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62"/>
          <w:szCs w:val="62"/>
          <w:rtl/>
          <w:lang w:bidi="fa-IR"/>
        </w:rPr>
      </w:pPr>
      <w:bookmarkStart w:id="0" w:name="_GoBack"/>
      <w:bookmarkEnd w:id="0"/>
    </w:p>
    <w:p w:rsidR="00E24DEF" w:rsidRDefault="00E24DEF" w:rsidP="00474582">
      <w:pPr>
        <w:rPr>
          <w:rFonts w:cs="B Titr"/>
          <w:b/>
          <w:bCs/>
          <w:sz w:val="62"/>
          <w:szCs w:val="62"/>
          <w:rtl/>
          <w:lang w:bidi="fa-IR"/>
        </w:rPr>
      </w:pPr>
    </w:p>
    <w:p w:rsidR="00E24DEF" w:rsidRPr="00E24DEF" w:rsidRDefault="00E24DEF" w:rsidP="00474582">
      <w:pPr>
        <w:rPr>
          <w:rFonts w:cs="B Titr"/>
          <w:b/>
          <w:bCs/>
          <w:sz w:val="12"/>
          <w:szCs w:val="12"/>
          <w:rtl/>
          <w:lang w:bidi="fa-IR"/>
        </w:rPr>
      </w:pPr>
    </w:p>
    <w:p w:rsidR="00610CCF" w:rsidRPr="00610CCF" w:rsidRDefault="00610CCF" w:rsidP="00610CCF">
      <w:pPr>
        <w:jc w:val="center"/>
        <w:rPr>
          <w:rFonts w:cs="B Titr"/>
          <w:b/>
          <w:bCs/>
          <w:sz w:val="76"/>
          <w:szCs w:val="76"/>
          <w:rtl/>
          <w:lang w:bidi="fa-IR"/>
        </w:rPr>
      </w:pPr>
      <w:r w:rsidRPr="00800E93">
        <w:rPr>
          <w:rFonts w:cs="B Titr" w:hint="cs"/>
          <w:sz w:val="76"/>
          <w:szCs w:val="76"/>
          <w:rtl/>
          <w:lang w:bidi="fa-IR"/>
        </w:rPr>
        <w:t>بانوان نمونه عصر پیامبر</w:t>
      </w:r>
      <w:r w:rsidR="00C74AE0" w:rsidRPr="00C74AE0">
        <w:rPr>
          <w:rFonts w:cs="CTraditional Arabic" w:hint="cs"/>
          <w:b/>
          <w:bCs/>
          <w:rtl/>
          <w:lang w:bidi="fa-IR"/>
        </w:rPr>
        <w:t xml:space="preserve"> </w:t>
      </w:r>
      <w:r w:rsidR="00C74AE0" w:rsidRPr="00C74AE0">
        <w:rPr>
          <w:rFonts w:cs="CTraditional Arabic" w:hint="cs"/>
          <w:sz w:val="62"/>
          <w:szCs w:val="62"/>
          <w:rtl/>
          <w:lang w:bidi="fa-IR"/>
        </w:rPr>
        <w:t>ص</w:t>
      </w:r>
    </w:p>
    <w:p w:rsidR="006177DE" w:rsidRPr="006177DE" w:rsidRDefault="00610CCF" w:rsidP="00034F95">
      <w:pPr>
        <w:jc w:val="center"/>
        <w:rPr>
          <w:rFonts w:ascii="mylotus" w:hAnsi="mylotus" w:cs="mylotus"/>
          <w:b/>
          <w:bCs/>
          <w:sz w:val="48"/>
          <w:szCs w:val="48"/>
          <w:rtl/>
          <w:lang w:bidi="fa-IR"/>
        </w:rPr>
      </w:pPr>
      <w:r>
        <w:rPr>
          <w:rFonts w:ascii="mylotus" w:hAnsi="mylotus" w:cs="mylotus" w:hint="cs"/>
          <w:b/>
          <w:bCs/>
          <w:sz w:val="48"/>
          <w:szCs w:val="48"/>
          <w:rtl/>
          <w:lang w:bidi="fa-IR"/>
        </w:rPr>
        <w:t>ترجمه کتاب: (صحابیات حول الرسول)</w:t>
      </w: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610CCF" w:rsidRPr="00610CCF" w:rsidRDefault="00610CCF" w:rsidP="00610CCF">
      <w:pPr>
        <w:widowControl w:val="0"/>
        <w:spacing w:line="221" w:lineRule="auto"/>
        <w:jc w:val="center"/>
        <w:rPr>
          <w:rFonts w:cs="B Yagut"/>
          <w:b/>
          <w:bCs/>
          <w:sz w:val="32"/>
          <w:szCs w:val="32"/>
          <w:rtl/>
          <w:lang w:bidi="fa-IR"/>
        </w:rPr>
      </w:pPr>
      <w:r w:rsidRPr="00610CCF">
        <w:rPr>
          <w:rFonts w:cs="B Yagut" w:hint="eastAsia"/>
          <w:b/>
          <w:bCs/>
          <w:sz w:val="32"/>
          <w:szCs w:val="32"/>
          <w:rtl/>
          <w:lang w:bidi="fa-IR"/>
        </w:rPr>
        <w:t xml:space="preserve">گرد </w:t>
      </w:r>
      <w:r w:rsidRPr="00610CCF">
        <w:rPr>
          <w:rFonts w:cs="B Yagut" w:hint="cs"/>
          <w:b/>
          <w:bCs/>
          <w:sz w:val="32"/>
          <w:szCs w:val="32"/>
          <w:rtl/>
          <w:lang w:bidi="fa-IR"/>
        </w:rPr>
        <w:t>آورنده و تنظيم:</w:t>
      </w:r>
    </w:p>
    <w:p w:rsidR="00610CCF" w:rsidRPr="00610CCF" w:rsidRDefault="00610CCF" w:rsidP="00610CCF">
      <w:pPr>
        <w:widowControl w:val="0"/>
        <w:spacing w:line="221" w:lineRule="auto"/>
        <w:jc w:val="center"/>
        <w:rPr>
          <w:rFonts w:cs="B Yagut"/>
          <w:b/>
          <w:bCs/>
          <w:sz w:val="36"/>
          <w:szCs w:val="36"/>
          <w:rtl/>
          <w:lang w:bidi="fa-IR"/>
        </w:rPr>
      </w:pPr>
      <w:r w:rsidRPr="00610CCF">
        <w:rPr>
          <w:rFonts w:cs="B Yagut" w:hint="cs"/>
          <w:b/>
          <w:bCs/>
          <w:sz w:val="36"/>
          <w:szCs w:val="36"/>
          <w:rtl/>
          <w:lang w:bidi="fa-IR"/>
        </w:rPr>
        <w:t>محمود المصري أبو عمار</w:t>
      </w:r>
    </w:p>
    <w:p w:rsidR="00610CCF" w:rsidRPr="0018422D" w:rsidRDefault="00610CCF" w:rsidP="00610CCF">
      <w:pPr>
        <w:widowControl w:val="0"/>
        <w:spacing w:line="221" w:lineRule="auto"/>
        <w:jc w:val="center"/>
        <w:rPr>
          <w:rFonts w:cs="B Titr"/>
          <w:sz w:val="34"/>
          <w:szCs w:val="34"/>
          <w:rtl/>
          <w:lang w:bidi="fa-IR"/>
        </w:rPr>
      </w:pPr>
    </w:p>
    <w:p w:rsidR="00610CCF" w:rsidRPr="00B65C6F" w:rsidRDefault="00610CCF" w:rsidP="00610CCF">
      <w:pPr>
        <w:widowControl w:val="0"/>
        <w:spacing w:line="221" w:lineRule="auto"/>
        <w:jc w:val="center"/>
        <w:rPr>
          <w:rFonts w:ascii="Lotus Linotype" w:hAnsi="Lotus Linotype" w:cs="B Yagut"/>
          <w:b/>
          <w:bCs/>
          <w:sz w:val="32"/>
          <w:szCs w:val="32"/>
          <w:rtl/>
          <w:lang w:bidi="fa-IR"/>
        </w:rPr>
      </w:pPr>
      <w:r w:rsidRPr="00B65C6F">
        <w:rPr>
          <w:rFonts w:ascii="Lotus Linotype" w:hAnsi="Lotus Linotype" w:cs="B Yagut" w:hint="cs"/>
          <w:b/>
          <w:bCs/>
          <w:sz w:val="32"/>
          <w:szCs w:val="32"/>
          <w:rtl/>
          <w:lang w:bidi="fa-IR"/>
        </w:rPr>
        <w:t>با مقدمه:</w:t>
      </w:r>
    </w:p>
    <w:p w:rsidR="00610CCF" w:rsidRPr="00610CCF" w:rsidRDefault="00610CCF" w:rsidP="00610CCF">
      <w:pPr>
        <w:widowControl w:val="0"/>
        <w:spacing w:line="221" w:lineRule="auto"/>
        <w:jc w:val="center"/>
        <w:rPr>
          <w:rFonts w:ascii="Lotus Linotype" w:hAnsi="Lotus Linotype" w:cs="B Yagut"/>
          <w:b/>
          <w:bCs/>
          <w:sz w:val="36"/>
          <w:szCs w:val="36"/>
          <w:rtl/>
          <w:lang w:bidi="fa-IR"/>
        </w:rPr>
      </w:pPr>
      <w:r w:rsidRPr="00610CCF">
        <w:rPr>
          <w:rFonts w:ascii="Lotus Linotype" w:hAnsi="Lotus Linotype" w:cs="B Yagut" w:hint="cs"/>
          <w:b/>
          <w:bCs/>
          <w:sz w:val="36"/>
          <w:szCs w:val="36"/>
          <w:rtl/>
          <w:lang w:bidi="fa-IR"/>
        </w:rPr>
        <w:t>استاد گرانقدر</w:t>
      </w:r>
      <w:r w:rsidRPr="00610CCF">
        <w:rPr>
          <w:rFonts w:ascii="Lotus Linotype" w:hAnsi="Lotus Linotype" w:cs="B Yagut"/>
          <w:b/>
          <w:bCs/>
          <w:sz w:val="36"/>
          <w:szCs w:val="36"/>
          <w:rtl/>
          <w:lang w:bidi="fa-IR"/>
        </w:rPr>
        <w:t xml:space="preserve">: </w:t>
      </w:r>
      <w:r w:rsidRPr="00610CCF">
        <w:rPr>
          <w:rFonts w:ascii="Lotus Linotype" w:hAnsi="Lotus Linotype" w:cs="B Yagut" w:hint="cs"/>
          <w:b/>
          <w:bCs/>
          <w:sz w:val="36"/>
          <w:szCs w:val="36"/>
          <w:rtl/>
          <w:lang w:bidi="fa-IR"/>
        </w:rPr>
        <w:t>شيخ محمد حسان</w:t>
      </w:r>
    </w:p>
    <w:p w:rsidR="00610CCF" w:rsidRPr="0018422D" w:rsidRDefault="00610CCF" w:rsidP="00610CCF">
      <w:pPr>
        <w:widowControl w:val="0"/>
        <w:spacing w:line="221" w:lineRule="auto"/>
        <w:jc w:val="center"/>
        <w:rPr>
          <w:rFonts w:cs="B Titr"/>
          <w:sz w:val="30"/>
          <w:szCs w:val="30"/>
          <w:rtl/>
          <w:lang w:bidi="fa-IR"/>
        </w:rPr>
      </w:pPr>
    </w:p>
    <w:p w:rsidR="00610CCF" w:rsidRPr="008129B4" w:rsidRDefault="00610CCF" w:rsidP="00610CCF">
      <w:pPr>
        <w:widowControl w:val="0"/>
        <w:spacing w:line="221" w:lineRule="auto"/>
        <w:jc w:val="center"/>
        <w:rPr>
          <w:rFonts w:cs="B Yagut"/>
          <w:b/>
          <w:bCs/>
          <w:sz w:val="32"/>
          <w:szCs w:val="32"/>
          <w:rtl/>
          <w:lang w:bidi="fa-IR"/>
        </w:rPr>
      </w:pPr>
      <w:r w:rsidRPr="008129B4">
        <w:rPr>
          <w:rFonts w:cs="B Yagut" w:hint="cs"/>
          <w:b/>
          <w:bCs/>
          <w:sz w:val="32"/>
          <w:szCs w:val="32"/>
          <w:rtl/>
          <w:lang w:bidi="fa-IR"/>
        </w:rPr>
        <w:t>ترجمه:</w:t>
      </w:r>
    </w:p>
    <w:p w:rsidR="00610CCF" w:rsidRPr="008129B4" w:rsidRDefault="00610CCF" w:rsidP="00150954">
      <w:pPr>
        <w:widowControl w:val="0"/>
        <w:spacing w:line="221" w:lineRule="auto"/>
        <w:jc w:val="center"/>
        <w:rPr>
          <w:rFonts w:cs="B Yagut"/>
          <w:b/>
          <w:bCs/>
          <w:sz w:val="36"/>
          <w:szCs w:val="36"/>
          <w:rtl/>
          <w:lang w:bidi="fa-IR"/>
        </w:rPr>
      </w:pPr>
      <w:r w:rsidRPr="008129B4">
        <w:rPr>
          <w:rFonts w:cs="B Yagut" w:hint="cs"/>
          <w:b/>
          <w:bCs/>
          <w:sz w:val="36"/>
          <w:szCs w:val="36"/>
          <w:rtl/>
          <w:lang w:bidi="fa-IR"/>
        </w:rPr>
        <w:t>اسحاق دبيرى</w:t>
      </w:r>
      <w:r>
        <w:rPr>
          <w:rFonts w:cs="B Yagut" w:hint="cs"/>
          <w:b/>
          <w:bCs/>
          <w:sz w:val="36"/>
          <w:szCs w:val="36"/>
          <w:rtl/>
          <w:lang w:bidi="fa-IR"/>
        </w:rPr>
        <w:t xml:space="preserve"> </w:t>
      </w:r>
      <w:r>
        <w:rPr>
          <w:rFonts w:cs="CTraditional Arabic" w:hint="cs"/>
          <w:b/>
          <w:bCs/>
          <w:sz w:val="36"/>
          <w:szCs w:val="36"/>
          <w:rtl/>
          <w:lang w:bidi="fa-IR"/>
        </w:rPr>
        <w:t>/</w:t>
      </w:r>
    </w:p>
    <w:p w:rsidR="00610CCF" w:rsidRPr="0018422D" w:rsidRDefault="00610CCF" w:rsidP="00610CCF">
      <w:pPr>
        <w:widowControl w:val="0"/>
        <w:spacing w:line="221" w:lineRule="auto"/>
        <w:jc w:val="center"/>
        <w:rPr>
          <w:rFonts w:cs="B Titr"/>
          <w:rtl/>
          <w:lang w:bidi="fa-IR"/>
        </w:rPr>
      </w:pPr>
    </w:p>
    <w:p w:rsidR="00EB0368" w:rsidRPr="00610CCF" w:rsidRDefault="00610CCF" w:rsidP="00610CCF">
      <w:pPr>
        <w:jc w:val="center"/>
        <w:rPr>
          <w:rFonts w:ascii="IRLotus" w:hAnsi="IRLotus" w:cs="IRLotus"/>
          <w:rtl/>
        </w:rPr>
        <w:sectPr w:rsidR="00EB0368" w:rsidRPr="00610CCF" w:rsidSect="00863559">
          <w:headerReference w:type="even" r:id="rId9"/>
          <w:headerReference w:type="default" r:id="rId10"/>
          <w:footnotePr>
            <w:numRestart w:val="eachPage"/>
          </w:footnotePr>
          <w:pgSz w:w="9356" w:h="13608" w:code="9"/>
          <w:pgMar w:top="1021" w:right="1134"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610CCF">
        <w:rPr>
          <w:rFonts w:ascii="IRLotus" w:hAnsi="IRLotus" w:cs="IRLotus"/>
          <w:b/>
          <w:bCs/>
          <w:sz w:val="32"/>
          <w:szCs w:val="32"/>
          <w:rtl/>
        </w:rPr>
        <w:t>چاپ اول 1430/1388ﻫ</w:t>
      </w: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
        <w:gridCol w:w="18"/>
        <w:gridCol w:w="2304"/>
        <w:gridCol w:w="1159"/>
        <w:gridCol w:w="544"/>
        <w:gridCol w:w="1406"/>
        <w:gridCol w:w="2102"/>
        <w:gridCol w:w="14"/>
        <w:gridCol w:w="15"/>
      </w:tblGrid>
      <w:tr w:rsidR="00172C5F" w:rsidRPr="00782315" w:rsidTr="00D557C2">
        <w:trPr>
          <w:gridBefore w:val="2"/>
          <w:wBefore w:w="20" w:type="pct"/>
          <w:trHeight w:val="425"/>
          <w:jc w:val="center"/>
        </w:trPr>
        <w:tc>
          <w:tcPr>
            <w:tcW w:w="1521" w:type="pct"/>
            <w:vAlign w:val="center"/>
          </w:tcPr>
          <w:p w:rsidR="00172C5F" w:rsidRPr="00782315" w:rsidRDefault="00172C5F" w:rsidP="00D557C2">
            <w:pPr>
              <w:spacing w:after="60"/>
              <w:jc w:val="both"/>
              <w:rPr>
                <w:rFonts w:ascii="IRMitra" w:hAnsi="IRMitra" w:cs="IRMitra"/>
                <w:b/>
                <w:bCs/>
                <w:color w:val="FF0000"/>
                <w:sz w:val="25"/>
                <w:szCs w:val="25"/>
                <w:rtl/>
              </w:rPr>
            </w:pPr>
            <w:r w:rsidRPr="00782315">
              <w:rPr>
                <w:rFonts w:ascii="IRMitra" w:hAnsi="IRMitra" w:cs="IRMitra" w:hint="cs"/>
                <w:b/>
                <w:bCs/>
                <w:sz w:val="25"/>
                <w:szCs w:val="25"/>
                <w:rtl/>
              </w:rPr>
              <w:lastRenderedPageBreak/>
              <w:t>عنوان</w:t>
            </w:r>
            <w:r w:rsidRPr="00782315">
              <w:rPr>
                <w:rFonts w:ascii="IRMitra" w:hAnsi="IRMitra" w:cs="IRMitra"/>
                <w:b/>
                <w:bCs/>
                <w:sz w:val="25"/>
                <w:szCs w:val="25"/>
                <w:rtl/>
              </w:rPr>
              <w:t xml:space="preserve"> کتاب</w:t>
            </w:r>
            <w:r w:rsidRPr="00782315">
              <w:rPr>
                <w:rFonts w:ascii="IRMitra" w:hAnsi="IRMitra" w:cs="IRMitra" w:hint="cs"/>
                <w:b/>
                <w:bCs/>
                <w:sz w:val="25"/>
                <w:szCs w:val="25"/>
                <w:rtl/>
              </w:rPr>
              <w:t>:</w:t>
            </w:r>
          </w:p>
        </w:tc>
        <w:tc>
          <w:tcPr>
            <w:tcW w:w="3459" w:type="pct"/>
            <w:gridSpan w:val="6"/>
            <w:vAlign w:val="center"/>
          </w:tcPr>
          <w:p w:rsidR="00172C5F" w:rsidRPr="00782315" w:rsidRDefault="00800E93" w:rsidP="00D557C2">
            <w:pPr>
              <w:spacing w:after="60"/>
              <w:jc w:val="both"/>
              <w:rPr>
                <w:rFonts w:ascii="IRMitra" w:hAnsi="IRMitra" w:cs="IRMitra"/>
                <w:color w:val="244061" w:themeColor="accent1" w:themeShade="80"/>
                <w:sz w:val="26"/>
                <w:szCs w:val="26"/>
                <w:rtl/>
              </w:rPr>
            </w:pPr>
            <w:r w:rsidRPr="00800E93">
              <w:rPr>
                <w:rFonts w:ascii="IRMitra" w:hAnsi="IRMitra" w:cs="IRMitra"/>
                <w:color w:val="244061" w:themeColor="accent1" w:themeShade="80"/>
                <w:sz w:val="26"/>
                <w:szCs w:val="26"/>
                <w:rtl/>
              </w:rPr>
              <w:t>بانوان نمونه عصر پ</w:t>
            </w:r>
            <w:r w:rsidRPr="00800E93">
              <w:rPr>
                <w:rFonts w:ascii="IRMitra" w:hAnsi="IRMitra" w:cs="IRMitra" w:hint="cs"/>
                <w:color w:val="244061" w:themeColor="accent1" w:themeShade="80"/>
                <w:sz w:val="26"/>
                <w:szCs w:val="26"/>
                <w:rtl/>
              </w:rPr>
              <w:t>ی</w:t>
            </w:r>
            <w:r w:rsidRPr="00800E93">
              <w:rPr>
                <w:rFonts w:ascii="IRMitra" w:hAnsi="IRMitra" w:cs="IRMitra" w:hint="eastAsia"/>
                <w:color w:val="244061" w:themeColor="accent1" w:themeShade="80"/>
                <w:sz w:val="26"/>
                <w:szCs w:val="26"/>
                <w:rtl/>
              </w:rPr>
              <w:t>امبر</w:t>
            </w:r>
          </w:p>
        </w:tc>
      </w:tr>
      <w:tr w:rsidR="00172C5F" w:rsidRPr="00782315" w:rsidTr="00D557C2">
        <w:trPr>
          <w:gridBefore w:val="2"/>
          <w:wBefore w:w="20" w:type="pct"/>
          <w:trHeight w:val="486"/>
          <w:jc w:val="center"/>
        </w:trPr>
        <w:tc>
          <w:tcPr>
            <w:tcW w:w="1521" w:type="pct"/>
            <w:vAlign w:val="center"/>
          </w:tcPr>
          <w:p w:rsidR="00172C5F" w:rsidRPr="00782315" w:rsidRDefault="00172C5F"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عنوان اصلی:</w:t>
            </w:r>
          </w:p>
        </w:tc>
        <w:tc>
          <w:tcPr>
            <w:tcW w:w="3459" w:type="pct"/>
            <w:gridSpan w:val="6"/>
            <w:vAlign w:val="center"/>
          </w:tcPr>
          <w:p w:rsidR="00172C5F" w:rsidRPr="00782315" w:rsidRDefault="00800E93" w:rsidP="00D557C2">
            <w:pPr>
              <w:spacing w:before="60" w:after="60"/>
              <w:jc w:val="both"/>
              <w:rPr>
                <w:rFonts w:ascii="IRMitra" w:hAnsi="IRMitra" w:cs="IRMitra"/>
                <w:color w:val="244061" w:themeColor="accent1" w:themeShade="80"/>
                <w:sz w:val="26"/>
                <w:szCs w:val="26"/>
                <w:rtl/>
              </w:rPr>
            </w:pPr>
            <w:r w:rsidRPr="00800E93">
              <w:rPr>
                <w:rFonts w:ascii="IRMitra" w:hAnsi="IRMitra" w:cs="IRMitra"/>
                <w:color w:val="244061" w:themeColor="accent1" w:themeShade="80"/>
                <w:sz w:val="26"/>
                <w:szCs w:val="26"/>
                <w:rtl/>
              </w:rPr>
              <w:t>صحاب</w:t>
            </w:r>
            <w:r w:rsidRPr="00800E93">
              <w:rPr>
                <w:rFonts w:ascii="IRMitra" w:hAnsi="IRMitra" w:cs="IRMitra" w:hint="cs"/>
                <w:color w:val="244061" w:themeColor="accent1" w:themeShade="80"/>
                <w:sz w:val="26"/>
                <w:szCs w:val="26"/>
                <w:rtl/>
              </w:rPr>
              <w:t>ی</w:t>
            </w:r>
            <w:r w:rsidRPr="00800E93">
              <w:rPr>
                <w:rFonts w:ascii="IRMitra" w:hAnsi="IRMitra" w:cs="IRMitra" w:hint="eastAsia"/>
                <w:color w:val="244061" w:themeColor="accent1" w:themeShade="80"/>
                <w:sz w:val="26"/>
                <w:szCs w:val="26"/>
                <w:rtl/>
              </w:rPr>
              <w:t>ات</w:t>
            </w:r>
            <w:r w:rsidRPr="00800E93">
              <w:rPr>
                <w:rFonts w:ascii="IRMitra" w:hAnsi="IRMitra" w:cs="IRMitra"/>
                <w:color w:val="244061" w:themeColor="accent1" w:themeShade="80"/>
                <w:sz w:val="26"/>
                <w:szCs w:val="26"/>
                <w:rtl/>
              </w:rPr>
              <w:t xml:space="preserve"> حول الرسول</w:t>
            </w:r>
          </w:p>
        </w:tc>
      </w:tr>
      <w:tr w:rsidR="00172C5F" w:rsidRPr="00782315" w:rsidTr="00D557C2">
        <w:trPr>
          <w:gridBefore w:val="2"/>
          <w:wBefore w:w="20" w:type="pct"/>
          <w:trHeight w:val="495"/>
          <w:jc w:val="center"/>
        </w:trPr>
        <w:tc>
          <w:tcPr>
            <w:tcW w:w="1521" w:type="pct"/>
          </w:tcPr>
          <w:p w:rsidR="00172C5F" w:rsidRPr="00782315" w:rsidRDefault="00172C5F"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تألیف</w:t>
            </w:r>
            <w:r w:rsidRPr="00782315">
              <w:rPr>
                <w:rFonts w:ascii="IRMitra" w:hAnsi="IRMitra" w:cs="IRMitra"/>
                <w:b/>
                <w:bCs/>
                <w:sz w:val="25"/>
                <w:szCs w:val="25"/>
                <w:rtl/>
              </w:rPr>
              <w:t>:</w:t>
            </w:r>
          </w:p>
        </w:tc>
        <w:tc>
          <w:tcPr>
            <w:tcW w:w="3459" w:type="pct"/>
            <w:gridSpan w:val="6"/>
          </w:tcPr>
          <w:p w:rsidR="00172C5F" w:rsidRPr="00782315" w:rsidRDefault="00800E93" w:rsidP="00D557C2">
            <w:pPr>
              <w:spacing w:before="60" w:after="60"/>
              <w:jc w:val="both"/>
              <w:rPr>
                <w:rFonts w:ascii="IRMitra" w:hAnsi="IRMitra" w:cs="IRMitra"/>
                <w:color w:val="244061" w:themeColor="accent1" w:themeShade="80"/>
                <w:sz w:val="26"/>
                <w:szCs w:val="26"/>
                <w:rtl/>
              </w:rPr>
            </w:pPr>
            <w:r w:rsidRPr="00800E93">
              <w:rPr>
                <w:rFonts w:ascii="IRMitra" w:hAnsi="IRMitra" w:cs="IRMitra"/>
                <w:color w:val="244061" w:themeColor="accent1" w:themeShade="80"/>
                <w:sz w:val="26"/>
                <w:szCs w:val="26"/>
                <w:rtl/>
              </w:rPr>
              <w:t>محمود المصري أبو عمار</w:t>
            </w:r>
          </w:p>
        </w:tc>
      </w:tr>
      <w:tr w:rsidR="00172C5F" w:rsidRPr="00782315" w:rsidTr="00D557C2">
        <w:trPr>
          <w:gridBefore w:val="2"/>
          <w:wBefore w:w="20" w:type="pct"/>
          <w:trHeight w:val="486"/>
          <w:jc w:val="center"/>
        </w:trPr>
        <w:tc>
          <w:tcPr>
            <w:tcW w:w="1521" w:type="pct"/>
          </w:tcPr>
          <w:p w:rsidR="00172C5F" w:rsidRPr="00782315" w:rsidRDefault="00172C5F"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ترجمه:</w:t>
            </w:r>
          </w:p>
        </w:tc>
        <w:tc>
          <w:tcPr>
            <w:tcW w:w="3459" w:type="pct"/>
            <w:gridSpan w:val="6"/>
          </w:tcPr>
          <w:p w:rsidR="00172C5F" w:rsidRPr="00782315" w:rsidRDefault="00172C5F" w:rsidP="00D557C2">
            <w:pPr>
              <w:spacing w:before="60" w:after="60"/>
              <w:jc w:val="both"/>
              <w:rPr>
                <w:rFonts w:ascii="IRMitra" w:hAnsi="IRMitra" w:cs="IRMitra"/>
                <w:color w:val="244061" w:themeColor="accent1" w:themeShade="80"/>
                <w:sz w:val="26"/>
                <w:szCs w:val="26"/>
                <w:rtl/>
              </w:rPr>
            </w:pPr>
            <w:r w:rsidRPr="00782315">
              <w:rPr>
                <w:rFonts w:ascii="IRMitra" w:hAnsi="IRMitra" w:cs="IRMitra"/>
                <w:color w:val="244061" w:themeColor="accent1" w:themeShade="80"/>
                <w:sz w:val="26"/>
                <w:szCs w:val="26"/>
                <w:rtl/>
              </w:rPr>
              <w:t>اسحاق دب</w:t>
            </w:r>
            <w:r w:rsidRPr="00782315">
              <w:rPr>
                <w:rFonts w:ascii="IRMitra" w:hAnsi="IRMitra" w:cs="IRMitra" w:hint="cs"/>
                <w:color w:val="244061" w:themeColor="accent1" w:themeShade="80"/>
                <w:sz w:val="26"/>
                <w:szCs w:val="26"/>
                <w:rtl/>
              </w:rPr>
              <w:t>ی</w:t>
            </w:r>
            <w:r w:rsidRPr="00782315">
              <w:rPr>
                <w:rFonts w:ascii="IRMitra" w:hAnsi="IRMitra" w:cs="IRMitra" w:hint="eastAsia"/>
                <w:color w:val="244061" w:themeColor="accent1" w:themeShade="80"/>
                <w:sz w:val="26"/>
                <w:szCs w:val="26"/>
                <w:rtl/>
              </w:rPr>
              <w:t>ر</w:t>
            </w:r>
            <w:r w:rsidRPr="00782315">
              <w:rPr>
                <w:rFonts w:ascii="IRMitra" w:hAnsi="IRMitra" w:cs="IRMitra" w:hint="cs"/>
                <w:color w:val="244061" w:themeColor="accent1" w:themeShade="80"/>
                <w:sz w:val="26"/>
                <w:szCs w:val="26"/>
                <w:rtl/>
              </w:rPr>
              <w:t>ی</w:t>
            </w:r>
          </w:p>
        </w:tc>
      </w:tr>
      <w:tr w:rsidR="00172C5F" w:rsidRPr="00782315" w:rsidTr="00D557C2">
        <w:trPr>
          <w:gridBefore w:val="2"/>
          <w:wBefore w:w="20" w:type="pct"/>
          <w:trHeight w:val="469"/>
          <w:jc w:val="center"/>
        </w:trPr>
        <w:tc>
          <w:tcPr>
            <w:tcW w:w="1521" w:type="pct"/>
            <w:vAlign w:val="center"/>
          </w:tcPr>
          <w:p w:rsidR="00172C5F" w:rsidRPr="00782315" w:rsidRDefault="00172C5F"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موضوع:</w:t>
            </w:r>
          </w:p>
        </w:tc>
        <w:tc>
          <w:tcPr>
            <w:tcW w:w="3459" w:type="pct"/>
            <w:gridSpan w:val="6"/>
            <w:vAlign w:val="center"/>
          </w:tcPr>
          <w:p w:rsidR="00172C5F" w:rsidRPr="00782315" w:rsidRDefault="00800E93" w:rsidP="00D557C2">
            <w:pPr>
              <w:spacing w:before="60" w:after="60"/>
              <w:jc w:val="both"/>
              <w:rPr>
                <w:rFonts w:ascii="IRMitra" w:hAnsi="IRMitra" w:cs="IRMitra"/>
                <w:color w:val="244061" w:themeColor="accent1" w:themeShade="80"/>
                <w:spacing w:val="-4"/>
                <w:sz w:val="26"/>
                <w:szCs w:val="26"/>
                <w:rtl/>
              </w:rPr>
            </w:pPr>
            <w:r w:rsidRPr="00800E93">
              <w:rPr>
                <w:rFonts w:ascii="IRMitra" w:hAnsi="IRMitra" w:cs="IRMitra"/>
                <w:color w:val="244061" w:themeColor="accent1" w:themeShade="80"/>
                <w:spacing w:val="-4"/>
                <w:sz w:val="26"/>
                <w:szCs w:val="26"/>
                <w:rtl/>
              </w:rPr>
              <w:t>زنان مسلمان</w:t>
            </w:r>
          </w:p>
        </w:tc>
      </w:tr>
      <w:tr w:rsidR="00172C5F" w:rsidRPr="00782315" w:rsidTr="00D557C2">
        <w:trPr>
          <w:gridBefore w:val="2"/>
          <w:wBefore w:w="20" w:type="pct"/>
          <w:trHeight w:val="486"/>
          <w:jc w:val="center"/>
        </w:trPr>
        <w:tc>
          <w:tcPr>
            <w:tcW w:w="1521" w:type="pct"/>
            <w:vAlign w:val="center"/>
          </w:tcPr>
          <w:p w:rsidR="00172C5F" w:rsidRPr="00782315" w:rsidRDefault="00172C5F"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نوبت انتشار: </w:t>
            </w:r>
          </w:p>
        </w:tc>
        <w:tc>
          <w:tcPr>
            <w:tcW w:w="3459" w:type="pct"/>
            <w:gridSpan w:val="6"/>
            <w:vAlign w:val="center"/>
          </w:tcPr>
          <w:p w:rsidR="00172C5F" w:rsidRPr="00782315" w:rsidRDefault="00172C5F" w:rsidP="00D557C2">
            <w:pPr>
              <w:spacing w:before="60" w:after="60"/>
              <w:jc w:val="both"/>
              <w:rPr>
                <w:rFonts w:ascii="IRMitra" w:hAnsi="IRMitra" w:cs="IRMitra"/>
                <w:color w:val="244061" w:themeColor="accent1" w:themeShade="80"/>
                <w:sz w:val="26"/>
                <w:szCs w:val="26"/>
                <w:rtl/>
              </w:rPr>
            </w:pPr>
            <w:r w:rsidRPr="00782315">
              <w:rPr>
                <w:rFonts w:ascii="IRMitra" w:hAnsi="IRMitra" w:cs="IRMitra" w:hint="cs"/>
                <w:color w:val="244061" w:themeColor="accent1" w:themeShade="80"/>
                <w:sz w:val="26"/>
                <w:szCs w:val="26"/>
                <w:rtl/>
              </w:rPr>
              <w:t xml:space="preserve">اول (دیجیتال) </w:t>
            </w:r>
          </w:p>
        </w:tc>
      </w:tr>
      <w:tr w:rsidR="00172C5F" w:rsidRPr="00782315" w:rsidTr="00D557C2">
        <w:trPr>
          <w:gridBefore w:val="2"/>
          <w:wBefore w:w="20" w:type="pct"/>
          <w:trHeight w:val="486"/>
          <w:jc w:val="center"/>
        </w:trPr>
        <w:tc>
          <w:tcPr>
            <w:tcW w:w="1521" w:type="pct"/>
            <w:vAlign w:val="center"/>
          </w:tcPr>
          <w:p w:rsidR="00172C5F" w:rsidRPr="00782315" w:rsidRDefault="00172C5F"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تاریخ انتشار: </w:t>
            </w:r>
          </w:p>
        </w:tc>
        <w:tc>
          <w:tcPr>
            <w:tcW w:w="3459" w:type="pct"/>
            <w:gridSpan w:val="6"/>
            <w:vAlign w:val="center"/>
          </w:tcPr>
          <w:p w:rsidR="00172C5F" w:rsidRPr="00782315" w:rsidRDefault="00172C5F" w:rsidP="00D557C2">
            <w:pPr>
              <w:spacing w:before="60" w:after="60"/>
              <w:jc w:val="both"/>
              <w:rPr>
                <w:rFonts w:ascii="IRMitra" w:hAnsi="IRMitra" w:cs="IRMitra"/>
                <w:color w:val="244061" w:themeColor="accent1" w:themeShade="80"/>
                <w:sz w:val="26"/>
                <w:szCs w:val="26"/>
                <w:rtl/>
                <w:lang w:bidi="fa-IR"/>
              </w:rPr>
            </w:pPr>
            <w:r w:rsidRPr="00782315">
              <w:rPr>
                <w:rFonts w:ascii="IRMitra" w:hAnsi="IRMitra" w:cs="IRMitra"/>
                <w:color w:val="244061"/>
                <w:sz w:val="26"/>
                <w:szCs w:val="26"/>
                <w:rtl/>
                <w:lang w:bidi="fa-IR"/>
              </w:rPr>
              <w:t>دی (جدی) 1394شمسی، ر</w:t>
            </w:r>
            <w:r w:rsidRPr="00782315">
              <w:rPr>
                <w:rFonts w:ascii="IRMitra" w:hAnsi="IRMitra" w:cs="IRMitra"/>
                <w:color w:val="244061"/>
                <w:sz w:val="26"/>
                <w:szCs w:val="26"/>
                <w:rtl/>
              </w:rPr>
              <w:t>بيع الأول</w:t>
            </w:r>
            <w:r w:rsidRPr="00782315">
              <w:rPr>
                <w:rFonts w:ascii="IRMitra" w:hAnsi="IRMitra" w:cs="IRMitra"/>
                <w:color w:val="244061"/>
                <w:sz w:val="26"/>
                <w:szCs w:val="26"/>
                <w:rtl/>
                <w:lang w:bidi="fa-IR"/>
              </w:rPr>
              <w:t xml:space="preserve"> 1437 هجری</w:t>
            </w:r>
          </w:p>
        </w:tc>
      </w:tr>
      <w:tr w:rsidR="00172C5F" w:rsidRPr="00782315" w:rsidTr="00D557C2">
        <w:trPr>
          <w:gridBefore w:val="2"/>
          <w:wBefore w:w="20" w:type="pct"/>
          <w:trHeight w:val="486"/>
          <w:jc w:val="center"/>
        </w:trPr>
        <w:tc>
          <w:tcPr>
            <w:tcW w:w="1521" w:type="pct"/>
            <w:vAlign w:val="center"/>
          </w:tcPr>
          <w:p w:rsidR="00172C5F" w:rsidRPr="00782315" w:rsidRDefault="00172C5F"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 xml:space="preserve">منبع: </w:t>
            </w:r>
          </w:p>
        </w:tc>
        <w:tc>
          <w:tcPr>
            <w:tcW w:w="3459" w:type="pct"/>
            <w:gridSpan w:val="6"/>
            <w:vAlign w:val="center"/>
          </w:tcPr>
          <w:p w:rsidR="00172C5F" w:rsidRPr="00782315" w:rsidRDefault="00172C5F" w:rsidP="00D557C2">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172C5F" w:rsidRPr="00782315" w:rsidTr="00D557C2">
        <w:trPr>
          <w:gridBefore w:val="1"/>
          <w:gridAfter w:val="1"/>
          <w:wBefore w:w="8" w:type="pct"/>
          <w:wAfter w:w="11" w:type="pct"/>
          <w:trHeight w:val="1414"/>
          <w:jc w:val="center"/>
        </w:trPr>
        <w:tc>
          <w:tcPr>
            <w:tcW w:w="3585" w:type="pct"/>
            <w:gridSpan w:val="5"/>
            <w:vAlign w:val="center"/>
          </w:tcPr>
          <w:p w:rsidR="00172C5F" w:rsidRPr="00782315" w:rsidRDefault="00172C5F" w:rsidP="00D557C2">
            <w:pPr>
              <w:jc w:val="center"/>
              <w:rPr>
                <w:rFonts w:cs="IRNazanin"/>
                <w:b/>
                <w:bCs/>
                <w:color w:val="244061" w:themeColor="accent1" w:themeShade="80"/>
                <w:rtl/>
              </w:rPr>
            </w:pPr>
            <w:r w:rsidRPr="00782315">
              <w:rPr>
                <w:rFonts w:cs="IRNazanin" w:hint="cs"/>
                <w:b/>
                <w:bCs/>
                <w:color w:val="244061" w:themeColor="accent1" w:themeShade="80"/>
                <w:sz w:val="22"/>
                <w:szCs w:val="26"/>
                <w:rtl/>
              </w:rPr>
              <w:t>ای</w:t>
            </w:r>
            <w:r w:rsidRPr="00782315">
              <w:rPr>
                <w:rFonts w:cs="IRNazanin" w:hint="eastAsia"/>
                <w:b/>
                <w:bCs/>
                <w:color w:val="244061" w:themeColor="accent1" w:themeShade="80"/>
                <w:sz w:val="22"/>
                <w:szCs w:val="26"/>
                <w:rtl/>
              </w:rPr>
              <w:t>ن</w:t>
            </w:r>
            <w:r w:rsidRPr="00782315">
              <w:rPr>
                <w:rFonts w:cs="IRNazanin"/>
                <w:b/>
                <w:bCs/>
                <w:color w:val="244061" w:themeColor="accent1" w:themeShade="80"/>
                <w:sz w:val="22"/>
                <w:szCs w:val="26"/>
                <w:rtl/>
              </w:rPr>
              <w:t xml:space="preserve"> کتاب </w:t>
            </w:r>
            <w:r w:rsidRPr="00782315">
              <w:rPr>
                <w:rFonts w:cs="IRNazanin" w:hint="cs"/>
                <w:b/>
                <w:bCs/>
                <w:color w:val="244061" w:themeColor="accent1" w:themeShade="80"/>
                <w:sz w:val="22"/>
                <w:szCs w:val="26"/>
                <w:rtl/>
              </w:rPr>
              <w:t xml:space="preserve">از سایت </w:t>
            </w:r>
            <w:r w:rsidRPr="00782315">
              <w:rPr>
                <w:rFonts w:cs="IRNazanin"/>
                <w:b/>
                <w:bCs/>
                <w:color w:val="244061" w:themeColor="accent1" w:themeShade="80"/>
                <w:sz w:val="22"/>
                <w:szCs w:val="26"/>
                <w:rtl/>
              </w:rPr>
              <w:t>کتابخان</w:t>
            </w:r>
            <w:r w:rsidRPr="00782315">
              <w:rPr>
                <w:rFonts w:cs="IRNazanin" w:hint="cs"/>
                <w:b/>
                <w:bCs/>
                <w:color w:val="244061" w:themeColor="accent1" w:themeShade="80"/>
                <w:sz w:val="22"/>
                <w:szCs w:val="26"/>
                <w:rtl/>
              </w:rPr>
              <w:t>ۀ</w:t>
            </w:r>
            <w:r w:rsidRPr="00782315">
              <w:rPr>
                <w:rFonts w:cs="IRNazanin"/>
                <w:b/>
                <w:bCs/>
                <w:color w:val="244061" w:themeColor="accent1" w:themeShade="80"/>
                <w:sz w:val="22"/>
                <w:szCs w:val="26"/>
                <w:rtl/>
              </w:rPr>
              <w:t xml:space="preserve"> عق</w:t>
            </w:r>
            <w:r w:rsidRPr="00782315">
              <w:rPr>
                <w:rFonts w:cs="IRNazanin" w:hint="cs"/>
                <w:b/>
                <w:bCs/>
                <w:color w:val="244061" w:themeColor="accent1" w:themeShade="80"/>
                <w:sz w:val="22"/>
                <w:szCs w:val="26"/>
                <w:rtl/>
              </w:rPr>
              <w:t>ی</w:t>
            </w:r>
            <w:r w:rsidRPr="00782315">
              <w:rPr>
                <w:rFonts w:cs="IRNazanin" w:hint="eastAsia"/>
                <w:b/>
                <w:bCs/>
                <w:color w:val="244061" w:themeColor="accent1" w:themeShade="80"/>
                <w:sz w:val="22"/>
                <w:szCs w:val="26"/>
                <w:rtl/>
              </w:rPr>
              <w:t>ده</w:t>
            </w:r>
            <w:r w:rsidRPr="00782315">
              <w:rPr>
                <w:rFonts w:cs="IRNazanin"/>
                <w:b/>
                <w:bCs/>
                <w:color w:val="244061" w:themeColor="accent1" w:themeShade="80"/>
                <w:sz w:val="22"/>
                <w:szCs w:val="26"/>
                <w:rtl/>
              </w:rPr>
              <w:t xml:space="preserve"> </w:t>
            </w:r>
            <w:r w:rsidRPr="00782315">
              <w:rPr>
                <w:rFonts w:cs="IRNazanin" w:hint="cs"/>
                <w:b/>
                <w:bCs/>
                <w:color w:val="244061" w:themeColor="accent1" w:themeShade="80"/>
                <w:sz w:val="22"/>
                <w:szCs w:val="26"/>
                <w:rtl/>
              </w:rPr>
              <w:t xml:space="preserve">دانلود </w:t>
            </w:r>
            <w:r w:rsidRPr="00782315">
              <w:rPr>
                <w:rFonts w:cs="IRNazanin"/>
                <w:b/>
                <w:bCs/>
                <w:color w:val="244061" w:themeColor="accent1" w:themeShade="80"/>
                <w:sz w:val="22"/>
                <w:szCs w:val="26"/>
                <w:rtl/>
              </w:rPr>
              <w:t>شده است.</w:t>
            </w:r>
          </w:p>
          <w:p w:rsidR="00172C5F" w:rsidRPr="00782315" w:rsidRDefault="00172C5F" w:rsidP="00D557C2">
            <w:pPr>
              <w:spacing w:before="60" w:after="60"/>
              <w:jc w:val="center"/>
              <w:rPr>
                <w:rFonts w:asciiTheme="minorHAnsi" w:hAnsiTheme="minorHAnsi" w:cstheme="minorHAnsi"/>
                <w:b/>
                <w:bCs/>
                <w:sz w:val="27"/>
                <w:szCs w:val="27"/>
                <w:rtl/>
              </w:rPr>
            </w:pPr>
            <w:r w:rsidRPr="00782315">
              <w:rPr>
                <w:rFonts w:asciiTheme="minorHAnsi" w:hAnsiTheme="minorHAnsi" w:cstheme="minorHAnsi"/>
                <w:b/>
                <w:bCs/>
                <w:color w:val="244061" w:themeColor="accent1" w:themeShade="80"/>
              </w:rPr>
              <w:t>www.aqeedeh.com</w:t>
            </w:r>
          </w:p>
        </w:tc>
        <w:tc>
          <w:tcPr>
            <w:tcW w:w="1397" w:type="pct"/>
            <w:gridSpan w:val="2"/>
          </w:tcPr>
          <w:p w:rsidR="00172C5F" w:rsidRPr="00782315" w:rsidRDefault="00172C5F" w:rsidP="00D557C2">
            <w:pPr>
              <w:spacing w:before="60" w:after="60"/>
              <w:jc w:val="center"/>
              <w:rPr>
                <w:rFonts w:ascii="IRMitra" w:hAnsi="IRMitra" w:cs="IRMitra"/>
                <w:color w:val="244061" w:themeColor="accent1" w:themeShade="80"/>
                <w:sz w:val="30"/>
                <w:szCs w:val="30"/>
                <w:rtl/>
              </w:rPr>
            </w:pPr>
            <w:r w:rsidRPr="00782315">
              <w:rPr>
                <w:rFonts w:ascii="IRMitra" w:hAnsi="IRMitra" w:cs="IRMitra" w:hint="cs"/>
                <w:noProof/>
                <w:color w:val="244061" w:themeColor="accent1" w:themeShade="80"/>
                <w:sz w:val="30"/>
                <w:szCs w:val="30"/>
                <w:rtl/>
              </w:rPr>
              <w:drawing>
                <wp:inline distT="0" distB="0" distL="0" distR="0" wp14:anchorId="489BB8F0" wp14:editId="1912B551">
                  <wp:extent cx="831850" cy="8318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72C5F" w:rsidRPr="00782315" w:rsidTr="00D557C2">
        <w:trPr>
          <w:gridBefore w:val="2"/>
          <w:wBefore w:w="20" w:type="pct"/>
          <w:trHeight w:val="529"/>
          <w:jc w:val="center"/>
        </w:trPr>
        <w:tc>
          <w:tcPr>
            <w:tcW w:w="1521" w:type="pct"/>
            <w:vAlign w:val="center"/>
          </w:tcPr>
          <w:p w:rsidR="00172C5F" w:rsidRPr="00782315" w:rsidRDefault="00172C5F" w:rsidP="00D557C2">
            <w:pPr>
              <w:spacing w:before="60" w:after="60"/>
              <w:jc w:val="center"/>
              <w:rPr>
                <w:rFonts w:ascii="IRMitra" w:hAnsi="IRMitra" w:cs="IRMitra"/>
                <w:b/>
                <w:bCs/>
                <w:sz w:val="27"/>
                <w:szCs w:val="27"/>
                <w:rtl/>
              </w:rPr>
            </w:pPr>
            <w:r w:rsidRPr="00782315">
              <w:rPr>
                <w:rFonts w:ascii="IRNazanin" w:hAnsi="IRNazanin" w:cs="IRNazanin"/>
                <w:b/>
                <w:bCs/>
                <w:rtl/>
              </w:rPr>
              <w:t>ایمیل:</w:t>
            </w:r>
          </w:p>
        </w:tc>
        <w:tc>
          <w:tcPr>
            <w:tcW w:w="3459" w:type="pct"/>
            <w:gridSpan w:val="6"/>
            <w:vAlign w:val="center"/>
          </w:tcPr>
          <w:p w:rsidR="00172C5F" w:rsidRPr="00782315" w:rsidRDefault="00172C5F" w:rsidP="00D557C2">
            <w:pPr>
              <w:spacing w:before="60" w:after="60"/>
              <w:rPr>
                <w:rFonts w:ascii="IRMitra" w:hAnsi="IRMitra" w:cs="IRMitra"/>
                <w:color w:val="244061" w:themeColor="accent1" w:themeShade="80"/>
                <w:sz w:val="30"/>
                <w:szCs w:val="30"/>
                <w:rtl/>
              </w:rPr>
            </w:pPr>
            <w:r w:rsidRPr="00782315">
              <w:rPr>
                <w:rFonts w:asciiTheme="majorBidi" w:hAnsiTheme="majorBidi" w:cstheme="majorBidi"/>
                <w:b/>
                <w:bCs/>
              </w:rPr>
              <w:t>book@aqeedeh.com</w:t>
            </w:r>
          </w:p>
        </w:tc>
      </w:tr>
      <w:tr w:rsidR="00172C5F" w:rsidRPr="00782315" w:rsidTr="00D557C2">
        <w:trPr>
          <w:gridAfter w:val="2"/>
          <w:wAfter w:w="19" w:type="pct"/>
          <w:trHeight w:val="815"/>
          <w:jc w:val="center"/>
        </w:trPr>
        <w:tc>
          <w:tcPr>
            <w:tcW w:w="4981" w:type="pct"/>
            <w:gridSpan w:val="7"/>
            <w:vAlign w:val="bottom"/>
          </w:tcPr>
          <w:p w:rsidR="00172C5F" w:rsidRPr="00782315" w:rsidRDefault="00172C5F" w:rsidP="00D557C2">
            <w:pPr>
              <w:spacing w:before="360" w:after="60"/>
              <w:jc w:val="center"/>
              <w:rPr>
                <w:rFonts w:ascii="IRMitra" w:hAnsi="IRMitra" w:cs="IRMitra"/>
                <w:color w:val="244061" w:themeColor="accent1" w:themeShade="80"/>
                <w:sz w:val="30"/>
                <w:szCs w:val="30"/>
                <w:rtl/>
              </w:rPr>
            </w:pPr>
            <w:r w:rsidRPr="00782315">
              <w:rPr>
                <w:rFonts w:ascii="Times New Roman Bold" w:hAnsi="Times New Roman Bold" w:cs="IRNazanin"/>
                <w:b/>
                <w:bCs/>
                <w:sz w:val="26"/>
                <w:rtl/>
              </w:rPr>
              <w:t>سا</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ت‌ها</w:t>
            </w:r>
            <w:r w:rsidRPr="00782315">
              <w:rPr>
                <w:rFonts w:ascii="Times New Roman Bold" w:hAnsi="Times New Roman Bold" w:cs="IRNazanin" w:hint="cs"/>
                <w:b/>
                <w:bCs/>
                <w:sz w:val="26"/>
                <w:rtl/>
              </w:rPr>
              <w:t>ی</w:t>
            </w:r>
            <w:r w:rsidRPr="00782315">
              <w:rPr>
                <w:rFonts w:ascii="Times New Roman Bold" w:hAnsi="Times New Roman Bold" w:cs="IRNazanin"/>
                <w:b/>
                <w:bCs/>
                <w:sz w:val="26"/>
                <w:rtl/>
              </w:rPr>
              <w:t xml:space="preserve"> مجموع</w:t>
            </w:r>
            <w:r w:rsidRPr="00782315">
              <w:rPr>
                <w:rFonts w:ascii="Times New Roman Bold" w:hAnsi="Times New Roman Bold" w:cs="IRNazanin" w:hint="cs"/>
                <w:b/>
                <w:bCs/>
                <w:sz w:val="26"/>
                <w:rtl/>
              </w:rPr>
              <w:t>ۀ</w:t>
            </w:r>
            <w:r w:rsidRPr="00782315">
              <w:rPr>
                <w:rFonts w:ascii="Times New Roman Bold" w:hAnsi="Times New Roman Bold" w:cs="IRNazanin"/>
                <w:b/>
                <w:bCs/>
                <w:sz w:val="26"/>
                <w:rtl/>
              </w:rPr>
              <w:t xml:space="preserve"> موحد</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ن</w:t>
            </w:r>
          </w:p>
        </w:tc>
      </w:tr>
      <w:tr w:rsidR="00172C5F" w:rsidRPr="00782315" w:rsidTr="00D557C2">
        <w:trPr>
          <w:gridBefore w:val="2"/>
          <w:wBefore w:w="20" w:type="pct"/>
          <w:trHeight w:val="1675"/>
          <w:jc w:val="center"/>
        </w:trPr>
        <w:tc>
          <w:tcPr>
            <w:tcW w:w="2286" w:type="pct"/>
            <w:gridSpan w:val="2"/>
            <w:shd w:val="clear" w:color="auto" w:fill="auto"/>
          </w:tcPr>
          <w:p w:rsidR="00172C5F" w:rsidRPr="00782315" w:rsidRDefault="00172C5F"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www.mowahedin.com</w:t>
            </w:r>
          </w:p>
          <w:p w:rsidR="00172C5F" w:rsidRPr="00782315" w:rsidRDefault="00172C5F"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www.videofarsi.com</w:t>
            </w:r>
          </w:p>
          <w:p w:rsidR="00172C5F" w:rsidRPr="00782315" w:rsidRDefault="00172C5F" w:rsidP="00D557C2">
            <w:pPr>
              <w:bidi w:val="0"/>
              <w:spacing w:before="60" w:after="60"/>
              <w:jc w:val="both"/>
              <w:rPr>
                <w:rFonts w:ascii="Literata" w:hAnsi="Literata"/>
                <w:sz w:val="24"/>
                <w:szCs w:val="24"/>
              </w:rPr>
            </w:pPr>
            <w:r w:rsidRPr="00782315">
              <w:rPr>
                <w:rFonts w:ascii="Literata" w:hAnsi="Literata"/>
                <w:sz w:val="24"/>
                <w:szCs w:val="24"/>
              </w:rPr>
              <w:t>www.zekr.tv</w:t>
            </w:r>
          </w:p>
          <w:p w:rsidR="00172C5F" w:rsidRPr="00782315" w:rsidRDefault="00172C5F" w:rsidP="00D557C2">
            <w:pPr>
              <w:bidi w:val="0"/>
              <w:spacing w:before="60" w:after="60"/>
              <w:jc w:val="both"/>
              <w:rPr>
                <w:rFonts w:ascii="IRMitra" w:hAnsi="IRMitra" w:cs="IRMitra"/>
                <w:b/>
                <w:bCs/>
                <w:sz w:val="24"/>
                <w:szCs w:val="24"/>
                <w:rtl/>
              </w:rPr>
            </w:pPr>
            <w:r w:rsidRPr="00782315">
              <w:rPr>
                <w:rFonts w:ascii="Literata" w:hAnsi="Literata"/>
                <w:sz w:val="24"/>
                <w:szCs w:val="24"/>
              </w:rPr>
              <w:t>www.mowahed.com</w:t>
            </w:r>
          </w:p>
        </w:tc>
        <w:tc>
          <w:tcPr>
            <w:tcW w:w="359" w:type="pct"/>
          </w:tcPr>
          <w:p w:rsidR="00172C5F" w:rsidRPr="00782315" w:rsidRDefault="00172C5F" w:rsidP="00D557C2">
            <w:pPr>
              <w:bidi w:val="0"/>
              <w:spacing w:before="60" w:after="60"/>
              <w:jc w:val="both"/>
              <w:rPr>
                <w:rFonts w:ascii="IRMitra" w:hAnsi="IRMitra" w:cs="IRMitra"/>
                <w:sz w:val="24"/>
                <w:szCs w:val="24"/>
                <w:rtl/>
              </w:rPr>
            </w:pPr>
          </w:p>
        </w:tc>
        <w:tc>
          <w:tcPr>
            <w:tcW w:w="2335" w:type="pct"/>
            <w:gridSpan w:val="4"/>
          </w:tcPr>
          <w:p w:rsidR="00172C5F" w:rsidRPr="00782315" w:rsidRDefault="00172C5F"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www.aqeedeh.com</w:t>
            </w:r>
          </w:p>
          <w:p w:rsidR="00172C5F" w:rsidRPr="00782315" w:rsidRDefault="00172C5F"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www.islamtxt.com</w:t>
            </w:r>
          </w:p>
          <w:p w:rsidR="00172C5F" w:rsidRPr="00782315" w:rsidRDefault="006C0044" w:rsidP="00D557C2">
            <w:pPr>
              <w:widowControl w:val="0"/>
              <w:tabs>
                <w:tab w:val="right" w:leader="dot" w:pos="5138"/>
              </w:tabs>
              <w:bidi w:val="0"/>
              <w:spacing w:before="60" w:after="60"/>
              <w:jc w:val="both"/>
              <w:rPr>
                <w:rFonts w:ascii="Literata" w:hAnsi="Literata"/>
                <w:sz w:val="24"/>
                <w:szCs w:val="24"/>
              </w:rPr>
            </w:pPr>
            <w:hyperlink r:id="rId12" w:history="1">
              <w:r w:rsidR="00172C5F" w:rsidRPr="00782315">
                <w:rPr>
                  <w:rFonts w:ascii="Literata" w:hAnsi="Literata"/>
                  <w:sz w:val="24"/>
                  <w:szCs w:val="24"/>
                </w:rPr>
                <w:t>www.shabnam.cc</w:t>
              </w:r>
            </w:hyperlink>
          </w:p>
          <w:p w:rsidR="00172C5F" w:rsidRPr="00782315" w:rsidRDefault="00172C5F" w:rsidP="00D557C2">
            <w:pPr>
              <w:bidi w:val="0"/>
              <w:spacing w:before="60" w:after="60"/>
              <w:jc w:val="both"/>
              <w:rPr>
                <w:rFonts w:ascii="IRMitra" w:hAnsi="IRMitra" w:cs="IRMitra"/>
                <w:sz w:val="24"/>
                <w:szCs w:val="24"/>
                <w:rtl/>
              </w:rPr>
            </w:pPr>
            <w:r w:rsidRPr="00782315">
              <w:rPr>
                <w:rFonts w:ascii="Literata" w:hAnsi="Literata"/>
                <w:sz w:val="24"/>
                <w:szCs w:val="24"/>
              </w:rPr>
              <w:t>www.sadaislam.com</w:t>
            </w:r>
          </w:p>
        </w:tc>
      </w:tr>
      <w:tr w:rsidR="00172C5F" w:rsidRPr="00782315" w:rsidTr="00D557C2">
        <w:trPr>
          <w:gridBefore w:val="2"/>
          <w:wBefore w:w="20" w:type="pct"/>
          <w:trHeight w:val="74"/>
          <w:jc w:val="center"/>
        </w:trPr>
        <w:tc>
          <w:tcPr>
            <w:tcW w:w="2286" w:type="pct"/>
            <w:gridSpan w:val="2"/>
          </w:tcPr>
          <w:p w:rsidR="00172C5F" w:rsidRPr="00782315" w:rsidRDefault="00172C5F" w:rsidP="00D557C2">
            <w:pPr>
              <w:spacing w:before="60" w:after="60"/>
              <w:rPr>
                <w:rFonts w:ascii="IRMitra" w:hAnsi="IRMitra" w:cs="IRMitra"/>
                <w:b/>
                <w:bCs/>
                <w:sz w:val="2"/>
                <w:szCs w:val="2"/>
                <w:rtl/>
              </w:rPr>
            </w:pPr>
          </w:p>
        </w:tc>
        <w:tc>
          <w:tcPr>
            <w:tcW w:w="2694" w:type="pct"/>
            <w:gridSpan w:val="5"/>
          </w:tcPr>
          <w:p w:rsidR="00172C5F" w:rsidRPr="00782315" w:rsidRDefault="00172C5F" w:rsidP="00D557C2">
            <w:pPr>
              <w:spacing w:before="60" w:after="60"/>
              <w:rPr>
                <w:rFonts w:ascii="IRMitra" w:hAnsi="IRMitra" w:cs="IRMitra"/>
                <w:sz w:val="2"/>
                <w:szCs w:val="2"/>
                <w:rtl/>
              </w:rPr>
            </w:pPr>
          </w:p>
        </w:tc>
      </w:tr>
      <w:tr w:rsidR="00172C5F" w:rsidRPr="00782315" w:rsidTr="00D557C2">
        <w:trPr>
          <w:gridAfter w:val="2"/>
          <w:wAfter w:w="19" w:type="pct"/>
          <w:trHeight w:val="1016"/>
          <w:jc w:val="center"/>
        </w:trPr>
        <w:tc>
          <w:tcPr>
            <w:tcW w:w="4981" w:type="pct"/>
            <w:gridSpan w:val="7"/>
          </w:tcPr>
          <w:p w:rsidR="00172C5F" w:rsidRPr="00782315" w:rsidRDefault="00172C5F" w:rsidP="00D557C2">
            <w:pPr>
              <w:spacing w:before="60" w:after="60"/>
              <w:jc w:val="center"/>
              <w:rPr>
                <w:rFonts w:ascii="IRMitra" w:hAnsi="IRMitra" w:cs="IRMitra"/>
                <w:sz w:val="30"/>
                <w:szCs w:val="30"/>
                <w:rtl/>
              </w:rPr>
            </w:pPr>
            <w:r w:rsidRPr="00782315">
              <w:rPr>
                <w:rFonts w:ascii="IRMitra" w:hAnsi="IRMitra" w:cs="IRMitra" w:hint="cs"/>
                <w:noProof/>
                <w:sz w:val="30"/>
                <w:szCs w:val="30"/>
                <w:rtl/>
              </w:rPr>
              <w:drawing>
                <wp:inline distT="0" distB="0" distL="0" distR="0" wp14:anchorId="7DC2AE00" wp14:editId="309A4471">
                  <wp:extent cx="980976" cy="510647"/>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172C5F" w:rsidRPr="00782315" w:rsidTr="00D557C2">
        <w:trPr>
          <w:gridAfter w:val="2"/>
          <w:wAfter w:w="19" w:type="pct"/>
          <w:trHeight w:val="460"/>
          <w:jc w:val="center"/>
        </w:trPr>
        <w:tc>
          <w:tcPr>
            <w:tcW w:w="4981" w:type="pct"/>
            <w:gridSpan w:val="7"/>
            <w:vAlign w:val="center"/>
          </w:tcPr>
          <w:p w:rsidR="00172C5F" w:rsidRPr="00782315" w:rsidRDefault="006C0044" w:rsidP="00D557C2">
            <w:pPr>
              <w:spacing w:before="60" w:after="60"/>
              <w:jc w:val="center"/>
              <w:rPr>
                <w:rFonts w:ascii="IRMitra" w:hAnsi="IRMitra" w:cs="IRMitra"/>
                <w:noProof/>
                <w:sz w:val="24"/>
                <w:szCs w:val="24"/>
                <w:rtl/>
              </w:rPr>
            </w:pPr>
            <w:hyperlink r:id="rId14" w:history="1">
              <w:r w:rsidR="00172C5F" w:rsidRPr="00782315">
                <w:rPr>
                  <w:rFonts w:ascii="IRMitra" w:hAnsi="IRMitra" w:cs="IRMitra"/>
                  <w:noProof/>
                  <w:sz w:val="24"/>
                  <w:szCs w:val="24"/>
                </w:rPr>
                <w:t>contact@mowahedin.com</w:t>
              </w:r>
            </w:hyperlink>
          </w:p>
        </w:tc>
      </w:tr>
    </w:tbl>
    <w:p w:rsidR="003117B8" w:rsidRPr="00D97A5E" w:rsidRDefault="003117B8" w:rsidP="00172C5F">
      <w:pPr>
        <w:pStyle w:val="a8"/>
        <w:ind w:firstLine="0"/>
        <w:rPr>
          <w:rtl/>
        </w:rPr>
      </w:pPr>
    </w:p>
    <w:p w:rsidR="00492040" w:rsidRPr="00D97A5E" w:rsidRDefault="00492040" w:rsidP="00043F7B">
      <w:pPr>
        <w:pStyle w:val="a8"/>
        <w:rPr>
          <w:rtl/>
        </w:rPr>
      </w:pPr>
    </w:p>
    <w:p w:rsidR="00492040" w:rsidRPr="00D97A5E" w:rsidRDefault="00492040" w:rsidP="00043F7B">
      <w:pPr>
        <w:pStyle w:val="a8"/>
        <w:rPr>
          <w:rtl/>
        </w:rPr>
      </w:pPr>
    </w:p>
    <w:p w:rsidR="00492040" w:rsidRPr="00D97A5E" w:rsidRDefault="00492040" w:rsidP="00043F7B">
      <w:pPr>
        <w:pStyle w:val="a8"/>
        <w:rPr>
          <w:rtl/>
        </w:rPr>
      </w:pPr>
    </w:p>
    <w:p w:rsidR="004E73C7" w:rsidRPr="00610CCF" w:rsidRDefault="004E73C7" w:rsidP="00172C5F">
      <w:pPr>
        <w:pStyle w:val="a8"/>
        <w:ind w:firstLine="0"/>
        <w:rPr>
          <w:sz w:val="18"/>
          <w:szCs w:val="18"/>
          <w:rtl/>
        </w:rPr>
        <w:sectPr w:rsidR="004E73C7" w:rsidRPr="00610CCF" w:rsidSect="00863559">
          <w:footnotePr>
            <w:numRestart w:val="eachPage"/>
          </w:footnotePr>
          <w:pgSz w:w="9356" w:h="13608" w:code="9"/>
          <w:pgMar w:top="1021" w:right="1134"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610CCF">
      <w:pPr>
        <w:pStyle w:val="a1"/>
        <w:rPr>
          <w:rtl/>
        </w:rPr>
      </w:pPr>
      <w:bookmarkStart w:id="3" w:name="_Toc275041238"/>
      <w:bookmarkStart w:id="4" w:name="_Toc385094347"/>
      <w:r w:rsidRPr="00D97A5E">
        <w:rPr>
          <w:rtl/>
        </w:rPr>
        <w:t>فهرست مطال</w:t>
      </w:r>
      <w:bookmarkEnd w:id="1"/>
      <w:bookmarkEnd w:id="2"/>
      <w:bookmarkEnd w:id="3"/>
      <w:r w:rsidR="00BB0CA3">
        <w:rPr>
          <w:rtl/>
        </w:rPr>
        <w:t>ب</w:t>
      </w:r>
      <w:bookmarkEnd w:id="4"/>
    </w:p>
    <w:p w:rsidR="006F518B" w:rsidRDefault="006F518B" w:rsidP="005E11C2">
      <w:pPr>
        <w:pStyle w:val="TOC1"/>
        <w:tabs>
          <w:tab w:val="right" w:leader="dot" w:pos="7361"/>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5094348" w:history="1">
        <w:r w:rsidRPr="005C759C">
          <w:rPr>
            <w:rStyle w:val="Hyperlink"/>
            <w:rFonts w:hint="eastAsia"/>
            <w:noProof/>
            <w:rtl/>
          </w:rPr>
          <w:t>هد</w:t>
        </w:r>
        <w:r w:rsidRPr="005C759C">
          <w:rPr>
            <w:rStyle w:val="Hyperlink"/>
            <w:rFonts w:hint="cs"/>
            <w:noProof/>
            <w:rtl/>
          </w:rPr>
          <w:t>ی</w:t>
        </w:r>
        <w:r w:rsidRPr="005C759C">
          <w:rPr>
            <w:rStyle w:val="Hyperlink"/>
            <w:rFonts w:hint="eastAsia"/>
            <w:noProof/>
            <w:rtl/>
          </w:rPr>
          <w:t>ه</w:t>
        </w:r>
        <w:r w:rsidRPr="005C759C">
          <w:rPr>
            <w:rStyle w:val="Hyperlink"/>
            <w:noProof/>
            <w:rtl/>
          </w:rPr>
          <w:t xml:space="preserve"> </w:t>
        </w:r>
        <w:r w:rsidRPr="005C759C">
          <w:rPr>
            <w:rStyle w:val="Hyperlink"/>
            <w:rFonts w:hint="eastAsia"/>
            <w:noProof/>
            <w:rtl/>
          </w:rPr>
          <w:t>به</w:t>
        </w:r>
        <w:r w:rsidRPr="005C759C">
          <w:rPr>
            <w:rStyle w:val="Hyperlink"/>
            <w:noProof/>
            <w:rtl/>
          </w:rPr>
          <w:t xml:space="preserve"> </w:t>
        </w:r>
        <w:r w:rsidRPr="005C759C">
          <w:rPr>
            <w:rStyle w:val="Hyperlink"/>
            <w:rFonts w:hint="eastAsia"/>
            <w:noProof/>
            <w:rtl/>
          </w:rPr>
          <w:t>بزرگواران</w:t>
        </w:r>
        <w:r w:rsidRPr="005C759C">
          <w:rPr>
            <w:rStyle w:val="Hyperlink"/>
            <w:noProof/>
            <w:rtl/>
          </w:rPr>
          <w:t xml:space="preserve"> </w:t>
        </w:r>
        <w:r w:rsidRPr="005C759C">
          <w:rPr>
            <w:rStyle w:val="Hyperlink"/>
            <w:rFonts w:hint="eastAsia"/>
            <w:noProof/>
            <w:rtl/>
          </w:rPr>
          <w:t>و</w:t>
        </w:r>
        <w:r w:rsidRPr="005C759C">
          <w:rPr>
            <w:rStyle w:val="Hyperlink"/>
            <w:noProof/>
            <w:rtl/>
          </w:rPr>
          <w:t xml:space="preserve"> </w:t>
        </w:r>
        <w:r w:rsidRPr="005C759C">
          <w:rPr>
            <w:rStyle w:val="Hyperlink"/>
            <w:rFonts w:hint="eastAsia"/>
            <w:noProof/>
            <w:rtl/>
          </w:rPr>
          <w:t>تشکر</w:t>
        </w:r>
        <w:r w:rsidRPr="005C759C">
          <w:rPr>
            <w:rStyle w:val="Hyperlink"/>
            <w:noProof/>
            <w:rtl/>
          </w:rPr>
          <w:t xml:space="preserve"> </w:t>
        </w:r>
        <w:r w:rsidRPr="005C759C">
          <w:rPr>
            <w:rStyle w:val="Hyperlink"/>
            <w:rFonts w:hint="eastAsia"/>
            <w:noProof/>
            <w:rtl/>
          </w:rPr>
          <w:t>و</w:t>
        </w:r>
        <w:r w:rsidRPr="005C759C">
          <w:rPr>
            <w:rStyle w:val="Hyperlink"/>
            <w:noProof/>
            <w:rtl/>
          </w:rPr>
          <w:t xml:space="preserve"> </w:t>
        </w:r>
        <w:r w:rsidRPr="005C759C">
          <w:rPr>
            <w:rStyle w:val="Hyperlink"/>
            <w:rFonts w:hint="eastAsia"/>
            <w:noProof/>
            <w:rtl/>
          </w:rPr>
          <w:t>قدردان</w:t>
        </w:r>
        <w:r w:rsidRPr="005C759C">
          <w:rPr>
            <w:rStyle w:val="Hyperlink"/>
            <w:rFonts w:hint="cs"/>
            <w:noProof/>
            <w:rtl/>
          </w:rPr>
          <w:t>ی</w:t>
        </w:r>
        <w:r w:rsidRPr="005C759C">
          <w:rPr>
            <w:rStyle w:val="Hyperlink"/>
            <w:noProof/>
            <w:rtl/>
          </w:rPr>
          <w:t xml:space="preserve"> </w:t>
        </w:r>
        <w:r w:rsidRPr="005C759C">
          <w:rPr>
            <w:rStyle w:val="Hyperlink"/>
            <w:rFonts w:hint="eastAsia"/>
            <w:noProof/>
            <w:rtl/>
          </w:rPr>
          <w:t>از</w:t>
        </w:r>
        <w:r w:rsidRPr="005C759C">
          <w:rPr>
            <w:rStyle w:val="Hyperlink"/>
            <w:noProof/>
            <w:rtl/>
          </w:rPr>
          <w:t xml:space="preserve"> </w:t>
        </w:r>
        <w:r w:rsidRPr="005C759C">
          <w:rPr>
            <w:rStyle w:val="Hyperlink"/>
            <w:rFonts w:hint="eastAsia"/>
            <w:noProof/>
            <w:rtl/>
          </w:rPr>
          <w:t>آنان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Toc385094348 \h</w:instrText>
        </w:r>
        <w:r>
          <w:rPr>
            <w:noProof/>
            <w:webHidden/>
            <w:rtl/>
          </w:rPr>
          <w:instrText xml:space="preserve"> </w:instrText>
        </w:r>
        <w:r>
          <w:rPr>
            <w:rStyle w:val="Hyperlink"/>
            <w:noProof/>
            <w:rtl/>
          </w:rPr>
        </w:r>
        <w:r>
          <w:rPr>
            <w:rStyle w:val="Hyperlink"/>
            <w:noProof/>
            <w:rtl/>
          </w:rPr>
          <w:fldChar w:fldCharType="separate"/>
        </w:r>
        <w:r w:rsidR="00E24DEF">
          <w:rPr>
            <w:noProof/>
            <w:webHidden/>
            <w:rtl/>
          </w:rPr>
          <w:t>11</w:t>
        </w:r>
        <w:r>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349" w:history="1">
        <w:r w:rsidR="006F518B" w:rsidRPr="005C759C">
          <w:rPr>
            <w:rStyle w:val="Hyperlink"/>
            <w:rFonts w:hint="eastAsia"/>
            <w:noProof/>
            <w:rtl/>
          </w:rPr>
          <w:t>مقدمه</w:t>
        </w:r>
        <w:r w:rsidR="006F518B" w:rsidRPr="005C759C">
          <w:rPr>
            <w:rStyle w:val="Hyperlink"/>
            <w:noProof/>
            <w:rtl/>
          </w:rPr>
          <w:t xml:space="preserve"> </w:t>
        </w:r>
        <w:r w:rsidR="006F518B" w:rsidRPr="005C759C">
          <w:rPr>
            <w:rStyle w:val="Hyperlink"/>
            <w:rFonts w:hint="eastAsia"/>
            <w:noProof/>
            <w:rtl/>
          </w:rPr>
          <w:t>ش</w:t>
        </w:r>
        <w:r w:rsidR="006F518B" w:rsidRPr="005C759C">
          <w:rPr>
            <w:rStyle w:val="Hyperlink"/>
            <w:rFonts w:hint="cs"/>
            <w:noProof/>
            <w:rtl/>
          </w:rPr>
          <w:t>ی</w:t>
        </w:r>
        <w:r w:rsidR="006F518B" w:rsidRPr="005C759C">
          <w:rPr>
            <w:rStyle w:val="Hyperlink"/>
            <w:rFonts w:hint="eastAsia"/>
            <w:noProof/>
            <w:rtl/>
          </w:rPr>
          <w:t>خ</w:t>
        </w:r>
        <w:r w:rsidR="006F518B" w:rsidRPr="005C759C">
          <w:rPr>
            <w:rStyle w:val="Hyperlink"/>
            <w:noProof/>
            <w:rtl/>
          </w:rPr>
          <w:t xml:space="preserve"> </w:t>
        </w:r>
        <w:r w:rsidR="006F518B" w:rsidRPr="005C759C">
          <w:rPr>
            <w:rStyle w:val="Hyperlink"/>
            <w:rFonts w:hint="eastAsia"/>
            <w:noProof/>
            <w:rtl/>
          </w:rPr>
          <w:t>محمد</w:t>
        </w:r>
        <w:r w:rsidR="006F518B" w:rsidRPr="005C759C">
          <w:rPr>
            <w:rStyle w:val="Hyperlink"/>
            <w:noProof/>
            <w:rtl/>
          </w:rPr>
          <w:t xml:space="preserve"> </w:t>
        </w:r>
        <w:r w:rsidR="006F518B" w:rsidRPr="005C759C">
          <w:rPr>
            <w:rStyle w:val="Hyperlink"/>
            <w:rFonts w:hint="eastAsia"/>
            <w:noProof/>
            <w:rtl/>
          </w:rPr>
          <w:t>حسان</w:t>
        </w:r>
        <w:r w:rsidR="006F518B" w:rsidRPr="005C759C">
          <w:rPr>
            <w:rStyle w:val="Hyperlink"/>
            <w:noProof/>
            <w:rtl/>
          </w:rPr>
          <w:t xml:space="preserve"> (</w:t>
        </w:r>
        <w:r w:rsidR="006F518B" w:rsidRPr="005C759C">
          <w:rPr>
            <w:rStyle w:val="Hyperlink"/>
            <w:rFonts w:hint="eastAsia"/>
            <w:noProof/>
            <w:rtl/>
          </w:rPr>
          <w:t>حفظه</w:t>
        </w:r>
        <w:r w:rsidR="006F518B" w:rsidRPr="005C759C">
          <w:rPr>
            <w:rStyle w:val="Hyperlink"/>
            <w:noProof/>
            <w:rtl/>
          </w:rPr>
          <w:t xml:space="preserve"> </w:t>
        </w:r>
        <w:r w:rsidR="006F518B" w:rsidRPr="005C759C">
          <w:rPr>
            <w:rStyle w:val="Hyperlink"/>
            <w:rFonts w:hint="eastAsia"/>
            <w:noProof/>
            <w:rtl/>
          </w:rPr>
          <w:t>الله</w:t>
        </w:r>
        <w:r w:rsidR="006F518B" w:rsidRPr="005C759C">
          <w:rPr>
            <w:rStyle w:val="Hyperlink"/>
            <w:noProof/>
            <w:rtl/>
          </w:rPr>
          <w:t>)</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Toc385094349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15</w:t>
        </w:r>
        <w:r w:rsidR="006F518B">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350" w:history="1">
        <w:r w:rsidR="006F518B" w:rsidRPr="005C759C">
          <w:rPr>
            <w:rStyle w:val="Hyperlink"/>
            <w:rFonts w:hint="eastAsia"/>
            <w:noProof/>
            <w:rtl/>
          </w:rPr>
          <w:t>مقدمه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Toc385094350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17</w:t>
        </w:r>
        <w:r w:rsidR="006F518B">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351" w:history="1">
        <w:r w:rsidR="006F518B" w:rsidRPr="005C759C">
          <w:rPr>
            <w:rStyle w:val="Hyperlink"/>
            <w:rFonts w:hint="eastAsia"/>
            <w:noProof/>
            <w:rtl/>
          </w:rPr>
          <w:t>فضائل</w:t>
        </w:r>
        <w:r w:rsidR="006F518B" w:rsidRPr="005C759C">
          <w:rPr>
            <w:rStyle w:val="Hyperlink"/>
            <w:noProof/>
            <w:rtl/>
          </w:rPr>
          <w:t xml:space="preserve"> </w:t>
        </w:r>
        <w:r w:rsidR="006F518B" w:rsidRPr="005C759C">
          <w:rPr>
            <w:rStyle w:val="Hyperlink"/>
            <w:rFonts w:hint="eastAsia"/>
            <w:noProof/>
            <w:rtl/>
          </w:rPr>
          <w:t>زنان</w:t>
        </w:r>
        <w:r w:rsidR="006F518B" w:rsidRPr="005C759C">
          <w:rPr>
            <w:rStyle w:val="Hyperlink"/>
            <w:noProof/>
            <w:rtl/>
          </w:rPr>
          <w:t xml:space="preserve"> </w:t>
        </w:r>
        <w:r w:rsidR="006F518B" w:rsidRPr="005C759C">
          <w:rPr>
            <w:rStyle w:val="Hyperlink"/>
            <w:rFonts w:hint="eastAsia"/>
            <w:noProof/>
            <w:rtl/>
          </w:rPr>
          <w:t>قر</w:t>
        </w:r>
        <w:r w:rsidR="006F518B" w:rsidRPr="005C759C">
          <w:rPr>
            <w:rStyle w:val="Hyperlink"/>
            <w:rFonts w:hint="cs"/>
            <w:noProof/>
            <w:rtl/>
          </w:rPr>
          <w:t>ی</w:t>
        </w:r>
        <w:r w:rsidR="006F518B" w:rsidRPr="005C759C">
          <w:rPr>
            <w:rStyle w:val="Hyperlink"/>
            <w:rFonts w:hint="eastAsia"/>
            <w:noProof/>
            <w:rtl/>
          </w:rPr>
          <w:t>ش</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Toc385094351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52" w:history="1">
        <w:r w:rsidR="006F518B" w:rsidRPr="005C759C">
          <w:rPr>
            <w:rStyle w:val="Hyperlink"/>
            <w:rFonts w:hint="eastAsia"/>
            <w:noProof/>
            <w:rtl/>
          </w:rPr>
          <w:t>فضائل</w:t>
        </w:r>
        <w:r w:rsidR="006F518B" w:rsidRPr="005C759C">
          <w:rPr>
            <w:rStyle w:val="Hyperlink"/>
            <w:noProof/>
            <w:rtl/>
          </w:rPr>
          <w:t xml:space="preserve"> </w:t>
        </w:r>
        <w:r w:rsidR="006F518B" w:rsidRPr="005C759C">
          <w:rPr>
            <w:rStyle w:val="Hyperlink"/>
            <w:rFonts w:hint="eastAsia"/>
            <w:noProof/>
            <w:rtl/>
          </w:rPr>
          <w:t>زنان</w:t>
        </w:r>
        <w:r w:rsidR="006F518B" w:rsidRPr="005C759C">
          <w:rPr>
            <w:rStyle w:val="Hyperlink"/>
            <w:noProof/>
            <w:rtl/>
          </w:rPr>
          <w:t xml:space="preserve"> </w:t>
        </w:r>
        <w:r w:rsidR="006F518B" w:rsidRPr="005C759C">
          <w:rPr>
            <w:rStyle w:val="Hyperlink"/>
            <w:rFonts w:hint="eastAsia"/>
            <w:noProof/>
            <w:rtl/>
          </w:rPr>
          <w:t>انصار</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Toc385094352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53" w:history="1">
        <w:r w:rsidR="006F518B" w:rsidRPr="005C759C">
          <w:rPr>
            <w:rStyle w:val="Hyperlink"/>
            <w:rFonts w:hint="eastAsia"/>
            <w:noProof/>
            <w:rtl/>
          </w:rPr>
          <w:t>فض</w:t>
        </w:r>
        <w:r w:rsidR="006F518B" w:rsidRPr="005C759C">
          <w:rPr>
            <w:rStyle w:val="Hyperlink"/>
            <w:rFonts w:hint="cs"/>
            <w:noProof/>
            <w:rtl/>
          </w:rPr>
          <w:t>ی</w:t>
        </w:r>
        <w:r w:rsidR="006F518B" w:rsidRPr="005C759C">
          <w:rPr>
            <w:rStyle w:val="Hyperlink"/>
            <w:rFonts w:hint="eastAsia"/>
            <w:noProof/>
            <w:rtl/>
          </w:rPr>
          <w:t>لت</w:t>
        </w:r>
        <w:r w:rsidR="006F518B" w:rsidRPr="005C759C">
          <w:rPr>
            <w:rStyle w:val="Hyperlink"/>
            <w:noProof/>
            <w:rtl/>
          </w:rPr>
          <w:t xml:space="preserve"> </w:t>
        </w:r>
        <w:r w:rsidR="006F518B" w:rsidRPr="005C759C">
          <w:rPr>
            <w:rStyle w:val="Hyperlink"/>
            <w:rFonts w:hint="eastAsia"/>
            <w:noProof/>
            <w:rtl/>
          </w:rPr>
          <w:t>همسران</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cs="CTraditional Arabic" w:hint="eastAsia"/>
            <w:noProof/>
            <w:rtl/>
          </w:rPr>
          <w:t>ص</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Toc385094353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22</w:t>
        </w:r>
        <w:r w:rsidR="006F518B">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354" w:history="1">
        <w:r w:rsidR="006F518B" w:rsidRPr="005C759C">
          <w:rPr>
            <w:rStyle w:val="Hyperlink"/>
            <w:rFonts w:hint="eastAsia"/>
            <w:noProof/>
            <w:rtl/>
          </w:rPr>
          <w:t>خد</w:t>
        </w:r>
        <w:r w:rsidR="006F518B" w:rsidRPr="005C759C">
          <w:rPr>
            <w:rStyle w:val="Hyperlink"/>
            <w:rFonts w:hint="cs"/>
            <w:noProof/>
            <w:rtl/>
          </w:rPr>
          <w:t>ی</w:t>
        </w:r>
        <w:r w:rsidR="006F518B" w:rsidRPr="005C759C">
          <w:rPr>
            <w:rStyle w:val="Hyperlink"/>
            <w:rFonts w:hint="eastAsia"/>
            <w:noProof/>
            <w:rtl/>
          </w:rPr>
          <w:t>جه</w:t>
        </w:r>
        <w:r w:rsidR="006F518B" w:rsidRPr="005C759C">
          <w:rPr>
            <w:rStyle w:val="Hyperlink"/>
            <w:noProof/>
            <w:rtl/>
          </w:rPr>
          <w:t xml:space="preserve"> </w:t>
        </w:r>
        <w:r w:rsidR="006F518B" w:rsidRPr="005C759C">
          <w:rPr>
            <w:rStyle w:val="Hyperlink"/>
            <w:rFonts w:hint="eastAsia"/>
            <w:noProof/>
            <w:rtl/>
          </w:rPr>
          <w:t>بنت</w:t>
        </w:r>
        <w:r w:rsidR="006F518B" w:rsidRPr="005C759C">
          <w:rPr>
            <w:rStyle w:val="Hyperlink"/>
            <w:noProof/>
            <w:rtl/>
          </w:rPr>
          <w:t xml:space="preserve"> </w:t>
        </w:r>
        <w:r w:rsidR="006F518B" w:rsidRPr="005C759C">
          <w:rPr>
            <w:rStyle w:val="Hyperlink"/>
            <w:rFonts w:hint="eastAsia"/>
            <w:noProof/>
            <w:rtl/>
          </w:rPr>
          <w:t>خو</w:t>
        </w:r>
        <w:r w:rsidR="006F518B" w:rsidRPr="005C759C">
          <w:rPr>
            <w:rStyle w:val="Hyperlink"/>
            <w:rFonts w:hint="cs"/>
            <w:noProof/>
            <w:rtl/>
          </w:rPr>
          <w:t>ی</w:t>
        </w:r>
        <w:r w:rsidR="006F518B" w:rsidRPr="005C759C">
          <w:rPr>
            <w:rStyle w:val="Hyperlink"/>
            <w:rFonts w:hint="eastAsia"/>
            <w:noProof/>
            <w:rtl/>
          </w:rPr>
          <w:t>لد</w:t>
        </w:r>
        <w:r w:rsidR="006F518B" w:rsidRPr="005C759C">
          <w:rPr>
            <w:rStyle w:val="Hyperlink"/>
            <w:noProof/>
            <w:rtl/>
          </w:rPr>
          <w:t xml:space="preserve"> </w:t>
        </w:r>
        <w:r w:rsidR="006F518B" w:rsidRPr="005C759C">
          <w:rPr>
            <w:rStyle w:val="Hyperlink"/>
            <w:rFonts w:hint="eastAsia"/>
            <w:noProof/>
            <w:rtl/>
          </w:rPr>
          <w:t>سرور</w:t>
        </w:r>
        <w:r w:rsidR="006F518B" w:rsidRPr="005C759C">
          <w:rPr>
            <w:rStyle w:val="Hyperlink"/>
            <w:noProof/>
            <w:rtl/>
          </w:rPr>
          <w:t xml:space="preserve"> </w:t>
        </w:r>
        <w:r w:rsidR="006F518B" w:rsidRPr="005C759C">
          <w:rPr>
            <w:rStyle w:val="Hyperlink"/>
            <w:rFonts w:hint="eastAsia"/>
            <w:noProof/>
            <w:rtl/>
          </w:rPr>
          <w:t>زنان</w:t>
        </w:r>
        <w:r w:rsidR="006F518B" w:rsidRPr="005C759C">
          <w:rPr>
            <w:rStyle w:val="Hyperlink"/>
            <w:noProof/>
            <w:rtl/>
          </w:rPr>
          <w:t xml:space="preserve"> </w:t>
        </w:r>
        <w:r w:rsidR="006F518B" w:rsidRPr="005C759C">
          <w:rPr>
            <w:rStyle w:val="Hyperlink"/>
            <w:rFonts w:hint="eastAsia"/>
            <w:noProof/>
            <w:rtl/>
          </w:rPr>
          <w:t>جهان</w:t>
        </w:r>
        <w:r w:rsidR="006F518B" w:rsidRPr="005C759C">
          <w:rPr>
            <w:rStyle w:val="Hyperlink"/>
            <w:rFonts w:hint="cs"/>
            <w:noProof/>
            <w:rtl/>
          </w:rPr>
          <w:t>ی</w:t>
        </w:r>
        <w:r w:rsidR="006F518B" w:rsidRPr="005C759C">
          <w:rPr>
            <w:rStyle w:val="Hyperlink"/>
            <w:rFonts w:hint="eastAsia"/>
            <w:noProof/>
            <w:rtl/>
          </w:rPr>
          <w:t>ان</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Toc385094354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55" w:history="1">
        <w:r w:rsidR="006F518B" w:rsidRPr="005C759C">
          <w:rPr>
            <w:rStyle w:val="Hyperlink"/>
            <w:rFonts w:hint="eastAsia"/>
            <w:noProof/>
            <w:rtl/>
          </w:rPr>
          <w:t>خد</w:t>
        </w:r>
        <w:r w:rsidR="006F518B" w:rsidRPr="005C759C">
          <w:rPr>
            <w:rStyle w:val="Hyperlink"/>
            <w:rFonts w:hint="cs"/>
            <w:noProof/>
            <w:rtl/>
          </w:rPr>
          <w:t>ی</w:t>
        </w:r>
        <w:r w:rsidR="006F518B" w:rsidRPr="005C759C">
          <w:rPr>
            <w:rStyle w:val="Hyperlink"/>
            <w:rFonts w:hint="eastAsia"/>
            <w:noProof/>
            <w:rtl/>
          </w:rPr>
          <w:t>جه</w:t>
        </w:r>
        <w:r w:rsidR="006F518B" w:rsidRPr="005C759C">
          <w:rPr>
            <w:rStyle w:val="Hyperlink"/>
            <w:noProof/>
            <w:rtl/>
          </w:rPr>
          <w:t xml:space="preserve"> </w:t>
        </w:r>
        <w:r w:rsidR="006F518B" w:rsidRPr="005C759C">
          <w:rPr>
            <w:rStyle w:val="Hyperlink"/>
            <w:rFonts w:hint="eastAsia"/>
            <w:noProof/>
            <w:rtl/>
          </w:rPr>
          <w:t>ک</w:t>
        </w:r>
        <w:r w:rsidR="006F518B" w:rsidRPr="005C759C">
          <w:rPr>
            <w:rStyle w:val="Hyperlink"/>
            <w:rFonts w:hint="cs"/>
            <w:noProof/>
            <w:rtl/>
          </w:rPr>
          <w:t>ی</w:t>
        </w:r>
        <w:r w:rsidR="006F518B" w:rsidRPr="005C759C">
          <w:rPr>
            <w:rStyle w:val="Hyperlink"/>
            <w:rFonts w:hint="eastAsia"/>
            <w:noProof/>
            <w:rtl/>
          </w:rPr>
          <w:t>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Toc385094355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56" w:history="1">
        <w:r w:rsidR="006F518B" w:rsidRPr="005C759C">
          <w:rPr>
            <w:rStyle w:val="Hyperlink"/>
            <w:rFonts w:hint="eastAsia"/>
            <w:noProof/>
            <w:rtl/>
          </w:rPr>
          <w:t>وقفه</w:t>
        </w:r>
        <w:r w:rsidR="006F518B" w:rsidRPr="005C759C">
          <w:rPr>
            <w:rStyle w:val="Hyperlink"/>
            <w:rFonts w:hint="eastAsia"/>
            <w:noProof/>
          </w:rPr>
          <w:t>‌</w:t>
        </w:r>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نفس</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Toc385094356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57" w:history="1">
        <w:r w:rsidR="006F518B" w:rsidRPr="005C759C">
          <w:rPr>
            <w:rStyle w:val="Hyperlink"/>
            <w:rFonts w:hint="eastAsia"/>
            <w:noProof/>
            <w:rtl/>
          </w:rPr>
          <w:t>رؤ</w:t>
        </w:r>
        <w:r w:rsidR="006F518B" w:rsidRPr="005C759C">
          <w:rPr>
            <w:rStyle w:val="Hyperlink"/>
            <w:rFonts w:hint="cs"/>
            <w:noProof/>
            <w:rtl/>
          </w:rPr>
          <w:t>ی</w:t>
        </w:r>
        <w:r w:rsidR="006F518B" w:rsidRPr="005C759C">
          <w:rPr>
            <w:rStyle w:val="Hyperlink"/>
            <w:rFonts w:hint="eastAsia"/>
            <w:noProof/>
            <w:rtl/>
          </w:rPr>
          <w:t>ا</w:t>
        </w:r>
        <w:r w:rsidR="006F518B" w:rsidRPr="005C759C">
          <w:rPr>
            <w:rStyle w:val="Hyperlink"/>
            <w:rFonts w:hint="cs"/>
            <w:noProof/>
            <w:rtl/>
          </w:rPr>
          <w:t>یی</w:t>
        </w:r>
        <w:r w:rsidR="006F518B" w:rsidRPr="005C759C">
          <w:rPr>
            <w:rStyle w:val="Hyperlink"/>
            <w:noProof/>
            <w:rtl/>
          </w:rPr>
          <w:t xml:space="preserve"> </w:t>
        </w:r>
        <w:r w:rsidR="006F518B" w:rsidRPr="005C759C">
          <w:rPr>
            <w:rStyle w:val="Hyperlink"/>
            <w:rFonts w:hint="eastAsia"/>
            <w:noProof/>
            <w:rtl/>
          </w:rPr>
          <w:t>که</w:t>
        </w:r>
        <w:r w:rsidR="006F518B" w:rsidRPr="005C759C">
          <w:rPr>
            <w:rStyle w:val="Hyperlink"/>
            <w:noProof/>
            <w:rtl/>
          </w:rPr>
          <w:t xml:space="preserve"> </w:t>
        </w:r>
        <w:r w:rsidR="006F518B" w:rsidRPr="005C759C">
          <w:rPr>
            <w:rStyle w:val="Hyperlink"/>
            <w:rFonts w:hint="eastAsia"/>
            <w:noProof/>
            <w:rtl/>
          </w:rPr>
          <w:t>ستاره‌ها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جوزاء</w:t>
        </w:r>
        <w:r w:rsidR="006F518B" w:rsidRPr="005C759C">
          <w:rPr>
            <w:rStyle w:val="Hyperlink"/>
            <w:noProof/>
            <w:rtl/>
          </w:rPr>
          <w:t xml:space="preserve"> </w:t>
        </w:r>
        <w:r w:rsidR="006F518B" w:rsidRPr="005C759C">
          <w:rPr>
            <w:rStyle w:val="Hyperlink"/>
            <w:rFonts w:hint="eastAsia"/>
            <w:noProof/>
            <w:rtl/>
          </w:rPr>
          <w:t>را</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آغوش</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گ</w:t>
        </w:r>
        <w:r w:rsidR="006F518B" w:rsidRPr="005C759C">
          <w:rPr>
            <w:rStyle w:val="Hyperlink"/>
            <w:rFonts w:hint="cs"/>
            <w:noProof/>
            <w:rtl/>
          </w:rPr>
          <w:t>ی</w:t>
        </w:r>
        <w:r w:rsidR="006F518B" w:rsidRPr="005C759C">
          <w:rPr>
            <w:rStyle w:val="Hyperlink"/>
            <w:rFonts w:hint="eastAsia"/>
            <w:noProof/>
            <w:rtl/>
          </w:rPr>
          <w:t>رد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Toc385094357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58" w:history="1">
        <w:r w:rsidR="006F518B" w:rsidRPr="005C759C">
          <w:rPr>
            <w:rStyle w:val="Hyperlink"/>
            <w:rFonts w:hint="eastAsia"/>
            <w:noProof/>
            <w:rtl/>
          </w:rPr>
          <w:t>ازدواج</w:t>
        </w:r>
        <w:r w:rsidR="006F518B" w:rsidRPr="005C759C">
          <w:rPr>
            <w:rStyle w:val="Hyperlink"/>
            <w:noProof/>
            <w:rtl/>
          </w:rPr>
          <w:t xml:space="preserve"> </w:t>
        </w:r>
        <w:r w:rsidR="006F518B" w:rsidRPr="005C759C">
          <w:rPr>
            <w:rStyle w:val="Hyperlink"/>
            <w:rFonts w:hint="eastAsia"/>
            <w:noProof/>
            <w:rtl/>
          </w:rPr>
          <w:t>مبارک</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Toc385094358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30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59" w:history="1">
        <w:r w:rsidR="006F518B" w:rsidRPr="005C759C">
          <w:rPr>
            <w:rStyle w:val="Hyperlink"/>
            <w:rFonts w:hint="eastAsia"/>
            <w:noProof/>
            <w:rtl/>
          </w:rPr>
          <w:t>حکمت</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خِرَد</w:t>
        </w:r>
        <w:r w:rsidR="006F518B" w:rsidRPr="005C759C">
          <w:rPr>
            <w:rStyle w:val="Hyperlink"/>
            <w:noProof/>
            <w:rtl/>
          </w:rPr>
          <w:t xml:space="preserve"> </w:t>
        </w:r>
        <w:r w:rsidR="006F518B" w:rsidRPr="005C759C">
          <w:rPr>
            <w:rStyle w:val="Hyperlink"/>
            <w:rFonts w:hint="eastAsia"/>
            <w:noProof/>
            <w:rtl/>
          </w:rPr>
          <w:t>سرشار</w:t>
        </w:r>
        <w:r w:rsidR="006F518B" w:rsidRPr="005C759C">
          <w:rPr>
            <w:rStyle w:val="Hyperlink"/>
            <w:noProof/>
            <w:rtl/>
          </w:rPr>
          <w:t xml:space="preserve"> </w:t>
        </w:r>
        <w:r w:rsidR="006F518B" w:rsidRPr="005C759C">
          <w:rPr>
            <w:rStyle w:val="Hyperlink"/>
            <w:rFonts w:hint="eastAsia"/>
            <w:noProof/>
            <w:rtl/>
          </w:rPr>
          <w:t>خد</w:t>
        </w:r>
        <w:r w:rsidR="006F518B" w:rsidRPr="005C759C">
          <w:rPr>
            <w:rStyle w:val="Hyperlink"/>
            <w:rFonts w:hint="cs"/>
            <w:noProof/>
            <w:rtl/>
          </w:rPr>
          <w:t>ی</w:t>
        </w:r>
        <w:r w:rsidR="006F518B" w:rsidRPr="005C759C">
          <w:rPr>
            <w:rStyle w:val="Hyperlink"/>
            <w:rFonts w:hint="eastAsia"/>
            <w:noProof/>
            <w:rtl/>
          </w:rPr>
          <w:t>جه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Toc385094359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33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60" w:history="1">
        <w:r w:rsidR="006F518B" w:rsidRPr="005C759C">
          <w:rPr>
            <w:rStyle w:val="Hyperlink"/>
            <w:rFonts w:hint="eastAsia"/>
            <w:noProof/>
            <w:rtl/>
          </w:rPr>
          <w:t>محمد</w:t>
        </w:r>
        <w:r w:rsidR="006F518B" w:rsidRPr="005C759C">
          <w:rPr>
            <w:rStyle w:val="Hyperlink"/>
            <w:noProof/>
            <w:rtl/>
          </w:rPr>
          <w:t xml:space="preserve"> </w:t>
        </w:r>
        <w:r w:rsidR="006F518B" w:rsidRPr="005C759C">
          <w:rPr>
            <w:rStyle w:val="Hyperlink"/>
            <w:rFonts w:cs="CTraditional Arabic" w:hint="eastAsia"/>
            <w:noProof/>
            <w:rtl/>
          </w:rPr>
          <w:t>ص</w:t>
        </w:r>
        <w:r w:rsidR="006F518B" w:rsidRPr="005C759C">
          <w:rPr>
            <w:rStyle w:val="Hyperlink"/>
            <w:noProof/>
            <w:rtl/>
          </w:rPr>
          <w:t xml:space="preserve"> </w:t>
        </w:r>
        <w:r w:rsidR="006F518B" w:rsidRPr="005C759C">
          <w:rPr>
            <w:rStyle w:val="Hyperlink"/>
            <w:rFonts w:hint="eastAsia"/>
            <w:noProof/>
            <w:rtl/>
          </w:rPr>
          <w:t>صادق</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ام</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است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Toc385094360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34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61" w:history="1">
        <w:r w:rsidR="006F518B" w:rsidRPr="005C759C">
          <w:rPr>
            <w:rStyle w:val="Hyperlink"/>
            <w:rFonts w:hint="eastAsia"/>
            <w:noProof/>
            <w:rtl/>
          </w:rPr>
          <w:t>خوشبخت</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بال‌ها</w:t>
        </w:r>
        <w:r w:rsidR="006F518B" w:rsidRPr="005C759C">
          <w:rPr>
            <w:rStyle w:val="Hyperlink"/>
            <w:rFonts w:hint="cs"/>
            <w:noProof/>
            <w:rtl/>
          </w:rPr>
          <w:t>ی</w:t>
        </w:r>
        <w:r w:rsidR="006F518B" w:rsidRPr="005C759C">
          <w:rPr>
            <w:rStyle w:val="Hyperlink"/>
            <w:rFonts w:hint="eastAsia"/>
            <w:noProof/>
            <w:rtl/>
          </w:rPr>
          <w:t>ش</w:t>
        </w:r>
        <w:r w:rsidR="006F518B" w:rsidRPr="005C759C">
          <w:rPr>
            <w:rStyle w:val="Hyperlink"/>
            <w:noProof/>
            <w:rtl/>
          </w:rPr>
          <w:t xml:space="preserve"> </w:t>
        </w:r>
        <w:r w:rsidR="006F518B" w:rsidRPr="005C759C">
          <w:rPr>
            <w:rStyle w:val="Hyperlink"/>
            <w:rFonts w:hint="eastAsia"/>
            <w:noProof/>
            <w:rtl/>
          </w:rPr>
          <w:t>بر</w:t>
        </w:r>
        <w:r w:rsidR="006F518B" w:rsidRPr="005C759C">
          <w:rPr>
            <w:rStyle w:val="Hyperlink"/>
            <w:noProof/>
            <w:rtl/>
          </w:rPr>
          <w:t xml:space="preserve"> </w:t>
        </w:r>
        <w:r w:rsidR="006F518B" w:rsidRPr="005C759C">
          <w:rPr>
            <w:rStyle w:val="Hyperlink"/>
            <w:rFonts w:hint="eastAsia"/>
            <w:noProof/>
            <w:rtl/>
          </w:rPr>
          <w:t>بالا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بزرگ</w:t>
        </w:r>
        <w:r w:rsidR="006F518B" w:rsidRPr="005C759C">
          <w:rPr>
            <w:rStyle w:val="Hyperlink"/>
            <w:rFonts w:hint="eastAsia"/>
            <w:noProof/>
          </w:rPr>
          <w:t>‌</w:t>
        </w:r>
        <w:r w:rsidR="006F518B" w:rsidRPr="005C759C">
          <w:rPr>
            <w:rStyle w:val="Hyperlink"/>
            <w:rFonts w:hint="eastAsia"/>
            <w:noProof/>
            <w:rtl/>
          </w:rPr>
          <w:t>تر</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خانه</w:t>
        </w:r>
        <w:r w:rsidR="006F518B" w:rsidRPr="005C759C">
          <w:rPr>
            <w:rStyle w:val="Hyperlink"/>
            <w:noProof/>
            <w:rtl/>
          </w:rPr>
          <w:t xml:space="preserve"> </w:t>
        </w:r>
        <w:r w:rsidR="006F518B" w:rsidRPr="005C759C">
          <w:rPr>
            <w:rStyle w:val="Hyperlink"/>
            <w:rFonts w:hint="eastAsia"/>
            <w:noProof/>
            <w:rtl/>
          </w:rPr>
          <w:t>پَر</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زند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Toc385094361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36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62" w:history="1">
        <w:r w:rsidR="006F518B" w:rsidRPr="005C759C">
          <w:rPr>
            <w:rStyle w:val="Hyperlink"/>
            <w:rFonts w:hint="eastAsia"/>
            <w:noProof/>
            <w:rtl/>
          </w:rPr>
          <w:t>خد</w:t>
        </w:r>
        <w:r w:rsidR="006F518B" w:rsidRPr="005C759C">
          <w:rPr>
            <w:rStyle w:val="Hyperlink"/>
            <w:rFonts w:hint="cs"/>
            <w:noProof/>
            <w:rtl/>
          </w:rPr>
          <w:t>ی</w:t>
        </w:r>
        <w:r w:rsidR="006F518B" w:rsidRPr="005C759C">
          <w:rPr>
            <w:rStyle w:val="Hyperlink"/>
            <w:rFonts w:hint="eastAsia"/>
            <w:noProof/>
            <w:rtl/>
          </w:rPr>
          <w:t>جه،</w:t>
        </w:r>
        <w:r w:rsidR="006F518B" w:rsidRPr="005C759C">
          <w:rPr>
            <w:rStyle w:val="Hyperlink"/>
            <w:noProof/>
            <w:rtl/>
          </w:rPr>
          <w:t xml:space="preserve"> </w:t>
        </w:r>
        <w:r w:rsidR="006F518B" w:rsidRPr="005C759C">
          <w:rPr>
            <w:rStyle w:val="Hyperlink"/>
            <w:rFonts w:hint="eastAsia"/>
            <w:noProof/>
            <w:rtl/>
          </w:rPr>
          <w:t>صاحب</w:t>
        </w:r>
        <w:r w:rsidR="006F518B" w:rsidRPr="005C759C">
          <w:rPr>
            <w:rStyle w:val="Hyperlink"/>
            <w:noProof/>
            <w:rtl/>
          </w:rPr>
          <w:t xml:space="preserve"> </w:t>
        </w:r>
        <w:r w:rsidR="006F518B" w:rsidRPr="005C759C">
          <w:rPr>
            <w:rStyle w:val="Hyperlink"/>
            <w:rFonts w:hint="eastAsia"/>
            <w:noProof/>
            <w:rtl/>
          </w:rPr>
          <w:t>قلب</w:t>
        </w:r>
        <w:r w:rsidR="006F518B" w:rsidRPr="005C759C">
          <w:rPr>
            <w:rStyle w:val="Hyperlink"/>
            <w:noProof/>
            <w:rtl/>
          </w:rPr>
          <w:t xml:space="preserve"> </w:t>
        </w:r>
        <w:r w:rsidR="006F518B" w:rsidRPr="005C759C">
          <w:rPr>
            <w:rStyle w:val="Hyperlink"/>
            <w:rFonts w:hint="eastAsia"/>
            <w:noProof/>
            <w:rtl/>
          </w:rPr>
          <w:t>مهربان</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Toc385094362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37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63" w:history="1">
        <w:r w:rsidR="006F518B" w:rsidRPr="005C759C">
          <w:rPr>
            <w:rStyle w:val="Hyperlink"/>
            <w:rFonts w:hint="eastAsia"/>
            <w:noProof/>
            <w:rtl/>
          </w:rPr>
          <w:t>ذر</w:t>
        </w:r>
        <w:r w:rsidR="006F518B" w:rsidRPr="005C759C">
          <w:rPr>
            <w:rStyle w:val="Hyperlink"/>
            <w:rFonts w:hint="cs"/>
            <w:noProof/>
            <w:rtl/>
          </w:rPr>
          <w:t>ی</w:t>
        </w:r>
        <w:r w:rsidR="006F518B" w:rsidRPr="005C759C">
          <w:rPr>
            <w:rStyle w:val="Hyperlink"/>
            <w:rFonts w:hint="eastAsia"/>
            <w:noProof/>
            <w:rtl/>
          </w:rPr>
          <w:t>ه</w:t>
        </w:r>
        <w:r w:rsidR="006F518B" w:rsidRPr="005C759C">
          <w:rPr>
            <w:rStyle w:val="Hyperlink"/>
            <w:noProof/>
            <w:rtl/>
          </w:rPr>
          <w:t xml:space="preserve"> </w:t>
        </w:r>
        <w:r w:rsidR="006F518B" w:rsidRPr="005C759C">
          <w:rPr>
            <w:rStyle w:val="Hyperlink"/>
            <w:rFonts w:hint="eastAsia"/>
            <w:noProof/>
            <w:rtl/>
          </w:rPr>
          <w:t>مبارک</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Toc385094363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38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64" w:history="1">
        <w:r w:rsidR="006F518B" w:rsidRPr="005C759C">
          <w:rPr>
            <w:rStyle w:val="Hyperlink"/>
            <w:rFonts w:hint="eastAsia"/>
            <w:noProof/>
            <w:rtl/>
          </w:rPr>
          <w:t>بخشش</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ثار</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Toc385094364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39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65" w:history="1">
        <w:r w:rsidR="006F518B" w:rsidRPr="005C759C">
          <w:rPr>
            <w:rStyle w:val="Hyperlink"/>
            <w:rFonts w:hint="eastAsia"/>
            <w:noProof/>
            <w:rtl/>
          </w:rPr>
          <w:t>من</w:t>
        </w:r>
        <w:r w:rsidR="006F518B" w:rsidRPr="005C759C">
          <w:rPr>
            <w:rStyle w:val="Hyperlink"/>
            <w:noProof/>
            <w:rtl/>
          </w:rPr>
          <w:t xml:space="preserve"> </w:t>
        </w:r>
        <w:r w:rsidR="006F518B" w:rsidRPr="005C759C">
          <w:rPr>
            <w:rStyle w:val="Hyperlink"/>
            <w:rFonts w:hint="eastAsia"/>
            <w:noProof/>
            <w:rtl/>
          </w:rPr>
          <w:t>هرگز</w:t>
        </w:r>
        <w:r w:rsidR="006F518B" w:rsidRPr="005C759C">
          <w:rPr>
            <w:rStyle w:val="Hyperlink"/>
            <w:noProof/>
            <w:rtl/>
          </w:rPr>
          <w:t xml:space="preserve"> </w:t>
        </w:r>
        <w:r w:rsidR="006F518B" w:rsidRPr="005C759C">
          <w:rPr>
            <w:rStyle w:val="Hyperlink"/>
            <w:rFonts w:hint="eastAsia"/>
            <w:noProof/>
            <w:rtl/>
          </w:rPr>
          <w:t>کس</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را</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جز</w:t>
        </w:r>
        <w:r w:rsidR="006F518B" w:rsidRPr="005C759C">
          <w:rPr>
            <w:rStyle w:val="Hyperlink"/>
            <w:noProof/>
            <w:rtl/>
          </w:rPr>
          <w:t xml:space="preserve"> </w:t>
        </w:r>
        <w:r w:rsidR="006F518B" w:rsidRPr="005C759C">
          <w:rPr>
            <w:rStyle w:val="Hyperlink"/>
            <w:rFonts w:hint="eastAsia"/>
            <w:noProof/>
            <w:rtl/>
          </w:rPr>
          <w:t>تو</w:t>
        </w:r>
        <w:r w:rsidR="006F518B" w:rsidRPr="005C759C">
          <w:rPr>
            <w:rStyle w:val="Hyperlink"/>
            <w:noProof/>
            <w:rtl/>
          </w:rPr>
          <w:t xml:space="preserve"> </w:t>
        </w:r>
        <w:r w:rsidR="006F518B" w:rsidRPr="005C759C">
          <w:rPr>
            <w:rStyle w:val="Hyperlink"/>
            <w:rFonts w:hint="eastAsia"/>
            <w:noProof/>
            <w:rtl/>
          </w:rPr>
          <w:t>برنم</w:t>
        </w:r>
        <w:r w:rsidR="006F518B" w:rsidRPr="005C759C">
          <w:rPr>
            <w:rStyle w:val="Hyperlink"/>
            <w:rFonts w:hint="cs"/>
            <w:noProof/>
            <w:rtl/>
          </w:rPr>
          <w:t>ی‌</w:t>
        </w:r>
        <w:r w:rsidR="006F518B" w:rsidRPr="005C759C">
          <w:rPr>
            <w:rStyle w:val="Hyperlink"/>
            <w:rFonts w:hint="eastAsia"/>
            <w:noProof/>
            <w:rtl/>
          </w:rPr>
          <w:t>گز</w:t>
        </w:r>
        <w:r w:rsidR="006F518B" w:rsidRPr="005C759C">
          <w:rPr>
            <w:rStyle w:val="Hyperlink"/>
            <w:rFonts w:hint="cs"/>
            <w:noProof/>
            <w:rtl/>
          </w:rPr>
          <w:t>ی</w:t>
        </w:r>
        <w:r w:rsidR="006F518B" w:rsidRPr="005C759C">
          <w:rPr>
            <w:rStyle w:val="Hyperlink"/>
            <w:rFonts w:hint="eastAsia"/>
            <w:noProof/>
            <w:rtl/>
          </w:rPr>
          <w:t>نم</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Toc385094365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40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66" w:history="1">
        <w:r w:rsidR="006F518B" w:rsidRPr="005C759C">
          <w:rPr>
            <w:rStyle w:val="Hyperlink"/>
            <w:rFonts w:hint="eastAsia"/>
            <w:noProof/>
            <w:rtl/>
          </w:rPr>
          <w:t>سرور</w:t>
        </w:r>
        <w:r w:rsidR="006F518B" w:rsidRPr="005C759C">
          <w:rPr>
            <w:rStyle w:val="Hyperlink"/>
            <w:noProof/>
            <w:rtl/>
          </w:rPr>
          <w:t xml:space="preserve"> </w:t>
        </w:r>
        <w:r w:rsidR="006F518B" w:rsidRPr="005C759C">
          <w:rPr>
            <w:rStyle w:val="Hyperlink"/>
            <w:rFonts w:hint="eastAsia"/>
            <w:noProof/>
            <w:rtl/>
          </w:rPr>
          <w:t>اول</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آخر</w:t>
        </w:r>
        <w:r w:rsidR="006F518B" w:rsidRPr="005C759C">
          <w:rPr>
            <w:rStyle w:val="Hyperlink"/>
            <w:rFonts w:hint="cs"/>
            <w:noProof/>
            <w:rtl/>
          </w:rPr>
          <w:t>ی</w:t>
        </w:r>
        <w:r w:rsidR="006F518B" w:rsidRPr="005C759C">
          <w:rPr>
            <w:rStyle w:val="Hyperlink"/>
            <w:rFonts w:hint="eastAsia"/>
            <w:noProof/>
            <w:rtl/>
          </w:rPr>
          <w:t>ن</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Toc385094366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42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67" w:history="1">
        <w:r w:rsidR="006F518B" w:rsidRPr="005C759C">
          <w:rPr>
            <w:rStyle w:val="Hyperlink"/>
            <w:rFonts w:hint="eastAsia"/>
            <w:noProof/>
            <w:rtl/>
          </w:rPr>
          <w:t>شروع</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ن‌جا</w:t>
        </w:r>
        <w:r w:rsidR="006F518B" w:rsidRPr="005C759C">
          <w:rPr>
            <w:rStyle w:val="Hyperlink"/>
            <w:noProof/>
            <w:rtl/>
          </w:rPr>
          <w:t xml:space="preserve"> </w:t>
        </w:r>
        <w:r w:rsidR="006F518B" w:rsidRPr="005C759C">
          <w:rPr>
            <w:rStyle w:val="Hyperlink"/>
            <w:rFonts w:hint="eastAsia"/>
            <w:noProof/>
            <w:rtl/>
          </w:rPr>
          <w:t>بود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Toc385094367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43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68" w:history="1">
        <w:r w:rsidR="006F518B" w:rsidRPr="005C759C">
          <w:rPr>
            <w:rStyle w:val="Hyperlink"/>
            <w:rFonts w:hint="eastAsia"/>
            <w:noProof/>
            <w:rtl/>
          </w:rPr>
          <w:t>همانا</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عظمت‌تر</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لحظه</w:t>
        </w:r>
        <w:r w:rsidR="006F518B" w:rsidRPr="005C759C">
          <w:rPr>
            <w:rStyle w:val="Hyperlink"/>
            <w:noProof/>
            <w:rtl/>
          </w:rPr>
          <w:t xml:space="preserve"> </w:t>
        </w:r>
        <w:r w:rsidR="006F518B" w:rsidRPr="005C759C">
          <w:rPr>
            <w:rStyle w:val="Hyperlink"/>
            <w:rFonts w:hint="eastAsia"/>
            <w:noProof/>
            <w:rtl/>
          </w:rPr>
          <w:t>بر</w:t>
        </w:r>
        <w:r w:rsidR="006F518B" w:rsidRPr="005C759C">
          <w:rPr>
            <w:rStyle w:val="Hyperlink"/>
            <w:noProof/>
            <w:rtl/>
          </w:rPr>
          <w:t xml:space="preserve"> </w:t>
        </w:r>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هست</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گذشت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Toc385094368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44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69"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ستادگ</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برابر</w:t>
        </w:r>
        <w:r w:rsidR="006F518B" w:rsidRPr="005C759C">
          <w:rPr>
            <w:rStyle w:val="Hyperlink"/>
            <w:noProof/>
            <w:rtl/>
          </w:rPr>
          <w:t xml:space="preserve"> </w:t>
        </w:r>
        <w:r w:rsidR="006F518B" w:rsidRPr="005C759C">
          <w:rPr>
            <w:rStyle w:val="Hyperlink"/>
            <w:rFonts w:hint="eastAsia"/>
            <w:noProof/>
            <w:rtl/>
          </w:rPr>
          <w:t>تندباد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Toc385094369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46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70" w:history="1">
        <w:r w:rsidR="006F518B" w:rsidRPr="005C759C">
          <w:rPr>
            <w:rStyle w:val="Hyperlink"/>
            <w:rFonts w:hint="eastAsia"/>
            <w:noProof/>
            <w:rtl/>
          </w:rPr>
          <w:t>درنگ</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کوتاه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Toc385094370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48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71" w:history="1">
        <w:r w:rsidR="006F518B" w:rsidRPr="005C759C">
          <w:rPr>
            <w:rStyle w:val="Hyperlink"/>
            <w:rFonts w:hint="eastAsia"/>
            <w:noProof/>
            <w:rtl/>
          </w:rPr>
          <w:t>نخست</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قلب</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که</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اسلام</w:t>
        </w:r>
        <w:r w:rsidR="006F518B" w:rsidRPr="005C759C">
          <w:rPr>
            <w:rStyle w:val="Hyperlink"/>
            <w:noProof/>
            <w:rtl/>
          </w:rPr>
          <w:t xml:space="preserve"> </w:t>
        </w:r>
        <w:r w:rsidR="006F518B" w:rsidRPr="005C759C">
          <w:rPr>
            <w:rStyle w:val="Hyperlink"/>
            <w:rFonts w:hint="eastAsia"/>
            <w:noProof/>
            <w:rtl/>
          </w:rPr>
          <w:t>طپ</w:t>
        </w:r>
        <w:r w:rsidR="006F518B" w:rsidRPr="005C759C">
          <w:rPr>
            <w:rStyle w:val="Hyperlink"/>
            <w:rFonts w:hint="cs"/>
            <w:noProof/>
            <w:rtl/>
          </w:rPr>
          <w:t>ی</w:t>
        </w:r>
        <w:r w:rsidR="006F518B" w:rsidRPr="005C759C">
          <w:rPr>
            <w:rStyle w:val="Hyperlink"/>
            <w:rFonts w:hint="eastAsia"/>
            <w:noProof/>
            <w:rtl/>
          </w:rPr>
          <w:t>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Toc385094371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51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72" w:history="1">
        <w:r w:rsidR="006F518B" w:rsidRPr="005C759C">
          <w:rPr>
            <w:rStyle w:val="Hyperlink"/>
            <w:rFonts w:hint="eastAsia"/>
            <w:noProof/>
            <w:rtl/>
          </w:rPr>
          <w:t>خانه‌ا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مبارک</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Toc385094372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52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73" w:history="1">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کنار</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hint="eastAsia"/>
            <w:noProof/>
            <w:rtl/>
          </w:rPr>
          <w:t>محبوب</w:t>
        </w:r>
        <w:r w:rsidR="006F518B" w:rsidRPr="005C759C">
          <w:rPr>
            <w:rStyle w:val="Hyperlink"/>
            <w:noProof/>
            <w:rtl/>
          </w:rPr>
          <w:t xml:space="preserve"> </w:t>
        </w:r>
        <w:r w:rsidR="006F518B" w:rsidRPr="005C759C">
          <w:rPr>
            <w:rStyle w:val="Hyperlink"/>
            <w:rFonts w:cs="CTraditional Arabic" w:hint="eastAsia"/>
            <w:noProof/>
            <w:rtl/>
          </w:rPr>
          <w:t>ص</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Toc385094373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53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74" w:history="1">
        <w:r w:rsidR="006F518B" w:rsidRPr="005C759C">
          <w:rPr>
            <w:rStyle w:val="Hyperlink"/>
            <w:rFonts w:hint="eastAsia"/>
            <w:noProof/>
            <w:rtl/>
          </w:rPr>
          <w:t>مکه</w:t>
        </w:r>
        <w:r w:rsidR="006F518B" w:rsidRPr="005C759C">
          <w:rPr>
            <w:rStyle w:val="Hyperlink"/>
            <w:noProof/>
            <w:rtl/>
          </w:rPr>
          <w:t xml:space="preserve"> </w:t>
        </w:r>
        <w:r w:rsidR="006F518B" w:rsidRPr="005C759C">
          <w:rPr>
            <w:rStyle w:val="Hyperlink"/>
            <w:rFonts w:hint="eastAsia"/>
            <w:noProof/>
            <w:rtl/>
          </w:rPr>
          <w:t>بر</w:t>
        </w:r>
        <w:r w:rsidR="006F518B" w:rsidRPr="005C759C">
          <w:rPr>
            <w:rStyle w:val="Hyperlink"/>
            <w:noProof/>
            <w:rtl/>
          </w:rPr>
          <w:t xml:space="preserve"> </w:t>
        </w:r>
        <w:r w:rsidR="006F518B" w:rsidRPr="005C759C">
          <w:rPr>
            <w:rStyle w:val="Hyperlink"/>
            <w:rFonts w:hint="eastAsia"/>
            <w:noProof/>
            <w:rtl/>
          </w:rPr>
          <w:t>اثر</w:t>
        </w:r>
        <w:r w:rsidR="006F518B" w:rsidRPr="005C759C">
          <w:rPr>
            <w:rStyle w:val="Hyperlink"/>
            <w:noProof/>
            <w:rtl/>
          </w:rPr>
          <w:t xml:space="preserve"> </w:t>
        </w:r>
        <w:r w:rsidR="006F518B" w:rsidRPr="005C759C">
          <w:rPr>
            <w:rStyle w:val="Hyperlink"/>
            <w:rFonts w:hint="eastAsia"/>
            <w:noProof/>
            <w:rtl/>
          </w:rPr>
          <w:t>خشم</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عصبان</w:t>
        </w:r>
        <w:r w:rsidR="006F518B" w:rsidRPr="005C759C">
          <w:rPr>
            <w:rStyle w:val="Hyperlink"/>
            <w:rFonts w:hint="cs"/>
            <w:noProof/>
            <w:rtl/>
          </w:rPr>
          <w:t>ی</w:t>
        </w:r>
        <w:r w:rsidR="006F518B" w:rsidRPr="005C759C">
          <w:rPr>
            <w:rStyle w:val="Hyperlink"/>
            <w:rFonts w:hint="eastAsia"/>
            <w:noProof/>
            <w:rtl/>
          </w:rPr>
          <w:t>ت</w:t>
        </w:r>
        <w:r w:rsidR="006F518B" w:rsidRPr="005C759C">
          <w:rPr>
            <w:rStyle w:val="Hyperlink"/>
            <w:noProof/>
            <w:rtl/>
          </w:rPr>
          <w:t xml:space="preserve"> </w:t>
        </w:r>
        <w:r w:rsidR="006F518B" w:rsidRPr="005C759C">
          <w:rPr>
            <w:rStyle w:val="Hyperlink"/>
            <w:rFonts w:hint="eastAsia"/>
            <w:noProof/>
            <w:rtl/>
          </w:rPr>
          <w:t>منفجر</w:t>
        </w:r>
        <w:r w:rsidR="006F518B" w:rsidRPr="005C759C">
          <w:rPr>
            <w:rStyle w:val="Hyperlink"/>
            <w:noProof/>
            <w:rtl/>
          </w:rPr>
          <w:t xml:space="preserve"> </w:t>
        </w:r>
        <w:r w:rsidR="006F518B" w:rsidRPr="005C759C">
          <w:rPr>
            <w:rStyle w:val="Hyperlink"/>
            <w:rFonts w:hint="eastAsia"/>
            <w:noProof/>
            <w:rtl/>
          </w:rPr>
          <w:t>شد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Toc385094374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54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75" w:history="1">
        <w:r w:rsidR="006F518B" w:rsidRPr="005C759C">
          <w:rPr>
            <w:rStyle w:val="Hyperlink"/>
            <w:rFonts w:hint="eastAsia"/>
            <w:noProof/>
            <w:rtl/>
          </w:rPr>
          <w:t>صبر</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پا</w:t>
        </w:r>
        <w:r w:rsidR="006F518B" w:rsidRPr="005C759C">
          <w:rPr>
            <w:rStyle w:val="Hyperlink"/>
            <w:rFonts w:hint="cs"/>
            <w:noProof/>
            <w:rtl/>
          </w:rPr>
          <w:t>ی</w:t>
        </w:r>
        <w:r w:rsidR="006F518B" w:rsidRPr="005C759C">
          <w:rPr>
            <w:rStyle w:val="Hyperlink"/>
            <w:rFonts w:hint="eastAsia"/>
            <w:noProof/>
            <w:rtl/>
          </w:rPr>
          <w:t>دار</w:t>
        </w:r>
        <w:r w:rsidR="006F518B" w:rsidRPr="005C759C">
          <w:rPr>
            <w:rStyle w:val="Hyperlink"/>
            <w:rFonts w:hint="cs"/>
            <w:noProof/>
            <w:rtl/>
          </w:rPr>
          <w:t>ی</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Toc385094375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55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76" w:history="1">
        <w:r w:rsidR="006F518B" w:rsidRPr="005C759C">
          <w:rPr>
            <w:rStyle w:val="Hyperlink"/>
            <w:rFonts w:hint="eastAsia"/>
            <w:noProof/>
            <w:rtl/>
          </w:rPr>
          <w:t>ابرها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اندوه،</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هجرت</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حبشه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Toc385094376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58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77" w:history="1">
        <w:r w:rsidR="006F518B" w:rsidRPr="005C759C">
          <w:rPr>
            <w:rStyle w:val="Hyperlink"/>
            <w:rFonts w:hint="eastAsia"/>
            <w:noProof/>
            <w:rtl/>
          </w:rPr>
          <w:t>نوشته</w:t>
        </w:r>
        <w:r w:rsidR="006F518B" w:rsidRPr="005C759C">
          <w:rPr>
            <w:rStyle w:val="Hyperlink"/>
            <w:noProof/>
            <w:rtl/>
          </w:rPr>
          <w:t xml:space="preserve"> </w:t>
        </w:r>
        <w:r w:rsidR="006F518B" w:rsidRPr="005C759C">
          <w:rPr>
            <w:rStyle w:val="Hyperlink"/>
            <w:rFonts w:hint="eastAsia"/>
            <w:noProof/>
            <w:rtl/>
          </w:rPr>
          <w:t>ظالمانه</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قطعنامه</w:t>
        </w:r>
        <w:r w:rsidR="006F518B" w:rsidRPr="005C759C">
          <w:rPr>
            <w:rStyle w:val="Hyperlink"/>
            <w:noProof/>
            <w:rtl/>
          </w:rPr>
          <w:t xml:space="preserve"> </w:t>
        </w:r>
        <w:r w:rsidR="006F518B" w:rsidRPr="005C759C">
          <w:rPr>
            <w:rStyle w:val="Hyperlink"/>
            <w:rFonts w:hint="eastAsia"/>
            <w:noProof/>
            <w:rtl/>
          </w:rPr>
          <w:t>عموم</w:t>
        </w:r>
        <w:r w:rsidR="006F518B" w:rsidRPr="005C759C">
          <w:rPr>
            <w:rStyle w:val="Hyperlink"/>
            <w:rFonts w:hint="cs"/>
            <w:noProof/>
            <w:rtl/>
          </w:rPr>
          <w:t>ی</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Toc385094377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59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78" w:history="1">
        <w:r w:rsidR="006F518B" w:rsidRPr="005C759C">
          <w:rPr>
            <w:rStyle w:val="Hyperlink"/>
            <w:rFonts w:hint="eastAsia"/>
            <w:noProof/>
            <w:rtl/>
          </w:rPr>
          <w:t>خداوند</w:t>
        </w:r>
        <w:r w:rsidR="006F518B" w:rsidRPr="005C759C">
          <w:rPr>
            <w:rStyle w:val="Hyperlink"/>
            <w:noProof/>
            <w:rtl/>
          </w:rPr>
          <w:t xml:space="preserve"> </w:t>
        </w:r>
        <w:r w:rsidR="006F518B" w:rsidRPr="005C759C">
          <w:rPr>
            <w:rStyle w:val="Hyperlink"/>
            <w:rFonts w:hint="eastAsia"/>
            <w:noProof/>
            <w:rtl/>
          </w:rPr>
          <w:t>متعال</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خد</w:t>
        </w:r>
        <w:r w:rsidR="006F518B" w:rsidRPr="005C759C">
          <w:rPr>
            <w:rStyle w:val="Hyperlink"/>
            <w:rFonts w:hint="cs"/>
            <w:noProof/>
            <w:rtl/>
          </w:rPr>
          <w:t>ی</w:t>
        </w:r>
        <w:r w:rsidR="006F518B" w:rsidRPr="005C759C">
          <w:rPr>
            <w:rStyle w:val="Hyperlink"/>
            <w:rFonts w:hint="eastAsia"/>
            <w:noProof/>
            <w:rtl/>
          </w:rPr>
          <w:t>جه</w:t>
        </w:r>
        <w:r w:rsidR="006F518B" w:rsidRPr="005C759C">
          <w:rPr>
            <w:rStyle w:val="Hyperlink"/>
            <w:noProof/>
            <w:rtl/>
          </w:rPr>
          <w:t xml:space="preserve"> </w:t>
        </w:r>
        <w:r w:rsidR="006F518B" w:rsidRPr="005C759C">
          <w:rPr>
            <w:rStyle w:val="Hyperlink"/>
            <w:rFonts w:hint="eastAsia"/>
            <w:noProof/>
            <w:rtl/>
          </w:rPr>
          <w:t>سلام</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کند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Toc385094378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62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79" w:history="1">
        <w:r w:rsidR="006F518B" w:rsidRPr="005C759C">
          <w:rPr>
            <w:rStyle w:val="Hyperlink"/>
            <w:rFonts w:hint="eastAsia"/>
            <w:noProof/>
            <w:rtl/>
          </w:rPr>
          <w:t>پاداش</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جنس</w:t>
        </w:r>
        <w:r w:rsidR="006F518B" w:rsidRPr="005C759C">
          <w:rPr>
            <w:rStyle w:val="Hyperlink"/>
            <w:noProof/>
            <w:rtl/>
          </w:rPr>
          <w:t xml:space="preserve"> </w:t>
        </w:r>
        <w:r w:rsidR="006F518B" w:rsidRPr="005C759C">
          <w:rPr>
            <w:rStyle w:val="Hyperlink"/>
            <w:rFonts w:hint="eastAsia"/>
            <w:noProof/>
            <w:rtl/>
          </w:rPr>
          <w:t>عمل</w:t>
        </w:r>
        <w:r w:rsidR="006F518B" w:rsidRPr="005C759C">
          <w:rPr>
            <w:rStyle w:val="Hyperlink"/>
            <w:noProof/>
            <w:rtl/>
          </w:rPr>
          <w:t xml:space="preserve"> </w:t>
        </w:r>
        <w:r w:rsidR="006F518B" w:rsidRPr="005C759C">
          <w:rPr>
            <w:rStyle w:val="Hyperlink"/>
            <w:rFonts w:hint="eastAsia"/>
            <w:noProof/>
            <w:rtl/>
          </w:rPr>
          <w:t>است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Toc385094379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62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80" w:history="1">
        <w:r w:rsidR="006F518B" w:rsidRPr="005C759C">
          <w:rPr>
            <w:rStyle w:val="Hyperlink"/>
            <w:rFonts w:hint="eastAsia"/>
            <w:noProof/>
            <w:rtl/>
          </w:rPr>
          <w:t>عام</w:t>
        </w:r>
        <w:r w:rsidR="006F518B" w:rsidRPr="005C759C">
          <w:rPr>
            <w:rStyle w:val="Hyperlink"/>
            <w:noProof/>
            <w:rtl/>
          </w:rPr>
          <w:t xml:space="preserve"> </w:t>
        </w:r>
        <w:r w:rsidR="006F518B" w:rsidRPr="005C759C">
          <w:rPr>
            <w:rStyle w:val="Hyperlink"/>
            <w:rFonts w:hint="eastAsia"/>
            <w:noProof/>
            <w:rtl/>
          </w:rPr>
          <w:t>الحزن</w:t>
        </w:r>
        <w:r w:rsidR="006F518B" w:rsidRPr="005C759C">
          <w:rPr>
            <w:rStyle w:val="Hyperlink"/>
            <w:noProof/>
            <w:rtl/>
          </w:rPr>
          <w:t xml:space="preserve"> (</w:t>
        </w:r>
        <w:r w:rsidR="006F518B" w:rsidRPr="005C759C">
          <w:rPr>
            <w:rStyle w:val="Hyperlink"/>
            <w:rFonts w:hint="eastAsia"/>
            <w:noProof/>
            <w:rtl/>
          </w:rPr>
          <w:t>سال</w:t>
        </w:r>
        <w:r w:rsidR="006F518B" w:rsidRPr="005C759C">
          <w:rPr>
            <w:rStyle w:val="Hyperlink"/>
            <w:noProof/>
            <w:rtl/>
          </w:rPr>
          <w:t xml:space="preserve"> </w:t>
        </w:r>
        <w:r w:rsidR="006F518B" w:rsidRPr="005C759C">
          <w:rPr>
            <w:rStyle w:val="Hyperlink"/>
            <w:rFonts w:hint="eastAsia"/>
            <w:noProof/>
            <w:rtl/>
          </w:rPr>
          <w:t>غم</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اندوه</w:t>
        </w:r>
        <w:r w:rsidR="006F518B" w:rsidRPr="005C759C">
          <w:rPr>
            <w:rStyle w:val="Hyperlink"/>
            <w:noProof/>
            <w:rtl/>
          </w:rPr>
          <w:t>)</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Toc385094380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64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81" w:history="1">
        <w:r w:rsidR="006F518B" w:rsidRPr="005C759C">
          <w:rPr>
            <w:rStyle w:val="Hyperlink"/>
            <w:rFonts w:hint="eastAsia"/>
            <w:noProof/>
            <w:rtl/>
          </w:rPr>
          <w:t>وفا</w:t>
        </w:r>
        <w:r w:rsidR="006F518B" w:rsidRPr="005C759C">
          <w:rPr>
            <w:rStyle w:val="Hyperlink"/>
            <w:noProof/>
            <w:rtl/>
          </w:rPr>
          <w:t xml:space="preserve"> </w:t>
        </w:r>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چن</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است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Toc385094381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65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82" w:history="1">
        <w:r w:rsidR="006F518B" w:rsidRPr="005C759C">
          <w:rPr>
            <w:rStyle w:val="Hyperlink"/>
            <w:rFonts w:hint="eastAsia"/>
            <w:noProof/>
            <w:rtl/>
          </w:rPr>
          <w:t>فض</w:t>
        </w:r>
        <w:r w:rsidR="006F518B" w:rsidRPr="005C759C">
          <w:rPr>
            <w:rStyle w:val="Hyperlink"/>
            <w:rFonts w:hint="cs"/>
            <w:noProof/>
            <w:rtl/>
          </w:rPr>
          <w:t>ی</w:t>
        </w:r>
        <w:r w:rsidR="006F518B" w:rsidRPr="005C759C">
          <w:rPr>
            <w:rStyle w:val="Hyperlink"/>
            <w:rFonts w:hint="eastAsia"/>
            <w:noProof/>
            <w:rtl/>
          </w:rPr>
          <w:t>لت</w:t>
        </w:r>
        <w:r w:rsidR="006F518B" w:rsidRPr="005C759C">
          <w:rPr>
            <w:rStyle w:val="Hyperlink"/>
            <w:noProof/>
            <w:rtl/>
          </w:rPr>
          <w:t xml:space="preserve"> </w:t>
        </w:r>
        <w:r w:rsidR="006F518B" w:rsidRPr="005C759C">
          <w:rPr>
            <w:rStyle w:val="Hyperlink"/>
            <w:rFonts w:hint="eastAsia"/>
            <w:noProof/>
            <w:rtl/>
          </w:rPr>
          <w:t>بزرگ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Toc385094382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68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83" w:history="1">
        <w:r w:rsidR="006F518B" w:rsidRPr="005C759C">
          <w:rPr>
            <w:rStyle w:val="Hyperlink"/>
            <w:rFonts w:hint="eastAsia"/>
            <w:noProof/>
            <w:rtl/>
          </w:rPr>
          <w:t>رشک</w:t>
        </w:r>
        <w:r w:rsidR="006F518B" w:rsidRPr="005C759C">
          <w:rPr>
            <w:rStyle w:val="Hyperlink"/>
            <w:noProof/>
            <w:rtl/>
          </w:rPr>
          <w:t xml:space="preserve"> </w:t>
        </w:r>
        <w:r w:rsidR="006F518B" w:rsidRPr="005C759C">
          <w:rPr>
            <w:rStyle w:val="Hyperlink"/>
            <w:rFonts w:hint="eastAsia"/>
            <w:noProof/>
            <w:rtl/>
          </w:rPr>
          <w:t>بردن</w:t>
        </w:r>
        <w:r w:rsidR="006F518B" w:rsidRPr="005C759C">
          <w:rPr>
            <w:rStyle w:val="Hyperlink"/>
            <w:noProof/>
            <w:rtl/>
          </w:rPr>
          <w:t xml:space="preserve"> </w:t>
        </w:r>
        <w:r w:rsidR="006F518B" w:rsidRPr="005C759C">
          <w:rPr>
            <w:rStyle w:val="Hyperlink"/>
            <w:rFonts w:hint="eastAsia"/>
            <w:noProof/>
            <w:rtl/>
          </w:rPr>
          <w:t>عا</w:t>
        </w:r>
        <w:r w:rsidR="006F518B" w:rsidRPr="005C759C">
          <w:rPr>
            <w:rStyle w:val="Hyperlink"/>
            <w:rFonts w:hint="cs"/>
            <w:noProof/>
            <w:rtl/>
          </w:rPr>
          <w:t>ی</w:t>
        </w:r>
        <w:r w:rsidR="006F518B" w:rsidRPr="005C759C">
          <w:rPr>
            <w:rStyle w:val="Hyperlink"/>
            <w:rFonts w:hint="eastAsia"/>
            <w:noProof/>
            <w:rtl/>
          </w:rPr>
          <w:t>شه</w:t>
        </w:r>
        <w:r w:rsidR="006F518B" w:rsidRPr="005C759C">
          <w:rPr>
            <w:rStyle w:val="Hyperlink"/>
            <w:noProof/>
            <w:rtl/>
          </w:rPr>
          <w:t xml:space="preserve"> </w:t>
        </w:r>
        <w:r w:rsidR="006F518B" w:rsidRPr="005C759C">
          <w:rPr>
            <w:rStyle w:val="Hyperlink"/>
            <w:rFonts w:hint="eastAsia"/>
            <w:noProof/>
            <w:rtl/>
          </w:rPr>
          <w:t>بر</w:t>
        </w:r>
        <w:r w:rsidR="006F518B" w:rsidRPr="005C759C">
          <w:rPr>
            <w:rStyle w:val="Hyperlink"/>
            <w:noProof/>
            <w:rtl/>
          </w:rPr>
          <w:t xml:space="preserve"> </w:t>
        </w:r>
        <w:r w:rsidR="006F518B" w:rsidRPr="005C759C">
          <w:rPr>
            <w:rStyle w:val="Hyperlink"/>
            <w:rFonts w:hint="eastAsia"/>
            <w:noProof/>
            <w:rtl/>
          </w:rPr>
          <w:t>خد</w:t>
        </w:r>
        <w:r w:rsidR="006F518B" w:rsidRPr="005C759C">
          <w:rPr>
            <w:rStyle w:val="Hyperlink"/>
            <w:rFonts w:hint="cs"/>
            <w:noProof/>
            <w:rtl/>
          </w:rPr>
          <w:t>ی</w:t>
        </w:r>
        <w:r w:rsidR="006F518B" w:rsidRPr="005C759C">
          <w:rPr>
            <w:rStyle w:val="Hyperlink"/>
            <w:rFonts w:hint="eastAsia"/>
            <w:noProof/>
            <w:rtl/>
          </w:rPr>
          <w:t>جه</w:t>
        </w:r>
        <w:r w:rsidR="006F518B" w:rsidRPr="005C759C">
          <w:rPr>
            <w:rStyle w:val="Hyperlink"/>
            <w:noProof/>
            <w:rtl/>
          </w:rPr>
          <w:t xml:space="preserve"> </w:t>
        </w:r>
        <w:r w:rsidR="006F518B" w:rsidRPr="005C759C">
          <w:rPr>
            <w:rStyle w:val="Hyperlink"/>
            <w:rFonts w:cs="CTraditional Arabic" w:hint="eastAsia"/>
            <w:noProof/>
            <w:rtl/>
          </w:rPr>
          <w:t>ب</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Toc385094383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69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84" w:history="1">
        <w:r w:rsidR="006F518B" w:rsidRPr="005C759C">
          <w:rPr>
            <w:rStyle w:val="Hyperlink"/>
            <w:rFonts w:hint="eastAsia"/>
            <w:noProof/>
            <w:rtl/>
          </w:rPr>
          <w:t>توشه</w:t>
        </w:r>
        <w:r w:rsidR="006F518B" w:rsidRPr="005C759C">
          <w:rPr>
            <w:rStyle w:val="Hyperlink"/>
            <w:noProof/>
            <w:rtl/>
          </w:rPr>
          <w:t xml:space="preserve"> </w:t>
        </w:r>
        <w:r w:rsidR="006F518B" w:rsidRPr="005C759C">
          <w:rPr>
            <w:rStyle w:val="Hyperlink"/>
            <w:rFonts w:hint="eastAsia"/>
            <w:noProof/>
            <w:rtl/>
          </w:rPr>
          <w:t>راه</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طرف</w:t>
        </w:r>
        <w:r w:rsidR="006F518B" w:rsidRPr="005C759C">
          <w:rPr>
            <w:rStyle w:val="Hyperlink"/>
            <w:noProof/>
            <w:rtl/>
          </w:rPr>
          <w:t xml:space="preserve"> </w:t>
        </w:r>
        <w:r w:rsidR="006F518B" w:rsidRPr="005C759C">
          <w:rPr>
            <w:rStyle w:val="Hyperlink"/>
            <w:rFonts w:hint="eastAsia"/>
            <w:noProof/>
            <w:rtl/>
          </w:rPr>
          <w:t>پاک</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پاکدامن</w:t>
        </w:r>
        <w:r w:rsidR="006F518B" w:rsidRPr="005C759C">
          <w:rPr>
            <w:rStyle w:val="Hyperlink"/>
            <w:rFonts w:hint="cs"/>
            <w:noProof/>
            <w:rtl/>
          </w:rPr>
          <w:t>ی</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Toc385094384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72</w:t>
        </w:r>
        <w:r w:rsidR="006F518B">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385" w:history="1">
        <w:r w:rsidR="006F518B" w:rsidRPr="005C759C">
          <w:rPr>
            <w:rStyle w:val="Hyperlink"/>
            <w:rFonts w:hint="eastAsia"/>
            <w:noProof/>
            <w:rtl/>
          </w:rPr>
          <w:t>حفصه</w:t>
        </w:r>
        <w:r w:rsidR="006F518B" w:rsidRPr="005C759C">
          <w:rPr>
            <w:rStyle w:val="Hyperlink"/>
            <w:noProof/>
            <w:rtl/>
          </w:rPr>
          <w:t xml:space="preserve"> </w:t>
        </w:r>
        <w:r w:rsidR="006F518B" w:rsidRPr="005C759C">
          <w:rPr>
            <w:rStyle w:val="Hyperlink"/>
            <w:rFonts w:hint="eastAsia"/>
            <w:noProof/>
            <w:rtl/>
          </w:rPr>
          <w:t>بنت</w:t>
        </w:r>
        <w:r w:rsidR="006F518B" w:rsidRPr="005C759C">
          <w:rPr>
            <w:rStyle w:val="Hyperlink"/>
            <w:noProof/>
            <w:rtl/>
          </w:rPr>
          <w:t xml:space="preserve"> </w:t>
        </w:r>
        <w:r w:rsidR="006F518B" w:rsidRPr="005C759C">
          <w:rPr>
            <w:rStyle w:val="Hyperlink"/>
            <w:rFonts w:hint="eastAsia"/>
            <w:noProof/>
            <w:rtl/>
          </w:rPr>
          <w:t>عمر</w:t>
        </w:r>
        <w:r w:rsidR="006F518B" w:rsidRPr="005C759C">
          <w:rPr>
            <w:rStyle w:val="Hyperlink"/>
            <w:noProof/>
            <w:rtl/>
          </w:rPr>
          <w:t xml:space="preserve"> </w:t>
        </w:r>
        <w:r w:rsidR="006F518B" w:rsidRPr="005C759C">
          <w:rPr>
            <w:rStyle w:val="Hyperlink"/>
            <w:rFonts w:hint="eastAsia"/>
            <w:noProof/>
            <w:rtl/>
          </w:rPr>
          <w:t>او</w:t>
        </w:r>
        <w:r w:rsidR="006F518B" w:rsidRPr="005C759C">
          <w:rPr>
            <w:rStyle w:val="Hyperlink"/>
            <w:noProof/>
            <w:rtl/>
          </w:rPr>
          <w:t xml:space="preserve"> </w:t>
        </w:r>
        <w:r w:rsidR="006F518B" w:rsidRPr="005C759C">
          <w:rPr>
            <w:rStyle w:val="Hyperlink"/>
            <w:rFonts w:hint="eastAsia"/>
            <w:noProof/>
            <w:rtl/>
          </w:rPr>
          <w:t>بس</w:t>
        </w:r>
        <w:r w:rsidR="006F518B" w:rsidRPr="005C759C">
          <w:rPr>
            <w:rStyle w:val="Hyperlink"/>
            <w:rFonts w:hint="cs"/>
            <w:noProof/>
            <w:rtl/>
          </w:rPr>
          <w:t>ی</w:t>
        </w:r>
        <w:r w:rsidR="006F518B" w:rsidRPr="005C759C">
          <w:rPr>
            <w:rStyle w:val="Hyperlink"/>
            <w:rFonts w:hint="eastAsia"/>
            <w:noProof/>
            <w:rtl/>
          </w:rPr>
          <w:t>ار</w:t>
        </w:r>
        <w:r w:rsidR="006F518B" w:rsidRPr="005C759C">
          <w:rPr>
            <w:rStyle w:val="Hyperlink"/>
            <w:noProof/>
            <w:rtl/>
          </w:rPr>
          <w:t xml:space="preserve"> </w:t>
        </w:r>
        <w:r w:rsidR="006F518B" w:rsidRPr="005C759C">
          <w:rPr>
            <w:rStyle w:val="Hyperlink"/>
            <w:rFonts w:hint="eastAsia"/>
            <w:noProof/>
            <w:rtl/>
          </w:rPr>
          <w:t>روزه‌دار</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شب</w:t>
        </w:r>
        <w:r w:rsidR="006F518B" w:rsidRPr="005C759C">
          <w:rPr>
            <w:rStyle w:val="Hyperlink"/>
            <w:noProof/>
            <w:rtl/>
          </w:rPr>
          <w:t xml:space="preserve"> </w:t>
        </w:r>
        <w:r w:rsidR="006F518B" w:rsidRPr="005C759C">
          <w:rPr>
            <w:rStyle w:val="Hyperlink"/>
            <w:rFonts w:hint="eastAsia"/>
            <w:noProof/>
            <w:rtl/>
          </w:rPr>
          <w:t>زنده‌دار</w:t>
        </w:r>
        <w:r w:rsidR="006F518B" w:rsidRPr="005C759C">
          <w:rPr>
            <w:rStyle w:val="Hyperlink"/>
            <w:noProof/>
            <w:rtl/>
          </w:rPr>
          <w:t xml:space="preserve"> </w:t>
        </w:r>
        <w:r w:rsidR="006F518B" w:rsidRPr="005C759C">
          <w:rPr>
            <w:rStyle w:val="Hyperlink"/>
            <w:rFonts w:hint="eastAsia"/>
            <w:noProof/>
            <w:rtl/>
          </w:rPr>
          <w:t>است</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همسر</w:t>
        </w:r>
        <w:r w:rsidR="006F518B" w:rsidRPr="005C759C">
          <w:rPr>
            <w:rStyle w:val="Hyperlink"/>
            <w:noProof/>
            <w:rtl/>
          </w:rPr>
          <w:t xml:space="preserve"> </w:t>
        </w:r>
        <w:r w:rsidR="006F518B" w:rsidRPr="005C759C">
          <w:rPr>
            <w:rStyle w:val="Hyperlink"/>
            <w:rFonts w:hint="eastAsia"/>
            <w:noProof/>
            <w:rtl/>
          </w:rPr>
          <w:t>تو</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cs="CTraditional Arabic"/>
            <w:noProof/>
            <w:rtl/>
          </w:rPr>
          <w:t xml:space="preserve"> </w:t>
        </w:r>
        <w:r w:rsidR="006F518B" w:rsidRPr="00282625">
          <w:rPr>
            <w:rStyle w:val="Hyperlink"/>
            <w:rFonts w:cs="CTraditional Arabic" w:hint="eastAsia"/>
            <w:b/>
            <w:bCs w:val="0"/>
            <w:noProof/>
            <w:rtl/>
          </w:rPr>
          <w:t>ص</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بهشت</w:t>
        </w:r>
        <w:r w:rsidR="006F518B" w:rsidRPr="005C759C">
          <w:rPr>
            <w:rStyle w:val="Hyperlink"/>
            <w:noProof/>
            <w:rtl/>
          </w:rPr>
          <w:t xml:space="preserve"> </w:t>
        </w:r>
        <w:r w:rsidR="006F518B" w:rsidRPr="005C759C">
          <w:rPr>
            <w:rStyle w:val="Hyperlink"/>
            <w:rFonts w:hint="eastAsia"/>
            <w:noProof/>
            <w:rtl/>
          </w:rPr>
          <w:t>است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Toc385094385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73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86" w:history="1">
        <w:r w:rsidR="006F518B" w:rsidRPr="005C759C">
          <w:rPr>
            <w:rStyle w:val="Hyperlink"/>
            <w:rFonts w:hint="eastAsia"/>
            <w:noProof/>
            <w:rtl/>
          </w:rPr>
          <w:t>نشأت</w:t>
        </w:r>
        <w:r w:rsidR="006F518B" w:rsidRPr="005C759C">
          <w:rPr>
            <w:rStyle w:val="Hyperlink"/>
            <w:noProof/>
            <w:rtl/>
          </w:rPr>
          <w:t xml:space="preserve"> </w:t>
        </w:r>
        <w:r w:rsidR="006F518B" w:rsidRPr="005C759C">
          <w:rPr>
            <w:rStyle w:val="Hyperlink"/>
            <w:rFonts w:hint="eastAsia"/>
            <w:noProof/>
            <w:rtl/>
          </w:rPr>
          <w:t>مبارک</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Toc385094386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75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87" w:history="1">
        <w:r w:rsidR="006F518B" w:rsidRPr="005C759C">
          <w:rPr>
            <w:rStyle w:val="Hyperlink"/>
            <w:rFonts w:hint="eastAsia"/>
            <w:noProof/>
            <w:rtl/>
          </w:rPr>
          <w:t>همانا</w:t>
        </w:r>
        <w:r w:rsidR="006F518B" w:rsidRPr="005C759C">
          <w:rPr>
            <w:rStyle w:val="Hyperlink"/>
            <w:noProof/>
            <w:rtl/>
          </w:rPr>
          <w:t xml:space="preserve"> </w:t>
        </w:r>
        <w:r w:rsidR="006F518B" w:rsidRPr="005C759C">
          <w:rPr>
            <w:rStyle w:val="Hyperlink"/>
            <w:rFonts w:hint="eastAsia"/>
            <w:noProof/>
            <w:rtl/>
          </w:rPr>
          <w:t>اسلام</w:t>
        </w:r>
        <w:r w:rsidR="006F518B" w:rsidRPr="005C759C">
          <w:rPr>
            <w:rStyle w:val="Hyperlink"/>
            <w:noProof/>
            <w:rtl/>
          </w:rPr>
          <w:t xml:space="preserve"> </w:t>
        </w:r>
        <w:r w:rsidR="006F518B" w:rsidRPr="005C759C">
          <w:rPr>
            <w:rStyle w:val="Hyperlink"/>
            <w:rFonts w:hint="eastAsia"/>
            <w:noProof/>
            <w:rtl/>
          </w:rPr>
          <w:t>آوردن</w:t>
        </w:r>
        <w:r w:rsidR="006F518B" w:rsidRPr="005C759C">
          <w:rPr>
            <w:rStyle w:val="Hyperlink"/>
            <w:noProof/>
            <w:rtl/>
          </w:rPr>
          <w:t xml:space="preserve"> </w:t>
        </w:r>
        <w:r w:rsidR="006F518B" w:rsidRPr="005C759C">
          <w:rPr>
            <w:rStyle w:val="Hyperlink"/>
            <w:rFonts w:hint="eastAsia"/>
            <w:noProof/>
            <w:rtl/>
          </w:rPr>
          <w:t>عمر</w:t>
        </w:r>
        <w:r w:rsidR="006F518B" w:rsidRPr="005C759C">
          <w:rPr>
            <w:rStyle w:val="Hyperlink"/>
            <w:noProof/>
            <w:rtl/>
          </w:rPr>
          <w:t xml:space="preserve"> </w:t>
        </w:r>
        <w:r w:rsidR="006F518B" w:rsidRPr="005C759C">
          <w:rPr>
            <w:rStyle w:val="Hyperlink"/>
            <w:rFonts w:hint="eastAsia"/>
            <w:noProof/>
            <w:rtl/>
          </w:rPr>
          <w:t>ما</w:t>
        </w:r>
        <w:r w:rsidR="006F518B" w:rsidRPr="005C759C">
          <w:rPr>
            <w:rStyle w:val="Hyperlink"/>
            <w:rFonts w:hint="cs"/>
            <w:noProof/>
            <w:rtl/>
          </w:rPr>
          <w:t>ی</w:t>
        </w:r>
        <w:r w:rsidR="006F518B" w:rsidRPr="005C759C">
          <w:rPr>
            <w:rStyle w:val="Hyperlink"/>
            <w:rFonts w:hint="eastAsia"/>
            <w:noProof/>
            <w:rtl/>
          </w:rPr>
          <w:t>ه</w:t>
        </w:r>
        <w:r w:rsidR="006F518B" w:rsidRPr="005C759C">
          <w:rPr>
            <w:rStyle w:val="Hyperlink"/>
            <w:noProof/>
            <w:rtl/>
          </w:rPr>
          <w:t xml:space="preserve"> </w:t>
        </w:r>
        <w:r w:rsidR="006F518B" w:rsidRPr="005C759C">
          <w:rPr>
            <w:rStyle w:val="Hyperlink"/>
            <w:rFonts w:hint="eastAsia"/>
            <w:noProof/>
            <w:rtl/>
          </w:rPr>
          <w:t>فتح</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روز</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اسلام</w:t>
        </w:r>
        <w:r w:rsidR="006F518B" w:rsidRPr="005C759C">
          <w:rPr>
            <w:rStyle w:val="Hyperlink"/>
            <w:noProof/>
            <w:rtl/>
          </w:rPr>
          <w:t xml:space="preserve"> </w:t>
        </w:r>
        <w:r w:rsidR="006F518B" w:rsidRPr="005C759C">
          <w:rPr>
            <w:rStyle w:val="Hyperlink"/>
            <w:rFonts w:hint="eastAsia"/>
            <w:noProof/>
            <w:rtl/>
          </w:rPr>
          <w:t>بود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Toc385094387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75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88" w:history="1">
        <w:r w:rsidR="006F518B" w:rsidRPr="005C759C">
          <w:rPr>
            <w:rStyle w:val="Hyperlink"/>
            <w:rFonts w:hint="eastAsia"/>
            <w:noProof/>
            <w:rtl/>
          </w:rPr>
          <w:t>ازدواج</w:t>
        </w:r>
        <w:r w:rsidR="006F518B" w:rsidRPr="005C759C">
          <w:rPr>
            <w:rStyle w:val="Hyperlink"/>
            <w:noProof/>
            <w:rtl/>
          </w:rPr>
          <w:t xml:space="preserve"> </w:t>
        </w:r>
        <w:r w:rsidR="006F518B" w:rsidRPr="005C759C">
          <w:rPr>
            <w:rStyle w:val="Hyperlink"/>
            <w:rFonts w:hint="eastAsia"/>
            <w:noProof/>
            <w:rtl/>
          </w:rPr>
          <w:t>حفصه</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خُن</w:t>
        </w:r>
        <w:r w:rsidR="006F518B" w:rsidRPr="005C759C">
          <w:rPr>
            <w:rStyle w:val="Hyperlink"/>
            <w:rFonts w:hint="cs"/>
            <w:noProof/>
            <w:rtl/>
          </w:rPr>
          <w:t>ی</w:t>
        </w:r>
        <w:r w:rsidR="006F518B" w:rsidRPr="005C759C">
          <w:rPr>
            <w:rStyle w:val="Hyperlink"/>
            <w:rFonts w:hint="eastAsia"/>
            <w:noProof/>
            <w:rtl/>
          </w:rPr>
          <w:t>س</w:t>
        </w:r>
        <w:r w:rsidR="006F518B" w:rsidRPr="005C759C">
          <w:rPr>
            <w:rStyle w:val="Hyperlink"/>
            <w:noProof/>
            <w:rtl/>
          </w:rPr>
          <w:t xml:space="preserve"> </w:t>
        </w:r>
        <w:r w:rsidR="006F518B" w:rsidRPr="0018422D">
          <w:rPr>
            <w:rStyle w:val="Hyperlink"/>
            <w:rFonts w:hint="cs"/>
            <w:noProof/>
            <w:szCs w:val="28"/>
          </w:rPr>
          <w:sym w:font="AGA Arabesque" w:char="F074"/>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Toc385094388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76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89" w:history="1">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سو</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خداوند</w:t>
        </w:r>
        <w:r w:rsidR="006F518B" w:rsidRPr="005C759C">
          <w:rPr>
            <w:rStyle w:val="Hyperlink"/>
            <w:noProof/>
            <w:rtl/>
          </w:rPr>
          <w:t xml:space="preserve"> </w:t>
        </w:r>
        <w:r w:rsidR="006F518B" w:rsidRPr="005C759C">
          <w:rPr>
            <w:rStyle w:val="Hyperlink"/>
            <w:rFonts w:hint="eastAsia"/>
            <w:noProof/>
            <w:rtl/>
          </w:rPr>
          <w:t>بشتاب</w:t>
        </w:r>
        <w:r w:rsidR="006F518B" w:rsidRPr="005C759C">
          <w:rPr>
            <w:rStyle w:val="Hyperlink"/>
            <w:rFonts w:hint="cs"/>
            <w:noProof/>
            <w:rtl/>
          </w:rPr>
          <w:t>ی</w:t>
        </w:r>
        <w:r w:rsidR="006F518B" w:rsidRPr="005C759C">
          <w:rPr>
            <w:rStyle w:val="Hyperlink"/>
            <w:rFonts w:hint="eastAsia"/>
            <w:noProof/>
            <w:rtl/>
          </w:rPr>
          <w:t>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Toc385094389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76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90" w:history="1">
        <w:r w:rsidR="006F518B" w:rsidRPr="005C759C">
          <w:rPr>
            <w:rStyle w:val="Hyperlink"/>
            <w:rFonts w:hint="eastAsia"/>
            <w:noProof/>
            <w:rtl/>
          </w:rPr>
          <w:t>فراق</w:t>
        </w:r>
        <w:r w:rsidR="006F518B" w:rsidRPr="005C759C">
          <w:rPr>
            <w:rStyle w:val="Hyperlink"/>
            <w:noProof/>
            <w:rtl/>
          </w:rPr>
          <w:t xml:space="preserve"> </w:t>
        </w:r>
        <w:r w:rsidR="006F518B" w:rsidRPr="005C759C">
          <w:rPr>
            <w:rStyle w:val="Hyperlink"/>
            <w:rFonts w:hint="eastAsia"/>
            <w:noProof/>
            <w:rtl/>
          </w:rPr>
          <w:t>دردناک</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Toc385094390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77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91"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چن</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حفصه</w:t>
        </w:r>
        <w:r w:rsidR="006F518B" w:rsidRPr="005C759C">
          <w:rPr>
            <w:rStyle w:val="Hyperlink"/>
            <w:noProof/>
            <w:rtl/>
          </w:rPr>
          <w:t xml:space="preserve"> </w:t>
        </w:r>
        <w:r w:rsidR="006F518B" w:rsidRPr="005C759C">
          <w:rPr>
            <w:rStyle w:val="Hyperlink"/>
            <w:rFonts w:hint="eastAsia"/>
            <w:noProof/>
            <w:rtl/>
          </w:rPr>
          <w:t>مادر</w:t>
        </w:r>
        <w:r w:rsidR="006F518B" w:rsidRPr="005C759C">
          <w:rPr>
            <w:rStyle w:val="Hyperlink"/>
            <w:noProof/>
            <w:rtl/>
          </w:rPr>
          <w:t xml:space="preserve"> </w:t>
        </w:r>
        <w:r w:rsidR="006F518B" w:rsidRPr="005C759C">
          <w:rPr>
            <w:rStyle w:val="Hyperlink"/>
            <w:rFonts w:hint="eastAsia"/>
            <w:noProof/>
            <w:rtl/>
          </w:rPr>
          <w:t>مؤمنان</w:t>
        </w:r>
        <w:r w:rsidR="006F518B" w:rsidRPr="005C759C">
          <w:rPr>
            <w:rStyle w:val="Hyperlink"/>
            <w:noProof/>
            <w:rtl/>
          </w:rPr>
          <w:t xml:space="preserve"> </w:t>
        </w:r>
        <w:r w:rsidR="006F518B" w:rsidRPr="005C759C">
          <w:rPr>
            <w:rStyle w:val="Hyperlink"/>
            <w:rFonts w:hint="eastAsia"/>
            <w:noProof/>
            <w:rtl/>
          </w:rPr>
          <w:t>شد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Toc385094391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77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92" w:history="1">
        <w:r w:rsidR="006F518B" w:rsidRPr="005C759C">
          <w:rPr>
            <w:rStyle w:val="Hyperlink"/>
            <w:rFonts w:hint="eastAsia"/>
            <w:noProof/>
            <w:rtl/>
          </w:rPr>
          <w:t>جا</w:t>
        </w:r>
        <w:r w:rsidR="006F518B" w:rsidRPr="005C759C">
          <w:rPr>
            <w:rStyle w:val="Hyperlink"/>
            <w:rFonts w:hint="cs"/>
            <w:noProof/>
            <w:rtl/>
          </w:rPr>
          <w:t>ی</w:t>
        </w:r>
        <w:r w:rsidR="006F518B" w:rsidRPr="005C759C">
          <w:rPr>
            <w:rStyle w:val="Hyperlink"/>
            <w:rFonts w:hint="eastAsia"/>
            <w:noProof/>
            <w:rtl/>
          </w:rPr>
          <w:t>گاه</w:t>
        </w:r>
        <w:r w:rsidR="006F518B" w:rsidRPr="005C759C">
          <w:rPr>
            <w:rStyle w:val="Hyperlink"/>
            <w:noProof/>
            <w:rtl/>
          </w:rPr>
          <w:t xml:space="preserve"> </w:t>
        </w:r>
        <w:r w:rsidR="006F518B" w:rsidRPr="005C759C">
          <w:rPr>
            <w:rStyle w:val="Hyperlink"/>
            <w:rFonts w:hint="eastAsia"/>
            <w:noProof/>
            <w:rtl/>
          </w:rPr>
          <w:t>والا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حفصه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Toc385094392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78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93" w:history="1">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cs"/>
            <w:noProof/>
            <w:rtl/>
          </w:rPr>
          <w:t>ی</w:t>
        </w:r>
        <w:r w:rsidR="006F518B" w:rsidRPr="005C759C">
          <w:rPr>
            <w:rStyle w:val="Hyperlink"/>
            <w:rFonts w:hint="eastAsia"/>
            <w:noProof/>
            <w:rtl/>
          </w:rPr>
          <w:t>ک</w:t>
        </w:r>
        <w:r w:rsidR="006F518B" w:rsidRPr="005C759C">
          <w:rPr>
            <w:rStyle w:val="Hyperlink"/>
            <w:noProof/>
            <w:rtl/>
          </w:rPr>
          <w:t xml:space="preserve"> </w:t>
        </w:r>
        <w:r w:rsidR="006F518B" w:rsidRPr="005C759C">
          <w:rPr>
            <w:rStyle w:val="Hyperlink"/>
            <w:rFonts w:hint="eastAsia"/>
            <w:noProof/>
            <w:rtl/>
          </w:rPr>
          <w:t>مثال،</w:t>
        </w:r>
        <w:r w:rsidR="006F518B" w:rsidRPr="005C759C">
          <w:rPr>
            <w:rStyle w:val="Hyperlink"/>
            <w:noProof/>
            <w:rtl/>
          </w:rPr>
          <w:t xml:space="preserve"> </w:t>
        </w:r>
        <w:r w:rsidR="006F518B" w:rsidRPr="005C759C">
          <w:rPr>
            <w:rStyle w:val="Hyperlink"/>
            <w:rFonts w:hint="eastAsia"/>
            <w:noProof/>
            <w:rtl/>
          </w:rPr>
          <w:t>مطلب</w:t>
        </w:r>
        <w:r w:rsidR="006F518B" w:rsidRPr="005C759C">
          <w:rPr>
            <w:rStyle w:val="Hyperlink"/>
            <w:noProof/>
            <w:rtl/>
          </w:rPr>
          <w:t xml:space="preserve"> </w:t>
        </w:r>
        <w:r w:rsidR="006F518B" w:rsidRPr="005C759C">
          <w:rPr>
            <w:rStyle w:val="Hyperlink"/>
            <w:rFonts w:hint="eastAsia"/>
            <w:noProof/>
            <w:rtl/>
          </w:rPr>
          <w:t>روشن</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شود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Toc385094393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78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94" w:history="1">
        <w:r w:rsidR="006F518B" w:rsidRPr="005C759C">
          <w:rPr>
            <w:rStyle w:val="Hyperlink"/>
            <w:rFonts w:hint="eastAsia"/>
            <w:noProof/>
            <w:rtl/>
          </w:rPr>
          <w:t>حفصه</w:t>
        </w:r>
        <w:r w:rsidR="006F518B" w:rsidRPr="005C759C">
          <w:rPr>
            <w:rStyle w:val="Hyperlink"/>
            <w:noProof/>
            <w:rtl/>
          </w:rPr>
          <w:t xml:space="preserve"> </w:t>
        </w:r>
        <w:r w:rsidR="006F518B" w:rsidRPr="005C759C">
          <w:rPr>
            <w:rStyle w:val="Hyperlink"/>
            <w:rFonts w:hint="eastAsia"/>
            <w:noProof/>
            <w:rtl/>
          </w:rPr>
          <w:t>برا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دست</w:t>
        </w:r>
        <w:r w:rsidR="006F518B" w:rsidRPr="005C759C">
          <w:rPr>
            <w:rStyle w:val="Hyperlink"/>
            <w:noProof/>
            <w:rtl/>
          </w:rPr>
          <w:t xml:space="preserve"> </w:t>
        </w:r>
        <w:r w:rsidR="006F518B" w:rsidRPr="005C759C">
          <w:rPr>
            <w:rStyle w:val="Hyperlink"/>
            <w:rFonts w:hint="eastAsia"/>
            <w:noProof/>
            <w:rtl/>
          </w:rPr>
          <w:t>آوردن</w:t>
        </w:r>
        <w:r w:rsidR="006F518B" w:rsidRPr="005C759C">
          <w:rPr>
            <w:rStyle w:val="Hyperlink"/>
            <w:noProof/>
            <w:rtl/>
          </w:rPr>
          <w:t xml:space="preserve"> </w:t>
        </w:r>
        <w:r w:rsidR="006F518B" w:rsidRPr="005C759C">
          <w:rPr>
            <w:rStyle w:val="Hyperlink"/>
            <w:rFonts w:hint="eastAsia"/>
            <w:noProof/>
            <w:rtl/>
          </w:rPr>
          <w:t>خشنود</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hint="eastAsia"/>
            <w:noProof/>
            <w:rtl/>
          </w:rPr>
          <w:t>محبوب</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sidRPr="005C759C">
          <w:rPr>
            <w:rStyle w:val="Hyperlink"/>
            <w:noProof/>
            <w:rtl/>
          </w:rPr>
          <w:t xml:space="preserve"> </w:t>
        </w:r>
        <w:r w:rsidR="006F518B" w:rsidRPr="005C759C">
          <w:rPr>
            <w:rStyle w:val="Hyperlink"/>
            <w:rFonts w:hint="eastAsia"/>
            <w:noProof/>
            <w:rtl/>
          </w:rPr>
          <w:t>مسابقه</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دهد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Toc385094394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79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95" w:history="1">
        <w:r w:rsidR="006F518B" w:rsidRPr="005C759C">
          <w:rPr>
            <w:rStyle w:val="Hyperlink"/>
            <w:rFonts w:hint="eastAsia"/>
            <w:noProof/>
            <w:rtl/>
          </w:rPr>
          <w:t>حفصه</w:t>
        </w:r>
        <w:r w:rsidR="006F518B" w:rsidRPr="005C759C">
          <w:rPr>
            <w:rStyle w:val="Hyperlink"/>
            <w:noProof/>
            <w:rtl/>
          </w:rPr>
          <w:t xml:space="preserve"> </w:t>
        </w:r>
        <w:r w:rsidR="006F518B" w:rsidRPr="005C759C">
          <w:rPr>
            <w:rStyle w:val="Hyperlink"/>
            <w:rFonts w:hint="eastAsia"/>
            <w:noProof/>
            <w:rtl/>
          </w:rPr>
          <w:t>همسر</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بهشت</w:t>
        </w:r>
        <w:r w:rsidR="006F518B" w:rsidRPr="005C759C">
          <w:rPr>
            <w:rStyle w:val="Hyperlink"/>
            <w:noProof/>
            <w:rtl/>
          </w:rPr>
          <w:t xml:space="preserve"> </w:t>
        </w:r>
        <w:r w:rsidR="006F518B" w:rsidRPr="005C759C">
          <w:rPr>
            <w:rStyle w:val="Hyperlink"/>
            <w:rFonts w:hint="eastAsia"/>
            <w:noProof/>
            <w:rtl/>
          </w:rPr>
          <w:t>است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Toc385094395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80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96" w:history="1">
        <w:r w:rsidR="006F518B" w:rsidRPr="005C759C">
          <w:rPr>
            <w:rStyle w:val="Hyperlink"/>
            <w:rFonts w:hint="eastAsia"/>
            <w:noProof/>
            <w:rtl/>
          </w:rPr>
          <w:t>علم</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فقه</w:t>
        </w:r>
        <w:r w:rsidR="006F518B" w:rsidRPr="005C759C">
          <w:rPr>
            <w:rStyle w:val="Hyperlink"/>
            <w:noProof/>
            <w:rtl/>
          </w:rPr>
          <w:t xml:space="preserve"> </w:t>
        </w:r>
        <w:r w:rsidR="006F518B" w:rsidRPr="005C759C">
          <w:rPr>
            <w:rStyle w:val="Hyperlink"/>
            <w:rFonts w:hint="eastAsia"/>
            <w:noProof/>
            <w:rtl/>
          </w:rPr>
          <w:t>حفصه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Toc385094396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80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97" w:history="1">
        <w:r w:rsidR="006F518B" w:rsidRPr="005C759C">
          <w:rPr>
            <w:rStyle w:val="Hyperlink"/>
            <w:rFonts w:hint="eastAsia"/>
            <w:noProof/>
            <w:rtl/>
          </w:rPr>
          <w:t>وفات</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hint="eastAsia"/>
            <w:noProof/>
            <w:rtl/>
          </w:rPr>
          <w:t>محبوب</w:t>
        </w:r>
        <w:r w:rsidR="006F518B" w:rsidRPr="005C759C">
          <w:rPr>
            <w:rStyle w:val="Hyperlink"/>
            <w:noProof/>
            <w:rtl/>
          </w:rPr>
          <w:t xml:space="preserve"> </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Toc385094397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81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98" w:history="1">
        <w:r w:rsidR="006F518B" w:rsidRPr="005C759C">
          <w:rPr>
            <w:rStyle w:val="Hyperlink"/>
            <w:rFonts w:hint="eastAsia"/>
            <w:noProof/>
            <w:rtl/>
          </w:rPr>
          <w:t>عمر</w:t>
        </w:r>
        <w:r w:rsidR="006F518B" w:rsidRPr="005C759C">
          <w:rPr>
            <w:rStyle w:val="Hyperlink"/>
            <w:noProof/>
            <w:rtl/>
          </w:rPr>
          <w:t xml:space="preserve"> </w:t>
        </w:r>
        <w:r w:rsidR="006F518B" w:rsidRPr="005C759C">
          <w:rPr>
            <w:rStyle w:val="Hyperlink"/>
            <w:rFonts w:hint="eastAsia"/>
            <w:noProof/>
            <w:rtl/>
          </w:rPr>
          <w:t>فاروق</w:t>
        </w:r>
        <w:r w:rsidR="006F518B" w:rsidRPr="005C759C">
          <w:rPr>
            <w:rStyle w:val="Hyperlink"/>
            <w:noProof/>
            <w:rtl/>
          </w:rPr>
          <w:t xml:space="preserve"> </w:t>
        </w:r>
        <w:r w:rsidR="006F518B" w:rsidRPr="005C759C">
          <w:rPr>
            <w:rStyle w:val="Hyperlink"/>
            <w:rFonts w:hint="eastAsia"/>
            <w:noProof/>
            <w:rtl/>
          </w:rPr>
          <w:t>خلافت</w:t>
        </w:r>
        <w:r w:rsidR="006F518B" w:rsidRPr="005C759C">
          <w:rPr>
            <w:rStyle w:val="Hyperlink"/>
            <w:noProof/>
            <w:rtl/>
          </w:rPr>
          <w:t xml:space="preserve"> </w:t>
        </w:r>
        <w:r w:rsidR="006F518B" w:rsidRPr="005C759C">
          <w:rPr>
            <w:rStyle w:val="Hyperlink"/>
            <w:rFonts w:hint="eastAsia"/>
            <w:noProof/>
            <w:rtl/>
          </w:rPr>
          <w:t>را</w:t>
        </w:r>
        <w:r w:rsidR="006F518B" w:rsidRPr="005C759C">
          <w:rPr>
            <w:rStyle w:val="Hyperlink"/>
            <w:noProof/>
            <w:rtl/>
          </w:rPr>
          <w:t xml:space="preserve"> </w:t>
        </w:r>
        <w:r w:rsidR="006F518B" w:rsidRPr="005C759C">
          <w:rPr>
            <w:rStyle w:val="Hyperlink"/>
            <w:rFonts w:hint="eastAsia"/>
            <w:noProof/>
            <w:rtl/>
          </w:rPr>
          <w:t>عهده‌دار</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شود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Toc385094398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81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399" w:history="1">
        <w:r w:rsidR="006F518B" w:rsidRPr="005C759C">
          <w:rPr>
            <w:rStyle w:val="Hyperlink"/>
            <w:rFonts w:hint="eastAsia"/>
            <w:noProof/>
            <w:rtl/>
          </w:rPr>
          <w:t>امانت</w:t>
        </w:r>
        <w:r w:rsidR="006F518B" w:rsidRPr="005C759C">
          <w:rPr>
            <w:rStyle w:val="Hyperlink"/>
            <w:noProof/>
            <w:rtl/>
          </w:rPr>
          <w:t xml:space="preserve"> </w:t>
        </w:r>
        <w:r w:rsidR="006F518B" w:rsidRPr="005C759C">
          <w:rPr>
            <w:rStyle w:val="Hyperlink"/>
            <w:rFonts w:hint="eastAsia"/>
            <w:noProof/>
            <w:rtl/>
          </w:rPr>
          <w:t>قرآن</w:t>
        </w:r>
        <w:r w:rsidR="006F518B" w:rsidRPr="005C759C">
          <w:rPr>
            <w:rStyle w:val="Hyperlink"/>
            <w:noProof/>
            <w:rtl/>
          </w:rPr>
          <w:t xml:space="preserve"> </w:t>
        </w:r>
        <w:r w:rsidR="006F518B" w:rsidRPr="005C759C">
          <w:rPr>
            <w:rStyle w:val="Hyperlink"/>
            <w:rFonts w:hint="eastAsia"/>
            <w:noProof/>
            <w:rtl/>
          </w:rPr>
          <w:t>بر</w:t>
        </w:r>
        <w:r w:rsidR="006F518B" w:rsidRPr="005C759C">
          <w:rPr>
            <w:rStyle w:val="Hyperlink"/>
            <w:noProof/>
            <w:rtl/>
          </w:rPr>
          <w:t xml:space="preserve"> </w:t>
        </w:r>
        <w:r w:rsidR="006F518B" w:rsidRPr="005C759C">
          <w:rPr>
            <w:rStyle w:val="Hyperlink"/>
            <w:rFonts w:hint="eastAsia"/>
            <w:noProof/>
            <w:rtl/>
          </w:rPr>
          <w:t>دوش‌ها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حفصه</w:t>
        </w:r>
        <w:r w:rsidR="006F518B" w:rsidRPr="005C759C">
          <w:rPr>
            <w:rStyle w:val="Hyperlink"/>
            <w:noProof/>
            <w:rtl/>
          </w:rPr>
          <w:t xml:space="preserve"> </w:t>
        </w:r>
        <w:r w:rsidR="006F518B" w:rsidRPr="005C759C">
          <w:rPr>
            <w:rStyle w:val="Hyperlink"/>
            <w:rFonts w:hint="eastAsia"/>
            <w:noProof/>
            <w:rtl/>
          </w:rPr>
          <w:t>حمل</w:t>
        </w:r>
        <w:r w:rsidR="006F518B" w:rsidRPr="005C759C">
          <w:rPr>
            <w:rStyle w:val="Hyperlink"/>
            <w:noProof/>
            <w:rtl/>
          </w:rPr>
          <w:t xml:space="preserve"> </w:t>
        </w:r>
        <w:r w:rsidR="006F518B" w:rsidRPr="005C759C">
          <w:rPr>
            <w:rStyle w:val="Hyperlink"/>
            <w:rFonts w:hint="eastAsia"/>
            <w:noProof/>
            <w:rtl/>
          </w:rPr>
          <w:t>شد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Toc385094399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82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00"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هم</w:t>
        </w:r>
        <w:r w:rsidR="006F518B" w:rsidRPr="005C759C">
          <w:rPr>
            <w:rStyle w:val="Hyperlink"/>
            <w:noProof/>
            <w:rtl/>
          </w:rPr>
          <w:t xml:space="preserve"> </w:t>
        </w:r>
        <w:r w:rsidR="006F518B" w:rsidRPr="005C759C">
          <w:rPr>
            <w:rStyle w:val="Hyperlink"/>
            <w:rFonts w:hint="eastAsia"/>
            <w:noProof/>
            <w:rtl/>
          </w:rPr>
          <w:t>ماجرا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جمع‌آور</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قرآن</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Toc385094400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82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01"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نک</w:t>
        </w:r>
        <w:r w:rsidR="006F518B" w:rsidRPr="005C759C">
          <w:rPr>
            <w:rStyle w:val="Hyperlink"/>
            <w:noProof/>
            <w:rtl/>
          </w:rPr>
          <w:t xml:space="preserve"> </w:t>
        </w:r>
        <w:r w:rsidR="006F518B" w:rsidRPr="005C759C">
          <w:rPr>
            <w:rStyle w:val="Hyperlink"/>
            <w:rFonts w:hint="eastAsia"/>
            <w:noProof/>
            <w:rtl/>
          </w:rPr>
          <w:t>زمان</w:t>
        </w:r>
        <w:r w:rsidR="006F518B" w:rsidRPr="005C759C">
          <w:rPr>
            <w:rStyle w:val="Hyperlink"/>
            <w:noProof/>
            <w:rtl/>
          </w:rPr>
          <w:t xml:space="preserve"> </w:t>
        </w:r>
        <w:r w:rsidR="006F518B" w:rsidRPr="005C759C">
          <w:rPr>
            <w:rStyle w:val="Hyperlink"/>
            <w:rFonts w:hint="eastAsia"/>
            <w:noProof/>
            <w:rtl/>
          </w:rPr>
          <w:t>رحلت</w:t>
        </w:r>
        <w:r w:rsidR="006F518B" w:rsidRPr="005C759C">
          <w:rPr>
            <w:rStyle w:val="Hyperlink"/>
            <w:noProof/>
            <w:rtl/>
          </w:rPr>
          <w:t xml:space="preserve"> </w:t>
        </w:r>
        <w:r w:rsidR="006F518B" w:rsidRPr="005C759C">
          <w:rPr>
            <w:rStyle w:val="Hyperlink"/>
            <w:rFonts w:hint="eastAsia"/>
            <w:noProof/>
            <w:rtl/>
          </w:rPr>
          <w:t>فرا</w:t>
        </w:r>
        <w:r w:rsidR="006F518B" w:rsidRPr="005C759C">
          <w:rPr>
            <w:rStyle w:val="Hyperlink"/>
            <w:noProof/>
            <w:rtl/>
          </w:rPr>
          <w:t xml:space="preserve"> </w:t>
        </w:r>
        <w:r w:rsidR="006F518B" w:rsidRPr="005C759C">
          <w:rPr>
            <w:rStyle w:val="Hyperlink"/>
            <w:rFonts w:hint="eastAsia"/>
            <w:noProof/>
            <w:rtl/>
          </w:rPr>
          <w:t>رس</w:t>
        </w:r>
        <w:r w:rsidR="006F518B" w:rsidRPr="005C759C">
          <w:rPr>
            <w:rStyle w:val="Hyperlink"/>
            <w:rFonts w:hint="cs"/>
            <w:noProof/>
            <w:rtl/>
          </w:rPr>
          <w:t>ی</w:t>
        </w:r>
        <w:r w:rsidR="006F518B" w:rsidRPr="005C759C">
          <w:rPr>
            <w:rStyle w:val="Hyperlink"/>
            <w:rFonts w:hint="eastAsia"/>
            <w:noProof/>
            <w:rtl/>
          </w:rPr>
          <w:t>ده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Toc385094401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84</w:t>
        </w:r>
        <w:r w:rsidR="006F518B">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402" w:history="1">
        <w:r w:rsidR="006F518B" w:rsidRPr="005C759C">
          <w:rPr>
            <w:rStyle w:val="Hyperlink"/>
            <w:rFonts w:hint="eastAsia"/>
            <w:noProof/>
            <w:rtl/>
          </w:rPr>
          <w:t>ز</w:t>
        </w:r>
        <w:r w:rsidR="006F518B" w:rsidRPr="005C759C">
          <w:rPr>
            <w:rStyle w:val="Hyperlink"/>
            <w:rFonts w:hint="cs"/>
            <w:noProof/>
            <w:rtl/>
          </w:rPr>
          <w:t>ی</w:t>
        </w:r>
        <w:r w:rsidR="006F518B" w:rsidRPr="005C759C">
          <w:rPr>
            <w:rStyle w:val="Hyperlink"/>
            <w:rFonts w:hint="eastAsia"/>
            <w:noProof/>
            <w:rtl/>
          </w:rPr>
          <w:t>نب</w:t>
        </w:r>
        <w:r w:rsidR="006F518B" w:rsidRPr="005C759C">
          <w:rPr>
            <w:rStyle w:val="Hyperlink"/>
            <w:noProof/>
            <w:rtl/>
          </w:rPr>
          <w:t xml:space="preserve"> </w:t>
        </w:r>
        <w:r w:rsidR="006F518B" w:rsidRPr="005C759C">
          <w:rPr>
            <w:rStyle w:val="Hyperlink"/>
            <w:rFonts w:hint="eastAsia"/>
            <w:noProof/>
            <w:rtl/>
          </w:rPr>
          <w:t>بنت</w:t>
        </w:r>
        <w:r w:rsidR="006F518B" w:rsidRPr="005C759C">
          <w:rPr>
            <w:rStyle w:val="Hyperlink"/>
            <w:noProof/>
            <w:rtl/>
          </w:rPr>
          <w:t xml:space="preserve"> </w:t>
        </w:r>
        <w:r w:rsidR="006F518B" w:rsidRPr="005C759C">
          <w:rPr>
            <w:rStyle w:val="Hyperlink"/>
            <w:rFonts w:hint="eastAsia"/>
            <w:noProof/>
            <w:rtl/>
          </w:rPr>
          <w:t>جحش</w:t>
        </w:r>
        <w:r w:rsidR="006F518B" w:rsidRPr="005C759C">
          <w:rPr>
            <w:rStyle w:val="Hyperlink"/>
            <w:noProof/>
            <w:rtl/>
          </w:rPr>
          <w:t xml:space="preserve">: </w:t>
        </w:r>
        <w:r w:rsidR="006F518B" w:rsidRPr="005C759C">
          <w:rPr>
            <w:rStyle w:val="Hyperlink"/>
            <w:rFonts w:hint="eastAsia"/>
            <w:noProof/>
            <w:rtl/>
          </w:rPr>
          <w:t>دستور</w:t>
        </w:r>
        <w:r w:rsidR="006F518B" w:rsidRPr="005C759C">
          <w:rPr>
            <w:rStyle w:val="Hyperlink"/>
            <w:noProof/>
            <w:rtl/>
          </w:rPr>
          <w:t xml:space="preserve"> </w:t>
        </w:r>
        <w:r w:rsidR="006F518B" w:rsidRPr="005C759C">
          <w:rPr>
            <w:rStyle w:val="Hyperlink"/>
            <w:rFonts w:hint="eastAsia"/>
            <w:noProof/>
            <w:rtl/>
          </w:rPr>
          <w:t>خدا</w:t>
        </w:r>
        <w:r w:rsidR="006F518B" w:rsidRPr="005C759C">
          <w:rPr>
            <w:rStyle w:val="Hyperlink"/>
            <w:noProof/>
            <w:rtl/>
          </w:rPr>
          <w:t xml:space="preserve"> </w:t>
        </w:r>
        <w:r w:rsidR="006F518B" w:rsidRPr="005C759C">
          <w:rPr>
            <w:rStyle w:val="Hyperlink"/>
            <w:rFonts w:hint="eastAsia"/>
            <w:noProof/>
            <w:rtl/>
          </w:rPr>
          <w:t>مبن</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بر</w:t>
        </w:r>
        <w:r w:rsidR="006F518B" w:rsidRPr="005C759C">
          <w:rPr>
            <w:rStyle w:val="Hyperlink"/>
            <w:noProof/>
            <w:rtl/>
          </w:rPr>
          <w:t xml:space="preserve"> </w:t>
        </w:r>
        <w:r w:rsidR="006F518B" w:rsidRPr="005C759C">
          <w:rPr>
            <w:rStyle w:val="Hyperlink"/>
            <w:rFonts w:hint="eastAsia"/>
            <w:noProof/>
            <w:rtl/>
          </w:rPr>
          <w:t>ازدواج</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او</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بالا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هفت</w:t>
        </w:r>
        <w:r w:rsidR="006F518B" w:rsidRPr="005C759C">
          <w:rPr>
            <w:rStyle w:val="Hyperlink"/>
            <w:noProof/>
            <w:rtl/>
          </w:rPr>
          <w:t xml:space="preserve"> </w:t>
        </w:r>
        <w:r w:rsidR="006F518B" w:rsidRPr="005C759C">
          <w:rPr>
            <w:rStyle w:val="Hyperlink"/>
            <w:rFonts w:hint="eastAsia"/>
            <w:noProof/>
            <w:rtl/>
          </w:rPr>
          <w:t>طبقه</w:t>
        </w:r>
        <w:r w:rsidR="006F518B" w:rsidRPr="005C759C">
          <w:rPr>
            <w:rStyle w:val="Hyperlink"/>
            <w:noProof/>
            <w:rtl/>
          </w:rPr>
          <w:t xml:space="preserve"> </w:t>
        </w:r>
        <w:r w:rsidR="006F518B" w:rsidRPr="005C759C">
          <w:rPr>
            <w:rStyle w:val="Hyperlink"/>
            <w:rFonts w:hint="eastAsia"/>
            <w:noProof/>
            <w:rtl/>
          </w:rPr>
          <w:t>آسمان</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Toc385094402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87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03"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همان</w:t>
        </w:r>
        <w:r w:rsidR="006F518B" w:rsidRPr="005C759C">
          <w:rPr>
            <w:rStyle w:val="Hyperlink"/>
            <w:noProof/>
            <w:rtl/>
          </w:rPr>
          <w:t xml:space="preserve"> </w:t>
        </w:r>
        <w:r w:rsidR="006F518B" w:rsidRPr="005C759C">
          <w:rPr>
            <w:rStyle w:val="Hyperlink"/>
            <w:rFonts w:hint="eastAsia"/>
            <w:noProof/>
            <w:rtl/>
          </w:rPr>
          <w:t>افتخار</w:t>
        </w:r>
        <w:r w:rsidR="006F518B" w:rsidRPr="005C759C">
          <w:rPr>
            <w:rStyle w:val="Hyperlink"/>
            <w:noProof/>
            <w:rtl/>
          </w:rPr>
          <w:t xml:space="preserve"> </w:t>
        </w:r>
        <w:r w:rsidR="006F518B" w:rsidRPr="005C759C">
          <w:rPr>
            <w:rStyle w:val="Hyperlink"/>
            <w:rFonts w:hint="eastAsia"/>
            <w:noProof/>
            <w:rtl/>
          </w:rPr>
          <w:t>حق</w:t>
        </w:r>
        <w:r w:rsidR="006F518B" w:rsidRPr="005C759C">
          <w:rPr>
            <w:rStyle w:val="Hyperlink"/>
            <w:rFonts w:hint="cs"/>
            <w:noProof/>
            <w:rtl/>
          </w:rPr>
          <w:t>ی</w:t>
        </w:r>
        <w:r w:rsidR="006F518B" w:rsidRPr="005C759C">
          <w:rPr>
            <w:rStyle w:val="Hyperlink"/>
            <w:rFonts w:hint="eastAsia"/>
            <w:noProof/>
            <w:rtl/>
          </w:rPr>
          <w:t>ق</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است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Toc385094403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87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04" w:history="1">
        <w:r w:rsidR="006F518B" w:rsidRPr="005C759C">
          <w:rPr>
            <w:rStyle w:val="Hyperlink"/>
            <w:rFonts w:hint="eastAsia"/>
            <w:noProof/>
            <w:rtl/>
          </w:rPr>
          <w:t>شروع</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هم</w:t>
        </w:r>
        <w:r w:rsidR="006F518B" w:rsidRPr="005C759C">
          <w:rPr>
            <w:rStyle w:val="Hyperlink"/>
            <w:rFonts w:hint="cs"/>
            <w:noProof/>
            <w:rtl/>
          </w:rPr>
          <w:t>ی</w:t>
        </w:r>
        <w:r w:rsidR="006F518B" w:rsidRPr="005C759C">
          <w:rPr>
            <w:rStyle w:val="Hyperlink"/>
            <w:rFonts w:hint="eastAsia"/>
            <w:noProof/>
            <w:rtl/>
          </w:rPr>
          <w:t>ن‌جا</w:t>
        </w:r>
        <w:r w:rsidR="006F518B" w:rsidRPr="005C759C">
          <w:rPr>
            <w:rStyle w:val="Hyperlink"/>
            <w:noProof/>
            <w:rtl/>
          </w:rPr>
          <w:t xml:space="preserve"> </w:t>
        </w:r>
        <w:r w:rsidR="006F518B" w:rsidRPr="005C759C">
          <w:rPr>
            <w:rStyle w:val="Hyperlink"/>
            <w:rFonts w:hint="eastAsia"/>
            <w:noProof/>
            <w:rtl/>
          </w:rPr>
          <w:t>بود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Toc385094404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88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05" w:history="1">
        <w:r w:rsidR="006F518B" w:rsidRPr="005C759C">
          <w:rPr>
            <w:rStyle w:val="Hyperlink"/>
            <w:rFonts w:hint="eastAsia"/>
            <w:noProof/>
            <w:rtl/>
          </w:rPr>
          <w:t>هجرت</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صبر</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پا</w:t>
        </w:r>
        <w:r w:rsidR="006F518B" w:rsidRPr="005C759C">
          <w:rPr>
            <w:rStyle w:val="Hyperlink"/>
            <w:rFonts w:hint="cs"/>
            <w:noProof/>
            <w:rtl/>
          </w:rPr>
          <w:t>ی</w:t>
        </w:r>
        <w:r w:rsidR="006F518B" w:rsidRPr="005C759C">
          <w:rPr>
            <w:rStyle w:val="Hyperlink"/>
            <w:rFonts w:hint="eastAsia"/>
            <w:noProof/>
            <w:rtl/>
          </w:rPr>
          <w:t>دار</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تحمل</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Toc385094405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88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06" w:history="1">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کنار</w:t>
        </w:r>
        <w:r w:rsidR="006F518B" w:rsidRPr="005C759C">
          <w:rPr>
            <w:rStyle w:val="Hyperlink"/>
            <w:noProof/>
            <w:rtl/>
          </w:rPr>
          <w:t xml:space="preserve"> </w:t>
        </w:r>
        <w:r w:rsidR="006F518B" w:rsidRPr="005C759C">
          <w:rPr>
            <w:rStyle w:val="Hyperlink"/>
            <w:rFonts w:hint="eastAsia"/>
            <w:noProof/>
            <w:rtl/>
          </w:rPr>
          <w:t>انصار</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Toc385094406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90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07" w:history="1">
        <w:r w:rsidR="006F518B" w:rsidRPr="005C759C">
          <w:rPr>
            <w:rStyle w:val="Hyperlink"/>
            <w:rFonts w:hint="eastAsia"/>
            <w:noProof/>
            <w:rtl/>
          </w:rPr>
          <w:t>ه</w:t>
        </w:r>
        <w:r w:rsidR="006F518B" w:rsidRPr="005C759C">
          <w:rPr>
            <w:rStyle w:val="Hyperlink"/>
            <w:rFonts w:hint="cs"/>
            <w:noProof/>
            <w:rtl/>
          </w:rPr>
          <w:t>ی</w:t>
        </w:r>
        <w:r w:rsidR="006F518B" w:rsidRPr="005C759C">
          <w:rPr>
            <w:rStyle w:val="Hyperlink"/>
            <w:rFonts w:hint="eastAsia"/>
            <w:noProof/>
            <w:rtl/>
          </w:rPr>
          <w:t>چ</w:t>
        </w:r>
        <w:r w:rsidR="006F518B" w:rsidRPr="005C759C">
          <w:rPr>
            <w:rStyle w:val="Hyperlink"/>
            <w:noProof/>
            <w:rtl/>
          </w:rPr>
          <w:t xml:space="preserve"> </w:t>
        </w:r>
        <w:r w:rsidR="006F518B" w:rsidRPr="005C759C">
          <w:rPr>
            <w:rStyle w:val="Hyperlink"/>
            <w:rFonts w:hint="eastAsia"/>
            <w:noProof/>
            <w:rtl/>
          </w:rPr>
          <w:t>مرد</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زن</w:t>
        </w:r>
        <w:r w:rsidR="006F518B" w:rsidRPr="005C759C">
          <w:rPr>
            <w:rStyle w:val="Hyperlink"/>
            <w:noProof/>
            <w:rtl/>
          </w:rPr>
          <w:t xml:space="preserve"> </w:t>
        </w:r>
        <w:r w:rsidR="006F518B" w:rsidRPr="005C759C">
          <w:rPr>
            <w:rStyle w:val="Hyperlink"/>
            <w:rFonts w:hint="eastAsia"/>
            <w:noProof/>
            <w:rtl/>
          </w:rPr>
          <w:t>مؤمن</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را</w:t>
        </w:r>
        <w:r w:rsidR="006F518B" w:rsidRPr="005C759C">
          <w:rPr>
            <w:rStyle w:val="Hyperlink"/>
            <w:noProof/>
            <w:rtl/>
          </w:rPr>
          <w:t xml:space="preserve"> </w:t>
        </w:r>
        <w:r w:rsidR="006F518B" w:rsidRPr="005C759C">
          <w:rPr>
            <w:rStyle w:val="Hyperlink"/>
            <w:rFonts w:hint="eastAsia"/>
            <w:noProof/>
            <w:rtl/>
          </w:rPr>
          <w:t>نسزد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Toc385094407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90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08" w:history="1">
        <w:r w:rsidR="006F518B" w:rsidRPr="005C759C">
          <w:rPr>
            <w:rStyle w:val="Hyperlink"/>
            <w:rFonts w:hint="eastAsia"/>
            <w:noProof/>
            <w:rtl/>
          </w:rPr>
          <w:t>ز</w:t>
        </w:r>
        <w:r w:rsidR="006F518B" w:rsidRPr="005C759C">
          <w:rPr>
            <w:rStyle w:val="Hyperlink"/>
            <w:rFonts w:hint="cs"/>
            <w:noProof/>
            <w:rtl/>
          </w:rPr>
          <w:t>ی</w:t>
        </w:r>
        <w:r w:rsidR="006F518B" w:rsidRPr="005C759C">
          <w:rPr>
            <w:rStyle w:val="Hyperlink"/>
            <w:rFonts w:hint="eastAsia"/>
            <w:noProof/>
            <w:rtl/>
          </w:rPr>
          <w:t>نب</w:t>
        </w:r>
        <w:r w:rsidR="006F518B" w:rsidRPr="005C759C">
          <w:rPr>
            <w:rStyle w:val="Hyperlink"/>
            <w:noProof/>
            <w:rtl/>
          </w:rPr>
          <w:t xml:space="preserve"> </w:t>
        </w:r>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چن</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مادر</w:t>
        </w:r>
        <w:r w:rsidR="006F518B" w:rsidRPr="005C759C">
          <w:rPr>
            <w:rStyle w:val="Hyperlink"/>
            <w:noProof/>
            <w:rtl/>
          </w:rPr>
          <w:t xml:space="preserve"> </w:t>
        </w:r>
        <w:r w:rsidR="006F518B" w:rsidRPr="005C759C">
          <w:rPr>
            <w:rStyle w:val="Hyperlink"/>
            <w:rFonts w:hint="eastAsia"/>
            <w:noProof/>
            <w:rtl/>
          </w:rPr>
          <w:t>مؤمنان</w:t>
        </w:r>
        <w:r w:rsidR="006F518B" w:rsidRPr="005C759C">
          <w:rPr>
            <w:rStyle w:val="Hyperlink"/>
            <w:noProof/>
            <w:rtl/>
          </w:rPr>
          <w:t xml:space="preserve"> </w:t>
        </w:r>
        <w:r w:rsidR="006F518B" w:rsidRPr="005C759C">
          <w:rPr>
            <w:rStyle w:val="Hyperlink"/>
            <w:rFonts w:hint="eastAsia"/>
            <w:noProof/>
            <w:rtl/>
          </w:rPr>
          <w:t>شد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Toc385094408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93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09" w:history="1">
        <w:r w:rsidR="006F518B" w:rsidRPr="005C759C">
          <w:rPr>
            <w:rStyle w:val="Hyperlink"/>
            <w:rFonts w:hint="eastAsia"/>
            <w:noProof/>
            <w:rtl/>
          </w:rPr>
          <w:t>خداوند</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بالا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هفت</w:t>
        </w:r>
        <w:r w:rsidR="006F518B" w:rsidRPr="005C759C">
          <w:rPr>
            <w:rStyle w:val="Hyperlink"/>
            <w:noProof/>
            <w:rtl/>
          </w:rPr>
          <w:t xml:space="preserve"> </w:t>
        </w:r>
        <w:r w:rsidR="006F518B" w:rsidRPr="005C759C">
          <w:rPr>
            <w:rStyle w:val="Hyperlink"/>
            <w:rFonts w:hint="eastAsia"/>
            <w:noProof/>
            <w:rtl/>
          </w:rPr>
          <w:t>طبقه</w:t>
        </w:r>
        <w:r w:rsidR="006F518B" w:rsidRPr="005C759C">
          <w:rPr>
            <w:rStyle w:val="Hyperlink"/>
            <w:noProof/>
            <w:rtl/>
          </w:rPr>
          <w:t xml:space="preserve"> </w:t>
        </w:r>
        <w:r w:rsidR="006F518B" w:rsidRPr="005C759C">
          <w:rPr>
            <w:rStyle w:val="Hyperlink"/>
            <w:rFonts w:hint="eastAsia"/>
            <w:noProof/>
            <w:rtl/>
          </w:rPr>
          <w:t>آسمان</w:t>
        </w:r>
        <w:r w:rsidR="006F518B" w:rsidRPr="005C759C">
          <w:rPr>
            <w:rStyle w:val="Hyperlink"/>
            <w:noProof/>
            <w:rtl/>
          </w:rPr>
          <w:t xml:space="preserve"> </w:t>
        </w:r>
        <w:r w:rsidR="006F518B" w:rsidRPr="005C759C">
          <w:rPr>
            <w:rStyle w:val="Hyperlink"/>
            <w:rFonts w:hint="eastAsia"/>
            <w:noProof/>
            <w:rtl/>
          </w:rPr>
          <w:t>دستور</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ازدواج</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ز</w:t>
        </w:r>
        <w:r w:rsidR="006F518B" w:rsidRPr="005C759C">
          <w:rPr>
            <w:rStyle w:val="Hyperlink"/>
            <w:rFonts w:hint="cs"/>
            <w:noProof/>
            <w:rtl/>
          </w:rPr>
          <w:t>ی</w:t>
        </w:r>
        <w:r w:rsidR="006F518B" w:rsidRPr="005C759C">
          <w:rPr>
            <w:rStyle w:val="Hyperlink"/>
            <w:rFonts w:hint="eastAsia"/>
            <w:noProof/>
            <w:rtl/>
          </w:rPr>
          <w:t>نب</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دهد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Toc385094409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95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10" w:history="1">
        <w:r w:rsidR="006F518B" w:rsidRPr="005C759C">
          <w:rPr>
            <w:rStyle w:val="Hyperlink"/>
            <w:rFonts w:hint="eastAsia"/>
            <w:noProof/>
            <w:rtl/>
          </w:rPr>
          <w:t>جا</w:t>
        </w:r>
        <w:r w:rsidR="006F518B" w:rsidRPr="005C759C">
          <w:rPr>
            <w:rStyle w:val="Hyperlink"/>
            <w:rFonts w:hint="cs"/>
            <w:noProof/>
            <w:rtl/>
          </w:rPr>
          <w:t>ی</w:t>
        </w:r>
        <w:r w:rsidR="006F518B" w:rsidRPr="005C759C">
          <w:rPr>
            <w:rStyle w:val="Hyperlink"/>
            <w:rFonts w:hint="eastAsia"/>
            <w:noProof/>
            <w:rtl/>
          </w:rPr>
          <w:t>گاه</w:t>
        </w:r>
        <w:r w:rsidR="006F518B" w:rsidRPr="005C759C">
          <w:rPr>
            <w:rStyle w:val="Hyperlink"/>
            <w:noProof/>
            <w:rtl/>
          </w:rPr>
          <w:t xml:space="preserve"> </w:t>
        </w:r>
        <w:r w:rsidR="006F518B" w:rsidRPr="005C759C">
          <w:rPr>
            <w:rStyle w:val="Hyperlink"/>
            <w:rFonts w:hint="eastAsia"/>
            <w:noProof/>
            <w:rtl/>
          </w:rPr>
          <w:t>ز</w:t>
        </w:r>
        <w:r w:rsidR="006F518B" w:rsidRPr="005C759C">
          <w:rPr>
            <w:rStyle w:val="Hyperlink"/>
            <w:rFonts w:hint="cs"/>
            <w:noProof/>
            <w:rtl/>
          </w:rPr>
          <w:t>ی</w:t>
        </w:r>
        <w:r w:rsidR="006F518B" w:rsidRPr="005C759C">
          <w:rPr>
            <w:rStyle w:val="Hyperlink"/>
            <w:rFonts w:hint="eastAsia"/>
            <w:noProof/>
            <w:rtl/>
          </w:rPr>
          <w:t>نب</w:t>
        </w:r>
        <w:r w:rsidR="006F518B" w:rsidRPr="005C759C">
          <w:rPr>
            <w:rStyle w:val="Hyperlink"/>
            <w:noProof/>
            <w:rtl/>
          </w:rPr>
          <w:t xml:space="preserve"> </w:t>
        </w:r>
        <w:r w:rsidR="006F518B" w:rsidRPr="005C759C">
          <w:rPr>
            <w:rStyle w:val="Hyperlink"/>
            <w:rFonts w:hint="eastAsia"/>
            <w:noProof/>
            <w:rtl/>
          </w:rPr>
          <w:t>نزد</w:t>
        </w:r>
        <w:r w:rsidR="006F518B" w:rsidRPr="005C759C">
          <w:rPr>
            <w:rStyle w:val="Hyperlink"/>
            <w:noProof/>
            <w:rtl/>
          </w:rPr>
          <w:t xml:space="preserve"> </w:t>
        </w:r>
        <w:r w:rsidR="006F518B" w:rsidRPr="005C759C">
          <w:rPr>
            <w:rStyle w:val="Hyperlink"/>
            <w:rFonts w:hint="eastAsia"/>
            <w:noProof/>
            <w:rtl/>
          </w:rPr>
          <w:t>رسول</w:t>
        </w:r>
        <w:r w:rsidR="006F518B" w:rsidRPr="005C759C">
          <w:rPr>
            <w:rStyle w:val="Hyperlink"/>
            <w:noProof/>
            <w:rtl/>
          </w:rPr>
          <w:t xml:space="preserve"> </w:t>
        </w:r>
        <w:r w:rsidR="006F518B" w:rsidRPr="005C759C">
          <w:rPr>
            <w:rStyle w:val="Hyperlink"/>
            <w:rFonts w:hint="eastAsia"/>
            <w:noProof/>
            <w:rtl/>
          </w:rPr>
          <w:t>الله</w:t>
        </w:r>
        <w:r w:rsidR="006F518B" w:rsidRPr="005C759C">
          <w:rPr>
            <w:rStyle w:val="Hyperlink"/>
            <w:noProof/>
            <w:rtl/>
          </w:rPr>
          <w:t xml:space="preserve"> </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Toc385094410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95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11" w:history="1">
        <w:r w:rsidR="006F518B" w:rsidRPr="005C759C">
          <w:rPr>
            <w:rStyle w:val="Hyperlink"/>
            <w:rFonts w:hint="eastAsia"/>
            <w:noProof/>
            <w:rtl/>
          </w:rPr>
          <w:t>جا</w:t>
        </w:r>
        <w:r w:rsidR="006F518B" w:rsidRPr="005C759C">
          <w:rPr>
            <w:rStyle w:val="Hyperlink"/>
            <w:rFonts w:hint="cs"/>
            <w:noProof/>
            <w:rtl/>
          </w:rPr>
          <w:t>ی</w:t>
        </w:r>
        <w:r w:rsidR="006F518B" w:rsidRPr="005C759C">
          <w:rPr>
            <w:rStyle w:val="Hyperlink"/>
            <w:rFonts w:hint="eastAsia"/>
            <w:noProof/>
            <w:rtl/>
          </w:rPr>
          <w:t>گاه</w:t>
        </w:r>
        <w:r w:rsidR="006F518B" w:rsidRPr="005C759C">
          <w:rPr>
            <w:rStyle w:val="Hyperlink"/>
            <w:noProof/>
            <w:rtl/>
          </w:rPr>
          <w:t xml:space="preserve"> </w:t>
        </w:r>
        <w:r w:rsidR="006F518B" w:rsidRPr="005C759C">
          <w:rPr>
            <w:rStyle w:val="Hyperlink"/>
            <w:rFonts w:hint="eastAsia"/>
            <w:noProof/>
            <w:rtl/>
          </w:rPr>
          <w:t>ز</w:t>
        </w:r>
        <w:r w:rsidR="006F518B" w:rsidRPr="005C759C">
          <w:rPr>
            <w:rStyle w:val="Hyperlink"/>
            <w:rFonts w:hint="cs"/>
            <w:noProof/>
            <w:rtl/>
          </w:rPr>
          <w:t>ی</w:t>
        </w:r>
        <w:r w:rsidR="006F518B" w:rsidRPr="005C759C">
          <w:rPr>
            <w:rStyle w:val="Hyperlink"/>
            <w:rFonts w:hint="eastAsia"/>
            <w:noProof/>
            <w:rtl/>
          </w:rPr>
          <w:t>نب</w:t>
        </w:r>
        <w:r w:rsidR="006F518B" w:rsidRPr="005C759C">
          <w:rPr>
            <w:rStyle w:val="Hyperlink"/>
            <w:noProof/>
            <w:rtl/>
          </w:rPr>
          <w:t xml:space="preserve"> </w:t>
        </w:r>
        <w:r w:rsidR="006F518B" w:rsidRPr="005C759C">
          <w:rPr>
            <w:rStyle w:val="Hyperlink"/>
            <w:rFonts w:hint="eastAsia"/>
            <w:noProof/>
            <w:rtl/>
          </w:rPr>
          <w:t>بنت</w:t>
        </w:r>
        <w:r w:rsidR="006F518B" w:rsidRPr="005C759C">
          <w:rPr>
            <w:rStyle w:val="Hyperlink"/>
            <w:noProof/>
            <w:rtl/>
          </w:rPr>
          <w:t xml:space="preserve"> </w:t>
        </w:r>
        <w:r w:rsidR="006F518B" w:rsidRPr="005C759C">
          <w:rPr>
            <w:rStyle w:val="Hyperlink"/>
            <w:rFonts w:hint="eastAsia"/>
            <w:noProof/>
            <w:rtl/>
          </w:rPr>
          <w:t>جحش</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قلب</w:t>
        </w:r>
        <w:r w:rsidR="006F518B" w:rsidRPr="005C759C">
          <w:rPr>
            <w:rStyle w:val="Hyperlink"/>
            <w:noProof/>
            <w:rtl/>
          </w:rPr>
          <w:t xml:space="preserve"> </w:t>
        </w:r>
        <w:r w:rsidR="006F518B" w:rsidRPr="005C759C">
          <w:rPr>
            <w:rStyle w:val="Hyperlink"/>
            <w:rFonts w:hint="eastAsia"/>
            <w:noProof/>
            <w:rtl/>
          </w:rPr>
          <w:t>عا</w:t>
        </w:r>
        <w:r w:rsidR="006F518B" w:rsidRPr="005C759C">
          <w:rPr>
            <w:rStyle w:val="Hyperlink"/>
            <w:rFonts w:hint="cs"/>
            <w:noProof/>
            <w:rtl/>
          </w:rPr>
          <w:t>ی</w:t>
        </w:r>
        <w:r w:rsidR="006F518B" w:rsidRPr="005C759C">
          <w:rPr>
            <w:rStyle w:val="Hyperlink"/>
            <w:rFonts w:hint="eastAsia"/>
            <w:noProof/>
            <w:rtl/>
          </w:rPr>
          <w:t>شه</w:t>
        </w:r>
        <w:r w:rsidR="006F518B" w:rsidRPr="005C759C">
          <w:rPr>
            <w:rStyle w:val="Hyperlink"/>
            <w:noProof/>
            <w:rtl/>
          </w:rPr>
          <w:t xml:space="preserve"> </w:t>
        </w:r>
        <w:r w:rsidR="006F518B" w:rsidRPr="005C759C">
          <w:rPr>
            <w:rStyle w:val="Hyperlink"/>
            <w:rFonts w:ascii="IRLotus" w:hAnsi="IRLotus" w:cs="CTraditional Arabic" w:hint="eastAsia"/>
            <w:noProof/>
            <w:rtl/>
          </w:rPr>
          <w:t>ل</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Toc385094411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97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12" w:history="1">
        <w:r w:rsidR="006F518B" w:rsidRPr="005C759C">
          <w:rPr>
            <w:rStyle w:val="Hyperlink"/>
            <w:rFonts w:hint="eastAsia"/>
            <w:noProof/>
            <w:rtl/>
          </w:rPr>
          <w:t>زهد</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پارسا</w:t>
        </w:r>
        <w:r w:rsidR="006F518B" w:rsidRPr="005C759C">
          <w:rPr>
            <w:rStyle w:val="Hyperlink"/>
            <w:rFonts w:hint="cs"/>
            <w:noProof/>
            <w:rtl/>
          </w:rPr>
          <w:t>یی</w:t>
        </w:r>
        <w:r w:rsidR="006F518B" w:rsidRPr="005C759C">
          <w:rPr>
            <w:rStyle w:val="Hyperlink"/>
            <w:noProof/>
            <w:rtl/>
          </w:rPr>
          <w:t xml:space="preserve"> </w:t>
        </w:r>
        <w:r w:rsidR="006F518B" w:rsidRPr="005C759C">
          <w:rPr>
            <w:rStyle w:val="Hyperlink"/>
            <w:rFonts w:hint="eastAsia"/>
            <w:noProof/>
            <w:rtl/>
          </w:rPr>
          <w:t>ز</w:t>
        </w:r>
        <w:r w:rsidR="006F518B" w:rsidRPr="005C759C">
          <w:rPr>
            <w:rStyle w:val="Hyperlink"/>
            <w:rFonts w:hint="cs"/>
            <w:noProof/>
            <w:rtl/>
          </w:rPr>
          <w:t>ی</w:t>
        </w:r>
        <w:r w:rsidR="006F518B" w:rsidRPr="005C759C">
          <w:rPr>
            <w:rStyle w:val="Hyperlink"/>
            <w:rFonts w:hint="eastAsia"/>
            <w:noProof/>
            <w:rtl/>
          </w:rPr>
          <w:t>نب</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مقابل</w:t>
        </w:r>
        <w:r w:rsidR="006F518B" w:rsidRPr="005C759C">
          <w:rPr>
            <w:rStyle w:val="Hyperlink"/>
            <w:noProof/>
            <w:rtl/>
          </w:rPr>
          <w:t xml:space="preserve"> </w:t>
        </w:r>
        <w:r w:rsidR="006F518B" w:rsidRPr="005C759C">
          <w:rPr>
            <w:rStyle w:val="Hyperlink"/>
            <w:rFonts w:hint="eastAsia"/>
            <w:noProof/>
            <w:rtl/>
          </w:rPr>
          <w:t>دن</w:t>
        </w:r>
        <w:r w:rsidR="006F518B" w:rsidRPr="005C759C">
          <w:rPr>
            <w:rStyle w:val="Hyperlink"/>
            <w:rFonts w:hint="cs"/>
            <w:noProof/>
            <w:rtl/>
          </w:rPr>
          <w:t>ی</w:t>
        </w:r>
        <w:r w:rsidR="006F518B" w:rsidRPr="005C759C">
          <w:rPr>
            <w:rStyle w:val="Hyperlink"/>
            <w:rFonts w:hint="eastAsia"/>
            <w:noProof/>
            <w:rtl/>
          </w:rPr>
          <w:t>ا</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ز</w:t>
        </w:r>
        <w:r w:rsidR="006F518B" w:rsidRPr="005C759C">
          <w:rPr>
            <w:rStyle w:val="Hyperlink"/>
            <w:rFonts w:hint="cs"/>
            <w:noProof/>
            <w:rtl/>
          </w:rPr>
          <w:t>ی</w:t>
        </w:r>
        <w:r w:rsidR="006F518B" w:rsidRPr="005C759C">
          <w:rPr>
            <w:rStyle w:val="Hyperlink"/>
            <w:rFonts w:hint="eastAsia"/>
            <w:noProof/>
            <w:rtl/>
          </w:rPr>
          <w:t>نت‌ها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فان</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آن</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Toc385094412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98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13"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نک</w:t>
        </w:r>
        <w:r w:rsidR="006F518B" w:rsidRPr="005C759C">
          <w:rPr>
            <w:rStyle w:val="Hyperlink"/>
            <w:noProof/>
            <w:rtl/>
          </w:rPr>
          <w:t xml:space="preserve"> </w:t>
        </w:r>
        <w:r w:rsidR="006F518B" w:rsidRPr="005C759C">
          <w:rPr>
            <w:rStyle w:val="Hyperlink"/>
            <w:rFonts w:hint="eastAsia"/>
            <w:noProof/>
            <w:rtl/>
          </w:rPr>
          <w:t>زمان</w:t>
        </w:r>
        <w:r w:rsidR="006F518B" w:rsidRPr="005C759C">
          <w:rPr>
            <w:rStyle w:val="Hyperlink"/>
            <w:noProof/>
            <w:rtl/>
          </w:rPr>
          <w:t xml:space="preserve"> </w:t>
        </w:r>
        <w:r w:rsidR="006F518B" w:rsidRPr="005C759C">
          <w:rPr>
            <w:rStyle w:val="Hyperlink"/>
            <w:rFonts w:hint="eastAsia"/>
            <w:noProof/>
            <w:rtl/>
          </w:rPr>
          <w:t>رحلت</w:t>
        </w:r>
        <w:r w:rsidR="006F518B" w:rsidRPr="005C759C">
          <w:rPr>
            <w:rStyle w:val="Hyperlink"/>
            <w:noProof/>
            <w:rtl/>
          </w:rPr>
          <w:t xml:space="preserve"> </w:t>
        </w:r>
        <w:r w:rsidR="006F518B" w:rsidRPr="005C759C">
          <w:rPr>
            <w:rStyle w:val="Hyperlink"/>
            <w:rFonts w:hint="eastAsia"/>
            <w:noProof/>
            <w:rtl/>
          </w:rPr>
          <w:t>فرا</w:t>
        </w:r>
        <w:r w:rsidR="006F518B" w:rsidRPr="005C759C">
          <w:rPr>
            <w:rStyle w:val="Hyperlink"/>
            <w:noProof/>
            <w:rtl/>
          </w:rPr>
          <w:t xml:space="preserve"> </w:t>
        </w:r>
        <w:r w:rsidR="006F518B" w:rsidRPr="005C759C">
          <w:rPr>
            <w:rStyle w:val="Hyperlink"/>
            <w:rFonts w:hint="eastAsia"/>
            <w:noProof/>
            <w:rtl/>
          </w:rPr>
          <w:t>رس</w:t>
        </w:r>
        <w:r w:rsidR="006F518B" w:rsidRPr="005C759C">
          <w:rPr>
            <w:rStyle w:val="Hyperlink"/>
            <w:rFonts w:hint="cs"/>
            <w:noProof/>
            <w:rtl/>
          </w:rPr>
          <w:t>ی</w:t>
        </w:r>
        <w:r w:rsidR="006F518B" w:rsidRPr="005C759C">
          <w:rPr>
            <w:rStyle w:val="Hyperlink"/>
            <w:rFonts w:hint="eastAsia"/>
            <w:noProof/>
            <w:rtl/>
          </w:rPr>
          <w:t>ده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Toc385094413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99</w:t>
        </w:r>
        <w:r w:rsidR="006F518B">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414" w:history="1">
        <w:r w:rsidR="006F518B" w:rsidRPr="005C759C">
          <w:rPr>
            <w:rStyle w:val="Hyperlink"/>
            <w:rFonts w:hint="eastAsia"/>
            <w:noProof/>
            <w:rtl/>
          </w:rPr>
          <w:t>صف</w:t>
        </w:r>
        <w:r w:rsidR="006F518B" w:rsidRPr="005C759C">
          <w:rPr>
            <w:rStyle w:val="Hyperlink"/>
            <w:rFonts w:hint="cs"/>
            <w:noProof/>
            <w:rtl/>
          </w:rPr>
          <w:t>ی</w:t>
        </w:r>
        <w:r w:rsidR="006F518B" w:rsidRPr="005C759C">
          <w:rPr>
            <w:rStyle w:val="Hyperlink"/>
            <w:rFonts w:hint="eastAsia"/>
            <w:noProof/>
            <w:rtl/>
          </w:rPr>
          <w:t>ه</w:t>
        </w:r>
        <w:r w:rsidR="006F518B" w:rsidRPr="005C759C">
          <w:rPr>
            <w:rStyle w:val="Hyperlink"/>
            <w:noProof/>
            <w:rtl/>
          </w:rPr>
          <w:t xml:space="preserve"> </w:t>
        </w:r>
        <w:r w:rsidR="006F518B" w:rsidRPr="005C759C">
          <w:rPr>
            <w:rStyle w:val="Hyperlink"/>
            <w:rFonts w:hint="eastAsia"/>
            <w:noProof/>
            <w:rtl/>
          </w:rPr>
          <w:t>بنت</w:t>
        </w:r>
        <w:r w:rsidR="006F518B" w:rsidRPr="005C759C">
          <w:rPr>
            <w:rStyle w:val="Hyperlink"/>
            <w:noProof/>
            <w:rtl/>
          </w:rPr>
          <w:t xml:space="preserve"> </w:t>
        </w:r>
        <w:r w:rsidR="006F518B" w:rsidRPr="005C759C">
          <w:rPr>
            <w:rStyle w:val="Hyperlink"/>
            <w:rFonts w:hint="eastAsia"/>
            <w:noProof/>
            <w:rtl/>
          </w:rPr>
          <w:t>حُ</w:t>
        </w:r>
        <w:r w:rsidR="006F518B" w:rsidRPr="005C759C">
          <w:rPr>
            <w:rStyle w:val="Hyperlink"/>
            <w:rFonts w:hint="cs"/>
            <w:noProof/>
            <w:rtl/>
          </w:rPr>
          <w:t>یی</w:t>
        </w:r>
        <w:r w:rsidR="006F518B" w:rsidRPr="005C759C">
          <w:rPr>
            <w:rStyle w:val="Hyperlink"/>
            <w:noProof/>
            <w:rtl/>
          </w:rPr>
          <w:t xml:space="preserve">: </w:t>
        </w:r>
        <w:r w:rsidR="006F518B" w:rsidRPr="005C759C">
          <w:rPr>
            <w:rStyle w:val="Hyperlink"/>
            <w:rFonts w:hint="eastAsia"/>
            <w:noProof/>
            <w:rtl/>
          </w:rPr>
          <w:t>همانا</w:t>
        </w:r>
        <w:r w:rsidR="006F518B" w:rsidRPr="005C759C">
          <w:rPr>
            <w:rStyle w:val="Hyperlink"/>
            <w:noProof/>
            <w:rtl/>
          </w:rPr>
          <w:t xml:space="preserve"> </w:t>
        </w:r>
        <w:r w:rsidR="006F518B" w:rsidRPr="005C759C">
          <w:rPr>
            <w:rStyle w:val="Hyperlink"/>
            <w:rFonts w:hint="eastAsia"/>
            <w:noProof/>
            <w:rtl/>
          </w:rPr>
          <w:t>تو</w:t>
        </w:r>
        <w:r w:rsidR="006F518B" w:rsidRPr="005C759C">
          <w:rPr>
            <w:rStyle w:val="Hyperlink"/>
            <w:noProof/>
            <w:rtl/>
          </w:rPr>
          <w:t xml:space="preserve"> </w:t>
        </w:r>
        <w:r w:rsidR="006F518B" w:rsidRPr="005C759C">
          <w:rPr>
            <w:rStyle w:val="Hyperlink"/>
            <w:rFonts w:hint="eastAsia"/>
            <w:noProof/>
            <w:rtl/>
          </w:rPr>
          <w:t>دختر</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hint="eastAsia"/>
            <w:noProof/>
            <w:rtl/>
          </w:rPr>
          <w:t>هست</w:t>
        </w:r>
        <w:r w:rsidR="006F518B" w:rsidRPr="005C759C">
          <w:rPr>
            <w:rStyle w:val="Hyperlink"/>
            <w:rFonts w:hint="cs"/>
            <w:noProof/>
            <w:rtl/>
          </w:rPr>
          <w:t>ی</w:t>
        </w:r>
        <w:r w:rsidR="006F518B" w:rsidRPr="005C759C">
          <w:rPr>
            <w:rStyle w:val="Hyperlink"/>
            <w:noProof/>
            <w:rtl/>
          </w:rPr>
          <w:t xml:space="preserve"> ... </w:t>
        </w:r>
        <w:r w:rsidR="006F518B" w:rsidRPr="005C759C">
          <w:rPr>
            <w:rStyle w:val="Hyperlink"/>
            <w:rFonts w:hint="eastAsia"/>
            <w:noProof/>
            <w:rtl/>
          </w:rPr>
          <w:t>عمو</w:t>
        </w:r>
        <w:r w:rsidR="006F518B" w:rsidRPr="005C759C">
          <w:rPr>
            <w:rStyle w:val="Hyperlink"/>
            <w:rFonts w:hint="cs"/>
            <w:noProof/>
            <w:rtl/>
          </w:rPr>
          <w:t>ی</w:t>
        </w:r>
        <w:r w:rsidR="006F518B" w:rsidRPr="005C759C">
          <w:rPr>
            <w:rStyle w:val="Hyperlink"/>
            <w:rFonts w:hint="eastAsia"/>
            <w:noProof/>
            <w:rtl/>
          </w:rPr>
          <w:t>ت</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hint="eastAsia"/>
            <w:noProof/>
            <w:rtl/>
          </w:rPr>
          <w:t>بود</w:t>
        </w:r>
        <w:r w:rsidR="006F518B" w:rsidRPr="005C759C">
          <w:rPr>
            <w:rStyle w:val="Hyperlink"/>
            <w:noProof/>
            <w:rtl/>
          </w:rPr>
          <w:t xml:space="preserve"> ...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همسر</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hint="eastAsia"/>
            <w:noProof/>
            <w:rtl/>
          </w:rPr>
          <w:t>هست</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محمد</w:t>
        </w:r>
        <w:r w:rsidR="006F518B" w:rsidRPr="005C759C">
          <w:rPr>
            <w:rStyle w:val="Hyperlink"/>
            <w:noProof/>
            <w:rtl/>
          </w:rPr>
          <w:t xml:space="preserve"> </w:t>
        </w:r>
        <w:r w:rsidR="006F518B" w:rsidRPr="005C759C">
          <w:rPr>
            <w:rStyle w:val="Hyperlink"/>
            <w:rFonts w:hint="eastAsia"/>
            <w:noProof/>
            <w:rtl/>
          </w:rPr>
          <w:t>رسول</w:t>
        </w:r>
        <w:r w:rsidR="006F518B" w:rsidRPr="005C759C">
          <w:rPr>
            <w:rStyle w:val="Hyperlink"/>
            <w:noProof/>
            <w:rtl/>
          </w:rPr>
          <w:t xml:space="preserve"> </w:t>
        </w:r>
        <w:r w:rsidR="006F518B" w:rsidRPr="005C759C">
          <w:rPr>
            <w:rStyle w:val="Hyperlink"/>
            <w:rFonts w:hint="eastAsia"/>
            <w:noProof/>
            <w:rtl/>
          </w:rPr>
          <w:t>الله</w:t>
        </w:r>
        <w:r w:rsidR="006F518B" w:rsidRPr="005C759C">
          <w:rPr>
            <w:rStyle w:val="Hyperlink"/>
            <w:noProof/>
            <w:rtl/>
          </w:rPr>
          <w:t xml:space="preserve"> </w:t>
        </w:r>
        <w:r w:rsidR="006F518B" w:rsidRPr="005C759C">
          <w:rPr>
            <w:rStyle w:val="Hyperlink"/>
            <w:rFonts w:cs="CTraditional Arabic"/>
            <w:noProof/>
            <w:rtl/>
          </w:rPr>
          <w:t xml:space="preserve"> </w:t>
        </w:r>
        <w:r w:rsidR="006F518B" w:rsidRPr="0018422D">
          <w:rPr>
            <w:rStyle w:val="Hyperlink"/>
            <w:rFonts w:cs="CTraditional Arabic" w:hint="eastAsia"/>
            <w:b/>
            <w:bCs w:val="0"/>
            <w:noProof/>
            <w:rtl/>
          </w:rPr>
          <w:t>ص</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Toc385094414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101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15" w:history="1">
        <w:r w:rsidR="006F518B" w:rsidRPr="005C759C">
          <w:rPr>
            <w:rStyle w:val="Hyperlink"/>
            <w:rFonts w:hint="eastAsia"/>
            <w:noProof/>
            <w:rtl/>
          </w:rPr>
          <w:t>توقف</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همراه</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همان</w:t>
        </w:r>
        <w:r w:rsidR="006F518B" w:rsidRPr="005C759C">
          <w:rPr>
            <w:rStyle w:val="Hyperlink"/>
            <w:noProof/>
            <w:rtl/>
          </w:rPr>
          <w:t xml:space="preserve"> </w:t>
        </w:r>
        <w:r w:rsidR="006F518B" w:rsidRPr="005C759C">
          <w:rPr>
            <w:rStyle w:val="Hyperlink"/>
            <w:rFonts w:hint="eastAsia"/>
            <w:noProof/>
            <w:rtl/>
          </w:rPr>
          <w:t>مبارک‌مان</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Toc385094415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103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16" w:history="1">
        <w:r w:rsidR="006F518B" w:rsidRPr="005C759C">
          <w:rPr>
            <w:rStyle w:val="Hyperlink"/>
            <w:rFonts w:hint="eastAsia"/>
            <w:noProof/>
            <w:rtl/>
          </w:rPr>
          <w:t>شروع</w:t>
        </w:r>
        <w:r w:rsidR="006F518B" w:rsidRPr="005C759C">
          <w:rPr>
            <w:rStyle w:val="Hyperlink"/>
            <w:noProof/>
            <w:rtl/>
          </w:rPr>
          <w:t xml:space="preserve"> </w:t>
        </w:r>
        <w:r w:rsidR="006F518B" w:rsidRPr="005C759C">
          <w:rPr>
            <w:rStyle w:val="Hyperlink"/>
            <w:rFonts w:hint="eastAsia"/>
            <w:noProof/>
            <w:rtl/>
          </w:rPr>
          <w:t>چگونه</w:t>
        </w:r>
        <w:r w:rsidR="006F518B" w:rsidRPr="005C759C">
          <w:rPr>
            <w:rStyle w:val="Hyperlink"/>
            <w:noProof/>
            <w:rtl/>
          </w:rPr>
          <w:t xml:space="preserve"> </w:t>
        </w:r>
        <w:r w:rsidR="006F518B" w:rsidRPr="005C759C">
          <w:rPr>
            <w:rStyle w:val="Hyperlink"/>
            <w:rFonts w:hint="eastAsia"/>
            <w:noProof/>
            <w:rtl/>
          </w:rPr>
          <w:t>بود؟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Toc385094416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103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17" w:history="1">
        <w:r w:rsidR="006F518B" w:rsidRPr="005C759C">
          <w:rPr>
            <w:rStyle w:val="Hyperlink"/>
            <w:rFonts w:hint="eastAsia"/>
            <w:noProof/>
            <w:rtl/>
          </w:rPr>
          <w:t>خورش</w:t>
        </w:r>
        <w:r w:rsidR="006F518B" w:rsidRPr="005C759C">
          <w:rPr>
            <w:rStyle w:val="Hyperlink"/>
            <w:rFonts w:hint="cs"/>
            <w:noProof/>
            <w:rtl/>
          </w:rPr>
          <w:t>ی</w:t>
        </w:r>
        <w:r w:rsidR="006F518B" w:rsidRPr="005C759C">
          <w:rPr>
            <w:rStyle w:val="Hyperlink"/>
            <w:rFonts w:hint="eastAsia"/>
            <w:noProof/>
            <w:rtl/>
          </w:rPr>
          <w:t>د</w:t>
        </w:r>
        <w:r w:rsidR="006F518B" w:rsidRPr="005C759C">
          <w:rPr>
            <w:rStyle w:val="Hyperlink"/>
            <w:noProof/>
            <w:rtl/>
          </w:rPr>
          <w:t xml:space="preserve"> </w:t>
        </w:r>
        <w:r w:rsidR="006F518B" w:rsidRPr="005C759C">
          <w:rPr>
            <w:rStyle w:val="Hyperlink"/>
            <w:rFonts w:hint="eastAsia"/>
            <w:noProof/>
            <w:rtl/>
          </w:rPr>
          <w:t>اسلام</w:t>
        </w:r>
        <w:r w:rsidR="006F518B" w:rsidRPr="005C759C">
          <w:rPr>
            <w:rStyle w:val="Hyperlink"/>
            <w:noProof/>
            <w:rtl/>
          </w:rPr>
          <w:t xml:space="preserve"> ...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دشمن</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cs"/>
            <w:noProof/>
            <w:rtl/>
          </w:rPr>
          <w:t>ی</w:t>
        </w:r>
        <w:r w:rsidR="006F518B" w:rsidRPr="005C759C">
          <w:rPr>
            <w:rStyle w:val="Hyperlink"/>
            <w:rFonts w:hint="eastAsia"/>
            <w:noProof/>
            <w:rtl/>
          </w:rPr>
          <w:t>هود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Toc385094417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104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18" w:history="1">
        <w:r w:rsidR="006F518B" w:rsidRPr="005C759C">
          <w:rPr>
            <w:rStyle w:val="Hyperlink"/>
            <w:rFonts w:hint="cs"/>
            <w:noProof/>
            <w:rtl/>
          </w:rPr>
          <w:t>ی</w:t>
        </w:r>
        <w:r w:rsidR="006F518B" w:rsidRPr="005C759C">
          <w:rPr>
            <w:rStyle w:val="Hyperlink"/>
            <w:rFonts w:hint="eastAsia"/>
            <w:noProof/>
            <w:rtl/>
          </w:rPr>
          <w:t>هود</w:t>
        </w:r>
        <w:r w:rsidR="006F518B" w:rsidRPr="005C759C">
          <w:rPr>
            <w:rStyle w:val="Hyperlink"/>
            <w:rFonts w:hint="cs"/>
            <w:noProof/>
            <w:rtl/>
          </w:rPr>
          <w:t>ی</w:t>
        </w:r>
        <w:r w:rsidR="006F518B" w:rsidRPr="005C759C">
          <w:rPr>
            <w:rStyle w:val="Hyperlink"/>
            <w:rFonts w:hint="eastAsia"/>
            <w:noProof/>
            <w:rtl/>
          </w:rPr>
          <w:t>ان</w:t>
        </w:r>
        <w:r w:rsidR="006F518B" w:rsidRPr="005C759C">
          <w:rPr>
            <w:rStyle w:val="Hyperlink"/>
            <w:noProof/>
            <w:rtl/>
          </w:rPr>
          <w:t xml:space="preserve"> </w:t>
        </w:r>
        <w:r w:rsidR="006F518B" w:rsidRPr="005C759C">
          <w:rPr>
            <w:rStyle w:val="Hyperlink"/>
            <w:rFonts w:hint="eastAsia"/>
            <w:noProof/>
            <w:rtl/>
          </w:rPr>
          <w:t>اهل</w:t>
        </w:r>
        <w:r w:rsidR="006F518B" w:rsidRPr="005C759C">
          <w:rPr>
            <w:rStyle w:val="Hyperlink"/>
            <w:noProof/>
            <w:rtl/>
          </w:rPr>
          <w:t xml:space="preserve"> </w:t>
        </w:r>
        <w:r w:rsidR="006F518B" w:rsidRPr="005C759C">
          <w:rPr>
            <w:rStyle w:val="Hyperlink"/>
            <w:rFonts w:hint="eastAsia"/>
            <w:noProof/>
            <w:rtl/>
          </w:rPr>
          <w:t>ن</w:t>
        </w:r>
        <w:r w:rsidR="006F518B" w:rsidRPr="005C759C">
          <w:rPr>
            <w:rStyle w:val="Hyperlink"/>
            <w:rFonts w:hint="cs"/>
            <w:noProof/>
            <w:rtl/>
          </w:rPr>
          <w:t>ی</w:t>
        </w:r>
        <w:r w:rsidR="006F518B" w:rsidRPr="005C759C">
          <w:rPr>
            <w:rStyle w:val="Hyperlink"/>
            <w:rFonts w:hint="eastAsia"/>
            <w:noProof/>
            <w:rtl/>
          </w:rPr>
          <w:t>رنگ</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خ</w:t>
        </w:r>
        <w:r w:rsidR="006F518B" w:rsidRPr="005C759C">
          <w:rPr>
            <w:rStyle w:val="Hyperlink"/>
            <w:rFonts w:hint="cs"/>
            <w:noProof/>
            <w:rtl/>
          </w:rPr>
          <w:t>ی</w:t>
        </w:r>
        <w:r w:rsidR="006F518B" w:rsidRPr="005C759C">
          <w:rPr>
            <w:rStyle w:val="Hyperlink"/>
            <w:rFonts w:hint="eastAsia"/>
            <w:noProof/>
            <w:rtl/>
          </w:rPr>
          <w:t>انت‌اند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Toc385094418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104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19" w:history="1">
        <w:r w:rsidR="006F518B" w:rsidRPr="005C759C">
          <w:rPr>
            <w:rStyle w:val="Hyperlink"/>
            <w:rFonts w:hint="eastAsia"/>
            <w:noProof/>
            <w:rtl/>
          </w:rPr>
          <w:t>توطئه</w:t>
        </w:r>
        <w:r w:rsidR="006F518B" w:rsidRPr="005C759C">
          <w:rPr>
            <w:rStyle w:val="Hyperlink"/>
            <w:rFonts w:hint="eastAsia"/>
            <w:noProof/>
          </w:rPr>
          <w:t>‌</w:t>
        </w:r>
        <w:r w:rsidR="006F518B" w:rsidRPr="005C759C">
          <w:rPr>
            <w:rStyle w:val="Hyperlink"/>
            <w:rFonts w:hint="eastAsia"/>
            <w:noProof/>
            <w:rtl/>
          </w:rPr>
          <w:t>چ</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دس</w:t>
        </w:r>
        <w:r w:rsidR="006F518B" w:rsidRPr="005C759C">
          <w:rPr>
            <w:rStyle w:val="Hyperlink"/>
            <w:rFonts w:hint="cs"/>
            <w:noProof/>
            <w:rtl/>
          </w:rPr>
          <w:t>ی</w:t>
        </w:r>
        <w:r w:rsidR="006F518B" w:rsidRPr="005C759C">
          <w:rPr>
            <w:rStyle w:val="Hyperlink"/>
            <w:rFonts w:hint="eastAsia"/>
            <w:noProof/>
            <w:rtl/>
          </w:rPr>
          <w:t>سه‌ا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خائنانه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Toc385094419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108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20" w:history="1">
        <w:r w:rsidR="006F518B" w:rsidRPr="005C759C">
          <w:rPr>
            <w:rStyle w:val="Hyperlink"/>
            <w:rFonts w:hint="eastAsia"/>
            <w:noProof/>
            <w:rtl/>
          </w:rPr>
          <w:t>راجع</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آنان،</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حکم</w:t>
        </w:r>
        <w:r w:rsidR="006F518B" w:rsidRPr="005C759C">
          <w:rPr>
            <w:rStyle w:val="Hyperlink"/>
            <w:noProof/>
            <w:rtl/>
          </w:rPr>
          <w:t xml:space="preserve"> </w:t>
        </w:r>
        <w:r w:rsidR="006F518B" w:rsidRPr="005C759C">
          <w:rPr>
            <w:rStyle w:val="Hyperlink"/>
            <w:rFonts w:hint="eastAsia"/>
            <w:noProof/>
            <w:rtl/>
          </w:rPr>
          <w:t>خداوند</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بالا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هفت</w:t>
        </w:r>
        <w:r w:rsidR="006F518B" w:rsidRPr="005C759C">
          <w:rPr>
            <w:rStyle w:val="Hyperlink"/>
            <w:noProof/>
            <w:rtl/>
          </w:rPr>
          <w:t xml:space="preserve"> </w:t>
        </w:r>
        <w:r w:rsidR="006F518B" w:rsidRPr="005C759C">
          <w:rPr>
            <w:rStyle w:val="Hyperlink"/>
            <w:rFonts w:hint="eastAsia"/>
            <w:noProof/>
            <w:rtl/>
          </w:rPr>
          <w:t>آسمان</w:t>
        </w:r>
        <w:r w:rsidR="006F518B" w:rsidRPr="005C759C">
          <w:rPr>
            <w:rStyle w:val="Hyperlink"/>
            <w:noProof/>
            <w:rtl/>
          </w:rPr>
          <w:t xml:space="preserve"> </w:t>
        </w:r>
        <w:r w:rsidR="006F518B" w:rsidRPr="005C759C">
          <w:rPr>
            <w:rStyle w:val="Hyperlink"/>
            <w:rFonts w:hint="eastAsia"/>
            <w:noProof/>
            <w:rtl/>
          </w:rPr>
          <w:t>حکم</w:t>
        </w:r>
        <w:r w:rsidR="006F518B" w:rsidRPr="005C759C">
          <w:rPr>
            <w:rStyle w:val="Hyperlink"/>
            <w:noProof/>
            <w:rtl/>
          </w:rPr>
          <w:t xml:space="preserve"> </w:t>
        </w:r>
        <w:r w:rsidR="006F518B" w:rsidRPr="005C759C">
          <w:rPr>
            <w:rStyle w:val="Hyperlink"/>
            <w:rFonts w:hint="eastAsia"/>
            <w:noProof/>
            <w:rtl/>
          </w:rPr>
          <w:t>کرد</w:t>
        </w:r>
        <w:r w:rsidR="006F518B" w:rsidRPr="005C759C">
          <w:rPr>
            <w:rStyle w:val="Hyperlink"/>
            <w:rFonts w:hint="cs"/>
            <w:noProof/>
            <w:rtl/>
          </w:rPr>
          <w:t>ی</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Toc385094420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109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21" w:history="1">
        <w:r w:rsidR="006F518B" w:rsidRPr="005C759C">
          <w:rPr>
            <w:rStyle w:val="Hyperlink"/>
            <w:rFonts w:hint="eastAsia"/>
            <w:noProof/>
            <w:rtl/>
          </w:rPr>
          <w:t>کشته</w:t>
        </w:r>
        <w:r w:rsidR="006F518B" w:rsidRPr="005C759C">
          <w:rPr>
            <w:rStyle w:val="Hyperlink"/>
            <w:noProof/>
            <w:rtl/>
          </w:rPr>
          <w:t xml:space="preserve"> </w:t>
        </w:r>
        <w:r w:rsidR="006F518B" w:rsidRPr="005C759C">
          <w:rPr>
            <w:rStyle w:val="Hyperlink"/>
            <w:rFonts w:hint="eastAsia"/>
            <w:noProof/>
            <w:rtl/>
          </w:rPr>
          <w:t>شدن</w:t>
        </w:r>
        <w:r w:rsidR="006F518B" w:rsidRPr="005C759C">
          <w:rPr>
            <w:rStyle w:val="Hyperlink"/>
            <w:noProof/>
            <w:rtl/>
          </w:rPr>
          <w:t xml:space="preserve"> </w:t>
        </w:r>
        <w:r w:rsidR="006F518B" w:rsidRPr="005C759C">
          <w:rPr>
            <w:rStyle w:val="Hyperlink"/>
            <w:rFonts w:hint="eastAsia"/>
            <w:noProof/>
            <w:rtl/>
          </w:rPr>
          <w:t>پدر</w:t>
        </w:r>
        <w:r w:rsidR="006F518B" w:rsidRPr="005C759C">
          <w:rPr>
            <w:rStyle w:val="Hyperlink"/>
            <w:noProof/>
            <w:rtl/>
          </w:rPr>
          <w:t xml:space="preserve"> </w:t>
        </w:r>
        <w:r w:rsidR="006F518B" w:rsidRPr="005C759C">
          <w:rPr>
            <w:rStyle w:val="Hyperlink"/>
            <w:rFonts w:hint="eastAsia"/>
            <w:noProof/>
            <w:rtl/>
          </w:rPr>
          <w:t>صف</w:t>
        </w:r>
        <w:r w:rsidR="006F518B" w:rsidRPr="005C759C">
          <w:rPr>
            <w:rStyle w:val="Hyperlink"/>
            <w:rFonts w:hint="cs"/>
            <w:noProof/>
            <w:rtl/>
          </w:rPr>
          <w:t>ی</w:t>
        </w:r>
        <w:r w:rsidR="006F518B" w:rsidRPr="005C759C">
          <w:rPr>
            <w:rStyle w:val="Hyperlink"/>
            <w:rFonts w:hint="eastAsia"/>
            <w:noProof/>
            <w:rtl/>
          </w:rPr>
          <w:t>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Toc385094421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110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22" w:history="1">
        <w:r w:rsidR="006F518B" w:rsidRPr="005C759C">
          <w:rPr>
            <w:rStyle w:val="Hyperlink"/>
            <w:rFonts w:hint="eastAsia"/>
            <w:noProof/>
            <w:rtl/>
          </w:rPr>
          <w:t>غزوه</w:t>
        </w:r>
        <w:r w:rsidR="006F518B" w:rsidRPr="005C759C">
          <w:rPr>
            <w:rStyle w:val="Hyperlink"/>
            <w:noProof/>
            <w:rtl/>
          </w:rPr>
          <w:t xml:space="preserve"> </w:t>
        </w:r>
        <w:r w:rsidR="006F518B" w:rsidRPr="005C759C">
          <w:rPr>
            <w:rStyle w:val="Hyperlink"/>
            <w:rFonts w:hint="eastAsia"/>
            <w:noProof/>
            <w:rtl/>
          </w:rPr>
          <w:t>خ</w:t>
        </w:r>
        <w:r w:rsidR="006F518B" w:rsidRPr="005C759C">
          <w:rPr>
            <w:rStyle w:val="Hyperlink"/>
            <w:rFonts w:hint="cs"/>
            <w:noProof/>
            <w:rtl/>
          </w:rPr>
          <w:t>ی</w:t>
        </w:r>
        <w:r w:rsidR="006F518B" w:rsidRPr="005C759C">
          <w:rPr>
            <w:rStyle w:val="Hyperlink"/>
            <w:rFonts w:hint="eastAsia"/>
            <w:noProof/>
            <w:rtl/>
          </w:rPr>
          <w:t>بر</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Toc385094422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111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23" w:history="1">
        <w:r w:rsidR="006F518B" w:rsidRPr="005C759C">
          <w:rPr>
            <w:rStyle w:val="Hyperlink"/>
            <w:rFonts w:hint="eastAsia"/>
            <w:noProof/>
            <w:rtl/>
          </w:rPr>
          <w:t>قرار</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خوشبخت</w:t>
        </w:r>
        <w:r w:rsidR="006F518B" w:rsidRPr="005C759C">
          <w:rPr>
            <w:rStyle w:val="Hyperlink"/>
            <w:rFonts w:hint="cs"/>
            <w:noProof/>
            <w:rtl/>
          </w:rPr>
          <w:t>ی</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Toc385094423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114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24" w:history="1">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خانه</w:t>
        </w:r>
        <w:r w:rsidR="006F518B" w:rsidRPr="005C759C">
          <w:rPr>
            <w:rStyle w:val="Hyperlink"/>
            <w:noProof/>
            <w:rtl/>
          </w:rPr>
          <w:t xml:space="preserve"> </w:t>
        </w:r>
        <w:r w:rsidR="006F518B" w:rsidRPr="005C759C">
          <w:rPr>
            <w:rStyle w:val="Hyperlink"/>
            <w:rFonts w:hint="eastAsia"/>
            <w:noProof/>
            <w:rtl/>
          </w:rPr>
          <w:t>نبوت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Toc385094424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118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25" w:history="1">
        <w:r w:rsidR="006F518B" w:rsidRPr="005C759C">
          <w:rPr>
            <w:rStyle w:val="Hyperlink"/>
            <w:rFonts w:hint="eastAsia"/>
            <w:noProof/>
            <w:rtl/>
          </w:rPr>
          <w:t>صف</w:t>
        </w:r>
        <w:r w:rsidR="006F518B" w:rsidRPr="005C759C">
          <w:rPr>
            <w:rStyle w:val="Hyperlink"/>
            <w:rFonts w:hint="cs"/>
            <w:noProof/>
            <w:rtl/>
          </w:rPr>
          <w:t>ی</w:t>
        </w:r>
        <w:r w:rsidR="006F518B" w:rsidRPr="005C759C">
          <w:rPr>
            <w:rStyle w:val="Hyperlink"/>
            <w:rFonts w:hint="eastAsia"/>
            <w:noProof/>
            <w:rtl/>
          </w:rPr>
          <w:t>ه،</w:t>
        </w:r>
        <w:r w:rsidR="006F518B" w:rsidRPr="005C759C">
          <w:rPr>
            <w:rStyle w:val="Hyperlink"/>
            <w:noProof/>
            <w:rtl/>
          </w:rPr>
          <w:t xml:space="preserve"> </w:t>
        </w:r>
        <w:r w:rsidR="006F518B" w:rsidRPr="005C759C">
          <w:rPr>
            <w:rStyle w:val="Hyperlink"/>
            <w:rFonts w:hint="eastAsia"/>
            <w:noProof/>
            <w:rtl/>
          </w:rPr>
          <w:t>زن</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بخشنده</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گرام</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صاحب</w:t>
        </w:r>
        <w:r w:rsidR="006F518B" w:rsidRPr="005C759C">
          <w:rPr>
            <w:rStyle w:val="Hyperlink"/>
            <w:noProof/>
            <w:rtl/>
          </w:rPr>
          <w:t xml:space="preserve"> </w:t>
        </w:r>
        <w:r w:rsidR="006F518B" w:rsidRPr="005C759C">
          <w:rPr>
            <w:rStyle w:val="Hyperlink"/>
            <w:rFonts w:hint="eastAsia"/>
            <w:noProof/>
            <w:rtl/>
          </w:rPr>
          <w:t>قلب</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نازک</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Toc385094425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119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26" w:history="1">
        <w:r w:rsidR="006F518B" w:rsidRPr="005C759C">
          <w:rPr>
            <w:rStyle w:val="Hyperlink"/>
            <w:rFonts w:hint="eastAsia"/>
            <w:noProof/>
            <w:rtl/>
          </w:rPr>
          <w:t>همانا</w:t>
        </w:r>
        <w:r w:rsidR="006F518B" w:rsidRPr="005C759C">
          <w:rPr>
            <w:rStyle w:val="Hyperlink"/>
            <w:noProof/>
            <w:rtl/>
          </w:rPr>
          <w:t xml:space="preserve"> </w:t>
        </w:r>
        <w:r w:rsidR="006F518B" w:rsidRPr="005C759C">
          <w:rPr>
            <w:rStyle w:val="Hyperlink"/>
            <w:rFonts w:hint="eastAsia"/>
            <w:noProof/>
            <w:rtl/>
          </w:rPr>
          <w:t>تو</w:t>
        </w:r>
        <w:r w:rsidR="006F518B" w:rsidRPr="005C759C">
          <w:rPr>
            <w:rStyle w:val="Hyperlink"/>
            <w:noProof/>
            <w:rtl/>
          </w:rPr>
          <w:t xml:space="preserve"> </w:t>
        </w:r>
        <w:r w:rsidR="006F518B" w:rsidRPr="005C759C">
          <w:rPr>
            <w:rStyle w:val="Hyperlink"/>
            <w:rFonts w:hint="eastAsia"/>
            <w:noProof/>
            <w:rtl/>
          </w:rPr>
          <w:t>دختر</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hint="eastAsia"/>
            <w:noProof/>
            <w:rtl/>
          </w:rPr>
          <w:t>هست</w:t>
        </w:r>
        <w:r w:rsidR="006F518B" w:rsidRPr="005C759C">
          <w:rPr>
            <w:rStyle w:val="Hyperlink"/>
            <w:rFonts w:hint="cs"/>
            <w:noProof/>
            <w:rtl/>
          </w:rPr>
          <w:t>ی</w:t>
        </w:r>
        <w:r w:rsidR="006F518B" w:rsidRPr="005C759C">
          <w:rPr>
            <w:rStyle w:val="Hyperlink"/>
            <w:noProof/>
            <w:rtl/>
          </w:rPr>
          <w:t xml:space="preserve"> ... </w:t>
        </w:r>
        <w:r w:rsidR="006F518B" w:rsidRPr="005C759C">
          <w:rPr>
            <w:rStyle w:val="Hyperlink"/>
            <w:rFonts w:hint="eastAsia"/>
            <w:noProof/>
            <w:rtl/>
          </w:rPr>
          <w:t>عمو</w:t>
        </w:r>
        <w:r w:rsidR="006F518B" w:rsidRPr="005C759C">
          <w:rPr>
            <w:rStyle w:val="Hyperlink"/>
            <w:rFonts w:hint="cs"/>
            <w:noProof/>
            <w:rtl/>
          </w:rPr>
          <w:t>ی</w:t>
        </w:r>
        <w:r w:rsidR="006F518B" w:rsidRPr="005C759C">
          <w:rPr>
            <w:rStyle w:val="Hyperlink"/>
            <w:rFonts w:hint="eastAsia"/>
            <w:noProof/>
            <w:rtl/>
          </w:rPr>
          <w:t>ت</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hint="eastAsia"/>
            <w:noProof/>
            <w:rtl/>
          </w:rPr>
          <w:t>بود</w:t>
        </w:r>
        <w:r w:rsidR="006F518B" w:rsidRPr="005C759C">
          <w:rPr>
            <w:rStyle w:val="Hyperlink"/>
            <w:noProof/>
            <w:rtl/>
          </w:rPr>
          <w:t xml:space="preserve"> ...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همسر</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hint="eastAsia"/>
            <w:noProof/>
            <w:rtl/>
          </w:rPr>
          <w:t>هست</w:t>
        </w:r>
        <w:r w:rsidR="006F518B" w:rsidRPr="005C759C">
          <w:rPr>
            <w:rStyle w:val="Hyperlink"/>
            <w:rFonts w:hint="cs"/>
            <w:noProof/>
            <w:rtl/>
          </w:rPr>
          <w:t>ی</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Toc385094426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119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27" w:history="1">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خدا</w:t>
        </w:r>
        <w:r w:rsidR="006F518B" w:rsidRPr="005C759C">
          <w:rPr>
            <w:rStyle w:val="Hyperlink"/>
            <w:noProof/>
            <w:rtl/>
          </w:rPr>
          <w:t xml:space="preserve"> </w:t>
        </w:r>
        <w:r w:rsidR="006F518B" w:rsidRPr="005C759C">
          <w:rPr>
            <w:rStyle w:val="Hyperlink"/>
            <w:rFonts w:hint="eastAsia"/>
            <w:noProof/>
            <w:rtl/>
          </w:rPr>
          <w:t>قسم،</w:t>
        </w:r>
        <w:r w:rsidR="006F518B" w:rsidRPr="005C759C">
          <w:rPr>
            <w:rStyle w:val="Hyperlink"/>
            <w:noProof/>
            <w:rtl/>
          </w:rPr>
          <w:t xml:space="preserve"> </w:t>
        </w:r>
        <w:r w:rsidR="006F518B" w:rsidRPr="005C759C">
          <w:rPr>
            <w:rStyle w:val="Hyperlink"/>
            <w:rFonts w:hint="eastAsia"/>
            <w:noProof/>
            <w:rtl/>
          </w:rPr>
          <w:t>او</w:t>
        </w:r>
        <w:r w:rsidR="006F518B" w:rsidRPr="005C759C">
          <w:rPr>
            <w:rStyle w:val="Hyperlink"/>
            <w:noProof/>
            <w:rtl/>
          </w:rPr>
          <w:t xml:space="preserve"> </w:t>
        </w:r>
        <w:r w:rsidR="006F518B" w:rsidRPr="005C759C">
          <w:rPr>
            <w:rStyle w:val="Hyperlink"/>
            <w:rFonts w:hint="eastAsia"/>
            <w:noProof/>
            <w:rtl/>
          </w:rPr>
          <w:t>راستگوست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Toc385094427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121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28" w:history="1">
        <w:r w:rsidR="006F518B" w:rsidRPr="005C759C">
          <w:rPr>
            <w:rStyle w:val="Hyperlink"/>
            <w:rFonts w:hint="eastAsia"/>
            <w:noProof/>
            <w:rtl/>
          </w:rPr>
          <w:t>آرام</w:t>
        </w:r>
        <w:r w:rsidR="006F518B" w:rsidRPr="005C759C">
          <w:rPr>
            <w:rStyle w:val="Hyperlink"/>
            <w:noProof/>
            <w:rtl/>
          </w:rPr>
          <w:t xml:space="preserve"> </w:t>
        </w:r>
        <w:r w:rsidR="006F518B" w:rsidRPr="005C759C">
          <w:rPr>
            <w:rStyle w:val="Hyperlink"/>
            <w:rFonts w:hint="eastAsia"/>
            <w:noProof/>
            <w:rtl/>
          </w:rPr>
          <w:t>باش</w:t>
        </w:r>
        <w:r w:rsidR="006F518B" w:rsidRPr="005C759C">
          <w:rPr>
            <w:rStyle w:val="Hyperlink"/>
            <w:rFonts w:hint="cs"/>
            <w:noProof/>
            <w:rtl/>
          </w:rPr>
          <w:t>ی</w:t>
        </w:r>
        <w:r w:rsidR="006F518B" w:rsidRPr="005C759C">
          <w:rPr>
            <w:rStyle w:val="Hyperlink"/>
            <w:rFonts w:hint="eastAsia"/>
            <w:noProof/>
            <w:rtl/>
          </w:rPr>
          <w:t>د،</w:t>
        </w:r>
        <w:r w:rsidR="006F518B" w:rsidRPr="005C759C">
          <w:rPr>
            <w:rStyle w:val="Hyperlink"/>
            <w:noProof/>
            <w:rtl/>
          </w:rPr>
          <w:t xml:space="preserve"> </w:t>
        </w:r>
        <w:r w:rsidR="006F518B" w:rsidRPr="005C759C">
          <w:rPr>
            <w:rStyle w:val="Hyperlink"/>
            <w:rFonts w:hint="eastAsia"/>
            <w:noProof/>
            <w:rtl/>
          </w:rPr>
          <w:t>او</w:t>
        </w:r>
        <w:r w:rsidR="006F518B" w:rsidRPr="005C759C">
          <w:rPr>
            <w:rStyle w:val="Hyperlink"/>
            <w:noProof/>
            <w:rtl/>
          </w:rPr>
          <w:t xml:space="preserve"> </w:t>
        </w:r>
        <w:r w:rsidR="006F518B" w:rsidRPr="005C759C">
          <w:rPr>
            <w:rStyle w:val="Hyperlink"/>
            <w:rFonts w:hint="eastAsia"/>
            <w:noProof/>
            <w:rtl/>
          </w:rPr>
          <w:t>صف</w:t>
        </w:r>
        <w:r w:rsidR="006F518B" w:rsidRPr="005C759C">
          <w:rPr>
            <w:rStyle w:val="Hyperlink"/>
            <w:rFonts w:hint="cs"/>
            <w:noProof/>
            <w:rtl/>
          </w:rPr>
          <w:t>ی</w:t>
        </w:r>
        <w:r w:rsidR="006F518B" w:rsidRPr="005C759C">
          <w:rPr>
            <w:rStyle w:val="Hyperlink"/>
            <w:rFonts w:hint="eastAsia"/>
            <w:noProof/>
            <w:rtl/>
          </w:rPr>
          <w:t>ه</w:t>
        </w:r>
        <w:r w:rsidR="006F518B" w:rsidRPr="005C759C">
          <w:rPr>
            <w:rStyle w:val="Hyperlink"/>
            <w:noProof/>
            <w:rtl/>
          </w:rPr>
          <w:t xml:space="preserve"> </w:t>
        </w:r>
        <w:r w:rsidR="006F518B" w:rsidRPr="005C759C">
          <w:rPr>
            <w:rStyle w:val="Hyperlink"/>
            <w:rFonts w:hint="eastAsia"/>
            <w:noProof/>
            <w:rtl/>
          </w:rPr>
          <w:t>است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Toc385094428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121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29" w:history="1">
        <w:r w:rsidR="006F518B" w:rsidRPr="005C759C">
          <w:rPr>
            <w:rStyle w:val="Hyperlink"/>
            <w:rFonts w:hint="eastAsia"/>
            <w:noProof/>
            <w:rtl/>
          </w:rPr>
          <w:t>جبران</w:t>
        </w:r>
        <w:r w:rsidR="006F518B" w:rsidRPr="005C759C">
          <w:rPr>
            <w:rStyle w:val="Hyperlink"/>
            <w:noProof/>
            <w:rtl/>
          </w:rPr>
          <w:t xml:space="preserve"> </w:t>
        </w:r>
        <w:r w:rsidR="006F518B" w:rsidRPr="005C759C">
          <w:rPr>
            <w:rStyle w:val="Hyperlink"/>
            <w:rFonts w:hint="eastAsia"/>
            <w:noProof/>
            <w:rtl/>
          </w:rPr>
          <w:t>آن‌چه</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دست</w:t>
        </w:r>
        <w:r w:rsidR="006F518B" w:rsidRPr="005C759C">
          <w:rPr>
            <w:rStyle w:val="Hyperlink"/>
            <w:noProof/>
            <w:rtl/>
          </w:rPr>
          <w:t xml:space="preserve"> </w:t>
        </w:r>
        <w:r w:rsidR="006F518B" w:rsidRPr="005C759C">
          <w:rPr>
            <w:rStyle w:val="Hyperlink"/>
            <w:rFonts w:hint="eastAsia"/>
            <w:noProof/>
            <w:rtl/>
          </w:rPr>
          <w:t>رفته</w:t>
        </w:r>
        <w:r w:rsidR="006F518B" w:rsidRPr="005C759C">
          <w:rPr>
            <w:rStyle w:val="Hyperlink"/>
            <w:noProof/>
            <w:rtl/>
          </w:rPr>
          <w:t xml:space="preserve"> </w:t>
        </w:r>
        <w:r w:rsidR="006F518B" w:rsidRPr="005C759C">
          <w:rPr>
            <w:rStyle w:val="Hyperlink"/>
            <w:rFonts w:hint="eastAsia"/>
            <w:noProof/>
            <w:rtl/>
          </w:rPr>
          <w:t>است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Toc385094429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122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30" w:history="1">
        <w:r w:rsidR="006F518B" w:rsidRPr="005C759C">
          <w:rPr>
            <w:rStyle w:val="Hyperlink"/>
            <w:rFonts w:hint="eastAsia"/>
            <w:noProof/>
            <w:rtl/>
          </w:rPr>
          <w:t>فراق</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دردناک</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Toc385094430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123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31" w:history="1">
        <w:r w:rsidR="006F518B" w:rsidRPr="005C759C">
          <w:rPr>
            <w:rStyle w:val="Hyperlink"/>
            <w:rFonts w:hint="eastAsia"/>
            <w:noProof/>
            <w:rtl/>
          </w:rPr>
          <w:t>خداوند</w:t>
        </w:r>
        <w:r w:rsidR="006F518B" w:rsidRPr="005C759C">
          <w:rPr>
            <w:rStyle w:val="Hyperlink"/>
            <w:noProof/>
            <w:rtl/>
          </w:rPr>
          <w:t xml:space="preserve"> </w:t>
        </w:r>
        <w:r w:rsidR="006F518B" w:rsidRPr="005C759C">
          <w:rPr>
            <w:rStyle w:val="Hyperlink"/>
            <w:rFonts w:hint="eastAsia"/>
            <w:noProof/>
            <w:rtl/>
          </w:rPr>
          <w:t>ن</w:t>
        </w:r>
        <w:r w:rsidR="006F518B" w:rsidRPr="005C759C">
          <w:rPr>
            <w:rStyle w:val="Hyperlink"/>
            <w:rFonts w:hint="cs"/>
            <w:noProof/>
            <w:rtl/>
          </w:rPr>
          <w:t>ی</w:t>
        </w:r>
        <w:r w:rsidR="006F518B" w:rsidRPr="005C759C">
          <w:rPr>
            <w:rStyle w:val="Hyperlink"/>
            <w:rFonts w:hint="eastAsia"/>
            <w:noProof/>
            <w:rtl/>
          </w:rPr>
          <w:t>کوکاران</w:t>
        </w:r>
        <w:r w:rsidR="006F518B" w:rsidRPr="005C759C">
          <w:rPr>
            <w:rStyle w:val="Hyperlink"/>
            <w:noProof/>
            <w:rtl/>
          </w:rPr>
          <w:t xml:space="preserve"> </w:t>
        </w:r>
        <w:r w:rsidR="006F518B" w:rsidRPr="005C759C">
          <w:rPr>
            <w:rStyle w:val="Hyperlink"/>
            <w:rFonts w:hint="eastAsia"/>
            <w:noProof/>
            <w:rtl/>
          </w:rPr>
          <w:t>را</w:t>
        </w:r>
        <w:r w:rsidR="006F518B" w:rsidRPr="005C759C">
          <w:rPr>
            <w:rStyle w:val="Hyperlink"/>
            <w:noProof/>
            <w:rtl/>
          </w:rPr>
          <w:t xml:space="preserve"> </w:t>
        </w:r>
        <w:r w:rsidR="006F518B" w:rsidRPr="005C759C">
          <w:rPr>
            <w:rStyle w:val="Hyperlink"/>
            <w:rFonts w:hint="eastAsia"/>
            <w:noProof/>
            <w:rtl/>
          </w:rPr>
          <w:t>دوست</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دارد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Toc385094431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123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32" w:history="1">
        <w:r w:rsidR="006F518B" w:rsidRPr="005C759C">
          <w:rPr>
            <w:rStyle w:val="Hyperlink"/>
            <w:rFonts w:hint="eastAsia"/>
            <w:noProof/>
            <w:rtl/>
          </w:rPr>
          <w:t>موضع‌گ</w:t>
        </w:r>
        <w:r w:rsidR="006F518B" w:rsidRPr="005C759C">
          <w:rPr>
            <w:rStyle w:val="Hyperlink"/>
            <w:rFonts w:hint="cs"/>
            <w:noProof/>
            <w:rtl/>
          </w:rPr>
          <w:t>ی</w:t>
        </w:r>
        <w:r w:rsidR="006F518B" w:rsidRPr="005C759C">
          <w:rPr>
            <w:rStyle w:val="Hyperlink"/>
            <w:rFonts w:hint="eastAsia"/>
            <w:noProof/>
            <w:rtl/>
          </w:rPr>
          <w:t>ر</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ز</w:t>
        </w:r>
        <w:r w:rsidR="006F518B" w:rsidRPr="005C759C">
          <w:rPr>
            <w:rStyle w:val="Hyperlink"/>
            <w:rFonts w:hint="cs"/>
            <w:noProof/>
            <w:rtl/>
          </w:rPr>
          <w:t>ی</w:t>
        </w:r>
        <w:r w:rsidR="006F518B" w:rsidRPr="005C759C">
          <w:rPr>
            <w:rStyle w:val="Hyperlink"/>
            <w:rFonts w:hint="eastAsia"/>
            <w:noProof/>
            <w:rtl/>
          </w:rPr>
          <w:t>با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صف</w:t>
        </w:r>
        <w:r w:rsidR="006F518B" w:rsidRPr="005C759C">
          <w:rPr>
            <w:rStyle w:val="Hyperlink"/>
            <w:rFonts w:hint="cs"/>
            <w:noProof/>
            <w:rtl/>
          </w:rPr>
          <w:t>ی</w:t>
        </w:r>
        <w:r w:rsidR="006F518B" w:rsidRPr="005C759C">
          <w:rPr>
            <w:rStyle w:val="Hyperlink"/>
            <w:rFonts w:hint="eastAsia"/>
            <w:noProof/>
            <w:rtl/>
          </w:rPr>
          <w:t>ه</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عثمان</w:t>
        </w:r>
        <w:r w:rsidR="006F518B" w:rsidRPr="005C759C">
          <w:rPr>
            <w:rStyle w:val="Hyperlink"/>
            <w:noProof/>
            <w:rtl/>
          </w:rPr>
          <w:t xml:space="preserve"> </w:t>
        </w:r>
        <w:r w:rsidR="006F518B" w:rsidRPr="0018422D">
          <w:rPr>
            <w:rStyle w:val="Hyperlink"/>
            <w:rFonts w:hint="cs"/>
            <w:noProof/>
            <w:szCs w:val="28"/>
          </w:rPr>
          <w:sym w:font="AGA Arabesque" w:char="F074"/>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Toc385094432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124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33"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نک</w:t>
        </w:r>
        <w:r w:rsidR="006F518B" w:rsidRPr="005C759C">
          <w:rPr>
            <w:rStyle w:val="Hyperlink"/>
            <w:noProof/>
            <w:rtl/>
          </w:rPr>
          <w:t xml:space="preserve"> </w:t>
        </w:r>
        <w:r w:rsidR="006F518B" w:rsidRPr="005C759C">
          <w:rPr>
            <w:rStyle w:val="Hyperlink"/>
            <w:rFonts w:hint="eastAsia"/>
            <w:noProof/>
            <w:rtl/>
          </w:rPr>
          <w:t>زمان</w:t>
        </w:r>
        <w:r w:rsidR="006F518B" w:rsidRPr="005C759C">
          <w:rPr>
            <w:rStyle w:val="Hyperlink"/>
            <w:noProof/>
            <w:rtl/>
          </w:rPr>
          <w:t xml:space="preserve"> </w:t>
        </w:r>
        <w:r w:rsidR="006F518B" w:rsidRPr="005C759C">
          <w:rPr>
            <w:rStyle w:val="Hyperlink"/>
            <w:rFonts w:hint="eastAsia"/>
            <w:noProof/>
            <w:rtl/>
          </w:rPr>
          <w:t>رحلت</w:t>
        </w:r>
        <w:r w:rsidR="006F518B" w:rsidRPr="005C759C">
          <w:rPr>
            <w:rStyle w:val="Hyperlink"/>
            <w:noProof/>
            <w:rtl/>
          </w:rPr>
          <w:t xml:space="preserve"> </w:t>
        </w:r>
        <w:r w:rsidR="006F518B" w:rsidRPr="005C759C">
          <w:rPr>
            <w:rStyle w:val="Hyperlink"/>
            <w:rFonts w:hint="eastAsia"/>
            <w:noProof/>
            <w:rtl/>
          </w:rPr>
          <w:t>فرا</w:t>
        </w:r>
        <w:r w:rsidR="006F518B" w:rsidRPr="005C759C">
          <w:rPr>
            <w:rStyle w:val="Hyperlink"/>
            <w:noProof/>
            <w:rtl/>
          </w:rPr>
          <w:t xml:space="preserve"> </w:t>
        </w:r>
        <w:r w:rsidR="006F518B" w:rsidRPr="005C759C">
          <w:rPr>
            <w:rStyle w:val="Hyperlink"/>
            <w:rFonts w:hint="eastAsia"/>
            <w:noProof/>
            <w:rtl/>
          </w:rPr>
          <w:t>رس</w:t>
        </w:r>
        <w:r w:rsidR="006F518B" w:rsidRPr="005C759C">
          <w:rPr>
            <w:rStyle w:val="Hyperlink"/>
            <w:rFonts w:hint="cs"/>
            <w:noProof/>
            <w:rtl/>
          </w:rPr>
          <w:t>ی</w:t>
        </w:r>
        <w:r w:rsidR="006F518B" w:rsidRPr="005C759C">
          <w:rPr>
            <w:rStyle w:val="Hyperlink"/>
            <w:rFonts w:hint="eastAsia"/>
            <w:noProof/>
            <w:rtl/>
          </w:rPr>
          <w:t>ده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Toc385094433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125</w:t>
        </w:r>
        <w:r w:rsidR="006F518B">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434" w:history="1">
        <w:r w:rsidR="006F518B" w:rsidRPr="005C759C">
          <w:rPr>
            <w:rStyle w:val="Hyperlink"/>
            <w:rFonts w:hint="eastAsia"/>
            <w:noProof/>
            <w:rtl/>
          </w:rPr>
          <w:t>فاطمه</w:t>
        </w:r>
        <w:r w:rsidR="006F518B" w:rsidRPr="005C759C">
          <w:rPr>
            <w:rStyle w:val="Hyperlink"/>
            <w:noProof/>
            <w:rtl/>
          </w:rPr>
          <w:t xml:space="preserve"> </w:t>
        </w:r>
        <w:r w:rsidR="006F518B" w:rsidRPr="005C759C">
          <w:rPr>
            <w:rStyle w:val="Hyperlink"/>
            <w:rFonts w:hint="eastAsia"/>
            <w:noProof/>
            <w:rtl/>
          </w:rPr>
          <w:t>بنت</w:t>
        </w:r>
        <w:r w:rsidR="006F518B" w:rsidRPr="005C759C">
          <w:rPr>
            <w:rStyle w:val="Hyperlink"/>
            <w:noProof/>
            <w:rtl/>
          </w:rPr>
          <w:t xml:space="preserve"> </w:t>
        </w:r>
        <w:r w:rsidR="006F518B" w:rsidRPr="005C759C">
          <w:rPr>
            <w:rStyle w:val="Hyperlink"/>
            <w:rFonts w:hint="eastAsia"/>
            <w:noProof/>
            <w:rtl/>
          </w:rPr>
          <w:t>رسول</w:t>
        </w:r>
        <w:r w:rsidR="006F518B" w:rsidRPr="005C759C">
          <w:rPr>
            <w:rStyle w:val="Hyperlink"/>
            <w:noProof/>
            <w:rtl/>
          </w:rPr>
          <w:t xml:space="preserve"> </w:t>
        </w:r>
        <w:r w:rsidR="006F518B" w:rsidRPr="005C759C">
          <w:rPr>
            <w:rStyle w:val="Hyperlink"/>
            <w:rFonts w:hint="eastAsia"/>
            <w:noProof/>
            <w:rtl/>
          </w:rPr>
          <w:t>الله</w:t>
        </w:r>
        <w:r w:rsidR="006F518B" w:rsidRPr="005C759C">
          <w:rPr>
            <w:rStyle w:val="Hyperlink"/>
            <w:rFonts w:cs="CTraditional Arabic"/>
            <w:noProof/>
            <w:rtl/>
          </w:rPr>
          <w:t xml:space="preserve"> </w:t>
        </w:r>
        <w:r w:rsidR="006F518B" w:rsidRPr="0018422D">
          <w:rPr>
            <w:rStyle w:val="Hyperlink"/>
            <w:rFonts w:cs="CTraditional Arabic" w:hint="eastAsia"/>
            <w:b/>
            <w:bCs w:val="0"/>
            <w:noProof/>
            <w:rtl/>
          </w:rPr>
          <w:t>ص</w:t>
        </w:r>
        <w:r w:rsidR="006F518B" w:rsidRPr="005C759C">
          <w:rPr>
            <w:rStyle w:val="Hyperlink"/>
            <w:noProof/>
            <w:rtl/>
          </w:rPr>
          <w:t>: «</w:t>
        </w:r>
        <w:r w:rsidR="006F518B" w:rsidRPr="005C759C">
          <w:rPr>
            <w:rStyle w:val="Hyperlink"/>
            <w:rFonts w:hint="eastAsia"/>
            <w:noProof/>
            <w:rtl/>
          </w:rPr>
          <w:t>تو</w:t>
        </w:r>
        <w:r w:rsidR="006F518B" w:rsidRPr="005C759C">
          <w:rPr>
            <w:rStyle w:val="Hyperlink"/>
            <w:noProof/>
            <w:rtl/>
          </w:rPr>
          <w:t xml:space="preserve"> </w:t>
        </w:r>
        <w:r w:rsidR="006F518B" w:rsidRPr="005C759C">
          <w:rPr>
            <w:rStyle w:val="Hyperlink"/>
            <w:rFonts w:hint="eastAsia"/>
            <w:noProof/>
            <w:rtl/>
          </w:rPr>
          <w:t>بزرگ</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سرور</w:t>
        </w:r>
        <w:r w:rsidR="006F518B" w:rsidRPr="005C759C">
          <w:rPr>
            <w:rStyle w:val="Hyperlink"/>
            <w:noProof/>
            <w:rtl/>
          </w:rPr>
          <w:t xml:space="preserve"> </w:t>
        </w:r>
        <w:r w:rsidR="006F518B" w:rsidRPr="005C759C">
          <w:rPr>
            <w:rStyle w:val="Hyperlink"/>
            <w:rFonts w:hint="eastAsia"/>
            <w:noProof/>
            <w:rtl/>
          </w:rPr>
          <w:t>زنان</w:t>
        </w:r>
        <w:r w:rsidR="006F518B" w:rsidRPr="005C759C">
          <w:rPr>
            <w:rStyle w:val="Hyperlink"/>
            <w:noProof/>
            <w:rtl/>
          </w:rPr>
          <w:t xml:space="preserve"> </w:t>
        </w:r>
        <w:r w:rsidR="006F518B" w:rsidRPr="005C759C">
          <w:rPr>
            <w:rStyle w:val="Hyperlink"/>
            <w:rFonts w:hint="eastAsia"/>
            <w:noProof/>
            <w:rtl/>
          </w:rPr>
          <w:t>بهشت</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هست</w:t>
        </w:r>
        <w:r w:rsidR="006F518B" w:rsidRPr="005C759C">
          <w:rPr>
            <w:rStyle w:val="Hyperlink"/>
            <w:rFonts w:hint="cs"/>
            <w:noProof/>
            <w:rtl/>
          </w:rPr>
          <w:t>ی</w:t>
        </w:r>
        <w:r w:rsidR="006F518B" w:rsidRPr="005C759C">
          <w:rPr>
            <w:rStyle w:val="Hyperlink"/>
            <w:rFonts w:hint="eastAsia"/>
            <w:noProof/>
            <w:rtl/>
          </w:rPr>
          <w:t>»</w:t>
        </w:r>
        <w:r w:rsidR="006F518B" w:rsidRPr="005C759C">
          <w:rPr>
            <w:rStyle w:val="Hyperlink"/>
            <w:noProof/>
            <w:rtl/>
          </w:rPr>
          <w:t xml:space="preserve">. </w:t>
        </w:r>
        <w:r w:rsidR="006F518B" w:rsidRPr="005C759C">
          <w:rPr>
            <w:rStyle w:val="Hyperlink"/>
            <w:rFonts w:hint="eastAsia"/>
            <w:noProof/>
            <w:rtl/>
          </w:rPr>
          <w:t>محمد</w:t>
        </w:r>
        <w:r w:rsidR="006F518B" w:rsidRPr="005C759C">
          <w:rPr>
            <w:rStyle w:val="Hyperlink"/>
            <w:noProof/>
            <w:rtl/>
          </w:rPr>
          <w:t xml:space="preserve"> </w:t>
        </w:r>
        <w:r w:rsidR="006F518B" w:rsidRPr="005C759C">
          <w:rPr>
            <w:rStyle w:val="Hyperlink"/>
            <w:rFonts w:hint="eastAsia"/>
            <w:noProof/>
            <w:rtl/>
          </w:rPr>
          <w:t>رسول</w:t>
        </w:r>
        <w:r w:rsidR="006F518B" w:rsidRPr="005C759C">
          <w:rPr>
            <w:rStyle w:val="Hyperlink"/>
            <w:noProof/>
            <w:rtl/>
          </w:rPr>
          <w:t xml:space="preserve"> </w:t>
        </w:r>
        <w:r w:rsidR="006F518B" w:rsidRPr="005C759C">
          <w:rPr>
            <w:rStyle w:val="Hyperlink"/>
            <w:rFonts w:hint="eastAsia"/>
            <w:noProof/>
            <w:rtl/>
          </w:rPr>
          <w:t>الله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Toc385094434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127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35" w:history="1">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لاد</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نشأت</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مبارک</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Toc385094435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129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36" w:history="1">
        <w:r w:rsidR="006F518B" w:rsidRPr="005C759C">
          <w:rPr>
            <w:rStyle w:val="Hyperlink"/>
            <w:rFonts w:hint="eastAsia"/>
            <w:noProof/>
            <w:rtl/>
          </w:rPr>
          <w:t>أم</w:t>
        </w:r>
        <w:r w:rsidR="006F518B" w:rsidRPr="005C759C">
          <w:rPr>
            <w:rStyle w:val="Hyperlink"/>
            <w:noProof/>
            <w:rtl/>
          </w:rPr>
          <w:t xml:space="preserve"> </w:t>
        </w:r>
        <w:r w:rsidR="006F518B" w:rsidRPr="005C759C">
          <w:rPr>
            <w:rStyle w:val="Hyperlink"/>
            <w:rFonts w:hint="eastAsia"/>
            <w:noProof/>
            <w:rtl/>
          </w:rPr>
          <w:t>أب</w:t>
        </w:r>
        <w:r w:rsidR="006F518B" w:rsidRPr="005C759C">
          <w:rPr>
            <w:rStyle w:val="Hyperlink"/>
            <w:rFonts w:hint="cs"/>
            <w:noProof/>
            <w:rtl/>
          </w:rPr>
          <w:t>ی</w:t>
        </w:r>
        <w:r w:rsidR="006F518B" w:rsidRPr="005C759C">
          <w:rPr>
            <w:rStyle w:val="Hyperlink"/>
            <w:rFonts w:hint="eastAsia"/>
            <w:noProof/>
            <w:rtl/>
          </w:rPr>
          <w:t>ها</w:t>
        </w:r>
        <w:r w:rsidR="006F518B" w:rsidRPr="005C759C">
          <w:rPr>
            <w:rStyle w:val="Hyperlink"/>
            <w:noProof/>
            <w:rtl/>
          </w:rPr>
          <w:t xml:space="preserve"> (</w:t>
        </w:r>
        <w:r w:rsidR="006F518B" w:rsidRPr="005C759C">
          <w:rPr>
            <w:rStyle w:val="Hyperlink"/>
            <w:rFonts w:hint="eastAsia"/>
            <w:noProof/>
            <w:rtl/>
          </w:rPr>
          <w:t>مادر</w:t>
        </w:r>
        <w:r w:rsidR="006F518B" w:rsidRPr="005C759C">
          <w:rPr>
            <w:rStyle w:val="Hyperlink"/>
            <w:noProof/>
            <w:rtl/>
          </w:rPr>
          <w:t xml:space="preserve"> </w:t>
        </w:r>
        <w:r w:rsidR="006F518B" w:rsidRPr="005C759C">
          <w:rPr>
            <w:rStyle w:val="Hyperlink"/>
            <w:rFonts w:hint="eastAsia"/>
            <w:noProof/>
            <w:rtl/>
          </w:rPr>
          <w:t>پدرش</w:t>
        </w:r>
        <w:r w:rsidR="006F518B" w:rsidRPr="005C759C">
          <w:rPr>
            <w:rStyle w:val="Hyperlink"/>
            <w:noProof/>
            <w:rtl/>
          </w:rPr>
          <w:t>)</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Toc385094436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130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37" w:history="1">
        <w:r w:rsidR="006F518B" w:rsidRPr="005C759C">
          <w:rPr>
            <w:rStyle w:val="Hyperlink"/>
            <w:rFonts w:hint="eastAsia"/>
            <w:noProof/>
            <w:rtl/>
          </w:rPr>
          <w:t>همدم</w:t>
        </w:r>
        <w:r w:rsidR="006F518B" w:rsidRPr="005C759C">
          <w:rPr>
            <w:rStyle w:val="Hyperlink"/>
            <w:noProof/>
            <w:rtl/>
          </w:rPr>
          <w:t xml:space="preserve"> </w:t>
        </w:r>
        <w:r w:rsidR="006F518B" w:rsidRPr="005C759C">
          <w:rPr>
            <w:rStyle w:val="Hyperlink"/>
            <w:rFonts w:hint="eastAsia"/>
            <w:noProof/>
            <w:rtl/>
          </w:rPr>
          <w:t>مکارم</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بزرگ</w:t>
        </w:r>
        <w:r w:rsidR="006F518B" w:rsidRPr="005C759C">
          <w:rPr>
            <w:rStyle w:val="Hyperlink"/>
            <w:rFonts w:hint="cs"/>
            <w:noProof/>
            <w:rtl/>
          </w:rPr>
          <w:t>ی‌</w:t>
        </w:r>
        <w:r w:rsidR="006F518B" w:rsidRPr="005C759C">
          <w:rPr>
            <w:rStyle w:val="Hyperlink"/>
            <w:rFonts w:hint="eastAsia"/>
            <w:noProof/>
            <w:rtl/>
          </w:rPr>
          <w:t>ها</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Toc385094437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130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38" w:history="1">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شگامان</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سابق</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گرو</w:t>
        </w:r>
        <w:r w:rsidR="006F518B" w:rsidRPr="005C759C">
          <w:rPr>
            <w:rStyle w:val="Hyperlink"/>
            <w:rFonts w:hint="cs"/>
            <w:noProof/>
            <w:rtl/>
          </w:rPr>
          <w:t>ی</w:t>
        </w:r>
        <w:r w:rsidR="006F518B" w:rsidRPr="005C759C">
          <w:rPr>
            <w:rStyle w:val="Hyperlink"/>
            <w:rFonts w:hint="eastAsia"/>
            <w:noProof/>
            <w:rtl/>
          </w:rPr>
          <w:t>دن</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اسلام</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Toc385094438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132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39" w:history="1">
        <w:r w:rsidR="006F518B" w:rsidRPr="005C759C">
          <w:rPr>
            <w:rStyle w:val="Hyperlink"/>
            <w:rFonts w:hint="eastAsia"/>
            <w:noProof/>
            <w:rtl/>
          </w:rPr>
          <w:t>صبر</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پا</w:t>
        </w:r>
        <w:r w:rsidR="006F518B" w:rsidRPr="005C759C">
          <w:rPr>
            <w:rStyle w:val="Hyperlink"/>
            <w:rFonts w:hint="cs"/>
            <w:noProof/>
            <w:rtl/>
          </w:rPr>
          <w:t>ی</w:t>
        </w:r>
        <w:r w:rsidR="006F518B" w:rsidRPr="005C759C">
          <w:rPr>
            <w:rStyle w:val="Hyperlink"/>
            <w:rFonts w:hint="eastAsia"/>
            <w:noProof/>
            <w:rtl/>
          </w:rPr>
          <w:t>دار</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sidRPr="005C759C">
          <w:rPr>
            <w:rStyle w:val="Hyperlink"/>
            <w:noProof/>
            <w:rtl/>
          </w:rPr>
          <w:t xml:space="preserve"> </w:t>
        </w:r>
        <w:r w:rsidR="006F518B" w:rsidRPr="005C759C">
          <w:rPr>
            <w:rStyle w:val="Hyperlink"/>
            <w:rFonts w:hint="eastAsia"/>
            <w:noProof/>
            <w:rtl/>
          </w:rPr>
          <w:t>بر</w:t>
        </w:r>
        <w:r w:rsidR="006F518B" w:rsidRPr="005C759C">
          <w:rPr>
            <w:rStyle w:val="Hyperlink"/>
            <w:noProof/>
            <w:rtl/>
          </w:rPr>
          <w:t xml:space="preserve"> </w:t>
        </w:r>
        <w:r w:rsidR="006F518B" w:rsidRPr="005C759C">
          <w:rPr>
            <w:rStyle w:val="Hyperlink"/>
            <w:rFonts w:hint="eastAsia"/>
            <w:noProof/>
            <w:rtl/>
          </w:rPr>
          <w:t>اذ</w:t>
        </w:r>
        <w:r w:rsidR="006F518B" w:rsidRPr="005C759C">
          <w:rPr>
            <w:rStyle w:val="Hyperlink"/>
            <w:rFonts w:hint="cs"/>
            <w:noProof/>
            <w:rtl/>
          </w:rPr>
          <w:t>ی</w:t>
        </w:r>
        <w:r w:rsidR="006F518B" w:rsidRPr="005C759C">
          <w:rPr>
            <w:rStyle w:val="Hyperlink"/>
            <w:rFonts w:hint="eastAsia"/>
            <w:noProof/>
            <w:rtl/>
          </w:rPr>
          <w:t>ت</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آزار</w:t>
        </w:r>
        <w:r w:rsidR="006F518B" w:rsidRPr="005C759C">
          <w:rPr>
            <w:rStyle w:val="Hyperlink"/>
            <w:noProof/>
            <w:rtl/>
          </w:rPr>
          <w:t xml:space="preserve"> </w:t>
        </w:r>
        <w:r w:rsidR="006F518B" w:rsidRPr="005C759C">
          <w:rPr>
            <w:rStyle w:val="Hyperlink"/>
            <w:rFonts w:hint="eastAsia"/>
            <w:noProof/>
            <w:rtl/>
          </w:rPr>
          <w:t>مشرکان</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Toc385094439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132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40" w:history="1">
        <w:r w:rsidR="006F518B" w:rsidRPr="005C759C">
          <w:rPr>
            <w:rStyle w:val="Hyperlink"/>
            <w:rFonts w:hint="eastAsia"/>
            <w:noProof/>
            <w:rtl/>
          </w:rPr>
          <w:t>دفاع</w:t>
        </w:r>
        <w:r w:rsidR="006F518B" w:rsidRPr="005C759C">
          <w:rPr>
            <w:rStyle w:val="Hyperlink"/>
            <w:noProof/>
            <w:rtl/>
          </w:rPr>
          <w:t xml:space="preserve"> </w:t>
        </w:r>
        <w:r w:rsidR="006F518B" w:rsidRPr="005C759C">
          <w:rPr>
            <w:rStyle w:val="Hyperlink"/>
            <w:rFonts w:hint="eastAsia"/>
            <w:noProof/>
            <w:rtl/>
          </w:rPr>
          <w:t>فاطمه</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Toc385094440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134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41" w:history="1">
        <w:r w:rsidR="006F518B" w:rsidRPr="005C759C">
          <w:rPr>
            <w:rStyle w:val="Hyperlink"/>
            <w:rFonts w:hint="eastAsia"/>
            <w:noProof/>
            <w:rtl/>
          </w:rPr>
          <w:t>قطعنامه</w:t>
        </w:r>
        <w:r w:rsidR="006F518B" w:rsidRPr="005C759C">
          <w:rPr>
            <w:rStyle w:val="Hyperlink"/>
            <w:noProof/>
            <w:rtl/>
          </w:rPr>
          <w:t xml:space="preserve"> </w:t>
        </w:r>
        <w:r w:rsidR="006F518B" w:rsidRPr="005C759C">
          <w:rPr>
            <w:rStyle w:val="Hyperlink"/>
            <w:rFonts w:hint="eastAsia"/>
            <w:noProof/>
            <w:rtl/>
          </w:rPr>
          <w:t>عموم</w:t>
        </w:r>
        <w:r w:rsidR="006F518B" w:rsidRPr="005C759C">
          <w:rPr>
            <w:rStyle w:val="Hyperlink"/>
            <w:rFonts w:hint="cs"/>
            <w:noProof/>
            <w:rtl/>
          </w:rPr>
          <w:t>ی</w:t>
        </w:r>
        <w:r w:rsidR="006F518B" w:rsidRPr="005C759C">
          <w:rPr>
            <w:rStyle w:val="Hyperlink"/>
            <w:noProof/>
            <w:rtl/>
          </w:rPr>
          <w:t xml:space="preserve"> ...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سخت</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فشار</w:t>
        </w:r>
        <w:r w:rsidR="006F518B" w:rsidRPr="005C759C">
          <w:rPr>
            <w:rStyle w:val="Hyperlink"/>
            <w:noProof/>
            <w:rtl/>
          </w:rPr>
          <w:t xml:space="preserve"> </w:t>
        </w:r>
        <w:r w:rsidR="006F518B" w:rsidRPr="005C759C">
          <w:rPr>
            <w:rStyle w:val="Hyperlink"/>
            <w:rFonts w:hint="eastAsia"/>
            <w:noProof/>
            <w:rtl/>
          </w:rPr>
          <w:t>محاصره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Toc385094441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135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42" w:history="1">
        <w:r w:rsidR="006F518B" w:rsidRPr="005C759C">
          <w:rPr>
            <w:rStyle w:val="Hyperlink"/>
            <w:rFonts w:hint="eastAsia"/>
            <w:noProof/>
            <w:rtl/>
          </w:rPr>
          <w:t>وفات</w:t>
        </w:r>
        <w:r w:rsidR="006F518B" w:rsidRPr="005C759C">
          <w:rPr>
            <w:rStyle w:val="Hyperlink"/>
            <w:noProof/>
            <w:rtl/>
          </w:rPr>
          <w:t xml:space="preserve"> </w:t>
        </w:r>
        <w:r w:rsidR="006F518B" w:rsidRPr="005C759C">
          <w:rPr>
            <w:rStyle w:val="Hyperlink"/>
            <w:rFonts w:hint="eastAsia"/>
            <w:noProof/>
            <w:rtl/>
          </w:rPr>
          <w:t>مادرش</w:t>
        </w:r>
        <w:r w:rsidR="006F518B" w:rsidRPr="005C759C">
          <w:rPr>
            <w:rStyle w:val="Hyperlink"/>
            <w:noProof/>
            <w:rtl/>
          </w:rPr>
          <w:t xml:space="preserve"> </w:t>
        </w:r>
        <w:r w:rsidR="006F518B" w:rsidRPr="005C759C">
          <w:rPr>
            <w:rStyle w:val="Hyperlink"/>
            <w:rFonts w:ascii="IRLotus" w:hAnsi="IRLotus" w:cs="CTraditional Arabic" w:hint="eastAsia"/>
            <w:noProof/>
            <w:rtl/>
          </w:rPr>
          <w:t>ل</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Toc385094442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136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43" w:history="1">
        <w:r w:rsidR="006F518B" w:rsidRPr="005C759C">
          <w:rPr>
            <w:rStyle w:val="Hyperlink"/>
            <w:rFonts w:hint="eastAsia"/>
            <w:noProof/>
            <w:rtl/>
          </w:rPr>
          <w:t>هجرت</w:t>
        </w:r>
        <w:r w:rsidR="006F518B" w:rsidRPr="005C759C">
          <w:rPr>
            <w:rStyle w:val="Hyperlink"/>
            <w:noProof/>
            <w:rtl/>
          </w:rPr>
          <w:t xml:space="preserve"> </w:t>
        </w:r>
        <w:r w:rsidR="006F518B" w:rsidRPr="005C759C">
          <w:rPr>
            <w:rStyle w:val="Hyperlink"/>
            <w:rFonts w:hint="eastAsia"/>
            <w:noProof/>
            <w:rtl/>
          </w:rPr>
          <w:t>مبارک</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Toc385094443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137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44" w:history="1">
        <w:r w:rsidR="006F518B" w:rsidRPr="005C759C">
          <w:rPr>
            <w:rStyle w:val="Hyperlink"/>
            <w:rFonts w:hint="eastAsia"/>
            <w:noProof/>
            <w:rtl/>
          </w:rPr>
          <w:t>پاداش</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جنس</w:t>
        </w:r>
        <w:r w:rsidR="006F518B" w:rsidRPr="005C759C">
          <w:rPr>
            <w:rStyle w:val="Hyperlink"/>
            <w:noProof/>
            <w:rtl/>
          </w:rPr>
          <w:t xml:space="preserve"> </w:t>
        </w:r>
        <w:r w:rsidR="006F518B" w:rsidRPr="005C759C">
          <w:rPr>
            <w:rStyle w:val="Hyperlink"/>
            <w:rFonts w:hint="eastAsia"/>
            <w:noProof/>
            <w:rtl/>
          </w:rPr>
          <w:t>عمل</w:t>
        </w:r>
        <w:r w:rsidR="006F518B" w:rsidRPr="005C759C">
          <w:rPr>
            <w:rStyle w:val="Hyperlink"/>
            <w:noProof/>
            <w:rtl/>
          </w:rPr>
          <w:t xml:space="preserve"> </w:t>
        </w:r>
        <w:r w:rsidR="006F518B" w:rsidRPr="005C759C">
          <w:rPr>
            <w:rStyle w:val="Hyperlink"/>
            <w:rFonts w:hint="eastAsia"/>
            <w:noProof/>
            <w:rtl/>
          </w:rPr>
          <w:t>است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Toc385094444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137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45" w:history="1">
        <w:r w:rsidR="006F518B" w:rsidRPr="005C759C">
          <w:rPr>
            <w:rStyle w:val="Hyperlink"/>
            <w:rFonts w:hint="eastAsia"/>
            <w:noProof/>
            <w:rtl/>
          </w:rPr>
          <w:t>همانا</w:t>
        </w:r>
        <w:r w:rsidR="006F518B" w:rsidRPr="005C759C">
          <w:rPr>
            <w:rStyle w:val="Hyperlink"/>
            <w:noProof/>
            <w:rtl/>
          </w:rPr>
          <w:t xml:space="preserve"> </w:t>
        </w:r>
        <w:r w:rsidR="006F518B" w:rsidRPr="005C759C">
          <w:rPr>
            <w:rStyle w:val="Hyperlink"/>
            <w:rFonts w:hint="eastAsia"/>
            <w:noProof/>
            <w:rtl/>
          </w:rPr>
          <w:t>خداوند</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من</w:t>
        </w:r>
        <w:r w:rsidR="006F518B" w:rsidRPr="005C759C">
          <w:rPr>
            <w:rStyle w:val="Hyperlink"/>
            <w:noProof/>
            <w:rtl/>
          </w:rPr>
          <w:t xml:space="preserve"> </w:t>
        </w:r>
        <w:r w:rsidR="006F518B" w:rsidRPr="005C759C">
          <w:rPr>
            <w:rStyle w:val="Hyperlink"/>
            <w:rFonts w:hint="eastAsia"/>
            <w:noProof/>
            <w:rtl/>
          </w:rPr>
          <w:t>امر</w:t>
        </w:r>
        <w:r w:rsidR="006F518B" w:rsidRPr="005C759C">
          <w:rPr>
            <w:rStyle w:val="Hyperlink"/>
            <w:noProof/>
            <w:rtl/>
          </w:rPr>
          <w:t xml:space="preserve"> </w:t>
        </w:r>
        <w:r w:rsidR="006F518B" w:rsidRPr="005C759C">
          <w:rPr>
            <w:rStyle w:val="Hyperlink"/>
            <w:rFonts w:hint="eastAsia"/>
            <w:noProof/>
            <w:rtl/>
          </w:rPr>
          <w:t>کرد</w:t>
        </w:r>
        <w:r w:rsidR="006F518B" w:rsidRPr="005C759C">
          <w:rPr>
            <w:rStyle w:val="Hyperlink"/>
            <w:noProof/>
            <w:rtl/>
          </w:rPr>
          <w:t xml:space="preserve"> </w:t>
        </w:r>
        <w:r w:rsidR="006F518B" w:rsidRPr="005C759C">
          <w:rPr>
            <w:rStyle w:val="Hyperlink"/>
            <w:rFonts w:hint="eastAsia"/>
            <w:noProof/>
            <w:rtl/>
          </w:rPr>
          <w:t>که</w:t>
        </w:r>
        <w:r w:rsidR="006F518B" w:rsidRPr="005C759C">
          <w:rPr>
            <w:rStyle w:val="Hyperlink"/>
            <w:noProof/>
            <w:rtl/>
          </w:rPr>
          <w:t xml:space="preserve"> </w:t>
        </w:r>
        <w:r w:rsidR="006F518B" w:rsidRPr="005C759C">
          <w:rPr>
            <w:rStyle w:val="Hyperlink"/>
            <w:rFonts w:hint="eastAsia"/>
            <w:noProof/>
            <w:rtl/>
          </w:rPr>
          <w:t>فاطمه</w:t>
        </w:r>
        <w:r w:rsidR="006F518B" w:rsidRPr="005C759C">
          <w:rPr>
            <w:rStyle w:val="Hyperlink"/>
            <w:noProof/>
            <w:rtl/>
          </w:rPr>
          <w:t xml:space="preserve"> </w:t>
        </w:r>
        <w:r w:rsidR="006F518B" w:rsidRPr="005C759C">
          <w:rPr>
            <w:rStyle w:val="Hyperlink"/>
            <w:rFonts w:hint="eastAsia"/>
            <w:noProof/>
            <w:rtl/>
          </w:rPr>
          <w:t>را</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ازدواج</w:t>
        </w:r>
        <w:r w:rsidR="006F518B" w:rsidRPr="005C759C">
          <w:rPr>
            <w:rStyle w:val="Hyperlink"/>
            <w:noProof/>
            <w:rtl/>
          </w:rPr>
          <w:t xml:space="preserve"> </w:t>
        </w:r>
        <w:r w:rsidR="006F518B" w:rsidRPr="005C759C">
          <w:rPr>
            <w:rStyle w:val="Hyperlink"/>
            <w:rFonts w:hint="eastAsia"/>
            <w:noProof/>
            <w:rtl/>
          </w:rPr>
          <w:t>عل</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درآورم</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Toc385094445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140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46" w:history="1">
        <w:r w:rsidR="006F518B" w:rsidRPr="005C759C">
          <w:rPr>
            <w:rStyle w:val="Hyperlink"/>
            <w:rFonts w:hint="eastAsia"/>
            <w:noProof/>
            <w:rtl/>
          </w:rPr>
          <w:t>تو</w:t>
        </w:r>
        <w:r w:rsidR="006F518B" w:rsidRPr="005C759C">
          <w:rPr>
            <w:rStyle w:val="Hyperlink"/>
            <w:noProof/>
            <w:rtl/>
          </w:rPr>
          <w:t xml:space="preserve"> </w:t>
        </w:r>
        <w:r w:rsidR="006F518B" w:rsidRPr="005C759C">
          <w:rPr>
            <w:rStyle w:val="Hyperlink"/>
            <w:rFonts w:hint="eastAsia"/>
            <w:noProof/>
            <w:rtl/>
          </w:rPr>
          <w:t>را</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ازدواج</w:t>
        </w:r>
        <w:r w:rsidR="006F518B" w:rsidRPr="005C759C">
          <w:rPr>
            <w:rStyle w:val="Hyperlink"/>
            <w:noProof/>
            <w:rtl/>
          </w:rPr>
          <w:t xml:space="preserve"> </w:t>
        </w:r>
        <w:r w:rsidR="006F518B" w:rsidRPr="005C759C">
          <w:rPr>
            <w:rStyle w:val="Hyperlink"/>
            <w:rFonts w:hint="eastAsia"/>
            <w:noProof/>
            <w:rtl/>
          </w:rPr>
          <w:t>محبوب‌ترين</w:t>
        </w:r>
        <w:r w:rsidR="006F518B" w:rsidRPr="005C759C">
          <w:rPr>
            <w:rStyle w:val="Hyperlink"/>
            <w:noProof/>
            <w:rtl/>
          </w:rPr>
          <w:t xml:space="preserve"> </w:t>
        </w:r>
        <w:r w:rsidR="006F518B" w:rsidRPr="005C759C">
          <w:rPr>
            <w:rStyle w:val="Hyperlink"/>
            <w:rFonts w:hint="eastAsia"/>
            <w:noProof/>
            <w:rtl/>
          </w:rPr>
          <w:t>افراد</w:t>
        </w:r>
        <w:r w:rsidR="006F518B" w:rsidRPr="005C759C">
          <w:rPr>
            <w:rStyle w:val="Hyperlink"/>
            <w:noProof/>
            <w:rtl/>
          </w:rPr>
          <w:t xml:space="preserve"> </w:t>
        </w:r>
        <w:r w:rsidR="006F518B" w:rsidRPr="005C759C">
          <w:rPr>
            <w:rStyle w:val="Hyperlink"/>
            <w:rFonts w:hint="eastAsia"/>
            <w:noProof/>
            <w:rtl/>
          </w:rPr>
          <w:t>خانواده‌ام</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نظر</w:t>
        </w:r>
        <w:r w:rsidR="006F518B" w:rsidRPr="005C759C">
          <w:rPr>
            <w:rStyle w:val="Hyperlink"/>
            <w:noProof/>
            <w:rtl/>
          </w:rPr>
          <w:t xml:space="preserve"> </w:t>
        </w:r>
        <w:r w:rsidR="006F518B" w:rsidRPr="005C759C">
          <w:rPr>
            <w:rStyle w:val="Hyperlink"/>
            <w:rFonts w:hint="eastAsia"/>
            <w:noProof/>
            <w:rtl/>
          </w:rPr>
          <w:t>من</w:t>
        </w:r>
        <w:r w:rsidR="006F518B" w:rsidRPr="005C759C">
          <w:rPr>
            <w:rStyle w:val="Hyperlink"/>
            <w:noProof/>
            <w:rtl/>
          </w:rPr>
          <w:t xml:space="preserve"> </w:t>
        </w:r>
        <w:r w:rsidR="006F518B" w:rsidRPr="005C759C">
          <w:rPr>
            <w:rStyle w:val="Hyperlink"/>
            <w:rFonts w:hint="eastAsia"/>
            <w:noProof/>
            <w:rtl/>
          </w:rPr>
          <w:t>درآوردم</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Toc385094446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141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47" w:history="1">
        <w:r w:rsidR="006F518B" w:rsidRPr="005C759C">
          <w:rPr>
            <w:rStyle w:val="Hyperlink"/>
            <w:rFonts w:hint="eastAsia"/>
            <w:noProof/>
            <w:rtl/>
          </w:rPr>
          <w:t>راست</w:t>
        </w:r>
        <w:r w:rsidR="006F518B" w:rsidRPr="005C759C">
          <w:rPr>
            <w:rStyle w:val="Hyperlink"/>
            <w:noProof/>
            <w:rtl/>
          </w:rPr>
          <w:t xml:space="preserve"> </w:t>
        </w:r>
        <w:r w:rsidR="006F518B" w:rsidRPr="005C759C">
          <w:rPr>
            <w:rStyle w:val="Hyperlink"/>
            <w:rFonts w:hint="eastAsia"/>
            <w:noProof/>
            <w:rtl/>
          </w:rPr>
          <w:t>گفتي</w:t>
        </w:r>
        <w:r w:rsidR="006F518B" w:rsidRPr="005C759C">
          <w:rPr>
            <w:rStyle w:val="Hyperlink"/>
            <w:noProof/>
            <w:rtl/>
          </w:rPr>
          <w:t xml:space="preserve"> ... </w:t>
        </w:r>
        <w:r w:rsidR="006F518B" w:rsidRPr="005C759C">
          <w:rPr>
            <w:rStyle w:val="Hyperlink"/>
            <w:rFonts w:hint="eastAsia"/>
            <w:noProof/>
            <w:rtl/>
          </w:rPr>
          <w:t>خداوند</w:t>
        </w:r>
        <w:r w:rsidR="006F518B" w:rsidRPr="005C759C">
          <w:rPr>
            <w:rStyle w:val="Hyperlink"/>
            <w:noProof/>
            <w:rtl/>
          </w:rPr>
          <w:t xml:space="preserve"> </w:t>
        </w:r>
        <w:r w:rsidR="006F518B" w:rsidRPr="005C759C">
          <w:rPr>
            <w:rStyle w:val="Hyperlink"/>
            <w:rFonts w:hint="eastAsia"/>
            <w:noProof/>
            <w:rtl/>
          </w:rPr>
          <w:t>خير</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بركت</w:t>
        </w:r>
        <w:r w:rsidR="006F518B" w:rsidRPr="005C759C">
          <w:rPr>
            <w:rStyle w:val="Hyperlink"/>
            <w:noProof/>
            <w:rtl/>
          </w:rPr>
          <w:t xml:space="preserve"> </w:t>
        </w:r>
        <w:r w:rsidR="006F518B" w:rsidRPr="005C759C">
          <w:rPr>
            <w:rStyle w:val="Hyperlink"/>
            <w:rFonts w:hint="eastAsia"/>
            <w:noProof/>
            <w:rtl/>
          </w:rPr>
          <w:t>فراوان</w:t>
        </w:r>
        <w:r w:rsidR="006F518B" w:rsidRPr="005C759C">
          <w:rPr>
            <w:rStyle w:val="Hyperlink"/>
            <w:noProof/>
            <w:rtl/>
          </w:rPr>
          <w:t xml:space="preserve"> </w:t>
        </w:r>
        <w:r w:rsidR="006F518B" w:rsidRPr="005C759C">
          <w:rPr>
            <w:rStyle w:val="Hyperlink"/>
            <w:rFonts w:hint="eastAsia"/>
            <w:noProof/>
            <w:rtl/>
          </w:rPr>
          <w:t>را</w:t>
        </w:r>
        <w:r w:rsidR="006F518B" w:rsidRPr="005C759C">
          <w:rPr>
            <w:rStyle w:val="Hyperlink"/>
            <w:noProof/>
            <w:rtl/>
          </w:rPr>
          <w:t xml:space="preserve"> </w:t>
        </w:r>
        <w:r w:rsidR="006F518B" w:rsidRPr="005C759C">
          <w:rPr>
            <w:rStyle w:val="Hyperlink"/>
            <w:rFonts w:hint="eastAsia"/>
            <w:noProof/>
            <w:rtl/>
          </w:rPr>
          <w:t>بر</w:t>
        </w:r>
        <w:r w:rsidR="006F518B" w:rsidRPr="005C759C">
          <w:rPr>
            <w:rStyle w:val="Hyperlink"/>
            <w:noProof/>
            <w:rtl/>
          </w:rPr>
          <w:t xml:space="preserve"> </w:t>
        </w:r>
        <w:r w:rsidR="006F518B" w:rsidRPr="005C759C">
          <w:rPr>
            <w:rStyle w:val="Hyperlink"/>
            <w:rFonts w:hint="eastAsia"/>
            <w:noProof/>
            <w:rtl/>
          </w:rPr>
          <w:t>تو</w:t>
        </w:r>
        <w:r w:rsidR="006F518B" w:rsidRPr="005C759C">
          <w:rPr>
            <w:rStyle w:val="Hyperlink"/>
            <w:noProof/>
            <w:rtl/>
          </w:rPr>
          <w:t xml:space="preserve"> </w:t>
        </w:r>
        <w:r w:rsidR="006F518B" w:rsidRPr="005C759C">
          <w:rPr>
            <w:rStyle w:val="Hyperlink"/>
            <w:rFonts w:hint="eastAsia"/>
            <w:noProof/>
            <w:rtl/>
          </w:rPr>
          <w:t>ارزاني</w:t>
        </w:r>
        <w:r w:rsidR="006F518B" w:rsidRPr="005C759C">
          <w:rPr>
            <w:rStyle w:val="Hyperlink"/>
            <w:noProof/>
            <w:rtl/>
          </w:rPr>
          <w:t xml:space="preserve"> </w:t>
        </w:r>
        <w:r w:rsidR="006F518B" w:rsidRPr="005C759C">
          <w:rPr>
            <w:rStyle w:val="Hyperlink"/>
            <w:rFonts w:hint="eastAsia"/>
            <w:noProof/>
            <w:rtl/>
          </w:rPr>
          <w:t>دارد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Toc385094447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142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48" w:history="1">
        <w:r w:rsidR="006F518B" w:rsidRPr="005C759C">
          <w:rPr>
            <w:rStyle w:val="Hyperlink"/>
            <w:rFonts w:hint="eastAsia"/>
            <w:noProof/>
            <w:rtl/>
          </w:rPr>
          <w:t>اين</w:t>
        </w:r>
        <w:r w:rsidR="006F518B" w:rsidRPr="005C759C">
          <w:rPr>
            <w:rStyle w:val="Hyperlink"/>
            <w:noProof/>
            <w:rtl/>
          </w:rPr>
          <w:t xml:space="preserve"> </w:t>
        </w:r>
        <w:r w:rsidR="006F518B" w:rsidRPr="005C759C">
          <w:rPr>
            <w:rStyle w:val="Hyperlink"/>
            <w:rFonts w:hint="eastAsia"/>
            <w:noProof/>
            <w:rtl/>
          </w:rPr>
          <w:t>كار</w:t>
        </w:r>
        <w:r w:rsidR="006F518B" w:rsidRPr="005C759C">
          <w:rPr>
            <w:rStyle w:val="Hyperlink"/>
            <w:noProof/>
            <w:rtl/>
          </w:rPr>
          <w:t xml:space="preserve"> </w:t>
        </w:r>
        <w:r w:rsidR="006F518B" w:rsidRPr="005C759C">
          <w:rPr>
            <w:rStyle w:val="Hyperlink"/>
            <w:rFonts w:hint="eastAsia"/>
            <w:noProof/>
            <w:rtl/>
          </w:rPr>
          <w:t>براي</w:t>
        </w:r>
        <w:r w:rsidR="006F518B" w:rsidRPr="005C759C">
          <w:rPr>
            <w:rStyle w:val="Hyperlink"/>
            <w:noProof/>
            <w:rtl/>
          </w:rPr>
          <w:t xml:space="preserve"> </w:t>
        </w:r>
        <w:r w:rsidR="006F518B" w:rsidRPr="005C759C">
          <w:rPr>
            <w:rStyle w:val="Hyperlink"/>
            <w:rFonts w:hint="eastAsia"/>
            <w:noProof/>
            <w:rtl/>
          </w:rPr>
          <w:t>شما</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خدمتكار</w:t>
        </w:r>
        <w:r w:rsidR="006F518B" w:rsidRPr="005C759C">
          <w:rPr>
            <w:rStyle w:val="Hyperlink"/>
            <w:noProof/>
            <w:rtl/>
          </w:rPr>
          <w:t xml:space="preserve"> </w:t>
        </w:r>
        <w:r w:rsidR="006F518B" w:rsidRPr="005C759C">
          <w:rPr>
            <w:rStyle w:val="Hyperlink"/>
            <w:rFonts w:hint="eastAsia"/>
            <w:noProof/>
            <w:rtl/>
          </w:rPr>
          <w:t>بهتر</w:t>
        </w:r>
        <w:r w:rsidR="006F518B" w:rsidRPr="005C759C">
          <w:rPr>
            <w:rStyle w:val="Hyperlink"/>
            <w:noProof/>
            <w:rtl/>
          </w:rPr>
          <w:t xml:space="preserve"> </w:t>
        </w:r>
        <w:r w:rsidR="006F518B" w:rsidRPr="005C759C">
          <w:rPr>
            <w:rStyle w:val="Hyperlink"/>
            <w:rFonts w:hint="eastAsia"/>
            <w:noProof/>
            <w:rtl/>
          </w:rPr>
          <w:t>است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Toc385094448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143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49" w:history="1">
        <w:r w:rsidR="006F518B" w:rsidRPr="005C759C">
          <w:rPr>
            <w:rStyle w:val="Hyperlink"/>
            <w:rFonts w:hint="eastAsia"/>
            <w:noProof/>
            <w:rtl/>
          </w:rPr>
          <w:t>شرم</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حياء</w:t>
        </w:r>
        <w:r w:rsidR="006F518B" w:rsidRPr="005C759C">
          <w:rPr>
            <w:rStyle w:val="Hyperlink"/>
            <w:noProof/>
            <w:rtl/>
          </w:rPr>
          <w:t xml:space="preserve"> </w:t>
        </w:r>
        <w:r w:rsidR="006F518B" w:rsidRPr="005C759C">
          <w:rPr>
            <w:rStyle w:val="Hyperlink"/>
            <w:rFonts w:hint="eastAsia"/>
            <w:noProof/>
            <w:rtl/>
          </w:rPr>
          <w:t>فاطمه</w:t>
        </w:r>
        <w:r w:rsidR="006F518B" w:rsidRPr="005C759C">
          <w:rPr>
            <w:rStyle w:val="Hyperlink"/>
            <w:noProof/>
            <w:rtl/>
          </w:rPr>
          <w:t xml:space="preserve"> (</w:t>
        </w:r>
        <w:r w:rsidR="006F518B" w:rsidRPr="005C759C">
          <w:rPr>
            <w:rStyle w:val="Hyperlink"/>
            <w:rFonts w:hint="eastAsia"/>
            <w:noProof/>
            <w:rtl/>
          </w:rPr>
          <w:t>أم</w:t>
        </w:r>
        <w:r w:rsidR="006F518B" w:rsidRPr="005C759C">
          <w:rPr>
            <w:rStyle w:val="Hyperlink"/>
            <w:noProof/>
            <w:rtl/>
          </w:rPr>
          <w:t xml:space="preserve"> </w:t>
        </w:r>
        <w:r w:rsidR="006F518B" w:rsidRPr="005C759C">
          <w:rPr>
            <w:rStyle w:val="Hyperlink"/>
            <w:rFonts w:hint="eastAsia"/>
            <w:noProof/>
            <w:rtl/>
          </w:rPr>
          <w:t>أبيها</w:t>
        </w:r>
        <w:r w:rsidR="006F518B" w:rsidRPr="005C759C">
          <w:rPr>
            <w:rStyle w:val="Hyperlink"/>
            <w:noProof/>
            <w:rtl/>
          </w:rPr>
          <w:t>)</w:t>
        </w:r>
        <w:r w:rsidR="006F518B" w:rsidRPr="005C759C">
          <w:rPr>
            <w:rStyle w:val="Hyperlink"/>
            <w:rFonts w:ascii="IRLotus" w:hAnsi="IRLotus" w:cs="CTraditional Arabic"/>
            <w:noProof/>
            <w:rtl/>
          </w:rPr>
          <w:t xml:space="preserve"> </w:t>
        </w:r>
        <w:r w:rsidR="006F518B" w:rsidRPr="005C759C">
          <w:rPr>
            <w:rStyle w:val="Hyperlink"/>
            <w:rFonts w:ascii="IRLotus" w:hAnsi="IRLotus" w:cs="CTraditional Arabic" w:hint="eastAsia"/>
            <w:noProof/>
            <w:rtl/>
          </w:rPr>
          <w:t>ل</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Toc385094449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145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50" w:history="1">
        <w:r w:rsidR="006F518B" w:rsidRPr="005C759C">
          <w:rPr>
            <w:rStyle w:val="Hyperlink"/>
            <w:rFonts w:hint="eastAsia"/>
            <w:noProof/>
            <w:rtl/>
          </w:rPr>
          <w:t>برخيز</w:t>
        </w:r>
        <w:r w:rsidR="006F518B" w:rsidRPr="005C759C">
          <w:rPr>
            <w:rStyle w:val="Hyperlink"/>
            <w:noProof/>
            <w:rtl/>
          </w:rPr>
          <w:t xml:space="preserve"> </w:t>
        </w:r>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ابوتراب</w:t>
        </w:r>
        <w:r w:rsidR="006F518B" w:rsidRPr="005C759C">
          <w:rPr>
            <w:rStyle w:val="Hyperlink"/>
            <w:noProof/>
            <w:rtl/>
          </w:rPr>
          <w:t>!</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Toc385094450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146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51" w:history="1">
        <w:r w:rsidR="006F518B" w:rsidRPr="005C759C">
          <w:rPr>
            <w:rStyle w:val="Hyperlink"/>
            <w:rFonts w:hint="eastAsia"/>
            <w:noProof/>
            <w:rtl/>
          </w:rPr>
          <w:t>دختر</w:t>
        </w:r>
        <w:r w:rsidR="006F518B" w:rsidRPr="005C759C">
          <w:rPr>
            <w:rStyle w:val="Hyperlink"/>
            <w:noProof/>
            <w:rtl/>
          </w:rPr>
          <w:t xml:space="preserve"> </w:t>
        </w:r>
        <w:r w:rsidR="006F518B" w:rsidRPr="005C759C">
          <w:rPr>
            <w:rStyle w:val="Hyperlink"/>
            <w:rFonts w:hint="eastAsia"/>
            <w:noProof/>
            <w:rtl/>
          </w:rPr>
          <w:t>رسول</w:t>
        </w:r>
        <w:r w:rsidR="006F518B" w:rsidRPr="005C759C">
          <w:rPr>
            <w:rStyle w:val="Hyperlink"/>
            <w:noProof/>
            <w:rtl/>
          </w:rPr>
          <w:t xml:space="preserve"> </w:t>
        </w:r>
        <w:r w:rsidR="006F518B" w:rsidRPr="005C759C">
          <w:rPr>
            <w:rStyle w:val="Hyperlink"/>
            <w:rFonts w:hint="eastAsia"/>
            <w:noProof/>
            <w:rtl/>
          </w:rPr>
          <w:t>خدا</w:t>
        </w:r>
        <w:r w:rsidR="006F518B" w:rsidRPr="005C759C">
          <w:rPr>
            <w:rStyle w:val="Hyperlink"/>
            <w:noProof/>
            <w:rtl/>
          </w:rPr>
          <w:t xml:space="preserve"> </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دختر</w:t>
        </w:r>
        <w:r w:rsidR="006F518B" w:rsidRPr="005C759C">
          <w:rPr>
            <w:rStyle w:val="Hyperlink"/>
            <w:noProof/>
            <w:rtl/>
          </w:rPr>
          <w:t xml:space="preserve"> </w:t>
        </w:r>
        <w:r w:rsidR="006F518B" w:rsidRPr="005C759C">
          <w:rPr>
            <w:rStyle w:val="Hyperlink"/>
            <w:rFonts w:hint="eastAsia"/>
            <w:noProof/>
            <w:rtl/>
          </w:rPr>
          <w:t>دشمن</w:t>
        </w:r>
        <w:r w:rsidR="006F518B" w:rsidRPr="005C759C">
          <w:rPr>
            <w:rStyle w:val="Hyperlink"/>
            <w:noProof/>
            <w:rtl/>
          </w:rPr>
          <w:t xml:space="preserve"> </w:t>
        </w:r>
        <w:r w:rsidR="006F518B" w:rsidRPr="005C759C">
          <w:rPr>
            <w:rStyle w:val="Hyperlink"/>
            <w:rFonts w:hint="eastAsia"/>
            <w:noProof/>
            <w:rtl/>
          </w:rPr>
          <w:t>خدا</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همديگر</w:t>
        </w:r>
        <w:r w:rsidR="006F518B" w:rsidRPr="005C759C">
          <w:rPr>
            <w:rStyle w:val="Hyperlink"/>
            <w:noProof/>
            <w:rtl/>
          </w:rPr>
          <w:t xml:space="preserve"> </w:t>
        </w:r>
        <w:r w:rsidR="006F518B" w:rsidRPr="005C759C">
          <w:rPr>
            <w:rStyle w:val="Hyperlink"/>
            <w:rFonts w:hint="eastAsia"/>
            <w:noProof/>
            <w:rtl/>
          </w:rPr>
          <w:t>جمع</w:t>
        </w:r>
        <w:r w:rsidR="006F518B" w:rsidRPr="005C759C">
          <w:rPr>
            <w:rStyle w:val="Hyperlink"/>
            <w:noProof/>
            <w:rtl/>
          </w:rPr>
          <w:t xml:space="preserve"> </w:t>
        </w:r>
        <w:r w:rsidR="006F518B" w:rsidRPr="005C759C">
          <w:rPr>
            <w:rStyle w:val="Hyperlink"/>
            <w:rFonts w:hint="eastAsia"/>
            <w:noProof/>
            <w:rtl/>
          </w:rPr>
          <w:t>نمي‌شوند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Toc385094451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147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52" w:history="1">
        <w:r w:rsidR="006F518B" w:rsidRPr="005C759C">
          <w:rPr>
            <w:rStyle w:val="Hyperlink"/>
            <w:rFonts w:hint="eastAsia"/>
            <w:noProof/>
            <w:rtl/>
          </w:rPr>
          <w:t>قدر</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منزلت</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جايگاه</w:t>
        </w:r>
        <w:r w:rsidR="006F518B" w:rsidRPr="005C759C">
          <w:rPr>
            <w:rStyle w:val="Hyperlink"/>
            <w:noProof/>
            <w:rtl/>
          </w:rPr>
          <w:t xml:space="preserve"> </w:t>
        </w:r>
        <w:r w:rsidR="006F518B" w:rsidRPr="005C759C">
          <w:rPr>
            <w:rStyle w:val="Hyperlink"/>
            <w:rFonts w:hint="eastAsia"/>
            <w:noProof/>
            <w:rtl/>
          </w:rPr>
          <w:t>فاطمه</w:t>
        </w:r>
        <w:r w:rsidR="006F518B" w:rsidRPr="005C759C">
          <w:rPr>
            <w:rStyle w:val="Hyperlink"/>
            <w:noProof/>
            <w:rtl/>
          </w:rPr>
          <w:t xml:space="preserve"> </w:t>
        </w:r>
        <w:r w:rsidR="006F518B" w:rsidRPr="005C759C">
          <w:rPr>
            <w:rStyle w:val="Hyperlink"/>
            <w:rFonts w:hint="eastAsia"/>
            <w:noProof/>
            <w:rtl/>
          </w:rPr>
          <w:t>نزد</w:t>
        </w:r>
        <w:r w:rsidR="006F518B" w:rsidRPr="005C759C">
          <w:rPr>
            <w:rStyle w:val="Hyperlink"/>
            <w:noProof/>
            <w:rtl/>
          </w:rPr>
          <w:t xml:space="preserve"> </w:t>
        </w:r>
        <w:r w:rsidR="006F518B" w:rsidRPr="005C759C">
          <w:rPr>
            <w:rStyle w:val="Hyperlink"/>
            <w:rFonts w:hint="eastAsia"/>
            <w:noProof/>
            <w:rtl/>
          </w:rPr>
          <w:t>پيامبر</w:t>
        </w:r>
        <w:r w:rsidR="006F518B" w:rsidRPr="005C759C">
          <w:rPr>
            <w:rStyle w:val="Hyperlink"/>
            <w:noProof/>
            <w:rtl/>
          </w:rPr>
          <w:t xml:space="preserve"> </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Toc385094452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148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53" w:history="1">
        <w:r w:rsidR="006F518B" w:rsidRPr="005C759C">
          <w:rPr>
            <w:rStyle w:val="Hyperlink"/>
            <w:rFonts w:hint="eastAsia"/>
            <w:noProof/>
            <w:rtl/>
          </w:rPr>
          <w:t>خواهر</w:t>
        </w:r>
        <w:r w:rsidR="006F518B" w:rsidRPr="005C759C">
          <w:rPr>
            <w:rStyle w:val="Hyperlink"/>
            <w:noProof/>
            <w:rtl/>
          </w:rPr>
          <w:t xml:space="preserve">! </w:t>
        </w:r>
        <w:r w:rsidR="006F518B" w:rsidRPr="005C759C">
          <w:rPr>
            <w:rStyle w:val="Hyperlink"/>
            <w:rFonts w:hint="eastAsia"/>
            <w:noProof/>
            <w:rtl/>
          </w:rPr>
          <w:t>اين،</w:t>
        </w:r>
        <w:r w:rsidR="006F518B" w:rsidRPr="005C759C">
          <w:rPr>
            <w:rStyle w:val="Hyperlink"/>
            <w:noProof/>
            <w:rtl/>
          </w:rPr>
          <w:t xml:space="preserve"> </w:t>
        </w:r>
        <w:r w:rsidR="006F518B" w:rsidRPr="005C759C">
          <w:rPr>
            <w:rStyle w:val="Hyperlink"/>
            <w:rFonts w:hint="eastAsia"/>
            <w:noProof/>
            <w:rtl/>
          </w:rPr>
          <w:t>الگو</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سرمشق</w:t>
        </w:r>
        <w:r w:rsidR="006F518B" w:rsidRPr="005C759C">
          <w:rPr>
            <w:rStyle w:val="Hyperlink"/>
            <w:noProof/>
            <w:rtl/>
          </w:rPr>
          <w:t xml:space="preserve"> </w:t>
        </w:r>
        <w:r w:rsidR="006F518B" w:rsidRPr="005C759C">
          <w:rPr>
            <w:rStyle w:val="Hyperlink"/>
            <w:rFonts w:hint="eastAsia"/>
            <w:noProof/>
            <w:rtl/>
          </w:rPr>
          <w:t>توست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Toc385094453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150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54" w:history="1">
        <w:r w:rsidR="006F518B" w:rsidRPr="005C759C">
          <w:rPr>
            <w:rStyle w:val="Hyperlink"/>
            <w:rFonts w:hint="eastAsia"/>
            <w:noProof/>
            <w:rtl/>
          </w:rPr>
          <w:t>سروران</w:t>
        </w:r>
        <w:r w:rsidR="006F518B" w:rsidRPr="005C759C">
          <w:rPr>
            <w:rStyle w:val="Hyperlink"/>
            <w:noProof/>
            <w:rtl/>
          </w:rPr>
          <w:t xml:space="preserve"> </w:t>
        </w:r>
        <w:r w:rsidR="006F518B" w:rsidRPr="005C759C">
          <w:rPr>
            <w:rStyle w:val="Hyperlink"/>
            <w:rFonts w:hint="eastAsia"/>
            <w:noProof/>
            <w:rtl/>
          </w:rPr>
          <w:t>جوانان</w:t>
        </w:r>
        <w:r w:rsidR="006F518B" w:rsidRPr="005C759C">
          <w:rPr>
            <w:rStyle w:val="Hyperlink"/>
            <w:noProof/>
            <w:rtl/>
          </w:rPr>
          <w:t xml:space="preserve"> </w:t>
        </w:r>
        <w:r w:rsidR="006F518B" w:rsidRPr="005C759C">
          <w:rPr>
            <w:rStyle w:val="Hyperlink"/>
            <w:rFonts w:hint="eastAsia"/>
            <w:noProof/>
            <w:rtl/>
          </w:rPr>
          <w:t>بهشتي</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Toc385094454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151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55" w:history="1">
        <w:r w:rsidR="006F518B" w:rsidRPr="005C759C">
          <w:rPr>
            <w:rStyle w:val="Hyperlink"/>
            <w:rFonts w:hint="eastAsia"/>
            <w:noProof/>
            <w:rtl/>
          </w:rPr>
          <w:t>پيامبر</w:t>
        </w:r>
        <w:r w:rsidR="006F518B" w:rsidRPr="005C759C">
          <w:rPr>
            <w:rStyle w:val="Hyperlink"/>
            <w:noProof/>
            <w:rtl/>
          </w:rPr>
          <w:t xml:space="preserve"> </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حسن</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حسين</w:t>
        </w:r>
        <w:r w:rsidR="006F518B" w:rsidRPr="005C759C">
          <w:rPr>
            <w:rStyle w:val="Hyperlink"/>
            <w:noProof/>
            <w:rtl/>
          </w:rPr>
          <w:t xml:space="preserve"> </w:t>
        </w:r>
        <w:r w:rsidR="006F518B" w:rsidRPr="005C759C">
          <w:rPr>
            <w:rStyle w:val="Hyperlink"/>
            <w:rFonts w:cs="CTraditional Arabic" w:hint="eastAsia"/>
            <w:noProof/>
            <w:rtl/>
          </w:rPr>
          <w:t>ب</w:t>
        </w:r>
        <w:r w:rsidR="006F518B" w:rsidRPr="005C759C">
          <w:rPr>
            <w:rStyle w:val="Hyperlink"/>
            <w:noProof/>
            <w:rtl/>
          </w:rPr>
          <w:t xml:space="preserve"> </w:t>
        </w:r>
        <w:r w:rsidR="006F518B" w:rsidRPr="005C759C">
          <w:rPr>
            <w:rStyle w:val="Hyperlink"/>
            <w:rFonts w:hint="eastAsia"/>
            <w:noProof/>
            <w:rtl/>
          </w:rPr>
          <w:t>بازي</w:t>
        </w:r>
        <w:r w:rsidR="006F518B" w:rsidRPr="005C759C">
          <w:rPr>
            <w:rStyle w:val="Hyperlink"/>
            <w:noProof/>
            <w:rtl/>
          </w:rPr>
          <w:t xml:space="preserve"> </w:t>
        </w:r>
        <w:r w:rsidR="006F518B" w:rsidRPr="005C759C">
          <w:rPr>
            <w:rStyle w:val="Hyperlink"/>
            <w:rFonts w:hint="eastAsia"/>
            <w:noProof/>
            <w:rtl/>
          </w:rPr>
          <w:t>مي‌كند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Toc385094455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153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56" w:history="1">
        <w:r w:rsidR="006F518B" w:rsidRPr="005C759C">
          <w:rPr>
            <w:rStyle w:val="Hyperlink"/>
            <w:rFonts w:hint="eastAsia"/>
            <w:noProof/>
            <w:rtl/>
          </w:rPr>
          <w:t>صفحاتي</w:t>
        </w:r>
        <w:r w:rsidR="006F518B" w:rsidRPr="005C759C">
          <w:rPr>
            <w:rStyle w:val="Hyperlink"/>
            <w:noProof/>
            <w:rtl/>
          </w:rPr>
          <w:t xml:space="preserve"> </w:t>
        </w:r>
        <w:r w:rsidR="006F518B" w:rsidRPr="005C759C">
          <w:rPr>
            <w:rStyle w:val="Hyperlink"/>
            <w:rFonts w:hint="eastAsia"/>
            <w:noProof/>
            <w:rtl/>
          </w:rPr>
          <w:t>درخشان</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جهاد</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مبارزه</w:t>
        </w:r>
        <w:r w:rsidR="006F518B" w:rsidRPr="005C759C">
          <w:rPr>
            <w:rStyle w:val="Hyperlink"/>
            <w:noProof/>
            <w:rtl/>
          </w:rPr>
          <w:t xml:space="preserve"> </w:t>
        </w:r>
        <w:r w:rsidR="006F518B" w:rsidRPr="005C759C">
          <w:rPr>
            <w:rStyle w:val="Hyperlink"/>
            <w:rFonts w:hint="eastAsia"/>
            <w:noProof/>
            <w:rtl/>
          </w:rPr>
          <w:t>فاطمه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Toc385094456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154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57" w:history="1">
        <w:r w:rsidR="006F518B" w:rsidRPr="005C759C">
          <w:rPr>
            <w:rStyle w:val="Hyperlink"/>
            <w:rFonts w:hint="eastAsia"/>
            <w:noProof/>
            <w:rtl/>
          </w:rPr>
          <w:t>بگو</w:t>
        </w:r>
        <w:r w:rsidR="006F518B" w:rsidRPr="005C759C">
          <w:rPr>
            <w:rStyle w:val="Hyperlink"/>
            <w:noProof/>
            <w:rtl/>
          </w:rPr>
          <w:t xml:space="preserve">: </w:t>
        </w:r>
        <w:r w:rsidR="006F518B" w:rsidRPr="005C759C">
          <w:rPr>
            <w:rStyle w:val="Hyperlink"/>
            <w:rFonts w:hint="eastAsia"/>
            <w:noProof/>
            <w:rtl/>
          </w:rPr>
          <w:t>كالاي</w:t>
        </w:r>
        <w:r w:rsidR="006F518B" w:rsidRPr="005C759C">
          <w:rPr>
            <w:rStyle w:val="Hyperlink"/>
            <w:noProof/>
            <w:rtl/>
          </w:rPr>
          <w:t xml:space="preserve"> </w:t>
        </w:r>
        <w:r w:rsidR="006F518B" w:rsidRPr="005C759C">
          <w:rPr>
            <w:rStyle w:val="Hyperlink"/>
            <w:rFonts w:hint="eastAsia"/>
            <w:noProof/>
            <w:rtl/>
          </w:rPr>
          <w:t>دنيا</w:t>
        </w:r>
        <w:r w:rsidR="006F518B" w:rsidRPr="005C759C">
          <w:rPr>
            <w:rStyle w:val="Hyperlink"/>
            <w:noProof/>
            <w:rtl/>
          </w:rPr>
          <w:t xml:space="preserve"> </w:t>
        </w:r>
        <w:r w:rsidR="006F518B" w:rsidRPr="005C759C">
          <w:rPr>
            <w:rStyle w:val="Hyperlink"/>
            <w:rFonts w:hint="eastAsia"/>
            <w:noProof/>
            <w:rtl/>
          </w:rPr>
          <w:t>ناچيز</w:t>
        </w:r>
        <w:r w:rsidR="006F518B" w:rsidRPr="005C759C">
          <w:rPr>
            <w:rStyle w:val="Hyperlink"/>
            <w:noProof/>
            <w:rtl/>
          </w:rPr>
          <w:t xml:space="preserve"> </w:t>
        </w:r>
        <w:r w:rsidR="006F518B" w:rsidRPr="005C759C">
          <w:rPr>
            <w:rStyle w:val="Hyperlink"/>
            <w:rFonts w:hint="eastAsia"/>
            <w:noProof/>
            <w:rtl/>
          </w:rPr>
          <w:t>است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Toc385094457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156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58" w:history="1">
        <w:r w:rsidR="006F518B" w:rsidRPr="005C759C">
          <w:rPr>
            <w:rStyle w:val="Hyperlink"/>
            <w:rFonts w:hint="eastAsia"/>
            <w:noProof/>
            <w:rtl/>
          </w:rPr>
          <w:t>غم‌ها</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شادي‌ها</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Toc385094458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158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59" w:history="1">
        <w:r w:rsidR="006F518B" w:rsidRPr="005C759C">
          <w:rPr>
            <w:rStyle w:val="Hyperlink"/>
            <w:rFonts w:hint="eastAsia"/>
            <w:noProof/>
            <w:rtl/>
          </w:rPr>
          <w:t>وفات</w:t>
        </w:r>
        <w:r w:rsidR="006F518B" w:rsidRPr="005C759C">
          <w:rPr>
            <w:rStyle w:val="Hyperlink"/>
            <w:noProof/>
            <w:rtl/>
          </w:rPr>
          <w:t xml:space="preserve"> </w:t>
        </w:r>
        <w:r w:rsidR="006F518B" w:rsidRPr="005C759C">
          <w:rPr>
            <w:rStyle w:val="Hyperlink"/>
            <w:rFonts w:hint="eastAsia"/>
            <w:noProof/>
            <w:rtl/>
          </w:rPr>
          <w:t>پيامبر</w:t>
        </w:r>
        <w:r w:rsidR="006F518B" w:rsidRPr="005C759C">
          <w:rPr>
            <w:rStyle w:val="Hyperlink"/>
            <w:noProof/>
            <w:rtl/>
          </w:rPr>
          <w:t xml:space="preserve"> </w:t>
        </w:r>
        <w:r w:rsidR="006F518B" w:rsidRPr="005C759C">
          <w:rPr>
            <w:rStyle w:val="Hyperlink"/>
            <w:rFonts w:hint="eastAsia"/>
            <w:noProof/>
            <w:rtl/>
          </w:rPr>
          <w:t>محبوب</w:t>
        </w:r>
        <w:r w:rsidR="006F518B" w:rsidRPr="005C759C">
          <w:rPr>
            <w:rStyle w:val="Hyperlink"/>
            <w:noProof/>
            <w:rtl/>
          </w:rPr>
          <w:t xml:space="preserve"> </w:t>
        </w:r>
        <w:r w:rsidR="006F518B" w:rsidRPr="005C759C">
          <w:rPr>
            <w:rStyle w:val="Hyperlink"/>
            <w:rFonts w:cs="CTraditional Arabic" w:hint="eastAsia"/>
            <w:noProof/>
            <w:rtl/>
          </w:rPr>
          <w:t>ص</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Toc385094459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159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60" w:history="1">
        <w:r w:rsidR="006F518B" w:rsidRPr="005C759C">
          <w:rPr>
            <w:rStyle w:val="Hyperlink"/>
            <w:rFonts w:hint="eastAsia"/>
            <w:noProof/>
            <w:rtl/>
          </w:rPr>
          <w:t>لحظات</w:t>
        </w:r>
        <w:r w:rsidR="006F518B" w:rsidRPr="005C759C">
          <w:rPr>
            <w:rStyle w:val="Hyperlink"/>
            <w:noProof/>
            <w:rtl/>
          </w:rPr>
          <w:t xml:space="preserve"> </w:t>
        </w:r>
        <w:r w:rsidR="006F518B" w:rsidRPr="005C759C">
          <w:rPr>
            <w:rStyle w:val="Hyperlink"/>
            <w:rFonts w:hint="eastAsia"/>
            <w:noProof/>
            <w:rtl/>
          </w:rPr>
          <w:t>پاياني</w:t>
        </w:r>
        <w:r w:rsidR="006F518B" w:rsidRPr="005C759C">
          <w:rPr>
            <w:rStyle w:val="Hyperlink"/>
            <w:noProof/>
            <w:rtl/>
          </w:rPr>
          <w:t xml:space="preserve"> </w:t>
        </w:r>
        <w:r w:rsidR="006F518B" w:rsidRPr="005C759C">
          <w:rPr>
            <w:rStyle w:val="Hyperlink"/>
            <w:rFonts w:hint="eastAsia"/>
            <w:noProof/>
            <w:rtl/>
          </w:rPr>
          <w:t>حيات</w:t>
        </w:r>
        <w:r w:rsidR="006F518B" w:rsidRPr="005C759C">
          <w:rPr>
            <w:rStyle w:val="Hyperlink"/>
            <w:noProof/>
            <w:rtl/>
          </w:rPr>
          <w:t xml:space="preserve"> </w:t>
        </w:r>
        <w:r w:rsidR="006F518B" w:rsidRPr="005C759C">
          <w:rPr>
            <w:rStyle w:val="Hyperlink"/>
            <w:rFonts w:hint="eastAsia"/>
            <w:noProof/>
            <w:rtl/>
          </w:rPr>
          <w:t>پيامبر</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Toc385094460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160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61" w:history="1">
        <w:r w:rsidR="006F518B" w:rsidRPr="005C759C">
          <w:rPr>
            <w:rStyle w:val="Hyperlink"/>
            <w:rFonts w:hint="eastAsia"/>
            <w:noProof/>
            <w:rtl/>
          </w:rPr>
          <w:t>خانه‌هاي</w:t>
        </w:r>
        <w:r w:rsidR="006F518B" w:rsidRPr="005C759C">
          <w:rPr>
            <w:rStyle w:val="Hyperlink"/>
            <w:noProof/>
            <w:rtl/>
          </w:rPr>
          <w:t xml:space="preserve"> </w:t>
        </w:r>
        <w:r w:rsidR="006F518B" w:rsidRPr="005C759C">
          <w:rPr>
            <w:rStyle w:val="Hyperlink"/>
            <w:rFonts w:hint="eastAsia"/>
            <w:noProof/>
            <w:rtl/>
          </w:rPr>
          <w:t>مسلمانان</w:t>
        </w:r>
        <w:r w:rsidR="006F518B" w:rsidRPr="005C759C">
          <w:rPr>
            <w:rStyle w:val="Hyperlink"/>
            <w:noProof/>
            <w:rtl/>
          </w:rPr>
          <w:t xml:space="preserve"> </w:t>
        </w:r>
        <w:r w:rsidR="006F518B" w:rsidRPr="005C759C">
          <w:rPr>
            <w:rStyle w:val="Hyperlink"/>
            <w:rFonts w:hint="eastAsia"/>
            <w:noProof/>
            <w:rtl/>
          </w:rPr>
          <w:t>اين</w:t>
        </w:r>
        <w:r w:rsidR="006F518B" w:rsidRPr="005C759C">
          <w:rPr>
            <w:rStyle w:val="Hyperlink"/>
            <w:noProof/>
            <w:rtl/>
          </w:rPr>
          <w:t xml:space="preserve"> </w:t>
        </w:r>
        <w:r w:rsidR="006F518B" w:rsidRPr="005C759C">
          <w:rPr>
            <w:rStyle w:val="Hyperlink"/>
            <w:rFonts w:hint="eastAsia"/>
            <w:noProof/>
            <w:rtl/>
          </w:rPr>
          <w:t>چنين</w:t>
        </w:r>
        <w:r w:rsidR="006F518B" w:rsidRPr="005C759C">
          <w:rPr>
            <w:rStyle w:val="Hyperlink"/>
            <w:noProof/>
            <w:rtl/>
          </w:rPr>
          <w:t xml:space="preserve"> </w:t>
        </w:r>
        <w:r w:rsidR="006F518B" w:rsidRPr="005C759C">
          <w:rPr>
            <w:rStyle w:val="Hyperlink"/>
            <w:rFonts w:hint="eastAsia"/>
            <w:noProof/>
            <w:rtl/>
          </w:rPr>
          <w:t>بود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Toc385094461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162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62" w:history="1">
        <w:r w:rsidR="006F518B" w:rsidRPr="005C759C">
          <w:rPr>
            <w:rStyle w:val="Hyperlink"/>
            <w:rFonts w:hint="eastAsia"/>
            <w:noProof/>
            <w:rtl/>
          </w:rPr>
          <w:t>اينك</w:t>
        </w:r>
        <w:r w:rsidR="006F518B" w:rsidRPr="005C759C">
          <w:rPr>
            <w:rStyle w:val="Hyperlink"/>
            <w:noProof/>
            <w:rtl/>
          </w:rPr>
          <w:t xml:space="preserve"> </w:t>
        </w:r>
        <w:r w:rsidR="006F518B" w:rsidRPr="005C759C">
          <w:rPr>
            <w:rStyle w:val="Hyperlink"/>
            <w:rFonts w:hint="eastAsia"/>
            <w:noProof/>
            <w:rtl/>
          </w:rPr>
          <w:t>زمان</w:t>
        </w:r>
        <w:r w:rsidR="006F518B" w:rsidRPr="005C759C">
          <w:rPr>
            <w:rStyle w:val="Hyperlink"/>
            <w:noProof/>
            <w:rtl/>
          </w:rPr>
          <w:t xml:space="preserve"> </w:t>
        </w:r>
        <w:r w:rsidR="006F518B" w:rsidRPr="005C759C">
          <w:rPr>
            <w:rStyle w:val="Hyperlink"/>
            <w:rFonts w:hint="eastAsia"/>
            <w:noProof/>
            <w:rtl/>
          </w:rPr>
          <w:t>رحلت</w:t>
        </w:r>
        <w:r w:rsidR="006F518B" w:rsidRPr="005C759C">
          <w:rPr>
            <w:rStyle w:val="Hyperlink"/>
            <w:noProof/>
            <w:rtl/>
          </w:rPr>
          <w:t xml:space="preserve"> </w:t>
        </w:r>
        <w:r w:rsidR="006F518B" w:rsidRPr="005C759C">
          <w:rPr>
            <w:rStyle w:val="Hyperlink"/>
            <w:rFonts w:hint="eastAsia"/>
            <w:noProof/>
            <w:rtl/>
          </w:rPr>
          <w:t>فرا</w:t>
        </w:r>
        <w:r w:rsidR="006F518B" w:rsidRPr="005C759C">
          <w:rPr>
            <w:rStyle w:val="Hyperlink"/>
            <w:noProof/>
            <w:rtl/>
          </w:rPr>
          <w:t xml:space="preserve"> </w:t>
        </w:r>
        <w:r w:rsidR="006F518B" w:rsidRPr="005C759C">
          <w:rPr>
            <w:rStyle w:val="Hyperlink"/>
            <w:rFonts w:hint="eastAsia"/>
            <w:noProof/>
            <w:rtl/>
          </w:rPr>
          <w:t>رسيده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Toc385094462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163</w:t>
        </w:r>
        <w:r w:rsidR="006F518B">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463" w:history="1">
        <w:r w:rsidR="006F518B" w:rsidRPr="005C759C">
          <w:rPr>
            <w:rStyle w:val="Hyperlink"/>
            <w:rFonts w:hint="eastAsia"/>
            <w:noProof/>
            <w:rtl/>
          </w:rPr>
          <w:t>ام</w:t>
        </w:r>
        <w:r w:rsidR="006F518B" w:rsidRPr="005C759C">
          <w:rPr>
            <w:rStyle w:val="Hyperlink"/>
            <w:noProof/>
            <w:rtl/>
          </w:rPr>
          <w:t xml:space="preserve"> </w:t>
        </w:r>
        <w:r w:rsidR="006F518B" w:rsidRPr="005C759C">
          <w:rPr>
            <w:rStyle w:val="Hyperlink"/>
            <w:rFonts w:hint="eastAsia"/>
            <w:noProof/>
            <w:rtl/>
          </w:rPr>
          <w:t>عماره</w:t>
        </w:r>
        <w:r w:rsidR="006F518B" w:rsidRPr="005C759C">
          <w:rPr>
            <w:rStyle w:val="Hyperlink"/>
            <w:noProof/>
            <w:rtl/>
          </w:rPr>
          <w:t xml:space="preserve">: </w:t>
        </w:r>
        <w:r w:rsidR="006F518B" w:rsidRPr="005C759C">
          <w:rPr>
            <w:rStyle w:val="Hyperlink"/>
            <w:rFonts w:hint="eastAsia"/>
            <w:noProof/>
            <w:rtl/>
          </w:rPr>
          <w:t>زن</w:t>
        </w:r>
        <w:r w:rsidR="006F518B" w:rsidRPr="005C759C">
          <w:rPr>
            <w:rStyle w:val="Hyperlink"/>
            <w:noProof/>
            <w:rtl/>
          </w:rPr>
          <w:t xml:space="preserve"> </w:t>
        </w:r>
        <w:r w:rsidR="006F518B" w:rsidRPr="005C759C">
          <w:rPr>
            <w:rStyle w:val="Hyperlink"/>
            <w:rFonts w:hint="eastAsia"/>
            <w:noProof/>
            <w:rtl/>
          </w:rPr>
          <w:t>مجاهد</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که</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روز</w:t>
        </w:r>
        <w:r w:rsidR="006F518B" w:rsidRPr="005C759C">
          <w:rPr>
            <w:rStyle w:val="Hyperlink"/>
            <w:noProof/>
            <w:rtl/>
          </w:rPr>
          <w:t xml:space="preserve"> </w:t>
        </w:r>
        <w:r w:rsidR="006F518B" w:rsidRPr="005C759C">
          <w:rPr>
            <w:rStyle w:val="Hyperlink"/>
            <w:rFonts w:hint="eastAsia"/>
            <w:noProof/>
            <w:rtl/>
          </w:rPr>
          <w:t>اُحد</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cs="CTraditional Arabic"/>
            <w:noProof/>
            <w:rtl/>
          </w:rPr>
          <w:t xml:space="preserve"> </w:t>
        </w:r>
        <w:r w:rsidR="006F518B" w:rsidRPr="0018422D">
          <w:rPr>
            <w:rStyle w:val="Hyperlink"/>
            <w:rFonts w:cs="CTraditional Arabic" w:hint="eastAsia"/>
            <w:b/>
            <w:bCs w:val="0"/>
            <w:noProof/>
            <w:rtl/>
          </w:rPr>
          <w:t>ص</w:t>
        </w:r>
        <w:r w:rsidR="006F518B" w:rsidRPr="005C759C">
          <w:rPr>
            <w:rStyle w:val="Hyperlink"/>
            <w:noProof/>
            <w:rtl/>
          </w:rPr>
          <w:t xml:space="preserve"> </w:t>
        </w:r>
        <w:r w:rsidR="006F518B" w:rsidRPr="005C759C">
          <w:rPr>
            <w:rStyle w:val="Hyperlink"/>
            <w:rFonts w:hint="eastAsia"/>
            <w:noProof/>
            <w:rtl/>
          </w:rPr>
          <w:t>دفاع</w:t>
        </w:r>
        <w:r w:rsidR="006F518B" w:rsidRPr="005C759C">
          <w:rPr>
            <w:rStyle w:val="Hyperlink"/>
            <w:noProof/>
            <w:rtl/>
          </w:rPr>
          <w:t xml:space="preserve"> </w:t>
        </w:r>
        <w:r w:rsidR="006F518B" w:rsidRPr="005C759C">
          <w:rPr>
            <w:rStyle w:val="Hyperlink"/>
            <w:rFonts w:hint="eastAsia"/>
            <w:noProof/>
            <w:rtl/>
          </w:rPr>
          <w:t>کرد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Toc385094463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165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64" w:history="1">
        <w:r w:rsidR="006F518B" w:rsidRPr="005C759C">
          <w:rPr>
            <w:rStyle w:val="Hyperlink"/>
            <w:rFonts w:hint="eastAsia"/>
            <w:noProof/>
            <w:rtl/>
          </w:rPr>
          <w:t>آن</w:t>
        </w:r>
        <w:r w:rsidR="006F518B" w:rsidRPr="005C759C">
          <w:rPr>
            <w:rStyle w:val="Hyperlink"/>
            <w:noProof/>
            <w:rtl/>
          </w:rPr>
          <w:t xml:space="preserve"> </w:t>
        </w:r>
        <w:r w:rsidR="006F518B" w:rsidRPr="005C759C">
          <w:rPr>
            <w:rStyle w:val="Hyperlink"/>
            <w:rFonts w:hint="eastAsia"/>
            <w:noProof/>
            <w:rtl/>
          </w:rPr>
          <w:t>بزرگوار</w:t>
        </w:r>
        <w:r w:rsidR="006F518B" w:rsidRPr="005C759C">
          <w:rPr>
            <w:rStyle w:val="Hyperlink"/>
            <w:rFonts w:hint="cs"/>
            <w:noProof/>
            <w:rtl/>
          </w:rPr>
          <w:t>ی‌</w:t>
        </w:r>
        <w:r w:rsidR="006F518B" w:rsidRPr="005C759C">
          <w:rPr>
            <w:rStyle w:val="Hyperlink"/>
            <w:rFonts w:hint="eastAsia"/>
            <w:noProof/>
            <w:rtl/>
          </w:rPr>
          <w:t>ها</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مکارم</w:t>
        </w:r>
        <w:r w:rsidR="006F518B" w:rsidRPr="005C759C">
          <w:rPr>
            <w:rStyle w:val="Hyperlink"/>
            <w:noProof/>
            <w:rtl/>
          </w:rPr>
          <w:t xml:space="preserve"> </w:t>
        </w:r>
        <w:r w:rsidR="006F518B" w:rsidRPr="005C759C">
          <w:rPr>
            <w:rStyle w:val="Hyperlink"/>
            <w:rFonts w:hint="eastAsia"/>
            <w:noProof/>
            <w:rtl/>
          </w:rPr>
          <w:t>کجا</w:t>
        </w:r>
        <w:r w:rsidR="006F518B" w:rsidRPr="005C759C">
          <w:rPr>
            <w:rStyle w:val="Hyperlink"/>
            <w:rFonts w:hint="cs"/>
            <w:noProof/>
            <w:rtl/>
          </w:rPr>
          <w:t>ی</w:t>
        </w:r>
        <w:r w:rsidR="006F518B" w:rsidRPr="005C759C">
          <w:rPr>
            <w:rStyle w:val="Hyperlink"/>
            <w:rFonts w:hint="eastAsia"/>
            <w:noProof/>
            <w:rtl/>
          </w:rPr>
          <w:t>ند</w:t>
        </w:r>
        <w:r w:rsidR="006F518B" w:rsidRPr="005C759C">
          <w:rPr>
            <w:rStyle w:val="Hyperlink"/>
            <w:noProof/>
            <w:rtl/>
          </w:rPr>
          <w:t xml:space="preserve"> </w:t>
        </w:r>
        <w:r w:rsidR="006F518B" w:rsidRPr="005C759C">
          <w:rPr>
            <w:rStyle w:val="Hyperlink"/>
            <w:rFonts w:hint="eastAsia"/>
            <w:noProof/>
            <w:rtl/>
          </w:rPr>
          <w:t>؟</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Toc385094464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166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65" w:history="1">
        <w:r w:rsidR="006F518B" w:rsidRPr="005C759C">
          <w:rPr>
            <w:rStyle w:val="Hyperlink"/>
            <w:rFonts w:hint="eastAsia"/>
            <w:noProof/>
            <w:rtl/>
          </w:rPr>
          <w:t>خورش</w:t>
        </w:r>
        <w:r w:rsidR="006F518B" w:rsidRPr="005C759C">
          <w:rPr>
            <w:rStyle w:val="Hyperlink"/>
            <w:rFonts w:hint="cs"/>
            <w:noProof/>
            <w:rtl/>
          </w:rPr>
          <w:t>ی</w:t>
        </w:r>
        <w:r w:rsidR="006F518B" w:rsidRPr="005C759C">
          <w:rPr>
            <w:rStyle w:val="Hyperlink"/>
            <w:rFonts w:hint="eastAsia"/>
            <w:noProof/>
            <w:rtl/>
          </w:rPr>
          <w:t>دِ</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ارزش</w:t>
        </w:r>
        <w:r w:rsidR="006F518B" w:rsidRPr="005C759C">
          <w:rPr>
            <w:rStyle w:val="Hyperlink"/>
            <w:noProof/>
            <w:rtl/>
          </w:rPr>
          <w:t xml:space="preserve"> </w:t>
        </w:r>
        <w:r w:rsidR="006F518B" w:rsidRPr="005C759C">
          <w:rPr>
            <w:rStyle w:val="Hyperlink"/>
            <w:rFonts w:hint="eastAsia"/>
            <w:noProof/>
            <w:rtl/>
          </w:rPr>
          <w:t>ام</w:t>
        </w:r>
        <w:r w:rsidR="006F518B" w:rsidRPr="005C759C">
          <w:rPr>
            <w:rStyle w:val="Hyperlink"/>
            <w:noProof/>
            <w:rtl/>
          </w:rPr>
          <w:t xml:space="preserve"> </w:t>
        </w:r>
        <w:r w:rsidR="006F518B" w:rsidRPr="005C759C">
          <w:rPr>
            <w:rStyle w:val="Hyperlink"/>
            <w:rFonts w:hint="eastAsia"/>
            <w:noProof/>
            <w:rtl/>
          </w:rPr>
          <w:t>عماره</w:t>
        </w:r>
        <w:r w:rsidR="006F518B" w:rsidRPr="005C759C">
          <w:rPr>
            <w:rStyle w:val="Hyperlink"/>
            <w:noProof/>
            <w:rtl/>
          </w:rPr>
          <w:t xml:space="preserve"> </w:t>
        </w:r>
        <w:r w:rsidR="006F518B" w:rsidRPr="005C759C">
          <w:rPr>
            <w:rStyle w:val="Hyperlink"/>
            <w:rFonts w:hint="eastAsia"/>
            <w:noProof/>
            <w:rtl/>
          </w:rPr>
          <w:t>همراه</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ب</w:t>
        </w:r>
        <w:r w:rsidR="006F518B" w:rsidRPr="005C759C">
          <w:rPr>
            <w:rStyle w:val="Hyperlink"/>
            <w:rFonts w:hint="cs"/>
            <w:noProof/>
            <w:rtl/>
          </w:rPr>
          <w:t>ی</w:t>
        </w:r>
        <w:r w:rsidR="006F518B" w:rsidRPr="005C759C">
          <w:rPr>
            <w:rStyle w:val="Hyperlink"/>
            <w:rFonts w:hint="eastAsia"/>
            <w:noProof/>
            <w:rtl/>
          </w:rPr>
          <w:t>عت</w:t>
        </w:r>
        <w:r w:rsidR="006F518B" w:rsidRPr="005C759C">
          <w:rPr>
            <w:rStyle w:val="Hyperlink"/>
            <w:noProof/>
            <w:rtl/>
          </w:rPr>
          <w:t xml:space="preserve"> </w:t>
        </w:r>
        <w:r w:rsidR="006F518B" w:rsidRPr="005C759C">
          <w:rPr>
            <w:rStyle w:val="Hyperlink"/>
            <w:rFonts w:hint="eastAsia"/>
            <w:noProof/>
            <w:rtl/>
          </w:rPr>
          <w:t>عقبه</w:t>
        </w:r>
        <w:r w:rsidR="006F518B" w:rsidRPr="005C759C">
          <w:rPr>
            <w:rStyle w:val="Hyperlink"/>
            <w:noProof/>
            <w:rtl/>
          </w:rPr>
          <w:t xml:space="preserve"> </w:t>
        </w:r>
        <w:r w:rsidR="006F518B" w:rsidRPr="005C759C">
          <w:rPr>
            <w:rStyle w:val="Hyperlink"/>
            <w:rFonts w:hint="eastAsia"/>
            <w:noProof/>
            <w:rtl/>
          </w:rPr>
          <w:t>دوم،</w:t>
        </w:r>
        <w:r w:rsidR="006F518B" w:rsidRPr="005C759C">
          <w:rPr>
            <w:rStyle w:val="Hyperlink"/>
            <w:noProof/>
            <w:rtl/>
          </w:rPr>
          <w:t xml:space="preserve"> </w:t>
        </w:r>
        <w:r w:rsidR="006F518B" w:rsidRPr="005C759C">
          <w:rPr>
            <w:rStyle w:val="Hyperlink"/>
            <w:rFonts w:hint="eastAsia"/>
            <w:noProof/>
            <w:rtl/>
          </w:rPr>
          <w:t>درخش</w:t>
        </w:r>
        <w:r w:rsidR="006F518B" w:rsidRPr="005C759C">
          <w:rPr>
            <w:rStyle w:val="Hyperlink"/>
            <w:rFonts w:hint="cs"/>
            <w:noProof/>
            <w:rtl/>
          </w:rPr>
          <w:t>ی</w:t>
        </w:r>
        <w:r w:rsidR="006F518B" w:rsidRPr="005C759C">
          <w:rPr>
            <w:rStyle w:val="Hyperlink"/>
            <w:rFonts w:hint="eastAsia"/>
            <w:noProof/>
            <w:rtl/>
          </w:rPr>
          <w:t>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Toc385094465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166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66" w:history="1">
        <w:r w:rsidR="006F518B" w:rsidRPr="005C759C">
          <w:rPr>
            <w:rStyle w:val="Hyperlink"/>
            <w:rFonts w:hint="eastAsia"/>
            <w:noProof/>
            <w:rtl/>
          </w:rPr>
          <w:t>امانت</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عظ</w:t>
        </w:r>
        <w:r w:rsidR="006F518B" w:rsidRPr="005C759C">
          <w:rPr>
            <w:rStyle w:val="Hyperlink"/>
            <w:rFonts w:hint="cs"/>
            <w:noProof/>
            <w:rtl/>
          </w:rPr>
          <w:t>ی</w:t>
        </w:r>
        <w:r w:rsidR="006F518B" w:rsidRPr="005C759C">
          <w:rPr>
            <w:rStyle w:val="Hyperlink"/>
            <w:rFonts w:hint="eastAsia"/>
            <w:noProof/>
            <w:rtl/>
          </w:rPr>
          <w:t>م</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Toc385094466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167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67" w:history="1">
        <w:r w:rsidR="006F518B" w:rsidRPr="005C759C">
          <w:rPr>
            <w:rStyle w:val="Hyperlink"/>
            <w:rFonts w:hint="eastAsia"/>
            <w:noProof/>
            <w:rtl/>
          </w:rPr>
          <w:t>نمونه</w:t>
        </w:r>
        <w:r w:rsidR="006F518B" w:rsidRPr="005C759C">
          <w:rPr>
            <w:rStyle w:val="Hyperlink"/>
            <w:rFonts w:hint="eastAsia"/>
            <w:noProof/>
          </w:rPr>
          <w:t>‌</w:t>
        </w:r>
        <w:r w:rsidR="006F518B" w:rsidRPr="005C759C">
          <w:rPr>
            <w:rStyle w:val="Hyperlink"/>
            <w:rFonts w:hint="eastAsia"/>
            <w:noProof/>
            <w:rtl/>
          </w:rPr>
          <w:t>ها</w:t>
        </w:r>
        <w:r w:rsidR="006F518B" w:rsidRPr="005C759C">
          <w:rPr>
            <w:rStyle w:val="Hyperlink"/>
            <w:rFonts w:hint="cs"/>
            <w:noProof/>
            <w:rtl/>
          </w:rPr>
          <w:t>یی</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جهاد</w:t>
        </w:r>
        <w:r w:rsidR="006F518B" w:rsidRPr="005C759C">
          <w:rPr>
            <w:rStyle w:val="Hyperlink"/>
            <w:noProof/>
            <w:rtl/>
          </w:rPr>
          <w:t xml:space="preserve"> </w:t>
        </w:r>
        <w:r w:rsidR="006F518B" w:rsidRPr="005C759C">
          <w:rPr>
            <w:rStyle w:val="Hyperlink"/>
            <w:rFonts w:hint="eastAsia"/>
            <w:noProof/>
            <w:rtl/>
          </w:rPr>
          <w:t>ام</w:t>
        </w:r>
        <w:r w:rsidR="006F518B" w:rsidRPr="005C759C">
          <w:rPr>
            <w:rStyle w:val="Hyperlink"/>
            <w:noProof/>
            <w:rtl/>
          </w:rPr>
          <w:t xml:space="preserve"> </w:t>
        </w:r>
        <w:r w:rsidR="006F518B" w:rsidRPr="005C759C">
          <w:rPr>
            <w:rStyle w:val="Hyperlink"/>
            <w:rFonts w:hint="eastAsia"/>
            <w:noProof/>
            <w:rtl/>
          </w:rPr>
          <w:t>عماره</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راه</w:t>
        </w:r>
        <w:r w:rsidR="006F518B" w:rsidRPr="005C759C">
          <w:rPr>
            <w:rStyle w:val="Hyperlink"/>
            <w:noProof/>
            <w:rtl/>
          </w:rPr>
          <w:t xml:space="preserve"> </w:t>
        </w:r>
        <w:r w:rsidR="006F518B" w:rsidRPr="005C759C">
          <w:rPr>
            <w:rStyle w:val="Hyperlink"/>
            <w:rFonts w:hint="eastAsia"/>
            <w:noProof/>
            <w:rtl/>
          </w:rPr>
          <w:t>خدا</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Toc385094467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167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68" w:history="1">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noProof/>
            <w:rtl/>
          </w:rPr>
          <w:t xml:space="preserve"> </w:t>
        </w:r>
        <w:r w:rsidR="006F518B" w:rsidRPr="005C759C">
          <w:rPr>
            <w:rStyle w:val="Hyperlink"/>
            <w:rFonts w:cs="CTraditional Arabic" w:hint="eastAsia"/>
            <w:noProof/>
            <w:rtl/>
          </w:rPr>
          <w:t>ص</w:t>
        </w:r>
        <w:r w:rsidR="006F518B" w:rsidRPr="005C759C">
          <w:rPr>
            <w:rStyle w:val="Hyperlink"/>
            <w:noProof/>
            <w:rtl/>
          </w:rPr>
          <w:t xml:space="preserve"> </w:t>
        </w:r>
        <w:r w:rsidR="006F518B" w:rsidRPr="005C759C">
          <w:rPr>
            <w:rStyle w:val="Hyperlink"/>
            <w:rFonts w:hint="eastAsia"/>
            <w:noProof/>
            <w:rtl/>
          </w:rPr>
          <w:t>برا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ام</w:t>
        </w:r>
        <w:r w:rsidR="006F518B" w:rsidRPr="005C759C">
          <w:rPr>
            <w:rStyle w:val="Hyperlink"/>
            <w:noProof/>
            <w:rtl/>
          </w:rPr>
          <w:t xml:space="preserve"> </w:t>
        </w:r>
        <w:r w:rsidR="006F518B" w:rsidRPr="005C759C">
          <w:rPr>
            <w:rStyle w:val="Hyperlink"/>
            <w:rFonts w:hint="eastAsia"/>
            <w:noProof/>
            <w:rtl/>
          </w:rPr>
          <w:t>عماره</w:t>
        </w:r>
        <w:r w:rsidR="006F518B" w:rsidRPr="005C759C">
          <w:rPr>
            <w:rStyle w:val="Hyperlink"/>
            <w:noProof/>
            <w:rtl/>
          </w:rPr>
          <w:t xml:space="preserve"> </w:t>
        </w:r>
        <w:r w:rsidR="006F518B" w:rsidRPr="005C759C">
          <w:rPr>
            <w:rStyle w:val="Hyperlink"/>
            <w:rFonts w:hint="eastAsia"/>
            <w:noProof/>
            <w:rtl/>
          </w:rPr>
          <w:t>گواه</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عظ</w:t>
        </w:r>
        <w:r w:rsidR="006F518B" w:rsidRPr="005C759C">
          <w:rPr>
            <w:rStyle w:val="Hyperlink"/>
            <w:rFonts w:hint="cs"/>
            <w:noProof/>
            <w:rtl/>
          </w:rPr>
          <w:t>ی</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دهد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Toc385094468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170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69" w:history="1">
        <w:r w:rsidR="006F518B" w:rsidRPr="005C759C">
          <w:rPr>
            <w:rStyle w:val="Hyperlink"/>
            <w:rFonts w:hint="eastAsia"/>
            <w:noProof/>
            <w:rtl/>
          </w:rPr>
          <w:t>غم‌ها</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شاد</w:t>
        </w:r>
        <w:r w:rsidR="006F518B" w:rsidRPr="005C759C">
          <w:rPr>
            <w:rStyle w:val="Hyperlink"/>
            <w:rFonts w:hint="cs"/>
            <w:noProof/>
            <w:rtl/>
          </w:rPr>
          <w:t>ی‌</w:t>
        </w:r>
        <w:r w:rsidR="006F518B" w:rsidRPr="005C759C">
          <w:rPr>
            <w:rStyle w:val="Hyperlink"/>
            <w:rFonts w:hint="eastAsia"/>
            <w:noProof/>
            <w:rtl/>
          </w:rPr>
          <w:t>ها</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Toc385094469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171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70" w:history="1">
        <w:r w:rsidR="006F518B" w:rsidRPr="005C759C">
          <w:rPr>
            <w:rStyle w:val="Hyperlink"/>
            <w:rFonts w:hint="eastAsia"/>
            <w:noProof/>
            <w:rtl/>
          </w:rPr>
          <w:t>ام</w:t>
        </w:r>
        <w:r w:rsidR="006F518B" w:rsidRPr="005C759C">
          <w:rPr>
            <w:rStyle w:val="Hyperlink"/>
            <w:noProof/>
            <w:rtl/>
          </w:rPr>
          <w:t xml:space="preserve"> </w:t>
        </w:r>
        <w:r w:rsidR="006F518B" w:rsidRPr="005C759C">
          <w:rPr>
            <w:rStyle w:val="Hyperlink"/>
            <w:rFonts w:hint="eastAsia"/>
            <w:noProof/>
            <w:rtl/>
          </w:rPr>
          <w:t>عماره</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ب</w:t>
        </w:r>
        <w:r w:rsidR="006F518B" w:rsidRPr="005C759C">
          <w:rPr>
            <w:rStyle w:val="Hyperlink"/>
            <w:rFonts w:hint="cs"/>
            <w:noProof/>
            <w:rtl/>
          </w:rPr>
          <w:t>ی</w:t>
        </w:r>
        <w:r w:rsidR="006F518B" w:rsidRPr="005C759C">
          <w:rPr>
            <w:rStyle w:val="Hyperlink"/>
            <w:rFonts w:hint="eastAsia"/>
            <w:noProof/>
            <w:rtl/>
          </w:rPr>
          <w:t>عت</w:t>
        </w:r>
        <w:r w:rsidR="006F518B" w:rsidRPr="005C759C">
          <w:rPr>
            <w:rStyle w:val="Hyperlink"/>
            <w:noProof/>
            <w:rtl/>
          </w:rPr>
          <w:t xml:space="preserve"> </w:t>
        </w:r>
        <w:r w:rsidR="006F518B" w:rsidRPr="005C759C">
          <w:rPr>
            <w:rStyle w:val="Hyperlink"/>
            <w:rFonts w:hint="eastAsia"/>
            <w:noProof/>
            <w:rtl/>
          </w:rPr>
          <w:t>رضوان</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رضوان</w:t>
        </w:r>
        <w:r w:rsidR="006F518B" w:rsidRPr="005C759C">
          <w:rPr>
            <w:rStyle w:val="Hyperlink"/>
            <w:noProof/>
            <w:rtl/>
          </w:rPr>
          <w:t xml:space="preserve"> </w:t>
        </w:r>
        <w:r w:rsidR="006F518B" w:rsidRPr="005C759C">
          <w:rPr>
            <w:rStyle w:val="Hyperlink"/>
            <w:rFonts w:hint="eastAsia"/>
            <w:noProof/>
            <w:rtl/>
          </w:rPr>
          <w:t>اله</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نائل</w:t>
        </w:r>
        <w:r w:rsidR="006F518B" w:rsidRPr="005C759C">
          <w:rPr>
            <w:rStyle w:val="Hyperlink"/>
            <w:noProof/>
            <w:rtl/>
          </w:rPr>
          <w:t xml:space="preserve"> </w:t>
        </w:r>
        <w:r w:rsidR="006F518B" w:rsidRPr="005C759C">
          <w:rPr>
            <w:rStyle w:val="Hyperlink"/>
            <w:rFonts w:hint="eastAsia"/>
            <w:noProof/>
            <w:rtl/>
          </w:rPr>
          <w:t>آمد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Toc385094470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172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71" w:history="1">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روز</w:t>
        </w:r>
        <w:r w:rsidR="006F518B" w:rsidRPr="005C759C">
          <w:rPr>
            <w:rStyle w:val="Hyperlink"/>
            <w:noProof/>
            <w:rtl/>
          </w:rPr>
          <w:t xml:space="preserve"> </w:t>
        </w:r>
        <w:r w:rsidR="006F518B" w:rsidRPr="005C759C">
          <w:rPr>
            <w:rStyle w:val="Hyperlink"/>
            <w:rFonts w:hint="eastAsia"/>
            <w:noProof/>
            <w:rtl/>
          </w:rPr>
          <w:t>حُن</w:t>
        </w:r>
        <w:r w:rsidR="006F518B" w:rsidRPr="005C759C">
          <w:rPr>
            <w:rStyle w:val="Hyperlink"/>
            <w:rFonts w:hint="cs"/>
            <w:noProof/>
            <w:rtl/>
          </w:rPr>
          <w:t>ی</w:t>
        </w:r>
        <w:r w:rsidR="006F518B" w:rsidRPr="005C759C">
          <w:rPr>
            <w:rStyle w:val="Hyperlink"/>
            <w:rFonts w:hint="eastAsia"/>
            <w:noProof/>
            <w:rtl/>
          </w:rPr>
          <w:t>ن</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Toc385094471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173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72" w:history="1">
        <w:r w:rsidR="006F518B" w:rsidRPr="005C759C">
          <w:rPr>
            <w:rStyle w:val="Hyperlink"/>
            <w:rFonts w:hint="eastAsia"/>
            <w:noProof/>
            <w:rtl/>
          </w:rPr>
          <w:t>زن</w:t>
        </w:r>
        <w:r w:rsidR="006F518B" w:rsidRPr="005C759C">
          <w:rPr>
            <w:rStyle w:val="Hyperlink"/>
            <w:noProof/>
            <w:rtl/>
          </w:rPr>
          <w:t xml:space="preserve"> </w:t>
        </w:r>
        <w:r w:rsidR="006F518B" w:rsidRPr="005C759C">
          <w:rPr>
            <w:rStyle w:val="Hyperlink"/>
            <w:rFonts w:hint="eastAsia"/>
            <w:noProof/>
            <w:rtl/>
          </w:rPr>
          <w:t>مجاهد</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مادر</w:t>
        </w:r>
        <w:r w:rsidR="006F518B" w:rsidRPr="005C759C">
          <w:rPr>
            <w:rStyle w:val="Hyperlink"/>
            <w:noProof/>
            <w:rtl/>
          </w:rPr>
          <w:t xml:space="preserve"> </w:t>
        </w:r>
        <w:r w:rsidR="006F518B" w:rsidRPr="005C759C">
          <w:rPr>
            <w:rStyle w:val="Hyperlink"/>
            <w:rFonts w:hint="eastAsia"/>
            <w:noProof/>
            <w:rtl/>
          </w:rPr>
          <w:t>شه</w:t>
        </w:r>
        <w:r w:rsidR="006F518B" w:rsidRPr="005C759C">
          <w:rPr>
            <w:rStyle w:val="Hyperlink"/>
            <w:rFonts w:hint="cs"/>
            <w:noProof/>
            <w:rtl/>
          </w:rPr>
          <w:t>ی</w:t>
        </w:r>
        <w:r w:rsidR="006F518B" w:rsidRPr="005C759C">
          <w:rPr>
            <w:rStyle w:val="Hyperlink"/>
            <w:rFonts w:hint="eastAsia"/>
            <w:noProof/>
            <w:rtl/>
          </w:rPr>
          <w:t>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Toc385094472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174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73" w:history="1">
        <w:r w:rsidR="006F518B" w:rsidRPr="005C759C">
          <w:rPr>
            <w:rStyle w:val="Hyperlink"/>
            <w:rFonts w:hint="eastAsia"/>
            <w:noProof/>
            <w:rtl/>
          </w:rPr>
          <w:t>جهاد</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مبارزه</w:t>
        </w:r>
        <w:r w:rsidR="006F518B" w:rsidRPr="005C759C">
          <w:rPr>
            <w:rStyle w:val="Hyperlink"/>
            <w:noProof/>
            <w:rtl/>
          </w:rPr>
          <w:t xml:space="preserve"> </w:t>
        </w:r>
        <w:r w:rsidR="006F518B" w:rsidRPr="005C759C">
          <w:rPr>
            <w:rStyle w:val="Hyperlink"/>
            <w:rFonts w:hint="eastAsia"/>
            <w:noProof/>
            <w:rtl/>
          </w:rPr>
          <w:t>ام</w:t>
        </w:r>
        <w:r w:rsidR="006F518B" w:rsidRPr="005C759C">
          <w:rPr>
            <w:rStyle w:val="Hyperlink"/>
            <w:noProof/>
            <w:rtl/>
          </w:rPr>
          <w:t xml:space="preserve"> </w:t>
        </w:r>
        <w:r w:rsidR="006F518B" w:rsidRPr="005C759C">
          <w:rPr>
            <w:rStyle w:val="Hyperlink"/>
            <w:rFonts w:hint="eastAsia"/>
            <w:noProof/>
            <w:rtl/>
          </w:rPr>
          <w:t>عماره</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جنگ</w:t>
        </w:r>
        <w:r w:rsidR="006F518B" w:rsidRPr="005C759C">
          <w:rPr>
            <w:rStyle w:val="Hyperlink"/>
            <w:noProof/>
            <w:rtl/>
          </w:rPr>
          <w:t xml:space="preserve"> </w:t>
        </w:r>
        <w:r w:rsidR="006F518B" w:rsidRPr="005C759C">
          <w:rPr>
            <w:rStyle w:val="Hyperlink"/>
            <w:rFonts w:hint="cs"/>
            <w:noProof/>
            <w:rtl/>
          </w:rPr>
          <w:t>ی</w:t>
        </w:r>
        <w:r w:rsidR="006F518B" w:rsidRPr="005C759C">
          <w:rPr>
            <w:rStyle w:val="Hyperlink"/>
            <w:rFonts w:hint="eastAsia"/>
            <w:noProof/>
            <w:rtl/>
          </w:rPr>
          <w:t>مامه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Toc385094473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176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74"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نک</w:t>
        </w:r>
        <w:r w:rsidR="006F518B" w:rsidRPr="005C759C">
          <w:rPr>
            <w:rStyle w:val="Hyperlink"/>
            <w:noProof/>
            <w:rtl/>
          </w:rPr>
          <w:t xml:space="preserve"> </w:t>
        </w:r>
        <w:r w:rsidR="006F518B" w:rsidRPr="005C759C">
          <w:rPr>
            <w:rStyle w:val="Hyperlink"/>
            <w:rFonts w:hint="eastAsia"/>
            <w:noProof/>
            <w:rtl/>
          </w:rPr>
          <w:t>زمان</w:t>
        </w:r>
        <w:r w:rsidR="006F518B" w:rsidRPr="005C759C">
          <w:rPr>
            <w:rStyle w:val="Hyperlink"/>
            <w:noProof/>
            <w:rtl/>
          </w:rPr>
          <w:t xml:space="preserve"> </w:t>
        </w:r>
        <w:r w:rsidR="006F518B" w:rsidRPr="005C759C">
          <w:rPr>
            <w:rStyle w:val="Hyperlink"/>
            <w:rFonts w:hint="eastAsia"/>
            <w:noProof/>
            <w:rtl/>
          </w:rPr>
          <w:t>رحلت</w:t>
        </w:r>
        <w:r w:rsidR="006F518B" w:rsidRPr="005C759C">
          <w:rPr>
            <w:rStyle w:val="Hyperlink"/>
            <w:noProof/>
            <w:rtl/>
          </w:rPr>
          <w:t xml:space="preserve"> </w:t>
        </w:r>
        <w:r w:rsidR="006F518B" w:rsidRPr="005C759C">
          <w:rPr>
            <w:rStyle w:val="Hyperlink"/>
            <w:rFonts w:hint="eastAsia"/>
            <w:noProof/>
            <w:rtl/>
          </w:rPr>
          <w:t>فرا</w:t>
        </w:r>
        <w:r w:rsidR="006F518B" w:rsidRPr="005C759C">
          <w:rPr>
            <w:rStyle w:val="Hyperlink"/>
            <w:noProof/>
            <w:rtl/>
          </w:rPr>
          <w:t xml:space="preserve"> </w:t>
        </w:r>
        <w:r w:rsidR="006F518B" w:rsidRPr="005C759C">
          <w:rPr>
            <w:rStyle w:val="Hyperlink"/>
            <w:rFonts w:hint="eastAsia"/>
            <w:noProof/>
            <w:rtl/>
          </w:rPr>
          <w:t>رس</w:t>
        </w:r>
        <w:r w:rsidR="006F518B" w:rsidRPr="005C759C">
          <w:rPr>
            <w:rStyle w:val="Hyperlink"/>
            <w:rFonts w:hint="cs"/>
            <w:noProof/>
            <w:rtl/>
          </w:rPr>
          <w:t>ی</w:t>
        </w:r>
        <w:r w:rsidR="006F518B" w:rsidRPr="005C759C">
          <w:rPr>
            <w:rStyle w:val="Hyperlink"/>
            <w:rFonts w:hint="eastAsia"/>
            <w:noProof/>
            <w:rtl/>
          </w:rPr>
          <w:t>ده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Toc385094474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177</w:t>
        </w:r>
        <w:r w:rsidR="006F518B">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475" w:history="1">
        <w:r w:rsidR="006F518B" w:rsidRPr="005C759C">
          <w:rPr>
            <w:rStyle w:val="Hyperlink"/>
            <w:rFonts w:hint="eastAsia"/>
            <w:noProof/>
            <w:rtl/>
          </w:rPr>
          <w:t>اسماء</w:t>
        </w:r>
        <w:r w:rsidR="006F518B" w:rsidRPr="005C759C">
          <w:rPr>
            <w:rStyle w:val="Hyperlink"/>
            <w:noProof/>
            <w:rtl/>
          </w:rPr>
          <w:t xml:space="preserve"> </w:t>
        </w:r>
        <w:r w:rsidR="006F518B" w:rsidRPr="005C759C">
          <w:rPr>
            <w:rStyle w:val="Hyperlink"/>
            <w:rFonts w:hint="eastAsia"/>
            <w:noProof/>
            <w:rtl/>
          </w:rPr>
          <w:t>بنت</w:t>
        </w:r>
        <w:r w:rsidR="006F518B" w:rsidRPr="005C759C">
          <w:rPr>
            <w:rStyle w:val="Hyperlink"/>
            <w:noProof/>
            <w:rtl/>
          </w:rPr>
          <w:t xml:space="preserve"> </w:t>
        </w:r>
        <w:r w:rsidR="006F518B" w:rsidRPr="005C759C">
          <w:rPr>
            <w:rStyle w:val="Hyperlink"/>
            <w:rFonts w:hint="eastAsia"/>
            <w:noProof/>
            <w:rtl/>
          </w:rPr>
          <w:t>اب</w:t>
        </w:r>
        <w:r w:rsidR="006F518B" w:rsidRPr="005C759C">
          <w:rPr>
            <w:rStyle w:val="Hyperlink"/>
            <w:rFonts w:hint="cs"/>
            <w:noProof/>
            <w:rtl/>
          </w:rPr>
          <w:t>ی‌</w:t>
        </w:r>
        <w:r w:rsidR="006F518B" w:rsidRPr="005C759C">
          <w:rPr>
            <w:rStyle w:val="Hyperlink"/>
            <w:rFonts w:hint="eastAsia"/>
            <w:noProof/>
            <w:rtl/>
          </w:rPr>
          <w:t>بکر</w:t>
        </w:r>
        <w:r w:rsidR="006F518B" w:rsidRPr="005C759C">
          <w:rPr>
            <w:rStyle w:val="Hyperlink"/>
            <w:noProof/>
            <w:rtl/>
          </w:rPr>
          <w:t xml:space="preserve">: </w:t>
        </w:r>
        <w:r w:rsidR="006F518B" w:rsidRPr="005C759C">
          <w:rPr>
            <w:rStyle w:val="Hyperlink"/>
            <w:rFonts w:cs="Traditional Arabic"/>
            <w:noProof/>
            <w:rtl/>
          </w:rPr>
          <w:t>«</w:t>
        </w:r>
        <w:r w:rsidR="006F518B" w:rsidRPr="005C759C">
          <w:rPr>
            <w:rStyle w:val="Hyperlink"/>
            <w:rFonts w:hint="eastAsia"/>
            <w:noProof/>
            <w:rtl/>
          </w:rPr>
          <w:t>خداوند</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جا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پادامن</w:t>
        </w:r>
        <w:r w:rsidR="006F518B" w:rsidRPr="005C759C">
          <w:rPr>
            <w:rStyle w:val="Hyperlink"/>
            <w:rFonts w:hint="cs"/>
            <w:noProof/>
            <w:rtl/>
          </w:rPr>
          <w:t>ی</w:t>
        </w:r>
        <w:r w:rsidR="006F518B" w:rsidRPr="005C759C">
          <w:rPr>
            <w:rStyle w:val="Hyperlink"/>
            <w:rFonts w:hint="eastAsia"/>
            <w:noProof/>
            <w:rtl/>
          </w:rPr>
          <w:t>،</w:t>
        </w:r>
        <w:r w:rsidR="006F518B" w:rsidRPr="005C759C">
          <w:rPr>
            <w:rStyle w:val="Hyperlink"/>
            <w:noProof/>
            <w:rtl/>
          </w:rPr>
          <w:t xml:space="preserve"> </w:t>
        </w:r>
        <w:r w:rsidR="006F518B" w:rsidRPr="005C759C">
          <w:rPr>
            <w:rStyle w:val="Hyperlink"/>
            <w:rFonts w:hint="eastAsia"/>
            <w:noProof/>
            <w:rtl/>
          </w:rPr>
          <w:t>دو</w:t>
        </w:r>
        <w:r w:rsidR="006F518B" w:rsidRPr="005C759C">
          <w:rPr>
            <w:rStyle w:val="Hyperlink"/>
            <w:noProof/>
            <w:rtl/>
          </w:rPr>
          <w:t xml:space="preserve"> </w:t>
        </w:r>
        <w:r w:rsidR="006F518B" w:rsidRPr="005C759C">
          <w:rPr>
            <w:rStyle w:val="Hyperlink"/>
            <w:rFonts w:hint="eastAsia"/>
            <w:noProof/>
            <w:rtl/>
          </w:rPr>
          <w:t>تا</w:t>
        </w:r>
        <w:r w:rsidR="006F518B" w:rsidRPr="005C759C">
          <w:rPr>
            <w:rStyle w:val="Hyperlink"/>
            <w:noProof/>
            <w:rtl/>
          </w:rPr>
          <w:t xml:space="preserve"> </w:t>
        </w:r>
        <w:r w:rsidR="006F518B" w:rsidRPr="005C759C">
          <w:rPr>
            <w:rStyle w:val="Hyperlink"/>
            <w:rFonts w:hint="eastAsia"/>
            <w:noProof/>
            <w:rtl/>
          </w:rPr>
          <w:t>پادامن</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بهشت</w:t>
        </w:r>
        <w:r w:rsidR="006F518B" w:rsidRPr="005C759C">
          <w:rPr>
            <w:rStyle w:val="Hyperlink"/>
            <w:noProof/>
            <w:rtl/>
          </w:rPr>
          <w:t xml:space="preserve"> </w:t>
        </w:r>
        <w:r w:rsidR="006F518B" w:rsidRPr="005C759C">
          <w:rPr>
            <w:rStyle w:val="Hyperlink"/>
            <w:rFonts w:hint="eastAsia"/>
            <w:noProof/>
            <w:rtl/>
          </w:rPr>
          <w:t>را</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تو</w:t>
        </w:r>
        <w:r w:rsidR="006F518B" w:rsidRPr="005C759C">
          <w:rPr>
            <w:rStyle w:val="Hyperlink"/>
            <w:noProof/>
            <w:rtl/>
          </w:rPr>
          <w:t xml:space="preserve"> </w:t>
        </w:r>
        <w:r w:rsidR="006F518B" w:rsidRPr="005C759C">
          <w:rPr>
            <w:rStyle w:val="Hyperlink"/>
            <w:rFonts w:hint="eastAsia"/>
            <w:noProof/>
            <w:rtl/>
          </w:rPr>
          <w:t>عطا</w:t>
        </w:r>
        <w:r w:rsidR="006F518B" w:rsidRPr="005C759C">
          <w:rPr>
            <w:rStyle w:val="Hyperlink"/>
            <w:noProof/>
            <w:rtl/>
          </w:rPr>
          <w:t xml:space="preserve"> </w:t>
        </w:r>
        <w:r w:rsidR="006F518B" w:rsidRPr="005C759C">
          <w:rPr>
            <w:rStyle w:val="Hyperlink"/>
            <w:rFonts w:hint="eastAsia"/>
            <w:noProof/>
            <w:rtl/>
          </w:rPr>
          <w:t>کند</w:t>
        </w:r>
        <w:r w:rsidR="006F518B" w:rsidRPr="005C759C">
          <w:rPr>
            <w:rStyle w:val="Hyperlink"/>
            <w:noProof/>
            <w:rtl/>
          </w:rPr>
          <w:t>!</w:t>
        </w:r>
        <w:r w:rsidR="006F518B" w:rsidRPr="005C759C">
          <w:rPr>
            <w:rStyle w:val="Hyperlink"/>
            <w:rFonts w:cs="Traditional Arabic"/>
            <w:noProof/>
            <w:rtl/>
          </w:rPr>
          <w:t>»</w:t>
        </w:r>
        <w:r w:rsidR="006F518B" w:rsidRPr="005C759C">
          <w:rPr>
            <w:rStyle w:val="Hyperlink"/>
            <w:noProof/>
            <w:rtl/>
          </w:rPr>
          <w:t xml:space="preserve"> </w:t>
        </w:r>
        <w:r w:rsidR="006F518B" w:rsidRPr="005C759C">
          <w:rPr>
            <w:rStyle w:val="Hyperlink"/>
            <w:rFonts w:hint="eastAsia"/>
            <w:noProof/>
            <w:rtl/>
          </w:rPr>
          <w:t>محمد</w:t>
        </w:r>
        <w:r w:rsidR="006F518B" w:rsidRPr="005C759C">
          <w:rPr>
            <w:rStyle w:val="Hyperlink"/>
            <w:noProof/>
            <w:rtl/>
          </w:rPr>
          <w:t xml:space="preserve"> </w:t>
        </w:r>
        <w:r w:rsidR="006F518B" w:rsidRPr="005C759C">
          <w:rPr>
            <w:rStyle w:val="Hyperlink"/>
            <w:rFonts w:hint="eastAsia"/>
            <w:noProof/>
            <w:rtl/>
          </w:rPr>
          <w:t>رسول</w:t>
        </w:r>
        <w:r w:rsidR="006F518B" w:rsidRPr="005C759C">
          <w:rPr>
            <w:rStyle w:val="Hyperlink"/>
            <w:noProof/>
            <w:rtl/>
          </w:rPr>
          <w:t xml:space="preserve"> </w:t>
        </w:r>
        <w:r w:rsidR="006F518B" w:rsidRPr="005C759C">
          <w:rPr>
            <w:rStyle w:val="Hyperlink"/>
            <w:rFonts w:hint="eastAsia"/>
            <w:noProof/>
            <w:rtl/>
          </w:rPr>
          <w:t>الله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Toc385094475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179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76" w:history="1">
        <w:r w:rsidR="006F518B" w:rsidRPr="005C759C">
          <w:rPr>
            <w:rStyle w:val="Hyperlink"/>
            <w:rFonts w:hint="eastAsia"/>
            <w:noProof/>
            <w:rtl/>
          </w:rPr>
          <w:t>شجره‌ا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مبارک</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Toc385094476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179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77" w:history="1">
        <w:r w:rsidR="006F518B" w:rsidRPr="005C759C">
          <w:rPr>
            <w:rStyle w:val="Hyperlink"/>
            <w:rFonts w:hint="eastAsia"/>
            <w:noProof/>
            <w:rtl/>
          </w:rPr>
          <w:t>اسماء</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زنان</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شگام</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شقدم</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سو</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اسلام</w:t>
        </w:r>
        <w:r w:rsidR="006F518B" w:rsidRPr="005C759C">
          <w:rPr>
            <w:rStyle w:val="Hyperlink"/>
            <w:noProof/>
            <w:rtl/>
          </w:rPr>
          <w:t xml:space="preserve"> </w:t>
        </w:r>
        <w:r w:rsidR="006F518B" w:rsidRPr="005C759C">
          <w:rPr>
            <w:rStyle w:val="Hyperlink"/>
            <w:rFonts w:hint="eastAsia"/>
            <w:noProof/>
            <w:rtl/>
          </w:rPr>
          <w:t>بود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Toc385094477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180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78" w:history="1">
        <w:r w:rsidR="006F518B" w:rsidRPr="005C759C">
          <w:rPr>
            <w:rStyle w:val="Hyperlink"/>
            <w:rFonts w:hint="eastAsia"/>
            <w:noProof/>
            <w:rtl/>
          </w:rPr>
          <w:t>ذات</w:t>
        </w:r>
        <w:r w:rsidR="006F518B" w:rsidRPr="005C759C">
          <w:rPr>
            <w:rStyle w:val="Hyperlink"/>
            <w:noProof/>
            <w:rtl/>
          </w:rPr>
          <w:t xml:space="preserve"> </w:t>
        </w:r>
        <w:r w:rsidR="006F518B" w:rsidRPr="005C759C">
          <w:rPr>
            <w:rStyle w:val="Hyperlink"/>
            <w:rFonts w:hint="eastAsia"/>
            <w:noProof/>
            <w:rtl/>
          </w:rPr>
          <w:t>النطاق</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صاحب</w:t>
        </w:r>
        <w:r w:rsidR="006F518B" w:rsidRPr="005C759C">
          <w:rPr>
            <w:rStyle w:val="Hyperlink"/>
            <w:noProof/>
            <w:rtl/>
          </w:rPr>
          <w:t xml:space="preserve"> </w:t>
        </w:r>
        <w:r w:rsidR="006F518B" w:rsidRPr="005C759C">
          <w:rPr>
            <w:rStyle w:val="Hyperlink"/>
            <w:rFonts w:hint="eastAsia"/>
            <w:noProof/>
            <w:rtl/>
          </w:rPr>
          <w:t>دو</w:t>
        </w:r>
        <w:r w:rsidR="006F518B" w:rsidRPr="005C759C">
          <w:rPr>
            <w:rStyle w:val="Hyperlink"/>
            <w:noProof/>
            <w:rtl/>
          </w:rPr>
          <w:t xml:space="preserve"> </w:t>
        </w:r>
        <w:r w:rsidR="006F518B" w:rsidRPr="005C759C">
          <w:rPr>
            <w:rStyle w:val="Hyperlink"/>
            <w:rFonts w:hint="eastAsia"/>
            <w:noProof/>
            <w:rtl/>
          </w:rPr>
          <w:t>تا</w:t>
        </w:r>
        <w:r w:rsidR="006F518B" w:rsidRPr="005C759C">
          <w:rPr>
            <w:rStyle w:val="Hyperlink"/>
            <w:noProof/>
            <w:rtl/>
          </w:rPr>
          <w:t xml:space="preserve"> </w:t>
        </w:r>
        <w:r w:rsidR="006F518B" w:rsidRPr="005C759C">
          <w:rPr>
            <w:rStyle w:val="Hyperlink"/>
            <w:rFonts w:hint="eastAsia"/>
            <w:noProof/>
            <w:rtl/>
          </w:rPr>
          <w:t>کمربند</w:t>
        </w:r>
        <w:r w:rsidR="006F518B" w:rsidRPr="005C759C">
          <w:rPr>
            <w:rStyle w:val="Hyperlink"/>
            <w:noProof/>
            <w:rtl/>
          </w:rPr>
          <w:t>)</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Toc385094478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182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79" w:history="1">
        <w:r w:rsidR="006F518B" w:rsidRPr="005C759C">
          <w:rPr>
            <w:rStyle w:val="Hyperlink"/>
            <w:rFonts w:hint="eastAsia"/>
            <w:noProof/>
            <w:rtl/>
          </w:rPr>
          <w:t>سرعت</w:t>
        </w:r>
        <w:r w:rsidR="006F518B" w:rsidRPr="005C759C">
          <w:rPr>
            <w:rStyle w:val="Hyperlink"/>
            <w:noProof/>
            <w:rtl/>
          </w:rPr>
          <w:t xml:space="preserve"> </w:t>
        </w:r>
        <w:r w:rsidR="006F518B" w:rsidRPr="005C759C">
          <w:rPr>
            <w:rStyle w:val="Hyperlink"/>
            <w:rFonts w:hint="eastAsia"/>
            <w:noProof/>
            <w:rtl/>
          </w:rPr>
          <w:t>اند</w:t>
        </w:r>
        <w:r w:rsidR="006F518B" w:rsidRPr="005C759C">
          <w:rPr>
            <w:rStyle w:val="Hyperlink"/>
            <w:rFonts w:hint="cs"/>
            <w:noProof/>
            <w:rtl/>
          </w:rPr>
          <w:t>ی</w:t>
        </w:r>
        <w:r w:rsidR="006F518B" w:rsidRPr="005C759C">
          <w:rPr>
            <w:rStyle w:val="Hyperlink"/>
            <w:rFonts w:hint="eastAsia"/>
            <w:noProof/>
            <w:rtl/>
          </w:rPr>
          <w:t>شه</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حسن</w:t>
        </w:r>
        <w:r w:rsidR="006F518B" w:rsidRPr="005C759C">
          <w:rPr>
            <w:rStyle w:val="Hyperlink"/>
            <w:noProof/>
            <w:rtl/>
          </w:rPr>
          <w:t xml:space="preserve"> </w:t>
        </w:r>
        <w:r w:rsidR="006F518B" w:rsidRPr="005C759C">
          <w:rPr>
            <w:rStyle w:val="Hyperlink"/>
            <w:rFonts w:hint="eastAsia"/>
            <w:noProof/>
            <w:rtl/>
          </w:rPr>
          <w:t>تصرف</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Toc385094479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184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80" w:history="1">
        <w:r w:rsidR="006F518B" w:rsidRPr="005C759C">
          <w:rPr>
            <w:rStyle w:val="Hyperlink"/>
            <w:rFonts w:hint="eastAsia"/>
            <w:noProof/>
            <w:rtl/>
          </w:rPr>
          <w:t>صبر</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پا</w:t>
        </w:r>
        <w:r w:rsidR="006F518B" w:rsidRPr="005C759C">
          <w:rPr>
            <w:rStyle w:val="Hyperlink"/>
            <w:rFonts w:hint="cs"/>
            <w:noProof/>
            <w:rtl/>
          </w:rPr>
          <w:t>ی</w:t>
        </w:r>
        <w:r w:rsidR="006F518B" w:rsidRPr="005C759C">
          <w:rPr>
            <w:rStyle w:val="Hyperlink"/>
            <w:rFonts w:hint="eastAsia"/>
            <w:noProof/>
            <w:rtl/>
          </w:rPr>
          <w:t>دار</w:t>
        </w:r>
        <w:r w:rsidR="006F518B" w:rsidRPr="005C759C">
          <w:rPr>
            <w:rStyle w:val="Hyperlink"/>
            <w:rFonts w:hint="cs"/>
            <w:noProof/>
            <w:rtl/>
          </w:rPr>
          <w:t>ی</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Toc385094480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184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81" w:history="1">
        <w:r w:rsidR="006F518B" w:rsidRPr="005C759C">
          <w:rPr>
            <w:rStyle w:val="Hyperlink"/>
            <w:rFonts w:hint="eastAsia"/>
            <w:noProof/>
            <w:rtl/>
          </w:rPr>
          <w:t>توقف</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همراه</w:t>
        </w:r>
        <w:r w:rsidR="006F518B" w:rsidRPr="005C759C">
          <w:rPr>
            <w:rStyle w:val="Hyperlink"/>
            <w:noProof/>
            <w:rtl/>
          </w:rPr>
          <w:t xml:space="preserve"> </w:t>
        </w:r>
        <w:r w:rsidR="006F518B" w:rsidRPr="005C759C">
          <w:rPr>
            <w:rStyle w:val="Hyperlink"/>
            <w:rFonts w:hint="eastAsia"/>
            <w:noProof/>
            <w:rtl/>
          </w:rPr>
          <w:t>ذات</w:t>
        </w:r>
        <w:r w:rsidR="006F518B" w:rsidRPr="005C759C">
          <w:rPr>
            <w:rStyle w:val="Hyperlink"/>
            <w:noProof/>
            <w:rtl/>
          </w:rPr>
          <w:t xml:space="preserve"> </w:t>
        </w:r>
        <w:r w:rsidR="006F518B" w:rsidRPr="005C759C">
          <w:rPr>
            <w:rStyle w:val="Hyperlink"/>
            <w:rFonts w:hint="eastAsia"/>
            <w:noProof/>
            <w:rtl/>
          </w:rPr>
          <w:t>النطاق</w:t>
        </w:r>
        <w:r w:rsidR="006F518B" w:rsidRPr="005C759C">
          <w:rPr>
            <w:rStyle w:val="Hyperlink"/>
            <w:rFonts w:hint="cs"/>
            <w:noProof/>
            <w:rtl/>
          </w:rPr>
          <w:t>ی</w:t>
        </w:r>
        <w:r w:rsidR="006F518B" w:rsidRPr="005C759C">
          <w:rPr>
            <w:rStyle w:val="Hyperlink"/>
            <w:rFonts w:hint="eastAsia"/>
            <w:noProof/>
            <w:rtl/>
          </w:rPr>
          <w:t>ن</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Toc385094481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184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82" w:history="1">
        <w:r w:rsidR="006F518B" w:rsidRPr="005C759C">
          <w:rPr>
            <w:rStyle w:val="Hyperlink"/>
            <w:rFonts w:hint="eastAsia"/>
            <w:noProof/>
            <w:rtl/>
          </w:rPr>
          <w:t>اول</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مولود</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دارالهجره</w:t>
        </w:r>
        <w:r w:rsidR="006F518B" w:rsidRPr="005C759C">
          <w:rPr>
            <w:rStyle w:val="Hyperlink"/>
            <w:noProof/>
            <w:rtl/>
          </w:rPr>
          <w:t xml:space="preserve"> (</w:t>
        </w:r>
        <w:r w:rsidR="006F518B" w:rsidRPr="005C759C">
          <w:rPr>
            <w:rStyle w:val="Hyperlink"/>
            <w:rFonts w:hint="eastAsia"/>
            <w:noProof/>
            <w:rtl/>
          </w:rPr>
          <w:t>مد</w:t>
        </w:r>
        <w:r w:rsidR="006F518B" w:rsidRPr="005C759C">
          <w:rPr>
            <w:rStyle w:val="Hyperlink"/>
            <w:rFonts w:hint="cs"/>
            <w:noProof/>
            <w:rtl/>
          </w:rPr>
          <w:t>ی</w:t>
        </w:r>
        <w:r w:rsidR="006F518B" w:rsidRPr="005C759C">
          <w:rPr>
            <w:rStyle w:val="Hyperlink"/>
            <w:rFonts w:hint="eastAsia"/>
            <w:noProof/>
            <w:rtl/>
          </w:rPr>
          <w:t>نه</w:t>
        </w:r>
        <w:r w:rsidR="006F518B" w:rsidRPr="005C759C">
          <w:rPr>
            <w:rStyle w:val="Hyperlink"/>
            <w:noProof/>
            <w:rtl/>
          </w:rPr>
          <w:t xml:space="preserve"> </w:t>
        </w:r>
        <w:r w:rsidR="006F518B" w:rsidRPr="005C759C">
          <w:rPr>
            <w:rStyle w:val="Hyperlink"/>
            <w:rFonts w:hint="eastAsia"/>
            <w:noProof/>
            <w:rtl/>
          </w:rPr>
          <w:t>منوره</w:t>
        </w:r>
        <w:r w:rsidR="006F518B" w:rsidRPr="005C759C">
          <w:rPr>
            <w:rStyle w:val="Hyperlink"/>
            <w:noProof/>
            <w:rtl/>
          </w:rPr>
          <w:t>)</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Toc385094482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185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83" w:history="1">
        <w:r w:rsidR="006F518B" w:rsidRPr="005C759C">
          <w:rPr>
            <w:rStyle w:val="Hyperlink"/>
            <w:rFonts w:hint="eastAsia"/>
            <w:noProof/>
            <w:rtl/>
          </w:rPr>
          <w:t>صفحه‌ا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درخشان</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کرم</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بخشش</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سخاوت</w:t>
        </w:r>
        <w:r w:rsidR="006F518B" w:rsidRPr="005C759C">
          <w:rPr>
            <w:rStyle w:val="Hyperlink"/>
            <w:noProof/>
            <w:rtl/>
          </w:rPr>
          <w:t xml:space="preserve"> </w:t>
        </w:r>
        <w:r w:rsidR="006F518B" w:rsidRPr="005C759C">
          <w:rPr>
            <w:rStyle w:val="Hyperlink"/>
            <w:rFonts w:hint="eastAsia"/>
            <w:noProof/>
            <w:rtl/>
          </w:rPr>
          <w:t>اسماء</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Toc385094483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186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84" w:history="1">
        <w:r w:rsidR="006F518B" w:rsidRPr="005C759C">
          <w:rPr>
            <w:rStyle w:val="Hyperlink"/>
            <w:rFonts w:hint="eastAsia"/>
            <w:noProof/>
            <w:rtl/>
          </w:rPr>
          <w:t>عبادت</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طاعت</w:t>
        </w:r>
        <w:r w:rsidR="006F518B" w:rsidRPr="005C759C">
          <w:rPr>
            <w:rStyle w:val="Hyperlink"/>
            <w:noProof/>
            <w:rtl/>
          </w:rPr>
          <w:t xml:space="preserve"> </w:t>
        </w:r>
        <w:r w:rsidR="006F518B" w:rsidRPr="005C759C">
          <w:rPr>
            <w:rStyle w:val="Hyperlink"/>
            <w:rFonts w:hint="eastAsia"/>
            <w:noProof/>
            <w:rtl/>
          </w:rPr>
          <w:t>او</w:t>
        </w:r>
        <w:r w:rsidR="006F518B" w:rsidRPr="005C759C">
          <w:rPr>
            <w:rStyle w:val="Hyperlink"/>
            <w:noProof/>
            <w:rtl/>
          </w:rPr>
          <w:t xml:space="preserve"> </w:t>
        </w:r>
        <w:r w:rsidR="006F518B" w:rsidRPr="005C759C">
          <w:rPr>
            <w:rStyle w:val="Hyperlink"/>
            <w:rFonts w:hint="eastAsia"/>
            <w:noProof/>
            <w:rtl/>
          </w:rPr>
          <w:t>برا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خداوند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Toc385094484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187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85" w:history="1">
        <w:r w:rsidR="006F518B" w:rsidRPr="005C759C">
          <w:rPr>
            <w:rStyle w:val="Hyperlink"/>
            <w:rFonts w:hint="eastAsia"/>
            <w:noProof/>
            <w:rtl/>
          </w:rPr>
          <w:t>صله</w:t>
        </w:r>
        <w:r w:rsidR="006F518B" w:rsidRPr="005C759C">
          <w:rPr>
            <w:rStyle w:val="Hyperlink"/>
            <w:noProof/>
            <w:rtl/>
          </w:rPr>
          <w:t xml:space="preserve"> </w:t>
        </w:r>
        <w:r w:rsidR="006F518B" w:rsidRPr="005C759C">
          <w:rPr>
            <w:rStyle w:val="Hyperlink"/>
            <w:rFonts w:hint="eastAsia"/>
            <w:noProof/>
            <w:rtl/>
          </w:rPr>
          <w:t>رحم</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Toc385094485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187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86" w:history="1">
        <w:r w:rsidR="006F518B" w:rsidRPr="005C759C">
          <w:rPr>
            <w:rStyle w:val="Hyperlink"/>
            <w:rFonts w:hint="eastAsia"/>
            <w:noProof/>
            <w:rtl/>
          </w:rPr>
          <w:t>والا</w:t>
        </w:r>
        <w:r w:rsidR="006F518B" w:rsidRPr="005C759C">
          <w:rPr>
            <w:rStyle w:val="Hyperlink"/>
            <w:rFonts w:hint="cs"/>
            <w:noProof/>
            <w:rtl/>
          </w:rPr>
          <w:t>یی</w:t>
        </w:r>
        <w:r w:rsidR="006F518B" w:rsidRPr="005C759C">
          <w:rPr>
            <w:rStyle w:val="Hyperlink"/>
            <w:rFonts w:hint="eastAsia"/>
            <w:noProof/>
          </w:rPr>
          <w:t>‌</w:t>
        </w:r>
        <w:r w:rsidR="006F518B" w:rsidRPr="005C759C">
          <w:rPr>
            <w:rStyle w:val="Hyperlink"/>
            <w:rFonts w:hint="eastAsia"/>
            <w:noProof/>
            <w:rtl/>
          </w:rPr>
          <w:t>ها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بلند</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جا</w:t>
        </w:r>
        <w:r w:rsidR="006F518B" w:rsidRPr="005C759C">
          <w:rPr>
            <w:rStyle w:val="Hyperlink"/>
            <w:rFonts w:hint="cs"/>
            <w:noProof/>
            <w:rtl/>
          </w:rPr>
          <w:t>ی</w:t>
        </w:r>
        <w:r w:rsidR="006F518B" w:rsidRPr="005C759C">
          <w:rPr>
            <w:rStyle w:val="Hyperlink"/>
            <w:rFonts w:hint="eastAsia"/>
            <w:noProof/>
            <w:rtl/>
          </w:rPr>
          <w:t>گاه</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شا</w:t>
        </w:r>
        <w:r w:rsidR="006F518B" w:rsidRPr="005C759C">
          <w:rPr>
            <w:rStyle w:val="Hyperlink"/>
            <w:rFonts w:hint="cs"/>
            <w:noProof/>
            <w:rtl/>
          </w:rPr>
          <w:t>ی</w:t>
        </w:r>
        <w:r w:rsidR="006F518B" w:rsidRPr="005C759C">
          <w:rPr>
            <w:rStyle w:val="Hyperlink"/>
            <w:rFonts w:hint="eastAsia"/>
            <w:noProof/>
            <w:rtl/>
          </w:rPr>
          <w:t>سته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Toc385094486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188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87" w:history="1">
        <w:r w:rsidR="006F518B" w:rsidRPr="005C759C">
          <w:rPr>
            <w:rStyle w:val="Hyperlink"/>
            <w:rFonts w:hint="eastAsia"/>
            <w:noProof/>
            <w:rtl/>
          </w:rPr>
          <w:t>غم</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اندوه‌ها</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آ</w:t>
        </w:r>
        <w:r w:rsidR="006F518B" w:rsidRPr="005C759C">
          <w:rPr>
            <w:rStyle w:val="Hyperlink"/>
            <w:rFonts w:hint="cs"/>
            <w:noProof/>
            <w:rtl/>
          </w:rPr>
          <w:t>ی</w:t>
        </w:r>
        <w:r w:rsidR="006F518B" w:rsidRPr="005C759C">
          <w:rPr>
            <w:rStyle w:val="Hyperlink"/>
            <w:rFonts w:hint="eastAsia"/>
            <w:noProof/>
            <w:rtl/>
          </w:rPr>
          <w:t>ند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Toc385094487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189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88" w:history="1">
        <w:r w:rsidR="006F518B" w:rsidRPr="005C759C">
          <w:rPr>
            <w:rStyle w:val="Hyperlink"/>
            <w:rFonts w:hint="eastAsia"/>
            <w:noProof/>
            <w:rtl/>
          </w:rPr>
          <w:t>موضع‌گ</w:t>
        </w:r>
        <w:r w:rsidR="006F518B" w:rsidRPr="005C759C">
          <w:rPr>
            <w:rStyle w:val="Hyperlink"/>
            <w:rFonts w:hint="cs"/>
            <w:noProof/>
            <w:rtl/>
          </w:rPr>
          <w:t>ی</w:t>
        </w:r>
        <w:r w:rsidR="006F518B" w:rsidRPr="005C759C">
          <w:rPr>
            <w:rStyle w:val="Hyperlink"/>
            <w:rFonts w:hint="eastAsia"/>
            <w:noProof/>
            <w:rtl/>
          </w:rPr>
          <w:t>ر</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عظ</w:t>
        </w:r>
        <w:r w:rsidR="006F518B" w:rsidRPr="005C759C">
          <w:rPr>
            <w:rStyle w:val="Hyperlink"/>
            <w:rFonts w:hint="cs"/>
            <w:noProof/>
            <w:rtl/>
          </w:rPr>
          <w:t>ی</w:t>
        </w:r>
        <w:r w:rsidR="006F518B" w:rsidRPr="005C759C">
          <w:rPr>
            <w:rStyle w:val="Hyperlink"/>
            <w:rFonts w:hint="eastAsia"/>
            <w:noProof/>
            <w:rtl/>
          </w:rPr>
          <w:t>م</w:t>
        </w:r>
        <w:r w:rsidR="006F518B" w:rsidRPr="005C759C">
          <w:rPr>
            <w:rStyle w:val="Hyperlink"/>
            <w:noProof/>
            <w:rtl/>
          </w:rPr>
          <w:t xml:space="preserve"> </w:t>
        </w:r>
        <w:r w:rsidR="006F518B" w:rsidRPr="005C759C">
          <w:rPr>
            <w:rStyle w:val="Hyperlink"/>
            <w:rFonts w:hint="eastAsia"/>
            <w:noProof/>
            <w:rtl/>
          </w:rPr>
          <w:t>اسماء</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حجاج</w:t>
        </w:r>
        <w:r w:rsidR="006F518B" w:rsidRPr="005C759C">
          <w:rPr>
            <w:rStyle w:val="Hyperlink"/>
            <w:noProof/>
            <w:rtl/>
          </w:rPr>
          <w:t xml:space="preserve"> </w:t>
        </w:r>
        <w:r w:rsidR="006F518B" w:rsidRPr="005C759C">
          <w:rPr>
            <w:rStyle w:val="Hyperlink"/>
            <w:rFonts w:hint="eastAsia"/>
            <w:noProof/>
            <w:rtl/>
          </w:rPr>
          <w:t>بن</w:t>
        </w:r>
        <w:r w:rsidR="006F518B" w:rsidRPr="005C759C">
          <w:rPr>
            <w:rStyle w:val="Hyperlink"/>
            <w:noProof/>
            <w:rtl/>
          </w:rPr>
          <w:t xml:space="preserve"> </w:t>
        </w:r>
        <w:r w:rsidR="006F518B" w:rsidRPr="005C759C">
          <w:rPr>
            <w:rStyle w:val="Hyperlink"/>
            <w:rFonts w:hint="cs"/>
            <w:noProof/>
            <w:rtl/>
          </w:rPr>
          <w:t>ی</w:t>
        </w:r>
        <w:r w:rsidR="006F518B" w:rsidRPr="005C759C">
          <w:rPr>
            <w:rStyle w:val="Hyperlink"/>
            <w:rFonts w:hint="eastAsia"/>
            <w:noProof/>
            <w:rtl/>
          </w:rPr>
          <w:t>وسف</w:t>
        </w:r>
        <w:r w:rsidR="006F518B" w:rsidRPr="005C759C">
          <w:rPr>
            <w:rStyle w:val="Hyperlink"/>
            <w:noProof/>
            <w:rtl/>
          </w:rPr>
          <w:t xml:space="preserve"> </w:t>
        </w:r>
        <w:r w:rsidR="006F518B" w:rsidRPr="005C759C">
          <w:rPr>
            <w:rStyle w:val="Hyperlink"/>
            <w:rFonts w:hint="eastAsia"/>
            <w:noProof/>
            <w:rtl/>
          </w:rPr>
          <w:t>پس</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قتل</w:t>
        </w:r>
        <w:r w:rsidR="006F518B" w:rsidRPr="005C759C">
          <w:rPr>
            <w:rStyle w:val="Hyperlink"/>
            <w:noProof/>
            <w:rtl/>
          </w:rPr>
          <w:t xml:space="preserve"> </w:t>
        </w:r>
        <w:r w:rsidR="006F518B" w:rsidRPr="005C759C">
          <w:rPr>
            <w:rStyle w:val="Hyperlink"/>
            <w:rFonts w:hint="eastAsia"/>
            <w:noProof/>
            <w:rtl/>
          </w:rPr>
          <w:t>پسرش</w:t>
        </w:r>
        <w:r w:rsidR="006F518B" w:rsidRPr="005C759C">
          <w:rPr>
            <w:rStyle w:val="Hyperlink"/>
            <w:noProof/>
            <w:rtl/>
          </w:rPr>
          <w:t xml:space="preserve"> (</w:t>
        </w:r>
        <w:r w:rsidR="006F518B" w:rsidRPr="005C759C">
          <w:rPr>
            <w:rStyle w:val="Hyperlink"/>
            <w:rFonts w:hint="eastAsia"/>
            <w:noProof/>
            <w:rtl/>
          </w:rPr>
          <w:t>عبدالله</w:t>
        </w:r>
        <w:r w:rsidR="006F518B" w:rsidRPr="005C759C">
          <w:rPr>
            <w:rStyle w:val="Hyperlink"/>
            <w:noProof/>
            <w:rtl/>
          </w:rPr>
          <w:t xml:space="preserve"> </w:t>
        </w:r>
        <w:r w:rsidR="006F518B" w:rsidRPr="005C759C">
          <w:rPr>
            <w:rStyle w:val="Hyperlink"/>
            <w:rFonts w:hint="eastAsia"/>
            <w:noProof/>
            <w:rtl/>
          </w:rPr>
          <w:t>بن</w:t>
        </w:r>
        <w:r w:rsidR="006F518B" w:rsidRPr="005C759C">
          <w:rPr>
            <w:rStyle w:val="Hyperlink"/>
            <w:noProof/>
            <w:rtl/>
          </w:rPr>
          <w:t xml:space="preserve"> </w:t>
        </w:r>
        <w:r w:rsidR="006F518B" w:rsidRPr="005C759C">
          <w:rPr>
            <w:rStyle w:val="Hyperlink"/>
            <w:rFonts w:hint="eastAsia"/>
            <w:noProof/>
            <w:rtl/>
          </w:rPr>
          <w:t>زب</w:t>
        </w:r>
        <w:r w:rsidR="006F518B" w:rsidRPr="005C759C">
          <w:rPr>
            <w:rStyle w:val="Hyperlink"/>
            <w:rFonts w:hint="cs"/>
            <w:noProof/>
            <w:rtl/>
          </w:rPr>
          <w:t>ی</w:t>
        </w:r>
        <w:r w:rsidR="006F518B" w:rsidRPr="005C759C">
          <w:rPr>
            <w:rStyle w:val="Hyperlink"/>
            <w:rFonts w:hint="eastAsia"/>
            <w:noProof/>
            <w:rtl/>
          </w:rPr>
          <w:t>ر</w:t>
        </w:r>
        <w:r w:rsidR="006F518B" w:rsidRPr="005C759C">
          <w:rPr>
            <w:rStyle w:val="Hyperlink"/>
            <w:noProof/>
            <w:rtl/>
          </w:rPr>
          <w:t>)</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Toc385094488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189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89"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نک</w:t>
        </w:r>
        <w:r w:rsidR="006F518B" w:rsidRPr="005C759C">
          <w:rPr>
            <w:rStyle w:val="Hyperlink"/>
            <w:noProof/>
            <w:rtl/>
          </w:rPr>
          <w:t xml:space="preserve"> </w:t>
        </w:r>
        <w:r w:rsidR="006F518B" w:rsidRPr="005C759C">
          <w:rPr>
            <w:rStyle w:val="Hyperlink"/>
            <w:rFonts w:hint="eastAsia"/>
            <w:noProof/>
            <w:rtl/>
          </w:rPr>
          <w:t>زمان</w:t>
        </w:r>
        <w:r w:rsidR="006F518B" w:rsidRPr="005C759C">
          <w:rPr>
            <w:rStyle w:val="Hyperlink"/>
            <w:noProof/>
            <w:rtl/>
          </w:rPr>
          <w:t xml:space="preserve"> </w:t>
        </w:r>
        <w:r w:rsidR="006F518B" w:rsidRPr="005C759C">
          <w:rPr>
            <w:rStyle w:val="Hyperlink"/>
            <w:rFonts w:hint="eastAsia"/>
            <w:noProof/>
            <w:rtl/>
          </w:rPr>
          <w:t>رحلت</w:t>
        </w:r>
        <w:r w:rsidR="006F518B" w:rsidRPr="005C759C">
          <w:rPr>
            <w:rStyle w:val="Hyperlink"/>
            <w:noProof/>
            <w:rtl/>
          </w:rPr>
          <w:t xml:space="preserve"> </w:t>
        </w:r>
        <w:r w:rsidR="006F518B" w:rsidRPr="005C759C">
          <w:rPr>
            <w:rStyle w:val="Hyperlink"/>
            <w:rFonts w:hint="eastAsia"/>
            <w:noProof/>
            <w:rtl/>
          </w:rPr>
          <w:t>فرا</w:t>
        </w:r>
        <w:r w:rsidR="006F518B" w:rsidRPr="005C759C">
          <w:rPr>
            <w:rStyle w:val="Hyperlink"/>
            <w:noProof/>
            <w:rtl/>
          </w:rPr>
          <w:t xml:space="preserve"> </w:t>
        </w:r>
        <w:r w:rsidR="006F518B" w:rsidRPr="005C759C">
          <w:rPr>
            <w:rStyle w:val="Hyperlink"/>
            <w:rFonts w:hint="eastAsia"/>
            <w:noProof/>
            <w:rtl/>
          </w:rPr>
          <w:t>رس</w:t>
        </w:r>
        <w:r w:rsidR="006F518B" w:rsidRPr="005C759C">
          <w:rPr>
            <w:rStyle w:val="Hyperlink"/>
            <w:rFonts w:hint="cs"/>
            <w:noProof/>
            <w:rtl/>
          </w:rPr>
          <w:t>ی</w:t>
        </w:r>
        <w:r w:rsidR="006F518B" w:rsidRPr="005C759C">
          <w:rPr>
            <w:rStyle w:val="Hyperlink"/>
            <w:rFonts w:hint="eastAsia"/>
            <w:noProof/>
            <w:rtl/>
          </w:rPr>
          <w:t>ده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Toc385094489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193</w:t>
        </w:r>
        <w:r w:rsidR="006F518B">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490" w:history="1">
        <w:r w:rsidR="006F518B" w:rsidRPr="005C759C">
          <w:rPr>
            <w:rStyle w:val="Hyperlink"/>
            <w:rFonts w:hint="eastAsia"/>
            <w:noProof/>
            <w:rtl/>
          </w:rPr>
          <w:t>کبشه</w:t>
        </w:r>
        <w:r w:rsidR="006F518B" w:rsidRPr="005C759C">
          <w:rPr>
            <w:rStyle w:val="Hyperlink"/>
            <w:noProof/>
            <w:rtl/>
          </w:rPr>
          <w:t xml:space="preserve"> </w:t>
        </w:r>
        <w:r w:rsidR="006F518B" w:rsidRPr="005C759C">
          <w:rPr>
            <w:rStyle w:val="Hyperlink"/>
            <w:rFonts w:hint="eastAsia"/>
            <w:noProof/>
            <w:rtl/>
          </w:rPr>
          <w:t>بنت</w:t>
        </w:r>
        <w:r w:rsidR="006F518B" w:rsidRPr="005C759C">
          <w:rPr>
            <w:rStyle w:val="Hyperlink"/>
            <w:noProof/>
            <w:rtl/>
          </w:rPr>
          <w:t xml:space="preserve"> </w:t>
        </w:r>
        <w:r w:rsidR="006F518B" w:rsidRPr="005C759C">
          <w:rPr>
            <w:rStyle w:val="Hyperlink"/>
            <w:rFonts w:hint="eastAsia"/>
            <w:noProof/>
            <w:rtl/>
          </w:rPr>
          <w:t>رافع</w:t>
        </w:r>
        <w:r w:rsidR="006F518B" w:rsidRPr="005C759C">
          <w:rPr>
            <w:rStyle w:val="Hyperlink"/>
            <w:noProof/>
            <w:rtl/>
          </w:rPr>
          <w:t xml:space="preserve">: </w:t>
        </w:r>
        <w:r w:rsidR="006F518B" w:rsidRPr="005C759C">
          <w:rPr>
            <w:rStyle w:val="Hyperlink"/>
            <w:rFonts w:hint="eastAsia"/>
            <w:noProof/>
            <w:rtl/>
          </w:rPr>
          <w:t>فرزندش</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شهادت</w:t>
        </w:r>
        <w:r w:rsidR="006F518B" w:rsidRPr="005C759C">
          <w:rPr>
            <w:rStyle w:val="Hyperlink"/>
            <w:noProof/>
            <w:rtl/>
          </w:rPr>
          <w:t xml:space="preserve"> </w:t>
        </w:r>
        <w:r w:rsidR="006F518B" w:rsidRPr="005C759C">
          <w:rPr>
            <w:rStyle w:val="Hyperlink"/>
            <w:rFonts w:hint="eastAsia"/>
            <w:noProof/>
            <w:rtl/>
          </w:rPr>
          <w:t>رس</w:t>
        </w:r>
        <w:r w:rsidR="006F518B" w:rsidRPr="005C759C">
          <w:rPr>
            <w:rStyle w:val="Hyperlink"/>
            <w:rFonts w:hint="cs"/>
            <w:noProof/>
            <w:rtl/>
          </w:rPr>
          <w:t>ی</w:t>
        </w:r>
        <w:r w:rsidR="006F518B" w:rsidRPr="005C759C">
          <w:rPr>
            <w:rStyle w:val="Hyperlink"/>
            <w:rFonts w:hint="eastAsia"/>
            <w:noProof/>
            <w:rtl/>
          </w:rPr>
          <w:t>د</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عرش</w:t>
        </w:r>
        <w:r w:rsidR="006F518B" w:rsidRPr="005C759C">
          <w:rPr>
            <w:rStyle w:val="Hyperlink"/>
            <w:noProof/>
            <w:rtl/>
          </w:rPr>
          <w:t xml:space="preserve"> </w:t>
        </w:r>
        <w:r w:rsidR="006F518B" w:rsidRPr="005C759C">
          <w:rPr>
            <w:rStyle w:val="Hyperlink"/>
            <w:rFonts w:hint="eastAsia"/>
            <w:noProof/>
            <w:rtl/>
          </w:rPr>
          <w:t>خداوند</w:t>
        </w:r>
        <w:r w:rsidR="006F518B" w:rsidRPr="005C759C">
          <w:rPr>
            <w:rStyle w:val="Hyperlink"/>
            <w:noProof/>
            <w:rtl/>
          </w:rPr>
          <w:t xml:space="preserve"> </w:t>
        </w:r>
        <w:r w:rsidR="006F518B" w:rsidRPr="005C759C">
          <w:rPr>
            <w:rStyle w:val="Hyperlink"/>
            <w:rFonts w:hint="eastAsia"/>
            <w:noProof/>
            <w:rtl/>
          </w:rPr>
          <w:t>رحمان</w:t>
        </w:r>
        <w:r w:rsidR="006F518B" w:rsidRPr="005C759C">
          <w:rPr>
            <w:rStyle w:val="Hyperlink"/>
            <w:noProof/>
            <w:rtl/>
          </w:rPr>
          <w:t xml:space="preserve"> </w:t>
        </w:r>
        <w:r w:rsidR="006F518B" w:rsidRPr="005C759C">
          <w:rPr>
            <w:rStyle w:val="Hyperlink"/>
            <w:rFonts w:hint="eastAsia"/>
            <w:noProof/>
            <w:rtl/>
          </w:rPr>
          <w:t>برا</w:t>
        </w:r>
        <w:r w:rsidR="006F518B" w:rsidRPr="005C759C">
          <w:rPr>
            <w:rStyle w:val="Hyperlink"/>
            <w:rFonts w:hint="cs"/>
            <w:noProof/>
            <w:rtl/>
          </w:rPr>
          <w:t>ی</w:t>
        </w:r>
        <w:r w:rsidR="006F518B" w:rsidRPr="005C759C">
          <w:rPr>
            <w:rStyle w:val="Hyperlink"/>
            <w:rFonts w:hint="eastAsia"/>
            <w:noProof/>
            <w:rtl/>
          </w:rPr>
          <w:t>ش</w:t>
        </w:r>
        <w:r w:rsidR="006F518B" w:rsidRPr="005C759C">
          <w:rPr>
            <w:rStyle w:val="Hyperlink"/>
            <w:noProof/>
            <w:rtl/>
          </w:rPr>
          <w:t xml:space="preserve"> </w:t>
        </w:r>
        <w:r w:rsidR="006F518B" w:rsidRPr="005C759C">
          <w:rPr>
            <w:rStyle w:val="Hyperlink"/>
            <w:rFonts w:hint="eastAsia"/>
            <w:noProof/>
            <w:rtl/>
          </w:rPr>
          <w:t>لرز</w:t>
        </w:r>
        <w:r w:rsidR="006F518B" w:rsidRPr="005C759C">
          <w:rPr>
            <w:rStyle w:val="Hyperlink"/>
            <w:rFonts w:hint="cs"/>
            <w:noProof/>
            <w:rtl/>
          </w:rPr>
          <w:t>ی</w:t>
        </w:r>
        <w:r w:rsidR="006F518B" w:rsidRPr="005C759C">
          <w:rPr>
            <w:rStyle w:val="Hyperlink"/>
            <w:rFonts w:hint="eastAsia"/>
            <w:noProof/>
            <w:rtl/>
          </w:rPr>
          <w:t>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Toc385094490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195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91" w:history="1">
        <w:r w:rsidR="006F518B" w:rsidRPr="005C759C">
          <w:rPr>
            <w:rStyle w:val="Hyperlink"/>
            <w:rFonts w:hint="eastAsia"/>
            <w:noProof/>
            <w:rtl/>
          </w:rPr>
          <w:t>مد</w:t>
        </w:r>
        <w:r w:rsidR="006F518B" w:rsidRPr="005C759C">
          <w:rPr>
            <w:rStyle w:val="Hyperlink"/>
            <w:rFonts w:hint="cs"/>
            <w:noProof/>
            <w:rtl/>
          </w:rPr>
          <w:t>ی</w:t>
        </w:r>
        <w:r w:rsidR="006F518B" w:rsidRPr="005C759C">
          <w:rPr>
            <w:rStyle w:val="Hyperlink"/>
            <w:rFonts w:hint="eastAsia"/>
            <w:noProof/>
            <w:rtl/>
          </w:rPr>
          <w:t>نه</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نور</w:t>
        </w:r>
        <w:r w:rsidR="006F518B" w:rsidRPr="005C759C">
          <w:rPr>
            <w:rStyle w:val="Hyperlink"/>
            <w:noProof/>
            <w:rtl/>
          </w:rPr>
          <w:t xml:space="preserve"> </w:t>
        </w:r>
        <w:r w:rsidR="006F518B" w:rsidRPr="005C759C">
          <w:rPr>
            <w:rStyle w:val="Hyperlink"/>
            <w:rFonts w:hint="eastAsia"/>
            <w:noProof/>
            <w:rtl/>
          </w:rPr>
          <w:t>توح</w:t>
        </w:r>
        <w:r w:rsidR="006F518B" w:rsidRPr="005C759C">
          <w:rPr>
            <w:rStyle w:val="Hyperlink"/>
            <w:rFonts w:hint="cs"/>
            <w:noProof/>
            <w:rtl/>
          </w:rPr>
          <w:t>ی</w:t>
        </w:r>
        <w:r w:rsidR="006F518B" w:rsidRPr="005C759C">
          <w:rPr>
            <w:rStyle w:val="Hyperlink"/>
            <w:rFonts w:hint="eastAsia"/>
            <w:noProof/>
            <w:rtl/>
          </w:rPr>
          <w:t>د،</w:t>
        </w:r>
        <w:r w:rsidR="006F518B" w:rsidRPr="005C759C">
          <w:rPr>
            <w:rStyle w:val="Hyperlink"/>
            <w:noProof/>
            <w:rtl/>
          </w:rPr>
          <w:t xml:space="preserve"> </w:t>
        </w:r>
        <w:r w:rsidR="006F518B" w:rsidRPr="005C759C">
          <w:rPr>
            <w:rStyle w:val="Hyperlink"/>
            <w:rFonts w:hint="eastAsia"/>
            <w:noProof/>
            <w:rtl/>
          </w:rPr>
          <w:t>روشن</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نوران</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شد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Toc385094491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196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92" w:history="1">
        <w:r w:rsidR="006F518B" w:rsidRPr="005C759C">
          <w:rPr>
            <w:rStyle w:val="Hyperlink"/>
            <w:rFonts w:hint="eastAsia"/>
            <w:noProof/>
            <w:rtl/>
          </w:rPr>
          <w:t>ماجرا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اسلام</w:t>
        </w:r>
        <w:r w:rsidR="006F518B" w:rsidRPr="005C759C">
          <w:rPr>
            <w:rStyle w:val="Hyperlink"/>
            <w:noProof/>
            <w:rtl/>
          </w:rPr>
          <w:t xml:space="preserve"> </w:t>
        </w:r>
        <w:r w:rsidR="006F518B" w:rsidRPr="005C759C">
          <w:rPr>
            <w:rStyle w:val="Hyperlink"/>
            <w:rFonts w:hint="eastAsia"/>
            <w:noProof/>
            <w:rtl/>
          </w:rPr>
          <w:t>آوردن</w:t>
        </w:r>
        <w:r w:rsidR="006F518B" w:rsidRPr="005C759C">
          <w:rPr>
            <w:rStyle w:val="Hyperlink"/>
            <w:noProof/>
            <w:rtl/>
          </w:rPr>
          <w:t xml:space="preserve"> </w:t>
        </w:r>
        <w:r w:rsidR="006F518B" w:rsidRPr="005C759C">
          <w:rPr>
            <w:rStyle w:val="Hyperlink"/>
            <w:rFonts w:hint="eastAsia"/>
            <w:noProof/>
            <w:rtl/>
          </w:rPr>
          <w:t>کبشه</w:t>
        </w:r>
        <w:r w:rsidR="006F518B" w:rsidRPr="005C759C">
          <w:rPr>
            <w:rStyle w:val="Hyperlink"/>
            <w:noProof/>
            <w:rtl/>
          </w:rPr>
          <w:t xml:space="preserve"> </w:t>
        </w:r>
        <w:r w:rsidR="006F518B" w:rsidRPr="005C759C">
          <w:rPr>
            <w:rStyle w:val="Hyperlink"/>
            <w:rFonts w:hint="eastAsia"/>
            <w:noProof/>
            <w:rtl/>
          </w:rPr>
          <w:t>بنت</w:t>
        </w:r>
        <w:r w:rsidR="006F518B" w:rsidRPr="005C759C">
          <w:rPr>
            <w:rStyle w:val="Hyperlink"/>
            <w:noProof/>
            <w:rtl/>
          </w:rPr>
          <w:t xml:space="preserve"> </w:t>
        </w:r>
        <w:r w:rsidR="006F518B" w:rsidRPr="005C759C">
          <w:rPr>
            <w:rStyle w:val="Hyperlink"/>
            <w:rFonts w:hint="eastAsia"/>
            <w:noProof/>
            <w:rtl/>
          </w:rPr>
          <w:t>رافع</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Toc385094492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196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93" w:history="1">
        <w:r w:rsidR="006F518B" w:rsidRPr="005C759C">
          <w:rPr>
            <w:rStyle w:val="Hyperlink"/>
            <w:rFonts w:hint="eastAsia"/>
            <w:noProof/>
            <w:rtl/>
          </w:rPr>
          <w:t>شادمان</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سرور</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آشکار</w:t>
        </w:r>
        <w:r w:rsidR="006F518B" w:rsidRPr="005C759C">
          <w:rPr>
            <w:rStyle w:val="Hyperlink"/>
            <w:noProof/>
            <w:rtl/>
          </w:rPr>
          <w:t xml:space="preserve"> ...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سعادت</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فراگ</w:t>
        </w:r>
        <w:r w:rsidR="006F518B" w:rsidRPr="005C759C">
          <w:rPr>
            <w:rStyle w:val="Hyperlink"/>
            <w:rFonts w:hint="cs"/>
            <w:noProof/>
            <w:rtl/>
          </w:rPr>
          <w:t>ی</w:t>
        </w:r>
        <w:r w:rsidR="006F518B" w:rsidRPr="005C759C">
          <w:rPr>
            <w:rStyle w:val="Hyperlink"/>
            <w:rFonts w:hint="eastAsia"/>
            <w:noProof/>
            <w:rtl/>
          </w:rPr>
          <w:t>ر</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Toc385094493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200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94" w:history="1">
        <w:r w:rsidR="006F518B" w:rsidRPr="005C759C">
          <w:rPr>
            <w:rStyle w:val="Hyperlink"/>
            <w:rFonts w:hint="eastAsia"/>
            <w:noProof/>
            <w:rtl/>
          </w:rPr>
          <w:t>آرزو</w:t>
        </w:r>
        <w:r w:rsidR="006F518B" w:rsidRPr="005C759C">
          <w:rPr>
            <w:rStyle w:val="Hyperlink"/>
            <w:rFonts w:hint="cs"/>
            <w:noProof/>
            <w:rtl/>
          </w:rPr>
          <w:t>یی</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ارزش</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Toc385094494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200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95" w:history="1">
        <w:r w:rsidR="006F518B" w:rsidRPr="005C759C">
          <w:rPr>
            <w:rStyle w:val="Hyperlink"/>
            <w:rFonts w:hint="eastAsia"/>
            <w:noProof/>
            <w:rtl/>
          </w:rPr>
          <w:t>بهتر</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خانه‌ها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انصار</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Toc385094495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202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96" w:history="1">
        <w:r w:rsidR="006F518B" w:rsidRPr="005C759C">
          <w:rPr>
            <w:rStyle w:val="Hyperlink"/>
            <w:rFonts w:hint="eastAsia"/>
            <w:noProof/>
            <w:rtl/>
          </w:rPr>
          <w:t>اول</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زن</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که</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sidRPr="005C759C">
          <w:rPr>
            <w:rStyle w:val="Hyperlink"/>
            <w:noProof/>
            <w:rtl/>
          </w:rPr>
          <w:t xml:space="preserve"> </w:t>
        </w:r>
        <w:r w:rsidR="006F518B" w:rsidRPr="005C759C">
          <w:rPr>
            <w:rStyle w:val="Hyperlink"/>
            <w:rFonts w:hint="eastAsia"/>
            <w:noProof/>
            <w:rtl/>
          </w:rPr>
          <w:t>ب</w:t>
        </w:r>
        <w:r w:rsidR="006F518B" w:rsidRPr="005C759C">
          <w:rPr>
            <w:rStyle w:val="Hyperlink"/>
            <w:rFonts w:hint="cs"/>
            <w:noProof/>
            <w:rtl/>
          </w:rPr>
          <w:t>ی</w:t>
        </w:r>
        <w:r w:rsidR="006F518B" w:rsidRPr="005C759C">
          <w:rPr>
            <w:rStyle w:val="Hyperlink"/>
            <w:rFonts w:hint="eastAsia"/>
            <w:noProof/>
            <w:rtl/>
          </w:rPr>
          <w:t>عت</w:t>
        </w:r>
        <w:r w:rsidR="006F518B" w:rsidRPr="005C759C">
          <w:rPr>
            <w:rStyle w:val="Hyperlink"/>
            <w:noProof/>
            <w:rtl/>
          </w:rPr>
          <w:t xml:space="preserve"> </w:t>
        </w:r>
        <w:r w:rsidR="006F518B" w:rsidRPr="005C759C">
          <w:rPr>
            <w:rStyle w:val="Hyperlink"/>
            <w:rFonts w:hint="eastAsia"/>
            <w:noProof/>
            <w:rtl/>
          </w:rPr>
          <w:t>کرد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Toc385094496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202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97" w:history="1">
        <w:r w:rsidR="006F518B" w:rsidRPr="005C759C">
          <w:rPr>
            <w:rStyle w:val="Hyperlink"/>
            <w:rFonts w:hint="eastAsia"/>
            <w:noProof/>
            <w:rtl/>
          </w:rPr>
          <w:t>موضع‌گ</w:t>
        </w:r>
        <w:r w:rsidR="006F518B" w:rsidRPr="005C759C">
          <w:rPr>
            <w:rStyle w:val="Hyperlink"/>
            <w:rFonts w:hint="cs"/>
            <w:noProof/>
            <w:rtl/>
          </w:rPr>
          <w:t>ی</w:t>
        </w:r>
        <w:r w:rsidR="006F518B" w:rsidRPr="005C759C">
          <w:rPr>
            <w:rStyle w:val="Hyperlink"/>
            <w:rFonts w:hint="eastAsia"/>
            <w:noProof/>
            <w:rtl/>
          </w:rPr>
          <w:t>ر</w:t>
        </w:r>
        <w:r w:rsidR="006F518B" w:rsidRPr="005C759C">
          <w:rPr>
            <w:rStyle w:val="Hyperlink"/>
            <w:rFonts w:hint="cs"/>
            <w:noProof/>
            <w:rtl/>
          </w:rPr>
          <w:t>ی‌</w:t>
        </w:r>
        <w:r w:rsidR="006F518B" w:rsidRPr="005C759C">
          <w:rPr>
            <w:rStyle w:val="Hyperlink"/>
            <w:rFonts w:hint="eastAsia"/>
            <w:noProof/>
            <w:rtl/>
          </w:rPr>
          <w:t>ها</w:t>
        </w:r>
        <w:r w:rsidR="006F518B" w:rsidRPr="005C759C">
          <w:rPr>
            <w:rStyle w:val="Hyperlink"/>
            <w:rFonts w:hint="cs"/>
            <w:noProof/>
            <w:rtl/>
          </w:rPr>
          <w:t>یی</w:t>
        </w:r>
        <w:r w:rsidR="006F518B" w:rsidRPr="005C759C">
          <w:rPr>
            <w:rStyle w:val="Hyperlink"/>
            <w:noProof/>
            <w:rtl/>
          </w:rPr>
          <w:t xml:space="preserve"> </w:t>
        </w:r>
        <w:r w:rsidR="006F518B" w:rsidRPr="005C759C">
          <w:rPr>
            <w:rStyle w:val="Hyperlink"/>
            <w:rFonts w:hint="eastAsia"/>
            <w:noProof/>
            <w:rtl/>
          </w:rPr>
          <w:t>که</w:t>
        </w:r>
        <w:r w:rsidR="006F518B" w:rsidRPr="005C759C">
          <w:rPr>
            <w:rStyle w:val="Hyperlink"/>
            <w:noProof/>
            <w:rtl/>
          </w:rPr>
          <w:t xml:space="preserve"> </w:t>
        </w:r>
        <w:r w:rsidR="006F518B" w:rsidRPr="005C759C">
          <w:rPr>
            <w:rStyle w:val="Hyperlink"/>
            <w:rFonts w:hint="eastAsia"/>
            <w:noProof/>
            <w:rtl/>
          </w:rPr>
          <w:t>فراموش</w:t>
        </w:r>
        <w:r w:rsidR="006F518B" w:rsidRPr="005C759C">
          <w:rPr>
            <w:rStyle w:val="Hyperlink"/>
            <w:noProof/>
            <w:rtl/>
          </w:rPr>
          <w:t xml:space="preserve"> </w:t>
        </w:r>
        <w:r w:rsidR="006F518B" w:rsidRPr="005C759C">
          <w:rPr>
            <w:rStyle w:val="Hyperlink"/>
            <w:rFonts w:hint="eastAsia"/>
            <w:noProof/>
            <w:rtl/>
          </w:rPr>
          <w:t>نم</w:t>
        </w:r>
        <w:r w:rsidR="006F518B" w:rsidRPr="005C759C">
          <w:rPr>
            <w:rStyle w:val="Hyperlink"/>
            <w:rFonts w:hint="cs"/>
            <w:noProof/>
            <w:rtl/>
          </w:rPr>
          <w:t>ی‌</w:t>
        </w:r>
        <w:r w:rsidR="006F518B" w:rsidRPr="005C759C">
          <w:rPr>
            <w:rStyle w:val="Hyperlink"/>
            <w:rFonts w:hint="eastAsia"/>
            <w:noProof/>
            <w:rtl/>
          </w:rPr>
          <w:t>شوند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Toc385094497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202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98" w:history="1">
        <w:r w:rsidR="006F518B" w:rsidRPr="005C759C">
          <w:rPr>
            <w:rStyle w:val="Hyperlink"/>
            <w:rFonts w:hint="eastAsia"/>
            <w:noProof/>
            <w:rtl/>
          </w:rPr>
          <w:t>نصرت</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cs"/>
            <w:noProof/>
            <w:rtl/>
          </w:rPr>
          <w:t>ی</w:t>
        </w:r>
        <w:r w:rsidR="006F518B" w:rsidRPr="005C759C">
          <w:rPr>
            <w:rStyle w:val="Hyperlink"/>
            <w:rFonts w:hint="eastAsia"/>
            <w:noProof/>
            <w:rtl/>
          </w:rPr>
          <w:t>ار</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چن</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است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Toc385094498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203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499" w:history="1">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غزوه</w:t>
        </w:r>
        <w:r w:rsidR="006F518B" w:rsidRPr="005C759C">
          <w:rPr>
            <w:rStyle w:val="Hyperlink"/>
            <w:noProof/>
            <w:rtl/>
          </w:rPr>
          <w:t xml:space="preserve"> </w:t>
        </w:r>
        <w:r w:rsidR="006F518B" w:rsidRPr="005C759C">
          <w:rPr>
            <w:rStyle w:val="Hyperlink"/>
            <w:rFonts w:hint="eastAsia"/>
            <w:noProof/>
            <w:rtl/>
          </w:rPr>
          <w:t>اُحد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Toc385094499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204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00" w:history="1">
        <w:r w:rsidR="006F518B" w:rsidRPr="005C759C">
          <w:rPr>
            <w:rStyle w:val="Hyperlink"/>
            <w:rFonts w:hint="eastAsia"/>
            <w:noProof/>
            <w:rtl/>
          </w:rPr>
          <w:t>شه</w:t>
        </w:r>
        <w:r w:rsidR="006F518B" w:rsidRPr="005C759C">
          <w:rPr>
            <w:rStyle w:val="Hyperlink"/>
            <w:rFonts w:hint="cs"/>
            <w:noProof/>
            <w:rtl/>
          </w:rPr>
          <w:t>ی</w:t>
        </w:r>
        <w:r w:rsidR="006F518B" w:rsidRPr="005C759C">
          <w:rPr>
            <w:rStyle w:val="Hyperlink"/>
            <w:rFonts w:hint="eastAsia"/>
            <w:noProof/>
            <w:rtl/>
          </w:rPr>
          <w:t>دان‌شان</w:t>
        </w:r>
        <w:r w:rsidR="006F518B" w:rsidRPr="005C759C">
          <w:rPr>
            <w:rStyle w:val="Hyperlink"/>
            <w:noProof/>
            <w:rtl/>
          </w:rPr>
          <w:t xml:space="preserve"> </w:t>
        </w:r>
        <w:r w:rsidR="006F518B" w:rsidRPr="005C759C">
          <w:rPr>
            <w:rStyle w:val="Hyperlink"/>
            <w:rFonts w:hint="eastAsia"/>
            <w:noProof/>
            <w:rtl/>
          </w:rPr>
          <w:t>همگ</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بهشت</w:t>
        </w:r>
        <w:r w:rsidR="006F518B" w:rsidRPr="005C759C">
          <w:rPr>
            <w:rStyle w:val="Hyperlink"/>
            <w:noProof/>
            <w:rtl/>
          </w:rPr>
          <w:t xml:space="preserve"> </w:t>
        </w:r>
        <w:r w:rsidR="006F518B" w:rsidRPr="005C759C">
          <w:rPr>
            <w:rStyle w:val="Hyperlink"/>
            <w:rFonts w:hint="eastAsia"/>
            <w:noProof/>
            <w:rtl/>
          </w:rPr>
          <w:t>با</w:t>
        </w:r>
        <w:r w:rsidR="006F518B" w:rsidRPr="005C759C">
          <w:rPr>
            <w:rStyle w:val="Hyperlink"/>
            <w:noProof/>
            <w:rtl/>
          </w:rPr>
          <w:t xml:space="preserve"> </w:t>
        </w:r>
        <w:r w:rsidR="006F518B" w:rsidRPr="005C759C">
          <w:rPr>
            <w:rStyle w:val="Hyperlink"/>
            <w:rFonts w:hint="eastAsia"/>
            <w:noProof/>
            <w:rtl/>
          </w:rPr>
          <w:t>هم</w:t>
        </w:r>
        <w:r w:rsidR="006F518B" w:rsidRPr="005C759C">
          <w:rPr>
            <w:rStyle w:val="Hyperlink"/>
            <w:noProof/>
            <w:rtl/>
          </w:rPr>
          <w:t xml:space="preserve"> </w:t>
        </w:r>
        <w:r w:rsidR="006F518B" w:rsidRPr="005C759C">
          <w:rPr>
            <w:rStyle w:val="Hyperlink"/>
            <w:rFonts w:hint="eastAsia"/>
            <w:noProof/>
            <w:rtl/>
          </w:rPr>
          <w:t>هستند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Toc385094500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205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01" w:history="1">
        <w:r w:rsidR="006F518B" w:rsidRPr="005C759C">
          <w:rPr>
            <w:rStyle w:val="Hyperlink"/>
            <w:rFonts w:hint="eastAsia"/>
            <w:noProof/>
            <w:rtl/>
          </w:rPr>
          <w:t>حرص</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علاقه</w:t>
        </w:r>
        <w:r w:rsidR="006F518B" w:rsidRPr="005C759C">
          <w:rPr>
            <w:rStyle w:val="Hyperlink"/>
            <w:noProof/>
            <w:rtl/>
          </w:rPr>
          <w:t xml:space="preserve"> </w:t>
        </w:r>
        <w:r w:rsidR="006F518B" w:rsidRPr="005C759C">
          <w:rPr>
            <w:rStyle w:val="Hyperlink"/>
            <w:rFonts w:hint="eastAsia"/>
            <w:noProof/>
            <w:rtl/>
          </w:rPr>
          <w:t>شد</w:t>
        </w:r>
        <w:r w:rsidR="006F518B" w:rsidRPr="005C759C">
          <w:rPr>
            <w:rStyle w:val="Hyperlink"/>
            <w:rFonts w:hint="cs"/>
            <w:noProof/>
            <w:rtl/>
          </w:rPr>
          <w:t>ی</w:t>
        </w:r>
        <w:r w:rsidR="006F518B" w:rsidRPr="005C759C">
          <w:rPr>
            <w:rStyle w:val="Hyperlink"/>
            <w:rFonts w:hint="eastAsia"/>
            <w:noProof/>
            <w:rtl/>
          </w:rPr>
          <w:t>د</w:t>
        </w:r>
        <w:r w:rsidR="006F518B" w:rsidRPr="005C759C">
          <w:rPr>
            <w:rStyle w:val="Hyperlink"/>
            <w:noProof/>
            <w:rtl/>
          </w:rPr>
          <w:t xml:space="preserve"> </w:t>
        </w:r>
        <w:r w:rsidR="006F518B" w:rsidRPr="005C759C">
          <w:rPr>
            <w:rStyle w:val="Hyperlink"/>
            <w:rFonts w:hint="eastAsia"/>
            <w:noProof/>
            <w:rtl/>
          </w:rPr>
          <w:t>ام</w:t>
        </w:r>
        <w:r w:rsidR="006F518B" w:rsidRPr="005C759C">
          <w:rPr>
            <w:rStyle w:val="Hyperlink"/>
            <w:noProof/>
            <w:rtl/>
          </w:rPr>
          <w:t xml:space="preserve"> </w:t>
        </w:r>
        <w:r w:rsidR="006F518B" w:rsidRPr="005C759C">
          <w:rPr>
            <w:rStyle w:val="Hyperlink"/>
            <w:rFonts w:hint="eastAsia"/>
            <w:noProof/>
            <w:rtl/>
          </w:rPr>
          <w:t>سعد</w:t>
        </w:r>
        <w:r w:rsidR="006F518B" w:rsidRPr="005C759C">
          <w:rPr>
            <w:rStyle w:val="Hyperlink"/>
            <w:noProof/>
            <w:rtl/>
          </w:rPr>
          <w:t xml:space="preserve"> </w:t>
        </w:r>
        <w:r w:rsidR="006F518B" w:rsidRPr="005C759C">
          <w:rPr>
            <w:rStyle w:val="Hyperlink"/>
            <w:rFonts w:hint="eastAsia"/>
            <w:noProof/>
            <w:rtl/>
          </w:rPr>
          <w:t>بر</w:t>
        </w:r>
        <w:r w:rsidR="006F518B" w:rsidRPr="005C759C">
          <w:rPr>
            <w:rStyle w:val="Hyperlink"/>
            <w:noProof/>
            <w:rtl/>
          </w:rPr>
          <w:t xml:space="preserve"> </w:t>
        </w:r>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که</w:t>
        </w:r>
        <w:r w:rsidR="006F518B" w:rsidRPr="005C759C">
          <w:rPr>
            <w:rStyle w:val="Hyperlink"/>
            <w:noProof/>
            <w:rtl/>
          </w:rPr>
          <w:t xml:space="preserve"> </w:t>
        </w:r>
        <w:r w:rsidR="006F518B" w:rsidRPr="005C759C">
          <w:rPr>
            <w:rStyle w:val="Hyperlink"/>
            <w:rFonts w:hint="eastAsia"/>
            <w:noProof/>
            <w:rtl/>
          </w:rPr>
          <w:t>پسرش</w:t>
        </w:r>
        <w:r w:rsidR="006F518B" w:rsidRPr="005C759C">
          <w:rPr>
            <w:rStyle w:val="Hyperlink"/>
            <w:noProof/>
            <w:rtl/>
          </w:rPr>
          <w:t xml:space="preserve"> (</w:t>
        </w:r>
        <w:r w:rsidR="006F518B" w:rsidRPr="005C759C">
          <w:rPr>
            <w:rStyle w:val="Hyperlink"/>
            <w:rFonts w:hint="eastAsia"/>
            <w:noProof/>
            <w:rtl/>
          </w:rPr>
          <w:t>سعد</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روز</w:t>
        </w:r>
        <w:r w:rsidR="006F518B" w:rsidRPr="005C759C">
          <w:rPr>
            <w:rStyle w:val="Hyperlink"/>
            <w:noProof/>
            <w:rtl/>
          </w:rPr>
          <w:t xml:space="preserve"> </w:t>
        </w:r>
        <w:r w:rsidR="006F518B" w:rsidRPr="005C759C">
          <w:rPr>
            <w:rStyle w:val="Hyperlink"/>
            <w:rFonts w:hint="eastAsia"/>
            <w:noProof/>
            <w:rtl/>
          </w:rPr>
          <w:t>خندق</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اول</w:t>
        </w:r>
        <w:r w:rsidR="006F518B" w:rsidRPr="005C759C">
          <w:rPr>
            <w:rStyle w:val="Hyperlink"/>
            <w:noProof/>
            <w:rtl/>
          </w:rPr>
          <w:t xml:space="preserve"> </w:t>
        </w:r>
        <w:r w:rsidR="006F518B" w:rsidRPr="005C759C">
          <w:rPr>
            <w:rStyle w:val="Hyperlink"/>
            <w:rFonts w:hint="eastAsia"/>
            <w:noProof/>
            <w:rtl/>
          </w:rPr>
          <w:t>صفوف</w:t>
        </w:r>
        <w:r w:rsidR="006F518B" w:rsidRPr="005C759C">
          <w:rPr>
            <w:rStyle w:val="Hyperlink"/>
            <w:noProof/>
            <w:rtl/>
          </w:rPr>
          <w:t xml:space="preserve"> </w:t>
        </w:r>
        <w:r w:rsidR="006F518B" w:rsidRPr="005C759C">
          <w:rPr>
            <w:rStyle w:val="Hyperlink"/>
            <w:rFonts w:hint="eastAsia"/>
            <w:noProof/>
            <w:rtl/>
          </w:rPr>
          <w:t>مجاهدان</w:t>
        </w:r>
        <w:r w:rsidR="006F518B" w:rsidRPr="005C759C">
          <w:rPr>
            <w:rStyle w:val="Hyperlink"/>
            <w:noProof/>
            <w:rtl/>
          </w:rPr>
          <w:t xml:space="preserve"> </w:t>
        </w:r>
        <w:r w:rsidR="006F518B" w:rsidRPr="005C759C">
          <w:rPr>
            <w:rStyle w:val="Hyperlink"/>
            <w:rFonts w:hint="eastAsia"/>
            <w:noProof/>
            <w:rtl/>
          </w:rPr>
          <w:t>باشد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Toc385094501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205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02" w:history="1">
        <w:r w:rsidR="006F518B" w:rsidRPr="005C759C">
          <w:rPr>
            <w:rStyle w:val="Hyperlink"/>
            <w:rFonts w:hint="eastAsia"/>
            <w:noProof/>
            <w:rtl/>
          </w:rPr>
          <w:t>راجع</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آنان</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حکم</w:t>
        </w:r>
        <w:r w:rsidR="006F518B" w:rsidRPr="005C759C">
          <w:rPr>
            <w:rStyle w:val="Hyperlink"/>
            <w:noProof/>
            <w:rtl/>
          </w:rPr>
          <w:t xml:space="preserve"> </w:t>
        </w:r>
        <w:r w:rsidR="006F518B" w:rsidRPr="005C759C">
          <w:rPr>
            <w:rStyle w:val="Hyperlink"/>
            <w:rFonts w:hint="eastAsia"/>
            <w:noProof/>
            <w:rtl/>
          </w:rPr>
          <w:t>خدا،</w:t>
        </w:r>
        <w:r w:rsidR="006F518B" w:rsidRPr="005C759C">
          <w:rPr>
            <w:rStyle w:val="Hyperlink"/>
            <w:noProof/>
            <w:rtl/>
          </w:rPr>
          <w:t xml:space="preserve"> </w:t>
        </w:r>
        <w:r w:rsidR="006F518B" w:rsidRPr="005C759C">
          <w:rPr>
            <w:rStyle w:val="Hyperlink"/>
            <w:rFonts w:hint="eastAsia"/>
            <w:noProof/>
            <w:rtl/>
          </w:rPr>
          <w:t>قضاوت</w:t>
        </w:r>
        <w:r w:rsidR="006F518B" w:rsidRPr="005C759C">
          <w:rPr>
            <w:rStyle w:val="Hyperlink"/>
            <w:noProof/>
            <w:rtl/>
          </w:rPr>
          <w:t xml:space="preserve"> </w:t>
        </w:r>
        <w:r w:rsidR="006F518B" w:rsidRPr="005C759C">
          <w:rPr>
            <w:rStyle w:val="Hyperlink"/>
            <w:rFonts w:hint="eastAsia"/>
            <w:noProof/>
            <w:rtl/>
          </w:rPr>
          <w:t>کرد</w:t>
        </w:r>
        <w:r w:rsidR="006F518B" w:rsidRPr="005C759C">
          <w:rPr>
            <w:rStyle w:val="Hyperlink"/>
            <w:rFonts w:hint="cs"/>
            <w:noProof/>
            <w:rtl/>
          </w:rPr>
          <w:t>ی</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Toc385094502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206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03" w:history="1">
        <w:r w:rsidR="006F518B" w:rsidRPr="005C759C">
          <w:rPr>
            <w:rStyle w:val="Hyperlink"/>
            <w:rFonts w:hint="eastAsia"/>
            <w:noProof/>
            <w:rtl/>
          </w:rPr>
          <w:t>هر</w:t>
        </w:r>
        <w:r w:rsidR="006F518B" w:rsidRPr="005C759C">
          <w:rPr>
            <w:rStyle w:val="Hyperlink"/>
            <w:noProof/>
            <w:rtl/>
          </w:rPr>
          <w:t xml:space="preserve"> </w:t>
        </w:r>
        <w:r w:rsidR="006F518B" w:rsidRPr="005C759C">
          <w:rPr>
            <w:rStyle w:val="Hyperlink"/>
            <w:rFonts w:hint="eastAsia"/>
            <w:noProof/>
            <w:rtl/>
          </w:rPr>
          <w:t>زن</w:t>
        </w:r>
        <w:r w:rsidR="006F518B" w:rsidRPr="005C759C">
          <w:rPr>
            <w:rStyle w:val="Hyperlink"/>
            <w:noProof/>
            <w:rtl/>
          </w:rPr>
          <w:t xml:space="preserve"> </w:t>
        </w:r>
        <w:r w:rsidR="006F518B" w:rsidRPr="005C759C">
          <w:rPr>
            <w:rStyle w:val="Hyperlink"/>
            <w:rFonts w:hint="eastAsia"/>
            <w:noProof/>
            <w:rtl/>
          </w:rPr>
          <w:t>گر</w:t>
        </w:r>
        <w:r w:rsidR="006F518B" w:rsidRPr="005C759C">
          <w:rPr>
            <w:rStyle w:val="Hyperlink"/>
            <w:rFonts w:hint="cs"/>
            <w:noProof/>
            <w:rtl/>
          </w:rPr>
          <w:t>ی</w:t>
        </w:r>
        <w:r w:rsidR="006F518B" w:rsidRPr="005C759C">
          <w:rPr>
            <w:rStyle w:val="Hyperlink"/>
            <w:rFonts w:hint="eastAsia"/>
            <w:noProof/>
            <w:rtl/>
          </w:rPr>
          <w:t>ان</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گر</w:t>
        </w:r>
        <w:r w:rsidR="006F518B" w:rsidRPr="005C759C">
          <w:rPr>
            <w:rStyle w:val="Hyperlink"/>
            <w:rFonts w:hint="cs"/>
            <w:noProof/>
            <w:rtl/>
          </w:rPr>
          <w:t>ی</w:t>
        </w:r>
        <w:r w:rsidR="006F518B" w:rsidRPr="005C759C">
          <w:rPr>
            <w:rStyle w:val="Hyperlink"/>
            <w:rFonts w:hint="eastAsia"/>
            <w:noProof/>
            <w:rtl/>
          </w:rPr>
          <w:t>ه</w:t>
        </w:r>
        <w:r w:rsidR="006F518B" w:rsidRPr="005C759C">
          <w:rPr>
            <w:rStyle w:val="Hyperlink"/>
            <w:noProof/>
            <w:rtl/>
          </w:rPr>
          <w:t xml:space="preserve"> </w:t>
        </w:r>
        <w:r w:rsidR="006F518B" w:rsidRPr="005C759C">
          <w:rPr>
            <w:rStyle w:val="Hyperlink"/>
            <w:rFonts w:hint="eastAsia"/>
            <w:noProof/>
            <w:rtl/>
          </w:rPr>
          <w:t>کردنش</w:t>
        </w:r>
        <w:r w:rsidR="006F518B" w:rsidRPr="005C759C">
          <w:rPr>
            <w:rStyle w:val="Hyperlink"/>
            <w:noProof/>
            <w:rtl/>
          </w:rPr>
          <w:t xml:space="preserve"> </w:t>
        </w:r>
        <w:r w:rsidR="006F518B" w:rsidRPr="005C759C">
          <w:rPr>
            <w:rStyle w:val="Hyperlink"/>
            <w:rFonts w:hint="eastAsia"/>
            <w:noProof/>
            <w:rtl/>
          </w:rPr>
          <w:t>دروغ</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گو</w:t>
        </w:r>
        <w:r w:rsidR="006F518B" w:rsidRPr="005C759C">
          <w:rPr>
            <w:rStyle w:val="Hyperlink"/>
            <w:rFonts w:hint="cs"/>
            <w:noProof/>
            <w:rtl/>
          </w:rPr>
          <w:t>ی</w:t>
        </w:r>
        <w:r w:rsidR="006F518B" w:rsidRPr="005C759C">
          <w:rPr>
            <w:rStyle w:val="Hyperlink"/>
            <w:rFonts w:hint="eastAsia"/>
            <w:noProof/>
            <w:rtl/>
          </w:rPr>
          <w:t>د</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جز</w:t>
        </w:r>
        <w:r w:rsidR="006F518B" w:rsidRPr="005C759C">
          <w:rPr>
            <w:rStyle w:val="Hyperlink"/>
            <w:noProof/>
            <w:rtl/>
          </w:rPr>
          <w:t xml:space="preserve"> </w:t>
        </w:r>
        <w:r w:rsidR="006F518B" w:rsidRPr="005C759C">
          <w:rPr>
            <w:rStyle w:val="Hyperlink"/>
            <w:rFonts w:hint="eastAsia"/>
            <w:noProof/>
            <w:rtl/>
          </w:rPr>
          <w:t>مادر</w:t>
        </w:r>
        <w:r w:rsidR="006F518B" w:rsidRPr="005C759C">
          <w:rPr>
            <w:rStyle w:val="Hyperlink"/>
            <w:noProof/>
            <w:rtl/>
          </w:rPr>
          <w:t xml:space="preserve"> </w:t>
        </w:r>
        <w:r w:rsidR="006F518B" w:rsidRPr="005C759C">
          <w:rPr>
            <w:rStyle w:val="Hyperlink"/>
            <w:rFonts w:hint="eastAsia"/>
            <w:noProof/>
            <w:rtl/>
          </w:rPr>
          <w:t>سعد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Toc385094503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208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04" w:history="1">
        <w:r w:rsidR="006F518B" w:rsidRPr="005C759C">
          <w:rPr>
            <w:rStyle w:val="Hyperlink"/>
            <w:rFonts w:hint="eastAsia"/>
            <w:noProof/>
            <w:rtl/>
          </w:rPr>
          <w:t>پسر</w:t>
        </w:r>
        <w:r w:rsidR="006F518B" w:rsidRPr="005C759C">
          <w:rPr>
            <w:rStyle w:val="Hyperlink"/>
            <w:noProof/>
            <w:rtl/>
          </w:rPr>
          <w:t xml:space="preserve"> </w:t>
        </w:r>
        <w:r w:rsidR="006F518B" w:rsidRPr="005C759C">
          <w:rPr>
            <w:rStyle w:val="Hyperlink"/>
            <w:rFonts w:hint="eastAsia"/>
            <w:noProof/>
            <w:rtl/>
          </w:rPr>
          <w:t>تو</w:t>
        </w:r>
        <w:r w:rsidR="006F518B" w:rsidRPr="005C759C">
          <w:rPr>
            <w:rStyle w:val="Hyperlink"/>
            <w:noProof/>
            <w:rtl/>
          </w:rPr>
          <w:t xml:space="preserve"> </w:t>
        </w:r>
        <w:r w:rsidR="006F518B" w:rsidRPr="005C759C">
          <w:rPr>
            <w:rStyle w:val="Hyperlink"/>
            <w:rFonts w:hint="eastAsia"/>
            <w:noProof/>
            <w:rtl/>
          </w:rPr>
          <w:t>اول</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کس</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است</w:t>
        </w:r>
        <w:r w:rsidR="006F518B" w:rsidRPr="005C759C">
          <w:rPr>
            <w:rStyle w:val="Hyperlink"/>
            <w:noProof/>
            <w:rtl/>
          </w:rPr>
          <w:t xml:space="preserve"> </w:t>
        </w:r>
        <w:r w:rsidR="006F518B" w:rsidRPr="005C759C">
          <w:rPr>
            <w:rStyle w:val="Hyperlink"/>
            <w:rFonts w:hint="eastAsia"/>
            <w:noProof/>
            <w:rtl/>
          </w:rPr>
          <w:t>که</w:t>
        </w:r>
        <w:r w:rsidR="006F518B" w:rsidRPr="005C759C">
          <w:rPr>
            <w:rStyle w:val="Hyperlink"/>
            <w:noProof/>
            <w:rtl/>
          </w:rPr>
          <w:t xml:space="preserve"> </w:t>
        </w:r>
        <w:r w:rsidR="006F518B" w:rsidRPr="005C759C">
          <w:rPr>
            <w:rStyle w:val="Hyperlink"/>
            <w:rFonts w:hint="eastAsia"/>
            <w:noProof/>
            <w:rtl/>
          </w:rPr>
          <w:t>خداوند</w:t>
        </w:r>
        <w:r w:rsidR="006F518B" w:rsidRPr="005C759C">
          <w:rPr>
            <w:rStyle w:val="Hyperlink"/>
            <w:noProof/>
            <w:rtl/>
          </w:rPr>
          <w:t xml:space="preserve"> </w:t>
        </w:r>
        <w:r w:rsidR="006F518B" w:rsidRPr="005C759C">
          <w:rPr>
            <w:rStyle w:val="Hyperlink"/>
            <w:rFonts w:hint="eastAsia"/>
            <w:noProof/>
            <w:rtl/>
          </w:rPr>
          <w:t>برا</w:t>
        </w:r>
        <w:r w:rsidR="006F518B" w:rsidRPr="005C759C">
          <w:rPr>
            <w:rStyle w:val="Hyperlink"/>
            <w:rFonts w:hint="cs"/>
            <w:noProof/>
            <w:rtl/>
          </w:rPr>
          <w:t>ی</w:t>
        </w:r>
        <w:r w:rsidR="006F518B" w:rsidRPr="005C759C">
          <w:rPr>
            <w:rStyle w:val="Hyperlink"/>
            <w:rFonts w:hint="eastAsia"/>
            <w:noProof/>
            <w:rtl/>
          </w:rPr>
          <w:t>ش</w:t>
        </w:r>
        <w:r w:rsidR="006F518B" w:rsidRPr="005C759C">
          <w:rPr>
            <w:rStyle w:val="Hyperlink"/>
            <w:noProof/>
            <w:rtl/>
          </w:rPr>
          <w:t xml:space="preserve"> </w:t>
        </w:r>
        <w:r w:rsidR="006F518B" w:rsidRPr="005C759C">
          <w:rPr>
            <w:rStyle w:val="Hyperlink"/>
            <w:rFonts w:hint="eastAsia"/>
            <w:noProof/>
            <w:rtl/>
          </w:rPr>
          <w:t>خند</w:t>
        </w:r>
        <w:r w:rsidR="006F518B" w:rsidRPr="005C759C">
          <w:rPr>
            <w:rStyle w:val="Hyperlink"/>
            <w:rFonts w:hint="cs"/>
            <w:noProof/>
            <w:rtl/>
          </w:rPr>
          <w:t>ی</w:t>
        </w:r>
        <w:r w:rsidR="006F518B" w:rsidRPr="005C759C">
          <w:rPr>
            <w:rStyle w:val="Hyperlink"/>
            <w:rFonts w:hint="eastAsia"/>
            <w:noProof/>
            <w:rtl/>
          </w:rPr>
          <w:t>د</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عرش</w:t>
        </w:r>
        <w:r w:rsidR="006F518B" w:rsidRPr="005C759C">
          <w:rPr>
            <w:rStyle w:val="Hyperlink"/>
            <w:noProof/>
            <w:rtl/>
          </w:rPr>
          <w:t xml:space="preserve"> </w:t>
        </w:r>
        <w:r w:rsidR="006F518B" w:rsidRPr="005C759C">
          <w:rPr>
            <w:rStyle w:val="Hyperlink"/>
            <w:rFonts w:hint="eastAsia"/>
            <w:noProof/>
            <w:rtl/>
          </w:rPr>
          <w:t>پروردگار</w:t>
        </w:r>
        <w:r w:rsidR="006F518B" w:rsidRPr="005C759C">
          <w:rPr>
            <w:rStyle w:val="Hyperlink"/>
            <w:noProof/>
            <w:rtl/>
          </w:rPr>
          <w:t xml:space="preserve"> </w:t>
        </w:r>
        <w:r w:rsidR="006F518B" w:rsidRPr="005C759C">
          <w:rPr>
            <w:rStyle w:val="Hyperlink"/>
            <w:rFonts w:hint="eastAsia"/>
            <w:noProof/>
            <w:rtl/>
          </w:rPr>
          <w:t>برا</w:t>
        </w:r>
        <w:r w:rsidR="006F518B" w:rsidRPr="005C759C">
          <w:rPr>
            <w:rStyle w:val="Hyperlink"/>
            <w:rFonts w:hint="cs"/>
            <w:noProof/>
            <w:rtl/>
          </w:rPr>
          <w:t>ی</w:t>
        </w:r>
        <w:r w:rsidR="006F518B" w:rsidRPr="005C759C">
          <w:rPr>
            <w:rStyle w:val="Hyperlink"/>
            <w:rFonts w:hint="eastAsia"/>
            <w:noProof/>
            <w:rtl/>
          </w:rPr>
          <w:t>ش</w:t>
        </w:r>
        <w:r w:rsidR="006F518B" w:rsidRPr="005C759C">
          <w:rPr>
            <w:rStyle w:val="Hyperlink"/>
            <w:noProof/>
            <w:rtl/>
          </w:rPr>
          <w:t xml:space="preserve"> </w:t>
        </w:r>
        <w:r w:rsidR="006F518B" w:rsidRPr="005C759C">
          <w:rPr>
            <w:rStyle w:val="Hyperlink"/>
            <w:rFonts w:hint="eastAsia"/>
            <w:noProof/>
            <w:rtl/>
          </w:rPr>
          <w:t>جنب</w:t>
        </w:r>
        <w:r w:rsidR="006F518B" w:rsidRPr="005C759C">
          <w:rPr>
            <w:rStyle w:val="Hyperlink"/>
            <w:rFonts w:hint="cs"/>
            <w:noProof/>
            <w:rtl/>
          </w:rPr>
          <w:t>ی</w:t>
        </w:r>
        <w:r w:rsidR="006F518B" w:rsidRPr="005C759C">
          <w:rPr>
            <w:rStyle w:val="Hyperlink"/>
            <w:rFonts w:hint="eastAsia"/>
            <w:noProof/>
            <w:rtl/>
          </w:rPr>
          <w:t>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Toc385094504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209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05"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نک</w:t>
        </w:r>
        <w:r w:rsidR="006F518B" w:rsidRPr="005C759C">
          <w:rPr>
            <w:rStyle w:val="Hyperlink"/>
            <w:noProof/>
            <w:rtl/>
          </w:rPr>
          <w:t xml:space="preserve"> </w:t>
        </w:r>
        <w:r w:rsidR="006F518B" w:rsidRPr="005C759C">
          <w:rPr>
            <w:rStyle w:val="Hyperlink"/>
            <w:rFonts w:hint="eastAsia"/>
            <w:noProof/>
            <w:rtl/>
          </w:rPr>
          <w:t>زمان</w:t>
        </w:r>
        <w:r w:rsidR="006F518B" w:rsidRPr="005C759C">
          <w:rPr>
            <w:rStyle w:val="Hyperlink"/>
            <w:noProof/>
            <w:rtl/>
          </w:rPr>
          <w:t xml:space="preserve"> </w:t>
        </w:r>
        <w:r w:rsidR="006F518B" w:rsidRPr="005C759C">
          <w:rPr>
            <w:rStyle w:val="Hyperlink"/>
            <w:rFonts w:hint="eastAsia"/>
            <w:noProof/>
            <w:rtl/>
          </w:rPr>
          <w:t>رحلت</w:t>
        </w:r>
        <w:r w:rsidR="006F518B" w:rsidRPr="005C759C">
          <w:rPr>
            <w:rStyle w:val="Hyperlink"/>
            <w:noProof/>
            <w:rtl/>
          </w:rPr>
          <w:t xml:space="preserve"> </w:t>
        </w:r>
        <w:r w:rsidR="006F518B" w:rsidRPr="005C759C">
          <w:rPr>
            <w:rStyle w:val="Hyperlink"/>
            <w:rFonts w:hint="eastAsia"/>
            <w:noProof/>
            <w:rtl/>
          </w:rPr>
          <w:t>فرا</w:t>
        </w:r>
        <w:r w:rsidR="006F518B" w:rsidRPr="005C759C">
          <w:rPr>
            <w:rStyle w:val="Hyperlink"/>
            <w:noProof/>
            <w:rtl/>
          </w:rPr>
          <w:t xml:space="preserve"> </w:t>
        </w:r>
        <w:r w:rsidR="006F518B" w:rsidRPr="005C759C">
          <w:rPr>
            <w:rStyle w:val="Hyperlink"/>
            <w:rFonts w:hint="eastAsia"/>
            <w:noProof/>
            <w:rtl/>
          </w:rPr>
          <w:t>رس</w:t>
        </w:r>
        <w:r w:rsidR="006F518B" w:rsidRPr="005C759C">
          <w:rPr>
            <w:rStyle w:val="Hyperlink"/>
            <w:rFonts w:hint="cs"/>
            <w:noProof/>
            <w:rtl/>
          </w:rPr>
          <w:t>ی</w:t>
        </w:r>
        <w:r w:rsidR="006F518B" w:rsidRPr="005C759C">
          <w:rPr>
            <w:rStyle w:val="Hyperlink"/>
            <w:rFonts w:hint="eastAsia"/>
            <w:noProof/>
            <w:rtl/>
          </w:rPr>
          <w:t>ده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Toc385094505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210</w:t>
        </w:r>
        <w:r w:rsidR="006F518B">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506" w:history="1">
        <w:r w:rsidR="006F518B" w:rsidRPr="005C759C">
          <w:rPr>
            <w:rStyle w:val="Hyperlink"/>
            <w:rFonts w:hint="eastAsia"/>
            <w:noProof/>
            <w:rtl/>
          </w:rPr>
          <w:t>ام</w:t>
        </w:r>
        <w:r w:rsidR="006F518B" w:rsidRPr="005C759C">
          <w:rPr>
            <w:rStyle w:val="Hyperlink"/>
            <w:noProof/>
            <w:rtl/>
          </w:rPr>
          <w:t xml:space="preserve"> </w:t>
        </w:r>
        <w:r w:rsidR="006F518B" w:rsidRPr="005C759C">
          <w:rPr>
            <w:rStyle w:val="Hyperlink"/>
            <w:rFonts w:hint="eastAsia"/>
            <w:noProof/>
            <w:rtl/>
          </w:rPr>
          <w:t>الفضل</w:t>
        </w:r>
        <w:r w:rsidR="006F518B" w:rsidRPr="005C759C">
          <w:rPr>
            <w:rStyle w:val="Hyperlink"/>
            <w:noProof/>
            <w:rtl/>
          </w:rPr>
          <w:t xml:space="preserve"> (</w:t>
        </w:r>
        <w:r w:rsidR="006F518B" w:rsidRPr="005C759C">
          <w:rPr>
            <w:rStyle w:val="Hyperlink"/>
            <w:rFonts w:hint="eastAsia"/>
            <w:noProof/>
            <w:rtl/>
          </w:rPr>
          <w:t>لبابه</w:t>
        </w:r>
        <w:r w:rsidR="006F518B" w:rsidRPr="005C759C">
          <w:rPr>
            <w:rStyle w:val="Hyperlink"/>
            <w:noProof/>
            <w:rtl/>
          </w:rPr>
          <w:t xml:space="preserve"> </w:t>
        </w:r>
        <w:r w:rsidR="006F518B" w:rsidRPr="005C759C">
          <w:rPr>
            <w:rStyle w:val="Hyperlink"/>
            <w:rFonts w:hint="eastAsia"/>
            <w:noProof/>
            <w:rtl/>
          </w:rPr>
          <w:t>بنت</w:t>
        </w:r>
        <w:r w:rsidR="006F518B" w:rsidRPr="005C759C">
          <w:rPr>
            <w:rStyle w:val="Hyperlink"/>
            <w:noProof/>
            <w:rtl/>
          </w:rPr>
          <w:t xml:space="preserve"> </w:t>
        </w:r>
        <w:r w:rsidR="006F518B" w:rsidRPr="005C759C">
          <w:rPr>
            <w:rStyle w:val="Hyperlink"/>
            <w:rFonts w:hint="eastAsia"/>
            <w:noProof/>
            <w:rtl/>
          </w:rPr>
          <w:t>حارث</w:t>
        </w:r>
        <w:r w:rsidR="006F518B" w:rsidRPr="005C759C">
          <w:rPr>
            <w:rStyle w:val="Hyperlink"/>
            <w:noProof/>
            <w:rtl/>
          </w:rPr>
          <w:t xml:space="preserve">): </w:t>
        </w:r>
        <w:r w:rsidR="006F518B" w:rsidRPr="005C759C">
          <w:rPr>
            <w:rStyle w:val="Hyperlink"/>
            <w:rFonts w:hint="eastAsia"/>
            <w:noProof/>
            <w:rtl/>
          </w:rPr>
          <w:t>مادر</w:t>
        </w:r>
        <w:r w:rsidR="006F518B" w:rsidRPr="005C759C">
          <w:rPr>
            <w:rStyle w:val="Hyperlink"/>
            <w:noProof/>
            <w:rtl/>
          </w:rPr>
          <w:t xml:space="preserve"> </w:t>
        </w:r>
        <w:r w:rsidR="006F518B" w:rsidRPr="005C759C">
          <w:rPr>
            <w:rStyle w:val="Hyperlink"/>
            <w:rFonts w:hint="eastAsia"/>
            <w:noProof/>
            <w:rtl/>
          </w:rPr>
          <w:t>دانشمند</w:t>
        </w:r>
        <w:r w:rsidR="006F518B" w:rsidRPr="005C759C">
          <w:rPr>
            <w:rStyle w:val="Hyperlink"/>
            <w:noProof/>
            <w:rtl/>
          </w:rPr>
          <w:t xml:space="preserve"> </w:t>
        </w:r>
        <w:r w:rsidR="006F518B" w:rsidRPr="005C759C">
          <w:rPr>
            <w:rStyle w:val="Hyperlink"/>
            <w:rFonts w:hint="eastAsia"/>
            <w:noProof/>
            <w:rtl/>
          </w:rPr>
          <w:t>امت</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امام</w:t>
        </w:r>
        <w:r w:rsidR="006F518B" w:rsidRPr="005C759C">
          <w:rPr>
            <w:rStyle w:val="Hyperlink"/>
            <w:noProof/>
            <w:rtl/>
          </w:rPr>
          <w:t xml:space="preserve"> </w:t>
        </w:r>
        <w:r w:rsidR="006F518B" w:rsidRPr="005C759C">
          <w:rPr>
            <w:rStyle w:val="Hyperlink"/>
            <w:rFonts w:hint="eastAsia"/>
            <w:noProof/>
            <w:rtl/>
          </w:rPr>
          <w:t>تفس</w:t>
        </w:r>
        <w:r w:rsidR="006F518B" w:rsidRPr="005C759C">
          <w:rPr>
            <w:rStyle w:val="Hyperlink"/>
            <w:rFonts w:hint="cs"/>
            <w:noProof/>
            <w:rtl/>
          </w:rPr>
          <w:t>ی</w:t>
        </w:r>
        <w:r w:rsidR="006F518B" w:rsidRPr="005C759C">
          <w:rPr>
            <w:rStyle w:val="Hyperlink"/>
            <w:rFonts w:hint="eastAsia"/>
            <w:noProof/>
            <w:rtl/>
          </w:rPr>
          <w:t>ر</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Toc385094506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213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07" w:history="1">
        <w:r w:rsidR="006F518B" w:rsidRPr="005C759C">
          <w:rPr>
            <w:rStyle w:val="Hyperlink"/>
            <w:rFonts w:hint="eastAsia"/>
            <w:noProof/>
            <w:rtl/>
          </w:rPr>
          <w:t>مادر</w:t>
        </w:r>
        <w:r w:rsidR="006F518B" w:rsidRPr="005C759C">
          <w:rPr>
            <w:rStyle w:val="Hyperlink"/>
            <w:noProof/>
            <w:rtl/>
          </w:rPr>
          <w:t xml:space="preserve"> </w:t>
        </w:r>
        <w:r w:rsidR="006F518B" w:rsidRPr="005C759C">
          <w:rPr>
            <w:rStyle w:val="Hyperlink"/>
            <w:rFonts w:hint="eastAsia"/>
            <w:noProof/>
            <w:rtl/>
          </w:rPr>
          <w:t>فضائل</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بزرگ</w:t>
        </w:r>
        <w:r w:rsidR="006F518B" w:rsidRPr="005C759C">
          <w:rPr>
            <w:rStyle w:val="Hyperlink"/>
            <w:rFonts w:hint="cs"/>
            <w:noProof/>
            <w:rtl/>
          </w:rPr>
          <w:t>ی‌</w:t>
        </w:r>
        <w:r w:rsidR="006F518B" w:rsidRPr="005C759C">
          <w:rPr>
            <w:rStyle w:val="Hyperlink"/>
            <w:rFonts w:hint="eastAsia"/>
            <w:noProof/>
            <w:rtl/>
          </w:rPr>
          <w:t>ها</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Toc385094507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214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08" w:history="1">
        <w:r w:rsidR="006F518B" w:rsidRPr="005C759C">
          <w:rPr>
            <w:rStyle w:val="Hyperlink"/>
            <w:rFonts w:hint="eastAsia"/>
            <w:noProof/>
            <w:rtl/>
          </w:rPr>
          <w:t>گرام</w:t>
        </w:r>
        <w:r w:rsidR="006F518B" w:rsidRPr="005C759C">
          <w:rPr>
            <w:rStyle w:val="Hyperlink"/>
            <w:rFonts w:hint="cs"/>
            <w:noProof/>
            <w:rtl/>
          </w:rPr>
          <w:t>ی‌</w:t>
        </w:r>
        <w:r w:rsidR="006F518B" w:rsidRPr="005C759C">
          <w:rPr>
            <w:rStyle w:val="Hyperlink"/>
            <w:rFonts w:hint="eastAsia"/>
            <w:noProof/>
            <w:rtl/>
          </w:rPr>
          <w:t>تر</w:t>
        </w:r>
        <w:r w:rsidR="006F518B" w:rsidRPr="005C759C">
          <w:rPr>
            <w:rStyle w:val="Hyperlink"/>
            <w:rFonts w:hint="cs"/>
            <w:noProof/>
            <w:rtl/>
          </w:rPr>
          <w:t>ی</w:t>
        </w:r>
        <w:r w:rsidR="006F518B" w:rsidRPr="005C759C">
          <w:rPr>
            <w:rStyle w:val="Hyperlink"/>
            <w:rFonts w:hint="eastAsia"/>
            <w:noProof/>
            <w:rtl/>
          </w:rPr>
          <w:t>ن</w:t>
        </w:r>
        <w:r w:rsidR="006F518B" w:rsidRPr="005C759C">
          <w:rPr>
            <w:rStyle w:val="Hyperlink"/>
            <w:noProof/>
            <w:rtl/>
          </w:rPr>
          <w:t xml:space="preserve"> </w:t>
        </w:r>
        <w:r w:rsidR="006F518B" w:rsidRPr="005C759C">
          <w:rPr>
            <w:rStyle w:val="Hyperlink"/>
            <w:rFonts w:hint="eastAsia"/>
            <w:noProof/>
            <w:rtl/>
          </w:rPr>
          <w:t>مردم</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لحاظ</w:t>
        </w:r>
        <w:r w:rsidR="006F518B" w:rsidRPr="005C759C">
          <w:rPr>
            <w:rStyle w:val="Hyperlink"/>
            <w:noProof/>
            <w:rtl/>
          </w:rPr>
          <w:t xml:space="preserve"> </w:t>
        </w:r>
        <w:r w:rsidR="006F518B" w:rsidRPr="005C759C">
          <w:rPr>
            <w:rStyle w:val="Hyperlink"/>
            <w:rFonts w:hint="eastAsia"/>
            <w:noProof/>
            <w:rtl/>
          </w:rPr>
          <w:t>داماد</w:t>
        </w:r>
        <w:r w:rsidR="006F518B" w:rsidRPr="005C759C">
          <w:rPr>
            <w:rStyle w:val="Hyperlink"/>
            <w:rFonts w:hint="cs"/>
            <w:noProof/>
            <w:rtl/>
          </w:rPr>
          <w:t>ی</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Toc385094508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216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09" w:history="1">
        <w:r w:rsidR="006F518B" w:rsidRPr="005C759C">
          <w:rPr>
            <w:rStyle w:val="Hyperlink"/>
            <w:rFonts w:hint="eastAsia"/>
            <w:noProof/>
            <w:rtl/>
          </w:rPr>
          <w:t>خواهران</w:t>
        </w:r>
        <w:r w:rsidR="006F518B" w:rsidRPr="005C759C">
          <w:rPr>
            <w:rStyle w:val="Hyperlink"/>
            <w:noProof/>
            <w:rtl/>
          </w:rPr>
          <w:t xml:space="preserve"> </w:t>
        </w:r>
        <w:r w:rsidR="006F518B" w:rsidRPr="005C759C">
          <w:rPr>
            <w:rStyle w:val="Hyperlink"/>
            <w:rFonts w:hint="eastAsia"/>
            <w:noProof/>
            <w:rtl/>
          </w:rPr>
          <w:t>مؤمن</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Toc385094509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216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10" w:history="1">
        <w:r w:rsidR="006F518B" w:rsidRPr="005C759C">
          <w:rPr>
            <w:rStyle w:val="Hyperlink"/>
            <w:rFonts w:hint="eastAsia"/>
            <w:noProof/>
            <w:rtl/>
          </w:rPr>
          <w:t>ام</w:t>
        </w:r>
        <w:r w:rsidR="006F518B" w:rsidRPr="005C759C">
          <w:rPr>
            <w:rStyle w:val="Hyperlink"/>
            <w:noProof/>
            <w:rtl/>
          </w:rPr>
          <w:t xml:space="preserve"> </w:t>
        </w:r>
        <w:r w:rsidR="006F518B" w:rsidRPr="005C759C">
          <w:rPr>
            <w:rStyle w:val="Hyperlink"/>
            <w:rFonts w:hint="eastAsia"/>
            <w:noProof/>
            <w:rtl/>
          </w:rPr>
          <w:t>الفضل</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زنان</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شگام</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سو</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اسلام</w:t>
        </w:r>
        <w:r w:rsidR="006F518B" w:rsidRPr="005C759C">
          <w:rPr>
            <w:rStyle w:val="Hyperlink"/>
            <w:noProof/>
            <w:rtl/>
          </w:rPr>
          <w:t xml:space="preserve"> </w:t>
        </w:r>
        <w:r w:rsidR="006F518B" w:rsidRPr="005C759C">
          <w:rPr>
            <w:rStyle w:val="Hyperlink"/>
            <w:rFonts w:hint="eastAsia"/>
            <w:noProof/>
            <w:rtl/>
          </w:rPr>
          <w:t>بود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Toc385094510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216</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11" w:history="1">
        <w:r w:rsidR="006F518B" w:rsidRPr="005C759C">
          <w:rPr>
            <w:rStyle w:val="Hyperlink"/>
            <w:rFonts w:hint="eastAsia"/>
            <w:noProof/>
            <w:rtl/>
          </w:rPr>
          <w:t>صبر</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پا</w:t>
        </w:r>
        <w:r w:rsidR="006F518B" w:rsidRPr="005C759C">
          <w:rPr>
            <w:rStyle w:val="Hyperlink"/>
            <w:rFonts w:hint="cs"/>
            <w:noProof/>
            <w:rtl/>
          </w:rPr>
          <w:t>ی</w:t>
        </w:r>
        <w:r w:rsidR="006F518B" w:rsidRPr="005C759C">
          <w:rPr>
            <w:rStyle w:val="Hyperlink"/>
            <w:rFonts w:hint="eastAsia"/>
            <w:noProof/>
            <w:rtl/>
          </w:rPr>
          <w:t>دار</w:t>
        </w:r>
        <w:r w:rsidR="006F518B" w:rsidRPr="005C759C">
          <w:rPr>
            <w:rStyle w:val="Hyperlink"/>
            <w:rFonts w:hint="cs"/>
            <w:noProof/>
            <w:rtl/>
          </w:rPr>
          <w:t>ی</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Toc385094511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217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12" w:history="1">
        <w:r w:rsidR="006F518B" w:rsidRPr="005C759C">
          <w:rPr>
            <w:rStyle w:val="Hyperlink"/>
            <w:rFonts w:hint="eastAsia"/>
            <w:noProof/>
            <w:rtl/>
          </w:rPr>
          <w:t>موضع‌گ</w:t>
        </w:r>
        <w:r w:rsidR="006F518B" w:rsidRPr="005C759C">
          <w:rPr>
            <w:rStyle w:val="Hyperlink"/>
            <w:rFonts w:hint="cs"/>
            <w:noProof/>
            <w:rtl/>
          </w:rPr>
          <w:t>ی</w:t>
        </w:r>
        <w:r w:rsidR="006F518B" w:rsidRPr="005C759C">
          <w:rPr>
            <w:rStyle w:val="Hyperlink"/>
            <w:rFonts w:hint="eastAsia"/>
            <w:noProof/>
            <w:rtl/>
          </w:rPr>
          <w:t>ر</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جالب</w:t>
        </w:r>
        <w:r w:rsidR="006F518B" w:rsidRPr="005C759C">
          <w:rPr>
            <w:rStyle w:val="Hyperlink"/>
            <w:noProof/>
            <w:rtl/>
          </w:rPr>
          <w:t xml:space="preserve"> </w:t>
        </w:r>
        <w:r w:rsidR="006F518B" w:rsidRPr="005C759C">
          <w:rPr>
            <w:rStyle w:val="Hyperlink"/>
            <w:rFonts w:hint="eastAsia"/>
            <w:noProof/>
            <w:rtl/>
          </w:rPr>
          <w:t>شوهر</w:t>
        </w:r>
        <w:r w:rsidR="006F518B" w:rsidRPr="005C759C">
          <w:rPr>
            <w:rStyle w:val="Hyperlink"/>
            <w:noProof/>
            <w:rtl/>
          </w:rPr>
          <w:t xml:space="preserve"> </w:t>
        </w:r>
        <w:r w:rsidR="006F518B" w:rsidRPr="005C759C">
          <w:rPr>
            <w:rStyle w:val="Hyperlink"/>
            <w:rFonts w:hint="eastAsia"/>
            <w:noProof/>
            <w:rtl/>
          </w:rPr>
          <w:t>ام</w:t>
        </w:r>
        <w:r w:rsidR="006F518B" w:rsidRPr="005C759C">
          <w:rPr>
            <w:rStyle w:val="Hyperlink"/>
            <w:noProof/>
            <w:rtl/>
          </w:rPr>
          <w:t xml:space="preserve"> </w:t>
        </w:r>
        <w:r w:rsidR="006F518B" w:rsidRPr="005C759C">
          <w:rPr>
            <w:rStyle w:val="Hyperlink"/>
            <w:rFonts w:hint="eastAsia"/>
            <w:noProof/>
            <w:rtl/>
          </w:rPr>
          <w:t>الفضل</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روز</w:t>
        </w:r>
        <w:r w:rsidR="006F518B" w:rsidRPr="005C759C">
          <w:rPr>
            <w:rStyle w:val="Hyperlink"/>
            <w:noProof/>
            <w:rtl/>
          </w:rPr>
          <w:t xml:space="preserve"> </w:t>
        </w:r>
        <w:r w:rsidR="006F518B" w:rsidRPr="005C759C">
          <w:rPr>
            <w:rStyle w:val="Hyperlink"/>
            <w:rFonts w:hint="eastAsia"/>
            <w:noProof/>
            <w:rtl/>
          </w:rPr>
          <w:t>عقبه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Toc385094512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217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13" w:history="1">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سو</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مد</w:t>
        </w:r>
        <w:r w:rsidR="006F518B" w:rsidRPr="005C759C">
          <w:rPr>
            <w:rStyle w:val="Hyperlink"/>
            <w:rFonts w:hint="cs"/>
            <w:noProof/>
            <w:rtl/>
          </w:rPr>
          <w:t>ی</w:t>
        </w:r>
        <w:r w:rsidR="006F518B" w:rsidRPr="005C759C">
          <w:rPr>
            <w:rStyle w:val="Hyperlink"/>
            <w:rFonts w:hint="eastAsia"/>
            <w:noProof/>
            <w:rtl/>
          </w:rPr>
          <w:t>نه</w:t>
        </w:r>
        <w:r w:rsidR="006F518B" w:rsidRPr="005C759C">
          <w:rPr>
            <w:rStyle w:val="Hyperlink"/>
            <w:noProof/>
            <w:rtl/>
          </w:rPr>
          <w:t xml:space="preserve"> </w:t>
        </w:r>
        <w:r w:rsidR="006F518B" w:rsidRPr="005C759C">
          <w:rPr>
            <w:rStyle w:val="Hyperlink"/>
            <w:rFonts w:hint="eastAsia"/>
            <w:noProof/>
            <w:rtl/>
          </w:rPr>
          <w:t>منوره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Toc385094513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218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14" w:history="1">
        <w:r w:rsidR="006F518B" w:rsidRPr="005C759C">
          <w:rPr>
            <w:rStyle w:val="Hyperlink"/>
            <w:rFonts w:hint="eastAsia"/>
            <w:noProof/>
            <w:rtl/>
          </w:rPr>
          <w:t>عباس</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روز</w:t>
        </w:r>
        <w:r w:rsidR="006F518B" w:rsidRPr="005C759C">
          <w:rPr>
            <w:rStyle w:val="Hyperlink"/>
            <w:noProof/>
            <w:rtl/>
          </w:rPr>
          <w:t xml:space="preserve"> </w:t>
        </w:r>
        <w:r w:rsidR="006F518B" w:rsidRPr="005C759C">
          <w:rPr>
            <w:rStyle w:val="Hyperlink"/>
            <w:rFonts w:hint="eastAsia"/>
            <w:noProof/>
            <w:rtl/>
          </w:rPr>
          <w:t>بدر</w:t>
        </w:r>
        <w:r w:rsidR="006F518B" w:rsidRPr="005C759C">
          <w:rPr>
            <w:rStyle w:val="Hyperlink"/>
            <w:noProof/>
            <w:rtl/>
          </w:rPr>
          <w:t xml:space="preserve"> </w:t>
        </w:r>
        <w:r w:rsidR="006F518B" w:rsidRPr="005C759C">
          <w:rPr>
            <w:rStyle w:val="Hyperlink"/>
            <w:rFonts w:hint="eastAsia"/>
            <w:noProof/>
            <w:rtl/>
          </w:rPr>
          <w:t>اجباراً</w:t>
        </w:r>
        <w:r w:rsidR="006F518B" w:rsidRPr="005C759C">
          <w:rPr>
            <w:rStyle w:val="Hyperlink"/>
            <w:noProof/>
            <w:rtl/>
          </w:rPr>
          <w:t xml:space="preserve"> </w:t>
        </w:r>
        <w:r w:rsidR="006F518B" w:rsidRPr="005C759C">
          <w:rPr>
            <w:rStyle w:val="Hyperlink"/>
            <w:rFonts w:hint="eastAsia"/>
            <w:noProof/>
            <w:rtl/>
          </w:rPr>
          <w:t>برا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جنگ</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رود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Toc385094514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219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15" w:history="1">
        <w:r w:rsidR="006F518B" w:rsidRPr="005C759C">
          <w:rPr>
            <w:rStyle w:val="Hyperlink"/>
            <w:rFonts w:hint="eastAsia"/>
            <w:noProof/>
            <w:rtl/>
          </w:rPr>
          <w:t>افتادن</w:t>
        </w:r>
        <w:r w:rsidR="006F518B" w:rsidRPr="005C759C">
          <w:rPr>
            <w:rStyle w:val="Hyperlink"/>
            <w:noProof/>
            <w:rtl/>
          </w:rPr>
          <w:t xml:space="preserve"> </w:t>
        </w:r>
        <w:r w:rsidR="006F518B" w:rsidRPr="005C759C">
          <w:rPr>
            <w:rStyle w:val="Hyperlink"/>
            <w:rFonts w:hint="eastAsia"/>
            <w:noProof/>
            <w:rtl/>
          </w:rPr>
          <w:t>عباس</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ان</w:t>
        </w:r>
        <w:r w:rsidR="006F518B" w:rsidRPr="005C759C">
          <w:rPr>
            <w:rStyle w:val="Hyperlink"/>
            <w:noProof/>
            <w:rtl/>
          </w:rPr>
          <w:t xml:space="preserve"> </w:t>
        </w:r>
        <w:r w:rsidR="006F518B" w:rsidRPr="005C759C">
          <w:rPr>
            <w:rStyle w:val="Hyperlink"/>
            <w:rFonts w:hint="eastAsia"/>
            <w:noProof/>
            <w:rtl/>
          </w:rPr>
          <w:t>اس</w:t>
        </w:r>
        <w:r w:rsidR="006F518B" w:rsidRPr="005C759C">
          <w:rPr>
            <w:rStyle w:val="Hyperlink"/>
            <w:rFonts w:hint="cs"/>
            <w:noProof/>
            <w:rtl/>
          </w:rPr>
          <w:t>ی</w:t>
        </w:r>
        <w:r w:rsidR="006F518B" w:rsidRPr="005C759C">
          <w:rPr>
            <w:rStyle w:val="Hyperlink"/>
            <w:rFonts w:hint="eastAsia"/>
            <w:noProof/>
            <w:rtl/>
          </w:rPr>
          <w:t>ران</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روز</w:t>
        </w:r>
        <w:r w:rsidR="006F518B" w:rsidRPr="005C759C">
          <w:rPr>
            <w:rStyle w:val="Hyperlink"/>
            <w:noProof/>
            <w:rtl/>
          </w:rPr>
          <w:t xml:space="preserve"> </w:t>
        </w:r>
        <w:r w:rsidR="006F518B" w:rsidRPr="005C759C">
          <w:rPr>
            <w:rStyle w:val="Hyperlink"/>
            <w:rFonts w:hint="eastAsia"/>
            <w:noProof/>
            <w:rtl/>
          </w:rPr>
          <w:t>بدر</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Toc385094515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220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16" w:history="1">
        <w:r w:rsidR="006F518B" w:rsidRPr="005C759C">
          <w:rPr>
            <w:rStyle w:val="Hyperlink"/>
            <w:rFonts w:hint="eastAsia"/>
            <w:noProof/>
            <w:rtl/>
          </w:rPr>
          <w:t>نگران</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sidRPr="005C759C">
          <w:rPr>
            <w:rStyle w:val="Hyperlink"/>
            <w:noProof/>
            <w:rtl/>
          </w:rPr>
          <w:t xml:space="preserve"> </w:t>
        </w:r>
        <w:r w:rsidR="006F518B" w:rsidRPr="005C759C">
          <w:rPr>
            <w:rStyle w:val="Hyperlink"/>
            <w:rFonts w:hint="eastAsia"/>
            <w:noProof/>
            <w:rtl/>
          </w:rPr>
          <w:t>برا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عمو</w:t>
        </w:r>
        <w:r w:rsidR="006F518B" w:rsidRPr="005C759C">
          <w:rPr>
            <w:rStyle w:val="Hyperlink"/>
            <w:rFonts w:hint="cs"/>
            <w:noProof/>
            <w:rtl/>
          </w:rPr>
          <w:t>ی</w:t>
        </w:r>
        <w:r w:rsidR="006F518B" w:rsidRPr="005C759C">
          <w:rPr>
            <w:rStyle w:val="Hyperlink"/>
            <w:rFonts w:hint="eastAsia"/>
            <w:noProof/>
            <w:rtl/>
          </w:rPr>
          <w:t>ش</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Toc385094516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221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17" w:history="1">
        <w:r w:rsidR="006F518B" w:rsidRPr="005C759C">
          <w:rPr>
            <w:rStyle w:val="Hyperlink"/>
            <w:rFonts w:hint="eastAsia"/>
            <w:noProof/>
            <w:rtl/>
          </w:rPr>
          <w:t>شجاعت</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ب</w:t>
        </w:r>
        <w:r w:rsidR="006F518B" w:rsidRPr="005C759C">
          <w:rPr>
            <w:rStyle w:val="Hyperlink"/>
            <w:rFonts w:hint="cs"/>
            <w:noProof/>
            <w:rtl/>
          </w:rPr>
          <w:t>ی‌</w:t>
        </w:r>
        <w:r w:rsidR="006F518B" w:rsidRPr="005C759C">
          <w:rPr>
            <w:rStyle w:val="Hyperlink"/>
            <w:rFonts w:hint="eastAsia"/>
            <w:noProof/>
            <w:rtl/>
          </w:rPr>
          <w:t>نظ</w:t>
        </w:r>
        <w:r w:rsidR="006F518B" w:rsidRPr="005C759C">
          <w:rPr>
            <w:rStyle w:val="Hyperlink"/>
            <w:rFonts w:hint="cs"/>
            <w:noProof/>
            <w:rtl/>
          </w:rPr>
          <w:t>ی</w:t>
        </w:r>
        <w:r w:rsidR="006F518B" w:rsidRPr="005C759C">
          <w:rPr>
            <w:rStyle w:val="Hyperlink"/>
            <w:rFonts w:hint="eastAsia"/>
            <w:noProof/>
            <w:rtl/>
          </w:rPr>
          <w:t>ر</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Toc385094517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221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18"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نک</w:t>
        </w:r>
        <w:r w:rsidR="006F518B" w:rsidRPr="005C759C">
          <w:rPr>
            <w:rStyle w:val="Hyperlink"/>
            <w:noProof/>
            <w:rtl/>
          </w:rPr>
          <w:t xml:space="preserve"> </w:t>
        </w:r>
        <w:r w:rsidR="006F518B" w:rsidRPr="005C759C">
          <w:rPr>
            <w:rStyle w:val="Hyperlink"/>
            <w:rFonts w:hint="eastAsia"/>
            <w:noProof/>
            <w:rtl/>
          </w:rPr>
          <w:t>ام</w:t>
        </w:r>
        <w:r w:rsidR="006F518B" w:rsidRPr="005C759C">
          <w:rPr>
            <w:rStyle w:val="Hyperlink"/>
            <w:noProof/>
            <w:rtl/>
          </w:rPr>
          <w:t xml:space="preserve"> </w:t>
        </w:r>
        <w:r w:rsidR="006F518B" w:rsidRPr="005C759C">
          <w:rPr>
            <w:rStyle w:val="Hyperlink"/>
            <w:rFonts w:hint="eastAsia"/>
            <w:noProof/>
            <w:rtl/>
          </w:rPr>
          <w:t>الفضل</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سرور</w:t>
        </w:r>
        <w:r w:rsidR="006F518B" w:rsidRPr="005C759C">
          <w:rPr>
            <w:rStyle w:val="Hyperlink"/>
            <w:noProof/>
            <w:rtl/>
          </w:rPr>
          <w:t xml:space="preserve"> </w:t>
        </w:r>
        <w:r w:rsidR="006F518B" w:rsidRPr="005C759C">
          <w:rPr>
            <w:rStyle w:val="Hyperlink"/>
            <w:rFonts w:hint="eastAsia"/>
            <w:noProof/>
            <w:rtl/>
          </w:rPr>
          <w:t>جوانان</w:t>
        </w:r>
        <w:r w:rsidR="006F518B" w:rsidRPr="005C759C">
          <w:rPr>
            <w:rStyle w:val="Hyperlink"/>
            <w:noProof/>
            <w:rtl/>
          </w:rPr>
          <w:t xml:space="preserve"> </w:t>
        </w:r>
        <w:r w:rsidR="006F518B" w:rsidRPr="005C759C">
          <w:rPr>
            <w:rStyle w:val="Hyperlink"/>
            <w:rFonts w:hint="eastAsia"/>
            <w:noProof/>
            <w:rtl/>
          </w:rPr>
          <w:t>اهل</w:t>
        </w:r>
        <w:r w:rsidR="006F518B" w:rsidRPr="005C759C">
          <w:rPr>
            <w:rStyle w:val="Hyperlink"/>
            <w:noProof/>
            <w:rtl/>
          </w:rPr>
          <w:t xml:space="preserve"> </w:t>
        </w:r>
        <w:r w:rsidR="006F518B" w:rsidRPr="005C759C">
          <w:rPr>
            <w:rStyle w:val="Hyperlink"/>
            <w:rFonts w:hint="eastAsia"/>
            <w:noProof/>
            <w:rtl/>
          </w:rPr>
          <w:t>بهشت</w:t>
        </w:r>
        <w:r w:rsidR="006F518B" w:rsidRPr="005C759C">
          <w:rPr>
            <w:rStyle w:val="Hyperlink"/>
            <w:noProof/>
            <w:rtl/>
          </w:rPr>
          <w:t xml:space="preserve"> </w:t>
        </w:r>
        <w:r w:rsidR="006F518B" w:rsidRPr="005C759C">
          <w:rPr>
            <w:rStyle w:val="Hyperlink"/>
            <w:rFonts w:hint="eastAsia"/>
            <w:noProof/>
            <w:rtl/>
          </w:rPr>
          <w:t>ش</w:t>
        </w:r>
        <w:r w:rsidR="006F518B" w:rsidRPr="005C759C">
          <w:rPr>
            <w:rStyle w:val="Hyperlink"/>
            <w:rFonts w:hint="cs"/>
            <w:noProof/>
            <w:rtl/>
          </w:rPr>
          <w:t>ی</w:t>
        </w:r>
        <w:r w:rsidR="006F518B" w:rsidRPr="005C759C">
          <w:rPr>
            <w:rStyle w:val="Hyperlink"/>
            <w:rFonts w:hint="eastAsia"/>
            <w:noProof/>
            <w:rtl/>
          </w:rPr>
          <w:t>ر</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دهد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Toc385094518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223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19" w:history="1">
        <w:r w:rsidR="006F518B" w:rsidRPr="005C759C">
          <w:rPr>
            <w:rStyle w:val="Hyperlink"/>
            <w:rFonts w:hint="eastAsia"/>
            <w:noProof/>
            <w:rtl/>
          </w:rPr>
          <w:t>موضع‌گ</w:t>
        </w:r>
        <w:r w:rsidR="006F518B" w:rsidRPr="005C759C">
          <w:rPr>
            <w:rStyle w:val="Hyperlink"/>
            <w:rFonts w:hint="cs"/>
            <w:noProof/>
            <w:rtl/>
          </w:rPr>
          <w:t>ی</w:t>
        </w:r>
        <w:r w:rsidR="006F518B" w:rsidRPr="005C759C">
          <w:rPr>
            <w:rStyle w:val="Hyperlink"/>
            <w:rFonts w:hint="eastAsia"/>
            <w:noProof/>
            <w:rtl/>
          </w:rPr>
          <w:t>ر</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عظ</w:t>
        </w:r>
        <w:r w:rsidR="006F518B" w:rsidRPr="005C759C">
          <w:rPr>
            <w:rStyle w:val="Hyperlink"/>
            <w:rFonts w:hint="cs"/>
            <w:noProof/>
            <w:rtl/>
          </w:rPr>
          <w:t>ی</w:t>
        </w:r>
        <w:r w:rsidR="006F518B" w:rsidRPr="005C759C">
          <w:rPr>
            <w:rStyle w:val="Hyperlink"/>
            <w:rFonts w:hint="eastAsia"/>
            <w:noProof/>
            <w:rtl/>
          </w:rPr>
          <w:t>م</w:t>
        </w:r>
        <w:r w:rsidR="006F518B" w:rsidRPr="005C759C">
          <w:rPr>
            <w:rStyle w:val="Hyperlink"/>
            <w:noProof/>
            <w:rtl/>
          </w:rPr>
          <w:t xml:space="preserve"> </w:t>
        </w:r>
        <w:r w:rsidR="006F518B" w:rsidRPr="005C759C">
          <w:rPr>
            <w:rStyle w:val="Hyperlink"/>
            <w:rFonts w:hint="eastAsia"/>
            <w:noProof/>
            <w:rtl/>
          </w:rPr>
          <w:t>پس</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فتح</w:t>
        </w:r>
        <w:r w:rsidR="006F518B" w:rsidRPr="005C759C">
          <w:rPr>
            <w:rStyle w:val="Hyperlink"/>
            <w:noProof/>
            <w:rtl/>
          </w:rPr>
          <w:t xml:space="preserve"> </w:t>
        </w:r>
        <w:r w:rsidR="006F518B" w:rsidRPr="005C759C">
          <w:rPr>
            <w:rStyle w:val="Hyperlink"/>
            <w:rFonts w:hint="eastAsia"/>
            <w:noProof/>
            <w:rtl/>
          </w:rPr>
          <w:t>خ</w:t>
        </w:r>
        <w:r w:rsidR="006F518B" w:rsidRPr="005C759C">
          <w:rPr>
            <w:rStyle w:val="Hyperlink"/>
            <w:rFonts w:hint="cs"/>
            <w:noProof/>
            <w:rtl/>
          </w:rPr>
          <w:t>ی</w:t>
        </w:r>
        <w:r w:rsidR="006F518B" w:rsidRPr="005C759C">
          <w:rPr>
            <w:rStyle w:val="Hyperlink"/>
            <w:rFonts w:hint="eastAsia"/>
            <w:noProof/>
            <w:rtl/>
          </w:rPr>
          <w:t>بر</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Toc385094519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223</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20" w:history="1">
        <w:r w:rsidR="006F518B" w:rsidRPr="005C759C">
          <w:rPr>
            <w:rStyle w:val="Hyperlink"/>
            <w:rFonts w:hint="eastAsia"/>
            <w:noProof/>
            <w:rtl/>
          </w:rPr>
          <w:t>سعادت</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وصف‌ناپذ</w:t>
        </w:r>
        <w:r w:rsidR="006F518B" w:rsidRPr="005C759C">
          <w:rPr>
            <w:rStyle w:val="Hyperlink"/>
            <w:rFonts w:hint="cs"/>
            <w:noProof/>
            <w:rtl/>
          </w:rPr>
          <w:t>ی</w:t>
        </w:r>
        <w:r w:rsidR="006F518B" w:rsidRPr="005C759C">
          <w:rPr>
            <w:rStyle w:val="Hyperlink"/>
            <w:rFonts w:hint="eastAsia"/>
            <w:noProof/>
            <w:rtl/>
          </w:rPr>
          <w:t>ر</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Toc385094520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225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21" w:history="1">
        <w:r w:rsidR="006F518B" w:rsidRPr="005C759C">
          <w:rPr>
            <w:rStyle w:val="Hyperlink"/>
            <w:rFonts w:hint="eastAsia"/>
            <w:noProof/>
            <w:rtl/>
          </w:rPr>
          <w:t>دانشمند</w:t>
        </w:r>
        <w:r w:rsidR="006F518B" w:rsidRPr="005C759C">
          <w:rPr>
            <w:rStyle w:val="Hyperlink"/>
            <w:noProof/>
            <w:rtl/>
          </w:rPr>
          <w:t xml:space="preserve"> </w:t>
        </w:r>
        <w:r w:rsidR="006F518B" w:rsidRPr="005C759C">
          <w:rPr>
            <w:rStyle w:val="Hyperlink"/>
            <w:rFonts w:hint="eastAsia"/>
            <w:noProof/>
            <w:rtl/>
          </w:rPr>
          <w:t>امت</w:t>
        </w:r>
        <w:r w:rsidR="006F518B" w:rsidRPr="005C759C">
          <w:rPr>
            <w:rStyle w:val="Hyperlink"/>
            <w:noProof/>
            <w:rtl/>
          </w:rPr>
          <w:t xml:space="preserve"> </w:t>
        </w:r>
        <w:r w:rsidR="006F518B" w:rsidRPr="005C759C">
          <w:rPr>
            <w:rStyle w:val="Hyperlink"/>
            <w:rFonts w:hint="eastAsia"/>
            <w:noProof/>
            <w:rtl/>
          </w:rPr>
          <w:t>اسلام</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امام</w:t>
        </w:r>
        <w:r w:rsidR="006F518B" w:rsidRPr="005C759C">
          <w:rPr>
            <w:rStyle w:val="Hyperlink"/>
            <w:noProof/>
            <w:rtl/>
          </w:rPr>
          <w:t xml:space="preserve"> </w:t>
        </w:r>
        <w:r w:rsidR="006F518B" w:rsidRPr="005C759C">
          <w:rPr>
            <w:rStyle w:val="Hyperlink"/>
            <w:rFonts w:hint="eastAsia"/>
            <w:noProof/>
            <w:rtl/>
          </w:rPr>
          <w:t>تفس</w:t>
        </w:r>
        <w:r w:rsidR="006F518B" w:rsidRPr="005C759C">
          <w:rPr>
            <w:rStyle w:val="Hyperlink"/>
            <w:rFonts w:hint="cs"/>
            <w:noProof/>
            <w:rtl/>
          </w:rPr>
          <w:t>ی</w:t>
        </w:r>
        <w:r w:rsidR="006F518B" w:rsidRPr="005C759C">
          <w:rPr>
            <w:rStyle w:val="Hyperlink"/>
            <w:rFonts w:hint="eastAsia"/>
            <w:noProof/>
            <w:rtl/>
          </w:rPr>
          <w:t>ر</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Toc385094521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227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22" w:history="1">
        <w:r w:rsidR="006F518B" w:rsidRPr="005C759C">
          <w:rPr>
            <w:rStyle w:val="Hyperlink"/>
            <w:rFonts w:hint="eastAsia"/>
            <w:noProof/>
            <w:rtl/>
          </w:rPr>
          <w:t>نائل</w:t>
        </w:r>
        <w:r w:rsidR="006F518B" w:rsidRPr="005C759C">
          <w:rPr>
            <w:rStyle w:val="Hyperlink"/>
            <w:noProof/>
            <w:rtl/>
          </w:rPr>
          <w:t xml:space="preserve"> </w:t>
        </w:r>
        <w:r w:rsidR="006F518B" w:rsidRPr="005C759C">
          <w:rPr>
            <w:rStyle w:val="Hyperlink"/>
            <w:rFonts w:hint="eastAsia"/>
            <w:noProof/>
            <w:rtl/>
          </w:rPr>
          <w:t>آمدن</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دعا</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پ</w:t>
        </w:r>
        <w:r w:rsidR="006F518B" w:rsidRPr="005C759C">
          <w:rPr>
            <w:rStyle w:val="Hyperlink"/>
            <w:rFonts w:hint="cs"/>
            <w:noProof/>
            <w:rtl/>
          </w:rPr>
          <w:t>ی</w:t>
        </w:r>
        <w:r w:rsidR="006F518B" w:rsidRPr="005C759C">
          <w:rPr>
            <w:rStyle w:val="Hyperlink"/>
            <w:rFonts w:hint="eastAsia"/>
            <w:noProof/>
            <w:rtl/>
          </w:rPr>
          <w:t>امبر</w:t>
        </w:r>
        <w:r w:rsidR="006F518B" w:rsidRPr="005C759C">
          <w:rPr>
            <w:rStyle w:val="Hyperlink"/>
            <w:rFonts w:cs="CTraditional Arabic"/>
            <w:noProof/>
            <w:rtl/>
          </w:rPr>
          <w:t xml:space="preserve"> </w:t>
        </w:r>
        <w:r w:rsidR="006F518B" w:rsidRPr="005C759C">
          <w:rPr>
            <w:rStyle w:val="Hyperlink"/>
            <w:rFonts w:cs="CTraditional Arabic" w:hint="eastAsia"/>
            <w:noProof/>
            <w:rtl/>
          </w:rPr>
          <w:t>ص</w:t>
        </w:r>
        <w:r w:rsidR="006F518B" w:rsidRPr="005C759C">
          <w:rPr>
            <w:rStyle w:val="Hyperlink"/>
            <w:noProof/>
            <w:rtl/>
          </w:rPr>
          <w:t xml:space="preserve"> </w:t>
        </w:r>
        <w:r w:rsidR="006F518B" w:rsidRPr="005C759C">
          <w:rPr>
            <w:rStyle w:val="Hyperlink"/>
            <w:rFonts w:hint="eastAsia"/>
            <w:noProof/>
            <w:rtl/>
          </w:rPr>
          <w:t>برا</w:t>
        </w:r>
        <w:r w:rsidR="006F518B" w:rsidRPr="005C759C">
          <w:rPr>
            <w:rStyle w:val="Hyperlink"/>
            <w:rFonts w:hint="cs"/>
            <w:noProof/>
            <w:rtl/>
          </w:rPr>
          <w:t>ی</w:t>
        </w:r>
        <w:r w:rsidR="006F518B" w:rsidRPr="005C759C">
          <w:rPr>
            <w:rStyle w:val="Hyperlink"/>
            <w:rFonts w:hint="eastAsia"/>
            <w:noProof/>
            <w:rtl/>
          </w:rPr>
          <w:t>ش</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Toc385094522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228</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23" w:history="1">
        <w:r w:rsidR="006F518B" w:rsidRPr="005C759C">
          <w:rPr>
            <w:rStyle w:val="Hyperlink"/>
            <w:rFonts w:hint="eastAsia"/>
            <w:noProof/>
            <w:rtl/>
          </w:rPr>
          <w:t>جبران</w:t>
        </w:r>
        <w:r w:rsidR="006F518B" w:rsidRPr="005C759C">
          <w:rPr>
            <w:rStyle w:val="Hyperlink"/>
            <w:noProof/>
            <w:rtl/>
          </w:rPr>
          <w:t xml:space="preserve"> </w:t>
        </w:r>
        <w:r w:rsidR="006F518B" w:rsidRPr="005C759C">
          <w:rPr>
            <w:rStyle w:val="Hyperlink"/>
            <w:rFonts w:hint="eastAsia"/>
            <w:noProof/>
            <w:rtl/>
          </w:rPr>
          <w:t>ما</w:t>
        </w:r>
        <w:r w:rsidR="006F518B" w:rsidRPr="005C759C">
          <w:rPr>
            <w:rStyle w:val="Hyperlink"/>
            <w:noProof/>
            <w:rtl/>
          </w:rPr>
          <w:t xml:space="preserve"> </w:t>
        </w:r>
        <w:r w:rsidR="006F518B" w:rsidRPr="005C759C">
          <w:rPr>
            <w:rStyle w:val="Hyperlink"/>
            <w:rFonts w:hint="eastAsia"/>
            <w:noProof/>
            <w:rtl/>
          </w:rPr>
          <w:t>فات</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Toc385094523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229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24" w:history="1">
        <w:r w:rsidR="006F518B" w:rsidRPr="005C759C">
          <w:rPr>
            <w:rStyle w:val="Hyperlink"/>
            <w:rFonts w:hint="eastAsia"/>
            <w:noProof/>
            <w:rtl/>
          </w:rPr>
          <w:t>ز</w:t>
        </w:r>
        <w:r w:rsidR="006F518B" w:rsidRPr="005C759C">
          <w:rPr>
            <w:rStyle w:val="Hyperlink"/>
            <w:rFonts w:hint="cs"/>
            <w:noProof/>
            <w:rtl/>
          </w:rPr>
          <w:t>ی</w:t>
        </w:r>
        <w:r w:rsidR="006F518B" w:rsidRPr="005C759C">
          <w:rPr>
            <w:rStyle w:val="Hyperlink"/>
            <w:rFonts w:hint="eastAsia"/>
            <w:noProof/>
            <w:rtl/>
          </w:rPr>
          <w:t>رک</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هوش</w:t>
        </w:r>
        <w:r w:rsidR="006F518B" w:rsidRPr="005C759C">
          <w:rPr>
            <w:rStyle w:val="Hyperlink"/>
            <w:rFonts w:hint="cs"/>
            <w:noProof/>
            <w:rtl/>
          </w:rPr>
          <w:t>ی</w:t>
        </w:r>
        <w:r w:rsidR="006F518B" w:rsidRPr="005C759C">
          <w:rPr>
            <w:rStyle w:val="Hyperlink"/>
            <w:rFonts w:hint="eastAsia"/>
            <w:noProof/>
            <w:rtl/>
          </w:rPr>
          <w:t>ار</w:t>
        </w:r>
        <w:r w:rsidR="006F518B" w:rsidRPr="005C759C">
          <w:rPr>
            <w:rStyle w:val="Hyperlink"/>
            <w:rFonts w:hint="cs"/>
            <w:noProof/>
            <w:rtl/>
          </w:rPr>
          <w:t>ی</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Toc385094524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229</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25" w:history="1">
        <w:r w:rsidR="006F518B" w:rsidRPr="005C759C">
          <w:rPr>
            <w:rStyle w:val="Hyperlink"/>
            <w:rFonts w:hint="eastAsia"/>
            <w:noProof/>
            <w:rtl/>
          </w:rPr>
          <w:t>فراق</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دردناک</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Toc385094525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230</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26"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نک</w:t>
        </w:r>
        <w:r w:rsidR="006F518B" w:rsidRPr="005C759C">
          <w:rPr>
            <w:rStyle w:val="Hyperlink"/>
            <w:noProof/>
            <w:rtl/>
          </w:rPr>
          <w:t xml:space="preserve"> </w:t>
        </w:r>
        <w:r w:rsidR="006F518B" w:rsidRPr="005C759C">
          <w:rPr>
            <w:rStyle w:val="Hyperlink"/>
            <w:rFonts w:hint="eastAsia"/>
            <w:noProof/>
            <w:rtl/>
          </w:rPr>
          <w:t>زمان</w:t>
        </w:r>
        <w:r w:rsidR="006F518B" w:rsidRPr="005C759C">
          <w:rPr>
            <w:rStyle w:val="Hyperlink"/>
            <w:noProof/>
            <w:rtl/>
          </w:rPr>
          <w:t xml:space="preserve"> </w:t>
        </w:r>
        <w:r w:rsidR="006F518B" w:rsidRPr="005C759C">
          <w:rPr>
            <w:rStyle w:val="Hyperlink"/>
            <w:rFonts w:hint="eastAsia"/>
            <w:noProof/>
            <w:rtl/>
          </w:rPr>
          <w:t>رحلت</w:t>
        </w:r>
        <w:r w:rsidR="006F518B" w:rsidRPr="005C759C">
          <w:rPr>
            <w:rStyle w:val="Hyperlink"/>
            <w:noProof/>
            <w:rtl/>
          </w:rPr>
          <w:t xml:space="preserve"> </w:t>
        </w:r>
        <w:r w:rsidR="006F518B" w:rsidRPr="005C759C">
          <w:rPr>
            <w:rStyle w:val="Hyperlink"/>
            <w:rFonts w:hint="eastAsia"/>
            <w:noProof/>
            <w:rtl/>
          </w:rPr>
          <w:t>فرا</w:t>
        </w:r>
        <w:r w:rsidR="006F518B" w:rsidRPr="005C759C">
          <w:rPr>
            <w:rStyle w:val="Hyperlink"/>
            <w:noProof/>
            <w:rtl/>
          </w:rPr>
          <w:t xml:space="preserve"> </w:t>
        </w:r>
        <w:r w:rsidR="006F518B" w:rsidRPr="005C759C">
          <w:rPr>
            <w:rStyle w:val="Hyperlink"/>
            <w:rFonts w:hint="eastAsia"/>
            <w:noProof/>
            <w:rtl/>
          </w:rPr>
          <w:t>رس</w:t>
        </w:r>
        <w:r w:rsidR="006F518B" w:rsidRPr="005C759C">
          <w:rPr>
            <w:rStyle w:val="Hyperlink"/>
            <w:rFonts w:hint="cs"/>
            <w:noProof/>
            <w:rtl/>
          </w:rPr>
          <w:t>ی</w:t>
        </w:r>
        <w:r w:rsidR="006F518B" w:rsidRPr="005C759C">
          <w:rPr>
            <w:rStyle w:val="Hyperlink"/>
            <w:rFonts w:hint="eastAsia"/>
            <w:noProof/>
            <w:rtl/>
          </w:rPr>
          <w:t>ده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Toc385094526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230</w:t>
        </w:r>
        <w:r w:rsidR="006F518B">
          <w:rPr>
            <w:rStyle w:val="Hyperlink"/>
            <w:noProof/>
            <w:rtl/>
          </w:rPr>
          <w:fldChar w:fldCharType="end"/>
        </w:r>
      </w:hyperlink>
    </w:p>
    <w:p w:rsidR="006F518B" w:rsidRDefault="006C0044">
      <w:pPr>
        <w:pStyle w:val="TOC1"/>
        <w:tabs>
          <w:tab w:val="right" w:leader="dot" w:pos="7361"/>
        </w:tabs>
        <w:rPr>
          <w:rFonts w:ascii="Calibri" w:hAnsi="Calibri" w:cs="Arial"/>
          <w:bCs w:val="0"/>
          <w:noProof/>
          <w:sz w:val="22"/>
          <w:szCs w:val="22"/>
          <w:rtl/>
          <w:lang w:bidi="fa-IR"/>
        </w:rPr>
      </w:pPr>
      <w:hyperlink w:anchor="_Toc385094527" w:history="1">
        <w:r w:rsidR="006F518B" w:rsidRPr="005C759C">
          <w:rPr>
            <w:rStyle w:val="Hyperlink"/>
            <w:rFonts w:hint="eastAsia"/>
            <w:noProof/>
            <w:rtl/>
          </w:rPr>
          <w:t>خنساء</w:t>
        </w:r>
        <w:r w:rsidR="006F518B" w:rsidRPr="005C759C">
          <w:rPr>
            <w:rStyle w:val="Hyperlink"/>
            <w:noProof/>
            <w:rtl/>
          </w:rPr>
          <w:t xml:space="preserve">: </w:t>
        </w:r>
        <w:r w:rsidR="006F518B" w:rsidRPr="005C759C">
          <w:rPr>
            <w:rStyle w:val="Hyperlink"/>
            <w:rFonts w:hint="eastAsia"/>
            <w:noProof/>
            <w:rtl/>
          </w:rPr>
          <w:t>چهار</w:t>
        </w:r>
        <w:r w:rsidR="006F518B" w:rsidRPr="005C759C">
          <w:rPr>
            <w:rStyle w:val="Hyperlink"/>
            <w:noProof/>
            <w:rtl/>
          </w:rPr>
          <w:t xml:space="preserve"> </w:t>
        </w:r>
        <w:r w:rsidR="006F518B" w:rsidRPr="005C759C">
          <w:rPr>
            <w:rStyle w:val="Hyperlink"/>
            <w:rFonts w:hint="eastAsia"/>
            <w:noProof/>
            <w:rtl/>
          </w:rPr>
          <w:t>پسرش</w:t>
        </w:r>
        <w:r w:rsidR="006F518B" w:rsidRPr="005C759C">
          <w:rPr>
            <w:rStyle w:val="Hyperlink"/>
            <w:noProof/>
            <w:rtl/>
          </w:rPr>
          <w:t xml:space="preserve"> </w:t>
        </w:r>
        <w:r w:rsidR="006F518B" w:rsidRPr="005C759C">
          <w:rPr>
            <w:rStyle w:val="Hyperlink"/>
            <w:rFonts w:hint="eastAsia"/>
            <w:noProof/>
            <w:rtl/>
          </w:rPr>
          <w:t>را</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جنگ</w:t>
        </w:r>
        <w:r w:rsidR="006F518B" w:rsidRPr="005C759C">
          <w:rPr>
            <w:rStyle w:val="Hyperlink"/>
            <w:noProof/>
            <w:rtl/>
          </w:rPr>
          <w:t xml:space="preserve"> </w:t>
        </w:r>
        <w:r w:rsidR="006F518B" w:rsidRPr="005C759C">
          <w:rPr>
            <w:rStyle w:val="Hyperlink"/>
            <w:rFonts w:hint="eastAsia"/>
            <w:noProof/>
            <w:rtl/>
          </w:rPr>
          <w:t>قادس</w:t>
        </w:r>
        <w:r w:rsidR="006F518B" w:rsidRPr="005C759C">
          <w:rPr>
            <w:rStyle w:val="Hyperlink"/>
            <w:rFonts w:hint="cs"/>
            <w:noProof/>
            <w:rtl/>
          </w:rPr>
          <w:t>ی</w:t>
        </w:r>
        <w:r w:rsidR="006F518B" w:rsidRPr="005C759C">
          <w:rPr>
            <w:rStyle w:val="Hyperlink"/>
            <w:rFonts w:hint="eastAsia"/>
            <w:noProof/>
            <w:rtl/>
          </w:rPr>
          <w:t>ه</w:t>
        </w:r>
        <w:r w:rsidR="006F518B" w:rsidRPr="005C759C">
          <w:rPr>
            <w:rStyle w:val="Hyperlink"/>
            <w:noProof/>
            <w:rtl/>
          </w:rPr>
          <w:t xml:space="preserve"> </w:t>
        </w:r>
        <w:r w:rsidR="006F518B" w:rsidRPr="005C759C">
          <w:rPr>
            <w:rStyle w:val="Hyperlink"/>
            <w:rFonts w:hint="eastAsia"/>
            <w:noProof/>
            <w:rtl/>
          </w:rPr>
          <w:t>از</w:t>
        </w:r>
        <w:r w:rsidR="006F518B" w:rsidRPr="005C759C">
          <w:rPr>
            <w:rStyle w:val="Hyperlink"/>
            <w:noProof/>
            <w:rtl/>
          </w:rPr>
          <w:t xml:space="preserve"> </w:t>
        </w:r>
        <w:r w:rsidR="006F518B" w:rsidRPr="005C759C">
          <w:rPr>
            <w:rStyle w:val="Hyperlink"/>
            <w:rFonts w:hint="eastAsia"/>
            <w:noProof/>
            <w:rtl/>
          </w:rPr>
          <w:t>دست</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دهد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Toc385094527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231</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28" w:history="1">
        <w:r w:rsidR="006F518B" w:rsidRPr="005C759C">
          <w:rPr>
            <w:rStyle w:val="Hyperlink"/>
            <w:rFonts w:hint="eastAsia"/>
            <w:noProof/>
            <w:rtl/>
          </w:rPr>
          <w:t>شاعر</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خردمند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Toc385094528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232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29" w:history="1">
        <w:r w:rsidR="006F518B" w:rsidRPr="005C759C">
          <w:rPr>
            <w:rStyle w:val="Hyperlink"/>
            <w:rFonts w:hint="eastAsia"/>
            <w:noProof/>
            <w:rtl/>
          </w:rPr>
          <w:t>غم</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اندوه</w:t>
        </w:r>
        <w:r w:rsidR="006F518B" w:rsidRPr="005C759C">
          <w:rPr>
            <w:rStyle w:val="Hyperlink"/>
            <w:noProof/>
            <w:rtl/>
          </w:rPr>
          <w:t xml:space="preserve"> </w:t>
        </w:r>
        <w:r w:rsidR="006F518B" w:rsidRPr="005C759C">
          <w:rPr>
            <w:rStyle w:val="Hyperlink"/>
            <w:rFonts w:hint="eastAsia"/>
            <w:noProof/>
            <w:rtl/>
          </w:rPr>
          <w:t>او</w:t>
        </w:r>
        <w:r w:rsidR="006F518B" w:rsidRPr="005C759C">
          <w:rPr>
            <w:rStyle w:val="Hyperlink"/>
            <w:noProof/>
            <w:rtl/>
          </w:rPr>
          <w:t xml:space="preserve"> </w:t>
        </w:r>
        <w:r w:rsidR="006F518B" w:rsidRPr="005C759C">
          <w:rPr>
            <w:rStyle w:val="Hyperlink"/>
            <w:rFonts w:hint="eastAsia"/>
            <w:noProof/>
            <w:rtl/>
          </w:rPr>
          <w:t>بر</w:t>
        </w:r>
        <w:r w:rsidR="006F518B" w:rsidRPr="005C759C">
          <w:rPr>
            <w:rStyle w:val="Hyperlink"/>
            <w:noProof/>
            <w:rtl/>
          </w:rPr>
          <w:t xml:space="preserve"> </w:t>
        </w:r>
        <w:r w:rsidR="006F518B" w:rsidRPr="005C759C">
          <w:rPr>
            <w:rStyle w:val="Hyperlink"/>
            <w:rFonts w:hint="eastAsia"/>
            <w:noProof/>
            <w:rtl/>
          </w:rPr>
          <w:t>مرگ</w:t>
        </w:r>
        <w:r w:rsidR="006F518B" w:rsidRPr="005C759C">
          <w:rPr>
            <w:rStyle w:val="Hyperlink"/>
            <w:noProof/>
            <w:rtl/>
          </w:rPr>
          <w:t xml:space="preserve"> </w:t>
        </w:r>
        <w:r w:rsidR="006F518B" w:rsidRPr="005C759C">
          <w:rPr>
            <w:rStyle w:val="Hyperlink"/>
            <w:rFonts w:hint="eastAsia"/>
            <w:noProof/>
            <w:rtl/>
          </w:rPr>
          <w:t>برادرش</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Toc385094529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232</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30" w:history="1">
        <w:r w:rsidR="006F518B" w:rsidRPr="005C759C">
          <w:rPr>
            <w:rStyle w:val="Hyperlink"/>
            <w:rFonts w:hint="eastAsia"/>
            <w:noProof/>
            <w:rtl/>
          </w:rPr>
          <w:t>خورش</w:t>
        </w:r>
        <w:r w:rsidR="006F518B" w:rsidRPr="005C759C">
          <w:rPr>
            <w:rStyle w:val="Hyperlink"/>
            <w:rFonts w:hint="cs"/>
            <w:noProof/>
            <w:rtl/>
          </w:rPr>
          <w:t>ی</w:t>
        </w:r>
        <w:r w:rsidR="006F518B" w:rsidRPr="005C759C">
          <w:rPr>
            <w:rStyle w:val="Hyperlink"/>
            <w:rFonts w:hint="eastAsia"/>
            <w:noProof/>
            <w:rtl/>
          </w:rPr>
          <w:t>د</w:t>
        </w:r>
        <w:r w:rsidR="006F518B" w:rsidRPr="005C759C">
          <w:rPr>
            <w:rStyle w:val="Hyperlink"/>
            <w:noProof/>
            <w:rtl/>
          </w:rPr>
          <w:t xml:space="preserve"> </w:t>
        </w:r>
        <w:r w:rsidR="006F518B" w:rsidRPr="005C759C">
          <w:rPr>
            <w:rStyle w:val="Hyperlink"/>
            <w:rFonts w:hint="eastAsia"/>
            <w:noProof/>
            <w:rtl/>
          </w:rPr>
          <w:t>اسلام</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قلب</w:t>
        </w:r>
        <w:r w:rsidR="006F518B" w:rsidRPr="005C759C">
          <w:rPr>
            <w:rStyle w:val="Hyperlink"/>
            <w:noProof/>
            <w:rtl/>
          </w:rPr>
          <w:t xml:space="preserve"> </w:t>
        </w:r>
        <w:r w:rsidR="006F518B" w:rsidRPr="005C759C">
          <w:rPr>
            <w:rStyle w:val="Hyperlink"/>
            <w:rFonts w:hint="eastAsia"/>
            <w:noProof/>
            <w:rtl/>
          </w:rPr>
          <w:t>خنساء</w:t>
        </w:r>
        <w:r w:rsidR="006F518B" w:rsidRPr="005C759C">
          <w:rPr>
            <w:rStyle w:val="Hyperlink"/>
            <w:noProof/>
            <w:rtl/>
          </w:rPr>
          <w:t xml:space="preserve"> </w:t>
        </w:r>
        <w:r w:rsidR="006F518B" w:rsidRPr="005C759C">
          <w:rPr>
            <w:rStyle w:val="Hyperlink"/>
            <w:rFonts w:hint="eastAsia"/>
            <w:noProof/>
            <w:rtl/>
          </w:rPr>
          <w:t>طلوع</w:t>
        </w:r>
        <w:r w:rsidR="006F518B" w:rsidRPr="005C759C">
          <w:rPr>
            <w:rStyle w:val="Hyperlink"/>
            <w:noProof/>
            <w:rtl/>
          </w:rPr>
          <w:t xml:space="preserve"> </w:t>
        </w:r>
        <w:r w:rsidR="006F518B" w:rsidRPr="005C759C">
          <w:rPr>
            <w:rStyle w:val="Hyperlink"/>
            <w:rFonts w:hint="eastAsia"/>
            <w:noProof/>
            <w:rtl/>
          </w:rPr>
          <w:t>م</w:t>
        </w:r>
        <w:r w:rsidR="006F518B" w:rsidRPr="005C759C">
          <w:rPr>
            <w:rStyle w:val="Hyperlink"/>
            <w:rFonts w:hint="cs"/>
            <w:noProof/>
            <w:rtl/>
          </w:rPr>
          <w:t>ی‌</w:t>
        </w:r>
        <w:r w:rsidR="006F518B" w:rsidRPr="005C759C">
          <w:rPr>
            <w:rStyle w:val="Hyperlink"/>
            <w:rFonts w:hint="eastAsia"/>
            <w:noProof/>
            <w:rtl/>
          </w:rPr>
          <w:t>کند</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Toc385094530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234</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31" w:history="1">
        <w:r w:rsidR="006F518B" w:rsidRPr="005C759C">
          <w:rPr>
            <w:rStyle w:val="Hyperlink"/>
            <w:rFonts w:hint="eastAsia"/>
            <w:noProof/>
            <w:rtl/>
          </w:rPr>
          <w:t>صبر</w:t>
        </w:r>
        <w:r w:rsidR="006F518B" w:rsidRPr="005C759C">
          <w:rPr>
            <w:rStyle w:val="Hyperlink"/>
            <w:noProof/>
            <w:rtl/>
          </w:rPr>
          <w:t xml:space="preserve"> </w:t>
        </w:r>
        <w:r w:rsidR="006F518B" w:rsidRPr="005C759C">
          <w:rPr>
            <w:rStyle w:val="Hyperlink"/>
            <w:rFonts w:hint="eastAsia"/>
            <w:noProof/>
            <w:rtl/>
          </w:rPr>
          <w:t>و</w:t>
        </w:r>
        <w:r w:rsidR="006F518B" w:rsidRPr="005C759C">
          <w:rPr>
            <w:rStyle w:val="Hyperlink"/>
            <w:noProof/>
            <w:rtl/>
          </w:rPr>
          <w:t xml:space="preserve"> </w:t>
        </w:r>
        <w:r w:rsidR="006F518B" w:rsidRPr="005C759C">
          <w:rPr>
            <w:rStyle w:val="Hyperlink"/>
            <w:rFonts w:hint="eastAsia"/>
            <w:noProof/>
            <w:rtl/>
          </w:rPr>
          <w:t>پا</w:t>
        </w:r>
        <w:r w:rsidR="006F518B" w:rsidRPr="005C759C">
          <w:rPr>
            <w:rStyle w:val="Hyperlink"/>
            <w:rFonts w:hint="cs"/>
            <w:noProof/>
            <w:rtl/>
          </w:rPr>
          <w:t>ی</w:t>
        </w:r>
        <w:r w:rsidR="006F518B" w:rsidRPr="005C759C">
          <w:rPr>
            <w:rStyle w:val="Hyperlink"/>
            <w:rFonts w:hint="eastAsia"/>
            <w:noProof/>
            <w:rtl/>
          </w:rPr>
          <w:t>دار</w:t>
        </w:r>
        <w:r w:rsidR="006F518B" w:rsidRPr="005C759C">
          <w:rPr>
            <w:rStyle w:val="Hyperlink"/>
            <w:rFonts w:hint="cs"/>
            <w:noProof/>
            <w:rtl/>
          </w:rPr>
          <w:t>ی</w:t>
        </w:r>
        <w:r w:rsidR="006F518B" w:rsidRPr="005C759C">
          <w:rPr>
            <w:rStyle w:val="Hyperlink"/>
            <w:noProof/>
            <w:rtl/>
          </w:rPr>
          <w:t xml:space="preserve"> </w:t>
        </w:r>
        <w:r w:rsidR="006F518B" w:rsidRPr="005C759C">
          <w:rPr>
            <w:rStyle w:val="Hyperlink"/>
            <w:rFonts w:hint="eastAsia"/>
            <w:noProof/>
            <w:rtl/>
          </w:rPr>
          <w:t>در</w:t>
        </w:r>
        <w:r w:rsidR="006F518B" w:rsidRPr="005C759C">
          <w:rPr>
            <w:rStyle w:val="Hyperlink"/>
            <w:noProof/>
            <w:rtl/>
          </w:rPr>
          <w:t xml:space="preserve"> </w:t>
        </w:r>
        <w:r w:rsidR="006F518B" w:rsidRPr="005C759C">
          <w:rPr>
            <w:rStyle w:val="Hyperlink"/>
            <w:rFonts w:hint="eastAsia"/>
            <w:noProof/>
            <w:rtl/>
          </w:rPr>
          <w:t>روز</w:t>
        </w:r>
        <w:r w:rsidR="006F518B" w:rsidRPr="005C759C">
          <w:rPr>
            <w:rStyle w:val="Hyperlink"/>
            <w:noProof/>
            <w:rtl/>
          </w:rPr>
          <w:t xml:space="preserve"> </w:t>
        </w:r>
        <w:r w:rsidR="006F518B" w:rsidRPr="005C759C">
          <w:rPr>
            <w:rStyle w:val="Hyperlink"/>
            <w:rFonts w:hint="eastAsia"/>
            <w:noProof/>
            <w:rtl/>
          </w:rPr>
          <w:t>قادس</w:t>
        </w:r>
        <w:r w:rsidR="006F518B" w:rsidRPr="005C759C">
          <w:rPr>
            <w:rStyle w:val="Hyperlink"/>
            <w:rFonts w:hint="cs"/>
            <w:noProof/>
            <w:rtl/>
          </w:rPr>
          <w:t>ی</w:t>
        </w:r>
        <w:r w:rsidR="006F518B" w:rsidRPr="005C759C">
          <w:rPr>
            <w:rStyle w:val="Hyperlink"/>
            <w:rFonts w:hint="eastAsia"/>
            <w:noProof/>
            <w:rtl/>
          </w:rPr>
          <w:t>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Toc385094531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235</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32" w:history="1">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خدا</w:t>
        </w:r>
        <w:r w:rsidR="006F518B" w:rsidRPr="005C759C">
          <w:rPr>
            <w:rStyle w:val="Hyperlink"/>
            <w:noProof/>
            <w:rtl/>
          </w:rPr>
          <w:t xml:space="preserve"> </w:t>
        </w:r>
        <w:r w:rsidR="006F518B" w:rsidRPr="005C759C">
          <w:rPr>
            <w:rStyle w:val="Hyperlink"/>
            <w:rFonts w:hint="eastAsia"/>
            <w:noProof/>
            <w:rtl/>
          </w:rPr>
          <w:t>قسم،</w:t>
        </w:r>
        <w:r w:rsidR="006F518B" w:rsidRPr="005C759C">
          <w:rPr>
            <w:rStyle w:val="Hyperlink"/>
            <w:noProof/>
            <w:rtl/>
          </w:rPr>
          <w:t xml:space="preserve"> </w:t>
        </w:r>
        <w:r w:rsidR="006F518B" w:rsidRPr="005C759C">
          <w:rPr>
            <w:rStyle w:val="Hyperlink"/>
            <w:rFonts w:hint="eastAsia"/>
            <w:noProof/>
            <w:rtl/>
          </w:rPr>
          <w:t>قسمت</w:t>
        </w:r>
        <w:r w:rsidR="006F518B" w:rsidRPr="005C759C">
          <w:rPr>
            <w:rStyle w:val="Hyperlink"/>
            <w:noProof/>
            <w:rtl/>
          </w:rPr>
          <w:t xml:space="preserve"> </w:t>
        </w:r>
        <w:r w:rsidR="006F518B" w:rsidRPr="005C759C">
          <w:rPr>
            <w:rStyle w:val="Hyperlink"/>
            <w:rFonts w:hint="eastAsia"/>
            <w:noProof/>
            <w:rtl/>
          </w:rPr>
          <w:t>بدتر</w:t>
        </w:r>
        <w:r w:rsidR="006F518B" w:rsidRPr="005C759C">
          <w:rPr>
            <w:rStyle w:val="Hyperlink"/>
            <w:noProof/>
            <w:rtl/>
          </w:rPr>
          <w:t xml:space="preserve"> </w:t>
        </w:r>
        <w:r w:rsidR="006F518B" w:rsidRPr="005C759C">
          <w:rPr>
            <w:rStyle w:val="Hyperlink"/>
            <w:rFonts w:hint="eastAsia"/>
            <w:noProof/>
            <w:rtl/>
          </w:rPr>
          <w:t>را</w:t>
        </w:r>
        <w:r w:rsidR="006F518B" w:rsidRPr="005C759C">
          <w:rPr>
            <w:rStyle w:val="Hyperlink"/>
            <w:noProof/>
            <w:rtl/>
          </w:rPr>
          <w:t xml:space="preserve"> </w:t>
        </w:r>
        <w:r w:rsidR="006F518B" w:rsidRPr="005C759C">
          <w:rPr>
            <w:rStyle w:val="Hyperlink"/>
            <w:rFonts w:hint="eastAsia"/>
            <w:noProof/>
            <w:rtl/>
          </w:rPr>
          <w:t>به</w:t>
        </w:r>
        <w:r w:rsidR="006F518B" w:rsidRPr="005C759C">
          <w:rPr>
            <w:rStyle w:val="Hyperlink"/>
            <w:noProof/>
            <w:rtl/>
          </w:rPr>
          <w:t xml:space="preserve"> </w:t>
        </w:r>
        <w:r w:rsidR="006F518B" w:rsidRPr="005C759C">
          <w:rPr>
            <w:rStyle w:val="Hyperlink"/>
            <w:rFonts w:hint="eastAsia"/>
            <w:noProof/>
            <w:rtl/>
          </w:rPr>
          <w:t>او</w:t>
        </w:r>
        <w:r w:rsidR="006F518B" w:rsidRPr="005C759C">
          <w:rPr>
            <w:rStyle w:val="Hyperlink"/>
            <w:noProof/>
            <w:rtl/>
          </w:rPr>
          <w:t xml:space="preserve"> </w:t>
        </w:r>
        <w:r w:rsidR="006F518B" w:rsidRPr="005C759C">
          <w:rPr>
            <w:rStyle w:val="Hyperlink"/>
            <w:rFonts w:hint="eastAsia"/>
            <w:noProof/>
            <w:rtl/>
          </w:rPr>
          <w:t>نم</w:t>
        </w:r>
        <w:r w:rsidR="006F518B" w:rsidRPr="005C759C">
          <w:rPr>
            <w:rStyle w:val="Hyperlink"/>
            <w:rFonts w:hint="cs"/>
            <w:noProof/>
            <w:rtl/>
          </w:rPr>
          <w:t>ی‌</w:t>
        </w:r>
        <w:r w:rsidR="006F518B" w:rsidRPr="005C759C">
          <w:rPr>
            <w:rStyle w:val="Hyperlink"/>
            <w:rFonts w:hint="eastAsia"/>
            <w:noProof/>
            <w:rtl/>
          </w:rPr>
          <w:t>بخشم</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Toc385094532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237</w:t>
        </w:r>
        <w:r w:rsidR="006F518B">
          <w:rPr>
            <w:rStyle w:val="Hyperlink"/>
            <w:noProof/>
            <w:rtl/>
          </w:rPr>
          <w:fldChar w:fldCharType="end"/>
        </w:r>
      </w:hyperlink>
    </w:p>
    <w:p w:rsidR="006F518B" w:rsidRDefault="006C0044">
      <w:pPr>
        <w:pStyle w:val="TOC2"/>
        <w:tabs>
          <w:tab w:val="right" w:leader="dot" w:pos="7361"/>
        </w:tabs>
        <w:rPr>
          <w:rFonts w:ascii="Calibri" w:hAnsi="Calibri" w:cs="Arial"/>
          <w:noProof/>
          <w:sz w:val="22"/>
          <w:szCs w:val="22"/>
          <w:rtl/>
          <w:lang w:bidi="fa-IR"/>
        </w:rPr>
      </w:pPr>
      <w:hyperlink w:anchor="_Toc385094533" w:history="1">
        <w:r w:rsidR="006F518B" w:rsidRPr="005C759C">
          <w:rPr>
            <w:rStyle w:val="Hyperlink"/>
            <w:rFonts w:hint="eastAsia"/>
            <w:noProof/>
            <w:rtl/>
          </w:rPr>
          <w:t>ا</w:t>
        </w:r>
        <w:r w:rsidR="006F518B" w:rsidRPr="005C759C">
          <w:rPr>
            <w:rStyle w:val="Hyperlink"/>
            <w:rFonts w:hint="cs"/>
            <w:noProof/>
            <w:rtl/>
          </w:rPr>
          <w:t>ی</w:t>
        </w:r>
        <w:r w:rsidR="006F518B" w:rsidRPr="005C759C">
          <w:rPr>
            <w:rStyle w:val="Hyperlink"/>
            <w:rFonts w:hint="eastAsia"/>
            <w:noProof/>
            <w:rtl/>
          </w:rPr>
          <w:t>نک</w:t>
        </w:r>
        <w:r w:rsidR="006F518B" w:rsidRPr="005C759C">
          <w:rPr>
            <w:rStyle w:val="Hyperlink"/>
            <w:noProof/>
            <w:rtl/>
          </w:rPr>
          <w:t xml:space="preserve"> </w:t>
        </w:r>
        <w:r w:rsidR="006F518B" w:rsidRPr="005C759C">
          <w:rPr>
            <w:rStyle w:val="Hyperlink"/>
            <w:rFonts w:hint="eastAsia"/>
            <w:noProof/>
            <w:rtl/>
          </w:rPr>
          <w:t>زمان</w:t>
        </w:r>
        <w:r w:rsidR="006F518B" w:rsidRPr="005C759C">
          <w:rPr>
            <w:rStyle w:val="Hyperlink"/>
            <w:noProof/>
            <w:rtl/>
          </w:rPr>
          <w:t xml:space="preserve"> </w:t>
        </w:r>
        <w:r w:rsidR="006F518B" w:rsidRPr="005C759C">
          <w:rPr>
            <w:rStyle w:val="Hyperlink"/>
            <w:rFonts w:hint="eastAsia"/>
            <w:noProof/>
            <w:rtl/>
          </w:rPr>
          <w:t>رحلت</w:t>
        </w:r>
        <w:r w:rsidR="006F518B" w:rsidRPr="005C759C">
          <w:rPr>
            <w:rStyle w:val="Hyperlink"/>
            <w:noProof/>
            <w:rtl/>
          </w:rPr>
          <w:t xml:space="preserve"> </w:t>
        </w:r>
        <w:r w:rsidR="006F518B" w:rsidRPr="005C759C">
          <w:rPr>
            <w:rStyle w:val="Hyperlink"/>
            <w:rFonts w:hint="eastAsia"/>
            <w:noProof/>
            <w:rtl/>
          </w:rPr>
          <w:t>فرا</w:t>
        </w:r>
        <w:r w:rsidR="006F518B" w:rsidRPr="005C759C">
          <w:rPr>
            <w:rStyle w:val="Hyperlink"/>
            <w:noProof/>
            <w:rtl/>
          </w:rPr>
          <w:t xml:space="preserve"> </w:t>
        </w:r>
        <w:r w:rsidR="006F518B" w:rsidRPr="005C759C">
          <w:rPr>
            <w:rStyle w:val="Hyperlink"/>
            <w:rFonts w:hint="eastAsia"/>
            <w:noProof/>
            <w:rtl/>
          </w:rPr>
          <w:t>رس</w:t>
        </w:r>
        <w:r w:rsidR="006F518B" w:rsidRPr="005C759C">
          <w:rPr>
            <w:rStyle w:val="Hyperlink"/>
            <w:rFonts w:hint="cs"/>
            <w:noProof/>
            <w:rtl/>
          </w:rPr>
          <w:t>ی</w:t>
        </w:r>
        <w:r w:rsidR="006F518B" w:rsidRPr="005C759C">
          <w:rPr>
            <w:rStyle w:val="Hyperlink"/>
            <w:rFonts w:hint="eastAsia"/>
            <w:noProof/>
            <w:rtl/>
          </w:rPr>
          <w:t>ده</w:t>
        </w:r>
        <w:r w:rsidR="006F518B">
          <w:rPr>
            <w:noProof/>
            <w:webHidden/>
            <w:rtl/>
          </w:rPr>
          <w:tab/>
        </w:r>
        <w:r w:rsidR="006F518B">
          <w:rPr>
            <w:rStyle w:val="Hyperlink"/>
            <w:noProof/>
            <w:rtl/>
          </w:rPr>
          <w:fldChar w:fldCharType="begin"/>
        </w:r>
        <w:r w:rsidR="006F518B">
          <w:rPr>
            <w:noProof/>
            <w:webHidden/>
            <w:rtl/>
          </w:rPr>
          <w:instrText xml:space="preserve"> </w:instrText>
        </w:r>
        <w:r w:rsidR="006F518B">
          <w:rPr>
            <w:noProof/>
            <w:webHidden/>
          </w:rPr>
          <w:instrText>PAGEREF</w:instrText>
        </w:r>
        <w:r w:rsidR="006F518B">
          <w:rPr>
            <w:noProof/>
            <w:webHidden/>
            <w:rtl/>
          </w:rPr>
          <w:instrText xml:space="preserve"> _</w:instrText>
        </w:r>
        <w:r w:rsidR="006F518B">
          <w:rPr>
            <w:noProof/>
            <w:webHidden/>
          </w:rPr>
          <w:instrText>Toc385094533 \h</w:instrText>
        </w:r>
        <w:r w:rsidR="006F518B">
          <w:rPr>
            <w:noProof/>
            <w:webHidden/>
            <w:rtl/>
          </w:rPr>
          <w:instrText xml:space="preserve"> </w:instrText>
        </w:r>
        <w:r w:rsidR="006F518B">
          <w:rPr>
            <w:rStyle w:val="Hyperlink"/>
            <w:noProof/>
            <w:rtl/>
          </w:rPr>
        </w:r>
        <w:r w:rsidR="006F518B">
          <w:rPr>
            <w:rStyle w:val="Hyperlink"/>
            <w:noProof/>
            <w:rtl/>
          </w:rPr>
          <w:fldChar w:fldCharType="separate"/>
        </w:r>
        <w:r w:rsidR="00E24DEF">
          <w:rPr>
            <w:noProof/>
            <w:webHidden/>
            <w:rtl/>
          </w:rPr>
          <w:t>238</w:t>
        </w:r>
        <w:r w:rsidR="006F518B">
          <w:rPr>
            <w:rStyle w:val="Hyperlink"/>
            <w:noProof/>
            <w:rtl/>
          </w:rPr>
          <w:fldChar w:fldCharType="end"/>
        </w:r>
      </w:hyperlink>
    </w:p>
    <w:p w:rsidR="00474582" w:rsidRPr="00474582" w:rsidRDefault="006F518B" w:rsidP="00F51152">
      <w:pPr>
        <w:pStyle w:val="Heading1"/>
        <w:jc w:val="center"/>
        <w:rPr>
          <w:rtl/>
          <w:lang w:bidi="fa-IR"/>
        </w:rPr>
        <w:sectPr w:rsidR="00474582" w:rsidRPr="00474582" w:rsidSect="00E24DEF">
          <w:headerReference w:type="even" r:id="rId15"/>
          <w:headerReference w:type="default" r:id="rId16"/>
          <w:headerReference w:type="first" r:id="rId17"/>
          <w:footnotePr>
            <w:numRestart w:val="eachPage"/>
          </w:footnotePr>
          <w:type w:val="oddPage"/>
          <w:pgSz w:w="9356" w:h="13608" w:code="9"/>
          <w:pgMar w:top="1021" w:right="1134"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F51152" w:rsidRPr="00C74AE0" w:rsidRDefault="00F51152" w:rsidP="00F51152">
      <w:pPr>
        <w:jc w:val="center"/>
        <w:rPr>
          <w:rFonts w:ascii="IranNastaliq" w:hAnsi="IranNastaliq" w:cs="IranNastaliq"/>
          <w:sz w:val="32"/>
          <w:rtl/>
        </w:rPr>
      </w:pPr>
      <w:r w:rsidRPr="00C74AE0">
        <w:rPr>
          <w:rFonts w:ascii="IranNastaliq" w:hAnsi="IranNastaliq" w:cs="IranNastaliq"/>
          <w:sz w:val="36"/>
          <w:szCs w:val="32"/>
          <w:rtl/>
        </w:rPr>
        <w:t>بسم الله الرحمن الرحيم</w:t>
      </w:r>
    </w:p>
    <w:p w:rsidR="00F51152" w:rsidRPr="002D3F94" w:rsidRDefault="00F51152" w:rsidP="00610CCF">
      <w:pPr>
        <w:pStyle w:val="a1"/>
        <w:rPr>
          <w:rFonts w:ascii="Times New Roman" w:hAnsi="Times New Roman"/>
          <w:rtl/>
          <w:lang w:val="en-AU"/>
        </w:rPr>
      </w:pPr>
      <w:bookmarkStart w:id="5" w:name="_Toc290642724"/>
      <w:bookmarkStart w:id="6" w:name="_Toc385094348"/>
      <w:r w:rsidRPr="002D3F94">
        <w:rPr>
          <w:rFonts w:hint="cs"/>
          <w:rtl/>
        </w:rPr>
        <w:t>هدیه به بزرگواران و تشکر و قدردانی از آنان</w:t>
      </w:r>
      <w:bookmarkEnd w:id="5"/>
      <w:bookmarkEnd w:id="6"/>
    </w:p>
    <w:p w:rsidR="00F51152" w:rsidRPr="002B1F6A" w:rsidRDefault="00F51152" w:rsidP="00043F7B">
      <w:pPr>
        <w:pStyle w:val="a8"/>
        <w:spacing w:line="240" w:lineRule="auto"/>
        <w:rPr>
          <w:sz w:val="29"/>
          <w:rtl/>
        </w:rPr>
      </w:pPr>
      <w:r w:rsidRPr="002B1F6A">
        <w:rPr>
          <w:rFonts w:hint="cs"/>
          <w:rtl/>
        </w:rPr>
        <w:t>همیشه عادتم بر این بوده که این هدیه را به صاحبان فضل تقدیم کنم و از آنان تشکر و قدردانی نمایم. به خدا قسم هرگز نمی‌توانم آنان را فراموش کنم و این به خاطر فرموده پیامبر محبوب</w:t>
      </w:r>
      <w:r w:rsidRPr="002B1F6A">
        <w:rPr>
          <w:rFonts w:hint="cs"/>
          <w:sz w:val="29"/>
          <w:rtl/>
        </w:rPr>
        <w:t xml:space="preserve">ص است که می‌فرماید: </w:t>
      </w:r>
      <w:r w:rsidRPr="00610CCF">
        <w:rPr>
          <w:rStyle w:val="Char8"/>
          <w:rtl/>
        </w:rPr>
        <w:t>«</w:t>
      </w:r>
      <w:r w:rsidR="00C74AE0" w:rsidRPr="00C74AE0">
        <w:rPr>
          <w:rStyle w:val="Char3"/>
          <w:rFonts w:hint="eastAsia"/>
          <w:rtl/>
        </w:rPr>
        <w:t>مَنْ</w:t>
      </w:r>
      <w:r w:rsidR="00C74AE0" w:rsidRPr="00C74AE0">
        <w:rPr>
          <w:rStyle w:val="Char3"/>
          <w:rtl/>
        </w:rPr>
        <w:t xml:space="preserve"> </w:t>
      </w:r>
      <w:r w:rsidR="00C74AE0" w:rsidRPr="00C74AE0">
        <w:rPr>
          <w:rStyle w:val="Char3"/>
          <w:rFonts w:hint="eastAsia"/>
          <w:rtl/>
        </w:rPr>
        <w:t>لَمْ</w:t>
      </w:r>
      <w:r w:rsidR="00C74AE0" w:rsidRPr="00C74AE0">
        <w:rPr>
          <w:rStyle w:val="Char3"/>
          <w:rtl/>
        </w:rPr>
        <w:t xml:space="preserve"> </w:t>
      </w:r>
      <w:r w:rsidR="00C74AE0" w:rsidRPr="00C74AE0">
        <w:rPr>
          <w:rStyle w:val="Char3"/>
          <w:rFonts w:hint="eastAsia"/>
          <w:rtl/>
        </w:rPr>
        <w:t>يَشْكُرِ</w:t>
      </w:r>
      <w:r w:rsidR="00C74AE0" w:rsidRPr="00C74AE0">
        <w:rPr>
          <w:rStyle w:val="Char3"/>
          <w:rtl/>
        </w:rPr>
        <w:t xml:space="preserve"> </w:t>
      </w:r>
      <w:r w:rsidR="00C74AE0" w:rsidRPr="00C74AE0">
        <w:rPr>
          <w:rStyle w:val="Char3"/>
          <w:rFonts w:hint="eastAsia"/>
          <w:rtl/>
        </w:rPr>
        <w:t>النَّاسَ</w:t>
      </w:r>
      <w:r w:rsidR="00C74AE0" w:rsidRPr="00C74AE0">
        <w:rPr>
          <w:rStyle w:val="Char3"/>
          <w:rtl/>
        </w:rPr>
        <w:t xml:space="preserve"> </w:t>
      </w:r>
      <w:r w:rsidR="00C74AE0" w:rsidRPr="00C74AE0">
        <w:rPr>
          <w:rStyle w:val="Char3"/>
          <w:rFonts w:hint="eastAsia"/>
          <w:rtl/>
        </w:rPr>
        <w:t>لَمْ</w:t>
      </w:r>
      <w:r w:rsidR="00C74AE0" w:rsidRPr="00C74AE0">
        <w:rPr>
          <w:rStyle w:val="Char3"/>
          <w:rtl/>
        </w:rPr>
        <w:t xml:space="preserve"> </w:t>
      </w:r>
      <w:r w:rsidR="00C74AE0" w:rsidRPr="00C74AE0">
        <w:rPr>
          <w:rStyle w:val="Char3"/>
          <w:rFonts w:hint="eastAsia"/>
          <w:rtl/>
        </w:rPr>
        <w:t>يَشْكُرِ</w:t>
      </w:r>
      <w:r w:rsidR="00C74AE0" w:rsidRPr="00C74AE0">
        <w:rPr>
          <w:rStyle w:val="Char3"/>
          <w:rtl/>
        </w:rPr>
        <w:t xml:space="preserve"> </w:t>
      </w:r>
      <w:r w:rsidR="00C74AE0" w:rsidRPr="00C74AE0">
        <w:rPr>
          <w:rStyle w:val="Char3"/>
          <w:rFonts w:hint="eastAsia"/>
          <w:rtl/>
        </w:rPr>
        <w:t>اللَّهَ</w:t>
      </w:r>
      <w:r w:rsidRPr="00C74AE0">
        <w:rPr>
          <w:rStyle w:val="Char8"/>
          <w:rtl/>
        </w:rPr>
        <w:t>»</w:t>
      </w:r>
      <w:r w:rsidRPr="002B1F6A">
        <w:rPr>
          <w:rStyle w:val="FootnoteReference"/>
          <w:sz w:val="29"/>
          <w:rtl/>
        </w:rPr>
        <w:t>(</w:t>
      </w:r>
      <w:r w:rsidRPr="002B1F6A">
        <w:rPr>
          <w:rStyle w:val="FootnoteReference"/>
          <w:sz w:val="29"/>
          <w:rtl/>
        </w:rPr>
        <w:footnoteReference w:id="1"/>
      </w:r>
      <w:r w:rsidRPr="002B1F6A">
        <w:rPr>
          <w:rStyle w:val="FootnoteReference"/>
          <w:sz w:val="29"/>
          <w:rtl/>
        </w:rPr>
        <w:t>)</w:t>
      </w:r>
      <w:r w:rsidRPr="002B1F6A">
        <w:rPr>
          <w:sz w:val="29"/>
          <w:rtl/>
        </w:rPr>
        <w:t>:</w:t>
      </w:r>
      <w:r w:rsidRPr="002B1F6A">
        <w:rPr>
          <w:rFonts w:hint="cs"/>
          <w:sz w:val="29"/>
          <w:rtl/>
        </w:rPr>
        <w:t xml:space="preserve"> </w:t>
      </w:r>
      <w:r w:rsidRPr="00610CCF">
        <w:rPr>
          <w:rStyle w:val="Char8"/>
          <w:rFonts w:hint="cs"/>
          <w:rtl/>
        </w:rPr>
        <w:t>«</w:t>
      </w:r>
      <w:r w:rsidRPr="00282625">
        <w:rPr>
          <w:rStyle w:val="Chare"/>
          <w:rFonts w:hint="cs"/>
          <w:rtl/>
        </w:rPr>
        <w:t>هرکس از مردم تشکر و قدردانی ننماید، خداوند را سپاسگزاری نکرده است</w:t>
      </w:r>
      <w:r w:rsidRPr="00C74AE0">
        <w:rPr>
          <w:rStyle w:val="Char8"/>
          <w:rFonts w:hint="cs"/>
          <w:rtl/>
        </w:rPr>
        <w:t>»</w:t>
      </w:r>
      <w:r w:rsidRPr="002B1F6A">
        <w:rPr>
          <w:rFonts w:hint="cs"/>
          <w:sz w:val="29"/>
          <w:rtl/>
        </w:rPr>
        <w:t>.</w:t>
      </w:r>
    </w:p>
    <w:p w:rsidR="00F51152" w:rsidRPr="002B1F6A" w:rsidRDefault="00F51152" w:rsidP="00282625">
      <w:pPr>
        <w:pStyle w:val="a9"/>
        <w:rPr>
          <w:rtl/>
        </w:rPr>
      </w:pPr>
      <w:r w:rsidRPr="002B1F6A">
        <w:rPr>
          <w:rFonts w:hint="cs"/>
          <w:rtl/>
        </w:rPr>
        <w:t xml:space="preserve">پیش از همه مردم، این هدیه را تقدیم می‌کنم به: </w:t>
      </w:r>
    </w:p>
    <w:p w:rsidR="00F51152" w:rsidRPr="002B1F6A" w:rsidRDefault="00F51152" w:rsidP="00043F7B">
      <w:pPr>
        <w:pStyle w:val="a8"/>
        <w:rPr>
          <w:rtl/>
        </w:rPr>
      </w:pPr>
      <w:r w:rsidRPr="002B1F6A">
        <w:rPr>
          <w:rStyle w:val="Char5"/>
          <w:rFonts w:hint="cs"/>
          <w:rtl/>
        </w:rPr>
        <w:t>مادر محبوبم ـ</w:t>
      </w:r>
      <w:r w:rsidRPr="002B1F6A">
        <w:rPr>
          <w:rFonts w:hint="cs"/>
          <w:rtl/>
        </w:rPr>
        <w:t xml:space="preserve"> خداوند وی را مورد مرحمت خویش قرار دهد! ـ </w:t>
      </w:r>
    </w:p>
    <w:p w:rsidR="00F51152" w:rsidRPr="00C74AE0" w:rsidRDefault="00F51152" w:rsidP="00043F7B">
      <w:pPr>
        <w:pStyle w:val="a8"/>
        <w:rPr>
          <w:spacing w:val="-2"/>
          <w:rtl/>
        </w:rPr>
      </w:pPr>
      <w:r w:rsidRPr="00C74AE0">
        <w:rPr>
          <w:rFonts w:hint="cs"/>
          <w:spacing w:val="-2"/>
          <w:rtl/>
        </w:rPr>
        <w:t>ای مادر محبوبم! چگونه تو را فراموش ‌کنم ... ای کسی که به خاطر من همه چیز را فدا کردی، چگونه بخشش و فداکاری و دلسوزی و شفقت تو را فراموش ‌کنم. به خدا قسم، اگر هزار کتاب هم بنویسم و آن را به تو هدیه کنم نمی‌توانم حق تو را ادا کنم. به همین خاطر می‌گویم: خداوند بهترین پاداش را به تو عطا فرماید؛ چون خداوند سبحان می‌تواند در هر دو جهان پاداش بزرگی را به تو عطا فرماید. پس از وی می‌خواهم که تو را مورد رحمت واسعه خویش قرار دهد و قبرت را باغی از باغ‌های بهشت قرار دهد و تمام کارهایم را در ترازوی نیکی‌هایت قرار دهد و مرا در بهشت کنار تو قرار دهد!</w:t>
      </w:r>
      <w:r w:rsidR="00C74AE0" w:rsidRPr="00C74AE0">
        <w:rPr>
          <w:rFonts w:hint="cs"/>
          <w:spacing w:val="-2"/>
          <w:rtl/>
        </w:rPr>
        <w:t>.</w:t>
      </w:r>
    </w:p>
    <w:p w:rsidR="00F51152" w:rsidRPr="002B1F6A" w:rsidRDefault="00F51152" w:rsidP="00043F7B">
      <w:pPr>
        <w:pStyle w:val="a8"/>
        <w:rPr>
          <w:rtl/>
        </w:rPr>
      </w:pPr>
      <w:r w:rsidRPr="002B1F6A">
        <w:rPr>
          <w:rStyle w:val="Char5"/>
          <w:rFonts w:hint="cs"/>
          <w:rtl/>
        </w:rPr>
        <w:t>به پدر محبوبم</w:t>
      </w:r>
      <w:r w:rsidRPr="002B1F6A">
        <w:rPr>
          <w:rFonts w:hint="cs"/>
          <w:rtl/>
        </w:rPr>
        <w:t xml:space="preserve"> ـ خداوند وی را حفظ کند! ـ</w:t>
      </w:r>
    </w:p>
    <w:p w:rsidR="00F51152" w:rsidRDefault="00F51152" w:rsidP="00043F7B">
      <w:pPr>
        <w:pStyle w:val="a8"/>
        <w:rPr>
          <w:rtl/>
        </w:rPr>
      </w:pPr>
      <w:r w:rsidRPr="002B1F6A">
        <w:rPr>
          <w:rFonts w:hint="cs"/>
          <w:rtl/>
        </w:rPr>
        <w:t>از خداوند متعال مسألت می‌نمایم که زود شفایت دهد و عمرت را با برکت گرداند و عاقبت خیری را نصیب تو و من و سایر مسلمانان گرداند ... خداوند بهترین پاداش را به تو عطا فرماید؛ چون تو همواره و همیشه بهترین پدر دلسوز و مهربان برای من بودی و هستی.</w:t>
      </w:r>
    </w:p>
    <w:p w:rsidR="00F51152" w:rsidRPr="002B1F6A" w:rsidRDefault="00F51152" w:rsidP="00282625">
      <w:pPr>
        <w:pStyle w:val="a9"/>
        <w:rPr>
          <w:sz w:val="29"/>
          <w:rtl/>
        </w:rPr>
      </w:pPr>
      <w:r w:rsidRPr="002B1F6A">
        <w:rPr>
          <w:rFonts w:hint="cs"/>
          <w:sz w:val="29"/>
          <w:rtl/>
        </w:rPr>
        <w:t>به علمای فاضل امت اسلامی:</w:t>
      </w:r>
    </w:p>
    <w:p w:rsidR="00F51152" w:rsidRPr="002B1F6A" w:rsidRDefault="00F51152" w:rsidP="00043F7B">
      <w:pPr>
        <w:pStyle w:val="a8"/>
        <w:rPr>
          <w:rtl/>
        </w:rPr>
      </w:pPr>
      <w:r w:rsidRPr="002B1F6A">
        <w:rPr>
          <w:rFonts w:hint="cs"/>
          <w:rtl/>
        </w:rPr>
        <w:t>به کسانی که از آنان، پیش از علم، مهربانی و دلسوزی و اخلاق نیکو یاد گرفتم.</w:t>
      </w:r>
    </w:p>
    <w:p w:rsidR="00F51152" w:rsidRPr="002B1F6A" w:rsidRDefault="00F51152" w:rsidP="00043F7B">
      <w:pPr>
        <w:pStyle w:val="a8"/>
        <w:rPr>
          <w:rtl/>
        </w:rPr>
      </w:pPr>
      <w:r w:rsidRPr="002B1F6A">
        <w:rPr>
          <w:rFonts w:hint="cs"/>
          <w:rtl/>
        </w:rPr>
        <w:t>به جناب دکتر زکی محمد ابوسریع.</w:t>
      </w:r>
    </w:p>
    <w:p w:rsidR="00F51152" w:rsidRPr="002B1F6A" w:rsidRDefault="00F51152" w:rsidP="00043F7B">
      <w:pPr>
        <w:pStyle w:val="a8"/>
        <w:rPr>
          <w:rtl/>
        </w:rPr>
      </w:pPr>
      <w:r w:rsidRPr="002B1F6A">
        <w:rPr>
          <w:rFonts w:hint="cs"/>
          <w:rtl/>
        </w:rPr>
        <w:t>به آقای شیخ محمد حسان.</w:t>
      </w:r>
    </w:p>
    <w:p w:rsidR="00F51152" w:rsidRPr="002B1F6A" w:rsidRDefault="00F51152" w:rsidP="00043F7B">
      <w:pPr>
        <w:pStyle w:val="a8"/>
        <w:rPr>
          <w:rtl/>
        </w:rPr>
      </w:pPr>
      <w:r w:rsidRPr="002B1F6A">
        <w:rPr>
          <w:rFonts w:hint="cs"/>
          <w:rtl/>
        </w:rPr>
        <w:t>به آقای شیخ ابواسحاق حوینی.</w:t>
      </w:r>
    </w:p>
    <w:p w:rsidR="00F51152" w:rsidRPr="002B1F6A" w:rsidRDefault="00F51152" w:rsidP="00043F7B">
      <w:pPr>
        <w:pStyle w:val="a8"/>
        <w:rPr>
          <w:rtl/>
        </w:rPr>
      </w:pPr>
      <w:r w:rsidRPr="002B1F6A">
        <w:rPr>
          <w:rFonts w:hint="cs"/>
          <w:rtl/>
        </w:rPr>
        <w:t>به جناب دکتر سیدحسین عفانی</w:t>
      </w:r>
    </w:p>
    <w:p w:rsidR="00F51152" w:rsidRPr="002B1F6A" w:rsidRDefault="00F51152" w:rsidP="00043F7B">
      <w:pPr>
        <w:pStyle w:val="a8"/>
        <w:rPr>
          <w:rtl/>
        </w:rPr>
      </w:pPr>
      <w:r w:rsidRPr="002B1F6A">
        <w:rPr>
          <w:rFonts w:hint="cs"/>
          <w:rtl/>
        </w:rPr>
        <w:t>خداوند بهترین پاداش را به شما عطا فرماید!</w:t>
      </w:r>
    </w:p>
    <w:p w:rsidR="00F51152" w:rsidRPr="002B1F6A" w:rsidRDefault="00F51152" w:rsidP="00282625">
      <w:pPr>
        <w:pStyle w:val="a9"/>
        <w:rPr>
          <w:sz w:val="29"/>
          <w:rtl/>
        </w:rPr>
      </w:pPr>
      <w:r w:rsidRPr="002B1F6A">
        <w:rPr>
          <w:rFonts w:hint="cs"/>
          <w:sz w:val="29"/>
          <w:rtl/>
        </w:rPr>
        <w:t>به آقای شیخ مصطفی محمد و خالد صقر</w:t>
      </w:r>
    </w:p>
    <w:p w:rsidR="00F51152" w:rsidRPr="000C1127" w:rsidRDefault="00F51152" w:rsidP="00043F7B">
      <w:pPr>
        <w:pStyle w:val="a8"/>
        <w:rPr>
          <w:rtl/>
        </w:rPr>
      </w:pPr>
      <w:r w:rsidRPr="000C1127">
        <w:rPr>
          <w:rFonts w:hint="cs"/>
          <w:rtl/>
        </w:rPr>
        <w:t xml:space="preserve">خداوند در علم و عمل شما برکت و خیر فراوان قرار دهد! در این صورت است که دعوت، مفید و پرثمر خواهد بود و خیر فراوان، ثمره آن خواهد بود. از خداوند ـ </w:t>
      </w:r>
      <w:r w:rsidRPr="000C1127">
        <w:rPr>
          <w:rFonts w:hint="cs"/>
          <w:rtl/>
        </w:rPr>
        <w:sym w:font="AGA Arabesque" w:char="F055"/>
      </w:r>
      <w:r w:rsidRPr="000C1127">
        <w:rPr>
          <w:rFonts w:hint="cs"/>
          <w:rtl/>
        </w:rPr>
        <w:t xml:space="preserve"> ـ خواهانم که همه آنها را در ترازوی نیکی‌های شما قرار دهد و پاداش جزیل را در دنیا و آخرت به شما عطا فرماید و مرا همراه شما در بهشت و قرارگاه رحمت خویش محشور گرداند!</w:t>
      </w:r>
    </w:p>
    <w:p w:rsidR="00F51152" w:rsidRPr="002B1F6A" w:rsidRDefault="00F51152" w:rsidP="00282625">
      <w:pPr>
        <w:pStyle w:val="a9"/>
        <w:rPr>
          <w:sz w:val="29"/>
          <w:rtl/>
        </w:rPr>
      </w:pPr>
      <w:r w:rsidRPr="002B1F6A">
        <w:rPr>
          <w:rFonts w:hint="cs"/>
          <w:sz w:val="29"/>
          <w:rtl/>
        </w:rPr>
        <w:t>به برادران گرامی: امام عرفه و عبدالعاطی عرفه و عادل عرفه!</w:t>
      </w:r>
    </w:p>
    <w:p w:rsidR="00F51152" w:rsidRPr="000C1127" w:rsidRDefault="00F51152" w:rsidP="00043F7B">
      <w:pPr>
        <w:pStyle w:val="a8"/>
        <w:rPr>
          <w:rtl/>
        </w:rPr>
      </w:pPr>
      <w:r w:rsidRPr="000C1127">
        <w:rPr>
          <w:rFonts w:hint="cs"/>
          <w:rtl/>
        </w:rPr>
        <w:t xml:space="preserve">به برادران صادق، خدمتگزاران و زحمت‌کشان بی‌نظیر در این زمان. چقدر زیباست که دل‌های مؤمن با محبت خالص و درست به خاطر خداوند ـ </w:t>
      </w:r>
      <w:r w:rsidRPr="000C1127">
        <w:rPr>
          <w:rFonts w:hint="cs"/>
          <w:rtl/>
        </w:rPr>
        <w:sym w:font="AGA Arabesque" w:char="F055"/>
      </w:r>
      <w:r w:rsidRPr="000C1127">
        <w:rPr>
          <w:rFonts w:hint="cs"/>
          <w:rtl/>
        </w:rPr>
        <w:t xml:space="preserve"> ـ همراه باشد.</w:t>
      </w:r>
    </w:p>
    <w:p w:rsidR="00F51152" w:rsidRPr="000C1127" w:rsidRDefault="00F51152" w:rsidP="00043F7B">
      <w:pPr>
        <w:pStyle w:val="a8"/>
        <w:rPr>
          <w:rtl/>
        </w:rPr>
      </w:pPr>
      <w:r w:rsidRPr="000C1127">
        <w:rPr>
          <w:rFonts w:hint="cs"/>
          <w:rtl/>
        </w:rPr>
        <w:t>از همین حالا پیمان می‌بندیم که اگر خداوند نعمت شفاعت در روز قیامت را به هرکس عطا فرماید، آن فرد برای برادرانش شفاعت کند. خدایا، روز قیامت ما را در زمره کسانی قرار بده که به خاطر جلال و عظمت تو همدیگر را دوست دارند، کسانی که آنان را در سایه خود قرار می‌دهی در روزی که هیچ سایه‌ای جز سایه تو نیست.</w:t>
      </w:r>
    </w:p>
    <w:p w:rsidR="00F51152" w:rsidRPr="002B1F6A" w:rsidRDefault="00F51152" w:rsidP="00282625">
      <w:pPr>
        <w:pStyle w:val="a9"/>
        <w:rPr>
          <w:sz w:val="29"/>
          <w:rtl/>
        </w:rPr>
      </w:pPr>
      <w:r w:rsidRPr="002B1F6A">
        <w:rPr>
          <w:rFonts w:hint="cs"/>
          <w:sz w:val="29"/>
          <w:rtl/>
        </w:rPr>
        <w:t>به پسرانم (عمار و هاجر و ساره)!</w:t>
      </w:r>
    </w:p>
    <w:p w:rsidR="00F51152" w:rsidRPr="00C74AE0" w:rsidRDefault="00F51152" w:rsidP="00043F7B">
      <w:pPr>
        <w:pStyle w:val="a8"/>
        <w:rPr>
          <w:spacing w:val="-4"/>
          <w:rtl/>
        </w:rPr>
      </w:pPr>
      <w:r w:rsidRPr="00C74AE0">
        <w:rPr>
          <w:rFonts w:hint="cs"/>
          <w:spacing w:val="-4"/>
          <w:rtl/>
        </w:rPr>
        <w:t xml:space="preserve">از خداوند ـ </w:t>
      </w:r>
      <w:r w:rsidRPr="00C74AE0">
        <w:rPr>
          <w:rFonts w:hint="cs"/>
          <w:spacing w:val="-4"/>
          <w:rtl/>
        </w:rPr>
        <w:sym w:font="AGA Arabesque" w:char="F055"/>
      </w:r>
      <w:r w:rsidRPr="00C74AE0">
        <w:rPr>
          <w:rFonts w:hint="cs"/>
          <w:spacing w:val="-4"/>
          <w:rtl/>
        </w:rPr>
        <w:t xml:space="preserve"> ـ می‌خواهم که شما را حفظ نماید و برکت و خیر فراوان و ثابت را در شما قرار دهد و شما را از بندگان مخلص و فرمانبردار خود قرار دهد. و شما را برای یاری دینش به کار گیرد و اعمال شما را در ترازوی نیکی‌هایم قرار دهد. و مرا همراه شما در بهشت و قرارگاه رحمت خویش قرار دهد!</w:t>
      </w:r>
      <w:r w:rsidR="00C74AE0">
        <w:rPr>
          <w:rFonts w:hint="cs"/>
          <w:spacing w:val="-4"/>
          <w:rtl/>
        </w:rPr>
        <w:t>.</w:t>
      </w:r>
    </w:p>
    <w:p w:rsidR="00F51152" w:rsidRPr="002B1F6A" w:rsidRDefault="00F51152" w:rsidP="00282625">
      <w:pPr>
        <w:pStyle w:val="a9"/>
        <w:rPr>
          <w:sz w:val="29"/>
          <w:rtl/>
        </w:rPr>
      </w:pPr>
      <w:r w:rsidRPr="002B1F6A">
        <w:rPr>
          <w:rFonts w:hint="cs"/>
          <w:sz w:val="29"/>
          <w:rtl/>
        </w:rPr>
        <w:t>به هر برادر و خواهر مسلمان!</w:t>
      </w:r>
    </w:p>
    <w:p w:rsidR="00F51152" w:rsidRPr="000C1127" w:rsidRDefault="00F51152" w:rsidP="00043F7B">
      <w:pPr>
        <w:pStyle w:val="a8"/>
        <w:rPr>
          <w:rtl/>
        </w:rPr>
      </w:pPr>
      <w:r w:rsidRPr="000C1127">
        <w:rPr>
          <w:rFonts w:hint="cs"/>
          <w:rtl/>
        </w:rPr>
        <w:t>به خدا قسم، دعا را برای شما در نمازم ـ در حالی که در پیشگاه خدا سر به سجده می‌گذارم ـ فراموش نکرده‌ام، پس شما هم مرا از دعای خیر خود فراموش نکنید. این‌که دعا کنید خداوند گناهانم را ببخشاید و اخلاص در قول و عمل را نصیب من گرداند، و عاقبت به خیرم گرداند، و مرا همراه شما در بهشت خود در حالی که برادرانه بر تخت‌ها روبروی هم می‌نشینیم، قرار دهد. خداوند بهترین پاداش را در دنیا و آخرت به شما عطا فرماید!</w:t>
      </w:r>
      <w:r w:rsidR="00610CCF">
        <w:rPr>
          <w:rFonts w:hint="cs"/>
          <w:rtl/>
        </w:rPr>
        <w:t>.</w:t>
      </w:r>
    </w:p>
    <w:p w:rsidR="00F51152" w:rsidRPr="000C1127" w:rsidRDefault="00F51152" w:rsidP="00043F7B">
      <w:pPr>
        <w:pStyle w:val="a8"/>
        <w:jc w:val="right"/>
        <w:rPr>
          <w:rtl/>
        </w:rPr>
      </w:pPr>
      <w:r w:rsidRPr="000C1127">
        <w:rPr>
          <w:rFonts w:hint="cs"/>
          <w:rtl/>
        </w:rPr>
        <w:t>نیازمند بخشش پروردگار</w:t>
      </w:r>
    </w:p>
    <w:p w:rsidR="00F51152" w:rsidRDefault="00F51152" w:rsidP="00043F7B">
      <w:pPr>
        <w:pStyle w:val="a8"/>
        <w:jc w:val="right"/>
        <w:rPr>
          <w:rtl/>
        </w:rPr>
      </w:pPr>
      <w:r w:rsidRPr="000C1127">
        <w:rPr>
          <w:rFonts w:hint="cs"/>
          <w:rtl/>
        </w:rPr>
        <w:t>محمود مصری</w:t>
      </w:r>
    </w:p>
    <w:p w:rsidR="00F337D0" w:rsidRPr="002B1F6A" w:rsidRDefault="00F51152" w:rsidP="00043F7B">
      <w:pPr>
        <w:pStyle w:val="a8"/>
        <w:jc w:val="right"/>
        <w:rPr>
          <w:rtl/>
        </w:rPr>
      </w:pPr>
      <w:r w:rsidRPr="002B1F6A">
        <w:rPr>
          <w:rFonts w:hint="cs"/>
          <w:rtl/>
        </w:rPr>
        <w:t>(ابوعمار)</w:t>
      </w:r>
    </w:p>
    <w:p w:rsidR="00F51152" w:rsidRDefault="00F51152" w:rsidP="00F51152">
      <w:pPr>
        <w:widowControl w:val="0"/>
        <w:tabs>
          <w:tab w:val="right" w:pos="7371"/>
        </w:tabs>
        <w:spacing w:line="228" w:lineRule="auto"/>
        <w:ind w:firstLine="300"/>
        <w:jc w:val="center"/>
        <w:rPr>
          <w:rFonts w:cs="Traditional Arabic"/>
          <w:b/>
          <w:bCs/>
          <w:rtl/>
        </w:rPr>
        <w:sectPr w:rsidR="00F51152" w:rsidSect="00E24DEF">
          <w:headerReference w:type="default" r:id="rId18"/>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2D3F94" w:rsidRDefault="00F51152" w:rsidP="0035388B">
      <w:pPr>
        <w:pStyle w:val="a1"/>
        <w:rPr>
          <w:rtl/>
        </w:rPr>
      </w:pPr>
      <w:bookmarkStart w:id="7" w:name="_Toc290642725"/>
      <w:bookmarkStart w:id="8" w:name="_Toc385094349"/>
      <w:r w:rsidRPr="002D3F94">
        <w:rPr>
          <w:rFonts w:hint="cs"/>
          <w:rtl/>
        </w:rPr>
        <w:t>مقدمه شیخ محمد حسان (حفظه الله)</w:t>
      </w:r>
      <w:bookmarkEnd w:id="7"/>
      <w:bookmarkEnd w:id="8"/>
    </w:p>
    <w:p w:rsidR="00F51152" w:rsidRPr="000C1127" w:rsidRDefault="00F51152" w:rsidP="0035388B">
      <w:pPr>
        <w:pStyle w:val="a4"/>
        <w:spacing w:line="240" w:lineRule="auto"/>
        <w:rPr>
          <w:rtl/>
        </w:rPr>
      </w:pPr>
      <w:r w:rsidRPr="000C1127">
        <w:rPr>
          <w:rtl/>
        </w:rPr>
        <w:t>بسم الله والحمد</w:t>
      </w:r>
      <w:r w:rsidRPr="000C1127">
        <w:rPr>
          <w:rFonts w:hint="cs"/>
          <w:rtl/>
        </w:rPr>
        <w:t xml:space="preserve"> </w:t>
      </w:r>
      <w:r w:rsidRPr="000C1127">
        <w:rPr>
          <w:rtl/>
        </w:rPr>
        <w:t>لله والصلاة والسلام علی رسول الله وعلی آله وصحبه</w:t>
      </w:r>
      <w:r w:rsidRPr="000C1127">
        <w:rPr>
          <w:rFonts w:hint="cs"/>
          <w:rtl/>
        </w:rPr>
        <w:t>،</w:t>
      </w:r>
      <w:r w:rsidRPr="000C1127">
        <w:rPr>
          <w:rtl/>
        </w:rPr>
        <w:t xml:space="preserve"> ومن والاه</w:t>
      </w:r>
      <w:r w:rsidRPr="000C1127">
        <w:rPr>
          <w:rFonts w:hint="cs"/>
          <w:rtl/>
        </w:rPr>
        <w:t>،</w:t>
      </w:r>
      <w:r w:rsidRPr="000C1127">
        <w:rPr>
          <w:rtl/>
        </w:rPr>
        <w:t xml:space="preserve"> </w:t>
      </w:r>
      <w:r w:rsidRPr="000C1127">
        <w:rPr>
          <w:rFonts w:hint="cs"/>
          <w:rtl/>
        </w:rPr>
        <w:t>أ</w:t>
      </w:r>
      <w:r w:rsidRPr="000C1127">
        <w:rPr>
          <w:rtl/>
        </w:rPr>
        <w:t>مابعد:</w:t>
      </w:r>
    </w:p>
    <w:p w:rsidR="00F51152" w:rsidRPr="00C74AE0" w:rsidRDefault="00F51152" w:rsidP="0035388B">
      <w:pPr>
        <w:pStyle w:val="a8"/>
        <w:spacing w:line="242" w:lineRule="auto"/>
        <w:rPr>
          <w:spacing w:val="-4"/>
          <w:rtl/>
        </w:rPr>
      </w:pPr>
      <w:r w:rsidRPr="00C74AE0">
        <w:rPr>
          <w:rFonts w:hint="cs"/>
          <w:spacing w:val="-4"/>
          <w:rtl/>
        </w:rPr>
        <w:t>دشمنان دین ما دانسته‌اند که زن مسلمان از بزرگ‌ترین اسباب قوت و توان در جامعه اسلامی است، از این رو شب و روز نقشه می‌کشند تا حرکتش را تباه و فلج نمایند و او را دچار فتنه و فساد سازند.</w:t>
      </w:r>
    </w:p>
    <w:p w:rsidR="00F51152" w:rsidRPr="000C1127" w:rsidRDefault="00F51152" w:rsidP="0035388B">
      <w:pPr>
        <w:pStyle w:val="a8"/>
        <w:spacing w:line="242" w:lineRule="auto"/>
        <w:rPr>
          <w:rtl/>
        </w:rPr>
      </w:pPr>
      <w:r w:rsidRPr="000C1127">
        <w:rPr>
          <w:rFonts w:hint="cs"/>
          <w:rtl/>
        </w:rPr>
        <w:t>بر آنان دشوار بود که زن مسلمان از نو، علمای عامل و مجاهدان راستین را به امتش تقدیم کند، از این رو تمام سعی و تلاششان این شده که زن مسلمان را عقیم و بی‌فایده سازند تا جز نسلی بی‌هویت و دور از دین، به وجود نیاورد.</w:t>
      </w:r>
    </w:p>
    <w:p w:rsidR="00F51152" w:rsidRPr="000C1127" w:rsidRDefault="00F51152" w:rsidP="0035388B">
      <w:pPr>
        <w:pStyle w:val="a8"/>
        <w:spacing w:line="242" w:lineRule="auto"/>
        <w:rPr>
          <w:rtl/>
        </w:rPr>
      </w:pPr>
      <w:r w:rsidRPr="000C1127">
        <w:rPr>
          <w:rFonts w:hint="cs"/>
          <w:rtl/>
        </w:rPr>
        <w:t>برای رسیدن به این هدف پَست، دشمنان برای فاسد کردن زن هر راهی را پیموده‌اند و همه نقشه‌ها را کشیده‌اند.</w:t>
      </w:r>
    </w:p>
    <w:p w:rsidR="00F51152" w:rsidRPr="000C1127" w:rsidRDefault="00F51152" w:rsidP="0035388B">
      <w:pPr>
        <w:pStyle w:val="a8"/>
        <w:spacing w:line="242" w:lineRule="auto"/>
        <w:rPr>
          <w:rtl/>
        </w:rPr>
      </w:pPr>
      <w:r w:rsidRPr="000C1127">
        <w:rPr>
          <w:rFonts w:hint="cs"/>
          <w:rtl/>
        </w:rPr>
        <w:t>پس، قضیه‌ای به نام «قضیه حقوق زن» را مطرح کرده‌اند</w:t>
      </w:r>
      <w:r w:rsidR="002B1F6A">
        <w:rPr>
          <w:rFonts w:hint="cs"/>
          <w:rtl/>
        </w:rPr>
        <w:t>،</w:t>
      </w:r>
      <w:r w:rsidRPr="000C1127">
        <w:rPr>
          <w:rFonts w:hint="cs"/>
          <w:rtl/>
        </w:rPr>
        <w:t xml:space="preserve"> و ادعا می‌کنند که حقوق زن نیاز به مناقشه و بررسی و دفاع دارد و زن مسلمان، مظلوم است و موجودی بی‌کار و بی‌اثر و پنهان و بی‌فایده است و به حقوقش نمی‌رسد، زیرا مرد همه ‌چیز را برای خود برمی‌گزیند و زن این‌طور نیست، و در همان وقت از هر راهی با حجاب مبارزه می‌کنند و زن را با شعار آزادی فریب می‌دهند و او را به سوی اختلاط و آمیختگی نامعقول و زشت و ناپسند فرا می‌خوانند تا وی را دچار رذیلت و فتنه سازند با این ادعا که تربیت، اصل است.</w:t>
      </w:r>
    </w:p>
    <w:p w:rsidR="00F51152" w:rsidRPr="000C1127" w:rsidRDefault="00F51152" w:rsidP="0035388B">
      <w:pPr>
        <w:pStyle w:val="a8"/>
        <w:spacing w:line="242" w:lineRule="auto"/>
        <w:rPr>
          <w:rtl/>
        </w:rPr>
      </w:pPr>
      <w:r w:rsidRPr="000C1127">
        <w:rPr>
          <w:rFonts w:hint="cs"/>
          <w:rtl/>
        </w:rPr>
        <w:t>در عین حال اینان از همه مردم، فاسدتر و بیمارترند.</w:t>
      </w:r>
    </w:p>
    <w:p w:rsidR="00F51152" w:rsidRPr="000C1127" w:rsidRDefault="00F51152" w:rsidP="0035388B">
      <w:pPr>
        <w:pStyle w:val="a8"/>
        <w:spacing w:line="242" w:lineRule="auto"/>
        <w:rPr>
          <w:rtl/>
        </w:rPr>
      </w:pPr>
      <w:r w:rsidRPr="000C1127">
        <w:rPr>
          <w:rFonts w:hint="cs"/>
          <w:rtl/>
        </w:rPr>
        <w:t xml:space="preserve">او را دست و پا بسته به دریا انداخت و به او گفته‌اند: </w:t>
      </w:r>
    </w:p>
    <w:p w:rsidR="00F51152" w:rsidRPr="000C1127" w:rsidRDefault="00F51152" w:rsidP="0035388B">
      <w:pPr>
        <w:pStyle w:val="a8"/>
        <w:widowControl w:val="0"/>
        <w:spacing w:line="242" w:lineRule="auto"/>
        <w:rPr>
          <w:rtl/>
        </w:rPr>
      </w:pPr>
      <w:r w:rsidRPr="000C1127">
        <w:rPr>
          <w:rFonts w:hint="cs"/>
          <w:rtl/>
        </w:rPr>
        <w:t>مواظب باش غرق</w:t>
      </w:r>
      <w:r w:rsidR="00C74AE0">
        <w:rPr>
          <w:rFonts w:hint="cs"/>
          <w:rtl/>
        </w:rPr>
        <w:t xml:space="preserve"> </w:t>
      </w:r>
      <w:r w:rsidRPr="000C1127">
        <w:rPr>
          <w:rFonts w:hint="cs"/>
          <w:rtl/>
        </w:rPr>
        <w:t>نشوی!</w:t>
      </w:r>
    </w:p>
    <w:p w:rsidR="00F51152" w:rsidRPr="00C74AE0" w:rsidRDefault="00F51152" w:rsidP="0035388B">
      <w:pPr>
        <w:pStyle w:val="a8"/>
        <w:widowControl w:val="0"/>
        <w:spacing w:line="242" w:lineRule="auto"/>
        <w:rPr>
          <w:spacing w:val="-4"/>
          <w:rtl/>
        </w:rPr>
      </w:pPr>
      <w:r w:rsidRPr="00C74AE0">
        <w:rPr>
          <w:rFonts w:hint="cs"/>
          <w:spacing w:val="-4"/>
          <w:rtl/>
        </w:rPr>
        <w:t>آن‌چه دل را دردمند می‌سازد و درون را اندوهگین می‌سازد این است که این نقشه خبیث بر بسیاری از مردان و زنان مسلمان پیاده و عملی شده و بسیاری از مسلمانان این سخنان پوچ و باطل را تکرار می‌کنند و فراموش کرده‌اند که زن فقط در اسلام، ارزش و احترام و کرامت واقعی خود را به دست می‌آورد.</w:t>
      </w:r>
    </w:p>
    <w:p w:rsidR="00F51152" w:rsidRPr="000C1127" w:rsidRDefault="00F51152" w:rsidP="00043F7B">
      <w:pPr>
        <w:pStyle w:val="a8"/>
        <w:rPr>
          <w:rtl/>
        </w:rPr>
      </w:pPr>
      <w:r w:rsidRPr="000C1127">
        <w:rPr>
          <w:rFonts w:hint="cs"/>
          <w:rtl/>
        </w:rPr>
        <w:t>چون زن از نظر فرد یونانی و رومانی و از نظر هندوها و یهودیان و از نظر عرب در جاهلیت، موجود بی‌ارزشی بود که حق زندگی نداشت!!!</w:t>
      </w:r>
    </w:p>
    <w:p w:rsidR="00F51152" w:rsidRPr="000C1127" w:rsidRDefault="00F51152" w:rsidP="00043F7B">
      <w:pPr>
        <w:pStyle w:val="a8"/>
        <w:rPr>
          <w:rtl/>
        </w:rPr>
      </w:pPr>
      <w:r w:rsidRPr="000C1127">
        <w:rPr>
          <w:rFonts w:hint="cs"/>
          <w:rtl/>
        </w:rPr>
        <w:t>بلکه حتی امروزه زن در کشورهای غربی، ابزار و وسیله خوشگذرانی بیش نیست که در هنگام جوانی و طراوتش، مورد لهو و لعب و سوء استفاده‌های جنسی قرار می‌گیرد و در نهایت در اوان پیری و سالخوردگی به آسایشگاه‌های سالمندان فرستاده می‌شود.</w:t>
      </w:r>
    </w:p>
    <w:p w:rsidR="00F51152" w:rsidRPr="000C1127" w:rsidRDefault="00F51152" w:rsidP="00043F7B">
      <w:pPr>
        <w:pStyle w:val="a8"/>
        <w:rPr>
          <w:rtl/>
        </w:rPr>
      </w:pPr>
      <w:r w:rsidRPr="000C1127">
        <w:rPr>
          <w:rFonts w:hint="cs"/>
          <w:rtl/>
        </w:rPr>
        <w:t>پس اسلام آمد تا وی را از این پستی به آن جایگاه والا، بلند گرداند و او را همتای مرد قرار دهد و نیکی کردن به مادران را بر نیکی کردن به پدران مقدم نمود. او را به عنوان همسر و شریک زندگی مرد تکریم نمود و حتی برای دختربچه‌ها نیز ارزش و حقوق قائل شد. بلکه حتی ارزش دادن اسلام به زن در این تجلی پیدا کرده که قرآن کریم سوره‌ای کامل از سوره‌های طولانی قرآن را به زنان اختصاص داده و آن را سوره «نساء» نام نهاده است.</w:t>
      </w:r>
    </w:p>
    <w:p w:rsidR="00F51152" w:rsidRPr="000C1127" w:rsidRDefault="00F51152" w:rsidP="00043F7B">
      <w:pPr>
        <w:pStyle w:val="a8"/>
        <w:rPr>
          <w:rtl/>
        </w:rPr>
      </w:pPr>
      <w:r w:rsidRPr="000C1127">
        <w:rPr>
          <w:rFonts w:hint="cs"/>
          <w:rtl/>
        </w:rPr>
        <w:t>اکنون وقت آن رسیده که زن مسلمان این حقایق را بداند و از نو با چشم و دلش به الگوهای والا و سرمشق‌های پاک و صالح و پاکدامن از مادران مؤمنان و زنان صحابی و تابعی جلیل‌القدر بنگرد. این کتاب، تالیف برادر گرامی و محبوب، شیخ محمود مصری ـ خدا او را حفظ نماید و اعمال صالح را از ما و او قبول فرماید!ـ در همین راستا بحث می‌کند که ما امروز آن را به هر خواهر مسلمانی تقدیم می‌کنیم.</w:t>
      </w:r>
    </w:p>
    <w:p w:rsidR="00F51152" w:rsidRPr="000C1127" w:rsidRDefault="00F51152" w:rsidP="00043F7B">
      <w:pPr>
        <w:pStyle w:val="a8"/>
        <w:rPr>
          <w:rtl/>
        </w:rPr>
      </w:pPr>
      <w:r w:rsidRPr="000C1127">
        <w:rPr>
          <w:rFonts w:hint="cs"/>
          <w:rtl/>
        </w:rPr>
        <w:t>به اصل و اساس عزت و شرف و حیا ... به سازنده نسل‌ها و مربی مردان ... به کسی که در قرون گذشته بر عرش حیایش به چهارزانو نشسته، با دست راستش گهواره را تکان می‌دهد و با دست چپش کرسی‌های کفر را می‌لرزاند ... به درّ مصون و مروارید پوشیده، با این امید که دوباره همراه مردان و زنان پیشقدم و پیشین، مردان و زنان صادق و مؤمن، این گفته جاوید و باارزش را تکرار نماید:</w:t>
      </w:r>
      <w:r w:rsidR="002B1F6A">
        <w:rPr>
          <w:rFonts w:hint="cs"/>
          <w:rtl/>
        </w:rPr>
        <w:t xml:space="preserve"> </w:t>
      </w:r>
      <w:r w:rsidR="002B1F6A" w:rsidRPr="002B1F6A">
        <w:rPr>
          <w:rStyle w:val="Char8"/>
          <w:rFonts w:hint="cs"/>
          <w:rtl/>
        </w:rPr>
        <w:t>﴿</w:t>
      </w:r>
      <w:r w:rsidR="00C74AE0" w:rsidRPr="00C74AE0">
        <w:rPr>
          <w:rFonts w:ascii="KFGQPC Uthmanic Script HAFS" w:cs="KFGQPC Uthmanic Script HAFS" w:hint="eastAsia"/>
          <w:color w:val="000000"/>
          <w:rtl/>
        </w:rPr>
        <w:t>سَمِع</w:t>
      </w:r>
      <w:r w:rsidR="00C74AE0" w:rsidRPr="00C74AE0">
        <w:rPr>
          <w:rFonts w:ascii="KFGQPC Uthmanic Script HAFS" w:cs="KFGQPC Uthmanic Script HAFS" w:hint="cs"/>
          <w:color w:val="000000"/>
          <w:rtl/>
        </w:rPr>
        <w:t>ۡ</w:t>
      </w:r>
      <w:r w:rsidR="00C74AE0" w:rsidRPr="00C74AE0">
        <w:rPr>
          <w:rFonts w:ascii="KFGQPC Uthmanic Script HAFS" w:cs="KFGQPC Uthmanic Script HAFS" w:hint="eastAsia"/>
          <w:color w:val="000000"/>
          <w:rtl/>
        </w:rPr>
        <w:t>نَا</w:t>
      </w:r>
      <w:r w:rsidR="00C74AE0" w:rsidRPr="00C74AE0">
        <w:rPr>
          <w:rFonts w:ascii="KFGQPC Uthmanic Script HAFS" w:cs="KFGQPC Uthmanic Script HAFS"/>
          <w:color w:val="000000"/>
          <w:rtl/>
        </w:rPr>
        <w:t xml:space="preserve"> </w:t>
      </w:r>
      <w:r w:rsidR="00C74AE0" w:rsidRPr="00C74AE0">
        <w:rPr>
          <w:rFonts w:ascii="KFGQPC Uthmanic Script HAFS" w:cs="KFGQPC Uthmanic Script HAFS" w:hint="eastAsia"/>
          <w:color w:val="000000"/>
          <w:rtl/>
        </w:rPr>
        <w:t>وَأَطَع</w:t>
      </w:r>
      <w:r w:rsidR="00C74AE0" w:rsidRPr="00C74AE0">
        <w:rPr>
          <w:rFonts w:ascii="KFGQPC Uthmanic Script HAFS" w:cs="KFGQPC Uthmanic Script HAFS" w:hint="cs"/>
          <w:color w:val="000000"/>
          <w:rtl/>
        </w:rPr>
        <w:t>ۡ</w:t>
      </w:r>
      <w:r w:rsidR="00C74AE0" w:rsidRPr="00C74AE0">
        <w:rPr>
          <w:rFonts w:ascii="KFGQPC Uthmanic Script HAFS" w:cs="KFGQPC Uthmanic Script HAFS" w:hint="eastAsia"/>
          <w:color w:val="000000"/>
          <w:rtl/>
        </w:rPr>
        <w:t>نَا</w:t>
      </w:r>
      <w:r w:rsidR="00C74AE0" w:rsidRPr="00C74AE0">
        <w:rPr>
          <w:rFonts w:ascii="KFGQPC Uthmanic Script HAFS" w:cs="KFGQPC Uthmanic Script HAFS" w:hint="cs"/>
          <w:color w:val="000000"/>
          <w:rtl/>
        </w:rPr>
        <w:t>ۖ</w:t>
      </w:r>
      <w:r w:rsidR="00C74AE0" w:rsidRPr="00C74AE0">
        <w:rPr>
          <w:rFonts w:ascii="KFGQPC Uthmanic Script HAFS" w:cs="KFGQPC Uthmanic Script HAFS"/>
          <w:color w:val="000000"/>
          <w:rtl/>
        </w:rPr>
        <w:t xml:space="preserve"> </w:t>
      </w:r>
      <w:r w:rsidR="00C74AE0" w:rsidRPr="00C74AE0">
        <w:rPr>
          <w:rFonts w:ascii="KFGQPC Uthmanic Script HAFS" w:cs="KFGQPC Uthmanic Script HAFS" w:hint="eastAsia"/>
          <w:color w:val="000000"/>
          <w:rtl/>
        </w:rPr>
        <w:t>غُف</w:t>
      </w:r>
      <w:r w:rsidR="00C74AE0" w:rsidRPr="00C74AE0">
        <w:rPr>
          <w:rFonts w:ascii="KFGQPC Uthmanic Script HAFS" w:cs="KFGQPC Uthmanic Script HAFS" w:hint="cs"/>
          <w:color w:val="000000"/>
          <w:rtl/>
        </w:rPr>
        <w:t>ۡ</w:t>
      </w:r>
      <w:r w:rsidR="00C74AE0" w:rsidRPr="00C74AE0">
        <w:rPr>
          <w:rFonts w:ascii="KFGQPC Uthmanic Script HAFS" w:cs="KFGQPC Uthmanic Script HAFS" w:hint="eastAsia"/>
          <w:color w:val="000000"/>
          <w:rtl/>
        </w:rPr>
        <w:t>رَانَكَ</w:t>
      </w:r>
      <w:r w:rsidR="00C74AE0" w:rsidRPr="00C74AE0">
        <w:rPr>
          <w:rFonts w:ascii="KFGQPC Uthmanic Script HAFS" w:cs="KFGQPC Uthmanic Script HAFS"/>
          <w:color w:val="000000"/>
          <w:rtl/>
        </w:rPr>
        <w:t xml:space="preserve"> </w:t>
      </w:r>
      <w:r w:rsidR="00C74AE0" w:rsidRPr="00C74AE0">
        <w:rPr>
          <w:rFonts w:ascii="KFGQPC Uthmanic Script HAFS" w:cs="KFGQPC Uthmanic Script HAFS" w:hint="eastAsia"/>
          <w:color w:val="000000"/>
          <w:rtl/>
        </w:rPr>
        <w:t>رَبَّنَا</w:t>
      </w:r>
      <w:r w:rsidR="00C74AE0" w:rsidRPr="00C74AE0">
        <w:rPr>
          <w:rFonts w:ascii="KFGQPC Uthmanic Script HAFS" w:cs="KFGQPC Uthmanic Script HAFS"/>
          <w:color w:val="000000"/>
          <w:rtl/>
        </w:rPr>
        <w:t xml:space="preserve"> </w:t>
      </w:r>
      <w:r w:rsidR="00C74AE0" w:rsidRPr="00C74AE0">
        <w:rPr>
          <w:rFonts w:ascii="KFGQPC Uthmanic Script HAFS" w:cs="KFGQPC Uthmanic Script HAFS" w:hint="eastAsia"/>
          <w:color w:val="000000"/>
          <w:rtl/>
        </w:rPr>
        <w:t>وَإِلَي</w:t>
      </w:r>
      <w:r w:rsidR="00C74AE0" w:rsidRPr="00C74AE0">
        <w:rPr>
          <w:rFonts w:ascii="KFGQPC Uthmanic Script HAFS" w:cs="KFGQPC Uthmanic Script HAFS" w:hint="cs"/>
          <w:color w:val="000000"/>
          <w:rtl/>
        </w:rPr>
        <w:t>ۡ</w:t>
      </w:r>
      <w:r w:rsidR="00C74AE0" w:rsidRPr="00C74AE0">
        <w:rPr>
          <w:rFonts w:ascii="KFGQPC Uthmanic Script HAFS" w:cs="KFGQPC Uthmanic Script HAFS" w:hint="eastAsia"/>
          <w:color w:val="000000"/>
          <w:rtl/>
        </w:rPr>
        <w:t>كَ</w:t>
      </w:r>
      <w:r w:rsidR="00C74AE0" w:rsidRPr="00C74AE0">
        <w:rPr>
          <w:rFonts w:ascii="KFGQPC Uthmanic Script HAFS" w:cs="KFGQPC Uthmanic Script HAFS"/>
          <w:color w:val="000000"/>
          <w:rtl/>
        </w:rPr>
        <w:t xml:space="preserve"> </w:t>
      </w:r>
      <w:r w:rsidR="00C74AE0" w:rsidRPr="00C74AE0">
        <w:rPr>
          <w:rFonts w:ascii="KFGQPC Uthmanic Script HAFS" w:cs="KFGQPC Uthmanic Script HAFS" w:hint="cs"/>
          <w:color w:val="000000"/>
          <w:rtl/>
        </w:rPr>
        <w:t>ٱ</w:t>
      </w:r>
      <w:r w:rsidR="00C74AE0" w:rsidRPr="00C74AE0">
        <w:rPr>
          <w:rFonts w:ascii="KFGQPC Uthmanic Script HAFS" w:cs="KFGQPC Uthmanic Script HAFS" w:hint="eastAsia"/>
          <w:color w:val="000000"/>
          <w:rtl/>
        </w:rPr>
        <w:t>ل</w:t>
      </w:r>
      <w:r w:rsidR="00C74AE0" w:rsidRPr="00C74AE0">
        <w:rPr>
          <w:rFonts w:ascii="KFGQPC Uthmanic Script HAFS" w:cs="KFGQPC Uthmanic Script HAFS" w:hint="cs"/>
          <w:color w:val="000000"/>
          <w:rtl/>
        </w:rPr>
        <w:t>ۡ</w:t>
      </w:r>
      <w:r w:rsidR="00C74AE0" w:rsidRPr="00C74AE0">
        <w:rPr>
          <w:rFonts w:ascii="KFGQPC Uthmanic Script HAFS" w:cs="KFGQPC Uthmanic Script HAFS" w:hint="eastAsia"/>
          <w:color w:val="000000"/>
          <w:rtl/>
        </w:rPr>
        <w:t>مَصِيرُ</w:t>
      </w:r>
      <w:r w:rsidR="002B1F6A" w:rsidRPr="002B1F6A">
        <w:rPr>
          <w:rStyle w:val="Char8"/>
          <w:rFonts w:hint="cs"/>
          <w:rtl/>
        </w:rPr>
        <w:t>﴾</w:t>
      </w:r>
      <w:r w:rsidR="002B1F6A">
        <w:rPr>
          <w:rFonts w:hint="cs"/>
          <w:rtl/>
        </w:rPr>
        <w:t xml:space="preserve"> </w:t>
      </w:r>
      <w:r w:rsidR="002B1F6A" w:rsidRPr="002B1F6A">
        <w:rPr>
          <w:rStyle w:val="Char6"/>
          <w:rFonts w:hint="cs"/>
          <w:rtl/>
        </w:rPr>
        <w:t>[</w:t>
      </w:r>
      <w:r w:rsidR="00C74AE0">
        <w:rPr>
          <w:rStyle w:val="Char6"/>
          <w:rFonts w:hint="cs"/>
          <w:rtl/>
        </w:rPr>
        <w:t>البقرة: 285</w:t>
      </w:r>
      <w:r w:rsidR="002B1F6A" w:rsidRPr="002B1F6A">
        <w:rPr>
          <w:rStyle w:val="Char6"/>
          <w:rFonts w:hint="cs"/>
          <w:rtl/>
        </w:rPr>
        <w:t>]</w:t>
      </w:r>
      <w:r w:rsidR="002B1F6A">
        <w:rPr>
          <w:rFonts w:hint="cs"/>
          <w:rtl/>
        </w:rPr>
        <w:t>.</w:t>
      </w:r>
      <w:r w:rsidR="00C74AE0">
        <w:rPr>
          <w:rStyle w:val="Char8"/>
          <w:rFonts w:hint="cs"/>
          <w:rtl/>
        </w:rPr>
        <w:t xml:space="preserve"> </w:t>
      </w:r>
      <w:r w:rsidRPr="00610CCF">
        <w:rPr>
          <w:rStyle w:val="Char8"/>
          <w:rtl/>
        </w:rPr>
        <w:t>«</w:t>
      </w:r>
      <w:r w:rsidRPr="000C1127">
        <w:rPr>
          <w:rtl/>
        </w:rPr>
        <w:t xml:space="preserve">ما </w:t>
      </w:r>
      <w:r w:rsidRPr="00C74AE0">
        <w:rPr>
          <w:rStyle w:val="Char7"/>
          <w:rtl/>
        </w:rPr>
        <w:t>شن</w:t>
      </w:r>
      <w:r w:rsidR="00CC1FE8">
        <w:rPr>
          <w:rStyle w:val="Char7"/>
          <w:rtl/>
        </w:rPr>
        <w:t>ی</w:t>
      </w:r>
      <w:r w:rsidRPr="00C74AE0">
        <w:rPr>
          <w:rStyle w:val="Char7"/>
          <w:rtl/>
        </w:rPr>
        <w:t>د</w:t>
      </w:r>
      <w:r w:rsidR="00CC1FE8">
        <w:rPr>
          <w:rStyle w:val="Char7"/>
          <w:rtl/>
        </w:rPr>
        <w:t>ی</w:t>
      </w:r>
      <w:r w:rsidRPr="00C74AE0">
        <w:rPr>
          <w:rStyle w:val="Char7"/>
          <w:rtl/>
        </w:rPr>
        <w:t xml:space="preserve">م و اطاعت </w:t>
      </w:r>
      <w:r w:rsidR="00CC1FE8">
        <w:rPr>
          <w:rStyle w:val="Char7"/>
          <w:rtl/>
        </w:rPr>
        <w:t>ک</w:t>
      </w:r>
      <w:r w:rsidRPr="00C74AE0">
        <w:rPr>
          <w:rStyle w:val="Char7"/>
          <w:rtl/>
        </w:rPr>
        <w:t>رد</w:t>
      </w:r>
      <w:r w:rsidR="00CC1FE8">
        <w:rPr>
          <w:rStyle w:val="Char7"/>
          <w:rtl/>
        </w:rPr>
        <w:t>ی</w:t>
      </w:r>
      <w:r w:rsidRPr="00C74AE0">
        <w:rPr>
          <w:rStyle w:val="Char7"/>
          <w:rtl/>
        </w:rPr>
        <w:t>م. پروردگارا! (انتظار) آمرزش تو را (دار</w:t>
      </w:r>
      <w:r w:rsidR="00CC1FE8">
        <w:rPr>
          <w:rStyle w:val="Char7"/>
          <w:rtl/>
        </w:rPr>
        <w:t>ی</w:t>
      </w:r>
      <w:r w:rsidRPr="00C74AE0">
        <w:rPr>
          <w:rStyle w:val="Char7"/>
          <w:rtl/>
        </w:rPr>
        <w:t>م)؛ و بازگشت (ما) به سوى توست</w:t>
      </w:r>
      <w:r w:rsidRPr="002B1F6A">
        <w:rPr>
          <w:rStyle w:val="Char8"/>
          <w:rtl/>
        </w:rPr>
        <w:t>»</w:t>
      </w:r>
      <w:r w:rsidRPr="000C1127">
        <w:rPr>
          <w:rFonts w:hint="cs"/>
          <w:rtl/>
        </w:rPr>
        <w:t xml:space="preserve">. </w:t>
      </w:r>
    </w:p>
    <w:p w:rsidR="00F51152" w:rsidRPr="00C74AE0" w:rsidRDefault="00F51152" w:rsidP="00043F7B">
      <w:pPr>
        <w:pStyle w:val="a4"/>
        <w:spacing w:line="240" w:lineRule="auto"/>
        <w:jc w:val="center"/>
        <w:rPr>
          <w:rtl/>
        </w:rPr>
      </w:pPr>
      <w:r w:rsidRPr="00C74AE0">
        <w:rPr>
          <w:rtl/>
        </w:rPr>
        <w:t>وصلی الله علی نبینا محمد وعلی آله وصحبه وسلم</w:t>
      </w:r>
    </w:p>
    <w:p w:rsidR="00F51152" w:rsidRPr="000C1127" w:rsidRDefault="00F51152" w:rsidP="00043F7B">
      <w:pPr>
        <w:pStyle w:val="a8"/>
        <w:jc w:val="right"/>
        <w:rPr>
          <w:rtl/>
        </w:rPr>
      </w:pPr>
      <w:r w:rsidRPr="000C1127">
        <w:rPr>
          <w:rFonts w:hint="cs"/>
          <w:rtl/>
        </w:rPr>
        <w:t>محمد حسان (ابواحمد)</w:t>
      </w:r>
    </w:p>
    <w:p w:rsidR="00F51152" w:rsidRDefault="00F51152" w:rsidP="00043F7B">
      <w:pPr>
        <w:pStyle w:val="a8"/>
        <w:jc w:val="right"/>
        <w:rPr>
          <w:rtl/>
        </w:rPr>
      </w:pPr>
      <w:r w:rsidRPr="000C1127">
        <w:rPr>
          <w:rFonts w:hint="cs"/>
          <w:rtl/>
        </w:rPr>
        <w:t>منصوره: 19/2/1422</w:t>
      </w:r>
      <w:r w:rsidRPr="00C74AE0">
        <w:rPr>
          <w:rFonts w:hint="cs"/>
          <w:rtl/>
        </w:rPr>
        <w:t xml:space="preserve"> </w:t>
      </w:r>
      <w:r w:rsidR="00C74AE0" w:rsidRPr="00C74AE0">
        <w:rPr>
          <w:rFonts w:hint="cs"/>
          <w:rtl/>
        </w:rPr>
        <w:t>ﻫ</w:t>
      </w:r>
      <w:r w:rsidRPr="000C1127">
        <w:rPr>
          <w:rFonts w:hint="cs"/>
          <w:rtl/>
        </w:rPr>
        <w:t>. ق</w:t>
      </w:r>
    </w:p>
    <w:p w:rsidR="00F51152" w:rsidRDefault="00F51152" w:rsidP="00F51152">
      <w:pPr>
        <w:widowControl w:val="0"/>
        <w:tabs>
          <w:tab w:val="right" w:pos="7371"/>
        </w:tabs>
        <w:spacing w:line="228" w:lineRule="auto"/>
        <w:ind w:firstLine="300"/>
        <w:jc w:val="center"/>
        <w:rPr>
          <w:rFonts w:cs="Traditional Arabic"/>
          <w:b/>
          <w:bCs/>
          <w:rtl/>
        </w:rPr>
        <w:sectPr w:rsidR="00F51152" w:rsidSect="00E24DEF">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015449" w:rsidRDefault="00F51152" w:rsidP="00610CCF">
      <w:pPr>
        <w:pStyle w:val="a1"/>
        <w:rPr>
          <w:rtl/>
        </w:rPr>
      </w:pPr>
      <w:bookmarkStart w:id="9" w:name="_Toc290642726"/>
      <w:bookmarkStart w:id="10" w:name="_Toc385094350"/>
      <w:r w:rsidRPr="00015449">
        <w:rPr>
          <w:rFonts w:hint="cs"/>
          <w:rtl/>
        </w:rPr>
        <w:t>مقدمه</w:t>
      </w:r>
      <w:bookmarkEnd w:id="9"/>
      <w:bookmarkEnd w:id="10"/>
    </w:p>
    <w:p w:rsidR="00F51152" w:rsidRPr="00C74AE0" w:rsidRDefault="00F51152" w:rsidP="00043F7B">
      <w:pPr>
        <w:pStyle w:val="a4"/>
        <w:spacing w:line="240" w:lineRule="auto"/>
        <w:rPr>
          <w:rtl/>
        </w:rPr>
      </w:pPr>
      <w:r w:rsidRPr="00C74AE0">
        <w:rPr>
          <w:rtl/>
        </w:rPr>
        <w:t>إن الحمد لله تعالی نحمده ونستعینه ونستغفره ونعوذ بالله تعالی من شرور أنفسنا وسیئات أعمالنا. من یهده الله فلا مضل له ومن یضلل فلا هادی له. وأشهد أن لا إله إلاّ الله وحده لا شریک له وأشهد أن محمداً عبده ورسوله.</w:t>
      </w:r>
    </w:p>
    <w:p w:rsidR="00C74AE0" w:rsidRDefault="002B1F6A" w:rsidP="00043F7B">
      <w:pPr>
        <w:pStyle w:val="af1"/>
        <w:rPr>
          <w:rStyle w:val="Char8"/>
          <w:rtl/>
        </w:rPr>
      </w:pPr>
      <w:r w:rsidRPr="002B1F6A">
        <w:rPr>
          <w:rStyle w:val="Char8"/>
          <w:rFonts w:hint="cs"/>
          <w:rtl/>
        </w:rPr>
        <w:t>﴿</w:t>
      </w:r>
      <w:r w:rsidR="00C74AE0" w:rsidRPr="00C74AE0">
        <w:rPr>
          <w:rFonts w:hint="eastAsia"/>
          <w:rtl/>
        </w:rPr>
        <w:t>يَ</w:t>
      </w:r>
      <w:r w:rsidR="00C74AE0" w:rsidRPr="00C74AE0">
        <w:rPr>
          <w:rFonts w:hint="cs"/>
          <w:rtl/>
        </w:rPr>
        <w:t>ٰٓ</w:t>
      </w:r>
      <w:r w:rsidR="00C74AE0" w:rsidRPr="00C74AE0">
        <w:rPr>
          <w:rFonts w:hint="eastAsia"/>
          <w:rtl/>
        </w:rPr>
        <w:t>أَيُّهَا</w:t>
      </w:r>
      <w:r w:rsidR="00C74AE0" w:rsidRPr="00C74AE0">
        <w:rPr>
          <w:rtl/>
        </w:rPr>
        <w:t xml:space="preserve"> </w:t>
      </w:r>
      <w:r w:rsidR="00C74AE0" w:rsidRPr="00C74AE0">
        <w:rPr>
          <w:rFonts w:hint="cs"/>
          <w:rtl/>
        </w:rPr>
        <w:t>ٱ</w:t>
      </w:r>
      <w:r w:rsidR="00C74AE0" w:rsidRPr="00C74AE0">
        <w:rPr>
          <w:rFonts w:hint="eastAsia"/>
          <w:rtl/>
        </w:rPr>
        <w:t>لَّذِينَ</w:t>
      </w:r>
      <w:r w:rsidR="00C74AE0" w:rsidRPr="00C74AE0">
        <w:rPr>
          <w:rtl/>
        </w:rPr>
        <w:t xml:space="preserve"> </w:t>
      </w:r>
      <w:r w:rsidR="00C74AE0" w:rsidRPr="00C74AE0">
        <w:rPr>
          <w:rFonts w:hint="eastAsia"/>
          <w:rtl/>
        </w:rPr>
        <w:t>ءَامَنُواْ</w:t>
      </w:r>
      <w:r w:rsidR="00C74AE0" w:rsidRPr="00C74AE0">
        <w:rPr>
          <w:rtl/>
        </w:rPr>
        <w:t xml:space="preserve"> </w:t>
      </w:r>
      <w:r w:rsidR="00C74AE0" w:rsidRPr="00C74AE0">
        <w:rPr>
          <w:rFonts w:hint="cs"/>
          <w:rtl/>
        </w:rPr>
        <w:t>ٱ</w:t>
      </w:r>
      <w:r w:rsidR="00C74AE0" w:rsidRPr="00C74AE0">
        <w:rPr>
          <w:rFonts w:hint="eastAsia"/>
          <w:rtl/>
        </w:rPr>
        <w:t>تَّقُواْ</w:t>
      </w:r>
      <w:r w:rsidR="00C74AE0" w:rsidRPr="00C74AE0">
        <w:rPr>
          <w:rtl/>
        </w:rPr>
        <w:t xml:space="preserve"> </w:t>
      </w:r>
      <w:r w:rsidR="00C74AE0" w:rsidRPr="00C74AE0">
        <w:rPr>
          <w:rFonts w:hint="cs"/>
          <w:rtl/>
        </w:rPr>
        <w:t>ٱ</w:t>
      </w:r>
      <w:r w:rsidR="00C74AE0" w:rsidRPr="00C74AE0">
        <w:rPr>
          <w:rFonts w:hint="eastAsia"/>
          <w:rtl/>
        </w:rPr>
        <w:t>للَّهَ</w:t>
      </w:r>
      <w:r w:rsidR="00C74AE0" w:rsidRPr="00C74AE0">
        <w:rPr>
          <w:rtl/>
        </w:rPr>
        <w:t xml:space="preserve"> </w:t>
      </w:r>
      <w:r w:rsidR="00C74AE0" w:rsidRPr="00C74AE0">
        <w:rPr>
          <w:rFonts w:hint="eastAsia"/>
          <w:rtl/>
        </w:rPr>
        <w:t>حَقَّ</w:t>
      </w:r>
      <w:r w:rsidR="00C74AE0" w:rsidRPr="00C74AE0">
        <w:rPr>
          <w:rtl/>
        </w:rPr>
        <w:t xml:space="preserve"> </w:t>
      </w:r>
      <w:r w:rsidR="00C74AE0" w:rsidRPr="00C74AE0">
        <w:rPr>
          <w:rFonts w:hint="eastAsia"/>
          <w:rtl/>
        </w:rPr>
        <w:t>تُقَاتِهِ</w:t>
      </w:r>
      <w:r w:rsidR="00C74AE0" w:rsidRPr="00C74AE0">
        <w:rPr>
          <w:rFonts w:hint="cs"/>
          <w:rtl/>
        </w:rPr>
        <w:t>ۦ</w:t>
      </w:r>
      <w:r w:rsidR="00C74AE0" w:rsidRPr="00C74AE0">
        <w:rPr>
          <w:rtl/>
        </w:rPr>
        <w:t xml:space="preserve"> </w:t>
      </w:r>
      <w:r w:rsidR="00C74AE0" w:rsidRPr="00C74AE0">
        <w:rPr>
          <w:rFonts w:hint="eastAsia"/>
          <w:rtl/>
        </w:rPr>
        <w:t>وَلَا</w:t>
      </w:r>
      <w:r w:rsidR="00C74AE0" w:rsidRPr="00C74AE0">
        <w:rPr>
          <w:rtl/>
        </w:rPr>
        <w:t xml:space="preserve"> </w:t>
      </w:r>
      <w:r w:rsidR="00C74AE0" w:rsidRPr="00C74AE0">
        <w:rPr>
          <w:rFonts w:hint="eastAsia"/>
          <w:rtl/>
        </w:rPr>
        <w:t>تَمُوتُنَّ</w:t>
      </w:r>
      <w:r w:rsidR="00C74AE0" w:rsidRPr="00C74AE0">
        <w:rPr>
          <w:rtl/>
        </w:rPr>
        <w:t xml:space="preserve"> </w:t>
      </w:r>
      <w:r w:rsidR="00C74AE0" w:rsidRPr="00C74AE0">
        <w:rPr>
          <w:rFonts w:hint="eastAsia"/>
          <w:rtl/>
        </w:rPr>
        <w:t>إِلَّا</w:t>
      </w:r>
      <w:r w:rsidR="00C74AE0" w:rsidRPr="00C74AE0">
        <w:rPr>
          <w:rtl/>
        </w:rPr>
        <w:t xml:space="preserve"> </w:t>
      </w:r>
      <w:r w:rsidR="00C74AE0" w:rsidRPr="00C74AE0">
        <w:rPr>
          <w:rFonts w:hint="eastAsia"/>
          <w:rtl/>
        </w:rPr>
        <w:t>وَأَنتُم</w:t>
      </w:r>
      <w:r w:rsidR="00C74AE0" w:rsidRPr="00C74AE0">
        <w:rPr>
          <w:rtl/>
        </w:rPr>
        <w:t xml:space="preserve"> </w:t>
      </w:r>
      <w:r w:rsidR="00C74AE0" w:rsidRPr="00C74AE0">
        <w:rPr>
          <w:rFonts w:hint="eastAsia"/>
          <w:rtl/>
        </w:rPr>
        <w:t>مُّس</w:t>
      </w:r>
      <w:r w:rsidR="00C74AE0" w:rsidRPr="00C74AE0">
        <w:rPr>
          <w:rFonts w:hint="cs"/>
          <w:rtl/>
        </w:rPr>
        <w:t>ۡ</w:t>
      </w:r>
      <w:r w:rsidR="00C74AE0" w:rsidRPr="00C74AE0">
        <w:rPr>
          <w:rFonts w:hint="eastAsia"/>
          <w:rtl/>
        </w:rPr>
        <w:t>لِمُونَ</w:t>
      </w:r>
      <w:r w:rsidR="00C74AE0" w:rsidRPr="00C74AE0">
        <w:rPr>
          <w:rtl/>
        </w:rPr>
        <w:t xml:space="preserve"> </w:t>
      </w:r>
      <w:r w:rsidR="00C74AE0" w:rsidRPr="00C74AE0">
        <w:rPr>
          <w:rFonts w:hint="cs"/>
          <w:rtl/>
        </w:rPr>
        <w:t>١٠٢</w:t>
      </w:r>
      <w:r w:rsidRPr="002B1F6A">
        <w:rPr>
          <w:rStyle w:val="Char8"/>
          <w:rFonts w:hint="cs"/>
          <w:rtl/>
        </w:rPr>
        <w:t>﴾</w:t>
      </w:r>
      <w:r>
        <w:rPr>
          <w:rFonts w:hint="cs"/>
          <w:rtl/>
        </w:rPr>
        <w:t xml:space="preserve"> </w:t>
      </w:r>
      <w:r w:rsidRPr="002B1F6A">
        <w:rPr>
          <w:rStyle w:val="Char6"/>
          <w:rFonts w:hint="cs"/>
          <w:rtl/>
        </w:rPr>
        <w:t>[</w:t>
      </w:r>
      <w:r w:rsidR="00C74AE0">
        <w:rPr>
          <w:rStyle w:val="Char6"/>
          <w:rFonts w:hint="cs"/>
          <w:rtl/>
        </w:rPr>
        <w:t>آل عمران: 102</w:t>
      </w:r>
      <w:r w:rsidRPr="002B1F6A">
        <w:rPr>
          <w:rStyle w:val="Char6"/>
          <w:rFonts w:hint="cs"/>
          <w:rtl/>
        </w:rPr>
        <w:t>]</w:t>
      </w:r>
      <w:r>
        <w:rPr>
          <w:rFonts w:hint="cs"/>
          <w:rtl/>
        </w:rPr>
        <w:t>.</w:t>
      </w:r>
      <w:r w:rsidR="00C74AE0">
        <w:rPr>
          <w:rFonts w:hint="cs"/>
          <w:rtl/>
        </w:rPr>
        <w:t xml:space="preserve"> </w:t>
      </w:r>
    </w:p>
    <w:p w:rsidR="00F51152" w:rsidRPr="000C1127" w:rsidRDefault="00F51152" w:rsidP="00043F7B">
      <w:pPr>
        <w:pStyle w:val="ab"/>
        <w:rPr>
          <w:rtl/>
        </w:rPr>
      </w:pPr>
      <w:r w:rsidRPr="00610CCF">
        <w:rPr>
          <w:rStyle w:val="Char8"/>
          <w:rFonts w:hint="cs"/>
          <w:rtl/>
        </w:rPr>
        <w:t>«</w:t>
      </w:r>
      <w:r w:rsidRPr="00C74AE0">
        <w:rPr>
          <w:rtl/>
        </w:rPr>
        <w:t xml:space="preserve">اى </w:t>
      </w:r>
      <w:r w:rsidR="00CC1FE8">
        <w:rPr>
          <w:rtl/>
        </w:rPr>
        <w:t>ک</w:t>
      </w:r>
      <w:r w:rsidRPr="00C74AE0">
        <w:rPr>
          <w:rtl/>
        </w:rPr>
        <w:t xml:space="preserve">سانى </w:t>
      </w:r>
      <w:r w:rsidR="00CC1FE8">
        <w:rPr>
          <w:rtl/>
        </w:rPr>
        <w:t>ک</w:t>
      </w:r>
      <w:r w:rsidRPr="00C74AE0">
        <w:rPr>
          <w:rtl/>
        </w:rPr>
        <w:t>ه ا</w:t>
      </w:r>
      <w:r w:rsidR="00CC1FE8">
        <w:rPr>
          <w:rtl/>
        </w:rPr>
        <w:t>ی</w:t>
      </w:r>
      <w:r w:rsidRPr="00C74AE0">
        <w:rPr>
          <w:rtl/>
        </w:rPr>
        <w:t>مان آورده‏ا</w:t>
      </w:r>
      <w:r w:rsidR="00CC1FE8">
        <w:rPr>
          <w:rtl/>
        </w:rPr>
        <w:t>ی</w:t>
      </w:r>
      <w:r w:rsidRPr="00C74AE0">
        <w:rPr>
          <w:rtl/>
        </w:rPr>
        <w:t xml:space="preserve">د! آن گونه </w:t>
      </w:r>
      <w:r w:rsidR="00CC1FE8">
        <w:rPr>
          <w:rtl/>
        </w:rPr>
        <w:t>ک</w:t>
      </w:r>
      <w:r w:rsidRPr="00C74AE0">
        <w:rPr>
          <w:rtl/>
        </w:rPr>
        <w:t>ه حق تقوا و پره</w:t>
      </w:r>
      <w:r w:rsidR="00CC1FE8">
        <w:rPr>
          <w:rtl/>
        </w:rPr>
        <w:t>ی</w:t>
      </w:r>
      <w:r w:rsidRPr="00C74AE0">
        <w:rPr>
          <w:rtl/>
        </w:rPr>
        <w:t>ز</w:t>
      </w:r>
      <w:r w:rsidR="00CC1FE8">
        <w:rPr>
          <w:rtl/>
        </w:rPr>
        <w:t>ک</w:t>
      </w:r>
      <w:r w:rsidRPr="00C74AE0">
        <w:rPr>
          <w:rtl/>
        </w:rPr>
        <w:t>ارى است، از خدا بپره</w:t>
      </w:r>
      <w:r w:rsidR="00CC1FE8">
        <w:rPr>
          <w:rtl/>
        </w:rPr>
        <w:t>ی</w:t>
      </w:r>
      <w:r w:rsidRPr="00C74AE0">
        <w:rPr>
          <w:rtl/>
        </w:rPr>
        <w:t>ز</w:t>
      </w:r>
      <w:r w:rsidR="00CC1FE8">
        <w:rPr>
          <w:rtl/>
        </w:rPr>
        <w:t>ی</w:t>
      </w:r>
      <w:r w:rsidRPr="00C74AE0">
        <w:rPr>
          <w:rtl/>
        </w:rPr>
        <w:t>د! و از دن</w:t>
      </w:r>
      <w:r w:rsidR="00CC1FE8">
        <w:rPr>
          <w:rtl/>
        </w:rPr>
        <w:t>ی</w:t>
      </w:r>
      <w:r w:rsidRPr="00C74AE0">
        <w:rPr>
          <w:rtl/>
        </w:rPr>
        <w:t>ا نرو</w:t>
      </w:r>
      <w:r w:rsidR="00CC1FE8">
        <w:rPr>
          <w:rtl/>
        </w:rPr>
        <w:t>ی</w:t>
      </w:r>
      <w:r w:rsidRPr="00C74AE0">
        <w:rPr>
          <w:rtl/>
        </w:rPr>
        <w:t>د، مگر ا</w:t>
      </w:r>
      <w:r w:rsidR="00CC1FE8">
        <w:rPr>
          <w:rtl/>
        </w:rPr>
        <w:t>ی</w:t>
      </w:r>
      <w:r w:rsidRPr="00C74AE0">
        <w:rPr>
          <w:rtl/>
        </w:rPr>
        <w:t>ن</w:t>
      </w:r>
      <w:r w:rsidR="00CC1FE8">
        <w:rPr>
          <w:rtl/>
        </w:rPr>
        <w:t>ک</w:t>
      </w:r>
      <w:r w:rsidRPr="00C74AE0">
        <w:rPr>
          <w:rtl/>
        </w:rPr>
        <w:t>ه مسلمان باش</w:t>
      </w:r>
      <w:r w:rsidR="00CC1FE8">
        <w:rPr>
          <w:rtl/>
        </w:rPr>
        <w:t>ی</w:t>
      </w:r>
      <w:r w:rsidRPr="00C74AE0">
        <w:rPr>
          <w:rtl/>
        </w:rPr>
        <w:t>د! (با</w:t>
      </w:r>
      <w:r w:rsidR="00CC1FE8">
        <w:rPr>
          <w:rtl/>
        </w:rPr>
        <w:t>ی</w:t>
      </w:r>
      <w:r w:rsidRPr="00C74AE0">
        <w:rPr>
          <w:rtl/>
        </w:rPr>
        <w:t>د گوهر ا</w:t>
      </w:r>
      <w:r w:rsidR="00CC1FE8">
        <w:rPr>
          <w:rtl/>
        </w:rPr>
        <w:t>ی</w:t>
      </w:r>
      <w:r w:rsidRPr="00C74AE0">
        <w:rPr>
          <w:rtl/>
        </w:rPr>
        <w:t>مان را تا پا</w:t>
      </w:r>
      <w:r w:rsidR="00CC1FE8">
        <w:rPr>
          <w:rtl/>
        </w:rPr>
        <w:t>ی</w:t>
      </w:r>
      <w:r w:rsidRPr="00C74AE0">
        <w:rPr>
          <w:rtl/>
        </w:rPr>
        <w:t xml:space="preserve">ان عمر، حفظ </w:t>
      </w:r>
      <w:r w:rsidR="00CC1FE8">
        <w:rPr>
          <w:rtl/>
        </w:rPr>
        <w:t>ک</w:t>
      </w:r>
      <w:r w:rsidRPr="00C74AE0">
        <w:rPr>
          <w:rtl/>
        </w:rPr>
        <w:t>ن</w:t>
      </w:r>
      <w:r w:rsidR="00CC1FE8">
        <w:rPr>
          <w:rtl/>
        </w:rPr>
        <w:t>ی</w:t>
      </w:r>
      <w:r w:rsidRPr="00C74AE0">
        <w:rPr>
          <w:rtl/>
        </w:rPr>
        <w:t>د!)</w:t>
      </w:r>
      <w:r w:rsidRPr="00C74AE0">
        <w:rPr>
          <w:rStyle w:val="Char8"/>
          <w:rFonts w:hint="eastAsia"/>
          <w:rtl/>
        </w:rPr>
        <w:t>»</w:t>
      </w:r>
      <w:r w:rsidRPr="000C1127">
        <w:rPr>
          <w:rFonts w:cs="B Lotus" w:hint="eastAsia"/>
          <w:sz w:val="29"/>
          <w:rtl/>
        </w:rPr>
        <w:t>.</w:t>
      </w:r>
    </w:p>
    <w:p w:rsidR="00C74AE0" w:rsidRDefault="002B1F6A" w:rsidP="00043F7B">
      <w:pPr>
        <w:pStyle w:val="af1"/>
        <w:rPr>
          <w:rFonts w:ascii="QCF_P077" w:hAnsi="QCF_P077" w:cs="QCF_P077"/>
          <w:color w:val="000000"/>
          <w:sz w:val="27"/>
          <w:szCs w:val="27"/>
          <w:rtl/>
        </w:rPr>
      </w:pPr>
      <w:r w:rsidRPr="002B1F6A">
        <w:rPr>
          <w:rStyle w:val="Char8"/>
          <w:rFonts w:hint="cs"/>
          <w:rtl/>
        </w:rPr>
        <w:t>﴿</w:t>
      </w:r>
      <w:r w:rsidR="00C74AE0" w:rsidRPr="00C74AE0">
        <w:rPr>
          <w:rFonts w:hint="eastAsia"/>
          <w:rtl/>
        </w:rPr>
        <w:t>يَ</w:t>
      </w:r>
      <w:r w:rsidR="00C74AE0" w:rsidRPr="00C74AE0">
        <w:rPr>
          <w:rFonts w:hint="cs"/>
          <w:rtl/>
        </w:rPr>
        <w:t>ٰٓ</w:t>
      </w:r>
      <w:r w:rsidR="00C74AE0" w:rsidRPr="00C74AE0">
        <w:rPr>
          <w:rFonts w:hint="eastAsia"/>
          <w:rtl/>
        </w:rPr>
        <w:t>أَيُّهَا</w:t>
      </w:r>
      <w:r w:rsidR="00C74AE0" w:rsidRPr="00C74AE0">
        <w:rPr>
          <w:rtl/>
        </w:rPr>
        <w:t xml:space="preserve"> </w:t>
      </w:r>
      <w:r w:rsidR="00C74AE0" w:rsidRPr="00C74AE0">
        <w:rPr>
          <w:rFonts w:hint="cs"/>
          <w:rtl/>
        </w:rPr>
        <w:t>ٱ</w:t>
      </w:r>
      <w:r w:rsidR="00C74AE0" w:rsidRPr="00C74AE0">
        <w:rPr>
          <w:rFonts w:hint="eastAsia"/>
          <w:rtl/>
        </w:rPr>
        <w:t>لنَّاسُ</w:t>
      </w:r>
      <w:r w:rsidR="00C74AE0" w:rsidRPr="00C74AE0">
        <w:rPr>
          <w:rtl/>
        </w:rPr>
        <w:t xml:space="preserve"> </w:t>
      </w:r>
      <w:r w:rsidR="00C74AE0" w:rsidRPr="00C74AE0">
        <w:rPr>
          <w:rFonts w:hint="cs"/>
          <w:rtl/>
        </w:rPr>
        <w:t>ٱ</w:t>
      </w:r>
      <w:r w:rsidR="00C74AE0" w:rsidRPr="00C74AE0">
        <w:rPr>
          <w:rFonts w:hint="eastAsia"/>
          <w:rtl/>
        </w:rPr>
        <w:t>تَّقُواْ</w:t>
      </w:r>
      <w:r w:rsidR="00C74AE0" w:rsidRPr="00C74AE0">
        <w:rPr>
          <w:rtl/>
        </w:rPr>
        <w:t xml:space="preserve"> </w:t>
      </w:r>
      <w:r w:rsidR="00C74AE0" w:rsidRPr="00C74AE0">
        <w:rPr>
          <w:rFonts w:hint="eastAsia"/>
          <w:rtl/>
        </w:rPr>
        <w:t>رَبَّكُمُ</w:t>
      </w:r>
      <w:r w:rsidR="00C74AE0" w:rsidRPr="00C74AE0">
        <w:rPr>
          <w:rtl/>
        </w:rPr>
        <w:t xml:space="preserve"> </w:t>
      </w:r>
      <w:r w:rsidR="00C74AE0" w:rsidRPr="00C74AE0">
        <w:rPr>
          <w:rFonts w:hint="cs"/>
          <w:rtl/>
        </w:rPr>
        <w:t>ٱ</w:t>
      </w:r>
      <w:r w:rsidR="00C74AE0" w:rsidRPr="00C74AE0">
        <w:rPr>
          <w:rFonts w:hint="eastAsia"/>
          <w:rtl/>
        </w:rPr>
        <w:t>لَّذِي</w:t>
      </w:r>
      <w:r w:rsidR="00C74AE0" w:rsidRPr="00C74AE0">
        <w:rPr>
          <w:rtl/>
        </w:rPr>
        <w:t xml:space="preserve"> </w:t>
      </w:r>
      <w:r w:rsidR="00C74AE0" w:rsidRPr="00C74AE0">
        <w:rPr>
          <w:rFonts w:hint="eastAsia"/>
          <w:rtl/>
        </w:rPr>
        <w:t>خَلَقَكُم</w:t>
      </w:r>
      <w:r w:rsidR="00C74AE0" w:rsidRPr="00C74AE0">
        <w:rPr>
          <w:rtl/>
        </w:rPr>
        <w:t xml:space="preserve"> </w:t>
      </w:r>
      <w:r w:rsidR="00C74AE0" w:rsidRPr="00C74AE0">
        <w:rPr>
          <w:rFonts w:hint="eastAsia"/>
          <w:rtl/>
        </w:rPr>
        <w:t>مِّن</w:t>
      </w:r>
      <w:r w:rsidR="00C74AE0" w:rsidRPr="00C74AE0">
        <w:rPr>
          <w:rtl/>
        </w:rPr>
        <w:t xml:space="preserve"> </w:t>
      </w:r>
      <w:r w:rsidR="00C74AE0" w:rsidRPr="00C74AE0">
        <w:rPr>
          <w:rFonts w:hint="eastAsia"/>
          <w:rtl/>
        </w:rPr>
        <w:t>نَّف</w:t>
      </w:r>
      <w:r w:rsidR="00C74AE0" w:rsidRPr="00C74AE0">
        <w:rPr>
          <w:rFonts w:hint="cs"/>
          <w:rtl/>
        </w:rPr>
        <w:t>ۡ</w:t>
      </w:r>
      <w:r w:rsidR="00C74AE0" w:rsidRPr="00C74AE0">
        <w:rPr>
          <w:rFonts w:hint="eastAsia"/>
          <w:rtl/>
        </w:rPr>
        <w:t>س</w:t>
      </w:r>
      <w:r w:rsidR="00C74AE0" w:rsidRPr="00C74AE0">
        <w:rPr>
          <w:rFonts w:hint="cs"/>
          <w:rtl/>
        </w:rPr>
        <w:t>ٖ</w:t>
      </w:r>
      <w:r w:rsidR="00C74AE0" w:rsidRPr="00C74AE0">
        <w:rPr>
          <w:rtl/>
        </w:rPr>
        <w:t xml:space="preserve"> </w:t>
      </w:r>
      <w:r w:rsidR="00C74AE0" w:rsidRPr="00C74AE0">
        <w:rPr>
          <w:rFonts w:hint="eastAsia"/>
          <w:rtl/>
        </w:rPr>
        <w:t>وَ</w:t>
      </w:r>
      <w:r w:rsidR="00C74AE0" w:rsidRPr="00C74AE0">
        <w:rPr>
          <w:rFonts w:hint="cs"/>
          <w:rtl/>
        </w:rPr>
        <w:t>ٰ</w:t>
      </w:r>
      <w:r w:rsidR="00C74AE0" w:rsidRPr="00C74AE0">
        <w:rPr>
          <w:rFonts w:hint="eastAsia"/>
          <w:rtl/>
        </w:rPr>
        <w:t>حِدَة</w:t>
      </w:r>
      <w:r w:rsidR="00C74AE0" w:rsidRPr="00C74AE0">
        <w:rPr>
          <w:rFonts w:hint="cs"/>
          <w:rtl/>
        </w:rPr>
        <w:t>ٖ</w:t>
      </w:r>
      <w:r w:rsidR="00C74AE0" w:rsidRPr="00C74AE0">
        <w:rPr>
          <w:rtl/>
        </w:rPr>
        <w:t xml:space="preserve"> </w:t>
      </w:r>
      <w:r w:rsidR="00C74AE0" w:rsidRPr="00C74AE0">
        <w:rPr>
          <w:rFonts w:hint="eastAsia"/>
          <w:rtl/>
        </w:rPr>
        <w:t>وَخَلَقَ</w:t>
      </w:r>
      <w:r w:rsidR="00C74AE0" w:rsidRPr="00C74AE0">
        <w:rPr>
          <w:rtl/>
        </w:rPr>
        <w:t xml:space="preserve"> </w:t>
      </w:r>
      <w:r w:rsidR="00C74AE0" w:rsidRPr="00C74AE0">
        <w:rPr>
          <w:rFonts w:hint="eastAsia"/>
          <w:rtl/>
        </w:rPr>
        <w:t>مِن</w:t>
      </w:r>
      <w:r w:rsidR="00C74AE0" w:rsidRPr="00C74AE0">
        <w:rPr>
          <w:rFonts w:hint="cs"/>
          <w:rtl/>
        </w:rPr>
        <w:t>ۡ</w:t>
      </w:r>
      <w:r w:rsidR="00C74AE0" w:rsidRPr="00C74AE0">
        <w:rPr>
          <w:rFonts w:hint="eastAsia"/>
          <w:rtl/>
        </w:rPr>
        <w:t>هَا</w:t>
      </w:r>
      <w:r w:rsidR="00C74AE0" w:rsidRPr="00C74AE0">
        <w:rPr>
          <w:rtl/>
        </w:rPr>
        <w:t xml:space="preserve"> </w:t>
      </w:r>
      <w:r w:rsidR="00C74AE0" w:rsidRPr="00C74AE0">
        <w:rPr>
          <w:rFonts w:hint="eastAsia"/>
          <w:rtl/>
        </w:rPr>
        <w:t>زَو</w:t>
      </w:r>
      <w:r w:rsidR="00C74AE0" w:rsidRPr="00C74AE0">
        <w:rPr>
          <w:rFonts w:hint="cs"/>
          <w:rtl/>
        </w:rPr>
        <w:t>ۡ</w:t>
      </w:r>
      <w:r w:rsidR="00C74AE0" w:rsidRPr="00C74AE0">
        <w:rPr>
          <w:rFonts w:hint="eastAsia"/>
          <w:rtl/>
        </w:rPr>
        <w:t>جَهَا</w:t>
      </w:r>
      <w:r w:rsidR="00C74AE0" w:rsidRPr="00C74AE0">
        <w:rPr>
          <w:rtl/>
        </w:rPr>
        <w:t xml:space="preserve"> </w:t>
      </w:r>
      <w:r w:rsidR="00C74AE0" w:rsidRPr="00C74AE0">
        <w:rPr>
          <w:rFonts w:hint="eastAsia"/>
          <w:rtl/>
        </w:rPr>
        <w:t>وَبَثَّ</w:t>
      </w:r>
      <w:r w:rsidR="00C74AE0" w:rsidRPr="00C74AE0">
        <w:rPr>
          <w:rtl/>
        </w:rPr>
        <w:t xml:space="preserve"> </w:t>
      </w:r>
      <w:r w:rsidR="00C74AE0" w:rsidRPr="00C74AE0">
        <w:rPr>
          <w:rFonts w:hint="eastAsia"/>
          <w:rtl/>
        </w:rPr>
        <w:t>مِن</w:t>
      </w:r>
      <w:r w:rsidR="00C74AE0" w:rsidRPr="00C74AE0">
        <w:rPr>
          <w:rFonts w:hint="cs"/>
          <w:rtl/>
        </w:rPr>
        <w:t>ۡ</w:t>
      </w:r>
      <w:r w:rsidR="00C74AE0" w:rsidRPr="00C74AE0">
        <w:rPr>
          <w:rFonts w:hint="eastAsia"/>
          <w:rtl/>
        </w:rPr>
        <w:t>هُمَا</w:t>
      </w:r>
      <w:r w:rsidR="00C74AE0" w:rsidRPr="00C74AE0">
        <w:rPr>
          <w:rtl/>
        </w:rPr>
        <w:t xml:space="preserve"> </w:t>
      </w:r>
      <w:r w:rsidR="00C74AE0" w:rsidRPr="00C74AE0">
        <w:rPr>
          <w:rFonts w:hint="eastAsia"/>
          <w:rtl/>
        </w:rPr>
        <w:t>رِجَال</w:t>
      </w:r>
      <w:r w:rsidR="00C74AE0" w:rsidRPr="00C74AE0">
        <w:rPr>
          <w:rFonts w:hint="cs"/>
          <w:rtl/>
        </w:rPr>
        <w:t>ٗ</w:t>
      </w:r>
      <w:r w:rsidR="00C74AE0" w:rsidRPr="00C74AE0">
        <w:rPr>
          <w:rFonts w:hint="eastAsia"/>
          <w:rtl/>
        </w:rPr>
        <w:t>ا</w:t>
      </w:r>
      <w:r w:rsidR="00C74AE0" w:rsidRPr="00C74AE0">
        <w:rPr>
          <w:rtl/>
        </w:rPr>
        <w:t xml:space="preserve"> </w:t>
      </w:r>
      <w:r w:rsidR="00C74AE0" w:rsidRPr="00C74AE0">
        <w:rPr>
          <w:rFonts w:hint="eastAsia"/>
          <w:rtl/>
        </w:rPr>
        <w:t>كَثِير</w:t>
      </w:r>
      <w:r w:rsidR="00C74AE0" w:rsidRPr="00C74AE0">
        <w:rPr>
          <w:rFonts w:hint="cs"/>
          <w:rtl/>
        </w:rPr>
        <w:t>ٗ</w:t>
      </w:r>
      <w:r w:rsidR="00C74AE0" w:rsidRPr="00C74AE0">
        <w:rPr>
          <w:rFonts w:hint="eastAsia"/>
          <w:rtl/>
        </w:rPr>
        <w:t>ا</w:t>
      </w:r>
      <w:r w:rsidR="00C74AE0" w:rsidRPr="00C74AE0">
        <w:rPr>
          <w:rtl/>
        </w:rPr>
        <w:t xml:space="preserve"> </w:t>
      </w:r>
      <w:r w:rsidR="00C74AE0" w:rsidRPr="00C74AE0">
        <w:rPr>
          <w:rFonts w:hint="eastAsia"/>
          <w:rtl/>
        </w:rPr>
        <w:t>وَنِسَا</w:t>
      </w:r>
      <w:r w:rsidR="00C74AE0" w:rsidRPr="00C74AE0">
        <w:rPr>
          <w:rFonts w:hint="cs"/>
          <w:rtl/>
        </w:rPr>
        <w:t>ٓ</w:t>
      </w:r>
      <w:r w:rsidR="00C74AE0" w:rsidRPr="00C74AE0">
        <w:rPr>
          <w:rFonts w:hint="eastAsia"/>
          <w:rtl/>
        </w:rPr>
        <w:t>ء</w:t>
      </w:r>
      <w:r w:rsidR="00C74AE0" w:rsidRPr="00C74AE0">
        <w:rPr>
          <w:rFonts w:hint="cs"/>
          <w:rtl/>
        </w:rPr>
        <w:t>ٗۚ</w:t>
      </w:r>
      <w:r w:rsidR="00C74AE0" w:rsidRPr="00C74AE0">
        <w:rPr>
          <w:rtl/>
        </w:rPr>
        <w:t xml:space="preserve"> </w:t>
      </w:r>
      <w:r w:rsidR="00C74AE0" w:rsidRPr="00C74AE0">
        <w:rPr>
          <w:rFonts w:hint="eastAsia"/>
          <w:rtl/>
        </w:rPr>
        <w:t>وَ</w:t>
      </w:r>
      <w:r w:rsidR="00C74AE0" w:rsidRPr="00C74AE0">
        <w:rPr>
          <w:rFonts w:hint="cs"/>
          <w:rtl/>
        </w:rPr>
        <w:t>ٱ</w:t>
      </w:r>
      <w:r w:rsidR="00C74AE0" w:rsidRPr="00C74AE0">
        <w:rPr>
          <w:rFonts w:hint="eastAsia"/>
          <w:rtl/>
        </w:rPr>
        <w:t>تَّقُواْ</w:t>
      </w:r>
      <w:r w:rsidR="00C74AE0" w:rsidRPr="00C74AE0">
        <w:rPr>
          <w:rtl/>
        </w:rPr>
        <w:t xml:space="preserve"> </w:t>
      </w:r>
      <w:r w:rsidR="00C74AE0" w:rsidRPr="00C74AE0">
        <w:rPr>
          <w:rFonts w:hint="cs"/>
          <w:rtl/>
        </w:rPr>
        <w:t>ٱ</w:t>
      </w:r>
      <w:r w:rsidR="00C74AE0" w:rsidRPr="00C74AE0">
        <w:rPr>
          <w:rFonts w:hint="eastAsia"/>
          <w:rtl/>
        </w:rPr>
        <w:t>للَّهَ</w:t>
      </w:r>
      <w:r w:rsidR="00C74AE0" w:rsidRPr="00C74AE0">
        <w:rPr>
          <w:rtl/>
        </w:rPr>
        <w:t xml:space="preserve"> </w:t>
      </w:r>
      <w:r w:rsidR="00C74AE0" w:rsidRPr="00C74AE0">
        <w:rPr>
          <w:rFonts w:hint="cs"/>
          <w:rtl/>
        </w:rPr>
        <w:t>ٱ</w:t>
      </w:r>
      <w:r w:rsidR="00C74AE0" w:rsidRPr="00C74AE0">
        <w:rPr>
          <w:rFonts w:hint="eastAsia"/>
          <w:rtl/>
        </w:rPr>
        <w:t>لَّذِي</w:t>
      </w:r>
      <w:r w:rsidR="00C74AE0" w:rsidRPr="00C74AE0">
        <w:rPr>
          <w:rtl/>
        </w:rPr>
        <w:t xml:space="preserve"> </w:t>
      </w:r>
      <w:r w:rsidR="00C74AE0" w:rsidRPr="00C74AE0">
        <w:rPr>
          <w:rFonts w:hint="eastAsia"/>
          <w:rtl/>
        </w:rPr>
        <w:t>تَسَا</w:t>
      </w:r>
      <w:r w:rsidR="00C74AE0" w:rsidRPr="00C74AE0">
        <w:rPr>
          <w:rFonts w:hint="cs"/>
          <w:rtl/>
        </w:rPr>
        <w:t>ٓ</w:t>
      </w:r>
      <w:r w:rsidR="00C74AE0" w:rsidRPr="00C74AE0">
        <w:rPr>
          <w:rFonts w:hint="eastAsia"/>
          <w:rtl/>
        </w:rPr>
        <w:t>ءَلُونَ</w:t>
      </w:r>
      <w:r w:rsidR="00C74AE0" w:rsidRPr="00C74AE0">
        <w:rPr>
          <w:rtl/>
        </w:rPr>
        <w:t xml:space="preserve"> </w:t>
      </w:r>
      <w:r w:rsidR="00C74AE0" w:rsidRPr="00C74AE0">
        <w:rPr>
          <w:rFonts w:hint="eastAsia"/>
          <w:rtl/>
        </w:rPr>
        <w:t>بِهِ</w:t>
      </w:r>
      <w:r w:rsidR="00C74AE0" w:rsidRPr="00C74AE0">
        <w:rPr>
          <w:rFonts w:hint="cs"/>
          <w:rtl/>
        </w:rPr>
        <w:t>ۦ</w:t>
      </w:r>
      <w:r w:rsidR="00C74AE0" w:rsidRPr="00C74AE0">
        <w:rPr>
          <w:rtl/>
        </w:rPr>
        <w:t xml:space="preserve"> </w:t>
      </w:r>
      <w:r w:rsidR="00C74AE0" w:rsidRPr="00C74AE0">
        <w:rPr>
          <w:rFonts w:hint="eastAsia"/>
          <w:rtl/>
        </w:rPr>
        <w:t>وَ</w:t>
      </w:r>
      <w:r w:rsidR="00C74AE0" w:rsidRPr="00C74AE0">
        <w:rPr>
          <w:rFonts w:hint="cs"/>
          <w:rtl/>
        </w:rPr>
        <w:t>ٱ</w:t>
      </w:r>
      <w:r w:rsidR="00C74AE0" w:rsidRPr="00C74AE0">
        <w:rPr>
          <w:rFonts w:hint="eastAsia"/>
          <w:rtl/>
        </w:rPr>
        <w:t>ل</w:t>
      </w:r>
      <w:r w:rsidR="00C74AE0" w:rsidRPr="00C74AE0">
        <w:rPr>
          <w:rFonts w:hint="cs"/>
          <w:rtl/>
        </w:rPr>
        <w:t>ۡ</w:t>
      </w:r>
      <w:r w:rsidR="00C74AE0" w:rsidRPr="00C74AE0">
        <w:rPr>
          <w:rFonts w:hint="eastAsia"/>
          <w:rtl/>
        </w:rPr>
        <w:t>أَر</w:t>
      </w:r>
      <w:r w:rsidR="00C74AE0" w:rsidRPr="00C74AE0">
        <w:rPr>
          <w:rFonts w:hint="cs"/>
          <w:rtl/>
        </w:rPr>
        <w:t>ۡ</w:t>
      </w:r>
      <w:r w:rsidR="00C74AE0" w:rsidRPr="00C74AE0">
        <w:rPr>
          <w:rFonts w:hint="eastAsia"/>
          <w:rtl/>
        </w:rPr>
        <w:t>حَامَ</w:t>
      </w:r>
      <w:r w:rsidR="00C74AE0" w:rsidRPr="00C74AE0">
        <w:rPr>
          <w:rFonts w:hint="cs"/>
          <w:rtl/>
        </w:rPr>
        <w:t>ۚ</w:t>
      </w:r>
      <w:r w:rsidR="00C74AE0" w:rsidRPr="00C74AE0">
        <w:rPr>
          <w:rtl/>
        </w:rPr>
        <w:t xml:space="preserve"> </w:t>
      </w:r>
      <w:r w:rsidR="00C74AE0" w:rsidRPr="00C74AE0">
        <w:rPr>
          <w:rFonts w:hint="eastAsia"/>
          <w:rtl/>
        </w:rPr>
        <w:t>إِنَّ</w:t>
      </w:r>
      <w:r w:rsidR="00C74AE0" w:rsidRPr="00C74AE0">
        <w:rPr>
          <w:rtl/>
        </w:rPr>
        <w:t xml:space="preserve"> </w:t>
      </w:r>
      <w:r w:rsidR="00C74AE0" w:rsidRPr="00C74AE0">
        <w:rPr>
          <w:rFonts w:hint="cs"/>
          <w:rtl/>
        </w:rPr>
        <w:t>ٱ</w:t>
      </w:r>
      <w:r w:rsidR="00C74AE0" w:rsidRPr="00C74AE0">
        <w:rPr>
          <w:rFonts w:hint="eastAsia"/>
          <w:rtl/>
        </w:rPr>
        <w:t>للَّهَ</w:t>
      </w:r>
      <w:r w:rsidR="00C74AE0" w:rsidRPr="00C74AE0">
        <w:rPr>
          <w:rtl/>
        </w:rPr>
        <w:t xml:space="preserve"> </w:t>
      </w:r>
      <w:r w:rsidR="00C74AE0" w:rsidRPr="00C74AE0">
        <w:rPr>
          <w:rFonts w:hint="eastAsia"/>
          <w:rtl/>
        </w:rPr>
        <w:t>كَانَ</w:t>
      </w:r>
      <w:r w:rsidR="00C74AE0" w:rsidRPr="00C74AE0">
        <w:rPr>
          <w:rtl/>
        </w:rPr>
        <w:t xml:space="preserve"> </w:t>
      </w:r>
      <w:r w:rsidR="00C74AE0" w:rsidRPr="00C74AE0">
        <w:rPr>
          <w:rFonts w:hint="eastAsia"/>
          <w:rtl/>
        </w:rPr>
        <w:t>عَلَي</w:t>
      </w:r>
      <w:r w:rsidR="00C74AE0" w:rsidRPr="00C74AE0">
        <w:rPr>
          <w:rFonts w:hint="cs"/>
          <w:rtl/>
        </w:rPr>
        <w:t>ۡ</w:t>
      </w:r>
      <w:r w:rsidR="00C74AE0" w:rsidRPr="00C74AE0">
        <w:rPr>
          <w:rFonts w:hint="eastAsia"/>
          <w:rtl/>
        </w:rPr>
        <w:t>كُم</w:t>
      </w:r>
      <w:r w:rsidR="00C74AE0" w:rsidRPr="00C74AE0">
        <w:rPr>
          <w:rFonts w:hint="cs"/>
          <w:rtl/>
        </w:rPr>
        <w:t>ۡ</w:t>
      </w:r>
      <w:r w:rsidR="00C74AE0" w:rsidRPr="00C74AE0">
        <w:rPr>
          <w:rtl/>
        </w:rPr>
        <w:t xml:space="preserve"> </w:t>
      </w:r>
      <w:r w:rsidR="00C74AE0" w:rsidRPr="00C74AE0">
        <w:rPr>
          <w:rFonts w:hint="eastAsia"/>
          <w:rtl/>
        </w:rPr>
        <w:t>رَقِيب</w:t>
      </w:r>
      <w:r w:rsidR="00C74AE0" w:rsidRPr="00C74AE0">
        <w:rPr>
          <w:rFonts w:hint="cs"/>
          <w:rtl/>
        </w:rPr>
        <w:t>ٗ</w:t>
      </w:r>
      <w:r w:rsidR="00C74AE0" w:rsidRPr="00C74AE0">
        <w:rPr>
          <w:rFonts w:hint="eastAsia"/>
          <w:rtl/>
        </w:rPr>
        <w:t>ا</w:t>
      </w:r>
      <w:r w:rsidR="00C74AE0" w:rsidRPr="00C74AE0">
        <w:rPr>
          <w:rtl/>
        </w:rPr>
        <w:t xml:space="preserve"> </w:t>
      </w:r>
      <w:r w:rsidR="00C74AE0">
        <w:rPr>
          <w:rFonts w:hint="cs"/>
          <w:color w:val="000000"/>
          <w:sz w:val="24"/>
          <w:szCs w:val="24"/>
          <w:rtl/>
        </w:rPr>
        <w:t>١</w:t>
      </w:r>
      <w:r w:rsidRPr="002B1F6A">
        <w:rPr>
          <w:rStyle w:val="Char8"/>
          <w:rFonts w:hint="cs"/>
          <w:rtl/>
        </w:rPr>
        <w:t>﴾</w:t>
      </w:r>
      <w:r>
        <w:rPr>
          <w:rFonts w:hint="cs"/>
          <w:rtl/>
        </w:rPr>
        <w:t xml:space="preserve"> </w:t>
      </w:r>
      <w:r w:rsidRPr="002B1F6A">
        <w:rPr>
          <w:rStyle w:val="Char6"/>
          <w:rFonts w:hint="cs"/>
          <w:rtl/>
        </w:rPr>
        <w:t>[</w:t>
      </w:r>
      <w:r w:rsidR="00C74AE0">
        <w:rPr>
          <w:rStyle w:val="Char6"/>
          <w:rFonts w:hint="cs"/>
          <w:rtl/>
        </w:rPr>
        <w:t>النساء: 1</w:t>
      </w:r>
      <w:r w:rsidRPr="002B1F6A">
        <w:rPr>
          <w:rStyle w:val="Char6"/>
          <w:rFonts w:hint="cs"/>
          <w:rtl/>
        </w:rPr>
        <w:t>]</w:t>
      </w:r>
      <w:r>
        <w:rPr>
          <w:rFonts w:hint="cs"/>
          <w:rtl/>
        </w:rPr>
        <w:t>.</w:t>
      </w:r>
      <w:r w:rsidR="00C74AE0">
        <w:rPr>
          <w:rFonts w:hint="cs"/>
          <w:rtl/>
        </w:rPr>
        <w:t xml:space="preserve"> </w:t>
      </w:r>
    </w:p>
    <w:p w:rsidR="00F51152" w:rsidRPr="000C1127" w:rsidRDefault="00F51152" w:rsidP="00043F7B">
      <w:pPr>
        <w:pStyle w:val="a8"/>
        <w:rPr>
          <w:rtl/>
        </w:rPr>
      </w:pPr>
      <w:r w:rsidRPr="00610CCF">
        <w:rPr>
          <w:rStyle w:val="Char8"/>
          <w:rFonts w:hint="cs"/>
          <w:rtl/>
        </w:rPr>
        <w:t>«</w:t>
      </w:r>
      <w:r w:rsidRPr="00C74AE0">
        <w:rPr>
          <w:rStyle w:val="Char7"/>
          <w:rtl/>
        </w:rPr>
        <w:t>اى مردم! از (مخالفت) پروردگارتان بپره</w:t>
      </w:r>
      <w:r w:rsidR="00CC1FE8">
        <w:rPr>
          <w:rStyle w:val="Char7"/>
          <w:rtl/>
        </w:rPr>
        <w:t>ی</w:t>
      </w:r>
      <w:r w:rsidRPr="00C74AE0">
        <w:rPr>
          <w:rStyle w:val="Char7"/>
          <w:rtl/>
        </w:rPr>
        <w:t>ز</w:t>
      </w:r>
      <w:r w:rsidR="00CC1FE8">
        <w:rPr>
          <w:rStyle w:val="Char7"/>
          <w:rtl/>
        </w:rPr>
        <w:t>ی</w:t>
      </w:r>
      <w:r w:rsidRPr="00C74AE0">
        <w:rPr>
          <w:rStyle w:val="Char7"/>
          <w:rtl/>
        </w:rPr>
        <w:t xml:space="preserve">د! همان </w:t>
      </w:r>
      <w:r w:rsidR="00CC1FE8">
        <w:rPr>
          <w:rStyle w:val="Char7"/>
          <w:rtl/>
        </w:rPr>
        <w:t>ک</w:t>
      </w:r>
      <w:r w:rsidRPr="00C74AE0">
        <w:rPr>
          <w:rStyle w:val="Char7"/>
          <w:rtl/>
        </w:rPr>
        <w:t xml:space="preserve">سى </w:t>
      </w:r>
      <w:r w:rsidR="00CC1FE8">
        <w:rPr>
          <w:rStyle w:val="Char7"/>
          <w:rtl/>
        </w:rPr>
        <w:t>ک</w:t>
      </w:r>
      <w:r w:rsidRPr="00C74AE0">
        <w:rPr>
          <w:rStyle w:val="Char7"/>
          <w:rtl/>
        </w:rPr>
        <w:t xml:space="preserve">ه همه شما را از </w:t>
      </w:r>
      <w:r w:rsidR="00CC1FE8">
        <w:rPr>
          <w:rStyle w:val="Char7"/>
          <w:rtl/>
        </w:rPr>
        <w:t>یک</w:t>
      </w:r>
      <w:r w:rsidRPr="00C74AE0">
        <w:rPr>
          <w:rStyle w:val="Char7"/>
          <w:rtl/>
        </w:rPr>
        <w:t xml:space="preserve"> انسان آفر</w:t>
      </w:r>
      <w:r w:rsidR="00CC1FE8">
        <w:rPr>
          <w:rStyle w:val="Char7"/>
          <w:rtl/>
        </w:rPr>
        <w:t>ی</w:t>
      </w:r>
      <w:r w:rsidRPr="00C74AE0">
        <w:rPr>
          <w:rStyle w:val="Char7"/>
          <w:rtl/>
        </w:rPr>
        <w:t>د؛ و همسر او را (ن</w:t>
      </w:r>
      <w:r w:rsidR="00CC1FE8">
        <w:rPr>
          <w:rStyle w:val="Char7"/>
          <w:rtl/>
        </w:rPr>
        <w:t>ی</w:t>
      </w:r>
      <w:r w:rsidRPr="00C74AE0">
        <w:rPr>
          <w:rStyle w:val="Char7"/>
          <w:rtl/>
        </w:rPr>
        <w:t xml:space="preserve">ز) از جنس او خلق </w:t>
      </w:r>
      <w:r w:rsidR="00CC1FE8">
        <w:rPr>
          <w:rStyle w:val="Char7"/>
          <w:rtl/>
        </w:rPr>
        <w:t>ک</w:t>
      </w:r>
      <w:r w:rsidRPr="00C74AE0">
        <w:rPr>
          <w:rStyle w:val="Char7"/>
          <w:rtl/>
        </w:rPr>
        <w:t>رد؛ و از آن دو، مردان و زنان فراوانى (در روى زم</w:t>
      </w:r>
      <w:r w:rsidR="00CC1FE8">
        <w:rPr>
          <w:rStyle w:val="Char7"/>
          <w:rtl/>
        </w:rPr>
        <w:t>ی</w:t>
      </w:r>
      <w:r w:rsidRPr="00C74AE0">
        <w:rPr>
          <w:rStyle w:val="Char7"/>
          <w:rtl/>
        </w:rPr>
        <w:t>ن) منتشر ساخت. و از خدا</w:t>
      </w:r>
      <w:r w:rsidR="00CC1FE8">
        <w:rPr>
          <w:rStyle w:val="Char7"/>
          <w:rtl/>
        </w:rPr>
        <w:t>ی</w:t>
      </w:r>
      <w:r w:rsidRPr="00C74AE0">
        <w:rPr>
          <w:rStyle w:val="Char7"/>
          <w:rtl/>
        </w:rPr>
        <w:t>ى بپره</w:t>
      </w:r>
      <w:r w:rsidR="00CC1FE8">
        <w:rPr>
          <w:rStyle w:val="Char7"/>
          <w:rtl/>
        </w:rPr>
        <w:t>ی</w:t>
      </w:r>
      <w:r w:rsidRPr="00C74AE0">
        <w:rPr>
          <w:rStyle w:val="Char7"/>
          <w:rtl/>
        </w:rPr>
        <w:t>ز</w:t>
      </w:r>
      <w:r w:rsidR="00CC1FE8">
        <w:rPr>
          <w:rStyle w:val="Char7"/>
          <w:rtl/>
        </w:rPr>
        <w:t>ی</w:t>
      </w:r>
      <w:r w:rsidRPr="00C74AE0">
        <w:rPr>
          <w:rStyle w:val="Char7"/>
          <w:rtl/>
        </w:rPr>
        <w:t xml:space="preserve">د </w:t>
      </w:r>
      <w:r w:rsidR="00CC1FE8">
        <w:rPr>
          <w:rStyle w:val="Char7"/>
          <w:rtl/>
        </w:rPr>
        <w:t>ک</w:t>
      </w:r>
      <w:r w:rsidRPr="00C74AE0">
        <w:rPr>
          <w:rStyle w:val="Char7"/>
          <w:rtl/>
        </w:rPr>
        <w:t>ه (همگى به عظمت او معترف</w:t>
      </w:r>
      <w:r w:rsidR="00CC1FE8">
        <w:rPr>
          <w:rStyle w:val="Char7"/>
          <w:rtl/>
        </w:rPr>
        <w:t>ی</w:t>
      </w:r>
      <w:r w:rsidRPr="00C74AE0">
        <w:rPr>
          <w:rStyle w:val="Char7"/>
          <w:rtl/>
        </w:rPr>
        <w:t xml:space="preserve">د؛ و) هنگامى </w:t>
      </w:r>
      <w:r w:rsidR="00CC1FE8">
        <w:rPr>
          <w:rStyle w:val="Char7"/>
          <w:rtl/>
        </w:rPr>
        <w:t>ک</w:t>
      </w:r>
      <w:r w:rsidRPr="00C74AE0">
        <w:rPr>
          <w:rStyle w:val="Char7"/>
          <w:rtl/>
        </w:rPr>
        <w:t>ه چ</w:t>
      </w:r>
      <w:r w:rsidR="00CC1FE8">
        <w:rPr>
          <w:rStyle w:val="Char7"/>
          <w:rtl/>
        </w:rPr>
        <w:t>ی</w:t>
      </w:r>
      <w:r w:rsidRPr="00C74AE0">
        <w:rPr>
          <w:rStyle w:val="Char7"/>
          <w:rtl/>
        </w:rPr>
        <w:t xml:space="preserve">زى از </w:t>
      </w:r>
      <w:r w:rsidR="00CC1FE8">
        <w:rPr>
          <w:rStyle w:val="Char7"/>
          <w:rtl/>
        </w:rPr>
        <w:t>یک</w:t>
      </w:r>
      <w:r w:rsidRPr="00C74AE0">
        <w:rPr>
          <w:rStyle w:val="Char7"/>
          <w:rtl/>
        </w:rPr>
        <w:t>د</w:t>
      </w:r>
      <w:r w:rsidR="00CC1FE8">
        <w:rPr>
          <w:rStyle w:val="Char7"/>
          <w:rtl/>
        </w:rPr>
        <w:t>ی</w:t>
      </w:r>
      <w:r w:rsidRPr="00C74AE0">
        <w:rPr>
          <w:rStyle w:val="Char7"/>
          <w:rtl/>
        </w:rPr>
        <w:t>گر مى‏خواه</w:t>
      </w:r>
      <w:r w:rsidR="00CC1FE8">
        <w:rPr>
          <w:rStyle w:val="Char7"/>
          <w:rtl/>
        </w:rPr>
        <w:t>ی</w:t>
      </w:r>
      <w:r w:rsidRPr="00C74AE0">
        <w:rPr>
          <w:rStyle w:val="Char7"/>
          <w:rtl/>
        </w:rPr>
        <w:t>د، نام او را مى‏بر</w:t>
      </w:r>
      <w:r w:rsidR="00CC1FE8">
        <w:rPr>
          <w:rStyle w:val="Char7"/>
          <w:rtl/>
        </w:rPr>
        <w:t>ی</w:t>
      </w:r>
      <w:r w:rsidRPr="00C74AE0">
        <w:rPr>
          <w:rStyle w:val="Char7"/>
          <w:rtl/>
        </w:rPr>
        <w:t>د! (و ن</w:t>
      </w:r>
      <w:r w:rsidR="00CC1FE8">
        <w:rPr>
          <w:rStyle w:val="Char7"/>
          <w:rtl/>
        </w:rPr>
        <w:t>ی</w:t>
      </w:r>
      <w:r w:rsidRPr="00C74AE0">
        <w:rPr>
          <w:rStyle w:val="Char7"/>
          <w:rtl/>
        </w:rPr>
        <w:t>ز) (از قطع رابطه با) خو</w:t>
      </w:r>
      <w:r w:rsidR="00CC1FE8">
        <w:rPr>
          <w:rStyle w:val="Char7"/>
          <w:rtl/>
        </w:rPr>
        <w:t>ی</w:t>
      </w:r>
      <w:r w:rsidRPr="00C74AE0">
        <w:rPr>
          <w:rStyle w:val="Char7"/>
          <w:rtl/>
        </w:rPr>
        <w:t>شاوندان خود، پره</w:t>
      </w:r>
      <w:r w:rsidR="00CC1FE8">
        <w:rPr>
          <w:rStyle w:val="Char7"/>
          <w:rtl/>
        </w:rPr>
        <w:t>ی</w:t>
      </w:r>
      <w:r w:rsidRPr="00C74AE0">
        <w:rPr>
          <w:rStyle w:val="Char7"/>
          <w:rtl/>
        </w:rPr>
        <w:t xml:space="preserve">ز </w:t>
      </w:r>
      <w:r w:rsidR="00CC1FE8">
        <w:rPr>
          <w:rStyle w:val="Char7"/>
          <w:rtl/>
        </w:rPr>
        <w:t>ک</w:t>
      </w:r>
      <w:r w:rsidRPr="00C74AE0">
        <w:rPr>
          <w:rStyle w:val="Char7"/>
          <w:rtl/>
        </w:rPr>
        <w:t>ن</w:t>
      </w:r>
      <w:r w:rsidR="00CC1FE8">
        <w:rPr>
          <w:rStyle w:val="Char7"/>
          <w:rtl/>
        </w:rPr>
        <w:t>ی</w:t>
      </w:r>
      <w:r w:rsidRPr="00C74AE0">
        <w:rPr>
          <w:rStyle w:val="Char7"/>
          <w:rtl/>
        </w:rPr>
        <w:t>د! ز</w:t>
      </w:r>
      <w:r w:rsidR="00CC1FE8">
        <w:rPr>
          <w:rStyle w:val="Char7"/>
          <w:rtl/>
        </w:rPr>
        <w:t>ی</w:t>
      </w:r>
      <w:r w:rsidRPr="00C74AE0">
        <w:rPr>
          <w:rStyle w:val="Char7"/>
          <w:rtl/>
        </w:rPr>
        <w:t>را خداوند، مراقب شماست</w:t>
      </w:r>
      <w:r w:rsidRPr="00C74AE0">
        <w:rPr>
          <w:rStyle w:val="Char8"/>
          <w:rFonts w:hint="eastAsia"/>
          <w:rtl/>
        </w:rPr>
        <w:t>»</w:t>
      </w:r>
      <w:r w:rsidRPr="000C1127">
        <w:rPr>
          <w:rFonts w:cs="B Lotus" w:hint="eastAsia"/>
          <w:sz w:val="29"/>
          <w:rtl/>
        </w:rPr>
        <w:t>.</w:t>
      </w:r>
    </w:p>
    <w:p w:rsidR="00F51152" w:rsidRPr="00C74AE0" w:rsidRDefault="002B1F6A" w:rsidP="00043F7B">
      <w:pPr>
        <w:pStyle w:val="af1"/>
        <w:rPr>
          <w:spacing w:val="-4"/>
          <w:rtl/>
        </w:rPr>
      </w:pPr>
      <w:r w:rsidRPr="00C74AE0">
        <w:rPr>
          <w:rStyle w:val="Char8"/>
          <w:rFonts w:hint="cs"/>
          <w:spacing w:val="-4"/>
          <w:rtl/>
        </w:rPr>
        <w:t>﴿</w:t>
      </w:r>
      <w:r w:rsidR="00C74AE0" w:rsidRPr="00C74AE0">
        <w:rPr>
          <w:rFonts w:hint="eastAsia"/>
          <w:spacing w:val="-4"/>
          <w:rtl/>
        </w:rPr>
        <w:t>يَ</w:t>
      </w:r>
      <w:r w:rsidR="00C74AE0" w:rsidRPr="00C74AE0">
        <w:rPr>
          <w:rFonts w:hint="cs"/>
          <w:spacing w:val="-4"/>
          <w:rtl/>
        </w:rPr>
        <w:t>ٰٓ</w:t>
      </w:r>
      <w:r w:rsidR="00C74AE0" w:rsidRPr="00C74AE0">
        <w:rPr>
          <w:rFonts w:hint="eastAsia"/>
          <w:spacing w:val="-4"/>
          <w:rtl/>
        </w:rPr>
        <w:t>أَيُّهَا</w:t>
      </w:r>
      <w:r w:rsidR="00C74AE0" w:rsidRPr="00C74AE0">
        <w:rPr>
          <w:spacing w:val="-4"/>
          <w:rtl/>
        </w:rPr>
        <w:t xml:space="preserve"> </w:t>
      </w:r>
      <w:r w:rsidR="00C74AE0" w:rsidRPr="00C74AE0">
        <w:rPr>
          <w:rFonts w:hint="cs"/>
          <w:spacing w:val="-4"/>
          <w:rtl/>
        </w:rPr>
        <w:t>ٱ</w:t>
      </w:r>
      <w:r w:rsidR="00C74AE0" w:rsidRPr="00C74AE0">
        <w:rPr>
          <w:rFonts w:hint="eastAsia"/>
          <w:spacing w:val="-4"/>
          <w:rtl/>
        </w:rPr>
        <w:t>لَّذِينَ</w:t>
      </w:r>
      <w:r w:rsidR="00C74AE0" w:rsidRPr="00C74AE0">
        <w:rPr>
          <w:spacing w:val="-4"/>
          <w:rtl/>
        </w:rPr>
        <w:t xml:space="preserve"> </w:t>
      </w:r>
      <w:r w:rsidR="00C74AE0" w:rsidRPr="00C74AE0">
        <w:rPr>
          <w:rFonts w:hint="eastAsia"/>
          <w:spacing w:val="-4"/>
          <w:rtl/>
        </w:rPr>
        <w:t>ءَامَنُواْ</w:t>
      </w:r>
      <w:r w:rsidR="00C74AE0" w:rsidRPr="00C74AE0">
        <w:rPr>
          <w:spacing w:val="-4"/>
          <w:rtl/>
        </w:rPr>
        <w:t xml:space="preserve"> </w:t>
      </w:r>
      <w:r w:rsidR="00C74AE0" w:rsidRPr="00C74AE0">
        <w:rPr>
          <w:rFonts w:hint="cs"/>
          <w:spacing w:val="-4"/>
          <w:rtl/>
        </w:rPr>
        <w:t>ٱ</w:t>
      </w:r>
      <w:r w:rsidR="00C74AE0" w:rsidRPr="00C74AE0">
        <w:rPr>
          <w:rFonts w:hint="eastAsia"/>
          <w:spacing w:val="-4"/>
          <w:rtl/>
        </w:rPr>
        <w:t>تَّقُواْ</w:t>
      </w:r>
      <w:r w:rsidR="00C74AE0" w:rsidRPr="00C74AE0">
        <w:rPr>
          <w:spacing w:val="-4"/>
          <w:rtl/>
        </w:rPr>
        <w:t xml:space="preserve"> </w:t>
      </w:r>
      <w:r w:rsidR="00C74AE0" w:rsidRPr="00C74AE0">
        <w:rPr>
          <w:rFonts w:hint="cs"/>
          <w:spacing w:val="-4"/>
          <w:rtl/>
        </w:rPr>
        <w:t>ٱ</w:t>
      </w:r>
      <w:r w:rsidR="00C74AE0" w:rsidRPr="00C74AE0">
        <w:rPr>
          <w:rFonts w:hint="eastAsia"/>
          <w:spacing w:val="-4"/>
          <w:rtl/>
        </w:rPr>
        <w:t>للَّهَ</w:t>
      </w:r>
      <w:r w:rsidR="00C74AE0" w:rsidRPr="00C74AE0">
        <w:rPr>
          <w:spacing w:val="-4"/>
          <w:rtl/>
        </w:rPr>
        <w:t xml:space="preserve"> </w:t>
      </w:r>
      <w:r w:rsidR="00C74AE0" w:rsidRPr="00C74AE0">
        <w:rPr>
          <w:rFonts w:hint="eastAsia"/>
          <w:spacing w:val="-4"/>
          <w:rtl/>
        </w:rPr>
        <w:t>وَقُولُواْ</w:t>
      </w:r>
      <w:r w:rsidR="00C74AE0" w:rsidRPr="00C74AE0">
        <w:rPr>
          <w:spacing w:val="-4"/>
          <w:rtl/>
        </w:rPr>
        <w:t xml:space="preserve"> </w:t>
      </w:r>
      <w:r w:rsidR="00C74AE0" w:rsidRPr="00C74AE0">
        <w:rPr>
          <w:rFonts w:hint="eastAsia"/>
          <w:spacing w:val="-4"/>
          <w:rtl/>
        </w:rPr>
        <w:t>قَو</w:t>
      </w:r>
      <w:r w:rsidR="00C74AE0" w:rsidRPr="00C74AE0">
        <w:rPr>
          <w:rFonts w:hint="cs"/>
          <w:spacing w:val="-4"/>
          <w:rtl/>
        </w:rPr>
        <w:t>ۡ</w:t>
      </w:r>
      <w:r w:rsidR="00C74AE0" w:rsidRPr="00C74AE0">
        <w:rPr>
          <w:rFonts w:hint="eastAsia"/>
          <w:spacing w:val="-4"/>
          <w:rtl/>
        </w:rPr>
        <w:t>ل</w:t>
      </w:r>
      <w:r w:rsidR="00C74AE0" w:rsidRPr="00C74AE0">
        <w:rPr>
          <w:rFonts w:hint="cs"/>
          <w:spacing w:val="-4"/>
          <w:rtl/>
        </w:rPr>
        <w:t>ٗ</w:t>
      </w:r>
      <w:r w:rsidR="00C74AE0" w:rsidRPr="00C74AE0">
        <w:rPr>
          <w:rFonts w:hint="eastAsia"/>
          <w:spacing w:val="-4"/>
          <w:rtl/>
        </w:rPr>
        <w:t>ا</w:t>
      </w:r>
      <w:r w:rsidR="00C74AE0" w:rsidRPr="00C74AE0">
        <w:rPr>
          <w:spacing w:val="-4"/>
          <w:rtl/>
        </w:rPr>
        <w:t xml:space="preserve"> </w:t>
      </w:r>
      <w:r w:rsidR="00C74AE0" w:rsidRPr="00C74AE0">
        <w:rPr>
          <w:rFonts w:hint="eastAsia"/>
          <w:spacing w:val="-4"/>
          <w:rtl/>
        </w:rPr>
        <w:t>سَدِيد</w:t>
      </w:r>
      <w:r w:rsidR="00C74AE0" w:rsidRPr="00C74AE0">
        <w:rPr>
          <w:rFonts w:hint="cs"/>
          <w:spacing w:val="-4"/>
          <w:rtl/>
        </w:rPr>
        <w:t>ٗ</w:t>
      </w:r>
      <w:r w:rsidR="00C74AE0" w:rsidRPr="00C74AE0">
        <w:rPr>
          <w:rFonts w:hint="eastAsia"/>
          <w:spacing w:val="-4"/>
          <w:rtl/>
        </w:rPr>
        <w:t>ا</w:t>
      </w:r>
      <w:r w:rsidR="00C74AE0" w:rsidRPr="00C74AE0">
        <w:rPr>
          <w:spacing w:val="-4"/>
          <w:rtl/>
        </w:rPr>
        <w:t xml:space="preserve"> </w:t>
      </w:r>
      <w:r w:rsidR="00C74AE0" w:rsidRPr="00C74AE0">
        <w:rPr>
          <w:rFonts w:hint="cs"/>
          <w:spacing w:val="-4"/>
          <w:rtl/>
        </w:rPr>
        <w:t>٧٠</w:t>
      </w:r>
      <w:r w:rsidR="00C74AE0" w:rsidRPr="00C74AE0">
        <w:rPr>
          <w:spacing w:val="-4"/>
          <w:rtl/>
        </w:rPr>
        <w:t xml:space="preserve"> </w:t>
      </w:r>
      <w:r w:rsidR="00C74AE0" w:rsidRPr="00C74AE0">
        <w:rPr>
          <w:rFonts w:hint="eastAsia"/>
          <w:spacing w:val="-4"/>
          <w:rtl/>
        </w:rPr>
        <w:t>يُص</w:t>
      </w:r>
      <w:r w:rsidR="00C74AE0" w:rsidRPr="00C74AE0">
        <w:rPr>
          <w:rFonts w:hint="cs"/>
          <w:spacing w:val="-4"/>
          <w:rtl/>
        </w:rPr>
        <w:t>ۡ</w:t>
      </w:r>
      <w:r w:rsidR="00C74AE0" w:rsidRPr="00C74AE0">
        <w:rPr>
          <w:rFonts w:hint="eastAsia"/>
          <w:spacing w:val="-4"/>
          <w:rtl/>
        </w:rPr>
        <w:t>لِح</w:t>
      </w:r>
      <w:r w:rsidR="00C74AE0" w:rsidRPr="00C74AE0">
        <w:rPr>
          <w:rFonts w:hint="cs"/>
          <w:spacing w:val="-4"/>
          <w:rtl/>
        </w:rPr>
        <w:t>ۡ</w:t>
      </w:r>
      <w:r w:rsidR="00C74AE0" w:rsidRPr="00C74AE0">
        <w:rPr>
          <w:spacing w:val="-4"/>
          <w:rtl/>
        </w:rPr>
        <w:t xml:space="preserve"> </w:t>
      </w:r>
      <w:r w:rsidR="00C74AE0" w:rsidRPr="00C74AE0">
        <w:rPr>
          <w:rFonts w:hint="eastAsia"/>
          <w:spacing w:val="-4"/>
          <w:rtl/>
        </w:rPr>
        <w:t>لَكُم</w:t>
      </w:r>
      <w:r w:rsidR="00C74AE0" w:rsidRPr="00C74AE0">
        <w:rPr>
          <w:rFonts w:hint="cs"/>
          <w:spacing w:val="-4"/>
          <w:rtl/>
        </w:rPr>
        <w:t>ۡ</w:t>
      </w:r>
      <w:r w:rsidR="00C74AE0" w:rsidRPr="00C74AE0">
        <w:rPr>
          <w:spacing w:val="-4"/>
          <w:rtl/>
        </w:rPr>
        <w:t xml:space="preserve"> </w:t>
      </w:r>
      <w:r w:rsidR="00C74AE0" w:rsidRPr="00C74AE0">
        <w:rPr>
          <w:rFonts w:hint="eastAsia"/>
          <w:spacing w:val="-4"/>
          <w:rtl/>
        </w:rPr>
        <w:t>أَع</w:t>
      </w:r>
      <w:r w:rsidR="00C74AE0" w:rsidRPr="00C74AE0">
        <w:rPr>
          <w:rFonts w:hint="cs"/>
          <w:spacing w:val="-4"/>
          <w:rtl/>
        </w:rPr>
        <w:t>ۡ</w:t>
      </w:r>
      <w:r w:rsidR="00C74AE0" w:rsidRPr="00C74AE0">
        <w:rPr>
          <w:rFonts w:hint="eastAsia"/>
          <w:spacing w:val="-4"/>
          <w:rtl/>
        </w:rPr>
        <w:t>مَ</w:t>
      </w:r>
      <w:r w:rsidR="00C74AE0" w:rsidRPr="00C74AE0">
        <w:rPr>
          <w:rFonts w:hint="cs"/>
          <w:spacing w:val="-4"/>
          <w:rtl/>
        </w:rPr>
        <w:t>ٰ</w:t>
      </w:r>
      <w:r w:rsidR="00C74AE0" w:rsidRPr="00C74AE0">
        <w:rPr>
          <w:rFonts w:hint="eastAsia"/>
          <w:spacing w:val="-4"/>
          <w:rtl/>
        </w:rPr>
        <w:t>لَكُم</w:t>
      </w:r>
      <w:r w:rsidR="00C74AE0" w:rsidRPr="00C74AE0">
        <w:rPr>
          <w:rFonts w:hint="cs"/>
          <w:spacing w:val="-4"/>
          <w:rtl/>
        </w:rPr>
        <w:t>ۡ</w:t>
      </w:r>
      <w:r w:rsidR="00C74AE0" w:rsidRPr="00C74AE0">
        <w:rPr>
          <w:spacing w:val="-4"/>
          <w:rtl/>
        </w:rPr>
        <w:t xml:space="preserve"> </w:t>
      </w:r>
      <w:r w:rsidR="00C74AE0" w:rsidRPr="00C74AE0">
        <w:rPr>
          <w:rFonts w:hint="eastAsia"/>
          <w:spacing w:val="-4"/>
          <w:rtl/>
        </w:rPr>
        <w:t>وَيَغ</w:t>
      </w:r>
      <w:r w:rsidR="00C74AE0" w:rsidRPr="00C74AE0">
        <w:rPr>
          <w:rFonts w:hint="cs"/>
          <w:spacing w:val="-4"/>
          <w:rtl/>
        </w:rPr>
        <w:t>ۡ</w:t>
      </w:r>
      <w:r w:rsidR="00C74AE0" w:rsidRPr="00C74AE0">
        <w:rPr>
          <w:rFonts w:hint="eastAsia"/>
          <w:spacing w:val="-4"/>
          <w:rtl/>
        </w:rPr>
        <w:t>فِر</w:t>
      </w:r>
      <w:r w:rsidR="00C74AE0" w:rsidRPr="00C74AE0">
        <w:rPr>
          <w:rFonts w:hint="cs"/>
          <w:spacing w:val="-4"/>
          <w:rtl/>
        </w:rPr>
        <w:t>ۡ</w:t>
      </w:r>
      <w:r w:rsidR="00C74AE0" w:rsidRPr="00C74AE0">
        <w:rPr>
          <w:spacing w:val="-4"/>
          <w:rtl/>
        </w:rPr>
        <w:t xml:space="preserve"> </w:t>
      </w:r>
      <w:r w:rsidR="00C74AE0" w:rsidRPr="00C74AE0">
        <w:rPr>
          <w:rFonts w:hint="eastAsia"/>
          <w:spacing w:val="-4"/>
          <w:rtl/>
        </w:rPr>
        <w:t>لَكُم</w:t>
      </w:r>
      <w:r w:rsidR="00C74AE0" w:rsidRPr="00C74AE0">
        <w:rPr>
          <w:rFonts w:hint="cs"/>
          <w:spacing w:val="-4"/>
          <w:rtl/>
        </w:rPr>
        <w:t>ۡ</w:t>
      </w:r>
      <w:r w:rsidR="00C74AE0" w:rsidRPr="00C74AE0">
        <w:rPr>
          <w:spacing w:val="-4"/>
          <w:rtl/>
        </w:rPr>
        <w:t xml:space="preserve"> </w:t>
      </w:r>
      <w:r w:rsidR="00C74AE0" w:rsidRPr="00C74AE0">
        <w:rPr>
          <w:rFonts w:hint="eastAsia"/>
          <w:spacing w:val="-4"/>
          <w:rtl/>
        </w:rPr>
        <w:t>ذُنُوبَكُم</w:t>
      </w:r>
      <w:r w:rsidR="00C74AE0" w:rsidRPr="00C74AE0">
        <w:rPr>
          <w:rFonts w:hint="cs"/>
          <w:spacing w:val="-4"/>
          <w:rtl/>
        </w:rPr>
        <w:t>ۡۗ</w:t>
      </w:r>
      <w:r w:rsidR="00C74AE0" w:rsidRPr="00C74AE0">
        <w:rPr>
          <w:spacing w:val="-4"/>
          <w:rtl/>
        </w:rPr>
        <w:t xml:space="preserve"> </w:t>
      </w:r>
      <w:r w:rsidR="00C74AE0" w:rsidRPr="00C74AE0">
        <w:rPr>
          <w:rFonts w:hint="eastAsia"/>
          <w:spacing w:val="-4"/>
          <w:rtl/>
        </w:rPr>
        <w:t>وَمَن</w:t>
      </w:r>
      <w:r w:rsidR="00C74AE0" w:rsidRPr="00C74AE0">
        <w:rPr>
          <w:spacing w:val="-4"/>
          <w:rtl/>
        </w:rPr>
        <w:t xml:space="preserve"> </w:t>
      </w:r>
      <w:r w:rsidR="00C74AE0" w:rsidRPr="00C74AE0">
        <w:rPr>
          <w:rFonts w:hint="eastAsia"/>
          <w:spacing w:val="-4"/>
          <w:rtl/>
        </w:rPr>
        <w:t>يُطِعِ</w:t>
      </w:r>
      <w:r w:rsidR="00C74AE0" w:rsidRPr="00C74AE0">
        <w:rPr>
          <w:spacing w:val="-4"/>
          <w:rtl/>
        </w:rPr>
        <w:t xml:space="preserve"> </w:t>
      </w:r>
      <w:r w:rsidR="00C74AE0" w:rsidRPr="00C74AE0">
        <w:rPr>
          <w:rFonts w:hint="cs"/>
          <w:spacing w:val="-4"/>
          <w:rtl/>
        </w:rPr>
        <w:t>ٱ</w:t>
      </w:r>
      <w:r w:rsidR="00C74AE0" w:rsidRPr="00C74AE0">
        <w:rPr>
          <w:rFonts w:hint="eastAsia"/>
          <w:spacing w:val="-4"/>
          <w:rtl/>
        </w:rPr>
        <w:t>للَّهَ</w:t>
      </w:r>
      <w:r w:rsidR="00C74AE0" w:rsidRPr="00C74AE0">
        <w:rPr>
          <w:spacing w:val="-4"/>
          <w:rtl/>
        </w:rPr>
        <w:t xml:space="preserve"> </w:t>
      </w:r>
      <w:r w:rsidR="00C74AE0" w:rsidRPr="00C74AE0">
        <w:rPr>
          <w:rFonts w:hint="eastAsia"/>
          <w:spacing w:val="-4"/>
          <w:rtl/>
        </w:rPr>
        <w:t>وَرَسُولَهُ</w:t>
      </w:r>
      <w:r w:rsidR="00C74AE0" w:rsidRPr="00C74AE0">
        <w:rPr>
          <w:rFonts w:hint="cs"/>
          <w:spacing w:val="-4"/>
          <w:rtl/>
        </w:rPr>
        <w:t>ۥ</w:t>
      </w:r>
      <w:r w:rsidR="00C74AE0" w:rsidRPr="00C74AE0">
        <w:rPr>
          <w:spacing w:val="-4"/>
          <w:rtl/>
        </w:rPr>
        <w:t xml:space="preserve"> </w:t>
      </w:r>
      <w:r w:rsidR="00C74AE0" w:rsidRPr="00C74AE0">
        <w:rPr>
          <w:rFonts w:hint="eastAsia"/>
          <w:spacing w:val="-4"/>
          <w:rtl/>
        </w:rPr>
        <w:t>فَقَد</w:t>
      </w:r>
      <w:r w:rsidR="00C74AE0" w:rsidRPr="00C74AE0">
        <w:rPr>
          <w:rFonts w:hint="cs"/>
          <w:spacing w:val="-4"/>
          <w:rtl/>
        </w:rPr>
        <w:t>ۡ</w:t>
      </w:r>
      <w:r w:rsidR="00C74AE0" w:rsidRPr="00C74AE0">
        <w:rPr>
          <w:spacing w:val="-4"/>
          <w:rtl/>
        </w:rPr>
        <w:t xml:space="preserve"> </w:t>
      </w:r>
      <w:r w:rsidR="00C74AE0" w:rsidRPr="00C74AE0">
        <w:rPr>
          <w:rFonts w:hint="eastAsia"/>
          <w:spacing w:val="-4"/>
          <w:rtl/>
        </w:rPr>
        <w:t>فَازَ</w:t>
      </w:r>
      <w:r w:rsidR="00C74AE0" w:rsidRPr="00C74AE0">
        <w:rPr>
          <w:spacing w:val="-4"/>
          <w:rtl/>
        </w:rPr>
        <w:t xml:space="preserve"> </w:t>
      </w:r>
      <w:r w:rsidR="00C74AE0" w:rsidRPr="00C74AE0">
        <w:rPr>
          <w:rFonts w:hint="eastAsia"/>
          <w:spacing w:val="-4"/>
          <w:rtl/>
        </w:rPr>
        <w:t>فَو</w:t>
      </w:r>
      <w:r w:rsidR="00C74AE0" w:rsidRPr="00C74AE0">
        <w:rPr>
          <w:rFonts w:hint="cs"/>
          <w:spacing w:val="-4"/>
          <w:rtl/>
        </w:rPr>
        <w:t>ۡ</w:t>
      </w:r>
      <w:r w:rsidR="00C74AE0" w:rsidRPr="00C74AE0">
        <w:rPr>
          <w:rFonts w:hint="eastAsia"/>
          <w:spacing w:val="-4"/>
          <w:rtl/>
        </w:rPr>
        <w:t>زًا</w:t>
      </w:r>
      <w:r w:rsidR="00C74AE0" w:rsidRPr="00C74AE0">
        <w:rPr>
          <w:spacing w:val="-4"/>
          <w:rtl/>
        </w:rPr>
        <w:t xml:space="preserve"> </w:t>
      </w:r>
      <w:r w:rsidR="00C74AE0" w:rsidRPr="00C74AE0">
        <w:rPr>
          <w:rFonts w:hint="eastAsia"/>
          <w:spacing w:val="-4"/>
          <w:rtl/>
        </w:rPr>
        <w:t>عَظِيمًا</w:t>
      </w:r>
      <w:r w:rsidR="00C74AE0" w:rsidRPr="00C74AE0">
        <w:rPr>
          <w:spacing w:val="-4"/>
          <w:rtl/>
        </w:rPr>
        <w:t xml:space="preserve"> </w:t>
      </w:r>
      <w:r w:rsidR="00C74AE0" w:rsidRPr="00C74AE0">
        <w:rPr>
          <w:rFonts w:hint="cs"/>
          <w:spacing w:val="-4"/>
          <w:rtl/>
        </w:rPr>
        <w:t>٧١</w:t>
      </w:r>
      <w:r w:rsidRPr="00C74AE0">
        <w:rPr>
          <w:rStyle w:val="Char8"/>
          <w:rFonts w:hint="cs"/>
          <w:spacing w:val="-4"/>
          <w:rtl/>
        </w:rPr>
        <w:t>﴾</w:t>
      </w:r>
      <w:r w:rsidRPr="00C74AE0">
        <w:rPr>
          <w:rFonts w:hint="cs"/>
          <w:spacing w:val="-4"/>
          <w:rtl/>
        </w:rPr>
        <w:t xml:space="preserve"> </w:t>
      </w:r>
      <w:r w:rsidRPr="00C74AE0">
        <w:rPr>
          <w:rStyle w:val="Char6"/>
          <w:rFonts w:hint="cs"/>
          <w:spacing w:val="-4"/>
          <w:rtl/>
        </w:rPr>
        <w:t>[</w:t>
      </w:r>
      <w:r w:rsidR="00C74AE0" w:rsidRPr="00C74AE0">
        <w:rPr>
          <w:rStyle w:val="Char6"/>
          <w:rFonts w:hint="cs"/>
          <w:spacing w:val="-4"/>
          <w:rtl/>
        </w:rPr>
        <w:t>الأحزاب: 70-71</w:t>
      </w:r>
      <w:r w:rsidRPr="00C74AE0">
        <w:rPr>
          <w:rStyle w:val="Char6"/>
          <w:rFonts w:hint="cs"/>
          <w:spacing w:val="-4"/>
          <w:rtl/>
        </w:rPr>
        <w:t>]</w:t>
      </w:r>
      <w:r w:rsidRPr="00C74AE0">
        <w:rPr>
          <w:rFonts w:hint="cs"/>
          <w:spacing w:val="-4"/>
          <w:rtl/>
        </w:rPr>
        <w:t xml:space="preserve">. </w:t>
      </w:r>
    </w:p>
    <w:p w:rsidR="00F51152" w:rsidRPr="000C1127" w:rsidRDefault="00F51152" w:rsidP="00043F7B">
      <w:pPr>
        <w:pStyle w:val="ab"/>
        <w:rPr>
          <w:rtl/>
        </w:rPr>
      </w:pPr>
      <w:r w:rsidRPr="00610CCF">
        <w:rPr>
          <w:rStyle w:val="Char8"/>
          <w:rFonts w:hint="cs"/>
          <w:rtl/>
        </w:rPr>
        <w:t>«</w:t>
      </w:r>
      <w:r w:rsidRPr="00C74AE0">
        <w:rPr>
          <w:rtl/>
        </w:rPr>
        <w:t xml:space="preserve">اى </w:t>
      </w:r>
      <w:r w:rsidR="00CC1FE8">
        <w:rPr>
          <w:rtl/>
        </w:rPr>
        <w:t>ک</w:t>
      </w:r>
      <w:r w:rsidRPr="00C74AE0">
        <w:rPr>
          <w:rtl/>
        </w:rPr>
        <w:t xml:space="preserve">سانى </w:t>
      </w:r>
      <w:r w:rsidR="00CC1FE8">
        <w:rPr>
          <w:rtl/>
        </w:rPr>
        <w:t>ک</w:t>
      </w:r>
      <w:r w:rsidRPr="00C74AE0">
        <w:rPr>
          <w:rtl/>
        </w:rPr>
        <w:t>ه ا</w:t>
      </w:r>
      <w:r w:rsidR="00CC1FE8">
        <w:rPr>
          <w:rtl/>
        </w:rPr>
        <w:t>ی</w:t>
      </w:r>
      <w:r w:rsidRPr="00C74AE0">
        <w:rPr>
          <w:rtl/>
        </w:rPr>
        <w:t>مان آورده‏ا</w:t>
      </w:r>
      <w:r w:rsidR="00CC1FE8">
        <w:rPr>
          <w:rtl/>
        </w:rPr>
        <w:t>ی</w:t>
      </w:r>
      <w:r w:rsidRPr="00C74AE0">
        <w:rPr>
          <w:rtl/>
        </w:rPr>
        <w:t>د! تقواى الهى پ</w:t>
      </w:r>
      <w:r w:rsidR="00CC1FE8">
        <w:rPr>
          <w:rtl/>
        </w:rPr>
        <w:t>ی</w:t>
      </w:r>
      <w:r w:rsidRPr="00C74AE0">
        <w:rPr>
          <w:rtl/>
        </w:rPr>
        <w:t xml:space="preserve">شه </w:t>
      </w:r>
      <w:r w:rsidR="00CC1FE8">
        <w:rPr>
          <w:rtl/>
        </w:rPr>
        <w:t>ک</w:t>
      </w:r>
      <w:r w:rsidRPr="00C74AE0">
        <w:rPr>
          <w:rtl/>
        </w:rPr>
        <w:t>ن</w:t>
      </w:r>
      <w:r w:rsidR="00CC1FE8">
        <w:rPr>
          <w:rtl/>
        </w:rPr>
        <w:t>ی</w:t>
      </w:r>
      <w:r w:rsidRPr="00C74AE0">
        <w:rPr>
          <w:rtl/>
        </w:rPr>
        <w:t>د و سخن حق بگو</w:t>
      </w:r>
      <w:r w:rsidR="00CC1FE8">
        <w:rPr>
          <w:rtl/>
        </w:rPr>
        <w:t>یی</w:t>
      </w:r>
      <w:r w:rsidRPr="00C74AE0">
        <w:rPr>
          <w:rtl/>
        </w:rPr>
        <w:t>د</w:t>
      </w:r>
      <w:r w:rsidRPr="00C74AE0">
        <w:rPr>
          <w:rFonts w:hint="cs"/>
          <w:rtl/>
        </w:rPr>
        <w:t>.</w:t>
      </w:r>
      <w:r w:rsidRPr="00C74AE0">
        <w:rPr>
          <w:rtl/>
        </w:rPr>
        <w:t xml:space="preserve"> تا خدا </w:t>
      </w:r>
      <w:r w:rsidR="00CC1FE8">
        <w:rPr>
          <w:rtl/>
        </w:rPr>
        <w:t>ک</w:t>
      </w:r>
      <w:r w:rsidRPr="00C74AE0">
        <w:rPr>
          <w:rtl/>
        </w:rPr>
        <w:t xml:space="preserve">ارهاى شما را اصلاح </w:t>
      </w:r>
      <w:r w:rsidR="00CC1FE8">
        <w:rPr>
          <w:rtl/>
        </w:rPr>
        <w:t>ک</w:t>
      </w:r>
      <w:r w:rsidRPr="00C74AE0">
        <w:rPr>
          <w:rtl/>
        </w:rPr>
        <w:t>ند و گناهانتان را ب</w:t>
      </w:r>
      <w:r w:rsidR="00CC1FE8">
        <w:rPr>
          <w:rtl/>
        </w:rPr>
        <w:t>ی</w:t>
      </w:r>
      <w:r w:rsidRPr="00C74AE0">
        <w:rPr>
          <w:rtl/>
        </w:rPr>
        <w:t xml:space="preserve">امرزد؛ و هر </w:t>
      </w:r>
      <w:r w:rsidR="00CC1FE8">
        <w:rPr>
          <w:rtl/>
        </w:rPr>
        <w:t>ک</w:t>
      </w:r>
      <w:r w:rsidRPr="00C74AE0">
        <w:rPr>
          <w:rtl/>
        </w:rPr>
        <w:t xml:space="preserve">س اطاعت خدا و رسولش </w:t>
      </w:r>
      <w:r w:rsidR="00CC1FE8">
        <w:rPr>
          <w:rtl/>
        </w:rPr>
        <w:t>ک</w:t>
      </w:r>
      <w:r w:rsidRPr="00C74AE0">
        <w:rPr>
          <w:rtl/>
        </w:rPr>
        <w:t>ند، به رستگارى (و پ</w:t>
      </w:r>
      <w:r w:rsidR="00CC1FE8">
        <w:rPr>
          <w:rtl/>
        </w:rPr>
        <w:t>ی</w:t>
      </w:r>
      <w:r w:rsidRPr="00C74AE0">
        <w:rPr>
          <w:rtl/>
        </w:rPr>
        <w:t>روزى) عظ</w:t>
      </w:r>
      <w:r w:rsidR="00CC1FE8">
        <w:rPr>
          <w:rtl/>
        </w:rPr>
        <w:t>ی</w:t>
      </w:r>
      <w:r w:rsidRPr="00C74AE0">
        <w:rPr>
          <w:rtl/>
        </w:rPr>
        <w:t xml:space="preserve">مى دست </w:t>
      </w:r>
      <w:r w:rsidR="00CC1FE8">
        <w:rPr>
          <w:rtl/>
        </w:rPr>
        <w:t>ی</w:t>
      </w:r>
      <w:r w:rsidRPr="00C74AE0">
        <w:rPr>
          <w:rtl/>
        </w:rPr>
        <w:t>افته است!</w:t>
      </w:r>
      <w:r w:rsidRPr="00C74AE0">
        <w:rPr>
          <w:rStyle w:val="Char8"/>
          <w:rFonts w:hint="eastAsia"/>
          <w:rtl/>
        </w:rPr>
        <w:t>»</w:t>
      </w:r>
      <w:r w:rsidRPr="000C1127">
        <w:rPr>
          <w:rFonts w:hint="eastAsia"/>
          <w:rtl/>
        </w:rPr>
        <w:t>.</w:t>
      </w:r>
    </w:p>
    <w:p w:rsidR="00F51152" w:rsidRPr="000C1127" w:rsidRDefault="00F51152" w:rsidP="0035388B">
      <w:pPr>
        <w:pStyle w:val="a8"/>
        <w:spacing w:line="240" w:lineRule="auto"/>
        <w:rPr>
          <w:rtl/>
        </w:rPr>
      </w:pPr>
      <w:r w:rsidRPr="000C1127">
        <w:rPr>
          <w:rFonts w:hint="cs"/>
          <w:rtl/>
        </w:rPr>
        <w:t>اما بعد: اصلاح وضعیت اسلام معاصر تنها با پیروی از همان روشی که مسلمانان صدر اسلام بر آن بودند میسر خواهد شد.</w:t>
      </w:r>
    </w:p>
    <w:p w:rsidR="00F51152" w:rsidRPr="002B1F6A" w:rsidRDefault="00F51152" w:rsidP="0035388B">
      <w:pPr>
        <w:pStyle w:val="a8"/>
        <w:spacing w:line="240" w:lineRule="auto"/>
        <w:rPr>
          <w:sz w:val="29"/>
          <w:rtl/>
        </w:rPr>
      </w:pPr>
      <w:r w:rsidRPr="002B1F6A">
        <w:rPr>
          <w:rFonts w:hint="cs"/>
          <w:sz w:val="29"/>
          <w:rtl/>
        </w:rPr>
        <w:t>بررسی تاریخ اسلامی به طور عام و تاریخ مردان و زنان صحابی به طور خاص، گام بزرگی را در راه انتخاب و گزینش امت اسلامی، به نمایش می‌گذارد</w:t>
      </w:r>
      <w:r w:rsidR="00C74AE0">
        <w:rPr>
          <w:rFonts w:hint="cs"/>
          <w:sz w:val="29"/>
          <w:rtl/>
        </w:rPr>
        <w:t>،</w:t>
      </w:r>
      <w:r w:rsidRPr="002B1F6A">
        <w:rPr>
          <w:rFonts w:hint="cs"/>
          <w:sz w:val="29"/>
          <w:rtl/>
        </w:rPr>
        <w:t xml:space="preserve"> زیرا این امر زن مسلمان را بیدار می‌کند تا بار دیگر برخیزد و غبار غفلت را کنار نهد تا مجد و بزرگی‌هایش را برگرداند و بار دیگر برگردد تا همه جهان را به خیر دنیا و آخرت هدایت نماید.</w:t>
      </w:r>
    </w:p>
    <w:p w:rsidR="00F51152" w:rsidRPr="000C1127" w:rsidRDefault="00F51152" w:rsidP="0035388B">
      <w:pPr>
        <w:pStyle w:val="a8"/>
        <w:spacing w:line="240" w:lineRule="auto"/>
        <w:rPr>
          <w:rtl/>
        </w:rPr>
      </w:pPr>
      <w:r w:rsidRPr="000C1127">
        <w:rPr>
          <w:rFonts w:hint="cs"/>
          <w:rtl/>
        </w:rPr>
        <w:t>اصحاب و یاران پیامبر</w:t>
      </w:r>
      <w:r w:rsidR="00C74AE0">
        <w:rPr>
          <w:rFonts w:hint="cs"/>
          <w:rtl/>
        </w:rPr>
        <w:t xml:space="preserve"> </w:t>
      </w:r>
      <w:r w:rsidR="00C74AE0" w:rsidRPr="00C74AE0">
        <w:rPr>
          <w:rFonts w:cs="CTraditional Arabic" w:hint="cs"/>
          <w:rtl/>
        </w:rPr>
        <w:t>ص</w:t>
      </w:r>
      <w:r w:rsidRPr="000C1127">
        <w:rPr>
          <w:rFonts w:hint="cs"/>
          <w:rtl/>
        </w:rPr>
        <w:t xml:space="preserve"> بهترین نسلی هستند که تمام بشریت آن را شناخته است، و پس از پیامبران و رسولان ـ درود و سلام خداوند بر آنان باد! ـ بهترین مردمان هستند. قومی که خداوند، آنان را برای مصاحبت و همراهی پیامبرش برگزیده است. آنان از همه مردمان، قلبی نیکوتر و فکری عمیق‌تر داشتند و از همه بی‌آلایش‌تر بودند. آیندگان باید فضل و برتری گذشتگان و پیشینیان را بشناسند، به دلیل اینکه ما در روزگاری زندگی می‌کنیم که زنان الگو و صالح نداریم.</w:t>
      </w:r>
    </w:p>
    <w:p w:rsidR="00F51152" w:rsidRPr="002B1F6A" w:rsidRDefault="00F51152" w:rsidP="0035388B">
      <w:pPr>
        <w:pStyle w:val="a8"/>
        <w:spacing w:line="240" w:lineRule="auto"/>
        <w:rPr>
          <w:sz w:val="29"/>
          <w:rtl/>
        </w:rPr>
      </w:pPr>
      <w:r w:rsidRPr="002B1F6A">
        <w:rPr>
          <w:rFonts w:hint="cs"/>
          <w:sz w:val="29"/>
          <w:rtl/>
        </w:rPr>
        <w:t>به همین خاطر نوشتن درباره‌ این بزرگان و کنار زدن پرده از صفحات روشنی که بر پیشانی تاریخ با نور نوشته‌اند، از واجباتی است که این عصر بر ما لازم گردانیده، عصری که ما در اختلاف افکار و ناسازگاری موازین و دوستی با کافران بسیار به چشم می‌خورد.</w:t>
      </w:r>
    </w:p>
    <w:p w:rsidR="00F51152" w:rsidRPr="0035388B" w:rsidRDefault="00F51152" w:rsidP="0035388B">
      <w:pPr>
        <w:pStyle w:val="a8"/>
        <w:spacing w:line="240" w:lineRule="auto"/>
        <w:rPr>
          <w:spacing w:val="-4"/>
          <w:sz w:val="29"/>
          <w:rtl/>
        </w:rPr>
      </w:pPr>
      <w:r w:rsidRPr="0035388B">
        <w:rPr>
          <w:rFonts w:hint="cs"/>
          <w:spacing w:val="-4"/>
          <w:sz w:val="29"/>
          <w:rtl/>
        </w:rPr>
        <w:t>همه این‌ها بدین خاطر است که امت اسلامی از منبع عزت و سرچشمه شرف و یاریگر کرامتش دور شده است، در نتیجه خداوند این امت را ذلیل و خوار نموده است ... در حالی که وقتی اصحاب پیامبر محبوبص راه و روش صحیح و مطابق قرآن و سنت را پی گرفتند، خداوند آنان را عزیز و موفق گرداند.</w:t>
      </w:r>
    </w:p>
    <w:p w:rsidR="00F51152" w:rsidRPr="002B1F6A" w:rsidRDefault="00F51152" w:rsidP="0035388B">
      <w:pPr>
        <w:pStyle w:val="a8"/>
        <w:spacing w:line="240" w:lineRule="auto"/>
        <w:rPr>
          <w:sz w:val="29"/>
          <w:rtl/>
        </w:rPr>
      </w:pPr>
      <w:r w:rsidRPr="002B1F6A">
        <w:rPr>
          <w:rFonts w:hint="cs"/>
          <w:sz w:val="29"/>
          <w:rtl/>
        </w:rPr>
        <w:t>اینک ما از خلال این سطور، همراه با باقیمانده بوی خوش زندگی و روش زنان صحابی ـ خداوند از آنان راضی باد! ـ سفر می‌کنیم. سفری که جای جای آن به عطر دل انگیز این بزرگواران معطر شده است، کسانی که کتاب‌های سیرت را با سیرت مبارکشان عطرآگین نموده‌اند.</w:t>
      </w:r>
    </w:p>
    <w:p w:rsidR="00F51152" w:rsidRPr="000C1127" w:rsidRDefault="00F51152" w:rsidP="0035388B">
      <w:pPr>
        <w:pStyle w:val="a8"/>
        <w:spacing w:line="240" w:lineRule="auto"/>
        <w:rPr>
          <w:rtl/>
        </w:rPr>
      </w:pPr>
      <w:r w:rsidRPr="000C1127">
        <w:rPr>
          <w:rFonts w:hint="cs"/>
          <w:rtl/>
        </w:rPr>
        <w:t>هر زن صحابی به مثابه گُلی است که در مزرعه اسلام می‌روید، و هنگامی که این گل با ابر ایمان بیاید آبیاری شود، آنگاه آن گُل پاک را می‌بینی که از خلال دو چشمه صاف ـ یعنی قرآن و سنت پیامبر</w:t>
      </w:r>
      <w:r w:rsidR="00C74AE0">
        <w:rPr>
          <w:rFonts w:hint="cs"/>
          <w:rtl/>
        </w:rPr>
        <w:t xml:space="preserve"> </w:t>
      </w:r>
      <w:r w:rsidR="00C74AE0" w:rsidRPr="00C74AE0">
        <w:rPr>
          <w:rFonts w:cs="CTraditional Arabic" w:hint="cs"/>
          <w:rtl/>
        </w:rPr>
        <w:t>ص</w:t>
      </w:r>
      <w:r w:rsidRPr="000C1127">
        <w:rPr>
          <w:rFonts w:hint="cs"/>
          <w:rtl/>
        </w:rPr>
        <w:t xml:space="preserve"> ـ تغذیه می‌شود. و آن موقع عطر و بوی خوش آن پراکنده شده تا همه هستی پر از عطر ایمان و توحید شود.</w:t>
      </w:r>
    </w:p>
    <w:p w:rsidR="00F51152" w:rsidRPr="000C1127" w:rsidRDefault="00F51152" w:rsidP="0035388B">
      <w:pPr>
        <w:pStyle w:val="a8"/>
        <w:widowControl w:val="0"/>
        <w:spacing w:line="240" w:lineRule="auto"/>
        <w:rPr>
          <w:rtl/>
        </w:rPr>
      </w:pPr>
      <w:r w:rsidRPr="000C1127">
        <w:rPr>
          <w:rFonts w:hint="cs"/>
          <w:rtl/>
        </w:rPr>
        <w:t>من پس از آن‌که کتاب «اصحاب الرسول</w:t>
      </w:r>
      <w:r w:rsidR="00C74AE0">
        <w:rPr>
          <w:rFonts w:hint="cs"/>
          <w:rtl/>
        </w:rPr>
        <w:t xml:space="preserve"> </w:t>
      </w:r>
      <w:r w:rsidR="00C74AE0" w:rsidRPr="00C74AE0">
        <w:rPr>
          <w:rFonts w:cs="CTraditional Arabic" w:hint="cs"/>
          <w:rtl/>
        </w:rPr>
        <w:t>ص</w:t>
      </w:r>
      <w:r w:rsidRPr="000C1127">
        <w:rPr>
          <w:rFonts w:hint="cs"/>
          <w:rtl/>
        </w:rPr>
        <w:t>» را به پایان بردم ـ کتابی که خداوند آن را مورد قبول دلهای برادرانم از طالبان علم و دعوتگران و علما قرار داد ـ لازم دیدم که بر زندگی زنان صحابی هم گذری داشته باشم تا تصویر مبارک آن جامعه بی‌نظیر که هرگز در طول عصرها و زمان‌ها تکرار نخواهد شد، کامل گردد.</w:t>
      </w:r>
    </w:p>
    <w:p w:rsidR="00F51152" w:rsidRPr="000C1127" w:rsidRDefault="00F51152" w:rsidP="00043F7B">
      <w:pPr>
        <w:pStyle w:val="a8"/>
        <w:rPr>
          <w:rtl/>
        </w:rPr>
      </w:pPr>
      <w:r w:rsidRPr="000C1127">
        <w:rPr>
          <w:rFonts w:hint="cs"/>
          <w:rtl/>
        </w:rPr>
        <w:t>هرچند الگوهای رفتاری مردان زیادند، اما نمونه‌های زنان هم از لحاظ کیفی کم‌اهمیت نیست. زن مسلمان در صدر اسلام، از مردان ثبات و پایداری کمتری در دینش نداشت و در راه عقیده‌اش، فداکاری و بذل و بخشش کمتری نداشت و در این زمینه الگوهای بسیاری می‌توان یافت. زن مسلمان در صدر اسلام همه اموال و دارایی‌اش را به خاطر اسلام فدا کرده و در راه عقیده‌اش هرگونه ظلم و شکنجه و مرگ را ناچیز دانسته است.</w:t>
      </w:r>
    </w:p>
    <w:p w:rsidR="00F51152" w:rsidRPr="000C1127" w:rsidRDefault="00F51152" w:rsidP="00043F7B">
      <w:pPr>
        <w:pStyle w:val="a8"/>
        <w:rPr>
          <w:rtl/>
        </w:rPr>
      </w:pPr>
      <w:r w:rsidRPr="000C1127">
        <w:rPr>
          <w:rFonts w:hint="cs"/>
          <w:rtl/>
        </w:rPr>
        <w:t>این از لحاظ کیفیت؛ اما از لحاظ کمیت هم معلوم است که زن از لحاظ تعداد نصف جامعه را تشکیل می‌دهد، و اگر در نظر بگیریم که زن، نصف دیگر جامعه را به وجود می‌آورد، آن وقت به اهمیت زیاد زن و نقش بزرگش در ساختن جامعه پی می‌بریم.</w:t>
      </w:r>
    </w:p>
    <w:p w:rsidR="00F51152" w:rsidRPr="000C1127" w:rsidRDefault="00F51152" w:rsidP="00043F7B">
      <w:pPr>
        <w:pStyle w:val="a8"/>
        <w:rPr>
          <w:rtl/>
        </w:rPr>
      </w:pPr>
      <w:r w:rsidRPr="000C1127">
        <w:rPr>
          <w:rFonts w:hint="cs"/>
          <w:rtl/>
        </w:rPr>
        <w:t>زن شمشیر دو لبه است، هرگاه به درستی عمل کند و وظیفه و هدف اصلی‌اش را ادا نماید، در ساختمان جامعه اسلامی، خشتی خوب است.</w:t>
      </w:r>
    </w:p>
    <w:p w:rsidR="00F51152" w:rsidRPr="002B1F6A" w:rsidRDefault="00F51152" w:rsidP="00043F7B">
      <w:pPr>
        <w:pStyle w:val="a8"/>
        <w:rPr>
          <w:sz w:val="29"/>
          <w:rtl/>
        </w:rPr>
      </w:pPr>
      <w:r w:rsidRPr="002B1F6A">
        <w:rPr>
          <w:rFonts w:hint="cs"/>
          <w:sz w:val="29"/>
          <w:rtl/>
        </w:rPr>
        <w:t>به همین خاطر می‌بینیم که اسلام برای زن اهمیت زیادی قائل شده و به تربیت و سرپرستی او خیلی اهمیت داده، و حقوقی را برایش قرار داده که با فطرت و سرشتش سازگار است؛ چیزی که هیچ امتی در طول زمان‌ها آن را به خود ندیده است.</w:t>
      </w:r>
    </w:p>
    <w:p w:rsidR="00F51152" w:rsidRPr="000C1127" w:rsidRDefault="00F51152" w:rsidP="00043F7B">
      <w:pPr>
        <w:pStyle w:val="a8"/>
        <w:rPr>
          <w:rtl/>
        </w:rPr>
      </w:pPr>
      <w:r w:rsidRPr="000C1127">
        <w:rPr>
          <w:rFonts w:hint="cs"/>
          <w:rtl/>
        </w:rPr>
        <w:t>با این اهتمام زیاد، اسلام زن مسلمان را ساخته است؛ زنی که پشت سر آن بزرگان بی‌نظیر ایستاده است، کسانی که زمین را پر از حکمت و عدل نمودند و شمشیرشان را در قلب آسیا و شمال آفریقا و اطراف اروپا برافراشتند و دین و شریعت و زبان و علم و ادبیاتشان را به جا گذاشتند. کسانی که دل‌ها از آنها پیروی می‌کنند و نَفَس‌ها با آنها آرام می‌گیرند ... و از قدیم گفته‌اند: «پشت هر مرد بزرگی، زن بزرگی هست...»</w:t>
      </w:r>
      <w:r w:rsidRPr="000C1127">
        <w:rPr>
          <w:rStyle w:val="FootnoteReference"/>
          <w:rFonts w:cs="B Lotus"/>
          <w:sz w:val="29"/>
          <w:rtl/>
        </w:rPr>
        <w:t>(</w:t>
      </w:r>
      <w:r w:rsidRPr="000C1127">
        <w:rPr>
          <w:rStyle w:val="FootnoteReference"/>
          <w:rFonts w:cs="B Lotus"/>
          <w:sz w:val="29"/>
          <w:rtl/>
        </w:rPr>
        <w:footnoteReference w:id="2"/>
      </w:r>
      <w:r w:rsidRPr="000C1127">
        <w:rPr>
          <w:rStyle w:val="FootnoteReference"/>
          <w:rFonts w:cs="B Lotus"/>
          <w:sz w:val="29"/>
          <w:rtl/>
        </w:rPr>
        <w:t>)</w:t>
      </w:r>
      <w:r w:rsidRPr="000C1127">
        <w:rPr>
          <w:rFonts w:hint="cs"/>
          <w:rtl/>
        </w:rPr>
        <w:t>.</w:t>
      </w:r>
    </w:p>
    <w:p w:rsidR="00F51152" w:rsidRPr="00C74AE0" w:rsidRDefault="00F51152" w:rsidP="00043F7B">
      <w:pPr>
        <w:pStyle w:val="a8"/>
        <w:rPr>
          <w:spacing w:val="-4"/>
          <w:rtl/>
        </w:rPr>
      </w:pPr>
      <w:r w:rsidRPr="00C74AE0">
        <w:rPr>
          <w:rFonts w:hint="cs"/>
          <w:spacing w:val="-4"/>
          <w:rtl/>
        </w:rPr>
        <w:t>پس زنان صحابی، همان مادرانی هستند که بامداد اسلام به وسیله آنان روشن گردید، و عظمت اسلام به وسیله آنان، اوج گرفت و قوت و توان اسلام به وسیله قوت و توان آنان آشکار گردید، و به وسیله آنان مکارم و ارزش‌های اسلام انتشار یافت و پایه‌ها و ستون‌هایش استوار گردید. و این چنین مادر در عصرهای درخشان و ایام سالم و بی‌عیب اسلام، محل فرود آمدن شرف و آزادگی و عزت و مجد بود</w:t>
      </w:r>
      <w:r w:rsidRPr="00C74AE0">
        <w:rPr>
          <w:rStyle w:val="FootnoteReference"/>
          <w:rFonts w:cs="B Lotus"/>
          <w:spacing w:val="-4"/>
          <w:sz w:val="29"/>
          <w:rtl/>
        </w:rPr>
        <w:t>(</w:t>
      </w:r>
      <w:r w:rsidRPr="00C74AE0">
        <w:rPr>
          <w:rStyle w:val="FootnoteReference"/>
          <w:rFonts w:cs="B Lotus"/>
          <w:spacing w:val="-4"/>
          <w:sz w:val="29"/>
          <w:rtl/>
        </w:rPr>
        <w:footnoteReference w:id="3"/>
      </w:r>
      <w:r w:rsidRPr="00C74AE0">
        <w:rPr>
          <w:rStyle w:val="FootnoteReference"/>
          <w:rFonts w:cs="B Lotus"/>
          <w:spacing w:val="-4"/>
          <w:sz w:val="29"/>
          <w:rtl/>
        </w:rPr>
        <w:t>)</w:t>
      </w:r>
      <w:r w:rsidRPr="00C74AE0">
        <w:rPr>
          <w:rFonts w:hint="cs"/>
          <w:spacing w:val="-4"/>
          <w:rtl/>
        </w:rPr>
        <w:t>.</w:t>
      </w:r>
    </w:p>
    <w:p w:rsidR="00F51152" w:rsidRPr="000C1127" w:rsidRDefault="00F51152" w:rsidP="00043F7B">
      <w:pPr>
        <w:pStyle w:val="a8"/>
        <w:rPr>
          <w:rtl/>
        </w:rPr>
      </w:pPr>
      <w:r w:rsidRPr="000C1127">
        <w:rPr>
          <w:rFonts w:hint="cs"/>
          <w:rtl/>
        </w:rPr>
        <w:t xml:space="preserve">شاعر راست گفته است: </w:t>
      </w:r>
    </w:p>
    <w:p w:rsidR="00F51152" w:rsidRPr="000C1127" w:rsidRDefault="00F51152" w:rsidP="0035388B">
      <w:pPr>
        <w:pStyle w:val="a8"/>
        <w:spacing w:line="240" w:lineRule="auto"/>
        <w:rPr>
          <w:rtl/>
        </w:rPr>
      </w:pPr>
      <w:r w:rsidRPr="000C1127">
        <w:rPr>
          <w:rFonts w:hint="cs"/>
          <w:rtl/>
        </w:rPr>
        <w:t>«مادر مدرسه‌ای است که اگر او را آماده‌سازی، ملتی را که دارای رگ و ریشه‌های پاک است، آماده می‌کند».</w:t>
      </w:r>
    </w:p>
    <w:p w:rsidR="00F51152" w:rsidRPr="000C1127" w:rsidRDefault="00F51152" w:rsidP="0035388B">
      <w:pPr>
        <w:pStyle w:val="a8"/>
        <w:spacing w:line="240" w:lineRule="auto"/>
        <w:rPr>
          <w:rtl/>
        </w:rPr>
      </w:pPr>
      <w:r w:rsidRPr="000C1127">
        <w:rPr>
          <w:rFonts w:hint="cs"/>
          <w:rtl/>
        </w:rPr>
        <w:t>«مادر باغی است که اگر حیا با صورت نیکو و خوب از آن مواظبت نماید، برگ‌های سبز و زیبا را به بار می‌آورد».</w:t>
      </w:r>
    </w:p>
    <w:p w:rsidR="00F51152" w:rsidRPr="002B1F6A" w:rsidRDefault="00F51152" w:rsidP="0035388B">
      <w:pPr>
        <w:pStyle w:val="a8"/>
        <w:spacing w:line="240" w:lineRule="auto"/>
        <w:rPr>
          <w:sz w:val="29"/>
          <w:rtl/>
        </w:rPr>
      </w:pPr>
      <w:r w:rsidRPr="002B1F6A">
        <w:rPr>
          <w:rFonts w:hint="cs"/>
          <w:sz w:val="29"/>
          <w:rtl/>
        </w:rPr>
        <w:t>«مادر استاد اساتید پیشینیان است که مفاخر و بزرگواری‌هایشان تمام مناطق و گوشه و کنار زمین را پر نموده است».</w:t>
      </w:r>
    </w:p>
    <w:p w:rsidR="00F51152" w:rsidRPr="000C1127" w:rsidRDefault="00F51152" w:rsidP="0035388B">
      <w:pPr>
        <w:pStyle w:val="a8"/>
        <w:spacing w:line="240" w:lineRule="auto"/>
        <w:rPr>
          <w:rtl/>
        </w:rPr>
      </w:pPr>
      <w:r w:rsidRPr="000C1127">
        <w:rPr>
          <w:rFonts w:hint="cs"/>
          <w:rtl/>
        </w:rPr>
        <w:t>پس به هر زن مؤمنی که به خدا و روز آخرت ایمان دارد این باقیمانده بوی خوش از زندگی این نسل بی‌نظیر را تقدیم می‌کنم تا هر خواهری با قلبش همراه این سیرت عطرآگین زندگی کند و بر الگو و سرمشق حقیقی‌‌ای که بوی خوشش شدت یافته و عطرش منتشر شده، اطلاع حاصل نماید.</w:t>
      </w:r>
    </w:p>
    <w:p w:rsidR="00F51152" w:rsidRPr="00C74AE0" w:rsidRDefault="00F51152" w:rsidP="0035388B">
      <w:pPr>
        <w:pStyle w:val="a8"/>
        <w:spacing w:line="240" w:lineRule="auto"/>
        <w:rPr>
          <w:spacing w:val="-2"/>
          <w:sz w:val="29"/>
          <w:rtl/>
        </w:rPr>
      </w:pPr>
      <w:r w:rsidRPr="00C74AE0">
        <w:rPr>
          <w:rFonts w:hint="cs"/>
          <w:spacing w:val="-2"/>
          <w:sz w:val="29"/>
          <w:rtl/>
        </w:rPr>
        <w:t>آنان نمونه‌هایی هستند که مورد اقتدا و پیروی قرار می‌گیرند و چراغی هستند که پیش پای انسان را روشن می‌گردانند، و انسان به وسیله آن هدایت می‌یابد. از راه شناخت و آگاهی بر احوال و اوضاع آنان، دل‌ها زنده می‌شوند و با پیروی از آنان، خوشبختی حاصل می‌شود و با شناخت سیرت و مناقبشان، الگو و سرمشق با خصلت‌های زیبا و مفاخر و بزرگواری‌ها و کردار شریف به وجود می‌آید.</w:t>
      </w:r>
    </w:p>
    <w:p w:rsidR="00F51152" w:rsidRPr="002B1F6A" w:rsidRDefault="00F51152" w:rsidP="0035388B">
      <w:pPr>
        <w:pStyle w:val="a8"/>
        <w:spacing w:line="240" w:lineRule="auto"/>
        <w:rPr>
          <w:sz w:val="29"/>
          <w:rtl/>
        </w:rPr>
      </w:pPr>
      <w:r w:rsidRPr="002B1F6A">
        <w:rPr>
          <w:rFonts w:hint="cs"/>
          <w:sz w:val="29"/>
          <w:rtl/>
        </w:rPr>
        <w:t>ما ـ قسم به کسی که آسمان را برافراشته ـ به خواندن سیرت مردان و زنان صحابی، نیاز شدید و مبرمی داریم، زیرا آشکار نمودن تاریخ این نسل بی‌نظیر و دقت در بررسی آنچه که آنان در راه حمل امانت دعوت به سوی خدا انجام دادند و مصائب و مشکلاتی که در این راه متحمل شدند، در فهم و درک منزلت و جایگاه این بزرگواران بیشترین تأثیر را دارد و در این صورت است که به وسیله این نسل عزت می‌یابیم. و آنگاه بزرگ‌ترین الگو برای جوانان ما به وجود می‌آید در نتیجه امت حاضر با گذشته ریشه‌دارش ارتباط پیدا می‌کند.</w:t>
      </w:r>
    </w:p>
    <w:p w:rsidR="00F51152" w:rsidRPr="002B1F6A" w:rsidRDefault="00F51152" w:rsidP="0035388B">
      <w:pPr>
        <w:pStyle w:val="a8"/>
        <w:spacing w:line="240" w:lineRule="auto"/>
        <w:rPr>
          <w:sz w:val="29"/>
          <w:rtl/>
        </w:rPr>
      </w:pPr>
      <w:r w:rsidRPr="002B1F6A">
        <w:rPr>
          <w:rFonts w:hint="cs"/>
          <w:sz w:val="29"/>
          <w:rtl/>
        </w:rPr>
        <w:t>پس به سوی این آبادی سرسبز بشتابید تا در کنار این زنان صادق لحظاتی را به سر بریم و بوی خوش صداقت و ایمانشان را استشمام نمائیم. امید است که خداوند صداقت و اخلاص در دنیا، و بهشت و خشنودی در آخرت را نصیب ما گرداند.</w:t>
      </w:r>
    </w:p>
    <w:p w:rsidR="00F51152" w:rsidRPr="00C74AE0" w:rsidRDefault="00F51152" w:rsidP="0035388B">
      <w:pPr>
        <w:pStyle w:val="a8"/>
        <w:spacing w:line="240" w:lineRule="auto"/>
        <w:rPr>
          <w:spacing w:val="-2"/>
          <w:sz w:val="29"/>
          <w:rtl/>
        </w:rPr>
      </w:pPr>
      <w:r w:rsidRPr="00C74AE0">
        <w:rPr>
          <w:rFonts w:hint="cs"/>
          <w:spacing w:val="-2"/>
          <w:sz w:val="29"/>
          <w:rtl/>
        </w:rPr>
        <w:t>از خداوند متعال مسألت می‌نمایم که این کتاب را مورد قبول‌ دل‌های خواهران مسلمانم قرار دهد و به وسیله این کتاب، به آنان نفع و فایده بخشد و به وسیله آن‌چه که در این کتاب است، عمل صالح را نصیب آنان گرداند. و از خداوند منان می‌خواهم که این کار را در ترازوی نیکی‌هایم قرار دهد.</w:t>
      </w:r>
    </w:p>
    <w:p w:rsidR="00F51152" w:rsidRPr="0035388B" w:rsidRDefault="00F51152" w:rsidP="0035388B">
      <w:pPr>
        <w:pStyle w:val="a4"/>
        <w:spacing w:line="240" w:lineRule="auto"/>
        <w:jc w:val="center"/>
        <w:rPr>
          <w:rStyle w:val="Char4"/>
          <w:rtl/>
        </w:rPr>
      </w:pPr>
      <w:r w:rsidRPr="00C74AE0">
        <w:rPr>
          <w:rtl/>
        </w:rPr>
        <w:t>سبحان</w:t>
      </w:r>
      <w:r w:rsidR="002B1F6A" w:rsidRPr="00C74AE0">
        <w:rPr>
          <w:rFonts w:hint="cs"/>
          <w:rtl/>
        </w:rPr>
        <w:t>ك</w:t>
      </w:r>
      <w:r w:rsidRPr="00C74AE0">
        <w:rPr>
          <w:rtl/>
        </w:rPr>
        <w:t xml:space="preserve"> اللهم وبحمد</w:t>
      </w:r>
      <w:r w:rsidR="002B1F6A" w:rsidRPr="00C74AE0">
        <w:rPr>
          <w:rFonts w:hint="cs"/>
          <w:rtl/>
        </w:rPr>
        <w:t>ك</w:t>
      </w:r>
      <w:r w:rsidRPr="00C74AE0">
        <w:rPr>
          <w:rtl/>
        </w:rPr>
        <w:t xml:space="preserve"> أشهد أن لا إله إلاّ أنت </w:t>
      </w:r>
      <w:r w:rsidRPr="00C74AE0">
        <w:rPr>
          <w:rFonts w:hint="cs"/>
          <w:rtl/>
        </w:rPr>
        <w:t>أ</w:t>
      </w:r>
      <w:r w:rsidRPr="00C74AE0">
        <w:rPr>
          <w:rtl/>
        </w:rPr>
        <w:t>ستغفر</w:t>
      </w:r>
      <w:r w:rsidR="002B1F6A" w:rsidRPr="00C74AE0">
        <w:rPr>
          <w:rFonts w:hint="cs"/>
          <w:rtl/>
        </w:rPr>
        <w:t>ك</w:t>
      </w:r>
      <w:r w:rsidRPr="00C74AE0">
        <w:rPr>
          <w:rtl/>
        </w:rPr>
        <w:t xml:space="preserve"> وأتوب إلی</w:t>
      </w:r>
      <w:r w:rsidR="002B1F6A" w:rsidRPr="00C74AE0">
        <w:rPr>
          <w:rFonts w:hint="cs"/>
          <w:rtl/>
        </w:rPr>
        <w:t>ك</w:t>
      </w:r>
      <w:r w:rsidRPr="00C74AE0">
        <w:rPr>
          <w:rtl/>
        </w:rPr>
        <w:t>. وصلی الله علی سیدنا محمد وعلی آله وصحبه وسلم.</w:t>
      </w:r>
      <w:r w:rsidR="0035388B">
        <w:rPr>
          <w:rStyle w:val="Char4"/>
          <w:rFonts w:hint="cs"/>
          <w:rtl/>
        </w:rPr>
        <w:t xml:space="preserve"> [</w:t>
      </w:r>
      <w:r w:rsidRPr="0035388B">
        <w:rPr>
          <w:rStyle w:val="Char4"/>
          <w:rFonts w:hint="cs"/>
          <w:rtl/>
        </w:rPr>
        <w:t>محمود مصری (ابوعمار)</w:t>
      </w:r>
      <w:r w:rsidR="0035388B">
        <w:rPr>
          <w:rStyle w:val="Char4"/>
          <w:rFonts w:hint="cs"/>
          <w:rtl/>
        </w:rPr>
        <w:t>].</w:t>
      </w:r>
    </w:p>
    <w:p w:rsidR="00F51152" w:rsidRDefault="00F51152" w:rsidP="0035388B">
      <w:pPr>
        <w:widowControl w:val="0"/>
        <w:tabs>
          <w:tab w:val="right" w:pos="7371"/>
        </w:tabs>
        <w:spacing w:line="233" w:lineRule="auto"/>
        <w:ind w:firstLine="300"/>
        <w:rPr>
          <w:rFonts w:cs="Traditional Arabic"/>
          <w:b/>
          <w:bCs/>
          <w:rtl/>
        </w:rPr>
        <w:sectPr w:rsidR="00F51152" w:rsidSect="00E24DEF">
          <w:headerReference w:type="default" r:id="rId19"/>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282625" w:rsidRDefault="00F51152" w:rsidP="00282625">
      <w:pPr>
        <w:pStyle w:val="a1"/>
        <w:rPr>
          <w:rtl/>
        </w:rPr>
      </w:pPr>
      <w:bookmarkStart w:id="11" w:name="_Toc290642727"/>
      <w:bookmarkStart w:id="12" w:name="_Toc385094351"/>
      <w:r w:rsidRPr="00282625">
        <w:rPr>
          <w:rFonts w:hint="cs"/>
          <w:rtl/>
        </w:rPr>
        <w:t>فضائل زنان قریش</w:t>
      </w:r>
      <w:bookmarkEnd w:id="11"/>
      <w:bookmarkEnd w:id="12"/>
    </w:p>
    <w:p w:rsidR="00F51152" w:rsidRPr="00C74AE0" w:rsidRDefault="00F51152" w:rsidP="00043F7B">
      <w:pPr>
        <w:pStyle w:val="a8"/>
        <w:spacing w:line="240" w:lineRule="auto"/>
        <w:rPr>
          <w:spacing w:val="-2"/>
          <w:rtl/>
        </w:rPr>
      </w:pPr>
      <w:r w:rsidRPr="00C74AE0">
        <w:rPr>
          <w:rFonts w:hint="cs"/>
          <w:spacing w:val="-2"/>
          <w:rtl/>
        </w:rPr>
        <w:t xml:space="preserve">از ابوهریره </w:t>
      </w:r>
      <w:r w:rsidRPr="00C74AE0">
        <w:rPr>
          <w:rFonts w:cs="CTraditional Arabic" w:hint="cs"/>
          <w:spacing w:val="-2"/>
          <w:szCs w:val="29"/>
          <w:rtl/>
        </w:rPr>
        <w:t>س</w:t>
      </w:r>
      <w:r w:rsidRPr="00C74AE0">
        <w:rPr>
          <w:rFonts w:hint="cs"/>
          <w:spacing w:val="-2"/>
          <w:rtl/>
        </w:rPr>
        <w:t xml:space="preserve"> روایت شده است که رسول الله</w:t>
      </w:r>
      <w:r w:rsidR="00C74AE0">
        <w:rPr>
          <w:rFonts w:cs="CTraditional Arabic" w:hint="cs"/>
          <w:spacing w:val="-2"/>
          <w:szCs w:val="29"/>
          <w:rtl/>
        </w:rPr>
        <w:t xml:space="preserve"> </w:t>
      </w:r>
      <w:r w:rsidR="00C74AE0" w:rsidRPr="00C74AE0">
        <w:rPr>
          <w:rFonts w:cs="CTraditional Arabic" w:hint="cs"/>
          <w:spacing w:val="-2"/>
          <w:rtl/>
        </w:rPr>
        <w:t>ص</w:t>
      </w:r>
      <w:r w:rsidRPr="00C74AE0">
        <w:rPr>
          <w:rFonts w:hint="cs"/>
          <w:spacing w:val="-2"/>
          <w:rtl/>
        </w:rPr>
        <w:t xml:space="preserve"> فرمودند: </w:t>
      </w:r>
      <w:r w:rsidRPr="00C74AE0">
        <w:rPr>
          <w:rStyle w:val="Char8"/>
          <w:spacing w:val="-2"/>
          <w:rtl/>
        </w:rPr>
        <w:t>«</w:t>
      </w:r>
      <w:r w:rsidR="00C74AE0" w:rsidRPr="00C74AE0">
        <w:rPr>
          <w:rStyle w:val="Char3"/>
          <w:rFonts w:hint="eastAsia"/>
          <w:spacing w:val="-2"/>
          <w:rtl/>
        </w:rPr>
        <w:t>خَيْرُ</w:t>
      </w:r>
      <w:r w:rsidR="00C74AE0" w:rsidRPr="00C74AE0">
        <w:rPr>
          <w:rStyle w:val="Char3"/>
          <w:spacing w:val="-2"/>
          <w:rtl/>
        </w:rPr>
        <w:t xml:space="preserve"> </w:t>
      </w:r>
      <w:r w:rsidR="00C74AE0" w:rsidRPr="00C74AE0">
        <w:rPr>
          <w:rStyle w:val="Char3"/>
          <w:rFonts w:hint="eastAsia"/>
          <w:spacing w:val="-2"/>
          <w:rtl/>
        </w:rPr>
        <w:t>نِسَاءٍ</w:t>
      </w:r>
      <w:r w:rsidR="00C74AE0" w:rsidRPr="00C74AE0">
        <w:rPr>
          <w:rStyle w:val="Char3"/>
          <w:spacing w:val="-2"/>
          <w:rtl/>
        </w:rPr>
        <w:t xml:space="preserve"> </w:t>
      </w:r>
      <w:r w:rsidR="00C74AE0" w:rsidRPr="00C74AE0">
        <w:rPr>
          <w:rStyle w:val="Char3"/>
          <w:rFonts w:hint="eastAsia"/>
          <w:spacing w:val="-2"/>
          <w:rtl/>
        </w:rPr>
        <w:t>رَكِبْنَ</w:t>
      </w:r>
      <w:r w:rsidR="00C74AE0" w:rsidRPr="00C74AE0">
        <w:rPr>
          <w:rStyle w:val="Char3"/>
          <w:spacing w:val="-2"/>
          <w:rtl/>
        </w:rPr>
        <w:t xml:space="preserve"> </w:t>
      </w:r>
      <w:r w:rsidR="00C74AE0" w:rsidRPr="00C74AE0">
        <w:rPr>
          <w:rStyle w:val="Char3"/>
          <w:rFonts w:hint="eastAsia"/>
          <w:spacing w:val="-2"/>
          <w:rtl/>
        </w:rPr>
        <w:t>الإِبِلَ،</w:t>
      </w:r>
      <w:r w:rsidR="00C74AE0" w:rsidRPr="00C74AE0">
        <w:rPr>
          <w:rStyle w:val="Char3"/>
          <w:spacing w:val="-2"/>
          <w:rtl/>
        </w:rPr>
        <w:t xml:space="preserve"> </w:t>
      </w:r>
      <w:r w:rsidRPr="00C74AE0">
        <w:rPr>
          <w:rStyle w:val="Char3"/>
          <w:spacing w:val="-2"/>
          <w:rtl/>
        </w:rPr>
        <w:t xml:space="preserve">(قال أحدهما: صالح نساء قریش. وقال الآخر: نساء قریش) </w:t>
      </w:r>
      <w:r w:rsidR="00C74AE0" w:rsidRPr="00C74AE0">
        <w:rPr>
          <w:rStyle w:val="Char3"/>
          <w:rFonts w:hint="eastAsia"/>
          <w:spacing w:val="-2"/>
          <w:rtl/>
        </w:rPr>
        <w:t>أَحْنَاهُ</w:t>
      </w:r>
      <w:r w:rsidR="00C74AE0" w:rsidRPr="00C74AE0">
        <w:rPr>
          <w:rStyle w:val="Char3"/>
          <w:spacing w:val="-2"/>
          <w:rtl/>
        </w:rPr>
        <w:t xml:space="preserve"> </w:t>
      </w:r>
      <w:r w:rsidR="00C74AE0" w:rsidRPr="00C74AE0">
        <w:rPr>
          <w:rStyle w:val="Char3"/>
          <w:rFonts w:hint="eastAsia"/>
          <w:spacing w:val="-2"/>
          <w:rtl/>
        </w:rPr>
        <w:t>عَلَى</w:t>
      </w:r>
      <w:r w:rsidR="00C74AE0" w:rsidRPr="00C74AE0">
        <w:rPr>
          <w:rStyle w:val="Char3"/>
          <w:spacing w:val="-2"/>
          <w:rtl/>
        </w:rPr>
        <w:t xml:space="preserve"> </w:t>
      </w:r>
      <w:r w:rsidR="00C74AE0" w:rsidRPr="00C74AE0">
        <w:rPr>
          <w:rStyle w:val="Char3"/>
          <w:rFonts w:hint="eastAsia"/>
          <w:spacing w:val="-2"/>
          <w:rtl/>
        </w:rPr>
        <w:t>طِفْلٍ،</w:t>
      </w:r>
      <w:r w:rsidR="00C74AE0" w:rsidRPr="00C74AE0">
        <w:rPr>
          <w:rStyle w:val="Char3"/>
          <w:spacing w:val="-2"/>
          <w:rtl/>
        </w:rPr>
        <w:t xml:space="preserve"> </w:t>
      </w:r>
      <w:r w:rsidR="00C74AE0" w:rsidRPr="00C74AE0">
        <w:rPr>
          <w:rStyle w:val="Char3"/>
          <w:rFonts w:hint="eastAsia"/>
          <w:spacing w:val="-2"/>
          <w:rtl/>
        </w:rPr>
        <w:t>وَأَرْعَاهُ</w:t>
      </w:r>
      <w:r w:rsidR="00C74AE0" w:rsidRPr="00C74AE0">
        <w:rPr>
          <w:rStyle w:val="Char3"/>
          <w:spacing w:val="-2"/>
          <w:rtl/>
        </w:rPr>
        <w:t xml:space="preserve"> </w:t>
      </w:r>
      <w:r w:rsidR="00C74AE0" w:rsidRPr="00C74AE0">
        <w:rPr>
          <w:rStyle w:val="Char3"/>
          <w:rFonts w:hint="eastAsia"/>
          <w:spacing w:val="-2"/>
          <w:rtl/>
        </w:rPr>
        <w:t>عَلَى</w:t>
      </w:r>
      <w:r w:rsidR="00C74AE0" w:rsidRPr="00C74AE0">
        <w:rPr>
          <w:rStyle w:val="Char3"/>
          <w:spacing w:val="-2"/>
          <w:rtl/>
        </w:rPr>
        <w:t xml:space="preserve"> </w:t>
      </w:r>
      <w:r w:rsidR="00C74AE0" w:rsidRPr="00C74AE0">
        <w:rPr>
          <w:rStyle w:val="Char3"/>
          <w:rFonts w:hint="eastAsia"/>
          <w:spacing w:val="-2"/>
          <w:rtl/>
        </w:rPr>
        <w:t>زَوْجٍ</w:t>
      </w:r>
      <w:r w:rsidR="00C74AE0" w:rsidRPr="00C74AE0">
        <w:rPr>
          <w:rStyle w:val="Char3"/>
          <w:spacing w:val="-2"/>
          <w:rtl/>
        </w:rPr>
        <w:t xml:space="preserve"> </w:t>
      </w:r>
      <w:r w:rsidR="00C74AE0" w:rsidRPr="00C74AE0">
        <w:rPr>
          <w:rStyle w:val="Char3"/>
          <w:rFonts w:hint="eastAsia"/>
          <w:spacing w:val="-2"/>
          <w:rtl/>
        </w:rPr>
        <w:t>فِى</w:t>
      </w:r>
      <w:r w:rsidR="00C74AE0" w:rsidRPr="00C74AE0">
        <w:rPr>
          <w:rStyle w:val="Char3"/>
          <w:spacing w:val="-2"/>
          <w:rtl/>
        </w:rPr>
        <w:t xml:space="preserve"> </w:t>
      </w:r>
      <w:r w:rsidR="00C74AE0" w:rsidRPr="00C74AE0">
        <w:rPr>
          <w:rStyle w:val="Char3"/>
          <w:rFonts w:hint="eastAsia"/>
          <w:spacing w:val="-2"/>
          <w:rtl/>
        </w:rPr>
        <w:t>ذَاتِ</w:t>
      </w:r>
      <w:r w:rsidR="00C74AE0" w:rsidRPr="00C74AE0">
        <w:rPr>
          <w:rStyle w:val="Char3"/>
          <w:spacing w:val="-2"/>
          <w:rtl/>
        </w:rPr>
        <w:t xml:space="preserve"> </w:t>
      </w:r>
      <w:r w:rsidR="00C74AE0" w:rsidRPr="00C74AE0">
        <w:rPr>
          <w:rStyle w:val="Char3"/>
          <w:rFonts w:hint="eastAsia"/>
          <w:spacing w:val="-2"/>
          <w:rtl/>
        </w:rPr>
        <w:t>يَدِهِ</w:t>
      </w:r>
      <w:r w:rsidRPr="00C74AE0">
        <w:rPr>
          <w:rStyle w:val="Char8"/>
          <w:spacing w:val="-2"/>
          <w:rtl/>
        </w:rPr>
        <w:t>»</w:t>
      </w:r>
      <w:r w:rsidRPr="00C74AE0">
        <w:rPr>
          <w:rStyle w:val="FootnoteReference"/>
          <w:rFonts w:cs="B Lotus"/>
          <w:spacing w:val="-2"/>
          <w:sz w:val="29"/>
          <w:rtl/>
        </w:rPr>
        <w:t>(</w:t>
      </w:r>
      <w:r w:rsidRPr="00C74AE0">
        <w:rPr>
          <w:rStyle w:val="FootnoteReference"/>
          <w:rFonts w:cs="B Lotus"/>
          <w:spacing w:val="-2"/>
          <w:sz w:val="29"/>
          <w:rtl/>
        </w:rPr>
        <w:footnoteReference w:id="4"/>
      </w:r>
      <w:r w:rsidRPr="00C74AE0">
        <w:rPr>
          <w:rStyle w:val="FootnoteReference"/>
          <w:rFonts w:cs="B Lotus"/>
          <w:spacing w:val="-2"/>
          <w:sz w:val="29"/>
          <w:rtl/>
        </w:rPr>
        <w:t>)(</w:t>
      </w:r>
      <w:r w:rsidRPr="00C74AE0">
        <w:rPr>
          <w:rStyle w:val="FootnoteReference"/>
          <w:rFonts w:cs="B Lotus"/>
          <w:spacing w:val="-2"/>
          <w:sz w:val="29"/>
          <w:rtl/>
        </w:rPr>
        <w:footnoteReference w:id="5"/>
      </w:r>
      <w:r w:rsidRPr="00C74AE0">
        <w:rPr>
          <w:rStyle w:val="FootnoteReference"/>
          <w:rFonts w:cs="B Lotus"/>
          <w:spacing w:val="-2"/>
          <w:sz w:val="29"/>
          <w:rtl/>
        </w:rPr>
        <w:t>)</w:t>
      </w:r>
      <w:r w:rsidRPr="00C74AE0">
        <w:rPr>
          <w:rFonts w:hint="cs"/>
          <w:spacing w:val="-2"/>
          <w:rtl/>
        </w:rPr>
        <w:t xml:space="preserve">: </w:t>
      </w:r>
      <w:r w:rsidRPr="00C74AE0">
        <w:rPr>
          <w:rStyle w:val="Char8"/>
          <w:rFonts w:hint="cs"/>
          <w:spacing w:val="-2"/>
          <w:rtl/>
        </w:rPr>
        <w:t>«</w:t>
      </w:r>
      <w:r w:rsidRPr="00C74AE0">
        <w:rPr>
          <w:rStyle w:val="Chare"/>
          <w:rFonts w:hint="cs"/>
          <w:spacing w:val="-2"/>
          <w:rtl/>
        </w:rPr>
        <w:t xml:space="preserve">بهترین زنانی که سوار شتر شده‌اند (یکی از دو راوی این حدیث یعنی بخاری و مسلم گفته: زنان خوب قریش‌اند و دیگری گفته: زنان قریش‌اند) که بر یتیم در زمان </w:t>
      </w:r>
      <w:r w:rsidR="00CC1FE8">
        <w:rPr>
          <w:rStyle w:val="Chare"/>
          <w:rFonts w:hint="cs"/>
          <w:spacing w:val="-2"/>
          <w:rtl/>
        </w:rPr>
        <w:t>ک</w:t>
      </w:r>
      <w:r w:rsidRPr="00C74AE0">
        <w:rPr>
          <w:rStyle w:val="Chare"/>
          <w:rFonts w:hint="cs"/>
          <w:spacing w:val="-2"/>
          <w:rtl/>
        </w:rPr>
        <w:t>ود</w:t>
      </w:r>
      <w:r w:rsidR="00CC1FE8">
        <w:rPr>
          <w:rStyle w:val="Chare"/>
          <w:rFonts w:hint="cs"/>
          <w:spacing w:val="-2"/>
          <w:rtl/>
        </w:rPr>
        <w:t>ک</w:t>
      </w:r>
      <w:r w:rsidRPr="00C74AE0">
        <w:rPr>
          <w:rStyle w:val="Chare"/>
          <w:rFonts w:hint="cs"/>
          <w:spacing w:val="-2"/>
          <w:rtl/>
        </w:rPr>
        <w:t>ی‌اش، مهربان‌ترین و مشفق‌ترین زنان‌اند و بیشتر از همه زنان حقوق شوهرشان در امور اضافی مربوط به وی را مراعات می‌کنند</w:t>
      </w:r>
      <w:r w:rsidRPr="00C74AE0">
        <w:rPr>
          <w:rStyle w:val="Char8"/>
          <w:rFonts w:hint="cs"/>
          <w:spacing w:val="-2"/>
          <w:rtl/>
        </w:rPr>
        <w:t>»</w:t>
      </w:r>
      <w:r w:rsidRPr="00C74AE0">
        <w:rPr>
          <w:rFonts w:hint="cs"/>
          <w:spacing w:val="-2"/>
          <w:rtl/>
        </w:rPr>
        <w:t>.</w:t>
      </w:r>
    </w:p>
    <w:p w:rsidR="00F51152" w:rsidRPr="000C1127" w:rsidRDefault="00F51152" w:rsidP="00043F7B">
      <w:pPr>
        <w:pStyle w:val="a8"/>
        <w:spacing w:line="240" w:lineRule="auto"/>
        <w:rPr>
          <w:rtl/>
        </w:rPr>
      </w:pPr>
      <w:r w:rsidRPr="000C1127">
        <w:rPr>
          <w:rFonts w:hint="cs"/>
          <w:rtl/>
        </w:rPr>
        <w:t>از سعید بن مسیب روایت شده است که ابوهریره گفت، از رسول الله</w:t>
      </w:r>
      <w:r w:rsidR="00C74AE0" w:rsidRPr="00C74AE0">
        <w:rPr>
          <w:rFonts w:cs="CTraditional Arabic" w:hint="cs"/>
          <w:rtl/>
        </w:rPr>
        <w:t xml:space="preserve"> ص</w:t>
      </w:r>
      <w:r w:rsidRPr="000C1127">
        <w:rPr>
          <w:rFonts w:hint="cs"/>
          <w:rtl/>
        </w:rPr>
        <w:t xml:space="preserve"> شنیدم که می‌فرمود: </w:t>
      </w:r>
      <w:r w:rsidRPr="00610CCF">
        <w:rPr>
          <w:rStyle w:val="Char8"/>
          <w:rtl/>
        </w:rPr>
        <w:t>«</w:t>
      </w:r>
      <w:r w:rsidR="00C74AE0" w:rsidRPr="00C74AE0">
        <w:rPr>
          <w:rStyle w:val="Char3"/>
          <w:rFonts w:hint="eastAsia"/>
          <w:rtl/>
        </w:rPr>
        <w:t>نِسَاءُ</w:t>
      </w:r>
      <w:r w:rsidR="00C74AE0" w:rsidRPr="00C74AE0">
        <w:rPr>
          <w:rStyle w:val="Char3"/>
          <w:rtl/>
        </w:rPr>
        <w:t xml:space="preserve"> </w:t>
      </w:r>
      <w:r w:rsidR="00C74AE0" w:rsidRPr="00C74AE0">
        <w:rPr>
          <w:rStyle w:val="Char3"/>
          <w:rFonts w:hint="eastAsia"/>
          <w:rtl/>
        </w:rPr>
        <w:t>قُرَيْشٍ</w:t>
      </w:r>
      <w:r w:rsidR="00C74AE0" w:rsidRPr="00C74AE0">
        <w:rPr>
          <w:rStyle w:val="Char3"/>
          <w:rtl/>
        </w:rPr>
        <w:t xml:space="preserve"> </w:t>
      </w:r>
      <w:r w:rsidR="00C74AE0" w:rsidRPr="00C74AE0">
        <w:rPr>
          <w:rStyle w:val="Char3"/>
          <w:rFonts w:hint="eastAsia"/>
          <w:rtl/>
        </w:rPr>
        <w:t>خَيْرُ</w:t>
      </w:r>
      <w:r w:rsidR="00C74AE0" w:rsidRPr="00C74AE0">
        <w:rPr>
          <w:rStyle w:val="Char3"/>
          <w:rtl/>
        </w:rPr>
        <w:t xml:space="preserve"> </w:t>
      </w:r>
      <w:r w:rsidR="00C74AE0" w:rsidRPr="00C74AE0">
        <w:rPr>
          <w:rStyle w:val="Char3"/>
          <w:rFonts w:hint="eastAsia"/>
          <w:rtl/>
        </w:rPr>
        <w:t>نِسَاءٍ</w:t>
      </w:r>
      <w:r w:rsidR="00C74AE0" w:rsidRPr="00C74AE0">
        <w:rPr>
          <w:rStyle w:val="Char3"/>
          <w:rtl/>
        </w:rPr>
        <w:t xml:space="preserve"> </w:t>
      </w:r>
      <w:r w:rsidR="00C74AE0" w:rsidRPr="00C74AE0">
        <w:rPr>
          <w:rStyle w:val="Char3"/>
          <w:rFonts w:hint="eastAsia"/>
          <w:rtl/>
        </w:rPr>
        <w:t>رَكِبْنَ</w:t>
      </w:r>
      <w:r w:rsidR="00C74AE0" w:rsidRPr="00C74AE0">
        <w:rPr>
          <w:rStyle w:val="Char3"/>
          <w:rtl/>
        </w:rPr>
        <w:t xml:space="preserve"> </w:t>
      </w:r>
      <w:r w:rsidR="00C74AE0" w:rsidRPr="00C74AE0">
        <w:rPr>
          <w:rStyle w:val="Char3"/>
          <w:rFonts w:hint="eastAsia"/>
          <w:rtl/>
        </w:rPr>
        <w:t>الإِبِلَ،</w:t>
      </w:r>
      <w:r w:rsidR="00C74AE0" w:rsidRPr="00C74AE0">
        <w:rPr>
          <w:rStyle w:val="Char3"/>
          <w:rtl/>
        </w:rPr>
        <w:t xml:space="preserve"> </w:t>
      </w:r>
      <w:r w:rsidR="00C74AE0" w:rsidRPr="00C74AE0">
        <w:rPr>
          <w:rStyle w:val="Char3"/>
          <w:rFonts w:hint="eastAsia"/>
          <w:rtl/>
        </w:rPr>
        <w:t>أَحْنَاهُ</w:t>
      </w:r>
      <w:r w:rsidR="00C74AE0" w:rsidRPr="00C74AE0">
        <w:rPr>
          <w:rStyle w:val="Char3"/>
          <w:rtl/>
        </w:rPr>
        <w:t xml:space="preserve"> </w:t>
      </w:r>
      <w:r w:rsidR="00C74AE0" w:rsidRPr="00C74AE0">
        <w:rPr>
          <w:rStyle w:val="Char3"/>
          <w:rFonts w:hint="eastAsia"/>
          <w:rtl/>
        </w:rPr>
        <w:t>عَلَى</w:t>
      </w:r>
      <w:r w:rsidR="00C74AE0" w:rsidRPr="00C74AE0">
        <w:rPr>
          <w:rStyle w:val="Char3"/>
          <w:rtl/>
        </w:rPr>
        <w:t xml:space="preserve"> </w:t>
      </w:r>
      <w:r w:rsidR="00C74AE0" w:rsidRPr="00C74AE0">
        <w:rPr>
          <w:rStyle w:val="Char3"/>
          <w:rFonts w:hint="eastAsia"/>
          <w:rtl/>
        </w:rPr>
        <w:t>طِفْلٍ،</w:t>
      </w:r>
      <w:r w:rsidR="00C74AE0" w:rsidRPr="00C74AE0">
        <w:rPr>
          <w:rStyle w:val="Char3"/>
          <w:rtl/>
        </w:rPr>
        <w:t xml:space="preserve"> </w:t>
      </w:r>
      <w:r w:rsidR="00C74AE0" w:rsidRPr="00C74AE0">
        <w:rPr>
          <w:rStyle w:val="Char3"/>
          <w:rFonts w:hint="eastAsia"/>
          <w:rtl/>
        </w:rPr>
        <w:t>وَأَرْعَاهُ</w:t>
      </w:r>
      <w:r w:rsidR="00C74AE0" w:rsidRPr="00C74AE0">
        <w:rPr>
          <w:rStyle w:val="Char3"/>
          <w:rtl/>
        </w:rPr>
        <w:t xml:space="preserve"> </w:t>
      </w:r>
      <w:r w:rsidR="00C74AE0" w:rsidRPr="00C74AE0">
        <w:rPr>
          <w:rStyle w:val="Char3"/>
          <w:rFonts w:hint="eastAsia"/>
          <w:rtl/>
        </w:rPr>
        <w:t>عَلَى</w:t>
      </w:r>
      <w:r w:rsidR="00C74AE0" w:rsidRPr="00C74AE0">
        <w:rPr>
          <w:rStyle w:val="Char3"/>
          <w:rtl/>
        </w:rPr>
        <w:t xml:space="preserve"> </w:t>
      </w:r>
      <w:r w:rsidR="00C74AE0" w:rsidRPr="00C74AE0">
        <w:rPr>
          <w:rStyle w:val="Char3"/>
          <w:rFonts w:hint="eastAsia"/>
          <w:rtl/>
        </w:rPr>
        <w:t>زَوْجٍ</w:t>
      </w:r>
      <w:r w:rsidR="00C74AE0" w:rsidRPr="00C74AE0">
        <w:rPr>
          <w:rStyle w:val="Char3"/>
          <w:rtl/>
        </w:rPr>
        <w:t xml:space="preserve"> </w:t>
      </w:r>
      <w:r w:rsidR="00C74AE0" w:rsidRPr="00C74AE0">
        <w:rPr>
          <w:rStyle w:val="Char3"/>
          <w:rFonts w:hint="eastAsia"/>
          <w:rtl/>
        </w:rPr>
        <w:t>فِي</w:t>
      </w:r>
      <w:r w:rsidR="00C74AE0" w:rsidRPr="00C74AE0">
        <w:rPr>
          <w:rStyle w:val="Char3"/>
          <w:rtl/>
        </w:rPr>
        <w:t xml:space="preserve"> </w:t>
      </w:r>
      <w:r w:rsidR="00C74AE0" w:rsidRPr="00C74AE0">
        <w:rPr>
          <w:rStyle w:val="Char3"/>
          <w:rFonts w:hint="eastAsia"/>
          <w:rtl/>
        </w:rPr>
        <w:t>ذَاتِ</w:t>
      </w:r>
      <w:r w:rsidR="00C74AE0" w:rsidRPr="00C74AE0">
        <w:rPr>
          <w:rStyle w:val="Char3"/>
          <w:rtl/>
        </w:rPr>
        <w:t xml:space="preserve"> </w:t>
      </w:r>
      <w:r w:rsidR="00C74AE0" w:rsidRPr="00C74AE0">
        <w:rPr>
          <w:rStyle w:val="Char3"/>
          <w:rFonts w:hint="eastAsia"/>
          <w:rtl/>
        </w:rPr>
        <w:t>يَدٍ</w:t>
      </w:r>
      <w:r w:rsidRPr="00C74AE0">
        <w:rPr>
          <w:rStyle w:val="Char3"/>
          <w:rtl/>
        </w:rPr>
        <w:t>ه</w:t>
      </w:r>
      <w:r w:rsidRPr="00C74AE0">
        <w:rPr>
          <w:rStyle w:val="Char8"/>
          <w:rtl/>
        </w:rPr>
        <w:t>»</w:t>
      </w:r>
      <w:r w:rsidR="00C74AE0">
        <w:rPr>
          <w:rFonts w:hint="cs"/>
          <w:rtl/>
        </w:rPr>
        <w:t>.</w:t>
      </w:r>
      <w:r w:rsidRPr="000C1127">
        <w:rPr>
          <w:rFonts w:hint="cs"/>
          <w:rtl/>
        </w:rPr>
        <w:t xml:space="preserve"> </w:t>
      </w:r>
      <w:r w:rsidRPr="00610CCF">
        <w:rPr>
          <w:rStyle w:val="Char8"/>
          <w:rFonts w:hint="cs"/>
          <w:rtl/>
        </w:rPr>
        <w:t>«</w:t>
      </w:r>
      <w:r w:rsidRPr="00C74AE0">
        <w:rPr>
          <w:rStyle w:val="Chare"/>
          <w:rFonts w:hint="cs"/>
          <w:rtl/>
        </w:rPr>
        <w:t>زنان قریش بهترین زنانی هستند که سوار شتر شده‌اند. مهربان‌ترین و مشفق‌ترین زنان بر کودک هستند و بیشتر از همه زنان حقوق شوهرشان را در امور اضافی مربوط به وی را مراعات می‌کنند</w:t>
      </w:r>
      <w:r w:rsidRPr="00C74AE0">
        <w:rPr>
          <w:rStyle w:val="Char8"/>
          <w:rFonts w:hint="cs"/>
          <w:rtl/>
        </w:rPr>
        <w:t>»</w:t>
      </w:r>
      <w:r w:rsidRPr="000C1127">
        <w:rPr>
          <w:rFonts w:hint="cs"/>
          <w:rtl/>
        </w:rPr>
        <w:t>.</w:t>
      </w:r>
    </w:p>
    <w:p w:rsidR="00F51152" w:rsidRPr="000C1127" w:rsidRDefault="00F51152" w:rsidP="00A30B4F">
      <w:pPr>
        <w:pStyle w:val="a8"/>
        <w:spacing w:line="240" w:lineRule="auto"/>
        <w:rPr>
          <w:rtl/>
        </w:rPr>
      </w:pPr>
      <w:r w:rsidRPr="000C1127">
        <w:rPr>
          <w:rFonts w:hint="cs"/>
          <w:rtl/>
        </w:rPr>
        <w:t>ابوهریره پس از این حدیث می‌گوید: «مریم دختر عمران هرگز سوار شتر نشد»</w:t>
      </w:r>
      <w:r w:rsidRPr="000C1127">
        <w:rPr>
          <w:rStyle w:val="FootnoteReference"/>
          <w:rFonts w:cs="B Lotus"/>
          <w:sz w:val="29"/>
          <w:rtl/>
        </w:rPr>
        <w:t>(</w:t>
      </w:r>
      <w:r w:rsidRPr="000C1127">
        <w:rPr>
          <w:rStyle w:val="FootnoteReference"/>
          <w:rFonts w:cs="B Lotus"/>
          <w:sz w:val="29"/>
          <w:rtl/>
        </w:rPr>
        <w:footnoteReference w:id="6"/>
      </w:r>
      <w:r w:rsidRPr="000C1127">
        <w:rPr>
          <w:rStyle w:val="FootnoteReference"/>
          <w:rFonts w:cs="B Lotus"/>
          <w:sz w:val="29"/>
          <w:rtl/>
        </w:rPr>
        <w:t>)</w:t>
      </w:r>
      <w:r w:rsidRPr="000C1127">
        <w:rPr>
          <w:rFonts w:hint="cs"/>
          <w:rtl/>
        </w:rPr>
        <w:t>.</w:t>
      </w:r>
    </w:p>
    <w:p w:rsidR="00F51152" w:rsidRPr="00E43182" w:rsidRDefault="00F51152" w:rsidP="00A30B4F">
      <w:pPr>
        <w:pStyle w:val="a2"/>
        <w:rPr>
          <w:rtl/>
        </w:rPr>
      </w:pPr>
      <w:bookmarkStart w:id="13" w:name="_Toc290642728"/>
      <w:bookmarkStart w:id="14" w:name="_Toc385094352"/>
      <w:r w:rsidRPr="00E43182">
        <w:rPr>
          <w:rFonts w:hint="cs"/>
          <w:rtl/>
        </w:rPr>
        <w:t>فضائل زنان انصار</w:t>
      </w:r>
      <w:bookmarkEnd w:id="13"/>
      <w:bookmarkEnd w:id="14"/>
    </w:p>
    <w:p w:rsidR="00F51152" w:rsidRDefault="00F51152" w:rsidP="00A30B4F">
      <w:pPr>
        <w:pStyle w:val="a8"/>
        <w:spacing w:line="240" w:lineRule="auto"/>
        <w:ind w:firstLine="0"/>
        <w:rPr>
          <w:rtl/>
        </w:rPr>
      </w:pPr>
      <w:r w:rsidRPr="000C1127">
        <w:rPr>
          <w:rFonts w:hint="cs"/>
          <w:rtl/>
        </w:rPr>
        <w:t>از ابراهیم بن مهاجر روایت شده است که می‌گوید: از صفیه شنیدم که از عایشه نقل کرد که اسماء راجع به غسل حیض از پیامبر</w:t>
      </w:r>
      <w:r w:rsidR="00C74AE0">
        <w:rPr>
          <w:rFonts w:hint="cs"/>
          <w:rtl/>
        </w:rPr>
        <w:t xml:space="preserve"> </w:t>
      </w:r>
      <w:r w:rsidR="00C74AE0" w:rsidRPr="00C74AE0">
        <w:rPr>
          <w:rFonts w:cs="CTraditional Arabic" w:hint="cs"/>
          <w:rtl/>
        </w:rPr>
        <w:t>ص</w:t>
      </w:r>
      <w:r w:rsidRPr="000C1127">
        <w:rPr>
          <w:rFonts w:hint="cs"/>
          <w:rtl/>
        </w:rPr>
        <w:t xml:space="preserve"> سئوال نمود، و آن حضرت فرمودند: </w:t>
      </w:r>
      <w:r w:rsidRPr="00610CCF">
        <w:rPr>
          <w:rStyle w:val="Char8"/>
          <w:rtl/>
        </w:rPr>
        <w:t>«</w:t>
      </w:r>
      <w:r w:rsidR="00C74AE0" w:rsidRPr="00C74AE0">
        <w:rPr>
          <w:rStyle w:val="Char3"/>
          <w:rFonts w:hint="eastAsia"/>
          <w:rtl/>
        </w:rPr>
        <w:t>تَأْخُذُ</w:t>
      </w:r>
      <w:r w:rsidR="00C74AE0" w:rsidRPr="00C74AE0">
        <w:rPr>
          <w:rStyle w:val="Char3"/>
          <w:rtl/>
        </w:rPr>
        <w:t xml:space="preserve"> </w:t>
      </w:r>
      <w:r w:rsidR="00C74AE0" w:rsidRPr="00C74AE0">
        <w:rPr>
          <w:rStyle w:val="Char3"/>
          <w:rFonts w:hint="eastAsia"/>
          <w:rtl/>
        </w:rPr>
        <w:t>إِحْدَاكُنَّ</w:t>
      </w:r>
      <w:r w:rsidR="00C74AE0" w:rsidRPr="00C74AE0">
        <w:rPr>
          <w:rStyle w:val="Char3"/>
          <w:rtl/>
        </w:rPr>
        <w:t xml:space="preserve"> </w:t>
      </w:r>
      <w:r w:rsidR="00C74AE0" w:rsidRPr="00C74AE0">
        <w:rPr>
          <w:rStyle w:val="Char3"/>
          <w:rFonts w:hint="eastAsia"/>
          <w:rtl/>
        </w:rPr>
        <w:t>مَاءَهَا</w:t>
      </w:r>
      <w:r w:rsidR="00C74AE0" w:rsidRPr="00C74AE0">
        <w:rPr>
          <w:rStyle w:val="Char3"/>
          <w:rtl/>
        </w:rPr>
        <w:t xml:space="preserve"> </w:t>
      </w:r>
      <w:r w:rsidR="00C74AE0" w:rsidRPr="00C74AE0">
        <w:rPr>
          <w:rStyle w:val="Char3"/>
          <w:rFonts w:hint="eastAsia"/>
          <w:rtl/>
        </w:rPr>
        <w:t>وَسِدْرَتَهَا</w:t>
      </w:r>
      <w:r w:rsidR="00C74AE0" w:rsidRPr="00C74AE0">
        <w:rPr>
          <w:rStyle w:val="Char3"/>
          <w:rtl/>
        </w:rPr>
        <w:t xml:space="preserve"> </w:t>
      </w:r>
      <w:r w:rsidR="00C74AE0" w:rsidRPr="00C74AE0">
        <w:rPr>
          <w:rStyle w:val="Char3"/>
          <w:rFonts w:hint="eastAsia"/>
          <w:rtl/>
        </w:rPr>
        <w:t>فَتَطَهَّرُ</w:t>
      </w:r>
      <w:r w:rsidR="00C74AE0" w:rsidRPr="00C74AE0">
        <w:rPr>
          <w:rStyle w:val="Char3"/>
          <w:rtl/>
        </w:rPr>
        <w:t xml:space="preserve"> </w:t>
      </w:r>
      <w:r w:rsidR="00C74AE0" w:rsidRPr="00C74AE0">
        <w:rPr>
          <w:rStyle w:val="Char3"/>
          <w:rFonts w:hint="eastAsia"/>
          <w:rtl/>
        </w:rPr>
        <w:t>فَتُحْسِنُ</w:t>
      </w:r>
      <w:r w:rsidR="00C74AE0" w:rsidRPr="00C74AE0">
        <w:rPr>
          <w:rStyle w:val="Char3"/>
          <w:rtl/>
        </w:rPr>
        <w:t xml:space="preserve"> </w:t>
      </w:r>
      <w:r w:rsidR="00C74AE0" w:rsidRPr="00C74AE0">
        <w:rPr>
          <w:rStyle w:val="Char3"/>
          <w:rFonts w:hint="eastAsia"/>
          <w:rtl/>
        </w:rPr>
        <w:t>الطُّهُورَ</w:t>
      </w:r>
      <w:r w:rsidR="00C74AE0" w:rsidRPr="00C74AE0">
        <w:rPr>
          <w:rStyle w:val="Char3"/>
          <w:rtl/>
        </w:rPr>
        <w:t xml:space="preserve"> </w:t>
      </w:r>
      <w:r w:rsidR="00C74AE0" w:rsidRPr="00C74AE0">
        <w:rPr>
          <w:rStyle w:val="Char3"/>
          <w:rFonts w:hint="eastAsia"/>
          <w:rtl/>
        </w:rPr>
        <w:t>ثُمَّ</w:t>
      </w:r>
      <w:r w:rsidR="00C74AE0" w:rsidRPr="00C74AE0">
        <w:rPr>
          <w:rStyle w:val="Char3"/>
          <w:rtl/>
        </w:rPr>
        <w:t xml:space="preserve"> </w:t>
      </w:r>
      <w:r w:rsidR="00C74AE0" w:rsidRPr="00C74AE0">
        <w:rPr>
          <w:rStyle w:val="Char3"/>
          <w:rFonts w:hint="eastAsia"/>
          <w:rtl/>
        </w:rPr>
        <w:t>تَصُبُّ</w:t>
      </w:r>
      <w:r w:rsidR="00C74AE0" w:rsidRPr="00C74AE0">
        <w:rPr>
          <w:rStyle w:val="Char3"/>
          <w:rtl/>
        </w:rPr>
        <w:t xml:space="preserve"> </w:t>
      </w:r>
      <w:r w:rsidR="00C74AE0" w:rsidRPr="00C74AE0">
        <w:rPr>
          <w:rStyle w:val="Char3"/>
          <w:rFonts w:hint="eastAsia"/>
          <w:rtl/>
        </w:rPr>
        <w:t>عَلَى</w:t>
      </w:r>
      <w:r w:rsidR="00C74AE0" w:rsidRPr="00C74AE0">
        <w:rPr>
          <w:rStyle w:val="Char3"/>
          <w:rtl/>
        </w:rPr>
        <w:t xml:space="preserve"> </w:t>
      </w:r>
      <w:r w:rsidR="00C74AE0" w:rsidRPr="00C74AE0">
        <w:rPr>
          <w:rStyle w:val="Char3"/>
          <w:rFonts w:hint="eastAsia"/>
          <w:rtl/>
        </w:rPr>
        <w:t>رَأْسِهَا</w:t>
      </w:r>
      <w:r w:rsidR="00C74AE0" w:rsidRPr="00C74AE0">
        <w:rPr>
          <w:rStyle w:val="Char3"/>
          <w:rtl/>
        </w:rPr>
        <w:t xml:space="preserve"> </w:t>
      </w:r>
      <w:r w:rsidR="00C74AE0" w:rsidRPr="00C74AE0">
        <w:rPr>
          <w:rStyle w:val="Char3"/>
          <w:rFonts w:hint="eastAsia"/>
          <w:rtl/>
        </w:rPr>
        <w:t>فَتَدْلُكُهُ</w:t>
      </w:r>
      <w:r w:rsidR="00C74AE0" w:rsidRPr="00C74AE0">
        <w:rPr>
          <w:rStyle w:val="Char3"/>
          <w:rtl/>
        </w:rPr>
        <w:t xml:space="preserve"> </w:t>
      </w:r>
      <w:r w:rsidR="00C74AE0" w:rsidRPr="00C74AE0">
        <w:rPr>
          <w:rStyle w:val="Char3"/>
          <w:rFonts w:hint="eastAsia"/>
          <w:rtl/>
        </w:rPr>
        <w:t>دَلْكًا</w:t>
      </w:r>
      <w:r w:rsidR="00C74AE0" w:rsidRPr="00C74AE0">
        <w:rPr>
          <w:rStyle w:val="Char3"/>
          <w:rtl/>
        </w:rPr>
        <w:t xml:space="preserve"> </w:t>
      </w:r>
      <w:r w:rsidR="00C74AE0" w:rsidRPr="00C74AE0">
        <w:rPr>
          <w:rStyle w:val="Char3"/>
          <w:rFonts w:hint="eastAsia"/>
          <w:rtl/>
        </w:rPr>
        <w:t>شَدِيدًا</w:t>
      </w:r>
      <w:r w:rsidR="00C74AE0" w:rsidRPr="00C74AE0">
        <w:rPr>
          <w:rStyle w:val="Char3"/>
          <w:rtl/>
        </w:rPr>
        <w:t xml:space="preserve"> </w:t>
      </w:r>
      <w:r w:rsidR="00C74AE0" w:rsidRPr="00C74AE0">
        <w:rPr>
          <w:rStyle w:val="Char3"/>
          <w:rFonts w:hint="eastAsia"/>
          <w:rtl/>
        </w:rPr>
        <w:t>حَتَّى</w:t>
      </w:r>
      <w:r w:rsidR="00C74AE0" w:rsidRPr="00C74AE0">
        <w:rPr>
          <w:rStyle w:val="Char3"/>
          <w:rtl/>
        </w:rPr>
        <w:t xml:space="preserve"> </w:t>
      </w:r>
      <w:r w:rsidR="00C74AE0" w:rsidRPr="00C74AE0">
        <w:rPr>
          <w:rStyle w:val="Char3"/>
          <w:rFonts w:hint="eastAsia"/>
          <w:rtl/>
        </w:rPr>
        <w:t>تَبْلُغَ</w:t>
      </w:r>
      <w:r w:rsidR="00C74AE0" w:rsidRPr="00C74AE0">
        <w:rPr>
          <w:rStyle w:val="Char3"/>
          <w:rtl/>
        </w:rPr>
        <w:t xml:space="preserve"> </w:t>
      </w:r>
      <w:r w:rsidR="00C74AE0" w:rsidRPr="00C74AE0">
        <w:rPr>
          <w:rStyle w:val="Char3"/>
          <w:rFonts w:hint="eastAsia"/>
          <w:rtl/>
        </w:rPr>
        <w:t>شُئُونَ</w:t>
      </w:r>
      <w:r w:rsidR="00C74AE0" w:rsidRPr="00C74AE0">
        <w:rPr>
          <w:rStyle w:val="Char3"/>
          <w:rtl/>
        </w:rPr>
        <w:t xml:space="preserve"> </w:t>
      </w:r>
      <w:r w:rsidR="00C74AE0" w:rsidRPr="00C74AE0">
        <w:rPr>
          <w:rStyle w:val="Char3"/>
          <w:rFonts w:hint="eastAsia"/>
          <w:rtl/>
        </w:rPr>
        <w:t>رَأْسِهَا</w:t>
      </w:r>
      <w:r w:rsidR="00C74AE0" w:rsidRPr="00C74AE0">
        <w:rPr>
          <w:rStyle w:val="Char3"/>
          <w:rtl/>
        </w:rPr>
        <w:t xml:space="preserve"> </w:t>
      </w:r>
      <w:r w:rsidR="00C74AE0" w:rsidRPr="00C74AE0">
        <w:rPr>
          <w:rStyle w:val="Char3"/>
          <w:rFonts w:hint="eastAsia"/>
          <w:rtl/>
        </w:rPr>
        <w:t>ثُمَّ</w:t>
      </w:r>
      <w:r w:rsidR="00C74AE0" w:rsidRPr="00C74AE0">
        <w:rPr>
          <w:rStyle w:val="Char3"/>
          <w:rtl/>
        </w:rPr>
        <w:t xml:space="preserve"> </w:t>
      </w:r>
      <w:r w:rsidR="00C74AE0" w:rsidRPr="00C74AE0">
        <w:rPr>
          <w:rStyle w:val="Char3"/>
          <w:rFonts w:hint="eastAsia"/>
          <w:rtl/>
        </w:rPr>
        <w:t>تَصُبُّ</w:t>
      </w:r>
      <w:r w:rsidR="00C74AE0" w:rsidRPr="00C74AE0">
        <w:rPr>
          <w:rStyle w:val="Char3"/>
          <w:rtl/>
        </w:rPr>
        <w:t xml:space="preserve"> </w:t>
      </w:r>
      <w:r w:rsidR="00C74AE0" w:rsidRPr="00C74AE0">
        <w:rPr>
          <w:rStyle w:val="Char3"/>
          <w:rFonts w:hint="eastAsia"/>
          <w:rtl/>
        </w:rPr>
        <w:t>عَلَيْهَا</w:t>
      </w:r>
      <w:r w:rsidR="00C74AE0" w:rsidRPr="00C74AE0">
        <w:rPr>
          <w:rStyle w:val="Char3"/>
          <w:rtl/>
        </w:rPr>
        <w:t xml:space="preserve"> </w:t>
      </w:r>
      <w:r w:rsidR="00C74AE0" w:rsidRPr="00C74AE0">
        <w:rPr>
          <w:rStyle w:val="Char3"/>
          <w:rFonts w:hint="eastAsia"/>
          <w:rtl/>
        </w:rPr>
        <w:t>الْمَاءَ</w:t>
      </w:r>
      <w:r w:rsidR="00C74AE0" w:rsidRPr="00C74AE0">
        <w:rPr>
          <w:rStyle w:val="Char3"/>
          <w:rtl/>
        </w:rPr>
        <w:t xml:space="preserve">. </w:t>
      </w:r>
      <w:r w:rsidR="00C74AE0" w:rsidRPr="00C74AE0">
        <w:rPr>
          <w:rStyle w:val="Char3"/>
          <w:rFonts w:hint="eastAsia"/>
          <w:rtl/>
        </w:rPr>
        <w:t>ثُمَّ</w:t>
      </w:r>
      <w:r w:rsidR="00C74AE0" w:rsidRPr="00C74AE0">
        <w:rPr>
          <w:rStyle w:val="Char3"/>
          <w:rtl/>
        </w:rPr>
        <w:t xml:space="preserve"> </w:t>
      </w:r>
      <w:r w:rsidR="00C74AE0" w:rsidRPr="00C74AE0">
        <w:rPr>
          <w:rStyle w:val="Char3"/>
          <w:rFonts w:hint="eastAsia"/>
          <w:rtl/>
        </w:rPr>
        <w:t>تَأْخُذُ</w:t>
      </w:r>
      <w:r w:rsidR="00C74AE0" w:rsidRPr="00C74AE0">
        <w:rPr>
          <w:rStyle w:val="Char3"/>
          <w:rtl/>
        </w:rPr>
        <w:t xml:space="preserve"> </w:t>
      </w:r>
      <w:r w:rsidR="00C74AE0" w:rsidRPr="00C74AE0">
        <w:rPr>
          <w:rStyle w:val="Char3"/>
          <w:rFonts w:hint="eastAsia"/>
          <w:rtl/>
        </w:rPr>
        <w:t>فِرْصَةً</w:t>
      </w:r>
      <w:r w:rsidR="00C74AE0" w:rsidRPr="00C74AE0">
        <w:rPr>
          <w:rStyle w:val="Char3"/>
          <w:rtl/>
        </w:rPr>
        <w:t xml:space="preserve"> </w:t>
      </w:r>
      <w:r w:rsidR="00C74AE0" w:rsidRPr="00C74AE0">
        <w:rPr>
          <w:rStyle w:val="Char3"/>
          <w:rFonts w:hint="eastAsia"/>
          <w:rtl/>
        </w:rPr>
        <w:t>مُمَسَّكَةً</w:t>
      </w:r>
      <w:r w:rsidR="00C74AE0" w:rsidRPr="00C74AE0">
        <w:rPr>
          <w:rStyle w:val="Char3"/>
          <w:rtl/>
        </w:rPr>
        <w:t xml:space="preserve"> </w:t>
      </w:r>
      <w:r w:rsidR="00C74AE0" w:rsidRPr="00C74AE0">
        <w:rPr>
          <w:rStyle w:val="Char3"/>
          <w:rFonts w:hint="eastAsia"/>
          <w:rtl/>
        </w:rPr>
        <w:t>فَتَطَهَّرُ</w:t>
      </w:r>
      <w:r w:rsidR="00C74AE0" w:rsidRPr="00C74AE0">
        <w:rPr>
          <w:rStyle w:val="Char3"/>
          <w:rtl/>
        </w:rPr>
        <w:t xml:space="preserve"> </w:t>
      </w:r>
      <w:r w:rsidR="00C74AE0" w:rsidRPr="00C74AE0">
        <w:rPr>
          <w:rStyle w:val="Char3"/>
          <w:rFonts w:hint="eastAsia"/>
          <w:rtl/>
        </w:rPr>
        <w:t>بِهَا</w:t>
      </w:r>
      <w:r w:rsidR="00C74AE0" w:rsidRPr="00C74AE0">
        <w:rPr>
          <w:rStyle w:val="Char3"/>
          <w:rtl/>
        </w:rPr>
        <w:t xml:space="preserve">. </w:t>
      </w:r>
      <w:r w:rsidR="00C74AE0" w:rsidRPr="00C74AE0">
        <w:rPr>
          <w:rStyle w:val="Char3"/>
          <w:rFonts w:hint="eastAsia"/>
          <w:rtl/>
        </w:rPr>
        <w:t>فَقَالَتْ</w:t>
      </w:r>
      <w:r w:rsidR="00C74AE0" w:rsidRPr="00C74AE0">
        <w:rPr>
          <w:rStyle w:val="Char3"/>
          <w:rtl/>
        </w:rPr>
        <w:t xml:space="preserve"> </w:t>
      </w:r>
      <w:r w:rsidR="00C74AE0" w:rsidRPr="00C74AE0">
        <w:rPr>
          <w:rStyle w:val="Char3"/>
          <w:rFonts w:hint="eastAsia"/>
          <w:rtl/>
        </w:rPr>
        <w:t>أَسْمَاءُ</w:t>
      </w:r>
      <w:r w:rsidR="00C74AE0" w:rsidRPr="00C74AE0">
        <w:rPr>
          <w:rStyle w:val="Char3"/>
          <w:rtl/>
        </w:rPr>
        <w:t xml:space="preserve"> </w:t>
      </w:r>
      <w:r w:rsidR="00C74AE0" w:rsidRPr="00C74AE0">
        <w:rPr>
          <w:rStyle w:val="Char3"/>
          <w:rFonts w:hint="eastAsia"/>
          <w:rtl/>
        </w:rPr>
        <w:t>وَكَيْفَ</w:t>
      </w:r>
      <w:r w:rsidR="00C74AE0" w:rsidRPr="00C74AE0">
        <w:rPr>
          <w:rStyle w:val="Char3"/>
          <w:rtl/>
        </w:rPr>
        <w:t xml:space="preserve"> </w:t>
      </w:r>
      <w:r w:rsidR="00C74AE0" w:rsidRPr="00C74AE0">
        <w:rPr>
          <w:rStyle w:val="Char3"/>
          <w:rFonts w:hint="eastAsia"/>
          <w:rtl/>
        </w:rPr>
        <w:t>تَطَهَّرُ</w:t>
      </w:r>
      <w:r w:rsidR="00C74AE0" w:rsidRPr="00C74AE0">
        <w:rPr>
          <w:rStyle w:val="Char3"/>
          <w:rtl/>
        </w:rPr>
        <w:t xml:space="preserve"> </w:t>
      </w:r>
      <w:r w:rsidR="00C74AE0" w:rsidRPr="00C74AE0">
        <w:rPr>
          <w:rStyle w:val="Char3"/>
          <w:rFonts w:hint="eastAsia"/>
          <w:rtl/>
        </w:rPr>
        <w:t>بِهَا</w:t>
      </w:r>
      <w:r w:rsidR="00C74AE0" w:rsidRPr="00C74AE0">
        <w:rPr>
          <w:rStyle w:val="Char3"/>
          <w:rtl/>
        </w:rPr>
        <w:t xml:space="preserve"> </w:t>
      </w:r>
      <w:r w:rsidR="00C74AE0" w:rsidRPr="00C74AE0">
        <w:rPr>
          <w:rStyle w:val="Char3"/>
          <w:rFonts w:hint="eastAsia"/>
          <w:rtl/>
        </w:rPr>
        <w:t>فَقَالَ</w:t>
      </w:r>
      <w:r w:rsidR="00C74AE0">
        <w:rPr>
          <w:rStyle w:val="Char3"/>
          <w:rFonts w:hint="cs"/>
          <w:rtl/>
        </w:rPr>
        <w:t>:</w:t>
      </w:r>
      <w:r w:rsidR="00C74AE0" w:rsidRPr="00C74AE0">
        <w:rPr>
          <w:rStyle w:val="Char3"/>
          <w:rtl/>
        </w:rPr>
        <w:t xml:space="preserve"> </w:t>
      </w:r>
      <w:r w:rsidR="00C74AE0" w:rsidRPr="00C74AE0">
        <w:rPr>
          <w:rStyle w:val="Char3"/>
          <w:rFonts w:hint="eastAsia"/>
          <w:rtl/>
        </w:rPr>
        <w:t>سُبْحَانَ</w:t>
      </w:r>
      <w:r w:rsidR="00C74AE0" w:rsidRPr="00C74AE0">
        <w:rPr>
          <w:rStyle w:val="Char3"/>
          <w:rtl/>
        </w:rPr>
        <w:t xml:space="preserve"> </w:t>
      </w:r>
      <w:r w:rsidR="00C74AE0" w:rsidRPr="00C74AE0">
        <w:rPr>
          <w:rStyle w:val="Char3"/>
          <w:rFonts w:hint="eastAsia"/>
          <w:rtl/>
        </w:rPr>
        <w:t>اللَّهِ</w:t>
      </w:r>
      <w:r w:rsidR="00C74AE0" w:rsidRPr="00C74AE0">
        <w:rPr>
          <w:rStyle w:val="Char3"/>
          <w:rtl/>
        </w:rPr>
        <w:t xml:space="preserve"> </w:t>
      </w:r>
      <w:r w:rsidR="00C74AE0" w:rsidRPr="00C74AE0">
        <w:rPr>
          <w:rStyle w:val="Char3"/>
          <w:rFonts w:hint="eastAsia"/>
          <w:rtl/>
        </w:rPr>
        <w:t>تَطَهَّرِينَ</w:t>
      </w:r>
      <w:r w:rsidR="00C74AE0" w:rsidRPr="00C74AE0">
        <w:rPr>
          <w:rStyle w:val="Char3"/>
          <w:rtl/>
        </w:rPr>
        <w:t xml:space="preserve"> </w:t>
      </w:r>
      <w:r w:rsidR="00C74AE0" w:rsidRPr="00C74AE0">
        <w:rPr>
          <w:rStyle w:val="Char3"/>
          <w:rFonts w:hint="eastAsia"/>
          <w:rtl/>
        </w:rPr>
        <w:t>بِهَا</w:t>
      </w:r>
      <w:r w:rsidR="00C74AE0" w:rsidRPr="00C74AE0">
        <w:rPr>
          <w:rStyle w:val="Char3"/>
          <w:rtl/>
        </w:rPr>
        <w:t xml:space="preserve">. </w:t>
      </w:r>
      <w:r w:rsidR="00C74AE0" w:rsidRPr="00C74AE0">
        <w:rPr>
          <w:rStyle w:val="Char3"/>
          <w:rFonts w:hint="eastAsia"/>
          <w:rtl/>
        </w:rPr>
        <w:t>فَقَالَتْ</w:t>
      </w:r>
      <w:r w:rsidR="00C74AE0" w:rsidRPr="00C74AE0">
        <w:rPr>
          <w:rStyle w:val="Char3"/>
          <w:rtl/>
        </w:rPr>
        <w:t xml:space="preserve"> </w:t>
      </w:r>
      <w:r w:rsidR="00C74AE0" w:rsidRPr="00C74AE0">
        <w:rPr>
          <w:rStyle w:val="Char3"/>
          <w:rFonts w:hint="eastAsia"/>
          <w:rtl/>
        </w:rPr>
        <w:t>عَائِشَةُ</w:t>
      </w:r>
      <w:r w:rsidR="00C74AE0" w:rsidRPr="00C74AE0">
        <w:rPr>
          <w:rStyle w:val="Char3"/>
          <w:rtl/>
        </w:rPr>
        <w:t xml:space="preserve"> </w:t>
      </w:r>
      <w:r w:rsidR="00C74AE0" w:rsidRPr="00C74AE0">
        <w:rPr>
          <w:rStyle w:val="Char3"/>
          <w:rFonts w:hint="eastAsia"/>
          <w:rtl/>
        </w:rPr>
        <w:t>كَأَنَّهَا</w:t>
      </w:r>
      <w:r w:rsidR="00C74AE0" w:rsidRPr="00C74AE0">
        <w:rPr>
          <w:rStyle w:val="Char3"/>
          <w:rtl/>
        </w:rPr>
        <w:t xml:space="preserve"> </w:t>
      </w:r>
      <w:r w:rsidR="00C74AE0" w:rsidRPr="00C74AE0">
        <w:rPr>
          <w:rStyle w:val="Char3"/>
          <w:rFonts w:hint="eastAsia"/>
          <w:rtl/>
        </w:rPr>
        <w:t>تُخْفِى</w:t>
      </w:r>
      <w:r w:rsidR="00C74AE0" w:rsidRPr="00C74AE0">
        <w:rPr>
          <w:rStyle w:val="Char3"/>
          <w:rtl/>
        </w:rPr>
        <w:t xml:space="preserve"> </w:t>
      </w:r>
      <w:r w:rsidR="00C74AE0" w:rsidRPr="00C74AE0">
        <w:rPr>
          <w:rStyle w:val="Char3"/>
          <w:rFonts w:hint="eastAsia"/>
          <w:rtl/>
        </w:rPr>
        <w:t>ذَلِكَ</w:t>
      </w:r>
      <w:r w:rsidR="00C74AE0" w:rsidRPr="00C74AE0">
        <w:rPr>
          <w:rStyle w:val="Char3"/>
          <w:rtl/>
        </w:rPr>
        <w:t xml:space="preserve"> </w:t>
      </w:r>
      <w:r w:rsidR="00C74AE0" w:rsidRPr="00C74AE0">
        <w:rPr>
          <w:rStyle w:val="Char3"/>
          <w:rFonts w:hint="eastAsia"/>
          <w:rtl/>
        </w:rPr>
        <w:t>تَتَبَّعِينَ</w:t>
      </w:r>
      <w:r w:rsidR="00C74AE0" w:rsidRPr="00C74AE0">
        <w:rPr>
          <w:rStyle w:val="Char3"/>
          <w:rtl/>
        </w:rPr>
        <w:t xml:space="preserve"> </w:t>
      </w:r>
      <w:r w:rsidR="00C74AE0" w:rsidRPr="00C74AE0">
        <w:rPr>
          <w:rStyle w:val="Char3"/>
          <w:rFonts w:hint="eastAsia"/>
          <w:rtl/>
        </w:rPr>
        <w:t>أَثَرَ</w:t>
      </w:r>
      <w:r w:rsidR="00C74AE0" w:rsidRPr="00C74AE0">
        <w:rPr>
          <w:rStyle w:val="Char3"/>
          <w:rtl/>
        </w:rPr>
        <w:t xml:space="preserve"> </w:t>
      </w:r>
      <w:r w:rsidR="00C74AE0" w:rsidRPr="00C74AE0">
        <w:rPr>
          <w:rStyle w:val="Char3"/>
          <w:rFonts w:hint="eastAsia"/>
          <w:rtl/>
        </w:rPr>
        <w:t>الدَّمِ</w:t>
      </w:r>
      <w:r w:rsidR="00C74AE0" w:rsidRPr="00C74AE0">
        <w:rPr>
          <w:rStyle w:val="Char3"/>
          <w:rtl/>
        </w:rPr>
        <w:t xml:space="preserve">. </w:t>
      </w:r>
      <w:r w:rsidR="00C74AE0" w:rsidRPr="00C74AE0">
        <w:rPr>
          <w:rStyle w:val="Char3"/>
          <w:rFonts w:hint="eastAsia"/>
          <w:rtl/>
        </w:rPr>
        <w:t>وَسَأَلَتْهُ</w:t>
      </w:r>
      <w:r w:rsidR="00C74AE0" w:rsidRPr="00C74AE0">
        <w:rPr>
          <w:rStyle w:val="Char3"/>
          <w:rtl/>
        </w:rPr>
        <w:t xml:space="preserve"> </w:t>
      </w:r>
      <w:r w:rsidR="00C74AE0" w:rsidRPr="00C74AE0">
        <w:rPr>
          <w:rStyle w:val="Char3"/>
          <w:rFonts w:hint="eastAsia"/>
          <w:rtl/>
        </w:rPr>
        <w:t>عَنْ</w:t>
      </w:r>
      <w:r w:rsidR="00C74AE0" w:rsidRPr="00C74AE0">
        <w:rPr>
          <w:rStyle w:val="Char3"/>
          <w:rtl/>
        </w:rPr>
        <w:t xml:space="preserve"> </w:t>
      </w:r>
      <w:r w:rsidR="00C74AE0" w:rsidRPr="00C74AE0">
        <w:rPr>
          <w:rStyle w:val="Char3"/>
          <w:rFonts w:hint="eastAsia"/>
          <w:rtl/>
        </w:rPr>
        <w:t>غُسْلِ</w:t>
      </w:r>
      <w:r w:rsidR="00C74AE0" w:rsidRPr="00C74AE0">
        <w:rPr>
          <w:rStyle w:val="Char3"/>
          <w:rtl/>
        </w:rPr>
        <w:t xml:space="preserve"> </w:t>
      </w:r>
      <w:r w:rsidR="00C74AE0" w:rsidRPr="00C74AE0">
        <w:rPr>
          <w:rStyle w:val="Char3"/>
          <w:rFonts w:hint="eastAsia"/>
          <w:rtl/>
        </w:rPr>
        <w:t>الْجَنَابَةِ</w:t>
      </w:r>
      <w:r w:rsidR="00C74AE0" w:rsidRPr="00C74AE0">
        <w:rPr>
          <w:rStyle w:val="Char3"/>
          <w:rtl/>
        </w:rPr>
        <w:t xml:space="preserve"> </w:t>
      </w:r>
      <w:r w:rsidR="00C74AE0" w:rsidRPr="00C74AE0">
        <w:rPr>
          <w:rStyle w:val="Char3"/>
          <w:rFonts w:hint="eastAsia"/>
          <w:rtl/>
        </w:rPr>
        <w:t>فَقَالَ</w:t>
      </w:r>
      <w:r w:rsidR="00C74AE0">
        <w:rPr>
          <w:rStyle w:val="Char3"/>
          <w:rFonts w:hint="cs"/>
          <w:rtl/>
        </w:rPr>
        <w:t>:</w:t>
      </w:r>
      <w:r w:rsidR="00C74AE0" w:rsidRPr="00C74AE0">
        <w:rPr>
          <w:rStyle w:val="Char3"/>
          <w:rtl/>
        </w:rPr>
        <w:t xml:space="preserve"> </w:t>
      </w:r>
      <w:r w:rsidR="00C74AE0" w:rsidRPr="00C74AE0">
        <w:rPr>
          <w:rStyle w:val="Char3"/>
          <w:rFonts w:hint="eastAsia"/>
          <w:rtl/>
        </w:rPr>
        <w:t>تَأْخُذُ</w:t>
      </w:r>
      <w:r w:rsidR="00C74AE0" w:rsidRPr="00C74AE0">
        <w:rPr>
          <w:rStyle w:val="Char3"/>
          <w:rtl/>
        </w:rPr>
        <w:t xml:space="preserve"> </w:t>
      </w:r>
      <w:r w:rsidR="00C74AE0" w:rsidRPr="00C74AE0">
        <w:rPr>
          <w:rStyle w:val="Char3"/>
          <w:rFonts w:hint="eastAsia"/>
          <w:rtl/>
        </w:rPr>
        <w:t>مَاءً</w:t>
      </w:r>
      <w:r w:rsidR="00C74AE0" w:rsidRPr="00C74AE0">
        <w:rPr>
          <w:rStyle w:val="Char3"/>
          <w:rtl/>
        </w:rPr>
        <w:t xml:space="preserve"> </w:t>
      </w:r>
      <w:r w:rsidR="00C74AE0" w:rsidRPr="00C74AE0">
        <w:rPr>
          <w:rStyle w:val="Char3"/>
          <w:rFonts w:hint="eastAsia"/>
          <w:rtl/>
        </w:rPr>
        <w:t>فَتَطَهَّرُ</w:t>
      </w:r>
      <w:r w:rsidR="00C74AE0" w:rsidRPr="00C74AE0">
        <w:rPr>
          <w:rStyle w:val="Char3"/>
          <w:rtl/>
        </w:rPr>
        <w:t xml:space="preserve"> </w:t>
      </w:r>
      <w:r w:rsidR="00C74AE0" w:rsidRPr="00C74AE0">
        <w:rPr>
          <w:rStyle w:val="Char3"/>
          <w:rFonts w:hint="eastAsia"/>
          <w:rtl/>
        </w:rPr>
        <w:t>فَتُحْسِنُ</w:t>
      </w:r>
      <w:r w:rsidR="00C74AE0" w:rsidRPr="00C74AE0">
        <w:rPr>
          <w:rStyle w:val="Char3"/>
          <w:rtl/>
        </w:rPr>
        <w:t xml:space="preserve"> </w:t>
      </w:r>
      <w:r w:rsidR="00C74AE0" w:rsidRPr="00C74AE0">
        <w:rPr>
          <w:rStyle w:val="Char3"/>
          <w:rFonts w:hint="eastAsia"/>
          <w:rtl/>
        </w:rPr>
        <w:t>الطُّهُورَ</w:t>
      </w:r>
      <w:r w:rsidR="00C74AE0" w:rsidRPr="00C74AE0">
        <w:rPr>
          <w:rStyle w:val="Char3"/>
          <w:rtl/>
        </w:rPr>
        <w:t xml:space="preserve"> - </w:t>
      </w:r>
      <w:r w:rsidR="00C74AE0" w:rsidRPr="00C74AE0">
        <w:rPr>
          <w:rStyle w:val="Char3"/>
          <w:rFonts w:hint="eastAsia"/>
          <w:rtl/>
        </w:rPr>
        <w:t>أَوْ</w:t>
      </w:r>
      <w:r w:rsidR="00C74AE0" w:rsidRPr="00C74AE0">
        <w:rPr>
          <w:rStyle w:val="Char3"/>
          <w:rtl/>
        </w:rPr>
        <w:t xml:space="preserve"> </w:t>
      </w:r>
      <w:r w:rsidR="00C74AE0" w:rsidRPr="00C74AE0">
        <w:rPr>
          <w:rStyle w:val="Char3"/>
          <w:rFonts w:hint="eastAsia"/>
          <w:rtl/>
        </w:rPr>
        <w:t>تُبْلِغُ</w:t>
      </w:r>
      <w:r w:rsidR="00C74AE0" w:rsidRPr="00C74AE0">
        <w:rPr>
          <w:rStyle w:val="Char3"/>
          <w:rtl/>
        </w:rPr>
        <w:t xml:space="preserve"> </w:t>
      </w:r>
      <w:r w:rsidR="00C74AE0" w:rsidRPr="00C74AE0">
        <w:rPr>
          <w:rStyle w:val="Char3"/>
          <w:rFonts w:hint="eastAsia"/>
          <w:rtl/>
        </w:rPr>
        <w:t>الطُّهُورَ</w:t>
      </w:r>
      <w:r w:rsidR="00C74AE0" w:rsidRPr="00C74AE0">
        <w:rPr>
          <w:rStyle w:val="Char3"/>
          <w:rtl/>
        </w:rPr>
        <w:t xml:space="preserve"> - </w:t>
      </w:r>
      <w:r w:rsidR="00C74AE0" w:rsidRPr="00C74AE0">
        <w:rPr>
          <w:rStyle w:val="Char3"/>
          <w:rFonts w:hint="eastAsia"/>
          <w:rtl/>
        </w:rPr>
        <w:t>ثُمَّ</w:t>
      </w:r>
      <w:r w:rsidR="00C74AE0" w:rsidRPr="00C74AE0">
        <w:rPr>
          <w:rStyle w:val="Char3"/>
          <w:rtl/>
        </w:rPr>
        <w:t xml:space="preserve"> </w:t>
      </w:r>
      <w:r w:rsidR="00C74AE0" w:rsidRPr="00C74AE0">
        <w:rPr>
          <w:rStyle w:val="Char3"/>
          <w:rFonts w:hint="eastAsia"/>
          <w:rtl/>
        </w:rPr>
        <w:t>تَصُبُّ</w:t>
      </w:r>
      <w:r w:rsidR="00C74AE0" w:rsidRPr="00C74AE0">
        <w:rPr>
          <w:rStyle w:val="Char3"/>
          <w:rtl/>
        </w:rPr>
        <w:t xml:space="preserve"> </w:t>
      </w:r>
      <w:r w:rsidR="00C74AE0" w:rsidRPr="00C74AE0">
        <w:rPr>
          <w:rStyle w:val="Char3"/>
          <w:rFonts w:hint="eastAsia"/>
          <w:rtl/>
        </w:rPr>
        <w:t>عَلَى</w:t>
      </w:r>
      <w:r w:rsidR="00C74AE0" w:rsidRPr="00C74AE0">
        <w:rPr>
          <w:rStyle w:val="Char3"/>
          <w:rtl/>
        </w:rPr>
        <w:t xml:space="preserve"> </w:t>
      </w:r>
      <w:r w:rsidR="00C74AE0" w:rsidRPr="00C74AE0">
        <w:rPr>
          <w:rStyle w:val="Char3"/>
          <w:rFonts w:hint="eastAsia"/>
          <w:rtl/>
        </w:rPr>
        <w:t>رَأْسِهَا</w:t>
      </w:r>
      <w:r w:rsidR="00C74AE0" w:rsidRPr="00C74AE0">
        <w:rPr>
          <w:rStyle w:val="Char3"/>
          <w:rtl/>
        </w:rPr>
        <w:t xml:space="preserve"> </w:t>
      </w:r>
      <w:r w:rsidR="00C74AE0" w:rsidRPr="00C74AE0">
        <w:rPr>
          <w:rStyle w:val="Char3"/>
          <w:rFonts w:hint="eastAsia"/>
          <w:rtl/>
        </w:rPr>
        <w:t>فَتَدْلُكُهُ</w:t>
      </w:r>
      <w:r w:rsidR="00C74AE0" w:rsidRPr="00C74AE0">
        <w:rPr>
          <w:rStyle w:val="Char3"/>
          <w:rtl/>
        </w:rPr>
        <w:t xml:space="preserve"> </w:t>
      </w:r>
      <w:r w:rsidR="00C74AE0" w:rsidRPr="00C74AE0">
        <w:rPr>
          <w:rStyle w:val="Char3"/>
          <w:rFonts w:hint="eastAsia"/>
          <w:rtl/>
        </w:rPr>
        <w:t>حَتَّى</w:t>
      </w:r>
      <w:r w:rsidR="00C74AE0" w:rsidRPr="00C74AE0">
        <w:rPr>
          <w:rStyle w:val="Char3"/>
          <w:rtl/>
        </w:rPr>
        <w:t xml:space="preserve"> </w:t>
      </w:r>
      <w:r w:rsidR="00C74AE0" w:rsidRPr="00C74AE0">
        <w:rPr>
          <w:rStyle w:val="Char3"/>
          <w:rFonts w:hint="eastAsia"/>
          <w:rtl/>
        </w:rPr>
        <w:t>تَبْلُغَ</w:t>
      </w:r>
      <w:r w:rsidR="00C74AE0" w:rsidRPr="00C74AE0">
        <w:rPr>
          <w:rStyle w:val="Char3"/>
          <w:rtl/>
        </w:rPr>
        <w:t xml:space="preserve"> </w:t>
      </w:r>
      <w:r w:rsidR="00C74AE0" w:rsidRPr="00C74AE0">
        <w:rPr>
          <w:rStyle w:val="Char3"/>
          <w:rFonts w:hint="eastAsia"/>
          <w:rtl/>
        </w:rPr>
        <w:t>شُئُونَ</w:t>
      </w:r>
      <w:r w:rsidR="00C74AE0" w:rsidRPr="00C74AE0">
        <w:rPr>
          <w:rStyle w:val="Char3"/>
          <w:rtl/>
        </w:rPr>
        <w:t xml:space="preserve"> </w:t>
      </w:r>
      <w:r w:rsidR="00C74AE0" w:rsidRPr="00C74AE0">
        <w:rPr>
          <w:rStyle w:val="Char3"/>
          <w:rFonts w:hint="eastAsia"/>
          <w:rtl/>
        </w:rPr>
        <w:t>رَأْسِهَا</w:t>
      </w:r>
      <w:r w:rsidR="00C74AE0" w:rsidRPr="00C74AE0">
        <w:rPr>
          <w:rStyle w:val="Char3"/>
          <w:rtl/>
        </w:rPr>
        <w:t xml:space="preserve"> </w:t>
      </w:r>
      <w:r w:rsidR="00C74AE0" w:rsidRPr="00C74AE0">
        <w:rPr>
          <w:rStyle w:val="Char3"/>
          <w:rFonts w:hint="eastAsia"/>
          <w:rtl/>
        </w:rPr>
        <w:t>ثُمَّ</w:t>
      </w:r>
      <w:r w:rsidR="00C74AE0" w:rsidRPr="00C74AE0">
        <w:rPr>
          <w:rStyle w:val="Char3"/>
          <w:rtl/>
        </w:rPr>
        <w:t xml:space="preserve"> </w:t>
      </w:r>
      <w:r w:rsidR="00C74AE0" w:rsidRPr="00C74AE0">
        <w:rPr>
          <w:rStyle w:val="Char3"/>
          <w:rFonts w:hint="eastAsia"/>
          <w:rtl/>
        </w:rPr>
        <w:t>تُفِيضُ</w:t>
      </w:r>
      <w:r w:rsidR="00C74AE0" w:rsidRPr="00C74AE0">
        <w:rPr>
          <w:rStyle w:val="Char3"/>
          <w:rtl/>
        </w:rPr>
        <w:t xml:space="preserve"> </w:t>
      </w:r>
      <w:r w:rsidR="00C74AE0" w:rsidRPr="00C74AE0">
        <w:rPr>
          <w:rStyle w:val="Char3"/>
          <w:rFonts w:hint="eastAsia"/>
          <w:rtl/>
        </w:rPr>
        <w:t>عَلَيْهَا</w:t>
      </w:r>
      <w:r w:rsidR="00C74AE0" w:rsidRPr="00C74AE0">
        <w:rPr>
          <w:rStyle w:val="Char3"/>
          <w:rtl/>
        </w:rPr>
        <w:t xml:space="preserve"> </w:t>
      </w:r>
      <w:r w:rsidR="00C74AE0" w:rsidRPr="00C74AE0">
        <w:rPr>
          <w:rStyle w:val="Char3"/>
          <w:rFonts w:hint="eastAsia"/>
          <w:rtl/>
        </w:rPr>
        <w:t>الْمَاءَ</w:t>
      </w:r>
      <w:r w:rsidR="00C74AE0" w:rsidRPr="00C74AE0">
        <w:rPr>
          <w:rStyle w:val="Char3"/>
          <w:rtl/>
        </w:rPr>
        <w:t xml:space="preserve">. </w:t>
      </w:r>
      <w:r w:rsidR="00C74AE0" w:rsidRPr="00C74AE0">
        <w:rPr>
          <w:rStyle w:val="Char3"/>
          <w:rFonts w:hint="eastAsia"/>
          <w:rtl/>
        </w:rPr>
        <w:t>فَقَالَتْ</w:t>
      </w:r>
      <w:r w:rsidR="00C74AE0" w:rsidRPr="00C74AE0">
        <w:rPr>
          <w:rStyle w:val="Char3"/>
          <w:rtl/>
        </w:rPr>
        <w:t xml:space="preserve"> </w:t>
      </w:r>
      <w:r w:rsidR="00C74AE0" w:rsidRPr="00C74AE0">
        <w:rPr>
          <w:rStyle w:val="Char3"/>
          <w:rFonts w:hint="eastAsia"/>
          <w:rtl/>
        </w:rPr>
        <w:t>عَائِشَةُ</w:t>
      </w:r>
      <w:r w:rsidR="00C74AE0" w:rsidRPr="00C74AE0">
        <w:rPr>
          <w:rStyle w:val="Char3"/>
          <w:rtl/>
        </w:rPr>
        <w:t xml:space="preserve"> </w:t>
      </w:r>
      <w:r w:rsidR="00C74AE0" w:rsidRPr="00C74AE0">
        <w:rPr>
          <w:rStyle w:val="Char3"/>
          <w:rFonts w:hint="eastAsia"/>
          <w:rtl/>
        </w:rPr>
        <w:t>نِعْمَ</w:t>
      </w:r>
      <w:r w:rsidR="00C74AE0" w:rsidRPr="00C74AE0">
        <w:rPr>
          <w:rStyle w:val="Char3"/>
          <w:rtl/>
        </w:rPr>
        <w:t xml:space="preserve"> </w:t>
      </w:r>
      <w:r w:rsidR="00C74AE0" w:rsidRPr="00C74AE0">
        <w:rPr>
          <w:rStyle w:val="Char3"/>
          <w:rFonts w:hint="eastAsia"/>
          <w:rtl/>
        </w:rPr>
        <w:t>النِّسَاءُ</w:t>
      </w:r>
      <w:r w:rsidR="00C74AE0" w:rsidRPr="00C74AE0">
        <w:rPr>
          <w:rStyle w:val="Char3"/>
          <w:rtl/>
        </w:rPr>
        <w:t xml:space="preserve"> </w:t>
      </w:r>
      <w:r w:rsidR="00C74AE0" w:rsidRPr="00C74AE0">
        <w:rPr>
          <w:rStyle w:val="Char3"/>
          <w:rFonts w:hint="eastAsia"/>
          <w:rtl/>
        </w:rPr>
        <w:t>نِسَاءُ</w:t>
      </w:r>
      <w:r w:rsidR="00C74AE0" w:rsidRPr="00C74AE0">
        <w:rPr>
          <w:rStyle w:val="Char3"/>
          <w:rtl/>
        </w:rPr>
        <w:t xml:space="preserve"> </w:t>
      </w:r>
      <w:r w:rsidR="00C74AE0" w:rsidRPr="00C74AE0">
        <w:rPr>
          <w:rStyle w:val="Char3"/>
          <w:rFonts w:hint="eastAsia"/>
          <w:rtl/>
        </w:rPr>
        <w:t>الأَنْصَارِ</w:t>
      </w:r>
      <w:r w:rsidR="00C74AE0" w:rsidRPr="00C74AE0">
        <w:rPr>
          <w:rStyle w:val="Char3"/>
          <w:rtl/>
        </w:rPr>
        <w:t xml:space="preserve"> </w:t>
      </w:r>
      <w:r w:rsidR="00C74AE0" w:rsidRPr="00C74AE0">
        <w:rPr>
          <w:rStyle w:val="Char3"/>
          <w:rFonts w:hint="eastAsia"/>
          <w:rtl/>
        </w:rPr>
        <w:t>لَمْ</w:t>
      </w:r>
      <w:r w:rsidR="00C74AE0" w:rsidRPr="00C74AE0">
        <w:rPr>
          <w:rStyle w:val="Char3"/>
          <w:rtl/>
        </w:rPr>
        <w:t xml:space="preserve"> </w:t>
      </w:r>
      <w:r w:rsidR="00C74AE0" w:rsidRPr="00C74AE0">
        <w:rPr>
          <w:rStyle w:val="Char3"/>
          <w:rFonts w:hint="eastAsia"/>
          <w:rtl/>
        </w:rPr>
        <w:t>يَكُنْ</w:t>
      </w:r>
      <w:r w:rsidR="00C74AE0" w:rsidRPr="00C74AE0">
        <w:rPr>
          <w:rStyle w:val="Char3"/>
          <w:rtl/>
        </w:rPr>
        <w:t xml:space="preserve"> </w:t>
      </w:r>
      <w:r w:rsidR="00C74AE0" w:rsidRPr="00C74AE0">
        <w:rPr>
          <w:rStyle w:val="Char3"/>
          <w:rFonts w:hint="eastAsia"/>
          <w:rtl/>
        </w:rPr>
        <w:t>يَمْنَعُهُنَّ</w:t>
      </w:r>
      <w:r w:rsidR="00C74AE0" w:rsidRPr="00C74AE0">
        <w:rPr>
          <w:rStyle w:val="Char3"/>
          <w:rtl/>
        </w:rPr>
        <w:t xml:space="preserve"> </w:t>
      </w:r>
      <w:r w:rsidR="00C74AE0" w:rsidRPr="00C74AE0">
        <w:rPr>
          <w:rStyle w:val="Char3"/>
          <w:rFonts w:hint="eastAsia"/>
          <w:rtl/>
        </w:rPr>
        <w:t>الْحَيَاءُ</w:t>
      </w:r>
      <w:r w:rsidR="00C74AE0" w:rsidRPr="00C74AE0">
        <w:rPr>
          <w:rStyle w:val="Char3"/>
          <w:rtl/>
        </w:rPr>
        <w:t xml:space="preserve"> </w:t>
      </w:r>
      <w:r w:rsidR="00C74AE0" w:rsidRPr="00C74AE0">
        <w:rPr>
          <w:rStyle w:val="Char3"/>
          <w:rFonts w:hint="eastAsia"/>
          <w:rtl/>
        </w:rPr>
        <w:t>أَنْ</w:t>
      </w:r>
      <w:r w:rsidR="00C74AE0" w:rsidRPr="00C74AE0">
        <w:rPr>
          <w:rStyle w:val="Char3"/>
          <w:rtl/>
        </w:rPr>
        <w:t xml:space="preserve"> </w:t>
      </w:r>
      <w:r w:rsidR="00C74AE0" w:rsidRPr="00C74AE0">
        <w:rPr>
          <w:rStyle w:val="Char3"/>
          <w:rFonts w:hint="eastAsia"/>
          <w:rtl/>
        </w:rPr>
        <w:t>يَتَفَقَّهْنَ</w:t>
      </w:r>
      <w:r w:rsidR="00C74AE0" w:rsidRPr="00C74AE0">
        <w:rPr>
          <w:rStyle w:val="Char3"/>
          <w:rtl/>
        </w:rPr>
        <w:t xml:space="preserve"> </w:t>
      </w:r>
      <w:r w:rsidR="00C74AE0" w:rsidRPr="00C74AE0">
        <w:rPr>
          <w:rStyle w:val="Char3"/>
          <w:rFonts w:hint="eastAsia"/>
          <w:rtl/>
        </w:rPr>
        <w:t>فِى</w:t>
      </w:r>
      <w:r w:rsidR="00C74AE0" w:rsidRPr="00C74AE0">
        <w:rPr>
          <w:rStyle w:val="Char3"/>
          <w:rtl/>
        </w:rPr>
        <w:t xml:space="preserve"> </w:t>
      </w:r>
      <w:r w:rsidR="00C74AE0" w:rsidRPr="00C74AE0">
        <w:rPr>
          <w:rStyle w:val="Char3"/>
          <w:rFonts w:hint="eastAsia"/>
          <w:rtl/>
        </w:rPr>
        <w:t>الدِّينِ</w:t>
      </w:r>
      <w:r w:rsidRPr="00C74AE0">
        <w:rPr>
          <w:rStyle w:val="Char8"/>
          <w:rtl/>
        </w:rPr>
        <w:t>»</w:t>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7"/>
      </w:r>
      <w:r w:rsidRPr="000C1127">
        <w:rPr>
          <w:rStyle w:val="FootnoteReference"/>
          <w:rFonts w:ascii="Lotus Linotype" w:hAnsi="Lotus Linotype" w:cs="B Lotus"/>
          <w:sz w:val="29"/>
          <w:rtl/>
        </w:rPr>
        <w:t>)</w:t>
      </w:r>
      <w:r w:rsidRPr="00610CCF">
        <w:rPr>
          <w:rtl/>
        </w:rPr>
        <w:t>.</w:t>
      </w:r>
      <w:r w:rsidR="00C74AE0">
        <w:rPr>
          <w:rStyle w:val="Char8"/>
          <w:rFonts w:hint="cs"/>
          <w:rtl/>
        </w:rPr>
        <w:t xml:space="preserve"> </w:t>
      </w:r>
      <w:r w:rsidRPr="00610CCF">
        <w:rPr>
          <w:rStyle w:val="Char8"/>
          <w:rFonts w:hint="cs"/>
          <w:rtl/>
        </w:rPr>
        <w:t>«</w:t>
      </w:r>
      <w:r w:rsidRPr="00C74AE0">
        <w:rPr>
          <w:rStyle w:val="Chare"/>
          <w:rFonts w:hint="cs"/>
          <w:rtl/>
        </w:rPr>
        <w:t>آب را برمی‌دارد و خوب خودش را پاک می‌کند، سپس بر سرش آب می‌ریزد و آن را خوب مالش می‌دهد تا آب به تمامی قسمت‌های سرش برسد. سپس آب را روی بدنش می‌ریزد، آن‌گاه پنبه یا پشم معطر را برمی‌دارد و با</w:t>
      </w:r>
      <w:r w:rsidR="00C74AE0">
        <w:rPr>
          <w:rStyle w:val="Chare"/>
          <w:rFonts w:hint="cs"/>
          <w:rtl/>
        </w:rPr>
        <w:t xml:space="preserve"> آن خودش را پاک می‌کند</w:t>
      </w:r>
      <w:r w:rsidRPr="00C74AE0">
        <w:rPr>
          <w:rStyle w:val="Chare"/>
          <w:rFonts w:hint="cs"/>
          <w:rtl/>
        </w:rPr>
        <w:t>. اسماء گفت: چگونه با آن پاک می‌</w:t>
      </w:r>
      <w:r w:rsidR="00CC1FE8">
        <w:rPr>
          <w:rStyle w:val="Chare"/>
          <w:rFonts w:hint="cs"/>
          <w:rtl/>
        </w:rPr>
        <w:t>ک</w:t>
      </w:r>
      <w:r w:rsidRPr="00C74AE0">
        <w:rPr>
          <w:rStyle w:val="Chare"/>
          <w:rFonts w:hint="cs"/>
          <w:rtl/>
        </w:rPr>
        <w:t>ند؟ پیامبر</w:t>
      </w:r>
      <w:r w:rsidR="00C74AE0" w:rsidRPr="00C74AE0">
        <w:rPr>
          <w:rFonts w:cs="CTraditional Arabic" w:hint="cs"/>
          <w:rtl/>
        </w:rPr>
        <w:t xml:space="preserve"> ص</w:t>
      </w:r>
      <w:r w:rsidRPr="000C1127">
        <w:rPr>
          <w:rFonts w:hint="cs"/>
          <w:rtl/>
        </w:rPr>
        <w:t xml:space="preserve"> </w:t>
      </w:r>
      <w:r w:rsidRPr="00C74AE0">
        <w:rPr>
          <w:rStyle w:val="Chare"/>
          <w:rFonts w:hint="cs"/>
          <w:rtl/>
        </w:rPr>
        <w:t>فرمود: «سبحان الله، با آن پاک می‌</w:t>
      </w:r>
      <w:r w:rsidR="00CC1FE8">
        <w:rPr>
          <w:rStyle w:val="Chare"/>
          <w:rFonts w:hint="cs"/>
          <w:rtl/>
        </w:rPr>
        <w:t>ک</w:t>
      </w:r>
      <w:r w:rsidRPr="00C74AE0">
        <w:rPr>
          <w:rStyle w:val="Chare"/>
          <w:rFonts w:hint="cs"/>
          <w:rtl/>
        </w:rPr>
        <w:t xml:space="preserve">ند». عائشه گفت: (با صداى آرام به او گفتم </w:t>
      </w:r>
      <w:r w:rsidR="00CC1FE8">
        <w:rPr>
          <w:rStyle w:val="Chare"/>
          <w:rFonts w:hint="cs"/>
          <w:rtl/>
        </w:rPr>
        <w:t>ک</w:t>
      </w:r>
      <w:r w:rsidRPr="00C74AE0">
        <w:rPr>
          <w:rStyle w:val="Chare"/>
          <w:rFonts w:hint="cs"/>
          <w:rtl/>
        </w:rPr>
        <w:t>ه ا</w:t>
      </w:r>
      <w:r w:rsidR="00CC1FE8">
        <w:rPr>
          <w:rStyle w:val="Chare"/>
          <w:rFonts w:hint="cs"/>
          <w:rtl/>
        </w:rPr>
        <w:t>ی</w:t>
      </w:r>
      <w:r w:rsidRPr="00C74AE0">
        <w:rPr>
          <w:rStyle w:val="Chare"/>
          <w:rFonts w:hint="cs"/>
          <w:rtl/>
        </w:rPr>
        <w:t>ن</w:t>
      </w:r>
      <w:r w:rsidR="00CC1FE8">
        <w:rPr>
          <w:rStyle w:val="Chare"/>
          <w:rFonts w:hint="cs"/>
          <w:rtl/>
        </w:rPr>
        <w:t>ک</w:t>
      </w:r>
      <w:r w:rsidRPr="00C74AE0">
        <w:rPr>
          <w:rStyle w:val="Chare"/>
          <w:rFonts w:hint="cs"/>
          <w:rtl/>
        </w:rPr>
        <w:t>ار ب</w:t>
      </w:r>
      <w:r w:rsidR="00CC1FE8">
        <w:rPr>
          <w:rStyle w:val="Chare"/>
          <w:rFonts w:hint="cs"/>
          <w:rtl/>
        </w:rPr>
        <w:t>ک</w:t>
      </w:r>
      <w:r w:rsidRPr="00C74AE0">
        <w:rPr>
          <w:rStyle w:val="Chare"/>
          <w:rFonts w:hint="cs"/>
          <w:rtl/>
        </w:rPr>
        <w:t>ن) با آن پنبه و پشم عطری اثر خون را از بین می‌برید. و اسماء راجع به غسل جنابت از پیامبر</w:t>
      </w:r>
      <w:r w:rsidR="00C74AE0">
        <w:rPr>
          <w:rFonts w:hint="cs"/>
          <w:rtl/>
        </w:rPr>
        <w:t xml:space="preserve"> </w:t>
      </w:r>
      <w:r w:rsidR="00C74AE0" w:rsidRPr="00C74AE0">
        <w:rPr>
          <w:rFonts w:cs="CTraditional Arabic" w:hint="cs"/>
          <w:rtl/>
        </w:rPr>
        <w:t>ص</w:t>
      </w:r>
      <w:r w:rsidRPr="000C1127">
        <w:rPr>
          <w:rFonts w:hint="cs"/>
          <w:rtl/>
        </w:rPr>
        <w:t xml:space="preserve"> </w:t>
      </w:r>
      <w:r w:rsidRPr="00C74AE0">
        <w:rPr>
          <w:rStyle w:val="Chare"/>
          <w:rFonts w:hint="cs"/>
          <w:rtl/>
        </w:rPr>
        <w:t>پرسید، آیا حضرت فرمودند: «آب را برمی‌دارد و خودش را خوب پاک می‌کند، سپس بر سرش آب می‌ریزد و آن را مالش می‌دهد تا آب به تمامی قسمت‌های سرش برسد. سپس آب را روی بدنش می‌ریزد». عائشه گفت: زنان انصار خوب زنانی هستند که حیا آنان را از شناخت احکام دین منع نکرد</w:t>
      </w:r>
      <w:r w:rsidRPr="00C74AE0">
        <w:rPr>
          <w:rStyle w:val="Char8"/>
          <w:rFonts w:hint="cs"/>
          <w:rtl/>
        </w:rPr>
        <w:t>»</w:t>
      </w:r>
      <w:r w:rsidRPr="000C1127">
        <w:rPr>
          <w:rFonts w:hint="cs"/>
          <w:rtl/>
        </w:rPr>
        <w:t>.</w:t>
      </w:r>
    </w:p>
    <w:p w:rsidR="00F51152" w:rsidRPr="00356532" w:rsidRDefault="00F51152" w:rsidP="00A30B4F">
      <w:pPr>
        <w:pStyle w:val="a2"/>
        <w:rPr>
          <w:rtl/>
        </w:rPr>
      </w:pPr>
      <w:bookmarkStart w:id="15" w:name="_Toc290642729"/>
      <w:bookmarkStart w:id="16" w:name="_Toc385094353"/>
      <w:r w:rsidRPr="00356532">
        <w:rPr>
          <w:rFonts w:hint="cs"/>
          <w:rtl/>
        </w:rPr>
        <w:t>فضیلت همسران پیامبر</w:t>
      </w:r>
      <w:r w:rsidR="00C74AE0">
        <w:rPr>
          <w:rFonts w:hint="cs"/>
          <w:rtl/>
        </w:rPr>
        <w:t xml:space="preserve"> </w:t>
      </w:r>
      <w:r w:rsidR="00C74AE0" w:rsidRPr="005E11C2">
        <w:rPr>
          <w:rFonts w:cs="CTraditional Arabic" w:hint="cs"/>
          <w:b w:val="0"/>
          <w:bCs w:val="0"/>
          <w:sz w:val="28"/>
          <w:szCs w:val="28"/>
          <w:rtl/>
        </w:rPr>
        <w:t>ص</w:t>
      </w:r>
      <w:bookmarkEnd w:id="15"/>
      <w:bookmarkEnd w:id="16"/>
    </w:p>
    <w:p w:rsidR="00C74AE0" w:rsidRDefault="00F51152" w:rsidP="00A30B4F">
      <w:pPr>
        <w:pStyle w:val="a8"/>
        <w:spacing w:line="240" w:lineRule="auto"/>
        <w:ind w:firstLine="0"/>
        <w:rPr>
          <w:rtl/>
        </w:rPr>
      </w:pPr>
      <w:r w:rsidRPr="000C1127">
        <w:rPr>
          <w:rFonts w:hint="cs"/>
          <w:rtl/>
        </w:rPr>
        <w:t xml:space="preserve">خداوند متعال می‌فرماید: </w:t>
      </w:r>
    </w:p>
    <w:p w:rsidR="00F51152" w:rsidRPr="000C1127" w:rsidRDefault="002B1F6A" w:rsidP="00A30B4F">
      <w:pPr>
        <w:pStyle w:val="af1"/>
      </w:pPr>
      <w:r w:rsidRPr="002B1F6A">
        <w:rPr>
          <w:rStyle w:val="Char8"/>
          <w:rFonts w:hint="cs"/>
          <w:rtl/>
        </w:rPr>
        <w:t>﴿</w:t>
      </w:r>
      <w:r w:rsidR="00C74AE0" w:rsidRPr="00C74AE0">
        <w:rPr>
          <w:rFonts w:hint="cs"/>
          <w:rtl/>
        </w:rPr>
        <w:t>ٱ</w:t>
      </w:r>
      <w:r w:rsidR="00C74AE0" w:rsidRPr="00C74AE0">
        <w:rPr>
          <w:rFonts w:hint="eastAsia"/>
          <w:rtl/>
        </w:rPr>
        <w:t>لنَّبِيُّ</w:t>
      </w:r>
      <w:r w:rsidR="00C74AE0" w:rsidRPr="00C74AE0">
        <w:rPr>
          <w:rtl/>
        </w:rPr>
        <w:t xml:space="preserve"> </w:t>
      </w:r>
      <w:r w:rsidR="00C74AE0" w:rsidRPr="00C74AE0">
        <w:rPr>
          <w:rFonts w:hint="eastAsia"/>
          <w:rtl/>
        </w:rPr>
        <w:t>أَو</w:t>
      </w:r>
      <w:r w:rsidR="00C74AE0" w:rsidRPr="00C74AE0">
        <w:rPr>
          <w:rFonts w:hint="cs"/>
          <w:rtl/>
        </w:rPr>
        <w:t>ۡ</w:t>
      </w:r>
      <w:r w:rsidR="00C74AE0" w:rsidRPr="00C74AE0">
        <w:rPr>
          <w:rFonts w:hint="eastAsia"/>
          <w:rtl/>
        </w:rPr>
        <w:t>لَى</w:t>
      </w:r>
      <w:r w:rsidR="00C74AE0" w:rsidRPr="00C74AE0">
        <w:rPr>
          <w:rFonts w:hint="cs"/>
          <w:rtl/>
        </w:rPr>
        <w:t>ٰ</w:t>
      </w:r>
      <w:r w:rsidR="00C74AE0" w:rsidRPr="00C74AE0">
        <w:rPr>
          <w:rtl/>
        </w:rPr>
        <w:t xml:space="preserve"> </w:t>
      </w:r>
      <w:r w:rsidR="00C74AE0" w:rsidRPr="00C74AE0">
        <w:rPr>
          <w:rFonts w:hint="eastAsia"/>
          <w:rtl/>
        </w:rPr>
        <w:t>بِ</w:t>
      </w:r>
      <w:r w:rsidR="00C74AE0" w:rsidRPr="00C74AE0">
        <w:rPr>
          <w:rFonts w:hint="cs"/>
          <w:rtl/>
        </w:rPr>
        <w:t>ٱ</w:t>
      </w:r>
      <w:r w:rsidR="00C74AE0" w:rsidRPr="00C74AE0">
        <w:rPr>
          <w:rFonts w:hint="eastAsia"/>
          <w:rtl/>
        </w:rPr>
        <w:t>ل</w:t>
      </w:r>
      <w:r w:rsidR="00C74AE0" w:rsidRPr="00C74AE0">
        <w:rPr>
          <w:rFonts w:hint="cs"/>
          <w:rtl/>
        </w:rPr>
        <w:t>ۡ</w:t>
      </w:r>
      <w:r w:rsidR="00C74AE0" w:rsidRPr="00C74AE0">
        <w:rPr>
          <w:rFonts w:hint="eastAsia"/>
          <w:rtl/>
        </w:rPr>
        <w:t>مُؤ</w:t>
      </w:r>
      <w:r w:rsidR="00C74AE0" w:rsidRPr="00C74AE0">
        <w:rPr>
          <w:rFonts w:hint="cs"/>
          <w:rtl/>
        </w:rPr>
        <w:t>ۡ</w:t>
      </w:r>
      <w:r w:rsidR="00C74AE0" w:rsidRPr="00C74AE0">
        <w:rPr>
          <w:rFonts w:hint="eastAsia"/>
          <w:rtl/>
        </w:rPr>
        <w:t>مِنِينَ</w:t>
      </w:r>
      <w:r w:rsidR="00C74AE0" w:rsidRPr="00C74AE0">
        <w:rPr>
          <w:rtl/>
        </w:rPr>
        <w:t xml:space="preserve"> </w:t>
      </w:r>
      <w:r w:rsidR="00C74AE0" w:rsidRPr="00C74AE0">
        <w:rPr>
          <w:rFonts w:hint="eastAsia"/>
          <w:rtl/>
        </w:rPr>
        <w:t>مِن</w:t>
      </w:r>
      <w:r w:rsidR="00C74AE0" w:rsidRPr="00C74AE0">
        <w:rPr>
          <w:rFonts w:hint="cs"/>
          <w:rtl/>
        </w:rPr>
        <w:t>ۡ</w:t>
      </w:r>
      <w:r w:rsidR="00C74AE0" w:rsidRPr="00C74AE0">
        <w:rPr>
          <w:rtl/>
        </w:rPr>
        <w:t xml:space="preserve"> </w:t>
      </w:r>
      <w:r w:rsidR="00C74AE0" w:rsidRPr="00C74AE0">
        <w:rPr>
          <w:rFonts w:hint="eastAsia"/>
          <w:rtl/>
        </w:rPr>
        <w:t>أَنفُسِهِم</w:t>
      </w:r>
      <w:r w:rsidR="00C74AE0" w:rsidRPr="00C74AE0">
        <w:rPr>
          <w:rFonts w:hint="cs"/>
          <w:rtl/>
        </w:rPr>
        <w:t>ۡۖ</w:t>
      </w:r>
      <w:r w:rsidR="00C74AE0" w:rsidRPr="00C74AE0">
        <w:rPr>
          <w:rtl/>
        </w:rPr>
        <w:t xml:space="preserve"> </w:t>
      </w:r>
      <w:r w:rsidR="00C74AE0" w:rsidRPr="00C74AE0">
        <w:rPr>
          <w:rFonts w:hint="eastAsia"/>
          <w:rtl/>
        </w:rPr>
        <w:t>وَأَز</w:t>
      </w:r>
      <w:r w:rsidR="00C74AE0" w:rsidRPr="00C74AE0">
        <w:rPr>
          <w:rFonts w:hint="cs"/>
          <w:rtl/>
        </w:rPr>
        <w:t>ۡ</w:t>
      </w:r>
      <w:r w:rsidR="00C74AE0" w:rsidRPr="00C74AE0">
        <w:rPr>
          <w:rFonts w:hint="eastAsia"/>
          <w:rtl/>
        </w:rPr>
        <w:t>وَ</w:t>
      </w:r>
      <w:r w:rsidR="00C74AE0" w:rsidRPr="00C74AE0">
        <w:rPr>
          <w:rFonts w:hint="cs"/>
          <w:rtl/>
        </w:rPr>
        <w:t>ٰ</w:t>
      </w:r>
      <w:r w:rsidR="00C74AE0" w:rsidRPr="00C74AE0">
        <w:rPr>
          <w:rFonts w:hint="eastAsia"/>
          <w:rtl/>
        </w:rPr>
        <w:t>جُهُ</w:t>
      </w:r>
      <w:r w:rsidR="00C74AE0" w:rsidRPr="00C74AE0">
        <w:rPr>
          <w:rFonts w:hint="cs"/>
          <w:rtl/>
        </w:rPr>
        <w:t>ۥٓ</w:t>
      </w:r>
      <w:r w:rsidR="00C74AE0" w:rsidRPr="00C74AE0">
        <w:rPr>
          <w:rtl/>
        </w:rPr>
        <w:t xml:space="preserve"> </w:t>
      </w:r>
      <w:r w:rsidR="00C74AE0" w:rsidRPr="00C74AE0">
        <w:rPr>
          <w:rFonts w:hint="eastAsia"/>
          <w:rtl/>
        </w:rPr>
        <w:t>أُمَّهَ</w:t>
      </w:r>
      <w:r w:rsidR="00C74AE0" w:rsidRPr="00C74AE0">
        <w:rPr>
          <w:rFonts w:hint="cs"/>
          <w:rtl/>
        </w:rPr>
        <w:t>ٰ</w:t>
      </w:r>
      <w:r w:rsidR="00C74AE0" w:rsidRPr="00C74AE0">
        <w:rPr>
          <w:rFonts w:hint="eastAsia"/>
          <w:rtl/>
        </w:rPr>
        <w:t>تُهُم</w:t>
      </w:r>
      <w:r w:rsidR="00C74AE0" w:rsidRPr="00C74AE0">
        <w:rPr>
          <w:rFonts w:hint="cs"/>
          <w:rtl/>
        </w:rPr>
        <w:t>ۡ</w:t>
      </w:r>
      <w:r w:rsidRPr="002B1F6A">
        <w:rPr>
          <w:rStyle w:val="Char8"/>
          <w:rFonts w:hint="cs"/>
          <w:rtl/>
        </w:rPr>
        <w:t>﴾</w:t>
      </w:r>
      <w:r>
        <w:rPr>
          <w:rFonts w:hint="cs"/>
          <w:rtl/>
        </w:rPr>
        <w:t xml:space="preserve"> </w:t>
      </w:r>
      <w:r w:rsidRPr="002B1F6A">
        <w:rPr>
          <w:rStyle w:val="Char6"/>
          <w:rFonts w:hint="cs"/>
          <w:rtl/>
        </w:rPr>
        <w:t>[</w:t>
      </w:r>
      <w:r w:rsidR="00C74AE0">
        <w:rPr>
          <w:rStyle w:val="Char6"/>
          <w:rFonts w:hint="cs"/>
          <w:rtl/>
        </w:rPr>
        <w:t>الأحزاب: 6</w:t>
      </w:r>
      <w:r w:rsidRPr="002B1F6A">
        <w:rPr>
          <w:rStyle w:val="Char6"/>
          <w:rFonts w:hint="cs"/>
          <w:rtl/>
        </w:rPr>
        <w:t>]</w:t>
      </w:r>
      <w:r>
        <w:rPr>
          <w:rFonts w:hint="cs"/>
          <w:rtl/>
        </w:rPr>
        <w:t>.</w:t>
      </w:r>
      <w:r w:rsidRPr="000C1127">
        <w:rPr>
          <w:rFonts w:hint="cs"/>
          <w:rtl/>
        </w:rPr>
        <w:t xml:space="preserve"> </w:t>
      </w:r>
    </w:p>
    <w:p w:rsidR="00F51152" w:rsidRPr="00282625" w:rsidRDefault="00F51152" w:rsidP="00A30B4F">
      <w:pPr>
        <w:pStyle w:val="ab"/>
        <w:spacing w:line="240" w:lineRule="auto"/>
        <w:rPr>
          <w:spacing w:val="-8"/>
          <w:rtl/>
        </w:rPr>
      </w:pPr>
      <w:r w:rsidRPr="00282625">
        <w:rPr>
          <w:rStyle w:val="Char8"/>
          <w:rFonts w:hint="eastAsia"/>
          <w:spacing w:val="-8"/>
          <w:rtl/>
        </w:rPr>
        <w:t>«</w:t>
      </w:r>
      <w:r w:rsidRPr="00282625">
        <w:rPr>
          <w:spacing w:val="-8"/>
          <w:rtl/>
        </w:rPr>
        <w:t>پ</w:t>
      </w:r>
      <w:r w:rsidR="00CC1FE8" w:rsidRPr="00282625">
        <w:rPr>
          <w:spacing w:val="-8"/>
          <w:rtl/>
        </w:rPr>
        <w:t>ی</w:t>
      </w:r>
      <w:r w:rsidRPr="00282625">
        <w:rPr>
          <w:spacing w:val="-8"/>
          <w:rtl/>
        </w:rPr>
        <w:t>امبر نسبت به مؤمنان از خودشان سزاوارتر است؛ و همسران او مادران آنها (مؤمنان) محسوب مى‏شوند</w:t>
      </w:r>
      <w:r w:rsidR="00C74AE0" w:rsidRPr="00282625">
        <w:rPr>
          <w:rStyle w:val="Char8"/>
          <w:rFonts w:hint="cs"/>
          <w:spacing w:val="-8"/>
          <w:rtl/>
        </w:rPr>
        <w:t>»</w:t>
      </w:r>
      <w:r w:rsidRPr="00282625">
        <w:rPr>
          <w:rFonts w:hint="eastAsia"/>
          <w:spacing w:val="-8"/>
          <w:rtl/>
        </w:rPr>
        <w:t>.</w:t>
      </w:r>
    </w:p>
    <w:p w:rsidR="00C74AE0" w:rsidRDefault="00F51152" w:rsidP="00A30B4F">
      <w:pPr>
        <w:pStyle w:val="a8"/>
        <w:spacing w:line="240" w:lineRule="auto"/>
        <w:rPr>
          <w:rStyle w:val="Char8"/>
          <w:rtl/>
        </w:rPr>
      </w:pPr>
      <w:r w:rsidRPr="000C1127">
        <w:rPr>
          <w:rFonts w:hint="cs"/>
          <w:sz w:val="29"/>
          <w:rtl/>
        </w:rPr>
        <w:t xml:space="preserve">در جای دیگری می‌فرماید: </w:t>
      </w:r>
    </w:p>
    <w:p w:rsidR="00F51152" w:rsidRPr="000C1127" w:rsidRDefault="002B1F6A" w:rsidP="00A30B4F">
      <w:pPr>
        <w:pStyle w:val="af1"/>
        <w:spacing w:line="230" w:lineRule="auto"/>
        <w:rPr>
          <w:rtl/>
        </w:rPr>
      </w:pPr>
      <w:r w:rsidRPr="002B1F6A">
        <w:rPr>
          <w:rStyle w:val="Char8"/>
          <w:rFonts w:hint="cs"/>
          <w:rtl/>
        </w:rPr>
        <w:t>﴿</w:t>
      </w:r>
      <w:r w:rsidR="00C74AE0" w:rsidRPr="00C74AE0">
        <w:rPr>
          <w:rFonts w:hint="eastAsia"/>
          <w:rtl/>
        </w:rPr>
        <w:t>يَ</w:t>
      </w:r>
      <w:r w:rsidR="00C74AE0" w:rsidRPr="00C74AE0">
        <w:rPr>
          <w:rFonts w:hint="cs"/>
          <w:rtl/>
        </w:rPr>
        <w:t>ٰٓ</w:t>
      </w:r>
      <w:r w:rsidR="00C74AE0" w:rsidRPr="00C74AE0">
        <w:rPr>
          <w:rFonts w:hint="eastAsia"/>
          <w:rtl/>
        </w:rPr>
        <w:t>أَيُّهَا</w:t>
      </w:r>
      <w:r w:rsidR="00C74AE0" w:rsidRPr="00C74AE0">
        <w:rPr>
          <w:rtl/>
        </w:rPr>
        <w:t xml:space="preserve"> </w:t>
      </w:r>
      <w:r w:rsidR="00C74AE0" w:rsidRPr="00C74AE0">
        <w:rPr>
          <w:rFonts w:hint="cs"/>
          <w:rtl/>
        </w:rPr>
        <w:t>ٱ</w:t>
      </w:r>
      <w:r w:rsidR="00C74AE0" w:rsidRPr="00C74AE0">
        <w:rPr>
          <w:rFonts w:hint="eastAsia"/>
          <w:rtl/>
        </w:rPr>
        <w:t>لنَّبِيُّ</w:t>
      </w:r>
      <w:r w:rsidR="00C74AE0" w:rsidRPr="00C74AE0">
        <w:rPr>
          <w:rtl/>
        </w:rPr>
        <w:t xml:space="preserve"> </w:t>
      </w:r>
      <w:r w:rsidR="00C74AE0" w:rsidRPr="00C74AE0">
        <w:rPr>
          <w:rFonts w:hint="eastAsia"/>
          <w:rtl/>
        </w:rPr>
        <w:t>قُل</w:t>
      </w:r>
      <w:r w:rsidR="00C74AE0" w:rsidRPr="00C74AE0">
        <w:rPr>
          <w:rtl/>
        </w:rPr>
        <w:t xml:space="preserve"> </w:t>
      </w:r>
      <w:r w:rsidR="00C74AE0" w:rsidRPr="00C74AE0">
        <w:rPr>
          <w:rFonts w:hint="eastAsia"/>
          <w:rtl/>
        </w:rPr>
        <w:t>لِّأَز</w:t>
      </w:r>
      <w:r w:rsidR="00C74AE0" w:rsidRPr="00C74AE0">
        <w:rPr>
          <w:rFonts w:hint="cs"/>
          <w:rtl/>
        </w:rPr>
        <w:t>ۡ</w:t>
      </w:r>
      <w:r w:rsidR="00C74AE0" w:rsidRPr="00C74AE0">
        <w:rPr>
          <w:rFonts w:hint="eastAsia"/>
          <w:rtl/>
        </w:rPr>
        <w:t>وَ</w:t>
      </w:r>
      <w:r w:rsidR="00C74AE0" w:rsidRPr="00C74AE0">
        <w:rPr>
          <w:rFonts w:hint="cs"/>
          <w:rtl/>
        </w:rPr>
        <w:t>ٰ</w:t>
      </w:r>
      <w:r w:rsidR="00C74AE0" w:rsidRPr="00C74AE0">
        <w:rPr>
          <w:rFonts w:hint="eastAsia"/>
          <w:rtl/>
        </w:rPr>
        <w:t>جِكَ</w:t>
      </w:r>
      <w:r w:rsidR="00C74AE0" w:rsidRPr="00C74AE0">
        <w:rPr>
          <w:rtl/>
        </w:rPr>
        <w:t xml:space="preserve"> </w:t>
      </w:r>
      <w:r w:rsidR="00C74AE0" w:rsidRPr="00C74AE0">
        <w:rPr>
          <w:rFonts w:hint="eastAsia"/>
          <w:rtl/>
        </w:rPr>
        <w:t>إِن</w:t>
      </w:r>
      <w:r w:rsidR="00C74AE0" w:rsidRPr="00C74AE0">
        <w:rPr>
          <w:rtl/>
        </w:rPr>
        <w:t xml:space="preserve"> </w:t>
      </w:r>
      <w:r w:rsidR="00C74AE0" w:rsidRPr="00C74AE0">
        <w:rPr>
          <w:rFonts w:hint="eastAsia"/>
          <w:rtl/>
        </w:rPr>
        <w:t>كُنتُنَّ</w:t>
      </w:r>
      <w:r w:rsidR="00C74AE0" w:rsidRPr="00C74AE0">
        <w:rPr>
          <w:rtl/>
        </w:rPr>
        <w:t xml:space="preserve"> </w:t>
      </w:r>
      <w:r w:rsidR="00C74AE0" w:rsidRPr="00C74AE0">
        <w:rPr>
          <w:rFonts w:hint="eastAsia"/>
          <w:rtl/>
        </w:rPr>
        <w:t>تُرِد</w:t>
      </w:r>
      <w:r w:rsidR="00C74AE0" w:rsidRPr="00C74AE0">
        <w:rPr>
          <w:rFonts w:hint="cs"/>
          <w:rtl/>
        </w:rPr>
        <w:t>ۡ</w:t>
      </w:r>
      <w:r w:rsidR="00C74AE0" w:rsidRPr="00C74AE0">
        <w:rPr>
          <w:rFonts w:hint="eastAsia"/>
          <w:rtl/>
        </w:rPr>
        <w:t>نَ</w:t>
      </w:r>
      <w:r w:rsidR="00C74AE0" w:rsidRPr="00C74AE0">
        <w:rPr>
          <w:rtl/>
        </w:rPr>
        <w:t xml:space="preserve"> </w:t>
      </w:r>
      <w:r w:rsidR="00C74AE0" w:rsidRPr="00C74AE0">
        <w:rPr>
          <w:rFonts w:hint="cs"/>
          <w:rtl/>
        </w:rPr>
        <w:t>ٱ</w:t>
      </w:r>
      <w:r w:rsidR="00C74AE0" w:rsidRPr="00C74AE0">
        <w:rPr>
          <w:rFonts w:hint="eastAsia"/>
          <w:rtl/>
        </w:rPr>
        <w:t>ل</w:t>
      </w:r>
      <w:r w:rsidR="00C74AE0" w:rsidRPr="00C74AE0">
        <w:rPr>
          <w:rFonts w:hint="cs"/>
          <w:rtl/>
        </w:rPr>
        <w:t>ۡ</w:t>
      </w:r>
      <w:r w:rsidR="00C74AE0" w:rsidRPr="00C74AE0">
        <w:rPr>
          <w:rFonts w:hint="eastAsia"/>
          <w:rtl/>
        </w:rPr>
        <w:t>حَيَو</w:t>
      </w:r>
      <w:r w:rsidR="00C74AE0" w:rsidRPr="00C74AE0">
        <w:rPr>
          <w:rFonts w:hint="cs"/>
          <w:rtl/>
        </w:rPr>
        <w:t>ٰ</w:t>
      </w:r>
      <w:r w:rsidR="00C74AE0" w:rsidRPr="00C74AE0">
        <w:rPr>
          <w:rFonts w:hint="eastAsia"/>
          <w:rtl/>
        </w:rPr>
        <w:t>ةَ</w:t>
      </w:r>
      <w:r w:rsidR="00C74AE0" w:rsidRPr="00C74AE0">
        <w:rPr>
          <w:rtl/>
        </w:rPr>
        <w:t xml:space="preserve"> </w:t>
      </w:r>
      <w:r w:rsidR="00C74AE0" w:rsidRPr="00C74AE0">
        <w:rPr>
          <w:rFonts w:hint="cs"/>
          <w:rtl/>
        </w:rPr>
        <w:t>ٱ</w:t>
      </w:r>
      <w:r w:rsidR="00C74AE0" w:rsidRPr="00C74AE0">
        <w:rPr>
          <w:rFonts w:hint="eastAsia"/>
          <w:rtl/>
        </w:rPr>
        <w:t>لدُّن</w:t>
      </w:r>
      <w:r w:rsidR="00C74AE0" w:rsidRPr="00C74AE0">
        <w:rPr>
          <w:rFonts w:hint="cs"/>
          <w:rtl/>
        </w:rPr>
        <w:t>ۡ</w:t>
      </w:r>
      <w:r w:rsidR="00C74AE0" w:rsidRPr="00C74AE0">
        <w:rPr>
          <w:rFonts w:hint="eastAsia"/>
          <w:rtl/>
        </w:rPr>
        <w:t>يَا</w:t>
      </w:r>
      <w:r w:rsidR="00C74AE0" w:rsidRPr="00C74AE0">
        <w:rPr>
          <w:rtl/>
        </w:rPr>
        <w:t xml:space="preserve"> </w:t>
      </w:r>
      <w:r w:rsidR="00C74AE0" w:rsidRPr="00C74AE0">
        <w:rPr>
          <w:rFonts w:hint="eastAsia"/>
          <w:rtl/>
        </w:rPr>
        <w:t>وَزِينَتَهَا</w:t>
      </w:r>
      <w:r w:rsidR="00C74AE0" w:rsidRPr="00C74AE0">
        <w:rPr>
          <w:rtl/>
        </w:rPr>
        <w:t xml:space="preserve"> </w:t>
      </w:r>
      <w:r w:rsidR="00C74AE0" w:rsidRPr="00C74AE0">
        <w:rPr>
          <w:rFonts w:hint="eastAsia"/>
          <w:rtl/>
        </w:rPr>
        <w:t>فَتَعَالَي</w:t>
      </w:r>
      <w:r w:rsidR="00C74AE0" w:rsidRPr="00C74AE0">
        <w:rPr>
          <w:rFonts w:hint="cs"/>
          <w:rtl/>
        </w:rPr>
        <w:t>ۡ</w:t>
      </w:r>
      <w:r w:rsidR="00C74AE0" w:rsidRPr="00C74AE0">
        <w:rPr>
          <w:rFonts w:hint="eastAsia"/>
          <w:rtl/>
        </w:rPr>
        <w:t>نَ</w:t>
      </w:r>
      <w:r w:rsidR="00C74AE0" w:rsidRPr="00C74AE0">
        <w:rPr>
          <w:rtl/>
        </w:rPr>
        <w:t xml:space="preserve"> </w:t>
      </w:r>
      <w:r w:rsidR="00C74AE0" w:rsidRPr="00C74AE0">
        <w:rPr>
          <w:rFonts w:hint="eastAsia"/>
          <w:rtl/>
        </w:rPr>
        <w:t>أُمَتِّع</w:t>
      </w:r>
      <w:r w:rsidR="00C74AE0" w:rsidRPr="00C74AE0">
        <w:rPr>
          <w:rFonts w:hint="cs"/>
          <w:rtl/>
        </w:rPr>
        <w:t>ۡ</w:t>
      </w:r>
      <w:r w:rsidR="00C74AE0" w:rsidRPr="00C74AE0">
        <w:rPr>
          <w:rFonts w:hint="eastAsia"/>
          <w:rtl/>
        </w:rPr>
        <w:t>كُنَّ</w:t>
      </w:r>
      <w:r w:rsidR="00C74AE0" w:rsidRPr="00C74AE0">
        <w:rPr>
          <w:rtl/>
        </w:rPr>
        <w:t xml:space="preserve"> </w:t>
      </w:r>
      <w:r w:rsidR="00C74AE0" w:rsidRPr="00C74AE0">
        <w:rPr>
          <w:rFonts w:hint="eastAsia"/>
          <w:rtl/>
        </w:rPr>
        <w:t>وَأُسَرِّح</w:t>
      </w:r>
      <w:r w:rsidR="00C74AE0" w:rsidRPr="00C74AE0">
        <w:rPr>
          <w:rFonts w:hint="cs"/>
          <w:rtl/>
        </w:rPr>
        <w:t>ۡ</w:t>
      </w:r>
      <w:r w:rsidR="00C74AE0" w:rsidRPr="00C74AE0">
        <w:rPr>
          <w:rFonts w:hint="eastAsia"/>
          <w:rtl/>
        </w:rPr>
        <w:t>كُنَّ</w:t>
      </w:r>
      <w:r w:rsidR="00C74AE0" w:rsidRPr="00C74AE0">
        <w:rPr>
          <w:rtl/>
        </w:rPr>
        <w:t xml:space="preserve"> </w:t>
      </w:r>
      <w:r w:rsidR="00C74AE0" w:rsidRPr="00C74AE0">
        <w:rPr>
          <w:rFonts w:hint="eastAsia"/>
          <w:rtl/>
        </w:rPr>
        <w:t>سَرَاح</w:t>
      </w:r>
      <w:r w:rsidR="00C74AE0" w:rsidRPr="00C74AE0">
        <w:rPr>
          <w:rFonts w:hint="cs"/>
          <w:rtl/>
        </w:rPr>
        <w:t>ٗ</w:t>
      </w:r>
      <w:r w:rsidR="00C74AE0" w:rsidRPr="00C74AE0">
        <w:rPr>
          <w:rFonts w:hint="eastAsia"/>
          <w:rtl/>
        </w:rPr>
        <w:t>ا</w:t>
      </w:r>
      <w:r w:rsidR="00C74AE0" w:rsidRPr="00C74AE0">
        <w:rPr>
          <w:rtl/>
        </w:rPr>
        <w:t xml:space="preserve"> </w:t>
      </w:r>
      <w:r w:rsidR="00C74AE0" w:rsidRPr="00C74AE0">
        <w:rPr>
          <w:rFonts w:hint="eastAsia"/>
          <w:rtl/>
        </w:rPr>
        <w:t>جَمِيل</w:t>
      </w:r>
      <w:r w:rsidR="00C74AE0" w:rsidRPr="00C74AE0">
        <w:rPr>
          <w:rFonts w:hint="cs"/>
          <w:rtl/>
        </w:rPr>
        <w:t>ٗ</w:t>
      </w:r>
      <w:r w:rsidR="00C74AE0" w:rsidRPr="00C74AE0">
        <w:rPr>
          <w:rFonts w:hint="eastAsia"/>
          <w:rtl/>
        </w:rPr>
        <w:t>ا</w:t>
      </w:r>
      <w:r w:rsidR="00C74AE0" w:rsidRPr="00C74AE0">
        <w:rPr>
          <w:rtl/>
        </w:rPr>
        <w:t xml:space="preserve"> </w:t>
      </w:r>
      <w:r w:rsidR="00C74AE0" w:rsidRPr="00C74AE0">
        <w:rPr>
          <w:rFonts w:hint="cs"/>
          <w:rtl/>
        </w:rPr>
        <w:t>٢٨</w:t>
      </w:r>
      <w:r w:rsidR="00C74AE0" w:rsidRPr="00C74AE0">
        <w:rPr>
          <w:rtl/>
        </w:rPr>
        <w:t xml:space="preserve"> </w:t>
      </w:r>
      <w:r w:rsidR="00C74AE0" w:rsidRPr="00C74AE0">
        <w:rPr>
          <w:rFonts w:hint="eastAsia"/>
          <w:rtl/>
        </w:rPr>
        <w:t>وَإِن</w:t>
      </w:r>
      <w:r w:rsidR="00C74AE0" w:rsidRPr="00C74AE0">
        <w:rPr>
          <w:rtl/>
        </w:rPr>
        <w:t xml:space="preserve"> </w:t>
      </w:r>
      <w:r w:rsidR="00C74AE0" w:rsidRPr="00C74AE0">
        <w:rPr>
          <w:rFonts w:hint="eastAsia"/>
          <w:rtl/>
        </w:rPr>
        <w:t>كُنتُنَّ</w:t>
      </w:r>
      <w:r w:rsidR="00C74AE0" w:rsidRPr="00C74AE0">
        <w:rPr>
          <w:rtl/>
        </w:rPr>
        <w:t xml:space="preserve"> </w:t>
      </w:r>
      <w:r w:rsidR="00C74AE0" w:rsidRPr="00C74AE0">
        <w:rPr>
          <w:rFonts w:hint="eastAsia"/>
          <w:rtl/>
        </w:rPr>
        <w:t>تُرِد</w:t>
      </w:r>
      <w:r w:rsidR="00C74AE0" w:rsidRPr="00C74AE0">
        <w:rPr>
          <w:rFonts w:hint="cs"/>
          <w:rtl/>
        </w:rPr>
        <w:t>ۡ</w:t>
      </w:r>
      <w:r w:rsidR="00C74AE0" w:rsidRPr="00C74AE0">
        <w:rPr>
          <w:rFonts w:hint="eastAsia"/>
          <w:rtl/>
        </w:rPr>
        <w:t>نَ</w:t>
      </w:r>
      <w:r w:rsidR="00C74AE0" w:rsidRPr="00C74AE0">
        <w:rPr>
          <w:rtl/>
        </w:rPr>
        <w:t xml:space="preserve"> </w:t>
      </w:r>
      <w:r w:rsidR="00C74AE0" w:rsidRPr="00C74AE0">
        <w:rPr>
          <w:rFonts w:hint="cs"/>
          <w:rtl/>
        </w:rPr>
        <w:t>ٱ</w:t>
      </w:r>
      <w:r w:rsidR="00C74AE0" w:rsidRPr="00C74AE0">
        <w:rPr>
          <w:rFonts w:hint="eastAsia"/>
          <w:rtl/>
        </w:rPr>
        <w:t>للَّهَ</w:t>
      </w:r>
      <w:r w:rsidR="00C74AE0" w:rsidRPr="00C74AE0">
        <w:rPr>
          <w:rtl/>
        </w:rPr>
        <w:t xml:space="preserve"> </w:t>
      </w:r>
      <w:r w:rsidR="00C74AE0" w:rsidRPr="00C74AE0">
        <w:rPr>
          <w:rFonts w:hint="eastAsia"/>
          <w:rtl/>
        </w:rPr>
        <w:t>وَرَسُولَهُ</w:t>
      </w:r>
      <w:r w:rsidR="00C74AE0" w:rsidRPr="00C74AE0">
        <w:rPr>
          <w:rFonts w:hint="cs"/>
          <w:rtl/>
        </w:rPr>
        <w:t>ۥ</w:t>
      </w:r>
      <w:r w:rsidR="00C74AE0" w:rsidRPr="00C74AE0">
        <w:rPr>
          <w:rtl/>
        </w:rPr>
        <w:t xml:space="preserve"> </w:t>
      </w:r>
      <w:r w:rsidR="00C74AE0" w:rsidRPr="00C74AE0">
        <w:rPr>
          <w:rFonts w:hint="eastAsia"/>
          <w:rtl/>
        </w:rPr>
        <w:t>وَ</w:t>
      </w:r>
      <w:r w:rsidR="00C74AE0" w:rsidRPr="00C74AE0">
        <w:rPr>
          <w:rFonts w:hint="cs"/>
          <w:rtl/>
        </w:rPr>
        <w:t>ٱ</w:t>
      </w:r>
      <w:r w:rsidR="00C74AE0" w:rsidRPr="00C74AE0">
        <w:rPr>
          <w:rFonts w:hint="eastAsia"/>
          <w:rtl/>
        </w:rPr>
        <w:t>لدَّارَ</w:t>
      </w:r>
      <w:r w:rsidR="00C74AE0" w:rsidRPr="00C74AE0">
        <w:rPr>
          <w:rtl/>
        </w:rPr>
        <w:t xml:space="preserve"> </w:t>
      </w:r>
      <w:r w:rsidR="00C74AE0" w:rsidRPr="00C74AE0">
        <w:rPr>
          <w:rFonts w:hint="cs"/>
          <w:rtl/>
        </w:rPr>
        <w:t>ٱ</w:t>
      </w:r>
      <w:r w:rsidR="00C74AE0" w:rsidRPr="00C74AE0">
        <w:rPr>
          <w:rFonts w:hint="eastAsia"/>
          <w:rtl/>
        </w:rPr>
        <w:t>ل</w:t>
      </w:r>
      <w:r w:rsidR="00C74AE0" w:rsidRPr="00C74AE0">
        <w:rPr>
          <w:rFonts w:hint="cs"/>
          <w:rtl/>
        </w:rPr>
        <w:t>ۡ</w:t>
      </w:r>
      <w:r w:rsidR="00C74AE0" w:rsidRPr="00C74AE0">
        <w:rPr>
          <w:rFonts w:hint="eastAsia"/>
          <w:rtl/>
        </w:rPr>
        <w:t>أ</w:t>
      </w:r>
      <w:r w:rsidR="00C74AE0" w:rsidRPr="00C74AE0">
        <w:rPr>
          <w:rFonts w:hint="cs"/>
          <w:rtl/>
        </w:rPr>
        <w:t>ٓ</w:t>
      </w:r>
      <w:r w:rsidR="00C74AE0" w:rsidRPr="00C74AE0">
        <w:rPr>
          <w:rFonts w:hint="eastAsia"/>
          <w:rtl/>
        </w:rPr>
        <w:t>خِرَةَ</w:t>
      </w:r>
      <w:r w:rsidR="00C74AE0" w:rsidRPr="00C74AE0">
        <w:rPr>
          <w:rtl/>
        </w:rPr>
        <w:t xml:space="preserve"> </w:t>
      </w:r>
      <w:r w:rsidR="00C74AE0" w:rsidRPr="00C74AE0">
        <w:rPr>
          <w:rFonts w:hint="eastAsia"/>
          <w:rtl/>
        </w:rPr>
        <w:t>فَإِنَّ</w:t>
      </w:r>
      <w:r w:rsidR="00C74AE0" w:rsidRPr="00C74AE0">
        <w:rPr>
          <w:rtl/>
        </w:rPr>
        <w:t xml:space="preserve"> </w:t>
      </w:r>
      <w:r w:rsidR="00C74AE0" w:rsidRPr="00C74AE0">
        <w:rPr>
          <w:rFonts w:hint="cs"/>
          <w:rtl/>
        </w:rPr>
        <w:t>ٱ</w:t>
      </w:r>
      <w:r w:rsidR="00C74AE0" w:rsidRPr="00C74AE0">
        <w:rPr>
          <w:rFonts w:hint="eastAsia"/>
          <w:rtl/>
        </w:rPr>
        <w:t>للَّهَ</w:t>
      </w:r>
      <w:r w:rsidR="00C74AE0" w:rsidRPr="00C74AE0">
        <w:rPr>
          <w:rtl/>
        </w:rPr>
        <w:t xml:space="preserve"> </w:t>
      </w:r>
      <w:r w:rsidR="00C74AE0" w:rsidRPr="00C74AE0">
        <w:rPr>
          <w:rFonts w:hint="eastAsia"/>
          <w:rtl/>
        </w:rPr>
        <w:t>أَعَدَّ</w:t>
      </w:r>
      <w:r w:rsidR="00C74AE0" w:rsidRPr="00C74AE0">
        <w:rPr>
          <w:rtl/>
        </w:rPr>
        <w:t xml:space="preserve"> </w:t>
      </w:r>
      <w:r w:rsidR="00C74AE0" w:rsidRPr="00C74AE0">
        <w:rPr>
          <w:rFonts w:hint="eastAsia"/>
          <w:rtl/>
        </w:rPr>
        <w:t>لِل</w:t>
      </w:r>
      <w:r w:rsidR="00C74AE0" w:rsidRPr="00C74AE0">
        <w:rPr>
          <w:rFonts w:hint="cs"/>
          <w:rtl/>
        </w:rPr>
        <w:t>ۡ</w:t>
      </w:r>
      <w:r w:rsidR="00C74AE0" w:rsidRPr="00C74AE0">
        <w:rPr>
          <w:rFonts w:hint="eastAsia"/>
          <w:rtl/>
        </w:rPr>
        <w:t>مُح</w:t>
      </w:r>
      <w:r w:rsidR="00C74AE0" w:rsidRPr="00C74AE0">
        <w:rPr>
          <w:rFonts w:hint="cs"/>
          <w:rtl/>
        </w:rPr>
        <w:t>ۡ</w:t>
      </w:r>
      <w:r w:rsidR="00C74AE0" w:rsidRPr="00C74AE0">
        <w:rPr>
          <w:rFonts w:hint="eastAsia"/>
          <w:rtl/>
        </w:rPr>
        <w:t>سِنَ</w:t>
      </w:r>
      <w:r w:rsidR="00C74AE0" w:rsidRPr="00C74AE0">
        <w:rPr>
          <w:rFonts w:hint="cs"/>
          <w:rtl/>
        </w:rPr>
        <w:t>ٰ</w:t>
      </w:r>
      <w:r w:rsidR="00C74AE0" w:rsidRPr="00C74AE0">
        <w:rPr>
          <w:rFonts w:hint="eastAsia"/>
          <w:rtl/>
        </w:rPr>
        <w:t>تِ</w:t>
      </w:r>
      <w:r w:rsidR="00C74AE0" w:rsidRPr="00C74AE0">
        <w:rPr>
          <w:rtl/>
        </w:rPr>
        <w:t xml:space="preserve"> </w:t>
      </w:r>
      <w:r w:rsidR="00C74AE0" w:rsidRPr="00C74AE0">
        <w:rPr>
          <w:rFonts w:hint="eastAsia"/>
          <w:rtl/>
        </w:rPr>
        <w:t>مِنكُنَّ</w:t>
      </w:r>
      <w:r w:rsidR="00C74AE0" w:rsidRPr="00C74AE0">
        <w:rPr>
          <w:rtl/>
        </w:rPr>
        <w:t xml:space="preserve"> </w:t>
      </w:r>
      <w:r w:rsidR="00C74AE0" w:rsidRPr="00C74AE0">
        <w:rPr>
          <w:rFonts w:hint="eastAsia"/>
          <w:rtl/>
        </w:rPr>
        <w:t>أَج</w:t>
      </w:r>
      <w:r w:rsidR="00C74AE0" w:rsidRPr="00C74AE0">
        <w:rPr>
          <w:rFonts w:hint="cs"/>
          <w:rtl/>
        </w:rPr>
        <w:t>ۡ</w:t>
      </w:r>
      <w:r w:rsidR="00C74AE0" w:rsidRPr="00C74AE0">
        <w:rPr>
          <w:rFonts w:hint="eastAsia"/>
          <w:rtl/>
        </w:rPr>
        <w:t>رًا</w:t>
      </w:r>
      <w:r w:rsidR="00C74AE0" w:rsidRPr="00C74AE0">
        <w:rPr>
          <w:rtl/>
        </w:rPr>
        <w:t xml:space="preserve"> </w:t>
      </w:r>
      <w:r w:rsidR="00C74AE0" w:rsidRPr="00C74AE0">
        <w:rPr>
          <w:rFonts w:hint="eastAsia"/>
          <w:rtl/>
        </w:rPr>
        <w:t>عَظِيم</w:t>
      </w:r>
      <w:r w:rsidR="00C74AE0" w:rsidRPr="00C74AE0">
        <w:rPr>
          <w:rFonts w:hint="cs"/>
          <w:rtl/>
        </w:rPr>
        <w:t>ٗ</w:t>
      </w:r>
      <w:r w:rsidR="00C74AE0" w:rsidRPr="00C74AE0">
        <w:rPr>
          <w:rFonts w:hint="eastAsia"/>
          <w:rtl/>
        </w:rPr>
        <w:t>ا</w:t>
      </w:r>
      <w:r w:rsidR="00C74AE0" w:rsidRPr="00C74AE0">
        <w:rPr>
          <w:rtl/>
        </w:rPr>
        <w:t xml:space="preserve"> </w:t>
      </w:r>
      <w:r w:rsidR="00C74AE0" w:rsidRPr="00C74AE0">
        <w:rPr>
          <w:rFonts w:hint="cs"/>
          <w:rtl/>
        </w:rPr>
        <w:t>٢٩</w:t>
      </w:r>
      <w:r w:rsidRPr="002B1F6A">
        <w:rPr>
          <w:rStyle w:val="Char8"/>
          <w:rFonts w:hint="cs"/>
          <w:rtl/>
        </w:rPr>
        <w:t>﴾</w:t>
      </w:r>
      <w:r>
        <w:rPr>
          <w:rFonts w:hint="cs"/>
          <w:rtl/>
        </w:rPr>
        <w:t xml:space="preserve"> </w:t>
      </w:r>
      <w:r w:rsidRPr="002B1F6A">
        <w:rPr>
          <w:rStyle w:val="Char6"/>
          <w:rFonts w:hint="cs"/>
          <w:rtl/>
        </w:rPr>
        <w:t>[</w:t>
      </w:r>
      <w:r w:rsidR="00C74AE0">
        <w:rPr>
          <w:rStyle w:val="Char6"/>
          <w:rFonts w:hint="cs"/>
          <w:rtl/>
        </w:rPr>
        <w:t>الأحزاب:28-29</w:t>
      </w:r>
      <w:r w:rsidRPr="002B1F6A">
        <w:rPr>
          <w:rStyle w:val="Char6"/>
          <w:rFonts w:hint="cs"/>
          <w:rtl/>
        </w:rPr>
        <w:t>]</w:t>
      </w:r>
      <w:r>
        <w:rPr>
          <w:rFonts w:hint="cs"/>
          <w:rtl/>
        </w:rPr>
        <w:t>.</w:t>
      </w:r>
      <w:r w:rsidRPr="000C1127">
        <w:rPr>
          <w:rFonts w:hint="cs"/>
          <w:rtl/>
        </w:rPr>
        <w:t xml:space="preserve"> </w:t>
      </w:r>
    </w:p>
    <w:p w:rsidR="00F51152" w:rsidRPr="000C1127" w:rsidRDefault="00F51152" w:rsidP="00A30B4F">
      <w:pPr>
        <w:pStyle w:val="ab"/>
        <w:spacing w:line="240" w:lineRule="auto"/>
        <w:rPr>
          <w:rtl/>
        </w:rPr>
      </w:pPr>
      <w:r w:rsidRPr="00610CCF">
        <w:rPr>
          <w:rStyle w:val="Char8"/>
          <w:rFonts w:hint="cs"/>
          <w:rtl/>
        </w:rPr>
        <w:t>«</w:t>
      </w:r>
      <w:r w:rsidRPr="00C74AE0">
        <w:rPr>
          <w:rtl/>
        </w:rPr>
        <w:t>اى پ</w:t>
      </w:r>
      <w:r w:rsidR="00CC1FE8">
        <w:rPr>
          <w:rtl/>
        </w:rPr>
        <w:t>ی</w:t>
      </w:r>
      <w:r w:rsidRPr="00C74AE0">
        <w:rPr>
          <w:rtl/>
        </w:rPr>
        <w:t>امبر! به همسرانت بگو: «اگر شما زندگى دن</w:t>
      </w:r>
      <w:r w:rsidR="00CC1FE8">
        <w:rPr>
          <w:rtl/>
        </w:rPr>
        <w:t>ی</w:t>
      </w:r>
      <w:r w:rsidRPr="00C74AE0">
        <w:rPr>
          <w:rtl/>
        </w:rPr>
        <w:t>ا و زرق و برق آن را مى‏خواه</w:t>
      </w:r>
      <w:r w:rsidR="00CC1FE8">
        <w:rPr>
          <w:rtl/>
        </w:rPr>
        <w:t>ی</w:t>
      </w:r>
      <w:r w:rsidRPr="00C74AE0">
        <w:rPr>
          <w:rtl/>
        </w:rPr>
        <w:t>د ب</w:t>
      </w:r>
      <w:r w:rsidR="00CC1FE8">
        <w:rPr>
          <w:rtl/>
        </w:rPr>
        <w:t>ی</w:t>
      </w:r>
      <w:r w:rsidRPr="00C74AE0">
        <w:rPr>
          <w:rtl/>
        </w:rPr>
        <w:t>ا</w:t>
      </w:r>
      <w:r w:rsidR="00CC1FE8">
        <w:rPr>
          <w:rtl/>
        </w:rPr>
        <w:t>یی</w:t>
      </w:r>
      <w:r w:rsidRPr="00C74AE0">
        <w:rPr>
          <w:rtl/>
        </w:rPr>
        <w:t>د با هد</w:t>
      </w:r>
      <w:r w:rsidR="00CC1FE8">
        <w:rPr>
          <w:rtl/>
        </w:rPr>
        <w:t>ی</w:t>
      </w:r>
      <w:r w:rsidRPr="00C74AE0">
        <w:rPr>
          <w:rtl/>
        </w:rPr>
        <w:t>ه‏اى شما را بهره‏مند سازم و شما را بطرز ن</w:t>
      </w:r>
      <w:r w:rsidR="00CC1FE8">
        <w:rPr>
          <w:rtl/>
        </w:rPr>
        <w:t>یک</w:t>
      </w:r>
      <w:r w:rsidRPr="00C74AE0">
        <w:rPr>
          <w:rtl/>
        </w:rPr>
        <w:t>و</w:t>
      </w:r>
      <w:r w:rsidR="00CC1FE8">
        <w:rPr>
          <w:rtl/>
        </w:rPr>
        <w:t>ی</w:t>
      </w:r>
      <w:r w:rsidRPr="00C74AE0">
        <w:rPr>
          <w:rtl/>
        </w:rPr>
        <w:t>ى رها سازم! و اگر شما خدا و پ</w:t>
      </w:r>
      <w:r w:rsidR="00CC1FE8">
        <w:rPr>
          <w:rtl/>
        </w:rPr>
        <w:t>ی</w:t>
      </w:r>
      <w:r w:rsidRPr="00C74AE0">
        <w:rPr>
          <w:rtl/>
        </w:rPr>
        <w:t>امبرش و سراى آخرت را مى‏خواه</w:t>
      </w:r>
      <w:r w:rsidR="00CC1FE8">
        <w:rPr>
          <w:rtl/>
        </w:rPr>
        <w:t>ی</w:t>
      </w:r>
      <w:r w:rsidRPr="00C74AE0">
        <w:rPr>
          <w:rtl/>
        </w:rPr>
        <w:t>د، خداوند براى ن</w:t>
      </w:r>
      <w:r w:rsidR="00CC1FE8">
        <w:rPr>
          <w:rtl/>
        </w:rPr>
        <w:t>یک</w:t>
      </w:r>
      <w:r w:rsidRPr="00C74AE0">
        <w:rPr>
          <w:rtl/>
        </w:rPr>
        <w:t>و</w:t>
      </w:r>
      <w:r w:rsidR="00CC1FE8">
        <w:rPr>
          <w:rtl/>
        </w:rPr>
        <w:t>ک</w:t>
      </w:r>
      <w:r w:rsidRPr="00C74AE0">
        <w:rPr>
          <w:rtl/>
        </w:rPr>
        <w:t>اران شما پاداش عظ</w:t>
      </w:r>
      <w:r w:rsidR="00CC1FE8">
        <w:rPr>
          <w:rtl/>
        </w:rPr>
        <w:t>ی</w:t>
      </w:r>
      <w:r w:rsidRPr="00C74AE0">
        <w:rPr>
          <w:rtl/>
        </w:rPr>
        <w:t>مى آماده ساخته است</w:t>
      </w:r>
      <w:r w:rsidRPr="00C74AE0">
        <w:rPr>
          <w:rStyle w:val="Char8"/>
          <w:rtl/>
        </w:rPr>
        <w:t>»</w:t>
      </w:r>
      <w:r w:rsidRPr="000C1127">
        <w:rPr>
          <w:rFonts w:hint="cs"/>
          <w:rtl/>
        </w:rPr>
        <w:t>.</w:t>
      </w:r>
    </w:p>
    <w:p w:rsidR="00F51152" w:rsidRPr="000C1127" w:rsidRDefault="00F51152" w:rsidP="00A30B4F">
      <w:pPr>
        <w:pStyle w:val="a8"/>
        <w:spacing w:line="240" w:lineRule="auto"/>
        <w:rPr>
          <w:rtl/>
        </w:rPr>
      </w:pPr>
      <w:r w:rsidRPr="000C1127">
        <w:rPr>
          <w:rFonts w:hint="cs"/>
          <w:rtl/>
        </w:rPr>
        <w:t>پیامبر</w:t>
      </w:r>
      <w:r w:rsidR="00C74AE0">
        <w:rPr>
          <w:rFonts w:hint="cs"/>
          <w:rtl/>
        </w:rPr>
        <w:t xml:space="preserve"> </w:t>
      </w:r>
      <w:r w:rsidR="00C74AE0" w:rsidRPr="00C74AE0">
        <w:rPr>
          <w:rFonts w:cs="CTraditional Arabic" w:hint="cs"/>
          <w:rtl/>
        </w:rPr>
        <w:t>ص</w:t>
      </w:r>
      <w:r w:rsidRPr="000C1127">
        <w:rPr>
          <w:rFonts w:hint="cs"/>
          <w:rtl/>
        </w:rPr>
        <w:t xml:space="preserve"> برای خود و خانواده‌اش، زندگی ساده و به حد کفایت برگزید نه به خاطر ناتوانی از به دست آوردن امکانات مادی؛ چون پیامبر</w:t>
      </w:r>
      <w:r w:rsidR="00C74AE0">
        <w:rPr>
          <w:rFonts w:hint="cs"/>
          <w:rtl/>
        </w:rPr>
        <w:t xml:space="preserve"> </w:t>
      </w:r>
      <w:r w:rsidR="00C74AE0" w:rsidRPr="00C74AE0">
        <w:rPr>
          <w:rFonts w:cs="CTraditional Arabic" w:hint="cs"/>
          <w:rtl/>
        </w:rPr>
        <w:t>ص</w:t>
      </w:r>
      <w:r w:rsidRPr="000C1127">
        <w:rPr>
          <w:rFonts w:hint="cs"/>
          <w:rtl/>
        </w:rPr>
        <w:t xml:space="preserve"> زندگی کرد تا زمانی که سراسر زمین برایش فتح شد و غنایم و خراج و مالیات آن زیاد شد و کسانی که قبلاً هیچ مال و توشه‌ای نداشتند، بی‌نیاز شدند. با این وجود یک ماه می‌گذشت و در خانه پیامبر</w:t>
      </w:r>
      <w:r w:rsidR="00C74AE0">
        <w:rPr>
          <w:rFonts w:hint="cs"/>
          <w:rtl/>
        </w:rPr>
        <w:t xml:space="preserve"> </w:t>
      </w:r>
      <w:r w:rsidR="00C74AE0" w:rsidRPr="00C74AE0">
        <w:rPr>
          <w:rFonts w:cs="CTraditional Arabic" w:hint="cs"/>
          <w:rtl/>
        </w:rPr>
        <w:t>ص</w:t>
      </w:r>
      <w:r w:rsidRPr="000C1127">
        <w:rPr>
          <w:rFonts w:hint="cs"/>
          <w:rtl/>
        </w:rPr>
        <w:t xml:space="preserve"> آتشی روشن نمی‌شد، در عین حال به دیگران صدقه و هبه و هدیه می‌داد. ولی این نوع زندگانی را برگزید تا متاع زندگی دنیوی را کنار نهد و به آن‌چه نزد خداست رغبت و تمایل داشته باشد. رغبت کسی که مالک همه چیز است، اما غفلت پیشه می‌کند و خود را برتر از متاع زندگی دنیوی می‌داند و زندگانی ناچیزی را برمی‌گزیند. لازم به ذکر است که رسول الله</w:t>
      </w:r>
      <w:r w:rsidR="00C74AE0">
        <w:rPr>
          <w:rFonts w:hint="cs"/>
          <w:rtl/>
        </w:rPr>
        <w:t xml:space="preserve"> </w:t>
      </w:r>
      <w:r w:rsidR="00C74AE0" w:rsidRPr="00C74AE0">
        <w:rPr>
          <w:rFonts w:cs="CTraditional Arabic" w:hint="cs"/>
          <w:rtl/>
        </w:rPr>
        <w:t>ص</w:t>
      </w:r>
      <w:r w:rsidRPr="000C1127">
        <w:rPr>
          <w:rFonts w:hint="cs"/>
          <w:rtl/>
        </w:rPr>
        <w:t xml:space="preserve"> از لحاظ عقیده و شریعتش مکلف نبود که چنین معیشتی را برای خود و خانواده‌اش اختیار کند، چون در عقیده و شریعت او، چیزهای حلال و پاک، حرام نبود و زمانی که چیزی به او بخشیده می‌شد اگر در حد اشرافیت نمی‌بود و به طور اتفاقی و تصادفی در اختیار او قرار می‌گرفت، ـ نه این‌که همیشه چنین باشد و دائماً مشغول آن باشد ـ آن را بر خود حرام نمی‌کرد. و هم‌چنین امتش را مکلف نکرد که مثل او زندگی کنند مگر کسی که به دلخواه خود چنان زندگانی‌‌ای را اختیار کند تا بر لذایذ و متاع دنیوی تسلط یابد و از اسارت آن نجات یابد و به آزادگی کامل از تمایلات و امیال نفسانی برسد</w:t>
      </w:r>
      <w:r w:rsidRPr="000C1127">
        <w:rPr>
          <w:rStyle w:val="FootnoteReference"/>
          <w:rFonts w:cs="B Lotus"/>
          <w:sz w:val="29"/>
          <w:rtl/>
        </w:rPr>
        <w:t>(</w:t>
      </w:r>
      <w:r w:rsidRPr="000C1127">
        <w:rPr>
          <w:rStyle w:val="FootnoteReference"/>
          <w:rFonts w:cs="B Lotus"/>
          <w:sz w:val="29"/>
          <w:rtl/>
        </w:rPr>
        <w:footnoteReference w:id="8"/>
      </w:r>
      <w:r w:rsidRPr="000C1127">
        <w:rPr>
          <w:rStyle w:val="FootnoteReference"/>
          <w:rFonts w:cs="B Lotus"/>
          <w:sz w:val="29"/>
          <w:rtl/>
        </w:rPr>
        <w:t>)</w:t>
      </w:r>
      <w:r w:rsidRPr="000C1127">
        <w:rPr>
          <w:rFonts w:hint="cs"/>
          <w:rtl/>
        </w:rPr>
        <w:t>.</w:t>
      </w:r>
    </w:p>
    <w:p w:rsidR="00C74AE0" w:rsidRDefault="00F51152" w:rsidP="00A30B4F">
      <w:pPr>
        <w:pStyle w:val="a8"/>
        <w:spacing w:line="240" w:lineRule="auto"/>
        <w:rPr>
          <w:sz w:val="29"/>
          <w:rtl/>
        </w:rPr>
      </w:pPr>
      <w:r w:rsidRPr="000C1127">
        <w:rPr>
          <w:rFonts w:hint="cs"/>
          <w:sz w:val="29"/>
          <w:rtl/>
        </w:rPr>
        <w:t>باز خداوند متعال راجع به همسران پیغمبر</w:t>
      </w:r>
      <w:r w:rsidR="00C74AE0" w:rsidRPr="00C74AE0">
        <w:rPr>
          <w:rFonts w:cs="CTraditional Arabic" w:hint="cs"/>
          <w:rtl/>
        </w:rPr>
        <w:t xml:space="preserve"> ص</w:t>
      </w:r>
      <w:r w:rsidRPr="000C1127">
        <w:rPr>
          <w:rFonts w:hint="cs"/>
          <w:sz w:val="29"/>
          <w:rtl/>
        </w:rPr>
        <w:t xml:space="preserve"> می‌فرماید: </w:t>
      </w:r>
    </w:p>
    <w:p w:rsidR="00C74AE0" w:rsidRDefault="002B1F6A" w:rsidP="00A30B4F">
      <w:pPr>
        <w:pStyle w:val="af1"/>
        <w:spacing w:line="230" w:lineRule="auto"/>
        <w:rPr>
          <w:rFonts w:ascii="QCF_BSML" w:hAnsi="QCF_BSML" w:cs="QCF_BSML"/>
          <w:szCs w:val="27"/>
          <w:rtl/>
        </w:rPr>
      </w:pPr>
      <w:r w:rsidRPr="002B1F6A">
        <w:rPr>
          <w:rStyle w:val="Char8"/>
          <w:rFonts w:hint="cs"/>
          <w:rtl/>
        </w:rPr>
        <w:t>﴿</w:t>
      </w:r>
      <w:r w:rsidR="00C74AE0" w:rsidRPr="00C74AE0">
        <w:rPr>
          <w:rFonts w:hint="eastAsia"/>
          <w:rtl/>
        </w:rPr>
        <w:t>يَ</w:t>
      </w:r>
      <w:r w:rsidR="00C74AE0" w:rsidRPr="00C74AE0">
        <w:rPr>
          <w:rFonts w:hint="cs"/>
          <w:rtl/>
        </w:rPr>
        <w:t>ٰ</w:t>
      </w:r>
      <w:r w:rsidR="00C74AE0" w:rsidRPr="00C74AE0">
        <w:rPr>
          <w:rFonts w:hint="eastAsia"/>
          <w:rtl/>
        </w:rPr>
        <w:t>نِسَا</w:t>
      </w:r>
      <w:r w:rsidR="00C74AE0" w:rsidRPr="00C74AE0">
        <w:rPr>
          <w:rFonts w:hint="cs"/>
          <w:rtl/>
        </w:rPr>
        <w:t>ٓ</w:t>
      </w:r>
      <w:r w:rsidR="00C74AE0" w:rsidRPr="00C74AE0">
        <w:rPr>
          <w:rFonts w:hint="eastAsia"/>
          <w:rtl/>
        </w:rPr>
        <w:t>ءَ</w:t>
      </w:r>
      <w:r w:rsidR="00C74AE0" w:rsidRPr="00C74AE0">
        <w:rPr>
          <w:rtl/>
        </w:rPr>
        <w:t xml:space="preserve"> </w:t>
      </w:r>
      <w:r w:rsidR="00C74AE0" w:rsidRPr="00C74AE0">
        <w:rPr>
          <w:rFonts w:hint="cs"/>
          <w:rtl/>
        </w:rPr>
        <w:t>ٱ</w:t>
      </w:r>
      <w:r w:rsidR="00C74AE0" w:rsidRPr="00C74AE0">
        <w:rPr>
          <w:rFonts w:hint="eastAsia"/>
          <w:rtl/>
        </w:rPr>
        <w:t>لنَّبِيِّ</w:t>
      </w:r>
      <w:r w:rsidR="00C74AE0" w:rsidRPr="00C74AE0">
        <w:rPr>
          <w:rtl/>
        </w:rPr>
        <w:t xml:space="preserve"> </w:t>
      </w:r>
      <w:r w:rsidR="00C74AE0" w:rsidRPr="00C74AE0">
        <w:rPr>
          <w:rFonts w:hint="eastAsia"/>
          <w:rtl/>
        </w:rPr>
        <w:t>مَن</w:t>
      </w:r>
      <w:r w:rsidR="00C74AE0" w:rsidRPr="00C74AE0">
        <w:rPr>
          <w:rtl/>
        </w:rPr>
        <w:t xml:space="preserve"> </w:t>
      </w:r>
      <w:r w:rsidR="00C74AE0" w:rsidRPr="00C74AE0">
        <w:rPr>
          <w:rFonts w:hint="eastAsia"/>
          <w:rtl/>
        </w:rPr>
        <w:t>يَأ</w:t>
      </w:r>
      <w:r w:rsidR="00C74AE0" w:rsidRPr="00C74AE0">
        <w:rPr>
          <w:rFonts w:hint="cs"/>
          <w:rtl/>
        </w:rPr>
        <w:t>ۡ</w:t>
      </w:r>
      <w:r w:rsidR="00C74AE0" w:rsidRPr="00C74AE0">
        <w:rPr>
          <w:rFonts w:hint="eastAsia"/>
          <w:rtl/>
        </w:rPr>
        <w:t>تِ</w:t>
      </w:r>
      <w:r w:rsidR="00C74AE0" w:rsidRPr="00C74AE0">
        <w:rPr>
          <w:rtl/>
        </w:rPr>
        <w:t xml:space="preserve"> </w:t>
      </w:r>
      <w:r w:rsidR="00C74AE0" w:rsidRPr="00C74AE0">
        <w:rPr>
          <w:rFonts w:hint="eastAsia"/>
          <w:rtl/>
        </w:rPr>
        <w:t>مِنكُنَّ</w:t>
      </w:r>
      <w:r w:rsidR="00C74AE0" w:rsidRPr="00C74AE0">
        <w:rPr>
          <w:rtl/>
        </w:rPr>
        <w:t xml:space="preserve"> </w:t>
      </w:r>
      <w:r w:rsidR="00C74AE0" w:rsidRPr="00C74AE0">
        <w:rPr>
          <w:rFonts w:hint="eastAsia"/>
          <w:rtl/>
        </w:rPr>
        <w:t>بِفَ</w:t>
      </w:r>
      <w:r w:rsidR="00C74AE0" w:rsidRPr="00C74AE0">
        <w:rPr>
          <w:rFonts w:hint="cs"/>
          <w:rtl/>
        </w:rPr>
        <w:t>ٰ</w:t>
      </w:r>
      <w:r w:rsidR="00C74AE0" w:rsidRPr="00C74AE0">
        <w:rPr>
          <w:rFonts w:hint="eastAsia"/>
          <w:rtl/>
        </w:rPr>
        <w:t>حِشَة</w:t>
      </w:r>
      <w:r w:rsidR="00C74AE0" w:rsidRPr="00C74AE0">
        <w:rPr>
          <w:rFonts w:hint="cs"/>
          <w:rtl/>
        </w:rPr>
        <w:t>ٖ</w:t>
      </w:r>
      <w:r w:rsidR="00C74AE0" w:rsidRPr="00C74AE0">
        <w:rPr>
          <w:rtl/>
        </w:rPr>
        <w:t xml:space="preserve"> </w:t>
      </w:r>
      <w:r w:rsidR="00C74AE0" w:rsidRPr="00C74AE0">
        <w:rPr>
          <w:rFonts w:hint="eastAsia"/>
          <w:rtl/>
        </w:rPr>
        <w:t>مُّبَيِّنَة</w:t>
      </w:r>
      <w:r w:rsidR="00C74AE0" w:rsidRPr="00C74AE0">
        <w:rPr>
          <w:rFonts w:hint="cs"/>
          <w:rtl/>
        </w:rPr>
        <w:t>ٖ</w:t>
      </w:r>
      <w:r w:rsidR="00C74AE0" w:rsidRPr="00C74AE0">
        <w:rPr>
          <w:rtl/>
        </w:rPr>
        <w:t xml:space="preserve"> </w:t>
      </w:r>
      <w:r w:rsidR="00C74AE0" w:rsidRPr="00C74AE0">
        <w:rPr>
          <w:rFonts w:hint="eastAsia"/>
          <w:rtl/>
        </w:rPr>
        <w:t>يُضَ</w:t>
      </w:r>
      <w:r w:rsidR="00C74AE0" w:rsidRPr="00C74AE0">
        <w:rPr>
          <w:rFonts w:hint="cs"/>
          <w:rtl/>
        </w:rPr>
        <w:t>ٰ</w:t>
      </w:r>
      <w:r w:rsidR="00C74AE0" w:rsidRPr="00C74AE0">
        <w:rPr>
          <w:rFonts w:hint="eastAsia"/>
          <w:rtl/>
        </w:rPr>
        <w:t>عَف</w:t>
      </w:r>
      <w:r w:rsidR="00C74AE0" w:rsidRPr="00C74AE0">
        <w:rPr>
          <w:rFonts w:hint="cs"/>
          <w:rtl/>
        </w:rPr>
        <w:t>ۡ</w:t>
      </w:r>
      <w:r w:rsidR="00C74AE0" w:rsidRPr="00C74AE0">
        <w:rPr>
          <w:rtl/>
        </w:rPr>
        <w:t xml:space="preserve"> </w:t>
      </w:r>
      <w:r w:rsidR="00C74AE0" w:rsidRPr="00C74AE0">
        <w:rPr>
          <w:rFonts w:hint="eastAsia"/>
          <w:rtl/>
        </w:rPr>
        <w:t>لَهَا</w:t>
      </w:r>
      <w:r w:rsidR="00C74AE0" w:rsidRPr="00C74AE0">
        <w:rPr>
          <w:rtl/>
        </w:rPr>
        <w:t xml:space="preserve"> </w:t>
      </w:r>
      <w:r w:rsidR="00C74AE0" w:rsidRPr="00C74AE0">
        <w:rPr>
          <w:rFonts w:hint="cs"/>
          <w:rtl/>
        </w:rPr>
        <w:t>ٱ</w:t>
      </w:r>
      <w:r w:rsidR="00C74AE0" w:rsidRPr="00C74AE0">
        <w:rPr>
          <w:rFonts w:hint="eastAsia"/>
          <w:rtl/>
        </w:rPr>
        <w:t>ل</w:t>
      </w:r>
      <w:r w:rsidR="00C74AE0" w:rsidRPr="00C74AE0">
        <w:rPr>
          <w:rFonts w:hint="cs"/>
          <w:rtl/>
        </w:rPr>
        <w:t>ۡ</w:t>
      </w:r>
      <w:r w:rsidR="00C74AE0" w:rsidRPr="00C74AE0">
        <w:rPr>
          <w:rFonts w:hint="eastAsia"/>
          <w:rtl/>
        </w:rPr>
        <w:t>عَذَابُ</w:t>
      </w:r>
      <w:r w:rsidR="00C74AE0" w:rsidRPr="00C74AE0">
        <w:rPr>
          <w:rtl/>
        </w:rPr>
        <w:t xml:space="preserve"> </w:t>
      </w:r>
      <w:r w:rsidR="00C74AE0" w:rsidRPr="00C74AE0">
        <w:rPr>
          <w:rFonts w:hint="eastAsia"/>
          <w:rtl/>
        </w:rPr>
        <w:t>ضِع</w:t>
      </w:r>
      <w:r w:rsidR="00C74AE0" w:rsidRPr="00C74AE0">
        <w:rPr>
          <w:rFonts w:hint="cs"/>
          <w:rtl/>
        </w:rPr>
        <w:t>ۡ</w:t>
      </w:r>
      <w:r w:rsidR="00C74AE0" w:rsidRPr="00C74AE0">
        <w:rPr>
          <w:rFonts w:hint="eastAsia"/>
          <w:rtl/>
        </w:rPr>
        <w:t>فَي</w:t>
      </w:r>
      <w:r w:rsidR="00C74AE0" w:rsidRPr="00C74AE0">
        <w:rPr>
          <w:rFonts w:hint="cs"/>
          <w:rtl/>
        </w:rPr>
        <w:t>ۡ</w:t>
      </w:r>
      <w:r w:rsidR="00C74AE0" w:rsidRPr="00C74AE0">
        <w:rPr>
          <w:rFonts w:hint="eastAsia"/>
          <w:rtl/>
        </w:rPr>
        <w:t>نِ</w:t>
      </w:r>
      <w:r w:rsidR="00C74AE0" w:rsidRPr="00C74AE0">
        <w:rPr>
          <w:rFonts w:hint="cs"/>
          <w:rtl/>
        </w:rPr>
        <w:t>ۚ</w:t>
      </w:r>
      <w:r w:rsidR="00C74AE0" w:rsidRPr="00C74AE0">
        <w:rPr>
          <w:rtl/>
        </w:rPr>
        <w:t xml:space="preserve"> </w:t>
      </w:r>
      <w:r w:rsidR="00C74AE0" w:rsidRPr="00C74AE0">
        <w:rPr>
          <w:rFonts w:hint="eastAsia"/>
          <w:rtl/>
        </w:rPr>
        <w:t>وَكَانَ</w:t>
      </w:r>
      <w:r w:rsidR="00C74AE0" w:rsidRPr="00C74AE0">
        <w:rPr>
          <w:rtl/>
        </w:rPr>
        <w:t xml:space="preserve"> </w:t>
      </w:r>
      <w:r w:rsidR="00C74AE0" w:rsidRPr="00C74AE0">
        <w:rPr>
          <w:rFonts w:hint="eastAsia"/>
          <w:rtl/>
        </w:rPr>
        <w:t>ذَ</w:t>
      </w:r>
      <w:r w:rsidR="00C74AE0" w:rsidRPr="00C74AE0">
        <w:rPr>
          <w:rFonts w:hint="cs"/>
          <w:rtl/>
        </w:rPr>
        <w:t>ٰ</w:t>
      </w:r>
      <w:r w:rsidR="00C74AE0" w:rsidRPr="00C74AE0">
        <w:rPr>
          <w:rFonts w:hint="eastAsia"/>
          <w:rtl/>
        </w:rPr>
        <w:t>لِكَ</w:t>
      </w:r>
      <w:r w:rsidR="00C74AE0" w:rsidRPr="00C74AE0">
        <w:rPr>
          <w:rtl/>
        </w:rPr>
        <w:t xml:space="preserve"> </w:t>
      </w:r>
      <w:r w:rsidR="00C74AE0" w:rsidRPr="00C74AE0">
        <w:rPr>
          <w:rFonts w:hint="eastAsia"/>
          <w:rtl/>
        </w:rPr>
        <w:t>عَلَى</w:t>
      </w:r>
      <w:r w:rsidR="00C74AE0" w:rsidRPr="00C74AE0">
        <w:rPr>
          <w:rtl/>
        </w:rPr>
        <w:t xml:space="preserve"> </w:t>
      </w:r>
      <w:r w:rsidR="00C74AE0" w:rsidRPr="00C74AE0">
        <w:rPr>
          <w:rFonts w:hint="cs"/>
          <w:rtl/>
        </w:rPr>
        <w:t>ٱ</w:t>
      </w:r>
      <w:r w:rsidR="00C74AE0" w:rsidRPr="00C74AE0">
        <w:rPr>
          <w:rFonts w:hint="eastAsia"/>
          <w:rtl/>
        </w:rPr>
        <w:t>للَّهِ</w:t>
      </w:r>
      <w:r w:rsidR="00C74AE0" w:rsidRPr="00C74AE0">
        <w:rPr>
          <w:rtl/>
        </w:rPr>
        <w:t xml:space="preserve"> </w:t>
      </w:r>
      <w:r w:rsidR="00C74AE0" w:rsidRPr="00C74AE0">
        <w:rPr>
          <w:rFonts w:hint="eastAsia"/>
          <w:rtl/>
        </w:rPr>
        <w:t>يَسِير</w:t>
      </w:r>
      <w:r w:rsidR="00C74AE0" w:rsidRPr="00C74AE0">
        <w:rPr>
          <w:rFonts w:hint="cs"/>
          <w:rtl/>
        </w:rPr>
        <w:t>ٗ</w:t>
      </w:r>
      <w:r w:rsidR="00C74AE0" w:rsidRPr="00C74AE0">
        <w:rPr>
          <w:rFonts w:hint="eastAsia"/>
          <w:rtl/>
        </w:rPr>
        <w:t>ا</w:t>
      </w:r>
      <w:r w:rsidR="00C74AE0" w:rsidRPr="00C74AE0">
        <w:rPr>
          <w:rtl/>
        </w:rPr>
        <w:t xml:space="preserve"> </w:t>
      </w:r>
      <w:r w:rsidR="00C74AE0" w:rsidRPr="00C74AE0">
        <w:rPr>
          <w:rFonts w:hint="cs"/>
          <w:rtl/>
        </w:rPr>
        <w:t>٣٠</w:t>
      </w:r>
      <w:r w:rsidR="00C74AE0" w:rsidRPr="00C74AE0">
        <w:rPr>
          <w:rtl/>
        </w:rPr>
        <w:t xml:space="preserve"> </w:t>
      </w:r>
      <w:r w:rsidR="00C74AE0" w:rsidRPr="00C74AE0">
        <w:rPr>
          <w:rFonts w:hint="cs"/>
          <w:rtl/>
        </w:rPr>
        <w:t>۞</w:t>
      </w:r>
      <w:r w:rsidR="00C74AE0" w:rsidRPr="00C74AE0">
        <w:rPr>
          <w:rFonts w:hint="eastAsia"/>
          <w:rtl/>
        </w:rPr>
        <w:t>وَمَن</w:t>
      </w:r>
      <w:r w:rsidR="00C74AE0" w:rsidRPr="00C74AE0">
        <w:rPr>
          <w:rtl/>
        </w:rPr>
        <w:t xml:space="preserve"> </w:t>
      </w:r>
      <w:r w:rsidR="00C74AE0" w:rsidRPr="00C74AE0">
        <w:rPr>
          <w:rFonts w:hint="eastAsia"/>
          <w:rtl/>
        </w:rPr>
        <w:t>يَق</w:t>
      </w:r>
      <w:r w:rsidR="00C74AE0" w:rsidRPr="00C74AE0">
        <w:rPr>
          <w:rFonts w:hint="cs"/>
          <w:rtl/>
        </w:rPr>
        <w:t>ۡ</w:t>
      </w:r>
      <w:r w:rsidR="00C74AE0" w:rsidRPr="00C74AE0">
        <w:rPr>
          <w:rFonts w:hint="eastAsia"/>
          <w:rtl/>
        </w:rPr>
        <w:t>نُت</w:t>
      </w:r>
      <w:r w:rsidR="00C74AE0" w:rsidRPr="00C74AE0">
        <w:rPr>
          <w:rFonts w:hint="cs"/>
          <w:rtl/>
        </w:rPr>
        <w:t>ۡ</w:t>
      </w:r>
      <w:r w:rsidR="00C74AE0" w:rsidRPr="00C74AE0">
        <w:rPr>
          <w:rtl/>
        </w:rPr>
        <w:t xml:space="preserve"> </w:t>
      </w:r>
      <w:r w:rsidR="00C74AE0" w:rsidRPr="00C74AE0">
        <w:rPr>
          <w:rFonts w:hint="eastAsia"/>
          <w:rtl/>
        </w:rPr>
        <w:t>مِنكُنَّ</w:t>
      </w:r>
      <w:r w:rsidR="00C74AE0" w:rsidRPr="00C74AE0">
        <w:rPr>
          <w:rtl/>
        </w:rPr>
        <w:t xml:space="preserve"> </w:t>
      </w:r>
      <w:r w:rsidR="00C74AE0" w:rsidRPr="00C74AE0">
        <w:rPr>
          <w:rFonts w:hint="eastAsia"/>
          <w:rtl/>
        </w:rPr>
        <w:t>لِلَّهِ</w:t>
      </w:r>
      <w:r w:rsidR="00C74AE0" w:rsidRPr="00C74AE0">
        <w:rPr>
          <w:rtl/>
        </w:rPr>
        <w:t xml:space="preserve"> </w:t>
      </w:r>
      <w:r w:rsidR="00C74AE0" w:rsidRPr="00C74AE0">
        <w:rPr>
          <w:rFonts w:hint="eastAsia"/>
          <w:rtl/>
        </w:rPr>
        <w:t>وَرَسُولِهِ</w:t>
      </w:r>
      <w:r w:rsidR="00C74AE0" w:rsidRPr="00C74AE0">
        <w:rPr>
          <w:rFonts w:hint="cs"/>
          <w:rtl/>
        </w:rPr>
        <w:t>ۦ</w:t>
      </w:r>
      <w:r w:rsidR="00C74AE0" w:rsidRPr="00C74AE0">
        <w:rPr>
          <w:rtl/>
        </w:rPr>
        <w:t xml:space="preserve"> </w:t>
      </w:r>
      <w:r w:rsidR="00C74AE0" w:rsidRPr="00C74AE0">
        <w:rPr>
          <w:rFonts w:hint="eastAsia"/>
          <w:rtl/>
        </w:rPr>
        <w:t>وَتَع</w:t>
      </w:r>
      <w:r w:rsidR="00C74AE0" w:rsidRPr="00C74AE0">
        <w:rPr>
          <w:rFonts w:hint="cs"/>
          <w:rtl/>
        </w:rPr>
        <w:t>ۡ</w:t>
      </w:r>
      <w:r w:rsidR="00C74AE0" w:rsidRPr="00C74AE0">
        <w:rPr>
          <w:rFonts w:hint="eastAsia"/>
          <w:rtl/>
        </w:rPr>
        <w:t>مَل</w:t>
      </w:r>
      <w:r w:rsidR="00C74AE0" w:rsidRPr="00C74AE0">
        <w:rPr>
          <w:rFonts w:hint="cs"/>
          <w:rtl/>
        </w:rPr>
        <w:t>ۡ</w:t>
      </w:r>
      <w:r w:rsidR="00C74AE0" w:rsidRPr="00C74AE0">
        <w:rPr>
          <w:rtl/>
        </w:rPr>
        <w:t xml:space="preserve"> </w:t>
      </w:r>
      <w:r w:rsidR="00C74AE0" w:rsidRPr="00C74AE0">
        <w:rPr>
          <w:rFonts w:hint="eastAsia"/>
          <w:rtl/>
        </w:rPr>
        <w:t>صَ</w:t>
      </w:r>
      <w:r w:rsidR="00C74AE0" w:rsidRPr="00C74AE0">
        <w:rPr>
          <w:rFonts w:hint="cs"/>
          <w:rtl/>
        </w:rPr>
        <w:t>ٰ</w:t>
      </w:r>
      <w:r w:rsidR="00C74AE0" w:rsidRPr="00C74AE0">
        <w:rPr>
          <w:rFonts w:hint="eastAsia"/>
          <w:rtl/>
        </w:rPr>
        <w:t>لِح</w:t>
      </w:r>
      <w:r w:rsidR="00C74AE0" w:rsidRPr="00C74AE0">
        <w:rPr>
          <w:rFonts w:hint="cs"/>
          <w:rtl/>
        </w:rPr>
        <w:t>ٗ</w:t>
      </w:r>
      <w:r w:rsidR="00C74AE0" w:rsidRPr="00C74AE0">
        <w:rPr>
          <w:rFonts w:hint="eastAsia"/>
          <w:rtl/>
        </w:rPr>
        <w:t>ا</w:t>
      </w:r>
      <w:r w:rsidR="00C74AE0" w:rsidRPr="00C74AE0">
        <w:rPr>
          <w:rtl/>
        </w:rPr>
        <w:t xml:space="preserve"> </w:t>
      </w:r>
      <w:r w:rsidR="00C74AE0" w:rsidRPr="00C74AE0">
        <w:rPr>
          <w:rFonts w:hint="eastAsia"/>
          <w:rtl/>
        </w:rPr>
        <w:t>نُّؤ</w:t>
      </w:r>
      <w:r w:rsidR="00C74AE0" w:rsidRPr="00C74AE0">
        <w:rPr>
          <w:rFonts w:hint="cs"/>
          <w:rtl/>
        </w:rPr>
        <w:t>ۡ</w:t>
      </w:r>
      <w:r w:rsidR="00C74AE0" w:rsidRPr="00C74AE0">
        <w:rPr>
          <w:rFonts w:hint="eastAsia"/>
          <w:rtl/>
        </w:rPr>
        <w:t>تِهَا</w:t>
      </w:r>
      <w:r w:rsidR="00C74AE0" w:rsidRPr="00C74AE0">
        <w:rPr>
          <w:rFonts w:hint="cs"/>
          <w:rtl/>
        </w:rPr>
        <w:t>ٓ</w:t>
      </w:r>
      <w:r w:rsidR="00C74AE0" w:rsidRPr="00C74AE0">
        <w:rPr>
          <w:rtl/>
        </w:rPr>
        <w:t xml:space="preserve"> </w:t>
      </w:r>
      <w:r w:rsidR="00C74AE0" w:rsidRPr="00C74AE0">
        <w:rPr>
          <w:rFonts w:hint="eastAsia"/>
          <w:rtl/>
        </w:rPr>
        <w:t>أَج</w:t>
      </w:r>
      <w:r w:rsidR="00C74AE0" w:rsidRPr="00C74AE0">
        <w:rPr>
          <w:rFonts w:hint="cs"/>
          <w:rtl/>
        </w:rPr>
        <w:t>ۡ</w:t>
      </w:r>
      <w:r w:rsidR="00C74AE0" w:rsidRPr="00C74AE0">
        <w:rPr>
          <w:rFonts w:hint="eastAsia"/>
          <w:rtl/>
        </w:rPr>
        <w:t>رَهَا</w:t>
      </w:r>
      <w:r w:rsidR="00C74AE0" w:rsidRPr="00C74AE0">
        <w:rPr>
          <w:rtl/>
        </w:rPr>
        <w:t xml:space="preserve"> </w:t>
      </w:r>
      <w:r w:rsidR="00C74AE0" w:rsidRPr="00C74AE0">
        <w:rPr>
          <w:rFonts w:hint="eastAsia"/>
          <w:rtl/>
        </w:rPr>
        <w:t>مَرَّتَي</w:t>
      </w:r>
      <w:r w:rsidR="00C74AE0" w:rsidRPr="00C74AE0">
        <w:rPr>
          <w:rFonts w:hint="cs"/>
          <w:rtl/>
        </w:rPr>
        <w:t>ۡ</w:t>
      </w:r>
      <w:r w:rsidR="00C74AE0" w:rsidRPr="00C74AE0">
        <w:rPr>
          <w:rFonts w:hint="eastAsia"/>
          <w:rtl/>
        </w:rPr>
        <w:t>نِ</w:t>
      </w:r>
      <w:r w:rsidR="00C74AE0" w:rsidRPr="00C74AE0">
        <w:rPr>
          <w:rtl/>
        </w:rPr>
        <w:t xml:space="preserve"> </w:t>
      </w:r>
      <w:r w:rsidR="00C74AE0" w:rsidRPr="00C74AE0">
        <w:rPr>
          <w:rFonts w:hint="eastAsia"/>
          <w:rtl/>
        </w:rPr>
        <w:t>وَأَع</w:t>
      </w:r>
      <w:r w:rsidR="00C74AE0" w:rsidRPr="00C74AE0">
        <w:rPr>
          <w:rFonts w:hint="cs"/>
          <w:rtl/>
        </w:rPr>
        <w:t>ۡ</w:t>
      </w:r>
      <w:r w:rsidR="00C74AE0" w:rsidRPr="00C74AE0">
        <w:rPr>
          <w:rFonts w:hint="eastAsia"/>
          <w:rtl/>
        </w:rPr>
        <w:t>تَد</w:t>
      </w:r>
      <w:r w:rsidR="00C74AE0" w:rsidRPr="00C74AE0">
        <w:rPr>
          <w:rFonts w:hint="cs"/>
          <w:rtl/>
        </w:rPr>
        <w:t>ۡ</w:t>
      </w:r>
      <w:r w:rsidR="00C74AE0" w:rsidRPr="00C74AE0">
        <w:rPr>
          <w:rFonts w:hint="eastAsia"/>
          <w:rtl/>
        </w:rPr>
        <w:t>نَا</w:t>
      </w:r>
      <w:r w:rsidR="00C74AE0" w:rsidRPr="00C74AE0">
        <w:rPr>
          <w:rtl/>
        </w:rPr>
        <w:t xml:space="preserve"> </w:t>
      </w:r>
      <w:r w:rsidR="00C74AE0" w:rsidRPr="00C74AE0">
        <w:rPr>
          <w:rFonts w:hint="eastAsia"/>
          <w:rtl/>
        </w:rPr>
        <w:t>لَهَا</w:t>
      </w:r>
      <w:r w:rsidR="00C74AE0" w:rsidRPr="00C74AE0">
        <w:rPr>
          <w:rtl/>
        </w:rPr>
        <w:t xml:space="preserve"> </w:t>
      </w:r>
      <w:r w:rsidR="00C74AE0" w:rsidRPr="00C74AE0">
        <w:rPr>
          <w:rFonts w:hint="eastAsia"/>
          <w:rtl/>
        </w:rPr>
        <w:t>رِز</w:t>
      </w:r>
      <w:r w:rsidR="00C74AE0" w:rsidRPr="00C74AE0">
        <w:rPr>
          <w:rFonts w:hint="cs"/>
          <w:rtl/>
        </w:rPr>
        <w:t>ۡ</w:t>
      </w:r>
      <w:r w:rsidR="00C74AE0" w:rsidRPr="00C74AE0">
        <w:rPr>
          <w:rFonts w:hint="eastAsia"/>
          <w:rtl/>
        </w:rPr>
        <w:t>ق</w:t>
      </w:r>
      <w:r w:rsidR="00C74AE0" w:rsidRPr="00C74AE0">
        <w:rPr>
          <w:rFonts w:hint="cs"/>
          <w:rtl/>
        </w:rPr>
        <w:t>ٗ</w:t>
      </w:r>
      <w:r w:rsidR="00C74AE0" w:rsidRPr="00C74AE0">
        <w:rPr>
          <w:rFonts w:hint="eastAsia"/>
          <w:rtl/>
        </w:rPr>
        <w:t>ا</w:t>
      </w:r>
      <w:r w:rsidR="00C74AE0" w:rsidRPr="00C74AE0">
        <w:rPr>
          <w:rtl/>
        </w:rPr>
        <w:t xml:space="preserve"> </w:t>
      </w:r>
      <w:r w:rsidR="00C74AE0" w:rsidRPr="00C74AE0">
        <w:rPr>
          <w:rFonts w:hint="eastAsia"/>
          <w:rtl/>
        </w:rPr>
        <w:t>كَرِيم</w:t>
      </w:r>
      <w:r w:rsidR="00C74AE0" w:rsidRPr="00C74AE0">
        <w:rPr>
          <w:rFonts w:hint="cs"/>
          <w:rtl/>
        </w:rPr>
        <w:t>ٗ</w:t>
      </w:r>
      <w:r w:rsidR="00C74AE0" w:rsidRPr="00C74AE0">
        <w:rPr>
          <w:rFonts w:hint="eastAsia"/>
          <w:rtl/>
        </w:rPr>
        <w:t>ا</w:t>
      </w:r>
      <w:r w:rsidR="00C74AE0" w:rsidRPr="00C74AE0">
        <w:rPr>
          <w:rtl/>
        </w:rPr>
        <w:t xml:space="preserve"> </w:t>
      </w:r>
      <w:r w:rsidR="00C74AE0" w:rsidRPr="00C74AE0">
        <w:rPr>
          <w:rFonts w:hint="cs"/>
          <w:rtl/>
        </w:rPr>
        <w:t>٣١</w:t>
      </w:r>
      <w:r w:rsidR="00C74AE0" w:rsidRPr="00C74AE0">
        <w:rPr>
          <w:rtl/>
        </w:rPr>
        <w:t xml:space="preserve"> </w:t>
      </w:r>
      <w:r w:rsidR="00C74AE0" w:rsidRPr="00C74AE0">
        <w:rPr>
          <w:rFonts w:hint="eastAsia"/>
          <w:rtl/>
        </w:rPr>
        <w:t>يَ</w:t>
      </w:r>
      <w:r w:rsidR="00C74AE0" w:rsidRPr="00C74AE0">
        <w:rPr>
          <w:rFonts w:hint="cs"/>
          <w:rtl/>
        </w:rPr>
        <w:t>ٰ</w:t>
      </w:r>
      <w:r w:rsidR="00C74AE0" w:rsidRPr="00C74AE0">
        <w:rPr>
          <w:rFonts w:hint="eastAsia"/>
          <w:rtl/>
        </w:rPr>
        <w:t>نِسَا</w:t>
      </w:r>
      <w:r w:rsidR="00C74AE0" w:rsidRPr="00C74AE0">
        <w:rPr>
          <w:rFonts w:hint="cs"/>
          <w:rtl/>
        </w:rPr>
        <w:t>ٓ</w:t>
      </w:r>
      <w:r w:rsidR="00C74AE0" w:rsidRPr="00C74AE0">
        <w:rPr>
          <w:rFonts w:hint="eastAsia"/>
          <w:rtl/>
        </w:rPr>
        <w:t>ءَ</w:t>
      </w:r>
      <w:r w:rsidR="00C74AE0" w:rsidRPr="00C74AE0">
        <w:rPr>
          <w:rtl/>
        </w:rPr>
        <w:t xml:space="preserve"> </w:t>
      </w:r>
      <w:r w:rsidR="00C74AE0" w:rsidRPr="00C74AE0">
        <w:rPr>
          <w:rFonts w:hint="cs"/>
          <w:rtl/>
        </w:rPr>
        <w:t>ٱ</w:t>
      </w:r>
      <w:r w:rsidR="00C74AE0" w:rsidRPr="00C74AE0">
        <w:rPr>
          <w:rFonts w:hint="eastAsia"/>
          <w:rtl/>
        </w:rPr>
        <w:t>لنَّبِيِّ</w:t>
      </w:r>
      <w:r w:rsidR="00C74AE0" w:rsidRPr="00C74AE0">
        <w:rPr>
          <w:rtl/>
        </w:rPr>
        <w:t xml:space="preserve"> </w:t>
      </w:r>
      <w:r w:rsidR="00C74AE0" w:rsidRPr="00C74AE0">
        <w:rPr>
          <w:rFonts w:hint="eastAsia"/>
          <w:rtl/>
        </w:rPr>
        <w:t>لَس</w:t>
      </w:r>
      <w:r w:rsidR="00C74AE0" w:rsidRPr="00C74AE0">
        <w:rPr>
          <w:rFonts w:hint="cs"/>
          <w:rtl/>
        </w:rPr>
        <w:t>ۡ</w:t>
      </w:r>
      <w:r w:rsidR="00C74AE0" w:rsidRPr="00C74AE0">
        <w:rPr>
          <w:rFonts w:hint="eastAsia"/>
          <w:rtl/>
        </w:rPr>
        <w:t>تُنَّ</w:t>
      </w:r>
      <w:r w:rsidR="00C74AE0" w:rsidRPr="00C74AE0">
        <w:rPr>
          <w:rtl/>
        </w:rPr>
        <w:t xml:space="preserve"> </w:t>
      </w:r>
      <w:r w:rsidR="00C74AE0" w:rsidRPr="00C74AE0">
        <w:rPr>
          <w:rFonts w:hint="eastAsia"/>
          <w:rtl/>
        </w:rPr>
        <w:t>كَأَحَد</w:t>
      </w:r>
      <w:r w:rsidR="00C74AE0" w:rsidRPr="00C74AE0">
        <w:rPr>
          <w:rFonts w:hint="cs"/>
          <w:rtl/>
        </w:rPr>
        <w:t>ٖ</w:t>
      </w:r>
      <w:r w:rsidR="00C74AE0" w:rsidRPr="00C74AE0">
        <w:rPr>
          <w:rtl/>
        </w:rPr>
        <w:t xml:space="preserve"> </w:t>
      </w:r>
      <w:r w:rsidR="00C74AE0" w:rsidRPr="00C74AE0">
        <w:rPr>
          <w:rFonts w:hint="eastAsia"/>
          <w:rtl/>
        </w:rPr>
        <w:t>مِّنَ</w:t>
      </w:r>
      <w:r w:rsidR="00C74AE0" w:rsidRPr="00C74AE0">
        <w:rPr>
          <w:rtl/>
        </w:rPr>
        <w:t xml:space="preserve"> </w:t>
      </w:r>
      <w:r w:rsidR="00C74AE0" w:rsidRPr="00C74AE0">
        <w:rPr>
          <w:rFonts w:hint="cs"/>
          <w:rtl/>
        </w:rPr>
        <w:t>ٱ</w:t>
      </w:r>
      <w:r w:rsidR="00C74AE0" w:rsidRPr="00C74AE0">
        <w:rPr>
          <w:rFonts w:hint="eastAsia"/>
          <w:rtl/>
        </w:rPr>
        <w:t>لنِّسَا</w:t>
      </w:r>
      <w:r w:rsidR="00C74AE0" w:rsidRPr="00C74AE0">
        <w:rPr>
          <w:rFonts w:hint="cs"/>
          <w:rtl/>
        </w:rPr>
        <w:t>ٓ</w:t>
      </w:r>
      <w:r w:rsidR="00C74AE0" w:rsidRPr="00C74AE0">
        <w:rPr>
          <w:rFonts w:hint="eastAsia"/>
          <w:rtl/>
        </w:rPr>
        <w:t>ءِ</w:t>
      </w:r>
      <w:r w:rsidR="00C74AE0" w:rsidRPr="00C74AE0">
        <w:rPr>
          <w:rtl/>
        </w:rPr>
        <w:t xml:space="preserve"> </w:t>
      </w:r>
      <w:r w:rsidR="00C74AE0" w:rsidRPr="00C74AE0">
        <w:rPr>
          <w:rFonts w:hint="eastAsia"/>
          <w:rtl/>
        </w:rPr>
        <w:t>إِنِ</w:t>
      </w:r>
      <w:r w:rsidR="00C74AE0" w:rsidRPr="00C74AE0">
        <w:rPr>
          <w:rtl/>
        </w:rPr>
        <w:t xml:space="preserve"> </w:t>
      </w:r>
      <w:r w:rsidR="00C74AE0" w:rsidRPr="00C74AE0">
        <w:rPr>
          <w:rFonts w:hint="cs"/>
          <w:rtl/>
        </w:rPr>
        <w:t>ٱ</w:t>
      </w:r>
      <w:r w:rsidR="00C74AE0" w:rsidRPr="00C74AE0">
        <w:rPr>
          <w:rFonts w:hint="eastAsia"/>
          <w:rtl/>
        </w:rPr>
        <w:t>تَّقَي</w:t>
      </w:r>
      <w:r w:rsidR="00C74AE0" w:rsidRPr="00C74AE0">
        <w:rPr>
          <w:rFonts w:hint="cs"/>
          <w:rtl/>
        </w:rPr>
        <w:t>ۡ</w:t>
      </w:r>
      <w:r w:rsidR="00C74AE0" w:rsidRPr="00C74AE0">
        <w:rPr>
          <w:rFonts w:hint="eastAsia"/>
          <w:rtl/>
        </w:rPr>
        <w:t>تُنَّ</w:t>
      </w:r>
      <w:r w:rsidR="00C74AE0" w:rsidRPr="00C74AE0">
        <w:rPr>
          <w:rFonts w:hint="cs"/>
          <w:rtl/>
        </w:rPr>
        <w:t>ۚ</w:t>
      </w:r>
      <w:r w:rsidR="00C74AE0" w:rsidRPr="00C74AE0">
        <w:rPr>
          <w:rtl/>
        </w:rPr>
        <w:t xml:space="preserve"> </w:t>
      </w:r>
      <w:r w:rsidR="00C74AE0" w:rsidRPr="00C74AE0">
        <w:rPr>
          <w:rFonts w:hint="eastAsia"/>
          <w:rtl/>
        </w:rPr>
        <w:t>فَلَا</w:t>
      </w:r>
      <w:r w:rsidR="00C74AE0" w:rsidRPr="00C74AE0">
        <w:rPr>
          <w:rtl/>
        </w:rPr>
        <w:t xml:space="preserve"> </w:t>
      </w:r>
      <w:r w:rsidR="00C74AE0" w:rsidRPr="00C74AE0">
        <w:rPr>
          <w:rFonts w:hint="eastAsia"/>
          <w:rtl/>
        </w:rPr>
        <w:t>تَخ</w:t>
      </w:r>
      <w:r w:rsidR="00C74AE0" w:rsidRPr="00C74AE0">
        <w:rPr>
          <w:rFonts w:hint="cs"/>
          <w:rtl/>
        </w:rPr>
        <w:t>ۡ</w:t>
      </w:r>
      <w:r w:rsidR="00C74AE0" w:rsidRPr="00C74AE0">
        <w:rPr>
          <w:rFonts w:hint="eastAsia"/>
          <w:rtl/>
        </w:rPr>
        <w:t>ضَع</w:t>
      </w:r>
      <w:r w:rsidR="00C74AE0" w:rsidRPr="00C74AE0">
        <w:rPr>
          <w:rFonts w:hint="cs"/>
          <w:rtl/>
        </w:rPr>
        <w:t>ۡ</w:t>
      </w:r>
      <w:r w:rsidR="00C74AE0" w:rsidRPr="00C74AE0">
        <w:rPr>
          <w:rFonts w:hint="eastAsia"/>
          <w:rtl/>
        </w:rPr>
        <w:t>نَ</w:t>
      </w:r>
      <w:r w:rsidR="00C74AE0" w:rsidRPr="00C74AE0">
        <w:rPr>
          <w:rtl/>
        </w:rPr>
        <w:t xml:space="preserve"> </w:t>
      </w:r>
      <w:r w:rsidR="00C74AE0" w:rsidRPr="00C74AE0">
        <w:rPr>
          <w:rFonts w:hint="eastAsia"/>
          <w:rtl/>
        </w:rPr>
        <w:t>بِ</w:t>
      </w:r>
      <w:r w:rsidR="00C74AE0" w:rsidRPr="00C74AE0">
        <w:rPr>
          <w:rFonts w:hint="cs"/>
          <w:rtl/>
        </w:rPr>
        <w:t>ٱ</w:t>
      </w:r>
      <w:r w:rsidR="00C74AE0" w:rsidRPr="00C74AE0">
        <w:rPr>
          <w:rFonts w:hint="eastAsia"/>
          <w:rtl/>
        </w:rPr>
        <w:t>ل</w:t>
      </w:r>
      <w:r w:rsidR="00C74AE0" w:rsidRPr="00C74AE0">
        <w:rPr>
          <w:rFonts w:hint="cs"/>
          <w:rtl/>
        </w:rPr>
        <w:t>ۡ</w:t>
      </w:r>
      <w:r w:rsidR="00C74AE0" w:rsidRPr="00C74AE0">
        <w:rPr>
          <w:rFonts w:hint="eastAsia"/>
          <w:rtl/>
        </w:rPr>
        <w:t>قَو</w:t>
      </w:r>
      <w:r w:rsidR="00C74AE0" w:rsidRPr="00C74AE0">
        <w:rPr>
          <w:rFonts w:hint="cs"/>
          <w:rtl/>
        </w:rPr>
        <w:t>ۡ</w:t>
      </w:r>
      <w:r w:rsidR="00C74AE0" w:rsidRPr="00C74AE0">
        <w:rPr>
          <w:rFonts w:hint="eastAsia"/>
          <w:rtl/>
        </w:rPr>
        <w:t>لِ</w:t>
      </w:r>
      <w:r w:rsidR="00C74AE0" w:rsidRPr="00C74AE0">
        <w:rPr>
          <w:rtl/>
        </w:rPr>
        <w:t xml:space="preserve"> </w:t>
      </w:r>
      <w:r w:rsidR="00C74AE0" w:rsidRPr="00C74AE0">
        <w:rPr>
          <w:rFonts w:hint="eastAsia"/>
          <w:rtl/>
        </w:rPr>
        <w:t>فَيَط</w:t>
      </w:r>
      <w:r w:rsidR="00C74AE0" w:rsidRPr="00C74AE0">
        <w:rPr>
          <w:rFonts w:hint="cs"/>
          <w:rtl/>
        </w:rPr>
        <w:t>ۡ</w:t>
      </w:r>
      <w:r w:rsidR="00C74AE0" w:rsidRPr="00C74AE0">
        <w:rPr>
          <w:rFonts w:hint="eastAsia"/>
          <w:rtl/>
        </w:rPr>
        <w:t>مَعَ</w:t>
      </w:r>
      <w:r w:rsidR="00C74AE0" w:rsidRPr="00C74AE0">
        <w:rPr>
          <w:rtl/>
        </w:rPr>
        <w:t xml:space="preserve"> </w:t>
      </w:r>
      <w:r w:rsidR="00C74AE0" w:rsidRPr="00C74AE0">
        <w:rPr>
          <w:rFonts w:hint="cs"/>
          <w:rtl/>
        </w:rPr>
        <w:t>ٱ</w:t>
      </w:r>
      <w:r w:rsidR="00C74AE0" w:rsidRPr="00C74AE0">
        <w:rPr>
          <w:rFonts w:hint="eastAsia"/>
          <w:rtl/>
        </w:rPr>
        <w:t>لَّذِي</w:t>
      </w:r>
      <w:r w:rsidR="00C74AE0" w:rsidRPr="00C74AE0">
        <w:rPr>
          <w:rtl/>
        </w:rPr>
        <w:t xml:space="preserve"> </w:t>
      </w:r>
      <w:r w:rsidR="00C74AE0" w:rsidRPr="00C74AE0">
        <w:rPr>
          <w:rFonts w:hint="eastAsia"/>
          <w:rtl/>
        </w:rPr>
        <w:t>فِي</w:t>
      </w:r>
      <w:r w:rsidR="00C74AE0" w:rsidRPr="00C74AE0">
        <w:rPr>
          <w:rtl/>
        </w:rPr>
        <w:t xml:space="preserve"> </w:t>
      </w:r>
      <w:r w:rsidR="00C74AE0" w:rsidRPr="00C74AE0">
        <w:rPr>
          <w:rFonts w:hint="eastAsia"/>
          <w:rtl/>
        </w:rPr>
        <w:t>قَل</w:t>
      </w:r>
      <w:r w:rsidR="00C74AE0" w:rsidRPr="00C74AE0">
        <w:rPr>
          <w:rFonts w:hint="cs"/>
          <w:rtl/>
        </w:rPr>
        <w:t>ۡ</w:t>
      </w:r>
      <w:r w:rsidR="00C74AE0" w:rsidRPr="00C74AE0">
        <w:rPr>
          <w:rFonts w:hint="eastAsia"/>
          <w:rtl/>
        </w:rPr>
        <w:t>بِهِ</w:t>
      </w:r>
      <w:r w:rsidR="00C74AE0" w:rsidRPr="00C74AE0">
        <w:rPr>
          <w:rFonts w:hint="cs"/>
          <w:rtl/>
        </w:rPr>
        <w:t>ۦ</w:t>
      </w:r>
      <w:r w:rsidR="00C74AE0" w:rsidRPr="00C74AE0">
        <w:rPr>
          <w:rtl/>
        </w:rPr>
        <w:t xml:space="preserve"> </w:t>
      </w:r>
      <w:r w:rsidR="00C74AE0" w:rsidRPr="00C74AE0">
        <w:rPr>
          <w:rFonts w:hint="eastAsia"/>
          <w:rtl/>
        </w:rPr>
        <w:t>مَرَض</w:t>
      </w:r>
      <w:r w:rsidR="00C74AE0" w:rsidRPr="00C74AE0">
        <w:rPr>
          <w:rFonts w:hint="cs"/>
          <w:rtl/>
        </w:rPr>
        <w:t>ٞ</w:t>
      </w:r>
      <w:r w:rsidR="00C74AE0" w:rsidRPr="00C74AE0">
        <w:rPr>
          <w:rtl/>
        </w:rPr>
        <w:t xml:space="preserve"> </w:t>
      </w:r>
      <w:r w:rsidR="00C74AE0" w:rsidRPr="00C74AE0">
        <w:rPr>
          <w:rFonts w:hint="eastAsia"/>
          <w:rtl/>
        </w:rPr>
        <w:t>وَقُل</w:t>
      </w:r>
      <w:r w:rsidR="00C74AE0" w:rsidRPr="00C74AE0">
        <w:rPr>
          <w:rFonts w:hint="cs"/>
          <w:rtl/>
        </w:rPr>
        <w:t>ۡ</w:t>
      </w:r>
      <w:r w:rsidR="00C74AE0" w:rsidRPr="00C74AE0">
        <w:rPr>
          <w:rFonts w:hint="eastAsia"/>
          <w:rtl/>
        </w:rPr>
        <w:t>نَ</w:t>
      </w:r>
      <w:r w:rsidR="00C74AE0" w:rsidRPr="00C74AE0">
        <w:rPr>
          <w:rtl/>
        </w:rPr>
        <w:t xml:space="preserve"> </w:t>
      </w:r>
      <w:r w:rsidR="00C74AE0" w:rsidRPr="00C74AE0">
        <w:rPr>
          <w:rFonts w:hint="eastAsia"/>
          <w:rtl/>
        </w:rPr>
        <w:t>قَو</w:t>
      </w:r>
      <w:r w:rsidR="00C74AE0" w:rsidRPr="00C74AE0">
        <w:rPr>
          <w:rFonts w:hint="cs"/>
          <w:rtl/>
        </w:rPr>
        <w:t>ۡ</w:t>
      </w:r>
      <w:r w:rsidR="00C74AE0" w:rsidRPr="00C74AE0">
        <w:rPr>
          <w:rFonts w:hint="eastAsia"/>
          <w:rtl/>
        </w:rPr>
        <w:t>ل</w:t>
      </w:r>
      <w:r w:rsidR="00C74AE0" w:rsidRPr="00C74AE0">
        <w:rPr>
          <w:rFonts w:hint="cs"/>
          <w:rtl/>
        </w:rPr>
        <w:t>ٗ</w:t>
      </w:r>
      <w:r w:rsidR="00C74AE0" w:rsidRPr="00C74AE0">
        <w:rPr>
          <w:rFonts w:hint="eastAsia"/>
          <w:rtl/>
        </w:rPr>
        <w:t>ا</w:t>
      </w:r>
      <w:r w:rsidR="00C74AE0" w:rsidRPr="00C74AE0">
        <w:rPr>
          <w:rtl/>
        </w:rPr>
        <w:t xml:space="preserve"> </w:t>
      </w:r>
      <w:r w:rsidR="00C74AE0" w:rsidRPr="00C74AE0">
        <w:rPr>
          <w:rFonts w:hint="eastAsia"/>
          <w:rtl/>
        </w:rPr>
        <w:t>مَّع</w:t>
      </w:r>
      <w:r w:rsidR="00C74AE0" w:rsidRPr="00C74AE0">
        <w:rPr>
          <w:rFonts w:hint="cs"/>
          <w:rtl/>
        </w:rPr>
        <w:t>ۡ</w:t>
      </w:r>
      <w:r w:rsidR="00C74AE0" w:rsidRPr="00C74AE0">
        <w:rPr>
          <w:rFonts w:hint="eastAsia"/>
          <w:rtl/>
        </w:rPr>
        <w:t>رُوف</w:t>
      </w:r>
      <w:r w:rsidR="00C74AE0" w:rsidRPr="00C74AE0">
        <w:rPr>
          <w:rFonts w:hint="cs"/>
          <w:rtl/>
        </w:rPr>
        <w:t>ٗ</w:t>
      </w:r>
      <w:r w:rsidR="00C74AE0" w:rsidRPr="00C74AE0">
        <w:rPr>
          <w:rFonts w:hint="eastAsia"/>
          <w:rtl/>
        </w:rPr>
        <w:t>ا</w:t>
      </w:r>
      <w:r w:rsidR="00C74AE0" w:rsidRPr="00C74AE0">
        <w:rPr>
          <w:rtl/>
        </w:rPr>
        <w:t xml:space="preserve"> </w:t>
      </w:r>
      <w:r w:rsidR="00C74AE0" w:rsidRPr="00C74AE0">
        <w:rPr>
          <w:rFonts w:hint="cs"/>
          <w:rtl/>
        </w:rPr>
        <w:t>٣٢</w:t>
      </w:r>
      <w:r w:rsidR="00C74AE0" w:rsidRPr="00C74AE0">
        <w:rPr>
          <w:rtl/>
        </w:rPr>
        <w:t xml:space="preserve"> </w:t>
      </w:r>
      <w:r w:rsidR="00C74AE0" w:rsidRPr="00C74AE0">
        <w:rPr>
          <w:rFonts w:hint="eastAsia"/>
          <w:rtl/>
        </w:rPr>
        <w:t>وَقَر</w:t>
      </w:r>
      <w:r w:rsidR="00C74AE0" w:rsidRPr="00C74AE0">
        <w:rPr>
          <w:rFonts w:hint="cs"/>
          <w:rtl/>
        </w:rPr>
        <w:t>ۡ</w:t>
      </w:r>
      <w:r w:rsidR="00C74AE0" w:rsidRPr="00C74AE0">
        <w:rPr>
          <w:rFonts w:hint="eastAsia"/>
          <w:rtl/>
        </w:rPr>
        <w:t>نَ</w:t>
      </w:r>
      <w:r w:rsidR="00C74AE0" w:rsidRPr="00C74AE0">
        <w:rPr>
          <w:rtl/>
        </w:rPr>
        <w:t xml:space="preserve"> </w:t>
      </w:r>
      <w:r w:rsidR="00C74AE0" w:rsidRPr="00C74AE0">
        <w:rPr>
          <w:rFonts w:hint="eastAsia"/>
          <w:rtl/>
        </w:rPr>
        <w:t>فِي</w:t>
      </w:r>
      <w:r w:rsidR="00C74AE0" w:rsidRPr="00C74AE0">
        <w:rPr>
          <w:rtl/>
        </w:rPr>
        <w:t xml:space="preserve"> </w:t>
      </w:r>
      <w:r w:rsidR="00C74AE0" w:rsidRPr="00C74AE0">
        <w:rPr>
          <w:rFonts w:hint="eastAsia"/>
          <w:rtl/>
        </w:rPr>
        <w:t>بُيُوتِكُنَّ</w:t>
      </w:r>
      <w:r w:rsidR="00C74AE0" w:rsidRPr="00C74AE0">
        <w:rPr>
          <w:rtl/>
        </w:rPr>
        <w:t xml:space="preserve"> </w:t>
      </w:r>
      <w:r w:rsidR="00C74AE0" w:rsidRPr="00C74AE0">
        <w:rPr>
          <w:rFonts w:hint="eastAsia"/>
          <w:rtl/>
        </w:rPr>
        <w:t>وَلَا</w:t>
      </w:r>
      <w:r w:rsidR="00C74AE0" w:rsidRPr="00C74AE0">
        <w:rPr>
          <w:rtl/>
        </w:rPr>
        <w:t xml:space="preserve"> </w:t>
      </w:r>
      <w:r w:rsidR="00C74AE0" w:rsidRPr="00C74AE0">
        <w:rPr>
          <w:rFonts w:hint="eastAsia"/>
          <w:rtl/>
        </w:rPr>
        <w:t>تَبَرَّج</w:t>
      </w:r>
      <w:r w:rsidR="00C74AE0" w:rsidRPr="00C74AE0">
        <w:rPr>
          <w:rFonts w:hint="cs"/>
          <w:rtl/>
        </w:rPr>
        <w:t>ۡ</w:t>
      </w:r>
      <w:r w:rsidR="00C74AE0" w:rsidRPr="00C74AE0">
        <w:rPr>
          <w:rFonts w:hint="eastAsia"/>
          <w:rtl/>
        </w:rPr>
        <w:t>نَ</w:t>
      </w:r>
      <w:r w:rsidR="00C74AE0" w:rsidRPr="00C74AE0">
        <w:rPr>
          <w:rtl/>
        </w:rPr>
        <w:t xml:space="preserve"> </w:t>
      </w:r>
      <w:r w:rsidR="00C74AE0" w:rsidRPr="00C74AE0">
        <w:rPr>
          <w:rFonts w:hint="eastAsia"/>
          <w:rtl/>
        </w:rPr>
        <w:t>تَبَرُّجَ</w:t>
      </w:r>
      <w:r w:rsidR="00C74AE0" w:rsidRPr="00C74AE0">
        <w:rPr>
          <w:rtl/>
        </w:rPr>
        <w:t xml:space="preserve"> </w:t>
      </w:r>
      <w:r w:rsidR="00C74AE0" w:rsidRPr="00C74AE0">
        <w:rPr>
          <w:rFonts w:hint="cs"/>
          <w:rtl/>
        </w:rPr>
        <w:t>ٱ</w:t>
      </w:r>
      <w:r w:rsidR="00C74AE0" w:rsidRPr="00C74AE0">
        <w:rPr>
          <w:rFonts w:hint="eastAsia"/>
          <w:rtl/>
        </w:rPr>
        <w:t>ل</w:t>
      </w:r>
      <w:r w:rsidR="00C74AE0" w:rsidRPr="00C74AE0">
        <w:rPr>
          <w:rFonts w:hint="cs"/>
          <w:rtl/>
        </w:rPr>
        <w:t>ۡ</w:t>
      </w:r>
      <w:r w:rsidR="00C74AE0" w:rsidRPr="00C74AE0">
        <w:rPr>
          <w:rFonts w:hint="eastAsia"/>
          <w:rtl/>
        </w:rPr>
        <w:t>جَ</w:t>
      </w:r>
      <w:r w:rsidR="00C74AE0" w:rsidRPr="00C74AE0">
        <w:rPr>
          <w:rFonts w:hint="cs"/>
          <w:rtl/>
        </w:rPr>
        <w:t>ٰ</w:t>
      </w:r>
      <w:r w:rsidR="00C74AE0" w:rsidRPr="00C74AE0">
        <w:rPr>
          <w:rFonts w:hint="eastAsia"/>
          <w:rtl/>
        </w:rPr>
        <w:t>هِلِيَّةِ</w:t>
      </w:r>
      <w:r w:rsidR="00C74AE0" w:rsidRPr="00C74AE0">
        <w:rPr>
          <w:rtl/>
        </w:rPr>
        <w:t xml:space="preserve"> </w:t>
      </w:r>
      <w:r w:rsidR="00C74AE0" w:rsidRPr="00C74AE0">
        <w:rPr>
          <w:rFonts w:hint="cs"/>
          <w:rtl/>
        </w:rPr>
        <w:t>ٱ</w:t>
      </w:r>
      <w:r w:rsidR="00C74AE0" w:rsidRPr="00C74AE0">
        <w:rPr>
          <w:rFonts w:hint="eastAsia"/>
          <w:rtl/>
        </w:rPr>
        <w:t>ل</w:t>
      </w:r>
      <w:r w:rsidR="00C74AE0" w:rsidRPr="00C74AE0">
        <w:rPr>
          <w:rFonts w:hint="cs"/>
          <w:rtl/>
        </w:rPr>
        <w:t>ۡ</w:t>
      </w:r>
      <w:r w:rsidR="00C74AE0" w:rsidRPr="00C74AE0">
        <w:rPr>
          <w:rFonts w:hint="eastAsia"/>
          <w:rtl/>
        </w:rPr>
        <w:t>أُولَى</w:t>
      </w:r>
      <w:r w:rsidR="00C74AE0" w:rsidRPr="00C74AE0">
        <w:rPr>
          <w:rFonts w:hint="cs"/>
          <w:rtl/>
        </w:rPr>
        <w:t>ٰۖ</w:t>
      </w:r>
      <w:r w:rsidR="00C74AE0" w:rsidRPr="00C74AE0">
        <w:rPr>
          <w:rtl/>
        </w:rPr>
        <w:t xml:space="preserve"> </w:t>
      </w:r>
      <w:r w:rsidR="00C74AE0" w:rsidRPr="00C74AE0">
        <w:rPr>
          <w:rFonts w:hint="eastAsia"/>
          <w:rtl/>
        </w:rPr>
        <w:t>وَأَقِم</w:t>
      </w:r>
      <w:r w:rsidR="00C74AE0" w:rsidRPr="00C74AE0">
        <w:rPr>
          <w:rFonts w:hint="cs"/>
          <w:rtl/>
        </w:rPr>
        <w:t>ۡ</w:t>
      </w:r>
      <w:r w:rsidR="00C74AE0" w:rsidRPr="00C74AE0">
        <w:rPr>
          <w:rFonts w:hint="eastAsia"/>
          <w:rtl/>
        </w:rPr>
        <w:t>نَ</w:t>
      </w:r>
      <w:r w:rsidR="00C74AE0" w:rsidRPr="00C74AE0">
        <w:rPr>
          <w:rtl/>
        </w:rPr>
        <w:t xml:space="preserve"> </w:t>
      </w:r>
      <w:r w:rsidR="00C74AE0" w:rsidRPr="00C74AE0">
        <w:rPr>
          <w:rFonts w:hint="cs"/>
          <w:rtl/>
        </w:rPr>
        <w:t>ٱ</w:t>
      </w:r>
      <w:r w:rsidR="00C74AE0" w:rsidRPr="00C74AE0">
        <w:rPr>
          <w:rFonts w:hint="eastAsia"/>
          <w:rtl/>
        </w:rPr>
        <w:t>لصَّلَو</w:t>
      </w:r>
      <w:r w:rsidR="00C74AE0" w:rsidRPr="00C74AE0">
        <w:rPr>
          <w:rFonts w:hint="cs"/>
          <w:rtl/>
        </w:rPr>
        <w:t>ٰ</w:t>
      </w:r>
      <w:r w:rsidR="00C74AE0" w:rsidRPr="00C74AE0">
        <w:rPr>
          <w:rFonts w:hint="eastAsia"/>
          <w:rtl/>
        </w:rPr>
        <w:t>ةَ</w:t>
      </w:r>
      <w:r w:rsidR="00C74AE0" w:rsidRPr="00C74AE0">
        <w:rPr>
          <w:rtl/>
        </w:rPr>
        <w:t xml:space="preserve"> </w:t>
      </w:r>
      <w:r w:rsidR="00C74AE0" w:rsidRPr="00C74AE0">
        <w:rPr>
          <w:rFonts w:hint="eastAsia"/>
          <w:rtl/>
        </w:rPr>
        <w:t>وَءَاتِينَ</w:t>
      </w:r>
      <w:r w:rsidR="00C74AE0" w:rsidRPr="00C74AE0">
        <w:rPr>
          <w:rtl/>
        </w:rPr>
        <w:t xml:space="preserve"> </w:t>
      </w:r>
      <w:r w:rsidR="00C74AE0" w:rsidRPr="00C74AE0">
        <w:rPr>
          <w:rFonts w:hint="cs"/>
          <w:rtl/>
        </w:rPr>
        <w:t>ٱ</w:t>
      </w:r>
      <w:r w:rsidR="00C74AE0" w:rsidRPr="00C74AE0">
        <w:rPr>
          <w:rFonts w:hint="eastAsia"/>
          <w:rtl/>
        </w:rPr>
        <w:t>لزَّكَو</w:t>
      </w:r>
      <w:r w:rsidR="00C74AE0" w:rsidRPr="00C74AE0">
        <w:rPr>
          <w:rFonts w:hint="cs"/>
          <w:rtl/>
        </w:rPr>
        <w:t>ٰ</w:t>
      </w:r>
      <w:r w:rsidR="00C74AE0" w:rsidRPr="00C74AE0">
        <w:rPr>
          <w:rFonts w:hint="eastAsia"/>
          <w:rtl/>
        </w:rPr>
        <w:t>ةَ</w:t>
      </w:r>
      <w:r w:rsidR="00C74AE0" w:rsidRPr="00C74AE0">
        <w:rPr>
          <w:rtl/>
        </w:rPr>
        <w:t xml:space="preserve"> </w:t>
      </w:r>
      <w:r w:rsidR="00C74AE0" w:rsidRPr="00C74AE0">
        <w:rPr>
          <w:rFonts w:hint="eastAsia"/>
          <w:rtl/>
        </w:rPr>
        <w:t>وَأَطِع</w:t>
      </w:r>
      <w:r w:rsidR="00C74AE0" w:rsidRPr="00C74AE0">
        <w:rPr>
          <w:rFonts w:hint="cs"/>
          <w:rtl/>
        </w:rPr>
        <w:t>ۡ</w:t>
      </w:r>
      <w:r w:rsidR="00C74AE0" w:rsidRPr="00C74AE0">
        <w:rPr>
          <w:rFonts w:hint="eastAsia"/>
          <w:rtl/>
        </w:rPr>
        <w:t>نَ</w:t>
      </w:r>
      <w:r w:rsidR="00C74AE0" w:rsidRPr="00C74AE0">
        <w:rPr>
          <w:rtl/>
        </w:rPr>
        <w:t xml:space="preserve"> </w:t>
      </w:r>
      <w:r w:rsidR="00C74AE0" w:rsidRPr="00C74AE0">
        <w:rPr>
          <w:rFonts w:hint="cs"/>
          <w:rtl/>
        </w:rPr>
        <w:t>ٱ</w:t>
      </w:r>
      <w:r w:rsidR="00C74AE0" w:rsidRPr="00C74AE0">
        <w:rPr>
          <w:rFonts w:hint="eastAsia"/>
          <w:rtl/>
        </w:rPr>
        <w:t>للَّهَ</w:t>
      </w:r>
      <w:r w:rsidR="00C74AE0" w:rsidRPr="00C74AE0">
        <w:rPr>
          <w:rtl/>
        </w:rPr>
        <w:t xml:space="preserve"> </w:t>
      </w:r>
      <w:r w:rsidR="00C74AE0" w:rsidRPr="00C74AE0">
        <w:rPr>
          <w:rFonts w:hint="eastAsia"/>
          <w:rtl/>
        </w:rPr>
        <w:t>وَرَسُولَهُ</w:t>
      </w:r>
      <w:r w:rsidR="00C74AE0" w:rsidRPr="00C74AE0">
        <w:rPr>
          <w:rFonts w:hint="cs"/>
          <w:rtl/>
        </w:rPr>
        <w:t>ۥٓۚ</w:t>
      </w:r>
      <w:r w:rsidR="00C74AE0" w:rsidRPr="00C74AE0">
        <w:rPr>
          <w:rtl/>
        </w:rPr>
        <w:t xml:space="preserve"> </w:t>
      </w:r>
      <w:r w:rsidR="00C74AE0" w:rsidRPr="00C74AE0">
        <w:rPr>
          <w:rFonts w:hint="eastAsia"/>
          <w:rtl/>
        </w:rPr>
        <w:t>إِنَّمَا</w:t>
      </w:r>
      <w:r w:rsidR="00C74AE0" w:rsidRPr="00C74AE0">
        <w:rPr>
          <w:rtl/>
        </w:rPr>
        <w:t xml:space="preserve"> </w:t>
      </w:r>
      <w:r w:rsidR="00C74AE0" w:rsidRPr="00C74AE0">
        <w:rPr>
          <w:rFonts w:hint="eastAsia"/>
          <w:rtl/>
        </w:rPr>
        <w:t>يُرِيدُ</w:t>
      </w:r>
      <w:r w:rsidR="00C74AE0" w:rsidRPr="00C74AE0">
        <w:rPr>
          <w:rtl/>
        </w:rPr>
        <w:t xml:space="preserve"> </w:t>
      </w:r>
      <w:r w:rsidR="00C74AE0" w:rsidRPr="00C74AE0">
        <w:rPr>
          <w:rFonts w:hint="cs"/>
          <w:rtl/>
        </w:rPr>
        <w:t>ٱ</w:t>
      </w:r>
      <w:r w:rsidR="00C74AE0" w:rsidRPr="00C74AE0">
        <w:rPr>
          <w:rFonts w:hint="eastAsia"/>
          <w:rtl/>
        </w:rPr>
        <w:t>للَّهُ</w:t>
      </w:r>
      <w:r w:rsidR="00C74AE0" w:rsidRPr="00C74AE0">
        <w:rPr>
          <w:rtl/>
        </w:rPr>
        <w:t xml:space="preserve"> </w:t>
      </w:r>
      <w:r w:rsidR="00C74AE0" w:rsidRPr="00C74AE0">
        <w:rPr>
          <w:rFonts w:hint="eastAsia"/>
          <w:rtl/>
        </w:rPr>
        <w:t>لِيُذ</w:t>
      </w:r>
      <w:r w:rsidR="00C74AE0" w:rsidRPr="00C74AE0">
        <w:rPr>
          <w:rFonts w:hint="cs"/>
          <w:rtl/>
        </w:rPr>
        <w:t>ۡ</w:t>
      </w:r>
      <w:r w:rsidR="00C74AE0" w:rsidRPr="00C74AE0">
        <w:rPr>
          <w:rFonts w:hint="eastAsia"/>
          <w:rtl/>
        </w:rPr>
        <w:t>هِبَ</w:t>
      </w:r>
      <w:r w:rsidR="00C74AE0" w:rsidRPr="00C74AE0">
        <w:rPr>
          <w:rtl/>
        </w:rPr>
        <w:t xml:space="preserve"> </w:t>
      </w:r>
      <w:r w:rsidR="00C74AE0" w:rsidRPr="00C74AE0">
        <w:rPr>
          <w:rFonts w:hint="eastAsia"/>
          <w:rtl/>
        </w:rPr>
        <w:t>عَنكُمُ</w:t>
      </w:r>
      <w:r w:rsidR="00C74AE0" w:rsidRPr="00C74AE0">
        <w:rPr>
          <w:rtl/>
        </w:rPr>
        <w:t xml:space="preserve"> </w:t>
      </w:r>
      <w:r w:rsidR="00C74AE0" w:rsidRPr="00C74AE0">
        <w:rPr>
          <w:rFonts w:hint="cs"/>
          <w:rtl/>
        </w:rPr>
        <w:t>ٱ</w:t>
      </w:r>
      <w:r w:rsidR="00C74AE0" w:rsidRPr="00C74AE0">
        <w:rPr>
          <w:rFonts w:hint="eastAsia"/>
          <w:rtl/>
        </w:rPr>
        <w:t>لرِّج</w:t>
      </w:r>
      <w:r w:rsidR="00C74AE0" w:rsidRPr="00C74AE0">
        <w:rPr>
          <w:rFonts w:hint="cs"/>
          <w:rtl/>
        </w:rPr>
        <w:t>ۡ</w:t>
      </w:r>
      <w:r w:rsidR="00C74AE0" w:rsidRPr="00C74AE0">
        <w:rPr>
          <w:rFonts w:hint="eastAsia"/>
          <w:rtl/>
        </w:rPr>
        <w:t>سَ</w:t>
      </w:r>
      <w:r w:rsidR="00C74AE0" w:rsidRPr="00C74AE0">
        <w:rPr>
          <w:rtl/>
        </w:rPr>
        <w:t xml:space="preserve"> </w:t>
      </w:r>
      <w:r w:rsidR="00C74AE0" w:rsidRPr="00C74AE0">
        <w:rPr>
          <w:rFonts w:hint="eastAsia"/>
          <w:rtl/>
        </w:rPr>
        <w:t>أَه</w:t>
      </w:r>
      <w:r w:rsidR="00C74AE0" w:rsidRPr="00C74AE0">
        <w:rPr>
          <w:rFonts w:hint="cs"/>
          <w:rtl/>
        </w:rPr>
        <w:t>ۡ</w:t>
      </w:r>
      <w:r w:rsidR="00C74AE0" w:rsidRPr="00C74AE0">
        <w:rPr>
          <w:rFonts w:hint="eastAsia"/>
          <w:rtl/>
        </w:rPr>
        <w:t>لَ</w:t>
      </w:r>
      <w:r w:rsidR="00C74AE0" w:rsidRPr="00C74AE0">
        <w:rPr>
          <w:rtl/>
        </w:rPr>
        <w:t xml:space="preserve"> </w:t>
      </w:r>
      <w:r w:rsidR="00C74AE0" w:rsidRPr="00C74AE0">
        <w:rPr>
          <w:rFonts w:hint="cs"/>
          <w:rtl/>
        </w:rPr>
        <w:t>ٱ</w:t>
      </w:r>
      <w:r w:rsidR="00C74AE0" w:rsidRPr="00C74AE0">
        <w:rPr>
          <w:rFonts w:hint="eastAsia"/>
          <w:rtl/>
        </w:rPr>
        <w:t>ل</w:t>
      </w:r>
      <w:r w:rsidR="00C74AE0" w:rsidRPr="00C74AE0">
        <w:rPr>
          <w:rFonts w:hint="cs"/>
          <w:rtl/>
        </w:rPr>
        <w:t>ۡ</w:t>
      </w:r>
      <w:r w:rsidR="00C74AE0" w:rsidRPr="00C74AE0">
        <w:rPr>
          <w:rFonts w:hint="eastAsia"/>
          <w:rtl/>
        </w:rPr>
        <w:t>بَي</w:t>
      </w:r>
      <w:r w:rsidR="00C74AE0" w:rsidRPr="00C74AE0">
        <w:rPr>
          <w:rFonts w:hint="cs"/>
          <w:rtl/>
        </w:rPr>
        <w:t>ۡ</w:t>
      </w:r>
      <w:r w:rsidR="00C74AE0" w:rsidRPr="00C74AE0">
        <w:rPr>
          <w:rFonts w:hint="eastAsia"/>
          <w:rtl/>
        </w:rPr>
        <w:t>تِ</w:t>
      </w:r>
      <w:r w:rsidR="00C74AE0" w:rsidRPr="00C74AE0">
        <w:rPr>
          <w:rtl/>
        </w:rPr>
        <w:t xml:space="preserve"> </w:t>
      </w:r>
      <w:r w:rsidR="00C74AE0" w:rsidRPr="00C74AE0">
        <w:rPr>
          <w:rFonts w:hint="eastAsia"/>
          <w:rtl/>
        </w:rPr>
        <w:t>وَيُطَهِّرَكُم</w:t>
      </w:r>
      <w:r w:rsidR="00C74AE0" w:rsidRPr="00C74AE0">
        <w:rPr>
          <w:rFonts w:hint="cs"/>
          <w:rtl/>
        </w:rPr>
        <w:t>ۡ</w:t>
      </w:r>
      <w:r w:rsidR="00C74AE0" w:rsidRPr="00C74AE0">
        <w:rPr>
          <w:rtl/>
        </w:rPr>
        <w:t xml:space="preserve"> </w:t>
      </w:r>
      <w:r w:rsidR="00C74AE0" w:rsidRPr="00C74AE0">
        <w:rPr>
          <w:rFonts w:hint="eastAsia"/>
          <w:rtl/>
        </w:rPr>
        <w:t>تَط</w:t>
      </w:r>
      <w:r w:rsidR="00C74AE0" w:rsidRPr="00C74AE0">
        <w:rPr>
          <w:rFonts w:hint="cs"/>
          <w:rtl/>
        </w:rPr>
        <w:t>ۡ</w:t>
      </w:r>
      <w:r w:rsidR="00C74AE0" w:rsidRPr="00C74AE0">
        <w:rPr>
          <w:rFonts w:hint="eastAsia"/>
          <w:rtl/>
        </w:rPr>
        <w:t>هِير</w:t>
      </w:r>
      <w:r w:rsidR="00C74AE0" w:rsidRPr="00C74AE0">
        <w:rPr>
          <w:rFonts w:hint="cs"/>
          <w:rtl/>
        </w:rPr>
        <w:t>ٗ</w:t>
      </w:r>
      <w:r w:rsidR="00C74AE0" w:rsidRPr="00C74AE0">
        <w:rPr>
          <w:rFonts w:hint="eastAsia"/>
          <w:rtl/>
        </w:rPr>
        <w:t>ا</w:t>
      </w:r>
      <w:r w:rsidR="00C74AE0" w:rsidRPr="00C74AE0">
        <w:rPr>
          <w:rtl/>
        </w:rPr>
        <w:t xml:space="preserve"> </w:t>
      </w:r>
      <w:r w:rsidR="00C74AE0" w:rsidRPr="00C74AE0">
        <w:rPr>
          <w:rFonts w:hint="cs"/>
          <w:rtl/>
        </w:rPr>
        <w:t>٣٣</w:t>
      </w:r>
      <w:r w:rsidR="00C74AE0" w:rsidRPr="00C74AE0">
        <w:rPr>
          <w:rtl/>
        </w:rPr>
        <w:t xml:space="preserve"> </w:t>
      </w:r>
      <w:r w:rsidR="00C74AE0" w:rsidRPr="00C74AE0">
        <w:rPr>
          <w:rFonts w:hint="eastAsia"/>
          <w:rtl/>
        </w:rPr>
        <w:t>وَ</w:t>
      </w:r>
      <w:r w:rsidR="00C74AE0" w:rsidRPr="00C74AE0">
        <w:rPr>
          <w:rFonts w:hint="cs"/>
          <w:rtl/>
        </w:rPr>
        <w:t>ٱ</w:t>
      </w:r>
      <w:r w:rsidR="00C74AE0" w:rsidRPr="00C74AE0">
        <w:rPr>
          <w:rFonts w:hint="eastAsia"/>
          <w:rtl/>
        </w:rPr>
        <w:t>ذ</w:t>
      </w:r>
      <w:r w:rsidR="00C74AE0" w:rsidRPr="00C74AE0">
        <w:rPr>
          <w:rFonts w:hint="cs"/>
          <w:rtl/>
        </w:rPr>
        <w:t>ۡ</w:t>
      </w:r>
      <w:r w:rsidR="00C74AE0" w:rsidRPr="00C74AE0">
        <w:rPr>
          <w:rFonts w:hint="eastAsia"/>
          <w:rtl/>
        </w:rPr>
        <w:t>كُر</w:t>
      </w:r>
      <w:r w:rsidR="00C74AE0" w:rsidRPr="00C74AE0">
        <w:rPr>
          <w:rFonts w:hint="cs"/>
          <w:rtl/>
        </w:rPr>
        <w:t>ۡ</w:t>
      </w:r>
      <w:r w:rsidR="00C74AE0" w:rsidRPr="00C74AE0">
        <w:rPr>
          <w:rFonts w:hint="eastAsia"/>
          <w:rtl/>
        </w:rPr>
        <w:t>نَ</w:t>
      </w:r>
      <w:r w:rsidR="00C74AE0" w:rsidRPr="00C74AE0">
        <w:rPr>
          <w:rtl/>
        </w:rPr>
        <w:t xml:space="preserve"> </w:t>
      </w:r>
      <w:r w:rsidR="00C74AE0" w:rsidRPr="00C74AE0">
        <w:rPr>
          <w:rFonts w:hint="eastAsia"/>
          <w:rtl/>
        </w:rPr>
        <w:t>مَا</w:t>
      </w:r>
      <w:r w:rsidR="00C74AE0" w:rsidRPr="00C74AE0">
        <w:rPr>
          <w:rtl/>
        </w:rPr>
        <w:t xml:space="preserve"> </w:t>
      </w:r>
      <w:r w:rsidR="00C74AE0" w:rsidRPr="00C74AE0">
        <w:rPr>
          <w:rFonts w:hint="eastAsia"/>
          <w:rtl/>
        </w:rPr>
        <w:t>يُت</w:t>
      </w:r>
      <w:r w:rsidR="00C74AE0" w:rsidRPr="00C74AE0">
        <w:rPr>
          <w:rFonts w:hint="cs"/>
          <w:rtl/>
        </w:rPr>
        <w:t>ۡ</w:t>
      </w:r>
      <w:r w:rsidR="00C74AE0" w:rsidRPr="00C74AE0">
        <w:rPr>
          <w:rFonts w:hint="eastAsia"/>
          <w:rtl/>
        </w:rPr>
        <w:t>لَى</w:t>
      </w:r>
      <w:r w:rsidR="00C74AE0" w:rsidRPr="00C74AE0">
        <w:rPr>
          <w:rFonts w:hint="cs"/>
          <w:rtl/>
        </w:rPr>
        <w:t>ٰ</w:t>
      </w:r>
      <w:r w:rsidR="00C74AE0" w:rsidRPr="00C74AE0">
        <w:rPr>
          <w:rtl/>
        </w:rPr>
        <w:t xml:space="preserve"> </w:t>
      </w:r>
      <w:r w:rsidR="00C74AE0" w:rsidRPr="00C74AE0">
        <w:rPr>
          <w:rFonts w:hint="eastAsia"/>
          <w:rtl/>
        </w:rPr>
        <w:t>فِي</w:t>
      </w:r>
      <w:r w:rsidR="00C74AE0" w:rsidRPr="00C74AE0">
        <w:rPr>
          <w:rtl/>
        </w:rPr>
        <w:t xml:space="preserve"> </w:t>
      </w:r>
      <w:r w:rsidR="00C74AE0" w:rsidRPr="00C74AE0">
        <w:rPr>
          <w:rFonts w:hint="eastAsia"/>
          <w:rtl/>
        </w:rPr>
        <w:t>بُيُوتِكُنَّ</w:t>
      </w:r>
      <w:r w:rsidR="00C74AE0" w:rsidRPr="00C74AE0">
        <w:rPr>
          <w:rtl/>
        </w:rPr>
        <w:t xml:space="preserve"> </w:t>
      </w:r>
      <w:r w:rsidR="00C74AE0" w:rsidRPr="00C74AE0">
        <w:rPr>
          <w:rFonts w:hint="eastAsia"/>
          <w:rtl/>
        </w:rPr>
        <w:t>مِن</w:t>
      </w:r>
      <w:r w:rsidR="00C74AE0" w:rsidRPr="00C74AE0">
        <w:rPr>
          <w:rFonts w:hint="cs"/>
          <w:rtl/>
        </w:rPr>
        <w:t>ۡ</w:t>
      </w:r>
      <w:r w:rsidR="00C74AE0" w:rsidRPr="00C74AE0">
        <w:rPr>
          <w:rtl/>
        </w:rPr>
        <w:t xml:space="preserve"> </w:t>
      </w:r>
      <w:r w:rsidR="00C74AE0" w:rsidRPr="00C74AE0">
        <w:rPr>
          <w:rFonts w:hint="eastAsia"/>
          <w:rtl/>
        </w:rPr>
        <w:t>ءَايَ</w:t>
      </w:r>
      <w:r w:rsidR="00C74AE0" w:rsidRPr="00C74AE0">
        <w:rPr>
          <w:rFonts w:hint="cs"/>
          <w:rtl/>
        </w:rPr>
        <w:t>ٰ</w:t>
      </w:r>
      <w:r w:rsidR="00C74AE0" w:rsidRPr="00C74AE0">
        <w:rPr>
          <w:rFonts w:hint="eastAsia"/>
          <w:rtl/>
        </w:rPr>
        <w:t>تِ</w:t>
      </w:r>
      <w:r w:rsidR="00C74AE0" w:rsidRPr="00C74AE0">
        <w:rPr>
          <w:rtl/>
        </w:rPr>
        <w:t xml:space="preserve"> </w:t>
      </w:r>
      <w:r w:rsidR="00C74AE0" w:rsidRPr="00C74AE0">
        <w:rPr>
          <w:rFonts w:hint="cs"/>
          <w:rtl/>
        </w:rPr>
        <w:t>ٱ</w:t>
      </w:r>
      <w:r w:rsidR="00C74AE0" w:rsidRPr="00C74AE0">
        <w:rPr>
          <w:rFonts w:hint="eastAsia"/>
          <w:rtl/>
        </w:rPr>
        <w:t>للَّهِ</w:t>
      </w:r>
      <w:r w:rsidR="00C74AE0" w:rsidRPr="00C74AE0">
        <w:rPr>
          <w:rtl/>
        </w:rPr>
        <w:t xml:space="preserve"> </w:t>
      </w:r>
      <w:r w:rsidR="00C74AE0" w:rsidRPr="00C74AE0">
        <w:rPr>
          <w:rFonts w:hint="eastAsia"/>
          <w:rtl/>
        </w:rPr>
        <w:t>وَ</w:t>
      </w:r>
      <w:r w:rsidR="00C74AE0" w:rsidRPr="00C74AE0">
        <w:rPr>
          <w:rFonts w:hint="cs"/>
          <w:rtl/>
        </w:rPr>
        <w:t>ٱ</w:t>
      </w:r>
      <w:r w:rsidR="00C74AE0" w:rsidRPr="00C74AE0">
        <w:rPr>
          <w:rFonts w:hint="eastAsia"/>
          <w:rtl/>
        </w:rPr>
        <w:t>ل</w:t>
      </w:r>
      <w:r w:rsidR="00C74AE0" w:rsidRPr="00C74AE0">
        <w:rPr>
          <w:rFonts w:hint="cs"/>
          <w:rtl/>
        </w:rPr>
        <w:t>ۡ</w:t>
      </w:r>
      <w:r w:rsidR="00C74AE0" w:rsidRPr="00C74AE0">
        <w:rPr>
          <w:rFonts w:hint="eastAsia"/>
          <w:rtl/>
        </w:rPr>
        <w:t>حِك</w:t>
      </w:r>
      <w:r w:rsidR="00C74AE0" w:rsidRPr="00C74AE0">
        <w:rPr>
          <w:rFonts w:hint="cs"/>
          <w:rtl/>
        </w:rPr>
        <w:t>ۡ</w:t>
      </w:r>
      <w:r w:rsidR="00C74AE0" w:rsidRPr="00C74AE0">
        <w:rPr>
          <w:rFonts w:hint="eastAsia"/>
          <w:rtl/>
        </w:rPr>
        <w:t>مَةِ</w:t>
      </w:r>
      <w:r w:rsidR="00C74AE0" w:rsidRPr="00C74AE0">
        <w:rPr>
          <w:rFonts w:hint="cs"/>
          <w:rtl/>
        </w:rPr>
        <w:t>ۚ</w:t>
      </w:r>
      <w:r w:rsidR="00C74AE0" w:rsidRPr="00C74AE0">
        <w:rPr>
          <w:rtl/>
        </w:rPr>
        <w:t xml:space="preserve"> </w:t>
      </w:r>
      <w:r w:rsidR="00C74AE0" w:rsidRPr="00C74AE0">
        <w:rPr>
          <w:rFonts w:hint="eastAsia"/>
          <w:rtl/>
        </w:rPr>
        <w:t>إِنَّ</w:t>
      </w:r>
      <w:r w:rsidR="00C74AE0" w:rsidRPr="00C74AE0">
        <w:rPr>
          <w:rtl/>
        </w:rPr>
        <w:t xml:space="preserve"> </w:t>
      </w:r>
      <w:r w:rsidR="00C74AE0" w:rsidRPr="00C74AE0">
        <w:rPr>
          <w:rFonts w:hint="cs"/>
          <w:rtl/>
        </w:rPr>
        <w:t>ٱ</w:t>
      </w:r>
      <w:r w:rsidR="00C74AE0" w:rsidRPr="00C74AE0">
        <w:rPr>
          <w:rFonts w:hint="eastAsia"/>
          <w:rtl/>
        </w:rPr>
        <w:t>للَّهَ</w:t>
      </w:r>
      <w:r w:rsidR="00C74AE0" w:rsidRPr="00C74AE0">
        <w:rPr>
          <w:rtl/>
        </w:rPr>
        <w:t xml:space="preserve"> </w:t>
      </w:r>
      <w:r w:rsidR="00C74AE0" w:rsidRPr="00C74AE0">
        <w:rPr>
          <w:rFonts w:hint="eastAsia"/>
          <w:rtl/>
        </w:rPr>
        <w:t>كَانَ</w:t>
      </w:r>
      <w:r w:rsidR="00C74AE0" w:rsidRPr="00C74AE0">
        <w:rPr>
          <w:rtl/>
        </w:rPr>
        <w:t xml:space="preserve"> </w:t>
      </w:r>
      <w:r w:rsidR="00C74AE0" w:rsidRPr="00C74AE0">
        <w:rPr>
          <w:rFonts w:hint="eastAsia"/>
          <w:rtl/>
        </w:rPr>
        <w:t>لَطِيفًا</w:t>
      </w:r>
      <w:r w:rsidR="00C74AE0" w:rsidRPr="00C74AE0">
        <w:rPr>
          <w:rtl/>
        </w:rPr>
        <w:t xml:space="preserve"> </w:t>
      </w:r>
      <w:r w:rsidR="00C74AE0" w:rsidRPr="00C74AE0">
        <w:rPr>
          <w:rFonts w:hint="eastAsia"/>
          <w:rtl/>
        </w:rPr>
        <w:t>خَبِيرًا</w:t>
      </w:r>
      <w:r w:rsidR="00C74AE0" w:rsidRPr="00C74AE0">
        <w:rPr>
          <w:rtl/>
        </w:rPr>
        <w:t xml:space="preserve"> </w:t>
      </w:r>
      <w:r w:rsidR="00C74AE0" w:rsidRPr="00C74AE0">
        <w:rPr>
          <w:rFonts w:hint="cs"/>
          <w:rtl/>
        </w:rPr>
        <w:t>٣٤</w:t>
      </w:r>
      <w:r w:rsidRPr="002B1F6A">
        <w:rPr>
          <w:rStyle w:val="Char8"/>
          <w:rFonts w:hint="cs"/>
          <w:rtl/>
        </w:rPr>
        <w:t>﴾</w:t>
      </w:r>
      <w:r>
        <w:rPr>
          <w:rFonts w:hint="cs"/>
          <w:rtl/>
        </w:rPr>
        <w:t xml:space="preserve"> </w:t>
      </w:r>
      <w:r w:rsidRPr="002B1F6A">
        <w:rPr>
          <w:rStyle w:val="Char6"/>
          <w:rFonts w:hint="cs"/>
          <w:rtl/>
        </w:rPr>
        <w:t>[</w:t>
      </w:r>
      <w:r w:rsidR="00C74AE0">
        <w:rPr>
          <w:rStyle w:val="Char6"/>
          <w:rFonts w:hint="cs"/>
          <w:rtl/>
        </w:rPr>
        <w:t>النساء: 30-34</w:t>
      </w:r>
      <w:r w:rsidRPr="002B1F6A">
        <w:rPr>
          <w:rStyle w:val="Char6"/>
          <w:rFonts w:hint="cs"/>
          <w:rtl/>
        </w:rPr>
        <w:t>]</w:t>
      </w:r>
      <w:r>
        <w:rPr>
          <w:rFonts w:hint="cs"/>
          <w:rtl/>
        </w:rPr>
        <w:t>.</w:t>
      </w:r>
      <w:r w:rsidRPr="000C1127">
        <w:rPr>
          <w:rFonts w:hint="cs"/>
          <w:rtl/>
        </w:rPr>
        <w:t xml:space="preserve"> </w:t>
      </w:r>
    </w:p>
    <w:p w:rsidR="00F51152" w:rsidRDefault="00F51152" w:rsidP="00043F7B">
      <w:pPr>
        <w:pStyle w:val="ab"/>
        <w:rPr>
          <w:rtl/>
        </w:rPr>
      </w:pPr>
      <w:r w:rsidRPr="00610CCF">
        <w:rPr>
          <w:rStyle w:val="Char8"/>
          <w:rFonts w:hint="eastAsia"/>
          <w:rtl/>
        </w:rPr>
        <w:t>«</w:t>
      </w:r>
      <w:r w:rsidRPr="00C74AE0">
        <w:rPr>
          <w:rtl/>
        </w:rPr>
        <w:t>اى همسران پ</w:t>
      </w:r>
      <w:r w:rsidR="00CC1FE8">
        <w:rPr>
          <w:rtl/>
        </w:rPr>
        <w:t>ی</w:t>
      </w:r>
      <w:r w:rsidRPr="00C74AE0">
        <w:rPr>
          <w:rtl/>
        </w:rPr>
        <w:t xml:space="preserve">امبر! هر </w:t>
      </w:r>
      <w:r w:rsidR="00CC1FE8">
        <w:rPr>
          <w:rtl/>
        </w:rPr>
        <w:t>ک</w:t>
      </w:r>
      <w:r w:rsidRPr="00C74AE0">
        <w:rPr>
          <w:rtl/>
        </w:rPr>
        <w:t>دام از شما گناه آش</w:t>
      </w:r>
      <w:r w:rsidR="00CC1FE8">
        <w:rPr>
          <w:rtl/>
        </w:rPr>
        <w:t>ک</w:t>
      </w:r>
      <w:r w:rsidRPr="00C74AE0">
        <w:rPr>
          <w:rtl/>
        </w:rPr>
        <w:t>ار و فاحشى مرت</w:t>
      </w:r>
      <w:r w:rsidR="00CC1FE8">
        <w:rPr>
          <w:rtl/>
        </w:rPr>
        <w:t>ک</w:t>
      </w:r>
      <w:r w:rsidRPr="00C74AE0">
        <w:rPr>
          <w:rtl/>
        </w:rPr>
        <w:t>ب شود، عذاب او دوچندان خواهد بود؛ و ا</w:t>
      </w:r>
      <w:r w:rsidR="00CC1FE8">
        <w:rPr>
          <w:rtl/>
        </w:rPr>
        <w:t>ی</w:t>
      </w:r>
      <w:r w:rsidRPr="00C74AE0">
        <w:rPr>
          <w:rtl/>
        </w:rPr>
        <w:t xml:space="preserve">ن براى خدا آسان است. و هر </w:t>
      </w:r>
      <w:r w:rsidR="00CC1FE8">
        <w:rPr>
          <w:rtl/>
        </w:rPr>
        <w:t>ک</w:t>
      </w:r>
      <w:r w:rsidRPr="00C74AE0">
        <w:rPr>
          <w:rtl/>
        </w:rPr>
        <w:t>س از شما براى خدا و پ</w:t>
      </w:r>
      <w:r w:rsidR="00CC1FE8">
        <w:rPr>
          <w:rtl/>
        </w:rPr>
        <w:t>ی</w:t>
      </w:r>
      <w:r w:rsidRPr="00C74AE0">
        <w:rPr>
          <w:rtl/>
        </w:rPr>
        <w:t xml:space="preserve">امبرش خضوع </w:t>
      </w:r>
      <w:r w:rsidR="00CC1FE8">
        <w:rPr>
          <w:rtl/>
        </w:rPr>
        <w:t>ک</w:t>
      </w:r>
      <w:r w:rsidRPr="00C74AE0">
        <w:rPr>
          <w:rtl/>
        </w:rPr>
        <w:t>ند و عمل صالح انجام دهد، پاداش او را دو چندان خواه</w:t>
      </w:r>
      <w:r w:rsidR="00CC1FE8">
        <w:rPr>
          <w:rtl/>
        </w:rPr>
        <w:t>ی</w:t>
      </w:r>
      <w:r w:rsidRPr="00C74AE0">
        <w:rPr>
          <w:rtl/>
        </w:rPr>
        <w:t xml:space="preserve">م ساخت، و روزى پرارزشى براى او آماده </w:t>
      </w:r>
      <w:r w:rsidR="00CC1FE8">
        <w:rPr>
          <w:rtl/>
        </w:rPr>
        <w:t>ک</w:t>
      </w:r>
      <w:r w:rsidRPr="00C74AE0">
        <w:rPr>
          <w:rtl/>
        </w:rPr>
        <w:t>رده‏ا</w:t>
      </w:r>
      <w:r w:rsidR="00CC1FE8">
        <w:rPr>
          <w:rtl/>
        </w:rPr>
        <w:t>ی</w:t>
      </w:r>
      <w:r w:rsidRPr="00C74AE0">
        <w:rPr>
          <w:rtl/>
        </w:rPr>
        <w:t>م. اى همسران پ</w:t>
      </w:r>
      <w:r w:rsidR="00CC1FE8">
        <w:rPr>
          <w:rtl/>
        </w:rPr>
        <w:t>ی</w:t>
      </w:r>
      <w:r w:rsidRPr="00C74AE0">
        <w:rPr>
          <w:rtl/>
        </w:rPr>
        <w:t xml:space="preserve">امبر! شما همچون </w:t>
      </w:r>
      <w:r w:rsidR="00CC1FE8">
        <w:rPr>
          <w:rtl/>
        </w:rPr>
        <w:t>یک</w:t>
      </w:r>
      <w:r w:rsidRPr="00C74AE0">
        <w:rPr>
          <w:rtl/>
        </w:rPr>
        <w:t xml:space="preserve">ى از </w:t>
      </w:r>
      <w:r w:rsidRPr="00C74AE0">
        <w:rPr>
          <w:rFonts w:hint="cs"/>
          <w:rtl/>
        </w:rPr>
        <w:t>ز</w:t>
      </w:r>
      <w:r w:rsidRPr="00C74AE0">
        <w:rPr>
          <w:rtl/>
        </w:rPr>
        <w:t>نان معمولى ن</w:t>
      </w:r>
      <w:r w:rsidR="00CC1FE8">
        <w:rPr>
          <w:rtl/>
        </w:rPr>
        <w:t>ی</w:t>
      </w:r>
      <w:r w:rsidRPr="00C74AE0">
        <w:rPr>
          <w:rtl/>
        </w:rPr>
        <w:t>ست</w:t>
      </w:r>
      <w:r w:rsidR="00CC1FE8">
        <w:rPr>
          <w:rtl/>
        </w:rPr>
        <w:t>ی</w:t>
      </w:r>
      <w:r w:rsidRPr="00C74AE0">
        <w:rPr>
          <w:rtl/>
        </w:rPr>
        <w:t>د اگر تقوا پ</w:t>
      </w:r>
      <w:r w:rsidR="00CC1FE8">
        <w:rPr>
          <w:rtl/>
        </w:rPr>
        <w:t>ی</w:t>
      </w:r>
      <w:r w:rsidRPr="00C74AE0">
        <w:rPr>
          <w:rtl/>
        </w:rPr>
        <w:t xml:space="preserve">شه </w:t>
      </w:r>
      <w:r w:rsidR="00CC1FE8">
        <w:rPr>
          <w:rtl/>
        </w:rPr>
        <w:t>ک</w:t>
      </w:r>
      <w:r w:rsidRPr="00C74AE0">
        <w:rPr>
          <w:rtl/>
        </w:rPr>
        <w:t>ن</w:t>
      </w:r>
      <w:r w:rsidR="00CC1FE8">
        <w:rPr>
          <w:rtl/>
        </w:rPr>
        <w:t>ی</w:t>
      </w:r>
      <w:r w:rsidRPr="00C74AE0">
        <w:rPr>
          <w:rtl/>
        </w:rPr>
        <w:t>د</w:t>
      </w:r>
      <w:r w:rsidR="00C74AE0">
        <w:rPr>
          <w:rFonts w:hint="cs"/>
          <w:rtl/>
        </w:rPr>
        <w:t>،</w:t>
      </w:r>
      <w:r w:rsidRPr="00C74AE0">
        <w:rPr>
          <w:rtl/>
        </w:rPr>
        <w:t xml:space="preserve"> پس به گونه‏اى هوس‏انگ</w:t>
      </w:r>
      <w:r w:rsidR="00CC1FE8">
        <w:rPr>
          <w:rtl/>
        </w:rPr>
        <w:t>ی</w:t>
      </w:r>
      <w:r w:rsidRPr="00C74AE0">
        <w:rPr>
          <w:rtl/>
        </w:rPr>
        <w:t>ز سخن نگو</w:t>
      </w:r>
      <w:r w:rsidR="00CC1FE8">
        <w:rPr>
          <w:rtl/>
        </w:rPr>
        <w:t>یی</w:t>
      </w:r>
      <w:r w:rsidRPr="00C74AE0">
        <w:rPr>
          <w:rtl/>
        </w:rPr>
        <w:t xml:space="preserve">د </w:t>
      </w:r>
      <w:r w:rsidR="00CC1FE8">
        <w:rPr>
          <w:rtl/>
        </w:rPr>
        <w:t>ک</w:t>
      </w:r>
      <w:r w:rsidRPr="00C74AE0">
        <w:rPr>
          <w:rtl/>
        </w:rPr>
        <w:t>ه ب</w:t>
      </w:r>
      <w:r w:rsidR="00CC1FE8">
        <w:rPr>
          <w:rtl/>
        </w:rPr>
        <w:t>ی</w:t>
      </w:r>
      <w:r w:rsidRPr="00C74AE0">
        <w:rPr>
          <w:rtl/>
        </w:rPr>
        <w:t xml:space="preserve">ماردلان در شما طمع </w:t>
      </w:r>
      <w:r w:rsidR="00CC1FE8">
        <w:rPr>
          <w:rtl/>
        </w:rPr>
        <w:t>ک</w:t>
      </w:r>
      <w:r w:rsidRPr="00C74AE0">
        <w:rPr>
          <w:rtl/>
        </w:rPr>
        <w:t>نند، و سخن شا</w:t>
      </w:r>
      <w:r w:rsidR="00CC1FE8">
        <w:rPr>
          <w:rtl/>
        </w:rPr>
        <w:t>ی</w:t>
      </w:r>
      <w:r w:rsidRPr="00C74AE0">
        <w:rPr>
          <w:rtl/>
        </w:rPr>
        <w:t>سته بگو</w:t>
      </w:r>
      <w:r w:rsidR="00CC1FE8">
        <w:rPr>
          <w:rtl/>
        </w:rPr>
        <w:t>یی</w:t>
      </w:r>
      <w:r w:rsidRPr="00C74AE0">
        <w:rPr>
          <w:rtl/>
        </w:rPr>
        <w:t>د! و در خانه‏هاى خود بمان</w:t>
      </w:r>
      <w:r w:rsidR="00CC1FE8">
        <w:rPr>
          <w:rtl/>
        </w:rPr>
        <w:t>ی</w:t>
      </w:r>
      <w:r w:rsidRPr="00C74AE0">
        <w:rPr>
          <w:rtl/>
        </w:rPr>
        <w:t>د، و همچون دوران جاهل</w:t>
      </w:r>
      <w:r w:rsidR="00CC1FE8">
        <w:rPr>
          <w:rtl/>
        </w:rPr>
        <w:t>ی</w:t>
      </w:r>
      <w:r w:rsidRPr="00C74AE0">
        <w:rPr>
          <w:rtl/>
        </w:rPr>
        <w:t>ت نخست</w:t>
      </w:r>
      <w:r w:rsidR="00CC1FE8">
        <w:rPr>
          <w:rtl/>
        </w:rPr>
        <w:t>ی</w:t>
      </w:r>
      <w:r w:rsidRPr="00C74AE0">
        <w:rPr>
          <w:rtl/>
        </w:rPr>
        <w:t>ن (در م</w:t>
      </w:r>
      <w:r w:rsidR="00CC1FE8">
        <w:rPr>
          <w:rtl/>
        </w:rPr>
        <w:t>ی</w:t>
      </w:r>
      <w:r w:rsidRPr="00C74AE0">
        <w:rPr>
          <w:rtl/>
        </w:rPr>
        <w:t>ان مردم) ظاهر نشو</w:t>
      </w:r>
      <w:r w:rsidR="00CC1FE8">
        <w:rPr>
          <w:rtl/>
        </w:rPr>
        <w:t>ی</w:t>
      </w:r>
      <w:r w:rsidRPr="00C74AE0">
        <w:rPr>
          <w:rtl/>
        </w:rPr>
        <w:t>د، و نماز را برپا دار</w:t>
      </w:r>
      <w:r w:rsidR="00CC1FE8">
        <w:rPr>
          <w:rtl/>
        </w:rPr>
        <w:t>ی</w:t>
      </w:r>
      <w:r w:rsidRPr="00C74AE0">
        <w:rPr>
          <w:rtl/>
        </w:rPr>
        <w:t>د، و ز</w:t>
      </w:r>
      <w:r w:rsidR="00CC1FE8">
        <w:rPr>
          <w:rtl/>
        </w:rPr>
        <w:t>ک</w:t>
      </w:r>
      <w:r w:rsidRPr="00C74AE0">
        <w:rPr>
          <w:rtl/>
        </w:rPr>
        <w:t>ات را بپرداز</w:t>
      </w:r>
      <w:r w:rsidR="00CC1FE8">
        <w:rPr>
          <w:rtl/>
        </w:rPr>
        <w:t>ی</w:t>
      </w:r>
      <w:r w:rsidRPr="00C74AE0">
        <w:rPr>
          <w:rtl/>
        </w:rPr>
        <w:t xml:space="preserve">د، و خدا و رسولش را اطاعت </w:t>
      </w:r>
      <w:r w:rsidR="00CC1FE8">
        <w:rPr>
          <w:rtl/>
        </w:rPr>
        <w:t>ک</w:t>
      </w:r>
      <w:r w:rsidRPr="00C74AE0">
        <w:rPr>
          <w:rtl/>
        </w:rPr>
        <w:t>ن</w:t>
      </w:r>
      <w:r w:rsidR="00CC1FE8">
        <w:rPr>
          <w:rtl/>
        </w:rPr>
        <w:t>ی</w:t>
      </w:r>
      <w:r w:rsidRPr="00C74AE0">
        <w:rPr>
          <w:rtl/>
        </w:rPr>
        <w:t>د؛ خداوند فقط مى‏خواهد پل</w:t>
      </w:r>
      <w:r w:rsidR="00CC1FE8">
        <w:rPr>
          <w:rtl/>
        </w:rPr>
        <w:t>ی</w:t>
      </w:r>
      <w:r w:rsidRPr="00C74AE0">
        <w:rPr>
          <w:rtl/>
        </w:rPr>
        <w:t>دى و گناه را از شما اهل ب</w:t>
      </w:r>
      <w:r w:rsidR="00CC1FE8">
        <w:rPr>
          <w:rtl/>
        </w:rPr>
        <w:t>ی</w:t>
      </w:r>
      <w:r w:rsidRPr="00C74AE0">
        <w:rPr>
          <w:rtl/>
        </w:rPr>
        <w:t xml:space="preserve">ت دور </w:t>
      </w:r>
      <w:r w:rsidR="00CC1FE8">
        <w:rPr>
          <w:rtl/>
        </w:rPr>
        <w:t>ک</w:t>
      </w:r>
      <w:r w:rsidRPr="00C74AE0">
        <w:rPr>
          <w:rtl/>
        </w:rPr>
        <w:t xml:space="preserve">ند و </w:t>
      </w:r>
      <w:r w:rsidR="00CC1FE8">
        <w:rPr>
          <w:rtl/>
        </w:rPr>
        <w:t>ک</w:t>
      </w:r>
      <w:r w:rsidRPr="00C74AE0">
        <w:rPr>
          <w:rtl/>
        </w:rPr>
        <w:t>املا شما را پا</w:t>
      </w:r>
      <w:r w:rsidR="00CC1FE8">
        <w:rPr>
          <w:rtl/>
        </w:rPr>
        <w:t>ک</w:t>
      </w:r>
      <w:r w:rsidRPr="00C74AE0">
        <w:rPr>
          <w:rtl/>
        </w:rPr>
        <w:t xml:space="preserve"> سازد. آنچه را در خانه‏هاى شما از آ</w:t>
      </w:r>
      <w:r w:rsidR="00CC1FE8">
        <w:rPr>
          <w:rtl/>
        </w:rPr>
        <w:t>ی</w:t>
      </w:r>
      <w:r w:rsidRPr="00C74AE0">
        <w:rPr>
          <w:rtl/>
        </w:rPr>
        <w:t>ات خداوند و ح</w:t>
      </w:r>
      <w:r w:rsidR="00CC1FE8">
        <w:rPr>
          <w:rtl/>
        </w:rPr>
        <w:t>ک</w:t>
      </w:r>
      <w:r w:rsidRPr="00C74AE0">
        <w:rPr>
          <w:rtl/>
        </w:rPr>
        <w:t xml:space="preserve">مت و دانش خوانده مى‏شود </w:t>
      </w:r>
      <w:r w:rsidR="00CC1FE8">
        <w:rPr>
          <w:rtl/>
        </w:rPr>
        <w:t>ی</w:t>
      </w:r>
      <w:r w:rsidRPr="00C74AE0">
        <w:rPr>
          <w:rtl/>
        </w:rPr>
        <w:t xml:space="preserve">اد </w:t>
      </w:r>
      <w:r w:rsidR="00CC1FE8">
        <w:rPr>
          <w:rtl/>
        </w:rPr>
        <w:t>ک</w:t>
      </w:r>
      <w:r w:rsidRPr="00C74AE0">
        <w:rPr>
          <w:rtl/>
        </w:rPr>
        <w:t>ن</w:t>
      </w:r>
      <w:r w:rsidR="00CC1FE8">
        <w:rPr>
          <w:rtl/>
        </w:rPr>
        <w:t>ی</w:t>
      </w:r>
      <w:r w:rsidRPr="00C74AE0">
        <w:rPr>
          <w:rtl/>
        </w:rPr>
        <w:t>د؛ خداوند لط</w:t>
      </w:r>
      <w:r w:rsidR="00CC1FE8">
        <w:rPr>
          <w:rtl/>
        </w:rPr>
        <w:t>ی</w:t>
      </w:r>
      <w:r w:rsidRPr="00C74AE0">
        <w:rPr>
          <w:rtl/>
        </w:rPr>
        <w:t>ف و خب</w:t>
      </w:r>
      <w:r w:rsidR="00CC1FE8">
        <w:rPr>
          <w:rtl/>
        </w:rPr>
        <w:t>ی</w:t>
      </w:r>
      <w:r w:rsidRPr="00C74AE0">
        <w:rPr>
          <w:rtl/>
        </w:rPr>
        <w:t>ر است!</w:t>
      </w:r>
      <w:r w:rsidRPr="00C74AE0">
        <w:rPr>
          <w:rStyle w:val="Char8"/>
          <w:rFonts w:hint="eastAsia"/>
          <w:rtl/>
        </w:rPr>
        <w:t>»</w:t>
      </w:r>
      <w:r w:rsidRPr="000C1127">
        <w:rPr>
          <w:rFonts w:hint="eastAsia"/>
          <w:rtl/>
        </w:rPr>
        <w:t>.</w:t>
      </w:r>
    </w:p>
    <w:p w:rsidR="00F51152" w:rsidRDefault="00F51152" w:rsidP="00F51152">
      <w:pPr>
        <w:widowControl w:val="0"/>
        <w:tabs>
          <w:tab w:val="right" w:pos="7371"/>
        </w:tabs>
        <w:spacing w:line="228" w:lineRule="auto"/>
        <w:ind w:firstLine="300"/>
        <w:jc w:val="center"/>
        <w:rPr>
          <w:rFonts w:cs="Traditional Arabic"/>
          <w:b/>
          <w:bCs/>
          <w:rtl/>
          <w:lang w:bidi="fa-IR"/>
        </w:rPr>
        <w:sectPr w:rsidR="00F51152" w:rsidSect="00E24DEF">
          <w:headerReference w:type="default" r:id="rId20"/>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2B1F6A" w:rsidRDefault="00F51152" w:rsidP="00610CCF">
      <w:pPr>
        <w:pStyle w:val="a1"/>
        <w:rPr>
          <w:rtl/>
        </w:rPr>
      </w:pPr>
      <w:bookmarkStart w:id="17" w:name="_Toc290642730"/>
      <w:bookmarkStart w:id="18" w:name="_Toc385094354"/>
      <w:r w:rsidRPr="002B1F6A">
        <w:rPr>
          <w:rFonts w:hint="cs"/>
          <w:rtl/>
        </w:rPr>
        <w:t>خدیجه بنت خویلد</w:t>
      </w:r>
      <w:r w:rsidRPr="002B1F6A">
        <w:rPr>
          <w:rtl/>
        </w:rPr>
        <w:br/>
      </w:r>
      <w:r w:rsidRPr="002B1F6A">
        <w:rPr>
          <w:rFonts w:hint="cs"/>
          <w:sz w:val="28"/>
          <w:rtl/>
        </w:rPr>
        <w:t>سرور زنان جهانیان</w:t>
      </w:r>
      <w:bookmarkEnd w:id="17"/>
      <w:bookmarkEnd w:id="18"/>
    </w:p>
    <w:p w:rsidR="00F51152" w:rsidRPr="000C1127" w:rsidRDefault="00F51152" w:rsidP="00043F7B">
      <w:pPr>
        <w:pStyle w:val="a8"/>
        <w:rPr>
          <w:rtl/>
        </w:rPr>
      </w:pPr>
      <w:r w:rsidRPr="000C1127">
        <w:rPr>
          <w:rFonts w:hint="cs"/>
          <w:rtl/>
        </w:rPr>
        <w:t>همراه با اولین ستاره از مجموعه ستاره‌های نبوی با رمز پاکی و عفاف و پاکدامنی و پرهیزگاری دیدار می‌کنیم. با شکوفه‌ای که عطر و بوی خوشش سرازیر شده و تمام قسمت‌های هستی را با بوی خوش ایمان و فداکاری و بذل و بخشش و فداکاری پُر کرده است.</w:t>
      </w:r>
    </w:p>
    <w:p w:rsidR="00F51152" w:rsidRPr="000C1127" w:rsidRDefault="00F51152" w:rsidP="00043F7B">
      <w:pPr>
        <w:pStyle w:val="a8"/>
        <w:rPr>
          <w:rtl/>
        </w:rPr>
      </w:pPr>
      <w:r w:rsidRPr="00C74AE0">
        <w:rPr>
          <w:rFonts w:hint="cs"/>
          <w:spacing w:val="-2"/>
          <w:rtl/>
        </w:rPr>
        <w:t>همراه با اولین کسی که از میان زنان به خداوند ایمان آورد. اولین کسی که همراه رسول الله</w:t>
      </w:r>
      <w:r w:rsidR="00C74AE0" w:rsidRPr="00C74AE0">
        <w:rPr>
          <w:rFonts w:cs="CTraditional Arabic" w:hint="cs"/>
          <w:spacing w:val="-2"/>
          <w:rtl/>
        </w:rPr>
        <w:t xml:space="preserve"> ص</w:t>
      </w:r>
      <w:r w:rsidRPr="00C74AE0">
        <w:rPr>
          <w:rFonts w:hint="cs"/>
          <w:spacing w:val="-2"/>
          <w:rtl/>
        </w:rPr>
        <w:t xml:space="preserve"> </w:t>
      </w:r>
      <w:r w:rsidRPr="000C1127">
        <w:rPr>
          <w:rFonts w:hint="cs"/>
          <w:rtl/>
        </w:rPr>
        <w:t>نماز خواند. اولین کسی که از او فرزند نصیب پیامبر</w:t>
      </w:r>
      <w:r w:rsidR="00C74AE0">
        <w:rPr>
          <w:rFonts w:hint="cs"/>
          <w:rtl/>
        </w:rPr>
        <w:t xml:space="preserve"> </w:t>
      </w:r>
      <w:r w:rsidR="00C74AE0" w:rsidRPr="00C74AE0">
        <w:rPr>
          <w:rFonts w:cs="CTraditional Arabic" w:hint="cs"/>
          <w:rtl/>
        </w:rPr>
        <w:t>ص</w:t>
      </w:r>
      <w:r w:rsidRPr="000C1127">
        <w:rPr>
          <w:rFonts w:hint="cs"/>
          <w:rtl/>
        </w:rPr>
        <w:t xml:space="preserve"> شد. اولین کسی که از میان همسران پیغمبر</w:t>
      </w:r>
      <w:r w:rsidR="00C74AE0">
        <w:rPr>
          <w:rFonts w:hint="cs"/>
          <w:rtl/>
        </w:rPr>
        <w:t xml:space="preserve"> </w:t>
      </w:r>
      <w:r w:rsidR="00C74AE0" w:rsidRPr="00C74AE0">
        <w:rPr>
          <w:rFonts w:cs="CTraditional Arabic" w:hint="cs"/>
          <w:rtl/>
        </w:rPr>
        <w:t>ص</w:t>
      </w:r>
      <w:r w:rsidRPr="000C1127">
        <w:rPr>
          <w:rFonts w:hint="cs"/>
          <w:rtl/>
        </w:rPr>
        <w:t xml:space="preserve"> به بهشت مژده داده شد. اولین کسی که پروردگارش به او سلام کرد. اولین زن صدیقه و راستین از میان زنان مؤمن. اولین زنی که از میان زنان پیامبر</w:t>
      </w:r>
      <w:r w:rsidR="00C74AE0">
        <w:rPr>
          <w:rFonts w:hint="cs"/>
          <w:rtl/>
        </w:rPr>
        <w:t xml:space="preserve"> </w:t>
      </w:r>
      <w:r w:rsidR="00C74AE0" w:rsidRPr="00C74AE0">
        <w:rPr>
          <w:rFonts w:cs="CTraditional Arabic" w:hint="cs"/>
          <w:rtl/>
        </w:rPr>
        <w:t>ص</w:t>
      </w:r>
      <w:r w:rsidRPr="000C1127">
        <w:rPr>
          <w:rFonts w:hint="cs"/>
          <w:rtl/>
        </w:rPr>
        <w:t xml:space="preserve"> وفات نمود. کسی که به پیامبر</w:t>
      </w:r>
      <w:r w:rsidR="00C74AE0" w:rsidRPr="00C74AE0">
        <w:rPr>
          <w:rFonts w:cs="CTraditional Arabic" w:hint="cs"/>
          <w:rtl/>
        </w:rPr>
        <w:t>ص</w:t>
      </w:r>
      <w:r w:rsidRPr="000C1127">
        <w:rPr>
          <w:rFonts w:hint="cs"/>
          <w:rtl/>
        </w:rPr>
        <w:t xml:space="preserve"> ایمان آورد آن‌گاه که مردم به او ایمان نیاوردند، و پیامبر</w:t>
      </w:r>
      <w:r w:rsidR="00C74AE0">
        <w:rPr>
          <w:rFonts w:cs="CTraditional Arabic" w:hint="cs"/>
          <w:szCs w:val="29"/>
          <w:rtl/>
        </w:rPr>
        <w:t xml:space="preserve"> </w:t>
      </w:r>
      <w:r w:rsidR="00C74AE0" w:rsidRPr="00C74AE0">
        <w:rPr>
          <w:rFonts w:cs="CTraditional Arabic" w:hint="cs"/>
          <w:rtl/>
        </w:rPr>
        <w:t>ص</w:t>
      </w:r>
      <w:r w:rsidRPr="000C1127">
        <w:rPr>
          <w:rFonts w:hint="cs"/>
          <w:rtl/>
        </w:rPr>
        <w:t xml:space="preserve"> را تصدیق نمود آن‌گاه که مردم وی را تکذیب نمودند، و با مال و دارایی‌اش با پیامبر</w:t>
      </w:r>
      <w:r w:rsidR="00C74AE0">
        <w:rPr>
          <w:rFonts w:hint="cs"/>
          <w:rtl/>
        </w:rPr>
        <w:t xml:space="preserve"> </w:t>
      </w:r>
      <w:r w:rsidR="00C74AE0" w:rsidRPr="00C74AE0">
        <w:rPr>
          <w:rFonts w:cs="CTraditional Arabic" w:hint="cs"/>
          <w:rtl/>
        </w:rPr>
        <w:t>ص</w:t>
      </w:r>
      <w:r w:rsidRPr="000C1127">
        <w:rPr>
          <w:rFonts w:hint="cs"/>
          <w:rtl/>
        </w:rPr>
        <w:t xml:space="preserve"> مواسات و همدردی نمود، آن‌گاه که مردم مال و دارایی را از او دریغ داشتند، و کسی که خداوند فرزندانی از او نصیب پیامبر</w:t>
      </w:r>
      <w:r w:rsidR="00C74AE0">
        <w:rPr>
          <w:rFonts w:cs="CTraditional Arabic" w:hint="cs"/>
          <w:szCs w:val="29"/>
          <w:rtl/>
        </w:rPr>
        <w:t xml:space="preserve"> </w:t>
      </w:r>
      <w:r w:rsidR="00C74AE0" w:rsidRPr="00C74AE0">
        <w:rPr>
          <w:rFonts w:cs="CTraditional Arabic" w:hint="cs"/>
          <w:rtl/>
        </w:rPr>
        <w:t>ص</w:t>
      </w:r>
      <w:r w:rsidRPr="000C1127">
        <w:rPr>
          <w:rFonts w:hint="cs"/>
          <w:rtl/>
        </w:rPr>
        <w:t xml:space="preserve"> کرد.</w:t>
      </w:r>
    </w:p>
    <w:p w:rsidR="00F51152" w:rsidRPr="000C1127" w:rsidRDefault="00F51152" w:rsidP="00043F7B">
      <w:pPr>
        <w:pStyle w:val="a8"/>
        <w:rPr>
          <w:rtl/>
        </w:rPr>
      </w:pPr>
      <w:r w:rsidRPr="000C1127">
        <w:rPr>
          <w:rFonts w:hint="cs"/>
          <w:rtl/>
        </w:rPr>
        <w:t>خدیجه زن عاقل و خردمند و هوشیار و بزرگوار بود که در جاهلیت به «طاهره» (زن پاکدامن) معروف بود پس در سایه اسلام چگونه باید باشد؟</w:t>
      </w:r>
    </w:p>
    <w:p w:rsidR="00F51152" w:rsidRPr="000C1127" w:rsidRDefault="00F51152" w:rsidP="00043F7B">
      <w:pPr>
        <w:pStyle w:val="a8"/>
        <w:rPr>
          <w:rtl/>
        </w:rPr>
      </w:pPr>
      <w:r w:rsidRPr="00C74AE0">
        <w:rPr>
          <w:rFonts w:hint="cs"/>
          <w:spacing w:val="-2"/>
          <w:rtl/>
        </w:rPr>
        <w:t>وی آرامش دهنده پیامبر</w:t>
      </w:r>
      <w:r w:rsid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بود، کسی که پیامبر</w:t>
      </w:r>
      <w:r w:rsid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را کمک و یاری کرد و همراه پیامبر</w:t>
      </w:r>
      <w:r w:rsidR="00C74AE0">
        <w:rPr>
          <w:rFonts w:hint="cs"/>
          <w:spacing w:val="-2"/>
          <w:rtl/>
        </w:rPr>
        <w:t xml:space="preserve"> </w:t>
      </w:r>
      <w:r w:rsidR="00C74AE0" w:rsidRPr="00C74AE0">
        <w:rPr>
          <w:rFonts w:cs="CTraditional Arabic" w:hint="cs"/>
          <w:spacing w:val="-2"/>
          <w:rtl/>
        </w:rPr>
        <w:t>ص</w:t>
      </w:r>
      <w:r w:rsidRPr="000C1127">
        <w:rPr>
          <w:rFonts w:hint="cs"/>
          <w:rtl/>
        </w:rPr>
        <w:t xml:space="preserve"> ماند تا این‌که وی دعوت و رسالت پروردگارش را به مردم ابلاغ نماید. و برای پیامبر محبوب</w:t>
      </w:r>
      <w:r w:rsidR="00C74AE0">
        <w:rPr>
          <w:rFonts w:hint="cs"/>
          <w:rtl/>
        </w:rPr>
        <w:t xml:space="preserve"> </w:t>
      </w:r>
      <w:r w:rsidR="00C74AE0" w:rsidRPr="00C74AE0">
        <w:rPr>
          <w:rFonts w:cs="CTraditional Arabic" w:hint="cs"/>
          <w:rtl/>
        </w:rPr>
        <w:t>ص</w:t>
      </w:r>
      <w:r w:rsidRPr="000C1127">
        <w:rPr>
          <w:rFonts w:hint="cs"/>
          <w:rtl/>
        </w:rPr>
        <w:t xml:space="preserve"> تمامی اسباب خوشبختی و راحتی را فراهم نمود. و در سخت‌ترین و شدیدترین اوقات سختی و رنج پیامبر</w:t>
      </w:r>
      <w:r w:rsidR="00C74AE0">
        <w:rPr>
          <w:rFonts w:cs="CTraditional Arabic" w:hint="cs"/>
          <w:szCs w:val="29"/>
          <w:rtl/>
        </w:rPr>
        <w:t xml:space="preserve"> </w:t>
      </w:r>
      <w:r w:rsidR="00C74AE0" w:rsidRPr="00C74AE0">
        <w:rPr>
          <w:rFonts w:cs="CTraditional Arabic" w:hint="cs"/>
          <w:rtl/>
        </w:rPr>
        <w:t>ص</w:t>
      </w:r>
      <w:r w:rsidRPr="000C1127">
        <w:rPr>
          <w:rFonts w:hint="cs"/>
          <w:rtl/>
        </w:rPr>
        <w:t xml:space="preserve"> را همراهی و یاری نمود تا جایی که کاملاً این استحقاق را یافت که از جانب خداوند ـ </w:t>
      </w:r>
      <w:r w:rsidRPr="000C1127">
        <w:rPr>
          <w:rFonts w:hint="cs"/>
          <w:rtl/>
        </w:rPr>
        <w:sym w:font="AGA Arabesque" w:char="F055"/>
      </w:r>
      <w:r w:rsidRPr="000C1127">
        <w:rPr>
          <w:rFonts w:hint="cs"/>
          <w:rtl/>
        </w:rPr>
        <w:t xml:space="preserve"> ـ از بالای هفت طبقه آسمان، به وی سلام شود بلکه مژده خانه‌ای در بهشت از تارهای طلا و نقره که هیچ بانگ و فریاد و هیچ رنج و سختی در آن نیست به او داده شود.</w:t>
      </w:r>
    </w:p>
    <w:p w:rsidR="00F51152" w:rsidRPr="000C1127" w:rsidRDefault="00F51152" w:rsidP="00A30B4F">
      <w:pPr>
        <w:pStyle w:val="a8"/>
        <w:spacing w:line="240" w:lineRule="auto"/>
        <w:rPr>
          <w:rtl/>
        </w:rPr>
      </w:pPr>
      <w:r w:rsidRPr="000C1127">
        <w:rPr>
          <w:rFonts w:hint="cs"/>
          <w:rtl/>
        </w:rPr>
        <w:t>او سرور زنان جهانیان و همسر سرور همه انسان‌ها در تمامی زمان‌ها و مکان‌ها تا روز قیامت است. او خدیجه است، کسی که ستاره‌اش در عالم ایمان و پاکی و عفاف و پاکدامنی و نجابت و بخشش و وفا، درخشید. همانا ستایش و تمجید به وسیله مال به دست نمی‌آید، بلکه تنها به وسیله فضائل و بزرگواری‌هایی که انسان به جا می‌گذارد و عطرش در طول زمان می‌‌ماند و زنده‌ها با یاد آن جان تازه می‌گیرند و درون‌ها با به خاطر آوردن آن، پاک و صاف می‌شوند و عقل‌ها با سیرت آن رشد می‌یابند. تو را به خدا به من بگو: آیا این زن قله سیادت و سروری در زندگی و مرگ نیست؟!</w:t>
      </w:r>
      <w:r w:rsidR="00C74AE0">
        <w:rPr>
          <w:rFonts w:hint="cs"/>
          <w:rtl/>
        </w:rPr>
        <w:t>.</w:t>
      </w:r>
    </w:p>
    <w:p w:rsidR="00F51152" w:rsidRPr="000C1127" w:rsidRDefault="00F51152" w:rsidP="00A30B4F">
      <w:pPr>
        <w:pStyle w:val="a8"/>
        <w:spacing w:line="240" w:lineRule="auto"/>
        <w:contextualSpacing/>
        <w:rPr>
          <w:rtl/>
        </w:rPr>
      </w:pPr>
      <w:r w:rsidRPr="000C1127">
        <w:rPr>
          <w:rFonts w:hint="cs"/>
          <w:rtl/>
        </w:rPr>
        <w:t>همانا صدیقه نخست زنان مؤمن، خدیجه تنها مادر مؤمنان نیست و بس، بلکه مادر همه فضیلت‌هاست و تا روز قیامت بر گردن هر موحدی فضل و حق دارد. آیا می‌توانیم که جزئی از حق مادرمان را نفی کنیم؟!</w:t>
      </w:r>
      <w:r w:rsidRPr="000C1127">
        <w:rPr>
          <w:rStyle w:val="FootnoteReference"/>
          <w:rFonts w:cs="B Lotus"/>
          <w:sz w:val="29"/>
          <w:rtl/>
        </w:rPr>
        <w:t>(</w:t>
      </w:r>
      <w:r w:rsidRPr="000C1127">
        <w:rPr>
          <w:rStyle w:val="FootnoteReference"/>
          <w:rFonts w:cs="B Lotus"/>
          <w:sz w:val="29"/>
          <w:rtl/>
        </w:rPr>
        <w:footnoteReference w:id="9"/>
      </w:r>
      <w:r w:rsidRPr="000C1127">
        <w:rPr>
          <w:rStyle w:val="FootnoteReference"/>
          <w:rFonts w:cs="B Lotus"/>
          <w:sz w:val="29"/>
          <w:rtl/>
        </w:rPr>
        <w:t>)</w:t>
      </w:r>
      <w:r w:rsidRPr="000C1127">
        <w:rPr>
          <w:rFonts w:hint="cs"/>
          <w:rtl/>
        </w:rPr>
        <w:t>.</w:t>
      </w:r>
    </w:p>
    <w:p w:rsidR="00F51152" w:rsidRPr="00C74AE0" w:rsidRDefault="00F51152" w:rsidP="00A30B4F">
      <w:pPr>
        <w:pStyle w:val="a8"/>
        <w:spacing w:line="240" w:lineRule="auto"/>
        <w:contextualSpacing/>
        <w:rPr>
          <w:spacing w:val="4"/>
          <w:rtl/>
        </w:rPr>
      </w:pPr>
      <w:r w:rsidRPr="00C74AE0">
        <w:rPr>
          <w:rFonts w:hint="cs"/>
          <w:spacing w:val="4"/>
          <w:rtl/>
        </w:rPr>
        <w:t>به خدا قسم، شرح حال و اوضاع و زندگانی خدیجه، دوای قلب‌ها و صیقل دهنده سرسینه‌ها از آلودگی و عیب‌هاست، و الگوی زمانی است که نزدیک است الگوها در آن ناپدید شوند. با آگاهی بر سیرت و زندگانی او، دل‌ها زنده می‌شوند و با پیروی از گام‌های او خوشبختی حاصل می‌شود و با شناخت سیرت و مناقبش، الگو و سرمشق با خصلت‌های زیبا و مفاخر و بزرگواری‌ها و کردار شریف به وجود می‌آید.</w:t>
      </w:r>
    </w:p>
    <w:p w:rsidR="00F51152" w:rsidRPr="00043F7B" w:rsidRDefault="00F51152" w:rsidP="00A30B4F">
      <w:pPr>
        <w:pStyle w:val="a8"/>
        <w:spacing w:line="240" w:lineRule="auto"/>
        <w:contextualSpacing/>
        <w:rPr>
          <w:rtl/>
        </w:rPr>
      </w:pPr>
      <w:r w:rsidRPr="00043F7B">
        <w:rPr>
          <w:rFonts w:hint="cs"/>
          <w:rtl/>
        </w:rPr>
        <w:t>پس بیائید با هم با دل‌هایمان همراه بزرگ‌ترین مادر در تمام هستی زندگی کنیم تا قدر و منزلت و جایگاهش را در نزد خدا و رسول خدا</w:t>
      </w:r>
      <w:r w:rsidR="00C74AE0" w:rsidRPr="00043F7B">
        <w:rPr>
          <w:rFonts w:hint="cs"/>
          <w:rtl/>
        </w:rPr>
        <w:t xml:space="preserve"> </w:t>
      </w:r>
      <w:r w:rsidR="00C74AE0" w:rsidRPr="00043F7B">
        <w:rPr>
          <w:rFonts w:cs="CTraditional Arabic" w:hint="cs"/>
          <w:rtl/>
        </w:rPr>
        <w:t>ص</w:t>
      </w:r>
      <w:r w:rsidRPr="00043F7B">
        <w:rPr>
          <w:rFonts w:hint="cs"/>
          <w:rtl/>
        </w:rPr>
        <w:t xml:space="preserve"> بشناسیم و با سیرت عطرآگینش خوشبخت شویم؛ سیرتی که از خلال آن، بزرگ‌ترین الگو و سرمشق را به زنان و دختران و خواهران و بلکه مادرانمان تقدیم می‌کنیم.</w:t>
      </w:r>
    </w:p>
    <w:p w:rsidR="00F51152" w:rsidRPr="000C1127" w:rsidRDefault="00F51152" w:rsidP="00A30B4F">
      <w:pPr>
        <w:pStyle w:val="a8"/>
        <w:spacing w:line="240" w:lineRule="auto"/>
        <w:contextualSpacing/>
        <w:rPr>
          <w:rtl/>
        </w:rPr>
      </w:pPr>
      <w:r w:rsidRPr="000C1127">
        <w:rPr>
          <w:rFonts w:hint="cs"/>
          <w:rtl/>
        </w:rPr>
        <w:t>پس بشتابید تا دل‌هایمان را با سیرت مبارکش معطر گردانیم.</w:t>
      </w:r>
    </w:p>
    <w:p w:rsidR="00F51152" w:rsidRPr="00D60E85" w:rsidRDefault="00F51152" w:rsidP="00A30B4F">
      <w:pPr>
        <w:pStyle w:val="a2"/>
        <w:contextualSpacing/>
        <w:rPr>
          <w:rtl/>
        </w:rPr>
      </w:pPr>
      <w:bookmarkStart w:id="19" w:name="_Toc290642731"/>
      <w:bookmarkStart w:id="20" w:name="_Toc385094355"/>
      <w:r w:rsidRPr="00D60E85">
        <w:rPr>
          <w:rFonts w:hint="cs"/>
          <w:rtl/>
        </w:rPr>
        <w:t>خدیجه کیست؟</w:t>
      </w:r>
      <w:bookmarkEnd w:id="19"/>
      <w:bookmarkEnd w:id="20"/>
    </w:p>
    <w:p w:rsidR="00F51152" w:rsidRPr="000C1127" w:rsidRDefault="00F51152" w:rsidP="00A30B4F">
      <w:pPr>
        <w:pStyle w:val="a8"/>
        <w:spacing w:line="240" w:lineRule="auto"/>
        <w:ind w:firstLine="0"/>
        <w:contextualSpacing/>
        <w:rPr>
          <w:rtl/>
        </w:rPr>
      </w:pPr>
      <w:r w:rsidRPr="000C1127">
        <w:rPr>
          <w:rFonts w:hint="cs"/>
          <w:rtl/>
        </w:rPr>
        <w:t>او مادر مؤمنان و سرور زنان جهانیان در زمان خود بود. مادر قاسم، دختر خویلد بن أسد بن عبدالعزی بن قصی بن کلاب، قریشی و از طایفه أسد بود. مادر فرزندان رسول الله</w:t>
      </w:r>
      <w:r w:rsidR="00C74AE0" w:rsidRPr="00C74AE0">
        <w:rPr>
          <w:rFonts w:cs="CTraditional Arabic" w:hint="cs"/>
          <w:rtl/>
        </w:rPr>
        <w:t xml:space="preserve"> ص</w:t>
      </w:r>
      <w:r w:rsidRPr="000C1127">
        <w:rPr>
          <w:rFonts w:hint="cs"/>
          <w:rtl/>
        </w:rPr>
        <w:t xml:space="preserve"> و اولین کسی که به پیامبر</w:t>
      </w:r>
      <w:r w:rsidR="00C74AE0">
        <w:rPr>
          <w:rFonts w:hint="cs"/>
          <w:rtl/>
        </w:rPr>
        <w:t xml:space="preserve"> </w:t>
      </w:r>
      <w:r w:rsidR="00C74AE0" w:rsidRPr="00C74AE0">
        <w:rPr>
          <w:rFonts w:cs="CTraditional Arabic" w:hint="cs"/>
          <w:rtl/>
        </w:rPr>
        <w:t>ص</w:t>
      </w:r>
      <w:r w:rsidRPr="000C1127">
        <w:rPr>
          <w:rFonts w:hint="cs"/>
          <w:rtl/>
        </w:rPr>
        <w:t xml:space="preserve"> ایمان آورد و قبل از هر کس او را تصدیق نمود.</w:t>
      </w:r>
    </w:p>
    <w:p w:rsidR="00F51152" w:rsidRPr="00043F7B" w:rsidRDefault="00F51152" w:rsidP="00A30B4F">
      <w:pPr>
        <w:pStyle w:val="a8"/>
        <w:spacing w:line="240" w:lineRule="auto"/>
        <w:contextualSpacing/>
        <w:rPr>
          <w:rtl/>
        </w:rPr>
      </w:pPr>
      <w:r w:rsidRPr="00043F7B">
        <w:rPr>
          <w:rFonts w:hint="cs"/>
          <w:rtl/>
        </w:rPr>
        <w:t>مناقب و فضایل خدیجه بسیارند. او از زنان کامل بود. زنی خردمند، گرامی، عالیقدر، متدین، بااخلاق، بزرگوار و از اهل بهشت است. و پیامبر</w:t>
      </w:r>
      <w:r w:rsidR="00C74AE0" w:rsidRPr="00043F7B">
        <w:rPr>
          <w:rFonts w:hint="cs"/>
          <w:rtl/>
        </w:rPr>
        <w:t xml:space="preserve"> </w:t>
      </w:r>
      <w:r w:rsidR="00C74AE0" w:rsidRPr="00043F7B">
        <w:rPr>
          <w:rFonts w:cs="CTraditional Arabic" w:hint="cs"/>
          <w:rtl/>
        </w:rPr>
        <w:t>ص</w:t>
      </w:r>
      <w:r w:rsidRPr="00043F7B">
        <w:rPr>
          <w:rFonts w:hint="cs"/>
          <w:rtl/>
        </w:rPr>
        <w:t xml:space="preserve"> او را مورد تمجید و ستایش قرار می‌داد و وی را بر سایر مادران مؤمنان برتری می‌داد، و بی‌نهایت او را مورد احترام و بزرگداشت قرار می‌داد تا جایی که عایشه می‌گفت: بر هیچ زنی همانند خدیجه رشک نبرده‌ام به خاطر این‌که رسول الله</w:t>
      </w:r>
      <w:r w:rsidR="00C74AE0" w:rsidRPr="00043F7B">
        <w:rPr>
          <w:rFonts w:hint="cs"/>
          <w:rtl/>
        </w:rPr>
        <w:t xml:space="preserve"> </w:t>
      </w:r>
      <w:r w:rsidR="00C74AE0" w:rsidRPr="00043F7B">
        <w:rPr>
          <w:rFonts w:cs="CTraditional Arabic" w:hint="cs"/>
          <w:rtl/>
        </w:rPr>
        <w:t>ص</w:t>
      </w:r>
      <w:r w:rsidRPr="00043F7B">
        <w:rPr>
          <w:rFonts w:hint="cs"/>
          <w:rtl/>
        </w:rPr>
        <w:t xml:space="preserve"> او را بسیار یاد می‌کرد</w:t>
      </w:r>
      <w:r w:rsidRPr="00043F7B">
        <w:rPr>
          <w:rStyle w:val="FootnoteReference"/>
          <w:rFonts w:cs="B Lotus"/>
          <w:b/>
          <w:bCs/>
          <w:sz w:val="29"/>
          <w:rtl/>
        </w:rPr>
        <w:t>(</w:t>
      </w:r>
      <w:r w:rsidRPr="00043F7B">
        <w:rPr>
          <w:rStyle w:val="FootnoteReference"/>
          <w:rFonts w:cs="B Lotus"/>
          <w:b/>
          <w:bCs/>
          <w:sz w:val="29"/>
          <w:rtl/>
        </w:rPr>
        <w:footnoteReference w:id="10"/>
      </w:r>
      <w:r w:rsidRPr="00043F7B">
        <w:rPr>
          <w:rStyle w:val="FootnoteReference"/>
          <w:rFonts w:cs="B Lotus"/>
          <w:b/>
          <w:bCs/>
          <w:sz w:val="29"/>
          <w:rtl/>
        </w:rPr>
        <w:t>)</w:t>
      </w:r>
      <w:r w:rsidRPr="00043F7B">
        <w:rPr>
          <w:rFonts w:hint="cs"/>
          <w:rtl/>
        </w:rPr>
        <w:t>.</w:t>
      </w:r>
    </w:p>
    <w:p w:rsidR="00F51152" w:rsidRPr="00C74AE0" w:rsidRDefault="00F51152" w:rsidP="00A30B4F">
      <w:pPr>
        <w:pStyle w:val="a8"/>
        <w:spacing w:line="240" w:lineRule="auto"/>
        <w:rPr>
          <w:spacing w:val="-2"/>
          <w:rtl/>
        </w:rPr>
      </w:pPr>
      <w:r w:rsidRPr="000C1127">
        <w:rPr>
          <w:rFonts w:hint="cs"/>
          <w:rtl/>
        </w:rPr>
        <w:t>از جمله کرامت و بزرگواری خدیجه بر پیامبر</w:t>
      </w:r>
      <w:r w:rsidR="00C74AE0">
        <w:rPr>
          <w:rFonts w:hint="cs"/>
          <w:rtl/>
        </w:rPr>
        <w:t xml:space="preserve"> </w:t>
      </w:r>
      <w:r w:rsidR="00C74AE0" w:rsidRPr="00C74AE0">
        <w:rPr>
          <w:rFonts w:cs="CTraditional Arabic" w:hint="cs"/>
          <w:rtl/>
        </w:rPr>
        <w:t>ص</w:t>
      </w:r>
      <w:r w:rsidRPr="000C1127">
        <w:rPr>
          <w:rFonts w:hint="cs"/>
          <w:rtl/>
        </w:rPr>
        <w:t xml:space="preserve"> این است که آن حضرت قبل از خدیجه با زن دیگری ازدواج نکرده بود. و پیامبر</w:t>
      </w:r>
      <w:r w:rsidR="00C74AE0">
        <w:rPr>
          <w:rFonts w:hint="cs"/>
          <w:rtl/>
        </w:rPr>
        <w:t xml:space="preserve"> </w:t>
      </w:r>
      <w:r w:rsidR="00C74AE0" w:rsidRPr="00C74AE0">
        <w:rPr>
          <w:rFonts w:cs="CTraditional Arabic" w:hint="cs"/>
          <w:rtl/>
        </w:rPr>
        <w:t>ص</w:t>
      </w:r>
      <w:r w:rsidRPr="000C1127">
        <w:rPr>
          <w:rFonts w:hint="cs"/>
          <w:rtl/>
        </w:rPr>
        <w:t xml:space="preserve"> از خدیجه چندین فرزند داشت، و تا زمانی که خدیجه در قید حیات بود، پیامبر</w:t>
      </w:r>
      <w:r w:rsidR="00C74AE0">
        <w:rPr>
          <w:rFonts w:hint="cs"/>
          <w:rtl/>
        </w:rPr>
        <w:t xml:space="preserve"> </w:t>
      </w:r>
      <w:r w:rsidR="00C74AE0" w:rsidRPr="00C74AE0">
        <w:rPr>
          <w:rFonts w:cs="CTraditional Arabic" w:hint="cs"/>
          <w:rtl/>
        </w:rPr>
        <w:t>ص</w:t>
      </w:r>
      <w:r w:rsidRPr="000C1127">
        <w:rPr>
          <w:rFonts w:hint="cs"/>
          <w:rtl/>
        </w:rPr>
        <w:t xml:space="preserve"> هیچ‌گاه با زن دیگری ازدواج نکرد تا زمانی که خدیجه از دنیا رفت. </w:t>
      </w:r>
      <w:r w:rsidRPr="00C74AE0">
        <w:rPr>
          <w:rFonts w:hint="cs"/>
          <w:spacing w:val="-2"/>
          <w:rtl/>
        </w:rPr>
        <w:t>پیامبر</w:t>
      </w:r>
      <w:r w:rsid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با از دست دادن خدیجه احساس خلأ بزرگی کرد، چون خدیجه برای او بهترین همنشین بود. خدیجه از مال خود مخارج پیامبر</w:t>
      </w:r>
      <w:r w:rsid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را تأمین می‌کرد و پیامبر</w:t>
      </w:r>
      <w:r w:rsid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برای او تجارت می‌نمود.</w:t>
      </w:r>
    </w:p>
    <w:p w:rsidR="00F51152" w:rsidRPr="000C1127" w:rsidRDefault="00F51152" w:rsidP="00A30B4F">
      <w:pPr>
        <w:pStyle w:val="a8"/>
        <w:spacing w:line="240" w:lineRule="auto"/>
        <w:rPr>
          <w:rtl/>
        </w:rPr>
      </w:pPr>
      <w:r w:rsidRPr="000C1127">
        <w:rPr>
          <w:rFonts w:hint="cs"/>
          <w:rtl/>
        </w:rPr>
        <w:t>زبیر بن بکار می‌گوید: خدیجه در زمان جاهلیت، به «طاهره» مشهور بود. و مادرش، فاطمه دختر زائده عامریه بود.</w:t>
      </w:r>
    </w:p>
    <w:p w:rsidR="00F51152" w:rsidRPr="000C1127" w:rsidRDefault="00F51152" w:rsidP="00A30B4F">
      <w:pPr>
        <w:pStyle w:val="a8"/>
        <w:spacing w:line="240" w:lineRule="auto"/>
        <w:rPr>
          <w:rtl/>
        </w:rPr>
      </w:pPr>
      <w:r w:rsidRPr="000C1127">
        <w:rPr>
          <w:rFonts w:hint="cs"/>
          <w:rtl/>
        </w:rPr>
        <w:t>خدیجه ابتدا زن ابوهاله بن زراره تمیمی بود سپس بعد از او زن عتیق بن عابد بن عبدالله بن عمر بن مخزوم و پس از او زن پیامبر</w:t>
      </w:r>
      <w:r w:rsidR="00C74AE0">
        <w:rPr>
          <w:rFonts w:hint="cs"/>
          <w:rtl/>
        </w:rPr>
        <w:t xml:space="preserve"> </w:t>
      </w:r>
      <w:r w:rsidR="00C74AE0" w:rsidRPr="00C74AE0">
        <w:rPr>
          <w:rFonts w:cs="CTraditional Arabic" w:hint="cs"/>
          <w:rtl/>
        </w:rPr>
        <w:t>ص</w:t>
      </w:r>
      <w:r w:rsidRPr="000C1127">
        <w:rPr>
          <w:rFonts w:hint="cs"/>
          <w:rtl/>
        </w:rPr>
        <w:t xml:space="preserve"> شد.</w:t>
      </w:r>
    </w:p>
    <w:p w:rsidR="00F51152" w:rsidRPr="000C1127" w:rsidRDefault="00F51152" w:rsidP="00A30B4F">
      <w:pPr>
        <w:pStyle w:val="a8"/>
        <w:spacing w:line="240" w:lineRule="auto"/>
        <w:rPr>
          <w:rtl/>
        </w:rPr>
      </w:pPr>
      <w:r w:rsidRPr="000C1127">
        <w:rPr>
          <w:rFonts w:hint="cs"/>
          <w:rtl/>
        </w:rPr>
        <w:t>پیامبر</w:t>
      </w:r>
      <w:r w:rsidR="00C74AE0">
        <w:rPr>
          <w:rFonts w:hint="cs"/>
          <w:rtl/>
        </w:rPr>
        <w:t xml:space="preserve"> </w:t>
      </w:r>
      <w:r w:rsidR="00C74AE0" w:rsidRPr="00C74AE0">
        <w:rPr>
          <w:rFonts w:cs="CTraditional Arabic" w:hint="cs"/>
          <w:rtl/>
        </w:rPr>
        <w:t>ص</w:t>
      </w:r>
      <w:r w:rsidRPr="000C1127">
        <w:rPr>
          <w:rFonts w:hint="cs"/>
          <w:rtl/>
        </w:rPr>
        <w:t xml:space="preserve"> در سن بیست و پنج سالگی با خدیجه ازدواج نمود و او پانزده سال بزرگ‌تر از پیامبر</w:t>
      </w:r>
      <w:r w:rsidR="00C74AE0" w:rsidRPr="00C74AE0">
        <w:rPr>
          <w:rFonts w:cs="CTraditional Arabic" w:hint="cs"/>
          <w:rtl/>
        </w:rPr>
        <w:t>ص</w:t>
      </w:r>
      <w:r w:rsidRPr="000C1127">
        <w:rPr>
          <w:rFonts w:hint="cs"/>
          <w:rtl/>
        </w:rPr>
        <w:t xml:space="preserve"> بود</w:t>
      </w:r>
      <w:r w:rsidRPr="000C1127">
        <w:rPr>
          <w:rStyle w:val="FootnoteReference"/>
          <w:rFonts w:cs="B Lotus"/>
          <w:sz w:val="29"/>
          <w:rtl/>
        </w:rPr>
        <w:t>(</w:t>
      </w:r>
      <w:r w:rsidRPr="000C1127">
        <w:rPr>
          <w:rStyle w:val="FootnoteReference"/>
          <w:rFonts w:cs="B Lotus"/>
          <w:sz w:val="29"/>
          <w:rtl/>
        </w:rPr>
        <w:footnoteReference w:id="11"/>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rPr>
          <w:rtl/>
        </w:rPr>
      </w:pPr>
      <w:r w:rsidRPr="000C1127">
        <w:rPr>
          <w:rFonts w:hint="cs"/>
          <w:rtl/>
        </w:rPr>
        <w:t>خدیجه در ام القری (مکه) تقریباً پانزده سال قبل از عام‌الفیل به دنیا آمد.</w:t>
      </w:r>
    </w:p>
    <w:p w:rsidR="00F51152" w:rsidRPr="00990151" w:rsidRDefault="00F51152" w:rsidP="00A30B4F">
      <w:pPr>
        <w:pStyle w:val="a2"/>
        <w:rPr>
          <w:rtl/>
        </w:rPr>
      </w:pPr>
      <w:bookmarkStart w:id="21" w:name="_Toc290642732"/>
      <w:bookmarkStart w:id="22" w:name="_Toc385094356"/>
      <w:r w:rsidRPr="00990151">
        <w:rPr>
          <w:rFonts w:hint="cs"/>
          <w:rtl/>
        </w:rPr>
        <w:t>وقفه</w:t>
      </w:r>
      <w:r w:rsidRPr="00990151">
        <w:rPr>
          <w:rFonts w:hint="eastAsia"/>
          <w:rtl/>
        </w:rPr>
        <w:t>‌</w:t>
      </w:r>
      <w:r w:rsidRPr="00990151">
        <w:rPr>
          <w:rFonts w:hint="cs"/>
          <w:rtl/>
        </w:rPr>
        <w:t>ای با نفس</w:t>
      </w:r>
      <w:bookmarkEnd w:id="21"/>
      <w:bookmarkEnd w:id="22"/>
    </w:p>
    <w:p w:rsidR="00F51152" w:rsidRPr="000C1127" w:rsidRDefault="00F51152" w:rsidP="00A30B4F">
      <w:pPr>
        <w:pStyle w:val="a8"/>
        <w:spacing w:line="240" w:lineRule="auto"/>
        <w:ind w:firstLine="0"/>
        <w:rPr>
          <w:rtl/>
        </w:rPr>
      </w:pPr>
      <w:r w:rsidRPr="000C1127">
        <w:rPr>
          <w:rFonts w:hint="cs"/>
          <w:rtl/>
        </w:rPr>
        <w:t>این خدیجه است، بانوی خوش قلب و پاکدامن و خوب سیرت، که با خود گذشته‌ها را مرور می‌کند..... او در دنیای تجارت به لطف خدا موفقیت چشمگیری به دست آورده بود تا جایی که قافله‌ای که به شام می‌فرستاد به تنهایی با دیگر قافله‌های قریش برابری می‌کرد، اما با این وجود احساس خوشبختی نمی‌کرد، زیرا قلبش به توشه‌ای نیاز داشت که هیچ قلبی بدون آن توشه نمی‌تواند زنده بماند. آن توشه، توشه ایمان است که پیامبر</w:t>
      </w:r>
      <w:r w:rsidR="00C74AE0">
        <w:rPr>
          <w:rFonts w:hint="cs"/>
          <w:rtl/>
        </w:rPr>
        <w:t xml:space="preserve"> </w:t>
      </w:r>
      <w:r w:rsidR="00C74AE0" w:rsidRPr="00C74AE0">
        <w:rPr>
          <w:rFonts w:cs="CTraditional Arabic" w:hint="cs"/>
          <w:rtl/>
        </w:rPr>
        <w:t>ص</w:t>
      </w:r>
      <w:r w:rsidRPr="000C1127">
        <w:rPr>
          <w:rFonts w:hint="cs"/>
          <w:rtl/>
        </w:rPr>
        <w:t xml:space="preserve"> برای خدیجه به ارمغان آورد. با وجود اینکه او قلبا خواستار زندگی زناشویی آرام و سرشار از محبت و فداکاری و بخشش بود، اما چند بار در ازدواج با ناکامی مواجه شد، تا اینکه با رسول الله</w:t>
      </w:r>
      <w:r w:rsidR="00C74AE0">
        <w:rPr>
          <w:rFonts w:hint="cs"/>
          <w:rtl/>
        </w:rPr>
        <w:t xml:space="preserve"> </w:t>
      </w:r>
      <w:r w:rsidR="00C74AE0" w:rsidRPr="00C74AE0">
        <w:rPr>
          <w:rFonts w:cs="CTraditional Arabic" w:hint="cs"/>
          <w:rtl/>
        </w:rPr>
        <w:t>ص</w:t>
      </w:r>
      <w:r w:rsidRPr="000C1127">
        <w:rPr>
          <w:rFonts w:hint="cs"/>
          <w:rtl/>
        </w:rPr>
        <w:t xml:space="preserve"> ازدواج کرد. </w:t>
      </w:r>
    </w:p>
    <w:p w:rsidR="00F51152" w:rsidRPr="000C1127" w:rsidRDefault="00F51152" w:rsidP="00A30B4F">
      <w:pPr>
        <w:pStyle w:val="a8"/>
        <w:spacing w:line="240" w:lineRule="auto"/>
        <w:rPr>
          <w:rtl/>
        </w:rPr>
      </w:pPr>
      <w:r w:rsidRPr="000C1127">
        <w:rPr>
          <w:rFonts w:hint="cs"/>
          <w:rtl/>
        </w:rPr>
        <w:t>او ابتدا با ابوهاله بن زراره تمیمی ازدواج کرد و با تمام وجود سعی می‌کرد که شوهرش در میان قوم خود، سربلند باشد اما مرگ این آرزو را قطع کرد، پس شوهرش فوت کرد و از این دنیا کوچ کرد (بعد از اینکه از او صاحب دختری به نام هند شد). سپس بعد از مدتی مردی از اشراف قریش به نام عتیق بن عابد بن عبدالله مخزومی به خدیجه پیشنهاد ازدواج داد. او با خدیجه ازدواج نمود اما این ازدواج زیاد طول نکشید. در نتیجه خدیجه سرور زنان قریش بدون شوهر ماند. او کسی بود که اشراف و بزرگان قوم آرزوی ازدواج با او را داشتند اما از ته دلش احساس می‌کرد که تقدیر برای او حادثه بزرگی تدارک دیده است که رنج و سختی‌های گذشته را از یادش می‌برد و خوشحالی و خوشبختی را نصیبش می‌گرداند.</w:t>
      </w:r>
    </w:p>
    <w:p w:rsidR="00F51152" w:rsidRPr="00990151" w:rsidRDefault="00F51152" w:rsidP="00A30B4F">
      <w:pPr>
        <w:pStyle w:val="a2"/>
        <w:rPr>
          <w:rtl/>
        </w:rPr>
      </w:pPr>
      <w:bookmarkStart w:id="23" w:name="_Toc290642733"/>
      <w:bookmarkStart w:id="24" w:name="_Toc385094357"/>
      <w:r w:rsidRPr="00990151">
        <w:rPr>
          <w:rFonts w:hint="cs"/>
          <w:rtl/>
        </w:rPr>
        <w:t>رؤیایی که ستاره‌های جوزاء را به آغوش می‌گیرد</w:t>
      </w:r>
      <w:bookmarkEnd w:id="23"/>
      <w:bookmarkEnd w:id="24"/>
    </w:p>
    <w:p w:rsidR="00F51152" w:rsidRPr="000C1127" w:rsidRDefault="00F51152" w:rsidP="00A30B4F">
      <w:pPr>
        <w:pStyle w:val="a8"/>
        <w:spacing w:line="240" w:lineRule="auto"/>
        <w:ind w:firstLine="0"/>
        <w:rPr>
          <w:rtl/>
        </w:rPr>
      </w:pPr>
      <w:r w:rsidRPr="000C1127">
        <w:rPr>
          <w:rFonts w:hint="cs"/>
          <w:rtl/>
        </w:rPr>
        <w:t>خدیجه زنی بلندهمت، پرعاطفه، بلندنظر و متدین و پاک و پاکدامن بود تا جایی که میان همسالان و میان زنان قریش به «طاهره» مشهور بود</w:t>
      </w:r>
      <w:r w:rsidRPr="000C1127">
        <w:rPr>
          <w:rStyle w:val="FootnoteReference"/>
          <w:rFonts w:cs="B Lotus"/>
          <w:sz w:val="29"/>
          <w:rtl/>
        </w:rPr>
        <w:t>(</w:t>
      </w:r>
      <w:r w:rsidRPr="000C1127">
        <w:rPr>
          <w:rStyle w:val="FootnoteReference"/>
          <w:rFonts w:cs="B Lotus"/>
          <w:sz w:val="29"/>
          <w:rtl/>
        </w:rPr>
        <w:footnoteReference w:id="12"/>
      </w:r>
      <w:r w:rsidRPr="000C1127">
        <w:rPr>
          <w:rStyle w:val="FootnoteReference"/>
          <w:rFonts w:cs="B Lotus"/>
          <w:sz w:val="29"/>
          <w:rtl/>
        </w:rPr>
        <w:t>)</w:t>
      </w:r>
      <w:r w:rsidRPr="000C1127">
        <w:rPr>
          <w:rFonts w:hint="cs"/>
          <w:rtl/>
        </w:rPr>
        <w:t>. او در این زمینه به درجه‌ای رسید که در میان زنان قریش بزرگی‌ و منزلت خاصی داشت.</w:t>
      </w:r>
    </w:p>
    <w:p w:rsidR="00F51152" w:rsidRPr="000C1127" w:rsidRDefault="00F51152" w:rsidP="00A30B4F">
      <w:pPr>
        <w:pStyle w:val="a8"/>
        <w:spacing w:line="240" w:lineRule="auto"/>
        <w:rPr>
          <w:rtl/>
        </w:rPr>
      </w:pPr>
      <w:r w:rsidRPr="000C1127">
        <w:rPr>
          <w:rFonts w:hint="cs"/>
          <w:rtl/>
        </w:rPr>
        <w:t>خدیجه</w:t>
      </w:r>
      <w:r w:rsidRPr="000C1127">
        <w:rPr>
          <w:rFonts w:hint="cs"/>
          <w:i/>
          <w:iCs/>
          <w:rtl/>
        </w:rPr>
        <w:t xml:space="preserve"> </w:t>
      </w:r>
      <w:r w:rsidRPr="000C1127">
        <w:rPr>
          <w:rFonts w:hint="cs"/>
          <w:rtl/>
        </w:rPr>
        <w:t>به احادیث و روایات پسرعمویش ورقه بن نوفل درباره پیامبران و درباره دین زیاد گوش می‌داد. و بسیار پیش می‌آمد که خواب‌های بالدارش در آسمان‌های بلند از فضیلت و بزرگی‌ای که آرزوهای هم عصرانش از مردان و زنان به آن نمی‌رسید، بال‌هایش را می‌گشود و حرکت می‌داد.</w:t>
      </w:r>
    </w:p>
    <w:p w:rsidR="00F51152" w:rsidRPr="000C1127" w:rsidRDefault="00F51152" w:rsidP="00A30B4F">
      <w:pPr>
        <w:pStyle w:val="a8"/>
        <w:spacing w:line="240" w:lineRule="auto"/>
        <w:rPr>
          <w:rtl/>
        </w:rPr>
      </w:pPr>
      <w:r w:rsidRPr="000C1127">
        <w:rPr>
          <w:rFonts w:hint="cs"/>
          <w:rtl/>
        </w:rPr>
        <w:t>در شبی تاریک و ظلمانی، خدیجه پس از آن ‌که چندین بار کعبه را طواف نمود به خانه بازگشت و در حالی که علایم خشنودی و لبخند بر لبانش نقش بسته بود، با آسودگی خیال و آرامش به بسترش رفت و به محض این‌که به پهلو دراز کشید، خوابش برد و در نهایت آرامش به خواب رفت.</w:t>
      </w:r>
    </w:p>
    <w:p w:rsidR="00F51152" w:rsidRPr="000C1127" w:rsidRDefault="00F51152" w:rsidP="00A30B4F">
      <w:pPr>
        <w:pStyle w:val="a8"/>
        <w:spacing w:line="240" w:lineRule="auto"/>
        <w:rPr>
          <w:rtl/>
        </w:rPr>
      </w:pPr>
      <w:r w:rsidRPr="000C1127">
        <w:rPr>
          <w:rFonts w:hint="cs"/>
          <w:rtl/>
        </w:rPr>
        <w:t>در خواب دید که خورشید بزرگی از آسمان مکه فرود آمد و در خانه خدیجه مستقر شد. و گوشه‌های خانه را پر از نور و درخشندگی کرد، و آن نور اطراف خانه را فرا گرفت تا تمامی اطراف خانه را با روشنایی‌ای بپوشاند که درون‌ها را مات و مبهوت می‌کند قبل از آن‌که دیده‌ها را از شدت روشنایی‌اش مات و مبهوت کند.</w:t>
      </w:r>
    </w:p>
    <w:p w:rsidR="00F51152" w:rsidRPr="000C1127" w:rsidRDefault="00F51152" w:rsidP="00A30B4F">
      <w:pPr>
        <w:pStyle w:val="a8"/>
        <w:spacing w:line="240" w:lineRule="auto"/>
        <w:rPr>
          <w:rtl/>
        </w:rPr>
      </w:pPr>
      <w:r w:rsidRPr="000C1127">
        <w:rPr>
          <w:rFonts w:hint="cs"/>
          <w:rtl/>
        </w:rPr>
        <w:t>خدیجه از خواب پرید و با بهت و حیرت به اطرافش نگریست، و دید که خانه در تاریکی فرو رفته و اثری از آن خورشید درخشان در دنیای واقع نیست، در حالی که آن نوری که در خواب او را متحیر کرده بود هنوز در ضمیر و اعماق درونش درخشان و روشن بود.</w:t>
      </w:r>
    </w:p>
    <w:p w:rsidR="00F51152" w:rsidRPr="000C1127" w:rsidRDefault="00F51152" w:rsidP="00043F7B">
      <w:pPr>
        <w:pStyle w:val="a8"/>
        <w:rPr>
          <w:rtl/>
        </w:rPr>
      </w:pPr>
      <w:r w:rsidRPr="000C1127">
        <w:rPr>
          <w:rFonts w:hint="cs"/>
          <w:rtl/>
        </w:rPr>
        <w:t>صبحگاه، خدیجه بسترش را ترک نمود و هنگام طلوع خورشید و روشنایی هستی در صبح زود، خدیجه طاهره به خانه پسرعمویش، ورقه بن نوفل روانه شد تا شاید نزد وی برای خواب زیبایش در شب گذشته تعبیری بیابد.</w:t>
      </w:r>
    </w:p>
    <w:p w:rsidR="00F51152" w:rsidRPr="000C1127" w:rsidRDefault="00F51152" w:rsidP="00043F7B">
      <w:pPr>
        <w:pStyle w:val="a8"/>
        <w:rPr>
          <w:rtl/>
        </w:rPr>
      </w:pPr>
      <w:r w:rsidRPr="000C1127">
        <w:rPr>
          <w:rFonts w:hint="cs"/>
          <w:rtl/>
        </w:rPr>
        <w:t>وقتی خدیجه بر «ورقه» وارد شد دید که ورقه مشغول خواندن صحیفه‌ای از صحیفه‌های آسمانی است که دلباخته آن بود. وی صبح و شب سطور آن صحیفه را می‌خواند. به محض این‌که گوش‌هایش صدای خدیجه را احساس کرد، به پیشواز او رفت و با تعجب گفت: خدیجه؟! طاهره؟!</w:t>
      </w:r>
    </w:p>
    <w:p w:rsidR="00F51152" w:rsidRPr="000C1127" w:rsidRDefault="00F51152" w:rsidP="00043F7B">
      <w:pPr>
        <w:pStyle w:val="a8"/>
        <w:rPr>
          <w:rtl/>
        </w:rPr>
      </w:pPr>
      <w:r w:rsidRPr="000C1127">
        <w:rPr>
          <w:rFonts w:hint="cs"/>
          <w:rtl/>
        </w:rPr>
        <w:t>خدیجه گفت: بله، بله.</w:t>
      </w:r>
    </w:p>
    <w:p w:rsidR="00F51152" w:rsidRPr="000C1127" w:rsidRDefault="00F51152" w:rsidP="00043F7B">
      <w:pPr>
        <w:pStyle w:val="a8"/>
        <w:rPr>
          <w:rtl/>
        </w:rPr>
      </w:pPr>
      <w:r w:rsidRPr="000C1127">
        <w:rPr>
          <w:rFonts w:hint="cs"/>
          <w:rtl/>
        </w:rPr>
        <w:t>ورقه با تعجب گفت: این وقت چه چیزی تو را به این‌جا آورده است؟</w:t>
      </w:r>
    </w:p>
    <w:p w:rsidR="00F51152" w:rsidRPr="000C1127" w:rsidRDefault="00F51152" w:rsidP="00043F7B">
      <w:pPr>
        <w:pStyle w:val="a8"/>
        <w:rPr>
          <w:rtl/>
        </w:rPr>
      </w:pPr>
      <w:r w:rsidRPr="000C1127">
        <w:rPr>
          <w:rFonts w:hint="cs"/>
          <w:rtl/>
        </w:rPr>
        <w:t>خدیجه نشست و به آرامی آن‌چه را که در خواب دیده بود، حرف به حرف و مکان به مکان برایش بازگو نمود.</w:t>
      </w:r>
    </w:p>
    <w:p w:rsidR="00F51152" w:rsidRPr="00043F7B" w:rsidRDefault="00F51152" w:rsidP="00043F7B">
      <w:pPr>
        <w:pStyle w:val="a8"/>
        <w:rPr>
          <w:rtl/>
        </w:rPr>
      </w:pPr>
      <w:r w:rsidRPr="00043F7B">
        <w:rPr>
          <w:rFonts w:hint="cs"/>
          <w:rtl/>
        </w:rPr>
        <w:t>ورقه با اهتمام هرچه بیشتر به سخنان خدیجه گوش می‌داد به گونه‌ای که صحیفه‌ای را که در دستش بود فراموش کرد، و گویی چیزی احساسش را بیدار می‌کرد و باعث شد که تا پایان به آن خواب گوش دهد.</w:t>
      </w:r>
    </w:p>
    <w:p w:rsidR="00F51152" w:rsidRPr="000C1127" w:rsidRDefault="00F51152" w:rsidP="00043F7B">
      <w:pPr>
        <w:pStyle w:val="a8"/>
        <w:rPr>
          <w:rtl/>
        </w:rPr>
      </w:pPr>
      <w:r w:rsidRPr="000C1127">
        <w:rPr>
          <w:rFonts w:hint="cs"/>
          <w:rtl/>
        </w:rPr>
        <w:t>به محض این‌که خدیجه سخنانش را به پایان برد، چهره ورقه درخشان گردید و لبخند خشنودی بر لبانش نقش بست. سپس به آرامی و وقار به خدیجه گفت: ای دختر عمو! مژده بده. اگر خداوند خوابت را راست و درست به تو نشان دهد، نور نبوت داخل خانه‌ات خواهد شد و نور خاتم پیامبران از آن لبریز می‌شود. الله اکبر ... خدیجه چه می‌شنود؟ پسرعمویش چه می‌گوید؟ خدیجه چند لحظه‌ای از ترس زبانش بند آمد، و لرزه‌ای به بدنش وارد آمد و عواطف افروخته لبریز از آرزو و مهربانی و امید در سینه‌اش فوران یافت.</w:t>
      </w:r>
    </w:p>
    <w:p w:rsidR="00F51152" w:rsidRPr="000C1127" w:rsidRDefault="00F51152" w:rsidP="00043F7B">
      <w:pPr>
        <w:pStyle w:val="a8"/>
        <w:rPr>
          <w:rtl/>
        </w:rPr>
      </w:pPr>
      <w:r w:rsidRPr="000C1127">
        <w:rPr>
          <w:rFonts w:hint="cs"/>
          <w:rtl/>
        </w:rPr>
        <w:t>خدیجه بر پشتی آرزو و بوی خوش خوابی که دیده بود، کماکان زندگی می‌کرد، شاید خوابش تحقق یابد و سرچشمه خیر برای بشریت و سرچشمه نور برای دنیا شود. قلب بزرگ خدیجه منبع خیرات و نیکی‌ها بود، و عقلش تمامی حوادث و رویدادهای دور و برش را در بر می‌گرفت به گونه‌ای که با زندگی‌اش هماهنگ و سازگار باشد.</w:t>
      </w:r>
    </w:p>
    <w:p w:rsidR="00F51152" w:rsidRPr="000C1127" w:rsidRDefault="00F51152" w:rsidP="00043F7B">
      <w:pPr>
        <w:pStyle w:val="a8"/>
        <w:rPr>
          <w:rtl/>
        </w:rPr>
      </w:pPr>
      <w:r w:rsidRPr="000C1127">
        <w:rPr>
          <w:rFonts w:hint="cs"/>
          <w:rtl/>
        </w:rPr>
        <w:t>خدیجه هرگاه بزرگی از بزرگان قریش به خواستگاری‌اش می‌آمد، او را با مقیاس خوابی که دیده بود و تعبیری که از پسرعمویش، ورقه بن نوفل شنیده بود، می‌سنجید؛ اما تاکنون صفات خاتم پیامبران بر کسانی که به خواستگاری‌اش آمده بودند، منطبق نشده بود. از این رو خدیجه با احترام آنان را رد می‌کرد و به آنان خبر می‌داد که قصد ازدواج ندارد. او احساس می‌کرد که تقدیر الهی، چیز دلپسند و نیکویی را برایش آماده کرده که او نمی‌داند آن چیست؟ اما احساس می‌کرد که آن چیز آرامش را وارد قلبش می‌کند</w:t>
      </w:r>
      <w:r w:rsidRPr="000C1127">
        <w:rPr>
          <w:rStyle w:val="FootnoteReference"/>
          <w:rFonts w:cs="B Lotus"/>
          <w:sz w:val="29"/>
          <w:rtl/>
        </w:rPr>
        <w:t>(</w:t>
      </w:r>
      <w:r w:rsidRPr="000C1127">
        <w:rPr>
          <w:rStyle w:val="FootnoteReference"/>
          <w:rFonts w:cs="B Lotus"/>
          <w:sz w:val="29"/>
          <w:rtl/>
        </w:rPr>
        <w:footnoteReference w:id="13"/>
      </w:r>
      <w:r w:rsidRPr="000C1127">
        <w:rPr>
          <w:rStyle w:val="FootnoteReference"/>
          <w:rFonts w:cs="B Lotus"/>
          <w:sz w:val="29"/>
          <w:rtl/>
        </w:rPr>
        <w:t>)</w:t>
      </w:r>
      <w:r w:rsidRPr="000C1127">
        <w:rPr>
          <w:rFonts w:hint="cs"/>
          <w:rtl/>
        </w:rPr>
        <w:t>.</w:t>
      </w:r>
    </w:p>
    <w:p w:rsidR="00F51152" w:rsidRPr="00C6126C" w:rsidRDefault="00F51152" w:rsidP="00610CCF">
      <w:pPr>
        <w:pStyle w:val="a2"/>
        <w:rPr>
          <w:rtl/>
        </w:rPr>
      </w:pPr>
      <w:bookmarkStart w:id="25" w:name="_Toc290642734"/>
      <w:bookmarkStart w:id="26" w:name="_Toc385094358"/>
      <w:r w:rsidRPr="00C6126C">
        <w:rPr>
          <w:rFonts w:hint="cs"/>
          <w:rtl/>
        </w:rPr>
        <w:t>ازدواج مبارک</w:t>
      </w:r>
      <w:bookmarkEnd w:id="25"/>
      <w:bookmarkEnd w:id="26"/>
    </w:p>
    <w:p w:rsidR="00F51152" w:rsidRPr="00C74AE0" w:rsidRDefault="00F51152" w:rsidP="00043F7B">
      <w:pPr>
        <w:pStyle w:val="a8"/>
        <w:ind w:firstLine="0"/>
        <w:rPr>
          <w:spacing w:val="-2"/>
          <w:rtl/>
        </w:rPr>
      </w:pPr>
      <w:r w:rsidRPr="00C74AE0">
        <w:rPr>
          <w:rFonts w:hint="cs"/>
          <w:spacing w:val="-2"/>
          <w:rtl/>
        </w:rPr>
        <w:t>ابن اسحاق می‌گو‌ید: خدیجه دختر خویلد، زنی تاجر و صاحب شرف و مال و دارایی بود. مردان را اجیر می‌کرد و با آنان عقد مضاربه می‌بست یعنی مال را به آنان قرض می‌داد تا با آن تجارت نمایند و درصدی از سود آن مال را برایشان قرار می‌داد. قریش قومی تاجر بودند. هنگامی که راستگویی و امانتداری و اخلاق ستوده و نیک رسول الله</w:t>
      </w:r>
      <w:r w:rsidR="00C74AE0" w:rsidRP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به خدیجه رسید، کسی را نزد پیامبر</w:t>
      </w:r>
      <w:r w:rsidR="00C74AE0" w:rsidRPr="00C74AE0">
        <w:rPr>
          <w:rFonts w:cs="CTraditional Arabic" w:hint="cs"/>
          <w:spacing w:val="-2"/>
          <w:rtl/>
        </w:rPr>
        <w:t xml:space="preserve"> ص</w:t>
      </w:r>
      <w:r w:rsidRPr="00C74AE0">
        <w:rPr>
          <w:rFonts w:hint="cs"/>
          <w:spacing w:val="-2"/>
          <w:rtl/>
        </w:rPr>
        <w:t xml:space="preserve"> فرستاد و به او پیشنهاد کرد که به همراه خدمتکارش «میسره» مالش را برای تجارت به شام ببرد و برای این کار دستمزدی بیشتر از آنچه که به دیگر تاجران داده به او می‌دهد. پیامبر</w:t>
      </w:r>
      <w:r w:rsidR="00C74AE0" w:rsidRP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پیشنهادش را پذیرفت و مالش را به آن‌جا برد و خدمتکار خدیجه، میسره همراه پیامبر</w:t>
      </w:r>
      <w:r w:rsidR="00C74AE0" w:rsidRP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خارج شد تا این‌که وارد شام شدند.</w:t>
      </w:r>
    </w:p>
    <w:p w:rsidR="00F51152" w:rsidRPr="000C1127" w:rsidRDefault="00F51152" w:rsidP="00043F7B">
      <w:pPr>
        <w:pStyle w:val="a8"/>
        <w:rPr>
          <w:rtl/>
        </w:rPr>
      </w:pPr>
      <w:r w:rsidRPr="000C1127">
        <w:rPr>
          <w:rFonts w:hint="cs"/>
          <w:rtl/>
        </w:rPr>
        <w:t>رسول الله</w:t>
      </w:r>
      <w:r w:rsidR="00C74AE0">
        <w:rPr>
          <w:rFonts w:hint="cs"/>
          <w:rtl/>
        </w:rPr>
        <w:t xml:space="preserve"> </w:t>
      </w:r>
      <w:r w:rsidR="00C74AE0" w:rsidRPr="00C74AE0">
        <w:rPr>
          <w:rFonts w:cs="CTraditional Arabic" w:hint="cs"/>
          <w:rtl/>
        </w:rPr>
        <w:t>ص</w:t>
      </w:r>
      <w:r w:rsidRPr="000C1127">
        <w:rPr>
          <w:rFonts w:hint="cs"/>
          <w:rtl/>
        </w:rPr>
        <w:t xml:space="preserve"> در سایه درختی نزدیک دَیر راهبی از راهبان منزل کرد. راهب، میسره را شناخت و به او گفت: این مردی که زیر این درخت نشسته کیست؟ میسره گفت: مردی از قریش از اهالی مکه است. راهب به او گفت: جز پیامبر هرگز کس دیگری زیر این درخت منزل نکرده است</w:t>
      </w:r>
      <w:r w:rsidRPr="000C1127">
        <w:rPr>
          <w:rStyle w:val="FootnoteReference"/>
          <w:rFonts w:cs="B Lotus"/>
          <w:sz w:val="29"/>
          <w:rtl/>
        </w:rPr>
        <w:t>(</w:t>
      </w:r>
      <w:r w:rsidRPr="000C1127">
        <w:rPr>
          <w:rStyle w:val="FootnoteReference"/>
          <w:rFonts w:cs="B Lotus"/>
          <w:sz w:val="29"/>
          <w:rtl/>
        </w:rPr>
        <w:footnoteReference w:id="14"/>
      </w:r>
      <w:r w:rsidRPr="000C1127">
        <w:rPr>
          <w:rStyle w:val="FootnoteReference"/>
          <w:rFonts w:cs="B Lotus"/>
          <w:sz w:val="29"/>
          <w:rtl/>
        </w:rPr>
        <w:t>)</w:t>
      </w:r>
      <w:r w:rsidRPr="000C1127">
        <w:rPr>
          <w:rFonts w:hint="cs"/>
          <w:rtl/>
        </w:rPr>
        <w:t>.</w:t>
      </w:r>
    </w:p>
    <w:p w:rsidR="00F51152" w:rsidRPr="00C74AE0" w:rsidRDefault="00F51152" w:rsidP="00043F7B">
      <w:pPr>
        <w:pStyle w:val="a8"/>
        <w:rPr>
          <w:spacing w:val="-2"/>
          <w:rtl/>
        </w:rPr>
      </w:pPr>
      <w:r w:rsidRPr="00C74AE0">
        <w:rPr>
          <w:rFonts w:hint="cs"/>
          <w:spacing w:val="-2"/>
          <w:rtl/>
        </w:rPr>
        <w:t>سپس رسول الله</w:t>
      </w:r>
      <w:r w:rsidR="00C74AE0" w:rsidRPr="00C74AE0">
        <w:rPr>
          <w:rFonts w:cs="CTraditional Arabic" w:hint="cs"/>
          <w:spacing w:val="-2"/>
          <w:szCs w:val="29"/>
          <w:rtl/>
        </w:rPr>
        <w:t xml:space="preserve"> </w:t>
      </w:r>
      <w:r w:rsidR="00C74AE0" w:rsidRPr="00C74AE0">
        <w:rPr>
          <w:rFonts w:cs="CTraditional Arabic" w:hint="cs"/>
          <w:spacing w:val="-2"/>
          <w:rtl/>
        </w:rPr>
        <w:t>ص</w:t>
      </w:r>
      <w:r w:rsidRPr="00C74AE0">
        <w:rPr>
          <w:rFonts w:hint="cs"/>
          <w:spacing w:val="-2"/>
          <w:rtl/>
        </w:rPr>
        <w:t xml:space="preserve"> کالایش را فروخت و آن‌چه را که می‌خواست، خرید. سپس به همراه میسره به مکه بازگشت. میسره ـ آن‌گونه که می‌پندارند ـ در راه سفر و هنگام شدت یافتن گرما دو فرشته را می‌بیند که پیامبر</w:t>
      </w:r>
      <w:r w:rsidR="00C74AE0" w:rsidRP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را از گرمای خورشید زیر سایه خود می‌برند در حالی که پیامبر</w:t>
      </w:r>
      <w:r w:rsidR="00C74AE0" w:rsidRPr="00C74AE0">
        <w:rPr>
          <w:rFonts w:cs="CTraditional Arabic" w:hint="cs"/>
          <w:spacing w:val="-2"/>
          <w:rtl/>
        </w:rPr>
        <w:t xml:space="preserve"> ص</w:t>
      </w:r>
      <w:r w:rsidRPr="00C74AE0">
        <w:rPr>
          <w:rFonts w:hint="cs"/>
          <w:spacing w:val="-2"/>
          <w:rtl/>
        </w:rPr>
        <w:t xml:space="preserve"> سوار بر شترش حرکت می‌کرد. هنگامی که به مکه نزد خدیجه آمد و مال و کالاهای خریده شده را برای او آورد، خدیجه آنها را فروخت و مال و دارایی‌اش دو برابر یا چیزی نزدیک آن شد. و میسره سخنان آن راهب و ماجرای آن دو فرشته‌ای که محمد</w:t>
      </w:r>
      <w:r w:rsidR="00C74AE0" w:rsidRP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را زیر سایه خود بردند، برای خدیجه بازگو نمود. خدیجه زنی دوراندیش و شریف و نجیب و محترم بود</w:t>
      </w:r>
      <w:r w:rsidRPr="00C74AE0">
        <w:rPr>
          <w:rStyle w:val="FootnoteReference"/>
          <w:rFonts w:cs="B Lotus"/>
          <w:spacing w:val="-2"/>
          <w:sz w:val="29"/>
          <w:rtl/>
        </w:rPr>
        <w:t>(</w:t>
      </w:r>
      <w:r w:rsidRPr="00C74AE0">
        <w:rPr>
          <w:rStyle w:val="FootnoteReference"/>
          <w:rFonts w:cs="B Lotus"/>
          <w:spacing w:val="-2"/>
          <w:sz w:val="29"/>
          <w:rtl/>
        </w:rPr>
        <w:footnoteReference w:id="15"/>
      </w:r>
      <w:r w:rsidRPr="00C74AE0">
        <w:rPr>
          <w:rStyle w:val="FootnoteReference"/>
          <w:rFonts w:cs="B Lotus"/>
          <w:spacing w:val="-2"/>
          <w:sz w:val="29"/>
          <w:rtl/>
        </w:rPr>
        <w:t>)</w:t>
      </w:r>
      <w:r w:rsidRPr="00C74AE0">
        <w:rPr>
          <w:rFonts w:hint="cs"/>
          <w:spacing w:val="-2"/>
          <w:rtl/>
        </w:rPr>
        <w:t>.</w:t>
      </w:r>
    </w:p>
    <w:p w:rsidR="00F51152" w:rsidRPr="00C74AE0" w:rsidRDefault="00F51152" w:rsidP="00043F7B">
      <w:pPr>
        <w:pStyle w:val="a8"/>
        <w:rPr>
          <w:spacing w:val="-2"/>
          <w:rtl/>
        </w:rPr>
      </w:pPr>
      <w:r w:rsidRPr="00C74AE0">
        <w:rPr>
          <w:rFonts w:hint="cs"/>
          <w:spacing w:val="-2"/>
          <w:rtl/>
        </w:rPr>
        <w:t>این سخنان فکر خدیجه را مشغول کرد. به سخنان میسره راجع به محمد</w:t>
      </w:r>
      <w:r w:rsid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اندیشید. و سخن پسرعمویش، ورقه را به یاد آورد که محمد، پیامبر این امت است. و خوابی که در آن دیده بود که خورشید از آسمان مکه فرود می‌آید تا در خانه او جای گیرد، تمام افکارش را در برگرفت، و این صدای ورقه: «ای دختر عمو! مژده بده که اگر خداوند خوابت را راست و درست به تو نشان دهد، نور نبوت وارد خانه‌ات می‌شود و نور خاتم پیامبران از آن لبریز می‌شود» در اعماق درونش تکرار می‌شد.</w:t>
      </w:r>
    </w:p>
    <w:p w:rsidR="00F51152" w:rsidRPr="000C1127" w:rsidRDefault="00F51152" w:rsidP="00043F7B">
      <w:pPr>
        <w:pStyle w:val="a8"/>
        <w:rPr>
          <w:rtl/>
        </w:rPr>
      </w:pPr>
      <w:r w:rsidRPr="000C1127">
        <w:rPr>
          <w:rFonts w:hint="cs"/>
          <w:rtl/>
        </w:rPr>
        <w:t>خدیجه از سیل خیالات و سخنان به واقعیتی که در آن زندگی می‌کرد، بازگشت و درباره محمد به فکر فرو رفت.</w:t>
      </w:r>
    </w:p>
    <w:p w:rsidR="00F51152" w:rsidRPr="000C1127" w:rsidRDefault="00F51152" w:rsidP="00043F7B">
      <w:pPr>
        <w:pStyle w:val="a8"/>
        <w:rPr>
          <w:rtl/>
        </w:rPr>
      </w:pPr>
      <w:r w:rsidRPr="000C1127">
        <w:rPr>
          <w:rFonts w:hint="cs"/>
          <w:rtl/>
        </w:rPr>
        <w:t>دلائل و قرائن در نزد خدیجه همه حاکی از آن بود که محمد، همان خاتم پیامبران است؛ از این رو امیدوار بود که همسر او شود اما راه این کار چگونه است؟!</w:t>
      </w:r>
      <w:r w:rsidR="00C74AE0">
        <w:rPr>
          <w:rFonts w:hint="cs"/>
          <w:rtl/>
        </w:rPr>
        <w:t>.</w:t>
      </w:r>
    </w:p>
    <w:p w:rsidR="00F51152" w:rsidRPr="000C1127" w:rsidRDefault="00F51152" w:rsidP="00043F7B">
      <w:pPr>
        <w:pStyle w:val="a8"/>
        <w:rPr>
          <w:rtl/>
        </w:rPr>
      </w:pPr>
      <w:r w:rsidRPr="000C1127">
        <w:rPr>
          <w:rFonts w:hint="cs"/>
          <w:rtl/>
        </w:rPr>
        <w:t>خدیجه زنی با نسب و ثروتمند بود، و به دوراندیشی و خرد معروف بود و امثال او آرزوی بزرگان قریش بود. خدیجه بسیاری از مردان را ناقابل می‌دانست زیرا آنان خواستار مال بودند نه خواستار جان، و چشم‌شان به دنبال ثروت وی بود اگرچه ازدواج عنوان این طمع بود.</w:t>
      </w:r>
    </w:p>
    <w:p w:rsidR="00F51152" w:rsidRPr="000C1127" w:rsidRDefault="00F51152" w:rsidP="00043F7B">
      <w:pPr>
        <w:pStyle w:val="a8"/>
        <w:rPr>
          <w:rtl/>
        </w:rPr>
      </w:pPr>
      <w:r w:rsidRPr="000C1127">
        <w:rPr>
          <w:rFonts w:hint="cs"/>
          <w:rtl/>
        </w:rPr>
        <w:t>اما زمانی که محمد</w:t>
      </w:r>
      <w:r w:rsidR="00C74AE0">
        <w:rPr>
          <w:rFonts w:hint="cs"/>
          <w:rtl/>
        </w:rPr>
        <w:t xml:space="preserve"> </w:t>
      </w:r>
      <w:r w:rsidR="00C74AE0" w:rsidRPr="00C74AE0">
        <w:rPr>
          <w:rFonts w:cs="CTraditional Arabic" w:hint="cs"/>
          <w:rtl/>
        </w:rPr>
        <w:t>ص</w:t>
      </w:r>
      <w:r w:rsidRPr="000C1127">
        <w:rPr>
          <w:rFonts w:hint="cs"/>
          <w:rtl/>
        </w:rPr>
        <w:t xml:space="preserve"> را شناخت، نوع دیگری از مردان را دید. مردی را دید که نیازمندی وی را خوار و پست نمی‌کند. و شاید اگر خدیجه با کس دیگری غیر از محمد در تجارتش، حساب و کتاب می‌کرد، حرص و طمع و فریب در وی می‌یافت؛ اما با دیدن محمد، مردی را دید که کرامت و بزرگواری‌اش از حد گذشته بود، او به مال و زیبایی خدیجه نظری نداشت. مسئولیت خود را به درستی انجام داد و به دنبال زندگی خود رفت.</w:t>
      </w:r>
    </w:p>
    <w:p w:rsidR="00F51152" w:rsidRPr="000C1127" w:rsidRDefault="00F51152" w:rsidP="00043F7B">
      <w:pPr>
        <w:pStyle w:val="a8"/>
        <w:rPr>
          <w:rtl/>
        </w:rPr>
      </w:pPr>
      <w:r w:rsidRPr="000C1127">
        <w:rPr>
          <w:rFonts w:hint="cs"/>
          <w:rtl/>
        </w:rPr>
        <w:t>خدیجه گمشده خویش را یافته بود</w:t>
      </w:r>
      <w:r w:rsidRPr="000C1127">
        <w:rPr>
          <w:rStyle w:val="FootnoteReference"/>
          <w:rFonts w:cs="B Lotus"/>
          <w:sz w:val="29"/>
          <w:rtl/>
        </w:rPr>
        <w:t>(</w:t>
      </w:r>
      <w:r w:rsidRPr="000C1127">
        <w:rPr>
          <w:rStyle w:val="FootnoteReference"/>
          <w:rFonts w:cs="B Lotus"/>
          <w:sz w:val="29"/>
          <w:rtl/>
        </w:rPr>
        <w:footnoteReference w:id="16"/>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غرق در حیرت و اضطراب، دوستش نفیسه بنت منبه بر او وارد ‌شد و در کنارش ‌نشست و با هم به صحبت پرداختند. نفیسه از خلال صحبت</w:t>
      </w:r>
      <w:r w:rsidR="00C74AE0">
        <w:rPr>
          <w:rFonts w:hint="eastAsia"/>
          <w:rtl/>
        </w:rPr>
        <w:t>‌</w:t>
      </w:r>
      <w:r w:rsidRPr="000C1127">
        <w:rPr>
          <w:rFonts w:hint="cs"/>
          <w:rtl/>
        </w:rPr>
        <w:t>های خدیجه به راز درون او پی برد و خدیجه از علاقه‌اش برای ازدواج با محمد</w:t>
      </w:r>
      <w:r w:rsidR="00C74AE0">
        <w:rPr>
          <w:rFonts w:hint="cs"/>
          <w:rtl/>
        </w:rPr>
        <w:t xml:space="preserve"> </w:t>
      </w:r>
      <w:r w:rsidR="00C74AE0" w:rsidRPr="00C74AE0">
        <w:rPr>
          <w:rFonts w:cs="CTraditional Arabic" w:hint="cs"/>
          <w:rtl/>
        </w:rPr>
        <w:t>ص</w:t>
      </w:r>
      <w:r w:rsidRPr="000C1127">
        <w:rPr>
          <w:rFonts w:hint="cs"/>
          <w:rtl/>
        </w:rPr>
        <w:t xml:space="preserve"> پرده برداشت.</w:t>
      </w:r>
    </w:p>
    <w:p w:rsidR="00F51152" w:rsidRPr="000C1127" w:rsidRDefault="00F51152" w:rsidP="00043F7B">
      <w:pPr>
        <w:pStyle w:val="a8"/>
        <w:rPr>
          <w:rtl/>
        </w:rPr>
      </w:pPr>
      <w:r w:rsidRPr="000C1127">
        <w:rPr>
          <w:rFonts w:hint="cs"/>
          <w:rtl/>
        </w:rPr>
        <w:t>«نفیسه» خدیجه را دلداری داد و او را آرام نمود. و خاطرنشان ساخت که خدیجه صاحب شرف ثابت و کرامت و نسب و مال جمال است و برای صدق گفته‌اش این چنین استدلال کرد که مردان بزرگی خواستگار وی بوده‌اند.</w:t>
      </w:r>
    </w:p>
    <w:p w:rsidR="00F51152" w:rsidRPr="000C1127" w:rsidRDefault="00F51152" w:rsidP="00043F7B">
      <w:pPr>
        <w:pStyle w:val="a8"/>
        <w:spacing w:line="240" w:lineRule="auto"/>
        <w:rPr>
          <w:rtl/>
        </w:rPr>
      </w:pPr>
      <w:r w:rsidRPr="000C1127">
        <w:rPr>
          <w:rFonts w:hint="cs"/>
          <w:rtl/>
        </w:rPr>
        <w:t>نفیسه به محض این‌که از نزد خدیجه رفت، به سوی پیامبر</w:t>
      </w:r>
      <w:r w:rsidR="00C74AE0">
        <w:rPr>
          <w:rFonts w:hint="cs"/>
          <w:rtl/>
        </w:rPr>
        <w:t xml:space="preserve"> </w:t>
      </w:r>
      <w:r w:rsidR="00C74AE0" w:rsidRPr="00C74AE0">
        <w:rPr>
          <w:rFonts w:cs="CTraditional Arabic" w:hint="cs"/>
          <w:rtl/>
        </w:rPr>
        <w:t>ص</w:t>
      </w:r>
      <w:r w:rsidRPr="000C1127">
        <w:rPr>
          <w:rFonts w:hint="cs"/>
          <w:rtl/>
        </w:rPr>
        <w:t xml:space="preserve"> روانه شد و از او خواست که با خدیجه طاهره ازدواج کند و گفت: ای محمد، چرا ازدواج نمی‌کنی؟ محمد</w:t>
      </w:r>
      <w:r w:rsidR="00C74AE0">
        <w:rPr>
          <w:rFonts w:hint="cs"/>
          <w:rtl/>
        </w:rPr>
        <w:t xml:space="preserve"> </w:t>
      </w:r>
      <w:r w:rsidR="00C74AE0" w:rsidRPr="00C74AE0">
        <w:rPr>
          <w:rFonts w:cs="CTraditional Arabic" w:hint="cs"/>
          <w:rtl/>
        </w:rPr>
        <w:t>ص</w:t>
      </w:r>
      <w:r w:rsidRPr="000C1127">
        <w:rPr>
          <w:rFonts w:hint="cs"/>
          <w:rtl/>
        </w:rPr>
        <w:t xml:space="preserve"> فرمود: </w:t>
      </w:r>
      <w:r w:rsidRPr="00610CCF">
        <w:rPr>
          <w:rStyle w:val="Char8"/>
          <w:rtl/>
        </w:rPr>
        <w:t>«</w:t>
      </w:r>
      <w:r w:rsidRPr="00610CCF">
        <w:rPr>
          <w:rStyle w:val="Char3"/>
          <w:rtl/>
        </w:rPr>
        <w:t>ما بید</w:t>
      </w:r>
      <w:r w:rsidRPr="00610CCF">
        <w:rPr>
          <w:rStyle w:val="Char3"/>
          <w:rFonts w:hint="cs"/>
          <w:rtl/>
        </w:rPr>
        <w:t>ي</w:t>
      </w:r>
      <w:r w:rsidRPr="00610CCF">
        <w:rPr>
          <w:rStyle w:val="Char3"/>
          <w:rtl/>
        </w:rPr>
        <w:t xml:space="preserve"> ما أتزوج به</w:t>
      </w:r>
      <w:r w:rsidRPr="00C74AE0">
        <w:rPr>
          <w:rStyle w:val="Char8"/>
          <w:rtl/>
        </w:rPr>
        <w:t>»:</w:t>
      </w:r>
      <w:r w:rsidRPr="000C1127">
        <w:rPr>
          <w:rFonts w:hint="cs"/>
          <w:rtl/>
        </w:rPr>
        <w:t xml:space="preserve"> </w:t>
      </w:r>
      <w:r w:rsidRPr="00C74AE0">
        <w:rPr>
          <w:rStyle w:val="Char8"/>
          <w:rFonts w:hint="cs"/>
          <w:rtl/>
        </w:rPr>
        <w:t>«</w:t>
      </w:r>
      <w:r w:rsidRPr="00C74AE0">
        <w:rPr>
          <w:rStyle w:val="Chare"/>
          <w:rFonts w:hint="cs"/>
          <w:rtl/>
        </w:rPr>
        <w:t>چیزی ندارم که با آن ازدواج کنم</w:t>
      </w:r>
      <w:r w:rsidRPr="00C74AE0">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نفیسه گفت: اگر به سوی زنی صاحب مال و جمال و شرف و کفائت فراخوانده شوی آیا جواب مثبت می‌دهی؟</w:t>
      </w:r>
    </w:p>
    <w:p w:rsidR="00F51152" w:rsidRPr="000C1127" w:rsidRDefault="00F51152" w:rsidP="00043F7B">
      <w:pPr>
        <w:pStyle w:val="a8"/>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پرسید: آن فرد، کیست؟</w:t>
      </w:r>
    </w:p>
    <w:p w:rsidR="00F51152" w:rsidRPr="000C1127" w:rsidRDefault="00F51152" w:rsidP="00043F7B">
      <w:pPr>
        <w:pStyle w:val="a8"/>
        <w:rPr>
          <w:rtl/>
        </w:rPr>
      </w:pPr>
      <w:r w:rsidRPr="000C1127">
        <w:rPr>
          <w:rFonts w:hint="cs"/>
          <w:rtl/>
        </w:rPr>
        <w:t>نفیسه فوراً گفت: خدیجه دختر خویلد.</w:t>
      </w:r>
    </w:p>
    <w:p w:rsidR="00F51152" w:rsidRPr="000C1127" w:rsidRDefault="00F51152" w:rsidP="00043F7B">
      <w:pPr>
        <w:pStyle w:val="a8"/>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فرمود: اگر او موافقت کند، من این پیشنهاد را می‌پذیرم و حاضرم با او ازدواج کنم.</w:t>
      </w:r>
    </w:p>
    <w:p w:rsidR="00F51152" w:rsidRPr="000C1127" w:rsidRDefault="00F51152" w:rsidP="00043F7B">
      <w:pPr>
        <w:pStyle w:val="a8"/>
        <w:rPr>
          <w:rtl/>
        </w:rPr>
      </w:pPr>
      <w:r w:rsidRPr="000C1127">
        <w:rPr>
          <w:rFonts w:hint="cs"/>
          <w:rtl/>
        </w:rPr>
        <w:t>نفیسه روانه شد تا به خدیجه مژده دهد. و پیامبر</w:t>
      </w:r>
      <w:r w:rsidR="00C74AE0">
        <w:rPr>
          <w:rFonts w:hint="cs"/>
          <w:rtl/>
        </w:rPr>
        <w:t xml:space="preserve"> </w:t>
      </w:r>
      <w:r w:rsidR="00C74AE0" w:rsidRPr="00C74AE0">
        <w:rPr>
          <w:rFonts w:cs="CTraditional Arabic" w:hint="cs"/>
          <w:rtl/>
        </w:rPr>
        <w:t>ص</w:t>
      </w:r>
      <w:r w:rsidRPr="000C1127">
        <w:rPr>
          <w:rFonts w:hint="cs"/>
          <w:rtl/>
        </w:rPr>
        <w:t xml:space="preserve"> به عموهایش اطلاع داد که مایل است با خدیجه ازدواج کند. سپس ابوطالب و حمزه و کسانی دیگر نزد عموی خدیجه، عمرو بن اسد رفتند و از برادرزاده‌اش برای محمد</w:t>
      </w:r>
      <w:r w:rsidR="00C74AE0">
        <w:rPr>
          <w:rFonts w:hint="cs"/>
          <w:rtl/>
        </w:rPr>
        <w:t xml:space="preserve"> </w:t>
      </w:r>
      <w:r w:rsidR="00C74AE0" w:rsidRPr="00C74AE0">
        <w:rPr>
          <w:rFonts w:cs="CTraditional Arabic" w:hint="cs"/>
          <w:rtl/>
        </w:rPr>
        <w:t>ص</w:t>
      </w:r>
      <w:r w:rsidRPr="000C1127">
        <w:rPr>
          <w:rFonts w:hint="cs"/>
          <w:rtl/>
        </w:rPr>
        <w:t xml:space="preserve"> خواستگاری نمودند و مهریه را به نزد او بردند.</w:t>
      </w:r>
    </w:p>
    <w:p w:rsidR="00F51152" w:rsidRPr="000C1127" w:rsidRDefault="00F51152" w:rsidP="00043F7B">
      <w:pPr>
        <w:pStyle w:val="a8"/>
        <w:rPr>
          <w:rtl/>
        </w:rPr>
      </w:pPr>
      <w:r w:rsidRPr="000C1127">
        <w:rPr>
          <w:rFonts w:hint="cs"/>
          <w:rtl/>
        </w:rPr>
        <w:t>در آن مجلس مبارک، ابوطالب برخاست و خطبه‌ای را ایراد کرد. ابوالعباس مبرد و دیگران آورده‌اند که ابوطالب در خطبه‌اش چنین گفت: سپاس برای خدایی که ما را از فرزندان ابراهیم و اسماعیل، و اصل «معد» و از تبار «مضر» قرار داد. و ما را سرپرست خانه‌اش و نگهدارنده حرمش قرار داد. و برای ما خانه‌ای آرام و حرمی آمن قرار داد و ما را حاکمان بر مردم قرار داد. اما بعد؛ این برادرزاده‌ام، محمد بن عبدالله با هر مردی مقایسه شود از لحاظ خوبی و فضل و بزرگی و شرف و خرد و مجد و عظمت و نجابت بر او برتری دارد.</w:t>
      </w:r>
    </w:p>
    <w:p w:rsidR="00F51152" w:rsidRPr="000C1127" w:rsidRDefault="00F51152" w:rsidP="00043F7B">
      <w:pPr>
        <w:pStyle w:val="a8"/>
        <w:rPr>
          <w:rtl/>
        </w:rPr>
      </w:pPr>
      <w:r w:rsidRPr="000C1127">
        <w:rPr>
          <w:rFonts w:hint="cs"/>
          <w:rtl/>
        </w:rPr>
        <w:t>اگر مال و دارایی اندکی دارد، باید دانست که مال سایه‌ای از بین رونده و عاریه و امانتی است که به صاحب اصلی‌اش بازگردانده می‌شود. محمد کسی است که شما خویشاوندی او با خود را می‌دانید و نیز می‌دانید او کیست. آن‌گاه ابوطالب از خدیجه دختر خویلد برای محمد</w:t>
      </w:r>
      <w:r w:rsidR="00C74AE0">
        <w:rPr>
          <w:rFonts w:hint="cs"/>
          <w:rtl/>
        </w:rPr>
        <w:t xml:space="preserve"> </w:t>
      </w:r>
      <w:r w:rsidR="00C74AE0" w:rsidRPr="00C74AE0">
        <w:rPr>
          <w:rFonts w:cs="CTraditional Arabic" w:hint="cs"/>
          <w:rtl/>
        </w:rPr>
        <w:t>ص</w:t>
      </w:r>
      <w:r w:rsidRPr="000C1127">
        <w:rPr>
          <w:rFonts w:hint="cs"/>
          <w:rtl/>
        </w:rPr>
        <w:t xml:space="preserve"> خواستگاری نمود و تمام دار و ندارش که بیست ماده شتر جوان بود به خدیجه داد. در روایت دیگری آمده است: دوازده و نیم اوقیه طلا (در حدود هشتاد و هفت و نیم مثقال طلا) به عنوان مهریه به خدیجه </w:t>
      </w:r>
      <w:r w:rsidRPr="000C1127">
        <w:rPr>
          <w:rFonts w:hint="eastAsia"/>
          <w:rtl/>
        </w:rPr>
        <w:t>پ</w:t>
      </w:r>
      <w:r w:rsidRPr="000C1127">
        <w:rPr>
          <w:rFonts w:hint="cs"/>
          <w:rtl/>
        </w:rPr>
        <w:t>رداخت کرد. سپس ابوطالب گفت: به خدا قسم، محمد پس از این، به خبری مهم و شرف و منزلت والایی دست خواهد یافت. پس خدیجه را به ازدواج وی درآورد</w:t>
      </w:r>
      <w:r w:rsidRPr="000C1127">
        <w:rPr>
          <w:rStyle w:val="FootnoteReference"/>
          <w:rFonts w:cs="B Lotus"/>
          <w:sz w:val="29"/>
          <w:rtl/>
        </w:rPr>
        <w:t>(</w:t>
      </w:r>
      <w:r w:rsidRPr="000C1127">
        <w:rPr>
          <w:rStyle w:val="FootnoteReference"/>
          <w:rFonts w:cs="B Lotus"/>
          <w:sz w:val="29"/>
          <w:rtl/>
        </w:rPr>
        <w:footnoteReference w:id="17"/>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وقتی که عقد تمام شد، حیوانات ذبح شدند و آن را بر فقرا پخش کردند. و خانه خدیجه پُر از اقوام و خویشان شد.</w:t>
      </w:r>
    </w:p>
    <w:p w:rsidR="00F51152" w:rsidRPr="000C1127" w:rsidRDefault="00F51152" w:rsidP="00043F7B">
      <w:pPr>
        <w:pStyle w:val="a8"/>
        <w:rPr>
          <w:rtl/>
        </w:rPr>
      </w:pPr>
      <w:r w:rsidRPr="000C1127">
        <w:rPr>
          <w:rFonts w:hint="cs"/>
          <w:rtl/>
        </w:rPr>
        <w:t>خدیجه طاهره چهل سال سن داشت اما محمد</w:t>
      </w:r>
      <w:r w:rsidR="00C74AE0" w:rsidRPr="00C74AE0">
        <w:rPr>
          <w:rFonts w:cs="CTraditional Arabic" w:hint="cs"/>
          <w:rtl/>
        </w:rPr>
        <w:t xml:space="preserve"> ص</w:t>
      </w:r>
      <w:r w:rsidRPr="000C1127">
        <w:rPr>
          <w:rFonts w:hint="cs"/>
          <w:rtl/>
        </w:rPr>
        <w:t xml:space="preserve"> جوانی بیست و پنج ساله بود.</w:t>
      </w:r>
    </w:p>
    <w:p w:rsidR="00F51152" w:rsidRPr="000C1127" w:rsidRDefault="00F51152" w:rsidP="00043F7B">
      <w:pPr>
        <w:pStyle w:val="a8"/>
        <w:rPr>
          <w:rtl/>
        </w:rPr>
      </w:pPr>
      <w:r w:rsidRPr="000C1127">
        <w:rPr>
          <w:rFonts w:hint="cs"/>
          <w:rtl/>
        </w:rPr>
        <w:t>در این ازدواج مبارک، خدیجه طاهره همسر باوفا در محبتش، و مادری مهربان در نهایت دلسوزی و شفقت و عطوفت و نیکی‌ بود. خداوند از وی راضی باد!</w:t>
      </w:r>
      <w:r w:rsidR="00C74AE0">
        <w:rPr>
          <w:rFonts w:hint="cs"/>
          <w:rtl/>
        </w:rPr>
        <w:t>.</w:t>
      </w:r>
    </w:p>
    <w:p w:rsidR="00F51152" w:rsidRPr="00DB4F73" w:rsidRDefault="00F51152" w:rsidP="00610CCF">
      <w:pPr>
        <w:pStyle w:val="a2"/>
        <w:rPr>
          <w:rtl/>
        </w:rPr>
      </w:pPr>
      <w:bookmarkStart w:id="27" w:name="_Toc290642735"/>
      <w:bookmarkStart w:id="28" w:name="_Toc385094359"/>
      <w:r w:rsidRPr="00DB4F73">
        <w:rPr>
          <w:rFonts w:hint="cs"/>
          <w:rtl/>
        </w:rPr>
        <w:t>حکمت و خِرَد سرشار خدیجه</w:t>
      </w:r>
      <w:bookmarkEnd w:id="27"/>
      <w:bookmarkEnd w:id="28"/>
    </w:p>
    <w:p w:rsidR="00F51152" w:rsidRPr="000C1127" w:rsidRDefault="00F51152" w:rsidP="00043F7B">
      <w:pPr>
        <w:pStyle w:val="a8"/>
        <w:ind w:firstLine="0"/>
        <w:rPr>
          <w:rtl/>
        </w:rPr>
      </w:pPr>
      <w:r w:rsidRPr="000C1127">
        <w:rPr>
          <w:rFonts w:hint="cs"/>
          <w:rtl/>
        </w:rPr>
        <w:t>آن‌چه بیشتر بر حکمت و زیرکی و خرد سرشار خدیجه دلالت می‌کند این است که پیامبر</w:t>
      </w:r>
      <w:r w:rsidR="00C74AE0">
        <w:rPr>
          <w:rFonts w:hint="cs"/>
          <w:rtl/>
        </w:rPr>
        <w:t xml:space="preserve"> </w:t>
      </w:r>
      <w:r w:rsidR="00C74AE0" w:rsidRPr="00C74AE0">
        <w:rPr>
          <w:rFonts w:cs="CTraditional Arabic" w:hint="cs"/>
          <w:rtl/>
        </w:rPr>
        <w:t>ص</w:t>
      </w:r>
      <w:r w:rsidRPr="000C1127">
        <w:rPr>
          <w:rFonts w:hint="cs"/>
          <w:rtl/>
        </w:rPr>
        <w:t xml:space="preserve"> را به عنوان شوهر انتخاب کرد علی‌رغم این‌که پیامبر</w:t>
      </w:r>
      <w:r w:rsidR="00C74AE0">
        <w:rPr>
          <w:rFonts w:hint="cs"/>
          <w:rtl/>
        </w:rPr>
        <w:t xml:space="preserve"> </w:t>
      </w:r>
      <w:r w:rsidR="00C74AE0" w:rsidRPr="00C74AE0">
        <w:rPr>
          <w:rFonts w:cs="CTraditional Arabic" w:hint="cs"/>
          <w:rtl/>
        </w:rPr>
        <w:t>ص</w:t>
      </w:r>
      <w:r w:rsidRPr="000C1127">
        <w:rPr>
          <w:rFonts w:hint="cs"/>
          <w:rtl/>
        </w:rPr>
        <w:t xml:space="preserve"> آن موقع فقیر بود و خدیجه ثروتمندی بود که ثروتمندان و بزرگان قومش چشم به دنبال وی بودند اما او از ازدواج با آنان امتناع کرد. و این نشان می‌دهد ‌که خدیجه با حکمت و عقل خالصش پی برده بود که کمال مردانگی و جوانمردی و شرافت و سرشت سالم چیزی غیر از ثروتمندی مادی و مال و دارائی فانی است.</w:t>
      </w:r>
    </w:p>
    <w:p w:rsidR="00F51152" w:rsidRPr="000C1127" w:rsidRDefault="00F51152" w:rsidP="00043F7B">
      <w:pPr>
        <w:pStyle w:val="a8"/>
        <w:rPr>
          <w:rtl/>
        </w:rPr>
      </w:pPr>
      <w:r w:rsidRPr="000C1127">
        <w:rPr>
          <w:rFonts w:hint="cs"/>
          <w:rtl/>
        </w:rPr>
        <w:t>خدیجه به دنبال نوع دیگری از بی‌نیازی و ثروتمندی است. که آن هم بی‌نیازی نفس و ثروتمندی درون و نرم‌خوئی و خوش‌روئی با مردمان است. و همه این‌ها را به صورت کامل غیر از محمد</w:t>
      </w:r>
      <w:r w:rsidR="00C74AE0">
        <w:rPr>
          <w:rFonts w:hint="cs"/>
          <w:rtl/>
        </w:rPr>
        <w:t xml:space="preserve"> </w:t>
      </w:r>
      <w:r w:rsidR="00C74AE0" w:rsidRPr="00C74AE0">
        <w:rPr>
          <w:rFonts w:cs="CTraditional Arabic" w:hint="cs"/>
          <w:rtl/>
        </w:rPr>
        <w:t>ص</w:t>
      </w:r>
      <w:r w:rsidRPr="000C1127">
        <w:rPr>
          <w:rFonts w:hint="cs"/>
          <w:rtl/>
        </w:rPr>
        <w:t xml:space="preserve"> در کجا می‌یابد؟ بعضی از نویسندگان بر این باورند که آن‌چه باعث شد که خدیجه با پیامبر</w:t>
      </w:r>
      <w:r w:rsidR="00C74AE0">
        <w:rPr>
          <w:rFonts w:hint="cs"/>
          <w:rtl/>
        </w:rPr>
        <w:t xml:space="preserve"> </w:t>
      </w:r>
      <w:r w:rsidR="00C74AE0" w:rsidRPr="00C74AE0">
        <w:rPr>
          <w:rFonts w:cs="CTraditional Arabic" w:hint="cs"/>
          <w:rtl/>
        </w:rPr>
        <w:t>ص</w:t>
      </w:r>
      <w:r w:rsidRPr="000C1127">
        <w:rPr>
          <w:rFonts w:hint="cs"/>
          <w:rtl/>
        </w:rPr>
        <w:t xml:space="preserve"> ازدواج کند و وی را بپسندد، خوش معامله بودن و تجارت خوب انجام دادن و صداقت و امانت در تجارت بود، در جواب گوییم: این خصوصیات و صفات اگرچه از اسبابی است که اگر در مردی باشد، هر زنی آن را دوست دارد و بدان متمایل است به ویژه برای صاحب مال و دارایی مثل خدیجه که نیاز دارد تا کسی برایش تجارت کند. اما در عین حال می‌گوییم: شاید صفات و خصوصیات مذکور از اسباب و عوامل ظاهری‌ای است که خدیجه به ظاهر آن دوست داشت تا با محمد ازدواج کند در حالی که او از لحاظ سنی کوچک‌تر از خدیجه بود چون محمد</w:t>
      </w:r>
      <w:r w:rsidR="00C74AE0">
        <w:rPr>
          <w:rFonts w:hint="cs"/>
          <w:rtl/>
        </w:rPr>
        <w:t xml:space="preserve"> </w:t>
      </w:r>
      <w:r w:rsidR="00C74AE0" w:rsidRPr="00C74AE0">
        <w:rPr>
          <w:rFonts w:cs="CTraditional Arabic" w:hint="cs"/>
          <w:rtl/>
        </w:rPr>
        <w:t>ص</w:t>
      </w:r>
      <w:r w:rsidRPr="000C1127">
        <w:rPr>
          <w:rFonts w:hint="cs"/>
          <w:rtl/>
        </w:rPr>
        <w:t xml:space="preserve"> آن موقع بیست و پنج سال سن داشت و حال آن‌که خدیجه چهل ساله بود. صرف‌نظر از این‌که مال و ثروت کمی داشت و جایگاه و موقعیت آن چنانی نداشت. فقط خدیجه، صداقت و امانتداری و تجارت خوب و ریشه‌دار بودن محمد</w:t>
      </w:r>
      <w:r w:rsidR="00C74AE0">
        <w:rPr>
          <w:rFonts w:hint="cs"/>
          <w:rtl/>
        </w:rPr>
        <w:t xml:space="preserve"> </w:t>
      </w:r>
      <w:r w:rsidR="00C74AE0" w:rsidRPr="00C74AE0">
        <w:rPr>
          <w:rFonts w:cs="CTraditional Arabic" w:hint="cs"/>
          <w:rtl/>
        </w:rPr>
        <w:t>ص</w:t>
      </w:r>
      <w:r w:rsidRPr="000C1127">
        <w:rPr>
          <w:rFonts w:hint="cs"/>
          <w:rtl/>
        </w:rPr>
        <w:t xml:space="preserve"> را دید که باعث شد، خدیجه ازدواج با او را بپسندد.</w:t>
      </w:r>
    </w:p>
    <w:p w:rsidR="00F51152" w:rsidRPr="000C1127" w:rsidRDefault="00F51152" w:rsidP="00043F7B">
      <w:pPr>
        <w:pStyle w:val="a8"/>
        <w:rPr>
          <w:rtl/>
        </w:rPr>
      </w:pPr>
      <w:r w:rsidRPr="000C1127">
        <w:rPr>
          <w:rFonts w:hint="cs"/>
          <w:rtl/>
        </w:rPr>
        <w:t>اما با این وصف ما درباره‌ سبب حقیقی و اصلی ازدواج خدیجه با محمد</w:t>
      </w:r>
      <w:r w:rsidR="00C74AE0">
        <w:rPr>
          <w:rFonts w:hint="cs"/>
          <w:rtl/>
        </w:rPr>
        <w:t xml:space="preserve"> </w:t>
      </w:r>
      <w:r w:rsidR="00C74AE0" w:rsidRPr="00C74AE0">
        <w:rPr>
          <w:rFonts w:cs="CTraditional Arabic" w:hint="cs"/>
          <w:rtl/>
        </w:rPr>
        <w:t>ص</w:t>
      </w:r>
      <w:r w:rsidRPr="000C1127">
        <w:rPr>
          <w:rFonts w:hint="cs"/>
          <w:rtl/>
        </w:rPr>
        <w:t xml:space="preserve"> تحقیق کردیم. خدیجه در سن چهل سالگی یعنی در سن کمال عقل و رشادت ازدواج می‌کند پس او نه جوانی نادان بود و نه پیرزنی کم‌ عقل. سبب حقیقی ازدواجش با محمد این بود</w:t>
      </w:r>
      <w:r w:rsidRPr="000C1127">
        <w:rPr>
          <w:rtl/>
        </w:rPr>
        <w:t xml:space="preserve"> </w:t>
      </w:r>
      <w:r w:rsidRPr="000C1127">
        <w:rPr>
          <w:rFonts w:hint="cs"/>
          <w:rtl/>
        </w:rPr>
        <w:t>که او به دنبال مردانگی کامل بود. مردانگی با تمام معانی‌اش از قبیل اخلاق نیکو، جوانمردی و مروت، ایثار و فداکاری و خوی و خصلت‌های والا.</w:t>
      </w:r>
    </w:p>
    <w:p w:rsidR="00F51152" w:rsidRPr="000C1127" w:rsidRDefault="00F51152" w:rsidP="00043F7B">
      <w:pPr>
        <w:pStyle w:val="a8"/>
        <w:rPr>
          <w:rtl/>
        </w:rPr>
      </w:pPr>
      <w:r w:rsidRPr="000C1127">
        <w:rPr>
          <w:rFonts w:hint="cs"/>
          <w:rtl/>
        </w:rPr>
        <w:t>اگر محمد</w:t>
      </w:r>
      <w:r w:rsidR="00C74AE0">
        <w:rPr>
          <w:rFonts w:hint="cs"/>
          <w:rtl/>
        </w:rPr>
        <w:t xml:space="preserve"> </w:t>
      </w:r>
      <w:r w:rsidR="00C74AE0" w:rsidRPr="00C74AE0">
        <w:rPr>
          <w:rFonts w:cs="CTraditional Arabic" w:hint="cs"/>
          <w:rtl/>
        </w:rPr>
        <w:t>ص</w:t>
      </w:r>
      <w:r w:rsidRPr="000C1127">
        <w:rPr>
          <w:rFonts w:hint="cs"/>
          <w:rtl/>
        </w:rPr>
        <w:t xml:space="preserve"> خرد سرشار و زیرکی و هوشیاری خدیجه و خصلت‌های بزرگ و والا و کردار ستوده و پاکدامنی و سالم بودن اصل و نسبش و اصالت خانوادگی او را نمی‌دید هرگز ازدواج با خدیجه را قبول نمی‌کرد هرچند تمام مال و ثروت‌های روی زمین را هم دارا می‌بود، و هرچند از لحاظ زیبایی از تمام زنان دنیا بهتر و برتر می‌بود.</w:t>
      </w:r>
    </w:p>
    <w:p w:rsidR="00F51152" w:rsidRPr="000C1127" w:rsidRDefault="00F51152" w:rsidP="00043F7B">
      <w:pPr>
        <w:pStyle w:val="a8"/>
        <w:rPr>
          <w:rtl/>
        </w:rPr>
      </w:pPr>
      <w:r w:rsidRPr="000C1127">
        <w:rPr>
          <w:rFonts w:hint="cs"/>
          <w:rtl/>
        </w:rPr>
        <w:t>پس به خاطر همه این‌ها بود که خدیجه و محمد</w:t>
      </w:r>
      <w:r w:rsidR="00C74AE0">
        <w:rPr>
          <w:rFonts w:hint="cs"/>
          <w:rtl/>
        </w:rPr>
        <w:t xml:space="preserve"> </w:t>
      </w:r>
      <w:r w:rsidR="00C74AE0" w:rsidRPr="00C74AE0">
        <w:rPr>
          <w:rFonts w:cs="CTraditional Arabic" w:hint="cs"/>
          <w:rtl/>
        </w:rPr>
        <w:t>ص</w:t>
      </w:r>
      <w:r w:rsidRPr="000C1127">
        <w:rPr>
          <w:rFonts w:hint="cs"/>
          <w:rtl/>
        </w:rPr>
        <w:t xml:space="preserve"> هر دو مایل بودند که با هم باشند.</w:t>
      </w:r>
    </w:p>
    <w:p w:rsidR="00F51152" w:rsidRPr="000C1127" w:rsidRDefault="00F51152" w:rsidP="00043F7B">
      <w:pPr>
        <w:pStyle w:val="a8"/>
        <w:tabs>
          <w:tab w:val="left" w:pos="1559"/>
        </w:tabs>
        <w:rPr>
          <w:rtl/>
        </w:rPr>
      </w:pPr>
      <w:r w:rsidRPr="000C1127">
        <w:rPr>
          <w:rFonts w:hint="cs"/>
          <w:rtl/>
        </w:rPr>
        <w:t>گمان محمد</w:t>
      </w:r>
      <w:r w:rsidR="00C74AE0">
        <w:rPr>
          <w:rFonts w:hint="cs"/>
          <w:rtl/>
        </w:rPr>
        <w:t xml:space="preserve"> </w:t>
      </w:r>
      <w:r w:rsidR="00C74AE0" w:rsidRPr="00C74AE0">
        <w:rPr>
          <w:rFonts w:cs="CTraditional Arabic" w:hint="cs"/>
          <w:rtl/>
        </w:rPr>
        <w:t>ص</w:t>
      </w:r>
      <w:r w:rsidRPr="000C1127">
        <w:rPr>
          <w:rFonts w:hint="cs"/>
          <w:rtl/>
        </w:rPr>
        <w:t xml:space="preserve"> درباره خدیجه درست بود. او بهترین همسر و بهترین پشتیبان بود. عقل سرشار و زیرکی و هوشیاری خدیجه سبب شد که او به محمد</w:t>
      </w:r>
      <w:r w:rsidR="00C74AE0">
        <w:rPr>
          <w:rFonts w:hint="cs"/>
          <w:rtl/>
        </w:rPr>
        <w:t xml:space="preserve"> </w:t>
      </w:r>
      <w:r w:rsidR="00C74AE0" w:rsidRPr="00C74AE0">
        <w:rPr>
          <w:rFonts w:cs="CTraditional Arabic" w:hint="cs"/>
          <w:rtl/>
        </w:rPr>
        <w:t>ص</w:t>
      </w:r>
      <w:r w:rsidRPr="000C1127">
        <w:rPr>
          <w:rFonts w:hint="cs"/>
          <w:rtl/>
        </w:rPr>
        <w:t xml:space="preserve"> ایمان آورد و در تمامی امور دینی از محمد</w:t>
      </w:r>
      <w:r w:rsidR="00C74AE0">
        <w:rPr>
          <w:rFonts w:hint="cs"/>
          <w:rtl/>
        </w:rPr>
        <w:t xml:space="preserve"> </w:t>
      </w:r>
      <w:r w:rsidR="00C74AE0" w:rsidRPr="00C74AE0">
        <w:rPr>
          <w:rFonts w:cs="CTraditional Arabic" w:hint="cs"/>
          <w:rtl/>
        </w:rPr>
        <w:t>ص</w:t>
      </w:r>
      <w:r w:rsidRPr="000C1127">
        <w:rPr>
          <w:rFonts w:hint="cs"/>
          <w:rtl/>
        </w:rPr>
        <w:t xml:space="preserve"> پیروی نماید. پیامبر</w:t>
      </w:r>
      <w:r w:rsidR="00C74AE0">
        <w:rPr>
          <w:rFonts w:hint="cs"/>
          <w:rtl/>
        </w:rPr>
        <w:t xml:space="preserve"> </w:t>
      </w:r>
      <w:r w:rsidR="00C74AE0" w:rsidRPr="00C74AE0">
        <w:rPr>
          <w:rFonts w:cs="CTraditional Arabic" w:hint="cs"/>
          <w:rtl/>
        </w:rPr>
        <w:t>ص</w:t>
      </w:r>
      <w:r w:rsidRPr="000C1127">
        <w:rPr>
          <w:rFonts w:hint="cs"/>
          <w:rtl/>
        </w:rPr>
        <w:t xml:space="preserve"> روزی به خانه خدیجه آمد در حالی که جبرئیل </w:t>
      </w:r>
      <w:r w:rsidR="00C74AE0">
        <w:rPr>
          <w:rFonts w:hint="cs"/>
        </w:rPr>
        <w:sym w:font="AGA Arabesque" w:char="F075"/>
      </w:r>
      <w:r w:rsidRPr="000C1127">
        <w:rPr>
          <w:rFonts w:hint="cs"/>
          <w:rtl/>
        </w:rPr>
        <w:t xml:space="preserve"> به او یاد داده بود که چگونه نماز بخواند. پیامبر</w:t>
      </w:r>
      <w:r w:rsidR="00C74AE0">
        <w:rPr>
          <w:rFonts w:hint="cs"/>
          <w:rtl/>
        </w:rPr>
        <w:t xml:space="preserve"> </w:t>
      </w:r>
      <w:r w:rsidR="00C74AE0" w:rsidRPr="00C74AE0">
        <w:rPr>
          <w:rFonts w:cs="CTraditional Arabic" w:hint="cs"/>
          <w:rtl/>
        </w:rPr>
        <w:t>ص</w:t>
      </w:r>
      <w:r w:rsidRPr="000C1127">
        <w:rPr>
          <w:rFonts w:hint="cs"/>
          <w:rtl/>
        </w:rPr>
        <w:t xml:space="preserve"> هم این خبر را به خدیجه داد. خدیجه گفت: به من نشان بده آن‌چه را که دیده‌ای. یعنی به من یاد بده که چگونه جبرئیل نماز را به تو یاد داد.</w:t>
      </w:r>
    </w:p>
    <w:p w:rsidR="00F51152" w:rsidRPr="002D3F94" w:rsidRDefault="00F51152" w:rsidP="00043F7B">
      <w:pPr>
        <w:pStyle w:val="a8"/>
        <w:rPr>
          <w:rtl/>
        </w:rPr>
      </w:pPr>
      <w:r w:rsidRPr="000C1127">
        <w:rPr>
          <w:rFonts w:hint="cs"/>
          <w:rtl/>
        </w:rPr>
        <w:t>پس پیامبر</w:t>
      </w:r>
      <w:r w:rsidR="00C74AE0">
        <w:rPr>
          <w:rFonts w:hint="cs"/>
          <w:rtl/>
        </w:rPr>
        <w:t xml:space="preserve"> </w:t>
      </w:r>
      <w:r w:rsidR="00C74AE0" w:rsidRPr="00C74AE0">
        <w:rPr>
          <w:rFonts w:cs="CTraditional Arabic" w:hint="cs"/>
          <w:rtl/>
        </w:rPr>
        <w:t>ص</w:t>
      </w:r>
      <w:r w:rsidRPr="000C1127">
        <w:rPr>
          <w:rFonts w:hint="cs"/>
          <w:rtl/>
        </w:rPr>
        <w:t xml:space="preserve"> نماز را به او یاد داد. خدیجه همانند وضوی پیامبر</w:t>
      </w:r>
      <w:r w:rsidR="00C74AE0">
        <w:rPr>
          <w:rFonts w:hint="cs"/>
          <w:rtl/>
        </w:rPr>
        <w:t xml:space="preserve"> </w:t>
      </w:r>
      <w:r w:rsidR="00C74AE0" w:rsidRPr="00C74AE0">
        <w:rPr>
          <w:rFonts w:cs="CTraditional Arabic" w:hint="cs"/>
          <w:rtl/>
        </w:rPr>
        <w:t>ص</w:t>
      </w:r>
      <w:r w:rsidRPr="000C1127">
        <w:rPr>
          <w:rFonts w:hint="cs"/>
          <w:rtl/>
        </w:rPr>
        <w:t xml:space="preserve"> وضو گرفت و سپس همراه او نماز خواند و گفت: گواهی می‌دهم که تو فرستاده خدایی</w:t>
      </w:r>
      <w:r w:rsidRPr="000C1127">
        <w:rPr>
          <w:rStyle w:val="FootnoteReference"/>
          <w:rFonts w:cs="B Lotus"/>
          <w:sz w:val="29"/>
          <w:rtl/>
        </w:rPr>
        <w:t>(</w:t>
      </w:r>
      <w:r w:rsidRPr="000C1127">
        <w:rPr>
          <w:rStyle w:val="FootnoteReference"/>
          <w:rFonts w:cs="B Lotus"/>
          <w:sz w:val="29"/>
          <w:rtl/>
        </w:rPr>
        <w:footnoteReference w:id="18"/>
      </w:r>
      <w:r w:rsidRPr="000C1127">
        <w:rPr>
          <w:rStyle w:val="FootnoteReference"/>
          <w:rFonts w:cs="B Lotus"/>
          <w:sz w:val="29"/>
          <w:rtl/>
        </w:rPr>
        <w:t>)(</w:t>
      </w:r>
      <w:r w:rsidRPr="000C1127">
        <w:rPr>
          <w:rStyle w:val="FootnoteReference"/>
          <w:rFonts w:cs="B Lotus"/>
          <w:sz w:val="29"/>
          <w:rtl/>
        </w:rPr>
        <w:footnoteReference w:id="19"/>
      </w:r>
      <w:r w:rsidRPr="000C1127">
        <w:rPr>
          <w:rStyle w:val="FootnoteReference"/>
          <w:rFonts w:cs="B Lotus"/>
          <w:sz w:val="29"/>
          <w:rtl/>
        </w:rPr>
        <w:t>)</w:t>
      </w:r>
      <w:r w:rsidRPr="000C1127">
        <w:rPr>
          <w:rFonts w:hint="cs"/>
          <w:rtl/>
        </w:rPr>
        <w:t>.</w:t>
      </w:r>
    </w:p>
    <w:p w:rsidR="00F51152" w:rsidRPr="00DB4F73" w:rsidRDefault="00F51152" w:rsidP="00610CCF">
      <w:pPr>
        <w:pStyle w:val="a2"/>
        <w:rPr>
          <w:rtl/>
        </w:rPr>
      </w:pPr>
      <w:bookmarkStart w:id="29" w:name="_Toc290642736"/>
      <w:bookmarkStart w:id="30" w:name="_Toc385094360"/>
      <w:r w:rsidRPr="00DB4F73">
        <w:rPr>
          <w:rFonts w:hint="cs"/>
          <w:rtl/>
        </w:rPr>
        <w:t>محمد</w:t>
      </w:r>
      <w:r w:rsidR="00C74AE0">
        <w:rPr>
          <w:rFonts w:hint="cs"/>
          <w:rtl/>
        </w:rPr>
        <w:t xml:space="preserve"> </w:t>
      </w:r>
      <w:r w:rsidR="00C74AE0" w:rsidRPr="00C74AE0">
        <w:rPr>
          <w:rFonts w:cs="CTraditional Arabic" w:hint="cs"/>
          <w:b w:val="0"/>
          <w:bCs w:val="0"/>
          <w:sz w:val="28"/>
          <w:szCs w:val="28"/>
          <w:rtl/>
        </w:rPr>
        <w:t>ص</w:t>
      </w:r>
      <w:r w:rsidRPr="00DB4F73">
        <w:rPr>
          <w:rFonts w:hint="cs"/>
          <w:rtl/>
        </w:rPr>
        <w:t xml:space="preserve"> صادق و امین است</w:t>
      </w:r>
      <w:bookmarkEnd w:id="29"/>
      <w:bookmarkEnd w:id="30"/>
    </w:p>
    <w:p w:rsidR="00F51152" w:rsidRPr="000C1127" w:rsidRDefault="00F51152" w:rsidP="00043F7B">
      <w:pPr>
        <w:pStyle w:val="a8"/>
        <w:ind w:firstLine="0"/>
        <w:rPr>
          <w:rtl/>
        </w:rPr>
      </w:pPr>
      <w:r w:rsidRPr="000C1127">
        <w:rPr>
          <w:rFonts w:hint="cs"/>
          <w:rtl/>
        </w:rPr>
        <w:t>مادر ما، خدیجه اخلاق پیامبر</w:t>
      </w:r>
      <w:r w:rsidR="00C74AE0">
        <w:rPr>
          <w:rFonts w:hint="cs"/>
          <w:rtl/>
        </w:rPr>
        <w:t xml:space="preserve"> </w:t>
      </w:r>
      <w:r w:rsidR="00C74AE0" w:rsidRPr="00C74AE0">
        <w:rPr>
          <w:rFonts w:cs="CTraditional Arabic" w:hint="cs"/>
          <w:rtl/>
        </w:rPr>
        <w:t>ص</w:t>
      </w:r>
      <w:r w:rsidRPr="000C1127">
        <w:rPr>
          <w:rtl/>
        </w:rPr>
        <w:t xml:space="preserve"> </w:t>
      </w:r>
      <w:r w:rsidRPr="000C1127">
        <w:rPr>
          <w:rFonts w:hint="cs"/>
          <w:rtl/>
        </w:rPr>
        <w:t>را خوب می‌دانست و از مکارم و فضائل پیامبر</w:t>
      </w:r>
      <w:r w:rsidR="00C74AE0">
        <w:rPr>
          <w:rFonts w:hint="cs"/>
          <w:rtl/>
        </w:rPr>
        <w:t xml:space="preserve"> </w:t>
      </w:r>
      <w:r w:rsidR="00C74AE0" w:rsidRPr="00C74AE0">
        <w:rPr>
          <w:rFonts w:cs="CTraditional Arabic" w:hint="cs"/>
          <w:rtl/>
        </w:rPr>
        <w:t>ص</w:t>
      </w:r>
      <w:r w:rsidRPr="000C1127">
        <w:rPr>
          <w:rFonts w:hint="cs"/>
          <w:rtl/>
        </w:rPr>
        <w:t xml:space="preserve"> آن قدر شنیده بود که دل را پُر از شادی و سرور کند. هم‌چنین جایگاه پیامبر</w:t>
      </w:r>
      <w:r w:rsidR="00C74AE0">
        <w:rPr>
          <w:rFonts w:hint="cs"/>
          <w:rtl/>
        </w:rPr>
        <w:t xml:space="preserve"> </w:t>
      </w:r>
      <w:r w:rsidR="00C74AE0" w:rsidRPr="00C74AE0">
        <w:rPr>
          <w:rFonts w:cs="CTraditional Arabic" w:hint="cs"/>
          <w:rtl/>
        </w:rPr>
        <w:t>ص</w:t>
      </w:r>
      <w:r w:rsidRPr="000C1127">
        <w:rPr>
          <w:rFonts w:hint="cs"/>
          <w:rtl/>
        </w:rPr>
        <w:t xml:space="preserve"> را میان قومش که او را صادق و امین لقب می‌دادند و برای حل بزرگ‌ترین و سخت‌ترین مشکلاتی که میانشان روی می‌داد از او کمک می‌گرفتند، به خوبی می‌دانست.</w:t>
      </w:r>
    </w:p>
    <w:p w:rsidR="00F51152" w:rsidRPr="000C1127" w:rsidRDefault="00F51152" w:rsidP="00043F7B">
      <w:pPr>
        <w:pStyle w:val="a8"/>
        <w:rPr>
          <w:rtl/>
        </w:rPr>
      </w:pPr>
      <w:r w:rsidRPr="000C1127">
        <w:rPr>
          <w:rFonts w:hint="cs"/>
          <w:rtl/>
        </w:rPr>
        <w:t>یکی از این مشکلات که برای قریش پیش آمد این بود که قبائل قریش برای بازسازی کعبه که بر اثر آمدن رودخانه‌ها، و بنا به قولی بر اثر آتش‌سوزی، و بنا به قول بعضی دیگر بر اثر سیل بنیان‌کن خراب شده بود، گردهم آمدند. این واقعه بنا به قول راجح پنج سال قبل از بعثت پیامبر</w:t>
      </w:r>
      <w:r w:rsidR="00C74AE0">
        <w:rPr>
          <w:rFonts w:hint="cs"/>
          <w:rtl/>
        </w:rPr>
        <w:t xml:space="preserve"> </w:t>
      </w:r>
      <w:r w:rsidR="00C74AE0" w:rsidRPr="00C74AE0">
        <w:rPr>
          <w:rFonts w:cs="CTraditional Arabic" w:hint="cs"/>
          <w:rtl/>
        </w:rPr>
        <w:t>ص</w:t>
      </w:r>
      <w:r w:rsidRPr="000C1127">
        <w:rPr>
          <w:rFonts w:hint="cs"/>
          <w:rtl/>
        </w:rPr>
        <w:t xml:space="preserve"> بود. قریش چاره‌ای جز بازسازی کعبه نداشتند.</w:t>
      </w:r>
    </w:p>
    <w:p w:rsidR="00F51152" w:rsidRPr="00C74AE0" w:rsidRDefault="00F51152" w:rsidP="00A30B4F">
      <w:pPr>
        <w:pStyle w:val="a8"/>
        <w:spacing w:line="240" w:lineRule="auto"/>
        <w:rPr>
          <w:spacing w:val="-2"/>
          <w:rtl/>
        </w:rPr>
      </w:pPr>
      <w:r w:rsidRPr="00C74AE0">
        <w:rPr>
          <w:rFonts w:hint="cs"/>
          <w:spacing w:val="-4"/>
          <w:rtl/>
        </w:rPr>
        <w:t>احادیث صحیح به این موضوع اشاره دارند؛ بخاری از عائشه</w:t>
      </w:r>
      <w:r w:rsidRPr="00C74AE0">
        <w:rPr>
          <w:rFonts w:cs="CTraditional Arabic" w:hint="cs"/>
          <w:spacing w:val="-4"/>
          <w:szCs w:val="29"/>
          <w:rtl/>
        </w:rPr>
        <w:t xml:space="preserve"> </w:t>
      </w:r>
      <w:r w:rsidR="002B1F6A" w:rsidRPr="00C74AE0">
        <w:rPr>
          <w:rStyle w:val="CTraditionalArabicChar"/>
          <w:rFonts w:hint="cs"/>
          <w:spacing w:val="-4"/>
          <w:rtl/>
        </w:rPr>
        <w:t>ل</w:t>
      </w:r>
      <w:r w:rsidRPr="00C74AE0">
        <w:rPr>
          <w:rFonts w:hint="cs"/>
          <w:spacing w:val="-4"/>
          <w:rtl/>
        </w:rPr>
        <w:t xml:space="preserve"> روایت کرده که رسول الله</w:t>
      </w:r>
      <w:r w:rsidR="00C74AE0">
        <w:rPr>
          <w:rFonts w:hint="cs"/>
          <w:spacing w:val="-4"/>
          <w:rtl/>
        </w:rPr>
        <w:t xml:space="preserve"> </w:t>
      </w:r>
      <w:r w:rsidR="00C74AE0" w:rsidRPr="00C74AE0">
        <w:rPr>
          <w:rFonts w:cs="CTraditional Arabic" w:hint="cs"/>
          <w:spacing w:val="-4"/>
          <w:rtl/>
        </w:rPr>
        <w:t>ص</w:t>
      </w:r>
      <w:r w:rsidRPr="000C1127">
        <w:rPr>
          <w:rFonts w:hint="cs"/>
          <w:rtl/>
        </w:rPr>
        <w:t xml:space="preserve"> </w:t>
      </w:r>
      <w:r w:rsidRPr="00C74AE0">
        <w:rPr>
          <w:rFonts w:hint="cs"/>
          <w:spacing w:val="-2"/>
          <w:rtl/>
        </w:rPr>
        <w:t>به او گفت: آیا ندیدی که قوم تو زمانی که کعبه را بر پایه‌هایی که ابراهیم آن را بنا کرده بود بنا نکردند؟. گفتم: ای رسول الله</w:t>
      </w:r>
      <w:r w:rsidR="00C74AE0">
        <w:rPr>
          <w:rFonts w:hint="cs"/>
          <w:spacing w:val="-2"/>
          <w:rtl/>
        </w:rPr>
        <w:t xml:space="preserve"> </w:t>
      </w:r>
      <w:r w:rsidR="00C74AE0" w:rsidRPr="00C74AE0">
        <w:rPr>
          <w:rFonts w:cs="CTraditional Arabic" w:hint="cs"/>
          <w:spacing w:val="-2"/>
          <w:rtl/>
        </w:rPr>
        <w:t>ص</w:t>
      </w:r>
      <w:r w:rsidRPr="00C74AE0">
        <w:rPr>
          <w:rFonts w:hint="cs"/>
          <w:spacing w:val="-2"/>
          <w:rtl/>
        </w:rPr>
        <w:t>! آیا کعبه را بر اساس پایه‌هایی که حضرت ابراهیم کعبه را بر آنها برافراشت، تجدید بنا نمی‌کنی؟ پیامبر</w:t>
      </w:r>
      <w:r w:rsid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فرمود: اگر قومت تازه مسلمان(و ضعیف الایمان)</w:t>
      </w:r>
      <w:r w:rsidR="00C74AE0">
        <w:rPr>
          <w:rFonts w:hint="cs"/>
          <w:spacing w:val="-2"/>
          <w:rtl/>
        </w:rPr>
        <w:t xml:space="preserve"> </w:t>
      </w:r>
      <w:r w:rsidRPr="00C74AE0">
        <w:rPr>
          <w:rFonts w:hint="cs"/>
          <w:spacing w:val="-2"/>
          <w:rtl/>
        </w:rPr>
        <w:t>نبودند این کار را می‌کردم. عبدالله</w:t>
      </w:r>
      <w:r w:rsidR="00C74AE0">
        <w:rPr>
          <w:rFonts w:hint="cs"/>
          <w:spacing w:val="-2"/>
          <w:rtl/>
        </w:rPr>
        <w:t xml:space="preserve"> </w:t>
      </w:r>
      <w:r w:rsidRPr="00C74AE0">
        <w:rPr>
          <w:spacing w:val="-2"/>
          <w:rtl/>
        </w:rPr>
        <w:sym w:font="AGA Arabesque" w:char="F074"/>
      </w:r>
      <w:r w:rsidR="00C74AE0">
        <w:rPr>
          <w:spacing w:val="-2"/>
          <w:rtl/>
        </w:rPr>
        <w:t xml:space="preserve"> </w:t>
      </w:r>
      <w:r w:rsidRPr="00C74AE0">
        <w:rPr>
          <w:rFonts w:hint="cs"/>
          <w:spacing w:val="-2"/>
          <w:rtl/>
        </w:rPr>
        <w:t>می‌گوید: اگر عائشه</w:t>
      </w:r>
      <w:r w:rsidR="00C74AE0">
        <w:rPr>
          <w:rFonts w:hint="cs"/>
          <w:spacing w:val="-2"/>
          <w:rtl/>
        </w:rPr>
        <w:t xml:space="preserve"> </w:t>
      </w:r>
      <w:r w:rsidR="002B1F6A" w:rsidRPr="00C74AE0">
        <w:rPr>
          <w:rStyle w:val="CTraditionalArabicChar"/>
          <w:rFonts w:hint="cs"/>
          <w:spacing w:val="-2"/>
          <w:rtl/>
        </w:rPr>
        <w:t>ل</w:t>
      </w:r>
      <w:r w:rsidRPr="00C74AE0">
        <w:rPr>
          <w:rFonts w:hint="cs"/>
          <w:spacing w:val="-2"/>
          <w:rtl/>
        </w:rPr>
        <w:t xml:space="preserve"> این را از رسول الله</w:t>
      </w:r>
      <w:r w:rsid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شنیده بود، پیامبر</w:t>
      </w:r>
      <w:r w:rsid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را نمی‌دیدم که دو رکنی که در پایان «حِجر» قرار دارند، لمس نکند. کعبه براساس پایه‌هایی که حضرت ابراهیم کعبه را بر آنها برافراشت، ساخته نشد</w:t>
      </w:r>
      <w:r w:rsidRPr="00C74AE0">
        <w:rPr>
          <w:rStyle w:val="FootnoteReference"/>
          <w:rFonts w:cs="B Lotus"/>
          <w:spacing w:val="-2"/>
          <w:sz w:val="29"/>
          <w:rtl/>
        </w:rPr>
        <w:t>(</w:t>
      </w:r>
      <w:r w:rsidRPr="00C74AE0">
        <w:rPr>
          <w:rStyle w:val="FootnoteReference"/>
          <w:rFonts w:cs="B Lotus"/>
          <w:spacing w:val="-2"/>
          <w:sz w:val="29"/>
          <w:rtl/>
        </w:rPr>
        <w:footnoteReference w:id="20"/>
      </w:r>
      <w:r w:rsidRPr="00C74AE0">
        <w:rPr>
          <w:rStyle w:val="FootnoteReference"/>
          <w:rFonts w:cs="B Lotus"/>
          <w:spacing w:val="-2"/>
          <w:sz w:val="29"/>
          <w:rtl/>
        </w:rPr>
        <w:t>)</w:t>
      </w:r>
      <w:r w:rsidRPr="00C74AE0">
        <w:rPr>
          <w:rFonts w:hint="cs"/>
          <w:spacing w:val="-2"/>
          <w:rtl/>
        </w:rPr>
        <w:t>.</w:t>
      </w:r>
    </w:p>
    <w:p w:rsidR="00F51152" w:rsidRPr="000C1127" w:rsidRDefault="00F51152" w:rsidP="00A30B4F">
      <w:pPr>
        <w:pStyle w:val="a8"/>
        <w:spacing w:line="240" w:lineRule="auto"/>
        <w:rPr>
          <w:rtl/>
        </w:rPr>
      </w:pPr>
      <w:r w:rsidRPr="000C1127">
        <w:rPr>
          <w:rFonts w:hint="cs"/>
          <w:rtl/>
        </w:rPr>
        <w:t>قریش پول و هزینه‌های حلال را در بازسازی کعبه صرف نمودند، زیرا آنان شرط کردند که جز مال پاک و حلال صرف بنای کعبه نشود</w:t>
      </w:r>
      <w:r w:rsidR="00C74AE0">
        <w:rPr>
          <w:rFonts w:hint="cs"/>
          <w:rtl/>
        </w:rPr>
        <w:t>،</w:t>
      </w:r>
      <w:r w:rsidRPr="000C1127">
        <w:rPr>
          <w:rFonts w:hint="cs"/>
          <w:rtl/>
        </w:rPr>
        <w:t xml:space="preserve"> مهریه حرام و اموالی که از طریق ربا به دست آمده و مالی که به ناحق به دست آمده، نباید صرف بنای کعبه شود.</w:t>
      </w:r>
    </w:p>
    <w:p w:rsidR="00F51152" w:rsidRPr="000C1127" w:rsidRDefault="00F51152" w:rsidP="00A30B4F">
      <w:pPr>
        <w:pStyle w:val="a8"/>
        <w:spacing w:line="240" w:lineRule="auto"/>
        <w:rPr>
          <w:rtl/>
        </w:rPr>
      </w:pPr>
      <w:r w:rsidRPr="000C1127">
        <w:rPr>
          <w:rFonts w:hint="cs"/>
          <w:rtl/>
        </w:rPr>
        <w:t xml:space="preserve">ابن اسحاق می‌گوید: آن‌گاه قبایل قریش سنگ‌ها را برای بنای کعبه جمع نمودند. هر قبیله‌ای، به طور جداگانه سنگ‌ها را جمع می‌نمود سپس آنها را در دیوار کعبه می‌نهاد تا این‌که ساختمان کعبه به مکان حجرالاسود رسید. در این موقع میان آنان درگیری و اختلاف پیش آمد، هر قبیله فقط می‌خواست خودش آن را در جایش قرار دهد و این افتخار نصیب خودش شود. این درگیری تا آن‌جا به طول انجامید که آنان رودرروی هم سخن گفتند و جر و بحث نمودند و برای مبارزه آماده شدند. قبیله بنی عبدالدار کاسه پر از خونی را آوردند و با بنی عدی بن کعب بن لؤی بر سر مرگ پیمان بستند و دستشان را در خون آن کاسه داخل کردند و آن را </w:t>
      </w:r>
      <w:r w:rsidRPr="00610CCF">
        <w:rPr>
          <w:rtl/>
        </w:rPr>
        <w:t>«لعقة الدم»</w:t>
      </w:r>
      <w:r w:rsidRPr="000C1127">
        <w:rPr>
          <w:rFonts w:hint="cs"/>
          <w:rtl/>
        </w:rPr>
        <w:t xml:space="preserve"> (کاسه خون) نام نهادند. قریش چهار </w:t>
      </w:r>
      <w:r w:rsidR="00CC1FE8">
        <w:rPr>
          <w:rFonts w:hint="cs"/>
          <w:rtl/>
        </w:rPr>
        <w:t>ی</w:t>
      </w:r>
      <w:r w:rsidRPr="000C1127">
        <w:rPr>
          <w:rFonts w:hint="cs"/>
          <w:rtl/>
        </w:rPr>
        <w:t>ا پنج شب بر این حال بودند. سپس در مسجد جمع شدند و راجع به این قضیه مشورت و تبادل نظر نمودند.</w:t>
      </w:r>
    </w:p>
    <w:p w:rsidR="00F51152" w:rsidRPr="00C74AE0" w:rsidRDefault="00F51152" w:rsidP="00A30B4F">
      <w:pPr>
        <w:pStyle w:val="a8"/>
        <w:spacing w:line="240" w:lineRule="auto"/>
        <w:rPr>
          <w:spacing w:val="-4"/>
          <w:rtl/>
        </w:rPr>
      </w:pPr>
      <w:r w:rsidRPr="00C74AE0">
        <w:rPr>
          <w:rFonts w:hint="cs"/>
          <w:spacing w:val="-4"/>
          <w:rtl/>
        </w:rPr>
        <w:t>گفتند: ای جماعت قریش! اولین کسی که داخل این مسجد می‌شود، را به عنوان داور و حکم تعیین کنید تا میان شما قضاوت کند. اولین کسی که داخل مسجد الحرام شد، رسول الله</w:t>
      </w:r>
      <w:r w:rsidR="00C74AE0">
        <w:rPr>
          <w:rFonts w:hint="cs"/>
          <w:spacing w:val="-4"/>
          <w:rtl/>
        </w:rPr>
        <w:t xml:space="preserve"> </w:t>
      </w:r>
      <w:r w:rsidR="00C74AE0" w:rsidRPr="00C74AE0">
        <w:rPr>
          <w:rFonts w:cs="CTraditional Arabic" w:hint="cs"/>
          <w:spacing w:val="-4"/>
          <w:rtl/>
        </w:rPr>
        <w:t>ص</w:t>
      </w:r>
      <w:r w:rsidRPr="00C74AE0">
        <w:rPr>
          <w:rFonts w:hint="cs"/>
          <w:spacing w:val="-4"/>
          <w:rtl/>
        </w:rPr>
        <w:t xml:space="preserve"> بود. وقتی که پیامبر</w:t>
      </w:r>
      <w:r w:rsidR="00C74AE0">
        <w:rPr>
          <w:rFonts w:cs="CTraditional Arabic" w:hint="cs"/>
          <w:spacing w:val="-4"/>
          <w:szCs w:val="29"/>
          <w:rtl/>
        </w:rPr>
        <w:t xml:space="preserve"> </w:t>
      </w:r>
      <w:r w:rsidR="00C74AE0" w:rsidRPr="00C74AE0">
        <w:rPr>
          <w:rFonts w:cs="CTraditional Arabic" w:hint="cs"/>
          <w:spacing w:val="-4"/>
          <w:rtl/>
        </w:rPr>
        <w:t>ص</w:t>
      </w:r>
      <w:r w:rsidRPr="00C74AE0">
        <w:rPr>
          <w:rFonts w:hint="cs"/>
          <w:spacing w:val="-4"/>
          <w:rtl/>
        </w:rPr>
        <w:t xml:space="preserve"> را دیدند، گفتند: این امین است، ما به قضاوت او راضی هستیم. این فرد محمد است. وقتی که پیامبر</w:t>
      </w:r>
      <w:r w:rsidR="00C74AE0">
        <w:rPr>
          <w:rFonts w:hint="cs"/>
          <w:spacing w:val="-4"/>
          <w:rtl/>
        </w:rPr>
        <w:t xml:space="preserve"> </w:t>
      </w:r>
      <w:r w:rsidR="00C74AE0" w:rsidRPr="00C74AE0">
        <w:rPr>
          <w:rFonts w:cs="CTraditional Arabic" w:hint="cs"/>
          <w:spacing w:val="-4"/>
          <w:rtl/>
        </w:rPr>
        <w:t>ص</w:t>
      </w:r>
      <w:r w:rsidRPr="00C74AE0">
        <w:rPr>
          <w:rFonts w:hint="cs"/>
          <w:spacing w:val="-4"/>
          <w:rtl/>
        </w:rPr>
        <w:t xml:space="preserve"> به سوی آنان رفت و آنان قضیه را به او گفتند، فرمود: «پارچه‌ای را برایم بیاورید». پارچه آورده شد، آن‌گاه پیامبر</w:t>
      </w:r>
      <w:r w:rsidR="00C74AE0">
        <w:rPr>
          <w:rFonts w:hint="cs"/>
          <w:spacing w:val="-4"/>
          <w:rtl/>
        </w:rPr>
        <w:t xml:space="preserve"> </w:t>
      </w:r>
      <w:r w:rsidR="00C74AE0" w:rsidRPr="00C74AE0">
        <w:rPr>
          <w:rFonts w:cs="CTraditional Arabic" w:hint="cs"/>
          <w:spacing w:val="-4"/>
          <w:rtl/>
        </w:rPr>
        <w:t>ص</w:t>
      </w:r>
      <w:r w:rsidRPr="00C74AE0">
        <w:rPr>
          <w:rFonts w:hint="cs"/>
          <w:spacing w:val="-4"/>
          <w:rtl/>
        </w:rPr>
        <w:t xml:space="preserve"> حجرالاسود را برداشت و آن را در پارچه قرار داد سپس فرمود: «هر قبیله گوشه‌ای از پارچه را بگیرد سپس همگی آن را بلند کنید». آنان این کار را کردند تا این‌که آن را به جایش رساندند. آن‌گاه پیامبر</w:t>
      </w:r>
      <w:r w:rsidR="00C74AE0">
        <w:rPr>
          <w:rFonts w:hint="cs"/>
          <w:spacing w:val="-4"/>
          <w:rtl/>
        </w:rPr>
        <w:t xml:space="preserve"> </w:t>
      </w:r>
      <w:r w:rsidR="00C74AE0" w:rsidRPr="00C74AE0">
        <w:rPr>
          <w:rFonts w:cs="CTraditional Arabic" w:hint="cs"/>
          <w:spacing w:val="-4"/>
          <w:rtl/>
        </w:rPr>
        <w:t>ص</w:t>
      </w:r>
      <w:r w:rsidRPr="00C74AE0">
        <w:rPr>
          <w:rFonts w:hint="cs"/>
          <w:spacing w:val="-4"/>
          <w:rtl/>
        </w:rPr>
        <w:t xml:space="preserve"> با دستانش حجرالاسود را در جای خویش قرار داد</w:t>
      </w:r>
      <w:r w:rsidRPr="00C74AE0">
        <w:rPr>
          <w:rStyle w:val="FootnoteReference"/>
          <w:rFonts w:cs="B Lotus"/>
          <w:spacing w:val="-4"/>
          <w:sz w:val="29"/>
          <w:rtl/>
        </w:rPr>
        <w:t>(</w:t>
      </w:r>
      <w:r w:rsidRPr="00C74AE0">
        <w:rPr>
          <w:rStyle w:val="FootnoteReference"/>
          <w:rFonts w:cs="B Lotus"/>
          <w:spacing w:val="-4"/>
          <w:sz w:val="29"/>
          <w:rtl/>
        </w:rPr>
        <w:footnoteReference w:id="21"/>
      </w:r>
      <w:r w:rsidRPr="00C74AE0">
        <w:rPr>
          <w:rStyle w:val="FootnoteReference"/>
          <w:rFonts w:cs="B Lotus"/>
          <w:spacing w:val="-4"/>
          <w:sz w:val="29"/>
          <w:rtl/>
        </w:rPr>
        <w:t>)</w:t>
      </w:r>
      <w:r w:rsidRPr="00C74AE0">
        <w:rPr>
          <w:rFonts w:hint="cs"/>
          <w:spacing w:val="-4"/>
          <w:rtl/>
        </w:rPr>
        <w:t>.</w:t>
      </w:r>
    </w:p>
    <w:p w:rsidR="00F51152" w:rsidRPr="00DB4F73" w:rsidRDefault="00F51152" w:rsidP="00A30B4F">
      <w:pPr>
        <w:pStyle w:val="a2"/>
        <w:rPr>
          <w:rtl/>
        </w:rPr>
      </w:pPr>
      <w:bookmarkStart w:id="31" w:name="_Toc290642737"/>
      <w:bookmarkStart w:id="32" w:name="_Toc385094361"/>
      <w:r w:rsidRPr="00DB4F73">
        <w:rPr>
          <w:rFonts w:hint="cs"/>
          <w:rtl/>
        </w:rPr>
        <w:t>خوشبختی با بال‌هایش بر بالای بزرگ</w:t>
      </w:r>
      <w:r w:rsidRPr="00DB4F73">
        <w:rPr>
          <w:rFonts w:hint="eastAsia"/>
          <w:rtl/>
        </w:rPr>
        <w:t>‌</w:t>
      </w:r>
      <w:r w:rsidRPr="00DB4F73">
        <w:rPr>
          <w:rFonts w:hint="cs"/>
          <w:rtl/>
        </w:rPr>
        <w:t>ترین خانه پَر می‌زند</w:t>
      </w:r>
      <w:bookmarkEnd w:id="31"/>
      <w:bookmarkEnd w:id="32"/>
    </w:p>
    <w:p w:rsidR="00F51152" w:rsidRPr="000C1127" w:rsidRDefault="00F51152" w:rsidP="00A30B4F">
      <w:pPr>
        <w:pStyle w:val="a8"/>
        <w:spacing w:line="240" w:lineRule="auto"/>
        <w:ind w:firstLine="0"/>
        <w:rPr>
          <w:rtl/>
        </w:rPr>
      </w:pPr>
      <w:r w:rsidRPr="000C1127">
        <w:rPr>
          <w:rFonts w:hint="cs"/>
          <w:rtl/>
        </w:rPr>
        <w:t>خوشبختی با بال‌هایش بر بالای خانه خدیجه</w:t>
      </w:r>
      <w:r w:rsidR="00C74AE0">
        <w:rPr>
          <w:rStyle w:val="CTraditionalArabicChar"/>
          <w:rFonts w:hint="cs"/>
          <w:rtl/>
        </w:rPr>
        <w:t xml:space="preserve"> </w:t>
      </w:r>
      <w:r w:rsidR="002B1F6A" w:rsidRPr="002B1F6A">
        <w:rPr>
          <w:rStyle w:val="CTraditionalArabicChar"/>
          <w:rFonts w:hint="cs"/>
          <w:rtl/>
        </w:rPr>
        <w:t>ل</w:t>
      </w:r>
      <w:r w:rsidRPr="000C1127">
        <w:rPr>
          <w:rFonts w:hint="cs"/>
          <w:rtl/>
        </w:rPr>
        <w:t xml:space="preserve"> پَر می‌زند. خدیجه طاهره می‌دید که محمد امین بهترین شوهر است، او انسانی نرم‌خو، خوش اخلاق، نیک سیرت است و هر انسان و هر موجود زنده و غیر زنده‌ای شیفته اخلاقش می‌شوند. اخلاق محمد از فطرتش به صورت هماهنگ و متکامل برخاسته بود. صبرش مثل شجاعتش، شجاعتش مثل کرم و سخاوتش، سخاوتش مثل بردباری‌اش، بردباری‌اش مثل مهربانی‌اش، و مهربانی‌اش مثل جوانمردی‌اش بود و خصائص و صفات والایش بسیار بودند.</w:t>
      </w:r>
    </w:p>
    <w:p w:rsidR="00F51152" w:rsidRPr="000C1127" w:rsidRDefault="00F51152" w:rsidP="00A30B4F">
      <w:pPr>
        <w:pStyle w:val="a8"/>
        <w:spacing w:line="240" w:lineRule="auto"/>
        <w:rPr>
          <w:rtl/>
        </w:rPr>
      </w:pPr>
      <w:r w:rsidRPr="000C1127">
        <w:rPr>
          <w:rFonts w:hint="cs"/>
          <w:rtl/>
        </w:rPr>
        <w:t>بلکه پیامبر</w:t>
      </w:r>
      <w:r w:rsidR="00C74AE0">
        <w:rPr>
          <w:rFonts w:hint="cs"/>
          <w:rtl/>
        </w:rPr>
        <w:t xml:space="preserve"> </w:t>
      </w:r>
      <w:r w:rsidR="00C74AE0" w:rsidRPr="00C74AE0">
        <w:rPr>
          <w:rFonts w:cs="CTraditional Arabic" w:hint="cs"/>
          <w:rtl/>
        </w:rPr>
        <w:t>ص</w:t>
      </w:r>
      <w:r w:rsidRPr="000C1127">
        <w:rPr>
          <w:rFonts w:hint="cs"/>
          <w:rtl/>
        </w:rPr>
        <w:t xml:space="preserve"> آن قدر باوفا بود که هرگز، آن زن بزرگی که پس از مادرش برایش به منزله مادر بود را فراموش نکرد. پیامبر</w:t>
      </w:r>
      <w:r w:rsidR="00C74AE0">
        <w:rPr>
          <w:rFonts w:cs="CTraditional Arabic" w:hint="cs"/>
          <w:szCs w:val="29"/>
          <w:rtl/>
        </w:rPr>
        <w:t xml:space="preserve"> </w:t>
      </w:r>
      <w:r w:rsidR="00C74AE0" w:rsidRPr="00C74AE0">
        <w:rPr>
          <w:rFonts w:cs="CTraditional Arabic" w:hint="cs"/>
          <w:rtl/>
        </w:rPr>
        <w:t>ص</w:t>
      </w:r>
      <w:r w:rsidRPr="000C1127">
        <w:rPr>
          <w:rFonts w:hint="cs"/>
          <w:rtl/>
        </w:rPr>
        <w:t xml:space="preserve"> وقتی که به خانه زوجیت رفت، أم أیمن را با خود برد و او را اکرام نمود و مورد مهربانی و دلسوزی خود قرار داد. قلب بزرگ پیامبر</w:t>
      </w:r>
      <w:r w:rsidR="00C74AE0">
        <w:rPr>
          <w:rFonts w:hint="cs"/>
          <w:rtl/>
        </w:rPr>
        <w:t xml:space="preserve"> </w:t>
      </w:r>
      <w:r w:rsidR="00C74AE0" w:rsidRPr="00C74AE0">
        <w:rPr>
          <w:rFonts w:cs="CTraditional Arabic" w:hint="cs"/>
          <w:rtl/>
        </w:rPr>
        <w:t>ص</w:t>
      </w:r>
      <w:r w:rsidRPr="000C1127">
        <w:rPr>
          <w:rFonts w:hint="cs"/>
          <w:rtl/>
        </w:rPr>
        <w:t xml:space="preserve"> آن قدر از رقت و مهربانی لبریز بود که به قلب‌های پسر خدیجه هم سرایت کرد. هند پسر خدیجه، نزد مادرش پس از ازدواج با محمد</w:t>
      </w:r>
      <w:r w:rsidR="00C74AE0">
        <w:rPr>
          <w:rFonts w:hint="cs"/>
          <w:rtl/>
        </w:rPr>
        <w:t xml:space="preserve"> </w:t>
      </w:r>
      <w:r w:rsidR="00C74AE0" w:rsidRPr="00C74AE0">
        <w:rPr>
          <w:rFonts w:cs="CTraditional Arabic" w:hint="cs"/>
          <w:rtl/>
        </w:rPr>
        <w:t>ص</w:t>
      </w:r>
      <w:r w:rsidRPr="000C1127">
        <w:rPr>
          <w:rFonts w:hint="cs"/>
          <w:rtl/>
        </w:rPr>
        <w:t>، به عنوان پسر زن پیامبر</w:t>
      </w:r>
      <w:r w:rsidR="00C74AE0">
        <w:rPr>
          <w:rFonts w:hint="cs"/>
          <w:rtl/>
        </w:rPr>
        <w:t xml:space="preserve"> </w:t>
      </w:r>
      <w:r w:rsidR="00C74AE0" w:rsidRPr="00C74AE0">
        <w:rPr>
          <w:rFonts w:cs="CTraditional Arabic" w:hint="cs"/>
          <w:rtl/>
        </w:rPr>
        <w:t>ص</w:t>
      </w:r>
      <w:r w:rsidRPr="000C1127">
        <w:rPr>
          <w:rFonts w:hint="cs"/>
          <w:rtl/>
        </w:rPr>
        <w:t xml:space="preserve"> بی‌نهایت خوشبخت بود که در دامان راستگوترین مردم، باوفاترین‌شان از لحاظ عهد و پیمان، نرم‌خوترین و خوش قلب‌ترین‌شان بزرگ شود.</w:t>
      </w:r>
    </w:p>
    <w:p w:rsidR="00F51152" w:rsidRPr="00C74AE0" w:rsidRDefault="00F51152" w:rsidP="00A30B4F">
      <w:pPr>
        <w:pStyle w:val="a8"/>
        <w:spacing w:line="240" w:lineRule="auto"/>
        <w:rPr>
          <w:spacing w:val="-2"/>
          <w:rtl/>
        </w:rPr>
      </w:pPr>
      <w:r w:rsidRPr="00C74AE0">
        <w:rPr>
          <w:rFonts w:hint="cs"/>
          <w:spacing w:val="-2"/>
          <w:rtl/>
        </w:rPr>
        <w:t>محبت محمد</w:t>
      </w:r>
      <w:r w:rsidR="00C74AE0" w:rsidRP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زید بن حارثه را در بر گرفت؛ آن جوانی که توسط حکیم بن حزام از بازار «عکاظ» خریداری شد و حکیم او را به عمه‌اش، خدیجه بخشید. محمد</w:t>
      </w:r>
      <w:r w:rsidR="00C74AE0" w:rsidRP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با زید خیلی صمیمی و دوست شدند، زید محمد را آن قدر دوست داشت که قبل از او کس دیگری را دوست نداشت. خدیجه این حب و دوستی پدر را درک نمود از این رو زید را به همسرش بخشید و پیامبر</w:t>
      </w:r>
      <w:r w:rsidR="00C74AE0" w:rsidRPr="00C74AE0">
        <w:rPr>
          <w:rFonts w:cs="CTraditional Arabic" w:hint="cs"/>
          <w:spacing w:val="-2"/>
          <w:rtl/>
        </w:rPr>
        <w:t xml:space="preserve"> ص</w:t>
      </w:r>
      <w:r w:rsidRPr="00C74AE0">
        <w:rPr>
          <w:rFonts w:hint="cs"/>
          <w:spacing w:val="-2"/>
          <w:rtl/>
        </w:rPr>
        <w:t xml:space="preserve"> او را آزاد کرد. و تنها به این اکتفا نکرد که آزادگی‌ای که قبلاً از او سلب شده بود را به او بازگرداند، بلکه او را آن‌چنان شریف و بزرگ و بلندپایه نمود که او را به خود نسبت داد و به او زید بن محمد می‌گفت.</w:t>
      </w:r>
    </w:p>
    <w:p w:rsidR="00F51152" w:rsidRPr="000C1127" w:rsidRDefault="00F51152" w:rsidP="00043F7B">
      <w:pPr>
        <w:pStyle w:val="a8"/>
        <w:rPr>
          <w:rtl/>
        </w:rPr>
      </w:pPr>
      <w:r w:rsidRPr="000C1127">
        <w:rPr>
          <w:rFonts w:hint="cs"/>
          <w:rtl/>
        </w:rPr>
        <w:t>خدیجه</w:t>
      </w:r>
      <w:r w:rsidR="002B1F6A" w:rsidRPr="002B1F6A">
        <w:rPr>
          <w:rStyle w:val="CTraditionalArabicChar"/>
          <w:rFonts w:hint="cs"/>
          <w:rtl/>
        </w:rPr>
        <w:t>ل</w:t>
      </w:r>
      <w:r w:rsidRPr="000C1127">
        <w:rPr>
          <w:rFonts w:hint="cs"/>
          <w:rtl/>
        </w:rPr>
        <w:t xml:space="preserve"> همسرش، محمد</w:t>
      </w:r>
      <w:r w:rsidR="00C74AE0">
        <w:rPr>
          <w:rFonts w:hint="cs"/>
          <w:rtl/>
        </w:rPr>
        <w:t xml:space="preserve"> </w:t>
      </w:r>
      <w:r w:rsidR="00C74AE0" w:rsidRPr="00C74AE0">
        <w:rPr>
          <w:rFonts w:cs="CTraditional Arabic" w:hint="cs"/>
          <w:rtl/>
        </w:rPr>
        <w:t>ص</w:t>
      </w:r>
      <w:r w:rsidRPr="000C1127">
        <w:rPr>
          <w:rFonts w:hint="cs"/>
          <w:rtl/>
        </w:rPr>
        <w:t xml:space="preserve"> را آن قدر دوست داشت که تمامی ابعاد وجود و احساساتش را در بر گرفته بود. حب و دوستی همسر نسبت به شوهر بزرگوارش که نمونه اخلاق والا و فضیلت‌های بزرگ بود. خدیجه به مرور زمان و روز به روز بر یقینش افزوده می‌شد که مردی را که به عنوان شریک زندگی‌اش انتخاب کرده، اصلح مردم امتش و بلکه اصلح مردم روی زمین برای ادای رسالت الهی است.</w:t>
      </w:r>
    </w:p>
    <w:p w:rsidR="00F51152" w:rsidRDefault="00F51152" w:rsidP="00043F7B">
      <w:pPr>
        <w:pStyle w:val="a8"/>
        <w:rPr>
          <w:rtl/>
        </w:rPr>
      </w:pPr>
      <w:r w:rsidRPr="000C1127">
        <w:rPr>
          <w:rFonts w:hint="cs"/>
          <w:rtl/>
        </w:rPr>
        <w:t>خدیجه</w:t>
      </w:r>
      <w:r w:rsidR="00C74AE0">
        <w:rPr>
          <w:rFonts w:hint="cs"/>
          <w:rtl/>
        </w:rPr>
        <w:t xml:space="preserve"> </w:t>
      </w:r>
      <w:r w:rsidR="002B1F6A" w:rsidRPr="002B1F6A">
        <w:rPr>
          <w:rStyle w:val="CTraditionalArabicChar"/>
          <w:rFonts w:hint="cs"/>
          <w:rtl/>
        </w:rPr>
        <w:t>ل</w:t>
      </w:r>
      <w:r w:rsidRPr="000C1127">
        <w:rPr>
          <w:rFonts w:hint="cs"/>
          <w:rtl/>
        </w:rPr>
        <w:t xml:space="preserve"> همه اسباب راحتی و آسایش و همه امکانات را برای رسول الله</w:t>
      </w:r>
      <w:r w:rsidR="00C74AE0">
        <w:rPr>
          <w:rFonts w:hint="cs"/>
          <w:rtl/>
        </w:rPr>
        <w:t xml:space="preserve"> </w:t>
      </w:r>
      <w:r w:rsidR="00C74AE0" w:rsidRPr="00C74AE0">
        <w:rPr>
          <w:rFonts w:cs="CTraditional Arabic" w:hint="cs"/>
          <w:rtl/>
        </w:rPr>
        <w:t>ص</w:t>
      </w:r>
      <w:r w:rsidRPr="000C1127">
        <w:rPr>
          <w:rFonts w:hint="cs"/>
          <w:rtl/>
        </w:rPr>
        <w:t xml:space="preserve"> آماده می‌کرد. همچنین اموال و دارایی‌اش را از وی دریغ نمی‌داشت و با عواطف و احساسات و اموالش سخاوتمند بود. بلکه حتی نسبت به کسی که شوهرش را دوست می‌داشت، چیزی را دریغ نمی‌داشت و برای او احترام و ارزش خاصی قائل می‌شد</w:t>
      </w:r>
      <w:r w:rsidRPr="000C1127">
        <w:rPr>
          <w:rStyle w:val="FootnoteReference"/>
          <w:rFonts w:cs="B Lotus"/>
          <w:sz w:val="29"/>
          <w:rtl/>
        </w:rPr>
        <w:t>(</w:t>
      </w:r>
      <w:r w:rsidRPr="000C1127">
        <w:rPr>
          <w:rStyle w:val="FootnoteReference"/>
          <w:rFonts w:cs="B Lotus"/>
          <w:sz w:val="29"/>
          <w:rtl/>
        </w:rPr>
        <w:footnoteReference w:id="22"/>
      </w:r>
      <w:r w:rsidRPr="000C1127">
        <w:rPr>
          <w:rStyle w:val="FootnoteReference"/>
          <w:rFonts w:cs="B Lotus"/>
          <w:sz w:val="29"/>
          <w:rtl/>
        </w:rPr>
        <w:t>)</w:t>
      </w:r>
      <w:r w:rsidRPr="000C1127">
        <w:rPr>
          <w:rFonts w:hint="cs"/>
          <w:rtl/>
        </w:rPr>
        <w:t>.</w:t>
      </w:r>
    </w:p>
    <w:p w:rsidR="00F51152" w:rsidRPr="00E9658C" w:rsidRDefault="00F51152" w:rsidP="00610CCF">
      <w:pPr>
        <w:pStyle w:val="a2"/>
        <w:rPr>
          <w:rtl/>
        </w:rPr>
      </w:pPr>
      <w:bookmarkStart w:id="33" w:name="_Toc290642738"/>
      <w:bookmarkStart w:id="34" w:name="_Toc385094362"/>
      <w:r w:rsidRPr="00E9658C">
        <w:rPr>
          <w:rFonts w:hint="cs"/>
          <w:rtl/>
        </w:rPr>
        <w:t>خدیجه، صاحب قلب مهربان</w:t>
      </w:r>
      <w:bookmarkEnd w:id="33"/>
      <w:bookmarkEnd w:id="34"/>
    </w:p>
    <w:p w:rsidR="00F51152" w:rsidRPr="00C74AE0" w:rsidRDefault="00F51152" w:rsidP="00043F7B">
      <w:pPr>
        <w:pStyle w:val="a8"/>
        <w:ind w:firstLine="0"/>
        <w:rPr>
          <w:spacing w:val="-4"/>
          <w:rtl/>
        </w:rPr>
      </w:pPr>
      <w:r w:rsidRPr="00C74AE0">
        <w:rPr>
          <w:rFonts w:hint="cs"/>
          <w:spacing w:val="-4"/>
          <w:rtl/>
        </w:rPr>
        <w:t>در نشستی که مملو از انوار ربانی بود محمد</w:t>
      </w:r>
      <w:r w:rsidR="00C74AE0">
        <w:rPr>
          <w:rFonts w:hint="cs"/>
          <w:spacing w:val="-4"/>
          <w:rtl/>
        </w:rPr>
        <w:t xml:space="preserve"> </w:t>
      </w:r>
      <w:r w:rsidR="00C74AE0" w:rsidRPr="00C74AE0">
        <w:rPr>
          <w:rFonts w:cs="CTraditional Arabic" w:hint="cs"/>
          <w:spacing w:val="-4"/>
          <w:rtl/>
        </w:rPr>
        <w:t>ص</w:t>
      </w:r>
      <w:r w:rsidRPr="00C74AE0">
        <w:rPr>
          <w:rFonts w:hint="cs"/>
          <w:spacing w:val="-4"/>
          <w:rtl/>
        </w:rPr>
        <w:t xml:space="preserve"> با خدیجه صحبت می‌کرد. صدای گرفته‌اش تارهای قلب خدیجه را لمس می‌کرد و آن حکمتی که از بین لبانش بیرون می‌آمد، روح خدیجه را با خوشبختی سرشار و بالداری که بالای جسمش بلند می‌شد و در افق نورانی زندگی می‌کرد فرا می‌گرفت.</w:t>
      </w:r>
    </w:p>
    <w:p w:rsidR="00F51152" w:rsidRPr="000C1127" w:rsidRDefault="00F51152" w:rsidP="00043F7B">
      <w:pPr>
        <w:pStyle w:val="a8"/>
        <w:rPr>
          <w:rtl/>
        </w:rPr>
      </w:pPr>
      <w:r w:rsidRPr="000C1127">
        <w:rPr>
          <w:rFonts w:hint="cs"/>
          <w:rtl/>
        </w:rPr>
        <w:t>در آن لحظات، بنده آزاد شده خدیجه آمد و گفت: ای سرور من! حلیمه دختر عبدالله بن حارث سعدیه آمده و می‌خواهد داخل شود. وقتی که رسول الله</w:t>
      </w:r>
      <w:r w:rsidR="00C74AE0">
        <w:rPr>
          <w:rFonts w:hint="cs"/>
          <w:rtl/>
        </w:rPr>
        <w:t xml:space="preserve"> </w:t>
      </w:r>
      <w:r w:rsidR="00C74AE0" w:rsidRPr="00C74AE0">
        <w:rPr>
          <w:rFonts w:cs="CTraditional Arabic" w:hint="cs"/>
          <w:rtl/>
        </w:rPr>
        <w:t>ص</w:t>
      </w:r>
      <w:r w:rsidRPr="000C1127">
        <w:rPr>
          <w:rFonts w:hint="cs"/>
          <w:rtl/>
        </w:rPr>
        <w:t xml:space="preserve"> نام حلیمه سعدیه را شنید، قلبش پُر از مهربانی و دلسوزی شد و خاطرات دوست داشتنی و خوب در ذهنش تداعی شد. خاطراتی دوست داشتنی که بیابان بنی‌سعد و دوران شیرخوارگی‌اش را در آن‌جا به یاد آورد. لحظه‌ای سرشار از احساسات لطیف بود. لحظه‌ای که با یک چشم به هم زدن یا حتی سریع‌تر از آن، دوران </w:t>
      </w:r>
      <w:r w:rsidR="00CC1FE8">
        <w:rPr>
          <w:rFonts w:hint="cs"/>
          <w:rtl/>
        </w:rPr>
        <w:t>ک</w:t>
      </w:r>
      <w:r w:rsidRPr="000C1127">
        <w:rPr>
          <w:rFonts w:hint="cs"/>
          <w:rtl/>
        </w:rPr>
        <w:t>ود</w:t>
      </w:r>
      <w:r w:rsidR="00CC1FE8">
        <w:rPr>
          <w:rFonts w:hint="cs"/>
          <w:rtl/>
        </w:rPr>
        <w:t>ک</w:t>
      </w:r>
      <w:r w:rsidRPr="000C1127">
        <w:rPr>
          <w:rFonts w:hint="cs"/>
          <w:rtl/>
        </w:rPr>
        <w:t>ی‌اش و دورانی که در دامان حلیمه بزرگ شد را زنده کرد.</w:t>
      </w:r>
    </w:p>
    <w:p w:rsidR="00F51152" w:rsidRPr="000C1127" w:rsidRDefault="00F51152" w:rsidP="00043F7B">
      <w:pPr>
        <w:pStyle w:val="a8"/>
        <w:rPr>
          <w:rtl/>
        </w:rPr>
      </w:pPr>
      <w:r w:rsidRPr="000C1127">
        <w:rPr>
          <w:rFonts w:hint="cs"/>
          <w:rtl/>
        </w:rPr>
        <w:t>خدیجه</w:t>
      </w:r>
      <w:r w:rsidR="00C74AE0">
        <w:rPr>
          <w:rStyle w:val="CTraditionalArabicChar"/>
          <w:rFonts w:hint="cs"/>
          <w:rtl/>
        </w:rPr>
        <w:t xml:space="preserve"> </w:t>
      </w:r>
      <w:r w:rsidR="002B1F6A" w:rsidRPr="002B1F6A">
        <w:rPr>
          <w:rStyle w:val="CTraditionalArabicChar"/>
          <w:rFonts w:hint="cs"/>
          <w:rtl/>
        </w:rPr>
        <w:t>ل</w:t>
      </w:r>
      <w:r w:rsidRPr="000C1127">
        <w:rPr>
          <w:rFonts w:hint="cs"/>
          <w:rtl/>
        </w:rPr>
        <w:t xml:space="preserve"> برخاست تا حلیمه را به داخل بیاورد. پیامبر</w:t>
      </w:r>
      <w:r w:rsidR="00C74AE0">
        <w:rPr>
          <w:rFonts w:hint="cs"/>
          <w:rtl/>
        </w:rPr>
        <w:t xml:space="preserve"> </w:t>
      </w:r>
      <w:r w:rsidR="00C74AE0" w:rsidRPr="00C74AE0">
        <w:rPr>
          <w:rFonts w:cs="CTraditional Arabic" w:hint="cs"/>
          <w:rtl/>
        </w:rPr>
        <w:t>ص</w:t>
      </w:r>
      <w:r w:rsidRPr="000C1127">
        <w:rPr>
          <w:rFonts w:hint="cs"/>
          <w:rtl/>
        </w:rPr>
        <w:t xml:space="preserve"> راجع به محبت و شفقت و کرامت و بزرگواری و دلسوزی حلیمه زیاد سخن گفت و هنگامی که چشمش به او افتاد، خدیجه صدای زیبای محمد</w:t>
      </w:r>
      <w:r w:rsidR="00C74AE0">
        <w:rPr>
          <w:rFonts w:hint="cs"/>
          <w:rtl/>
        </w:rPr>
        <w:t xml:space="preserve"> </w:t>
      </w:r>
      <w:r w:rsidR="00C74AE0" w:rsidRPr="00C74AE0">
        <w:rPr>
          <w:rFonts w:cs="CTraditional Arabic" w:hint="cs"/>
          <w:rtl/>
        </w:rPr>
        <w:t>ص</w:t>
      </w:r>
      <w:r w:rsidRPr="000C1127">
        <w:rPr>
          <w:rFonts w:hint="cs"/>
          <w:rtl/>
        </w:rPr>
        <w:t xml:space="preserve"> را شنید که با اشتیاق و مهربانی بانگ برمی‌آورد: «مادر! مادر!».</w:t>
      </w:r>
    </w:p>
    <w:p w:rsidR="00F51152" w:rsidRPr="000C1127" w:rsidRDefault="00F51152" w:rsidP="00043F7B">
      <w:pPr>
        <w:pStyle w:val="a8"/>
        <w:rPr>
          <w:rtl/>
        </w:rPr>
      </w:pPr>
      <w:r w:rsidRPr="000C1127">
        <w:rPr>
          <w:rFonts w:hint="cs"/>
          <w:rtl/>
        </w:rPr>
        <w:t>خدیجه به رسول الله</w:t>
      </w:r>
      <w:r w:rsidR="00C74AE0">
        <w:rPr>
          <w:rFonts w:hint="cs"/>
          <w:rtl/>
        </w:rPr>
        <w:t xml:space="preserve"> </w:t>
      </w:r>
      <w:r w:rsidR="00C74AE0" w:rsidRPr="00C74AE0">
        <w:rPr>
          <w:rFonts w:cs="CTraditional Arabic" w:hint="cs"/>
          <w:rtl/>
        </w:rPr>
        <w:t>ص</w:t>
      </w:r>
      <w:r w:rsidRPr="000C1127">
        <w:rPr>
          <w:rFonts w:hint="cs"/>
          <w:rtl/>
        </w:rPr>
        <w:t xml:space="preserve"> نگاه کرد، دید که او ردایش را برای حلیمه گسترانده و دستش را در نهایت دلسوزی و مهربانی بر سر حلیمه کشید، و خدیجه شادمانی سرشاری را در چهره پیامبر</w:t>
      </w:r>
      <w:r w:rsidR="00C74AE0">
        <w:rPr>
          <w:rFonts w:hint="cs"/>
          <w:rtl/>
        </w:rPr>
        <w:t xml:space="preserve"> </w:t>
      </w:r>
      <w:r w:rsidR="00C74AE0" w:rsidRPr="00C74AE0">
        <w:rPr>
          <w:rFonts w:cs="CTraditional Arabic" w:hint="cs"/>
          <w:rtl/>
        </w:rPr>
        <w:t>ص</w:t>
      </w:r>
      <w:r w:rsidRPr="000C1127">
        <w:rPr>
          <w:rFonts w:hint="cs"/>
          <w:rtl/>
        </w:rPr>
        <w:t xml:space="preserve"> احساس کرد. خوشحالی زیادی در چشمانش موج می‌زد، گویی که در دامان مادرش، آمنه دختر وهب قرار گرفته و او از قبرش زنده شده است.</w:t>
      </w:r>
    </w:p>
    <w:p w:rsidR="00F51152" w:rsidRPr="000C1127" w:rsidRDefault="00F51152" w:rsidP="00043F7B">
      <w:pPr>
        <w:pStyle w:val="a8"/>
        <w:rPr>
          <w:rtl/>
        </w:rPr>
      </w:pPr>
      <w:r w:rsidRPr="000C1127">
        <w:rPr>
          <w:rFonts w:hint="cs"/>
          <w:rtl/>
        </w:rPr>
        <w:t>در گرماگرم دیدار بین رسول الله</w:t>
      </w:r>
      <w:r w:rsidR="00C74AE0">
        <w:rPr>
          <w:rFonts w:hint="cs"/>
          <w:rtl/>
        </w:rPr>
        <w:t xml:space="preserve"> </w:t>
      </w:r>
      <w:r w:rsidR="00C74AE0" w:rsidRPr="00C74AE0">
        <w:rPr>
          <w:rFonts w:cs="CTraditional Arabic" w:hint="cs"/>
          <w:rtl/>
        </w:rPr>
        <w:t>ص</w:t>
      </w:r>
      <w:r w:rsidRPr="000C1127">
        <w:rPr>
          <w:rFonts w:hint="cs"/>
          <w:rtl/>
        </w:rPr>
        <w:t xml:space="preserve"> و حلیمه، پیامبر</w:t>
      </w:r>
      <w:r w:rsidR="00C74AE0">
        <w:rPr>
          <w:rFonts w:cs="CTraditional Arabic" w:hint="cs"/>
          <w:szCs w:val="29"/>
          <w:rtl/>
        </w:rPr>
        <w:t xml:space="preserve"> </w:t>
      </w:r>
      <w:r w:rsidR="00C74AE0" w:rsidRPr="00C74AE0">
        <w:rPr>
          <w:rFonts w:cs="CTraditional Arabic" w:hint="cs"/>
          <w:rtl/>
        </w:rPr>
        <w:t>ص</w:t>
      </w:r>
      <w:r w:rsidRPr="000C1127">
        <w:rPr>
          <w:rFonts w:hint="cs"/>
          <w:rtl/>
        </w:rPr>
        <w:t xml:space="preserve"> حال و اوضاعش را پرسید، او از سختی و دشواری زندگی که در بیابان بنی سعد پیش آمد به پیامبر</w:t>
      </w:r>
      <w:r w:rsidR="00C74AE0">
        <w:rPr>
          <w:rFonts w:hint="cs"/>
          <w:rtl/>
        </w:rPr>
        <w:t xml:space="preserve"> </w:t>
      </w:r>
      <w:r w:rsidR="00C74AE0" w:rsidRPr="00C74AE0">
        <w:rPr>
          <w:rFonts w:cs="CTraditional Arabic" w:hint="cs"/>
          <w:rtl/>
        </w:rPr>
        <w:t>ص</w:t>
      </w:r>
      <w:r w:rsidRPr="000C1127">
        <w:rPr>
          <w:rFonts w:hint="cs"/>
          <w:rtl/>
        </w:rPr>
        <w:t xml:space="preserve"> شکایت برد. سپس راجع به تنگ‌دستی و معیشت سخت و تلخی فقر با پیامبر</w:t>
      </w:r>
      <w:r w:rsidR="00C74AE0">
        <w:rPr>
          <w:rFonts w:hint="cs"/>
          <w:rtl/>
        </w:rPr>
        <w:t xml:space="preserve"> </w:t>
      </w:r>
      <w:r w:rsidR="00C74AE0" w:rsidRPr="00C74AE0">
        <w:rPr>
          <w:rFonts w:cs="CTraditional Arabic" w:hint="cs"/>
          <w:rtl/>
        </w:rPr>
        <w:t>ص</w:t>
      </w:r>
      <w:r w:rsidRPr="000C1127">
        <w:rPr>
          <w:rFonts w:hint="cs"/>
          <w:rtl/>
        </w:rPr>
        <w:t xml:space="preserve"> درد دل کرد. پیامبر</w:t>
      </w:r>
      <w:r w:rsidR="00C74AE0">
        <w:rPr>
          <w:rFonts w:hint="cs"/>
          <w:rtl/>
        </w:rPr>
        <w:t xml:space="preserve"> </w:t>
      </w:r>
      <w:r w:rsidR="00C74AE0" w:rsidRPr="00C74AE0">
        <w:rPr>
          <w:rFonts w:cs="CTraditional Arabic" w:hint="cs"/>
          <w:rtl/>
        </w:rPr>
        <w:t>ص</w:t>
      </w:r>
      <w:r w:rsidRPr="000C1127">
        <w:rPr>
          <w:rFonts w:hint="cs"/>
          <w:rtl/>
        </w:rPr>
        <w:t xml:space="preserve"> هم، به او کمک و بخشش زیادی نمود.</w:t>
      </w:r>
    </w:p>
    <w:p w:rsidR="00F51152" w:rsidRDefault="00F51152" w:rsidP="00043F7B">
      <w:pPr>
        <w:pStyle w:val="a8"/>
        <w:widowControl w:val="0"/>
        <w:rPr>
          <w:spacing w:val="-4"/>
          <w:rtl/>
        </w:rPr>
      </w:pPr>
      <w:r w:rsidRPr="00C74AE0">
        <w:rPr>
          <w:rFonts w:hint="cs"/>
          <w:spacing w:val="-4"/>
          <w:rtl/>
        </w:rPr>
        <w:t>پس از آن پیامبر</w:t>
      </w:r>
      <w:r w:rsidR="00C74AE0">
        <w:rPr>
          <w:rFonts w:hint="cs"/>
          <w:spacing w:val="-4"/>
          <w:rtl/>
        </w:rPr>
        <w:t xml:space="preserve"> </w:t>
      </w:r>
      <w:r w:rsidR="00C74AE0" w:rsidRPr="00C74AE0">
        <w:rPr>
          <w:rFonts w:cs="CTraditional Arabic" w:hint="cs"/>
          <w:spacing w:val="-4"/>
          <w:rtl/>
        </w:rPr>
        <w:t>ص</w:t>
      </w:r>
      <w:r w:rsidRPr="00C74AE0">
        <w:rPr>
          <w:rFonts w:hint="cs"/>
          <w:spacing w:val="-4"/>
          <w:rtl/>
        </w:rPr>
        <w:t xml:space="preserve"> ـ با تأسف ـ راجع به دردی که پیامبر</w:t>
      </w:r>
      <w:r w:rsidR="00C74AE0">
        <w:rPr>
          <w:rFonts w:hint="cs"/>
          <w:spacing w:val="-4"/>
          <w:rtl/>
        </w:rPr>
        <w:t xml:space="preserve"> </w:t>
      </w:r>
      <w:r w:rsidR="00C74AE0" w:rsidRPr="00C74AE0">
        <w:rPr>
          <w:rFonts w:cs="CTraditional Arabic" w:hint="cs"/>
          <w:spacing w:val="-4"/>
          <w:rtl/>
        </w:rPr>
        <w:t>ص</w:t>
      </w:r>
      <w:r w:rsidRPr="00C74AE0">
        <w:rPr>
          <w:rFonts w:hint="cs"/>
          <w:spacing w:val="-4"/>
          <w:rtl/>
        </w:rPr>
        <w:t xml:space="preserve"> به خاطر تنگ‌دستی و فقر و نداری دایه‌اش، حلیمه کشید و گرفتاری و سختی‌ای که شامل حال حلیمه و قومش شده بود، با همسرش خدیجه صحبت کرد. سراسر قلب خدیجه پر از عطوفت و مهربانی شد و از ته دل چهل رأس گوسفند را به حلیمه داد و به همراه آن شتری را برای حمل و نقل آب به او بخشید. هم‌چنین مخارج و هزینه‌های برگشتش را به او داد. خدیجه</w:t>
      </w:r>
      <w:r w:rsidR="00C74AE0" w:rsidRPr="00C74AE0">
        <w:rPr>
          <w:rFonts w:hint="cs"/>
          <w:spacing w:val="-4"/>
          <w:rtl/>
        </w:rPr>
        <w:t xml:space="preserve"> </w:t>
      </w:r>
      <w:r w:rsidR="002B1F6A" w:rsidRPr="00C74AE0">
        <w:rPr>
          <w:rStyle w:val="CTraditionalArabicChar"/>
          <w:rFonts w:hint="cs"/>
          <w:spacing w:val="-4"/>
          <w:rtl/>
        </w:rPr>
        <w:t>ل</w:t>
      </w:r>
      <w:r w:rsidRPr="00C74AE0">
        <w:rPr>
          <w:rFonts w:hint="cs"/>
          <w:spacing w:val="-4"/>
          <w:rtl/>
        </w:rPr>
        <w:t xml:space="preserve"> به طور مداوم همه اموال و دارایی‌اش را جهت راضی کردن شوهرش، محمد</w:t>
      </w:r>
      <w:r w:rsidR="00C74AE0" w:rsidRPr="00C74AE0">
        <w:rPr>
          <w:rFonts w:cs="CTraditional Arabic" w:hint="cs"/>
          <w:spacing w:val="-4"/>
          <w:rtl/>
        </w:rPr>
        <w:t xml:space="preserve"> ص</w:t>
      </w:r>
      <w:r w:rsidRPr="00C74AE0">
        <w:rPr>
          <w:rFonts w:hint="cs"/>
          <w:spacing w:val="-4"/>
          <w:rtl/>
        </w:rPr>
        <w:t xml:space="preserve"> به او می‌داد و پیامبر</w:t>
      </w:r>
      <w:r w:rsidR="00C74AE0" w:rsidRPr="00C74AE0">
        <w:rPr>
          <w:rFonts w:cs="CTraditional Arabic" w:hint="cs"/>
          <w:spacing w:val="-4"/>
          <w:rtl/>
        </w:rPr>
        <w:t xml:space="preserve"> ص</w:t>
      </w:r>
      <w:r w:rsidRPr="00C74AE0">
        <w:rPr>
          <w:rFonts w:hint="cs"/>
          <w:spacing w:val="-4"/>
          <w:rtl/>
        </w:rPr>
        <w:t xml:space="preserve"> نیز از او نهایت تشکر و قدردانی را می‌نمود سپس نزد دایه‌اش، حلیمه می‌رفت تا آن‌چه را که خدیجه به او بخشیده بود در اختیارش قرار دهد</w:t>
      </w:r>
      <w:r w:rsidRPr="00C74AE0">
        <w:rPr>
          <w:rStyle w:val="FootnoteReference"/>
          <w:rFonts w:cs="B Lotus"/>
          <w:spacing w:val="-4"/>
          <w:sz w:val="29"/>
          <w:rtl/>
        </w:rPr>
        <w:t>(</w:t>
      </w:r>
      <w:r w:rsidRPr="00C74AE0">
        <w:rPr>
          <w:rStyle w:val="FootnoteReference"/>
          <w:rFonts w:cs="B Lotus"/>
          <w:spacing w:val="-4"/>
          <w:sz w:val="29"/>
          <w:rtl/>
        </w:rPr>
        <w:footnoteReference w:id="23"/>
      </w:r>
      <w:r w:rsidRPr="00C74AE0">
        <w:rPr>
          <w:rStyle w:val="FootnoteReference"/>
          <w:rFonts w:cs="B Lotus"/>
          <w:spacing w:val="-4"/>
          <w:sz w:val="29"/>
          <w:rtl/>
        </w:rPr>
        <w:t>)</w:t>
      </w:r>
      <w:r w:rsidRPr="00C74AE0">
        <w:rPr>
          <w:rFonts w:hint="cs"/>
          <w:spacing w:val="-4"/>
          <w:rtl/>
        </w:rPr>
        <w:t>.</w:t>
      </w:r>
    </w:p>
    <w:p w:rsidR="00F51152" w:rsidRPr="00E9658C" w:rsidRDefault="00F51152" w:rsidP="00610CCF">
      <w:pPr>
        <w:pStyle w:val="a2"/>
        <w:rPr>
          <w:rtl/>
        </w:rPr>
      </w:pPr>
      <w:bookmarkStart w:id="35" w:name="_Toc290642739"/>
      <w:bookmarkStart w:id="36" w:name="_Toc385094363"/>
      <w:r w:rsidRPr="00E9658C">
        <w:rPr>
          <w:rFonts w:hint="cs"/>
          <w:rtl/>
        </w:rPr>
        <w:t>ذریه مبارک</w:t>
      </w:r>
      <w:bookmarkEnd w:id="35"/>
      <w:bookmarkEnd w:id="36"/>
    </w:p>
    <w:p w:rsidR="00F51152" w:rsidRPr="000C1127" w:rsidRDefault="00F51152" w:rsidP="00043F7B">
      <w:pPr>
        <w:pStyle w:val="a8"/>
        <w:ind w:firstLine="0"/>
        <w:rPr>
          <w:rtl/>
        </w:rPr>
      </w:pPr>
      <w:r w:rsidRPr="000C1127">
        <w:rPr>
          <w:rFonts w:hint="cs"/>
          <w:rtl/>
        </w:rPr>
        <w:t>این چنین این خانه مبارک بر مودت و رحمت و محبت پابرجا بود و خدیجه</w:t>
      </w:r>
      <w:r>
        <w:rPr>
          <w:rFonts w:cs="CTraditional Arabic" w:hint="cs"/>
          <w:szCs w:val="29"/>
          <w:rtl/>
        </w:rPr>
        <w:t xml:space="preserve"> </w:t>
      </w:r>
      <w:r w:rsidR="002B1F6A" w:rsidRPr="002B1F6A">
        <w:rPr>
          <w:rStyle w:val="CTraditionalArabicChar"/>
          <w:rFonts w:hint="cs"/>
          <w:rtl/>
        </w:rPr>
        <w:t>ل</w:t>
      </w:r>
      <w:r w:rsidRPr="000C1127">
        <w:rPr>
          <w:rFonts w:hint="cs"/>
          <w:rtl/>
        </w:rPr>
        <w:t xml:space="preserve"> از هیچ کوششی برای داخل کردن خوشبختی و خوشحالی به قلب پیامبر محبوب</w:t>
      </w:r>
      <w:r w:rsidR="00C74AE0">
        <w:rPr>
          <w:rFonts w:hint="cs"/>
          <w:rtl/>
        </w:rPr>
        <w:t xml:space="preserve"> </w:t>
      </w:r>
      <w:r w:rsidR="00C74AE0" w:rsidRPr="00C74AE0">
        <w:rPr>
          <w:rFonts w:cs="CTraditional Arabic" w:hint="cs"/>
          <w:rtl/>
        </w:rPr>
        <w:t>ص</w:t>
      </w:r>
      <w:r w:rsidRPr="000C1127">
        <w:rPr>
          <w:rFonts w:hint="cs"/>
          <w:rtl/>
        </w:rPr>
        <w:t xml:space="preserve"> دریغ نمی‌کرد. در روزی از روزها پیامبر</w:t>
      </w:r>
      <w:r w:rsidR="00C74AE0">
        <w:rPr>
          <w:rFonts w:hint="cs"/>
          <w:rtl/>
        </w:rPr>
        <w:t xml:space="preserve"> </w:t>
      </w:r>
      <w:r w:rsidR="00C74AE0" w:rsidRPr="00C74AE0">
        <w:rPr>
          <w:rFonts w:cs="CTraditional Arabic" w:hint="cs"/>
          <w:rtl/>
        </w:rPr>
        <w:t>ص</w:t>
      </w:r>
      <w:r w:rsidRPr="000C1127">
        <w:rPr>
          <w:rFonts w:hint="cs"/>
          <w:rtl/>
        </w:rPr>
        <w:t xml:space="preserve"> به خانه برگشت و همسر مهربانش مژده بزرگی را به او داد؛ به او خبر داد که حامله است. قلب پیامبر محبوب</w:t>
      </w:r>
      <w:r w:rsidR="00C74AE0">
        <w:rPr>
          <w:rFonts w:hint="cs"/>
          <w:rtl/>
        </w:rPr>
        <w:t xml:space="preserve"> </w:t>
      </w:r>
      <w:r w:rsidR="00C74AE0" w:rsidRPr="00C74AE0">
        <w:rPr>
          <w:rFonts w:cs="CTraditional Arabic" w:hint="cs"/>
          <w:rtl/>
        </w:rPr>
        <w:t>ص</w:t>
      </w:r>
      <w:r w:rsidRPr="000C1127">
        <w:rPr>
          <w:rFonts w:hint="cs"/>
          <w:rtl/>
        </w:rPr>
        <w:t xml:space="preserve"> به خاطر آن مژده بزرگ از خوشحالی جنبید.</w:t>
      </w:r>
    </w:p>
    <w:p w:rsidR="00F51152" w:rsidRPr="00C74AE0" w:rsidRDefault="00F51152" w:rsidP="00043F7B">
      <w:pPr>
        <w:pStyle w:val="a8"/>
        <w:rPr>
          <w:spacing w:val="-2"/>
          <w:rtl/>
        </w:rPr>
      </w:pPr>
      <w:r w:rsidRPr="00C74AE0">
        <w:rPr>
          <w:rFonts w:hint="cs"/>
          <w:spacing w:val="-2"/>
          <w:rtl/>
        </w:rPr>
        <w:t>خدیجه در نهایت خوشحالی و شادمانی و خوشبختی بود، زیرا احساس می‌کرد و بلکه یقین می‌کرد که شوهرش</w:t>
      </w:r>
      <w:r w:rsidR="00C74AE0" w:rsidRP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جایگاه بزرگی خواهد داشت؛ از این رو خدیجه آرزو می‌کرد که خداوند از محمد</w:t>
      </w:r>
      <w:r w:rsidR="00C74AE0" w:rsidRP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فرزندی را به او عطا نماید. لحظه انتظار به سر رسید، لحظه‌ای که در آن خدیجه اولین فرزند را برای پیامبر محبوب</w:t>
      </w:r>
      <w:r w:rsidR="00C74AE0" w:rsidRP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به دنیا آورد. نام این فرزند، قاسم ـ که پیامبر</w:t>
      </w:r>
      <w:r w:rsidR="00C74AE0" w:rsidRP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این کنیه را به او داد ـ بود. سپس ذریه مبارک پشت سر هم آمد و پس از قاسم، زینب و ام کلثوم و فاطمه به دنیا آمدند. ولادت این چهار فرزند (یعنی قاسم و زینب و ام کلثوم و فاطمه) قبل از نبوت حضرت محمد</w:t>
      </w:r>
      <w:r w:rsidR="00C74AE0" w:rsidRPr="00C74AE0">
        <w:rPr>
          <w:rFonts w:hint="cs"/>
          <w:spacing w:val="-2"/>
          <w:rtl/>
        </w:rPr>
        <w:t xml:space="preserve"> </w:t>
      </w:r>
      <w:r w:rsidR="00C74AE0" w:rsidRPr="00C74AE0">
        <w:rPr>
          <w:rFonts w:cs="CTraditional Arabic" w:hint="cs"/>
          <w:spacing w:val="-2"/>
          <w:rtl/>
        </w:rPr>
        <w:t>ص</w:t>
      </w:r>
      <w:r w:rsidRPr="00C74AE0">
        <w:rPr>
          <w:rFonts w:hint="cs"/>
          <w:spacing w:val="-2"/>
          <w:rtl/>
        </w:rPr>
        <w:t xml:space="preserve"> بود. سپس بعد از نبوت، عبدالله ـ کسی که مشهور به طیب و طاهر بود ـ از خدیجه متولد شد.</w:t>
      </w:r>
    </w:p>
    <w:p w:rsidR="00F51152" w:rsidRPr="000C1127" w:rsidRDefault="00F51152" w:rsidP="00A30B4F">
      <w:pPr>
        <w:pStyle w:val="a8"/>
        <w:spacing w:line="240" w:lineRule="auto"/>
        <w:rPr>
          <w:rtl/>
        </w:rPr>
      </w:pPr>
      <w:r w:rsidRPr="000C1127">
        <w:rPr>
          <w:rFonts w:hint="cs"/>
          <w:rtl/>
        </w:rPr>
        <w:t>ابن عباس فرزندان رسول الله</w:t>
      </w:r>
      <w:r w:rsidR="00C74AE0">
        <w:rPr>
          <w:rFonts w:hint="cs"/>
          <w:rtl/>
        </w:rPr>
        <w:t xml:space="preserve"> </w:t>
      </w:r>
      <w:r w:rsidR="00C74AE0" w:rsidRPr="00C74AE0">
        <w:rPr>
          <w:rFonts w:cs="CTraditional Arabic" w:hint="cs"/>
          <w:rtl/>
        </w:rPr>
        <w:t>ص</w:t>
      </w:r>
      <w:r w:rsidRPr="000C1127">
        <w:rPr>
          <w:rFonts w:hint="cs"/>
          <w:rtl/>
        </w:rPr>
        <w:t xml:space="preserve"> از خدیجه طاهره را آورده و می‌گوید: خدیجه برای رسول الله</w:t>
      </w:r>
      <w:r w:rsidR="00C74AE0">
        <w:rPr>
          <w:rFonts w:hint="cs"/>
          <w:rtl/>
        </w:rPr>
        <w:t xml:space="preserve"> </w:t>
      </w:r>
      <w:r w:rsidR="00C74AE0" w:rsidRPr="00C74AE0">
        <w:rPr>
          <w:rFonts w:cs="CTraditional Arabic" w:hint="cs"/>
          <w:rtl/>
        </w:rPr>
        <w:t>ص</w:t>
      </w:r>
      <w:r w:rsidRPr="000C1127">
        <w:rPr>
          <w:rFonts w:hint="cs"/>
          <w:rtl/>
        </w:rPr>
        <w:t xml:space="preserve"> دو پسر و چهار دختر به نام‌های قاسم، عبدالله، فاطمه، ام کلثوم، زینب و رقیه به دنیا آورد</w:t>
      </w:r>
      <w:r w:rsidRPr="000C1127">
        <w:rPr>
          <w:rStyle w:val="FootnoteReference"/>
          <w:rFonts w:cs="B Lotus"/>
          <w:spacing w:val="-8"/>
          <w:sz w:val="29"/>
          <w:rtl/>
        </w:rPr>
        <w:t>(</w:t>
      </w:r>
      <w:r w:rsidRPr="000C1127">
        <w:rPr>
          <w:rStyle w:val="FootnoteReference"/>
          <w:rFonts w:cs="B Lotus"/>
          <w:spacing w:val="-8"/>
          <w:sz w:val="29"/>
          <w:rtl/>
        </w:rPr>
        <w:footnoteReference w:id="24"/>
      </w:r>
      <w:r w:rsidRPr="000C1127">
        <w:rPr>
          <w:rStyle w:val="FootnoteReference"/>
          <w:rFonts w:cs="B Lotus"/>
          <w:spacing w:val="-8"/>
          <w:sz w:val="29"/>
          <w:rtl/>
        </w:rPr>
        <w:t>)</w:t>
      </w:r>
      <w:r w:rsidRPr="000C1127">
        <w:rPr>
          <w:rFonts w:hint="cs"/>
          <w:rtl/>
        </w:rPr>
        <w:t>. اما ابراهیم از ماریه قبطیه</w:t>
      </w:r>
      <w:r w:rsidRPr="00622728">
        <w:rPr>
          <w:rFonts w:cs="CTraditional Arabic" w:hint="cs"/>
          <w:szCs w:val="29"/>
          <w:rtl/>
        </w:rPr>
        <w:t xml:space="preserve"> </w:t>
      </w:r>
      <w:r w:rsidR="002B1F6A" w:rsidRPr="002B1F6A">
        <w:rPr>
          <w:rStyle w:val="CTraditionalArabicChar"/>
          <w:rFonts w:hint="cs"/>
          <w:rtl/>
        </w:rPr>
        <w:t>ل</w:t>
      </w:r>
      <w:r w:rsidRPr="000C1127">
        <w:rPr>
          <w:rFonts w:hint="cs"/>
          <w:rtl/>
        </w:rPr>
        <w:t xml:space="preserve"> بود. پسران پیامبر</w:t>
      </w:r>
      <w:r w:rsidR="00C74AE0">
        <w:rPr>
          <w:rFonts w:hint="cs"/>
          <w:rtl/>
        </w:rPr>
        <w:t xml:space="preserve"> </w:t>
      </w:r>
      <w:r w:rsidR="00C74AE0" w:rsidRPr="00C74AE0">
        <w:rPr>
          <w:rFonts w:cs="CTraditional Arabic" w:hint="cs"/>
          <w:rtl/>
        </w:rPr>
        <w:t>ص</w:t>
      </w:r>
      <w:r w:rsidRPr="000C1127">
        <w:rPr>
          <w:rFonts w:hint="cs"/>
          <w:rtl/>
        </w:rPr>
        <w:t xml:space="preserve"> همگی در کودکی فوت کردند. و دخترانش همگی دین اسلام را درک کرده و اسلام آوردند و هجرت نمودند. رقیه و ام کلثوم با عثمان بن عفان ازدواج کردند. زینب همسر ابوالعاص بن ربیع بن عبد شمس بود و فاطمه همسر علی‌بن ابی‌طالب </w:t>
      </w:r>
      <w:r w:rsidR="00C74AE0">
        <w:rPr>
          <w:rFonts w:hint="cs"/>
        </w:rPr>
        <w:sym w:font="AGA Arabesque" w:char="F079"/>
      </w:r>
      <w:r w:rsidRPr="000C1127">
        <w:rPr>
          <w:rFonts w:hint="cs"/>
          <w:rtl/>
        </w:rPr>
        <w:t xml:space="preserve"> بود</w:t>
      </w:r>
      <w:r w:rsidRPr="000C1127">
        <w:rPr>
          <w:rStyle w:val="FootnoteReference"/>
          <w:rFonts w:cs="B Lotus"/>
          <w:spacing w:val="-8"/>
          <w:sz w:val="29"/>
          <w:rtl/>
        </w:rPr>
        <w:t>(</w:t>
      </w:r>
      <w:r w:rsidRPr="000C1127">
        <w:rPr>
          <w:rStyle w:val="FootnoteReference"/>
          <w:rFonts w:cs="B Lotus"/>
          <w:spacing w:val="-8"/>
          <w:sz w:val="29"/>
          <w:rtl/>
        </w:rPr>
        <w:footnoteReference w:id="25"/>
      </w:r>
      <w:r w:rsidRPr="000C1127">
        <w:rPr>
          <w:rStyle w:val="FootnoteReference"/>
          <w:rFonts w:cs="B Lotus"/>
          <w:spacing w:val="-8"/>
          <w:sz w:val="29"/>
          <w:rtl/>
        </w:rPr>
        <w:t>)</w:t>
      </w:r>
      <w:r w:rsidRPr="000C1127">
        <w:rPr>
          <w:rFonts w:hint="cs"/>
          <w:rtl/>
        </w:rPr>
        <w:t>.</w:t>
      </w:r>
    </w:p>
    <w:p w:rsidR="00F51152" w:rsidRPr="000C1127" w:rsidRDefault="00F51152" w:rsidP="00A30B4F">
      <w:pPr>
        <w:pStyle w:val="a8"/>
        <w:spacing w:line="240" w:lineRule="auto"/>
        <w:rPr>
          <w:rtl/>
        </w:rPr>
      </w:pPr>
      <w:r w:rsidRPr="000C1127">
        <w:rPr>
          <w:rFonts w:hint="cs"/>
          <w:rtl/>
        </w:rPr>
        <w:t>همه دختران پیامبر</w:t>
      </w:r>
      <w:r w:rsidR="00C74AE0">
        <w:rPr>
          <w:rFonts w:hint="cs"/>
          <w:rtl/>
        </w:rPr>
        <w:t xml:space="preserve"> </w:t>
      </w:r>
      <w:r w:rsidR="00C74AE0" w:rsidRPr="00C74AE0">
        <w:rPr>
          <w:rFonts w:cs="CTraditional Arabic" w:hint="cs"/>
          <w:rtl/>
        </w:rPr>
        <w:t>ص</w:t>
      </w:r>
      <w:r w:rsidRPr="000C1127">
        <w:rPr>
          <w:rFonts w:hint="cs"/>
          <w:rtl/>
        </w:rPr>
        <w:t xml:space="preserve"> به جز فاطمه در زمان حیات پیامبر</w:t>
      </w:r>
      <w:r w:rsidR="00C74AE0">
        <w:rPr>
          <w:rFonts w:hint="cs"/>
          <w:rtl/>
        </w:rPr>
        <w:t xml:space="preserve"> </w:t>
      </w:r>
      <w:r w:rsidR="00C74AE0" w:rsidRPr="00C74AE0">
        <w:rPr>
          <w:rFonts w:cs="CTraditional Arabic" w:hint="cs"/>
          <w:rtl/>
        </w:rPr>
        <w:t>ص</w:t>
      </w:r>
      <w:r w:rsidRPr="000C1127">
        <w:rPr>
          <w:rFonts w:hint="cs"/>
          <w:rtl/>
        </w:rPr>
        <w:t xml:space="preserve"> وفات یافتند و فاطمه نیز شش ماه پس از وفات پیامبر</w:t>
      </w:r>
      <w:r w:rsidR="00C74AE0">
        <w:rPr>
          <w:rFonts w:hint="cs"/>
          <w:rtl/>
        </w:rPr>
        <w:t xml:space="preserve"> </w:t>
      </w:r>
      <w:r w:rsidR="00C74AE0" w:rsidRPr="00C74AE0">
        <w:rPr>
          <w:rFonts w:cs="CTraditional Arabic" w:hint="cs"/>
          <w:rtl/>
        </w:rPr>
        <w:t xml:space="preserve"> ص</w:t>
      </w:r>
      <w:r w:rsidRPr="000C1127">
        <w:rPr>
          <w:rFonts w:hint="cs"/>
          <w:rtl/>
        </w:rPr>
        <w:t xml:space="preserve"> از دنیا رفت.</w:t>
      </w:r>
    </w:p>
    <w:p w:rsidR="00F51152" w:rsidRPr="000C1127" w:rsidRDefault="00F51152" w:rsidP="00A30B4F">
      <w:pPr>
        <w:pStyle w:val="a8"/>
        <w:spacing w:line="240" w:lineRule="auto"/>
        <w:rPr>
          <w:rtl/>
        </w:rPr>
      </w:pPr>
      <w:r w:rsidRPr="000C1127">
        <w:rPr>
          <w:rFonts w:hint="cs"/>
          <w:rtl/>
        </w:rPr>
        <w:t>پیامبر</w:t>
      </w:r>
      <w:r w:rsidR="00C74AE0">
        <w:rPr>
          <w:rFonts w:hint="cs"/>
          <w:rtl/>
        </w:rPr>
        <w:t xml:space="preserve"> </w:t>
      </w:r>
      <w:r w:rsidR="00C74AE0" w:rsidRPr="00C74AE0">
        <w:rPr>
          <w:rFonts w:cs="CTraditional Arabic" w:hint="cs"/>
          <w:rtl/>
        </w:rPr>
        <w:t>ص</w:t>
      </w:r>
      <w:r w:rsidRPr="000C1127">
        <w:rPr>
          <w:rFonts w:hint="cs"/>
          <w:rtl/>
        </w:rPr>
        <w:t xml:space="preserve"> با سینه باز به خانواده مبارکش نگاه می‌کرد. همه‌شان زندگی آرام و زیبا در نهایت صفا و صمیمیت و خوشبختی داشتند.</w:t>
      </w:r>
    </w:p>
    <w:p w:rsidR="00F51152" w:rsidRPr="000C1127" w:rsidRDefault="00F51152" w:rsidP="00A30B4F">
      <w:pPr>
        <w:pStyle w:val="a8"/>
        <w:spacing w:line="240" w:lineRule="auto"/>
        <w:rPr>
          <w:rtl/>
        </w:rPr>
      </w:pPr>
      <w:r w:rsidRPr="00C74AE0">
        <w:rPr>
          <w:rFonts w:hint="cs"/>
          <w:spacing w:val="-2"/>
          <w:rtl/>
        </w:rPr>
        <w:t>خدیجه</w:t>
      </w:r>
      <w:r w:rsidR="002B1F6A" w:rsidRPr="00C74AE0">
        <w:rPr>
          <w:rStyle w:val="CTraditionalArabicChar"/>
          <w:rFonts w:hint="cs"/>
          <w:spacing w:val="-2"/>
          <w:rtl/>
        </w:rPr>
        <w:t>ل</w:t>
      </w:r>
      <w:r w:rsidRPr="00C74AE0">
        <w:rPr>
          <w:rFonts w:hint="cs"/>
          <w:spacing w:val="-2"/>
          <w:rtl/>
        </w:rPr>
        <w:t xml:space="preserve"> همسر نمونه‌ای بود. می‌دانست که چگونه خوشبختی را داخل قلب شوهرش</w:t>
      </w:r>
      <w:r w:rsidR="00C74AE0">
        <w:rPr>
          <w:rFonts w:hint="cs"/>
          <w:spacing w:val="-2"/>
          <w:rtl/>
        </w:rPr>
        <w:t xml:space="preserve"> </w:t>
      </w:r>
      <w:r w:rsidR="00C74AE0" w:rsidRPr="00C74AE0">
        <w:rPr>
          <w:rFonts w:cs="CTraditional Arabic" w:hint="cs"/>
          <w:spacing w:val="-2"/>
          <w:rtl/>
        </w:rPr>
        <w:t>ص</w:t>
      </w:r>
      <w:r w:rsidRPr="000C1127">
        <w:rPr>
          <w:rFonts w:hint="cs"/>
          <w:rtl/>
        </w:rPr>
        <w:t xml:space="preserve"> و فرزندانش گرداند و هر اندازه زندگی‌اش با پیامبر محبوب</w:t>
      </w:r>
      <w:r w:rsidR="00C74AE0">
        <w:rPr>
          <w:rFonts w:hint="cs"/>
          <w:rtl/>
        </w:rPr>
        <w:t xml:space="preserve"> </w:t>
      </w:r>
      <w:r w:rsidR="00C74AE0" w:rsidRPr="00C74AE0">
        <w:rPr>
          <w:rFonts w:cs="CTraditional Arabic" w:hint="cs"/>
          <w:rtl/>
        </w:rPr>
        <w:t>ص</w:t>
      </w:r>
      <w:r w:rsidRPr="000C1127">
        <w:rPr>
          <w:rFonts w:hint="cs"/>
          <w:rtl/>
        </w:rPr>
        <w:t xml:space="preserve"> ادامه می‌یافت، محبت و دوستی‌اش نسبت به او زیاد می‌شد و بیشتر او را خوشحال و شادمان می‌کرد. پیامبر</w:t>
      </w:r>
      <w:r w:rsidR="00C74AE0">
        <w:rPr>
          <w:rFonts w:hint="cs"/>
          <w:rtl/>
        </w:rPr>
        <w:t xml:space="preserve"> </w:t>
      </w:r>
      <w:r w:rsidR="00C74AE0" w:rsidRPr="00C74AE0">
        <w:rPr>
          <w:rFonts w:cs="CTraditional Arabic" w:hint="cs"/>
          <w:rtl/>
        </w:rPr>
        <w:t>ص</w:t>
      </w:r>
      <w:r w:rsidRPr="000C1127">
        <w:rPr>
          <w:rFonts w:hint="cs"/>
          <w:rtl/>
        </w:rPr>
        <w:t xml:space="preserve"> عابد و زاهدی بود که قلب و اعضایش با خداوند ـ </w:t>
      </w:r>
      <w:r w:rsidRPr="000C1127">
        <w:rPr>
          <w:rFonts w:hint="cs"/>
          <w:rtl/>
        </w:rPr>
        <w:sym w:font="AGA Arabesque" w:char="F055"/>
      </w:r>
      <w:r w:rsidRPr="000C1127">
        <w:rPr>
          <w:rFonts w:hint="cs"/>
          <w:rtl/>
        </w:rPr>
        <w:t xml:space="preserve"> ـ تعلق بسته بود. و از این خانه مبارک، فاطمه بیرون آمد؛ کسی که بعداً سرور زنان بهشتی و مادر حسن و حسین (سروران جوانان بهشتی) و همسر یکی از عشره مبشره (علی</w:t>
      </w:r>
      <w:r w:rsidR="00C74AE0">
        <w:rPr>
          <w:rFonts w:hint="cs"/>
          <w:rtl/>
        </w:rPr>
        <w:t xml:space="preserve"> </w:t>
      </w:r>
      <w:r w:rsidRPr="000C1127">
        <w:rPr>
          <w:rFonts w:hint="cs"/>
          <w:rtl/>
        </w:rPr>
        <w:sym w:font="AGA Arabesque" w:char="F074"/>
      </w:r>
      <w:r w:rsidRPr="000C1127">
        <w:rPr>
          <w:rFonts w:hint="cs"/>
          <w:rtl/>
        </w:rPr>
        <w:t>) شد. چه خانه مبارکی که بر تمام هستی برکت و خیر را منتشر کرد و همه هستی را با ایمان عطرآگین کرد.</w:t>
      </w:r>
    </w:p>
    <w:p w:rsidR="00F51152" w:rsidRPr="00041510" w:rsidRDefault="00F51152" w:rsidP="00A30B4F">
      <w:pPr>
        <w:pStyle w:val="a2"/>
        <w:rPr>
          <w:rtl/>
        </w:rPr>
      </w:pPr>
      <w:bookmarkStart w:id="37" w:name="_Toc290642740"/>
      <w:bookmarkStart w:id="38" w:name="_Toc385094364"/>
      <w:r w:rsidRPr="00041510">
        <w:rPr>
          <w:rFonts w:hint="cs"/>
          <w:rtl/>
        </w:rPr>
        <w:t>بخشش و ایثار</w:t>
      </w:r>
      <w:bookmarkEnd w:id="37"/>
      <w:bookmarkEnd w:id="38"/>
    </w:p>
    <w:p w:rsidR="00F51152" w:rsidRPr="000C1127" w:rsidRDefault="00F51152" w:rsidP="00A30B4F">
      <w:pPr>
        <w:pStyle w:val="a8"/>
        <w:spacing w:line="240" w:lineRule="auto"/>
        <w:ind w:firstLine="0"/>
        <w:rPr>
          <w:rtl/>
        </w:rPr>
      </w:pPr>
      <w:r w:rsidRPr="00A30B4F">
        <w:rPr>
          <w:rFonts w:hint="cs"/>
          <w:spacing w:val="-4"/>
          <w:rtl/>
        </w:rPr>
        <w:t>خدیجه</w:t>
      </w:r>
      <w:r w:rsidR="00C74AE0" w:rsidRPr="00A30B4F">
        <w:rPr>
          <w:rFonts w:hint="cs"/>
          <w:spacing w:val="-4"/>
          <w:rtl/>
        </w:rPr>
        <w:t xml:space="preserve"> </w:t>
      </w:r>
      <w:r w:rsidR="002B1F6A" w:rsidRPr="00A30B4F">
        <w:rPr>
          <w:rStyle w:val="CTraditionalArabicChar"/>
          <w:rFonts w:hint="cs"/>
          <w:spacing w:val="-4"/>
          <w:rtl/>
        </w:rPr>
        <w:t>ل</w:t>
      </w:r>
      <w:r w:rsidRPr="00A30B4F">
        <w:rPr>
          <w:rFonts w:hint="cs"/>
          <w:spacing w:val="-4"/>
          <w:rtl/>
        </w:rPr>
        <w:t xml:space="preserve"> در نهایت بخشش و کرم بود و دوست می‌داشت هر آن‌چه را که شوهرش، محمد</w:t>
      </w:r>
      <w:r w:rsidR="00A30B4F" w:rsidRPr="00A30B4F">
        <w:rPr>
          <w:rFonts w:hint="cs"/>
          <w:spacing w:val="-4"/>
          <w:rtl/>
        </w:rPr>
        <w:t xml:space="preserve"> </w:t>
      </w:r>
      <w:r w:rsidR="00C74AE0" w:rsidRPr="00A30B4F">
        <w:rPr>
          <w:rFonts w:cs="CTraditional Arabic" w:hint="cs"/>
          <w:spacing w:val="-4"/>
          <w:rtl/>
        </w:rPr>
        <w:t>ص</w:t>
      </w:r>
      <w:r w:rsidRPr="00A30B4F">
        <w:rPr>
          <w:rFonts w:hint="cs"/>
          <w:spacing w:val="-4"/>
          <w:rtl/>
        </w:rPr>
        <w:t xml:space="preserve"> </w:t>
      </w:r>
      <w:r w:rsidRPr="000C1127">
        <w:rPr>
          <w:rFonts w:hint="cs"/>
          <w:rtl/>
        </w:rPr>
        <w:t>دوست می‌داشت. و به خاطر خوشبخت کردن شوهرش</w:t>
      </w:r>
      <w:r w:rsidR="00C74AE0">
        <w:rPr>
          <w:rFonts w:hint="cs"/>
          <w:rtl/>
        </w:rPr>
        <w:t xml:space="preserve"> </w:t>
      </w:r>
      <w:r w:rsidR="00C74AE0" w:rsidRPr="00C74AE0">
        <w:rPr>
          <w:rFonts w:cs="CTraditional Arabic" w:hint="cs"/>
          <w:rtl/>
        </w:rPr>
        <w:t>ص</w:t>
      </w:r>
      <w:r w:rsidRPr="000C1127">
        <w:rPr>
          <w:rFonts w:hint="cs"/>
          <w:rtl/>
        </w:rPr>
        <w:t xml:space="preserve"> تمام دارایی‌اش را فدا کرد. زمانی که پیامبر محبوب</w:t>
      </w:r>
      <w:r w:rsidR="00C74AE0">
        <w:rPr>
          <w:rFonts w:hint="cs"/>
          <w:rtl/>
        </w:rPr>
        <w:t xml:space="preserve"> </w:t>
      </w:r>
      <w:r w:rsidR="00C74AE0" w:rsidRPr="00C74AE0">
        <w:rPr>
          <w:rFonts w:cs="CTraditional Arabic" w:hint="cs"/>
          <w:rtl/>
        </w:rPr>
        <w:t>ص</w:t>
      </w:r>
      <w:r w:rsidRPr="000C1127">
        <w:rPr>
          <w:rFonts w:hint="cs"/>
          <w:rtl/>
        </w:rPr>
        <w:t xml:space="preserve"> سرپرستی عموزاده‌اش، علی‌بن ابی‌طالب را به عهده گرفت، در خانه خدیجه پاک و مهربان، قلبی مهربان و مادری دلسوز یافت. خدیجه آن چنان با علی </w:t>
      </w:r>
      <w:r w:rsidRPr="002D3F94">
        <w:rPr>
          <w:rFonts w:cs="CTraditional Arabic" w:hint="cs"/>
          <w:szCs w:val="29"/>
          <w:rtl/>
        </w:rPr>
        <w:t>س</w:t>
      </w:r>
      <w:r w:rsidRPr="000C1127">
        <w:rPr>
          <w:rFonts w:hint="cs"/>
          <w:rtl/>
        </w:rPr>
        <w:t xml:space="preserve"> رفتار می‌کرد که او احساس می‌کرد مادرش را بازیافته است.</w:t>
      </w:r>
    </w:p>
    <w:p w:rsidR="00F51152" w:rsidRPr="000C1127" w:rsidRDefault="00F51152" w:rsidP="00A30B4F">
      <w:pPr>
        <w:pStyle w:val="a8"/>
        <w:spacing w:line="240" w:lineRule="auto"/>
        <w:rPr>
          <w:rtl/>
        </w:rPr>
      </w:pPr>
      <w:r w:rsidRPr="000C1127">
        <w:rPr>
          <w:rFonts w:hint="cs"/>
          <w:rtl/>
        </w:rPr>
        <w:t>هم‌چنین زمانی که خدیجه</w:t>
      </w:r>
      <w:r w:rsidR="00C74AE0">
        <w:rPr>
          <w:rFonts w:hint="cs"/>
          <w:rtl/>
        </w:rPr>
        <w:t xml:space="preserve"> </w:t>
      </w:r>
      <w:r w:rsidR="002B1F6A" w:rsidRPr="002B1F6A">
        <w:rPr>
          <w:rStyle w:val="CTraditionalArabicChar"/>
          <w:rFonts w:hint="cs"/>
          <w:rtl/>
        </w:rPr>
        <w:t>ل</w:t>
      </w:r>
      <w:r w:rsidRPr="000C1127">
        <w:rPr>
          <w:rFonts w:hint="cs"/>
          <w:rtl/>
        </w:rPr>
        <w:t xml:space="preserve"> احساس ‌کرد که پیامبر محبوب</w:t>
      </w:r>
      <w:r w:rsidR="00C74AE0">
        <w:rPr>
          <w:rFonts w:hint="cs"/>
          <w:rtl/>
        </w:rPr>
        <w:t xml:space="preserve"> </w:t>
      </w:r>
      <w:r w:rsidR="00C74AE0" w:rsidRPr="00C74AE0">
        <w:rPr>
          <w:rFonts w:cs="CTraditional Arabic" w:hint="cs"/>
          <w:rtl/>
        </w:rPr>
        <w:t>ص</w:t>
      </w:r>
      <w:r w:rsidRPr="000C1127">
        <w:rPr>
          <w:rFonts w:hint="cs"/>
          <w:rtl/>
        </w:rPr>
        <w:t xml:space="preserve"> برده آزاد شده‌اش، زید بن حارثه را دوست می‌دارد، او را به پیامبر</w:t>
      </w:r>
      <w:r w:rsidR="00C74AE0">
        <w:rPr>
          <w:rFonts w:hint="cs"/>
          <w:rtl/>
        </w:rPr>
        <w:t xml:space="preserve"> </w:t>
      </w:r>
      <w:r w:rsidR="00C74AE0" w:rsidRPr="00C74AE0">
        <w:rPr>
          <w:rFonts w:cs="CTraditional Arabic" w:hint="cs"/>
          <w:rtl/>
        </w:rPr>
        <w:t>ص</w:t>
      </w:r>
      <w:r w:rsidRPr="000C1127">
        <w:rPr>
          <w:rFonts w:hint="cs"/>
          <w:rtl/>
        </w:rPr>
        <w:t xml:space="preserve"> بخشید</w:t>
      </w:r>
      <w:r w:rsidR="00C74AE0">
        <w:rPr>
          <w:rFonts w:hint="cs"/>
          <w:rtl/>
        </w:rPr>
        <w:t>،</w:t>
      </w:r>
      <w:r w:rsidRPr="000C1127">
        <w:rPr>
          <w:rFonts w:hint="cs"/>
          <w:rtl/>
        </w:rPr>
        <w:t xml:space="preserve"> در نتیجه به خاطر همین کردار، منزلت و جایگاه خدیجه در درون پیامبر</w:t>
      </w:r>
      <w:r w:rsidR="00C74AE0">
        <w:rPr>
          <w:rFonts w:hint="cs"/>
          <w:rtl/>
        </w:rPr>
        <w:t xml:space="preserve"> </w:t>
      </w:r>
      <w:r w:rsidR="00C74AE0" w:rsidRPr="00C74AE0">
        <w:rPr>
          <w:rFonts w:cs="CTraditional Arabic" w:hint="cs"/>
          <w:rtl/>
        </w:rPr>
        <w:t>ص</w:t>
      </w:r>
      <w:r w:rsidRPr="000C1127">
        <w:rPr>
          <w:rFonts w:hint="cs"/>
          <w:rtl/>
        </w:rPr>
        <w:t xml:space="preserve"> بالا رفت.</w:t>
      </w:r>
    </w:p>
    <w:p w:rsidR="00F51152" w:rsidRPr="00041510" w:rsidRDefault="00F51152" w:rsidP="00A30B4F">
      <w:pPr>
        <w:pStyle w:val="a2"/>
        <w:rPr>
          <w:rtl/>
        </w:rPr>
      </w:pPr>
      <w:bookmarkStart w:id="39" w:name="_Toc290642741"/>
      <w:bookmarkStart w:id="40" w:name="_Toc385094365"/>
      <w:r w:rsidRPr="00041510">
        <w:rPr>
          <w:rFonts w:hint="cs"/>
          <w:rtl/>
        </w:rPr>
        <w:t>من هرگز کسی را به جز تو برنمی‌گزینم</w:t>
      </w:r>
      <w:bookmarkEnd w:id="39"/>
      <w:bookmarkEnd w:id="40"/>
    </w:p>
    <w:p w:rsidR="00F51152" w:rsidRPr="000C1127" w:rsidRDefault="00F51152" w:rsidP="00A30B4F">
      <w:pPr>
        <w:pStyle w:val="a8"/>
        <w:spacing w:line="240" w:lineRule="auto"/>
        <w:ind w:firstLine="0"/>
        <w:rPr>
          <w:rtl/>
        </w:rPr>
      </w:pPr>
      <w:r w:rsidRPr="000C1127">
        <w:rPr>
          <w:rFonts w:hint="cs"/>
          <w:rtl/>
        </w:rPr>
        <w:t>خدیجه محبت و دوستی زید نسبت به پیامبر محبوب</w:t>
      </w:r>
      <w:r w:rsidR="00C74AE0">
        <w:rPr>
          <w:rFonts w:hint="cs"/>
          <w:rtl/>
        </w:rPr>
        <w:t xml:space="preserve"> </w:t>
      </w:r>
      <w:r w:rsidR="00C74AE0" w:rsidRPr="00C74AE0">
        <w:rPr>
          <w:rFonts w:cs="CTraditional Arabic" w:hint="cs"/>
          <w:rtl/>
        </w:rPr>
        <w:t>ص</w:t>
      </w:r>
      <w:r w:rsidRPr="000C1127">
        <w:rPr>
          <w:rFonts w:hint="cs"/>
          <w:rtl/>
        </w:rPr>
        <w:t xml:space="preserve"> را به گونه‌ای دید که دنیا با تمام آن‌چه که در آن است با این محبت و دوستی برابری نمی‌کند.</w:t>
      </w:r>
    </w:p>
    <w:p w:rsidR="00F51152" w:rsidRPr="000C1127" w:rsidRDefault="00F51152" w:rsidP="00A30B4F">
      <w:pPr>
        <w:pStyle w:val="a8"/>
        <w:spacing w:line="240" w:lineRule="auto"/>
        <w:rPr>
          <w:rtl/>
        </w:rPr>
      </w:pPr>
      <w:r w:rsidRPr="000C1127">
        <w:rPr>
          <w:rFonts w:hint="cs"/>
          <w:rtl/>
        </w:rPr>
        <w:t xml:space="preserve">زید در ایام </w:t>
      </w:r>
      <w:r w:rsidR="00CC1FE8">
        <w:rPr>
          <w:rFonts w:hint="cs"/>
          <w:rtl/>
        </w:rPr>
        <w:t>ک</w:t>
      </w:r>
      <w:r w:rsidRPr="000C1127">
        <w:rPr>
          <w:rFonts w:hint="cs"/>
          <w:rtl/>
        </w:rPr>
        <w:t>ود</w:t>
      </w:r>
      <w:r w:rsidR="00CC1FE8">
        <w:rPr>
          <w:rFonts w:hint="cs"/>
          <w:rtl/>
        </w:rPr>
        <w:t>ک</w:t>
      </w:r>
      <w:r w:rsidRPr="000C1127">
        <w:rPr>
          <w:rFonts w:hint="cs"/>
          <w:rtl/>
        </w:rPr>
        <w:t xml:space="preserve">ی همراه مادرش برای دیدار قومش خارج شد. اسب‌سواران بر آن قوم یورش بردند و زید را با خود بردند و در بازار «عکاظ» او را فروختند. حکیم بن حزام او را برای عمه‌اش، خدیجه با قیمت چهارصد درهم خرید. پدر زید پیوسته در سراسر کره زمین به دنبال او می‌گشت تا این‌که قلبش از اندوه و حزن برای زید شکافته شد. و از روی حزن و اندوه برای زید شعر اندوهناکی سرود که جگرها برای آن شکافته می‌شود؛ آن‌جا که می‌گوید: </w:t>
      </w:r>
    </w:p>
    <w:p w:rsidR="00F51152" w:rsidRPr="00C74AE0" w:rsidRDefault="00F51152" w:rsidP="00A30B4F">
      <w:pPr>
        <w:pStyle w:val="a8"/>
        <w:spacing w:line="240" w:lineRule="auto"/>
        <w:rPr>
          <w:spacing w:val="-4"/>
          <w:rtl/>
        </w:rPr>
      </w:pPr>
      <w:r w:rsidRPr="00C74AE0">
        <w:rPr>
          <w:rFonts w:hint="cs"/>
          <w:spacing w:val="-4"/>
          <w:rtl/>
        </w:rPr>
        <w:t>«برای زید گریستم و ندانستم چه بر سرش آمده، آیا زنده است تا امیدوار باشم یا این‌که مرده است».</w:t>
      </w:r>
    </w:p>
    <w:p w:rsidR="00F51152" w:rsidRPr="000C1127" w:rsidRDefault="00F51152" w:rsidP="00A30B4F">
      <w:pPr>
        <w:pStyle w:val="a8"/>
        <w:spacing w:line="240" w:lineRule="auto"/>
        <w:rPr>
          <w:rtl/>
        </w:rPr>
      </w:pPr>
      <w:r w:rsidRPr="000C1127">
        <w:rPr>
          <w:rFonts w:hint="cs"/>
          <w:rtl/>
        </w:rPr>
        <w:t>«به خدا قسم، نمی‌دانم و من می‌پرسم: آیا پس از من زاغ تو را ربوده، یا کوه تو را ربوده است».</w:t>
      </w:r>
    </w:p>
    <w:p w:rsidR="00F51152" w:rsidRPr="00043F7B" w:rsidRDefault="00F51152" w:rsidP="00A30B4F">
      <w:pPr>
        <w:pStyle w:val="a8"/>
        <w:spacing w:line="240" w:lineRule="auto"/>
        <w:rPr>
          <w:rtl/>
        </w:rPr>
      </w:pPr>
      <w:r w:rsidRPr="00043F7B">
        <w:rPr>
          <w:rFonts w:hint="cs"/>
          <w:rtl/>
        </w:rPr>
        <w:t>«خورشید هنگام طلوعش او را به یاد من می‌آورد و یاد او هنگام غروب خورشید از من دور می‌شود».</w:t>
      </w:r>
    </w:p>
    <w:p w:rsidR="00F51152" w:rsidRPr="000C1127" w:rsidRDefault="00F51152" w:rsidP="00A30B4F">
      <w:pPr>
        <w:pStyle w:val="a8"/>
        <w:spacing w:line="240" w:lineRule="auto"/>
        <w:rPr>
          <w:rtl/>
        </w:rPr>
      </w:pPr>
      <w:r w:rsidRPr="000C1127">
        <w:rPr>
          <w:rFonts w:hint="cs"/>
          <w:rtl/>
        </w:rPr>
        <w:t>«شتران را برای گشتن بر روی زمین خواهم برانگیخت و از گشتن در سراسر زمین خسته نمی‌شوم هرچند شتران خسته شوند».</w:t>
      </w:r>
    </w:p>
    <w:p w:rsidR="00F51152" w:rsidRPr="000C1127" w:rsidRDefault="00F51152" w:rsidP="00A30B4F">
      <w:pPr>
        <w:pStyle w:val="a8"/>
        <w:spacing w:line="240" w:lineRule="auto"/>
        <w:rPr>
          <w:rtl/>
        </w:rPr>
      </w:pPr>
      <w:r w:rsidRPr="000C1127">
        <w:rPr>
          <w:rFonts w:hint="cs"/>
          <w:rtl/>
        </w:rPr>
        <w:t>«این کار را می‌کنم تا زمانی که زنده‌ام مگر این‌که مرگ به سراغم بیاید؛ چون هر انسانی می‌میرد هرچند آرزوهای زیادی داشته باشد».</w:t>
      </w:r>
    </w:p>
    <w:p w:rsidR="00F51152" w:rsidRPr="000C1127" w:rsidRDefault="00F51152" w:rsidP="00A30B4F">
      <w:pPr>
        <w:pStyle w:val="a8"/>
        <w:spacing w:line="240" w:lineRule="auto"/>
        <w:rPr>
          <w:rtl/>
        </w:rPr>
      </w:pPr>
      <w:r w:rsidRPr="000C1127">
        <w:rPr>
          <w:rFonts w:hint="cs"/>
          <w:rtl/>
        </w:rPr>
        <w:t>در یکی از ایام حج</w:t>
      </w:r>
      <w:r w:rsidRPr="000C1127">
        <w:rPr>
          <w:rStyle w:val="FootnoteReference"/>
          <w:rFonts w:cs="B Lotus"/>
          <w:sz w:val="29"/>
          <w:rtl/>
        </w:rPr>
        <w:t>(</w:t>
      </w:r>
      <w:r w:rsidRPr="000C1127">
        <w:rPr>
          <w:rStyle w:val="FootnoteReference"/>
          <w:rFonts w:cs="B Lotus"/>
          <w:sz w:val="29"/>
          <w:rtl/>
        </w:rPr>
        <w:footnoteReference w:id="26"/>
      </w:r>
      <w:r w:rsidRPr="000C1127">
        <w:rPr>
          <w:rStyle w:val="FootnoteReference"/>
          <w:rFonts w:cs="B Lotus"/>
          <w:sz w:val="29"/>
          <w:rtl/>
        </w:rPr>
        <w:t>)</w:t>
      </w:r>
      <w:r w:rsidRPr="000C1127">
        <w:rPr>
          <w:rFonts w:hint="cs"/>
          <w:rtl/>
        </w:rPr>
        <w:t xml:space="preserve"> چند نفر از اقوام و خویشان زید آهنگ بیت‌الحرام کردند و موقعی که طواف کعبه را به جا می‌آوردند ناگهان روبرویشان زید را می‌بینند. زید را شناختند و زید هم آنان را شناخت و از همدیگر احوال‌پرسی کردند. و زمانی که مناسک‌شان را انجام دادند و به شهرشان برگشتند، جریان را برای حارثه بازگو کردند.</w:t>
      </w:r>
    </w:p>
    <w:p w:rsidR="00F51152" w:rsidRPr="000C1127" w:rsidRDefault="00F51152" w:rsidP="00A30B4F">
      <w:pPr>
        <w:pStyle w:val="a8"/>
        <w:spacing w:line="240" w:lineRule="auto"/>
        <w:rPr>
          <w:rtl/>
        </w:rPr>
      </w:pPr>
      <w:r w:rsidRPr="000C1127">
        <w:rPr>
          <w:rFonts w:hint="cs"/>
          <w:rtl/>
        </w:rPr>
        <w:t>حارثه هرچه سریع‌تر سواری‌اش را آماده کرد و مقداری از مال را با خود برد و برادرش، کعب او را همراهی کرد و هر دو به سرعت به طرف مکه حرکت کردند</w:t>
      </w:r>
      <w:r w:rsidRPr="000C1127">
        <w:rPr>
          <w:rStyle w:val="FootnoteReference"/>
          <w:rFonts w:cs="B Lotus"/>
          <w:spacing w:val="-4"/>
          <w:sz w:val="29"/>
          <w:rtl/>
        </w:rPr>
        <w:t>(</w:t>
      </w:r>
      <w:r w:rsidRPr="000C1127">
        <w:rPr>
          <w:rStyle w:val="FootnoteReference"/>
          <w:rFonts w:cs="B Lotus"/>
          <w:spacing w:val="-4"/>
          <w:sz w:val="29"/>
          <w:rtl/>
        </w:rPr>
        <w:footnoteReference w:id="27"/>
      </w:r>
      <w:r w:rsidRPr="000C1127">
        <w:rPr>
          <w:rStyle w:val="FootnoteReference"/>
          <w:rFonts w:cs="B Lotus"/>
          <w:spacing w:val="-4"/>
          <w:sz w:val="29"/>
          <w:rtl/>
        </w:rPr>
        <w:t>)</w:t>
      </w:r>
      <w:r w:rsidRPr="000C1127">
        <w:rPr>
          <w:rFonts w:hint="cs"/>
          <w:rtl/>
        </w:rPr>
        <w:t>.</w:t>
      </w:r>
    </w:p>
    <w:p w:rsidR="00F51152" w:rsidRPr="000C1127" w:rsidRDefault="00F51152" w:rsidP="00A30B4F">
      <w:pPr>
        <w:pStyle w:val="a8"/>
        <w:spacing w:line="240" w:lineRule="auto"/>
        <w:rPr>
          <w:rtl/>
        </w:rPr>
      </w:pPr>
      <w:r w:rsidRPr="000C1127">
        <w:rPr>
          <w:rFonts w:hint="cs"/>
          <w:rtl/>
        </w:rPr>
        <w:t>سراغ پیامبر</w:t>
      </w:r>
      <w:r w:rsidR="00C74AE0">
        <w:rPr>
          <w:rFonts w:hint="cs"/>
          <w:rtl/>
        </w:rPr>
        <w:t xml:space="preserve"> </w:t>
      </w:r>
      <w:r w:rsidR="00C74AE0" w:rsidRPr="00C74AE0">
        <w:rPr>
          <w:rFonts w:cs="CTraditional Arabic" w:hint="cs"/>
          <w:rtl/>
        </w:rPr>
        <w:t>ص</w:t>
      </w:r>
      <w:r w:rsidRPr="000C1127">
        <w:rPr>
          <w:rFonts w:hint="cs"/>
          <w:rtl/>
        </w:rPr>
        <w:t xml:space="preserve"> را گرفتند، به آنان گفتند که پیامبر</w:t>
      </w:r>
      <w:r w:rsidR="00C74AE0">
        <w:rPr>
          <w:rFonts w:hint="cs"/>
          <w:rtl/>
        </w:rPr>
        <w:t xml:space="preserve"> </w:t>
      </w:r>
      <w:r w:rsidR="00C74AE0" w:rsidRPr="00C74AE0">
        <w:rPr>
          <w:rFonts w:cs="CTraditional Arabic" w:hint="cs"/>
          <w:rtl/>
        </w:rPr>
        <w:t>ص</w:t>
      </w:r>
      <w:r w:rsidRPr="000C1127">
        <w:rPr>
          <w:rFonts w:hint="cs"/>
          <w:rtl/>
        </w:rPr>
        <w:t xml:space="preserve"> در مسجد است. آن دو بر پیامبر</w:t>
      </w:r>
      <w:r w:rsidR="00C74AE0">
        <w:rPr>
          <w:rFonts w:hint="cs"/>
          <w:rtl/>
        </w:rPr>
        <w:t xml:space="preserve"> </w:t>
      </w:r>
      <w:r w:rsidR="00C74AE0" w:rsidRPr="00C74AE0">
        <w:rPr>
          <w:rFonts w:cs="CTraditional Arabic" w:hint="cs"/>
          <w:rtl/>
        </w:rPr>
        <w:t>ص</w:t>
      </w:r>
      <w:r w:rsidRPr="000C1127">
        <w:rPr>
          <w:rFonts w:hint="cs"/>
          <w:rtl/>
        </w:rPr>
        <w:t xml:space="preserve"> وارد شدند و گفتند: ای پسر هاشم! ای پسر سرور قومش! شما اهالی و همسایگان حرم خدا هستید، درمانده را دستگیری می‌کنید و اسیر را خوراک می‌دهید. ما به دنبال پسرمان که نزد توست اینجا آمدیم، پس با آزاد کردن او بر ما منت نه و به ما نیکی کن، ما پول زیادی را برای آزادی‌اش به تو می‌دهیم. پیامبر</w:t>
      </w:r>
      <w:r w:rsidR="00C74AE0">
        <w:rPr>
          <w:rFonts w:hint="cs"/>
          <w:rtl/>
        </w:rPr>
        <w:t xml:space="preserve"> </w:t>
      </w:r>
      <w:r w:rsidR="00C74AE0" w:rsidRPr="00C74AE0">
        <w:rPr>
          <w:rFonts w:cs="CTraditional Arabic" w:hint="cs"/>
          <w:rtl/>
        </w:rPr>
        <w:t>ص</w:t>
      </w:r>
      <w:r w:rsidRPr="000C1127">
        <w:rPr>
          <w:rFonts w:hint="cs"/>
          <w:rtl/>
        </w:rPr>
        <w:t xml:space="preserve"> فرمود: او کیست؟ گفتند: زید بن حارثه. آن‌گاه رسول الله</w:t>
      </w:r>
      <w:r w:rsidR="00C74AE0">
        <w:rPr>
          <w:rFonts w:hint="cs"/>
          <w:rtl/>
        </w:rPr>
        <w:t xml:space="preserve"> </w:t>
      </w:r>
      <w:r w:rsidR="00C74AE0" w:rsidRPr="00C74AE0">
        <w:rPr>
          <w:rFonts w:cs="CTraditional Arabic" w:hint="cs"/>
          <w:rtl/>
        </w:rPr>
        <w:t>ص</w:t>
      </w:r>
      <w:r w:rsidRPr="000C1127">
        <w:rPr>
          <w:rFonts w:hint="cs"/>
          <w:rtl/>
        </w:rPr>
        <w:t xml:space="preserve"> فرمود: کار دیگری نکنیم؟ گفتند: چه کاری؟ فرمود: او را صدا کنید و مخیرش کنید: اگر شما را اختیار کرد، بدون هیچ پولی برای شما، و اگر مرا اختیار کرد، به خدا قسم، من کسی را علیه کسی که مرا اختیار کرده، اختیار نمی‌‌کنم. آن دو گفتند: منصفانه با ما رفتار کردی و در حق ما نیکی کردی.</w:t>
      </w:r>
    </w:p>
    <w:p w:rsidR="00F51152" w:rsidRPr="000C1127" w:rsidRDefault="00F51152" w:rsidP="00A30B4F">
      <w:pPr>
        <w:pStyle w:val="a8"/>
        <w:spacing w:line="240" w:lineRule="auto"/>
        <w:rPr>
          <w:rtl/>
        </w:rPr>
      </w:pPr>
      <w:r w:rsidRPr="000C1127">
        <w:rPr>
          <w:rFonts w:hint="cs"/>
          <w:rtl/>
        </w:rPr>
        <w:t>آن‌گاه پیامبر</w:t>
      </w:r>
      <w:r w:rsidR="00C74AE0">
        <w:rPr>
          <w:rFonts w:hint="cs"/>
          <w:rtl/>
        </w:rPr>
        <w:t xml:space="preserve"> </w:t>
      </w:r>
      <w:r w:rsidR="00C74AE0" w:rsidRPr="00C74AE0">
        <w:rPr>
          <w:rFonts w:cs="CTraditional Arabic" w:hint="cs"/>
          <w:rtl/>
        </w:rPr>
        <w:t>ص</w:t>
      </w:r>
      <w:r w:rsidRPr="000C1127">
        <w:rPr>
          <w:rFonts w:hint="cs"/>
          <w:rtl/>
        </w:rPr>
        <w:t xml:space="preserve"> زید را صدا زد و فرمود: آیا اینان را می‌شناسی؟ گفت: بله، این پدرم است و این هم عمویم. پیامبر</w:t>
      </w:r>
      <w:r w:rsidR="00C74AE0">
        <w:rPr>
          <w:rFonts w:hint="cs"/>
          <w:rtl/>
        </w:rPr>
        <w:t xml:space="preserve"> </w:t>
      </w:r>
      <w:r w:rsidR="00C74AE0" w:rsidRPr="00C74AE0">
        <w:rPr>
          <w:rFonts w:cs="CTraditional Arabic" w:hint="cs"/>
          <w:rtl/>
        </w:rPr>
        <w:t>ص</w:t>
      </w:r>
      <w:r w:rsidRPr="000C1127">
        <w:rPr>
          <w:rFonts w:hint="cs"/>
          <w:rtl/>
        </w:rPr>
        <w:t xml:space="preserve"> فرمود: من هم کسی هستم که مرا شناخته‌ای و محبتم را نسبت به تو دیده‌ای، پس اینک من یا آن دو را اختیار کن. زید گفت: من کسی را به جز تو اختیار نمی‌کنم. تو برای من به منزله پدر و عمو هستی. آن دو گفتند: وای بر تو ای زید! آیا بردگی را بر آزادگی و بر پدر و عمو و خانواده‌ات برمی‌گزینی؟ زید گفت: بله، من چیزی را از این مرد دیده‌ام که حاضر نیستم هرگز کسی را به جز او برگزینم. وقتی که رسول الله</w:t>
      </w:r>
      <w:r w:rsidR="00C74AE0">
        <w:rPr>
          <w:rFonts w:hint="cs"/>
          <w:rtl/>
        </w:rPr>
        <w:t xml:space="preserve"> </w:t>
      </w:r>
      <w:r w:rsidR="00C74AE0" w:rsidRPr="00C74AE0">
        <w:rPr>
          <w:rFonts w:cs="CTraditional Arabic" w:hint="cs"/>
          <w:rtl/>
        </w:rPr>
        <w:t>ص</w:t>
      </w:r>
      <w:r w:rsidRPr="000C1127">
        <w:rPr>
          <w:rFonts w:hint="cs"/>
          <w:rtl/>
        </w:rPr>
        <w:t xml:space="preserve"> این را دید، زید را کنار حجر الاسود برد و فرمود: ای کسانی که حضور دارید، گواه باشید که زید پسر من است و از من ارث می‌برد و من هم از او ارث می‌برم. وقتی که پدر زید و عمویش این را دیدند، دلشان آرام شد و روانه دیار خود شدند.</w:t>
      </w:r>
    </w:p>
    <w:p w:rsidR="00C74AE0" w:rsidRDefault="00F51152" w:rsidP="00A30B4F">
      <w:pPr>
        <w:pStyle w:val="a8"/>
        <w:spacing w:line="240" w:lineRule="auto"/>
        <w:rPr>
          <w:rStyle w:val="Char8"/>
          <w:rtl/>
        </w:rPr>
      </w:pPr>
      <w:r w:rsidRPr="00C74AE0">
        <w:rPr>
          <w:rFonts w:hint="cs"/>
          <w:spacing w:val="-4"/>
          <w:rtl/>
        </w:rPr>
        <w:t>زید به نام زید بن محمد صدا زده می‌شد تا این‌که خداوند دین اسلام را آورد. آن‌گاه رسول الله</w:t>
      </w:r>
      <w:r w:rsidR="00C74AE0">
        <w:rPr>
          <w:rFonts w:hint="cs"/>
          <w:spacing w:val="-4"/>
          <w:rtl/>
        </w:rPr>
        <w:t xml:space="preserve"> </w:t>
      </w:r>
      <w:r w:rsidR="00C74AE0" w:rsidRPr="00C74AE0">
        <w:rPr>
          <w:rFonts w:cs="CTraditional Arabic" w:hint="cs"/>
          <w:spacing w:val="-4"/>
          <w:rtl/>
        </w:rPr>
        <w:t>ص</w:t>
      </w:r>
      <w:r w:rsidRPr="000C1127">
        <w:rPr>
          <w:rFonts w:hint="cs"/>
          <w:rtl/>
        </w:rPr>
        <w:t xml:space="preserve"> زینب دختر جحش را به ازدواج او درآورد. وقتی که زید زینب را طلاق داد، پیامبر</w:t>
      </w:r>
      <w:r w:rsidR="00C74AE0">
        <w:rPr>
          <w:rFonts w:hint="cs"/>
          <w:rtl/>
        </w:rPr>
        <w:t xml:space="preserve"> </w:t>
      </w:r>
      <w:r w:rsidR="00C74AE0" w:rsidRPr="00C74AE0">
        <w:rPr>
          <w:rFonts w:cs="CTraditional Arabic" w:hint="cs"/>
          <w:rtl/>
        </w:rPr>
        <w:t>ص</w:t>
      </w:r>
      <w:r w:rsidRPr="000C1127">
        <w:rPr>
          <w:rFonts w:hint="cs"/>
          <w:rtl/>
        </w:rPr>
        <w:t xml:space="preserve"> با او ازدواج کرد. منافقان در این‌باره سخن گفتند و به پیامبر</w:t>
      </w:r>
      <w:r w:rsidR="00C74AE0">
        <w:rPr>
          <w:rFonts w:hint="cs"/>
          <w:rtl/>
        </w:rPr>
        <w:t xml:space="preserve"> </w:t>
      </w:r>
      <w:r w:rsidR="00C74AE0" w:rsidRPr="00C74AE0">
        <w:rPr>
          <w:rFonts w:cs="CTraditional Arabic" w:hint="cs"/>
          <w:rtl/>
        </w:rPr>
        <w:t>ص</w:t>
      </w:r>
      <w:r w:rsidRPr="00C74AE0">
        <w:rPr>
          <w:rFonts w:hint="cs"/>
          <w:rtl/>
        </w:rPr>
        <w:t xml:space="preserve"> </w:t>
      </w:r>
      <w:r w:rsidRPr="000C1127">
        <w:rPr>
          <w:rFonts w:hint="cs"/>
          <w:rtl/>
        </w:rPr>
        <w:t xml:space="preserve">طعنه زدند و گفتند: محمد با زن پسرش ازدواج کرد. آن‌گاه این آیه نازل شد: </w:t>
      </w:r>
    </w:p>
    <w:p w:rsidR="00F51152" w:rsidRPr="000C1127" w:rsidRDefault="002B1F6A" w:rsidP="00A30B4F">
      <w:pPr>
        <w:pStyle w:val="af1"/>
        <w:widowControl w:val="0"/>
        <w:rPr>
          <w:rtl/>
        </w:rPr>
      </w:pPr>
      <w:r w:rsidRPr="002B1F6A">
        <w:rPr>
          <w:rStyle w:val="Char8"/>
          <w:rFonts w:hint="cs"/>
          <w:rtl/>
        </w:rPr>
        <w:t>﴿</w:t>
      </w:r>
      <w:r w:rsidR="00C74AE0" w:rsidRPr="00C74AE0">
        <w:rPr>
          <w:rStyle w:val="Chard"/>
          <w:rFonts w:hint="eastAsia"/>
          <w:rtl/>
        </w:rPr>
        <w:t>مَّا</w:t>
      </w:r>
      <w:r w:rsidR="00C74AE0" w:rsidRPr="00C74AE0">
        <w:rPr>
          <w:rStyle w:val="Chard"/>
          <w:rtl/>
        </w:rPr>
        <w:t xml:space="preserve"> </w:t>
      </w:r>
      <w:r w:rsidR="00C74AE0" w:rsidRPr="00C74AE0">
        <w:rPr>
          <w:rStyle w:val="Chard"/>
          <w:rFonts w:hint="eastAsia"/>
          <w:rtl/>
        </w:rPr>
        <w:t>كَانَ</w:t>
      </w:r>
      <w:r w:rsidR="00C74AE0" w:rsidRPr="00C74AE0">
        <w:rPr>
          <w:rStyle w:val="Chard"/>
          <w:rtl/>
        </w:rPr>
        <w:t xml:space="preserve"> </w:t>
      </w:r>
      <w:r w:rsidR="00C74AE0" w:rsidRPr="00C74AE0">
        <w:rPr>
          <w:rStyle w:val="Chard"/>
          <w:rFonts w:hint="eastAsia"/>
          <w:rtl/>
        </w:rPr>
        <w:t>مُحَمَّدٌ</w:t>
      </w:r>
      <w:r w:rsidR="00C74AE0" w:rsidRPr="00C74AE0">
        <w:rPr>
          <w:rStyle w:val="Chard"/>
          <w:rtl/>
        </w:rPr>
        <w:t xml:space="preserve"> </w:t>
      </w:r>
      <w:r w:rsidR="00C74AE0" w:rsidRPr="00C74AE0">
        <w:rPr>
          <w:rStyle w:val="Chard"/>
          <w:rFonts w:hint="eastAsia"/>
          <w:rtl/>
        </w:rPr>
        <w:t>أَبَا</w:t>
      </w:r>
      <w:r w:rsidR="00C74AE0" w:rsidRPr="00C74AE0">
        <w:rPr>
          <w:rStyle w:val="Chard"/>
          <w:rFonts w:hint="cs"/>
          <w:rtl/>
        </w:rPr>
        <w:t>ٓ</w:t>
      </w:r>
      <w:r w:rsidR="00C74AE0" w:rsidRPr="00C74AE0">
        <w:rPr>
          <w:rStyle w:val="Chard"/>
          <w:rtl/>
        </w:rPr>
        <w:t xml:space="preserve"> </w:t>
      </w:r>
      <w:r w:rsidR="00C74AE0" w:rsidRPr="00C74AE0">
        <w:rPr>
          <w:rStyle w:val="Chard"/>
          <w:rFonts w:hint="eastAsia"/>
          <w:rtl/>
        </w:rPr>
        <w:t>أَحَد</w:t>
      </w:r>
      <w:r w:rsidR="00C74AE0" w:rsidRPr="00C74AE0">
        <w:rPr>
          <w:rStyle w:val="Chard"/>
          <w:rFonts w:hint="cs"/>
          <w:rtl/>
        </w:rPr>
        <w:t>ٖ</w:t>
      </w:r>
      <w:r w:rsidR="00C74AE0" w:rsidRPr="00C74AE0">
        <w:rPr>
          <w:rStyle w:val="Chard"/>
          <w:rtl/>
        </w:rPr>
        <w:t xml:space="preserve"> </w:t>
      </w:r>
      <w:r w:rsidR="00C74AE0" w:rsidRPr="00C74AE0">
        <w:rPr>
          <w:rStyle w:val="Chard"/>
          <w:rFonts w:hint="eastAsia"/>
          <w:rtl/>
        </w:rPr>
        <w:t>مِّن</w:t>
      </w:r>
      <w:r w:rsidR="00C74AE0" w:rsidRPr="00C74AE0">
        <w:rPr>
          <w:rStyle w:val="Chard"/>
          <w:rtl/>
        </w:rPr>
        <w:t xml:space="preserve"> </w:t>
      </w:r>
      <w:r w:rsidR="00C74AE0" w:rsidRPr="00C74AE0">
        <w:rPr>
          <w:rStyle w:val="Chard"/>
          <w:rFonts w:hint="eastAsia"/>
          <w:rtl/>
        </w:rPr>
        <w:t>رِّجَالِكُم</w:t>
      </w:r>
      <w:r w:rsidR="00C74AE0" w:rsidRPr="00C74AE0">
        <w:rPr>
          <w:rStyle w:val="Chard"/>
          <w:rFonts w:hint="cs"/>
          <w:rtl/>
        </w:rPr>
        <w:t>ۡ</w:t>
      </w:r>
      <w:r w:rsidR="00C74AE0" w:rsidRPr="00C74AE0">
        <w:rPr>
          <w:rStyle w:val="Chard"/>
          <w:rtl/>
        </w:rPr>
        <w:t xml:space="preserve"> </w:t>
      </w:r>
      <w:r w:rsidR="00C74AE0" w:rsidRPr="00C74AE0">
        <w:rPr>
          <w:rStyle w:val="Chard"/>
          <w:rFonts w:hint="eastAsia"/>
          <w:rtl/>
        </w:rPr>
        <w:t>وَلَ</w:t>
      </w:r>
      <w:r w:rsidR="00C74AE0" w:rsidRPr="00C74AE0">
        <w:rPr>
          <w:rStyle w:val="Chard"/>
          <w:rFonts w:hint="cs"/>
          <w:rtl/>
        </w:rPr>
        <w:t>ٰ</w:t>
      </w:r>
      <w:r w:rsidR="00C74AE0" w:rsidRPr="00C74AE0">
        <w:rPr>
          <w:rStyle w:val="Chard"/>
          <w:rFonts w:hint="eastAsia"/>
          <w:rtl/>
        </w:rPr>
        <w:t>كِن</w:t>
      </w:r>
      <w:r w:rsidR="00C74AE0" w:rsidRPr="00C74AE0">
        <w:rPr>
          <w:rStyle w:val="Chard"/>
          <w:rtl/>
        </w:rPr>
        <w:t xml:space="preserve"> </w:t>
      </w:r>
      <w:r w:rsidR="00C74AE0" w:rsidRPr="00C74AE0">
        <w:rPr>
          <w:rStyle w:val="Chard"/>
          <w:rFonts w:hint="eastAsia"/>
          <w:rtl/>
        </w:rPr>
        <w:t>رَّسُولَ</w:t>
      </w:r>
      <w:r w:rsidR="00C74AE0" w:rsidRPr="00C74AE0">
        <w:rPr>
          <w:rStyle w:val="Chard"/>
          <w:rtl/>
        </w:rPr>
        <w:t xml:space="preserve"> </w:t>
      </w:r>
      <w:r w:rsidR="00C74AE0" w:rsidRPr="00C74AE0">
        <w:rPr>
          <w:rStyle w:val="Chard"/>
          <w:rFonts w:hint="cs"/>
          <w:rtl/>
        </w:rPr>
        <w:t>ٱ</w:t>
      </w:r>
      <w:r w:rsidR="00C74AE0" w:rsidRPr="00C74AE0">
        <w:rPr>
          <w:rStyle w:val="Chard"/>
          <w:rFonts w:hint="eastAsia"/>
          <w:rtl/>
        </w:rPr>
        <w:t>للَّهِ</w:t>
      </w:r>
      <w:r w:rsidR="00C74AE0" w:rsidRPr="00C74AE0">
        <w:rPr>
          <w:rStyle w:val="Chard"/>
          <w:rtl/>
        </w:rPr>
        <w:t xml:space="preserve"> </w:t>
      </w:r>
      <w:r w:rsidR="00C74AE0" w:rsidRPr="00C74AE0">
        <w:rPr>
          <w:rStyle w:val="Chard"/>
          <w:rFonts w:hint="eastAsia"/>
          <w:rtl/>
        </w:rPr>
        <w:t>وَخَاتَمَ</w:t>
      </w:r>
      <w:r w:rsidR="00C74AE0" w:rsidRPr="00C74AE0">
        <w:rPr>
          <w:rStyle w:val="Chard"/>
          <w:rtl/>
        </w:rPr>
        <w:t xml:space="preserve"> </w:t>
      </w:r>
      <w:r w:rsidR="00C74AE0" w:rsidRPr="00C74AE0">
        <w:rPr>
          <w:rStyle w:val="Chard"/>
          <w:rFonts w:hint="cs"/>
          <w:rtl/>
        </w:rPr>
        <w:t>ٱ</w:t>
      </w:r>
      <w:r w:rsidR="00C74AE0" w:rsidRPr="00C74AE0">
        <w:rPr>
          <w:rStyle w:val="Chard"/>
          <w:rFonts w:hint="eastAsia"/>
          <w:rtl/>
        </w:rPr>
        <w:t>لنَّبِيِّ‍</w:t>
      </w:r>
      <w:r w:rsidR="00C74AE0" w:rsidRPr="00C74AE0">
        <w:rPr>
          <w:rStyle w:val="Chard"/>
          <w:rFonts w:hint="cs"/>
          <w:rtl/>
        </w:rPr>
        <w:t>ۧ</w:t>
      </w:r>
      <w:r w:rsidR="00C74AE0" w:rsidRPr="00C74AE0">
        <w:rPr>
          <w:rStyle w:val="Chard"/>
          <w:rFonts w:hint="eastAsia"/>
          <w:rtl/>
        </w:rPr>
        <w:t>نَ</w:t>
      </w:r>
      <w:r w:rsidR="00C74AE0" w:rsidRPr="00C74AE0">
        <w:rPr>
          <w:rStyle w:val="Chard"/>
          <w:rFonts w:hint="cs"/>
          <w:rtl/>
        </w:rPr>
        <w:t>ۗ</w:t>
      </w:r>
      <w:r w:rsidR="00C74AE0" w:rsidRPr="00C74AE0">
        <w:rPr>
          <w:rStyle w:val="Chard"/>
          <w:rtl/>
        </w:rPr>
        <w:t xml:space="preserve"> </w:t>
      </w:r>
      <w:r w:rsidR="00C74AE0" w:rsidRPr="00C74AE0">
        <w:rPr>
          <w:rStyle w:val="Chard"/>
          <w:rFonts w:hint="eastAsia"/>
          <w:rtl/>
        </w:rPr>
        <w:t>وَكَانَ</w:t>
      </w:r>
      <w:r w:rsidR="00C74AE0" w:rsidRPr="00C74AE0">
        <w:rPr>
          <w:rStyle w:val="Chard"/>
          <w:rtl/>
        </w:rPr>
        <w:t xml:space="preserve"> </w:t>
      </w:r>
      <w:r w:rsidR="00C74AE0" w:rsidRPr="00C74AE0">
        <w:rPr>
          <w:rStyle w:val="Chard"/>
          <w:rFonts w:hint="cs"/>
          <w:rtl/>
        </w:rPr>
        <w:t>ٱ</w:t>
      </w:r>
      <w:r w:rsidR="00C74AE0" w:rsidRPr="00C74AE0">
        <w:rPr>
          <w:rStyle w:val="Chard"/>
          <w:rFonts w:hint="eastAsia"/>
          <w:rtl/>
        </w:rPr>
        <w:t>للَّهُ</w:t>
      </w:r>
      <w:r w:rsidR="00C74AE0" w:rsidRPr="00C74AE0">
        <w:rPr>
          <w:rStyle w:val="Chard"/>
          <w:rtl/>
        </w:rPr>
        <w:t xml:space="preserve"> </w:t>
      </w:r>
      <w:r w:rsidR="00C74AE0" w:rsidRPr="00C74AE0">
        <w:rPr>
          <w:rStyle w:val="Chard"/>
          <w:rFonts w:hint="eastAsia"/>
          <w:rtl/>
        </w:rPr>
        <w:t>بِكُلِّ</w:t>
      </w:r>
      <w:r w:rsidR="00C74AE0" w:rsidRPr="00C74AE0">
        <w:rPr>
          <w:rStyle w:val="Chard"/>
          <w:rtl/>
        </w:rPr>
        <w:t xml:space="preserve"> </w:t>
      </w:r>
      <w:r w:rsidR="00C74AE0" w:rsidRPr="00C74AE0">
        <w:rPr>
          <w:rStyle w:val="Chard"/>
          <w:rFonts w:hint="eastAsia"/>
          <w:rtl/>
        </w:rPr>
        <w:t>شَي</w:t>
      </w:r>
      <w:r w:rsidR="00C74AE0" w:rsidRPr="00C74AE0">
        <w:rPr>
          <w:rStyle w:val="Chard"/>
          <w:rFonts w:hint="cs"/>
          <w:rtl/>
        </w:rPr>
        <w:t>ۡ</w:t>
      </w:r>
      <w:r w:rsidR="00C74AE0" w:rsidRPr="00C74AE0">
        <w:rPr>
          <w:rStyle w:val="Chard"/>
          <w:rFonts w:hint="eastAsia"/>
          <w:rtl/>
        </w:rPr>
        <w:t>ءٍ</w:t>
      </w:r>
      <w:r w:rsidR="00C74AE0" w:rsidRPr="00C74AE0">
        <w:rPr>
          <w:rStyle w:val="Chard"/>
          <w:rtl/>
        </w:rPr>
        <w:t xml:space="preserve"> </w:t>
      </w:r>
      <w:r w:rsidR="00C74AE0" w:rsidRPr="00C74AE0">
        <w:rPr>
          <w:rStyle w:val="Chard"/>
          <w:rFonts w:hint="eastAsia"/>
          <w:rtl/>
        </w:rPr>
        <w:t>عَلِيم</w:t>
      </w:r>
      <w:r w:rsidR="00C74AE0" w:rsidRPr="00C74AE0">
        <w:rPr>
          <w:rStyle w:val="Chard"/>
          <w:rFonts w:hint="cs"/>
          <w:rtl/>
        </w:rPr>
        <w:t>ٗ</w:t>
      </w:r>
      <w:r w:rsidR="00C74AE0" w:rsidRPr="00C74AE0">
        <w:rPr>
          <w:rStyle w:val="Chard"/>
          <w:rFonts w:hint="eastAsia"/>
          <w:rtl/>
        </w:rPr>
        <w:t>ا</w:t>
      </w:r>
      <w:r w:rsidR="00C74AE0" w:rsidRPr="00C74AE0">
        <w:rPr>
          <w:rStyle w:val="Chard"/>
          <w:rtl/>
        </w:rPr>
        <w:t xml:space="preserve"> </w:t>
      </w:r>
      <w:r w:rsidR="00C74AE0" w:rsidRPr="00C74AE0">
        <w:rPr>
          <w:rStyle w:val="Chard"/>
          <w:rFonts w:hint="cs"/>
          <w:rtl/>
        </w:rPr>
        <w:t>٤٠</w:t>
      </w:r>
      <w:r w:rsidRPr="002B1F6A">
        <w:rPr>
          <w:rStyle w:val="Char8"/>
          <w:rFonts w:hint="cs"/>
          <w:rtl/>
        </w:rPr>
        <w:t>﴾</w:t>
      </w:r>
      <w:r>
        <w:rPr>
          <w:rFonts w:hint="cs"/>
          <w:rtl/>
        </w:rPr>
        <w:t xml:space="preserve"> </w:t>
      </w:r>
      <w:r w:rsidRPr="002B1F6A">
        <w:rPr>
          <w:rStyle w:val="Char6"/>
          <w:rFonts w:hint="cs"/>
          <w:rtl/>
        </w:rPr>
        <w:t>[</w:t>
      </w:r>
      <w:r w:rsidR="00C74AE0">
        <w:rPr>
          <w:rStyle w:val="Char6"/>
          <w:rFonts w:hint="cs"/>
          <w:rtl/>
        </w:rPr>
        <w:t>الأحزاب: 40</w:t>
      </w:r>
      <w:r w:rsidRPr="002B1F6A">
        <w:rPr>
          <w:rStyle w:val="Char6"/>
          <w:rFonts w:hint="cs"/>
          <w:rtl/>
        </w:rPr>
        <w:t>]</w:t>
      </w:r>
      <w:r>
        <w:rPr>
          <w:rFonts w:hint="cs"/>
          <w:rtl/>
        </w:rPr>
        <w:t>.</w:t>
      </w:r>
      <w:r w:rsidRPr="000C1127">
        <w:rPr>
          <w:rFonts w:hint="cs"/>
          <w:rtl/>
        </w:rPr>
        <w:t xml:space="preserve"> </w:t>
      </w:r>
    </w:p>
    <w:p w:rsidR="00F51152" w:rsidRPr="000C1127" w:rsidRDefault="00F51152" w:rsidP="00A30B4F">
      <w:pPr>
        <w:pStyle w:val="ab"/>
        <w:widowControl w:val="0"/>
        <w:spacing w:line="240" w:lineRule="auto"/>
        <w:rPr>
          <w:rtl/>
        </w:rPr>
      </w:pPr>
      <w:r w:rsidRPr="00C74AE0">
        <w:rPr>
          <w:rStyle w:val="Char8"/>
          <w:rFonts w:hint="cs"/>
          <w:rtl/>
        </w:rPr>
        <w:t>«</w:t>
      </w:r>
      <w:r w:rsidRPr="000C1127">
        <w:rPr>
          <w:rtl/>
        </w:rPr>
        <w:t>محمد</w:t>
      </w:r>
      <w:r w:rsidR="00C74AE0">
        <w:rPr>
          <w:rtl/>
        </w:rPr>
        <w:t xml:space="preserve"> </w:t>
      </w:r>
      <w:r w:rsidR="00C74AE0" w:rsidRPr="00C74AE0">
        <w:rPr>
          <w:rFonts w:cs="CTraditional Arabic" w:hint="cs"/>
          <w:sz w:val="28"/>
          <w:szCs w:val="28"/>
          <w:rtl/>
        </w:rPr>
        <w:t>ص</w:t>
      </w:r>
      <w:r w:rsidRPr="000C1127">
        <w:rPr>
          <w:rtl/>
        </w:rPr>
        <w:t xml:space="preserve"> پدر ه</w:t>
      </w:r>
      <w:r w:rsidR="00CC1FE8">
        <w:rPr>
          <w:rtl/>
        </w:rPr>
        <w:t>ی</w:t>
      </w:r>
      <w:r w:rsidRPr="000C1127">
        <w:rPr>
          <w:rtl/>
        </w:rPr>
        <w:t xml:space="preserve">چ </w:t>
      </w:r>
      <w:r w:rsidR="00CC1FE8">
        <w:rPr>
          <w:rtl/>
        </w:rPr>
        <w:t>یک</w:t>
      </w:r>
      <w:r w:rsidRPr="000C1127">
        <w:rPr>
          <w:rtl/>
        </w:rPr>
        <w:t xml:space="preserve"> از مردان شما نبوده و ن</w:t>
      </w:r>
      <w:r w:rsidR="00CC1FE8">
        <w:rPr>
          <w:rtl/>
        </w:rPr>
        <w:t>ی</w:t>
      </w:r>
      <w:r w:rsidRPr="000C1127">
        <w:rPr>
          <w:rtl/>
        </w:rPr>
        <w:t>ست</w:t>
      </w:r>
      <w:r>
        <w:rPr>
          <w:rtl/>
        </w:rPr>
        <w:t>؛</w:t>
      </w:r>
      <w:r w:rsidRPr="000C1127">
        <w:rPr>
          <w:rtl/>
        </w:rPr>
        <w:t xml:space="preserve"> ولى رسول خدا و ختم‏</w:t>
      </w:r>
      <w:r w:rsidR="00CC1FE8">
        <w:rPr>
          <w:rtl/>
        </w:rPr>
        <w:t>ک</w:t>
      </w:r>
      <w:r w:rsidRPr="000C1127">
        <w:rPr>
          <w:rtl/>
        </w:rPr>
        <w:t>ننده و آخر</w:t>
      </w:r>
      <w:r w:rsidR="00CC1FE8">
        <w:rPr>
          <w:rtl/>
        </w:rPr>
        <w:t>ی</w:t>
      </w:r>
      <w:r w:rsidRPr="000C1127">
        <w:rPr>
          <w:rtl/>
        </w:rPr>
        <w:t>ن پ</w:t>
      </w:r>
      <w:r w:rsidR="00CC1FE8">
        <w:rPr>
          <w:rtl/>
        </w:rPr>
        <w:t>ی</w:t>
      </w:r>
      <w:r w:rsidRPr="000C1127">
        <w:rPr>
          <w:rtl/>
        </w:rPr>
        <w:t>امبران است</w:t>
      </w:r>
      <w:r>
        <w:rPr>
          <w:rtl/>
        </w:rPr>
        <w:t>؛</w:t>
      </w:r>
      <w:r w:rsidRPr="000C1127">
        <w:rPr>
          <w:rtl/>
        </w:rPr>
        <w:t xml:space="preserve"> و خداوند به همه چ</w:t>
      </w:r>
      <w:r w:rsidR="00CC1FE8">
        <w:rPr>
          <w:rtl/>
        </w:rPr>
        <w:t>ی</w:t>
      </w:r>
      <w:r w:rsidRPr="000C1127">
        <w:rPr>
          <w:rtl/>
        </w:rPr>
        <w:t>ز آگاه است</w:t>
      </w:r>
      <w:r w:rsidRPr="00C74AE0">
        <w:rPr>
          <w:rStyle w:val="Char8"/>
          <w:rFonts w:hint="eastAsia"/>
          <w:rtl/>
        </w:rPr>
        <w:t>»</w:t>
      </w:r>
      <w:r w:rsidRPr="000C1127">
        <w:rPr>
          <w:rFonts w:hint="eastAsia"/>
          <w:rtl/>
        </w:rPr>
        <w:t>.</w:t>
      </w:r>
    </w:p>
    <w:p w:rsidR="00A440ED" w:rsidRDefault="00F51152" w:rsidP="00A30B4F">
      <w:pPr>
        <w:pStyle w:val="a8"/>
        <w:spacing w:line="240" w:lineRule="auto"/>
        <w:rPr>
          <w:rtl/>
        </w:rPr>
      </w:pPr>
      <w:r w:rsidRPr="000C1127">
        <w:rPr>
          <w:rFonts w:hint="cs"/>
          <w:rtl/>
        </w:rPr>
        <w:t xml:space="preserve">و می‌فرماید: </w:t>
      </w:r>
    </w:p>
    <w:p w:rsidR="00F51152" w:rsidRPr="000C1127" w:rsidRDefault="002B1F6A" w:rsidP="00A30B4F">
      <w:pPr>
        <w:pStyle w:val="af1"/>
        <w:rPr>
          <w:rtl/>
        </w:rPr>
      </w:pPr>
      <w:r w:rsidRPr="002B1F6A">
        <w:rPr>
          <w:rStyle w:val="Char8"/>
          <w:rFonts w:hint="cs"/>
          <w:rtl/>
        </w:rPr>
        <w:t>﴿</w:t>
      </w:r>
      <w:r w:rsidR="00A440ED" w:rsidRPr="00A440ED">
        <w:rPr>
          <w:rFonts w:hint="cs"/>
          <w:rtl/>
        </w:rPr>
        <w:t>ٱ</w:t>
      </w:r>
      <w:r w:rsidR="00A440ED" w:rsidRPr="00A440ED">
        <w:rPr>
          <w:rFonts w:hint="eastAsia"/>
          <w:rtl/>
        </w:rPr>
        <w:t>د</w:t>
      </w:r>
      <w:r w:rsidR="00A440ED" w:rsidRPr="00A440ED">
        <w:rPr>
          <w:rFonts w:hint="cs"/>
          <w:rtl/>
        </w:rPr>
        <w:t>ۡ</w:t>
      </w:r>
      <w:r w:rsidR="00A440ED" w:rsidRPr="00A440ED">
        <w:rPr>
          <w:rFonts w:hint="eastAsia"/>
          <w:rtl/>
        </w:rPr>
        <w:t>عُوهُم</w:t>
      </w:r>
      <w:r w:rsidR="00A440ED" w:rsidRPr="00A440ED">
        <w:rPr>
          <w:rFonts w:hint="cs"/>
          <w:rtl/>
        </w:rPr>
        <w:t>ۡ</w:t>
      </w:r>
      <w:r w:rsidR="00A440ED" w:rsidRPr="00A440ED">
        <w:rPr>
          <w:rtl/>
        </w:rPr>
        <w:t xml:space="preserve"> </w:t>
      </w:r>
      <w:r w:rsidR="00A440ED" w:rsidRPr="00A440ED">
        <w:rPr>
          <w:rFonts w:hint="eastAsia"/>
          <w:rtl/>
        </w:rPr>
        <w:t>لِأ</w:t>
      </w:r>
      <w:r w:rsidR="00A440ED" w:rsidRPr="00A440ED">
        <w:rPr>
          <w:rFonts w:hint="cs"/>
          <w:rtl/>
        </w:rPr>
        <w:t>ٓ</w:t>
      </w:r>
      <w:r w:rsidR="00A440ED" w:rsidRPr="00A440ED">
        <w:rPr>
          <w:rFonts w:hint="eastAsia"/>
          <w:rtl/>
        </w:rPr>
        <w:t>بَا</w:t>
      </w:r>
      <w:r w:rsidR="00A440ED" w:rsidRPr="00A440ED">
        <w:rPr>
          <w:rFonts w:hint="cs"/>
          <w:rtl/>
        </w:rPr>
        <w:t>ٓ</w:t>
      </w:r>
      <w:r w:rsidR="00A440ED" w:rsidRPr="00A440ED">
        <w:rPr>
          <w:rFonts w:hint="eastAsia"/>
          <w:rtl/>
        </w:rPr>
        <w:t>ئِهِم</w:t>
      </w:r>
      <w:r w:rsidR="00A440ED" w:rsidRPr="00A440ED">
        <w:rPr>
          <w:rFonts w:hint="cs"/>
          <w:rtl/>
        </w:rPr>
        <w:t>ۡ</w:t>
      </w:r>
      <w:r w:rsidRPr="002B1F6A">
        <w:rPr>
          <w:rStyle w:val="Char8"/>
          <w:rFonts w:hint="cs"/>
          <w:rtl/>
        </w:rPr>
        <w:t>﴾</w:t>
      </w:r>
      <w:r>
        <w:rPr>
          <w:rFonts w:hint="cs"/>
          <w:rtl/>
        </w:rPr>
        <w:t xml:space="preserve"> </w:t>
      </w:r>
      <w:r w:rsidRPr="002B1F6A">
        <w:rPr>
          <w:rStyle w:val="Char6"/>
          <w:rFonts w:hint="cs"/>
          <w:rtl/>
        </w:rPr>
        <w:t>[</w:t>
      </w:r>
      <w:r w:rsidR="00A440ED">
        <w:rPr>
          <w:rStyle w:val="Char6"/>
          <w:rFonts w:hint="cs"/>
          <w:rtl/>
        </w:rPr>
        <w:t>الأحزاب: 5</w:t>
      </w:r>
      <w:r w:rsidRPr="002B1F6A">
        <w:rPr>
          <w:rStyle w:val="Char6"/>
          <w:rFonts w:hint="cs"/>
          <w:rtl/>
        </w:rPr>
        <w:t>]</w:t>
      </w:r>
      <w:r>
        <w:rPr>
          <w:rFonts w:hint="cs"/>
          <w:rtl/>
        </w:rPr>
        <w:t>.</w:t>
      </w:r>
      <w:r w:rsidR="00C74AE0">
        <w:rPr>
          <w:rFonts w:cs="IRLotus" w:hint="cs"/>
          <w:rtl/>
        </w:rPr>
        <w:t xml:space="preserve"> </w:t>
      </w:r>
    </w:p>
    <w:p w:rsidR="00F51152" w:rsidRPr="000C1127" w:rsidRDefault="00F51152" w:rsidP="00A30B4F">
      <w:pPr>
        <w:pStyle w:val="ab"/>
        <w:spacing w:line="240" w:lineRule="auto"/>
        <w:rPr>
          <w:rtl/>
        </w:rPr>
      </w:pPr>
      <w:r w:rsidRPr="00610CCF">
        <w:rPr>
          <w:rStyle w:val="Char8"/>
          <w:rFonts w:hint="cs"/>
          <w:rtl/>
        </w:rPr>
        <w:t>«</w:t>
      </w:r>
      <w:r w:rsidRPr="000C1127">
        <w:rPr>
          <w:rtl/>
        </w:rPr>
        <w:t>آنها را به نام پدرانشان بخوان</w:t>
      </w:r>
      <w:r w:rsidR="00CC1FE8">
        <w:rPr>
          <w:rtl/>
        </w:rPr>
        <w:t>ی</w:t>
      </w:r>
      <w:r w:rsidRPr="000C1127">
        <w:rPr>
          <w:rtl/>
        </w:rPr>
        <w:t>د</w:t>
      </w:r>
      <w:r w:rsidRPr="00610CCF">
        <w:rPr>
          <w:rStyle w:val="Char8"/>
          <w:rFonts w:hint="cs"/>
          <w:rtl/>
        </w:rPr>
        <w:t>»</w:t>
      </w:r>
      <w:r w:rsidRPr="000C1127">
        <w:rPr>
          <w:rFonts w:hint="cs"/>
          <w:rtl/>
        </w:rPr>
        <w:t xml:space="preserve">. </w:t>
      </w:r>
    </w:p>
    <w:p w:rsidR="00F51152" w:rsidRPr="000C1127" w:rsidRDefault="00F51152" w:rsidP="00A30B4F">
      <w:pPr>
        <w:pStyle w:val="a8"/>
        <w:spacing w:line="240" w:lineRule="auto"/>
        <w:rPr>
          <w:rtl/>
        </w:rPr>
      </w:pPr>
      <w:r w:rsidRPr="000C1127">
        <w:rPr>
          <w:rFonts w:hint="cs"/>
          <w:rtl/>
        </w:rPr>
        <w:t>از آن به بعد، زید بن حارثه صدا زده می‌شد.</w:t>
      </w:r>
    </w:p>
    <w:p w:rsidR="00F51152" w:rsidRPr="00041510" w:rsidRDefault="00F51152" w:rsidP="00A30B4F">
      <w:pPr>
        <w:pStyle w:val="a2"/>
        <w:rPr>
          <w:rtl/>
        </w:rPr>
      </w:pPr>
      <w:bookmarkStart w:id="41" w:name="_Toc290642742"/>
      <w:bookmarkStart w:id="42" w:name="_Toc385094366"/>
      <w:r w:rsidRPr="00041510">
        <w:rPr>
          <w:rFonts w:hint="cs"/>
          <w:rtl/>
        </w:rPr>
        <w:t>سرور اولین و آخرین</w:t>
      </w:r>
      <w:bookmarkEnd w:id="41"/>
      <w:bookmarkEnd w:id="42"/>
    </w:p>
    <w:p w:rsidR="00F51152" w:rsidRPr="000C1127" w:rsidRDefault="00F51152" w:rsidP="00A30B4F">
      <w:pPr>
        <w:pStyle w:val="a8"/>
        <w:spacing w:line="240" w:lineRule="auto"/>
        <w:ind w:firstLine="0"/>
        <w:rPr>
          <w:rtl/>
        </w:rPr>
      </w:pPr>
      <w:r w:rsidRPr="000C1127">
        <w:rPr>
          <w:rFonts w:hint="cs"/>
          <w:rtl/>
        </w:rPr>
        <w:t>پیامبر</w:t>
      </w:r>
      <w:r w:rsidR="00C74AE0">
        <w:rPr>
          <w:rFonts w:cs="CTraditional Arabic" w:hint="cs"/>
          <w:rtl/>
        </w:rPr>
        <w:t xml:space="preserve"> </w:t>
      </w:r>
      <w:r w:rsidR="00C74AE0" w:rsidRPr="00C74AE0">
        <w:rPr>
          <w:rFonts w:cs="CTraditional Arabic" w:hint="cs"/>
          <w:rtl/>
        </w:rPr>
        <w:t>ص</w:t>
      </w:r>
      <w:r w:rsidRPr="000C1127">
        <w:rPr>
          <w:rFonts w:hint="cs"/>
          <w:rtl/>
        </w:rPr>
        <w:t xml:space="preserve"> در جوانی‌اش جامع بهترین امتیازات و ویژگی‌های میان طبقات مردم بود و سبک والایی از فکر درست و رأی محکم و درست داشت و بهره وافری از هوشیاری و اندیشه اصیل و درست و وسیله و هدف راست و درست داشت. پیامبر</w:t>
      </w:r>
      <w:r w:rsidR="00C74AE0">
        <w:rPr>
          <w:rFonts w:cs="CTraditional Arabic" w:hint="cs"/>
          <w:rtl/>
        </w:rPr>
        <w:t xml:space="preserve"> </w:t>
      </w:r>
      <w:r w:rsidR="00C74AE0" w:rsidRPr="00C74AE0">
        <w:rPr>
          <w:rFonts w:cs="CTraditional Arabic" w:hint="cs"/>
          <w:rtl/>
        </w:rPr>
        <w:t>ص</w:t>
      </w:r>
      <w:r w:rsidRPr="000C1127">
        <w:rPr>
          <w:rFonts w:hint="cs"/>
          <w:rtl/>
        </w:rPr>
        <w:t xml:space="preserve"> از آوازه نیکش برای تأمل طولانی و اندیشه مستمر و غالب کردن حق کمک می‌گرفت. و با عقل خالص و فطرت پاکش، اوراق زندگی و امورات مردم و اوضاع جوامع مختلف را مورد مطالعه و بررسی قرار می‌داد. از تمامی خرافات و کارهای ناپسند میان مردم به دور بود و از آنها اجتناب می‌کرد. سپس با بصیرت و آگاهی در امور مربوط به خود و مردم با آنان زندگی می‌کرد؛ هر امر نیکی را می‌دید در آن مشارکت می‌کرد و اگر نیکی در آن نمی‌دید، گوشه‌گیری می‌کرد. وی شراب نمی‌نوشید، گوشت حیواناتی که برای بت‌ها قربانی می‌شد، نمی‌خورد، در روزهای عید و مناسبات مختلف برای بت‌ها حضور پیدا نمی‌کرد، بلکه وی در همان اوایل جوانی‌اش از این معبودهای باطل متنفر و بیزار بود تا جایی که چیزی در نظرش مبغوض‌تر و ناپسندتر از این‌ها نبود و حتی بر شنیدن سوگند به لات و عزی صبر نمی‌کرد و حاضر به شنیدن آن نمی‌بود</w:t>
      </w:r>
      <w:r w:rsidRPr="000C1127">
        <w:rPr>
          <w:rStyle w:val="FootnoteReference"/>
          <w:rFonts w:cs="B Lotus"/>
          <w:sz w:val="29"/>
          <w:rtl/>
        </w:rPr>
        <w:t>(</w:t>
      </w:r>
      <w:r w:rsidRPr="000C1127">
        <w:rPr>
          <w:rStyle w:val="FootnoteReference"/>
          <w:rFonts w:cs="B Lotus"/>
          <w:sz w:val="29"/>
          <w:rtl/>
        </w:rPr>
        <w:footnoteReference w:id="28"/>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rPr>
          <w:rtl/>
        </w:rPr>
      </w:pPr>
      <w:r w:rsidRPr="000C1127">
        <w:rPr>
          <w:rFonts w:hint="cs"/>
          <w:rtl/>
        </w:rPr>
        <w:t>بخاری از جابر بن عبدالله روایت کرده و می‌گوید: هنگامی که کعبه بازسازی شد، پیامبر</w:t>
      </w:r>
      <w:r w:rsidR="00C74AE0" w:rsidRPr="00C74AE0">
        <w:rPr>
          <w:rFonts w:cs="CTraditional Arabic" w:hint="cs"/>
          <w:rtl/>
        </w:rPr>
        <w:t xml:space="preserve"> ص</w:t>
      </w:r>
      <w:r w:rsidRPr="000C1127">
        <w:rPr>
          <w:rFonts w:hint="cs"/>
          <w:rtl/>
        </w:rPr>
        <w:t xml:space="preserve"> و عباس رفتند تا سنگ‌ها را بیاورند و در دیوار کعبه قرار دهند. عباس به پیامبر</w:t>
      </w:r>
      <w:r w:rsidR="00C74AE0" w:rsidRPr="00C74AE0">
        <w:rPr>
          <w:rFonts w:cs="CTraditional Arabic" w:hint="cs"/>
          <w:rtl/>
        </w:rPr>
        <w:t xml:space="preserve"> ص</w:t>
      </w:r>
      <w:r w:rsidRPr="000C1127">
        <w:rPr>
          <w:rFonts w:hint="cs"/>
          <w:rtl/>
        </w:rPr>
        <w:t xml:space="preserve"> گفت: جامه‌ات را بر گردنت نِه تا از سنگ‌ها محفوظ شوی. در این هنگام </w:t>
      </w:r>
      <w:r w:rsidRPr="000C1127">
        <w:rPr>
          <w:rFonts w:hint="cs"/>
          <w:spacing w:val="-2"/>
          <w:rtl/>
        </w:rPr>
        <w:t>پیامبر</w:t>
      </w:r>
      <w:r w:rsidR="00C74AE0" w:rsidRPr="00C74AE0">
        <w:rPr>
          <w:rFonts w:cs="CTraditional Arabic" w:hint="cs"/>
          <w:spacing w:val="-2"/>
          <w:rtl/>
        </w:rPr>
        <w:t xml:space="preserve"> ص</w:t>
      </w:r>
      <w:r w:rsidRPr="000C1127">
        <w:rPr>
          <w:rFonts w:hint="cs"/>
          <w:spacing w:val="-2"/>
          <w:rtl/>
        </w:rPr>
        <w:t xml:space="preserve"> بر زمین افتاد و چشمانش به آسمان خیره شد سپس به هوش آمد و گفت: </w:t>
      </w:r>
      <w:r w:rsidRPr="000C1127">
        <w:rPr>
          <w:rFonts w:hint="cs"/>
          <w:rtl/>
        </w:rPr>
        <w:t>«جامه‌ام، جامه‌ام» پس جامه‌اش را محکم بست، در روایت دیگری آمده است: پس از آن دیگر عورتش دیده نشد</w:t>
      </w:r>
      <w:r w:rsidRPr="000C1127">
        <w:rPr>
          <w:rStyle w:val="FootnoteReference"/>
          <w:rFonts w:cs="B Lotus"/>
          <w:sz w:val="29"/>
          <w:rtl/>
        </w:rPr>
        <w:t>(</w:t>
      </w:r>
      <w:r w:rsidRPr="000C1127">
        <w:rPr>
          <w:rStyle w:val="FootnoteReference"/>
          <w:rFonts w:cs="B Lotus"/>
          <w:sz w:val="29"/>
          <w:rtl/>
        </w:rPr>
        <w:footnoteReference w:id="29"/>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رسول الله</w:t>
      </w:r>
      <w:r w:rsidR="00C74AE0">
        <w:rPr>
          <w:rFonts w:hint="cs"/>
          <w:rtl/>
        </w:rPr>
        <w:t xml:space="preserve"> </w:t>
      </w:r>
      <w:r w:rsidR="00C74AE0" w:rsidRPr="00C74AE0">
        <w:rPr>
          <w:rFonts w:cs="CTraditional Arabic" w:hint="cs"/>
          <w:rtl/>
        </w:rPr>
        <w:t>ص</w:t>
      </w:r>
      <w:r w:rsidRPr="000C1127">
        <w:rPr>
          <w:rFonts w:hint="cs"/>
          <w:rtl/>
        </w:rPr>
        <w:t xml:space="preserve"> در میان قومش با بهترین فضایل و مکارم اخلاق متمایز بود، او بهترین قومش در جوانمردی، حلم، راستگویی، پاکدامنی، نیکوکاری، وفای به عهد و امانتداری بود، تا جایی که قریش وقتی این مکارم و محاسن را در او دیدند، او را </w:t>
      </w:r>
      <w:r w:rsidRPr="000C1127">
        <w:rPr>
          <w:rFonts w:hint="eastAsia"/>
          <w:rtl/>
        </w:rPr>
        <w:t>«</w:t>
      </w:r>
      <w:r w:rsidRPr="000C1127">
        <w:rPr>
          <w:rFonts w:hint="cs"/>
          <w:rtl/>
        </w:rPr>
        <w:t>أمین</w:t>
      </w:r>
      <w:r w:rsidRPr="000C1127">
        <w:rPr>
          <w:rFonts w:hint="eastAsia"/>
          <w:rtl/>
        </w:rPr>
        <w:t>»</w:t>
      </w:r>
      <w:r w:rsidRPr="000C1127">
        <w:rPr>
          <w:rFonts w:hint="cs"/>
          <w:rtl/>
        </w:rPr>
        <w:t xml:space="preserve"> لقب دادند. ایشان همانگونه بود که أم المومنین خدیجه فرمود: تو صله رحم و پیوند خویشاوندی را به جای می‌‌آوری و راستگو هستی و یتیمان را حمایت می‌کنی و برای بینوایان و مستمندان طلب معاش می‌کنی و مهمان‌نوازی می‌کنی و یاران و طرفداران حق را کمک و یاری می‌کنی</w:t>
      </w:r>
      <w:r w:rsidRPr="000C1127">
        <w:rPr>
          <w:rStyle w:val="FootnoteReference"/>
          <w:rFonts w:cs="B Lotus"/>
          <w:sz w:val="29"/>
          <w:rtl/>
        </w:rPr>
        <w:t>(</w:t>
      </w:r>
      <w:r w:rsidRPr="000C1127">
        <w:rPr>
          <w:rStyle w:val="FootnoteReference"/>
          <w:rFonts w:cs="B Lotus"/>
          <w:sz w:val="29"/>
          <w:rtl/>
        </w:rPr>
        <w:footnoteReference w:id="30"/>
      </w:r>
      <w:r w:rsidRPr="000C1127">
        <w:rPr>
          <w:rStyle w:val="FootnoteReference"/>
          <w:rFonts w:cs="B Lotus"/>
          <w:sz w:val="29"/>
          <w:rtl/>
        </w:rPr>
        <w:t>)</w:t>
      </w:r>
      <w:r w:rsidRPr="000C1127">
        <w:rPr>
          <w:rFonts w:hint="cs"/>
          <w:rtl/>
        </w:rPr>
        <w:t>.</w:t>
      </w:r>
    </w:p>
    <w:p w:rsidR="00F51152" w:rsidRPr="00D01E02" w:rsidRDefault="00F51152" w:rsidP="00610CCF">
      <w:pPr>
        <w:pStyle w:val="a2"/>
        <w:rPr>
          <w:rtl/>
        </w:rPr>
      </w:pPr>
      <w:bookmarkStart w:id="43" w:name="_Toc290642743"/>
      <w:bookmarkStart w:id="44" w:name="_Toc385094367"/>
      <w:r w:rsidRPr="00D01E02">
        <w:rPr>
          <w:rFonts w:hint="cs"/>
          <w:rtl/>
        </w:rPr>
        <w:t>شروع از این‌جا بود</w:t>
      </w:r>
      <w:bookmarkEnd w:id="43"/>
      <w:bookmarkEnd w:id="44"/>
    </w:p>
    <w:p w:rsidR="00F51152" w:rsidRPr="00BD173D" w:rsidRDefault="00F51152" w:rsidP="00043F7B">
      <w:pPr>
        <w:pStyle w:val="a8"/>
        <w:ind w:firstLine="0"/>
        <w:rPr>
          <w:spacing w:val="-2"/>
          <w:rtl/>
        </w:rPr>
      </w:pPr>
      <w:r w:rsidRPr="00BD173D">
        <w:rPr>
          <w:rFonts w:hint="cs"/>
          <w:spacing w:val="-2"/>
          <w:rtl/>
        </w:rPr>
        <w:t>محمد</w:t>
      </w:r>
      <w:r w:rsidR="00C74AE0" w:rsidRPr="00BD173D">
        <w:rPr>
          <w:rFonts w:cs="CTraditional Arabic" w:hint="cs"/>
          <w:spacing w:val="-2"/>
          <w:rtl/>
        </w:rPr>
        <w:t xml:space="preserve"> ص</w:t>
      </w:r>
      <w:r w:rsidRPr="00BD173D">
        <w:rPr>
          <w:rFonts w:hint="cs"/>
          <w:spacing w:val="-2"/>
          <w:rtl/>
        </w:rPr>
        <w:t xml:space="preserve"> هر سال مکه را ترک می‌کرد تا ماه رمضان را در غار حرا، سپری کند. غار حراء چند مایل از روستای «صاخبه» که در بالای کوهی از کوه‌های مشرف بر مکه واقع شده، فاصله دارد. روستای «صاخبه» روستایی بود که بخاطر دوری از مکه، سخنان باطل و بیهوده مردم و شرک و خرافات در آنجا منقطع می‌شد و سکوت فراگیر بر آن روستا و اطرافش حاکم بود. محمد</w:t>
      </w:r>
      <w:r w:rsidR="00C74AE0" w:rsidRPr="00BD173D">
        <w:rPr>
          <w:rFonts w:cs="CTraditional Arabic" w:hint="cs"/>
          <w:spacing w:val="-2"/>
          <w:rtl/>
        </w:rPr>
        <w:t xml:space="preserve"> ص</w:t>
      </w:r>
      <w:r w:rsidRPr="00BD173D">
        <w:rPr>
          <w:rFonts w:hint="cs"/>
          <w:spacing w:val="-2"/>
          <w:rtl/>
        </w:rPr>
        <w:t xml:space="preserve"> توشه چندین شبانه‌روز را برمی‌داشت و سپس از جهانیان می‌بُرید و با قلبش با حالت شور و شوق فراوان به سوی پروردگار جهانیان حرکت می‌کرد. در این غار ترسناک و پوشیده، انسان بزرگی قرار داشت که از بالای آن فتنه‌ها و دشمنی‌ها و تجاوز و ظلم را که در دنیا موج می‌زد، نظاره می‌کرد و سپس از روی حسرت و شگفتی به خود می‌پیچید</w:t>
      </w:r>
      <w:r w:rsidR="00BD173D" w:rsidRPr="00BD173D">
        <w:rPr>
          <w:rFonts w:hint="cs"/>
          <w:spacing w:val="-2"/>
          <w:rtl/>
        </w:rPr>
        <w:t>،</w:t>
      </w:r>
      <w:r w:rsidRPr="00BD173D">
        <w:rPr>
          <w:rFonts w:hint="cs"/>
          <w:spacing w:val="-2"/>
          <w:rtl/>
        </w:rPr>
        <w:t xml:space="preserve"> زیرا گریزی از آن نمی‌یافت و راه علاج و درمان آن را نمی‌دانست.</w:t>
      </w:r>
    </w:p>
    <w:p w:rsidR="00F51152" w:rsidRPr="00A30B4F" w:rsidRDefault="00F51152" w:rsidP="00043F7B">
      <w:pPr>
        <w:pStyle w:val="a8"/>
        <w:rPr>
          <w:spacing w:val="-4"/>
          <w:rtl/>
        </w:rPr>
      </w:pPr>
      <w:r w:rsidRPr="00A30B4F">
        <w:rPr>
          <w:rFonts w:hint="cs"/>
          <w:spacing w:val="-4"/>
          <w:rtl/>
        </w:rPr>
        <w:t>در این غار دور، چشم تیز و حسابگری بود که خواستار میراث هدایت‌یافتگان نخستین از پیغمبران خدا بود، و آن را مثل یک معدن تاریک می‌دید که فلزات گرانبها جز با تلاش و رنج فراوان از آن بیرون نمی‌آید و گاهی خاک با ریزه طلا و نقره آمیخته می‌شود و انسان نمی‌تواند آن را از خاک جدا کند.</w:t>
      </w:r>
    </w:p>
    <w:p w:rsidR="00F51152" w:rsidRPr="000C1127" w:rsidRDefault="00F51152" w:rsidP="00043F7B">
      <w:pPr>
        <w:pStyle w:val="a8"/>
        <w:rPr>
          <w:rtl/>
        </w:rPr>
      </w:pPr>
      <w:r w:rsidRPr="000C1127">
        <w:rPr>
          <w:rFonts w:hint="cs"/>
          <w:rtl/>
        </w:rPr>
        <w:t>در غار حراء محمد</w:t>
      </w:r>
      <w:r w:rsidR="00C74AE0" w:rsidRPr="00C74AE0">
        <w:rPr>
          <w:rFonts w:cs="CTraditional Arabic" w:hint="cs"/>
          <w:rtl/>
        </w:rPr>
        <w:t xml:space="preserve"> ص</w:t>
      </w:r>
      <w:r w:rsidRPr="000C1127">
        <w:rPr>
          <w:rFonts w:hint="cs"/>
          <w:rtl/>
        </w:rPr>
        <w:t xml:space="preserve"> عبادت می‌کرد و قلبش را صیقل می‌داد و روحش را پاک می‌کرد و تمام تلاش خود را به کار می‌گرفت تا به حق نزدیک شود و از باطل دور شود تا این‌که به مرتبه والایی از صفا و پاکی برسد که اشعه‌های غیب بر صورت نورانی‌اش انعکاس یابد. محمد</w:t>
      </w:r>
      <w:r w:rsidR="00C74AE0" w:rsidRPr="00C74AE0">
        <w:rPr>
          <w:rFonts w:cs="CTraditional Arabic" w:hint="cs"/>
          <w:rtl/>
        </w:rPr>
        <w:t xml:space="preserve"> ص</w:t>
      </w:r>
      <w:r w:rsidRPr="000C1127">
        <w:rPr>
          <w:rFonts w:hint="cs"/>
          <w:rtl/>
        </w:rPr>
        <w:t xml:space="preserve"> به گونه‌ای شد که هیچ خوابی را نمی‌دید مگر این‌که همانند روشنایی صبح پیام آن خواب برایش پیش می‌آمد.</w:t>
      </w:r>
    </w:p>
    <w:p w:rsidR="00F51152" w:rsidRPr="000C1127" w:rsidRDefault="00F51152" w:rsidP="00043F7B">
      <w:pPr>
        <w:pStyle w:val="a8"/>
        <w:rPr>
          <w:rtl/>
        </w:rPr>
      </w:pPr>
      <w:r w:rsidRPr="000C1127">
        <w:rPr>
          <w:rFonts w:hint="cs"/>
          <w:rtl/>
        </w:rPr>
        <w:t>در این غار، محمد</w:t>
      </w:r>
      <w:r w:rsidR="00C74AE0" w:rsidRPr="00C74AE0">
        <w:rPr>
          <w:rFonts w:cs="CTraditional Arabic" w:hint="cs"/>
          <w:rtl/>
        </w:rPr>
        <w:t xml:space="preserve"> ص</w:t>
      </w:r>
      <w:r w:rsidRPr="000C1127">
        <w:rPr>
          <w:rFonts w:hint="cs"/>
          <w:rtl/>
        </w:rPr>
        <w:t xml:space="preserve"> با ملاء أعلا ارتباط داشت.</w:t>
      </w:r>
    </w:p>
    <w:p w:rsidR="00F51152" w:rsidRPr="000C1127" w:rsidRDefault="00F51152" w:rsidP="00043F7B">
      <w:pPr>
        <w:pStyle w:val="a8"/>
        <w:spacing w:line="240" w:lineRule="auto"/>
        <w:rPr>
          <w:rtl/>
        </w:rPr>
      </w:pPr>
      <w:r w:rsidRPr="000C1127">
        <w:rPr>
          <w:rFonts w:hint="cs"/>
          <w:rtl/>
        </w:rPr>
        <w:t>قبل از آن، سینه صحرا برادری از برادران محمد</w:t>
      </w:r>
      <w:r w:rsidR="00C74AE0" w:rsidRPr="00C74AE0">
        <w:rPr>
          <w:rFonts w:cs="CTraditional Arabic" w:hint="cs"/>
          <w:rtl/>
        </w:rPr>
        <w:t xml:space="preserve"> ص</w:t>
      </w:r>
      <w:r w:rsidRPr="000C1127">
        <w:rPr>
          <w:rFonts w:hint="cs"/>
          <w:rtl/>
        </w:rPr>
        <w:t xml:space="preserve"> را دیده بود که از مصر با ترس و وحشت فرار کرد و از بیابان‌های بی‌آب و علف عبور ‌کرد تا این‌ که امنیت و آرامش و هدایت را برای خود و قومش به دست بیاورد، در این هنگام از کنار دره، آتش محسوسی برایش درخشید، وقتی که قصد آن آتش کرد، ناگهان ندای مقدسی را شنید که احساسش را تحریک می‌کرد: </w:t>
      </w:r>
      <w:r w:rsidR="002B1F6A" w:rsidRPr="002B1F6A">
        <w:rPr>
          <w:rStyle w:val="Char8"/>
          <w:rFonts w:hint="cs"/>
          <w:rtl/>
        </w:rPr>
        <w:t>﴿</w:t>
      </w:r>
      <w:r w:rsidR="00BD173D" w:rsidRPr="00BD173D">
        <w:rPr>
          <w:rStyle w:val="Chard"/>
          <w:rFonts w:hint="eastAsia"/>
          <w:rtl/>
        </w:rPr>
        <w:t>إِنَّنِي</w:t>
      </w:r>
      <w:r w:rsidR="00BD173D" w:rsidRPr="00BD173D">
        <w:rPr>
          <w:rStyle w:val="Chard"/>
          <w:rFonts w:hint="cs"/>
          <w:rtl/>
        </w:rPr>
        <w:t>ٓ</w:t>
      </w:r>
      <w:r w:rsidR="00BD173D" w:rsidRPr="00BD173D">
        <w:rPr>
          <w:rStyle w:val="Chard"/>
          <w:rtl/>
        </w:rPr>
        <w:t xml:space="preserve"> </w:t>
      </w:r>
      <w:r w:rsidR="00BD173D" w:rsidRPr="00BD173D">
        <w:rPr>
          <w:rStyle w:val="Chard"/>
          <w:rFonts w:hint="eastAsia"/>
          <w:rtl/>
        </w:rPr>
        <w:t>أَنَا</w:t>
      </w:r>
      <w:r w:rsidR="00BD173D" w:rsidRPr="00BD173D">
        <w:rPr>
          <w:rStyle w:val="Chard"/>
          <w:rtl/>
        </w:rPr>
        <w:t xml:space="preserve"> </w:t>
      </w:r>
      <w:r w:rsidR="00BD173D" w:rsidRPr="00BD173D">
        <w:rPr>
          <w:rStyle w:val="Chard"/>
          <w:rFonts w:hint="cs"/>
          <w:rtl/>
        </w:rPr>
        <w:t>ٱ</w:t>
      </w:r>
      <w:r w:rsidR="00BD173D" w:rsidRPr="00BD173D">
        <w:rPr>
          <w:rStyle w:val="Chard"/>
          <w:rFonts w:hint="eastAsia"/>
          <w:rtl/>
        </w:rPr>
        <w:t>للَّهُ</w:t>
      </w:r>
      <w:r w:rsidR="00BD173D" w:rsidRPr="00BD173D">
        <w:rPr>
          <w:rStyle w:val="Chard"/>
          <w:rtl/>
        </w:rPr>
        <w:t xml:space="preserve"> </w:t>
      </w:r>
      <w:r w:rsidR="00BD173D" w:rsidRPr="00BD173D">
        <w:rPr>
          <w:rStyle w:val="Chard"/>
          <w:rFonts w:hint="eastAsia"/>
          <w:rtl/>
        </w:rPr>
        <w:t>لَا</w:t>
      </w:r>
      <w:r w:rsidR="00BD173D" w:rsidRPr="00BD173D">
        <w:rPr>
          <w:rStyle w:val="Chard"/>
          <w:rFonts w:hint="cs"/>
          <w:rtl/>
        </w:rPr>
        <w:t>ٓ</w:t>
      </w:r>
      <w:r w:rsidR="00BD173D" w:rsidRPr="00BD173D">
        <w:rPr>
          <w:rStyle w:val="Chard"/>
          <w:rtl/>
        </w:rPr>
        <w:t xml:space="preserve"> </w:t>
      </w:r>
      <w:r w:rsidR="00BD173D" w:rsidRPr="00BD173D">
        <w:rPr>
          <w:rStyle w:val="Chard"/>
          <w:rFonts w:hint="eastAsia"/>
          <w:rtl/>
        </w:rPr>
        <w:t>إِلَ</w:t>
      </w:r>
      <w:r w:rsidR="00BD173D" w:rsidRPr="00BD173D">
        <w:rPr>
          <w:rStyle w:val="Chard"/>
          <w:rFonts w:hint="cs"/>
          <w:rtl/>
        </w:rPr>
        <w:t>ٰ</w:t>
      </w:r>
      <w:r w:rsidR="00BD173D" w:rsidRPr="00BD173D">
        <w:rPr>
          <w:rStyle w:val="Chard"/>
          <w:rFonts w:hint="eastAsia"/>
          <w:rtl/>
        </w:rPr>
        <w:t>هَ</w:t>
      </w:r>
      <w:r w:rsidR="00BD173D" w:rsidRPr="00BD173D">
        <w:rPr>
          <w:rStyle w:val="Chard"/>
          <w:rtl/>
        </w:rPr>
        <w:t xml:space="preserve"> </w:t>
      </w:r>
      <w:r w:rsidR="00BD173D" w:rsidRPr="00BD173D">
        <w:rPr>
          <w:rStyle w:val="Chard"/>
          <w:rFonts w:hint="eastAsia"/>
          <w:rtl/>
        </w:rPr>
        <w:t>إِلَّا</w:t>
      </w:r>
      <w:r w:rsidR="00BD173D" w:rsidRPr="00BD173D">
        <w:rPr>
          <w:rStyle w:val="Chard"/>
          <w:rFonts w:hint="cs"/>
          <w:rtl/>
        </w:rPr>
        <w:t>ٓ</w:t>
      </w:r>
      <w:r w:rsidR="00BD173D" w:rsidRPr="00BD173D">
        <w:rPr>
          <w:rStyle w:val="Chard"/>
          <w:rtl/>
        </w:rPr>
        <w:t xml:space="preserve"> </w:t>
      </w:r>
      <w:r w:rsidR="00BD173D" w:rsidRPr="00BD173D">
        <w:rPr>
          <w:rStyle w:val="Chard"/>
          <w:rFonts w:hint="eastAsia"/>
          <w:rtl/>
        </w:rPr>
        <w:t>أَنَا</w:t>
      </w:r>
      <w:r w:rsidR="00BD173D" w:rsidRPr="00BD173D">
        <w:rPr>
          <w:rStyle w:val="Chard"/>
          <w:rFonts w:hint="cs"/>
          <w:rtl/>
        </w:rPr>
        <w:t>۠</w:t>
      </w:r>
      <w:r w:rsidR="00BD173D" w:rsidRPr="00BD173D">
        <w:rPr>
          <w:rStyle w:val="Chard"/>
          <w:rtl/>
        </w:rPr>
        <w:t xml:space="preserve"> </w:t>
      </w:r>
      <w:r w:rsidR="00BD173D" w:rsidRPr="00BD173D">
        <w:rPr>
          <w:rStyle w:val="Chard"/>
          <w:rFonts w:hint="eastAsia"/>
          <w:rtl/>
        </w:rPr>
        <w:t>فَ</w:t>
      </w:r>
      <w:r w:rsidR="00BD173D" w:rsidRPr="00BD173D">
        <w:rPr>
          <w:rStyle w:val="Chard"/>
          <w:rFonts w:hint="cs"/>
          <w:rtl/>
        </w:rPr>
        <w:t>ٱ</w:t>
      </w:r>
      <w:r w:rsidR="00BD173D" w:rsidRPr="00BD173D">
        <w:rPr>
          <w:rStyle w:val="Chard"/>
          <w:rFonts w:hint="eastAsia"/>
          <w:rtl/>
        </w:rPr>
        <w:t>ع</w:t>
      </w:r>
      <w:r w:rsidR="00BD173D" w:rsidRPr="00BD173D">
        <w:rPr>
          <w:rStyle w:val="Chard"/>
          <w:rFonts w:hint="cs"/>
          <w:rtl/>
        </w:rPr>
        <w:t>ۡ</w:t>
      </w:r>
      <w:r w:rsidR="00BD173D" w:rsidRPr="00BD173D">
        <w:rPr>
          <w:rStyle w:val="Chard"/>
          <w:rFonts w:hint="eastAsia"/>
          <w:rtl/>
        </w:rPr>
        <w:t>بُد</w:t>
      </w:r>
      <w:r w:rsidR="00BD173D" w:rsidRPr="00BD173D">
        <w:rPr>
          <w:rStyle w:val="Chard"/>
          <w:rFonts w:hint="cs"/>
          <w:rtl/>
        </w:rPr>
        <w:t>ۡ</w:t>
      </w:r>
      <w:r w:rsidR="00BD173D" w:rsidRPr="00BD173D">
        <w:rPr>
          <w:rStyle w:val="Chard"/>
          <w:rFonts w:hint="eastAsia"/>
          <w:rtl/>
        </w:rPr>
        <w:t>نِي</w:t>
      </w:r>
      <w:r w:rsidR="00BD173D" w:rsidRPr="00BD173D">
        <w:rPr>
          <w:rStyle w:val="Chard"/>
          <w:rtl/>
        </w:rPr>
        <w:t xml:space="preserve"> </w:t>
      </w:r>
      <w:r w:rsidR="00BD173D" w:rsidRPr="00BD173D">
        <w:rPr>
          <w:rStyle w:val="Chard"/>
          <w:rFonts w:hint="eastAsia"/>
          <w:rtl/>
        </w:rPr>
        <w:t>وَأَقِمِ</w:t>
      </w:r>
      <w:r w:rsidR="00BD173D" w:rsidRPr="00BD173D">
        <w:rPr>
          <w:rStyle w:val="Chard"/>
          <w:rtl/>
        </w:rPr>
        <w:t xml:space="preserve"> </w:t>
      </w:r>
      <w:r w:rsidR="00BD173D" w:rsidRPr="00BD173D">
        <w:rPr>
          <w:rStyle w:val="Chard"/>
          <w:rFonts w:hint="cs"/>
          <w:rtl/>
        </w:rPr>
        <w:t>ٱ</w:t>
      </w:r>
      <w:r w:rsidR="00BD173D" w:rsidRPr="00BD173D">
        <w:rPr>
          <w:rStyle w:val="Chard"/>
          <w:rFonts w:hint="eastAsia"/>
          <w:rtl/>
        </w:rPr>
        <w:t>لصَّلَو</w:t>
      </w:r>
      <w:r w:rsidR="00BD173D" w:rsidRPr="00BD173D">
        <w:rPr>
          <w:rStyle w:val="Chard"/>
          <w:rFonts w:hint="cs"/>
          <w:rtl/>
        </w:rPr>
        <w:t>ٰ</w:t>
      </w:r>
      <w:r w:rsidR="00BD173D" w:rsidRPr="00BD173D">
        <w:rPr>
          <w:rStyle w:val="Chard"/>
          <w:rFonts w:hint="eastAsia"/>
          <w:rtl/>
        </w:rPr>
        <w:t>ةَ</w:t>
      </w:r>
      <w:r w:rsidR="00BD173D" w:rsidRPr="00BD173D">
        <w:rPr>
          <w:rStyle w:val="Chard"/>
          <w:rtl/>
        </w:rPr>
        <w:t xml:space="preserve"> </w:t>
      </w:r>
      <w:r w:rsidR="00BD173D" w:rsidRPr="00BD173D">
        <w:rPr>
          <w:rStyle w:val="Chard"/>
          <w:rFonts w:hint="eastAsia"/>
          <w:rtl/>
        </w:rPr>
        <w:t>لِذِك</w:t>
      </w:r>
      <w:r w:rsidR="00BD173D" w:rsidRPr="00BD173D">
        <w:rPr>
          <w:rStyle w:val="Chard"/>
          <w:rFonts w:hint="cs"/>
          <w:rtl/>
        </w:rPr>
        <w:t>ۡ</w:t>
      </w:r>
      <w:r w:rsidR="00BD173D" w:rsidRPr="00BD173D">
        <w:rPr>
          <w:rStyle w:val="Chard"/>
          <w:rFonts w:hint="eastAsia"/>
          <w:rtl/>
        </w:rPr>
        <w:t>رِي</w:t>
      </w:r>
      <w:r w:rsidR="00BD173D" w:rsidRPr="00BD173D">
        <w:rPr>
          <w:rStyle w:val="Chard"/>
          <w:rFonts w:hint="cs"/>
          <w:rtl/>
        </w:rPr>
        <w:t>ٓ</w:t>
      </w:r>
      <w:r w:rsidR="00BD173D" w:rsidRPr="00BD173D">
        <w:rPr>
          <w:rStyle w:val="Chard"/>
          <w:rtl/>
        </w:rPr>
        <w:t xml:space="preserve"> </w:t>
      </w:r>
      <w:r w:rsidR="00BD173D" w:rsidRPr="00BD173D">
        <w:rPr>
          <w:rStyle w:val="Chard"/>
          <w:rFonts w:hint="cs"/>
          <w:rtl/>
        </w:rPr>
        <w:t>١٤</w:t>
      </w:r>
      <w:r w:rsidR="002B1F6A" w:rsidRPr="002B1F6A">
        <w:rPr>
          <w:rStyle w:val="Char8"/>
          <w:rFonts w:hint="cs"/>
          <w:rtl/>
        </w:rPr>
        <w:t>﴾</w:t>
      </w:r>
      <w:r w:rsidR="002B1F6A">
        <w:rPr>
          <w:rFonts w:hint="cs"/>
          <w:rtl/>
        </w:rPr>
        <w:t xml:space="preserve"> </w:t>
      </w:r>
      <w:r w:rsidR="002B1F6A" w:rsidRPr="002B1F6A">
        <w:rPr>
          <w:rStyle w:val="Char6"/>
          <w:rFonts w:hint="cs"/>
          <w:rtl/>
        </w:rPr>
        <w:t>[</w:t>
      </w:r>
      <w:r w:rsidR="00BD173D">
        <w:rPr>
          <w:rStyle w:val="Char6"/>
          <w:rFonts w:hint="cs"/>
          <w:rtl/>
        </w:rPr>
        <w:t>طه: 14</w:t>
      </w:r>
      <w:r w:rsidR="002B1F6A" w:rsidRPr="002B1F6A">
        <w:rPr>
          <w:rStyle w:val="Char6"/>
          <w:rFonts w:hint="cs"/>
          <w:rtl/>
        </w:rPr>
        <w:t>]</w:t>
      </w:r>
      <w:r w:rsidR="002B1F6A">
        <w:rPr>
          <w:rFonts w:hint="cs"/>
          <w:rtl/>
        </w:rPr>
        <w:t>.</w:t>
      </w:r>
      <w:r w:rsidR="00C74AE0">
        <w:rPr>
          <w:rFonts w:hint="cs"/>
          <w:rtl/>
        </w:rPr>
        <w:t xml:space="preserve"> </w:t>
      </w:r>
      <w:r w:rsidRPr="00BD173D">
        <w:rPr>
          <w:rStyle w:val="Char8"/>
          <w:rFonts w:hint="cs"/>
          <w:rtl/>
        </w:rPr>
        <w:t>«</w:t>
      </w:r>
      <w:r w:rsidRPr="00BD173D">
        <w:rPr>
          <w:rStyle w:val="Char7"/>
          <w:rtl/>
        </w:rPr>
        <w:t xml:space="preserve">من «الله‏» هستم؛ معبودى </w:t>
      </w:r>
      <w:r w:rsidRPr="00BD173D">
        <w:rPr>
          <w:rStyle w:val="Char7"/>
          <w:rFonts w:hint="cs"/>
          <w:rtl/>
        </w:rPr>
        <w:t xml:space="preserve">بحق </w:t>
      </w:r>
      <w:r w:rsidRPr="00BD173D">
        <w:rPr>
          <w:rStyle w:val="Char7"/>
          <w:rtl/>
        </w:rPr>
        <w:t>جز من ن</w:t>
      </w:r>
      <w:r w:rsidR="00CC1FE8">
        <w:rPr>
          <w:rStyle w:val="Char7"/>
          <w:rtl/>
        </w:rPr>
        <w:t>ی</w:t>
      </w:r>
      <w:r w:rsidRPr="00BD173D">
        <w:rPr>
          <w:rStyle w:val="Char7"/>
          <w:rtl/>
        </w:rPr>
        <w:t xml:space="preserve">ست! مرا بپرست، و نماز را براى </w:t>
      </w:r>
      <w:r w:rsidR="00CC1FE8">
        <w:rPr>
          <w:rStyle w:val="Char7"/>
          <w:rtl/>
        </w:rPr>
        <w:t>ی</w:t>
      </w:r>
      <w:r w:rsidRPr="00BD173D">
        <w:rPr>
          <w:rStyle w:val="Char7"/>
          <w:rtl/>
        </w:rPr>
        <w:t>اد من بپادار</w:t>
      </w:r>
      <w:r w:rsidRPr="00BD173D">
        <w:rPr>
          <w:rStyle w:val="Char8"/>
          <w:rFonts w:hint="eastAsia"/>
          <w:rtl/>
        </w:rPr>
        <w:t>»</w:t>
      </w:r>
      <w:r w:rsidRPr="000C1127">
        <w:rPr>
          <w:rFonts w:hint="eastAsia"/>
          <w:rtl/>
        </w:rPr>
        <w:t>.</w:t>
      </w:r>
    </w:p>
    <w:p w:rsidR="00F51152" w:rsidRPr="000C1127" w:rsidRDefault="00F51152" w:rsidP="00043F7B">
      <w:pPr>
        <w:pStyle w:val="a8"/>
        <w:rPr>
          <w:rtl/>
        </w:rPr>
      </w:pPr>
      <w:r w:rsidRPr="000C1127">
        <w:rPr>
          <w:rFonts w:hint="cs"/>
          <w:rtl/>
        </w:rPr>
        <w:t>همانا شعله‌ای از این آتش در طی قرن‌ها عبور کرده تا این‌که باری دیگر در اطراف غار روشن شود، غاری که در آن مردی قرار گرفته که عبادت می‌کند و جسم و روح خود را از پلیدی‌ها و بدی‌های جاهلیت پاک می‌کند. اما این شعله، آتشی نبود که بیننده را به سوی خود جلب کند بلکه نوری بود که از وحی مبارک مشعوف می‌گردید و به وسیله الهام و هدایت و ثابت قدمی و عنایت بر قلب پاک می‌درخشید. آنگاه محمد</w:t>
      </w:r>
      <w:r w:rsidR="00C74AE0">
        <w:rPr>
          <w:rFonts w:hint="cs"/>
          <w:rtl/>
        </w:rPr>
        <w:t xml:space="preserve"> </w:t>
      </w:r>
      <w:r w:rsidR="00C74AE0" w:rsidRPr="00C74AE0">
        <w:rPr>
          <w:rFonts w:cs="CTraditional Arabic" w:hint="cs"/>
          <w:rtl/>
        </w:rPr>
        <w:t>ص</w:t>
      </w:r>
      <w:r w:rsidRPr="000C1127">
        <w:rPr>
          <w:rFonts w:hint="cs"/>
          <w:rtl/>
        </w:rPr>
        <w:t xml:space="preserve"> با تعجب و بهت زده به صدای فرشته گوش می‌داد که به او می‌گفت: (اقرأ ...) «بخوان ...» محمد</w:t>
      </w:r>
      <w:r w:rsidR="00C74AE0" w:rsidRPr="00C74AE0">
        <w:rPr>
          <w:rFonts w:cs="CTraditional Arabic" w:hint="cs"/>
          <w:rtl/>
        </w:rPr>
        <w:t xml:space="preserve"> ص</w:t>
      </w:r>
      <w:r w:rsidRPr="000C1127">
        <w:rPr>
          <w:rFonts w:hint="cs"/>
          <w:rtl/>
        </w:rPr>
        <w:t xml:space="preserve"> جواب می‌دهد: «ما أنا بقاریء»: «من درس خوانده نیستم». این درخواست و جواب تکرار می‌شود تا این‌که بعد از آن اولین آیات سوره علق از قرآن کریم نازل شد</w:t>
      </w:r>
      <w:r w:rsidRPr="000C1127">
        <w:rPr>
          <w:rStyle w:val="FootnoteReference"/>
          <w:rFonts w:cs="B Lotus"/>
          <w:spacing w:val="-2"/>
          <w:sz w:val="29"/>
          <w:rtl/>
        </w:rPr>
        <w:t>(</w:t>
      </w:r>
      <w:r w:rsidRPr="000C1127">
        <w:rPr>
          <w:rStyle w:val="FootnoteReference"/>
          <w:rFonts w:cs="B Lotus"/>
          <w:spacing w:val="-2"/>
          <w:sz w:val="29"/>
          <w:rtl/>
        </w:rPr>
        <w:footnoteReference w:id="31"/>
      </w:r>
      <w:r w:rsidRPr="000C1127">
        <w:rPr>
          <w:rStyle w:val="FootnoteReference"/>
          <w:rFonts w:cs="B Lotus"/>
          <w:spacing w:val="-2"/>
          <w:sz w:val="29"/>
          <w:rtl/>
        </w:rPr>
        <w:t>)</w:t>
      </w:r>
      <w:r w:rsidRPr="000C1127">
        <w:rPr>
          <w:rFonts w:hint="cs"/>
          <w:rtl/>
        </w:rPr>
        <w:t>.</w:t>
      </w:r>
    </w:p>
    <w:p w:rsidR="00F51152" w:rsidRPr="00D01E02" w:rsidRDefault="00F51152" w:rsidP="00610CCF">
      <w:pPr>
        <w:pStyle w:val="a2"/>
        <w:rPr>
          <w:rtl/>
        </w:rPr>
      </w:pPr>
      <w:bookmarkStart w:id="45" w:name="_Toc290642744"/>
      <w:bookmarkStart w:id="46" w:name="_Toc385094368"/>
      <w:r w:rsidRPr="00D01E02">
        <w:rPr>
          <w:rFonts w:hint="cs"/>
          <w:rtl/>
        </w:rPr>
        <w:t>همانا با عظمت‌ترین لحظه بر این هستی گذشت</w:t>
      </w:r>
      <w:bookmarkEnd w:id="45"/>
      <w:bookmarkEnd w:id="46"/>
    </w:p>
    <w:p w:rsidR="00F51152" w:rsidRPr="000C1127" w:rsidRDefault="00F51152" w:rsidP="00043F7B">
      <w:pPr>
        <w:pStyle w:val="a8"/>
        <w:ind w:firstLine="0"/>
        <w:rPr>
          <w:rtl/>
        </w:rPr>
      </w:pPr>
      <w:r w:rsidRPr="000C1127">
        <w:rPr>
          <w:rFonts w:hint="cs"/>
          <w:rtl/>
        </w:rPr>
        <w:t xml:space="preserve">نویسنده کتاب فی ظلال القرآن، سید قطب </w:t>
      </w:r>
      <w:r>
        <w:rPr>
          <w:rFonts w:cs="CTraditional Arabic" w:hint="cs"/>
          <w:szCs w:val="29"/>
          <w:rtl/>
        </w:rPr>
        <w:t>:</w:t>
      </w:r>
      <w:r w:rsidRPr="000C1127">
        <w:rPr>
          <w:rFonts w:hint="cs"/>
          <w:rtl/>
        </w:rPr>
        <w:t xml:space="preserve"> راجع به آن لحظه جاودانی که وحی برای اولین ‌بار بر رسول الله</w:t>
      </w:r>
      <w:r w:rsidR="00C74AE0" w:rsidRPr="00C74AE0">
        <w:rPr>
          <w:rFonts w:cs="CTraditional Arabic" w:hint="cs"/>
          <w:rtl/>
        </w:rPr>
        <w:t xml:space="preserve"> ص</w:t>
      </w:r>
      <w:r w:rsidRPr="000C1127">
        <w:rPr>
          <w:rFonts w:hint="cs"/>
          <w:rtl/>
        </w:rPr>
        <w:t xml:space="preserve"> فرود آمد، می‌گوید:</w:t>
      </w:r>
    </w:p>
    <w:p w:rsidR="00F51152" w:rsidRPr="000C1127" w:rsidRDefault="00F51152" w:rsidP="00043F7B">
      <w:pPr>
        <w:pStyle w:val="a8"/>
        <w:rPr>
          <w:rtl/>
        </w:rPr>
      </w:pPr>
      <w:r w:rsidRPr="000C1127">
        <w:rPr>
          <w:rFonts w:hint="cs"/>
          <w:rtl/>
        </w:rPr>
        <w:t>این‌جا در برابر این رویدادی که بارها در کتاب‌های سیرت و تفسیر آن را خوانده‌ایم، سپس آن را تکرار کرده‌ایم و ترکش کرده‌ایم یا کمی در آن توقف نمودیم و سپس از آن گذشته‌ایم، مکث کردم.</w:t>
      </w:r>
    </w:p>
    <w:p w:rsidR="00F51152" w:rsidRPr="000C1127" w:rsidRDefault="00F51152" w:rsidP="00043F7B">
      <w:pPr>
        <w:pStyle w:val="a8"/>
        <w:rPr>
          <w:rtl/>
        </w:rPr>
      </w:pPr>
      <w:r w:rsidRPr="000C1127">
        <w:rPr>
          <w:rFonts w:hint="cs"/>
          <w:rtl/>
        </w:rPr>
        <w:t>به راستی رویدادی بسیار عظیم است. و امروز هر اندازه بکوشیم که عظمتش را درک کنیم، باز نمی‌توانیم چون جوانب زیادی دارد که از تصور و شناخت ما خارج است.</w:t>
      </w:r>
    </w:p>
    <w:p w:rsidR="00F51152" w:rsidRPr="000C1127" w:rsidRDefault="00F51152" w:rsidP="00043F7B">
      <w:pPr>
        <w:pStyle w:val="a8"/>
        <w:rPr>
          <w:rtl/>
        </w:rPr>
      </w:pPr>
      <w:r w:rsidRPr="000C1127">
        <w:rPr>
          <w:rFonts w:hint="cs"/>
          <w:rtl/>
        </w:rPr>
        <w:t>به راستی آن رویداد، با حقیقت و دلالت و آثارش در زندگی همه بشریت، عظیم است. و این لحظه‌ای که این رویداد در آن اتفاق افتاد، ـ بدون مبالغه ـ بزرگ‌ترین و باعظمت‌ترین لحظه‌ای محسوب می‌شود که در طول تاریخ طولانی‌اش بر این کره زمین گذشته است.</w:t>
      </w:r>
    </w:p>
    <w:p w:rsidR="00F51152" w:rsidRPr="000C1127" w:rsidRDefault="00F51152" w:rsidP="00043F7B">
      <w:pPr>
        <w:pStyle w:val="a8"/>
        <w:rPr>
          <w:rtl/>
        </w:rPr>
      </w:pPr>
      <w:r w:rsidRPr="000C1127">
        <w:rPr>
          <w:rFonts w:hint="cs"/>
          <w:rtl/>
        </w:rPr>
        <w:t>حقیقت این رویدادی که در آن لحظه اتفاق افتاد، چیست؟</w:t>
      </w:r>
    </w:p>
    <w:p w:rsidR="00F51152" w:rsidRPr="000C1127" w:rsidRDefault="00F51152" w:rsidP="00043F7B">
      <w:pPr>
        <w:pStyle w:val="a8"/>
        <w:rPr>
          <w:rtl/>
        </w:rPr>
      </w:pPr>
      <w:r w:rsidRPr="000C1127">
        <w:rPr>
          <w:rFonts w:hint="cs"/>
          <w:rtl/>
        </w:rPr>
        <w:t>حقیقت این است که خداوند بزرگ و جبار و قهار و متکبر و مالک همه هستی، احسان نموده و به این خلیفه‌ای که نامش انسان است و در قسمتی از هستی مانده و خسته است، نظر لطف افکنده، و به این خلیفه‌ با برگزیدن یک نفر از آنان احسان و لطف نموده تا این‌که یک نفر نور خدایی را ببیند و حکمتش را درک کند و کلمات و سخنانش بر او فرود آید.</w:t>
      </w:r>
    </w:p>
    <w:p w:rsidR="00F51152" w:rsidRPr="000C1127" w:rsidRDefault="00F51152" w:rsidP="00043F7B">
      <w:pPr>
        <w:pStyle w:val="a8"/>
        <w:rPr>
          <w:rtl/>
        </w:rPr>
      </w:pPr>
      <w:r w:rsidRPr="000C1127">
        <w:rPr>
          <w:rFonts w:hint="cs"/>
          <w:rtl/>
        </w:rPr>
        <w:t>این حقیقت، حقیقتی بی‌نهایت بزرگ است. جوانب عظمتش وقتی که انسان به اندازه توانایی‌اش تأمل کند، حقیقت الوهیت مطلق و ازلی و ابدی را کشف می‌کند. و انسان در سایه آن، حقیقت عبودیت محدود و حادث و فانی را تصور می‌کند. سپس وقوع این عنایت ربانی به این مخلوق انسانی را احساس می‌کند و شیرینی این احساس را می‌چشد. و با خشوع و سپاسگزاری و شادی و التماس آن را دریافت می‌کند. او کلمات خدا را تصور می‌کند که جنبنده‌های همه هستی به جای انسان در این قسمت از هستی، به آن جواب می‌دهند.</w:t>
      </w:r>
    </w:p>
    <w:p w:rsidR="00F51152" w:rsidRPr="000C1127" w:rsidRDefault="00F51152" w:rsidP="00043F7B">
      <w:pPr>
        <w:pStyle w:val="a8"/>
        <w:rPr>
          <w:rtl/>
        </w:rPr>
      </w:pPr>
      <w:r w:rsidRPr="000C1127">
        <w:rPr>
          <w:rFonts w:hint="cs"/>
          <w:rtl/>
        </w:rPr>
        <w:t>پیام این رویداد چیست؟</w:t>
      </w:r>
    </w:p>
    <w:p w:rsidR="00F51152" w:rsidRPr="000C1127" w:rsidRDefault="00F51152" w:rsidP="00043F7B">
      <w:pPr>
        <w:pStyle w:val="a8"/>
        <w:rPr>
          <w:rtl/>
        </w:rPr>
      </w:pPr>
      <w:r w:rsidRPr="000C1127">
        <w:rPr>
          <w:rFonts w:hint="cs"/>
          <w:rtl/>
        </w:rPr>
        <w:t>پیامش ـ به نسبت خداوند متعال ـ این است که او صاحب فضل واسع و رحمت زیاد، و بزرگوار و بخشنده و منت نهنده است، بدون سبب و علت بخشش و رحمت خویش را سرازیر می‌کند به علاوه بخشش و سرازیر کردن آن، قسمتی از صفات ذاتی و ستوده خداست.</w:t>
      </w:r>
    </w:p>
    <w:p w:rsidR="00F51152" w:rsidRPr="000C1127" w:rsidRDefault="00F51152" w:rsidP="00043F7B">
      <w:pPr>
        <w:pStyle w:val="a8"/>
        <w:rPr>
          <w:rtl/>
        </w:rPr>
      </w:pPr>
      <w:r w:rsidRPr="000C1127">
        <w:rPr>
          <w:rFonts w:hint="cs"/>
          <w:rtl/>
        </w:rPr>
        <w:t>پیامش ـ به نسبت انسان ـ این است که خداوند متعال کرامت و لطفی را در حق انسان کرده که قابل تصور نیست و انسان نمی‌تواند خداوند را آن‌گونه که باید سپاسگزاری کند و همین نعمت کرامت به تنهایی، انسان نمی‌تواند به خاطر آن خداوند را سپاسگزاری کند هرچند تمام عمرش را در رکوع و سجود سپری نماید. این کرامت و لطف این است که خداوند یادی از انسان کرده و او را در نظر گرفته و از جنس خودِ انسان‌ها، فرستاده‌ای را برگزیده و کلمات و سخنان خود را به او وحی کرد. و زمین مسکن این وحی و محل نزول این کلمات و سخنانی است که تمام جنبنده‌های هستی در نهایت خشوع و خضوع و فروتنی بدان جواب دادند. اما آثار این رویداد عظیم در حیات همه بشریت از همان لحظه اول شروع شد. در تغییر دادن مسیر تاریخ و در تغییر دادن مسیر ضمیر انسانی شروع شد. از آن موقعی که جهتی را تعیین نمود که انسان بدان چشم می‌دوزد و تصورات و ارزش‌ها و موازین و معیارهایش را از آن دریافت می‌دارد. از این لحظه مردمان روی زمین که در درون‌شان این حقیقت استقرار یافته، در پناه و حمایت مستقیم و آشکار خداوند زندگی کردند. به گونه‌ای زندگی کردند که در تمامی کارهایشان کوچک یا بزرگ، مستقیماً به خداوند چشم می‌دوختند. و زیر نظر خداوند احساس و حرکت می‌کردند</w:t>
      </w:r>
      <w:r w:rsidRPr="000C1127">
        <w:rPr>
          <w:rStyle w:val="FootnoteReference"/>
          <w:rFonts w:cs="B Lotus"/>
          <w:sz w:val="29"/>
          <w:rtl/>
        </w:rPr>
        <w:t>(</w:t>
      </w:r>
      <w:r w:rsidRPr="000C1127">
        <w:rPr>
          <w:rStyle w:val="FootnoteReference"/>
          <w:rFonts w:cs="B Lotus"/>
          <w:sz w:val="29"/>
          <w:rtl/>
        </w:rPr>
        <w:footnoteReference w:id="32"/>
      </w:r>
      <w:r w:rsidRPr="000C1127">
        <w:rPr>
          <w:rStyle w:val="FootnoteReference"/>
          <w:rFonts w:cs="B Lotus"/>
          <w:sz w:val="29"/>
          <w:rtl/>
        </w:rPr>
        <w:t>)</w:t>
      </w:r>
      <w:r w:rsidRPr="000C1127">
        <w:rPr>
          <w:rFonts w:hint="cs"/>
          <w:rtl/>
        </w:rPr>
        <w:t>.</w:t>
      </w:r>
    </w:p>
    <w:p w:rsidR="00F51152" w:rsidRPr="00D01E02" w:rsidRDefault="00F51152" w:rsidP="00610CCF">
      <w:pPr>
        <w:pStyle w:val="a2"/>
        <w:rPr>
          <w:rtl/>
        </w:rPr>
      </w:pPr>
      <w:bookmarkStart w:id="47" w:name="_Toc290642745"/>
      <w:bookmarkStart w:id="48" w:name="_Toc385094369"/>
      <w:r w:rsidRPr="00D01E02">
        <w:rPr>
          <w:rFonts w:hint="cs"/>
          <w:rtl/>
        </w:rPr>
        <w:t>ایستادگی در برابر تندباد</w:t>
      </w:r>
      <w:bookmarkEnd w:id="47"/>
      <w:bookmarkEnd w:id="48"/>
    </w:p>
    <w:p w:rsidR="00F51152" w:rsidRPr="000C1127" w:rsidRDefault="00F51152" w:rsidP="00043F7B">
      <w:pPr>
        <w:pStyle w:val="a8"/>
        <w:spacing w:line="240" w:lineRule="auto"/>
        <w:ind w:firstLine="0"/>
        <w:rPr>
          <w:rtl/>
        </w:rPr>
      </w:pPr>
      <w:r w:rsidRPr="005E11C2">
        <w:rPr>
          <w:rFonts w:hint="cs"/>
          <w:spacing w:val="-6"/>
          <w:rtl/>
        </w:rPr>
        <w:t>از ام‌المؤمنین عایشه</w:t>
      </w:r>
      <w:r w:rsidR="00BD173D" w:rsidRPr="005E11C2">
        <w:rPr>
          <w:rFonts w:hint="cs"/>
          <w:spacing w:val="-6"/>
          <w:rtl/>
        </w:rPr>
        <w:t xml:space="preserve"> </w:t>
      </w:r>
      <w:r w:rsidR="002B1F6A" w:rsidRPr="005E11C2">
        <w:rPr>
          <w:rStyle w:val="CTraditionalArabicChar"/>
          <w:rFonts w:hint="cs"/>
          <w:spacing w:val="-6"/>
          <w:rtl/>
        </w:rPr>
        <w:t>ل</w:t>
      </w:r>
      <w:r w:rsidRPr="005E11C2">
        <w:rPr>
          <w:rFonts w:hint="cs"/>
          <w:spacing w:val="-6"/>
          <w:rtl/>
        </w:rPr>
        <w:t xml:space="preserve"> روایت شده است که می‌گوید: اولین چیزی که از وحی برای رسول الله</w:t>
      </w:r>
      <w:r w:rsidR="00C74AE0" w:rsidRPr="005E11C2">
        <w:rPr>
          <w:rFonts w:cs="CTraditional Arabic" w:hint="cs"/>
          <w:spacing w:val="-6"/>
          <w:rtl/>
        </w:rPr>
        <w:t xml:space="preserve"> ص</w:t>
      </w:r>
      <w:r w:rsidRPr="000C1127">
        <w:rPr>
          <w:rFonts w:hint="cs"/>
          <w:rtl/>
        </w:rPr>
        <w:t xml:space="preserve"> شروع شد، خواب راست و درست بود. وی هر خوابی را که می‌دید مثل روشنایی صبح برایش نمایان می‌شد. سپس خلوت برایش دوست داشتنی شد. از این رو در غار حراء خلوت می‌کرد و آن‌جا شب‌هایی چند عبادت می‌کرد و برای این مدت توشه و مواد خوراکی برای خود می‌برد، سپس نزد خدیجه برمی‌گشت تا این‌که ناگهان </w:t>
      </w:r>
      <w:r w:rsidRPr="000C1127">
        <w:rPr>
          <w:rFonts w:hint="cs"/>
          <w:spacing w:val="-2"/>
          <w:rtl/>
        </w:rPr>
        <w:t>در غار حراء حق وی را غافلگیر کرد؛ جبرئیل آمد و گفت: «بخوان». محمد</w:t>
      </w:r>
      <w:r w:rsidR="00BD173D">
        <w:rPr>
          <w:rFonts w:cs="CTraditional Arabic" w:hint="cs"/>
          <w:spacing w:val="-2"/>
          <w:rtl/>
        </w:rPr>
        <w:t xml:space="preserve"> </w:t>
      </w:r>
      <w:r w:rsidR="00C74AE0" w:rsidRPr="00C74AE0">
        <w:rPr>
          <w:rFonts w:cs="CTraditional Arabic" w:hint="cs"/>
          <w:spacing w:val="-2"/>
          <w:rtl/>
        </w:rPr>
        <w:t>ص</w:t>
      </w:r>
      <w:r w:rsidRPr="000C1127">
        <w:rPr>
          <w:rFonts w:hint="cs"/>
          <w:spacing w:val="-2"/>
          <w:rtl/>
        </w:rPr>
        <w:t xml:space="preserve"> فرمود: </w:t>
      </w:r>
      <w:r w:rsidRPr="000C1127">
        <w:rPr>
          <w:rFonts w:hint="cs"/>
          <w:rtl/>
        </w:rPr>
        <w:t xml:space="preserve">«من درس خوانده نیستم». محمد می‌گوید: پس جبرئیل مرا گرفت و مرا بشدت در آغوش گرفت تا این‌که نزدیک بود خفه شوم آن گا‌ه مرا رها کرد و گفت: «بخوان»، من هم گفتم: «من درس خوانده نیستم». پس دوباره مرا در آغوش گرفت تا این‌که نزدیک بود خفه شوم آن‌گاه مرا رها کرد و گفت: «بخوان»، من هم گفتم: «من درس خوانده نیستم». پس برای بار سوم مرا گرفت و مرا پوشاند تا این‌که نزدیک بود خفه شوم سپس مرا رها کرد و گفت: </w:t>
      </w:r>
      <w:r w:rsidR="002B1F6A" w:rsidRPr="002B1F6A">
        <w:rPr>
          <w:rStyle w:val="Char8"/>
          <w:rFonts w:hint="cs"/>
          <w:rtl/>
        </w:rPr>
        <w:t>﴿</w:t>
      </w:r>
      <w:r w:rsidR="00BD173D" w:rsidRPr="00BD173D">
        <w:rPr>
          <w:rStyle w:val="Chard"/>
          <w:rFonts w:hint="cs"/>
          <w:rtl/>
        </w:rPr>
        <w:t>ٱ</w:t>
      </w:r>
      <w:r w:rsidR="00BD173D" w:rsidRPr="00BD173D">
        <w:rPr>
          <w:rStyle w:val="Chard"/>
          <w:rFonts w:hint="eastAsia"/>
          <w:rtl/>
        </w:rPr>
        <w:t>ق</w:t>
      </w:r>
      <w:r w:rsidR="00BD173D" w:rsidRPr="00BD173D">
        <w:rPr>
          <w:rStyle w:val="Chard"/>
          <w:rFonts w:hint="cs"/>
          <w:rtl/>
        </w:rPr>
        <w:t>ۡ</w:t>
      </w:r>
      <w:r w:rsidR="00BD173D" w:rsidRPr="00BD173D">
        <w:rPr>
          <w:rStyle w:val="Chard"/>
          <w:rFonts w:hint="eastAsia"/>
          <w:rtl/>
        </w:rPr>
        <w:t>رَأ</w:t>
      </w:r>
      <w:r w:rsidR="00BD173D" w:rsidRPr="00BD173D">
        <w:rPr>
          <w:rStyle w:val="Chard"/>
          <w:rFonts w:hint="cs"/>
          <w:rtl/>
        </w:rPr>
        <w:t>ۡ</w:t>
      </w:r>
      <w:r w:rsidR="00BD173D" w:rsidRPr="00BD173D">
        <w:rPr>
          <w:rStyle w:val="Chard"/>
          <w:rtl/>
        </w:rPr>
        <w:t xml:space="preserve"> </w:t>
      </w:r>
      <w:r w:rsidR="00BD173D" w:rsidRPr="00BD173D">
        <w:rPr>
          <w:rStyle w:val="Chard"/>
          <w:rFonts w:hint="eastAsia"/>
          <w:rtl/>
        </w:rPr>
        <w:t>بِ</w:t>
      </w:r>
      <w:r w:rsidR="00BD173D" w:rsidRPr="00BD173D">
        <w:rPr>
          <w:rStyle w:val="Chard"/>
          <w:rFonts w:hint="cs"/>
          <w:rtl/>
        </w:rPr>
        <w:t>ٱ</w:t>
      </w:r>
      <w:r w:rsidR="00BD173D" w:rsidRPr="00BD173D">
        <w:rPr>
          <w:rStyle w:val="Chard"/>
          <w:rFonts w:hint="eastAsia"/>
          <w:rtl/>
        </w:rPr>
        <w:t>س</w:t>
      </w:r>
      <w:r w:rsidR="00BD173D" w:rsidRPr="00BD173D">
        <w:rPr>
          <w:rStyle w:val="Chard"/>
          <w:rFonts w:hint="cs"/>
          <w:rtl/>
        </w:rPr>
        <w:t>ۡ</w:t>
      </w:r>
      <w:r w:rsidR="00BD173D" w:rsidRPr="00BD173D">
        <w:rPr>
          <w:rStyle w:val="Chard"/>
          <w:rFonts w:hint="eastAsia"/>
          <w:rtl/>
        </w:rPr>
        <w:t>مِ</w:t>
      </w:r>
      <w:r w:rsidR="00BD173D" w:rsidRPr="00BD173D">
        <w:rPr>
          <w:rStyle w:val="Chard"/>
          <w:rtl/>
        </w:rPr>
        <w:t xml:space="preserve"> </w:t>
      </w:r>
      <w:r w:rsidR="00BD173D" w:rsidRPr="00BD173D">
        <w:rPr>
          <w:rStyle w:val="Chard"/>
          <w:rFonts w:hint="eastAsia"/>
          <w:rtl/>
        </w:rPr>
        <w:t>رَبِّكَ</w:t>
      </w:r>
      <w:r w:rsidR="00BD173D" w:rsidRPr="00BD173D">
        <w:rPr>
          <w:rStyle w:val="Chard"/>
          <w:rtl/>
        </w:rPr>
        <w:t xml:space="preserve"> </w:t>
      </w:r>
      <w:r w:rsidR="00BD173D" w:rsidRPr="00BD173D">
        <w:rPr>
          <w:rStyle w:val="Chard"/>
          <w:rFonts w:hint="cs"/>
          <w:rtl/>
        </w:rPr>
        <w:t>ٱ</w:t>
      </w:r>
      <w:r w:rsidR="00BD173D" w:rsidRPr="00BD173D">
        <w:rPr>
          <w:rStyle w:val="Chard"/>
          <w:rFonts w:hint="eastAsia"/>
          <w:rtl/>
        </w:rPr>
        <w:t>لَّذِي</w:t>
      </w:r>
      <w:r w:rsidR="00BD173D" w:rsidRPr="00BD173D">
        <w:rPr>
          <w:rStyle w:val="Chard"/>
          <w:rtl/>
        </w:rPr>
        <w:t xml:space="preserve"> </w:t>
      </w:r>
      <w:r w:rsidR="00BD173D" w:rsidRPr="00BD173D">
        <w:rPr>
          <w:rStyle w:val="Chard"/>
          <w:rFonts w:hint="eastAsia"/>
          <w:rtl/>
        </w:rPr>
        <w:t>خَلَقَ</w:t>
      </w:r>
      <w:r w:rsidR="00BD173D" w:rsidRPr="00BD173D">
        <w:rPr>
          <w:rStyle w:val="Chard"/>
          <w:rtl/>
        </w:rPr>
        <w:t xml:space="preserve"> </w:t>
      </w:r>
      <w:r w:rsidR="00BD173D" w:rsidRPr="00BD173D">
        <w:rPr>
          <w:rStyle w:val="Chard"/>
          <w:rFonts w:hint="cs"/>
          <w:rtl/>
        </w:rPr>
        <w:t>١</w:t>
      </w:r>
      <w:r w:rsidR="00BD173D" w:rsidRPr="00BD173D">
        <w:rPr>
          <w:rStyle w:val="Chard"/>
          <w:rtl/>
        </w:rPr>
        <w:t xml:space="preserve"> </w:t>
      </w:r>
      <w:r w:rsidR="00BD173D" w:rsidRPr="00BD173D">
        <w:rPr>
          <w:rStyle w:val="Chard"/>
          <w:rFonts w:hint="eastAsia"/>
          <w:rtl/>
        </w:rPr>
        <w:t>خَلَقَ</w:t>
      </w:r>
      <w:r w:rsidR="00BD173D" w:rsidRPr="00BD173D">
        <w:rPr>
          <w:rStyle w:val="Chard"/>
          <w:rtl/>
        </w:rPr>
        <w:t xml:space="preserve"> </w:t>
      </w:r>
      <w:r w:rsidR="00BD173D" w:rsidRPr="00BD173D">
        <w:rPr>
          <w:rStyle w:val="Chard"/>
          <w:rFonts w:hint="cs"/>
          <w:rtl/>
        </w:rPr>
        <w:t>ٱ</w:t>
      </w:r>
      <w:r w:rsidR="00BD173D" w:rsidRPr="00BD173D">
        <w:rPr>
          <w:rStyle w:val="Chard"/>
          <w:rFonts w:hint="eastAsia"/>
          <w:rtl/>
        </w:rPr>
        <w:t>ل</w:t>
      </w:r>
      <w:r w:rsidR="00BD173D" w:rsidRPr="00BD173D">
        <w:rPr>
          <w:rStyle w:val="Chard"/>
          <w:rFonts w:hint="cs"/>
          <w:rtl/>
        </w:rPr>
        <w:t>ۡ</w:t>
      </w:r>
      <w:r w:rsidR="00BD173D" w:rsidRPr="00BD173D">
        <w:rPr>
          <w:rStyle w:val="Chard"/>
          <w:rFonts w:hint="eastAsia"/>
          <w:rtl/>
        </w:rPr>
        <w:t>إِنسَ</w:t>
      </w:r>
      <w:r w:rsidR="00BD173D" w:rsidRPr="00BD173D">
        <w:rPr>
          <w:rStyle w:val="Chard"/>
          <w:rFonts w:hint="cs"/>
          <w:rtl/>
        </w:rPr>
        <w:t>ٰ</w:t>
      </w:r>
      <w:r w:rsidR="00BD173D" w:rsidRPr="00BD173D">
        <w:rPr>
          <w:rStyle w:val="Chard"/>
          <w:rFonts w:hint="eastAsia"/>
          <w:rtl/>
        </w:rPr>
        <w:t>نَ</w:t>
      </w:r>
      <w:r w:rsidR="00BD173D" w:rsidRPr="00BD173D">
        <w:rPr>
          <w:rStyle w:val="Chard"/>
          <w:rtl/>
        </w:rPr>
        <w:t xml:space="preserve"> </w:t>
      </w:r>
      <w:r w:rsidR="00BD173D" w:rsidRPr="00BD173D">
        <w:rPr>
          <w:rStyle w:val="Chard"/>
          <w:rFonts w:hint="eastAsia"/>
          <w:rtl/>
        </w:rPr>
        <w:t>مِن</w:t>
      </w:r>
      <w:r w:rsidR="00BD173D" w:rsidRPr="00BD173D">
        <w:rPr>
          <w:rStyle w:val="Chard"/>
          <w:rFonts w:hint="cs"/>
          <w:rtl/>
        </w:rPr>
        <w:t>ۡ</w:t>
      </w:r>
      <w:r w:rsidR="00BD173D" w:rsidRPr="00BD173D">
        <w:rPr>
          <w:rStyle w:val="Chard"/>
          <w:rtl/>
        </w:rPr>
        <w:t xml:space="preserve"> </w:t>
      </w:r>
      <w:r w:rsidR="00BD173D" w:rsidRPr="00BD173D">
        <w:rPr>
          <w:rStyle w:val="Chard"/>
          <w:rFonts w:hint="eastAsia"/>
          <w:rtl/>
        </w:rPr>
        <w:t>عَلَقٍ</w:t>
      </w:r>
      <w:r w:rsidR="00BD173D" w:rsidRPr="00BD173D">
        <w:rPr>
          <w:rStyle w:val="Chard"/>
          <w:rtl/>
        </w:rPr>
        <w:t xml:space="preserve"> </w:t>
      </w:r>
      <w:r w:rsidR="00BD173D" w:rsidRPr="00BD173D">
        <w:rPr>
          <w:rStyle w:val="Chard"/>
          <w:rFonts w:hint="cs"/>
          <w:rtl/>
        </w:rPr>
        <w:t>٢</w:t>
      </w:r>
      <w:r w:rsidR="002B1F6A" w:rsidRPr="002B1F6A">
        <w:rPr>
          <w:rStyle w:val="Char8"/>
          <w:rFonts w:hint="cs"/>
          <w:rtl/>
        </w:rPr>
        <w:t>﴾</w:t>
      </w:r>
      <w:r w:rsidR="002B1F6A">
        <w:rPr>
          <w:rFonts w:hint="cs"/>
          <w:rtl/>
        </w:rPr>
        <w:t xml:space="preserve"> </w:t>
      </w:r>
      <w:r w:rsidR="002B1F6A" w:rsidRPr="002B1F6A">
        <w:rPr>
          <w:rStyle w:val="Char6"/>
          <w:rFonts w:hint="cs"/>
          <w:rtl/>
        </w:rPr>
        <w:t>[</w:t>
      </w:r>
      <w:r w:rsidR="00BD173D">
        <w:rPr>
          <w:rStyle w:val="Char6"/>
          <w:rFonts w:hint="cs"/>
          <w:rtl/>
        </w:rPr>
        <w:t>العلق: 1-2</w:t>
      </w:r>
      <w:r w:rsidR="002B1F6A" w:rsidRPr="002B1F6A">
        <w:rPr>
          <w:rStyle w:val="Char6"/>
          <w:rFonts w:hint="cs"/>
          <w:rtl/>
        </w:rPr>
        <w:t>]</w:t>
      </w:r>
      <w:r w:rsidR="002B1F6A">
        <w:rPr>
          <w:rFonts w:hint="cs"/>
          <w:rtl/>
        </w:rPr>
        <w:t>.</w:t>
      </w:r>
      <w:r w:rsidR="00BD173D">
        <w:rPr>
          <w:rFonts w:hint="cs"/>
          <w:rtl/>
        </w:rPr>
        <w:t xml:space="preserve"> </w:t>
      </w:r>
      <w:r w:rsidRPr="00BD173D">
        <w:rPr>
          <w:rStyle w:val="Char8"/>
          <w:rFonts w:hint="cs"/>
          <w:rtl/>
        </w:rPr>
        <w:t>«</w:t>
      </w:r>
      <w:r w:rsidRPr="00BD173D">
        <w:rPr>
          <w:rStyle w:val="Char7"/>
          <w:rtl/>
        </w:rPr>
        <w:t xml:space="preserve">بخوان به نام پروردگارت </w:t>
      </w:r>
      <w:r w:rsidR="00CC1FE8">
        <w:rPr>
          <w:rStyle w:val="Char7"/>
          <w:rtl/>
        </w:rPr>
        <w:t>ک</w:t>
      </w:r>
      <w:r w:rsidRPr="00BD173D">
        <w:rPr>
          <w:rStyle w:val="Char7"/>
          <w:rtl/>
        </w:rPr>
        <w:t>ه (جهان را) آفر</w:t>
      </w:r>
      <w:r w:rsidR="00CC1FE8">
        <w:rPr>
          <w:rStyle w:val="Char7"/>
          <w:rtl/>
        </w:rPr>
        <w:t>ی</w:t>
      </w:r>
      <w:r w:rsidRPr="00BD173D">
        <w:rPr>
          <w:rStyle w:val="Char7"/>
          <w:rtl/>
        </w:rPr>
        <w:t xml:space="preserve">د، همان </w:t>
      </w:r>
      <w:r w:rsidR="00CC1FE8">
        <w:rPr>
          <w:rStyle w:val="Char7"/>
          <w:rtl/>
        </w:rPr>
        <w:t>ک</w:t>
      </w:r>
      <w:r w:rsidRPr="00BD173D">
        <w:rPr>
          <w:rStyle w:val="Char7"/>
          <w:rtl/>
        </w:rPr>
        <w:t xml:space="preserve">س </w:t>
      </w:r>
      <w:r w:rsidR="00CC1FE8">
        <w:rPr>
          <w:rStyle w:val="Char7"/>
          <w:rtl/>
        </w:rPr>
        <w:t>ک</w:t>
      </w:r>
      <w:r w:rsidRPr="00BD173D">
        <w:rPr>
          <w:rStyle w:val="Char7"/>
          <w:rtl/>
        </w:rPr>
        <w:t xml:space="preserve">ه انسان را از خون بسته‏اى خلق </w:t>
      </w:r>
      <w:r w:rsidR="00CC1FE8">
        <w:rPr>
          <w:rStyle w:val="Char7"/>
          <w:rtl/>
        </w:rPr>
        <w:t>ک</w:t>
      </w:r>
      <w:r w:rsidRPr="00BD173D">
        <w:rPr>
          <w:rStyle w:val="Char7"/>
          <w:rtl/>
        </w:rPr>
        <w:t>رد</w:t>
      </w:r>
      <w:r w:rsidRPr="00BD173D">
        <w:rPr>
          <w:rStyle w:val="Char8"/>
          <w:rFonts w:hint="eastAsia"/>
          <w:rtl/>
        </w:rPr>
        <w:t>»</w:t>
      </w:r>
      <w:r w:rsidRPr="000C1127">
        <w:rPr>
          <w:rFonts w:hint="eastAsia"/>
          <w:rtl/>
        </w:rPr>
        <w:t>.</w:t>
      </w:r>
    </w:p>
    <w:p w:rsidR="00F51152" w:rsidRPr="000C1127" w:rsidRDefault="00F51152" w:rsidP="00A30B4F">
      <w:pPr>
        <w:pStyle w:val="a8"/>
        <w:widowControl w:val="0"/>
        <w:spacing w:line="240" w:lineRule="auto"/>
        <w:rPr>
          <w:rtl/>
        </w:rPr>
      </w:pPr>
      <w:r w:rsidRPr="000C1127">
        <w:rPr>
          <w:rFonts w:hint="cs"/>
          <w:rtl/>
        </w:rPr>
        <w:t>آن‌گاه رسول الله</w:t>
      </w:r>
      <w:r w:rsidR="00C74AE0" w:rsidRPr="00C74AE0">
        <w:rPr>
          <w:rFonts w:cs="CTraditional Arabic" w:hint="cs"/>
          <w:rtl/>
        </w:rPr>
        <w:t xml:space="preserve"> ص</w:t>
      </w:r>
      <w:r w:rsidRPr="000C1127">
        <w:rPr>
          <w:rFonts w:hint="cs"/>
          <w:rtl/>
        </w:rPr>
        <w:t xml:space="preserve"> با این حالت و وضعیت به خانه برگشت در حالی که تمامی اعضای بدنش می‌لرزید. تا این‌که بر خدیجه بنت خویلد داخل شد و فرمود: </w:t>
      </w:r>
      <w:r w:rsidRPr="00BD173D">
        <w:rPr>
          <w:rStyle w:val="Char8"/>
          <w:rtl/>
        </w:rPr>
        <w:t>«</w:t>
      </w:r>
      <w:r w:rsidRPr="00610CCF">
        <w:rPr>
          <w:rStyle w:val="Char3"/>
          <w:rtl/>
        </w:rPr>
        <w:t>زملون</w:t>
      </w:r>
      <w:r w:rsidRPr="00610CCF">
        <w:rPr>
          <w:rStyle w:val="Char3"/>
          <w:rFonts w:hint="cs"/>
          <w:rtl/>
        </w:rPr>
        <w:t>ي</w:t>
      </w:r>
      <w:r w:rsidRPr="00610CCF">
        <w:rPr>
          <w:rStyle w:val="Char3"/>
          <w:rtl/>
        </w:rPr>
        <w:t>، زملون</w:t>
      </w:r>
      <w:r w:rsidRPr="00610CCF">
        <w:rPr>
          <w:rStyle w:val="Char3"/>
          <w:rFonts w:hint="cs"/>
          <w:rtl/>
        </w:rPr>
        <w:t>ي</w:t>
      </w:r>
      <w:r w:rsidRPr="00BD173D">
        <w:rPr>
          <w:rStyle w:val="Char8"/>
          <w:rtl/>
        </w:rPr>
        <w:t>»</w:t>
      </w:r>
      <w:r w:rsidRPr="00610CCF">
        <w:rPr>
          <w:rStyle w:val="Char3"/>
          <w:rtl/>
        </w:rPr>
        <w:t>:</w:t>
      </w:r>
      <w:r w:rsidRPr="000C1127">
        <w:rPr>
          <w:rFonts w:hint="cs"/>
          <w:rtl/>
        </w:rPr>
        <w:t xml:space="preserve"> </w:t>
      </w:r>
      <w:r w:rsidRPr="00BD173D">
        <w:rPr>
          <w:rStyle w:val="Char8"/>
          <w:rFonts w:hint="cs"/>
          <w:rtl/>
        </w:rPr>
        <w:t>«</w:t>
      </w:r>
      <w:r w:rsidRPr="00BD173D">
        <w:rPr>
          <w:rStyle w:val="Chare"/>
          <w:rFonts w:hint="cs"/>
          <w:rtl/>
        </w:rPr>
        <w:t>مرا بپوشانید، مرا بپوشانید</w:t>
      </w:r>
      <w:r w:rsidRPr="00BD173D">
        <w:rPr>
          <w:rStyle w:val="Char8"/>
          <w:rFonts w:hint="cs"/>
          <w:rtl/>
        </w:rPr>
        <w:t>»</w:t>
      </w:r>
      <w:r w:rsidRPr="000C1127">
        <w:rPr>
          <w:rFonts w:hint="cs"/>
          <w:rtl/>
        </w:rPr>
        <w:t xml:space="preserve">. وی را پوشانیدند تا این‌که ترسش از بین رفت، سپس به خدیجه گفت: </w:t>
      </w:r>
      <w:r w:rsidRPr="00BD173D">
        <w:rPr>
          <w:rStyle w:val="Char8"/>
          <w:rtl/>
        </w:rPr>
        <w:t>«</w:t>
      </w:r>
      <w:r w:rsidRPr="00610CCF">
        <w:rPr>
          <w:rStyle w:val="Char2"/>
          <w:rtl/>
        </w:rPr>
        <w:t>أ</w:t>
      </w:r>
      <w:r w:rsidRPr="00610CCF">
        <w:rPr>
          <w:rStyle w:val="Char2"/>
          <w:rFonts w:hint="cs"/>
          <w:rtl/>
        </w:rPr>
        <w:t>ي</w:t>
      </w:r>
      <w:r w:rsidRPr="00610CCF">
        <w:rPr>
          <w:rStyle w:val="Char2"/>
          <w:rtl/>
        </w:rPr>
        <w:t xml:space="preserve"> خدیج</w:t>
      </w:r>
      <w:r w:rsidRPr="00610CCF">
        <w:rPr>
          <w:rStyle w:val="Char2"/>
          <w:rFonts w:hint="cs"/>
          <w:rtl/>
        </w:rPr>
        <w:t>ة</w:t>
      </w:r>
      <w:r w:rsidRPr="00610CCF">
        <w:rPr>
          <w:rStyle w:val="Char2"/>
          <w:rtl/>
        </w:rPr>
        <w:t>، ما</w:t>
      </w:r>
      <w:r w:rsidRPr="00610CCF">
        <w:rPr>
          <w:rStyle w:val="Char2"/>
          <w:rFonts w:hint="cs"/>
          <w:rtl/>
        </w:rPr>
        <w:t xml:space="preserve"> </w:t>
      </w:r>
      <w:r w:rsidRPr="00610CCF">
        <w:rPr>
          <w:rStyle w:val="Char2"/>
          <w:rtl/>
        </w:rPr>
        <w:t>ل</w:t>
      </w:r>
      <w:r w:rsidRPr="00610CCF">
        <w:rPr>
          <w:rStyle w:val="Char2"/>
          <w:rFonts w:hint="cs"/>
          <w:rtl/>
        </w:rPr>
        <w:t>ي</w:t>
      </w:r>
      <w:r w:rsidRPr="00610CCF">
        <w:rPr>
          <w:rStyle w:val="Char2"/>
          <w:rtl/>
        </w:rPr>
        <w:t>؟</w:t>
      </w:r>
      <w:r w:rsidRPr="00BD173D">
        <w:rPr>
          <w:rStyle w:val="Char8"/>
          <w:rtl/>
        </w:rPr>
        <w:t>»</w:t>
      </w:r>
      <w:r w:rsidRPr="00610CCF">
        <w:rPr>
          <w:rStyle w:val="Char2"/>
          <w:rtl/>
        </w:rPr>
        <w:t>:</w:t>
      </w:r>
      <w:r w:rsidRPr="000C1127">
        <w:rPr>
          <w:rFonts w:hint="cs"/>
          <w:rtl/>
        </w:rPr>
        <w:t xml:space="preserve"> </w:t>
      </w:r>
      <w:r w:rsidRPr="00BD173D">
        <w:rPr>
          <w:rStyle w:val="Char8"/>
          <w:rFonts w:hint="cs"/>
          <w:rtl/>
        </w:rPr>
        <w:t>«</w:t>
      </w:r>
      <w:r w:rsidRPr="00BD173D">
        <w:rPr>
          <w:rStyle w:val="Chare"/>
          <w:rFonts w:hint="cs"/>
          <w:rtl/>
        </w:rPr>
        <w:t>ای خدیجه، مرا چه شده؟</w:t>
      </w:r>
      <w:r w:rsidRPr="00BD173D">
        <w:rPr>
          <w:rStyle w:val="Char8"/>
          <w:rFonts w:hint="cs"/>
          <w:rtl/>
        </w:rPr>
        <w:t>»</w:t>
      </w:r>
      <w:r w:rsidRPr="000C1127">
        <w:rPr>
          <w:rFonts w:hint="cs"/>
          <w:rtl/>
        </w:rPr>
        <w:t xml:space="preserve"> و ماجرا را برایش بازگو کرد و سپس فرمود: </w:t>
      </w:r>
      <w:r w:rsidRPr="00BD173D">
        <w:rPr>
          <w:rStyle w:val="Char8"/>
          <w:rtl/>
        </w:rPr>
        <w:t>«</w:t>
      </w:r>
      <w:r w:rsidRPr="00610CCF">
        <w:rPr>
          <w:rStyle w:val="Char3"/>
          <w:rtl/>
        </w:rPr>
        <w:t>لقد خشیت عل</w:t>
      </w:r>
      <w:r w:rsidRPr="00610CCF">
        <w:rPr>
          <w:rStyle w:val="Char3"/>
          <w:rFonts w:hint="cs"/>
          <w:rtl/>
        </w:rPr>
        <w:t>ى</w:t>
      </w:r>
      <w:r w:rsidRPr="00610CCF">
        <w:rPr>
          <w:rStyle w:val="Char3"/>
          <w:rtl/>
        </w:rPr>
        <w:t xml:space="preserve"> نفس</w:t>
      </w:r>
      <w:r w:rsidRPr="00610CCF">
        <w:rPr>
          <w:rStyle w:val="Char3"/>
          <w:rFonts w:hint="cs"/>
          <w:rtl/>
        </w:rPr>
        <w:t>ي</w:t>
      </w:r>
      <w:r w:rsidRPr="00BD173D">
        <w:rPr>
          <w:rStyle w:val="Char8"/>
          <w:rtl/>
        </w:rPr>
        <w:t>»</w:t>
      </w:r>
      <w:r w:rsidRPr="00610CCF">
        <w:rPr>
          <w:rStyle w:val="Char3"/>
          <w:rtl/>
        </w:rPr>
        <w:t>:</w:t>
      </w:r>
      <w:r w:rsidRPr="002D3F94">
        <w:rPr>
          <w:rFonts w:cs="B Badr" w:hint="cs"/>
          <w:b/>
          <w:bCs/>
          <w:szCs w:val="29"/>
          <w:rtl/>
        </w:rPr>
        <w:t xml:space="preserve"> </w:t>
      </w:r>
      <w:r w:rsidRPr="00BD173D">
        <w:rPr>
          <w:rStyle w:val="Char8"/>
          <w:rFonts w:hint="cs"/>
          <w:rtl/>
        </w:rPr>
        <w:t>«</w:t>
      </w:r>
      <w:r w:rsidRPr="00BD173D">
        <w:rPr>
          <w:rStyle w:val="Chare"/>
          <w:rFonts w:hint="cs"/>
          <w:rtl/>
        </w:rPr>
        <w:t>بر خودم ترسیدم</w:t>
      </w:r>
      <w:r w:rsidRPr="00BD173D">
        <w:rPr>
          <w:rStyle w:val="Char8"/>
          <w:rFonts w:hint="cs"/>
          <w:rtl/>
        </w:rPr>
        <w:t>»</w:t>
      </w:r>
      <w:r w:rsidRPr="000C1127">
        <w:rPr>
          <w:rFonts w:hint="cs"/>
          <w:rtl/>
        </w:rPr>
        <w:t>. خدیجه به او گفت: نه هرگز! مژده بده، به خدا قسم، خداوند هرگز تو را خوار نمی‌کند؛ زیرا تو صله رحم و پیوند خویشاوندی را به جای می‌‌آوری و راستگو هستی و یتیمان را حمایت می‌کنی و برای بینوایان و مستمندان طلب معاش می‌کنی و مهمان‌نوازی می‌کنی و یاران و طرفداران حق را کمک و یاری می‌کنی»</w:t>
      </w:r>
      <w:r w:rsidRPr="000C1127">
        <w:rPr>
          <w:rStyle w:val="FootnoteReference"/>
          <w:rFonts w:cs="B Lotus"/>
          <w:sz w:val="29"/>
          <w:rtl/>
        </w:rPr>
        <w:t>(</w:t>
      </w:r>
      <w:r w:rsidRPr="000C1127">
        <w:rPr>
          <w:rStyle w:val="FootnoteReference"/>
          <w:rFonts w:cs="B Lotus"/>
          <w:sz w:val="29"/>
          <w:rtl/>
        </w:rPr>
        <w:footnoteReference w:id="33"/>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rPr>
          <w:rtl/>
        </w:rPr>
      </w:pPr>
      <w:r w:rsidRPr="000C1127">
        <w:rPr>
          <w:rFonts w:hint="cs"/>
          <w:rtl/>
        </w:rPr>
        <w:t>خدیجه، محمد</w:t>
      </w:r>
      <w:r w:rsidR="00C74AE0" w:rsidRPr="00C74AE0">
        <w:rPr>
          <w:rFonts w:cs="CTraditional Arabic" w:hint="cs"/>
          <w:rtl/>
        </w:rPr>
        <w:t xml:space="preserve"> ص</w:t>
      </w:r>
      <w:r w:rsidRPr="000C1127">
        <w:rPr>
          <w:rFonts w:hint="cs"/>
          <w:rtl/>
        </w:rPr>
        <w:t xml:space="preserve"> را با خود نزد ورقه بن نوفل (که عموزاده خدیجه بود) برد. ورقه مردی بود که در زمان جاهلیت (یعنی قبل از رسالت محمد) مسیحی شده بود، و کتاب عبرانی می‌نوشت و انجیل را به زبان عبرانی می‌نوشت. وی پیرمرد سالخورده‌ای بود و نابینا شده بود. خدیجه به او گفت: ای پسرعمو! به سخنان برادرزاده‌ات (محمد) گوش بده. ورقه به محمد</w:t>
      </w:r>
      <w:r w:rsidR="00C74AE0" w:rsidRPr="00C74AE0">
        <w:rPr>
          <w:rFonts w:cs="CTraditional Arabic" w:hint="cs"/>
          <w:rtl/>
        </w:rPr>
        <w:t xml:space="preserve"> ص</w:t>
      </w:r>
      <w:r w:rsidRPr="000C1127">
        <w:rPr>
          <w:rFonts w:hint="cs"/>
          <w:rtl/>
        </w:rPr>
        <w:t xml:space="preserve"> گفت: ای برادرزاده! چی می‌بینی؟ آن‌گاه رسول الله</w:t>
      </w:r>
      <w:r w:rsidR="00C74AE0" w:rsidRPr="00C74AE0">
        <w:rPr>
          <w:rFonts w:cs="CTraditional Arabic" w:hint="cs"/>
          <w:rtl/>
        </w:rPr>
        <w:t xml:space="preserve"> ص</w:t>
      </w:r>
      <w:r w:rsidRPr="000C1127">
        <w:rPr>
          <w:rFonts w:hint="cs"/>
          <w:rtl/>
        </w:rPr>
        <w:t xml:space="preserve"> آن‌چه را که دیده بود برایش بازگو نمود. ورقه به او گفت: این همان شریعتی است که خداوند بر موسی نازل کرد. ای کاش آن موقع جوان می‌بودم. ای کاش زنده می‌بودم آن موقعی که قومت تو را بیرون می‌کنند. رسول الله</w:t>
      </w:r>
      <w:r w:rsidR="00C74AE0" w:rsidRPr="00C74AE0">
        <w:rPr>
          <w:rFonts w:cs="CTraditional Arabic" w:hint="cs"/>
          <w:rtl/>
        </w:rPr>
        <w:t xml:space="preserve"> ص</w:t>
      </w:r>
      <w:r w:rsidRPr="000C1127">
        <w:rPr>
          <w:rFonts w:hint="cs"/>
          <w:rtl/>
        </w:rPr>
        <w:t xml:space="preserve"> فرمود: </w:t>
      </w:r>
      <w:r w:rsidRPr="00314A71">
        <w:rPr>
          <w:rStyle w:val="Char8"/>
          <w:rtl/>
        </w:rPr>
        <w:t>«</w:t>
      </w:r>
      <w:r w:rsidRPr="00610CCF">
        <w:rPr>
          <w:rStyle w:val="Char3"/>
          <w:rtl/>
        </w:rPr>
        <w:t>أو مُخرج</w:t>
      </w:r>
      <w:r w:rsidRPr="00610CCF">
        <w:rPr>
          <w:rStyle w:val="Char3"/>
          <w:rFonts w:hint="cs"/>
          <w:rtl/>
        </w:rPr>
        <w:t>ي</w:t>
      </w:r>
      <w:r w:rsidRPr="00610CCF">
        <w:rPr>
          <w:rStyle w:val="Char3"/>
          <w:rtl/>
        </w:rPr>
        <w:t>َّ هم</w:t>
      </w:r>
      <w:r w:rsidRPr="00314A71">
        <w:rPr>
          <w:rStyle w:val="Char8"/>
          <w:rtl/>
        </w:rPr>
        <w:t>»</w:t>
      </w:r>
      <w:r w:rsidRPr="00610CCF">
        <w:rPr>
          <w:rStyle w:val="Char3"/>
          <w:rtl/>
        </w:rPr>
        <w:t>:</w:t>
      </w:r>
      <w:r w:rsidRPr="000C1127">
        <w:rPr>
          <w:rFonts w:hint="cs"/>
          <w:rtl/>
        </w:rPr>
        <w:t xml:space="preserve"> </w:t>
      </w:r>
      <w:r w:rsidRPr="00BD173D">
        <w:rPr>
          <w:rStyle w:val="Char8"/>
          <w:rFonts w:hint="cs"/>
          <w:rtl/>
        </w:rPr>
        <w:t>«</w:t>
      </w:r>
      <w:r w:rsidRPr="00BD173D">
        <w:rPr>
          <w:rStyle w:val="Chare"/>
          <w:rFonts w:hint="cs"/>
          <w:rtl/>
        </w:rPr>
        <w:t>آیا آنان مرا بیرون خواهند کرد؟</w:t>
      </w:r>
      <w:r w:rsidRPr="00BD173D">
        <w:rPr>
          <w:rStyle w:val="Char8"/>
          <w:rFonts w:hint="cs"/>
          <w:rtl/>
        </w:rPr>
        <w:t>»</w:t>
      </w:r>
      <w:r w:rsidRPr="000C1127">
        <w:rPr>
          <w:rFonts w:hint="cs"/>
          <w:rtl/>
        </w:rPr>
        <w:t xml:space="preserve"> ورقه گفت: بله، هیچ مردی چنین دعوت و رسالتی را بر دوش نگرفته، مگر اینکه مورد اذیت و آزار قرار گرفته است. اگر هنگام ابلاغ رسالتت زنده باشم تو را کمک و یاری خواهم کرد. اما ورقه وفات یافت و ایام وحی بر پیامبر</w:t>
      </w:r>
      <w:r w:rsidR="00C74AE0">
        <w:rPr>
          <w:rFonts w:hint="cs"/>
          <w:rtl/>
        </w:rPr>
        <w:t xml:space="preserve"> </w:t>
      </w:r>
      <w:r w:rsidR="00C74AE0" w:rsidRPr="00C74AE0">
        <w:rPr>
          <w:rFonts w:cs="CTraditional Arabic" w:hint="cs"/>
          <w:rtl/>
        </w:rPr>
        <w:t>ص</w:t>
      </w:r>
      <w:r w:rsidRPr="000C1127">
        <w:rPr>
          <w:rFonts w:hint="cs"/>
          <w:rtl/>
        </w:rPr>
        <w:t xml:space="preserve"> را درک نکرد</w:t>
      </w:r>
      <w:r w:rsidRPr="000C1127">
        <w:rPr>
          <w:rStyle w:val="FootnoteReference"/>
          <w:rFonts w:cs="B Lotus"/>
          <w:b/>
          <w:bCs/>
          <w:sz w:val="29"/>
          <w:rtl/>
        </w:rPr>
        <w:t>(</w:t>
      </w:r>
      <w:r w:rsidRPr="000C1127">
        <w:rPr>
          <w:rStyle w:val="FootnoteReference"/>
          <w:rFonts w:cs="B Lotus"/>
          <w:b/>
          <w:bCs/>
          <w:sz w:val="29"/>
          <w:rtl/>
        </w:rPr>
        <w:footnoteReference w:id="34"/>
      </w:r>
      <w:r w:rsidRPr="000C1127">
        <w:rPr>
          <w:rStyle w:val="FootnoteReference"/>
          <w:rFonts w:cs="B Lotus"/>
          <w:b/>
          <w:bCs/>
          <w:sz w:val="29"/>
          <w:rtl/>
        </w:rPr>
        <w:t>)</w:t>
      </w:r>
      <w:r w:rsidRPr="000C1127">
        <w:rPr>
          <w:rFonts w:hint="cs"/>
          <w:b/>
          <w:bCs/>
          <w:rtl/>
        </w:rPr>
        <w:t>.</w:t>
      </w:r>
    </w:p>
    <w:p w:rsidR="00F51152" w:rsidRPr="000C1127" w:rsidRDefault="00F51152" w:rsidP="00A30B4F">
      <w:pPr>
        <w:pStyle w:val="a8"/>
        <w:spacing w:line="240" w:lineRule="auto"/>
        <w:rPr>
          <w:rtl/>
        </w:rPr>
      </w:pPr>
      <w:r w:rsidRPr="000C1127">
        <w:rPr>
          <w:rFonts w:hint="cs"/>
          <w:rtl/>
        </w:rPr>
        <w:t>گویا آن چهل سال به مانند یک روز گذشته بود، و وحی در صبح روز جدید شروع شده بود. بوی حق و حقیقت به مشام عقل</w:t>
      </w:r>
      <w:r w:rsidR="00314A71">
        <w:rPr>
          <w:rFonts w:hint="eastAsia"/>
          <w:rtl/>
        </w:rPr>
        <w:t>‌</w:t>
      </w:r>
      <w:r w:rsidRPr="000C1127">
        <w:rPr>
          <w:rFonts w:hint="cs"/>
          <w:rtl/>
        </w:rPr>
        <w:t>های کنجکاو و جستجوگر می‌رسید.</w:t>
      </w:r>
    </w:p>
    <w:p w:rsidR="00F51152" w:rsidRPr="000C1127" w:rsidRDefault="00F51152" w:rsidP="00A30B4F">
      <w:pPr>
        <w:pStyle w:val="a8"/>
        <w:spacing w:line="240" w:lineRule="auto"/>
        <w:rPr>
          <w:rtl/>
        </w:rPr>
      </w:pPr>
      <w:r w:rsidRPr="000C1127">
        <w:rPr>
          <w:rFonts w:hint="cs"/>
          <w:rtl/>
        </w:rPr>
        <w:t>و سینه تنگ و سنگین به خاطر نگون‌بختی و پریشانی و گرفتاری، کم‌کم شروع به احساس کردن خنکی یقین و فراخی امید و پروازی درازمدت نمود. آن، نبوت بود.</w:t>
      </w:r>
    </w:p>
    <w:p w:rsidR="00F51152" w:rsidRPr="000C1127" w:rsidRDefault="00F51152" w:rsidP="00A30B4F">
      <w:pPr>
        <w:pStyle w:val="a8"/>
        <w:spacing w:line="240" w:lineRule="auto"/>
        <w:rPr>
          <w:rtl/>
        </w:rPr>
      </w:pPr>
      <w:r w:rsidRPr="000C1127">
        <w:rPr>
          <w:rFonts w:hint="cs"/>
          <w:rtl/>
        </w:rPr>
        <w:t>آگاه باشید این فضل و لطف آمده چقدر زیباست! و مصیبت‌ها و پیشامدهایی که در زمان نبوت، برای محمد</w:t>
      </w:r>
      <w:r w:rsidR="00C74AE0" w:rsidRPr="00C74AE0">
        <w:rPr>
          <w:rFonts w:cs="CTraditional Arabic" w:hint="cs"/>
          <w:rtl/>
        </w:rPr>
        <w:t xml:space="preserve"> ص</w:t>
      </w:r>
      <w:r w:rsidRPr="000C1127">
        <w:rPr>
          <w:rFonts w:hint="cs"/>
          <w:rtl/>
        </w:rPr>
        <w:t xml:space="preserve"> پیش می‌آید، چقدر بزرگ است!</w:t>
      </w:r>
      <w:r w:rsidR="00314A71">
        <w:rPr>
          <w:rFonts w:hint="cs"/>
          <w:rtl/>
        </w:rPr>
        <w:t>.</w:t>
      </w:r>
    </w:p>
    <w:p w:rsidR="00F51152" w:rsidRPr="00314A71" w:rsidRDefault="00F51152" w:rsidP="00A30B4F">
      <w:pPr>
        <w:pStyle w:val="a8"/>
        <w:spacing w:line="240" w:lineRule="auto"/>
        <w:rPr>
          <w:spacing w:val="-2"/>
          <w:rtl/>
        </w:rPr>
      </w:pPr>
      <w:r w:rsidRPr="00314A71">
        <w:rPr>
          <w:rFonts w:hint="cs"/>
          <w:spacing w:val="-2"/>
          <w:rtl/>
        </w:rPr>
        <w:t>به همین خاطر فورا به خود بازگشت. و موضع‌گیری خدیجه در برابر رسول خدا، از بهترین و باعظمت‌ترین موضع‌گیری‌هایی است که یک زن در طول تاریخ بشریت در مقابل همسرش اتخاذ کرده است؛ چرا که خدیجه به هنگام نگرانی محمد او را آرامش داد، به هنگام سختی و مشقت او را آسایش و راحتی داد، و تمامی فضائل و برتری‌ها و خصلت‌های نیک محمد را به او گوشزد نمود و تأکید کرد که انسان‌های خوبی مانند او هرگز خوار و شکست خورده نمی‌شوند و همانا خداوند وقتی که اخلاق و خصلت‌های نیک و مناقب و فضائل والا را در سرشت کسی قرار می‌دهد، حتماً او را مورد حمایت و پشتیبانی و لطف و احسان خود قرار می‌دهد. و به خاطر این رأی درست و قلب سالم و پاک، خدیجه مستحق این شد که پروردگار عالمیان به وسیله جبرئیل به او سلام و درود بفرستد</w:t>
      </w:r>
      <w:r w:rsidRPr="00314A71">
        <w:rPr>
          <w:rStyle w:val="FootnoteReference"/>
          <w:rFonts w:cs="B Lotus"/>
          <w:spacing w:val="-2"/>
          <w:sz w:val="29"/>
          <w:rtl/>
        </w:rPr>
        <w:t>(</w:t>
      </w:r>
      <w:r w:rsidRPr="00314A71">
        <w:rPr>
          <w:rStyle w:val="FootnoteReference"/>
          <w:rFonts w:cs="B Lotus"/>
          <w:spacing w:val="-2"/>
          <w:sz w:val="29"/>
          <w:rtl/>
        </w:rPr>
        <w:footnoteReference w:id="35"/>
      </w:r>
      <w:r w:rsidRPr="00314A71">
        <w:rPr>
          <w:rStyle w:val="FootnoteReference"/>
          <w:rFonts w:cs="B Lotus"/>
          <w:spacing w:val="-2"/>
          <w:sz w:val="29"/>
          <w:rtl/>
        </w:rPr>
        <w:t>)</w:t>
      </w:r>
      <w:r w:rsidRPr="00314A71">
        <w:rPr>
          <w:rFonts w:hint="cs"/>
          <w:spacing w:val="-2"/>
          <w:rtl/>
        </w:rPr>
        <w:t>.</w:t>
      </w:r>
    </w:p>
    <w:p w:rsidR="00F51152" w:rsidRPr="000C1127" w:rsidRDefault="00F51152" w:rsidP="00A30B4F">
      <w:pPr>
        <w:pStyle w:val="a8"/>
        <w:spacing w:line="240" w:lineRule="auto"/>
        <w:rPr>
          <w:rtl/>
        </w:rPr>
      </w:pPr>
      <w:r w:rsidRPr="000C1127">
        <w:rPr>
          <w:rFonts w:hint="cs"/>
          <w:rtl/>
        </w:rPr>
        <w:t>با وجودی که ام‌المؤمنین خدیجه</w:t>
      </w:r>
      <w:r w:rsidR="002B1F6A" w:rsidRPr="002B1F6A">
        <w:rPr>
          <w:rStyle w:val="CTraditionalArabicChar"/>
          <w:rFonts w:hint="cs"/>
          <w:rtl/>
        </w:rPr>
        <w:t>ل</w:t>
      </w:r>
      <w:r w:rsidRPr="000C1127">
        <w:rPr>
          <w:rFonts w:hint="cs"/>
          <w:rtl/>
        </w:rPr>
        <w:t xml:space="preserve"> شنیده بود که قوم پیامبر</w:t>
      </w:r>
      <w:r w:rsidR="00C74AE0" w:rsidRPr="00C74AE0">
        <w:rPr>
          <w:rFonts w:cs="CTraditional Arabic" w:hint="cs"/>
          <w:rtl/>
        </w:rPr>
        <w:t xml:space="preserve"> ص</w:t>
      </w:r>
      <w:r w:rsidRPr="000C1127">
        <w:rPr>
          <w:rFonts w:hint="cs"/>
          <w:rtl/>
        </w:rPr>
        <w:t xml:space="preserve"> با وی خواهند جنگید و وی را بیرون خواهند کرد و خدیجه هم صلابت و قدرت قریش را می‌شناخت، با این وجود خدیجه تصمیم گرفت که در برابر تندباد شدیدی که در پیش بود ایستادگی نماید و به خاطر راه خدا پذیرفت که انواع اذیت و آزار و مشقت را تحمل نماید و این کار دشوار را قبول کند که آن هم ایستادگی در برابر قریش بود. این کار از بزرگ‌ترین سرمشق‌ها برای زنان مؤمن راستین است که به ام‌المؤمنین خدیجه</w:t>
      </w:r>
      <w:r w:rsidR="002B1F6A" w:rsidRPr="002B1F6A">
        <w:rPr>
          <w:rStyle w:val="CTraditionalArabicChar"/>
          <w:rFonts w:hint="cs"/>
          <w:rtl/>
        </w:rPr>
        <w:t>ل</w:t>
      </w:r>
      <w:r w:rsidRPr="000C1127">
        <w:rPr>
          <w:rFonts w:hint="cs"/>
          <w:rtl/>
        </w:rPr>
        <w:t xml:space="preserve"> اقتدا کنند که او انواع مشقت و سختی و اذیت و آزار را تحمل کرد تا شوهرش، رسول الله</w:t>
      </w:r>
      <w:r w:rsidR="00C74AE0" w:rsidRPr="00C74AE0">
        <w:rPr>
          <w:rFonts w:cs="CTraditional Arabic" w:hint="cs"/>
          <w:rtl/>
        </w:rPr>
        <w:t xml:space="preserve"> ص</w:t>
      </w:r>
      <w:r w:rsidRPr="000C1127">
        <w:rPr>
          <w:rFonts w:hint="cs"/>
          <w:rtl/>
        </w:rPr>
        <w:t xml:space="preserve"> را یاری نماید و پشت سرش بایستد تا او به توفیق خداوند بتواند دعوت اسلام را میان قوم خود و سپس در سراسر جهان انتشار دهد و حکومت اسلامی را برپا کند‌</w:t>
      </w:r>
      <w:r w:rsidRPr="000C1127">
        <w:rPr>
          <w:rStyle w:val="FootnoteReference"/>
          <w:rFonts w:cs="B Lotus"/>
          <w:sz w:val="29"/>
          <w:rtl/>
        </w:rPr>
        <w:t>(</w:t>
      </w:r>
      <w:r w:rsidRPr="000C1127">
        <w:rPr>
          <w:rStyle w:val="FootnoteReference"/>
          <w:rFonts w:cs="B Lotus"/>
          <w:sz w:val="29"/>
          <w:rtl/>
        </w:rPr>
        <w:footnoteReference w:id="36"/>
      </w:r>
      <w:r w:rsidRPr="000C1127">
        <w:rPr>
          <w:rStyle w:val="FootnoteReference"/>
          <w:rFonts w:cs="B Lotus"/>
          <w:sz w:val="29"/>
          <w:rtl/>
        </w:rPr>
        <w:t>)</w:t>
      </w:r>
      <w:r w:rsidRPr="000C1127">
        <w:rPr>
          <w:rFonts w:hint="cs"/>
          <w:rtl/>
        </w:rPr>
        <w:t>.</w:t>
      </w:r>
    </w:p>
    <w:p w:rsidR="00F51152" w:rsidRPr="00A12606" w:rsidRDefault="00F51152" w:rsidP="00A30B4F">
      <w:pPr>
        <w:pStyle w:val="a2"/>
        <w:rPr>
          <w:rtl/>
        </w:rPr>
      </w:pPr>
      <w:bookmarkStart w:id="49" w:name="_Toc290642746"/>
      <w:bookmarkStart w:id="50" w:name="_Toc385094370"/>
      <w:r w:rsidRPr="00A12606">
        <w:rPr>
          <w:rFonts w:hint="cs"/>
          <w:rtl/>
        </w:rPr>
        <w:t>درنگی کوتاه</w:t>
      </w:r>
      <w:bookmarkEnd w:id="49"/>
      <w:bookmarkEnd w:id="50"/>
    </w:p>
    <w:p w:rsidR="00F51152" w:rsidRPr="000C1127" w:rsidRDefault="00F51152" w:rsidP="00A30B4F">
      <w:pPr>
        <w:pStyle w:val="a8"/>
        <w:widowControl w:val="0"/>
        <w:spacing w:line="240" w:lineRule="auto"/>
        <w:ind w:firstLine="0"/>
        <w:rPr>
          <w:rtl/>
        </w:rPr>
      </w:pPr>
      <w:r w:rsidRPr="000C1127">
        <w:rPr>
          <w:rFonts w:hint="cs"/>
          <w:rtl/>
        </w:rPr>
        <w:t>می‌توانیم زیر سایه‌های آن کلمات زیبا و نیک چند لحظه‌ای توقف کنیم. کلمات نورانی که خدیجه ابراز کرد. کلماتی ناشی از ثبات و یقینی که موضع‌گیری او را مشخص کرد. گویی خدیجه خواست بگوید: ای ابوالقاسم! ای کامل‌ترین و راستگوترین مردمان! اگر بر نفس پاک و والایت می‌ترسی که مبادا نتوانی رسالت جاودانی که خداوند به وسیله آن، تو را گرامی و مکرم نموده تحمل کنی، نگران مباش، هیچ ضعف و سستی‌ هرگز به تو نخواهد رسید.</w:t>
      </w:r>
    </w:p>
    <w:p w:rsidR="00F51152" w:rsidRPr="000C1127" w:rsidRDefault="00F51152" w:rsidP="00A30B4F">
      <w:pPr>
        <w:pStyle w:val="a8"/>
        <w:widowControl w:val="0"/>
        <w:spacing w:line="240" w:lineRule="auto"/>
        <w:rPr>
          <w:rtl/>
        </w:rPr>
      </w:pPr>
      <w:r w:rsidRPr="000C1127">
        <w:rPr>
          <w:rFonts w:hint="cs"/>
          <w:rtl/>
        </w:rPr>
        <w:t>ای ابوالقاسم! راجع به انجام وظایف تبلیغ امر الهی و رساندن رسالت خدایی هرگز ناتوان نخواهی ماند، چون خداوند متعال است که تو را برای آن برگزیده و تو را مخصوص آن کار قرار داده است، و او می‌داند که رسالت و پیام خود را چگونه به مردم برساند.</w:t>
      </w:r>
    </w:p>
    <w:p w:rsidR="00F51152" w:rsidRPr="000C1127" w:rsidRDefault="00F51152" w:rsidP="00043F7B">
      <w:pPr>
        <w:pStyle w:val="a8"/>
        <w:rPr>
          <w:rtl/>
        </w:rPr>
      </w:pPr>
      <w:r w:rsidRPr="000C1127">
        <w:rPr>
          <w:rFonts w:hint="cs"/>
          <w:rtl/>
        </w:rPr>
        <w:t>به راستی تو ای ابوالقاسم! خداوند تو را بهترین انسان روی کره زمین خلق نموده و بهترین و والاترین فضائل و خصلت‌ها و اخلاق را در سرشت تو قرار داده، پس هرگز تو را خوار نمی‌کند و قلب بزرگ و سالم تو به سبب دچار شدن به چیزی که تو را نگران کند و بر خود بترسی، هرگز اندوهگین نخواهد شد؛ زیرا تو دارای خصلت‌های کامل خدادادی، و اخلاق نیک و پسندیده، و فضائل والا و پسندیده، و بهترین خو و خصلت‌های والا، و برترین مکارم اخلاقی هستی که رستگاری و سربلندی و سرافرازی را برایت تضمین می‌کنند و پیروزی و نجات و صلاح را برایت محقق می‌سازند، و به خواسته‌ات خواهی رسید، و رسالتت را ادا می‌کنی، و نامت جاودانه خواهد ماند. پس تو دارای خصلت‌های ستوده و صفات و ویژگی‌های والایی هستی که تو را برای همیشه جاودان می‌گرداند.</w:t>
      </w:r>
    </w:p>
    <w:p w:rsidR="00F51152" w:rsidRPr="000C1127" w:rsidRDefault="00F51152" w:rsidP="00043F7B">
      <w:pPr>
        <w:pStyle w:val="a8"/>
        <w:rPr>
          <w:rtl/>
        </w:rPr>
      </w:pPr>
      <w:r w:rsidRPr="000C1127">
        <w:rPr>
          <w:rFonts w:hint="cs"/>
          <w:rtl/>
        </w:rPr>
        <w:t>و در سایه سخن نخست خدیجه</w:t>
      </w:r>
      <w:r w:rsidR="00314A71">
        <w:rPr>
          <w:rStyle w:val="CTraditionalArabicChar"/>
          <w:rFonts w:hint="cs"/>
          <w:rtl/>
        </w:rPr>
        <w:t xml:space="preserve"> </w:t>
      </w:r>
      <w:r w:rsidR="002B1F6A" w:rsidRPr="002B1F6A">
        <w:rPr>
          <w:rStyle w:val="CTraditionalArabicChar"/>
          <w:rFonts w:hint="cs"/>
          <w:rtl/>
        </w:rPr>
        <w:t>ل</w:t>
      </w:r>
      <w:r w:rsidRPr="000C1127">
        <w:rPr>
          <w:rFonts w:hint="cs"/>
          <w:rtl/>
        </w:rPr>
        <w:t xml:space="preserve"> که به محمد</w:t>
      </w:r>
      <w:r w:rsidR="00C74AE0" w:rsidRPr="00C74AE0">
        <w:rPr>
          <w:rFonts w:cs="CTraditional Arabic" w:hint="cs"/>
          <w:rtl/>
        </w:rPr>
        <w:t xml:space="preserve"> ص</w:t>
      </w:r>
      <w:r w:rsidRPr="000C1127">
        <w:rPr>
          <w:rFonts w:hint="cs"/>
          <w:rtl/>
        </w:rPr>
        <w:t xml:space="preserve"> می‌گفت: تو صله رحم و پیوند خویشاوندی را به جای می‌آوری توقف می‌کنیم؛ گویی خدیجه می‌خواست بگوید: تو ای ابوالقاسم! صله رحم و پیوند خویشاوندی را به جای می‌آوری و با افراد دور و نزدیک خوش رفتار و خوش برخورد هستی و بیگانگان را به سوی خود جلب می‌کنی؛ و کینه‌ها را می‌شویی، و الفت و دوستی را می‌کاری. و این فضیلت و لطفی است که محبت و دوستی را میان خویشاوندان محکم و استوار می‌گرداند و قلب‌ها را پر از صفا و صمیمیت و دوستی می‌گرداند. و این صله رحم اصلی از اصول اخلاقی است که جزو خو و خصلت‌های توست.</w:t>
      </w:r>
    </w:p>
    <w:p w:rsidR="00F51152" w:rsidRPr="000C1127" w:rsidRDefault="00F51152" w:rsidP="00043F7B">
      <w:pPr>
        <w:pStyle w:val="a8"/>
        <w:rPr>
          <w:rtl/>
        </w:rPr>
      </w:pPr>
      <w:r w:rsidRPr="000C1127">
        <w:rPr>
          <w:rFonts w:hint="cs"/>
          <w:rtl/>
        </w:rPr>
        <w:t>و می‌توانیم زیر سایه سخنان دومش که به محمد</w:t>
      </w:r>
      <w:r w:rsidR="00C74AE0" w:rsidRPr="00C74AE0">
        <w:rPr>
          <w:rFonts w:cs="CTraditional Arabic" w:hint="cs"/>
          <w:rtl/>
        </w:rPr>
        <w:t xml:space="preserve"> ص</w:t>
      </w:r>
      <w:r w:rsidRPr="000C1127">
        <w:rPr>
          <w:rFonts w:hint="cs"/>
          <w:rtl/>
        </w:rPr>
        <w:t xml:space="preserve"> می‌گفت: تو راستگو هستی، توقف کنیم؛ خدیجه می‌خواست بگوید: تو راستگو و تصدیق شده‌ای، تو راستگو و امین هستی. پس راستگویی برای تو یک خصلت است و جزء لاینفک شخصیت توست؛ اگر چیزی بگویی، موجودات دور و بر تو و دنیا می‌گویند: ای ابوالقاسم ! راست گفتی و تصدیق می‌شوی. و قوم تو ـ علی‌رغم لجاجت و بدی‌‌شان ـ تو را «امین» صدا زدند و این لقب را علنی کردند و این خصلت شریف، یعنی خصلت راستگویی را برای تو قائل بودند و گواهی دادند و گفتند: دروغی را از تو ندیده‌ایم.</w:t>
      </w:r>
    </w:p>
    <w:p w:rsidR="00F51152" w:rsidRPr="000C1127" w:rsidRDefault="00F51152" w:rsidP="00043F7B">
      <w:pPr>
        <w:pStyle w:val="a8"/>
        <w:rPr>
          <w:rtl/>
        </w:rPr>
      </w:pPr>
      <w:r w:rsidRPr="000C1127">
        <w:rPr>
          <w:rFonts w:hint="cs"/>
          <w:rtl/>
        </w:rPr>
        <w:t>و زیر سایه سخنان سوم خدیجه که می‌گفت: یتیم را حمایت می‌کنی، توقف می‌کنیم؛ منظور خدیجه از این سخن این بود که: تو یتیم را حمایت می‌کنی، ضعیفی را که شب‌ها و روزها او را از پای درآورد، حمایت و پشتبیانی می‌کنی. نفس بخشنده و قلب مهربانت راضی نیستند ضعیفی را ببینند که زندگی پشتش را شکانده، پس تو به وی نیکی می‌کنی به گونه‌ای که از خلال آن، به روحش جان تازه می‌دهد و امیدها را در درونش زنده می‌کند.</w:t>
      </w:r>
    </w:p>
    <w:p w:rsidR="00F51152" w:rsidRPr="000C1127" w:rsidRDefault="00F51152" w:rsidP="00A30B4F">
      <w:pPr>
        <w:pStyle w:val="a8"/>
        <w:spacing w:line="240" w:lineRule="auto"/>
        <w:rPr>
          <w:rtl/>
        </w:rPr>
      </w:pPr>
      <w:r w:rsidRPr="000C1127">
        <w:rPr>
          <w:rFonts w:hint="cs"/>
          <w:rtl/>
        </w:rPr>
        <w:t xml:space="preserve">و معنای سخنان دلنشین چهارم خدیجه که می‌گفت: برای بینوایان و مستمندان طلب معاش می‌کنی، این است: </w:t>
      </w:r>
    </w:p>
    <w:p w:rsidR="00F51152" w:rsidRPr="000C1127" w:rsidRDefault="00F51152" w:rsidP="00A30B4F">
      <w:pPr>
        <w:pStyle w:val="a8"/>
        <w:spacing w:line="240" w:lineRule="auto"/>
        <w:rPr>
          <w:rtl/>
        </w:rPr>
      </w:pPr>
      <w:r w:rsidRPr="000C1127">
        <w:rPr>
          <w:rFonts w:hint="cs"/>
          <w:rtl/>
        </w:rPr>
        <w:t>همانا تو ای ابوقاسم! با بخشش و ایثار خود به بینوایان و بی‌چیزان کمک و فایده می‌رسانی. به راستی خداوند سخاوت و بخشندگی را در سرشت و نهاد تو قرار داده است. تو بخشنده‌ترین مردمان هستی. بلکه تو از باد رحمت هم بیشتر خیر و فایده می‌رسانی.</w:t>
      </w:r>
    </w:p>
    <w:p w:rsidR="00F51152" w:rsidRPr="000C1127" w:rsidRDefault="00F51152" w:rsidP="00A30B4F">
      <w:pPr>
        <w:pStyle w:val="a8"/>
        <w:spacing w:line="240" w:lineRule="auto"/>
        <w:rPr>
          <w:rtl/>
        </w:rPr>
      </w:pPr>
      <w:r w:rsidRPr="000C1127">
        <w:rPr>
          <w:rFonts w:hint="cs"/>
          <w:spacing w:val="-2"/>
          <w:rtl/>
        </w:rPr>
        <w:t>امام قسطلانی</w:t>
      </w:r>
      <w:r>
        <w:rPr>
          <w:rFonts w:cs="CTraditional Arabic" w:hint="cs"/>
          <w:spacing w:val="-2"/>
          <w:szCs w:val="29"/>
          <w:rtl/>
        </w:rPr>
        <w:t xml:space="preserve"> :</w:t>
      </w:r>
      <w:r w:rsidRPr="000C1127">
        <w:rPr>
          <w:rFonts w:hint="cs"/>
          <w:spacing w:val="-2"/>
          <w:rtl/>
        </w:rPr>
        <w:t xml:space="preserve"> در کتاب گرانقدرش، </w:t>
      </w:r>
      <w:r w:rsidRPr="00610CCF">
        <w:rPr>
          <w:rStyle w:val="Char2"/>
          <w:rtl/>
        </w:rPr>
        <w:t>«المواهب اللدنیة بالمنح المحمدیة»</w:t>
      </w:r>
      <w:r w:rsidRPr="000C1127">
        <w:rPr>
          <w:rFonts w:hint="cs"/>
          <w:spacing w:val="-2"/>
          <w:rtl/>
        </w:rPr>
        <w:t xml:space="preserve"> می‌گوید: </w:t>
      </w:r>
      <w:r w:rsidRPr="000C1127">
        <w:rPr>
          <w:rFonts w:hint="cs"/>
          <w:rtl/>
        </w:rPr>
        <w:t>بخشش و سخاوت پیامبر</w:t>
      </w:r>
      <w:r w:rsidR="00C74AE0" w:rsidRPr="00C74AE0">
        <w:rPr>
          <w:rFonts w:cs="CTraditional Arabic" w:hint="cs"/>
          <w:rtl/>
        </w:rPr>
        <w:t xml:space="preserve"> ص</w:t>
      </w:r>
      <w:r w:rsidRPr="000C1127">
        <w:rPr>
          <w:rFonts w:hint="cs"/>
          <w:rtl/>
        </w:rPr>
        <w:t xml:space="preserve"> تماما به خاطر خدا و به خاطر کسب رضایت خدا بود. او گاهی مال را به فقیر یا نیازمندی می‌بخشید، گاهی در راه خدا انفاق می‌کرد، و گاهی به خاطر به دست آوردن دل کسانی که با اسلام آوردنشان، اسلام قوی می‌شد، خرج می‌کرد. پس پیامبر</w:t>
      </w:r>
      <w:r w:rsidR="00C74AE0" w:rsidRPr="00C74AE0">
        <w:rPr>
          <w:rFonts w:cs="CTraditional Arabic" w:hint="cs"/>
          <w:rtl/>
        </w:rPr>
        <w:t xml:space="preserve"> ص</w:t>
      </w:r>
      <w:r w:rsidRPr="000C1127">
        <w:rPr>
          <w:rFonts w:hint="cs"/>
          <w:rtl/>
        </w:rPr>
        <w:t xml:space="preserve"> به گونه‌ای بخشش می‌کرد که پادشاهانی مثل کسری و قیصر از آن ناتوان می‌ماندند. و خود همانند فقیران زندگی می‌کرد؛ یک ماه و دو ماه بر او سپری می‌شد و در منزلش آتشی روشن نمی‌شد و چه بسا از شدت گرسنگی سنگ را بر شکمش می‌بست</w:t>
      </w:r>
      <w:r w:rsidRPr="000C1127">
        <w:rPr>
          <w:rStyle w:val="FootnoteReference"/>
          <w:rFonts w:cs="B Lotus"/>
          <w:sz w:val="29"/>
          <w:rtl/>
        </w:rPr>
        <w:t>(</w:t>
      </w:r>
      <w:r w:rsidRPr="000C1127">
        <w:rPr>
          <w:rStyle w:val="FootnoteReference"/>
          <w:rFonts w:cs="B Lotus"/>
          <w:sz w:val="29"/>
          <w:rtl/>
        </w:rPr>
        <w:footnoteReference w:id="37"/>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rPr>
          <w:rtl/>
        </w:rPr>
      </w:pPr>
      <w:r w:rsidRPr="000C1127">
        <w:rPr>
          <w:rFonts w:hint="cs"/>
          <w:rtl/>
        </w:rPr>
        <w:t>و زیر سایه پنجمین سخن خدیجه که به محمد</w:t>
      </w:r>
      <w:r w:rsidR="00C74AE0" w:rsidRPr="00C74AE0">
        <w:rPr>
          <w:rFonts w:cs="CTraditional Arabic" w:hint="cs"/>
          <w:rtl/>
        </w:rPr>
        <w:t xml:space="preserve"> ص</w:t>
      </w:r>
      <w:r w:rsidRPr="000C1127">
        <w:rPr>
          <w:rFonts w:hint="cs"/>
          <w:rtl/>
        </w:rPr>
        <w:t xml:space="preserve"> می‌گفت: مهمان‌نوازی می‌کنی، توقف می‌کنیم؛ خدیجه می‌خواست بگوید: همانا تو ای ابوالقاسم! خداوند هرگز تو را خوار نمی‌کند، چون مهمان‌نوازی و اکرام مهمان از بزرگ‌ترین فضائل انسانی است که تأثیر بزرگی در جذب قلب‌ها و به دست آوردن دل‌ها و رام کردن نفس‌ها، به ویژه در محیطی که محمد</w:t>
      </w:r>
      <w:r w:rsidR="00C74AE0" w:rsidRPr="00C74AE0">
        <w:rPr>
          <w:rFonts w:cs="CTraditional Arabic" w:hint="cs"/>
          <w:rtl/>
        </w:rPr>
        <w:t xml:space="preserve"> ص</w:t>
      </w:r>
      <w:r w:rsidRPr="000C1127">
        <w:rPr>
          <w:rFonts w:hint="cs"/>
          <w:rtl/>
        </w:rPr>
        <w:t xml:space="preserve"> در آن بزرگ شده بود، دارد. این محیط، حریص بر متطلبات معیشت و وسائل زندگی به خاطر وجود صحراها و کوه‌ها و دره‌ها و بیابان‌ها بود.</w:t>
      </w:r>
    </w:p>
    <w:p w:rsidR="00F51152" w:rsidRPr="000C1127" w:rsidRDefault="00F51152" w:rsidP="00A30B4F">
      <w:pPr>
        <w:pStyle w:val="a8"/>
        <w:spacing w:line="240" w:lineRule="auto"/>
        <w:rPr>
          <w:rtl/>
        </w:rPr>
      </w:pPr>
      <w:r w:rsidRPr="000C1127">
        <w:rPr>
          <w:rFonts w:hint="cs"/>
          <w:rtl/>
        </w:rPr>
        <w:t>منظور خدیجه از عبارت ششمش که می‌گفت: و پیروان و طرفداران حق را یاری می‌کنی، این است: تو ای ابوالقاسم! همانا یکی از خصوصیات و ویژگی‌های تو این است که پیروان و طرفداران حق را یاری می‌کنی. این فطرتی است که خداوند تو را بر آن سرشته است و خُلق و خصلتی است که در نهاد تو قرار داده است. یاری دادن پیروان و طرفداران حق، بهترین فضیلت و نیک‌ترین اخلاق، و جامع‌ترین موارد و مصادر خیر و نیکی است.</w:t>
      </w:r>
    </w:p>
    <w:p w:rsidR="00F51152" w:rsidRPr="000C1127" w:rsidRDefault="00F51152" w:rsidP="00A30B4F">
      <w:pPr>
        <w:pStyle w:val="a8"/>
        <w:spacing w:line="240" w:lineRule="auto"/>
        <w:rPr>
          <w:rtl/>
        </w:rPr>
      </w:pPr>
      <w:r w:rsidRPr="000C1127">
        <w:rPr>
          <w:rFonts w:hint="cs"/>
          <w:rtl/>
        </w:rPr>
        <w:t>عائشه دختر عبدالرحمن راجع به این موضع‌گیری زیبای خدیجه می‌گوید: آیا زن دیگری غیر از خدیجه می‌توانست چنین جو باصفایی برای تأمل و اندیشیدن رسول الله</w:t>
      </w:r>
      <w:r w:rsidR="00C74AE0">
        <w:rPr>
          <w:rFonts w:hint="cs"/>
          <w:rtl/>
        </w:rPr>
        <w:t xml:space="preserve"> </w:t>
      </w:r>
      <w:r w:rsidR="00C74AE0" w:rsidRPr="00C74AE0">
        <w:rPr>
          <w:rFonts w:cs="CTraditional Arabic" w:hint="cs"/>
          <w:rtl/>
        </w:rPr>
        <w:t>ص</w:t>
      </w:r>
      <w:r w:rsidRPr="000C1127">
        <w:rPr>
          <w:rFonts w:hint="cs"/>
          <w:rtl/>
        </w:rPr>
        <w:t xml:space="preserve"> فراهم ‌کند؟ و آیا زن دیگری غیر از او آن قدر بخشش و ایثار در حق پیامبر</w:t>
      </w:r>
      <w:r w:rsidR="00C74AE0" w:rsidRPr="00C74AE0">
        <w:rPr>
          <w:rFonts w:cs="CTraditional Arabic" w:hint="cs"/>
          <w:rtl/>
        </w:rPr>
        <w:t xml:space="preserve"> ص</w:t>
      </w:r>
      <w:r w:rsidRPr="000C1127">
        <w:rPr>
          <w:rFonts w:hint="cs"/>
          <w:rtl/>
        </w:rPr>
        <w:t xml:space="preserve"> دارد که او را برای ابلاغ رسالت آسمانی آماده گرداند؟</w:t>
      </w:r>
    </w:p>
    <w:p w:rsidR="00F51152" w:rsidRPr="00A30B4F" w:rsidRDefault="00F51152" w:rsidP="00A30B4F">
      <w:pPr>
        <w:pStyle w:val="a8"/>
        <w:spacing w:line="240" w:lineRule="auto"/>
        <w:rPr>
          <w:spacing w:val="-4"/>
          <w:rtl/>
        </w:rPr>
      </w:pPr>
      <w:r w:rsidRPr="00A30B4F">
        <w:rPr>
          <w:rFonts w:hint="cs"/>
          <w:spacing w:val="-4"/>
          <w:rtl/>
        </w:rPr>
        <w:t>آیا همسر دیگری غیر از خدیجه هست که دعوت و ندای تاریخی پیامبر</w:t>
      </w:r>
      <w:r w:rsidR="00C74AE0" w:rsidRPr="00A30B4F">
        <w:rPr>
          <w:rFonts w:cs="CTraditional Arabic" w:hint="cs"/>
          <w:spacing w:val="-4"/>
          <w:rtl/>
        </w:rPr>
        <w:t xml:space="preserve"> ص</w:t>
      </w:r>
      <w:r w:rsidRPr="00A30B4F">
        <w:rPr>
          <w:rFonts w:hint="cs"/>
          <w:spacing w:val="-4"/>
          <w:rtl/>
        </w:rPr>
        <w:t xml:space="preserve"> از غار حراء را به مانند او از ته دل و با مهربانی بی‌نظیر و عطوفتی شدید و ایمانی راسخ بپذیرد بدون این‌که کمترین تردیدی در او راه یابد، یا خللی به یقینش راه یابد در این‌که خداوند ـ </w:t>
      </w:r>
      <w:r w:rsidRPr="00A30B4F">
        <w:rPr>
          <w:rFonts w:hint="cs"/>
          <w:spacing w:val="-4"/>
          <w:rtl/>
        </w:rPr>
        <w:sym w:font="AGA Arabesque" w:char="F055"/>
      </w:r>
      <w:r w:rsidRPr="00A30B4F">
        <w:rPr>
          <w:rFonts w:hint="cs"/>
          <w:spacing w:val="-4"/>
          <w:rtl/>
        </w:rPr>
        <w:t xml:space="preserve"> ـ هرگز رسول الله</w:t>
      </w:r>
      <w:r w:rsidR="00C74AE0" w:rsidRPr="00A30B4F">
        <w:rPr>
          <w:rFonts w:cs="CTraditional Arabic" w:hint="cs"/>
          <w:spacing w:val="-4"/>
          <w:rtl/>
        </w:rPr>
        <w:t xml:space="preserve"> ص</w:t>
      </w:r>
      <w:r w:rsidRPr="00A30B4F">
        <w:rPr>
          <w:rFonts w:hint="cs"/>
          <w:spacing w:val="-4"/>
          <w:rtl/>
        </w:rPr>
        <w:t xml:space="preserve"> را خوار نمی‌کند؟</w:t>
      </w:r>
    </w:p>
    <w:p w:rsidR="00F51152" w:rsidRPr="000C1127" w:rsidRDefault="00F51152" w:rsidP="00A30B4F">
      <w:pPr>
        <w:pStyle w:val="a8"/>
        <w:spacing w:line="240" w:lineRule="auto"/>
        <w:rPr>
          <w:rtl/>
        </w:rPr>
      </w:pPr>
      <w:r w:rsidRPr="000C1127">
        <w:rPr>
          <w:rFonts w:hint="cs"/>
          <w:rtl/>
        </w:rPr>
        <w:t>آیا در توان زن شریف و ثروتمند و با رفاه دیگری غیر از خدیجه هست که با رضایت و به میل و رغبت خود از هرگونه راحتی و خوشی و آسایش بگذرد تا در سخت‌ترین اوقات رنج و سختی کنار پیامبر</w:t>
      </w:r>
      <w:r w:rsidR="00C74AE0" w:rsidRPr="00C74AE0">
        <w:rPr>
          <w:rFonts w:cs="CTraditional Arabic" w:hint="cs"/>
          <w:rtl/>
        </w:rPr>
        <w:t xml:space="preserve"> ص</w:t>
      </w:r>
      <w:r w:rsidRPr="000C1127">
        <w:rPr>
          <w:rFonts w:hint="cs"/>
          <w:rtl/>
        </w:rPr>
        <w:t xml:space="preserve"> باشد و او را در انواع اذیت و آزار و شکنجه احتمالی یاری رساند به خاطر راهی که به حقانیتش ایمان داشت؟ بلکه خدیجه تنها کسی بود که خداوند بر او منت نهاد که شریک زندگی مردی باشد که به پیامبری وعده داده شده، و اولین مسلمان باشد. و خداوند او را پناهگاه و آرامش دهنده و اطمینان‌خاطر و وزیر رسول الله</w:t>
      </w:r>
      <w:r w:rsidR="00C74AE0">
        <w:rPr>
          <w:rFonts w:hint="cs"/>
          <w:rtl/>
        </w:rPr>
        <w:t xml:space="preserve"> </w:t>
      </w:r>
      <w:r w:rsidR="00C74AE0" w:rsidRPr="00C74AE0">
        <w:rPr>
          <w:rFonts w:cs="CTraditional Arabic" w:hint="cs"/>
          <w:rtl/>
        </w:rPr>
        <w:t>ص</w:t>
      </w:r>
      <w:r w:rsidRPr="000C1127">
        <w:rPr>
          <w:rFonts w:hint="cs"/>
          <w:rtl/>
        </w:rPr>
        <w:t xml:space="preserve"> قرار داد</w:t>
      </w:r>
      <w:r w:rsidRPr="000C1127">
        <w:rPr>
          <w:rStyle w:val="FootnoteReference"/>
          <w:rFonts w:cs="B Lotus"/>
          <w:sz w:val="29"/>
          <w:rtl/>
        </w:rPr>
        <w:t>(</w:t>
      </w:r>
      <w:r w:rsidRPr="000C1127">
        <w:rPr>
          <w:rStyle w:val="FootnoteReference"/>
          <w:rFonts w:cs="B Lotus"/>
          <w:sz w:val="29"/>
          <w:rtl/>
        </w:rPr>
        <w:footnoteReference w:id="38"/>
      </w:r>
      <w:r w:rsidRPr="000C1127">
        <w:rPr>
          <w:rStyle w:val="FootnoteReference"/>
          <w:rFonts w:cs="B Lotus"/>
          <w:sz w:val="29"/>
          <w:rtl/>
        </w:rPr>
        <w:t>)(</w:t>
      </w:r>
      <w:r w:rsidRPr="000C1127">
        <w:rPr>
          <w:rStyle w:val="FootnoteReference"/>
          <w:rFonts w:cs="B Lotus"/>
          <w:sz w:val="29"/>
          <w:rtl/>
        </w:rPr>
        <w:footnoteReference w:id="39"/>
      </w:r>
      <w:r w:rsidRPr="000C1127">
        <w:rPr>
          <w:rStyle w:val="FootnoteReference"/>
          <w:rFonts w:cs="B Lotus"/>
          <w:sz w:val="29"/>
          <w:rtl/>
        </w:rPr>
        <w:t>)</w:t>
      </w:r>
      <w:r w:rsidRPr="000C1127">
        <w:rPr>
          <w:rFonts w:hint="cs"/>
          <w:rtl/>
        </w:rPr>
        <w:t>.</w:t>
      </w:r>
    </w:p>
    <w:p w:rsidR="00F51152" w:rsidRPr="00A12606" w:rsidRDefault="00F51152" w:rsidP="00A30B4F">
      <w:pPr>
        <w:pStyle w:val="a2"/>
        <w:rPr>
          <w:rtl/>
        </w:rPr>
      </w:pPr>
      <w:bookmarkStart w:id="51" w:name="_Toc290642747"/>
      <w:bookmarkStart w:id="52" w:name="_Toc385094371"/>
      <w:r w:rsidRPr="00A12606">
        <w:rPr>
          <w:rFonts w:hint="cs"/>
          <w:rtl/>
        </w:rPr>
        <w:t>نخستین قلبی که با اسلام طپید</w:t>
      </w:r>
      <w:bookmarkEnd w:id="51"/>
      <w:bookmarkEnd w:id="52"/>
    </w:p>
    <w:p w:rsidR="00F51152" w:rsidRPr="000C1127" w:rsidRDefault="00F51152" w:rsidP="00A30B4F">
      <w:pPr>
        <w:pStyle w:val="a8"/>
        <w:spacing w:line="240" w:lineRule="auto"/>
        <w:ind w:firstLine="0"/>
        <w:rPr>
          <w:rtl/>
        </w:rPr>
      </w:pPr>
      <w:r w:rsidRPr="000C1127">
        <w:rPr>
          <w:rFonts w:hint="cs"/>
          <w:rtl/>
        </w:rPr>
        <w:t>اسلام، منزلت زن را تا دورترین جایی که خیال زن تصورش می‌کند و آرزویش بدان میل می‌کند، بالا برد. و آیاتی از قرآن کریم را در شأن او نازل کرد که روشنایی آن دیده او را روشن کرد و برهانش، نفس او را به دست آورد، و بلاغت و شیوایی‌اش، قلب او را به سوی خود جذب کرد. زن به توصیف خداوند از رحمت و عزتش، بهشت و دوزخش و پاداشش برای نیکوکاران و مومنان گوش جان سپرد. پس این آیات عاطفه زن را برانگیخت و وجدانش را بیدار کرد و بصیرت و بینائی‌اش را نورانی نمود. از این رو حق بود که حب و دوستی این آیات به قلب زن برسد، و در خونش جریان یابد و به جوانب استخوان‌های پهلویش بپیچد.</w:t>
      </w:r>
    </w:p>
    <w:p w:rsidR="00F51152" w:rsidRPr="000C1127" w:rsidRDefault="00F51152" w:rsidP="00A30B4F">
      <w:pPr>
        <w:pStyle w:val="a8"/>
        <w:spacing w:line="240" w:lineRule="auto"/>
        <w:rPr>
          <w:rtl/>
        </w:rPr>
      </w:pPr>
      <w:r w:rsidRPr="000C1127">
        <w:rPr>
          <w:rFonts w:hint="cs"/>
          <w:rtl/>
        </w:rPr>
        <w:t>وضعیت زنان عرب هم بدین‌گونه بود؛ زیرا نخستین قلبی که با اسلام طپید و با نور آن درخشان شد، قلب زنی از آنان بود. این زن کسی نبود جز مادر قاسم، خدیجه بنت خویلد</w:t>
      </w:r>
      <w:r w:rsidR="002B1F6A" w:rsidRPr="002B1F6A">
        <w:rPr>
          <w:rStyle w:val="CTraditionalArabicChar"/>
          <w:rFonts w:hint="cs"/>
          <w:rtl/>
        </w:rPr>
        <w:t>ل</w:t>
      </w:r>
      <w:r w:rsidRPr="000C1127">
        <w:rPr>
          <w:rFonts w:hint="cs"/>
          <w:rtl/>
        </w:rPr>
        <w:t>، سرور زنان جهانیان در زمان خود.</w:t>
      </w:r>
    </w:p>
    <w:p w:rsidR="00F51152" w:rsidRPr="000C1127" w:rsidRDefault="00F51152" w:rsidP="00043F7B">
      <w:pPr>
        <w:pStyle w:val="a8"/>
        <w:rPr>
          <w:rtl/>
        </w:rPr>
      </w:pPr>
      <w:r w:rsidRPr="000C1127">
        <w:rPr>
          <w:rFonts w:hint="cs"/>
          <w:rtl/>
        </w:rPr>
        <w:t>امام عزالدین بن اثیر</w:t>
      </w:r>
      <w:r>
        <w:rPr>
          <w:rFonts w:cs="CTraditional Arabic" w:hint="cs"/>
          <w:szCs w:val="29"/>
          <w:rtl/>
        </w:rPr>
        <w:t xml:space="preserve"> :</w:t>
      </w:r>
      <w:r w:rsidRPr="000C1127">
        <w:rPr>
          <w:rFonts w:hint="cs"/>
          <w:rtl/>
        </w:rPr>
        <w:t xml:space="preserve"> می‌گوید: «خدیجه بنا به اتفاق مسلمانان، اولین کسی بود که از میان مخلوقات و آفریده‌های خداوند اسلام آورد»</w:t>
      </w:r>
      <w:r w:rsidRPr="000C1127">
        <w:rPr>
          <w:rStyle w:val="FootnoteReference"/>
          <w:rFonts w:cs="B Lotus"/>
          <w:sz w:val="29"/>
          <w:rtl/>
        </w:rPr>
        <w:t>(</w:t>
      </w:r>
      <w:r w:rsidRPr="000C1127">
        <w:rPr>
          <w:rStyle w:val="FootnoteReference"/>
          <w:rFonts w:cs="B Lotus"/>
          <w:sz w:val="29"/>
          <w:rtl/>
        </w:rPr>
        <w:footnoteReference w:id="40"/>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این زن با دیگر زنان برابر نبود، چون حکمت زیاد و دوراندیشی به اصالت خانوادگی و نجیب بودن و قلب هوشیارش اضافه شده بود. چیزی که دستیابی‌اش برای اکثر مردان دشوار است. پس خدیجه، دین را به عنوان یاری همسرش برنگزید، بلکه آن را از روی خودآگاهی و احساس علاقه و باور انتخاب نمود</w:t>
      </w:r>
      <w:r w:rsidRPr="000C1127">
        <w:rPr>
          <w:rStyle w:val="FootnoteReference"/>
          <w:rFonts w:cs="B Lotus"/>
          <w:sz w:val="29"/>
          <w:rtl/>
        </w:rPr>
        <w:t>(</w:t>
      </w:r>
      <w:r w:rsidRPr="000C1127">
        <w:rPr>
          <w:rStyle w:val="FootnoteReference"/>
          <w:rFonts w:cs="B Lotus"/>
          <w:sz w:val="29"/>
          <w:rtl/>
        </w:rPr>
        <w:footnoteReference w:id="41"/>
      </w:r>
      <w:r w:rsidRPr="000C1127">
        <w:rPr>
          <w:rStyle w:val="FootnoteReference"/>
          <w:rFonts w:cs="B Lotus"/>
          <w:sz w:val="29"/>
          <w:rtl/>
        </w:rPr>
        <w:t>)</w:t>
      </w:r>
      <w:r w:rsidRPr="000C1127">
        <w:rPr>
          <w:rFonts w:hint="cs"/>
          <w:rtl/>
        </w:rPr>
        <w:t>.</w:t>
      </w:r>
    </w:p>
    <w:p w:rsidR="00F51152" w:rsidRPr="00A12606" w:rsidRDefault="00F51152" w:rsidP="00610CCF">
      <w:pPr>
        <w:pStyle w:val="a2"/>
        <w:rPr>
          <w:rtl/>
        </w:rPr>
      </w:pPr>
      <w:bookmarkStart w:id="53" w:name="_Toc290642748"/>
      <w:bookmarkStart w:id="54" w:name="_Toc385094372"/>
      <w:r w:rsidRPr="00A12606">
        <w:rPr>
          <w:rFonts w:hint="cs"/>
          <w:rtl/>
        </w:rPr>
        <w:t>خانه‌ای مبارک</w:t>
      </w:r>
      <w:bookmarkEnd w:id="53"/>
      <w:bookmarkEnd w:id="54"/>
    </w:p>
    <w:p w:rsidR="00F51152" w:rsidRPr="000C1127" w:rsidRDefault="00F51152" w:rsidP="00043F7B">
      <w:pPr>
        <w:pStyle w:val="a8"/>
        <w:ind w:firstLine="0"/>
        <w:rPr>
          <w:rtl/>
        </w:rPr>
      </w:pPr>
      <w:r w:rsidRPr="000C1127">
        <w:rPr>
          <w:rFonts w:hint="cs"/>
          <w:rtl/>
        </w:rPr>
        <w:t xml:space="preserve">این چنین خدیجه </w:t>
      </w:r>
      <w:r w:rsidR="002B1F6A" w:rsidRPr="002B1F6A">
        <w:rPr>
          <w:rStyle w:val="CTraditionalArabicChar"/>
          <w:rFonts w:hint="cs"/>
          <w:rtl/>
        </w:rPr>
        <w:t>ل</w:t>
      </w:r>
      <w:r w:rsidRPr="000C1127">
        <w:rPr>
          <w:rFonts w:hint="cs"/>
          <w:rtl/>
        </w:rPr>
        <w:t xml:space="preserve"> اولین مسلمان بود. دخترانش نیز از نخستین مسلمانان بودند. بلکه کسانی که در این خانه مبارک بودند، از جمله اولین افرادی بودند که برای داخل شدن به دین اسلام شتافتند، مانند علی‌بن ابی‌طالب و زید بن حارثه </w:t>
      </w:r>
      <w:r w:rsidR="00314A71">
        <w:rPr>
          <w:rFonts w:hint="cs"/>
        </w:rPr>
        <w:sym w:font="AGA Arabesque" w:char="F079"/>
      </w:r>
      <w:r w:rsidRPr="000C1127">
        <w:rPr>
          <w:rFonts w:hint="cs"/>
          <w:rtl/>
        </w:rPr>
        <w:t>.</w:t>
      </w:r>
    </w:p>
    <w:p w:rsidR="00F51152" w:rsidRPr="000C1127" w:rsidRDefault="00F51152" w:rsidP="00043F7B">
      <w:pPr>
        <w:pStyle w:val="a8"/>
        <w:rPr>
          <w:rtl/>
        </w:rPr>
      </w:pPr>
      <w:r w:rsidRPr="000C1127">
        <w:rPr>
          <w:rFonts w:hint="cs"/>
          <w:rtl/>
        </w:rPr>
        <w:t>پس این خانه، بهترین خانه در تمام این هستی بود ... خدیجه (سرور زنان عالمیان) و دخترش فاطمه (سرور زنان بهشتی) از این خانه بیرون آمدند. و قبل از همه این‌ها، در این خانه وحی بر پیامبر محبوب، محمد</w:t>
      </w:r>
      <w:r w:rsidR="00C74AE0" w:rsidRPr="00C74AE0">
        <w:rPr>
          <w:rFonts w:cs="CTraditional Arabic" w:hint="cs"/>
          <w:rtl/>
        </w:rPr>
        <w:t xml:space="preserve"> ص</w:t>
      </w:r>
      <w:r w:rsidRPr="000C1127">
        <w:rPr>
          <w:rFonts w:hint="cs"/>
          <w:rtl/>
        </w:rPr>
        <w:t xml:space="preserve"> نازل شد و سرور اولین و آخرین در آن زندگی نمود.</w:t>
      </w:r>
    </w:p>
    <w:p w:rsidR="00314A71" w:rsidRDefault="00F51152" w:rsidP="00043F7B">
      <w:pPr>
        <w:pStyle w:val="a8"/>
        <w:rPr>
          <w:rtl/>
        </w:rPr>
      </w:pPr>
      <w:r w:rsidRPr="000C1127">
        <w:rPr>
          <w:rFonts w:hint="cs"/>
          <w:rtl/>
        </w:rPr>
        <w:t xml:space="preserve">و علی‌بن ابی‌طالب (یکی از ده نفری که به بهشت مژده داده شدند)، از آن خانه بیرون آمد. هم‌چنین زید بن حارثه از آن خانه بیرون آمد؛ کسی که خداوند نام صحابی دیگری غیر از او را در قرآن ذکر نکرده و می‌فرماید: </w:t>
      </w:r>
    </w:p>
    <w:p w:rsidR="00F51152" w:rsidRPr="000C1127" w:rsidRDefault="002B1F6A" w:rsidP="00043F7B">
      <w:pPr>
        <w:pStyle w:val="af1"/>
        <w:rPr>
          <w:rtl/>
        </w:rPr>
      </w:pPr>
      <w:r w:rsidRPr="002B1F6A">
        <w:rPr>
          <w:rStyle w:val="Char8"/>
          <w:rFonts w:hint="cs"/>
          <w:rtl/>
        </w:rPr>
        <w:t>﴿</w:t>
      </w:r>
      <w:r w:rsidR="00314A71" w:rsidRPr="00314A71">
        <w:rPr>
          <w:rFonts w:hint="eastAsia"/>
          <w:rtl/>
        </w:rPr>
        <w:t>فَلَمَّا</w:t>
      </w:r>
      <w:r w:rsidR="00314A71" w:rsidRPr="00314A71">
        <w:rPr>
          <w:rtl/>
        </w:rPr>
        <w:t xml:space="preserve"> </w:t>
      </w:r>
      <w:r w:rsidR="00314A71" w:rsidRPr="00314A71">
        <w:rPr>
          <w:rFonts w:hint="eastAsia"/>
          <w:rtl/>
        </w:rPr>
        <w:t>قَضَى</w:t>
      </w:r>
      <w:r w:rsidR="00314A71" w:rsidRPr="00314A71">
        <w:rPr>
          <w:rFonts w:hint="cs"/>
          <w:rtl/>
        </w:rPr>
        <w:t>ٰ</w:t>
      </w:r>
      <w:r w:rsidR="00314A71" w:rsidRPr="00314A71">
        <w:rPr>
          <w:rtl/>
        </w:rPr>
        <w:t xml:space="preserve"> </w:t>
      </w:r>
      <w:r w:rsidR="00314A71" w:rsidRPr="00314A71">
        <w:rPr>
          <w:rFonts w:hint="eastAsia"/>
          <w:rtl/>
        </w:rPr>
        <w:t>زَي</w:t>
      </w:r>
      <w:r w:rsidR="00314A71" w:rsidRPr="00314A71">
        <w:rPr>
          <w:rFonts w:hint="cs"/>
          <w:rtl/>
        </w:rPr>
        <w:t>ۡ</w:t>
      </w:r>
      <w:r w:rsidR="00314A71" w:rsidRPr="00314A71">
        <w:rPr>
          <w:rFonts w:hint="eastAsia"/>
          <w:rtl/>
        </w:rPr>
        <w:t>د</w:t>
      </w:r>
      <w:r w:rsidR="00314A71" w:rsidRPr="00314A71">
        <w:rPr>
          <w:rFonts w:hint="cs"/>
          <w:rtl/>
        </w:rPr>
        <w:t>ٞ</w:t>
      </w:r>
      <w:r w:rsidR="00314A71" w:rsidRPr="00314A71">
        <w:rPr>
          <w:rtl/>
        </w:rPr>
        <w:t xml:space="preserve"> </w:t>
      </w:r>
      <w:r w:rsidR="00314A71" w:rsidRPr="00314A71">
        <w:rPr>
          <w:rFonts w:hint="eastAsia"/>
          <w:rtl/>
        </w:rPr>
        <w:t>مِّن</w:t>
      </w:r>
      <w:r w:rsidR="00314A71" w:rsidRPr="00314A71">
        <w:rPr>
          <w:rFonts w:hint="cs"/>
          <w:rtl/>
        </w:rPr>
        <w:t>ۡ</w:t>
      </w:r>
      <w:r w:rsidR="00314A71" w:rsidRPr="00314A71">
        <w:rPr>
          <w:rFonts w:hint="eastAsia"/>
          <w:rtl/>
        </w:rPr>
        <w:t>هَا</w:t>
      </w:r>
      <w:r w:rsidR="00314A71" w:rsidRPr="00314A71">
        <w:rPr>
          <w:rtl/>
        </w:rPr>
        <w:t xml:space="preserve"> </w:t>
      </w:r>
      <w:r w:rsidR="00314A71" w:rsidRPr="00314A71">
        <w:rPr>
          <w:rFonts w:hint="eastAsia"/>
          <w:rtl/>
        </w:rPr>
        <w:t>وَطَر</w:t>
      </w:r>
      <w:r w:rsidR="00314A71" w:rsidRPr="00314A71">
        <w:rPr>
          <w:rFonts w:hint="cs"/>
          <w:rtl/>
        </w:rPr>
        <w:t>ٗ</w:t>
      </w:r>
      <w:r w:rsidR="00314A71" w:rsidRPr="00314A71">
        <w:rPr>
          <w:rFonts w:hint="eastAsia"/>
          <w:rtl/>
        </w:rPr>
        <w:t>ا</w:t>
      </w:r>
      <w:r w:rsidR="00314A71" w:rsidRPr="00314A71">
        <w:rPr>
          <w:rtl/>
        </w:rPr>
        <w:t xml:space="preserve"> </w:t>
      </w:r>
      <w:r w:rsidR="00314A71" w:rsidRPr="00314A71">
        <w:rPr>
          <w:rFonts w:hint="eastAsia"/>
          <w:rtl/>
        </w:rPr>
        <w:t>زَوَّج</w:t>
      </w:r>
      <w:r w:rsidR="00314A71" w:rsidRPr="00314A71">
        <w:rPr>
          <w:rFonts w:hint="cs"/>
          <w:rtl/>
        </w:rPr>
        <w:t>ۡ</w:t>
      </w:r>
      <w:r w:rsidR="00314A71" w:rsidRPr="00314A71">
        <w:rPr>
          <w:rFonts w:hint="eastAsia"/>
          <w:rtl/>
        </w:rPr>
        <w:t>نَ</w:t>
      </w:r>
      <w:r w:rsidR="00314A71" w:rsidRPr="00314A71">
        <w:rPr>
          <w:rFonts w:hint="cs"/>
          <w:rtl/>
        </w:rPr>
        <w:t>ٰ</w:t>
      </w:r>
      <w:r w:rsidR="00314A71" w:rsidRPr="00314A71">
        <w:rPr>
          <w:rFonts w:hint="eastAsia"/>
          <w:rtl/>
        </w:rPr>
        <w:t>كَهَا</w:t>
      </w:r>
      <w:r w:rsidRPr="002B1F6A">
        <w:rPr>
          <w:rStyle w:val="Char8"/>
          <w:rFonts w:hint="cs"/>
          <w:rtl/>
        </w:rPr>
        <w:t>﴾</w:t>
      </w:r>
      <w:r>
        <w:rPr>
          <w:rFonts w:hint="cs"/>
          <w:rtl/>
        </w:rPr>
        <w:t xml:space="preserve"> </w:t>
      </w:r>
      <w:r w:rsidRPr="002B1F6A">
        <w:rPr>
          <w:rStyle w:val="Char6"/>
          <w:rFonts w:hint="cs"/>
          <w:rtl/>
        </w:rPr>
        <w:t>[</w:t>
      </w:r>
      <w:r w:rsidR="00314A71">
        <w:rPr>
          <w:rStyle w:val="Char6"/>
          <w:rFonts w:hint="cs"/>
          <w:rtl/>
        </w:rPr>
        <w:t>الأحزاب: 37</w:t>
      </w:r>
      <w:r w:rsidRPr="002B1F6A">
        <w:rPr>
          <w:rStyle w:val="Char6"/>
          <w:rFonts w:hint="cs"/>
          <w:rtl/>
        </w:rPr>
        <w:t>]</w:t>
      </w:r>
      <w:r>
        <w:rPr>
          <w:rFonts w:hint="cs"/>
          <w:rtl/>
        </w:rPr>
        <w:t>.</w:t>
      </w:r>
    </w:p>
    <w:p w:rsidR="00F51152" w:rsidRPr="000C1127" w:rsidRDefault="00F51152" w:rsidP="00043F7B">
      <w:pPr>
        <w:pStyle w:val="ab"/>
        <w:rPr>
          <w:rtl/>
        </w:rPr>
      </w:pPr>
      <w:r w:rsidRPr="00314A71">
        <w:rPr>
          <w:rStyle w:val="Char8"/>
          <w:rFonts w:hint="cs"/>
          <w:rtl/>
        </w:rPr>
        <w:t>«</w:t>
      </w:r>
      <w:r w:rsidRPr="000C1127">
        <w:rPr>
          <w:rtl/>
        </w:rPr>
        <w:t xml:space="preserve">هنگامى </w:t>
      </w:r>
      <w:r w:rsidR="00CC1FE8">
        <w:rPr>
          <w:rtl/>
        </w:rPr>
        <w:t>ک</w:t>
      </w:r>
      <w:r w:rsidRPr="000C1127">
        <w:rPr>
          <w:rtl/>
        </w:rPr>
        <w:t>ه ز</w:t>
      </w:r>
      <w:r w:rsidR="00CC1FE8">
        <w:rPr>
          <w:rtl/>
        </w:rPr>
        <w:t>ی</w:t>
      </w:r>
      <w:r w:rsidRPr="000C1127">
        <w:rPr>
          <w:rtl/>
        </w:rPr>
        <w:t>د ن</w:t>
      </w:r>
      <w:r w:rsidR="00CC1FE8">
        <w:rPr>
          <w:rtl/>
        </w:rPr>
        <w:t>ی</w:t>
      </w:r>
      <w:r w:rsidRPr="000C1127">
        <w:rPr>
          <w:rtl/>
        </w:rPr>
        <w:t>ازش را از آن زن به سرآورد (و از او جدا شد)، ما او را به همسرى تو درآورد</w:t>
      </w:r>
      <w:r w:rsidR="00CC1FE8">
        <w:rPr>
          <w:rtl/>
        </w:rPr>
        <w:t>ی</w:t>
      </w:r>
      <w:r w:rsidRPr="000C1127">
        <w:rPr>
          <w:rtl/>
        </w:rPr>
        <w:t>م</w:t>
      </w:r>
      <w:r w:rsidRPr="00314A71">
        <w:rPr>
          <w:rStyle w:val="Char8"/>
          <w:rFonts w:hint="eastAsia"/>
          <w:rtl/>
        </w:rPr>
        <w:t>»</w:t>
      </w:r>
      <w:r w:rsidRPr="000C1127">
        <w:rPr>
          <w:rFonts w:hint="eastAsia"/>
          <w:rtl/>
        </w:rPr>
        <w:t>.</w:t>
      </w:r>
    </w:p>
    <w:p w:rsidR="00F51152" w:rsidRPr="00A30B4F" w:rsidRDefault="00F51152" w:rsidP="00043F7B">
      <w:pPr>
        <w:pStyle w:val="a8"/>
        <w:rPr>
          <w:spacing w:val="-4"/>
          <w:rtl/>
        </w:rPr>
      </w:pPr>
      <w:r w:rsidRPr="00A30B4F">
        <w:rPr>
          <w:rFonts w:hint="cs"/>
          <w:spacing w:val="-4"/>
          <w:rtl/>
        </w:rPr>
        <w:t>محب طبری آورده که خانه خدیجه</w:t>
      </w:r>
      <w:r w:rsidR="002B1F6A" w:rsidRPr="00A30B4F">
        <w:rPr>
          <w:rStyle w:val="CTraditionalArabicChar"/>
          <w:rFonts w:hint="cs"/>
          <w:spacing w:val="-4"/>
          <w:rtl/>
        </w:rPr>
        <w:t>ل</w:t>
      </w:r>
      <w:r w:rsidRPr="00A30B4F">
        <w:rPr>
          <w:rFonts w:hint="cs"/>
          <w:spacing w:val="-4"/>
          <w:rtl/>
        </w:rPr>
        <w:t>، پس از مسجدالحرام برترین و افضل‌ترین مکان‌ها در مکه است. و شاید این امر به سکونت طولانی پیامبر</w:t>
      </w:r>
      <w:r w:rsidR="00C74AE0" w:rsidRPr="00A30B4F">
        <w:rPr>
          <w:rFonts w:cs="CTraditional Arabic" w:hint="cs"/>
          <w:spacing w:val="-4"/>
          <w:rtl/>
        </w:rPr>
        <w:t xml:space="preserve"> ص</w:t>
      </w:r>
      <w:r w:rsidRPr="00A30B4F">
        <w:rPr>
          <w:rFonts w:hint="cs"/>
          <w:spacing w:val="-4"/>
          <w:rtl/>
        </w:rPr>
        <w:t xml:space="preserve"> و نزول وحی بر پیامبر</w:t>
      </w:r>
      <w:r w:rsidR="00C74AE0" w:rsidRPr="00A30B4F">
        <w:rPr>
          <w:rFonts w:cs="CTraditional Arabic" w:hint="cs"/>
          <w:spacing w:val="-4"/>
          <w:rtl/>
        </w:rPr>
        <w:t xml:space="preserve"> ص</w:t>
      </w:r>
      <w:r w:rsidRPr="00A30B4F">
        <w:rPr>
          <w:rFonts w:hint="cs"/>
          <w:spacing w:val="-4"/>
          <w:rtl/>
        </w:rPr>
        <w:t xml:space="preserve"> در آن، برگردد.</w:t>
      </w:r>
    </w:p>
    <w:p w:rsidR="00F51152" w:rsidRPr="000C1127" w:rsidRDefault="00F51152" w:rsidP="00043F7B">
      <w:pPr>
        <w:pStyle w:val="a8"/>
        <w:rPr>
          <w:rtl/>
        </w:rPr>
      </w:pPr>
      <w:r w:rsidRPr="000C1127">
        <w:rPr>
          <w:rFonts w:hint="cs"/>
          <w:rtl/>
        </w:rPr>
        <w:t>امام فاسی آورده که خانه مبارک در مکه، خانه ام‌المؤمنین، خانه خدیجه بنت خویلد</w:t>
      </w:r>
      <w:r w:rsidR="002B1F6A" w:rsidRPr="002B1F6A">
        <w:rPr>
          <w:rStyle w:val="CTraditionalArabicChar"/>
          <w:rFonts w:hint="cs"/>
          <w:rtl/>
        </w:rPr>
        <w:t>ل</w:t>
      </w:r>
      <w:r w:rsidRPr="000C1127">
        <w:rPr>
          <w:rFonts w:hint="cs"/>
          <w:rtl/>
        </w:rPr>
        <w:t xml:space="preserve"> است؛ چون فاطمه سرور زنان جهانیان و خواهرانش در این خانه به دنیا آمدند. و آورده که پیامبر گرامی</w:t>
      </w:r>
      <w:r w:rsidR="00C74AE0" w:rsidRPr="00C74AE0">
        <w:rPr>
          <w:rFonts w:cs="CTraditional Arabic" w:hint="cs"/>
          <w:rtl/>
        </w:rPr>
        <w:t xml:space="preserve"> ص</w:t>
      </w:r>
      <w:r w:rsidRPr="000C1127">
        <w:rPr>
          <w:rFonts w:hint="cs"/>
          <w:rtl/>
        </w:rPr>
        <w:t xml:space="preserve"> خدیجه را به این خانه آورد و خدیجه در این خانه وفات یافت، و پیامبر گرامی</w:t>
      </w:r>
      <w:r w:rsidR="00C74AE0" w:rsidRPr="00C74AE0">
        <w:rPr>
          <w:rFonts w:cs="CTraditional Arabic" w:hint="cs"/>
          <w:rtl/>
        </w:rPr>
        <w:t xml:space="preserve"> ص</w:t>
      </w:r>
      <w:r w:rsidRPr="000C1127">
        <w:rPr>
          <w:rFonts w:hint="cs"/>
          <w:rtl/>
        </w:rPr>
        <w:t xml:space="preserve"> تا زمان هجرت به مدینه منوره در این خانه سکونت کرد. پس از هجرت پیامبر</w:t>
      </w:r>
      <w:r w:rsidR="00C74AE0" w:rsidRPr="00C74AE0">
        <w:rPr>
          <w:rFonts w:cs="CTraditional Arabic" w:hint="cs"/>
          <w:rtl/>
        </w:rPr>
        <w:t xml:space="preserve"> ص</w:t>
      </w:r>
      <w:r w:rsidRPr="000C1127">
        <w:rPr>
          <w:rFonts w:hint="cs"/>
          <w:rtl/>
        </w:rPr>
        <w:t xml:space="preserve"> به مدینه، عقیل بن ابی‌طالب آن را در اختیار گرفت، سپس آن را به معاویه پسر ابوسفیان ـ در زمان حکومت معاویه ـ فروخت و معاویه هم آن را به عنوان مسجد قرار داد و در آن نماز خوانده می‌شد</w:t>
      </w:r>
      <w:r w:rsidRPr="000C1127">
        <w:rPr>
          <w:rStyle w:val="FootnoteReference"/>
          <w:rFonts w:cs="B Lotus"/>
          <w:spacing w:val="-4"/>
          <w:sz w:val="29"/>
          <w:rtl/>
        </w:rPr>
        <w:t>(</w:t>
      </w:r>
      <w:r w:rsidRPr="000C1127">
        <w:rPr>
          <w:rStyle w:val="FootnoteReference"/>
          <w:rFonts w:cs="B Lotus"/>
          <w:spacing w:val="-4"/>
          <w:sz w:val="29"/>
          <w:rtl/>
        </w:rPr>
        <w:footnoteReference w:id="42"/>
      </w:r>
      <w:r w:rsidRPr="000C1127">
        <w:rPr>
          <w:rStyle w:val="FootnoteReference"/>
          <w:rFonts w:cs="B Lotus"/>
          <w:spacing w:val="-4"/>
          <w:sz w:val="29"/>
          <w:rtl/>
        </w:rPr>
        <w:t>)</w:t>
      </w:r>
      <w:r w:rsidRPr="000C1127">
        <w:rPr>
          <w:rFonts w:hint="cs"/>
          <w:rtl/>
        </w:rPr>
        <w:t>.</w:t>
      </w:r>
    </w:p>
    <w:p w:rsidR="00F51152" w:rsidRPr="003E0FBF" w:rsidRDefault="00F51152" w:rsidP="00610CCF">
      <w:pPr>
        <w:pStyle w:val="a2"/>
        <w:rPr>
          <w:rtl/>
        </w:rPr>
      </w:pPr>
      <w:bookmarkStart w:id="55" w:name="_Toc290642749"/>
      <w:bookmarkStart w:id="56" w:name="_Toc385094373"/>
      <w:r w:rsidRPr="003E0FBF">
        <w:rPr>
          <w:rFonts w:hint="cs"/>
          <w:rtl/>
        </w:rPr>
        <w:t>در کنار پیامبر محبوب</w:t>
      </w:r>
      <w:r w:rsidR="00C74AE0">
        <w:rPr>
          <w:rFonts w:hint="cs"/>
          <w:rtl/>
        </w:rPr>
        <w:t xml:space="preserve"> </w:t>
      </w:r>
      <w:r w:rsidR="00C74AE0" w:rsidRPr="005E11C2">
        <w:rPr>
          <w:rFonts w:cs="CTraditional Arabic" w:hint="cs"/>
          <w:b w:val="0"/>
          <w:bCs w:val="0"/>
          <w:sz w:val="28"/>
          <w:szCs w:val="28"/>
          <w:rtl/>
        </w:rPr>
        <w:t>ص</w:t>
      </w:r>
      <w:bookmarkEnd w:id="55"/>
      <w:bookmarkEnd w:id="56"/>
    </w:p>
    <w:p w:rsidR="00F51152" w:rsidRPr="000C1127" w:rsidRDefault="00F51152" w:rsidP="00043F7B">
      <w:pPr>
        <w:pStyle w:val="a8"/>
        <w:ind w:firstLine="0"/>
        <w:rPr>
          <w:rtl/>
        </w:rPr>
      </w:pPr>
      <w:r w:rsidRPr="000C1127">
        <w:rPr>
          <w:rFonts w:hint="cs"/>
          <w:rtl/>
        </w:rPr>
        <w:t>خدیجه</w:t>
      </w:r>
      <w:r w:rsidR="00314A71">
        <w:rPr>
          <w:rStyle w:val="CTraditionalArabicChar"/>
          <w:rFonts w:hint="cs"/>
          <w:rtl/>
        </w:rPr>
        <w:t xml:space="preserve"> </w:t>
      </w:r>
      <w:r w:rsidR="002B1F6A" w:rsidRPr="002B1F6A">
        <w:rPr>
          <w:rStyle w:val="CTraditionalArabicChar"/>
          <w:rFonts w:hint="cs"/>
          <w:rtl/>
        </w:rPr>
        <w:t>ل</w:t>
      </w:r>
      <w:r w:rsidRPr="000C1127">
        <w:rPr>
          <w:rFonts w:hint="cs"/>
          <w:rtl/>
        </w:rPr>
        <w:t xml:space="preserve"> حدود 25 سال ملازم و همراه پیامبر محبوب</w:t>
      </w:r>
      <w:r w:rsidR="00C74AE0" w:rsidRPr="00C74AE0">
        <w:rPr>
          <w:rFonts w:cs="CTraditional Arabic" w:hint="cs"/>
          <w:rtl/>
        </w:rPr>
        <w:t xml:space="preserve"> ص</w:t>
      </w:r>
      <w:r w:rsidRPr="000C1127">
        <w:rPr>
          <w:rFonts w:hint="cs"/>
          <w:rtl/>
        </w:rPr>
        <w:t xml:space="preserve"> بود. او مستقیماً از سرچشمه صاف و خالص سیراب می‌شد، از سنت و راه و روش و راهنمایی و اخلاق و علم و مهربانی و دلسوزی پیامبر</w:t>
      </w:r>
      <w:r w:rsidR="00C74AE0" w:rsidRPr="00C74AE0">
        <w:rPr>
          <w:rFonts w:cs="CTraditional Arabic" w:hint="cs"/>
          <w:rtl/>
        </w:rPr>
        <w:t xml:space="preserve"> ص</w:t>
      </w:r>
      <w:r w:rsidRPr="000C1127">
        <w:rPr>
          <w:rFonts w:hint="cs"/>
          <w:rtl/>
        </w:rPr>
        <w:t xml:space="preserve"> سرمشق می‌گرفت. پس خدیجه در خوشبختی بی‌حدی بود که قلم از وصف آن ناتوان است، بلکه کلمات در مقابل آن از روی شرم و حیاء می‌گریزند.</w:t>
      </w:r>
    </w:p>
    <w:p w:rsidR="00F51152" w:rsidRPr="000C1127" w:rsidRDefault="00F51152" w:rsidP="00043F7B">
      <w:pPr>
        <w:pStyle w:val="a8"/>
        <w:rPr>
          <w:rtl/>
        </w:rPr>
      </w:pPr>
      <w:r w:rsidRPr="000C1127">
        <w:rPr>
          <w:rFonts w:hint="cs"/>
          <w:rtl/>
        </w:rPr>
        <w:t>او همراه پیامبر</w:t>
      </w:r>
      <w:r w:rsidR="00C74AE0" w:rsidRPr="00C74AE0">
        <w:rPr>
          <w:rFonts w:cs="CTraditional Arabic" w:hint="cs"/>
          <w:rtl/>
        </w:rPr>
        <w:t xml:space="preserve"> ص</w:t>
      </w:r>
      <w:r w:rsidRPr="000C1127">
        <w:rPr>
          <w:rFonts w:hint="cs"/>
          <w:rtl/>
        </w:rPr>
        <w:t xml:space="preserve"> نماز می‌خواند؛ البته نمازی که آن موقع، یعنی پیش از فرض شدن نمازهای پنجگانه در شب معراج بود. و آن هم دو رکعت در صبح و دو رکعت در شب بود.</w:t>
      </w:r>
    </w:p>
    <w:p w:rsidR="00F51152" w:rsidRPr="00314A71" w:rsidRDefault="00F51152" w:rsidP="00043F7B">
      <w:pPr>
        <w:pStyle w:val="a8"/>
        <w:rPr>
          <w:spacing w:val="-4"/>
          <w:rtl/>
        </w:rPr>
      </w:pPr>
      <w:r w:rsidRPr="00314A71">
        <w:rPr>
          <w:rFonts w:hint="cs"/>
          <w:spacing w:val="-4"/>
          <w:rtl/>
        </w:rPr>
        <w:t>از عروه بن زبیر و او هم از عایشه</w:t>
      </w:r>
      <w:r w:rsidR="00314A71" w:rsidRPr="00314A71">
        <w:rPr>
          <w:rFonts w:hint="cs"/>
          <w:spacing w:val="-4"/>
          <w:rtl/>
        </w:rPr>
        <w:t xml:space="preserve"> </w:t>
      </w:r>
      <w:r w:rsidR="002B1F6A" w:rsidRPr="00314A71">
        <w:rPr>
          <w:rStyle w:val="CTraditionalArabicChar"/>
          <w:rFonts w:hint="cs"/>
          <w:spacing w:val="-4"/>
          <w:rtl/>
        </w:rPr>
        <w:t>ل</w:t>
      </w:r>
      <w:r w:rsidRPr="00314A71">
        <w:rPr>
          <w:rFonts w:hint="cs"/>
          <w:spacing w:val="-4"/>
          <w:rtl/>
        </w:rPr>
        <w:t xml:space="preserve"> روایت شده است که عایشه می‌گوید: نماز ابتدا دو رکعت بود، سپس این دو رکعت در سفر به عنوان نماز سفر باقی ماند و در حضر به چهار رکعت تبدیل شد</w:t>
      </w:r>
      <w:r w:rsidRPr="00314A71">
        <w:rPr>
          <w:rStyle w:val="FootnoteReference"/>
          <w:rFonts w:cs="B Lotus"/>
          <w:spacing w:val="-4"/>
          <w:sz w:val="29"/>
          <w:rtl/>
        </w:rPr>
        <w:t>(</w:t>
      </w:r>
      <w:r w:rsidRPr="00314A71">
        <w:rPr>
          <w:rStyle w:val="FootnoteReference"/>
          <w:rFonts w:cs="B Lotus"/>
          <w:spacing w:val="-4"/>
          <w:sz w:val="29"/>
          <w:rtl/>
        </w:rPr>
        <w:footnoteReference w:id="43"/>
      </w:r>
      <w:r w:rsidRPr="00314A71">
        <w:rPr>
          <w:rStyle w:val="FootnoteReference"/>
          <w:rFonts w:cs="B Lotus"/>
          <w:spacing w:val="-4"/>
          <w:sz w:val="29"/>
          <w:rtl/>
        </w:rPr>
        <w:t>)</w:t>
      </w:r>
      <w:r w:rsidRPr="00314A71">
        <w:rPr>
          <w:rFonts w:hint="cs"/>
          <w:spacing w:val="-4"/>
          <w:rtl/>
        </w:rPr>
        <w:t>.</w:t>
      </w:r>
    </w:p>
    <w:p w:rsidR="00F51152" w:rsidRPr="00A30B4F" w:rsidRDefault="00F51152" w:rsidP="00043F7B">
      <w:pPr>
        <w:pStyle w:val="a8"/>
        <w:spacing w:line="240" w:lineRule="auto"/>
        <w:rPr>
          <w:spacing w:val="-4"/>
          <w:rtl/>
        </w:rPr>
      </w:pPr>
      <w:r w:rsidRPr="00A30B4F">
        <w:rPr>
          <w:rFonts w:hint="cs"/>
          <w:spacing w:val="-4"/>
          <w:rtl/>
        </w:rPr>
        <w:t>این هم بدین خاطر بود که خدیجه</w:t>
      </w:r>
      <w:r w:rsidR="00314A71" w:rsidRPr="00A30B4F">
        <w:rPr>
          <w:rFonts w:hint="cs"/>
          <w:spacing w:val="-4"/>
          <w:rtl/>
        </w:rPr>
        <w:t xml:space="preserve"> </w:t>
      </w:r>
      <w:r w:rsidR="002B1F6A" w:rsidRPr="00A30B4F">
        <w:rPr>
          <w:rStyle w:val="CTraditionalArabicChar"/>
          <w:rFonts w:hint="cs"/>
          <w:spacing w:val="-4"/>
          <w:rtl/>
        </w:rPr>
        <w:t>ل</w:t>
      </w:r>
      <w:r w:rsidRPr="00A30B4F">
        <w:rPr>
          <w:rFonts w:hint="cs"/>
          <w:spacing w:val="-4"/>
          <w:rtl/>
        </w:rPr>
        <w:t xml:space="preserve"> قبل از این‌که نمازهای پنجگانه فرض شود، از دنیا رفت؛ از جابر بن عبدالله روایت شده است که از رسول الله</w:t>
      </w:r>
      <w:r w:rsidR="00C74AE0" w:rsidRPr="00A30B4F">
        <w:rPr>
          <w:rFonts w:cs="CTraditional Arabic" w:hint="cs"/>
          <w:spacing w:val="-4"/>
          <w:rtl/>
        </w:rPr>
        <w:t xml:space="preserve"> ص</w:t>
      </w:r>
      <w:r w:rsidRPr="00A30B4F">
        <w:rPr>
          <w:rFonts w:hint="cs"/>
          <w:spacing w:val="-4"/>
          <w:rtl/>
        </w:rPr>
        <w:t xml:space="preserve"> راجع به خدیجه سئوال شد که آیا او قبل از آن‌که نمازهای پنجگانه و احکام و تکالیف شرعی فرض شوند، وفات یافت؟ رسول الله</w:t>
      </w:r>
      <w:r w:rsidR="00C74AE0" w:rsidRPr="00A30B4F">
        <w:rPr>
          <w:rFonts w:cs="CTraditional Arabic" w:hint="cs"/>
          <w:spacing w:val="-4"/>
          <w:rtl/>
        </w:rPr>
        <w:t xml:space="preserve"> ص</w:t>
      </w:r>
      <w:r w:rsidRPr="00A30B4F">
        <w:rPr>
          <w:rFonts w:hint="cs"/>
          <w:spacing w:val="-4"/>
          <w:rtl/>
        </w:rPr>
        <w:t xml:space="preserve"> فرمود: </w:t>
      </w:r>
      <w:r w:rsidRPr="00A30B4F">
        <w:rPr>
          <w:rStyle w:val="Char8"/>
          <w:spacing w:val="-4"/>
          <w:rtl/>
        </w:rPr>
        <w:t>«</w:t>
      </w:r>
      <w:r w:rsidR="00314A71" w:rsidRPr="00A30B4F">
        <w:rPr>
          <w:rStyle w:val="Char3"/>
          <w:rFonts w:hint="eastAsia"/>
          <w:spacing w:val="-4"/>
          <w:rtl/>
        </w:rPr>
        <w:t>أَبْصَرْتُهَا</w:t>
      </w:r>
      <w:r w:rsidR="00314A71" w:rsidRPr="00A30B4F">
        <w:rPr>
          <w:rStyle w:val="Char3"/>
          <w:spacing w:val="-4"/>
          <w:rtl/>
        </w:rPr>
        <w:t xml:space="preserve"> </w:t>
      </w:r>
      <w:r w:rsidR="00314A71" w:rsidRPr="00A30B4F">
        <w:rPr>
          <w:rStyle w:val="Char3"/>
          <w:rFonts w:hint="eastAsia"/>
          <w:spacing w:val="-4"/>
          <w:rtl/>
        </w:rPr>
        <w:t>عَلَى</w:t>
      </w:r>
      <w:r w:rsidR="00314A71" w:rsidRPr="00A30B4F">
        <w:rPr>
          <w:rStyle w:val="Char3"/>
          <w:spacing w:val="-4"/>
          <w:rtl/>
        </w:rPr>
        <w:t xml:space="preserve"> </w:t>
      </w:r>
      <w:r w:rsidR="00314A71" w:rsidRPr="00A30B4F">
        <w:rPr>
          <w:rStyle w:val="Char3"/>
          <w:rFonts w:hint="eastAsia"/>
          <w:spacing w:val="-4"/>
          <w:rtl/>
        </w:rPr>
        <w:t>نَهْرٍ</w:t>
      </w:r>
      <w:r w:rsidR="00314A71" w:rsidRPr="00A30B4F">
        <w:rPr>
          <w:rStyle w:val="Char3"/>
          <w:spacing w:val="-4"/>
          <w:rtl/>
        </w:rPr>
        <w:t xml:space="preserve"> </w:t>
      </w:r>
      <w:r w:rsidR="00314A71" w:rsidRPr="00A30B4F">
        <w:rPr>
          <w:rStyle w:val="Char3"/>
          <w:rFonts w:hint="eastAsia"/>
          <w:spacing w:val="-4"/>
          <w:rtl/>
        </w:rPr>
        <w:t>مِنْ</w:t>
      </w:r>
      <w:r w:rsidR="00314A71" w:rsidRPr="00A30B4F">
        <w:rPr>
          <w:rStyle w:val="Char3"/>
          <w:spacing w:val="-4"/>
          <w:rtl/>
        </w:rPr>
        <w:t xml:space="preserve"> </w:t>
      </w:r>
      <w:r w:rsidR="00314A71" w:rsidRPr="00A30B4F">
        <w:rPr>
          <w:rStyle w:val="Char3"/>
          <w:rFonts w:hint="eastAsia"/>
          <w:spacing w:val="-4"/>
          <w:rtl/>
        </w:rPr>
        <w:t>أَنْهَارِ</w:t>
      </w:r>
      <w:r w:rsidR="00314A71" w:rsidRPr="00A30B4F">
        <w:rPr>
          <w:rStyle w:val="Char3"/>
          <w:spacing w:val="-4"/>
          <w:rtl/>
        </w:rPr>
        <w:t xml:space="preserve"> </w:t>
      </w:r>
      <w:r w:rsidR="00314A71" w:rsidRPr="00A30B4F">
        <w:rPr>
          <w:rStyle w:val="Char3"/>
          <w:rFonts w:hint="eastAsia"/>
          <w:spacing w:val="-4"/>
          <w:rtl/>
        </w:rPr>
        <w:t>الْجَنَّةِ،</w:t>
      </w:r>
      <w:r w:rsidR="00314A71" w:rsidRPr="00A30B4F">
        <w:rPr>
          <w:rStyle w:val="Char3"/>
          <w:spacing w:val="-4"/>
          <w:rtl/>
        </w:rPr>
        <w:t xml:space="preserve"> </w:t>
      </w:r>
      <w:r w:rsidR="00314A71" w:rsidRPr="00A30B4F">
        <w:rPr>
          <w:rStyle w:val="Char3"/>
          <w:rFonts w:hint="eastAsia"/>
          <w:spacing w:val="-4"/>
          <w:rtl/>
        </w:rPr>
        <w:t>فِي</w:t>
      </w:r>
      <w:r w:rsidR="00314A71" w:rsidRPr="00A30B4F">
        <w:rPr>
          <w:rStyle w:val="Char3"/>
          <w:spacing w:val="-4"/>
          <w:rtl/>
        </w:rPr>
        <w:t xml:space="preserve"> </w:t>
      </w:r>
      <w:r w:rsidR="00314A71" w:rsidRPr="00A30B4F">
        <w:rPr>
          <w:rStyle w:val="Char3"/>
          <w:rFonts w:hint="eastAsia"/>
          <w:spacing w:val="-4"/>
          <w:rtl/>
        </w:rPr>
        <w:t>بَيْتٍ</w:t>
      </w:r>
      <w:r w:rsidR="00314A71" w:rsidRPr="00A30B4F">
        <w:rPr>
          <w:rStyle w:val="Char3"/>
          <w:spacing w:val="-4"/>
          <w:rtl/>
        </w:rPr>
        <w:t xml:space="preserve"> </w:t>
      </w:r>
      <w:r w:rsidR="00314A71" w:rsidRPr="00A30B4F">
        <w:rPr>
          <w:rStyle w:val="Char3"/>
          <w:rFonts w:hint="eastAsia"/>
          <w:spacing w:val="-4"/>
          <w:rtl/>
        </w:rPr>
        <w:t>مِنْ</w:t>
      </w:r>
      <w:r w:rsidR="00314A71" w:rsidRPr="00A30B4F">
        <w:rPr>
          <w:rStyle w:val="Char3"/>
          <w:spacing w:val="-4"/>
          <w:rtl/>
        </w:rPr>
        <w:t xml:space="preserve"> </w:t>
      </w:r>
      <w:r w:rsidR="00314A71" w:rsidRPr="00A30B4F">
        <w:rPr>
          <w:rStyle w:val="Char3"/>
          <w:rFonts w:hint="eastAsia"/>
          <w:spacing w:val="-4"/>
          <w:rtl/>
        </w:rPr>
        <w:t>قَصَبٍ</w:t>
      </w:r>
      <w:r w:rsidR="00314A71" w:rsidRPr="00A30B4F">
        <w:rPr>
          <w:rStyle w:val="Char3"/>
          <w:spacing w:val="-4"/>
          <w:rtl/>
        </w:rPr>
        <w:t xml:space="preserve"> </w:t>
      </w:r>
      <w:r w:rsidR="00314A71" w:rsidRPr="00A30B4F">
        <w:rPr>
          <w:rStyle w:val="Char3"/>
          <w:rFonts w:hint="eastAsia"/>
          <w:spacing w:val="-4"/>
          <w:rtl/>
        </w:rPr>
        <w:t>لا</w:t>
      </w:r>
      <w:r w:rsidR="00314A71" w:rsidRPr="00A30B4F">
        <w:rPr>
          <w:rStyle w:val="Char3"/>
          <w:spacing w:val="-4"/>
          <w:rtl/>
        </w:rPr>
        <w:t xml:space="preserve"> </w:t>
      </w:r>
      <w:r w:rsidR="00314A71" w:rsidRPr="00A30B4F">
        <w:rPr>
          <w:rStyle w:val="Char3"/>
          <w:rFonts w:hint="eastAsia"/>
          <w:spacing w:val="-4"/>
          <w:rtl/>
        </w:rPr>
        <w:t>صَخَبَ</w:t>
      </w:r>
      <w:r w:rsidR="00314A71" w:rsidRPr="00A30B4F">
        <w:rPr>
          <w:rStyle w:val="Char3"/>
          <w:spacing w:val="-4"/>
          <w:rtl/>
        </w:rPr>
        <w:t xml:space="preserve"> </w:t>
      </w:r>
      <w:r w:rsidR="00314A71" w:rsidRPr="00A30B4F">
        <w:rPr>
          <w:rStyle w:val="Char3"/>
          <w:rFonts w:hint="eastAsia"/>
          <w:spacing w:val="-4"/>
          <w:rtl/>
        </w:rPr>
        <w:t>فِيهِ</w:t>
      </w:r>
      <w:r w:rsidR="00314A71" w:rsidRPr="00A30B4F">
        <w:rPr>
          <w:rStyle w:val="Char3"/>
          <w:spacing w:val="-4"/>
          <w:rtl/>
        </w:rPr>
        <w:t xml:space="preserve"> </w:t>
      </w:r>
      <w:r w:rsidR="00314A71" w:rsidRPr="00A30B4F">
        <w:rPr>
          <w:rStyle w:val="Char3"/>
          <w:rFonts w:hint="eastAsia"/>
          <w:spacing w:val="-4"/>
          <w:rtl/>
        </w:rPr>
        <w:t>وَلا</w:t>
      </w:r>
      <w:r w:rsidR="00314A71" w:rsidRPr="00A30B4F">
        <w:rPr>
          <w:rStyle w:val="Char3"/>
          <w:spacing w:val="-4"/>
          <w:rtl/>
        </w:rPr>
        <w:t xml:space="preserve"> </w:t>
      </w:r>
      <w:r w:rsidR="00314A71" w:rsidRPr="00A30B4F">
        <w:rPr>
          <w:rStyle w:val="Char3"/>
          <w:rFonts w:hint="eastAsia"/>
          <w:spacing w:val="-4"/>
          <w:rtl/>
        </w:rPr>
        <w:t>نَصَبَ</w:t>
      </w:r>
      <w:r w:rsidRPr="00A30B4F">
        <w:rPr>
          <w:rStyle w:val="Char8"/>
          <w:spacing w:val="-4"/>
          <w:rtl/>
        </w:rPr>
        <w:t>»</w:t>
      </w:r>
      <w:r w:rsidR="00314A71" w:rsidRPr="00A30B4F">
        <w:rPr>
          <w:rStyle w:val="Char3"/>
          <w:rFonts w:hint="cs"/>
          <w:spacing w:val="-4"/>
          <w:rtl/>
        </w:rPr>
        <w:t>.</w:t>
      </w:r>
      <w:r w:rsidRPr="00A30B4F">
        <w:rPr>
          <w:rStyle w:val="Char3"/>
          <w:spacing w:val="-4"/>
          <w:rtl/>
        </w:rPr>
        <w:t xml:space="preserve"> </w:t>
      </w:r>
      <w:r w:rsidRPr="00A30B4F">
        <w:rPr>
          <w:rStyle w:val="Char8"/>
          <w:rFonts w:hint="cs"/>
          <w:spacing w:val="-4"/>
          <w:rtl/>
        </w:rPr>
        <w:t>«</w:t>
      </w:r>
      <w:r w:rsidRPr="00A30B4F">
        <w:rPr>
          <w:rStyle w:val="Chare"/>
          <w:rFonts w:hint="cs"/>
          <w:spacing w:val="-4"/>
          <w:rtl/>
        </w:rPr>
        <w:t>او را بر رودخانه‌ای از رودخانه‌های بهشت در خانه‌ای از طلا و نقره که هیچ سختی و ناراحتی در آن نیست، دیدم</w:t>
      </w:r>
      <w:r w:rsidRPr="00A30B4F">
        <w:rPr>
          <w:rStyle w:val="Char8"/>
          <w:rFonts w:hint="cs"/>
          <w:spacing w:val="-4"/>
          <w:rtl/>
        </w:rPr>
        <w:t>»</w:t>
      </w:r>
      <w:r w:rsidRPr="00A30B4F">
        <w:rPr>
          <w:rFonts w:hint="cs"/>
          <w:spacing w:val="-4"/>
          <w:rtl/>
        </w:rPr>
        <w:t>.</w:t>
      </w:r>
    </w:p>
    <w:p w:rsidR="00F51152" w:rsidRPr="00A30B4F" w:rsidRDefault="00F51152" w:rsidP="00043F7B">
      <w:pPr>
        <w:pStyle w:val="a8"/>
        <w:spacing w:line="240" w:lineRule="auto"/>
        <w:rPr>
          <w:spacing w:val="-4"/>
          <w:rtl/>
        </w:rPr>
      </w:pPr>
      <w:r w:rsidRPr="00A30B4F">
        <w:rPr>
          <w:rFonts w:hint="cs"/>
          <w:spacing w:val="-4"/>
          <w:rtl/>
        </w:rPr>
        <w:t>و از پیامبر</w:t>
      </w:r>
      <w:r w:rsidR="00C74AE0" w:rsidRPr="00A30B4F">
        <w:rPr>
          <w:rFonts w:cs="CTraditional Arabic" w:hint="cs"/>
          <w:spacing w:val="-4"/>
          <w:rtl/>
        </w:rPr>
        <w:t xml:space="preserve"> ص</w:t>
      </w:r>
      <w:r w:rsidRPr="00A30B4F">
        <w:rPr>
          <w:rFonts w:hint="cs"/>
          <w:spacing w:val="-4"/>
          <w:rtl/>
        </w:rPr>
        <w:t xml:space="preserve"> راجع به ابوطالب سئوال شد که آیا به او نفعی رساندی؟ در جواب فرمود: </w:t>
      </w:r>
      <w:r w:rsidRPr="00A30B4F">
        <w:rPr>
          <w:rStyle w:val="Char8"/>
          <w:spacing w:val="-6"/>
          <w:rtl/>
        </w:rPr>
        <w:t>«</w:t>
      </w:r>
      <w:r w:rsidRPr="00A30B4F">
        <w:rPr>
          <w:rStyle w:val="Char3"/>
          <w:spacing w:val="-6"/>
          <w:rtl/>
        </w:rPr>
        <w:t>أخرجته من جهنم إل</w:t>
      </w:r>
      <w:r w:rsidRPr="00A30B4F">
        <w:rPr>
          <w:rStyle w:val="Char3"/>
          <w:rFonts w:hint="cs"/>
          <w:spacing w:val="-6"/>
          <w:rtl/>
        </w:rPr>
        <w:t>ى</w:t>
      </w:r>
      <w:r w:rsidRPr="00A30B4F">
        <w:rPr>
          <w:rStyle w:val="Char3"/>
          <w:spacing w:val="-6"/>
          <w:rtl/>
        </w:rPr>
        <w:t xml:space="preserve"> ضحضاح منها</w:t>
      </w:r>
      <w:r w:rsidRPr="00A30B4F">
        <w:rPr>
          <w:rStyle w:val="Char8"/>
          <w:spacing w:val="-6"/>
          <w:rtl/>
        </w:rPr>
        <w:t>»</w:t>
      </w:r>
      <w:r w:rsidRPr="00A30B4F">
        <w:rPr>
          <w:rStyle w:val="FootnoteReference"/>
          <w:rFonts w:ascii="Lotus Linotype" w:hAnsi="Lotus Linotype" w:cs="B Lotus"/>
          <w:spacing w:val="-6"/>
          <w:sz w:val="29"/>
          <w:rtl/>
        </w:rPr>
        <w:t>(</w:t>
      </w:r>
      <w:r w:rsidRPr="00A30B4F">
        <w:rPr>
          <w:rStyle w:val="FootnoteReference"/>
          <w:rFonts w:ascii="Lotus Linotype" w:hAnsi="Lotus Linotype" w:cs="B Lotus"/>
          <w:spacing w:val="-6"/>
          <w:sz w:val="29"/>
          <w:rtl/>
        </w:rPr>
        <w:footnoteReference w:id="44"/>
      </w:r>
      <w:r w:rsidRPr="00A30B4F">
        <w:rPr>
          <w:rStyle w:val="FootnoteReference"/>
          <w:rFonts w:ascii="Lotus Linotype" w:hAnsi="Lotus Linotype" w:cs="B Lotus"/>
          <w:spacing w:val="-6"/>
          <w:sz w:val="29"/>
          <w:rtl/>
        </w:rPr>
        <w:t>)</w:t>
      </w:r>
      <w:r w:rsidRPr="00A30B4F">
        <w:rPr>
          <w:spacing w:val="-6"/>
          <w:rtl/>
        </w:rPr>
        <w:t>:</w:t>
      </w:r>
      <w:r w:rsidRPr="00A30B4F">
        <w:rPr>
          <w:rFonts w:hint="cs"/>
          <w:spacing w:val="-4"/>
          <w:rtl/>
        </w:rPr>
        <w:t xml:space="preserve"> </w:t>
      </w:r>
      <w:r w:rsidRPr="00A30B4F">
        <w:rPr>
          <w:rStyle w:val="Char8"/>
          <w:rFonts w:hint="cs"/>
          <w:spacing w:val="-4"/>
          <w:rtl/>
        </w:rPr>
        <w:t>«</w:t>
      </w:r>
      <w:r w:rsidRPr="00A30B4F">
        <w:rPr>
          <w:rFonts w:hint="cs"/>
          <w:spacing w:val="-4"/>
          <w:rtl/>
        </w:rPr>
        <w:t>او را از قعر جهنم به جای کم عمقی از آن خارج کردم</w:t>
      </w:r>
      <w:r w:rsidRPr="00A30B4F">
        <w:rPr>
          <w:rStyle w:val="Char8"/>
          <w:rFonts w:hint="cs"/>
          <w:spacing w:val="-4"/>
          <w:rtl/>
        </w:rPr>
        <w:t>»</w:t>
      </w:r>
      <w:r w:rsidRPr="00A30B4F">
        <w:rPr>
          <w:rFonts w:hint="cs"/>
          <w:spacing w:val="-4"/>
          <w:rtl/>
        </w:rPr>
        <w:t>.</w:t>
      </w:r>
    </w:p>
    <w:p w:rsidR="00F51152" w:rsidRPr="000C1127" w:rsidRDefault="00F51152" w:rsidP="00A30B4F">
      <w:pPr>
        <w:pStyle w:val="a8"/>
        <w:spacing w:line="240" w:lineRule="auto"/>
        <w:rPr>
          <w:rtl/>
        </w:rPr>
      </w:pPr>
      <w:r w:rsidRPr="000C1127">
        <w:rPr>
          <w:rFonts w:hint="cs"/>
          <w:rtl/>
        </w:rPr>
        <w:t>از عفیف کندی روایت شده است که می‌گوید: عباس بن عبدالمطلب دوست من بود، او به یمن رفت و آمد می‌کرد و عطر می‌خرید و در ایام حج آن را می‌فروخت. هنگامی که من در منی کنار عباس بودم، مردی نزد او آمد و وضوی کاملی گرفت، سپس برخاست تا نماز بخواند. آن‌گاه زنی بیرون آمد و وضو گرفت، سپس برخاست تا نماز بخواند. سپس پسر نوجوانی بیرون آمد و وضو گرفت، سپس برخاست تا نماز بخوند. گفتم: وای بر تو ای عباس! این چه دینی است؟ گفت: این دین محمد بن عبدالله، برادرزاده‌ام است که گمان می‌کند خداوند او را به عنوان فرستاده مبعوث کرده، و این، برادرزاده‌ام علی بن ابی‌طالب است که به دین محمد</w:t>
      </w:r>
      <w:r w:rsidR="00C74AE0" w:rsidRPr="00C74AE0">
        <w:rPr>
          <w:rFonts w:cs="CTraditional Arabic" w:hint="cs"/>
          <w:rtl/>
        </w:rPr>
        <w:t xml:space="preserve"> ص</w:t>
      </w:r>
      <w:r w:rsidRPr="000C1127">
        <w:rPr>
          <w:rFonts w:hint="cs"/>
          <w:rtl/>
        </w:rPr>
        <w:t xml:space="preserve"> ایمان آورده و از او پیروی می‌کند، و آن دیگری، زن محمد</w:t>
      </w:r>
      <w:r w:rsidR="00C74AE0">
        <w:rPr>
          <w:rFonts w:hint="cs"/>
          <w:rtl/>
        </w:rPr>
        <w:t xml:space="preserve"> </w:t>
      </w:r>
      <w:r w:rsidR="00C74AE0" w:rsidRPr="00C74AE0">
        <w:rPr>
          <w:rFonts w:cs="CTraditional Arabic" w:hint="cs"/>
          <w:rtl/>
        </w:rPr>
        <w:t>ص</w:t>
      </w:r>
      <w:r w:rsidRPr="000C1127">
        <w:rPr>
          <w:rFonts w:hint="cs"/>
          <w:rtl/>
        </w:rPr>
        <w:t>، یعنی خدیجه است که از دین او پیروی کرده است.</w:t>
      </w:r>
    </w:p>
    <w:p w:rsidR="00F51152" w:rsidRPr="000C1127" w:rsidRDefault="00F51152" w:rsidP="00A30B4F">
      <w:pPr>
        <w:pStyle w:val="a8"/>
        <w:spacing w:line="240" w:lineRule="auto"/>
        <w:rPr>
          <w:rtl/>
        </w:rPr>
      </w:pPr>
      <w:r w:rsidRPr="000C1127">
        <w:rPr>
          <w:rFonts w:hint="cs"/>
          <w:rtl/>
        </w:rPr>
        <w:t>عفیف پس از آن‌که به دین اسلام گروید، می‌گفت: ای کاش من چهارمین نفر می‌بودم!</w:t>
      </w:r>
      <w:r w:rsidRPr="000C1127">
        <w:rPr>
          <w:rStyle w:val="FootnoteReference"/>
          <w:rFonts w:cs="B Lotus"/>
          <w:spacing w:val="-4"/>
          <w:sz w:val="29"/>
          <w:rtl/>
        </w:rPr>
        <w:t>(</w:t>
      </w:r>
      <w:r w:rsidRPr="000C1127">
        <w:rPr>
          <w:rStyle w:val="FootnoteReference"/>
          <w:rFonts w:cs="B Lotus"/>
          <w:spacing w:val="-4"/>
          <w:sz w:val="29"/>
          <w:rtl/>
        </w:rPr>
        <w:footnoteReference w:id="45"/>
      </w:r>
      <w:r w:rsidRPr="000C1127">
        <w:rPr>
          <w:rStyle w:val="FootnoteReference"/>
          <w:rFonts w:cs="B Lotus"/>
          <w:spacing w:val="-4"/>
          <w:sz w:val="29"/>
          <w:rtl/>
        </w:rPr>
        <w:t>)</w:t>
      </w:r>
      <w:r w:rsidRPr="000C1127">
        <w:rPr>
          <w:rFonts w:hint="cs"/>
          <w:rtl/>
        </w:rPr>
        <w:t>.</w:t>
      </w:r>
    </w:p>
    <w:p w:rsidR="00F51152" w:rsidRPr="003E0FBF" w:rsidRDefault="00F51152" w:rsidP="00A30B4F">
      <w:pPr>
        <w:pStyle w:val="a2"/>
        <w:rPr>
          <w:rtl/>
        </w:rPr>
      </w:pPr>
      <w:bookmarkStart w:id="57" w:name="_Toc290642750"/>
      <w:bookmarkStart w:id="58" w:name="_Toc385094374"/>
      <w:r w:rsidRPr="003E0FBF">
        <w:rPr>
          <w:rFonts w:hint="cs"/>
          <w:rtl/>
        </w:rPr>
        <w:t>مکه بر اثر خشم و عصبانیت منفجر شد</w:t>
      </w:r>
      <w:bookmarkEnd w:id="57"/>
      <w:bookmarkEnd w:id="58"/>
    </w:p>
    <w:p w:rsidR="00F51152" w:rsidRPr="000C1127" w:rsidRDefault="00F51152" w:rsidP="00A30B4F">
      <w:pPr>
        <w:pStyle w:val="a8"/>
        <w:spacing w:line="240" w:lineRule="auto"/>
        <w:ind w:firstLine="0"/>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شروع به دعوت قوم و بستگانش به سوی توحید و یکتاپرستی نمود.</w:t>
      </w:r>
    </w:p>
    <w:p w:rsidR="00314A71" w:rsidRDefault="00F51152" w:rsidP="00A30B4F">
      <w:pPr>
        <w:pStyle w:val="a8"/>
        <w:spacing w:line="240" w:lineRule="auto"/>
        <w:rPr>
          <w:rtl/>
        </w:rPr>
      </w:pPr>
      <w:r w:rsidRPr="000C1127">
        <w:rPr>
          <w:rFonts w:hint="cs"/>
          <w:rtl/>
        </w:rPr>
        <w:t>از ابوهریر</w:t>
      </w:r>
      <w:r w:rsidR="00314A71">
        <w:rPr>
          <w:rFonts w:hint="cs"/>
          <w:rtl/>
        </w:rPr>
        <w:t xml:space="preserve"> </w:t>
      </w:r>
      <w:r w:rsidRPr="000C1127">
        <w:rPr>
          <w:rFonts w:hint="cs"/>
          <w:rtl/>
        </w:rPr>
        <w:t>ه</w:t>
      </w:r>
      <w:r w:rsidRPr="000C1127">
        <w:rPr>
          <w:rFonts w:hint="cs"/>
          <w:rtl/>
        </w:rPr>
        <w:sym w:font="AGA Arabesque" w:char="F074"/>
      </w:r>
      <w:r w:rsidRPr="000C1127">
        <w:rPr>
          <w:rFonts w:hint="cs"/>
          <w:rtl/>
        </w:rPr>
        <w:t xml:space="preserve"> روایت شده است که می‌گوید: هنگامی که آیه:</w:t>
      </w:r>
    </w:p>
    <w:p w:rsidR="00F51152" w:rsidRPr="000C1127" w:rsidRDefault="00F51152" w:rsidP="00A30B4F">
      <w:pPr>
        <w:pStyle w:val="af1"/>
        <w:rPr>
          <w:rtl/>
        </w:rPr>
      </w:pPr>
      <w:r w:rsidRPr="000C1127">
        <w:rPr>
          <w:rFonts w:hint="cs"/>
          <w:rtl/>
        </w:rPr>
        <w:t xml:space="preserve"> </w:t>
      </w:r>
      <w:r w:rsidR="002B1F6A" w:rsidRPr="002B1F6A">
        <w:rPr>
          <w:rStyle w:val="Char8"/>
          <w:rFonts w:hint="cs"/>
          <w:rtl/>
        </w:rPr>
        <w:t>﴿</w:t>
      </w:r>
      <w:r w:rsidR="00314A71" w:rsidRPr="00314A71">
        <w:rPr>
          <w:rFonts w:hint="eastAsia"/>
          <w:rtl/>
        </w:rPr>
        <w:t>وَأَنذِر</w:t>
      </w:r>
      <w:r w:rsidR="00314A71" w:rsidRPr="00314A71">
        <w:rPr>
          <w:rFonts w:hint="cs"/>
          <w:rtl/>
        </w:rPr>
        <w:t>ۡ</w:t>
      </w:r>
      <w:r w:rsidR="00314A71" w:rsidRPr="00314A71">
        <w:rPr>
          <w:rtl/>
        </w:rPr>
        <w:t xml:space="preserve"> </w:t>
      </w:r>
      <w:r w:rsidR="00314A71" w:rsidRPr="00314A71">
        <w:rPr>
          <w:rFonts w:hint="eastAsia"/>
          <w:rtl/>
        </w:rPr>
        <w:t>عَشِيرَتَكَ</w:t>
      </w:r>
      <w:r w:rsidR="00314A71" w:rsidRPr="00314A71">
        <w:rPr>
          <w:rtl/>
        </w:rPr>
        <w:t xml:space="preserve"> </w:t>
      </w:r>
      <w:r w:rsidR="00314A71" w:rsidRPr="00314A71">
        <w:rPr>
          <w:rFonts w:hint="cs"/>
          <w:rtl/>
        </w:rPr>
        <w:t>ٱ</w:t>
      </w:r>
      <w:r w:rsidR="00314A71" w:rsidRPr="00314A71">
        <w:rPr>
          <w:rFonts w:hint="eastAsia"/>
          <w:rtl/>
        </w:rPr>
        <w:t>ل</w:t>
      </w:r>
      <w:r w:rsidR="00314A71" w:rsidRPr="00314A71">
        <w:rPr>
          <w:rFonts w:hint="cs"/>
          <w:rtl/>
        </w:rPr>
        <w:t>ۡ</w:t>
      </w:r>
      <w:r w:rsidR="00314A71" w:rsidRPr="00314A71">
        <w:rPr>
          <w:rFonts w:hint="eastAsia"/>
          <w:rtl/>
        </w:rPr>
        <w:t>أَق</w:t>
      </w:r>
      <w:r w:rsidR="00314A71" w:rsidRPr="00314A71">
        <w:rPr>
          <w:rFonts w:hint="cs"/>
          <w:rtl/>
        </w:rPr>
        <w:t>ۡ</w:t>
      </w:r>
      <w:r w:rsidR="00314A71" w:rsidRPr="00314A71">
        <w:rPr>
          <w:rFonts w:hint="eastAsia"/>
          <w:rtl/>
        </w:rPr>
        <w:t>رَبِينَ</w:t>
      </w:r>
      <w:r w:rsidR="00314A71" w:rsidRPr="00314A71">
        <w:rPr>
          <w:rtl/>
        </w:rPr>
        <w:t xml:space="preserve"> </w:t>
      </w:r>
      <w:r w:rsidR="00314A71" w:rsidRPr="00314A71">
        <w:rPr>
          <w:rFonts w:hint="cs"/>
          <w:rtl/>
        </w:rPr>
        <w:t>٢١٤</w:t>
      </w:r>
      <w:r w:rsidR="002B1F6A" w:rsidRPr="002B1F6A">
        <w:rPr>
          <w:rStyle w:val="Char8"/>
          <w:rFonts w:hint="cs"/>
          <w:rtl/>
        </w:rPr>
        <w:t>﴾</w:t>
      </w:r>
      <w:r w:rsidR="002B1F6A">
        <w:rPr>
          <w:rFonts w:hint="cs"/>
          <w:rtl/>
        </w:rPr>
        <w:t xml:space="preserve"> </w:t>
      </w:r>
      <w:r w:rsidR="002B1F6A" w:rsidRPr="002B1F6A">
        <w:rPr>
          <w:rStyle w:val="Char6"/>
          <w:rFonts w:hint="cs"/>
          <w:rtl/>
        </w:rPr>
        <w:t>[</w:t>
      </w:r>
      <w:r w:rsidR="00314A71">
        <w:rPr>
          <w:rStyle w:val="Char6"/>
          <w:rFonts w:hint="cs"/>
          <w:rtl/>
        </w:rPr>
        <w:t>الشعراء: 214</w:t>
      </w:r>
      <w:r w:rsidR="002B1F6A" w:rsidRPr="002B1F6A">
        <w:rPr>
          <w:rStyle w:val="Char6"/>
          <w:rFonts w:hint="cs"/>
          <w:rtl/>
        </w:rPr>
        <w:t>]</w:t>
      </w:r>
      <w:r w:rsidR="002B1F6A">
        <w:rPr>
          <w:rFonts w:hint="cs"/>
          <w:rtl/>
        </w:rPr>
        <w:t>.</w:t>
      </w:r>
    </w:p>
    <w:p w:rsidR="00F51152" w:rsidRPr="000C1127" w:rsidRDefault="00F51152" w:rsidP="00A30B4F">
      <w:pPr>
        <w:pStyle w:val="ab"/>
        <w:spacing w:line="240" w:lineRule="auto"/>
        <w:rPr>
          <w:rtl/>
        </w:rPr>
      </w:pPr>
      <w:r w:rsidRPr="00314A71">
        <w:rPr>
          <w:rStyle w:val="Char8"/>
          <w:rFonts w:hint="cs"/>
          <w:rtl/>
        </w:rPr>
        <w:t>«</w:t>
      </w:r>
      <w:r w:rsidRPr="000C1127">
        <w:rPr>
          <w:rtl/>
        </w:rPr>
        <w:t>و خو</w:t>
      </w:r>
      <w:r w:rsidR="00CC1FE8">
        <w:rPr>
          <w:rtl/>
        </w:rPr>
        <w:t>ی</w:t>
      </w:r>
      <w:r w:rsidRPr="000C1127">
        <w:rPr>
          <w:rtl/>
        </w:rPr>
        <w:t>شاوندان نزد</w:t>
      </w:r>
      <w:r w:rsidR="00CC1FE8">
        <w:rPr>
          <w:rtl/>
        </w:rPr>
        <w:t>یک</w:t>
      </w:r>
      <w:r w:rsidRPr="000C1127">
        <w:rPr>
          <w:rtl/>
        </w:rPr>
        <w:t xml:space="preserve">ت را انذار </w:t>
      </w:r>
      <w:r w:rsidR="00CC1FE8">
        <w:rPr>
          <w:rtl/>
        </w:rPr>
        <w:t>ک</w:t>
      </w:r>
      <w:r w:rsidRPr="000C1127">
        <w:rPr>
          <w:rtl/>
        </w:rPr>
        <w:t>ن</w:t>
      </w:r>
      <w:r w:rsidRPr="00314A71">
        <w:rPr>
          <w:rStyle w:val="Char8"/>
          <w:rFonts w:hint="eastAsia"/>
          <w:rtl/>
        </w:rPr>
        <w:t>»</w:t>
      </w:r>
      <w:r w:rsidRPr="000C1127">
        <w:rPr>
          <w:rFonts w:hint="eastAsia"/>
          <w:rtl/>
        </w:rPr>
        <w:t>.</w:t>
      </w:r>
    </w:p>
    <w:p w:rsidR="00F51152" w:rsidRPr="00314A71" w:rsidRDefault="00F51152" w:rsidP="00A30B4F">
      <w:pPr>
        <w:pStyle w:val="a8"/>
        <w:spacing w:line="240" w:lineRule="auto"/>
        <w:rPr>
          <w:spacing w:val="-4"/>
          <w:rtl/>
        </w:rPr>
      </w:pPr>
      <w:r w:rsidRPr="00314A71">
        <w:rPr>
          <w:rFonts w:hint="cs"/>
          <w:spacing w:val="-4"/>
          <w:rtl/>
        </w:rPr>
        <w:t>نازل شد، رسول الله</w:t>
      </w:r>
      <w:r w:rsidR="00C74AE0" w:rsidRPr="00314A71">
        <w:rPr>
          <w:rFonts w:cs="CTraditional Arabic" w:hint="cs"/>
          <w:spacing w:val="-4"/>
          <w:rtl/>
        </w:rPr>
        <w:t xml:space="preserve"> ص</w:t>
      </w:r>
      <w:r w:rsidRPr="00314A71">
        <w:rPr>
          <w:rFonts w:hint="cs"/>
          <w:spacing w:val="-4"/>
          <w:rtl/>
        </w:rPr>
        <w:t xml:space="preserve"> قریش را فراخواند و فرمود: ای پسران کعب بن لؤی! خودتان را از آتش دوزخ نجات دهید. ای پسران مره بن کعب! خودتان را از آتش دوزخ نجات دهید. ای پسران عبدشمس! خودتان را از آتش دوزخ نجات دهید. ای پسران عبدمناف! خودتان را از آتش دوزخ نجات دهید. ای پسران هاشم! خودتان را از آتش دوزخ نجات دهید. ای پسران عبدالمطلب! خودتان را از آتش دوزخ نجات دهید. ای فاطمه! خودت را از آتش دوزخ نجات بده. زیرا من از جانب خدا نمی‌توانم برای شما کاری کنم فقط من خویشاوند شما هستم و پیوند خویشاوندی را به جای خواهم آورد»</w:t>
      </w:r>
      <w:r w:rsidRPr="00314A71">
        <w:rPr>
          <w:rStyle w:val="FootnoteReference"/>
          <w:rFonts w:cs="B Lotus"/>
          <w:spacing w:val="-4"/>
          <w:sz w:val="29"/>
          <w:rtl/>
        </w:rPr>
        <w:t>(</w:t>
      </w:r>
      <w:r w:rsidRPr="00314A71">
        <w:rPr>
          <w:rStyle w:val="FootnoteReference"/>
          <w:rFonts w:cs="B Lotus"/>
          <w:spacing w:val="-4"/>
          <w:sz w:val="29"/>
          <w:rtl/>
        </w:rPr>
        <w:footnoteReference w:id="46"/>
      </w:r>
      <w:r w:rsidRPr="00314A71">
        <w:rPr>
          <w:rStyle w:val="FootnoteReference"/>
          <w:rFonts w:cs="B Lotus"/>
          <w:spacing w:val="-4"/>
          <w:sz w:val="29"/>
          <w:rtl/>
        </w:rPr>
        <w:t>)</w:t>
      </w:r>
      <w:r w:rsidRPr="00314A71">
        <w:rPr>
          <w:rFonts w:hint="cs"/>
          <w:spacing w:val="-4"/>
          <w:rtl/>
        </w:rPr>
        <w:t>.</w:t>
      </w:r>
    </w:p>
    <w:p w:rsidR="00F51152" w:rsidRPr="000C1127" w:rsidRDefault="00F51152" w:rsidP="00A30B4F">
      <w:pPr>
        <w:pStyle w:val="a8"/>
        <w:spacing w:line="240" w:lineRule="auto"/>
        <w:rPr>
          <w:rtl/>
        </w:rPr>
      </w:pPr>
      <w:r w:rsidRPr="000C1127">
        <w:rPr>
          <w:rFonts w:hint="cs"/>
          <w:rtl/>
        </w:rPr>
        <w:t>این‌جا مشرکان تصمیم گرفتند که از مبارزه با اسلام و اذیت و آزار کسانی که به دین اسلام می‌گروند و رویارویی با آنان با انواع شکنجه‌ها و اذیت و آزارها از هیچ کوششی دریغ نورزند. و از زمانی که رسول الله</w:t>
      </w:r>
      <w:r w:rsidR="00C74AE0" w:rsidRPr="00C74AE0">
        <w:rPr>
          <w:rFonts w:cs="CTraditional Arabic" w:hint="cs"/>
          <w:rtl/>
        </w:rPr>
        <w:t xml:space="preserve"> ص</w:t>
      </w:r>
      <w:r w:rsidRPr="000C1127">
        <w:rPr>
          <w:rFonts w:hint="cs"/>
          <w:rtl/>
        </w:rPr>
        <w:t xml:space="preserve"> دعوت به سوی خدا را علنی کرد و اعلام کرد که قومش گمراه است و آن‌چه را که از آباء و اجدادشان به ارث برده‌اند، باطل است، مکه بر اثر خشم و عصبانیت منفجر شد و ده سال تمام مسلمانان به عنوان نافرمانان و شورش‌کنندگان قلمداد می‌شدند و زمین زیر پاهایشان لرزید، و در حرم امن الهی، خون و مال و ناموسشان مباح گردید و متحمل انواع ظلم و ستم و عذاب و شکنجه شدند.</w:t>
      </w:r>
    </w:p>
    <w:p w:rsidR="00F51152" w:rsidRDefault="00F51152" w:rsidP="00043F7B">
      <w:pPr>
        <w:pStyle w:val="a8"/>
        <w:rPr>
          <w:rtl/>
        </w:rPr>
      </w:pPr>
      <w:r w:rsidRPr="000C1127">
        <w:rPr>
          <w:rFonts w:hint="cs"/>
          <w:rtl/>
        </w:rPr>
        <w:t>این کینه‌های شعله‌ور با مبارزه از طریق تمسخر و تحقیر به منظور خوار کردن و شکست دادن مسلمانان و کاستن نیروهای معنوی‌شان، همراه شد</w:t>
      </w:r>
      <w:r w:rsidRPr="000C1127">
        <w:rPr>
          <w:rStyle w:val="FootnoteReference"/>
          <w:rFonts w:cs="B Lotus"/>
          <w:sz w:val="29"/>
          <w:rtl/>
        </w:rPr>
        <w:t>(</w:t>
      </w:r>
      <w:r w:rsidRPr="000C1127">
        <w:rPr>
          <w:rStyle w:val="FootnoteReference"/>
          <w:rFonts w:cs="B Lotus"/>
          <w:sz w:val="29"/>
          <w:rtl/>
        </w:rPr>
        <w:footnoteReference w:id="47"/>
      </w:r>
      <w:r w:rsidRPr="000C1127">
        <w:rPr>
          <w:rStyle w:val="FootnoteReference"/>
          <w:rFonts w:cs="B Lotus"/>
          <w:sz w:val="29"/>
          <w:rtl/>
        </w:rPr>
        <w:t>)</w:t>
      </w:r>
      <w:r w:rsidRPr="000C1127">
        <w:rPr>
          <w:rFonts w:hint="cs"/>
          <w:rtl/>
        </w:rPr>
        <w:t>.</w:t>
      </w:r>
    </w:p>
    <w:p w:rsidR="00F51152" w:rsidRPr="003E0FBF" w:rsidRDefault="00F51152" w:rsidP="005E11C2">
      <w:pPr>
        <w:pStyle w:val="a2"/>
        <w:tabs>
          <w:tab w:val="left" w:pos="2124"/>
        </w:tabs>
        <w:rPr>
          <w:rtl/>
        </w:rPr>
      </w:pPr>
      <w:bookmarkStart w:id="59" w:name="_Toc290642751"/>
      <w:bookmarkStart w:id="60" w:name="_Toc385094375"/>
      <w:r w:rsidRPr="003E0FBF">
        <w:rPr>
          <w:rFonts w:hint="cs"/>
          <w:rtl/>
        </w:rPr>
        <w:t>صبر و پایداری</w:t>
      </w:r>
      <w:bookmarkEnd w:id="59"/>
      <w:bookmarkEnd w:id="60"/>
      <w:r w:rsidR="005E11C2">
        <w:rPr>
          <w:rtl/>
        </w:rPr>
        <w:tab/>
      </w:r>
    </w:p>
    <w:p w:rsidR="00F51152" w:rsidRPr="000C1127" w:rsidRDefault="00F51152" w:rsidP="00043F7B">
      <w:pPr>
        <w:pStyle w:val="a8"/>
        <w:ind w:firstLine="0"/>
        <w:rPr>
          <w:rtl/>
        </w:rPr>
      </w:pPr>
      <w:r w:rsidRPr="000C1127">
        <w:rPr>
          <w:rFonts w:hint="cs"/>
          <w:rtl/>
        </w:rPr>
        <w:t>خدیجه</w:t>
      </w:r>
      <w:r w:rsidR="005E11C2">
        <w:rPr>
          <w:rFonts w:hint="cs"/>
          <w:rtl/>
        </w:rPr>
        <w:t xml:space="preserve"> </w:t>
      </w:r>
      <w:r w:rsidR="002B1F6A" w:rsidRPr="002B1F6A">
        <w:rPr>
          <w:rStyle w:val="CTraditionalArabicChar"/>
          <w:rFonts w:hint="cs"/>
          <w:rtl/>
        </w:rPr>
        <w:t>ل</w:t>
      </w:r>
      <w:r w:rsidRPr="000C1127">
        <w:rPr>
          <w:rFonts w:hint="cs"/>
          <w:rtl/>
        </w:rPr>
        <w:t xml:space="preserve"> می‌دید که انواع اذیت و آزار و تمسخر متوجه پیامبر محبوب</w:t>
      </w:r>
      <w:r w:rsidR="00C74AE0" w:rsidRPr="00C74AE0">
        <w:rPr>
          <w:rFonts w:cs="CTraditional Arabic" w:hint="cs"/>
          <w:rtl/>
        </w:rPr>
        <w:t xml:space="preserve"> ص</w:t>
      </w:r>
      <w:r w:rsidRPr="000C1127">
        <w:rPr>
          <w:rFonts w:hint="cs"/>
          <w:rtl/>
        </w:rPr>
        <w:t xml:space="preserve"> می‌شود، از این رو با او همدردی می‌نمود و روحیه‌اش را تقویت می‌کرد و آلام و دردها و فشار مردم را می‌کاست. خدیجه با این کارش، نمونه عظیم و شخصی بی‌نظیر بود و بلکه الگو و سرمشقی برای هر خواهر مسلمان ـ که شوهرش دعوتگر است ـ می‌باشد تا بلاها و مصیبت‌هایی که می‌بیند و انسان بردبار را شگفت‌زده می‌کند، از او بکاهد. از نمونه‌های مصائبی‌ که در طول زندگی خدیجه </w:t>
      </w:r>
      <w:r w:rsidR="002B1F6A" w:rsidRPr="002B1F6A">
        <w:rPr>
          <w:rStyle w:val="CTraditionalArabicChar"/>
          <w:rFonts w:hint="cs"/>
          <w:rtl/>
        </w:rPr>
        <w:t>ل</w:t>
      </w:r>
      <w:r w:rsidRPr="000C1127">
        <w:rPr>
          <w:rFonts w:hint="cs"/>
          <w:rtl/>
        </w:rPr>
        <w:t xml:space="preserve"> برایش پیش آمده بود، اذیت و آزاری بود که مشرکان به پیامبر محبوب</w:t>
      </w:r>
      <w:r w:rsidR="00C74AE0" w:rsidRPr="00C74AE0">
        <w:rPr>
          <w:rFonts w:cs="CTraditional Arabic" w:hint="cs"/>
          <w:rtl/>
        </w:rPr>
        <w:t xml:space="preserve"> ص</w:t>
      </w:r>
      <w:r w:rsidRPr="000C1127">
        <w:rPr>
          <w:rFonts w:hint="cs"/>
          <w:rtl/>
        </w:rPr>
        <w:t xml:space="preserve"> می‌رساندند.</w:t>
      </w:r>
    </w:p>
    <w:p w:rsidR="00F51152" w:rsidRPr="000C1127" w:rsidRDefault="00F51152" w:rsidP="00043F7B">
      <w:pPr>
        <w:pStyle w:val="a8"/>
        <w:spacing w:line="240" w:lineRule="auto"/>
        <w:rPr>
          <w:rtl/>
        </w:rPr>
      </w:pPr>
      <w:r w:rsidRPr="000C1127">
        <w:rPr>
          <w:rFonts w:hint="cs"/>
          <w:rtl/>
        </w:rPr>
        <w:t>از عبدالله بن مسعود</w:t>
      </w:r>
      <w:r w:rsidRPr="000C1127">
        <w:rPr>
          <w:rFonts w:hint="cs"/>
          <w:rtl/>
        </w:rPr>
        <w:sym w:font="AGA Arabesque" w:char="F074"/>
      </w:r>
      <w:r w:rsidRPr="000C1127">
        <w:rPr>
          <w:rFonts w:hint="cs"/>
          <w:rtl/>
        </w:rPr>
        <w:t xml:space="preserve"> روایت شده است که پیامبر</w:t>
      </w:r>
      <w:r w:rsidR="00C74AE0" w:rsidRPr="00C74AE0">
        <w:rPr>
          <w:rFonts w:cs="CTraditional Arabic" w:hint="cs"/>
          <w:rtl/>
        </w:rPr>
        <w:t xml:space="preserve"> ص</w:t>
      </w:r>
      <w:r w:rsidRPr="000C1127">
        <w:rPr>
          <w:rFonts w:hint="cs"/>
          <w:rtl/>
        </w:rPr>
        <w:t xml:space="preserve"> در مسجدالحرام نماز می‌خواند و ابوجهل و یارانش هم در آن‌جا نشسته بودند. آن‌گاه به یکدیگر گفتند: کدام یک از شما لاشه حیوان فلان طایفه را می‌آورد و آن را بر پشت محمد وقتی که به سجده می‌رود، می‌نهد؟ بدبخت‌ترین قوم بلند شد و آن را آورد. منتظر ماند تا این‌که پیامبر</w:t>
      </w:r>
      <w:r w:rsidR="00C74AE0" w:rsidRPr="00C74AE0">
        <w:rPr>
          <w:rFonts w:cs="CTraditional Arabic" w:hint="cs"/>
          <w:rtl/>
        </w:rPr>
        <w:t xml:space="preserve"> ص</w:t>
      </w:r>
      <w:r w:rsidRPr="000C1127">
        <w:rPr>
          <w:rFonts w:hint="cs"/>
          <w:rtl/>
        </w:rPr>
        <w:t xml:space="preserve"> به سجده رفت، آن‌گاه آن را بر پشت پیامبر میان شانه‌هایش نهاد و من هم نگاه می‌کردم و کاری از دستم برنمی‌آمد، ای کاش می‌توانستم از او دفاع کنم. عبدالله بن مسعود گفت: آنان شروع به خندیدن کردند، و رسول الله</w:t>
      </w:r>
      <w:r w:rsidR="00C74AE0" w:rsidRPr="00C74AE0">
        <w:rPr>
          <w:rFonts w:cs="CTraditional Arabic" w:hint="cs"/>
          <w:rtl/>
        </w:rPr>
        <w:t xml:space="preserve"> ص</w:t>
      </w:r>
      <w:r w:rsidRPr="000C1127">
        <w:rPr>
          <w:rFonts w:hint="cs"/>
          <w:rtl/>
        </w:rPr>
        <w:t xml:space="preserve"> در حال سجده بود و سرش را بلند نکرد تا این‌که فاطمه نزد او آمد و آن لاشه را از روی پشت مبارکش کنار نهاد. آن‌گاه رسول الله</w:t>
      </w:r>
      <w:r w:rsidR="00C74AE0" w:rsidRPr="00C74AE0">
        <w:rPr>
          <w:rFonts w:cs="CTraditional Arabic" w:hint="cs"/>
          <w:rtl/>
        </w:rPr>
        <w:t xml:space="preserve"> ص</w:t>
      </w:r>
      <w:r w:rsidRPr="000C1127">
        <w:rPr>
          <w:rFonts w:hint="cs"/>
          <w:rtl/>
        </w:rPr>
        <w:t xml:space="preserve"> سرش را بلند کرد و سه بار فرمود: </w:t>
      </w:r>
      <w:r w:rsidRPr="00314A71">
        <w:rPr>
          <w:rStyle w:val="Char8"/>
          <w:rtl/>
        </w:rPr>
        <w:t>«</w:t>
      </w:r>
      <w:r w:rsidRPr="00610CCF">
        <w:rPr>
          <w:rStyle w:val="Char3"/>
          <w:rtl/>
        </w:rPr>
        <w:t>اللهم علی</w:t>
      </w:r>
      <w:r w:rsidR="00314A71">
        <w:rPr>
          <w:rStyle w:val="Char3"/>
          <w:rFonts w:hint="cs"/>
          <w:rtl/>
        </w:rPr>
        <w:t>ك</w:t>
      </w:r>
      <w:r w:rsidRPr="00610CCF">
        <w:rPr>
          <w:rStyle w:val="Char3"/>
          <w:rtl/>
        </w:rPr>
        <w:t xml:space="preserve"> بقریش</w:t>
      </w:r>
      <w:r w:rsidRPr="00314A71">
        <w:rPr>
          <w:rStyle w:val="Char8"/>
          <w:rtl/>
        </w:rPr>
        <w:t>»</w:t>
      </w:r>
      <w:r w:rsidRPr="00610CCF">
        <w:rPr>
          <w:rStyle w:val="Char3"/>
          <w:rtl/>
        </w:rPr>
        <w:t>:</w:t>
      </w:r>
      <w:r w:rsidRPr="000C1127">
        <w:rPr>
          <w:rFonts w:hint="cs"/>
          <w:rtl/>
        </w:rPr>
        <w:t xml:space="preserve"> </w:t>
      </w:r>
      <w:r w:rsidRPr="00314A71">
        <w:rPr>
          <w:rStyle w:val="Char8"/>
          <w:rFonts w:hint="cs"/>
          <w:rtl/>
        </w:rPr>
        <w:t>«</w:t>
      </w:r>
      <w:r w:rsidRPr="000C1127">
        <w:rPr>
          <w:rFonts w:hint="cs"/>
          <w:rtl/>
        </w:rPr>
        <w:t>خ</w:t>
      </w:r>
      <w:r w:rsidRPr="00314A71">
        <w:rPr>
          <w:rStyle w:val="Chare"/>
          <w:rFonts w:hint="cs"/>
          <w:rtl/>
        </w:rPr>
        <w:t>دایا، قریش را نابود کن</w:t>
      </w:r>
      <w:r w:rsidRPr="00314A71">
        <w:rPr>
          <w:rStyle w:val="Char8"/>
          <w:rFonts w:hint="cs"/>
          <w:rtl/>
        </w:rPr>
        <w:t>»</w:t>
      </w:r>
      <w:r w:rsidRPr="000C1127">
        <w:rPr>
          <w:rFonts w:hint="cs"/>
          <w:rtl/>
        </w:rPr>
        <w:t xml:space="preserve"> وقتی که پیامبر</w:t>
      </w:r>
      <w:r w:rsidR="00C74AE0" w:rsidRPr="00C74AE0">
        <w:rPr>
          <w:rFonts w:cs="CTraditional Arabic" w:hint="cs"/>
          <w:rtl/>
        </w:rPr>
        <w:t xml:space="preserve"> ص</w:t>
      </w:r>
      <w:r w:rsidRPr="000C1127">
        <w:rPr>
          <w:rFonts w:hint="cs"/>
          <w:rtl/>
        </w:rPr>
        <w:t xml:space="preserve"> آنان را نفرین کرد، بر آنان دشوار آمد. عبدالله بن مسعود می‌گوید: آنان معتقد بودند که دعا در آن سرزمین، مستجاب می‌شود. سپس پیامبر</w:t>
      </w:r>
      <w:r w:rsidR="00C74AE0" w:rsidRPr="00C74AE0">
        <w:rPr>
          <w:rFonts w:cs="CTraditional Arabic" w:hint="cs"/>
          <w:rtl/>
        </w:rPr>
        <w:t xml:space="preserve"> ص</w:t>
      </w:r>
      <w:r w:rsidRPr="000C1127">
        <w:rPr>
          <w:rFonts w:hint="cs"/>
          <w:rtl/>
        </w:rPr>
        <w:t xml:space="preserve"> آنان را یکی یکی نام برد و فرمود: </w:t>
      </w:r>
      <w:r w:rsidRPr="00314A71">
        <w:rPr>
          <w:rStyle w:val="Char8"/>
          <w:rtl/>
        </w:rPr>
        <w:t>«</w:t>
      </w:r>
      <w:r w:rsidR="00314A71" w:rsidRPr="00314A71">
        <w:rPr>
          <w:rStyle w:val="Char3"/>
          <w:rFonts w:hint="eastAsia"/>
          <w:rtl/>
        </w:rPr>
        <w:t>اللَّهُمَّ</w:t>
      </w:r>
      <w:r w:rsidR="00314A71" w:rsidRPr="00314A71">
        <w:rPr>
          <w:rStyle w:val="Char3"/>
          <w:rtl/>
        </w:rPr>
        <w:t xml:space="preserve"> </w:t>
      </w:r>
      <w:r w:rsidR="00314A71" w:rsidRPr="00314A71">
        <w:rPr>
          <w:rStyle w:val="Char3"/>
          <w:rFonts w:hint="eastAsia"/>
          <w:rtl/>
        </w:rPr>
        <w:t>عَلَيْكَ</w:t>
      </w:r>
      <w:r w:rsidR="00314A71" w:rsidRPr="00314A71">
        <w:rPr>
          <w:rStyle w:val="Char3"/>
          <w:rtl/>
        </w:rPr>
        <w:t xml:space="preserve"> </w:t>
      </w:r>
      <w:r w:rsidR="00314A71" w:rsidRPr="00314A71">
        <w:rPr>
          <w:rStyle w:val="Char3"/>
          <w:rFonts w:hint="eastAsia"/>
          <w:rtl/>
        </w:rPr>
        <w:t>بِأَبِى</w:t>
      </w:r>
      <w:r w:rsidR="00314A71" w:rsidRPr="00314A71">
        <w:rPr>
          <w:rStyle w:val="Char3"/>
          <w:rtl/>
        </w:rPr>
        <w:t xml:space="preserve"> </w:t>
      </w:r>
      <w:r w:rsidR="00314A71" w:rsidRPr="00314A71">
        <w:rPr>
          <w:rStyle w:val="Char3"/>
          <w:rFonts w:hint="eastAsia"/>
          <w:rtl/>
        </w:rPr>
        <w:t>جَهْلٍ،</w:t>
      </w:r>
      <w:r w:rsidR="00314A71" w:rsidRPr="00314A71">
        <w:rPr>
          <w:rStyle w:val="Char3"/>
          <w:rtl/>
        </w:rPr>
        <w:t xml:space="preserve"> </w:t>
      </w:r>
      <w:r w:rsidR="00314A71" w:rsidRPr="00314A71">
        <w:rPr>
          <w:rStyle w:val="Char3"/>
          <w:rFonts w:hint="eastAsia"/>
          <w:rtl/>
        </w:rPr>
        <w:t>وَعَلَيْكَ</w:t>
      </w:r>
      <w:r w:rsidR="00314A71" w:rsidRPr="00314A71">
        <w:rPr>
          <w:rStyle w:val="Char3"/>
          <w:rtl/>
        </w:rPr>
        <w:t xml:space="preserve"> </w:t>
      </w:r>
      <w:r w:rsidR="00314A71" w:rsidRPr="00314A71">
        <w:rPr>
          <w:rStyle w:val="Char3"/>
          <w:rFonts w:hint="eastAsia"/>
          <w:rtl/>
        </w:rPr>
        <w:t>بِعُتْبَةَ</w:t>
      </w:r>
      <w:r w:rsidR="00314A71" w:rsidRPr="00314A71">
        <w:rPr>
          <w:rStyle w:val="Char3"/>
          <w:rtl/>
        </w:rPr>
        <w:t xml:space="preserve"> </w:t>
      </w:r>
      <w:r w:rsidR="00314A71" w:rsidRPr="00314A71">
        <w:rPr>
          <w:rStyle w:val="Char3"/>
          <w:rFonts w:hint="eastAsia"/>
          <w:rtl/>
        </w:rPr>
        <w:t>بْنِ</w:t>
      </w:r>
      <w:r w:rsidR="00314A71" w:rsidRPr="00314A71">
        <w:rPr>
          <w:rStyle w:val="Char3"/>
          <w:rtl/>
        </w:rPr>
        <w:t xml:space="preserve"> </w:t>
      </w:r>
      <w:r w:rsidR="00314A71" w:rsidRPr="00314A71">
        <w:rPr>
          <w:rStyle w:val="Char3"/>
          <w:rFonts w:hint="eastAsia"/>
          <w:rtl/>
        </w:rPr>
        <w:t>رَبِيعَةَ،</w:t>
      </w:r>
      <w:r w:rsidR="00314A71" w:rsidRPr="00314A71">
        <w:rPr>
          <w:rStyle w:val="Char3"/>
          <w:rtl/>
        </w:rPr>
        <w:t xml:space="preserve"> </w:t>
      </w:r>
      <w:r w:rsidR="00314A71" w:rsidRPr="00314A71">
        <w:rPr>
          <w:rStyle w:val="Char3"/>
          <w:rFonts w:hint="eastAsia"/>
          <w:rtl/>
        </w:rPr>
        <w:t>وَشَيْبَةَ</w:t>
      </w:r>
      <w:r w:rsidR="00314A71" w:rsidRPr="00314A71">
        <w:rPr>
          <w:rStyle w:val="Char3"/>
          <w:rtl/>
        </w:rPr>
        <w:t xml:space="preserve"> </w:t>
      </w:r>
      <w:r w:rsidR="00314A71" w:rsidRPr="00314A71">
        <w:rPr>
          <w:rStyle w:val="Char3"/>
          <w:rFonts w:hint="eastAsia"/>
          <w:rtl/>
        </w:rPr>
        <w:t>بْنِ</w:t>
      </w:r>
      <w:r w:rsidR="00314A71" w:rsidRPr="00314A71">
        <w:rPr>
          <w:rStyle w:val="Char3"/>
          <w:rtl/>
        </w:rPr>
        <w:t xml:space="preserve"> </w:t>
      </w:r>
      <w:r w:rsidR="00314A71" w:rsidRPr="00314A71">
        <w:rPr>
          <w:rStyle w:val="Char3"/>
          <w:rFonts w:hint="eastAsia"/>
          <w:rtl/>
        </w:rPr>
        <w:t>رَبِيعَةَ،</w:t>
      </w:r>
      <w:r w:rsidR="00314A71" w:rsidRPr="00314A71">
        <w:rPr>
          <w:rStyle w:val="Char3"/>
          <w:rtl/>
        </w:rPr>
        <w:t xml:space="preserve"> </w:t>
      </w:r>
      <w:r w:rsidR="00314A71" w:rsidRPr="00314A71">
        <w:rPr>
          <w:rStyle w:val="Char3"/>
          <w:rFonts w:hint="eastAsia"/>
          <w:rtl/>
        </w:rPr>
        <w:t>وَالْوَلِيدِ</w:t>
      </w:r>
      <w:r w:rsidR="00314A71" w:rsidRPr="00314A71">
        <w:rPr>
          <w:rStyle w:val="Char3"/>
          <w:rtl/>
        </w:rPr>
        <w:t xml:space="preserve"> </w:t>
      </w:r>
      <w:r w:rsidR="00314A71" w:rsidRPr="00314A71">
        <w:rPr>
          <w:rStyle w:val="Char3"/>
          <w:rFonts w:hint="eastAsia"/>
          <w:rtl/>
        </w:rPr>
        <w:t>بْنِ</w:t>
      </w:r>
      <w:r w:rsidR="00314A71" w:rsidRPr="00314A71">
        <w:rPr>
          <w:rStyle w:val="Char3"/>
          <w:rtl/>
        </w:rPr>
        <w:t xml:space="preserve"> </w:t>
      </w:r>
      <w:r w:rsidR="00314A71" w:rsidRPr="00314A71">
        <w:rPr>
          <w:rStyle w:val="Char3"/>
          <w:rFonts w:hint="eastAsia"/>
          <w:rtl/>
        </w:rPr>
        <w:t>عُتْبَةَ</w:t>
      </w:r>
      <w:r w:rsidR="00314A71" w:rsidRPr="00314A71">
        <w:rPr>
          <w:rStyle w:val="Char3"/>
          <w:rtl/>
        </w:rPr>
        <w:t xml:space="preserve"> </w:t>
      </w:r>
      <w:r w:rsidR="00314A71" w:rsidRPr="00314A71">
        <w:rPr>
          <w:rStyle w:val="Char3"/>
          <w:rFonts w:hint="eastAsia"/>
          <w:rtl/>
        </w:rPr>
        <w:t>،</w:t>
      </w:r>
      <w:r w:rsidR="00314A71" w:rsidRPr="00314A71">
        <w:rPr>
          <w:rStyle w:val="Char3"/>
          <w:rtl/>
        </w:rPr>
        <w:t xml:space="preserve"> </w:t>
      </w:r>
      <w:r w:rsidR="00314A71" w:rsidRPr="00314A71">
        <w:rPr>
          <w:rStyle w:val="Char3"/>
          <w:rFonts w:hint="eastAsia"/>
          <w:rtl/>
        </w:rPr>
        <w:t>وَأُمَيَّةَ</w:t>
      </w:r>
      <w:r w:rsidR="00314A71" w:rsidRPr="00314A71">
        <w:rPr>
          <w:rStyle w:val="Char3"/>
          <w:rtl/>
        </w:rPr>
        <w:t xml:space="preserve"> </w:t>
      </w:r>
      <w:r w:rsidR="00314A71" w:rsidRPr="00314A71">
        <w:rPr>
          <w:rStyle w:val="Char3"/>
          <w:rFonts w:hint="eastAsia"/>
          <w:rtl/>
        </w:rPr>
        <w:t>بْنِ</w:t>
      </w:r>
      <w:r w:rsidR="00314A71" w:rsidRPr="00314A71">
        <w:rPr>
          <w:rStyle w:val="Char3"/>
          <w:rtl/>
        </w:rPr>
        <w:t xml:space="preserve"> </w:t>
      </w:r>
      <w:r w:rsidR="00314A71" w:rsidRPr="00314A71">
        <w:rPr>
          <w:rStyle w:val="Char3"/>
          <w:rFonts w:hint="eastAsia"/>
          <w:rtl/>
        </w:rPr>
        <w:t>خَلَفٍ،</w:t>
      </w:r>
      <w:r w:rsidR="00314A71" w:rsidRPr="00314A71">
        <w:rPr>
          <w:rStyle w:val="Char3"/>
          <w:rtl/>
        </w:rPr>
        <w:t xml:space="preserve"> </w:t>
      </w:r>
      <w:r w:rsidR="00314A71" w:rsidRPr="00314A71">
        <w:rPr>
          <w:rStyle w:val="Char3"/>
          <w:rFonts w:hint="eastAsia"/>
          <w:rtl/>
        </w:rPr>
        <w:t>وَعُقْبَةَ</w:t>
      </w:r>
      <w:r w:rsidR="00314A71" w:rsidRPr="00314A71">
        <w:rPr>
          <w:rStyle w:val="Char3"/>
          <w:rtl/>
        </w:rPr>
        <w:t xml:space="preserve"> </w:t>
      </w:r>
      <w:r w:rsidR="00314A71" w:rsidRPr="00314A71">
        <w:rPr>
          <w:rStyle w:val="Char3"/>
          <w:rFonts w:hint="eastAsia"/>
          <w:rtl/>
        </w:rPr>
        <w:t>بْنِ</w:t>
      </w:r>
      <w:r w:rsidR="00314A71" w:rsidRPr="00314A71">
        <w:rPr>
          <w:rStyle w:val="Char3"/>
          <w:rtl/>
        </w:rPr>
        <w:t xml:space="preserve"> </w:t>
      </w:r>
      <w:r w:rsidR="00314A71" w:rsidRPr="00314A71">
        <w:rPr>
          <w:rStyle w:val="Char3"/>
          <w:rFonts w:hint="eastAsia"/>
          <w:rtl/>
        </w:rPr>
        <w:t>أَبِى</w:t>
      </w:r>
      <w:r w:rsidR="00314A71" w:rsidRPr="00314A71">
        <w:rPr>
          <w:rStyle w:val="Char3"/>
          <w:rtl/>
        </w:rPr>
        <w:t xml:space="preserve"> </w:t>
      </w:r>
      <w:r w:rsidR="00314A71" w:rsidRPr="00314A71">
        <w:rPr>
          <w:rStyle w:val="Char3"/>
          <w:rFonts w:hint="eastAsia"/>
          <w:rtl/>
        </w:rPr>
        <w:t>مُعَيْطٍ</w:t>
      </w:r>
      <w:r w:rsidRPr="00314A71">
        <w:rPr>
          <w:rStyle w:val="Char3"/>
          <w:rtl/>
        </w:rPr>
        <w:t xml:space="preserve"> ...</w:t>
      </w:r>
      <w:r w:rsidRPr="00314A71">
        <w:rPr>
          <w:rStyle w:val="Char8"/>
          <w:rtl/>
        </w:rPr>
        <w:t>»</w:t>
      </w:r>
      <w:r w:rsidRPr="00610CCF">
        <w:rPr>
          <w:rStyle w:val="Char3"/>
          <w:rtl/>
        </w:rPr>
        <w:t xml:space="preserve">: </w:t>
      </w:r>
      <w:r w:rsidRPr="00314A71">
        <w:rPr>
          <w:rStyle w:val="Char8"/>
          <w:rFonts w:hint="cs"/>
          <w:rtl/>
        </w:rPr>
        <w:t>«</w:t>
      </w:r>
      <w:r w:rsidRPr="00314A71">
        <w:rPr>
          <w:rStyle w:val="Chare"/>
          <w:rFonts w:hint="cs"/>
          <w:rtl/>
        </w:rPr>
        <w:t>خدایا، ابوجهل را نابود کن، و عتبه پسر ربیعه، و شیبه پسر ربیعه، و ولید پسر عتبه، و امیه پسر خلف و عقبه پسر ابومعیط را نابود کن</w:t>
      </w:r>
      <w:r w:rsidRPr="00314A71">
        <w:rPr>
          <w:rStyle w:val="Char8"/>
          <w:rFonts w:hint="cs"/>
          <w:rtl/>
        </w:rPr>
        <w:t>»</w:t>
      </w:r>
      <w:r w:rsidRPr="000C1127">
        <w:rPr>
          <w:rFonts w:hint="cs"/>
          <w:rtl/>
        </w:rPr>
        <w:t>. نفر هفتمی را هم ذکر کرد اما من او را به یاد ندارم. راوی می‌گوید: سوگند به کسی که جانم در دست اوست، تمام کسانی که رسول الله</w:t>
      </w:r>
      <w:r w:rsidR="00C74AE0" w:rsidRPr="00C74AE0">
        <w:rPr>
          <w:rFonts w:cs="CTraditional Arabic" w:hint="cs"/>
          <w:rtl/>
        </w:rPr>
        <w:t xml:space="preserve"> ص</w:t>
      </w:r>
      <w:r w:rsidRPr="000C1127">
        <w:rPr>
          <w:rFonts w:hint="cs"/>
          <w:rtl/>
        </w:rPr>
        <w:t xml:space="preserve"> نام برد را دیدم که همگی در چاه بدر افکنده شدند</w:t>
      </w:r>
      <w:r w:rsidRPr="000C1127">
        <w:rPr>
          <w:rStyle w:val="FootnoteReference"/>
          <w:rFonts w:cs="B Lotus"/>
          <w:sz w:val="29"/>
          <w:rtl/>
        </w:rPr>
        <w:t>(</w:t>
      </w:r>
      <w:r w:rsidRPr="000C1127">
        <w:rPr>
          <w:rStyle w:val="FootnoteReference"/>
          <w:rFonts w:cs="B Lotus"/>
          <w:sz w:val="29"/>
          <w:rtl/>
        </w:rPr>
        <w:footnoteReference w:id="48"/>
      </w:r>
      <w:r w:rsidRPr="000C1127">
        <w:rPr>
          <w:rStyle w:val="FootnoteReference"/>
          <w:rFonts w:cs="B Lotus"/>
          <w:sz w:val="29"/>
          <w:rtl/>
        </w:rPr>
        <w:t>)</w:t>
      </w:r>
      <w:r w:rsidRPr="000C1127">
        <w:rPr>
          <w:rFonts w:hint="cs"/>
          <w:rtl/>
        </w:rPr>
        <w:t>.</w:t>
      </w:r>
    </w:p>
    <w:p w:rsidR="00F51152" w:rsidRPr="00314A71" w:rsidRDefault="00F51152" w:rsidP="00043F7B">
      <w:pPr>
        <w:pStyle w:val="a8"/>
        <w:rPr>
          <w:spacing w:val="-2"/>
          <w:rtl/>
        </w:rPr>
      </w:pPr>
      <w:r w:rsidRPr="00314A71">
        <w:rPr>
          <w:rFonts w:hint="cs"/>
          <w:spacing w:val="-2"/>
          <w:rtl/>
        </w:rPr>
        <w:t>مسلم از ابوهریره روایت کرده است که: ابوجهل گفت: آیا محمد چهره‌اش را در حضور شما به زمین می‌ساید؟ ابوهریره می‌گوید: گفتند بله. آن‌گاه ابوجهل گفت: سوگند به لات و عزی، اگر او را ببینم که چنین کاری می‌کند، گردنش را لگدکوب می‌کنم یا چهره‌اش را در خاک می‌غلطانم. ابوهریره گفت: آن‌گاه رسول الله</w:t>
      </w:r>
      <w:r w:rsidR="00C74AE0" w:rsidRPr="00314A71">
        <w:rPr>
          <w:rFonts w:hint="cs"/>
          <w:spacing w:val="-2"/>
          <w:rtl/>
        </w:rPr>
        <w:t xml:space="preserve"> </w:t>
      </w:r>
      <w:r w:rsidR="00C74AE0" w:rsidRPr="00314A71">
        <w:rPr>
          <w:rFonts w:cs="CTraditional Arabic" w:hint="cs"/>
          <w:spacing w:val="-2"/>
          <w:rtl/>
        </w:rPr>
        <w:t>ص</w:t>
      </w:r>
      <w:r w:rsidRPr="00314A71">
        <w:rPr>
          <w:rFonts w:hint="cs"/>
          <w:spacing w:val="-2"/>
          <w:rtl/>
        </w:rPr>
        <w:t xml:space="preserve"> آمد و شروع به خواندن نماز کرد. ابوجهل قصد داشت بر گردنش لگد بزند. راوی می‌گوید: یارانش حیرتزده دیدند که او با ترس و وحشت برمی‌گردد و صورتش را با دست پوشانده است. به او گفتند: تو را چه شده‌‌ای ابوالحکم؟ گفت: میان من و محمد</w:t>
      </w:r>
      <w:r w:rsidR="00C74AE0" w:rsidRPr="00314A71">
        <w:rPr>
          <w:rFonts w:cs="CTraditional Arabic" w:hint="cs"/>
          <w:spacing w:val="-2"/>
          <w:rtl/>
        </w:rPr>
        <w:t xml:space="preserve"> ص</w:t>
      </w:r>
      <w:r w:rsidRPr="00314A71">
        <w:rPr>
          <w:rFonts w:hint="cs"/>
          <w:spacing w:val="-2"/>
          <w:rtl/>
        </w:rPr>
        <w:t xml:space="preserve"> گودالی از آتش و چیزی ترسناک و بالهایی مانند بالهای ملائکه بود. رسول الله</w:t>
      </w:r>
      <w:r w:rsidR="00C74AE0" w:rsidRPr="00314A71">
        <w:rPr>
          <w:rFonts w:cs="CTraditional Arabic" w:hint="cs"/>
          <w:spacing w:val="-2"/>
          <w:rtl/>
        </w:rPr>
        <w:t xml:space="preserve"> ص</w:t>
      </w:r>
      <w:r w:rsidRPr="00314A71">
        <w:rPr>
          <w:rFonts w:hint="cs"/>
          <w:spacing w:val="-2"/>
          <w:rtl/>
        </w:rPr>
        <w:t xml:space="preserve"> فرمود: اگر ابوجهل به من نزدیک می‌شد، فرشتگان بدنش را تکه تکه می‌کردند</w:t>
      </w:r>
      <w:r w:rsidRPr="00314A71">
        <w:rPr>
          <w:rStyle w:val="FootnoteReference"/>
          <w:rFonts w:cs="B Lotus"/>
          <w:spacing w:val="-2"/>
          <w:sz w:val="29"/>
          <w:rtl/>
        </w:rPr>
        <w:t>(</w:t>
      </w:r>
      <w:r w:rsidRPr="00314A71">
        <w:rPr>
          <w:rStyle w:val="FootnoteReference"/>
          <w:rFonts w:cs="B Lotus"/>
          <w:spacing w:val="-2"/>
          <w:sz w:val="29"/>
          <w:rtl/>
        </w:rPr>
        <w:footnoteReference w:id="49"/>
      </w:r>
      <w:r w:rsidRPr="00314A71">
        <w:rPr>
          <w:rStyle w:val="FootnoteReference"/>
          <w:rFonts w:cs="B Lotus"/>
          <w:spacing w:val="-2"/>
          <w:sz w:val="29"/>
          <w:rtl/>
        </w:rPr>
        <w:t>)</w:t>
      </w:r>
      <w:r w:rsidRPr="00314A71">
        <w:rPr>
          <w:rFonts w:hint="cs"/>
          <w:spacing w:val="-2"/>
          <w:rtl/>
        </w:rPr>
        <w:t>.</w:t>
      </w:r>
    </w:p>
    <w:p w:rsidR="00F51152" w:rsidRPr="000C1127" w:rsidRDefault="00F51152" w:rsidP="00043F7B">
      <w:pPr>
        <w:pStyle w:val="a8"/>
        <w:spacing w:line="240" w:lineRule="auto"/>
        <w:rPr>
          <w:rtl/>
        </w:rPr>
      </w:pPr>
      <w:r w:rsidRPr="000C1127">
        <w:rPr>
          <w:rFonts w:hint="cs"/>
          <w:rtl/>
        </w:rPr>
        <w:t>از عروه بن زبیر روایت شده است که می‌گوید: از ابن عمرو بن العاص خواستم که بدترین و سخت‌ترین کاری که مشرکان در حق پیامبر</w:t>
      </w:r>
      <w:r w:rsidR="00C74AE0" w:rsidRPr="00C74AE0">
        <w:rPr>
          <w:rFonts w:cs="CTraditional Arabic" w:hint="cs"/>
          <w:rtl/>
        </w:rPr>
        <w:t xml:space="preserve"> ص</w:t>
      </w:r>
      <w:r w:rsidRPr="000C1127">
        <w:rPr>
          <w:rFonts w:hint="cs"/>
          <w:rtl/>
        </w:rPr>
        <w:t xml:space="preserve"> کردند را برایم بازگو کند، او گفت: هنگامی که پیامبر</w:t>
      </w:r>
      <w:r w:rsidR="00C74AE0" w:rsidRPr="00C74AE0">
        <w:rPr>
          <w:rFonts w:cs="CTraditional Arabic" w:hint="cs"/>
          <w:rtl/>
        </w:rPr>
        <w:t xml:space="preserve"> ص</w:t>
      </w:r>
      <w:r w:rsidRPr="000C1127">
        <w:rPr>
          <w:rFonts w:hint="cs"/>
          <w:rtl/>
        </w:rPr>
        <w:t xml:space="preserve"> در داخل حجر کعبه نماز می‌خواند، عقبه بن ابی معیط آمد و لباسش را در گردن پیامبر</w:t>
      </w:r>
      <w:r w:rsidR="00C74AE0" w:rsidRPr="00C74AE0">
        <w:rPr>
          <w:rFonts w:cs="CTraditional Arabic" w:hint="cs"/>
          <w:rtl/>
        </w:rPr>
        <w:t>ص</w:t>
      </w:r>
      <w:r w:rsidRPr="000C1127">
        <w:rPr>
          <w:rFonts w:hint="cs"/>
          <w:rtl/>
        </w:rPr>
        <w:t xml:space="preserve"> انداخت و فشرد تا جایی که نزدیک بود او را خفه کند. آن‌گاه ابوبکر آمد و شانه عقبه را گرفت و او را از پیامبر</w:t>
      </w:r>
      <w:r w:rsidR="00C74AE0" w:rsidRPr="00C74AE0">
        <w:rPr>
          <w:rFonts w:cs="CTraditional Arabic" w:hint="cs"/>
          <w:rtl/>
        </w:rPr>
        <w:t xml:space="preserve"> ص</w:t>
      </w:r>
      <w:r w:rsidRPr="000C1127">
        <w:rPr>
          <w:rFonts w:hint="cs"/>
          <w:rtl/>
        </w:rPr>
        <w:t xml:space="preserve"> دور کرد و گفت: </w:t>
      </w:r>
      <w:r w:rsidR="002B1F6A" w:rsidRPr="002B1F6A">
        <w:rPr>
          <w:rStyle w:val="Char8"/>
          <w:rFonts w:hint="cs"/>
          <w:rtl/>
        </w:rPr>
        <w:t>﴿</w:t>
      </w:r>
      <w:r w:rsidR="00314A71" w:rsidRPr="00314A71">
        <w:rPr>
          <w:rStyle w:val="Chard"/>
          <w:rFonts w:hint="eastAsia"/>
          <w:rtl/>
        </w:rPr>
        <w:t>أَتَق</w:t>
      </w:r>
      <w:r w:rsidR="00314A71" w:rsidRPr="00314A71">
        <w:rPr>
          <w:rStyle w:val="Chard"/>
          <w:rFonts w:hint="cs"/>
          <w:rtl/>
        </w:rPr>
        <w:t>ۡ</w:t>
      </w:r>
      <w:r w:rsidR="00314A71" w:rsidRPr="00314A71">
        <w:rPr>
          <w:rStyle w:val="Chard"/>
          <w:rFonts w:hint="eastAsia"/>
          <w:rtl/>
        </w:rPr>
        <w:t>تُلُونَ</w:t>
      </w:r>
      <w:r w:rsidR="00314A71" w:rsidRPr="00314A71">
        <w:rPr>
          <w:rStyle w:val="Chard"/>
          <w:rtl/>
        </w:rPr>
        <w:t xml:space="preserve"> </w:t>
      </w:r>
      <w:r w:rsidR="00314A71" w:rsidRPr="00314A71">
        <w:rPr>
          <w:rStyle w:val="Chard"/>
          <w:rFonts w:hint="eastAsia"/>
          <w:rtl/>
        </w:rPr>
        <w:t>رَجُلًا</w:t>
      </w:r>
      <w:r w:rsidR="00314A71" w:rsidRPr="00314A71">
        <w:rPr>
          <w:rStyle w:val="Chard"/>
          <w:rtl/>
        </w:rPr>
        <w:t xml:space="preserve"> </w:t>
      </w:r>
      <w:r w:rsidR="00314A71" w:rsidRPr="00314A71">
        <w:rPr>
          <w:rStyle w:val="Chard"/>
          <w:rFonts w:hint="eastAsia"/>
          <w:rtl/>
        </w:rPr>
        <w:t>أَن</w:t>
      </w:r>
      <w:r w:rsidR="00314A71" w:rsidRPr="00314A71">
        <w:rPr>
          <w:rStyle w:val="Chard"/>
          <w:rtl/>
        </w:rPr>
        <w:t xml:space="preserve"> </w:t>
      </w:r>
      <w:r w:rsidR="00314A71" w:rsidRPr="00314A71">
        <w:rPr>
          <w:rStyle w:val="Chard"/>
          <w:rFonts w:hint="eastAsia"/>
          <w:rtl/>
        </w:rPr>
        <w:t>يَقُولَ</w:t>
      </w:r>
      <w:r w:rsidR="00314A71" w:rsidRPr="00314A71">
        <w:rPr>
          <w:rStyle w:val="Chard"/>
          <w:rtl/>
        </w:rPr>
        <w:t xml:space="preserve"> </w:t>
      </w:r>
      <w:r w:rsidR="00314A71" w:rsidRPr="00314A71">
        <w:rPr>
          <w:rStyle w:val="Chard"/>
          <w:rFonts w:hint="eastAsia"/>
          <w:rtl/>
        </w:rPr>
        <w:t>رَبِّيَ</w:t>
      </w:r>
      <w:r w:rsidR="00314A71" w:rsidRPr="00314A71">
        <w:rPr>
          <w:rStyle w:val="Chard"/>
          <w:rtl/>
        </w:rPr>
        <w:t xml:space="preserve"> </w:t>
      </w:r>
      <w:r w:rsidR="00314A71" w:rsidRPr="00314A71">
        <w:rPr>
          <w:rStyle w:val="Chard"/>
          <w:rFonts w:hint="cs"/>
          <w:rtl/>
        </w:rPr>
        <w:t>ٱ</w:t>
      </w:r>
      <w:r w:rsidR="00314A71" w:rsidRPr="00314A71">
        <w:rPr>
          <w:rStyle w:val="Chard"/>
          <w:rFonts w:hint="eastAsia"/>
          <w:rtl/>
        </w:rPr>
        <w:t>للَّهُ</w:t>
      </w:r>
      <w:r w:rsidR="002B1F6A" w:rsidRPr="002B1F6A">
        <w:rPr>
          <w:rStyle w:val="Char8"/>
          <w:rFonts w:hint="cs"/>
          <w:rtl/>
        </w:rPr>
        <w:t>﴾</w:t>
      </w:r>
      <w:r w:rsidR="002B1F6A">
        <w:rPr>
          <w:rFonts w:hint="cs"/>
          <w:rtl/>
        </w:rPr>
        <w:t xml:space="preserve"> </w:t>
      </w:r>
      <w:r w:rsidR="002B1F6A" w:rsidRPr="002B1F6A">
        <w:rPr>
          <w:rStyle w:val="Char6"/>
          <w:rFonts w:hint="cs"/>
          <w:rtl/>
        </w:rPr>
        <w:t>[</w:t>
      </w:r>
      <w:r w:rsidR="00314A71">
        <w:rPr>
          <w:rStyle w:val="Char6"/>
          <w:rFonts w:hint="cs"/>
          <w:rtl/>
        </w:rPr>
        <w:t>غافر: 28</w:t>
      </w:r>
      <w:r w:rsidR="002B1F6A" w:rsidRPr="002B1F6A">
        <w:rPr>
          <w:rStyle w:val="Char6"/>
          <w:rFonts w:hint="cs"/>
          <w:rtl/>
        </w:rPr>
        <w:t>]</w:t>
      </w:r>
      <w:r w:rsidR="002B1F6A">
        <w:rPr>
          <w:rFonts w:hint="cs"/>
          <w:rtl/>
        </w:rPr>
        <w:t>.</w:t>
      </w:r>
      <w:r w:rsidR="00C74AE0">
        <w:rPr>
          <w:rFonts w:hint="cs"/>
          <w:rtl/>
        </w:rPr>
        <w:t xml:space="preserve"> </w:t>
      </w:r>
      <w:r w:rsidRPr="00314A71">
        <w:rPr>
          <w:rStyle w:val="Char8"/>
          <w:rtl/>
        </w:rPr>
        <w:t>«</w:t>
      </w:r>
      <w:r w:rsidRPr="00314A71">
        <w:rPr>
          <w:rStyle w:val="Char7"/>
          <w:rtl/>
        </w:rPr>
        <w:t>آ</w:t>
      </w:r>
      <w:r w:rsidR="00CC1FE8">
        <w:rPr>
          <w:rStyle w:val="Char7"/>
          <w:rtl/>
        </w:rPr>
        <w:t>ی</w:t>
      </w:r>
      <w:r w:rsidRPr="00314A71">
        <w:rPr>
          <w:rStyle w:val="Char7"/>
          <w:rtl/>
        </w:rPr>
        <w:t>ا مى‏خواه</w:t>
      </w:r>
      <w:r w:rsidR="00CC1FE8">
        <w:rPr>
          <w:rStyle w:val="Char7"/>
          <w:rtl/>
        </w:rPr>
        <w:t>ی</w:t>
      </w:r>
      <w:r w:rsidRPr="00314A71">
        <w:rPr>
          <w:rStyle w:val="Char7"/>
          <w:rtl/>
        </w:rPr>
        <w:t>د مردى را ب</w:t>
      </w:r>
      <w:r w:rsidR="00CC1FE8">
        <w:rPr>
          <w:rStyle w:val="Char7"/>
          <w:rtl/>
        </w:rPr>
        <w:t>ک</w:t>
      </w:r>
      <w:r w:rsidRPr="00314A71">
        <w:rPr>
          <w:rStyle w:val="Char7"/>
          <w:rtl/>
        </w:rPr>
        <w:t>ش</w:t>
      </w:r>
      <w:r w:rsidR="00CC1FE8">
        <w:rPr>
          <w:rStyle w:val="Char7"/>
          <w:rtl/>
        </w:rPr>
        <w:t>ی</w:t>
      </w:r>
      <w:r w:rsidRPr="00314A71">
        <w:rPr>
          <w:rStyle w:val="Char7"/>
          <w:rtl/>
        </w:rPr>
        <w:t>د بخاطر ا</w:t>
      </w:r>
      <w:r w:rsidR="00CC1FE8">
        <w:rPr>
          <w:rStyle w:val="Char7"/>
          <w:rtl/>
        </w:rPr>
        <w:t>ی</w:t>
      </w:r>
      <w:r w:rsidRPr="00314A71">
        <w:rPr>
          <w:rStyle w:val="Char7"/>
          <w:rtl/>
        </w:rPr>
        <w:t>ن</w:t>
      </w:r>
      <w:r w:rsidR="00CC1FE8">
        <w:rPr>
          <w:rStyle w:val="Char7"/>
          <w:rtl/>
        </w:rPr>
        <w:t>ک</w:t>
      </w:r>
      <w:r w:rsidRPr="00314A71">
        <w:rPr>
          <w:rStyle w:val="Char7"/>
          <w:rtl/>
        </w:rPr>
        <w:t>ه مى‏گو</w:t>
      </w:r>
      <w:r w:rsidR="00CC1FE8">
        <w:rPr>
          <w:rStyle w:val="Char7"/>
          <w:rtl/>
        </w:rPr>
        <w:t>ی</w:t>
      </w:r>
      <w:r w:rsidRPr="00314A71">
        <w:rPr>
          <w:rStyle w:val="Char7"/>
          <w:rtl/>
        </w:rPr>
        <w:t>د: پروردگار من «الله‏» است</w:t>
      </w:r>
      <w:r w:rsidRPr="00314A71">
        <w:rPr>
          <w:rStyle w:val="Char8"/>
          <w:rFonts w:hint="eastAsia"/>
          <w:rtl/>
        </w:rPr>
        <w:t>»</w:t>
      </w:r>
      <w:r w:rsidRPr="000C1127">
        <w:rPr>
          <w:rStyle w:val="FootnoteReference"/>
          <w:rFonts w:cs="B Lotus"/>
          <w:sz w:val="29"/>
          <w:rtl/>
        </w:rPr>
        <w:t>(</w:t>
      </w:r>
      <w:r w:rsidRPr="000C1127">
        <w:rPr>
          <w:rStyle w:val="FootnoteReference"/>
          <w:rFonts w:cs="B Lotus"/>
          <w:sz w:val="29"/>
          <w:rtl/>
        </w:rPr>
        <w:footnoteReference w:id="50"/>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همچنین اصحاب پیامبر</w:t>
      </w:r>
      <w:r w:rsidR="00C74AE0" w:rsidRPr="00C74AE0">
        <w:rPr>
          <w:rFonts w:cs="CTraditional Arabic" w:hint="cs"/>
          <w:rtl/>
        </w:rPr>
        <w:t xml:space="preserve"> ص</w:t>
      </w:r>
      <w:r w:rsidRPr="000C1127">
        <w:rPr>
          <w:rFonts w:hint="cs"/>
          <w:rtl/>
        </w:rPr>
        <w:t xml:space="preserve"> مورد شدیدترین انواع شکنجه و اذیت و آزار قرار گرفتند.</w:t>
      </w:r>
    </w:p>
    <w:p w:rsidR="00F51152" w:rsidRPr="000C1127" w:rsidRDefault="00F51152" w:rsidP="00043F7B">
      <w:pPr>
        <w:pStyle w:val="a8"/>
        <w:spacing w:line="240" w:lineRule="auto"/>
        <w:rPr>
          <w:rtl/>
        </w:rPr>
      </w:pPr>
      <w:r w:rsidRPr="000C1127">
        <w:rPr>
          <w:rFonts w:hint="cs"/>
          <w:rtl/>
        </w:rPr>
        <w:t>از خباب بن ارت روایت شده است که او می‌گوید: نزد پیامبر</w:t>
      </w:r>
      <w:r w:rsidR="00C74AE0" w:rsidRPr="00C74AE0">
        <w:rPr>
          <w:rFonts w:cs="CTraditional Arabic" w:hint="cs"/>
          <w:rtl/>
        </w:rPr>
        <w:t xml:space="preserve"> ص</w:t>
      </w:r>
      <w:r w:rsidRPr="000C1127">
        <w:rPr>
          <w:rFonts w:hint="cs"/>
          <w:rtl/>
        </w:rPr>
        <w:t xml:space="preserve"> آمدم در حالی که او در سایه کعبه ردایش را زیر سرش قرار داده بود ـ و آزار و شکنجه مشرکان برای ما طاقت فرسا شده بود ـ گفتم: ای رسول الله! آیا خداوند را فرا نمی‌خوانی؟ او نشست در حالی که چهره‌اش قرمز شده بود و فرمود: </w:t>
      </w:r>
      <w:r w:rsidRPr="00314A71">
        <w:rPr>
          <w:rStyle w:val="Char8"/>
          <w:rtl/>
        </w:rPr>
        <w:t>«</w:t>
      </w:r>
      <w:r w:rsidR="00314A71" w:rsidRPr="00314A71">
        <w:rPr>
          <w:rStyle w:val="Char3"/>
          <w:rFonts w:hint="eastAsia"/>
          <w:rtl/>
        </w:rPr>
        <w:t>لَقَدْ</w:t>
      </w:r>
      <w:r w:rsidR="00314A71" w:rsidRPr="00314A71">
        <w:rPr>
          <w:rStyle w:val="Char3"/>
          <w:rtl/>
        </w:rPr>
        <w:t xml:space="preserve"> </w:t>
      </w:r>
      <w:r w:rsidR="00314A71" w:rsidRPr="00314A71">
        <w:rPr>
          <w:rStyle w:val="Char3"/>
          <w:rFonts w:hint="eastAsia"/>
          <w:rtl/>
        </w:rPr>
        <w:t>كَانَ</w:t>
      </w:r>
      <w:r w:rsidR="00314A71" w:rsidRPr="00314A71">
        <w:rPr>
          <w:rStyle w:val="Char3"/>
          <w:rtl/>
        </w:rPr>
        <w:t xml:space="preserve"> </w:t>
      </w:r>
      <w:r w:rsidR="00314A71" w:rsidRPr="00314A71">
        <w:rPr>
          <w:rStyle w:val="Char3"/>
          <w:rFonts w:hint="eastAsia"/>
          <w:rtl/>
        </w:rPr>
        <w:t>مَنْ</w:t>
      </w:r>
      <w:r w:rsidR="00314A71" w:rsidRPr="00314A71">
        <w:rPr>
          <w:rStyle w:val="Char3"/>
          <w:rtl/>
        </w:rPr>
        <w:t xml:space="preserve"> </w:t>
      </w:r>
      <w:r w:rsidR="00314A71" w:rsidRPr="00314A71">
        <w:rPr>
          <w:rStyle w:val="Char3"/>
          <w:rFonts w:hint="eastAsia"/>
          <w:rtl/>
        </w:rPr>
        <w:t>قَبْلَكُمْ</w:t>
      </w:r>
      <w:r w:rsidR="00314A71" w:rsidRPr="00314A71">
        <w:rPr>
          <w:rStyle w:val="Char3"/>
          <w:rtl/>
        </w:rPr>
        <w:t xml:space="preserve"> </w:t>
      </w:r>
      <w:r w:rsidR="00314A71" w:rsidRPr="00314A71">
        <w:rPr>
          <w:rStyle w:val="Char3"/>
          <w:rFonts w:hint="eastAsia"/>
          <w:rtl/>
        </w:rPr>
        <w:t>لَيُمْشَطُ</w:t>
      </w:r>
      <w:r w:rsidR="00314A71" w:rsidRPr="00314A71">
        <w:rPr>
          <w:rStyle w:val="Char3"/>
          <w:rtl/>
        </w:rPr>
        <w:t xml:space="preserve"> </w:t>
      </w:r>
      <w:r w:rsidR="00314A71" w:rsidRPr="00314A71">
        <w:rPr>
          <w:rStyle w:val="Char3"/>
          <w:rFonts w:hint="eastAsia"/>
          <w:rtl/>
        </w:rPr>
        <w:t>بِمِشَاطِ</w:t>
      </w:r>
      <w:r w:rsidR="00314A71" w:rsidRPr="00314A71">
        <w:rPr>
          <w:rStyle w:val="Char3"/>
          <w:rtl/>
        </w:rPr>
        <w:t xml:space="preserve"> </w:t>
      </w:r>
      <w:r w:rsidR="00314A71" w:rsidRPr="00314A71">
        <w:rPr>
          <w:rStyle w:val="Char3"/>
          <w:rFonts w:hint="eastAsia"/>
          <w:rtl/>
        </w:rPr>
        <w:t>الْحَدِيدِ</w:t>
      </w:r>
      <w:r w:rsidR="00314A71" w:rsidRPr="00314A71">
        <w:rPr>
          <w:rStyle w:val="Char3"/>
          <w:rtl/>
        </w:rPr>
        <w:t xml:space="preserve"> </w:t>
      </w:r>
      <w:r w:rsidR="00314A71" w:rsidRPr="00314A71">
        <w:rPr>
          <w:rStyle w:val="Char3"/>
          <w:rFonts w:hint="eastAsia"/>
          <w:rtl/>
        </w:rPr>
        <w:t>مَا</w:t>
      </w:r>
      <w:r w:rsidR="00314A71" w:rsidRPr="00314A71">
        <w:rPr>
          <w:rStyle w:val="Char3"/>
          <w:rtl/>
        </w:rPr>
        <w:t xml:space="preserve"> </w:t>
      </w:r>
      <w:r w:rsidR="00314A71" w:rsidRPr="00314A71">
        <w:rPr>
          <w:rStyle w:val="Char3"/>
          <w:rFonts w:hint="eastAsia"/>
          <w:rtl/>
        </w:rPr>
        <w:t>دُونَ</w:t>
      </w:r>
      <w:r w:rsidR="00314A71" w:rsidRPr="00314A71">
        <w:rPr>
          <w:rStyle w:val="Char3"/>
          <w:rtl/>
        </w:rPr>
        <w:t xml:space="preserve"> </w:t>
      </w:r>
      <w:r w:rsidR="00314A71" w:rsidRPr="00314A71">
        <w:rPr>
          <w:rStyle w:val="Char3"/>
          <w:rFonts w:hint="eastAsia"/>
          <w:rtl/>
        </w:rPr>
        <w:t>عِظَامِهِ</w:t>
      </w:r>
      <w:r w:rsidR="00314A71" w:rsidRPr="00314A71">
        <w:rPr>
          <w:rStyle w:val="Char3"/>
          <w:rtl/>
        </w:rPr>
        <w:t xml:space="preserve"> </w:t>
      </w:r>
      <w:r w:rsidR="00314A71" w:rsidRPr="00314A71">
        <w:rPr>
          <w:rStyle w:val="Char3"/>
          <w:rFonts w:hint="eastAsia"/>
          <w:rtl/>
        </w:rPr>
        <w:t>مِنْ</w:t>
      </w:r>
      <w:r w:rsidR="00314A71" w:rsidRPr="00314A71">
        <w:rPr>
          <w:rStyle w:val="Char3"/>
          <w:rtl/>
        </w:rPr>
        <w:t xml:space="preserve"> </w:t>
      </w:r>
      <w:r w:rsidR="00314A71" w:rsidRPr="00314A71">
        <w:rPr>
          <w:rStyle w:val="Char3"/>
          <w:rFonts w:hint="eastAsia"/>
          <w:rtl/>
        </w:rPr>
        <w:t>لَحْمٍ</w:t>
      </w:r>
      <w:r w:rsidR="00314A71" w:rsidRPr="00314A71">
        <w:rPr>
          <w:rStyle w:val="Char3"/>
          <w:rtl/>
        </w:rPr>
        <w:t xml:space="preserve"> </w:t>
      </w:r>
      <w:r w:rsidR="00314A71" w:rsidRPr="00314A71">
        <w:rPr>
          <w:rStyle w:val="Char3"/>
          <w:rFonts w:hint="eastAsia"/>
          <w:rtl/>
        </w:rPr>
        <w:t>أَوْ</w:t>
      </w:r>
      <w:r w:rsidR="00314A71" w:rsidRPr="00314A71">
        <w:rPr>
          <w:rStyle w:val="Char3"/>
          <w:rtl/>
        </w:rPr>
        <w:t xml:space="preserve"> </w:t>
      </w:r>
      <w:r w:rsidR="00314A71" w:rsidRPr="00314A71">
        <w:rPr>
          <w:rStyle w:val="Char3"/>
          <w:rFonts w:hint="eastAsia"/>
          <w:rtl/>
        </w:rPr>
        <w:t>عَصَبٍ</w:t>
      </w:r>
      <w:r w:rsidR="00314A71" w:rsidRPr="00314A71">
        <w:rPr>
          <w:rStyle w:val="Char3"/>
          <w:rtl/>
        </w:rPr>
        <w:t xml:space="preserve"> </w:t>
      </w:r>
      <w:r w:rsidR="00314A71" w:rsidRPr="00314A71">
        <w:rPr>
          <w:rStyle w:val="Char3"/>
          <w:rFonts w:hint="eastAsia"/>
          <w:rtl/>
        </w:rPr>
        <w:t>مَا</w:t>
      </w:r>
      <w:r w:rsidR="00314A71" w:rsidRPr="00314A71">
        <w:rPr>
          <w:rStyle w:val="Char3"/>
          <w:rtl/>
        </w:rPr>
        <w:t xml:space="preserve"> </w:t>
      </w:r>
      <w:r w:rsidR="00314A71" w:rsidRPr="00314A71">
        <w:rPr>
          <w:rStyle w:val="Char3"/>
          <w:rFonts w:hint="eastAsia"/>
          <w:rtl/>
        </w:rPr>
        <w:t>يَصْرِفُهُ</w:t>
      </w:r>
      <w:r w:rsidR="00314A71" w:rsidRPr="00314A71">
        <w:rPr>
          <w:rStyle w:val="Char3"/>
          <w:rtl/>
        </w:rPr>
        <w:t xml:space="preserve"> </w:t>
      </w:r>
      <w:r w:rsidR="00314A71" w:rsidRPr="00314A71">
        <w:rPr>
          <w:rStyle w:val="Char3"/>
          <w:rFonts w:hint="eastAsia"/>
          <w:rtl/>
        </w:rPr>
        <w:t>ذَلِكَ</w:t>
      </w:r>
      <w:r w:rsidR="00314A71" w:rsidRPr="00314A71">
        <w:rPr>
          <w:rStyle w:val="Char3"/>
          <w:rtl/>
        </w:rPr>
        <w:t xml:space="preserve"> </w:t>
      </w:r>
      <w:r w:rsidR="00314A71" w:rsidRPr="00314A71">
        <w:rPr>
          <w:rStyle w:val="Char3"/>
          <w:rFonts w:hint="eastAsia"/>
          <w:rtl/>
        </w:rPr>
        <w:t>عَنْ</w:t>
      </w:r>
      <w:r w:rsidR="00314A71" w:rsidRPr="00314A71">
        <w:rPr>
          <w:rStyle w:val="Char3"/>
          <w:rtl/>
        </w:rPr>
        <w:t xml:space="preserve"> </w:t>
      </w:r>
      <w:r w:rsidR="00314A71" w:rsidRPr="00314A71">
        <w:rPr>
          <w:rStyle w:val="Char3"/>
          <w:rFonts w:hint="eastAsia"/>
          <w:rtl/>
        </w:rPr>
        <w:t>دِينِهِ،</w:t>
      </w:r>
      <w:r w:rsidR="00314A71" w:rsidRPr="00314A71">
        <w:rPr>
          <w:rStyle w:val="Char3"/>
          <w:rtl/>
        </w:rPr>
        <w:t xml:space="preserve"> </w:t>
      </w:r>
      <w:r w:rsidR="00314A71" w:rsidRPr="00314A71">
        <w:rPr>
          <w:rStyle w:val="Char3"/>
          <w:rFonts w:hint="eastAsia"/>
          <w:rtl/>
        </w:rPr>
        <w:t>وَيُوضَعُ</w:t>
      </w:r>
      <w:r w:rsidR="00314A71" w:rsidRPr="00314A71">
        <w:rPr>
          <w:rStyle w:val="Char3"/>
          <w:rtl/>
        </w:rPr>
        <w:t xml:space="preserve"> </w:t>
      </w:r>
      <w:r w:rsidR="00314A71" w:rsidRPr="00314A71">
        <w:rPr>
          <w:rStyle w:val="Char3"/>
          <w:rFonts w:hint="eastAsia"/>
          <w:rtl/>
        </w:rPr>
        <w:t>الْمِنْشَارُ</w:t>
      </w:r>
      <w:r w:rsidR="00314A71" w:rsidRPr="00314A71">
        <w:rPr>
          <w:rStyle w:val="Char3"/>
          <w:rtl/>
        </w:rPr>
        <w:t xml:space="preserve"> </w:t>
      </w:r>
      <w:r w:rsidR="00314A71" w:rsidRPr="00314A71">
        <w:rPr>
          <w:rStyle w:val="Char3"/>
          <w:rFonts w:hint="eastAsia"/>
          <w:rtl/>
        </w:rPr>
        <w:t>عَلَى</w:t>
      </w:r>
      <w:r w:rsidR="00314A71" w:rsidRPr="00314A71">
        <w:rPr>
          <w:rStyle w:val="Char3"/>
          <w:rtl/>
        </w:rPr>
        <w:t xml:space="preserve"> </w:t>
      </w:r>
      <w:r w:rsidR="00314A71" w:rsidRPr="00314A71">
        <w:rPr>
          <w:rStyle w:val="Char3"/>
          <w:rFonts w:hint="eastAsia"/>
          <w:rtl/>
        </w:rPr>
        <w:t>مَفْرِقِ</w:t>
      </w:r>
      <w:r w:rsidR="00314A71" w:rsidRPr="00314A71">
        <w:rPr>
          <w:rStyle w:val="Char3"/>
          <w:rtl/>
        </w:rPr>
        <w:t xml:space="preserve"> </w:t>
      </w:r>
      <w:r w:rsidR="00314A71" w:rsidRPr="00314A71">
        <w:rPr>
          <w:rStyle w:val="Char3"/>
          <w:rFonts w:hint="eastAsia"/>
          <w:rtl/>
        </w:rPr>
        <w:t>رَأْسِهِ،</w:t>
      </w:r>
      <w:r w:rsidR="00314A71" w:rsidRPr="00314A71">
        <w:rPr>
          <w:rStyle w:val="Char3"/>
          <w:rtl/>
        </w:rPr>
        <w:t xml:space="preserve"> </w:t>
      </w:r>
      <w:r w:rsidR="00314A71" w:rsidRPr="00314A71">
        <w:rPr>
          <w:rStyle w:val="Char3"/>
          <w:rFonts w:hint="eastAsia"/>
          <w:rtl/>
        </w:rPr>
        <w:t>فَيُشَقُّ</w:t>
      </w:r>
      <w:r w:rsidR="00314A71" w:rsidRPr="00314A71">
        <w:rPr>
          <w:rStyle w:val="Char3"/>
          <w:rtl/>
        </w:rPr>
        <w:t xml:space="preserve"> </w:t>
      </w:r>
      <w:r w:rsidR="00314A71" w:rsidRPr="00314A71">
        <w:rPr>
          <w:rStyle w:val="Char3"/>
          <w:rFonts w:hint="eastAsia"/>
          <w:rtl/>
        </w:rPr>
        <w:t>بِاثْنَيْنِ،</w:t>
      </w:r>
      <w:r w:rsidR="00314A71" w:rsidRPr="00314A71">
        <w:rPr>
          <w:rStyle w:val="Char3"/>
          <w:rtl/>
        </w:rPr>
        <w:t xml:space="preserve"> </w:t>
      </w:r>
      <w:r w:rsidR="00314A71" w:rsidRPr="00314A71">
        <w:rPr>
          <w:rStyle w:val="Char3"/>
          <w:rFonts w:hint="eastAsia"/>
          <w:rtl/>
        </w:rPr>
        <w:t>مَا</w:t>
      </w:r>
      <w:r w:rsidR="00314A71" w:rsidRPr="00314A71">
        <w:rPr>
          <w:rStyle w:val="Char3"/>
          <w:rtl/>
        </w:rPr>
        <w:t xml:space="preserve"> </w:t>
      </w:r>
      <w:r w:rsidR="00314A71" w:rsidRPr="00314A71">
        <w:rPr>
          <w:rStyle w:val="Char3"/>
          <w:rFonts w:hint="eastAsia"/>
          <w:rtl/>
        </w:rPr>
        <w:t>يَصْرِفُهُ</w:t>
      </w:r>
      <w:r w:rsidR="00314A71" w:rsidRPr="00314A71">
        <w:rPr>
          <w:rStyle w:val="Char3"/>
          <w:rtl/>
        </w:rPr>
        <w:t xml:space="preserve"> </w:t>
      </w:r>
      <w:r w:rsidR="00314A71" w:rsidRPr="00314A71">
        <w:rPr>
          <w:rStyle w:val="Char3"/>
          <w:rFonts w:hint="eastAsia"/>
          <w:rtl/>
        </w:rPr>
        <w:t>ذَلِكَ</w:t>
      </w:r>
      <w:r w:rsidR="00314A71" w:rsidRPr="00314A71">
        <w:rPr>
          <w:rStyle w:val="Char3"/>
          <w:rtl/>
        </w:rPr>
        <w:t xml:space="preserve"> </w:t>
      </w:r>
      <w:r w:rsidR="00314A71" w:rsidRPr="00314A71">
        <w:rPr>
          <w:rStyle w:val="Char3"/>
          <w:rFonts w:hint="eastAsia"/>
          <w:rtl/>
        </w:rPr>
        <w:t>عَنْ</w:t>
      </w:r>
      <w:r w:rsidR="00314A71" w:rsidRPr="00314A71">
        <w:rPr>
          <w:rStyle w:val="Char3"/>
          <w:rtl/>
        </w:rPr>
        <w:t xml:space="preserve"> </w:t>
      </w:r>
      <w:r w:rsidR="00314A71" w:rsidRPr="00314A71">
        <w:rPr>
          <w:rStyle w:val="Char3"/>
          <w:rFonts w:hint="eastAsia"/>
          <w:rtl/>
        </w:rPr>
        <w:t>دِينِهِ،</w:t>
      </w:r>
      <w:r w:rsidR="00314A71" w:rsidRPr="00314A71">
        <w:rPr>
          <w:rStyle w:val="Char3"/>
          <w:rtl/>
        </w:rPr>
        <w:t xml:space="preserve"> </w:t>
      </w:r>
      <w:r w:rsidR="00314A71" w:rsidRPr="00314A71">
        <w:rPr>
          <w:rStyle w:val="Char3"/>
          <w:rFonts w:hint="eastAsia"/>
          <w:rtl/>
        </w:rPr>
        <w:t>وَلَيُتِمَّنَّ</w:t>
      </w:r>
      <w:r w:rsidR="00314A71" w:rsidRPr="00314A71">
        <w:rPr>
          <w:rStyle w:val="Char3"/>
          <w:rtl/>
        </w:rPr>
        <w:t xml:space="preserve"> </w:t>
      </w:r>
      <w:r w:rsidR="00314A71" w:rsidRPr="00314A71">
        <w:rPr>
          <w:rStyle w:val="Char3"/>
          <w:rFonts w:hint="eastAsia"/>
          <w:rtl/>
        </w:rPr>
        <w:t>اللَّهُ</w:t>
      </w:r>
      <w:r w:rsidR="00314A71" w:rsidRPr="00314A71">
        <w:rPr>
          <w:rStyle w:val="Char3"/>
          <w:rtl/>
        </w:rPr>
        <w:t xml:space="preserve"> </w:t>
      </w:r>
      <w:r w:rsidR="00314A71" w:rsidRPr="00314A71">
        <w:rPr>
          <w:rStyle w:val="Char3"/>
          <w:rFonts w:hint="eastAsia"/>
          <w:rtl/>
        </w:rPr>
        <w:t>هَذَا</w:t>
      </w:r>
      <w:r w:rsidR="00314A71" w:rsidRPr="00314A71">
        <w:rPr>
          <w:rStyle w:val="Char3"/>
          <w:rtl/>
        </w:rPr>
        <w:t xml:space="preserve"> </w:t>
      </w:r>
      <w:r w:rsidR="00314A71" w:rsidRPr="00314A71">
        <w:rPr>
          <w:rStyle w:val="Char3"/>
          <w:rFonts w:hint="eastAsia"/>
          <w:rtl/>
        </w:rPr>
        <w:t>الأَمْرَ</w:t>
      </w:r>
      <w:r w:rsidR="00314A71" w:rsidRPr="00314A71">
        <w:rPr>
          <w:rStyle w:val="Char3"/>
          <w:rtl/>
        </w:rPr>
        <w:t xml:space="preserve"> </w:t>
      </w:r>
      <w:r w:rsidR="00314A71" w:rsidRPr="00314A71">
        <w:rPr>
          <w:rStyle w:val="Char3"/>
          <w:rFonts w:hint="eastAsia"/>
          <w:rtl/>
        </w:rPr>
        <w:t>حَتَّى</w:t>
      </w:r>
      <w:r w:rsidR="00314A71" w:rsidRPr="00314A71">
        <w:rPr>
          <w:rStyle w:val="Char3"/>
          <w:rtl/>
        </w:rPr>
        <w:t xml:space="preserve"> </w:t>
      </w:r>
      <w:r w:rsidR="00314A71" w:rsidRPr="00314A71">
        <w:rPr>
          <w:rStyle w:val="Char3"/>
          <w:rFonts w:hint="eastAsia"/>
          <w:rtl/>
        </w:rPr>
        <w:t>يَسِيرَ</w:t>
      </w:r>
      <w:r w:rsidR="00314A71" w:rsidRPr="00314A71">
        <w:rPr>
          <w:rStyle w:val="Char3"/>
          <w:rtl/>
        </w:rPr>
        <w:t xml:space="preserve"> </w:t>
      </w:r>
      <w:r w:rsidR="00314A71" w:rsidRPr="00314A71">
        <w:rPr>
          <w:rStyle w:val="Char3"/>
          <w:rFonts w:hint="eastAsia"/>
          <w:rtl/>
        </w:rPr>
        <w:t>الرَّاكِبُ</w:t>
      </w:r>
      <w:r w:rsidR="00314A71" w:rsidRPr="00314A71">
        <w:rPr>
          <w:rStyle w:val="Char3"/>
          <w:rtl/>
        </w:rPr>
        <w:t xml:space="preserve"> </w:t>
      </w:r>
      <w:r w:rsidR="00314A71" w:rsidRPr="00314A71">
        <w:rPr>
          <w:rStyle w:val="Char3"/>
          <w:rFonts w:hint="eastAsia"/>
          <w:rtl/>
        </w:rPr>
        <w:t>مِنْ</w:t>
      </w:r>
      <w:r w:rsidR="00314A71" w:rsidRPr="00314A71">
        <w:rPr>
          <w:rStyle w:val="Char3"/>
          <w:rtl/>
        </w:rPr>
        <w:t xml:space="preserve"> </w:t>
      </w:r>
      <w:r w:rsidR="00314A71" w:rsidRPr="00314A71">
        <w:rPr>
          <w:rStyle w:val="Char3"/>
          <w:rFonts w:hint="eastAsia"/>
          <w:rtl/>
        </w:rPr>
        <w:t>صَنْعَاءَ</w:t>
      </w:r>
      <w:r w:rsidR="00314A71" w:rsidRPr="00314A71">
        <w:rPr>
          <w:rStyle w:val="Char3"/>
          <w:rtl/>
        </w:rPr>
        <w:t xml:space="preserve"> </w:t>
      </w:r>
      <w:r w:rsidR="00314A71" w:rsidRPr="00314A71">
        <w:rPr>
          <w:rStyle w:val="Char3"/>
          <w:rFonts w:hint="eastAsia"/>
          <w:rtl/>
        </w:rPr>
        <w:t>إِلَى</w:t>
      </w:r>
      <w:r w:rsidR="00314A71" w:rsidRPr="00314A71">
        <w:rPr>
          <w:rStyle w:val="Char3"/>
          <w:rtl/>
        </w:rPr>
        <w:t xml:space="preserve"> </w:t>
      </w:r>
      <w:r w:rsidR="00314A71" w:rsidRPr="00314A71">
        <w:rPr>
          <w:rStyle w:val="Char3"/>
          <w:rFonts w:hint="eastAsia"/>
          <w:rtl/>
        </w:rPr>
        <w:t>حَضْرَمَوْتَ</w:t>
      </w:r>
      <w:r w:rsidR="00314A71" w:rsidRPr="00314A71">
        <w:rPr>
          <w:rStyle w:val="Char3"/>
          <w:rtl/>
        </w:rPr>
        <w:t xml:space="preserve"> </w:t>
      </w:r>
      <w:r w:rsidR="00314A71" w:rsidRPr="00314A71">
        <w:rPr>
          <w:rStyle w:val="Char3"/>
          <w:rFonts w:hint="eastAsia"/>
          <w:rtl/>
        </w:rPr>
        <w:t>مَا</w:t>
      </w:r>
      <w:r w:rsidR="00314A71" w:rsidRPr="00314A71">
        <w:rPr>
          <w:rStyle w:val="Char3"/>
          <w:rtl/>
        </w:rPr>
        <w:t xml:space="preserve"> </w:t>
      </w:r>
      <w:r w:rsidR="00314A71" w:rsidRPr="00314A71">
        <w:rPr>
          <w:rStyle w:val="Char3"/>
          <w:rFonts w:hint="eastAsia"/>
          <w:rtl/>
        </w:rPr>
        <w:t>يَخَافُ</w:t>
      </w:r>
      <w:r w:rsidR="00314A71" w:rsidRPr="00314A71">
        <w:rPr>
          <w:rStyle w:val="Char3"/>
          <w:rtl/>
        </w:rPr>
        <w:t xml:space="preserve"> </w:t>
      </w:r>
      <w:r w:rsidR="00314A71" w:rsidRPr="00314A71">
        <w:rPr>
          <w:rStyle w:val="Char3"/>
          <w:rFonts w:hint="eastAsia"/>
          <w:rtl/>
        </w:rPr>
        <w:t>إِلاَّ</w:t>
      </w:r>
      <w:r w:rsidR="00314A71" w:rsidRPr="00314A71">
        <w:rPr>
          <w:rStyle w:val="Char3"/>
          <w:rtl/>
        </w:rPr>
        <w:t xml:space="preserve"> </w:t>
      </w:r>
      <w:r w:rsidR="00314A71" w:rsidRPr="00314A71">
        <w:rPr>
          <w:rStyle w:val="Char3"/>
          <w:rFonts w:hint="eastAsia"/>
          <w:rtl/>
        </w:rPr>
        <w:t>اللَّهَ</w:t>
      </w:r>
      <w:r w:rsidRPr="00314A71">
        <w:rPr>
          <w:rStyle w:val="Char8"/>
          <w:rtl/>
        </w:rPr>
        <w:t>»</w:t>
      </w:r>
      <w:r w:rsidRPr="000C1127">
        <w:rPr>
          <w:rStyle w:val="FootnoteReference"/>
          <w:rFonts w:cs="B Lotus"/>
          <w:b/>
          <w:bCs/>
          <w:sz w:val="29"/>
          <w:rtl/>
        </w:rPr>
        <w:t>(</w:t>
      </w:r>
      <w:r w:rsidRPr="000C1127">
        <w:rPr>
          <w:rStyle w:val="FootnoteReference"/>
          <w:rFonts w:cs="B Lotus"/>
          <w:b/>
          <w:bCs/>
          <w:sz w:val="29"/>
          <w:rtl/>
        </w:rPr>
        <w:footnoteReference w:id="51"/>
      </w:r>
      <w:r w:rsidRPr="000C1127">
        <w:rPr>
          <w:rStyle w:val="FootnoteReference"/>
          <w:rFonts w:cs="B Lotus"/>
          <w:b/>
          <w:bCs/>
          <w:sz w:val="29"/>
          <w:rtl/>
        </w:rPr>
        <w:t>)</w:t>
      </w:r>
      <w:r w:rsidR="00314A71" w:rsidRPr="00314A71">
        <w:rPr>
          <w:rFonts w:hint="cs"/>
          <w:rtl/>
        </w:rPr>
        <w:t>.</w:t>
      </w:r>
      <w:r w:rsidRPr="002D3F94">
        <w:rPr>
          <w:rFonts w:cs="B Badr" w:hint="cs"/>
          <w:b/>
          <w:bCs/>
          <w:szCs w:val="29"/>
          <w:rtl/>
        </w:rPr>
        <w:t xml:space="preserve"> </w:t>
      </w:r>
      <w:r w:rsidRPr="00314A71">
        <w:rPr>
          <w:rStyle w:val="Char8"/>
          <w:rFonts w:hint="cs"/>
          <w:rtl/>
        </w:rPr>
        <w:t>«</w:t>
      </w:r>
      <w:r w:rsidRPr="00314A71">
        <w:rPr>
          <w:rStyle w:val="Chare"/>
          <w:rFonts w:hint="cs"/>
          <w:rtl/>
        </w:rPr>
        <w:t>پیش از شما افرادی در راه دین با آهن تفته شکنجه می‌شدند و گوشت و پوست و استخوانشان می‌سوخت، اما این سختی‌ها، آنان را از دین و عقیده‌شان باز نمی‌داشت، و کسانی بودند که اره را بر فَرق سرشان می‌نهادند و دو نیمه‌شان می‌کردند، و این کار آنان را از دین و عقیده‌شان باز نمی‌داشت. قطعاً خداوند کار دعوت دینش را به سرانجام خواهد رساند، و روزی را خواهید دید که مسافری تنها، سواره از صنعاء تا حضرموت مسافرت می‌کند و از کسی جز خدا نمی‌ترسد</w:t>
      </w:r>
      <w:r w:rsidRPr="00314A71">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ابن قیم</w:t>
      </w:r>
      <w:r>
        <w:rPr>
          <w:rFonts w:cs="CTraditional Arabic" w:hint="cs"/>
          <w:szCs w:val="29"/>
          <w:rtl/>
        </w:rPr>
        <w:t xml:space="preserve"> :</w:t>
      </w:r>
      <w:r w:rsidRPr="000C1127">
        <w:rPr>
          <w:rFonts w:hint="cs"/>
          <w:rtl/>
        </w:rPr>
        <w:t xml:space="preserve"> می‌گوید: منظور این است که حکمت خداوند متعال اقتضا می‌کند که نفس‌ها را بیازماید، و با این آزمایش، نفس‌های پاک را از نفس‌های ناپاک متمایز کند، کسانی که لیاقت یاری و کرامتش را دارند، از دیگران جدا کند، و انسانهای مخلص و معتقد را از دیگران تشخیص دهد، همانگونه که طلا جز با گداختن و آزمایش از ناخالصی‌ها پاک نمی‌شود و طلای خالص و گرانبها نمی‌گردد. چون نفس در اصل، جاهل و ظالم است، و چیزهایی از جهل و نادانی و ظلم و ناپاکی بر آن عارض شده که از بین بردن آنها نیاز به تهذیب و پاکسازی دارد. اگر نفس از این‌ها در این دنیا پاک شد، چه بهتر و گرنه داخل جهنم می‌شود. پس هرگاه، بنده خدا از مظاهر کفر و نفاق و معصیت و ظلم، تهذیب و پاک شد، اجازه داخل شدن به بهشت را دارد</w:t>
      </w:r>
      <w:r w:rsidRPr="000C1127">
        <w:rPr>
          <w:rStyle w:val="FootnoteReference"/>
          <w:rFonts w:cs="B Lotus"/>
          <w:sz w:val="29"/>
          <w:rtl/>
        </w:rPr>
        <w:t>(</w:t>
      </w:r>
      <w:r w:rsidRPr="000C1127">
        <w:rPr>
          <w:rStyle w:val="FootnoteReference"/>
          <w:rFonts w:cs="B Lotus"/>
          <w:sz w:val="29"/>
          <w:rtl/>
        </w:rPr>
        <w:footnoteReference w:id="52"/>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دکتر مصطفی سباعی می‌گوید: همانا پابرجا بودن مؤمنان بر عقیده‌شان پس از آ‌ن‌که بدخواهان و کینه‌توزان و گمراهان انواع شکنجه و اذیت و آزار را متوجه آنان کردند، دلیلی است بر صدق و راستی ایمان و اخلاصشان در عقیده و والا بودن نفس و روحشان، به گونه‌ای که آرامش درون و اطمینان خاطری که داشتند، و امیدی که به رضایت و خشنودی پروردگار داشتند را بسیار بزرگ‌تر از محرومیت و شکنجه و اذیت و آزار جسمی می‌دانستند</w:t>
      </w:r>
      <w:r w:rsidRPr="000C1127">
        <w:rPr>
          <w:rStyle w:val="FootnoteReference"/>
          <w:rFonts w:cs="B Lotus"/>
          <w:sz w:val="29"/>
          <w:rtl/>
        </w:rPr>
        <w:t>(</w:t>
      </w:r>
      <w:r w:rsidRPr="000C1127">
        <w:rPr>
          <w:rStyle w:val="FootnoteReference"/>
          <w:rFonts w:cs="B Lotus"/>
          <w:sz w:val="29"/>
          <w:rtl/>
        </w:rPr>
        <w:footnoteReference w:id="53"/>
      </w:r>
      <w:r w:rsidRPr="000C1127">
        <w:rPr>
          <w:rStyle w:val="FootnoteReference"/>
          <w:rFonts w:cs="B Lotus"/>
          <w:sz w:val="29"/>
          <w:rtl/>
        </w:rPr>
        <w:t>)</w:t>
      </w:r>
      <w:r w:rsidRPr="000C1127">
        <w:rPr>
          <w:rFonts w:hint="cs"/>
          <w:rtl/>
        </w:rPr>
        <w:t>.</w:t>
      </w:r>
    </w:p>
    <w:p w:rsidR="00F51152" w:rsidRPr="0005176E" w:rsidRDefault="00F51152" w:rsidP="00610CCF">
      <w:pPr>
        <w:pStyle w:val="a2"/>
        <w:rPr>
          <w:rtl/>
        </w:rPr>
      </w:pPr>
      <w:bookmarkStart w:id="61" w:name="_Toc290642752"/>
      <w:bookmarkStart w:id="62" w:name="_Toc385094376"/>
      <w:r w:rsidRPr="0005176E">
        <w:rPr>
          <w:rFonts w:hint="cs"/>
          <w:rtl/>
        </w:rPr>
        <w:t>ابرهای اندوه، و هجرت به حبشه</w:t>
      </w:r>
      <w:bookmarkEnd w:id="61"/>
      <w:bookmarkEnd w:id="62"/>
    </w:p>
    <w:p w:rsidR="00F51152" w:rsidRPr="000C1127" w:rsidRDefault="00F51152" w:rsidP="00043F7B">
      <w:pPr>
        <w:pStyle w:val="a8"/>
        <w:ind w:firstLine="0"/>
        <w:rPr>
          <w:rtl/>
        </w:rPr>
      </w:pPr>
      <w:r w:rsidRPr="000C1127">
        <w:rPr>
          <w:rFonts w:hint="cs"/>
          <w:rtl/>
        </w:rPr>
        <w:t>از آنجایی که اذیت و آزار مشرکان به مسلمین روز به روز بیشتر می‌شد، پیامبر</w:t>
      </w:r>
      <w:r w:rsidR="00C74AE0" w:rsidRPr="00C74AE0">
        <w:rPr>
          <w:rFonts w:cs="CTraditional Arabic" w:hint="cs"/>
          <w:rtl/>
        </w:rPr>
        <w:t xml:space="preserve"> ص</w:t>
      </w:r>
      <w:r w:rsidRPr="000C1127">
        <w:rPr>
          <w:rFonts w:hint="cs"/>
          <w:rtl/>
        </w:rPr>
        <w:t xml:space="preserve"> به یارانش اجازه داد که به حبشه هجرت نمایند.</w:t>
      </w:r>
    </w:p>
    <w:p w:rsidR="00314A71" w:rsidRDefault="00F51152" w:rsidP="00043F7B">
      <w:pPr>
        <w:pStyle w:val="a8"/>
        <w:rPr>
          <w:rStyle w:val="Char8"/>
          <w:rtl/>
        </w:rPr>
      </w:pPr>
      <w:r w:rsidRPr="000C1127">
        <w:rPr>
          <w:rFonts w:hint="cs"/>
          <w:rtl/>
        </w:rPr>
        <w:t>آغاز اذیت و آزارهای مشرکان در اواسط یا اواخر سال چهارم بعثت بود که در ابتدا ضعیف بود، سپس روز به روز و ماه به ماه زیاد می‌شد تا این که در اواسط سال پنجمِ بعثت شدت یافت تا این‌که به فکر افتادند که چاره‌ای بیندیشند تا از این عذاب و شکنجه دردناک نجات یابند. در این لحظات بسیار سخت، سوره کهف در پاسخ به سئوالات مشرکان که از پیامبر</w:t>
      </w:r>
      <w:r w:rsidR="00C74AE0" w:rsidRPr="00C74AE0">
        <w:rPr>
          <w:rFonts w:cs="CTraditional Arabic" w:hint="cs"/>
          <w:rtl/>
        </w:rPr>
        <w:t xml:space="preserve"> ص</w:t>
      </w:r>
      <w:r w:rsidRPr="000C1127">
        <w:rPr>
          <w:rFonts w:hint="cs"/>
          <w:rtl/>
        </w:rPr>
        <w:t xml:space="preserve"> می‌پرسیدند، نازل شد؛ اما این سوره مشتمل بر سه داستان است که در آن اشاراتی بلیغ از خداوند متعال به بندگان مؤمنش هست؛ داستان اصحاب کهف اشاره‌ای است به هجرت از مراکز کفر و دشمنی به هنگام ترس فتنه بر دین، با توکل به خدا: </w:t>
      </w:r>
    </w:p>
    <w:p w:rsidR="00F51152" w:rsidRPr="000C1127" w:rsidRDefault="002B1F6A" w:rsidP="00043F7B">
      <w:pPr>
        <w:pStyle w:val="af1"/>
        <w:rPr>
          <w:rtl/>
        </w:rPr>
      </w:pPr>
      <w:r w:rsidRPr="002B1F6A">
        <w:rPr>
          <w:rStyle w:val="Char8"/>
          <w:rFonts w:hint="cs"/>
          <w:rtl/>
        </w:rPr>
        <w:t>﴿</w:t>
      </w:r>
      <w:r w:rsidR="00314A71" w:rsidRPr="00314A71">
        <w:rPr>
          <w:rFonts w:hint="eastAsia"/>
          <w:rtl/>
        </w:rPr>
        <w:t>وَإِذِ</w:t>
      </w:r>
      <w:r w:rsidR="00314A71" w:rsidRPr="00314A71">
        <w:rPr>
          <w:rtl/>
        </w:rPr>
        <w:t xml:space="preserve"> </w:t>
      </w:r>
      <w:r w:rsidR="00314A71" w:rsidRPr="00314A71">
        <w:rPr>
          <w:rFonts w:hint="cs"/>
          <w:rtl/>
        </w:rPr>
        <w:t>ٱ</w:t>
      </w:r>
      <w:r w:rsidR="00314A71" w:rsidRPr="00314A71">
        <w:rPr>
          <w:rFonts w:hint="eastAsia"/>
          <w:rtl/>
        </w:rPr>
        <w:t>ع</w:t>
      </w:r>
      <w:r w:rsidR="00314A71" w:rsidRPr="00314A71">
        <w:rPr>
          <w:rFonts w:hint="cs"/>
          <w:rtl/>
        </w:rPr>
        <w:t>ۡ</w:t>
      </w:r>
      <w:r w:rsidR="00314A71" w:rsidRPr="00314A71">
        <w:rPr>
          <w:rFonts w:hint="eastAsia"/>
          <w:rtl/>
        </w:rPr>
        <w:t>تَزَل</w:t>
      </w:r>
      <w:r w:rsidR="00314A71" w:rsidRPr="00314A71">
        <w:rPr>
          <w:rFonts w:hint="cs"/>
          <w:rtl/>
        </w:rPr>
        <w:t>ۡ</w:t>
      </w:r>
      <w:r w:rsidR="00314A71" w:rsidRPr="00314A71">
        <w:rPr>
          <w:rFonts w:hint="eastAsia"/>
          <w:rtl/>
        </w:rPr>
        <w:t>تُمُوهُم</w:t>
      </w:r>
      <w:r w:rsidR="00314A71" w:rsidRPr="00314A71">
        <w:rPr>
          <w:rFonts w:hint="cs"/>
          <w:rtl/>
        </w:rPr>
        <w:t>ۡ</w:t>
      </w:r>
      <w:r w:rsidR="00314A71" w:rsidRPr="00314A71">
        <w:rPr>
          <w:rtl/>
        </w:rPr>
        <w:t xml:space="preserve"> </w:t>
      </w:r>
      <w:r w:rsidR="00314A71" w:rsidRPr="00314A71">
        <w:rPr>
          <w:rFonts w:hint="eastAsia"/>
          <w:rtl/>
        </w:rPr>
        <w:t>وَمَا</w:t>
      </w:r>
      <w:r w:rsidR="00314A71" w:rsidRPr="00314A71">
        <w:rPr>
          <w:rtl/>
        </w:rPr>
        <w:t xml:space="preserve"> </w:t>
      </w:r>
      <w:r w:rsidR="00314A71" w:rsidRPr="00314A71">
        <w:rPr>
          <w:rFonts w:hint="eastAsia"/>
          <w:rtl/>
        </w:rPr>
        <w:t>يَع</w:t>
      </w:r>
      <w:r w:rsidR="00314A71" w:rsidRPr="00314A71">
        <w:rPr>
          <w:rFonts w:hint="cs"/>
          <w:rtl/>
        </w:rPr>
        <w:t>ۡ</w:t>
      </w:r>
      <w:r w:rsidR="00314A71" w:rsidRPr="00314A71">
        <w:rPr>
          <w:rFonts w:hint="eastAsia"/>
          <w:rtl/>
        </w:rPr>
        <w:t>بُدُونَ</w:t>
      </w:r>
      <w:r w:rsidR="00314A71" w:rsidRPr="00314A71">
        <w:rPr>
          <w:rtl/>
        </w:rPr>
        <w:t xml:space="preserve"> </w:t>
      </w:r>
      <w:r w:rsidR="00314A71" w:rsidRPr="00314A71">
        <w:rPr>
          <w:rFonts w:hint="eastAsia"/>
          <w:rtl/>
        </w:rPr>
        <w:t>إِلَّا</w:t>
      </w:r>
      <w:r w:rsidR="00314A71" w:rsidRPr="00314A71">
        <w:rPr>
          <w:rtl/>
        </w:rPr>
        <w:t xml:space="preserve"> </w:t>
      </w:r>
      <w:r w:rsidR="00314A71" w:rsidRPr="00314A71">
        <w:rPr>
          <w:rFonts w:hint="cs"/>
          <w:rtl/>
        </w:rPr>
        <w:t>ٱ</w:t>
      </w:r>
      <w:r w:rsidR="00314A71" w:rsidRPr="00314A71">
        <w:rPr>
          <w:rFonts w:hint="eastAsia"/>
          <w:rtl/>
        </w:rPr>
        <w:t>للَّهَ</w:t>
      </w:r>
      <w:r w:rsidR="00314A71" w:rsidRPr="00314A71">
        <w:rPr>
          <w:rtl/>
        </w:rPr>
        <w:t xml:space="preserve"> </w:t>
      </w:r>
      <w:r w:rsidR="00314A71" w:rsidRPr="00314A71">
        <w:rPr>
          <w:rFonts w:hint="eastAsia"/>
          <w:rtl/>
        </w:rPr>
        <w:t>فَأ</w:t>
      </w:r>
      <w:r w:rsidR="00314A71" w:rsidRPr="00314A71">
        <w:rPr>
          <w:rFonts w:hint="cs"/>
          <w:rtl/>
        </w:rPr>
        <w:t>ۡ</w:t>
      </w:r>
      <w:r w:rsidR="00314A71" w:rsidRPr="00314A71">
        <w:rPr>
          <w:rFonts w:hint="eastAsia"/>
          <w:rtl/>
        </w:rPr>
        <w:t>وُ</w:t>
      </w:r>
      <w:r w:rsidR="00314A71" w:rsidRPr="00314A71">
        <w:rPr>
          <w:rFonts w:hint="cs"/>
          <w:rtl/>
        </w:rPr>
        <w:t>ۥٓ</w:t>
      </w:r>
      <w:r w:rsidR="00314A71" w:rsidRPr="00314A71">
        <w:rPr>
          <w:rFonts w:hint="eastAsia"/>
          <w:rtl/>
        </w:rPr>
        <w:t>اْ</w:t>
      </w:r>
      <w:r w:rsidR="00314A71" w:rsidRPr="00314A71">
        <w:rPr>
          <w:rtl/>
        </w:rPr>
        <w:t xml:space="preserve"> </w:t>
      </w:r>
      <w:r w:rsidR="00314A71" w:rsidRPr="00314A71">
        <w:rPr>
          <w:rFonts w:hint="eastAsia"/>
          <w:rtl/>
        </w:rPr>
        <w:t>إِلَى</w:t>
      </w:r>
      <w:r w:rsidR="00314A71" w:rsidRPr="00314A71">
        <w:rPr>
          <w:rtl/>
        </w:rPr>
        <w:t xml:space="preserve"> </w:t>
      </w:r>
      <w:r w:rsidR="00314A71" w:rsidRPr="00314A71">
        <w:rPr>
          <w:rFonts w:hint="cs"/>
          <w:rtl/>
        </w:rPr>
        <w:t>ٱ</w:t>
      </w:r>
      <w:r w:rsidR="00314A71" w:rsidRPr="00314A71">
        <w:rPr>
          <w:rFonts w:hint="eastAsia"/>
          <w:rtl/>
        </w:rPr>
        <w:t>ل</w:t>
      </w:r>
      <w:r w:rsidR="00314A71" w:rsidRPr="00314A71">
        <w:rPr>
          <w:rFonts w:hint="cs"/>
          <w:rtl/>
        </w:rPr>
        <w:t>ۡ</w:t>
      </w:r>
      <w:r w:rsidR="00314A71" w:rsidRPr="00314A71">
        <w:rPr>
          <w:rFonts w:hint="eastAsia"/>
          <w:rtl/>
        </w:rPr>
        <w:t>كَه</w:t>
      </w:r>
      <w:r w:rsidR="00314A71" w:rsidRPr="00314A71">
        <w:rPr>
          <w:rFonts w:hint="cs"/>
          <w:rtl/>
        </w:rPr>
        <w:t>ۡ</w:t>
      </w:r>
      <w:r w:rsidR="00314A71" w:rsidRPr="00314A71">
        <w:rPr>
          <w:rFonts w:hint="eastAsia"/>
          <w:rtl/>
        </w:rPr>
        <w:t>فِ</w:t>
      </w:r>
      <w:r w:rsidR="00314A71" w:rsidRPr="00314A71">
        <w:rPr>
          <w:rtl/>
        </w:rPr>
        <w:t xml:space="preserve"> </w:t>
      </w:r>
      <w:r w:rsidR="00314A71" w:rsidRPr="00314A71">
        <w:rPr>
          <w:rFonts w:hint="eastAsia"/>
          <w:rtl/>
        </w:rPr>
        <w:t>يَنشُر</w:t>
      </w:r>
      <w:r w:rsidR="00314A71" w:rsidRPr="00314A71">
        <w:rPr>
          <w:rFonts w:hint="cs"/>
          <w:rtl/>
        </w:rPr>
        <w:t>ۡ</w:t>
      </w:r>
      <w:r w:rsidR="00314A71" w:rsidRPr="00314A71">
        <w:rPr>
          <w:rtl/>
        </w:rPr>
        <w:t xml:space="preserve"> </w:t>
      </w:r>
      <w:r w:rsidR="00314A71" w:rsidRPr="00314A71">
        <w:rPr>
          <w:rFonts w:hint="eastAsia"/>
          <w:rtl/>
        </w:rPr>
        <w:t>لَكُم</w:t>
      </w:r>
      <w:r w:rsidR="00314A71" w:rsidRPr="00314A71">
        <w:rPr>
          <w:rFonts w:hint="cs"/>
          <w:rtl/>
        </w:rPr>
        <w:t>ۡ</w:t>
      </w:r>
      <w:r w:rsidR="00314A71" w:rsidRPr="00314A71">
        <w:rPr>
          <w:rtl/>
        </w:rPr>
        <w:t xml:space="preserve"> </w:t>
      </w:r>
      <w:r w:rsidR="00314A71" w:rsidRPr="00314A71">
        <w:rPr>
          <w:rFonts w:hint="eastAsia"/>
          <w:rtl/>
        </w:rPr>
        <w:t>رَبُّكُم</w:t>
      </w:r>
      <w:r w:rsidR="00314A71" w:rsidRPr="00314A71">
        <w:rPr>
          <w:rtl/>
        </w:rPr>
        <w:t xml:space="preserve"> </w:t>
      </w:r>
      <w:r w:rsidR="00314A71" w:rsidRPr="00314A71">
        <w:rPr>
          <w:rFonts w:hint="eastAsia"/>
          <w:rtl/>
        </w:rPr>
        <w:t>مِّن</w:t>
      </w:r>
      <w:r w:rsidR="00314A71" w:rsidRPr="00314A71">
        <w:rPr>
          <w:rtl/>
        </w:rPr>
        <w:t xml:space="preserve"> </w:t>
      </w:r>
      <w:r w:rsidR="00314A71" w:rsidRPr="00314A71">
        <w:rPr>
          <w:rFonts w:hint="eastAsia"/>
          <w:rtl/>
        </w:rPr>
        <w:t>رَّح</w:t>
      </w:r>
      <w:r w:rsidR="00314A71" w:rsidRPr="00314A71">
        <w:rPr>
          <w:rFonts w:hint="cs"/>
          <w:rtl/>
        </w:rPr>
        <w:t>ۡ</w:t>
      </w:r>
      <w:r w:rsidR="00314A71" w:rsidRPr="00314A71">
        <w:rPr>
          <w:rFonts w:hint="eastAsia"/>
          <w:rtl/>
        </w:rPr>
        <w:t>مَتِهِ</w:t>
      </w:r>
      <w:r w:rsidR="00314A71" w:rsidRPr="00314A71">
        <w:rPr>
          <w:rFonts w:hint="cs"/>
          <w:rtl/>
        </w:rPr>
        <w:t>ۦ</w:t>
      </w:r>
      <w:r w:rsidR="00314A71" w:rsidRPr="00314A71">
        <w:rPr>
          <w:rtl/>
        </w:rPr>
        <w:t xml:space="preserve"> </w:t>
      </w:r>
      <w:r w:rsidR="00314A71" w:rsidRPr="00314A71">
        <w:rPr>
          <w:rFonts w:hint="eastAsia"/>
          <w:rtl/>
        </w:rPr>
        <w:t>وَيُهَيِّئ</w:t>
      </w:r>
      <w:r w:rsidR="00314A71" w:rsidRPr="00314A71">
        <w:rPr>
          <w:rFonts w:hint="cs"/>
          <w:rtl/>
        </w:rPr>
        <w:t>ۡ</w:t>
      </w:r>
      <w:r w:rsidR="00314A71" w:rsidRPr="00314A71">
        <w:rPr>
          <w:rtl/>
        </w:rPr>
        <w:t xml:space="preserve"> </w:t>
      </w:r>
      <w:r w:rsidR="00314A71" w:rsidRPr="00314A71">
        <w:rPr>
          <w:rFonts w:hint="eastAsia"/>
          <w:rtl/>
        </w:rPr>
        <w:t>لَكُم</w:t>
      </w:r>
      <w:r w:rsidR="00314A71" w:rsidRPr="00314A71">
        <w:rPr>
          <w:rtl/>
        </w:rPr>
        <w:t xml:space="preserve"> </w:t>
      </w:r>
      <w:r w:rsidR="00314A71" w:rsidRPr="00314A71">
        <w:rPr>
          <w:rFonts w:hint="eastAsia"/>
          <w:rtl/>
        </w:rPr>
        <w:t>مِّن</w:t>
      </w:r>
      <w:r w:rsidR="00314A71" w:rsidRPr="00314A71">
        <w:rPr>
          <w:rFonts w:hint="cs"/>
          <w:rtl/>
        </w:rPr>
        <w:t>ۡ</w:t>
      </w:r>
      <w:r w:rsidR="00314A71" w:rsidRPr="00314A71">
        <w:rPr>
          <w:rtl/>
        </w:rPr>
        <w:t xml:space="preserve"> </w:t>
      </w:r>
      <w:r w:rsidR="00314A71" w:rsidRPr="00314A71">
        <w:rPr>
          <w:rFonts w:hint="eastAsia"/>
          <w:rtl/>
        </w:rPr>
        <w:t>أَم</w:t>
      </w:r>
      <w:r w:rsidR="00314A71" w:rsidRPr="00314A71">
        <w:rPr>
          <w:rFonts w:hint="cs"/>
          <w:rtl/>
        </w:rPr>
        <w:t>ۡ</w:t>
      </w:r>
      <w:r w:rsidR="00314A71" w:rsidRPr="00314A71">
        <w:rPr>
          <w:rFonts w:hint="eastAsia"/>
          <w:rtl/>
        </w:rPr>
        <w:t>رِكُم</w:t>
      </w:r>
      <w:r w:rsidR="00314A71" w:rsidRPr="00314A71">
        <w:rPr>
          <w:rtl/>
        </w:rPr>
        <w:t xml:space="preserve"> </w:t>
      </w:r>
      <w:r w:rsidR="00314A71" w:rsidRPr="00314A71">
        <w:rPr>
          <w:rFonts w:hint="eastAsia"/>
          <w:rtl/>
        </w:rPr>
        <w:t>مِّر</w:t>
      </w:r>
      <w:r w:rsidR="00314A71" w:rsidRPr="00314A71">
        <w:rPr>
          <w:rFonts w:hint="cs"/>
          <w:rtl/>
        </w:rPr>
        <w:t>ۡ</w:t>
      </w:r>
      <w:r w:rsidR="00314A71" w:rsidRPr="00314A71">
        <w:rPr>
          <w:rFonts w:hint="eastAsia"/>
          <w:rtl/>
        </w:rPr>
        <w:t>فَق</w:t>
      </w:r>
      <w:r w:rsidR="00314A71" w:rsidRPr="00314A71">
        <w:rPr>
          <w:rFonts w:hint="cs"/>
          <w:rtl/>
        </w:rPr>
        <w:t>ٗ</w:t>
      </w:r>
      <w:r w:rsidR="00314A71" w:rsidRPr="00314A71">
        <w:rPr>
          <w:rFonts w:hint="eastAsia"/>
          <w:rtl/>
        </w:rPr>
        <w:t>ا</w:t>
      </w:r>
      <w:r w:rsidR="00314A71" w:rsidRPr="00314A71">
        <w:rPr>
          <w:rtl/>
        </w:rPr>
        <w:t xml:space="preserve"> </w:t>
      </w:r>
      <w:r w:rsidR="00314A71" w:rsidRPr="00314A71">
        <w:rPr>
          <w:rFonts w:hint="cs"/>
          <w:rtl/>
        </w:rPr>
        <w:t>١٦</w:t>
      </w:r>
      <w:r w:rsidRPr="002B1F6A">
        <w:rPr>
          <w:rStyle w:val="Char8"/>
          <w:rFonts w:hint="cs"/>
          <w:rtl/>
        </w:rPr>
        <w:t>﴾</w:t>
      </w:r>
      <w:r>
        <w:rPr>
          <w:rFonts w:hint="cs"/>
          <w:rtl/>
        </w:rPr>
        <w:t xml:space="preserve"> </w:t>
      </w:r>
      <w:r w:rsidRPr="002B1F6A">
        <w:rPr>
          <w:rStyle w:val="Char6"/>
          <w:rFonts w:hint="cs"/>
          <w:rtl/>
        </w:rPr>
        <w:t>[</w:t>
      </w:r>
      <w:r w:rsidR="00314A71">
        <w:rPr>
          <w:rStyle w:val="Char6"/>
          <w:rFonts w:hint="cs"/>
          <w:rtl/>
        </w:rPr>
        <w:t>الکهف: 16</w:t>
      </w:r>
      <w:r w:rsidRPr="002B1F6A">
        <w:rPr>
          <w:rStyle w:val="Char6"/>
          <w:rFonts w:hint="cs"/>
          <w:rtl/>
        </w:rPr>
        <w:t>]</w:t>
      </w:r>
      <w:r>
        <w:rPr>
          <w:rFonts w:hint="cs"/>
          <w:rtl/>
        </w:rPr>
        <w:t>.</w:t>
      </w:r>
    </w:p>
    <w:p w:rsidR="00F51152" w:rsidRPr="00314A71" w:rsidRDefault="00F51152" w:rsidP="00043F7B">
      <w:pPr>
        <w:pStyle w:val="ab"/>
        <w:rPr>
          <w:spacing w:val="-2"/>
          <w:rtl/>
        </w:rPr>
      </w:pPr>
      <w:r w:rsidRPr="00314A71">
        <w:rPr>
          <w:rStyle w:val="Char8"/>
          <w:rFonts w:hint="cs"/>
          <w:spacing w:val="-2"/>
          <w:rtl/>
        </w:rPr>
        <w:t>«</w:t>
      </w:r>
      <w:r w:rsidRPr="00314A71">
        <w:rPr>
          <w:spacing w:val="-2"/>
          <w:rtl/>
        </w:rPr>
        <w:t>و (به آنها گفت</w:t>
      </w:r>
      <w:r w:rsidR="00CC1FE8">
        <w:rPr>
          <w:spacing w:val="-2"/>
          <w:rtl/>
        </w:rPr>
        <w:t>ی</w:t>
      </w:r>
      <w:r w:rsidRPr="00314A71">
        <w:rPr>
          <w:spacing w:val="-2"/>
          <w:rtl/>
        </w:rPr>
        <w:t xml:space="preserve">م:) هنگامى </w:t>
      </w:r>
      <w:r w:rsidR="00CC1FE8">
        <w:rPr>
          <w:spacing w:val="-2"/>
          <w:rtl/>
        </w:rPr>
        <w:t>ک</w:t>
      </w:r>
      <w:r w:rsidRPr="00314A71">
        <w:rPr>
          <w:spacing w:val="-2"/>
          <w:rtl/>
        </w:rPr>
        <w:t xml:space="preserve">ه از آنان و آنچه جز خدا مى‏پرستند </w:t>
      </w:r>
      <w:r w:rsidR="00CC1FE8">
        <w:rPr>
          <w:spacing w:val="-2"/>
          <w:rtl/>
        </w:rPr>
        <w:t>ک</w:t>
      </w:r>
      <w:r w:rsidRPr="00314A71">
        <w:rPr>
          <w:spacing w:val="-2"/>
          <w:rtl/>
        </w:rPr>
        <w:t>ناره‏گ</w:t>
      </w:r>
      <w:r w:rsidR="00CC1FE8">
        <w:rPr>
          <w:spacing w:val="-2"/>
          <w:rtl/>
        </w:rPr>
        <w:t>ی</w:t>
      </w:r>
      <w:r w:rsidRPr="00314A71">
        <w:rPr>
          <w:spacing w:val="-2"/>
          <w:rtl/>
        </w:rPr>
        <w:t xml:space="preserve">رى </w:t>
      </w:r>
      <w:r w:rsidR="00CC1FE8">
        <w:rPr>
          <w:spacing w:val="-2"/>
          <w:rtl/>
        </w:rPr>
        <w:t>ک</w:t>
      </w:r>
      <w:r w:rsidRPr="00314A71">
        <w:rPr>
          <w:spacing w:val="-2"/>
          <w:rtl/>
        </w:rPr>
        <w:t>رد</w:t>
      </w:r>
      <w:r w:rsidR="00CC1FE8">
        <w:rPr>
          <w:spacing w:val="-2"/>
          <w:rtl/>
        </w:rPr>
        <w:t>ی</w:t>
      </w:r>
      <w:r w:rsidRPr="00314A71">
        <w:rPr>
          <w:spacing w:val="-2"/>
          <w:rtl/>
        </w:rPr>
        <w:t>د، به غار پناه بر</w:t>
      </w:r>
      <w:r w:rsidR="00CC1FE8">
        <w:rPr>
          <w:spacing w:val="-2"/>
          <w:rtl/>
        </w:rPr>
        <w:t>ی</w:t>
      </w:r>
      <w:r w:rsidRPr="00314A71">
        <w:rPr>
          <w:spacing w:val="-2"/>
          <w:rtl/>
        </w:rPr>
        <w:t xml:space="preserve">د؛ </w:t>
      </w:r>
      <w:r w:rsidR="00CC1FE8">
        <w:rPr>
          <w:spacing w:val="-2"/>
          <w:rtl/>
        </w:rPr>
        <w:t>ک</w:t>
      </w:r>
      <w:r w:rsidRPr="00314A71">
        <w:rPr>
          <w:spacing w:val="-2"/>
          <w:rtl/>
        </w:rPr>
        <w:t>ه پروردگارتان</w:t>
      </w:r>
      <w:r w:rsidRPr="00314A71">
        <w:rPr>
          <w:rFonts w:hint="cs"/>
          <w:spacing w:val="-2"/>
          <w:rtl/>
        </w:rPr>
        <w:t xml:space="preserve"> </w:t>
      </w:r>
      <w:r w:rsidRPr="00314A71">
        <w:rPr>
          <w:spacing w:val="-2"/>
          <w:rtl/>
        </w:rPr>
        <w:t>رحمتش را بر شما مى‏گستراند؛ و در ا</w:t>
      </w:r>
      <w:r w:rsidR="00CC1FE8">
        <w:rPr>
          <w:spacing w:val="-2"/>
          <w:rtl/>
        </w:rPr>
        <w:t>ی</w:t>
      </w:r>
      <w:r w:rsidRPr="00314A71">
        <w:rPr>
          <w:spacing w:val="-2"/>
          <w:rtl/>
        </w:rPr>
        <w:t>ن امر، آرامشى ب شما فراهم مى‏سازد</w:t>
      </w:r>
      <w:r w:rsidRPr="00314A71">
        <w:rPr>
          <w:rStyle w:val="Char8"/>
          <w:rFonts w:hint="eastAsia"/>
          <w:spacing w:val="-2"/>
          <w:rtl/>
        </w:rPr>
        <w:t>»</w:t>
      </w:r>
      <w:r w:rsidRPr="00314A71">
        <w:rPr>
          <w:rFonts w:hint="eastAsia"/>
          <w:spacing w:val="-2"/>
          <w:rtl/>
        </w:rPr>
        <w:t>.</w:t>
      </w:r>
    </w:p>
    <w:p w:rsidR="00F51152" w:rsidRPr="000C1127" w:rsidRDefault="00F51152" w:rsidP="00043F7B">
      <w:pPr>
        <w:pStyle w:val="a8"/>
        <w:rPr>
          <w:rtl/>
        </w:rPr>
      </w:pPr>
      <w:r w:rsidRPr="000C1127">
        <w:rPr>
          <w:rFonts w:hint="cs"/>
          <w:rtl/>
        </w:rPr>
        <w:t>و داستان خضر و موسی نشان می‌دهد که ظروف و شرایط همیشه بر حسب ظاهر جاری نمی‌شود و نتیجه نمی‌دهد، بلکه چه بسا قضیه کاملاً برعکس ظاهر باشد. در این داستان اشاره‌ای دقیق است به این که جنگ علیه مسلمانان نتیجه‌ای کاملا برعکس خواهد داد، و این سرکشان و مشرکان ـ اگر ایمان نیاورند ـ در برابر آن مسلمانان ضعیف و ناتوان شکست خواهند خورد.</w:t>
      </w:r>
    </w:p>
    <w:p w:rsidR="00F51152" w:rsidRPr="000C1127" w:rsidRDefault="00F51152" w:rsidP="00043F7B">
      <w:pPr>
        <w:pStyle w:val="a8"/>
        <w:rPr>
          <w:rtl/>
        </w:rPr>
      </w:pPr>
      <w:r w:rsidRPr="000C1127">
        <w:rPr>
          <w:rFonts w:hint="cs"/>
          <w:rtl/>
        </w:rPr>
        <w:t>و داستان ذوالقرنین نشان می‌دهد که زمین از آنِ خداست و خداوند هر یک از بندگانش را که بخواهد وارث آن می‌گرداند؛ و رستگاری فقط در راه ایمان است نه کفر؛ و خداوند پیوسته از میان بندگانش ـ در هر زمانی ـ کسانی را مبعوث می‌کند تا برای نجات ضُعَفا اقدام کنند؛ و تنها بندگان صالح خدا شایسته‌ترند که زمین را به ارث برند.</w:t>
      </w:r>
    </w:p>
    <w:p w:rsidR="00314A71" w:rsidRPr="00043F7B" w:rsidRDefault="00F51152" w:rsidP="00A30B4F">
      <w:pPr>
        <w:pStyle w:val="a8"/>
        <w:spacing w:line="240" w:lineRule="auto"/>
        <w:rPr>
          <w:rtl/>
        </w:rPr>
      </w:pPr>
      <w:r w:rsidRPr="00043F7B">
        <w:rPr>
          <w:rFonts w:hint="cs"/>
          <w:rtl/>
        </w:rPr>
        <w:t xml:space="preserve">سپس سوره زمر نازل شد که به هجرت اشاره می‌کند و اعلام می‌دارد که سرزمین خداوند تنگ نیست: </w:t>
      </w:r>
    </w:p>
    <w:p w:rsidR="00F51152" w:rsidRPr="000C1127" w:rsidRDefault="002B1F6A" w:rsidP="00A30B4F">
      <w:pPr>
        <w:pStyle w:val="af1"/>
        <w:rPr>
          <w:rtl/>
        </w:rPr>
      </w:pPr>
      <w:r w:rsidRPr="002B1F6A">
        <w:rPr>
          <w:rStyle w:val="Char8"/>
          <w:rFonts w:hint="cs"/>
          <w:rtl/>
        </w:rPr>
        <w:t>﴿</w:t>
      </w:r>
      <w:r w:rsidR="00314A71" w:rsidRPr="00314A71">
        <w:rPr>
          <w:rFonts w:hint="eastAsia"/>
          <w:rtl/>
        </w:rPr>
        <w:t>قُل</w:t>
      </w:r>
      <w:r w:rsidR="00314A71" w:rsidRPr="00314A71">
        <w:rPr>
          <w:rFonts w:hint="cs"/>
          <w:rtl/>
        </w:rPr>
        <w:t>ۡ</w:t>
      </w:r>
      <w:r w:rsidR="00314A71" w:rsidRPr="00314A71">
        <w:rPr>
          <w:rtl/>
        </w:rPr>
        <w:t xml:space="preserve"> </w:t>
      </w:r>
      <w:r w:rsidR="00314A71" w:rsidRPr="00314A71">
        <w:rPr>
          <w:rFonts w:hint="eastAsia"/>
          <w:rtl/>
        </w:rPr>
        <w:t>يَ</w:t>
      </w:r>
      <w:r w:rsidR="00314A71" w:rsidRPr="00314A71">
        <w:rPr>
          <w:rFonts w:hint="cs"/>
          <w:rtl/>
        </w:rPr>
        <w:t>ٰ</w:t>
      </w:r>
      <w:r w:rsidR="00314A71" w:rsidRPr="00314A71">
        <w:rPr>
          <w:rFonts w:hint="eastAsia"/>
          <w:rtl/>
        </w:rPr>
        <w:t>عِبَادِ</w:t>
      </w:r>
      <w:r w:rsidR="00314A71" w:rsidRPr="00314A71">
        <w:rPr>
          <w:rtl/>
        </w:rPr>
        <w:t xml:space="preserve"> </w:t>
      </w:r>
      <w:r w:rsidR="00314A71" w:rsidRPr="00314A71">
        <w:rPr>
          <w:rFonts w:hint="cs"/>
          <w:rtl/>
        </w:rPr>
        <w:t>ٱ</w:t>
      </w:r>
      <w:r w:rsidR="00314A71" w:rsidRPr="00314A71">
        <w:rPr>
          <w:rFonts w:hint="eastAsia"/>
          <w:rtl/>
        </w:rPr>
        <w:t>لَّذِينَ</w:t>
      </w:r>
      <w:r w:rsidR="00314A71" w:rsidRPr="00314A71">
        <w:rPr>
          <w:rtl/>
        </w:rPr>
        <w:t xml:space="preserve"> </w:t>
      </w:r>
      <w:r w:rsidR="00314A71" w:rsidRPr="00314A71">
        <w:rPr>
          <w:rFonts w:hint="eastAsia"/>
          <w:rtl/>
        </w:rPr>
        <w:t>ءَامَنُواْ</w:t>
      </w:r>
      <w:r w:rsidR="00314A71" w:rsidRPr="00314A71">
        <w:rPr>
          <w:rtl/>
        </w:rPr>
        <w:t xml:space="preserve"> </w:t>
      </w:r>
      <w:r w:rsidR="00314A71" w:rsidRPr="00314A71">
        <w:rPr>
          <w:rFonts w:hint="cs"/>
          <w:rtl/>
        </w:rPr>
        <w:t>ٱ</w:t>
      </w:r>
      <w:r w:rsidR="00314A71" w:rsidRPr="00314A71">
        <w:rPr>
          <w:rFonts w:hint="eastAsia"/>
          <w:rtl/>
        </w:rPr>
        <w:t>تَّقُواْ</w:t>
      </w:r>
      <w:r w:rsidR="00314A71" w:rsidRPr="00314A71">
        <w:rPr>
          <w:rtl/>
        </w:rPr>
        <w:t xml:space="preserve"> </w:t>
      </w:r>
      <w:r w:rsidR="00314A71" w:rsidRPr="00314A71">
        <w:rPr>
          <w:rFonts w:hint="eastAsia"/>
          <w:rtl/>
        </w:rPr>
        <w:t>رَبَّكُم</w:t>
      </w:r>
      <w:r w:rsidR="00314A71" w:rsidRPr="00314A71">
        <w:rPr>
          <w:rFonts w:hint="cs"/>
          <w:rtl/>
        </w:rPr>
        <w:t>ۡۚ</w:t>
      </w:r>
      <w:r w:rsidR="00314A71" w:rsidRPr="00314A71">
        <w:rPr>
          <w:rtl/>
        </w:rPr>
        <w:t xml:space="preserve"> </w:t>
      </w:r>
      <w:r w:rsidR="00314A71" w:rsidRPr="00314A71">
        <w:rPr>
          <w:rFonts w:hint="eastAsia"/>
          <w:rtl/>
        </w:rPr>
        <w:t>لِلَّذِينَ</w:t>
      </w:r>
      <w:r w:rsidR="00314A71" w:rsidRPr="00314A71">
        <w:rPr>
          <w:rtl/>
        </w:rPr>
        <w:t xml:space="preserve"> </w:t>
      </w:r>
      <w:r w:rsidR="00314A71" w:rsidRPr="00314A71">
        <w:rPr>
          <w:rFonts w:hint="eastAsia"/>
          <w:rtl/>
        </w:rPr>
        <w:t>أَح</w:t>
      </w:r>
      <w:r w:rsidR="00314A71" w:rsidRPr="00314A71">
        <w:rPr>
          <w:rFonts w:hint="cs"/>
          <w:rtl/>
        </w:rPr>
        <w:t>ۡ</w:t>
      </w:r>
      <w:r w:rsidR="00314A71" w:rsidRPr="00314A71">
        <w:rPr>
          <w:rFonts w:hint="eastAsia"/>
          <w:rtl/>
        </w:rPr>
        <w:t>سَنُواْ</w:t>
      </w:r>
      <w:r w:rsidR="00314A71" w:rsidRPr="00314A71">
        <w:rPr>
          <w:rtl/>
        </w:rPr>
        <w:t xml:space="preserve"> </w:t>
      </w:r>
      <w:r w:rsidR="00314A71" w:rsidRPr="00314A71">
        <w:rPr>
          <w:rFonts w:hint="eastAsia"/>
          <w:rtl/>
        </w:rPr>
        <w:t>فِي</w:t>
      </w:r>
      <w:r w:rsidR="00314A71" w:rsidRPr="00314A71">
        <w:rPr>
          <w:rtl/>
        </w:rPr>
        <w:t xml:space="preserve"> </w:t>
      </w:r>
      <w:r w:rsidR="00314A71" w:rsidRPr="00314A71">
        <w:rPr>
          <w:rFonts w:hint="eastAsia"/>
          <w:rtl/>
        </w:rPr>
        <w:t>هَ</w:t>
      </w:r>
      <w:r w:rsidR="00314A71" w:rsidRPr="00314A71">
        <w:rPr>
          <w:rFonts w:hint="cs"/>
          <w:rtl/>
        </w:rPr>
        <w:t>ٰ</w:t>
      </w:r>
      <w:r w:rsidR="00314A71" w:rsidRPr="00314A71">
        <w:rPr>
          <w:rFonts w:hint="eastAsia"/>
          <w:rtl/>
        </w:rPr>
        <w:t>ذِهِ</w:t>
      </w:r>
      <w:r w:rsidR="00314A71" w:rsidRPr="00314A71">
        <w:rPr>
          <w:rtl/>
        </w:rPr>
        <w:t xml:space="preserve"> </w:t>
      </w:r>
      <w:r w:rsidR="00314A71" w:rsidRPr="00314A71">
        <w:rPr>
          <w:rFonts w:hint="cs"/>
          <w:rtl/>
        </w:rPr>
        <w:t>ٱ</w:t>
      </w:r>
      <w:r w:rsidR="00314A71" w:rsidRPr="00314A71">
        <w:rPr>
          <w:rFonts w:hint="eastAsia"/>
          <w:rtl/>
        </w:rPr>
        <w:t>لدُّن</w:t>
      </w:r>
      <w:r w:rsidR="00314A71" w:rsidRPr="00314A71">
        <w:rPr>
          <w:rFonts w:hint="cs"/>
          <w:rtl/>
        </w:rPr>
        <w:t>ۡ</w:t>
      </w:r>
      <w:r w:rsidR="00314A71" w:rsidRPr="00314A71">
        <w:rPr>
          <w:rFonts w:hint="eastAsia"/>
          <w:rtl/>
        </w:rPr>
        <w:t>يَا</w:t>
      </w:r>
      <w:r w:rsidR="00314A71" w:rsidRPr="00314A71">
        <w:rPr>
          <w:rtl/>
        </w:rPr>
        <w:t xml:space="preserve"> </w:t>
      </w:r>
      <w:r w:rsidR="00314A71" w:rsidRPr="00314A71">
        <w:rPr>
          <w:rFonts w:hint="eastAsia"/>
          <w:rtl/>
        </w:rPr>
        <w:t>حَسَنَة</w:t>
      </w:r>
      <w:r w:rsidR="00314A71" w:rsidRPr="00314A71">
        <w:rPr>
          <w:rFonts w:hint="cs"/>
          <w:rtl/>
        </w:rPr>
        <w:t>ٞۗ</w:t>
      </w:r>
      <w:r w:rsidR="00314A71" w:rsidRPr="00314A71">
        <w:rPr>
          <w:rtl/>
        </w:rPr>
        <w:t xml:space="preserve"> </w:t>
      </w:r>
      <w:r w:rsidR="00314A71" w:rsidRPr="00314A71">
        <w:rPr>
          <w:rFonts w:hint="eastAsia"/>
          <w:rtl/>
        </w:rPr>
        <w:t>وَأَر</w:t>
      </w:r>
      <w:r w:rsidR="00314A71" w:rsidRPr="00314A71">
        <w:rPr>
          <w:rFonts w:hint="cs"/>
          <w:rtl/>
        </w:rPr>
        <w:t>ۡ</w:t>
      </w:r>
      <w:r w:rsidR="00314A71" w:rsidRPr="00314A71">
        <w:rPr>
          <w:rFonts w:hint="eastAsia"/>
          <w:rtl/>
        </w:rPr>
        <w:t>ضُ</w:t>
      </w:r>
      <w:r w:rsidR="00314A71" w:rsidRPr="00314A71">
        <w:rPr>
          <w:rtl/>
        </w:rPr>
        <w:t xml:space="preserve"> </w:t>
      </w:r>
      <w:r w:rsidR="00314A71" w:rsidRPr="00314A71">
        <w:rPr>
          <w:rFonts w:hint="cs"/>
          <w:rtl/>
        </w:rPr>
        <w:t>ٱ</w:t>
      </w:r>
      <w:r w:rsidR="00314A71" w:rsidRPr="00314A71">
        <w:rPr>
          <w:rFonts w:hint="eastAsia"/>
          <w:rtl/>
        </w:rPr>
        <w:t>للَّهِ</w:t>
      </w:r>
      <w:r w:rsidR="00314A71" w:rsidRPr="00314A71">
        <w:rPr>
          <w:rtl/>
        </w:rPr>
        <w:t xml:space="preserve"> </w:t>
      </w:r>
      <w:r w:rsidR="00314A71" w:rsidRPr="00314A71">
        <w:rPr>
          <w:rFonts w:hint="eastAsia"/>
          <w:rtl/>
        </w:rPr>
        <w:t>وَ</w:t>
      </w:r>
      <w:r w:rsidR="00314A71" w:rsidRPr="00314A71">
        <w:rPr>
          <w:rFonts w:hint="cs"/>
          <w:rtl/>
        </w:rPr>
        <w:t>ٰ</w:t>
      </w:r>
      <w:r w:rsidR="00314A71" w:rsidRPr="00314A71">
        <w:rPr>
          <w:rFonts w:hint="eastAsia"/>
          <w:rtl/>
        </w:rPr>
        <w:t>سِعَةٌ</w:t>
      </w:r>
      <w:r w:rsidR="00314A71" w:rsidRPr="00314A71">
        <w:rPr>
          <w:rFonts w:hint="cs"/>
          <w:rtl/>
        </w:rPr>
        <w:t>ۗ</w:t>
      </w:r>
      <w:r w:rsidR="00314A71" w:rsidRPr="00314A71">
        <w:rPr>
          <w:rtl/>
        </w:rPr>
        <w:t xml:space="preserve"> </w:t>
      </w:r>
      <w:r w:rsidR="00314A71" w:rsidRPr="00314A71">
        <w:rPr>
          <w:rFonts w:hint="eastAsia"/>
          <w:rtl/>
        </w:rPr>
        <w:t>إِنَّمَا</w:t>
      </w:r>
      <w:r w:rsidR="00314A71" w:rsidRPr="00314A71">
        <w:rPr>
          <w:rtl/>
        </w:rPr>
        <w:t xml:space="preserve"> </w:t>
      </w:r>
      <w:r w:rsidR="00314A71" w:rsidRPr="00314A71">
        <w:rPr>
          <w:rFonts w:hint="eastAsia"/>
          <w:rtl/>
        </w:rPr>
        <w:t>يُوَفَّى</w:t>
      </w:r>
      <w:r w:rsidR="00314A71" w:rsidRPr="00314A71">
        <w:rPr>
          <w:rtl/>
        </w:rPr>
        <w:t xml:space="preserve"> </w:t>
      </w:r>
      <w:r w:rsidR="00314A71" w:rsidRPr="00314A71">
        <w:rPr>
          <w:rFonts w:hint="cs"/>
          <w:rtl/>
        </w:rPr>
        <w:t>ٱ</w:t>
      </w:r>
      <w:r w:rsidR="00314A71" w:rsidRPr="00314A71">
        <w:rPr>
          <w:rFonts w:hint="eastAsia"/>
          <w:rtl/>
        </w:rPr>
        <w:t>لصَّ</w:t>
      </w:r>
      <w:r w:rsidR="00314A71" w:rsidRPr="00314A71">
        <w:rPr>
          <w:rFonts w:hint="cs"/>
          <w:rtl/>
        </w:rPr>
        <w:t>ٰ</w:t>
      </w:r>
      <w:r w:rsidR="00314A71" w:rsidRPr="00314A71">
        <w:rPr>
          <w:rFonts w:hint="eastAsia"/>
          <w:rtl/>
        </w:rPr>
        <w:t>بِرُونَ</w:t>
      </w:r>
      <w:r w:rsidR="00314A71" w:rsidRPr="00314A71">
        <w:rPr>
          <w:rtl/>
        </w:rPr>
        <w:t xml:space="preserve"> </w:t>
      </w:r>
      <w:r w:rsidR="00314A71" w:rsidRPr="00314A71">
        <w:rPr>
          <w:rFonts w:hint="eastAsia"/>
          <w:rtl/>
        </w:rPr>
        <w:t>أَج</w:t>
      </w:r>
      <w:r w:rsidR="00314A71" w:rsidRPr="00314A71">
        <w:rPr>
          <w:rFonts w:hint="cs"/>
          <w:rtl/>
        </w:rPr>
        <w:t>ۡ</w:t>
      </w:r>
      <w:r w:rsidR="00314A71" w:rsidRPr="00314A71">
        <w:rPr>
          <w:rFonts w:hint="eastAsia"/>
          <w:rtl/>
        </w:rPr>
        <w:t>رَهُم</w:t>
      </w:r>
      <w:r w:rsidR="00314A71" w:rsidRPr="00314A71">
        <w:rPr>
          <w:rtl/>
        </w:rPr>
        <w:t xml:space="preserve"> </w:t>
      </w:r>
      <w:r w:rsidR="00314A71" w:rsidRPr="00314A71">
        <w:rPr>
          <w:rFonts w:hint="eastAsia"/>
          <w:rtl/>
        </w:rPr>
        <w:t>بِغَي</w:t>
      </w:r>
      <w:r w:rsidR="00314A71" w:rsidRPr="00314A71">
        <w:rPr>
          <w:rFonts w:hint="cs"/>
          <w:rtl/>
        </w:rPr>
        <w:t>ۡ</w:t>
      </w:r>
      <w:r w:rsidR="00314A71" w:rsidRPr="00314A71">
        <w:rPr>
          <w:rFonts w:hint="eastAsia"/>
          <w:rtl/>
        </w:rPr>
        <w:t>رِ</w:t>
      </w:r>
      <w:r w:rsidR="00314A71" w:rsidRPr="00314A71">
        <w:rPr>
          <w:rtl/>
        </w:rPr>
        <w:t xml:space="preserve"> </w:t>
      </w:r>
      <w:r w:rsidR="00314A71" w:rsidRPr="00314A71">
        <w:rPr>
          <w:rFonts w:hint="eastAsia"/>
          <w:rtl/>
        </w:rPr>
        <w:t>حِسَاب</w:t>
      </w:r>
      <w:r w:rsidR="00314A71" w:rsidRPr="00314A71">
        <w:rPr>
          <w:rFonts w:hint="cs"/>
          <w:rtl/>
        </w:rPr>
        <w:t>ٖ</w:t>
      </w:r>
      <w:r w:rsidR="00314A71" w:rsidRPr="00314A71">
        <w:rPr>
          <w:rtl/>
        </w:rPr>
        <w:t xml:space="preserve"> </w:t>
      </w:r>
      <w:r w:rsidR="00314A71" w:rsidRPr="00314A71">
        <w:rPr>
          <w:rFonts w:hint="cs"/>
          <w:rtl/>
        </w:rPr>
        <w:t>١٠</w:t>
      </w:r>
      <w:r w:rsidRPr="002B1F6A">
        <w:rPr>
          <w:rStyle w:val="Char8"/>
          <w:rFonts w:hint="cs"/>
          <w:rtl/>
        </w:rPr>
        <w:t>﴾</w:t>
      </w:r>
      <w:r>
        <w:rPr>
          <w:rFonts w:hint="cs"/>
          <w:rtl/>
        </w:rPr>
        <w:t xml:space="preserve"> </w:t>
      </w:r>
      <w:r w:rsidRPr="002B1F6A">
        <w:rPr>
          <w:rStyle w:val="Char6"/>
          <w:rFonts w:hint="cs"/>
          <w:rtl/>
        </w:rPr>
        <w:t>[</w:t>
      </w:r>
      <w:r w:rsidR="00314A71">
        <w:rPr>
          <w:rStyle w:val="Char6"/>
          <w:rFonts w:hint="cs"/>
          <w:rtl/>
        </w:rPr>
        <w:t>الزمر: 10</w:t>
      </w:r>
      <w:r w:rsidRPr="002B1F6A">
        <w:rPr>
          <w:rStyle w:val="Char6"/>
          <w:rFonts w:hint="cs"/>
          <w:rtl/>
        </w:rPr>
        <w:t>]</w:t>
      </w:r>
      <w:r>
        <w:rPr>
          <w:rFonts w:hint="cs"/>
          <w:rtl/>
        </w:rPr>
        <w:t>.</w:t>
      </w:r>
      <w:r w:rsidRPr="000C1127">
        <w:rPr>
          <w:rFonts w:hint="cs"/>
          <w:rtl/>
        </w:rPr>
        <w:t xml:space="preserve"> </w:t>
      </w:r>
      <w:r w:rsidR="00F51152">
        <w:rPr>
          <w:rFonts w:ascii="QCF_BSML" w:hAnsi="QCF_BSML" w:cs="QCF_BSML"/>
          <w:color w:val="000000"/>
          <w:sz w:val="27"/>
          <w:szCs w:val="27"/>
          <w:rtl/>
        </w:rPr>
        <w:t xml:space="preserve"> </w:t>
      </w:r>
    </w:p>
    <w:p w:rsidR="00F51152" w:rsidRPr="00314A71" w:rsidRDefault="00F51152" w:rsidP="00A30B4F">
      <w:pPr>
        <w:pStyle w:val="ab"/>
        <w:spacing w:line="240" w:lineRule="auto"/>
        <w:rPr>
          <w:spacing w:val="-2"/>
          <w:rtl/>
        </w:rPr>
      </w:pPr>
      <w:r w:rsidRPr="00314A71">
        <w:rPr>
          <w:rStyle w:val="Char8"/>
          <w:rFonts w:hint="cs"/>
          <w:spacing w:val="-2"/>
          <w:rtl/>
        </w:rPr>
        <w:t>«</w:t>
      </w:r>
      <w:r w:rsidRPr="00314A71">
        <w:rPr>
          <w:spacing w:val="-2"/>
          <w:rtl/>
        </w:rPr>
        <w:t xml:space="preserve">براى </w:t>
      </w:r>
      <w:r w:rsidR="00CC1FE8">
        <w:rPr>
          <w:spacing w:val="-2"/>
          <w:rtl/>
        </w:rPr>
        <w:t>ک</w:t>
      </w:r>
      <w:r w:rsidRPr="00314A71">
        <w:rPr>
          <w:spacing w:val="-2"/>
          <w:rtl/>
        </w:rPr>
        <w:t xml:space="preserve">سانى </w:t>
      </w:r>
      <w:r w:rsidR="00CC1FE8">
        <w:rPr>
          <w:spacing w:val="-2"/>
          <w:rtl/>
        </w:rPr>
        <w:t>ک</w:t>
      </w:r>
      <w:r w:rsidRPr="00314A71">
        <w:rPr>
          <w:spacing w:val="-2"/>
          <w:rtl/>
        </w:rPr>
        <w:t>ه در ا</w:t>
      </w:r>
      <w:r w:rsidR="00CC1FE8">
        <w:rPr>
          <w:spacing w:val="-2"/>
          <w:rtl/>
        </w:rPr>
        <w:t>ی</w:t>
      </w:r>
      <w:r w:rsidRPr="00314A71">
        <w:rPr>
          <w:spacing w:val="-2"/>
          <w:rtl/>
        </w:rPr>
        <w:t>ن دن</w:t>
      </w:r>
      <w:r w:rsidR="00CC1FE8">
        <w:rPr>
          <w:spacing w:val="-2"/>
          <w:rtl/>
        </w:rPr>
        <w:t>ی</w:t>
      </w:r>
      <w:r w:rsidRPr="00314A71">
        <w:rPr>
          <w:spacing w:val="-2"/>
          <w:rtl/>
        </w:rPr>
        <w:t>ا ن</w:t>
      </w:r>
      <w:r w:rsidR="00CC1FE8">
        <w:rPr>
          <w:spacing w:val="-2"/>
          <w:rtl/>
        </w:rPr>
        <w:t>یک</w:t>
      </w:r>
      <w:r w:rsidRPr="00314A71">
        <w:rPr>
          <w:spacing w:val="-2"/>
          <w:rtl/>
        </w:rPr>
        <w:t xml:space="preserve">ى </w:t>
      </w:r>
      <w:r w:rsidR="00CC1FE8">
        <w:rPr>
          <w:spacing w:val="-2"/>
          <w:rtl/>
        </w:rPr>
        <w:t>ک</w:t>
      </w:r>
      <w:r w:rsidRPr="00314A71">
        <w:rPr>
          <w:spacing w:val="-2"/>
          <w:rtl/>
        </w:rPr>
        <w:t>رده‏اند پاداش ن</w:t>
      </w:r>
      <w:r w:rsidR="00CC1FE8">
        <w:rPr>
          <w:spacing w:val="-2"/>
          <w:rtl/>
        </w:rPr>
        <w:t>یک</w:t>
      </w:r>
      <w:r w:rsidRPr="00314A71">
        <w:rPr>
          <w:spacing w:val="-2"/>
          <w:rtl/>
        </w:rPr>
        <w:t>ى است! و زم</w:t>
      </w:r>
      <w:r w:rsidR="00CC1FE8">
        <w:rPr>
          <w:spacing w:val="-2"/>
          <w:rtl/>
        </w:rPr>
        <w:t>ی</w:t>
      </w:r>
      <w:r w:rsidRPr="00314A71">
        <w:rPr>
          <w:spacing w:val="-2"/>
          <w:rtl/>
        </w:rPr>
        <w:t>ن خدا وس</w:t>
      </w:r>
      <w:r w:rsidR="00CC1FE8">
        <w:rPr>
          <w:spacing w:val="-2"/>
          <w:rtl/>
        </w:rPr>
        <w:t>ی</w:t>
      </w:r>
      <w:r w:rsidRPr="00314A71">
        <w:rPr>
          <w:spacing w:val="-2"/>
          <w:rtl/>
        </w:rPr>
        <w:t xml:space="preserve">ع است، (اگر تحت فشار سران </w:t>
      </w:r>
      <w:r w:rsidR="00CC1FE8">
        <w:rPr>
          <w:spacing w:val="-2"/>
          <w:rtl/>
        </w:rPr>
        <w:t>ک</w:t>
      </w:r>
      <w:r w:rsidRPr="00314A71">
        <w:rPr>
          <w:spacing w:val="-2"/>
          <w:rtl/>
        </w:rPr>
        <w:t>فر بود</w:t>
      </w:r>
      <w:r w:rsidR="00CC1FE8">
        <w:rPr>
          <w:spacing w:val="-2"/>
          <w:rtl/>
        </w:rPr>
        <w:t>ی</w:t>
      </w:r>
      <w:r w:rsidRPr="00314A71">
        <w:rPr>
          <w:spacing w:val="-2"/>
          <w:rtl/>
        </w:rPr>
        <w:t xml:space="preserve">د مهاجرت </w:t>
      </w:r>
      <w:r w:rsidR="00CC1FE8">
        <w:rPr>
          <w:spacing w:val="-2"/>
          <w:rtl/>
        </w:rPr>
        <w:t>ک</w:t>
      </w:r>
      <w:r w:rsidRPr="00314A71">
        <w:rPr>
          <w:spacing w:val="-2"/>
          <w:rtl/>
        </w:rPr>
        <w:t>ن</w:t>
      </w:r>
      <w:r w:rsidR="00CC1FE8">
        <w:rPr>
          <w:spacing w:val="-2"/>
          <w:rtl/>
        </w:rPr>
        <w:t>ی</w:t>
      </w:r>
      <w:r w:rsidRPr="00314A71">
        <w:rPr>
          <w:spacing w:val="-2"/>
          <w:rtl/>
        </w:rPr>
        <w:t xml:space="preserve">د) </w:t>
      </w:r>
      <w:r w:rsidR="00CC1FE8">
        <w:rPr>
          <w:spacing w:val="-2"/>
          <w:rtl/>
        </w:rPr>
        <w:t>ک</w:t>
      </w:r>
      <w:r w:rsidRPr="00314A71">
        <w:rPr>
          <w:spacing w:val="-2"/>
          <w:rtl/>
        </w:rPr>
        <w:t>ه صابران اجر و پاداش خود را بى‏حساب در</w:t>
      </w:r>
      <w:r w:rsidR="00CC1FE8">
        <w:rPr>
          <w:spacing w:val="-2"/>
          <w:rtl/>
        </w:rPr>
        <w:t>ی</w:t>
      </w:r>
      <w:r w:rsidRPr="00314A71">
        <w:rPr>
          <w:spacing w:val="-2"/>
          <w:rtl/>
        </w:rPr>
        <w:t>افت مى‏دارند</w:t>
      </w:r>
      <w:r w:rsidRPr="00314A71">
        <w:rPr>
          <w:rStyle w:val="Char8"/>
          <w:rFonts w:hint="eastAsia"/>
          <w:spacing w:val="-2"/>
          <w:rtl/>
        </w:rPr>
        <w:t>»</w:t>
      </w:r>
      <w:r w:rsidRPr="00314A71">
        <w:rPr>
          <w:rFonts w:hint="eastAsia"/>
          <w:spacing w:val="-2"/>
          <w:rtl/>
        </w:rPr>
        <w:t>.</w:t>
      </w:r>
    </w:p>
    <w:p w:rsidR="00F51152" w:rsidRPr="000C1127" w:rsidRDefault="00F51152" w:rsidP="00A30B4F">
      <w:pPr>
        <w:pStyle w:val="a8"/>
        <w:spacing w:line="240" w:lineRule="auto"/>
        <w:rPr>
          <w:rtl/>
        </w:rPr>
      </w:pPr>
      <w:r w:rsidRPr="000C1127">
        <w:rPr>
          <w:rFonts w:hint="cs"/>
          <w:rtl/>
        </w:rPr>
        <w:t xml:space="preserve">رسول الله </w:t>
      </w:r>
      <w:r w:rsidR="00C74AE0" w:rsidRPr="00C74AE0">
        <w:rPr>
          <w:rFonts w:cs="CTraditional Arabic" w:hint="cs"/>
          <w:rtl/>
        </w:rPr>
        <w:t>ص</w:t>
      </w:r>
      <w:r w:rsidRPr="000C1127">
        <w:rPr>
          <w:rFonts w:hint="cs"/>
          <w:rtl/>
        </w:rPr>
        <w:t xml:space="preserve"> می‌دانست که نجاشی پادشاه حبشه، پادشاهی عادل است و نزد وی احدی مورد ظلم و ستم واقع نمی‌شود؛ از این رو به مسلمانان دستور داد که به خاطر نجات دین و آئین‌شان از فتنه به حبشه هجرت نمایند</w:t>
      </w:r>
      <w:r w:rsidRPr="000C1127">
        <w:rPr>
          <w:rStyle w:val="FootnoteReference"/>
          <w:rFonts w:cs="B Lotus"/>
          <w:sz w:val="29"/>
          <w:rtl/>
        </w:rPr>
        <w:t>(</w:t>
      </w:r>
      <w:r w:rsidRPr="000C1127">
        <w:rPr>
          <w:rStyle w:val="FootnoteReference"/>
          <w:rFonts w:cs="B Lotus"/>
          <w:sz w:val="29"/>
          <w:rtl/>
        </w:rPr>
        <w:footnoteReference w:id="54"/>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rPr>
          <w:rtl/>
        </w:rPr>
      </w:pPr>
      <w:r w:rsidRPr="000C1127">
        <w:rPr>
          <w:rFonts w:hint="cs"/>
          <w:rtl/>
        </w:rPr>
        <w:t>در ماه رجب سال پنجم بعثت، اولین گروه صحابه به حبشه هجرت نمودند. این گروه، متشکل از دوازده مرد و چهار زن به سرپرستی عثمان بن عفان بود. رقیه دختر رسول الله</w:t>
      </w:r>
      <w:r w:rsidR="00C74AE0" w:rsidRPr="00C74AE0">
        <w:rPr>
          <w:rFonts w:cs="CTraditional Arabic" w:hint="cs"/>
          <w:rtl/>
        </w:rPr>
        <w:t xml:space="preserve"> ص</w:t>
      </w:r>
      <w:r w:rsidRPr="000C1127">
        <w:rPr>
          <w:rFonts w:hint="cs"/>
          <w:rtl/>
        </w:rPr>
        <w:t xml:space="preserve"> هم به همراه عثمان بود، و پیامبر</w:t>
      </w:r>
      <w:r w:rsidR="00C74AE0" w:rsidRPr="00C74AE0">
        <w:rPr>
          <w:rFonts w:cs="CTraditional Arabic" w:hint="cs"/>
          <w:rtl/>
        </w:rPr>
        <w:t xml:space="preserve"> ص</w:t>
      </w:r>
      <w:r w:rsidRPr="000C1127">
        <w:rPr>
          <w:rFonts w:hint="cs"/>
          <w:rtl/>
        </w:rPr>
        <w:t xml:space="preserve"> درباره عثمان و رقیه فرموده است: </w:t>
      </w:r>
      <w:r w:rsidRPr="00314A71">
        <w:rPr>
          <w:rStyle w:val="Char8"/>
          <w:rtl/>
        </w:rPr>
        <w:t>«</w:t>
      </w:r>
      <w:r w:rsidRPr="00610CCF">
        <w:rPr>
          <w:rStyle w:val="Char3"/>
          <w:rtl/>
        </w:rPr>
        <w:t>إنهما أول بیت هاجر ف</w:t>
      </w:r>
      <w:r w:rsidRPr="00610CCF">
        <w:rPr>
          <w:rStyle w:val="Char3"/>
          <w:rFonts w:hint="cs"/>
          <w:rtl/>
        </w:rPr>
        <w:t>ي</w:t>
      </w:r>
      <w:r w:rsidRPr="00610CCF">
        <w:rPr>
          <w:rStyle w:val="Char3"/>
          <w:rtl/>
        </w:rPr>
        <w:t xml:space="preserve"> سبیل الله بعد إبراهیم ولوط </w:t>
      </w:r>
      <w:r w:rsidRPr="000B010D">
        <w:rPr>
          <w:rFonts w:ascii="Lotus Linotype" w:hAnsi="Lotus Linotype" w:cs="CTraditional Arabic" w:hint="cs"/>
          <w:szCs w:val="29"/>
          <w:rtl/>
        </w:rPr>
        <w:t>إ</w:t>
      </w:r>
      <w:r w:rsidRPr="00314A71">
        <w:rPr>
          <w:rStyle w:val="Char8"/>
          <w:rtl/>
        </w:rPr>
        <w:t>»</w:t>
      </w:r>
      <w:r w:rsidRPr="000C1127">
        <w:rPr>
          <w:rStyle w:val="FootnoteReference"/>
          <w:rFonts w:cs="B Lotus"/>
          <w:sz w:val="29"/>
          <w:rtl/>
        </w:rPr>
        <w:t>(</w:t>
      </w:r>
      <w:r w:rsidRPr="000C1127">
        <w:rPr>
          <w:rStyle w:val="FootnoteReference"/>
          <w:rFonts w:cs="B Lotus"/>
          <w:sz w:val="29"/>
          <w:rtl/>
        </w:rPr>
        <w:footnoteReference w:id="55"/>
      </w:r>
      <w:r w:rsidRPr="000C1127">
        <w:rPr>
          <w:rStyle w:val="FootnoteReference"/>
          <w:rFonts w:cs="B Lotus"/>
          <w:sz w:val="29"/>
          <w:rtl/>
        </w:rPr>
        <w:t>)</w:t>
      </w:r>
      <w:r w:rsidRPr="000C1127">
        <w:rPr>
          <w:rFonts w:hint="cs"/>
          <w:rtl/>
        </w:rPr>
        <w:t xml:space="preserve">: </w:t>
      </w:r>
      <w:r w:rsidRPr="00314A71">
        <w:rPr>
          <w:rStyle w:val="Char8"/>
          <w:rFonts w:hint="cs"/>
          <w:rtl/>
        </w:rPr>
        <w:t>«</w:t>
      </w:r>
      <w:r w:rsidRPr="00314A71">
        <w:rPr>
          <w:rStyle w:val="Chare"/>
          <w:rFonts w:hint="cs"/>
          <w:rtl/>
        </w:rPr>
        <w:t>آنان پس از خانواده ابراهیم و لوط</w:t>
      </w:r>
      <w:r w:rsidRPr="000C1127">
        <w:rPr>
          <w:rFonts w:hint="cs"/>
          <w:rtl/>
        </w:rPr>
        <w:t xml:space="preserve"> </w:t>
      </w:r>
      <w:r>
        <w:rPr>
          <w:rFonts w:cs="CTraditional Arabic" w:hint="cs"/>
          <w:szCs w:val="29"/>
          <w:rtl/>
        </w:rPr>
        <w:t>إ</w:t>
      </w:r>
      <w:r w:rsidRPr="000C1127">
        <w:rPr>
          <w:rFonts w:hint="cs"/>
          <w:rtl/>
        </w:rPr>
        <w:t xml:space="preserve"> </w:t>
      </w:r>
      <w:r w:rsidRPr="00314A71">
        <w:rPr>
          <w:rStyle w:val="Chare"/>
          <w:rFonts w:hint="cs"/>
          <w:rtl/>
        </w:rPr>
        <w:t>اولین خانواده‌ای هستند که در راه خدا هجرت نمودند</w:t>
      </w:r>
      <w:r w:rsidRPr="00314A71">
        <w:rPr>
          <w:rStyle w:val="Char8"/>
          <w:rFonts w:hint="cs"/>
          <w:rtl/>
        </w:rPr>
        <w:t>»</w:t>
      </w:r>
      <w:r w:rsidRPr="000C1127">
        <w:rPr>
          <w:rStyle w:val="FootnoteReference"/>
          <w:rFonts w:cs="B Lotus"/>
          <w:sz w:val="29"/>
          <w:rtl/>
        </w:rPr>
        <w:t>(</w:t>
      </w:r>
      <w:r w:rsidRPr="000C1127">
        <w:rPr>
          <w:rStyle w:val="FootnoteReference"/>
          <w:rFonts w:cs="B Lotus"/>
          <w:sz w:val="29"/>
          <w:rtl/>
        </w:rPr>
        <w:footnoteReference w:id="56"/>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rPr>
          <w:rtl/>
        </w:rPr>
      </w:pPr>
      <w:r w:rsidRPr="000C1127">
        <w:rPr>
          <w:rFonts w:hint="cs"/>
          <w:rtl/>
        </w:rPr>
        <w:t>مادرمان، خدیجه</w:t>
      </w:r>
      <w:r w:rsidR="00314A71">
        <w:rPr>
          <w:rFonts w:hint="cs"/>
          <w:rtl/>
        </w:rPr>
        <w:t xml:space="preserve"> </w:t>
      </w:r>
      <w:r w:rsidR="002B1F6A" w:rsidRPr="002B1F6A">
        <w:rPr>
          <w:rStyle w:val="CTraditionalArabicChar"/>
          <w:rFonts w:hint="cs"/>
          <w:rtl/>
        </w:rPr>
        <w:t>ل</w:t>
      </w:r>
      <w:r w:rsidRPr="000C1127">
        <w:rPr>
          <w:rFonts w:hint="cs"/>
          <w:rtl/>
        </w:rPr>
        <w:t xml:space="preserve"> همراه رسول الله</w:t>
      </w:r>
      <w:r w:rsidR="00C74AE0" w:rsidRPr="00C74AE0">
        <w:rPr>
          <w:rFonts w:cs="CTraditional Arabic" w:hint="cs"/>
          <w:rtl/>
        </w:rPr>
        <w:t xml:space="preserve"> ص</w:t>
      </w:r>
      <w:r w:rsidRPr="000C1127">
        <w:rPr>
          <w:rFonts w:hint="cs"/>
          <w:rtl/>
        </w:rPr>
        <w:t xml:space="preserve"> ماند و از دخترش رقیه و شوهرش، عثمان</w:t>
      </w:r>
      <w:r w:rsidR="00314A71">
        <w:rPr>
          <w:rFonts w:hint="cs"/>
          <w:rtl/>
        </w:rPr>
        <w:t xml:space="preserve"> </w:t>
      </w:r>
      <w:r w:rsidR="00314A71">
        <w:rPr>
          <w:rFonts w:hint="cs"/>
        </w:rPr>
        <w:sym w:font="AGA Arabesque" w:char="F074"/>
      </w:r>
      <w:r w:rsidRPr="000C1127">
        <w:rPr>
          <w:rFonts w:hint="cs"/>
          <w:rtl/>
        </w:rPr>
        <w:t xml:space="preserve"> خداحافظی کرد و اشکش از رخسارش سرازیر می‌شد. ولی با همه این‌ها صبر و شکیبایی و پایداری پیشه می‌کرد، چون از اعماق دلش آرزو می‌کرد که همه چیز را در راه نصرت و یاری این دین عظیم فدا کند هرچند آن چیز، بسیار باارزش باشد. پس هر چیزی مادام که برای به دست آوردن رضایت و خشنودی پروردگار باشد، هیچ است.</w:t>
      </w:r>
    </w:p>
    <w:p w:rsidR="00F51152" w:rsidRPr="003350D8" w:rsidRDefault="00F51152" w:rsidP="00A30B4F">
      <w:pPr>
        <w:pStyle w:val="a2"/>
        <w:spacing w:line="228" w:lineRule="auto"/>
        <w:rPr>
          <w:rtl/>
        </w:rPr>
      </w:pPr>
      <w:bookmarkStart w:id="63" w:name="_Toc290642753"/>
      <w:bookmarkStart w:id="64" w:name="_Toc385094377"/>
      <w:r w:rsidRPr="003350D8">
        <w:rPr>
          <w:rFonts w:hint="cs"/>
          <w:rtl/>
        </w:rPr>
        <w:t>نوشته ظالمانه و قطعنامه عمومی</w:t>
      </w:r>
      <w:bookmarkEnd w:id="63"/>
      <w:bookmarkEnd w:id="64"/>
    </w:p>
    <w:p w:rsidR="00F51152" w:rsidRPr="00314A71" w:rsidRDefault="00F51152" w:rsidP="00A30B4F">
      <w:pPr>
        <w:pStyle w:val="a8"/>
        <w:spacing w:line="240" w:lineRule="auto"/>
        <w:ind w:firstLine="0"/>
        <w:rPr>
          <w:spacing w:val="-4"/>
          <w:rtl/>
        </w:rPr>
      </w:pPr>
      <w:r w:rsidRPr="00314A71">
        <w:rPr>
          <w:rFonts w:hint="cs"/>
          <w:spacing w:val="-4"/>
          <w:rtl/>
        </w:rPr>
        <w:t>امام محمد بن یوسف صالحی شامی می‌گوید: اسود و زهری و موسی بن عقبه و ابن اسحاق می‌گویند: قریش وقتی که دیدند اصحاب پیامبر</w:t>
      </w:r>
      <w:r w:rsidR="00C74AE0" w:rsidRPr="00314A71">
        <w:rPr>
          <w:rFonts w:cs="CTraditional Arabic" w:hint="cs"/>
          <w:spacing w:val="-4"/>
          <w:rtl/>
        </w:rPr>
        <w:t xml:space="preserve"> ص</w:t>
      </w:r>
      <w:r w:rsidRPr="00314A71">
        <w:rPr>
          <w:rFonts w:hint="cs"/>
          <w:spacing w:val="-4"/>
          <w:rtl/>
        </w:rPr>
        <w:t xml:space="preserve"> به منطقه دیگری رفته‌اند و در آن‌جا به امنیت و راحتی رسیده‌اند، و نجاشی اجازه نداده که کسی از قریش به سوی او بیاید، و از آن طرف، عمر هم مسلمان شده که مرد شجاع و قدرتمندی بود و اصحاب رسول الله</w:t>
      </w:r>
      <w:r w:rsidR="00C74AE0" w:rsidRPr="00314A71">
        <w:rPr>
          <w:rFonts w:cs="CTraditional Arabic" w:hint="cs"/>
          <w:spacing w:val="-4"/>
          <w:rtl/>
        </w:rPr>
        <w:t xml:space="preserve"> ص</w:t>
      </w:r>
      <w:r w:rsidRPr="00314A71">
        <w:rPr>
          <w:rFonts w:hint="cs"/>
          <w:spacing w:val="-4"/>
          <w:rtl/>
        </w:rPr>
        <w:t xml:space="preserve"> به وسیله او و حمزه از شکنجه و اذیت و آزار قریش در امان ماندند و عمر و حمزه همراه رسول الله</w:t>
      </w:r>
      <w:r w:rsidR="00C74AE0" w:rsidRPr="00314A71">
        <w:rPr>
          <w:rFonts w:cs="CTraditional Arabic" w:hint="cs"/>
          <w:spacing w:val="-4"/>
          <w:rtl/>
        </w:rPr>
        <w:t xml:space="preserve"> ص</w:t>
      </w:r>
      <w:r w:rsidRPr="00314A71">
        <w:rPr>
          <w:rFonts w:hint="cs"/>
          <w:spacing w:val="-4"/>
          <w:rtl/>
        </w:rPr>
        <w:t xml:space="preserve"> و اصحابش بودند و دین اسلام به تدریج میان قبائل مختلف منتشر شد؛ از این رو همگی بر کشتن رسول الله </w:t>
      </w:r>
      <w:r w:rsidR="00C74AE0" w:rsidRPr="00314A71">
        <w:rPr>
          <w:rFonts w:cs="CTraditional Arabic" w:hint="cs"/>
          <w:spacing w:val="-4"/>
          <w:rtl/>
        </w:rPr>
        <w:t xml:space="preserve"> ص</w:t>
      </w:r>
      <w:r w:rsidRPr="00314A71">
        <w:rPr>
          <w:rFonts w:hint="cs"/>
          <w:spacing w:val="-4"/>
          <w:rtl/>
        </w:rPr>
        <w:t xml:space="preserve"> متفق القول شدند و گفتند: محمد پسران و زنان ما را گمراه و منحرف کرده است، به قوم پیامبر</w:t>
      </w:r>
      <w:r w:rsidR="00C74AE0" w:rsidRPr="00314A71">
        <w:rPr>
          <w:rFonts w:cs="CTraditional Arabic" w:hint="cs"/>
          <w:spacing w:val="-4"/>
          <w:rtl/>
        </w:rPr>
        <w:t xml:space="preserve"> ص</w:t>
      </w:r>
      <w:r w:rsidRPr="00314A71">
        <w:rPr>
          <w:rFonts w:hint="cs"/>
          <w:spacing w:val="-4"/>
          <w:rtl/>
        </w:rPr>
        <w:t xml:space="preserve"> گفتند: از ما دیه مضاعف بگیرید و اجازه دهید مردی از غیر قریش او را بکشد و اینگونه خیال خود را راحت کنید. بنی‌هاشم از این کار امتناع کردند و فرزندان عبدالمطلب بن عبدمناف نیز از این تصمیم حمایت کردند.</w:t>
      </w:r>
    </w:p>
    <w:p w:rsidR="00F51152" w:rsidRPr="000C1127" w:rsidRDefault="00F51152" w:rsidP="00A30B4F">
      <w:pPr>
        <w:pStyle w:val="a8"/>
        <w:spacing w:line="240" w:lineRule="auto"/>
        <w:rPr>
          <w:rtl/>
        </w:rPr>
      </w:pPr>
      <w:r w:rsidRPr="000C1127">
        <w:rPr>
          <w:rFonts w:hint="cs"/>
          <w:rtl/>
        </w:rPr>
        <w:t>وقتی که قریش دانستند که رسول الله</w:t>
      </w:r>
      <w:r w:rsidR="00C74AE0" w:rsidRPr="00C74AE0">
        <w:rPr>
          <w:rFonts w:cs="CTraditional Arabic" w:hint="cs"/>
          <w:rtl/>
        </w:rPr>
        <w:t xml:space="preserve"> ص</w:t>
      </w:r>
      <w:r w:rsidRPr="000C1127">
        <w:rPr>
          <w:rFonts w:hint="cs"/>
          <w:rtl/>
        </w:rPr>
        <w:t xml:space="preserve"> توسط قومش (یعنی بنی‌هاشم) مورد حمایت قرار گرفته، از این رو مشرکان قریش متفق شدند که آنان را از مکه به شِعب ابوطالب تبعید کنند و همگی متفق شدند که قطعنامه‌ای را بنویسند که با بنی‌هاشم و بنی‌مطلب قطع رابطه شود، از آنان زن گرفته نشود و به آنان زن داده نشود، با آنان خرید و فروش نشود، از آنان صلحی پذیرفته نشود، و به آنان رحم نشود تا این‌که رسول الله</w:t>
      </w:r>
      <w:r w:rsidR="00C74AE0" w:rsidRPr="00C74AE0">
        <w:rPr>
          <w:rFonts w:cs="CTraditional Arabic" w:hint="cs"/>
          <w:rtl/>
        </w:rPr>
        <w:t xml:space="preserve"> ص</w:t>
      </w:r>
      <w:r w:rsidRPr="000C1127">
        <w:rPr>
          <w:rFonts w:hint="cs"/>
          <w:rtl/>
        </w:rPr>
        <w:t xml:space="preserve"> را برای قتل تحویل قریش دهند.</w:t>
      </w:r>
    </w:p>
    <w:p w:rsidR="00F51152" w:rsidRPr="000C1127" w:rsidRDefault="00F51152" w:rsidP="00A30B4F">
      <w:pPr>
        <w:pStyle w:val="a8"/>
        <w:spacing w:line="240" w:lineRule="auto"/>
        <w:rPr>
          <w:rtl/>
        </w:rPr>
      </w:pPr>
      <w:r w:rsidRPr="000C1127">
        <w:rPr>
          <w:rFonts w:hint="cs"/>
          <w:rtl/>
        </w:rPr>
        <w:t>وقتی که برای این کار جمع شدند، عهدنامه‌ای را نوشتند و سپس همگی بر آن، پیمان و عهد مؤکد بستند بر این‌که مفاد آن را رعایت کنند، سپس نامه را در داخل کعبه به خاطر تأکید بر اجرای مفاد آن آویزان کردند. و بازارها را از آنان قطع نمودند و هرگونه مواد خوراکی و نان و کالایی را که می‌دیدند، بلافاصله به سوی آن می‌شتافتند و آن را به دیگران می‌فروختند. وقتی که قریش این کار را کردند، بنی‌هاشم و بنی مطلب را به ابوطالب ملحق کردند و همه افراد بنی‌هاشم و بنی‌مطلب مؤمن و کافرشان، همراه ابوطالب به شِعب او درآمدند. و ابولهب از میان بنی‌هاشم بیرون آمد و به صف قریش پیوست و آنان را پشتیبانی و یاری کرد.</w:t>
      </w:r>
    </w:p>
    <w:p w:rsidR="00F51152" w:rsidRPr="000C1127" w:rsidRDefault="00F51152" w:rsidP="00A30B4F">
      <w:pPr>
        <w:pStyle w:val="a8"/>
        <w:spacing w:line="240" w:lineRule="auto"/>
        <w:rPr>
          <w:rtl/>
        </w:rPr>
      </w:pPr>
      <w:r w:rsidRPr="000C1127">
        <w:rPr>
          <w:rFonts w:hint="cs"/>
          <w:rtl/>
        </w:rPr>
        <w:t>محاصره شدت یافت و همه مواد و کالاها از آنان قطع شد. مشرکان هر نوع مواد خوراکی و کالایی را که وارد مکه می‌شد، بلافاصله به سوی آن می‌شتافتند و آن را می‌خریدند. این محاصره اقتصادی کماکان ادامه داشت تا جایی که به نهایت سختی و مشقت رسیدند و به خوردن برگ‌ها و پوست‌ها پناه بردند. حتی از آن طرف شِعب، صدای زنان و کودکان شنیده می‌شد که از گرسنگی آه و ناله می‌کردند و چیزی به آنان نمی‌رسید مگر به صورت مخفیانه. آنان برای خرید مایحتاج زندگی‌شان فقط در ماه‌های حرام از شِعب خارج می‌شدند. و از کاروان‌های شتر که از خارج مکه، وارد مکه می‌شد اجناس و کالاها و مواد خوراکی می‌خریدند، اما اهل مکه به قیمت کالاها می‌افزودند تا بنی‌هاشم و بنی‌مطلب نتوانند خرید کنند.</w:t>
      </w:r>
    </w:p>
    <w:p w:rsidR="00F51152" w:rsidRPr="000C1127" w:rsidRDefault="00F51152" w:rsidP="00043F7B">
      <w:pPr>
        <w:pStyle w:val="a8"/>
        <w:rPr>
          <w:rtl/>
        </w:rPr>
      </w:pPr>
      <w:r w:rsidRPr="000C1127">
        <w:rPr>
          <w:rFonts w:hint="cs"/>
          <w:rtl/>
        </w:rPr>
        <w:t>حکیم بن حزام گاهگاهی گندم را برای عمه‌اش، خدیجه</w:t>
      </w:r>
      <w:r w:rsidR="00314A71">
        <w:rPr>
          <w:rFonts w:hint="cs"/>
          <w:rtl/>
        </w:rPr>
        <w:t xml:space="preserve"> </w:t>
      </w:r>
      <w:r w:rsidR="002B1F6A" w:rsidRPr="002B1F6A">
        <w:rPr>
          <w:rStyle w:val="CTraditionalArabicChar"/>
          <w:rFonts w:hint="cs"/>
          <w:rtl/>
        </w:rPr>
        <w:t>ل</w:t>
      </w:r>
      <w:r w:rsidRPr="000C1127">
        <w:rPr>
          <w:rFonts w:hint="cs"/>
          <w:rtl/>
        </w:rPr>
        <w:t xml:space="preserve"> می‌برد. یک بار ابوجهل به او برخورد کرد و یقه‌اش را گرفت تا او را از این کار منع کند، آن‌گاه ابوالبختری میان آنان میانجیگری کرد و حکیم بن حزام را کمک کرد تا گندم را برای عمه‌اش ببرد.</w:t>
      </w:r>
    </w:p>
    <w:p w:rsidR="00F51152" w:rsidRPr="000C1127" w:rsidRDefault="00F51152" w:rsidP="00043F7B">
      <w:pPr>
        <w:pStyle w:val="a8"/>
        <w:rPr>
          <w:rtl/>
        </w:rPr>
      </w:pPr>
      <w:r w:rsidRPr="000C1127">
        <w:rPr>
          <w:rFonts w:hint="cs"/>
          <w:rtl/>
        </w:rPr>
        <w:t>ابوطالب نسبت به رسول الله</w:t>
      </w:r>
      <w:r w:rsidR="00C74AE0" w:rsidRPr="00C74AE0">
        <w:rPr>
          <w:rFonts w:cs="CTraditional Arabic" w:hint="cs"/>
          <w:rtl/>
        </w:rPr>
        <w:t xml:space="preserve"> ص</w:t>
      </w:r>
      <w:r w:rsidRPr="000C1127">
        <w:rPr>
          <w:rFonts w:hint="cs"/>
          <w:rtl/>
        </w:rPr>
        <w:t xml:space="preserve"> نگران و مضطرب ‌بود، وقتی که مردم به بستر خوابشان می‌رفتند، رسول الله</w:t>
      </w:r>
      <w:r w:rsidR="00C74AE0" w:rsidRPr="00C74AE0">
        <w:rPr>
          <w:rFonts w:cs="CTraditional Arabic" w:hint="cs"/>
          <w:rtl/>
        </w:rPr>
        <w:t xml:space="preserve"> ص</w:t>
      </w:r>
      <w:r w:rsidRPr="000C1127">
        <w:rPr>
          <w:rFonts w:hint="cs"/>
          <w:rtl/>
        </w:rPr>
        <w:t xml:space="preserve"> را امر می‌کرد که در بستر او بخوابد تا این‌که افرادی که قصد سوء به جان رسول الله</w:t>
      </w:r>
      <w:r w:rsidR="00C74AE0" w:rsidRPr="00C74AE0">
        <w:rPr>
          <w:rFonts w:cs="CTraditional Arabic" w:hint="cs"/>
          <w:rtl/>
        </w:rPr>
        <w:t xml:space="preserve"> ص</w:t>
      </w:r>
      <w:r w:rsidRPr="000C1127">
        <w:rPr>
          <w:rFonts w:hint="cs"/>
          <w:rtl/>
        </w:rPr>
        <w:t xml:space="preserve"> داشتند از این امر مطلع شدند، آن وقت یکی از پسران یا برادران یا عموزاده‌هایش را امر می‌کرد که در بستر رسول الله </w:t>
      </w:r>
      <w:r w:rsidR="00C74AE0" w:rsidRPr="00C74AE0">
        <w:rPr>
          <w:rFonts w:cs="CTraditional Arabic" w:hint="cs"/>
          <w:rtl/>
        </w:rPr>
        <w:t xml:space="preserve"> ص</w:t>
      </w:r>
      <w:r w:rsidRPr="000C1127">
        <w:rPr>
          <w:rFonts w:hint="cs"/>
          <w:rtl/>
        </w:rPr>
        <w:t xml:space="preserve"> بخوابد و رسول الله</w:t>
      </w:r>
      <w:r w:rsidR="00C74AE0" w:rsidRPr="00C74AE0">
        <w:rPr>
          <w:rFonts w:cs="CTraditional Arabic" w:hint="cs"/>
          <w:rtl/>
        </w:rPr>
        <w:t xml:space="preserve"> ص</w:t>
      </w:r>
      <w:r w:rsidRPr="000C1127">
        <w:rPr>
          <w:rFonts w:hint="cs"/>
          <w:rtl/>
        </w:rPr>
        <w:t xml:space="preserve"> را امر می‌کرد که در بستر یکی از آنان بخوابد.</w:t>
      </w:r>
    </w:p>
    <w:p w:rsidR="00F51152" w:rsidRPr="000C1127" w:rsidRDefault="00F51152" w:rsidP="00043F7B">
      <w:pPr>
        <w:pStyle w:val="a8"/>
        <w:rPr>
          <w:rtl/>
        </w:rPr>
      </w:pPr>
      <w:r w:rsidRPr="000C1127">
        <w:rPr>
          <w:rFonts w:hint="cs"/>
          <w:rtl/>
        </w:rPr>
        <w:t>رسول الله</w:t>
      </w:r>
      <w:r w:rsidR="00C74AE0" w:rsidRPr="00C74AE0">
        <w:rPr>
          <w:rFonts w:cs="CTraditional Arabic" w:hint="cs"/>
          <w:rtl/>
        </w:rPr>
        <w:t xml:space="preserve"> ص</w:t>
      </w:r>
      <w:r w:rsidRPr="000C1127">
        <w:rPr>
          <w:rFonts w:hint="cs"/>
          <w:rtl/>
        </w:rPr>
        <w:t xml:space="preserve"> و مسلمانان در ایام حج از شِعب خارج می‌شدند و با مردم برخورد می‌کردند و آنان را به اسلام دعوت می‌کردند.</w:t>
      </w:r>
    </w:p>
    <w:p w:rsidR="00F51152" w:rsidRPr="00314A71" w:rsidRDefault="00F51152" w:rsidP="00043F7B">
      <w:pPr>
        <w:pStyle w:val="a8"/>
        <w:rPr>
          <w:spacing w:val="-2"/>
          <w:rtl/>
        </w:rPr>
      </w:pPr>
      <w:r w:rsidRPr="00314A71">
        <w:rPr>
          <w:rFonts w:hint="cs"/>
          <w:spacing w:val="-2"/>
          <w:rtl/>
        </w:rPr>
        <w:t>ابن کثیر</w:t>
      </w:r>
      <w:r w:rsidRPr="00314A71">
        <w:rPr>
          <w:rFonts w:cs="CTraditional Arabic" w:hint="cs"/>
          <w:spacing w:val="-2"/>
          <w:szCs w:val="29"/>
          <w:rtl/>
        </w:rPr>
        <w:t xml:space="preserve"> :</w:t>
      </w:r>
      <w:r w:rsidRPr="00314A71">
        <w:rPr>
          <w:rFonts w:hint="cs"/>
          <w:spacing w:val="-2"/>
          <w:rtl/>
        </w:rPr>
        <w:t xml:space="preserve"> می‌گوید: سپس افرادی از قریش سعی کردند که آن قطعنامه را نقض کنند، برای این کار هشام بن عمرو بن ربیعه بن حارث بن حبیب بن جذیمه بن مالک بن حسل بن عامر بن لؤی برخاست و نزد مطعم بن عدی و جماعتی از قریش رفت و آنان هم خواسته‌اش را اجابت نمودند.</w:t>
      </w:r>
    </w:p>
    <w:p w:rsidR="00F51152" w:rsidRPr="000C1127" w:rsidRDefault="00F51152" w:rsidP="00043F7B">
      <w:pPr>
        <w:pStyle w:val="a8"/>
        <w:rPr>
          <w:rtl/>
        </w:rPr>
      </w:pPr>
      <w:r w:rsidRPr="000C1127">
        <w:rPr>
          <w:rFonts w:hint="cs"/>
          <w:rtl/>
        </w:rPr>
        <w:t>رسول الله</w:t>
      </w:r>
      <w:r w:rsidR="00C74AE0" w:rsidRPr="00C74AE0">
        <w:rPr>
          <w:rFonts w:cs="CTraditional Arabic" w:hint="cs"/>
          <w:rtl/>
        </w:rPr>
        <w:t xml:space="preserve"> ص</w:t>
      </w:r>
      <w:r w:rsidRPr="000C1127">
        <w:rPr>
          <w:rFonts w:hint="cs"/>
          <w:rtl/>
        </w:rPr>
        <w:t xml:space="preserve"> به قوم خویش خبر داد که خداوند موریانه را برای آن قطعنامه فرستاده و موریانه هم آن را خورده و تنها نام خدا را باقی گذاشته است. این طور هم بود. سپس بنی‌هاشم و بنی‌مطلب به مکه برگشتند و علی‌رغم مخالفت ابوجهل عمرو بن هشام، صلح میان قریش و بنی‌هاشم و بنی مطلب برقرار شد</w:t>
      </w:r>
      <w:r w:rsidRPr="000C1127">
        <w:rPr>
          <w:rStyle w:val="FootnoteReference"/>
          <w:rFonts w:cs="B Lotus"/>
          <w:sz w:val="29"/>
          <w:rtl/>
        </w:rPr>
        <w:t>(</w:t>
      </w:r>
      <w:r w:rsidRPr="000C1127">
        <w:rPr>
          <w:rStyle w:val="FootnoteReference"/>
          <w:rFonts w:cs="B Lotus"/>
          <w:sz w:val="29"/>
          <w:rtl/>
        </w:rPr>
        <w:footnoteReference w:id="57"/>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مادر ما، خدیجه طاهره</w:t>
      </w:r>
      <w:r w:rsidR="002B1F6A" w:rsidRPr="002B1F6A">
        <w:rPr>
          <w:rStyle w:val="CTraditionalArabicChar"/>
          <w:rFonts w:hint="cs"/>
          <w:rtl/>
        </w:rPr>
        <w:t>ل</w:t>
      </w:r>
      <w:r w:rsidRPr="000C1127">
        <w:rPr>
          <w:rFonts w:hint="cs"/>
          <w:rtl/>
        </w:rPr>
        <w:t xml:space="preserve"> هم‌چنان همراه رسول الله</w:t>
      </w:r>
      <w:r w:rsidR="00C74AE0" w:rsidRPr="00C74AE0">
        <w:rPr>
          <w:rFonts w:cs="CTraditional Arabic" w:hint="cs"/>
          <w:rtl/>
        </w:rPr>
        <w:t xml:space="preserve"> ص</w:t>
      </w:r>
      <w:r w:rsidRPr="000C1127">
        <w:rPr>
          <w:rFonts w:hint="cs"/>
          <w:rtl/>
        </w:rPr>
        <w:t xml:space="preserve"> ماند و او را تقویت و یاری می‌کرد و در تحمل اذیت و آزار پیامبر</w:t>
      </w:r>
      <w:r w:rsidR="00C74AE0" w:rsidRPr="00C74AE0">
        <w:rPr>
          <w:rFonts w:cs="CTraditional Arabic" w:hint="cs"/>
          <w:rtl/>
        </w:rPr>
        <w:t xml:space="preserve"> ص</w:t>
      </w:r>
      <w:r w:rsidRPr="000C1127">
        <w:rPr>
          <w:rFonts w:hint="cs"/>
          <w:rtl/>
        </w:rPr>
        <w:t xml:space="preserve"> از جانب قومش با کمال میل و رضایت با او مشارکت می‌نمود تا این‌که تقدیر خداوند به قطعنامه ظالمانه و تلخی که به مانند شمشیر بران بر گردن‌های محاصره‌شدگان و مؤمنان به رسالت محمد </w:t>
      </w:r>
      <w:r w:rsidR="00C74AE0" w:rsidRPr="00C74AE0">
        <w:rPr>
          <w:rFonts w:cs="CTraditional Arabic" w:hint="cs"/>
          <w:rtl/>
        </w:rPr>
        <w:t xml:space="preserve"> ص</w:t>
      </w:r>
      <w:r w:rsidRPr="000C1127">
        <w:rPr>
          <w:rFonts w:hint="cs"/>
          <w:rtl/>
        </w:rPr>
        <w:t xml:space="preserve"> آخته بود، پایان داد.</w:t>
      </w:r>
    </w:p>
    <w:p w:rsidR="00F51152" w:rsidRPr="00A30B4F" w:rsidRDefault="00F51152" w:rsidP="00043F7B">
      <w:pPr>
        <w:pStyle w:val="a8"/>
        <w:rPr>
          <w:spacing w:val="-4"/>
          <w:rtl/>
        </w:rPr>
      </w:pPr>
      <w:r w:rsidRPr="00A30B4F">
        <w:rPr>
          <w:rFonts w:hint="cs"/>
          <w:spacing w:val="-4"/>
          <w:rtl/>
        </w:rPr>
        <w:t>محاصره تمام شد و ام‌المؤمنین، خدیجه طاهره</w:t>
      </w:r>
      <w:r w:rsidR="002B1F6A" w:rsidRPr="00A30B4F">
        <w:rPr>
          <w:rStyle w:val="CTraditionalArabicChar"/>
          <w:rFonts w:hint="cs"/>
          <w:spacing w:val="-4"/>
          <w:rtl/>
        </w:rPr>
        <w:t>ل</w:t>
      </w:r>
      <w:r w:rsidRPr="00A30B4F">
        <w:rPr>
          <w:rFonts w:hint="cs"/>
          <w:spacing w:val="-4"/>
          <w:rtl/>
        </w:rPr>
        <w:t xml:space="preserve"> با موفقیت و پیروزی ـ که ثمره صبر و پایداری‌اش بر پیروی از رسول الله</w:t>
      </w:r>
      <w:r w:rsidR="00C74AE0" w:rsidRPr="00A30B4F">
        <w:rPr>
          <w:rFonts w:cs="CTraditional Arabic" w:hint="cs"/>
          <w:spacing w:val="-4"/>
          <w:rtl/>
        </w:rPr>
        <w:t xml:space="preserve"> ص</w:t>
      </w:r>
      <w:r w:rsidRPr="00A30B4F">
        <w:rPr>
          <w:rFonts w:hint="cs"/>
          <w:spacing w:val="-4"/>
          <w:rtl/>
        </w:rPr>
        <w:t xml:space="preserve"> بود و خدیجه آن را در زندگی به عنوان همسری امانتدار در سایه وفا و ایمان راستین و صبر نیکو پیاده کرده بود ـ از این محاصره خارج شد. به خاطر پایداری مسلمانان بر این سختی و مشقت طاقت‌فرسا و سرسام‌آور بود که خداوند، آنان را از صاحبان مقام والا در آخرت، و سروران و بزرگان زمین در دنیا قرار داد. و این، جزای صبرکنندگان و پاداش سپاسگزاران است.</w:t>
      </w:r>
    </w:p>
    <w:p w:rsidR="00F51152" w:rsidRPr="000C1127" w:rsidRDefault="00F51152" w:rsidP="00043F7B">
      <w:pPr>
        <w:pStyle w:val="a8"/>
        <w:rPr>
          <w:rtl/>
        </w:rPr>
      </w:pPr>
      <w:r w:rsidRPr="000C1127">
        <w:rPr>
          <w:rFonts w:hint="cs"/>
          <w:rtl/>
        </w:rPr>
        <w:t>«خداوند آنان را در بهشت جاوید به خاطر صبری که پیشه کردند، پاداش داد و این از طرف خدا، بهترین پاداش است»</w:t>
      </w:r>
      <w:r w:rsidRPr="000C1127">
        <w:rPr>
          <w:rStyle w:val="FootnoteReference"/>
          <w:rFonts w:cs="B Lotus"/>
          <w:sz w:val="29"/>
          <w:rtl/>
        </w:rPr>
        <w:t>(</w:t>
      </w:r>
      <w:r w:rsidRPr="000C1127">
        <w:rPr>
          <w:rStyle w:val="FootnoteReference"/>
          <w:rFonts w:cs="B Lotus"/>
          <w:sz w:val="29"/>
          <w:rtl/>
        </w:rPr>
        <w:footnoteReference w:id="58"/>
      </w:r>
      <w:r w:rsidRPr="000C1127">
        <w:rPr>
          <w:rStyle w:val="FootnoteReference"/>
          <w:rFonts w:cs="B Lotus"/>
          <w:sz w:val="29"/>
          <w:rtl/>
        </w:rPr>
        <w:t>)</w:t>
      </w:r>
      <w:r w:rsidRPr="000C1127">
        <w:rPr>
          <w:rFonts w:hint="cs"/>
          <w:rtl/>
        </w:rPr>
        <w:t>.</w:t>
      </w:r>
    </w:p>
    <w:p w:rsidR="00F51152" w:rsidRPr="009E5EFE" w:rsidRDefault="00F51152" w:rsidP="00610CCF">
      <w:pPr>
        <w:pStyle w:val="a2"/>
        <w:rPr>
          <w:rtl/>
        </w:rPr>
      </w:pPr>
      <w:bookmarkStart w:id="65" w:name="_Toc290642754"/>
      <w:bookmarkStart w:id="66" w:name="_Toc385094378"/>
      <w:r w:rsidRPr="009E5EFE">
        <w:rPr>
          <w:rFonts w:hint="cs"/>
          <w:rtl/>
        </w:rPr>
        <w:t>خداوند متعال به خدیجه سلام می‌کند</w:t>
      </w:r>
      <w:bookmarkEnd w:id="65"/>
      <w:bookmarkEnd w:id="66"/>
    </w:p>
    <w:p w:rsidR="00F51152" w:rsidRPr="000C1127" w:rsidRDefault="00F51152" w:rsidP="00043F7B">
      <w:pPr>
        <w:pStyle w:val="a8"/>
        <w:ind w:firstLine="0"/>
        <w:rPr>
          <w:rtl/>
        </w:rPr>
      </w:pPr>
      <w:r w:rsidRPr="000C1127">
        <w:rPr>
          <w:rFonts w:hint="cs"/>
          <w:rtl/>
        </w:rPr>
        <w:t>از انس روایت شده است که می‌گوید: جبرئیل نزد پیامبر</w:t>
      </w:r>
      <w:r w:rsidR="00C74AE0" w:rsidRPr="00C74AE0">
        <w:rPr>
          <w:rFonts w:cs="CTraditional Arabic" w:hint="cs"/>
          <w:rtl/>
        </w:rPr>
        <w:t xml:space="preserve"> ص</w:t>
      </w:r>
      <w:r w:rsidRPr="000C1127">
        <w:rPr>
          <w:rFonts w:hint="cs"/>
          <w:rtl/>
        </w:rPr>
        <w:t xml:space="preserve"> که خدیجه هم در کنارش بود آمد و گفت: همانا خداوند به خدیجه سلام می‌کند، خدیجه گفت: همانا خداوند، خودش سلام است، و سلام بر جبرئیل و سلام و رحمت و برکات خداوند بر تو باد!</w:t>
      </w:r>
      <w:r w:rsidRPr="000C1127">
        <w:rPr>
          <w:rStyle w:val="FootnoteReference"/>
          <w:rFonts w:cs="B Lotus"/>
          <w:sz w:val="29"/>
          <w:rtl/>
        </w:rPr>
        <w:t>(</w:t>
      </w:r>
      <w:r w:rsidRPr="000C1127">
        <w:rPr>
          <w:rStyle w:val="FootnoteReference"/>
          <w:rFonts w:cs="B Lotus"/>
          <w:sz w:val="29"/>
          <w:rtl/>
        </w:rPr>
        <w:footnoteReference w:id="59"/>
      </w:r>
      <w:r w:rsidRPr="000C1127">
        <w:rPr>
          <w:rStyle w:val="FootnoteReference"/>
          <w:rFonts w:cs="B Lotus"/>
          <w:sz w:val="29"/>
          <w:rtl/>
        </w:rPr>
        <w:t>)</w:t>
      </w:r>
      <w:r w:rsidRPr="000C1127">
        <w:rPr>
          <w:rFonts w:hint="cs"/>
          <w:rtl/>
        </w:rPr>
        <w:t>.</w:t>
      </w:r>
    </w:p>
    <w:p w:rsidR="00F51152" w:rsidRPr="00314A71" w:rsidRDefault="00F51152" w:rsidP="00043F7B">
      <w:pPr>
        <w:pStyle w:val="a8"/>
        <w:spacing w:line="240" w:lineRule="auto"/>
        <w:rPr>
          <w:spacing w:val="-4"/>
          <w:rtl/>
        </w:rPr>
      </w:pPr>
      <w:r w:rsidRPr="00314A71">
        <w:rPr>
          <w:rFonts w:hint="cs"/>
          <w:spacing w:val="-4"/>
          <w:rtl/>
        </w:rPr>
        <w:t>ماشاءالله به این مادر دانا و زیرک که ادب را به تمامی یاد گرفت و با آن، در خانه پیامبر</w:t>
      </w:r>
      <w:r w:rsidR="00C74AE0" w:rsidRPr="00314A71">
        <w:rPr>
          <w:rFonts w:cs="CTraditional Arabic" w:hint="cs"/>
          <w:spacing w:val="-4"/>
          <w:rtl/>
        </w:rPr>
        <w:t xml:space="preserve"> ص</w:t>
      </w:r>
      <w:r w:rsidRPr="00314A71">
        <w:rPr>
          <w:rFonts w:hint="cs"/>
          <w:spacing w:val="-4"/>
          <w:rtl/>
        </w:rPr>
        <w:t xml:space="preserve"> زندگی کرد؛ پیامبری که خداوند همه فضائل و مناقب و بزرگواری‌ها و اخلاق والا را در او جمع گردانیده و می‌فرماید: </w:t>
      </w:r>
      <w:r w:rsidR="002B1F6A" w:rsidRPr="00314A71">
        <w:rPr>
          <w:rStyle w:val="Char8"/>
          <w:rFonts w:hint="cs"/>
          <w:spacing w:val="-4"/>
          <w:rtl/>
        </w:rPr>
        <w:t>﴿</w:t>
      </w:r>
      <w:r w:rsidR="00314A71" w:rsidRPr="00314A71">
        <w:rPr>
          <w:rStyle w:val="Chard"/>
          <w:rFonts w:hint="eastAsia"/>
          <w:spacing w:val="-4"/>
          <w:rtl/>
        </w:rPr>
        <w:t>وَإِنَّكَ</w:t>
      </w:r>
      <w:r w:rsidR="00314A71" w:rsidRPr="00314A71">
        <w:rPr>
          <w:rStyle w:val="Chard"/>
          <w:spacing w:val="-4"/>
          <w:rtl/>
        </w:rPr>
        <w:t xml:space="preserve"> </w:t>
      </w:r>
      <w:r w:rsidR="00314A71" w:rsidRPr="00314A71">
        <w:rPr>
          <w:rStyle w:val="Chard"/>
          <w:rFonts w:hint="eastAsia"/>
          <w:spacing w:val="-4"/>
          <w:rtl/>
        </w:rPr>
        <w:t>لَعَلَى</w:t>
      </w:r>
      <w:r w:rsidR="00314A71" w:rsidRPr="00314A71">
        <w:rPr>
          <w:rStyle w:val="Chard"/>
          <w:rFonts w:hint="cs"/>
          <w:spacing w:val="-4"/>
          <w:rtl/>
        </w:rPr>
        <w:t>ٰ</w:t>
      </w:r>
      <w:r w:rsidR="00314A71" w:rsidRPr="00314A71">
        <w:rPr>
          <w:rStyle w:val="Chard"/>
          <w:spacing w:val="-4"/>
          <w:rtl/>
        </w:rPr>
        <w:t xml:space="preserve"> </w:t>
      </w:r>
      <w:r w:rsidR="00314A71" w:rsidRPr="00314A71">
        <w:rPr>
          <w:rStyle w:val="Chard"/>
          <w:rFonts w:hint="eastAsia"/>
          <w:spacing w:val="-4"/>
          <w:rtl/>
        </w:rPr>
        <w:t>خُلُقٍ</w:t>
      </w:r>
      <w:r w:rsidR="00314A71" w:rsidRPr="00314A71">
        <w:rPr>
          <w:rStyle w:val="Chard"/>
          <w:spacing w:val="-4"/>
          <w:rtl/>
        </w:rPr>
        <w:t xml:space="preserve"> </w:t>
      </w:r>
      <w:r w:rsidR="00314A71" w:rsidRPr="00314A71">
        <w:rPr>
          <w:rStyle w:val="Chard"/>
          <w:rFonts w:hint="eastAsia"/>
          <w:spacing w:val="-4"/>
          <w:rtl/>
        </w:rPr>
        <w:t>عَظِيم</w:t>
      </w:r>
      <w:r w:rsidR="00314A71" w:rsidRPr="00314A71">
        <w:rPr>
          <w:rStyle w:val="Chard"/>
          <w:rFonts w:hint="cs"/>
          <w:spacing w:val="-4"/>
          <w:rtl/>
        </w:rPr>
        <w:t>ٖ</w:t>
      </w:r>
      <w:r w:rsidR="00314A71" w:rsidRPr="00314A71">
        <w:rPr>
          <w:rStyle w:val="Chard"/>
          <w:spacing w:val="-4"/>
          <w:rtl/>
        </w:rPr>
        <w:t xml:space="preserve"> </w:t>
      </w:r>
      <w:r w:rsidR="00314A71" w:rsidRPr="00314A71">
        <w:rPr>
          <w:rStyle w:val="Chard"/>
          <w:rFonts w:hint="cs"/>
          <w:spacing w:val="-4"/>
          <w:rtl/>
        </w:rPr>
        <w:t>٤</w:t>
      </w:r>
      <w:r w:rsidR="002B1F6A" w:rsidRPr="00314A71">
        <w:rPr>
          <w:rStyle w:val="Char8"/>
          <w:rFonts w:hint="cs"/>
          <w:spacing w:val="-4"/>
          <w:rtl/>
        </w:rPr>
        <w:t>﴾</w:t>
      </w:r>
      <w:r w:rsidR="002B1F6A" w:rsidRPr="00314A71">
        <w:rPr>
          <w:rFonts w:hint="cs"/>
          <w:spacing w:val="-4"/>
          <w:rtl/>
        </w:rPr>
        <w:t xml:space="preserve"> </w:t>
      </w:r>
      <w:r w:rsidR="002B1F6A" w:rsidRPr="00314A71">
        <w:rPr>
          <w:rStyle w:val="Char6"/>
          <w:rFonts w:hint="cs"/>
          <w:spacing w:val="-4"/>
          <w:rtl/>
        </w:rPr>
        <w:t>[</w:t>
      </w:r>
      <w:r w:rsidR="00314A71" w:rsidRPr="00314A71">
        <w:rPr>
          <w:rStyle w:val="Char6"/>
          <w:rFonts w:hint="cs"/>
          <w:spacing w:val="-4"/>
          <w:rtl/>
        </w:rPr>
        <w:t>القلم: 4</w:t>
      </w:r>
      <w:r w:rsidR="002B1F6A" w:rsidRPr="00314A71">
        <w:rPr>
          <w:rStyle w:val="Char6"/>
          <w:rFonts w:hint="cs"/>
          <w:spacing w:val="-4"/>
          <w:rtl/>
        </w:rPr>
        <w:t>]</w:t>
      </w:r>
      <w:r w:rsidR="002B1F6A" w:rsidRPr="00314A71">
        <w:rPr>
          <w:rFonts w:hint="cs"/>
          <w:spacing w:val="-4"/>
          <w:rtl/>
        </w:rPr>
        <w:t xml:space="preserve">. </w:t>
      </w:r>
      <w:r w:rsidRPr="00314A71">
        <w:rPr>
          <w:rFonts w:ascii="QCF_BSML" w:hAnsi="QCF_BSML" w:cs="QCF_BSML"/>
          <w:color w:val="000000"/>
          <w:spacing w:val="-4"/>
          <w:sz w:val="27"/>
          <w:szCs w:val="27"/>
          <w:rtl/>
        </w:rPr>
        <w:t xml:space="preserve"> </w:t>
      </w:r>
      <w:r w:rsidR="00314A71" w:rsidRPr="00314A71">
        <w:rPr>
          <w:rStyle w:val="Char8"/>
          <w:rFonts w:hint="cs"/>
          <w:spacing w:val="-4"/>
          <w:rtl/>
        </w:rPr>
        <w:t>«</w:t>
      </w:r>
      <w:r w:rsidRPr="00314A71">
        <w:rPr>
          <w:rStyle w:val="Char7"/>
          <w:spacing w:val="-4"/>
          <w:rtl/>
        </w:rPr>
        <w:t>و تو اخلاق عظ</w:t>
      </w:r>
      <w:r w:rsidR="00CC1FE8">
        <w:rPr>
          <w:rStyle w:val="Char7"/>
          <w:spacing w:val="-4"/>
          <w:rtl/>
        </w:rPr>
        <w:t>ی</w:t>
      </w:r>
      <w:r w:rsidRPr="00314A71">
        <w:rPr>
          <w:rStyle w:val="Char7"/>
          <w:spacing w:val="-4"/>
          <w:rtl/>
        </w:rPr>
        <w:t>م و برجسته‏اى دارى</w:t>
      </w:r>
      <w:r w:rsidRPr="00314A71">
        <w:rPr>
          <w:rStyle w:val="Char8"/>
          <w:rFonts w:hint="eastAsia"/>
          <w:spacing w:val="-4"/>
          <w:rtl/>
        </w:rPr>
        <w:t>»</w:t>
      </w:r>
      <w:r w:rsidRPr="00314A71">
        <w:rPr>
          <w:rFonts w:hint="eastAsia"/>
          <w:spacing w:val="-4"/>
          <w:rtl/>
        </w:rPr>
        <w:t>.</w:t>
      </w:r>
    </w:p>
    <w:p w:rsidR="00F51152" w:rsidRPr="00F705FF" w:rsidRDefault="00F51152" w:rsidP="00610CCF">
      <w:pPr>
        <w:pStyle w:val="a2"/>
        <w:rPr>
          <w:rtl/>
        </w:rPr>
      </w:pPr>
      <w:bookmarkStart w:id="67" w:name="_Toc290642755"/>
      <w:bookmarkStart w:id="68" w:name="_Toc385094379"/>
      <w:r w:rsidRPr="00F705FF">
        <w:rPr>
          <w:rFonts w:hint="cs"/>
          <w:rtl/>
        </w:rPr>
        <w:t>پاداش از جنس عمل است</w:t>
      </w:r>
      <w:bookmarkEnd w:id="67"/>
      <w:bookmarkEnd w:id="68"/>
    </w:p>
    <w:p w:rsidR="00F51152" w:rsidRPr="000C1127" w:rsidRDefault="00F51152" w:rsidP="00043F7B">
      <w:pPr>
        <w:pStyle w:val="a8"/>
        <w:ind w:firstLine="0"/>
        <w:rPr>
          <w:rtl/>
        </w:rPr>
      </w:pPr>
      <w:r w:rsidRPr="000C1127">
        <w:rPr>
          <w:rFonts w:hint="cs"/>
          <w:rtl/>
        </w:rPr>
        <w:t>از ابوهریره</w:t>
      </w:r>
      <w:r w:rsidR="00314A71">
        <w:rPr>
          <w:rFonts w:hint="cs"/>
          <w:rtl/>
        </w:rPr>
        <w:t xml:space="preserve"> </w:t>
      </w:r>
      <w:r w:rsidRPr="000C1127">
        <w:rPr>
          <w:rFonts w:hint="cs"/>
          <w:rtl/>
        </w:rPr>
        <w:sym w:font="AGA Arabesque" w:char="F074"/>
      </w:r>
      <w:r w:rsidRPr="000C1127">
        <w:rPr>
          <w:rFonts w:hint="cs"/>
          <w:rtl/>
        </w:rPr>
        <w:t xml:space="preserve"> روایت شده است که می‌گوید: جبرئیل نزد پیامبر</w:t>
      </w:r>
      <w:r w:rsidR="00C74AE0" w:rsidRPr="00C74AE0">
        <w:rPr>
          <w:rFonts w:cs="CTraditional Arabic" w:hint="cs"/>
          <w:rtl/>
        </w:rPr>
        <w:t xml:space="preserve"> ص</w:t>
      </w:r>
      <w:r w:rsidRPr="000C1127">
        <w:rPr>
          <w:rFonts w:hint="cs"/>
          <w:rtl/>
        </w:rPr>
        <w:t xml:space="preserve"> آمد و فرمود: ای رسول خدا، این خدیجه است که با ظرفی از نان یا خوراک یا نوشیدنی دارد می‌آید، پس هرگاه نزد تو آمد، از طرف پروردگارش و از طرف من بر او سلام کن و او را مژده بده به خانه‌ای در بهشت از طلا و نقره که هیچ داد و فریاد و سختی و رنجی در آن نیست</w:t>
      </w:r>
      <w:r w:rsidRPr="000C1127">
        <w:rPr>
          <w:rStyle w:val="FootnoteReference"/>
          <w:rFonts w:cs="B Lotus"/>
          <w:sz w:val="29"/>
          <w:rtl/>
        </w:rPr>
        <w:t>(</w:t>
      </w:r>
      <w:r w:rsidRPr="000C1127">
        <w:rPr>
          <w:rStyle w:val="FootnoteReference"/>
          <w:rFonts w:cs="B Lotus"/>
          <w:sz w:val="29"/>
          <w:rtl/>
        </w:rPr>
        <w:footnoteReference w:id="60"/>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پس بیایید با هم بدانیم که چرا مژده به خانه‌ای از تارهای طلا و نقره برای خدیجه آمد و چرا ذات قصب (تارهای طلا و نقره) ذکر شده است؟</w:t>
      </w:r>
    </w:p>
    <w:p w:rsidR="00F51152" w:rsidRPr="000C1127" w:rsidRDefault="00F51152" w:rsidP="00043F7B">
      <w:pPr>
        <w:pStyle w:val="a8"/>
        <w:spacing w:line="240" w:lineRule="auto"/>
        <w:rPr>
          <w:rtl/>
        </w:rPr>
      </w:pPr>
      <w:r w:rsidRPr="000C1127">
        <w:rPr>
          <w:rFonts w:hint="cs"/>
          <w:rtl/>
        </w:rPr>
        <w:t xml:space="preserve">ابن حجر می‌گوید: «قصب» به فتح قاف، ابن تین می‌گوید: منظور از آن، مروارید توخالی و وسیع مانند قصر بلند و مرتفع است. گویم: نزد طبرانی در کتاب «معجم الأوسط» از طریق دیگری از ابن ابی اوفی، به معنای تارهای مروارید است. و نزد او در کتاب «معجم الکبیر» از حدیث ابوهریره، به معنای «خانه‌ای از مروارید توخالی» است. و اصل آن حدیث در صحیح مسلم آمده است. و نزد طبرانی در کتاب «معجم الأوسط» از حدیث فاطمه آمده که فاطمه می‌گوید: گفتم ای رسول خدا، مادرم خدیجه کجاست؟ </w:t>
      </w:r>
      <w:r w:rsidRPr="000C1127">
        <w:rPr>
          <w:rFonts w:hint="cs"/>
          <w:spacing w:val="-2"/>
          <w:rtl/>
        </w:rPr>
        <w:t xml:space="preserve">فرمود: </w:t>
      </w:r>
      <w:r w:rsidRPr="00314A71">
        <w:rPr>
          <w:rStyle w:val="Char8"/>
          <w:rtl/>
        </w:rPr>
        <w:t>«</w:t>
      </w:r>
      <w:r w:rsidRPr="00610CCF">
        <w:rPr>
          <w:rStyle w:val="Char2"/>
          <w:rtl/>
        </w:rPr>
        <w:t>ف</w:t>
      </w:r>
      <w:r w:rsidRPr="00610CCF">
        <w:rPr>
          <w:rStyle w:val="Char2"/>
          <w:rFonts w:hint="cs"/>
          <w:rtl/>
        </w:rPr>
        <w:t>ي</w:t>
      </w:r>
      <w:r w:rsidRPr="00610CCF">
        <w:rPr>
          <w:rStyle w:val="Char2"/>
          <w:rtl/>
        </w:rPr>
        <w:t xml:space="preserve"> بیت من قصب</w:t>
      </w:r>
      <w:r w:rsidRPr="00314A71">
        <w:rPr>
          <w:rStyle w:val="Char8"/>
          <w:rtl/>
        </w:rPr>
        <w:t>»</w:t>
      </w:r>
      <w:r w:rsidRPr="00610CCF">
        <w:rPr>
          <w:rStyle w:val="Char2"/>
          <w:rtl/>
        </w:rPr>
        <w:t>:</w:t>
      </w:r>
      <w:r w:rsidRPr="000C1127">
        <w:rPr>
          <w:rFonts w:hint="cs"/>
          <w:spacing w:val="-2"/>
          <w:rtl/>
        </w:rPr>
        <w:t xml:space="preserve"> </w:t>
      </w:r>
      <w:r w:rsidRPr="00314A71">
        <w:rPr>
          <w:rStyle w:val="Char8"/>
          <w:rFonts w:hint="cs"/>
          <w:rtl/>
        </w:rPr>
        <w:t>«</w:t>
      </w:r>
      <w:r w:rsidRPr="00314A71">
        <w:rPr>
          <w:rStyle w:val="Chare"/>
          <w:rFonts w:hint="cs"/>
          <w:rtl/>
        </w:rPr>
        <w:t>در خانه‌ای از نی</w:t>
      </w:r>
      <w:r w:rsidRPr="00314A71">
        <w:rPr>
          <w:rStyle w:val="Char8"/>
          <w:rFonts w:hint="cs"/>
          <w:rtl/>
        </w:rPr>
        <w:t>»</w:t>
      </w:r>
      <w:r w:rsidRPr="000C1127">
        <w:rPr>
          <w:rFonts w:hint="cs"/>
          <w:spacing w:val="-2"/>
          <w:rtl/>
        </w:rPr>
        <w:t xml:space="preserve">. گفتم آیا از همین نی است؟ فرمود: </w:t>
      </w:r>
      <w:r w:rsidRPr="00314A71">
        <w:rPr>
          <w:rStyle w:val="Char8"/>
          <w:rtl/>
        </w:rPr>
        <w:t>«</w:t>
      </w:r>
      <w:r w:rsidRPr="00610CCF">
        <w:rPr>
          <w:rStyle w:val="Char2"/>
          <w:rtl/>
        </w:rPr>
        <w:t>لا من القصب ال</w:t>
      </w:r>
      <w:r w:rsidR="00314A71">
        <w:rPr>
          <w:rStyle w:val="Char2"/>
          <w:rFonts w:hint="cs"/>
          <w:rtl/>
        </w:rPr>
        <w:t>ـ</w:t>
      </w:r>
      <w:r w:rsidRPr="00610CCF">
        <w:rPr>
          <w:rStyle w:val="Char2"/>
          <w:rtl/>
        </w:rPr>
        <w:t>منظوم بالدر واللؤلؤ والیاقوت</w:t>
      </w:r>
      <w:r w:rsidRPr="00314A71">
        <w:rPr>
          <w:rStyle w:val="Char8"/>
          <w:rtl/>
        </w:rPr>
        <w:t>»</w:t>
      </w:r>
      <w:r w:rsidRPr="000C1127">
        <w:rPr>
          <w:rFonts w:hint="cs"/>
          <w:rtl/>
        </w:rPr>
        <w:t xml:space="preserve">: </w:t>
      </w:r>
      <w:r w:rsidRPr="00314A71">
        <w:rPr>
          <w:rStyle w:val="Char8"/>
          <w:rFonts w:hint="cs"/>
          <w:rtl/>
        </w:rPr>
        <w:t>«</w:t>
      </w:r>
      <w:r w:rsidRPr="00314A71">
        <w:rPr>
          <w:rStyle w:val="Chare"/>
          <w:rFonts w:hint="cs"/>
          <w:rtl/>
        </w:rPr>
        <w:t>نه، از تارهایی که با دُر و مروارید و یاقوت و چیزهای گرانبها به صورت بسیار منظم و زیبا شکل گرفته است</w:t>
      </w:r>
      <w:r w:rsidRPr="00314A71">
        <w:rPr>
          <w:rStyle w:val="Char8"/>
          <w:rFonts w:hint="cs"/>
          <w:rtl/>
        </w:rPr>
        <w:t>»</w:t>
      </w:r>
      <w:r w:rsidRPr="000C1127">
        <w:rPr>
          <w:rFonts w:hint="cs"/>
          <w:rtl/>
        </w:rPr>
        <w:t>.</w:t>
      </w:r>
    </w:p>
    <w:p w:rsidR="00F51152" w:rsidRPr="000C1127" w:rsidRDefault="00F51152" w:rsidP="00A30B4F">
      <w:pPr>
        <w:pStyle w:val="a8"/>
        <w:spacing w:line="240" w:lineRule="auto"/>
        <w:rPr>
          <w:rtl/>
        </w:rPr>
      </w:pPr>
      <w:r w:rsidRPr="000C1127">
        <w:rPr>
          <w:rFonts w:hint="cs"/>
          <w:rtl/>
        </w:rPr>
        <w:t xml:space="preserve">سهیلی می‌گوید: «در فرموده </w:t>
      </w:r>
      <w:r w:rsidRPr="00610CCF">
        <w:rPr>
          <w:rStyle w:val="Char1"/>
          <w:rtl/>
        </w:rPr>
        <w:t>«من قصب»</w:t>
      </w:r>
      <w:r w:rsidRPr="002D3F94">
        <w:rPr>
          <w:rFonts w:cs="B Badr" w:hint="cs"/>
          <w:b/>
          <w:bCs/>
          <w:szCs w:val="29"/>
          <w:rtl/>
        </w:rPr>
        <w:t xml:space="preserve"> </w:t>
      </w:r>
      <w:r w:rsidRPr="000C1127">
        <w:rPr>
          <w:rFonts w:hint="cs"/>
          <w:rtl/>
        </w:rPr>
        <w:t xml:space="preserve">نکته‌ای هست و نفرمود: </w:t>
      </w:r>
      <w:r w:rsidRPr="00610CCF">
        <w:rPr>
          <w:rStyle w:val="Char1"/>
          <w:rtl/>
        </w:rPr>
        <w:t>«من لؤلؤ»</w:t>
      </w:r>
      <w:r w:rsidRPr="000C1127">
        <w:rPr>
          <w:rFonts w:hint="cs"/>
          <w:rtl/>
        </w:rPr>
        <w:t xml:space="preserve"> نکته این است که در لفظ «القصب» مناسبتی هست و آن این‌که خدیجه نی مسابقه (نی‌ای که در آخر مسافرت اسب دوانی نصب می‌کنند و هر یک از سواران زودتر برسد و آن را بردارد مسابقه را برده ‌است) را احراز کرده از آن جهت که وی قبل از همه به سوی ایمان شتافت و گوی سبقت را از دیگران ربود، و به همین خاطر این مناسبت در همه الفاظ حدیث مذکور وجود دارد»</w:t>
      </w:r>
      <w:r w:rsidRPr="000C1127">
        <w:rPr>
          <w:rStyle w:val="FootnoteReference"/>
          <w:rFonts w:cs="B Lotus"/>
          <w:sz w:val="29"/>
          <w:rtl/>
        </w:rPr>
        <w:t>(</w:t>
      </w:r>
      <w:r w:rsidRPr="000C1127">
        <w:rPr>
          <w:rStyle w:val="FootnoteReference"/>
          <w:rFonts w:cs="B Lotus"/>
          <w:sz w:val="29"/>
          <w:rtl/>
        </w:rPr>
        <w:footnoteReference w:id="61"/>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rPr>
          <w:rtl/>
        </w:rPr>
      </w:pPr>
      <w:r w:rsidRPr="000C1127">
        <w:rPr>
          <w:rFonts w:hint="cs"/>
          <w:rtl/>
        </w:rPr>
        <w:t>در نی، مناسبت دیگری از جهت راست بودن اکثر شاخه‌هایش وجود دارد، و خدیجه هم، نوع خاصی از راست بودن را داشت که دیگران نداشتند، چون او بر رضایت و خشنودی پیامبر</w:t>
      </w:r>
      <w:r w:rsidR="00C74AE0" w:rsidRPr="00C74AE0">
        <w:rPr>
          <w:rFonts w:cs="CTraditional Arabic" w:hint="cs"/>
          <w:rtl/>
        </w:rPr>
        <w:t xml:space="preserve"> ص</w:t>
      </w:r>
      <w:r w:rsidRPr="000C1127">
        <w:rPr>
          <w:rFonts w:hint="cs"/>
          <w:rtl/>
        </w:rPr>
        <w:t xml:space="preserve"> با تمام توانش حریص بود و هرگز رفتار و برخوردی از او سر نزد که پیامبر</w:t>
      </w:r>
      <w:r w:rsidR="00C74AE0" w:rsidRPr="00C74AE0">
        <w:rPr>
          <w:rFonts w:cs="CTraditional Arabic" w:hint="cs"/>
          <w:rtl/>
        </w:rPr>
        <w:t xml:space="preserve"> ص</w:t>
      </w:r>
      <w:r w:rsidRPr="000C1127">
        <w:rPr>
          <w:rFonts w:hint="cs"/>
          <w:rtl/>
        </w:rPr>
        <w:t xml:space="preserve"> را ناراحت کند اما غیر خدیجه چنین نبودند و گاهاً رفتار و برخوردی از آنان سر زده که پیامبر</w:t>
      </w:r>
      <w:r w:rsidR="00C74AE0" w:rsidRPr="00C74AE0">
        <w:rPr>
          <w:rFonts w:cs="CTraditional Arabic" w:hint="cs"/>
          <w:rtl/>
        </w:rPr>
        <w:t xml:space="preserve"> ص</w:t>
      </w:r>
      <w:r w:rsidRPr="000C1127">
        <w:rPr>
          <w:rFonts w:hint="cs"/>
          <w:rtl/>
        </w:rPr>
        <w:t xml:space="preserve"> را ناراحت می‌کرد.</w:t>
      </w:r>
    </w:p>
    <w:p w:rsidR="00F51152" w:rsidRPr="000C1127" w:rsidRDefault="00F51152" w:rsidP="00A30B4F">
      <w:pPr>
        <w:pStyle w:val="a8"/>
        <w:spacing w:line="240" w:lineRule="auto"/>
        <w:rPr>
          <w:rtl/>
        </w:rPr>
      </w:pPr>
      <w:r w:rsidRPr="000C1127">
        <w:rPr>
          <w:rFonts w:hint="cs"/>
          <w:rtl/>
        </w:rPr>
        <w:t xml:space="preserve">اما راجع به عبارت </w:t>
      </w:r>
      <w:r w:rsidRPr="00610CCF">
        <w:rPr>
          <w:rtl/>
        </w:rPr>
        <w:t>«ببیت»،</w:t>
      </w:r>
      <w:r w:rsidRPr="000C1127">
        <w:rPr>
          <w:rFonts w:hint="cs"/>
          <w:rtl/>
        </w:rPr>
        <w:t xml:space="preserve"> ابوبکر اسکاف در کتاب «فوائد الأخبار» می‌گو‌ید: منظور از آن، خانه‌ای اضافه بر ثواب و پاداشی است که خداوند برای خدیجه آماده کرده، و به همین خاطر در حدیث آمده است: </w:t>
      </w:r>
      <w:r w:rsidRPr="00610CCF">
        <w:rPr>
          <w:rtl/>
        </w:rPr>
        <w:t>«لا نصب فیه»؛</w:t>
      </w:r>
      <w:r w:rsidRPr="000C1127">
        <w:rPr>
          <w:rFonts w:hint="cs"/>
          <w:rtl/>
        </w:rPr>
        <w:t xml:space="preserve"> یعنی خدیجه به سبب آن، رنج و سختی و خستگی نمی‌بیند.</w:t>
      </w:r>
    </w:p>
    <w:p w:rsidR="00F51152" w:rsidRPr="000C1127" w:rsidRDefault="00F51152" w:rsidP="00A30B4F">
      <w:pPr>
        <w:pStyle w:val="a8"/>
        <w:spacing w:line="240" w:lineRule="auto"/>
        <w:rPr>
          <w:rtl/>
        </w:rPr>
      </w:pPr>
      <w:r w:rsidRPr="000C1127">
        <w:rPr>
          <w:rFonts w:hint="cs"/>
          <w:rtl/>
        </w:rPr>
        <w:t xml:space="preserve">سهیلی می‌گوید: «در آمدن </w:t>
      </w:r>
      <w:r w:rsidRPr="00610CCF">
        <w:rPr>
          <w:rFonts w:hint="cs"/>
          <w:rtl/>
        </w:rPr>
        <w:t xml:space="preserve">کلمه </w:t>
      </w:r>
      <w:r w:rsidRPr="00610CCF">
        <w:rPr>
          <w:rtl/>
        </w:rPr>
        <w:t>«بیت»</w:t>
      </w:r>
      <w:r w:rsidRPr="00610CCF">
        <w:rPr>
          <w:rFonts w:hint="cs"/>
          <w:rtl/>
        </w:rPr>
        <w:t xml:space="preserve"> معنای ظریف و دقیقی</w:t>
      </w:r>
      <w:r w:rsidRPr="000C1127">
        <w:rPr>
          <w:rFonts w:hint="cs"/>
          <w:rtl/>
        </w:rPr>
        <w:t xml:space="preserve"> وجود دارد، زیرا خدیجه پرورش یافته خانه‌ای در زمان اسلام بود که غیر از خانه خدیجه، خانه دیگری نبود که اسلام وارد آن شده باشد و خانه اسلام تنها منحصر به خدیجه بود، پس در اولین روزی که پیامبر</w:t>
      </w:r>
      <w:r w:rsidR="00C74AE0" w:rsidRPr="00C74AE0">
        <w:rPr>
          <w:rFonts w:cs="CTraditional Arabic" w:hint="cs"/>
          <w:rtl/>
        </w:rPr>
        <w:t xml:space="preserve"> ص</w:t>
      </w:r>
      <w:r w:rsidRPr="000C1127">
        <w:rPr>
          <w:rFonts w:hint="cs"/>
          <w:rtl/>
        </w:rPr>
        <w:t xml:space="preserve"> مبعوث شد، خانه اسلام به جز خانه خدیجه بر روی زمین نبود، و این فضیلتی است که غیر خدیجه در آن مشارکتی ندارد و مخصوص خدیجه است.</w:t>
      </w:r>
    </w:p>
    <w:p w:rsidR="00F51152" w:rsidRPr="00314A71" w:rsidRDefault="00F51152" w:rsidP="00A30B4F">
      <w:pPr>
        <w:pStyle w:val="a8"/>
        <w:spacing w:line="240" w:lineRule="auto"/>
        <w:rPr>
          <w:spacing w:val="-2"/>
          <w:rtl/>
        </w:rPr>
      </w:pPr>
      <w:r w:rsidRPr="00314A71">
        <w:rPr>
          <w:rFonts w:hint="cs"/>
          <w:spacing w:val="-2"/>
          <w:rtl/>
        </w:rPr>
        <w:t xml:space="preserve">وی در ادامه افزود: و پاداش عمل غالباً با لفظ آن عمل ذکر می‌شود، هرچند آن عمل بسیار بزرگ‌تر از پاداش هم باشد و به همین خاطر لفظ </w:t>
      </w:r>
      <w:r w:rsidRPr="00314A71">
        <w:rPr>
          <w:spacing w:val="-2"/>
          <w:rtl/>
        </w:rPr>
        <w:t>«بیت»</w:t>
      </w:r>
      <w:r w:rsidRPr="00314A71">
        <w:rPr>
          <w:rFonts w:hint="cs"/>
          <w:spacing w:val="-2"/>
          <w:rtl/>
        </w:rPr>
        <w:t xml:space="preserve"> در حدیث آمده و لفظ «قصر» نیامده است».</w:t>
      </w:r>
    </w:p>
    <w:p w:rsidR="00F51152" w:rsidRPr="000C1127" w:rsidRDefault="00F51152" w:rsidP="00043F7B">
      <w:pPr>
        <w:pStyle w:val="a8"/>
        <w:spacing w:line="240" w:lineRule="auto"/>
        <w:rPr>
          <w:rtl/>
        </w:rPr>
      </w:pPr>
      <w:r w:rsidRPr="000C1127">
        <w:rPr>
          <w:rFonts w:hint="cs"/>
          <w:rtl/>
        </w:rPr>
        <w:t xml:space="preserve">مناوی می‌گوید: </w:t>
      </w:r>
      <w:r w:rsidRPr="00610CCF">
        <w:rPr>
          <w:rtl/>
        </w:rPr>
        <w:t>«بیت»</w:t>
      </w:r>
      <w:r w:rsidRPr="000C1127">
        <w:rPr>
          <w:rFonts w:hint="cs"/>
          <w:rtl/>
        </w:rPr>
        <w:t xml:space="preserve"> به معنای قصر است و تسمیه کل با اسم جزء در زبان عرب معلوم است. و پاداش از جنس عمل در این فرموده پیامبر</w:t>
      </w:r>
      <w:r w:rsidR="00C74AE0" w:rsidRPr="00C74AE0">
        <w:rPr>
          <w:rFonts w:cs="CTraditional Arabic" w:hint="cs"/>
          <w:rtl/>
        </w:rPr>
        <w:t xml:space="preserve"> ص</w:t>
      </w:r>
      <w:r w:rsidRPr="000C1127">
        <w:rPr>
          <w:rFonts w:hint="cs"/>
          <w:rtl/>
        </w:rPr>
        <w:t xml:space="preserve">: </w:t>
      </w:r>
      <w:r w:rsidRPr="00314A71">
        <w:rPr>
          <w:rStyle w:val="Char8"/>
          <w:rtl/>
        </w:rPr>
        <w:t>«</w:t>
      </w:r>
      <w:r w:rsidRPr="00610CCF">
        <w:rPr>
          <w:rStyle w:val="Char3"/>
          <w:rtl/>
        </w:rPr>
        <w:t>لا صخب فیه ولا نصب</w:t>
      </w:r>
      <w:r w:rsidRPr="00314A71">
        <w:rPr>
          <w:rStyle w:val="Char8"/>
          <w:rtl/>
        </w:rPr>
        <w:t>»</w:t>
      </w:r>
      <w:r w:rsidRPr="000C1127">
        <w:rPr>
          <w:rStyle w:val="FootnoteReference"/>
          <w:rFonts w:ascii="Lotus Linotype" w:hAnsi="Lotus Linotype" w:cs="B Lotus"/>
          <w:spacing w:val="-4"/>
          <w:sz w:val="29"/>
          <w:rtl/>
        </w:rPr>
        <w:t>(</w:t>
      </w:r>
      <w:r w:rsidRPr="000C1127">
        <w:rPr>
          <w:rStyle w:val="FootnoteReference"/>
          <w:rFonts w:ascii="Lotus Linotype" w:hAnsi="Lotus Linotype" w:cs="B Lotus"/>
          <w:spacing w:val="-4"/>
          <w:sz w:val="29"/>
          <w:rtl/>
        </w:rPr>
        <w:footnoteReference w:id="62"/>
      </w:r>
      <w:r w:rsidRPr="000C1127">
        <w:rPr>
          <w:rStyle w:val="FootnoteReference"/>
          <w:rFonts w:ascii="Lotus Linotype" w:hAnsi="Lotus Linotype" w:cs="B Lotus"/>
          <w:spacing w:val="-4"/>
          <w:sz w:val="29"/>
          <w:rtl/>
        </w:rPr>
        <w:t>)</w:t>
      </w:r>
      <w:r w:rsidRPr="000C1127">
        <w:rPr>
          <w:rFonts w:hint="cs"/>
          <w:rtl/>
        </w:rPr>
        <w:t xml:space="preserve"> کاملاً آشکار است، چون «صخب» به معنای داد و فریاد و درگیری و اختلاف با صدای بلند است، و «نصب» هم به معنای رنج و خستگی است.</w:t>
      </w:r>
    </w:p>
    <w:p w:rsidR="00F51152" w:rsidRPr="000C1127" w:rsidRDefault="00F51152" w:rsidP="00043F7B">
      <w:pPr>
        <w:pStyle w:val="a8"/>
        <w:rPr>
          <w:rtl/>
        </w:rPr>
      </w:pPr>
      <w:r w:rsidRPr="000C1127">
        <w:rPr>
          <w:rFonts w:hint="cs"/>
          <w:rtl/>
        </w:rPr>
        <w:t>سهیلی می‌گوید: «مناسبت نفی این دو صفت (یعنی درگیری و داد و فریاد، و رنج و خستگی» این است که پیامبر</w:t>
      </w:r>
      <w:r w:rsidR="00C74AE0" w:rsidRPr="00C74AE0">
        <w:rPr>
          <w:rFonts w:cs="CTraditional Arabic" w:hint="cs"/>
          <w:rtl/>
        </w:rPr>
        <w:t xml:space="preserve"> ص</w:t>
      </w:r>
      <w:r w:rsidRPr="000C1127">
        <w:rPr>
          <w:rFonts w:hint="cs"/>
          <w:rtl/>
        </w:rPr>
        <w:t xml:space="preserve"> زمانی که به سوی اسلام دعوت کرد، خدیجه با میل و رغبت دعوتش را اجابت نمود و پیامبر</w:t>
      </w:r>
      <w:r w:rsidR="00C74AE0" w:rsidRPr="00C74AE0">
        <w:rPr>
          <w:rFonts w:cs="CTraditional Arabic" w:hint="cs"/>
          <w:rtl/>
        </w:rPr>
        <w:t xml:space="preserve"> ص</w:t>
      </w:r>
      <w:r w:rsidRPr="000C1127">
        <w:rPr>
          <w:rFonts w:hint="cs"/>
          <w:rtl/>
        </w:rPr>
        <w:t xml:space="preserve"> را وادار به بلند کردن صدا و درگیری و رنج و خستگی در آن ننمود، نه تنها این کار را نکرد بلکه تمام خستگی‌ها و رنج‌ها را از او دور کرد و در هر سختی و مشقتی او را یاری و همدردی نمود، و هر سختی را بر او آسان نمود؛ پس جا دارد که منزلی که خداوند به خدیجه مژده داده، با صفت مقابل عملش باشد»</w:t>
      </w:r>
      <w:r w:rsidRPr="000C1127">
        <w:rPr>
          <w:rStyle w:val="FootnoteReference"/>
          <w:rFonts w:cs="B Lotus"/>
          <w:sz w:val="29"/>
          <w:rtl/>
        </w:rPr>
        <w:t>(</w:t>
      </w:r>
      <w:r w:rsidRPr="000C1127">
        <w:rPr>
          <w:rStyle w:val="FootnoteReference"/>
          <w:rFonts w:cs="B Lotus"/>
          <w:sz w:val="29"/>
          <w:rtl/>
        </w:rPr>
        <w:footnoteReference w:id="63"/>
      </w:r>
      <w:r w:rsidRPr="000C1127">
        <w:rPr>
          <w:rStyle w:val="FootnoteReference"/>
          <w:rFonts w:cs="B Lotus"/>
          <w:sz w:val="29"/>
          <w:rtl/>
        </w:rPr>
        <w:t>)</w:t>
      </w:r>
      <w:r w:rsidRPr="000C1127">
        <w:rPr>
          <w:rFonts w:hint="cs"/>
          <w:rtl/>
        </w:rPr>
        <w:t>.</w:t>
      </w:r>
    </w:p>
    <w:p w:rsidR="00F51152" w:rsidRPr="00C54025" w:rsidRDefault="00F51152" w:rsidP="00610CCF">
      <w:pPr>
        <w:pStyle w:val="a2"/>
        <w:rPr>
          <w:rtl/>
        </w:rPr>
      </w:pPr>
      <w:bookmarkStart w:id="69" w:name="_Toc290642756"/>
      <w:bookmarkStart w:id="70" w:name="_Toc385094380"/>
      <w:r w:rsidRPr="00C54025">
        <w:rPr>
          <w:rFonts w:hint="cs"/>
          <w:rtl/>
        </w:rPr>
        <w:t>عام الحزن (سال غم و اندوه)</w:t>
      </w:r>
      <w:bookmarkEnd w:id="69"/>
      <w:bookmarkEnd w:id="70"/>
    </w:p>
    <w:p w:rsidR="00F51152" w:rsidRPr="000C1127" w:rsidRDefault="00F51152" w:rsidP="00043F7B">
      <w:pPr>
        <w:pStyle w:val="a8"/>
        <w:ind w:firstLine="0"/>
        <w:rPr>
          <w:rtl/>
        </w:rPr>
      </w:pPr>
      <w:r w:rsidRPr="000C1127">
        <w:rPr>
          <w:rFonts w:hint="cs"/>
          <w:rtl/>
        </w:rPr>
        <w:t>مسلمانان از شِعب بیرون آمدند و شور و نشاط گذشته‌شان را کم‌کم به دست می‌آوردند و هنوز مسلمانان از شدت و مشقتی که با آن روبرو شده بودند نفس راحتی نکشیدند که با وفات خدیجه و سپس وفات عموی پیامبر</w:t>
      </w:r>
      <w:r w:rsidR="00C74AE0" w:rsidRPr="00C74AE0">
        <w:rPr>
          <w:rFonts w:cs="CTraditional Arabic" w:hint="cs"/>
          <w:rtl/>
        </w:rPr>
        <w:t xml:space="preserve"> ص</w:t>
      </w:r>
      <w:r w:rsidRPr="000C1127">
        <w:rPr>
          <w:rFonts w:hint="cs"/>
          <w:rtl/>
        </w:rPr>
        <w:t>، ابوطالب مصیبت بزرگی برای پیامبر</w:t>
      </w:r>
      <w:r w:rsidR="00C74AE0" w:rsidRPr="00C74AE0">
        <w:rPr>
          <w:rFonts w:cs="CTraditional Arabic" w:hint="cs"/>
          <w:rtl/>
        </w:rPr>
        <w:t xml:space="preserve"> ص</w:t>
      </w:r>
      <w:r w:rsidRPr="000C1127">
        <w:rPr>
          <w:rFonts w:hint="cs"/>
          <w:rtl/>
        </w:rPr>
        <w:t xml:space="preserve"> پیش آمد.</w:t>
      </w:r>
    </w:p>
    <w:p w:rsidR="00F51152" w:rsidRPr="000C1127" w:rsidRDefault="00F51152" w:rsidP="00043F7B">
      <w:pPr>
        <w:pStyle w:val="a8"/>
        <w:rPr>
          <w:rtl/>
        </w:rPr>
      </w:pPr>
      <w:r w:rsidRPr="000C1127">
        <w:rPr>
          <w:rFonts w:hint="cs"/>
          <w:rtl/>
        </w:rPr>
        <w:t>یعنی پیامبر</w:t>
      </w:r>
      <w:r w:rsidR="00C74AE0" w:rsidRPr="00C74AE0">
        <w:rPr>
          <w:rFonts w:cs="CTraditional Arabic" w:hint="cs"/>
          <w:rtl/>
        </w:rPr>
        <w:t xml:space="preserve"> ص</w:t>
      </w:r>
      <w:r w:rsidRPr="000C1127">
        <w:rPr>
          <w:rFonts w:hint="cs"/>
          <w:rtl/>
        </w:rPr>
        <w:t xml:space="preserve"> در زندگی خصوصی و عمومی‌اش دچار مصیبت شد.</w:t>
      </w:r>
    </w:p>
    <w:p w:rsidR="00F51152" w:rsidRPr="000C1127" w:rsidRDefault="00F51152" w:rsidP="00043F7B">
      <w:pPr>
        <w:pStyle w:val="a8"/>
        <w:spacing w:line="240" w:lineRule="auto"/>
        <w:rPr>
          <w:rtl/>
        </w:rPr>
      </w:pPr>
      <w:r w:rsidRPr="000C1127">
        <w:rPr>
          <w:rFonts w:hint="cs"/>
          <w:rtl/>
        </w:rPr>
        <w:t>همانا خدیجه از نعمت‌های بزرگ خداوند برای محمد</w:t>
      </w:r>
      <w:r w:rsidR="00C74AE0" w:rsidRPr="00C74AE0">
        <w:rPr>
          <w:rFonts w:cs="CTraditional Arabic" w:hint="cs"/>
          <w:rtl/>
        </w:rPr>
        <w:t xml:space="preserve"> ص</w:t>
      </w:r>
      <w:r w:rsidRPr="000C1127">
        <w:rPr>
          <w:rFonts w:hint="cs"/>
          <w:rtl/>
        </w:rPr>
        <w:t xml:space="preserve"> بود، او محمد را در سخت‌ترین اوقات تقویت و کمک کرد و او را در ابلاغ رسالتش یاری کرد و در سختی‌ها و گرفتاری‌های تلخ با او مشارکت نمود و با جان و مالش او را یاری کرد. تو زمانی می‌توانی قدر این نعمت را احساس کنی که بدانی بعضی از همسرانِ پیامبران به رسالت آنان خیانت کرده و به شوهرانشان ایمان نیاورده‌اند، و به همراه مشرکان قوم و خاندانشان، با خدا و رسول خدا جنگید‌ه‌اند: </w:t>
      </w:r>
      <w:r w:rsidR="002B1F6A" w:rsidRPr="002B1F6A">
        <w:rPr>
          <w:rStyle w:val="Char8"/>
          <w:rFonts w:hint="cs"/>
          <w:rtl/>
        </w:rPr>
        <w:t>﴿</w:t>
      </w:r>
      <w:r w:rsidR="00314A71" w:rsidRPr="00314A71">
        <w:rPr>
          <w:rStyle w:val="Chard"/>
          <w:rFonts w:hint="eastAsia"/>
          <w:rtl/>
        </w:rPr>
        <w:t>ضَرَبَ</w:t>
      </w:r>
      <w:r w:rsidR="00314A71" w:rsidRPr="00314A71">
        <w:rPr>
          <w:rStyle w:val="Chard"/>
          <w:rtl/>
        </w:rPr>
        <w:t xml:space="preserve"> </w:t>
      </w:r>
      <w:r w:rsidR="00314A71" w:rsidRPr="00314A71">
        <w:rPr>
          <w:rStyle w:val="Chard"/>
          <w:rFonts w:hint="cs"/>
          <w:rtl/>
        </w:rPr>
        <w:t>ٱ</w:t>
      </w:r>
      <w:r w:rsidR="00314A71" w:rsidRPr="00314A71">
        <w:rPr>
          <w:rStyle w:val="Chard"/>
          <w:rFonts w:hint="eastAsia"/>
          <w:rtl/>
        </w:rPr>
        <w:t>للَّهُ</w:t>
      </w:r>
      <w:r w:rsidR="00314A71" w:rsidRPr="00314A71">
        <w:rPr>
          <w:rStyle w:val="Chard"/>
          <w:rtl/>
        </w:rPr>
        <w:t xml:space="preserve"> </w:t>
      </w:r>
      <w:r w:rsidR="00314A71" w:rsidRPr="00314A71">
        <w:rPr>
          <w:rStyle w:val="Chard"/>
          <w:rFonts w:hint="eastAsia"/>
          <w:rtl/>
        </w:rPr>
        <w:t>مَثَل</w:t>
      </w:r>
      <w:r w:rsidR="00314A71" w:rsidRPr="00314A71">
        <w:rPr>
          <w:rStyle w:val="Chard"/>
          <w:rFonts w:hint="cs"/>
          <w:rtl/>
        </w:rPr>
        <w:t>ٗ</w:t>
      </w:r>
      <w:r w:rsidR="00314A71" w:rsidRPr="00314A71">
        <w:rPr>
          <w:rStyle w:val="Chard"/>
          <w:rFonts w:hint="eastAsia"/>
          <w:rtl/>
        </w:rPr>
        <w:t>ا</w:t>
      </w:r>
      <w:r w:rsidR="00314A71" w:rsidRPr="00314A71">
        <w:rPr>
          <w:rStyle w:val="Chard"/>
          <w:rtl/>
        </w:rPr>
        <w:t xml:space="preserve"> </w:t>
      </w:r>
      <w:r w:rsidR="00314A71" w:rsidRPr="00314A71">
        <w:rPr>
          <w:rStyle w:val="Chard"/>
          <w:rFonts w:hint="eastAsia"/>
          <w:rtl/>
        </w:rPr>
        <w:t>لِّلَّذِينَ</w:t>
      </w:r>
      <w:r w:rsidR="00314A71" w:rsidRPr="00314A71">
        <w:rPr>
          <w:rStyle w:val="Chard"/>
          <w:rtl/>
        </w:rPr>
        <w:t xml:space="preserve"> </w:t>
      </w:r>
      <w:r w:rsidR="00314A71" w:rsidRPr="00314A71">
        <w:rPr>
          <w:rStyle w:val="Chard"/>
          <w:rFonts w:hint="eastAsia"/>
          <w:rtl/>
        </w:rPr>
        <w:t>كَفَرُواْ</w:t>
      </w:r>
      <w:r w:rsidR="00314A71" w:rsidRPr="00314A71">
        <w:rPr>
          <w:rStyle w:val="Chard"/>
          <w:rtl/>
        </w:rPr>
        <w:t xml:space="preserve"> </w:t>
      </w:r>
      <w:r w:rsidR="00314A71" w:rsidRPr="00314A71">
        <w:rPr>
          <w:rStyle w:val="Chard"/>
          <w:rFonts w:hint="cs"/>
          <w:rtl/>
        </w:rPr>
        <w:t>ٱ</w:t>
      </w:r>
      <w:r w:rsidR="00314A71" w:rsidRPr="00314A71">
        <w:rPr>
          <w:rStyle w:val="Chard"/>
          <w:rFonts w:hint="eastAsia"/>
          <w:rtl/>
        </w:rPr>
        <w:t>م</w:t>
      </w:r>
      <w:r w:rsidR="00314A71" w:rsidRPr="00314A71">
        <w:rPr>
          <w:rStyle w:val="Chard"/>
          <w:rFonts w:hint="cs"/>
          <w:rtl/>
        </w:rPr>
        <w:t>ۡ</w:t>
      </w:r>
      <w:r w:rsidR="00314A71" w:rsidRPr="00314A71">
        <w:rPr>
          <w:rStyle w:val="Chard"/>
          <w:rFonts w:hint="eastAsia"/>
          <w:rtl/>
        </w:rPr>
        <w:t>رَأَتَ</w:t>
      </w:r>
      <w:r w:rsidR="00314A71" w:rsidRPr="00314A71">
        <w:rPr>
          <w:rStyle w:val="Chard"/>
          <w:rtl/>
        </w:rPr>
        <w:t xml:space="preserve"> </w:t>
      </w:r>
      <w:r w:rsidR="00314A71" w:rsidRPr="00314A71">
        <w:rPr>
          <w:rStyle w:val="Chard"/>
          <w:rFonts w:hint="eastAsia"/>
          <w:rtl/>
        </w:rPr>
        <w:t>نُوح</w:t>
      </w:r>
      <w:r w:rsidR="00314A71" w:rsidRPr="00314A71">
        <w:rPr>
          <w:rStyle w:val="Chard"/>
          <w:rFonts w:hint="cs"/>
          <w:rtl/>
        </w:rPr>
        <w:t>ٖ</w:t>
      </w:r>
      <w:r w:rsidR="00314A71" w:rsidRPr="00314A71">
        <w:rPr>
          <w:rStyle w:val="Chard"/>
          <w:rtl/>
        </w:rPr>
        <w:t xml:space="preserve"> </w:t>
      </w:r>
      <w:r w:rsidR="00314A71" w:rsidRPr="00314A71">
        <w:rPr>
          <w:rStyle w:val="Chard"/>
          <w:rFonts w:hint="eastAsia"/>
          <w:rtl/>
        </w:rPr>
        <w:t>وَ</w:t>
      </w:r>
      <w:r w:rsidR="00314A71" w:rsidRPr="00314A71">
        <w:rPr>
          <w:rStyle w:val="Chard"/>
          <w:rFonts w:hint="cs"/>
          <w:rtl/>
        </w:rPr>
        <w:t>ٱ</w:t>
      </w:r>
      <w:r w:rsidR="00314A71" w:rsidRPr="00314A71">
        <w:rPr>
          <w:rStyle w:val="Chard"/>
          <w:rFonts w:hint="eastAsia"/>
          <w:rtl/>
        </w:rPr>
        <w:t>م</w:t>
      </w:r>
      <w:r w:rsidR="00314A71" w:rsidRPr="00314A71">
        <w:rPr>
          <w:rStyle w:val="Chard"/>
          <w:rFonts w:hint="cs"/>
          <w:rtl/>
        </w:rPr>
        <w:t>ۡ</w:t>
      </w:r>
      <w:r w:rsidR="00314A71" w:rsidRPr="00314A71">
        <w:rPr>
          <w:rStyle w:val="Chard"/>
          <w:rFonts w:hint="eastAsia"/>
          <w:rtl/>
        </w:rPr>
        <w:t>رَأَتَ</w:t>
      </w:r>
      <w:r w:rsidR="00314A71" w:rsidRPr="00314A71">
        <w:rPr>
          <w:rStyle w:val="Chard"/>
          <w:rtl/>
        </w:rPr>
        <w:t xml:space="preserve"> </w:t>
      </w:r>
      <w:r w:rsidR="00314A71" w:rsidRPr="00314A71">
        <w:rPr>
          <w:rStyle w:val="Chard"/>
          <w:rFonts w:hint="eastAsia"/>
          <w:rtl/>
        </w:rPr>
        <w:t>لُوط</w:t>
      </w:r>
      <w:r w:rsidR="00314A71" w:rsidRPr="00314A71">
        <w:rPr>
          <w:rStyle w:val="Chard"/>
          <w:rFonts w:hint="cs"/>
          <w:rtl/>
        </w:rPr>
        <w:t>ٖۖ</w:t>
      </w:r>
      <w:r w:rsidR="00314A71" w:rsidRPr="00314A71">
        <w:rPr>
          <w:rStyle w:val="Chard"/>
          <w:rtl/>
        </w:rPr>
        <w:t xml:space="preserve"> </w:t>
      </w:r>
      <w:r w:rsidR="00314A71" w:rsidRPr="00314A71">
        <w:rPr>
          <w:rStyle w:val="Chard"/>
          <w:rFonts w:hint="eastAsia"/>
          <w:rtl/>
        </w:rPr>
        <w:t>كَانَتَا</w:t>
      </w:r>
      <w:r w:rsidR="00314A71" w:rsidRPr="00314A71">
        <w:rPr>
          <w:rStyle w:val="Chard"/>
          <w:rtl/>
        </w:rPr>
        <w:t xml:space="preserve"> </w:t>
      </w:r>
      <w:r w:rsidR="00314A71" w:rsidRPr="00314A71">
        <w:rPr>
          <w:rStyle w:val="Chard"/>
          <w:rFonts w:hint="eastAsia"/>
          <w:rtl/>
        </w:rPr>
        <w:t>تَح</w:t>
      </w:r>
      <w:r w:rsidR="00314A71" w:rsidRPr="00314A71">
        <w:rPr>
          <w:rStyle w:val="Chard"/>
          <w:rFonts w:hint="cs"/>
          <w:rtl/>
        </w:rPr>
        <w:t>ۡ</w:t>
      </w:r>
      <w:r w:rsidR="00314A71" w:rsidRPr="00314A71">
        <w:rPr>
          <w:rStyle w:val="Chard"/>
          <w:rFonts w:hint="eastAsia"/>
          <w:rtl/>
        </w:rPr>
        <w:t>تَ</w:t>
      </w:r>
      <w:r w:rsidR="00314A71" w:rsidRPr="00314A71">
        <w:rPr>
          <w:rStyle w:val="Chard"/>
          <w:rtl/>
        </w:rPr>
        <w:t xml:space="preserve"> </w:t>
      </w:r>
      <w:r w:rsidR="00314A71" w:rsidRPr="00314A71">
        <w:rPr>
          <w:rStyle w:val="Chard"/>
          <w:rFonts w:hint="eastAsia"/>
          <w:rtl/>
        </w:rPr>
        <w:t>عَب</w:t>
      </w:r>
      <w:r w:rsidR="00314A71" w:rsidRPr="00314A71">
        <w:rPr>
          <w:rStyle w:val="Chard"/>
          <w:rFonts w:hint="cs"/>
          <w:rtl/>
        </w:rPr>
        <w:t>ۡ</w:t>
      </w:r>
      <w:r w:rsidR="00314A71" w:rsidRPr="00314A71">
        <w:rPr>
          <w:rStyle w:val="Chard"/>
          <w:rFonts w:hint="eastAsia"/>
          <w:rtl/>
        </w:rPr>
        <w:t>دَي</w:t>
      </w:r>
      <w:r w:rsidR="00314A71" w:rsidRPr="00314A71">
        <w:rPr>
          <w:rStyle w:val="Chard"/>
          <w:rFonts w:hint="cs"/>
          <w:rtl/>
        </w:rPr>
        <w:t>ۡ</w:t>
      </w:r>
      <w:r w:rsidR="00314A71" w:rsidRPr="00314A71">
        <w:rPr>
          <w:rStyle w:val="Chard"/>
          <w:rFonts w:hint="eastAsia"/>
          <w:rtl/>
        </w:rPr>
        <w:t>نِ</w:t>
      </w:r>
      <w:r w:rsidR="00314A71" w:rsidRPr="00314A71">
        <w:rPr>
          <w:rStyle w:val="Chard"/>
          <w:rtl/>
        </w:rPr>
        <w:t xml:space="preserve"> </w:t>
      </w:r>
      <w:r w:rsidR="00314A71" w:rsidRPr="00314A71">
        <w:rPr>
          <w:rStyle w:val="Chard"/>
          <w:rFonts w:hint="eastAsia"/>
          <w:rtl/>
        </w:rPr>
        <w:t>مِن</w:t>
      </w:r>
      <w:r w:rsidR="00314A71" w:rsidRPr="00314A71">
        <w:rPr>
          <w:rStyle w:val="Chard"/>
          <w:rFonts w:hint="cs"/>
          <w:rtl/>
        </w:rPr>
        <w:t>ۡ</w:t>
      </w:r>
      <w:r w:rsidR="00314A71" w:rsidRPr="00314A71">
        <w:rPr>
          <w:rStyle w:val="Chard"/>
          <w:rtl/>
        </w:rPr>
        <w:t xml:space="preserve"> </w:t>
      </w:r>
      <w:r w:rsidR="00314A71" w:rsidRPr="00314A71">
        <w:rPr>
          <w:rStyle w:val="Chard"/>
          <w:rFonts w:hint="eastAsia"/>
          <w:rtl/>
        </w:rPr>
        <w:t>عِبَادِنَا</w:t>
      </w:r>
      <w:r w:rsidR="00314A71" w:rsidRPr="00314A71">
        <w:rPr>
          <w:rStyle w:val="Chard"/>
          <w:rtl/>
        </w:rPr>
        <w:t xml:space="preserve"> </w:t>
      </w:r>
      <w:r w:rsidR="00314A71" w:rsidRPr="00314A71">
        <w:rPr>
          <w:rStyle w:val="Chard"/>
          <w:rFonts w:hint="eastAsia"/>
          <w:rtl/>
        </w:rPr>
        <w:t>صَ</w:t>
      </w:r>
      <w:r w:rsidR="00314A71" w:rsidRPr="00314A71">
        <w:rPr>
          <w:rStyle w:val="Chard"/>
          <w:rFonts w:hint="cs"/>
          <w:rtl/>
        </w:rPr>
        <w:t>ٰ</w:t>
      </w:r>
      <w:r w:rsidR="00314A71" w:rsidRPr="00314A71">
        <w:rPr>
          <w:rStyle w:val="Chard"/>
          <w:rFonts w:hint="eastAsia"/>
          <w:rtl/>
        </w:rPr>
        <w:t>لِحَي</w:t>
      </w:r>
      <w:r w:rsidR="00314A71" w:rsidRPr="00314A71">
        <w:rPr>
          <w:rStyle w:val="Chard"/>
          <w:rFonts w:hint="cs"/>
          <w:rtl/>
        </w:rPr>
        <w:t>ۡ</w:t>
      </w:r>
      <w:r w:rsidR="00314A71" w:rsidRPr="00314A71">
        <w:rPr>
          <w:rStyle w:val="Chard"/>
          <w:rFonts w:hint="eastAsia"/>
          <w:rtl/>
        </w:rPr>
        <w:t>نِ</w:t>
      </w:r>
      <w:r w:rsidR="00314A71" w:rsidRPr="00314A71">
        <w:rPr>
          <w:rStyle w:val="Chard"/>
          <w:rtl/>
        </w:rPr>
        <w:t xml:space="preserve"> </w:t>
      </w:r>
      <w:r w:rsidR="00314A71" w:rsidRPr="00314A71">
        <w:rPr>
          <w:rStyle w:val="Chard"/>
          <w:rFonts w:hint="eastAsia"/>
          <w:rtl/>
        </w:rPr>
        <w:t>فَخَانَتَاهُمَا</w:t>
      </w:r>
      <w:r w:rsidR="00314A71" w:rsidRPr="00314A71">
        <w:rPr>
          <w:rStyle w:val="Chard"/>
          <w:rtl/>
        </w:rPr>
        <w:t xml:space="preserve"> </w:t>
      </w:r>
      <w:r w:rsidR="00314A71" w:rsidRPr="00314A71">
        <w:rPr>
          <w:rStyle w:val="Chard"/>
          <w:rFonts w:hint="eastAsia"/>
          <w:rtl/>
        </w:rPr>
        <w:t>فَلَم</w:t>
      </w:r>
      <w:r w:rsidR="00314A71" w:rsidRPr="00314A71">
        <w:rPr>
          <w:rStyle w:val="Chard"/>
          <w:rFonts w:hint="cs"/>
          <w:rtl/>
        </w:rPr>
        <w:t>ۡ</w:t>
      </w:r>
      <w:r w:rsidR="00314A71" w:rsidRPr="00314A71">
        <w:rPr>
          <w:rStyle w:val="Chard"/>
          <w:rtl/>
        </w:rPr>
        <w:t xml:space="preserve"> </w:t>
      </w:r>
      <w:r w:rsidR="00314A71" w:rsidRPr="00314A71">
        <w:rPr>
          <w:rStyle w:val="Chard"/>
          <w:rFonts w:hint="eastAsia"/>
          <w:rtl/>
        </w:rPr>
        <w:t>يُغ</w:t>
      </w:r>
      <w:r w:rsidR="00314A71" w:rsidRPr="00314A71">
        <w:rPr>
          <w:rStyle w:val="Chard"/>
          <w:rFonts w:hint="cs"/>
          <w:rtl/>
        </w:rPr>
        <w:t>ۡ</w:t>
      </w:r>
      <w:r w:rsidR="00314A71" w:rsidRPr="00314A71">
        <w:rPr>
          <w:rStyle w:val="Chard"/>
          <w:rFonts w:hint="eastAsia"/>
          <w:rtl/>
        </w:rPr>
        <w:t>نِيَا</w:t>
      </w:r>
      <w:r w:rsidR="00314A71" w:rsidRPr="00314A71">
        <w:rPr>
          <w:rStyle w:val="Chard"/>
          <w:rtl/>
        </w:rPr>
        <w:t xml:space="preserve"> </w:t>
      </w:r>
      <w:r w:rsidR="00314A71" w:rsidRPr="00314A71">
        <w:rPr>
          <w:rStyle w:val="Chard"/>
          <w:rFonts w:hint="eastAsia"/>
          <w:rtl/>
        </w:rPr>
        <w:t>عَن</w:t>
      </w:r>
      <w:r w:rsidR="00314A71" w:rsidRPr="00314A71">
        <w:rPr>
          <w:rStyle w:val="Chard"/>
          <w:rFonts w:hint="cs"/>
          <w:rtl/>
        </w:rPr>
        <w:t>ۡ</w:t>
      </w:r>
      <w:r w:rsidR="00314A71" w:rsidRPr="00314A71">
        <w:rPr>
          <w:rStyle w:val="Chard"/>
          <w:rFonts w:hint="eastAsia"/>
          <w:rtl/>
        </w:rPr>
        <w:t>هُمَا</w:t>
      </w:r>
      <w:r w:rsidR="00314A71" w:rsidRPr="00314A71">
        <w:rPr>
          <w:rStyle w:val="Chard"/>
          <w:rtl/>
        </w:rPr>
        <w:t xml:space="preserve"> </w:t>
      </w:r>
      <w:r w:rsidR="00314A71" w:rsidRPr="00314A71">
        <w:rPr>
          <w:rStyle w:val="Chard"/>
          <w:rFonts w:hint="eastAsia"/>
          <w:rtl/>
        </w:rPr>
        <w:t>مِنَ</w:t>
      </w:r>
      <w:r w:rsidR="00314A71" w:rsidRPr="00314A71">
        <w:rPr>
          <w:rStyle w:val="Chard"/>
          <w:rtl/>
        </w:rPr>
        <w:t xml:space="preserve"> </w:t>
      </w:r>
      <w:r w:rsidR="00314A71" w:rsidRPr="00314A71">
        <w:rPr>
          <w:rStyle w:val="Chard"/>
          <w:rFonts w:hint="cs"/>
          <w:rtl/>
        </w:rPr>
        <w:t>ٱ</w:t>
      </w:r>
      <w:r w:rsidR="00314A71" w:rsidRPr="00314A71">
        <w:rPr>
          <w:rStyle w:val="Chard"/>
          <w:rFonts w:hint="eastAsia"/>
          <w:rtl/>
        </w:rPr>
        <w:t>للَّهِ</w:t>
      </w:r>
      <w:r w:rsidR="00314A71" w:rsidRPr="00314A71">
        <w:rPr>
          <w:rStyle w:val="Chard"/>
          <w:rtl/>
        </w:rPr>
        <w:t xml:space="preserve"> </w:t>
      </w:r>
      <w:r w:rsidR="00314A71" w:rsidRPr="00314A71">
        <w:rPr>
          <w:rStyle w:val="Chard"/>
          <w:rFonts w:hint="eastAsia"/>
          <w:rtl/>
        </w:rPr>
        <w:t>شَي</w:t>
      </w:r>
      <w:r w:rsidR="00314A71" w:rsidRPr="00314A71">
        <w:rPr>
          <w:rStyle w:val="Chard"/>
          <w:rFonts w:hint="cs"/>
          <w:rtl/>
        </w:rPr>
        <w:t>ۡ</w:t>
      </w:r>
      <w:r w:rsidR="00314A71" w:rsidRPr="00314A71">
        <w:rPr>
          <w:rStyle w:val="Chard"/>
          <w:rFonts w:hint="eastAsia"/>
          <w:rtl/>
        </w:rPr>
        <w:t>‍</w:t>
      </w:r>
      <w:r w:rsidR="00314A71" w:rsidRPr="00314A71">
        <w:rPr>
          <w:rStyle w:val="Chard"/>
          <w:rFonts w:hint="cs"/>
          <w:rtl/>
        </w:rPr>
        <w:t>ٔٗ</w:t>
      </w:r>
      <w:r w:rsidR="00314A71" w:rsidRPr="00314A71">
        <w:rPr>
          <w:rStyle w:val="Chard"/>
          <w:rFonts w:hint="eastAsia"/>
          <w:rtl/>
        </w:rPr>
        <w:t>ا</w:t>
      </w:r>
      <w:r w:rsidR="00314A71" w:rsidRPr="00314A71">
        <w:rPr>
          <w:rStyle w:val="Chard"/>
          <w:rtl/>
        </w:rPr>
        <w:t xml:space="preserve"> </w:t>
      </w:r>
      <w:r w:rsidR="00314A71" w:rsidRPr="00314A71">
        <w:rPr>
          <w:rStyle w:val="Chard"/>
          <w:rFonts w:hint="eastAsia"/>
          <w:rtl/>
        </w:rPr>
        <w:t>وَقِيلَ</w:t>
      </w:r>
      <w:r w:rsidR="00314A71" w:rsidRPr="00314A71">
        <w:rPr>
          <w:rStyle w:val="Chard"/>
          <w:rtl/>
        </w:rPr>
        <w:t xml:space="preserve"> </w:t>
      </w:r>
      <w:r w:rsidR="00314A71" w:rsidRPr="00314A71">
        <w:rPr>
          <w:rStyle w:val="Chard"/>
          <w:rFonts w:hint="cs"/>
          <w:rtl/>
        </w:rPr>
        <w:t>ٱ</w:t>
      </w:r>
      <w:r w:rsidR="00314A71" w:rsidRPr="00314A71">
        <w:rPr>
          <w:rStyle w:val="Chard"/>
          <w:rFonts w:hint="eastAsia"/>
          <w:rtl/>
        </w:rPr>
        <w:t>د</w:t>
      </w:r>
      <w:r w:rsidR="00314A71" w:rsidRPr="00314A71">
        <w:rPr>
          <w:rStyle w:val="Chard"/>
          <w:rFonts w:hint="cs"/>
          <w:rtl/>
        </w:rPr>
        <w:t>ۡ</w:t>
      </w:r>
      <w:r w:rsidR="00314A71" w:rsidRPr="00314A71">
        <w:rPr>
          <w:rStyle w:val="Chard"/>
          <w:rFonts w:hint="eastAsia"/>
          <w:rtl/>
        </w:rPr>
        <w:t>خُلَا</w:t>
      </w:r>
      <w:r w:rsidR="00314A71" w:rsidRPr="00314A71">
        <w:rPr>
          <w:rStyle w:val="Chard"/>
          <w:rtl/>
        </w:rPr>
        <w:t xml:space="preserve"> </w:t>
      </w:r>
      <w:r w:rsidR="00314A71" w:rsidRPr="00314A71">
        <w:rPr>
          <w:rStyle w:val="Chard"/>
          <w:rFonts w:hint="cs"/>
          <w:rtl/>
        </w:rPr>
        <w:t>ٱ</w:t>
      </w:r>
      <w:r w:rsidR="00314A71" w:rsidRPr="00314A71">
        <w:rPr>
          <w:rStyle w:val="Chard"/>
          <w:rFonts w:hint="eastAsia"/>
          <w:rtl/>
        </w:rPr>
        <w:t>لنَّارَ</w:t>
      </w:r>
      <w:r w:rsidR="00314A71" w:rsidRPr="00314A71">
        <w:rPr>
          <w:rStyle w:val="Chard"/>
          <w:rtl/>
        </w:rPr>
        <w:t xml:space="preserve"> </w:t>
      </w:r>
      <w:r w:rsidR="00314A71" w:rsidRPr="00314A71">
        <w:rPr>
          <w:rStyle w:val="Chard"/>
          <w:rFonts w:hint="eastAsia"/>
          <w:rtl/>
        </w:rPr>
        <w:t>مَعَ</w:t>
      </w:r>
      <w:r w:rsidR="00314A71" w:rsidRPr="00314A71">
        <w:rPr>
          <w:rStyle w:val="Chard"/>
          <w:rtl/>
        </w:rPr>
        <w:t xml:space="preserve"> </w:t>
      </w:r>
      <w:r w:rsidR="00314A71" w:rsidRPr="00314A71">
        <w:rPr>
          <w:rStyle w:val="Chard"/>
          <w:rFonts w:hint="cs"/>
          <w:rtl/>
        </w:rPr>
        <w:t>ٱ</w:t>
      </w:r>
      <w:r w:rsidR="00314A71" w:rsidRPr="00314A71">
        <w:rPr>
          <w:rStyle w:val="Chard"/>
          <w:rFonts w:hint="eastAsia"/>
          <w:rtl/>
        </w:rPr>
        <w:t>لدَّ</w:t>
      </w:r>
      <w:r w:rsidR="00314A71" w:rsidRPr="00314A71">
        <w:rPr>
          <w:rStyle w:val="Chard"/>
          <w:rFonts w:hint="cs"/>
          <w:rtl/>
        </w:rPr>
        <w:t>ٰ</w:t>
      </w:r>
      <w:r w:rsidR="00314A71" w:rsidRPr="00314A71">
        <w:rPr>
          <w:rStyle w:val="Chard"/>
          <w:rFonts w:hint="eastAsia"/>
          <w:rtl/>
        </w:rPr>
        <w:t>خِلِينَ</w:t>
      </w:r>
      <w:r w:rsidR="00314A71" w:rsidRPr="00314A71">
        <w:rPr>
          <w:rStyle w:val="Chard"/>
          <w:rtl/>
        </w:rPr>
        <w:t xml:space="preserve"> </w:t>
      </w:r>
      <w:r w:rsidR="00314A71" w:rsidRPr="00314A71">
        <w:rPr>
          <w:rStyle w:val="Chard"/>
          <w:rFonts w:hint="cs"/>
          <w:rtl/>
        </w:rPr>
        <w:t>١٠</w:t>
      </w:r>
      <w:r w:rsidR="002B1F6A" w:rsidRPr="002B1F6A">
        <w:rPr>
          <w:rStyle w:val="Char8"/>
          <w:rFonts w:hint="cs"/>
          <w:rtl/>
        </w:rPr>
        <w:t>﴾</w:t>
      </w:r>
      <w:r w:rsidR="002B1F6A">
        <w:rPr>
          <w:rFonts w:hint="cs"/>
          <w:rtl/>
        </w:rPr>
        <w:t xml:space="preserve"> </w:t>
      </w:r>
      <w:r w:rsidR="002B1F6A" w:rsidRPr="002B1F6A">
        <w:rPr>
          <w:rStyle w:val="Char6"/>
          <w:rFonts w:hint="cs"/>
          <w:rtl/>
        </w:rPr>
        <w:t>[</w:t>
      </w:r>
      <w:r w:rsidR="00314A71">
        <w:rPr>
          <w:rStyle w:val="Char6"/>
          <w:rFonts w:hint="cs"/>
          <w:rtl/>
        </w:rPr>
        <w:t>التحریم: 10</w:t>
      </w:r>
      <w:r w:rsidR="002B1F6A" w:rsidRPr="002B1F6A">
        <w:rPr>
          <w:rStyle w:val="Char6"/>
          <w:rFonts w:hint="cs"/>
          <w:rtl/>
        </w:rPr>
        <w:t>]</w:t>
      </w:r>
      <w:r w:rsidR="002B1F6A">
        <w:rPr>
          <w:rFonts w:hint="cs"/>
          <w:rtl/>
        </w:rPr>
        <w:t>.</w:t>
      </w:r>
      <w:r w:rsidR="002B1F6A" w:rsidRPr="000C1127">
        <w:rPr>
          <w:rFonts w:hint="cs"/>
          <w:rtl/>
        </w:rPr>
        <w:t xml:space="preserve"> </w:t>
      </w:r>
      <w:r>
        <w:rPr>
          <w:rFonts w:ascii="QCF_BSML" w:hAnsi="QCF_BSML" w:cs="QCF_BSML"/>
          <w:color w:val="000000"/>
          <w:sz w:val="27"/>
          <w:szCs w:val="27"/>
          <w:rtl/>
        </w:rPr>
        <w:t xml:space="preserve"> </w:t>
      </w:r>
      <w:r w:rsidRPr="00314A71">
        <w:rPr>
          <w:rStyle w:val="Char8"/>
          <w:rFonts w:hint="eastAsia"/>
          <w:rtl/>
        </w:rPr>
        <w:t>«</w:t>
      </w:r>
      <w:r w:rsidRPr="00314A71">
        <w:rPr>
          <w:rStyle w:val="Char7"/>
          <w:rFonts w:hint="cs"/>
          <w:rtl/>
        </w:rPr>
        <w:t>خداوند برا</w:t>
      </w:r>
      <w:r w:rsidR="00CC1FE8">
        <w:rPr>
          <w:rStyle w:val="Char7"/>
          <w:rFonts w:hint="cs"/>
          <w:rtl/>
        </w:rPr>
        <w:t>ی</w:t>
      </w:r>
      <w:r w:rsidRPr="00314A71">
        <w:rPr>
          <w:rStyle w:val="Char7"/>
          <w:rFonts w:hint="cs"/>
          <w:rtl/>
        </w:rPr>
        <w:t xml:space="preserve"> </w:t>
      </w:r>
      <w:r w:rsidR="00CC1FE8">
        <w:rPr>
          <w:rStyle w:val="Char7"/>
          <w:rFonts w:hint="cs"/>
          <w:rtl/>
        </w:rPr>
        <w:t>ک</w:t>
      </w:r>
      <w:r w:rsidRPr="00314A71">
        <w:rPr>
          <w:rStyle w:val="Char7"/>
          <w:rFonts w:hint="cs"/>
          <w:rtl/>
        </w:rPr>
        <w:t>سان</w:t>
      </w:r>
      <w:r w:rsidR="00CC1FE8">
        <w:rPr>
          <w:rStyle w:val="Char7"/>
          <w:rFonts w:hint="cs"/>
          <w:rtl/>
        </w:rPr>
        <w:t>ی</w:t>
      </w:r>
      <w:r w:rsidRPr="00314A71">
        <w:rPr>
          <w:rStyle w:val="Char7"/>
          <w:rFonts w:hint="cs"/>
          <w:rtl/>
        </w:rPr>
        <w:t xml:space="preserve"> </w:t>
      </w:r>
      <w:r w:rsidR="00CC1FE8">
        <w:rPr>
          <w:rStyle w:val="Char7"/>
          <w:rFonts w:hint="cs"/>
          <w:rtl/>
        </w:rPr>
        <w:t>ک</w:t>
      </w:r>
      <w:r w:rsidRPr="00314A71">
        <w:rPr>
          <w:rStyle w:val="Char7"/>
          <w:rFonts w:hint="cs"/>
          <w:rtl/>
        </w:rPr>
        <w:t xml:space="preserve">ه </w:t>
      </w:r>
      <w:r w:rsidR="00CC1FE8">
        <w:rPr>
          <w:rStyle w:val="Char7"/>
          <w:rFonts w:hint="cs"/>
          <w:rtl/>
        </w:rPr>
        <w:t>ک</w:t>
      </w:r>
      <w:r w:rsidRPr="00314A71">
        <w:rPr>
          <w:rStyle w:val="Char7"/>
          <w:rFonts w:hint="cs"/>
          <w:rtl/>
        </w:rPr>
        <w:t>افر شده‌اند به همسر نوح و همسر لوط مَثَل زده است، آن دو تحت سرپرست</w:t>
      </w:r>
      <w:r w:rsidR="00CC1FE8">
        <w:rPr>
          <w:rStyle w:val="Char7"/>
          <w:rFonts w:hint="cs"/>
          <w:rtl/>
        </w:rPr>
        <w:t>ی</w:t>
      </w:r>
      <w:r w:rsidRPr="00314A71">
        <w:rPr>
          <w:rStyle w:val="Char7"/>
          <w:rFonts w:hint="cs"/>
          <w:rtl/>
        </w:rPr>
        <w:t xml:space="preserve"> دو بنده از بندگان صالح ما بودند، ول</w:t>
      </w:r>
      <w:r w:rsidR="00CC1FE8">
        <w:rPr>
          <w:rStyle w:val="Char7"/>
          <w:rFonts w:hint="cs"/>
          <w:rtl/>
        </w:rPr>
        <w:t>ی</w:t>
      </w:r>
      <w:r w:rsidRPr="00314A71">
        <w:rPr>
          <w:rStyle w:val="Char7"/>
          <w:rFonts w:hint="cs"/>
          <w:rtl/>
        </w:rPr>
        <w:t xml:space="preserve"> به آن دو خ</w:t>
      </w:r>
      <w:r w:rsidR="00CC1FE8">
        <w:rPr>
          <w:rStyle w:val="Char7"/>
          <w:rFonts w:hint="cs"/>
          <w:rtl/>
        </w:rPr>
        <w:t>ی</w:t>
      </w:r>
      <w:r w:rsidRPr="00314A71">
        <w:rPr>
          <w:rStyle w:val="Char7"/>
          <w:rFonts w:hint="cs"/>
          <w:rtl/>
        </w:rPr>
        <w:t xml:space="preserve">انت </w:t>
      </w:r>
      <w:r w:rsidR="00CC1FE8">
        <w:rPr>
          <w:rStyle w:val="Char7"/>
          <w:rFonts w:hint="cs"/>
          <w:rtl/>
        </w:rPr>
        <w:t>ک</w:t>
      </w:r>
      <w:r w:rsidRPr="00314A71">
        <w:rPr>
          <w:rStyle w:val="Char7"/>
          <w:rFonts w:hint="cs"/>
          <w:rtl/>
        </w:rPr>
        <w:t>ردند، اما ارتباط با ا</w:t>
      </w:r>
      <w:r w:rsidR="00CC1FE8">
        <w:rPr>
          <w:rStyle w:val="Char7"/>
          <w:rFonts w:hint="cs"/>
          <w:rtl/>
        </w:rPr>
        <w:t>ی</w:t>
      </w:r>
      <w:r w:rsidRPr="00314A71">
        <w:rPr>
          <w:rStyle w:val="Char7"/>
          <w:rFonts w:hint="cs"/>
          <w:rtl/>
        </w:rPr>
        <w:t>ن دو (پ</w:t>
      </w:r>
      <w:r w:rsidR="00CC1FE8">
        <w:rPr>
          <w:rStyle w:val="Char7"/>
          <w:rFonts w:hint="cs"/>
          <w:rtl/>
        </w:rPr>
        <w:t>ی</w:t>
      </w:r>
      <w:r w:rsidRPr="00314A71">
        <w:rPr>
          <w:rStyle w:val="Char7"/>
          <w:rFonts w:hint="cs"/>
          <w:rtl/>
        </w:rPr>
        <w:t>امبر) سود</w:t>
      </w:r>
      <w:r w:rsidR="00CC1FE8">
        <w:rPr>
          <w:rStyle w:val="Char7"/>
          <w:rFonts w:hint="cs"/>
          <w:rtl/>
        </w:rPr>
        <w:t>ی</w:t>
      </w:r>
      <w:r w:rsidRPr="00314A71">
        <w:rPr>
          <w:rStyle w:val="Char7"/>
          <w:rFonts w:hint="cs"/>
          <w:rtl/>
        </w:rPr>
        <w:t xml:space="preserve"> به حالشان (در برابر عذاب اله</w:t>
      </w:r>
      <w:r w:rsidR="00CC1FE8">
        <w:rPr>
          <w:rStyle w:val="Char7"/>
          <w:rFonts w:hint="cs"/>
          <w:rtl/>
        </w:rPr>
        <w:t>ی</w:t>
      </w:r>
      <w:r w:rsidRPr="00314A71">
        <w:rPr>
          <w:rStyle w:val="Char7"/>
          <w:rFonts w:hint="cs"/>
          <w:rtl/>
        </w:rPr>
        <w:t>) نداشت، و به آنها گفته شد: وارد آتش شو</w:t>
      </w:r>
      <w:r w:rsidR="00CC1FE8">
        <w:rPr>
          <w:rStyle w:val="Char7"/>
          <w:rFonts w:hint="cs"/>
          <w:rtl/>
        </w:rPr>
        <w:t>ی</w:t>
      </w:r>
      <w:r w:rsidRPr="00314A71">
        <w:rPr>
          <w:rStyle w:val="Char7"/>
          <w:rFonts w:hint="cs"/>
          <w:rtl/>
        </w:rPr>
        <w:t xml:space="preserve">د همراه </w:t>
      </w:r>
      <w:r w:rsidR="00CC1FE8">
        <w:rPr>
          <w:rStyle w:val="Char7"/>
          <w:rFonts w:hint="cs"/>
          <w:rtl/>
        </w:rPr>
        <w:t>ک</w:t>
      </w:r>
      <w:r w:rsidRPr="00314A71">
        <w:rPr>
          <w:rStyle w:val="Char7"/>
          <w:rFonts w:hint="cs"/>
          <w:rtl/>
        </w:rPr>
        <w:t>سان</w:t>
      </w:r>
      <w:r w:rsidR="00CC1FE8">
        <w:rPr>
          <w:rStyle w:val="Char7"/>
          <w:rFonts w:hint="cs"/>
          <w:rtl/>
        </w:rPr>
        <w:t>ی</w:t>
      </w:r>
      <w:r w:rsidRPr="00314A71">
        <w:rPr>
          <w:rStyle w:val="Char7"/>
          <w:rFonts w:hint="cs"/>
          <w:rtl/>
        </w:rPr>
        <w:t xml:space="preserve"> </w:t>
      </w:r>
      <w:r w:rsidR="00CC1FE8">
        <w:rPr>
          <w:rStyle w:val="Char7"/>
          <w:rFonts w:hint="cs"/>
          <w:rtl/>
        </w:rPr>
        <w:t>ک</w:t>
      </w:r>
      <w:r w:rsidRPr="00314A71">
        <w:rPr>
          <w:rStyle w:val="Char7"/>
          <w:rFonts w:hint="cs"/>
          <w:rtl/>
        </w:rPr>
        <w:t>ه وارد م</w:t>
      </w:r>
      <w:r w:rsidR="00CC1FE8">
        <w:rPr>
          <w:rStyle w:val="Char7"/>
          <w:rFonts w:hint="cs"/>
          <w:rtl/>
        </w:rPr>
        <w:t>ی</w:t>
      </w:r>
      <w:r w:rsidRPr="00314A71">
        <w:rPr>
          <w:rStyle w:val="Char7"/>
          <w:rFonts w:hint="cs"/>
          <w:rtl/>
        </w:rPr>
        <w:t>‌شوند</w:t>
      </w:r>
      <w:r w:rsidRPr="00314A71">
        <w:rPr>
          <w:rStyle w:val="Char8"/>
          <w:rFonts w:hint="eastAsia"/>
          <w:rtl/>
        </w:rPr>
        <w:t>»</w:t>
      </w:r>
      <w:r w:rsidRPr="000C1127">
        <w:rPr>
          <w:rFonts w:hint="eastAsia"/>
          <w:rtl/>
        </w:rPr>
        <w:t>.</w:t>
      </w:r>
    </w:p>
    <w:p w:rsidR="00F51152" w:rsidRPr="000C1127" w:rsidRDefault="00F51152" w:rsidP="00043F7B">
      <w:pPr>
        <w:pStyle w:val="a8"/>
        <w:rPr>
          <w:rtl/>
        </w:rPr>
      </w:pPr>
      <w:r w:rsidRPr="000C1127">
        <w:rPr>
          <w:rFonts w:hint="cs"/>
          <w:rtl/>
        </w:rPr>
        <w:t>اما خدیجه، راستگوی زنان بود، هنگام اضطراب و نگرانی بر شوهرش مهربانی کرد، و نَفَس سلامت و آرامش و نیکی بود. پیشانی‌اش از آثار وحی مرطوب و خیس بود. و یک چهارم قرن همراه پیامبر</w:t>
      </w:r>
      <w:r w:rsidR="00C74AE0" w:rsidRPr="00C74AE0">
        <w:rPr>
          <w:rFonts w:cs="CTraditional Arabic" w:hint="cs"/>
          <w:rtl/>
        </w:rPr>
        <w:t xml:space="preserve"> ص</w:t>
      </w:r>
      <w:r w:rsidRPr="000C1127">
        <w:rPr>
          <w:rFonts w:hint="cs"/>
          <w:rtl/>
        </w:rPr>
        <w:t xml:space="preserve"> ماند. پیش از رسالت پیامبر</w:t>
      </w:r>
      <w:r w:rsidR="00C74AE0" w:rsidRPr="00C74AE0">
        <w:rPr>
          <w:rFonts w:cs="CTraditional Arabic" w:hint="cs"/>
          <w:rtl/>
        </w:rPr>
        <w:t xml:space="preserve"> ص</w:t>
      </w:r>
      <w:r w:rsidRPr="000C1127">
        <w:rPr>
          <w:rFonts w:hint="cs"/>
          <w:rtl/>
        </w:rPr>
        <w:t xml:space="preserve"> هم به تأمل و گوشه‌گیری و کردار و رفتار او احترام می‌گذاشت و پس از رسالت، حیله و نیرنگ دشمنان و دردها و رنج‌های محاصره و خستگی‌های دعوت را تحمل می‌کرد. و زمانی وفات یافت که پیامبر</w:t>
      </w:r>
      <w:r w:rsidR="00C74AE0" w:rsidRPr="00C74AE0">
        <w:rPr>
          <w:rFonts w:cs="CTraditional Arabic" w:hint="cs"/>
          <w:rtl/>
        </w:rPr>
        <w:t xml:space="preserve"> ص</w:t>
      </w:r>
      <w:r w:rsidRPr="000C1127">
        <w:rPr>
          <w:rFonts w:hint="cs"/>
          <w:rtl/>
        </w:rPr>
        <w:t xml:space="preserve"> پنجاه سال سن داشت و او بیشتر از شصت و پنج سال سن داشت. و پیامبر </w:t>
      </w:r>
      <w:r w:rsidR="00C74AE0" w:rsidRPr="00C74AE0">
        <w:rPr>
          <w:rFonts w:cs="CTraditional Arabic" w:hint="cs"/>
          <w:rtl/>
        </w:rPr>
        <w:t xml:space="preserve"> ص</w:t>
      </w:r>
      <w:r w:rsidRPr="000C1127">
        <w:rPr>
          <w:rFonts w:hint="cs"/>
          <w:rtl/>
        </w:rPr>
        <w:t xml:space="preserve"> در طول حیات مبارکش همواره او را یاد می‌کرد</w:t>
      </w:r>
      <w:r w:rsidRPr="000C1127">
        <w:rPr>
          <w:rStyle w:val="FootnoteReference"/>
          <w:rFonts w:cs="B Lotus"/>
          <w:sz w:val="29"/>
          <w:rtl/>
        </w:rPr>
        <w:t>(</w:t>
      </w:r>
      <w:r w:rsidRPr="000C1127">
        <w:rPr>
          <w:rStyle w:val="FootnoteReference"/>
          <w:rFonts w:cs="B Lotus"/>
          <w:sz w:val="29"/>
          <w:rtl/>
        </w:rPr>
        <w:footnoteReference w:id="64"/>
      </w:r>
      <w:r w:rsidRPr="000C1127">
        <w:rPr>
          <w:rStyle w:val="FootnoteReference"/>
          <w:rFonts w:cs="B Lotus"/>
          <w:sz w:val="29"/>
          <w:rtl/>
        </w:rPr>
        <w:t>)</w:t>
      </w:r>
      <w:r w:rsidRPr="000C1127">
        <w:rPr>
          <w:rFonts w:hint="cs"/>
          <w:rtl/>
        </w:rPr>
        <w:t>.</w:t>
      </w:r>
    </w:p>
    <w:p w:rsidR="00F51152" w:rsidRPr="007D44D8" w:rsidRDefault="00F51152" w:rsidP="00610CCF">
      <w:pPr>
        <w:pStyle w:val="a2"/>
        <w:rPr>
          <w:rtl/>
        </w:rPr>
      </w:pPr>
      <w:bookmarkStart w:id="71" w:name="_Toc290642757"/>
      <w:bookmarkStart w:id="72" w:name="_Toc385094381"/>
      <w:r w:rsidRPr="007D44D8">
        <w:rPr>
          <w:rFonts w:hint="cs"/>
          <w:rtl/>
        </w:rPr>
        <w:t>وفا این چنین است</w:t>
      </w:r>
      <w:bookmarkEnd w:id="71"/>
      <w:bookmarkEnd w:id="72"/>
    </w:p>
    <w:p w:rsidR="00F51152" w:rsidRPr="000C1127" w:rsidRDefault="00F51152" w:rsidP="00043F7B">
      <w:pPr>
        <w:pStyle w:val="a8"/>
        <w:ind w:firstLine="0"/>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برای وفات خدیجه بسیار اندوهگین و ناراحت شد، چون او بهترین همسر شکیبا و مخلصی بود که پیامبر را در طول حیاتش تقویت و یاری کرد و به خاطر نصرت و یاری این دین هر چیز با ارزش و گران‌بهایی را بخشید، از این رو پیامبر</w:t>
      </w:r>
      <w:r w:rsidR="00C74AE0" w:rsidRPr="00C74AE0">
        <w:rPr>
          <w:rFonts w:cs="CTraditional Arabic" w:hint="cs"/>
          <w:rtl/>
        </w:rPr>
        <w:t xml:space="preserve"> ص</w:t>
      </w:r>
      <w:r w:rsidRPr="000C1127">
        <w:rPr>
          <w:rFonts w:hint="cs"/>
          <w:rtl/>
        </w:rPr>
        <w:t xml:space="preserve"> هرگز نتوانست او را فراموش کند و نسبت به او وفایی داشت که قلم از وصف آن عاجز است.</w:t>
      </w:r>
    </w:p>
    <w:p w:rsidR="00F51152" w:rsidRPr="000C1127" w:rsidRDefault="00F51152" w:rsidP="00043F7B">
      <w:pPr>
        <w:pStyle w:val="a8"/>
        <w:spacing w:line="240" w:lineRule="auto"/>
        <w:rPr>
          <w:rtl/>
        </w:rPr>
      </w:pPr>
      <w:r w:rsidRPr="000C1127">
        <w:rPr>
          <w:rFonts w:hint="cs"/>
          <w:rtl/>
        </w:rPr>
        <w:t>این پیامبر محبوب</w:t>
      </w:r>
      <w:r w:rsidR="00C74AE0" w:rsidRPr="00C74AE0">
        <w:rPr>
          <w:rFonts w:cs="CTraditional Arabic" w:hint="cs"/>
          <w:rtl/>
        </w:rPr>
        <w:t xml:space="preserve"> ص</w:t>
      </w:r>
      <w:r w:rsidRPr="000C1127">
        <w:rPr>
          <w:rFonts w:hint="cs"/>
          <w:rtl/>
        </w:rPr>
        <w:t xml:space="preserve"> است که خدیجه را مورد ستایش و تمجید قرار می‌دهد و می‌فرماید: </w:t>
      </w:r>
      <w:r w:rsidRPr="00314A71">
        <w:rPr>
          <w:rStyle w:val="Char8"/>
          <w:rtl/>
        </w:rPr>
        <w:t>«</w:t>
      </w:r>
      <w:r w:rsidR="00BD2448" w:rsidRPr="00BD2448">
        <w:rPr>
          <w:rStyle w:val="Char3"/>
          <w:rFonts w:hint="eastAsia"/>
          <w:rtl/>
        </w:rPr>
        <w:t>كَمُلَ</w:t>
      </w:r>
      <w:r w:rsidR="00BD2448" w:rsidRPr="00BD2448">
        <w:rPr>
          <w:rStyle w:val="Char3"/>
          <w:rtl/>
        </w:rPr>
        <w:t xml:space="preserve"> </w:t>
      </w:r>
      <w:r w:rsidR="00BD2448" w:rsidRPr="00BD2448">
        <w:rPr>
          <w:rStyle w:val="Char3"/>
          <w:rFonts w:hint="eastAsia"/>
          <w:rtl/>
        </w:rPr>
        <w:t>مِنَ</w:t>
      </w:r>
      <w:r w:rsidR="00BD2448" w:rsidRPr="00BD2448">
        <w:rPr>
          <w:rStyle w:val="Char3"/>
          <w:rtl/>
        </w:rPr>
        <w:t xml:space="preserve"> </w:t>
      </w:r>
      <w:r w:rsidR="00BD2448" w:rsidRPr="00BD2448">
        <w:rPr>
          <w:rStyle w:val="Char3"/>
          <w:rFonts w:hint="eastAsia"/>
          <w:rtl/>
        </w:rPr>
        <w:t>الرِّجَالِ</w:t>
      </w:r>
      <w:r w:rsidR="00BD2448" w:rsidRPr="00BD2448">
        <w:rPr>
          <w:rStyle w:val="Char3"/>
          <w:rtl/>
        </w:rPr>
        <w:t xml:space="preserve"> </w:t>
      </w:r>
      <w:r w:rsidR="00BD2448" w:rsidRPr="00BD2448">
        <w:rPr>
          <w:rStyle w:val="Char3"/>
          <w:rFonts w:hint="eastAsia"/>
          <w:rtl/>
        </w:rPr>
        <w:t>كَثِيرٌ،</w:t>
      </w:r>
      <w:r w:rsidR="00BD2448" w:rsidRPr="00BD2448">
        <w:rPr>
          <w:rStyle w:val="Char3"/>
          <w:rtl/>
        </w:rPr>
        <w:t xml:space="preserve"> </w:t>
      </w:r>
      <w:r w:rsidR="00BD2448" w:rsidRPr="00BD2448">
        <w:rPr>
          <w:rStyle w:val="Char3"/>
          <w:rFonts w:hint="eastAsia"/>
          <w:rtl/>
        </w:rPr>
        <w:t>وَلَمْ</w:t>
      </w:r>
      <w:r w:rsidR="00BD2448" w:rsidRPr="00BD2448">
        <w:rPr>
          <w:rStyle w:val="Char3"/>
          <w:rtl/>
        </w:rPr>
        <w:t xml:space="preserve"> </w:t>
      </w:r>
      <w:r w:rsidR="00BD2448" w:rsidRPr="00BD2448">
        <w:rPr>
          <w:rStyle w:val="Char3"/>
          <w:rFonts w:hint="eastAsia"/>
          <w:rtl/>
        </w:rPr>
        <w:t>يَكْمُلْ</w:t>
      </w:r>
      <w:r w:rsidR="00BD2448" w:rsidRPr="00BD2448">
        <w:rPr>
          <w:rStyle w:val="Char3"/>
          <w:rtl/>
        </w:rPr>
        <w:t xml:space="preserve"> </w:t>
      </w:r>
      <w:r w:rsidR="00BD2448" w:rsidRPr="00BD2448">
        <w:rPr>
          <w:rStyle w:val="Char3"/>
          <w:rFonts w:hint="eastAsia"/>
          <w:rtl/>
        </w:rPr>
        <w:t>مِنَ</w:t>
      </w:r>
      <w:r w:rsidR="00BD2448" w:rsidRPr="00BD2448">
        <w:rPr>
          <w:rStyle w:val="Char3"/>
          <w:rtl/>
        </w:rPr>
        <w:t xml:space="preserve"> </w:t>
      </w:r>
      <w:r w:rsidR="00BD2448" w:rsidRPr="00BD2448">
        <w:rPr>
          <w:rStyle w:val="Char3"/>
          <w:rFonts w:hint="eastAsia"/>
          <w:rtl/>
        </w:rPr>
        <w:t>النِّسَاءِ</w:t>
      </w:r>
      <w:r w:rsidR="00BD2448" w:rsidRPr="00BD2448">
        <w:rPr>
          <w:rStyle w:val="Char3"/>
          <w:rtl/>
        </w:rPr>
        <w:t xml:space="preserve"> </w:t>
      </w:r>
      <w:r w:rsidR="00BD2448" w:rsidRPr="00BD2448">
        <w:rPr>
          <w:rStyle w:val="Char3"/>
          <w:rFonts w:hint="eastAsia"/>
          <w:rtl/>
        </w:rPr>
        <w:t>إِلا</w:t>
      </w:r>
      <w:r w:rsidR="00BD2448" w:rsidRPr="00BD2448">
        <w:rPr>
          <w:rStyle w:val="Char3"/>
          <w:rtl/>
        </w:rPr>
        <w:t xml:space="preserve"> </w:t>
      </w:r>
      <w:r w:rsidR="00BD2448" w:rsidRPr="00BD2448">
        <w:rPr>
          <w:rStyle w:val="Char3"/>
          <w:rFonts w:hint="eastAsia"/>
          <w:rtl/>
        </w:rPr>
        <w:t>مَرْيَمَ</w:t>
      </w:r>
      <w:r w:rsidR="00BD2448" w:rsidRPr="00BD2448">
        <w:rPr>
          <w:rStyle w:val="Char3"/>
          <w:rtl/>
        </w:rPr>
        <w:t xml:space="preserve"> </w:t>
      </w:r>
      <w:r w:rsidR="00BD2448" w:rsidRPr="00BD2448">
        <w:rPr>
          <w:rStyle w:val="Char3"/>
          <w:rFonts w:hint="eastAsia"/>
          <w:rtl/>
        </w:rPr>
        <w:t>بِنْتَ</w:t>
      </w:r>
      <w:r w:rsidR="00BD2448" w:rsidRPr="00BD2448">
        <w:rPr>
          <w:rStyle w:val="Char3"/>
          <w:rtl/>
        </w:rPr>
        <w:t xml:space="preserve"> </w:t>
      </w:r>
      <w:r w:rsidR="00BD2448" w:rsidRPr="00BD2448">
        <w:rPr>
          <w:rStyle w:val="Char3"/>
          <w:rFonts w:hint="eastAsia"/>
          <w:rtl/>
        </w:rPr>
        <w:t>عِمْرَانَ،</w:t>
      </w:r>
      <w:r w:rsidR="00BD2448" w:rsidRPr="00BD2448">
        <w:rPr>
          <w:rStyle w:val="Char3"/>
          <w:rFonts w:hint="cs"/>
          <w:rtl/>
        </w:rPr>
        <w:t xml:space="preserve"> </w:t>
      </w:r>
      <w:r w:rsidR="00BD2448" w:rsidRPr="00BD2448">
        <w:rPr>
          <w:rStyle w:val="Char3"/>
          <w:rtl/>
        </w:rPr>
        <w:t>ـ وخدیجة بنت خویلد</w:t>
      </w:r>
      <w:r w:rsidR="00BD2448" w:rsidRPr="000C1127">
        <w:rPr>
          <w:rStyle w:val="FootnoteReference"/>
          <w:rFonts w:ascii="Lotus Linotype" w:hAnsi="Lotus Linotype" w:cs="B Lotus"/>
          <w:sz w:val="29"/>
          <w:rtl/>
        </w:rPr>
        <w:t>(</w:t>
      </w:r>
      <w:r w:rsidR="00BD2448" w:rsidRPr="000C1127">
        <w:rPr>
          <w:rStyle w:val="FootnoteReference"/>
          <w:rFonts w:ascii="Lotus Linotype" w:hAnsi="Lotus Linotype" w:cs="B Lotus"/>
          <w:sz w:val="29"/>
          <w:rtl/>
        </w:rPr>
        <w:footnoteReference w:id="65"/>
      </w:r>
      <w:r w:rsidR="00BD2448" w:rsidRPr="000C1127">
        <w:rPr>
          <w:rStyle w:val="FootnoteReference"/>
          <w:rFonts w:ascii="Lotus Linotype" w:hAnsi="Lotus Linotype" w:cs="B Lotus"/>
          <w:sz w:val="29"/>
          <w:rtl/>
        </w:rPr>
        <w:t>)</w:t>
      </w:r>
      <w:r w:rsidR="00BD2448" w:rsidRPr="00610CCF">
        <w:rPr>
          <w:rStyle w:val="Char3"/>
          <w:rtl/>
        </w:rPr>
        <w:t xml:space="preserve"> ـ</w:t>
      </w:r>
      <w:r w:rsidR="00BD2448">
        <w:rPr>
          <w:rFonts w:ascii="Traditional Arabic" w:cs="Traditional Arabic"/>
          <w:b/>
          <w:bCs/>
          <w:color w:val="000000"/>
          <w:sz w:val="44"/>
          <w:szCs w:val="44"/>
          <w:rtl/>
        </w:rPr>
        <w:t xml:space="preserve"> </w:t>
      </w:r>
      <w:r w:rsidR="00BD2448" w:rsidRPr="00BD2448">
        <w:rPr>
          <w:rStyle w:val="Char3"/>
          <w:rFonts w:hint="eastAsia"/>
          <w:rtl/>
        </w:rPr>
        <w:t>وَآسِيَةُ</w:t>
      </w:r>
      <w:r w:rsidR="00BD2448" w:rsidRPr="00BD2448">
        <w:rPr>
          <w:rStyle w:val="Char3"/>
          <w:rtl/>
        </w:rPr>
        <w:t xml:space="preserve"> </w:t>
      </w:r>
      <w:r w:rsidR="00BD2448" w:rsidRPr="00BD2448">
        <w:rPr>
          <w:rStyle w:val="Char3"/>
          <w:rFonts w:hint="eastAsia"/>
          <w:rtl/>
        </w:rPr>
        <w:t>امْرَأَةُ</w:t>
      </w:r>
      <w:r w:rsidR="00BD2448" w:rsidRPr="00BD2448">
        <w:rPr>
          <w:rStyle w:val="Char3"/>
          <w:rtl/>
        </w:rPr>
        <w:t xml:space="preserve"> </w:t>
      </w:r>
      <w:r w:rsidR="00BD2448" w:rsidRPr="00BD2448">
        <w:rPr>
          <w:rStyle w:val="Char3"/>
          <w:rFonts w:hint="eastAsia"/>
          <w:rtl/>
        </w:rPr>
        <w:t>فِرْعَوْنَ،</w:t>
      </w:r>
      <w:r w:rsidR="00BD2448" w:rsidRPr="00BD2448">
        <w:rPr>
          <w:rStyle w:val="Char3"/>
          <w:rtl/>
        </w:rPr>
        <w:t xml:space="preserve"> </w:t>
      </w:r>
      <w:r w:rsidR="00BD2448" w:rsidRPr="00BD2448">
        <w:rPr>
          <w:rStyle w:val="Char3"/>
          <w:rFonts w:hint="eastAsia"/>
          <w:rtl/>
        </w:rPr>
        <w:t>وَفَضْلُ</w:t>
      </w:r>
      <w:r w:rsidR="00BD2448" w:rsidRPr="00BD2448">
        <w:rPr>
          <w:rStyle w:val="Char3"/>
          <w:rtl/>
        </w:rPr>
        <w:t xml:space="preserve"> </w:t>
      </w:r>
      <w:r w:rsidR="00BD2448" w:rsidRPr="00BD2448">
        <w:rPr>
          <w:rStyle w:val="Char3"/>
          <w:rFonts w:hint="eastAsia"/>
          <w:rtl/>
        </w:rPr>
        <w:t>عَائِشَةَ</w:t>
      </w:r>
      <w:r w:rsidR="00BD2448" w:rsidRPr="00BD2448">
        <w:rPr>
          <w:rStyle w:val="Char3"/>
          <w:rtl/>
        </w:rPr>
        <w:t xml:space="preserve"> </w:t>
      </w:r>
      <w:r w:rsidR="00BD2448" w:rsidRPr="00BD2448">
        <w:rPr>
          <w:rStyle w:val="Char3"/>
          <w:rFonts w:hint="eastAsia"/>
          <w:rtl/>
        </w:rPr>
        <w:t>عَلَى</w:t>
      </w:r>
      <w:r w:rsidR="00BD2448" w:rsidRPr="00BD2448">
        <w:rPr>
          <w:rStyle w:val="Char3"/>
          <w:rtl/>
        </w:rPr>
        <w:t xml:space="preserve"> </w:t>
      </w:r>
      <w:r w:rsidR="00BD2448" w:rsidRPr="00BD2448">
        <w:rPr>
          <w:rStyle w:val="Char3"/>
          <w:rFonts w:hint="eastAsia"/>
          <w:rtl/>
        </w:rPr>
        <w:t>النِّسَاءِ</w:t>
      </w:r>
      <w:r w:rsidR="00BD2448" w:rsidRPr="00BD2448">
        <w:rPr>
          <w:rStyle w:val="Char3"/>
          <w:rtl/>
        </w:rPr>
        <w:t xml:space="preserve"> </w:t>
      </w:r>
      <w:r w:rsidR="00BD2448" w:rsidRPr="00BD2448">
        <w:rPr>
          <w:rStyle w:val="Char3"/>
          <w:rFonts w:hint="eastAsia"/>
          <w:rtl/>
        </w:rPr>
        <w:t>كَفَضْلِ</w:t>
      </w:r>
      <w:r w:rsidR="00BD2448" w:rsidRPr="00BD2448">
        <w:rPr>
          <w:rStyle w:val="Char3"/>
          <w:rtl/>
        </w:rPr>
        <w:t xml:space="preserve"> </w:t>
      </w:r>
      <w:r w:rsidR="00BD2448" w:rsidRPr="00BD2448">
        <w:rPr>
          <w:rStyle w:val="Char3"/>
          <w:rFonts w:hint="eastAsia"/>
          <w:rtl/>
        </w:rPr>
        <w:t>الثَّرِيدِ</w:t>
      </w:r>
      <w:r w:rsidR="00BD2448" w:rsidRPr="00BD2448">
        <w:rPr>
          <w:rStyle w:val="Char3"/>
          <w:rtl/>
        </w:rPr>
        <w:t xml:space="preserve"> </w:t>
      </w:r>
      <w:r w:rsidR="00BD2448" w:rsidRPr="00BD2448">
        <w:rPr>
          <w:rStyle w:val="Char3"/>
          <w:rFonts w:hint="eastAsia"/>
          <w:rtl/>
        </w:rPr>
        <w:t>عَلَى</w:t>
      </w:r>
      <w:r w:rsidR="00BD2448" w:rsidRPr="00BD2448">
        <w:rPr>
          <w:rStyle w:val="Char3"/>
          <w:rtl/>
        </w:rPr>
        <w:t xml:space="preserve"> </w:t>
      </w:r>
      <w:r w:rsidR="00BD2448" w:rsidRPr="00BD2448">
        <w:rPr>
          <w:rStyle w:val="Char3"/>
          <w:rFonts w:hint="eastAsia"/>
          <w:rtl/>
        </w:rPr>
        <w:t>سَائِرِ</w:t>
      </w:r>
      <w:r w:rsidR="00BD2448" w:rsidRPr="00BD2448">
        <w:rPr>
          <w:rStyle w:val="Char3"/>
          <w:rtl/>
        </w:rPr>
        <w:t xml:space="preserve"> </w:t>
      </w:r>
      <w:r w:rsidR="00BD2448" w:rsidRPr="00BD2448">
        <w:rPr>
          <w:rStyle w:val="Char3"/>
          <w:rFonts w:hint="eastAsia"/>
          <w:rtl/>
        </w:rPr>
        <w:t>الطَّعَامِ</w:t>
      </w:r>
      <w:r w:rsidRPr="00314A71">
        <w:rPr>
          <w:rStyle w:val="Char8"/>
          <w:rtl/>
        </w:rPr>
        <w:t>»</w:t>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66"/>
      </w:r>
      <w:r w:rsidRPr="000C1127">
        <w:rPr>
          <w:rStyle w:val="FootnoteReference"/>
          <w:rFonts w:ascii="Lotus Linotype" w:hAnsi="Lotus Linotype" w:cs="B Lotus"/>
          <w:sz w:val="29"/>
          <w:rtl/>
        </w:rPr>
        <w:t>)</w:t>
      </w:r>
      <w:r w:rsidRPr="000C1127">
        <w:rPr>
          <w:rFonts w:hint="cs"/>
          <w:rtl/>
        </w:rPr>
        <w:t xml:space="preserve">: </w:t>
      </w:r>
      <w:r w:rsidRPr="00314A71">
        <w:rPr>
          <w:rStyle w:val="Char8"/>
          <w:rFonts w:hint="cs"/>
          <w:rtl/>
        </w:rPr>
        <w:t>«</w:t>
      </w:r>
      <w:r w:rsidRPr="00BD2448">
        <w:rPr>
          <w:rStyle w:val="Chare"/>
          <w:rFonts w:hint="cs"/>
          <w:rtl/>
        </w:rPr>
        <w:t>از میان مردان، افراد زیادی به حد کمال رسیدند و شخصیت‌شان کامل شد ولی از میان زنان کسی کامل نشد جز آسیه زن فرعون و مریم دختر عمران ـ و خدیجه دختر خویلد ـ و همانا برتری عایشه بر سایر زنان همانند برتری ترید بر سایر غذاهاست</w:t>
      </w:r>
      <w:r w:rsidRPr="00314A71">
        <w:rPr>
          <w:rStyle w:val="Char8"/>
          <w:rFonts w:hint="cs"/>
          <w:rtl/>
        </w:rPr>
        <w:t>»</w:t>
      </w:r>
      <w:r w:rsidRPr="000C1127">
        <w:rPr>
          <w:rFonts w:hint="cs"/>
          <w:rtl/>
        </w:rPr>
        <w:t>.</w:t>
      </w:r>
    </w:p>
    <w:p w:rsidR="00F51152" w:rsidRPr="000C1127" w:rsidRDefault="00F51152" w:rsidP="00A30B4F">
      <w:pPr>
        <w:pStyle w:val="a8"/>
        <w:spacing w:line="240" w:lineRule="auto"/>
        <w:rPr>
          <w:rtl/>
        </w:rPr>
      </w:pPr>
      <w:r w:rsidRPr="000C1127">
        <w:rPr>
          <w:rFonts w:hint="cs"/>
          <w:rtl/>
        </w:rPr>
        <w:t>یکی از علما حاشیه زیبایی بر این حدیث نوشته و می‌گوید: تناسب و همگونی زیبایی که این سه نفر را در یک سیاق با هم آورده این است که هر یک از آنان کفالت فرستاده‌ای را به عهده گرفت و همنشین خوبی برای او بود و به او ایمان آورد؛ آسیه موسی را بزرگ کرد و در حق او نیکی نمود و هنگامی که به پیامبری مبعوث شد به او ایمان آورد، و مریم کفالت عیسی را به عهده گرفت و او را بزرگ کرد و هنگامی که به پیامبری مبعوث شد، او را تصدیق نمود، و خدیجه پیامبر</w:t>
      </w:r>
      <w:r w:rsidR="00C74AE0" w:rsidRPr="00C74AE0">
        <w:rPr>
          <w:rFonts w:cs="CTraditional Arabic" w:hint="cs"/>
          <w:rtl/>
        </w:rPr>
        <w:t xml:space="preserve"> ص</w:t>
      </w:r>
      <w:r w:rsidRPr="000C1127">
        <w:rPr>
          <w:rFonts w:hint="cs"/>
          <w:rtl/>
        </w:rPr>
        <w:t xml:space="preserve"> را تشویق و ترغیب نمود و با جان و مالش او را یاری کرد و همنشین خوبی برای او بود و هنگام نزول وحی بر پیامبر</w:t>
      </w:r>
      <w:r w:rsidR="00C74AE0" w:rsidRPr="00C74AE0">
        <w:rPr>
          <w:rFonts w:cs="CTraditional Arabic" w:hint="cs"/>
          <w:rtl/>
        </w:rPr>
        <w:t xml:space="preserve"> ص</w:t>
      </w:r>
      <w:r w:rsidRPr="000C1127">
        <w:rPr>
          <w:rFonts w:hint="cs"/>
          <w:rtl/>
        </w:rPr>
        <w:t xml:space="preserve"> اولین کسی بود که او را تصدیق نمود و به او ایمان آورد.</w:t>
      </w:r>
    </w:p>
    <w:p w:rsidR="00F51152" w:rsidRPr="000C1127" w:rsidRDefault="00F51152" w:rsidP="00A30B4F">
      <w:pPr>
        <w:pStyle w:val="a8"/>
        <w:spacing w:line="240" w:lineRule="auto"/>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پیش از خدیجه اصلاً ازدواج نکرده بود، بلکه تا زمان وفات خدیجه با هیچ کس ازدواج نکرد.</w:t>
      </w:r>
    </w:p>
    <w:p w:rsidR="00F51152" w:rsidRPr="000C1127" w:rsidRDefault="00F51152" w:rsidP="00A30B4F">
      <w:pPr>
        <w:pStyle w:val="a8"/>
        <w:spacing w:line="240" w:lineRule="auto"/>
        <w:rPr>
          <w:rtl/>
        </w:rPr>
      </w:pPr>
      <w:r w:rsidRPr="000C1127">
        <w:rPr>
          <w:rFonts w:hint="cs"/>
          <w:rtl/>
        </w:rPr>
        <w:t>از عائشه</w:t>
      </w:r>
      <w:r w:rsidR="002B1F6A" w:rsidRPr="002B1F6A">
        <w:rPr>
          <w:rStyle w:val="CTraditionalArabicChar"/>
          <w:rFonts w:hint="cs"/>
          <w:rtl/>
        </w:rPr>
        <w:t>ل</w:t>
      </w:r>
      <w:r w:rsidRPr="000C1127">
        <w:rPr>
          <w:rFonts w:hint="cs"/>
          <w:rtl/>
        </w:rPr>
        <w:t xml:space="preserve"> روایت شده است که می‌گوید: پیامبر</w:t>
      </w:r>
      <w:r w:rsidR="00C74AE0" w:rsidRPr="00C74AE0">
        <w:rPr>
          <w:rFonts w:cs="CTraditional Arabic" w:hint="cs"/>
          <w:rtl/>
        </w:rPr>
        <w:t xml:space="preserve"> ص</w:t>
      </w:r>
      <w:r w:rsidRPr="000C1127">
        <w:rPr>
          <w:rFonts w:hint="cs"/>
          <w:rtl/>
        </w:rPr>
        <w:t xml:space="preserve"> تا زمان وفات خدیجه با هیچ‌کس ازدواج نکرد</w:t>
      </w:r>
      <w:r w:rsidRPr="000C1127">
        <w:rPr>
          <w:rStyle w:val="FootnoteReference"/>
          <w:rFonts w:cs="B Lotus"/>
          <w:sz w:val="29"/>
          <w:rtl/>
        </w:rPr>
        <w:t>(</w:t>
      </w:r>
      <w:r w:rsidRPr="000C1127">
        <w:rPr>
          <w:rStyle w:val="FootnoteReference"/>
          <w:rFonts w:cs="B Lotus"/>
          <w:sz w:val="29"/>
          <w:rtl/>
        </w:rPr>
        <w:footnoteReference w:id="67"/>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همراه خدیجه زیباترین روزهای عمر را در مودت و رحمت و محبت و عبادت خداوند و دعوت برای دین خدا سپری کرد و پس از وفات خدیجه روزهای عمر پیامبر</w:t>
      </w:r>
      <w:r w:rsidR="00C74AE0" w:rsidRPr="00C74AE0">
        <w:rPr>
          <w:rFonts w:cs="CTraditional Arabic" w:hint="cs"/>
          <w:rtl/>
        </w:rPr>
        <w:t xml:space="preserve"> ص</w:t>
      </w:r>
      <w:r w:rsidRPr="000C1127">
        <w:rPr>
          <w:rFonts w:hint="cs"/>
          <w:rtl/>
        </w:rPr>
        <w:t xml:space="preserve"> روز به روز از محبت و وفای به خدیجه زیاد می‌شد و همیشه خدیجه را مورد ستایش و تمجید قرار می‌داد و دوستداران خدیجه را دوست می‌داشت، و دوست می‌داشت که ببیند یا بشنود کسی را که یادی از خدیجه و روزهای مبارک و معطر او می‌کند.</w:t>
      </w:r>
    </w:p>
    <w:p w:rsidR="00F51152" w:rsidRPr="000C1127" w:rsidRDefault="00F51152" w:rsidP="00A30B4F">
      <w:pPr>
        <w:pStyle w:val="a8"/>
        <w:spacing w:line="240" w:lineRule="auto"/>
        <w:rPr>
          <w:rtl/>
        </w:rPr>
      </w:pPr>
      <w:r w:rsidRPr="000C1127">
        <w:rPr>
          <w:rFonts w:hint="cs"/>
          <w:rtl/>
        </w:rPr>
        <w:t>از هشام بن عروه از پدرش روایت شده است که می‌گوید: از عبدالله بن جعفر بن علی بن ابی‌طالب</w:t>
      </w:r>
      <w:r w:rsidR="00BD2448">
        <w:rPr>
          <w:rFonts w:hint="cs"/>
          <w:rtl/>
        </w:rPr>
        <w:t xml:space="preserve"> </w:t>
      </w:r>
      <w:r w:rsidR="00BD2448">
        <w:rPr>
          <w:rFonts w:cs="CTraditional Arabic" w:hint="cs"/>
          <w:rtl/>
        </w:rPr>
        <w:t>ب</w:t>
      </w:r>
      <w:r w:rsidRPr="000C1127">
        <w:rPr>
          <w:rFonts w:hint="cs"/>
          <w:rtl/>
        </w:rPr>
        <w:t xml:space="preserve"> شنیدم که از پیامبر</w:t>
      </w:r>
      <w:r w:rsidR="00C74AE0" w:rsidRPr="00C74AE0">
        <w:rPr>
          <w:rFonts w:cs="CTraditional Arabic" w:hint="cs"/>
          <w:rtl/>
        </w:rPr>
        <w:t xml:space="preserve"> ص</w:t>
      </w:r>
      <w:r w:rsidRPr="000C1127">
        <w:rPr>
          <w:rFonts w:hint="cs"/>
          <w:rtl/>
        </w:rPr>
        <w:t xml:space="preserve"> روایت می‌کرد که آن حضرت فرمودند: </w:t>
      </w:r>
      <w:r w:rsidRPr="00BD2448">
        <w:rPr>
          <w:rStyle w:val="Char8"/>
          <w:rtl/>
        </w:rPr>
        <w:t>«</w:t>
      </w:r>
      <w:r w:rsidR="00BD2448" w:rsidRPr="00BD2448">
        <w:rPr>
          <w:rStyle w:val="Char3"/>
          <w:rFonts w:hint="cs"/>
          <w:rtl/>
        </w:rPr>
        <w:t>خی</w:t>
      </w:r>
      <w:r w:rsidR="00BD2448" w:rsidRPr="00BD2448">
        <w:rPr>
          <w:rStyle w:val="Char3"/>
          <w:rFonts w:hint="eastAsia"/>
          <w:rtl/>
        </w:rPr>
        <w:t>رُ</w:t>
      </w:r>
      <w:r w:rsidR="00BD2448" w:rsidRPr="00BD2448">
        <w:rPr>
          <w:rStyle w:val="Char3"/>
          <w:rtl/>
        </w:rPr>
        <w:t xml:space="preserve"> </w:t>
      </w:r>
      <w:r w:rsidR="00BD2448" w:rsidRPr="00BD2448">
        <w:rPr>
          <w:rStyle w:val="Char3"/>
          <w:rFonts w:hint="eastAsia"/>
          <w:rtl/>
        </w:rPr>
        <w:t>نِسَائِهَا</w:t>
      </w:r>
      <w:r w:rsidR="00BD2448" w:rsidRPr="00BD2448">
        <w:rPr>
          <w:rStyle w:val="Char3"/>
          <w:rtl/>
        </w:rPr>
        <w:t xml:space="preserve">: </w:t>
      </w:r>
      <w:r w:rsidR="00BD2448" w:rsidRPr="00BD2448">
        <w:rPr>
          <w:rStyle w:val="Char3"/>
          <w:rFonts w:hint="eastAsia"/>
          <w:rtl/>
        </w:rPr>
        <w:t>مَرْيَمُ</w:t>
      </w:r>
      <w:r w:rsidR="00BD2448" w:rsidRPr="00BD2448">
        <w:rPr>
          <w:rStyle w:val="Char3"/>
          <w:rtl/>
        </w:rPr>
        <w:t xml:space="preserve"> </w:t>
      </w:r>
      <w:r w:rsidR="00BD2448" w:rsidRPr="00BD2448">
        <w:rPr>
          <w:rStyle w:val="Char3"/>
          <w:rFonts w:hint="eastAsia"/>
          <w:rtl/>
        </w:rPr>
        <w:t>بنتُ</w:t>
      </w:r>
      <w:r w:rsidR="00BD2448" w:rsidRPr="00BD2448">
        <w:rPr>
          <w:rStyle w:val="Char3"/>
          <w:rtl/>
        </w:rPr>
        <w:t xml:space="preserve"> </w:t>
      </w:r>
      <w:r w:rsidR="00BD2448" w:rsidRPr="00BD2448">
        <w:rPr>
          <w:rStyle w:val="Char3"/>
          <w:rFonts w:hint="eastAsia"/>
          <w:rtl/>
        </w:rPr>
        <w:t>عِمْرَانَ،</w:t>
      </w:r>
      <w:r w:rsidR="00BD2448" w:rsidRPr="00BD2448">
        <w:rPr>
          <w:rStyle w:val="Char3"/>
          <w:rtl/>
        </w:rPr>
        <w:t xml:space="preserve"> </w:t>
      </w:r>
      <w:r w:rsidR="00BD2448" w:rsidRPr="00BD2448">
        <w:rPr>
          <w:rStyle w:val="Char3"/>
          <w:rFonts w:hint="eastAsia"/>
          <w:rtl/>
        </w:rPr>
        <w:t>وَخَيْرُ</w:t>
      </w:r>
      <w:r w:rsidR="00BD2448" w:rsidRPr="00BD2448">
        <w:rPr>
          <w:rStyle w:val="Char3"/>
          <w:rtl/>
        </w:rPr>
        <w:t xml:space="preserve"> </w:t>
      </w:r>
      <w:r w:rsidR="00BD2448" w:rsidRPr="00BD2448">
        <w:rPr>
          <w:rStyle w:val="Char3"/>
          <w:rFonts w:hint="eastAsia"/>
          <w:rtl/>
        </w:rPr>
        <w:t>نِسَائِهَا</w:t>
      </w:r>
      <w:r w:rsidR="00BD2448" w:rsidRPr="00BD2448">
        <w:rPr>
          <w:rStyle w:val="Char3"/>
          <w:rtl/>
        </w:rPr>
        <w:t xml:space="preserve"> </w:t>
      </w:r>
      <w:r w:rsidR="00BD2448" w:rsidRPr="00BD2448">
        <w:rPr>
          <w:rStyle w:val="Char3"/>
          <w:rFonts w:hint="eastAsia"/>
          <w:rtl/>
        </w:rPr>
        <w:t>خَدِيجَةُ</w:t>
      </w:r>
      <w:r w:rsidR="00BD2448" w:rsidRPr="00BD2448">
        <w:rPr>
          <w:rStyle w:val="Char3"/>
          <w:rtl/>
        </w:rPr>
        <w:t xml:space="preserve"> </w:t>
      </w:r>
      <w:r w:rsidR="00BD2448" w:rsidRPr="00BD2448">
        <w:rPr>
          <w:rStyle w:val="Char3"/>
          <w:rFonts w:hint="eastAsia"/>
          <w:rtl/>
        </w:rPr>
        <w:t>بنتُ</w:t>
      </w:r>
      <w:r w:rsidR="00BD2448" w:rsidRPr="00BD2448">
        <w:rPr>
          <w:rStyle w:val="Char3"/>
          <w:rtl/>
        </w:rPr>
        <w:t xml:space="preserve"> </w:t>
      </w:r>
      <w:r w:rsidR="00BD2448" w:rsidRPr="00BD2448">
        <w:rPr>
          <w:rStyle w:val="Char3"/>
          <w:rFonts w:hint="eastAsia"/>
          <w:rtl/>
        </w:rPr>
        <w:t>خُوَيْلِدٍ</w:t>
      </w:r>
      <w:r w:rsidRPr="00BD2448">
        <w:rPr>
          <w:rStyle w:val="Char8"/>
          <w:rtl/>
        </w:rPr>
        <w:t>»</w:t>
      </w:r>
      <w:r w:rsidRPr="000C1127">
        <w:rPr>
          <w:rStyle w:val="FootnoteReference"/>
          <w:rFonts w:cs="B Lotus"/>
          <w:sz w:val="29"/>
          <w:rtl/>
        </w:rPr>
        <w:t>(</w:t>
      </w:r>
      <w:r w:rsidRPr="000C1127">
        <w:rPr>
          <w:rStyle w:val="FootnoteReference"/>
          <w:rFonts w:cs="B Lotus"/>
          <w:sz w:val="29"/>
          <w:rtl/>
        </w:rPr>
        <w:footnoteReference w:id="68"/>
      </w:r>
      <w:r w:rsidRPr="000C1127">
        <w:rPr>
          <w:rStyle w:val="FootnoteReference"/>
          <w:rFonts w:cs="B Lotus"/>
          <w:sz w:val="29"/>
          <w:rtl/>
        </w:rPr>
        <w:t>)</w:t>
      </w:r>
      <w:r w:rsidRPr="000C1127">
        <w:rPr>
          <w:rFonts w:hint="cs"/>
          <w:rtl/>
        </w:rPr>
        <w:t xml:space="preserve">: </w:t>
      </w:r>
      <w:r w:rsidRPr="00BD2448">
        <w:rPr>
          <w:rStyle w:val="Char8"/>
          <w:rFonts w:hint="cs"/>
          <w:rtl/>
        </w:rPr>
        <w:t>«</w:t>
      </w:r>
      <w:r w:rsidRPr="00BD2448">
        <w:rPr>
          <w:rStyle w:val="Chare"/>
          <w:rFonts w:hint="cs"/>
          <w:rtl/>
        </w:rPr>
        <w:t>بهترین زنان بهشت، مریم دختر عمران و خدیجه است</w:t>
      </w:r>
      <w:r w:rsidRPr="00BD2448">
        <w:rPr>
          <w:rStyle w:val="Char8"/>
          <w:rFonts w:hint="cs"/>
          <w:rtl/>
        </w:rPr>
        <w:t>»</w:t>
      </w:r>
      <w:r w:rsidRPr="000C1127">
        <w:rPr>
          <w:rFonts w:hint="cs"/>
          <w:rtl/>
        </w:rPr>
        <w:t>.</w:t>
      </w:r>
    </w:p>
    <w:p w:rsidR="00F51152" w:rsidRPr="000C1127" w:rsidRDefault="00F51152" w:rsidP="00043F7B">
      <w:pPr>
        <w:pStyle w:val="a8"/>
        <w:spacing w:line="240" w:lineRule="auto"/>
        <w:rPr>
          <w:rtl/>
        </w:rPr>
      </w:pPr>
      <w:r w:rsidRPr="000C1127">
        <w:rPr>
          <w:rFonts w:hint="cs"/>
          <w:rtl/>
        </w:rPr>
        <w:t>از ابن عباس روایت شده است که می‌گوید: رسول الله</w:t>
      </w:r>
      <w:r w:rsidR="00C74AE0" w:rsidRPr="00C74AE0">
        <w:rPr>
          <w:rFonts w:cs="CTraditional Arabic" w:hint="cs"/>
          <w:rtl/>
        </w:rPr>
        <w:t xml:space="preserve"> ص</w:t>
      </w:r>
      <w:r w:rsidRPr="000C1127">
        <w:rPr>
          <w:rFonts w:hint="cs"/>
          <w:rtl/>
        </w:rPr>
        <w:t xml:space="preserve"> چهار خط را بر روی زمین کشید و فرمود: </w:t>
      </w:r>
      <w:r w:rsidRPr="000C1127">
        <w:rPr>
          <w:rFonts w:hint="cs"/>
          <w:b/>
          <w:bCs/>
          <w:rtl/>
        </w:rPr>
        <w:t>«تدرون ما هذا؟»</w:t>
      </w:r>
      <w:r w:rsidRPr="000C1127">
        <w:rPr>
          <w:rFonts w:hint="cs"/>
          <w:rtl/>
        </w:rPr>
        <w:t>:« می‌دانید که این چیست؟» صحابه عرض کردند: خدا و رسولش بهتر می‌دانند. آن‌گاه رسول لله</w:t>
      </w:r>
      <w:r w:rsidR="00C74AE0" w:rsidRPr="00C74AE0">
        <w:rPr>
          <w:rFonts w:cs="CTraditional Arabic" w:hint="cs"/>
          <w:rtl/>
        </w:rPr>
        <w:t xml:space="preserve"> ص</w:t>
      </w:r>
      <w:r w:rsidRPr="000C1127">
        <w:rPr>
          <w:rFonts w:hint="cs"/>
          <w:rtl/>
        </w:rPr>
        <w:t xml:space="preserve"> فرمودند: </w:t>
      </w:r>
      <w:r w:rsidR="00BD2448" w:rsidRPr="00BD2448">
        <w:rPr>
          <w:rStyle w:val="Char8"/>
          <w:rFonts w:hint="cs"/>
          <w:rtl/>
        </w:rPr>
        <w:t>«</w:t>
      </w:r>
      <w:r w:rsidR="00BD2448" w:rsidRPr="00BD2448">
        <w:rPr>
          <w:rStyle w:val="Char3"/>
          <w:rFonts w:hint="eastAsia"/>
          <w:rtl/>
        </w:rPr>
        <w:t>أَفْضَلُ</w:t>
      </w:r>
      <w:r w:rsidR="00BD2448" w:rsidRPr="00BD2448">
        <w:rPr>
          <w:rStyle w:val="Char3"/>
          <w:rtl/>
        </w:rPr>
        <w:t xml:space="preserve"> </w:t>
      </w:r>
      <w:r w:rsidR="00BD2448" w:rsidRPr="00BD2448">
        <w:rPr>
          <w:rStyle w:val="Char3"/>
          <w:rFonts w:hint="eastAsia"/>
          <w:rtl/>
        </w:rPr>
        <w:t>نِسَاءِ</w:t>
      </w:r>
      <w:r w:rsidR="00BD2448" w:rsidRPr="00BD2448">
        <w:rPr>
          <w:rStyle w:val="Char3"/>
          <w:rtl/>
        </w:rPr>
        <w:t xml:space="preserve"> </w:t>
      </w:r>
      <w:r w:rsidR="00BD2448" w:rsidRPr="00BD2448">
        <w:rPr>
          <w:rStyle w:val="Char3"/>
          <w:rFonts w:hint="eastAsia"/>
          <w:rtl/>
        </w:rPr>
        <w:t>أَهْلِ</w:t>
      </w:r>
      <w:r w:rsidR="00BD2448" w:rsidRPr="00BD2448">
        <w:rPr>
          <w:rStyle w:val="Char3"/>
          <w:rtl/>
        </w:rPr>
        <w:t xml:space="preserve"> </w:t>
      </w:r>
      <w:r w:rsidR="00BD2448" w:rsidRPr="00BD2448">
        <w:rPr>
          <w:rStyle w:val="Char3"/>
          <w:rFonts w:hint="eastAsia"/>
          <w:rtl/>
        </w:rPr>
        <w:t>الْجَنَّةِ</w:t>
      </w:r>
      <w:r w:rsidR="00BD2448" w:rsidRPr="00BD2448">
        <w:rPr>
          <w:rStyle w:val="Char3"/>
          <w:rtl/>
        </w:rPr>
        <w:t xml:space="preserve"> </w:t>
      </w:r>
      <w:r w:rsidR="00BD2448" w:rsidRPr="00BD2448">
        <w:rPr>
          <w:rStyle w:val="Char3"/>
          <w:rFonts w:hint="eastAsia"/>
          <w:rtl/>
        </w:rPr>
        <w:t>خَدِيجَةُ</w:t>
      </w:r>
      <w:r w:rsidR="00BD2448" w:rsidRPr="00BD2448">
        <w:rPr>
          <w:rStyle w:val="Char3"/>
          <w:rtl/>
        </w:rPr>
        <w:t xml:space="preserve"> </w:t>
      </w:r>
      <w:r w:rsidR="00BD2448" w:rsidRPr="00BD2448">
        <w:rPr>
          <w:rStyle w:val="Char3"/>
          <w:rFonts w:hint="eastAsia"/>
          <w:rtl/>
        </w:rPr>
        <w:t>بِنْتُ</w:t>
      </w:r>
      <w:r w:rsidR="00BD2448" w:rsidRPr="00BD2448">
        <w:rPr>
          <w:rStyle w:val="Char3"/>
          <w:rtl/>
        </w:rPr>
        <w:t xml:space="preserve"> </w:t>
      </w:r>
      <w:r w:rsidR="00BD2448" w:rsidRPr="00BD2448">
        <w:rPr>
          <w:rStyle w:val="Char3"/>
          <w:rFonts w:hint="eastAsia"/>
          <w:rtl/>
        </w:rPr>
        <w:t>خُوَيْلِدٍ</w:t>
      </w:r>
      <w:r w:rsidR="00BD2448" w:rsidRPr="00BD2448">
        <w:rPr>
          <w:rStyle w:val="Char3"/>
          <w:rtl/>
        </w:rPr>
        <w:t xml:space="preserve"> </w:t>
      </w:r>
      <w:r w:rsidR="00BD2448" w:rsidRPr="00BD2448">
        <w:rPr>
          <w:rStyle w:val="Char3"/>
          <w:rFonts w:hint="eastAsia"/>
          <w:rtl/>
        </w:rPr>
        <w:t>وَفَاطِمَةُ</w:t>
      </w:r>
      <w:r w:rsidR="00BD2448" w:rsidRPr="00BD2448">
        <w:rPr>
          <w:rStyle w:val="Char3"/>
          <w:rtl/>
        </w:rPr>
        <w:t xml:space="preserve"> </w:t>
      </w:r>
      <w:r w:rsidR="00BD2448" w:rsidRPr="00BD2448">
        <w:rPr>
          <w:rStyle w:val="Char3"/>
          <w:rFonts w:hint="eastAsia"/>
          <w:rtl/>
        </w:rPr>
        <w:t>بِنْتُ</w:t>
      </w:r>
      <w:r w:rsidR="00BD2448" w:rsidRPr="00BD2448">
        <w:rPr>
          <w:rStyle w:val="Char3"/>
          <w:rtl/>
        </w:rPr>
        <w:t xml:space="preserve"> </w:t>
      </w:r>
      <w:r w:rsidR="00BD2448" w:rsidRPr="00BD2448">
        <w:rPr>
          <w:rStyle w:val="Char3"/>
          <w:rFonts w:hint="eastAsia"/>
          <w:rtl/>
        </w:rPr>
        <w:t>مُحَمَّدٍ</w:t>
      </w:r>
      <w:r w:rsidR="00BD2448" w:rsidRPr="00BD2448">
        <w:rPr>
          <w:rStyle w:val="Char3"/>
          <w:rtl/>
        </w:rPr>
        <w:t xml:space="preserve"> </w:t>
      </w:r>
      <w:r w:rsidR="00BD2448" w:rsidRPr="00BD2448">
        <w:rPr>
          <w:rStyle w:val="Char3"/>
          <w:rFonts w:hint="eastAsia"/>
          <w:rtl/>
        </w:rPr>
        <w:t>وَآسِيَةُ</w:t>
      </w:r>
      <w:r w:rsidR="00BD2448" w:rsidRPr="00BD2448">
        <w:rPr>
          <w:rStyle w:val="Char3"/>
          <w:rtl/>
        </w:rPr>
        <w:t xml:space="preserve"> </w:t>
      </w:r>
      <w:r w:rsidR="00BD2448" w:rsidRPr="00BD2448">
        <w:rPr>
          <w:rStyle w:val="Char3"/>
          <w:rFonts w:hint="eastAsia"/>
          <w:rtl/>
        </w:rPr>
        <w:t>بِنْتُ</w:t>
      </w:r>
      <w:r w:rsidR="00BD2448" w:rsidRPr="00BD2448">
        <w:rPr>
          <w:rStyle w:val="Char3"/>
          <w:rtl/>
        </w:rPr>
        <w:t xml:space="preserve"> </w:t>
      </w:r>
      <w:r w:rsidR="00BD2448" w:rsidRPr="00BD2448">
        <w:rPr>
          <w:rStyle w:val="Char3"/>
          <w:rFonts w:hint="eastAsia"/>
          <w:rtl/>
        </w:rPr>
        <w:t>مُزَاحِمٍ</w:t>
      </w:r>
      <w:r w:rsidR="00BD2448" w:rsidRPr="00BD2448">
        <w:rPr>
          <w:rStyle w:val="Char3"/>
          <w:rtl/>
        </w:rPr>
        <w:t xml:space="preserve"> </w:t>
      </w:r>
      <w:r w:rsidR="00BD2448" w:rsidRPr="00BD2448">
        <w:rPr>
          <w:rStyle w:val="Char3"/>
          <w:rFonts w:hint="eastAsia"/>
          <w:rtl/>
        </w:rPr>
        <w:t>امْرَأَةُ</w:t>
      </w:r>
      <w:r w:rsidR="00BD2448" w:rsidRPr="00BD2448">
        <w:rPr>
          <w:rStyle w:val="Char3"/>
          <w:rtl/>
        </w:rPr>
        <w:t xml:space="preserve"> </w:t>
      </w:r>
      <w:r w:rsidR="00BD2448" w:rsidRPr="00BD2448">
        <w:rPr>
          <w:rStyle w:val="Char3"/>
          <w:rFonts w:hint="eastAsia"/>
          <w:rtl/>
        </w:rPr>
        <w:t>فِرْعَوْنَ</w:t>
      </w:r>
      <w:r w:rsidR="00BD2448" w:rsidRPr="00BD2448">
        <w:rPr>
          <w:rStyle w:val="Char3"/>
          <w:rtl/>
        </w:rPr>
        <w:t xml:space="preserve"> </w:t>
      </w:r>
      <w:r w:rsidR="00BD2448" w:rsidRPr="00BD2448">
        <w:rPr>
          <w:rStyle w:val="Char3"/>
          <w:rFonts w:hint="eastAsia"/>
          <w:rtl/>
        </w:rPr>
        <w:t>وَمَرْيَمُ</w:t>
      </w:r>
      <w:r w:rsidR="00BD2448" w:rsidRPr="00BD2448">
        <w:rPr>
          <w:rStyle w:val="Char3"/>
          <w:rtl/>
        </w:rPr>
        <w:t xml:space="preserve"> </w:t>
      </w:r>
      <w:r w:rsidR="00BD2448" w:rsidRPr="00BD2448">
        <w:rPr>
          <w:rStyle w:val="Char3"/>
          <w:rFonts w:hint="eastAsia"/>
          <w:rtl/>
        </w:rPr>
        <w:t>ابْنَةُ</w:t>
      </w:r>
      <w:r w:rsidR="00BD2448" w:rsidRPr="00BD2448">
        <w:rPr>
          <w:rStyle w:val="Char3"/>
          <w:rtl/>
        </w:rPr>
        <w:t xml:space="preserve"> </w:t>
      </w:r>
      <w:r w:rsidR="00BD2448" w:rsidRPr="00BD2448">
        <w:rPr>
          <w:rStyle w:val="Char3"/>
          <w:rFonts w:hint="eastAsia"/>
          <w:rtl/>
        </w:rPr>
        <w:t>عِمْرَانَ</w:t>
      </w:r>
      <w:r w:rsidR="00BD2448" w:rsidRPr="00BD2448">
        <w:rPr>
          <w:rStyle w:val="Char8"/>
          <w:rFonts w:hint="cs"/>
          <w:rtl/>
        </w:rPr>
        <w:t>»</w:t>
      </w:r>
      <w:r w:rsidRPr="000C1127">
        <w:rPr>
          <w:rStyle w:val="FootnoteReference"/>
          <w:rFonts w:cs="B Lotus"/>
          <w:sz w:val="29"/>
          <w:rtl/>
        </w:rPr>
        <w:t>(</w:t>
      </w:r>
      <w:r w:rsidRPr="000C1127">
        <w:rPr>
          <w:rStyle w:val="FootnoteReference"/>
          <w:rFonts w:cs="B Lotus"/>
          <w:sz w:val="29"/>
          <w:rtl/>
        </w:rPr>
        <w:footnoteReference w:id="69"/>
      </w:r>
      <w:r w:rsidRPr="000C1127">
        <w:rPr>
          <w:rStyle w:val="FootnoteReference"/>
          <w:rFonts w:cs="B Lotus"/>
          <w:sz w:val="29"/>
          <w:rtl/>
        </w:rPr>
        <w:t>)</w:t>
      </w:r>
      <w:r w:rsidRPr="000C1127">
        <w:rPr>
          <w:rFonts w:hint="cs"/>
          <w:rtl/>
        </w:rPr>
        <w:t>.</w:t>
      </w:r>
      <w:r w:rsidR="00BD2448">
        <w:rPr>
          <w:rFonts w:hint="cs"/>
          <w:rtl/>
        </w:rPr>
        <w:t xml:space="preserve"> </w:t>
      </w:r>
      <w:r w:rsidRPr="00BD2448">
        <w:rPr>
          <w:rStyle w:val="Char8"/>
          <w:rFonts w:hint="cs"/>
          <w:rtl/>
        </w:rPr>
        <w:t>«</w:t>
      </w:r>
      <w:r w:rsidRPr="00BD2448">
        <w:rPr>
          <w:rStyle w:val="Chare"/>
          <w:rFonts w:hint="cs"/>
          <w:rtl/>
        </w:rPr>
        <w:t>بهترین زنان بهشتی، خدیجه دختر خویلد، و فاطمه دختر محمد، و آسیه دختر مزاحم زن فرعون، و مریم دختر عمران می‌باشد. ـ خداوند از همه‌شان راضی باد! ـ</w:t>
      </w:r>
      <w:r w:rsidRPr="00BD2448">
        <w:rPr>
          <w:rStyle w:val="Char8"/>
          <w:rFonts w:hint="cs"/>
          <w:rtl/>
        </w:rPr>
        <w:t>»</w:t>
      </w:r>
      <w:r w:rsidRPr="000C1127">
        <w:rPr>
          <w:rFonts w:hint="cs"/>
          <w:rtl/>
        </w:rPr>
        <w:t>.</w:t>
      </w:r>
    </w:p>
    <w:p w:rsidR="00F51152" w:rsidRPr="00BD2448" w:rsidRDefault="00F51152" w:rsidP="00043F7B">
      <w:pPr>
        <w:pStyle w:val="a8"/>
        <w:spacing w:line="240" w:lineRule="auto"/>
        <w:rPr>
          <w:spacing w:val="-2"/>
          <w:rtl/>
        </w:rPr>
      </w:pPr>
      <w:r w:rsidRPr="00BD2448">
        <w:rPr>
          <w:rFonts w:hint="cs"/>
          <w:spacing w:val="-2"/>
          <w:rtl/>
        </w:rPr>
        <w:t>از انس</w:t>
      </w:r>
      <w:r w:rsidR="00BD2448" w:rsidRPr="00BD2448">
        <w:rPr>
          <w:rFonts w:hint="cs"/>
          <w:spacing w:val="-2"/>
          <w:rtl/>
        </w:rPr>
        <w:t xml:space="preserve"> </w:t>
      </w:r>
      <w:r w:rsidRPr="00BD2448">
        <w:rPr>
          <w:rFonts w:hint="cs"/>
          <w:spacing w:val="-2"/>
          <w:rtl/>
        </w:rPr>
        <w:sym w:font="AGA Arabesque" w:char="F074"/>
      </w:r>
      <w:r w:rsidRPr="00BD2448">
        <w:rPr>
          <w:rFonts w:hint="cs"/>
          <w:spacing w:val="-2"/>
          <w:rtl/>
        </w:rPr>
        <w:t xml:space="preserve"> روایت شده است که پیامبر</w:t>
      </w:r>
      <w:r w:rsidR="00C74AE0" w:rsidRPr="00BD2448">
        <w:rPr>
          <w:rFonts w:cs="CTraditional Arabic" w:hint="cs"/>
          <w:spacing w:val="-2"/>
          <w:rtl/>
        </w:rPr>
        <w:t xml:space="preserve"> ص</w:t>
      </w:r>
      <w:r w:rsidRPr="00BD2448">
        <w:rPr>
          <w:rFonts w:hint="cs"/>
          <w:spacing w:val="-2"/>
          <w:rtl/>
        </w:rPr>
        <w:t xml:space="preserve"> فرمود: </w:t>
      </w:r>
      <w:r w:rsidRPr="00BD2448">
        <w:rPr>
          <w:rStyle w:val="Char8"/>
          <w:spacing w:val="-2"/>
          <w:rtl/>
        </w:rPr>
        <w:t>«</w:t>
      </w:r>
      <w:r w:rsidR="00BD2448" w:rsidRPr="00BD2448">
        <w:rPr>
          <w:rStyle w:val="Char3"/>
          <w:rFonts w:hint="eastAsia"/>
          <w:spacing w:val="-2"/>
          <w:rtl/>
        </w:rPr>
        <w:t>حَسْبُكَ</w:t>
      </w:r>
      <w:r w:rsidR="00BD2448" w:rsidRPr="00BD2448">
        <w:rPr>
          <w:rStyle w:val="Char3"/>
          <w:spacing w:val="-2"/>
          <w:rtl/>
        </w:rPr>
        <w:t xml:space="preserve"> </w:t>
      </w:r>
      <w:r w:rsidR="00BD2448" w:rsidRPr="00BD2448">
        <w:rPr>
          <w:rStyle w:val="Char3"/>
          <w:rFonts w:hint="eastAsia"/>
          <w:spacing w:val="-2"/>
          <w:rtl/>
        </w:rPr>
        <w:t>مِنْ</w:t>
      </w:r>
      <w:r w:rsidR="00BD2448" w:rsidRPr="00BD2448">
        <w:rPr>
          <w:rStyle w:val="Char3"/>
          <w:spacing w:val="-2"/>
          <w:rtl/>
        </w:rPr>
        <w:t xml:space="preserve"> </w:t>
      </w:r>
      <w:r w:rsidR="00BD2448" w:rsidRPr="00BD2448">
        <w:rPr>
          <w:rStyle w:val="Char3"/>
          <w:rFonts w:hint="eastAsia"/>
          <w:spacing w:val="-2"/>
          <w:rtl/>
        </w:rPr>
        <w:t>نِسَاءِ</w:t>
      </w:r>
      <w:r w:rsidR="00BD2448" w:rsidRPr="00BD2448">
        <w:rPr>
          <w:rStyle w:val="Char3"/>
          <w:spacing w:val="-2"/>
          <w:rtl/>
        </w:rPr>
        <w:t xml:space="preserve"> </w:t>
      </w:r>
      <w:r w:rsidR="00BD2448" w:rsidRPr="00BD2448">
        <w:rPr>
          <w:rStyle w:val="Char3"/>
          <w:rFonts w:hint="eastAsia"/>
          <w:spacing w:val="-2"/>
          <w:rtl/>
        </w:rPr>
        <w:t>الْعَالَمِينَ</w:t>
      </w:r>
      <w:r w:rsidR="00BD2448" w:rsidRPr="00BD2448">
        <w:rPr>
          <w:rStyle w:val="Char3"/>
          <w:spacing w:val="-2"/>
          <w:rtl/>
        </w:rPr>
        <w:t xml:space="preserve"> </w:t>
      </w:r>
      <w:r w:rsidR="00BD2448" w:rsidRPr="00BD2448">
        <w:rPr>
          <w:rStyle w:val="Char3"/>
          <w:rFonts w:hint="eastAsia"/>
          <w:spacing w:val="-2"/>
          <w:rtl/>
        </w:rPr>
        <w:t>مَرْيَمُ</w:t>
      </w:r>
      <w:r w:rsidR="00BD2448" w:rsidRPr="00BD2448">
        <w:rPr>
          <w:rStyle w:val="Char3"/>
          <w:spacing w:val="-2"/>
          <w:rtl/>
        </w:rPr>
        <w:t xml:space="preserve"> </w:t>
      </w:r>
      <w:r w:rsidR="00BD2448" w:rsidRPr="00BD2448">
        <w:rPr>
          <w:rStyle w:val="Char3"/>
          <w:rFonts w:hint="eastAsia"/>
          <w:spacing w:val="-2"/>
          <w:rtl/>
        </w:rPr>
        <w:t>ابْنَةُ</w:t>
      </w:r>
      <w:r w:rsidR="00BD2448" w:rsidRPr="00BD2448">
        <w:rPr>
          <w:rStyle w:val="Char3"/>
          <w:spacing w:val="-2"/>
          <w:rtl/>
        </w:rPr>
        <w:t xml:space="preserve"> </w:t>
      </w:r>
      <w:r w:rsidR="00BD2448" w:rsidRPr="00BD2448">
        <w:rPr>
          <w:rStyle w:val="Char3"/>
          <w:rFonts w:hint="eastAsia"/>
          <w:spacing w:val="-2"/>
          <w:rtl/>
        </w:rPr>
        <w:t>عِمْرَانَ</w:t>
      </w:r>
      <w:r w:rsidR="00BD2448" w:rsidRPr="00BD2448">
        <w:rPr>
          <w:rStyle w:val="Char3"/>
          <w:spacing w:val="-2"/>
          <w:rtl/>
        </w:rPr>
        <w:t xml:space="preserve"> </w:t>
      </w:r>
      <w:r w:rsidR="00BD2448" w:rsidRPr="00BD2448">
        <w:rPr>
          <w:rStyle w:val="Char3"/>
          <w:rFonts w:hint="eastAsia"/>
          <w:spacing w:val="-2"/>
          <w:rtl/>
        </w:rPr>
        <w:t>وَخَدِيجَةُ</w:t>
      </w:r>
      <w:r w:rsidR="00BD2448" w:rsidRPr="00BD2448">
        <w:rPr>
          <w:rStyle w:val="Char3"/>
          <w:spacing w:val="-2"/>
          <w:rtl/>
        </w:rPr>
        <w:t xml:space="preserve"> </w:t>
      </w:r>
      <w:r w:rsidR="00BD2448" w:rsidRPr="00BD2448">
        <w:rPr>
          <w:rStyle w:val="Char3"/>
          <w:rFonts w:hint="eastAsia"/>
          <w:spacing w:val="-2"/>
          <w:rtl/>
        </w:rPr>
        <w:t>بِنْتُ</w:t>
      </w:r>
      <w:r w:rsidR="00BD2448" w:rsidRPr="00BD2448">
        <w:rPr>
          <w:rStyle w:val="Char3"/>
          <w:spacing w:val="-2"/>
          <w:rtl/>
        </w:rPr>
        <w:t xml:space="preserve"> </w:t>
      </w:r>
      <w:r w:rsidR="00BD2448" w:rsidRPr="00BD2448">
        <w:rPr>
          <w:rStyle w:val="Char3"/>
          <w:rFonts w:hint="eastAsia"/>
          <w:spacing w:val="-2"/>
          <w:rtl/>
        </w:rPr>
        <w:t>خُوَيْلِدٍ</w:t>
      </w:r>
      <w:r w:rsidR="00BD2448" w:rsidRPr="00BD2448">
        <w:rPr>
          <w:rStyle w:val="Char3"/>
          <w:spacing w:val="-2"/>
          <w:rtl/>
        </w:rPr>
        <w:t xml:space="preserve"> </w:t>
      </w:r>
      <w:r w:rsidR="00BD2448" w:rsidRPr="00BD2448">
        <w:rPr>
          <w:rStyle w:val="Char3"/>
          <w:rFonts w:hint="eastAsia"/>
          <w:spacing w:val="-2"/>
          <w:rtl/>
        </w:rPr>
        <w:t>وَفَاطِمَةُ</w:t>
      </w:r>
      <w:r w:rsidR="00BD2448" w:rsidRPr="00BD2448">
        <w:rPr>
          <w:rStyle w:val="Char3"/>
          <w:spacing w:val="-2"/>
          <w:rtl/>
        </w:rPr>
        <w:t xml:space="preserve"> </w:t>
      </w:r>
      <w:r w:rsidR="00BD2448" w:rsidRPr="00BD2448">
        <w:rPr>
          <w:rStyle w:val="Char3"/>
          <w:rFonts w:hint="eastAsia"/>
          <w:spacing w:val="-2"/>
          <w:rtl/>
        </w:rPr>
        <w:t>بِنْتُ</w:t>
      </w:r>
      <w:r w:rsidR="00BD2448" w:rsidRPr="00BD2448">
        <w:rPr>
          <w:rStyle w:val="Char3"/>
          <w:spacing w:val="-2"/>
          <w:rtl/>
        </w:rPr>
        <w:t xml:space="preserve"> </w:t>
      </w:r>
      <w:r w:rsidR="00BD2448" w:rsidRPr="00BD2448">
        <w:rPr>
          <w:rStyle w:val="Char3"/>
          <w:rFonts w:hint="eastAsia"/>
          <w:spacing w:val="-2"/>
          <w:rtl/>
        </w:rPr>
        <w:t>مُحَمَّدٍ</w:t>
      </w:r>
      <w:r w:rsidR="00BD2448" w:rsidRPr="00BD2448">
        <w:rPr>
          <w:rStyle w:val="Char3"/>
          <w:spacing w:val="-2"/>
          <w:rtl/>
        </w:rPr>
        <w:t xml:space="preserve"> </w:t>
      </w:r>
      <w:r w:rsidR="00BD2448" w:rsidRPr="00BD2448">
        <w:rPr>
          <w:rStyle w:val="Char3"/>
          <w:rFonts w:hint="eastAsia"/>
          <w:spacing w:val="-2"/>
          <w:rtl/>
        </w:rPr>
        <w:t>وَآسِيَةُ</w:t>
      </w:r>
      <w:r w:rsidR="00BD2448" w:rsidRPr="00BD2448">
        <w:rPr>
          <w:rStyle w:val="Char3"/>
          <w:spacing w:val="-2"/>
          <w:rtl/>
        </w:rPr>
        <w:t xml:space="preserve"> </w:t>
      </w:r>
      <w:r w:rsidR="00BD2448" w:rsidRPr="00BD2448">
        <w:rPr>
          <w:rStyle w:val="Char3"/>
          <w:rFonts w:hint="eastAsia"/>
          <w:spacing w:val="-2"/>
          <w:rtl/>
        </w:rPr>
        <w:t>امْرَأَةُ</w:t>
      </w:r>
      <w:r w:rsidR="00BD2448" w:rsidRPr="00BD2448">
        <w:rPr>
          <w:rStyle w:val="Char3"/>
          <w:spacing w:val="-2"/>
          <w:rtl/>
        </w:rPr>
        <w:t xml:space="preserve"> </w:t>
      </w:r>
      <w:r w:rsidR="00BD2448" w:rsidRPr="00BD2448">
        <w:rPr>
          <w:rStyle w:val="Char3"/>
          <w:rFonts w:hint="eastAsia"/>
          <w:spacing w:val="-2"/>
          <w:rtl/>
        </w:rPr>
        <w:t>فِرْعَوْنَ</w:t>
      </w:r>
      <w:r w:rsidRPr="00BD2448">
        <w:rPr>
          <w:rStyle w:val="Char8"/>
          <w:spacing w:val="-2"/>
          <w:rtl/>
        </w:rPr>
        <w:t>»</w:t>
      </w:r>
      <w:r w:rsidRPr="00BD2448">
        <w:rPr>
          <w:rStyle w:val="FootnoteReference"/>
          <w:rFonts w:cs="B Lotus"/>
          <w:spacing w:val="-2"/>
          <w:sz w:val="29"/>
          <w:rtl/>
        </w:rPr>
        <w:t>(</w:t>
      </w:r>
      <w:r w:rsidRPr="00BD2448">
        <w:rPr>
          <w:rStyle w:val="FootnoteReference"/>
          <w:rFonts w:cs="B Lotus"/>
          <w:spacing w:val="-2"/>
          <w:sz w:val="29"/>
          <w:rtl/>
        </w:rPr>
        <w:footnoteReference w:id="70"/>
      </w:r>
      <w:r w:rsidRPr="00BD2448">
        <w:rPr>
          <w:rStyle w:val="FootnoteReference"/>
          <w:rFonts w:cs="B Lotus"/>
          <w:spacing w:val="-2"/>
          <w:sz w:val="29"/>
          <w:rtl/>
        </w:rPr>
        <w:t>)</w:t>
      </w:r>
      <w:r w:rsidRPr="00BD2448">
        <w:rPr>
          <w:rFonts w:hint="cs"/>
          <w:spacing w:val="-2"/>
          <w:rtl/>
        </w:rPr>
        <w:t xml:space="preserve">: </w:t>
      </w:r>
      <w:r w:rsidRPr="00BD2448">
        <w:rPr>
          <w:rStyle w:val="Char8"/>
          <w:rFonts w:hint="cs"/>
          <w:spacing w:val="-2"/>
          <w:rtl/>
        </w:rPr>
        <w:t>«</w:t>
      </w:r>
      <w:r w:rsidRPr="00BD2448">
        <w:rPr>
          <w:rStyle w:val="Chare"/>
          <w:rFonts w:hint="cs"/>
          <w:spacing w:val="-2"/>
          <w:rtl/>
        </w:rPr>
        <w:t>از میان زنان جهانیان، مریم دختر عمران، و خدیجه دختر خویلد، و فاطمه دختر محمد، و آسیه زن فرعون، تو را بس است</w:t>
      </w:r>
      <w:r w:rsidRPr="00BD2448">
        <w:rPr>
          <w:rStyle w:val="Char8"/>
          <w:rFonts w:hint="cs"/>
          <w:spacing w:val="-2"/>
          <w:rtl/>
        </w:rPr>
        <w:t>»</w:t>
      </w:r>
      <w:r w:rsidRPr="00BD2448">
        <w:rPr>
          <w:rFonts w:hint="cs"/>
          <w:spacing w:val="-2"/>
          <w:rtl/>
        </w:rPr>
        <w:t>.</w:t>
      </w:r>
    </w:p>
    <w:p w:rsidR="00F51152" w:rsidRPr="000C1127" w:rsidRDefault="00F51152" w:rsidP="00043F7B">
      <w:pPr>
        <w:pStyle w:val="a8"/>
        <w:spacing w:line="240" w:lineRule="auto"/>
        <w:rPr>
          <w:rtl/>
        </w:rPr>
      </w:pPr>
      <w:r w:rsidRPr="000C1127">
        <w:rPr>
          <w:rFonts w:hint="cs"/>
          <w:rtl/>
        </w:rPr>
        <w:t>از ابن عباس روایت شده است که می‌گوید، رسول الله</w:t>
      </w:r>
      <w:r w:rsidR="00C74AE0" w:rsidRPr="00C74AE0">
        <w:rPr>
          <w:rFonts w:cs="CTraditional Arabic" w:hint="cs"/>
          <w:rtl/>
        </w:rPr>
        <w:t xml:space="preserve"> ص</w:t>
      </w:r>
      <w:r w:rsidRPr="000C1127">
        <w:rPr>
          <w:rFonts w:hint="cs"/>
          <w:rtl/>
        </w:rPr>
        <w:t xml:space="preserve"> فرمودند: </w:t>
      </w:r>
      <w:r w:rsidRPr="00BD2448">
        <w:rPr>
          <w:rStyle w:val="Char8"/>
          <w:rtl/>
        </w:rPr>
        <w:t>«</w:t>
      </w:r>
      <w:r w:rsidR="00BD2448" w:rsidRPr="00BD2448">
        <w:rPr>
          <w:rStyle w:val="Char3"/>
          <w:rFonts w:hint="eastAsia"/>
          <w:rtl/>
        </w:rPr>
        <w:t>سَيِّداتُ</w:t>
      </w:r>
      <w:r w:rsidR="00BD2448" w:rsidRPr="00BD2448">
        <w:rPr>
          <w:rStyle w:val="Char3"/>
          <w:rtl/>
        </w:rPr>
        <w:t xml:space="preserve"> </w:t>
      </w:r>
      <w:r w:rsidR="00BD2448" w:rsidRPr="00BD2448">
        <w:rPr>
          <w:rStyle w:val="Char3"/>
          <w:rFonts w:hint="eastAsia"/>
          <w:rtl/>
        </w:rPr>
        <w:t>نِسَاءِ</w:t>
      </w:r>
      <w:r w:rsidR="00BD2448" w:rsidRPr="00BD2448">
        <w:rPr>
          <w:rStyle w:val="Char3"/>
          <w:rtl/>
        </w:rPr>
        <w:t xml:space="preserve"> </w:t>
      </w:r>
      <w:r w:rsidR="00BD2448" w:rsidRPr="00BD2448">
        <w:rPr>
          <w:rStyle w:val="Char3"/>
          <w:rFonts w:hint="eastAsia"/>
          <w:rtl/>
        </w:rPr>
        <w:t>أَهْلِ</w:t>
      </w:r>
      <w:r w:rsidR="00BD2448" w:rsidRPr="00BD2448">
        <w:rPr>
          <w:rStyle w:val="Char3"/>
          <w:rtl/>
        </w:rPr>
        <w:t xml:space="preserve"> </w:t>
      </w:r>
      <w:r w:rsidR="00BD2448" w:rsidRPr="00BD2448">
        <w:rPr>
          <w:rStyle w:val="Char3"/>
          <w:rFonts w:hint="eastAsia"/>
          <w:rtl/>
        </w:rPr>
        <w:t>الْجَنَّةِ</w:t>
      </w:r>
      <w:r w:rsidR="00BD2448" w:rsidRPr="00BD2448">
        <w:rPr>
          <w:rStyle w:val="Char3"/>
          <w:rtl/>
        </w:rPr>
        <w:t xml:space="preserve"> </w:t>
      </w:r>
      <w:r w:rsidR="00BD2448" w:rsidRPr="00BD2448">
        <w:rPr>
          <w:rStyle w:val="Char3"/>
          <w:rFonts w:hint="eastAsia"/>
          <w:rtl/>
        </w:rPr>
        <w:t>بَعْدَ</w:t>
      </w:r>
      <w:r w:rsidR="00BD2448" w:rsidRPr="00BD2448">
        <w:rPr>
          <w:rStyle w:val="Char3"/>
          <w:rtl/>
        </w:rPr>
        <w:t xml:space="preserve"> </w:t>
      </w:r>
      <w:r w:rsidR="00BD2448" w:rsidRPr="00BD2448">
        <w:rPr>
          <w:rStyle w:val="Char3"/>
          <w:rFonts w:hint="eastAsia"/>
          <w:rtl/>
        </w:rPr>
        <w:t>مَرْيَمَ</w:t>
      </w:r>
      <w:r w:rsidR="00BD2448" w:rsidRPr="00BD2448">
        <w:rPr>
          <w:rStyle w:val="Char3"/>
          <w:rtl/>
        </w:rPr>
        <w:t xml:space="preserve"> </w:t>
      </w:r>
      <w:r w:rsidR="00BD2448" w:rsidRPr="00BD2448">
        <w:rPr>
          <w:rStyle w:val="Char3"/>
          <w:rFonts w:hint="eastAsia"/>
          <w:rtl/>
        </w:rPr>
        <w:t>بنتِ</w:t>
      </w:r>
      <w:r w:rsidR="00BD2448" w:rsidRPr="00BD2448">
        <w:rPr>
          <w:rStyle w:val="Char3"/>
          <w:rtl/>
        </w:rPr>
        <w:t xml:space="preserve"> </w:t>
      </w:r>
      <w:r w:rsidR="00BD2448" w:rsidRPr="00BD2448">
        <w:rPr>
          <w:rStyle w:val="Char3"/>
          <w:rFonts w:hint="eastAsia"/>
          <w:rtl/>
        </w:rPr>
        <w:t>عِمْرَانَ،</w:t>
      </w:r>
      <w:r w:rsidR="00BD2448" w:rsidRPr="00BD2448">
        <w:rPr>
          <w:rStyle w:val="Char3"/>
          <w:rtl/>
        </w:rPr>
        <w:t xml:space="preserve"> </w:t>
      </w:r>
      <w:r w:rsidR="00BD2448" w:rsidRPr="00BD2448">
        <w:rPr>
          <w:rStyle w:val="Char3"/>
          <w:rFonts w:hint="eastAsia"/>
          <w:rtl/>
        </w:rPr>
        <w:t>فَاطِمَةُ،</w:t>
      </w:r>
      <w:r w:rsidR="00BD2448" w:rsidRPr="00BD2448">
        <w:rPr>
          <w:rStyle w:val="Char3"/>
          <w:rtl/>
        </w:rPr>
        <w:t xml:space="preserve"> </w:t>
      </w:r>
      <w:r w:rsidR="00BD2448" w:rsidRPr="00BD2448">
        <w:rPr>
          <w:rStyle w:val="Char3"/>
          <w:rFonts w:hint="eastAsia"/>
          <w:rtl/>
        </w:rPr>
        <w:t>وَخَدِيجَةُ،</w:t>
      </w:r>
      <w:r w:rsidR="00BD2448" w:rsidRPr="00BD2448">
        <w:rPr>
          <w:rStyle w:val="Char3"/>
          <w:rtl/>
        </w:rPr>
        <w:t xml:space="preserve"> </w:t>
      </w:r>
      <w:r w:rsidR="00BD2448" w:rsidRPr="00BD2448">
        <w:rPr>
          <w:rStyle w:val="Char3"/>
          <w:rFonts w:hint="eastAsia"/>
          <w:rtl/>
        </w:rPr>
        <w:t>وَآسِيَةُ</w:t>
      </w:r>
      <w:r w:rsidR="00BD2448" w:rsidRPr="00BD2448">
        <w:rPr>
          <w:rStyle w:val="Char3"/>
          <w:rtl/>
        </w:rPr>
        <w:t xml:space="preserve"> </w:t>
      </w:r>
      <w:r w:rsidR="00BD2448" w:rsidRPr="00BD2448">
        <w:rPr>
          <w:rStyle w:val="Char3"/>
          <w:rFonts w:hint="eastAsia"/>
          <w:rtl/>
        </w:rPr>
        <w:t>امْرَأَةُ</w:t>
      </w:r>
      <w:r w:rsidR="00BD2448" w:rsidRPr="00BD2448">
        <w:rPr>
          <w:rStyle w:val="Char3"/>
          <w:rtl/>
        </w:rPr>
        <w:t xml:space="preserve"> </w:t>
      </w:r>
      <w:r w:rsidR="00BD2448" w:rsidRPr="00BD2448">
        <w:rPr>
          <w:rStyle w:val="Char3"/>
          <w:rFonts w:hint="eastAsia"/>
          <w:rtl/>
        </w:rPr>
        <w:t>فِرْعَوْنَ</w:t>
      </w:r>
      <w:r w:rsidRPr="00BD2448">
        <w:rPr>
          <w:rStyle w:val="Char8"/>
          <w:rtl/>
        </w:rPr>
        <w:t>»</w:t>
      </w:r>
      <w:r w:rsidRPr="000C1127">
        <w:rPr>
          <w:rStyle w:val="FootnoteReference"/>
          <w:rFonts w:cs="B Lotus"/>
          <w:sz w:val="29"/>
          <w:rtl/>
        </w:rPr>
        <w:t>(</w:t>
      </w:r>
      <w:r w:rsidRPr="000C1127">
        <w:rPr>
          <w:rStyle w:val="FootnoteReference"/>
          <w:rFonts w:cs="B Lotus"/>
          <w:sz w:val="29"/>
          <w:rtl/>
        </w:rPr>
        <w:footnoteReference w:id="71"/>
      </w:r>
      <w:r w:rsidRPr="000C1127">
        <w:rPr>
          <w:rStyle w:val="FootnoteReference"/>
          <w:rFonts w:cs="B Lotus"/>
          <w:sz w:val="29"/>
          <w:rtl/>
        </w:rPr>
        <w:t>)</w:t>
      </w:r>
      <w:r w:rsidRPr="000C1127">
        <w:rPr>
          <w:rFonts w:hint="cs"/>
          <w:rtl/>
        </w:rPr>
        <w:t>.</w:t>
      </w:r>
      <w:r w:rsidR="00BD2448">
        <w:rPr>
          <w:rFonts w:hint="cs"/>
          <w:rtl/>
        </w:rPr>
        <w:t xml:space="preserve"> </w:t>
      </w:r>
      <w:r w:rsidRPr="00BD2448">
        <w:rPr>
          <w:rStyle w:val="Char8"/>
          <w:rFonts w:hint="cs"/>
          <w:rtl/>
        </w:rPr>
        <w:t>«</w:t>
      </w:r>
      <w:r w:rsidRPr="00BD2448">
        <w:rPr>
          <w:rStyle w:val="Chare"/>
          <w:rFonts w:hint="cs"/>
          <w:rtl/>
        </w:rPr>
        <w:t>سروران زنان بهشتی پس از مریم دختر عمران، فاطمه و خدیجه و آسیه زن فرعون می‌باشند</w:t>
      </w:r>
      <w:r w:rsidRPr="00BD2448">
        <w:rPr>
          <w:rStyle w:val="Char8"/>
          <w:rFonts w:hint="cs"/>
          <w:rtl/>
        </w:rPr>
        <w:t>»</w:t>
      </w:r>
      <w:r w:rsidRPr="000C1127">
        <w:rPr>
          <w:rFonts w:hint="cs"/>
          <w:rtl/>
        </w:rPr>
        <w:t>.</w:t>
      </w:r>
    </w:p>
    <w:p w:rsidR="00F51152" w:rsidRPr="000C1127" w:rsidRDefault="00F51152" w:rsidP="00043F7B">
      <w:pPr>
        <w:pStyle w:val="a8"/>
        <w:spacing w:line="240" w:lineRule="auto"/>
        <w:rPr>
          <w:rtl/>
        </w:rPr>
      </w:pPr>
      <w:r w:rsidRPr="000C1127">
        <w:rPr>
          <w:rFonts w:hint="cs"/>
          <w:rtl/>
        </w:rPr>
        <w:t>از جمله دلایل واضح برای وفای پیامبر</w:t>
      </w:r>
      <w:r w:rsidR="00C74AE0" w:rsidRPr="00C74AE0">
        <w:rPr>
          <w:rFonts w:cs="CTraditional Arabic" w:hint="cs"/>
          <w:rtl/>
        </w:rPr>
        <w:t xml:space="preserve"> ص</w:t>
      </w:r>
      <w:r w:rsidRPr="000C1127">
        <w:rPr>
          <w:rFonts w:hint="cs"/>
          <w:rtl/>
        </w:rPr>
        <w:t xml:space="preserve"> به خدیجه طاهره، رویدادی است که در غزوه بدر رخ داد، آن‌گاه که ابوالعاص بن ربیع، داماد پیامبر محبوب</w:t>
      </w:r>
      <w:r w:rsidR="00C74AE0" w:rsidRPr="00C74AE0">
        <w:rPr>
          <w:rFonts w:cs="CTraditional Arabic" w:hint="cs"/>
          <w:rtl/>
        </w:rPr>
        <w:t xml:space="preserve"> ص</w:t>
      </w:r>
      <w:r w:rsidRPr="000C1127">
        <w:rPr>
          <w:rFonts w:hint="cs"/>
          <w:rtl/>
        </w:rPr>
        <w:t xml:space="preserve"> و شوهر دخترش زینب، دختر همسر باوفا و گرامی‌‌اش خدیجه به اسارت مسلمانان درآمد. زینب با وفا فدیه‌ای را برای آزاد کردن شوهرش ابوالعاص برای مسلمانان فرستاد، و در میان فدیه، گردنبندی بود که مادر زینب، خدیجه در شب زفافش به او بخشیده بود و به گردن او انداخت، وقتی که رسول الله</w:t>
      </w:r>
      <w:r w:rsidR="00C74AE0" w:rsidRPr="00C74AE0">
        <w:rPr>
          <w:rFonts w:cs="CTraditional Arabic" w:hint="cs"/>
          <w:rtl/>
        </w:rPr>
        <w:t xml:space="preserve"> ص</w:t>
      </w:r>
      <w:r w:rsidRPr="000C1127">
        <w:rPr>
          <w:rFonts w:hint="cs"/>
          <w:rtl/>
        </w:rPr>
        <w:t xml:space="preserve"> گردنبند را دید، به شدت متأثر گردید و همسر مبارک و باوفایش، خدیجه به یادش آمد و به یارانش فرمود: </w:t>
      </w:r>
      <w:r w:rsidRPr="00BD2448">
        <w:rPr>
          <w:rStyle w:val="Char8"/>
          <w:rtl/>
        </w:rPr>
        <w:t>«</w:t>
      </w:r>
      <w:r w:rsidR="00BD2448" w:rsidRPr="00BD2448">
        <w:rPr>
          <w:rStyle w:val="Char3"/>
          <w:rFonts w:hint="eastAsia"/>
          <w:rtl/>
        </w:rPr>
        <w:t>إِنْ</w:t>
      </w:r>
      <w:r w:rsidR="00BD2448" w:rsidRPr="00BD2448">
        <w:rPr>
          <w:rStyle w:val="Char3"/>
          <w:rtl/>
        </w:rPr>
        <w:t xml:space="preserve"> </w:t>
      </w:r>
      <w:r w:rsidR="00BD2448" w:rsidRPr="00BD2448">
        <w:rPr>
          <w:rStyle w:val="Char3"/>
          <w:rFonts w:hint="eastAsia"/>
          <w:rtl/>
        </w:rPr>
        <w:t>رَأَيْتُمْ</w:t>
      </w:r>
      <w:r w:rsidR="00BD2448" w:rsidRPr="00BD2448">
        <w:rPr>
          <w:rStyle w:val="Char3"/>
          <w:rtl/>
        </w:rPr>
        <w:t xml:space="preserve"> </w:t>
      </w:r>
      <w:r w:rsidR="00BD2448" w:rsidRPr="00BD2448">
        <w:rPr>
          <w:rStyle w:val="Char3"/>
          <w:rFonts w:hint="eastAsia"/>
          <w:rtl/>
        </w:rPr>
        <w:t>أَنْ</w:t>
      </w:r>
      <w:r w:rsidR="00BD2448" w:rsidRPr="00BD2448">
        <w:rPr>
          <w:rStyle w:val="Char3"/>
          <w:rtl/>
        </w:rPr>
        <w:t xml:space="preserve"> </w:t>
      </w:r>
      <w:r w:rsidR="00BD2448" w:rsidRPr="00BD2448">
        <w:rPr>
          <w:rStyle w:val="Char3"/>
          <w:rFonts w:hint="eastAsia"/>
          <w:rtl/>
        </w:rPr>
        <w:t>تُطْلِقُوا</w:t>
      </w:r>
      <w:r w:rsidR="00BD2448" w:rsidRPr="00BD2448">
        <w:rPr>
          <w:rStyle w:val="Char3"/>
          <w:rtl/>
        </w:rPr>
        <w:t xml:space="preserve"> </w:t>
      </w:r>
      <w:r w:rsidR="00BD2448" w:rsidRPr="00BD2448">
        <w:rPr>
          <w:rStyle w:val="Char3"/>
          <w:rFonts w:hint="eastAsia"/>
          <w:rtl/>
        </w:rPr>
        <w:t>لَهَا</w:t>
      </w:r>
      <w:r w:rsidR="00BD2448" w:rsidRPr="00BD2448">
        <w:rPr>
          <w:rStyle w:val="Char3"/>
          <w:rtl/>
        </w:rPr>
        <w:t xml:space="preserve"> </w:t>
      </w:r>
      <w:r w:rsidR="00BD2448" w:rsidRPr="00BD2448">
        <w:rPr>
          <w:rStyle w:val="Char3"/>
          <w:rFonts w:hint="eastAsia"/>
          <w:rtl/>
        </w:rPr>
        <w:t>أَسِيرَهَا</w:t>
      </w:r>
      <w:r w:rsidR="00BD2448" w:rsidRPr="00BD2448">
        <w:rPr>
          <w:rStyle w:val="Char3"/>
          <w:rtl/>
        </w:rPr>
        <w:t xml:space="preserve"> </w:t>
      </w:r>
      <w:r w:rsidR="00BD2448" w:rsidRPr="00BD2448">
        <w:rPr>
          <w:rStyle w:val="Char3"/>
          <w:rFonts w:hint="eastAsia"/>
          <w:rtl/>
        </w:rPr>
        <w:t>وَتَرُدُّوا</w:t>
      </w:r>
      <w:r w:rsidR="00BD2448" w:rsidRPr="00BD2448">
        <w:rPr>
          <w:rStyle w:val="Char3"/>
          <w:rtl/>
        </w:rPr>
        <w:t xml:space="preserve"> </w:t>
      </w:r>
      <w:r w:rsidR="00BD2448" w:rsidRPr="00BD2448">
        <w:rPr>
          <w:rStyle w:val="Char3"/>
          <w:rFonts w:hint="eastAsia"/>
          <w:rtl/>
        </w:rPr>
        <w:t>عَلَيْهَا</w:t>
      </w:r>
      <w:r w:rsidR="00BD2448" w:rsidRPr="00BD2448">
        <w:rPr>
          <w:rStyle w:val="Char3"/>
          <w:rtl/>
        </w:rPr>
        <w:t xml:space="preserve"> </w:t>
      </w:r>
      <w:r w:rsidR="00BD2448" w:rsidRPr="00BD2448">
        <w:rPr>
          <w:rStyle w:val="Char3"/>
          <w:rFonts w:hint="eastAsia"/>
          <w:rtl/>
        </w:rPr>
        <w:t>الَّذِى</w:t>
      </w:r>
      <w:r w:rsidR="00BD2448" w:rsidRPr="00BD2448">
        <w:rPr>
          <w:rStyle w:val="Char3"/>
          <w:rtl/>
        </w:rPr>
        <w:t xml:space="preserve"> </w:t>
      </w:r>
      <w:r w:rsidR="00BD2448" w:rsidRPr="00BD2448">
        <w:rPr>
          <w:rStyle w:val="Char3"/>
          <w:rFonts w:hint="eastAsia"/>
          <w:rtl/>
        </w:rPr>
        <w:t>لَهَا</w:t>
      </w:r>
      <w:r w:rsidR="00BD2448" w:rsidRPr="00BD2448">
        <w:rPr>
          <w:rStyle w:val="Char3"/>
          <w:rtl/>
        </w:rPr>
        <w:t xml:space="preserve"> </w:t>
      </w:r>
      <w:r w:rsidR="00BD2448" w:rsidRPr="00BD2448">
        <w:rPr>
          <w:rStyle w:val="Char3"/>
          <w:rFonts w:hint="eastAsia"/>
          <w:rtl/>
        </w:rPr>
        <w:t>فَافْعَلُوا</w:t>
      </w:r>
      <w:r w:rsidRPr="00BD2448">
        <w:rPr>
          <w:rStyle w:val="Char8"/>
          <w:rtl/>
        </w:rPr>
        <w:t>»</w:t>
      </w:r>
      <w:r w:rsidRPr="00610CCF">
        <w:rPr>
          <w:rStyle w:val="Char3"/>
          <w:rtl/>
        </w:rPr>
        <w:t xml:space="preserve">: </w:t>
      </w:r>
      <w:r w:rsidRPr="00BD2448">
        <w:rPr>
          <w:rStyle w:val="Char8"/>
          <w:rFonts w:hint="cs"/>
          <w:rtl/>
        </w:rPr>
        <w:t>«</w:t>
      </w:r>
      <w:r w:rsidRPr="00BD2448">
        <w:rPr>
          <w:rStyle w:val="Char7"/>
          <w:rFonts w:hint="cs"/>
          <w:rtl/>
        </w:rPr>
        <w:t>اگر نظرتان این باشد که ابوالعاص را آزاد کنید و گردنبند زینب را به او برگردانید، این کار را بکنید</w:t>
      </w:r>
      <w:r w:rsidRPr="00BD2448">
        <w:rPr>
          <w:rStyle w:val="Char8"/>
          <w:rFonts w:hint="cs"/>
          <w:rtl/>
        </w:rPr>
        <w:t>»</w:t>
      </w:r>
      <w:r w:rsidRPr="000C1127">
        <w:rPr>
          <w:rFonts w:hint="cs"/>
          <w:rtl/>
        </w:rPr>
        <w:t>.</w:t>
      </w:r>
    </w:p>
    <w:p w:rsidR="00F51152" w:rsidRPr="000C1127" w:rsidRDefault="00F51152" w:rsidP="00A30B4F">
      <w:pPr>
        <w:pStyle w:val="a8"/>
        <w:spacing w:line="240" w:lineRule="auto"/>
        <w:rPr>
          <w:rtl/>
        </w:rPr>
      </w:pPr>
      <w:r w:rsidRPr="000C1127">
        <w:rPr>
          <w:rFonts w:hint="cs"/>
          <w:rtl/>
        </w:rPr>
        <w:t>صحابه کرام ـ رضوان الله علیهم ـ بلافاصله برای استجابت پیامبر گرامی</w:t>
      </w:r>
      <w:r w:rsidR="00C74AE0" w:rsidRPr="00C74AE0">
        <w:rPr>
          <w:rFonts w:cs="CTraditional Arabic" w:hint="cs"/>
          <w:rtl/>
        </w:rPr>
        <w:t xml:space="preserve"> ص</w:t>
      </w:r>
      <w:r w:rsidRPr="000C1127">
        <w:rPr>
          <w:rFonts w:hint="cs"/>
          <w:rtl/>
        </w:rPr>
        <w:t xml:space="preserve"> که احساسات یادآوری صدیقه باوفا و طاهره، ام المؤمنین خدیجه ـ رضوان الله علیها ـ او را تحریک کرد، شتافتند. این طاهره بخشنده مادر ما خدیجه که دَین بزرگی بر گردن هر زن و مرد مسلمانی دارد، عجب انسانی بود. ـ خداوند از او راضی باد و او را راضی و خشنود گرداند! ـ </w:t>
      </w:r>
      <w:r w:rsidRPr="000C1127">
        <w:rPr>
          <w:rStyle w:val="FootnoteReference"/>
          <w:rFonts w:cs="B Lotus"/>
          <w:sz w:val="29"/>
          <w:rtl/>
        </w:rPr>
        <w:t>(</w:t>
      </w:r>
      <w:r w:rsidRPr="000C1127">
        <w:rPr>
          <w:rStyle w:val="FootnoteReference"/>
          <w:rFonts w:cs="B Lotus"/>
          <w:sz w:val="29"/>
          <w:rtl/>
        </w:rPr>
        <w:footnoteReference w:id="72"/>
      </w:r>
      <w:r w:rsidRPr="000C1127">
        <w:rPr>
          <w:rStyle w:val="FootnoteReference"/>
          <w:rFonts w:cs="B Lotus"/>
          <w:sz w:val="29"/>
          <w:rtl/>
        </w:rPr>
        <w:t>)</w:t>
      </w:r>
      <w:r w:rsidRPr="000C1127">
        <w:rPr>
          <w:rFonts w:hint="cs"/>
          <w:rtl/>
        </w:rPr>
        <w:t>.</w:t>
      </w:r>
    </w:p>
    <w:p w:rsidR="00F51152" w:rsidRPr="001B4674" w:rsidRDefault="00F51152" w:rsidP="00A30B4F">
      <w:pPr>
        <w:pStyle w:val="a2"/>
        <w:rPr>
          <w:rtl/>
        </w:rPr>
      </w:pPr>
      <w:bookmarkStart w:id="73" w:name="_Toc290642758"/>
      <w:bookmarkStart w:id="74" w:name="_Toc385094382"/>
      <w:r w:rsidRPr="001B4674">
        <w:rPr>
          <w:rFonts w:hint="cs"/>
          <w:rtl/>
        </w:rPr>
        <w:t>فضیلت بزرگ</w:t>
      </w:r>
      <w:bookmarkEnd w:id="73"/>
      <w:bookmarkEnd w:id="74"/>
    </w:p>
    <w:p w:rsidR="00F51152" w:rsidRPr="000C1127" w:rsidRDefault="00F51152" w:rsidP="00A30B4F">
      <w:pPr>
        <w:pStyle w:val="a8"/>
        <w:spacing w:line="240" w:lineRule="auto"/>
        <w:ind w:firstLine="0"/>
        <w:rPr>
          <w:rtl/>
        </w:rPr>
      </w:pPr>
      <w:r w:rsidRPr="000C1127">
        <w:rPr>
          <w:rFonts w:hint="cs"/>
          <w:rtl/>
        </w:rPr>
        <w:t>امام ابن کثیر</w:t>
      </w:r>
      <w:r>
        <w:rPr>
          <w:rFonts w:cs="CTraditional Arabic" w:hint="cs"/>
          <w:szCs w:val="29"/>
          <w:rtl/>
        </w:rPr>
        <w:t xml:space="preserve"> :</w:t>
      </w:r>
      <w:r w:rsidRPr="000C1127">
        <w:rPr>
          <w:rFonts w:hint="cs"/>
          <w:rtl/>
        </w:rPr>
        <w:t xml:space="preserve"> اولین کارهایی که خدیجه طاهره</w:t>
      </w:r>
      <w:r w:rsidR="002B1F6A" w:rsidRPr="002B1F6A">
        <w:rPr>
          <w:rStyle w:val="CTraditionalArabicChar"/>
          <w:rFonts w:hint="cs"/>
          <w:rtl/>
        </w:rPr>
        <w:t>ل</w:t>
      </w:r>
      <w:r w:rsidRPr="000C1127">
        <w:rPr>
          <w:rFonts w:hint="cs"/>
          <w:rtl/>
        </w:rPr>
        <w:t xml:space="preserve"> انجام داد ذکر کرده و می‌گوید: </w:t>
      </w:r>
    </w:p>
    <w:p w:rsidR="00F51152" w:rsidRPr="000C1127" w:rsidRDefault="00F51152" w:rsidP="00A30B4F">
      <w:pPr>
        <w:pStyle w:val="a8"/>
        <w:spacing w:line="240" w:lineRule="auto"/>
        <w:rPr>
          <w:rtl/>
        </w:rPr>
      </w:pPr>
      <w:r w:rsidRPr="000C1127">
        <w:rPr>
          <w:rFonts w:hint="cs"/>
          <w:rtl/>
        </w:rPr>
        <w:t>اولین کسی که با رسول الله</w:t>
      </w:r>
      <w:r w:rsidR="00C74AE0" w:rsidRPr="00C74AE0">
        <w:rPr>
          <w:rFonts w:cs="CTraditional Arabic" w:hint="cs"/>
          <w:rtl/>
        </w:rPr>
        <w:t xml:space="preserve"> ص</w:t>
      </w:r>
      <w:r w:rsidRPr="000C1127">
        <w:rPr>
          <w:rFonts w:hint="cs"/>
          <w:rtl/>
        </w:rPr>
        <w:t xml:space="preserve"> ازدواج کرد، خدیجه بود، و اولین کسی که به او ایمان آورد، بنا به قول صحیح خدیجه بود</w:t>
      </w:r>
      <w:r w:rsidRPr="000C1127">
        <w:rPr>
          <w:rStyle w:val="FootnoteReference"/>
          <w:rFonts w:cs="B Lotus"/>
          <w:sz w:val="29"/>
          <w:rtl/>
        </w:rPr>
        <w:t>(</w:t>
      </w:r>
      <w:r w:rsidRPr="000C1127">
        <w:rPr>
          <w:rStyle w:val="FootnoteReference"/>
          <w:rFonts w:cs="B Lotus"/>
          <w:sz w:val="29"/>
          <w:rtl/>
        </w:rPr>
        <w:footnoteReference w:id="73"/>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pPr>
      <w:r w:rsidRPr="000C1127">
        <w:rPr>
          <w:rFonts w:hint="cs"/>
          <w:rtl/>
        </w:rPr>
        <w:t>از جمله اولین کارهایی که خدیجه</w:t>
      </w:r>
      <w:r w:rsidR="002B1F6A" w:rsidRPr="002B1F6A">
        <w:rPr>
          <w:rStyle w:val="CTraditionalArabicChar"/>
          <w:rFonts w:hint="cs"/>
          <w:rtl/>
        </w:rPr>
        <w:t>ل</w:t>
      </w:r>
      <w:r w:rsidRPr="000C1127">
        <w:rPr>
          <w:rFonts w:hint="cs"/>
          <w:rtl/>
        </w:rPr>
        <w:t xml:space="preserve"> انجام داد عبارتند از: </w:t>
      </w:r>
    </w:p>
    <w:p w:rsidR="00F51152" w:rsidRPr="000C1127" w:rsidRDefault="00F51152" w:rsidP="00A30B4F">
      <w:pPr>
        <w:pStyle w:val="a8"/>
        <w:spacing w:line="240" w:lineRule="auto"/>
      </w:pPr>
      <w:r w:rsidRPr="000C1127">
        <w:rPr>
          <w:rFonts w:hint="cs"/>
          <w:rtl/>
        </w:rPr>
        <w:t>اولین کسی که همراه رسول الله</w:t>
      </w:r>
      <w:r w:rsidR="00C74AE0" w:rsidRPr="00C74AE0">
        <w:rPr>
          <w:rFonts w:cs="CTraditional Arabic" w:hint="cs"/>
          <w:rtl/>
        </w:rPr>
        <w:t xml:space="preserve"> ص</w:t>
      </w:r>
      <w:r w:rsidRPr="000C1127">
        <w:rPr>
          <w:rFonts w:hint="cs"/>
          <w:rtl/>
        </w:rPr>
        <w:t xml:space="preserve"> نماز خواند.</w:t>
      </w:r>
    </w:p>
    <w:p w:rsidR="00F51152" w:rsidRPr="000C1127" w:rsidRDefault="00F51152" w:rsidP="00A30B4F">
      <w:pPr>
        <w:pStyle w:val="a8"/>
        <w:spacing w:line="240" w:lineRule="auto"/>
      </w:pPr>
      <w:r w:rsidRPr="000C1127">
        <w:rPr>
          <w:rFonts w:hint="cs"/>
          <w:rtl/>
        </w:rPr>
        <w:t>اولین کسی که از او فرزند نصیب پیامبر</w:t>
      </w:r>
      <w:r w:rsidR="00C74AE0" w:rsidRPr="00C74AE0">
        <w:rPr>
          <w:rFonts w:cs="CTraditional Arabic" w:hint="cs"/>
          <w:rtl/>
        </w:rPr>
        <w:t xml:space="preserve"> ص</w:t>
      </w:r>
      <w:r w:rsidRPr="000C1127">
        <w:rPr>
          <w:rFonts w:hint="cs"/>
          <w:rtl/>
        </w:rPr>
        <w:t xml:space="preserve"> شد.</w:t>
      </w:r>
    </w:p>
    <w:p w:rsidR="00F51152" w:rsidRPr="000C1127" w:rsidRDefault="00F51152" w:rsidP="00A30B4F">
      <w:pPr>
        <w:pStyle w:val="a8"/>
        <w:spacing w:line="240" w:lineRule="auto"/>
      </w:pPr>
      <w:r w:rsidRPr="000C1127">
        <w:rPr>
          <w:rFonts w:hint="cs"/>
          <w:rtl/>
        </w:rPr>
        <w:t>اولین کسی که از میان همسران پیامبر</w:t>
      </w:r>
      <w:r w:rsidR="00C74AE0" w:rsidRPr="00C74AE0">
        <w:rPr>
          <w:rFonts w:cs="CTraditional Arabic" w:hint="cs"/>
          <w:rtl/>
        </w:rPr>
        <w:t xml:space="preserve"> ص</w:t>
      </w:r>
      <w:r w:rsidRPr="000C1127">
        <w:rPr>
          <w:rFonts w:hint="cs"/>
          <w:rtl/>
        </w:rPr>
        <w:t>، مژده بهشت به او داده شد.</w:t>
      </w:r>
    </w:p>
    <w:p w:rsidR="00F51152" w:rsidRPr="000C1127" w:rsidRDefault="00F51152" w:rsidP="00A30B4F">
      <w:pPr>
        <w:pStyle w:val="a8"/>
        <w:spacing w:line="240" w:lineRule="auto"/>
      </w:pPr>
      <w:r w:rsidRPr="000C1127">
        <w:rPr>
          <w:rFonts w:hint="cs"/>
          <w:rtl/>
        </w:rPr>
        <w:t>اولین کسی که پروردگارش به او سلام کرد.</w:t>
      </w:r>
    </w:p>
    <w:p w:rsidR="00F51152" w:rsidRPr="000C1127" w:rsidRDefault="00F51152" w:rsidP="00A30B4F">
      <w:pPr>
        <w:pStyle w:val="a8"/>
        <w:spacing w:line="240" w:lineRule="auto"/>
      </w:pPr>
      <w:r w:rsidRPr="000C1127">
        <w:rPr>
          <w:rFonts w:hint="cs"/>
          <w:rtl/>
        </w:rPr>
        <w:t>اولین زن صدیقه و راستگو از میان زنان مؤمن.</w:t>
      </w:r>
    </w:p>
    <w:p w:rsidR="00F51152" w:rsidRPr="000C1127" w:rsidRDefault="00F51152" w:rsidP="00A30B4F">
      <w:pPr>
        <w:pStyle w:val="a8"/>
        <w:spacing w:line="240" w:lineRule="auto"/>
      </w:pPr>
      <w:r w:rsidRPr="000C1127">
        <w:rPr>
          <w:rFonts w:hint="cs"/>
          <w:rtl/>
        </w:rPr>
        <w:t>اولین زن پیامبر</w:t>
      </w:r>
      <w:r w:rsidR="00C74AE0" w:rsidRPr="00C74AE0">
        <w:rPr>
          <w:rFonts w:cs="CTraditional Arabic" w:hint="cs"/>
          <w:rtl/>
        </w:rPr>
        <w:t xml:space="preserve"> ص</w:t>
      </w:r>
      <w:r w:rsidRPr="000C1127">
        <w:rPr>
          <w:rFonts w:hint="cs"/>
          <w:rtl/>
        </w:rPr>
        <w:t xml:space="preserve"> که وفات کرد.</w:t>
      </w:r>
    </w:p>
    <w:p w:rsidR="00F51152" w:rsidRPr="000C1127" w:rsidRDefault="00F51152" w:rsidP="00A30B4F">
      <w:pPr>
        <w:pStyle w:val="a8"/>
        <w:spacing w:line="240" w:lineRule="auto"/>
      </w:pPr>
      <w:r w:rsidRPr="000C1127">
        <w:rPr>
          <w:rFonts w:hint="cs"/>
          <w:rtl/>
        </w:rPr>
        <w:t>اولین قبری که پیامبر گرامی</w:t>
      </w:r>
      <w:r w:rsidR="00C74AE0" w:rsidRPr="00C74AE0">
        <w:rPr>
          <w:rFonts w:cs="CTraditional Arabic" w:hint="cs"/>
          <w:rtl/>
        </w:rPr>
        <w:t xml:space="preserve"> ص</w:t>
      </w:r>
      <w:r w:rsidRPr="000C1127">
        <w:rPr>
          <w:rFonts w:hint="cs"/>
          <w:rtl/>
        </w:rPr>
        <w:t xml:space="preserve"> در مکه داخل آن شد (برای دفن خدیجه).</w:t>
      </w:r>
    </w:p>
    <w:p w:rsidR="00F51152" w:rsidRPr="000C1127" w:rsidRDefault="00F51152" w:rsidP="00A30B4F">
      <w:pPr>
        <w:pStyle w:val="a8"/>
        <w:spacing w:line="240" w:lineRule="auto"/>
        <w:rPr>
          <w:rtl/>
        </w:rPr>
      </w:pPr>
      <w:r w:rsidRPr="000C1127">
        <w:rPr>
          <w:rFonts w:hint="cs"/>
          <w:rtl/>
        </w:rPr>
        <w:t>امام زهری</w:t>
      </w:r>
      <w:r>
        <w:rPr>
          <w:rFonts w:cs="CTraditional Arabic" w:hint="cs"/>
          <w:szCs w:val="29"/>
          <w:rtl/>
        </w:rPr>
        <w:t xml:space="preserve"> :</w:t>
      </w:r>
      <w:r w:rsidRPr="000C1127">
        <w:rPr>
          <w:rFonts w:hint="cs"/>
          <w:rtl/>
        </w:rPr>
        <w:t xml:space="preserve"> می‌گوید: خدیجه</w:t>
      </w:r>
      <w:r w:rsidR="002B1F6A" w:rsidRPr="002B1F6A">
        <w:rPr>
          <w:rStyle w:val="CTraditionalArabicChar"/>
          <w:rFonts w:hint="cs"/>
          <w:rtl/>
        </w:rPr>
        <w:t>ل</w:t>
      </w:r>
      <w:r w:rsidRPr="000C1127">
        <w:rPr>
          <w:rFonts w:hint="cs"/>
          <w:rtl/>
        </w:rPr>
        <w:t xml:space="preserve"> اولین کسی بود که به خدا ایمان آورد ...</w:t>
      </w:r>
    </w:p>
    <w:p w:rsidR="00F51152" w:rsidRPr="000C1127" w:rsidRDefault="00F51152" w:rsidP="00A30B4F">
      <w:pPr>
        <w:pStyle w:val="a8"/>
        <w:spacing w:line="240" w:lineRule="auto"/>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رسالت پروردگارش را دریافت کرد و به‌ خانه‌اش روانه شد و بر هر درخت و صخره‌ای که می‌گذشت، آن درخت و صخره بر پیامبر</w:t>
      </w:r>
      <w:r w:rsidR="00C74AE0" w:rsidRPr="00C74AE0">
        <w:rPr>
          <w:rFonts w:cs="CTraditional Arabic" w:hint="cs"/>
          <w:rtl/>
        </w:rPr>
        <w:t xml:space="preserve"> ص</w:t>
      </w:r>
      <w:r w:rsidRPr="000C1127">
        <w:rPr>
          <w:rFonts w:hint="cs"/>
          <w:rtl/>
        </w:rPr>
        <w:t xml:space="preserve"> سلام می‌کردند و وقتی که پیامبر</w:t>
      </w:r>
      <w:r w:rsidR="00C74AE0" w:rsidRPr="00C74AE0">
        <w:rPr>
          <w:rFonts w:cs="CTraditional Arabic" w:hint="cs"/>
          <w:rtl/>
        </w:rPr>
        <w:t xml:space="preserve"> ص</w:t>
      </w:r>
      <w:r w:rsidRPr="000C1127">
        <w:rPr>
          <w:rFonts w:hint="cs"/>
          <w:rtl/>
        </w:rPr>
        <w:t xml:space="preserve"> بر خدیجه داخل شد فرمود: </w:t>
      </w:r>
      <w:r w:rsidRPr="00BD2448">
        <w:rPr>
          <w:rStyle w:val="Char8"/>
          <w:rtl/>
        </w:rPr>
        <w:t>«</w:t>
      </w:r>
      <w:r w:rsidRPr="00610CCF">
        <w:rPr>
          <w:rStyle w:val="Char3"/>
          <w:rtl/>
        </w:rPr>
        <w:t>أرأیت</w:t>
      </w:r>
      <w:r w:rsidR="00BD2448">
        <w:rPr>
          <w:rStyle w:val="Char3"/>
          <w:rFonts w:hint="cs"/>
          <w:rtl/>
        </w:rPr>
        <w:t>ك</w:t>
      </w:r>
      <w:r w:rsidRPr="00610CCF">
        <w:rPr>
          <w:rStyle w:val="Char3"/>
          <w:rtl/>
        </w:rPr>
        <w:t xml:space="preserve"> الذ</w:t>
      </w:r>
      <w:r w:rsidRPr="00610CCF">
        <w:rPr>
          <w:rStyle w:val="Char3"/>
          <w:rFonts w:hint="cs"/>
          <w:rtl/>
        </w:rPr>
        <w:t>ي</w:t>
      </w:r>
      <w:r w:rsidRPr="00610CCF">
        <w:rPr>
          <w:rStyle w:val="Char3"/>
          <w:rtl/>
        </w:rPr>
        <w:t xml:space="preserve"> کنت أحدث</w:t>
      </w:r>
      <w:r w:rsidR="00BD2448">
        <w:rPr>
          <w:rStyle w:val="Char3"/>
          <w:rFonts w:hint="cs"/>
          <w:rtl/>
        </w:rPr>
        <w:t>ك</w:t>
      </w:r>
      <w:r w:rsidRPr="00610CCF">
        <w:rPr>
          <w:rStyle w:val="Char3"/>
          <w:rtl/>
        </w:rPr>
        <w:t xml:space="preserve"> أن</w:t>
      </w:r>
      <w:r w:rsidRPr="00610CCF">
        <w:rPr>
          <w:rStyle w:val="Char3"/>
          <w:rFonts w:hint="cs"/>
          <w:rtl/>
        </w:rPr>
        <w:t>ي</w:t>
      </w:r>
      <w:r w:rsidRPr="00610CCF">
        <w:rPr>
          <w:rStyle w:val="Char3"/>
          <w:rtl/>
        </w:rPr>
        <w:t xml:space="preserve"> رأیته ف</w:t>
      </w:r>
      <w:r w:rsidRPr="00610CCF">
        <w:rPr>
          <w:rStyle w:val="Char3"/>
          <w:rFonts w:hint="cs"/>
          <w:rtl/>
        </w:rPr>
        <w:t>ي</w:t>
      </w:r>
      <w:r w:rsidRPr="00610CCF">
        <w:rPr>
          <w:rStyle w:val="Char3"/>
          <w:rtl/>
        </w:rPr>
        <w:t xml:space="preserve"> ال</w:t>
      </w:r>
      <w:r w:rsidR="00BD2448">
        <w:rPr>
          <w:rStyle w:val="Char3"/>
          <w:rFonts w:hint="cs"/>
          <w:rtl/>
        </w:rPr>
        <w:t>ـ</w:t>
      </w:r>
      <w:r w:rsidRPr="00610CCF">
        <w:rPr>
          <w:rStyle w:val="Char3"/>
          <w:rtl/>
        </w:rPr>
        <w:t>منام، فإنه جبرئیل استعلن ل</w:t>
      </w:r>
      <w:r w:rsidRPr="00610CCF">
        <w:rPr>
          <w:rStyle w:val="Char3"/>
          <w:rFonts w:hint="cs"/>
          <w:rtl/>
        </w:rPr>
        <w:t>ي</w:t>
      </w:r>
      <w:r w:rsidRPr="00610CCF">
        <w:rPr>
          <w:rStyle w:val="Char3"/>
          <w:rtl/>
        </w:rPr>
        <w:t>، أرسله إل</w:t>
      </w:r>
      <w:r w:rsidRPr="00610CCF">
        <w:rPr>
          <w:rStyle w:val="Char3"/>
          <w:rFonts w:hint="cs"/>
          <w:rtl/>
        </w:rPr>
        <w:t>ى</w:t>
      </w:r>
      <w:r w:rsidRPr="00610CCF">
        <w:rPr>
          <w:rStyle w:val="Char3"/>
          <w:rtl/>
        </w:rPr>
        <w:t xml:space="preserve"> رب</w:t>
      </w:r>
      <w:r w:rsidRPr="00610CCF">
        <w:rPr>
          <w:rStyle w:val="Char3"/>
          <w:rFonts w:hint="cs"/>
          <w:rtl/>
        </w:rPr>
        <w:t>ي</w:t>
      </w:r>
      <w:r w:rsidRPr="00BD2448">
        <w:rPr>
          <w:rStyle w:val="Char8"/>
          <w:rtl/>
        </w:rPr>
        <w:t>»</w:t>
      </w:r>
      <w:r w:rsidRPr="00610CCF">
        <w:rPr>
          <w:rStyle w:val="Char3"/>
          <w:rtl/>
        </w:rPr>
        <w:t>:</w:t>
      </w:r>
      <w:r w:rsidRPr="000C1127">
        <w:rPr>
          <w:rFonts w:hint="cs"/>
          <w:rtl/>
        </w:rPr>
        <w:t xml:space="preserve"> </w:t>
      </w:r>
      <w:r w:rsidRPr="00BD2448">
        <w:rPr>
          <w:rStyle w:val="Char8"/>
          <w:rFonts w:hint="cs"/>
          <w:rtl/>
        </w:rPr>
        <w:t>«</w:t>
      </w:r>
      <w:r w:rsidRPr="00BD2448">
        <w:rPr>
          <w:rStyle w:val="Chare"/>
          <w:rFonts w:hint="cs"/>
          <w:rtl/>
        </w:rPr>
        <w:t>آیا آن کسی را که به تو گفته بودم که در خواب دیدم، به تو نشان دهم؛ او جبرئیل است که برایم آشکار گردید و پروردگارم او را نزد من فرستاد</w:t>
      </w:r>
      <w:r w:rsidRPr="00BD2448">
        <w:rPr>
          <w:rStyle w:val="Char8"/>
          <w:rFonts w:hint="cs"/>
          <w:rtl/>
        </w:rPr>
        <w:t>»</w:t>
      </w:r>
      <w:r w:rsidRPr="000C1127">
        <w:rPr>
          <w:rFonts w:hint="cs"/>
          <w:rtl/>
        </w:rPr>
        <w:t>. سپس ماجرای وحی را به اطلاع خدیجه رسانید، آن‌گاه خدیجه گفت: مژده بده، چون قسم به خدا، خداوند در حق تو جز خیر و نیکی کاری نمی‌کند. پس کسی را که از جانب خدا نزد تو آمده، پذیرا باش، چون او حق است و پیام حق را برای تو می‌آورد</w:t>
      </w:r>
      <w:r w:rsidRPr="000C1127">
        <w:rPr>
          <w:rStyle w:val="FootnoteReference"/>
          <w:rFonts w:cs="B Lotus"/>
          <w:sz w:val="29"/>
          <w:rtl/>
        </w:rPr>
        <w:t>(</w:t>
      </w:r>
      <w:r w:rsidRPr="000C1127">
        <w:rPr>
          <w:rStyle w:val="FootnoteReference"/>
          <w:rFonts w:cs="B Lotus"/>
          <w:sz w:val="29"/>
          <w:rtl/>
        </w:rPr>
        <w:footnoteReference w:id="74"/>
      </w:r>
      <w:r w:rsidRPr="000C1127">
        <w:rPr>
          <w:rStyle w:val="FootnoteReference"/>
          <w:rFonts w:cs="B Lotus"/>
          <w:sz w:val="29"/>
          <w:rtl/>
        </w:rPr>
        <w:t>)</w:t>
      </w:r>
      <w:r w:rsidRPr="000C1127">
        <w:rPr>
          <w:rFonts w:hint="cs"/>
          <w:rtl/>
        </w:rPr>
        <w:t>.</w:t>
      </w:r>
    </w:p>
    <w:p w:rsidR="00F51152" w:rsidRPr="00223197" w:rsidRDefault="00F51152" w:rsidP="00BD2448">
      <w:pPr>
        <w:pStyle w:val="a2"/>
        <w:rPr>
          <w:rtl/>
        </w:rPr>
      </w:pPr>
      <w:bookmarkStart w:id="75" w:name="_Toc385094383"/>
      <w:bookmarkStart w:id="76" w:name="_Toc290642759"/>
      <w:r w:rsidRPr="00223197">
        <w:rPr>
          <w:rFonts w:hint="cs"/>
          <w:rtl/>
        </w:rPr>
        <w:t>رشک بردن عایشه بر خدیجه</w:t>
      </w:r>
      <w:r w:rsidR="00BD2448">
        <w:rPr>
          <w:rFonts w:hint="cs"/>
          <w:rtl/>
        </w:rPr>
        <w:t xml:space="preserve"> </w:t>
      </w:r>
      <w:r w:rsidR="00BD2448" w:rsidRPr="005E11C2">
        <w:rPr>
          <w:rFonts w:cs="CTraditional Arabic" w:hint="cs"/>
          <w:b w:val="0"/>
          <w:bCs w:val="0"/>
          <w:sz w:val="28"/>
          <w:szCs w:val="28"/>
          <w:rtl/>
        </w:rPr>
        <w:t>ب</w:t>
      </w:r>
      <w:bookmarkEnd w:id="75"/>
      <w:r w:rsidRPr="005E11C2">
        <w:rPr>
          <w:rFonts w:hint="cs"/>
          <w:b w:val="0"/>
          <w:bCs w:val="0"/>
          <w:rtl/>
        </w:rPr>
        <w:t xml:space="preserve"> </w:t>
      </w:r>
      <w:bookmarkEnd w:id="76"/>
    </w:p>
    <w:p w:rsidR="00F51152" w:rsidRPr="000C1127" w:rsidRDefault="00F51152" w:rsidP="00043F7B">
      <w:pPr>
        <w:pStyle w:val="a8"/>
        <w:ind w:firstLine="0"/>
        <w:rPr>
          <w:rtl/>
        </w:rPr>
      </w:pPr>
      <w:r w:rsidRPr="000C1127">
        <w:rPr>
          <w:rFonts w:hint="cs"/>
          <w:rtl/>
        </w:rPr>
        <w:t>پس از وفات خدیجه</w:t>
      </w:r>
      <w:r w:rsidR="00BD2448">
        <w:rPr>
          <w:rFonts w:hint="cs"/>
          <w:rtl/>
        </w:rPr>
        <w:t xml:space="preserve"> </w:t>
      </w:r>
      <w:r w:rsidR="002B1F6A" w:rsidRPr="002B1F6A">
        <w:rPr>
          <w:rStyle w:val="CTraditionalArabicChar"/>
          <w:rFonts w:hint="cs"/>
          <w:rtl/>
        </w:rPr>
        <w:t>ل</w:t>
      </w:r>
      <w:r w:rsidRPr="000C1127">
        <w:rPr>
          <w:rFonts w:hint="cs"/>
          <w:rtl/>
        </w:rPr>
        <w:t xml:space="preserve"> رسول الله</w:t>
      </w:r>
      <w:r w:rsidR="00C74AE0" w:rsidRPr="00C74AE0">
        <w:rPr>
          <w:rFonts w:cs="CTraditional Arabic" w:hint="cs"/>
          <w:rtl/>
        </w:rPr>
        <w:t xml:space="preserve"> ص</w:t>
      </w:r>
      <w:r w:rsidRPr="000C1127">
        <w:rPr>
          <w:rFonts w:hint="cs"/>
          <w:rtl/>
        </w:rPr>
        <w:t xml:space="preserve"> با سوده دختر زمعه و سپس با عایشه</w:t>
      </w:r>
      <w:r w:rsidR="00BD2448">
        <w:rPr>
          <w:rFonts w:hint="cs"/>
          <w:rtl/>
        </w:rPr>
        <w:t xml:space="preserve"> </w:t>
      </w:r>
      <w:r w:rsidR="00BD2448">
        <w:rPr>
          <w:rFonts w:cs="CTraditional Arabic" w:hint="cs"/>
          <w:rtl/>
        </w:rPr>
        <w:t>ل</w:t>
      </w:r>
      <w:r w:rsidRPr="000C1127">
        <w:rPr>
          <w:rFonts w:hint="cs"/>
          <w:rtl/>
        </w:rPr>
        <w:t xml:space="preserve"> ازدواج کرد. مادر ما عایشه کمی احساس رشک و حسادت می‌کرد به خاطر آن‌که پیامبر</w:t>
      </w:r>
      <w:r w:rsidR="00C74AE0" w:rsidRPr="00C74AE0">
        <w:rPr>
          <w:rFonts w:cs="CTraditional Arabic" w:hint="cs"/>
          <w:rtl/>
        </w:rPr>
        <w:t xml:space="preserve"> ص</w:t>
      </w:r>
      <w:r w:rsidRPr="000C1127">
        <w:rPr>
          <w:rFonts w:hint="cs"/>
          <w:rtl/>
        </w:rPr>
        <w:t xml:space="preserve"> خدیجه را زیاد مورد ستایش و تمجید قرار می‌داد و او را زیاد یاد می‌کرد. و این امر از فرط محبت عایشه نسبت به رسول الله</w:t>
      </w:r>
      <w:r w:rsidR="00C74AE0" w:rsidRPr="00C74AE0">
        <w:rPr>
          <w:rFonts w:cs="CTraditional Arabic" w:hint="cs"/>
          <w:rtl/>
        </w:rPr>
        <w:t xml:space="preserve"> ص</w:t>
      </w:r>
      <w:r w:rsidRPr="000C1127">
        <w:rPr>
          <w:rFonts w:hint="cs"/>
          <w:rtl/>
        </w:rPr>
        <w:t xml:space="preserve"> بود.</w:t>
      </w:r>
    </w:p>
    <w:p w:rsidR="00F51152" w:rsidRPr="00BD2448" w:rsidRDefault="00F51152" w:rsidP="00043F7B">
      <w:pPr>
        <w:pStyle w:val="a8"/>
        <w:spacing w:line="240" w:lineRule="auto"/>
        <w:rPr>
          <w:spacing w:val="-4"/>
          <w:rtl/>
        </w:rPr>
      </w:pPr>
      <w:r w:rsidRPr="00BD2448">
        <w:rPr>
          <w:rFonts w:hint="cs"/>
          <w:spacing w:val="-4"/>
          <w:rtl/>
        </w:rPr>
        <w:t>از عایشه روایت شده است که می‌گوید: بر هیچ یک از زنان پیامبر جز خدیجه رشک نبردم در حالی که در زمان حیات خدیجه، من زن پیامبر</w:t>
      </w:r>
      <w:r w:rsidR="00C74AE0" w:rsidRPr="00BD2448">
        <w:rPr>
          <w:rFonts w:cs="CTraditional Arabic" w:hint="cs"/>
          <w:spacing w:val="-4"/>
          <w:rtl/>
        </w:rPr>
        <w:t xml:space="preserve"> ص</w:t>
      </w:r>
      <w:r w:rsidRPr="00BD2448">
        <w:rPr>
          <w:rFonts w:hint="cs"/>
          <w:spacing w:val="-4"/>
          <w:rtl/>
        </w:rPr>
        <w:t xml:space="preserve"> نبودم. سپس عایشه افزود: هر وقت رسول الله</w:t>
      </w:r>
      <w:r w:rsidR="00C74AE0" w:rsidRPr="00BD2448">
        <w:rPr>
          <w:rFonts w:cs="CTraditional Arabic" w:hint="cs"/>
          <w:spacing w:val="-4"/>
          <w:rtl/>
        </w:rPr>
        <w:t xml:space="preserve"> ص</w:t>
      </w:r>
      <w:r w:rsidRPr="00BD2448">
        <w:rPr>
          <w:rFonts w:hint="cs"/>
          <w:spacing w:val="-4"/>
          <w:rtl/>
        </w:rPr>
        <w:t xml:space="preserve"> گوسفندی را ذبح می‌کرد می‌فرمود: </w:t>
      </w:r>
      <w:r w:rsidRPr="00BD2448">
        <w:rPr>
          <w:rStyle w:val="Char8"/>
          <w:rtl/>
        </w:rPr>
        <w:t>«</w:t>
      </w:r>
      <w:r w:rsidRPr="00BD2448">
        <w:rPr>
          <w:rStyle w:val="Char3"/>
          <w:spacing w:val="-4"/>
          <w:rtl/>
        </w:rPr>
        <w:t>أرسلوها بها إل</w:t>
      </w:r>
      <w:r w:rsidRPr="00BD2448">
        <w:rPr>
          <w:rStyle w:val="Char3"/>
          <w:rFonts w:hint="cs"/>
          <w:spacing w:val="-4"/>
          <w:rtl/>
        </w:rPr>
        <w:t>ى</w:t>
      </w:r>
      <w:r w:rsidRPr="00BD2448">
        <w:rPr>
          <w:rStyle w:val="Char3"/>
          <w:spacing w:val="-4"/>
          <w:rtl/>
        </w:rPr>
        <w:t xml:space="preserve"> أصدقاء خدیجة</w:t>
      </w:r>
      <w:r w:rsidRPr="00BD2448">
        <w:rPr>
          <w:rStyle w:val="Char8"/>
          <w:rtl/>
        </w:rPr>
        <w:t>»</w:t>
      </w:r>
      <w:r w:rsidRPr="00BD2448">
        <w:rPr>
          <w:rFonts w:hint="cs"/>
          <w:spacing w:val="-4"/>
          <w:rtl/>
        </w:rPr>
        <w:t xml:space="preserve">: </w:t>
      </w:r>
      <w:r w:rsidRPr="00BD2448">
        <w:rPr>
          <w:rStyle w:val="Char8"/>
          <w:rFonts w:hint="cs"/>
          <w:rtl/>
        </w:rPr>
        <w:t>«</w:t>
      </w:r>
      <w:r w:rsidRPr="00BD2448">
        <w:rPr>
          <w:rFonts w:hint="cs"/>
          <w:spacing w:val="-4"/>
          <w:rtl/>
        </w:rPr>
        <w:t xml:space="preserve">آن </w:t>
      </w:r>
      <w:r w:rsidRPr="00BD2448">
        <w:rPr>
          <w:rStyle w:val="Chare"/>
          <w:rFonts w:hint="cs"/>
          <w:rtl/>
        </w:rPr>
        <w:t>را برای دوستان خدیجه ببرید</w:t>
      </w:r>
      <w:r w:rsidRPr="00BD2448">
        <w:rPr>
          <w:rStyle w:val="Char8"/>
          <w:rFonts w:hint="cs"/>
          <w:rtl/>
        </w:rPr>
        <w:t>»</w:t>
      </w:r>
      <w:r w:rsidRPr="00BD2448">
        <w:rPr>
          <w:rFonts w:hint="cs"/>
          <w:spacing w:val="-4"/>
          <w:rtl/>
        </w:rPr>
        <w:t>. عایشه می‌گوید: روزی از پیامبر</w:t>
      </w:r>
      <w:r w:rsidR="00C74AE0" w:rsidRPr="00BD2448">
        <w:rPr>
          <w:rFonts w:cs="CTraditional Arabic" w:hint="cs"/>
          <w:spacing w:val="-4"/>
          <w:rtl/>
        </w:rPr>
        <w:t xml:space="preserve"> ص</w:t>
      </w:r>
      <w:r w:rsidRPr="00BD2448">
        <w:rPr>
          <w:rFonts w:hint="cs"/>
          <w:spacing w:val="-4"/>
          <w:rtl/>
        </w:rPr>
        <w:t xml:space="preserve"> ناراحت شدم و گفتم: خدیجه چرا! آن‌گاه رسول الله </w:t>
      </w:r>
      <w:r w:rsidR="00C74AE0" w:rsidRPr="00BD2448">
        <w:rPr>
          <w:rFonts w:cs="CTraditional Arabic" w:hint="cs"/>
          <w:spacing w:val="-4"/>
          <w:rtl/>
        </w:rPr>
        <w:t xml:space="preserve"> ص</w:t>
      </w:r>
      <w:r w:rsidRPr="00BD2448">
        <w:rPr>
          <w:rFonts w:hint="cs"/>
          <w:spacing w:val="-4"/>
          <w:rtl/>
        </w:rPr>
        <w:t xml:space="preserve"> فرمود: </w:t>
      </w:r>
      <w:r w:rsidRPr="00BD2448">
        <w:rPr>
          <w:rStyle w:val="Char8"/>
          <w:rtl/>
        </w:rPr>
        <w:t>«</w:t>
      </w:r>
      <w:r w:rsidRPr="00BD2448">
        <w:rPr>
          <w:rStyle w:val="Char3"/>
          <w:spacing w:val="-4"/>
          <w:rtl/>
        </w:rPr>
        <w:t>إن</w:t>
      </w:r>
      <w:r w:rsidRPr="00BD2448">
        <w:rPr>
          <w:rStyle w:val="Char3"/>
          <w:rFonts w:hint="cs"/>
          <w:spacing w:val="-4"/>
          <w:rtl/>
        </w:rPr>
        <w:t>ي</w:t>
      </w:r>
      <w:r w:rsidRPr="00BD2448">
        <w:rPr>
          <w:rStyle w:val="Char3"/>
          <w:spacing w:val="-4"/>
          <w:rtl/>
        </w:rPr>
        <w:t xml:space="preserve"> قد رُزقت حبها</w:t>
      </w:r>
      <w:r w:rsidRPr="00BD2448">
        <w:rPr>
          <w:rFonts w:ascii="Lotus Linotype" w:hAnsi="Lotus Linotype" w:cs="B Badr"/>
          <w:b/>
          <w:bCs/>
          <w:spacing w:val="-4"/>
          <w:szCs w:val="29"/>
          <w:rtl/>
        </w:rPr>
        <w:t>‌</w:t>
      </w:r>
      <w:r w:rsidRPr="00BD2448">
        <w:rPr>
          <w:rStyle w:val="Char8"/>
          <w:rtl/>
        </w:rPr>
        <w:t>»</w:t>
      </w:r>
      <w:r w:rsidRPr="00BD2448">
        <w:rPr>
          <w:rStyle w:val="FootnoteReference"/>
          <w:rFonts w:ascii="Lotus Linotype" w:hAnsi="Lotus Linotype" w:cs="B Lotus"/>
          <w:spacing w:val="-4"/>
          <w:sz w:val="29"/>
          <w:rtl/>
        </w:rPr>
        <w:t>(</w:t>
      </w:r>
      <w:r w:rsidRPr="00BD2448">
        <w:rPr>
          <w:rStyle w:val="FootnoteReference"/>
          <w:rFonts w:ascii="Lotus Linotype" w:hAnsi="Lotus Linotype" w:cs="B Lotus"/>
          <w:spacing w:val="-4"/>
          <w:sz w:val="29"/>
          <w:rtl/>
        </w:rPr>
        <w:footnoteReference w:id="75"/>
      </w:r>
      <w:r w:rsidRPr="00BD2448">
        <w:rPr>
          <w:rStyle w:val="FootnoteReference"/>
          <w:rFonts w:ascii="Lotus Linotype" w:hAnsi="Lotus Linotype" w:cs="B Lotus"/>
          <w:spacing w:val="-4"/>
          <w:sz w:val="29"/>
          <w:rtl/>
        </w:rPr>
        <w:t>)</w:t>
      </w:r>
      <w:r w:rsidRPr="00BD2448">
        <w:rPr>
          <w:rFonts w:hint="cs"/>
          <w:spacing w:val="-4"/>
          <w:rtl/>
        </w:rPr>
        <w:t xml:space="preserve">: </w:t>
      </w:r>
      <w:r w:rsidRPr="00BD2448">
        <w:rPr>
          <w:rStyle w:val="Char8"/>
          <w:rFonts w:hint="cs"/>
          <w:rtl/>
        </w:rPr>
        <w:t>«</w:t>
      </w:r>
      <w:r w:rsidRPr="00BD2448">
        <w:rPr>
          <w:rStyle w:val="Chare"/>
          <w:rFonts w:hint="cs"/>
          <w:rtl/>
        </w:rPr>
        <w:t>حب و دوستی خدیجه در اعماق قلبم سرایت کرده است</w:t>
      </w:r>
      <w:r w:rsidRPr="00BD2448">
        <w:rPr>
          <w:rStyle w:val="Char8"/>
          <w:rFonts w:hint="cs"/>
          <w:rtl/>
        </w:rPr>
        <w:t>»</w:t>
      </w:r>
      <w:r w:rsidRPr="00BD2448">
        <w:rPr>
          <w:rFonts w:hint="cs"/>
          <w:spacing w:val="-4"/>
          <w:rtl/>
        </w:rPr>
        <w:t>.</w:t>
      </w:r>
    </w:p>
    <w:p w:rsidR="00F51152" w:rsidRPr="000C1127" w:rsidRDefault="00F51152" w:rsidP="00043F7B">
      <w:pPr>
        <w:pStyle w:val="a8"/>
        <w:spacing w:line="240" w:lineRule="auto"/>
        <w:rPr>
          <w:rtl/>
        </w:rPr>
      </w:pPr>
      <w:r w:rsidRPr="000C1127">
        <w:rPr>
          <w:rFonts w:hint="cs"/>
          <w:rtl/>
        </w:rPr>
        <w:t>باز از عایشه روایت شده است که می‌گوید: هاله دختر خویلد، خواهر خدیجه برای آمدن نزد رسول الله</w:t>
      </w:r>
      <w:r w:rsidR="00C74AE0" w:rsidRPr="00C74AE0">
        <w:rPr>
          <w:rFonts w:cs="CTraditional Arabic" w:hint="cs"/>
          <w:rtl/>
        </w:rPr>
        <w:t xml:space="preserve"> ص</w:t>
      </w:r>
      <w:r w:rsidRPr="000C1127">
        <w:rPr>
          <w:rFonts w:hint="cs"/>
          <w:rtl/>
        </w:rPr>
        <w:t xml:space="preserve"> از وی اجازه خواست، پیامبر</w:t>
      </w:r>
      <w:r w:rsidR="00C74AE0" w:rsidRPr="00C74AE0">
        <w:rPr>
          <w:rFonts w:cs="CTraditional Arabic" w:hint="cs"/>
          <w:rtl/>
        </w:rPr>
        <w:t xml:space="preserve"> ص</w:t>
      </w:r>
      <w:r w:rsidRPr="000C1127">
        <w:rPr>
          <w:rFonts w:hint="cs"/>
          <w:rtl/>
        </w:rPr>
        <w:t xml:space="preserve"> می‌دانست که خدیجه قبلاً برای آمدن او خدمت رسول الله از ایشان اجازه خواسته بود از این رو خیالش راحت شد و فرمود: </w:t>
      </w:r>
      <w:r w:rsidRPr="00BD2448">
        <w:rPr>
          <w:rStyle w:val="Char8"/>
          <w:rtl/>
        </w:rPr>
        <w:t>«</w:t>
      </w:r>
      <w:r w:rsidRPr="00610CCF">
        <w:rPr>
          <w:rStyle w:val="Char3"/>
          <w:rtl/>
        </w:rPr>
        <w:t>اللهم هالة بنت خویلد</w:t>
      </w:r>
      <w:r w:rsidRPr="00BD2448">
        <w:rPr>
          <w:rStyle w:val="Char8"/>
          <w:rtl/>
        </w:rPr>
        <w:t>»:</w:t>
      </w:r>
      <w:r w:rsidRPr="00BD2448">
        <w:rPr>
          <w:rStyle w:val="Char8"/>
          <w:rFonts w:hint="cs"/>
          <w:rtl/>
        </w:rPr>
        <w:t xml:space="preserve"> «</w:t>
      </w:r>
      <w:r w:rsidRPr="00BD2448">
        <w:rPr>
          <w:rStyle w:val="Chare"/>
          <w:rFonts w:hint="cs"/>
          <w:rtl/>
        </w:rPr>
        <w:t>خدایا، این هاله دختر خویلد است</w:t>
      </w:r>
      <w:r w:rsidRPr="00BD2448">
        <w:rPr>
          <w:rStyle w:val="Char8"/>
          <w:rFonts w:hint="cs"/>
          <w:rtl/>
        </w:rPr>
        <w:t>»</w:t>
      </w:r>
      <w:r w:rsidRPr="000C1127">
        <w:rPr>
          <w:rFonts w:hint="cs"/>
          <w:rtl/>
        </w:rPr>
        <w:t xml:space="preserve"> پس رشک بردم و گفتم: پیرزنی از پیرزنان قریش را یاد می‌کنی که فوت کرده، و خداوند بهتر از او را به تو عنایت کرده است!</w:t>
      </w:r>
      <w:r w:rsidRPr="00BD2448">
        <w:rPr>
          <w:rFonts w:hint="cs"/>
          <w:rtl/>
        </w:rPr>
        <w:t>»</w:t>
      </w:r>
      <w:r w:rsidRPr="000C1127">
        <w:rPr>
          <w:rStyle w:val="FootnoteReference"/>
          <w:rFonts w:cs="B Lotus"/>
          <w:sz w:val="29"/>
          <w:rtl/>
        </w:rPr>
        <w:t>(</w:t>
      </w:r>
      <w:r w:rsidRPr="000C1127">
        <w:rPr>
          <w:rStyle w:val="FootnoteReference"/>
          <w:rFonts w:cs="B Lotus"/>
          <w:sz w:val="29"/>
          <w:rtl/>
        </w:rPr>
        <w:footnoteReference w:id="76"/>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هم‌چنین از عایشه</w:t>
      </w:r>
      <w:r w:rsidR="00BD2448">
        <w:rPr>
          <w:rFonts w:hint="cs"/>
          <w:rtl/>
        </w:rPr>
        <w:t xml:space="preserve"> </w:t>
      </w:r>
      <w:r w:rsidR="002B1F6A" w:rsidRPr="002B1F6A">
        <w:rPr>
          <w:rStyle w:val="CTraditionalArabicChar"/>
          <w:rFonts w:hint="cs"/>
          <w:rtl/>
        </w:rPr>
        <w:t>ل</w:t>
      </w:r>
      <w:r w:rsidRPr="000C1127">
        <w:rPr>
          <w:rFonts w:hint="cs"/>
          <w:rtl/>
        </w:rPr>
        <w:t xml:space="preserve"> روایت شده است که می‌گوید: بر هیچ یک از زنان پیامبر </w:t>
      </w:r>
      <w:r w:rsidR="00C74AE0" w:rsidRPr="00C74AE0">
        <w:rPr>
          <w:rFonts w:cs="CTraditional Arabic" w:hint="cs"/>
          <w:rtl/>
        </w:rPr>
        <w:t xml:space="preserve"> ص</w:t>
      </w:r>
      <w:r w:rsidRPr="000C1127">
        <w:rPr>
          <w:rFonts w:hint="cs"/>
          <w:rtl/>
        </w:rPr>
        <w:t xml:space="preserve"> رشک نبرده‌ام آن‌گونه که بر خدیجه رشک بردم، کسی که قبل از آن‌که پیامبر </w:t>
      </w:r>
      <w:r w:rsidR="00C74AE0" w:rsidRPr="00C74AE0">
        <w:rPr>
          <w:rFonts w:cs="CTraditional Arabic" w:hint="cs"/>
          <w:rtl/>
        </w:rPr>
        <w:t xml:space="preserve"> ص</w:t>
      </w:r>
      <w:r w:rsidRPr="000C1127">
        <w:rPr>
          <w:rFonts w:hint="cs"/>
          <w:rtl/>
        </w:rPr>
        <w:t xml:space="preserve"> با من ازدواج کند از دنیا رفت. این رشک و حسادت بدین خاطر است که از پیامبر</w:t>
      </w:r>
      <w:r w:rsidR="00C74AE0" w:rsidRPr="00C74AE0">
        <w:rPr>
          <w:rFonts w:cs="CTraditional Arabic" w:hint="cs"/>
          <w:rtl/>
        </w:rPr>
        <w:t xml:space="preserve"> ص</w:t>
      </w:r>
      <w:r w:rsidRPr="000C1127">
        <w:rPr>
          <w:rFonts w:hint="cs"/>
          <w:rtl/>
        </w:rPr>
        <w:t xml:space="preserve"> شنیده بودم که او را یاد می‌کرد و خداوند به او امر کرد که خدیجه را به خانه‌ای از تارهای طلا و نقره و مروارید مژده دهد، و اگر پیامبر</w:t>
      </w:r>
      <w:r w:rsidR="00C74AE0" w:rsidRPr="00C74AE0">
        <w:rPr>
          <w:rFonts w:cs="CTraditional Arabic" w:hint="cs"/>
          <w:rtl/>
        </w:rPr>
        <w:t>ص</w:t>
      </w:r>
      <w:r w:rsidRPr="000C1127">
        <w:rPr>
          <w:rFonts w:hint="cs"/>
          <w:rtl/>
        </w:rPr>
        <w:t xml:space="preserve"> گوسفندی را ذبح می‌کرد، آن را به همه دوستان خدیجه هدیه می‌داد</w:t>
      </w:r>
      <w:r w:rsidRPr="000C1127">
        <w:rPr>
          <w:rStyle w:val="FootnoteReference"/>
          <w:rFonts w:cs="B Lotus"/>
          <w:sz w:val="29"/>
          <w:rtl/>
        </w:rPr>
        <w:t>(</w:t>
      </w:r>
      <w:r w:rsidRPr="000C1127">
        <w:rPr>
          <w:rStyle w:val="FootnoteReference"/>
          <w:rFonts w:cs="B Lotus"/>
          <w:sz w:val="29"/>
          <w:rtl/>
        </w:rPr>
        <w:footnoteReference w:id="77"/>
      </w:r>
      <w:r w:rsidRPr="000C1127">
        <w:rPr>
          <w:rStyle w:val="FootnoteReference"/>
          <w:rFonts w:cs="B Lotus"/>
          <w:sz w:val="29"/>
          <w:rtl/>
        </w:rPr>
        <w:t>)</w:t>
      </w:r>
      <w:r w:rsidRPr="000C1127">
        <w:rPr>
          <w:rFonts w:hint="cs"/>
          <w:rtl/>
        </w:rPr>
        <w:t>.</w:t>
      </w:r>
    </w:p>
    <w:p w:rsidR="00F51152" w:rsidRPr="000C1127" w:rsidRDefault="00F51152" w:rsidP="00043F7B">
      <w:pPr>
        <w:pStyle w:val="a8"/>
        <w:spacing w:line="240" w:lineRule="auto"/>
        <w:rPr>
          <w:rtl/>
        </w:rPr>
      </w:pPr>
      <w:r w:rsidRPr="000C1127">
        <w:rPr>
          <w:rFonts w:hint="cs"/>
          <w:rtl/>
        </w:rPr>
        <w:t>در روایتی از بخاری آمده است</w:t>
      </w:r>
      <w:r w:rsidRPr="000C1127">
        <w:rPr>
          <w:rStyle w:val="FootnoteReference"/>
          <w:rFonts w:cs="B Lotus"/>
          <w:sz w:val="29"/>
          <w:rtl/>
        </w:rPr>
        <w:t>(</w:t>
      </w:r>
      <w:r w:rsidRPr="000C1127">
        <w:rPr>
          <w:rStyle w:val="FootnoteReference"/>
          <w:rFonts w:cs="B Lotus"/>
          <w:sz w:val="29"/>
          <w:rtl/>
        </w:rPr>
        <w:footnoteReference w:id="78"/>
      </w:r>
      <w:r w:rsidRPr="000C1127">
        <w:rPr>
          <w:rStyle w:val="FootnoteReference"/>
          <w:rFonts w:cs="B Lotus"/>
          <w:sz w:val="29"/>
          <w:rtl/>
        </w:rPr>
        <w:t>)</w:t>
      </w:r>
      <w:r w:rsidRPr="000C1127">
        <w:rPr>
          <w:rFonts w:hint="cs"/>
          <w:rtl/>
        </w:rPr>
        <w:t xml:space="preserve"> ... و چه بسا گوسفند را ذبح می‌کرد سپس اعضای آن را تکه تکه می‌کرد و سپس آنها را برای دوستان خدیجه می‌فرستاد. بعضی اوقات به او می‌گفتم: انگار در دنیا زنی جز خدیجه نیست؟ آن‌گاه پیامبر </w:t>
      </w:r>
      <w:r w:rsidR="00C74AE0" w:rsidRPr="00C74AE0">
        <w:rPr>
          <w:rFonts w:cs="CTraditional Arabic" w:hint="cs"/>
          <w:rtl/>
        </w:rPr>
        <w:t xml:space="preserve"> ص</w:t>
      </w:r>
      <w:r w:rsidRPr="000C1127">
        <w:rPr>
          <w:rFonts w:hint="cs"/>
          <w:rtl/>
        </w:rPr>
        <w:t xml:space="preserve"> می‌فرمود: </w:t>
      </w:r>
      <w:r w:rsidRPr="00BD2448">
        <w:rPr>
          <w:rStyle w:val="Char8"/>
          <w:rtl/>
        </w:rPr>
        <w:t>«</w:t>
      </w:r>
      <w:r w:rsidR="00BD2448">
        <w:rPr>
          <w:rStyle w:val="Char3"/>
          <w:rFonts w:hint="cs"/>
          <w:rtl/>
        </w:rPr>
        <w:t>ا</w:t>
      </w:r>
      <w:r w:rsidR="00BD2448" w:rsidRPr="00BD2448">
        <w:rPr>
          <w:rStyle w:val="Char3"/>
          <w:rFonts w:hint="eastAsia"/>
          <w:rtl/>
        </w:rPr>
        <w:t>نَّهَا</w:t>
      </w:r>
      <w:r w:rsidR="00BD2448" w:rsidRPr="00BD2448">
        <w:rPr>
          <w:rStyle w:val="Char3"/>
          <w:rtl/>
        </w:rPr>
        <w:t xml:space="preserve"> </w:t>
      </w:r>
      <w:r w:rsidR="00BD2448" w:rsidRPr="00BD2448">
        <w:rPr>
          <w:rStyle w:val="Char3"/>
          <w:rFonts w:hint="eastAsia"/>
          <w:rtl/>
        </w:rPr>
        <w:t>كَانَتْ</w:t>
      </w:r>
      <w:r w:rsidR="00BD2448" w:rsidRPr="00BD2448">
        <w:rPr>
          <w:rStyle w:val="Char3"/>
          <w:rtl/>
        </w:rPr>
        <w:t xml:space="preserve"> </w:t>
      </w:r>
      <w:r w:rsidR="00BD2448" w:rsidRPr="00BD2448">
        <w:rPr>
          <w:rStyle w:val="Char3"/>
          <w:rFonts w:hint="eastAsia"/>
          <w:rtl/>
        </w:rPr>
        <w:t>وَكَانَتْ</w:t>
      </w:r>
      <w:r w:rsidR="00BD2448" w:rsidRPr="00BD2448">
        <w:rPr>
          <w:rStyle w:val="Char3"/>
          <w:rtl/>
        </w:rPr>
        <w:t xml:space="preserve"> </w:t>
      </w:r>
      <w:r w:rsidR="00BD2448" w:rsidRPr="00BD2448">
        <w:rPr>
          <w:rStyle w:val="Char3"/>
          <w:rFonts w:hint="eastAsia"/>
          <w:rtl/>
        </w:rPr>
        <w:t>،</w:t>
      </w:r>
      <w:r w:rsidR="00BD2448" w:rsidRPr="00BD2448">
        <w:rPr>
          <w:rStyle w:val="Char3"/>
          <w:rtl/>
        </w:rPr>
        <w:t xml:space="preserve"> </w:t>
      </w:r>
      <w:r w:rsidR="00BD2448" w:rsidRPr="00BD2448">
        <w:rPr>
          <w:rStyle w:val="Char3"/>
          <w:rFonts w:hint="eastAsia"/>
          <w:rtl/>
        </w:rPr>
        <w:t>وَكَانَ</w:t>
      </w:r>
      <w:r w:rsidR="00BD2448" w:rsidRPr="00BD2448">
        <w:rPr>
          <w:rStyle w:val="Char3"/>
          <w:rtl/>
        </w:rPr>
        <w:t xml:space="preserve"> </w:t>
      </w:r>
      <w:r w:rsidR="00BD2448" w:rsidRPr="00BD2448">
        <w:rPr>
          <w:rStyle w:val="Char3"/>
          <w:rFonts w:hint="eastAsia"/>
          <w:rtl/>
        </w:rPr>
        <w:t>لِى</w:t>
      </w:r>
      <w:r w:rsidR="00BD2448" w:rsidRPr="00BD2448">
        <w:rPr>
          <w:rStyle w:val="Char3"/>
          <w:rtl/>
        </w:rPr>
        <w:t xml:space="preserve"> </w:t>
      </w:r>
      <w:r w:rsidR="00BD2448" w:rsidRPr="00BD2448">
        <w:rPr>
          <w:rStyle w:val="Char3"/>
          <w:rFonts w:hint="eastAsia"/>
          <w:rtl/>
        </w:rPr>
        <w:t>مِنْهَا</w:t>
      </w:r>
      <w:r w:rsidR="00BD2448" w:rsidRPr="00BD2448">
        <w:rPr>
          <w:rStyle w:val="Char3"/>
          <w:rtl/>
        </w:rPr>
        <w:t xml:space="preserve"> </w:t>
      </w:r>
      <w:r w:rsidR="00BD2448" w:rsidRPr="00BD2448">
        <w:rPr>
          <w:rStyle w:val="Char3"/>
          <w:rFonts w:hint="eastAsia"/>
          <w:rtl/>
        </w:rPr>
        <w:t>وَلَدٌ</w:t>
      </w:r>
      <w:r w:rsidRPr="00BD2448">
        <w:rPr>
          <w:rStyle w:val="Char8"/>
          <w:rtl/>
        </w:rPr>
        <w:t>»</w:t>
      </w:r>
      <w:r w:rsidRPr="000C1127">
        <w:rPr>
          <w:rFonts w:hint="cs"/>
          <w:rtl/>
        </w:rPr>
        <w:t xml:space="preserve">: </w:t>
      </w:r>
      <w:r w:rsidRPr="00BD2448">
        <w:rPr>
          <w:rStyle w:val="Char8"/>
          <w:rFonts w:hint="cs"/>
          <w:rtl/>
        </w:rPr>
        <w:t>«</w:t>
      </w:r>
      <w:r w:rsidRPr="00BD2448">
        <w:rPr>
          <w:rStyle w:val="Chare"/>
          <w:rFonts w:hint="cs"/>
          <w:rtl/>
        </w:rPr>
        <w:t>او چنین و چنان بود و من از او فرزندی دارم</w:t>
      </w:r>
      <w:r w:rsidRPr="00BD2448">
        <w:rPr>
          <w:rStyle w:val="Char8"/>
          <w:rFonts w:hint="cs"/>
          <w:rtl/>
        </w:rPr>
        <w:t>»</w:t>
      </w:r>
      <w:r w:rsidRPr="000C1127">
        <w:rPr>
          <w:rFonts w:hint="cs"/>
          <w:rtl/>
        </w:rPr>
        <w:t>.</w:t>
      </w:r>
    </w:p>
    <w:p w:rsidR="00F51152" w:rsidRPr="000C1127" w:rsidRDefault="00F51152" w:rsidP="00043F7B">
      <w:pPr>
        <w:pStyle w:val="a8"/>
        <w:spacing w:line="240" w:lineRule="auto"/>
        <w:rPr>
          <w:rtl/>
        </w:rPr>
      </w:pPr>
      <w:r w:rsidRPr="000C1127">
        <w:rPr>
          <w:rFonts w:hint="cs"/>
          <w:rtl/>
        </w:rPr>
        <w:t>از عائشه روایت شده است که می‌گوید: رسول الله</w:t>
      </w:r>
      <w:r w:rsidR="00C74AE0" w:rsidRPr="00C74AE0">
        <w:rPr>
          <w:rFonts w:cs="CTraditional Arabic" w:hint="cs"/>
          <w:rtl/>
        </w:rPr>
        <w:t xml:space="preserve"> ص</w:t>
      </w:r>
      <w:r w:rsidRPr="000C1127">
        <w:rPr>
          <w:rFonts w:hint="cs"/>
          <w:rtl/>
        </w:rPr>
        <w:t xml:space="preserve"> وقتی که خدیجه را یاد می‌کرد، او را به بهترین صورت مورد تمجید و ستایش قرار می‌داد. عایشه می‌گوید: روزی حسادت ورزیدم و گفتم: هر زنی را که زیاد یاد می‌کنی، خداوند بهتر از او را به تو عوض داد! پیامبر</w:t>
      </w:r>
      <w:r w:rsidR="00C74AE0" w:rsidRPr="00C74AE0">
        <w:rPr>
          <w:rFonts w:cs="CTraditional Arabic" w:hint="cs"/>
          <w:rtl/>
        </w:rPr>
        <w:t xml:space="preserve"> ص</w:t>
      </w:r>
      <w:r w:rsidRPr="000C1127">
        <w:rPr>
          <w:rFonts w:hint="cs"/>
          <w:rtl/>
        </w:rPr>
        <w:t xml:space="preserve"> فرمود: </w:t>
      </w:r>
      <w:r w:rsidRPr="00BD2448">
        <w:rPr>
          <w:rStyle w:val="Char8"/>
          <w:rtl/>
        </w:rPr>
        <w:t>«</w:t>
      </w:r>
      <w:r w:rsidRPr="00610CCF">
        <w:rPr>
          <w:rStyle w:val="Char3"/>
          <w:rtl/>
        </w:rPr>
        <w:t>أبدلن</w:t>
      </w:r>
      <w:r w:rsidRPr="00610CCF">
        <w:rPr>
          <w:rStyle w:val="Char3"/>
          <w:rFonts w:hint="cs"/>
          <w:rtl/>
        </w:rPr>
        <w:t>ي</w:t>
      </w:r>
      <w:r w:rsidRPr="00610CCF">
        <w:rPr>
          <w:rStyle w:val="Char3"/>
          <w:rtl/>
        </w:rPr>
        <w:t xml:space="preserve"> الله خیرا</w:t>
      </w:r>
      <w:r w:rsidRPr="00610CCF">
        <w:rPr>
          <w:rStyle w:val="Char3"/>
          <w:rFonts w:hint="cs"/>
          <w:rtl/>
        </w:rPr>
        <w:t>ً</w:t>
      </w:r>
      <w:r w:rsidRPr="00610CCF">
        <w:rPr>
          <w:rStyle w:val="Char3"/>
          <w:rtl/>
        </w:rPr>
        <w:t xml:space="preserve"> منها!! قد آمنت ب</w:t>
      </w:r>
      <w:r w:rsidRPr="00610CCF">
        <w:rPr>
          <w:rStyle w:val="Char3"/>
          <w:rFonts w:hint="cs"/>
          <w:rtl/>
        </w:rPr>
        <w:t>ي</w:t>
      </w:r>
      <w:r w:rsidRPr="00610CCF">
        <w:rPr>
          <w:rStyle w:val="Char3"/>
          <w:rtl/>
        </w:rPr>
        <w:t xml:space="preserve"> إذ کفر ب</w:t>
      </w:r>
      <w:r w:rsidRPr="00610CCF">
        <w:rPr>
          <w:rStyle w:val="Char3"/>
          <w:rFonts w:hint="cs"/>
          <w:rtl/>
        </w:rPr>
        <w:t>ي</w:t>
      </w:r>
      <w:r w:rsidRPr="00610CCF">
        <w:rPr>
          <w:rStyle w:val="Char3"/>
          <w:rtl/>
        </w:rPr>
        <w:t xml:space="preserve"> الناس، وصدقتن</w:t>
      </w:r>
      <w:r w:rsidRPr="00610CCF">
        <w:rPr>
          <w:rStyle w:val="Char3"/>
          <w:rFonts w:hint="cs"/>
          <w:rtl/>
        </w:rPr>
        <w:t>ي</w:t>
      </w:r>
      <w:r w:rsidRPr="00610CCF">
        <w:rPr>
          <w:rStyle w:val="Char3"/>
          <w:rtl/>
        </w:rPr>
        <w:t xml:space="preserve"> إذ کذبن</w:t>
      </w:r>
      <w:r w:rsidRPr="00610CCF">
        <w:rPr>
          <w:rStyle w:val="Char3"/>
          <w:rFonts w:hint="cs"/>
          <w:rtl/>
        </w:rPr>
        <w:t>ي</w:t>
      </w:r>
      <w:r w:rsidRPr="00610CCF">
        <w:rPr>
          <w:rStyle w:val="Char3"/>
          <w:rtl/>
        </w:rPr>
        <w:t xml:space="preserve"> الناس، وواستن</w:t>
      </w:r>
      <w:r w:rsidRPr="00610CCF">
        <w:rPr>
          <w:rStyle w:val="Char3"/>
          <w:rFonts w:hint="cs"/>
          <w:rtl/>
        </w:rPr>
        <w:t>ي</w:t>
      </w:r>
      <w:r w:rsidRPr="00610CCF">
        <w:rPr>
          <w:rStyle w:val="Char3"/>
          <w:rtl/>
        </w:rPr>
        <w:t xml:space="preserve"> بمالها إذ حرمن</w:t>
      </w:r>
      <w:r w:rsidRPr="00610CCF">
        <w:rPr>
          <w:rStyle w:val="Char3"/>
          <w:rFonts w:hint="cs"/>
          <w:rtl/>
        </w:rPr>
        <w:t>ي</w:t>
      </w:r>
      <w:r w:rsidRPr="00610CCF">
        <w:rPr>
          <w:rStyle w:val="Char3"/>
          <w:rtl/>
        </w:rPr>
        <w:t xml:space="preserve"> الناس، ورزقن</w:t>
      </w:r>
      <w:r w:rsidRPr="00610CCF">
        <w:rPr>
          <w:rStyle w:val="Char3"/>
          <w:rFonts w:hint="cs"/>
          <w:rtl/>
        </w:rPr>
        <w:t>ي</w:t>
      </w:r>
      <w:r w:rsidRPr="00610CCF">
        <w:rPr>
          <w:rStyle w:val="Char3"/>
          <w:rtl/>
        </w:rPr>
        <w:t xml:space="preserve"> الله أولادها وحرمن</w:t>
      </w:r>
      <w:r w:rsidRPr="00610CCF">
        <w:rPr>
          <w:rStyle w:val="Char3"/>
          <w:rFonts w:hint="cs"/>
          <w:rtl/>
        </w:rPr>
        <w:t>ي</w:t>
      </w:r>
      <w:r w:rsidRPr="00610CCF">
        <w:rPr>
          <w:rStyle w:val="Char3"/>
          <w:rtl/>
        </w:rPr>
        <w:t xml:space="preserve"> أولاد الناس</w:t>
      </w:r>
      <w:r w:rsidRPr="00BD2448">
        <w:rPr>
          <w:rStyle w:val="Char8"/>
          <w:rtl/>
        </w:rPr>
        <w:t>»</w:t>
      </w:r>
      <w:r w:rsidRPr="000C1127">
        <w:rPr>
          <w:rStyle w:val="FootnoteReference"/>
          <w:rFonts w:cs="B Lotus"/>
          <w:sz w:val="29"/>
          <w:rtl/>
        </w:rPr>
        <w:t>(</w:t>
      </w:r>
      <w:r w:rsidRPr="000C1127">
        <w:rPr>
          <w:rStyle w:val="FootnoteReference"/>
          <w:rFonts w:cs="B Lotus"/>
          <w:sz w:val="29"/>
          <w:rtl/>
        </w:rPr>
        <w:footnoteReference w:id="79"/>
      </w:r>
      <w:r w:rsidRPr="000C1127">
        <w:rPr>
          <w:rStyle w:val="FootnoteReference"/>
          <w:rFonts w:cs="B Lotus"/>
          <w:sz w:val="29"/>
          <w:rtl/>
        </w:rPr>
        <w:t>)</w:t>
      </w:r>
      <w:r w:rsidRPr="000C1127">
        <w:rPr>
          <w:rFonts w:hint="cs"/>
          <w:rtl/>
        </w:rPr>
        <w:t xml:space="preserve">: </w:t>
      </w:r>
      <w:r w:rsidRPr="00BD2448">
        <w:rPr>
          <w:rStyle w:val="Char8"/>
          <w:rFonts w:hint="cs"/>
          <w:rtl/>
        </w:rPr>
        <w:t>«</w:t>
      </w:r>
      <w:r w:rsidRPr="00BD2448">
        <w:rPr>
          <w:rStyle w:val="Chare"/>
          <w:rFonts w:hint="cs"/>
          <w:rtl/>
        </w:rPr>
        <w:t>خداوند بهتر از او را به من عوض دهد!! او به من ایمان آورد آن‌گاه که مردم به من کفر ورزیدند، و مرا تصدیق نمود آن‌گاه که مردم مرا تکذیب نمودند، و با مالش مرا یاری کرد آن‌گاه که مردم مرا از مال و یاری محروم کردند، و خداوند از او فرزندانی نصیب من کرد آن‌گاه که مرا از داشتن فرزند از دیگری محروم کرد</w:t>
      </w:r>
      <w:r w:rsidRPr="00BD2448">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از عبدالله بهی روایت شده است که می‌گوید، عایشه گفت: رسول الله</w:t>
      </w:r>
      <w:r w:rsidR="00C74AE0" w:rsidRPr="00C74AE0">
        <w:rPr>
          <w:rFonts w:cs="CTraditional Arabic" w:hint="cs"/>
          <w:rtl/>
        </w:rPr>
        <w:t xml:space="preserve"> ص</w:t>
      </w:r>
      <w:r w:rsidRPr="000C1127">
        <w:rPr>
          <w:rFonts w:hint="cs"/>
          <w:rtl/>
        </w:rPr>
        <w:t xml:space="preserve"> وقتی که خدیجه را یاد می‌کرد، اصلاً از ستایش و تمجید وی و طلب مغفرت برای او خسته نمی‌شد.</w:t>
      </w:r>
    </w:p>
    <w:p w:rsidR="00F51152" w:rsidRPr="00BD2448" w:rsidRDefault="00F51152" w:rsidP="00043F7B">
      <w:pPr>
        <w:pStyle w:val="a8"/>
        <w:spacing w:line="240" w:lineRule="auto"/>
        <w:rPr>
          <w:spacing w:val="-2"/>
          <w:rtl/>
        </w:rPr>
      </w:pPr>
      <w:r w:rsidRPr="00BD2448">
        <w:rPr>
          <w:rFonts w:hint="cs"/>
          <w:spacing w:val="-2"/>
          <w:rtl/>
        </w:rPr>
        <w:t>روزی او را یاد کرد و رشک و حسادت به من دست داد و گفتم: خداوند به جای زن بزرگسالی کسی دیگر را به تو عوض دهد! عایشه می‌گوید: دیدم که پیامبر خیلی ناراحت و خشمگین شد. به ذهنم خطور کرد و با خود گفتم: خدایا، اگر خشم و ناراحتی پیامبرت را از من ببری، هرگز خدیجه را به بدی یاد نمی‌کنم. وقتی که پیامبر</w:t>
      </w:r>
      <w:r w:rsidR="00C74AE0" w:rsidRPr="00BD2448">
        <w:rPr>
          <w:rFonts w:cs="CTraditional Arabic" w:hint="cs"/>
          <w:spacing w:val="-2"/>
          <w:rtl/>
        </w:rPr>
        <w:t xml:space="preserve"> ص</w:t>
      </w:r>
      <w:r w:rsidRPr="00BD2448">
        <w:rPr>
          <w:rFonts w:hint="cs"/>
          <w:spacing w:val="-2"/>
          <w:rtl/>
        </w:rPr>
        <w:t xml:space="preserve"> این دعای مرا دید، فرمود: </w:t>
      </w:r>
      <w:r w:rsidRPr="00BD2448">
        <w:rPr>
          <w:rStyle w:val="Char8"/>
          <w:spacing w:val="-2"/>
          <w:rtl/>
        </w:rPr>
        <w:t>«</w:t>
      </w:r>
      <w:r w:rsidRPr="00BD2448">
        <w:rPr>
          <w:rStyle w:val="Char3"/>
          <w:spacing w:val="-2"/>
          <w:rtl/>
        </w:rPr>
        <w:t>کیف قلت؟ والله لقد آمنت ب</w:t>
      </w:r>
      <w:r w:rsidRPr="00BD2448">
        <w:rPr>
          <w:rStyle w:val="Char3"/>
          <w:rFonts w:hint="cs"/>
          <w:spacing w:val="-2"/>
          <w:rtl/>
        </w:rPr>
        <w:t>ي</w:t>
      </w:r>
      <w:r w:rsidRPr="00BD2448">
        <w:rPr>
          <w:rStyle w:val="Char3"/>
          <w:spacing w:val="-2"/>
          <w:rtl/>
        </w:rPr>
        <w:t xml:space="preserve"> إذ کذبن</w:t>
      </w:r>
      <w:r w:rsidRPr="00BD2448">
        <w:rPr>
          <w:rStyle w:val="Char3"/>
          <w:rFonts w:hint="cs"/>
          <w:spacing w:val="-2"/>
          <w:rtl/>
        </w:rPr>
        <w:t>ي</w:t>
      </w:r>
      <w:r w:rsidRPr="00BD2448">
        <w:rPr>
          <w:rStyle w:val="Char3"/>
          <w:spacing w:val="-2"/>
          <w:rtl/>
        </w:rPr>
        <w:t xml:space="preserve"> الناس، وآوتن</w:t>
      </w:r>
      <w:r w:rsidRPr="00BD2448">
        <w:rPr>
          <w:rStyle w:val="Char3"/>
          <w:rFonts w:hint="cs"/>
          <w:spacing w:val="-2"/>
          <w:rtl/>
        </w:rPr>
        <w:t>ي</w:t>
      </w:r>
      <w:r w:rsidRPr="00BD2448">
        <w:rPr>
          <w:rStyle w:val="Char3"/>
          <w:spacing w:val="-2"/>
          <w:rtl/>
        </w:rPr>
        <w:t xml:space="preserve"> إذ رفضن</w:t>
      </w:r>
      <w:r w:rsidRPr="00BD2448">
        <w:rPr>
          <w:rStyle w:val="Char3"/>
          <w:rFonts w:hint="cs"/>
          <w:spacing w:val="-2"/>
          <w:rtl/>
        </w:rPr>
        <w:t>ي</w:t>
      </w:r>
      <w:r w:rsidRPr="00BD2448">
        <w:rPr>
          <w:rStyle w:val="Char3"/>
          <w:spacing w:val="-2"/>
          <w:rtl/>
        </w:rPr>
        <w:t xml:space="preserve"> الناس، ورزقت منها الولد وحرمتموه من</w:t>
      </w:r>
      <w:r w:rsidRPr="00BD2448">
        <w:rPr>
          <w:rStyle w:val="Char3"/>
          <w:rFonts w:hint="cs"/>
          <w:spacing w:val="-2"/>
          <w:rtl/>
        </w:rPr>
        <w:t>ي</w:t>
      </w:r>
      <w:r w:rsidRPr="00BD2448">
        <w:rPr>
          <w:rStyle w:val="Char8"/>
          <w:spacing w:val="-2"/>
          <w:rtl/>
        </w:rPr>
        <w:t>»</w:t>
      </w:r>
      <w:r w:rsidRPr="00BD2448">
        <w:rPr>
          <w:rFonts w:hint="cs"/>
          <w:spacing w:val="-2"/>
          <w:rtl/>
        </w:rPr>
        <w:t xml:space="preserve">: </w:t>
      </w:r>
      <w:r w:rsidRPr="00BD2448">
        <w:rPr>
          <w:rStyle w:val="Char8"/>
          <w:rFonts w:hint="cs"/>
          <w:spacing w:val="-2"/>
          <w:rtl/>
        </w:rPr>
        <w:t>«</w:t>
      </w:r>
      <w:r w:rsidRPr="00BD2448">
        <w:rPr>
          <w:rStyle w:val="Chare"/>
          <w:rFonts w:hint="cs"/>
          <w:spacing w:val="-2"/>
          <w:rtl/>
        </w:rPr>
        <w:t>چگونه این را گفتی؟ به خدا قسم، خدیجه به من ایمان آورد آن‌گاه که مردم مرا تکذیب نمودند و مرا پناه داد آن‌گاه که مردم مرا طرد کردند، و از او فرزند نصیب من شد در حالی که از داشتن فرزند از همسران دیگر محروم شدم</w:t>
      </w:r>
      <w:r w:rsidRPr="00BD2448">
        <w:rPr>
          <w:rStyle w:val="Char8"/>
          <w:rFonts w:hint="cs"/>
          <w:spacing w:val="-2"/>
          <w:rtl/>
        </w:rPr>
        <w:t>»</w:t>
      </w:r>
      <w:r w:rsidRPr="00BD2448">
        <w:rPr>
          <w:rFonts w:hint="cs"/>
          <w:spacing w:val="-2"/>
          <w:rtl/>
        </w:rPr>
        <w:t xml:space="preserve"> عایشه می‌گوید: پیامبر </w:t>
      </w:r>
      <w:r w:rsidR="00C74AE0" w:rsidRPr="00BD2448">
        <w:rPr>
          <w:rFonts w:cs="CTraditional Arabic" w:hint="cs"/>
          <w:spacing w:val="-2"/>
          <w:rtl/>
        </w:rPr>
        <w:t xml:space="preserve"> ص</w:t>
      </w:r>
      <w:r w:rsidRPr="00BD2448">
        <w:rPr>
          <w:rFonts w:hint="cs"/>
          <w:spacing w:val="-2"/>
          <w:rtl/>
        </w:rPr>
        <w:t xml:space="preserve"> یک ماه با ناراحتی و دلخوری از من شب و روز را به سر برد</w:t>
      </w:r>
      <w:r w:rsidRPr="00BD2448">
        <w:rPr>
          <w:rStyle w:val="FootnoteReference"/>
          <w:rFonts w:cs="B Lotus"/>
          <w:spacing w:val="-2"/>
          <w:sz w:val="29"/>
          <w:rtl/>
        </w:rPr>
        <w:t>(</w:t>
      </w:r>
      <w:r w:rsidRPr="00BD2448">
        <w:rPr>
          <w:rStyle w:val="FootnoteReference"/>
          <w:rFonts w:cs="B Lotus"/>
          <w:spacing w:val="-2"/>
          <w:sz w:val="29"/>
          <w:rtl/>
        </w:rPr>
        <w:footnoteReference w:id="80"/>
      </w:r>
      <w:r w:rsidRPr="00BD2448">
        <w:rPr>
          <w:rStyle w:val="FootnoteReference"/>
          <w:rFonts w:cs="B Lotus"/>
          <w:spacing w:val="-2"/>
          <w:sz w:val="29"/>
          <w:rtl/>
        </w:rPr>
        <w:t>)</w:t>
      </w:r>
      <w:r w:rsidRPr="00BD2448">
        <w:rPr>
          <w:rFonts w:hint="cs"/>
          <w:spacing w:val="-2"/>
          <w:rtl/>
        </w:rPr>
        <w:t>.</w:t>
      </w:r>
    </w:p>
    <w:p w:rsidR="00F51152" w:rsidRPr="000C1127" w:rsidRDefault="00F51152" w:rsidP="00043F7B">
      <w:pPr>
        <w:pStyle w:val="a8"/>
        <w:rPr>
          <w:rtl/>
        </w:rPr>
      </w:pPr>
      <w:r w:rsidRPr="000C1127">
        <w:rPr>
          <w:rFonts w:hint="cs"/>
          <w:rtl/>
        </w:rPr>
        <w:t>امام ذهبی می‌گوید: و این از عجیب‌ترین نکاتی است که در این رابطه ذکر شده است</w:t>
      </w:r>
      <w:r w:rsidRPr="000C1127">
        <w:rPr>
          <w:rStyle w:val="FootnoteReference"/>
          <w:rFonts w:cs="B Lotus"/>
          <w:sz w:val="29"/>
          <w:rtl/>
        </w:rPr>
        <w:t>(</w:t>
      </w:r>
      <w:r w:rsidRPr="000C1127">
        <w:rPr>
          <w:rStyle w:val="FootnoteReference"/>
          <w:rFonts w:cs="B Lotus"/>
          <w:sz w:val="29"/>
          <w:rtl/>
        </w:rPr>
        <w:footnoteReference w:id="81"/>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این‌که عایشه</w:t>
      </w:r>
      <w:r w:rsidR="00BD2448">
        <w:rPr>
          <w:rFonts w:hint="cs"/>
          <w:rtl/>
        </w:rPr>
        <w:t xml:space="preserve"> </w:t>
      </w:r>
      <w:r w:rsidR="002B1F6A" w:rsidRPr="002B1F6A">
        <w:rPr>
          <w:rStyle w:val="CTraditionalArabicChar"/>
          <w:rFonts w:hint="cs"/>
          <w:rtl/>
        </w:rPr>
        <w:t>ل</w:t>
      </w:r>
      <w:r w:rsidRPr="000C1127">
        <w:rPr>
          <w:rFonts w:hint="cs"/>
          <w:rtl/>
        </w:rPr>
        <w:t xml:space="preserve"> به خاطر پیرزنی حسادت ورزد که پیش از ازدواج پیامبر</w:t>
      </w:r>
      <w:r w:rsidR="00C74AE0" w:rsidRPr="00C74AE0">
        <w:rPr>
          <w:rFonts w:cs="CTraditional Arabic" w:hint="cs"/>
          <w:rtl/>
        </w:rPr>
        <w:t xml:space="preserve"> ص</w:t>
      </w:r>
      <w:r w:rsidRPr="000C1127">
        <w:rPr>
          <w:rFonts w:hint="cs"/>
          <w:rtl/>
        </w:rPr>
        <w:t xml:space="preserve"> با او وفات کند، سپس خداوند عایشه را از رشک و حسادت از چند زنی که با عایشه همسران پیامبر</w:t>
      </w:r>
      <w:r w:rsidR="00C74AE0" w:rsidRPr="00C74AE0">
        <w:rPr>
          <w:rFonts w:cs="CTraditional Arabic" w:hint="cs"/>
          <w:rtl/>
        </w:rPr>
        <w:t xml:space="preserve"> ص</w:t>
      </w:r>
      <w:r w:rsidRPr="000C1127">
        <w:rPr>
          <w:rFonts w:hint="cs"/>
          <w:rtl/>
        </w:rPr>
        <w:t xml:space="preserve"> بودند، منع می‌کند</w:t>
      </w:r>
      <w:r w:rsidR="00BD2448">
        <w:rPr>
          <w:rFonts w:hint="cs"/>
          <w:rtl/>
        </w:rPr>
        <w:t>،</w:t>
      </w:r>
      <w:r w:rsidRPr="000C1127">
        <w:rPr>
          <w:rFonts w:hint="cs"/>
          <w:rtl/>
        </w:rPr>
        <w:t xml:space="preserve"> این از الطاف الهی به عایشه و پیامبر </w:t>
      </w:r>
      <w:r w:rsidR="00C74AE0" w:rsidRPr="00C74AE0">
        <w:rPr>
          <w:rFonts w:cs="CTraditional Arabic" w:hint="cs"/>
          <w:rtl/>
        </w:rPr>
        <w:t xml:space="preserve"> ص</w:t>
      </w:r>
      <w:r w:rsidRPr="000C1127">
        <w:rPr>
          <w:rFonts w:hint="cs"/>
          <w:rtl/>
        </w:rPr>
        <w:t xml:space="preserve"> است تا زندگی‌شان مکدر نشود. و شاید ابراز محبت و دوستی پیامبر</w:t>
      </w:r>
      <w:r w:rsidR="00C74AE0" w:rsidRPr="00C74AE0">
        <w:rPr>
          <w:rFonts w:cs="CTraditional Arabic" w:hint="cs"/>
          <w:rtl/>
        </w:rPr>
        <w:t xml:space="preserve"> ص</w:t>
      </w:r>
      <w:r w:rsidRPr="000C1127">
        <w:rPr>
          <w:rFonts w:hint="cs"/>
          <w:rtl/>
        </w:rPr>
        <w:t xml:space="preserve"> به عایشه و تمایلش به او، رشک و حسادت را از عایشه دور کرده است. خداوند از او راضی باد و او را راضی و خشنود گرداند!</w:t>
      </w:r>
      <w:r w:rsidR="00BD2448">
        <w:rPr>
          <w:rFonts w:hint="cs"/>
          <w:rtl/>
        </w:rPr>
        <w:t>.</w:t>
      </w:r>
    </w:p>
    <w:p w:rsidR="00F51152" w:rsidRPr="000C1127" w:rsidRDefault="00F51152" w:rsidP="00043F7B">
      <w:pPr>
        <w:pStyle w:val="a8"/>
        <w:rPr>
          <w:rtl/>
        </w:rPr>
      </w:pPr>
      <w:r w:rsidRPr="000C1127">
        <w:rPr>
          <w:rFonts w:hint="cs"/>
          <w:rtl/>
        </w:rPr>
        <w:t>در خانه عایشه، کرامات و بزرگواری‌های دیگری برای خدیجه طاهره وجود داشت؛ روزی پیرزنی از همنشینان خدیجه طاهره نزد پیامبر</w:t>
      </w:r>
      <w:r w:rsidR="00C74AE0" w:rsidRPr="00C74AE0">
        <w:rPr>
          <w:rFonts w:cs="CTraditional Arabic" w:hint="cs"/>
          <w:rtl/>
        </w:rPr>
        <w:t xml:space="preserve"> ص</w:t>
      </w:r>
      <w:r w:rsidRPr="000C1127">
        <w:rPr>
          <w:rFonts w:hint="cs"/>
          <w:rtl/>
        </w:rPr>
        <w:t xml:space="preserve"> آمد و پیامبر</w:t>
      </w:r>
      <w:r w:rsidR="00C74AE0" w:rsidRPr="00C74AE0">
        <w:rPr>
          <w:rFonts w:cs="CTraditional Arabic" w:hint="cs"/>
          <w:rtl/>
        </w:rPr>
        <w:t xml:space="preserve"> ص</w:t>
      </w:r>
      <w:r w:rsidRPr="000C1127">
        <w:rPr>
          <w:rFonts w:hint="cs"/>
          <w:rtl/>
        </w:rPr>
        <w:t xml:space="preserve"> به نیکی و گرمی با او برخورد کرد و به او احترام گذاشت و عبایش را برای آن پیرزن گستراند و او را بر آن نشاند، و پیوسته از احوال و اوضاعش می‌پرسید.</w:t>
      </w:r>
    </w:p>
    <w:p w:rsidR="00F51152" w:rsidRPr="00BD2448" w:rsidRDefault="00F51152" w:rsidP="00043F7B">
      <w:pPr>
        <w:pStyle w:val="a8"/>
        <w:spacing w:line="240" w:lineRule="auto"/>
        <w:rPr>
          <w:spacing w:val="-4"/>
          <w:rtl/>
        </w:rPr>
      </w:pPr>
      <w:r w:rsidRPr="00BD2448">
        <w:rPr>
          <w:rFonts w:hint="cs"/>
          <w:spacing w:val="-4"/>
          <w:rtl/>
        </w:rPr>
        <w:t>پس از ای</w:t>
      </w:r>
      <w:r w:rsidR="00BD2448" w:rsidRPr="00BD2448">
        <w:rPr>
          <w:rFonts w:hint="cs"/>
          <w:spacing w:val="-4"/>
          <w:rtl/>
        </w:rPr>
        <w:t>ن که آن پیرزن از محضر رسول الله</w:t>
      </w:r>
      <w:r w:rsidR="00C74AE0" w:rsidRPr="00BD2448">
        <w:rPr>
          <w:rFonts w:cs="CTraditional Arabic" w:hint="cs"/>
          <w:spacing w:val="-4"/>
          <w:rtl/>
        </w:rPr>
        <w:t xml:space="preserve"> ص</w:t>
      </w:r>
      <w:r w:rsidRPr="00BD2448">
        <w:rPr>
          <w:rFonts w:hint="cs"/>
          <w:spacing w:val="-4"/>
          <w:rtl/>
        </w:rPr>
        <w:t xml:space="preserve"> خارج شد، عایشه گفت: یا رسول الله </w:t>
      </w:r>
      <w:r w:rsidR="00C74AE0" w:rsidRPr="00BD2448">
        <w:rPr>
          <w:rFonts w:cs="CTraditional Arabic" w:hint="cs"/>
          <w:spacing w:val="-4"/>
          <w:rtl/>
        </w:rPr>
        <w:t xml:space="preserve"> ص</w:t>
      </w:r>
      <w:r w:rsidRPr="00BD2448">
        <w:rPr>
          <w:rFonts w:hint="cs"/>
          <w:spacing w:val="-4"/>
          <w:rtl/>
        </w:rPr>
        <w:t>، این چنین اقبال و احترامی به این سیاه؟! پیامبر</w:t>
      </w:r>
      <w:r w:rsidR="00C74AE0" w:rsidRPr="00BD2448">
        <w:rPr>
          <w:rFonts w:cs="CTraditional Arabic" w:hint="cs"/>
          <w:spacing w:val="-4"/>
          <w:rtl/>
        </w:rPr>
        <w:t xml:space="preserve"> ص</w:t>
      </w:r>
      <w:r w:rsidRPr="00BD2448">
        <w:rPr>
          <w:rFonts w:hint="cs"/>
          <w:spacing w:val="-4"/>
          <w:rtl/>
        </w:rPr>
        <w:t xml:space="preserve"> فرمود: </w:t>
      </w:r>
      <w:r w:rsidRPr="00BD2448">
        <w:rPr>
          <w:rStyle w:val="Char8"/>
          <w:spacing w:val="-4"/>
          <w:rtl/>
        </w:rPr>
        <w:t>«</w:t>
      </w:r>
      <w:r w:rsidRPr="00BD2448">
        <w:rPr>
          <w:rStyle w:val="Char3"/>
          <w:spacing w:val="-4"/>
          <w:rtl/>
        </w:rPr>
        <w:t>إنها کانت تدخل عل</w:t>
      </w:r>
      <w:r w:rsidRPr="00BD2448">
        <w:rPr>
          <w:rStyle w:val="Char3"/>
          <w:rFonts w:hint="cs"/>
          <w:spacing w:val="-4"/>
          <w:rtl/>
        </w:rPr>
        <w:t>ى</w:t>
      </w:r>
      <w:r w:rsidRPr="00BD2448">
        <w:rPr>
          <w:rStyle w:val="Char3"/>
          <w:spacing w:val="-4"/>
          <w:rtl/>
        </w:rPr>
        <w:t xml:space="preserve"> خدیجة، وإن حسن العهد من الإیمان</w:t>
      </w:r>
      <w:r w:rsidRPr="00BD2448">
        <w:rPr>
          <w:rFonts w:ascii="Lotus Linotype" w:hAnsi="Lotus Linotype" w:cs="B Badr"/>
          <w:b/>
          <w:bCs/>
          <w:spacing w:val="-4"/>
          <w:szCs w:val="29"/>
          <w:rtl/>
        </w:rPr>
        <w:t>‌</w:t>
      </w:r>
      <w:r w:rsidRPr="00BD2448">
        <w:rPr>
          <w:rStyle w:val="Char8"/>
          <w:spacing w:val="-4"/>
          <w:rtl/>
        </w:rPr>
        <w:t>»</w:t>
      </w:r>
      <w:r w:rsidRPr="00BD2448">
        <w:rPr>
          <w:rStyle w:val="FootnoteReference"/>
          <w:rFonts w:ascii="Lotus Linotype" w:hAnsi="Lotus Linotype" w:cs="B Lotus"/>
          <w:spacing w:val="-4"/>
          <w:sz w:val="29"/>
          <w:rtl/>
        </w:rPr>
        <w:t>(</w:t>
      </w:r>
      <w:r w:rsidRPr="00BD2448">
        <w:rPr>
          <w:rStyle w:val="FootnoteReference"/>
          <w:rFonts w:ascii="Lotus Linotype" w:hAnsi="Lotus Linotype" w:cs="B Lotus"/>
          <w:spacing w:val="-4"/>
          <w:sz w:val="29"/>
          <w:rtl/>
        </w:rPr>
        <w:footnoteReference w:id="82"/>
      </w:r>
      <w:r w:rsidRPr="00BD2448">
        <w:rPr>
          <w:rStyle w:val="FootnoteReference"/>
          <w:rFonts w:ascii="Lotus Linotype" w:hAnsi="Lotus Linotype" w:cs="B Lotus"/>
          <w:spacing w:val="-4"/>
          <w:sz w:val="29"/>
          <w:rtl/>
        </w:rPr>
        <w:t>)</w:t>
      </w:r>
      <w:r w:rsidRPr="00BD2448">
        <w:rPr>
          <w:rFonts w:hint="cs"/>
          <w:spacing w:val="-4"/>
          <w:rtl/>
        </w:rPr>
        <w:t xml:space="preserve">: </w:t>
      </w:r>
      <w:r w:rsidRPr="00BD2448">
        <w:rPr>
          <w:rStyle w:val="Char8"/>
          <w:rFonts w:hint="cs"/>
          <w:spacing w:val="-4"/>
          <w:rtl/>
        </w:rPr>
        <w:t>«</w:t>
      </w:r>
      <w:r w:rsidRPr="00BD2448">
        <w:rPr>
          <w:rStyle w:val="Chare"/>
          <w:rFonts w:hint="cs"/>
          <w:spacing w:val="-4"/>
          <w:rtl/>
        </w:rPr>
        <w:t>این پیرزن همنشین خدیجه بود و نزد او می‌آمد، و وفای به عهد جزو ایمان است</w:t>
      </w:r>
      <w:r w:rsidRPr="00BD2448">
        <w:rPr>
          <w:rStyle w:val="Char8"/>
          <w:rFonts w:hint="cs"/>
          <w:spacing w:val="-4"/>
          <w:rtl/>
        </w:rPr>
        <w:t>»</w:t>
      </w:r>
      <w:r w:rsidRPr="00BD2448">
        <w:rPr>
          <w:rFonts w:hint="cs"/>
          <w:spacing w:val="-4"/>
          <w:rtl/>
        </w:rPr>
        <w:t>.</w:t>
      </w:r>
    </w:p>
    <w:p w:rsidR="00F51152" w:rsidRPr="004067C5" w:rsidRDefault="00F51152" w:rsidP="00610CCF">
      <w:pPr>
        <w:pStyle w:val="a2"/>
        <w:rPr>
          <w:rtl/>
        </w:rPr>
      </w:pPr>
      <w:bookmarkStart w:id="77" w:name="_Toc290642760"/>
      <w:bookmarkStart w:id="78" w:name="_Toc385094384"/>
      <w:r w:rsidRPr="004067C5">
        <w:rPr>
          <w:rFonts w:hint="cs"/>
          <w:rtl/>
        </w:rPr>
        <w:t>توشه راه به طرف پاکی و پاکدامنی</w:t>
      </w:r>
      <w:bookmarkEnd w:id="77"/>
      <w:bookmarkEnd w:id="78"/>
    </w:p>
    <w:p w:rsidR="00F51152" w:rsidRPr="00BD2448" w:rsidRDefault="00F51152" w:rsidP="00043F7B">
      <w:pPr>
        <w:pStyle w:val="a8"/>
        <w:ind w:firstLine="0"/>
        <w:rPr>
          <w:spacing w:val="-4"/>
          <w:rtl/>
        </w:rPr>
      </w:pPr>
      <w:r w:rsidRPr="00BD2448">
        <w:rPr>
          <w:rFonts w:hint="cs"/>
          <w:spacing w:val="-4"/>
          <w:rtl/>
        </w:rPr>
        <w:t>این چنین آن نفس مطمئنه به سوی پروردگارش عروج نمود آن‌گاه که اجلش فرا رسید، پس از آن‌ که در دعوت به سوی خدا و جهاد در راه خدا، نمونه بارز و والایی بود. و بیست و پنج سال با پیامبر</w:t>
      </w:r>
      <w:r w:rsidR="00C74AE0" w:rsidRPr="00BD2448">
        <w:rPr>
          <w:rFonts w:cs="CTraditional Arabic" w:hint="cs"/>
          <w:spacing w:val="-4"/>
          <w:rtl/>
        </w:rPr>
        <w:t xml:space="preserve"> ص</w:t>
      </w:r>
      <w:r w:rsidRPr="00BD2448">
        <w:rPr>
          <w:rFonts w:hint="cs"/>
          <w:spacing w:val="-4"/>
          <w:rtl/>
        </w:rPr>
        <w:t xml:space="preserve"> زندگی کرد که در این مدت، او همسر دانا و عاقلی بود که در راه خشنودی خدا و پیامبرش از هیچ چیز دریغ نمی‌ورزید و استحقاق آن را یافت که به بهشت مژده داده شود.</w:t>
      </w:r>
    </w:p>
    <w:p w:rsidR="00F51152" w:rsidRPr="00BD2448" w:rsidRDefault="00F51152" w:rsidP="00043F7B">
      <w:pPr>
        <w:pStyle w:val="a8"/>
        <w:rPr>
          <w:spacing w:val="-2"/>
          <w:rtl/>
        </w:rPr>
      </w:pPr>
      <w:r w:rsidRPr="00BD2448">
        <w:rPr>
          <w:rFonts w:hint="cs"/>
          <w:spacing w:val="-2"/>
          <w:rtl/>
        </w:rPr>
        <w:t>این چنین مادر گرانقدرمان، خدیجه</w:t>
      </w:r>
      <w:r w:rsidR="00BD2448" w:rsidRPr="00BD2448">
        <w:rPr>
          <w:rStyle w:val="CTraditionalArabicChar"/>
          <w:rFonts w:hint="cs"/>
          <w:spacing w:val="-2"/>
          <w:rtl/>
        </w:rPr>
        <w:t xml:space="preserve"> </w:t>
      </w:r>
      <w:r w:rsidR="002B1F6A" w:rsidRPr="00BD2448">
        <w:rPr>
          <w:rStyle w:val="CTraditionalArabicChar"/>
          <w:rFonts w:hint="cs"/>
          <w:spacing w:val="-2"/>
          <w:rtl/>
        </w:rPr>
        <w:t>ل</w:t>
      </w:r>
      <w:r w:rsidRPr="00BD2448">
        <w:rPr>
          <w:rFonts w:hint="cs"/>
          <w:spacing w:val="-2"/>
          <w:rtl/>
        </w:rPr>
        <w:t xml:space="preserve"> رحلت کرد؛ کسی که بوی خوش سیرت و رفتارش هرگز پایان نمی‌یابد. اگر بخواهیم درباره او سخن برانیم، کاغذ تمام می‌شود قبل از آن‌که مقدار کمی از مکارم و فضائل و بزرگی‌های او را که بوی خوش آنها پخش شده و تمام هستی را پُر کرده، بیان کنیم.</w:t>
      </w:r>
    </w:p>
    <w:p w:rsidR="00F51152" w:rsidRPr="000C1127" w:rsidRDefault="00F51152" w:rsidP="00043F7B">
      <w:pPr>
        <w:pStyle w:val="a8"/>
        <w:rPr>
          <w:rtl/>
        </w:rPr>
      </w:pPr>
      <w:r w:rsidRPr="000C1127">
        <w:rPr>
          <w:rFonts w:hint="cs"/>
          <w:rtl/>
        </w:rPr>
        <w:t>به خدا قسم، مادرمان خدیجه</w:t>
      </w:r>
      <w:r w:rsidR="00BD2448">
        <w:rPr>
          <w:rFonts w:hint="cs"/>
          <w:rtl/>
        </w:rPr>
        <w:t xml:space="preserve"> </w:t>
      </w:r>
      <w:r w:rsidR="002B1F6A" w:rsidRPr="002B1F6A">
        <w:rPr>
          <w:rStyle w:val="CTraditionalArabicChar"/>
          <w:rFonts w:hint="cs"/>
          <w:rtl/>
        </w:rPr>
        <w:t>ل</w:t>
      </w:r>
      <w:r w:rsidRPr="000C1127">
        <w:rPr>
          <w:rFonts w:hint="cs"/>
          <w:rtl/>
        </w:rPr>
        <w:t xml:space="preserve"> فضل و برتری بزرگی بر هر زن و مرد مسلمانی تا روز قیامت دارد</w:t>
      </w:r>
      <w:r w:rsidR="00BD2448">
        <w:rPr>
          <w:rFonts w:hint="cs"/>
          <w:rtl/>
        </w:rPr>
        <w:t>،</w:t>
      </w:r>
      <w:r w:rsidRPr="000C1127">
        <w:rPr>
          <w:rFonts w:hint="cs"/>
          <w:rtl/>
        </w:rPr>
        <w:t xml:space="preserve"> چون او بود که پیامبر محبوب</w:t>
      </w:r>
      <w:r w:rsidR="00C74AE0" w:rsidRPr="00C74AE0">
        <w:rPr>
          <w:rFonts w:cs="CTraditional Arabic" w:hint="cs"/>
          <w:rtl/>
        </w:rPr>
        <w:t xml:space="preserve"> ص</w:t>
      </w:r>
      <w:r w:rsidRPr="000C1127">
        <w:rPr>
          <w:rFonts w:hint="cs"/>
          <w:rtl/>
        </w:rPr>
        <w:t xml:space="preserve"> را در راه دعوتش یاری و تقویت کرد و در محنت و رنج پیامبر</w:t>
      </w:r>
      <w:r w:rsidR="00C74AE0" w:rsidRPr="00C74AE0">
        <w:rPr>
          <w:rFonts w:cs="CTraditional Arabic" w:hint="cs"/>
          <w:rtl/>
        </w:rPr>
        <w:t xml:space="preserve"> ص</w:t>
      </w:r>
      <w:r w:rsidRPr="000C1127">
        <w:rPr>
          <w:rFonts w:hint="cs"/>
          <w:rtl/>
        </w:rPr>
        <w:t xml:space="preserve"> تکیه‌گاهش بود و هنگام سختی‌اش او را یاری می‌کرد و هنگام تنهایی‌اش او را آرام می‌کرد و به او اُنس می‌داد.</w:t>
      </w:r>
    </w:p>
    <w:p w:rsidR="00F51152" w:rsidRPr="000C1127" w:rsidRDefault="00F51152" w:rsidP="00043F7B">
      <w:pPr>
        <w:pStyle w:val="a8"/>
        <w:rPr>
          <w:rtl/>
        </w:rPr>
      </w:pPr>
      <w:r w:rsidRPr="000C1127">
        <w:rPr>
          <w:rFonts w:hint="cs"/>
          <w:rtl/>
        </w:rPr>
        <w:t>اینک ما سیرت و روش زندگانی‌اش را به هر خواهر مسلمانی تقدیم می‌کنیم تا بداند الگو و سرمشق حقیقی در زمانی که الگوها و سرمشق‌ها وجود ندارد، چگونه می‌باشد.</w:t>
      </w:r>
    </w:p>
    <w:p w:rsidR="00F51152" w:rsidRPr="000C1127" w:rsidRDefault="00F51152" w:rsidP="00043F7B">
      <w:pPr>
        <w:pStyle w:val="a8"/>
        <w:rPr>
          <w:rtl/>
        </w:rPr>
      </w:pPr>
      <w:r w:rsidRPr="000C1127">
        <w:rPr>
          <w:rFonts w:hint="cs"/>
          <w:rtl/>
        </w:rPr>
        <w:t>ای خواهر! آ‌گاه باش این مادر ما خدیجه</w:t>
      </w:r>
      <w:r w:rsidR="00BD2448">
        <w:rPr>
          <w:rStyle w:val="CTraditionalArabicChar"/>
          <w:rFonts w:hint="cs"/>
          <w:rtl/>
        </w:rPr>
        <w:t xml:space="preserve"> </w:t>
      </w:r>
      <w:r w:rsidR="002B1F6A" w:rsidRPr="002B1F6A">
        <w:rPr>
          <w:rStyle w:val="CTraditionalArabicChar"/>
          <w:rFonts w:hint="cs"/>
          <w:rtl/>
        </w:rPr>
        <w:t>ل</w:t>
      </w:r>
      <w:r w:rsidRPr="000C1127">
        <w:rPr>
          <w:rFonts w:hint="cs"/>
          <w:rtl/>
        </w:rPr>
        <w:t xml:space="preserve"> الگو و سرمشقی است که در گذشت زمان‌ها تکرار نمی‌شود. همانا سیرت و رفتار و کردارش همان توشه راه به سوی پاکی و پاکدامنی و بذل و بخشش و ایثار است.</w:t>
      </w:r>
    </w:p>
    <w:p w:rsidR="00F51152" w:rsidRPr="000C1127" w:rsidRDefault="00F51152" w:rsidP="00043F7B">
      <w:pPr>
        <w:pStyle w:val="a8"/>
        <w:spacing w:line="240" w:lineRule="auto"/>
        <w:rPr>
          <w:rtl/>
        </w:rPr>
      </w:pPr>
      <w:r w:rsidRPr="000C1127">
        <w:rPr>
          <w:rFonts w:hint="cs"/>
          <w:rtl/>
        </w:rPr>
        <w:t xml:space="preserve">در پایان در حالی که از مادر گرانقدر خداحافظی می‌کنیم، چیزی از دستمان بر نمی‌آید جز این‌که این فرموده خداوند متعال را بخوانیم که می‌فرماید: </w:t>
      </w:r>
      <w:r w:rsidR="002B1F6A" w:rsidRPr="002B1F6A">
        <w:rPr>
          <w:rStyle w:val="Char8"/>
          <w:rFonts w:hint="cs"/>
          <w:rtl/>
        </w:rPr>
        <w:t>﴿</w:t>
      </w:r>
      <w:r w:rsidR="00BD2448" w:rsidRPr="00BD2448">
        <w:rPr>
          <w:rStyle w:val="Chard"/>
          <w:rFonts w:hint="eastAsia"/>
          <w:rtl/>
        </w:rPr>
        <w:t>إِنَّ</w:t>
      </w:r>
      <w:r w:rsidR="00BD2448" w:rsidRPr="00BD2448">
        <w:rPr>
          <w:rStyle w:val="Chard"/>
          <w:rtl/>
        </w:rPr>
        <w:t xml:space="preserve"> </w:t>
      </w:r>
      <w:r w:rsidR="00BD2448" w:rsidRPr="00BD2448">
        <w:rPr>
          <w:rStyle w:val="Chard"/>
          <w:rFonts w:hint="cs"/>
          <w:rtl/>
        </w:rPr>
        <w:t>ٱ</w:t>
      </w:r>
      <w:r w:rsidR="00BD2448" w:rsidRPr="00BD2448">
        <w:rPr>
          <w:rStyle w:val="Chard"/>
          <w:rFonts w:hint="eastAsia"/>
          <w:rtl/>
        </w:rPr>
        <w:t>ل</w:t>
      </w:r>
      <w:r w:rsidR="00BD2448" w:rsidRPr="00BD2448">
        <w:rPr>
          <w:rStyle w:val="Chard"/>
          <w:rFonts w:hint="cs"/>
          <w:rtl/>
        </w:rPr>
        <w:t>ۡ</w:t>
      </w:r>
      <w:r w:rsidR="00BD2448" w:rsidRPr="00BD2448">
        <w:rPr>
          <w:rStyle w:val="Chard"/>
          <w:rFonts w:hint="eastAsia"/>
          <w:rtl/>
        </w:rPr>
        <w:t>مُتَّقِينَ</w:t>
      </w:r>
      <w:r w:rsidR="00BD2448" w:rsidRPr="00BD2448">
        <w:rPr>
          <w:rStyle w:val="Chard"/>
          <w:rtl/>
        </w:rPr>
        <w:t xml:space="preserve"> </w:t>
      </w:r>
      <w:r w:rsidR="00BD2448" w:rsidRPr="00BD2448">
        <w:rPr>
          <w:rStyle w:val="Chard"/>
          <w:rFonts w:hint="eastAsia"/>
          <w:rtl/>
        </w:rPr>
        <w:t>فِي</w:t>
      </w:r>
      <w:r w:rsidR="00BD2448" w:rsidRPr="00BD2448">
        <w:rPr>
          <w:rStyle w:val="Chard"/>
          <w:rtl/>
        </w:rPr>
        <w:t xml:space="preserve"> </w:t>
      </w:r>
      <w:r w:rsidR="00BD2448" w:rsidRPr="00BD2448">
        <w:rPr>
          <w:rStyle w:val="Chard"/>
          <w:rFonts w:hint="eastAsia"/>
          <w:rtl/>
        </w:rPr>
        <w:t>جَنَّ</w:t>
      </w:r>
      <w:r w:rsidR="00BD2448" w:rsidRPr="00BD2448">
        <w:rPr>
          <w:rStyle w:val="Chard"/>
          <w:rFonts w:hint="cs"/>
          <w:rtl/>
        </w:rPr>
        <w:t>ٰ</w:t>
      </w:r>
      <w:r w:rsidR="00BD2448" w:rsidRPr="00BD2448">
        <w:rPr>
          <w:rStyle w:val="Chard"/>
          <w:rFonts w:hint="eastAsia"/>
          <w:rtl/>
        </w:rPr>
        <w:t>ت</w:t>
      </w:r>
      <w:r w:rsidR="00BD2448" w:rsidRPr="00BD2448">
        <w:rPr>
          <w:rStyle w:val="Chard"/>
          <w:rFonts w:hint="cs"/>
          <w:rtl/>
        </w:rPr>
        <w:t>ٖ</w:t>
      </w:r>
      <w:r w:rsidR="00BD2448" w:rsidRPr="00BD2448">
        <w:rPr>
          <w:rStyle w:val="Chard"/>
          <w:rtl/>
        </w:rPr>
        <w:t xml:space="preserve"> </w:t>
      </w:r>
      <w:r w:rsidR="00BD2448" w:rsidRPr="00BD2448">
        <w:rPr>
          <w:rStyle w:val="Chard"/>
          <w:rFonts w:hint="eastAsia"/>
          <w:rtl/>
        </w:rPr>
        <w:t>وَنَهَر</w:t>
      </w:r>
      <w:r w:rsidR="00BD2448" w:rsidRPr="00BD2448">
        <w:rPr>
          <w:rStyle w:val="Chard"/>
          <w:rFonts w:hint="cs"/>
          <w:rtl/>
        </w:rPr>
        <w:t>ٖ</w:t>
      </w:r>
      <w:r w:rsidR="00BD2448" w:rsidRPr="00BD2448">
        <w:rPr>
          <w:rStyle w:val="Chard"/>
          <w:rtl/>
        </w:rPr>
        <w:t xml:space="preserve"> </w:t>
      </w:r>
      <w:r w:rsidR="00BD2448" w:rsidRPr="00BD2448">
        <w:rPr>
          <w:rStyle w:val="Chard"/>
          <w:rFonts w:hint="cs"/>
          <w:rtl/>
        </w:rPr>
        <w:t>٥٤</w:t>
      </w:r>
      <w:r w:rsidR="00BD2448" w:rsidRPr="00BD2448">
        <w:rPr>
          <w:rStyle w:val="Chard"/>
          <w:rtl/>
        </w:rPr>
        <w:t xml:space="preserve"> </w:t>
      </w:r>
      <w:r w:rsidR="00BD2448" w:rsidRPr="00BD2448">
        <w:rPr>
          <w:rStyle w:val="Chard"/>
          <w:rFonts w:hint="eastAsia"/>
          <w:rtl/>
        </w:rPr>
        <w:t>فِي</w:t>
      </w:r>
      <w:r w:rsidR="00BD2448" w:rsidRPr="00BD2448">
        <w:rPr>
          <w:rStyle w:val="Chard"/>
          <w:rtl/>
        </w:rPr>
        <w:t xml:space="preserve"> </w:t>
      </w:r>
      <w:r w:rsidR="00BD2448" w:rsidRPr="00BD2448">
        <w:rPr>
          <w:rStyle w:val="Chard"/>
          <w:rFonts w:hint="eastAsia"/>
          <w:rtl/>
        </w:rPr>
        <w:t>مَق</w:t>
      </w:r>
      <w:r w:rsidR="00BD2448" w:rsidRPr="00BD2448">
        <w:rPr>
          <w:rStyle w:val="Chard"/>
          <w:rFonts w:hint="cs"/>
          <w:rtl/>
        </w:rPr>
        <w:t>ۡ</w:t>
      </w:r>
      <w:r w:rsidR="00BD2448" w:rsidRPr="00BD2448">
        <w:rPr>
          <w:rStyle w:val="Chard"/>
          <w:rFonts w:hint="eastAsia"/>
          <w:rtl/>
        </w:rPr>
        <w:t>عَدِ</w:t>
      </w:r>
      <w:r w:rsidR="00BD2448" w:rsidRPr="00BD2448">
        <w:rPr>
          <w:rStyle w:val="Chard"/>
          <w:rtl/>
        </w:rPr>
        <w:t xml:space="preserve"> </w:t>
      </w:r>
      <w:r w:rsidR="00BD2448" w:rsidRPr="00BD2448">
        <w:rPr>
          <w:rStyle w:val="Chard"/>
          <w:rFonts w:hint="eastAsia"/>
          <w:rtl/>
        </w:rPr>
        <w:t>صِد</w:t>
      </w:r>
      <w:r w:rsidR="00BD2448" w:rsidRPr="00BD2448">
        <w:rPr>
          <w:rStyle w:val="Chard"/>
          <w:rFonts w:hint="cs"/>
          <w:rtl/>
        </w:rPr>
        <w:t>ۡ</w:t>
      </w:r>
      <w:r w:rsidR="00BD2448" w:rsidRPr="00BD2448">
        <w:rPr>
          <w:rStyle w:val="Chard"/>
          <w:rFonts w:hint="eastAsia"/>
          <w:rtl/>
        </w:rPr>
        <w:t>قٍ</w:t>
      </w:r>
      <w:r w:rsidR="00BD2448" w:rsidRPr="00BD2448">
        <w:rPr>
          <w:rStyle w:val="Chard"/>
          <w:rtl/>
        </w:rPr>
        <w:t xml:space="preserve"> </w:t>
      </w:r>
      <w:r w:rsidR="00BD2448" w:rsidRPr="00BD2448">
        <w:rPr>
          <w:rStyle w:val="Chard"/>
          <w:rFonts w:hint="eastAsia"/>
          <w:rtl/>
        </w:rPr>
        <w:t>عِندَ</w:t>
      </w:r>
      <w:r w:rsidR="00BD2448" w:rsidRPr="00BD2448">
        <w:rPr>
          <w:rStyle w:val="Chard"/>
          <w:rtl/>
        </w:rPr>
        <w:t xml:space="preserve"> </w:t>
      </w:r>
      <w:r w:rsidR="00BD2448" w:rsidRPr="00BD2448">
        <w:rPr>
          <w:rStyle w:val="Chard"/>
          <w:rFonts w:hint="eastAsia"/>
          <w:rtl/>
        </w:rPr>
        <w:t>مَلِيك</w:t>
      </w:r>
      <w:r w:rsidR="00BD2448" w:rsidRPr="00BD2448">
        <w:rPr>
          <w:rStyle w:val="Chard"/>
          <w:rFonts w:hint="cs"/>
          <w:rtl/>
        </w:rPr>
        <w:t>ٖ</w:t>
      </w:r>
      <w:r w:rsidR="00BD2448" w:rsidRPr="00BD2448">
        <w:rPr>
          <w:rStyle w:val="Chard"/>
          <w:rtl/>
        </w:rPr>
        <w:t xml:space="preserve"> </w:t>
      </w:r>
      <w:r w:rsidR="00BD2448" w:rsidRPr="00BD2448">
        <w:rPr>
          <w:rStyle w:val="Chard"/>
          <w:rFonts w:hint="eastAsia"/>
          <w:rtl/>
        </w:rPr>
        <w:t>مُّق</w:t>
      </w:r>
      <w:r w:rsidR="00BD2448" w:rsidRPr="00BD2448">
        <w:rPr>
          <w:rStyle w:val="Chard"/>
          <w:rFonts w:hint="cs"/>
          <w:rtl/>
        </w:rPr>
        <w:t>ۡ</w:t>
      </w:r>
      <w:r w:rsidR="00BD2448" w:rsidRPr="00BD2448">
        <w:rPr>
          <w:rStyle w:val="Chard"/>
          <w:rFonts w:hint="eastAsia"/>
          <w:rtl/>
        </w:rPr>
        <w:t>تَدِرِ</w:t>
      </w:r>
      <w:r w:rsidR="00BD2448" w:rsidRPr="00BD2448">
        <w:rPr>
          <w:rStyle w:val="Chard"/>
          <w:rFonts w:hint="cs"/>
          <w:rtl/>
        </w:rPr>
        <w:t>ۢ</w:t>
      </w:r>
      <w:r w:rsidR="00BD2448" w:rsidRPr="00BD2448">
        <w:rPr>
          <w:rStyle w:val="Chard"/>
          <w:rtl/>
        </w:rPr>
        <w:t xml:space="preserve"> </w:t>
      </w:r>
      <w:r w:rsidR="00BD2448" w:rsidRPr="00BD2448">
        <w:rPr>
          <w:rStyle w:val="Chard"/>
          <w:rFonts w:hint="cs"/>
          <w:rtl/>
        </w:rPr>
        <w:t>٥٥</w:t>
      </w:r>
      <w:r w:rsidR="002B1F6A" w:rsidRPr="002B1F6A">
        <w:rPr>
          <w:rStyle w:val="Char8"/>
          <w:rFonts w:hint="cs"/>
          <w:rtl/>
        </w:rPr>
        <w:t>﴾</w:t>
      </w:r>
      <w:r w:rsidR="002B1F6A">
        <w:rPr>
          <w:rFonts w:hint="cs"/>
          <w:rtl/>
        </w:rPr>
        <w:t xml:space="preserve"> </w:t>
      </w:r>
      <w:r w:rsidR="002B1F6A" w:rsidRPr="002B1F6A">
        <w:rPr>
          <w:rStyle w:val="Char6"/>
          <w:rFonts w:hint="cs"/>
          <w:rtl/>
        </w:rPr>
        <w:t>[</w:t>
      </w:r>
      <w:r w:rsidR="00BD2448">
        <w:rPr>
          <w:rStyle w:val="Char6"/>
          <w:rFonts w:hint="cs"/>
          <w:rtl/>
        </w:rPr>
        <w:t>القمر: 54-55</w:t>
      </w:r>
      <w:r w:rsidR="002B1F6A" w:rsidRPr="002B1F6A">
        <w:rPr>
          <w:rStyle w:val="Char6"/>
          <w:rFonts w:hint="cs"/>
          <w:rtl/>
        </w:rPr>
        <w:t>]</w:t>
      </w:r>
      <w:r w:rsidR="002B1F6A">
        <w:rPr>
          <w:rFonts w:hint="cs"/>
          <w:rtl/>
        </w:rPr>
        <w:t>.</w:t>
      </w:r>
      <w:r w:rsidR="002B1F6A" w:rsidRPr="000C1127">
        <w:rPr>
          <w:rFonts w:hint="cs"/>
          <w:rtl/>
        </w:rPr>
        <w:t xml:space="preserve"> </w:t>
      </w:r>
      <w:r w:rsidRPr="00BD2448">
        <w:rPr>
          <w:rStyle w:val="Char8"/>
          <w:rFonts w:hint="cs"/>
          <w:rtl/>
        </w:rPr>
        <w:t>«</w:t>
      </w:r>
      <w:r w:rsidR="00CC1FE8">
        <w:rPr>
          <w:rStyle w:val="Char7"/>
          <w:rtl/>
        </w:rPr>
        <w:t>ی</w:t>
      </w:r>
      <w:r w:rsidRPr="00BD2448">
        <w:rPr>
          <w:rStyle w:val="Char7"/>
          <w:rtl/>
        </w:rPr>
        <w:t>ق</w:t>
      </w:r>
      <w:r w:rsidR="00CC1FE8">
        <w:rPr>
          <w:rStyle w:val="Char7"/>
          <w:rtl/>
        </w:rPr>
        <w:t>ی</w:t>
      </w:r>
      <w:r w:rsidRPr="00BD2448">
        <w:rPr>
          <w:rStyle w:val="Char7"/>
          <w:rtl/>
        </w:rPr>
        <w:t>نا پره</w:t>
      </w:r>
      <w:r w:rsidR="00CC1FE8">
        <w:rPr>
          <w:rStyle w:val="Char7"/>
          <w:rtl/>
        </w:rPr>
        <w:t>ی</w:t>
      </w:r>
      <w:r w:rsidRPr="00BD2448">
        <w:rPr>
          <w:rStyle w:val="Char7"/>
          <w:rtl/>
        </w:rPr>
        <w:t xml:space="preserve">زگاران </w:t>
      </w:r>
      <w:r w:rsidRPr="00BD2448">
        <w:rPr>
          <w:rStyle w:val="Char7"/>
          <w:rFonts w:hint="cs"/>
          <w:rtl/>
        </w:rPr>
        <w:t>(در روز ق</w:t>
      </w:r>
      <w:r w:rsidR="00CC1FE8">
        <w:rPr>
          <w:rStyle w:val="Char7"/>
          <w:rFonts w:hint="cs"/>
          <w:rtl/>
        </w:rPr>
        <w:t>ی</w:t>
      </w:r>
      <w:r w:rsidRPr="00BD2448">
        <w:rPr>
          <w:rStyle w:val="Char7"/>
          <w:rFonts w:hint="cs"/>
          <w:rtl/>
        </w:rPr>
        <w:t xml:space="preserve">امت) </w:t>
      </w:r>
      <w:r w:rsidRPr="00BD2448">
        <w:rPr>
          <w:rStyle w:val="Char7"/>
          <w:rtl/>
        </w:rPr>
        <w:t>در باغها و نهرهاى بهشتى جاى دارند</w:t>
      </w:r>
      <w:r w:rsidRPr="00BD2448">
        <w:rPr>
          <w:rStyle w:val="Char7"/>
          <w:rFonts w:hint="cs"/>
          <w:rtl/>
        </w:rPr>
        <w:t xml:space="preserve">. </w:t>
      </w:r>
      <w:r w:rsidRPr="00BD2448">
        <w:rPr>
          <w:rStyle w:val="Char7"/>
          <w:rtl/>
        </w:rPr>
        <w:t xml:space="preserve">در </w:t>
      </w:r>
      <w:r w:rsidRPr="00BD2448">
        <w:rPr>
          <w:rStyle w:val="Char7"/>
          <w:rFonts w:hint="cs"/>
          <w:rtl/>
        </w:rPr>
        <w:t xml:space="preserve">مجلس و </w:t>
      </w:r>
      <w:r w:rsidRPr="00BD2448">
        <w:rPr>
          <w:rStyle w:val="Char7"/>
          <w:rtl/>
        </w:rPr>
        <w:t>جا</w:t>
      </w:r>
      <w:r w:rsidR="00CC1FE8">
        <w:rPr>
          <w:rStyle w:val="Char7"/>
          <w:rtl/>
        </w:rPr>
        <w:t>ی</w:t>
      </w:r>
      <w:r w:rsidRPr="00BD2448">
        <w:rPr>
          <w:rStyle w:val="Char7"/>
          <w:rtl/>
        </w:rPr>
        <w:t>گاه صدق نزد خداوند مال</w:t>
      </w:r>
      <w:r w:rsidR="00CC1FE8">
        <w:rPr>
          <w:rStyle w:val="Char7"/>
          <w:rtl/>
        </w:rPr>
        <w:t>ک</w:t>
      </w:r>
      <w:r w:rsidRPr="00BD2448">
        <w:rPr>
          <w:rStyle w:val="Char7"/>
          <w:rtl/>
        </w:rPr>
        <w:t xml:space="preserve"> مقتدر!</w:t>
      </w:r>
      <w:r w:rsidRPr="00BD2448">
        <w:rPr>
          <w:rStyle w:val="Char8"/>
          <w:rFonts w:hint="eastAsia"/>
          <w:rtl/>
        </w:rPr>
        <w:t>»</w:t>
      </w:r>
      <w:r w:rsidRPr="000C1127">
        <w:rPr>
          <w:rFonts w:hint="eastAsia"/>
          <w:rtl/>
        </w:rPr>
        <w:t>.</w:t>
      </w:r>
    </w:p>
    <w:p w:rsidR="00F51152" w:rsidRDefault="00F51152" w:rsidP="00043F7B">
      <w:pPr>
        <w:pStyle w:val="a8"/>
        <w:rPr>
          <w:rtl/>
        </w:rPr>
      </w:pPr>
      <w:r w:rsidRPr="000C1127">
        <w:rPr>
          <w:rFonts w:hint="cs"/>
          <w:rtl/>
        </w:rPr>
        <w:t>خداوند از او راضی باد و او را راضی و خشنود گرداند و بهشت برین را جایگاهش گرداند!</w:t>
      </w:r>
      <w:r w:rsidR="00BD2448">
        <w:rPr>
          <w:rFonts w:hint="cs"/>
          <w:rtl/>
        </w:rPr>
        <w:t>.</w:t>
      </w:r>
    </w:p>
    <w:p w:rsidR="00F51152" w:rsidRDefault="00F51152" w:rsidP="00F51152">
      <w:pPr>
        <w:widowControl w:val="0"/>
        <w:tabs>
          <w:tab w:val="right" w:pos="7371"/>
        </w:tabs>
        <w:spacing w:line="228" w:lineRule="auto"/>
        <w:ind w:firstLine="300"/>
        <w:jc w:val="center"/>
        <w:rPr>
          <w:rFonts w:cs="Traditional Arabic"/>
          <w:b/>
          <w:bCs/>
          <w:rtl/>
          <w:lang w:bidi="fa-IR"/>
        </w:rPr>
        <w:sectPr w:rsidR="00F51152" w:rsidSect="00E24DEF">
          <w:headerReference w:type="default" r:id="rId21"/>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776C9A" w:rsidRDefault="00F51152" w:rsidP="00610CCF">
      <w:pPr>
        <w:pStyle w:val="a1"/>
        <w:rPr>
          <w:rtl/>
        </w:rPr>
      </w:pPr>
      <w:bookmarkStart w:id="79" w:name="_Toc290642761"/>
      <w:bookmarkStart w:id="80" w:name="_Toc385094385"/>
      <w:r w:rsidRPr="00776C9A">
        <w:rPr>
          <w:rFonts w:hint="cs"/>
          <w:rtl/>
        </w:rPr>
        <w:t>حفصه بنت عمر</w:t>
      </w:r>
      <w:r>
        <w:rPr>
          <w:rtl/>
        </w:rPr>
        <w:br/>
      </w:r>
      <w:r w:rsidRPr="00BE38A6">
        <w:rPr>
          <w:rFonts w:hint="cs"/>
          <w:rtl/>
        </w:rPr>
        <w:t xml:space="preserve">او بسیار روزه‌دار و شب زنده‌دار است و همسر تو (پیامبر </w:t>
      </w:r>
      <w:r w:rsidR="00C74AE0" w:rsidRPr="00C74AE0">
        <w:rPr>
          <w:rFonts w:cs="CTraditional Arabic" w:hint="cs"/>
          <w:sz w:val="28"/>
          <w:szCs w:val="28"/>
          <w:rtl/>
        </w:rPr>
        <w:t xml:space="preserve"> </w:t>
      </w:r>
      <w:r w:rsidR="00C74AE0" w:rsidRPr="005E11C2">
        <w:rPr>
          <w:rFonts w:cs="CTraditional Arabic" w:hint="cs"/>
          <w:b w:val="0"/>
          <w:bCs w:val="0"/>
          <w:sz w:val="28"/>
          <w:szCs w:val="28"/>
          <w:rtl/>
        </w:rPr>
        <w:t>ص</w:t>
      </w:r>
      <w:r w:rsidRPr="00BE38A6">
        <w:rPr>
          <w:rFonts w:hint="cs"/>
          <w:rtl/>
        </w:rPr>
        <w:t>) در بهشت است</w:t>
      </w:r>
      <w:bookmarkEnd w:id="79"/>
      <w:bookmarkEnd w:id="80"/>
    </w:p>
    <w:p w:rsidR="00F51152" w:rsidRPr="000C1127" w:rsidRDefault="00F51152" w:rsidP="00043F7B">
      <w:pPr>
        <w:pStyle w:val="a8"/>
        <w:rPr>
          <w:rtl/>
        </w:rPr>
      </w:pPr>
      <w:r w:rsidRPr="000C1127">
        <w:rPr>
          <w:rFonts w:hint="cs"/>
          <w:rtl/>
        </w:rPr>
        <w:t>ما بیشتر و بیشتر نزدیک می‌شویم تا بوی خوش گُلی از گلستان خانواده عمر را استنشاق کنیم.</w:t>
      </w:r>
    </w:p>
    <w:p w:rsidR="00F51152" w:rsidRPr="000C1127" w:rsidRDefault="00F51152" w:rsidP="00043F7B">
      <w:pPr>
        <w:pStyle w:val="a8"/>
        <w:rPr>
          <w:rtl/>
        </w:rPr>
      </w:pPr>
      <w:r w:rsidRPr="000C1127">
        <w:rPr>
          <w:rFonts w:hint="cs"/>
          <w:rtl/>
        </w:rPr>
        <w:t>قرار ما با ام‌المؤمنین حفصه دختر عمر بن خطاب ـ خداوند از او و پدرش راضی باد! ـ می‌باشد. آن گُلی که خداوند مکارم و فضایل را در او جمع گردانیده، مکارم و فضایلی که قلم از وصف آن یا از صرف ذکرش ناتوان است.</w:t>
      </w:r>
    </w:p>
    <w:p w:rsidR="00F51152" w:rsidRPr="000C1127" w:rsidRDefault="00F51152" w:rsidP="00043F7B">
      <w:pPr>
        <w:pStyle w:val="a8"/>
        <w:rPr>
          <w:rtl/>
        </w:rPr>
      </w:pPr>
      <w:r w:rsidRPr="000C1127">
        <w:rPr>
          <w:rFonts w:hint="cs"/>
          <w:rtl/>
        </w:rPr>
        <w:t>پدرش، فاروق این امت است.</w:t>
      </w:r>
    </w:p>
    <w:p w:rsidR="00F51152" w:rsidRPr="000C1127" w:rsidRDefault="00F51152" w:rsidP="00043F7B">
      <w:pPr>
        <w:pStyle w:val="a8"/>
        <w:rPr>
          <w:rtl/>
        </w:rPr>
      </w:pPr>
      <w:r w:rsidRPr="000C1127">
        <w:rPr>
          <w:rFonts w:hint="cs"/>
          <w:rtl/>
        </w:rPr>
        <w:t>او مردی بزرگ و توانمند است. توانمند در عدالت و مهربانی و محبت و رحمت.</w:t>
      </w:r>
    </w:p>
    <w:p w:rsidR="00F51152" w:rsidRPr="000C1127" w:rsidRDefault="00F51152" w:rsidP="00043F7B">
      <w:pPr>
        <w:pStyle w:val="a8"/>
        <w:rPr>
          <w:rtl/>
        </w:rPr>
      </w:pPr>
      <w:r w:rsidRPr="000C1127">
        <w:rPr>
          <w:rFonts w:hint="cs"/>
          <w:rtl/>
        </w:rPr>
        <w:t>او مردی است که جزیرة‌العرب او را به دنیا آورده و اسلام او را تربیت کرده و پرورش داده است.</w:t>
      </w:r>
    </w:p>
    <w:p w:rsidR="00F51152" w:rsidRPr="000C1127" w:rsidRDefault="00F51152" w:rsidP="00043F7B">
      <w:pPr>
        <w:pStyle w:val="a8"/>
        <w:rPr>
          <w:rtl/>
        </w:rPr>
      </w:pPr>
      <w:r w:rsidRPr="000C1127">
        <w:rPr>
          <w:rFonts w:hint="cs"/>
          <w:rtl/>
        </w:rPr>
        <w:t>او عبادتگذار و وارعی است که عبادتش از لحاظ تحرک و ذکاوت و عمل فوران می‌کند.</w:t>
      </w:r>
    </w:p>
    <w:p w:rsidR="00F51152" w:rsidRPr="000C1127" w:rsidRDefault="00F51152" w:rsidP="00043F7B">
      <w:pPr>
        <w:pStyle w:val="a8"/>
        <w:rPr>
          <w:rtl/>
        </w:rPr>
      </w:pPr>
      <w:r w:rsidRPr="000C1127">
        <w:rPr>
          <w:rFonts w:hint="cs"/>
          <w:rtl/>
        </w:rPr>
        <w:t>او استاد و معلمی است که بسیاری از مفاهیم زندگی را تصحیح کرده و از اخلاق و سلوک خود، لباس عظمت و شکوه بر تن حیات کرده است. او پیشوای متقیان است.</w:t>
      </w:r>
    </w:p>
    <w:p w:rsidR="00F51152" w:rsidRPr="00BD2448" w:rsidRDefault="00F51152" w:rsidP="00043F7B">
      <w:pPr>
        <w:pStyle w:val="a8"/>
        <w:rPr>
          <w:spacing w:val="-2"/>
          <w:rtl/>
        </w:rPr>
      </w:pPr>
      <w:r w:rsidRPr="00BD2448">
        <w:rPr>
          <w:rFonts w:hint="cs"/>
          <w:spacing w:val="-2"/>
          <w:rtl/>
        </w:rPr>
        <w:t>او مردی است که الگو و سرمشقی به همه مردم داده که هیچ‌گاه کهنه نمی‌شود. الگویی که در حاکمی بزرگ تجلی پیدا کرده که دنیا بر آستانه درش، پربرکت و پرخیر شده و پر از غنایم و چیزهای حلال و پاکیزه شده است؛ پس عمر به زیبایی هرچه بیشتر آنها را رها کرد و بزرگوارانه به مردم داد. چیزهای حلال و پاکیزه دنیا را به آنان تقدیم می‌دارد و چیزهای ناپسند و گمراه کننده را از آنان دور می‌کند تا جایی که وقتی دستانش را از علایق و تعلقات این سرای فانی فوت می‌کند، در وقت گرمای مرگبار ظهر پشت سر شتری که از اموال صدقه است گام بر می‌دارد از ترس اینکه مبادا از بین رود.</w:t>
      </w:r>
    </w:p>
    <w:p w:rsidR="00F51152" w:rsidRPr="00BD2448" w:rsidRDefault="00F51152" w:rsidP="00043F7B">
      <w:pPr>
        <w:pStyle w:val="a8"/>
        <w:rPr>
          <w:spacing w:val="-4"/>
          <w:rtl/>
        </w:rPr>
      </w:pPr>
      <w:r w:rsidRPr="00BD2448">
        <w:rPr>
          <w:rFonts w:hint="cs"/>
          <w:spacing w:val="-4"/>
          <w:rtl/>
        </w:rPr>
        <w:t>یا خمیده بالای دیگ ایستاده تا مقداری غذای پاک برای زنی غریب که درد زایمان به سراغش آمده.</w:t>
      </w:r>
    </w:p>
    <w:p w:rsidR="00F51152" w:rsidRPr="000C1127" w:rsidRDefault="00F51152" w:rsidP="00043F7B">
      <w:pPr>
        <w:pStyle w:val="a8"/>
        <w:rPr>
          <w:rtl/>
        </w:rPr>
      </w:pPr>
      <w:r w:rsidRPr="000C1127">
        <w:rPr>
          <w:rFonts w:hint="cs"/>
          <w:rtl/>
        </w:rPr>
        <w:t>یا برای کودکانی که از گرسنگی در تاریکی شبِ بسیار تاریک گریه می‌کنند، بپزد.</w:t>
      </w:r>
    </w:p>
    <w:p w:rsidR="00F51152" w:rsidRPr="000C1127" w:rsidRDefault="00F51152" w:rsidP="00043F7B">
      <w:pPr>
        <w:pStyle w:val="a8"/>
        <w:rPr>
          <w:rtl/>
        </w:rPr>
      </w:pPr>
      <w:r w:rsidRPr="000C1127">
        <w:rPr>
          <w:rFonts w:hint="cs"/>
          <w:rtl/>
        </w:rPr>
        <w:t>او مردی است که آیات قرآن چندین بار موافق رأی و گفته‌اش نازل شد.</w:t>
      </w:r>
    </w:p>
    <w:p w:rsidR="00F51152" w:rsidRPr="000C1127" w:rsidRDefault="00F51152" w:rsidP="00043F7B">
      <w:pPr>
        <w:pStyle w:val="a8"/>
        <w:rPr>
          <w:rtl/>
        </w:rPr>
      </w:pPr>
      <w:r w:rsidRPr="000C1127">
        <w:rPr>
          <w:rFonts w:hint="cs"/>
          <w:rtl/>
        </w:rPr>
        <w:t>او مردی است که اسلام آوردنش، مایه فتح و پیروزی اسلام، هجرتش مایه نصرت و پیروزی اسلام، و خلافتش مایه عدالت برای مسلمانان بود.</w:t>
      </w:r>
    </w:p>
    <w:p w:rsidR="00F51152" w:rsidRPr="000C1127" w:rsidRDefault="00F51152" w:rsidP="00043F7B">
      <w:pPr>
        <w:pStyle w:val="a8"/>
        <w:rPr>
          <w:rtl/>
        </w:rPr>
      </w:pPr>
      <w:r w:rsidRPr="000C1127">
        <w:rPr>
          <w:rFonts w:hint="cs"/>
          <w:rtl/>
        </w:rPr>
        <w:t>او فاروق امت اسلام، عمر بن خطاب است</w:t>
      </w:r>
      <w:r w:rsidRPr="000C1127">
        <w:rPr>
          <w:rStyle w:val="FootnoteReference"/>
          <w:rFonts w:cs="B Lotus"/>
          <w:sz w:val="29"/>
          <w:rtl/>
        </w:rPr>
        <w:t>(</w:t>
      </w:r>
      <w:r w:rsidRPr="000C1127">
        <w:rPr>
          <w:rStyle w:val="FootnoteReference"/>
          <w:rFonts w:cs="B Lotus"/>
          <w:sz w:val="29"/>
          <w:rtl/>
        </w:rPr>
        <w:footnoteReference w:id="83"/>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عمویش، زید بن خطاب است، کسی که در جنگ بدر و مقاطع حساس حضور یافت. ـ و در جنگ یمامه به شهادت رسید ـ او مردی است که عمر</w:t>
      </w:r>
      <w:r w:rsidR="00BD2448">
        <w:rPr>
          <w:rFonts w:hint="cs"/>
          <w:rtl/>
        </w:rPr>
        <w:t xml:space="preserve"> </w:t>
      </w:r>
      <w:r w:rsidRPr="000C1127">
        <w:rPr>
          <w:rFonts w:hint="cs"/>
          <w:rtl/>
        </w:rPr>
        <w:sym w:font="AGA Arabesque" w:char="F074"/>
      </w:r>
      <w:r w:rsidRPr="000C1127">
        <w:rPr>
          <w:rFonts w:hint="cs"/>
          <w:rtl/>
        </w:rPr>
        <w:t xml:space="preserve"> درباره‌اش می‌گوید: زید در دو کار نیکو از من پیشی گرفت: قبل از من اسلام آورد و قبل از من به شهادت رسید. هم‌چنین درباره‌اش می‌گوید: باد صبا نوزیده مگر این‌که زید بن خطاب را به یاد من آورده است.</w:t>
      </w:r>
    </w:p>
    <w:p w:rsidR="00F51152" w:rsidRPr="000C1127" w:rsidRDefault="00F51152" w:rsidP="00043F7B">
      <w:pPr>
        <w:pStyle w:val="a8"/>
        <w:spacing w:line="240" w:lineRule="auto"/>
        <w:rPr>
          <w:rtl/>
        </w:rPr>
      </w:pPr>
      <w:r w:rsidRPr="000C1127">
        <w:rPr>
          <w:rFonts w:hint="cs"/>
          <w:rtl/>
        </w:rPr>
        <w:t>مادرش، زینب بنت مظعون خواهر صحابی جلیل‌القدر، عثمان بن مظعون</w:t>
      </w:r>
      <w:r w:rsidR="00BD2448">
        <w:rPr>
          <w:rFonts w:hint="cs"/>
          <w:rtl/>
        </w:rPr>
        <w:t xml:space="preserve"> </w:t>
      </w:r>
      <w:r w:rsidRPr="000C1127">
        <w:rPr>
          <w:rFonts w:hint="cs"/>
          <w:rtl/>
        </w:rPr>
        <w:sym w:font="AGA Arabesque" w:char="F074"/>
      </w:r>
      <w:r w:rsidRPr="000C1127">
        <w:rPr>
          <w:rFonts w:hint="cs"/>
          <w:rtl/>
        </w:rPr>
        <w:t xml:space="preserve"> است؛ کسی که وقتی وفات یافت، پیامبر محبوب</w:t>
      </w:r>
      <w:r w:rsidR="00C74AE0" w:rsidRPr="00C74AE0">
        <w:rPr>
          <w:rFonts w:cs="CTraditional Arabic" w:hint="cs"/>
          <w:rtl/>
        </w:rPr>
        <w:t xml:space="preserve"> ص</w:t>
      </w:r>
      <w:r w:rsidRPr="000C1127">
        <w:rPr>
          <w:rFonts w:hint="cs"/>
          <w:rtl/>
        </w:rPr>
        <w:t xml:space="preserve"> کنار جنازه‌اش حضور یافت و او را بوسید و اشک‌هایش بر رخسار عثمان جاری شد...</w:t>
      </w:r>
      <w:r w:rsidRPr="000C1127">
        <w:rPr>
          <w:rStyle w:val="FootnoteReference"/>
          <w:rFonts w:cs="B Lotus"/>
          <w:sz w:val="29"/>
          <w:rtl/>
        </w:rPr>
        <w:t>(</w:t>
      </w:r>
      <w:r w:rsidRPr="000C1127">
        <w:rPr>
          <w:rStyle w:val="FootnoteReference"/>
          <w:rFonts w:cs="B Lotus"/>
          <w:sz w:val="29"/>
          <w:rtl/>
        </w:rPr>
        <w:footnoteReference w:id="84"/>
      </w:r>
      <w:r w:rsidRPr="000C1127">
        <w:rPr>
          <w:rStyle w:val="FootnoteReference"/>
          <w:rFonts w:cs="B Lotus"/>
          <w:sz w:val="29"/>
          <w:rtl/>
        </w:rPr>
        <w:t>)</w:t>
      </w:r>
      <w:r w:rsidRPr="00AC367D">
        <w:rPr>
          <w:rFonts w:hint="cs"/>
          <w:szCs w:val="29"/>
          <w:rtl/>
        </w:rPr>
        <w:t xml:space="preserve"> </w:t>
      </w:r>
      <w:r w:rsidRPr="000C1127">
        <w:rPr>
          <w:rFonts w:hint="cs"/>
          <w:rtl/>
        </w:rPr>
        <w:t xml:space="preserve">و عثمان اولین کسی است که در قبرستان بقیع به خاک سپرده شد... و کسی است که وقتی دختر رسول الله </w:t>
      </w:r>
      <w:r w:rsidR="00C74AE0" w:rsidRPr="00C74AE0">
        <w:rPr>
          <w:rFonts w:cs="CTraditional Arabic" w:hint="cs"/>
          <w:rtl/>
        </w:rPr>
        <w:t xml:space="preserve"> ص</w:t>
      </w:r>
      <w:r w:rsidRPr="000C1127">
        <w:rPr>
          <w:rFonts w:hint="cs"/>
          <w:rtl/>
        </w:rPr>
        <w:t xml:space="preserve"> وفات یافت، پیامبر</w:t>
      </w:r>
      <w:r w:rsidR="00C74AE0" w:rsidRPr="00C74AE0">
        <w:rPr>
          <w:rFonts w:cs="CTraditional Arabic" w:hint="cs"/>
          <w:rtl/>
        </w:rPr>
        <w:t xml:space="preserve"> ص</w:t>
      </w:r>
      <w:r w:rsidRPr="000C1127">
        <w:rPr>
          <w:rFonts w:hint="cs"/>
          <w:rtl/>
        </w:rPr>
        <w:t xml:space="preserve"> به او گفت: </w:t>
      </w:r>
      <w:r w:rsidRPr="00BD2448">
        <w:rPr>
          <w:rStyle w:val="Char8"/>
          <w:rtl/>
        </w:rPr>
        <w:t>«</w:t>
      </w:r>
      <w:r w:rsidR="00BD2448" w:rsidRPr="00BD2448">
        <w:rPr>
          <w:rStyle w:val="Char3"/>
          <w:rFonts w:hint="eastAsia"/>
          <w:rtl/>
        </w:rPr>
        <w:t>الْحَقِى</w:t>
      </w:r>
      <w:r w:rsidR="00BD2448" w:rsidRPr="00BD2448">
        <w:rPr>
          <w:rStyle w:val="Char3"/>
          <w:rtl/>
        </w:rPr>
        <w:t xml:space="preserve"> </w:t>
      </w:r>
      <w:r w:rsidR="00BD2448" w:rsidRPr="00BD2448">
        <w:rPr>
          <w:rStyle w:val="Char3"/>
          <w:rFonts w:hint="eastAsia"/>
          <w:rtl/>
        </w:rPr>
        <w:t>بِسَلَفِنَا</w:t>
      </w:r>
      <w:r w:rsidR="00BD2448" w:rsidRPr="00BD2448">
        <w:rPr>
          <w:rStyle w:val="Char3"/>
          <w:rtl/>
        </w:rPr>
        <w:t xml:space="preserve"> </w:t>
      </w:r>
      <w:r w:rsidR="00BD2448" w:rsidRPr="00BD2448">
        <w:rPr>
          <w:rStyle w:val="Char3"/>
          <w:rFonts w:hint="eastAsia"/>
          <w:rtl/>
        </w:rPr>
        <w:t>الْخَيْرِ</w:t>
      </w:r>
      <w:r w:rsidR="00BD2448" w:rsidRPr="00BD2448">
        <w:rPr>
          <w:rStyle w:val="Char3"/>
          <w:rtl/>
        </w:rPr>
        <w:t xml:space="preserve"> </w:t>
      </w:r>
      <w:r w:rsidR="00BD2448" w:rsidRPr="00BD2448">
        <w:rPr>
          <w:rStyle w:val="Char3"/>
          <w:rFonts w:hint="eastAsia"/>
          <w:rtl/>
        </w:rPr>
        <w:t>عُثْمَانَ</w:t>
      </w:r>
      <w:r w:rsidR="00BD2448" w:rsidRPr="00BD2448">
        <w:rPr>
          <w:rStyle w:val="Char3"/>
          <w:rtl/>
        </w:rPr>
        <w:t xml:space="preserve"> </w:t>
      </w:r>
      <w:r w:rsidR="00BD2448" w:rsidRPr="00BD2448">
        <w:rPr>
          <w:rStyle w:val="Char3"/>
          <w:rFonts w:hint="eastAsia"/>
          <w:rtl/>
        </w:rPr>
        <w:t>بْنِ</w:t>
      </w:r>
      <w:r w:rsidR="00BD2448" w:rsidRPr="00BD2448">
        <w:rPr>
          <w:rStyle w:val="Char3"/>
          <w:rtl/>
        </w:rPr>
        <w:t xml:space="preserve"> </w:t>
      </w:r>
      <w:r w:rsidR="00BD2448" w:rsidRPr="00BD2448">
        <w:rPr>
          <w:rStyle w:val="Char3"/>
          <w:rFonts w:hint="eastAsia"/>
          <w:rtl/>
        </w:rPr>
        <w:t>مَظْعُونٍ</w:t>
      </w:r>
      <w:r w:rsidRPr="00BD2448">
        <w:rPr>
          <w:rStyle w:val="Char8"/>
          <w:rtl/>
        </w:rPr>
        <w:t>»</w:t>
      </w:r>
      <w:r w:rsidRPr="000C1127">
        <w:rPr>
          <w:rStyle w:val="FootnoteReference"/>
          <w:rFonts w:cs="B Lotus"/>
          <w:sz w:val="29"/>
          <w:rtl/>
        </w:rPr>
        <w:t>(</w:t>
      </w:r>
      <w:r w:rsidRPr="000C1127">
        <w:rPr>
          <w:rStyle w:val="FootnoteReference"/>
          <w:rFonts w:cs="B Lotus"/>
          <w:sz w:val="29"/>
          <w:rtl/>
        </w:rPr>
        <w:footnoteReference w:id="85"/>
      </w:r>
      <w:r w:rsidRPr="000C1127">
        <w:rPr>
          <w:rStyle w:val="FootnoteReference"/>
          <w:rFonts w:cs="B Lotus"/>
          <w:sz w:val="29"/>
          <w:rtl/>
        </w:rPr>
        <w:t>)</w:t>
      </w:r>
      <w:r w:rsidRPr="000C1127">
        <w:rPr>
          <w:rFonts w:hint="cs"/>
          <w:rtl/>
        </w:rPr>
        <w:t xml:space="preserve">‌: </w:t>
      </w:r>
      <w:r w:rsidRPr="00BD2448">
        <w:rPr>
          <w:rStyle w:val="Char8"/>
          <w:rFonts w:hint="cs"/>
          <w:rtl/>
        </w:rPr>
        <w:t>«</w:t>
      </w:r>
      <w:r w:rsidRPr="00BD2448">
        <w:rPr>
          <w:rStyle w:val="Chare"/>
          <w:rFonts w:hint="cs"/>
          <w:rtl/>
        </w:rPr>
        <w:t>به پیشینیان خیر ما، عثمان بن مظعون ملحق شو</w:t>
      </w:r>
      <w:r w:rsidRPr="00BD2448">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عمه‌اش، فاطمه بنت خطاب</w:t>
      </w:r>
      <w:r w:rsidR="002B1F6A" w:rsidRPr="002B1F6A">
        <w:rPr>
          <w:rStyle w:val="CTraditionalArabicChar"/>
          <w:rFonts w:hint="cs"/>
          <w:rtl/>
        </w:rPr>
        <w:t>ل</w:t>
      </w:r>
      <w:r w:rsidRPr="000C1127">
        <w:rPr>
          <w:rFonts w:hint="cs"/>
          <w:rtl/>
        </w:rPr>
        <w:t xml:space="preserve"> است. او یکی از زنانی است که از پیشگامان و سابقین به سوی اسلام بوده است. شوهرش سعید بن زید یکی از ده نفری است که از طرف خداوند به بهشت مژده داده شده‌اند.</w:t>
      </w:r>
    </w:p>
    <w:p w:rsidR="00F51152" w:rsidRPr="00BD2448" w:rsidRDefault="00F51152" w:rsidP="00A30B4F">
      <w:pPr>
        <w:pStyle w:val="a8"/>
        <w:widowControl w:val="0"/>
        <w:spacing w:line="240" w:lineRule="auto"/>
        <w:rPr>
          <w:spacing w:val="-2"/>
          <w:rtl/>
        </w:rPr>
      </w:pPr>
      <w:r w:rsidRPr="00BD2448">
        <w:rPr>
          <w:rFonts w:hint="cs"/>
          <w:spacing w:val="-2"/>
          <w:rtl/>
        </w:rPr>
        <w:t>برادرش، آن عابد و زاهد و پرهیزگار و وارع و عالم، عبدالله بن عمر</w:t>
      </w:r>
      <w:r w:rsidR="002B1F6A" w:rsidRPr="00BD2448">
        <w:rPr>
          <w:rStyle w:val="CTraditionalArabicChar"/>
          <w:rFonts w:hint="cs"/>
          <w:spacing w:val="-2"/>
          <w:rtl/>
        </w:rPr>
        <w:t>ل</w:t>
      </w:r>
      <w:r w:rsidRPr="00BD2448">
        <w:rPr>
          <w:rFonts w:hint="cs"/>
          <w:spacing w:val="-2"/>
          <w:rtl/>
        </w:rPr>
        <w:t xml:space="preserve"> است؛ کسی که پیامبر</w:t>
      </w:r>
      <w:r w:rsidR="00C74AE0" w:rsidRPr="00BD2448">
        <w:rPr>
          <w:rFonts w:cs="CTraditional Arabic" w:hint="cs"/>
          <w:spacing w:val="-2"/>
          <w:rtl/>
        </w:rPr>
        <w:t>ص</w:t>
      </w:r>
      <w:r w:rsidRPr="00BD2448">
        <w:rPr>
          <w:rFonts w:hint="cs"/>
          <w:spacing w:val="-2"/>
          <w:rtl/>
        </w:rPr>
        <w:t xml:space="preserve"> درباره‌اش می‌فرماید: </w:t>
      </w:r>
      <w:r w:rsidRPr="00BD2448">
        <w:rPr>
          <w:rStyle w:val="Char8"/>
          <w:spacing w:val="-2"/>
          <w:rtl/>
        </w:rPr>
        <w:t>«</w:t>
      </w:r>
      <w:r w:rsidRPr="00BD2448">
        <w:rPr>
          <w:rStyle w:val="Char3"/>
          <w:spacing w:val="-2"/>
          <w:rtl/>
        </w:rPr>
        <w:t>إن عبدالله رجل صالح</w:t>
      </w:r>
      <w:r w:rsidRPr="00BD2448">
        <w:rPr>
          <w:rStyle w:val="Char8"/>
          <w:spacing w:val="-2"/>
          <w:rtl/>
        </w:rPr>
        <w:t>»</w:t>
      </w:r>
      <w:r w:rsidRPr="00BD2448">
        <w:rPr>
          <w:rStyle w:val="FootnoteReference"/>
          <w:rFonts w:cs="B Lotus"/>
          <w:spacing w:val="-2"/>
          <w:sz w:val="29"/>
          <w:rtl/>
        </w:rPr>
        <w:t>(</w:t>
      </w:r>
      <w:r w:rsidRPr="00BD2448">
        <w:rPr>
          <w:rStyle w:val="FootnoteReference"/>
          <w:rFonts w:cs="B Lotus"/>
          <w:spacing w:val="-2"/>
          <w:sz w:val="29"/>
          <w:rtl/>
        </w:rPr>
        <w:footnoteReference w:id="86"/>
      </w:r>
      <w:r w:rsidRPr="00BD2448">
        <w:rPr>
          <w:rStyle w:val="FootnoteReference"/>
          <w:rFonts w:cs="B Lotus"/>
          <w:spacing w:val="-2"/>
          <w:sz w:val="29"/>
          <w:rtl/>
        </w:rPr>
        <w:t>)</w:t>
      </w:r>
      <w:r w:rsidRPr="00BD2448">
        <w:rPr>
          <w:rFonts w:cs="B Badr" w:hint="cs"/>
          <w:b/>
          <w:bCs/>
          <w:spacing w:val="-2"/>
          <w:szCs w:val="29"/>
          <w:rtl/>
        </w:rPr>
        <w:t xml:space="preserve">: </w:t>
      </w:r>
      <w:r w:rsidRPr="00BD2448">
        <w:rPr>
          <w:rStyle w:val="Char8"/>
          <w:rFonts w:hint="cs"/>
          <w:spacing w:val="-2"/>
          <w:rtl/>
        </w:rPr>
        <w:t>«</w:t>
      </w:r>
      <w:r w:rsidRPr="00BD2448">
        <w:rPr>
          <w:rStyle w:val="Chare"/>
          <w:rFonts w:hint="cs"/>
          <w:spacing w:val="-2"/>
          <w:rtl/>
        </w:rPr>
        <w:t>همانا عبدالله مردی صالح است</w:t>
      </w:r>
      <w:r w:rsidRPr="00BD2448">
        <w:rPr>
          <w:rStyle w:val="Char8"/>
          <w:rFonts w:hint="cs"/>
          <w:spacing w:val="-2"/>
          <w:rtl/>
        </w:rPr>
        <w:t>»</w:t>
      </w:r>
      <w:r w:rsidRPr="00BD2448">
        <w:rPr>
          <w:rFonts w:hint="cs"/>
          <w:spacing w:val="-2"/>
          <w:rtl/>
        </w:rPr>
        <w:t>.</w:t>
      </w:r>
    </w:p>
    <w:p w:rsidR="00F51152" w:rsidRPr="000C1127" w:rsidRDefault="00F51152" w:rsidP="00A30B4F">
      <w:pPr>
        <w:pStyle w:val="a8"/>
        <w:widowControl w:val="0"/>
        <w:rPr>
          <w:rtl/>
        </w:rPr>
      </w:pPr>
      <w:r w:rsidRPr="000C1127">
        <w:rPr>
          <w:rFonts w:hint="cs"/>
          <w:rtl/>
        </w:rPr>
        <w:t>و مادرمان عایشه</w:t>
      </w:r>
      <w:r w:rsidR="00BD2448">
        <w:rPr>
          <w:rFonts w:hint="cs"/>
          <w:rtl/>
        </w:rPr>
        <w:t xml:space="preserve"> </w:t>
      </w:r>
      <w:r w:rsidR="002B1F6A" w:rsidRPr="002B1F6A">
        <w:rPr>
          <w:rStyle w:val="CTraditionalArabicChar"/>
          <w:rFonts w:hint="cs"/>
          <w:rtl/>
        </w:rPr>
        <w:t>ل</w:t>
      </w:r>
      <w:r w:rsidRPr="000C1127">
        <w:rPr>
          <w:rFonts w:hint="cs"/>
          <w:rtl/>
        </w:rPr>
        <w:t xml:space="preserve"> درباره‌اش می‌گوید: کسی را ندیده‌ام که به اندازه عبدالله بن عمر پایبند سنت باشد</w:t>
      </w:r>
      <w:r w:rsidRPr="000C1127">
        <w:rPr>
          <w:rStyle w:val="FootnoteReference"/>
          <w:rFonts w:cs="B Lotus"/>
          <w:sz w:val="29"/>
          <w:rtl/>
        </w:rPr>
        <w:t>(</w:t>
      </w:r>
      <w:r w:rsidRPr="000C1127">
        <w:rPr>
          <w:rStyle w:val="FootnoteReference"/>
          <w:rFonts w:cs="B Lotus"/>
          <w:sz w:val="29"/>
          <w:rtl/>
        </w:rPr>
        <w:footnoteReference w:id="87"/>
      </w:r>
      <w:r w:rsidRPr="000C1127">
        <w:rPr>
          <w:rStyle w:val="FootnoteReference"/>
          <w:rFonts w:cs="B Lotus"/>
          <w:sz w:val="29"/>
          <w:rtl/>
        </w:rPr>
        <w:t>)</w:t>
      </w:r>
      <w:r w:rsidRPr="000C1127">
        <w:rPr>
          <w:rFonts w:hint="cs"/>
          <w:rtl/>
        </w:rPr>
        <w:t>.</w:t>
      </w:r>
    </w:p>
    <w:p w:rsidR="00F51152" w:rsidRPr="00BD2448" w:rsidRDefault="00F51152" w:rsidP="00A30B4F">
      <w:pPr>
        <w:pStyle w:val="a8"/>
        <w:spacing w:line="240" w:lineRule="auto"/>
        <w:rPr>
          <w:spacing w:val="-2"/>
          <w:rtl/>
        </w:rPr>
      </w:pPr>
      <w:r w:rsidRPr="00BD2448">
        <w:rPr>
          <w:rFonts w:hint="cs"/>
          <w:spacing w:val="-2"/>
          <w:rtl/>
        </w:rPr>
        <w:t>پس آیا کسی می‌تواند با قلم یا زبانش از عظمت آن همه فضایل و مکارم و افتخارات تعبیر کند؟!!!</w:t>
      </w:r>
      <w:r w:rsidR="00BD2448">
        <w:rPr>
          <w:rFonts w:hint="cs"/>
          <w:spacing w:val="-2"/>
          <w:rtl/>
        </w:rPr>
        <w:t>.</w:t>
      </w:r>
    </w:p>
    <w:p w:rsidR="00F51152" w:rsidRPr="00AC367D" w:rsidRDefault="00F51152" w:rsidP="00A30B4F">
      <w:pPr>
        <w:pStyle w:val="a2"/>
        <w:rPr>
          <w:rtl/>
        </w:rPr>
      </w:pPr>
      <w:bookmarkStart w:id="81" w:name="_Toc290642762"/>
      <w:bookmarkStart w:id="82" w:name="_Toc385094386"/>
      <w:r w:rsidRPr="00AC367D">
        <w:rPr>
          <w:rFonts w:hint="cs"/>
          <w:rtl/>
        </w:rPr>
        <w:t>نشأت مبارک</w:t>
      </w:r>
      <w:bookmarkEnd w:id="81"/>
      <w:bookmarkEnd w:id="82"/>
    </w:p>
    <w:p w:rsidR="00F51152" w:rsidRPr="000C1127" w:rsidRDefault="00F51152" w:rsidP="00A30B4F">
      <w:pPr>
        <w:pStyle w:val="a8"/>
        <w:spacing w:line="240" w:lineRule="auto"/>
        <w:ind w:firstLine="0"/>
        <w:rPr>
          <w:rtl/>
        </w:rPr>
      </w:pPr>
      <w:r w:rsidRPr="000C1127">
        <w:rPr>
          <w:rFonts w:hint="cs"/>
          <w:rtl/>
        </w:rPr>
        <w:t>پس از این مقدمه راجع به خانواده عمر که مادرمان حفصه</w:t>
      </w:r>
      <w:r w:rsidR="002B1F6A" w:rsidRPr="002B1F6A">
        <w:rPr>
          <w:rStyle w:val="CTraditionalArabicChar"/>
          <w:rFonts w:hint="cs"/>
          <w:rtl/>
        </w:rPr>
        <w:t>ل</w:t>
      </w:r>
      <w:r w:rsidRPr="000C1127">
        <w:rPr>
          <w:rFonts w:hint="cs"/>
          <w:rtl/>
        </w:rPr>
        <w:t xml:space="preserve"> در آن بزرگ شده می‌توانیم تصور کنیم چگونه حفصه نشأتی مبارک داشت و در سایه محیطی زندگی می‌کرد که خیلی به ندرت می‌توانیم نظیری برای آن بیابیم.</w:t>
      </w:r>
    </w:p>
    <w:p w:rsidR="00F51152" w:rsidRPr="000C1127" w:rsidRDefault="00F51152" w:rsidP="00A30B4F">
      <w:pPr>
        <w:pStyle w:val="a8"/>
        <w:spacing w:line="240" w:lineRule="auto"/>
        <w:rPr>
          <w:rtl/>
        </w:rPr>
      </w:pPr>
      <w:r w:rsidRPr="000C1127">
        <w:rPr>
          <w:rFonts w:hint="cs"/>
          <w:rtl/>
        </w:rPr>
        <w:t>حفصه</w:t>
      </w:r>
      <w:r>
        <w:rPr>
          <w:rFonts w:cs="CTraditional Arabic" w:hint="cs"/>
          <w:szCs w:val="29"/>
          <w:rtl/>
        </w:rPr>
        <w:t xml:space="preserve"> </w:t>
      </w:r>
      <w:r w:rsidR="002B1F6A" w:rsidRPr="002B1F6A">
        <w:rPr>
          <w:rStyle w:val="CTraditionalArabicChar"/>
          <w:rFonts w:hint="cs"/>
          <w:rtl/>
        </w:rPr>
        <w:t>ل</w:t>
      </w:r>
      <w:r w:rsidRPr="000C1127">
        <w:rPr>
          <w:rFonts w:hint="cs"/>
          <w:rtl/>
        </w:rPr>
        <w:t xml:space="preserve"> زمانی به دنیا آمد که قریش بنای کعبه را بازسازی می‌کردند. این واقعه پنج سال قبل از بعثت پیامبر</w:t>
      </w:r>
      <w:r w:rsidR="00C74AE0" w:rsidRPr="00C74AE0">
        <w:rPr>
          <w:rFonts w:cs="CTraditional Arabic" w:hint="cs"/>
          <w:rtl/>
        </w:rPr>
        <w:t xml:space="preserve"> ص</w:t>
      </w:r>
      <w:r w:rsidRPr="000C1127">
        <w:rPr>
          <w:rFonts w:hint="cs"/>
          <w:rtl/>
        </w:rPr>
        <w:t xml:space="preserve"> بود. آن زمانی که پیامبر</w:t>
      </w:r>
      <w:r w:rsidR="00C74AE0" w:rsidRPr="00C74AE0">
        <w:rPr>
          <w:rFonts w:cs="CTraditional Arabic" w:hint="cs"/>
          <w:rtl/>
        </w:rPr>
        <w:t xml:space="preserve"> ص</w:t>
      </w:r>
      <w:r w:rsidRPr="000C1127">
        <w:rPr>
          <w:rFonts w:hint="cs"/>
          <w:rtl/>
        </w:rPr>
        <w:t xml:space="preserve"> با رأی درست و بصیرت فوق‌العاده و درایت خاص خود، اختلاف و نزاع میان قریش بر سر قرار دادن «حجر الأسود» در جایش، را خاتمه داد.</w:t>
      </w:r>
    </w:p>
    <w:p w:rsidR="00F51152" w:rsidRPr="000C1127" w:rsidRDefault="00F51152" w:rsidP="00A30B4F">
      <w:pPr>
        <w:pStyle w:val="a8"/>
        <w:spacing w:line="240" w:lineRule="auto"/>
        <w:rPr>
          <w:rtl/>
        </w:rPr>
      </w:pPr>
      <w:r w:rsidRPr="000C1127">
        <w:rPr>
          <w:rFonts w:hint="cs"/>
          <w:rtl/>
        </w:rPr>
        <w:t>حفصه علم و ادبیات را دوست می‌داشت، و نوشتن را از «شفاء» دختر عبدالله، آن زن قریشی و عدوی یاد گرفت. و پیوسته به دنبال علم بود تا این‌که یکی از زنان فصیح در میان قریش شد.</w:t>
      </w:r>
    </w:p>
    <w:p w:rsidR="00F51152" w:rsidRPr="00DD160E" w:rsidRDefault="00F51152" w:rsidP="00A30B4F">
      <w:pPr>
        <w:pStyle w:val="a2"/>
        <w:rPr>
          <w:rtl/>
        </w:rPr>
      </w:pPr>
      <w:bookmarkStart w:id="83" w:name="_Toc290642763"/>
      <w:bookmarkStart w:id="84" w:name="_Toc385094387"/>
      <w:r w:rsidRPr="00DD160E">
        <w:rPr>
          <w:rFonts w:hint="cs"/>
          <w:rtl/>
        </w:rPr>
        <w:t>همانا اسلام آوردن عمر مایه فتح و پیروزی اسلام بود</w:t>
      </w:r>
      <w:bookmarkEnd w:id="83"/>
      <w:bookmarkEnd w:id="84"/>
    </w:p>
    <w:p w:rsidR="00F51152" w:rsidRPr="00BD2448" w:rsidRDefault="00F51152" w:rsidP="00A30B4F">
      <w:pPr>
        <w:pStyle w:val="a8"/>
        <w:spacing w:line="240" w:lineRule="auto"/>
        <w:ind w:firstLine="0"/>
        <w:rPr>
          <w:spacing w:val="-2"/>
          <w:rtl/>
        </w:rPr>
      </w:pPr>
      <w:r w:rsidRPr="005E11C2">
        <w:rPr>
          <w:rFonts w:hint="cs"/>
          <w:spacing w:val="-4"/>
          <w:rtl/>
        </w:rPr>
        <w:t>وقتی که خورشید اسلام بر سرزمین جزیرة العرب طلوع کرد و عمر هم‌چنان بر شرک بود، پیامبر</w:t>
      </w:r>
      <w:r w:rsidR="00C74AE0" w:rsidRPr="005E11C2">
        <w:rPr>
          <w:rFonts w:cs="CTraditional Arabic" w:hint="cs"/>
          <w:spacing w:val="-4"/>
          <w:rtl/>
        </w:rPr>
        <w:t xml:space="preserve"> ص</w:t>
      </w:r>
      <w:r w:rsidRPr="005E11C2">
        <w:rPr>
          <w:rFonts w:hint="cs"/>
          <w:spacing w:val="-4"/>
          <w:rtl/>
        </w:rPr>
        <w:t xml:space="preserve"> آرزو می‌کرد که عمر اسلام آورد تا شوکت و اقتداری علیه مشرکان باشد و آنان را بترساند. پیامبر</w:t>
      </w:r>
      <w:r w:rsidR="00C74AE0" w:rsidRPr="005E11C2">
        <w:rPr>
          <w:rFonts w:cs="CTraditional Arabic" w:hint="cs"/>
          <w:spacing w:val="-4"/>
          <w:rtl/>
        </w:rPr>
        <w:t xml:space="preserve"> ص</w:t>
      </w:r>
      <w:r w:rsidRPr="00BD2448">
        <w:rPr>
          <w:rFonts w:hint="cs"/>
          <w:spacing w:val="-2"/>
          <w:rtl/>
        </w:rPr>
        <w:t xml:space="preserve"> می‌فرمود: </w:t>
      </w:r>
      <w:r w:rsidRPr="00BD2448">
        <w:rPr>
          <w:rStyle w:val="Char8"/>
          <w:spacing w:val="-2"/>
          <w:rtl/>
        </w:rPr>
        <w:t>«</w:t>
      </w:r>
      <w:r w:rsidR="00BD2448" w:rsidRPr="00BD2448">
        <w:rPr>
          <w:rStyle w:val="Char3"/>
          <w:rFonts w:hint="eastAsia"/>
          <w:spacing w:val="-2"/>
          <w:rtl/>
        </w:rPr>
        <w:t>اللَّهُمَّ</w:t>
      </w:r>
      <w:r w:rsidR="00BD2448" w:rsidRPr="00BD2448">
        <w:rPr>
          <w:rStyle w:val="Char3"/>
          <w:spacing w:val="-2"/>
          <w:rtl/>
        </w:rPr>
        <w:t xml:space="preserve"> </w:t>
      </w:r>
      <w:r w:rsidR="00BD2448" w:rsidRPr="00BD2448">
        <w:rPr>
          <w:rStyle w:val="Char3"/>
          <w:rFonts w:hint="eastAsia"/>
          <w:spacing w:val="-2"/>
          <w:rtl/>
        </w:rPr>
        <w:t>أَعِزَّ</w:t>
      </w:r>
      <w:r w:rsidR="00BD2448" w:rsidRPr="00BD2448">
        <w:rPr>
          <w:rStyle w:val="Char3"/>
          <w:spacing w:val="-2"/>
          <w:rtl/>
        </w:rPr>
        <w:t xml:space="preserve"> </w:t>
      </w:r>
      <w:r w:rsidR="00BD2448" w:rsidRPr="00BD2448">
        <w:rPr>
          <w:rStyle w:val="Char3"/>
          <w:rFonts w:hint="eastAsia"/>
          <w:spacing w:val="-2"/>
          <w:rtl/>
        </w:rPr>
        <w:t>الْإِسْلَامَ</w:t>
      </w:r>
      <w:r w:rsidR="00BD2448" w:rsidRPr="00BD2448">
        <w:rPr>
          <w:rStyle w:val="Char3"/>
          <w:spacing w:val="-2"/>
          <w:rtl/>
        </w:rPr>
        <w:t xml:space="preserve"> </w:t>
      </w:r>
      <w:r w:rsidR="00BD2448" w:rsidRPr="00BD2448">
        <w:rPr>
          <w:rStyle w:val="Char3"/>
          <w:rFonts w:hint="eastAsia"/>
          <w:spacing w:val="-2"/>
          <w:rtl/>
        </w:rPr>
        <w:t>بِأَحَبِّ</w:t>
      </w:r>
      <w:r w:rsidR="00BD2448" w:rsidRPr="00BD2448">
        <w:rPr>
          <w:rStyle w:val="Char3"/>
          <w:spacing w:val="-2"/>
          <w:rtl/>
        </w:rPr>
        <w:t xml:space="preserve"> </w:t>
      </w:r>
      <w:r w:rsidR="00BD2448" w:rsidRPr="00BD2448">
        <w:rPr>
          <w:rStyle w:val="Char3"/>
          <w:rFonts w:hint="eastAsia"/>
          <w:spacing w:val="-2"/>
          <w:rtl/>
        </w:rPr>
        <w:t>هَذَيْنِ</w:t>
      </w:r>
      <w:r w:rsidR="00BD2448" w:rsidRPr="00BD2448">
        <w:rPr>
          <w:rStyle w:val="Char3"/>
          <w:spacing w:val="-2"/>
          <w:rtl/>
        </w:rPr>
        <w:t xml:space="preserve"> </w:t>
      </w:r>
      <w:r w:rsidR="00BD2448" w:rsidRPr="00BD2448">
        <w:rPr>
          <w:rStyle w:val="Char3"/>
          <w:rFonts w:hint="eastAsia"/>
          <w:spacing w:val="-2"/>
          <w:rtl/>
        </w:rPr>
        <w:t>الرَّجُلَيْنِ</w:t>
      </w:r>
      <w:r w:rsidR="00BD2448" w:rsidRPr="00BD2448">
        <w:rPr>
          <w:rStyle w:val="Char3"/>
          <w:spacing w:val="-2"/>
          <w:rtl/>
        </w:rPr>
        <w:t xml:space="preserve"> </w:t>
      </w:r>
      <w:r w:rsidR="00BD2448" w:rsidRPr="00BD2448">
        <w:rPr>
          <w:rStyle w:val="Char3"/>
          <w:rFonts w:hint="eastAsia"/>
          <w:spacing w:val="-2"/>
          <w:rtl/>
        </w:rPr>
        <w:t>إِلَيْكَ</w:t>
      </w:r>
      <w:r w:rsidR="00BD2448" w:rsidRPr="00BD2448">
        <w:rPr>
          <w:rStyle w:val="Char3"/>
          <w:spacing w:val="-2"/>
          <w:rtl/>
        </w:rPr>
        <w:t xml:space="preserve"> </w:t>
      </w:r>
      <w:r w:rsidR="00BD2448" w:rsidRPr="00BD2448">
        <w:rPr>
          <w:rStyle w:val="Char3"/>
          <w:rFonts w:hint="eastAsia"/>
          <w:spacing w:val="-2"/>
          <w:rtl/>
        </w:rPr>
        <w:t>بِأَبِي</w:t>
      </w:r>
      <w:r w:rsidR="00BD2448" w:rsidRPr="00BD2448">
        <w:rPr>
          <w:rStyle w:val="Char3"/>
          <w:spacing w:val="-2"/>
          <w:rtl/>
        </w:rPr>
        <w:t xml:space="preserve"> </w:t>
      </w:r>
      <w:r w:rsidR="00BD2448" w:rsidRPr="00BD2448">
        <w:rPr>
          <w:rStyle w:val="Char3"/>
          <w:rFonts w:hint="eastAsia"/>
          <w:spacing w:val="-2"/>
          <w:rtl/>
        </w:rPr>
        <w:t>جَهْلٍ</w:t>
      </w:r>
      <w:r w:rsidR="00BD2448" w:rsidRPr="00BD2448">
        <w:rPr>
          <w:rStyle w:val="Char3"/>
          <w:spacing w:val="-2"/>
          <w:rtl/>
        </w:rPr>
        <w:t xml:space="preserve"> </w:t>
      </w:r>
      <w:r w:rsidR="00BD2448" w:rsidRPr="00BD2448">
        <w:rPr>
          <w:rStyle w:val="Char3"/>
          <w:rFonts w:hint="eastAsia"/>
          <w:spacing w:val="-2"/>
          <w:rtl/>
        </w:rPr>
        <w:t>أَوْ</w:t>
      </w:r>
      <w:r w:rsidR="00BD2448" w:rsidRPr="00BD2448">
        <w:rPr>
          <w:rStyle w:val="Char3"/>
          <w:spacing w:val="-2"/>
          <w:rtl/>
        </w:rPr>
        <w:t xml:space="preserve"> </w:t>
      </w:r>
      <w:r w:rsidR="00BD2448" w:rsidRPr="00BD2448">
        <w:rPr>
          <w:rStyle w:val="Char3"/>
          <w:rFonts w:hint="eastAsia"/>
          <w:spacing w:val="-2"/>
          <w:rtl/>
        </w:rPr>
        <w:t>بِعُمَرَ</w:t>
      </w:r>
      <w:r w:rsidR="00BD2448" w:rsidRPr="00BD2448">
        <w:rPr>
          <w:rStyle w:val="Char3"/>
          <w:spacing w:val="-2"/>
          <w:rtl/>
        </w:rPr>
        <w:t xml:space="preserve"> </w:t>
      </w:r>
      <w:r w:rsidR="00BD2448" w:rsidRPr="00BD2448">
        <w:rPr>
          <w:rStyle w:val="Char3"/>
          <w:rFonts w:hint="eastAsia"/>
          <w:spacing w:val="-2"/>
          <w:rtl/>
        </w:rPr>
        <w:t>بْنِ</w:t>
      </w:r>
      <w:r w:rsidR="00BD2448" w:rsidRPr="00BD2448">
        <w:rPr>
          <w:rStyle w:val="Char3"/>
          <w:spacing w:val="-2"/>
          <w:rtl/>
        </w:rPr>
        <w:t xml:space="preserve"> </w:t>
      </w:r>
      <w:r w:rsidR="00BD2448" w:rsidRPr="00BD2448">
        <w:rPr>
          <w:rStyle w:val="Char3"/>
          <w:rFonts w:hint="eastAsia"/>
          <w:spacing w:val="-2"/>
          <w:rtl/>
        </w:rPr>
        <w:t>الْخَطَّابِ</w:t>
      </w:r>
      <w:r w:rsidR="00BD2448" w:rsidRPr="00BD2448">
        <w:rPr>
          <w:rStyle w:val="Char3"/>
          <w:spacing w:val="-2"/>
          <w:rtl/>
        </w:rPr>
        <w:t xml:space="preserve"> </w:t>
      </w:r>
      <w:r w:rsidR="00BD2448" w:rsidRPr="00BD2448">
        <w:rPr>
          <w:rStyle w:val="Char3"/>
          <w:rFonts w:hint="eastAsia"/>
          <w:spacing w:val="-2"/>
          <w:rtl/>
        </w:rPr>
        <w:t>قَالَ</w:t>
      </w:r>
      <w:r w:rsidR="00BD2448" w:rsidRPr="00BD2448">
        <w:rPr>
          <w:rStyle w:val="Char3"/>
          <w:spacing w:val="-2"/>
          <w:rtl/>
        </w:rPr>
        <w:t xml:space="preserve"> </w:t>
      </w:r>
      <w:r w:rsidR="00BD2448" w:rsidRPr="00BD2448">
        <w:rPr>
          <w:rStyle w:val="Char3"/>
          <w:rFonts w:hint="eastAsia"/>
          <w:spacing w:val="-2"/>
          <w:rtl/>
        </w:rPr>
        <w:t>وَكَانَ</w:t>
      </w:r>
      <w:r w:rsidR="00BD2448" w:rsidRPr="00BD2448">
        <w:rPr>
          <w:rStyle w:val="Char3"/>
          <w:spacing w:val="-2"/>
          <w:rtl/>
        </w:rPr>
        <w:t xml:space="preserve"> </w:t>
      </w:r>
      <w:r w:rsidR="00BD2448" w:rsidRPr="00BD2448">
        <w:rPr>
          <w:rStyle w:val="Char3"/>
          <w:rFonts w:hint="eastAsia"/>
          <w:spacing w:val="-2"/>
          <w:rtl/>
        </w:rPr>
        <w:t>أَحَبَّهُمَا</w:t>
      </w:r>
      <w:r w:rsidR="00BD2448" w:rsidRPr="00BD2448">
        <w:rPr>
          <w:rStyle w:val="Char3"/>
          <w:spacing w:val="-2"/>
          <w:rtl/>
        </w:rPr>
        <w:t xml:space="preserve"> </w:t>
      </w:r>
      <w:r w:rsidR="00BD2448" w:rsidRPr="00BD2448">
        <w:rPr>
          <w:rStyle w:val="Char3"/>
          <w:rFonts w:hint="eastAsia"/>
          <w:spacing w:val="-2"/>
          <w:rtl/>
        </w:rPr>
        <w:t>إِلَيْهِ</w:t>
      </w:r>
      <w:r w:rsidR="00BD2448" w:rsidRPr="00BD2448">
        <w:rPr>
          <w:rStyle w:val="Char3"/>
          <w:spacing w:val="-2"/>
          <w:rtl/>
        </w:rPr>
        <w:t xml:space="preserve"> </w:t>
      </w:r>
      <w:r w:rsidR="00BD2448" w:rsidRPr="00BD2448">
        <w:rPr>
          <w:rStyle w:val="Char3"/>
          <w:rFonts w:hint="eastAsia"/>
          <w:spacing w:val="-2"/>
          <w:rtl/>
        </w:rPr>
        <w:t>عُمَرُ</w:t>
      </w:r>
      <w:r w:rsidRPr="00BD2448">
        <w:rPr>
          <w:rStyle w:val="Char8"/>
          <w:spacing w:val="-2"/>
          <w:rtl/>
        </w:rPr>
        <w:t>»</w:t>
      </w:r>
      <w:r w:rsidRPr="00BD2448">
        <w:rPr>
          <w:rStyle w:val="FootnoteReference"/>
          <w:rFonts w:ascii="Lotus Linotype" w:hAnsi="Lotus Linotype" w:cs="B Lotus"/>
          <w:spacing w:val="-2"/>
          <w:sz w:val="29"/>
          <w:rtl/>
        </w:rPr>
        <w:t>(</w:t>
      </w:r>
      <w:r w:rsidRPr="00BD2448">
        <w:rPr>
          <w:rStyle w:val="FootnoteReference"/>
          <w:rFonts w:ascii="Lotus Linotype" w:hAnsi="Lotus Linotype" w:cs="B Lotus"/>
          <w:spacing w:val="-2"/>
          <w:sz w:val="29"/>
          <w:rtl/>
        </w:rPr>
        <w:footnoteReference w:id="88"/>
      </w:r>
      <w:r w:rsidRPr="00BD2448">
        <w:rPr>
          <w:rStyle w:val="FootnoteReference"/>
          <w:rFonts w:ascii="Lotus Linotype" w:hAnsi="Lotus Linotype" w:cs="B Lotus"/>
          <w:spacing w:val="-2"/>
          <w:sz w:val="29"/>
          <w:rtl/>
        </w:rPr>
        <w:t>)</w:t>
      </w:r>
      <w:r w:rsidRPr="00BD2448">
        <w:rPr>
          <w:rFonts w:cs="B Badr" w:hint="cs"/>
          <w:b/>
          <w:bCs/>
          <w:spacing w:val="-2"/>
          <w:szCs w:val="29"/>
          <w:rtl/>
        </w:rPr>
        <w:t xml:space="preserve">: </w:t>
      </w:r>
      <w:r w:rsidRPr="00BD2448">
        <w:rPr>
          <w:rStyle w:val="Char8"/>
          <w:rFonts w:hint="cs"/>
          <w:spacing w:val="-2"/>
          <w:rtl/>
        </w:rPr>
        <w:t>«</w:t>
      </w:r>
      <w:r w:rsidRPr="00BD2448">
        <w:rPr>
          <w:rStyle w:val="Chare"/>
          <w:rFonts w:hint="cs"/>
          <w:spacing w:val="-2"/>
          <w:rtl/>
        </w:rPr>
        <w:t>خدایا! اسلام را با محبوب‌ترین این دو مرد در نظرت عزت ده: با ابوجهل بن هشام، یا با عمر بن خطاب. راوی گوید: محبوب‌ترین آن دو مرد در نزد خداوند عمر بن خطاب بود</w:t>
      </w:r>
      <w:r w:rsidRPr="00BD2448">
        <w:rPr>
          <w:rStyle w:val="Char8"/>
          <w:rFonts w:hint="cs"/>
          <w:spacing w:val="-2"/>
          <w:rtl/>
        </w:rPr>
        <w:t>»</w:t>
      </w:r>
      <w:r w:rsidRPr="00BD2448">
        <w:rPr>
          <w:rFonts w:hint="cs"/>
          <w:spacing w:val="-2"/>
          <w:rtl/>
        </w:rPr>
        <w:t>. یعنی عمر بن خطاب اسلام آورد و خداوند به وسیله او اسلام را عزت و اقتدار داد.</w:t>
      </w:r>
    </w:p>
    <w:p w:rsidR="00F51152" w:rsidRPr="000C1127" w:rsidRDefault="00F51152" w:rsidP="00A30B4F">
      <w:pPr>
        <w:pStyle w:val="a8"/>
        <w:widowControl w:val="0"/>
        <w:spacing w:line="240" w:lineRule="auto"/>
        <w:rPr>
          <w:rtl/>
        </w:rPr>
      </w:pPr>
      <w:r w:rsidRPr="000C1127">
        <w:rPr>
          <w:rFonts w:hint="cs"/>
          <w:rtl/>
        </w:rPr>
        <w:t>اسلام آوردن عمر سبب بزرگی برای ظهور و قدرت و توان اسلام بود. چون عمر در توان و قدرت و شجاعت برجسته بود، و به خاطر خدا از ملامت هیچ ملامت کننده‌ای نمی‌ترسید.</w:t>
      </w:r>
    </w:p>
    <w:p w:rsidR="00F51152" w:rsidRPr="000C1127" w:rsidRDefault="00F51152" w:rsidP="00A30B4F">
      <w:pPr>
        <w:pStyle w:val="a8"/>
        <w:widowControl w:val="0"/>
        <w:spacing w:line="240" w:lineRule="auto"/>
        <w:rPr>
          <w:rtl/>
        </w:rPr>
      </w:pPr>
      <w:r w:rsidRPr="000C1127">
        <w:rPr>
          <w:rFonts w:hint="cs"/>
          <w:rtl/>
        </w:rPr>
        <w:t>عبدالله بن مسعود می‌گوید: همانا اسلام آوردن عمر، مایه فتح و پیروزی اسلام بود، و هجرتش مایه نصرت و پیروزی اسلام بود، و خلافتش مایه رحمت بود. ما کنار کعبه نماز نمی‌خواندیم تا این که عمر اسلام آورد. پس وقتی که عمر اسلام آورد، با قریش پیکار و مبارزه کرد تا این که کنار کعبه نماز خواند و ما هم همراهش نماز خواندیم</w:t>
      </w:r>
      <w:r w:rsidRPr="000C1127">
        <w:rPr>
          <w:rStyle w:val="FootnoteReference"/>
          <w:rFonts w:cs="B Lotus"/>
          <w:sz w:val="29"/>
          <w:rtl/>
        </w:rPr>
        <w:t>(</w:t>
      </w:r>
      <w:r w:rsidRPr="000C1127">
        <w:rPr>
          <w:rStyle w:val="FootnoteReference"/>
          <w:rFonts w:cs="B Lotus"/>
          <w:sz w:val="29"/>
          <w:rtl/>
        </w:rPr>
        <w:footnoteReference w:id="89"/>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این چنین اسلام وارد این خانه مبارک شد تا پناهگاهی محکم شود که از اسلام و مسلمانان پشتیبانی و حمایت کند.</w:t>
      </w:r>
    </w:p>
    <w:p w:rsidR="00F51152" w:rsidRPr="000C1127" w:rsidRDefault="00F51152" w:rsidP="00043F7B">
      <w:pPr>
        <w:pStyle w:val="a8"/>
        <w:rPr>
          <w:rtl/>
        </w:rPr>
      </w:pPr>
      <w:r w:rsidRPr="000C1127">
        <w:rPr>
          <w:rFonts w:hint="cs"/>
          <w:rtl/>
        </w:rPr>
        <w:t>این چنین، خانواده مبارکِ عمر در سایه این دین عظیم و در کنار این پیامبر گرامی</w:t>
      </w:r>
      <w:r w:rsidR="00C74AE0" w:rsidRPr="00C74AE0">
        <w:rPr>
          <w:rFonts w:cs="CTraditional Arabic" w:hint="cs"/>
          <w:rtl/>
        </w:rPr>
        <w:t xml:space="preserve"> ص</w:t>
      </w:r>
      <w:r w:rsidRPr="000C1127">
        <w:rPr>
          <w:rFonts w:hint="cs"/>
          <w:rtl/>
        </w:rPr>
        <w:t xml:space="preserve"> زندگی کرد، تا از سرچشمه پاک سیراب شوند و از سنت و سیرت و اخلاق و عبادت و سلوک و مهر و محبت پیامبر</w:t>
      </w:r>
      <w:r w:rsidR="00C74AE0" w:rsidRPr="00C74AE0">
        <w:rPr>
          <w:rFonts w:cs="CTraditional Arabic" w:hint="cs"/>
          <w:rtl/>
        </w:rPr>
        <w:t xml:space="preserve"> ص</w:t>
      </w:r>
      <w:r w:rsidRPr="000C1127">
        <w:rPr>
          <w:rFonts w:hint="cs"/>
          <w:rtl/>
        </w:rPr>
        <w:t xml:space="preserve"> یاد بگیرند.</w:t>
      </w:r>
    </w:p>
    <w:p w:rsidR="00F51152" w:rsidRPr="00505890" w:rsidRDefault="00F51152" w:rsidP="00610CCF">
      <w:pPr>
        <w:pStyle w:val="a2"/>
        <w:rPr>
          <w:rtl/>
        </w:rPr>
      </w:pPr>
      <w:bookmarkStart w:id="85" w:name="_Toc290642764"/>
      <w:bookmarkStart w:id="86" w:name="_Toc385094388"/>
      <w:r w:rsidRPr="00505890">
        <w:rPr>
          <w:rFonts w:hint="cs"/>
          <w:rtl/>
        </w:rPr>
        <w:t xml:space="preserve">ازدواج حفصه با خُنیس </w:t>
      </w:r>
      <w:r w:rsidRPr="00BD2448">
        <w:rPr>
          <w:rFonts w:hint="cs"/>
          <w:b w:val="0"/>
          <w:bCs w:val="0"/>
          <w:sz w:val="28"/>
          <w:szCs w:val="28"/>
        </w:rPr>
        <w:sym w:font="AGA Arabesque" w:char="F074"/>
      </w:r>
      <w:bookmarkEnd w:id="85"/>
      <w:bookmarkEnd w:id="86"/>
    </w:p>
    <w:p w:rsidR="00F51152" w:rsidRPr="000C1127" w:rsidRDefault="00F51152" w:rsidP="00043F7B">
      <w:pPr>
        <w:pStyle w:val="a8"/>
        <w:ind w:firstLine="0"/>
        <w:rPr>
          <w:rtl/>
        </w:rPr>
      </w:pPr>
      <w:r w:rsidRPr="000C1127">
        <w:rPr>
          <w:rFonts w:hint="cs"/>
          <w:rtl/>
        </w:rPr>
        <w:t>وقتی حفصه</w:t>
      </w:r>
      <w:r w:rsidR="00BD2448">
        <w:rPr>
          <w:rStyle w:val="CTraditionalArabicChar"/>
          <w:rFonts w:hint="cs"/>
          <w:rtl/>
        </w:rPr>
        <w:t xml:space="preserve"> </w:t>
      </w:r>
      <w:r w:rsidR="002B1F6A" w:rsidRPr="002B1F6A">
        <w:rPr>
          <w:rStyle w:val="CTraditionalArabicChar"/>
          <w:rFonts w:hint="cs"/>
          <w:rtl/>
        </w:rPr>
        <w:t>ل</w:t>
      </w:r>
      <w:r w:rsidRPr="000C1127">
        <w:rPr>
          <w:rFonts w:hint="cs"/>
          <w:rtl/>
        </w:rPr>
        <w:t xml:space="preserve"> به سن بلوغ رسید، یکی از پیشگامان و سابقین به سوی اسلام، به نام «خُنیس بن حذافه» برادر «عبدالله بن حذافه»</w:t>
      </w:r>
      <w:r w:rsidR="00BD2448">
        <w:rPr>
          <w:rFonts w:cs="CTraditional Arabic" w:hint="cs"/>
          <w:rtl/>
        </w:rPr>
        <w:t>ب</w:t>
      </w:r>
      <w:r w:rsidRPr="000C1127">
        <w:rPr>
          <w:rFonts w:hint="cs"/>
          <w:rtl/>
        </w:rPr>
        <w:t xml:space="preserve"> به خواستگاری او آمد. پس خُنیس با حفصه ازدواج کرد. و حفصه همراه او در خوشبختی زیاد در سایه ایمان و اطاعت زندگی کرد.</w:t>
      </w:r>
    </w:p>
    <w:p w:rsidR="00F51152" w:rsidRPr="000C1127" w:rsidRDefault="00F51152" w:rsidP="00043F7B">
      <w:pPr>
        <w:pStyle w:val="a8"/>
        <w:rPr>
          <w:rtl/>
        </w:rPr>
      </w:pPr>
      <w:r w:rsidRPr="000C1127">
        <w:rPr>
          <w:rFonts w:hint="cs"/>
          <w:rtl/>
        </w:rPr>
        <w:t>خُنیس قبل از آن‌که پیامبر</w:t>
      </w:r>
      <w:r w:rsidR="00C74AE0" w:rsidRPr="00C74AE0">
        <w:rPr>
          <w:rFonts w:cs="CTraditional Arabic" w:hint="cs"/>
          <w:rtl/>
        </w:rPr>
        <w:t xml:space="preserve"> ص</w:t>
      </w:r>
      <w:r w:rsidRPr="000C1127">
        <w:rPr>
          <w:rFonts w:hint="cs"/>
          <w:rtl/>
        </w:rPr>
        <w:t xml:space="preserve"> داخل خانه ارقم بن ابوالأرقم شود، اسلام آورد و اسلام آوردنش به دست ابوبکر صدیق</w:t>
      </w:r>
      <w:r w:rsidR="00BD2448">
        <w:rPr>
          <w:rFonts w:hint="cs"/>
          <w:rtl/>
        </w:rPr>
        <w:t xml:space="preserve"> </w:t>
      </w:r>
      <w:r w:rsidRPr="000C1127">
        <w:rPr>
          <w:rFonts w:hint="cs"/>
          <w:rtl/>
        </w:rPr>
        <w:sym w:font="AGA Arabesque" w:char="F074"/>
      </w:r>
      <w:r w:rsidRPr="000C1127">
        <w:rPr>
          <w:rFonts w:hint="cs"/>
          <w:rtl/>
        </w:rPr>
        <w:t xml:space="preserve"> بود.</w:t>
      </w:r>
    </w:p>
    <w:p w:rsidR="00F51152" w:rsidRPr="00505890" w:rsidRDefault="00F51152" w:rsidP="00610CCF">
      <w:pPr>
        <w:pStyle w:val="a2"/>
        <w:rPr>
          <w:rtl/>
        </w:rPr>
      </w:pPr>
      <w:bookmarkStart w:id="87" w:name="_Toc290642765"/>
      <w:bookmarkStart w:id="88" w:name="_Toc385094389"/>
      <w:r w:rsidRPr="00505890">
        <w:rPr>
          <w:rFonts w:hint="cs"/>
          <w:rtl/>
        </w:rPr>
        <w:t>به سوی خداوند بشتابید</w:t>
      </w:r>
      <w:bookmarkEnd w:id="87"/>
      <w:bookmarkEnd w:id="88"/>
    </w:p>
    <w:p w:rsidR="00F51152" w:rsidRDefault="00F51152" w:rsidP="00043F7B">
      <w:pPr>
        <w:pStyle w:val="a8"/>
        <w:ind w:firstLine="0"/>
        <w:rPr>
          <w:rtl/>
        </w:rPr>
      </w:pPr>
      <w:r w:rsidRPr="000C1127">
        <w:rPr>
          <w:rFonts w:hint="cs"/>
          <w:rtl/>
        </w:rPr>
        <w:t>اذیت و آزار مشرکان به اصحاب پیامبر محبوب</w:t>
      </w:r>
      <w:r w:rsidR="00C74AE0" w:rsidRPr="00C74AE0">
        <w:rPr>
          <w:rFonts w:cs="CTraditional Arabic" w:hint="cs"/>
          <w:rtl/>
        </w:rPr>
        <w:t xml:space="preserve"> ص</w:t>
      </w:r>
      <w:r w:rsidRPr="000C1127">
        <w:rPr>
          <w:rFonts w:hint="cs"/>
          <w:rtl/>
        </w:rPr>
        <w:t xml:space="preserve"> شدت یافت، پس پیامبر</w:t>
      </w:r>
      <w:r w:rsidR="00C74AE0" w:rsidRPr="00C74AE0">
        <w:rPr>
          <w:rFonts w:cs="CTraditional Arabic" w:hint="cs"/>
          <w:rtl/>
        </w:rPr>
        <w:t xml:space="preserve"> ص</w:t>
      </w:r>
      <w:r w:rsidRPr="000C1127">
        <w:rPr>
          <w:rFonts w:hint="cs"/>
          <w:rtl/>
        </w:rPr>
        <w:t xml:space="preserve"> به اصحاب و یارانش اشاره کرد که به سرزمین حبشه هجرت کنند. خُنیس هم از جمله افرادی بود که به حبشه هجرت کرد و سپس به مکه بازگشت. وقتی که دید اذیت و آزار و شکنجه مشرکان روز به روز زیاد می‌شود، همسرش حفصه را با خود برداشت و به یثرب (مدینه منوره) هجرت کردند پس از آن‌که پیامبر</w:t>
      </w:r>
      <w:r w:rsidR="00C74AE0" w:rsidRPr="00C74AE0">
        <w:rPr>
          <w:rFonts w:cs="CTraditional Arabic" w:hint="cs"/>
          <w:rtl/>
        </w:rPr>
        <w:t xml:space="preserve"> ص</w:t>
      </w:r>
      <w:r w:rsidRPr="000C1127">
        <w:rPr>
          <w:rFonts w:hint="cs"/>
          <w:rtl/>
        </w:rPr>
        <w:t xml:space="preserve"> به اصحاب و یارانش اجازه داد که به مدینه هجرت کنند. آن‌جا این دو زوج در کنار انصار زندگی کردند و خوشبختی و سعادت‌شان با هجرت پیامبر </w:t>
      </w:r>
      <w:r w:rsidR="00C74AE0" w:rsidRPr="00C74AE0">
        <w:rPr>
          <w:rFonts w:cs="CTraditional Arabic" w:hint="cs"/>
          <w:rtl/>
        </w:rPr>
        <w:t xml:space="preserve"> ص</w:t>
      </w:r>
      <w:r w:rsidRPr="000C1127">
        <w:rPr>
          <w:rFonts w:hint="cs"/>
          <w:rtl/>
        </w:rPr>
        <w:t xml:space="preserve"> به مدینه ـ شهری که با آمدن پیامبر</w:t>
      </w:r>
      <w:r w:rsidR="00C74AE0" w:rsidRPr="00C74AE0">
        <w:rPr>
          <w:rFonts w:cs="CTraditional Arabic" w:hint="cs"/>
          <w:rtl/>
        </w:rPr>
        <w:t xml:space="preserve"> ص</w:t>
      </w:r>
      <w:r w:rsidRPr="000C1127">
        <w:rPr>
          <w:rFonts w:hint="cs"/>
          <w:rtl/>
        </w:rPr>
        <w:t xml:space="preserve"> هر چیزی در دور و بر آن نورانی شد ـ زیاد شد. خدایا! زندگی همراه پیامبر محبوب</w:t>
      </w:r>
      <w:r w:rsidR="00C74AE0" w:rsidRPr="00C74AE0">
        <w:rPr>
          <w:rFonts w:cs="CTraditional Arabic" w:hint="cs"/>
          <w:rtl/>
        </w:rPr>
        <w:t>ص</w:t>
      </w:r>
      <w:r w:rsidRPr="000C1127">
        <w:rPr>
          <w:rFonts w:hint="cs"/>
          <w:rtl/>
        </w:rPr>
        <w:t xml:space="preserve"> چه قدر زیباست!</w:t>
      </w:r>
      <w:r w:rsidR="00BD2448">
        <w:rPr>
          <w:rFonts w:hint="cs"/>
          <w:rtl/>
        </w:rPr>
        <w:t>.</w:t>
      </w:r>
    </w:p>
    <w:p w:rsidR="00A30B4F" w:rsidRPr="000C1127" w:rsidRDefault="00A30B4F" w:rsidP="00043F7B">
      <w:pPr>
        <w:pStyle w:val="a8"/>
        <w:ind w:firstLine="0"/>
        <w:rPr>
          <w:rtl/>
        </w:rPr>
      </w:pPr>
    </w:p>
    <w:p w:rsidR="00F51152" w:rsidRPr="00DE31A4" w:rsidRDefault="00F51152" w:rsidP="00610CCF">
      <w:pPr>
        <w:pStyle w:val="a2"/>
        <w:rPr>
          <w:rtl/>
        </w:rPr>
      </w:pPr>
      <w:bookmarkStart w:id="89" w:name="_Toc290642766"/>
      <w:bookmarkStart w:id="90" w:name="_Toc385094390"/>
      <w:r w:rsidRPr="00DE31A4">
        <w:rPr>
          <w:rFonts w:hint="cs"/>
          <w:rtl/>
        </w:rPr>
        <w:t>فراق دردناک</w:t>
      </w:r>
      <w:bookmarkEnd w:id="89"/>
      <w:bookmarkEnd w:id="90"/>
    </w:p>
    <w:p w:rsidR="00F51152" w:rsidRPr="00F81DBE" w:rsidRDefault="00F51152" w:rsidP="00043F7B">
      <w:pPr>
        <w:pStyle w:val="a8"/>
        <w:ind w:firstLine="0"/>
        <w:rPr>
          <w:spacing w:val="-2"/>
          <w:rtl/>
        </w:rPr>
      </w:pPr>
      <w:r w:rsidRPr="00F81DBE">
        <w:rPr>
          <w:rFonts w:hint="cs"/>
          <w:spacing w:val="-2"/>
          <w:rtl/>
        </w:rPr>
        <w:t>در غزوه بدر که خداوند در آن، نصرت و عزت و پیروزی برای مسلمانان تقدیر کرده بود، خُنیس از قهرمانان این جنگ بود. او از اعماق قلبش شهادت را آرزو می‌کرد. وقتی که در آن غزوه شرکت کرد، زخم‌های زیادی در بدنش ایجاد شد اما با وجود آن هم‌چنان مبارزه می‌کرد تا کلام و دین خداوند، غالب، و آیین کافران مغلوب باشد. پس از پایان یافتن غزوه بدر خُنیس مجروح به مدینه بازگشت.</w:t>
      </w:r>
    </w:p>
    <w:p w:rsidR="00F51152" w:rsidRPr="000C1127" w:rsidRDefault="00F51152" w:rsidP="00043F7B">
      <w:pPr>
        <w:pStyle w:val="a8"/>
        <w:rPr>
          <w:rtl/>
        </w:rPr>
      </w:pPr>
      <w:r w:rsidRPr="000C1127">
        <w:rPr>
          <w:rFonts w:hint="cs"/>
          <w:rtl/>
        </w:rPr>
        <w:t>این صحابی جلیل‌القدر وفات یافت؛ کسی که جان خود را در راه خداوند باخت و به بزرگ‌ترین فضیلت و افتخار دست یافت؛ پیامبر محبوب</w:t>
      </w:r>
      <w:r w:rsidR="00C74AE0" w:rsidRPr="00C74AE0">
        <w:rPr>
          <w:rFonts w:cs="CTraditional Arabic" w:hint="cs"/>
          <w:rtl/>
        </w:rPr>
        <w:t xml:space="preserve"> ص</w:t>
      </w:r>
      <w:r w:rsidRPr="000C1127">
        <w:rPr>
          <w:rFonts w:hint="cs"/>
          <w:rtl/>
        </w:rPr>
        <w:t xml:space="preserve"> بر او نماز جنازه خواند و او را در قبرستان بقیع کنار قبر صحابی جلیل‌القدر عثمان بن مظعون به خاک سپرد.</w:t>
      </w:r>
    </w:p>
    <w:p w:rsidR="00F51152" w:rsidRPr="000C1127" w:rsidRDefault="00F51152" w:rsidP="00043F7B">
      <w:pPr>
        <w:pStyle w:val="a8"/>
        <w:rPr>
          <w:rtl/>
        </w:rPr>
      </w:pPr>
      <w:r w:rsidRPr="000C1127">
        <w:rPr>
          <w:rFonts w:hint="cs"/>
          <w:rtl/>
        </w:rPr>
        <w:t>این چنین فراق و دوری دردناک آمد ... و این چنین حفصه</w:t>
      </w:r>
      <w:r w:rsidR="002B1F6A" w:rsidRPr="002B1F6A">
        <w:rPr>
          <w:rStyle w:val="CTraditionalArabicChar"/>
          <w:rFonts w:hint="cs"/>
          <w:rtl/>
        </w:rPr>
        <w:t>ل</w:t>
      </w:r>
      <w:r w:rsidRPr="000C1127">
        <w:rPr>
          <w:rFonts w:hint="cs"/>
          <w:rtl/>
        </w:rPr>
        <w:t xml:space="preserve"> که هنوز جوان بود، بیوه شد. و برای مرگ شوهرش بسیار ‌اندوهگین شد تا جایی نزدیک بود قلبش پاره شود؛ اما او در اوج سعادت و خوشبختی بود، چون شوهرش مرگ کریمانه‌ای داشت و زخم‌هایش که همه‌اش به خاطر خدا بود، برایش گواهی می‌دهند.</w:t>
      </w:r>
    </w:p>
    <w:p w:rsidR="00F51152" w:rsidRPr="00DE31A4" w:rsidRDefault="00F51152" w:rsidP="00610CCF">
      <w:pPr>
        <w:pStyle w:val="a2"/>
        <w:rPr>
          <w:rtl/>
        </w:rPr>
      </w:pPr>
      <w:bookmarkStart w:id="91" w:name="_Toc290642767"/>
      <w:bookmarkStart w:id="92" w:name="_Toc385094391"/>
      <w:r w:rsidRPr="00DE31A4">
        <w:rPr>
          <w:rFonts w:hint="cs"/>
          <w:rtl/>
        </w:rPr>
        <w:t>این چنین حفصه مادر مؤمنان شد</w:t>
      </w:r>
      <w:bookmarkEnd w:id="91"/>
      <w:bookmarkEnd w:id="92"/>
    </w:p>
    <w:p w:rsidR="00F51152" w:rsidRPr="000C1127" w:rsidRDefault="00F51152" w:rsidP="00043F7B">
      <w:pPr>
        <w:pStyle w:val="a8"/>
        <w:ind w:firstLine="0"/>
        <w:rPr>
          <w:rtl/>
        </w:rPr>
      </w:pPr>
      <w:r w:rsidRPr="000C1127">
        <w:rPr>
          <w:rFonts w:hint="cs"/>
          <w:rtl/>
        </w:rPr>
        <w:t>عمر برای دختر جوانش که در سن هیجده‌سالگی بیوه شد، متأسف و ناراحت شد. این مسأله عمر را دردمند می‌کرد که بیوه‌گی، جوانی حفصه را می‌رباید و زندگی‌اش را می‌مکد. و هر وقت داخل خانه‌اش می‌شد و دخترش را اندوهگین می‌دید، احساس درد و ناراحتی می‌کرد. پس از تفکر طولانی صلاح دید که شوهری را برایش انتخاب کند تا در کنارش آرام گیرد</w:t>
      </w:r>
      <w:r w:rsidRPr="000C1127">
        <w:rPr>
          <w:rStyle w:val="FootnoteReference"/>
          <w:rFonts w:cs="B Lotus"/>
          <w:sz w:val="29"/>
          <w:rtl/>
        </w:rPr>
        <w:t>(</w:t>
      </w:r>
      <w:r w:rsidRPr="000C1127">
        <w:rPr>
          <w:rStyle w:val="FootnoteReference"/>
          <w:rFonts w:cs="B Lotus"/>
          <w:sz w:val="29"/>
          <w:rtl/>
        </w:rPr>
        <w:footnoteReference w:id="90"/>
      </w:r>
      <w:r w:rsidRPr="000C1127">
        <w:rPr>
          <w:rStyle w:val="FootnoteReference"/>
          <w:rFonts w:cs="B Lotus"/>
          <w:sz w:val="29"/>
          <w:rtl/>
        </w:rPr>
        <w:t>)</w:t>
      </w:r>
      <w:r w:rsidRPr="000C1127">
        <w:rPr>
          <w:rFonts w:hint="cs"/>
          <w:rtl/>
        </w:rPr>
        <w:t>.</w:t>
      </w:r>
    </w:p>
    <w:p w:rsidR="00F51152" w:rsidRPr="000C1127" w:rsidRDefault="00F51152" w:rsidP="00043F7B">
      <w:pPr>
        <w:pStyle w:val="a8"/>
        <w:spacing w:line="240" w:lineRule="auto"/>
        <w:rPr>
          <w:rtl/>
        </w:rPr>
      </w:pPr>
      <w:r w:rsidRPr="000C1127">
        <w:rPr>
          <w:rFonts w:hint="cs"/>
          <w:rtl/>
        </w:rPr>
        <w:t>پدرش او را به ابوبکر پیشنهاد کرد اما ابوبکر جوابی به او نداد. او را به عثمان پیشنهاد کرد، عثمان گفت: در نظر دارم این روزها ازدواج نکنم. پس عمر از آن دو دلخور شد و دلش شکست، و شکایت حالش را نزد پیامبر</w:t>
      </w:r>
      <w:r w:rsidR="00C74AE0" w:rsidRPr="00C74AE0">
        <w:rPr>
          <w:rFonts w:cs="CTraditional Arabic" w:hint="cs"/>
          <w:rtl/>
        </w:rPr>
        <w:t xml:space="preserve"> ص</w:t>
      </w:r>
      <w:r w:rsidRPr="000C1127">
        <w:rPr>
          <w:rFonts w:hint="cs"/>
          <w:rtl/>
        </w:rPr>
        <w:t xml:space="preserve"> برد، پیامبر</w:t>
      </w:r>
      <w:r w:rsidR="00C74AE0" w:rsidRPr="00C74AE0">
        <w:rPr>
          <w:rFonts w:cs="CTraditional Arabic" w:hint="cs"/>
          <w:rtl/>
        </w:rPr>
        <w:t xml:space="preserve"> ص</w:t>
      </w:r>
      <w:r w:rsidRPr="000C1127">
        <w:rPr>
          <w:rFonts w:hint="cs"/>
          <w:rtl/>
        </w:rPr>
        <w:t xml:space="preserve"> فرمود: </w:t>
      </w:r>
      <w:r w:rsidRPr="00F81DBE">
        <w:rPr>
          <w:rStyle w:val="Char8"/>
          <w:rtl/>
        </w:rPr>
        <w:t>«</w:t>
      </w:r>
      <w:r w:rsidRPr="00610CCF">
        <w:rPr>
          <w:rStyle w:val="Char3"/>
          <w:rtl/>
        </w:rPr>
        <w:t>یتزوج حفصة من هو خیر من عثمان؛ ویتزوج عثمان من ه</w:t>
      </w:r>
      <w:r w:rsidRPr="00610CCF">
        <w:rPr>
          <w:rStyle w:val="Char3"/>
          <w:rFonts w:hint="cs"/>
          <w:rtl/>
        </w:rPr>
        <w:t>ي</w:t>
      </w:r>
      <w:r w:rsidRPr="00610CCF">
        <w:rPr>
          <w:rStyle w:val="Char3"/>
          <w:rtl/>
        </w:rPr>
        <w:t xml:space="preserve"> خیر من حفصة</w:t>
      </w:r>
      <w:r w:rsidRPr="00F81DBE">
        <w:rPr>
          <w:rStyle w:val="Char8"/>
          <w:rtl/>
        </w:rPr>
        <w:t>»:</w:t>
      </w:r>
      <w:r w:rsidRPr="000C1127">
        <w:rPr>
          <w:rFonts w:hint="cs"/>
          <w:rtl/>
        </w:rPr>
        <w:t xml:space="preserve"> </w:t>
      </w:r>
      <w:r w:rsidRPr="00F81DBE">
        <w:rPr>
          <w:rStyle w:val="Char8"/>
          <w:rFonts w:hint="cs"/>
          <w:rtl/>
        </w:rPr>
        <w:t>«</w:t>
      </w:r>
      <w:r w:rsidRPr="00F81DBE">
        <w:rPr>
          <w:rStyle w:val="Chare"/>
          <w:rFonts w:hint="cs"/>
          <w:rtl/>
        </w:rPr>
        <w:t>کسی بهتر از عثمان با حفصه ازدواج می‌کند و عثمان با کسی بهتر از حفصه ازدواج می‌کند</w:t>
      </w:r>
      <w:r w:rsidRPr="00F81DBE">
        <w:rPr>
          <w:rStyle w:val="Char8"/>
          <w:rFonts w:hint="cs"/>
          <w:rtl/>
        </w:rPr>
        <w:t>»</w:t>
      </w:r>
      <w:r w:rsidRPr="000C1127">
        <w:rPr>
          <w:rFonts w:hint="cs"/>
          <w:rtl/>
        </w:rPr>
        <w:t>. سپس پیامبر</w:t>
      </w:r>
      <w:r w:rsidR="00C74AE0" w:rsidRPr="00C74AE0">
        <w:rPr>
          <w:rFonts w:cs="CTraditional Arabic" w:hint="cs"/>
          <w:rtl/>
        </w:rPr>
        <w:t xml:space="preserve"> ص</w:t>
      </w:r>
      <w:r w:rsidRPr="000C1127">
        <w:rPr>
          <w:rFonts w:hint="cs"/>
          <w:rtl/>
        </w:rPr>
        <w:t xml:space="preserve"> از حفصه خواستگاری کرد و عمر، حفصه را به ازدواج او درآورد</w:t>
      </w:r>
      <w:r w:rsidRPr="000C1127">
        <w:rPr>
          <w:rStyle w:val="FootnoteReference"/>
          <w:rFonts w:cs="B Lotus"/>
          <w:sz w:val="29"/>
          <w:rtl/>
        </w:rPr>
        <w:t>(</w:t>
      </w:r>
      <w:r w:rsidRPr="000C1127">
        <w:rPr>
          <w:rStyle w:val="FootnoteReference"/>
          <w:rFonts w:cs="B Lotus"/>
          <w:sz w:val="29"/>
          <w:rtl/>
        </w:rPr>
        <w:footnoteReference w:id="91"/>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و رسول الله</w:t>
      </w:r>
      <w:r w:rsidR="00C74AE0" w:rsidRPr="00C74AE0">
        <w:rPr>
          <w:rFonts w:cs="CTraditional Arabic" w:hint="cs"/>
          <w:rtl/>
        </w:rPr>
        <w:t xml:space="preserve"> ص</w:t>
      </w:r>
      <w:r w:rsidRPr="000C1127">
        <w:rPr>
          <w:rFonts w:hint="cs"/>
          <w:rtl/>
        </w:rPr>
        <w:t xml:space="preserve"> دخترش، ام کلثوم را پس از وفات خواهرش رقیه به ازدواج عثمان درآورد.</w:t>
      </w:r>
    </w:p>
    <w:p w:rsidR="00F51152" w:rsidRPr="000C1127" w:rsidRDefault="00F51152" w:rsidP="00043F7B">
      <w:pPr>
        <w:pStyle w:val="a8"/>
        <w:rPr>
          <w:rtl/>
        </w:rPr>
      </w:pPr>
      <w:r w:rsidRPr="000C1127">
        <w:rPr>
          <w:rFonts w:hint="cs"/>
          <w:rtl/>
        </w:rPr>
        <w:t>وقتی که عمر، حفصه را به ازدواج پیامبر</w:t>
      </w:r>
      <w:r w:rsidR="00C74AE0" w:rsidRPr="00C74AE0">
        <w:rPr>
          <w:rFonts w:cs="CTraditional Arabic" w:hint="cs"/>
          <w:rtl/>
        </w:rPr>
        <w:t xml:space="preserve"> ص</w:t>
      </w:r>
      <w:r w:rsidRPr="000C1127">
        <w:rPr>
          <w:rFonts w:hint="cs"/>
          <w:rtl/>
        </w:rPr>
        <w:t xml:space="preserve"> درآورد، ابوبکر او را دید و عذرخواهی کرد و گفت: از من دلخور نشو، چون رسول الله</w:t>
      </w:r>
      <w:r w:rsidR="00C74AE0" w:rsidRPr="00C74AE0">
        <w:rPr>
          <w:rFonts w:cs="CTraditional Arabic" w:hint="cs"/>
          <w:rtl/>
        </w:rPr>
        <w:t xml:space="preserve"> ص</w:t>
      </w:r>
      <w:r w:rsidRPr="000C1127">
        <w:rPr>
          <w:rFonts w:hint="cs"/>
          <w:rtl/>
        </w:rPr>
        <w:t xml:space="preserve"> از حفصه یاد کرده بود و درست نبود که من رازش را افشا کنم و اگر پیامبر</w:t>
      </w:r>
      <w:r w:rsidR="00C74AE0" w:rsidRPr="00C74AE0">
        <w:rPr>
          <w:rFonts w:cs="CTraditional Arabic" w:hint="cs"/>
          <w:rtl/>
        </w:rPr>
        <w:t xml:space="preserve"> ص</w:t>
      </w:r>
      <w:r w:rsidRPr="000C1127">
        <w:rPr>
          <w:rFonts w:hint="cs"/>
          <w:rtl/>
        </w:rPr>
        <w:t xml:space="preserve"> او را رها می‌کرد، قطعاً با او ازدواج می‌کردم</w:t>
      </w:r>
      <w:r w:rsidRPr="000C1127">
        <w:rPr>
          <w:rStyle w:val="FootnoteReference"/>
          <w:rFonts w:cs="B Lotus"/>
          <w:sz w:val="29"/>
          <w:rtl/>
        </w:rPr>
        <w:t>(</w:t>
      </w:r>
      <w:r w:rsidRPr="000C1127">
        <w:rPr>
          <w:rStyle w:val="FootnoteReference"/>
          <w:rFonts w:cs="B Lotus"/>
          <w:sz w:val="29"/>
          <w:rtl/>
        </w:rPr>
        <w:footnoteReference w:id="92"/>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رسول الله</w:t>
      </w:r>
      <w:r w:rsidR="00C74AE0" w:rsidRPr="00C74AE0">
        <w:rPr>
          <w:rFonts w:cs="CTraditional Arabic" w:hint="cs"/>
          <w:rtl/>
        </w:rPr>
        <w:t xml:space="preserve"> ص</w:t>
      </w:r>
      <w:r w:rsidRPr="000C1127">
        <w:rPr>
          <w:rFonts w:hint="cs"/>
          <w:rtl/>
        </w:rPr>
        <w:t xml:space="preserve"> سال سوم هجری، قبل از جنگ اُحد با حفصه ازدواج کرد، و چهارصد درهم را به عنوان مهریه به او داد. و این ازدواج، بزرگ‌ترین اکرام و افتخار و منت و احسان برای حفصه و پدرش ـ</w:t>
      </w:r>
      <w:r w:rsidR="00F81DBE">
        <w:rPr>
          <w:rFonts w:cs="CTraditional Arabic" w:hint="cs"/>
          <w:rtl/>
        </w:rPr>
        <w:t>ب</w:t>
      </w:r>
      <w:r w:rsidRPr="000C1127">
        <w:rPr>
          <w:rFonts w:hint="cs"/>
          <w:rtl/>
        </w:rPr>
        <w:t xml:space="preserve"> ـ بود.</w:t>
      </w:r>
    </w:p>
    <w:p w:rsidR="00F51152" w:rsidRPr="00DE31A4" w:rsidRDefault="00F51152" w:rsidP="00282625">
      <w:pPr>
        <w:pStyle w:val="a2"/>
        <w:spacing w:line="230" w:lineRule="auto"/>
        <w:rPr>
          <w:rtl/>
        </w:rPr>
      </w:pPr>
      <w:bookmarkStart w:id="93" w:name="_Toc290642768"/>
      <w:bookmarkStart w:id="94" w:name="_Toc385094392"/>
      <w:r w:rsidRPr="00DE31A4">
        <w:rPr>
          <w:rFonts w:hint="cs"/>
          <w:rtl/>
        </w:rPr>
        <w:t>جایگاه والای حفصه</w:t>
      </w:r>
      <w:bookmarkEnd w:id="93"/>
      <w:bookmarkEnd w:id="94"/>
    </w:p>
    <w:p w:rsidR="00F51152" w:rsidRPr="000C1127" w:rsidRDefault="00F51152" w:rsidP="00043F7B">
      <w:pPr>
        <w:pStyle w:val="a8"/>
        <w:ind w:firstLine="0"/>
        <w:rPr>
          <w:rtl/>
        </w:rPr>
      </w:pPr>
      <w:r w:rsidRPr="000C1127">
        <w:rPr>
          <w:rFonts w:hint="cs"/>
          <w:rtl/>
        </w:rPr>
        <w:t>حفصه</w:t>
      </w:r>
      <w:r w:rsidR="00F81DBE">
        <w:rPr>
          <w:rFonts w:hint="cs"/>
          <w:rtl/>
        </w:rPr>
        <w:t xml:space="preserve"> </w:t>
      </w:r>
      <w:r w:rsidR="002B1F6A" w:rsidRPr="002B1F6A">
        <w:rPr>
          <w:rStyle w:val="CTraditionalArabicChar"/>
          <w:rFonts w:hint="cs"/>
          <w:rtl/>
        </w:rPr>
        <w:t>ل</w:t>
      </w:r>
      <w:r w:rsidRPr="000C1127">
        <w:rPr>
          <w:rFonts w:hint="cs"/>
          <w:rtl/>
        </w:rPr>
        <w:t xml:space="preserve"> جایگاه والایی را در قلب پیامبر</w:t>
      </w:r>
      <w:r w:rsidR="00C74AE0" w:rsidRPr="00C74AE0">
        <w:rPr>
          <w:rFonts w:cs="CTraditional Arabic" w:hint="cs"/>
          <w:rtl/>
        </w:rPr>
        <w:t xml:space="preserve"> ص</w:t>
      </w:r>
      <w:r w:rsidRPr="000C1127">
        <w:rPr>
          <w:rFonts w:hint="cs"/>
          <w:rtl/>
        </w:rPr>
        <w:t xml:space="preserve"> اشغال کرد، بلکه جایگاه او میان همسران پیامبر</w:t>
      </w:r>
      <w:r w:rsidR="00C74AE0" w:rsidRPr="00C74AE0">
        <w:rPr>
          <w:rFonts w:cs="CTraditional Arabic" w:hint="cs"/>
          <w:rtl/>
        </w:rPr>
        <w:t xml:space="preserve"> ص</w:t>
      </w:r>
      <w:r w:rsidRPr="000C1127">
        <w:rPr>
          <w:rFonts w:hint="cs"/>
          <w:rtl/>
        </w:rPr>
        <w:t xml:space="preserve"> هم والا بود.</w:t>
      </w:r>
    </w:p>
    <w:p w:rsidR="00F51152" w:rsidRPr="00F81DBE" w:rsidRDefault="00F51152" w:rsidP="00043F7B">
      <w:pPr>
        <w:pStyle w:val="a8"/>
        <w:rPr>
          <w:spacing w:val="-4"/>
          <w:rtl/>
        </w:rPr>
      </w:pPr>
      <w:r w:rsidRPr="00F81DBE">
        <w:rPr>
          <w:rFonts w:hint="cs"/>
          <w:spacing w:val="-4"/>
          <w:rtl/>
        </w:rPr>
        <w:t>تا جایی که مادرمان عایشه</w:t>
      </w:r>
      <w:r w:rsidR="00F81DBE" w:rsidRPr="00F81DBE">
        <w:rPr>
          <w:rFonts w:hint="cs"/>
          <w:spacing w:val="-4"/>
          <w:rtl/>
        </w:rPr>
        <w:t xml:space="preserve"> </w:t>
      </w:r>
      <w:r w:rsidR="002B1F6A" w:rsidRPr="00F81DBE">
        <w:rPr>
          <w:rStyle w:val="CTraditionalArabicChar"/>
          <w:rFonts w:hint="cs"/>
          <w:spacing w:val="-4"/>
          <w:rtl/>
        </w:rPr>
        <w:t>ل</w:t>
      </w:r>
      <w:r w:rsidRPr="00F81DBE">
        <w:rPr>
          <w:rFonts w:hint="cs"/>
          <w:spacing w:val="-4"/>
          <w:rtl/>
        </w:rPr>
        <w:t xml:space="preserve"> درباره‌اش می‌گفت: او کسی بود که از میان همسران پیامبر</w:t>
      </w:r>
      <w:r w:rsidR="00C74AE0" w:rsidRPr="00F81DBE">
        <w:rPr>
          <w:rFonts w:cs="CTraditional Arabic" w:hint="cs"/>
          <w:spacing w:val="-4"/>
          <w:rtl/>
        </w:rPr>
        <w:t xml:space="preserve"> ص</w:t>
      </w:r>
      <w:r w:rsidRPr="00F81DBE">
        <w:rPr>
          <w:rFonts w:hint="cs"/>
          <w:spacing w:val="-4"/>
          <w:rtl/>
        </w:rPr>
        <w:t>، در جایگاه و منزلت رقیب من بود</w:t>
      </w:r>
      <w:r w:rsidRPr="00F81DBE">
        <w:rPr>
          <w:rStyle w:val="FootnoteReference"/>
          <w:rFonts w:cs="B Lotus"/>
          <w:spacing w:val="-4"/>
          <w:sz w:val="29"/>
          <w:rtl/>
        </w:rPr>
        <w:t>(</w:t>
      </w:r>
      <w:r w:rsidRPr="00F81DBE">
        <w:rPr>
          <w:rStyle w:val="FootnoteReference"/>
          <w:rFonts w:cs="B Lotus"/>
          <w:spacing w:val="-4"/>
          <w:sz w:val="29"/>
          <w:rtl/>
        </w:rPr>
        <w:footnoteReference w:id="93"/>
      </w:r>
      <w:r w:rsidRPr="00F81DBE">
        <w:rPr>
          <w:rStyle w:val="FootnoteReference"/>
          <w:rFonts w:cs="B Lotus"/>
          <w:spacing w:val="-4"/>
          <w:sz w:val="29"/>
          <w:rtl/>
        </w:rPr>
        <w:t>)</w:t>
      </w:r>
      <w:r w:rsidRPr="00F81DBE">
        <w:rPr>
          <w:rFonts w:hint="cs"/>
          <w:spacing w:val="-4"/>
          <w:rtl/>
        </w:rPr>
        <w:t>.</w:t>
      </w:r>
    </w:p>
    <w:p w:rsidR="00F51152" w:rsidRPr="002D3F94" w:rsidRDefault="00F51152" w:rsidP="00043F7B">
      <w:pPr>
        <w:pStyle w:val="a8"/>
        <w:rPr>
          <w:rtl/>
        </w:rPr>
      </w:pPr>
      <w:r w:rsidRPr="000C1127">
        <w:rPr>
          <w:rFonts w:hint="cs"/>
          <w:rtl/>
        </w:rPr>
        <w:t>البته زندگی همسران پاک پیامبر</w:t>
      </w:r>
      <w:r w:rsidR="00C74AE0" w:rsidRPr="00C74AE0">
        <w:rPr>
          <w:rFonts w:cs="CTraditional Arabic" w:hint="cs"/>
          <w:rtl/>
        </w:rPr>
        <w:t xml:space="preserve"> ص</w:t>
      </w:r>
      <w:r w:rsidRPr="000C1127">
        <w:rPr>
          <w:rFonts w:hint="cs"/>
          <w:rtl/>
        </w:rPr>
        <w:t xml:space="preserve"> خالی از برخی احساسات و عواطف بشری نبود؛ احساسات و عواطفی که حسادت یا هم‌چشمی و امثال آنها را به دنبال دارد، از این رو پیامبر محبوب</w:t>
      </w:r>
      <w:r w:rsidR="00C74AE0" w:rsidRPr="00C74AE0">
        <w:rPr>
          <w:rFonts w:cs="CTraditional Arabic" w:hint="cs"/>
          <w:rtl/>
        </w:rPr>
        <w:t xml:space="preserve"> ص</w:t>
      </w:r>
      <w:r w:rsidRPr="000C1127">
        <w:rPr>
          <w:rFonts w:hint="cs"/>
          <w:rtl/>
        </w:rPr>
        <w:t xml:space="preserve"> امور زندگی‌اش را با تربیت ربانی در خانه‌اش همراه همسرانش و همراه یاران و امتش سامان می‌داد و همگی را به سوی طریق صحیح هدایت می‌کرد</w:t>
      </w:r>
      <w:r w:rsidRPr="000C1127">
        <w:rPr>
          <w:rStyle w:val="FootnoteReference"/>
          <w:rFonts w:cs="B Lotus"/>
          <w:sz w:val="29"/>
          <w:rtl/>
        </w:rPr>
        <w:t>(</w:t>
      </w:r>
      <w:r w:rsidRPr="000C1127">
        <w:rPr>
          <w:rStyle w:val="FootnoteReference"/>
          <w:rFonts w:cs="B Lotus"/>
          <w:sz w:val="29"/>
          <w:rtl/>
        </w:rPr>
        <w:footnoteReference w:id="94"/>
      </w:r>
      <w:r w:rsidRPr="000C1127">
        <w:rPr>
          <w:rStyle w:val="FootnoteReference"/>
          <w:rFonts w:cs="B Lotus"/>
          <w:sz w:val="29"/>
          <w:rtl/>
        </w:rPr>
        <w:t>)</w:t>
      </w:r>
      <w:r w:rsidRPr="000C1127">
        <w:rPr>
          <w:rFonts w:hint="cs"/>
          <w:rtl/>
        </w:rPr>
        <w:t>.</w:t>
      </w:r>
    </w:p>
    <w:p w:rsidR="00F51152" w:rsidRPr="00DE31A4" w:rsidRDefault="00F51152" w:rsidP="00282625">
      <w:pPr>
        <w:pStyle w:val="a2"/>
        <w:spacing w:line="230" w:lineRule="auto"/>
        <w:rPr>
          <w:rtl/>
        </w:rPr>
      </w:pPr>
      <w:bookmarkStart w:id="95" w:name="_Toc290642769"/>
      <w:bookmarkStart w:id="96" w:name="_Toc385094393"/>
      <w:r w:rsidRPr="00DE31A4">
        <w:rPr>
          <w:rFonts w:hint="cs"/>
          <w:rtl/>
        </w:rPr>
        <w:t>با یک مثال، مطلب روشن می‌شود</w:t>
      </w:r>
      <w:bookmarkEnd w:id="95"/>
      <w:bookmarkEnd w:id="96"/>
    </w:p>
    <w:p w:rsidR="00F51152" w:rsidRPr="000C1127" w:rsidRDefault="00F51152" w:rsidP="00043F7B">
      <w:pPr>
        <w:pStyle w:val="a8"/>
        <w:widowControl w:val="0"/>
        <w:ind w:firstLine="0"/>
        <w:rPr>
          <w:rtl/>
        </w:rPr>
      </w:pPr>
      <w:r w:rsidRPr="000C1127">
        <w:rPr>
          <w:rFonts w:hint="cs"/>
          <w:rtl/>
        </w:rPr>
        <w:t>این موضع‌گیری است که برای ما روشن می‌سازد چگونه حسادت گاهی اوقات میان همسران پیامبر محبوب</w:t>
      </w:r>
      <w:r w:rsidR="00C74AE0" w:rsidRPr="00C74AE0">
        <w:rPr>
          <w:rFonts w:cs="CTraditional Arabic" w:hint="cs"/>
          <w:rtl/>
        </w:rPr>
        <w:t xml:space="preserve"> ص</w:t>
      </w:r>
      <w:r w:rsidRPr="000C1127">
        <w:rPr>
          <w:rFonts w:hint="cs"/>
          <w:rtl/>
        </w:rPr>
        <w:t xml:space="preserve"> ظاهر می‌شد ... و چگونه پیامبر</w:t>
      </w:r>
      <w:r w:rsidR="00C74AE0" w:rsidRPr="00C74AE0">
        <w:rPr>
          <w:rFonts w:cs="CTraditional Arabic" w:hint="cs"/>
          <w:rtl/>
        </w:rPr>
        <w:t xml:space="preserve"> ص</w:t>
      </w:r>
      <w:r w:rsidRPr="000C1127">
        <w:rPr>
          <w:rFonts w:hint="cs"/>
          <w:rtl/>
        </w:rPr>
        <w:t xml:space="preserve"> آن امور را با حکمت و تفکر و اندیشه و مهر و محبت سامان می‌داد.</w:t>
      </w:r>
    </w:p>
    <w:p w:rsidR="00F51152" w:rsidRPr="000C1127" w:rsidRDefault="00F51152" w:rsidP="00A30B4F">
      <w:pPr>
        <w:pStyle w:val="a8"/>
        <w:widowControl w:val="0"/>
        <w:spacing w:line="238" w:lineRule="auto"/>
        <w:rPr>
          <w:rtl/>
        </w:rPr>
      </w:pPr>
      <w:r w:rsidRPr="000C1127">
        <w:rPr>
          <w:rFonts w:hint="cs"/>
          <w:rtl/>
        </w:rPr>
        <w:t>در صحیح بخاری و صحیح مسلم از روایت عایشه</w:t>
      </w:r>
      <w:r w:rsidR="002B1F6A" w:rsidRPr="002B1F6A">
        <w:rPr>
          <w:rStyle w:val="CTraditionalArabicChar"/>
          <w:rFonts w:hint="cs"/>
          <w:rtl/>
        </w:rPr>
        <w:t>ل</w:t>
      </w:r>
      <w:r w:rsidRPr="000C1127">
        <w:rPr>
          <w:rFonts w:hint="cs"/>
          <w:rtl/>
        </w:rPr>
        <w:t xml:space="preserve"> آمده که وی گوید: رسول الله</w:t>
      </w:r>
      <w:r w:rsidR="00C74AE0" w:rsidRPr="00C74AE0">
        <w:rPr>
          <w:rFonts w:cs="CTraditional Arabic" w:hint="cs"/>
          <w:rtl/>
        </w:rPr>
        <w:t xml:space="preserve"> ص</w:t>
      </w:r>
      <w:r w:rsidRPr="000C1127">
        <w:rPr>
          <w:rFonts w:hint="cs"/>
          <w:rtl/>
        </w:rPr>
        <w:t xml:space="preserve"> نزد زینب بنت جحش عسل می‌خورد و کنار او می‌ماند. من و حفصه با هم همدستی کردیم که پیامبر</w:t>
      </w:r>
      <w:r w:rsidR="00C74AE0" w:rsidRPr="00C74AE0">
        <w:rPr>
          <w:rFonts w:cs="CTraditional Arabic" w:hint="cs"/>
          <w:rtl/>
        </w:rPr>
        <w:t xml:space="preserve"> ص</w:t>
      </w:r>
      <w:r w:rsidRPr="000C1127">
        <w:rPr>
          <w:rFonts w:hint="cs"/>
          <w:rtl/>
        </w:rPr>
        <w:t xml:space="preserve"> نزد هر کدام از ما بیاید، به او بگوید گیاه مغافیر خورده‌ای؟ من بوی گیاه مغافیر را از تو احساس می‌کنم. پیامبر</w:t>
      </w:r>
      <w:r w:rsidR="00C74AE0" w:rsidRPr="00C74AE0">
        <w:rPr>
          <w:rFonts w:cs="CTraditional Arabic" w:hint="cs"/>
          <w:rtl/>
        </w:rPr>
        <w:t xml:space="preserve"> ص</w:t>
      </w:r>
      <w:r w:rsidRPr="000C1127">
        <w:rPr>
          <w:rFonts w:hint="cs"/>
          <w:rtl/>
        </w:rPr>
        <w:t xml:space="preserve"> فرمود: </w:t>
      </w:r>
      <w:r w:rsidRPr="00F81DBE">
        <w:rPr>
          <w:rStyle w:val="Char8"/>
          <w:rtl/>
        </w:rPr>
        <w:t>«</w:t>
      </w:r>
      <w:r w:rsidR="00F81DBE" w:rsidRPr="00F81DBE">
        <w:rPr>
          <w:rStyle w:val="Char3"/>
          <w:rFonts w:hint="eastAsia"/>
          <w:rtl/>
        </w:rPr>
        <w:t>لاَ</w:t>
      </w:r>
      <w:r w:rsidR="00F81DBE" w:rsidRPr="00F81DBE">
        <w:rPr>
          <w:rStyle w:val="Char3"/>
          <w:rtl/>
        </w:rPr>
        <w:t xml:space="preserve"> </w:t>
      </w:r>
      <w:r w:rsidR="00F81DBE" w:rsidRPr="00F81DBE">
        <w:rPr>
          <w:rStyle w:val="Char3"/>
          <w:rFonts w:hint="eastAsia"/>
          <w:rtl/>
        </w:rPr>
        <w:t>وَلَكِنِّى</w:t>
      </w:r>
      <w:r w:rsidR="00F81DBE" w:rsidRPr="00F81DBE">
        <w:rPr>
          <w:rStyle w:val="Char3"/>
          <w:rtl/>
        </w:rPr>
        <w:t xml:space="preserve"> </w:t>
      </w:r>
      <w:r w:rsidR="00F81DBE" w:rsidRPr="00F81DBE">
        <w:rPr>
          <w:rStyle w:val="Char3"/>
          <w:rFonts w:hint="eastAsia"/>
          <w:rtl/>
        </w:rPr>
        <w:t>كُنْتُ</w:t>
      </w:r>
      <w:r w:rsidR="00F81DBE" w:rsidRPr="00F81DBE">
        <w:rPr>
          <w:rStyle w:val="Char3"/>
          <w:rtl/>
        </w:rPr>
        <w:t xml:space="preserve"> </w:t>
      </w:r>
      <w:r w:rsidR="00F81DBE" w:rsidRPr="00F81DBE">
        <w:rPr>
          <w:rStyle w:val="Char3"/>
          <w:rFonts w:hint="eastAsia"/>
          <w:rtl/>
        </w:rPr>
        <w:t>أَشْرَبُ</w:t>
      </w:r>
      <w:r w:rsidR="00F81DBE" w:rsidRPr="00F81DBE">
        <w:rPr>
          <w:rStyle w:val="Char3"/>
          <w:rtl/>
        </w:rPr>
        <w:t xml:space="preserve"> </w:t>
      </w:r>
      <w:r w:rsidR="00F81DBE" w:rsidRPr="00F81DBE">
        <w:rPr>
          <w:rStyle w:val="Char3"/>
          <w:rFonts w:hint="eastAsia"/>
          <w:rtl/>
        </w:rPr>
        <w:t>عَسَلاً</w:t>
      </w:r>
      <w:r w:rsidR="00F81DBE" w:rsidRPr="00F81DBE">
        <w:rPr>
          <w:rStyle w:val="Char3"/>
          <w:rtl/>
        </w:rPr>
        <w:t xml:space="preserve"> </w:t>
      </w:r>
      <w:r w:rsidR="00F81DBE" w:rsidRPr="00F81DBE">
        <w:rPr>
          <w:rStyle w:val="Char3"/>
          <w:rFonts w:hint="eastAsia"/>
          <w:rtl/>
        </w:rPr>
        <w:t>عِنْدَ</w:t>
      </w:r>
      <w:r w:rsidR="00F81DBE" w:rsidRPr="00F81DBE">
        <w:rPr>
          <w:rStyle w:val="Char3"/>
          <w:rtl/>
        </w:rPr>
        <w:t xml:space="preserve"> </w:t>
      </w:r>
      <w:r w:rsidR="00F81DBE" w:rsidRPr="00F81DBE">
        <w:rPr>
          <w:rStyle w:val="Char3"/>
          <w:rFonts w:hint="eastAsia"/>
          <w:rtl/>
        </w:rPr>
        <w:t>زَيْنَبَ</w:t>
      </w:r>
      <w:r w:rsidR="00F81DBE" w:rsidRPr="00F81DBE">
        <w:rPr>
          <w:rStyle w:val="Char3"/>
          <w:rtl/>
        </w:rPr>
        <w:t xml:space="preserve"> </w:t>
      </w:r>
      <w:r w:rsidR="00F81DBE" w:rsidRPr="00F81DBE">
        <w:rPr>
          <w:rStyle w:val="Char3"/>
          <w:rFonts w:hint="eastAsia"/>
          <w:rtl/>
        </w:rPr>
        <w:t>ابْنَةِ</w:t>
      </w:r>
      <w:r w:rsidR="00F81DBE" w:rsidRPr="00F81DBE">
        <w:rPr>
          <w:rStyle w:val="Char3"/>
          <w:rtl/>
        </w:rPr>
        <w:t xml:space="preserve"> </w:t>
      </w:r>
      <w:r w:rsidR="00F81DBE" w:rsidRPr="00F81DBE">
        <w:rPr>
          <w:rStyle w:val="Char3"/>
          <w:rFonts w:hint="eastAsia"/>
          <w:rtl/>
        </w:rPr>
        <w:t>جَحْشٍ</w:t>
      </w:r>
      <w:r w:rsidR="00F81DBE" w:rsidRPr="00F81DBE">
        <w:rPr>
          <w:rStyle w:val="Char3"/>
          <w:rtl/>
        </w:rPr>
        <w:t xml:space="preserve"> </w:t>
      </w:r>
      <w:r w:rsidR="00F81DBE" w:rsidRPr="00F81DBE">
        <w:rPr>
          <w:rStyle w:val="Char3"/>
          <w:rFonts w:hint="eastAsia"/>
          <w:rtl/>
        </w:rPr>
        <w:t>فَلَنْ</w:t>
      </w:r>
      <w:r w:rsidR="00F81DBE" w:rsidRPr="00F81DBE">
        <w:rPr>
          <w:rStyle w:val="Char3"/>
          <w:rtl/>
        </w:rPr>
        <w:t xml:space="preserve"> </w:t>
      </w:r>
      <w:r w:rsidR="00F81DBE" w:rsidRPr="00F81DBE">
        <w:rPr>
          <w:rStyle w:val="Char3"/>
          <w:rFonts w:hint="eastAsia"/>
          <w:rtl/>
        </w:rPr>
        <w:t>أَعُودَ</w:t>
      </w:r>
      <w:r w:rsidR="00F81DBE" w:rsidRPr="00F81DBE">
        <w:rPr>
          <w:rStyle w:val="Char3"/>
          <w:rtl/>
        </w:rPr>
        <w:t xml:space="preserve"> </w:t>
      </w:r>
      <w:r w:rsidR="00F81DBE" w:rsidRPr="00F81DBE">
        <w:rPr>
          <w:rStyle w:val="Char3"/>
          <w:rFonts w:hint="eastAsia"/>
          <w:rtl/>
        </w:rPr>
        <w:t>لَهُ</w:t>
      </w:r>
      <w:r w:rsidR="00F81DBE" w:rsidRPr="00F81DBE">
        <w:rPr>
          <w:rStyle w:val="Char3"/>
          <w:rtl/>
        </w:rPr>
        <w:t xml:space="preserve"> </w:t>
      </w:r>
      <w:r w:rsidR="00F81DBE" w:rsidRPr="00F81DBE">
        <w:rPr>
          <w:rStyle w:val="Char3"/>
          <w:rFonts w:hint="eastAsia"/>
          <w:rtl/>
        </w:rPr>
        <w:t>وَقَدْ</w:t>
      </w:r>
      <w:r w:rsidR="00F81DBE" w:rsidRPr="00F81DBE">
        <w:rPr>
          <w:rStyle w:val="Char3"/>
          <w:rtl/>
        </w:rPr>
        <w:t xml:space="preserve"> </w:t>
      </w:r>
      <w:r w:rsidR="00F81DBE" w:rsidRPr="00F81DBE">
        <w:rPr>
          <w:rStyle w:val="Char3"/>
          <w:rFonts w:hint="eastAsia"/>
          <w:rtl/>
        </w:rPr>
        <w:t>حَلَفْتُ</w:t>
      </w:r>
      <w:r w:rsidR="00F81DBE" w:rsidRPr="00F81DBE">
        <w:rPr>
          <w:rStyle w:val="Char3"/>
          <w:rtl/>
        </w:rPr>
        <w:t xml:space="preserve"> </w:t>
      </w:r>
      <w:r w:rsidR="00F81DBE" w:rsidRPr="00F81DBE">
        <w:rPr>
          <w:rStyle w:val="Char3"/>
          <w:rFonts w:hint="eastAsia"/>
          <w:rtl/>
        </w:rPr>
        <w:t>لاَ</w:t>
      </w:r>
      <w:r w:rsidR="00F81DBE" w:rsidRPr="00F81DBE">
        <w:rPr>
          <w:rStyle w:val="Char3"/>
          <w:rtl/>
        </w:rPr>
        <w:t xml:space="preserve"> </w:t>
      </w:r>
      <w:r w:rsidR="00F81DBE" w:rsidRPr="00F81DBE">
        <w:rPr>
          <w:rStyle w:val="Char3"/>
          <w:rFonts w:hint="eastAsia"/>
          <w:rtl/>
        </w:rPr>
        <w:t>تُخْبِرِى</w:t>
      </w:r>
      <w:r w:rsidR="00F81DBE" w:rsidRPr="00F81DBE">
        <w:rPr>
          <w:rStyle w:val="Char3"/>
          <w:rtl/>
        </w:rPr>
        <w:t xml:space="preserve"> </w:t>
      </w:r>
      <w:r w:rsidR="00F81DBE" w:rsidRPr="00F81DBE">
        <w:rPr>
          <w:rStyle w:val="Char3"/>
          <w:rFonts w:hint="eastAsia"/>
          <w:rtl/>
        </w:rPr>
        <w:t>بِذَلِكِ</w:t>
      </w:r>
      <w:r w:rsidR="00F81DBE" w:rsidRPr="00F81DBE">
        <w:rPr>
          <w:rStyle w:val="Char3"/>
          <w:rtl/>
        </w:rPr>
        <w:t xml:space="preserve"> </w:t>
      </w:r>
      <w:r w:rsidR="00F81DBE" w:rsidRPr="00F81DBE">
        <w:rPr>
          <w:rStyle w:val="Char3"/>
          <w:rFonts w:hint="eastAsia"/>
          <w:rtl/>
        </w:rPr>
        <w:t>أَحَدًا</w:t>
      </w:r>
      <w:r w:rsidRPr="00F81DBE">
        <w:rPr>
          <w:rStyle w:val="Char8"/>
          <w:rtl/>
        </w:rPr>
        <w:t>»</w:t>
      </w:r>
      <w:r w:rsidRPr="000C1127">
        <w:rPr>
          <w:rStyle w:val="FootnoteReference"/>
          <w:rFonts w:cs="B Lotus"/>
          <w:sz w:val="29"/>
          <w:rtl/>
        </w:rPr>
        <w:t>(</w:t>
      </w:r>
      <w:r w:rsidRPr="000C1127">
        <w:rPr>
          <w:rStyle w:val="FootnoteReference"/>
          <w:rFonts w:cs="B Lotus"/>
          <w:sz w:val="29"/>
          <w:rtl/>
        </w:rPr>
        <w:footnoteReference w:id="95"/>
      </w:r>
      <w:r w:rsidRPr="000C1127">
        <w:rPr>
          <w:rStyle w:val="FootnoteReference"/>
          <w:rFonts w:cs="B Lotus"/>
          <w:sz w:val="29"/>
          <w:rtl/>
        </w:rPr>
        <w:t>)</w:t>
      </w:r>
      <w:r w:rsidRPr="000C1127">
        <w:rPr>
          <w:rFonts w:hint="cs"/>
          <w:rtl/>
        </w:rPr>
        <w:t>.</w:t>
      </w:r>
      <w:r w:rsidR="00F81DBE">
        <w:rPr>
          <w:rFonts w:hint="cs"/>
          <w:rtl/>
        </w:rPr>
        <w:t xml:space="preserve"> </w:t>
      </w:r>
      <w:r w:rsidRPr="00F81DBE">
        <w:rPr>
          <w:rStyle w:val="Char8"/>
          <w:rFonts w:hint="cs"/>
          <w:rtl/>
        </w:rPr>
        <w:t>«</w:t>
      </w:r>
      <w:r w:rsidRPr="00F81DBE">
        <w:rPr>
          <w:rStyle w:val="Chare"/>
          <w:rFonts w:hint="cs"/>
          <w:rtl/>
        </w:rPr>
        <w:t>نه، ولی نزد زینب بنت جحش عسل خورده‌ام، اما از این به بعد دیگر این کار را نمی‌کنم و تو را سوگند می‌دهم که این خبر را به کسی نگویی</w:t>
      </w:r>
      <w:r w:rsidRPr="00F81DBE">
        <w:rPr>
          <w:rStyle w:val="Char8"/>
          <w:rFonts w:hint="cs"/>
          <w:rtl/>
        </w:rPr>
        <w:t>»</w:t>
      </w:r>
      <w:r w:rsidRPr="000C1127">
        <w:rPr>
          <w:rFonts w:hint="cs"/>
          <w:rtl/>
        </w:rPr>
        <w:t>.</w:t>
      </w:r>
    </w:p>
    <w:p w:rsidR="00F51152" w:rsidRPr="000C1127" w:rsidRDefault="00F51152" w:rsidP="00A30B4F">
      <w:pPr>
        <w:pStyle w:val="a8"/>
        <w:spacing w:line="238" w:lineRule="auto"/>
        <w:rPr>
          <w:rtl/>
        </w:rPr>
      </w:pPr>
      <w:r w:rsidRPr="000C1127">
        <w:rPr>
          <w:rFonts w:hint="cs"/>
          <w:rtl/>
        </w:rPr>
        <w:t>و نسائی و حاکم</w:t>
      </w:r>
      <w:r w:rsidRPr="000C1127">
        <w:rPr>
          <w:rStyle w:val="FootnoteReference"/>
          <w:rFonts w:cs="B Lotus"/>
          <w:sz w:val="29"/>
          <w:rtl/>
        </w:rPr>
        <w:t>(</w:t>
      </w:r>
      <w:r w:rsidRPr="000C1127">
        <w:rPr>
          <w:rStyle w:val="FootnoteReference"/>
          <w:rFonts w:cs="B Lotus"/>
          <w:sz w:val="29"/>
          <w:rtl/>
        </w:rPr>
        <w:footnoteReference w:id="96"/>
      </w:r>
      <w:r w:rsidRPr="000C1127">
        <w:rPr>
          <w:rStyle w:val="FootnoteReference"/>
          <w:rFonts w:cs="B Lotus"/>
          <w:sz w:val="29"/>
          <w:rtl/>
        </w:rPr>
        <w:t>)</w:t>
      </w:r>
      <w:r w:rsidRPr="000C1127">
        <w:rPr>
          <w:rFonts w:hint="cs"/>
          <w:rtl/>
        </w:rPr>
        <w:t xml:space="preserve"> از روایت انس</w:t>
      </w:r>
      <w:r w:rsidR="00F81DBE">
        <w:rPr>
          <w:rFonts w:hint="cs"/>
          <w:rtl/>
        </w:rPr>
        <w:t xml:space="preserve"> </w:t>
      </w:r>
      <w:r w:rsidRPr="000C1127">
        <w:rPr>
          <w:rFonts w:hint="cs"/>
          <w:rtl/>
        </w:rPr>
        <w:sym w:font="AGA Arabesque" w:char="F074"/>
      </w:r>
      <w:r w:rsidRPr="000C1127">
        <w:rPr>
          <w:rFonts w:hint="cs"/>
          <w:rtl/>
        </w:rPr>
        <w:t xml:space="preserve"> آورده‌اند که رسول الله</w:t>
      </w:r>
      <w:r w:rsidR="00C74AE0" w:rsidRPr="00C74AE0">
        <w:rPr>
          <w:rFonts w:cs="CTraditional Arabic" w:hint="cs"/>
          <w:rtl/>
        </w:rPr>
        <w:t xml:space="preserve"> ص</w:t>
      </w:r>
      <w:r w:rsidRPr="000C1127">
        <w:rPr>
          <w:rFonts w:hint="cs"/>
          <w:rtl/>
        </w:rPr>
        <w:t xml:space="preserve">، کنیزی داشت که با او نزدیکی می‌کرد. عایشه و حفصه مدام تلاش کردند تا این‌که پیامبر </w:t>
      </w:r>
      <w:r w:rsidR="00C74AE0" w:rsidRPr="00C74AE0">
        <w:rPr>
          <w:rFonts w:cs="CTraditional Arabic" w:hint="cs"/>
          <w:rtl/>
        </w:rPr>
        <w:t xml:space="preserve"> ص</w:t>
      </w:r>
      <w:r w:rsidRPr="000C1127">
        <w:rPr>
          <w:rFonts w:hint="cs"/>
          <w:rtl/>
        </w:rPr>
        <w:t xml:space="preserve"> آن کنیز را بر خود حرام کرد. آن‌گاه خداوند این آیه را نازل کرد: </w:t>
      </w:r>
      <w:r w:rsidR="002B1F6A" w:rsidRPr="002B1F6A">
        <w:rPr>
          <w:rStyle w:val="Char8"/>
          <w:rFonts w:hint="cs"/>
          <w:rtl/>
        </w:rPr>
        <w:t>﴿</w:t>
      </w:r>
      <w:r w:rsidR="00F81DBE" w:rsidRPr="00F81DBE">
        <w:rPr>
          <w:rStyle w:val="Chard"/>
          <w:rFonts w:hint="eastAsia"/>
          <w:rtl/>
        </w:rPr>
        <w:t>يَ</w:t>
      </w:r>
      <w:r w:rsidR="00F81DBE" w:rsidRPr="00F81DBE">
        <w:rPr>
          <w:rStyle w:val="Chard"/>
          <w:rFonts w:hint="cs"/>
          <w:rtl/>
        </w:rPr>
        <w:t>ٰٓ</w:t>
      </w:r>
      <w:r w:rsidR="00F81DBE" w:rsidRPr="00F81DBE">
        <w:rPr>
          <w:rStyle w:val="Chard"/>
          <w:rFonts w:hint="eastAsia"/>
          <w:rtl/>
        </w:rPr>
        <w:t>أَيُّهَا</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لنَّبِيُّ</w:t>
      </w:r>
      <w:r w:rsidR="00F81DBE" w:rsidRPr="00F81DBE">
        <w:rPr>
          <w:rStyle w:val="Chard"/>
          <w:rtl/>
        </w:rPr>
        <w:t xml:space="preserve"> </w:t>
      </w:r>
      <w:r w:rsidR="00F81DBE" w:rsidRPr="00F81DBE">
        <w:rPr>
          <w:rStyle w:val="Chard"/>
          <w:rFonts w:hint="eastAsia"/>
          <w:rtl/>
        </w:rPr>
        <w:t>لِمَ</w:t>
      </w:r>
      <w:r w:rsidR="00F81DBE" w:rsidRPr="00F81DBE">
        <w:rPr>
          <w:rStyle w:val="Chard"/>
          <w:rtl/>
        </w:rPr>
        <w:t xml:space="preserve"> </w:t>
      </w:r>
      <w:r w:rsidR="00F81DBE" w:rsidRPr="00F81DBE">
        <w:rPr>
          <w:rStyle w:val="Chard"/>
          <w:rFonts w:hint="eastAsia"/>
          <w:rtl/>
        </w:rPr>
        <w:t>تُحَرِّمُ</w:t>
      </w:r>
      <w:r w:rsidR="00F81DBE" w:rsidRPr="00F81DBE">
        <w:rPr>
          <w:rStyle w:val="Chard"/>
          <w:rtl/>
        </w:rPr>
        <w:t xml:space="preserve"> </w:t>
      </w:r>
      <w:r w:rsidR="00F81DBE" w:rsidRPr="00F81DBE">
        <w:rPr>
          <w:rStyle w:val="Chard"/>
          <w:rFonts w:hint="eastAsia"/>
          <w:rtl/>
        </w:rPr>
        <w:t>مَا</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أَحَلَّ</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للَّهُ</w:t>
      </w:r>
      <w:r w:rsidR="00F81DBE" w:rsidRPr="00F81DBE">
        <w:rPr>
          <w:rStyle w:val="Chard"/>
          <w:rtl/>
        </w:rPr>
        <w:t xml:space="preserve"> </w:t>
      </w:r>
      <w:r w:rsidR="00F81DBE" w:rsidRPr="00F81DBE">
        <w:rPr>
          <w:rStyle w:val="Chard"/>
          <w:rFonts w:hint="eastAsia"/>
          <w:rtl/>
        </w:rPr>
        <w:t>لَكَ</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تَب</w:t>
      </w:r>
      <w:r w:rsidR="00F81DBE" w:rsidRPr="00F81DBE">
        <w:rPr>
          <w:rStyle w:val="Chard"/>
          <w:rFonts w:hint="cs"/>
          <w:rtl/>
        </w:rPr>
        <w:t>ۡ</w:t>
      </w:r>
      <w:r w:rsidR="00F81DBE" w:rsidRPr="00F81DBE">
        <w:rPr>
          <w:rStyle w:val="Chard"/>
          <w:rFonts w:hint="eastAsia"/>
          <w:rtl/>
        </w:rPr>
        <w:t>تَغِي</w:t>
      </w:r>
      <w:r w:rsidR="00F81DBE" w:rsidRPr="00F81DBE">
        <w:rPr>
          <w:rStyle w:val="Chard"/>
          <w:rtl/>
        </w:rPr>
        <w:t xml:space="preserve"> </w:t>
      </w:r>
      <w:r w:rsidR="00F81DBE" w:rsidRPr="00F81DBE">
        <w:rPr>
          <w:rStyle w:val="Chard"/>
          <w:rFonts w:hint="eastAsia"/>
          <w:rtl/>
        </w:rPr>
        <w:t>مَر</w:t>
      </w:r>
      <w:r w:rsidR="00F81DBE" w:rsidRPr="00F81DBE">
        <w:rPr>
          <w:rStyle w:val="Chard"/>
          <w:rFonts w:hint="cs"/>
          <w:rtl/>
        </w:rPr>
        <w:t>ۡ</w:t>
      </w:r>
      <w:r w:rsidR="00F81DBE" w:rsidRPr="00F81DBE">
        <w:rPr>
          <w:rStyle w:val="Chard"/>
          <w:rFonts w:hint="eastAsia"/>
          <w:rtl/>
        </w:rPr>
        <w:t>ضَاتَ</w:t>
      </w:r>
      <w:r w:rsidR="00F81DBE" w:rsidRPr="00F81DBE">
        <w:rPr>
          <w:rStyle w:val="Chard"/>
          <w:rtl/>
        </w:rPr>
        <w:t xml:space="preserve"> </w:t>
      </w:r>
      <w:r w:rsidR="00F81DBE" w:rsidRPr="00F81DBE">
        <w:rPr>
          <w:rStyle w:val="Chard"/>
          <w:rFonts w:hint="eastAsia"/>
          <w:rtl/>
        </w:rPr>
        <w:t>أَز</w:t>
      </w:r>
      <w:r w:rsidR="00F81DBE" w:rsidRPr="00F81DBE">
        <w:rPr>
          <w:rStyle w:val="Chard"/>
          <w:rFonts w:hint="cs"/>
          <w:rtl/>
        </w:rPr>
        <w:t>ۡ</w:t>
      </w:r>
      <w:r w:rsidR="00F81DBE" w:rsidRPr="00F81DBE">
        <w:rPr>
          <w:rStyle w:val="Chard"/>
          <w:rFonts w:hint="eastAsia"/>
          <w:rtl/>
        </w:rPr>
        <w:t>وَ</w:t>
      </w:r>
      <w:r w:rsidR="00F81DBE" w:rsidRPr="00F81DBE">
        <w:rPr>
          <w:rStyle w:val="Chard"/>
          <w:rFonts w:hint="cs"/>
          <w:rtl/>
        </w:rPr>
        <w:t>ٰ</w:t>
      </w:r>
      <w:r w:rsidR="00F81DBE" w:rsidRPr="00F81DBE">
        <w:rPr>
          <w:rStyle w:val="Chard"/>
          <w:rFonts w:hint="eastAsia"/>
          <w:rtl/>
        </w:rPr>
        <w:t>جِكَ</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وَ</w:t>
      </w:r>
      <w:r w:rsidR="00F81DBE" w:rsidRPr="00F81DBE">
        <w:rPr>
          <w:rStyle w:val="Chard"/>
          <w:rFonts w:hint="cs"/>
          <w:rtl/>
        </w:rPr>
        <w:t>ٱ</w:t>
      </w:r>
      <w:r w:rsidR="00F81DBE" w:rsidRPr="00F81DBE">
        <w:rPr>
          <w:rStyle w:val="Chard"/>
          <w:rFonts w:hint="eastAsia"/>
          <w:rtl/>
        </w:rPr>
        <w:t>للَّهُ</w:t>
      </w:r>
      <w:r w:rsidR="00F81DBE" w:rsidRPr="00F81DBE">
        <w:rPr>
          <w:rStyle w:val="Chard"/>
          <w:rtl/>
        </w:rPr>
        <w:t xml:space="preserve"> </w:t>
      </w:r>
      <w:r w:rsidR="00F81DBE" w:rsidRPr="00F81DBE">
        <w:rPr>
          <w:rStyle w:val="Chard"/>
          <w:rFonts w:hint="eastAsia"/>
          <w:rtl/>
        </w:rPr>
        <w:t>غَفُور</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رَّحِيم</w:t>
      </w:r>
      <w:r w:rsidR="00F81DBE" w:rsidRPr="00F81DBE">
        <w:rPr>
          <w:rStyle w:val="Chard"/>
          <w:rFonts w:hint="cs"/>
          <w:rtl/>
        </w:rPr>
        <w:t>ٞ</w:t>
      </w:r>
      <w:r w:rsidR="00F81DBE" w:rsidRPr="00F81DBE">
        <w:rPr>
          <w:rStyle w:val="Chard"/>
          <w:rtl/>
        </w:rPr>
        <w:t xml:space="preserve"> </w:t>
      </w:r>
      <w:r w:rsidR="00F81DBE" w:rsidRPr="00F81DBE">
        <w:rPr>
          <w:rStyle w:val="Chard"/>
          <w:rFonts w:hint="cs"/>
          <w:rtl/>
        </w:rPr>
        <w:t>١</w:t>
      </w:r>
      <w:r w:rsidR="002B1F6A" w:rsidRPr="002B1F6A">
        <w:rPr>
          <w:rStyle w:val="Char8"/>
          <w:rFonts w:hint="cs"/>
          <w:rtl/>
        </w:rPr>
        <w:t>﴾</w:t>
      </w:r>
      <w:r w:rsidR="002B1F6A">
        <w:rPr>
          <w:rFonts w:hint="cs"/>
          <w:rtl/>
        </w:rPr>
        <w:t xml:space="preserve"> </w:t>
      </w:r>
      <w:r w:rsidR="002B1F6A" w:rsidRPr="002B1F6A">
        <w:rPr>
          <w:rStyle w:val="Char6"/>
          <w:rFonts w:hint="cs"/>
          <w:rtl/>
        </w:rPr>
        <w:t>[</w:t>
      </w:r>
      <w:r w:rsidR="00F81DBE">
        <w:rPr>
          <w:rStyle w:val="Char6"/>
          <w:rFonts w:hint="cs"/>
          <w:rtl/>
        </w:rPr>
        <w:t>التحریم: 1</w:t>
      </w:r>
      <w:r w:rsidR="002B1F6A" w:rsidRPr="002B1F6A">
        <w:rPr>
          <w:rStyle w:val="Char6"/>
          <w:rFonts w:hint="cs"/>
          <w:rtl/>
        </w:rPr>
        <w:t>]</w:t>
      </w:r>
      <w:r w:rsidR="002B1F6A">
        <w:rPr>
          <w:rFonts w:hint="cs"/>
          <w:rtl/>
        </w:rPr>
        <w:t>.</w:t>
      </w:r>
      <w:r w:rsidR="002B1F6A" w:rsidRPr="000C1127">
        <w:rPr>
          <w:rFonts w:hint="cs"/>
          <w:rtl/>
        </w:rPr>
        <w:t xml:space="preserve"> </w:t>
      </w:r>
      <w:r w:rsidRPr="00F81DBE">
        <w:rPr>
          <w:rStyle w:val="Char8"/>
          <w:rFonts w:hint="cs"/>
          <w:rtl/>
        </w:rPr>
        <w:t>«</w:t>
      </w:r>
      <w:r w:rsidRPr="00F81DBE">
        <w:rPr>
          <w:rStyle w:val="Char7"/>
          <w:rFonts w:hint="cs"/>
          <w:rtl/>
        </w:rPr>
        <w:t>ا</w:t>
      </w:r>
      <w:r w:rsidR="00F81DBE" w:rsidRPr="00F81DBE">
        <w:rPr>
          <w:rStyle w:val="Char7"/>
          <w:rFonts w:hint="cs"/>
          <w:rtl/>
        </w:rPr>
        <w:t>ی</w:t>
      </w:r>
      <w:r w:rsidRPr="00F81DBE">
        <w:rPr>
          <w:rStyle w:val="Char7"/>
          <w:rFonts w:hint="cs"/>
          <w:rtl/>
        </w:rPr>
        <w:t xml:space="preserve"> </w:t>
      </w:r>
      <w:r w:rsidRPr="00F81DBE">
        <w:rPr>
          <w:rStyle w:val="Char7"/>
          <w:rFonts w:hint="eastAsia"/>
          <w:rtl/>
        </w:rPr>
        <w:t>پ</w:t>
      </w:r>
      <w:r w:rsidR="00CC1FE8">
        <w:rPr>
          <w:rStyle w:val="Char7"/>
          <w:rFonts w:hint="cs"/>
          <w:rtl/>
        </w:rPr>
        <w:t>ی</w:t>
      </w:r>
      <w:r w:rsidRPr="00F81DBE">
        <w:rPr>
          <w:rStyle w:val="Char7"/>
          <w:rFonts w:hint="cs"/>
          <w:rtl/>
        </w:rPr>
        <w:t>امبر! چرا چ</w:t>
      </w:r>
      <w:r w:rsidR="00CC1FE8">
        <w:rPr>
          <w:rStyle w:val="Char7"/>
          <w:rFonts w:hint="cs"/>
          <w:rtl/>
        </w:rPr>
        <w:t>ی</w:t>
      </w:r>
      <w:r w:rsidRPr="00F81DBE">
        <w:rPr>
          <w:rStyle w:val="Char7"/>
          <w:rFonts w:hint="cs"/>
          <w:rtl/>
        </w:rPr>
        <w:t>ز</w:t>
      </w:r>
      <w:r w:rsidR="00CC1FE8">
        <w:rPr>
          <w:rStyle w:val="Char7"/>
          <w:rFonts w:hint="cs"/>
          <w:rtl/>
        </w:rPr>
        <w:t>ی</w:t>
      </w:r>
      <w:r w:rsidRPr="00F81DBE">
        <w:rPr>
          <w:rStyle w:val="Char7"/>
          <w:rFonts w:hint="cs"/>
          <w:rtl/>
        </w:rPr>
        <w:t xml:space="preserve"> را </w:t>
      </w:r>
      <w:r w:rsidR="00CC1FE8">
        <w:rPr>
          <w:rStyle w:val="Char7"/>
          <w:rFonts w:hint="cs"/>
          <w:rtl/>
        </w:rPr>
        <w:t>ک</w:t>
      </w:r>
      <w:r w:rsidRPr="00F81DBE">
        <w:rPr>
          <w:rStyle w:val="Char7"/>
          <w:rFonts w:hint="cs"/>
          <w:rtl/>
        </w:rPr>
        <w:t xml:space="preserve">ه خدا بر تو حلال </w:t>
      </w:r>
      <w:r w:rsidR="00CC1FE8">
        <w:rPr>
          <w:rStyle w:val="Char7"/>
          <w:rFonts w:hint="cs"/>
          <w:rtl/>
        </w:rPr>
        <w:t>ک</w:t>
      </w:r>
      <w:r w:rsidRPr="00F81DBE">
        <w:rPr>
          <w:rStyle w:val="Char7"/>
          <w:rFonts w:hint="cs"/>
          <w:rtl/>
        </w:rPr>
        <w:t>رده به خاطر جلب رضا</w:t>
      </w:r>
      <w:r w:rsidR="00CC1FE8">
        <w:rPr>
          <w:rStyle w:val="Char7"/>
          <w:rFonts w:hint="cs"/>
          <w:rtl/>
        </w:rPr>
        <w:t>ی</w:t>
      </w:r>
      <w:r w:rsidRPr="00F81DBE">
        <w:rPr>
          <w:rStyle w:val="Char7"/>
          <w:rFonts w:hint="cs"/>
          <w:rtl/>
        </w:rPr>
        <w:t>ت همسرانت بر خود حرام م</w:t>
      </w:r>
      <w:r w:rsidR="00F81DBE" w:rsidRPr="00F81DBE">
        <w:rPr>
          <w:rStyle w:val="Char7"/>
          <w:rFonts w:hint="cs"/>
          <w:rtl/>
        </w:rPr>
        <w:t>ی</w:t>
      </w:r>
      <w:r w:rsidRPr="00F81DBE">
        <w:rPr>
          <w:rStyle w:val="Char7"/>
          <w:rFonts w:hint="cs"/>
          <w:rtl/>
        </w:rPr>
        <w:t>‌</w:t>
      </w:r>
      <w:r w:rsidR="00CC1FE8">
        <w:rPr>
          <w:rStyle w:val="Char7"/>
          <w:rFonts w:hint="cs"/>
          <w:rtl/>
        </w:rPr>
        <w:t>ک</w:t>
      </w:r>
      <w:r w:rsidRPr="00F81DBE">
        <w:rPr>
          <w:rStyle w:val="Char7"/>
          <w:rFonts w:hint="cs"/>
          <w:rtl/>
        </w:rPr>
        <w:t>ن</w:t>
      </w:r>
      <w:r w:rsidR="00F81DBE" w:rsidRPr="00F81DBE">
        <w:rPr>
          <w:rStyle w:val="Char7"/>
          <w:rFonts w:hint="cs"/>
          <w:rtl/>
        </w:rPr>
        <w:t>ی</w:t>
      </w:r>
      <w:r w:rsidRPr="00F81DBE">
        <w:rPr>
          <w:rStyle w:val="Char7"/>
          <w:rFonts w:hint="cs"/>
          <w:rtl/>
        </w:rPr>
        <w:t>؟ و خداوند آمرزنده و رح</w:t>
      </w:r>
      <w:r w:rsidR="00CC1FE8">
        <w:rPr>
          <w:rStyle w:val="Char7"/>
          <w:rFonts w:hint="cs"/>
          <w:rtl/>
        </w:rPr>
        <w:t>ی</w:t>
      </w:r>
      <w:r w:rsidRPr="00F81DBE">
        <w:rPr>
          <w:rStyle w:val="Char7"/>
          <w:rFonts w:hint="cs"/>
          <w:rtl/>
        </w:rPr>
        <w:t>م است</w:t>
      </w:r>
      <w:r w:rsidRPr="00F81DBE">
        <w:rPr>
          <w:rStyle w:val="Char8"/>
          <w:rFonts w:hint="cs"/>
          <w:rtl/>
        </w:rPr>
        <w:t>»</w:t>
      </w:r>
      <w:r w:rsidRPr="000C1127">
        <w:rPr>
          <w:rStyle w:val="FootnoteReference"/>
          <w:rFonts w:cs="B Lotus"/>
          <w:sz w:val="29"/>
          <w:rtl/>
        </w:rPr>
        <w:t>(</w:t>
      </w:r>
      <w:r w:rsidRPr="000C1127">
        <w:rPr>
          <w:rStyle w:val="FootnoteReference"/>
          <w:rFonts w:cs="B Lotus"/>
          <w:sz w:val="29"/>
          <w:rtl/>
        </w:rPr>
        <w:footnoteReference w:id="97"/>
      </w:r>
      <w:r w:rsidRPr="000C1127">
        <w:rPr>
          <w:rStyle w:val="FootnoteReference"/>
          <w:rFonts w:cs="B Lotus"/>
          <w:sz w:val="29"/>
          <w:rtl/>
        </w:rPr>
        <w:t>)</w:t>
      </w:r>
      <w:r w:rsidRPr="000C1127">
        <w:rPr>
          <w:rFonts w:hint="cs"/>
          <w:rtl/>
        </w:rPr>
        <w:t>.</w:t>
      </w:r>
    </w:p>
    <w:p w:rsidR="00F51152" w:rsidRPr="00CC6DAE" w:rsidRDefault="00F51152" w:rsidP="00A30B4F">
      <w:pPr>
        <w:pStyle w:val="a2"/>
        <w:spacing w:line="226" w:lineRule="auto"/>
        <w:rPr>
          <w:rtl/>
        </w:rPr>
      </w:pPr>
      <w:bookmarkStart w:id="97" w:name="_Toc290642770"/>
      <w:bookmarkStart w:id="98" w:name="_Toc385094394"/>
      <w:r w:rsidRPr="00CC6DAE">
        <w:rPr>
          <w:rFonts w:hint="cs"/>
          <w:rtl/>
        </w:rPr>
        <w:t>حفصه برای به د</w:t>
      </w:r>
      <w:r w:rsidR="00F81DBE">
        <w:rPr>
          <w:rFonts w:hint="cs"/>
          <w:rtl/>
        </w:rPr>
        <w:t>ست آوردن خشنودی پیامبر محبوب</w:t>
      </w:r>
      <w:r w:rsidR="00C74AE0" w:rsidRPr="00C74AE0">
        <w:rPr>
          <w:rFonts w:cs="CTraditional Arabic" w:hint="cs"/>
          <w:sz w:val="28"/>
          <w:szCs w:val="28"/>
          <w:rtl/>
        </w:rPr>
        <w:t xml:space="preserve"> </w:t>
      </w:r>
      <w:r w:rsidR="00C74AE0" w:rsidRPr="00F81DBE">
        <w:rPr>
          <w:rFonts w:cs="CTraditional Arabic" w:hint="cs"/>
          <w:b w:val="0"/>
          <w:bCs w:val="0"/>
          <w:sz w:val="28"/>
          <w:szCs w:val="28"/>
          <w:rtl/>
        </w:rPr>
        <w:t>ص</w:t>
      </w:r>
      <w:r w:rsidRPr="00CC6DAE">
        <w:rPr>
          <w:rFonts w:hint="cs"/>
          <w:rtl/>
        </w:rPr>
        <w:t xml:space="preserve"> مسابقه می‌دهد</w:t>
      </w:r>
      <w:bookmarkEnd w:id="97"/>
      <w:bookmarkEnd w:id="98"/>
    </w:p>
    <w:p w:rsidR="00F51152" w:rsidRPr="000C1127" w:rsidRDefault="00F51152" w:rsidP="00A30B4F">
      <w:pPr>
        <w:pStyle w:val="a8"/>
        <w:spacing w:line="240" w:lineRule="auto"/>
        <w:ind w:firstLine="0"/>
        <w:rPr>
          <w:rtl/>
        </w:rPr>
      </w:pPr>
      <w:r w:rsidRPr="000C1127">
        <w:rPr>
          <w:rFonts w:hint="cs"/>
          <w:rtl/>
        </w:rPr>
        <w:t>حفصه</w:t>
      </w:r>
      <w:r w:rsidR="002B1F6A" w:rsidRPr="002B1F6A">
        <w:rPr>
          <w:rStyle w:val="CTraditionalArabicChar"/>
          <w:rFonts w:hint="cs"/>
          <w:rtl/>
        </w:rPr>
        <w:t>ل</w:t>
      </w:r>
      <w:r w:rsidRPr="000C1127">
        <w:rPr>
          <w:rFonts w:hint="cs"/>
          <w:rtl/>
        </w:rPr>
        <w:t xml:space="preserve"> همراه با پیامبر محبوب</w:t>
      </w:r>
      <w:r w:rsidR="00C74AE0" w:rsidRPr="00C74AE0">
        <w:rPr>
          <w:rFonts w:cs="CTraditional Arabic" w:hint="cs"/>
          <w:rtl/>
        </w:rPr>
        <w:t xml:space="preserve"> ص</w:t>
      </w:r>
      <w:r w:rsidRPr="000C1127">
        <w:rPr>
          <w:rFonts w:hint="cs"/>
          <w:rtl/>
        </w:rPr>
        <w:t xml:space="preserve"> زیباترین روزهای عمرش را گذراند. هر روز علم و فقه و طاعتش برای خداوند ـ </w:t>
      </w:r>
      <w:r w:rsidRPr="002D3F94">
        <w:rPr>
          <w:rFonts w:cs="CTraditional Arabic" w:hint="cs"/>
          <w:szCs w:val="29"/>
          <w:rtl/>
        </w:rPr>
        <w:t>ﻷ</w:t>
      </w:r>
      <w:r w:rsidRPr="000C1127">
        <w:rPr>
          <w:rFonts w:hint="cs"/>
          <w:rtl/>
        </w:rPr>
        <w:t xml:space="preserve"> ـ زیاد می‌شد. چرا زیاد نشود در حالی که او از منبع و سرچشمه زلال علم نبوی سیراب می‌شد؟</w:t>
      </w:r>
    </w:p>
    <w:p w:rsidR="00F51152" w:rsidRPr="000C1127" w:rsidRDefault="00F51152" w:rsidP="00A30B4F">
      <w:pPr>
        <w:pStyle w:val="a8"/>
        <w:spacing w:line="240" w:lineRule="auto"/>
        <w:rPr>
          <w:rtl/>
        </w:rPr>
      </w:pPr>
      <w:r w:rsidRPr="000C1127">
        <w:rPr>
          <w:rFonts w:hint="cs"/>
          <w:rtl/>
        </w:rPr>
        <w:t>حفصه با همسران پیامبران</w:t>
      </w:r>
      <w:r w:rsidR="00C74AE0" w:rsidRPr="00C74AE0">
        <w:rPr>
          <w:rFonts w:cs="CTraditional Arabic" w:hint="cs"/>
          <w:rtl/>
        </w:rPr>
        <w:t xml:space="preserve"> ص</w:t>
      </w:r>
      <w:r w:rsidRPr="000C1127">
        <w:rPr>
          <w:rFonts w:hint="cs"/>
          <w:rtl/>
        </w:rPr>
        <w:t xml:space="preserve"> برای به دست آوردن خشنودی‌اش مسابقه می‌داد. او از هیچ تلاشی جهت خوشبخت کردن و مسرور کردن پیامبر</w:t>
      </w:r>
      <w:r w:rsidR="00C74AE0" w:rsidRPr="00C74AE0">
        <w:rPr>
          <w:rFonts w:cs="CTraditional Arabic" w:hint="cs"/>
          <w:rtl/>
        </w:rPr>
        <w:t xml:space="preserve"> ص</w:t>
      </w:r>
      <w:r w:rsidRPr="000C1127">
        <w:rPr>
          <w:rFonts w:hint="cs"/>
          <w:rtl/>
        </w:rPr>
        <w:t xml:space="preserve"> دریغ نمی‌کرد. و هر لحظه از عمرش که سپری می‌شد در حالی که در کنار پیامبر</w:t>
      </w:r>
      <w:r w:rsidR="00C74AE0" w:rsidRPr="00C74AE0">
        <w:rPr>
          <w:rFonts w:cs="CTraditional Arabic" w:hint="cs"/>
          <w:rtl/>
        </w:rPr>
        <w:t xml:space="preserve"> ص</w:t>
      </w:r>
      <w:r w:rsidRPr="000C1127">
        <w:rPr>
          <w:rFonts w:hint="cs"/>
          <w:rtl/>
        </w:rPr>
        <w:t xml:space="preserve"> بود، بیشتر و بیشتر به خداوند نزدیک می‌شد. او از پیامبر محبوب</w:t>
      </w:r>
      <w:r w:rsidR="00C74AE0" w:rsidRPr="00C74AE0">
        <w:rPr>
          <w:rFonts w:cs="CTraditional Arabic" w:hint="cs"/>
          <w:rtl/>
        </w:rPr>
        <w:t xml:space="preserve"> ص</w:t>
      </w:r>
      <w:r w:rsidRPr="000C1127">
        <w:rPr>
          <w:rFonts w:hint="cs"/>
          <w:rtl/>
        </w:rPr>
        <w:t xml:space="preserve"> هر طاعت و عبادتی که او را به خداوند نزدیک کند، یاد گرفته بود.</w:t>
      </w:r>
    </w:p>
    <w:p w:rsidR="00F51152" w:rsidRDefault="00F51152" w:rsidP="00043F7B">
      <w:pPr>
        <w:pStyle w:val="a8"/>
        <w:rPr>
          <w:rtl/>
        </w:rPr>
      </w:pPr>
      <w:r w:rsidRPr="000C1127">
        <w:rPr>
          <w:rFonts w:hint="cs"/>
          <w:rtl/>
        </w:rPr>
        <w:t>زندگی زناشویی که باعث می‌شود خوشبختی بر روی خانه بال بگشاید، این چنین است.</w:t>
      </w:r>
    </w:p>
    <w:p w:rsidR="00F51152" w:rsidRPr="00A168C5" w:rsidRDefault="00F51152" w:rsidP="00610CCF">
      <w:pPr>
        <w:pStyle w:val="a2"/>
        <w:rPr>
          <w:rtl/>
        </w:rPr>
      </w:pPr>
      <w:bookmarkStart w:id="99" w:name="_Toc290642771"/>
      <w:bookmarkStart w:id="100" w:name="_Toc385094395"/>
      <w:r w:rsidRPr="00A168C5">
        <w:rPr>
          <w:rFonts w:hint="cs"/>
          <w:rtl/>
        </w:rPr>
        <w:t>حفصه همسر پیامبر</w:t>
      </w:r>
      <w:r>
        <w:rPr>
          <w:rFonts w:hint="cs"/>
          <w:rtl/>
        </w:rPr>
        <w:t xml:space="preserve"> </w:t>
      </w:r>
      <w:r w:rsidR="00C74AE0" w:rsidRPr="00C74AE0">
        <w:rPr>
          <w:rFonts w:cs="CTraditional Arabic" w:hint="cs"/>
          <w:sz w:val="28"/>
          <w:szCs w:val="28"/>
          <w:rtl/>
        </w:rPr>
        <w:t xml:space="preserve"> </w:t>
      </w:r>
      <w:r w:rsidR="00C74AE0" w:rsidRPr="00F81DBE">
        <w:rPr>
          <w:rFonts w:cs="CTraditional Arabic" w:hint="cs"/>
          <w:b w:val="0"/>
          <w:bCs w:val="0"/>
          <w:sz w:val="28"/>
          <w:szCs w:val="28"/>
          <w:rtl/>
        </w:rPr>
        <w:t>ص</w:t>
      </w:r>
      <w:r w:rsidRPr="00A168C5">
        <w:rPr>
          <w:rFonts w:hint="cs"/>
          <w:rtl/>
        </w:rPr>
        <w:t xml:space="preserve"> در بهشت است</w:t>
      </w:r>
      <w:bookmarkEnd w:id="99"/>
      <w:bookmarkEnd w:id="100"/>
    </w:p>
    <w:p w:rsidR="00F51152" w:rsidRPr="000C1127" w:rsidRDefault="00F51152" w:rsidP="00043F7B">
      <w:pPr>
        <w:pStyle w:val="a8"/>
        <w:ind w:firstLine="0"/>
        <w:rPr>
          <w:rtl/>
        </w:rPr>
      </w:pPr>
      <w:r w:rsidRPr="000C1127">
        <w:rPr>
          <w:rFonts w:hint="cs"/>
          <w:rtl/>
        </w:rPr>
        <w:t>در روزی از روزها پیامبر محبوب</w:t>
      </w:r>
      <w:r w:rsidR="00C74AE0" w:rsidRPr="00C74AE0">
        <w:rPr>
          <w:rFonts w:cs="CTraditional Arabic" w:hint="cs"/>
          <w:rtl/>
        </w:rPr>
        <w:t xml:space="preserve"> ص</w:t>
      </w:r>
      <w:r w:rsidRPr="000C1127">
        <w:rPr>
          <w:rFonts w:hint="cs"/>
          <w:rtl/>
        </w:rPr>
        <w:t xml:space="preserve"> حفصه</w:t>
      </w:r>
      <w:r w:rsidR="00F81DBE">
        <w:rPr>
          <w:rFonts w:hint="cs"/>
          <w:rtl/>
        </w:rPr>
        <w:t xml:space="preserve"> </w:t>
      </w:r>
      <w:r w:rsidR="002B1F6A" w:rsidRPr="002B1F6A">
        <w:rPr>
          <w:rStyle w:val="CTraditionalArabicChar"/>
          <w:rFonts w:hint="cs"/>
          <w:rtl/>
        </w:rPr>
        <w:t>ل</w:t>
      </w:r>
      <w:r w:rsidRPr="000C1127">
        <w:rPr>
          <w:rFonts w:hint="cs"/>
          <w:rtl/>
        </w:rPr>
        <w:t xml:space="preserve"> را طلاق داد، و دل حفصه شکست و تمام دنیا در برابر چشمانش تار شد و او باور نمی‌کرد که شوهر و محبوب و پیامبرش</w:t>
      </w:r>
      <w:r w:rsidR="00C74AE0" w:rsidRPr="00C74AE0">
        <w:rPr>
          <w:rFonts w:cs="CTraditional Arabic" w:hint="cs"/>
          <w:rtl/>
        </w:rPr>
        <w:t xml:space="preserve"> ص</w:t>
      </w:r>
      <w:r w:rsidRPr="000C1127">
        <w:rPr>
          <w:rFonts w:hint="cs"/>
          <w:rtl/>
        </w:rPr>
        <w:t xml:space="preserve"> او را طلاق داده است ... ناگهان جبرئیل</w:t>
      </w:r>
      <w:r w:rsidR="00F81DBE">
        <w:rPr>
          <w:rFonts w:hint="cs"/>
        </w:rPr>
        <w:sym w:font="AGA Arabesque" w:char="F075"/>
      </w:r>
      <w:r w:rsidRPr="000C1127">
        <w:rPr>
          <w:rFonts w:hint="cs"/>
          <w:rtl/>
        </w:rPr>
        <w:t xml:space="preserve"> فرمانی را از خداوند متعال که هفت طبقه آسمان را می‌شکافت، نازل کرد تا پیامبر محبوب</w:t>
      </w:r>
      <w:r w:rsidR="00C74AE0" w:rsidRPr="00C74AE0">
        <w:rPr>
          <w:rFonts w:cs="CTraditional Arabic" w:hint="cs"/>
          <w:rtl/>
        </w:rPr>
        <w:t xml:space="preserve"> ص</w:t>
      </w:r>
      <w:r w:rsidRPr="000C1127">
        <w:rPr>
          <w:rFonts w:hint="cs"/>
          <w:rtl/>
        </w:rPr>
        <w:t xml:space="preserve"> را امر کند به این‌که به سوی حفصه رجوع کند و باری دیگر حفصه را نزد خود برگرداند.</w:t>
      </w:r>
    </w:p>
    <w:p w:rsidR="00F51152" w:rsidRPr="000C1127" w:rsidRDefault="00F51152" w:rsidP="00043F7B">
      <w:pPr>
        <w:pStyle w:val="a8"/>
        <w:spacing w:line="240" w:lineRule="auto"/>
        <w:rPr>
          <w:rtl/>
        </w:rPr>
      </w:pPr>
      <w:r w:rsidRPr="000C1127">
        <w:rPr>
          <w:rFonts w:hint="cs"/>
          <w:rtl/>
        </w:rPr>
        <w:t>در حدیثی آمده که پیامبر</w:t>
      </w:r>
      <w:r w:rsidR="00C74AE0" w:rsidRPr="00C74AE0">
        <w:rPr>
          <w:rFonts w:cs="CTraditional Arabic" w:hint="cs"/>
          <w:rtl/>
        </w:rPr>
        <w:t xml:space="preserve"> ص</w:t>
      </w:r>
      <w:r w:rsidRPr="000C1127">
        <w:rPr>
          <w:rFonts w:hint="cs"/>
          <w:rtl/>
        </w:rPr>
        <w:t xml:space="preserve"> حفصه را یک طلاق داد، سپس بنا به دستور جبرئیل</w:t>
      </w:r>
      <w:r w:rsidR="00F81DBE">
        <w:rPr>
          <w:rFonts w:cs="CTraditional Arabic" w:hint="cs"/>
          <w:szCs w:val="29"/>
          <w:rtl/>
        </w:rPr>
        <w:t xml:space="preserve"> </w:t>
      </w:r>
      <w:r w:rsidR="00F81DBE">
        <w:rPr>
          <w:rFonts w:cs="CTraditional Arabic" w:hint="cs"/>
          <w:szCs w:val="29"/>
        </w:rPr>
        <w:sym w:font="AGA Arabesque" w:char="F075"/>
      </w:r>
      <w:r w:rsidRPr="000C1127">
        <w:rPr>
          <w:rFonts w:hint="cs"/>
          <w:rtl/>
        </w:rPr>
        <w:t xml:space="preserve"> به او، حفصه را برگرداند</w:t>
      </w:r>
      <w:r w:rsidRPr="000C1127">
        <w:rPr>
          <w:rStyle w:val="FootnoteReference"/>
          <w:rFonts w:cs="B Lotus"/>
          <w:spacing w:val="-4"/>
          <w:sz w:val="29"/>
          <w:rtl/>
        </w:rPr>
        <w:t>(</w:t>
      </w:r>
      <w:r w:rsidRPr="000C1127">
        <w:rPr>
          <w:rStyle w:val="FootnoteReference"/>
          <w:rFonts w:cs="B Lotus"/>
          <w:spacing w:val="-4"/>
          <w:sz w:val="29"/>
          <w:rtl/>
        </w:rPr>
        <w:footnoteReference w:id="98"/>
      </w:r>
      <w:r w:rsidRPr="000C1127">
        <w:rPr>
          <w:rStyle w:val="FootnoteReference"/>
          <w:rFonts w:cs="B Lotus"/>
          <w:spacing w:val="-4"/>
          <w:sz w:val="29"/>
          <w:rtl/>
        </w:rPr>
        <w:t>)</w:t>
      </w:r>
      <w:r w:rsidRPr="000C1127">
        <w:rPr>
          <w:rFonts w:hint="cs"/>
          <w:rtl/>
        </w:rPr>
        <w:t xml:space="preserve">، و جبرئیل گفت: </w:t>
      </w:r>
      <w:r w:rsidRPr="00F81DBE">
        <w:rPr>
          <w:rStyle w:val="Char8"/>
          <w:rtl/>
        </w:rPr>
        <w:t>«</w:t>
      </w:r>
      <w:r w:rsidRPr="00F81DBE">
        <w:rPr>
          <w:rStyle w:val="Char3"/>
          <w:rtl/>
        </w:rPr>
        <w:t>إنها صوّامة، قوّامة، وه</w:t>
      </w:r>
      <w:r w:rsidRPr="00F81DBE">
        <w:rPr>
          <w:rStyle w:val="Char3"/>
          <w:rFonts w:hint="cs"/>
          <w:rtl/>
        </w:rPr>
        <w:t>ي</w:t>
      </w:r>
      <w:r w:rsidRPr="00F81DBE">
        <w:rPr>
          <w:rStyle w:val="Char3"/>
          <w:rtl/>
        </w:rPr>
        <w:t xml:space="preserve"> زوجت</w:t>
      </w:r>
      <w:r w:rsidR="00F81DBE">
        <w:rPr>
          <w:rStyle w:val="Char3"/>
          <w:rFonts w:hint="cs"/>
          <w:rtl/>
        </w:rPr>
        <w:t>ك</w:t>
      </w:r>
      <w:r w:rsidRPr="00F81DBE">
        <w:rPr>
          <w:rStyle w:val="Char3"/>
          <w:rtl/>
        </w:rPr>
        <w:t xml:space="preserve"> ف</w:t>
      </w:r>
      <w:r w:rsidRPr="00F81DBE">
        <w:rPr>
          <w:rStyle w:val="Char3"/>
          <w:rFonts w:hint="cs"/>
          <w:rtl/>
        </w:rPr>
        <w:t>ي</w:t>
      </w:r>
      <w:r w:rsidRPr="00F81DBE">
        <w:rPr>
          <w:rStyle w:val="Char3"/>
          <w:rtl/>
        </w:rPr>
        <w:t xml:space="preserve"> الجنة</w:t>
      </w:r>
      <w:r w:rsidRPr="00F81DBE">
        <w:rPr>
          <w:rStyle w:val="Char8"/>
          <w:rtl/>
        </w:rPr>
        <w:t>»</w:t>
      </w:r>
      <w:r w:rsidRPr="000C1127">
        <w:rPr>
          <w:rFonts w:hint="cs"/>
          <w:rtl/>
        </w:rPr>
        <w:t xml:space="preserve">: </w:t>
      </w:r>
      <w:r w:rsidRPr="00F81DBE">
        <w:rPr>
          <w:rStyle w:val="Char8"/>
          <w:rFonts w:hint="cs"/>
          <w:rtl/>
        </w:rPr>
        <w:t>«</w:t>
      </w:r>
      <w:r w:rsidRPr="00F81DBE">
        <w:rPr>
          <w:rStyle w:val="Chare"/>
          <w:rFonts w:hint="cs"/>
          <w:rtl/>
        </w:rPr>
        <w:t>او بسیار روزه‌دار و شب زنده‌دار، و همسر تو در بهشت است</w:t>
      </w:r>
      <w:r w:rsidRPr="00F81DBE">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این عجب فضیلت و افتخاری است که تمام فضایل و مناقب در برابر آن از روی خجالت و شرمساری می‌گریزند. این، قدر و منزلت مادرمان حفصه</w:t>
      </w:r>
      <w:r w:rsidR="00F81DBE">
        <w:rPr>
          <w:rFonts w:hint="cs"/>
          <w:rtl/>
        </w:rPr>
        <w:t xml:space="preserve"> </w:t>
      </w:r>
      <w:r w:rsidR="002B1F6A" w:rsidRPr="002B1F6A">
        <w:rPr>
          <w:rStyle w:val="CTraditionalArabicChar"/>
          <w:rFonts w:hint="cs"/>
          <w:rtl/>
        </w:rPr>
        <w:t>ل</w:t>
      </w:r>
      <w:r w:rsidRPr="000C1127">
        <w:rPr>
          <w:rFonts w:hint="cs"/>
          <w:rtl/>
        </w:rPr>
        <w:t xml:space="preserve"> نزد خداست.</w:t>
      </w:r>
    </w:p>
    <w:p w:rsidR="00F51152" w:rsidRPr="00113F89" w:rsidRDefault="00F51152" w:rsidP="00282625">
      <w:pPr>
        <w:pStyle w:val="a2"/>
        <w:spacing w:line="230" w:lineRule="auto"/>
        <w:rPr>
          <w:rtl/>
        </w:rPr>
      </w:pPr>
      <w:bookmarkStart w:id="101" w:name="_Toc290642772"/>
      <w:bookmarkStart w:id="102" w:name="_Toc385094396"/>
      <w:r w:rsidRPr="00113F89">
        <w:rPr>
          <w:rFonts w:hint="cs"/>
          <w:rtl/>
        </w:rPr>
        <w:t>علم و فقه حفصه</w:t>
      </w:r>
      <w:bookmarkEnd w:id="101"/>
      <w:bookmarkEnd w:id="102"/>
    </w:p>
    <w:p w:rsidR="00F51152" w:rsidRPr="000C1127" w:rsidRDefault="00F51152" w:rsidP="00043F7B">
      <w:pPr>
        <w:pStyle w:val="a8"/>
        <w:ind w:firstLine="0"/>
        <w:rPr>
          <w:rtl/>
        </w:rPr>
      </w:pPr>
      <w:r w:rsidRPr="000C1127">
        <w:rPr>
          <w:rFonts w:hint="cs"/>
          <w:rtl/>
        </w:rPr>
        <w:t>مادرمان حفصه</w:t>
      </w:r>
      <w:r w:rsidR="00F81DBE">
        <w:rPr>
          <w:rFonts w:hint="cs"/>
          <w:rtl/>
        </w:rPr>
        <w:t xml:space="preserve"> </w:t>
      </w:r>
      <w:r w:rsidR="002B1F6A" w:rsidRPr="002B1F6A">
        <w:rPr>
          <w:rStyle w:val="CTraditionalArabicChar"/>
          <w:rFonts w:hint="cs"/>
          <w:rtl/>
        </w:rPr>
        <w:t>ل</w:t>
      </w:r>
      <w:r w:rsidRPr="000C1127">
        <w:rPr>
          <w:rFonts w:hint="cs"/>
          <w:rtl/>
        </w:rPr>
        <w:t xml:space="preserve"> به علم و فقه و تقوا معروف بود. و این صفات، جایگاه کریمانه‌ای به او نزد رسول الله</w:t>
      </w:r>
      <w:r w:rsidR="00C74AE0" w:rsidRPr="00C74AE0">
        <w:rPr>
          <w:rFonts w:cs="CTraditional Arabic" w:hint="cs"/>
          <w:rtl/>
        </w:rPr>
        <w:t xml:space="preserve"> ص</w:t>
      </w:r>
      <w:r w:rsidRPr="000C1127">
        <w:rPr>
          <w:rFonts w:hint="cs"/>
          <w:rtl/>
        </w:rPr>
        <w:t xml:space="preserve"> داده بود. و همان جایگاه در عصر خلافت راشده به ویژه در زمان خلافت پدرش، عمر هم‌چنان محفوظ بود. و بسیار پیش می‌آمد که عمر به آراء و نظرات فقهی حفصه تکیه می‌کرد؛ از آن جمله سئوال عمر از حفصه بود که: حداکثر مدتی که زن می‌تواند دوری شوهرش را تحمل کند، چه قدر است؟ حفصه</w:t>
      </w:r>
      <w:r w:rsidR="00F81DBE">
        <w:rPr>
          <w:rFonts w:hint="cs"/>
          <w:rtl/>
        </w:rPr>
        <w:t xml:space="preserve"> </w:t>
      </w:r>
      <w:r w:rsidR="002B1F6A" w:rsidRPr="002B1F6A">
        <w:rPr>
          <w:rStyle w:val="CTraditionalArabicChar"/>
          <w:rFonts w:hint="cs"/>
          <w:rtl/>
        </w:rPr>
        <w:t>ل</w:t>
      </w:r>
      <w:r w:rsidRPr="000C1127">
        <w:rPr>
          <w:rFonts w:hint="cs"/>
          <w:rtl/>
        </w:rPr>
        <w:t xml:space="preserve"> گفت: شش یا چهارماه است</w:t>
      </w:r>
      <w:r w:rsidRPr="000C1127">
        <w:rPr>
          <w:rStyle w:val="FootnoteReference"/>
          <w:rFonts w:cs="B Lotus"/>
          <w:sz w:val="29"/>
          <w:rtl/>
        </w:rPr>
        <w:t>(</w:t>
      </w:r>
      <w:r w:rsidRPr="000C1127">
        <w:rPr>
          <w:rStyle w:val="FootnoteReference"/>
          <w:rFonts w:cs="B Lotus"/>
          <w:sz w:val="29"/>
          <w:rtl/>
        </w:rPr>
        <w:footnoteReference w:id="99"/>
      </w:r>
      <w:r w:rsidRPr="000C1127">
        <w:rPr>
          <w:rStyle w:val="FootnoteReference"/>
          <w:rFonts w:cs="B Lotus"/>
          <w:sz w:val="29"/>
          <w:rtl/>
        </w:rPr>
        <w:t>)</w:t>
      </w:r>
      <w:r w:rsidRPr="000C1127">
        <w:rPr>
          <w:rFonts w:hint="cs"/>
          <w:i/>
          <w:iCs/>
          <w:rtl/>
        </w:rPr>
        <w:t>.</w:t>
      </w:r>
    </w:p>
    <w:p w:rsidR="00F51152" w:rsidRPr="000C1127" w:rsidRDefault="00F51152" w:rsidP="00A30B4F">
      <w:pPr>
        <w:pStyle w:val="a8"/>
        <w:spacing w:line="240" w:lineRule="auto"/>
        <w:rPr>
          <w:rtl/>
        </w:rPr>
      </w:pPr>
      <w:r w:rsidRPr="000C1127">
        <w:rPr>
          <w:rFonts w:hint="cs"/>
          <w:rtl/>
        </w:rPr>
        <w:t>ام‌المؤمنین حفصه</w:t>
      </w:r>
      <w:r w:rsidR="00F81DBE">
        <w:rPr>
          <w:rFonts w:hint="cs"/>
          <w:rtl/>
        </w:rPr>
        <w:t xml:space="preserve"> </w:t>
      </w:r>
      <w:r w:rsidR="002B1F6A" w:rsidRPr="002B1F6A">
        <w:rPr>
          <w:rStyle w:val="CTraditionalArabicChar"/>
          <w:rFonts w:hint="cs"/>
          <w:rtl/>
        </w:rPr>
        <w:t>ل</w:t>
      </w:r>
      <w:r w:rsidRPr="000C1127">
        <w:rPr>
          <w:rFonts w:hint="cs"/>
          <w:rtl/>
        </w:rPr>
        <w:t xml:space="preserve"> در زمینه حدیث نبوی و عبادت مرجع بسیاری از صحابه بود. برادرش عبدالله بن عمر کسی که در همه چیز از رسول الله</w:t>
      </w:r>
      <w:r w:rsidR="00C74AE0" w:rsidRPr="00C74AE0">
        <w:rPr>
          <w:rFonts w:cs="CTraditional Arabic" w:hint="cs"/>
          <w:rtl/>
        </w:rPr>
        <w:t xml:space="preserve"> ص</w:t>
      </w:r>
      <w:r w:rsidRPr="000C1127">
        <w:rPr>
          <w:rFonts w:hint="cs"/>
          <w:rtl/>
        </w:rPr>
        <w:t xml:space="preserve"> پیروی می‌کرد، آن‌چه را که حفصه در خانه رسول الله</w:t>
      </w:r>
      <w:r w:rsidR="00C74AE0" w:rsidRPr="00C74AE0">
        <w:rPr>
          <w:rFonts w:cs="CTraditional Arabic" w:hint="cs"/>
          <w:rtl/>
        </w:rPr>
        <w:t xml:space="preserve"> ص</w:t>
      </w:r>
      <w:r w:rsidRPr="000C1127">
        <w:rPr>
          <w:rFonts w:hint="cs"/>
          <w:rtl/>
        </w:rPr>
        <w:t xml:space="preserve"> دیده بود، از او دریافت می‌کرد. علاوه بر آن، ابوبکر صدیق</w:t>
      </w:r>
      <w:r w:rsidR="00F81DBE">
        <w:rPr>
          <w:rFonts w:hint="cs"/>
          <w:rtl/>
        </w:rPr>
        <w:t xml:space="preserve"> </w:t>
      </w:r>
      <w:r w:rsidRPr="000C1127">
        <w:rPr>
          <w:rFonts w:hint="cs"/>
          <w:rtl/>
        </w:rPr>
        <w:sym w:font="AGA Arabesque" w:char="F074"/>
      </w:r>
      <w:r w:rsidRPr="000C1127">
        <w:rPr>
          <w:rFonts w:hint="cs"/>
          <w:rtl/>
        </w:rPr>
        <w:t xml:space="preserve"> ام‌المؤمنین حفصه را از میان همسران پیامبر</w:t>
      </w:r>
      <w:r w:rsidR="00C74AE0" w:rsidRPr="00C74AE0">
        <w:rPr>
          <w:rFonts w:cs="CTraditional Arabic" w:hint="cs"/>
          <w:rtl/>
        </w:rPr>
        <w:t xml:space="preserve"> ص</w:t>
      </w:r>
      <w:r w:rsidRPr="000C1127">
        <w:rPr>
          <w:rFonts w:hint="cs"/>
          <w:rtl/>
        </w:rPr>
        <w:t xml:space="preserve"> انتخاب کرده بود تا حافظ قرآنی باشد که ابوبکر آن را جمع‌آوری نموده بود. شاید انتخاب حفصه برای این کار از جانب ابوبکر به خاطر آن صفاتی باشد که در وجود حفصه جمع شده بود؛ صفاتی از قبیل تقوا، علم و دانش و روزه‌داری. البته ناگفته نماند که حفصه در عصر خود قرائت خیلی خوبی داشت. مردان کمی بودند که در قرائت و کتابت معروف شده باشند، پس در میان زنان وضعیت چگونه باید باشد؟ ام‌المؤمنین حفصه، شاگرد نجیب نبوی بود که بسیاری از احکام نبوی را به مردم رساند</w:t>
      </w:r>
      <w:r w:rsidRPr="000C1127">
        <w:rPr>
          <w:rStyle w:val="FootnoteReference"/>
          <w:rFonts w:cs="B Lotus"/>
          <w:sz w:val="29"/>
          <w:rtl/>
        </w:rPr>
        <w:t>(</w:t>
      </w:r>
      <w:r w:rsidRPr="000C1127">
        <w:rPr>
          <w:rStyle w:val="FootnoteReference"/>
          <w:rFonts w:cs="B Lotus"/>
          <w:sz w:val="29"/>
          <w:rtl/>
        </w:rPr>
        <w:footnoteReference w:id="100"/>
      </w:r>
      <w:r w:rsidRPr="000C1127">
        <w:rPr>
          <w:rStyle w:val="FootnoteReference"/>
          <w:rFonts w:cs="B Lotus"/>
          <w:sz w:val="29"/>
          <w:rtl/>
        </w:rPr>
        <w:t>)</w:t>
      </w:r>
      <w:r w:rsidRPr="000C1127">
        <w:rPr>
          <w:rFonts w:hint="cs"/>
          <w:rtl/>
        </w:rPr>
        <w:t>.</w:t>
      </w:r>
    </w:p>
    <w:p w:rsidR="00F51152" w:rsidRPr="00113F89" w:rsidRDefault="00F51152" w:rsidP="00A30B4F">
      <w:pPr>
        <w:pStyle w:val="a2"/>
        <w:rPr>
          <w:rtl/>
        </w:rPr>
      </w:pPr>
      <w:bookmarkStart w:id="103" w:name="_Toc290642773"/>
      <w:bookmarkStart w:id="104" w:name="_Toc385094397"/>
      <w:r w:rsidRPr="00113F89">
        <w:rPr>
          <w:rFonts w:hint="cs"/>
          <w:rtl/>
        </w:rPr>
        <w:t>وفات پیامبر محبوب</w:t>
      </w:r>
      <w:r>
        <w:rPr>
          <w:rFonts w:hint="cs"/>
          <w:rtl/>
        </w:rPr>
        <w:t xml:space="preserve"> </w:t>
      </w:r>
      <w:r w:rsidR="00C74AE0" w:rsidRPr="00C74AE0">
        <w:rPr>
          <w:rFonts w:cs="CTraditional Arabic" w:hint="cs"/>
          <w:sz w:val="28"/>
          <w:szCs w:val="28"/>
          <w:rtl/>
        </w:rPr>
        <w:t xml:space="preserve"> </w:t>
      </w:r>
      <w:r w:rsidR="00C74AE0" w:rsidRPr="00F81DBE">
        <w:rPr>
          <w:rFonts w:cs="CTraditional Arabic" w:hint="cs"/>
          <w:b w:val="0"/>
          <w:bCs w:val="0"/>
          <w:sz w:val="28"/>
          <w:szCs w:val="28"/>
          <w:rtl/>
        </w:rPr>
        <w:t>ص</w:t>
      </w:r>
      <w:bookmarkEnd w:id="103"/>
      <w:bookmarkEnd w:id="104"/>
    </w:p>
    <w:p w:rsidR="00F51152" w:rsidRPr="000C1127" w:rsidRDefault="00F51152" w:rsidP="00A30B4F">
      <w:pPr>
        <w:pStyle w:val="a8"/>
        <w:spacing w:line="240" w:lineRule="auto"/>
        <w:ind w:firstLine="0"/>
        <w:rPr>
          <w:rtl/>
        </w:rPr>
      </w:pPr>
      <w:r w:rsidRPr="000C1127">
        <w:rPr>
          <w:rFonts w:hint="cs"/>
          <w:rtl/>
        </w:rPr>
        <w:t>حفصه</w:t>
      </w:r>
      <w:r w:rsidR="00F81DBE">
        <w:rPr>
          <w:rFonts w:hint="cs"/>
          <w:rtl/>
        </w:rPr>
        <w:t xml:space="preserve"> </w:t>
      </w:r>
      <w:r w:rsidR="002B1F6A" w:rsidRPr="002B1F6A">
        <w:rPr>
          <w:rStyle w:val="CTraditionalArabicChar"/>
          <w:rFonts w:hint="cs"/>
          <w:rtl/>
        </w:rPr>
        <w:t>ل</w:t>
      </w:r>
      <w:r w:rsidRPr="000C1127">
        <w:rPr>
          <w:rFonts w:hint="cs"/>
          <w:rtl/>
        </w:rPr>
        <w:t xml:space="preserve"> هم‌چنان نمونه‌ای از همسر باوفا و صادقی بود که از هیچ تلاشی جهت خوشبخت کردن شوهرش دریغ نمی‌کرد.</w:t>
      </w:r>
    </w:p>
    <w:p w:rsidR="00F51152" w:rsidRPr="000C1127" w:rsidRDefault="00F51152" w:rsidP="00A30B4F">
      <w:pPr>
        <w:pStyle w:val="a8"/>
        <w:spacing w:line="240" w:lineRule="auto"/>
        <w:rPr>
          <w:rtl/>
        </w:rPr>
      </w:pPr>
      <w:r w:rsidRPr="000C1127">
        <w:rPr>
          <w:rFonts w:hint="cs"/>
          <w:rtl/>
        </w:rPr>
        <w:t>خوشبختی مدام بر روی این خانه مبارک خیمه زده بود تا این که آن روز آمد که تمام هستی تار شد وقتی که پیامبر محبوب</w:t>
      </w:r>
      <w:r w:rsidR="00C74AE0" w:rsidRPr="00C74AE0">
        <w:rPr>
          <w:rFonts w:cs="CTraditional Arabic" w:hint="cs"/>
          <w:rtl/>
        </w:rPr>
        <w:t xml:space="preserve"> ص</w:t>
      </w:r>
      <w:r w:rsidRPr="000C1127">
        <w:rPr>
          <w:rFonts w:hint="cs"/>
          <w:rtl/>
        </w:rPr>
        <w:t xml:space="preserve"> وفات یافت. قلب حفصه به خاطر وفات پیامبر</w:t>
      </w:r>
      <w:r w:rsidR="00C74AE0" w:rsidRPr="00C74AE0">
        <w:rPr>
          <w:rFonts w:cs="CTraditional Arabic" w:hint="cs"/>
          <w:rtl/>
        </w:rPr>
        <w:t xml:space="preserve"> ص</w:t>
      </w:r>
      <w:r w:rsidRPr="000C1127">
        <w:rPr>
          <w:rFonts w:hint="cs"/>
          <w:rtl/>
        </w:rPr>
        <w:t xml:space="preserve"> کسی که شوهر و محبوب و پیامبرش بود، پر از غم و اندوه شد.</w:t>
      </w:r>
    </w:p>
    <w:p w:rsidR="00F51152" w:rsidRPr="000C1127" w:rsidRDefault="00F51152" w:rsidP="00A30B4F">
      <w:pPr>
        <w:pStyle w:val="a8"/>
        <w:spacing w:line="240" w:lineRule="auto"/>
        <w:rPr>
          <w:rtl/>
        </w:rPr>
      </w:pPr>
      <w:r w:rsidRPr="000C1127">
        <w:rPr>
          <w:rFonts w:hint="cs"/>
          <w:rtl/>
        </w:rPr>
        <w:t>حفصه پس از وفات پیامبر محبوب</w:t>
      </w:r>
      <w:r w:rsidR="00C74AE0" w:rsidRPr="00C74AE0">
        <w:rPr>
          <w:rFonts w:cs="CTraditional Arabic" w:hint="cs"/>
          <w:rtl/>
        </w:rPr>
        <w:t xml:space="preserve"> ص</w:t>
      </w:r>
      <w:r w:rsidRPr="000C1127">
        <w:rPr>
          <w:rFonts w:hint="cs"/>
          <w:rtl/>
        </w:rPr>
        <w:t xml:space="preserve"> در عصر خود، هم‌چنان عبادتگذار برای خداوند ـ </w:t>
      </w:r>
      <w:r w:rsidRPr="002D3F94">
        <w:rPr>
          <w:rFonts w:cs="CTraditional Arabic" w:hint="cs"/>
          <w:szCs w:val="29"/>
          <w:rtl/>
        </w:rPr>
        <w:t>ﻷ</w:t>
      </w:r>
      <w:r w:rsidRPr="000C1127">
        <w:rPr>
          <w:rFonts w:hint="cs"/>
          <w:rtl/>
        </w:rPr>
        <w:t xml:space="preserve"> ـ بود تا جایی که دور و نزدیک همه به فضل و برتری‌اش در نماز و عبادت گواهی می‌دادند.</w:t>
      </w:r>
    </w:p>
    <w:p w:rsidR="00F51152" w:rsidRPr="00113F89" w:rsidRDefault="00F51152" w:rsidP="00A30B4F">
      <w:pPr>
        <w:pStyle w:val="a2"/>
        <w:rPr>
          <w:rtl/>
        </w:rPr>
      </w:pPr>
      <w:bookmarkStart w:id="105" w:name="_Toc290642774"/>
      <w:bookmarkStart w:id="106" w:name="_Toc385094398"/>
      <w:r w:rsidRPr="00113F89">
        <w:rPr>
          <w:rFonts w:hint="cs"/>
          <w:rtl/>
        </w:rPr>
        <w:t>عمر فاروق خلافت را عهده‌دار می‌شود</w:t>
      </w:r>
      <w:bookmarkEnd w:id="105"/>
      <w:bookmarkEnd w:id="106"/>
    </w:p>
    <w:p w:rsidR="00F51152" w:rsidRPr="000C1127" w:rsidRDefault="00F51152" w:rsidP="00A30B4F">
      <w:pPr>
        <w:pStyle w:val="a8"/>
        <w:spacing w:line="240" w:lineRule="auto"/>
        <w:ind w:firstLine="0"/>
        <w:rPr>
          <w:rtl/>
        </w:rPr>
      </w:pPr>
      <w:r w:rsidRPr="000C1127">
        <w:rPr>
          <w:rFonts w:hint="cs"/>
          <w:rtl/>
        </w:rPr>
        <w:t>وقتی که عمر فاروق</w:t>
      </w:r>
      <w:r w:rsidR="00F81DBE">
        <w:rPr>
          <w:rFonts w:hint="cs"/>
          <w:rtl/>
        </w:rPr>
        <w:t xml:space="preserve"> </w:t>
      </w:r>
      <w:r w:rsidRPr="000C1127">
        <w:rPr>
          <w:rFonts w:hint="cs"/>
          <w:rtl/>
        </w:rPr>
        <w:sym w:font="AGA Arabesque" w:char="F074"/>
      </w:r>
      <w:r w:rsidRPr="000C1127">
        <w:rPr>
          <w:rFonts w:hint="cs"/>
          <w:rtl/>
        </w:rPr>
        <w:t xml:space="preserve"> خلافت مسلمانان را عهده‌دار شد، حفصه</w:t>
      </w:r>
      <w:r w:rsidR="00F81DBE">
        <w:rPr>
          <w:rFonts w:hint="cs"/>
          <w:rtl/>
        </w:rPr>
        <w:t xml:space="preserve"> </w:t>
      </w:r>
      <w:r w:rsidR="002B1F6A" w:rsidRPr="002B1F6A">
        <w:rPr>
          <w:rStyle w:val="CTraditionalArabicChar"/>
          <w:rFonts w:hint="cs"/>
          <w:rtl/>
        </w:rPr>
        <w:t>ل</w:t>
      </w:r>
      <w:r w:rsidRPr="000C1127">
        <w:rPr>
          <w:rFonts w:hint="cs"/>
          <w:rtl/>
        </w:rPr>
        <w:t xml:space="preserve"> هیچ تغییری نکرد بلکه هم‌چنان در زهد و پارسایی و بینوایی زندگی می‌کرد؛ روز به روز به خاطر کثرت روزه و شب زنده‌داری به خداوند متعال نزدیک می‌شد، چون او به یقین می‌دانست که سلطنت پدرش به او هیچ نفعی نمی‌رساند و تنها عمل صالح و نیک به او نفع می‌رساند؛ عملی که حفصه با آن در پیشگاه خداوند ـ </w:t>
      </w:r>
      <w:r w:rsidRPr="002D3F94">
        <w:rPr>
          <w:rFonts w:cs="CTraditional Arabic" w:hint="cs"/>
          <w:szCs w:val="29"/>
          <w:rtl/>
        </w:rPr>
        <w:t>ﻷ</w:t>
      </w:r>
      <w:r w:rsidRPr="000C1127">
        <w:rPr>
          <w:rFonts w:hint="cs"/>
          <w:rtl/>
        </w:rPr>
        <w:t xml:space="preserve"> ـ حاضر می‌شود.</w:t>
      </w:r>
    </w:p>
    <w:p w:rsidR="00F51152" w:rsidRPr="000C1127" w:rsidRDefault="00F51152" w:rsidP="00A30B4F">
      <w:pPr>
        <w:pStyle w:val="a8"/>
        <w:spacing w:line="240" w:lineRule="auto"/>
        <w:rPr>
          <w:rtl/>
        </w:rPr>
      </w:pPr>
      <w:r w:rsidRPr="000C1127">
        <w:rPr>
          <w:rFonts w:hint="cs"/>
          <w:rtl/>
        </w:rPr>
        <w:t>حفصه</w:t>
      </w:r>
      <w:r w:rsidR="00F81DBE">
        <w:rPr>
          <w:rFonts w:hint="cs"/>
          <w:rtl/>
        </w:rPr>
        <w:t xml:space="preserve"> </w:t>
      </w:r>
      <w:r w:rsidR="002B1F6A" w:rsidRPr="002B1F6A">
        <w:rPr>
          <w:rStyle w:val="CTraditionalArabicChar"/>
          <w:rFonts w:hint="cs"/>
          <w:rtl/>
        </w:rPr>
        <w:t>ل</w:t>
      </w:r>
      <w:r w:rsidRPr="000C1127">
        <w:rPr>
          <w:rFonts w:hint="cs"/>
          <w:rtl/>
        </w:rPr>
        <w:t xml:space="preserve"> هم‌چنان مجد و افتخارات و زهد و پارسایی و تقوا و عدالت و فتوحات پدرش را مشاهده می‌کرد تا این‌‌که آن روز فرا رسید که عمر با ضربات جنایتکارانه از شمشیر ابولؤلؤ مجوسی ـ </w:t>
      </w:r>
      <w:r w:rsidRPr="00610CCF">
        <w:rPr>
          <w:rtl/>
        </w:rPr>
        <w:t>علیه اللعنة</w:t>
      </w:r>
      <w:r w:rsidRPr="000C1127">
        <w:rPr>
          <w:rFonts w:hint="cs"/>
          <w:rtl/>
        </w:rPr>
        <w:t xml:space="preserve"> ـ به قتل رسید. و عمر فاروق در لحظات آخر عمر پر از بذل و بخشش و ایثار و فداکاری‌اش بر بستر مرگ خوابید. دخترش حفصه</w:t>
      </w:r>
      <w:r w:rsidR="00F81DBE">
        <w:rPr>
          <w:rFonts w:hint="cs"/>
          <w:rtl/>
        </w:rPr>
        <w:t xml:space="preserve"> </w:t>
      </w:r>
      <w:r w:rsidR="002B1F6A" w:rsidRPr="002B1F6A">
        <w:rPr>
          <w:rStyle w:val="CTraditionalArabicChar"/>
          <w:rFonts w:hint="cs"/>
          <w:rtl/>
        </w:rPr>
        <w:t>ل</w:t>
      </w:r>
      <w:r w:rsidRPr="000C1127">
        <w:rPr>
          <w:rFonts w:hint="cs"/>
          <w:rtl/>
        </w:rPr>
        <w:t xml:space="preserve"> بر او داخل شد و یک ساعت به خاطر مرگش گریه کرد. سپس بیرون رفت در حالی که پدرش را به خدا می‌سپرد. </w:t>
      </w:r>
    </w:p>
    <w:p w:rsidR="00F51152" w:rsidRPr="000C1127" w:rsidRDefault="00F51152" w:rsidP="00A30B4F">
      <w:pPr>
        <w:pStyle w:val="a8"/>
        <w:spacing w:line="240" w:lineRule="auto"/>
        <w:rPr>
          <w:rtl/>
        </w:rPr>
      </w:pPr>
      <w:r w:rsidRPr="000C1127">
        <w:rPr>
          <w:rFonts w:hint="cs"/>
          <w:rtl/>
        </w:rPr>
        <w:t>به عبدالله بن عباس گفتند: راجع به عمر چه می‌گویی؟</w:t>
      </w:r>
    </w:p>
    <w:p w:rsidR="00F51152" w:rsidRDefault="00F51152" w:rsidP="00A30B4F">
      <w:pPr>
        <w:pStyle w:val="a8"/>
        <w:spacing w:line="240" w:lineRule="auto"/>
        <w:rPr>
          <w:spacing w:val="-2"/>
          <w:rtl/>
        </w:rPr>
      </w:pPr>
      <w:r w:rsidRPr="00F81DBE">
        <w:rPr>
          <w:rFonts w:hint="cs"/>
          <w:spacing w:val="-2"/>
          <w:rtl/>
        </w:rPr>
        <w:t>گفت: رحمت خداوند بر ابوحفص! به خدا قسم، او یاور و پشتیبان اسلام، پناهگاه یتیمان، مکان ایمان، یاری‌گر ضعیفان، و سنگر خلفا بود. او کسی بود که نیکی‌ها به او ختم می‌شد. عمر</w:t>
      </w:r>
      <w:r w:rsidR="00F81DBE" w:rsidRPr="00F81DBE">
        <w:rPr>
          <w:rFonts w:hint="cs"/>
          <w:spacing w:val="-2"/>
          <w:rtl/>
        </w:rPr>
        <w:t xml:space="preserve"> </w:t>
      </w:r>
      <w:r w:rsidRPr="00F81DBE">
        <w:rPr>
          <w:rFonts w:hint="cs"/>
          <w:spacing w:val="-2"/>
          <w:rtl/>
        </w:rPr>
        <w:sym w:font="AGA Arabesque" w:char="F074"/>
      </w:r>
      <w:r w:rsidRPr="00F81DBE">
        <w:rPr>
          <w:rFonts w:hint="cs"/>
          <w:spacing w:val="-2"/>
          <w:rtl/>
        </w:rPr>
        <w:t xml:space="preserve"> پناهگاه حق و یاری‌گر مردم بود. با صبر و پایداری و تحمل و تقوا حق خداوند را بر پای داشت تا دین را پیروز کرد و سرزمین‌ها را فتح نمود، و نام خدا بر تپه‌ها و کوه‌ها و مکان‌های مرتفع برده می‌شد. در فراخی و تنگدستی برای خدا عظمت قائل بود و در هر آن شکرگذار خدا بود. خداوند ندامت و پشیمانی را تا روز قیامت شامل حال کسانی گرداند که او را می‌رنجانند و دشمن او هستند</w:t>
      </w:r>
      <w:r w:rsidRPr="00F81DBE">
        <w:rPr>
          <w:rStyle w:val="FootnoteReference"/>
          <w:rFonts w:cs="B Lotus"/>
          <w:spacing w:val="-2"/>
          <w:sz w:val="29"/>
          <w:rtl/>
        </w:rPr>
        <w:t>(</w:t>
      </w:r>
      <w:r w:rsidRPr="00F81DBE">
        <w:rPr>
          <w:rStyle w:val="FootnoteReference"/>
          <w:rFonts w:cs="B Lotus"/>
          <w:spacing w:val="-2"/>
          <w:sz w:val="29"/>
          <w:rtl/>
        </w:rPr>
        <w:footnoteReference w:id="101"/>
      </w:r>
      <w:r w:rsidRPr="00F81DBE">
        <w:rPr>
          <w:rStyle w:val="FootnoteReference"/>
          <w:rFonts w:cs="B Lotus"/>
          <w:spacing w:val="-2"/>
          <w:sz w:val="29"/>
          <w:rtl/>
        </w:rPr>
        <w:t>)</w:t>
      </w:r>
      <w:r w:rsidRPr="00F81DBE">
        <w:rPr>
          <w:rFonts w:hint="cs"/>
          <w:spacing w:val="-2"/>
          <w:rtl/>
        </w:rPr>
        <w:t>.</w:t>
      </w:r>
    </w:p>
    <w:p w:rsidR="00F51152" w:rsidRPr="00B22C95" w:rsidRDefault="00F51152" w:rsidP="00A30B4F">
      <w:pPr>
        <w:pStyle w:val="a2"/>
        <w:rPr>
          <w:rtl/>
        </w:rPr>
      </w:pPr>
      <w:bookmarkStart w:id="107" w:name="_Toc290642775"/>
      <w:bookmarkStart w:id="108" w:name="_Toc385094399"/>
      <w:r w:rsidRPr="00B22C95">
        <w:rPr>
          <w:rFonts w:hint="cs"/>
          <w:rtl/>
        </w:rPr>
        <w:t>امانت قرآن بر دوش‌های حفصه حمل شد</w:t>
      </w:r>
      <w:bookmarkEnd w:id="107"/>
      <w:bookmarkEnd w:id="108"/>
    </w:p>
    <w:p w:rsidR="00F51152" w:rsidRPr="000C1127" w:rsidRDefault="00F51152" w:rsidP="00A30B4F">
      <w:pPr>
        <w:pStyle w:val="a8"/>
        <w:spacing w:line="240" w:lineRule="auto"/>
        <w:ind w:firstLine="0"/>
        <w:rPr>
          <w:rtl/>
        </w:rPr>
      </w:pPr>
      <w:r w:rsidRPr="000C1127">
        <w:rPr>
          <w:rFonts w:hint="cs"/>
          <w:rtl/>
        </w:rPr>
        <w:t>مادرمان حفصه</w:t>
      </w:r>
      <w:r w:rsidR="00F81DBE">
        <w:rPr>
          <w:rFonts w:hint="cs"/>
          <w:rtl/>
        </w:rPr>
        <w:t xml:space="preserve"> </w:t>
      </w:r>
      <w:r w:rsidR="002B1F6A" w:rsidRPr="002B1F6A">
        <w:rPr>
          <w:rStyle w:val="CTraditionalArabicChar"/>
          <w:rFonts w:hint="cs"/>
          <w:rtl/>
        </w:rPr>
        <w:t>ل</w:t>
      </w:r>
      <w:r w:rsidRPr="000C1127">
        <w:rPr>
          <w:rFonts w:hint="cs"/>
          <w:rtl/>
        </w:rPr>
        <w:t xml:space="preserve"> امانت قرآن را بر دوش‌هایش حمل کرد. او کسی بود که ابوبکر وی را انتخاب کرد تا قرآنی را که زید بن ثابت جمع‌آوری کرد، نگهداری کند.</w:t>
      </w:r>
    </w:p>
    <w:p w:rsidR="00F51152" w:rsidRPr="000C1127" w:rsidRDefault="00F51152" w:rsidP="00A30B4F">
      <w:pPr>
        <w:pStyle w:val="a8"/>
        <w:spacing w:line="240" w:lineRule="auto"/>
        <w:rPr>
          <w:rtl/>
        </w:rPr>
      </w:pPr>
      <w:r w:rsidRPr="000C1127">
        <w:rPr>
          <w:rFonts w:hint="cs"/>
          <w:rtl/>
        </w:rPr>
        <w:t>و آن مصحف‌هایی که قرآن در آن جمع‌آوری شد، تا عهد خلافت عثمان هم‌چنان نزد حفصه بود تا این‌که عثمان آنها را در یک مصحف جمع‌آوری کرد.</w:t>
      </w:r>
    </w:p>
    <w:p w:rsidR="00F51152" w:rsidRPr="00B22C95" w:rsidRDefault="00F51152" w:rsidP="00A30B4F">
      <w:pPr>
        <w:pStyle w:val="a2"/>
        <w:rPr>
          <w:rtl/>
        </w:rPr>
      </w:pPr>
      <w:bookmarkStart w:id="109" w:name="_Toc290642776"/>
      <w:bookmarkStart w:id="110" w:name="_Toc385094400"/>
      <w:r w:rsidRPr="00B22C95">
        <w:rPr>
          <w:rFonts w:hint="cs"/>
          <w:rtl/>
        </w:rPr>
        <w:t>این هم ماجرای جمع‌آوری قرآن</w:t>
      </w:r>
      <w:bookmarkEnd w:id="109"/>
      <w:bookmarkEnd w:id="110"/>
    </w:p>
    <w:p w:rsidR="00F51152" w:rsidRPr="000C1127" w:rsidRDefault="00F51152" w:rsidP="00A30B4F">
      <w:pPr>
        <w:pStyle w:val="a8"/>
        <w:spacing w:line="240" w:lineRule="auto"/>
        <w:ind w:firstLine="0"/>
        <w:rPr>
          <w:rtl/>
        </w:rPr>
      </w:pPr>
      <w:r w:rsidRPr="000C1127">
        <w:rPr>
          <w:rFonts w:hint="cs"/>
          <w:rtl/>
        </w:rPr>
        <w:t>ابوبکر</w:t>
      </w:r>
      <w:r w:rsidR="00F81DBE">
        <w:rPr>
          <w:rFonts w:hint="cs"/>
          <w:rtl/>
        </w:rPr>
        <w:t xml:space="preserve"> </w:t>
      </w:r>
      <w:r w:rsidRPr="000C1127">
        <w:rPr>
          <w:rFonts w:hint="cs"/>
          <w:rtl/>
        </w:rPr>
        <w:sym w:font="AGA Arabesque" w:char="F074"/>
      </w:r>
      <w:r w:rsidRPr="000C1127">
        <w:rPr>
          <w:rFonts w:hint="cs"/>
          <w:rtl/>
        </w:rPr>
        <w:t xml:space="preserve"> سپاهی را به فرماندهی خالد بن ولید همراه جمع کثیری از صحابه جهت پیکار با «مسیلمه کذاب» ـ نفرین خدا بر وی باد! ـ تدارک دید. مسلمانان با وی به شدت جنگیدند تا این‌که خداوند او را خوار کرد و کشته شد... در ضمن آن جنگ، تعداد زیادی از حاملان و حافظان قرآن به قتل رسیدند. عده‌ای می‌گویند: این افراد هفتصد نفر بودند و بعضی دیگر می‌گویند، بیشتر از هفتصد نفر بودند. این جنگ در مکانی به نام یمامه بود. از این‌جا اندیشه جمع‌آوری قرآن پیش از آن‌که باقی حافظان کشته شوند، به ذهن ابوبکر رسید.</w:t>
      </w:r>
    </w:p>
    <w:p w:rsidR="00F51152" w:rsidRPr="000C1127" w:rsidRDefault="00F51152" w:rsidP="00A30B4F">
      <w:pPr>
        <w:pStyle w:val="a8"/>
        <w:spacing w:line="240" w:lineRule="auto"/>
        <w:rPr>
          <w:rtl/>
        </w:rPr>
      </w:pPr>
      <w:r w:rsidRPr="000C1127">
        <w:rPr>
          <w:rFonts w:hint="cs"/>
          <w:rtl/>
        </w:rPr>
        <w:t>اینک ماجرا را از زبان کاتب وحی رسول الله</w:t>
      </w:r>
      <w:r w:rsidR="00C74AE0" w:rsidRPr="00C74AE0">
        <w:rPr>
          <w:rFonts w:cs="CTraditional Arabic" w:hint="cs"/>
          <w:rtl/>
        </w:rPr>
        <w:t xml:space="preserve"> ص</w:t>
      </w:r>
      <w:r w:rsidRPr="000C1127">
        <w:rPr>
          <w:rFonts w:hint="cs"/>
          <w:rtl/>
        </w:rPr>
        <w:t>، زید بن ثابت می‌شنویم</w:t>
      </w:r>
      <w:r w:rsidRPr="000C1127">
        <w:rPr>
          <w:rStyle w:val="FootnoteReference"/>
          <w:rFonts w:cs="B Lotus"/>
          <w:sz w:val="29"/>
          <w:rtl/>
        </w:rPr>
        <w:t>(</w:t>
      </w:r>
      <w:r w:rsidRPr="000C1127">
        <w:rPr>
          <w:rStyle w:val="FootnoteReference"/>
          <w:rFonts w:cs="B Lotus"/>
          <w:sz w:val="29"/>
          <w:rtl/>
        </w:rPr>
        <w:footnoteReference w:id="102"/>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rPr>
          <w:rtl/>
        </w:rPr>
      </w:pPr>
      <w:r w:rsidRPr="000C1127">
        <w:rPr>
          <w:rFonts w:hint="cs"/>
          <w:rtl/>
        </w:rPr>
        <w:t>زید می‌گوید: ابوبکر صدیق</w:t>
      </w:r>
      <w:r w:rsidR="00F81DBE">
        <w:rPr>
          <w:rFonts w:hint="cs"/>
          <w:rtl/>
        </w:rPr>
        <w:t xml:space="preserve"> </w:t>
      </w:r>
      <w:r w:rsidRPr="000C1127">
        <w:rPr>
          <w:rFonts w:hint="cs"/>
          <w:rtl/>
        </w:rPr>
        <w:sym w:font="AGA Arabesque" w:char="F074"/>
      </w:r>
      <w:r w:rsidRPr="000C1127">
        <w:rPr>
          <w:rFonts w:hint="cs"/>
          <w:rtl/>
        </w:rPr>
        <w:t xml:space="preserve"> پس از جنگ یمامه کسی را نزد من فرستاد. دیدم که عمر بن خطاب نزدش است. ابوبکر صدیق</w:t>
      </w:r>
      <w:r w:rsidR="00F81DBE">
        <w:rPr>
          <w:rFonts w:hint="cs"/>
          <w:rtl/>
        </w:rPr>
        <w:t xml:space="preserve"> </w:t>
      </w:r>
      <w:r w:rsidRPr="000C1127">
        <w:rPr>
          <w:rFonts w:hint="cs"/>
          <w:rtl/>
        </w:rPr>
        <w:sym w:font="AGA Arabesque" w:char="F074"/>
      </w:r>
      <w:r w:rsidRPr="000C1127">
        <w:rPr>
          <w:rFonts w:hint="cs"/>
          <w:rtl/>
        </w:rPr>
        <w:t xml:space="preserve"> گفت: عمر نزد من آمد و گفت: در جنگ یمامه تعداد زیادی از قاریان قرآن به قتل رسیده‌اند و می‌ترسم که در جاهای دیگری، دیگر قاریان به قتل برسند آنگا‌ه بسیاری از قرآن از بین می‌رود، و نظر من این است که به جمع‌آوری قرآن دستور دهی.</w:t>
      </w:r>
    </w:p>
    <w:p w:rsidR="00F51152" w:rsidRPr="000C1127" w:rsidRDefault="00F51152" w:rsidP="00043F7B">
      <w:pPr>
        <w:pStyle w:val="a8"/>
        <w:rPr>
          <w:rtl/>
        </w:rPr>
      </w:pPr>
      <w:r w:rsidRPr="000C1127">
        <w:rPr>
          <w:rFonts w:hint="cs"/>
          <w:rtl/>
        </w:rPr>
        <w:t>به عمر گفتم: چگونه کاری کنیم که رسول الله</w:t>
      </w:r>
      <w:r w:rsidR="00C74AE0" w:rsidRPr="00C74AE0">
        <w:rPr>
          <w:rFonts w:cs="CTraditional Arabic" w:hint="cs"/>
          <w:rtl/>
        </w:rPr>
        <w:t xml:space="preserve"> ص</w:t>
      </w:r>
      <w:r w:rsidRPr="000C1127">
        <w:rPr>
          <w:rFonts w:hint="cs"/>
          <w:rtl/>
        </w:rPr>
        <w:t xml:space="preserve"> نکرده است؟!</w:t>
      </w:r>
      <w:r w:rsidR="00F81DBE">
        <w:rPr>
          <w:rFonts w:hint="cs"/>
          <w:rtl/>
        </w:rPr>
        <w:t>.</w:t>
      </w:r>
    </w:p>
    <w:p w:rsidR="00F51152" w:rsidRPr="000C1127" w:rsidRDefault="00F51152" w:rsidP="00043F7B">
      <w:pPr>
        <w:pStyle w:val="a8"/>
        <w:rPr>
          <w:rtl/>
        </w:rPr>
      </w:pPr>
      <w:r w:rsidRPr="000C1127">
        <w:rPr>
          <w:rFonts w:hint="cs"/>
          <w:rtl/>
        </w:rPr>
        <w:t>عمر گفت: به خدا، این خیر است.</w:t>
      </w:r>
    </w:p>
    <w:p w:rsidR="00F51152" w:rsidRPr="000C1127" w:rsidRDefault="00F51152" w:rsidP="00043F7B">
      <w:pPr>
        <w:pStyle w:val="a8"/>
        <w:rPr>
          <w:rtl/>
        </w:rPr>
      </w:pPr>
      <w:r w:rsidRPr="000C1127">
        <w:rPr>
          <w:rFonts w:hint="cs"/>
          <w:rtl/>
        </w:rPr>
        <w:t>پیوسته عمر به من مراجعه می‌کرد تا این‌که خداوند سینه‌ام را برای آن گشود، و من هم نظر عمر را داشتم.</w:t>
      </w:r>
    </w:p>
    <w:p w:rsidR="00F51152" w:rsidRPr="000C1127" w:rsidRDefault="00F51152" w:rsidP="00043F7B">
      <w:pPr>
        <w:pStyle w:val="a8"/>
        <w:rPr>
          <w:rtl/>
        </w:rPr>
      </w:pPr>
      <w:r w:rsidRPr="000C1127">
        <w:rPr>
          <w:rFonts w:hint="cs"/>
          <w:rtl/>
        </w:rPr>
        <w:t>در روایتی دیگر آمده است: زید می‌گوید: ابوبکر به من گفت: «این مرد (عمر) مرا برای کاری فرا خوانده، و تو کاتب وحی هستی؛ اگر تو هم نظر عمر را داشته باشی از شما تبعیت می‌کنم و اگر خلاف نظر او را داشته باشی و موافق من باشی، آن کار را نمی‌کنم». سخن عمر را برایم گفت و من آن را انکار کردم</w:t>
      </w:r>
      <w:r w:rsidRPr="000C1127">
        <w:rPr>
          <w:rStyle w:val="FootnoteReference"/>
          <w:rFonts w:cs="B Lotus"/>
          <w:sz w:val="29"/>
          <w:rtl/>
        </w:rPr>
        <w:t>(</w:t>
      </w:r>
      <w:r w:rsidRPr="000C1127">
        <w:rPr>
          <w:rStyle w:val="FootnoteReference"/>
          <w:rFonts w:cs="B Lotus"/>
          <w:sz w:val="29"/>
          <w:rtl/>
        </w:rPr>
        <w:footnoteReference w:id="103"/>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زید می‌گوید، ابوبکر گفت: تو مرد جوان و خردمندی هستی و ما تو را قبول داریم، و تو وحی را برای رسول الله</w:t>
      </w:r>
      <w:r w:rsidR="00C74AE0" w:rsidRPr="00C74AE0">
        <w:rPr>
          <w:rFonts w:cs="CTraditional Arabic" w:hint="cs"/>
          <w:rtl/>
        </w:rPr>
        <w:t xml:space="preserve"> ص</w:t>
      </w:r>
      <w:r w:rsidRPr="000C1127">
        <w:rPr>
          <w:rFonts w:hint="cs"/>
          <w:rtl/>
        </w:rPr>
        <w:t xml:space="preserve"> می‌نوشتی، پس شروع به جمع‌آوری قرآن کن.</w:t>
      </w:r>
    </w:p>
    <w:p w:rsidR="00F51152" w:rsidRPr="000C1127" w:rsidRDefault="00F51152" w:rsidP="00043F7B">
      <w:pPr>
        <w:pStyle w:val="a8"/>
        <w:rPr>
          <w:rtl/>
        </w:rPr>
      </w:pPr>
      <w:r w:rsidRPr="000C1127">
        <w:rPr>
          <w:rFonts w:hint="cs"/>
          <w:rtl/>
        </w:rPr>
        <w:t>به خدا قسم، اگر مرا مجبور می‌کردند که کوهی را جابه‌جا کنم هرگز به اندازه آن‌چه که به من دستور داده‌اند که قرآن را جمع‌آوری کنم، بر من سنگینی نمی‌کند. گفتم: چگونه کاری می‌کنید که رسول الله</w:t>
      </w:r>
      <w:r w:rsidR="00C74AE0" w:rsidRPr="00C74AE0">
        <w:rPr>
          <w:rFonts w:cs="CTraditional Arabic" w:hint="cs"/>
          <w:rtl/>
        </w:rPr>
        <w:t xml:space="preserve"> ص</w:t>
      </w:r>
      <w:r w:rsidRPr="000C1127">
        <w:rPr>
          <w:rFonts w:hint="cs"/>
          <w:rtl/>
        </w:rPr>
        <w:t xml:space="preserve"> نکرده است؟ گفت: به خدا، این خیر است.</w:t>
      </w:r>
    </w:p>
    <w:p w:rsidR="00F51152" w:rsidRPr="000C1127" w:rsidRDefault="00F51152" w:rsidP="00043F7B">
      <w:pPr>
        <w:pStyle w:val="a8"/>
        <w:spacing w:line="240" w:lineRule="auto"/>
        <w:rPr>
          <w:rtl/>
        </w:rPr>
      </w:pPr>
      <w:r w:rsidRPr="00F81DBE">
        <w:rPr>
          <w:rFonts w:hint="cs"/>
          <w:spacing w:val="-4"/>
          <w:rtl/>
        </w:rPr>
        <w:t>و ابوبکر مدام به من مراجعه می‌کرد تا این‌که خداوند سینه‌ام را برای کاری گشود که سینه ابوبکر و عمر</w:t>
      </w:r>
      <w:r w:rsidR="00F81DBE" w:rsidRPr="00F81DBE">
        <w:rPr>
          <w:rFonts w:cs="CTraditional Arabic" w:hint="cs"/>
          <w:spacing w:val="-4"/>
          <w:szCs w:val="29"/>
          <w:rtl/>
        </w:rPr>
        <w:t xml:space="preserve"> ب</w:t>
      </w:r>
      <w:r w:rsidRPr="00F81DBE">
        <w:rPr>
          <w:rFonts w:hint="cs"/>
          <w:spacing w:val="-4"/>
          <w:rtl/>
        </w:rPr>
        <w:t xml:space="preserve"> را برای آن گشود. از این رو شروع به جمع‌آوری قرآن از روی شاخه‌های خرما که برگ را انداخته و راست و باریک شده، و از روی سنگ‌های نازک و سینه‌های حافظان قرآن بود، نمودم؛ تا این‌که آخر سوره توبه را نزد ابوخزیمه انصاری دیدم که غیر از او نزد کسی ندیدم. آن هم این آیات است:</w:t>
      </w:r>
      <w:r w:rsidR="00F81DBE">
        <w:rPr>
          <w:rStyle w:val="Char8"/>
          <w:rFonts w:hint="cs"/>
          <w:rtl/>
        </w:rPr>
        <w:t xml:space="preserve"> </w:t>
      </w:r>
      <w:r w:rsidR="002B1F6A" w:rsidRPr="002B1F6A">
        <w:rPr>
          <w:rStyle w:val="Char8"/>
          <w:rFonts w:hint="cs"/>
          <w:rtl/>
        </w:rPr>
        <w:t>﴿</w:t>
      </w:r>
      <w:r w:rsidR="00F81DBE" w:rsidRPr="00F81DBE">
        <w:rPr>
          <w:rStyle w:val="Chard"/>
          <w:rFonts w:hint="eastAsia"/>
          <w:rtl/>
        </w:rPr>
        <w:t>لَقَد</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جَا</w:t>
      </w:r>
      <w:r w:rsidR="00F81DBE" w:rsidRPr="00F81DBE">
        <w:rPr>
          <w:rStyle w:val="Chard"/>
          <w:rFonts w:hint="cs"/>
          <w:rtl/>
        </w:rPr>
        <w:t>ٓ</w:t>
      </w:r>
      <w:r w:rsidR="00F81DBE" w:rsidRPr="00F81DBE">
        <w:rPr>
          <w:rStyle w:val="Chard"/>
          <w:rFonts w:hint="eastAsia"/>
          <w:rtl/>
        </w:rPr>
        <w:t>ءَكُم</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رَسُول</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مِّن</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أَنفُسِكُم</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عَزِيزٌ</w:t>
      </w:r>
      <w:r w:rsidR="00F81DBE" w:rsidRPr="00F81DBE">
        <w:rPr>
          <w:rStyle w:val="Chard"/>
          <w:rtl/>
        </w:rPr>
        <w:t xml:space="preserve"> </w:t>
      </w:r>
      <w:r w:rsidR="00F81DBE" w:rsidRPr="00F81DBE">
        <w:rPr>
          <w:rStyle w:val="Chard"/>
          <w:rFonts w:hint="eastAsia"/>
          <w:rtl/>
        </w:rPr>
        <w:t>عَلَي</w:t>
      </w:r>
      <w:r w:rsidR="00F81DBE" w:rsidRPr="00F81DBE">
        <w:rPr>
          <w:rStyle w:val="Chard"/>
          <w:rFonts w:hint="cs"/>
          <w:rtl/>
        </w:rPr>
        <w:t>ۡ</w:t>
      </w:r>
      <w:r w:rsidR="00F81DBE" w:rsidRPr="00F81DBE">
        <w:rPr>
          <w:rStyle w:val="Chard"/>
          <w:rFonts w:hint="eastAsia"/>
          <w:rtl/>
        </w:rPr>
        <w:t>هِ</w:t>
      </w:r>
      <w:r w:rsidR="00F81DBE" w:rsidRPr="00F81DBE">
        <w:rPr>
          <w:rStyle w:val="Chard"/>
          <w:rtl/>
        </w:rPr>
        <w:t xml:space="preserve"> </w:t>
      </w:r>
      <w:r w:rsidR="00F81DBE" w:rsidRPr="00F81DBE">
        <w:rPr>
          <w:rStyle w:val="Chard"/>
          <w:rFonts w:hint="eastAsia"/>
          <w:rtl/>
        </w:rPr>
        <w:t>مَا</w:t>
      </w:r>
      <w:r w:rsidR="00F81DBE" w:rsidRPr="00F81DBE">
        <w:rPr>
          <w:rStyle w:val="Chard"/>
          <w:rtl/>
        </w:rPr>
        <w:t xml:space="preserve"> </w:t>
      </w:r>
      <w:r w:rsidR="00F81DBE" w:rsidRPr="00F81DBE">
        <w:rPr>
          <w:rStyle w:val="Chard"/>
          <w:rFonts w:hint="eastAsia"/>
          <w:rtl/>
        </w:rPr>
        <w:t>عَنِتُّم</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حَرِيصٌ</w:t>
      </w:r>
      <w:r w:rsidR="00F81DBE" w:rsidRPr="00F81DBE">
        <w:rPr>
          <w:rStyle w:val="Chard"/>
          <w:rtl/>
        </w:rPr>
        <w:t xml:space="preserve"> </w:t>
      </w:r>
      <w:r w:rsidR="00F81DBE" w:rsidRPr="00F81DBE">
        <w:rPr>
          <w:rStyle w:val="Chard"/>
          <w:rFonts w:hint="eastAsia"/>
          <w:rtl/>
        </w:rPr>
        <w:t>عَلَي</w:t>
      </w:r>
      <w:r w:rsidR="00F81DBE" w:rsidRPr="00F81DBE">
        <w:rPr>
          <w:rStyle w:val="Chard"/>
          <w:rFonts w:hint="cs"/>
          <w:rtl/>
        </w:rPr>
        <w:t>ۡ</w:t>
      </w:r>
      <w:r w:rsidR="00F81DBE" w:rsidRPr="00F81DBE">
        <w:rPr>
          <w:rStyle w:val="Chard"/>
          <w:rFonts w:hint="eastAsia"/>
          <w:rtl/>
        </w:rPr>
        <w:t>كُم</w:t>
      </w:r>
      <w:r w:rsidR="00F81DBE" w:rsidRPr="00F81DBE">
        <w:rPr>
          <w:rStyle w:val="Chard"/>
          <w:rtl/>
        </w:rPr>
        <w:t xml:space="preserve"> </w:t>
      </w:r>
      <w:r w:rsidR="00F81DBE" w:rsidRPr="00F81DBE">
        <w:rPr>
          <w:rStyle w:val="Chard"/>
          <w:rFonts w:hint="eastAsia"/>
          <w:rtl/>
        </w:rPr>
        <w:t>بِ</w:t>
      </w:r>
      <w:r w:rsidR="00F81DBE" w:rsidRPr="00F81DBE">
        <w:rPr>
          <w:rStyle w:val="Chard"/>
          <w:rFonts w:hint="cs"/>
          <w:rtl/>
        </w:rPr>
        <w:t>ٱ</w:t>
      </w:r>
      <w:r w:rsidR="00F81DBE" w:rsidRPr="00F81DBE">
        <w:rPr>
          <w:rStyle w:val="Chard"/>
          <w:rFonts w:hint="eastAsia"/>
          <w:rtl/>
        </w:rPr>
        <w:t>ل</w:t>
      </w:r>
      <w:r w:rsidR="00F81DBE" w:rsidRPr="00F81DBE">
        <w:rPr>
          <w:rStyle w:val="Chard"/>
          <w:rFonts w:hint="cs"/>
          <w:rtl/>
        </w:rPr>
        <w:t>ۡ</w:t>
      </w:r>
      <w:r w:rsidR="00F81DBE" w:rsidRPr="00F81DBE">
        <w:rPr>
          <w:rStyle w:val="Chard"/>
          <w:rFonts w:hint="eastAsia"/>
          <w:rtl/>
        </w:rPr>
        <w:t>مُؤ</w:t>
      </w:r>
      <w:r w:rsidR="00F81DBE" w:rsidRPr="00F81DBE">
        <w:rPr>
          <w:rStyle w:val="Chard"/>
          <w:rFonts w:hint="cs"/>
          <w:rtl/>
        </w:rPr>
        <w:t>ۡ</w:t>
      </w:r>
      <w:r w:rsidR="00F81DBE" w:rsidRPr="00F81DBE">
        <w:rPr>
          <w:rStyle w:val="Chard"/>
          <w:rFonts w:hint="eastAsia"/>
          <w:rtl/>
        </w:rPr>
        <w:t>مِنِينَ</w:t>
      </w:r>
      <w:r w:rsidR="00F81DBE" w:rsidRPr="00F81DBE">
        <w:rPr>
          <w:rStyle w:val="Chard"/>
          <w:rtl/>
        </w:rPr>
        <w:t xml:space="preserve"> </w:t>
      </w:r>
      <w:r w:rsidR="00F81DBE" w:rsidRPr="00F81DBE">
        <w:rPr>
          <w:rStyle w:val="Chard"/>
          <w:rFonts w:hint="eastAsia"/>
          <w:rtl/>
        </w:rPr>
        <w:t>رَءُوف</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رَّحِيم</w:t>
      </w:r>
      <w:r w:rsidR="00F81DBE" w:rsidRPr="00F81DBE">
        <w:rPr>
          <w:rStyle w:val="Chard"/>
          <w:rFonts w:hint="cs"/>
          <w:rtl/>
        </w:rPr>
        <w:t>ٞ</w:t>
      </w:r>
      <w:r w:rsidR="00F81DBE" w:rsidRPr="00F81DBE">
        <w:rPr>
          <w:rStyle w:val="Chard"/>
          <w:rtl/>
        </w:rPr>
        <w:t xml:space="preserve"> </w:t>
      </w:r>
      <w:r w:rsidR="00F81DBE" w:rsidRPr="00F81DBE">
        <w:rPr>
          <w:rStyle w:val="Chard"/>
          <w:rFonts w:hint="cs"/>
          <w:rtl/>
        </w:rPr>
        <w:t>١٢٨</w:t>
      </w:r>
      <w:r w:rsidR="002B1F6A" w:rsidRPr="002B1F6A">
        <w:rPr>
          <w:rStyle w:val="Char8"/>
          <w:rFonts w:hint="cs"/>
          <w:rtl/>
        </w:rPr>
        <w:t>﴾</w:t>
      </w:r>
      <w:r w:rsidR="002B1F6A">
        <w:rPr>
          <w:rFonts w:hint="cs"/>
          <w:rtl/>
        </w:rPr>
        <w:t xml:space="preserve"> </w:t>
      </w:r>
      <w:r w:rsidR="002B1F6A" w:rsidRPr="002B1F6A">
        <w:rPr>
          <w:rStyle w:val="Char6"/>
          <w:rFonts w:hint="cs"/>
          <w:rtl/>
        </w:rPr>
        <w:t>[</w:t>
      </w:r>
      <w:r w:rsidR="00F81DBE">
        <w:rPr>
          <w:rStyle w:val="Char6"/>
          <w:rFonts w:hint="cs"/>
          <w:rtl/>
        </w:rPr>
        <w:t>التوبة: 128</w:t>
      </w:r>
      <w:r w:rsidR="002B1F6A" w:rsidRPr="002B1F6A">
        <w:rPr>
          <w:rStyle w:val="Char6"/>
          <w:rFonts w:hint="cs"/>
          <w:rtl/>
        </w:rPr>
        <w:t>]</w:t>
      </w:r>
      <w:r w:rsidR="002B1F6A">
        <w:rPr>
          <w:rFonts w:hint="cs"/>
          <w:rtl/>
        </w:rPr>
        <w:t>.</w:t>
      </w:r>
      <w:r w:rsidR="002B1F6A" w:rsidRPr="000C1127">
        <w:rPr>
          <w:rFonts w:hint="cs"/>
          <w:rtl/>
        </w:rPr>
        <w:t xml:space="preserve"> </w:t>
      </w:r>
      <w:r w:rsidR="00F81DBE">
        <w:rPr>
          <w:rStyle w:val="Char8"/>
          <w:rFonts w:hint="cs"/>
          <w:rtl/>
        </w:rPr>
        <w:t xml:space="preserve"> </w:t>
      </w:r>
      <w:r w:rsidRPr="00F81DBE">
        <w:rPr>
          <w:rStyle w:val="Char8"/>
          <w:rFonts w:hint="cs"/>
          <w:rtl/>
        </w:rPr>
        <w:t>«</w:t>
      </w:r>
      <w:r w:rsidRPr="00F81DBE">
        <w:rPr>
          <w:rStyle w:val="Char7"/>
          <w:rtl/>
        </w:rPr>
        <w:t xml:space="preserve">به </w:t>
      </w:r>
      <w:r w:rsidR="00CC1FE8">
        <w:rPr>
          <w:rStyle w:val="Char7"/>
          <w:rtl/>
        </w:rPr>
        <w:t>ی</w:t>
      </w:r>
      <w:r w:rsidRPr="00F81DBE">
        <w:rPr>
          <w:rStyle w:val="Char7"/>
          <w:rtl/>
        </w:rPr>
        <w:t>ق</w:t>
      </w:r>
      <w:r w:rsidR="00CC1FE8">
        <w:rPr>
          <w:rStyle w:val="Char7"/>
          <w:rtl/>
        </w:rPr>
        <w:t>ی</w:t>
      </w:r>
      <w:r w:rsidRPr="00F81DBE">
        <w:rPr>
          <w:rStyle w:val="Char7"/>
          <w:rtl/>
        </w:rPr>
        <w:t>ن، رسولى از خود شما بسو</w:t>
      </w:r>
      <w:r w:rsidR="00CC1FE8">
        <w:rPr>
          <w:rStyle w:val="Char7"/>
          <w:rtl/>
        </w:rPr>
        <w:t>ی</w:t>
      </w:r>
      <w:r w:rsidRPr="00F81DBE">
        <w:rPr>
          <w:rStyle w:val="Char7"/>
          <w:rtl/>
        </w:rPr>
        <w:t xml:space="preserve">تان آمد </w:t>
      </w:r>
      <w:r w:rsidR="00CC1FE8">
        <w:rPr>
          <w:rStyle w:val="Char7"/>
          <w:rtl/>
        </w:rPr>
        <w:t>ک</w:t>
      </w:r>
      <w:r w:rsidRPr="00F81DBE">
        <w:rPr>
          <w:rStyle w:val="Char7"/>
          <w:rtl/>
        </w:rPr>
        <w:t>ه رنجهاى شما بر او سخت است؛ و اصرار بر هدا</w:t>
      </w:r>
      <w:r w:rsidR="00CC1FE8">
        <w:rPr>
          <w:rStyle w:val="Char7"/>
          <w:rtl/>
        </w:rPr>
        <w:t>ی</w:t>
      </w:r>
      <w:r w:rsidRPr="00F81DBE">
        <w:rPr>
          <w:rStyle w:val="Char7"/>
          <w:rtl/>
        </w:rPr>
        <w:t>ت شما دارد؛ و نسبت به مؤمنان، رئوف و مهربان است</w:t>
      </w:r>
      <w:r w:rsidRPr="00F81DBE">
        <w:rPr>
          <w:rStyle w:val="Char8"/>
          <w:rFonts w:hint="eastAsia"/>
          <w:rtl/>
        </w:rPr>
        <w:t>»</w:t>
      </w:r>
      <w:r w:rsidRPr="000C1127">
        <w:rPr>
          <w:rFonts w:hint="eastAsia"/>
          <w:rtl/>
        </w:rPr>
        <w:t>.</w:t>
      </w:r>
    </w:p>
    <w:p w:rsidR="00F51152" w:rsidRPr="000C1127" w:rsidRDefault="00F51152" w:rsidP="00A30B4F">
      <w:pPr>
        <w:pStyle w:val="a8"/>
        <w:spacing w:line="240" w:lineRule="auto"/>
        <w:rPr>
          <w:rtl/>
        </w:rPr>
      </w:pPr>
      <w:r w:rsidRPr="000C1127">
        <w:rPr>
          <w:rFonts w:hint="cs"/>
          <w:rtl/>
        </w:rPr>
        <w:t>آن صحیفه‌ها نزد ابوبکر تا زمان وفاتش بود، سپس نزد عمر در طول حیاتش بود، و سپس نزد حفصه دختر عمر</w:t>
      </w:r>
      <w:r w:rsidR="00F81DBE">
        <w:rPr>
          <w:rFonts w:hint="cs"/>
          <w:rtl/>
        </w:rPr>
        <w:t xml:space="preserve"> </w:t>
      </w:r>
      <w:r w:rsidR="00F81DBE">
        <w:rPr>
          <w:rFonts w:cs="CTraditional Arabic" w:hint="cs"/>
          <w:rtl/>
        </w:rPr>
        <w:t>ب</w:t>
      </w:r>
      <w:r>
        <w:rPr>
          <w:rFonts w:cs="CTraditional Arabic" w:hint="cs"/>
          <w:szCs w:val="29"/>
          <w:rtl/>
        </w:rPr>
        <w:t xml:space="preserve"> </w:t>
      </w:r>
      <w:r w:rsidRPr="000C1127">
        <w:rPr>
          <w:rFonts w:hint="cs"/>
          <w:rtl/>
        </w:rPr>
        <w:t>بود</w:t>
      </w:r>
      <w:r w:rsidRPr="000C1127">
        <w:rPr>
          <w:rStyle w:val="FootnoteReference"/>
          <w:rFonts w:cs="B Lotus"/>
          <w:sz w:val="29"/>
          <w:rtl/>
        </w:rPr>
        <w:t>(</w:t>
      </w:r>
      <w:r w:rsidRPr="000C1127">
        <w:rPr>
          <w:rStyle w:val="FootnoteReference"/>
          <w:rFonts w:cs="B Lotus"/>
          <w:sz w:val="29"/>
          <w:rtl/>
        </w:rPr>
        <w:footnoteReference w:id="104"/>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rPr>
          <w:rtl/>
        </w:rPr>
      </w:pPr>
      <w:r w:rsidRPr="000C1127">
        <w:rPr>
          <w:rFonts w:hint="cs"/>
          <w:rtl/>
        </w:rPr>
        <w:t>در زمان عثمان، کسی را نزد حفصه فرستاد که آن صحیفه‌ها را از او بگیرد تا قرآن را در یک مصحف جمع‌آوری کند.</w:t>
      </w:r>
    </w:p>
    <w:p w:rsidR="00F51152" w:rsidRDefault="00F51152" w:rsidP="00A30B4F">
      <w:pPr>
        <w:pStyle w:val="a8"/>
        <w:spacing w:line="240" w:lineRule="auto"/>
        <w:rPr>
          <w:rtl/>
        </w:rPr>
      </w:pPr>
      <w:r w:rsidRPr="000C1127">
        <w:rPr>
          <w:rFonts w:hint="cs"/>
          <w:rtl/>
        </w:rPr>
        <w:t>از انس بن مالک</w:t>
      </w:r>
      <w:r w:rsidR="00F81DBE">
        <w:rPr>
          <w:rFonts w:hint="cs"/>
          <w:rtl/>
        </w:rPr>
        <w:t xml:space="preserve"> </w:t>
      </w:r>
      <w:r w:rsidRPr="000C1127">
        <w:rPr>
          <w:rFonts w:hint="cs"/>
          <w:rtl/>
        </w:rPr>
        <w:sym w:font="AGA Arabesque" w:char="F074"/>
      </w:r>
      <w:r w:rsidRPr="000C1127">
        <w:rPr>
          <w:rFonts w:hint="cs"/>
          <w:rtl/>
        </w:rPr>
        <w:t xml:space="preserve"> روایت شده است که: حذیفه بن یمان نزد عثمان آمد، و حذیفه آن موقع با مردم شام در فتح ارمنستان و با مردم عراق در فتح آذربایجان جنگ می‌کرد. اختلاف مسلمانان در قرائت، حذیفه را ترسانید از این رو حذیفه به عثمان گفت: ای امیرمؤمنان! به دادِ این امت برس قبل از آن‌که در قرآن اختلاف داشته باشند هم‌چنان که یهودیان و مسیحیان در کتاب آسمانی خودشان اختلاف داشتند. عثمان کسی را نزد حفصه فرستاد که آن صحیفه‌ها را برای ما بفرست تا آنها را در یک مصحف جمع‌آوری کنیم سپس به تو برمی‌گردانیم. حفصه آن صحیفه‌ها را برای عثمان فرستاد. آ‌ن‌گاه عثمان به زید بن ثابت و عبدالله بن زبیر و سعد بن عاص و عبدالرحمن بن حارث بن هشام دستور داد که آن صحیفه‌‌ها را در یک مصحف جمع‌آوری کنند. آنان نیز این کار را کردند. عثمان به آن سه نفر قریشی گفت: هرگاه شما و زید بن ثابت در چیزی از قرآن اختلاف‌نظر داشتید، آن را به زبان قریش بنویسید، چون قرآن به زبان شما نازل شده است. آنان کار جمع‌آوری قرآن در یک مصحف را شروع کردند تا این‌که صحیفه‌ها را در یک مصحف واحد و یک قرائت واحد نسخه‌برداری کردند. عثمان صحیفه‌های قبلی را به حفصه برگرداند. و از آن مصحفی که جمع‌آوری کرده بودند، به هر یک از نواحی فرستاد، و دستور داد که هر آن‌چه از قرآن در غیر از این مصحف باشد، سوزانده شود</w:t>
      </w:r>
      <w:r w:rsidRPr="000C1127">
        <w:rPr>
          <w:rStyle w:val="FootnoteReference"/>
          <w:rFonts w:cs="B Lotus"/>
          <w:sz w:val="29"/>
          <w:rtl/>
        </w:rPr>
        <w:t>(</w:t>
      </w:r>
      <w:r w:rsidRPr="000C1127">
        <w:rPr>
          <w:rStyle w:val="FootnoteReference"/>
          <w:rFonts w:cs="B Lotus"/>
          <w:sz w:val="29"/>
          <w:rtl/>
        </w:rPr>
        <w:footnoteReference w:id="105"/>
      </w:r>
      <w:r w:rsidRPr="000C1127">
        <w:rPr>
          <w:rStyle w:val="FootnoteReference"/>
          <w:rFonts w:cs="B Lotus"/>
          <w:sz w:val="29"/>
          <w:rtl/>
        </w:rPr>
        <w:t>)</w:t>
      </w:r>
      <w:r w:rsidRPr="000C1127">
        <w:rPr>
          <w:rFonts w:hint="cs"/>
          <w:rtl/>
        </w:rPr>
        <w:t>.</w:t>
      </w:r>
    </w:p>
    <w:p w:rsidR="00F51152" w:rsidRPr="002D15E6" w:rsidRDefault="00F51152" w:rsidP="00A30B4F">
      <w:pPr>
        <w:pStyle w:val="a2"/>
        <w:rPr>
          <w:rtl/>
        </w:rPr>
      </w:pPr>
      <w:bookmarkStart w:id="111" w:name="_Toc290642777"/>
      <w:bookmarkStart w:id="112" w:name="_Toc385094401"/>
      <w:r w:rsidRPr="002D15E6">
        <w:rPr>
          <w:rFonts w:hint="cs"/>
          <w:rtl/>
        </w:rPr>
        <w:t>اینک زمان رحلت فرا رسیده</w:t>
      </w:r>
      <w:bookmarkEnd w:id="111"/>
      <w:bookmarkEnd w:id="112"/>
    </w:p>
    <w:p w:rsidR="00F51152" w:rsidRPr="000C1127" w:rsidRDefault="00F51152" w:rsidP="00A30B4F">
      <w:pPr>
        <w:pStyle w:val="a8"/>
        <w:spacing w:line="240" w:lineRule="auto"/>
        <w:ind w:firstLine="0"/>
        <w:rPr>
          <w:rtl/>
        </w:rPr>
      </w:pPr>
      <w:r w:rsidRPr="000C1127">
        <w:rPr>
          <w:rFonts w:hint="cs"/>
          <w:rtl/>
        </w:rPr>
        <w:t>در سال چهل و یک هجری، ام‌المؤمنین حفصه</w:t>
      </w:r>
      <w:r w:rsidR="00F81DBE">
        <w:rPr>
          <w:rFonts w:hint="cs"/>
          <w:rtl/>
        </w:rPr>
        <w:t xml:space="preserve"> </w:t>
      </w:r>
      <w:r w:rsidR="002B1F6A" w:rsidRPr="002B1F6A">
        <w:rPr>
          <w:rStyle w:val="CTraditionalArabicChar"/>
          <w:rFonts w:hint="cs"/>
          <w:rtl/>
        </w:rPr>
        <w:t>ل</w:t>
      </w:r>
      <w:r w:rsidRPr="000C1127">
        <w:rPr>
          <w:rFonts w:hint="cs"/>
          <w:rtl/>
        </w:rPr>
        <w:t xml:space="preserve"> احساس نزدیک شدن دیدار با خدا و دوستان خدا کرد. هنوز چند روزی از ماه شعبان همان سال نگذشته بود که به رفیق اعلی پیوست</w:t>
      </w:r>
      <w:r w:rsidRPr="000C1127">
        <w:rPr>
          <w:rStyle w:val="FootnoteReference"/>
          <w:rFonts w:cs="B Lotus"/>
          <w:sz w:val="29"/>
          <w:rtl/>
        </w:rPr>
        <w:t>(</w:t>
      </w:r>
      <w:r w:rsidRPr="000C1127">
        <w:rPr>
          <w:rStyle w:val="FootnoteReference"/>
          <w:rFonts w:cs="B Lotus"/>
          <w:sz w:val="29"/>
          <w:rtl/>
        </w:rPr>
        <w:footnoteReference w:id="106"/>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خبر در سراسر شهر پخش گردید که پاسدار قرآن همسر پیامبر</w:t>
      </w:r>
      <w:r w:rsidR="00C74AE0" w:rsidRPr="00C74AE0">
        <w:rPr>
          <w:rFonts w:cs="CTraditional Arabic" w:hint="cs"/>
          <w:rtl/>
        </w:rPr>
        <w:t xml:space="preserve"> ص</w:t>
      </w:r>
      <w:r w:rsidRPr="000C1127">
        <w:rPr>
          <w:rFonts w:hint="cs"/>
          <w:rtl/>
        </w:rPr>
        <w:t xml:space="preserve"> وفات یافت. و صحابه کرام در پیشاپیش آنان ابوهریره و ابوسعید خدری </w:t>
      </w:r>
      <w:r w:rsidR="002B1F6A" w:rsidRPr="002B1F6A">
        <w:rPr>
          <w:rStyle w:val="CTraditionalArabicChar"/>
          <w:rFonts w:hint="cs"/>
          <w:rtl/>
        </w:rPr>
        <w:t>ب</w:t>
      </w:r>
      <w:r w:rsidR="002B1F6A">
        <w:rPr>
          <w:rFonts w:hint="cs"/>
          <w:rtl/>
        </w:rPr>
        <w:t xml:space="preserve"> </w:t>
      </w:r>
      <w:r w:rsidRPr="000C1127">
        <w:rPr>
          <w:rFonts w:hint="cs"/>
          <w:rtl/>
        </w:rPr>
        <w:t xml:space="preserve">برای تشییع جنازه وی آمدند. </w:t>
      </w:r>
    </w:p>
    <w:p w:rsidR="00F51152" w:rsidRPr="000C1127" w:rsidRDefault="00F51152" w:rsidP="00043F7B">
      <w:pPr>
        <w:pStyle w:val="a8"/>
        <w:rPr>
          <w:rtl/>
        </w:rPr>
      </w:pPr>
      <w:r w:rsidRPr="000C1127">
        <w:rPr>
          <w:rFonts w:hint="cs"/>
          <w:rtl/>
        </w:rPr>
        <w:t>والی مدینه در آن موقع مروان بن حکم بر او نماز جنازه خواند. و در قبرستان بقیع به خاک سپرده شد. برادرش عبدالله، و برادرزاده‌هایش، عاصم و سالم و عبدالله و حمزه بر سر قبرش آمدند. حفصه هنگام وفات شصت و سه سال سن داشت. و راجع به مال و صدقه دادن بخشی از آن به برادرش عبدالله وصیت کرد.</w:t>
      </w:r>
    </w:p>
    <w:p w:rsidR="00F51152" w:rsidRPr="000C1127" w:rsidRDefault="00F51152" w:rsidP="00043F7B">
      <w:pPr>
        <w:pStyle w:val="a8"/>
        <w:rPr>
          <w:rtl/>
        </w:rPr>
      </w:pPr>
      <w:r w:rsidRPr="000C1127">
        <w:rPr>
          <w:rFonts w:hint="cs"/>
          <w:rtl/>
        </w:rPr>
        <w:t>این چنین مادرمان حفصه</w:t>
      </w:r>
      <w:r w:rsidR="00F81DBE">
        <w:rPr>
          <w:rStyle w:val="CTraditionalArabicChar"/>
          <w:rFonts w:hint="cs"/>
          <w:rtl/>
        </w:rPr>
        <w:t xml:space="preserve"> </w:t>
      </w:r>
      <w:r w:rsidR="002B1F6A" w:rsidRPr="002B1F6A">
        <w:rPr>
          <w:rStyle w:val="CTraditionalArabicChar"/>
          <w:rFonts w:hint="cs"/>
          <w:rtl/>
        </w:rPr>
        <w:t>ل</w:t>
      </w:r>
      <w:r w:rsidRPr="000C1127">
        <w:rPr>
          <w:rFonts w:hint="cs"/>
          <w:rtl/>
        </w:rPr>
        <w:t xml:space="preserve"> پس از حیاتی طولانی و پر از عبادت و بذل و بخشش و ایثار و فداکاری رحلت یافت ... مادرمان رحلت یافت، کسی که ابونعیم درباره‌اش می‌گوید: او بسیار روزه‌دار و شب‌زنده‌دار و بی‌اعتنا به نفس لوامه‌اش، حفصه بنت عمر بن خطاب، وارث صحیفه جامع قرآن ـ </w:t>
      </w:r>
      <w:r w:rsidR="002B1F6A" w:rsidRPr="002B1F6A">
        <w:rPr>
          <w:rStyle w:val="CTraditionalArabicChar"/>
          <w:rFonts w:hint="cs"/>
          <w:rtl/>
        </w:rPr>
        <w:t>ل</w:t>
      </w:r>
      <w:r w:rsidRPr="000C1127">
        <w:rPr>
          <w:rFonts w:hint="cs"/>
          <w:rtl/>
        </w:rPr>
        <w:t xml:space="preserve"> ـ بود</w:t>
      </w:r>
      <w:r w:rsidRPr="000C1127">
        <w:rPr>
          <w:rStyle w:val="FootnoteReference"/>
          <w:rFonts w:cs="B Lotus"/>
          <w:sz w:val="29"/>
          <w:rtl/>
        </w:rPr>
        <w:t>(</w:t>
      </w:r>
      <w:r w:rsidRPr="000C1127">
        <w:rPr>
          <w:rStyle w:val="FootnoteReference"/>
          <w:rFonts w:cs="B Lotus"/>
          <w:sz w:val="29"/>
          <w:rtl/>
        </w:rPr>
        <w:footnoteReference w:id="107"/>
      </w:r>
      <w:r w:rsidRPr="000C1127">
        <w:rPr>
          <w:rStyle w:val="FootnoteReference"/>
          <w:rFonts w:cs="B Lotus"/>
          <w:sz w:val="29"/>
          <w:rtl/>
        </w:rPr>
        <w:t>)</w:t>
      </w:r>
      <w:r w:rsidRPr="000C1127">
        <w:rPr>
          <w:rFonts w:hint="cs"/>
          <w:rtl/>
        </w:rPr>
        <w:t>.</w:t>
      </w:r>
    </w:p>
    <w:p w:rsidR="00F51152" w:rsidRPr="000C1127" w:rsidRDefault="00F51152" w:rsidP="00043F7B">
      <w:pPr>
        <w:pStyle w:val="a8"/>
        <w:spacing w:line="240" w:lineRule="auto"/>
        <w:rPr>
          <w:rtl/>
        </w:rPr>
      </w:pPr>
      <w:r w:rsidRPr="000C1127">
        <w:rPr>
          <w:rFonts w:hint="cs"/>
          <w:rtl/>
        </w:rPr>
        <w:t>حفصه رحلت یافت تا به شوهر و محبوب و پیامبرش محمد</w:t>
      </w:r>
      <w:r w:rsidR="00C74AE0" w:rsidRPr="00C74AE0">
        <w:rPr>
          <w:rFonts w:cs="CTraditional Arabic" w:hint="cs"/>
          <w:rtl/>
        </w:rPr>
        <w:t xml:space="preserve"> ص</w:t>
      </w:r>
      <w:r w:rsidRPr="000C1127">
        <w:rPr>
          <w:rFonts w:hint="cs"/>
          <w:rtl/>
        </w:rPr>
        <w:t xml:space="preserve"> در بهشت رحمان ملحق شود ... آری، او کسی است که جبرئیل</w:t>
      </w:r>
      <w:r w:rsidR="00F81DBE">
        <w:rPr>
          <w:rFonts w:hint="cs"/>
          <w:rtl/>
        </w:rPr>
        <w:t xml:space="preserve"> </w:t>
      </w:r>
      <w:r w:rsidR="00F81DBE">
        <w:rPr>
          <w:rFonts w:hint="cs"/>
        </w:rPr>
        <w:sym w:font="AGA Arabesque" w:char="F075"/>
      </w:r>
      <w:r w:rsidRPr="000C1127">
        <w:rPr>
          <w:rFonts w:hint="cs"/>
          <w:rtl/>
        </w:rPr>
        <w:t xml:space="preserve"> درباره‌اش به پیامبر</w:t>
      </w:r>
      <w:r w:rsidR="00C74AE0" w:rsidRPr="00C74AE0">
        <w:rPr>
          <w:rFonts w:cs="CTraditional Arabic" w:hint="cs"/>
          <w:rtl/>
        </w:rPr>
        <w:t xml:space="preserve"> ص</w:t>
      </w:r>
      <w:r w:rsidRPr="000C1127">
        <w:rPr>
          <w:rFonts w:hint="cs"/>
          <w:rtl/>
        </w:rPr>
        <w:t xml:space="preserve"> گفت: </w:t>
      </w:r>
      <w:r w:rsidRPr="00F81DBE">
        <w:rPr>
          <w:rStyle w:val="Char8"/>
          <w:rtl/>
        </w:rPr>
        <w:t>«</w:t>
      </w:r>
      <w:r w:rsidRPr="00F81DBE">
        <w:rPr>
          <w:rStyle w:val="Char3"/>
          <w:rtl/>
        </w:rPr>
        <w:t>إنها صوّامة قوّامة وه</w:t>
      </w:r>
      <w:r w:rsidRPr="00F81DBE">
        <w:rPr>
          <w:rStyle w:val="Char3"/>
          <w:rFonts w:hint="cs"/>
          <w:rtl/>
        </w:rPr>
        <w:t>ي</w:t>
      </w:r>
      <w:r w:rsidRPr="00F81DBE">
        <w:rPr>
          <w:rStyle w:val="Char3"/>
          <w:rtl/>
        </w:rPr>
        <w:t xml:space="preserve"> زوجت</w:t>
      </w:r>
      <w:r w:rsidR="00F81DBE">
        <w:rPr>
          <w:rStyle w:val="Char3"/>
          <w:rFonts w:hint="cs"/>
          <w:rtl/>
        </w:rPr>
        <w:t>ك</w:t>
      </w:r>
      <w:r w:rsidRPr="00F81DBE">
        <w:rPr>
          <w:rStyle w:val="Char3"/>
          <w:rtl/>
        </w:rPr>
        <w:t xml:space="preserve"> ف</w:t>
      </w:r>
      <w:r w:rsidRPr="00F81DBE">
        <w:rPr>
          <w:rStyle w:val="Char3"/>
          <w:rFonts w:hint="cs"/>
          <w:rtl/>
        </w:rPr>
        <w:t>ي</w:t>
      </w:r>
      <w:r w:rsidRPr="00F81DBE">
        <w:rPr>
          <w:rStyle w:val="Char3"/>
          <w:rtl/>
        </w:rPr>
        <w:t xml:space="preserve"> الجنة</w:t>
      </w:r>
      <w:r w:rsidRPr="00F81DBE">
        <w:rPr>
          <w:rStyle w:val="Char8"/>
          <w:rtl/>
        </w:rPr>
        <w:t>»</w:t>
      </w:r>
      <w:r w:rsidRPr="00610CCF">
        <w:rPr>
          <w:rStyle w:val="Char3"/>
          <w:rtl/>
        </w:rPr>
        <w:t xml:space="preserve">: </w:t>
      </w:r>
      <w:r w:rsidRPr="00F81DBE">
        <w:rPr>
          <w:rStyle w:val="Char8"/>
          <w:rFonts w:hint="cs"/>
          <w:rtl/>
        </w:rPr>
        <w:t>«</w:t>
      </w:r>
      <w:r w:rsidRPr="00F81DBE">
        <w:rPr>
          <w:rStyle w:val="Chare"/>
          <w:rFonts w:hint="cs"/>
          <w:rtl/>
        </w:rPr>
        <w:t>او بسیار روزه‌دار و شب‌زنده‌دار، و همسر تو در بهشت است</w:t>
      </w:r>
      <w:r w:rsidRPr="00F81DBE">
        <w:rPr>
          <w:rStyle w:val="Char8"/>
          <w:rFonts w:hint="cs"/>
          <w:rtl/>
        </w:rPr>
        <w:t>»</w:t>
      </w:r>
      <w:r w:rsidRPr="000C1127">
        <w:rPr>
          <w:rFonts w:hint="cs"/>
          <w:rtl/>
        </w:rPr>
        <w:t>.</w:t>
      </w:r>
    </w:p>
    <w:p w:rsidR="00F51152" w:rsidRDefault="00F51152" w:rsidP="00043F7B">
      <w:pPr>
        <w:pStyle w:val="a8"/>
        <w:rPr>
          <w:rtl/>
        </w:rPr>
      </w:pPr>
      <w:r w:rsidRPr="000C1127">
        <w:rPr>
          <w:rFonts w:hint="cs"/>
          <w:rtl/>
        </w:rPr>
        <w:t>خداوند از او راضی باد و او را راضی و خشنود گرداند و او را در همراهی پیامبر محبوب</w:t>
      </w:r>
      <w:r w:rsidR="00C74AE0" w:rsidRPr="00C74AE0">
        <w:rPr>
          <w:rFonts w:cs="CTraditional Arabic" w:hint="cs"/>
          <w:rtl/>
        </w:rPr>
        <w:t xml:space="preserve"> ص</w:t>
      </w:r>
      <w:r w:rsidRPr="000C1127">
        <w:rPr>
          <w:rFonts w:hint="cs"/>
          <w:rtl/>
        </w:rPr>
        <w:t xml:space="preserve"> در بهشت و جای رحمتش قرار دهد، به راستی او سرپرست آن و قادر بر آن است.</w:t>
      </w:r>
    </w:p>
    <w:p w:rsidR="00F51152" w:rsidRDefault="00F51152" w:rsidP="00F51152">
      <w:pPr>
        <w:widowControl w:val="0"/>
        <w:tabs>
          <w:tab w:val="right" w:pos="7371"/>
        </w:tabs>
        <w:spacing w:line="228" w:lineRule="auto"/>
        <w:ind w:firstLine="300"/>
        <w:jc w:val="center"/>
        <w:rPr>
          <w:rFonts w:cs="Traditional Arabic"/>
          <w:b/>
          <w:bCs/>
          <w:rtl/>
          <w:lang w:bidi="fa-IR"/>
        </w:rPr>
        <w:sectPr w:rsidR="00F51152" w:rsidSect="00E24DEF">
          <w:headerReference w:type="default" r:id="rId22"/>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BE38A6" w:rsidRDefault="00F51152" w:rsidP="00A30B4F">
      <w:pPr>
        <w:pStyle w:val="a1"/>
        <w:rPr>
          <w:rtl/>
        </w:rPr>
      </w:pPr>
      <w:bookmarkStart w:id="113" w:name="_Toc290642778"/>
      <w:bookmarkStart w:id="114" w:name="_Toc385094402"/>
      <w:r w:rsidRPr="00D12A47">
        <w:rPr>
          <w:rFonts w:hint="cs"/>
          <w:rtl/>
        </w:rPr>
        <w:t>زینب بنت جحش</w:t>
      </w:r>
      <w:r>
        <w:rPr>
          <w:rFonts w:hint="cs"/>
          <w:rtl/>
        </w:rPr>
        <w:t>:</w:t>
      </w:r>
      <w:r>
        <w:rPr>
          <w:rtl/>
        </w:rPr>
        <w:br/>
      </w:r>
      <w:r w:rsidRPr="00BE38A6">
        <w:rPr>
          <w:rFonts w:hint="cs"/>
          <w:rtl/>
        </w:rPr>
        <w:t>دستور خدا مبنی بر ازدواج با او از بالای هفت طبقه آسمان</w:t>
      </w:r>
      <w:bookmarkEnd w:id="113"/>
      <w:bookmarkEnd w:id="114"/>
    </w:p>
    <w:p w:rsidR="00F51152" w:rsidRPr="000C1127" w:rsidRDefault="00F51152" w:rsidP="00A30B4F">
      <w:pPr>
        <w:pStyle w:val="a8"/>
        <w:spacing w:line="240" w:lineRule="auto"/>
        <w:rPr>
          <w:rtl/>
        </w:rPr>
      </w:pPr>
      <w:r w:rsidRPr="000C1127">
        <w:rPr>
          <w:rFonts w:hint="cs"/>
          <w:rtl/>
        </w:rPr>
        <w:t>قبل از این‌که شرح حال این صحابیه جلیل‌القدر را بنویسم، زیاد مکث کردم؛ زنی که تمام انواع فضل و خوبی و صلاح در وجودش جمع شده است. فضایل و بزرگواری‌هایش انسان را متحیر می‌کند و نمی‌داند چگونه بحث را شروع کند</w:t>
      </w:r>
    </w:p>
    <w:p w:rsidR="00F51152" w:rsidRPr="000C1127" w:rsidRDefault="00F51152" w:rsidP="00A30B4F">
      <w:pPr>
        <w:pStyle w:val="a8"/>
        <w:spacing w:line="240" w:lineRule="auto"/>
        <w:rPr>
          <w:rtl/>
        </w:rPr>
      </w:pPr>
      <w:r w:rsidRPr="000C1127">
        <w:rPr>
          <w:rFonts w:hint="cs"/>
          <w:spacing w:val="-2"/>
          <w:rtl/>
        </w:rPr>
        <w:t>اینک قرار است با زینب بنت جحش</w:t>
      </w:r>
      <w:r w:rsidR="00F81DBE">
        <w:rPr>
          <w:rFonts w:hint="cs"/>
          <w:spacing w:val="-2"/>
          <w:rtl/>
        </w:rPr>
        <w:t xml:space="preserve"> </w:t>
      </w:r>
      <w:r w:rsidR="002B1F6A" w:rsidRPr="002B1F6A">
        <w:rPr>
          <w:rStyle w:val="CTraditionalArabicChar"/>
          <w:rFonts w:hint="cs"/>
          <w:rtl/>
        </w:rPr>
        <w:t>ل</w:t>
      </w:r>
      <w:r w:rsidRPr="000C1127">
        <w:rPr>
          <w:rFonts w:hint="cs"/>
          <w:spacing w:val="-2"/>
          <w:rtl/>
        </w:rPr>
        <w:t xml:space="preserve"> باشیم، کسی که ذهبی درباره‌اش می‌گوید: </w:t>
      </w:r>
      <w:r w:rsidRPr="000C1127">
        <w:rPr>
          <w:rFonts w:hint="cs"/>
          <w:rtl/>
        </w:rPr>
        <w:t>زینب از لحاظ دیانت و ورع و پرهیزگاری و بخشش و کارهای نیک و پسندیده، از زنان بزرگ بود</w:t>
      </w:r>
      <w:r w:rsidRPr="000C1127">
        <w:rPr>
          <w:rStyle w:val="FootnoteReference"/>
          <w:rFonts w:cs="B Lotus"/>
          <w:sz w:val="29"/>
          <w:rtl/>
        </w:rPr>
        <w:t>(</w:t>
      </w:r>
      <w:r w:rsidRPr="000C1127">
        <w:rPr>
          <w:rStyle w:val="FootnoteReference"/>
          <w:rFonts w:cs="B Lotus"/>
          <w:sz w:val="29"/>
          <w:rtl/>
        </w:rPr>
        <w:footnoteReference w:id="108"/>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rPr>
          <w:rtl/>
        </w:rPr>
      </w:pPr>
      <w:r w:rsidRPr="000C1127">
        <w:rPr>
          <w:rFonts w:hint="cs"/>
          <w:spacing w:val="-2"/>
          <w:rtl/>
        </w:rPr>
        <w:t>ابو نع</w:t>
      </w:r>
      <w:r w:rsidR="00CC1FE8">
        <w:rPr>
          <w:rFonts w:hint="cs"/>
          <w:spacing w:val="-2"/>
          <w:rtl/>
        </w:rPr>
        <w:t>ی</w:t>
      </w:r>
      <w:r w:rsidRPr="000C1127">
        <w:rPr>
          <w:rFonts w:hint="cs"/>
          <w:spacing w:val="-2"/>
          <w:rtl/>
        </w:rPr>
        <w:t xml:space="preserve">م درباره‌اش می‌گوید: </w:t>
      </w:r>
      <w:r w:rsidRPr="000C1127">
        <w:rPr>
          <w:rFonts w:hint="cs"/>
          <w:rtl/>
        </w:rPr>
        <w:t>خشوع</w:t>
      </w:r>
      <w:r w:rsidRPr="000C1127">
        <w:rPr>
          <w:rFonts w:hint="cs"/>
          <w:spacing w:val="-2"/>
          <w:rtl/>
        </w:rPr>
        <w:t>‌</w:t>
      </w:r>
      <w:r w:rsidR="00CC1FE8">
        <w:rPr>
          <w:rFonts w:hint="cs"/>
          <w:rtl/>
        </w:rPr>
        <w:t>ک</w:t>
      </w:r>
      <w:r w:rsidRPr="000C1127">
        <w:rPr>
          <w:rFonts w:hint="cs"/>
          <w:rtl/>
        </w:rPr>
        <w:t>ننده راض</w:t>
      </w:r>
      <w:r w:rsidR="00CC1FE8">
        <w:rPr>
          <w:rFonts w:hint="cs"/>
          <w:rtl/>
        </w:rPr>
        <w:t>ی</w:t>
      </w:r>
      <w:r w:rsidRPr="000C1127">
        <w:rPr>
          <w:rFonts w:hint="cs"/>
          <w:rtl/>
        </w:rPr>
        <w:t xml:space="preserve"> به امر خدا، و دلسوز بود</w:t>
      </w:r>
      <w:r w:rsidRPr="000C1127">
        <w:rPr>
          <w:rStyle w:val="FootnoteReference"/>
          <w:rFonts w:cs="B Lotus"/>
          <w:sz w:val="29"/>
          <w:rtl/>
        </w:rPr>
        <w:t>(</w:t>
      </w:r>
      <w:r w:rsidRPr="000C1127">
        <w:rPr>
          <w:rStyle w:val="FootnoteReference"/>
          <w:rFonts w:cs="B Lotus"/>
          <w:sz w:val="29"/>
          <w:rtl/>
        </w:rPr>
        <w:footnoteReference w:id="109"/>
      </w:r>
      <w:r w:rsidRPr="000C1127">
        <w:rPr>
          <w:rStyle w:val="FootnoteReference"/>
          <w:rFonts w:cs="B Lotus"/>
          <w:sz w:val="29"/>
          <w:rtl/>
        </w:rPr>
        <w:t>)</w:t>
      </w:r>
      <w:r w:rsidRPr="000C1127">
        <w:rPr>
          <w:rFonts w:hint="cs"/>
          <w:rtl/>
        </w:rPr>
        <w:t>.</w:t>
      </w:r>
    </w:p>
    <w:p w:rsidR="00F51152" w:rsidRPr="000C1127" w:rsidRDefault="00F51152" w:rsidP="00A30B4F">
      <w:pPr>
        <w:pStyle w:val="a8"/>
        <w:spacing w:line="240" w:lineRule="auto"/>
      </w:pPr>
      <w:r w:rsidRPr="000C1127">
        <w:rPr>
          <w:rFonts w:hint="cs"/>
          <w:rtl/>
        </w:rPr>
        <w:t>پس با ما بیایید تا با دل‌هایمان همراه سیرت این زن جلیل‌القدر، مادر مؤمنان زندگی کنیم با این امید که هر خواهر مسلمان از خلال آن سطرها، بداند که الگو و نمونه و سرمشق چگونه است.</w:t>
      </w:r>
    </w:p>
    <w:p w:rsidR="00F51152" w:rsidRPr="00D12A47" w:rsidRDefault="00F51152" w:rsidP="00A30B4F">
      <w:pPr>
        <w:pStyle w:val="a2"/>
        <w:rPr>
          <w:rtl/>
        </w:rPr>
      </w:pPr>
      <w:bookmarkStart w:id="115" w:name="_Toc290642779"/>
      <w:bookmarkStart w:id="116" w:name="_Toc385094403"/>
      <w:r w:rsidRPr="00D12A47">
        <w:rPr>
          <w:rFonts w:hint="cs"/>
          <w:rtl/>
        </w:rPr>
        <w:t>این همان افتخار حقیقی است</w:t>
      </w:r>
      <w:bookmarkEnd w:id="115"/>
      <w:bookmarkEnd w:id="116"/>
    </w:p>
    <w:p w:rsidR="00F51152" w:rsidRPr="000C1127" w:rsidRDefault="00F51152" w:rsidP="00A30B4F">
      <w:pPr>
        <w:pStyle w:val="a8"/>
        <w:spacing w:line="240" w:lineRule="auto"/>
        <w:ind w:firstLine="0"/>
        <w:rPr>
          <w:rtl/>
        </w:rPr>
      </w:pPr>
      <w:r w:rsidRPr="000C1127">
        <w:rPr>
          <w:rFonts w:hint="cs"/>
          <w:rtl/>
        </w:rPr>
        <w:t>زینب</w:t>
      </w:r>
      <w:r w:rsidR="00F81DBE">
        <w:rPr>
          <w:rFonts w:hint="cs"/>
          <w:rtl/>
        </w:rPr>
        <w:t xml:space="preserve"> </w:t>
      </w:r>
      <w:r w:rsidR="002B1F6A" w:rsidRPr="002B1F6A">
        <w:rPr>
          <w:rStyle w:val="CTraditionalArabicChar"/>
          <w:rFonts w:hint="cs"/>
          <w:rtl/>
        </w:rPr>
        <w:t>ل</w:t>
      </w:r>
      <w:r w:rsidRPr="000C1127">
        <w:rPr>
          <w:rFonts w:hint="cs"/>
          <w:rtl/>
        </w:rPr>
        <w:t xml:space="preserve"> در محیط مکه بزرگ شد و خودش را از زنان بزرگ و بلندقدر مکه و پیرامون مکه دید. او کسی است که نسب اصیل و ریشه‌دار، موقعیت والا و زیبایی وافر در او جمع شده است و خداوند انواع فضل و نیکی را در وجود او جمع گردانید.</w:t>
      </w:r>
    </w:p>
    <w:p w:rsidR="00F51152" w:rsidRPr="000C1127" w:rsidRDefault="00F51152" w:rsidP="00A30B4F">
      <w:pPr>
        <w:pStyle w:val="a8"/>
        <w:spacing w:line="240" w:lineRule="auto"/>
        <w:rPr>
          <w:rtl/>
        </w:rPr>
      </w:pPr>
      <w:r w:rsidRPr="000C1127">
        <w:rPr>
          <w:rFonts w:hint="cs"/>
          <w:rtl/>
        </w:rPr>
        <w:t>پسر دایی‌اش، سرور اولین و آخرین، محمد بن عبدالله</w:t>
      </w:r>
      <w:r w:rsidR="00C74AE0" w:rsidRPr="00C74AE0">
        <w:rPr>
          <w:rFonts w:cs="CTraditional Arabic" w:hint="cs"/>
          <w:rtl/>
        </w:rPr>
        <w:t xml:space="preserve"> ص</w:t>
      </w:r>
      <w:r w:rsidRPr="000C1127">
        <w:rPr>
          <w:rFonts w:hint="cs"/>
          <w:rtl/>
        </w:rPr>
        <w:t xml:space="preserve"> است ... پدربزرگ زینب و رسول الله</w:t>
      </w:r>
      <w:r w:rsidR="00C74AE0" w:rsidRPr="00C74AE0">
        <w:rPr>
          <w:rFonts w:cs="CTraditional Arabic" w:hint="cs"/>
          <w:rtl/>
        </w:rPr>
        <w:t xml:space="preserve"> ص</w:t>
      </w:r>
      <w:r w:rsidRPr="000C1127">
        <w:rPr>
          <w:rFonts w:hint="cs"/>
          <w:rtl/>
        </w:rPr>
        <w:t xml:space="preserve"> یکی است که نامش عبدالمطلب، بزرگ قریش در زمان خود بود.</w:t>
      </w:r>
    </w:p>
    <w:p w:rsidR="00F51152" w:rsidRPr="000C1127" w:rsidRDefault="00F51152" w:rsidP="00A30B4F">
      <w:pPr>
        <w:pStyle w:val="a8"/>
        <w:widowControl w:val="0"/>
        <w:spacing w:line="240" w:lineRule="auto"/>
        <w:rPr>
          <w:rtl/>
        </w:rPr>
      </w:pPr>
      <w:r w:rsidRPr="000C1127">
        <w:rPr>
          <w:rFonts w:hint="cs"/>
          <w:rtl/>
        </w:rPr>
        <w:t>برادرش، اولین کسی بود که «امیرالمؤمنین» صدا زده شد. و صاحب اولین پرچمی است که در اسلام برافراشته شده و یکی از شهیدان است. این فرد کسی نیست جز عبدالله بن جحش</w:t>
      </w:r>
      <w:r w:rsidR="00F81DBE">
        <w:rPr>
          <w:rFonts w:hint="cs"/>
          <w:rtl/>
        </w:rPr>
        <w:t xml:space="preserve"> </w:t>
      </w:r>
      <w:r w:rsidRPr="000C1127">
        <w:rPr>
          <w:rFonts w:hint="cs"/>
          <w:rtl/>
        </w:rPr>
        <w:sym w:font="AGA Arabesque" w:char="F074"/>
      </w:r>
      <w:r w:rsidRPr="000C1127">
        <w:rPr>
          <w:rFonts w:hint="cs"/>
          <w:rtl/>
        </w:rPr>
        <w:t>.</w:t>
      </w:r>
    </w:p>
    <w:p w:rsidR="00F51152" w:rsidRPr="000C1127" w:rsidRDefault="00F51152" w:rsidP="00A30B4F">
      <w:pPr>
        <w:pStyle w:val="a8"/>
        <w:widowControl w:val="0"/>
        <w:spacing w:line="240" w:lineRule="auto"/>
        <w:rPr>
          <w:rtl/>
        </w:rPr>
      </w:pPr>
      <w:r w:rsidRPr="000C1127">
        <w:rPr>
          <w:rFonts w:hint="cs"/>
          <w:rtl/>
        </w:rPr>
        <w:t>برادر دیگرش، یکی از شاعران اسلام به نام ابواحمد بن جحش</w:t>
      </w:r>
      <w:r w:rsidR="00F81DBE">
        <w:rPr>
          <w:rFonts w:hint="cs"/>
          <w:rtl/>
        </w:rPr>
        <w:t xml:space="preserve"> </w:t>
      </w:r>
      <w:r w:rsidRPr="000C1127">
        <w:rPr>
          <w:rFonts w:hint="cs"/>
          <w:rtl/>
        </w:rPr>
        <w:sym w:font="AGA Arabesque" w:char="F074"/>
      </w:r>
      <w:r w:rsidRPr="000C1127">
        <w:rPr>
          <w:rFonts w:hint="cs"/>
          <w:rtl/>
        </w:rPr>
        <w:t xml:space="preserve"> است.</w:t>
      </w:r>
    </w:p>
    <w:p w:rsidR="00F51152" w:rsidRPr="000C1127" w:rsidRDefault="00F51152" w:rsidP="00A30B4F">
      <w:pPr>
        <w:pStyle w:val="a8"/>
        <w:widowControl w:val="0"/>
        <w:spacing w:line="240" w:lineRule="auto"/>
        <w:contextualSpacing/>
        <w:rPr>
          <w:rtl/>
        </w:rPr>
      </w:pPr>
      <w:r w:rsidRPr="000C1127">
        <w:rPr>
          <w:rFonts w:hint="cs"/>
          <w:rtl/>
        </w:rPr>
        <w:t>از میان دایی‌هایش می‌توان حمزه و عباس</w:t>
      </w:r>
      <w:r w:rsidR="00F81DBE">
        <w:rPr>
          <w:rFonts w:hint="cs"/>
          <w:rtl/>
        </w:rPr>
        <w:t xml:space="preserve"> </w:t>
      </w:r>
      <w:r w:rsidR="00F81DBE">
        <w:rPr>
          <w:rFonts w:cs="CTraditional Arabic" w:hint="cs"/>
          <w:rtl/>
        </w:rPr>
        <w:t>ب</w:t>
      </w:r>
      <w:r w:rsidR="00F81DBE">
        <w:rPr>
          <w:rFonts w:hint="cs"/>
          <w:rtl/>
        </w:rPr>
        <w:t xml:space="preserve"> </w:t>
      </w:r>
      <w:r w:rsidRPr="000C1127">
        <w:rPr>
          <w:rFonts w:hint="cs"/>
          <w:rtl/>
        </w:rPr>
        <w:t>نام برد. حمزه شیر خدا و سیدالشهداء (سرور شهیدان) است. و عباس کسی است که مال و دارایی را می‌بخشید و به همسایه کمک می‌کرد و درماندگان و بیچارگان را کمک و یاری می‌کرد.</w:t>
      </w:r>
    </w:p>
    <w:p w:rsidR="00F51152" w:rsidRPr="000C1127" w:rsidRDefault="00F51152" w:rsidP="00A30B4F">
      <w:pPr>
        <w:pStyle w:val="a8"/>
        <w:spacing w:line="240" w:lineRule="auto"/>
        <w:contextualSpacing/>
        <w:rPr>
          <w:rtl/>
        </w:rPr>
      </w:pPr>
      <w:r w:rsidRPr="000C1127">
        <w:rPr>
          <w:rFonts w:hint="cs"/>
          <w:rtl/>
        </w:rPr>
        <w:t>خواهرش، یکی از پیشگامان و سابقین به سوی اسلام، به نام «حمنه بنت جحش»</w:t>
      </w:r>
      <w:r w:rsidR="002B1F6A" w:rsidRPr="002B1F6A">
        <w:rPr>
          <w:rStyle w:val="CTraditionalArabicChar"/>
          <w:rFonts w:hint="cs"/>
          <w:rtl/>
        </w:rPr>
        <w:t>ل</w:t>
      </w:r>
      <w:r w:rsidRPr="000C1127">
        <w:rPr>
          <w:rFonts w:hint="cs"/>
          <w:rtl/>
        </w:rPr>
        <w:t xml:space="preserve"> است.</w:t>
      </w:r>
    </w:p>
    <w:p w:rsidR="00F51152" w:rsidRPr="000C1127" w:rsidRDefault="00F51152" w:rsidP="00A30B4F">
      <w:pPr>
        <w:pStyle w:val="a8"/>
        <w:spacing w:line="240" w:lineRule="auto"/>
        <w:contextualSpacing/>
        <w:rPr>
          <w:rtl/>
        </w:rPr>
      </w:pPr>
      <w:r w:rsidRPr="000C1127">
        <w:rPr>
          <w:rFonts w:hint="cs"/>
          <w:rtl/>
        </w:rPr>
        <w:t>مادرش، عمه پیامبر</w:t>
      </w:r>
      <w:r w:rsidR="00C74AE0" w:rsidRPr="00C74AE0">
        <w:rPr>
          <w:rFonts w:cs="CTraditional Arabic" w:hint="cs"/>
          <w:rtl/>
        </w:rPr>
        <w:t xml:space="preserve"> ص</w:t>
      </w:r>
      <w:r w:rsidRPr="000C1127">
        <w:rPr>
          <w:rFonts w:hint="cs"/>
          <w:rtl/>
        </w:rPr>
        <w:t xml:space="preserve"> به نام «أمیمه بنت عبدالمطلب»</w:t>
      </w:r>
      <w:r w:rsidR="002B1F6A" w:rsidRPr="002B1F6A">
        <w:rPr>
          <w:rStyle w:val="CTraditionalArabicChar"/>
          <w:rFonts w:hint="cs"/>
          <w:rtl/>
        </w:rPr>
        <w:t>ل</w:t>
      </w:r>
      <w:r w:rsidRPr="000C1127">
        <w:rPr>
          <w:rFonts w:hint="cs"/>
          <w:rtl/>
        </w:rPr>
        <w:t xml:space="preserve"> است.</w:t>
      </w:r>
    </w:p>
    <w:p w:rsidR="00F51152" w:rsidRPr="00F81DBE" w:rsidRDefault="00F51152" w:rsidP="00A30B4F">
      <w:pPr>
        <w:pStyle w:val="a8"/>
        <w:spacing w:line="240" w:lineRule="auto"/>
        <w:contextualSpacing/>
        <w:rPr>
          <w:spacing w:val="-4"/>
          <w:rtl/>
        </w:rPr>
      </w:pPr>
      <w:r w:rsidRPr="00F81DBE">
        <w:rPr>
          <w:rFonts w:hint="cs"/>
          <w:spacing w:val="-4"/>
          <w:rtl/>
        </w:rPr>
        <w:t xml:space="preserve">بلکه او تنها زنی است که خداوند ـ </w:t>
      </w:r>
      <w:r w:rsidRPr="00F81DBE">
        <w:rPr>
          <w:rFonts w:cs="CTraditional Arabic" w:hint="cs"/>
          <w:spacing w:val="-4"/>
          <w:szCs w:val="29"/>
          <w:rtl/>
        </w:rPr>
        <w:t>ﻷ</w:t>
      </w:r>
      <w:r w:rsidRPr="00F81DBE">
        <w:rPr>
          <w:rFonts w:hint="cs"/>
          <w:spacing w:val="-4"/>
          <w:rtl/>
        </w:rPr>
        <w:t xml:space="preserve"> ـ از بالای هفت طبقه آسمان او را به ازدواج پیامبر درآورد.</w:t>
      </w:r>
    </w:p>
    <w:p w:rsidR="00F51152" w:rsidRPr="0080296B" w:rsidRDefault="00F51152" w:rsidP="00A30B4F">
      <w:pPr>
        <w:pStyle w:val="a2"/>
        <w:contextualSpacing/>
        <w:rPr>
          <w:rtl/>
        </w:rPr>
      </w:pPr>
      <w:bookmarkStart w:id="117" w:name="_Toc290642780"/>
      <w:bookmarkStart w:id="118" w:name="_Toc385094404"/>
      <w:r w:rsidRPr="0080296B">
        <w:rPr>
          <w:rFonts w:hint="cs"/>
          <w:rtl/>
        </w:rPr>
        <w:t>شروع از همین‌جا بود</w:t>
      </w:r>
      <w:bookmarkEnd w:id="117"/>
      <w:bookmarkEnd w:id="118"/>
    </w:p>
    <w:p w:rsidR="00F51152" w:rsidRPr="00A30B4F" w:rsidRDefault="00F51152" w:rsidP="00A30B4F">
      <w:pPr>
        <w:pStyle w:val="a8"/>
        <w:spacing w:line="240" w:lineRule="auto"/>
        <w:ind w:firstLine="0"/>
        <w:contextualSpacing/>
        <w:rPr>
          <w:spacing w:val="-4"/>
          <w:rtl/>
        </w:rPr>
      </w:pPr>
      <w:r w:rsidRPr="00A30B4F">
        <w:rPr>
          <w:rFonts w:hint="cs"/>
          <w:spacing w:val="-4"/>
          <w:rtl/>
        </w:rPr>
        <w:t>زینب</w:t>
      </w:r>
      <w:r w:rsidR="00F81DBE" w:rsidRPr="00A30B4F">
        <w:rPr>
          <w:rFonts w:hint="cs"/>
          <w:spacing w:val="-4"/>
          <w:rtl/>
        </w:rPr>
        <w:t xml:space="preserve"> </w:t>
      </w:r>
      <w:r w:rsidR="002B1F6A" w:rsidRPr="00A30B4F">
        <w:rPr>
          <w:rStyle w:val="CTraditionalArabicChar"/>
          <w:rFonts w:hint="cs"/>
          <w:spacing w:val="-4"/>
          <w:rtl/>
        </w:rPr>
        <w:t>ل</w:t>
      </w:r>
      <w:r w:rsidRPr="00A30B4F">
        <w:rPr>
          <w:rFonts w:hint="cs"/>
          <w:spacing w:val="-4"/>
          <w:rtl/>
        </w:rPr>
        <w:t xml:space="preserve"> سی و سه سال قبل از بعثت در مکه به دنیا آمد و در خانه شرف و حسب و نسب بزرگ شد.</w:t>
      </w:r>
    </w:p>
    <w:p w:rsidR="00F51152" w:rsidRPr="000C1127" w:rsidRDefault="00F51152" w:rsidP="00A30B4F">
      <w:pPr>
        <w:pStyle w:val="a8"/>
        <w:spacing w:line="240" w:lineRule="auto"/>
        <w:contextualSpacing/>
        <w:rPr>
          <w:rtl/>
        </w:rPr>
      </w:pPr>
      <w:r w:rsidRPr="000C1127">
        <w:rPr>
          <w:rFonts w:hint="cs"/>
          <w:rtl/>
        </w:rPr>
        <w:t>نفس زینب به حیاتی پاک و پاکیزه و به دور از پلیدی‌های شرک و جاهلیت تمایل داشت. کم کم نسیم‌ اسلام، بوهای خوش و عطرآگینش را در مکه مکرمه پخش می‌کرد و کم کم خورشید اسلام تمام قسمت‌های هستی را نورانی می‌کرد، آن وقت قلب‌های پاک، با آغوش باز به استقبال نوری که پیامبر محبوب</w:t>
      </w:r>
      <w:r w:rsidR="00C74AE0" w:rsidRPr="00C74AE0">
        <w:rPr>
          <w:rFonts w:cs="CTraditional Arabic" w:hint="cs"/>
          <w:rtl/>
        </w:rPr>
        <w:t xml:space="preserve"> ص</w:t>
      </w:r>
      <w:r w:rsidRPr="000C1127">
        <w:rPr>
          <w:rFonts w:hint="cs"/>
          <w:rtl/>
        </w:rPr>
        <w:t xml:space="preserve"> از جانب پروردگارش آورده بود، می‌رفتند.</w:t>
      </w:r>
    </w:p>
    <w:p w:rsidR="00F51152" w:rsidRPr="000C1127" w:rsidRDefault="00F51152" w:rsidP="00A30B4F">
      <w:pPr>
        <w:pStyle w:val="a8"/>
        <w:spacing w:line="240" w:lineRule="auto"/>
        <w:contextualSpacing/>
        <w:rPr>
          <w:rtl/>
        </w:rPr>
      </w:pPr>
      <w:r w:rsidRPr="000C1127">
        <w:rPr>
          <w:rFonts w:hint="cs"/>
          <w:rtl/>
        </w:rPr>
        <w:t>عبدالله بن جحش، برادر شقیقی زینب، پیامبر</w:t>
      </w:r>
      <w:r w:rsidR="00C74AE0" w:rsidRPr="00C74AE0">
        <w:rPr>
          <w:rFonts w:cs="CTraditional Arabic" w:hint="cs"/>
          <w:rtl/>
        </w:rPr>
        <w:t xml:space="preserve"> ص</w:t>
      </w:r>
      <w:r w:rsidRPr="000C1127">
        <w:rPr>
          <w:rFonts w:hint="cs"/>
          <w:rtl/>
        </w:rPr>
        <w:t xml:space="preserve"> را قبل از بعثتش دیده بود؛ از فراوانی عقل و امانتداری و صداقت و حسن برخوردش بسیار تعجب می‌کرد. به همین خاطر در قلبش محبت و تقدیر و احترام زیادی نسبت به پیامبر</w:t>
      </w:r>
      <w:r w:rsidR="00C74AE0" w:rsidRPr="00C74AE0">
        <w:rPr>
          <w:rFonts w:cs="CTraditional Arabic" w:hint="cs"/>
          <w:rtl/>
        </w:rPr>
        <w:t xml:space="preserve"> ص</w:t>
      </w:r>
      <w:r w:rsidRPr="000C1127">
        <w:rPr>
          <w:rFonts w:hint="cs"/>
          <w:rtl/>
        </w:rPr>
        <w:t xml:space="preserve"> داشت.</w:t>
      </w:r>
    </w:p>
    <w:p w:rsidR="00F51152" w:rsidRDefault="00F51152" w:rsidP="00A30B4F">
      <w:pPr>
        <w:pStyle w:val="a8"/>
        <w:spacing w:line="240" w:lineRule="auto"/>
        <w:contextualSpacing/>
        <w:rPr>
          <w:rtl/>
        </w:rPr>
      </w:pPr>
      <w:r w:rsidRPr="000C1127">
        <w:rPr>
          <w:rFonts w:hint="cs"/>
          <w:rtl/>
        </w:rPr>
        <w:t>از همین رو به محض این‌که پیامبر محبوب</w:t>
      </w:r>
      <w:r w:rsidR="00C74AE0" w:rsidRPr="00C74AE0">
        <w:rPr>
          <w:rFonts w:cs="CTraditional Arabic" w:hint="cs"/>
          <w:rtl/>
        </w:rPr>
        <w:t xml:space="preserve"> ص</w:t>
      </w:r>
      <w:r w:rsidRPr="000C1127">
        <w:rPr>
          <w:rFonts w:hint="cs"/>
          <w:rtl/>
        </w:rPr>
        <w:t xml:space="preserve"> مبعوث شد، عبدالله اسلام آورد و لحظه‌ای درنگ نکرد و تردیدی به دل راه نداد. اسلام آوردنش قبل از موقعی بود که پیامبر</w:t>
      </w:r>
      <w:r w:rsidR="00C74AE0" w:rsidRPr="00C74AE0">
        <w:rPr>
          <w:rFonts w:cs="CTraditional Arabic" w:hint="cs"/>
          <w:rtl/>
        </w:rPr>
        <w:t xml:space="preserve"> ص</w:t>
      </w:r>
      <w:r w:rsidRPr="000C1127">
        <w:rPr>
          <w:rFonts w:hint="cs"/>
          <w:rtl/>
        </w:rPr>
        <w:t xml:space="preserve"> وارد خانه ارقم شود. پس او از پیشگامان و سابقین به سوی اسلام بود</w:t>
      </w:r>
      <w:r w:rsidRPr="000C1127">
        <w:rPr>
          <w:rStyle w:val="FootnoteReference"/>
          <w:rFonts w:cs="B Lotus"/>
          <w:sz w:val="29"/>
          <w:rtl/>
        </w:rPr>
        <w:t>(</w:t>
      </w:r>
      <w:r w:rsidRPr="000C1127">
        <w:rPr>
          <w:rStyle w:val="FootnoteReference"/>
          <w:rFonts w:cs="B Lotus"/>
          <w:sz w:val="29"/>
          <w:rtl/>
        </w:rPr>
        <w:footnoteReference w:id="110"/>
      </w:r>
      <w:r w:rsidRPr="000C1127">
        <w:rPr>
          <w:rStyle w:val="FootnoteReference"/>
          <w:rFonts w:cs="B Lotus"/>
          <w:sz w:val="29"/>
          <w:rtl/>
        </w:rPr>
        <w:t>)</w:t>
      </w:r>
      <w:r w:rsidRPr="000C1127">
        <w:rPr>
          <w:rFonts w:hint="cs"/>
          <w:rtl/>
        </w:rPr>
        <w:t>.</w:t>
      </w:r>
    </w:p>
    <w:p w:rsidR="00F51152" w:rsidRPr="0080296B" w:rsidRDefault="00F51152" w:rsidP="00A30B4F">
      <w:pPr>
        <w:pStyle w:val="a2"/>
        <w:rPr>
          <w:rtl/>
        </w:rPr>
      </w:pPr>
      <w:bookmarkStart w:id="119" w:name="_Toc290642781"/>
      <w:bookmarkStart w:id="120" w:name="_Toc385094405"/>
      <w:r w:rsidRPr="0080296B">
        <w:rPr>
          <w:rFonts w:hint="cs"/>
          <w:rtl/>
        </w:rPr>
        <w:t>هجرت و صبر و پایداری و تحمل</w:t>
      </w:r>
      <w:bookmarkEnd w:id="119"/>
      <w:bookmarkEnd w:id="120"/>
    </w:p>
    <w:p w:rsidR="00F51152" w:rsidRPr="000C1127" w:rsidRDefault="00F51152" w:rsidP="00A30B4F">
      <w:pPr>
        <w:pStyle w:val="a8"/>
        <w:widowControl w:val="0"/>
        <w:spacing w:line="240" w:lineRule="auto"/>
        <w:ind w:firstLine="0"/>
        <w:rPr>
          <w:rtl/>
        </w:rPr>
      </w:pPr>
      <w:r w:rsidRPr="000C1127">
        <w:rPr>
          <w:rFonts w:hint="cs"/>
          <w:rtl/>
        </w:rPr>
        <w:t xml:space="preserve">وقتی که ایمان، پرده دل زینب را لمس کرد، وی تا آن‌جا که می‌توانست از سرچشمه قرآن و سنت جرعه برمی‌گرفت و خود را سیراب می‌کرد. و کم کم روز به روز به خداوند ـ </w:t>
      </w:r>
      <w:r w:rsidRPr="001F59A5">
        <w:rPr>
          <w:rFonts w:cs="CTraditional Arabic" w:hint="cs"/>
          <w:szCs w:val="29"/>
          <w:rtl/>
        </w:rPr>
        <w:t>ﻷ</w:t>
      </w:r>
      <w:r w:rsidRPr="000C1127">
        <w:rPr>
          <w:rFonts w:hint="cs"/>
          <w:rtl/>
        </w:rPr>
        <w:t xml:space="preserve"> ـ نزدیک می‌شد تا جایی که احساس کرد که او در بهشتی حقیقی زندگی می‌کند ـ البته برای رسیدن به بهشت باید صبر و فداکاری را پیشه کرد ـ.</w:t>
      </w:r>
    </w:p>
    <w:p w:rsidR="00F51152" w:rsidRPr="000C1127" w:rsidRDefault="00F51152" w:rsidP="00043F7B">
      <w:pPr>
        <w:pStyle w:val="a8"/>
        <w:widowControl w:val="0"/>
        <w:rPr>
          <w:rtl/>
        </w:rPr>
      </w:pPr>
      <w:r w:rsidRPr="000C1127">
        <w:rPr>
          <w:rFonts w:hint="cs"/>
          <w:rtl/>
        </w:rPr>
        <w:t>کفار قریش به محض این‌که از انتشار اسلام اطلاع یافتند، برخاستند تا سخت‌ترین عذاب و شکنجه را متوجه اصحاب و یاران پیامبر محبوب</w:t>
      </w:r>
      <w:r w:rsidR="00C74AE0" w:rsidRPr="00C74AE0">
        <w:rPr>
          <w:rFonts w:cs="CTraditional Arabic" w:hint="cs"/>
          <w:rtl/>
        </w:rPr>
        <w:t xml:space="preserve"> ص</w:t>
      </w:r>
      <w:r w:rsidRPr="000C1127">
        <w:rPr>
          <w:rFonts w:hint="cs"/>
          <w:rtl/>
        </w:rPr>
        <w:t xml:space="preserve"> گردانند ... زینب و زنان قومش هم در این اذیت و آزار کفار قریش سهیم بودند و انواع اذیت و آزار بر سر آنان هم می‌آمد.</w:t>
      </w:r>
    </w:p>
    <w:p w:rsidR="00F51152" w:rsidRPr="00F81DBE" w:rsidRDefault="00F51152" w:rsidP="00043F7B">
      <w:pPr>
        <w:pStyle w:val="a8"/>
        <w:rPr>
          <w:spacing w:val="-2"/>
          <w:rtl/>
        </w:rPr>
      </w:pPr>
      <w:r w:rsidRPr="00F81DBE">
        <w:rPr>
          <w:rFonts w:hint="cs"/>
          <w:spacing w:val="-2"/>
          <w:rtl/>
        </w:rPr>
        <w:t>وقتی که خداوند اجازه هجرت به مدینه را داد، پسران جحش به رهبری عبدالله بن جحش هجرت کردند و برادرش ابواحمد بن جحش هم همراه عبدالله بن جحش بود. ابواحمد شاعری صاحب بصیرت بود. همراه این دو، محمد بن عبدالله بن جحش هم بود. و خواهرانشان به نام‌های زینب بنت جحش، که اینک می‌خواهیم زندگانی‌اش را بیان کنیم، حمنه بنت جحش ـ همسر مصعب بن عمیر ـ، و ام حبیب بنت جحش ـ همسر عبدالرحمن بن عوف ـ رضی الله عنهن ـ، را با خود بردند.</w:t>
      </w:r>
    </w:p>
    <w:p w:rsidR="00F51152" w:rsidRPr="000C1127" w:rsidRDefault="00F51152" w:rsidP="00043F7B">
      <w:pPr>
        <w:pStyle w:val="a8"/>
        <w:spacing w:line="240" w:lineRule="auto"/>
        <w:rPr>
          <w:rtl/>
        </w:rPr>
      </w:pPr>
      <w:r w:rsidRPr="000C1127">
        <w:rPr>
          <w:rFonts w:hint="cs"/>
          <w:rtl/>
        </w:rPr>
        <w:t>وقتی که پسران جحش بن رئاب از خانه‌شان بیرون رفتند، ابوسفیان بن حرب آن خانه را غصب کرد و آن را به عمرو بن علقمه فروخت. وقتی که این جریان به پسران جحش رسید، عبدالله بن جحش آن را به اطلاع رسول الله</w:t>
      </w:r>
      <w:r w:rsidR="00C74AE0" w:rsidRPr="00C74AE0">
        <w:rPr>
          <w:rFonts w:cs="CTraditional Arabic" w:hint="cs"/>
          <w:rtl/>
        </w:rPr>
        <w:t xml:space="preserve"> ص</w:t>
      </w:r>
      <w:r w:rsidRPr="000C1127">
        <w:rPr>
          <w:rFonts w:hint="cs"/>
          <w:rtl/>
        </w:rPr>
        <w:t xml:space="preserve"> رسانید. رسول الله </w:t>
      </w:r>
      <w:r w:rsidR="00C74AE0" w:rsidRPr="00C74AE0">
        <w:rPr>
          <w:rFonts w:cs="CTraditional Arabic" w:hint="cs"/>
          <w:rtl/>
        </w:rPr>
        <w:t xml:space="preserve"> ص</w:t>
      </w:r>
      <w:r w:rsidRPr="000C1127">
        <w:rPr>
          <w:rFonts w:hint="cs"/>
          <w:rtl/>
        </w:rPr>
        <w:t xml:space="preserve"> به او گفتند: </w:t>
      </w:r>
      <w:r w:rsidRPr="00F81DBE">
        <w:rPr>
          <w:rStyle w:val="Char8"/>
          <w:rtl/>
        </w:rPr>
        <w:t>«</w:t>
      </w:r>
      <w:r w:rsidRPr="00610CCF">
        <w:rPr>
          <w:rStyle w:val="Char3"/>
          <w:rtl/>
        </w:rPr>
        <w:t>ألا ترض</w:t>
      </w:r>
      <w:r w:rsidRPr="00610CCF">
        <w:rPr>
          <w:rStyle w:val="Char3"/>
          <w:rFonts w:hint="cs"/>
          <w:rtl/>
        </w:rPr>
        <w:t>ى</w:t>
      </w:r>
      <w:r w:rsidRPr="00610CCF">
        <w:rPr>
          <w:rStyle w:val="Char3"/>
          <w:rtl/>
        </w:rPr>
        <w:t xml:space="preserve"> یا عبدالله أن یعطی</w:t>
      </w:r>
      <w:r w:rsidR="00F81DBE">
        <w:rPr>
          <w:rStyle w:val="Char3"/>
          <w:rFonts w:hint="cs"/>
          <w:rtl/>
        </w:rPr>
        <w:t>ك</w:t>
      </w:r>
      <w:r w:rsidRPr="00610CCF">
        <w:rPr>
          <w:rStyle w:val="Char3"/>
          <w:rtl/>
        </w:rPr>
        <w:t xml:space="preserve"> الله بها داراً خیراً منها ف</w:t>
      </w:r>
      <w:r w:rsidRPr="00610CCF">
        <w:rPr>
          <w:rStyle w:val="Char3"/>
          <w:rFonts w:hint="cs"/>
          <w:rtl/>
        </w:rPr>
        <w:t>ي</w:t>
      </w:r>
      <w:r w:rsidRPr="00610CCF">
        <w:rPr>
          <w:rStyle w:val="Char3"/>
          <w:rtl/>
        </w:rPr>
        <w:t xml:space="preserve"> الجنة؟</w:t>
      </w:r>
      <w:r w:rsidRPr="00F81DBE">
        <w:rPr>
          <w:rStyle w:val="Char8"/>
          <w:rtl/>
        </w:rPr>
        <w:t>»</w:t>
      </w:r>
      <w:r w:rsidRPr="000C1127">
        <w:rPr>
          <w:rFonts w:hint="cs"/>
          <w:rtl/>
        </w:rPr>
        <w:t xml:space="preserve">: </w:t>
      </w:r>
      <w:r w:rsidRPr="00F81DBE">
        <w:rPr>
          <w:rStyle w:val="Char8"/>
          <w:rFonts w:hint="cs"/>
          <w:rtl/>
        </w:rPr>
        <w:t>«</w:t>
      </w:r>
      <w:r w:rsidRPr="00F81DBE">
        <w:rPr>
          <w:rStyle w:val="Chare"/>
          <w:rFonts w:hint="cs"/>
          <w:rtl/>
        </w:rPr>
        <w:t>ای عبدالله! آیا راضی نیستی که خداوند در مقابل آن خانه، خانه‌ای بهتر از آن را در بهشت به تو عطا کند؟</w:t>
      </w:r>
      <w:r w:rsidRPr="00F81DBE">
        <w:rPr>
          <w:rStyle w:val="Char8"/>
          <w:rFonts w:hint="cs"/>
          <w:rtl/>
        </w:rPr>
        <w:t>»</w:t>
      </w:r>
      <w:r w:rsidRPr="000C1127">
        <w:rPr>
          <w:rFonts w:hint="cs"/>
          <w:rtl/>
        </w:rPr>
        <w:t>.</w:t>
      </w:r>
    </w:p>
    <w:p w:rsidR="00F51152" w:rsidRPr="000C1127" w:rsidRDefault="00F51152" w:rsidP="00043F7B">
      <w:pPr>
        <w:pStyle w:val="a8"/>
        <w:spacing w:line="240" w:lineRule="auto"/>
        <w:rPr>
          <w:rtl/>
        </w:rPr>
      </w:pPr>
      <w:r w:rsidRPr="000C1127">
        <w:rPr>
          <w:rFonts w:hint="cs"/>
          <w:rtl/>
        </w:rPr>
        <w:t>عبدالله بن جحش گفت: چرا، راضی هستم. پیامبر</w:t>
      </w:r>
      <w:r w:rsidR="00C74AE0" w:rsidRPr="00C74AE0">
        <w:rPr>
          <w:rFonts w:cs="CTraditional Arabic" w:hint="cs"/>
          <w:rtl/>
        </w:rPr>
        <w:t xml:space="preserve"> ص</w:t>
      </w:r>
      <w:r w:rsidRPr="000C1127">
        <w:rPr>
          <w:rFonts w:hint="cs"/>
          <w:rtl/>
        </w:rPr>
        <w:t xml:space="preserve"> فرمود: </w:t>
      </w:r>
      <w:r w:rsidRPr="00F81DBE">
        <w:rPr>
          <w:rStyle w:val="Char8"/>
          <w:rtl/>
        </w:rPr>
        <w:t>«</w:t>
      </w:r>
      <w:r w:rsidRPr="00610CCF">
        <w:rPr>
          <w:rStyle w:val="Char3"/>
          <w:rtl/>
        </w:rPr>
        <w:t>فذل</w:t>
      </w:r>
      <w:r w:rsidR="00F81DBE">
        <w:rPr>
          <w:rStyle w:val="Char3"/>
          <w:rFonts w:hint="cs"/>
          <w:rtl/>
        </w:rPr>
        <w:t>ك</w:t>
      </w:r>
      <w:r w:rsidRPr="00610CCF">
        <w:rPr>
          <w:rStyle w:val="Char3"/>
          <w:rtl/>
        </w:rPr>
        <w:t xml:space="preserve"> ل</w:t>
      </w:r>
      <w:r w:rsidR="00F81DBE">
        <w:rPr>
          <w:rStyle w:val="Char3"/>
          <w:rFonts w:hint="cs"/>
          <w:rtl/>
        </w:rPr>
        <w:t>ك</w:t>
      </w:r>
      <w:r w:rsidRPr="00F81DBE">
        <w:rPr>
          <w:rStyle w:val="Char8"/>
          <w:rtl/>
        </w:rPr>
        <w:t>»</w:t>
      </w:r>
      <w:r w:rsidRPr="000C1127">
        <w:rPr>
          <w:rFonts w:hint="cs"/>
          <w:rtl/>
        </w:rPr>
        <w:t xml:space="preserve">: </w:t>
      </w:r>
      <w:r w:rsidRPr="00F81DBE">
        <w:rPr>
          <w:rStyle w:val="Char8"/>
          <w:rFonts w:hint="cs"/>
          <w:rtl/>
        </w:rPr>
        <w:t>«</w:t>
      </w:r>
      <w:r w:rsidRPr="00F81DBE">
        <w:rPr>
          <w:rStyle w:val="Chare"/>
          <w:rFonts w:hint="cs"/>
          <w:rtl/>
        </w:rPr>
        <w:t>پس آن خانه در بهشت برای تو</w:t>
      </w:r>
      <w:r w:rsidRPr="00F81DBE">
        <w:rPr>
          <w:rStyle w:val="Char8"/>
          <w:rFonts w:hint="cs"/>
          <w:rtl/>
        </w:rPr>
        <w:t>»</w:t>
      </w:r>
      <w:r w:rsidRPr="000C1127">
        <w:rPr>
          <w:rFonts w:hint="cs"/>
          <w:rtl/>
        </w:rPr>
        <w:t>.</w:t>
      </w:r>
      <w:r w:rsidRPr="000C1127">
        <w:rPr>
          <w:rFonts w:hint="cs"/>
          <w:i/>
          <w:iCs/>
          <w:rtl/>
        </w:rPr>
        <w:t xml:space="preserve"> </w:t>
      </w:r>
      <w:r w:rsidRPr="000C1127">
        <w:rPr>
          <w:rFonts w:hint="cs"/>
          <w:rtl/>
        </w:rPr>
        <w:t>پس وقتی که رسول الله</w:t>
      </w:r>
      <w:r w:rsidR="00C74AE0" w:rsidRPr="00C74AE0">
        <w:rPr>
          <w:rFonts w:cs="CTraditional Arabic" w:hint="cs"/>
          <w:rtl/>
        </w:rPr>
        <w:t xml:space="preserve"> ص</w:t>
      </w:r>
      <w:r w:rsidRPr="000C1127">
        <w:rPr>
          <w:rFonts w:hint="cs"/>
          <w:i/>
          <w:iCs/>
          <w:rtl/>
        </w:rPr>
        <w:t xml:space="preserve"> </w:t>
      </w:r>
      <w:r w:rsidRPr="000C1127">
        <w:rPr>
          <w:rFonts w:hint="cs"/>
          <w:rtl/>
        </w:rPr>
        <w:t>مکه را فتح کرد، ابواحمد ـ برادر عبدالله بن جحش ـ راجع به خانه‌شان با پیامبر</w:t>
      </w:r>
      <w:r w:rsidR="00C74AE0" w:rsidRPr="00C74AE0">
        <w:rPr>
          <w:rFonts w:cs="CTraditional Arabic" w:hint="cs"/>
          <w:rtl/>
        </w:rPr>
        <w:t xml:space="preserve"> ص</w:t>
      </w:r>
      <w:r w:rsidRPr="000C1127">
        <w:rPr>
          <w:rFonts w:hint="cs"/>
          <w:rtl/>
        </w:rPr>
        <w:t xml:space="preserve"> حرف زد، رسول الله</w:t>
      </w:r>
      <w:r w:rsidR="00C74AE0" w:rsidRPr="00C74AE0">
        <w:rPr>
          <w:rFonts w:cs="CTraditional Arabic" w:hint="cs"/>
          <w:rtl/>
        </w:rPr>
        <w:t xml:space="preserve"> ص</w:t>
      </w:r>
      <w:r w:rsidRPr="000C1127">
        <w:rPr>
          <w:rFonts w:hint="cs"/>
          <w:rtl/>
        </w:rPr>
        <w:t xml:space="preserve"> آن را به تأخیر انداخت. مردم به ابواحمد گفتند: ای ابواحمد! همانا رسول الله</w:t>
      </w:r>
      <w:r w:rsidR="00C74AE0" w:rsidRPr="00C74AE0">
        <w:rPr>
          <w:rFonts w:cs="CTraditional Arabic" w:hint="cs"/>
          <w:rtl/>
        </w:rPr>
        <w:t xml:space="preserve"> ص</w:t>
      </w:r>
      <w:r w:rsidRPr="000C1127">
        <w:rPr>
          <w:rFonts w:hint="cs"/>
          <w:rtl/>
        </w:rPr>
        <w:t xml:space="preserve"> ناپسند می‌دارد که شما در چیزی از اموالتان که به خاطر خدا از دست‌تان رفته، به آن رجوع کنید. پس از سخن گفتن با رسول الله</w:t>
      </w:r>
      <w:r w:rsidR="00C74AE0" w:rsidRPr="00C74AE0">
        <w:rPr>
          <w:rFonts w:cs="CTraditional Arabic" w:hint="cs"/>
          <w:rtl/>
        </w:rPr>
        <w:t xml:space="preserve"> ص</w:t>
      </w:r>
      <w:r w:rsidRPr="000C1127">
        <w:rPr>
          <w:rFonts w:hint="cs"/>
          <w:rtl/>
        </w:rPr>
        <w:t xml:space="preserve"> دست برداشت و به ابوسفیان گفت: </w:t>
      </w:r>
    </w:p>
    <w:tbl>
      <w:tblPr>
        <w:bidiVisual/>
        <w:tblW w:w="0" w:type="auto"/>
        <w:jc w:val="center"/>
        <w:tblInd w:w="522" w:type="dxa"/>
        <w:tblLook w:val="01E0" w:firstRow="1" w:lastRow="1" w:firstColumn="1" w:lastColumn="1" w:noHBand="0" w:noVBand="0"/>
      </w:tblPr>
      <w:tblGrid>
        <w:gridCol w:w="2410"/>
        <w:gridCol w:w="739"/>
        <w:gridCol w:w="2385"/>
      </w:tblGrid>
      <w:tr w:rsidR="00F51152" w:rsidRPr="000C1127" w:rsidTr="00F81DBE">
        <w:trPr>
          <w:jc w:val="center"/>
        </w:trPr>
        <w:tc>
          <w:tcPr>
            <w:tcW w:w="2410" w:type="dxa"/>
          </w:tcPr>
          <w:p w:rsidR="00F51152" w:rsidRPr="009877B6" w:rsidRDefault="00F51152" w:rsidP="00043F7B">
            <w:pPr>
              <w:pStyle w:val="a4"/>
              <w:spacing w:line="240" w:lineRule="auto"/>
              <w:ind w:firstLine="0"/>
              <w:rPr>
                <w:sz w:val="2"/>
                <w:szCs w:val="2"/>
                <w:rtl/>
              </w:rPr>
            </w:pPr>
            <w:r w:rsidRPr="000C1127">
              <w:rPr>
                <w:rtl/>
              </w:rPr>
              <w:t>أبلغ أباسفیان عن</w:t>
            </w:r>
            <w:r w:rsidRPr="000C1127">
              <w:rPr>
                <w:rtl/>
              </w:rPr>
              <w:br/>
            </w:r>
          </w:p>
        </w:tc>
        <w:tc>
          <w:tcPr>
            <w:tcW w:w="739" w:type="dxa"/>
          </w:tcPr>
          <w:p w:rsidR="00F51152" w:rsidRPr="009877B6" w:rsidRDefault="00F51152" w:rsidP="00610CCF">
            <w:pPr>
              <w:pStyle w:val="a4"/>
              <w:rPr>
                <w:szCs w:val="29"/>
                <w:rtl/>
              </w:rPr>
            </w:pPr>
          </w:p>
        </w:tc>
        <w:tc>
          <w:tcPr>
            <w:tcW w:w="2385" w:type="dxa"/>
          </w:tcPr>
          <w:p w:rsidR="00F51152" w:rsidRPr="009877B6" w:rsidRDefault="00F51152" w:rsidP="00043F7B">
            <w:pPr>
              <w:pStyle w:val="a4"/>
              <w:spacing w:line="240" w:lineRule="auto"/>
              <w:ind w:firstLine="0"/>
              <w:rPr>
                <w:sz w:val="2"/>
                <w:szCs w:val="2"/>
                <w:rtl/>
              </w:rPr>
            </w:pPr>
            <w:r w:rsidRPr="000C1127">
              <w:rPr>
                <w:rtl/>
              </w:rPr>
              <w:t>أمر عواقبه ندامة</w:t>
            </w:r>
            <w:r w:rsidRPr="000C1127">
              <w:rPr>
                <w:rtl/>
              </w:rPr>
              <w:br/>
            </w:r>
          </w:p>
        </w:tc>
      </w:tr>
    </w:tbl>
    <w:p w:rsidR="00F51152" w:rsidRPr="00F81DBE" w:rsidRDefault="00F51152" w:rsidP="00043F7B">
      <w:pPr>
        <w:pStyle w:val="a8"/>
        <w:rPr>
          <w:spacing w:val="-2"/>
          <w:rtl/>
        </w:rPr>
      </w:pPr>
      <w:r w:rsidRPr="00F81DBE">
        <w:rPr>
          <w:rFonts w:hint="cs"/>
          <w:spacing w:val="-2"/>
          <w:rtl/>
        </w:rPr>
        <w:t>«ای ابوسفیان! راجع به کاری که عاقبت آن، ندامت و پشیمانی است، مطلبی را به تو می‌رسانم».</w:t>
      </w:r>
    </w:p>
    <w:tbl>
      <w:tblPr>
        <w:bidiVisual/>
        <w:tblW w:w="0" w:type="auto"/>
        <w:jc w:val="center"/>
        <w:tblInd w:w="794" w:type="dxa"/>
        <w:tblLook w:val="01E0" w:firstRow="1" w:lastRow="1" w:firstColumn="1" w:lastColumn="1" w:noHBand="0" w:noVBand="0"/>
      </w:tblPr>
      <w:tblGrid>
        <w:gridCol w:w="2335"/>
        <w:gridCol w:w="593"/>
        <w:gridCol w:w="2668"/>
      </w:tblGrid>
      <w:tr w:rsidR="00F51152" w:rsidRPr="002D3F94" w:rsidTr="00F81DBE">
        <w:trPr>
          <w:jc w:val="center"/>
        </w:trPr>
        <w:tc>
          <w:tcPr>
            <w:tcW w:w="2335" w:type="dxa"/>
          </w:tcPr>
          <w:p w:rsidR="00F51152" w:rsidRPr="009877B6" w:rsidRDefault="00F51152" w:rsidP="00043F7B">
            <w:pPr>
              <w:pStyle w:val="a4"/>
              <w:spacing w:line="240" w:lineRule="auto"/>
              <w:ind w:firstLine="0"/>
              <w:rPr>
                <w:sz w:val="2"/>
                <w:szCs w:val="2"/>
                <w:rtl/>
              </w:rPr>
            </w:pPr>
            <w:r w:rsidRPr="000C1127">
              <w:rPr>
                <w:rtl/>
              </w:rPr>
              <w:t>دار ابن عم</w:t>
            </w:r>
            <w:r w:rsidR="00F81DBE">
              <w:rPr>
                <w:rFonts w:hint="cs"/>
                <w:rtl/>
              </w:rPr>
              <w:t>ك</w:t>
            </w:r>
            <w:r w:rsidRPr="000C1127">
              <w:rPr>
                <w:rtl/>
              </w:rPr>
              <w:t xml:space="preserve"> بعتها</w:t>
            </w:r>
            <w:r w:rsidRPr="000C1127">
              <w:rPr>
                <w:rtl/>
              </w:rPr>
              <w:br/>
            </w:r>
          </w:p>
        </w:tc>
        <w:tc>
          <w:tcPr>
            <w:tcW w:w="593" w:type="dxa"/>
          </w:tcPr>
          <w:p w:rsidR="00F51152" w:rsidRPr="009877B6" w:rsidRDefault="00F51152" w:rsidP="00610CCF">
            <w:pPr>
              <w:pStyle w:val="a4"/>
              <w:rPr>
                <w:szCs w:val="29"/>
                <w:rtl/>
              </w:rPr>
            </w:pPr>
          </w:p>
        </w:tc>
        <w:tc>
          <w:tcPr>
            <w:tcW w:w="2668" w:type="dxa"/>
          </w:tcPr>
          <w:p w:rsidR="00F51152" w:rsidRPr="009877B6" w:rsidRDefault="00F51152" w:rsidP="00043F7B">
            <w:pPr>
              <w:pStyle w:val="a4"/>
              <w:spacing w:line="240" w:lineRule="auto"/>
              <w:ind w:firstLine="0"/>
              <w:rPr>
                <w:sz w:val="2"/>
                <w:szCs w:val="2"/>
                <w:rtl/>
              </w:rPr>
            </w:pPr>
            <w:r w:rsidRPr="000C1127">
              <w:rPr>
                <w:rtl/>
              </w:rPr>
              <w:t>تقض</w:t>
            </w:r>
            <w:r w:rsidRPr="000C1127">
              <w:rPr>
                <w:rFonts w:hint="cs"/>
                <w:rtl/>
              </w:rPr>
              <w:t>ي</w:t>
            </w:r>
            <w:r w:rsidRPr="000C1127">
              <w:rPr>
                <w:rtl/>
              </w:rPr>
              <w:t xml:space="preserve"> بها عن</w:t>
            </w:r>
            <w:r w:rsidR="00F81DBE">
              <w:rPr>
                <w:rFonts w:hint="cs"/>
                <w:rtl/>
              </w:rPr>
              <w:t>ك</w:t>
            </w:r>
            <w:r w:rsidRPr="000C1127">
              <w:rPr>
                <w:rtl/>
              </w:rPr>
              <w:t xml:space="preserve"> الغرامة</w:t>
            </w:r>
            <w:r w:rsidRPr="000C1127">
              <w:rPr>
                <w:rtl/>
              </w:rPr>
              <w:br/>
            </w:r>
          </w:p>
        </w:tc>
      </w:tr>
    </w:tbl>
    <w:p w:rsidR="00F51152" w:rsidRPr="000C1127" w:rsidRDefault="00F51152" w:rsidP="00043F7B">
      <w:pPr>
        <w:pStyle w:val="a8"/>
        <w:rPr>
          <w:rtl/>
        </w:rPr>
      </w:pPr>
      <w:r w:rsidRPr="000C1127">
        <w:rPr>
          <w:rFonts w:hint="cs"/>
          <w:rtl/>
        </w:rPr>
        <w:t>«خانه عموزاده‌ات که آن را فروخته‌ای، باید خسارت آن را پرداخت کنی».</w:t>
      </w:r>
    </w:p>
    <w:tbl>
      <w:tblPr>
        <w:bidiVisual/>
        <w:tblW w:w="0" w:type="auto"/>
        <w:jc w:val="center"/>
        <w:tblInd w:w="794" w:type="dxa"/>
        <w:tblLook w:val="01E0" w:firstRow="1" w:lastRow="1" w:firstColumn="1" w:lastColumn="1" w:noHBand="0" w:noVBand="0"/>
      </w:tblPr>
      <w:tblGrid>
        <w:gridCol w:w="2284"/>
        <w:gridCol w:w="593"/>
        <w:gridCol w:w="2541"/>
      </w:tblGrid>
      <w:tr w:rsidR="00F51152" w:rsidRPr="002D3F94" w:rsidTr="00F51152">
        <w:trPr>
          <w:jc w:val="center"/>
        </w:trPr>
        <w:tc>
          <w:tcPr>
            <w:tcW w:w="2284" w:type="dxa"/>
          </w:tcPr>
          <w:p w:rsidR="00F51152" w:rsidRPr="009877B6" w:rsidRDefault="00F51152" w:rsidP="00043F7B">
            <w:pPr>
              <w:pStyle w:val="a4"/>
              <w:spacing w:line="240" w:lineRule="auto"/>
              <w:rPr>
                <w:sz w:val="2"/>
                <w:szCs w:val="2"/>
                <w:rtl/>
              </w:rPr>
            </w:pPr>
            <w:r w:rsidRPr="000C1127">
              <w:rPr>
                <w:rtl/>
              </w:rPr>
              <w:t>وحلیفکم بالله رب</w:t>
            </w:r>
            <w:r w:rsidRPr="000C1127">
              <w:rPr>
                <w:rtl/>
              </w:rPr>
              <w:br/>
            </w:r>
          </w:p>
        </w:tc>
        <w:tc>
          <w:tcPr>
            <w:tcW w:w="593" w:type="dxa"/>
          </w:tcPr>
          <w:p w:rsidR="00F51152" w:rsidRPr="009877B6" w:rsidRDefault="00F51152" w:rsidP="00610CCF">
            <w:pPr>
              <w:pStyle w:val="a4"/>
              <w:rPr>
                <w:szCs w:val="29"/>
                <w:rtl/>
              </w:rPr>
            </w:pPr>
          </w:p>
        </w:tc>
        <w:tc>
          <w:tcPr>
            <w:tcW w:w="2541" w:type="dxa"/>
          </w:tcPr>
          <w:p w:rsidR="00F51152" w:rsidRPr="009877B6" w:rsidRDefault="00F51152" w:rsidP="00043F7B">
            <w:pPr>
              <w:pStyle w:val="a4"/>
              <w:spacing w:line="240" w:lineRule="auto"/>
              <w:rPr>
                <w:sz w:val="2"/>
                <w:szCs w:val="2"/>
                <w:rtl/>
              </w:rPr>
            </w:pPr>
            <w:r w:rsidRPr="000C1127">
              <w:rPr>
                <w:rtl/>
              </w:rPr>
              <w:t>الناس مجتهد القسامة</w:t>
            </w:r>
            <w:r w:rsidRPr="000C1127">
              <w:rPr>
                <w:rtl/>
              </w:rPr>
              <w:br/>
            </w:r>
          </w:p>
        </w:tc>
      </w:tr>
    </w:tbl>
    <w:p w:rsidR="00F51152" w:rsidRPr="000C1127" w:rsidRDefault="00F51152" w:rsidP="00043F7B">
      <w:pPr>
        <w:pStyle w:val="a8"/>
        <w:rPr>
          <w:rtl/>
        </w:rPr>
      </w:pPr>
      <w:r w:rsidRPr="000C1127">
        <w:rPr>
          <w:rFonts w:hint="cs"/>
          <w:rtl/>
        </w:rPr>
        <w:t>«برای شما به خداوند پروردگار مردم به تأکید سوگند یاد می‌کنم که:»</w:t>
      </w:r>
    </w:p>
    <w:tbl>
      <w:tblPr>
        <w:bidiVisual/>
        <w:tblW w:w="0" w:type="auto"/>
        <w:jc w:val="center"/>
        <w:tblInd w:w="794" w:type="dxa"/>
        <w:tblLook w:val="01E0" w:firstRow="1" w:lastRow="1" w:firstColumn="1" w:lastColumn="1" w:noHBand="0" w:noVBand="0"/>
      </w:tblPr>
      <w:tblGrid>
        <w:gridCol w:w="2396"/>
        <w:gridCol w:w="593"/>
        <w:gridCol w:w="2740"/>
      </w:tblGrid>
      <w:tr w:rsidR="00F51152" w:rsidRPr="000C1127" w:rsidTr="00F81DBE">
        <w:trPr>
          <w:jc w:val="center"/>
        </w:trPr>
        <w:tc>
          <w:tcPr>
            <w:tcW w:w="2396" w:type="dxa"/>
          </w:tcPr>
          <w:p w:rsidR="00F51152" w:rsidRPr="009877B6" w:rsidRDefault="00F51152" w:rsidP="00043F7B">
            <w:pPr>
              <w:pStyle w:val="a4"/>
              <w:spacing w:line="240" w:lineRule="auto"/>
              <w:rPr>
                <w:sz w:val="2"/>
                <w:szCs w:val="2"/>
                <w:rtl/>
              </w:rPr>
            </w:pPr>
            <w:r w:rsidRPr="000C1127">
              <w:rPr>
                <w:rtl/>
              </w:rPr>
              <w:t xml:space="preserve">اذهب بها، </w:t>
            </w:r>
            <w:r w:rsidRPr="000C1127">
              <w:rPr>
                <w:rFonts w:hint="cs"/>
                <w:rtl/>
              </w:rPr>
              <w:t>ا</w:t>
            </w:r>
            <w:r w:rsidRPr="000C1127">
              <w:rPr>
                <w:rtl/>
              </w:rPr>
              <w:t>ذهب بها</w:t>
            </w:r>
            <w:r w:rsidRPr="000C1127">
              <w:rPr>
                <w:rtl/>
              </w:rPr>
              <w:br/>
            </w:r>
          </w:p>
        </w:tc>
        <w:tc>
          <w:tcPr>
            <w:tcW w:w="593" w:type="dxa"/>
          </w:tcPr>
          <w:p w:rsidR="00F51152" w:rsidRPr="009877B6" w:rsidRDefault="00F51152" w:rsidP="00282625">
            <w:pPr>
              <w:widowControl w:val="0"/>
              <w:tabs>
                <w:tab w:val="right" w:pos="7371"/>
              </w:tabs>
              <w:spacing w:line="230" w:lineRule="auto"/>
              <w:ind w:firstLine="300"/>
              <w:jc w:val="lowKashida"/>
              <w:rPr>
                <w:rFonts w:ascii="Lotus Linotype" w:hAnsi="Lotus Linotype" w:cs="Lotus Linotype"/>
                <w:sz w:val="29"/>
                <w:szCs w:val="29"/>
                <w:rtl/>
                <w:lang w:bidi="fa-IR"/>
              </w:rPr>
            </w:pPr>
          </w:p>
        </w:tc>
        <w:tc>
          <w:tcPr>
            <w:tcW w:w="2740" w:type="dxa"/>
          </w:tcPr>
          <w:p w:rsidR="00F51152" w:rsidRPr="00F81DBE" w:rsidRDefault="00F51152" w:rsidP="00043F7B">
            <w:pPr>
              <w:pStyle w:val="a8"/>
              <w:spacing w:line="240" w:lineRule="auto"/>
              <w:ind w:firstLine="0"/>
              <w:rPr>
                <w:sz w:val="2"/>
                <w:szCs w:val="2"/>
                <w:rtl/>
              </w:rPr>
            </w:pPr>
            <w:r w:rsidRPr="00610CCF">
              <w:rPr>
                <w:rStyle w:val="Char1"/>
                <w:rtl/>
              </w:rPr>
              <w:t>طوقتها طوق الحمامة</w:t>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111"/>
            </w:r>
            <w:r w:rsidRPr="000C1127">
              <w:rPr>
                <w:rStyle w:val="FootnoteReference"/>
                <w:rFonts w:ascii="Lotus Linotype" w:hAnsi="Lotus Linotype" w:cs="B Lotus"/>
                <w:sz w:val="29"/>
                <w:rtl/>
              </w:rPr>
              <w:t>)</w:t>
            </w:r>
            <w:r w:rsidRPr="000C1127">
              <w:rPr>
                <w:rFonts w:ascii="Lotus Linotype" w:hAnsi="Lotus Linotype" w:cs="Lotus Linotype"/>
                <w:sz w:val="29"/>
                <w:szCs w:val="27"/>
                <w:rtl/>
              </w:rPr>
              <w:br/>
            </w:r>
          </w:p>
        </w:tc>
      </w:tr>
    </w:tbl>
    <w:p w:rsidR="00F51152" w:rsidRPr="00F81DBE" w:rsidRDefault="00F51152" w:rsidP="00043F7B">
      <w:pPr>
        <w:pStyle w:val="a8"/>
        <w:rPr>
          <w:spacing w:val="-2"/>
          <w:rtl/>
        </w:rPr>
      </w:pPr>
      <w:r w:rsidRPr="00F81DBE">
        <w:rPr>
          <w:rFonts w:hint="cs"/>
          <w:spacing w:val="-2"/>
          <w:rtl/>
        </w:rPr>
        <w:t>«آن را ببر، آن را ببر، و همانند کبوتری که در گردن او طوق باشد؛ آن خانه هم پیشکش تو باشد».</w:t>
      </w:r>
    </w:p>
    <w:p w:rsidR="00F51152" w:rsidRPr="009877B6" w:rsidRDefault="00F51152" w:rsidP="00282625">
      <w:pPr>
        <w:pStyle w:val="a2"/>
        <w:spacing w:line="230" w:lineRule="auto"/>
        <w:rPr>
          <w:rtl/>
        </w:rPr>
      </w:pPr>
      <w:bookmarkStart w:id="121" w:name="_Toc290642782"/>
      <w:bookmarkStart w:id="122" w:name="_Toc385094406"/>
      <w:r w:rsidRPr="009877B6">
        <w:rPr>
          <w:rFonts w:hint="cs"/>
          <w:rtl/>
        </w:rPr>
        <w:t>در کنار انصار</w:t>
      </w:r>
      <w:bookmarkEnd w:id="121"/>
      <w:bookmarkEnd w:id="122"/>
    </w:p>
    <w:p w:rsidR="00F81DBE" w:rsidRDefault="00F51152" w:rsidP="00043F7B">
      <w:pPr>
        <w:pStyle w:val="a8"/>
        <w:ind w:firstLine="0"/>
        <w:rPr>
          <w:rStyle w:val="Char8"/>
          <w:rtl/>
        </w:rPr>
      </w:pPr>
      <w:r w:rsidRPr="000C1127">
        <w:rPr>
          <w:rFonts w:hint="cs"/>
          <w:rtl/>
        </w:rPr>
        <w:t>زینب</w:t>
      </w:r>
      <w:r w:rsidR="00F81DBE">
        <w:rPr>
          <w:rFonts w:hint="cs"/>
          <w:rtl/>
        </w:rPr>
        <w:t xml:space="preserve"> </w:t>
      </w:r>
      <w:r w:rsidR="002B1F6A" w:rsidRPr="002B1F6A">
        <w:rPr>
          <w:rStyle w:val="CTraditionalArabicChar"/>
          <w:rFonts w:hint="cs"/>
          <w:rtl/>
        </w:rPr>
        <w:t>ل</w:t>
      </w:r>
      <w:r w:rsidRPr="000C1127">
        <w:rPr>
          <w:rFonts w:hint="cs"/>
          <w:rtl/>
        </w:rPr>
        <w:t xml:space="preserve"> در کنار خواهران دینی‌اش از زنان انصار زیباترین روزهای زندگی‌اش را گذراند... چه بگوییم راجع به انصار پس از این‌که خداوند درباره‌شان می‌فرماید: </w:t>
      </w:r>
    </w:p>
    <w:p w:rsidR="00F51152" w:rsidRPr="000C1127" w:rsidRDefault="002B1F6A" w:rsidP="00043F7B">
      <w:pPr>
        <w:pStyle w:val="af1"/>
        <w:rPr>
          <w:rtl/>
        </w:rPr>
      </w:pPr>
      <w:r w:rsidRPr="002B1F6A">
        <w:rPr>
          <w:rStyle w:val="Char8"/>
          <w:rFonts w:hint="cs"/>
          <w:rtl/>
        </w:rPr>
        <w:t>﴿</w:t>
      </w:r>
      <w:r w:rsidR="00F81DBE" w:rsidRPr="00F81DBE">
        <w:rPr>
          <w:rFonts w:hint="eastAsia"/>
          <w:rtl/>
        </w:rPr>
        <w:t>وَ</w:t>
      </w:r>
      <w:r w:rsidR="00F81DBE" w:rsidRPr="00F81DBE">
        <w:rPr>
          <w:rFonts w:hint="cs"/>
          <w:rtl/>
        </w:rPr>
        <w:t>ٱ</w:t>
      </w:r>
      <w:r w:rsidR="00F81DBE" w:rsidRPr="00F81DBE">
        <w:rPr>
          <w:rFonts w:hint="eastAsia"/>
          <w:rtl/>
        </w:rPr>
        <w:t>لَّذِينَ</w:t>
      </w:r>
      <w:r w:rsidR="00F81DBE" w:rsidRPr="00F81DBE">
        <w:rPr>
          <w:rtl/>
        </w:rPr>
        <w:t xml:space="preserve"> </w:t>
      </w:r>
      <w:r w:rsidR="00F81DBE" w:rsidRPr="00F81DBE">
        <w:rPr>
          <w:rFonts w:hint="eastAsia"/>
          <w:rtl/>
        </w:rPr>
        <w:t>تَبَوَّءُو</w:t>
      </w:r>
      <w:r w:rsidR="00F81DBE" w:rsidRPr="00F81DBE">
        <w:rPr>
          <w:rtl/>
        </w:rPr>
        <w:t xml:space="preserve"> </w:t>
      </w:r>
      <w:r w:rsidR="00F81DBE" w:rsidRPr="00F81DBE">
        <w:rPr>
          <w:rFonts w:hint="cs"/>
          <w:rtl/>
        </w:rPr>
        <w:t>ٱ</w:t>
      </w:r>
      <w:r w:rsidR="00F81DBE" w:rsidRPr="00F81DBE">
        <w:rPr>
          <w:rFonts w:hint="eastAsia"/>
          <w:rtl/>
        </w:rPr>
        <w:t>لدَّارَ</w:t>
      </w:r>
      <w:r w:rsidR="00F81DBE" w:rsidRPr="00F81DBE">
        <w:rPr>
          <w:rtl/>
        </w:rPr>
        <w:t xml:space="preserve"> </w:t>
      </w:r>
      <w:r w:rsidR="00F81DBE" w:rsidRPr="00F81DBE">
        <w:rPr>
          <w:rFonts w:hint="eastAsia"/>
          <w:rtl/>
        </w:rPr>
        <w:t>وَ</w:t>
      </w:r>
      <w:r w:rsidR="00F81DBE" w:rsidRPr="00F81DBE">
        <w:rPr>
          <w:rFonts w:hint="cs"/>
          <w:rtl/>
        </w:rPr>
        <w:t>ٱ</w:t>
      </w:r>
      <w:r w:rsidR="00F81DBE" w:rsidRPr="00F81DBE">
        <w:rPr>
          <w:rFonts w:hint="eastAsia"/>
          <w:rtl/>
        </w:rPr>
        <w:t>ل</w:t>
      </w:r>
      <w:r w:rsidR="00F81DBE" w:rsidRPr="00F81DBE">
        <w:rPr>
          <w:rFonts w:hint="cs"/>
          <w:rtl/>
        </w:rPr>
        <w:t>ۡ</w:t>
      </w:r>
      <w:r w:rsidR="00F81DBE" w:rsidRPr="00F81DBE">
        <w:rPr>
          <w:rFonts w:hint="eastAsia"/>
          <w:rtl/>
        </w:rPr>
        <w:t>إِيمَ</w:t>
      </w:r>
      <w:r w:rsidR="00F81DBE" w:rsidRPr="00F81DBE">
        <w:rPr>
          <w:rFonts w:hint="cs"/>
          <w:rtl/>
        </w:rPr>
        <w:t>ٰ</w:t>
      </w:r>
      <w:r w:rsidR="00F81DBE" w:rsidRPr="00F81DBE">
        <w:rPr>
          <w:rFonts w:hint="eastAsia"/>
          <w:rtl/>
        </w:rPr>
        <w:t>نَ</w:t>
      </w:r>
      <w:r w:rsidR="00F81DBE" w:rsidRPr="00F81DBE">
        <w:rPr>
          <w:rtl/>
        </w:rPr>
        <w:t xml:space="preserve"> </w:t>
      </w:r>
      <w:r w:rsidR="00F81DBE" w:rsidRPr="00F81DBE">
        <w:rPr>
          <w:rFonts w:hint="eastAsia"/>
          <w:rtl/>
        </w:rPr>
        <w:t>مِن</w:t>
      </w:r>
      <w:r w:rsidR="00F81DBE" w:rsidRPr="00F81DBE">
        <w:rPr>
          <w:rtl/>
        </w:rPr>
        <w:t xml:space="preserve"> </w:t>
      </w:r>
      <w:r w:rsidR="00F81DBE" w:rsidRPr="00F81DBE">
        <w:rPr>
          <w:rFonts w:hint="eastAsia"/>
          <w:rtl/>
        </w:rPr>
        <w:t>قَب</w:t>
      </w:r>
      <w:r w:rsidR="00F81DBE" w:rsidRPr="00F81DBE">
        <w:rPr>
          <w:rFonts w:hint="cs"/>
          <w:rtl/>
        </w:rPr>
        <w:t>ۡ</w:t>
      </w:r>
      <w:r w:rsidR="00F81DBE" w:rsidRPr="00F81DBE">
        <w:rPr>
          <w:rFonts w:hint="eastAsia"/>
          <w:rtl/>
        </w:rPr>
        <w:t>لِهِم</w:t>
      </w:r>
      <w:r w:rsidR="00F81DBE" w:rsidRPr="00F81DBE">
        <w:rPr>
          <w:rFonts w:hint="cs"/>
          <w:rtl/>
        </w:rPr>
        <w:t>ۡ</w:t>
      </w:r>
      <w:r w:rsidR="00F81DBE" w:rsidRPr="00F81DBE">
        <w:rPr>
          <w:rtl/>
        </w:rPr>
        <w:t xml:space="preserve"> </w:t>
      </w:r>
      <w:r w:rsidR="00F81DBE" w:rsidRPr="00F81DBE">
        <w:rPr>
          <w:rFonts w:hint="eastAsia"/>
          <w:rtl/>
        </w:rPr>
        <w:t>يُحِبُّونَ</w:t>
      </w:r>
      <w:r w:rsidR="00F81DBE" w:rsidRPr="00F81DBE">
        <w:rPr>
          <w:rtl/>
        </w:rPr>
        <w:t xml:space="preserve"> </w:t>
      </w:r>
      <w:r w:rsidR="00F81DBE" w:rsidRPr="00F81DBE">
        <w:rPr>
          <w:rFonts w:hint="eastAsia"/>
          <w:rtl/>
        </w:rPr>
        <w:t>مَن</w:t>
      </w:r>
      <w:r w:rsidR="00F81DBE" w:rsidRPr="00F81DBE">
        <w:rPr>
          <w:rFonts w:hint="cs"/>
          <w:rtl/>
        </w:rPr>
        <w:t>ۡ</w:t>
      </w:r>
      <w:r w:rsidR="00F81DBE" w:rsidRPr="00F81DBE">
        <w:rPr>
          <w:rtl/>
        </w:rPr>
        <w:t xml:space="preserve"> </w:t>
      </w:r>
      <w:r w:rsidR="00F81DBE" w:rsidRPr="00F81DBE">
        <w:rPr>
          <w:rFonts w:hint="eastAsia"/>
          <w:rtl/>
        </w:rPr>
        <w:t>هَاجَرَ</w:t>
      </w:r>
      <w:r w:rsidR="00F81DBE" w:rsidRPr="00F81DBE">
        <w:rPr>
          <w:rtl/>
        </w:rPr>
        <w:t xml:space="preserve"> </w:t>
      </w:r>
      <w:r w:rsidR="00F81DBE" w:rsidRPr="00F81DBE">
        <w:rPr>
          <w:rFonts w:hint="eastAsia"/>
          <w:rtl/>
        </w:rPr>
        <w:t>إِلَي</w:t>
      </w:r>
      <w:r w:rsidR="00F81DBE" w:rsidRPr="00F81DBE">
        <w:rPr>
          <w:rFonts w:hint="cs"/>
          <w:rtl/>
        </w:rPr>
        <w:t>ۡ</w:t>
      </w:r>
      <w:r w:rsidR="00F81DBE" w:rsidRPr="00F81DBE">
        <w:rPr>
          <w:rFonts w:hint="eastAsia"/>
          <w:rtl/>
        </w:rPr>
        <w:t>هِم</w:t>
      </w:r>
      <w:r w:rsidR="00F81DBE" w:rsidRPr="00F81DBE">
        <w:rPr>
          <w:rFonts w:hint="cs"/>
          <w:rtl/>
        </w:rPr>
        <w:t>ۡ</w:t>
      </w:r>
      <w:r w:rsidR="00F81DBE" w:rsidRPr="00F81DBE">
        <w:rPr>
          <w:rtl/>
        </w:rPr>
        <w:t xml:space="preserve"> </w:t>
      </w:r>
      <w:r w:rsidR="00F81DBE" w:rsidRPr="00F81DBE">
        <w:rPr>
          <w:rFonts w:hint="eastAsia"/>
          <w:rtl/>
        </w:rPr>
        <w:t>وَلَا</w:t>
      </w:r>
      <w:r w:rsidR="00F81DBE" w:rsidRPr="00F81DBE">
        <w:rPr>
          <w:rtl/>
        </w:rPr>
        <w:t xml:space="preserve"> </w:t>
      </w:r>
      <w:r w:rsidR="00F81DBE" w:rsidRPr="00F81DBE">
        <w:rPr>
          <w:rFonts w:hint="eastAsia"/>
          <w:rtl/>
        </w:rPr>
        <w:t>يَجِدُونَ</w:t>
      </w:r>
      <w:r w:rsidR="00F81DBE" w:rsidRPr="00F81DBE">
        <w:rPr>
          <w:rtl/>
        </w:rPr>
        <w:t xml:space="preserve"> </w:t>
      </w:r>
      <w:r w:rsidR="00F81DBE" w:rsidRPr="00F81DBE">
        <w:rPr>
          <w:rFonts w:hint="eastAsia"/>
          <w:rtl/>
        </w:rPr>
        <w:t>فِي</w:t>
      </w:r>
      <w:r w:rsidR="00F81DBE" w:rsidRPr="00F81DBE">
        <w:rPr>
          <w:rtl/>
        </w:rPr>
        <w:t xml:space="preserve"> </w:t>
      </w:r>
      <w:r w:rsidR="00F81DBE" w:rsidRPr="00F81DBE">
        <w:rPr>
          <w:rFonts w:hint="eastAsia"/>
          <w:rtl/>
        </w:rPr>
        <w:t>صُدُورِهِم</w:t>
      </w:r>
      <w:r w:rsidR="00F81DBE" w:rsidRPr="00F81DBE">
        <w:rPr>
          <w:rFonts w:hint="cs"/>
          <w:rtl/>
        </w:rPr>
        <w:t>ۡ</w:t>
      </w:r>
      <w:r w:rsidR="00F81DBE" w:rsidRPr="00F81DBE">
        <w:rPr>
          <w:rtl/>
        </w:rPr>
        <w:t xml:space="preserve"> </w:t>
      </w:r>
      <w:r w:rsidR="00F81DBE" w:rsidRPr="00F81DBE">
        <w:rPr>
          <w:rFonts w:hint="eastAsia"/>
          <w:rtl/>
        </w:rPr>
        <w:t>حَاجَة</w:t>
      </w:r>
      <w:r w:rsidR="00F81DBE" w:rsidRPr="00F81DBE">
        <w:rPr>
          <w:rFonts w:hint="cs"/>
          <w:rtl/>
        </w:rPr>
        <w:t>ٗ</w:t>
      </w:r>
      <w:r w:rsidR="00F81DBE" w:rsidRPr="00F81DBE">
        <w:rPr>
          <w:rtl/>
        </w:rPr>
        <w:t xml:space="preserve"> </w:t>
      </w:r>
      <w:r w:rsidR="00F81DBE" w:rsidRPr="00F81DBE">
        <w:rPr>
          <w:rFonts w:hint="eastAsia"/>
          <w:rtl/>
        </w:rPr>
        <w:t>مِّمَّا</w:t>
      </w:r>
      <w:r w:rsidR="00F81DBE" w:rsidRPr="00F81DBE">
        <w:rPr>
          <w:rFonts w:hint="cs"/>
          <w:rtl/>
        </w:rPr>
        <w:t>ٓ</w:t>
      </w:r>
      <w:r w:rsidR="00F81DBE" w:rsidRPr="00F81DBE">
        <w:rPr>
          <w:rtl/>
        </w:rPr>
        <w:t xml:space="preserve"> </w:t>
      </w:r>
      <w:r w:rsidR="00F81DBE" w:rsidRPr="00F81DBE">
        <w:rPr>
          <w:rFonts w:hint="eastAsia"/>
          <w:rtl/>
        </w:rPr>
        <w:t>أُوتُواْ</w:t>
      </w:r>
      <w:r w:rsidR="00F81DBE" w:rsidRPr="00F81DBE">
        <w:rPr>
          <w:rtl/>
        </w:rPr>
        <w:t xml:space="preserve"> </w:t>
      </w:r>
      <w:r w:rsidR="00F81DBE" w:rsidRPr="00F81DBE">
        <w:rPr>
          <w:rFonts w:hint="eastAsia"/>
          <w:rtl/>
        </w:rPr>
        <w:t>وَيُؤ</w:t>
      </w:r>
      <w:r w:rsidR="00F81DBE" w:rsidRPr="00F81DBE">
        <w:rPr>
          <w:rFonts w:hint="cs"/>
          <w:rtl/>
        </w:rPr>
        <w:t>ۡ</w:t>
      </w:r>
      <w:r w:rsidR="00F81DBE" w:rsidRPr="00F81DBE">
        <w:rPr>
          <w:rFonts w:hint="eastAsia"/>
          <w:rtl/>
        </w:rPr>
        <w:t>ثِرُونَ</w:t>
      </w:r>
      <w:r w:rsidR="00F81DBE" w:rsidRPr="00F81DBE">
        <w:rPr>
          <w:rtl/>
        </w:rPr>
        <w:t xml:space="preserve"> </w:t>
      </w:r>
      <w:r w:rsidR="00F81DBE" w:rsidRPr="00F81DBE">
        <w:rPr>
          <w:rFonts w:hint="eastAsia"/>
          <w:rtl/>
        </w:rPr>
        <w:t>عَلَى</w:t>
      </w:r>
      <w:r w:rsidR="00F81DBE" w:rsidRPr="00F81DBE">
        <w:rPr>
          <w:rFonts w:hint="cs"/>
          <w:rtl/>
        </w:rPr>
        <w:t>ٰٓ</w:t>
      </w:r>
      <w:r w:rsidR="00F81DBE" w:rsidRPr="00F81DBE">
        <w:rPr>
          <w:rtl/>
        </w:rPr>
        <w:t xml:space="preserve"> </w:t>
      </w:r>
      <w:r w:rsidR="00F81DBE" w:rsidRPr="00F81DBE">
        <w:rPr>
          <w:rFonts w:hint="eastAsia"/>
          <w:rtl/>
        </w:rPr>
        <w:t>أَنفُسِهِم</w:t>
      </w:r>
      <w:r w:rsidR="00F81DBE" w:rsidRPr="00F81DBE">
        <w:rPr>
          <w:rFonts w:hint="cs"/>
          <w:rtl/>
        </w:rPr>
        <w:t>ۡ</w:t>
      </w:r>
      <w:r w:rsidR="00F81DBE" w:rsidRPr="00F81DBE">
        <w:rPr>
          <w:rtl/>
        </w:rPr>
        <w:t xml:space="preserve"> </w:t>
      </w:r>
      <w:r w:rsidR="00F81DBE" w:rsidRPr="00F81DBE">
        <w:rPr>
          <w:rFonts w:hint="eastAsia"/>
          <w:rtl/>
        </w:rPr>
        <w:t>وَلَو</w:t>
      </w:r>
      <w:r w:rsidR="00F81DBE" w:rsidRPr="00F81DBE">
        <w:rPr>
          <w:rFonts w:hint="cs"/>
          <w:rtl/>
        </w:rPr>
        <w:t>ۡ</w:t>
      </w:r>
      <w:r w:rsidR="00F81DBE" w:rsidRPr="00F81DBE">
        <w:rPr>
          <w:rtl/>
        </w:rPr>
        <w:t xml:space="preserve"> </w:t>
      </w:r>
      <w:r w:rsidR="00F81DBE" w:rsidRPr="00F81DBE">
        <w:rPr>
          <w:rFonts w:hint="eastAsia"/>
          <w:rtl/>
        </w:rPr>
        <w:t>كَانَ</w:t>
      </w:r>
      <w:r w:rsidR="00F81DBE" w:rsidRPr="00F81DBE">
        <w:rPr>
          <w:rtl/>
        </w:rPr>
        <w:t xml:space="preserve"> </w:t>
      </w:r>
      <w:r w:rsidR="00F81DBE" w:rsidRPr="00F81DBE">
        <w:rPr>
          <w:rFonts w:hint="eastAsia"/>
          <w:rtl/>
        </w:rPr>
        <w:t>بِهِم</w:t>
      </w:r>
      <w:r w:rsidR="00F81DBE" w:rsidRPr="00F81DBE">
        <w:rPr>
          <w:rFonts w:hint="cs"/>
          <w:rtl/>
        </w:rPr>
        <w:t>ۡ</w:t>
      </w:r>
      <w:r w:rsidR="00F81DBE" w:rsidRPr="00F81DBE">
        <w:rPr>
          <w:rtl/>
        </w:rPr>
        <w:t xml:space="preserve"> </w:t>
      </w:r>
      <w:r w:rsidR="00F81DBE" w:rsidRPr="00F81DBE">
        <w:rPr>
          <w:rFonts w:hint="eastAsia"/>
          <w:rtl/>
        </w:rPr>
        <w:t>خَصَاصَة</w:t>
      </w:r>
      <w:r w:rsidR="00F81DBE" w:rsidRPr="00F81DBE">
        <w:rPr>
          <w:rFonts w:hint="cs"/>
          <w:rtl/>
        </w:rPr>
        <w:t>ٞۚ</w:t>
      </w:r>
      <w:r w:rsidR="00F81DBE" w:rsidRPr="00F81DBE">
        <w:rPr>
          <w:rtl/>
        </w:rPr>
        <w:t xml:space="preserve"> </w:t>
      </w:r>
      <w:r w:rsidR="00F81DBE" w:rsidRPr="00F81DBE">
        <w:rPr>
          <w:rFonts w:hint="eastAsia"/>
          <w:rtl/>
        </w:rPr>
        <w:t>وَمَن</w:t>
      </w:r>
      <w:r w:rsidR="00F81DBE" w:rsidRPr="00F81DBE">
        <w:rPr>
          <w:rtl/>
        </w:rPr>
        <w:t xml:space="preserve"> </w:t>
      </w:r>
      <w:r w:rsidR="00F81DBE" w:rsidRPr="00F81DBE">
        <w:rPr>
          <w:rFonts w:hint="eastAsia"/>
          <w:rtl/>
        </w:rPr>
        <w:t>يُوقَ</w:t>
      </w:r>
      <w:r w:rsidR="00F81DBE" w:rsidRPr="00F81DBE">
        <w:rPr>
          <w:rtl/>
        </w:rPr>
        <w:t xml:space="preserve"> </w:t>
      </w:r>
      <w:r w:rsidR="00F81DBE" w:rsidRPr="00F81DBE">
        <w:rPr>
          <w:rFonts w:hint="eastAsia"/>
          <w:rtl/>
        </w:rPr>
        <w:t>شُحَّ</w:t>
      </w:r>
      <w:r w:rsidR="00F81DBE" w:rsidRPr="00F81DBE">
        <w:rPr>
          <w:rtl/>
        </w:rPr>
        <w:t xml:space="preserve"> </w:t>
      </w:r>
      <w:r w:rsidR="00F81DBE" w:rsidRPr="00F81DBE">
        <w:rPr>
          <w:rFonts w:hint="eastAsia"/>
          <w:rtl/>
        </w:rPr>
        <w:t>نَف</w:t>
      </w:r>
      <w:r w:rsidR="00F81DBE" w:rsidRPr="00F81DBE">
        <w:rPr>
          <w:rFonts w:hint="cs"/>
          <w:rtl/>
        </w:rPr>
        <w:t>ۡ</w:t>
      </w:r>
      <w:r w:rsidR="00F81DBE" w:rsidRPr="00F81DBE">
        <w:rPr>
          <w:rFonts w:hint="eastAsia"/>
          <w:rtl/>
        </w:rPr>
        <w:t>سِهِ</w:t>
      </w:r>
      <w:r w:rsidR="00F81DBE" w:rsidRPr="00F81DBE">
        <w:rPr>
          <w:rFonts w:hint="cs"/>
          <w:rtl/>
        </w:rPr>
        <w:t>ۦ</w:t>
      </w:r>
      <w:r w:rsidR="00F81DBE" w:rsidRPr="00F81DBE">
        <w:rPr>
          <w:rtl/>
        </w:rPr>
        <w:t xml:space="preserve"> </w:t>
      </w:r>
      <w:r w:rsidR="00F81DBE" w:rsidRPr="00F81DBE">
        <w:rPr>
          <w:rFonts w:hint="eastAsia"/>
          <w:rtl/>
        </w:rPr>
        <w:t>فَأُوْلَ</w:t>
      </w:r>
      <w:r w:rsidR="00F81DBE" w:rsidRPr="00F81DBE">
        <w:rPr>
          <w:rFonts w:hint="cs"/>
          <w:rtl/>
        </w:rPr>
        <w:t>ٰٓ</w:t>
      </w:r>
      <w:r w:rsidR="00F81DBE" w:rsidRPr="00F81DBE">
        <w:rPr>
          <w:rFonts w:hint="eastAsia"/>
          <w:rtl/>
        </w:rPr>
        <w:t>ئِكَ</w:t>
      </w:r>
      <w:r w:rsidR="00F81DBE" w:rsidRPr="00F81DBE">
        <w:rPr>
          <w:rtl/>
        </w:rPr>
        <w:t xml:space="preserve"> </w:t>
      </w:r>
      <w:r w:rsidR="00F81DBE" w:rsidRPr="00F81DBE">
        <w:rPr>
          <w:rFonts w:hint="eastAsia"/>
          <w:rtl/>
        </w:rPr>
        <w:t>هُمُ</w:t>
      </w:r>
      <w:r w:rsidR="00F81DBE" w:rsidRPr="00F81DBE">
        <w:rPr>
          <w:rtl/>
        </w:rPr>
        <w:t xml:space="preserve"> </w:t>
      </w:r>
      <w:r w:rsidR="00F81DBE" w:rsidRPr="00F81DBE">
        <w:rPr>
          <w:rFonts w:hint="cs"/>
          <w:rtl/>
        </w:rPr>
        <w:t>ٱ</w:t>
      </w:r>
      <w:r w:rsidR="00F81DBE" w:rsidRPr="00F81DBE">
        <w:rPr>
          <w:rFonts w:hint="eastAsia"/>
          <w:rtl/>
        </w:rPr>
        <w:t>ل</w:t>
      </w:r>
      <w:r w:rsidR="00F81DBE" w:rsidRPr="00F81DBE">
        <w:rPr>
          <w:rFonts w:hint="cs"/>
          <w:rtl/>
        </w:rPr>
        <w:t>ۡ</w:t>
      </w:r>
      <w:r w:rsidR="00F81DBE" w:rsidRPr="00F81DBE">
        <w:rPr>
          <w:rFonts w:hint="eastAsia"/>
          <w:rtl/>
        </w:rPr>
        <w:t>مُف</w:t>
      </w:r>
      <w:r w:rsidR="00F81DBE" w:rsidRPr="00F81DBE">
        <w:rPr>
          <w:rFonts w:hint="cs"/>
          <w:rtl/>
        </w:rPr>
        <w:t>ۡ</w:t>
      </w:r>
      <w:r w:rsidR="00F81DBE" w:rsidRPr="00F81DBE">
        <w:rPr>
          <w:rFonts w:hint="eastAsia"/>
          <w:rtl/>
        </w:rPr>
        <w:t>لِحُونَ</w:t>
      </w:r>
      <w:r w:rsidR="00F81DBE" w:rsidRPr="00F81DBE">
        <w:rPr>
          <w:rFonts w:hint="cs"/>
          <w:rtl/>
        </w:rPr>
        <w:t xml:space="preserve"> ٩</w:t>
      </w:r>
      <w:r w:rsidRPr="002B1F6A">
        <w:rPr>
          <w:rStyle w:val="Char8"/>
          <w:rFonts w:hint="cs"/>
          <w:rtl/>
        </w:rPr>
        <w:t>﴾</w:t>
      </w:r>
      <w:r>
        <w:rPr>
          <w:rFonts w:hint="cs"/>
          <w:rtl/>
        </w:rPr>
        <w:t xml:space="preserve"> </w:t>
      </w:r>
      <w:r w:rsidRPr="002B1F6A">
        <w:rPr>
          <w:rStyle w:val="Char6"/>
          <w:rFonts w:hint="cs"/>
          <w:rtl/>
        </w:rPr>
        <w:t>[</w:t>
      </w:r>
      <w:r w:rsidR="00F81DBE">
        <w:rPr>
          <w:rStyle w:val="Char6"/>
          <w:rFonts w:hint="cs"/>
          <w:rtl/>
        </w:rPr>
        <w:t>الحشر: 9</w:t>
      </w:r>
      <w:r w:rsidRPr="002B1F6A">
        <w:rPr>
          <w:rStyle w:val="Char6"/>
          <w:rFonts w:hint="cs"/>
          <w:rtl/>
        </w:rPr>
        <w:t>]</w:t>
      </w:r>
      <w:r>
        <w:rPr>
          <w:rFonts w:hint="cs"/>
          <w:rtl/>
        </w:rPr>
        <w:t>.</w:t>
      </w:r>
      <w:r w:rsidRPr="000C1127">
        <w:rPr>
          <w:rFonts w:hint="cs"/>
          <w:rtl/>
        </w:rPr>
        <w:t xml:space="preserve"> </w:t>
      </w:r>
    </w:p>
    <w:p w:rsidR="00F51152" w:rsidRPr="000C1127" w:rsidRDefault="00F51152" w:rsidP="00043F7B">
      <w:pPr>
        <w:pStyle w:val="ab"/>
        <w:rPr>
          <w:rtl/>
        </w:rPr>
      </w:pPr>
      <w:r w:rsidRPr="00F81DBE">
        <w:rPr>
          <w:rStyle w:val="Char8"/>
          <w:rFonts w:hint="eastAsia"/>
          <w:rtl/>
        </w:rPr>
        <w:t>«</w:t>
      </w:r>
      <w:r w:rsidRPr="000C1127">
        <w:rPr>
          <w:rFonts w:hint="cs"/>
          <w:rtl/>
        </w:rPr>
        <w:t>و برا</w:t>
      </w:r>
      <w:r w:rsidR="00F81DBE">
        <w:rPr>
          <w:rFonts w:hint="cs"/>
          <w:rtl/>
        </w:rPr>
        <w:t>ی</w:t>
      </w:r>
      <w:r w:rsidRPr="000C1127">
        <w:rPr>
          <w:rFonts w:hint="cs"/>
          <w:rtl/>
        </w:rPr>
        <w:t xml:space="preserve"> </w:t>
      </w:r>
      <w:r w:rsidR="00CC1FE8">
        <w:rPr>
          <w:rFonts w:hint="cs"/>
          <w:rtl/>
        </w:rPr>
        <w:t>ک</w:t>
      </w:r>
      <w:r w:rsidRPr="000C1127">
        <w:rPr>
          <w:rFonts w:hint="cs"/>
          <w:rtl/>
        </w:rPr>
        <w:t>سان</w:t>
      </w:r>
      <w:r w:rsidR="00F81DBE">
        <w:rPr>
          <w:rFonts w:hint="cs"/>
          <w:rtl/>
        </w:rPr>
        <w:t>ی</w:t>
      </w:r>
      <w:r w:rsidRPr="000C1127">
        <w:rPr>
          <w:rFonts w:hint="cs"/>
          <w:rtl/>
        </w:rPr>
        <w:t xml:space="preserve"> است </w:t>
      </w:r>
      <w:r w:rsidR="00CC1FE8">
        <w:rPr>
          <w:rFonts w:hint="cs"/>
          <w:rtl/>
        </w:rPr>
        <w:t>ک</w:t>
      </w:r>
      <w:r w:rsidRPr="000C1127">
        <w:rPr>
          <w:rFonts w:hint="cs"/>
          <w:rtl/>
        </w:rPr>
        <w:t>ه در ا</w:t>
      </w:r>
      <w:r w:rsidR="00CC1FE8">
        <w:rPr>
          <w:rFonts w:hint="cs"/>
          <w:rtl/>
        </w:rPr>
        <w:t>ی</w:t>
      </w:r>
      <w:r w:rsidRPr="000C1127">
        <w:rPr>
          <w:rFonts w:hint="cs"/>
          <w:rtl/>
        </w:rPr>
        <w:t>ن سرا (سرزم</w:t>
      </w:r>
      <w:r w:rsidR="00CC1FE8">
        <w:rPr>
          <w:rFonts w:hint="cs"/>
          <w:rtl/>
        </w:rPr>
        <w:t>ی</w:t>
      </w:r>
      <w:r w:rsidRPr="000C1127">
        <w:rPr>
          <w:rFonts w:hint="cs"/>
          <w:rtl/>
        </w:rPr>
        <w:t>ن مد</w:t>
      </w:r>
      <w:r w:rsidR="00CC1FE8">
        <w:rPr>
          <w:rFonts w:hint="cs"/>
          <w:rtl/>
        </w:rPr>
        <w:t>ی</w:t>
      </w:r>
      <w:r w:rsidRPr="000C1127">
        <w:rPr>
          <w:rFonts w:hint="cs"/>
          <w:rtl/>
        </w:rPr>
        <w:t>نه) و در سرا</w:t>
      </w:r>
      <w:r w:rsidR="00F81DBE">
        <w:rPr>
          <w:rFonts w:hint="cs"/>
          <w:rtl/>
        </w:rPr>
        <w:t>ی</w:t>
      </w:r>
      <w:r w:rsidRPr="000C1127">
        <w:rPr>
          <w:rFonts w:hint="cs"/>
          <w:rtl/>
        </w:rPr>
        <w:t xml:space="preserve"> ا</w:t>
      </w:r>
      <w:r w:rsidR="00CC1FE8">
        <w:rPr>
          <w:rFonts w:hint="cs"/>
          <w:rtl/>
        </w:rPr>
        <w:t>ی</w:t>
      </w:r>
      <w:r w:rsidRPr="000C1127">
        <w:rPr>
          <w:rFonts w:hint="cs"/>
          <w:rtl/>
        </w:rPr>
        <w:t>مان پ</w:t>
      </w:r>
      <w:r w:rsidR="00CC1FE8">
        <w:rPr>
          <w:rFonts w:hint="cs"/>
          <w:rtl/>
        </w:rPr>
        <w:t>ی</w:t>
      </w:r>
      <w:r w:rsidRPr="000C1127">
        <w:rPr>
          <w:rFonts w:hint="cs"/>
          <w:rtl/>
        </w:rPr>
        <w:t>ش از مهاجران مس</w:t>
      </w:r>
      <w:r w:rsidR="00CC1FE8">
        <w:rPr>
          <w:rFonts w:hint="cs"/>
          <w:rtl/>
        </w:rPr>
        <w:t>ک</w:t>
      </w:r>
      <w:r w:rsidRPr="000C1127">
        <w:rPr>
          <w:rFonts w:hint="cs"/>
          <w:rtl/>
        </w:rPr>
        <w:t>ن گز</w:t>
      </w:r>
      <w:r w:rsidR="00CC1FE8">
        <w:rPr>
          <w:rFonts w:hint="cs"/>
          <w:rtl/>
        </w:rPr>
        <w:t>ی</w:t>
      </w:r>
      <w:r w:rsidRPr="000C1127">
        <w:rPr>
          <w:rFonts w:hint="cs"/>
          <w:rtl/>
        </w:rPr>
        <w:t>دند، هر مسلمان</w:t>
      </w:r>
      <w:r w:rsidR="00F81DBE">
        <w:rPr>
          <w:rFonts w:hint="cs"/>
          <w:rtl/>
        </w:rPr>
        <w:t>ی</w:t>
      </w:r>
      <w:r w:rsidRPr="000C1127">
        <w:rPr>
          <w:rFonts w:hint="cs"/>
          <w:rtl/>
        </w:rPr>
        <w:t xml:space="preserve"> را به سو</w:t>
      </w:r>
      <w:r w:rsidR="00CC1FE8">
        <w:rPr>
          <w:rFonts w:hint="cs"/>
          <w:rtl/>
        </w:rPr>
        <w:t>ی</w:t>
      </w:r>
      <w:r w:rsidRPr="000C1127">
        <w:rPr>
          <w:rFonts w:hint="cs"/>
          <w:rtl/>
        </w:rPr>
        <w:t xml:space="preserve">شان هجرت </w:t>
      </w:r>
      <w:r w:rsidR="00CC1FE8">
        <w:rPr>
          <w:rFonts w:hint="cs"/>
          <w:rtl/>
        </w:rPr>
        <w:t>ک</w:t>
      </w:r>
      <w:r w:rsidRPr="000C1127">
        <w:rPr>
          <w:rFonts w:hint="cs"/>
          <w:rtl/>
        </w:rPr>
        <w:t>ند دوست دارند، و در دل خود ن</w:t>
      </w:r>
      <w:r w:rsidR="00CC1FE8">
        <w:rPr>
          <w:rFonts w:hint="cs"/>
          <w:rtl/>
        </w:rPr>
        <w:t>ی</w:t>
      </w:r>
      <w:r w:rsidRPr="000C1127">
        <w:rPr>
          <w:rFonts w:hint="cs"/>
          <w:rtl/>
        </w:rPr>
        <w:t>از</w:t>
      </w:r>
      <w:r w:rsidR="00F81DBE">
        <w:rPr>
          <w:rFonts w:hint="cs"/>
          <w:rtl/>
        </w:rPr>
        <w:t>ی</w:t>
      </w:r>
      <w:r w:rsidRPr="000C1127">
        <w:rPr>
          <w:rFonts w:hint="cs"/>
          <w:rtl/>
        </w:rPr>
        <w:t xml:space="preserve"> به آنچه به مهاجران داده شده احساس نم</w:t>
      </w:r>
      <w:r w:rsidR="00CC1FE8">
        <w:rPr>
          <w:rFonts w:hint="cs"/>
          <w:rtl/>
        </w:rPr>
        <w:t>ی</w:t>
      </w:r>
      <w:r w:rsidRPr="000C1127">
        <w:rPr>
          <w:rFonts w:hint="cs"/>
          <w:rtl/>
        </w:rPr>
        <w:t>‌</w:t>
      </w:r>
      <w:r w:rsidR="00CC1FE8">
        <w:rPr>
          <w:rFonts w:hint="cs"/>
          <w:rtl/>
        </w:rPr>
        <w:t>ک</w:t>
      </w:r>
      <w:r w:rsidRPr="000C1127">
        <w:rPr>
          <w:rFonts w:hint="cs"/>
          <w:rtl/>
        </w:rPr>
        <w:t>نند، و آنها را بر خود مقدم م</w:t>
      </w:r>
      <w:r w:rsidR="00CC1FE8">
        <w:rPr>
          <w:rFonts w:hint="cs"/>
          <w:rtl/>
        </w:rPr>
        <w:t>ی</w:t>
      </w:r>
      <w:r w:rsidRPr="000C1127">
        <w:rPr>
          <w:rFonts w:hint="cs"/>
          <w:rtl/>
        </w:rPr>
        <w:t>‌دارند هرچند خودشان بس</w:t>
      </w:r>
      <w:r w:rsidR="00CC1FE8">
        <w:rPr>
          <w:rFonts w:hint="cs"/>
          <w:rtl/>
        </w:rPr>
        <w:t>ی</w:t>
      </w:r>
      <w:r w:rsidRPr="000C1127">
        <w:rPr>
          <w:rFonts w:hint="cs"/>
          <w:rtl/>
        </w:rPr>
        <w:t>ار ن</w:t>
      </w:r>
      <w:r w:rsidR="00CC1FE8">
        <w:rPr>
          <w:rFonts w:hint="cs"/>
          <w:rtl/>
        </w:rPr>
        <w:t>ی</w:t>
      </w:r>
      <w:r w:rsidRPr="000C1127">
        <w:rPr>
          <w:rFonts w:hint="cs"/>
          <w:rtl/>
        </w:rPr>
        <w:t xml:space="preserve">ازمند باشند، و </w:t>
      </w:r>
      <w:r w:rsidR="00CC1FE8">
        <w:rPr>
          <w:rFonts w:hint="cs"/>
          <w:rtl/>
        </w:rPr>
        <w:t>ک</w:t>
      </w:r>
      <w:r w:rsidRPr="000C1127">
        <w:rPr>
          <w:rFonts w:hint="cs"/>
          <w:rtl/>
        </w:rPr>
        <w:t>سان</w:t>
      </w:r>
      <w:r w:rsidR="00F81DBE">
        <w:rPr>
          <w:rFonts w:hint="cs"/>
          <w:rtl/>
        </w:rPr>
        <w:t>ی</w:t>
      </w:r>
      <w:r w:rsidRPr="000C1127">
        <w:rPr>
          <w:rFonts w:hint="cs"/>
          <w:rtl/>
        </w:rPr>
        <w:t xml:space="preserve"> </w:t>
      </w:r>
      <w:r w:rsidR="00CC1FE8">
        <w:rPr>
          <w:rFonts w:hint="cs"/>
          <w:rtl/>
        </w:rPr>
        <w:t>ک</w:t>
      </w:r>
      <w:r w:rsidRPr="000C1127">
        <w:rPr>
          <w:rFonts w:hint="cs"/>
          <w:rtl/>
        </w:rPr>
        <w:t>ه از بخل و حرص نفس خو</w:t>
      </w:r>
      <w:r w:rsidR="00CC1FE8">
        <w:rPr>
          <w:rFonts w:hint="cs"/>
          <w:rtl/>
        </w:rPr>
        <w:t>ی</w:t>
      </w:r>
      <w:r w:rsidRPr="000C1127">
        <w:rPr>
          <w:rFonts w:hint="cs"/>
          <w:rtl/>
        </w:rPr>
        <w:t>ش بازداشته شده‌اند، رستگارانند</w:t>
      </w:r>
      <w:r w:rsidRPr="00F81DBE">
        <w:rPr>
          <w:rStyle w:val="Char8"/>
          <w:rFonts w:hint="eastAsia"/>
          <w:rtl/>
        </w:rPr>
        <w:t>»</w:t>
      </w:r>
      <w:r w:rsidRPr="000C1127">
        <w:rPr>
          <w:rFonts w:hint="eastAsia"/>
          <w:rtl/>
        </w:rPr>
        <w:t>.</w:t>
      </w:r>
    </w:p>
    <w:p w:rsidR="00F51152" w:rsidRPr="000C1127" w:rsidRDefault="00F51152" w:rsidP="00043F7B">
      <w:pPr>
        <w:pStyle w:val="a8"/>
        <w:rPr>
          <w:rtl/>
        </w:rPr>
      </w:pPr>
      <w:r w:rsidRPr="000C1127">
        <w:rPr>
          <w:rFonts w:hint="cs"/>
          <w:rtl/>
        </w:rPr>
        <w:t>زینب، جایگاهی عالی را میان زنان اشغال کرد؛ او پناهگاه مستمندان و نیازمندان بود، مال و کالاها را به آنان می‌بخشید، چون به یقین می‌دانست که انسان مؤمن به ناچار باید نهال خیر و نیکی را در دنیا بکارد تا نعمت‌ها را در آخرت بچیند.</w:t>
      </w:r>
    </w:p>
    <w:p w:rsidR="00F51152" w:rsidRPr="000C1127" w:rsidRDefault="00F51152" w:rsidP="00043F7B">
      <w:pPr>
        <w:pStyle w:val="a8"/>
        <w:rPr>
          <w:rtl/>
        </w:rPr>
      </w:pPr>
      <w:r w:rsidRPr="000C1127">
        <w:rPr>
          <w:rFonts w:hint="cs"/>
          <w:rtl/>
        </w:rPr>
        <w:t xml:space="preserve">زینب، زنی بسیار روزه‌دار و شب زنده‌دار بود؛ روزها را روزه می‌گرفت و شب‌ها را احیا می‌کرد و با پروردگارش مناجات و راز و نیاز می‌کرد و در پیشگاه او گریه می‌کرد. و نسبت به مردم پیرامون خود، نیکی و احسان می‌کرد؛ خیر و نیکی را برای همه مردم دوست می‌داشت، گویی خداوند ـ </w:t>
      </w:r>
      <w:r w:rsidRPr="002D3F94">
        <w:rPr>
          <w:rFonts w:cs="CTraditional Arabic" w:hint="cs"/>
          <w:szCs w:val="29"/>
          <w:rtl/>
        </w:rPr>
        <w:t>ﻷ</w:t>
      </w:r>
      <w:r w:rsidRPr="000C1127">
        <w:rPr>
          <w:rFonts w:hint="cs"/>
          <w:rtl/>
        </w:rPr>
        <w:t xml:space="preserve"> ـ این اهلیت را به وی می‌دهد تا بعداً مادر مؤمنان شود.</w:t>
      </w:r>
    </w:p>
    <w:p w:rsidR="00F51152" w:rsidRPr="00223136" w:rsidRDefault="00F51152" w:rsidP="00282625">
      <w:pPr>
        <w:pStyle w:val="a2"/>
        <w:spacing w:line="230" w:lineRule="auto"/>
        <w:rPr>
          <w:rtl/>
        </w:rPr>
      </w:pPr>
      <w:bookmarkStart w:id="123" w:name="_Toc290642783"/>
      <w:bookmarkStart w:id="124" w:name="_Toc385094407"/>
      <w:r w:rsidRPr="00223136">
        <w:rPr>
          <w:rFonts w:hint="cs"/>
          <w:rtl/>
        </w:rPr>
        <w:t>هیچ مرد و زن مؤمنی را نسزد</w:t>
      </w:r>
      <w:bookmarkEnd w:id="123"/>
      <w:bookmarkEnd w:id="124"/>
    </w:p>
    <w:p w:rsidR="00F81DBE" w:rsidRDefault="00F51152" w:rsidP="00043F7B">
      <w:pPr>
        <w:pStyle w:val="a8"/>
        <w:ind w:firstLine="0"/>
        <w:rPr>
          <w:rStyle w:val="Char8"/>
          <w:rtl/>
        </w:rPr>
      </w:pPr>
      <w:r w:rsidRPr="000C1127">
        <w:rPr>
          <w:rFonts w:hint="cs"/>
          <w:sz w:val="29"/>
          <w:rtl/>
        </w:rPr>
        <w:t xml:space="preserve">خداوند متعال می‌فرماید: </w:t>
      </w:r>
    </w:p>
    <w:p w:rsidR="00F81DBE" w:rsidRDefault="002B1F6A" w:rsidP="00043F7B">
      <w:pPr>
        <w:pStyle w:val="af1"/>
        <w:widowControl w:val="0"/>
        <w:rPr>
          <w:rtl/>
        </w:rPr>
      </w:pPr>
      <w:r w:rsidRPr="002B1F6A">
        <w:rPr>
          <w:rStyle w:val="Char8"/>
          <w:rFonts w:hint="cs"/>
          <w:rtl/>
        </w:rPr>
        <w:t>﴿</w:t>
      </w:r>
      <w:r w:rsidR="00F81DBE" w:rsidRPr="00F81DBE">
        <w:rPr>
          <w:rFonts w:hint="eastAsia"/>
          <w:rtl/>
        </w:rPr>
        <w:t>وَمَا</w:t>
      </w:r>
      <w:r w:rsidR="00F81DBE" w:rsidRPr="00F81DBE">
        <w:rPr>
          <w:rtl/>
        </w:rPr>
        <w:t xml:space="preserve"> </w:t>
      </w:r>
      <w:r w:rsidR="00F81DBE" w:rsidRPr="00F81DBE">
        <w:rPr>
          <w:rFonts w:hint="eastAsia"/>
          <w:rtl/>
        </w:rPr>
        <w:t>كَانَ</w:t>
      </w:r>
      <w:r w:rsidR="00F81DBE" w:rsidRPr="00F81DBE">
        <w:rPr>
          <w:rtl/>
        </w:rPr>
        <w:t xml:space="preserve"> </w:t>
      </w:r>
      <w:r w:rsidR="00F81DBE" w:rsidRPr="00F81DBE">
        <w:rPr>
          <w:rFonts w:hint="eastAsia"/>
          <w:rtl/>
        </w:rPr>
        <w:t>لِمُؤ</w:t>
      </w:r>
      <w:r w:rsidR="00F81DBE" w:rsidRPr="00F81DBE">
        <w:rPr>
          <w:rFonts w:hint="cs"/>
          <w:rtl/>
        </w:rPr>
        <w:t>ۡ</w:t>
      </w:r>
      <w:r w:rsidR="00F81DBE" w:rsidRPr="00F81DBE">
        <w:rPr>
          <w:rFonts w:hint="eastAsia"/>
          <w:rtl/>
        </w:rPr>
        <w:t>مِن</w:t>
      </w:r>
      <w:r w:rsidR="00F81DBE" w:rsidRPr="00F81DBE">
        <w:rPr>
          <w:rFonts w:hint="cs"/>
          <w:rtl/>
        </w:rPr>
        <w:t>ٖ</w:t>
      </w:r>
      <w:r w:rsidR="00F81DBE" w:rsidRPr="00F81DBE">
        <w:rPr>
          <w:rtl/>
        </w:rPr>
        <w:t xml:space="preserve"> </w:t>
      </w:r>
      <w:r w:rsidR="00F81DBE" w:rsidRPr="00F81DBE">
        <w:rPr>
          <w:rFonts w:hint="eastAsia"/>
          <w:rtl/>
        </w:rPr>
        <w:t>وَلَا</w:t>
      </w:r>
      <w:r w:rsidR="00F81DBE" w:rsidRPr="00F81DBE">
        <w:rPr>
          <w:rtl/>
        </w:rPr>
        <w:t xml:space="preserve"> </w:t>
      </w:r>
      <w:r w:rsidR="00F81DBE" w:rsidRPr="00F81DBE">
        <w:rPr>
          <w:rFonts w:hint="eastAsia"/>
          <w:rtl/>
        </w:rPr>
        <w:t>مُؤ</w:t>
      </w:r>
      <w:r w:rsidR="00F81DBE" w:rsidRPr="00F81DBE">
        <w:rPr>
          <w:rFonts w:hint="cs"/>
          <w:rtl/>
        </w:rPr>
        <w:t>ۡ</w:t>
      </w:r>
      <w:r w:rsidR="00F81DBE" w:rsidRPr="00F81DBE">
        <w:rPr>
          <w:rFonts w:hint="eastAsia"/>
          <w:rtl/>
        </w:rPr>
        <w:t>مِنَةٍ</w:t>
      </w:r>
      <w:r w:rsidR="00F81DBE" w:rsidRPr="00F81DBE">
        <w:rPr>
          <w:rtl/>
        </w:rPr>
        <w:t xml:space="preserve"> </w:t>
      </w:r>
      <w:r w:rsidR="00F81DBE" w:rsidRPr="00F81DBE">
        <w:rPr>
          <w:rFonts w:hint="eastAsia"/>
          <w:rtl/>
        </w:rPr>
        <w:t>إِذَا</w:t>
      </w:r>
      <w:r w:rsidR="00F81DBE" w:rsidRPr="00F81DBE">
        <w:rPr>
          <w:rtl/>
        </w:rPr>
        <w:t xml:space="preserve"> </w:t>
      </w:r>
      <w:r w:rsidR="00F81DBE" w:rsidRPr="00F81DBE">
        <w:rPr>
          <w:rFonts w:hint="eastAsia"/>
          <w:rtl/>
        </w:rPr>
        <w:t>قَضَى</w:t>
      </w:r>
      <w:r w:rsidR="00F81DBE" w:rsidRPr="00F81DBE">
        <w:rPr>
          <w:rtl/>
        </w:rPr>
        <w:t xml:space="preserve"> </w:t>
      </w:r>
      <w:r w:rsidR="00F81DBE" w:rsidRPr="00F81DBE">
        <w:rPr>
          <w:rFonts w:hint="cs"/>
          <w:rtl/>
        </w:rPr>
        <w:t>ٱ</w:t>
      </w:r>
      <w:r w:rsidR="00F81DBE" w:rsidRPr="00F81DBE">
        <w:rPr>
          <w:rFonts w:hint="eastAsia"/>
          <w:rtl/>
        </w:rPr>
        <w:t>للَّهُ</w:t>
      </w:r>
      <w:r w:rsidR="00F81DBE" w:rsidRPr="00F81DBE">
        <w:rPr>
          <w:rtl/>
        </w:rPr>
        <w:t xml:space="preserve"> </w:t>
      </w:r>
      <w:r w:rsidR="00F81DBE" w:rsidRPr="00F81DBE">
        <w:rPr>
          <w:rFonts w:hint="eastAsia"/>
          <w:rtl/>
        </w:rPr>
        <w:t>وَرَسُولُهُ</w:t>
      </w:r>
      <w:r w:rsidR="00F81DBE" w:rsidRPr="00F81DBE">
        <w:rPr>
          <w:rFonts w:hint="cs"/>
          <w:rtl/>
        </w:rPr>
        <w:t>ۥٓ</w:t>
      </w:r>
      <w:r w:rsidR="00F81DBE" w:rsidRPr="00F81DBE">
        <w:rPr>
          <w:rtl/>
        </w:rPr>
        <w:t xml:space="preserve"> </w:t>
      </w:r>
      <w:r w:rsidR="00F81DBE" w:rsidRPr="00F81DBE">
        <w:rPr>
          <w:rFonts w:hint="eastAsia"/>
          <w:rtl/>
        </w:rPr>
        <w:t>أَم</w:t>
      </w:r>
      <w:r w:rsidR="00F81DBE" w:rsidRPr="00F81DBE">
        <w:rPr>
          <w:rFonts w:hint="cs"/>
          <w:rtl/>
        </w:rPr>
        <w:t>ۡ</w:t>
      </w:r>
      <w:r w:rsidR="00F81DBE" w:rsidRPr="00F81DBE">
        <w:rPr>
          <w:rFonts w:hint="eastAsia"/>
          <w:rtl/>
        </w:rPr>
        <w:t>رًا</w:t>
      </w:r>
      <w:r w:rsidR="00F81DBE" w:rsidRPr="00F81DBE">
        <w:rPr>
          <w:rtl/>
        </w:rPr>
        <w:t xml:space="preserve"> </w:t>
      </w:r>
      <w:r w:rsidR="00F81DBE" w:rsidRPr="00F81DBE">
        <w:rPr>
          <w:rFonts w:hint="eastAsia"/>
          <w:rtl/>
        </w:rPr>
        <w:t>أَن</w:t>
      </w:r>
      <w:r w:rsidR="00F81DBE" w:rsidRPr="00F81DBE">
        <w:rPr>
          <w:rtl/>
        </w:rPr>
        <w:t xml:space="preserve"> </w:t>
      </w:r>
      <w:r w:rsidR="00F81DBE" w:rsidRPr="00F81DBE">
        <w:rPr>
          <w:rFonts w:hint="eastAsia"/>
          <w:rtl/>
        </w:rPr>
        <w:t>يَكُونَ</w:t>
      </w:r>
      <w:r w:rsidR="00F81DBE" w:rsidRPr="00F81DBE">
        <w:rPr>
          <w:rtl/>
        </w:rPr>
        <w:t xml:space="preserve"> </w:t>
      </w:r>
      <w:r w:rsidR="00F81DBE" w:rsidRPr="00F81DBE">
        <w:rPr>
          <w:rFonts w:hint="eastAsia"/>
          <w:rtl/>
        </w:rPr>
        <w:t>لَهُمُ</w:t>
      </w:r>
      <w:r w:rsidR="00F81DBE" w:rsidRPr="00F81DBE">
        <w:rPr>
          <w:rtl/>
        </w:rPr>
        <w:t xml:space="preserve"> </w:t>
      </w:r>
      <w:r w:rsidR="00F81DBE" w:rsidRPr="00F81DBE">
        <w:rPr>
          <w:rFonts w:hint="cs"/>
          <w:rtl/>
        </w:rPr>
        <w:t>ٱ</w:t>
      </w:r>
      <w:r w:rsidR="00F81DBE" w:rsidRPr="00F81DBE">
        <w:rPr>
          <w:rFonts w:hint="eastAsia"/>
          <w:rtl/>
        </w:rPr>
        <w:t>ل</w:t>
      </w:r>
      <w:r w:rsidR="00F81DBE" w:rsidRPr="00F81DBE">
        <w:rPr>
          <w:rFonts w:hint="cs"/>
          <w:rtl/>
        </w:rPr>
        <w:t>ۡ</w:t>
      </w:r>
      <w:r w:rsidR="00F81DBE" w:rsidRPr="00F81DBE">
        <w:rPr>
          <w:rFonts w:hint="eastAsia"/>
          <w:rtl/>
        </w:rPr>
        <w:t>خِيَرَةُ</w:t>
      </w:r>
      <w:r w:rsidR="00F81DBE" w:rsidRPr="00F81DBE">
        <w:rPr>
          <w:rtl/>
        </w:rPr>
        <w:t xml:space="preserve"> </w:t>
      </w:r>
      <w:r w:rsidR="00F81DBE" w:rsidRPr="00F81DBE">
        <w:rPr>
          <w:rFonts w:hint="eastAsia"/>
          <w:rtl/>
        </w:rPr>
        <w:t>مِن</w:t>
      </w:r>
      <w:r w:rsidR="00F81DBE" w:rsidRPr="00F81DBE">
        <w:rPr>
          <w:rFonts w:hint="cs"/>
          <w:rtl/>
        </w:rPr>
        <w:t>ۡ</w:t>
      </w:r>
      <w:r w:rsidR="00F81DBE" w:rsidRPr="00F81DBE">
        <w:rPr>
          <w:rtl/>
        </w:rPr>
        <w:t xml:space="preserve"> </w:t>
      </w:r>
      <w:r w:rsidR="00F81DBE" w:rsidRPr="00F81DBE">
        <w:rPr>
          <w:rFonts w:hint="eastAsia"/>
          <w:rtl/>
        </w:rPr>
        <w:t>أَم</w:t>
      </w:r>
      <w:r w:rsidR="00F81DBE" w:rsidRPr="00F81DBE">
        <w:rPr>
          <w:rFonts w:hint="cs"/>
          <w:rtl/>
        </w:rPr>
        <w:t>ۡ</w:t>
      </w:r>
      <w:r w:rsidR="00F81DBE" w:rsidRPr="00F81DBE">
        <w:rPr>
          <w:rFonts w:hint="eastAsia"/>
          <w:rtl/>
        </w:rPr>
        <w:t>رِهِم</w:t>
      </w:r>
      <w:r w:rsidR="00F81DBE" w:rsidRPr="00F81DBE">
        <w:rPr>
          <w:rFonts w:hint="cs"/>
          <w:rtl/>
        </w:rPr>
        <w:t>ۡۗ</w:t>
      </w:r>
      <w:r w:rsidR="00F81DBE" w:rsidRPr="00F81DBE">
        <w:rPr>
          <w:rtl/>
        </w:rPr>
        <w:t xml:space="preserve"> </w:t>
      </w:r>
      <w:r w:rsidR="00F81DBE" w:rsidRPr="00F81DBE">
        <w:rPr>
          <w:rFonts w:hint="eastAsia"/>
          <w:rtl/>
        </w:rPr>
        <w:t>وَمَن</w:t>
      </w:r>
      <w:r w:rsidR="00F81DBE" w:rsidRPr="00F81DBE">
        <w:rPr>
          <w:rtl/>
        </w:rPr>
        <w:t xml:space="preserve"> </w:t>
      </w:r>
      <w:r w:rsidR="00F81DBE" w:rsidRPr="00F81DBE">
        <w:rPr>
          <w:rFonts w:hint="eastAsia"/>
          <w:rtl/>
        </w:rPr>
        <w:t>يَع</w:t>
      </w:r>
      <w:r w:rsidR="00F81DBE" w:rsidRPr="00F81DBE">
        <w:rPr>
          <w:rFonts w:hint="cs"/>
          <w:rtl/>
        </w:rPr>
        <w:t>ۡ</w:t>
      </w:r>
      <w:r w:rsidR="00F81DBE" w:rsidRPr="00F81DBE">
        <w:rPr>
          <w:rFonts w:hint="eastAsia"/>
          <w:rtl/>
        </w:rPr>
        <w:t>صِ</w:t>
      </w:r>
      <w:r w:rsidR="00F81DBE" w:rsidRPr="00F81DBE">
        <w:rPr>
          <w:rtl/>
        </w:rPr>
        <w:t xml:space="preserve"> </w:t>
      </w:r>
      <w:r w:rsidR="00F81DBE" w:rsidRPr="00F81DBE">
        <w:rPr>
          <w:rFonts w:hint="cs"/>
          <w:rtl/>
        </w:rPr>
        <w:t>ٱ</w:t>
      </w:r>
      <w:r w:rsidR="00F81DBE" w:rsidRPr="00F81DBE">
        <w:rPr>
          <w:rFonts w:hint="eastAsia"/>
          <w:rtl/>
        </w:rPr>
        <w:t>للَّهَ</w:t>
      </w:r>
      <w:r w:rsidR="00F81DBE" w:rsidRPr="00F81DBE">
        <w:rPr>
          <w:rtl/>
        </w:rPr>
        <w:t xml:space="preserve"> </w:t>
      </w:r>
      <w:r w:rsidR="00F81DBE" w:rsidRPr="00F81DBE">
        <w:rPr>
          <w:rFonts w:hint="eastAsia"/>
          <w:rtl/>
        </w:rPr>
        <w:t>وَرَسُولَهُ</w:t>
      </w:r>
      <w:r w:rsidR="00F81DBE" w:rsidRPr="00F81DBE">
        <w:rPr>
          <w:rFonts w:hint="cs"/>
          <w:rtl/>
        </w:rPr>
        <w:t>ۥ</w:t>
      </w:r>
      <w:r w:rsidR="00F81DBE" w:rsidRPr="00F81DBE">
        <w:rPr>
          <w:rtl/>
        </w:rPr>
        <w:t xml:space="preserve"> </w:t>
      </w:r>
      <w:r w:rsidR="00F81DBE" w:rsidRPr="00F81DBE">
        <w:rPr>
          <w:rFonts w:hint="eastAsia"/>
          <w:rtl/>
        </w:rPr>
        <w:t>فَقَد</w:t>
      </w:r>
      <w:r w:rsidR="00F81DBE" w:rsidRPr="00F81DBE">
        <w:rPr>
          <w:rFonts w:hint="cs"/>
          <w:rtl/>
        </w:rPr>
        <w:t>ۡ</w:t>
      </w:r>
      <w:r w:rsidR="00F81DBE" w:rsidRPr="00F81DBE">
        <w:rPr>
          <w:rtl/>
        </w:rPr>
        <w:t xml:space="preserve"> </w:t>
      </w:r>
      <w:r w:rsidR="00F81DBE" w:rsidRPr="00F81DBE">
        <w:rPr>
          <w:rFonts w:hint="eastAsia"/>
          <w:rtl/>
        </w:rPr>
        <w:t>ضَلَّ</w:t>
      </w:r>
      <w:r w:rsidR="00F81DBE" w:rsidRPr="00F81DBE">
        <w:rPr>
          <w:rtl/>
        </w:rPr>
        <w:t xml:space="preserve"> </w:t>
      </w:r>
      <w:r w:rsidR="00F81DBE" w:rsidRPr="00F81DBE">
        <w:rPr>
          <w:rFonts w:hint="eastAsia"/>
          <w:rtl/>
        </w:rPr>
        <w:t>ضَلَ</w:t>
      </w:r>
      <w:r w:rsidR="00F81DBE" w:rsidRPr="00F81DBE">
        <w:rPr>
          <w:rFonts w:hint="cs"/>
          <w:rtl/>
        </w:rPr>
        <w:t>ٰ</w:t>
      </w:r>
      <w:r w:rsidR="00F81DBE" w:rsidRPr="00F81DBE">
        <w:rPr>
          <w:rFonts w:hint="eastAsia"/>
          <w:rtl/>
        </w:rPr>
        <w:t>ل</w:t>
      </w:r>
      <w:r w:rsidR="00F81DBE" w:rsidRPr="00F81DBE">
        <w:rPr>
          <w:rFonts w:hint="cs"/>
          <w:rtl/>
        </w:rPr>
        <w:t>ٗ</w:t>
      </w:r>
      <w:r w:rsidR="00F81DBE" w:rsidRPr="00F81DBE">
        <w:rPr>
          <w:rFonts w:hint="eastAsia"/>
          <w:rtl/>
        </w:rPr>
        <w:t>ا</w:t>
      </w:r>
      <w:r w:rsidR="00F81DBE" w:rsidRPr="00F81DBE">
        <w:rPr>
          <w:rtl/>
        </w:rPr>
        <w:t xml:space="preserve"> </w:t>
      </w:r>
      <w:r w:rsidR="00F81DBE" w:rsidRPr="00F81DBE">
        <w:rPr>
          <w:rFonts w:hint="eastAsia"/>
          <w:rtl/>
        </w:rPr>
        <w:t>مُّبِين</w:t>
      </w:r>
      <w:r w:rsidR="00F81DBE" w:rsidRPr="00F81DBE">
        <w:rPr>
          <w:rFonts w:hint="cs"/>
          <w:rtl/>
        </w:rPr>
        <w:t>ٗ</w:t>
      </w:r>
      <w:r w:rsidR="00F81DBE" w:rsidRPr="00F81DBE">
        <w:rPr>
          <w:rFonts w:hint="eastAsia"/>
          <w:rtl/>
        </w:rPr>
        <w:t>ا</w:t>
      </w:r>
      <w:r w:rsidR="00F81DBE" w:rsidRPr="00F81DBE">
        <w:rPr>
          <w:rtl/>
        </w:rPr>
        <w:t xml:space="preserve"> </w:t>
      </w:r>
      <w:r w:rsidR="00F81DBE" w:rsidRPr="00F81DBE">
        <w:rPr>
          <w:rFonts w:hint="cs"/>
          <w:rtl/>
        </w:rPr>
        <w:t>٣٦</w:t>
      </w:r>
      <w:r w:rsidRPr="002B1F6A">
        <w:rPr>
          <w:rStyle w:val="Char8"/>
          <w:rFonts w:hint="cs"/>
          <w:rtl/>
        </w:rPr>
        <w:t>﴾</w:t>
      </w:r>
      <w:r>
        <w:rPr>
          <w:rFonts w:hint="cs"/>
          <w:rtl/>
        </w:rPr>
        <w:t xml:space="preserve"> </w:t>
      </w:r>
      <w:r w:rsidRPr="002B1F6A">
        <w:rPr>
          <w:rStyle w:val="Char6"/>
          <w:rFonts w:hint="cs"/>
          <w:rtl/>
        </w:rPr>
        <w:t>[</w:t>
      </w:r>
      <w:r w:rsidR="00F81DBE">
        <w:rPr>
          <w:rStyle w:val="Char6"/>
          <w:rFonts w:hint="cs"/>
          <w:rtl/>
        </w:rPr>
        <w:t>الأحزاب: 36</w:t>
      </w:r>
      <w:r w:rsidRPr="002B1F6A">
        <w:rPr>
          <w:rStyle w:val="Char6"/>
          <w:rFonts w:hint="cs"/>
          <w:rtl/>
        </w:rPr>
        <w:t>]</w:t>
      </w:r>
      <w:r>
        <w:rPr>
          <w:rFonts w:hint="cs"/>
          <w:rtl/>
        </w:rPr>
        <w:t>.</w:t>
      </w:r>
    </w:p>
    <w:p w:rsidR="00F51152" w:rsidRPr="000C1127" w:rsidRDefault="00F51152" w:rsidP="00043F7B">
      <w:pPr>
        <w:pStyle w:val="ab"/>
        <w:widowControl w:val="0"/>
        <w:rPr>
          <w:rtl/>
        </w:rPr>
      </w:pPr>
      <w:r w:rsidRPr="00F81DBE">
        <w:rPr>
          <w:rStyle w:val="Char8"/>
          <w:rFonts w:hint="cs"/>
          <w:rtl/>
        </w:rPr>
        <w:t>«</w:t>
      </w:r>
      <w:r w:rsidRPr="000C1127">
        <w:rPr>
          <w:rtl/>
        </w:rPr>
        <w:t>ه</w:t>
      </w:r>
      <w:r w:rsidR="00CC1FE8">
        <w:rPr>
          <w:rtl/>
        </w:rPr>
        <w:t>ی</w:t>
      </w:r>
      <w:r w:rsidRPr="000C1127">
        <w:rPr>
          <w:rtl/>
        </w:rPr>
        <w:t>چ مرد و زن با ا</w:t>
      </w:r>
      <w:r w:rsidR="00CC1FE8">
        <w:rPr>
          <w:rtl/>
        </w:rPr>
        <w:t>ی</w:t>
      </w:r>
      <w:r w:rsidRPr="000C1127">
        <w:rPr>
          <w:rtl/>
        </w:rPr>
        <w:t xml:space="preserve">مانى حق ندارد هنگامى </w:t>
      </w:r>
      <w:r w:rsidR="00CC1FE8">
        <w:rPr>
          <w:rtl/>
        </w:rPr>
        <w:t>ک</w:t>
      </w:r>
      <w:r w:rsidRPr="000C1127">
        <w:rPr>
          <w:rtl/>
        </w:rPr>
        <w:t>ه خدا و پ</w:t>
      </w:r>
      <w:r w:rsidR="00CC1FE8">
        <w:rPr>
          <w:rtl/>
        </w:rPr>
        <w:t>ی</w:t>
      </w:r>
      <w:r w:rsidRPr="000C1127">
        <w:rPr>
          <w:rtl/>
        </w:rPr>
        <w:t>امبرش امرى را لازم بدانند، اخت</w:t>
      </w:r>
      <w:r w:rsidR="00CC1FE8">
        <w:rPr>
          <w:rtl/>
        </w:rPr>
        <w:t>ی</w:t>
      </w:r>
      <w:r w:rsidRPr="000C1127">
        <w:rPr>
          <w:rtl/>
        </w:rPr>
        <w:t>ارى (در برابر فرمان خدا) داشته باشد</w:t>
      </w:r>
      <w:r>
        <w:rPr>
          <w:rtl/>
        </w:rPr>
        <w:t>؛</w:t>
      </w:r>
      <w:r w:rsidRPr="000C1127">
        <w:rPr>
          <w:rtl/>
        </w:rPr>
        <w:t xml:space="preserve"> و هر </w:t>
      </w:r>
      <w:r w:rsidR="00CC1FE8">
        <w:rPr>
          <w:rtl/>
        </w:rPr>
        <w:t>ک</w:t>
      </w:r>
      <w:r w:rsidRPr="000C1127">
        <w:rPr>
          <w:rtl/>
        </w:rPr>
        <w:t xml:space="preserve">س نافرمانى خدا و رسولش را </w:t>
      </w:r>
      <w:r w:rsidR="00CC1FE8">
        <w:rPr>
          <w:rtl/>
        </w:rPr>
        <w:t>ک</w:t>
      </w:r>
      <w:r w:rsidRPr="000C1127">
        <w:rPr>
          <w:rtl/>
        </w:rPr>
        <w:t>ند، به گمراهى آش</w:t>
      </w:r>
      <w:r w:rsidR="00CC1FE8">
        <w:rPr>
          <w:rtl/>
        </w:rPr>
        <w:t>ک</w:t>
      </w:r>
      <w:r w:rsidRPr="000C1127">
        <w:rPr>
          <w:rtl/>
        </w:rPr>
        <w:t>ارى گرفتار شده است</w:t>
      </w:r>
      <w:r w:rsidRPr="00F81DBE">
        <w:rPr>
          <w:rStyle w:val="Char8"/>
          <w:rFonts w:hint="eastAsia"/>
          <w:rtl/>
        </w:rPr>
        <w:t>»</w:t>
      </w:r>
      <w:r w:rsidRPr="000C1127">
        <w:rPr>
          <w:rFonts w:hint="eastAsia"/>
          <w:rtl/>
        </w:rPr>
        <w:t>.</w:t>
      </w:r>
    </w:p>
    <w:p w:rsidR="00F51152" w:rsidRPr="000C1127" w:rsidRDefault="00F51152" w:rsidP="00043F7B">
      <w:pPr>
        <w:pStyle w:val="a8"/>
        <w:rPr>
          <w:rtl/>
        </w:rPr>
      </w:pPr>
      <w:r w:rsidRPr="000C1127">
        <w:rPr>
          <w:rFonts w:hint="cs"/>
          <w:rtl/>
        </w:rPr>
        <w:t>روایت شده که این آیه راجع به زینب بنت جحش</w:t>
      </w:r>
      <w:r w:rsidR="002B1F6A" w:rsidRPr="002B1F6A">
        <w:rPr>
          <w:rStyle w:val="CTraditionalArabicChar"/>
          <w:rFonts w:hint="cs"/>
          <w:rtl/>
        </w:rPr>
        <w:t>ل</w:t>
      </w:r>
      <w:r w:rsidRPr="000C1127">
        <w:rPr>
          <w:rFonts w:hint="cs"/>
          <w:rtl/>
        </w:rPr>
        <w:t xml:space="preserve"> نازل شده هنگامی که پیامبر</w:t>
      </w:r>
      <w:r w:rsidR="00C74AE0" w:rsidRPr="00C74AE0">
        <w:rPr>
          <w:rFonts w:cs="CTraditional Arabic" w:hint="cs"/>
          <w:rtl/>
        </w:rPr>
        <w:t xml:space="preserve"> ص</w:t>
      </w:r>
      <w:r w:rsidRPr="000C1127">
        <w:rPr>
          <w:rFonts w:hint="cs"/>
          <w:rtl/>
        </w:rPr>
        <w:t xml:space="preserve"> خواست امتیازات طبقاتی موروثی را میان جماعت مسلمانان از بین ببرد در نتیجه همه مردم یکسان و برابر باشند؛ که هیچ فضل و برتری‌ای برای کسی بر کس دیگر نباشد جز به تقوا. آن موقع بردگان آزاد شده به نسبت صاحبان برده در طبقه پائین‌تری بودند؛ از جمله این بردگان آزاد شده، زید بن حارثه، برده آزاد شده رسول الله</w:t>
      </w:r>
      <w:r w:rsidR="00C74AE0" w:rsidRPr="00C74AE0">
        <w:rPr>
          <w:rFonts w:cs="CTraditional Arabic" w:hint="cs"/>
          <w:rtl/>
        </w:rPr>
        <w:t xml:space="preserve"> ص</w:t>
      </w:r>
      <w:r w:rsidRPr="000C1127">
        <w:rPr>
          <w:rFonts w:hint="cs"/>
          <w:rtl/>
        </w:rPr>
        <w:t xml:space="preserve"> بود که پیامبر او را به عنوان پسرخوانده خود اختیار کرد. پس رسول الله</w:t>
      </w:r>
      <w:r w:rsidR="00C74AE0" w:rsidRPr="00C74AE0">
        <w:rPr>
          <w:rFonts w:cs="CTraditional Arabic" w:hint="cs"/>
          <w:rtl/>
        </w:rPr>
        <w:t xml:space="preserve"> ص</w:t>
      </w:r>
      <w:r w:rsidRPr="000C1127">
        <w:rPr>
          <w:rFonts w:hint="cs"/>
          <w:rtl/>
        </w:rPr>
        <w:t xml:space="preserve"> خواست که با تزویج زنی شریف از طایفه بنی‌هاشم، خویشاوند خود به نام زینب بنت جحش، به زید بن حارثه این مساوات کامل را محقق سازد، تا آن امتیازات طبقاتی خود به خود در خانواده‌اش ساقط گرداند. این امتیازات آن چنان عمیق و ریشه‌دار و گسترده بود که جز فعل واقعی از طرف رسول الله</w:t>
      </w:r>
      <w:r w:rsidR="00C74AE0" w:rsidRPr="00C74AE0">
        <w:rPr>
          <w:rFonts w:cs="CTraditional Arabic" w:hint="cs"/>
          <w:rtl/>
        </w:rPr>
        <w:t xml:space="preserve"> ص</w:t>
      </w:r>
      <w:r w:rsidRPr="000C1127">
        <w:rPr>
          <w:rFonts w:hint="cs"/>
          <w:rtl/>
        </w:rPr>
        <w:t xml:space="preserve"> که جامعه اسلامی او را به عنوان الگو و سرمشق می‌گیرند، از بین نمی‌برد. تا در نهایت تمام بشریت در این زمینه راه او را بپیمایند.</w:t>
      </w:r>
    </w:p>
    <w:p w:rsidR="00F51152" w:rsidRPr="000C1127" w:rsidRDefault="00F51152" w:rsidP="00E24DEF">
      <w:pPr>
        <w:pStyle w:val="a8"/>
        <w:widowControl w:val="0"/>
        <w:spacing w:line="240" w:lineRule="auto"/>
        <w:rPr>
          <w:rtl/>
        </w:rPr>
      </w:pPr>
      <w:r w:rsidRPr="000C1127">
        <w:rPr>
          <w:rFonts w:hint="cs"/>
          <w:rtl/>
        </w:rPr>
        <w:t>ابن کثیر در تفسیر خود روایت کرده که عوفی از ابن عباس</w:t>
      </w:r>
      <w:r w:rsidR="00F81DBE">
        <w:rPr>
          <w:rFonts w:hint="cs"/>
          <w:rtl/>
        </w:rPr>
        <w:t xml:space="preserve"> </w:t>
      </w:r>
      <w:r w:rsidR="00F81DBE">
        <w:rPr>
          <w:rFonts w:cs="CTraditional Arabic" w:hint="cs"/>
          <w:rtl/>
        </w:rPr>
        <w:t>ب</w:t>
      </w:r>
      <w:r w:rsidRPr="000C1127">
        <w:rPr>
          <w:rFonts w:hint="cs"/>
          <w:rtl/>
        </w:rPr>
        <w:t xml:space="preserve"> نقل کرده است: </w:t>
      </w:r>
      <w:r w:rsidR="00F81DBE">
        <w:rPr>
          <w:rFonts w:cs="Traditional Arabic" w:hint="cs"/>
          <w:rtl/>
        </w:rPr>
        <w:t>﴿</w:t>
      </w:r>
      <w:r w:rsidR="00F81DBE" w:rsidRPr="00F81DBE">
        <w:rPr>
          <w:rStyle w:val="Chard"/>
          <w:rFonts w:hint="eastAsia"/>
          <w:rtl/>
        </w:rPr>
        <w:t>وَمَا</w:t>
      </w:r>
      <w:r w:rsidR="00F81DBE" w:rsidRPr="00F81DBE">
        <w:rPr>
          <w:rStyle w:val="Chard"/>
          <w:rtl/>
        </w:rPr>
        <w:t xml:space="preserve"> </w:t>
      </w:r>
      <w:r w:rsidR="00F81DBE" w:rsidRPr="00F81DBE">
        <w:rPr>
          <w:rStyle w:val="Chard"/>
          <w:rFonts w:hint="eastAsia"/>
          <w:rtl/>
        </w:rPr>
        <w:t>كَانَ</w:t>
      </w:r>
      <w:r w:rsidR="00F81DBE" w:rsidRPr="00F81DBE">
        <w:rPr>
          <w:rStyle w:val="Chard"/>
          <w:rtl/>
        </w:rPr>
        <w:t xml:space="preserve"> </w:t>
      </w:r>
      <w:r w:rsidR="00F81DBE" w:rsidRPr="00F81DBE">
        <w:rPr>
          <w:rStyle w:val="Chard"/>
          <w:rFonts w:hint="eastAsia"/>
          <w:rtl/>
        </w:rPr>
        <w:t>لِمُؤ</w:t>
      </w:r>
      <w:r w:rsidR="00F81DBE" w:rsidRPr="00F81DBE">
        <w:rPr>
          <w:rStyle w:val="Chard"/>
          <w:rFonts w:hint="cs"/>
          <w:rtl/>
        </w:rPr>
        <w:t>ۡ</w:t>
      </w:r>
      <w:r w:rsidR="00F81DBE" w:rsidRPr="00F81DBE">
        <w:rPr>
          <w:rStyle w:val="Chard"/>
          <w:rFonts w:hint="eastAsia"/>
          <w:rtl/>
        </w:rPr>
        <w:t>مِن</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وَلَا</w:t>
      </w:r>
      <w:r w:rsidR="00F81DBE" w:rsidRPr="00F81DBE">
        <w:rPr>
          <w:rStyle w:val="Chard"/>
          <w:rtl/>
        </w:rPr>
        <w:t xml:space="preserve"> </w:t>
      </w:r>
      <w:r w:rsidR="00F81DBE" w:rsidRPr="00F81DBE">
        <w:rPr>
          <w:rStyle w:val="Chard"/>
          <w:rFonts w:hint="eastAsia"/>
          <w:rtl/>
        </w:rPr>
        <w:t>مُؤ</w:t>
      </w:r>
      <w:r w:rsidR="00F81DBE" w:rsidRPr="00F81DBE">
        <w:rPr>
          <w:rStyle w:val="Chard"/>
          <w:rFonts w:hint="cs"/>
          <w:rtl/>
        </w:rPr>
        <w:t>ۡ</w:t>
      </w:r>
      <w:r w:rsidR="00F81DBE" w:rsidRPr="00F81DBE">
        <w:rPr>
          <w:rStyle w:val="Chard"/>
          <w:rFonts w:hint="eastAsia"/>
          <w:rtl/>
        </w:rPr>
        <w:t>مِنَةٍ</w:t>
      </w:r>
      <w:r w:rsidR="00F81DBE" w:rsidRPr="00F81DBE">
        <w:rPr>
          <w:rStyle w:val="Chard"/>
          <w:rFonts w:hint="cs"/>
          <w:rtl/>
        </w:rPr>
        <w:t>...</w:t>
      </w:r>
      <w:r w:rsidR="00F81DBE">
        <w:rPr>
          <w:rFonts w:cs="Traditional Arabic" w:hint="cs"/>
          <w:rtl/>
        </w:rPr>
        <w:t>﴾</w:t>
      </w:r>
      <w:r w:rsidRPr="000C1127">
        <w:rPr>
          <w:rFonts w:hint="cs"/>
          <w:rtl/>
        </w:rPr>
        <w:t xml:space="preserve"> سبب نزول این آیه این بود که رسول الله</w:t>
      </w:r>
      <w:r w:rsidR="00C74AE0" w:rsidRPr="00C74AE0">
        <w:rPr>
          <w:rFonts w:cs="CTraditional Arabic" w:hint="cs"/>
          <w:rtl/>
        </w:rPr>
        <w:t xml:space="preserve"> ص</w:t>
      </w:r>
      <w:r w:rsidRPr="000C1127">
        <w:rPr>
          <w:rFonts w:hint="cs"/>
          <w:rtl/>
        </w:rPr>
        <w:t xml:space="preserve"> رفت تا برای پسرخوانده جوانش، زید بن حارثه خواستگاری کند. به همین منظور نزد زینب بنت جحش اسدیه</w:t>
      </w:r>
      <w:r w:rsidR="002B1F6A" w:rsidRPr="002B1F6A">
        <w:rPr>
          <w:rStyle w:val="CTraditionalArabicChar"/>
          <w:rFonts w:hint="cs"/>
          <w:rtl/>
        </w:rPr>
        <w:t>ل</w:t>
      </w:r>
      <w:r w:rsidRPr="000C1127">
        <w:rPr>
          <w:rFonts w:hint="cs"/>
          <w:rtl/>
        </w:rPr>
        <w:t xml:space="preserve"> رفت و او را برای زید خواستگاری کرد. زینب گفت: من با او ازدواج نمی‌کنم. رسول الله</w:t>
      </w:r>
      <w:r w:rsidR="00C74AE0" w:rsidRPr="00C74AE0">
        <w:rPr>
          <w:rFonts w:cs="CTraditional Arabic" w:hint="cs"/>
          <w:rtl/>
        </w:rPr>
        <w:t xml:space="preserve"> ص</w:t>
      </w:r>
      <w:r w:rsidRPr="000C1127">
        <w:rPr>
          <w:rFonts w:hint="cs"/>
          <w:rtl/>
        </w:rPr>
        <w:t xml:space="preserve"> فرمود: </w:t>
      </w:r>
      <w:r w:rsidRPr="00F81DBE">
        <w:rPr>
          <w:rStyle w:val="Char8"/>
          <w:rtl/>
        </w:rPr>
        <w:t>«</w:t>
      </w:r>
      <w:r w:rsidRPr="00610CCF">
        <w:rPr>
          <w:rStyle w:val="Char3"/>
          <w:rtl/>
        </w:rPr>
        <w:t>بلی فانکحیه</w:t>
      </w:r>
      <w:r w:rsidRPr="00F81DBE">
        <w:rPr>
          <w:rStyle w:val="Char8"/>
          <w:rtl/>
        </w:rPr>
        <w:t>»</w:t>
      </w:r>
      <w:r w:rsidRPr="00610CCF">
        <w:rPr>
          <w:rStyle w:val="Char3"/>
          <w:rtl/>
        </w:rPr>
        <w:t>:</w:t>
      </w:r>
      <w:r w:rsidRPr="000C1127">
        <w:rPr>
          <w:rFonts w:hint="cs"/>
          <w:rtl/>
        </w:rPr>
        <w:t xml:space="preserve"> </w:t>
      </w:r>
      <w:r w:rsidRPr="00F81DBE">
        <w:rPr>
          <w:rStyle w:val="Char8"/>
          <w:rFonts w:hint="cs"/>
          <w:rtl/>
        </w:rPr>
        <w:t>«</w:t>
      </w:r>
      <w:r w:rsidRPr="00F81DBE">
        <w:rPr>
          <w:rStyle w:val="Chare"/>
          <w:rFonts w:hint="cs"/>
          <w:rtl/>
        </w:rPr>
        <w:t>چرا، باید با او ازدواج کنی</w:t>
      </w:r>
      <w:r w:rsidRPr="00F81DBE">
        <w:rPr>
          <w:rStyle w:val="Char8"/>
          <w:rFonts w:hint="cs"/>
          <w:rtl/>
        </w:rPr>
        <w:t>»</w:t>
      </w:r>
      <w:r w:rsidRPr="000C1127">
        <w:rPr>
          <w:rFonts w:hint="cs"/>
          <w:rtl/>
        </w:rPr>
        <w:t>. زینب گفت: ای رسول خدا، آیا راجع به خودم به من امر می‌کنی؟ هنگامی که هر دو بحث می‌کردند، خداوند این آیه را بر رسول خدا</w:t>
      </w:r>
      <w:r w:rsidR="00C74AE0" w:rsidRPr="00C74AE0">
        <w:rPr>
          <w:rFonts w:cs="CTraditional Arabic" w:hint="cs"/>
          <w:rtl/>
        </w:rPr>
        <w:t xml:space="preserve"> ص</w:t>
      </w:r>
      <w:r w:rsidRPr="000C1127">
        <w:rPr>
          <w:rFonts w:hint="cs"/>
          <w:rtl/>
        </w:rPr>
        <w:t xml:space="preserve"> نازل کرد: </w:t>
      </w:r>
      <w:r w:rsidR="002B1F6A" w:rsidRPr="002B1F6A">
        <w:rPr>
          <w:rStyle w:val="Char8"/>
          <w:rFonts w:hint="cs"/>
          <w:rtl/>
        </w:rPr>
        <w:t>﴿</w:t>
      </w:r>
      <w:r w:rsidR="00F81DBE" w:rsidRPr="00F81DBE">
        <w:rPr>
          <w:rStyle w:val="Chard"/>
          <w:rFonts w:hint="eastAsia"/>
          <w:rtl/>
        </w:rPr>
        <w:t>وَمَا</w:t>
      </w:r>
      <w:r w:rsidR="00F81DBE" w:rsidRPr="00F81DBE">
        <w:rPr>
          <w:rStyle w:val="Chard"/>
          <w:rtl/>
        </w:rPr>
        <w:t xml:space="preserve"> </w:t>
      </w:r>
      <w:r w:rsidR="00F81DBE" w:rsidRPr="00F81DBE">
        <w:rPr>
          <w:rStyle w:val="Chard"/>
          <w:rFonts w:hint="eastAsia"/>
          <w:rtl/>
        </w:rPr>
        <w:t>كَانَ</w:t>
      </w:r>
      <w:r w:rsidR="00F81DBE" w:rsidRPr="00F81DBE">
        <w:rPr>
          <w:rStyle w:val="Chard"/>
          <w:rtl/>
        </w:rPr>
        <w:t xml:space="preserve"> </w:t>
      </w:r>
      <w:r w:rsidR="00F81DBE" w:rsidRPr="00F81DBE">
        <w:rPr>
          <w:rStyle w:val="Chard"/>
          <w:rFonts w:hint="eastAsia"/>
          <w:rtl/>
        </w:rPr>
        <w:t>لِمُؤ</w:t>
      </w:r>
      <w:r w:rsidR="00F81DBE" w:rsidRPr="00F81DBE">
        <w:rPr>
          <w:rStyle w:val="Chard"/>
          <w:rFonts w:hint="cs"/>
          <w:rtl/>
        </w:rPr>
        <w:t>ۡ</w:t>
      </w:r>
      <w:r w:rsidR="00F81DBE" w:rsidRPr="00F81DBE">
        <w:rPr>
          <w:rStyle w:val="Chard"/>
          <w:rFonts w:hint="eastAsia"/>
          <w:rtl/>
        </w:rPr>
        <w:t>مِن</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وَلَا</w:t>
      </w:r>
      <w:r w:rsidR="00F81DBE" w:rsidRPr="00F81DBE">
        <w:rPr>
          <w:rStyle w:val="Chard"/>
          <w:rtl/>
        </w:rPr>
        <w:t xml:space="preserve"> </w:t>
      </w:r>
      <w:r w:rsidR="00F81DBE" w:rsidRPr="00F81DBE">
        <w:rPr>
          <w:rStyle w:val="Chard"/>
          <w:rFonts w:hint="eastAsia"/>
          <w:rtl/>
        </w:rPr>
        <w:t>مُؤ</w:t>
      </w:r>
      <w:r w:rsidR="00F81DBE" w:rsidRPr="00F81DBE">
        <w:rPr>
          <w:rStyle w:val="Chard"/>
          <w:rFonts w:hint="cs"/>
          <w:rtl/>
        </w:rPr>
        <w:t>ۡ</w:t>
      </w:r>
      <w:r w:rsidR="00F81DBE" w:rsidRPr="00F81DBE">
        <w:rPr>
          <w:rStyle w:val="Chard"/>
          <w:rFonts w:hint="eastAsia"/>
          <w:rtl/>
        </w:rPr>
        <w:t>مِنَةٍ</w:t>
      </w:r>
      <w:r w:rsidR="00F81DBE" w:rsidRPr="00F81DBE">
        <w:rPr>
          <w:rStyle w:val="Chard"/>
          <w:rtl/>
        </w:rPr>
        <w:t xml:space="preserve"> </w:t>
      </w:r>
      <w:r w:rsidR="00F81DBE" w:rsidRPr="00F81DBE">
        <w:rPr>
          <w:rStyle w:val="Chard"/>
          <w:rFonts w:hint="eastAsia"/>
          <w:rtl/>
        </w:rPr>
        <w:t>إِذَا</w:t>
      </w:r>
      <w:r w:rsidR="00F81DBE" w:rsidRPr="00F81DBE">
        <w:rPr>
          <w:rStyle w:val="Chard"/>
          <w:rtl/>
        </w:rPr>
        <w:t xml:space="preserve"> </w:t>
      </w:r>
      <w:r w:rsidR="00F81DBE" w:rsidRPr="00F81DBE">
        <w:rPr>
          <w:rStyle w:val="Chard"/>
          <w:rFonts w:hint="eastAsia"/>
          <w:rtl/>
        </w:rPr>
        <w:t>قَضَى</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للَّهُ</w:t>
      </w:r>
      <w:r w:rsidR="00F81DBE" w:rsidRPr="00F81DBE">
        <w:rPr>
          <w:rStyle w:val="Chard"/>
          <w:rtl/>
        </w:rPr>
        <w:t xml:space="preserve"> </w:t>
      </w:r>
      <w:r w:rsidR="00F81DBE" w:rsidRPr="00F81DBE">
        <w:rPr>
          <w:rStyle w:val="Chard"/>
          <w:rFonts w:hint="eastAsia"/>
          <w:rtl/>
        </w:rPr>
        <w:t>وَرَسُولُهُ</w:t>
      </w:r>
      <w:r w:rsidR="00F81DBE" w:rsidRPr="00F81DBE">
        <w:rPr>
          <w:rStyle w:val="Chard"/>
          <w:rFonts w:hint="cs"/>
          <w:rtl/>
        </w:rPr>
        <w:t>ۥٓ</w:t>
      </w:r>
      <w:r w:rsidR="00F81DBE" w:rsidRPr="00F81DBE">
        <w:rPr>
          <w:rStyle w:val="Chard"/>
          <w:rtl/>
        </w:rPr>
        <w:t xml:space="preserve"> </w:t>
      </w:r>
      <w:r w:rsidR="00F81DBE" w:rsidRPr="00F81DBE">
        <w:rPr>
          <w:rStyle w:val="Chard"/>
          <w:rFonts w:hint="eastAsia"/>
          <w:rtl/>
        </w:rPr>
        <w:t>أَم</w:t>
      </w:r>
      <w:r w:rsidR="00F81DBE" w:rsidRPr="00F81DBE">
        <w:rPr>
          <w:rStyle w:val="Chard"/>
          <w:rFonts w:hint="cs"/>
          <w:rtl/>
        </w:rPr>
        <w:t>ۡ</w:t>
      </w:r>
      <w:r w:rsidR="00F81DBE" w:rsidRPr="00F81DBE">
        <w:rPr>
          <w:rStyle w:val="Chard"/>
          <w:rFonts w:hint="eastAsia"/>
          <w:rtl/>
        </w:rPr>
        <w:t>رًا</w:t>
      </w:r>
      <w:r w:rsidR="00F81DBE">
        <w:rPr>
          <w:rStyle w:val="Chard"/>
          <w:rFonts w:cs="Times New Roman" w:hint="cs"/>
          <w:rtl/>
        </w:rPr>
        <w:t>...</w:t>
      </w:r>
      <w:r w:rsidR="002B1F6A" w:rsidRPr="002B1F6A">
        <w:rPr>
          <w:rStyle w:val="Char8"/>
          <w:rFonts w:hint="cs"/>
          <w:rtl/>
        </w:rPr>
        <w:t>﴾</w:t>
      </w:r>
      <w:r w:rsidR="002B1F6A" w:rsidRPr="000C1127">
        <w:rPr>
          <w:rFonts w:hint="cs"/>
          <w:rtl/>
        </w:rPr>
        <w:t xml:space="preserve"> </w:t>
      </w:r>
      <w:r>
        <w:rPr>
          <w:rFonts w:ascii="QCF_BSML" w:hAnsi="QCF_BSML" w:cs="QCF_BSML"/>
          <w:color w:val="000000"/>
          <w:sz w:val="27"/>
          <w:szCs w:val="27"/>
          <w:rtl/>
        </w:rPr>
        <w:t xml:space="preserve"> </w:t>
      </w:r>
      <w:r w:rsidRPr="000C1127">
        <w:rPr>
          <w:rFonts w:hint="cs"/>
          <w:rtl/>
        </w:rPr>
        <w:t>آن‌گاه زینب گفت: آیا تو راضی هستی که او با من ازدواج کند؟ رسول الله</w:t>
      </w:r>
      <w:r w:rsidR="00C74AE0" w:rsidRPr="00C74AE0">
        <w:rPr>
          <w:rFonts w:cs="CTraditional Arabic" w:hint="cs"/>
          <w:rtl/>
        </w:rPr>
        <w:t xml:space="preserve"> ص</w:t>
      </w:r>
      <w:r w:rsidRPr="000C1127">
        <w:rPr>
          <w:rFonts w:hint="cs"/>
          <w:rtl/>
        </w:rPr>
        <w:t xml:space="preserve"> فرمود: «بله». زینب گفت: در این صورت از رسول الله</w:t>
      </w:r>
      <w:r w:rsidR="00C74AE0" w:rsidRPr="00C74AE0">
        <w:rPr>
          <w:rFonts w:cs="CTraditional Arabic" w:hint="cs"/>
          <w:rtl/>
        </w:rPr>
        <w:t xml:space="preserve"> ص</w:t>
      </w:r>
      <w:r w:rsidRPr="000C1127">
        <w:rPr>
          <w:rFonts w:hint="cs"/>
          <w:rtl/>
        </w:rPr>
        <w:t xml:space="preserve"> سرپیچی نمی‌کنم و خودم را به ازدواج او در می‌آورم</w:t>
      </w:r>
      <w:r w:rsidRPr="000C1127">
        <w:rPr>
          <w:rStyle w:val="FootnoteReference"/>
          <w:rFonts w:cs="B Lotus"/>
          <w:b/>
          <w:bCs/>
          <w:sz w:val="29"/>
          <w:rtl/>
        </w:rPr>
        <w:t>(</w:t>
      </w:r>
      <w:r w:rsidRPr="000C1127">
        <w:rPr>
          <w:rStyle w:val="FootnoteReference"/>
          <w:rFonts w:cs="B Lotus"/>
          <w:b/>
          <w:bCs/>
          <w:sz w:val="29"/>
          <w:rtl/>
        </w:rPr>
        <w:footnoteReference w:id="112"/>
      </w:r>
      <w:r w:rsidRPr="000C1127">
        <w:rPr>
          <w:rStyle w:val="FootnoteReference"/>
          <w:rFonts w:cs="B Lotus"/>
          <w:b/>
          <w:bCs/>
          <w:sz w:val="29"/>
          <w:rtl/>
        </w:rPr>
        <w:t>)</w:t>
      </w:r>
      <w:r w:rsidRPr="00F81DBE">
        <w:rPr>
          <w:rFonts w:hint="cs"/>
          <w:rtl/>
        </w:rPr>
        <w:t>.</w:t>
      </w:r>
    </w:p>
    <w:p w:rsidR="00F51152" w:rsidRPr="000C1127" w:rsidRDefault="00F51152" w:rsidP="00E24DEF">
      <w:pPr>
        <w:pStyle w:val="a8"/>
        <w:widowControl w:val="0"/>
        <w:rPr>
          <w:rtl/>
        </w:rPr>
      </w:pPr>
      <w:r w:rsidRPr="000C1127">
        <w:rPr>
          <w:rFonts w:hint="cs"/>
          <w:rtl/>
        </w:rPr>
        <w:t>زید بن حارثه ده دینار و شصت درهم، یک پیراهن زنانه، یک عدد روسری، یک عدد ملحفه، یک عدد شلوار، پنجاه مُد خوراک، و ده مُد خرما را برای پسران جحش فرستاد که پیامبر محبوب، محمد مصطفی</w:t>
      </w:r>
      <w:r w:rsidR="00C74AE0" w:rsidRPr="00C74AE0">
        <w:rPr>
          <w:rFonts w:cs="CTraditional Arabic" w:hint="cs"/>
          <w:rtl/>
        </w:rPr>
        <w:t xml:space="preserve"> ص</w:t>
      </w:r>
      <w:r w:rsidRPr="000C1127">
        <w:rPr>
          <w:rFonts w:hint="cs"/>
          <w:rtl/>
        </w:rPr>
        <w:t xml:space="preserve"> همه آنها را به زید بن حارثه داده بود.</w:t>
      </w:r>
    </w:p>
    <w:p w:rsidR="00F51152" w:rsidRPr="000C1127" w:rsidRDefault="00F51152" w:rsidP="00043F7B">
      <w:pPr>
        <w:pStyle w:val="a8"/>
        <w:rPr>
          <w:rtl/>
        </w:rPr>
      </w:pPr>
      <w:r w:rsidRPr="000C1127">
        <w:rPr>
          <w:rFonts w:hint="cs"/>
          <w:rtl/>
        </w:rPr>
        <w:t>زندگی زناشوئی میان این دو زوج نزدیک به یک سال ادامه داشت، سپس اختلافات خانوادگی میان آنان شروع شد و تا آن‌جا رسید که هیچ محبت و صفا و صمیمیت و دوستی‌ای میان آنان نماند.</w:t>
      </w:r>
    </w:p>
    <w:p w:rsidR="00F81DBE" w:rsidRDefault="00F51152" w:rsidP="00043F7B">
      <w:pPr>
        <w:pStyle w:val="a8"/>
        <w:spacing w:line="240" w:lineRule="auto"/>
        <w:rPr>
          <w:rtl/>
        </w:rPr>
      </w:pPr>
      <w:r w:rsidRPr="000C1127">
        <w:rPr>
          <w:rFonts w:hint="cs"/>
          <w:rtl/>
        </w:rPr>
        <w:t>زید شکایت زینب را نزد پیامبر</w:t>
      </w:r>
      <w:r w:rsidR="00C74AE0" w:rsidRPr="00C74AE0">
        <w:rPr>
          <w:rFonts w:cs="CTraditional Arabic" w:hint="cs"/>
          <w:rtl/>
        </w:rPr>
        <w:t xml:space="preserve"> ص</w:t>
      </w:r>
      <w:r w:rsidRPr="000C1127">
        <w:rPr>
          <w:rFonts w:hint="cs"/>
          <w:rtl/>
        </w:rPr>
        <w:t xml:space="preserve"> می‌برد، پیامبر</w:t>
      </w:r>
      <w:r w:rsidR="00C74AE0" w:rsidRPr="00C74AE0">
        <w:rPr>
          <w:rFonts w:cs="CTraditional Arabic" w:hint="cs"/>
          <w:rtl/>
        </w:rPr>
        <w:t xml:space="preserve"> ص</w:t>
      </w:r>
      <w:r w:rsidRPr="000C1127">
        <w:rPr>
          <w:rFonts w:hint="cs"/>
          <w:rtl/>
        </w:rPr>
        <w:t xml:space="preserve"> هم به او می‌گفت: </w:t>
      </w:r>
      <w:r w:rsidR="002B1F6A" w:rsidRPr="002B1F6A">
        <w:rPr>
          <w:rStyle w:val="Char8"/>
          <w:rFonts w:hint="cs"/>
          <w:rtl/>
        </w:rPr>
        <w:t>﴿</w:t>
      </w:r>
      <w:r w:rsidR="00F81DBE" w:rsidRPr="00F81DBE">
        <w:rPr>
          <w:rStyle w:val="Chard"/>
          <w:rFonts w:hint="eastAsia"/>
          <w:rtl/>
        </w:rPr>
        <w:t>أَم</w:t>
      </w:r>
      <w:r w:rsidR="00F81DBE" w:rsidRPr="00F81DBE">
        <w:rPr>
          <w:rStyle w:val="Chard"/>
          <w:rFonts w:hint="cs"/>
          <w:rtl/>
        </w:rPr>
        <w:t>ۡ</w:t>
      </w:r>
      <w:r w:rsidR="00F81DBE" w:rsidRPr="00F81DBE">
        <w:rPr>
          <w:rStyle w:val="Chard"/>
          <w:rFonts w:hint="eastAsia"/>
          <w:rtl/>
        </w:rPr>
        <w:t>سِك</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عَلَي</w:t>
      </w:r>
      <w:r w:rsidR="00F81DBE" w:rsidRPr="00F81DBE">
        <w:rPr>
          <w:rStyle w:val="Chard"/>
          <w:rFonts w:hint="cs"/>
          <w:rtl/>
        </w:rPr>
        <w:t>ۡ</w:t>
      </w:r>
      <w:r w:rsidR="00F81DBE" w:rsidRPr="00F81DBE">
        <w:rPr>
          <w:rStyle w:val="Chard"/>
          <w:rFonts w:hint="eastAsia"/>
          <w:rtl/>
        </w:rPr>
        <w:t>كَ</w:t>
      </w:r>
      <w:r w:rsidR="00F81DBE" w:rsidRPr="00F81DBE">
        <w:rPr>
          <w:rStyle w:val="Chard"/>
          <w:rtl/>
        </w:rPr>
        <w:t xml:space="preserve"> </w:t>
      </w:r>
      <w:r w:rsidR="00F81DBE" w:rsidRPr="00F81DBE">
        <w:rPr>
          <w:rStyle w:val="Chard"/>
          <w:rFonts w:hint="eastAsia"/>
          <w:rtl/>
        </w:rPr>
        <w:t>زَو</w:t>
      </w:r>
      <w:r w:rsidR="00F81DBE" w:rsidRPr="00F81DBE">
        <w:rPr>
          <w:rStyle w:val="Chard"/>
          <w:rFonts w:hint="cs"/>
          <w:rtl/>
        </w:rPr>
        <w:t>ۡ</w:t>
      </w:r>
      <w:r w:rsidR="00F81DBE" w:rsidRPr="00F81DBE">
        <w:rPr>
          <w:rStyle w:val="Chard"/>
          <w:rFonts w:hint="eastAsia"/>
          <w:rtl/>
        </w:rPr>
        <w:t>جَكَ</w:t>
      </w:r>
      <w:r w:rsidR="00F81DBE" w:rsidRPr="00F81DBE">
        <w:rPr>
          <w:rStyle w:val="Chard"/>
          <w:rtl/>
        </w:rPr>
        <w:t xml:space="preserve"> </w:t>
      </w:r>
      <w:r w:rsidR="00F81DBE" w:rsidRPr="00F81DBE">
        <w:rPr>
          <w:rStyle w:val="Chard"/>
          <w:rFonts w:hint="eastAsia"/>
          <w:rtl/>
        </w:rPr>
        <w:t>وَ</w:t>
      </w:r>
      <w:r w:rsidR="00F81DBE" w:rsidRPr="00F81DBE">
        <w:rPr>
          <w:rStyle w:val="Chard"/>
          <w:rFonts w:hint="cs"/>
          <w:rtl/>
        </w:rPr>
        <w:t>ٱ</w:t>
      </w:r>
      <w:r w:rsidR="00F81DBE" w:rsidRPr="00F81DBE">
        <w:rPr>
          <w:rStyle w:val="Chard"/>
          <w:rFonts w:hint="eastAsia"/>
          <w:rtl/>
        </w:rPr>
        <w:t>تَّقِ</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للَّهَ</w:t>
      </w:r>
      <w:r w:rsidR="002B1F6A" w:rsidRPr="002B1F6A">
        <w:rPr>
          <w:rStyle w:val="Char8"/>
          <w:rFonts w:hint="cs"/>
          <w:rtl/>
        </w:rPr>
        <w:t>﴾</w:t>
      </w:r>
      <w:r w:rsidR="002B1F6A">
        <w:rPr>
          <w:rFonts w:hint="cs"/>
          <w:rtl/>
        </w:rPr>
        <w:t xml:space="preserve"> </w:t>
      </w:r>
      <w:r w:rsidR="002B1F6A" w:rsidRPr="002B1F6A">
        <w:rPr>
          <w:rStyle w:val="Char6"/>
          <w:rFonts w:hint="cs"/>
          <w:rtl/>
        </w:rPr>
        <w:t>[</w:t>
      </w:r>
      <w:r w:rsidR="00F81DBE">
        <w:rPr>
          <w:rStyle w:val="Char6"/>
          <w:rFonts w:hint="cs"/>
          <w:rtl/>
        </w:rPr>
        <w:t>الأحزاب: 37</w:t>
      </w:r>
      <w:r w:rsidR="002B1F6A" w:rsidRPr="002B1F6A">
        <w:rPr>
          <w:rStyle w:val="Char6"/>
          <w:rFonts w:hint="cs"/>
          <w:rtl/>
        </w:rPr>
        <w:t>]</w:t>
      </w:r>
      <w:r w:rsidR="002B1F6A">
        <w:rPr>
          <w:rFonts w:hint="cs"/>
          <w:rtl/>
        </w:rPr>
        <w:t>.</w:t>
      </w:r>
      <w:r w:rsidR="002B1F6A" w:rsidRPr="000C1127">
        <w:rPr>
          <w:rFonts w:hint="cs"/>
          <w:rtl/>
        </w:rPr>
        <w:t xml:space="preserve"> </w:t>
      </w:r>
      <w:r w:rsidRPr="00F81DBE">
        <w:rPr>
          <w:rStyle w:val="Char8"/>
          <w:rtl/>
        </w:rPr>
        <w:t>«</w:t>
      </w:r>
      <w:r w:rsidRPr="00F81DBE">
        <w:rPr>
          <w:rStyle w:val="Char7"/>
          <w:rtl/>
        </w:rPr>
        <w:t>همسرت را نگاه‏دار و از خدا بپره</w:t>
      </w:r>
      <w:r w:rsidR="00CC1FE8">
        <w:rPr>
          <w:rStyle w:val="Char7"/>
          <w:rtl/>
        </w:rPr>
        <w:t>ی</w:t>
      </w:r>
      <w:r w:rsidRPr="00F81DBE">
        <w:rPr>
          <w:rStyle w:val="Char7"/>
          <w:rtl/>
        </w:rPr>
        <w:t>ز!</w:t>
      </w:r>
      <w:r w:rsidRPr="00F81DBE">
        <w:rPr>
          <w:rStyle w:val="Char8"/>
          <w:rtl/>
        </w:rPr>
        <w:t>»</w:t>
      </w:r>
      <w:r w:rsidRPr="000C1127">
        <w:rPr>
          <w:rFonts w:hint="cs"/>
          <w:rtl/>
        </w:rPr>
        <w:t>. پس پیامبر</w:t>
      </w:r>
      <w:r w:rsidR="00C74AE0" w:rsidRPr="00C74AE0">
        <w:rPr>
          <w:rFonts w:cs="CTraditional Arabic" w:hint="cs"/>
          <w:rtl/>
        </w:rPr>
        <w:t xml:space="preserve"> ص</w:t>
      </w:r>
      <w:r w:rsidRPr="000C1127">
        <w:rPr>
          <w:rFonts w:hint="cs"/>
          <w:rtl/>
        </w:rPr>
        <w:t xml:space="preserve"> زید را نصیحت و توصیه می‌کرد که زینب را نگه دارد اما خداوند خلاف آن را می‌خواهد؛ «و خداوند بر کار خود، غالب و مسلط است». پس خداوند می‌خواهد که «زینب» همسر پیامبر محبوب</w:t>
      </w:r>
      <w:r w:rsidR="00C74AE0" w:rsidRPr="00C74AE0">
        <w:rPr>
          <w:rFonts w:cs="CTraditional Arabic" w:hint="cs"/>
          <w:rtl/>
        </w:rPr>
        <w:t xml:space="preserve"> ص</w:t>
      </w:r>
      <w:r w:rsidRPr="000C1127">
        <w:rPr>
          <w:rFonts w:hint="cs"/>
          <w:rtl/>
        </w:rPr>
        <w:t xml:space="preserve"> باشد تا عادت و رسم پسر خواندگی را ابطال کند و چون عرب‌های قبل از اسلام با همسران پسرخواندگانش بدان‌گاه که نیاز خود را بدانان به پایان بردند و طلاقشان دادند، ازدواج نمی‌کردند؛ پس باید به نحوی این عادت جاهلیت را از بین برد. شکاف و اختلاف میان زید و زینب</w:t>
      </w:r>
      <w:r>
        <w:rPr>
          <w:rFonts w:cs="CTraditional Arabic" w:hint="cs"/>
          <w:szCs w:val="29"/>
          <w:rtl/>
        </w:rPr>
        <w:t xml:space="preserve"> م</w:t>
      </w:r>
      <w:r w:rsidRPr="000C1127">
        <w:rPr>
          <w:rFonts w:hint="cs"/>
          <w:rtl/>
        </w:rPr>
        <w:t xml:space="preserve"> روز به روز بیشتر می‌شد تا جایی که زندگی میانشان به بن‌بست رسید؛ پس به ناچار می‌بایست از هم جدا شوند. آن‌گاه دستور خداوند مبنی بر اجازه طلاق دادن زینب و امر به رسول الله </w:t>
      </w:r>
      <w:r w:rsidR="00C74AE0" w:rsidRPr="00C74AE0">
        <w:rPr>
          <w:rFonts w:cs="CTraditional Arabic" w:hint="cs"/>
          <w:rtl/>
        </w:rPr>
        <w:t xml:space="preserve"> ص</w:t>
      </w:r>
      <w:r w:rsidRPr="000C1127">
        <w:rPr>
          <w:rFonts w:hint="cs"/>
          <w:rtl/>
        </w:rPr>
        <w:t xml:space="preserve"> که با او ازدواج کند، آمد. خداوند متعال فرمود:</w:t>
      </w:r>
    </w:p>
    <w:p w:rsidR="00F51152" w:rsidRPr="000C1127" w:rsidRDefault="002B1F6A" w:rsidP="00043F7B">
      <w:pPr>
        <w:pStyle w:val="af1"/>
        <w:rPr>
          <w:rtl/>
        </w:rPr>
      </w:pPr>
      <w:r w:rsidRPr="002B1F6A">
        <w:rPr>
          <w:rStyle w:val="Char8"/>
          <w:rFonts w:hint="cs"/>
          <w:rtl/>
        </w:rPr>
        <w:t>﴿</w:t>
      </w:r>
      <w:r w:rsidR="00F81DBE" w:rsidRPr="00F81DBE">
        <w:rPr>
          <w:rStyle w:val="Chard"/>
          <w:rFonts w:hint="eastAsia"/>
          <w:rtl/>
        </w:rPr>
        <w:t>وَإِذ</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تَقُولُ</w:t>
      </w:r>
      <w:r w:rsidR="00F81DBE" w:rsidRPr="00F81DBE">
        <w:rPr>
          <w:rStyle w:val="Chard"/>
          <w:rtl/>
        </w:rPr>
        <w:t xml:space="preserve"> </w:t>
      </w:r>
      <w:r w:rsidR="00F81DBE" w:rsidRPr="00F81DBE">
        <w:rPr>
          <w:rStyle w:val="Chard"/>
          <w:rFonts w:hint="eastAsia"/>
          <w:rtl/>
        </w:rPr>
        <w:t>لِلَّذِي</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أَن</w:t>
      </w:r>
      <w:r w:rsidR="00F81DBE" w:rsidRPr="00F81DBE">
        <w:rPr>
          <w:rStyle w:val="Chard"/>
          <w:rFonts w:hint="cs"/>
          <w:rtl/>
        </w:rPr>
        <w:t>ۡ</w:t>
      </w:r>
      <w:r w:rsidR="00F81DBE" w:rsidRPr="00F81DBE">
        <w:rPr>
          <w:rStyle w:val="Chard"/>
          <w:rFonts w:hint="eastAsia"/>
          <w:rtl/>
        </w:rPr>
        <w:t>عَمَ</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للَّهُ</w:t>
      </w:r>
      <w:r w:rsidR="00F81DBE" w:rsidRPr="00F81DBE">
        <w:rPr>
          <w:rStyle w:val="Chard"/>
          <w:rtl/>
        </w:rPr>
        <w:t xml:space="preserve"> </w:t>
      </w:r>
      <w:r w:rsidR="00F81DBE" w:rsidRPr="00F81DBE">
        <w:rPr>
          <w:rStyle w:val="Chard"/>
          <w:rFonts w:hint="eastAsia"/>
          <w:rtl/>
        </w:rPr>
        <w:t>عَلَي</w:t>
      </w:r>
      <w:r w:rsidR="00F81DBE" w:rsidRPr="00F81DBE">
        <w:rPr>
          <w:rStyle w:val="Chard"/>
          <w:rFonts w:hint="cs"/>
          <w:rtl/>
        </w:rPr>
        <w:t>ۡ</w:t>
      </w:r>
      <w:r w:rsidR="00F81DBE" w:rsidRPr="00F81DBE">
        <w:rPr>
          <w:rStyle w:val="Chard"/>
          <w:rFonts w:hint="eastAsia"/>
          <w:rtl/>
        </w:rPr>
        <w:t>هِ</w:t>
      </w:r>
      <w:r w:rsidR="00F81DBE" w:rsidRPr="00F81DBE">
        <w:rPr>
          <w:rStyle w:val="Chard"/>
          <w:rtl/>
        </w:rPr>
        <w:t xml:space="preserve"> </w:t>
      </w:r>
      <w:r w:rsidR="00F81DBE" w:rsidRPr="00F81DBE">
        <w:rPr>
          <w:rStyle w:val="Chard"/>
          <w:rFonts w:hint="eastAsia"/>
          <w:rtl/>
        </w:rPr>
        <w:t>وَأَن</w:t>
      </w:r>
      <w:r w:rsidR="00F81DBE" w:rsidRPr="00F81DBE">
        <w:rPr>
          <w:rStyle w:val="Chard"/>
          <w:rFonts w:hint="cs"/>
          <w:rtl/>
        </w:rPr>
        <w:t>ۡ</w:t>
      </w:r>
      <w:r w:rsidR="00F81DBE" w:rsidRPr="00F81DBE">
        <w:rPr>
          <w:rStyle w:val="Chard"/>
          <w:rFonts w:hint="eastAsia"/>
          <w:rtl/>
        </w:rPr>
        <w:t>عَم</w:t>
      </w:r>
      <w:r w:rsidR="00F81DBE" w:rsidRPr="00F81DBE">
        <w:rPr>
          <w:rStyle w:val="Chard"/>
          <w:rFonts w:hint="cs"/>
          <w:rtl/>
        </w:rPr>
        <w:t>ۡ</w:t>
      </w:r>
      <w:r w:rsidR="00F81DBE" w:rsidRPr="00F81DBE">
        <w:rPr>
          <w:rStyle w:val="Chard"/>
          <w:rFonts w:hint="eastAsia"/>
          <w:rtl/>
        </w:rPr>
        <w:t>تَ</w:t>
      </w:r>
      <w:r w:rsidR="00F81DBE" w:rsidRPr="00F81DBE">
        <w:rPr>
          <w:rStyle w:val="Chard"/>
          <w:rtl/>
        </w:rPr>
        <w:t xml:space="preserve"> </w:t>
      </w:r>
      <w:r w:rsidR="00F81DBE" w:rsidRPr="00F81DBE">
        <w:rPr>
          <w:rStyle w:val="Chard"/>
          <w:rFonts w:hint="eastAsia"/>
          <w:rtl/>
        </w:rPr>
        <w:t>عَلَي</w:t>
      </w:r>
      <w:r w:rsidR="00F81DBE" w:rsidRPr="00F81DBE">
        <w:rPr>
          <w:rStyle w:val="Chard"/>
          <w:rFonts w:hint="cs"/>
          <w:rtl/>
        </w:rPr>
        <w:t>ۡ</w:t>
      </w:r>
      <w:r w:rsidR="00F81DBE" w:rsidRPr="00F81DBE">
        <w:rPr>
          <w:rStyle w:val="Chard"/>
          <w:rFonts w:hint="eastAsia"/>
          <w:rtl/>
        </w:rPr>
        <w:t>هِ</w:t>
      </w:r>
      <w:r w:rsidR="00F81DBE" w:rsidRPr="00F81DBE">
        <w:rPr>
          <w:rStyle w:val="Chard"/>
          <w:rtl/>
        </w:rPr>
        <w:t xml:space="preserve"> </w:t>
      </w:r>
      <w:r w:rsidR="00F81DBE" w:rsidRPr="00F81DBE">
        <w:rPr>
          <w:rStyle w:val="Chard"/>
          <w:rFonts w:hint="eastAsia"/>
          <w:rtl/>
        </w:rPr>
        <w:t>أَم</w:t>
      </w:r>
      <w:r w:rsidR="00F81DBE" w:rsidRPr="00F81DBE">
        <w:rPr>
          <w:rStyle w:val="Chard"/>
          <w:rFonts w:hint="cs"/>
          <w:rtl/>
        </w:rPr>
        <w:t>ۡ</w:t>
      </w:r>
      <w:r w:rsidR="00F81DBE" w:rsidRPr="00F81DBE">
        <w:rPr>
          <w:rStyle w:val="Chard"/>
          <w:rFonts w:hint="eastAsia"/>
          <w:rtl/>
        </w:rPr>
        <w:t>سِك</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عَلَي</w:t>
      </w:r>
      <w:r w:rsidR="00F81DBE" w:rsidRPr="00F81DBE">
        <w:rPr>
          <w:rStyle w:val="Chard"/>
          <w:rFonts w:hint="cs"/>
          <w:rtl/>
        </w:rPr>
        <w:t>ۡ</w:t>
      </w:r>
      <w:r w:rsidR="00F81DBE" w:rsidRPr="00F81DBE">
        <w:rPr>
          <w:rStyle w:val="Chard"/>
          <w:rFonts w:hint="eastAsia"/>
          <w:rtl/>
        </w:rPr>
        <w:t>كَ</w:t>
      </w:r>
      <w:r w:rsidR="00F81DBE" w:rsidRPr="00F81DBE">
        <w:rPr>
          <w:rStyle w:val="Chard"/>
          <w:rtl/>
        </w:rPr>
        <w:t xml:space="preserve"> </w:t>
      </w:r>
      <w:r w:rsidR="00F81DBE" w:rsidRPr="00F81DBE">
        <w:rPr>
          <w:rStyle w:val="Chard"/>
          <w:rFonts w:hint="eastAsia"/>
          <w:rtl/>
        </w:rPr>
        <w:t>زَو</w:t>
      </w:r>
      <w:r w:rsidR="00F81DBE" w:rsidRPr="00F81DBE">
        <w:rPr>
          <w:rStyle w:val="Chard"/>
          <w:rFonts w:hint="cs"/>
          <w:rtl/>
        </w:rPr>
        <w:t>ۡ</w:t>
      </w:r>
      <w:r w:rsidR="00F81DBE" w:rsidRPr="00F81DBE">
        <w:rPr>
          <w:rStyle w:val="Chard"/>
          <w:rFonts w:hint="eastAsia"/>
          <w:rtl/>
        </w:rPr>
        <w:t>جَكَ</w:t>
      </w:r>
      <w:r w:rsidR="00F81DBE" w:rsidRPr="00F81DBE">
        <w:rPr>
          <w:rStyle w:val="Chard"/>
          <w:rtl/>
        </w:rPr>
        <w:t xml:space="preserve"> </w:t>
      </w:r>
      <w:r w:rsidR="00F81DBE" w:rsidRPr="00F81DBE">
        <w:rPr>
          <w:rStyle w:val="Chard"/>
          <w:rFonts w:hint="eastAsia"/>
          <w:rtl/>
        </w:rPr>
        <w:t>وَ</w:t>
      </w:r>
      <w:r w:rsidR="00F81DBE" w:rsidRPr="00F81DBE">
        <w:rPr>
          <w:rStyle w:val="Chard"/>
          <w:rFonts w:hint="cs"/>
          <w:rtl/>
        </w:rPr>
        <w:t>ٱ</w:t>
      </w:r>
      <w:r w:rsidR="00F81DBE" w:rsidRPr="00F81DBE">
        <w:rPr>
          <w:rStyle w:val="Chard"/>
          <w:rFonts w:hint="eastAsia"/>
          <w:rtl/>
        </w:rPr>
        <w:t>تَّقِ</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للَّهَ</w:t>
      </w:r>
      <w:r w:rsidR="00F81DBE" w:rsidRPr="00F81DBE">
        <w:rPr>
          <w:rStyle w:val="Chard"/>
          <w:rtl/>
        </w:rPr>
        <w:t xml:space="preserve"> </w:t>
      </w:r>
      <w:r w:rsidR="00F81DBE" w:rsidRPr="00F81DBE">
        <w:rPr>
          <w:rStyle w:val="Chard"/>
          <w:rFonts w:hint="eastAsia"/>
          <w:rtl/>
        </w:rPr>
        <w:t>وَتُخ</w:t>
      </w:r>
      <w:r w:rsidR="00F81DBE" w:rsidRPr="00F81DBE">
        <w:rPr>
          <w:rStyle w:val="Chard"/>
          <w:rFonts w:hint="cs"/>
          <w:rtl/>
        </w:rPr>
        <w:t>ۡ</w:t>
      </w:r>
      <w:r w:rsidR="00F81DBE" w:rsidRPr="00F81DBE">
        <w:rPr>
          <w:rStyle w:val="Chard"/>
          <w:rFonts w:hint="eastAsia"/>
          <w:rtl/>
        </w:rPr>
        <w:t>فِي</w:t>
      </w:r>
      <w:r w:rsidR="00F81DBE" w:rsidRPr="00F81DBE">
        <w:rPr>
          <w:rStyle w:val="Chard"/>
          <w:rtl/>
        </w:rPr>
        <w:t xml:space="preserve"> </w:t>
      </w:r>
      <w:r w:rsidR="00F81DBE" w:rsidRPr="00F81DBE">
        <w:rPr>
          <w:rStyle w:val="Chard"/>
          <w:rFonts w:hint="eastAsia"/>
          <w:rtl/>
        </w:rPr>
        <w:t>فِي</w:t>
      </w:r>
      <w:r w:rsidR="00F81DBE" w:rsidRPr="00F81DBE">
        <w:rPr>
          <w:rStyle w:val="Chard"/>
          <w:rtl/>
        </w:rPr>
        <w:t xml:space="preserve"> </w:t>
      </w:r>
      <w:r w:rsidR="00F81DBE" w:rsidRPr="00F81DBE">
        <w:rPr>
          <w:rStyle w:val="Chard"/>
          <w:rFonts w:hint="eastAsia"/>
          <w:rtl/>
        </w:rPr>
        <w:t>نَف</w:t>
      </w:r>
      <w:r w:rsidR="00F81DBE" w:rsidRPr="00F81DBE">
        <w:rPr>
          <w:rStyle w:val="Chard"/>
          <w:rFonts w:hint="cs"/>
          <w:rtl/>
        </w:rPr>
        <w:t>ۡ</w:t>
      </w:r>
      <w:r w:rsidR="00F81DBE" w:rsidRPr="00F81DBE">
        <w:rPr>
          <w:rStyle w:val="Chard"/>
          <w:rFonts w:hint="eastAsia"/>
          <w:rtl/>
        </w:rPr>
        <w:t>سِكَ</w:t>
      </w:r>
      <w:r w:rsidR="00F81DBE" w:rsidRPr="00F81DBE">
        <w:rPr>
          <w:rStyle w:val="Chard"/>
          <w:rtl/>
        </w:rPr>
        <w:t xml:space="preserve"> </w:t>
      </w:r>
      <w:r w:rsidR="00F81DBE" w:rsidRPr="00F81DBE">
        <w:rPr>
          <w:rStyle w:val="Chard"/>
          <w:rFonts w:hint="eastAsia"/>
          <w:rtl/>
        </w:rPr>
        <w:t>مَا</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للَّهُ</w:t>
      </w:r>
      <w:r w:rsidR="00F81DBE" w:rsidRPr="00F81DBE">
        <w:rPr>
          <w:rStyle w:val="Chard"/>
          <w:rtl/>
        </w:rPr>
        <w:t xml:space="preserve"> </w:t>
      </w:r>
      <w:r w:rsidR="00F81DBE" w:rsidRPr="00F81DBE">
        <w:rPr>
          <w:rStyle w:val="Chard"/>
          <w:rFonts w:hint="eastAsia"/>
          <w:rtl/>
        </w:rPr>
        <w:t>مُب</w:t>
      </w:r>
      <w:r w:rsidR="00F81DBE" w:rsidRPr="00F81DBE">
        <w:rPr>
          <w:rStyle w:val="Chard"/>
          <w:rFonts w:hint="cs"/>
          <w:rtl/>
        </w:rPr>
        <w:t>ۡ</w:t>
      </w:r>
      <w:r w:rsidR="00F81DBE" w:rsidRPr="00F81DBE">
        <w:rPr>
          <w:rStyle w:val="Chard"/>
          <w:rFonts w:hint="eastAsia"/>
          <w:rtl/>
        </w:rPr>
        <w:t>دِيهِ</w:t>
      </w:r>
      <w:r w:rsidR="00F81DBE" w:rsidRPr="00F81DBE">
        <w:rPr>
          <w:rStyle w:val="Chard"/>
          <w:rtl/>
        </w:rPr>
        <w:t xml:space="preserve"> </w:t>
      </w:r>
      <w:r w:rsidR="00F81DBE" w:rsidRPr="00F81DBE">
        <w:rPr>
          <w:rStyle w:val="Chard"/>
          <w:rFonts w:hint="eastAsia"/>
          <w:rtl/>
        </w:rPr>
        <w:t>وَتَخ</w:t>
      </w:r>
      <w:r w:rsidR="00F81DBE" w:rsidRPr="00F81DBE">
        <w:rPr>
          <w:rStyle w:val="Chard"/>
          <w:rFonts w:hint="cs"/>
          <w:rtl/>
        </w:rPr>
        <w:t>ۡ</w:t>
      </w:r>
      <w:r w:rsidR="00F81DBE" w:rsidRPr="00F81DBE">
        <w:rPr>
          <w:rStyle w:val="Chard"/>
          <w:rFonts w:hint="eastAsia"/>
          <w:rtl/>
        </w:rPr>
        <w:t>شَى</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لنَّاسَ</w:t>
      </w:r>
      <w:r w:rsidR="00F81DBE" w:rsidRPr="00F81DBE">
        <w:rPr>
          <w:rStyle w:val="Chard"/>
          <w:rtl/>
        </w:rPr>
        <w:t xml:space="preserve"> </w:t>
      </w:r>
      <w:r w:rsidR="00F81DBE" w:rsidRPr="00F81DBE">
        <w:rPr>
          <w:rStyle w:val="Chard"/>
          <w:rFonts w:hint="eastAsia"/>
          <w:rtl/>
        </w:rPr>
        <w:t>وَ</w:t>
      </w:r>
      <w:r w:rsidR="00F81DBE" w:rsidRPr="00F81DBE">
        <w:rPr>
          <w:rStyle w:val="Chard"/>
          <w:rFonts w:hint="cs"/>
          <w:rtl/>
        </w:rPr>
        <w:t>ٱ</w:t>
      </w:r>
      <w:r w:rsidR="00F81DBE" w:rsidRPr="00F81DBE">
        <w:rPr>
          <w:rStyle w:val="Chard"/>
          <w:rFonts w:hint="eastAsia"/>
          <w:rtl/>
        </w:rPr>
        <w:t>للَّهُ</w:t>
      </w:r>
      <w:r w:rsidR="00F81DBE" w:rsidRPr="00F81DBE">
        <w:rPr>
          <w:rStyle w:val="Chard"/>
          <w:rtl/>
        </w:rPr>
        <w:t xml:space="preserve"> </w:t>
      </w:r>
      <w:r w:rsidR="00F81DBE" w:rsidRPr="00F81DBE">
        <w:rPr>
          <w:rStyle w:val="Chard"/>
          <w:rFonts w:hint="eastAsia"/>
          <w:rtl/>
        </w:rPr>
        <w:t>أَحَقُّ</w:t>
      </w:r>
      <w:r w:rsidR="00F81DBE" w:rsidRPr="00F81DBE">
        <w:rPr>
          <w:rStyle w:val="Chard"/>
          <w:rtl/>
        </w:rPr>
        <w:t xml:space="preserve"> </w:t>
      </w:r>
      <w:r w:rsidR="00F81DBE" w:rsidRPr="00F81DBE">
        <w:rPr>
          <w:rStyle w:val="Chard"/>
          <w:rFonts w:hint="eastAsia"/>
          <w:rtl/>
        </w:rPr>
        <w:t>أَن</w:t>
      </w:r>
      <w:r w:rsidR="00F81DBE" w:rsidRPr="00F81DBE">
        <w:rPr>
          <w:rStyle w:val="Chard"/>
          <w:rtl/>
        </w:rPr>
        <w:t xml:space="preserve"> </w:t>
      </w:r>
      <w:r w:rsidR="00F81DBE" w:rsidRPr="00F81DBE">
        <w:rPr>
          <w:rStyle w:val="Chard"/>
          <w:rFonts w:hint="eastAsia"/>
          <w:rtl/>
        </w:rPr>
        <w:t>تَخ</w:t>
      </w:r>
      <w:r w:rsidR="00F81DBE" w:rsidRPr="00F81DBE">
        <w:rPr>
          <w:rStyle w:val="Chard"/>
          <w:rFonts w:hint="cs"/>
          <w:rtl/>
        </w:rPr>
        <w:t>ۡ</w:t>
      </w:r>
      <w:r w:rsidR="00F81DBE" w:rsidRPr="00F81DBE">
        <w:rPr>
          <w:rStyle w:val="Chard"/>
          <w:rFonts w:hint="eastAsia"/>
          <w:rtl/>
        </w:rPr>
        <w:t>شَى</w:t>
      </w:r>
      <w:r w:rsidR="00F81DBE" w:rsidRPr="00F81DBE">
        <w:rPr>
          <w:rStyle w:val="Chard"/>
          <w:rFonts w:hint="cs"/>
          <w:rtl/>
        </w:rPr>
        <w:t>ٰ</w:t>
      </w:r>
      <w:r w:rsidR="00F81DBE" w:rsidRPr="00F81DBE">
        <w:rPr>
          <w:rStyle w:val="Chard"/>
          <w:rFonts w:hint="eastAsia"/>
          <w:rtl/>
        </w:rPr>
        <w:t>هُ</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فَلَمَّا</w:t>
      </w:r>
      <w:r w:rsidR="00F81DBE" w:rsidRPr="00F81DBE">
        <w:rPr>
          <w:rStyle w:val="Chard"/>
          <w:rtl/>
        </w:rPr>
        <w:t xml:space="preserve"> </w:t>
      </w:r>
      <w:r w:rsidR="00F81DBE" w:rsidRPr="00F81DBE">
        <w:rPr>
          <w:rStyle w:val="Chard"/>
          <w:rFonts w:hint="eastAsia"/>
          <w:rtl/>
        </w:rPr>
        <w:t>قَضَى</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زَي</w:t>
      </w:r>
      <w:r w:rsidR="00F81DBE" w:rsidRPr="00F81DBE">
        <w:rPr>
          <w:rStyle w:val="Chard"/>
          <w:rFonts w:hint="cs"/>
          <w:rtl/>
        </w:rPr>
        <w:t>ۡ</w:t>
      </w:r>
      <w:r w:rsidR="00F81DBE" w:rsidRPr="00F81DBE">
        <w:rPr>
          <w:rStyle w:val="Chard"/>
          <w:rFonts w:hint="eastAsia"/>
          <w:rtl/>
        </w:rPr>
        <w:t>د</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مِّن</w:t>
      </w:r>
      <w:r w:rsidR="00F81DBE" w:rsidRPr="00F81DBE">
        <w:rPr>
          <w:rStyle w:val="Chard"/>
          <w:rFonts w:hint="cs"/>
          <w:rtl/>
        </w:rPr>
        <w:t>ۡ</w:t>
      </w:r>
      <w:r w:rsidR="00F81DBE" w:rsidRPr="00F81DBE">
        <w:rPr>
          <w:rStyle w:val="Chard"/>
          <w:rFonts w:hint="eastAsia"/>
          <w:rtl/>
        </w:rPr>
        <w:t>هَا</w:t>
      </w:r>
      <w:r w:rsidR="00F81DBE" w:rsidRPr="00F81DBE">
        <w:rPr>
          <w:rStyle w:val="Chard"/>
          <w:rtl/>
        </w:rPr>
        <w:t xml:space="preserve"> </w:t>
      </w:r>
      <w:r w:rsidR="00F81DBE" w:rsidRPr="00F81DBE">
        <w:rPr>
          <w:rStyle w:val="Chard"/>
          <w:rFonts w:hint="eastAsia"/>
          <w:rtl/>
        </w:rPr>
        <w:t>وَطَر</w:t>
      </w:r>
      <w:r w:rsidR="00F81DBE" w:rsidRPr="00F81DBE">
        <w:rPr>
          <w:rStyle w:val="Chard"/>
          <w:rFonts w:hint="cs"/>
          <w:rtl/>
        </w:rPr>
        <w:t>ٗ</w:t>
      </w:r>
      <w:r w:rsidR="00F81DBE" w:rsidRPr="00F81DBE">
        <w:rPr>
          <w:rStyle w:val="Chard"/>
          <w:rFonts w:hint="eastAsia"/>
          <w:rtl/>
        </w:rPr>
        <w:t>ا</w:t>
      </w:r>
      <w:r w:rsidR="00F81DBE" w:rsidRPr="00F81DBE">
        <w:rPr>
          <w:rStyle w:val="Chard"/>
          <w:rtl/>
        </w:rPr>
        <w:t xml:space="preserve"> </w:t>
      </w:r>
      <w:r w:rsidR="00F81DBE" w:rsidRPr="00F81DBE">
        <w:rPr>
          <w:rStyle w:val="Chard"/>
          <w:rFonts w:hint="eastAsia"/>
          <w:rtl/>
        </w:rPr>
        <w:t>زَوَّج</w:t>
      </w:r>
      <w:r w:rsidR="00F81DBE" w:rsidRPr="00F81DBE">
        <w:rPr>
          <w:rStyle w:val="Chard"/>
          <w:rFonts w:hint="cs"/>
          <w:rtl/>
        </w:rPr>
        <w:t>ۡ</w:t>
      </w:r>
      <w:r w:rsidR="00F81DBE" w:rsidRPr="00F81DBE">
        <w:rPr>
          <w:rStyle w:val="Chard"/>
          <w:rFonts w:hint="eastAsia"/>
          <w:rtl/>
        </w:rPr>
        <w:t>نَ</w:t>
      </w:r>
      <w:r w:rsidR="00F81DBE" w:rsidRPr="00F81DBE">
        <w:rPr>
          <w:rStyle w:val="Chard"/>
          <w:rFonts w:hint="cs"/>
          <w:rtl/>
        </w:rPr>
        <w:t>ٰ</w:t>
      </w:r>
      <w:r w:rsidR="00F81DBE" w:rsidRPr="00F81DBE">
        <w:rPr>
          <w:rStyle w:val="Chard"/>
          <w:rFonts w:hint="eastAsia"/>
          <w:rtl/>
        </w:rPr>
        <w:t>كَهَا</w:t>
      </w:r>
      <w:r w:rsidR="00F81DBE" w:rsidRPr="00F81DBE">
        <w:rPr>
          <w:rStyle w:val="Chard"/>
          <w:rtl/>
        </w:rPr>
        <w:t xml:space="preserve"> </w:t>
      </w:r>
      <w:r w:rsidR="00F81DBE" w:rsidRPr="00F81DBE">
        <w:rPr>
          <w:rStyle w:val="Chard"/>
          <w:rFonts w:hint="eastAsia"/>
          <w:rtl/>
        </w:rPr>
        <w:t>لِكَي</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لَا</w:t>
      </w:r>
      <w:r w:rsidR="00F81DBE" w:rsidRPr="00F81DBE">
        <w:rPr>
          <w:rStyle w:val="Chard"/>
          <w:rtl/>
        </w:rPr>
        <w:t xml:space="preserve"> </w:t>
      </w:r>
      <w:r w:rsidR="00F81DBE" w:rsidRPr="00F81DBE">
        <w:rPr>
          <w:rStyle w:val="Chard"/>
          <w:rFonts w:hint="eastAsia"/>
          <w:rtl/>
        </w:rPr>
        <w:t>يَكُونَ</w:t>
      </w:r>
      <w:r w:rsidR="00F81DBE" w:rsidRPr="00F81DBE">
        <w:rPr>
          <w:rStyle w:val="Chard"/>
          <w:rtl/>
        </w:rPr>
        <w:t xml:space="preserve"> </w:t>
      </w:r>
      <w:r w:rsidR="00F81DBE" w:rsidRPr="00F81DBE">
        <w:rPr>
          <w:rStyle w:val="Chard"/>
          <w:rFonts w:hint="eastAsia"/>
          <w:rtl/>
        </w:rPr>
        <w:t>عَلَى</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w:t>
      </w:r>
      <w:r w:rsidR="00F81DBE" w:rsidRPr="00F81DBE">
        <w:rPr>
          <w:rStyle w:val="Chard"/>
          <w:rFonts w:hint="cs"/>
          <w:rtl/>
        </w:rPr>
        <w:t>ۡ</w:t>
      </w:r>
      <w:r w:rsidR="00F81DBE" w:rsidRPr="00F81DBE">
        <w:rPr>
          <w:rStyle w:val="Chard"/>
          <w:rFonts w:hint="eastAsia"/>
          <w:rtl/>
        </w:rPr>
        <w:t>مُؤ</w:t>
      </w:r>
      <w:r w:rsidR="00F81DBE" w:rsidRPr="00F81DBE">
        <w:rPr>
          <w:rStyle w:val="Chard"/>
          <w:rFonts w:hint="cs"/>
          <w:rtl/>
        </w:rPr>
        <w:t>ۡ</w:t>
      </w:r>
      <w:r w:rsidR="00F81DBE" w:rsidRPr="00F81DBE">
        <w:rPr>
          <w:rStyle w:val="Chard"/>
          <w:rFonts w:hint="eastAsia"/>
          <w:rtl/>
        </w:rPr>
        <w:t>مِنِينَ</w:t>
      </w:r>
      <w:r w:rsidR="00F81DBE" w:rsidRPr="00F81DBE">
        <w:rPr>
          <w:rStyle w:val="Chard"/>
          <w:rtl/>
        </w:rPr>
        <w:t xml:space="preserve"> </w:t>
      </w:r>
      <w:r w:rsidR="00F81DBE" w:rsidRPr="00F81DBE">
        <w:rPr>
          <w:rStyle w:val="Chard"/>
          <w:rFonts w:hint="eastAsia"/>
          <w:rtl/>
        </w:rPr>
        <w:t>حَرَج</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فِي</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أَز</w:t>
      </w:r>
      <w:r w:rsidR="00F81DBE" w:rsidRPr="00F81DBE">
        <w:rPr>
          <w:rStyle w:val="Chard"/>
          <w:rFonts w:hint="cs"/>
          <w:rtl/>
        </w:rPr>
        <w:t>ۡ</w:t>
      </w:r>
      <w:r w:rsidR="00F81DBE" w:rsidRPr="00F81DBE">
        <w:rPr>
          <w:rStyle w:val="Chard"/>
          <w:rFonts w:hint="eastAsia"/>
          <w:rtl/>
        </w:rPr>
        <w:t>وَ</w:t>
      </w:r>
      <w:r w:rsidR="00F81DBE" w:rsidRPr="00F81DBE">
        <w:rPr>
          <w:rStyle w:val="Chard"/>
          <w:rFonts w:hint="cs"/>
          <w:rtl/>
        </w:rPr>
        <w:t>ٰ</w:t>
      </w:r>
      <w:r w:rsidR="00F81DBE" w:rsidRPr="00F81DBE">
        <w:rPr>
          <w:rStyle w:val="Chard"/>
          <w:rFonts w:hint="eastAsia"/>
          <w:rtl/>
        </w:rPr>
        <w:t>جِ</w:t>
      </w:r>
      <w:r w:rsidR="00F81DBE" w:rsidRPr="00F81DBE">
        <w:rPr>
          <w:rStyle w:val="Chard"/>
          <w:rtl/>
        </w:rPr>
        <w:t xml:space="preserve"> </w:t>
      </w:r>
      <w:r w:rsidR="00F81DBE" w:rsidRPr="00F81DBE">
        <w:rPr>
          <w:rStyle w:val="Chard"/>
          <w:rFonts w:hint="eastAsia"/>
          <w:rtl/>
        </w:rPr>
        <w:t>أَد</w:t>
      </w:r>
      <w:r w:rsidR="00F81DBE" w:rsidRPr="00F81DBE">
        <w:rPr>
          <w:rStyle w:val="Chard"/>
          <w:rFonts w:hint="cs"/>
          <w:rtl/>
        </w:rPr>
        <w:t>ۡ</w:t>
      </w:r>
      <w:r w:rsidR="00F81DBE" w:rsidRPr="00F81DBE">
        <w:rPr>
          <w:rStyle w:val="Chard"/>
          <w:rFonts w:hint="eastAsia"/>
          <w:rtl/>
        </w:rPr>
        <w:t>عِيَا</w:t>
      </w:r>
      <w:r w:rsidR="00F81DBE" w:rsidRPr="00F81DBE">
        <w:rPr>
          <w:rStyle w:val="Chard"/>
          <w:rFonts w:hint="cs"/>
          <w:rtl/>
        </w:rPr>
        <w:t>ٓ</w:t>
      </w:r>
      <w:r w:rsidR="00F81DBE" w:rsidRPr="00F81DBE">
        <w:rPr>
          <w:rStyle w:val="Chard"/>
          <w:rFonts w:hint="eastAsia"/>
          <w:rtl/>
        </w:rPr>
        <w:t>ئِهِم</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إِذَا</w:t>
      </w:r>
      <w:r w:rsidR="00F81DBE" w:rsidRPr="00F81DBE">
        <w:rPr>
          <w:rStyle w:val="Chard"/>
          <w:rtl/>
        </w:rPr>
        <w:t xml:space="preserve"> </w:t>
      </w:r>
      <w:r w:rsidR="00F81DBE" w:rsidRPr="00F81DBE">
        <w:rPr>
          <w:rStyle w:val="Chard"/>
          <w:rFonts w:hint="eastAsia"/>
          <w:rtl/>
        </w:rPr>
        <w:t>قَضَو</w:t>
      </w:r>
      <w:r w:rsidR="00F81DBE" w:rsidRPr="00F81DBE">
        <w:rPr>
          <w:rStyle w:val="Chard"/>
          <w:rFonts w:hint="cs"/>
          <w:rtl/>
        </w:rPr>
        <w:t>ۡ</w:t>
      </w:r>
      <w:r w:rsidR="00F81DBE" w:rsidRPr="00F81DBE">
        <w:rPr>
          <w:rStyle w:val="Chard"/>
          <w:rFonts w:hint="eastAsia"/>
          <w:rtl/>
        </w:rPr>
        <w:t>اْ</w:t>
      </w:r>
      <w:r w:rsidR="00F81DBE" w:rsidRPr="00F81DBE">
        <w:rPr>
          <w:rStyle w:val="Chard"/>
          <w:rtl/>
        </w:rPr>
        <w:t xml:space="preserve"> </w:t>
      </w:r>
      <w:r w:rsidR="00F81DBE" w:rsidRPr="00F81DBE">
        <w:rPr>
          <w:rStyle w:val="Chard"/>
          <w:rFonts w:hint="eastAsia"/>
          <w:rtl/>
        </w:rPr>
        <w:t>مِن</w:t>
      </w:r>
      <w:r w:rsidR="00F81DBE" w:rsidRPr="00F81DBE">
        <w:rPr>
          <w:rStyle w:val="Chard"/>
          <w:rFonts w:hint="cs"/>
          <w:rtl/>
        </w:rPr>
        <w:t>ۡ</w:t>
      </w:r>
      <w:r w:rsidR="00F81DBE" w:rsidRPr="00F81DBE">
        <w:rPr>
          <w:rStyle w:val="Chard"/>
          <w:rFonts w:hint="eastAsia"/>
          <w:rtl/>
        </w:rPr>
        <w:t>هُنَّ</w:t>
      </w:r>
      <w:r w:rsidR="00F81DBE" w:rsidRPr="00F81DBE">
        <w:rPr>
          <w:rStyle w:val="Chard"/>
          <w:rtl/>
        </w:rPr>
        <w:t xml:space="preserve"> </w:t>
      </w:r>
      <w:r w:rsidR="00F81DBE" w:rsidRPr="00F81DBE">
        <w:rPr>
          <w:rStyle w:val="Chard"/>
          <w:rFonts w:hint="eastAsia"/>
          <w:rtl/>
        </w:rPr>
        <w:t>وَطَر</w:t>
      </w:r>
      <w:r w:rsidR="00F81DBE" w:rsidRPr="00F81DBE">
        <w:rPr>
          <w:rStyle w:val="Chard"/>
          <w:rFonts w:hint="cs"/>
          <w:rtl/>
        </w:rPr>
        <w:t>ٗ</w:t>
      </w:r>
      <w:r w:rsidR="00F81DBE" w:rsidRPr="00F81DBE">
        <w:rPr>
          <w:rStyle w:val="Chard"/>
          <w:rFonts w:hint="eastAsia"/>
          <w:rtl/>
        </w:rPr>
        <w:t>ا</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وَكَانَ</w:t>
      </w:r>
      <w:r w:rsidR="00F81DBE" w:rsidRPr="00F81DBE">
        <w:rPr>
          <w:rStyle w:val="Chard"/>
          <w:rtl/>
        </w:rPr>
        <w:t xml:space="preserve"> </w:t>
      </w:r>
      <w:r w:rsidR="00F81DBE" w:rsidRPr="00F81DBE">
        <w:rPr>
          <w:rStyle w:val="Chard"/>
          <w:rFonts w:hint="eastAsia"/>
          <w:rtl/>
        </w:rPr>
        <w:t>أَم</w:t>
      </w:r>
      <w:r w:rsidR="00F81DBE" w:rsidRPr="00F81DBE">
        <w:rPr>
          <w:rStyle w:val="Chard"/>
          <w:rFonts w:hint="cs"/>
          <w:rtl/>
        </w:rPr>
        <w:t>ۡ</w:t>
      </w:r>
      <w:r w:rsidR="00F81DBE" w:rsidRPr="00F81DBE">
        <w:rPr>
          <w:rStyle w:val="Chard"/>
          <w:rFonts w:hint="eastAsia"/>
          <w:rtl/>
        </w:rPr>
        <w:t>رُ</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للَّهِ</w:t>
      </w:r>
      <w:r w:rsidR="00F81DBE" w:rsidRPr="00F81DBE">
        <w:rPr>
          <w:rStyle w:val="Chard"/>
          <w:rtl/>
        </w:rPr>
        <w:t xml:space="preserve"> </w:t>
      </w:r>
      <w:r w:rsidR="00F81DBE" w:rsidRPr="00F81DBE">
        <w:rPr>
          <w:rStyle w:val="Chard"/>
          <w:rFonts w:hint="eastAsia"/>
          <w:rtl/>
        </w:rPr>
        <w:t>مَف</w:t>
      </w:r>
      <w:r w:rsidR="00F81DBE" w:rsidRPr="00F81DBE">
        <w:rPr>
          <w:rStyle w:val="Chard"/>
          <w:rFonts w:hint="cs"/>
          <w:rtl/>
        </w:rPr>
        <w:t>ۡ</w:t>
      </w:r>
      <w:r w:rsidR="00F81DBE" w:rsidRPr="00F81DBE">
        <w:rPr>
          <w:rStyle w:val="Chard"/>
          <w:rFonts w:hint="eastAsia"/>
          <w:rtl/>
        </w:rPr>
        <w:t>عُول</w:t>
      </w:r>
      <w:r w:rsidR="00F81DBE" w:rsidRPr="00F81DBE">
        <w:rPr>
          <w:rStyle w:val="Chard"/>
          <w:rFonts w:hint="cs"/>
          <w:rtl/>
        </w:rPr>
        <w:t>ٗ</w:t>
      </w:r>
      <w:r w:rsidR="00F81DBE" w:rsidRPr="00F81DBE">
        <w:rPr>
          <w:rStyle w:val="Chard"/>
          <w:rFonts w:hint="eastAsia"/>
          <w:rtl/>
        </w:rPr>
        <w:t>ا</w:t>
      </w:r>
      <w:r w:rsidR="00F81DBE" w:rsidRPr="00F81DBE">
        <w:rPr>
          <w:rStyle w:val="Chard"/>
          <w:rtl/>
        </w:rPr>
        <w:t xml:space="preserve"> </w:t>
      </w:r>
      <w:r w:rsidR="00F81DBE" w:rsidRPr="00F81DBE">
        <w:rPr>
          <w:rStyle w:val="Chard"/>
          <w:rFonts w:hint="cs"/>
          <w:rtl/>
        </w:rPr>
        <w:t>٣٧</w:t>
      </w:r>
      <w:r w:rsidRPr="002B1F6A">
        <w:rPr>
          <w:rStyle w:val="Char8"/>
          <w:rFonts w:hint="cs"/>
          <w:rtl/>
        </w:rPr>
        <w:t>﴾</w:t>
      </w:r>
      <w:r>
        <w:rPr>
          <w:rFonts w:hint="cs"/>
          <w:rtl/>
        </w:rPr>
        <w:t xml:space="preserve"> </w:t>
      </w:r>
      <w:r w:rsidRPr="002B1F6A">
        <w:rPr>
          <w:rStyle w:val="Char6"/>
          <w:rFonts w:hint="cs"/>
          <w:rtl/>
        </w:rPr>
        <w:t>[</w:t>
      </w:r>
      <w:r w:rsidR="00F81DBE">
        <w:rPr>
          <w:rStyle w:val="Char6"/>
          <w:rFonts w:hint="cs"/>
          <w:rtl/>
        </w:rPr>
        <w:t>الأحزاب: 37</w:t>
      </w:r>
      <w:r w:rsidRPr="002B1F6A">
        <w:rPr>
          <w:rStyle w:val="Char6"/>
          <w:rFonts w:hint="cs"/>
          <w:rtl/>
        </w:rPr>
        <w:t>]</w:t>
      </w:r>
      <w:r>
        <w:rPr>
          <w:rFonts w:hint="cs"/>
          <w:rtl/>
        </w:rPr>
        <w:t>.</w:t>
      </w:r>
      <w:r w:rsidRPr="000C1127">
        <w:rPr>
          <w:rFonts w:hint="cs"/>
          <w:rtl/>
        </w:rPr>
        <w:t xml:space="preserve"> </w:t>
      </w:r>
    </w:p>
    <w:p w:rsidR="00F51152" w:rsidRPr="000C1127" w:rsidRDefault="00F51152" w:rsidP="00043F7B">
      <w:pPr>
        <w:pStyle w:val="ab"/>
        <w:rPr>
          <w:rtl/>
        </w:rPr>
      </w:pPr>
      <w:r w:rsidRPr="00F81DBE">
        <w:rPr>
          <w:rStyle w:val="Char8"/>
          <w:rFonts w:hint="cs"/>
          <w:rtl/>
        </w:rPr>
        <w:t>«</w:t>
      </w:r>
      <w:r w:rsidRPr="00F81DBE">
        <w:rPr>
          <w:rtl/>
        </w:rPr>
        <w:t>(به خاطر ب</w:t>
      </w:r>
      <w:r w:rsidR="00CC1FE8">
        <w:rPr>
          <w:rtl/>
        </w:rPr>
        <w:t>ی</w:t>
      </w:r>
      <w:r w:rsidRPr="00F81DBE">
        <w:rPr>
          <w:rtl/>
        </w:rPr>
        <w:t xml:space="preserve">اور) زمانى را </w:t>
      </w:r>
      <w:r w:rsidR="00CC1FE8">
        <w:rPr>
          <w:rtl/>
        </w:rPr>
        <w:t>ک</w:t>
      </w:r>
      <w:r w:rsidRPr="00F81DBE">
        <w:rPr>
          <w:rtl/>
        </w:rPr>
        <w:t xml:space="preserve">ه به آن </w:t>
      </w:r>
      <w:r w:rsidR="00CC1FE8">
        <w:rPr>
          <w:rtl/>
        </w:rPr>
        <w:t>ک</w:t>
      </w:r>
      <w:r w:rsidRPr="00F81DBE">
        <w:rPr>
          <w:rtl/>
        </w:rPr>
        <w:t xml:space="preserve">س </w:t>
      </w:r>
      <w:r w:rsidR="00CC1FE8">
        <w:rPr>
          <w:rtl/>
        </w:rPr>
        <w:t>ک</w:t>
      </w:r>
      <w:r w:rsidRPr="00F81DBE">
        <w:rPr>
          <w:rtl/>
        </w:rPr>
        <w:t>ه خداوند به او نعمت داده بود و تو ن</w:t>
      </w:r>
      <w:r w:rsidR="00CC1FE8">
        <w:rPr>
          <w:rtl/>
        </w:rPr>
        <w:t>ی</w:t>
      </w:r>
      <w:r w:rsidRPr="00F81DBE">
        <w:rPr>
          <w:rtl/>
        </w:rPr>
        <w:t>ز به او نعمت داده بودى (به فرزند خوانده‏ات «ز</w:t>
      </w:r>
      <w:r w:rsidR="00CC1FE8">
        <w:rPr>
          <w:rtl/>
        </w:rPr>
        <w:t>ی</w:t>
      </w:r>
      <w:r w:rsidRPr="00F81DBE">
        <w:rPr>
          <w:rtl/>
        </w:rPr>
        <w:t>د») مى‏گفتى: «همسرت را نگاه‏دار و از خدا بپره</w:t>
      </w:r>
      <w:r w:rsidR="00CC1FE8">
        <w:rPr>
          <w:rtl/>
        </w:rPr>
        <w:t>ی</w:t>
      </w:r>
      <w:r w:rsidRPr="00F81DBE">
        <w:rPr>
          <w:rtl/>
        </w:rPr>
        <w:t>ز!» (و پ</w:t>
      </w:r>
      <w:r w:rsidR="00CC1FE8">
        <w:rPr>
          <w:rtl/>
        </w:rPr>
        <w:t>ی</w:t>
      </w:r>
      <w:r w:rsidRPr="00F81DBE">
        <w:rPr>
          <w:rtl/>
        </w:rPr>
        <w:t>وسته ا</w:t>
      </w:r>
      <w:r w:rsidR="00CC1FE8">
        <w:rPr>
          <w:rtl/>
        </w:rPr>
        <w:t>ی</w:t>
      </w:r>
      <w:r w:rsidRPr="00F81DBE">
        <w:rPr>
          <w:rtl/>
        </w:rPr>
        <w:t>ن امر را ت</w:t>
      </w:r>
      <w:r w:rsidR="00CC1FE8">
        <w:rPr>
          <w:rtl/>
        </w:rPr>
        <w:t>ک</w:t>
      </w:r>
      <w:r w:rsidRPr="00F81DBE">
        <w:rPr>
          <w:rtl/>
        </w:rPr>
        <w:t>رار مى‏</w:t>
      </w:r>
      <w:r w:rsidR="00CC1FE8">
        <w:rPr>
          <w:rtl/>
        </w:rPr>
        <w:t>ک</w:t>
      </w:r>
      <w:r w:rsidRPr="00F81DBE">
        <w:rPr>
          <w:rtl/>
        </w:rPr>
        <w:t>ردى)؛ و در دل چ</w:t>
      </w:r>
      <w:r w:rsidR="00CC1FE8">
        <w:rPr>
          <w:rtl/>
        </w:rPr>
        <w:t>ی</w:t>
      </w:r>
      <w:r w:rsidRPr="00F81DBE">
        <w:rPr>
          <w:rtl/>
        </w:rPr>
        <w:t xml:space="preserve">زى را پنهان مى‏داشتى </w:t>
      </w:r>
      <w:r w:rsidR="00CC1FE8">
        <w:rPr>
          <w:rtl/>
        </w:rPr>
        <w:t>ک</w:t>
      </w:r>
      <w:r w:rsidRPr="00F81DBE">
        <w:rPr>
          <w:rtl/>
        </w:rPr>
        <w:t>ه خداوند آن را آش</w:t>
      </w:r>
      <w:r w:rsidR="00CC1FE8">
        <w:rPr>
          <w:rtl/>
        </w:rPr>
        <w:t>ک</w:t>
      </w:r>
      <w:r w:rsidRPr="00F81DBE">
        <w:rPr>
          <w:rtl/>
        </w:rPr>
        <w:t>ار مى‏</w:t>
      </w:r>
      <w:r w:rsidR="00CC1FE8">
        <w:rPr>
          <w:rtl/>
        </w:rPr>
        <w:t>ک</w:t>
      </w:r>
      <w:r w:rsidRPr="00F81DBE">
        <w:rPr>
          <w:rtl/>
        </w:rPr>
        <w:t>ند؛ و از مردم مى‏ترس</w:t>
      </w:r>
      <w:r w:rsidR="00CC1FE8">
        <w:rPr>
          <w:rtl/>
        </w:rPr>
        <w:t>ی</w:t>
      </w:r>
      <w:r w:rsidRPr="00F81DBE">
        <w:rPr>
          <w:rtl/>
        </w:rPr>
        <w:t xml:space="preserve">دى در حالى </w:t>
      </w:r>
      <w:r w:rsidR="00CC1FE8">
        <w:rPr>
          <w:rtl/>
        </w:rPr>
        <w:t>ک</w:t>
      </w:r>
      <w:r w:rsidRPr="00F81DBE">
        <w:rPr>
          <w:rtl/>
        </w:rPr>
        <w:t xml:space="preserve">ه خداوند سزاوارتر است </w:t>
      </w:r>
      <w:r w:rsidR="00CC1FE8">
        <w:rPr>
          <w:rtl/>
        </w:rPr>
        <w:t>ک</w:t>
      </w:r>
      <w:r w:rsidRPr="00F81DBE">
        <w:rPr>
          <w:rtl/>
        </w:rPr>
        <w:t xml:space="preserve">ه از او بترسى! هنگامى </w:t>
      </w:r>
      <w:r w:rsidR="00CC1FE8">
        <w:rPr>
          <w:rtl/>
        </w:rPr>
        <w:t>ک</w:t>
      </w:r>
      <w:r w:rsidRPr="00F81DBE">
        <w:rPr>
          <w:rtl/>
        </w:rPr>
        <w:t>ه ز</w:t>
      </w:r>
      <w:r w:rsidR="00CC1FE8">
        <w:rPr>
          <w:rtl/>
        </w:rPr>
        <w:t>ی</w:t>
      </w:r>
      <w:r w:rsidRPr="00F81DBE">
        <w:rPr>
          <w:rtl/>
        </w:rPr>
        <w:t>د ن</w:t>
      </w:r>
      <w:r w:rsidR="00CC1FE8">
        <w:rPr>
          <w:rtl/>
        </w:rPr>
        <w:t>ی</w:t>
      </w:r>
      <w:r w:rsidRPr="00F81DBE">
        <w:rPr>
          <w:rtl/>
        </w:rPr>
        <w:t>ازش را از آن زن به سرآورد (و از او جدا شد)، ما او را به همسرى تو درآورد</w:t>
      </w:r>
      <w:r w:rsidR="00CC1FE8">
        <w:rPr>
          <w:rtl/>
        </w:rPr>
        <w:t>ی</w:t>
      </w:r>
      <w:r w:rsidRPr="00F81DBE">
        <w:rPr>
          <w:rtl/>
        </w:rPr>
        <w:t>م تا مش</w:t>
      </w:r>
      <w:r w:rsidR="00CC1FE8">
        <w:rPr>
          <w:rtl/>
        </w:rPr>
        <w:t>ک</w:t>
      </w:r>
      <w:r w:rsidRPr="00F81DBE">
        <w:rPr>
          <w:rtl/>
        </w:rPr>
        <w:t>لى براى مؤمنان در ازدواج با همسران پسر خوانده‏ها</w:t>
      </w:r>
      <w:r w:rsidR="00CC1FE8">
        <w:rPr>
          <w:rtl/>
        </w:rPr>
        <w:t>ی</w:t>
      </w:r>
      <w:r w:rsidRPr="00F81DBE">
        <w:rPr>
          <w:rtl/>
        </w:rPr>
        <w:t>شان</w:t>
      </w:r>
      <w:r w:rsidRPr="00F81DBE">
        <w:rPr>
          <w:rFonts w:hint="cs"/>
          <w:rtl/>
        </w:rPr>
        <w:t xml:space="preserve"> - </w:t>
      </w:r>
      <w:r w:rsidRPr="00F81DBE">
        <w:rPr>
          <w:rtl/>
        </w:rPr>
        <w:t xml:space="preserve">هنگامى </w:t>
      </w:r>
      <w:r w:rsidR="00CC1FE8">
        <w:rPr>
          <w:rtl/>
        </w:rPr>
        <w:t>ک</w:t>
      </w:r>
      <w:r w:rsidRPr="00F81DBE">
        <w:rPr>
          <w:rtl/>
        </w:rPr>
        <w:t>ه طلاق گ</w:t>
      </w:r>
      <w:r w:rsidR="00CC1FE8">
        <w:rPr>
          <w:rtl/>
        </w:rPr>
        <w:t>ی</w:t>
      </w:r>
      <w:r w:rsidRPr="00F81DBE">
        <w:rPr>
          <w:rtl/>
        </w:rPr>
        <w:t>رند- نباشد؛ و فرمان خدا انجام شدنى است (و سنت غلط تحر</w:t>
      </w:r>
      <w:r w:rsidR="00CC1FE8">
        <w:rPr>
          <w:rtl/>
        </w:rPr>
        <w:t>ی</w:t>
      </w:r>
      <w:r w:rsidRPr="00F81DBE">
        <w:rPr>
          <w:rtl/>
        </w:rPr>
        <w:t>م ا</w:t>
      </w:r>
      <w:r w:rsidR="00CC1FE8">
        <w:rPr>
          <w:rtl/>
        </w:rPr>
        <w:t>ی</w:t>
      </w:r>
      <w:r w:rsidRPr="00F81DBE">
        <w:rPr>
          <w:rtl/>
        </w:rPr>
        <w:t>ن زنان با</w:t>
      </w:r>
      <w:r w:rsidR="00CC1FE8">
        <w:rPr>
          <w:rtl/>
        </w:rPr>
        <w:t>ی</w:t>
      </w:r>
      <w:r w:rsidRPr="00F81DBE">
        <w:rPr>
          <w:rtl/>
        </w:rPr>
        <w:t>د ش</w:t>
      </w:r>
      <w:r w:rsidR="00CC1FE8">
        <w:rPr>
          <w:rtl/>
        </w:rPr>
        <w:t>ک</w:t>
      </w:r>
      <w:r w:rsidRPr="00F81DBE">
        <w:rPr>
          <w:rtl/>
        </w:rPr>
        <w:t>سته شود)</w:t>
      </w:r>
      <w:r w:rsidRPr="00F81DBE">
        <w:rPr>
          <w:rStyle w:val="Char8"/>
          <w:rFonts w:hint="cs"/>
          <w:rtl/>
        </w:rPr>
        <w:t>»</w:t>
      </w:r>
      <w:r w:rsidRPr="000C1127">
        <w:rPr>
          <w:rtl/>
        </w:rPr>
        <w:t>.</w:t>
      </w:r>
    </w:p>
    <w:p w:rsidR="00F51152" w:rsidRPr="000C1127" w:rsidRDefault="00F51152" w:rsidP="00043F7B">
      <w:pPr>
        <w:pStyle w:val="a8"/>
        <w:rPr>
          <w:rStyle w:val="Heading2Char"/>
          <w:rFonts w:cs="B Lotus"/>
          <w:sz w:val="29"/>
          <w:rtl/>
        </w:rPr>
      </w:pPr>
      <w:r w:rsidRPr="000C1127">
        <w:rPr>
          <w:rFonts w:hint="cs"/>
          <w:rtl/>
        </w:rPr>
        <w:t xml:space="preserve">حافظ ابن حجر عسقلانی در کتاب «فتح الباری» می‌گوید: ابن ابی حاتم این ماجرا را از طریق سُدی روایت کرده و آن را در سیاق واضح و زیبایی آورده است که لفظش چنین است: «به ما خبر رسیده که این آیه راجع به زینب بنت جحش، نازل شد. مادر زینب، أمیمه بنت عبدالمطلب، عمه رسول الله </w:t>
      </w:r>
      <w:r w:rsidR="00C74AE0" w:rsidRPr="00C74AE0">
        <w:rPr>
          <w:rFonts w:cs="CTraditional Arabic" w:hint="cs"/>
          <w:rtl/>
        </w:rPr>
        <w:t xml:space="preserve"> ص</w:t>
      </w:r>
      <w:r w:rsidRPr="000C1127">
        <w:rPr>
          <w:rFonts w:hint="cs"/>
          <w:rtl/>
        </w:rPr>
        <w:t xml:space="preserve"> بود، و رسول الله</w:t>
      </w:r>
      <w:r w:rsidR="00C74AE0" w:rsidRPr="00C74AE0">
        <w:rPr>
          <w:rFonts w:cs="CTraditional Arabic" w:hint="cs"/>
          <w:rtl/>
        </w:rPr>
        <w:t xml:space="preserve"> ص</w:t>
      </w:r>
      <w:r w:rsidRPr="000C1127">
        <w:rPr>
          <w:rFonts w:hint="cs"/>
          <w:rtl/>
        </w:rPr>
        <w:t xml:space="preserve"> خواست که زینب را به ازدواج زید بن حارثه برده آزاد شده خود درآورد؛ اما زینب آن را نپسندید. سپس راضی شد به هر چه که رسول الله</w:t>
      </w:r>
      <w:r w:rsidR="00C74AE0" w:rsidRPr="00C74AE0">
        <w:rPr>
          <w:rFonts w:cs="CTraditional Arabic" w:hint="cs"/>
          <w:rtl/>
        </w:rPr>
        <w:t xml:space="preserve"> ص</w:t>
      </w:r>
      <w:r w:rsidRPr="000C1127">
        <w:rPr>
          <w:rFonts w:hint="cs"/>
          <w:rtl/>
        </w:rPr>
        <w:t xml:space="preserve"> بکند، پس پیامبر</w:t>
      </w:r>
      <w:r w:rsidR="00C74AE0" w:rsidRPr="00C74AE0">
        <w:rPr>
          <w:rFonts w:cs="CTraditional Arabic" w:hint="cs"/>
          <w:rtl/>
        </w:rPr>
        <w:t xml:space="preserve"> ص</w:t>
      </w:r>
      <w:r w:rsidRPr="000C1127">
        <w:rPr>
          <w:rFonts w:hint="cs"/>
          <w:rtl/>
        </w:rPr>
        <w:t xml:space="preserve"> زینب را به ازدواج زید بن حارثه درآورد. سپس خداوند ـ </w:t>
      </w:r>
      <w:r w:rsidRPr="002D3F94">
        <w:rPr>
          <w:rFonts w:cs="CTraditional Arabic" w:hint="cs"/>
          <w:szCs w:val="29"/>
          <w:rtl/>
        </w:rPr>
        <w:t>ﻷ</w:t>
      </w:r>
      <w:r w:rsidRPr="000C1127">
        <w:rPr>
          <w:rFonts w:hint="cs"/>
          <w:rtl/>
        </w:rPr>
        <w:t xml:space="preserve"> ـ بعداً به پیامبرش اعلام کرد که زینب، بعداً از همسران او خواهد شد. پیامبر</w:t>
      </w:r>
      <w:r w:rsidR="00C74AE0" w:rsidRPr="00C74AE0">
        <w:rPr>
          <w:rFonts w:cs="CTraditional Arabic" w:hint="cs"/>
          <w:rtl/>
        </w:rPr>
        <w:t xml:space="preserve"> ص</w:t>
      </w:r>
      <w:r w:rsidRPr="000C1127">
        <w:rPr>
          <w:rFonts w:hint="cs"/>
          <w:rtl/>
        </w:rPr>
        <w:t xml:space="preserve"> شرم می‌کرد از این‌که به زید امر کند که زینب را طلاق دهد. پیوسته میان زید و زینب اختلاف و نزاع روی می‌داد، آن‌گاه رسول الله</w:t>
      </w:r>
      <w:r w:rsidR="00C74AE0" w:rsidRPr="00C74AE0">
        <w:rPr>
          <w:rFonts w:cs="CTraditional Arabic" w:hint="cs"/>
          <w:rtl/>
        </w:rPr>
        <w:t xml:space="preserve"> ص</w:t>
      </w:r>
      <w:r w:rsidRPr="000C1127">
        <w:rPr>
          <w:rFonts w:hint="cs"/>
          <w:rtl/>
        </w:rPr>
        <w:t xml:space="preserve"> به او دستور داد که همسرش را نگاه دارد و از خدا بترسد. و پیامبر</w:t>
      </w:r>
      <w:r w:rsidR="00C74AE0" w:rsidRPr="00C74AE0">
        <w:rPr>
          <w:rFonts w:cs="CTraditional Arabic" w:hint="cs"/>
          <w:rtl/>
        </w:rPr>
        <w:t xml:space="preserve"> ص</w:t>
      </w:r>
      <w:r w:rsidRPr="000C1127">
        <w:rPr>
          <w:rFonts w:hint="cs"/>
          <w:rtl/>
        </w:rPr>
        <w:t xml:space="preserve"> از مردم می‌ترسید که از او عیب‌جویی </w:t>
      </w:r>
      <w:r w:rsidRPr="000C1127">
        <w:rPr>
          <w:rFonts w:hint="cs"/>
          <w:spacing w:val="-4"/>
          <w:rtl/>
        </w:rPr>
        <w:t>کنند و بگویند محمد با زن پسرش ازدواج کرد، و پیامبر</w:t>
      </w:r>
      <w:r w:rsidR="00C74AE0" w:rsidRPr="00C74AE0">
        <w:rPr>
          <w:rFonts w:cs="CTraditional Arabic" w:hint="cs"/>
          <w:spacing w:val="-4"/>
          <w:rtl/>
        </w:rPr>
        <w:t xml:space="preserve"> ص</w:t>
      </w:r>
      <w:r w:rsidRPr="000C1127">
        <w:rPr>
          <w:rFonts w:hint="cs"/>
          <w:spacing w:val="-4"/>
          <w:rtl/>
        </w:rPr>
        <w:t>، زید را پسرخوانده خود اختیار کرده بود». ابن ابی حاتم از طریق علی بن زید از علی بن حسین بن علی روایتی دارد که وی گوید: خداوند پیش از آن‌که پیامبر</w:t>
      </w:r>
      <w:r w:rsidR="00C74AE0" w:rsidRPr="00C74AE0">
        <w:rPr>
          <w:rFonts w:cs="CTraditional Arabic" w:hint="cs"/>
          <w:spacing w:val="-4"/>
          <w:rtl/>
        </w:rPr>
        <w:t xml:space="preserve"> ص</w:t>
      </w:r>
      <w:r w:rsidRPr="000C1127">
        <w:rPr>
          <w:rFonts w:hint="cs"/>
          <w:spacing w:val="-4"/>
          <w:rtl/>
        </w:rPr>
        <w:t xml:space="preserve"> با زینب ازدواج کند، به او اعلام کرد که زینب، زن او خواهد شد. پس وقتی که زید نزد پیامبر</w:t>
      </w:r>
      <w:r w:rsidR="00C74AE0" w:rsidRPr="00C74AE0">
        <w:rPr>
          <w:rFonts w:cs="CTraditional Arabic" w:hint="cs"/>
          <w:spacing w:val="-4"/>
          <w:rtl/>
        </w:rPr>
        <w:t xml:space="preserve"> ص</w:t>
      </w:r>
      <w:r w:rsidRPr="000C1127">
        <w:rPr>
          <w:rFonts w:hint="cs"/>
          <w:spacing w:val="-4"/>
          <w:rtl/>
        </w:rPr>
        <w:t xml:space="preserve"> آمد و شکایت زینب را نزد او آورد و پیامبر</w:t>
      </w:r>
      <w:r w:rsidR="00C74AE0" w:rsidRPr="00C74AE0">
        <w:rPr>
          <w:rFonts w:cs="CTraditional Arabic" w:hint="cs"/>
          <w:spacing w:val="-4"/>
          <w:rtl/>
        </w:rPr>
        <w:t xml:space="preserve"> ص</w:t>
      </w:r>
      <w:r w:rsidRPr="000C1127">
        <w:rPr>
          <w:rFonts w:hint="cs"/>
          <w:spacing w:val="-4"/>
          <w:rtl/>
        </w:rPr>
        <w:t xml:space="preserve"> به او گفت: همسرت را نگاه دار و از خدا بترس، خداوند فرمود: به تو خبر داده بودم که زینب را به ازدواج تو درمی‌آورم، و تو چیزی را در دل پنهان می‌داشتی که خداوند آن را آشکار می‌سازد</w:t>
      </w:r>
      <w:r w:rsidRPr="000C1127">
        <w:rPr>
          <w:rStyle w:val="FootnoteReference"/>
          <w:rFonts w:cs="B Lotus"/>
          <w:spacing w:val="-4"/>
          <w:sz w:val="29"/>
          <w:rtl/>
        </w:rPr>
        <w:t>(</w:t>
      </w:r>
      <w:r w:rsidRPr="000C1127">
        <w:rPr>
          <w:rStyle w:val="FootnoteReference"/>
          <w:rFonts w:cs="B Lotus"/>
          <w:spacing w:val="-4"/>
          <w:sz w:val="29"/>
          <w:rtl/>
        </w:rPr>
        <w:footnoteReference w:id="113"/>
      </w:r>
      <w:r w:rsidRPr="000C1127">
        <w:rPr>
          <w:rStyle w:val="FootnoteReference"/>
          <w:rFonts w:cs="B Lotus"/>
          <w:spacing w:val="-4"/>
          <w:sz w:val="29"/>
          <w:rtl/>
        </w:rPr>
        <w:t>)</w:t>
      </w:r>
      <w:r w:rsidRPr="000C1127">
        <w:rPr>
          <w:rFonts w:hint="cs"/>
          <w:spacing w:val="-4"/>
          <w:rtl/>
        </w:rPr>
        <w:t>.</w:t>
      </w:r>
    </w:p>
    <w:p w:rsidR="00F51152" w:rsidRPr="00193216" w:rsidRDefault="00F51152" w:rsidP="00610CCF">
      <w:pPr>
        <w:pStyle w:val="a2"/>
        <w:rPr>
          <w:rtl/>
        </w:rPr>
      </w:pPr>
      <w:bookmarkStart w:id="125" w:name="_Toc290642784"/>
      <w:bookmarkStart w:id="126" w:name="_Toc385094408"/>
      <w:r w:rsidRPr="00193216">
        <w:rPr>
          <w:rFonts w:hint="cs"/>
          <w:rtl/>
        </w:rPr>
        <w:t>زینب این چنین مادر مؤمنان شد</w:t>
      </w:r>
      <w:bookmarkEnd w:id="125"/>
      <w:bookmarkEnd w:id="126"/>
    </w:p>
    <w:p w:rsidR="00F51152" w:rsidRPr="000C1127" w:rsidRDefault="00F51152" w:rsidP="00043F7B">
      <w:pPr>
        <w:pStyle w:val="a8"/>
        <w:ind w:firstLine="0"/>
        <w:rPr>
          <w:rtl/>
        </w:rPr>
      </w:pPr>
      <w:r w:rsidRPr="000C1127">
        <w:rPr>
          <w:rFonts w:hint="cs"/>
          <w:rtl/>
        </w:rPr>
        <w:t>وقتی که زید، زینب</w:t>
      </w:r>
      <w:r w:rsidR="002B1F6A" w:rsidRPr="002B1F6A">
        <w:rPr>
          <w:rStyle w:val="CTraditionalArabicChar"/>
          <w:rFonts w:hint="cs"/>
          <w:rtl/>
        </w:rPr>
        <w:t>ل</w:t>
      </w:r>
      <w:r w:rsidRPr="000C1127">
        <w:rPr>
          <w:rFonts w:hint="cs"/>
          <w:rtl/>
        </w:rPr>
        <w:t xml:space="preserve"> را طلاق داد، و عده‌اش سپری شد، رسول الله</w:t>
      </w:r>
      <w:r w:rsidR="00C74AE0" w:rsidRPr="00C74AE0">
        <w:rPr>
          <w:rFonts w:cs="CTraditional Arabic" w:hint="cs"/>
          <w:rtl/>
        </w:rPr>
        <w:t xml:space="preserve"> ص</w:t>
      </w:r>
      <w:r w:rsidRPr="000C1127">
        <w:rPr>
          <w:rFonts w:hint="cs"/>
          <w:rtl/>
        </w:rPr>
        <w:t xml:space="preserve"> با او ازدواج کرد تا زینب به بزرگ‌ترین فضیلت و افتخار در تمام هستی برسد، و همسر سرور اولین و آخرین، حضرت محمد</w:t>
      </w:r>
      <w:r w:rsidR="00C74AE0" w:rsidRPr="00C74AE0">
        <w:rPr>
          <w:rFonts w:cs="CTraditional Arabic" w:hint="cs"/>
          <w:rtl/>
        </w:rPr>
        <w:t xml:space="preserve"> ص</w:t>
      </w:r>
      <w:r w:rsidRPr="000C1127">
        <w:rPr>
          <w:rFonts w:hint="cs"/>
          <w:rtl/>
        </w:rPr>
        <w:t xml:space="preserve"> و مادر مؤمنان بشود.</w:t>
      </w:r>
    </w:p>
    <w:p w:rsidR="00F51152" w:rsidRPr="000C1127" w:rsidRDefault="00F51152" w:rsidP="00043F7B">
      <w:pPr>
        <w:pStyle w:val="a8"/>
        <w:rPr>
          <w:rtl/>
        </w:rPr>
      </w:pPr>
      <w:r w:rsidRPr="000C1127">
        <w:rPr>
          <w:rFonts w:hint="cs"/>
          <w:rtl/>
        </w:rPr>
        <w:t>از انس بن مالک</w:t>
      </w:r>
      <w:r w:rsidRPr="000C1127">
        <w:rPr>
          <w:rFonts w:hint="cs"/>
          <w:rtl/>
        </w:rPr>
        <w:sym w:font="AGA Arabesque" w:char="F074"/>
      </w:r>
      <w:r w:rsidRPr="000C1127">
        <w:rPr>
          <w:rFonts w:hint="cs"/>
          <w:rtl/>
        </w:rPr>
        <w:t xml:space="preserve"> روایت شده است که آیه: </w:t>
      </w:r>
      <w:r w:rsidRPr="000C1127">
        <w:rPr>
          <w:rFonts w:hint="cs"/>
          <w:b/>
          <w:bCs/>
          <w:rtl/>
        </w:rPr>
        <w:t>(وتخفی ف</w:t>
      </w:r>
      <w:r w:rsidR="00CC1FE8">
        <w:rPr>
          <w:rFonts w:hint="cs"/>
          <w:b/>
          <w:bCs/>
          <w:rtl/>
        </w:rPr>
        <w:t>ی</w:t>
      </w:r>
      <w:r w:rsidRPr="000C1127">
        <w:rPr>
          <w:rFonts w:hint="cs"/>
          <w:b/>
          <w:bCs/>
          <w:rtl/>
        </w:rPr>
        <w:t xml:space="preserve"> نفسک ما الله مبدیه)</w:t>
      </w:r>
      <w:r w:rsidRPr="000C1127">
        <w:rPr>
          <w:rFonts w:hint="cs"/>
          <w:rtl/>
        </w:rPr>
        <w:t xml:space="preserve"> در شأن زینب بنت جحش و زید بن حارثه نازل شده است</w:t>
      </w:r>
      <w:r w:rsidRPr="000C1127">
        <w:rPr>
          <w:rStyle w:val="FootnoteReference"/>
          <w:rFonts w:cs="B Lotus"/>
          <w:sz w:val="29"/>
          <w:rtl/>
        </w:rPr>
        <w:t>(</w:t>
      </w:r>
      <w:r w:rsidRPr="000C1127">
        <w:rPr>
          <w:rStyle w:val="FootnoteReference"/>
          <w:rFonts w:cs="B Lotus"/>
          <w:sz w:val="29"/>
          <w:rtl/>
        </w:rPr>
        <w:footnoteReference w:id="114"/>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هم‌چنین از انس</w:t>
      </w:r>
      <w:r w:rsidR="00F81DBE">
        <w:rPr>
          <w:rFonts w:hint="cs"/>
          <w:rtl/>
        </w:rPr>
        <w:t xml:space="preserve"> </w:t>
      </w:r>
      <w:r w:rsidRPr="000C1127">
        <w:rPr>
          <w:rFonts w:hint="cs"/>
          <w:rtl/>
        </w:rPr>
        <w:sym w:font="AGA Arabesque" w:char="F074"/>
      </w:r>
      <w:r w:rsidRPr="000C1127">
        <w:rPr>
          <w:rFonts w:hint="cs"/>
          <w:rtl/>
        </w:rPr>
        <w:t xml:space="preserve"> روایت شده است گوید: وقتی که عده زینب سپری شد، رسول الله</w:t>
      </w:r>
      <w:r w:rsidR="00C74AE0" w:rsidRPr="00C74AE0">
        <w:rPr>
          <w:rFonts w:cs="CTraditional Arabic" w:hint="cs"/>
          <w:rtl/>
        </w:rPr>
        <w:t xml:space="preserve"> ص</w:t>
      </w:r>
      <w:r w:rsidRPr="000C1127">
        <w:rPr>
          <w:rFonts w:hint="cs"/>
          <w:rtl/>
        </w:rPr>
        <w:t xml:space="preserve"> به زید گفت: «او را برای من خواستگاری کن». انس گوید: پس زید روانه شد تا این‌که نزد زینب آمد در حالی که زینب مایه خمیر مایه درست می‌کرد. زید می‌گوید: وقتی که زینب را دیدم، سینه‌ام به تنگ آمد تا جایی که نمی‌توانستم بنگرم که رسول الله</w:t>
      </w:r>
      <w:r w:rsidR="00C74AE0" w:rsidRPr="00C74AE0">
        <w:rPr>
          <w:rFonts w:cs="CTraditional Arabic" w:hint="cs"/>
          <w:rtl/>
        </w:rPr>
        <w:t xml:space="preserve"> ص</w:t>
      </w:r>
      <w:r w:rsidRPr="000C1127">
        <w:rPr>
          <w:rFonts w:hint="cs"/>
          <w:rtl/>
        </w:rPr>
        <w:t xml:space="preserve"> از او خواستگاری کرده است. پس به او پشت کردم و به عقب برگشته و گفتم: ای زینب! رسول الله</w:t>
      </w:r>
      <w:r w:rsidR="00C74AE0" w:rsidRPr="00C74AE0">
        <w:rPr>
          <w:rFonts w:cs="CTraditional Arabic" w:hint="cs"/>
          <w:rtl/>
        </w:rPr>
        <w:t xml:space="preserve"> ص</w:t>
      </w:r>
      <w:r w:rsidRPr="000C1127">
        <w:rPr>
          <w:rFonts w:hint="cs"/>
          <w:rtl/>
        </w:rPr>
        <w:t xml:space="preserve"> مرا نزد تو فرستاده و از تو خواستگاری می‌کند. زینب گفت: من کاری را نمی‌کنم تا این‌که پروردگارم به من دستور دهد. پس زینب برخاست و به مسجد رفت و آن آیه از قرآن نازل شد. آن‌گاه رسول الله</w:t>
      </w:r>
      <w:r w:rsidR="00C74AE0" w:rsidRPr="00C74AE0">
        <w:rPr>
          <w:rFonts w:cs="CTraditional Arabic" w:hint="cs"/>
          <w:rtl/>
        </w:rPr>
        <w:t xml:space="preserve"> ص</w:t>
      </w:r>
      <w:r w:rsidRPr="000C1127">
        <w:rPr>
          <w:rFonts w:hint="cs"/>
          <w:rtl/>
        </w:rPr>
        <w:t xml:space="preserve"> آمد و بدون اجازه نزد زینب رفت. انس گوید، زید گفت: رسول الله</w:t>
      </w:r>
      <w:r>
        <w:rPr>
          <w:rFonts w:cs="CTraditional Arabic" w:hint="cs"/>
          <w:szCs w:val="29"/>
          <w:rtl/>
        </w:rPr>
        <w:t xml:space="preserve"> </w:t>
      </w:r>
      <w:r w:rsidR="00C74AE0" w:rsidRPr="00C74AE0">
        <w:rPr>
          <w:rFonts w:cs="CTraditional Arabic" w:hint="cs"/>
          <w:rtl/>
        </w:rPr>
        <w:t xml:space="preserve"> ص</w:t>
      </w:r>
      <w:r w:rsidRPr="000C1127">
        <w:rPr>
          <w:rFonts w:hint="cs"/>
          <w:rtl/>
        </w:rPr>
        <w:t xml:space="preserve"> در طول روز نان و گوشت به ما داد. سپس مردم بیرون رفتند و افرادی ماندند که پس از صرف غذا در خانه صحبت می‌کردند. پس رسول الله</w:t>
      </w:r>
      <w:r w:rsidR="00C74AE0" w:rsidRPr="00C74AE0">
        <w:rPr>
          <w:rFonts w:cs="CTraditional Arabic" w:hint="cs"/>
          <w:rtl/>
        </w:rPr>
        <w:t>ص</w:t>
      </w:r>
      <w:r w:rsidRPr="000C1127">
        <w:rPr>
          <w:rFonts w:hint="cs"/>
          <w:rtl/>
        </w:rPr>
        <w:t xml:space="preserve"> بیرون رفت و من هم به دنبالش رفتم. پیامبر</w:t>
      </w:r>
      <w:r w:rsidR="00C74AE0" w:rsidRPr="00C74AE0">
        <w:rPr>
          <w:rFonts w:cs="CTraditional Arabic" w:hint="cs"/>
          <w:rtl/>
        </w:rPr>
        <w:t xml:space="preserve"> ص</w:t>
      </w:r>
      <w:r w:rsidRPr="000C1127">
        <w:rPr>
          <w:rFonts w:hint="cs"/>
          <w:rtl/>
        </w:rPr>
        <w:t xml:space="preserve"> اتاق زنانش را یکی یکی سر می‌زد و بر آنان سلام می‌کرد و زنانش می‌گفتند: یا رسول الله</w:t>
      </w:r>
      <w:r w:rsidR="00C74AE0" w:rsidRPr="00C74AE0">
        <w:rPr>
          <w:rFonts w:cs="CTraditional Arabic" w:hint="cs"/>
          <w:rtl/>
        </w:rPr>
        <w:t xml:space="preserve"> ص</w:t>
      </w:r>
      <w:r w:rsidRPr="000C1127">
        <w:rPr>
          <w:rFonts w:hint="cs"/>
          <w:rtl/>
        </w:rPr>
        <w:t xml:space="preserve">! خانواده‌ات را در چه حال و وضعیتی دیدی؟ زید گوید: نمی‌دانم آیا من به پیامبر </w:t>
      </w:r>
      <w:r w:rsidR="00C74AE0" w:rsidRPr="00C74AE0">
        <w:rPr>
          <w:rFonts w:cs="CTraditional Arabic" w:hint="cs"/>
          <w:rtl/>
        </w:rPr>
        <w:t xml:space="preserve"> ص</w:t>
      </w:r>
      <w:r w:rsidRPr="000C1127">
        <w:rPr>
          <w:rFonts w:hint="cs"/>
          <w:rtl/>
        </w:rPr>
        <w:t xml:space="preserve"> خبر دادم که جماعت بیرون رفته‌اند یا این‌که او به من خبر داد. زید گوید: پس پیامبر</w:t>
      </w:r>
      <w:r w:rsidR="00C74AE0" w:rsidRPr="00C74AE0">
        <w:rPr>
          <w:rFonts w:cs="CTraditional Arabic" w:hint="cs"/>
          <w:rtl/>
        </w:rPr>
        <w:t xml:space="preserve"> ص</w:t>
      </w:r>
      <w:r w:rsidRPr="000C1127">
        <w:rPr>
          <w:rFonts w:hint="cs"/>
          <w:rtl/>
        </w:rPr>
        <w:t xml:space="preserve"> روانه شد تا این‌که داخل خانه شد، من هم رفتم و با او داخل شدم، آن‌گاه پرده میان من و پیامبر</w:t>
      </w:r>
      <w:r w:rsidR="00C74AE0" w:rsidRPr="00C74AE0">
        <w:rPr>
          <w:rFonts w:cs="CTraditional Arabic" w:hint="cs"/>
          <w:rtl/>
        </w:rPr>
        <w:t xml:space="preserve"> ص</w:t>
      </w:r>
      <w:r w:rsidRPr="000C1127">
        <w:rPr>
          <w:rFonts w:hint="cs"/>
          <w:rtl/>
        </w:rPr>
        <w:t xml:space="preserve"> انداخته شد و آیه حجاب نازل شد. زید گوید: سپس پیامبر</w:t>
      </w:r>
      <w:r w:rsidR="00C74AE0" w:rsidRPr="00C74AE0">
        <w:rPr>
          <w:rFonts w:cs="CTraditional Arabic" w:hint="cs"/>
          <w:rtl/>
        </w:rPr>
        <w:t xml:space="preserve"> ص</w:t>
      </w:r>
      <w:r w:rsidRPr="000C1127">
        <w:rPr>
          <w:rFonts w:hint="cs"/>
          <w:rtl/>
        </w:rPr>
        <w:t xml:space="preserve"> آن جماعت را پند و اندرز داد.</w:t>
      </w:r>
    </w:p>
    <w:p w:rsidR="00F51152" w:rsidRPr="000C1127" w:rsidRDefault="00F51152" w:rsidP="00043F7B">
      <w:pPr>
        <w:pStyle w:val="a8"/>
        <w:spacing w:line="240" w:lineRule="auto"/>
        <w:rPr>
          <w:rtl/>
        </w:rPr>
      </w:pPr>
      <w:r w:rsidRPr="000C1127">
        <w:rPr>
          <w:rFonts w:hint="cs"/>
          <w:sz w:val="29"/>
          <w:rtl/>
        </w:rPr>
        <w:t xml:space="preserve">ابن رافع در روایت خود این آیه را افزوده است: </w:t>
      </w:r>
      <w:r w:rsidR="002B1F6A" w:rsidRPr="002B1F6A">
        <w:rPr>
          <w:rStyle w:val="Char8"/>
          <w:rFonts w:hint="cs"/>
          <w:rtl/>
        </w:rPr>
        <w:t>﴿</w:t>
      </w:r>
      <w:r w:rsidR="00F81DBE" w:rsidRPr="00F81DBE">
        <w:rPr>
          <w:rStyle w:val="Chard"/>
          <w:rFonts w:hint="eastAsia"/>
          <w:rtl/>
        </w:rPr>
        <w:t xml:space="preserve"> يَ</w:t>
      </w:r>
      <w:r w:rsidR="00F81DBE" w:rsidRPr="00F81DBE">
        <w:rPr>
          <w:rStyle w:val="Chard"/>
          <w:rFonts w:hint="cs"/>
          <w:rtl/>
        </w:rPr>
        <w:t>ٰٓ</w:t>
      </w:r>
      <w:r w:rsidR="00F81DBE" w:rsidRPr="00F81DBE">
        <w:rPr>
          <w:rStyle w:val="Chard"/>
          <w:rFonts w:hint="eastAsia"/>
          <w:rtl/>
        </w:rPr>
        <w:t>أَيُّهَا</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لَّذِينَ</w:t>
      </w:r>
      <w:r w:rsidR="00F81DBE" w:rsidRPr="00F81DBE">
        <w:rPr>
          <w:rStyle w:val="Chard"/>
          <w:rtl/>
        </w:rPr>
        <w:t xml:space="preserve"> </w:t>
      </w:r>
      <w:r w:rsidR="00F81DBE" w:rsidRPr="00F81DBE">
        <w:rPr>
          <w:rStyle w:val="Chard"/>
          <w:rFonts w:hint="eastAsia"/>
          <w:rtl/>
        </w:rPr>
        <w:t>ءَامَنُواْ</w:t>
      </w:r>
      <w:r w:rsidR="00F81DBE" w:rsidRPr="00F81DBE">
        <w:rPr>
          <w:rStyle w:val="Chard"/>
          <w:rtl/>
        </w:rPr>
        <w:t xml:space="preserve"> </w:t>
      </w:r>
      <w:r w:rsidR="00F81DBE" w:rsidRPr="00F81DBE">
        <w:rPr>
          <w:rStyle w:val="Chard"/>
          <w:rFonts w:hint="eastAsia"/>
          <w:rtl/>
        </w:rPr>
        <w:t>لَا</w:t>
      </w:r>
      <w:r w:rsidR="00F81DBE" w:rsidRPr="00F81DBE">
        <w:rPr>
          <w:rStyle w:val="Chard"/>
          <w:rtl/>
        </w:rPr>
        <w:t xml:space="preserve"> </w:t>
      </w:r>
      <w:r w:rsidR="00F81DBE" w:rsidRPr="00F81DBE">
        <w:rPr>
          <w:rStyle w:val="Chard"/>
          <w:rFonts w:hint="eastAsia"/>
          <w:rtl/>
        </w:rPr>
        <w:t>تَد</w:t>
      </w:r>
      <w:r w:rsidR="00F81DBE" w:rsidRPr="00F81DBE">
        <w:rPr>
          <w:rStyle w:val="Chard"/>
          <w:rFonts w:hint="cs"/>
          <w:rtl/>
        </w:rPr>
        <w:t>ۡ</w:t>
      </w:r>
      <w:r w:rsidR="00F81DBE" w:rsidRPr="00F81DBE">
        <w:rPr>
          <w:rStyle w:val="Chard"/>
          <w:rFonts w:hint="eastAsia"/>
          <w:rtl/>
        </w:rPr>
        <w:t>خُلُواْ</w:t>
      </w:r>
      <w:r w:rsidR="00F81DBE" w:rsidRPr="00F81DBE">
        <w:rPr>
          <w:rStyle w:val="Chard"/>
          <w:rtl/>
        </w:rPr>
        <w:t xml:space="preserve"> </w:t>
      </w:r>
      <w:r w:rsidR="00F81DBE" w:rsidRPr="00F81DBE">
        <w:rPr>
          <w:rStyle w:val="Chard"/>
          <w:rFonts w:hint="eastAsia"/>
          <w:rtl/>
        </w:rPr>
        <w:t>بُيُوتَ</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لنَّبِيِّ</w:t>
      </w:r>
      <w:r w:rsidR="00F81DBE" w:rsidRPr="00F81DBE">
        <w:rPr>
          <w:rStyle w:val="Chard"/>
          <w:rtl/>
        </w:rPr>
        <w:t xml:space="preserve"> </w:t>
      </w:r>
      <w:r w:rsidR="00F81DBE" w:rsidRPr="00F81DBE">
        <w:rPr>
          <w:rStyle w:val="Chard"/>
          <w:rFonts w:hint="eastAsia"/>
          <w:rtl/>
        </w:rPr>
        <w:t>إِلَّا</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أَن</w:t>
      </w:r>
      <w:r w:rsidR="00F81DBE" w:rsidRPr="00F81DBE">
        <w:rPr>
          <w:rStyle w:val="Chard"/>
          <w:rtl/>
        </w:rPr>
        <w:t xml:space="preserve"> </w:t>
      </w:r>
      <w:r w:rsidR="00F81DBE" w:rsidRPr="00F81DBE">
        <w:rPr>
          <w:rStyle w:val="Chard"/>
          <w:rFonts w:hint="eastAsia"/>
          <w:rtl/>
        </w:rPr>
        <w:t>يُؤ</w:t>
      </w:r>
      <w:r w:rsidR="00F81DBE" w:rsidRPr="00F81DBE">
        <w:rPr>
          <w:rStyle w:val="Chard"/>
          <w:rFonts w:hint="cs"/>
          <w:rtl/>
        </w:rPr>
        <w:t>ۡ</w:t>
      </w:r>
      <w:r w:rsidR="00F81DBE" w:rsidRPr="00F81DBE">
        <w:rPr>
          <w:rStyle w:val="Chard"/>
          <w:rFonts w:hint="eastAsia"/>
          <w:rtl/>
        </w:rPr>
        <w:t>ذَنَ</w:t>
      </w:r>
      <w:r w:rsidR="00F81DBE" w:rsidRPr="00F81DBE">
        <w:rPr>
          <w:rStyle w:val="Chard"/>
          <w:rtl/>
        </w:rPr>
        <w:t xml:space="preserve"> </w:t>
      </w:r>
      <w:r w:rsidR="00F81DBE" w:rsidRPr="00F81DBE">
        <w:rPr>
          <w:rStyle w:val="Chard"/>
          <w:rFonts w:hint="eastAsia"/>
          <w:rtl/>
        </w:rPr>
        <w:t>لَكُم</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إِلَى</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طَعَامٍ</w:t>
      </w:r>
      <w:r w:rsidR="00F81DBE" w:rsidRPr="00F81DBE">
        <w:rPr>
          <w:rStyle w:val="Chard"/>
          <w:rtl/>
        </w:rPr>
        <w:t xml:space="preserve"> </w:t>
      </w:r>
      <w:r w:rsidR="00F81DBE" w:rsidRPr="00F81DBE">
        <w:rPr>
          <w:rStyle w:val="Chard"/>
          <w:rFonts w:hint="eastAsia"/>
          <w:rtl/>
        </w:rPr>
        <w:t>غَي</w:t>
      </w:r>
      <w:r w:rsidR="00F81DBE" w:rsidRPr="00F81DBE">
        <w:rPr>
          <w:rStyle w:val="Chard"/>
          <w:rFonts w:hint="cs"/>
          <w:rtl/>
        </w:rPr>
        <w:t>ۡ</w:t>
      </w:r>
      <w:r w:rsidR="00F81DBE" w:rsidRPr="00F81DBE">
        <w:rPr>
          <w:rStyle w:val="Chard"/>
          <w:rFonts w:hint="eastAsia"/>
          <w:rtl/>
        </w:rPr>
        <w:t>رَ</w:t>
      </w:r>
      <w:r w:rsidR="00F81DBE" w:rsidRPr="00F81DBE">
        <w:rPr>
          <w:rStyle w:val="Chard"/>
          <w:rtl/>
        </w:rPr>
        <w:t xml:space="preserve"> </w:t>
      </w:r>
      <w:r w:rsidR="00F81DBE" w:rsidRPr="00F81DBE">
        <w:rPr>
          <w:rStyle w:val="Chard"/>
          <w:rFonts w:hint="eastAsia"/>
          <w:rtl/>
        </w:rPr>
        <w:t>نَ</w:t>
      </w:r>
      <w:r w:rsidR="00F81DBE" w:rsidRPr="00F81DBE">
        <w:rPr>
          <w:rStyle w:val="Chard"/>
          <w:rFonts w:hint="cs"/>
          <w:rtl/>
        </w:rPr>
        <w:t>ٰ</w:t>
      </w:r>
      <w:r w:rsidR="00F81DBE" w:rsidRPr="00F81DBE">
        <w:rPr>
          <w:rStyle w:val="Chard"/>
          <w:rFonts w:hint="eastAsia"/>
          <w:rtl/>
        </w:rPr>
        <w:t>ظِرِينَ</w:t>
      </w:r>
      <w:r w:rsidR="00F81DBE" w:rsidRPr="00F81DBE">
        <w:rPr>
          <w:rStyle w:val="Chard"/>
          <w:rtl/>
        </w:rPr>
        <w:t xml:space="preserve"> </w:t>
      </w:r>
      <w:r w:rsidR="00F81DBE" w:rsidRPr="00F81DBE">
        <w:rPr>
          <w:rStyle w:val="Chard"/>
          <w:rFonts w:hint="eastAsia"/>
          <w:rtl/>
        </w:rPr>
        <w:t>إِنَى</w:t>
      </w:r>
      <w:r w:rsidR="00F81DBE" w:rsidRPr="00F81DBE">
        <w:rPr>
          <w:rStyle w:val="Chard"/>
          <w:rFonts w:hint="cs"/>
          <w:rtl/>
        </w:rPr>
        <w:t>ٰ</w:t>
      </w:r>
      <w:r w:rsidR="00F81DBE" w:rsidRPr="00F81DBE">
        <w:rPr>
          <w:rStyle w:val="Chard"/>
          <w:rFonts w:hint="eastAsia"/>
          <w:rtl/>
        </w:rPr>
        <w:t>هُ</w:t>
      </w:r>
      <w:r w:rsidR="00F81DBE" w:rsidRPr="00F81DBE">
        <w:rPr>
          <w:rStyle w:val="Chard"/>
          <w:rtl/>
        </w:rPr>
        <w:t xml:space="preserve"> </w:t>
      </w:r>
      <w:r w:rsidR="00F81DBE" w:rsidRPr="00F81DBE">
        <w:rPr>
          <w:rStyle w:val="Chard"/>
          <w:rFonts w:hint="eastAsia"/>
          <w:rtl/>
        </w:rPr>
        <w:t>وَلَ</w:t>
      </w:r>
      <w:r w:rsidR="00F81DBE" w:rsidRPr="00F81DBE">
        <w:rPr>
          <w:rStyle w:val="Chard"/>
          <w:rFonts w:hint="cs"/>
          <w:rtl/>
        </w:rPr>
        <w:t>ٰ</w:t>
      </w:r>
      <w:r w:rsidR="00F81DBE" w:rsidRPr="00F81DBE">
        <w:rPr>
          <w:rStyle w:val="Chard"/>
          <w:rFonts w:hint="eastAsia"/>
          <w:rtl/>
        </w:rPr>
        <w:t>كِن</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إِذَا</w:t>
      </w:r>
      <w:r w:rsidR="00F81DBE" w:rsidRPr="00F81DBE">
        <w:rPr>
          <w:rStyle w:val="Chard"/>
          <w:rtl/>
        </w:rPr>
        <w:t xml:space="preserve"> </w:t>
      </w:r>
      <w:r w:rsidR="00F81DBE" w:rsidRPr="00F81DBE">
        <w:rPr>
          <w:rStyle w:val="Chard"/>
          <w:rFonts w:hint="eastAsia"/>
          <w:rtl/>
        </w:rPr>
        <w:t>دُعِيتُم</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فَ</w:t>
      </w:r>
      <w:r w:rsidR="00F81DBE" w:rsidRPr="00F81DBE">
        <w:rPr>
          <w:rStyle w:val="Chard"/>
          <w:rFonts w:hint="cs"/>
          <w:rtl/>
        </w:rPr>
        <w:t>ٱ</w:t>
      </w:r>
      <w:r w:rsidR="00F81DBE" w:rsidRPr="00F81DBE">
        <w:rPr>
          <w:rStyle w:val="Chard"/>
          <w:rFonts w:hint="eastAsia"/>
          <w:rtl/>
        </w:rPr>
        <w:t>د</w:t>
      </w:r>
      <w:r w:rsidR="00F81DBE" w:rsidRPr="00F81DBE">
        <w:rPr>
          <w:rStyle w:val="Chard"/>
          <w:rFonts w:hint="cs"/>
          <w:rtl/>
        </w:rPr>
        <w:t>ۡ</w:t>
      </w:r>
      <w:r w:rsidR="00F81DBE" w:rsidRPr="00F81DBE">
        <w:rPr>
          <w:rStyle w:val="Chard"/>
          <w:rFonts w:hint="eastAsia"/>
          <w:rtl/>
        </w:rPr>
        <w:t>خُلُواْ</w:t>
      </w:r>
      <w:r w:rsidR="00F81DBE" w:rsidRPr="00F81DBE">
        <w:rPr>
          <w:rStyle w:val="Chard"/>
          <w:rtl/>
        </w:rPr>
        <w:t xml:space="preserve"> </w:t>
      </w:r>
      <w:r w:rsidR="00F81DBE" w:rsidRPr="00F81DBE">
        <w:rPr>
          <w:rStyle w:val="Chard"/>
          <w:rFonts w:hint="eastAsia"/>
          <w:rtl/>
        </w:rPr>
        <w:t>فَإِذَا</w:t>
      </w:r>
      <w:r w:rsidR="00F81DBE" w:rsidRPr="00F81DBE">
        <w:rPr>
          <w:rStyle w:val="Chard"/>
          <w:rtl/>
        </w:rPr>
        <w:t xml:space="preserve"> </w:t>
      </w:r>
      <w:r w:rsidR="00F81DBE" w:rsidRPr="00F81DBE">
        <w:rPr>
          <w:rStyle w:val="Chard"/>
          <w:rFonts w:hint="eastAsia"/>
          <w:rtl/>
        </w:rPr>
        <w:t>طَعِم</w:t>
      </w:r>
      <w:r w:rsidR="00F81DBE" w:rsidRPr="00F81DBE">
        <w:rPr>
          <w:rStyle w:val="Chard"/>
          <w:rFonts w:hint="cs"/>
          <w:rtl/>
        </w:rPr>
        <w:t>ۡ</w:t>
      </w:r>
      <w:r w:rsidR="00F81DBE" w:rsidRPr="00F81DBE">
        <w:rPr>
          <w:rStyle w:val="Chard"/>
          <w:rFonts w:hint="eastAsia"/>
          <w:rtl/>
        </w:rPr>
        <w:t>تُم</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فَ</w:t>
      </w:r>
      <w:r w:rsidR="00F81DBE" w:rsidRPr="00F81DBE">
        <w:rPr>
          <w:rStyle w:val="Chard"/>
          <w:rFonts w:hint="cs"/>
          <w:rtl/>
        </w:rPr>
        <w:t>ٱ</w:t>
      </w:r>
      <w:r w:rsidR="00F81DBE" w:rsidRPr="00F81DBE">
        <w:rPr>
          <w:rStyle w:val="Chard"/>
          <w:rFonts w:hint="eastAsia"/>
          <w:rtl/>
        </w:rPr>
        <w:t>نتَشِرُواْ</w:t>
      </w:r>
      <w:r w:rsidR="00F81DBE" w:rsidRPr="00F81DBE">
        <w:rPr>
          <w:rStyle w:val="Chard"/>
          <w:rtl/>
        </w:rPr>
        <w:t xml:space="preserve"> </w:t>
      </w:r>
      <w:r w:rsidR="00F81DBE" w:rsidRPr="00F81DBE">
        <w:rPr>
          <w:rStyle w:val="Chard"/>
          <w:rFonts w:hint="eastAsia"/>
          <w:rtl/>
        </w:rPr>
        <w:t>وَلَا</w:t>
      </w:r>
      <w:r w:rsidR="00F81DBE" w:rsidRPr="00F81DBE">
        <w:rPr>
          <w:rStyle w:val="Chard"/>
          <w:rtl/>
        </w:rPr>
        <w:t xml:space="preserve"> </w:t>
      </w:r>
      <w:r w:rsidR="00F81DBE" w:rsidRPr="00F81DBE">
        <w:rPr>
          <w:rStyle w:val="Chard"/>
          <w:rFonts w:hint="eastAsia"/>
          <w:rtl/>
        </w:rPr>
        <w:t>مُس</w:t>
      </w:r>
      <w:r w:rsidR="00F81DBE" w:rsidRPr="00F81DBE">
        <w:rPr>
          <w:rStyle w:val="Chard"/>
          <w:rFonts w:hint="cs"/>
          <w:rtl/>
        </w:rPr>
        <w:t>ۡ</w:t>
      </w:r>
      <w:r w:rsidR="00F81DBE" w:rsidRPr="00F81DBE">
        <w:rPr>
          <w:rStyle w:val="Chard"/>
          <w:rFonts w:hint="eastAsia"/>
          <w:rtl/>
        </w:rPr>
        <w:t>تَ‍</w:t>
      </w:r>
      <w:r w:rsidR="00F81DBE" w:rsidRPr="00F81DBE">
        <w:rPr>
          <w:rStyle w:val="Chard"/>
          <w:rFonts w:hint="cs"/>
          <w:rtl/>
        </w:rPr>
        <w:t>ٔۡ</w:t>
      </w:r>
      <w:r w:rsidR="00F81DBE" w:rsidRPr="00F81DBE">
        <w:rPr>
          <w:rStyle w:val="Chard"/>
          <w:rFonts w:hint="eastAsia"/>
          <w:rtl/>
        </w:rPr>
        <w:t>نِسِينَ</w:t>
      </w:r>
      <w:r w:rsidR="00F81DBE" w:rsidRPr="00F81DBE">
        <w:rPr>
          <w:rStyle w:val="Chard"/>
          <w:rtl/>
        </w:rPr>
        <w:t xml:space="preserve"> </w:t>
      </w:r>
      <w:r w:rsidR="00F81DBE" w:rsidRPr="00F81DBE">
        <w:rPr>
          <w:rStyle w:val="Chard"/>
          <w:rFonts w:hint="eastAsia"/>
          <w:rtl/>
        </w:rPr>
        <w:t>لِحَدِيثٍ</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إِنَّ</w:t>
      </w:r>
      <w:r w:rsidR="00F81DBE" w:rsidRPr="00F81DBE">
        <w:rPr>
          <w:rStyle w:val="Chard"/>
          <w:rtl/>
        </w:rPr>
        <w:t xml:space="preserve"> </w:t>
      </w:r>
      <w:r w:rsidR="00F81DBE" w:rsidRPr="00F81DBE">
        <w:rPr>
          <w:rStyle w:val="Chard"/>
          <w:rFonts w:hint="eastAsia"/>
          <w:rtl/>
        </w:rPr>
        <w:t>ذَ</w:t>
      </w:r>
      <w:r w:rsidR="00F81DBE" w:rsidRPr="00F81DBE">
        <w:rPr>
          <w:rStyle w:val="Chard"/>
          <w:rFonts w:hint="cs"/>
          <w:rtl/>
        </w:rPr>
        <w:t>ٰ</w:t>
      </w:r>
      <w:r w:rsidR="00F81DBE" w:rsidRPr="00F81DBE">
        <w:rPr>
          <w:rStyle w:val="Chard"/>
          <w:rFonts w:hint="eastAsia"/>
          <w:rtl/>
        </w:rPr>
        <w:t>لِكُم</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كَانَ</w:t>
      </w:r>
      <w:r w:rsidR="00F81DBE" w:rsidRPr="00F81DBE">
        <w:rPr>
          <w:rStyle w:val="Chard"/>
          <w:rtl/>
        </w:rPr>
        <w:t xml:space="preserve"> </w:t>
      </w:r>
      <w:r w:rsidR="00F81DBE" w:rsidRPr="00F81DBE">
        <w:rPr>
          <w:rStyle w:val="Chard"/>
          <w:rFonts w:hint="eastAsia"/>
          <w:rtl/>
        </w:rPr>
        <w:t>يُؤ</w:t>
      </w:r>
      <w:r w:rsidR="00F81DBE" w:rsidRPr="00F81DBE">
        <w:rPr>
          <w:rStyle w:val="Chard"/>
          <w:rFonts w:hint="cs"/>
          <w:rtl/>
        </w:rPr>
        <w:t>ۡ</w:t>
      </w:r>
      <w:r w:rsidR="00F81DBE" w:rsidRPr="00F81DBE">
        <w:rPr>
          <w:rStyle w:val="Chard"/>
          <w:rFonts w:hint="eastAsia"/>
          <w:rtl/>
        </w:rPr>
        <w:t>ذِي</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لنَّبِيَّ</w:t>
      </w:r>
      <w:r w:rsidR="00F81DBE" w:rsidRPr="00F81DBE">
        <w:rPr>
          <w:rStyle w:val="Chard"/>
          <w:rtl/>
        </w:rPr>
        <w:t xml:space="preserve"> </w:t>
      </w:r>
      <w:r w:rsidR="00F81DBE" w:rsidRPr="00F81DBE">
        <w:rPr>
          <w:rStyle w:val="Chard"/>
          <w:rFonts w:hint="eastAsia"/>
          <w:rtl/>
        </w:rPr>
        <w:t>فَيَس</w:t>
      </w:r>
      <w:r w:rsidR="00F81DBE" w:rsidRPr="00F81DBE">
        <w:rPr>
          <w:rStyle w:val="Chard"/>
          <w:rFonts w:hint="cs"/>
          <w:rtl/>
        </w:rPr>
        <w:t>ۡ</w:t>
      </w:r>
      <w:r w:rsidR="00F81DBE" w:rsidRPr="00F81DBE">
        <w:rPr>
          <w:rStyle w:val="Chard"/>
          <w:rFonts w:hint="eastAsia"/>
          <w:rtl/>
        </w:rPr>
        <w:t>تَح</w:t>
      </w:r>
      <w:r w:rsidR="00F81DBE" w:rsidRPr="00F81DBE">
        <w:rPr>
          <w:rStyle w:val="Chard"/>
          <w:rFonts w:hint="cs"/>
          <w:rtl/>
        </w:rPr>
        <w:t>ۡ</w:t>
      </w:r>
      <w:r w:rsidR="00F81DBE" w:rsidRPr="00F81DBE">
        <w:rPr>
          <w:rStyle w:val="Chard"/>
          <w:rFonts w:hint="eastAsia"/>
          <w:rtl/>
        </w:rPr>
        <w:t>يِ</w:t>
      </w:r>
      <w:r w:rsidR="00F81DBE" w:rsidRPr="00F81DBE">
        <w:rPr>
          <w:rStyle w:val="Chard"/>
          <w:rFonts w:hint="cs"/>
          <w:rtl/>
        </w:rPr>
        <w:t>ۦ</w:t>
      </w:r>
      <w:r w:rsidR="00F81DBE" w:rsidRPr="00F81DBE">
        <w:rPr>
          <w:rStyle w:val="Chard"/>
          <w:rtl/>
        </w:rPr>
        <w:t xml:space="preserve"> </w:t>
      </w:r>
      <w:r w:rsidR="00F81DBE" w:rsidRPr="00F81DBE">
        <w:rPr>
          <w:rStyle w:val="Chard"/>
          <w:rFonts w:hint="eastAsia"/>
          <w:rtl/>
        </w:rPr>
        <w:t>مِنكُم</w:t>
      </w:r>
      <w:r w:rsidR="00F81DBE" w:rsidRPr="00F81DBE">
        <w:rPr>
          <w:rStyle w:val="Chard"/>
          <w:rFonts w:hint="cs"/>
          <w:rtl/>
        </w:rPr>
        <w:t>ۡۖ</w:t>
      </w:r>
      <w:r w:rsidR="00F81DBE" w:rsidRPr="00F81DBE">
        <w:rPr>
          <w:rStyle w:val="Chard"/>
          <w:rtl/>
        </w:rPr>
        <w:t xml:space="preserve"> </w:t>
      </w:r>
      <w:r w:rsidR="00F81DBE" w:rsidRPr="00F81DBE">
        <w:rPr>
          <w:rStyle w:val="Chard"/>
          <w:rFonts w:hint="eastAsia"/>
          <w:rtl/>
        </w:rPr>
        <w:t>وَ</w:t>
      </w:r>
      <w:r w:rsidR="00F81DBE" w:rsidRPr="00F81DBE">
        <w:rPr>
          <w:rStyle w:val="Chard"/>
          <w:rFonts w:hint="cs"/>
          <w:rtl/>
        </w:rPr>
        <w:t>ٱ</w:t>
      </w:r>
      <w:r w:rsidR="00F81DBE" w:rsidRPr="00F81DBE">
        <w:rPr>
          <w:rStyle w:val="Chard"/>
          <w:rFonts w:hint="eastAsia"/>
          <w:rtl/>
        </w:rPr>
        <w:t>للَّهُ</w:t>
      </w:r>
      <w:r w:rsidR="00F81DBE" w:rsidRPr="00F81DBE">
        <w:rPr>
          <w:rStyle w:val="Chard"/>
          <w:rtl/>
        </w:rPr>
        <w:t xml:space="preserve"> </w:t>
      </w:r>
      <w:r w:rsidR="00F81DBE" w:rsidRPr="00F81DBE">
        <w:rPr>
          <w:rStyle w:val="Chard"/>
          <w:rFonts w:hint="eastAsia"/>
          <w:rtl/>
        </w:rPr>
        <w:t>لَا</w:t>
      </w:r>
      <w:r w:rsidR="00F81DBE" w:rsidRPr="00F81DBE">
        <w:rPr>
          <w:rStyle w:val="Chard"/>
          <w:rtl/>
        </w:rPr>
        <w:t xml:space="preserve"> </w:t>
      </w:r>
      <w:r w:rsidR="00F81DBE" w:rsidRPr="00F81DBE">
        <w:rPr>
          <w:rStyle w:val="Chard"/>
          <w:rFonts w:hint="eastAsia"/>
          <w:rtl/>
        </w:rPr>
        <w:t>يَس</w:t>
      </w:r>
      <w:r w:rsidR="00F81DBE" w:rsidRPr="00F81DBE">
        <w:rPr>
          <w:rStyle w:val="Chard"/>
          <w:rFonts w:hint="cs"/>
          <w:rtl/>
        </w:rPr>
        <w:t>ۡ</w:t>
      </w:r>
      <w:r w:rsidR="00F81DBE" w:rsidRPr="00F81DBE">
        <w:rPr>
          <w:rStyle w:val="Chard"/>
          <w:rFonts w:hint="eastAsia"/>
          <w:rtl/>
        </w:rPr>
        <w:t>تَح</w:t>
      </w:r>
      <w:r w:rsidR="00F81DBE" w:rsidRPr="00F81DBE">
        <w:rPr>
          <w:rStyle w:val="Chard"/>
          <w:rFonts w:hint="cs"/>
          <w:rtl/>
        </w:rPr>
        <w:t>ۡ</w:t>
      </w:r>
      <w:r w:rsidR="00F81DBE" w:rsidRPr="00F81DBE">
        <w:rPr>
          <w:rStyle w:val="Chard"/>
          <w:rFonts w:hint="eastAsia"/>
          <w:rtl/>
        </w:rPr>
        <w:t>يِ</w:t>
      </w:r>
      <w:r w:rsidR="00F81DBE" w:rsidRPr="00F81DBE">
        <w:rPr>
          <w:rStyle w:val="Chard"/>
          <w:rFonts w:hint="cs"/>
          <w:rtl/>
        </w:rPr>
        <w:t>ۦ</w:t>
      </w:r>
      <w:r w:rsidR="00F81DBE" w:rsidRPr="00F81DBE">
        <w:rPr>
          <w:rStyle w:val="Chard"/>
          <w:rtl/>
        </w:rPr>
        <w:t xml:space="preserve"> </w:t>
      </w:r>
      <w:r w:rsidR="00F81DBE" w:rsidRPr="00F81DBE">
        <w:rPr>
          <w:rStyle w:val="Chard"/>
          <w:rFonts w:hint="eastAsia"/>
          <w:rtl/>
        </w:rPr>
        <w:t>مِنَ</w:t>
      </w:r>
      <w:r w:rsidR="00F81DBE" w:rsidRPr="00F81DBE">
        <w:rPr>
          <w:rStyle w:val="Chard"/>
          <w:rtl/>
        </w:rPr>
        <w:t xml:space="preserve"> </w:t>
      </w:r>
      <w:r w:rsidR="00F81DBE" w:rsidRPr="00F81DBE">
        <w:rPr>
          <w:rStyle w:val="Chard"/>
          <w:rFonts w:hint="cs"/>
          <w:rtl/>
        </w:rPr>
        <w:t>ٱ</w:t>
      </w:r>
      <w:r w:rsidR="00F81DBE" w:rsidRPr="00F81DBE">
        <w:rPr>
          <w:rStyle w:val="Chard"/>
          <w:rFonts w:hint="eastAsia"/>
          <w:rtl/>
        </w:rPr>
        <w:t>ل</w:t>
      </w:r>
      <w:r w:rsidR="00F81DBE" w:rsidRPr="00F81DBE">
        <w:rPr>
          <w:rStyle w:val="Chard"/>
          <w:rFonts w:hint="cs"/>
          <w:rtl/>
        </w:rPr>
        <w:t>ۡ</w:t>
      </w:r>
      <w:r w:rsidR="00F81DBE" w:rsidRPr="00F81DBE">
        <w:rPr>
          <w:rStyle w:val="Chard"/>
          <w:rFonts w:hint="eastAsia"/>
          <w:rtl/>
        </w:rPr>
        <w:t>حَقِّ</w:t>
      </w:r>
      <w:r w:rsidR="002B1F6A" w:rsidRPr="002B1F6A">
        <w:rPr>
          <w:rStyle w:val="Char8"/>
          <w:rFonts w:hint="cs"/>
          <w:rtl/>
        </w:rPr>
        <w:t>﴾</w:t>
      </w:r>
      <w:r w:rsidR="002B1F6A">
        <w:rPr>
          <w:rFonts w:hint="cs"/>
          <w:rtl/>
        </w:rPr>
        <w:t xml:space="preserve"> </w:t>
      </w:r>
      <w:r w:rsidR="002B1F6A" w:rsidRPr="002B1F6A">
        <w:rPr>
          <w:rStyle w:val="Char6"/>
          <w:rFonts w:hint="cs"/>
          <w:rtl/>
        </w:rPr>
        <w:t>[</w:t>
      </w:r>
      <w:r w:rsidR="00F81DBE">
        <w:rPr>
          <w:rStyle w:val="Char6"/>
          <w:rFonts w:hint="cs"/>
          <w:rtl/>
        </w:rPr>
        <w:t>الأحزاب: 53</w:t>
      </w:r>
      <w:r w:rsidR="002B1F6A" w:rsidRPr="002B1F6A">
        <w:rPr>
          <w:rStyle w:val="Char6"/>
          <w:rFonts w:hint="cs"/>
          <w:rtl/>
        </w:rPr>
        <w:t>]</w:t>
      </w:r>
      <w:r w:rsidR="002B1F6A">
        <w:rPr>
          <w:rFonts w:hint="cs"/>
          <w:rtl/>
        </w:rPr>
        <w:t>.</w:t>
      </w:r>
      <w:r w:rsidR="002B1F6A" w:rsidRPr="000C1127">
        <w:rPr>
          <w:rFonts w:hint="cs"/>
          <w:rtl/>
        </w:rPr>
        <w:t xml:space="preserve"> </w:t>
      </w:r>
      <w:r>
        <w:rPr>
          <w:rFonts w:ascii="QCF_BSML" w:hAnsi="QCF_BSML" w:cs="QCF_BSML"/>
          <w:rtl/>
        </w:rPr>
        <w:t xml:space="preserve"> </w:t>
      </w:r>
      <w:r w:rsidRPr="00F81DBE">
        <w:rPr>
          <w:rStyle w:val="Char8"/>
          <w:rFonts w:hint="cs"/>
          <w:rtl/>
        </w:rPr>
        <w:t>«</w:t>
      </w:r>
      <w:r w:rsidRPr="00F81DBE">
        <w:rPr>
          <w:rStyle w:val="Char7"/>
          <w:rtl/>
        </w:rPr>
        <w:t xml:space="preserve">اى </w:t>
      </w:r>
      <w:r w:rsidR="00CC1FE8">
        <w:rPr>
          <w:rStyle w:val="Char7"/>
          <w:rtl/>
        </w:rPr>
        <w:t>ک</w:t>
      </w:r>
      <w:r w:rsidRPr="00F81DBE">
        <w:rPr>
          <w:rStyle w:val="Char7"/>
          <w:rtl/>
        </w:rPr>
        <w:t xml:space="preserve">سانى </w:t>
      </w:r>
      <w:r w:rsidR="00CC1FE8">
        <w:rPr>
          <w:rStyle w:val="Char7"/>
          <w:rtl/>
        </w:rPr>
        <w:t>ک</w:t>
      </w:r>
      <w:r w:rsidRPr="00F81DBE">
        <w:rPr>
          <w:rStyle w:val="Char7"/>
          <w:rtl/>
        </w:rPr>
        <w:t>ه ا</w:t>
      </w:r>
      <w:r w:rsidR="00CC1FE8">
        <w:rPr>
          <w:rStyle w:val="Char7"/>
          <w:rtl/>
        </w:rPr>
        <w:t>ی</w:t>
      </w:r>
      <w:r w:rsidRPr="00F81DBE">
        <w:rPr>
          <w:rStyle w:val="Char7"/>
          <w:rtl/>
        </w:rPr>
        <w:t>مان آورده‏ا</w:t>
      </w:r>
      <w:r w:rsidR="00CC1FE8">
        <w:rPr>
          <w:rStyle w:val="Char7"/>
          <w:rtl/>
        </w:rPr>
        <w:t>ی</w:t>
      </w:r>
      <w:r w:rsidRPr="00F81DBE">
        <w:rPr>
          <w:rStyle w:val="Char7"/>
          <w:rtl/>
        </w:rPr>
        <w:t>د! در خانه‏هاى پ</w:t>
      </w:r>
      <w:r w:rsidR="00CC1FE8">
        <w:rPr>
          <w:rStyle w:val="Char7"/>
          <w:rtl/>
        </w:rPr>
        <w:t>ی</w:t>
      </w:r>
      <w:r w:rsidRPr="00F81DBE">
        <w:rPr>
          <w:rStyle w:val="Char7"/>
          <w:rtl/>
        </w:rPr>
        <w:t>امبر داخل نشو</w:t>
      </w:r>
      <w:r w:rsidR="00CC1FE8">
        <w:rPr>
          <w:rStyle w:val="Char7"/>
          <w:rtl/>
        </w:rPr>
        <w:t>ی</w:t>
      </w:r>
      <w:r w:rsidRPr="00F81DBE">
        <w:rPr>
          <w:rStyle w:val="Char7"/>
          <w:rtl/>
        </w:rPr>
        <w:t xml:space="preserve">د مگر به شما براى صرف غذا اجازه داده شود، در حالى </w:t>
      </w:r>
      <w:r w:rsidR="00CC1FE8">
        <w:rPr>
          <w:rStyle w:val="Char7"/>
          <w:rtl/>
        </w:rPr>
        <w:t>ک</w:t>
      </w:r>
      <w:r w:rsidRPr="00F81DBE">
        <w:rPr>
          <w:rStyle w:val="Char7"/>
          <w:rtl/>
        </w:rPr>
        <w:t>ه (قبل از موعد ن</w:t>
      </w:r>
      <w:r w:rsidR="00CC1FE8">
        <w:rPr>
          <w:rStyle w:val="Char7"/>
          <w:rtl/>
        </w:rPr>
        <w:t>ی</w:t>
      </w:r>
      <w:r w:rsidRPr="00F81DBE">
        <w:rPr>
          <w:rStyle w:val="Char7"/>
          <w:rtl/>
        </w:rPr>
        <w:t>ا</w:t>
      </w:r>
      <w:r w:rsidR="00CC1FE8">
        <w:rPr>
          <w:rStyle w:val="Char7"/>
          <w:rtl/>
        </w:rPr>
        <w:t>یی</w:t>
      </w:r>
      <w:r w:rsidRPr="00F81DBE">
        <w:rPr>
          <w:rStyle w:val="Char7"/>
          <w:rtl/>
        </w:rPr>
        <w:t>د و) در انتظار وقت غذا ننش</w:t>
      </w:r>
      <w:r w:rsidR="00CC1FE8">
        <w:rPr>
          <w:rStyle w:val="Char7"/>
          <w:rtl/>
        </w:rPr>
        <w:t>ی</w:t>
      </w:r>
      <w:r w:rsidRPr="00F81DBE">
        <w:rPr>
          <w:rStyle w:val="Char7"/>
          <w:rtl/>
        </w:rPr>
        <w:t>ن</w:t>
      </w:r>
      <w:r w:rsidR="00CC1FE8">
        <w:rPr>
          <w:rStyle w:val="Char7"/>
          <w:rtl/>
        </w:rPr>
        <w:t>ی</w:t>
      </w:r>
      <w:r w:rsidRPr="00F81DBE">
        <w:rPr>
          <w:rStyle w:val="Char7"/>
          <w:rtl/>
        </w:rPr>
        <w:t xml:space="preserve">د؛ اما هنگامى </w:t>
      </w:r>
      <w:r w:rsidR="00CC1FE8">
        <w:rPr>
          <w:rStyle w:val="Char7"/>
          <w:rtl/>
        </w:rPr>
        <w:t>ک</w:t>
      </w:r>
      <w:r w:rsidRPr="00F81DBE">
        <w:rPr>
          <w:rStyle w:val="Char7"/>
          <w:rtl/>
        </w:rPr>
        <w:t>ه دعوت شد</w:t>
      </w:r>
      <w:r w:rsidR="00CC1FE8">
        <w:rPr>
          <w:rStyle w:val="Char7"/>
          <w:rtl/>
        </w:rPr>
        <w:t>ی</w:t>
      </w:r>
      <w:r w:rsidRPr="00F81DBE">
        <w:rPr>
          <w:rStyle w:val="Char7"/>
          <w:rtl/>
        </w:rPr>
        <w:t>د داخل شو</w:t>
      </w:r>
      <w:r w:rsidR="00CC1FE8">
        <w:rPr>
          <w:rStyle w:val="Char7"/>
          <w:rtl/>
        </w:rPr>
        <w:t>ی</w:t>
      </w:r>
      <w:r w:rsidRPr="00F81DBE">
        <w:rPr>
          <w:rStyle w:val="Char7"/>
          <w:rtl/>
        </w:rPr>
        <w:t>د؛ و وقتى غذا خورد</w:t>
      </w:r>
      <w:r w:rsidR="00CC1FE8">
        <w:rPr>
          <w:rStyle w:val="Char7"/>
          <w:rtl/>
        </w:rPr>
        <w:t>ی</w:t>
      </w:r>
      <w:r w:rsidRPr="00F81DBE">
        <w:rPr>
          <w:rStyle w:val="Char7"/>
          <w:rtl/>
        </w:rPr>
        <w:t>د پرا</w:t>
      </w:r>
      <w:r w:rsidR="00CC1FE8">
        <w:rPr>
          <w:rStyle w:val="Char7"/>
          <w:rtl/>
        </w:rPr>
        <w:t>ک</w:t>
      </w:r>
      <w:r w:rsidRPr="00F81DBE">
        <w:rPr>
          <w:rStyle w:val="Char7"/>
          <w:rtl/>
        </w:rPr>
        <w:t>نده شو</w:t>
      </w:r>
      <w:r w:rsidR="00CC1FE8">
        <w:rPr>
          <w:rStyle w:val="Char7"/>
          <w:rtl/>
        </w:rPr>
        <w:t>ی</w:t>
      </w:r>
      <w:r w:rsidRPr="00F81DBE">
        <w:rPr>
          <w:rStyle w:val="Char7"/>
          <w:rtl/>
        </w:rPr>
        <w:t>د، و (بعد از صرف غذا) به بحث و صحبت ننش</w:t>
      </w:r>
      <w:r w:rsidR="00CC1FE8">
        <w:rPr>
          <w:rStyle w:val="Char7"/>
          <w:rtl/>
        </w:rPr>
        <w:t>ی</w:t>
      </w:r>
      <w:r w:rsidRPr="00F81DBE">
        <w:rPr>
          <w:rStyle w:val="Char7"/>
          <w:rtl/>
        </w:rPr>
        <w:t>ن</w:t>
      </w:r>
      <w:r w:rsidR="00CC1FE8">
        <w:rPr>
          <w:rStyle w:val="Char7"/>
          <w:rtl/>
        </w:rPr>
        <w:t>ی</w:t>
      </w:r>
      <w:r w:rsidRPr="00F81DBE">
        <w:rPr>
          <w:rStyle w:val="Char7"/>
          <w:rtl/>
        </w:rPr>
        <w:t>د؛ ا</w:t>
      </w:r>
      <w:r w:rsidR="00CC1FE8">
        <w:rPr>
          <w:rStyle w:val="Char7"/>
          <w:rtl/>
        </w:rPr>
        <w:t>ی</w:t>
      </w:r>
      <w:r w:rsidRPr="00F81DBE">
        <w:rPr>
          <w:rStyle w:val="Char7"/>
          <w:rtl/>
        </w:rPr>
        <w:t>ن عمل، پ</w:t>
      </w:r>
      <w:r w:rsidR="00CC1FE8">
        <w:rPr>
          <w:rStyle w:val="Char7"/>
          <w:rtl/>
        </w:rPr>
        <w:t>ی</w:t>
      </w:r>
      <w:r w:rsidRPr="00F81DBE">
        <w:rPr>
          <w:rStyle w:val="Char7"/>
          <w:rtl/>
        </w:rPr>
        <w:t>امبر را ناراحت مى‏نما</w:t>
      </w:r>
      <w:r w:rsidR="00CC1FE8">
        <w:rPr>
          <w:rStyle w:val="Char7"/>
          <w:rtl/>
        </w:rPr>
        <w:t>ی</w:t>
      </w:r>
      <w:r w:rsidRPr="00F81DBE">
        <w:rPr>
          <w:rStyle w:val="Char7"/>
          <w:rtl/>
        </w:rPr>
        <w:t>د، ولى از شما شرم مى‏</w:t>
      </w:r>
      <w:r w:rsidR="00CC1FE8">
        <w:rPr>
          <w:rStyle w:val="Char7"/>
          <w:rtl/>
        </w:rPr>
        <w:t>ک</w:t>
      </w:r>
      <w:r w:rsidRPr="00F81DBE">
        <w:rPr>
          <w:rStyle w:val="Char7"/>
          <w:rtl/>
        </w:rPr>
        <w:t>ند (و چ</w:t>
      </w:r>
      <w:r w:rsidR="00CC1FE8">
        <w:rPr>
          <w:rStyle w:val="Char7"/>
          <w:rtl/>
        </w:rPr>
        <w:t>ی</w:t>
      </w:r>
      <w:r w:rsidRPr="00F81DBE">
        <w:rPr>
          <w:rStyle w:val="Char7"/>
          <w:rtl/>
        </w:rPr>
        <w:t>زى نمى‏گو</w:t>
      </w:r>
      <w:r w:rsidR="00CC1FE8">
        <w:rPr>
          <w:rStyle w:val="Char7"/>
          <w:rtl/>
        </w:rPr>
        <w:t>ی</w:t>
      </w:r>
      <w:r w:rsidRPr="00F81DBE">
        <w:rPr>
          <w:rStyle w:val="Char7"/>
          <w:rtl/>
        </w:rPr>
        <w:t>د)؛ اما خداوند از (ب</w:t>
      </w:r>
      <w:r w:rsidR="00CC1FE8">
        <w:rPr>
          <w:rStyle w:val="Char7"/>
          <w:rtl/>
        </w:rPr>
        <w:t>ی</w:t>
      </w:r>
      <w:r w:rsidRPr="00F81DBE">
        <w:rPr>
          <w:rStyle w:val="Char7"/>
          <w:rtl/>
        </w:rPr>
        <w:t>ان) حق شرم ندارد</w:t>
      </w:r>
      <w:r w:rsidRPr="00F81DBE">
        <w:rPr>
          <w:rStyle w:val="Char8"/>
          <w:rFonts w:hint="eastAsia"/>
          <w:rtl/>
        </w:rPr>
        <w:t>»</w:t>
      </w:r>
      <w:r w:rsidRPr="000C1127">
        <w:rPr>
          <w:rStyle w:val="FootnoteReference"/>
          <w:rFonts w:cs="B Lotus"/>
          <w:sz w:val="29"/>
          <w:rtl/>
        </w:rPr>
        <w:t>(</w:t>
      </w:r>
      <w:r w:rsidRPr="000C1127">
        <w:rPr>
          <w:rStyle w:val="FootnoteReference"/>
          <w:rFonts w:cs="B Lotus"/>
          <w:sz w:val="29"/>
          <w:rtl/>
        </w:rPr>
        <w:footnoteReference w:id="115"/>
      </w:r>
      <w:r w:rsidRPr="000C1127">
        <w:rPr>
          <w:rStyle w:val="FootnoteReference"/>
          <w:rFonts w:cs="B Lotus"/>
          <w:sz w:val="29"/>
          <w:rtl/>
        </w:rPr>
        <w:t>)</w:t>
      </w:r>
      <w:r w:rsidRPr="000C1127">
        <w:rPr>
          <w:rFonts w:hint="cs"/>
          <w:sz w:val="29"/>
          <w:rtl/>
        </w:rPr>
        <w:t>.</w:t>
      </w:r>
    </w:p>
    <w:p w:rsidR="00F51152" w:rsidRPr="000C1127" w:rsidRDefault="00F51152" w:rsidP="00043F7B">
      <w:pPr>
        <w:pStyle w:val="a8"/>
        <w:rPr>
          <w:rtl/>
        </w:rPr>
      </w:pPr>
      <w:r w:rsidRPr="000C1127">
        <w:rPr>
          <w:rFonts w:hint="cs"/>
          <w:rtl/>
        </w:rPr>
        <w:t>پس، یکی از برکت‌ها و فضایل زینب</w:t>
      </w:r>
      <w:r w:rsidR="00F81DBE">
        <w:rPr>
          <w:rFonts w:hint="cs"/>
          <w:rtl/>
        </w:rPr>
        <w:t xml:space="preserve"> </w:t>
      </w:r>
      <w:r w:rsidR="002B1F6A" w:rsidRPr="002B1F6A">
        <w:rPr>
          <w:rStyle w:val="CTraditionalArabicChar"/>
          <w:rFonts w:hint="cs"/>
          <w:rtl/>
        </w:rPr>
        <w:t>ل</w:t>
      </w:r>
      <w:r w:rsidRPr="000C1127">
        <w:rPr>
          <w:rFonts w:hint="cs"/>
          <w:rtl/>
        </w:rPr>
        <w:t>، نزول آیه حجاب به سبب وی بود. و این هم در صبح عروسی‌اش بود.</w:t>
      </w:r>
    </w:p>
    <w:p w:rsidR="00F51152" w:rsidRPr="00BC117C" w:rsidRDefault="00F51152" w:rsidP="00282625">
      <w:pPr>
        <w:pStyle w:val="a2"/>
        <w:spacing w:line="233" w:lineRule="auto"/>
        <w:rPr>
          <w:rtl/>
        </w:rPr>
      </w:pPr>
      <w:bookmarkStart w:id="127" w:name="_Toc290642785"/>
      <w:bookmarkStart w:id="128" w:name="_Toc385094409"/>
      <w:r w:rsidRPr="00BC117C">
        <w:rPr>
          <w:rFonts w:hint="cs"/>
          <w:rtl/>
        </w:rPr>
        <w:t>خداوند از بالای هفت طبقه آسمان دستور به ازدواج با زینب می‌دهد</w:t>
      </w:r>
      <w:bookmarkEnd w:id="127"/>
      <w:bookmarkEnd w:id="128"/>
    </w:p>
    <w:p w:rsidR="00F51152" w:rsidRPr="000C1127" w:rsidRDefault="00F51152" w:rsidP="00043F7B">
      <w:pPr>
        <w:pStyle w:val="a8"/>
        <w:ind w:firstLine="0"/>
        <w:rPr>
          <w:rtl/>
        </w:rPr>
      </w:pPr>
      <w:r w:rsidRPr="000C1127">
        <w:rPr>
          <w:rFonts w:hint="cs"/>
          <w:rtl/>
        </w:rPr>
        <w:t>به خدا قسم، گویی می‌بینم که کلمات در مقابل آن فضیلت و افتخار بزرگ از روی شرمساری و خجالت فرار می‌کنند. پس خداوند خودش از بالای هفت طبقه آسمان دستور به ازدواج با زینب می‌دهد. و به همین خاطر مادرمان زینب</w:t>
      </w:r>
      <w:r w:rsidR="002B1F6A" w:rsidRPr="002B1F6A">
        <w:rPr>
          <w:rStyle w:val="CTraditionalArabicChar"/>
          <w:rFonts w:hint="cs"/>
          <w:rtl/>
        </w:rPr>
        <w:t>ل</w:t>
      </w:r>
      <w:r w:rsidRPr="000C1127">
        <w:rPr>
          <w:rFonts w:hint="cs"/>
          <w:rtl/>
        </w:rPr>
        <w:t xml:space="preserve"> به این فضیلتی که دنیا با تمام امکاناتش با آن برابری نمی‌کند، افتخار می‌کرد.</w:t>
      </w:r>
    </w:p>
    <w:p w:rsidR="00F51152" w:rsidRPr="00F81DBE" w:rsidRDefault="00F51152" w:rsidP="00043F7B">
      <w:pPr>
        <w:pStyle w:val="a8"/>
        <w:spacing w:line="240" w:lineRule="auto"/>
        <w:rPr>
          <w:spacing w:val="-2"/>
          <w:rtl/>
        </w:rPr>
      </w:pPr>
      <w:r w:rsidRPr="00F81DBE">
        <w:rPr>
          <w:rFonts w:hint="cs"/>
          <w:spacing w:val="-2"/>
          <w:rtl/>
        </w:rPr>
        <w:t>از انس روایت شده است که می‌گوید: زید بن حارثه آمد و پیش پیامبر</w:t>
      </w:r>
      <w:r w:rsidR="00C74AE0" w:rsidRPr="00F81DBE">
        <w:rPr>
          <w:rFonts w:cs="CTraditional Arabic" w:hint="cs"/>
          <w:spacing w:val="-2"/>
          <w:rtl/>
        </w:rPr>
        <w:t xml:space="preserve"> ص</w:t>
      </w:r>
      <w:r w:rsidRPr="00F81DBE">
        <w:rPr>
          <w:rFonts w:hint="cs"/>
          <w:spacing w:val="-2"/>
          <w:rtl/>
        </w:rPr>
        <w:t xml:space="preserve"> از زینب شکایت می‌کرد. پیامبر</w:t>
      </w:r>
      <w:r w:rsidR="00C74AE0" w:rsidRPr="00F81DBE">
        <w:rPr>
          <w:rFonts w:cs="CTraditional Arabic" w:hint="cs"/>
          <w:spacing w:val="-2"/>
          <w:rtl/>
        </w:rPr>
        <w:t xml:space="preserve"> ص</w:t>
      </w:r>
      <w:r w:rsidRPr="00F81DBE">
        <w:rPr>
          <w:rFonts w:hint="cs"/>
          <w:spacing w:val="-2"/>
          <w:rtl/>
        </w:rPr>
        <w:t xml:space="preserve"> فرمود: </w:t>
      </w:r>
      <w:r w:rsidRPr="00F81DBE">
        <w:rPr>
          <w:rStyle w:val="Char8"/>
          <w:spacing w:val="-2"/>
          <w:rtl/>
        </w:rPr>
        <w:t>«</w:t>
      </w:r>
      <w:r w:rsidR="00F81DBE" w:rsidRPr="00F81DBE">
        <w:rPr>
          <w:rStyle w:val="Char3"/>
          <w:rFonts w:hint="eastAsia"/>
          <w:spacing w:val="-2"/>
          <w:rtl/>
        </w:rPr>
        <w:t>اتَّقِ</w:t>
      </w:r>
      <w:r w:rsidR="00F81DBE" w:rsidRPr="00F81DBE">
        <w:rPr>
          <w:rStyle w:val="Char3"/>
          <w:spacing w:val="-2"/>
          <w:rtl/>
        </w:rPr>
        <w:t xml:space="preserve"> </w:t>
      </w:r>
      <w:r w:rsidR="00F81DBE" w:rsidRPr="00F81DBE">
        <w:rPr>
          <w:rStyle w:val="Char3"/>
          <w:rFonts w:hint="eastAsia"/>
          <w:spacing w:val="-2"/>
          <w:rtl/>
        </w:rPr>
        <w:t>اللَّهَ،</w:t>
      </w:r>
      <w:r w:rsidR="00F81DBE" w:rsidRPr="00F81DBE">
        <w:rPr>
          <w:rStyle w:val="Char3"/>
          <w:spacing w:val="-2"/>
          <w:rtl/>
        </w:rPr>
        <w:t xml:space="preserve"> </w:t>
      </w:r>
      <w:r w:rsidR="00F81DBE" w:rsidRPr="00F81DBE">
        <w:rPr>
          <w:rStyle w:val="Char3"/>
          <w:rFonts w:hint="eastAsia"/>
          <w:spacing w:val="-2"/>
          <w:rtl/>
        </w:rPr>
        <w:t>وَأَمْسِكْ</w:t>
      </w:r>
      <w:r w:rsidR="00F81DBE" w:rsidRPr="00F81DBE">
        <w:rPr>
          <w:rStyle w:val="Char3"/>
          <w:spacing w:val="-2"/>
          <w:rtl/>
        </w:rPr>
        <w:t xml:space="preserve"> </w:t>
      </w:r>
      <w:r w:rsidR="00F81DBE" w:rsidRPr="00F81DBE">
        <w:rPr>
          <w:rStyle w:val="Char3"/>
          <w:rFonts w:hint="eastAsia"/>
          <w:spacing w:val="-2"/>
          <w:rtl/>
        </w:rPr>
        <w:t>عَلَيْكَ</w:t>
      </w:r>
      <w:r w:rsidR="00F81DBE" w:rsidRPr="00F81DBE">
        <w:rPr>
          <w:rStyle w:val="Char3"/>
          <w:spacing w:val="-2"/>
          <w:rtl/>
        </w:rPr>
        <w:t xml:space="preserve"> </w:t>
      </w:r>
      <w:r w:rsidR="00F81DBE" w:rsidRPr="00F81DBE">
        <w:rPr>
          <w:rStyle w:val="Char3"/>
          <w:rFonts w:hint="eastAsia"/>
          <w:spacing w:val="-2"/>
          <w:rtl/>
        </w:rPr>
        <w:t>زَوْجَكَ</w:t>
      </w:r>
      <w:r w:rsidRPr="00F81DBE">
        <w:rPr>
          <w:rStyle w:val="Char8"/>
          <w:spacing w:val="-2"/>
          <w:rtl/>
        </w:rPr>
        <w:t>»</w:t>
      </w:r>
      <w:r w:rsidRPr="00F81DBE">
        <w:rPr>
          <w:rFonts w:hint="cs"/>
          <w:spacing w:val="-2"/>
          <w:rtl/>
        </w:rPr>
        <w:t xml:space="preserve"> </w:t>
      </w:r>
      <w:r w:rsidRPr="00F81DBE">
        <w:rPr>
          <w:rStyle w:val="Char8"/>
          <w:rFonts w:hint="cs"/>
          <w:spacing w:val="-2"/>
          <w:rtl/>
        </w:rPr>
        <w:t>«</w:t>
      </w:r>
      <w:r w:rsidRPr="00F81DBE">
        <w:rPr>
          <w:rStyle w:val="Chare"/>
          <w:rFonts w:hint="cs"/>
          <w:spacing w:val="-2"/>
          <w:rtl/>
        </w:rPr>
        <w:t>از خدا بترس و همسرت را نگاه دار</w:t>
      </w:r>
      <w:r w:rsidRPr="00F81DBE">
        <w:rPr>
          <w:rStyle w:val="Char8"/>
          <w:rFonts w:hint="cs"/>
          <w:spacing w:val="-2"/>
          <w:rtl/>
        </w:rPr>
        <w:t>»</w:t>
      </w:r>
      <w:r w:rsidRPr="00F81DBE">
        <w:rPr>
          <w:rFonts w:hint="cs"/>
          <w:spacing w:val="-2"/>
          <w:rtl/>
        </w:rPr>
        <w:t>. انس می‌گوید: اگر رسول الله</w:t>
      </w:r>
      <w:r w:rsidR="00C74AE0" w:rsidRPr="00F81DBE">
        <w:rPr>
          <w:rFonts w:cs="CTraditional Arabic" w:hint="cs"/>
          <w:spacing w:val="-2"/>
          <w:rtl/>
        </w:rPr>
        <w:t xml:space="preserve"> ص</w:t>
      </w:r>
      <w:r w:rsidRPr="00F81DBE">
        <w:rPr>
          <w:rFonts w:hint="cs"/>
          <w:spacing w:val="-2"/>
          <w:rtl/>
        </w:rPr>
        <w:t xml:space="preserve"> چیزی را کتمان می‌کرد، حتماً این موضوع را کتمان می‌کرد. زینب بر همسران پیامبر</w:t>
      </w:r>
      <w:r w:rsidR="00C74AE0" w:rsidRPr="00F81DBE">
        <w:rPr>
          <w:rFonts w:cs="CTraditional Arabic" w:hint="cs"/>
          <w:spacing w:val="-2"/>
          <w:rtl/>
        </w:rPr>
        <w:t xml:space="preserve"> ص</w:t>
      </w:r>
      <w:r w:rsidRPr="00F81DBE">
        <w:rPr>
          <w:rFonts w:hint="cs"/>
          <w:spacing w:val="-2"/>
          <w:rtl/>
        </w:rPr>
        <w:t xml:space="preserve"> افتخار می‌کرد می‌گفت: خانواده‌هایتان شما را به ازدواج با پیامبر</w:t>
      </w:r>
      <w:r w:rsidR="00C74AE0" w:rsidRPr="00F81DBE">
        <w:rPr>
          <w:rFonts w:cs="CTraditional Arabic" w:hint="cs"/>
          <w:spacing w:val="-2"/>
          <w:rtl/>
        </w:rPr>
        <w:t xml:space="preserve"> ص</w:t>
      </w:r>
      <w:r w:rsidRPr="00F81DBE">
        <w:rPr>
          <w:rFonts w:hint="cs"/>
          <w:spacing w:val="-2"/>
          <w:rtl/>
        </w:rPr>
        <w:t xml:space="preserve"> درآورده در حالی که خداوند متعال از بالای هفت طبقه آسمان مرا به ازدواج با پیامبر</w:t>
      </w:r>
      <w:r w:rsidR="00C74AE0" w:rsidRPr="00F81DBE">
        <w:rPr>
          <w:rFonts w:cs="CTraditional Arabic" w:hint="cs"/>
          <w:spacing w:val="-2"/>
          <w:rtl/>
        </w:rPr>
        <w:t xml:space="preserve"> ص</w:t>
      </w:r>
      <w:r w:rsidRPr="00F81DBE">
        <w:rPr>
          <w:rFonts w:hint="cs"/>
          <w:spacing w:val="-2"/>
          <w:rtl/>
        </w:rPr>
        <w:t xml:space="preserve"> </w:t>
      </w:r>
      <w:r w:rsidRPr="00F81DBE">
        <w:rPr>
          <w:rFonts w:ascii="Lotus Linotype" w:hAnsi="Lotus Linotype"/>
          <w:spacing w:val="-2"/>
          <w:rtl/>
        </w:rPr>
        <w:t>درآورد</w:t>
      </w:r>
      <w:r w:rsidRPr="00F81DBE">
        <w:rPr>
          <w:rStyle w:val="FootnoteReference"/>
          <w:rFonts w:ascii="Lotus Linotype" w:hAnsi="Lotus Linotype" w:cs="B Lotus"/>
          <w:b/>
          <w:bCs/>
          <w:spacing w:val="-2"/>
          <w:sz w:val="29"/>
          <w:rtl/>
        </w:rPr>
        <w:t>(</w:t>
      </w:r>
      <w:r w:rsidRPr="00F81DBE">
        <w:rPr>
          <w:rStyle w:val="FootnoteReference"/>
          <w:rFonts w:ascii="Lotus Linotype" w:hAnsi="Lotus Linotype" w:cs="B Lotus"/>
          <w:b/>
          <w:bCs/>
          <w:spacing w:val="-2"/>
          <w:sz w:val="29"/>
          <w:rtl/>
        </w:rPr>
        <w:footnoteReference w:id="116"/>
      </w:r>
      <w:r w:rsidRPr="00F81DBE">
        <w:rPr>
          <w:rStyle w:val="FootnoteReference"/>
          <w:rFonts w:ascii="Lotus Linotype" w:hAnsi="Lotus Linotype" w:cs="B Lotus"/>
          <w:b/>
          <w:bCs/>
          <w:spacing w:val="-2"/>
          <w:sz w:val="29"/>
          <w:rtl/>
        </w:rPr>
        <w:t>)</w:t>
      </w:r>
      <w:r w:rsidRPr="00F81DBE">
        <w:rPr>
          <w:rFonts w:hint="cs"/>
          <w:spacing w:val="-2"/>
          <w:rtl/>
        </w:rPr>
        <w:t>.</w:t>
      </w:r>
    </w:p>
    <w:p w:rsidR="00F51152" w:rsidRPr="000C1127" w:rsidRDefault="00F51152" w:rsidP="00043F7B">
      <w:pPr>
        <w:pStyle w:val="a8"/>
        <w:rPr>
          <w:rtl/>
        </w:rPr>
      </w:pPr>
      <w:r w:rsidRPr="000C1127">
        <w:rPr>
          <w:rFonts w:hint="cs"/>
          <w:rtl/>
        </w:rPr>
        <w:t>از عیسی بن طهمان روایت شده است که می‌گوید: از انس بن مالک</w:t>
      </w:r>
      <w:r w:rsidRPr="000C1127">
        <w:rPr>
          <w:rFonts w:hint="cs"/>
          <w:rtl/>
        </w:rPr>
        <w:sym w:font="AGA Arabesque" w:char="F074"/>
      </w:r>
      <w:r w:rsidRPr="000C1127">
        <w:rPr>
          <w:rFonts w:hint="cs"/>
          <w:rtl/>
        </w:rPr>
        <w:t xml:space="preserve"> شنیدم می‌گفت: آیه حجاب درباره زینب بنت جحش نازل شد. پیامبر</w:t>
      </w:r>
      <w:r w:rsidR="00C74AE0" w:rsidRPr="00C74AE0">
        <w:rPr>
          <w:rFonts w:cs="CTraditional Arabic" w:hint="cs"/>
          <w:rtl/>
        </w:rPr>
        <w:t xml:space="preserve"> ص</w:t>
      </w:r>
      <w:r w:rsidRPr="000C1127">
        <w:rPr>
          <w:rFonts w:hint="cs"/>
          <w:rtl/>
        </w:rPr>
        <w:t xml:space="preserve"> در آن روز، به خاطر ازدواج با زینب، نان و گوشت به مردم داد. و زینب بر زنان پیامبر</w:t>
      </w:r>
      <w:r w:rsidR="00C74AE0" w:rsidRPr="00C74AE0">
        <w:rPr>
          <w:rFonts w:cs="CTraditional Arabic" w:hint="cs"/>
          <w:rtl/>
        </w:rPr>
        <w:t xml:space="preserve"> ص</w:t>
      </w:r>
      <w:r w:rsidRPr="000C1127">
        <w:rPr>
          <w:rFonts w:hint="cs"/>
          <w:rtl/>
        </w:rPr>
        <w:t xml:space="preserve"> افتخار می‌کرد و می‌گفت: «همانا خداوند در آسمان مرا به ازدواج با پیامبر</w:t>
      </w:r>
      <w:r w:rsidR="00C74AE0" w:rsidRPr="00C74AE0">
        <w:rPr>
          <w:rFonts w:cs="CTraditional Arabic" w:hint="cs"/>
          <w:rtl/>
        </w:rPr>
        <w:t xml:space="preserve"> ص</w:t>
      </w:r>
      <w:r w:rsidRPr="000C1127">
        <w:rPr>
          <w:rFonts w:hint="cs"/>
          <w:rtl/>
        </w:rPr>
        <w:t xml:space="preserve"> درآورد»</w:t>
      </w:r>
      <w:r w:rsidRPr="000C1127">
        <w:rPr>
          <w:rStyle w:val="FootnoteReference"/>
          <w:rFonts w:cs="B Lotus"/>
          <w:spacing w:val="-4"/>
          <w:sz w:val="29"/>
          <w:rtl/>
        </w:rPr>
        <w:t>(</w:t>
      </w:r>
      <w:r w:rsidRPr="000C1127">
        <w:rPr>
          <w:rStyle w:val="FootnoteReference"/>
          <w:rFonts w:cs="B Lotus"/>
          <w:spacing w:val="-4"/>
          <w:sz w:val="29"/>
          <w:rtl/>
        </w:rPr>
        <w:footnoteReference w:id="117"/>
      </w:r>
      <w:r w:rsidRPr="000C1127">
        <w:rPr>
          <w:rStyle w:val="FootnoteReference"/>
          <w:rFonts w:cs="B Lotus"/>
          <w:spacing w:val="-4"/>
          <w:sz w:val="29"/>
          <w:rtl/>
        </w:rPr>
        <w:t>)</w:t>
      </w:r>
      <w:r w:rsidRPr="000C1127">
        <w:rPr>
          <w:rFonts w:hint="cs"/>
          <w:rtl/>
        </w:rPr>
        <w:t>.</w:t>
      </w:r>
    </w:p>
    <w:p w:rsidR="00F51152" w:rsidRPr="00046A7F" w:rsidRDefault="00F51152" w:rsidP="00610CCF">
      <w:pPr>
        <w:pStyle w:val="a2"/>
        <w:rPr>
          <w:rtl/>
        </w:rPr>
      </w:pPr>
      <w:bookmarkStart w:id="129" w:name="_Toc290642786"/>
      <w:bookmarkStart w:id="130" w:name="_Toc385094410"/>
      <w:r w:rsidRPr="00046A7F">
        <w:rPr>
          <w:rFonts w:hint="cs"/>
          <w:rtl/>
        </w:rPr>
        <w:t>جایگاه زینب نزد رسول الله</w:t>
      </w:r>
      <w:r>
        <w:rPr>
          <w:rFonts w:hint="cs"/>
          <w:rtl/>
        </w:rPr>
        <w:t xml:space="preserve"> </w:t>
      </w:r>
      <w:r w:rsidR="00C74AE0" w:rsidRPr="00C74AE0">
        <w:rPr>
          <w:rFonts w:cs="CTraditional Arabic" w:hint="cs"/>
          <w:sz w:val="28"/>
          <w:szCs w:val="28"/>
          <w:rtl/>
        </w:rPr>
        <w:t xml:space="preserve"> </w:t>
      </w:r>
      <w:r w:rsidR="00C74AE0" w:rsidRPr="00F81DBE">
        <w:rPr>
          <w:rFonts w:cs="CTraditional Arabic" w:hint="cs"/>
          <w:b w:val="0"/>
          <w:bCs w:val="0"/>
          <w:sz w:val="28"/>
          <w:szCs w:val="28"/>
          <w:rtl/>
        </w:rPr>
        <w:t>ص</w:t>
      </w:r>
      <w:bookmarkEnd w:id="129"/>
      <w:bookmarkEnd w:id="130"/>
    </w:p>
    <w:p w:rsidR="00F51152" w:rsidRPr="000C1127" w:rsidRDefault="00F51152" w:rsidP="00043F7B">
      <w:pPr>
        <w:pStyle w:val="a8"/>
        <w:ind w:firstLine="0"/>
        <w:rPr>
          <w:rtl/>
        </w:rPr>
      </w:pPr>
      <w:r w:rsidRPr="00E24DEF">
        <w:rPr>
          <w:rFonts w:hint="cs"/>
          <w:spacing w:val="-4"/>
          <w:rtl/>
        </w:rPr>
        <w:t>زینب</w:t>
      </w:r>
      <w:r w:rsidR="00F81DBE" w:rsidRPr="00E24DEF">
        <w:rPr>
          <w:rFonts w:hint="cs"/>
          <w:spacing w:val="-4"/>
          <w:rtl/>
        </w:rPr>
        <w:t xml:space="preserve"> </w:t>
      </w:r>
      <w:r w:rsidR="002B1F6A" w:rsidRPr="00E24DEF">
        <w:rPr>
          <w:rStyle w:val="CTraditionalArabicChar"/>
          <w:rFonts w:hint="cs"/>
          <w:spacing w:val="-4"/>
          <w:rtl/>
        </w:rPr>
        <w:t>ل</w:t>
      </w:r>
      <w:r w:rsidRPr="00E24DEF">
        <w:rPr>
          <w:rFonts w:hint="cs"/>
          <w:spacing w:val="-4"/>
          <w:rtl/>
        </w:rPr>
        <w:t xml:space="preserve"> پس از عایشه</w:t>
      </w:r>
      <w:r w:rsidR="002B1F6A" w:rsidRPr="00E24DEF">
        <w:rPr>
          <w:rStyle w:val="CTraditionalArabicChar"/>
          <w:rFonts w:hint="cs"/>
          <w:spacing w:val="-4"/>
          <w:rtl/>
        </w:rPr>
        <w:t>ل</w:t>
      </w:r>
      <w:r w:rsidRPr="00E24DEF">
        <w:rPr>
          <w:rFonts w:hint="cs"/>
          <w:spacing w:val="-4"/>
          <w:rtl/>
        </w:rPr>
        <w:t xml:space="preserve"> جایگاه والایی را در قلب رسول خدا</w:t>
      </w:r>
      <w:r w:rsidR="00C74AE0" w:rsidRPr="00E24DEF">
        <w:rPr>
          <w:rFonts w:cs="CTraditional Arabic" w:hint="cs"/>
          <w:spacing w:val="-4"/>
          <w:rtl/>
        </w:rPr>
        <w:t xml:space="preserve"> ص</w:t>
      </w:r>
      <w:r w:rsidRPr="00E24DEF">
        <w:rPr>
          <w:rFonts w:hint="cs"/>
          <w:spacing w:val="-4"/>
          <w:rtl/>
        </w:rPr>
        <w:t xml:space="preserve"> اشغال کرده بود. و به همین </w:t>
      </w:r>
      <w:r w:rsidRPr="00E24DEF">
        <w:rPr>
          <w:rFonts w:hint="cs"/>
          <w:rtl/>
        </w:rPr>
        <w:t>خاطر مادرمان عایشه راجع به زینب می‌گفت: «و زینب کسی بود که از میان همسران پیامبر</w:t>
      </w:r>
      <w:r w:rsidR="00C74AE0" w:rsidRPr="00E24DEF">
        <w:rPr>
          <w:rFonts w:cs="CTraditional Arabic" w:hint="cs"/>
          <w:rtl/>
        </w:rPr>
        <w:t xml:space="preserve"> ص</w:t>
      </w:r>
      <w:r w:rsidRPr="00E24DEF">
        <w:rPr>
          <w:rFonts w:hint="cs"/>
          <w:rtl/>
        </w:rPr>
        <w:t xml:space="preserve"> رقیب</w:t>
      </w:r>
      <w:r w:rsidRPr="000C1127">
        <w:rPr>
          <w:rFonts w:hint="cs"/>
          <w:rtl/>
        </w:rPr>
        <w:t xml:space="preserve"> من بود»</w:t>
      </w:r>
      <w:r w:rsidRPr="000C1127">
        <w:rPr>
          <w:rStyle w:val="FootnoteReference"/>
          <w:rFonts w:cs="B Lotus"/>
          <w:sz w:val="29"/>
          <w:rtl/>
        </w:rPr>
        <w:t>(</w:t>
      </w:r>
      <w:r w:rsidRPr="000C1127">
        <w:rPr>
          <w:rStyle w:val="FootnoteReference"/>
          <w:rFonts w:cs="B Lotus"/>
          <w:sz w:val="29"/>
          <w:rtl/>
        </w:rPr>
        <w:footnoteReference w:id="118"/>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ام‌المؤمنین زینب بنت جحش</w:t>
      </w:r>
      <w:r w:rsidR="002B1F6A" w:rsidRPr="002B1F6A">
        <w:rPr>
          <w:rStyle w:val="CTraditionalArabicChar"/>
          <w:rFonts w:hint="cs"/>
          <w:rtl/>
        </w:rPr>
        <w:t>ل</w:t>
      </w:r>
      <w:r w:rsidRPr="000C1127">
        <w:rPr>
          <w:rFonts w:hint="cs"/>
          <w:rtl/>
        </w:rPr>
        <w:t xml:space="preserve"> در آسمان مجد و عظمت، در مکانی بلند پرواز کرده، و بالاترین مقامات نزدیکی و شرف و بزرگی را از همان لحظه ورودش به خانه پاک نبوی به دست آورد و جایگاه عظیمی را نزد پیامبر گرامی </w:t>
      </w:r>
      <w:r w:rsidR="00C74AE0" w:rsidRPr="00C74AE0">
        <w:rPr>
          <w:rFonts w:cs="CTraditional Arabic" w:hint="cs"/>
          <w:rtl/>
        </w:rPr>
        <w:t xml:space="preserve"> ص</w:t>
      </w:r>
      <w:r w:rsidRPr="000C1127">
        <w:rPr>
          <w:rFonts w:hint="cs"/>
          <w:rtl/>
        </w:rPr>
        <w:t xml:space="preserve"> از آن خود کرد. خداوند ـ </w:t>
      </w:r>
      <w:r w:rsidRPr="002D3F94">
        <w:rPr>
          <w:rFonts w:cs="CTraditional Arabic" w:hint="cs"/>
          <w:szCs w:val="29"/>
          <w:rtl/>
        </w:rPr>
        <w:t>ﻷ</w:t>
      </w:r>
      <w:r w:rsidRPr="000C1127">
        <w:rPr>
          <w:rFonts w:hint="cs"/>
          <w:rtl/>
        </w:rPr>
        <w:t xml:space="preserve"> ـ با صفات والا و رفتار و اعمال زیبا که او را در میان زنان بی‌نظیر و یگانه ساخته، دوست و مکرم داشته است.</w:t>
      </w:r>
    </w:p>
    <w:p w:rsidR="00F51152" w:rsidRPr="000C1127" w:rsidRDefault="00F51152" w:rsidP="00043F7B">
      <w:pPr>
        <w:pStyle w:val="a8"/>
        <w:rPr>
          <w:rtl/>
        </w:rPr>
      </w:pPr>
      <w:r w:rsidRPr="000C1127">
        <w:rPr>
          <w:rFonts w:hint="cs"/>
          <w:rtl/>
        </w:rPr>
        <w:t>زینب ام‌المؤمنین</w:t>
      </w:r>
      <w:r w:rsidR="002B1F6A" w:rsidRPr="002B1F6A">
        <w:rPr>
          <w:rStyle w:val="CTraditionalArabicChar"/>
          <w:rFonts w:hint="cs"/>
          <w:rtl/>
        </w:rPr>
        <w:t>ل</w:t>
      </w:r>
      <w:r w:rsidRPr="000C1127">
        <w:rPr>
          <w:rFonts w:hint="cs"/>
          <w:rtl/>
        </w:rPr>
        <w:t xml:space="preserve"> از اخلاق رسول الله</w:t>
      </w:r>
      <w:r w:rsidR="00C74AE0" w:rsidRPr="00C74AE0">
        <w:rPr>
          <w:rFonts w:cs="CTraditional Arabic" w:hint="cs"/>
          <w:rtl/>
        </w:rPr>
        <w:t xml:space="preserve"> ص</w:t>
      </w:r>
      <w:r w:rsidRPr="000C1127">
        <w:rPr>
          <w:rFonts w:hint="cs"/>
          <w:rtl/>
        </w:rPr>
        <w:t xml:space="preserve"> زیاد اقتباس کرده، و در راه‌های خیر و نیکی به ویژه در زهد و دوری از چیزهای هیچ و پوچ دنیا گام به گام به دنبال او می‌رفت، چون آخرت بهتر و ماندگار است. به همین خاطر، او بخشنده و سخاوتمند بود و در بخشش و سخاوت و زهد، داستان‌ها و روایات عطرآگینی دارد.</w:t>
      </w:r>
    </w:p>
    <w:p w:rsidR="00F51152" w:rsidRPr="000C1127" w:rsidRDefault="00F51152" w:rsidP="00043F7B">
      <w:pPr>
        <w:pStyle w:val="a8"/>
        <w:rPr>
          <w:rtl/>
        </w:rPr>
      </w:pPr>
      <w:r w:rsidRPr="000C1127">
        <w:rPr>
          <w:rFonts w:hint="cs"/>
          <w:rtl/>
        </w:rPr>
        <w:t>رسول الله</w:t>
      </w:r>
      <w:r w:rsidR="00C74AE0" w:rsidRPr="00C74AE0">
        <w:rPr>
          <w:rFonts w:cs="CTraditional Arabic" w:hint="cs"/>
          <w:rtl/>
        </w:rPr>
        <w:t xml:space="preserve"> ص</w:t>
      </w:r>
      <w:r w:rsidRPr="000C1127">
        <w:rPr>
          <w:rFonts w:hint="cs"/>
          <w:rtl/>
        </w:rPr>
        <w:t xml:space="preserve"> هم این خصلت پسندیده در همسرش زینب را درک می‌کرد، از این رو در درون خود جایگاه بزرگی برای زینب قائل می‌شد و او را مورد ستایش و تمجید قرار می‌داد به این‌که او از نیکان و خوبان است. به همسرانش می‌گفت که زینب در کارهای معروف و پسندیده، از همه‌شان دست بالاتری دارد.</w:t>
      </w:r>
    </w:p>
    <w:p w:rsidR="00F51152" w:rsidRPr="000C1127" w:rsidRDefault="00F51152" w:rsidP="00043F7B">
      <w:pPr>
        <w:pStyle w:val="a8"/>
        <w:widowControl w:val="0"/>
        <w:rPr>
          <w:rtl/>
        </w:rPr>
      </w:pPr>
      <w:r w:rsidRPr="000C1127">
        <w:rPr>
          <w:rFonts w:hint="cs"/>
          <w:rtl/>
        </w:rPr>
        <w:t>زینب بنت جحش، مادر مؤمنان</w:t>
      </w:r>
      <w:r w:rsidR="002B1F6A" w:rsidRPr="002B1F6A">
        <w:rPr>
          <w:rStyle w:val="CTraditionalArabicChar"/>
          <w:rFonts w:hint="cs"/>
          <w:rtl/>
        </w:rPr>
        <w:t>ل</w:t>
      </w:r>
      <w:r w:rsidRPr="000C1127">
        <w:rPr>
          <w:rFonts w:hint="cs"/>
          <w:rtl/>
        </w:rPr>
        <w:t xml:space="preserve"> زیاد نماز می‌خواند؛ قلبی خاشع و فروتن داشت؛ و همیشه با خداوند ارتباط داشت. و رسول خدا</w:t>
      </w:r>
      <w:r w:rsidR="00C74AE0" w:rsidRPr="00C74AE0">
        <w:rPr>
          <w:rFonts w:cs="CTraditional Arabic" w:hint="cs"/>
          <w:rtl/>
        </w:rPr>
        <w:t xml:space="preserve"> ص</w:t>
      </w:r>
      <w:r w:rsidRPr="000C1127">
        <w:rPr>
          <w:rFonts w:hint="cs"/>
          <w:rtl/>
        </w:rPr>
        <w:t xml:space="preserve"> این صفات عالی در او را دوست می‌داشت و نمازش و ارتباطش با پروردگار برای پیامبر</w:t>
      </w:r>
      <w:r w:rsidR="00C74AE0" w:rsidRPr="00C74AE0">
        <w:rPr>
          <w:rFonts w:cs="CTraditional Arabic" w:hint="cs"/>
          <w:rtl/>
        </w:rPr>
        <w:t xml:space="preserve"> ص</w:t>
      </w:r>
      <w:r w:rsidRPr="000C1127">
        <w:rPr>
          <w:rFonts w:hint="cs"/>
          <w:rtl/>
        </w:rPr>
        <w:t xml:space="preserve"> بسیار خوشایند بود</w:t>
      </w:r>
      <w:r w:rsidRPr="000C1127">
        <w:rPr>
          <w:rStyle w:val="FootnoteReference"/>
          <w:rFonts w:cs="B Lotus"/>
          <w:spacing w:val="-2"/>
          <w:sz w:val="29"/>
          <w:rtl/>
        </w:rPr>
        <w:t>(</w:t>
      </w:r>
      <w:r w:rsidRPr="000C1127">
        <w:rPr>
          <w:rStyle w:val="FootnoteReference"/>
          <w:rFonts w:cs="B Lotus"/>
          <w:spacing w:val="-2"/>
          <w:sz w:val="29"/>
          <w:rtl/>
        </w:rPr>
        <w:footnoteReference w:id="119"/>
      </w:r>
      <w:r w:rsidRPr="000C1127">
        <w:rPr>
          <w:rStyle w:val="FootnoteReference"/>
          <w:rFonts w:cs="B Lotus"/>
          <w:spacing w:val="-2"/>
          <w:sz w:val="29"/>
          <w:rtl/>
        </w:rPr>
        <w:t>)</w:t>
      </w:r>
      <w:r w:rsidRPr="000C1127">
        <w:rPr>
          <w:rFonts w:hint="cs"/>
          <w:rtl/>
        </w:rPr>
        <w:t>.</w:t>
      </w:r>
    </w:p>
    <w:p w:rsidR="00F51152" w:rsidRPr="000C1127" w:rsidRDefault="00F51152" w:rsidP="00043F7B">
      <w:pPr>
        <w:pStyle w:val="a8"/>
        <w:widowControl w:val="0"/>
        <w:rPr>
          <w:rtl/>
        </w:rPr>
      </w:pPr>
      <w:r w:rsidRPr="000C1127">
        <w:rPr>
          <w:rFonts w:hint="cs"/>
          <w:rtl/>
        </w:rPr>
        <w:t>از ثابت روایت شده است که می‌گوید: قضیه ازدواج زینب بنت جحش نزد انس ذکر شد، انس گفت: پیامبر</w:t>
      </w:r>
      <w:r w:rsidR="00C74AE0" w:rsidRPr="00C74AE0">
        <w:rPr>
          <w:rFonts w:cs="CTraditional Arabic" w:hint="cs"/>
          <w:rtl/>
        </w:rPr>
        <w:t xml:space="preserve"> ص</w:t>
      </w:r>
      <w:r w:rsidRPr="000C1127">
        <w:rPr>
          <w:rFonts w:hint="cs"/>
          <w:rtl/>
        </w:rPr>
        <w:t xml:space="preserve"> را ندیده‌ام که به اندازه زینب، برای هیچ یک از همسرانش غذای ولیمه داده باشد؛ در مهمانی عروسی زینب بنت جحش یک گوسفند را به میهمانان داد</w:t>
      </w:r>
      <w:r w:rsidRPr="000C1127">
        <w:rPr>
          <w:rStyle w:val="FootnoteReference"/>
          <w:rFonts w:cs="B Lotus"/>
          <w:spacing w:val="-2"/>
          <w:sz w:val="29"/>
          <w:rtl/>
        </w:rPr>
        <w:t>(</w:t>
      </w:r>
      <w:r w:rsidRPr="000C1127">
        <w:rPr>
          <w:rStyle w:val="FootnoteReference"/>
          <w:rFonts w:cs="B Lotus"/>
          <w:spacing w:val="-2"/>
          <w:sz w:val="29"/>
          <w:rtl/>
        </w:rPr>
        <w:footnoteReference w:id="120"/>
      </w:r>
      <w:r w:rsidRPr="000C1127">
        <w:rPr>
          <w:rStyle w:val="FootnoteReference"/>
          <w:rFonts w:cs="B Lotus"/>
          <w:spacing w:val="-2"/>
          <w:sz w:val="29"/>
          <w:rtl/>
        </w:rPr>
        <w:t>)</w:t>
      </w:r>
      <w:r w:rsidRPr="000C1127">
        <w:rPr>
          <w:rFonts w:hint="cs"/>
          <w:rtl/>
        </w:rPr>
        <w:t>.</w:t>
      </w:r>
    </w:p>
    <w:p w:rsidR="00F51152" w:rsidRPr="0057177D" w:rsidRDefault="00F51152" w:rsidP="00E24DEF">
      <w:pPr>
        <w:pStyle w:val="a8"/>
        <w:widowControl w:val="0"/>
        <w:spacing w:line="240" w:lineRule="auto"/>
        <w:rPr>
          <w:spacing w:val="-2"/>
          <w:rtl/>
        </w:rPr>
      </w:pPr>
      <w:r w:rsidRPr="0057177D">
        <w:rPr>
          <w:rFonts w:hint="cs"/>
          <w:spacing w:val="-2"/>
          <w:rtl/>
        </w:rPr>
        <w:t>از عایشه</w:t>
      </w:r>
      <w:r w:rsidR="0030606A" w:rsidRPr="0057177D">
        <w:rPr>
          <w:rFonts w:hint="cs"/>
          <w:spacing w:val="-2"/>
          <w:rtl/>
        </w:rPr>
        <w:t xml:space="preserve"> </w:t>
      </w:r>
      <w:r w:rsidR="002B1F6A" w:rsidRPr="0057177D">
        <w:rPr>
          <w:rStyle w:val="CTraditionalArabicChar"/>
          <w:rFonts w:hint="cs"/>
          <w:spacing w:val="-2"/>
          <w:rtl/>
        </w:rPr>
        <w:t>ل</w:t>
      </w:r>
      <w:r w:rsidRPr="0057177D">
        <w:rPr>
          <w:rFonts w:hint="cs"/>
          <w:spacing w:val="-2"/>
          <w:rtl/>
        </w:rPr>
        <w:t xml:space="preserve"> روایت شده است که می‌گوید: رسول الله</w:t>
      </w:r>
      <w:r w:rsidR="00C74AE0" w:rsidRPr="0057177D">
        <w:rPr>
          <w:rFonts w:cs="CTraditional Arabic" w:hint="cs"/>
          <w:spacing w:val="-2"/>
          <w:rtl/>
        </w:rPr>
        <w:t xml:space="preserve"> ص</w:t>
      </w:r>
      <w:r w:rsidRPr="0057177D">
        <w:rPr>
          <w:rFonts w:hint="cs"/>
          <w:spacing w:val="-2"/>
          <w:rtl/>
        </w:rPr>
        <w:t xml:space="preserve"> نزد زینب بنت جحش عسل می‌خورد و کنار او می‌ماند. من و حفصه با هم همدستی کردیم که پیامبر</w:t>
      </w:r>
      <w:r w:rsidR="00C74AE0" w:rsidRPr="0057177D">
        <w:rPr>
          <w:rFonts w:cs="CTraditional Arabic" w:hint="cs"/>
          <w:spacing w:val="-2"/>
          <w:rtl/>
        </w:rPr>
        <w:t xml:space="preserve"> ص</w:t>
      </w:r>
      <w:r w:rsidRPr="0057177D">
        <w:rPr>
          <w:rFonts w:hint="cs"/>
          <w:spacing w:val="-2"/>
          <w:rtl/>
        </w:rPr>
        <w:t xml:space="preserve"> نزد هر کدام از ما آمد، به او بگوید: مغافیر خورده‌ای؟ همانا من بوی مغافیر را از تو احساس می‌کنم. پیامبر</w:t>
      </w:r>
      <w:r w:rsidR="00C74AE0" w:rsidRPr="0057177D">
        <w:rPr>
          <w:rFonts w:cs="CTraditional Arabic" w:hint="cs"/>
          <w:spacing w:val="-2"/>
          <w:rtl/>
        </w:rPr>
        <w:t xml:space="preserve"> ص</w:t>
      </w:r>
      <w:r w:rsidRPr="0057177D">
        <w:rPr>
          <w:rFonts w:hint="cs"/>
          <w:spacing w:val="-2"/>
          <w:rtl/>
        </w:rPr>
        <w:t xml:space="preserve"> فرمود: </w:t>
      </w:r>
      <w:r w:rsidRPr="0057177D">
        <w:rPr>
          <w:rStyle w:val="Char8"/>
          <w:spacing w:val="-2"/>
          <w:rtl/>
        </w:rPr>
        <w:t>«</w:t>
      </w:r>
      <w:r w:rsidRPr="0057177D">
        <w:rPr>
          <w:rStyle w:val="Char3"/>
          <w:spacing w:val="-2"/>
          <w:rtl/>
        </w:rPr>
        <w:t>لا ولکن</w:t>
      </w:r>
      <w:r w:rsidRPr="0057177D">
        <w:rPr>
          <w:rStyle w:val="Char3"/>
          <w:rFonts w:hint="cs"/>
          <w:spacing w:val="-2"/>
          <w:rtl/>
        </w:rPr>
        <w:t>ي</w:t>
      </w:r>
      <w:r w:rsidRPr="0057177D">
        <w:rPr>
          <w:rStyle w:val="Char3"/>
          <w:spacing w:val="-2"/>
          <w:rtl/>
        </w:rPr>
        <w:t xml:space="preserve"> کنت أشرب عسلاً عند زینب ابنة جحش فلن أعود وقد حلفت لا تخبر</w:t>
      </w:r>
      <w:r w:rsidRPr="0057177D">
        <w:rPr>
          <w:rStyle w:val="Char3"/>
          <w:rFonts w:hint="cs"/>
          <w:spacing w:val="-2"/>
          <w:rtl/>
        </w:rPr>
        <w:t>ي</w:t>
      </w:r>
      <w:r w:rsidRPr="0057177D">
        <w:rPr>
          <w:rStyle w:val="Char3"/>
          <w:spacing w:val="-2"/>
          <w:rtl/>
        </w:rPr>
        <w:t xml:space="preserve"> بذل</w:t>
      </w:r>
      <w:r w:rsidR="00E24DEF">
        <w:rPr>
          <w:rStyle w:val="Char3"/>
          <w:rFonts w:hint="cs"/>
          <w:spacing w:val="-2"/>
          <w:rtl/>
        </w:rPr>
        <w:t>ك</w:t>
      </w:r>
      <w:r w:rsidRPr="0057177D">
        <w:rPr>
          <w:rStyle w:val="Char3"/>
          <w:spacing w:val="-2"/>
          <w:rtl/>
        </w:rPr>
        <w:t xml:space="preserve"> أحداً</w:t>
      </w:r>
      <w:r w:rsidRPr="0057177D">
        <w:rPr>
          <w:rStyle w:val="Char8"/>
          <w:spacing w:val="-2"/>
          <w:rtl/>
        </w:rPr>
        <w:t>»</w:t>
      </w:r>
      <w:r w:rsidRPr="0057177D">
        <w:rPr>
          <w:rStyle w:val="FootnoteReference"/>
          <w:rFonts w:cs="B Lotus"/>
          <w:spacing w:val="-2"/>
          <w:sz w:val="29"/>
          <w:rtl/>
        </w:rPr>
        <w:t>(</w:t>
      </w:r>
      <w:r w:rsidRPr="0057177D">
        <w:rPr>
          <w:rStyle w:val="FootnoteReference"/>
          <w:rFonts w:cs="B Lotus"/>
          <w:spacing w:val="-2"/>
          <w:sz w:val="29"/>
          <w:rtl/>
        </w:rPr>
        <w:footnoteReference w:id="121"/>
      </w:r>
      <w:r w:rsidRPr="0057177D">
        <w:rPr>
          <w:rStyle w:val="FootnoteReference"/>
          <w:rFonts w:cs="B Lotus"/>
          <w:spacing w:val="-2"/>
          <w:sz w:val="29"/>
          <w:rtl/>
        </w:rPr>
        <w:t>)(</w:t>
      </w:r>
      <w:r w:rsidRPr="0057177D">
        <w:rPr>
          <w:rStyle w:val="FootnoteReference"/>
          <w:rFonts w:cs="B Lotus"/>
          <w:spacing w:val="-2"/>
          <w:sz w:val="29"/>
          <w:rtl/>
        </w:rPr>
        <w:footnoteReference w:id="122"/>
      </w:r>
      <w:r w:rsidRPr="0057177D">
        <w:rPr>
          <w:rStyle w:val="FootnoteReference"/>
          <w:rFonts w:cs="B Lotus"/>
          <w:spacing w:val="-2"/>
          <w:sz w:val="29"/>
          <w:rtl/>
        </w:rPr>
        <w:t>)</w:t>
      </w:r>
      <w:r w:rsidRPr="0057177D">
        <w:rPr>
          <w:rFonts w:cs="B Badr" w:hint="cs"/>
          <w:b/>
          <w:bCs/>
          <w:spacing w:val="-2"/>
          <w:szCs w:val="29"/>
          <w:rtl/>
        </w:rPr>
        <w:t xml:space="preserve">: </w:t>
      </w:r>
      <w:r w:rsidRPr="0057177D">
        <w:rPr>
          <w:rFonts w:hint="cs"/>
          <w:spacing w:val="-2"/>
          <w:rtl/>
        </w:rPr>
        <w:t>«نه، ولی نزد زینب بنت جحش عسل می‌خوردم. اما از این به بعد دیگر عسل را نزد زینب نخواهم خورد. و تو را سوگند می‌دهم که این مطلب را به احدی خبر ندهی».</w:t>
      </w:r>
    </w:p>
    <w:p w:rsidR="00F51152" w:rsidRPr="000C1127" w:rsidRDefault="00F51152" w:rsidP="00E24DEF">
      <w:pPr>
        <w:pStyle w:val="a8"/>
        <w:widowControl w:val="0"/>
        <w:spacing w:line="240" w:lineRule="auto"/>
        <w:rPr>
          <w:rtl/>
        </w:rPr>
      </w:pPr>
      <w:r w:rsidRPr="000C1127">
        <w:rPr>
          <w:rFonts w:hint="cs"/>
          <w:rtl/>
        </w:rPr>
        <w:t>به همین خاطر زینب</w:t>
      </w:r>
      <w:r w:rsidR="002B1F6A" w:rsidRPr="002B1F6A">
        <w:rPr>
          <w:rStyle w:val="CTraditionalArabicChar"/>
          <w:rFonts w:hint="cs"/>
          <w:rtl/>
        </w:rPr>
        <w:t>ل</w:t>
      </w:r>
      <w:r w:rsidRPr="000C1127">
        <w:rPr>
          <w:rFonts w:hint="cs"/>
          <w:rtl/>
        </w:rPr>
        <w:t xml:space="preserve"> جایگاه و مرتبه‌اش نزد پیامبر گرامی</w:t>
      </w:r>
      <w:r w:rsidR="00C74AE0" w:rsidRPr="00C74AE0">
        <w:rPr>
          <w:rFonts w:cs="CTraditional Arabic" w:hint="cs"/>
          <w:rtl/>
        </w:rPr>
        <w:t xml:space="preserve"> ص</w:t>
      </w:r>
      <w:r w:rsidRPr="000C1127">
        <w:rPr>
          <w:rFonts w:hint="cs"/>
          <w:rtl/>
        </w:rPr>
        <w:t xml:space="preserve"> را می‌دانست، و با سه خصلت بر زنان پیامبر</w:t>
      </w:r>
      <w:r w:rsidR="00C74AE0" w:rsidRPr="00C74AE0">
        <w:rPr>
          <w:rFonts w:cs="CTraditional Arabic" w:hint="cs"/>
          <w:rtl/>
        </w:rPr>
        <w:t xml:space="preserve"> ص</w:t>
      </w:r>
      <w:r w:rsidRPr="000C1127">
        <w:rPr>
          <w:rFonts w:hint="cs"/>
          <w:rtl/>
        </w:rPr>
        <w:t xml:space="preserve"> افتخار می‌کرد.</w:t>
      </w:r>
    </w:p>
    <w:p w:rsidR="00F51152" w:rsidRPr="00E24DEF" w:rsidRDefault="00F51152" w:rsidP="00E24DEF">
      <w:pPr>
        <w:pStyle w:val="a8"/>
        <w:widowControl w:val="0"/>
        <w:spacing w:line="240" w:lineRule="auto"/>
        <w:rPr>
          <w:spacing w:val="-4"/>
          <w:rtl/>
        </w:rPr>
      </w:pPr>
      <w:r w:rsidRPr="00E24DEF">
        <w:rPr>
          <w:rFonts w:hint="cs"/>
          <w:spacing w:val="-4"/>
          <w:rtl/>
        </w:rPr>
        <w:t>از شعبی</w:t>
      </w:r>
      <w:r w:rsidR="00E24DEF">
        <w:rPr>
          <w:rFonts w:cs="CTraditional Arabic" w:hint="cs"/>
          <w:spacing w:val="-4"/>
          <w:szCs w:val="29"/>
          <w:rtl/>
        </w:rPr>
        <w:t xml:space="preserve"> </w:t>
      </w:r>
      <w:r w:rsidR="00E24DEF" w:rsidRPr="00E24DEF">
        <w:rPr>
          <w:rFonts w:cs="CTraditional Arabic" w:hint="cs"/>
          <w:spacing w:val="-4"/>
          <w:rtl/>
        </w:rPr>
        <w:t>/</w:t>
      </w:r>
      <w:r w:rsidRPr="00E24DEF">
        <w:rPr>
          <w:rFonts w:hint="cs"/>
          <w:spacing w:val="-4"/>
          <w:rtl/>
        </w:rPr>
        <w:t xml:space="preserve"> روایت شده است که می‌گوید: زینب به پیامبر</w:t>
      </w:r>
      <w:r w:rsidR="00C74AE0" w:rsidRPr="00E24DEF">
        <w:rPr>
          <w:rFonts w:cs="CTraditional Arabic" w:hint="cs"/>
          <w:spacing w:val="-4"/>
          <w:rtl/>
        </w:rPr>
        <w:t xml:space="preserve"> ص</w:t>
      </w:r>
      <w:r w:rsidRPr="00E24DEF">
        <w:rPr>
          <w:rFonts w:hint="cs"/>
          <w:spacing w:val="-4"/>
          <w:rtl/>
        </w:rPr>
        <w:t xml:space="preserve"> می‌گفت: من با سه چیز به خود می‌بالم که هیچ یک از زنانت آن را ندارند تا به خودشان ببالند: 1- پدربزرگ من و پدربزرگ تو، یکی است. 2- خداوند از آسمان مرا به ازدواج تو درآورد. 3- سفیر خدا، برای امر ازدواج ما، جبرئیل بود</w:t>
      </w:r>
      <w:r w:rsidRPr="00E24DEF">
        <w:rPr>
          <w:rStyle w:val="FootnoteReference"/>
          <w:rFonts w:cs="B Lotus"/>
          <w:spacing w:val="-4"/>
          <w:sz w:val="29"/>
          <w:rtl/>
        </w:rPr>
        <w:t>(</w:t>
      </w:r>
      <w:r w:rsidRPr="00E24DEF">
        <w:rPr>
          <w:rStyle w:val="FootnoteReference"/>
          <w:rFonts w:cs="B Lotus"/>
          <w:spacing w:val="-4"/>
          <w:sz w:val="29"/>
          <w:rtl/>
        </w:rPr>
        <w:footnoteReference w:id="123"/>
      </w:r>
      <w:r w:rsidRPr="00E24DEF">
        <w:rPr>
          <w:rStyle w:val="FootnoteReference"/>
          <w:rFonts w:cs="B Lotus"/>
          <w:spacing w:val="-4"/>
          <w:sz w:val="29"/>
          <w:rtl/>
        </w:rPr>
        <w:t>)</w:t>
      </w:r>
      <w:r w:rsidRPr="00E24DEF">
        <w:rPr>
          <w:rFonts w:hint="cs"/>
          <w:spacing w:val="-4"/>
          <w:rtl/>
        </w:rPr>
        <w:t>.</w:t>
      </w:r>
    </w:p>
    <w:p w:rsidR="00F51152" w:rsidRDefault="00F51152" w:rsidP="00E24DEF">
      <w:pPr>
        <w:pStyle w:val="a8"/>
        <w:widowControl w:val="0"/>
        <w:spacing w:line="240" w:lineRule="auto"/>
        <w:rPr>
          <w:rtl/>
        </w:rPr>
      </w:pPr>
      <w:r w:rsidRPr="000C1127">
        <w:rPr>
          <w:rFonts w:hint="cs"/>
          <w:rtl/>
        </w:rPr>
        <w:t>این مادر مؤمنان، ام سلمه</w:t>
      </w:r>
      <w:r w:rsidR="002B1F6A" w:rsidRPr="002B1F6A">
        <w:rPr>
          <w:rStyle w:val="CTraditionalArabicChar"/>
          <w:rFonts w:hint="cs"/>
          <w:rtl/>
        </w:rPr>
        <w:t>ل</w:t>
      </w:r>
      <w:r w:rsidRPr="000C1127">
        <w:rPr>
          <w:rFonts w:hint="cs"/>
          <w:rtl/>
        </w:rPr>
        <w:t xml:space="preserve"> است که به جایگاه هَوویش، زینب نزد رسول خدا </w:t>
      </w:r>
      <w:r w:rsidR="00C74AE0" w:rsidRPr="00C74AE0">
        <w:rPr>
          <w:rFonts w:cs="CTraditional Arabic" w:hint="cs"/>
          <w:rtl/>
        </w:rPr>
        <w:t xml:space="preserve"> ص</w:t>
      </w:r>
      <w:r w:rsidRPr="000C1127">
        <w:rPr>
          <w:rFonts w:hint="cs"/>
          <w:rtl/>
        </w:rPr>
        <w:t xml:space="preserve"> اشاره می‌کند، می‌گوید: زینب مورد توجه رسول خدا</w:t>
      </w:r>
      <w:r w:rsidR="00C74AE0" w:rsidRPr="00C74AE0">
        <w:rPr>
          <w:rFonts w:cs="CTraditional Arabic" w:hint="cs"/>
          <w:rtl/>
        </w:rPr>
        <w:t xml:space="preserve"> ص</w:t>
      </w:r>
      <w:r w:rsidRPr="000C1127">
        <w:rPr>
          <w:rFonts w:hint="cs"/>
          <w:rtl/>
        </w:rPr>
        <w:t xml:space="preserve"> بود و پیامبر</w:t>
      </w:r>
      <w:r w:rsidR="00C74AE0" w:rsidRPr="00C74AE0">
        <w:rPr>
          <w:rFonts w:cs="CTraditional Arabic" w:hint="cs"/>
          <w:rtl/>
        </w:rPr>
        <w:t xml:space="preserve"> ص</w:t>
      </w:r>
      <w:r w:rsidRPr="000C1127">
        <w:rPr>
          <w:rFonts w:hint="cs"/>
          <w:rtl/>
        </w:rPr>
        <w:t xml:space="preserve"> از او خیلی خوشش می‌آمد، و زینب زنی نیک و صالح، بسیار روزه‌دار و شب زنده‌دار بود</w:t>
      </w:r>
      <w:r w:rsidRPr="000C1127">
        <w:rPr>
          <w:rStyle w:val="FootnoteReference"/>
          <w:rFonts w:cs="B Lotus"/>
          <w:spacing w:val="-8"/>
          <w:sz w:val="29"/>
          <w:rtl/>
        </w:rPr>
        <w:t>(</w:t>
      </w:r>
      <w:r w:rsidRPr="000C1127">
        <w:rPr>
          <w:rStyle w:val="FootnoteReference"/>
          <w:rFonts w:cs="B Lotus"/>
          <w:spacing w:val="-8"/>
          <w:sz w:val="29"/>
          <w:rtl/>
        </w:rPr>
        <w:footnoteReference w:id="124"/>
      </w:r>
      <w:r w:rsidRPr="000C1127">
        <w:rPr>
          <w:rStyle w:val="FootnoteReference"/>
          <w:rFonts w:cs="B Lotus"/>
          <w:spacing w:val="-8"/>
          <w:sz w:val="29"/>
          <w:rtl/>
        </w:rPr>
        <w:t>)</w:t>
      </w:r>
      <w:r w:rsidRPr="000C1127">
        <w:rPr>
          <w:rFonts w:hint="cs"/>
          <w:rtl/>
        </w:rPr>
        <w:t>.</w:t>
      </w:r>
    </w:p>
    <w:p w:rsidR="00F51152" w:rsidRPr="003A4798" w:rsidRDefault="00F51152" w:rsidP="00E24DEF">
      <w:pPr>
        <w:pStyle w:val="a2"/>
        <w:rPr>
          <w:rtl/>
        </w:rPr>
      </w:pPr>
      <w:bookmarkStart w:id="131" w:name="_Toc290642787"/>
      <w:bookmarkStart w:id="132" w:name="_Toc385094411"/>
      <w:r w:rsidRPr="003A4798">
        <w:rPr>
          <w:rFonts w:hint="cs"/>
          <w:rtl/>
        </w:rPr>
        <w:t>جایگاه زینب بنت جحش در قلب عایشه</w:t>
      </w:r>
      <w:r>
        <w:rPr>
          <w:rFonts w:hint="cs"/>
          <w:rtl/>
        </w:rPr>
        <w:t xml:space="preserve"> </w:t>
      </w:r>
      <w:bookmarkEnd w:id="131"/>
      <w:r w:rsidR="002B1F6A" w:rsidRPr="005E11C2">
        <w:rPr>
          <w:rStyle w:val="CTraditionalArabicChar"/>
          <w:rFonts w:hint="cs"/>
          <w:b w:val="0"/>
          <w:bCs w:val="0"/>
          <w:rtl/>
        </w:rPr>
        <w:t>ل</w:t>
      </w:r>
      <w:bookmarkEnd w:id="132"/>
    </w:p>
    <w:p w:rsidR="00F51152" w:rsidRPr="000C1127" w:rsidRDefault="00F51152" w:rsidP="00E24DEF">
      <w:pPr>
        <w:pStyle w:val="a8"/>
        <w:spacing w:line="240" w:lineRule="auto"/>
        <w:ind w:firstLine="0"/>
        <w:rPr>
          <w:rtl/>
        </w:rPr>
      </w:pPr>
      <w:r w:rsidRPr="000C1127">
        <w:rPr>
          <w:rFonts w:hint="cs"/>
          <w:rtl/>
        </w:rPr>
        <w:t>وقتی که ماجرای افک که قلب مادرمان عایشه</w:t>
      </w:r>
      <w:r w:rsidR="002B1F6A" w:rsidRPr="002B1F6A">
        <w:rPr>
          <w:rStyle w:val="CTraditionalArabicChar"/>
          <w:rFonts w:hint="cs"/>
          <w:rtl/>
        </w:rPr>
        <w:t>ل</w:t>
      </w:r>
      <w:r w:rsidRPr="000C1127">
        <w:rPr>
          <w:rFonts w:hint="cs"/>
          <w:rtl/>
        </w:rPr>
        <w:t xml:space="preserve"> را جریحه دار کرد، رخ داد، می‌بینیم که مادرمان زینب</w:t>
      </w:r>
      <w:r w:rsidR="0057177D">
        <w:rPr>
          <w:rFonts w:hint="cs"/>
          <w:rtl/>
        </w:rPr>
        <w:t xml:space="preserve"> </w:t>
      </w:r>
      <w:r w:rsidR="002B1F6A" w:rsidRPr="002B1F6A">
        <w:rPr>
          <w:rStyle w:val="CTraditionalArabicChar"/>
          <w:rFonts w:hint="cs"/>
          <w:rtl/>
        </w:rPr>
        <w:t>ل</w:t>
      </w:r>
      <w:r w:rsidRPr="000C1127">
        <w:rPr>
          <w:rFonts w:hint="cs"/>
          <w:rtl/>
        </w:rPr>
        <w:t xml:space="preserve"> موضع‌گیری عظیمی اتخاذ کرد که به همین خاطر جایگاه والایی در قلب مادرمان عایشه</w:t>
      </w:r>
      <w:r w:rsidR="0057177D">
        <w:rPr>
          <w:rFonts w:hint="cs"/>
          <w:rtl/>
        </w:rPr>
        <w:t xml:space="preserve"> </w:t>
      </w:r>
      <w:r w:rsidR="002B1F6A" w:rsidRPr="002B1F6A">
        <w:rPr>
          <w:rStyle w:val="CTraditionalArabicChar"/>
          <w:rFonts w:hint="cs"/>
          <w:rtl/>
        </w:rPr>
        <w:t>ل</w:t>
      </w:r>
      <w:r w:rsidRPr="000C1127">
        <w:rPr>
          <w:rFonts w:hint="cs"/>
          <w:rtl/>
        </w:rPr>
        <w:t xml:space="preserve"> اشغال کرد.</w:t>
      </w:r>
    </w:p>
    <w:p w:rsidR="00F51152" w:rsidRPr="000C1127" w:rsidRDefault="00F51152" w:rsidP="00E24DEF">
      <w:pPr>
        <w:pStyle w:val="a8"/>
        <w:spacing w:line="240" w:lineRule="auto"/>
        <w:rPr>
          <w:rtl/>
        </w:rPr>
      </w:pPr>
      <w:r w:rsidRPr="000C1127">
        <w:rPr>
          <w:rFonts w:hint="cs"/>
          <w:rtl/>
        </w:rPr>
        <w:t xml:space="preserve">در حدیثی که بخاری در خصوص ماجرای افک روایت کرده، آمده است: </w:t>
      </w:r>
    </w:p>
    <w:p w:rsidR="00F51152" w:rsidRPr="000C1127" w:rsidRDefault="00F51152" w:rsidP="00E24DEF">
      <w:pPr>
        <w:pStyle w:val="a8"/>
        <w:spacing w:line="240" w:lineRule="auto"/>
        <w:rPr>
          <w:rtl/>
        </w:rPr>
      </w:pPr>
      <w:r w:rsidRPr="000C1127">
        <w:rPr>
          <w:rFonts w:hint="cs"/>
          <w:rtl/>
        </w:rPr>
        <w:t>عایشه گفت: رسول خدا</w:t>
      </w:r>
      <w:r w:rsidR="00C74AE0" w:rsidRPr="00C74AE0">
        <w:rPr>
          <w:rFonts w:cs="CTraditional Arabic" w:hint="cs"/>
          <w:rtl/>
        </w:rPr>
        <w:t xml:space="preserve"> ص</w:t>
      </w:r>
      <w:r w:rsidRPr="000C1127">
        <w:rPr>
          <w:rFonts w:hint="cs"/>
          <w:rtl/>
        </w:rPr>
        <w:t xml:space="preserve"> راجع به قضیه من از زینب دختر جحش پرسید و فرمود: </w:t>
      </w:r>
      <w:r w:rsidRPr="00610CCF">
        <w:rPr>
          <w:rStyle w:val="Char3"/>
          <w:rtl/>
        </w:rPr>
        <w:t>«یا زینب ماذا علمت أو رأیت»:</w:t>
      </w:r>
      <w:r w:rsidRPr="000C1127">
        <w:rPr>
          <w:rFonts w:hint="cs"/>
          <w:rtl/>
        </w:rPr>
        <w:t xml:space="preserve"> «ای زینب چه دانسته‌ای یا چه دیده‌ای؟» زینب گفت: ای رسول خدا</w:t>
      </w:r>
      <w:r w:rsidR="00C74AE0" w:rsidRPr="00C74AE0">
        <w:rPr>
          <w:rFonts w:cs="CTraditional Arabic" w:hint="cs"/>
          <w:rtl/>
        </w:rPr>
        <w:t xml:space="preserve"> ص</w:t>
      </w:r>
      <w:r w:rsidRPr="000C1127">
        <w:rPr>
          <w:rFonts w:hint="cs"/>
          <w:rtl/>
        </w:rPr>
        <w:t>، چشم و گوشم را نگاه می‌دارم، جز خیر و نیکی چیزی ندانسته‌ام. عایشه گفت: زینب کسی بود که از میان همسران پیامبر</w:t>
      </w:r>
      <w:r w:rsidR="00C74AE0" w:rsidRPr="00C74AE0">
        <w:rPr>
          <w:rFonts w:cs="CTraditional Arabic" w:hint="cs"/>
          <w:rtl/>
        </w:rPr>
        <w:t xml:space="preserve"> ص</w:t>
      </w:r>
      <w:r w:rsidRPr="000C1127">
        <w:rPr>
          <w:rFonts w:hint="cs"/>
          <w:rtl/>
        </w:rPr>
        <w:t xml:space="preserve"> رقیب من بود، پس خداوند به سبب ورع و تقوایش، او را از فتنه این ماجرا محفوظ کرد»</w:t>
      </w:r>
      <w:r w:rsidRPr="000C1127">
        <w:rPr>
          <w:rStyle w:val="FootnoteReference"/>
          <w:rFonts w:cs="B Lotus"/>
          <w:sz w:val="29"/>
          <w:rtl/>
        </w:rPr>
        <w:t>(</w:t>
      </w:r>
      <w:r w:rsidRPr="000C1127">
        <w:rPr>
          <w:rStyle w:val="FootnoteReference"/>
          <w:rFonts w:cs="B Lotus"/>
          <w:sz w:val="29"/>
          <w:rtl/>
        </w:rPr>
        <w:footnoteReference w:id="125"/>
      </w:r>
      <w:r w:rsidRPr="000C1127">
        <w:rPr>
          <w:rStyle w:val="FootnoteReference"/>
          <w:rFonts w:cs="B Lotus"/>
          <w:sz w:val="29"/>
          <w:rtl/>
        </w:rPr>
        <w:t>)</w:t>
      </w:r>
      <w:r w:rsidRPr="000C1127">
        <w:rPr>
          <w:rFonts w:hint="cs"/>
          <w:rtl/>
        </w:rPr>
        <w:t>.</w:t>
      </w:r>
    </w:p>
    <w:p w:rsidR="00F51152" w:rsidRPr="0057177D" w:rsidRDefault="00F51152" w:rsidP="00E24DEF">
      <w:pPr>
        <w:pStyle w:val="a8"/>
        <w:widowControl w:val="0"/>
        <w:spacing w:line="240" w:lineRule="auto"/>
        <w:rPr>
          <w:spacing w:val="-2"/>
          <w:rtl/>
        </w:rPr>
      </w:pPr>
      <w:r w:rsidRPr="0057177D">
        <w:rPr>
          <w:rFonts w:hint="cs"/>
          <w:spacing w:val="-2"/>
          <w:rtl/>
        </w:rPr>
        <w:t>در حدیثی که مسلم روایتش کرده، ـ در قسمتی از حدیث ـ عایشه</w:t>
      </w:r>
      <w:r w:rsidR="002B1F6A" w:rsidRPr="0057177D">
        <w:rPr>
          <w:rStyle w:val="CTraditionalArabicChar"/>
          <w:rFonts w:hint="cs"/>
          <w:spacing w:val="-2"/>
          <w:rtl/>
        </w:rPr>
        <w:t>ل</w:t>
      </w:r>
      <w:r w:rsidRPr="0057177D">
        <w:rPr>
          <w:rFonts w:hint="cs"/>
          <w:spacing w:val="-2"/>
          <w:rtl/>
        </w:rPr>
        <w:t xml:space="preserve"> گفت: «... پس همسران پیامبر</w:t>
      </w:r>
      <w:r w:rsidR="00C74AE0" w:rsidRPr="0057177D">
        <w:rPr>
          <w:rFonts w:cs="CTraditional Arabic" w:hint="cs"/>
          <w:spacing w:val="-2"/>
          <w:rtl/>
        </w:rPr>
        <w:t xml:space="preserve"> ص</w:t>
      </w:r>
      <w:r w:rsidRPr="0057177D">
        <w:rPr>
          <w:rFonts w:hint="cs"/>
          <w:spacing w:val="-2"/>
          <w:rtl/>
        </w:rPr>
        <w:t xml:space="preserve"> زینب بنت جحش، همسر پیامبر</w:t>
      </w:r>
      <w:r w:rsidR="00C74AE0" w:rsidRPr="0057177D">
        <w:rPr>
          <w:rFonts w:cs="CTraditional Arabic" w:hint="cs"/>
          <w:spacing w:val="-2"/>
          <w:rtl/>
        </w:rPr>
        <w:t xml:space="preserve"> ص</w:t>
      </w:r>
      <w:r w:rsidRPr="0057177D">
        <w:rPr>
          <w:rFonts w:hint="cs"/>
          <w:spacing w:val="-2"/>
          <w:rtl/>
        </w:rPr>
        <w:t xml:space="preserve"> را نزد پیامبر</w:t>
      </w:r>
      <w:r w:rsidR="00C74AE0" w:rsidRPr="0057177D">
        <w:rPr>
          <w:rFonts w:cs="CTraditional Arabic" w:hint="cs"/>
          <w:spacing w:val="-2"/>
          <w:rtl/>
        </w:rPr>
        <w:t xml:space="preserve"> ص</w:t>
      </w:r>
      <w:r w:rsidRPr="0057177D">
        <w:rPr>
          <w:rFonts w:hint="cs"/>
          <w:spacing w:val="-2"/>
          <w:rtl/>
        </w:rPr>
        <w:t xml:space="preserve"> فرستادند. زینب کسی بود که از میان همسران پیامبر</w:t>
      </w:r>
      <w:r w:rsidR="00C74AE0" w:rsidRPr="0057177D">
        <w:rPr>
          <w:rFonts w:cs="CTraditional Arabic" w:hint="cs"/>
          <w:spacing w:val="-2"/>
          <w:rtl/>
        </w:rPr>
        <w:t xml:space="preserve"> ص</w:t>
      </w:r>
      <w:r w:rsidRPr="0057177D">
        <w:rPr>
          <w:rFonts w:hint="cs"/>
          <w:spacing w:val="-2"/>
          <w:rtl/>
        </w:rPr>
        <w:t xml:space="preserve"> از لحاظ منزلت نزد رسول خدا</w:t>
      </w:r>
      <w:r w:rsidR="00C74AE0" w:rsidRPr="0057177D">
        <w:rPr>
          <w:rFonts w:cs="CTraditional Arabic" w:hint="cs"/>
          <w:spacing w:val="-2"/>
          <w:rtl/>
        </w:rPr>
        <w:t xml:space="preserve"> ص</w:t>
      </w:r>
      <w:r w:rsidRPr="0057177D">
        <w:rPr>
          <w:rFonts w:hint="cs"/>
          <w:spacing w:val="-2"/>
          <w:rtl/>
        </w:rPr>
        <w:t xml:space="preserve"> رقیب من بود. و هرگز زنی را ندیده‌ام که از زینب دیندارتر، باتقواتر و راستگوتر باشد، و بیشتر از او صله رحم را به جا آورد و بیشتر صدقه دهد و بیشتر خودش را وقف عملی بکند که با آن به خداوند متعال نزدیک شود»</w:t>
      </w:r>
      <w:r w:rsidRPr="0057177D">
        <w:rPr>
          <w:rStyle w:val="FootnoteReference"/>
          <w:rFonts w:cs="B Lotus"/>
          <w:spacing w:val="-2"/>
          <w:sz w:val="29"/>
          <w:rtl/>
        </w:rPr>
        <w:t>(</w:t>
      </w:r>
      <w:r w:rsidRPr="0057177D">
        <w:rPr>
          <w:rStyle w:val="FootnoteReference"/>
          <w:rFonts w:cs="B Lotus"/>
          <w:spacing w:val="-2"/>
          <w:sz w:val="29"/>
          <w:rtl/>
        </w:rPr>
        <w:footnoteReference w:id="126"/>
      </w:r>
      <w:r w:rsidRPr="0057177D">
        <w:rPr>
          <w:rStyle w:val="FootnoteReference"/>
          <w:rFonts w:cs="B Lotus"/>
          <w:spacing w:val="-2"/>
          <w:sz w:val="29"/>
          <w:rtl/>
        </w:rPr>
        <w:t>)</w:t>
      </w:r>
      <w:r w:rsidRPr="0057177D">
        <w:rPr>
          <w:rFonts w:hint="cs"/>
          <w:spacing w:val="-2"/>
          <w:rtl/>
        </w:rPr>
        <w:t>.</w:t>
      </w:r>
    </w:p>
    <w:p w:rsidR="00F51152" w:rsidRPr="007515DD" w:rsidRDefault="00F51152" w:rsidP="00610CCF">
      <w:pPr>
        <w:pStyle w:val="a2"/>
        <w:rPr>
          <w:rtl/>
        </w:rPr>
      </w:pPr>
      <w:bookmarkStart w:id="133" w:name="_Toc290642788"/>
      <w:bookmarkStart w:id="134" w:name="_Toc385094412"/>
      <w:r w:rsidRPr="007515DD">
        <w:rPr>
          <w:rFonts w:hint="cs"/>
          <w:rtl/>
        </w:rPr>
        <w:t>زهد و پارسایی زینب در مقابل دنیا و زینت‌های فانی آن</w:t>
      </w:r>
      <w:bookmarkEnd w:id="133"/>
      <w:bookmarkEnd w:id="134"/>
    </w:p>
    <w:p w:rsidR="00F51152" w:rsidRPr="000C1127" w:rsidRDefault="00F51152" w:rsidP="00E24DEF">
      <w:pPr>
        <w:pStyle w:val="a8"/>
        <w:spacing w:line="245" w:lineRule="auto"/>
        <w:ind w:firstLine="0"/>
        <w:rPr>
          <w:rtl/>
        </w:rPr>
      </w:pPr>
      <w:r w:rsidRPr="000C1127">
        <w:rPr>
          <w:rFonts w:hint="cs"/>
          <w:rtl/>
        </w:rPr>
        <w:t>ام‌المؤمنین زینب</w:t>
      </w:r>
      <w:r w:rsidR="005E11C2">
        <w:rPr>
          <w:rStyle w:val="CTraditionalArabicChar"/>
          <w:rFonts w:hint="cs"/>
          <w:rtl/>
        </w:rPr>
        <w:t xml:space="preserve"> </w:t>
      </w:r>
      <w:r w:rsidR="002B1F6A" w:rsidRPr="002B1F6A">
        <w:rPr>
          <w:rStyle w:val="CTraditionalArabicChar"/>
          <w:rFonts w:hint="cs"/>
          <w:rtl/>
        </w:rPr>
        <w:t>ل</w:t>
      </w:r>
      <w:r w:rsidRPr="000C1127">
        <w:rPr>
          <w:rFonts w:hint="cs"/>
          <w:rtl/>
        </w:rPr>
        <w:t xml:space="preserve"> به مال یا چیزی از کالاهای فانی دنیا توجه نمی‌کرد، بلکه با دستش کار می‌کرد؛ دباغی می‌کرد، کفش‌دوزی می‌کرد و آن‌چه را که می‌ساخت، می‌فروخت و آن را در راه خدا به صدقه می‌داد. از جمله آن‌چه به کرامت و بزرگواری زینب نزد خدا و مستجاب بودن دعایش، و زهد و پارسائی‌اش در مال هر اندازه باشد، اشاره می‌کند، چیزی است که شاهد عینی این چیزها نقل می‌کند ... اینک به سخنان برزه بنت رافع گوش فرا می‌دهیم که در این خصوص به ما خبر می‌دهد، وی می‌گوید: وقتی اموال و وسایل غنیمت را می‌بخشیدند، عمر بن خطاب</w:t>
      </w:r>
      <w:r w:rsidR="0057177D">
        <w:rPr>
          <w:rFonts w:hint="cs"/>
          <w:rtl/>
        </w:rPr>
        <w:t xml:space="preserve"> </w:t>
      </w:r>
      <w:r w:rsidRPr="000C1127">
        <w:rPr>
          <w:rFonts w:hint="cs"/>
          <w:rtl/>
        </w:rPr>
        <w:sym w:font="AGA Arabesque" w:char="F074"/>
      </w:r>
      <w:r w:rsidRPr="000C1127">
        <w:rPr>
          <w:rFonts w:hint="cs"/>
          <w:rtl/>
        </w:rPr>
        <w:t xml:space="preserve"> مقداری وسایل را برای زینب بنت جحش</w:t>
      </w:r>
      <w:r w:rsidR="002B1F6A" w:rsidRPr="002B1F6A">
        <w:rPr>
          <w:rStyle w:val="CTraditionalArabicChar"/>
          <w:rFonts w:hint="cs"/>
          <w:rtl/>
        </w:rPr>
        <w:t>ل</w:t>
      </w:r>
      <w:r w:rsidRPr="000C1127">
        <w:rPr>
          <w:rFonts w:hint="cs"/>
          <w:rtl/>
        </w:rPr>
        <w:t xml:space="preserve"> فرستاد. وقتی این وسایل را نزدش بردند، گفت: خداوند، عمر را ببخشاید! غیر از من دیگر خواهرانم از من مستحق‌ترند که این وسایل برایشان باشد. گفتند: این‌ها همه‌اش برای توست. گفت: سبحان الله! و از میان وسایل، لباسی را بر تنش کرد. سپس به من گفت: دستت را در این وسایل داخل کن و چیزی را از آن بردار و آن را به فلانی و فلانی ـ از خویشاوندانش و یتیمان ـ بده. همه وسایل را بخشید تا جایی که فقط آن‌چه زیر لباس بود، باقی ماند. آن‌گاه برزه بنت رافع به او گفت: خداوند تو را ببخشاید ای مادر مؤمنان! به خدا، ما هم در این وسایل، حقی داشتیم. زینب گفت: آن‌چه زیر لباس است، برای شما. پس زیر لباس، هشتاد و پنج درهم یافتیم. سپس زینب دستش را به سوی آسمان بلند کرد و گفت: خدایا، پس از امسال بخشش و عطایای عمر نصیب من نشود! راوی گوید: آن‌گاه پس از مدتی وفات یافت</w:t>
      </w:r>
      <w:r w:rsidRPr="000C1127">
        <w:rPr>
          <w:rStyle w:val="FootnoteReference"/>
          <w:rFonts w:cs="B Lotus"/>
          <w:sz w:val="29"/>
          <w:rtl/>
        </w:rPr>
        <w:footnoteReference w:id="127"/>
      </w:r>
      <w:r w:rsidRPr="000C1127">
        <w:rPr>
          <w:rFonts w:hint="cs"/>
          <w:rtl/>
        </w:rPr>
        <w:t>.</w:t>
      </w:r>
    </w:p>
    <w:p w:rsidR="00F51152" w:rsidRPr="00E24DEF" w:rsidRDefault="00F51152" w:rsidP="00E24DEF">
      <w:pPr>
        <w:pStyle w:val="a8"/>
        <w:spacing w:line="245" w:lineRule="auto"/>
        <w:rPr>
          <w:spacing w:val="-4"/>
          <w:rtl/>
        </w:rPr>
      </w:pPr>
      <w:r w:rsidRPr="00E24DEF">
        <w:rPr>
          <w:rFonts w:hint="cs"/>
          <w:spacing w:val="-4"/>
          <w:rtl/>
        </w:rPr>
        <w:t>ابن سعد روایت کرده که وقتی اموال برای زینب برده شد، می‌گفت: خدایا، سال آینده این اموال را نصیب من نکن، چون آن فتنه و بلاست. سپس آن اموال را میان بستگانش و نیازمندان تقسیم کرد. این خبر به عمر</w:t>
      </w:r>
      <w:r w:rsidR="0057177D" w:rsidRPr="00E24DEF">
        <w:rPr>
          <w:rFonts w:hint="cs"/>
          <w:spacing w:val="-4"/>
          <w:rtl/>
        </w:rPr>
        <w:t xml:space="preserve"> </w:t>
      </w:r>
      <w:r w:rsidRPr="00E24DEF">
        <w:rPr>
          <w:rFonts w:hint="cs"/>
          <w:spacing w:val="-4"/>
          <w:rtl/>
        </w:rPr>
        <w:sym w:font="AGA Arabesque" w:char="F074"/>
      </w:r>
      <w:r w:rsidRPr="00E24DEF">
        <w:rPr>
          <w:rFonts w:hint="cs"/>
          <w:spacing w:val="-4"/>
          <w:rtl/>
        </w:rPr>
        <w:t xml:space="preserve"> رسید، او گفت: این زنی است پرخیر و برکت. آن‌گاه بر درش ایستاد و سلام کرد و گفت: به من خبر رسیده که آن اموال را میان نیازمندان تقسیم کردی، سپس هزار درهم برایش فرستاد. زینب هم با آن مال زندگانی خود را به سر برد. ـ خداوند از وی راضی باد و او را راضی و خشنود گرداند! ـ</w:t>
      </w:r>
      <w:r w:rsidRPr="00E24DEF">
        <w:rPr>
          <w:rStyle w:val="FootnoteReference"/>
          <w:rFonts w:cs="B Lotus"/>
          <w:spacing w:val="-4"/>
          <w:sz w:val="29"/>
          <w:rtl/>
        </w:rPr>
        <w:footnoteReference w:id="128"/>
      </w:r>
      <w:r w:rsidRPr="00E24DEF">
        <w:rPr>
          <w:rFonts w:hint="cs"/>
          <w:spacing w:val="-4"/>
          <w:rtl/>
        </w:rPr>
        <w:t>.</w:t>
      </w:r>
    </w:p>
    <w:p w:rsidR="00F51152" w:rsidRPr="000C1127" w:rsidRDefault="00F51152" w:rsidP="00E24DEF">
      <w:pPr>
        <w:pStyle w:val="a8"/>
        <w:spacing w:line="238" w:lineRule="auto"/>
        <w:rPr>
          <w:rtl/>
        </w:rPr>
      </w:pPr>
      <w:r w:rsidRPr="000C1127">
        <w:rPr>
          <w:rFonts w:hint="cs"/>
          <w:rtl/>
        </w:rPr>
        <w:t>آن‌چه که به زهد و پارسائی‌اش در دنیا اضافه می‌شود، روایتی است که ابن سعد در طبقات خود آورده است. او گوید: زینب بنت جحش</w:t>
      </w:r>
      <w:r w:rsidR="002B1F6A" w:rsidRPr="002B1F6A">
        <w:rPr>
          <w:rStyle w:val="CTraditionalArabicChar"/>
          <w:rFonts w:hint="cs"/>
          <w:rtl/>
        </w:rPr>
        <w:t>ل</w:t>
      </w:r>
      <w:r w:rsidRPr="000C1127">
        <w:rPr>
          <w:rFonts w:hint="cs"/>
          <w:rtl/>
        </w:rPr>
        <w:t xml:space="preserve"> هیچ درهم و دیناری را از خود به جا نگذاشت، او تمام آن‌چه را که در اختیارش بود، به صدقه می‌داد، و وی پناهگاه مستمندان و فقیران بود</w:t>
      </w:r>
      <w:r w:rsidRPr="000C1127">
        <w:rPr>
          <w:rStyle w:val="FootnoteReference"/>
          <w:rFonts w:cs="B Lotus"/>
          <w:sz w:val="29"/>
          <w:rtl/>
        </w:rPr>
        <w:footnoteReference w:id="129"/>
      </w:r>
      <w:r w:rsidRPr="000C1127">
        <w:rPr>
          <w:rFonts w:hint="cs"/>
          <w:rtl/>
        </w:rPr>
        <w:t>.</w:t>
      </w:r>
    </w:p>
    <w:p w:rsidR="00F51152" w:rsidRPr="000C1127" w:rsidRDefault="00F51152" w:rsidP="00E24DEF">
      <w:pPr>
        <w:pStyle w:val="a8"/>
        <w:spacing w:line="238" w:lineRule="auto"/>
        <w:rPr>
          <w:rtl/>
        </w:rPr>
      </w:pPr>
      <w:r w:rsidRPr="000C1127">
        <w:rPr>
          <w:rFonts w:hint="cs"/>
          <w:rtl/>
        </w:rPr>
        <w:t>این اشاره‌ای عظیم از پیامبر محبوب</w:t>
      </w:r>
      <w:r w:rsidR="00C74AE0" w:rsidRPr="00C74AE0">
        <w:rPr>
          <w:rFonts w:cs="CTraditional Arabic" w:hint="cs"/>
          <w:rtl/>
        </w:rPr>
        <w:t xml:space="preserve"> ص</w:t>
      </w:r>
      <w:r w:rsidRPr="000C1127">
        <w:rPr>
          <w:rFonts w:hint="cs"/>
          <w:rtl/>
        </w:rPr>
        <w:t xml:space="preserve"> در حق زینب است، پیامبری که از روی هوی و هوس سخن نمی‌گوید و این فضیلت و افتخاری بزرگ برای زینب است.</w:t>
      </w:r>
    </w:p>
    <w:p w:rsidR="00F51152" w:rsidRPr="000C1127" w:rsidRDefault="00F51152" w:rsidP="00E24DEF">
      <w:pPr>
        <w:pStyle w:val="a8"/>
        <w:spacing w:line="238" w:lineRule="auto"/>
        <w:rPr>
          <w:rtl/>
        </w:rPr>
      </w:pPr>
      <w:r w:rsidRPr="0057177D">
        <w:rPr>
          <w:rFonts w:hint="cs"/>
          <w:spacing w:val="-2"/>
          <w:rtl/>
        </w:rPr>
        <w:t>از عایشه دختر طلحه از عایشه ام‌المؤمنین</w:t>
      </w:r>
      <w:r w:rsidR="002B1F6A" w:rsidRPr="0057177D">
        <w:rPr>
          <w:rStyle w:val="CTraditionalArabicChar"/>
          <w:rFonts w:hint="cs"/>
          <w:spacing w:val="-2"/>
          <w:rtl/>
        </w:rPr>
        <w:t>ل</w:t>
      </w:r>
      <w:r w:rsidRPr="0057177D">
        <w:rPr>
          <w:rFonts w:hint="cs"/>
          <w:spacing w:val="-2"/>
          <w:rtl/>
        </w:rPr>
        <w:t xml:space="preserve"> روایت شده است که می‌گوید، رسول الله</w:t>
      </w:r>
      <w:r w:rsidR="00C74AE0" w:rsidRPr="0057177D">
        <w:rPr>
          <w:rFonts w:cs="CTraditional Arabic" w:hint="cs"/>
          <w:spacing w:val="-2"/>
          <w:rtl/>
        </w:rPr>
        <w:t xml:space="preserve"> ص</w:t>
      </w:r>
      <w:r w:rsidRPr="000C1127">
        <w:rPr>
          <w:rFonts w:hint="cs"/>
          <w:rtl/>
        </w:rPr>
        <w:t xml:space="preserve"> فرمود: </w:t>
      </w:r>
      <w:r w:rsidRPr="0057177D">
        <w:rPr>
          <w:rStyle w:val="Char8"/>
          <w:rtl/>
        </w:rPr>
        <w:t>«</w:t>
      </w:r>
      <w:r w:rsidR="0057177D" w:rsidRPr="0057177D">
        <w:rPr>
          <w:rStyle w:val="Char3"/>
          <w:rFonts w:hint="eastAsia"/>
          <w:rtl/>
        </w:rPr>
        <w:t>أَسْرَعُكُنَّ</w:t>
      </w:r>
      <w:r w:rsidR="0057177D" w:rsidRPr="0057177D">
        <w:rPr>
          <w:rStyle w:val="Char3"/>
          <w:rtl/>
        </w:rPr>
        <w:t xml:space="preserve"> </w:t>
      </w:r>
      <w:r w:rsidR="0057177D" w:rsidRPr="0057177D">
        <w:rPr>
          <w:rStyle w:val="Char3"/>
          <w:rFonts w:hint="eastAsia"/>
          <w:rtl/>
        </w:rPr>
        <w:t>لَحَاقًا</w:t>
      </w:r>
      <w:r w:rsidR="0057177D" w:rsidRPr="0057177D">
        <w:rPr>
          <w:rStyle w:val="Char3"/>
          <w:rtl/>
        </w:rPr>
        <w:t xml:space="preserve"> </w:t>
      </w:r>
      <w:r w:rsidR="0057177D" w:rsidRPr="0057177D">
        <w:rPr>
          <w:rStyle w:val="Char3"/>
          <w:rFonts w:hint="eastAsia"/>
          <w:rtl/>
        </w:rPr>
        <w:t>بِى</w:t>
      </w:r>
      <w:r w:rsidR="0057177D" w:rsidRPr="0057177D">
        <w:rPr>
          <w:rStyle w:val="Char3"/>
          <w:rtl/>
        </w:rPr>
        <w:t xml:space="preserve"> </w:t>
      </w:r>
      <w:r w:rsidR="0057177D" w:rsidRPr="0057177D">
        <w:rPr>
          <w:rStyle w:val="Char3"/>
          <w:rFonts w:hint="eastAsia"/>
          <w:rtl/>
        </w:rPr>
        <w:t>أَطْوَلُكُنَّ</w:t>
      </w:r>
      <w:r w:rsidR="0057177D" w:rsidRPr="0057177D">
        <w:rPr>
          <w:rStyle w:val="Char3"/>
          <w:rtl/>
        </w:rPr>
        <w:t xml:space="preserve"> </w:t>
      </w:r>
      <w:r w:rsidR="0057177D" w:rsidRPr="0057177D">
        <w:rPr>
          <w:rStyle w:val="Char3"/>
          <w:rFonts w:hint="eastAsia"/>
          <w:rtl/>
        </w:rPr>
        <w:t>يَدًا</w:t>
      </w:r>
      <w:r w:rsidRPr="0057177D">
        <w:rPr>
          <w:rStyle w:val="Char8"/>
          <w:rtl/>
        </w:rPr>
        <w:t>»</w:t>
      </w:r>
      <w:r w:rsidRPr="000C1127">
        <w:rPr>
          <w:rFonts w:hint="cs"/>
          <w:rtl/>
        </w:rPr>
        <w:t xml:space="preserve">: </w:t>
      </w:r>
      <w:r w:rsidRPr="0057177D">
        <w:rPr>
          <w:rStyle w:val="Char8"/>
          <w:rFonts w:hint="cs"/>
          <w:rtl/>
        </w:rPr>
        <w:t>«</w:t>
      </w:r>
      <w:r w:rsidRPr="0057177D">
        <w:rPr>
          <w:rStyle w:val="Chare"/>
          <w:rFonts w:hint="cs"/>
          <w:rtl/>
        </w:rPr>
        <w:t>از میان شما همسران من، آن کس که دستش از همه درازتر باشد، زودتر به من ملحق خواهد شد</w:t>
      </w:r>
      <w:r w:rsidRPr="0057177D">
        <w:rPr>
          <w:rStyle w:val="Char8"/>
          <w:rFonts w:hint="cs"/>
          <w:rtl/>
        </w:rPr>
        <w:t>»</w:t>
      </w:r>
      <w:r w:rsidRPr="000C1127">
        <w:rPr>
          <w:rFonts w:hint="cs"/>
          <w:rtl/>
        </w:rPr>
        <w:t>.</w:t>
      </w:r>
    </w:p>
    <w:p w:rsidR="00F51152" w:rsidRPr="000C1127" w:rsidRDefault="00F51152" w:rsidP="00E24DEF">
      <w:pPr>
        <w:pStyle w:val="a8"/>
        <w:spacing w:line="238" w:lineRule="auto"/>
        <w:rPr>
          <w:rtl/>
        </w:rPr>
      </w:pPr>
      <w:r w:rsidRPr="000C1127">
        <w:rPr>
          <w:rFonts w:hint="cs"/>
          <w:rtl/>
        </w:rPr>
        <w:t>عایشه می‌گوید: همسران پیامبر</w:t>
      </w:r>
      <w:r w:rsidR="00C74AE0" w:rsidRPr="00C74AE0">
        <w:rPr>
          <w:rFonts w:cs="CTraditional Arabic" w:hint="cs"/>
          <w:rtl/>
        </w:rPr>
        <w:t xml:space="preserve"> ص</w:t>
      </w:r>
      <w:r w:rsidRPr="000C1127">
        <w:rPr>
          <w:rFonts w:hint="cs"/>
          <w:rtl/>
        </w:rPr>
        <w:t xml:space="preserve"> دستشان را اندازه می‌گرفتند که ببینند کدام یک، دستش درازتر است».</w:t>
      </w:r>
    </w:p>
    <w:p w:rsidR="00F51152" w:rsidRPr="000C1127" w:rsidRDefault="00F51152" w:rsidP="00E24DEF">
      <w:pPr>
        <w:pStyle w:val="a8"/>
        <w:spacing w:line="238" w:lineRule="auto"/>
        <w:rPr>
          <w:rtl/>
        </w:rPr>
      </w:pPr>
      <w:r w:rsidRPr="000C1127">
        <w:rPr>
          <w:rFonts w:hint="cs"/>
          <w:rtl/>
        </w:rPr>
        <w:t>وی افزود: زینب، از همه ما دستش درازتر بود، چون با دست خود کار می‌کرد و دست رنجش را به صدقه می‌داد</w:t>
      </w:r>
      <w:r w:rsidRPr="000C1127">
        <w:rPr>
          <w:rStyle w:val="FootnoteReference"/>
          <w:rFonts w:cs="B Lotus"/>
          <w:sz w:val="29"/>
          <w:rtl/>
        </w:rPr>
        <w:t>(</w:t>
      </w:r>
      <w:r w:rsidRPr="000C1127">
        <w:rPr>
          <w:rStyle w:val="FootnoteReference"/>
          <w:rFonts w:cs="B Lotus"/>
          <w:sz w:val="29"/>
          <w:rtl/>
        </w:rPr>
        <w:footnoteReference w:id="130"/>
      </w:r>
      <w:r w:rsidRPr="000C1127">
        <w:rPr>
          <w:rStyle w:val="FootnoteReference"/>
          <w:rFonts w:cs="B Lotus"/>
          <w:sz w:val="29"/>
          <w:rtl/>
        </w:rPr>
        <w:t>)</w:t>
      </w:r>
      <w:r w:rsidRPr="000C1127">
        <w:rPr>
          <w:rFonts w:hint="cs"/>
          <w:rtl/>
        </w:rPr>
        <w:t>.</w:t>
      </w:r>
    </w:p>
    <w:p w:rsidR="00F51152" w:rsidRPr="002D3F94" w:rsidRDefault="00F51152" w:rsidP="00E24DEF">
      <w:pPr>
        <w:pStyle w:val="a8"/>
        <w:spacing w:line="238" w:lineRule="auto"/>
        <w:rPr>
          <w:rtl/>
        </w:rPr>
      </w:pPr>
      <w:r w:rsidRPr="000C1127">
        <w:rPr>
          <w:rFonts w:hint="cs"/>
          <w:rtl/>
        </w:rPr>
        <w:t>از عایشه روایت شده است که پیامبر</w:t>
      </w:r>
      <w:r w:rsidR="00C74AE0" w:rsidRPr="00C74AE0">
        <w:rPr>
          <w:rFonts w:cs="CTraditional Arabic" w:hint="cs"/>
          <w:rtl/>
        </w:rPr>
        <w:t xml:space="preserve"> ص</w:t>
      </w:r>
      <w:r w:rsidRPr="000C1127">
        <w:rPr>
          <w:rFonts w:hint="cs"/>
          <w:rtl/>
        </w:rPr>
        <w:t xml:space="preserve"> به همسرانش گفت: </w:t>
      </w:r>
      <w:r w:rsidRPr="0057177D">
        <w:rPr>
          <w:rStyle w:val="Char8"/>
          <w:rtl/>
        </w:rPr>
        <w:t>«</w:t>
      </w:r>
      <w:r w:rsidRPr="00610CCF">
        <w:rPr>
          <w:rStyle w:val="Char3"/>
          <w:rtl/>
        </w:rPr>
        <w:t>یتبعن</w:t>
      </w:r>
      <w:r w:rsidRPr="00610CCF">
        <w:rPr>
          <w:rStyle w:val="Char3"/>
          <w:rFonts w:hint="cs"/>
          <w:rtl/>
        </w:rPr>
        <w:t>ي</w:t>
      </w:r>
      <w:r w:rsidRPr="00610CCF">
        <w:rPr>
          <w:rStyle w:val="Char3"/>
          <w:rtl/>
        </w:rPr>
        <w:t xml:space="preserve"> أطولکن یداً</w:t>
      </w:r>
      <w:r w:rsidRPr="0057177D">
        <w:rPr>
          <w:rStyle w:val="Char8"/>
          <w:rtl/>
        </w:rPr>
        <w:t>»</w:t>
      </w:r>
      <w:r w:rsidRPr="00610CCF">
        <w:rPr>
          <w:rStyle w:val="Char3"/>
          <w:rtl/>
        </w:rPr>
        <w:t>:</w:t>
      </w:r>
      <w:r w:rsidRPr="0057177D">
        <w:rPr>
          <w:rStyle w:val="Char8"/>
          <w:rFonts w:hint="cs"/>
          <w:rtl/>
        </w:rPr>
        <w:t xml:space="preserve"> «</w:t>
      </w:r>
      <w:r w:rsidRPr="0057177D">
        <w:rPr>
          <w:rStyle w:val="Chare"/>
          <w:rFonts w:hint="cs"/>
          <w:rtl/>
        </w:rPr>
        <w:t>آن کس که دستش از شما درازتر است</w:t>
      </w:r>
      <w:r w:rsidR="0057177D">
        <w:rPr>
          <w:rStyle w:val="Char8"/>
          <w:rFonts w:hint="cs"/>
          <w:rtl/>
        </w:rPr>
        <w:t>»</w:t>
      </w:r>
      <w:r w:rsidRPr="000C1127">
        <w:rPr>
          <w:rFonts w:hint="cs"/>
          <w:rtl/>
        </w:rPr>
        <w:t xml:space="preserve"> به دنبال من می‌آید. پس ما بعد از پیامبر </w:t>
      </w:r>
      <w:r w:rsidR="00C74AE0" w:rsidRPr="00C74AE0">
        <w:rPr>
          <w:rFonts w:cs="CTraditional Arabic" w:hint="cs"/>
          <w:rtl/>
        </w:rPr>
        <w:t xml:space="preserve"> ص</w:t>
      </w:r>
      <w:r w:rsidRPr="000C1127">
        <w:rPr>
          <w:rFonts w:hint="cs"/>
          <w:rtl/>
        </w:rPr>
        <w:t>، دستان خود را بر دیوار می‌کشیدیم تا ببینیم کدام یک از ما دستش درازتر است. مدام این کار را انجام می‌دادیم تا این‌که زینب وفات یافت. وی زنی کوتاه‌قد بود و دستش از ما درازتر نبود. آن موقع دانستیم که مراد پیامبر</w:t>
      </w:r>
      <w:r w:rsidR="00C74AE0" w:rsidRPr="00C74AE0">
        <w:rPr>
          <w:rFonts w:cs="CTraditional Arabic" w:hint="cs"/>
          <w:rtl/>
        </w:rPr>
        <w:t xml:space="preserve"> ص</w:t>
      </w:r>
      <w:r w:rsidRPr="000C1127">
        <w:rPr>
          <w:rFonts w:hint="cs"/>
          <w:rtl/>
        </w:rPr>
        <w:t xml:space="preserve"> از آن عبارت، صدقه بود. چون زینب کارهای دستی می‌کرد؛ دباغی می‌کرد، کفش‌دوزی می‌کرد، و دست‌رنجش را صدقه می‌داد</w:t>
      </w:r>
      <w:r w:rsidRPr="000C1127">
        <w:rPr>
          <w:rStyle w:val="FootnoteReference"/>
          <w:rFonts w:cs="B Lotus"/>
          <w:sz w:val="29"/>
          <w:rtl/>
        </w:rPr>
        <w:t>(</w:t>
      </w:r>
      <w:r w:rsidRPr="000C1127">
        <w:rPr>
          <w:rStyle w:val="FootnoteReference"/>
          <w:rFonts w:cs="B Lotus"/>
          <w:sz w:val="29"/>
          <w:rtl/>
        </w:rPr>
        <w:footnoteReference w:id="131"/>
      </w:r>
      <w:r w:rsidRPr="000C1127">
        <w:rPr>
          <w:rStyle w:val="FootnoteReference"/>
          <w:rFonts w:cs="B Lotus"/>
          <w:sz w:val="29"/>
          <w:rtl/>
        </w:rPr>
        <w:t>)</w:t>
      </w:r>
      <w:r w:rsidRPr="000C1127">
        <w:rPr>
          <w:rFonts w:hint="cs"/>
          <w:rtl/>
        </w:rPr>
        <w:t>.</w:t>
      </w:r>
    </w:p>
    <w:p w:rsidR="00F51152" w:rsidRPr="00D55DB5" w:rsidRDefault="00F51152" w:rsidP="00E24DEF">
      <w:pPr>
        <w:pStyle w:val="a2"/>
        <w:spacing w:line="238" w:lineRule="auto"/>
        <w:rPr>
          <w:rtl/>
        </w:rPr>
      </w:pPr>
      <w:bookmarkStart w:id="135" w:name="_Toc290642789"/>
      <w:bookmarkStart w:id="136" w:name="_Toc385094413"/>
      <w:r w:rsidRPr="00D55DB5">
        <w:rPr>
          <w:rFonts w:hint="cs"/>
          <w:rtl/>
        </w:rPr>
        <w:t>اینک زمان رحلت فرا رسیده</w:t>
      </w:r>
      <w:bookmarkEnd w:id="135"/>
      <w:bookmarkEnd w:id="136"/>
    </w:p>
    <w:p w:rsidR="00F51152" w:rsidRPr="000C1127" w:rsidRDefault="00F51152" w:rsidP="00E24DEF">
      <w:pPr>
        <w:pStyle w:val="a8"/>
        <w:spacing w:line="235" w:lineRule="auto"/>
        <w:ind w:firstLine="0"/>
        <w:rPr>
          <w:rtl/>
        </w:rPr>
      </w:pPr>
      <w:r w:rsidRPr="000C1127">
        <w:rPr>
          <w:rFonts w:hint="cs"/>
          <w:rtl/>
        </w:rPr>
        <w:t>در سال 20 هجری برابر با 641 میلادی، ام‌المؤمنین زینب</w:t>
      </w:r>
      <w:r w:rsidR="0057177D">
        <w:rPr>
          <w:rFonts w:hint="cs"/>
          <w:rtl/>
        </w:rPr>
        <w:t xml:space="preserve"> </w:t>
      </w:r>
      <w:r w:rsidR="002B1F6A" w:rsidRPr="002B1F6A">
        <w:rPr>
          <w:rStyle w:val="CTraditionalArabicChar"/>
          <w:rFonts w:hint="cs"/>
          <w:rtl/>
        </w:rPr>
        <w:t>ل</w:t>
      </w:r>
      <w:r w:rsidRPr="000C1127">
        <w:rPr>
          <w:rFonts w:hint="cs"/>
          <w:rtl/>
        </w:rPr>
        <w:t xml:space="preserve"> احساس کرد که دیدارش با خدا نزدیک شده است. او برای این دیدار مبارک همیشه آماده بود و هنگام مرگ گفت: من کفن خودم را آماده کرده‌ام. شاید عمر کفن را برایم بفرستد؛ پس اگر کفنی فرستاد، یکی از آن دو کفن را (کفنی که خود آماده کرده‌ام یا کفنی که عمر برایم فرستاده) صدقه بدهید، اگر توانستید. هرگاه صلاح دانستید که إزار مرا صدقه دهید، آن کار را بکنید</w:t>
      </w:r>
      <w:r w:rsidRPr="000C1127">
        <w:rPr>
          <w:rStyle w:val="FootnoteReference"/>
          <w:rFonts w:cs="B Lotus"/>
          <w:sz w:val="29"/>
          <w:rtl/>
        </w:rPr>
        <w:t>(</w:t>
      </w:r>
      <w:r w:rsidRPr="000C1127">
        <w:rPr>
          <w:rStyle w:val="FootnoteReference"/>
          <w:rFonts w:cs="B Lotus"/>
          <w:sz w:val="29"/>
          <w:rtl/>
        </w:rPr>
        <w:footnoteReference w:id="132"/>
      </w:r>
      <w:r w:rsidRPr="000C1127">
        <w:rPr>
          <w:rStyle w:val="FootnoteReference"/>
          <w:rFonts w:cs="B Lotus"/>
          <w:sz w:val="29"/>
          <w:rtl/>
        </w:rPr>
        <w:t>)</w:t>
      </w:r>
      <w:r w:rsidRPr="000C1127">
        <w:rPr>
          <w:rFonts w:hint="cs"/>
          <w:rtl/>
        </w:rPr>
        <w:t>.</w:t>
      </w:r>
    </w:p>
    <w:p w:rsidR="00F51152" w:rsidRPr="000C1127" w:rsidRDefault="00F51152" w:rsidP="00E24DEF">
      <w:pPr>
        <w:pStyle w:val="a8"/>
        <w:spacing w:line="235" w:lineRule="auto"/>
        <w:rPr>
          <w:rtl/>
        </w:rPr>
      </w:pPr>
      <w:r w:rsidRPr="000C1127">
        <w:rPr>
          <w:rFonts w:hint="cs"/>
          <w:rtl/>
        </w:rPr>
        <w:t>از عبدالرحمن بن أبزی روایت شده است که وی همراه عمر، بر جنازه زینب بنت جحش نماز خواند. زینب از میان همسران پیامبر</w:t>
      </w:r>
      <w:r w:rsidR="00C74AE0" w:rsidRPr="00C74AE0">
        <w:rPr>
          <w:rFonts w:cs="CTraditional Arabic" w:hint="cs"/>
          <w:rtl/>
        </w:rPr>
        <w:t xml:space="preserve"> ص</w:t>
      </w:r>
      <w:r w:rsidRPr="000C1127">
        <w:rPr>
          <w:rFonts w:hint="cs"/>
          <w:rtl/>
        </w:rPr>
        <w:t xml:space="preserve"> اولین زنی است که پس از پیامبر</w:t>
      </w:r>
      <w:r w:rsidR="00C74AE0" w:rsidRPr="00C74AE0">
        <w:rPr>
          <w:rFonts w:cs="CTraditional Arabic" w:hint="cs"/>
          <w:rtl/>
        </w:rPr>
        <w:t xml:space="preserve"> ص</w:t>
      </w:r>
      <w:r w:rsidRPr="000C1127">
        <w:rPr>
          <w:rFonts w:hint="cs"/>
          <w:rtl/>
        </w:rPr>
        <w:t xml:space="preserve"> وفات یافت. عمر چهار تکبیر نماز میت را به جا آورد و سپس کسی را نزد همسران پیامبر</w:t>
      </w:r>
      <w:r w:rsidR="00C74AE0" w:rsidRPr="00C74AE0">
        <w:rPr>
          <w:rFonts w:cs="CTraditional Arabic" w:hint="cs"/>
          <w:rtl/>
        </w:rPr>
        <w:t xml:space="preserve"> ص</w:t>
      </w:r>
      <w:r w:rsidRPr="000C1127">
        <w:rPr>
          <w:rFonts w:hint="cs"/>
          <w:rtl/>
        </w:rPr>
        <w:t xml:space="preserve"> فرستاد که به چه کسی دستور می‌دهید او را به خاک بسپارد؟ عبدالرحمن گوید: عمر دوست می‌داشت که خودش این کار را انجام دهد. پس همسران پیامبر</w:t>
      </w:r>
      <w:r w:rsidR="00C74AE0" w:rsidRPr="00C74AE0">
        <w:rPr>
          <w:rFonts w:cs="CTraditional Arabic" w:hint="cs"/>
          <w:rtl/>
        </w:rPr>
        <w:t xml:space="preserve"> ص</w:t>
      </w:r>
      <w:r w:rsidRPr="000C1127">
        <w:rPr>
          <w:rFonts w:hint="cs"/>
          <w:rtl/>
        </w:rPr>
        <w:t xml:space="preserve"> کسی را نزد عمر فرستادند که زینب در زمان حیاتش ا</w:t>
      </w:r>
      <w:r w:rsidR="00CC1FE8">
        <w:rPr>
          <w:rFonts w:hint="cs"/>
          <w:rtl/>
        </w:rPr>
        <w:t>ی</w:t>
      </w:r>
      <w:r w:rsidRPr="000C1127">
        <w:rPr>
          <w:rFonts w:hint="cs"/>
          <w:rtl/>
        </w:rPr>
        <w:t>شان را در نظر داشت. عمر بن خطاب گفت: آنان راست می‌گویند</w:t>
      </w:r>
      <w:r w:rsidRPr="000C1127">
        <w:rPr>
          <w:rStyle w:val="FootnoteReference"/>
          <w:rFonts w:cs="B Lotus"/>
          <w:sz w:val="29"/>
          <w:rtl/>
        </w:rPr>
        <w:t>(</w:t>
      </w:r>
      <w:r w:rsidRPr="000C1127">
        <w:rPr>
          <w:rStyle w:val="FootnoteReference"/>
          <w:rFonts w:cs="B Lotus"/>
          <w:sz w:val="29"/>
          <w:rtl/>
        </w:rPr>
        <w:footnoteReference w:id="133"/>
      </w:r>
      <w:r w:rsidRPr="000C1127">
        <w:rPr>
          <w:rStyle w:val="FootnoteReference"/>
          <w:rFonts w:cs="B Lotus"/>
          <w:sz w:val="29"/>
          <w:rtl/>
        </w:rPr>
        <w:t>)</w:t>
      </w:r>
      <w:r w:rsidRPr="000C1127">
        <w:rPr>
          <w:rFonts w:hint="cs"/>
          <w:rtl/>
        </w:rPr>
        <w:t>.</w:t>
      </w:r>
    </w:p>
    <w:p w:rsidR="00F51152" w:rsidRPr="000C1127" w:rsidRDefault="00F51152" w:rsidP="00E24DEF">
      <w:pPr>
        <w:pStyle w:val="a8"/>
        <w:spacing w:line="235" w:lineRule="auto"/>
        <w:rPr>
          <w:rtl/>
        </w:rPr>
      </w:pPr>
      <w:r w:rsidRPr="0057177D">
        <w:rPr>
          <w:rFonts w:hint="cs"/>
          <w:spacing w:val="-2"/>
          <w:rtl/>
        </w:rPr>
        <w:t>امام نووی</w:t>
      </w:r>
      <w:r w:rsidR="0057177D" w:rsidRPr="0057177D">
        <w:rPr>
          <w:rFonts w:hint="cs"/>
          <w:spacing w:val="-2"/>
          <w:rtl/>
        </w:rPr>
        <w:t xml:space="preserve"> </w:t>
      </w:r>
      <w:r w:rsidR="0057177D" w:rsidRPr="0057177D">
        <w:rPr>
          <w:rFonts w:cs="CTraditional Arabic" w:hint="cs"/>
          <w:spacing w:val="-2"/>
          <w:sz w:val="26"/>
          <w:szCs w:val="27"/>
          <w:rtl/>
        </w:rPr>
        <w:t>/</w:t>
      </w:r>
      <w:r w:rsidRPr="0057177D">
        <w:rPr>
          <w:rFonts w:hint="cs"/>
          <w:spacing w:val="-2"/>
          <w:rtl/>
        </w:rPr>
        <w:t xml:space="preserve"> گفته که زینب در قبرستان بقیع به خاک سپرده شد، و حضرت عمر بن خطاب</w:t>
      </w:r>
      <w:r w:rsidR="0057177D" w:rsidRPr="0057177D">
        <w:rPr>
          <w:rFonts w:hint="cs"/>
          <w:spacing w:val="-2"/>
          <w:rtl/>
        </w:rPr>
        <w:t xml:space="preserve"> </w:t>
      </w:r>
      <w:r w:rsidRPr="0057177D">
        <w:rPr>
          <w:rFonts w:hint="cs"/>
          <w:spacing w:val="-2"/>
          <w:rtl/>
        </w:rPr>
        <w:sym w:font="AGA Arabesque" w:char="F074"/>
      </w:r>
      <w:r w:rsidRPr="000C1127">
        <w:rPr>
          <w:rFonts w:hint="cs"/>
          <w:rtl/>
        </w:rPr>
        <w:t xml:space="preserve"> بر او نماز جنازه خواند. و اسامه بن زید، محمد بن عبدالله بن جحش، عبدالله بن أبی احمد بن جحش، محمد بن طلحه بن عبیدالله که پسرخواهرش حمنه بود، همگی بر سر قبرش حضور یافتند، که همه‌شان محارم زینب بودند</w:t>
      </w:r>
      <w:r w:rsidRPr="000C1127">
        <w:rPr>
          <w:rStyle w:val="FootnoteReference"/>
          <w:rFonts w:cs="B Lotus"/>
          <w:sz w:val="29"/>
          <w:rtl/>
        </w:rPr>
        <w:t>(</w:t>
      </w:r>
      <w:r w:rsidRPr="000C1127">
        <w:rPr>
          <w:rStyle w:val="FootnoteReference"/>
          <w:rFonts w:cs="B Lotus"/>
          <w:sz w:val="29"/>
          <w:rtl/>
        </w:rPr>
        <w:footnoteReference w:id="134"/>
      </w:r>
      <w:r w:rsidRPr="000C1127">
        <w:rPr>
          <w:rStyle w:val="FootnoteReference"/>
          <w:rFonts w:cs="B Lotus"/>
          <w:sz w:val="29"/>
          <w:rtl/>
        </w:rPr>
        <w:t>)</w:t>
      </w:r>
      <w:r w:rsidRPr="000C1127">
        <w:rPr>
          <w:rFonts w:hint="cs"/>
          <w:rtl/>
        </w:rPr>
        <w:t>. شرح حال و زندگینامه زینب بنت جحش را با این گفته مادرمان عایشه</w:t>
      </w:r>
      <w:r w:rsidR="0057177D">
        <w:rPr>
          <w:rFonts w:hint="cs"/>
          <w:rtl/>
        </w:rPr>
        <w:t xml:space="preserve"> </w:t>
      </w:r>
      <w:r w:rsidR="002B1F6A" w:rsidRPr="002B1F6A">
        <w:rPr>
          <w:rStyle w:val="CTraditionalArabicChar"/>
          <w:rFonts w:hint="cs"/>
          <w:rtl/>
        </w:rPr>
        <w:t>ل</w:t>
      </w:r>
      <w:r w:rsidRPr="000C1127">
        <w:rPr>
          <w:rFonts w:hint="cs"/>
          <w:rtl/>
        </w:rPr>
        <w:t xml:space="preserve"> خاتمه می‌دهیم: </w:t>
      </w:r>
    </w:p>
    <w:p w:rsidR="00F51152" w:rsidRPr="000C1127" w:rsidRDefault="00F51152" w:rsidP="00E24DEF">
      <w:pPr>
        <w:pStyle w:val="a8"/>
        <w:spacing w:line="235" w:lineRule="auto"/>
        <w:rPr>
          <w:rtl/>
        </w:rPr>
      </w:pPr>
      <w:r w:rsidRPr="000C1127">
        <w:rPr>
          <w:rFonts w:hint="cs"/>
          <w:rtl/>
        </w:rPr>
        <w:t>وی گوید: رحمت خدا بر زینب! او در دنیا به بزرگواری و شرافتی رسید که هیچ بزرگواری و شرافتی به آن نمی‌رسد؛ همانا خداوند او را به ازدواج پیامبر</w:t>
      </w:r>
      <w:r w:rsidR="00C74AE0" w:rsidRPr="00C74AE0">
        <w:rPr>
          <w:rFonts w:cs="CTraditional Arabic" w:hint="cs"/>
          <w:rtl/>
        </w:rPr>
        <w:t xml:space="preserve"> ص</w:t>
      </w:r>
      <w:r w:rsidRPr="000C1127">
        <w:rPr>
          <w:rFonts w:hint="cs"/>
          <w:rtl/>
        </w:rPr>
        <w:t xml:space="preserve"> درآورد و قرآن به تصریح آن را بیان کرد. و رسول الله</w:t>
      </w:r>
      <w:r w:rsidR="00C74AE0" w:rsidRPr="00C74AE0">
        <w:rPr>
          <w:rFonts w:cs="CTraditional Arabic" w:hint="cs"/>
          <w:rtl/>
        </w:rPr>
        <w:t xml:space="preserve"> ص</w:t>
      </w:r>
      <w:r w:rsidRPr="000C1127">
        <w:rPr>
          <w:rFonts w:hint="cs"/>
          <w:rtl/>
        </w:rPr>
        <w:t xml:space="preserve"> به ما گفت: </w:t>
      </w:r>
      <w:r w:rsidRPr="0057177D">
        <w:rPr>
          <w:rStyle w:val="Char8"/>
          <w:rtl/>
        </w:rPr>
        <w:t>«</w:t>
      </w:r>
      <w:r w:rsidRPr="00610CCF">
        <w:rPr>
          <w:rStyle w:val="Char3"/>
          <w:rtl/>
        </w:rPr>
        <w:t>أسرعکن ب</w:t>
      </w:r>
      <w:r w:rsidRPr="00610CCF">
        <w:rPr>
          <w:rStyle w:val="Char3"/>
          <w:rFonts w:hint="cs"/>
          <w:rtl/>
        </w:rPr>
        <w:t>ي</w:t>
      </w:r>
      <w:r w:rsidRPr="00610CCF">
        <w:rPr>
          <w:rStyle w:val="Char3"/>
          <w:rtl/>
        </w:rPr>
        <w:t xml:space="preserve"> لحاقاً أطولکن باعاً</w:t>
      </w:r>
      <w:r w:rsidRPr="0057177D">
        <w:rPr>
          <w:rStyle w:val="Char8"/>
          <w:rtl/>
        </w:rPr>
        <w:t>»</w:t>
      </w:r>
      <w:r w:rsidRPr="00610CCF">
        <w:rPr>
          <w:rStyle w:val="Char3"/>
          <w:rtl/>
        </w:rPr>
        <w:t xml:space="preserve">: </w:t>
      </w:r>
      <w:r w:rsidRPr="0057177D">
        <w:rPr>
          <w:rStyle w:val="Char8"/>
          <w:rFonts w:hint="cs"/>
          <w:rtl/>
        </w:rPr>
        <w:t>«</w:t>
      </w:r>
      <w:r w:rsidRPr="0057177D">
        <w:rPr>
          <w:rStyle w:val="Chare"/>
          <w:rFonts w:hint="cs"/>
          <w:rtl/>
        </w:rPr>
        <w:t>از میان شما همسران من، آن کس که دستش از همه درازتر باشد، زودتر به من ملحق خواهد شد</w:t>
      </w:r>
      <w:r w:rsidRPr="0057177D">
        <w:rPr>
          <w:rStyle w:val="Char8"/>
          <w:rFonts w:hint="cs"/>
          <w:rtl/>
        </w:rPr>
        <w:t>»</w:t>
      </w:r>
      <w:r w:rsidRPr="000C1127">
        <w:rPr>
          <w:rFonts w:hint="cs"/>
          <w:rtl/>
        </w:rPr>
        <w:t>. یعنی پیامبر</w:t>
      </w:r>
      <w:r w:rsidR="00C74AE0" w:rsidRPr="00C74AE0">
        <w:rPr>
          <w:rFonts w:cs="CTraditional Arabic" w:hint="cs"/>
          <w:rtl/>
        </w:rPr>
        <w:t xml:space="preserve"> ص</w:t>
      </w:r>
      <w:r w:rsidRPr="000C1127">
        <w:rPr>
          <w:rFonts w:hint="cs"/>
          <w:rtl/>
        </w:rPr>
        <w:t xml:space="preserve"> به زینب مژده داده که خیلی زود به او ملحق می‌شود و او همسر پیامبر</w:t>
      </w:r>
      <w:r w:rsidR="00C74AE0" w:rsidRPr="00C74AE0">
        <w:rPr>
          <w:rFonts w:cs="CTraditional Arabic" w:hint="cs"/>
          <w:rtl/>
        </w:rPr>
        <w:t xml:space="preserve"> ص</w:t>
      </w:r>
      <w:r w:rsidRPr="000C1127">
        <w:rPr>
          <w:rFonts w:hint="cs"/>
          <w:rtl/>
        </w:rPr>
        <w:t xml:space="preserve"> در بهشت است</w:t>
      </w:r>
      <w:r w:rsidRPr="000C1127">
        <w:rPr>
          <w:rStyle w:val="FootnoteReference"/>
          <w:rFonts w:cs="B Lotus"/>
          <w:sz w:val="29"/>
          <w:rtl/>
        </w:rPr>
        <w:t>(</w:t>
      </w:r>
      <w:r w:rsidRPr="000C1127">
        <w:rPr>
          <w:rStyle w:val="FootnoteReference"/>
          <w:rFonts w:cs="B Lotus"/>
          <w:sz w:val="29"/>
          <w:rtl/>
        </w:rPr>
        <w:footnoteReference w:id="135"/>
      </w:r>
      <w:r w:rsidRPr="000C1127">
        <w:rPr>
          <w:rStyle w:val="FootnoteReference"/>
          <w:rFonts w:cs="B Lotus"/>
          <w:sz w:val="29"/>
          <w:rtl/>
        </w:rPr>
        <w:t>)</w:t>
      </w:r>
      <w:r w:rsidRPr="000C1127">
        <w:rPr>
          <w:rFonts w:hint="cs"/>
          <w:rtl/>
        </w:rPr>
        <w:t>.</w:t>
      </w:r>
    </w:p>
    <w:p w:rsidR="00F51152" w:rsidRPr="000C1127" w:rsidRDefault="00F51152" w:rsidP="00E24DEF">
      <w:pPr>
        <w:pStyle w:val="a8"/>
        <w:spacing w:line="235" w:lineRule="auto"/>
        <w:rPr>
          <w:rtl/>
        </w:rPr>
      </w:pPr>
      <w:r w:rsidRPr="000C1127">
        <w:rPr>
          <w:rFonts w:hint="cs"/>
          <w:rtl/>
        </w:rPr>
        <w:t>زینب</w:t>
      </w:r>
      <w:r w:rsidR="002B1F6A" w:rsidRPr="002B1F6A">
        <w:rPr>
          <w:rStyle w:val="CTraditionalArabicChar"/>
          <w:rFonts w:hint="cs"/>
          <w:rtl/>
        </w:rPr>
        <w:t>ل</w:t>
      </w:r>
      <w:r w:rsidRPr="000C1127">
        <w:rPr>
          <w:rFonts w:hint="cs"/>
          <w:rtl/>
        </w:rPr>
        <w:t xml:space="preserve"> در سال 20 هجری وفات یافت و مادر محبوبمان که خداوند ـ </w:t>
      </w:r>
      <w:r w:rsidRPr="002D3F94">
        <w:rPr>
          <w:rFonts w:cs="CTraditional Arabic" w:hint="cs"/>
          <w:szCs w:val="29"/>
          <w:rtl/>
        </w:rPr>
        <w:t>ﻷ</w:t>
      </w:r>
      <w:r w:rsidRPr="000C1127">
        <w:rPr>
          <w:rFonts w:hint="cs"/>
          <w:rtl/>
        </w:rPr>
        <w:t xml:space="preserve"> ـ از بالای هفت آسمان او را به ازدواج رسول الله</w:t>
      </w:r>
      <w:r w:rsidR="00C74AE0" w:rsidRPr="00C74AE0">
        <w:rPr>
          <w:rFonts w:cs="CTraditional Arabic" w:hint="cs"/>
          <w:rtl/>
        </w:rPr>
        <w:t xml:space="preserve"> ص</w:t>
      </w:r>
      <w:r w:rsidRPr="000C1127">
        <w:rPr>
          <w:rFonts w:hint="cs"/>
          <w:rtl/>
        </w:rPr>
        <w:t xml:space="preserve"> درآورد، از دنیا رفت تا داخل بهشت خداوند رحمان شود؛ بهشتی که در آن نعمت‌هایی است که هیچ چشمی آن را ندیده و هیچ گوشی آن را نشنیده و به قلب هیچ بشری خطور نکرده است.</w:t>
      </w:r>
    </w:p>
    <w:p w:rsidR="00F51152" w:rsidRDefault="00F51152" w:rsidP="00E24DEF">
      <w:pPr>
        <w:pStyle w:val="a8"/>
        <w:spacing w:line="235" w:lineRule="auto"/>
        <w:rPr>
          <w:rtl/>
        </w:rPr>
      </w:pPr>
      <w:r w:rsidRPr="000C1127">
        <w:rPr>
          <w:rFonts w:hint="cs"/>
          <w:rtl/>
        </w:rPr>
        <w:t>خداوند از او راضی باد و او را راضی و خشنود گرداند و بهشت برین را جایگاهش گرداند!</w:t>
      </w:r>
      <w:r w:rsidR="0057177D">
        <w:rPr>
          <w:rFonts w:hint="cs"/>
          <w:rtl/>
        </w:rPr>
        <w:t>.</w:t>
      </w:r>
    </w:p>
    <w:p w:rsidR="00F51152" w:rsidRDefault="00F51152" w:rsidP="00F51152">
      <w:pPr>
        <w:widowControl w:val="0"/>
        <w:tabs>
          <w:tab w:val="right" w:pos="7371"/>
        </w:tabs>
        <w:spacing w:line="228" w:lineRule="auto"/>
        <w:ind w:firstLine="300"/>
        <w:jc w:val="center"/>
        <w:rPr>
          <w:rFonts w:cs="Traditional Arabic"/>
          <w:b/>
          <w:bCs/>
          <w:rtl/>
          <w:lang w:bidi="fa-IR"/>
        </w:rPr>
        <w:sectPr w:rsidR="00F51152" w:rsidSect="00E24DEF">
          <w:headerReference w:type="default" r:id="rId23"/>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152CD2" w:rsidRDefault="00F51152" w:rsidP="00E24DEF">
      <w:pPr>
        <w:pStyle w:val="a1"/>
        <w:rPr>
          <w:rtl/>
        </w:rPr>
      </w:pPr>
      <w:bookmarkStart w:id="137" w:name="_Toc290642790"/>
      <w:bookmarkStart w:id="138" w:name="_Toc385094414"/>
      <w:r w:rsidRPr="00152CD2">
        <w:rPr>
          <w:rFonts w:hint="cs"/>
          <w:rtl/>
        </w:rPr>
        <w:t>صفیه بنت حُیی</w:t>
      </w:r>
      <w:r>
        <w:rPr>
          <w:rFonts w:hint="cs"/>
          <w:rtl/>
        </w:rPr>
        <w:t>:</w:t>
      </w:r>
      <w:r>
        <w:rPr>
          <w:rtl/>
        </w:rPr>
        <w:br/>
      </w:r>
      <w:r w:rsidRPr="00C25444">
        <w:rPr>
          <w:rFonts w:hint="cs"/>
          <w:rtl/>
        </w:rPr>
        <w:t xml:space="preserve">همانا تو دختر پیامبر هستی ... عمویت پیامبر بود ... و همسر پیامبر هستی. محمد رسول الله </w:t>
      </w:r>
      <w:r w:rsidR="00C74AE0" w:rsidRPr="00C74AE0">
        <w:rPr>
          <w:rFonts w:cs="CTraditional Arabic" w:hint="cs"/>
          <w:sz w:val="28"/>
          <w:szCs w:val="28"/>
          <w:rtl/>
        </w:rPr>
        <w:t xml:space="preserve"> </w:t>
      </w:r>
      <w:r w:rsidR="00C74AE0" w:rsidRPr="005E11C2">
        <w:rPr>
          <w:rFonts w:cs="CTraditional Arabic" w:hint="cs"/>
          <w:b w:val="0"/>
          <w:bCs w:val="0"/>
          <w:sz w:val="28"/>
          <w:szCs w:val="28"/>
          <w:rtl/>
        </w:rPr>
        <w:t>ص</w:t>
      </w:r>
      <w:bookmarkEnd w:id="137"/>
      <w:bookmarkEnd w:id="138"/>
      <w:r w:rsidRPr="00C25444">
        <w:rPr>
          <w:rFonts w:hint="cs"/>
          <w:rtl/>
        </w:rPr>
        <w:t xml:space="preserve"> </w:t>
      </w:r>
    </w:p>
    <w:p w:rsidR="00F51152" w:rsidRPr="000C1127" w:rsidRDefault="00F51152" w:rsidP="00E24DEF">
      <w:pPr>
        <w:pStyle w:val="a8"/>
        <w:spacing w:line="240" w:lineRule="auto"/>
        <w:rPr>
          <w:rtl/>
        </w:rPr>
      </w:pPr>
      <w:r w:rsidRPr="000C1127">
        <w:rPr>
          <w:rFonts w:hint="cs"/>
          <w:rtl/>
        </w:rPr>
        <w:t>وقتی که خداوند متعال محمد</w:t>
      </w:r>
      <w:r w:rsidR="00C74AE0" w:rsidRPr="00C74AE0">
        <w:rPr>
          <w:rFonts w:cs="CTraditional Arabic" w:hint="cs"/>
          <w:rtl/>
        </w:rPr>
        <w:t xml:space="preserve"> ص</w:t>
      </w:r>
      <w:r w:rsidRPr="000C1127">
        <w:rPr>
          <w:rFonts w:hint="cs"/>
          <w:rtl/>
        </w:rPr>
        <w:t xml:space="preserve"> را از میان عرب ـ نه از میان یهود ـ برای پیامبری برگزید، درون‌های یهودیان پر از حسادت و کینه شد و کینه و خشم دل‌هایشان را خورد و به تدریج در نبوت و دین و آئینش شک می‌کردند و می‌گفتند: محمد همان پیامبری نیست که ما در انتظارش ‌بودیم، و دین او آن دینی نیست که ما می‌خواستیم. و در کتاب‌هایشان آ‌ن‌چه درباره حضرت محمد</w:t>
      </w:r>
      <w:r w:rsidR="00C74AE0" w:rsidRPr="00C74AE0">
        <w:rPr>
          <w:rFonts w:cs="CTraditional Arabic" w:hint="cs"/>
          <w:rtl/>
        </w:rPr>
        <w:t xml:space="preserve"> ص</w:t>
      </w:r>
      <w:r w:rsidRPr="000C1127">
        <w:rPr>
          <w:rFonts w:hint="cs"/>
          <w:rtl/>
        </w:rPr>
        <w:t xml:space="preserve"> آمده بود، تحریف کردند و هر اسم یا صفت یا اشاره‌ای که بر پیامبر</w:t>
      </w:r>
      <w:r w:rsidR="00C74AE0" w:rsidRPr="00C74AE0">
        <w:rPr>
          <w:rFonts w:cs="CTraditional Arabic" w:hint="cs"/>
          <w:rtl/>
        </w:rPr>
        <w:t xml:space="preserve"> ص</w:t>
      </w:r>
      <w:r w:rsidRPr="000C1127">
        <w:rPr>
          <w:rFonts w:hint="cs"/>
          <w:rtl/>
        </w:rPr>
        <w:t xml:space="preserve"> دلالت می‌کرد، تغییر دادند و این را می‌دانستند که پیامبر</w:t>
      </w:r>
      <w:r w:rsidR="00C74AE0" w:rsidRPr="00C74AE0">
        <w:rPr>
          <w:rFonts w:cs="CTraditional Arabic" w:hint="cs"/>
          <w:rtl/>
        </w:rPr>
        <w:t xml:space="preserve"> ص</w:t>
      </w:r>
      <w:r w:rsidRPr="000C1127">
        <w:rPr>
          <w:rFonts w:hint="cs"/>
          <w:rtl/>
        </w:rPr>
        <w:t xml:space="preserve"> آمده تا کتابی که پیش روی آنان است، تصدیق نماید و با تمام اوصاف این پیامبر درس ناخوانده‌ای که نزد خودشان در کتاب تورات می‌یابند، موافق است؛ ولی طبیعتِ برتری‌طلبی موروثی بر درون‌شان غلبه پیدا کرده بود، چون بر این اعتقاد بودند که آنان پسران و دوستان خدا و ملت برگزیده خدا در زمین‌اند، و فرستادگان و پیامبران فقط از میان آنان است. و برایشان خیلی سخت و دشوار بود که این پیامبر از میان عرب‌ها باشد؛ به همین خاطر دشمنی و کینه‌توزی را به نسبت پیامبر</w:t>
      </w:r>
      <w:r w:rsidR="00C74AE0" w:rsidRPr="00C74AE0">
        <w:rPr>
          <w:rFonts w:cs="CTraditional Arabic" w:hint="cs"/>
          <w:rtl/>
        </w:rPr>
        <w:t xml:space="preserve"> ص</w:t>
      </w:r>
      <w:r w:rsidRPr="000C1127">
        <w:rPr>
          <w:rFonts w:hint="cs"/>
          <w:rtl/>
        </w:rPr>
        <w:t xml:space="preserve"> شعله‌ور ساختند و دشمنی با رسول خدا</w:t>
      </w:r>
      <w:r w:rsidR="00C74AE0" w:rsidRPr="00C74AE0">
        <w:rPr>
          <w:rFonts w:cs="CTraditional Arabic" w:hint="cs"/>
          <w:rtl/>
        </w:rPr>
        <w:t xml:space="preserve"> ص</w:t>
      </w:r>
      <w:r w:rsidRPr="000C1127">
        <w:rPr>
          <w:rFonts w:hint="cs"/>
          <w:rtl/>
        </w:rPr>
        <w:t xml:space="preserve"> و دعوتش از همان لحظه بعثتش، در درون‌هایشان نهفته بود.</w:t>
      </w:r>
    </w:p>
    <w:p w:rsidR="00F51152" w:rsidRDefault="00F51152" w:rsidP="00E24DEF">
      <w:pPr>
        <w:pStyle w:val="a8"/>
        <w:spacing w:line="240" w:lineRule="auto"/>
        <w:rPr>
          <w:rtl/>
        </w:rPr>
      </w:pPr>
      <w:r w:rsidRPr="000C1127">
        <w:rPr>
          <w:rFonts w:hint="cs"/>
          <w:rtl/>
        </w:rPr>
        <w:t>وقتی که پیامبر</w:t>
      </w:r>
      <w:r w:rsidR="00C74AE0" w:rsidRPr="00C74AE0">
        <w:rPr>
          <w:rFonts w:cs="CTraditional Arabic" w:hint="cs"/>
          <w:rtl/>
        </w:rPr>
        <w:t xml:space="preserve"> ص</w:t>
      </w:r>
      <w:r w:rsidRPr="000C1127">
        <w:rPr>
          <w:rFonts w:hint="cs"/>
          <w:rtl/>
        </w:rPr>
        <w:t xml:space="preserve"> به مدینه هجرت نمود، آنان اولین کسانی بودند که به وی کافر شدند، بلکه آنان از همان روز اولی که رسول الله</w:t>
      </w:r>
      <w:r w:rsidR="00C74AE0" w:rsidRPr="00C74AE0">
        <w:rPr>
          <w:rFonts w:cs="CTraditional Arabic" w:hint="cs"/>
          <w:rtl/>
        </w:rPr>
        <w:t xml:space="preserve"> ص</w:t>
      </w:r>
      <w:r w:rsidRPr="000C1127">
        <w:rPr>
          <w:rFonts w:hint="cs"/>
          <w:rtl/>
        </w:rPr>
        <w:t xml:space="preserve"> وارد مدینه شد، با دشمنی و مکر و حیله با او برخورد کردند و بعضی از اعراب را بر نفاق و سئوالات گیج‌کننده و مبهم از پیامبر</w:t>
      </w:r>
      <w:r w:rsidR="00C74AE0" w:rsidRPr="00C74AE0">
        <w:rPr>
          <w:rFonts w:cs="CTraditional Arabic" w:hint="cs"/>
          <w:rtl/>
        </w:rPr>
        <w:t xml:space="preserve"> ص</w:t>
      </w:r>
      <w:r w:rsidRPr="000C1127">
        <w:rPr>
          <w:rFonts w:hint="cs"/>
          <w:rtl/>
        </w:rPr>
        <w:t xml:space="preserve"> تشویق و ترغیب نمودند و همدیگر را به نیرنگ و حیله همیشگی در حق پیامبر</w:t>
      </w:r>
      <w:r w:rsidR="00C74AE0" w:rsidRPr="00C74AE0">
        <w:rPr>
          <w:rFonts w:cs="CTraditional Arabic" w:hint="cs"/>
          <w:rtl/>
        </w:rPr>
        <w:t xml:space="preserve"> ص</w:t>
      </w:r>
      <w:r w:rsidRPr="000C1127">
        <w:rPr>
          <w:rFonts w:hint="cs"/>
          <w:rtl/>
        </w:rPr>
        <w:t xml:space="preserve"> و اسلام سفارش کردند</w:t>
      </w:r>
      <w:r w:rsidRPr="000C1127">
        <w:rPr>
          <w:rStyle w:val="FootnoteReference"/>
          <w:rFonts w:cs="B Lotus"/>
          <w:sz w:val="29"/>
          <w:rtl/>
        </w:rPr>
        <w:t>(</w:t>
      </w:r>
      <w:r w:rsidRPr="000C1127">
        <w:rPr>
          <w:rStyle w:val="FootnoteReference"/>
          <w:rFonts w:cs="B Lotus"/>
          <w:sz w:val="29"/>
          <w:rtl/>
        </w:rPr>
        <w:footnoteReference w:id="136"/>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امام ابن قیم</w:t>
      </w:r>
      <w:r w:rsidR="0057177D">
        <w:rPr>
          <w:rFonts w:hint="cs"/>
          <w:rtl/>
        </w:rPr>
        <w:t xml:space="preserve"> </w:t>
      </w:r>
      <w:r w:rsidR="0057177D" w:rsidRPr="0057177D">
        <w:rPr>
          <w:rFonts w:cs="CTraditional Arabic" w:hint="cs"/>
          <w:rtl/>
        </w:rPr>
        <w:t>/</w:t>
      </w:r>
      <w:r w:rsidRPr="000C1127">
        <w:rPr>
          <w:rFonts w:hint="cs"/>
          <w:rtl/>
        </w:rPr>
        <w:t xml:space="preserve"> می‌گوید: </w:t>
      </w:r>
    </w:p>
    <w:p w:rsidR="00F51152" w:rsidRPr="000C1127" w:rsidRDefault="00F51152" w:rsidP="00043F7B">
      <w:pPr>
        <w:pStyle w:val="a8"/>
        <w:rPr>
          <w:rtl/>
        </w:rPr>
      </w:pPr>
      <w:r w:rsidRPr="000C1127">
        <w:rPr>
          <w:rFonts w:hint="cs"/>
          <w:rtl/>
        </w:rPr>
        <w:t>وقتی پیامبر</w:t>
      </w:r>
      <w:r w:rsidR="00C74AE0" w:rsidRPr="00C74AE0">
        <w:rPr>
          <w:rFonts w:cs="CTraditional Arabic" w:hint="cs"/>
          <w:rtl/>
        </w:rPr>
        <w:t xml:space="preserve"> ص</w:t>
      </w:r>
      <w:r w:rsidRPr="000C1127">
        <w:rPr>
          <w:rFonts w:hint="cs"/>
          <w:rtl/>
        </w:rPr>
        <w:t xml:space="preserve"> به مدینه آمد، کفار از لحاظ موضع‌گیری‌ با وی سه دسته بودند: دسته‌ای، پیامبر</w:t>
      </w:r>
      <w:r w:rsidR="00C74AE0" w:rsidRPr="00C74AE0">
        <w:rPr>
          <w:rFonts w:cs="CTraditional Arabic" w:hint="cs"/>
          <w:rtl/>
        </w:rPr>
        <w:t xml:space="preserve"> ص</w:t>
      </w:r>
      <w:r w:rsidRPr="000C1127">
        <w:rPr>
          <w:rFonts w:hint="cs"/>
          <w:rtl/>
        </w:rPr>
        <w:t xml:space="preserve"> با آنان مصالحه نمود و با آنان عهد و پیمان بست که آنان با پیامبر</w:t>
      </w:r>
      <w:r w:rsidR="00C74AE0" w:rsidRPr="00C74AE0">
        <w:rPr>
          <w:rFonts w:cs="CTraditional Arabic" w:hint="cs"/>
          <w:rtl/>
        </w:rPr>
        <w:t xml:space="preserve"> ص</w:t>
      </w:r>
      <w:r w:rsidRPr="000C1127">
        <w:rPr>
          <w:rFonts w:hint="cs"/>
          <w:rtl/>
        </w:rPr>
        <w:t xml:space="preserve"> جنگ نکنند و علیه پیامبر</w:t>
      </w:r>
      <w:r w:rsidR="00C74AE0" w:rsidRPr="00C74AE0">
        <w:rPr>
          <w:rFonts w:cs="CTraditional Arabic" w:hint="cs"/>
          <w:rtl/>
        </w:rPr>
        <w:t xml:space="preserve"> ص</w:t>
      </w:r>
      <w:r w:rsidRPr="000C1127">
        <w:rPr>
          <w:rFonts w:hint="cs"/>
          <w:rtl/>
        </w:rPr>
        <w:t xml:space="preserve"> توطئه‌چینی نکنند و دشمنان پیامبر</w:t>
      </w:r>
      <w:r w:rsidR="00C74AE0" w:rsidRPr="00C74AE0">
        <w:rPr>
          <w:rFonts w:cs="CTraditional Arabic" w:hint="cs"/>
          <w:rtl/>
        </w:rPr>
        <w:t xml:space="preserve"> ص</w:t>
      </w:r>
      <w:r w:rsidRPr="000C1127">
        <w:rPr>
          <w:rFonts w:hint="cs"/>
          <w:rtl/>
        </w:rPr>
        <w:t xml:space="preserve"> را علیه او کمک و یاری نکنند و با آنان پیمان دوستی و همیاری ببندند، از آن طرف آنان بر کفرشان باشند و خون و مال و آبرویشان محفوظ باشد. دسته‌ای دیگر کسانی بودند که با پیامبر</w:t>
      </w:r>
      <w:r w:rsidR="00C74AE0" w:rsidRPr="00C74AE0">
        <w:rPr>
          <w:rFonts w:cs="CTraditional Arabic" w:hint="cs"/>
          <w:rtl/>
        </w:rPr>
        <w:t xml:space="preserve"> ص</w:t>
      </w:r>
      <w:r w:rsidRPr="000C1127">
        <w:rPr>
          <w:rFonts w:hint="cs"/>
          <w:rtl/>
        </w:rPr>
        <w:t xml:space="preserve"> جنگیدند و در حق وی دشمنی و کینه‌توزی ورزیدند. دسته سوم، کسانی بودند که کاری با پیامبر</w:t>
      </w:r>
      <w:r w:rsidR="00C74AE0" w:rsidRPr="00C74AE0">
        <w:rPr>
          <w:rFonts w:cs="CTraditional Arabic" w:hint="cs"/>
          <w:rtl/>
        </w:rPr>
        <w:t xml:space="preserve"> ص</w:t>
      </w:r>
      <w:r w:rsidRPr="000C1127">
        <w:rPr>
          <w:rFonts w:hint="cs"/>
          <w:rtl/>
        </w:rPr>
        <w:t xml:space="preserve"> نداشتند، نه با او مصالحه نمودند و نه با او جنگ کردند، بلکه منتظر بودند که وضعیت پیامبر </w:t>
      </w:r>
      <w:r w:rsidR="00C74AE0" w:rsidRPr="00C74AE0">
        <w:rPr>
          <w:rFonts w:cs="CTraditional Arabic" w:hint="cs"/>
          <w:rtl/>
        </w:rPr>
        <w:t xml:space="preserve"> ص</w:t>
      </w:r>
      <w:r w:rsidRPr="000C1127">
        <w:rPr>
          <w:rFonts w:hint="cs"/>
          <w:rtl/>
        </w:rPr>
        <w:t xml:space="preserve"> یا وضعیت دشمنانش به کجا می‌انجامد و آنان هم به تناسب آن وضعیت زندگی کنند. سپس از میان این کافران، کسانی بودند که در درون دوست می‌داشتند که پیامبر</w:t>
      </w:r>
      <w:r w:rsidR="00C74AE0" w:rsidRPr="00C74AE0">
        <w:rPr>
          <w:rFonts w:cs="CTraditional Arabic" w:hint="cs"/>
          <w:rtl/>
        </w:rPr>
        <w:t xml:space="preserve"> ص</w:t>
      </w:r>
      <w:r w:rsidRPr="000C1127">
        <w:rPr>
          <w:rFonts w:hint="cs"/>
          <w:rtl/>
        </w:rPr>
        <w:t xml:space="preserve"> بر دشمنان پیروز و غالب شود و عده‌ای بودند که بر عکس دوست می‌داشتند که دشمنان پیامبر</w:t>
      </w:r>
      <w:r w:rsidR="00C74AE0" w:rsidRPr="00C74AE0">
        <w:rPr>
          <w:rFonts w:cs="CTraditional Arabic" w:hint="cs"/>
          <w:rtl/>
        </w:rPr>
        <w:t xml:space="preserve"> ص</w:t>
      </w:r>
      <w:r w:rsidRPr="000C1127">
        <w:rPr>
          <w:rFonts w:hint="cs"/>
          <w:rtl/>
        </w:rPr>
        <w:t xml:space="preserve"> بر او پیروز و غالب شوند، و عده‌ای بودند که در ظاهر همراه پیامبر</w:t>
      </w:r>
      <w:r w:rsidR="00C74AE0" w:rsidRPr="00C74AE0">
        <w:rPr>
          <w:rFonts w:cs="CTraditional Arabic" w:hint="cs"/>
          <w:rtl/>
        </w:rPr>
        <w:t xml:space="preserve"> ص</w:t>
      </w:r>
      <w:r w:rsidRPr="000C1127">
        <w:rPr>
          <w:rFonts w:hint="cs"/>
          <w:rtl/>
        </w:rPr>
        <w:t xml:space="preserve"> بودند اما در حقیقت و در باطن همراه دشمنان پیامبر</w:t>
      </w:r>
      <w:r w:rsidR="00C74AE0" w:rsidRPr="00C74AE0">
        <w:rPr>
          <w:rFonts w:cs="CTraditional Arabic" w:hint="cs"/>
          <w:rtl/>
        </w:rPr>
        <w:t xml:space="preserve"> ص</w:t>
      </w:r>
      <w:r w:rsidRPr="000C1127">
        <w:rPr>
          <w:rFonts w:hint="cs"/>
          <w:rtl/>
        </w:rPr>
        <w:t xml:space="preserve"> بودند تا از هر دو طرف در امان باشند. این دسته اخیر، منافقان بودند. پیامبر</w:t>
      </w:r>
      <w:r w:rsidR="00C74AE0" w:rsidRPr="00C74AE0">
        <w:rPr>
          <w:rFonts w:cs="CTraditional Arabic" w:hint="cs"/>
          <w:rtl/>
        </w:rPr>
        <w:t xml:space="preserve"> ص</w:t>
      </w:r>
      <w:r w:rsidRPr="000C1127">
        <w:rPr>
          <w:rFonts w:hint="cs"/>
          <w:rtl/>
        </w:rPr>
        <w:t xml:space="preserve"> به وسیله آن‌چه که پروردگارش به وی دستور می‌داد، با هر یک از این گروه‌ها برخورد می‌کرد</w:t>
      </w:r>
      <w:r w:rsidRPr="000C1127">
        <w:rPr>
          <w:rStyle w:val="FootnoteReference"/>
          <w:rFonts w:cs="B Lotus"/>
          <w:sz w:val="29"/>
          <w:rtl/>
        </w:rPr>
        <w:t>(</w:t>
      </w:r>
      <w:r w:rsidRPr="000C1127">
        <w:rPr>
          <w:rStyle w:val="FootnoteReference"/>
          <w:rFonts w:cs="B Lotus"/>
          <w:sz w:val="29"/>
          <w:rtl/>
        </w:rPr>
        <w:footnoteReference w:id="137"/>
      </w:r>
      <w:r w:rsidRPr="000C1127">
        <w:rPr>
          <w:rStyle w:val="FootnoteReference"/>
          <w:rFonts w:cs="B Lotus"/>
          <w:sz w:val="29"/>
          <w:rtl/>
        </w:rPr>
        <w:t>)</w:t>
      </w:r>
      <w:r w:rsidRPr="000C1127">
        <w:rPr>
          <w:rFonts w:hint="cs"/>
          <w:rtl/>
        </w:rPr>
        <w:t>.</w:t>
      </w:r>
    </w:p>
    <w:p w:rsidR="00F51152" w:rsidRPr="0057177D" w:rsidRDefault="00F51152" w:rsidP="00043F7B">
      <w:pPr>
        <w:pStyle w:val="a8"/>
        <w:rPr>
          <w:spacing w:val="-2"/>
          <w:rtl/>
        </w:rPr>
      </w:pPr>
      <w:r w:rsidRPr="0057177D">
        <w:rPr>
          <w:rFonts w:hint="cs"/>
          <w:spacing w:val="-2"/>
          <w:rtl/>
        </w:rPr>
        <w:t>رسول خدا</w:t>
      </w:r>
      <w:r w:rsidR="00C74AE0" w:rsidRPr="0057177D">
        <w:rPr>
          <w:rFonts w:cs="CTraditional Arabic" w:hint="cs"/>
          <w:spacing w:val="-2"/>
          <w:rtl/>
        </w:rPr>
        <w:t xml:space="preserve"> ص</w:t>
      </w:r>
      <w:r w:rsidRPr="0057177D">
        <w:rPr>
          <w:rFonts w:hint="cs"/>
          <w:spacing w:val="-2"/>
          <w:rtl/>
        </w:rPr>
        <w:t xml:space="preserve"> با یهودیان مدینه عهد و پیمان بست و میان او و یهودیان، پیمان‌نامه‌ای نوشته شد. دانشمند یهودیان، عبدالله بن سلام به دین اسلام گروید</w:t>
      </w:r>
      <w:r w:rsidRPr="0057177D">
        <w:rPr>
          <w:rStyle w:val="FootnoteReference"/>
          <w:rFonts w:cs="B Lotus"/>
          <w:spacing w:val="-2"/>
          <w:sz w:val="29"/>
          <w:rtl/>
        </w:rPr>
        <w:t>(</w:t>
      </w:r>
      <w:r w:rsidRPr="0057177D">
        <w:rPr>
          <w:rStyle w:val="FootnoteReference"/>
          <w:rFonts w:cs="B Lotus"/>
          <w:spacing w:val="-2"/>
          <w:sz w:val="29"/>
          <w:rtl/>
        </w:rPr>
        <w:footnoteReference w:id="138"/>
      </w:r>
      <w:r w:rsidRPr="0057177D">
        <w:rPr>
          <w:rStyle w:val="FootnoteReference"/>
          <w:rFonts w:cs="B Lotus"/>
          <w:spacing w:val="-2"/>
          <w:sz w:val="29"/>
          <w:rtl/>
        </w:rPr>
        <w:t>)</w:t>
      </w:r>
      <w:r w:rsidRPr="0057177D">
        <w:rPr>
          <w:rFonts w:hint="cs"/>
          <w:spacing w:val="-2"/>
          <w:rtl/>
        </w:rPr>
        <w:t xml:space="preserve"> و اکثرشان اسلام نیاوردند و بر کفر ماندند.</w:t>
      </w:r>
    </w:p>
    <w:p w:rsidR="00F51152" w:rsidRDefault="00F51152" w:rsidP="00043F7B">
      <w:pPr>
        <w:pStyle w:val="a8"/>
        <w:rPr>
          <w:rtl/>
        </w:rPr>
      </w:pPr>
      <w:r w:rsidRPr="000C1127">
        <w:rPr>
          <w:rFonts w:hint="cs"/>
          <w:rtl/>
        </w:rPr>
        <w:t>یهودیان مدینه سه قبیله بودند: بنی قینُقاع، بنی نضیر، و بنی قُریظه. هر سه قبیله با پیامبر</w:t>
      </w:r>
      <w:r w:rsidR="00C74AE0" w:rsidRPr="00C74AE0">
        <w:rPr>
          <w:rFonts w:cs="CTraditional Arabic" w:hint="cs"/>
          <w:rtl/>
        </w:rPr>
        <w:t xml:space="preserve"> ص</w:t>
      </w:r>
      <w:r w:rsidRPr="000C1127">
        <w:rPr>
          <w:rFonts w:hint="cs"/>
          <w:rtl/>
        </w:rPr>
        <w:t xml:space="preserve"> جنگیدند. پیامبر</w:t>
      </w:r>
      <w:r w:rsidR="00C74AE0" w:rsidRPr="00C74AE0">
        <w:rPr>
          <w:rFonts w:cs="CTraditional Arabic" w:hint="cs"/>
          <w:rtl/>
        </w:rPr>
        <w:t xml:space="preserve"> ص</w:t>
      </w:r>
      <w:r w:rsidRPr="000C1127">
        <w:rPr>
          <w:rFonts w:hint="cs"/>
          <w:rtl/>
        </w:rPr>
        <w:t xml:space="preserve"> بر بنی قینُقاع منت نهاد و آنان را آزاد کرد؛ بنی نضیر را از مدینه بیرون کرد؛ و جنگجویان بنی قُریظه را به قتل رسانید، و کودکان و زنانشان را اسیر کرد. و سوره حشر درباره یهودیان بنی نضیر و سوره احزاب درباره یهودیان بنی قُریظه نازل شد</w:t>
      </w:r>
      <w:r w:rsidRPr="000C1127">
        <w:rPr>
          <w:rStyle w:val="FootnoteReference"/>
          <w:rFonts w:cs="B Lotus"/>
          <w:sz w:val="29"/>
          <w:rtl/>
        </w:rPr>
        <w:t>(</w:t>
      </w:r>
      <w:r w:rsidRPr="000C1127">
        <w:rPr>
          <w:rStyle w:val="FootnoteReference"/>
          <w:rFonts w:cs="B Lotus"/>
          <w:sz w:val="29"/>
          <w:rtl/>
        </w:rPr>
        <w:footnoteReference w:id="139"/>
      </w:r>
      <w:r w:rsidRPr="000C1127">
        <w:rPr>
          <w:rStyle w:val="FootnoteReference"/>
          <w:rFonts w:cs="B Lotus"/>
          <w:sz w:val="29"/>
          <w:rtl/>
        </w:rPr>
        <w:t>)</w:t>
      </w:r>
      <w:r w:rsidRPr="000C1127">
        <w:rPr>
          <w:rFonts w:hint="cs"/>
          <w:rtl/>
        </w:rPr>
        <w:t>.</w:t>
      </w:r>
    </w:p>
    <w:p w:rsidR="00E24DEF" w:rsidRDefault="00E24DEF" w:rsidP="00043F7B">
      <w:pPr>
        <w:pStyle w:val="a8"/>
        <w:rPr>
          <w:rtl/>
        </w:rPr>
      </w:pPr>
    </w:p>
    <w:p w:rsidR="00E24DEF" w:rsidRDefault="00E24DEF" w:rsidP="00043F7B">
      <w:pPr>
        <w:pStyle w:val="a8"/>
        <w:rPr>
          <w:rtl/>
        </w:rPr>
      </w:pPr>
    </w:p>
    <w:p w:rsidR="00F51152" w:rsidRPr="002F5820" w:rsidRDefault="00F51152" w:rsidP="00E24DEF">
      <w:pPr>
        <w:pStyle w:val="a2"/>
        <w:rPr>
          <w:rtl/>
        </w:rPr>
      </w:pPr>
      <w:bookmarkStart w:id="139" w:name="_Toc290642791"/>
      <w:bookmarkStart w:id="140" w:name="_Toc385094415"/>
      <w:r w:rsidRPr="002F5820">
        <w:rPr>
          <w:rFonts w:hint="cs"/>
          <w:rtl/>
        </w:rPr>
        <w:t>توقفی همراه میهمان مبارک‌مان</w:t>
      </w:r>
      <w:bookmarkEnd w:id="139"/>
      <w:bookmarkEnd w:id="140"/>
    </w:p>
    <w:p w:rsidR="00F51152" w:rsidRPr="000C1127" w:rsidRDefault="00F51152" w:rsidP="00E24DEF">
      <w:pPr>
        <w:pStyle w:val="a8"/>
        <w:spacing w:line="240" w:lineRule="auto"/>
        <w:ind w:firstLine="0"/>
        <w:rPr>
          <w:rtl/>
        </w:rPr>
      </w:pPr>
      <w:r w:rsidRPr="000C1127">
        <w:rPr>
          <w:rFonts w:hint="cs"/>
          <w:rtl/>
        </w:rPr>
        <w:t>این مقدمه راجع به یهود و کینه‌توزی‌شان به نسبت اسلام و مسلمانان را به این خاطر ذکر کردم که میهمان مبارک‌مان از یهودیان خیبر بود ولی خداوند علیم و خبیر خواست که او را مادر مؤمنان و همسر بشیر و نذیر، حضرت محمد</w:t>
      </w:r>
      <w:r w:rsidR="00C74AE0" w:rsidRPr="00C74AE0">
        <w:rPr>
          <w:rFonts w:cs="CTraditional Arabic" w:hint="cs"/>
          <w:rtl/>
        </w:rPr>
        <w:t xml:space="preserve"> ص</w:t>
      </w:r>
      <w:r w:rsidRPr="000C1127">
        <w:rPr>
          <w:rFonts w:hint="cs"/>
          <w:rtl/>
        </w:rPr>
        <w:t xml:space="preserve"> گرداند... به خدا قسم، این یک لطف و بخشش ربانی است. به راستی خداوند بر هر چیزی تواناست.</w:t>
      </w:r>
    </w:p>
    <w:p w:rsidR="00F51152" w:rsidRPr="000C1127" w:rsidRDefault="00F51152" w:rsidP="00E24DEF">
      <w:pPr>
        <w:pStyle w:val="a8"/>
        <w:spacing w:line="240" w:lineRule="auto"/>
        <w:rPr>
          <w:rtl/>
        </w:rPr>
      </w:pPr>
      <w:r w:rsidRPr="000C1127">
        <w:rPr>
          <w:rFonts w:hint="cs"/>
          <w:rtl/>
        </w:rPr>
        <w:t xml:space="preserve">ما قرار است همراه معجزه‌ای حقیقی باشیم و ببینیم چگونه که خداوند زنده را از مرده بیرون می‌آورد. میهمان مبارک‌مان میان مردمانی زندگی می‌کرد که قلب‌هایشان مرده بود، چون آنان پروردگارشان را نشناختند. پس خداوند متعال وزشی ایمانی در قلبش انداخت تا حیات به آن نفوذ کند؛ خداوند متعال می‌فرماید: </w:t>
      </w:r>
      <w:r w:rsidR="002B1F6A" w:rsidRPr="002B1F6A">
        <w:rPr>
          <w:rStyle w:val="Char8"/>
          <w:rFonts w:hint="cs"/>
          <w:rtl/>
        </w:rPr>
        <w:t>﴿</w:t>
      </w:r>
      <w:r w:rsidR="0057177D" w:rsidRPr="0057177D">
        <w:rPr>
          <w:rStyle w:val="Chard"/>
          <w:rFonts w:hint="eastAsia"/>
          <w:rtl/>
        </w:rPr>
        <w:t>أَوَ</w:t>
      </w:r>
      <w:r w:rsidR="0057177D" w:rsidRPr="0057177D">
        <w:rPr>
          <w:rStyle w:val="Chard"/>
          <w:rtl/>
        </w:rPr>
        <w:t xml:space="preserve"> </w:t>
      </w:r>
      <w:r w:rsidR="0057177D" w:rsidRPr="0057177D">
        <w:rPr>
          <w:rStyle w:val="Chard"/>
          <w:rFonts w:hint="eastAsia"/>
          <w:rtl/>
        </w:rPr>
        <w:t>مَن</w:t>
      </w:r>
      <w:r w:rsidR="0057177D" w:rsidRPr="0057177D">
        <w:rPr>
          <w:rStyle w:val="Chard"/>
          <w:rtl/>
        </w:rPr>
        <w:t xml:space="preserve"> </w:t>
      </w:r>
      <w:r w:rsidR="0057177D" w:rsidRPr="0057177D">
        <w:rPr>
          <w:rStyle w:val="Chard"/>
          <w:rFonts w:hint="eastAsia"/>
          <w:rtl/>
        </w:rPr>
        <w:t>كَانَ</w:t>
      </w:r>
      <w:r w:rsidR="0057177D" w:rsidRPr="0057177D">
        <w:rPr>
          <w:rStyle w:val="Chard"/>
          <w:rtl/>
        </w:rPr>
        <w:t xml:space="preserve"> </w:t>
      </w:r>
      <w:r w:rsidR="0057177D" w:rsidRPr="0057177D">
        <w:rPr>
          <w:rStyle w:val="Chard"/>
          <w:rFonts w:hint="eastAsia"/>
          <w:rtl/>
        </w:rPr>
        <w:t>مَي</w:t>
      </w:r>
      <w:r w:rsidR="0057177D" w:rsidRPr="0057177D">
        <w:rPr>
          <w:rStyle w:val="Chard"/>
          <w:rFonts w:hint="cs"/>
          <w:rtl/>
        </w:rPr>
        <w:t>ۡ</w:t>
      </w:r>
      <w:r w:rsidR="0057177D" w:rsidRPr="0057177D">
        <w:rPr>
          <w:rStyle w:val="Chard"/>
          <w:rFonts w:hint="eastAsia"/>
          <w:rtl/>
        </w:rPr>
        <w:t>ت</w:t>
      </w:r>
      <w:r w:rsidR="0057177D" w:rsidRPr="0057177D">
        <w:rPr>
          <w:rStyle w:val="Chard"/>
          <w:rFonts w:hint="cs"/>
          <w:rtl/>
        </w:rPr>
        <w:t>ٗ</w:t>
      </w:r>
      <w:r w:rsidR="0057177D" w:rsidRPr="0057177D">
        <w:rPr>
          <w:rStyle w:val="Chard"/>
          <w:rFonts w:hint="eastAsia"/>
          <w:rtl/>
        </w:rPr>
        <w:t>ا</w:t>
      </w:r>
      <w:r w:rsidR="0057177D" w:rsidRPr="0057177D">
        <w:rPr>
          <w:rStyle w:val="Chard"/>
          <w:rtl/>
        </w:rPr>
        <w:t xml:space="preserve"> </w:t>
      </w:r>
      <w:r w:rsidR="0057177D" w:rsidRPr="0057177D">
        <w:rPr>
          <w:rStyle w:val="Chard"/>
          <w:rFonts w:hint="eastAsia"/>
          <w:rtl/>
        </w:rPr>
        <w:t>فَأَح</w:t>
      </w:r>
      <w:r w:rsidR="0057177D" w:rsidRPr="0057177D">
        <w:rPr>
          <w:rStyle w:val="Chard"/>
          <w:rFonts w:hint="cs"/>
          <w:rtl/>
        </w:rPr>
        <w:t>ۡ</w:t>
      </w:r>
      <w:r w:rsidR="0057177D" w:rsidRPr="0057177D">
        <w:rPr>
          <w:rStyle w:val="Chard"/>
          <w:rFonts w:hint="eastAsia"/>
          <w:rtl/>
        </w:rPr>
        <w:t>يَي</w:t>
      </w:r>
      <w:r w:rsidR="0057177D" w:rsidRPr="0057177D">
        <w:rPr>
          <w:rStyle w:val="Chard"/>
          <w:rFonts w:hint="cs"/>
          <w:rtl/>
        </w:rPr>
        <w:t>ۡ</w:t>
      </w:r>
      <w:r w:rsidR="0057177D" w:rsidRPr="0057177D">
        <w:rPr>
          <w:rStyle w:val="Chard"/>
          <w:rFonts w:hint="eastAsia"/>
          <w:rtl/>
        </w:rPr>
        <w:t>نَ</w:t>
      </w:r>
      <w:r w:rsidR="0057177D" w:rsidRPr="0057177D">
        <w:rPr>
          <w:rStyle w:val="Chard"/>
          <w:rFonts w:hint="cs"/>
          <w:rtl/>
        </w:rPr>
        <w:t>ٰ</w:t>
      </w:r>
      <w:r w:rsidR="0057177D" w:rsidRPr="0057177D">
        <w:rPr>
          <w:rStyle w:val="Chard"/>
          <w:rFonts w:hint="eastAsia"/>
          <w:rtl/>
        </w:rPr>
        <w:t>هُ</w:t>
      </w:r>
      <w:r w:rsidR="0057177D" w:rsidRPr="0057177D">
        <w:rPr>
          <w:rStyle w:val="Chard"/>
          <w:rtl/>
        </w:rPr>
        <w:t xml:space="preserve"> </w:t>
      </w:r>
      <w:r w:rsidR="0057177D" w:rsidRPr="0057177D">
        <w:rPr>
          <w:rStyle w:val="Chard"/>
          <w:rFonts w:hint="eastAsia"/>
          <w:rtl/>
        </w:rPr>
        <w:t>وَجَعَل</w:t>
      </w:r>
      <w:r w:rsidR="0057177D" w:rsidRPr="0057177D">
        <w:rPr>
          <w:rStyle w:val="Chard"/>
          <w:rFonts w:hint="cs"/>
          <w:rtl/>
        </w:rPr>
        <w:t>ۡ</w:t>
      </w:r>
      <w:r w:rsidR="0057177D" w:rsidRPr="0057177D">
        <w:rPr>
          <w:rStyle w:val="Chard"/>
          <w:rFonts w:hint="eastAsia"/>
          <w:rtl/>
        </w:rPr>
        <w:t>نَا</w:t>
      </w:r>
      <w:r w:rsidR="0057177D" w:rsidRPr="0057177D">
        <w:rPr>
          <w:rStyle w:val="Chard"/>
          <w:rtl/>
        </w:rPr>
        <w:t xml:space="preserve"> </w:t>
      </w:r>
      <w:r w:rsidR="0057177D" w:rsidRPr="0057177D">
        <w:rPr>
          <w:rStyle w:val="Chard"/>
          <w:rFonts w:hint="eastAsia"/>
          <w:rtl/>
        </w:rPr>
        <w:t>لَهُ</w:t>
      </w:r>
      <w:r w:rsidR="0057177D" w:rsidRPr="0057177D">
        <w:rPr>
          <w:rStyle w:val="Chard"/>
          <w:rFonts w:hint="cs"/>
          <w:rtl/>
        </w:rPr>
        <w:t>ۥ</w:t>
      </w:r>
      <w:r w:rsidR="0057177D" w:rsidRPr="0057177D">
        <w:rPr>
          <w:rStyle w:val="Chard"/>
          <w:rtl/>
        </w:rPr>
        <w:t xml:space="preserve"> </w:t>
      </w:r>
      <w:r w:rsidR="0057177D" w:rsidRPr="0057177D">
        <w:rPr>
          <w:rStyle w:val="Chard"/>
          <w:rFonts w:hint="eastAsia"/>
          <w:rtl/>
        </w:rPr>
        <w:t>نُور</w:t>
      </w:r>
      <w:r w:rsidR="0057177D" w:rsidRPr="0057177D">
        <w:rPr>
          <w:rStyle w:val="Chard"/>
          <w:rFonts w:hint="cs"/>
          <w:rtl/>
        </w:rPr>
        <w:t>ٗ</w:t>
      </w:r>
      <w:r w:rsidR="0057177D" w:rsidRPr="0057177D">
        <w:rPr>
          <w:rStyle w:val="Chard"/>
          <w:rFonts w:hint="eastAsia"/>
          <w:rtl/>
        </w:rPr>
        <w:t>ا</w:t>
      </w:r>
      <w:r w:rsidR="0057177D" w:rsidRPr="0057177D">
        <w:rPr>
          <w:rStyle w:val="Chard"/>
          <w:rtl/>
        </w:rPr>
        <w:t xml:space="preserve"> </w:t>
      </w:r>
      <w:r w:rsidR="0057177D" w:rsidRPr="0057177D">
        <w:rPr>
          <w:rStyle w:val="Chard"/>
          <w:rFonts w:hint="eastAsia"/>
          <w:rtl/>
        </w:rPr>
        <w:t>يَم</w:t>
      </w:r>
      <w:r w:rsidR="0057177D" w:rsidRPr="0057177D">
        <w:rPr>
          <w:rStyle w:val="Chard"/>
          <w:rFonts w:hint="cs"/>
          <w:rtl/>
        </w:rPr>
        <w:t>ۡ</w:t>
      </w:r>
      <w:r w:rsidR="0057177D" w:rsidRPr="0057177D">
        <w:rPr>
          <w:rStyle w:val="Chard"/>
          <w:rFonts w:hint="eastAsia"/>
          <w:rtl/>
        </w:rPr>
        <w:t>شِي</w:t>
      </w:r>
      <w:r w:rsidR="0057177D" w:rsidRPr="0057177D">
        <w:rPr>
          <w:rStyle w:val="Chard"/>
          <w:rtl/>
        </w:rPr>
        <w:t xml:space="preserve"> </w:t>
      </w:r>
      <w:r w:rsidR="0057177D" w:rsidRPr="0057177D">
        <w:rPr>
          <w:rStyle w:val="Chard"/>
          <w:rFonts w:hint="eastAsia"/>
          <w:rtl/>
        </w:rPr>
        <w:t>بِهِ</w:t>
      </w:r>
      <w:r w:rsidR="0057177D" w:rsidRPr="0057177D">
        <w:rPr>
          <w:rStyle w:val="Chard"/>
          <w:rFonts w:hint="cs"/>
          <w:rtl/>
        </w:rPr>
        <w:t>ۦ</w:t>
      </w:r>
      <w:r w:rsidR="0057177D" w:rsidRPr="0057177D">
        <w:rPr>
          <w:rStyle w:val="Chard"/>
          <w:rtl/>
        </w:rPr>
        <w:t xml:space="preserve"> </w:t>
      </w:r>
      <w:r w:rsidR="0057177D" w:rsidRPr="0057177D">
        <w:rPr>
          <w:rStyle w:val="Chard"/>
          <w:rFonts w:hint="eastAsia"/>
          <w:rtl/>
        </w:rPr>
        <w:t>فِي</w:t>
      </w:r>
      <w:r w:rsidR="0057177D" w:rsidRPr="0057177D">
        <w:rPr>
          <w:rStyle w:val="Chard"/>
          <w:rtl/>
        </w:rPr>
        <w:t xml:space="preserve"> </w:t>
      </w:r>
      <w:r w:rsidR="0057177D" w:rsidRPr="0057177D">
        <w:rPr>
          <w:rStyle w:val="Chard"/>
          <w:rFonts w:hint="cs"/>
          <w:rtl/>
        </w:rPr>
        <w:t>ٱ</w:t>
      </w:r>
      <w:r w:rsidR="0057177D" w:rsidRPr="0057177D">
        <w:rPr>
          <w:rStyle w:val="Chard"/>
          <w:rFonts w:hint="eastAsia"/>
          <w:rtl/>
        </w:rPr>
        <w:t>لنَّاسِ</w:t>
      </w:r>
      <w:r w:rsidR="0057177D" w:rsidRPr="0057177D">
        <w:rPr>
          <w:rStyle w:val="Chard"/>
          <w:rtl/>
        </w:rPr>
        <w:t xml:space="preserve"> </w:t>
      </w:r>
      <w:r w:rsidR="0057177D" w:rsidRPr="0057177D">
        <w:rPr>
          <w:rStyle w:val="Chard"/>
          <w:rFonts w:hint="eastAsia"/>
          <w:rtl/>
        </w:rPr>
        <w:t>كَمَن</w:t>
      </w:r>
      <w:r w:rsidR="0057177D" w:rsidRPr="0057177D">
        <w:rPr>
          <w:rStyle w:val="Chard"/>
          <w:rtl/>
        </w:rPr>
        <w:t xml:space="preserve"> </w:t>
      </w:r>
      <w:r w:rsidR="0057177D" w:rsidRPr="0057177D">
        <w:rPr>
          <w:rStyle w:val="Chard"/>
          <w:rFonts w:hint="eastAsia"/>
          <w:rtl/>
        </w:rPr>
        <w:t>مَّثَلُهُ</w:t>
      </w:r>
      <w:r w:rsidR="0057177D" w:rsidRPr="0057177D">
        <w:rPr>
          <w:rStyle w:val="Chard"/>
          <w:rFonts w:hint="cs"/>
          <w:rtl/>
        </w:rPr>
        <w:t>ۥ</w:t>
      </w:r>
      <w:r w:rsidR="0057177D" w:rsidRPr="0057177D">
        <w:rPr>
          <w:rStyle w:val="Chard"/>
          <w:rtl/>
        </w:rPr>
        <w:t xml:space="preserve"> </w:t>
      </w:r>
      <w:r w:rsidR="0057177D" w:rsidRPr="0057177D">
        <w:rPr>
          <w:rStyle w:val="Chard"/>
          <w:rFonts w:hint="eastAsia"/>
          <w:rtl/>
        </w:rPr>
        <w:t>فِي</w:t>
      </w:r>
      <w:r w:rsidR="0057177D" w:rsidRPr="0057177D">
        <w:rPr>
          <w:rStyle w:val="Chard"/>
          <w:rtl/>
        </w:rPr>
        <w:t xml:space="preserve"> </w:t>
      </w:r>
      <w:r w:rsidR="0057177D" w:rsidRPr="0057177D">
        <w:rPr>
          <w:rStyle w:val="Chard"/>
          <w:rFonts w:hint="cs"/>
          <w:rtl/>
        </w:rPr>
        <w:t>ٱ</w:t>
      </w:r>
      <w:r w:rsidR="0057177D" w:rsidRPr="0057177D">
        <w:rPr>
          <w:rStyle w:val="Chard"/>
          <w:rFonts w:hint="eastAsia"/>
          <w:rtl/>
        </w:rPr>
        <w:t>لظُّلُمَ</w:t>
      </w:r>
      <w:r w:rsidR="0057177D" w:rsidRPr="0057177D">
        <w:rPr>
          <w:rStyle w:val="Chard"/>
          <w:rFonts w:hint="cs"/>
          <w:rtl/>
        </w:rPr>
        <w:t>ٰ</w:t>
      </w:r>
      <w:r w:rsidR="0057177D" w:rsidRPr="0057177D">
        <w:rPr>
          <w:rStyle w:val="Chard"/>
          <w:rFonts w:hint="eastAsia"/>
          <w:rtl/>
        </w:rPr>
        <w:t>تِ</w:t>
      </w:r>
      <w:r w:rsidR="0057177D" w:rsidRPr="0057177D">
        <w:rPr>
          <w:rStyle w:val="Chard"/>
          <w:rtl/>
        </w:rPr>
        <w:t xml:space="preserve"> </w:t>
      </w:r>
      <w:r w:rsidR="0057177D" w:rsidRPr="0057177D">
        <w:rPr>
          <w:rStyle w:val="Chard"/>
          <w:rFonts w:hint="eastAsia"/>
          <w:rtl/>
        </w:rPr>
        <w:t>لَي</w:t>
      </w:r>
      <w:r w:rsidR="0057177D" w:rsidRPr="0057177D">
        <w:rPr>
          <w:rStyle w:val="Chard"/>
          <w:rFonts w:hint="cs"/>
          <w:rtl/>
        </w:rPr>
        <w:t>ۡ</w:t>
      </w:r>
      <w:r w:rsidR="0057177D" w:rsidRPr="0057177D">
        <w:rPr>
          <w:rStyle w:val="Chard"/>
          <w:rFonts w:hint="eastAsia"/>
          <w:rtl/>
        </w:rPr>
        <w:t>سَ</w:t>
      </w:r>
      <w:r w:rsidR="0057177D" w:rsidRPr="0057177D">
        <w:rPr>
          <w:rStyle w:val="Chard"/>
          <w:rtl/>
        </w:rPr>
        <w:t xml:space="preserve"> </w:t>
      </w:r>
      <w:r w:rsidR="0057177D" w:rsidRPr="0057177D">
        <w:rPr>
          <w:rStyle w:val="Chard"/>
          <w:rFonts w:hint="eastAsia"/>
          <w:rtl/>
        </w:rPr>
        <w:t>بِخَارِج</w:t>
      </w:r>
      <w:r w:rsidR="0057177D" w:rsidRPr="0057177D">
        <w:rPr>
          <w:rStyle w:val="Chard"/>
          <w:rFonts w:hint="cs"/>
          <w:rtl/>
        </w:rPr>
        <w:t>ٖ</w:t>
      </w:r>
      <w:r w:rsidR="0057177D" w:rsidRPr="0057177D">
        <w:rPr>
          <w:rStyle w:val="Chard"/>
          <w:rtl/>
        </w:rPr>
        <w:t xml:space="preserve"> </w:t>
      </w:r>
      <w:r w:rsidR="0057177D" w:rsidRPr="0057177D">
        <w:rPr>
          <w:rStyle w:val="Chard"/>
          <w:rFonts w:hint="eastAsia"/>
          <w:rtl/>
        </w:rPr>
        <w:t>مِّن</w:t>
      </w:r>
      <w:r w:rsidR="0057177D" w:rsidRPr="0057177D">
        <w:rPr>
          <w:rStyle w:val="Chard"/>
          <w:rFonts w:hint="cs"/>
          <w:rtl/>
        </w:rPr>
        <w:t>ۡ</w:t>
      </w:r>
      <w:r w:rsidR="0057177D" w:rsidRPr="0057177D">
        <w:rPr>
          <w:rStyle w:val="Chard"/>
          <w:rFonts w:hint="eastAsia"/>
          <w:rtl/>
        </w:rPr>
        <w:t>هَا</w:t>
      </w:r>
      <w:r w:rsidR="0057177D" w:rsidRPr="0057177D">
        <w:rPr>
          <w:rStyle w:val="Chard"/>
          <w:rFonts w:hint="cs"/>
          <w:rtl/>
        </w:rPr>
        <w:t>ۚ</w:t>
      </w:r>
      <w:r w:rsidR="0057177D" w:rsidRPr="0057177D">
        <w:rPr>
          <w:rStyle w:val="Chard"/>
          <w:rtl/>
        </w:rPr>
        <w:t xml:space="preserve"> </w:t>
      </w:r>
      <w:r w:rsidR="0057177D" w:rsidRPr="0057177D">
        <w:rPr>
          <w:rStyle w:val="Chard"/>
          <w:rFonts w:hint="eastAsia"/>
          <w:rtl/>
        </w:rPr>
        <w:t>كَذَ</w:t>
      </w:r>
      <w:r w:rsidR="0057177D" w:rsidRPr="0057177D">
        <w:rPr>
          <w:rStyle w:val="Chard"/>
          <w:rFonts w:hint="cs"/>
          <w:rtl/>
        </w:rPr>
        <w:t>ٰ</w:t>
      </w:r>
      <w:r w:rsidR="0057177D" w:rsidRPr="0057177D">
        <w:rPr>
          <w:rStyle w:val="Chard"/>
          <w:rFonts w:hint="eastAsia"/>
          <w:rtl/>
        </w:rPr>
        <w:t>لِكَ</w:t>
      </w:r>
      <w:r w:rsidR="0057177D" w:rsidRPr="0057177D">
        <w:rPr>
          <w:rStyle w:val="Chard"/>
          <w:rtl/>
        </w:rPr>
        <w:t xml:space="preserve"> </w:t>
      </w:r>
      <w:r w:rsidR="0057177D" w:rsidRPr="0057177D">
        <w:rPr>
          <w:rStyle w:val="Chard"/>
          <w:rFonts w:hint="eastAsia"/>
          <w:rtl/>
        </w:rPr>
        <w:t>زُيِّنَ</w:t>
      </w:r>
      <w:r w:rsidR="0057177D" w:rsidRPr="0057177D">
        <w:rPr>
          <w:rStyle w:val="Chard"/>
          <w:rtl/>
        </w:rPr>
        <w:t xml:space="preserve"> </w:t>
      </w:r>
      <w:r w:rsidR="0057177D" w:rsidRPr="0057177D">
        <w:rPr>
          <w:rStyle w:val="Chard"/>
          <w:rFonts w:hint="eastAsia"/>
          <w:rtl/>
        </w:rPr>
        <w:t>لِل</w:t>
      </w:r>
      <w:r w:rsidR="0057177D" w:rsidRPr="0057177D">
        <w:rPr>
          <w:rStyle w:val="Chard"/>
          <w:rFonts w:hint="cs"/>
          <w:rtl/>
        </w:rPr>
        <w:t>ۡ</w:t>
      </w:r>
      <w:r w:rsidR="0057177D" w:rsidRPr="0057177D">
        <w:rPr>
          <w:rStyle w:val="Chard"/>
          <w:rFonts w:hint="eastAsia"/>
          <w:rtl/>
        </w:rPr>
        <w:t>كَ</w:t>
      </w:r>
      <w:r w:rsidR="0057177D" w:rsidRPr="0057177D">
        <w:rPr>
          <w:rStyle w:val="Chard"/>
          <w:rFonts w:hint="cs"/>
          <w:rtl/>
        </w:rPr>
        <w:t>ٰ</w:t>
      </w:r>
      <w:r w:rsidR="0057177D" w:rsidRPr="0057177D">
        <w:rPr>
          <w:rStyle w:val="Chard"/>
          <w:rFonts w:hint="eastAsia"/>
          <w:rtl/>
        </w:rPr>
        <w:t>فِرِينَ</w:t>
      </w:r>
      <w:r w:rsidR="0057177D" w:rsidRPr="0057177D">
        <w:rPr>
          <w:rStyle w:val="Chard"/>
          <w:rtl/>
        </w:rPr>
        <w:t xml:space="preserve"> </w:t>
      </w:r>
      <w:r w:rsidR="0057177D" w:rsidRPr="0057177D">
        <w:rPr>
          <w:rStyle w:val="Chard"/>
          <w:rFonts w:hint="eastAsia"/>
          <w:rtl/>
        </w:rPr>
        <w:t>مَا</w:t>
      </w:r>
      <w:r w:rsidR="0057177D" w:rsidRPr="0057177D">
        <w:rPr>
          <w:rStyle w:val="Chard"/>
          <w:rtl/>
        </w:rPr>
        <w:t xml:space="preserve"> </w:t>
      </w:r>
      <w:r w:rsidR="0057177D" w:rsidRPr="0057177D">
        <w:rPr>
          <w:rStyle w:val="Chard"/>
          <w:rFonts w:hint="eastAsia"/>
          <w:rtl/>
        </w:rPr>
        <w:t>كَانُواْ</w:t>
      </w:r>
      <w:r w:rsidR="0057177D" w:rsidRPr="0057177D">
        <w:rPr>
          <w:rStyle w:val="Chard"/>
          <w:rtl/>
        </w:rPr>
        <w:t xml:space="preserve"> </w:t>
      </w:r>
      <w:r w:rsidR="0057177D" w:rsidRPr="0057177D">
        <w:rPr>
          <w:rStyle w:val="Chard"/>
          <w:rFonts w:hint="eastAsia"/>
          <w:rtl/>
        </w:rPr>
        <w:t>يَع</w:t>
      </w:r>
      <w:r w:rsidR="0057177D" w:rsidRPr="0057177D">
        <w:rPr>
          <w:rStyle w:val="Chard"/>
          <w:rFonts w:hint="cs"/>
          <w:rtl/>
        </w:rPr>
        <w:t>ۡ</w:t>
      </w:r>
      <w:r w:rsidR="0057177D" w:rsidRPr="0057177D">
        <w:rPr>
          <w:rStyle w:val="Chard"/>
          <w:rFonts w:hint="eastAsia"/>
          <w:rtl/>
        </w:rPr>
        <w:t>مَلُونَ</w:t>
      </w:r>
      <w:r w:rsidR="0057177D" w:rsidRPr="0057177D">
        <w:rPr>
          <w:rStyle w:val="Chard"/>
          <w:rFonts w:hint="cs"/>
          <w:rtl/>
        </w:rPr>
        <w:t>١٢٢</w:t>
      </w:r>
      <w:r w:rsidR="002B1F6A" w:rsidRPr="002B1F6A">
        <w:rPr>
          <w:rStyle w:val="Char8"/>
          <w:rFonts w:hint="cs"/>
          <w:rtl/>
        </w:rPr>
        <w:t>﴾</w:t>
      </w:r>
      <w:r w:rsidR="002B1F6A">
        <w:rPr>
          <w:rFonts w:hint="cs"/>
          <w:rtl/>
        </w:rPr>
        <w:t xml:space="preserve"> </w:t>
      </w:r>
      <w:r w:rsidR="002B1F6A" w:rsidRPr="002B1F6A">
        <w:rPr>
          <w:rStyle w:val="Char6"/>
          <w:rFonts w:hint="cs"/>
          <w:rtl/>
        </w:rPr>
        <w:t>[</w:t>
      </w:r>
      <w:r w:rsidR="0057177D">
        <w:rPr>
          <w:rStyle w:val="Char6"/>
          <w:rFonts w:hint="cs"/>
          <w:rtl/>
        </w:rPr>
        <w:t>الأنعام: 122</w:t>
      </w:r>
      <w:r w:rsidR="002B1F6A" w:rsidRPr="002B1F6A">
        <w:rPr>
          <w:rStyle w:val="Char6"/>
          <w:rFonts w:hint="cs"/>
          <w:rtl/>
        </w:rPr>
        <w:t>]</w:t>
      </w:r>
      <w:r w:rsidR="002B1F6A">
        <w:rPr>
          <w:rFonts w:hint="cs"/>
          <w:rtl/>
        </w:rPr>
        <w:t>.</w:t>
      </w:r>
      <w:r w:rsidR="002B1F6A" w:rsidRPr="000C1127">
        <w:rPr>
          <w:rFonts w:hint="cs"/>
          <w:rtl/>
        </w:rPr>
        <w:t xml:space="preserve"> </w:t>
      </w:r>
      <w:r w:rsidRPr="0057177D">
        <w:rPr>
          <w:rStyle w:val="Char8"/>
          <w:rFonts w:hint="cs"/>
          <w:rtl/>
        </w:rPr>
        <w:t>«</w:t>
      </w:r>
      <w:r w:rsidRPr="0057177D">
        <w:rPr>
          <w:rStyle w:val="Char7"/>
          <w:rtl/>
        </w:rPr>
        <w:t>آ</w:t>
      </w:r>
      <w:r w:rsidR="00CC1FE8">
        <w:rPr>
          <w:rStyle w:val="Char7"/>
          <w:rtl/>
        </w:rPr>
        <w:t>ی</w:t>
      </w:r>
      <w:r w:rsidRPr="0057177D">
        <w:rPr>
          <w:rStyle w:val="Char7"/>
          <w:rtl/>
        </w:rPr>
        <w:t xml:space="preserve">ا </w:t>
      </w:r>
      <w:r w:rsidR="00CC1FE8">
        <w:rPr>
          <w:rStyle w:val="Char7"/>
          <w:rtl/>
        </w:rPr>
        <w:t>ک</w:t>
      </w:r>
      <w:r w:rsidRPr="0057177D">
        <w:rPr>
          <w:rStyle w:val="Char7"/>
          <w:rtl/>
        </w:rPr>
        <w:t xml:space="preserve">سى </w:t>
      </w:r>
      <w:r w:rsidR="00CC1FE8">
        <w:rPr>
          <w:rStyle w:val="Char7"/>
          <w:rtl/>
        </w:rPr>
        <w:t>ک</w:t>
      </w:r>
      <w:r w:rsidRPr="0057177D">
        <w:rPr>
          <w:rStyle w:val="Char7"/>
          <w:rtl/>
        </w:rPr>
        <w:t xml:space="preserve">ه مرده بود، سپس او را زنده </w:t>
      </w:r>
      <w:r w:rsidR="00CC1FE8">
        <w:rPr>
          <w:rStyle w:val="Char7"/>
          <w:rtl/>
        </w:rPr>
        <w:t>ک</w:t>
      </w:r>
      <w:r w:rsidRPr="0057177D">
        <w:rPr>
          <w:rStyle w:val="Char7"/>
          <w:rtl/>
        </w:rPr>
        <w:t>رد</w:t>
      </w:r>
      <w:r w:rsidR="00CC1FE8">
        <w:rPr>
          <w:rStyle w:val="Char7"/>
          <w:rtl/>
        </w:rPr>
        <w:t>ی</w:t>
      </w:r>
      <w:r w:rsidRPr="0057177D">
        <w:rPr>
          <w:rStyle w:val="Char7"/>
          <w:rtl/>
        </w:rPr>
        <w:t>م، و نورى برا</w:t>
      </w:r>
      <w:r w:rsidR="00CC1FE8">
        <w:rPr>
          <w:rStyle w:val="Char7"/>
          <w:rtl/>
        </w:rPr>
        <w:t>ی</w:t>
      </w:r>
      <w:r w:rsidRPr="0057177D">
        <w:rPr>
          <w:rStyle w:val="Char7"/>
          <w:rtl/>
        </w:rPr>
        <w:t>ش قرار داد</w:t>
      </w:r>
      <w:r w:rsidR="00CC1FE8">
        <w:rPr>
          <w:rStyle w:val="Char7"/>
          <w:rtl/>
        </w:rPr>
        <w:t>ی</w:t>
      </w:r>
      <w:r w:rsidRPr="0057177D">
        <w:rPr>
          <w:rStyle w:val="Char7"/>
          <w:rtl/>
        </w:rPr>
        <w:t xml:space="preserve">م </w:t>
      </w:r>
      <w:r w:rsidR="00CC1FE8">
        <w:rPr>
          <w:rStyle w:val="Char7"/>
          <w:rtl/>
        </w:rPr>
        <w:t>ک</w:t>
      </w:r>
      <w:r w:rsidRPr="0057177D">
        <w:rPr>
          <w:rStyle w:val="Char7"/>
          <w:rtl/>
        </w:rPr>
        <w:t>ه با آن در م</w:t>
      </w:r>
      <w:r w:rsidR="00CC1FE8">
        <w:rPr>
          <w:rStyle w:val="Char7"/>
          <w:rtl/>
        </w:rPr>
        <w:t>ی</w:t>
      </w:r>
      <w:r w:rsidRPr="0057177D">
        <w:rPr>
          <w:rStyle w:val="Char7"/>
          <w:rtl/>
        </w:rPr>
        <w:t xml:space="preserve">ان مردم راه برود، همانند </w:t>
      </w:r>
      <w:r w:rsidR="00CC1FE8">
        <w:rPr>
          <w:rStyle w:val="Char7"/>
          <w:rtl/>
        </w:rPr>
        <w:t>ک</w:t>
      </w:r>
      <w:r w:rsidRPr="0057177D">
        <w:rPr>
          <w:rStyle w:val="Char7"/>
          <w:rtl/>
        </w:rPr>
        <w:t xml:space="preserve">سى است </w:t>
      </w:r>
      <w:r w:rsidR="00CC1FE8">
        <w:rPr>
          <w:rStyle w:val="Char7"/>
          <w:rtl/>
        </w:rPr>
        <w:t>ک</w:t>
      </w:r>
      <w:r w:rsidRPr="0057177D">
        <w:rPr>
          <w:rStyle w:val="Char7"/>
          <w:rtl/>
        </w:rPr>
        <w:t>ه در ظلمتها باشد و از آن خارج نگردد؟! ا</w:t>
      </w:r>
      <w:r w:rsidR="00CC1FE8">
        <w:rPr>
          <w:rStyle w:val="Char7"/>
          <w:rtl/>
        </w:rPr>
        <w:t>ی</w:t>
      </w:r>
      <w:r w:rsidRPr="0057177D">
        <w:rPr>
          <w:rStyle w:val="Char7"/>
          <w:rtl/>
        </w:rPr>
        <w:t xml:space="preserve">ن گونه براى </w:t>
      </w:r>
      <w:r w:rsidR="00CC1FE8">
        <w:rPr>
          <w:rStyle w:val="Char7"/>
          <w:rtl/>
        </w:rPr>
        <w:t>ک</w:t>
      </w:r>
      <w:r w:rsidRPr="0057177D">
        <w:rPr>
          <w:rStyle w:val="Char7"/>
          <w:rtl/>
        </w:rPr>
        <w:t xml:space="preserve">افران، اعمال (زشتى) </w:t>
      </w:r>
      <w:r w:rsidR="00CC1FE8">
        <w:rPr>
          <w:rStyle w:val="Char7"/>
          <w:rtl/>
        </w:rPr>
        <w:t>ک</w:t>
      </w:r>
      <w:r w:rsidRPr="0057177D">
        <w:rPr>
          <w:rStyle w:val="Char7"/>
          <w:rtl/>
        </w:rPr>
        <w:t>ه انجام مى‏دادند، تز</w:t>
      </w:r>
      <w:r w:rsidR="00CC1FE8">
        <w:rPr>
          <w:rStyle w:val="Char7"/>
          <w:rtl/>
        </w:rPr>
        <w:t>یی</w:t>
      </w:r>
      <w:r w:rsidRPr="0057177D">
        <w:rPr>
          <w:rStyle w:val="Char7"/>
          <w:rtl/>
        </w:rPr>
        <w:t>ن شده (و ز</w:t>
      </w:r>
      <w:r w:rsidR="00CC1FE8">
        <w:rPr>
          <w:rStyle w:val="Char7"/>
          <w:rtl/>
        </w:rPr>
        <w:t>ی</w:t>
      </w:r>
      <w:r w:rsidRPr="0057177D">
        <w:rPr>
          <w:rStyle w:val="Char7"/>
          <w:rtl/>
        </w:rPr>
        <w:t xml:space="preserve">با جلوه </w:t>
      </w:r>
      <w:r w:rsidR="00CC1FE8">
        <w:rPr>
          <w:rStyle w:val="Char7"/>
          <w:rtl/>
        </w:rPr>
        <w:t>ک</w:t>
      </w:r>
      <w:r w:rsidRPr="0057177D">
        <w:rPr>
          <w:rStyle w:val="Char7"/>
          <w:rtl/>
        </w:rPr>
        <w:t>رده) است</w:t>
      </w:r>
      <w:r w:rsidRPr="0057177D">
        <w:rPr>
          <w:rStyle w:val="Char8"/>
          <w:rFonts w:hint="eastAsia"/>
          <w:rtl/>
        </w:rPr>
        <w:t>»</w:t>
      </w:r>
      <w:r w:rsidRPr="000C1127">
        <w:rPr>
          <w:rFonts w:hint="eastAsia"/>
          <w:rtl/>
        </w:rPr>
        <w:t>.</w:t>
      </w:r>
    </w:p>
    <w:p w:rsidR="00F51152" w:rsidRPr="000C1127" w:rsidRDefault="00F51152" w:rsidP="00E24DEF">
      <w:pPr>
        <w:pStyle w:val="a8"/>
        <w:spacing w:line="240" w:lineRule="auto"/>
        <w:rPr>
          <w:rtl/>
        </w:rPr>
      </w:pPr>
      <w:r w:rsidRPr="000C1127">
        <w:rPr>
          <w:rFonts w:hint="cs"/>
          <w:rtl/>
        </w:rPr>
        <w:t xml:space="preserve">ما قرار است با ام‌المؤمنین صفیه بنت حیی بن اخطب بن سعیه، از اولاد و نواده لاوی پسر پیامبر خدا، اسرائیل بن اسحاق بن ابراهیم ـ </w:t>
      </w:r>
      <w:r>
        <w:rPr>
          <w:rFonts w:cs="CTraditional Arabic" w:hint="cs"/>
          <w:szCs w:val="29"/>
          <w:rtl/>
        </w:rPr>
        <w:t>ﻹ</w:t>
      </w:r>
      <w:r w:rsidRPr="000C1127">
        <w:rPr>
          <w:rFonts w:hint="cs"/>
          <w:rtl/>
        </w:rPr>
        <w:t xml:space="preserve"> ـ و سپس از نواده پیامبر خدا، هارون </w:t>
      </w:r>
      <w:r w:rsidR="0057177D">
        <w:rPr>
          <w:rFonts w:hint="cs"/>
        </w:rPr>
        <w:sym w:font="AGA Arabesque" w:char="F075"/>
      </w:r>
      <w:r w:rsidRPr="000C1127">
        <w:rPr>
          <w:rFonts w:hint="cs"/>
          <w:rtl/>
        </w:rPr>
        <w:t xml:space="preserve"> باشیم</w:t>
      </w:r>
      <w:r w:rsidRPr="000C1127">
        <w:rPr>
          <w:rStyle w:val="FootnoteReference"/>
          <w:rFonts w:cs="B Lotus"/>
          <w:sz w:val="29"/>
          <w:rtl/>
        </w:rPr>
        <w:t>(</w:t>
      </w:r>
      <w:r w:rsidRPr="000C1127">
        <w:rPr>
          <w:rStyle w:val="FootnoteReference"/>
          <w:rFonts w:cs="B Lotus"/>
          <w:sz w:val="29"/>
          <w:rtl/>
        </w:rPr>
        <w:footnoteReference w:id="140"/>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امام ذهبی می‌گوید: صفیه، زنی شریف، خردمند، دارای حسب و زیبائی و دین بود. ـ خداوند از وی راضی باد! ـ</w:t>
      </w:r>
      <w:r w:rsidRPr="000C1127">
        <w:rPr>
          <w:rStyle w:val="FootnoteReference"/>
          <w:rFonts w:cs="B Lotus"/>
          <w:sz w:val="29"/>
          <w:rtl/>
        </w:rPr>
        <w:t>(</w:t>
      </w:r>
      <w:r w:rsidRPr="000C1127">
        <w:rPr>
          <w:rStyle w:val="FootnoteReference"/>
          <w:rFonts w:cs="B Lotus"/>
          <w:sz w:val="29"/>
          <w:rtl/>
        </w:rPr>
        <w:footnoteReference w:id="141"/>
      </w:r>
      <w:r w:rsidRPr="000C1127">
        <w:rPr>
          <w:rStyle w:val="FootnoteReference"/>
          <w:rFonts w:cs="B Lotus"/>
          <w:sz w:val="29"/>
          <w:rtl/>
        </w:rPr>
        <w:t>)</w:t>
      </w:r>
      <w:r w:rsidRPr="000C1127">
        <w:rPr>
          <w:rFonts w:hint="cs"/>
          <w:rtl/>
        </w:rPr>
        <w:t>.</w:t>
      </w:r>
    </w:p>
    <w:p w:rsidR="00F51152" w:rsidRPr="002D3F94" w:rsidRDefault="00F51152" w:rsidP="00E24DEF">
      <w:pPr>
        <w:pStyle w:val="a8"/>
        <w:spacing w:line="240" w:lineRule="auto"/>
        <w:rPr>
          <w:rtl/>
        </w:rPr>
      </w:pPr>
      <w:r w:rsidRPr="000C1127">
        <w:rPr>
          <w:rFonts w:hint="cs"/>
          <w:rtl/>
        </w:rPr>
        <w:t>حافظ ابونعیم می‌گوید: و یکی از این زنان، زن پاک و پرهیزگار، دارای چشمی گریان، صفیه پاک، همسر پیامبر</w:t>
      </w:r>
      <w:r w:rsidR="00C74AE0" w:rsidRPr="00C74AE0">
        <w:rPr>
          <w:rFonts w:cs="CTraditional Arabic" w:hint="cs"/>
          <w:rtl/>
        </w:rPr>
        <w:t xml:space="preserve"> ص</w:t>
      </w:r>
      <w:r w:rsidRPr="000C1127">
        <w:rPr>
          <w:rFonts w:hint="cs"/>
          <w:rtl/>
        </w:rPr>
        <w:t xml:space="preserve"> می‌باشد</w:t>
      </w:r>
      <w:r w:rsidRPr="000C1127">
        <w:rPr>
          <w:rStyle w:val="FootnoteReference"/>
          <w:rFonts w:cs="B Lotus"/>
          <w:sz w:val="29"/>
          <w:rtl/>
        </w:rPr>
        <w:t>(</w:t>
      </w:r>
      <w:r w:rsidRPr="000C1127">
        <w:rPr>
          <w:rStyle w:val="FootnoteReference"/>
          <w:rFonts w:cs="B Lotus"/>
          <w:sz w:val="29"/>
          <w:rtl/>
        </w:rPr>
        <w:footnoteReference w:id="142"/>
      </w:r>
      <w:r w:rsidRPr="000C1127">
        <w:rPr>
          <w:rStyle w:val="FootnoteReference"/>
          <w:rFonts w:cs="B Lotus"/>
          <w:sz w:val="29"/>
          <w:rtl/>
        </w:rPr>
        <w:t>)</w:t>
      </w:r>
      <w:r w:rsidRPr="000C1127">
        <w:rPr>
          <w:rFonts w:hint="cs"/>
          <w:rtl/>
        </w:rPr>
        <w:t>.</w:t>
      </w:r>
    </w:p>
    <w:p w:rsidR="00F51152" w:rsidRPr="00113C5B" w:rsidRDefault="00F51152" w:rsidP="00E24DEF">
      <w:pPr>
        <w:pStyle w:val="a2"/>
        <w:rPr>
          <w:rtl/>
        </w:rPr>
      </w:pPr>
      <w:bookmarkStart w:id="141" w:name="_Toc290642792"/>
      <w:bookmarkStart w:id="142" w:name="_Toc385094416"/>
      <w:r w:rsidRPr="00113C5B">
        <w:rPr>
          <w:rFonts w:hint="cs"/>
          <w:rtl/>
        </w:rPr>
        <w:t>شروع چگونه بود؟</w:t>
      </w:r>
      <w:bookmarkEnd w:id="141"/>
      <w:bookmarkEnd w:id="142"/>
    </w:p>
    <w:p w:rsidR="00F51152" w:rsidRPr="000C1127" w:rsidRDefault="00F51152" w:rsidP="00E24DEF">
      <w:pPr>
        <w:pStyle w:val="a8"/>
        <w:spacing w:line="240" w:lineRule="auto"/>
        <w:ind w:firstLine="0"/>
        <w:rPr>
          <w:rtl/>
        </w:rPr>
      </w:pPr>
      <w:r w:rsidRPr="000C1127">
        <w:rPr>
          <w:rFonts w:hint="cs"/>
          <w:rtl/>
        </w:rPr>
        <w:t>صفیه</w:t>
      </w:r>
      <w:r w:rsidR="0057177D">
        <w:rPr>
          <w:rFonts w:hint="cs"/>
          <w:rtl/>
        </w:rPr>
        <w:t xml:space="preserve"> </w:t>
      </w:r>
      <w:r w:rsidR="002B1F6A" w:rsidRPr="002B1F6A">
        <w:rPr>
          <w:rStyle w:val="CTraditionalArabicChar"/>
          <w:rFonts w:hint="cs"/>
          <w:rtl/>
        </w:rPr>
        <w:t>ل</w:t>
      </w:r>
      <w:r w:rsidRPr="000C1127">
        <w:rPr>
          <w:rFonts w:hint="cs"/>
          <w:rtl/>
        </w:rPr>
        <w:t xml:space="preserve"> از یهودیان خیبر بود. پدرش «حیی بن اخطب» نام داشت که بزرگ و رئیس یهودیان خیبر بود که از دستورات و اوامرش اطاعت می‌شد. صفیه همراه وی در فراخی و خوشی و نعمت زیست، ولی احساس می‌کرد که نعمت حقیقی همان نعمت قلب است نه نعمت جسم.</w:t>
      </w:r>
    </w:p>
    <w:p w:rsidR="00F51152" w:rsidRDefault="00F51152" w:rsidP="00043F7B">
      <w:pPr>
        <w:pStyle w:val="a8"/>
        <w:rPr>
          <w:rtl/>
        </w:rPr>
      </w:pPr>
      <w:r w:rsidRPr="000C1127">
        <w:rPr>
          <w:rFonts w:hint="cs"/>
          <w:rtl/>
        </w:rPr>
        <w:t>وقتی که به سن بلوغ و رشد رسید، بزرگان قومش خواهان ازدواج با او بودند؛ پس سلام بن ابی الحقیق با وی ازدواج کرد. پس از او، کنانه بن ابی الحقیق ـ که از شعرای یهود بود ـ با او ازدواج کرد. کنانه در جنگ خیبر به قتل رسید.</w:t>
      </w:r>
    </w:p>
    <w:p w:rsidR="00F51152" w:rsidRPr="008226A2" w:rsidRDefault="00F51152" w:rsidP="00610CCF">
      <w:pPr>
        <w:pStyle w:val="a2"/>
        <w:rPr>
          <w:rtl/>
        </w:rPr>
      </w:pPr>
      <w:bookmarkStart w:id="143" w:name="_Toc290642793"/>
      <w:bookmarkStart w:id="144" w:name="_Toc385094417"/>
      <w:r w:rsidRPr="008226A2">
        <w:rPr>
          <w:rFonts w:hint="cs"/>
          <w:rtl/>
        </w:rPr>
        <w:t>خورشید اسلام ... و دشمنی یهود</w:t>
      </w:r>
      <w:bookmarkEnd w:id="143"/>
      <w:bookmarkEnd w:id="144"/>
    </w:p>
    <w:p w:rsidR="00F51152" w:rsidRPr="000C1127" w:rsidRDefault="00F51152" w:rsidP="00043F7B">
      <w:pPr>
        <w:pStyle w:val="a8"/>
        <w:ind w:firstLine="0"/>
        <w:rPr>
          <w:rtl/>
        </w:rPr>
      </w:pPr>
      <w:r w:rsidRPr="000C1127">
        <w:rPr>
          <w:rFonts w:hint="cs"/>
          <w:rtl/>
        </w:rPr>
        <w:t xml:space="preserve">وقتی که خورشید اسلام بر سرزمین جزیرة العرب طلوع کرد، یهودیان ـ هم‌چنان که گفته شد ـ قلب‌هایشان پر از پلیدی و کینه و حسادت و کینه‌توزی به نسبت پیامبر </w:t>
      </w:r>
      <w:r w:rsidR="00C74AE0" w:rsidRPr="00C74AE0">
        <w:rPr>
          <w:rFonts w:cs="CTraditional Arabic" w:hint="cs"/>
          <w:rtl/>
        </w:rPr>
        <w:t xml:space="preserve"> ص</w:t>
      </w:r>
      <w:r w:rsidRPr="000C1127">
        <w:rPr>
          <w:rFonts w:hint="cs"/>
          <w:rtl/>
        </w:rPr>
        <w:t xml:space="preserve"> و رسالتش شد: یهودیان آرزو می‌کردند که پیامبر</w:t>
      </w:r>
      <w:r w:rsidR="00C74AE0" w:rsidRPr="00C74AE0">
        <w:rPr>
          <w:rFonts w:cs="CTraditional Arabic" w:hint="cs"/>
          <w:rtl/>
        </w:rPr>
        <w:t xml:space="preserve"> ص</w:t>
      </w:r>
      <w:r w:rsidRPr="000C1127">
        <w:rPr>
          <w:rFonts w:hint="cs"/>
          <w:rtl/>
        </w:rPr>
        <w:t xml:space="preserve"> یکی از آنان باشد نه از عرب. و صفیه</w:t>
      </w:r>
      <w:r w:rsidR="0057177D">
        <w:rPr>
          <w:rFonts w:hint="cs"/>
          <w:rtl/>
        </w:rPr>
        <w:t xml:space="preserve"> </w:t>
      </w:r>
      <w:r w:rsidR="002B1F6A" w:rsidRPr="002B1F6A">
        <w:rPr>
          <w:rStyle w:val="CTraditionalArabicChar"/>
          <w:rFonts w:hint="cs"/>
          <w:rtl/>
        </w:rPr>
        <w:t>ل</w:t>
      </w:r>
      <w:r w:rsidRPr="000C1127">
        <w:rPr>
          <w:rFonts w:hint="cs"/>
          <w:rtl/>
        </w:rPr>
        <w:t xml:space="preserve"> این کینه و حسدی که از قلب پدرش، «حیی بن اخطب» نسبت به پیامبر </w:t>
      </w:r>
      <w:r w:rsidR="00C74AE0" w:rsidRPr="00C74AE0">
        <w:rPr>
          <w:rFonts w:cs="CTraditional Arabic" w:hint="cs"/>
          <w:rtl/>
        </w:rPr>
        <w:t xml:space="preserve"> ص</w:t>
      </w:r>
      <w:r w:rsidRPr="000C1127">
        <w:rPr>
          <w:rFonts w:hint="cs"/>
          <w:rtl/>
        </w:rPr>
        <w:t xml:space="preserve"> و یارانش بیرون می‌آمد، می‌دید. شاید موضع‌گیری‌های بعدی این قضیه را به صورت واضح و آشکار برای ما روشن سازد.</w:t>
      </w:r>
    </w:p>
    <w:p w:rsidR="00F51152" w:rsidRPr="0057177D" w:rsidRDefault="00F51152" w:rsidP="00043F7B">
      <w:pPr>
        <w:pStyle w:val="a8"/>
        <w:rPr>
          <w:spacing w:val="-2"/>
          <w:rtl/>
        </w:rPr>
      </w:pPr>
      <w:r w:rsidRPr="0057177D">
        <w:rPr>
          <w:rFonts w:hint="cs"/>
          <w:spacing w:val="-2"/>
          <w:rtl/>
        </w:rPr>
        <w:t>ابن اسحاق می‌گوید: عبدالله بن ابی بکر بن محمد بن عمرو بن حزم برایم نقل کرد که: از صفیه بنت حیی بن اخطب روایت شده است که می‌گوید: من محبوب‌ترین فرزند در نزد پدرم و عمویم، ابویاسر بودم. هرگاه همراه با فرزندی از آنان می‌بودم، مرا با خود برمی‌داشتند و مرا بر فرزند دیگر ترجیح می‌دادند. وقتی که رسول الله</w:t>
      </w:r>
      <w:r w:rsidR="00C74AE0" w:rsidRPr="0057177D">
        <w:rPr>
          <w:rFonts w:cs="CTraditional Arabic" w:hint="cs"/>
          <w:spacing w:val="-2"/>
          <w:rtl/>
        </w:rPr>
        <w:t xml:space="preserve"> ص</w:t>
      </w:r>
      <w:r w:rsidRPr="0057177D">
        <w:rPr>
          <w:rFonts w:hint="cs"/>
          <w:spacing w:val="-2"/>
          <w:rtl/>
        </w:rPr>
        <w:t xml:space="preserve"> به مدینه آمد و در قباء میان طایفه بنی عمرو بن عوف پیاده شد، پدرم «حیی بن اخطب» و عمویم ابویاسر بن اخطب در تاریک و روشن ابتدای صبح نزد رسول الله</w:t>
      </w:r>
      <w:r w:rsidR="00C74AE0" w:rsidRPr="0057177D">
        <w:rPr>
          <w:rFonts w:cs="CTraditional Arabic" w:hint="cs"/>
          <w:spacing w:val="-2"/>
          <w:rtl/>
        </w:rPr>
        <w:t xml:space="preserve"> ص</w:t>
      </w:r>
      <w:r w:rsidRPr="0057177D">
        <w:rPr>
          <w:rFonts w:hint="cs"/>
          <w:spacing w:val="-2"/>
          <w:rtl/>
        </w:rPr>
        <w:t xml:space="preserve"> رفتند. صفیه گوید: آنان تا غروب آفتاب برنگشتند. وی افزود: آن‌گاه موقع غروب آفتاب، آنان کسل و بی‌حوصله و آرام آمدند. صفیه می‌گوید: من هم همانند قبل با حالت شادمانی و خوشحالی به استقبال‌شان رفتم. به خدا قسم، آن قدر غمگین و ناراحت بودند که هیچ کدام به من نگاه نکردند.</w:t>
      </w:r>
    </w:p>
    <w:p w:rsidR="00F51152" w:rsidRPr="0057177D" w:rsidRDefault="00F51152" w:rsidP="00043F7B">
      <w:pPr>
        <w:pStyle w:val="a8"/>
        <w:rPr>
          <w:spacing w:val="-2"/>
          <w:rtl/>
        </w:rPr>
      </w:pPr>
      <w:r w:rsidRPr="0057177D">
        <w:rPr>
          <w:rFonts w:hint="cs"/>
          <w:spacing w:val="-2"/>
          <w:rtl/>
        </w:rPr>
        <w:t>وی افزود: از عمویم ابویاسر شنیدم که به پدرم حیی بن اخطب می‌گفت: آیا او همان پیامبر موعود بود؟ گفت: آری، به خدا قسم. عمویم گفت: آیا او را به خوبی می‌شناسی؟ پدرم گفت: بله. عمویم گفت: در درونت نسبت به او چه احساسی داری؟ پدرم گفت: به خدا، تا زنده‌ام دشمن وی هستم</w:t>
      </w:r>
      <w:r w:rsidRPr="0057177D">
        <w:rPr>
          <w:rStyle w:val="FootnoteReference"/>
          <w:rFonts w:cs="B Lotus"/>
          <w:spacing w:val="-2"/>
          <w:sz w:val="29"/>
          <w:rtl/>
        </w:rPr>
        <w:t>(</w:t>
      </w:r>
      <w:r w:rsidRPr="0057177D">
        <w:rPr>
          <w:rStyle w:val="FootnoteReference"/>
          <w:rFonts w:cs="B Lotus"/>
          <w:spacing w:val="-2"/>
          <w:sz w:val="29"/>
          <w:rtl/>
        </w:rPr>
        <w:footnoteReference w:id="143"/>
      </w:r>
      <w:r w:rsidRPr="0057177D">
        <w:rPr>
          <w:rStyle w:val="FootnoteReference"/>
          <w:rFonts w:cs="B Lotus"/>
          <w:spacing w:val="-2"/>
          <w:sz w:val="29"/>
          <w:rtl/>
        </w:rPr>
        <w:t>)</w:t>
      </w:r>
      <w:r w:rsidRPr="0057177D">
        <w:rPr>
          <w:rFonts w:hint="cs"/>
          <w:spacing w:val="-2"/>
          <w:rtl/>
        </w:rPr>
        <w:t>.</w:t>
      </w:r>
    </w:p>
    <w:p w:rsidR="00F51152" w:rsidRPr="001324BA" w:rsidRDefault="00F51152" w:rsidP="00610CCF">
      <w:pPr>
        <w:pStyle w:val="a2"/>
        <w:rPr>
          <w:rtl/>
        </w:rPr>
      </w:pPr>
      <w:bookmarkStart w:id="145" w:name="_Toc290642794"/>
      <w:bookmarkStart w:id="146" w:name="_Toc385094418"/>
      <w:r w:rsidRPr="001324BA">
        <w:rPr>
          <w:rFonts w:hint="cs"/>
          <w:rtl/>
        </w:rPr>
        <w:t>یهودیان اهل نیرنگ و خیانت‌اند</w:t>
      </w:r>
      <w:bookmarkEnd w:id="145"/>
      <w:bookmarkEnd w:id="146"/>
    </w:p>
    <w:p w:rsidR="00F51152" w:rsidRPr="000C1127" w:rsidRDefault="00F51152" w:rsidP="00E24DEF">
      <w:pPr>
        <w:pStyle w:val="a8"/>
        <w:widowControl w:val="0"/>
        <w:spacing w:line="245" w:lineRule="auto"/>
        <w:ind w:firstLine="0"/>
        <w:rPr>
          <w:rtl/>
        </w:rPr>
      </w:pPr>
      <w:r w:rsidRPr="000C1127">
        <w:rPr>
          <w:rFonts w:hint="cs"/>
          <w:rtl/>
        </w:rPr>
        <w:t xml:space="preserve">گفتیم که یهودیان دشمن سرسخت اسلام و مسلمانان بودند. اما در عین حال اهل جنگ و زد و خورد و خشونت نبودند، بلکه اهل دسیسه و فتنه‌انگیزی و نیرنگ و توطئه‌افکنی بودند. آنان دشمنی و کینه‌توزی خود را آشکار می‌کردند و انواع حیله‌ها و نیرنگ‌ها را جهت اذیت و آزار رساندن به مسلمانان بدون آن‌که وارد جنگ و پیکار شوند به کار می‌بردند؛ با وجودی که میان آنان و مسلمانان، پیمان و معاهده منعقد شده بود، و آنان </w:t>
      </w:r>
      <w:r w:rsidRPr="0057177D">
        <w:rPr>
          <w:rFonts w:hint="cs"/>
          <w:rtl/>
        </w:rPr>
        <w:t>پس از واقعه</w:t>
      </w:r>
      <w:r w:rsidRPr="000C1127">
        <w:rPr>
          <w:rFonts w:hint="cs"/>
          <w:rtl/>
        </w:rPr>
        <w:t xml:space="preserve"> بنی قینُقاع و کشته شدن کعب بن اشرف، ترسیدند؛ در نتیجه آرام و ساکت شدند.</w:t>
      </w:r>
    </w:p>
    <w:p w:rsidR="00F51152" w:rsidRPr="000C1127" w:rsidRDefault="00F51152" w:rsidP="00E24DEF">
      <w:pPr>
        <w:pStyle w:val="a8"/>
        <w:widowControl w:val="0"/>
        <w:spacing w:line="245" w:lineRule="auto"/>
        <w:rPr>
          <w:rtl/>
        </w:rPr>
      </w:pPr>
      <w:r w:rsidRPr="000C1127">
        <w:rPr>
          <w:rFonts w:hint="cs"/>
          <w:rtl/>
        </w:rPr>
        <w:t>اما آنان پس از واقعه بدر، با جرأت و دلیر شدند و دشمنی و خیانت و نیرنگ را آشکار کردند، و کم‌کم با منافقان و مشرکان مکه به طور پنهانی رابطه برقرار کردند و برای جلب مصلحت و منافع آنان بر ضد مسلمانان رفتار می‌کردند</w:t>
      </w:r>
      <w:r w:rsidRPr="000C1127">
        <w:rPr>
          <w:rStyle w:val="FootnoteReference"/>
          <w:rFonts w:cs="B Lotus"/>
          <w:sz w:val="29"/>
          <w:rtl/>
        </w:rPr>
        <w:t>(</w:t>
      </w:r>
      <w:r w:rsidRPr="000C1127">
        <w:rPr>
          <w:rStyle w:val="FootnoteReference"/>
          <w:rFonts w:cs="B Lotus"/>
          <w:sz w:val="29"/>
          <w:rtl/>
        </w:rPr>
        <w:footnoteReference w:id="144"/>
      </w:r>
      <w:r w:rsidRPr="000C1127">
        <w:rPr>
          <w:rStyle w:val="FootnoteReference"/>
          <w:rFonts w:cs="B Lotus"/>
          <w:sz w:val="29"/>
          <w:rtl/>
        </w:rPr>
        <w:t>)</w:t>
      </w:r>
      <w:r w:rsidRPr="000C1127">
        <w:rPr>
          <w:rFonts w:hint="cs"/>
          <w:rtl/>
        </w:rPr>
        <w:t>.</w:t>
      </w:r>
    </w:p>
    <w:p w:rsidR="00F51152" w:rsidRPr="000C1127" w:rsidRDefault="00F51152" w:rsidP="00E24DEF">
      <w:pPr>
        <w:pStyle w:val="a8"/>
        <w:spacing w:line="245" w:lineRule="auto"/>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صبر کرد تا این‌که جرأت و جسارت و گستاخی یهودیان پس از واقعه رجیع و بئرمعونه زیاد شد تا جایی که اقدام به دسیسه و توطئه‌چینی کردند که پیامبر</w:t>
      </w:r>
      <w:r w:rsidR="00C74AE0" w:rsidRPr="00C74AE0">
        <w:rPr>
          <w:rFonts w:cs="CTraditional Arabic" w:hint="cs"/>
          <w:rtl/>
        </w:rPr>
        <w:t xml:space="preserve"> ص</w:t>
      </w:r>
      <w:r w:rsidRPr="000C1127">
        <w:rPr>
          <w:rFonts w:hint="cs"/>
          <w:rtl/>
        </w:rPr>
        <w:t xml:space="preserve"> را از بین ببرند.</w:t>
      </w:r>
    </w:p>
    <w:p w:rsidR="00F51152" w:rsidRPr="0057177D" w:rsidRDefault="00F51152" w:rsidP="00E24DEF">
      <w:pPr>
        <w:pStyle w:val="a8"/>
        <w:spacing w:line="245" w:lineRule="auto"/>
        <w:rPr>
          <w:spacing w:val="-4"/>
          <w:rtl/>
        </w:rPr>
      </w:pPr>
      <w:r w:rsidRPr="0057177D">
        <w:rPr>
          <w:rFonts w:hint="cs"/>
          <w:spacing w:val="-2"/>
          <w:rtl/>
        </w:rPr>
        <w:t>تفصیل ماجرا از این قرار است: پیامبر</w:t>
      </w:r>
      <w:r w:rsidR="00C74AE0" w:rsidRPr="0057177D">
        <w:rPr>
          <w:rFonts w:cs="CTraditional Arabic" w:hint="cs"/>
          <w:spacing w:val="-2"/>
          <w:rtl/>
        </w:rPr>
        <w:t xml:space="preserve"> ص</w:t>
      </w:r>
      <w:r w:rsidRPr="0057177D">
        <w:rPr>
          <w:rFonts w:hint="cs"/>
          <w:spacing w:val="-2"/>
          <w:rtl/>
        </w:rPr>
        <w:t xml:space="preserve"> همراه چند نفر از یارانش به سوی یهودیان رفت و با آنان صحبت کرد که راجع به دیه دو نفر از طایفه کلاب که عمرو بن امیه ضمری آنان را کشته بود، پیامبر</w:t>
      </w:r>
      <w:r w:rsidR="00C74AE0" w:rsidRPr="0057177D">
        <w:rPr>
          <w:rFonts w:cs="CTraditional Arabic" w:hint="cs"/>
          <w:spacing w:val="-2"/>
          <w:rtl/>
        </w:rPr>
        <w:t xml:space="preserve"> ص</w:t>
      </w:r>
      <w:r w:rsidRPr="0057177D">
        <w:rPr>
          <w:rFonts w:hint="cs"/>
          <w:spacing w:val="-2"/>
          <w:rtl/>
        </w:rPr>
        <w:t xml:space="preserve"> را یاری کنند. (و این بنا به مفاد معاهده بر یهودیان واجب بود). یهودیان گفتند: این کار را </w:t>
      </w:r>
      <w:r w:rsidRPr="0057177D">
        <w:rPr>
          <w:rFonts w:hint="cs"/>
          <w:spacing w:val="-4"/>
          <w:rtl/>
        </w:rPr>
        <w:t>می‌کنیم ای ابوالقاسم! این‌جا بنشین تا نیازت را برآورده کنیم. پیامبر</w:t>
      </w:r>
      <w:r w:rsidR="00C74AE0" w:rsidRPr="0057177D">
        <w:rPr>
          <w:rFonts w:cs="CTraditional Arabic" w:hint="cs"/>
          <w:spacing w:val="-4"/>
          <w:rtl/>
        </w:rPr>
        <w:t xml:space="preserve"> ص</w:t>
      </w:r>
      <w:r w:rsidRPr="0057177D">
        <w:rPr>
          <w:rFonts w:hint="cs"/>
          <w:spacing w:val="-4"/>
          <w:rtl/>
        </w:rPr>
        <w:t xml:space="preserve"> کنار دیوار خانه‌هایشان نشست و منتظر وفای به عهدشان شد. و ابوبکر و عمر و علی و عده‌ای از یارانش همراه وی نشستند</w:t>
      </w:r>
      <w:r w:rsidRPr="0057177D">
        <w:rPr>
          <w:rStyle w:val="FootnoteReference"/>
          <w:rFonts w:cs="B Lotus"/>
          <w:spacing w:val="-4"/>
          <w:sz w:val="29"/>
          <w:rtl/>
        </w:rPr>
        <w:t>(</w:t>
      </w:r>
      <w:r w:rsidRPr="0057177D">
        <w:rPr>
          <w:rStyle w:val="FootnoteReference"/>
          <w:rFonts w:cs="B Lotus"/>
          <w:spacing w:val="-4"/>
          <w:sz w:val="29"/>
          <w:rtl/>
        </w:rPr>
        <w:footnoteReference w:id="145"/>
      </w:r>
      <w:r w:rsidRPr="0057177D">
        <w:rPr>
          <w:rStyle w:val="FootnoteReference"/>
          <w:rFonts w:cs="B Lotus"/>
          <w:spacing w:val="-4"/>
          <w:sz w:val="29"/>
          <w:rtl/>
        </w:rPr>
        <w:t>)</w:t>
      </w:r>
      <w:r w:rsidRPr="0057177D">
        <w:rPr>
          <w:rFonts w:hint="cs"/>
          <w:spacing w:val="-4"/>
          <w:rtl/>
        </w:rPr>
        <w:t>.</w:t>
      </w:r>
    </w:p>
    <w:p w:rsidR="00F51152" w:rsidRPr="000C1127" w:rsidRDefault="00F51152" w:rsidP="00E24DEF">
      <w:pPr>
        <w:pStyle w:val="a8"/>
        <w:spacing w:line="245" w:lineRule="auto"/>
        <w:rPr>
          <w:rtl/>
        </w:rPr>
      </w:pPr>
      <w:r w:rsidRPr="000C1127">
        <w:rPr>
          <w:rFonts w:hint="cs"/>
          <w:rtl/>
        </w:rPr>
        <w:t>سپس یهودیان با همدیگر خلوت کردند و گفتند: شما هرگز این مرد را بر این حالت و وضعیت نمی‌بینید. (همان‌طور که گفته شد رسول الله</w:t>
      </w:r>
      <w:r w:rsidR="00C74AE0" w:rsidRPr="00C74AE0">
        <w:rPr>
          <w:rFonts w:cs="CTraditional Arabic" w:hint="cs"/>
          <w:rtl/>
        </w:rPr>
        <w:t xml:space="preserve"> ص</w:t>
      </w:r>
      <w:r w:rsidRPr="000C1127">
        <w:rPr>
          <w:rFonts w:hint="cs"/>
          <w:rtl/>
        </w:rPr>
        <w:t xml:space="preserve"> در کنار دیوار خانه‌هایشان نشسته بود) پس چه کسی بر بالای این خانه می‌رود و سنگی را بر سر او می‌اندازد تا از وی راحت شویم؟ یکی از آنان به نام عمرو بن جحاش بن کعب برای این کار حاضر شد و گفت: من این کار را می‌کنم.</w:t>
      </w:r>
    </w:p>
    <w:p w:rsidR="00F51152" w:rsidRPr="0057177D" w:rsidRDefault="00F51152" w:rsidP="00E24DEF">
      <w:pPr>
        <w:pStyle w:val="a8"/>
        <w:spacing w:line="245" w:lineRule="auto"/>
        <w:rPr>
          <w:spacing w:val="-4"/>
          <w:rtl/>
        </w:rPr>
      </w:pPr>
      <w:r w:rsidRPr="0057177D">
        <w:rPr>
          <w:rFonts w:hint="cs"/>
          <w:spacing w:val="-4"/>
          <w:rtl/>
        </w:rPr>
        <w:t>پس بالای خانه رفت تا سنگی را بر سر پیامبر</w:t>
      </w:r>
      <w:r w:rsidR="00C74AE0" w:rsidRPr="0057177D">
        <w:rPr>
          <w:rFonts w:cs="CTraditional Arabic" w:hint="cs"/>
          <w:spacing w:val="-4"/>
          <w:rtl/>
        </w:rPr>
        <w:t xml:space="preserve"> ص</w:t>
      </w:r>
      <w:r w:rsidRPr="0057177D">
        <w:rPr>
          <w:rFonts w:hint="cs"/>
          <w:spacing w:val="-4"/>
          <w:rtl/>
        </w:rPr>
        <w:t xml:space="preserve"> بیندازد، در حالی که رسول</w:t>
      </w:r>
      <w:r w:rsidRPr="0057177D">
        <w:rPr>
          <w:rFonts w:hint="eastAsia"/>
          <w:spacing w:val="-4"/>
          <w:rtl/>
        </w:rPr>
        <w:t>‌</w:t>
      </w:r>
      <w:r w:rsidRPr="0057177D">
        <w:rPr>
          <w:rFonts w:hint="cs"/>
          <w:spacing w:val="-4"/>
          <w:rtl/>
        </w:rPr>
        <w:t>الله</w:t>
      </w:r>
      <w:r w:rsidR="00C74AE0" w:rsidRPr="0057177D">
        <w:rPr>
          <w:rFonts w:cs="CTraditional Arabic" w:hint="cs"/>
          <w:spacing w:val="-4"/>
          <w:rtl/>
        </w:rPr>
        <w:t xml:space="preserve"> ص</w:t>
      </w:r>
      <w:r w:rsidRPr="0057177D">
        <w:rPr>
          <w:rFonts w:hint="cs"/>
          <w:spacing w:val="-4"/>
          <w:rtl/>
        </w:rPr>
        <w:t xml:space="preserve"> همراه چند نفر از یارانش از جمله ابوبکر و عمر و علی </w:t>
      </w:r>
      <w:r w:rsidR="0057177D" w:rsidRPr="0057177D">
        <w:rPr>
          <w:rFonts w:hint="cs"/>
          <w:spacing w:val="-4"/>
        </w:rPr>
        <w:sym w:font="AGA Arabesque" w:char="F079"/>
      </w:r>
      <w:r w:rsidRPr="0057177D">
        <w:rPr>
          <w:rFonts w:hint="cs"/>
          <w:spacing w:val="-4"/>
          <w:rtl/>
        </w:rPr>
        <w:t xml:space="preserve"> ـ نشسته بود. آن‌گاه از آسمان به پیامبر</w:t>
      </w:r>
      <w:r w:rsidR="00C74AE0" w:rsidRPr="0057177D">
        <w:rPr>
          <w:rFonts w:cs="CTraditional Arabic" w:hint="cs"/>
          <w:spacing w:val="-4"/>
          <w:rtl/>
        </w:rPr>
        <w:t xml:space="preserve"> ص</w:t>
      </w:r>
      <w:r w:rsidRPr="0057177D">
        <w:rPr>
          <w:rFonts w:hint="cs"/>
          <w:spacing w:val="-4"/>
          <w:rtl/>
        </w:rPr>
        <w:t xml:space="preserve"> خبر رسید که یهودیان قصد چنین کاری را دارند. پیامبر</w:t>
      </w:r>
      <w:r w:rsidR="00C74AE0" w:rsidRPr="0057177D">
        <w:rPr>
          <w:rFonts w:cs="CTraditional Arabic" w:hint="cs"/>
          <w:spacing w:val="-4"/>
          <w:rtl/>
        </w:rPr>
        <w:t xml:space="preserve"> ص</w:t>
      </w:r>
      <w:r w:rsidRPr="0057177D">
        <w:rPr>
          <w:rFonts w:hint="cs"/>
          <w:spacing w:val="-4"/>
          <w:rtl/>
        </w:rPr>
        <w:t xml:space="preserve"> برخاست و به سوی مدینه برگشت و به یارانش دستور داد که کمی درنگ کنند. پس از مدتی اصحاب به دنبال رسول الله </w:t>
      </w:r>
      <w:r w:rsidR="00C74AE0" w:rsidRPr="0057177D">
        <w:rPr>
          <w:rFonts w:cs="CTraditional Arabic" w:hint="cs"/>
          <w:spacing w:val="-4"/>
          <w:rtl/>
        </w:rPr>
        <w:t xml:space="preserve"> ص</w:t>
      </w:r>
      <w:r w:rsidRPr="0057177D">
        <w:rPr>
          <w:rFonts w:hint="cs"/>
          <w:spacing w:val="-4"/>
          <w:rtl/>
        </w:rPr>
        <w:t xml:space="preserve"> رفتند، مردی را دیدند که از مدینه می‌آمد، از وی راجع به پیامبر</w:t>
      </w:r>
      <w:r w:rsidR="00C74AE0" w:rsidRPr="0057177D">
        <w:rPr>
          <w:rFonts w:cs="CTraditional Arabic" w:hint="cs"/>
          <w:spacing w:val="-4"/>
          <w:rtl/>
        </w:rPr>
        <w:t xml:space="preserve"> ص</w:t>
      </w:r>
      <w:r w:rsidRPr="0057177D">
        <w:rPr>
          <w:rFonts w:hint="cs"/>
          <w:spacing w:val="-4"/>
          <w:rtl/>
        </w:rPr>
        <w:t xml:space="preserve"> پرسیدند، گفت: او را در داخل مدینه دیدم. آن‌گاه یاران پیامبر</w:t>
      </w:r>
      <w:r w:rsidR="00C74AE0" w:rsidRPr="0057177D">
        <w:rPr>
          <w:rFonts w:cs="CTraditional Arabic" w:hint="cs"/>
          <w:spacing w:val="-4"/>
          <w:rtl/>
        </w:rPr>
        <w:t xml:space="preserve"> ص</w:t>
      </w:r>
      <w:r w:rsidRPr="0057177D">
        <w:rPr>
          <w:rFonts w:hint="cs"/>
          <w:spacing w:val="-4"/>
          <w:rtl/>
        </w:rPr>
        <w:t xml:space="preserve"> به طرف مدینه رفتند تا این‌که به پیامبر</w:t>
      </w:r>
      <w:r w:rsidR="00C74AE0" w:rsidRPr="0057177D">
        <w:rPr>
          <w:rFonts w:cs="CTraditional Arabic" w:hint="cs"/>
          <w:spacing w:val="-4"/>
          <w:rtl/>
        </w:rPr>
        <w:t xml:space="preserve"> ص</w:t>
      </w:r>
      <w:r w:rsidR="0057177D" w:rsidRPr="0057177D">
        <w:rPr>
          <w:rFonts w:hint="cs"/>
          <w:spacing w:val="-4"/>
          <w:rtl/>
        </w:rPr>
        <w:t xml:space="preserve"> ملحق شدند و رسول الله </w:t>
      </w:r>
      <w:r w:rsidR="00C74AE0" w:rsidRPr="0057177D">
        <w:rPr>
          <w:rFonts w:cs="CTraditional Arabic" w:hint="cs"/>
          <w:spacing w:val="-4"/>
          <w:rtl/>
        </w:rPr>
        <w:t>ص</w:t>
      </w:r>
      <w:r w:rsidRPr="0057177D">
        <w:rPr>
          <w:rFonts w:hint="cs"/>
          <w:spacing w:val="-4"/>
          <w:rtl/>
        </w:rPr>
        <w:t xml:space="preserve"> به آنان خبر داد که یهودیان خیانت کرده‌اند و دستور داد که برای جنگ با آنان و رفتن به سویشان آماده شوند</w:t>
      </w:r>
      <w:r w:rsidRPr="0057177D">
        <w:rPr>
          <w:rStyle w:val="FootnoteReference"/>
          <w:rFonts w:cs="B Lotus"/>
          <w:spacing w:val="-4"/>
          <w:sz w:val="29"/>
          <w:rtl/>
        </w:rPr>
        <w:t>(</w:t>
      </w:r>
      <w:r w:rsidRPr="0057177D">
        <w:rPr>
          <w:rStyle w:val="FootnoteReference"/>
          <w:rFonts w:cs="B Lotus"/>
          <w:spacing w:val="-4"/>
          <w:sz w:val="29"/>
          <w:rtl/>
        </w:rPr>
        <w:footnoteReference w:id="146"/>
      </w:r>
      <w:r w:rsidRPr="0057177D">
        <w:rPr>
          <w:rStyle w:val="FootnoteReference"/>
          <w:rFonts w:cs="B Lotus"/>
          <w:spacing w:val="-4"/>
          <w:sz w:val="29"/>
          <w:rtl/>
        </w:rPr>
        <w:t>)</w:t>
      </w:r>
      <w:r w:rsidRPr="0057177D">
        <w:rPr>
          <w:rFonts w:hint="cs"/>
          <w:spacing w:val="-4"/>
          <w:rtl/>
        </w:rPr>
        <w:t>.</w:t>
      </w:r>
    </w:p>
    <w:p w:rsidR="00F51152" w:rsidRPr="000C1127" w:rsidRDefault="00F51152" w:rsidP="00043F7B">
      <w:pPr>
        <w:pStyle w:val="a8"/>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لحظه‌ای درنگ نکرد و محمد بن مسلمه را به سوی یهودیان بنی نضیر فرستاد تا به آنان اطلاع دهد که رسول الله</w:t>
      </w:r>
      <w:r w:rsidR="00C74AE0" w:rsidRPr="00C74AE0">
        <w:rPr>
          <w:rFonts w:cs="CTraditional Arabic" w:hint="cs"/>
          <w:rtl/>
        </w:rPr>
        <w:t xml:space="preserve"> ص</w:t>
      </w:r>
      <w:r w:rsidRPr="000C1127">
        <w:rPr>
          <w:rFonts w:hint="cs"/>
          <w:rtl/>
        </w:rPr>
        <w:t xml:space="preserve"> به آنان دستور خروج از مدینه را می‌دهد.</w:t>
      </w:r>
    </w:p>
    <w:p w:rsidR="00F51152" w:rsidRPr="000C1127" w:rsidRDefault="00F51152" w:rsidP="00043F7B">
      <w:pPr>
        <w:pStyle w:val="a8"/>
        <w:spacing w:line="240" w:lineRule="auto"/>
        <w:rPr>
          <w:rtl/>
        </w:rPr>
      </w:pPr>
      <w:r w:rsidRPr="000C1127">
        <w:rPr>
          <w:rFonts w:hint="cs"/>
          <w:rtl/>
        </w:rPr>
        <w:t xml:space="preserve">یهودیان چاره‌ای جز خارج شدن از مدینه را نداشتند؛ پس چند روزی خود را برای کوچ کردن از مدینه آماده می‌کردند. در این هنگام رئیس منافقان، عبدالله بن اُبی به آنان پیغام داد که بمانید و از خانه و کاشانه‌تان خارج نشوید، چون همراه من دو هزار نفر است که با شما داخل پناهگاهتان می‌شوند و حاضرند به جای شما بمیرند و بلائی بر سر شما نیاید: </w:t>
      </w:r>
      <w:r w:rsidR="002B1F6A" w:rsidRPr="002B1F6A">
        <w:rPr>
          <w:rStyle w:val="Char8"/>
          <w:rFonts w:hint="cs"/>
          <w:rtl/>
        </w:rPr>
        <w:t>﴿</w:t>
      </w:r>
      <w:r w:rsidR="0057177D" w:rsidRPr="0057177D">
        <w:rPr>
          <w:rStyle w:val="Chard"/>
          <w:rFonts w:hint="eastAsia"/>
          <w:rtl/>
        </w:rPr>
        <w:t>أَلَم</w:t>
      </w:r>
      <w:r w:rsidR="0057177D" w:rsidRPr="0057177D">
        <w:rPr>
          <w:rStyle w:val="Chard"/>
          <w:rFonts w:hint="cs"/>
          <w:rtl/>
        </w:rPr>
        <w:t>ۡ</w:t>
      </w:r>
      <w:r w:rsidR="0057177D" w:rsidRPr="0057177D">
        <w:rPr>
          <w:rStyle w:val="Chard"/>
          <w:rtl/>
        </w:rPr>
        <w:t xml:space="preserve"> </w:t>
      </w:r>
      <w:r w:rsidR="0057177D" w:rsidRPr="0057177D">
        <w:rPr>
          <w:rStyle w:val="Chard"/>
          <w:rFonts w:hint="eastAsia"/>
          <w:rtl/>
        </w:rPr>
        <w:t>تَرَ</w:t>
      </w:r>
      <w:r w:rsidR="0057177D" w:rsidRPr="0057177D">
        <w:rPr>
          <w:rStyle w:val="Chard"/>
          <w:rtl/>
        </w:rPr>
        <w:t xml:space="preserve"> </w:t>
      </w:r>
      <w:r w:rsidR="0057177D" w:rsidRPr="0057177D">
        <w:rPr>
          <w:rStyle w:val="Chard"/>
          <w:rFonts w:hint="eastAsia"/>
          <w:rtl/>
        </w:rPr>
        <w:t>إِلَى</w:t>
      </w:r>
      <w:r w:rsidR="0057177D" w:rsidRPr="0057177D">
        <w:rPr>
          <w:rStyle w:val="Chard"/>
          <w:rtl/>
        </w:rPr>
        <w:t xml:space="preserve"> </w:t>
      </w:r>
      <w:r w:rsidR="0057177D" w:rsidRPr="0057177D">
        <w:rPr>
          <w:rStyle w:val="Chard"/>
          <w:rFonts w:hint="cs"/>
          <w:rtl/>
        </w:rPr>
        <w:t>ٱ</w:t>
      </w:r>
      <w:r w:rsidR="0057177D" w:rsidRPr="0057177D">
        <w:rPr>
          <w:rStyle w:val="Chard"/>
          <w:rFonts w:hint="eastAsia"/>
          <w:rtl/>
        </w:rPr>
        <w:t>لَّذِينَ</w:t>
      </w:r>
      <w:r w:rsidR="0057177D" w:rsidRPr="0057177D">
        <w:rPr>
          <w:rStyle w:val="Chard"/>
          <w:rtl/>
        </w:rPr>
        <w:t xml:space="preserve"> </w:t>
      </w:r>
      <w:r w:rsidR="0057177D" w:rsidRPr="0057177D">
        <w:rPr>
          <w:rStyle w:val="Chard"/>
          <w:rFonts w:hint="eastAsia"/>
          <w:rtl/>
        </w:rPr>
        <w:t>نَافَقُواْ</w:t>
      </w:r>
      <w:r w:rsidR="0057177D" w:rsidRPr="0057177D">
        <w:rPr>
          <w:rStyle w:val="Chard"/>
          <w:rtl/>
        </w:rPr>
        <w:t xml:space="preserve"> </w:t>
      </w:r>
      <w:r w:rsidR="0057177D" w:rsidRPr="0057177D">
        <w:rPr>
          <w:rStyle w:val="Chard"/>
          <w:rFonts w:hint="eastAsia"/>
          <w:rtl/>
        </w:rPr>
        <w:t>يَقُولُونَ</w:t>
      </w:r>
      <w:r w:rsidR="0057177D" w:rsidRPr="0057177D">
        <w:rPr>
          <w:rStyle w:val="Chard"/>
          <w:rtl/>
        </w:rPr>
        <w:t xml:space="preserve"> </w:t>
      </w:r>
      <w:r w:rsidR="0057177D" w:rsidRPr="0057177D">
        <w:rPr>
          <w:rStyle w:val="Chard"/>
          <w:rFonts w:hint="eastAsia"/>
          <w:rtl/>
        </w:rPr>
        <w:t>لِإِخ</w:t>
      </w:r>
      <w:r w:rsidR="0057177D" w:rsidRPr="0057177D">
        <w:rPr>
          <w:rStyle w:val="Chard"/>
          <w:rFonts w:hint="cs"/>
          <w:rtl/>
        </w:rPr>
        <w:t>ۡ</w:t>
      </w:r>
      <w:r w:rsidR="0057177D" w:rsidRPr="0057177D">
        <w:rPr>
          <w:rStyle w:val="Chard"/>
          <w:rFonts w:hint="eastAsia"/>
          <w:rtl/>
        </w:rPr>
        <w:t>وَ</w:t>
      </w:r>
      <w:r w:rsidR="0057177D" w:rsidRPr="0057177D">
        <w:rPr>
          <w:rStyle w:val="Chard"/>
          <w:rFonts w:hint="cs"/>
          <w:rtl/>
        </w:rPr>
        <w:t>ٰ</w:t>
      </w:r>
      <w:r w:rsidR="0057177D" w:rsidRPr="0057177D">
        <w:rPr>
          <w:rStyle w:val="Chard"/>
          <w:rFonts w:hint="eastAsia"/>
          <w:rtl/>
        </w:rPr>
        <w:t>نِهِمُ</w:t>
      </w:r>
      <w:r w:rsidR="0057177D" w:rsidRPr="0057177D">
        <w:rPr>
          <w:rStyle w:val="Chard"/>
          <w:rtl/>
        </w:rPr>
        <w:t xml:space="preserve"> </w:t>
      </w:r>
      <w:r w:rsidR="0057177D" w:rsidRPr="0057177D">
        <w:rPr>
          <w:rStyle w:val="Chard"/>
          <w:rFonts w:hint="cs"/>
          <w:rtl/>
        </w:rPr>
        <w:t>ٱ</w:t>
      </w:r>
      <w:r w:rsidR="0057177D" w:rsidRPr="0057177D">
        <w:rPr>
          <w:rStyle w:val="Chard"/>
          <w:rFonts w:hint="eastAsia"/>
          <w:rtl/>
        </w:rPr>
        <w:t>لَّذِينَ</w:t>
      </w:r>
      <w:r w:rsidR="0057177D" w:rsidRPr="0057177D">
        <w:rPr>
          <w:rStyle w:val="Chard"/>
          <w:rtl/>
        </w:rPr>
        <w:t xml:space="preserve"> </w:t>
      </w:r>
      <w:r w:rsidR="0057177D" w:rsidRPr="0057177D">
        <w:rPr>
          <w:rStyle w:val="Chard"/>
          <w:rFonts w:hint="eastAsia"/>
          <w:rtl/>
        </w:rPr>
        <w:t>كَفَرُواْ</w:t>
      </w:r>
      <w:r w:rsidR="0057177D" w:rsidRPr="0057177D">
        <w:rPr>
          <w:rStyle w:val="Chard"/>
          <w:rtl/>
        </w:rPr>
        <w:t xml:space="preserve"> </w:t>
      </w:r>
      <w:r w:rsidR="0057177D" w:rsidRPr="0057177D">
        <w:rPr>
          <w:rStyle w:val="Chard"/>
          <w:rFonts w:hint="eastAsia"/>
          <w:rtl/>
        </w:rPr>
        <w:t>مِن</w:t>
      </w:r>
      <w:r w:rsidR="0057177D" w:rsidRPr="0057177D">
        <w:rPr>
          <w:rStyle w:val="Chard"/>
          <w:rFonts w:hint="cs"/>
          <w:rtl/>
        </w:rPr>
        <w:t>ۡ</w:t>
      </w:r>
      <w:r w:rsidR="0057177D" w:rsidRPr="0057177D">
        <w:rPr>
          <w:rStyle w:val="Chard"/>
          <w:rtl/>
        </w:rPr>
        <w:t xml:space="preserve"> </w:t>
      </w:r>
      <w:r w:rsidR="0057177D" w:rsidRPr="0057177D">
        <w:rPr>
          <w:rStyle w:val="Chard"/>
          <w:rFonts w:hint="eastAsia"/>
          <w:rtl/>
        </w:rPr>
        <w:t>أَه</w:t>
      </w:r>
      <w:r w:rsidR="0057177D" w:rsidRPr="0057177D">
        <w:rPr>
          <w:rStyle w:val="Chard"/>
          <w:rFonts w:hint="cs"/>
          <w:rtl/>
        </w:rPr>
        <w:t>ۡ</w:t>
      </w:r>
      <w:r w:rsidR="0057177D" w:rsidRPr="0057177D">
        <w:rPr>
          <w:rStyle w:val="Chard"/>
          <w:rFonts w:hint="eastAsia"/>
          <w:rtl/>
        </w:rPr>
        <w:t>لِ</w:t>
      </w:r>
      <w:r w:rsidR="0057177D" w:rsidRPr="0057177D">
        <w:rPr>
          <w:rStyle w:val="Chard"/>
          <w:rtl/>
        </w:rPr>
        <w:t xml:space="preserve"> </w:t>
      </w:r>
      <w:r w:rsidR="0057177D" w:rsidRPr="0057177D">
        <w:rPr>
          <w:rStyle w:val="Chard"/>
          <w:rFonts w:hint="cs"/>
          <w:rtl/>
        </w:rPr>
        <w:t>ٱ</w:t>
      </w:r>
      <w:r w:rsidR="0057177D" w:rsidRPr="0057177D">
        <w:rPr>
          <w:rStyle w:val="Chard"/>
          <w:rFonts w:hint="eastAsia"/>
          <w:rtl/>
        </w:rPr>
        <w:t>ل</w:t>
      </w:r>
      <w:r w:rsidR="0057177D" w:rsidRPr="0057177D">
        <w:rPr>
          <w:rStyle w:val="Chard"/>
          <w:rFonts w:hint="cs"/>
          <w:rtl/>
        </w:rPr>
        <w:t>ۡ</w:t>
      </w:r>
      <w:r w:rsidR="0057177D" w:rsidRPr="0057177D">
        <w:rPr>
          <w:rStyle w:val="Chard"/>
          <w:rFonts w:hint="eastAsia"/>
          <w:rtl/>
        </w:rPr>
        <w:t>كِتَ</w:t>
      </w:r>
      <w:r w:rsidR="0057177D" w:rsidRPr="0057177D">
        <w:rPr>
          <w:rStyle w:val="Chard"/>
          <w:rFonts w:hint="cs"/>
          <w:rtl/>
        </w:rPr>
        <w:t>ٰ</w:t>
      </w:r>
      <w:r w:rsidR="0057177D" w:rsidRPr="0057177D">
        <w:rPr>
          <w:rStyle w:val="Chard"/>
          <w:rFonts w:hint="eastAsia"/>
          <w:rtl/>
        </w:rPr>
        <w:t>بِ</w:t>
      </w:r>
      <w:r w:rsidR="0057177D" w:rsidRPr="0057177D">
        <w:rPr>
          <w:rStyle w:val="Chard"/>
          <w:rtl/>
        </w:rPr>
        <w:t xml:space="preserve"> </w:t>
      </w:r>
      <w:r w:rsidR="0057177D" w:rsidRPr="0057177D">
        <w:rPr>
          <w:rStyle w:val="Chard"/>
          <w:rFonts w:hint="eastAsia"/>
          <w:rtl/>
        </w:rPr>
        <w:t>لَئِن</w:t>
      </w:r>
      <w:r w:rsidR="0057177D" w:rsidRPr="0057177D">
        <w:rPr>
          <w:rStyle w:val="Chard"/>
          <w:rFonts w:hint="cs"/>
          <w:rtl/>
        </w:rPr>
        <w:t>ۡ</w:t>
      </w:r>
      <w:r w:rsidR="0057177D" w:rsidRPr="0057177D">
        <w:rPr>
          <w:rStyle w:val="Chard"/>
          <w:rtl/>
        </w:rPr>
        <w:t xml:space="preserve"> </w:t>
      </w:r>
      <w:r w:rsidR="0057177D" w:rsidRPr="0057177D">
        <w:rPr>
          <w:rStyle w:val="Chard"/>
          <w:rFonts w:hint="eastAsia"/>
          <w:rtl/>
        </w:rPr>
        <w:t>أُخ</w:t>
      </w:r>
      <w:r w:rsidR="0057177D" w:rsidRPr="0057177D">
        <w:rPr>
          <w:rStyle w:val="Chard"/>
          <w:rFonts w:hint="cs"/>
          <w:rtl/>
        </w:rPr>
        <w:t>ۡ</w:t>
      </w:r>
      <w:r w:rsidR="0057177D" w:rsidRPr="0057177D">
        <w:rPr>
          <w:rStyle w:val="Chard"/>
          <w:rFonts w:hint="eastAsia"/>
          <w:rtl/>
        </w:rPr>
        <w:t>رِج</w:t>
      </w:r>
      <w:r w:rsidR="0057177D" w:rsidRPr="0057177D">
        <w:rPr>
          <w:rStyle w:val="Chard"/>
          <w:rFonts w:hint="cs"/>
          <w:rtl/>
        </w:rPr>
        <w:t>ۡ</w:t>
      </w:r>
      <w:r w:rsidR="0057177D" w:rsidRPr="0057177D">
        <w:rPr>
          <w:rStyle w:val="Chard"/>
          <w:rFonts w:hint="eastAsia"/>
          <w:rtl/>
        </w:rPr>
        <w:t>تُم</w:t>
      </w:r>
      <w:r w:rsidR="0057177D" w:rsidRPr="0057177D">
        <w:rPr>
          <w:rStyle w:val="Chard"/>
          <w:rFonts w:hint="cs"/>
          <w:rtl/>
        </w:rPr>
        <w:t>ۡ</w:t>
      </w:r>
      <w:r w:rsidR="0057177D" w:rsidRPr="0057177D">
        <w:rPr>
          <w:rStyle w:val="Chard"/>
          <w:rtl/>
        </w:rPr>
        <w:t xml:space="preserve"> </w:t>
      </w:r>
      <w:r w:rsidR="0057177D" w:rsidRPr="0057177D">
        <w:rPr>
          <w:rStyle w:val="Chard"/>
          <w:rFonts w:hint="eastAsia"/>
          <w:rtl/>
        </w:rPr>
        <w:t>لَنَخ</w:t>
      </w:r>
      <w:r w:rsidR="0057177D" w:rsidRPr="0057177D">
        <w:rPr>
          <w:rStyle w:val="Chard"/>
          <w:rFonts w:hint="cs"/>
          <w:rtl/>
        </w:rPr>
        <w:t>ۡ</w:t>
      </w:r>
      <w:r w:rsidR="0057177D" w:rsidRPr="0057177D">
        <w:rPr>
          <w:rStyle w:val="Chard"/>
          <w:rFonts w:hint="eastAsia"/>
          <w:rtl/>
        </w:rPr>
        <w:t>رُجَنَّ</w:t>
      </w:r>
      <w:r w:rsidR="0057177D" w:rsidRPr="0057177D">
        <w:rPr>
          <w:rStyle w:val="Chard"/>
          <w:rtl/>
        </w:rPr>
        <w:t xml:space="preserve"> </w:t>
      </w:r>
      <w:r w:rsidR="0057177D" w:rsidRPr="0057177D">
        <w:rPr>
          <w:rStyle w:val="Chard"/>
          <w:rFonts w:hint="eastAsia"/>
          <w:rtl/>
        </w:rPr>
        <w:t>مَعَكُم</w:t>
      </w:r>
      <w:r w:rsidR="0057177D" w:rsidRPr="0057177D">
        <w:rPr>
          <w:rStyle w:val="Chard"/>
          <w:rFonts w:hint="cs"/>
          <w:rtl/>
        </w:rPr>
        <w:t>ۡ</w:t>
      </w:r>
      <w:r w:rsidR="0057177D" w:rsidRPr="0057177D">
        <w:rPr>
          <w:rStyle w:val="Chard"/>
          <w:rtl/>
        </w:rPr>
        <w:t xml:space="preserve"> </w:t>
      </w:r>
      <w:r w:rsidR="0057177D" w:rsidRPr="0057177D">
        <w:rPr>
          <w:rStyle w:val="Chard"/>
          <w:rFonts w:hint="eastAsia"/>
          <w:rtl/>
        </w:rPr>
        <w:t>وَلَا</w:t>
      </w:r>
      <w:r w:rsidR="0057177D" w:rsidRPr="0057177D">
        <w:rPr>
          <w:rStyle w:val="Chard"/>
          <w:rtl/>
        </w:rPr>
        <w:t xml:space="preserve"> </w:t>
      </w:r>
      <w:r w:rsidR="0057177D" w:rsidRPr="0057177D">
        <w:rPr>
          <w:rStyle w:val="Chard"/>
          <w:rFonts w:hint="eastAsia"/>
          <w:rtl/>
        </w:rPr>
        <w:t>نُطِيعُ</w:t>
      </w:r>
      <w:r w:rsidR="0057177D" w:rsidRPr="0057177D">
        <w:rPr>
          <w:rStyle w:val="Chard"/>
          <w:rtl/>
        </w:rPr>
        <w:t xml:space="preserve"> </w:t>
      </w:r>
      <w:r w:rsidR="0057177D" w:rsidRPr="0057177D">
        <w:rPr>
          <w:rStyle w:val="Chard"/>
          <w:rFonts w:hint="eastAsia"/>
          <w:rtl/>
        </w:rPr>
        <w:t>فِيكُم</w:t>
      </w:r>
      <w:r w:rsidR="0057177D" w:rsidRPr="0057177D">
        <w:rPr>
          <w:rStyle w:val="Chard"/>
          <w:rFonts w:hint="cs"/>
          <w:rtl/>
        </w:rPr>
        <w:t>ۡ</w:t>
      </w:r>
      <w:r w:rsidR="0057177D" w:rsidRPr="0057177D">
        <w:rPr>
          <w:rStyle w:val="Chard"/>
          <w:rtl/>
        </w:rPr>
        <w:t xml:space="preserve"> </w:t>
      </w:r>
      <w:r w:rsidR="0057177D" w:rsidRPr="0057177D">
        <w:rPr>
          <w:rStyle w:val="Chard"/>
          <w:rFonts w:hint="eastAsia"/>
          <w:rtl/>
        </w:rPr>
        <w:t>أَحَدًا</w:t>
      </w:r>
      <w:r w:rsidR="0057177D" w:rsidRPr="0057177D">
        <w:rPr>
          <w:rStyle w:val="Chard"/>
          <w:rtl/>
        </w:rPr>
        <w:t xml:space="preserve"> </w:t>
      </w:r>
      <w:r w:rsidR="0057177D" w:rsidRPr="0057177D">
        <w:rPr>
          <w:rStyle w:val="Chard"/>
          <w:rFonts w:hint="eastAsia"/>
          <w:rtl/>
        </w:rPr>
        <w:t>أَبَد</w:t>
      </w:r>
      <w:r w:rsidR="0057177D" w:rsidRPr="0057177D">
        <w:rPr>
          <w:rStyle w:val="Chard"/>
          <w:rFonts w:hint="cs"/>
          <w:rtl/>
        </w:rPr>
        <w:t>ٗ</w:t>
      </w:r>
      <w:r w:rsidR="0057177D" w:rsidRPr="0057177D">
        <w:rPr>
          <w:rStyle w:val="Chard"/>
          <w:rFonts w:hint="eastAsia"/>
          <w:rtl/>
        </w:rPr>
        <w:t>ا</w:t>
      </w:r>
      <w:r w:rsidR="0057177D" w:rsidRPr="0057177D">
        <w:rPr>
          <w:rStyle w:val="Chard"/>
          <w:rtl/>
        </w:rPr>
        <w:t xml:space="preserve"> </w:t>
      </w:r>
      <w:r w:rsidR="0057177D" w:rsidRPr="0057177D">
        <w:rPr>
          <w:rStyle w:val="Chard"/>
          <w:rFonts w:hint="eastAsia"/>
          <w:rtl/>
        </w:rPr>
        <w:t>وَإِن</w:t>
      </w:r>
      <w:r w:rsidR="0057177D" w:rsidRPr="0057177D">
        <w:rPr>
          <w:rStyle w:val="Chard"/>
          <w:rtl/>
        </w:rPr>
        <w:t xml:space="preserve"> </w:t>
      </w:r>
      <w:r w:rsidR="0057177D" w:rsidRPr="0057177D">
        <w:rPr>
          <w:rStyle w:val="Chard"/>
          <w:rFonts w:hint="eastAsia"/>
          <w:rtl/>
        </w:rPr>
        <w:t>قُوتِل</w:t>
      </w:r>
      <w:r w:rsidR="0057177D" w:rsidRPr="0057177D">
        <w:rPr>
          <w:rStyle w:val="Chard"/>
          <w:rFonts w:hint="cs"/>
          <w:rtl/>
        </w:rPr>
        <w:t>ۡ</w:t>
      </w:r>
      <w:r w:rsidR="0057177D" w:rsidRPr="0057177D">
        <w:rPr>
          <w:rStyle w:val="Chard"/>
          <w:rFonts w:hint="eastAsia"/>
          <w:rtl/>
        </w:rPr>
        <w:t>تُم</w:t>
      </w:r>
      <w:r w:rsidR="0057177D" w:rsidRPr="0057177D">
        <w:rPr>
          <w:rStyle w:val="Chard"/>
          <w:rFonts w:hint="cs"/>
          <w:rtl/>
        </w:rPr>
        <w:t>ۡ</w:t>
      </w:r>
      <w:r w:rsidR="0057177D" w:rsidRPr="0057177D">
        <w:rPr>
          <w:rStyle w:val="Chard"/>
          <w:rtl/>
        </w:rPr>
        <w:t xml:space="preserve"> </w:t>
      </w:r>
      <w:r w:rsidR="0057177D" w:rsidRPr="0057177D">
        <w:rPr>
          <w:rStyle w:val="Chard"/>
          <w:rFonts w:hint="eastAsia"/>
          <w:rtl/>
        </w:rPr>
        <w:t>لَنَنصُرَنَّكُم</w:t>
      </w:r>
      <w:r w:rsidR="0057177D" w:rsidRPr="0057177D">
        <w:rPr>
          <w:rStyle w:val="Chard"/>
          <w:rFonts w:hint="cs"/>
          <w:rtl/>
        </w:rPr>
        <w:t>ۡ</w:t>
      </w:r>
      <w:r w:rsidR="0057177D" w:rsidRPr="0057177D">
        <w:rPr>
          <w:rStyle w:val="Chard"/>
          <w:rtl/>
        </w:rPr>
        <w:t xml:space="preserve"> </w:t>
      </w:r>
      <w:r w:rsidR="0057177D" w:rsidRPr="0057177D">
        <w:rPr>
          <w:rStyle w:val="Chard"/>
          <w:rFonts w:hint="eastAsia"/>
          <w:rtl/>
        </w:rPr>
        <w:t>وَ</w:t>
      </w:r>
      <w:r w:rsidR="0057177D" w:rsidRPr="0057177D">
        <w:rPr>
          <w:rStyle w:val="Chard"/>
          <w:rFonts w:hint="cs"/>
          <w:rtl/>
        </w:rPr>
        <w:t>ٱ</w:t>
      </w:r>
      <w:r w:rsidR="0057177D" w:rsidRPr="0057177D">
        <w:rPr>
          <w:rStyle w:val="Chard"/>
          <w:rFonts w:hint="eastAsia"/>
          <w:rtl/>
        </w:rPr>
        <w:t>للَّهُ</w:t>
      </w:r>
      <w:r w:rsidR="0057177D" w:rsidRPr="0057177D">
        <w:rPr>
          <w:rStyle w:val="Chard"/>
          <w:rtl/>
        </w:rPr>
        <w:t xml:space="preserve"> </w:t>
      </w:r>
      <w:r w:rsidR="0057177D" w:rsidRPr="0057177D">
        <w:rPr>
          <w:rStyle w:val="Chard"/>
          <w:rFonts w:hint="eastAsia"/>
          <w:rtl/>
        </w:rPr>
        <w:t>يَش</w:t>
      </w:r>
      <w:r w:rsidR="0057177D" w:rsidRPr="0057177D">
        <w:rPr>
          <w:rStyle w:val="Chard"/>
          <w:rFonts w:hint="cs"/>
          <w:rtl/>
        </w:rPr>
        <w:t>ۡ</w:t>
      </w:r>
      <w:r w:rsidR="0057177D" w:rsidRPr="0057177D">
        <w:rPr>
          <w:rStyle w:val="Chard"/>
          <w:rFonts w:hint="eastAsia"/>
          <w:rtl/>
        </w:rPr>
        <w:t>هَدُ</w:t>
      </w:r>
      <w:r w:rsidR="0057177D" w:rsidRPr="0057177D">
        <w:rPr>
          <w:rStyle w:val="Chard"/>
          <w:rtl/>
        </w:rPr>
        <w:t xml:space="preserve"> </w:t>
      </w:r>
      <w:r w:rsidR="0057177D" w:rsidRPr="0057177D">
        <w:rPr>
          <w:rStyle w:val="Chard"/>
          <w:rFonts w:hint="eastAsia"/>
          <w:rtl/>
        </w:rPr>
        <w:t>إِنَّهُم</w:t>
      </w:r>
      <w:r w:rsidR="0057177D" w:rsidRPr="0057177D">
        <w:rPr>
          <w:rStyle w:val="Chard"/>
          <w:rFonts w:hint="cs"/>
          <w:rtl/>
        </w:rPr>
        <w:t>ۡ</w:t>
      </w:r>
      <w:r w:rsidR="0057177D" w:rsidRPr="0057177D">
        <w:rPr>
          <w:rStyle w:val="Chard"/>
          <w:rtl/>
        </w:rPr>
        <w:t xml:space="preserve"> </w:t>
      </w:r>
      <w:r w:rsidR="0057177D" w:rsidRPr="0057177D">
        <w:rPr>
          <w:rStyle w:val="Chard"/>
          <w:rFonts w:hint="eastAsia"/>
          <w:rtl/>
        </w:rPr>
        <w:t>لَكَ</w:t>
      </w:r>
      <w:r w:rsidR="0057177D" w:rsidRPr="0057177D">
        <w:rPr>
          <w:rStyle w:val="Chard"/>
          <w:rFonts w:hint="cs"/>
          <w:rtl/>
        </w:rPr>
        <w:t>ٰ</w:t>
      </w:r>
      <w:r w:rsidR="0057177D" w:rsidRPr="0057177D">
        <w:rPr>
          <w:rStyle w:val="Chard"/>
          <w:rFonts w:hint="eastAsia"/>
          <w:rtl/>
        </w:rPr>
        <w:t>ذِبُونَ</w:t>
      </w:r>
      <w:r w:rsidR="0057177D" w:rsidRPr="0057177D">
        <w:rPr>
          <w:rStyle w:val="Chard"/>
          <w:rtl/>
        </w:rPr>
        <w:t xml:space="preserve"> </w:t>
      </w:r>
      <w:r w:rsidR="0057177D" w:rsidRPr="0057177D">
        <w:rPr>
          <w:rStyle w:val="Chard"/>
          <w:rFonts w:hint="cs"/>
          <w:rtl/>
        </w:rPr>
        <w:t>١١</w:t>
      </w:r>
      <w:r w:rsidR="002B1F6A" w:rsidRPr="002B1F6A">
        <w:rPr>
          <w:rStyle w:val="Char8"/>
          <w:rFonts w:hint="cs"/>
          <w:rtl/>
        </w:rPr>
        <w:t>﴾</w:t>
      </w:r>
      <w:r w:rsidR="002B1F6A">
        <w:rPr>
          <w:rFonts w:hint="cs"/>
          <w:rtl/>
        </w:rPr>
        <w:t xml:space="preserve"> </w:t>
      </w:r>
      <w:r w:rsidR="002B1F6A" w:rsidRPr="002B1F6A">
        <w:rPr>
          <w:rStyle w:val="Char6"/>
          <w:rFonts w:hint="cs"/>
          <w:rtl/>
        </w:rPr>
        <w:t>[</w:t>
      </w:r>
      <w:r w:rsidR="0057177D">
        <w:rPr>
          <w:rStyle w:val="Char6"/>
          <w:rFonts w:hint="cs"/>
          <w:rtl/>
        </w:rPr>
        <w:t>الحشر: 11</w:t>
      </w:r>
      <w:r w:rsidR="002B1F6A" w:rsidRPr="002B1F6A">
        <w:rPr>
          <w:rStyle w:val="Char6"/>
          <w:rFonts w:hint="cs"/>
          <w:rtl/>
        </w:rPr>
        <w:t>]</w:t>
      </w:r>
      <w:r w:rsidR="002B1F6A">
        <w:rPr>
          <w:rFonts w:hint="cs"/>
          <w:rtl/>
        </w:rPr>
        <w:t>.</w:t>
      </w:r>
      <w:r w:rsidR="002B1F6A" w:rsidRPr="000C1127">
        <w:rPr>
          <w:rFonts w:hint="cs"/>
          <w:rtl/>
        </w:rPr>
        <w:t xml:space="preserve"> </w:t>
      </w:r>
      <w:r w:rsidR="0057177D">
        <w:rPr>
          <w:rFonts w:hint="cs"/>
          <w:rtl/>
        </w:rPr>
        <w:t xml:space="preserve"> </w:t>
      </w:r>
      <w:r w:rsidRPr="0057177D">
        <w:rPr>
          <w:rStyle w:val="Char8"/>
          <w:rFonts w:hint="eastAsia"/>
          <w:rtl/>
        </w:rPr>
        <w:t>«</w:t>
      </w:r>
      <w:r w:rsidRPr="0057177D">
        <w:rPr>
          <w:rStyle w:val="Char7"/>
          <w:rFonts w:hint="cs"/>
          <w:rtl/>
        </w:rPr>
        <w:t>آ</w:t>
      </w:r>
      <w:r w:rsidR="00CC1FE8">
        <w:rPr>
          <w:rStyle w:val="Char7"/>
          <w:rFonts w:hint="cs"/>
          <w:rtl/>
        </w:rPr>
        <w:t>ی</w:t>
      </w:r>
      <w:r w:rsidRPr="0057177D">
        <w:rPr>
          <w:rStyle w:val="Char7"/>
          <w:rFonts w:hint="cs"/>
          <w:rtl/>
        </w:rPr>
        <w:t>ا منافقان را ند</w:t>
      </w:r>
      <w:r w:rsidR="00CC1FE8">
        <w:rPr>
          <w:rStyle w:val="Char7"/>
          <w:rFonts w:hint="cs"/>
          <w:rtl/>
        </w:rPr>
        <w:t>ی</w:t>
      </w:r>
      <w:r w:rsidRPr="0057177D">
        <w:rPr>
          <w:rStyle w:val="Char7"/>
          <w:rFonts w:hint="cs"/>
          <w:rtl/>
        </w:rPr>
        <w:t>د</w:t>
      </w:r>
      <w:r w:rsidR="00CC1FE8">
        <w:rPr>
          <w:rStyle w:val="Char7"/>
          <w:rFonts w:hint="cs"/>
          <w:rtl/>
        </w:rPr>
        <w:t>ی</w:t>
      </w:r>
      <w:r w:rsidRPr="0057177D">
        <w:rPr>
          <w:rStyle w:val="Char7"/>
          <w:rFonts w:hint="cs"/>
          <w:rtl/>
        </w:rPr>
        <w:t xml:space="preserve"> </w:t>
      </w:r>
      <w:r w:rsidR="00CC1FE8">
        <w:rPr>
          <w:rStyle w:val="Char7"/>
          <w:rFonts w:hint="cs"/>
          <w:rtl/>
        </w:rPr>
        <w:t>ک</w:t>
      </w:r>
      <w:r w:rsidRPr="0057177D">
        <w:rPr>
          <w:rStyle w:val="Char7"/>
          <w:rFonts w:hint="cs"/>
          <w:rtl/>
        </w:rPr>
        <w:t>ه پ</w:t>
      </w:r>
      <w:r w:rsidR="00CC1FE8">
        <w:rPr>
          <w:rStyle w:val="Char7"/>
          <w:rFonts w:hint="cs"/>
          <w:rtl/>
        </w:rPr>
        <w:t>ی</w:t>
      </w:r>
      <w:r w:rsidRPr="0057177D">
        <w:rPr>
          <w:rStyle w:val="Char7"/>
          <w:rFonts w:hint="cs"/>
          <w:rtl/>
        </w:rPr>
        <w:t xml:space="preserve">وسته به برادران </w:t>
      </w:r>
      <w:r w:rsidR="00CC1FE8">
        <w:rPr>
          <w:rStyle w:val="Char7"/>
          <w:rFonts w:hint="cs"/>
          <w:rtl/>
        </w:rPr>
        <w:t>ک</w:t>
      </w:r>
      <w:r w:rsidRPr="0057177D">
        <w:rPr>
          <w:rStyle w:val="Char7"/>
          <w:rFonts w:hint="cs"/>
          <w:rtl/>
        </w:rPr>
        <w:t xml:space="preserve">افرشان از اهل </w:t>
      </w:r>
      <w:r w:rsidR="00CC1FE8">
        <w:rPr>
          <w:rStyle w:val="Char7"/>
          <w:rFonts w:hint="cs"/>
          <w:rtl/>
        </w:rPr>
        <w:t>ک</w:t>
      </w:r>
      <w:r w:rsidRPr="0057177D">
        <w:rPr>
          <w:rStyle w:val="Char7"/>
          <w:rFonts w:hint="cs"/>
          <w:rtl/>
        </w:rPr>
        <w:t>تاب م</w:t>
      </w:r>
      <w:r w:rsidR="00CC1FE8">
        <w:rPr>
          <w:rStyle w:val="Char7"/>
          <w:rFonts w:hint="cs"/>
          <w:rtl/>
        </w:rPr>
        <w:t>ی</w:t>
      </w:r>
      <w:r w:rsidRPr="0057177D">
        <w:rPr>
          <w:rStyle w:val="Char7"/>
          <w:rFonts w:hint="cs"/>
          <w:rtl/>
        </w:rPr>
        <w:t>‌گفتند: هرگاه شما را (از وطن) ب</w:t>
      </w:r>
      <w:r w:rsidR="00CC1FE8">
        <w:rPr>
          <w:rStyle w:val="Char7"/>
          <w:rFonts w:hint="cs"/>
          <w:rtl/>
        </w:rPr>
        <w:t>ی</w:t>
      </w:r>
      <w:r w:rsidRPr="0057177D">
        <w:rPr>
          <w:rStyle w:val="Char7"/>
          <w:rFonts w:hint="cs"/>
          <w:rtl/>
        </w:rPr>
        <w:t xml:space="preserve">رون </w:t>
      </w:r>
      <w:r w:rsidR="00CC1FE8">
        <w:rPr>
          <w:rStyle w:val="Char7"/>
          <w:rFonts w:hint="cs"/>
          <w:rtl/>
        </w:rPr>
        <w:t>ک</w:t>
      </w:r>
      <w:r w:rsidRPr="0057177D">
        <w:rPr>
          <w:rStyle w:val="Char7"/>
          <w:rFonts w:hint="cs"/>
          <w:rtl/>
        </w:rPr>
        <w:t>نند ما هم با شما ب</w:t>
      </w:r>
      <w:r w:rsidR="00CC1FE8">
        <w:rPr>
          <w:rStyle w:val="Char7"/>
          <w:rFonts w:hint="cs"/>
          <w:rtl/>
        </w:rPr>
        <w:t>ی</w:t>
      </w:r>
      <w:r w:rsidRPr="0057177D">
        <w:rPr>
          <w:rStyle w:val="Char7"/>
          <w:rFonts w:hint="cs"/>
          <w:rtl/>
        </w:rPr>
        <w:t>رون خواه</w:t>
      </w:r>
      <w:r w:rsidR="00CC1FE8">
        <w:rPr>
          <w:rStyle w:val="Char7"/>
          <w:rFonts w:hint="cs"/>
          <w:rtl/>
        </w:rPr>
        <w:t>ی</w:t>
      </w:r>
      <w:r w:rsidRPr="0057177D">
        <w:rPr>
          <w:rStyle w:val="Char7"/>
          <w:rFonts w:hint="cs"/>
          <w:rtl/>
        </w:rPr>
        <w:t>م رفت، و هرگز سخن ه</w:t>
      </w:r>
      <w:r w:rsidR="00CC1FE8">
        <w:rPr>
          <w:rStyle w:val="Char7"/>
          <w:rFonts w:hint="cs"/>
          <w:rtl/>
        </w:rPr>
        <w:t>ی</w:t>
      </w:r>
      <w:r w:rsidRPr="0057177D">
        <w:rPr>
          <w:rStyle w:val="Char7"/>
          <w:rFonts w:hint="cs"/>
          <w:rtl/>
        </w:rPr>
        <w:t>چ</w:t>
      </w:r>
      <w:r w:rsidR="00CC1FE8">
        <w:rPr>
          <w:rStyle w:val="Char7"/>
          <w:rFonts w:hint="cs"/>
          <w:rtl/>
        </w:rPr>
        <w:t>ک</w:t>
      </w:r>
      <w:r w:rsidRPr="0057177D">
        <w:rPr>
          <w:rStyle w:val="Char7"/>
          <w:rFonts w:hint="cs"/>
          <w:rtl/>
        </w:rPr>
        <w:t>س را دربارهء شما اطاعت نخواه</w:t>
      </w:r>
      <w:r w:rsidR="00CC1FE8">
        <w:rPr>
          <w:rStyle w:val="Char7"/>
          <w:rFonts w:hint="cs"/>
          <w:rtl/>
        </w:rPr>
        <w:t>ی</w:t>
      </w:r>
      <w:r w:rsidRPr="0057177D">
        <w:rPr>
          <w:rStyle w:val="Char7"/>
          <w:rFonts w:hint="cs"/>
          <w:rtl/>
        </w:rPr>
        <w:t xml:space="preserve">م </w:t>
      </w:r>
      <w:r w:rsidR="00CC1FE8">
        <w:rPr>
          <w:rStyle w:val="Char7"/>
          <w:rFonts w:hint="cs"/>
          <w:rtl/>
        </w:rPr>
        <w:t>ک</w:t>
      </w:r>
      <w:r w:rsidRPr="0057177D">
        <w:rPr>
          <w:rStyle w:val="Char7"/>
          <w:rFonts w:hint="cs"/>
          <w:rtl/>
        </w:rPr>
        <w:t>رد، و اگر با شما پ</w:t>
      </w:r>
      <w:r w:rsidR="00CC1FE8">
        <w:rPr>
          <w:rStyle w:val="Char7"/>
          <w:rFonts w:hint="cs"/>
          <w:rtl/>
        </w:rPr>
        <w:t>یک</w:t>
      </w:r>
      <w:r w:rsidRPr="0057177D">
        <w:rPr>
          <w:rStyle w:val="Char7"/>
          <w:rFonts w:hint="cs"/>
          <w:rtl/>
        </w:rPr>
        <w:t xml:space="preserve">ار شود </w:t>
      </w:r>
      <w:r w:rsidR="00CC1FE8">
        <w:rPr>
          <w:rStyle w:val="Char7"/>
          <w:rFonts w:hint="cs"/>
          <w:rtl/>
        </w:rPr>
        <w:t>ی</w:t>
      </w:r>
      <w:r w:rsidRPr="0057177D">
        <w:rPr>
          <w:rStyle w:val="Char7"/>
          <w:rFonts w:hint="cs"/>
          <w:rtl/>
        </w:rPr>
        <w:t>ار</w:t>
      </w:r>
      <w:r w:rsidR="00CC1FE8">
        <w:rPr>
          <w:rStyle w:val="Char7"/>
          <w:rFonts w:hint="cs"/>
          <w:rtl/>
        </w:rPr>
        <w:t>ی</w:t>
      </w:r>
      <w:r w:rsidRPr="0057177D">
        <w:rPr>
          <w:rStyle w:val="Char7"/>
          <w:rFonts w:hint="cs"/>
          <w:rtl/>
        </w:rPr>
        <w:t>تان خواه</w:t>
      </w:r>
      <w:r w:rsidR="00CC1FE8">
        <w:rPr>
          <w:rStyle w:val="Char7"/>
          <w:rFonts w:hint="cs"/>
          <w:rtl/>
        </w:rPr>
        <w:t>ی</w:t>
      </w:r>
      <w:r w:rsidRPr="0057177D">
        <w:rPr>
          <w:rStyle w:val="Char7"/>
          <w:rFonts w:hint="cs"/>
          <w:rtl/>
        </w:rPr>
        <w:t>م نمود، خداوند شهادت م</w:t>
      </w:r>
      <w:r w:rsidR="00CC1FE8">
        <w:rPr>
          <w:rStyle w:val="Char7"/>
          <w:rFonts w:hint="cs"/>
          <w:rtl/>
        </w:rPr>
        <w:t>ی</w:t>
      </w:r>
      <w:r w:rsidRPr="0057177D">
        <w:rPr>
          <w:rStyle w:val="Char7"/>
          <w:rFonts w:hint="cs"/>
          <w:rtl/>
        </w:rPr>
        <w:t xml:space="preserve">‌دهد </w:t>
      </w:r>
      <w:r w:rsidR="00CC1FE8">
        <w:rPr>
          <w:rStyle w:val="Char7"/>
          <w:rFonts w:hint="cs"/>
          <w:rtl/>
        </w:rPr>
        <w:t>ک</w:t>
      </w:r>
      <w:r w:rsidRPr="0057177D">
        <w:rPr>
          <w:rStyle w:val="Char7"/>
          <w:rFonts w:hint="cs"/>
          <w:rtl/>
        </w:rPr>
        <w:t>ه آنها دروغگو</w:t>
      </w:r>
      <w:r w:rsidR="00CC1FE8">
        <w:rPr>
          <w:rStyle w:val="Char7"/>
          <w:rFonts w:hint="cs"/>
          <w:rtl/>
        </w:rPr>
        <w:t>ی</w:t>
      </w:r>
      <w:r w:rsidRPr="0057177D">
        <w:rPr>
          <w:rStyle w:val="Char7"/>
          <w:rFonts w:hint="cs"/>
          <w:rtl/>
        </w:rPr>
        <w:t>انند</w:t>
      </w:r>
      <w:r w:rsidRPr="0057177D">
        <w:rPr>
          <w:rStyle w:val="Char8"/>
          <w:rFonts w:hint="eastAsia"/>
          <w:rtl/>
        </w:rPr>
        <w:t>»</w:t>
      </w:r>
      <w:r w:rsidRPr="000C1127">
        <w:rPr>
          <w:rFonts w:hint="eastAsia"/>
          <w:rtl/>
        </w:rPr>
        <w:t>.</w:t>
      </w:r>
    </w:p>
    <w:p w:rsidR="00F51152" w:rsidRPr="000C1127" w:rsidRDefault="00F51152" w:rsidP="00043F7B">
      <w:pPr>
        <w:pStyle w:val="a8"/>
        <w:rPr>
          <w:rtl/>
        </w:rPr>
      </w:pPr>
      <w:r w:rsidRPr="000C1127">
        <w:rPr>
          <w:rFonts w:hint="cs"/>
          <w:rtl/>
        </w:rPr>
        <w:t xml:space="preserve"> [و گفتند:] و یهودیان بنی قریظه و هم‌پیمانانتان از قبیله غطفان شما را یاری خواهند کرد.</w:t>
      </w:r>
    </w:p>
    <w:p w:rsidR="00F51152" w:rsidRPr="000C1127" w:rsidRDefault="00F51152" w:rsidP="00043F7B">
      <w:pPr>
        <w:pStyle w:val="a8"/>
        <w:rPr>
          <w:rtl/>
        </w:rPr>
      </w:pPr>
      <w:r w:rsidRPr="000C1127">
        <w:rPr>
          <w:rFonts w:hint="cs"/>
          <w:rtl/>
        </w:rPr>
        <w:t>آن‌گاه ناسازگاری یهودیان دوباره سر برآورد و بر دشمنی کردن با اسلام و مسلمانان متفق شدند و رئیس‌شان، حیی بن اخطب به سخنان رئیس منافقان طمع کرد و نزد رسول الله</w:t>
      </w:r>
      <w:r w:rsidR="00C74AE0" w:rsidRPr="00C74AE0">
        <w:rPr>
          <w:rFonts w:cs="CTraditional Arabic" w:hint="cs"/>
          <w:rtl/>
        </w:rPr>
        <w:t xml:space="preserve"> ص</w:t>
      </w:r>
      <w:r w:rsidRPr="000C1127">
        <w:rPr>
          <w:rFonts w:hint="cs"/>
          <w:rtl/>
        </w:rPr>
        <w:t xml:space="preserve"> فرستاد و گفت: ما از شهر و کاشانه خود خارج نمی‌شویم، هر کاری دلت خواست بکن.</w:t>
      </w:r>
    </w:p>
    <w:p w:rsidR="00F51152" w:rsidRPr="000C1127" w:rsidRDefault="00F51152" w:rsidP="00043F7B">
      <w:pPr>
        <w:pStyle w:val="a8"/>
        <w:rPr>
          <w:rtl/>
        </w:rPr>
      </w:pPr>
      <w:r w:rsidRPr="000C1127">
        <w:rPr>
          <w:rFonts w:hint="cs"/>
          <w:rtl/>
        </w:rPr>
        <w:t>وقتی که پاسخ حیی بن اخطب به رسول الله</w:t>
      </w:r>
      <w:r w:rsidR="00C74AE0" w:rsidRPr="00C74AE0">
        <w:rPr>
          <w:rFonts w:cs="CTraditional Arabic" w:hint="cs"/>
          <w:rtl/>
        </w:rPr>
        <w:t xml:space="preserve"> ص</w:t>
      </w:r>
      <w:r w:rsidRPr="000C1127">
        <w:rPr>
          <w:rFonts w:hint="cs"/>
          <w:rtl/>
        </w:rPr>
        <w:t xml:space="preserve"> رسید، پیامبر</w:t>
      </w:r>
      <w:r w:rsidR="00C74AE0" w:rsidRPr="00C74AE0">
        <w:rPr>
          <w:rFonts w:cs="CTraditional Arabic" w:hint="cs"/>
          <w:rtl/>
        </w:rPr>
        <w:t xml:space="preserve"> ص</w:t>
      </w:r>
      <w:r w:rsidRPr="000C1127">
        <w:rPr>
          <w:rFonts w:hint="cs"/>
          <w:rtl/>
        </w:rPr>
        <w:t xml:space="preserve"> تکبیر گفت و یارانش هم تکبیر گفتند. سپس برای مبارزه و رویارویی با یهودیان برخاست. عبدالله ابن أم مکتوم را بر مدینه گماشت. و پیامبر</w:t>
      </w:r>
      <w:r w:rsidR="00C74AE0" w:rsidRPr="00C74AE0">
        <w:rPr>
          <w:rFonts w:cs="CTraditional Arabic" w:hint="cs"/>
          <w:rtl/>
        </w:rPr>
        <w:t xml:space="preserve"> ص</w:t>
      </w:r>
      <w:r w:rsidRPr="000C1127">
        <w:rPr>
          <w:rFonts w:hint="cs"/>
          <w:rtl/>
        </w:rPr>
        <w:t xml:space="preserve"> همراه با یارانش به سوی یهودیان حرکت کردند و علی بن ابی‌طالب پرچم را در دست داشت. وقتی که پیامبر</w:t>
      </w:r>
      <w:r w:rsidR="00C74AE0" w:rsidRPr="00C74AE0">
        <w:rPr>
          <w:rFonts w:cs="CTraditional Arabic" w:hint="cs"/>
          <w:rtl/>
        </w:rPr>
        <w:t xml:space="preserve"> ص</w:t>
      </w:r>
      <w:r w:rsidRPr="000C1127">
        <w:rPr>
          <w:rFonts w:hint="cs"/>
          <w:rtl/>
        </w:rPr>
        <w:t xml:space="preserve"> نزدیک یهودیان شد، دستور داد که آنان را محاصره کنند.</w:t>
      </w:r>
    </w:p>
    <w:p w:rsidR="00F51152" w:rsidRPr="000C1127" w:rsidRDefault="00F51152" w:rsidP="00043F7B">
      <w:pPr>
        <w:pStyle w:val="a8"/>
        <w:rPr>
          <w:rtl/>
        </w:rPr>
      </w:pPr>
      <w:r w:rsidRPr="000C1127">
        <w:rPr>
          <w:rFonts w:hint="cs"/>
          <w:rtl/>
        </w:rPr>
        <w:t>بنی نضیر به پناهگاه‌هایشان پناه بردند. مسلمانان بر بالای پناهگاه‌هایشان رفتند و تیر و سنگ‌ها را به سوی آنها پرتاب می‌کردند. درختان خرما و باغ‌هایشان مانع و کمکی برای یهودیان بود، از این رو پیامبر</w:t>
      </w:r>
      <w:r w:rsidR="00C74AE0" w:rsidRPr="00C74AE0">
        <w:rPr>
          <w:rFonts w:cs="CTraditional Arabic" w:hint="cs"/>
          <w:rtl/>
        </w:rPr>
        <w:t xml:space="preserve"> ص</w:t>
      </w:r>
      <w:r w:rsidRPr="000C1127">
        <w:rPr>
          <w:rFonts w:hint="cs"/>
          <w:rtl/>
        </w:rPr>
        <w:t xml:space="preserve"> دستور داد که قطع و سوزانده شوند.</w:t>
      </w:r>
    </w:p>
    <w:p w:rsidR="00F51152" w:rsidRPr="0057177D" w:rsidRDefault="00F51152" w:rsidP="00043F7B">
      <w:pPr>
        <w:pStyle w:val="a8"/>
        <w:spacing w:line="240" w:lineRule="auto"/>
        <w:rPr>
          <w:spacing w:val="-2"/>
          <w:rtl/>
        </w:rPr>
      </w:pPr>
      <w:r w:rsidRPr="0057177D">
        <w:rPr>
          <w:rFonts w:hint="cs"/>
          <w:spacing w:val="-2"/>
          <w:rtl/>
        </w:rPr>
        <w:t xml:space="preserve">یهودیان بنی قریظه از یهودیان بنی‌نضیر کناره‌ گرفتند و عبدالله بن ابی و هم‌پیمانانشان از قبیله غطفان نیز به آنان خیانت کردند، و کسی نکوشید تا نفعی به آنان برساند یا ضرری از آنان دور کند. به همین خاطر خداوند متعال داستانشان را این چنین تشبیه کرده و برای آن مَثَل آورده است: </w:t>
      </w:r>
      <w:r w:rsidR="002B1F6A" w:rsidRPr="0057177D">
        <w:rPr>
          <w:rStyle w:val="Char8"/>
          <w:rFonts w:hint="cs"/>
          <w:spacing w:val="-2"/>
          <w:rtl/>
        </w:rPr>
        <w:t>﴿</w:t>
      </w:r>
      <w:r w:rsidR="0057177D" w:rsidRPr="0057177D">
        <w:rPr>
          <w:rStyle w:val="Chard"/>
          <w:rFonts w:hint="eastAsia"/>
          <w:spacing w:val="-2"/>
          <w:rtl/>
        </w:rPr>
        <w:t>كَمَثَلِ</w:t>
      </w:r>
      <w:r w:rsidR="0057177D" w:rsidRPr="0057177D">
        <w:rPr>
          <w:rStyle w:val="Chard"/>
          <w:spacing w:val="-2"/>
          <w:rtl/>
        </w:rPr>
        <w:t xml:space="preserve"> </w:t>
      </w:r>
      <w:r w:rsidR="0057177D" w:rsidRPr="0057177D">
        <w:rPr>
          <w:rStyle w:val="Chard"/>
          <w:rFonts w:hint="cs"/>
          <w:spacing w:val="-2"/>
          <w:rtl/>
        </w:rPr>
        <w:t>ٱ</w:t>
      </w:r>
      <w:r w:rsidR="0057177D" w:rsidRPr="0057177D">
        <w:rPr>
          <w:rStyle w:val="Chard"/>
          <w:rFonts w:hint="eastAsia"/>
          <w:spacing w:val="-2"/>
          <w:rtl/>
        </w:rPr>
        <w:t>لشَّي</w:t>
      </w:r>
      <w:r w:rsidR="0057177D" w:rsidRPr="0057177D">
        <w:rPr>
          <w:rStyle w:val="Chard"/>
          <w:rFonts w:hint="cs"/>
          <w:spacing w:val="-2"/>
          <w:rtl/>
        </w:rPr>
        <w:t>ۡ</w:t>
      </w:r>
      <w:r w:rsidR="0057177D" w:rsidRPr="0057177D">
        <w:rPr>
          <w:rStyle w:val="Chard"/>
          <w:rFonts w:hint="eastAsia"/>
          <w:spacing w:val="-2"/>
          <w:rtl/>
        </w:rPr>
        <w:t>طَ</w:t>
      </w:r>
      <w:r w:rsidR="0057177D" w:rsidRPr="0057177D">
        <w:rPr>
          <w:rStyle w:val="Chard"/>
          <w:rFonts w:hint="cs"/>
          <w:spacing w:val="-2"/>
          <w:rtl/>
        </w:rPr>
        <w:t>ٰ</w:t>
      </w:r>
      <w:r w:rsidR="0057177D" w:rsidRPr="0057177D">
        <w:rPr>
          <w:rStyle w:val="Chard"/>
          <w:rFonts w:hint="eastAsia"/>
          <w:spacing w:val="-2"/>
          <w:rtl/>
        </w:rPr>
        <w:t>نِ</w:t>
      </w:r>
      <w:r w:rsidR="0057177D" w:rsidRPr="0057177D">
        <w:rPr>
          <w:rStyle w:val="Chard"/>
          <w:spacing w:val="-2"/>
          <w:rtl/>
        </w:rPr>
        <w:t xml:space="preserve"> </w:t>
      </w:r>
      <w:r w:rsidR="0057177D" w:rsidRPr="0057177D">
        <w:rPr>
          <w:rStyle w:val="Chard"/>
          <w:rFonts w:hint="eastAsia"/>
          <w:spacing w:val="-2"/>
          <w:rtl/>
        </w:rPr>
        <w:t>إِذ</w:t>
      </w:r>
      <w:r w:rsidR="0057177D" w:rsidRPr="0057177D">
        <w:rPr>
          <w:rStyle w:val="Chard"/>
          <w:rFonts w:hint="cs"/>
          <w:spacing w:val="-2"/>
          <w:rtl/>
        </w:rPr>
        <w:t>ۡ</w:t>
      </w:r>
      <w:r w:rsidR="0057177D" w:rsidRPr="0057177D">
        <w:rPr>
          <w:rStyle w:val="Chard"/>
          <w:spacing w:val="-2"/>
          <w:rtl/>
        </w:rPr>
        <w:t xml:space="preserve"> </w:t>
      </w:r>
      <w:r w:rsidR="0057177D" w:rsidRPr="0057177D">
        <w:rPr>
          <w:rStyle w:val="Chard"/>
          <w:rFonts w:hint="eastAsia"/>
          <w:spacing w:val="-2"/>
          <w:rtl/>
        </w:rPr>
        <w:t>قَالَ</w:t>
      </w:r>
      <w:r w:rsidR="0057177D" w:rsidRPr="0057177D">
        <w:rPr>
          <w:rStyle w:val="Chard"/>
          <w:spacing w:val="-2"/>
          <w:rtl/>
        </w:rPr>
        <w:t xml:space="preserve"> </w:t>
      </w:r>
      <w:r w:rsidR="0057177D" w:rsidRPr="0057177D">
        <w:rPr>
          <w:rStyle w:val="Chard"/>
          <w:rFonts w:hint="eastAsia"/>
          <w:spacing w:val="-2"/>
          <w:rtl/>
        </w:rPr>
        <w:t>لِل</w:t>
      </w:r>
      <w:r w:rsidR="0057177D" w:rsidRPr="0057177D">
        <w:rPr>
          <w:rStyle w:val="Chard"/>
          <w:rFonts w:hint="cs"/>
          <w:spacing w:val="-2"/>
          <w:rtl/>
        </w:rPr>
        <w:t>ۡ</w:t>
      </w:r>
      <w:r w:rsidR="0057177D" w:rsidRPr="0057177D">
        <w:rPr>
          <w:rStyle w:val="Chard"/>
          <w:rFonts w:hint="eastAsia"/>
          <w:spacing w:val="-2"/>
          <w:rtl/>
        </w:rPr>
        <w:t>إِنسَ</w:t>
      </w:r>
      <w:r w:rsidR="0057177D" w:rsidRPr="0057177D">
        <w:rPr>
          <w:rStyle w:val="Chard"/>
          <w:rFonts w:hint="cs"/>
          <w:spacing w:val="-2"/>
          <w:rtl/>
        </w:rPr>
        <w:t>ٰ</w:t>
      </w:r>
      <w:r w:rsidR="0057177D" w:rsidRPr="0057177D">
        <w:rPr>
          <w:rStyle w:val="Chard"/>
          <w:rFonts w:hint="eastAsia"/>
          <w:spacing w:val="-2"/>
          <w:rtl/>
        </w:rPr>
        <w:t>نِ</w:t>
      </w:r>
      <w:r w:rsidR="0057177D" w:rsidRPr="0057177D">
        <w:rPr>
          <w:rStyle w:val="Chard"/>
          <w:spacing w:val="-2"/>
          <w:rtl/>
        </w:rPr>
        <w:t xml:space="preserve"> </w:t>
      </w:r>
      <w:r w:rsidR="0057177D" w:rsidRPr="0057177D">
        <w:rPr>
          <w:rStyle w:val="Chard"/>
          <w:rFonts w:hint="cs"/>
          <w:spacing w:val="-2"/>
          <w:rtl/>
        </w:rPr>
        <w:t>ٱ</w:t>
      </w:r>
      <w:r w:rsidR="0057177D" w:rsidRPr="0057177D">
        <w:rPr>
          <w:rStyle w:val="Chard"/>
          <w:rFonts w:hint="eastAsia"/>
          <w:spacing w:val="-2"/>
          <w:rtl/>
        </w:rPr>
        <w:t>ك</w:t>
      </w:r>
      <w:r w:rsidR="0057177D" w:rsidRPr="0057177D">
        <w:rPr>
          <w:rStyle w:val="Chard"/>
          <w:rFonts w:hint="cs"/>
          <w:spacing w:val="-2"/>
          <w:rtl/>
        </w:rPr>
        <w:t>ۡ</w:t>
      </w:r>
      <w:r w:rsidR="0057177D" w:rsidRPr="0057177D">
        <w:rPr>
          <w:rStyle w:val="Chard"/>
          <w:rFonts w:hint="eastAsia"/>
          <w:spacing w:val="-2"/>
          <w:rtl/>
        </w:rPr>
        <w:t>فُر</w:t>
      </w:r>
      <w:r w:rsidR="0057177D" w:rsidRPr="0057177D">
        <w:rPr>
          <w:rStyle w:val="Chard"/>
          <w:rFonts w:hint="cs"/>
          <w:spacing w:val="-2"/>
          <w:rtl/>
        </w:rPr>
        <w:t>ۡ</w:t>
      </w:r>
      <w:r w:rsidR="0057177D" w:rsidRPr="0057177D">
        <w:rPr>
          <w:rStyle w:val="Chard"/>
          <w:spacing w:val="-2"/>
          <w:rtl/>
        </w:rPr>
        <w:t xml:space="preserve"> </w:t>
      </w:r>
      <w:r w:rsidR="0057177D" w:rsidRPr="0057177D">
        <w:rPr>
          <w:rStyle w:val="Chard"/>
          <w:rFonts w:hint="eastAsia"/>
          <w:spacing w:val="-2"/>
          <w:rtl/>
        </w:rPr>
        <w:t>فَلَمَّا</w:t>
      </w:r>
      <w:r w:rsidR="0057177D" w:rsidRPr="0057177D">
        <w:rPr>
          <w:rStyle w:val="Chard"/>
          <w:spacing w:val="-2"/>
          <w:rtl/>
        </w:rPr>
        <w:t xml:space="preserve"> </w:t>
      </w:r>
      <w:r w:rsidR="0057177D" w:rsidRPr="0057177D">
        <w:rPr>
          <w:rStyle w:val="Chard"/>
          <w:rFonts w:hint="eastAsia"/>
          <w:spacing w:val="-2"/>
          <w:rtl/>
        </w:rPr>
        <w:t>كَفَرَ</w:t>
      </w:r>
      <w:r w:rsidR="0057177D" w:rsidRPr="0057177D">
        <w:rPr>
          <w:rStyle w:val="Chard"/>
          <w:spacing w:val="-2"/>
          <w:rtl/>
        </w:rPr>
        <w:t xml:space="preserve"> </w:t>
      </w:r>
      <w:r w:rsidR="0057177D" w:rsidRPr="0057177D">
        <w:rPr>
          <w:rStyle w:val="Chard"/>
          <w:rFonts w:hint="eastAsia"/>
          <w:spacing w:val="-2"/>
          <w:rtl/>
        </w:rPr>
        <w:t>قَالَ</w:t>
      </w:r>
      <w:r w:rsidR="0057177D" w:rsidRPr="0057177D">
        <w:rPr>
          <w:rStyle w:val="Chard"/>
          <w:spacing w:val="-2"/>
          <w:rtl/>
        </w:rPr>
        <w:t xml:space="preserve"> </w:t>
      </w:r>
      <w:r w:rsidR="0057177D" w:rsidRPr="0057177D">
        <w:rPr>
          <w:rStyle w:val="Chard"/>
          <w:rFonts w:hint="eastAsia"/>
          <w:spacing w:val="-2"/>
          <w:rtl/>
        </w:rPr>
        <w:t>إِنِّي</w:t>
      </w:r>
      <w:r w:rsidR="0057177D" w:rsidRPr="0057177D">
        <w:rPr>
          <w:rStyle w:val="Chard"/>
          <w:spacing w:val="-2"/>
          <w:rtl/>
        </w:rPr>
        <w:t xml:space="preserve"> </w:t>
      </w:r>
      <w:r w:rsidR="0057177D" w:rsidRPr="0057177D">
        <w:rPr>
          <w:rStyle w:val="Chard"/>
          <w:rFonts w:hint="eastAsia"/>
          <w:spacing w:val="-2"/>
          <w:rtl/>
        </w:rPr>
        <w:t>بَرِي</w:t>
      </w:r>
      <w:r w:rsidR="0057177D" w:rsidRPr="0057177D">
        <w:rPr>
          <w:rStyle w:val="Chard"/>
          <w:rFonts w:hint="cs"/>
          <w:spacing w:val="-2"/>
          <w:rtl/>
        </w:rPr>
        <w:t>ٓ</w:t>
      </w:r>
      <w:r w:rsidR="0057177D" w:rsidRPr="0057177D">
        <w:rPr>
          <w:rStyle w:val="Chard"/>
          <w:rFonts w:hint="eastAsia"/>
          <w:spacing w:val="-2"/>
          <w:rtl/>
        </w:rPr>
        <w:t>ء</w:t>
      </w:r>
      <w:r w:rsidR="0057177D" w:rsidRPr="0057177D">
        <w:rPr>
          <w:rStyle w:val="Chard"/>
          <w:rFonts w:hint="cs"/>
          <w:spacing w:val="-2"/>
          <w:rtl/>
        </w:rPr>
        <w:t>ٞ</w:t>
      </w:r>
      <w:r w:rsidR="0057177D" w:rsidRPr="0057177D">
        <w:rPr>
          <w:rStyle w:val="Chard"/>
          <w:spacing w:val="-2"/>
          <w:rtl/>
        </w:rPr>
        <w:t xml:space="preserve"> </w:t>
      </w:r>
      <w:r w:rsidR="0057177D" w:rsidRPr="0057177D">
        <w:rPr>
          <w:rStyle w:val="Chard"/>
          <w:rFonts w:hint="eastAsia"/>
          <w:spacing w:val="-2"/>
          <w:rtl/>
        </w:rPr>
        <w:t>مِّنكَ</w:t>
      </w:r>
      <w:r w:rsidR="0057177D" w:rsidRPr="0057177D">
        <w:rPr>
          <w:rStyle w:val="Chard"/>
          <w:spacing w:val="-2"/>
          <w:rtl/>
        </w:rPr>
        <w:t xml:space="preserve"> </w:t>
      </w:r>
      <w:r w:rsidR="0057177D" w:rsidRPr="0057177D">
        <w:rPr>
          <w:rStyle w:val="Chard"/>
          <w:rFonts w:hint="eastAsia"/>
          <w:spacing w:val="-2"/>
          <w:rtl/>
        </w:rPr>
        <w:t>إِنِّي</w:t>
      </w:r>
      <w:r w:rsidR="0057177D" w:rsidRPr="0057177D">
        <w:rPr>
          <w:rStyle w:val="Chard"/>
          <w:rFonts w:hint="cs"/>
          <w:spacing w:val="-2"/>
          <w:rtl/>
        </w:rPr>
        <w:t>ٓ</w:t>
      </w:r>
      <w:r w:rsidR="0057177D" w:rsidRPr="0057177D">
        <w:rPr>
          <w:rStyle w:val="Chard"/>
          <w:spacing w:val="-2"/>
          <w:rtl/>
        </w:rPr>
        <w:t xml:space="preserve"> </w:t>
      </w:r>
      <w:r w:rsidR="0057177D" w:rsidRPr="0057177D">
        <w:rPr>
          <w:rStyle w:val="Chard"/>
          <w:rFonts w:hint="eastAsia"/>
          <w:spacing w:val="-2"/>
          <w:rtl/>
        </w:rPr>
        <w:t>أَخَافُ</w:t>
      </w:r>
      <w:r w:rsidR="0057177D" w:rsidRPr="0057177D">
        <w:rPr>
          <w:rStyle w:val="Chard"/>
          <w:spacing w:val="-2"/>
          <w:rtl/>
        </w:rPr>
        <w:t xml:space="preserve"> </w:t>
      </w:r>
      <w:r w:rsidR="0057177D" w:rsidRPr="0057177D">
        <w:rPr>
          <w:rStyle w:val="Chard"/>
          <w:rFonts w:hint="cs"/>
          <w:spacing w:val="-2"/>
          <w:rtl/>
        </w:rPr>
        <w:t>ٱ</w:t>
      </w:r>
      <w:r w:rsidR="0057177D" w:rsidRPr="0057177D">
        <w:rPr>
          <w:rStyle w:val="Chard"/>
          <w:rFonts w:hint="eastAsia"/>
          <w:spacing w:val="-2"/>
          <w:rtl/>
        </w:rPr>
        <w:t>للَّهَ</w:t>
      </w:r>
      <w:r w:rsidR="0057177D" w:rsidRPr="0057177D">
        <w:rPr>
          <w:rStyle w:val="Chard"/>
          <w:spacing w:val="-2"/>
          <w:rtl/>
        </w:rPr>
        <w:t xml:space="preserve"> </w:t>
      </w:r>
      <w:r w:rsidR="0057177D" w:rsidRPr="0057177D">
        <w:rPr>
          <w:rStyle w:val="Chard"/>
          <w:rFonts w:hint="eastAsia"/>
          <w:spacing w:val="-2"/>
          <w:rtl/>
        </w:rPr>
        <w:t>رَبَّ</w:t>
      </w:r>
      <w:r w:rsidR="0057177D" w:rsidRPr="0057177D">
        <w:rPr>
          <w:rStyle w:val="Chard"/>
          <w:spacing w:val="-2"/>
          <w:rtl/>
        </w:rPr>
        <w:t xml:space="preserve"> </w:t>
      </w:r>
      <w:r w:rsidR="0057177D" w:rsidRPr="0057177D">
        <w:rPr>
          <w:rStyle w:val="Chard"/>
          <w:rFonts w:hint="cs"/>
          <w:spacing w:val="-2"/>
          <w:rtl/>
        </w:rPr>
        <w:t>ٱ</w:t>
      </w:r>
      <w:r w:rsidR="0057177D" w:rsidRPr="0057177D">
        <w:rPr>
          <w:rStyle w:val="Chard"/>
          <w:rFonts w:hint="eastAsia"/>
          <w:spacing w:val="-2"/>
          <w:rtl/>
        </w:rPr>
        <w:t>ل</w:t>
      </w:r>
      <w:r w:rsidR="0057177D" w:rsidRPr="0057177D">
        <w:rPr>
          <w:rStyle w:val="Chard"/>
          <w:rFonts w:hint="cs"/>
          <w:spacing w:val="-2"/>
          <w:rtl/>
        </w:rPr>
        <w:t>ۡ</w:t>
      </w:r>
      <w:r w:rsidR="0057177D" w:rsidRPr="0057177D">
        <w:rPr>
          <w:rStyle w:val="Chard"/>
          <w:rFonts w:hint="eastAsia"/>
          <w:spacing w:val="-2"/>
          <w:rtl/>
        </w:rPr>
        <w:t>عَ</w:t>
      </w:r>
      <w:r w:rsidR="0057177D" w:rsidRPr="0057177D">
        <w:rPr>
          <w:rStyle w:val="Chard"/>
          <w:rFonts w:hint="cs"/>
          <w:spacing w:val="-2"/>
          <w:rtl/>
        </w:rPr>
        <w:t>ٰ</w:t>
      </w:r>
      <w:r w:rsidR="0057177D" w:rsidRPr="0057177D">
        <w:rPr>
          <w:rStyle w:val="Chard"/>
          <w:rFonts w:hint="eastAsia"/>
          <w:spacing w:val="-2"/>
          <w:rtl/>
        </w:rPr>
        <w:t>لَمِينَ</w:t>
      </w:r>
      <w:r w:rsidR="0057177D" w:rsidRPr="0057177D">
        <w:rPr>
          <w:rStyle w:val="Chard"/>
          <w:spacing w:val="-2"/>
          <w:rtl/>
        </w:rPr>
        <w:t xml:space="preserve"> </w:t>
      </w:r>
      <w:r w:rsidR="0057177D" w:rsidRPr="0057177D">
        <w:rPr>
          <w:rStyle w:val="Chard"/>
          <w:rFonts w:hint="cs"/>
          <w:spacing w:val="-2"/>
          <w:rtl/>
        </w:rPr>
        <w:t>١٦</w:t>
      </w:r>
      <w:r w:rsidR="002B1F6A" w:rsidRPr="0057177D">
        <w:rPr>
          <w:rStyle w:val="Char8"/>
          <w:rFonts w:hint="cs"/>
          <w:spacing w:val="-2"/>
          <w:rtl/>
        </w:rPr>
        <w:t>﴾</w:t>
      </w:r>
      <w:r w:rsidR="002B1F6A" w:rsidRPr="0057177D">
        <w:rPr>
          <w:rFonts w:hint="cs"/>
          <w:spacing w:val="-2"/>
          <w:rtl/>
        </w:rPr>
        <w:t xml:space="preserve"> </w:t>
      </w:r>
      <w:r w:rsidR="002B1F6A" w:rsidRPr="0057177D">
        <w:rPr>
          <w:rStyle w:val="Char6"/>
          <w:rFonts w:hint="cs"/>
          <w:spacing w:val="-2"/>
          <w:rtl/>
        </w:rPr>
        <w:t>[</w:t>
      </w:r>
      <w:r w:rsidR="0057177D" w:rsidRPr="0057177D">
        <w:rPr>
          <w:rStyle w:val="Char6"/>
          <w:rFonts w:hint="cs"/>
          <w:spacing w:val="-2"/>
          <w:rtl/>
        </w:rPr>
        <w:t>الحشر: 16</w:t>
      </w:r>
      <w:r w:rsidR="002B1F6A" w:rsidRPr="0057177D">
        <w:rPr>
          <w:rStyle w:val="Char6"/>
          <w:rFonts w:hint="cs"/>
          <w:spacing w:val="-2"/>
          <w:rtl/>
        </w:rPr>
        <w:t>]</w:t>
      </w:r>
      <w:r w:rsidR="002B1F6A" w:rsidRPr="0057177D">
        <w:rPr>
          <w:rFonts w:hint="cs"/>
          <w:spacing w:val="-2"/>
          <w:rtl/>
        </w:rPr>
        <w:t xml:space="preserve">. </w:t>
      </w:r>
      <w:r w:rsidR="0057177D" w:rsidRPr="0057177D">
        <w:rPr>
          <w:rFonts w:hint="cs"/>
          <w:spacing w:val="-2"/>
          <w:rtl/>
        </w:rPr>
        <w:t xml:space="preserve"> </w:t>
      </w:r>
      <w:r w:rsidRPr="0057177D">
        <w:rPr>
          <w:rStyle w:val="Char8"/>
          <w:rFonts w:hint="eastAsia"/>
          <w:spacing w:val="-2"/>
          <w:rtl/>
        </w:rPr>
        <w:t>«</w:t>
      </w:r>
      <w:r w:rsidRPr="0057177D">
        <w:rPr>
          <w:rStyle w:val="Char7"/>
          <w:rFonts w:hint="cs"/>
          <w:spacing w:val="-2"/>
          <w:rtl/>
        </w:rPr>
        <w:t>همچون ش</w:t>
      </w:r>
      <w:r w:rsidR="00CC1FE8">
        <w:rPr>
          <w:rStyle w:val="Char7"/>
          <w:rFonts w:hint="cs"/>
          <w:spacing w:val="-2"/>
          <w:rtl/>
        </w:rPr>
        <w:t>ی</w:t>
      </w:r>
      <w:r w:rsidRPr="0057177D">
        <w:rPr>
          <w:rStyle w:val="Char7"/>
          <w:rFonts w:hint="cs"/>
          <w:spacing w:val="-2"/>
          <w:rtl/>
        </w:rPr>
        <w:t xml:space="preserve">طان است </w:t>
      </w:r>
      <w:r w:rsidR="00CC1FE8">
        <w:rPr>
          <w:rStyle w:val="Char7"/>
          <w:rFonts w:hint="cs"/>
          <w:spacing w:val="-2"/>
          <w:rtl/>
        </w:rPr>
        <w:t>ک</w:t>
      </w:r>
      <w:r w:rsidRPr="0057177D">
        <w:rPr>
          <w:rStyle w:val="Char7"/>
          <w:rFonts w:hint="cs"/>
          <w:spacing w:val="-2"/>
          <w:rtl/>
        </w:rPr>
        <w:t xml:space="preserve">ه به انسان گفت: </w:t>
      </w:r>
      <w:r w:rsidR="00CC1FE8">
        <w:rPr>
          <w:rStyle w:val="Char7"/>
          <w:rFonts w:hint="cs"/>
          <w:spacing w:val="-2"/>
          <w:rtl/>
        </w:rPr>
        <w:t>ک</w:t>
      </w:r>
      <w:r w:rsidRPr="0057177D">
        <w:rPr>
          <w:rStyle w:val="Char7"/>
          <w:rFonts w:hint="cs"/>
          <w:spacing w:val="-2"/>
          <w:rtl/>
        </w:rPr>
        <w:t>افر شو (تا مش</w:t>
      </w:r>
      <w:r w:rsidR="00CC1FE8">
        <w:rPr>
          <w:rStyle w:val="Char7"/>
          <w:rFonts w:hint="cs"/>
          <w:spacing w:val="-2"/>
          <w:rtl/>
        </w:rPr>
        <w:t>ک</w:t>
      </w:r>
      <w:r w:rsidRPr="0057177D">
        <w:rPr>
          <w:rStyle w:val="Char7"/>
          <w:rFonts w:hint="cs"/>
          <w:spacing w:val="-2"/>
          <w:rtl/>
        </w:rPr>
        <w:t xml:space="preserve">لات تو را حل </w:t>
      </w:r>
      <w:r w:rsidR="00CC1FE8">
        <w:rPr>
          <w:rStyle w:val="Char7"/>
          <w:rFonts w:hint="cs"/>
          <w:spacing w:val="-2"/>
          <w:rtl/>
        </w:rPr>
        <w:t>ک</w:t>
      </w:r>
      <w:r w:rsidRPr="0057177D">
        <w:rPr>
          <w:rStyle w:val="Char7"/>
          <w:rFonts w:hint="cs"/>
          <w:spacing w:val="-2"/>
          <w:rtl/>
        </w:rPr>
        <w:t>نم) اما هنگام</w:t>
      </w:r>
      <w:r w:rsidR="00CC1FE8">
        <w:rPr>
          <w:rStyle w:val="Char7"/>
          <w:rFonts w:hint="cs"/>
          <w:spacing w:val="-2"/>
          <w:rtl/>
        </w:rPr>
        <w:t>ی</w:t>
      </w:r>
      <w:r w:rsidRPr="0057177D">
        <w:rPr>
          <w:rStyle w:val="Char7"/>
          <w:rFonts w:hint="cs"/>
          <w:spacing w:val="-2"/>
          <w:rtl/>
        </w:rPr>
        <w:t xml:space="preserve"> </w:t>
      </w:r>
      <w:r w:rsidR="00CC1FE8">
        <w:rPr>
          <w:rStyle w:val="Char7"/>
          <w:rFonts w:hint="cs"/>
          <w:spacing w:val="-2"/>
          <w:rtl/>
        </w:rPr>
        <w:t>ک</w:t>
      </w:r>
      <w:r w:rsidRPr="0057177D">
        <w:rPr>
          <w:rStyle w:val="Char7"/>
          <w:rFonts w:hint="cs"/>
          <w:spacing w:val="-2"/>
          <w:rtl/>
        </w:rPr>
        <w:t xml:space="preserve">ه </w:t>
      </w:r>
      <w:r w:rsidR="00CC1FE8">
        <w:rPr>
          <w:rStyle w:val="Char7"/>
          <w:rFonts w:hint="cs"/>
          <w:spacing w:val="-2"/>
          <w:rtl/>
        </w:rPr>
        <w:t>ک</w:t>
      </w:r>
      <w:r w:rsidRPr="0057177D">
        <w:rPr>
          <w:rStyle w:val="Char7"/>
          <w:rFonts w:hint="cs"/>
          <w:spacing w:val="-2"/>
          <w:rtl/>
        </w:rPr>
        <w:t>افر شد ؛ گفت: من از تو ب</w:t>
      </w:r>
      <w:r w:rsidR="00CC1FE8">
        <w:rPr>
          <w:rStyle w:val="Char7"/>
          <w:rFonts w:hint="cs"/>
          <w:spacing w:val="-2"/>
          <w:rtl/>
        </w:rPr>
        <w:t>ی</w:t>
      </w:r>
      <w:r w:rsidRPr="0057177D">
        <w:rPr>
          <w:rStyle w:val="Char7"/>
          <w:rFonts w:hint="cs"/>
          <w:spacing w:val="-2"/>
          <w:rtl/>
        </w:rPr>
        <w:t>زارم، من از خداوند</w:t>
      </w:r>
      <w:r w:rsidR="00CC1FE8">
        <w:rPr>
          <w:rStyle w:val="Char7"/>
          <w:rFonts w:hint="cs"/>
          <w:spacing w:val="-2"/>
          <w:rtl/>
        </w:rPr>
        <w:t>ی</w:t>
      </w:r>
      <w:r w:rsidRPr="0057177D">
        <w:rPr>
          <w:rStyle w:val="Char7"/>
          <w:rFonts w:hint="cs"/>
          <w:spacing w:val="-2"/>
          <w:rtl/>
        </w:rPr>
        <w:t xml:space="preserve"> </w:t>
      </w:r>
      <w:r w:rsidR="00CC1FE8">
        <w:rPr>
          <w:rStyle w:val="Char7"/>
          <w:rFonts w:hint="cs"/>
          <w:spacing w:val="-2"/>
          <w:rtl/>
        </w:rPr>
        <w:t>ک</w:t>
      </w:r>
      <w:r w:rsidRPr="0057177D">
        <w:rPr>
          <w:rStyle w:val="Char7"/>
          <w:rFonts w:hint="cs"/>
          <w:spacing w:val="-2"/>
          <w:rtl/>
        </w:rPr>
        <w:t>ه پرور</w:t>
      </w:r>
      <w:r w:rsidRPr="0057177D">
        <w:rPr>
          <w:rStyle w:val="Char7"/>
          <w:rFonts w:hint="eastAsia"/>
          <w:spacing w:val="-2"/>
          <w:rtl/>
        </w:rPr>
        <w:t>گار عالم</w:t>
      </w:r>
      <w:r w:rsidR="00CC1FE8">
        <w:rPr>
          <w:rStyle w:val="Char7"/>
          <w:rFonts w:hint="eastAsia"/>
          <w:spacing w:val="-2"/>
          <w:rtl/>
        </w:rPr>
        <w:t>ی</w:t>
      </w:r>
      <w:r w:rsidRPr="0057177D">
        <w:rPr>
          <w:rStyle w:val="Char7"/>
          <w:rFonts w:hint="eastAsia"/>
          <w:spacing w:val="-2"/>
          <w:rtl/>
        </w:rPr>
        <w:t>ان است ب</w:t>
      </w:r>
      <w:r w:rsidR="00CC1FE8">
        <w:rPr>
          <w:rStyle w:val="Char7"/>
          <w:rFonts w:hint="eastAsia"/>
          <w:spacing w:val="-2"/>
          <w:rtl/>
        </w:rPr>
        <w:t>ی</w:t>
      </w:r>
      <w:r w:rsidRPr="0057177D">
        <w:rPr>
          <w:rStyle w:val="Char7"/>
          <w:rFonts w:hint="eastAsia"/>
          <w:spacing w:val="-2"/>
          <w:rtl/>
        </w:rPr>
        <w:t>م دارم</w:t>
      </w:r>
      <w:r w:rsidRPr="0057177D">
        <w:rPr>
          <w:rStyle w:val="Char8"/>
          <w:rFonts w:hint="eastAsia"/>
          <w:spacing w:val="-2"/>
          <w:rtl/>
        </w:rPr>
        <w:t>»</w:t>
      </w:r>
      <w:r w:rsidRPr="0057177D">
        <w:rPr>
          <w:rFonts w:hint="eastAsia"/>
          <w:spacing w:val="-2"/>
          <w:rtl/>
        </w:rPr>
        <w:t>.</w:t>
      </w:r>
    </w:p>
    <w:p w:rsidR="00F51152" w:rsidRPr="000C1127" w:rsidRDefault="00F51152" w:rsidP="00E24DEF">
      <w:pPr>
        <w:pStyle w:val="a8"/>
        <w:widowControl w:val="0"/>
        <w:rPr>
          <w:rtl/>
        </w:rPr>
      </w:pPr>
      <w:r w:rsidRPr="000C1127">
        <w:rPr>
          <w:rFonts w:hint="cs"/>
          <w:rtl/>
        </w:rPr>
        <w:t xml:space="preserve">محاصره طولی نکشید (تنها شش شب، بنا به قولی پانزده شب ادامه داشت) تا این که خداوند ترس و وحشت را در دلشان انداخت؛ پس شکست خوردند و برای تسلیم شدن و انداختن اسلحه‌هایشان آماده شدند و کسی را نزد رسول الله </w:t>
      </w:r>
      <w:r w:rsidR="00C74AE0" w:rsidRPr="00C74AE0">
        <w:rPr>
          <w:rFonts w:cs="CTraditional Arabic" w:hint="cs"/>
          <w:rtl/>
        </w:rPr>
        <w:t xml:space="preserve"> ص</w:t>
      </w:r>
      <w:r w:rsidRPr="000C1127">
        <w:rPr>
          <w:rFonts w:hint="cs"/>
          <w:rtl/>
        </w:rPr>
        <w:t xml:space="preserve"> فرستادند که: ما از مدینه بیرون می‌رویم. پیامبر</w:t>
      </w:r>
      <w:r w:rsidR="00C74AE0" w:rsidRPr="00C74AE0">
        <w:rPr>
          <w:rFonts w:cs="CTraditional Arabic" w:hint="cs"/>
          <w:rtl/>
        </w:rPr>
        <w:t xml:space="preserve"> ص</w:t>
      </w:r>
      <w:r w:rsidRPr="000C1127">
        <w:rPr>
          <w:rFonts w:hint="cs"/>
          <w:rtl/>
        </w:rPr>
        <w:t xml:space="preserve"> اجازه داد که آنان با فرزندانشان خارج شوند و به جز اسلحه می‌توانند هرگونه وسایلی که بار یک شتر باشد، با خود ببرند.</w:t>
      </w:r>
    </w:p>
    <w:p w:rsidR="00F51152" w:rsidRPr="000C1127" w:rsidRDefault="00F51152" w:rsidP="00E24DEF">
      <w:pPr>
        <w:pStyle w:val="a8"/>
        <w:widowControl w:val="0"/>
        <w:rPr>
          <w:rtl/>
        </w:rPr>
      </w:pPr>
      <w:r w:rsidRPr="000C1127">
        <w:rPr>
          <w:rFonts w:hint="cs"/>
          <w:rtl/>
        </w:rPr>
        <w:t>آنان پذیرفتند، سپس خانه‌هایشان را با دست‌هایشان ویران کردند تا درها و پنجره‌ها را ببرند. بلکه حتی برخی از آنان ستون‌ها و شاخه‌های سقف خانه‌ها را بردند. سپس زنان و کودکان را بردند و بر ششصد شتر اینان را حمل کردند. اکثر یهودیان بنی نضیر و بزرگانشان از جمله حیی بن اخطب و سلام بن ابی الحقیق به سوی خیبر کوچ کردند. و عده‌ای از آنان به طرف شام رفتند. و تنها دو نفر از آنان به نام‌های یامین بن عمرو و ابوسعد بن وهب اسلام آوردند، و اموالشان را به دست آوردند.</w:t>
      </w:r>
    </w:p>
    <w:p w:rsidR="00F51152" w:rsidRPr="002D3F94" w:rsidRDefault="00F51152" w:rsidP="00E24DEF">
      <w:pPr>
        <w:pStyle w:val="a8"/>
        <w:widowControl w:val="0"/>
        <w:rPr>
          <w:rtl/>
        </w:rPr>
      </w:pPr>
      <w:r w:rsidRPr="000C1127">
        <w:rPr>
          <w:rFonts w:hint="cs"/>
          <w:rtl/>
        </w:rPr>
        <w:t>رسول خدا</w:t>
      </w:r>
      <w:r w:rsidR="00C74AE0" w:rsidRPr="00C74AE0">
        <w:rPr>
          <w:rFonts w:cs="CTraditional Arabic" w:hint="cs"/>
          <w:rtl/>
        </w:rPr>
        <w:t xml:space="preserve"> ص</w:t>
      </w:r>
      <w:r w:rsidRPr="000C1127">
        <w:rPr>
          <w:rFonts w:hint="cs"/>
          <w:rtl/>
        </w:rPr>
        <w:t xml:space="preserve"> سلاح‌های بنی نضیر را به دست گرفت و بر سرزمین و خانه‌ و کاشانه و اموالشان تسلط یافت و از میان این سلاح‌ها، پنجاه لباس جنگی، پنجاه کلاه جنگی، و سیصد و چهل شمشیر را یافت</w:t>
      </w:r>
      <w:r w:rsidRPr="000C1127">
        <w:rPr>
          <w:rStyle w:val="FootnoteReference"/>
          <w:rFonts w:cs="B Lotus"/>
          <w:sz w:val="29"/>
          <w:rtl/>
        </w:rPr>
        <w:t>(</w:t>
      </w:r>
      <w:r w:rsidRPr="000C1127">
        <w:rPr>
          <w:rStyle w:val="FootnoteReference"/>
          <w:rFonts w:cs="B Lotus"/>
          <w:sz w:val="29"/>
          <w:rtl/>
        </w:rPr>
        <w:footnoteReference w:id="147"/>
      </w:r>
      <w:r w:rsidRPr="000C1127">
        <w:rPr>
          <w:rStyle w:val="FootnoteReference"/>
          <w:rFonts w:cs="B Lotus"/>
          <w:sz w:val="29"/>
          <w:rtl/>
        </w:rPr>
        <w:t>)</w:t>
      </w:r>
      <w:r w:rsidRPr="000C1127">
        <w:rPr>
          <w:rFonts w:hint="cs"/>
          <w:rtl/>
        </w:rPr>
        <w:t>.</w:t>
      </w:r>
    </w:p>
    <w:p w:rsidR="00F51152" w:rsidRPr="00CE4735" w:rsidRDefault="00F51152" w:rsidP="00610CCF">
      <w:pPr>
        <w:pStyle w:val="a2"/>
        <w:rPr>
          <w:rtl/>
        </w:rPr>
      </w:pPr>
      <w:bookmarkStart w:id="147" w:name="_Toc290642795"/>
      <w:bookmarkStart w:id="148" w:name="_Toc385094419"/>
      <w:r w:rsidRPr="00CE4735">
        <w:rPr>
          <w:rFonts w:hint="cs"/>
          <w:rtl/>
        </w:rPr>
        <w:t>توطئه</w:t>
      </w:r>
      <w:r w:rsidRPr="00CE4735">
        <w:rPr>
          <w:rFonts w:hint="eastAsia"/>
          <w:rtl/>
        </w:rPr>
        <w:t>‌</w:t>
      </w:r>
      <w:r w:rsidRPr="00CE4735">
        <w:rPr>
          <w:rFonts w:hint="cs"/>
          <w:rtl/>
        </w:rPr>
        <w:t>چینی و دسیسه‌ای خائنانه</w:t>
      </w:r>
      <w:bookmarkEnd w:id="147"/>
      <w:bookmarkEnd w:id="148"/>
    </w:p>
    <w:p w:rsidR="00F51152" w:rsidRPr="0057177D" w:rsidRDefault="00F51152" w:rsidP="00043F7B">
      <w:pPr>
        <w:pStyle w:val="a8"/>
        <w:ind w:firstLine="0"/>
        <w:rPr>
          <w:spacing w:val="-2"/>
          <w:rtl/>
        </w:rPr>
      </w:pPr>
      <w:r w:rsidRPr="0057177D">
        <w:rPr>
          <w:rFonts w:hint="cs"/>
          <w:spacing w:val="-2"/>
          <w:rtl/>
        </w:rPr>
        <w:t>سپاهیان کفر در غزوه احزاب (خندق) جمع شدند و خواستند اسلام و مسلمانان را از بین ببرند... آن موقع معاهده‌ای میان پیامبر</w:t>
      </w:r>
      <w:r w:rsidR="00C74AE0" w:rsidRPr="0057177D">
        <w:rPr>
          <w:rFonts w:cs="CTraditional Arabic" w:hint="cs"/>
          <w:spacing w:val="-2"/>
          <w:rtl/>
        </w:rPr>
        <w:t xml:space="preserve"> ص</w:t>
      </w:r>
      <w:r w:rsidRPr="0057177D">
        <w:rPr>
          <w:rFonts w:hint="cs"/>
          <w:spacing w:val="-2"/>
          <w:rtl/>
        </w:rPr>
        <w:t xml:space="preserve"> و یهودیان بنی قریظه بود مبنی بر این‌که آنان با هر کس که قصد یثرب (مدینه) را دارد، مقابله کنند و مسلمانان را یاری کنند. اما حیی بن اخطب (پدر صفیه) به سوی یهودیان بنی‌قریظه در سرزمین‌هایشان رفت و گفت: عزتمندترین شخص زمانه و رئیس و بزرگ قریش و رهبران قبیله غطفان را برای شما آورده‌ام. شما اهل اقتدار و سلاح و وسایل جنگی هستید. پس بشتابید تا با محمد پیکار کنیم و از او نجات یابیم. رئیس یهودیان بنی قریظه به او گفت: بلکه به خدا ذلیل‌ترین شخص زمانه را برای من آوردی. نزد من آمدی با ابری که می‌بارد و رعد و برق می‌زند. «حیی» مدام او را وسوسه می‌کرد و به او وعده می‌داد تا این‌که رئیس یهودیان بنی قریظه به حیی جواب مثبت داد با این شرط که او هم به بنی قریظه بپیوندد و هر بلائی بر سرشان آمد، بر سر او هم بیاید. «حیی» این کار را کرد. در نتیجه یهودیان بنی قریظه پیمانشان با رسول الله</w:t>
      </w:r>
      <w:r w:rsidR="00C74AE0" w:rsidRPr="0057177D">
        <w:rPr>
          <w:rFonts w:cs="CTraditional Arabic" w:hint="cs"/>
          <w:spacing w:val="-2"/>
          <w:rtl/>
        </w:rPr>
        <w:t xml:space="preserve"> ص</w:t>
      </w:r>
      <w:r w:rsidRPr="0057177D">
        <w:rPr>
          <w:rFonts w:hint="cs"/>
          <w:spacing w:val="-2"/>
          <w:rtl/>
        </w:rPr>
        <w:t xml:space="preserve"> را نقض کردند و آشکارا وی را ناسزا و بد و بیراه گفتند. این خبر به پیامبر</w:t>
      </w:r>
      <w:r w:rsidR="00C74AE0" w:rsidRPr="0057177D">
        <w:rPr>
          <w:rFonts w:cs="CTraditional Arabic" w:hint="cs"/>
          <w:spacing w:val="-2"/>
          <w:rtl/>
        </w:rPr>
        <w:t xml:space="preserve"> ص</w:t>
      </w:r>
      <w:r w:rsidRPr="0057177D">
        <w:rPr>
          <w:rFonts w:hint="cs"/>
          <w:spacing w:val="-2"/>
          <w:rtl/>
        </w:rPr>
        <w:t xml:space="preserve"> رسید. او هم کسی را فرستاد تا در این باره تحقیق بیشتری بکند. فرستاده پیامبر</w:t>
      </w:r>
      <w:r w:rsidR="00C74AE0" w:rsidRPr="0057177D">
        <w:rPr>
          <w:rFonts w:cs="CTraditional Arabic" w:hint="cs"/>
          <w:spacing w:val="-2"/>
          <w:rtl/>
        </w:rPr>
        <w:t xml:space="preserve"> ص</w:t>
      </w:r>
      <w:r w:rsidRPr="0057177D">
        <w:rPr>
          <w:rFonts w:hint="cs"/>
          <w:spacing w:val="-2"/>
          <w:rtl/>
        </w:rPr>
        <w:t xml:space="preserve"> وقتی قضیه را پیگیری و تحقیق کرد، دید که بنی قریظه معاهده را نقض کرده‌اند. پیامبر</w:t>
      </w:r>
      <w:r w:rsidR="00C74AE0" w:rsidRPr="0057177D">
        <w:rPr>
          <w:rFonts w:cs="CTraditional Arabic" w:hint="cs"/>
          <w:spacing w:val="-2"/>
          <w:rtl/>
        </w:rPr>
        <w:t xml:space="preserve"> ص</w:t>
      </w:r>
      <w:r w:rsidRPr="0057177D">
        <w:rPr>
          <w:rFonts w:hint="cs"/>
          <w:spacing w:val="-2"/>
          <w:rtl/>
        </w:rPr>
        <w:t xml:space="preserve"> تکبیر گفت و فرمود: «ای جماعت مسلمانان، این خبر مژده خوبی است و به امید خدا، در آن خیر است».</w:t>
      </w:r>
    </w:p>
    <w:p w:rsidR="00F51152" w:rsidRPr="000C1127" w:rsidRDefault="00F51152" w:rsidP="00043F7B">
      <w:pPr>
        <w:pStyle w:val="a8"/>
        <w:spacing w:line="240" w:lineRule="auto"/>
        <w:rPr>
          <w:rtl/>
        </w:rPr>
      </w:pPr>
      <w:r w:rsidRPr="000C1127">
        <w:rPr>
          <w:rFonts w:hint="cs"/>
          <w:rtl/>
        </w:rPr>
        <w:t>وقتی که پیامبر</w:t>
      </w:r>
      <w:r w:rsidR="00C74AE0" w:rsidRPr="00C74AE0">
        <w:rPr>
          <w:rFonts w:cs="CTraditional Arabic" w:hint="cs"/>
          <w:rtl/>
        </w:rPr>
        <w:t xml:space="preserve"> ص</w:t>
      </w:r>
      <w:r w:rsidRPr="000C1127">
        <w:rPr>
          <w:rFonts w:hint="cs"/>
          <w:rtl/>
        </w:rPr>
        <w:t xml:space="preserve"> به سوی مدینه رهسپار شد، سلاحش را بر زمین نهاد. جبرئیل نزدش آمد و گفت: آیا سلاحت را بر زمین نهادی؟ به خدا قسم، فرشتگان هم اسلحه‌هایشان را بر زمین ننهادند. برخیز و همراه یارانت به طرف یهودیان بنی‌قریظه برو، من هم جلوت حرکت می‌کنم و پناهگاه‌هایشان را می‌لرزانم و در دلشان، ترس و وحشت می‌اندازم. پس جبرئیل در پیشاپیش فرشتگان حرکت کرد و رسول الله</w:t>
      </w:r>
      <w:r w:rsidR="00C74AE0" w:rsidRPr="00C74AE0">
        <w:rPr>
          <w:rFonts w:cs="CTraditional Arabic" w:hint="cs"/>
          <w:rtl/>
        </w:rPr>
        <w:t xml:space="preserve"> ص</w:t>
      </w:r>
      <w:r w:rsidRPr="000C1127">
        <w:rPr>
          <w:rFonts w:hint="cs"/>
          <w:rtl/>
        </w:rPr>
        <w:t xml:space="preserve"> هم در پیشاپیش مهاجران و انصار به دنبال جبرئیل حرکت کرد</w:t>
      </w:r>
      <w:r w:rsidRPr="000C1127">
        <w:rPr>
          <w:rStyle w:val="FootnoteReference"/>
          <w:rFonts w:cs="B Lotus"/>
          <w:sz w:val="29"/>
          <w:rtl/>
        </w:rPr>
        <w:t>(</w:t>
      </w:r>
      <w:r w:rsidRPr="000C1127">
        <w:rPr>
          <w:rStyle w:val="FootnoteReference"/>
          <w:rFonts w:cs="B Lotus"/>
          <w:sz w:val="29"/>
          <w:rtl/>
        </w:rPr>
        <w:footnoteReference w:id="148"/>
      </w:r>
      <w:r w:rsidRPr="000C1127">
        <w:rPr>
          <w:rStyle w:val="FootnoteReference"/>
          <w:rFonts w:cs="B Lotus"/>
          <w:sz w:val="29"/>
          <w:rtl/>
        </w:rPr>
        <w:t>)</w:t>
      </w:r>
      <w:r w:rsidRPr="000C1127">
        <w:rPr>
          <w:rFonts w:hint="cs"/>
          <w:rtl/>
        </w:rPr>
        <w:t xml:space="preserve">، و به یارانش گفت: </w:t>
      </w:r>
      <w:r w:rsidRPr="0057177D">
        <w:rPr>
          <w:rStyle w:val="Char8"/>
          <w:rtl/>
        </w:rPr>
        <w:t>«</w:t>
      </w:r>
      <w:r w:rsidRPr="00610CCF">
        <w:rPr>
          <w:rStyle w:val="Char2"/>
          <w:rtl/>
        </w:rPr>
        <w:t xml:space="preserve">لا </w:t>
      </w:r>
      <w:r w:rsidRPr="0057177D">
        <w:rPr>
          <w:rStyle w:val="Char3"/>
          <w:rtl/>
        </w:rPr>
        <w:t>یصلین أحدکم العصر إلا</w:t>
      </w:r>
      <w:r w:rsidRPr="0057177D">
        <w:rPr>
          <w:rStyle w:val="Char3"/>
          <w:rFonts w:hint="cs"/>
          <w:rtl/>
        </w:rPr>
        <w:t>َّ</w:t>
      </w:r>
      <w:r w:rsidRPr="0057177D">
        <w:rPr>
          <w:rStyle w:val="Char3"/>
          <w:rtl/>
        </w:rPr>
        <w:t xml:space="preserve"> ف</w:t>
      </w:r>
      <w:r w:rsidRPr="0057177D">
        <w:rPr>
          <w:rStyle w:val="Char3"/>
          <w:rFonts w:hint="cs"/>
          <w:rtl/>
        </w:rPr>
        <w:t>ي</w:t>
      </w:r>
      <w:r w:rsidRPr="0057177D">
        <w:rPr>
          <w:rStyle w:val="Char3"/>
          <w:rtl/>
        </w:rPr>
        <w:t xml:space="preserve"> بن</w:t>
      </w:r>
      <w:r w:rsidRPr="0057177D">
        <w:rPr>
          <w:rStyle w:val="Char3"/>
          <w:rFonts w:hint="cs"/>
          <w:rtl/>
        </w:rPr>
        <w:t>ي</w:t>
      </w:r>
      <w:r w:rsidRPr="0057177D">
        <w:rPr>
          <w:rStyle w:val="Char3"/>
          <w:rtl/>
        </w:rPr>
        <w:t xml:space="preserve"> قریظة</w:t>
      </w:r>
      <w:r w:rsidRPr="0057177D">
        <w:rPr>
          <w:rStyle w:val="Char8"/>
          <w:rtl/>
        </w:rPr>
        <w:t>»</w:t>
      </w:r>
      <w:r w:rsidRPr="00610CCF">
        <w:rPr>
          <w:rStyle w:val="Char2"/>
          <w:rtl/>
        </w:rPr>
        <w:t>:</w:t>
      </w:r>
      <w:r w:rsidRPr="000C1127">
        <w:rPr>
          <w:rFonts w:hint="cs"/>
          <w:rtl/>
        </w:rPr>
        <w:t xml:space="preserve"> </w:t>
      </w:r>
      <w:r w:rsidRPr="0057177D">
        <w:rPr>
          <w:rStyle w:val="Char8"/>
          <w:rFonts w:hint="cs"/>
          <w:rtl/>
        </w:rPr>
        <w:t>«</w:t>
      </w:r>
      <w:r w:rsidRPr="0057177D">
        <w:rPr>
          <w:rStyle w:val="Char7"/>
          <w:rFonts w:hint="cs"/>
          <w:rtl/>
        </w:rPr>
        <w:t>هیچ یک از شما نماز عصر نخواند مگر در بنی قریظه</w:t>
      </w:r>
      <w:r w:rsidRPr="0057177D">
        <w:rPr>
          <w:rStyle w:val="Char8"/>
          <w:rFonts w:hint="cs"/>
          <w:rtl/>
        </w:rPr>
        <w:t>»</w:t>
      </w:r>
      <w:r w:rsidRPr="000C1127">
        <w:rPr>
          <w:rFonts w:hint="cs"/>
          <w:rtl/>
        </w:rPr>
        <w:t>. مسلمانان هم، دستور پیامبر</w:t>
      </w:r>
      <w:r w:rsidR="00C74AE0" w:rsidRPr="00C74AE0">
        <w:rPr>
          <w:rFonts w:cs="CTraditional Arabic" w:hint="cs"/>
          <w:rtl/>
        </w:rPr>
        <w:t xml:space="preserve"> ص</w:t>
      </w:r>
      <w:r w:rsidRPr="000C1127">
        <w:rPr>
          <w:rFonts w:hint="cs"/>
          <w:rtl/>
        </w:rPr>
        <w:t xml:space="preserve"> را اطاعت کردند و فوراً برخاستند و به طرف بنی قریظه حرکت کردند. در راه نماز عصر فرا رسید، عده‌ای از مسلمانان گفتند: نماز عصر را نمی‌خوانیم مگر در بنی قریظه هم‌چنان که پیامبر</w:t>
      </w:r>
      <w:r w:rsidR="00C74AE0" w:rsidRPr="00C74AE0">
        <w:rPr>
          <w:rFonts w:cs="CTraditional Arabic" w:hint="cs"/>
          <w:rtl/>
        </w:rPr>
        <w:t xml:space="preserve"> ص</w:t>
      </w:r>
      <w:r w:rsidRPr="000C1127">
        <w:rPr>
          <w:rFonts w:hint="cs"/>
          <w:rtl/>
        </w:rPr>
        <w:t xml:space="preserve"> به ما دستور داد، در نتیجه در آخر شب نماز عصر را خواندند. و عده‌ای دیگر گفتند: منظور پیامبر</w:t>
      </w:r>
      <w:r w:rsidR="00C74AE0" w:rsidRPr="00C74AE0">
        <w:rPr>
          <w:rFonts w:cs="CTraditional Arabic" w:hint="cs"/>
          <w:rtl/>
        </w:rPr>
        <w:t xml:space="preserve"> ص</w:t>
      </w:r>
      <w:r w:rsidRPr="000C1127">
        <w:rPr>
          <w:rFonts w:hint="cs"/>
          <w:rtl/>
        </w:rPr>
        <w:t xml:space="preserve"> این نبود، بلکه منظورش این بود که ما هرچه زودتر به طرف بنی قریظه حرکت کنیم، در نتیجه در راه نماز عصر را خواندند. پیامبر</w:t>
      </w:r>
      <w:r w:rsidR="00C74AE0" w:rsidRPr="00C74AE0">
        <w:rPr>
          <w:rFonts w:cs="CTraditional Arabic" w:hint="cs"/>
          <w:rtl/>
        </w:rPr>
        <w:t xml:space="preserve"> ص</w:t>
      </w:r>
      <w:r w:rsidRPr="000C1127">
        <w:rPr>
          <w:rFonts w:hint="cs"/>
          <w:rtl/>
        </w:rPr>
        <w:t xml:space="preserve"> هیچ یک از دو گروه را سرزنش نکرد و کار هر دو </w:t>
      </w:r>
      <w:r w:rsidRPr="000C1127">
        <w:rPr>
          <w:rFonts w:ascii="Lotus Linotype" w:hAnsi="Lotus Linotype"/>
          <w:rtl/>
        </w:rPr>
        <w:t>را پسندید</w:t>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149"/>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150"/>
      </w:r>
      <w:r w:rsidRPr="000C1127">
        <w:rPr>
          <w:rStyle w:val="FootnoteReference"/>
          <w:rFonts w:ascii="Lotus Linotype" w:hAnsi="Lotus Linotype" w:cs="B Lotus"/>
          <w:sz w:val="29"/>
          <w:rtl/>
        </w:rPr>
        <w:t>)</w:t>
      </w:r>
      <w:r w:rsidRPr="000C1127">
        <w:rPr>
          <w:rFonts w:ascii="Lotus Linotype" w:hAnsi="Lotus Linotype"/>
          <w:rtl/>
        </w:rPr>
        <w:t>.</w:t>
      </w:r>
    </w:p>
    <w:p w:rsidR="00F51152" w:rsidRPr="004E0B14" w:rsidRDefault="00F51152" w:rsidP="00610CCF">
      <w:pPr>
        <w:pStyle w:val="a2"/>
        <w:rPr>
          <w:rtl/>
        </w:rPr>
      </w:pPr>
      <w:bookmarkStart w:id="149" w:name="_Toc290642796"/>
      <w:bookmarkStart w:id="150" w:name="_Toc385094420"/>
      <w:r w:rsidRPr="004E0B14">
        <w:rPr>
          <w:rFonts w:hint="cs"/>
          <w:rtl/>
        </w:rPr>
        <w:t>راجع به آنان، به حکم خداوند از بالای هفت آسمان حکم کردی</w:t>
      </w:r>
      <w:bookmarkEnd w:id="149"/>
      <w:bookmarkEnd w:id="150"/>
    </w:p>
    <w:p w:rsidR="00F51152" w:rsidRPr="000B4F9E" w:rsidRDefault="00F51152" w:rsidP="00043F7B">
      <w:pPr>
        <w:pStyle w:val="a8"/>
        <w:spacing w:line="240" w:lineRule="auto"/>
        <w:ind w:firstLine="0"/>
        <w:rPr>
          <w:spacing w:val="-2"/>
          <w:rtl/>
        </w:rPr>
      </w:pPr>
      <w:r w:rsidRPr="000B4F9E">
        <w:rPr>
          <w:rFonts w:hint="cs"/>
          <w:spacing w:val="-2"/>
          <w:rtl/>
        </w:rPr>
        <w:t>رسول خدا</w:t>
      </w:r>
      <w:r w:rsidR="00C74AE0" w:rsidRPr="000B4F9E">
        <w:rPr>
          <w:rFonts w:cs="CTraditional Arabic" w:hint="cs"/>
          <w:spacing w:val="-2"/>
          <w:rtl/>
        </w:rPr>
        <w:t xml:space="preserve"> ص</w:t>
      </w:r>
      <w:r w:rsidRPr="000B4F9E">
        <w:rPr>
          <w:rFonts w:hint="cs"/>
          <w:spacing w:val="-2"/>
          <w:rtl/>
        </w:rPr>
        <w:t xml:space="preserve"> نزد آنان آمد و به مدت بیست و پنج شبانه‌روز آنان را محاصره کرد. وقتی که از محاصره به تنگ آمدند و خیلی سختی و رنج دیدند، به آنان گفته شد: به حکم رسول الله</w:t>
      </w:r>
      <w:r w:rsidR="00C74AE0" w:rsidRPr="000B4F9E">
        <w:rPr>
          <w:rFonts w:cs="CTraditional Arabic" w:hint="cs"/>
          <w:spacing w:val="-2"/>
          <w:rtl/>
        </w:rPr>
        <w:t xml:space="preserve"> ص</w:t>
      </w:r>
      <w:r w:rsidRPr="000B4F9E">
        <w:rPr>
          <w:rFonts w:hint="cs"/>
          <w:spacing w:val="-2"/>
          <w:rtl/>
        </w:rPr>
        <w:t xml:space="preserve"> تن دهید. آنان با «ابولبابه بن عبدالمنذر» مشورت کردند که حکم رسول الله چیست. او هم اشاره کرد که یهودیان بنی قریظه باید سرشان بریده شود. سپس یهودیان بنی قریظه گفتند: ما به حکم سعد بن معاذ تن می‌دهیم. رسول خدا</w:t>
      </w:r>
      <w:r w:rsidR="00C74AE0" w:rsidRPr="000B4F9E">
        <w:rPr>
          <w:rFonts w:cs="CTraditional Arabic" w:hint="cs"/>
          <w:spacing w:val="-2"/>
          <w:rtl/>
        </w:rPr>
        <w:t xml:space="preserve"> ص</w:t>
      </w:r>
      <w:r w:rsidRPr="000B4F9E">
        <w:rPr>
          <w:rFonts w:hint="cs"/>
          <w:spacing w:val="-2"/>
          <w:rtl/>
        </w:rPr>
        <w:t xml:space="preserve"> دنبال سعد بن معاذ فرستاد. وی را در حالی که روی الاغی بود، آوردند. بر روی الاغ پلاس ضخیمی از پوست درخت خرما بود و قومش دَور و بَر او را گرفته بودند. به او گفتند: ای ابوعمر، ما هم پیمانان و دوستانت و اهل چیرگی و کسانی که خودت می‌دانی، هستیم [و رحمی به ما بکن]. سعد بن معاذ به آنان هیچ توجهی نکرد و به آنان ننگریست تا این‌که نزدیکشان رفت و به قومش نگاه کرد و گفت: مرا آورده‌اند که به خاطر خدا، از سرزنش هیچ سرزنش کننده‌ای نترسم و نظر واقعی خودم را راجع به شما بگویم. ابوسعید گفت: وقتی آفتاب طلوع کرد، پیامبر </w:t>
      </w:r>
      <w:r w:rsidR="00C74AE0" w:rsidRPr="000B4F9E">
        <w:rPr>
          <w:rFonts w:cs="CTraditional Arabic" w:hint="cs"/>
          <w:spacing w:val="-2"/>
          <w:rtl/>
        </w:rPr>
        <w:t xml:space="preserve"> ص</w:t>
      </w:r>
      <w:r w:rsidRPr="000B4F9E">
        <w:rPr>
          <w:rFonts w:hint="cs"/>
          <w:spacing w:val="-2"/>
          <w:rtl/>
        </w:rPr>
        <w:t xml:space="preserve"> فرمود: </w:t>
      </w:r>
      <w:r w:rsidRPr="000B4F9E">
        <w:rPr>
          <w:rStyle w:val="Char8"/>
          <w:spacing w:val="-2"/>
          <w:rtl/>
        </w:rPr>
        <w:t>«</w:t>
      </w:r>
      <w:r w:rsidR="0057177D" w:rsidRPr="000B4F9E">
        <w:rPr>
          <w:rStyle w:val="Char3"/>
          <w:rFonts w:hint="eastAsia"/>
          <w:spacing w:val="-2"/>
          <w:rtl/>
        </w:rPr>
        <w:t>قُومُوا</w:t>
      </w:r>
      <w:r w:rsidR="0057177D" w:rsidRPr="000B4F9E">
        <w:rPr>
          <w:rStyle w:val="Char3"/>
          <w:spacing w:val="-2"/>
          <w:rtl/>
        </w:rPr>
        <w:t xml:space="preserve"> </w:t>
      </w:r>
      <w:r w:rsidR="0057177D" w:rsidRPr="000B4F9E">
        <w:rPr>
          <w:rStyle w:val="Char3"/>
          <w:rFonts w:hint="eastAsia"/>
          <w:spacing w:val="-2"/>
          <w:rtl/>
        </w:rPr>
        <w:t>إِلَى</w:t>
      </w:r>
      <w:r w:rsidR="0057177D" w:rsidRPr="000B4F9E">
        <w:rPr>
          <w:rStyle w:val="Char3"/>
          <w:spacing w:val="-2"/>
          <w:rtl/>
        </w:rPr>
        <w:t xml:space="preserve"> </w:t>
      </w:r>
      <w:r w:rsidR="0057177D" w:rsidRPr="000B4F9E">
        <w:rPr>
          <w:rStyle w:val="Char3"/>
          <w:rFonts w:hint="eastAsia"/>
          <w:spacing w:val="-2"/>
          <w:rtl/>
        </w:rPr>
        <w:t>سَيِّدِكُمْ</w:t>
      </w:r>
      <w:r w:rsidR="0057177D" w:rsidRPr="000B4F9E">
        <w:rPr>
          <w:rStyle w:val="Char3"/>
          <w:spacing w:val="-2"/>
          <w:rtl/>
        </w:rPr>
        <w:t xml:space="preserve"> </w:t>
      </w:r>
      <w:r w:rsidR="0057177D" w:rsidRPr="000B4F9E">
        <w:rPr>
          <w:rStyle w:val="Char3"/>
          <w:rFonts w:hint="eastAsia"/>
          <w:spacing w:val="-2"/>
          <w:rtl/>
        </w:rPr>
        <w:t>فَأَنْزِلُوهُ</w:t>
      </w:r>
      <w:r w:rsidRPr="000B4F9E">
        <w:rPr>
          <w:rStyle w:val="Char8"/>
          <w:spacing w:val="-2"/>
          <w:rtl/>
        </w:rPr>
        <w:t>»</w:t>
      </w:r>
      <w:r w:rsidRPr="000B4F9E">
        <w:rPr>
          <w:rStyle w:val="Char3"/>
          <w:spacing w:val="-2"/>
          <w:rtl/>
        </w:rPr>
        <w:t>:</w:t>
      </w:r>
      <w:r w:rsidRPr="000B4F9E">
        <w:rPr>
          <w:rFonts w:hint="cs"/>
          <w:spacing w:val="-2"/>
          <w:rtl/>
        </w:rPr>
        <w:t xml:space="preserve"> </w:t>
      </w:r>
      <w:r w:rsidRPr="000B4F9E">
        <w:rPr>
          <w:rStyle w:val="Char8"/>
          <w:rFonts w:hint="cs"/>
          <w:spacing w:val="-2"/>
          <w:rtl/>
        </w:rPr>
        <w:t>«</w:t>
      </w:r>
      <w:r w:rsidRPr="000B4F9E">
        <w:rPr>
          <w:rStyle w:val="Chare"/>
          <w:rFonts w:hint="cs"/>
          <w:spacing w:val="-2"/>
          <w:rtl/>
        </w:rPr>
        <w:t>برخیزید و به سوی سرورتان بروید و او را پایین آورید</w:t>
      </w:r>
      <w:r w:rsidRPr="000B4F9E">
        <w:rPr>
          <w:rStyle w:val="Char8"/>
          <w:rFonts w:hint="cs"/>
          <w:spacing w:val="-2"/>
          <w:rtl/>
        </w:rPr>
        <w:t>»</w:t>
      </w:r>
      <w:r w:rsidRPr="000B4F9E">
        <w:rPr>
          <w:rFonts w:hint="cs"/>
          <w:spacing w:val="-2"/>
          <w:rtl/>
        </w:rPr>
        <w:t>. عمر گفت: سید و بزرگ ما فقط خداست. پیامبر</w:t>
      </w:r>
      <w:r w:rsidR="00C74AE0" w:rsidRPr="000B4F9E">
        <w:rPr>
          <w:rFonts w:cs="CTraditional Arabic" w:hint="cs"/>
          <w:spacing w:val="-2"/>
          <w:rtl/>
        </w:rPr>
        <w:t xml:space="preserve"> ص</w:t>
      </w:r>
      <w:r w:rsidRPr="000B4F9E">
        <w:rPr>
          <w:rFonts w:hint="cs"/>
          <w:spacing w:val="-2"/>
          <w:rtl/>
        </w:rPr>
        <w:t xml:space="preserve"> فرمود: «او را پایین آورید». آن‌گاه مسلمانان وی را پایین آوردند. رسول الله</w:t>
      </w:r>
      <w:r w:rsidR="00C74AE0" w:rsidRPr="000B4F9E">
        <w:rPr>
          <w:rFonts w:cs="CTraditional Arabic" w:hint="cs"/>
          <w:spacing w:val="-2"/>
          <w:rtl/>
        </w:rPr>
        <w:t xml:space="preserve"> ص</w:t>
      </w:r>
      <w:r w:rsidRPr="000B4F9E">
        <w:rPr>
          <w:rFonts w:hint="cs"/>
          <w:spacing w:val="-2"/>
          <w:rtl/>
        </w:rPr>
        <w:t xml:space="preserve"> فرمود: «راجع به اینان (یهودیان بنی قریظه) حکم کن. سعد گفت: من راجع به آنان این حکم را می‌کنم که جنگجویانشان کشته شوند، فرزندانشان اسیر شوند، و اموال و داراری‌هایشان میان مسلمانان تقسیم شود. آن‌گاه پیامبر</w:t>
      </w:r>
      <w:r w:rsidR="00C74AE0" w:rsidRPr="000B4F9E">
        <w:rPr>
          <w:rFonts w:cs="CTraditional Arabic" w:hint="cs"/>
          <w:spacing w:val="-2"/>
          <w:rtl/>
        </w:rPr>
        <w:t xml:space="preserve"> ص</w:t>
      </w:r>
      <w:r w:rsidRPr="000B4F9E">
        <w:rPr>
          <w:rFonts w:hint="cs"/>
          <w:spacing w:val="-2"/>
          <w:rtl/>
        </w:rPr>
        <w:t xml:space="preserve"> فرمود: </w:t>
      </w:r>
      <w:r w:rsidRPr="000B4F9E">
        <w:rPr>
          <w:rStyle w:val="Char8"/>
          <w:spacing w:val="-2"/>
          <w:rtl/>
        </w:rPr>
        <w:t>«</w:t>
      </w:r>
      <w:r w:rsidR="0057177D" w:rsidRPr="000B4F9E">
        <w:rPr>
          <w:rStyle w:val="Char3"/>
          <w:rFonts w:hint="eastAsia"/>
          <w:spacing w:val="-2"/>
          <w:rtl/>
        </w:rPr>
        <w:t>لَقَدْ</w:t>
      </w:r>
      <w:r w:rsidR="0057177D" w:rsidRPr="000B4F9E">
        <w:rPr>
          <w:rStyle w:val="Char3"/>
          <w:spacing w:val="-2"/>
          <w:rtl/>
        </w:rPr>
        <w:t xml:space="preserve"> </w:t>
      </w:r>
      <w:r w:rsidR="0057177D" w:rsidRPr="000B4F9E">
        <w:rPr>
          <w:rStyle w:val="Char3"/>
          <w:rFonts w:hint="eastAsia"/>
          <w:spacing w:val="-2"/>
          <w:rtl/>
        </w:rPr>
        <w:t>حَكَمْتَ</w:t>
      </w:r>
      <w:r w:rsidR="0057177D" w:rsidRPr="000B4F9E">
        <w:rPr>
          <w:rStyle w:val="Char3"/>
          <w:spacing w:val="-2"/>
          <w:rtl/>
        </w:rPr>
        <w:t xml:space="preserve"> </w:t>
      </w:r>
      <w:r w:rsidR="0057177D" w:rsidRPr="000B4F9E">
        <w:rPr>
          <w:rStyle w:val="Char3"/>
          <w:rFonts w:hint="eastAsia"/>
          <w:spacing w:val="-2"/>
          <w:rtl/>
        </w:rPr>
        <w:t>فِيهِمْ</w:t>
      </w:r>
      <w:r w:rsidR="0057177D" w:rsidRPr="000B4F9E">
        <w:rPr>
          <w:rStyle w:val="Char3"/>
          <w:spacing w:val="-2"/>
          <w:rtl/>
        </w:rPr>
        <w:t xml:space="preserve"> </w:t>
      </w:r>
      <w:r w:rsidR="0057177D" w:rsidRPr="000B4F9E">
        <w:rPr>
          <w:rStyle w:val="Char3"/>
          <w:rFonts w:hint="eastAsia"/>
          <w:spacing w:val="-2"/>
          <w:rtl/>
        </w:rPr>
        <w:t>بِحُكْمِ</w:t>
      </w:r>
      <w:r w:rsidR="0057177D" w:rsidRPr="000B4F9E">
        <w:rPr>
          <w:rStyle w:val="Char3"/>
          <w:spacing w:val="-2"/>
          <w:rtl/>
        </w:rPr>
        <w:t xml:space="preserve"> </w:t>
      </w:r>
      <w:r w:rsidR="0057177D" w:rsidRPr="000B4F9E">
        <w:rPr>
          <w:rStyle w:val="Char3"/>
          <w:rFonts w:hint="eastAsia"/>
          <w:spacing w:val="-2"/>
          <w:rtl/>
        </w:rPr>
        <w:t>اللَّهِ</w:t>
      </w:r>
      <w:r w:rsidR="0057177D" w:rsidRPr="000B4F9E">
        <w:rPr>
          <w:rStyle w:val="Char3"/>
          <w:spacing w:val="-2"/>
          <w:rtl/>
        </w:rPr>
        <w:t xml:space="preserve"> </w:t>
      </w:r>
      <w:r w:rsidRPr="000B4F9E">
        <w:rPr>
          <w:rStyle w:val="Char3"/>
          <w:spacing w:val="-2"/>
          <w:rtl/>
        </w:rPr>
        <w:t>وحکم رسوله</w:t>
      </w:r>
      <w:r w:rsidRPr="000B4F9E">
        <w:rPr>
          <w:rStyle w:val="Char3"/>
          <w:rFonts w:hint="cs"/>
          <w:spacing w:val="-2"/>
          <w:rtl/>
        </w:rPr>
        <w:t xml:space="preserve"> </w:t>
      </w:r>
      <w:r w:rsidR="00C74AE0" w:rsidRPr="000B4F9E">
        <w:rPr>
          <w:rStyle w:val="Char3"/>
          <w:rFonts w:hint="cs"/>
          <w:spacing w:val="-2"/>
          <w:rtl/>
        </w:rPr>
        <w:t xml:space="preserve"> </w:t>
      </w:r>
      <w:r w:rsidR="0057177D" w:rsidRPr="000B4F9E">
        <w:rPr>
          <w:rStyle w:val="Char3"/>
          <w:rFonts w:hint="cs"/>
          <w:spacing w:val="-2"/>
        </w:rPr>
        <w:sym w:font="AGA Arabesque" w:char="F072"/>
      </w:r>
      <w:r w:rsidRPr="000B4F9E">
        <w:rPr>
          <w:rStyle w:val="Char8"/>
          <w:spacing w:val="-2"/>
          <w:rtl/>
        </w:rPr>
        <w:t>»</w:t>
      </w:r>
      <w:r w:rsidRPr="000B4F9E">
        <w:rPr>
          <w:rFonts w:hint="cs"/>
          <w:spacing w:val="-2"/>
          <w:rtl/>
        </w:rPr>
        <w:t>:</w:t>
      </w:r>
      <w:r w:rsidRPr="000B4F9E">
        <w:rPr>
          <w:rFonts w:cs="B Badr" w:hint="cs"/>
          <w:b/>
          <w:bCs/>
          <w:spacing w:val="-2"/>
          <w:szCs w:val="29"/>
          <w:rtl/>
        </w:rPr>
        <w:t xml:space="preserve"> </w:t>
      </w:r>
      <w:r w:rsidRPr="000B4F9E">
        <w:rPr>
          <w:rFonts w:hint="cs"/>
          <w:spacing w:val="-2"/>
          <w:rtl/>
        </w:rPr>
        <w:t xml:space="preserve">راجع به آنان، به حکم خدا و پیامبر حکم کردی». آن گاه این فرموده خداوند متعال راجع به یهودیان بنی قریظه نازل شد: </w:t>
      </w:r>
      <w:r w:rsidR="002B1F6A" w:rsidRPr="000B4F9E">
        <w:rPr>
          <w:rStyle w:val="Char8"/>
          <w:rFonts w:hint="cs"/>
          <w:spacing w:val="-2"/>
          <w:rtl/>
        </w:rPr>
        <w:t>﴿</w:t>
      </w:r>
      <w:r w:rsidR="000B4F9E" w:rsidRPr="000B4F9E">
        <w:rPr>
          <w:rStyle w:val="Chard"/>
          <w:rFonts w:hint="eastAsia"/>
          <w:spacing w:val="-2"/>
          <w:rtl/>
        </w:rPr>
        <w:t>وَأَنزَلَ</w:t>
      </w:r>
      <w:r w:rsidR="000B4F9E" w:rsidRPr="000B4F9E">
        <w:rPr>
          <w:rStyle w:val="Chard"/>
          <w:spacing w:val="-2"/>
          <w:rtl/>
        </w:rPr>
        <w:t xml:space="preserve"> </w:t>
      </w:r>
      <w:r w:rsidR="000B4F9E" w:rsidRPr="000B4F9E">
        <w:rPr>
          <w:rStyle w:val="Chard"/>
          <w:rFonts w:hint="cs"/>
          <w:spacing w:val="-2"/>
          <w:rtl/>
        </w:rPr>
        <w:t>ٱ</w:t>
      </w:r>
      <w:r w:rsidR="000B4F9E" w:rsidRPr="000B4F9E">
        <w:rPr>
          <w:rStyle w:val="Chard"/>
          <w:rFonts w:hint="eastAsia"/>
          <w:spacing w:val="-2"/>
          <w:rtl/>
        </w:rPr>
        <w:t>لَّذِينَ</w:t>
      </w:r>
      <w:r w:rsidR="000B4F9E" w:rsidRPr="000B4F9E">
        <w:rPr>
          <w:rStyle w:val="Chard"/>
          <w:spacing w:val="-2"/>
          <w:rtl/>
        </w:rPr>
        <w:t xml:space="preserve"> </w:t>
      </w:r>
      <w:r w:rsidR="000B4F9E" w:rsidRPr="000B4F9E">
        <w:rPr>
          <w:rStyle w:val="Chard"/>
          <w:rFonts w:hint="eastAsia"/>
          <w:spacing w:val="-2"/>
          <w:rtl/>
        </w:rPr>
        <w:t>ظَ</w:t>
      </w:r>
      <w:r w:rsidR="000B4F9E" w:rsidRPr="000B4F9E">
        <w:rPr>
          <w:rStyle w:val="Chard"/>
          <w:rFonts w:hint="cs"/>
          <w:spacing w:val="-2"/>
          <w:rtl/>
        </w:rPr>
        <w:t>ٰ</w:t>
      </w:r>
      <w:r w:rsidR="000B4F9E" w:rsidRPr="000B4F9E">
        <w:rPr>
          <w:rStyle w:val="Chard"/>
          <w:rFonts w:hint="eastAsia"/>
          <w:spacing w:val="-2"/>
          <w:rtl/>
        </w:rPr>
        <w:t>هَرُوهُم</w:t>
      </w:r>
      <w:r w:rsidR="000B4F9E" w:rsidRPr="000B4F9E">
        <w:rPr>
          <w:rStyle w:val="Chard"/>
          <w:spacing w:val="-2"/>
          <w:rtl/>
        </w:rPr>
        <w:t xml:space="preserve"> </w:t>
      </w:r>
      <w:r w:rsidR="000B4F9E" w:rsidRPr="000B4F9E">
        <w:rPr>
          <w:rStyle w:val="Chard"/>
          <w:rFonts w:hint="eastAsia"/>
          <w:spacing w:val="-2"/>
          <w:rtl/>
        </w:rPr>
        <w:t>مِّن</w:t>
      </w:r>
      <w:r w:rsidR="000B4F9E" w:rsidRPr="000B4F9E">
        <w:rPr>
          <w:rStyle w:val="Chard"/>
          <w:rFonts w:hint="cs"/>
          <w:spacing w:val="-2"/>
          <w:rtl/>
        </w:rPr>
        <w:t>ۡ</w:t>
      </w:r>
      <w:r w:rsidR="000B4F9E" w:rsidRPr="000B4F9E">
        <w:rPr>
          <w:rStyle w:val="Chard"/>
          <w:spacing w:val="-2"/>
          <w:rtl/>
        </w:rPr>
        <w:t xml:space="preserve"> </w:t>
      </w:r>
      <w:r w:rsidR="000B4F9E" w:rsidRPr="000B4F9E">
        <w:rPr>
          <w:rStyle w:val="Chard"/>
          <w:rFonts w:hint="eastAsia"/>
          <w:spacing w:val="-2"/>
          <w:rtl/>
        </w:rPr>
        <w:t>أَه</w:t>
      </w:r>
      <w:r w:rsidR="000B4F9E" w:rsidRPr="000B4F9E">
        <w:rPr>
          <w:rStyle w:val="Chard"/>
          <w:rFonts w:hint="cs"/>
          <w:spacing w:val="-2"/>
          <w:rtl/>
        </w:rPr>
        <w:t>ۡ</w:t>
      </w:r>
      <w:r w:rsidR="000B4F9E" w:rsidRPr="000B4F9E">
        <w:rPr>
          <w:rStyle w:val="Chard"/>
          <w:rFonts w:hint="eastAsia"/>
          <w:spacing w:val="-2"/>
          <w:rtl/>
        </w:rPr>
        <w:t>لِ</w:t>
      </w:r>
      <w:r w:rsidR="000B4F9E" w:rsidRPr="000B4F9E">
        <w:rPr>
          <w:rStyle w:val="Chard"/>
          <w:spacing w:val="-2"/>
          <w:rtl/>
        </w:rPr>
        <w:t xml:space="preserve"> </w:t>
      </w:r>
      <w:r w:rsidR="000B4F9E" w:rsidRPr="000B4F9E">
        <w:rPr>
          <w:rStyle w:val="Chard"/>
          <w:rFonts w:hint="cs"/>
          <w:spacing w:val="-2"/>
          <w:rtl/>
        </w:rPr>
        <w:t>ٱ</w:t>
      </w:r>
      <w:r w:rsidR="000B4F9E" w:rsidRPr="000B4F9E">
        <w:rPr>
          <w:rStyle w:val="Chard"/>
          <w:rFonts w:hint="eastAsia"/>
          <w:spacing w:val="-2"/>
          <w:rtl/>
        </w:rPr>
        <w:t>ل</w:t>
      </w:r>
      <w:r w:rsidR="000B4F9E" w:rsidRPr="000B4F9E">
        <w:rPr>
          <w:rStyle w:val="Chard"/>
          <w:rFonts w:hint="cs"/>
          <w:spacing w:val="-2"/>
          <w:rtl/>
        </w:rPr>
        <w:t>ۡ</w:t>
      </w:r>
      <w:r w:rsidR="000B4F9E" w:rsidRPr="000B4F9E">
        <w:rPr>
          <w:rStyle w:val="Chard"/>
          <w:rFonts w:hint="eastAsia"/>
          <w:spacing w:val="-2"/>
          <w:rtl/>
        </w:rPr>
        <w:t>كِتَ</w:t>
      </w:r>
      <w:r w:rsidR="000B4F9E" w:rsidRPr="000B4F9E">
        <w:rPr>
          <w:rStyle w:val="Chard"/>
          <w:rFonts w:hint="cs"/>
          <w:spacing w:val="-2"/>
          <w:rtl/>
        </w:rPr>
        <w:t>ٰ</w:t>
      </w:r>
      <w:r w:rsidR="000B4F9E" w:rsidRPr="000B4F9E">
        <w:rPr>
          <w:rStyle w:val="Chard"/>
          <w:rFonts w:hint="eastAsia"/>
          <w:spacing w:val="-2"/>
          <w:rtl/>
        </w:rPr>
        <w:t>بِ</w:t>
      </w:r>
      <w:r w:rsidR="000B4F9E" w:rsidRPr="000B4F9E">
        <w:rPr>
          <w:rStyle w:val="Chard"/>
          <w:spacing w:val="-2"/>
          <w:rtl/>
        </w:rPr>
        <w:t xml:space="preserve"> </w:t>
      </w:r>
      <w:r w:rsidR="000B4F9E" w:rsidRPr="000B4F9E">
        <w:rPr>
          <w:rStyle w:val="Chard"/>
          <w:rFonts w:hint="eastAsia"/>
          <w:spacing w:val="-2"/>
          <w:rtl/>
        </w:rPr>
        <w:t>مِن</w:t>
      </w:r>
      <w:r w:rsidR="000B4F9E" w:rsidRPr="000B4F9E">
        <w:rPr>
          <w:rStyle w:val="Chard"/>
          <w:spacing w:val="-2"/>
          <w:rtl/>
        </w:rPr>
        <w:t xml:space="preserve"> </w:t>
      </w:r>
      <w:r w:rsidR="000B4F9E" w:rsidRPr="000B4F9E">
        <w:rPr>
          <w:rStyle w:val="Chard"/>
          <w:rFonts w:hint="eastAsia"/>
          <w:spacing w:val="-2"/>
          <w:rtl/>
        </w:rPr>
        <w:t>صَيَاصِيهِم</w:t>
      </w:r>
      <w:r w:rsidR="000B4F9E" w:rsidRPr="000B4F9E">
        <w:rPr>
          <w:rStyle w:val="Chard"/>
          <w:rFonts w:hint="cs"/>
          <w:spacing w:val="-2"/>
          <w:rtl/>
        </w:rPr>
        <w:t>ۡ</w:t>
      </w:r>
      <w:r w:rsidR="000B4F9E" w:rsidRPr="000B4F9E">
        <w:rPr>
          <w:rStyle w:val="Chard"/>
          <w:spacing w:val="-2"/>
          <w:rtl/>
        </w:rPr>
        <w:t xml:space="preserve"> </w:t>
      </w:r>
      <w:r w:rsidR="000B4F9E" w:rsidRPr="000B4F9E">
        <w:rPr>
          <w:rStyle w:val="Chard"/>
          <w:rFonts w:hint="eastAsia"/>
          <w:spacing w:val="-2"/>
          <w:rtl/>
        </w:rPr>
        <w:t>وَقَذَفَ</w:t>
      </w:r>
      <w:r w:rsidR="000B4F9E" w:rsidRPr="000B4F9E">
        <w:rPr>
          <w:rStyle w:val="Chard"/>
          <w:spacing w:val="-2"/>
          <w:rtl/>
        </w:rPr>
        <w:t xml:space="preserve"> </w:t>
      </w:r>
      <w:r w:rsidR="000B4F9E" w:rsidRPr="000B4F9E">
        <w:rPr>
          <w:rStyle w:val="Chard"/>
          <w:rFonts w:hint="eastAsia"/>
          <w:spacing w:val="-2"/>
          <w:rtl/>
        </w:rPr>
        <w:t>فِي</w:t>
      </w:r>
      <w:r w:rsidR="000B4F9E" w:rsidRPr="000B4F9E">
        <w:rPr>
          <w:rStyle w:val="Chard"/>
          <w:spacing w:val="-2"/>
          <w:rtl/>
        </w:rPr>
        <w:t xml:space="preserve"> </w:t>
      </w:r>
      <w:r w:rsidR="000B4F9E" w:rsidRPr="000B4F9E">
        <w:rPr>
          <w:rStyle w:val="Chard"/>
          <w:rFonts w:hint="eastAsia"/>
          <w:spacing w:val="-2"/>
          <w:rtl/>
        </w:rPr>
        <w:t>قُلُوبِهِمُ</w:t>
      </w:r>
      <w:r w:rsidR="000B4F9E" w:rsidRPr="000B4F9E">
        <w:rPr>
          <w:rStyle w:val="Chard"/>
          <w:spacing w:val="-2"/>
          <w:rtl/>
        </w:rPr>
        <w:t xml:space="preserve"> </w:t>
      </w:r>
      <w:r w:rsidR="000B4F9E" w:rsidRPr="000B4F9E">
        <w:rPr>
          <w:rStyle w:val="Chard"/>
          <w:rFonts w:hint="cs"/>
          <w:spacing w:val="-2"/>
          <w:rtl/>
        </w:rPr>
        <w:t>ٱ</w:t>
      </w:r>
      <w:r w:rsidR="000B4F9E" w:rsidRPr="000B4F9E">
        <w:rPr>
          <w:rStyle w:val="Chard"/>
          <w:rFonts w:hint="eastAsia"/>
          <w:spacing w:val="-2"/>
          <w:rtl/>
        </w:rPr>
        <w:t>لرُّع</w:t>
      </w:r>
      <w:r w:rsidR="000B4F9E" w:rsidRPr="000B4F9E">
        <w:rPr>
          <w:rStyle w:val="Chard"/>
          <w:rFonts w:hint="cs"/>
          <w:spacing w:val="-2"/>
          <w:rtl/>
        </w:rPr>
        <w:t>ۡ</w:t>
      </w:r>
      <w:r w:rsidR="000B4F9E" w:rsidRPr="000B4F9E">
        <w:rPr>
          <w:rStyle w:val="Chard"/>
          <w:rFonts w:hint="eastAsia"/>
          <w:spacing w:val="-2"/>
          <w:rtl/>
        </w:rPr>
        <w:t>بَ</w:t>
      </w:r>
      <w:r w:rsidR="000B4F9E" w:rsidRPr="000B4F9E">
        <w:rPr>
          <w:rStyle w:val="Chard"/>
          <w:spacing w:val="-2"/>
          <w:rtl/>
        </w:rPr>
        <w:t xml:space="preserve"> </w:t>
      </w:r>
      <w:r w:rsidR="000B4F9E" w:rsidRPr="000B4F9E">
        <w:rPr>
          <w:rStyle w:val="Chard"/>
          <w:rFonts w:hint="eastAsia"/>
          <w:spacing w:val="-2"/>
          <w:rtl/>
        </w:rPr>
        <w:t>فَرِيق</w:t>
      </w:r>
      <w:r w:rsidR="000B4F9E" w:rsidRPr="000B4F9E">
        <w:rPr>
          <w:rStyle w:val="Chard"/>
          <w:rFonts w:hint="cs"/>
          <w:spacing w:val="-2"/>
          <w:rtl/>
        </w:rPr>
        <w:t>ٗ</w:t>
      </w:r>
      <w:r w:rsidR="000B4F9E" w:rsidRPr="000B4F9E">
        <w:rPr>
          <w:rStyle w:val="Chard"/>
          <w:rFonts w:hint="eastAsia"/>
          <w:spacing w:val="-2"/>
          <w:rtl/>
        </w:rPr>
        <w:t>ا</w:t>
      </w:r>
      <w:r w:rsidR="000B4F9E" w:rsidRPr="000B4F9E">
        <w:rPr>
          <w:rStyle w:val="Chard"/>
          <w:spacing w:val="-2"/>
          <w:rtl/>
        </w:rPr>
        <w:t xml:space="preserve"> </w:t>
      </w:r>
      <w:r w:rsidR="000B4F9E" w:rsidRPr="000B4F9E">
        <w:rPr>
          <w:rStyle w:val="Chard"/>
          <w:rFonts w:hint="eastAsia"/>
          <w:spacing w:val="-2"/>
          <w:rtl/>
        </w:rPr>
        <w:t>تَق</w:t>
      </w:r>
      <w:r w:rsidR="000B4F9E" w:rsidRPr="000B4F9E">
        <w:rPr>
          <w:rStyle w:val="Chard"/>
          <w:rFonts w:hint="cs"/>
          <w:spacing w:val="-2"/>
          <w:rtl/>
        </w:rPr>
        <w:t>ۡ</w:t>
      </w:r>
      <w:r w:rsidR="000B4F9E" w:rsidRPr="000B4F9E">
        <w:rPr>
          <w:rStyle w:val="Chard"/>
          <w:rFonts w:hint="eastAsia"/>
          <w:spacing w:val="-2"/>
          <w:rtl/>
        </w:rPr>
        <w:t>تُلُونَ</w:t>
      </w:r>
      <w:r w:rsidR="000B4F9E" w:rsidRPr="000B4F9E">
        <w:rPr>
          <w:rStyle w:val="Chard"/>
          <w:spacing w:val="-2"/>
          <w:rtl/>
        </w:rPr>
        <w:t xml:space="preserve"> </w:t>
      </w:r>
      <w:r w:rsidR="000B4F9E" w:rsidRPr="000B4F9E">
        <w:rPr>
          <w:rStyle w:val="Chard"/>
          <w:rFonts w:hint="eastAsia"/>
          <w:spacing w:val="-2"/>
          <w:rtl/>
        </w:rPr>
        <w:t>وَتَأ</w:t>
      </w:r>
      <w:r w:rsidR="000B4F9E" w:rsidRPr="000B4F9E">
        <w:rPr>
          <w:rStyle w:val="Chard"/>
          <w:rFonts w:hint="cs"/>
          <w:spacing w:val="-2"/>
          <w:rtl/>
        </w:rPr>
        <w:t>ۡ</w:t>
      </w:r>
      <w:r w:rsidR="000B4F9E" w:rsidRPr="000B4F9E">
        <w:rPr>
          <w:rStyle w:val="Chard"/>
          <w:rFonts w:hint="eastAsia"/>
          <w:spacing w:val="-2"/>
          <w:rtl/>
        </w:rPr>
        <w:t>سِرُونَ</w:t>
      </w:r>
      <w:r w:rsidR="000B4F9E" w:rsidRPr="000B4F9E">
        <w:rPr>
          <w:rStyle w:val="Chard"/>
          <w:spacing w:val="-2"/>
          <w:rtl/>
        </w:rPr>
        <w:t xml:space="preserve"> </w:t>
      </w:r>
      <w:r w:rsidR="000B4F9E" w:rsidRPr="000B4F9E">
        <w:rPr>
          <w:rStyle w:val="Chard"/>
          <w:rFonts w:hint="eastAsia"/>
          <w:spacing w:val="-2"/>
          <w:rtl/>
        </w:rPr>
        <w:t>فَرِيق</w:t>
      </w:r>
      <w:r w:rsidR="000B4F9E" w:rsidRPr="000B4F9E">
        <w:rPr>
          <w:rStyle w:val="Chard"/>
          <w:rFonts w:hint="cs"/>
          <w:spacing w:val="-2"/>
          <w:rtl/>
        </w:rPr>
        <w:t>ٗ</w:t>
      </w:r>
      <w:r w:rsidR="000B4F9E" w:rsidRPr="000B4F9E">
        <w:rPr>
          <w:rStyle w:val="Chard"/>
          <w:rFonts w:hint="eastAsia"/>
          <w:spacing w:val="-2"/>
          <w:rtl/>
        </w:rPr>
        <w:t>ا</w:t>
      </w:r>
      <w:r w:rsidR="000B4F9E" w:rsidRPr="000B4F9E">
        <w:rPr>
          <w:rStyle w:val="Chard"/>
          <w:spacing w:val="-2"/>
          <w:rtl/>
        </w:rPr>
        <w:t xml:space="preserve"> </w:t>
      </w:r>
      <w:r w:rsidR="000B4F9E" w:rsidRPr="000B4F9E">
        <w:rPr>
          <w:rStyle w:val="Chard"/>
          <w:rFonts w:hint="cs"/>
          <w:spacing w:val="-2"/>
          <w:rtl/>
        </w:rPr>
        <w:t>٢٦</w:t>
      </w:r>
      <w:r w:rsidR="000B4F9E" w:rsidRPr="000B4F9E">
        <w:rPr>
          <w:rStyle w:val="Chard"/>
          <w:spacing w:val="-2"/>
          <w:rtl/>
        </w:rPr>
        <w:t xml:space="preserve"> </w:t>
      </w:r>
      <w:r w:rsidR="000B4F9E" w:rsidRPr="000B4F9E">
        <w:rPr>
          <w:rStyle w:val="Chard"/>
          <w:rFonts w:hint="eastAsia"/>
          <w:spacing w:val="-2"/>
          <w:rtl/>
        </w:rPr>
        <w:t>وَأَو</w:t>
      </w:r>
      <w:r w:rsidR="000B4F9E" w:rsidRPr="000B4F9E">
        <w:rPr>
          <w:rStyle w:val="Chard"/>
          <w:rFonts w:hint="cs"/>
          <w:spacing w:val="-2"/>
          <w:rtl/>
        </w:rPr>
        <w:t>ۡ</w:t>
      </w:r>
      <w:r w:rsidR="000B4F9E" w:rsidRPr="000B4F9E">
        <w:rPr>
          <w:rStyle w:val="Chard"/>
          <w:rFonts w:hint="eastAsia"/>
          <w:spacing w:val="-2"/>
          <w:rtl/>
        </w:rPr>
        <w:t>رَثَكُم</w:t>
      </w:r>
      <w:r w:rsidR="000B4F9E" w:rsidRPr="000B4F9E">
        <w:rPr>
          <w:rStyle w:val="Chard"/>
          <w:rFonts w:hint="cs"/>
          <w:spacing w:val="-2"/>
          <w:rtl/>
        </w:rPr>
        <w:t>ۡ</w:t>
      </w:r>
      <w:r w:rsidR="000B4F9E" w:rsidRPr="000B4F9E">
        <w:rPr>
          <w:rStyle w:val="Chard"/>
          <w:spacing w:val="-2"/>
          <w:rtl/>
        </w:rPr>
        <w:t xml:space="preserve"> </w:t>
      </w:r>
      <w:r w:rsidR="000B4F9E" w:rsidRPr="000B4F9E">
        <w:rPr>
          <w:rStyle w:val="Chard"/>
          <w:rFonts w:hint="eastAsia"/>
          <w:spacing w:val="-2"/>
          <w:rtl/>
        </w:rPr>
        <w:t>أَر</w:t>
      </w:r>
      <w:r w:rsidR="000B4F9E" w:rsidRPr="000B4F9E">
        <w:rPr>
          <w:rStyle w:val="Chard"/>
          <w:rFonts w:hint="cs"/>
          <w:spacing w:val="-2"/>
          <w:rtl/>
        </w:rPr>
        <w:t>ۡ</w:t>
      </w:r>
      <w:r w:rsidR="000B4F9E" w:rsidRPr="000B4F9E">
        <w:rPr>
          <w:rStyle w:val="Chard"/>
          <w:rFonts w:hint="eastAsia"/>
          <w:spacing w:val="-2"/>
          <w:rtl/>
        </w:rPr>
        <w:t>ضَهُم</w:t>
      </w:r>
      <w:r w:rsidR="000B4F9E" w:rsidRPr="000B4F9E">
        <w:rPr>
          <w:rStyle w:val="Chard"/>
          <w:rFonts w:hint="cs"/>
          <w:spacing w:val="-2"/>
          <w:rtl/>
        </w:rPr>
        <w:t>ۡ</w:t>
      </w:r>
      <w:r w:rsidR="000B4F9E" w:rsidRPr="000B4F9E">
        <w:rPr>
          <w:rStyle w:val="Chard"/>
          <w:spacing w:val="-2"/>
          <w:rtl/>
        </w:rPr>
        <w:t xml:space="preserve"> </w:t>
      </w:r>
      <w:r w:rsidR="000B4F9E" w:rsidRPr="000B4F9E">
        <w:rPr>
          <w:rStyle w:val="Chard"/>
          <w:rFonts w:hint="eastAsia"/>
          <w:spacing w:val="-2"/>
          <w:rtl/>
        </w:rPr>
        <w:t>وَدِيَ</w:t>
      </w:r>
      <w:r w:rsidR="000B4F9E" w:rsidRPr="000B4F9E">
        <w:rPr>
          <w:rStyle w:val="Chard"/>
          <w:rFonts w:hint="cs"/>
          <w:spacing w:val="-2"/>
          <w:rtl/>
        </w:rPr>
        <w:t>ٰ</w:t>
      </w:r>
      <w:r w:rsidR="000B4F9E" w:rsidRPr="000B4F9E">
        <w:rPr>
          <w:rStyle w:val="Chard"/>
          <w:rFonts w:hint="eastAsia"/>
          <w:spacing w:val="-2"/>
          <w:rtl/>
        </w:rPr>
        <w:t>رَهُم</w:t>
      </w:r>
      <w:r w:rsidR="000B4F9E" w:rsidRPr="000B4F9E">
        <w:rPr>
          <w:rStyle w:val="Chard"/>
          <w:rFonts w:hint="cs"/>
          <w:spacing w:val="-2"/>
          <w:rtl/>
        </w:rPr>
        <w:t>ۡ</w:t>
      </w:r>
      <w:r w:rsidR="000B4F9E" w:rsidRPr="000B4F9E">
        <w:rPr>
          <w:rStyle w:val="Chard"/>
          <w:spacing w:val="-2"/>
          <w:rtl/>
        </w:rPr>
        <w:t xml:space="preserve"> </w:t>
      </w:r>
      <w:r w:rsidR="000B4F9E" w:rsidRPr="000B4F9E">
        <w:rPr>
          <w:rStyle w:val="Chard"/>
          <w:rFonts w:hint="eastAsia"/>
          <w:spacing w:val="-2"/>
          <w:rtl/>
        </w:rPr>
        <w:t>وَأَم</w:t>
      </w:r>
      <w:r w:rsidR="000B4F9E" w:rsidRPr="000B4F9E">
        <w:rPr>
          <w:rStyle w:val="Chard"/>
          <w:rFonts w:hint="cs"/>
          <w:spacing w:val="-2"/>
          <w:rtl/>
        </w:rPr>
        <w:t>ۡ</w:t>
      </w:r>
      <w:r w:rsidR="000B4F9E" w:rsidRPr="000B4F9E">
        <w:rPr>
          <w:rStyle w:val="Chard"/>
          <w:rFonts w:hint="eastAsia"/>
          <w:spacing w:val="-2"/>
          <w:rtl/>
        </w:rPr>
        <w:t>وَ</w:t>
      </w:r>
      <w:r w:rsidR="000B4F9E" w:rsidRPr="000B4F9E">
        <w:rPr>
          <w:rStyle w:val="Chard"/>
          <w:rFonts w:hint="cs"/>
          <w:spacing w:val="-2"/>
          <w:rtl/>
        </w:rPr>
        <w:t>ٰ</w:t>
      </w:r>
      <w:r w:rsidR="000B4F9E" w:rsidRPr="000B4F9E">
        <w:rPr>
          <w:rStyle w:val="Chard"/>
          <w:rFonts w:hint="eastAsia"/>
          <w:spacing w:val="-2"/>
          <w:rtl/>
        </w:rPr>
        <w:t>لَهُم</w:t>
      </w:r>
      <w:r w:rsidR="000B4F9E" w:rsidRPr="000B4F9E">
        <w:rPr>
          <w:rStyle w:val="Chard"/>
          <w:rFonts w:hint="cs"/>
          <w:spacing w:val="-2"/>
          <w:rtl/>
        </w:rPr>
        <w:t>ۡ</w:t>
      </w:r>
      <w:r w:rsidR="000B4F9E" w:rsidRPr="000B4F9E">
        <w:rPr>
          <w:rStyle w:val="Chard"/>
          <w:spacing w:val="-2"/>
          <w:rtl/>
        </w:rPr>
        <w:t xml:space="preserve"> </w:t>
      </w:r>
      <w:r w:rsidR="000B4F9E" w:rsidRPr="000B4F9E">
        <w:rPr>
          <w:rStyle w:val="Chard"/>
          <w:rFonts w:hint="eastAsia"/>
          <w:spacing w:val="-2"/>
          <w:rtl/>
        </w:rPr>
        <w:t>وَأَر</w:t>
      </w:r>
      <w:r w:rsidR="000B4F9E" w:rsidRPr="000B4F9E">
        <w:rPr>
          <w:rStyle w:val="Chard"/>
          <w:rFonts w:hint="cs"/>
          <w:spacing w:val="-2"/>
          <w:rtl/>
        </w:rPr>
        <w:t>ۡ</w:t>
      </w:r>
      <w:r w:rsidR="000B4F9E" w:rsidRPr="000B4F9E">
        <w:rPr>
          <w:rStyle w:val="Chard"/>
          <w:rFonts w:hint="eastAsia"/>
          <w:spacing w:val="-2"/>
          <w:rtl/>
        </w:rPr>
        <w:t>ض</w:t>
      </w:r>
      <w:r w:rsidR="000B4F9E" w:rsidRPr="000B4F9E">
        <w:rPr>
          <w:rStyle w:val="Chard"/>
          <w:rFonts w:hint="cs"/>
          <w:spacing w:val="-2"/>
          <w:rtl/>
        </w:rPr>
        <w:t>ٗ</w:t>
      </w:r>
      <w:r w:rsidR="000B4F9E" w:rsidRPr="000B4F9E">
        <w:rPr>
          <w:rStyle w:val="Chard"/>
          <w:rFonts w:hint="eastAsia"/>
          <w:spacing w:val="-2"/>
          <w:rtl/>
        </w:rPr>
        <w:t>ا</w:t>
      </w:r>
      <w:r w:rsidR="000B4F9E" w:rsidRPr="000B4F9E">
        <w:rPr>
          <w:rStyle w:val="Chard"/>
          <w:spacing w:val="-2"/>
          <w:rtl/>
        </w:rPr>
        <w:t xml:space="preserve"> </w:t>
      </w:r>
      <w:r w:rsidR="000B4F9E" w:rsidRPr="000B4F9E">
        <w:rPr>
          <w:rStyle w:val="Chard"/>
          <w:rFonts w:hint="eastAsia"/>
          <w:spacing w:val="-2"/>
          <w:rtl/>
        </w:rPr>
        <w:t>لَّم</w:t>
      </w:r>
      <w:r w:rsidR="000B4F9E" w:rsidRPr="000B4F9E">
        <w:rPr>
          <w:rStyle w:val="Chard"/>
          <w:rFonts w:hint="cs"/>
          <w:spacing w:val="-2"/>
          <w:rtl/>
        </w:rPr>
        <w:t>ۡ</w:t>
      </w:r>
      <w:r w:rsidR="000B4F9E" w:rsidRPr="000B4F9E">
        <w:rPr>
          <w:rStyle w:val="Chard"/>
          <w:spacing w:val="-2"/>
          <w:rtl/>
        </w:rPr>
        <w:t xml:space="preserve"> </w:t>
      </w:r>
      <w:r w:rsidR="000B4F9E" w:rsidRPr="000B4F9E">
        <w:rPr>
          <w:rStyle w:val="Chard"/>
          <w:rFonts w:hint="eastAsia"/>
          <w:spacing w:val="-2"/>
          <w:rtl/>
        </w:rPr>
        <w:t>تَطَ‍</w:t>
      </w:r>
      <w:r w:rsidR="000B4F9E" w:rsidRPr="000B4F9E">
        <w:rPr>
          <w:rStyle w:val="Chard"/>
          <w:rFonts w:hint="cs"/>
          <w:spacing w:val="-2"/>
          <w:rtl/>
        </w:rPr>
        <w:t>ٔ</w:t>
      </w:r>
      <w:r w:rsidR="000B4F9E" w:rsidRPr="000B4F9E">
        <w:rPr>
          <w:rStyle w:val="Chard"/>
          <w:rFonts w:hint="eastAsia"/>
          <w:spacing w:val="-2"/>
          <w:rtl/>
        </w:rPr>
        <w:t>ُوهَا</w:t>
      </w:r>
      <w:r w:rsidR="000B4F9E" w:rsidRPr="000B4F9E">
        <w:rPr>
          <w:rStyle w:val="Chard"/>
          <w:rFonts w:hint="cs"/>
          <w:spacing w:val="-2"/>
          <w:rtl/>
        </w:rPr>
        <w:t>ۚ</w:t>
      </w:r>
      <w:r w:rsidR="000B4F9E" w:rsidRPr="000B4F9E">
        <w:rPr>
          <w:rStyle w:val="Chard"/>
          <w:spacing w:val="-2"/>
          <w:rtl/>
        </w:rPr>
        <w:t xml:space="preserve"> </w:t>
      </w:r>
      <w:r w:rsidR="000B4F9E" w:rsidRPr="000B4F9E">
        <w:rPr>
          <w:rStyle w:val="Chard"/>
          <w:rFonts w:hint="eastAsia"/>
          <w:spacing w:val="-2"/>
          <w:rtl/>
        </w:rPr>
        <w:t>وَكَانَ</w:t>
      </w:r>
      <w:r w:rsidR="000B4F9E" w:rsidRPr="000B4F9E">
        <w:rPr>
          <w:rStyle w:val="Chard"/>
          <w:spacing w:val="-2"/>
          <w:rtl/>
        </w:rPr>
        <w:t xml:space="preserve"> </w:t>
      </w:r>
      <w:r w:rsidR="000B4F9E" w:rsidRPr="000B4F9E">
        <w:rPr>
          <w:rStyle w:val="Chard"/>
          <w:rFonts w:hint="cs"/>
          <w:spacing w:val="-2"/>
          <w:rtl/>
        </w:rPr>
        <w:t>ٱ</w:t>
      </w:r>
      <w:r w:rsidR="000B4F9E" w:rsidRPr="000B4F9E">
        <w:rPr>
          <w:rStyle w:val="Chard"/>
          <w:rFonts w:hint="eastAsia"/>
          <w:spacing w:val="-2"/>
          <w:rtl/>
        </w:rPr>
        <w:t>للَّهُ</w:t>
      </w:r>
      <w:r w:rsidR="000B4F9E" w:rsidRPr="000B4F9E">
        <w:rPr>
          <w:rStyle w:val="Chard"/>
          <w:spacing w:val="-2"/>
          <w:rtl/>
        </w:rPr>
        <w:t xml:space="preserve"> </w:t>
      </w:r>
      <w:r w:rsidR="000B4F9E" w:rsidRPr="000B4F9E">
        <w:rPr>
          <w:rStyle w:val="Chard"/>
          <w:rFonts w:hint="eastAsia"/>
          <w:spacing w:val="-2"/>
          <w:rtl/>
        </w:rPr>
        <w:t>عَلَى</w:t>
      </w:r>
      <w:r w:rsidR="000B4F9E" w:rsidRPr="000B4F9E">
        <w:rPr>
          <w:rStyle w:val="Chard"/>
          <w:rFonts w:hint="cs"/>
          <w:spacing w:val="-2"/>
          <w:rtl/>
        </w:rPr>
        <w:t>ٰ</w:t>
      </w:r>
      <w:r w:rsidR="000B4F9E" w:rsidRPr="000B4F9E">
        <w:rPr>
          <w:rStyle w:val="Chard"/>
          <w:spacing w:val="-2"/>
          <w:rtl/>
        </w:rPr>
        <w:t xml:space="preserve"> </w:t>
      </w:r>
      <w:r w:rsidR="000B4F9E" w:rsidRPr="000B4F9E">
        <w:rPr>
          <w:rStyle w:val="Chard"/>
          <w:rFonts w:hint="eastAsia"/>
          <w:spacing w:val="-2"/>
          <w:rtl/>
        </w:rPr>
        <w:t>كُلِّ</w:t>
      </w:r>
      <w:r w:rsidR="000B4F9E" w:rsidRPr="000B4F9E">
        <w:rPr>
          <w:rStyle w:val="Chard"/>
          <w:spacing w:val="-2"/>
          <w:rtl/>
        </w:rPr>
        <w:t xml:space="preserve"> </w:t>
      </w:r>
      <w:r w:rsidR="000B4F9E" w:rsidRPr="000B4F9E">
        <w:rPr>
          <w:rStyle w:val="Chard"/>
          <w:rFonts w:hint="eastAsia"/>
          <w:spacing w:val="-2"/>
          <w:rtl/>
        </w:rPr>
        <w:t>شَي</w:t>
      </w:r>
      <w:r w:rsidR="000B4F9E" w:rsidRPr="000B4F9E">
        <w:rPr>
          <w:rStyle w:val="Chard"/>
          <w:rFonts w:hint="cs"/>
          <w:spacing w:val="-2"/>
          <w:rtl/>
        </w:rPr>
        <w:t>ۡ</w:t>
      </w:r>
      <w:r w:rsidR="000B4F9E" w:rsidRPr="000B4F9E">
        <w:rPr>
          <w:rStyle w:val="Chard"/>
          <w:rFonts w:hint="eastAsia"/>
          <w:spacing w:val="-2"/>
          <w:rtl/>
        </w:rPr>
        <w:t>ء</w:t>
      </w:r>
      <w:r w:rsidR="000B4F9E" w:rsidRPr="000B4F9E">
        <w:rPr>
          <w:rStyle w:val="Chard"/>
          <w:rFonts w:hint="cs"/>
          <w:spacing w:val="-2"/>
          <w:rtl/>
        </w:rPr>
        <w:t>ٖ</w:t>
      </w:r>
      <w:r w:rsidR="000B4F9E" w:rsidRPr="000B4F9E">
        <w:rPr>
          <w:rStyle w:val="Chard"/>
          <w:spacing w:val="-2"/>
          <w:rtl/>
        </w:rPr>
        <w:t xml:space="preserve"> </w:t>
      </w:r>
      <w:r w:rsidR="000B4F9E" w:rsidRPr="000B4F9E">
        <w:rPr>
          <w:rStyle w:val="Chard"/>
          <w:rFonts w:hint="eastAsia"/>
          <w:spacing w:val="-2"/>
          <w:rtl/>
        </w:rPr>
        <w:t>قَدِير</w:t>
      </w:r>
      <w:r w:rsidR="000B4F9E" w:rsidRPr="000B4F9E">
        <w:rPr>
          <w:rStyle w:val="Chard"/>
          <w:rFonts w:hint="cs"/>
          <w:spacing w:val="-2"/>
          <w:rtl/>
        </w:rPr>
        <w:t>ٗ</w:t>
      </w:r>
      <w:r w:rsidR="000B4F9E" w:rsidRPr="000B4F9E">
        <w:rPr>
          <w:rStyle w:val="Chard"/>
          <w:rFonts w:hint="eastAsia"/>
          <w:spacing w:val="-2"/>
          <w:rtl/>
        </w:rPr>
        <w:t>ا</w:t>
      </w:r>
      <w:r w:rsidR="000B4F9E" w:rsidRPr="000B4F9E">
        <w:rPr>
          <w:rStyle w:val="Chard"/>
          <w:spacing w:val="-2"/>
          <w:rtl/>
        </w:rPr>
        <w:t xml:space="preserve"> </w:t>
      </w:r>
      <w:r w:rsidR="000B4F9E" w:rsidRPr="000B4F9E">
        <w:rPr>
          <w:rStyle w:val="Chard"/>
          <w:rFonts w:hint="cs"/>
          <w:spacing w:val="-2"/>
          <w:rtl/>
        </w:rPr>
        <w:t>٢٧</w:t>
      </w:r>
      <w:r w:rsidR="002B1F6A" w:rsidRPr="000B4F9E">
        <w:rPr>
          <w:rStyle w:val="Char8"/>
          <w:rFonts w:hint="cs"/>
          <w:spacing w:val="-2"/>
          <w:rtl/>
        </w:rPr>
        <w:t>﴾</w:t>
      </w:r>
      <w:r w:rsidR="002B1F6A" w:rsidRPr="000B4F9E">
        <w:rPr>
          <w:rFonts w:hint="cs"/>
          <w:spacing w:val="-2"/>
          <w:rtl/>
        </w:rPr>
        <w:t xml:space="preserve"> </w:t>
      </w:r>
      <w:r w:rsidR="002B1F6A" w:rsidRPr="000B4F9E">
        <w:rPr>
          <w:rStyle w:val="Char6"/>
          <w:rFonts w:hint="cs"/>
          <w:spacing w:val="-2"/>
          <w:rtl/>
        </w:rPr>
        <w:t>[</w:t>
      </w:r>
      <w:r w:rsidR="0057177D" w:rsidRPr="000B4F9E">
        <w:rPr>
          <w:rStyle w:val="Char6"/>
          <w:rFonts w:hint="cs"/>
          <w:spacing w:val="-2"/>
          <w:rtl/>
        </w:rPr>
        <w:t>الأحزاب: 26-27</w:t>
      </w:r>
      <w:r w:rsidR="002B1F6A" w:rsidRPr="000B4F9E">
        <w:rPr>
          <w:rStyle w:val="Char6"/>
          <w:rFonts w:hint="cs"/>
          <w:spacing w:val="-2"/>
          <w:rtl/>
        </w:rPr>
        <w:t>]</w:t>
      </w:r>
      <w:r w:rsidR="002B1F6A" w:rsidRPr="000B4F9E">
        <w:rPr>
          <w:rFonts w:hint="cs"/>
          <w:spacing w:val="-2"/>
          <w:rtl/>
        </w:rPr>
        <w:t xml:space="preserve">. </w:t>
      </w:r>
      <w:r w:rsidRPr="000B4F9E">
        <w:rPr>
          <w:rStyle w:val="Char8"/>
          <w:rFonts w:hint="cs"/>
          <w:spacing w:val="-2"/>
          <w:rtl/>
        </w:rPr>
        <w:t>«</w:t>
      </w:r>
      <w:r w:rsidRPr="000B4F9E">
        <w:rPr>
          <w:rStyle w:val="Chare"/>
          <w:spacing w:val="-2"/>
          <w:rtl/>
        </w:rPr>
        <w:t xml:space="preserve">و خداوند گروهى از اهل </w:t>
      </w:r>
      <w:r w:rsidR="00CC1FE8">
        <w:rPr>
          <w:rStyle w:val="Chare"/>
          <w:spacing w:val="-2"/>
          <w:rtl/>
        </w:rPr>
        <w:t>ک</w:t>
      </w:r>
      <w:r w:rsidRPr="000B4F9E">
        <w:rPr>
          <w:rStyle w:val="Chare"/>
          <w:spacing w:val="-2"/>
          <w:rtl/>
        </w:rPr>
        <w:t>تاب (</w:t>
      </w:r>
      <w:r w:rsidR="00CC1FE8">
        <w:rPr>
          <w:rStyle w:val="Chare"/>
          <w:spacing w:val="-2"/>
          <w:rtl/>
        </w:rPr>
        <w:t>ی</w:t>
      </w:r>
      <w:r w:rsidRPr="000B4F9E">
        <w:rPr>
          <w:rStyle w:val="Chare"/>
          <w:spacing w:val="-2"/>
          <w:rtl/>
        </w:rPr>
        <w:t>هود</w:t>
      </w:r>
      <w:r w:rsidRPr="000B4F9E">
        <w:rPr>
          <w:rStyle w:val="Chare"/>
          <w:rFonts w:hint="cs"/>
          <w:spacing w:val="-2"/>
          <w:rtl/>
        </w:rPr>
        <w:t xml:space="preserve"> بنى قر</w:t>
      </w:r>
      <w:r w:rsidR="00CC1FE8">
        <w:rPr>
          <w:rStyle w:val="Chare"/>
          <w:rFonts w:hint="cs"/>
          <w:spacing w:val="-2"/>
          <w:rtl/>
        </w:rPr>
        <w:t>ی</w:t>
      </w:r>
      <w:r w:rsidRPr="000B4F9E">
        <w:rPr>
          <w:rStyle w:val="Chare"/>
          <w:rFonts w:hint="cs"/>
          <w:spacing w:val="-2"/>
          <w:rtl/>
        </w:rPr>
        <w:t>ظه</w:t>
      </w:r>
      <w:r w:rsidRPr="000B4F9E">
        <w:rPr>
          <w:rStyle w:val="Chare"/>
          <w:spacing w:val="-2"/>
          <w:rtl/>
        </w:rPr>
        <w:t xml:space="preserve">) را </w:t>
      </w:r>
      <w:r w:rsidR="00CC1FE8">
        <w:rPr>
          <w:rStyle w:val="Chare"/>
          <w:spacing w:val="-2"/>
          <w:rtl/>
        </w:rPr>
        <w:t>ک</w:t>
      </w:r>
      <w:r w:rsidRPr="000B4F9E">
        <w:rPr>
          <w:rStyle w:val="Chare"/>
          <w:spacing w:val="-2"/>
          <w:rtl/>
        </w:rPr>
        <w:t>ه از آنان (مشر</w:t>
      </w:r>
      <w:r w:rsidR="00CC1FE8">
        <w:rPr>
          <w:rStyle w:val="Chare"/>
          <w:spacing w:val="-2"/>
          <w:rtl/>
        </w:rPr>
        <w:t>ک</w:t>
      </w:r>
      <w:r w:rsidRPr="000B4F9E">
        <w:rPr>
          <w:rStyle w:val="Chare"/>
          <w:spacing w:val="-2"/>
          <w:rtl/>
        </w:rPr>
        <w:t>ان عرب) حما</w:t>
      </w:r>
      <w:r w:rsidR="00CC1FE8">
        <w:rPr>
          <w:rStyle w:val="Chare"/>
          <w:spacing w:val="-2"/>
          <w:rtl/>
        </w:rPr>
        <w:t>ی</w:t>
      </w:r>
      <w:r w:rsidRPr="000B4F9E">
        <w:rPr>
          <w:rStyle w:val="Chare"/>
          <w:spacing w:val="-2"/>
          <w:rtl/>
        </w:rPr>
        <w:t xml:space="preserve">ت </w:t>
      </w:r>
      <w:r w:rsidR="00CC1FE8">
        <w:rPr>
          <w:rStyle w:val="Chare"/>
          <w:spacing w:val="-2"/>
          <w:rtl/>
        </w:rPr>
        <w:t>ک</w:t>
      </w:r>
      <w:r w:rsidRPr="000B4F9E">
        <w:rPr>
          <w:rStyle w:val="Chare"/>
          <w:spacing w:val="-2"/>
          <w:rtl/>
        </w:rPr>
        <w:t>ردند از قلعه‏هاى مح</w:t>
      </w:r>
      <w:r w:rsidR="00CC1FE8">
        <w:rPr>
          <w:rStyle w:val="Chare"/>
          <w:spacing w:val="-2"/>
          <w:rtl/>
        </w:rPr>
        <w:t>ک</w:t>
      </w:r>
      <w:r w:rsidRPr="000B4F9E">
        <w:rPr>
          <w:rStyle w:val="Chare"/>
          <w:spacing w:val="-2"/>
          <w:rtl/>
        </w:rPr>
        <w:t>مشان پا</w:t>
      </w:r>
      <w:r w:rsidR="00CC1FE8">
        <w:rPr>
          <w:rStyle w:val="Chare"/>
          <w:spacing w:val="-2"/>
          <w:rtl/>
        </w:rPr>
        <w:t>یی</w:t>
      </w:r>
      <w:r w:rsidRPr="000B4F9E">
        <w:rPr>
          <w:rStyle w:val="Chare"/>
          <w:spacing w:val="-2"/>
          <w:rtl/>
        </w:rPr>
        <w:t xml:space="preserve">ن </w:t>
      </w:r>
      <w:r w:rsidR="00CC1FE8">
        <w:rPr>
          <w:rStyle w:val="Chare"/>
          <w:spacing w:val="-2"/>
          <w:rtl/>
        </w:rPr>
        <w:t>ک</w:t>
      </w:r>
      <w:r w:rsidRPr="000B4F9E">
        <w:rPr>
          <w:rStyle w:val="Chare"/>
          <w:spacing w:val="-2"/>
          <w:rtl/>
        </w:rPr>
        <w:t>ش</w:t>
      </w:r>
      <w:r w:rsidR="00CC1FE8">
        <w:rPr>
          <w:rStyle w:val="Chare"/>
          <w:spacing w:val="-2"/>
          <w:rtl/>
        </w:rPr>
        <w:t>ی</w:t>
      </w:r>
      <w:r w:rsidRPr="000B4F9E">
        <w:rPr>
          <w:rStyle w:val="Chare"/>
          <w:spacing w:val="-2"/>
          <w:rtl/>
        </w:rPr>
        <w:t>د و در دلها</w:t>
      </w:r>
      <w:r w:rsidR="00CC1FE8">
        <w:rPr>
          <w:rStyle w:val="Chare"/>
          <w:spacing w:val="-2"/>
          <w:rtl/>
        </w:rPr>
        <w:t>ی</w:t>
      </w:r>
      <w:r w:rsidRPr="000B4F9E">
        <w:rPr>
          <w:rStyle w:val="Chare"/>
          <w:spacing w:val="-2"/>
          <w:rtl/>
        </w:rPr>
        <w:t>شان رعب اف</w:t>
      </w:r>
      <w:r w:rsidR="00CC1FE8">
        <w:rPr>
          <w:rStyle w:val="Chare"/>
          <w:spacing w:val="-2"/>
          <w:rtl/>
        </w:rPr>
        <w:t>ک</w:t>
      </w:r>
      <w:r w:rsidRPr="000B4F9E">
        <w:rPr>
          <w:rStyle w:val="Chare"/>
          <w:spacing w:val="-2"/>
          <w:rtl/>
        </w:rPr>
        <w:t xml:space="preserve">ند؛ (و </w:t>
      </w:r>
      <w:r w:rsidR="00CC1FE8">
        <w:rPr>
          <w:rStyle w:val="Chare"/>
          <w:spacing w:val="-2"/>
          <w:rtl/>
        </w:rPr>
        <w:t>ک</w:t>
      </w:r>
      <w:r w:rsidRPr="000B4F9E">
        <w:rPr>
          <w:rStyle w:val="Chare"/>
          <w:spacing w:val="-2"/>
          <w:rtl/>
        </w:rPr>
        <w:t>ارشان به جا</w:t>
      </w:r>
      <w:r w:rsidR="00CC1FE8">
        <w:rPr>
          <w:rStyle w:val="Chare"/>
          <w:spacing w:val="-2"/>
          <w:rtl/>
        </w:rPr>
        <w:t>ی</w:t>
      </w:r>
      <w:r w:rsidRPr="000B4F9E">
        <w:rPr>
          <w:rStyle w:val="Chare"/>
          <w:spacing w:val="-2"/>
          <w:rtl/>
        </w:rPr>
        <w:t>ى رس</w:t>
      </w:r>
      <w:r w:rsidR="00CC1FE8">
        <w:rPr>
          <w:rStyle w:val="Chare"/>
          <w:spacing w:val="-2"/>
          <w:rtl/>
        </w:rPr>
        <w:t>ی</w:t>
      </w:r>
      <w:r w:rsidRPr="000B4F9E">
        <w:rPr>
          <w:rStyle w:val="Chare"/>
          <w:spacing w:val="-2"/>
          <w:rtl/>
        </w:rPr>
        <w:t xml:space="preserve">د </w:t>
      </w:r>
      <w:r w:rsidR="00CC1FE8">
        <w:rPr>
          <w:rStyle w:val="Chare"/>
          <w:spacing w:val="-2"/>
          <w:rtl/>
        </w:rPr>
        <w:t>ک</w:t>
      </w:r>
      <w:r w:rsidRPr="000B4F9E">
        <w:rPr>
          <w:rStyle w:val="Chare"/>
          <w:spacing w:val="-2"/>
          <w:rtl/>
        </w:rPr>
        <w:t>ه) گروهى را به قتل مى‏رساند</w:t>
      </w:r>
      <w:r w:rsidR="00CC1FE8">
        <w:rPr>
          <w:rStyle w:val="Chare"/>
          <w:spacing w:val="-2"/>
          <w:rtl/>
        </w:rPr>
        <w:t>ی</w:t>
      </w:r>
      <w:r w:rsidRPr="000B4F9E">
        <w:rPr>
          <w:rStyle w:val="Chare"/>
          <w:spacing w:val="-2"/>
          <w:rtl/>
        </w:rPr>
        <w:t>د و گروهى را اس</w:t>
      </w:r>
      <w:r w:rsidR="00CC1FE8">
        <w:rPr>
          <w:rStyle w:val="Chare"/>
          <w:spacing w:val="-2"/>
          <w:rtl/>
        </w:rPr>
        <w:t>ی</w:t>
      </w:r>
      <w:r w:rsidRPr="000B4F9E">
        <w:rPr>
          <w:rStyle w:val="Chare"/>
          <w:spacing w:val="-2"/>
          <w:rtl/>
        </w:rPr>
        <w:t>ر مى‏</w:t>
      </w:r>
      <w:r w:rsidR="00CC1FE8">
        <w:rPr>
          <w:rStyle w:val="Chare"/>
          <w:spacing w:val="-2"/>
          <w:rtl/>
        </w:rPr>
        <w:t>ک</w:t>
      </w:r>
      <w:r w:rsidRPr="000B4F9E">
        <w:rPr>
          <w:rStyle w:val="Chare"/>
          <w:spacing w:val="-2"/>
          <w:rtl/>
        </w:rPr>
        <w:t>رد</w:t>
      </w:r>
      <w:r w:rsidR="00CC1FE8">
        <w:rPr>
          <w:rStyle w:val="Chare"/>
          <w:spacing w:val="-2"/>
          <w:rtl/>
        </w:rPr>
        <w:t>ی</w:t>
      </w:r>
      <w:r w:rsidRPr="000B4F9E">
        <w:rPr>
          <w:rStyle w:val="Chare"/>
          <w:spacing w:val="-2"/>
          <w:rtl/>
        </w:rPr>
        <w:t>د</w:t>
      </w:r>
      <w:r w:rsidRPr="000B4F9E">
        <w:rPr>
          <w:rStyle w:val="Chare"/>
          <w:rFonts w:hint="cs"/>
          <w:spacing w:val="-2"/>
          <w:rtl/>
        </w:rPr>
        <w:t>.</w:t>
      </w:r>
      <w:r w:rsidRPr="000B4F9E">
        <w:rPr>
          <w:rStyle w:val="Chare"/>
          <w:spacing w:val="-2"/>
          <w:rtl/>
        </w:rPr>
        <w:t xml:space="preserve"> و زم</w:t>
      </w:r>
      <w:r w:rsidR="00CC1FE8">
        <w:rPr>
          <w:rStyle w:val="Chare"/>
          <w:spacing w:val="-2"/>
          <w:rtl/>
        </w:rPr>
        <w:t>ی</w:t>
      </w:r>
      <w:r w:rsidRPr="000B4F9E">
        <w:rPr>
          <w:rStyle w:val="Chare"/>
          <w:spacing w:val="-2"/>
          <w:rtl/>
        </w:rPr>
        <w:t>نها و خانه‏ها و اموالشان را در اخت</w:t>
      </w:r>
      <w:r w:rsidR="00CC1FE8">
        <w:rPr>
          <w:rStyle w:val="Chare"/>
          <w:spacing w:val="-2"/>
          <w:rtl/>
        </w:rPr>
        <w:t>ی</w:t>
      </w:r>
      <w:r w:rsidRPr="000B4F9E">
        <w:rPr>
          <w:rStyle w:val="Chare"/>
          <w:spacing w:val="-2"/>
          <w:rtl/>
        </w:rPr>
        <w:t>ار شما گذاشت، و (همچن</w:t>
      </w:r>
      <w:r w:rsidR="00CC1FE8">
        <w:rPr>
          <w:rStyle w:val="Chare"/>
          <w:spacing w:val="-2"/>
          <w:rtl/>
        </w:rPr>
        <w:t>ی</w:t>
      </w:r>
      <w:r w:rsidRPr="000B4F9E">
        <w:rPr>
          <w:rStyle w:val="Chare"/>
          <w:spacing w:val="-2"/>
          <w:rtl/>
        </w:rPr>
        <w:t>ن) زم</w:t>
      </w:r>
      <w:r w:rsidR="00CC1FE8">
        <w:rPr>
          <w:rStyle w:val="Chare"/>
          <w:spacing w:val="-2"/>
          <w:rtl/>
        </w:rPr>
        <w:t>ی</w:t>
      </w:r>
      <w:r w:rsidRPr="000B4F9E">
        <w:rPr>
          <w:rStyle w:val="Chare"/>
          <w:spacing w:val="-2"/>
          <w:rtl/>
        </w:rPr>
        <w:t xml:space="preserve">نى را </w:t>
      </w:r>
      <w:r w:rsidR="00CC1FE8">
        <w:rPr>
          <w:rStyle w:val="Chare"/>
          <w:spacing w:val="-2"/>
          <w:rtl/>
        </w:rPr>
        <w:t>ک</w:t>
      </w:r>
      <w:r w:rsidRPr="000B4F9E">
        <w:rPr>
          <w:rStyle w:val="Chare"/>
          <w:spacing w:val="-2"/>
          <w:rtl/>
        </w:rPr>
        <w:t>ه هرگز در آن گام ننهاده بود</w:t>
      </w:r>
      <w:r w:rsidR="00CC1FE8">
        <w:rPr>
          <w:rStyle w:val="Chare"/>
          <w:spacing w:val="-2"/>
          <w:rtl/>
        </w:rPr>
        <w:t>ی</w:t>
      </w:r>
      <w:r w:rsidRPr="000B4F9E">
        <w:rPr>
          <w:rStyle w:val="Chare"/>
          <w:spacing w:val="-2"/>
          <w:rtl/>
        </w:rPr>
        <w:t>د؛ و خداوند بر هر چ</w:t>
      </w:r>
      <w:r w:rsidR="00CC1FE8">
        <w:rPr>
          <w:rStyle w:val="Chare"/>
          <w:spacing w:val="-2"/>
          <w:rtl/>
        </w:rPr>
        <w:t>ی</w:t>
      </w:r>
      <w:r w:rsidRPr="000B4F9E">
        <w:rPr>
          <w:rStyle w:val="Chare"/>
          <w:spacing w:val="-2"/>
          <w:rtl/>
        </w:rPr>
        <w:t>ز تواناست!</w:t>
      </w:r>
      <w:r w:rsidRPr="000B4F9E">
        <w:rPr>
          <w:rStyle w:val="Char8"/>
          <w:rFonts w:hint="eastAsia"/>
          <w:spacing w:val="-2"/>
          <w:rtl/>
        </w:rPr>
        <w:t>»</w:t>
      </w:r>
      <w:r w:rsidRPr="000B4F9E">
        <w:rPr>
          <w:rFonts w:hint="eastAsia"/>
          <w:spacing w:val="-2"/>
          <w:rtl/>
        </w:rPr>
        <w:t>.</w:t>
      </w:r>
    </w:p>
    <w:p w:rsidR="00F51152" w:rsidRPr="000C1127" w:rsidRDefault="00F51152" w:rsidP="00E24DEF">
      <w:pPr>
        <w:pStyle w:val="a8"/>
        <w:spacing w:line="240" w:lineRule="auto"/>
        <w:rPr>
          <w:rtl/>
        </w:rPr>
      </w:pPr>
      <w:r w:rsidRPr="000C1127">
        <w:rPr>
          <w:rFonts w:hint="cs"/>
          <w:rtl/>
        </w:rPr>
        <w:t>حکم سعد خیلی عادلانه و منصفانه بود، چون یهودیان بنی قریظه علاوه بر آن خیانت شنیعی که مرتکب شدند، جهت نابودی مسلمانان هزار و پانصد شمشیر، دو هزار نیزه، سیصد لباس جنگی، و پانصد زره و سلاح و چوگان را جمع‌آوری کرده بودند که مسلمانان پس از فتح سرزمین‌شان، به آنها دسترسی پیدا کردند.</w:t>
      </w:r>
    </w:p>
    <w:p w:rsidR="00F51152" w:rsidRPr="000C1127" w:rsidRDefault="00F51152" w:rsidP="00E24DEF">
      <w:pPr>
        <w:pStyle w:val="a8"/>
        <w:spacing w:line="240" w:lineRule="auto"/>
        <w:rPr>
          <w:rtl/>
        </w:rPr>
      </w:pPr>
      <w:r w:rsidRPr="000C1127">
        <w:rPr>
          <w:rFonts w:hint="cs"/>
          <w:rtl/>
        </w:rPr>
        <w:t>رسول خدا</w:t>
      </w:r>
      <w:r w:rsidR="00C74AE0" w:rsidRPr="00C74AE0">
        <w:rPr>
          <w:rFonts w:cs="CTraditional Arabic" w:hint="cs"/>
          <w:rtl/>
        </w:rPr>
        <w:t xml:space="preserve"> ص</w:t>
      </w:r>
      <w:r w:rsidRPr="000C1127">
        <w:rPr>
          <w:rFonts w:hint="cs"/>
          <w:rtl/>
        </w:rPr>
        <w:t xml:space="preserve"> دستور داد که یهودیان بنی قریظه در خانه دختر حارث، زنی از طایفه بنی نجار بازداشت شوند و گودال‌هایی در اطراف مدینه برای آنان حفر شود. سپس دستور داد که اینان دسته دسته کنار گودال‌ها برده شوند و در آن گودال‌ها، گردن‌هایشان زده شود. یکی از کسانی که بازداشت بود به رئیس‌شان کعب بن اسد گفت: به نظر تو چه کاری در حق ما می‌کنئد؟ گفت: هیچ جا تعقل نمی‌ورزید، آیا ندیدی که هر کس از شما رفت، دیگر برنمی‌گردد؟ به خدا، ما را می‌کُشند. آنان که در حدود ششصد تا هفتصد نفر بودند، گردنشان زده شد.</w:t>
      </w:r>
    </w:p>
    <w:p w:rsidR="00F51152" w:rsidRPr="00FD7310" w:rsidRDefault="00F51152" w:rsidP="00E24DEF">
      <w:pPr>
        <w:pStyle w:val="a2"/>
        <w:rPr>
          <w:rtl/>
        </w:rPr>
      </w:pPr>
      <w:bookmarkStart w:id="151" w:name="_Toc290642797"/>
      <w:bookmarkStart w:id="152" w:name="_Toc385094421"/>
      <w:r w:rsidRPr="00FD7310">
        <w:rPr>
          <w:rFonts w:hint="cs"/>
          <w:rtl/>
        </w:rPr>
        <w:t>کشته شدن پدر صفیه</w:t>
      </w:r>
      <w:bookmarkEnd w:id="151"/>
      <w:bookmarkEnd w:id="152"/>
    </w:p>
    <w:p w:rsidR="00F51152" w:rsidRPr="000C1127" w:rsidRDefault="00F51152" w:rsidP="00E24DEF">
      <w:pPr>
        <w:pStyle w:val="a8"/>
        <w:spacing w:line="240" w:lineRule="auto"/>
        <w:ind w:firstLine="0"/>
        <w:rPr>
          <w:rtl/>
        </w:rPr>
      </w:pPr>
      <w:r w:rsidRPr="000C1127">
        <w:rPr>
          <w:rFonts w:hint="cs"/>
          <w:rtl/>
        </w:rPr>
        <w:t>این چنین افعی‌های غدر و خیانت ریشه‌کن شدند؛ کسانی که پیمان مؤکد را نقض کردند و تمام گروه‌ها را جهت از بین بردن مسلمانان در سخت‌ترین شرایط کمک و یاری کردند. و اینان به خاطر کرده خودشان از مجرمان بزرگ جنگی شدند، که مستحق محاکمه و اعدامند.</w:t>
      </w:r>
    </w:p>
    <w:p w:rsidR="00F51152" w:rsidRPr="000C1127" w:rsidRDefault="00F51152" w:rsidP="00E24DEF">
      <w:pPr>
        <w:pStyle w:val="a8"/>
        <w:spacing w:line="240" w:lineRule="auto"/>
        <w:rPr>
          <w:rtl/>
        </w:rPr>
      </w:pPr>
      <w:r w:rsidRPr="000C1127">
        <w:rPr>
          <w:rFonts w:hint="cs"/>
          <w:rtl/>
        </w:rPr>
        <w:t>یکی از مجرمان بزرگ جنگ احزاب، حیی بن اخطب پدر ام‌المؤمنین صفیه</w:t>
      </w:r>
      <w:r w:rsidR="002B1F6A" w:rsidRPr="002B1F6A">
        <w:rPr>
          <w:rStyle w:val="CTraditionalArabicChar"/>
          <w:rFonts w:hint="cs"/>
          <w:rtl/>
        </w:rPr>
        <w:t>ل</w:t>
      </w:r>
      <w:r w:rsidRPr="000C1127">
        <w:rPr>
          <w:rFonts w:hint="cs"/>
          <w:rtl/>
        </w:rPr>
        <w:t xml:space="preserve"> همراه این شیاطین بنی نضیر کشته شد. وی به صف یهودیان بنی قریظه پیوست وقتی که قریش و قبیله غطفان از آنان کناره‌گیری کردند؛ تا به آن معاهده‌ای که در هنگام غزوه احزاب با کعب بن اسد منعقد کرده بود و او را برای خیانت و غدر برمی‌انگیخت، وفا کند. حیی بن اخطب را در حالیکه با طناب دستانش را به گردنش بسته بودند خدمت رسول الله آوردند، حیی به پیامبر</w:t>
      </w:r>
      <w:r w:rsidR="00C74AE0" w:rsidRPr="00C74AE0">
        <w:rPr>
          <w:rFonts w:cs="CTraditional Arabic" w:hint="cs"/>
          <w:rtl/>
        </w:rPr>
        <w:t xml:space="preserve"> ص</w:t>
      </w:r>
      <w:r w:rsidRPr="000C1127">
        <w:rPr>
          <w:rFonts w:hint="cs"/>
          <w:rtl/>
        </w:rPr>
        <w:t xml:space="preserve"> گفت: به خدا، من خودم را به خاطر دشمنی با تو سرزنش نمی‌کنم ولی خداوند هر کس را مغلوب کند، آن فرد مغلوب می‌شود. سپس گفت: ای مردم! در امر خدا و قضا و قدر و فتنه و شورشی که خداوند بر بنی‌اسرائیل نوشته بود، هیچ اشکالی نیست. سپس نشست و گردنش زده شد</w:t>
      </w:r>
      <w:r w:rsidRPr="000C1127">
        <w:rPr>
          <w:rStyle w:val="FootnoteReference"/>
          <w:rFonts w:cs="B Lotus"/>
          <w:sz w:val="29"/>
          <w:rtl/>
        </w:rPr>
        <w:t>(</w:t>
      </w:r>
      <w:r w:rsidRPr="000C1127">
        <w:rPr>
          <w:rStyle w:val="FootnoteReference"/>
          <w:rFonts w:cs="B Lotus"/>
          <w:sz w:val="29"/>
          <w:rtl/>
        </w:rPr>
        <w:footnoteReference w:id="151"/>
      </w:r>
      <w:r w:rsidRPr="000C1127">
        <w:rPr>
          <w:rStyle w:val="FootnoteReference"/>
          <w:rFonts w:cs="B Lotus"/>
          <w:sz w:val="29"/>
          <w:rtl/>
        </w:rPr>
        <w:t>)</w:t>
      </w:r>
      <w:r w:rsidRPr="000C1127">
        <w:rPr>
          <w:rFonts w:hint="cs"/>
          <w:rtl/>
        </w:rPr>
        <w:t>.</w:t>
      </w:r>
    </w:p>
    <w:p w:rsidR="00F51152" w:rsidRPr="00A3461B" w:rsidRDefault="00F51152" w:rsidP="00E24DEF">
      <w:pPr>
        <w:pStyle w:val="a2"/>
        <w:rPr>
          <w:rtl/>
        </w:rPr>
      </w:pPr>
      <w:bookmarkStart w:id="153" w:name="_Toc290642798"/>
      <w:bookmarkStart w:id="154" w:name="_Toc385094422"/>
      <w:r w:rsidRPr="00A3461B">
        <w:rPr>
          <w:rFonts w:hint="cs"/>
          <w:rtl/>
        </w:rPr>
        <w:t>غزوه خیبر</w:t>
      </w:r>
      <w:bookmarkEnd w:id="153"/>
      <w:bookmarkEnd w:id="154"/>
    </w:p>
    <w:p w:rsidR="00F51152" w:rsidRPr="000C1127" w:rsidRDefault="00F51152" w:rsidP="00E24DEF">
      <w:pPr>
        <w:pStyle w:val="a8"/>
        <w:spacing w:line="240" w:lineRule="auto"/>
        <w:ind w:firstLine="0"/>
        <w:rPr>
          <w:rtl/>
        </w:rPr>
      </w:pPr>
      <w:r w:rsidRPr="000C1127">
        <w:rPr>
          <w:rFonts w:hint="cs"/>
          <w:rtl/>
        </w:rPr>
        <w:t>وقتی که رسول خدا</w:t>
      </w:r>
      <w:r w:rsidR="00C74AE0" w:rsidRPr="00C74AE0">
        <w:rPr>
          <w:rFonts w:cs="CTraditional Arabic" w:hint="cs"/>
          <w:rtl/>
        </w:rPr>
        <w:t xml:space="preserve"> ص</w:t>
      </w:r>
      <w:r w:rsidRPr="000C1127">
        <w:rPr>
          <w:rFonts w:hint="cs"/>
          <w:rtl/>
        </w:rPr>
        <w:t xml:space="preserve"> از فتنه سه گروه قدرتمند نجات یافت و دلش آرام شد و پس از صلح و آشتی، امنیت کامل و قطعی پیدا کرد، خواست که به حساب دو گروه باقیمانده ـ یعنی یهودیان و قبائل نجد ـ برسد تا امنیت و آرامش کامل تحقق یابد و صلح و امنیت در منطقه ایجاد شود و مسلمانان از درگیری پیوسته نجات یابند و مشغول تبلیغ رسالت خدا و دعوت به سوی خدا شوند.</w:t>
      </w:r>
    </w:p>
    <w:p w:rsidR="00F51152" w:rsidRPr="00043F7B" w:rsidRDefault="00F51152" w:rsidP="00E24DEF">
      <w:pPr>
        <w:pStyle w:val="a8"/>
        <w:spacing w:line="240" w:lineRule="auto"/>
        <w:rPr>
          <w:rtl/>
        </w:rPr>
      </w:pPr>
      <w:r w:rsidRPr="00043F7B">
        <w:rPr>
          <w:rFonts w:hint="cs"/>
          <w:rtl/>
        </w:rPr>
        <w:t>از آن‌جایی که خیبر، لانه جاسوسی و فریبکاری و دسیسه و توطئه‌چینی و مرکز تحریکات نظامی و منبع نفاق و تحریکات و برانگیختن جنگ بود، در مرحله اول شایسته آن بود که مسلمانان به آن توجه کنند.</w:t>
      </w:r>
    </w:p>
    <w:p w:rsidR="00F51152" w:rsidRPr="000C1127" w:rsidRDefault="00F51152" w:rsidP="00E24DEF">
      <w:pPr>
        <w:pStyle w:val="a8"/>
        <w:spacing w:line="240" w:lineRule="auto"/>
        <w:rPr>
          <w:rtl/>
        </w:rPr>
      </w:pPr>
      <w:r w:rsidRPr="000C1127">
        <w:rPr>
          <w:rFonts w:hint="cs"/>
          <w:rtl/>
        </w:rPr>
        <w:t>فراموش نکنیم که اهل خیبر کسانی بودند که گروه‌های مختلف را بر ضد مسلمانان جمع‌آوری کردند و یهودیان بنی قریظه را بر خیانت و نیرنگ برانگیختند. سپس با منافقان (ستون پنجم جامعه اسلامی) و قبیله غطفان و اعراب بادیه نشین (جناح سوم احزاب) ارتباط داشتند. و خودشان برای مبارزه آماده می‌کردند. و با این گستاخی‌ها و کارهایشان مسلمانان را به رنج و اذیت‌های پی در پی انداختند تا جایی که نقشه را برای فریب دادن پیامبر</w:t>
      </w:r>
      <w:r w:rsidR="00C74AE0" w:rsidRPr="00C74AE0">
        <w:rPr>
          <w:rFonts w:cs="CTraditional Arabic" w:hint="cs"/>
          <w:rtl/>
        </w:rPr>
        <w:t xml:space="preserve"> ص</w:t>
      </w:r>
      <w:r w:rsidRPr="000C1127">
        <w:rPr>
          <w:rFonts w:hint="cs"/>
          <w:rtl/>
        </w:rPr>
        <w:t xml:space="preserve"> و از بین بردنش کشیدند. به همین خاطر مسلمانان ناچار شدند که پی در پی به مکان‌های یهودیان بروند و حتی ناچار شدند که سران این توطئه‌چینان و آشوبگران مثل سلام بن ابی الحقیق و اسیر بن زارم را به قتل برسانند. اما بر مسلمانان واجب بود که این یهودیان را از بین ببرند که این از همه چیز مهم‌تر بود. و در اقدام به این واجب درنگ کردند، چون قدرت و نیروی بزرگ‌تر و شدیدتر و سرسخت‌تر از آنان ـ که قریش بودند ـ در رویارویی مسلمانان بودند. وقتی که این رویارویی به پایان رسید، جو مناسبی برای حسابرسی این مجرمان فراهم آمد و روز حساب و محاکمه آنان نزدیک شد.</w:t>
      </w:r>
    </w:p>
    <w:p w:rsidR="00F51152" w:rsidRPr="000C1127" w:rsidRDefault="00F51152" w:rsidP="00E24DEF">
      <w:pPr>
        <w:pStyle w:val="a8"/>
        <w:spacing w:line="240" w:lineRule="auto"/>
        <w:rPr>
          <w:rtl/>
        </w:rPr>
      </w:pPr>
      <w:r w:rsidRPr="000C1127">
        <w:rPr>
          <w:rFonts w:hint="cs"/>
          <w:rtl/>
        </w:rPr>
        <w:t xml:space="preserve">وقتی که منافقان و سست‌دلان در غزوه حدیبیه، کارشکنی کردند و به جنگ نرفتند، خداوند متعال راجع به آنان به پیامبرش دستور داد: </w:t>
      </w:r>
      <w:r w:rsidR="002B1F6A" w:rsidRPr="002B1F6A">
        <w:rPr>
          <w:rStyle w:val="Char8"/>
          <w:rFonts w:hint="cs"/>
          <w:rtl/>
        </w:rPr>
        <w:t>﴿</w:t>
      </w:r>
      <w:r w:rsidR="000B4F9E" w:rsidRPr="000B4F9E">
        <w:rPr>
          <w:rStyle w:val="Chard"/>
          <w:rFonts w:hint="eastAsia"/>
          <w:rtl/>
        </w:rPr>
        <w:t>سَيَقُولُ</w:t>
      </w:r>
      <w:r w:rsidR="000B4F9E" w:rsidRPr="000B4F9E">
        <w:rPr>
          <w:rStyle w:val="Chard"/>
          <w:rtl/>
        </w:rPr>
        <w:t xml:space="preserve"> </w:t>
      </w:r>
      <w:r w:rsidR="000B4F9E" w:rsidRPr="000B4F9E">
        <w:rPr>
          <w:rStyle w:val="Chard"/>
          <w:rFonts w:hint="cs"/>
          <w:rtl/>
        </w:rPr>
        <w:t>ٱ</w:t>
      </w:r>
      <w:r w:rsidR="000B4F9E" w:rsidRPr="000B4F9E">
        <w:rPr>
          <w:rStyle w:val="Chard"/>
          <w:rFonts w:hint="eastAsia"/>
          <w:rtl/>
        </w:rPr>
        <w:t>ل</w:t>
      </w:r>
      <w:r w:rsidR="000B4F9E" w:rsidRPr="000B4F9E">
        <w:rPr>
          <w:rStyle w:val="Chard"/>
          <w:rFonts w:hint="cs"/>
          <w:rtl/>
        </w:rPr>
        <w:t>ۡ</w:t>
      </w:r>
      <w:r w:rsidR="000B4F9E" w:rsidRPr="000B4F9E">
        <w:rPr>
          <w:rStyle w:val="Chard"/>
          <w:rFonts w:hint="eastAsia"/>
          <w:rtl/>
        </w:rPr>
        <w:t>مُخَلَّفُونَ</w:t>
      </w:r>
      <w:r w:rsidR="000B4F9E" w:rsidRPr="000B4F9E">
        <w:rPr>
          <w:rStyle w:val="Chard"/>
          <w:rtl/>
        </w:rPr>
        <w:t xml:space="preserve"> </w:t>
      </w:r>
      <w:r w:rsidR="000B4F9E" w:rsidRPr="000B4F9E">
        <w:rPr>
          <w:rStyle w:val="Chard"/>
          <w:rFonts w:hint="eastAsia"/>
          <w:rtl/>
        </w:rPr>
        <w:t>إِذَا</w:t>
      </w:r>
      <w:r w:rsidR="000B4F9E" w:rsidRPr="000B4F9E">
        <w:rPr>
          <w:rStyle w:val="Chard"/>
          <w:rtl/>
        </w:rPr>
        <w:t xml:space="preserve"> </w:t>
      </w:r>
      <w:r w:rsidR="000B4F9E" w:rsidRPr="000B4F9E">
        <w:rPr>
          <w:rStyle w:val="Chard"/>
          <w:rFonts w:hint="cs"/>
          <w:rtl/>
        </w:rPr>
        <w:t>ٱ</w:t>
      </w:r>
      <w:r w:rsidR="000B4F9E" w:rsidRPr="000B4F9E">
        <w:rPr>
          <w:rStyle w:val="Chard"/>
          <w:rFonts w:hint="eastAsia"/>
          <w:rtl/>
        </w:rPr>
        <w:t>نطَلَق</w:t>
      </w:r>
      <w:r w:rsidR="000B4F9E" w:rsidRPr="000B4F9E">
        <w:rPr>
          <w:rStyle w:val="Chard"/>
          <w:rFonts w:hint="cs"/>
          <w:rtl/>
        </w:rPr>
        <w:t>ۡ</w:t>
      </w:r>
      <w:r w:rsidR="000B4F9E" w:rsidRPr="000B4F9E">
        <w:rPr>
          <w:rStyle w:val="Chard"/>
          <w:rFonts w:hint="eastAsia"/>
          <w:rtl/>
        </w:rPr>
        <w:t>تُم</w:t>
      </w:r>
      <w:r w:rsidR="000B4F9E" w:rsidRPr="000B4F9E">
        <w:rPr>
          <w:rStyle w:val="Chard"/>
          <w:rFonts w:hint="cs"/>
          <w:rtl/>
        </w:rPr>
        <w:t>ۡ</w:t>
      </w:r>
      <w:r w:rsidR="000B4F9E" w:rsidRPr="000B4F9E">
        <w:rPr>
          <w:rStyle w:val="Chard"/>
          <w:rtl/>
        </w:rPr>
        <w:t xml:space="preserve"> </w:t>
      </w:r>
      <w:r w:rsidR="000B4F9E" w:rsidRPr="000B4F9E">
        <w:rPr>
          <w:rStyle w:val="Chard"/>
          <w:rFonts w:hint="eastAsia"/>
          <w:rtl/>
        </w:rPr>
        <w:t>إِلَى</w:t>
      </w:r>
      <w:r w:rsidR="000B4F9E" w:rsidRPr="000B4F9E">
        <w:rPr>
          <w:rStyle w:val="Chard"/>
          <w:rFonts w:hint="cs"/>
          <w:rtl/>
        </w:rPr>
        <w:t>ٰ</w:t>
      </w:r>
      <w:r w:rsidR="000B4F9E" w:rsidRPr="000B4F9E">
        <w:rPr>
          <w:rStyle w:val="Chard"/>
          <w:rtl/>
        </w:rPr>
        <w:t xml:space="preserve"> </w:t>
      </w:r>
      <w:r w:rsidR="000B4F9E" w:rsidRPr="000B4F9E">
        <w:rPr>
          <w:rStyle w:val="Chard"/>
          <w:rFonts w:hint="eastAsia"/>
          <w:rtl/>
        </w:rPr>
        <w:t>مَغَانِمَ</w:t>
      </w:r>
      <w:r w:rsidR="000B4F9E" w:rsidRPr="000B4F9E">
        <w:rPr>
          <w:rStyle w:val="Chard"/>
          <w:rtl/>
        </w:rPr>
        <w:t xml:space="preserve"> </w:t>
      </w:r>
      <w:r w:rsidR="000B4F9E" w:rsidRPr="000B4F9E">
        <w:rPr>
          <w:rStyle w:val="Chard"/>
          <w:rFonts w:hint="eastAsia"/>
          <w:rtl/>
        </w:rPr>
        <w:t>لِتَأ</w:t>
      </w:r>
      <w:r w:rsidR="000B4F9E" w:rsidRPr="000B4F9E">
        <w:rPr>
          <w:rStyle w:val="Chard"/>
          <w:rFonts w:hint="cs"/>
          <w:rtl/>
        </w:rPr>
        <w:t>ۡ</w:t>
      </w:r>
      <w:r w:rsidR="000B4F9E" w:rsidRPr="000B4F9E">
        <w:rPr>
          <w:rStyle w:val="Chard"/>
          <w:rFonts w:hint="eastAsia"/>
          <w:rtl/>
        </w:rPr>
        <w:t>خُذُوهَا</w:t>
      </w:r>
      <w:r w:rsidR="000B4F9E" w:rsidRPr="000B4F9E">
        <w:rPr>
          <w:rStyle w:val="Chard"/>
          <w:rtl/>
        </w:rPr>
        <w:t xml:space="preserve"> </w:t>
      </w:r>
      <w:r w:rsidR="000B4F9E" w:rsidRPr="000B4F9E">
        <w:rPr>
          <w:rStyle w:val="Chard"/>
          <w:rFonts w:hint="eastAsia"/>
          <w:rtl/>
        </w:rPr>
        <w:t>ذَرُونَا</w:t>
      </w:r>
      <w:r w:rsidR="000B4F9E" w:rsidRPr="000B4F9E">
        <w:rPr>
          <w:rStyle w:val="Chard"/>
          <w:rtl/>
        </w:rPr>
        <w:t xml:space="preserve"> </w:t>
      </w:r>
      <w:r w:rsidR="000B4F9E" w:rsidRPr="000B4F9E">
        <w:rPr>
          <w:rStyle w:val="Chard"/>
          <w:rFonts w:hint="eastAsia"/>
          <w:rtl/>
        </w:rPr>
        <w:t>نَتَّبِع</w:t>
      </w:r>
      <w:r w:rsidR="000B4F9E" w:rsidRPr="000B4F9E">
        <w:rPr>
          <w:rStyle w:val="Chard"/>
          <w:rFonts w:hint="cs"/>
          <w:rtl/>
        </w:rPr>
        <w:t>ۡ</w:t>
      </w:r>
      <w:r w:rsidR="000B4F9E" w:rsidRPr="000B4F9E">
        <w:rPr>
          <w:rStyle w:val="Chard"/>
          <w:rFonts w:hint="eastAsia"/>
          <w:rtl/>
        </w:rPr>
        <w:t>كُم</w:t>
      </w:r>
      <w:r w:rsidR="000B4F9E" w:rsidRPr="000B4F9E">
        <w:rPr>
          <w:rStyle w:val="Chard"/>
          <w:rFonts w:hint="cs"/>
          <w:rtl/>
        </w:rPr>
        <w:t>ۡۖ</w:t>
      </w:r>
      <w:r w:rsidR="000B4F9E" w:rsidRPr="000B4F9E">
        <w:rPr>
          <w:rStyle w:val="Chard"/>
          <w:rtl/>
        </w:rPr>
        <w:t xml:space="preserve"> </w:t>
      </w:r>
      <w:r w:rsidR="000B4F9E" w:rsidRPr="000B4F9E">
        <w:rPr>
          <w:rStyle w:val="Chard"/>
          <w:rFonts w:hint="eastAsia"/>
          <w:rtl/>
        </w:rPr>
        <w:t>يُرِيدُونَ</w:t>
      </w:r>
      <w:r w:rsidR="000B4F9E" w:rsidRPr="000B4F9E">
        <w:rPr>
          <w:rStyle w:val="Chard"/>
          <w:rtl/>
        </w:rPr>
        <w:t xml:space="preserve"> </w:t>
      </w:r>
      <w:r w:rsidR="000B4F9E" w:rsidRPr="000B4F9E">
        <w:rPr>
          <w:rStyle w:val="Chard"/>
          <w:rFonts w:hint="eastAsia"/>
          <w:rtl/>
        </w:rPr>
        <w:t>أَن</w:t>
      </w:r>
      <w:r w:rsidR="000B4F9E" w:rsidRPr="000B4F9E">
        <w:rPr>
          <w:rStyle w:val="Chard"/>
          <w:rtl/>
        </w:rPr>
        <w:t xml:space="preserve"> </w:t>
      </w:r>
      <w:r w:rsidR="000B4F9E" w:rsidRPr="000B4F9E">
        <w:rPr>
          <w:rStyle w:val="Chard"/>
          <w:rFonts w:hint="eastAsia"/>
          <w:rtl/>
        </w:rPr>
        <w:t>يُبَدِّلُواْ</w:t>
      </w:r>
      <w:r w:rsidR="000B4F9E" w:rsidRPr="000B4F9E">
        <w:rPr>
          <w:rStyle w:val="Chard"/>
          <w:rtl/>
        </w:rPr>
        <w:t xml:space="preserve"> </w:t>
      </w:r>
      <w:r w:rsidR="000B4F9E" w:rsidRPr="000B4F9E">
        <w:rPr>
          <w:rStyle w:val="Chard"/>
          <w:rFonts w:hint="eastAsia"/>
          <w:rtl/>
        </w:rPr>
        <w:t>كَلَ</w:t>
      </w:r>
      <w:r w:rsidR="000B4F9E" w:rsidRPr="000B4F9E">
        <w:rPr>
          <w:rStyle w:val="Chard"/>
          <w:rFonts w:hint="cs"/>
          <w:rtl/>
        </w:rPr>
        <w:t>ٰ</w:t>
      </w:r>
      <w:r w:rsidR="000B4F9E" w:rsidRPr="000B4F9E">
        <w:rPr>
          <w:rStyle w:val="Chard"/>
          <w:rFonts w:hint="eastAsia"/>
          <w:rtl/>
        </w:rPr>
        <w:t>مَ</w:t>
      </w:r>
      <w:r w:rsidR="000B4F9E" w:rsidRPr="000B4F9E">
        <w:rPr>
          <w:rStyle w:val="Chard"/>
          <w:rtl/>
        </w:rPr>
        <w:t xml:space="preserve"> </w:t>
      </w:r>
      <w:r w:rsidR="000B4F9E" w:rsidRPr="000B4F9E">
        <w:rPr>
          <w:rStyle w:val="Chard"/>
          <w:rFonts w:hint="cs"/>
          <w:rtl/>
        </w:rPr>
        <w:t>ٱ</w:t>
      </w:r>
      <w:r w:rsidR="000B4F9E" w:rsidRPr="000B4F9E">
        <w:rPr>
          <w:rStyle w:val="Chard"/>
          <w:rFonts w:hint="eastAsia"/>
          <w:rtl/>
        </w:rPr>
        <w:t>للَّهِ</w:t>
      </w:r>
      <w:r w:rsidR="000B4F9E" w:rsidRPr="000B4F9E">
        <w:rPr>
          <w:rStyle w:val="Chard"/>
          <w:rFonts w:hint="cs"/>
          <w:rtl/>
        </w:rPr>
        <w:t>ۚ</w:t>
      </w:r>
      <w:r w:rsidR="000B4F9E" w:rsidRPr="000B4F9E">
        <w:rPr>
          <w:rStyle w:val="Chard"/>
          <w:rtl/>
        </w:rPr>
        <w:t xml:space="preserve"> </w:t>
      </w:r>
      <w:r w:rsidR="000B4F9E" w:rsidRPr="000B4F9E">
        <w:rPr>
          <w:rStyle w:val="Chard"/>
          <w:rFonts w:hint="eastAsia"/>
          <w:rtl/>
        </w:rPr>
        <w:t>قُل</w:t>
      </w:r>
      <w:r w:rsidR="000B4F9E" w:rsidRPr="000B4F9E">
        <w:rPr>
          <w:rStyle w:val="Chard"/>
          <w:rtl/>
        </w:rPr>
        <w:t xml:space="preserve"> </w:t>
      </w:r>
      <w:r w:rsidR="000B4F9E" w:rsidRPr="000B4F9E">
        <w:rPr>
          <w:rStyle w:val="Chard"/>
          <w:rFonts w:hint="eastAsia"/>
          <w:rtl/>
        </w:rPr>
        <w:t>لَّن</w:t>
      </w:r>
      <w:r w:rsidR="000B4F9E" w:rsidRPr="000B4F9E">
        <w:rPr>
          <w:rStyle w:val="Chard"/>
          <w:rtl/>
        </w:rPr>
        <w:t xml:space="preserve"> </w:t>
      </w:r>
      <w:r w:rsidR="000B4F9E" w:rsidRPr="000B4F9E">
        <w:rPr>
          <w:rStyle w:val="Chard"/>
          <w:rFonts w:hint="eastAsia"/>
          <w:rtl/>
        </w:rPr>
        <w:t>تَتَّبِعُونَا</w:t>
      </w:r>
      <w:r w:rsidR="000B4F9E" w:rsidRPr="000B4F9E">
        <w:rPr>
          <w:rStyle w:val="Chard"/>
          <w:rtl/>
        </w:rPr>
        <w:t xml:space="preserve"> </w:t>
      </w:r>
      <w:r w:rsidR="000B4F9E" w:rsidRPr="000B4F9E">
        <w:rPr>
          <w:rStyle w:val="Chard"/>
          <w:rFonts w:hint="eastAsia"/>
          <w:rtl/>
        </w:rPr>
        <w:t>كَذَ</w:t>
      </w:r>
      <w:r w:rsidR="000B4F9E" w:rsidRPr="000B4F9E">
        <w:rPr>
          <w:rStyle w:val="Chard"/>
          <w:rFonts w:hint="cs"/>
          <w:rtl/>
        </w:rPr>
        <w:t>ٰ</w:t>
      </w:r>
      <w:r w:rsidR="000B4F9E" w:rsidRPr="000B4F9E">
        <w:rPr>
          <w:rStyle w:val="Chard"/>
          <w:rFonts w:hint="eastAsia"/>
          <w:rtl/>
        </w:rPr>
        <w:t>لِكُم</w:t>
      </w:r>
      <w:r w:rsidR="000B4F9E" w:rsidRPr="000B4F9E">
        <w:rPr>
          <w:rStyle w:val="Chard"/>
          <w:rFonts w:hint="cs"/>
          <w:rtl/>
        </w:rPr>
        <w:t>ۡ</w:t>
      </w:r>
      <w:r w:rsidR="000B4F9E" w:rsidRPr="000B4F9E">
        <w:rPr>
          <w:rStyle w:val="Chard"/>
          <w:rtl/>
        </w:rPr>
        <w:t xml:space="preserve"> </w:t>
      </w:r>
      <w:r w:rsidR="000B4F9E" w:rsidRPr="000B4F9E">
        <w:rPr>
          <w:rStyle w:val="Chard"/>
          <w:rFonts w:hint="eastAsia"/>
          <w:rtl/>
        </w:rPr>
        <w:t>قَالَ</w:t>
      </w:r>
      <w:r w:rsidR="000B4F9E" w:rsidRPr="000B4F9E">
        <w:rPr>
          <w:rStyle w:val="Chard"/>
          <w:rtl/>
        </w:rPr>
        <w:t xml:space="preserve"> </w:t>
      </w:r>
      <w:r w:rsidR="000B4F9E" w:rsidRPr="000B4F9E">
        <w:rPr>
          <w:rStyle w:val="Chard"/>
          <w:rFonts w:hint="cs"/>
          <w:rtl/>
        </w:rPr>
        <w:t>ٱ</w:t>
      </w:r>
      <w:r w:rsidR="000B4F9E" w:rsidRPr="000B4F9E">
        <w:rPr>
          <w:rStyle w:val="Chard"/>
          <w:rFonts w:hint="eastAsia"/>
          <w:rtl/>
        </w:rPr>
        <w:t>للَّهُ</w:t>
      </w:r>
      <w:r w:rsidR="000B4F9E" w:rsidRPr="000B4F9E">
        <w:rPr>
          <w:rStyle w:val="Chard"/>
          <w:rtl/>
        </w:rPr>
        <w:t xml:space="preserve"> </w:t>
      </w:r>
      <w:r w:rsidR="000B4F9E" w:rsidRPr="000B4F9E">
        <w:rPr>
          <w:rStyle w:val="Chard"/>
          <w:rFonts w:hint="eastAsia"/>
          <w:rtl/>
        </w:rPr>
        <w:t>مِن</w:t>
      </w:r>
      <w:r w:rsidR="000B4F9E" w:rsidRPr="000B4F9E">
        <w:rPr>
          <w:rStyle w:val="Chard"/>
          <w:rtl/>
        </w:rPr>
        <w:t xml:space="preserve"> </w:t>
      </w:r>
      <w:r w:rsidR="000B4F9E" w:rsidRPr="000B4F9E">
        <w:rPr>
          <w:rStyle w:val="Chard"/>
          <w:rFonts w:hint="eastAsia"/>
          <w:rtl/>
        </w:rPr>
        <w:t>قَب</w:t>
      </w:r>
      <w:r w:rsidR="000B4F9E" w:rsidRPr="000B4F9E">
        <w:rPr>
          <w:rStyle w:val="Chard"/>
          <w:rFonts w:hint="cs"/>
          <w:rtl/>
        </w:rPr>
        <w:t>ۡ</w:t>
      </w:r>
      <w:r w:rsidR="000B4F9E" w:rsidRPr="000B4F9E">
        <w:rPr>
          <w:rStyle w:val="Chard"/>
          <w:rFonts w:hint="eastAsia"/>
          <w:rtl/>
        </w:rPr>
        <w:t>لُ</w:t>
      </w:r>
      <w:r w:rsidR="000B4F9E" w:rsidRPr="000B4F9E">
        <w:rPr>
          <w:rStyle w:val="Chard"/>
          <w:rFonts w:hint="cs"/>
          <w:rtl/>
        </w:rPr>
        <w:t>ۖ</w:t>
      </w:r>
      <w:r w:rsidR="000B4F9E" w:rsidRPr="000B4F9E">
        <w:rPr>
          <w:rStyle w:val="Chard"/>
          <w:rtl/>
        </w:rPr>
        <w:t xml:space="preserve"> </w:t>
      </w:r>
      <w:r w:rsidR="000B4F9E" w:rsidRPr="000B4F9E">
        <w:rPr>
          <w:rStyle w:val="Chard"/>
          <w:rFonts w:hint="eastAsia"/>
          <w:rtl/>
        </w:rPr>
        <w:t>فَسَيَقُولُونَ</w:t>
      </w:r>
      <w:r w:rsidR="000B4F9E" w:rsidRPr="000B4F9E">
        <w:rPr>
          <w:rStyle w:val="Chard"/>
          <w:rtl/>
        </w:rPr>
        <w:t xml:space="preserve"> </w:t>
      </w:r>
      <w:r w:rsidR="000B4F9E" w:rsidRPr="000B4F9E">
        <w:rPr>
          <w:rStyle w:val="Chard"/>
          <w:rFonts w:hint="eastAsia"/>
          <w:rtl/>
        </w:rPr>
        <w:t>بَل</w:t>
      </w:r>
      <w:r w:rsidR="000B4F9E" w:rsidRPr="000B4F9E">
        <w:rPr>
          <w:rStyle w:val="Chard"/>
          <w:rFonts w:hint="cs"/>
          <w:rtl/>
        </w:rPr>
        <w:t>ۡ</w:t>
      </w:r>
      <w:r w:rsidR="000B4F9E" w:rsidRPr="000B4F9E">
        <w:rPr>
          <w:rStyle w:val="Chard"/>
          <w:rtl/>
        </w:rPr>
        <w:t xml:space="preserve"> </w:t>
      </w:r>
      <w:r w:rsidR="000B4F9E" w:rsidRPr="000B4F9E">
        <w:rPr>
          <w:rStyle w:val="Chard"/>
          <w:rFonts w:hint="eastAsia"/>
          <w:rtl/>
        </w:rPr>
        <w:t>تَح</w:t>
      </w:r>
      <w:r w:rsidR="000B4F9E" w:rsidRPr="000B4F9E">
        <w:rPr>
          <w:rStyle w:val="Chard"/>
          <w:rFonts w:hint="cs"/>
          <w:rtl/>
        </w:rPr>
        <w:t>ۡ</w:t>
      </w:r>
      <w:r w:rsidR="000B4F9E" w:rsidRPr="000B4F9E">
        <w:rPr>
          <w:rStyle w:val="Chard"/>
          <w:rFonts w:hint="eastAsia"/>
          <w:rtl/>
        </w:rPr>
        <w:t>سُدُونَنَا</w:t>
      </w:r>
      <w:r w:rsidR="000B4F9E" w:rsidRPr="000B4F9E">
        <w:rPr>
          <w:rStyle w:val="Chard"/>
          <w:rFonts w:hint="cs"/>
          <w:rtl/>
        </w:rPr>
        <w:t>ۚ</w:t>
      </w:r>
      <w:r w:rsidR="000B4F9E" w:rsidRPr="000B4F9E">
        <w:rPr>
          <w:rStyle w:val="Chard"/>
          <w:rtl/>
        </w:rPr>
        <w:t xml:space="preserve"> </w:t>
      </w:r>
      <w:r w:rsidR="000B4F9E" w:rsidRPr="000B4F9E">
        <w:rPr>
          <w:rStyle w:val="Chard"/>
          <w:rFonts w:hint="eastAsia"/>
          <w:rtl/>
        </w:rPr>
        <w:t>بَل</w:t>
      </w:r>
      <w:r w:rsidR="000B4F9E" w:rsidRPr="000B4F9E">
        <w:rPr>
          <w:rStyle w:val="Chard"/>
          <w:rFonts w:hint="cs"/>
          <w:rtl/>
        </w:rPr>
        <w:t>ۡ</w:t>
      </w:r>
      <w:r w:rsidR="000B4F9E" w:rsidRPr="000B4F9E">
        <w:rPr>
          <w:rStyle w:val="Chard"/>
          <w:rtl/>
        </w:rPr>
        <w:t xml:space="preserve"> </w:t>
      </w:r>
      <w:r w:rsidR="000B4F9E" w:rsidRPr="000B4F9E">
        <w:rPr>
          <w:rStyle w:val="Chard"/>
          <w:rFonts w:hint="eastAsia"/>
          <w:rtl/>
        </w:rPr>
        <w:t>كَانُواْ</w:t>
      </w:r>
      <w:r w:rsidR="000B4F9E" w:rsidRPr="000B4F9E">
        <w:rPr>
          <w:rStyle w:val="Chard"/>
          <w:rtl/>
        </w:rPr>
        <w:t xml:space="preserve"> </w:t>
      </w:r>
      <w:r w:rsidR="000B4F9E" w:rsidRPr="000B4F9E">
        <w:rPr>
          <w:rStyle w:val="Chard"/>
          <w:rFonts w:hint="eastAsia"/>
          <w:rtl/>
        </w:rPr>
        <w:t>لَا</w:t>
      </w:r>
      <w:r w:rsidR="000B4F9E" w:rsidRPr="000B4F9E">
        <w:rPr>
          <w:rStyle w:val="Chard"/>
          <w:rtl/>
        </w:rPr>
        <w:t xml:space="preserve"> </w:t>
      </w:r>
      <w:r w:rsidR="000B4F9E" w:rsidRPr="000B4F9E">
        <w:rPr>
          <w:rStyle w:val="Chard"/>
          <w:rFonts w:hint="eastAsia"/>
          <w:rtl/>
        </w:rPr>
        <w:t>يَف</w:t>
      </w:r>
      <w:r w:rsidR="000B4F9E" w:rsidRPr="000B4F9E">
        <w:rPr>
          <w:rStyle w:val="Chard"/>
          <w:rFonts w:hint="cs"/>
          <w:rtl/>
        </w:rPr>
        <w:t>ۡ</w:t>
      </w:r>
      <w:r w:rsidR="000B4F9E" w:rsidRPr="000B4F9E">
        <w:rPr>
          <w:rStyle w:val="Chard"/>
          <w:rFonts w:hint="eastAsia"/>
          <w:rtl/>
        </w:rPr>
        <w:t>قَهُونَ</w:t>
      </w:r>
      <w:r w:rsidR="000B4F9E" w:rsidRPr="000B4F9E">
        <w:rPr>
          <w:rStyle w:val="Chard"/>
          <w:rtl/>
        </w:rPr>
        <w:t xml:space="preserve"> </w:t>
      </w:r>
      <w:r w:rsidR="000B4F9E" w:rsidRPr="000B4F9E">
        <w:rPr>
          <w:rStyle w:val="Chard"/>
          <w:rFonts w:hint="eastAsia"/>
          <w:rtl/>
        </w:rPr>
        <w:t>إِلَّا</w:t>
      </w:r>
      <w:r w:rsidR="000B4F9E" w:rsidRPr="000B4F9E">
        <w:rPr>
          <w:rStyle w:val="Chard"/>
          <w:rtl/>
        </w:rPr>
        <w:t xml:space="preserve"> </w:t>
      </w:r>
      <w:r w:rsidR="000B4F9E" w:rsidRPr="000B4F9E">
        <w:rPr>
          <w:rStyle w:val="Chard"/>
          <w:rFonts w:hint="eastAsia"/>
          <w:rtl/>
        </w:rPr>
        <w:t>قَلِيل</w:t>
      </w:r>
      <w:r w:rsidR="000B4F9E" w:rsidRPr="000B4F9E">
        <w:rPr>
          <w:rStyle w:val="Chard"/>
          <w:rFonts w:hint="cs"/>
          <w:rtl/>
        </w:rPr>
        <w:t>ٗ</w:t>
      </w:r>
      <w:r w:rsidR="000B4F9E" w:rsidRPr="000B4F9E">
        <w:rPr>
          <w:rStyle w:val="Chard"/>
          <w:rFonts w:hint="eastAsia"/>
          <w:rtl/>
        </w:rPr>
        <w:t>ا</w:t>
      </w:r>
      <w:r w:rsidR="000B4F9E" w:rsidRPr="000B4F9E">
        <w:rPr>
          <w:rStyle w:val="Chard"/>
          <w:rtl/>
        </w:rPr>
        <w:t xml:space="preserve"> </w:t>
      </w:r>
      <w:r w:rsidR="000B4F9E" w:rsidRPr="000B4F9E">
        <w:rPr>
          <w:rStyle w:val="Chard"/>
          <w:rFonts w:hint="cs"/>
          <w:rtl/>
        </w:rPr>
        <w:t>١٥</w:t>
      </w:r>
      <w:r w:rsidR="002B1F6A" w:rsidRPr="002B1F6A">
        <w:rPr>
          <w:rStyle w:val="Char8"/>
          <w:rFonts w:hint="cs"/>
          <w:rtl/>
        </w:rPr>
        <w:t>﴾</w:t>
      </w:r>
      <w:r w:rsidR="002B1F6A">
        <w:rPr>
          <w:rFonts w:hint="cs"/>
          <w:rtl/>
        </w:rPr>
        <w:t xml:space="preserve"> </w:t>
      </w:r>
      <w:r w:rsidR="002B1F6A" w:rsidRPr="002B1F6A">
        <w:rPr>
          <w:rStyle w:val="Char6"/>
          <w:rFonts w:hint="cs"/>
          <w:rtl/>
        </w:rPr>
        <w:t>[</w:t>
      </w:r>
      <w:r w:rsidR="000B4F9E">
        <w:rPr>
          <w:rStyle w:val="Char6"/>
          <w:rFonts w:hint="cs"/>
          <w:rtl/>
        </w:rPr>
        <w:t>الفتح: 15</w:t>
      </w:r>
      <w:r w:rsidR="002B1F6A" w:rsidRPr="002B1F6A">
        <w:rPr>
          <w:rStyle w:val="Char6"/>
          <w:rFonts w:hint="cs"/>
          <w:rtl/>
        </w:rPr>
        <w:t>]</w:t>
      </w:r>
      <w:r w:rsidR="002B1F6A">
        <w:rPr>
          <w:rFonts w:hint="cs"/>
          <w:rtl/>
        </w:rPr>
        <w:t>.</w:t>
      </w:r>
      <w:r w:rsidR="002B1F6A" w:rsidRPr="000C1127">
        <w:rPr>
          <w:rFonts w:hint="cs"/>
          <w:rtl/>
        </w:rPr>
        <w:t xml:space="preserve"> </w:t>
      </w:r>
      <w:r>
        <w:rPr>
          <w:rFonts w:ascii="QCF_BSML" w:hAnsi="QCF_BSML" w:cs="QCF_BSML"/>
          <w:color w:val="000000"/>
          <w:sz w:val="27"/>
          <w:szCs w:val="27"/>
          <w:rtl/>
        </w:rPr>
        <w:t xml:space="preserve"> </w:t>
      </w:r>
      <w:r w:rsidRPr="000B4F9E">
        <w:rPr>
          <w:rStyle w:val="Char8"/>
          <w:rFonts w:hint="cs"/>
          <w:rtl/>
        </w:rPr>
        <w:t>«</w:t>
      </w:r>
      <w:r w:rsidRPr="000B4F9E">
        <w:rPr>
          <w:rStyle w:val="Char7"/>
          <w:rtl/>
        </w:rPr>
        <w:t xml:space="preserve">هنگامى </w:t>
      </w:r>
      <w:r w:rsidR="00CC1FE8">
        <w:rPr>
          <w:rStyle w:val="Char7"/>
          <w:rtl/>
        </w:rPr>
        <w:t>ک</w:t>
      </w:r>
      <w:r w:rsidRPr="000B4F9E">
        <w:rPr>
          <w:rStyle w:val="Char7"/>
          <w:rtl/>
        </w:rPr>
        <w:t>ه شما براى به دست آوردن غنا</w:t>
      </w:r>
      <w:r w:rsidR="00CC1FE8">
        <w:rPr>
          <w:rStyle w:val="Char7"/>
          <w:rtl/>
        </w:rPr>
        <w:t>ی</w:t>
      </w:r>
      <w:r w:rsidRPr="000B4F9E">
        <w:rPr>
          <w:rStyle w:val="Char7"/>
          <w:rtl/>
        </w:rPr>
        <w:t>م</w:t>
      </w:r>
      <w:r w:rsidRPr="000B4F9E">
        <w:rPr>
          <w:rStyle w:val="Char7"/>
          <w:rFonts w:hint="cs"/>
          <w:rtl/>
        </w:rPr>
        <w:t xml:space="preserve"> (خ</w:t>
      </w:r>
      <w:r w:rsidR="00CC1FE8">
        <w:rPr>
          <w:rStyle w:val="Char7"/>
          <w:rFonts w:hint="cs"/>
          <w:rtl/>
        </w:rPr>
        <w:t>ی</w:t>
      </w:r>
      <w:r w:rsidRPr="000B4F9E">
        <w:rPr>
          <w:rStyle w:val="Char7"/>
          <w:rFonts w:hint="cs"/>
          <w:rtl/>
        </w:rPr>
        <w:t>بر)</w:t>
      </w:r>
      <w:r w:rsidRPr="000B4F9E">
        <w:rPr>
          <w:rStyle w:val="Char7"/>
          <w:rtl/>
        </w:rPr>
        <w:t xml:space="preserve"> حر</w:t>
      </w:r>
      <w:r w:rsidR="00CC1FE8">
        <w:rPr>
          <w:rStyle w:val="Char7"/>
          <w:rtl/>
        </w:rPr>
        <w:t>ک</w:t>
      </w:r>
      <w:r w:rsidRPr="000B4F9E">
        <w:rPr>
          <w:rStyle w:val="Char7"/>
          <w:rtl/>
        </w:rPr>
        <w:t>ت مى‏</w:t>
      </w:r>
      <w:r w:rsidR="00CC1FE8">
        <w:rPr>
          <w:rStyle w:val="Char7"/>
          <w:rtl/>
        </w:rPr>
        <w:t>ک</w:t>
      </w:r>
      <w:r w:rsidRPr="000B4F9E">
        <w:rPr>
          <w:rStyle w:val="Char7"/>
          <w:rtl/>
        </w:rPr>
        <w:t>ن</w:t>
      </w:r>
      <w:r w:rsidR="00CC1FE8">
        <w:rPr>
          <w:rStyle w:val="Char7"/>
          <w:rtl/>
        </w:rPr>
        <w:t>ی</w:t>
      </w:r>
      <w:r w:rsidRPr="000B4F9E">
        <w:rPr>
          <w:rStyle w:val="Char7"/>
          <w:rtl/>
        </w:rPr>
        <w:t>د، متخلفان (حد</w:t>
      </w:r>
      <w:r w:rsidR="00CC1FE8">
        <w:rPr>
          <w:rStyle w:val="Char7"/>
          <w:rtl/>
        </w:rPr>
        <w:t>ی</w:t>
      </w:r>
      <w:r w:rsidRPr="000B4F9E">
        <w:rPr>
          <w:rStyle w:val="Char7"/>
          <w:rtl/>
        </w:rPr>
        <w:t>ب</w:t>
      </w:r>
      <w:r w:rsidR="00CC1FE8">
        <w:rPr>
          <w:rStyle w:val="Char7"/>
          <w:rtl/>
        </w:rPr>
        <w:t>ی</w:t>
      </w:r>
      <w:r w:rsidRPr="000B4F9E">
        <w:rPr>
          <w:rStyle w:val="Char7"/>
          <w:rtl/>
        </w:rPr>
        <w:t>ه) مى‏گو</w:t>
      </w:r>
      <w:r w:rsidR="00CC1FE8">
        <w:rPr>
          <w:rStyle w:val="Char7"/>
          <w:rtl/>
        </w:rPr>
        <w:t>ی</w:t>
      </w:r>
      <w:r w:rsidRPr="000B4F9E">
        <w:rPr>
          <w:rStyle w:val="Char7"/>
          <w:rtl/>
        </w:rPr>
        <w:t>ند: بگذار</w:t>
      </w:r>
      <w:r w:rsidR="00CC1FE8">
        <w:rPr>
          <w:rStyle w:val="Char7"/>
          <w:rtl/>
        </w:rPr>
        <w:t>ی</w:t>
      </w:r>
      <w:r w:rsidRPr="000B4F9E">
        <w:rPr>
          <w:rStyle w:val="Char7"/>
          <w:rtl/>
        </w:rPr>
        <w:t>د ما هم در پى شما ب</w:t>
      </w:r>
      <w:r w:rsidR="00CC1FE8">
        <w:rPr>
          <w:rStyle w:val="Char7"/>
          <w:rtl/>
        </w:rPr>
        <w:t>ی</w:t>
      </w:r>
      <w:r w:rsidRPr="000B4F9E">
        <w:rPr>
          <w:rStyle w:val="Char7"/>
          <w:rtl/>
        </w:rPr>
        <w:t>ائ</w:t>
      </w:r>
      <w:r w:rsidR="00CC1FE8">
        <w:rPr>
          <w:rStyle w:val="Char7"/>
          <w:rtl/>
        </w:rPr>
        <w:t>ی</w:t>
      </w:r>
      <w:r w:rsidRPr="000B4F9E">
        <w:rPr>
          <w:rStyle w:val="Char7"/>
          <w:rtl/>
        </w:rPr>
        <w:t xml:space="preserve">م، آنها مى‏خواهند </w:t>
      </w:r>
      <w:r w:rsidR="00CC1FE8">
        <w:rPr>
          <w:rStyle w:val="Char7"/>
          <w:rtl/>
        </w:rPr>
        <w:t>ک</w:t>
      </w:r>
      <w:r w:rsidRPr="000B4F9E">
        <w:rPr>
          <w:rStyle w:val="Char7"/>
          <w:rtl/>
        </w:rPr>
        <w:t>لام خدا را تغ</w:t>
      </w:r>
      <w:r w:rsidR="00CC1FE8">
        <w:rPr>
          <w:rStyle w:val="Char7"/>
          <w:rtl/>
        </w:rPr>
        <w:t>یی</w:t>
      </w:r>
      <w:r w:rsidRPr="000B4F9E">
        <w:rPr>
          <w:rStyle w:val="Char7"/>
          <w:rtl/>
        </w:rPr>
        <w:t>ر دهند</w:t>
      </w:r>
      <w:r w:rsidR="000B4F9E">
        <w:rPr>
          <w:rStyle w:val="Char7"/>
          <w:rFonts w:hint="cs"/>
          <w:rtl/>
        </w:rPr>
        <w:t>،</w:t>
      </w:r>
      <w:r w:rsidRPr="000B4F9E">
        <w:rPr>
          <w:rStyle w:val="Char7"/>
          <w:rtl/>
        </w:rPr>
        <w:t xml:space="preserve"> بگو: «هرگز نبا</w:t>
      </w:r>
      <w:r w:rsidR="00CC1FE8">
        <w:rPr>
          <w:rStyle w:val="Char7"/>
          <w:rtl/>
        </w:rPr>
        <w:t>ی</w:t>
      </w:r>
      <w:r w:rsidRPr="000B4F9E">
        <w:rPr>
          <w:rStyle w:val="Char7"/>
          <w:rtl/>
        </w:rPr>
        <w:t>د بدنبال ما ب</w:t>
      </w:r>
      <w:r w:rsidR="00CC1FE8">
        <w:rPr>
          <w:rStyle w:val="Char7"/>
          <w:rtl/>
        </w:rPr>
        <w:t>ی</w:t>
      </w:r>
      <w:r w:rsidRPr="000B4F9E">
        <w:rPr>
          <w:rStyle w:val="Char7"/>
          <w:rtl/>
        </w:rPr>
        <w:t>ا</w:t>
      </w:r>
      <w:r w:rsidR="00CC1FE8">
        <w:rPr>
          <w:rStyle w:val="Char7"/>
          <w:rtl/>
        </w:rPr>
        <w:t>یی</w:t>
      </w:r>
      <w:r w:rsidRPr="000B4F9E">
        <w:rPr>
          <w:rStyle w:val="Char7"/>
          <w:rtl/>
        </w:rPr>
        <w:t>د؛ ا</w:t>
      </w:r>
      <w:r w:rsidR="00CC1FE8">
        <w:rPr>
          <w:rStyle w:val="Char7"/>
          <w:rtl/>
        </w:rPr>
        <w:t>ی</w:t>
      </w:r>
      <w:r w:rsidRPr="000B4F9E">
        <w:rPr>
          <w:rStyle w:val="Char7"/>
          <w:rtl/>
        </w:rPr>
        <w:t>ن گونه خداوند قبل</w:t>
      </w:r>
      <w:r w:rsidRPr="000B4F9E">
        <w:rPr>
          <w:rStyle w:val="Char7"/>
          <w:rFonts w:hint="cs"/>
          <w:rtl/>
        </w:rPr>
        <w:t xml:space="preserve"> از (رجوع ما به مد</w:t>
      </w:r>
      <w:r w:rsidR="00CC1FE8">
        <w:rPr>
          <w:rStyle w:val="Char7"/>
          <w:rFonts w:hint="cs"/>
          <w:rtl/>
        </w:rPr>
        <w:t>ی</w:t>
      </w:r>
      <w:r w:rsidRPr="000B4F9E">
        <w:rPr>
          <w:rStyle w:val="Char7"/>
          <w:rFonts w:hint="cs"/>
          <w:rtl/>
        </w:rPr>
        <w:t>نه)</w:t>
      </w:r>
      <w:r w:rsidRPr="000B4F9E">
        <w:rPr>
          <w:rStyle w:val="Char7"/>
          <w:rtl/>
        </w:rPr>
        <w:t xml:space="preserve"> گفته است!»</w:t>
      </w:r>
      <w:r w:rsidRPr="000B4F9E">
        <w:rPr>
          <w:rStyle w:val="Char7"/>
          <w:rFonts w:hint="cs"/>
          <w:rtl/>
        </w:rPr>
        <w:t xml:space="preserve"> </w:t>
      </w:r>
      <w:r w:rsidRPr="000B4F9E">
        <w:rPr>
          <w:rStyle w:val="Char7"/>
          <w:rtl/>
        </w:rPr>
        <w:t>آنها به زودى مى‏گو</w:t>
      </w:r>
      <w:r w:rsidR="00CC1FE8">
        <w:rPr>
          <w:rStyle w:val="Char7"/>
          <w:rtl/>
        </w:rPr>
        <w:t>ی</w:t>
      </w:r>
      <w:r w:rsidRPr="000B4F9E">
        <w:rPr>
          <w:rStyle w:val="Char7"/>
          <w:rtl/>
        </w:rPr>
        <w:t>ند: «شما نسبت به ما حسد مى‏ورز</w:t>
      </w:r>
      <w:r w:rsidR="00CC1FE8">
        <w:rPr>
          <w:rStyle w:val="Char7"/>
          <w:rtl/>
        </w:rPr>
        <w:t>ی</w:t>
      </w:r>
      <w:r w:rsidRPr="000B4F9E">
        <w:rPr>
          <w:rStyle w:val="Char7"/>
          <w:rtl/>
        </w:rPr>
        <w:t>د!» ولى آنها جز اند</w:t>
      </w:r>
      <w:r w:rsidR="00CC1FE8">
        <w:rPr>
          <w:rStyle w:val="Char7"/>
          <w:rtl/>
        </w:rPr>
        <w:t>ک</w:t>
      </w:r>
      <w:r w:rsidRPr="000B4F9E">
        <w:rPr>
          <w:rStyle w:val="Char7"/>
          <w:rtl/>
        </w:rPr>
        <w:t xml:space="preserve">ى </w:t>
      </w:r>
      <w:r w:rsidRPr="000B4F9E">
        <w:rPr>
          <w:rStyle w:val="Char7"/>
          <w:rFonts w:hint="cs"/>
          <w:rtl/>
        </w:rPr>
        <w:t>(از د</w:t>
      </w:r>
      <w:r w:rsidR="00CC1FE8">
        <w:rPr>
          <w:rStyle w:val="Char7"/>
          <w:rFonts w:hint="cs"/>
          <w:rtl/>
        </w:rPr>
        <w:t>ی</w:t>
      </w:r>
      <w:r w:rsidRPr="000B4F9E">
        <w:rPr>
          <w:rStyle w:val="Char7"/>
          <w:rFonts w:hint="cs"/>
          <w:rtl/>
        </w:rPr>
        <w:t xml:space="preserve">ن) </w:t>
      </w:r>
      <w:r w:rsidRPr="000B4F9E">
        <w:rPr>
          <w:rStyle w:val="Char7"/>
          <w:rtl/>
        </w:rPr>
        <w:t>نمى‏فهمند</w:t>
      </w:r>
      <w:r w:rsidRPr="000B4F9E">
        <w:rPr>
          <w:rStyle w:val="Char8"/>
          <w:rFonts w:hint="eastAsia"/>
          <w:rtl/>
        </w:rPr>
        <w:t>»</w:t>
      </w:r>
      <w:r w:rsidRPr="000C1127">
        <w:rPr>
          <w:rFonts w:hint="eastAsia"/>
          <w:rtl/>
        </w:rPr>
        <w:t>.</w:t>
      </w:r>
    </w:p>
    <w:p w:rsidR="00F51152" w:rsidRPr="000C1127" w:rsidRDefault="00F51152" w:rsidP="00E24DEF">
      <w:pPr>
        <w:pStyle w:val="a8"/>
        <w:spacing w:line="240" w:lineRule="auto"/>
        <w:rPr>
          <w:rtl/>
        </w:rPr>
      </w:pPr>
      <w:r w:rsidRPr="000C1127">
        <w:rPr>
          <w:rFonts w:hint="cs"/>
          <w:rtl/>
        </w:rPr>
        <w:t>وقتی که پیامبر</w:t>
      </w:r>
      <w:r w:rsidR="00C74AE0" w:rsidRPr="00C74AE0">
        <w:rPr>
          <w:rFonts w:cs="CTraditional Arabic" w:hint="cs"/>
          <w:rtl/>
        </w:rPr>
        <w:t xml:space="preserve"> ص</w:t>
      </w:r>
      <w:r w:rsidRPr="000C1127">
        <w:rPr>
          <w:rFonts w:hint="cs"/>
          <w:rtl/>
        </w:rPr>
        <w:t xml:space="preserve"> خواست که به طرف خیبر بیرون رود و اعلام کرد که هر کس رغبت و تمایل برای جهاد دارد همراه وی خارج شود، فقط اصحاب بیعت الرضوان که هزار و چهارصد نفر بودند، خارج شدند.</w:t>
      </w:r>
    </w:p>
    <w:p w:rsidR="00F51152" w:rsidRPr="00E24DEF" w:rsidRDefault="00F51152" w:rsidP="00E24DEF">
      <w:pPr>
        <w:pStyle w:val="a8"/>
        <w:spacing w:line="240" w:lineRule="auto"/>
        <w:rPr>
          <w:rtl/>
        </w:rPr>
      </w:pPr>
      <w:r w:rsidRPr="00E24DEF">
        <w:rPr>
          <w:rFonts w:hint="cs"/>
          <w:rtl/>
        </w:rPr>
        <w:t>منافقان برخاستند و به نفع یهودیان کار می‌کردند؛ سردسته منافقان، عبدالله بن اُبی نزد یهودیان خیبر فرستاد که: محمد آهنگ شما را کرده و به طرف شما روی آورده است، پس شما هم آماده شوید و تمام امکانات و وسایل جنگی‌تان را آماده کنید و از وی نترسید، چون تعداد شما و امکانات و وسایل جنگی‌تان زیاد است، و همراهان محمد عده کمی هستند، فقط کمی سلاح و وسایل جنگی دارند. وقتی اهل خیبر از این امر اطلاع یافتند، کنانه بن ابی الحقیق و هوذه بن قیس را به سوی قبیله غطفان فرستادند تا از آنان کمک گیرند؛ چون آنان هم‌پیمانان یهودیان خیبر بودند، و یهودیان خیبر را بر ضد مسلمانان پشتیبانی می‌کردند. و برای قبیله غطفان شرط کردند که اگر بر مسلمانان چیره شوند، نیمی از میوه‌های خیبر از آنِ ایشان باشد.</w:t>
      </w:r>
    </w:p>
    <w:p w:rsidR="00F51152" w:rsidRPr="00C25444" w:rsidRDefault="00F51152" w:rsidP="00E24DEF">
      <w:pPr>
        <w:pStyle w:val="a8"/>
        <w:spacing w:line="240" w:lineRule="auto"/>
        <w:rPr>
          <w:rtl/>
        </w:rPr>
      </w:pPr>
      <w:bookmarkStart w:id="155" w:name="_Toc290642799"/>
      <w:r w:rsidRPr="00C25444">
        <w:rPr>
          <w:rFonts w:hint="cs"/>
          <w:rtl/>
        </w:rPr>
        <w:t>لشکر اسلام به سوی دیوارهای دَور خیبر حرکت می</w:t>
      </w:r>
      <w:r w:rsidRPr="00C25444">
        <w:rPr>
          <w:rFonts w:hint="eastAsia"/>
          <w:rtl/>
        </w:rPr>
        <w:t>‌</w:t>
      </w:r>
      <w:r w:rsidRPr="00C25444">
        <w:rPr>
          <w:rFonts w:hint="cs"/>
          <w:rtl/>
        </w:rPr>
        <w:t>کند</w:t>
      </w:r>
      <w:bookmarkEnd w:id="155"/>
    </w:p>
    <w:p w:rsidR="00F51152" w:rsidRPr="000C1127" w:rsidRDefault="00F51152" w:rsidP="00E24DEF">
      <w:pPr>
        <w:pStyle w:val="a8"/>
        <w:spacing w:line="240" w:lineRule="auto"/>
        <w:rPr>
          <w:rtl/>
        </w:rPr>
      </w:pPr>
      <w:r w:rsidRPr="000C1127">
        <w:rPr>
          <w:rFonts w:hint="cs"/>
          <w:rtl/>
        </w:rPr>
        <w:t>مسلمانان شب قبل از حمله را در نزدیکی خیبر به صبح رساندند، و یهودیان هیچ خبری از این عمل مسلمانان نداشتند. پیامبر</w:t>
      </w:r>
      <w:r w:rsidR="00C74AE0" w:rsidRPr="00C74AE0">
        <w:rPr>
          <w:rFonts w:cs="CTraditional Arabic" w:hint="cs"/>
          <w:rtl/>
        </w:rPr>
        <w:t xml:space="preserve"> ص</w:t>
      </w:r>
      <w:r w:rsidRPr="000C1127">
        <w:rPr>
          <w:rFonts w:hint="cs"/>
          <w:rtl/>
        </w:rPr>
        <w:t xml:space="preserve"> هر وقت شب هنگام به نزدیکی قومی می‌رسید، تا هنگام صبح نزدیکشان نمی‌شد. وقتی صبح فرا رسید، نماز صبح را زود خواند و مسلمانان سوار شدند و به راه افتادند. اهل خیبر با بیل و تیشه‌هایشان بیرون آمدند و از آمدن مسلمانان خبری نداشتند. وقتی لشکر اسلام را دیدند گفتند، محمد، به خدا این محمد است. امروز هم پنج‌شنبه است. پس به سمت شهرشان با فرار برگشتند. آن‌گاه پیامبر</w:t>
      </w:r>
      <w:r w:rsidR="00C74AE0" w:rsidRPr="00C74AE0">
        <w:rPr>
          <w:rFonts w:cs="CTraditional Arabic" w:hint="cs"/>
          <w:rtl/>
        </w:rPr>
        <w:t xml:space="preserve"> ص</w:t>
      </w:r>
      <w:r w:rsidRPr="000C1127">
        <w:rPr>
          <w:rFonts w:hint="cs"/>
          <w:rtl/>
        </w:rPr>
        <w:t xml:space="preserve"> فرمود: </w:t>
      </w:r>
      <w:r w:rsidRPr="000B4F9E">
        <w:rPr>
          <w:rStyle w:val="Char8"/>
          <w:rtl/>
        </w:rPr>
        <w:t>«</w:t>
      </w:r>
      <w:r w:rsidR="000B4F9E" w:rsidRPr="000B4F9E">
        <w:rPr>
          <w:rStyle w:val="Char3"/>
          <w:rFonts w:hint="eastAsia"/>
          <w:rtl/>
        </w:rPr>
        <w:t>اللَّهُ</w:t>
      </w:r>
      <w:r w:rsidR="000B4F9E" w:rsidRPr="000B4F9E">
        <w:rPr>
          <w:rStyle w:val="Char3"/>
          <w:rtl/>
        </w:rPr>
        <w:t xml:space="preserve"> </w:t>
      </w:r>
      <w:r w:rsidR="000B4F9E" w:rsidRPr="000B4F9E">
        <w:rPr>
          <w:rStyle w:val="Char3"/>
          <w:rFonts w:hint="eastAsia"/>
          <w:rtl/>
        </w:rPr>
        <w:t>أَكْبَرُ،</w:t>
      </w:r>
      <w:r w:rsidR="000B4F9E" w:rsidRPr="000B4F9E">
        <w:rPr>
          <w:rStyle w:val="Char3"/>
          <w:rtl/>
        </w:rPr>
        <w:t xml:space="preserve"> </w:t>
      </w:r>
      <w:r w:rsidR="000B4F9E" w:rsidRPr="000B4F9E">
        <w:rPr>
          <w:rStyle w:val="Char3"/>
          <w:rFonts w:hint="eastAsia"/>
          <w:rtl/>
        </w:rPr>
        <w:t>خَرِبَتْ</w:t>
      </w:r>
      <w:r w:rsidR="000B4F9E" w:rsidRPr="000B4F9E">
        <w:rPr>
          <w:rStyle w:val="Char3"/>
          <w:rtl/>
        </w:rPr>
        <w:t xml:space="preserve"> </w:t>
      </w:r>
      <w:r w:rsidR="000B4F9E" w:rsidRPr="000B4F9E">
        <w:rPr>
          <w:rStyle w:val="Char3"/>
          <w:rFonts w:hint="eastAsia"/>
          <w:rtl/>
        </w:rPr>
        <w:t>خَيْبَرُ</w:t>
      </w:r>
      <w:r w:rsidR="000B4F9E" w:rsidRPr="000B4F9E">
        <w:rPr>
          <w:rStyle w:val="Char3"/>
          <w:rtl/>
        </w:rPr>
        <w:t xml:space="preserve"> </w:t>
      </w:r>
      <w:r w:rsidR="000B4F9E" w:rsidRPr="000B4F9E">
        <w:rPr>
          <w:rStyle w:val="Char3"/>
          <w:rFonts w:hint="eastAsia"/>
          <w:rtl/>
        </w:rPr>
        <w:t>إِنَّا</w:t>
      </w:r>
      <w:r w:rsidR="000B4F9E" w:rsidRPr="000B4F9E">
        <w:rPr>
          <w:rStyle w:val="Char3"/>
          <w:rtl/>
        </w:rPr>
        <w:t xml:space="preserve"> </w:t>
      </w:r>
      <w:r w:rsidR="000B4F9E" w:rsidRPr="000B4F9E">
        <w:rPr>
          <w:rStyle w:val="Char3"/>
          <w:rFonts w:hint="eastAsia"/>
          <w:rtl/>
        </w:rPr>
        <w:t>إِذَا</w:t>
      </w:r>
      <w:r w:rsidR="000B4F9E" w:rsidRPr="000B4F9E">
        <w:rPr>
          <w:rStyle w:val="Char3"/>
          <w:rtl/>
        </w:rPr>
        <w:t xml:space="preserve"> </w:t>
      </w:r>
      <w:r w:rsidR="000B4F9E" w:rsidRPr="000B4F9E">
        <w:rPr>
          <w:rStyle w:val="Char3"/>
          <w:rFonts w:hint="eastAsia"/>
          <w:rtl/>
        </w:rPr>
        <w:t>نَزَلْنَا</w:t>
      </w:r>
      <w:r w:rsidR="000B4F9E" w:rsidRPr="000B4F9E">
        <w:rPr>
          <w:rStyle w:val="Char3"/>
          <w:rtl/>
        </w:rPr>
        <w:t xml:space="preserve"> </w:t>
      </w:r>
      <w:r w:rsidR="000B4F9E" w:rsidRPr="000B4F9E">
        <w:rPr>
          <w:rStyle w:val="Char3"/>
          <w:rFonts w:hint="eastAsia"/>
          <w:rtl/>
        </w:rPr>
        <w:t>بِسَاحَةِ</w:t>
      </w:r>
      <w:r w:rsidR="000B4F9E" w:rsidRPr="000B4F9E">
        <w:rPr>
          <w:rStyle w:val="Char3"/>
          <w:rtl/>
        </w:rPr>
        <w:t xml:space="preserve"> </w:t>
      </w:r>
      <w:r w:rsidR="000B4F9E" w:rsidRPr="000B4F9E">
        <w:rPr>
          <w:rStyle w:val="Char3"/>
          <w:rFonts w:hint="eastAsia"/>
          <w:rtl/>
        </w:rPr>
        <w:t>قَوْمٍ</w:t>
      </w:r>
      <w:r w:rsidR="000B4F9E" w:rsidRPr="000B4F9E">
        <w:rPr>
          <w:rStyle w:val="Char3"/>
          <w:rtl/>
        </w:rPr>
        <w:t xml:space="preserve"> </w:t>
      </w:r>
      <w:r w:rsidR="000B4F9E" w:rsidRPr="000B4F9E">
        <w:rPr>
          <w:rStyle w:val="Char3"/>
          <w:rFonts w:hint="eastAsia"/>
          <w:rtl/>
        </w:rPr>
        <w:t>فَسَاءَ</w:t>
      </w:r>
      <w:r w:rsidR="000B4F9E" w:rsidRPr="000B4F9E">
        <w:rPr>
          <w:rStyle w:val="Char3"/>
          <w:rtl/>
        </w:rPr>
        <w:t xml:space="preserve"> </w:t>
      </w:r>
      <w:r w:rsidR="000B4F9E" w:rsidRPr="000B4F9E">
        <w:rPr>
          <w:rStyle w:val="Char3"/>
          <w:rFonts w:hint="eastAsia"/>
          <w:rtl/>
        </w:rPr>
        <w:t>صَبَاحُ</w:t>
      </w:r>
      <w:r w:rsidR="000B4F9E" w:rsidRPr="000B4F9E">
        <w:rPr>
          <w:rStyle w:val="Char3"/>
          <w:rtl/>
        </w:rPr>
        <w:t xml:space="preserve"> </w:t>
      </w:r>
      <w:r w:rsidR="000B4F9E" w:rsidRPr="000B4F9E">
        <w:rPr>
          <w:rStyle w:val="Char3"/>
          <w:rFonts w:hint="eastAsia"/>
          <w:rtl/>
        </w:rPr>
        <w:t>الْمُنْذَرِينَ</w:t>
      </w:r>
      <w:r w:rsidRPr="000B4F9E">
        <w:rPr>
          <w:rStyle w:val="Char8"/>
          <w:rtl/>
        </w:rPr>
        <w:t>»</w:t>
      </w:r>
      <w:r w:rsidRPr="00610CCF">
        <w:rPr>
          <w:rStyle w:val="Char3"/>
          <w:rtl/>
        </w:rPr>
        <w:t>:</w:t>
      </w:r>
      <w:r w:rsidRPr="000C1127">
        <w:rPr>
          <w:rFonts w:hint="cs"/>
          <w:rtl/>
        </w:rPr>
        <w:t xml:space="preserve"> </w:t>
      </w:r>
      <w:r w:rsidRPr="000B4F9E">
        <w:rPr>
          <w:rStyle w:val="Char8"/>
          <w:rFonts w:hint="cs"/>
          <w:rtl/>
        </w:rPr>
        <w:t>«</w:t>
      </w:r>
      <w:r w:rsidRPr="000B4F9E">
        <w:rPr>
          <w:rStyle w:val="Chare"/>
          <w:rFonts w:hint="cs"/>
          <w:rtl/>
        </w:rPr>
        <w:t>الله اکبر، خیبر ویران شد، الله اکبر، خیبر ویران شد، چون ما وقتی در محوطه جماعتی پیاده شدیم، فردای آن جماعت چه بد است!</w:t>
      </w:r>
      <w:r w:rsidRPr="000B4F9E">
        <w:rPr>
          <w:rStyle w:val="Char8"/>
          <w:rFonts w:hint="cs"/>
          <w:rtl/>
        </w:rPr>
        <w:t>»</w:t>
      </w:r>
      <w:r w:rsidRPr="000C1127">
        <w:rPr>
          <w:rStyle w:val="FootnoteReference"/>
          <w:rFonts w:cs="B Lotus"/>
          <w:sz w:val="29"/>
          <w:rtl/>
        </w:rPr>
        <w:t>(</w:t>
      </w:r>
      <w:r w:rsidRPr="000C1127">
        <w:rPr>
          <w:rStyle w:val="FootnoteReference"/>
          <w:rFonts w:cs="B Lotus"/>
          <w:sz w:val="29"/>
          <w:rtl/>
        </w:rPr>
        <w:footnoteReference w:id="152"/>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مکانی را برای اردوگاه لشکرش انتخاب کرد. حباب بن منذر پیش پیامبر</w:t>
      </w:r>
      <w:r w:rsidR="00C74AE0" w:rsidRPr="00C74AE0">
        <w:rPr>
          <w:rFonts w:cs="CTraditional Arabic" w:hint="cs"/>
          <w:rtl/>
        </w:rPr>
        <w:t xml:space="preserve"> ص</w:t>
      </w:r>
      <w:r w:rsidRPr="000C1127">
        <w:rPr>
          <w:rFonts w:hint="cs"/>
          <w:rtl/>
        </w:rPr>
        <w:t xml:space="preserve"> آمد و گفت: ای رسول خدا، آیا این مکانی که برای پیاده کردن لشکر انتخاب کردی، دستور خداست یا رأی شخصی خودت در جنگ است؟ پیامبر</w:t>
      </w:r>
      <w:r w:rsidR="00C74AE0" w:rsidRPr="00C74AE0">
        <w:rPr>
          <w:rFonts w:cs="CTraditional Arabic" w:hint="cs"/>
          <w:rtl/>
        </w:rPr>
        <w:t xml:space="preserve"> ص</w:t>
      </w:r>
      <w:r w:rsidRPr="000C1127">
        <w:rPr>
          <w:rFonts w:hint="cs"/>
          <w:rtl/>
        </w:rPr>
        <w:t xml:space="preserve"> فرمود: «رأی شخصی خودم است». حباب گفت: ای رسول خدا، این مکان به پناهگاه غوره خرما خیلی نزدیک است و تمام جنگجویان خیبر در آنجا هستند و از احوال و اوضاع ما به خوبی خبر و اطلاع دارند ولی ما از احوال و اوضاع آنان خبری نداریم. تیرهایشان به ما می‌رسد ولی تیرهای ما به آنان نمی‌رسد. هم‌چنین از خانه‌های آنها در ایمن نیستیم. به علاوه این مکان، میان درختان خرما و جایی گود و خطرناک است. اگر به مکانی عاری از این عیب‌ها دستور می‌دادی، آن را اردوگاه قرار می‌دادیم. پیامبر</w:t>
      </w:r>
      <w:r w:rsidR="00C74AE0" w:rsidRPr="00C74AE0">
        <w:rPr>
          <w:rFonts w:cs="CTraditional Arabic" w:hint="cs"/>
          <w:rtl/>
        </w:rPr>
        <w:t xml:space="preserve"> ص</w:t>
      </w:r>
      <w:r w:rsidRPr="000C1127">
        <w:rPr>
          <w:rFonts w:hint="cs"/>
          <w:rtl/>
        </w:rPr>
        <w:t xml:space="preserve"> فرمود: «رأی خوب همان است که اشاره کردی». سپس جای دیگری را اردوگاه قرار داد.</w:t>
      </w:r>
    </w:p>
    <w:p w:rsidR="00F51152" w:rsidRPr="00E24DEF" w:rsidRDefault="00F51152" w:rsidP="00043F7B">
      <w:pPr>
        <w:pStyle w:val="a8"/>
        <w:spacing w:line="240" w:lineRule="auto"/>
        <w:rPr>
          <w:spacing w:val="-4"/>
          <w:rtl/>
        </w:rPr>
      </w:pPr>
      <w:r w:rsidRPr="00E24DEF">
        <w:rPr>
          <w:rFonts w:hint="cs"/>
          <w:spacing w:val="-4"/>
          <w:rtl/>
        </w:rPr>
        <w:t>وقتی پیامبر</w:t>
      </w:r>
      <w:r w:rsidR="00C74AE0" w:rsidRPr="00E24DEF">
        <w:rPr>
          <w:rFonts w:cs="CTraditional Arabic" w:hint="cs"/>
          <w:spacing w:val="-4"/>
          <w:rtl/>
        </w:rPr>
        <w:t xml:space="preserve"> ص</w:t>
      </w:r>
      <w:r w:rsidRPr="00E24DEF">
        <w:rPr>
          <w:rFonts w:hint="cs"/>
          <w:spacing w:val="-4"/>
          <w:rtl/>
        </w:rPr>
        <w:t xml:space="preserve"> نزدیک خیبر شد و بر آن مسلط شد، فرمود: «بایستید». لشکر ایستاد. آن‌گاه فرمود: </w:t>
      </w:r>
      <w:r w:rsidRPr="00E24DEF">
        <w:rPr>
          <w:rStyle w:val="Char8"/>
          <w:spacing w:val="-4"/>
          <w:rtl/>
        </w:rPr>
        <w:t>«</w:t>
      </w:r>
      <w:r w:rsidR="000B4F9E" w:rsidRPr="00E24DEF">
        <w:rPr>
          <w:rStyle w:val="Char3"/>
          <w:rFonts w:hint="eastAsia"/>
          <w:spacing w:val="-4"/>
          <w:rtl/>
        </w:rPr>
        <w:t>اللَّهُمَّ</w:t>
      </w:r>
      <w:r w:rsidR="000B4F9E" w:rsidRPr="00E24DEF">
        <w:rPr>
          <w:rStyle w:val="Char3"/>
          <w:spacing w:val="-4"/>
          <w:rtl/>
        </w:rPr>
        <w:t xml:space="preserve"> </w:t>
      </w:r>
      <w:r w:rsidR="000B4F9E" w:rsidRPr="00E24DEF">
        <w:rPr>
          <w:rStyle w:val="Char3"/>
          <w:rFonts w:hint="eastAsia"/>
          <w:spacing w:val="-4"/>
          <w:rtl/>
        </w:rPr>
        <w:t>رَبَّ</w:t>
      </w:r>
      <w:r w:rsidR="000B4F9E" w:rsidRPr="00E24DEF">
        <w:rPr>
          <w:rStyle w:val="Char3"/>
          <w:spacing w:val="-4"/>
          <w:rtl/>
        </w:rPr>
        <w:t xml:space="preserve"> </w:t>
      </w:r>
      <w:r w:rsidR="000B4F9E" w:rsidRPr="00E24DEF">
        <w:rPr>
          <w:rStyle w:val="Char3"/>
          <w:rFonts w:hint="eastAsia"/>
          <w:spacing w:val="-4"/>
          <w:rtl/>
        </w:rPr>
        <w:t>السَّمَوَاتِ</w:t>
      </w:r>
      <w:r w:rsidR="000B4F9E" w:rsidRPr="00E24DEF">
        <w:rPr>
          <w:rStyle w:val="Char3"/>
          <w:spacing w:val="-4"/>
          <w:rtl/>
        </w:rPr>
        <w:t xml:space="preserve"> </w:t>
      </w:r>
      <w:r w:rsidR="000B4F9E" w:rsidRPr="00E24DEF">
        <w:rPr>
          <w:rStyle w:val="Char3"/>
          <w:rFonts w:hint="eastAsia"/>
          <w:spacing w:val="-4"/>
          <w:rtl/>
        </w:rPr>
        <w:t>السَّبْعِ</w:t>
      </w:r>
      <w:r w:rsidR="000B4F9E" w:rsidRPr="00E24DEF">
        <w:rPr>
          <w:rStyle w:val="Char3"/>
          <w:spacing w:val="-4"/>
          <w:rtl/>
        </w:rPr>
        <w:t xml:space="preserve"> </w:t>
      </w:r>
      <w:r w:rsidR="000B4F9E" w:rsidRPr="00E24DEF">
        <w:rPr>
          <w:rStyle w:val="Char3"/>
          <w:rFonts w:hint="eastAsia"/>
          <w:spacing w:val="-4"/>
          <w:rtl/>
        </w:rPr>
        <w:t>وَمَا</w:t>
      </w:r>
      <w:r w:rsidR="000B4F9E" w:rsidRPr="00E24DEF">
        <w:rPr>
          <w:rStyle w:val="Char3"/>
          <w:spacing w:val="-4"/>
          <w:rtl/>
        </w:rPr>
        <w:t xml:space="preserve"> </w:t>
      </w:r>
      <w:r w:rsidR="000B4F9E" w:rsidRPr="00E24DEF">
        <w:rPr>
          <w:rStyle w:val="Char3"/>
          <w:rFonts w:hint="eastAsia"/>
          <w:spacing w:val="-4"/>
          <w:rtl/>
        </w:rPr>
        <w:t>أَظْلَلْنَ</w:t>
      </w:r>
      <w:r w:rsidR="000B4F9E" w:rsidRPr="00E24DEF">
        <w:rPr>
          <w:rStyle w:val="Char3"/>
          <w:spacing w:val="-4"/>
          <w:rtl/>
        </w:rPr>
        <w:t xml:space="preserve"> </w:t>
      </w:r>
      <w:r w:rsidR="000B4F9E" w:rsidRPr="00E24DEF">
        <w:rPr>
          <w:rStyle w:val="Char3"/>
          <w:rFonts w:hint="eastAsia"/>
          <w:spacing w:val="-4"/>
          <w:rtl/>
        </w:rPr>
        <w:t>وَرَبَّ</w:t>
      </w:r>
      <w:r w:rsidR="000B4F9E" w:rsidRPr="00E24DEF">
        <w:rPr>
          <w:rStyle w:val="Char3"/>
          <w:spacing w:val="-4"/>
          <w:rtl/>
        </w:rPr>
        <w:t xml:space="preserve"> </w:t>
      </w:r>
      <w:r w:rsidR="000B4F9E" w:rsidRPr="00E24DEF">
        <w:rPr>
          <w:rStyle w:val="Char3"/>
          <w:rFonts w:hint="eastAsia"/>
          <w:spacing w:val="-4"/>
          <w:rtl/>
        </w:rPr>
        <w:t>الأَرَضِينِ</w:t>
      </w:r>
      <w:r w:rsidR="000B4F9E" w:rsidRPr="00E24DEF">
        <w:rPr>
          <w:rStyle w:val="Char3"/>
          <w:spacing w:val="-4"/>
          <w:rtl/>
        </w:rPr>
        <w:t xml:space="preserve"> </w:t>
      </w:r>
      <w:r w:rsidR="000B4F9E" w:rsidRPr="00E24DEF">
        <w:rPr>
          <w:rStyle w:val="Char3"/>
          <w:rFonts w:hint="eastAsia"/>
          <w:spacing w:val="-4"/>
          <w:rtl/>
        </w:rPr>
        <w:t>السَّبْعِ</w:t>
      </w:r>
      <w:r w:rsidR="000B4F9E" w:rsidRPr="00E24DEF">
        <w:rPr>
          <w:rStyle w:val="Char3"/>
          <w:spacing w:val="-4"/>
          <w:rtl/>
        </w:rPr>
        <w:t xml:space="preserve"> </w:t>
      </w:r>
      <w:r w:rsidR="000B4F9E" w:rsidRPr="00E24DEF">
        <w:rPr>
          <w:rStyle w:val="Char3"/>
          <w:rFonts w:hint="eastAsia"/>
          <w:spacing w:val="-4"/>
          <w:rtl/>
        </w:rPr>
        <w:t>وَمَا</w:t>
      </w:r>
      <w:r w:rsidR="000B4F9E" w:rsidRPr="00E24DEF">
        <w:rPr>
          <w:rStyle w:val="Char3"/>
          <w:spacing w:val="-4"/>
          <w:rtl/>
        </w:rPr>
        <w:t xml:space="preserve"> </w:t>
      </w:r>
      <w:r w:rsidR="000B4F9E" w:rsidRPr="00E24DEF">
        <w:rPr>
          <w:rStyle w:val="Char3"/>
          <w:rFonts w:hint="eastAsia"/>
          <w:spacing w:val="-4"/>
          <w:rtl/>
        </w:rPr>
        <w:t>أَقْلَلْنَ</w:t>
      </w:r>
      <w:r w:rsidR="000B4F9E" w:rsidRPr="00E24DEF">
        <w:rPr>
          <w:rStyle w:val="Char3"/>
          <w:spacing w:val="-4"/>
          <w:rtl/>
        </w:rPr>
        <w:t xml:space="preserve"> </w:t>
      </w:r>
      <w:r w:rsidR="000B4F9E" w:rsidRPr="00E24DEF">
        <w:rPr>
          <w:rStyle w:val="Char3"/>
          <w:rFonts w:hint="eastAsia"/>
          <w:spacing w:val="-4"/>
          <w:rtl/>
        </w:rPr>
        <w:t>وَرَبَّ</w:t>
      </w:r>
      <w:r w:rsidR="000B4F9E" w:rsidRPr="00E24DEF">
        <w:rPr>
          <w:rStyle w:val="Char3"/>
          <w:spacing w:val="-4"/>
          <w:rtl/>
        </w:rPr>
        <w:t xml:space="preserve"> </w:t>
      </w:r>
      <w:r w:rsidR="000B4F9E" w:rsidRPr="00E24DEF">
        <w:rPr>
          <w:rStyle w:val="Char3"/>
          <w:rFonts w:hint="eastAsia"/>
          <w:spacing w:val="-4"/>
          <w:rtl/>
        </w:rPr>
        <w:t>الشَّيَاطِينِ</w:t>
      </w:r>
      <w:r w:rsidR="000B4F9E" w:rsidRPr="00E24DEF">
        <w:rPr>
          <w:rStyle w:val="Char3"/>
          <w:spacing w:val="-4"/>
          <w:rtl/>
        </w:rPr>
        <w:t xml:space="preserve"> </w:t>
      </w:r>
      <w:r w:rsidR="000B4F9E" w:rsidRPr="00E24DEF">
        <w:rPr>
          <w:rStyle w:val="Char3"/>
          <w:rFonts w:hint="eastAsia"/>
          <w:spacing w:val="-4"/>
          <w:rtl/>
        </w:rPr>
        <w:t>وَمَا</w:t>
      </w:r>
      <w:r w:rsidR="000B4F9E" w:rsidRPr="00E24DEF">
        <w:rPr>
          <w:rStyle w:val="Char3"/>
          <w:spacing w:val="-4"/>
          <w:rtl/>
        </w:rPr>
        <w:t xml:space="preserve"> </w:t>
      </w:r>
      <w:r w:rsidR="000B4F9E" w:rsidRPr="00E24DEF">
        <w:rPr>
          <w:rStyle w:val="Char3"/>
          <w:rFonts w:hint="eastAsia"/>
          <w:spacing w:val="-4"/>
          <w:rtl/>
        </w:rPr>
        <w:t>أَضْلَلْنَ</w:t>
      </w:r>
      <w:r w:rsidR="000B4F9E" w:rsidRPr="00E24DEF">
        <w:rPr>
          <w:rStyle w:val="Char3"/>
          <w:spacing w:val="-4"/>
          <w:rtl/>
        </w:rPr>
        <w:t xml:space="preserve"> </w:t>
      </w:r>
      <w:r w:rsidR="000B4F9E" w:rsidRPr="00E24DEF">
        <w:rPr>
          <w:rStyle w:val="Char3"/>
          <w:rFonts w:hint="eastAsia"/>
          <w:spacing w:val="-4"/>
          <w:rtl/>
        </w:rPr>
        <w:t>فَإِنَّا</w:t>
      </w:r>
      <w:r w:rsidR="000B4F9E" w:rsidRPr="00E24DEF">
        <w:rPr>
          <w:rStyle w:val="Char3"/>
          <w:spacing w:val="-4"/>
          <w:rtl/>
        </w:rPr>
        <w:t xml:space="preserve"> </w:t>
      </w:r>
      <w:r w:rsidR="000B4F9E" w:rsidRPr="00E24DEF">
        <w:rPr>
          <w:rStyle w:val="Char3"/>
          <w:rFonts w:hint="eastAsia"/>
          <w:spacing w:val="-4"/>
          <w:rtl/>
        </w:rPr>
        <w:t>نَسْأَلُكَ</w:t>
      </w:r>
      <w:r w:rsidR="000B4F9E" w:rsidRPr="00E24DEF">
        <w:rPr>
          <w:rStyle w:val="Char3"/>
          <w:spacing w:val="-4"/>
          <w:rtl/>
        </w:rPr>
        <w:t xml:space="preserve"> </w:t>
      </w:r>
      <w:r w:rsidR="000B4F9E" w:rsidRPr="00E24DEF">
        <w:rPr>
          <w:rStyle w:val="Char3"/>
          <w:rFonts w:hint="eastAsia"/>
          <w:spacing w:val="-4"/>
          <w:rtl/>
        </w:rPr>
        <w:t>خَيْرَ</w:t>
      </w:r>
      <w:r w:rsidR="000B4F9E" w:rsidRPr="00E24DEF">
        <w:rPr>
          <w:rStyle w:val="Char3"/>
          <w:spacing w:val="-4"/>
          <w:rtl/>
        </w:rPr>
        <w:t xml:space="preserve"> </w:t>
      </w:r>
      <w:r w:rsidR="000B4F9E" w:rsidRPr="00E24DEF">
        <w:rPr>
          <w:rStyle w:val="Char3"/>
          <w:rFonts w:hint="eastAsia"/>
          <w:spacing w:val="-4"/>
          <w:rtl/>
        </w:rPr>
        <w:t>هَذِهِ</w:t>
      </w:r>
      <w:r w:rsidR="000B4F9E" w:rsidRPr="00E24DEF">
        <w:rPr>
          <w:rStyle w:val="Char3"/>
          <w:spacing w:val="-4"/>
          <w:rtl/>
        </w:rPr>
        <w:t xml:space="preserve"> </w:t>
      </w:r>
      <w:r w:rsidR="000B4F9E" w:rsidRPr="00E24DEF">
        <w:rPr>
          <w:rStyle w:val="Char3"/>
          <w:rFonts w:hint="eastAsia"/>
          <w:spacing w:val="-4"/>
          <w:rtl/>
        </w:rPr>
        <w:t>الْقَرْيَةِ</w:t>
      </w:r>
      <w:r w:rsidR="000B4F9E" w:rsidRPr="00E24DEF">
        <w:rPr>
          <w:rStyle w:val="Char3"/>
          <w:spacing w:val="-4"/>
          <w:rtl/>
        </w:rPr>
        <w:t xml:space="preserve"> </w:t>
      </w:r>
      <w:r w:rsidR="000B4F9E" w:rsidRPr="00E24DEF">
        <w:rPr>
          <w:rStyle w:val="Char3"/>
          <w:rFonts w:hint="eastAsia"/>
          <w:spacing w:val="-4"/>
          <w:rtl/>
        </w:rPr>
        <w:t>وَخَيْرَ</w:t>
      </w:r>
      <w:r w:rsidR="000B4F9E" w:rsidRPr="00E24DEF">
        <w:rPr>
          <w:rStyle w:val="Char3"/>
          <w:spacing w:val="-4"/>
          <w:rtl/>
        </w:rPr>
        <w:t xml:space="preserve"> </w:t>
      </w:r>
      <w:r w:rsidR="000B4F9E" w:rsidRPr="00E24DEF">
        <w:rPr>
          <w:rStyle w:val="Char3"/>
          <w:rFonts w:hint="eastAsia"/>
          <w:spacing w:val="-4"/>
          <w:rtl/>
        </w:rPr>
        <w:t>أَهْلِهَا</w:t>
      </w:r>
      <w:r w:rsidR="000B4F9E" w:rsidRPr="00E24DEF">
        <w:rPr>
          <w:rStyle w:val="Char3"/>
          <w:spacing w:val="-4"/>
          <w:rtl/>
        </w:rPr>
        <w:t xml:space="preserve"> وخیر ما فیها</w:t>
      </w:r>
      <w:r w:rsidR="000B4F9E" w:rsidRPr="00E24DEF">
        <w:rPr>
          <w:rStyle w:val="Char3"/>
          <w:rFonts w:hint="eastAsia"/>
          <w:spacing w:val="-4"/>
          <w:rtl/>
        </w:rPr>
        <w:t xml:space="preserve"> </w:t>
      </w:r>
      <w:r w:rsidR="000B4F9E" w:rsidRPr="00E24DEF">
        <w:rPr>
          <w:rStyle w:val="Char3"/>
          <w:rFonts w:hint="cs"/>
          <w:spacing w:val="-4"/>
          <w:rtl/>
        </w:rPr>
        <w:t xml:space="preserve"> </w:t>
      </w:r>
      <w:r w:rsidR="000B4F9E" w:rsidRPr="00E24DEF">
        <w:rPr>
          <w:rStyle w:val="Char3"/>
          <w:rFonts w:hint="eastAsia"/>
          <w:spacing w:val="-4"/>
          <w:rtl/>
        </w:rPr>
        <w:t>وَنَعُوذُ</w:t>
      </w:r>
      <w:r w:rsidR="000B4F9E" w:rsidRPr="00E24DEF">
        <w:rPr>
          <w:rStyle w:val="Char3"/>
          <w:spacing w:val="-4"/>
          <w:rtl/>
        </w:rPr>
        <w:t xml:space="preserve"> </w:t>
      </w:r>
      <w:r w:rsidR="000B4F9E" w:rsidRPr="00E24DEF">
        <w:rPr>
          <w:rStyle w:val="Char3"/>
          <w:rFonts w:hint="eastAsia"/>
          <w:spacing w:val="-4"/>
          <w:rtl/>
        </w:rPr>
        <w:t>بِكَ</w:t>
      </w:r>
      <w:r w:rsidR="000B4F9E" w:rsidRPr="00E24DEF">
        <w:rPr>
          <w:rStyle w:val="Char3"/>
          <w:spacing w:val="-4"/>
          <w:rtl/>
        </w:rPr>
        <w:t xml:space="preserve"> </w:t>
      </w:r>
      <w:r w:rsidR="000B4F9E" w:rsidRPr="00E24DEF">
        <w:rPr>
          <w:rStyle w:val="Char3"/>
          <w:rFonts w:hint="eastAsia"/>
          <w:spacing w:val="-4"/>
          <w:rtl/>
        </w:rPr>
        <w:t>مِنْ</w:t>
      </w:r>
      <w:r w:rsidR="000B4F9E" w:rsidRPr="00E24DEF">
        <w:rPr>
          <w:rStyle w:val="Char3"/>
          <w:spacing w:val="-4"/>
          <w:rtl/>
        </w:rPr>
        <w:t xml:space="preserve"> </w:t>
      </w:r>
      <w:r w:rsidR="000B4F9E" w:rsidRPr="00E24DEF">
        <w:rPr>
          <w:rStyle w:val="Char3"/>
          <w:rFonts w:hint="eastAsia"/>
          <w:spacing w:val="-4"/>
          <w:rtl/>
        </w:rPr>
        <w:t>شَرِّ</w:t>
      </w:r>
      <w:r w:rsidR="000B4F9E" w:rsidRPr="00E24DEF">
        <w:rPr>
          <w:rStyle w:val="Char3"/>
          <w:rFonts w:hint="cs"/>
          <w:spacing w:val="-4"/>
          <w:rtl/>
        </w:rPr>
        <w:t xml:space="preserve"> هذه القرية</w:t>
      </w:r>
      <w:r w:rsidR="000B4F9E" w:rsidRPr="00E24DEF">
        <w:rPr>
          <w:rStyle w:val="Char3"/>
          <w:spacing w:val="-4"/>
          <w:rtl/>
        </w:rPr>
        <w:t xml:space="preserve"> </w:t>
      </w:r>
      <w:r w:rsidR="000B4F9E" w:rsidRPr="00E24DEF">
        <w:rPr>
          <w:rStyle w:val="Char3"/>
          <w:rFonts w:hint="eastAsia"/>
          <w:spacing w:val="-4"/>
          <w:rtl/>
        </w:rPr>
        <w:t>وَشَرِّ</w:t>
      </w:r>
      <w:r w:rsidR="000B4F9E" w:rsidRPr="00E24DEF">
        <w:rPr>
          <w:rStyle w:val="Char3"/>
          <w:spacing w:val="-4"/>
          <w:rtl/>
        </w:rPr>
        <w:t xml:space="preserve"> </w:t>
      </w:r>
      <w:r w:rsidR="000B4F9E" w:rsidRPr="00E24DEF">
        <w:rPr>
          <w:rStyle w:val="Char3"/>
          <w:rFonts w:hint="eastAsia"/>
          <w:spacing w:val="-4"/>
          <w:rtl/>
        </w:rPr>
        <w:t>أَهْلِهَا</w:t>
      </w:r>
      <w:r w:rsidR="000B4F9E" w:rsidRPr="00E24DEF">
        <w:rPr>
          <w:rStyle w:val="Char3"/>
          <w:spacing w:val="-4"/>
          <w:rtl/>
        </w:rPr>
        <w:t xml:space="preserve"> </w:t>
      </w:r>
      <w:r w:rsidR="000B4F9E" w:rsidRPr="00E24DEF">
        <w:rPr>
          <w:rStyle w:val="Char3"/>
          <w:rFonts w:hint="eastAsia"/>
          <w:spacing w:val="-4"/>
          <w:rtl/>
        </w:rPr>
        <w:t>وَشَرِّ</w:t>
      </w:r>
      <w:r w:rsidR="000B4F9E" w:rsidRPr="00E24DEF">
        <w:rPr>
          <w:rStyle w:val="Char3"/>
          <w:spacing w:val="-4"/>
          <w:rtl/>
        </w:rPr>
        <w:t xml:space="preserve"> </w:t>
      </w:r>
      <w:r w:rsidR="000B4F9E" w:rsidRPr="00E24DEF">
        <w:rPr>
          <w:rStyle w:val="Char3"/>
          <w:rFonts w:hint="eastAsia"/>
          <w:spacing w:val="-4"/>
          <w:rtl/>
        </w:rPr>
        <w:t>مَا</w:t>
      </w:r>
      <w:r w:rsidR="000B4F9E" w:rsidRPr="00E24DEF">
        <w:rPr>
          <w:rStyle w:val="Char3"/>
          <w:spacing w:val="-4"/>
          <w:rtl/>
        </w:rPr>
        <w:t xml:space="preserve"> </w:t>
      </w:r>
      <w:r w:rsidR="000B4F9E" w:rsidRPr="00E24DEF">
        <w:rPr>
          <w:rStyle w:val="Char3"/>
          <w:rFonts w:hint="eastAsia"/>
          <w:spacing w:val="-4"/>
          <w:rtl/>
        </w:rPr>
        <w:t>فِيهَا</w:t>
      </w:r>
      <w:r w:rsidR="000B4F9E" w:rsidRPr="00E24DEF">
        <w:rPr>
          <w:rStyle w:val="Char3"/>
          <w:spacing w:val="-4"/>
          <w:rtl/>
        </w:rPr>
        <w:t xml:space="preserve"> </w:t>
      </w:r>
      <w:r w:rsidRPr="00E24DEF">
        <w:rPr>
          <w:rStyle w:val="Char3"/>
          <w:spacing w:val="-4"/>
          <w:rtl/>
        </w:rPr>
        <w:t>، أقدموا بسم الله</w:t>
      </w:r>
      <w:r w:rsidRPr="00E24DEF">
        <w:rPr>
          <w:rStyle w:val="Char8"/>
          <w:spacing w:val="-4"/>
          <w:rtl/>
        </w:rPr>
        <w:t>»</w:t>
      </w:r>
      <w:r w:rsidRPr="00E24DEF">
        <w:rPr>
          <w:rStyle w:val="FootnoteReference"/>
          <w:rFonts w:cs="B Lotus"/>
          <w:b/>
          <w:bCs/>
          <w:spacing w:val="-4"/>
          <w:sz w:val="29"/>
          <w:rtl/>
        </w:rPr>
        <w:t>(</w:t>
      </w:r>
      <w:r w:rsidRPr="00E24DEF">
        <w:rPr>
          <w:rStyle w:val="FootnoteReference"/>
          <w:rFonts w:cs="B Lotus"/>
          <w:b/>
          <w:bCs/>
          <w:spacing w:val="-4"/>
          <w:sz w:val="29"/>
          <w:rtl/>
        </w:rPr>
        <w:footnoteReference w:id="153"/>
      </w:r>
      <w:r w:rsidRPr="00E24DEF">
        <w:rPr>
          <w:rStyle w:val="FootnoteReference"/>
          <w:rFonts w:cs="B Lotus"/>
          <w:b/>
          <w:bCs/>
          <w:spacing w:val="-4"/>
          <w:sz w:val="29"/>
          <w:rtl/>
        </w:rPr>
        <w:t>)(</w:t>
      </w:r>
      <w:r w:rsidRPr="00E24DEF">
        <w:rPr>
          <w:rStyle w:val="FootnoteReference"/>
          <w:rFonts w:cs="B Lotus"/>
          <w:b/>
          <w:bCs/>
          <w:spacing w:val="-4"/>
          <w:sz w:val="29"/>
          <w:rtl/>
        </w:rPr>
        <w:footnoteReference w:id="154"/>
      </w:r>
      <w:r w:rsidRPr="00E24DEF">
        <w:rPr>
          <w:rStyle w:val="FootnoteReference"/>
          <w:rFonts w:cs="B Lotus"/>
          <w:b/>
          <w:bCs/>
          <w:spacing w:val="-4"/>
          <w:sz w:val="29"/>
          <w:rtl/>
        </w:rPr>
        <w:t>)</w:t>
      </w:r>
      <w:r w:rsidRPr="00E24DEF">
        <w:rPr>
          <w:rFonts w:hint="cs"/>
          <w:spacing w:val="-4"/>
          <w:rtl/>
        </w:rPr>
        <w:t xml:space="preserve">: </w:t>
      </w:r>
      <w:r w:rsidRPr="00E24DEF">
        <w:rPr>
          <w:rStyle w:val="Char8"/>
          <w:rFonts w:hint="cs"/>
          <w:spacing w:val="-4"/>
          <w:rtl/>
        </w:rPr>
        <w:t>«</w:t>
      </w:r>
      <w:r w:rsidRPr="00E24DEF">
        <w:rPr>
          <w:rStyle w:val="Chare"/>
          <w:rFonts w:hint="cs"/>
          <w:spacing w:val="-4"/>
          <w:rtl/>
        </w:rPr>
        <w:t>خدایا، ای پروردگار هفت آسمان و آن‌چه زیر پوشش آنهاست! و ای پروردگار هفت زمین و آن‌چه بر بالای آنهاست! و ای پروردگار اهریمنان و آن‌چه را که اهریمنان گمراه می‌کنند! ما خیر و خوبی این روستا و مردم آن را و آن‌چه در آن روستاست از تو می‌خواهیم، و از شر این روستا و مردم آن و آن‌چه در آن روستاست، به تو پناه می‌بریم. به نام خداوند حرکت کنید</w:t>
      </w:r>
      <w:r w:rsidRPr="00E24DEF">
        <w:rPr>
          <w:rStyle w:val="Char8"/>
          <w:rFonts w:hint="cs"/>
          <w:spacing w:val="-4"/>
          <w:rtl/>
        </w:rPr>
        <w:t>»</w:t>
      </w:r>
      <w:r w:rsidRPr="00E24DEF">
        <w:rPr>
          <w:rFonts w:hint="cs"/>
          <w:spacing w:val="-4"/>
          <w:rtl/>
        </w:rPr>
        <w:t>.</w:t>
      </w:r>
    </w:p>
    <w:p w:rsidR="00F51152" w:rsidRPr="0064019B" w:rsidRDefault="00F51152" w:rsidP="00043F7B">
      <w:pPr>
        <w:pStyle w:val="a8"/>
        <w:rPr>
          <w:rtl/>
        </w:rPr>
      </w:pPr>
      <w:bookmarkStart w:id="156" w:name="_Toc290642800"/>
      <w:r w:rsidRPr="0064019B">
        <w:rPr>
          <w:rFonts w:hint="cs"/>
          <w:rtl/>
        </w:rPr>
        <w:t>فردا پرچم را به دست کسی خواهم داد که خدا و پیامبرش را دوست دارد و خدا و پیامبرش هم او را دوست دارند</w:t>
      </w:r>
      <w:bookmarkEnd w:id="156"/>
    </w:p>
    <w:p w:rsidR="00F51152" w:rsidRPr="000C1127" w:rsidRDefault="00F51152" w:rsidP="00043F7B">
      <w:pPr>
        <w:pStyle w:val="a8"/>
        <w:spacing w:line="240" w:lineRule="auto"/>
        <w:rPr>
          <w:rtl/>
        </w:rPr>
      </w:pPr>
      <w:r w:rsidRPr="000C1127">
        <w:rPr>
          <w:rFonts w:hint="cs"/>
          <w:rtl/>
        </w:rPr>
        <w:t>وقتی شب ورود به خیبر فرا رسید، پیامبر</w:t>
      </w:r>
      <w:r w:rsidR="00C74AE0" w:rsidRPr="00C74AE0">
        <w:rPr>
          <w:rFonts w:cs="CTraditional Arabic" w:hint="cs"/>
          <w:rtl/>
        </w:rPr>
        <w:t xml:space="preserve"> ص</w:t>
      </w:r>
      <w:r w:rsidRPr="000C1127">
        <w:rPr>
          <w:rFonts w:hint="cs"/>
          <w:rtl/>
        </w:rPr>
        <w:t xml:space="preserve"> فرمود: </w:t>
      </w:r>
      <w:r w:rsidRPr="000B4F9E">
        <w:rPr>
          <w:rStyle w:val="Char8"/>
          <w:rtl/>
        </w:rPr>
        <w:t>«</w:t>
      </w:r>
      <w:r w:rsidR="000B4F9E" w:rsidRPr="000B4F9E">
        <w:rPr>
          <w:rStyle w:val="Char3"/>
          <w:rFonts w:hint="eastAsia"/>
          <w:rtl/>
        </w:rPr>
        <w:t>لأُعْطِيَنَّ</w:t>
      </w:r>
      <w:r w:rsidR="000B4F9E" w:rsidRPr="000B4F9E">
        <w:rPr>
          <w:rStyle w:val="Char3"/>
          <w:rtl/>
        </w:rPr>
        <w:t xml:space="preserve"> </w:t>
      </w:r>
      <w:r w:rsidR="000B4F9E" w:rsidRPr="000B4F9E">
        <w:rPr>
          <w:rStyle w:val="Char3"/>
          <w:rFonts w:hint="eastAsia"/>
          <w:rtl/>
        </w:rPr>
        <w:t>الرَّايَةَ</w:t>
      </w:r>
      <w:r w:rsidR="000B4F9E" w:rsidRPr="000B4F9E">
        <w:rPr>
          <w:rStyle w:val="Char3"/>
          <w:rtl/>
        </w:rPr>
        <w:t xml:space="preserve"> </w:t>
      </w:r>
      <w:r w:rsidR="000B4F9E" w:rsidRPr="000B4F9E">
        <w:rPr>
          <w:rStyle w:val="Char3"/>
          <w:rFonts w:hint="cs"/>
          <w:rtl/>
        </w:rPr>
        <w:t xml:space="preserve">غدا </w:t>
      </w:r>
      <w:r w:rsidR="000B4F9E" w:rsidRPr="000B4F9E">
        <w:rPr>
          <w:rStyle w:val="Char3"/>
          <w:rFonts w:hint="eastAsia"/>
          <w:rtl/>
        </w:rPr>
        <w:t>رَجُلا</w:t>
      </w:r>
      <w:r w:rsidR="000B4F9E" w:rsidRPr="000B4F9E">
        <w:rPr>
          <w:rStyle w:val="Char3"/>
          <w:rtl/>
        </w:rPr>
        <w:t xml:space="preserve"> </w:t>
      </w:r>
      <w:r w:rsidR="000B4F9E" w:rsidRPr="000B4F9E">
        <w:rPr>
          <w:rStyle w:val="Char3"/>
          <w:rFonts w:hint="eastAsia"/>
          <w:rtl/>
        </w:rPr>
        <w:t>يُحِبُّ</w:t>
      </w:r>
      <w:r w:rsidR="000B4F9E" w:rsidRPr="000B4F9E">
        <w:rPr>
          <w:rStyle w:val="Char3"/>
          <w:rtl/>
        </w:rPr>
        <w:t xml:space="preserve"> </w:t>
      </w:r>
      <w:r w:rsidR="000B4F9E" w:rsidRPr="000B4F9E">
        <w:rPr>
          <w:rStyle w:val="Char3"/>
          <w:rFonts w:hint="eastAsia"/>
          <w:rtl/>
        </w:rPr>
        <w:t>اللَّهَ</w:t>
      </w:r>
      <w:r w:rsidR="000B4F9E" w:rsidRPr="000B4F9E">
        <w:rPr>
          <w:rStyle w:val="Char3"/>
          <w:rtl/>
        </w:rPr>
        <w:t xml:space="preserve"> </w:t>
      </w:r>
      <w:r w:rsidR="000B4F9E" w:rsidRPr="000B4F9E">
        <w:rPr>
          <w:rStyle w:val="Char3"/>
          <w:rFonts w:hint="eastAsia"/>
          <w:rtl/>
        </w:rPr>
        <w:t>وَرَسُولَهُ،</w:t>
      </w:r>
      <w:r w:rsidR="000B4F9E" w:rsidRPr="000B4F9E">
        <w:rPr>
          <w:rStyle w:val="Char3"/>
          <w:rtl/>
        </w:rPr>
        <w:t xml:space="preserve"> </w:t>
      </w:r>
      <w:r w:rsidR="000B4F9E" w:rsidRPr="000B4F9E">
        <w:rPr>
          <w:rStyle w:val="Char3"/>
          <w:rFonts w:hint="eastAsia"/>
          <w:rtl/>
        </w:rPr>
        <w:t>وَيُحِبُّهُ</w:t>
      </w:r>
      <w:r w:rsidR="000B4F9E" w:rsidRPr="000B4F9E">
        <w:rPr>
          <w:rStyle w:val="Char3"/>
          <w:rtl/>
        </w:rPr>
        <w:t xml:space="preserve"> </w:t>
      </w:r>
      <w:r w:rsidR="000B4F9E" w:rsidRPr="000B4F9E">
        <w:rPr>
          <w:rStyle w:val="Char3"/>
          <w:rFonts w:hint="eastAsia"/>
          <w:rtl/>
        </w:rPr>
        <w:t>اللَّهُ</w:t>
      </w:r>
      <w:r w:rsidR="000B4F9E" w:rsidRPr="000B4F9E">
        <w:rPr>
          <w:rStyle w:val="Char3"/>
          <w:rtl/>
        </w:rPr>
        <w:t xml:space="preserve"> </w:t>
      </w:r>
      <w:r w:rsidR="000B4F9E" w:rsidRPr="000B4F9E">
        <w:rPr>
          <w:rStyle w:val="Char3"/>
          <w:rFonts w:hint="eastAsia"/>
          <w:rtl/>
        </w:rPr>
        <w:t>وَرسُولُهُ</w:t>
      </w:r>
      <w:r w:rsidRPr="000B4F9E">
        <w:rPr>
          <w:rStyle w:val="Char8"/>
          <w:rtl/>
        </w:rPr>
        <w:t>»</w:t>
      </w:r>
      <w:r w:rsidRPr="00610CCF">
        <w:rPr>
          <w:rStyle w:val="Char3"/>
          <w:rtl/>
        </w:rPr>
        <w:t xml:space="preserve"> </w:t>
      </w:r>
      <w:r w:rsidRPr="000B4F9E">
        <w:rPr>
          <w:rStyle w:val="Char8"/>
          <w:rFonts w:hint="cs"/>
          <w:rtl/>
        </w:rPr>
        <w:t>«</w:t>
      </w:r>
      <w:r w:rsidRPr="000B4F9E">
        <w:rPr>
          <w:rStyle w:val="Char7"/>
          <w:rFonts w:hint="cs"/>
          <w:rtl/>
        </w:rPr>
        <w:t>فردا پرچم را به دست کسی خواهم داد که خدا و پیامبرش را دوست دارد و خدا و پیامبرش هم او را دوست دارند</w:t>
      </w:r>
      <w:r w:rsidRPr="000B4F9E">
        <w:rPr>
          <w:rStyle w:val="Char8"/>
          <w:rFonts w:hint="cs"/>
          <w:rtl/>
        </w:rPr>
        <w:t>»</w:t>
      </w:r>
      <w:r w:rsidRPr="000C1127">
        <w:rPr>
          <w:rFonts w:hint="cs"/>
          <w:rtl/>
        </w:rPr>
        <w:t>. وقتی صبح فرا رسید، مسلمانان نزد پیامبر</w:t>
      </w:r>
      <w:r w:rsidR="00C74AE0" w:rsidRPr="00C74AE0">
        <w:rPr>
          <w:rFonts w:cs="CTraditional Arabic" w:hint="cs"/>
          <w:rtl/>
        </w:rPr>
        <w:t xml:space="preserve"> ص</w:t>
      </w:r>
      <w:r w:rsidRPr="000C1127">
        <w:rPr>
          <w:rFonts w:hint="cs"/>
          <w:rtl/>
        </w:rPr>
        <w:t xml:space="preserve"> آمدند و هر یک آرزو می‌کرد که پیامبر پرچم را به دست او بدهد. پیامبر</w:t>
      </w:r>
      <w:r w:rsidR="00C74AE0" w:rsidRPr="00C74AE0">
        <w:rPr>
          <w:rFonts w:cs="CTraditional Arabic" w:hint="cs"/>
          <w:rtl/>
        </w:rPr>
        <w:t xml:space="preserve"> ص</w:t>
      </w:r>
      <w:r w:rsidRPr="000C1127">
        <w:rPr>
          <w:rFonts w:hint="cs"/>
          <w:rtl/>
        </w:rPr>
        <w:t xml:space="preserve"> فرمود: «علی بن ابی‌طالب کجاست؟» گفتند: ای رسول خدا، چشمانش درد می‌کند. فرمود: «کسی را به دنبالش بفرستید». او را آوردند. رسول خدا</w:t>
      </w:r>
      <w:r w:rsidR="00C74AE0" w:rsidRPr="00C74AE0">
        <w:rPr>
          <w:rFonts w:cs="CTraditional Arabic" w:hint="cs"/>
          <w:rtl/>
        </w:rPr>
        <w:t xml:space="preserve"> ص</w:t>
      </w:r>
      <w:r w:rsidRPr="000C1127">
        <w:rPr>
          <w:rFonts w:hint="cs"/>
          <w:rtl/>
        </w:rPr>
        <w:t xml:space="preserve"> آب دهان مبارکش را در چشمانش انداخت و برایش دعا کرد. و شفا یافت گوئی اصلاً دردی نداشته است. آن‌گاه پرچم را به دست او داد. علی گفت: ای رسول خدا، با آنان مبارزه کنم تا مثل ما ایمان بیاورند. پیامبر</w:t>
      </w:r>
      <w:r w:rsidR="00C74AE0" w:rsidRPr="00C74AE0">
        <w:rPr>
          <w:rFonts w:cs="CTraditional Arabic" w:hint="cs"/>
          <w:rtl/>
        </w:rPr>
        <w:t xml:space="preserve"> ص</w:t>
      </w:r>
      <w:r w:rsidRPr="000C1127">
        <w:rPr>
          <w:rFonts w:hint="cs"/>
          <w:rtl/>
        </w:rPr>
        <w:t xml:space="preserve"> فرمود: </w:t>
      </w:r>
      <w:r w:rsidRPr="000B4F9E">
        <w:rPr>
          <w:rStyle w:val="Char8"/>
          <w:rtl/>
        </w:rPr>
        <w:t>«</w:t>
      </w:r>
      <w:r w:rsidR="007B2980" w:rsidRPr="007B2980">
        <w:rPr>
          <w:rStyle w:val="Char3"/>
          <w:rFonts w:hint="eastAsia"/>
          <w:rtl/>
        </w:rPr>
        <w:t>انْفُذْ</w:t>
      </w:r>
      <w:r w:rsidR="007B2980" w:rsidRPr="007B2980">
        <w:rPr>
          <w:rStyle w:val="Char3"/>
          <w:rtl/>
        </w:rPr>
        <w:t xml:space="preserve"> </w:t>
      </w:r>
      <w:r w:rsidR="007B2980" w:rsidRPr="007B2980">
        <w:rPr>
          <w:rStyle w:val="Char3"/>
          <w:rFonts w:hint="eastAsia"/>
          <w:rtl/>
        </w:rPr>
        <w:t>عَلَى</w:t>
      </w:r>
      <w:r w:rsidR="007B2980" w:rsidRPr="007B2980">
        <w:rPr>
          <w:rStyle w:val="Char3"/>
          <w:rtl/>
        </w:rPr>
        <w:t xml:space="preserve"> </w:t>
      </w:r>
      <w:r w:rsidR="007B2980" w:rsidRPr="007B2980">
        <w:rPr>
          <w:rStyle w:val="Char3"/>
          <w:rFonts w:hint="eastAsia"/>
          <w:rtl/>
        </w:rPr>
        <w:t>رِسْلِكَ</w:t>
      </w:r>
      <w:r w:rsidR="007B2980" w:rsidRPr="007B2980">
        <w:rPr>
          <w:rStyle w:val="Char3"/>
          <w:rtl/>
        </w:rPr>
        <w:t xml:space="preserve"> </w:t>
      </w:r>
      <w:r w:rsidR="007B2980" w:rsidRPr="007B2980">
        <w:rPr>
          <w:rStyle w:val="Char3"/>
          <w:rFonts w:hint="eastAsia"/>
          <w:rtl/>
        </w:rPr>
        <w:t>حَتَّى</w:t>
      </w:r>
      <w:r w:rsidR="007B2980" w:rsidRPr="007B2980">
        <w:rPr>
          <w:rStyle w:val="Char3"/>
          <w:rtl/>
        </w:rPr>
        <w:t xml:space="preserve"> </w:t>
      </w:r>
      <w:r w:rsidR="007B2980" w:rsidRPr="007B2980">
        <w:rPr>
          <w:rStyle w:val="Char3"/>
          <w:rFonts w:hint="eastAsia"/>
          <w:rtl/>
        </w:rPr>
        <w:t>تَنْزِلَ</w:t>
      </w:r>
      <w:r w:rsidR="007B2980" w:rsidRPr="007B2980">
        <w:rPr>
          <w:rStyle w:val="Char3"/>
          <w:rtl/>
        </w:rPr>
        <w:t xml:space="preserve"> </w:t>
      </w:r>
      <w:r w:rsidR="007B2980" w:rsidRPr="007B2980">
        <w:rPr>
          <w:rStyle w:val="Char3"/>
          <w:rFonts w:hint="eastAsia"/>
          <w:rtl/>
        </w:rPr>
        <w:t>بِسَاحَتِهِمْ</w:t>
      </w:r>
      <w:r w:rsidR="007B2980" w:rsidRPr="007B2980">
        <w:rPr>
          <w:rStyle w:val="Char3"/>
          <w:rtl/>
        </w:rPr>
        <w:t xml:space="preserve"> </w:t>
      </w:r>
      <w:r w:rsidR="007B2980" w:rsidRPr="007B2980">
        <w:rPr>
          <w:rStyle w:val="Char3"/>
          <w:rFonts w:hint="eastAsia"/>
          <w:rtl/>
        </w:rPr>
        <w:t>،</w:t>
      </w:r>
      <w:r w:rsidR="007B2980" w:rsidRPr="007B2980">
        <w:rPr>
          <w:rStyle w:val="Char3"/>
          <w:rtl/>
        </w:rPr>
        <w:t xml:space="preserve"> </w:t>
      </w:r>
      <w:r w:rsidR="007B2980" w:rsidRPr="007B2980">
        <w:rPr>
          <w:rStyle w:val="Char3"/>
          <w:rFonts w:hint="eastAsia"/>
          <w:rtl/>
        </w:rPr>
        <w:t>ثُمَّ</w:t>
      </w:r>
      <w:r w:rsidR="007B2980" w:rsidRPr="007B2980">
        <w:rPr>
          <w:rStyle w:val="Char3"/>
          <w:rtl/>
        </w:rPr>
        <w:t xml:space="preserve"> </w:t>
      </w:r>
      <w:r w:rsidR="007B2980" w:rsidRPr="007B2980">
        <w:rPr>
          <w:rStyle w:val="Char3"/>
          <w:rFonts w:hint="eastAsia"/>
          <w:rtl/>
        </w:rPr>
        <w:t>ادْعُهُمْ</w:t>
      </w:r>
      <w:r w:rsidR="007B2980" w:rsidRPr="007B2980">
        <w:rPr>
          <w:rStyle w:val="Char3"/>
          <w:rtl/>
        </w:rPr>
        <w:t xml:space="preserve"> </w:t>
      </w:r>
      <w:r w:rsidR="007B2980" w:rsidRPr="007B2980">
        <w:rPr>
          <w:rStyle w:val="Char3"/>
          <w:rFonts w:hint="eastAsia"/>
          <w:rtl/>
        </w:rPr>
        <w:t>إِلَى</w:t>
      </w:r>
      <w:r w:rsidR="007B2980" w:rsidRPr="007B2980">
        <w:rPr>
          <w:rStyle w:val="Char3"/>
          <w:rtl/>
        </w:rPr>
        <w:t xml:space="preserve"> </w:t>
      </w:r>
      <w:r w:rsidR="007B2980" w:rsidRPr="007B2980">
        <w:rPr>
          <w:rStyle w:val="Char3"/>
          <w:rFonts w:hint="eastAsia"/>
          <w:rtl/>
        </w:rPr>
        <w:t>الإِسْلاَمِ،</w:t>
      </w:r>
      <w:r w:rsidR="007B2980" w:rsidRPr="007B2980">
        <w:rPr>
          <w:rStyle w:val="Char3"/>
          <w:rtl/>
        </w:rPr>
        <w:t xml:space="preserve"> </w:t>
      </w:r>
      <w:r w:rsidR="007B2980" w:rsidRPr="007B2980">
        <w:rPr>
          <w:rStyle w:val="Char3"/>
          <w:rFonts w:hint="eastAsia"/>
          <w:rtl/>
        </w:rPr>
        <w:t>وَأَخْبِرْهُمْ</w:t>
      </w:r>
      <w:r w:rsidR="007B2980" w:rsidRPr="007B2980">
        <w:rPr>
          <w:rStyle w:val="Char3"/>
          <w:rtl/>
        </w:rPr>
        <w:t xml:space="preserve"> </w:t>
      </w:r>
      <w:r w:rsidR="007B2980" w:rsidRPr="007B2980">
        <w:rPr>
          <w:rStyle w:val="Char3"/>
          <w:rFonts w:hint="eastAsia"/>
          <w:rtl/>
        </w:rPr>
        <w:t>بِمَا</w:t>
      </w:r>
      <w:r w:rsidR="007B2980" w:rsidRPr="007B2980">
        <w:rPr>
          <w:rStyle w:val="Char3"/>
          <w:rtl/>
        </w:rPr>
        <w:t xml:space="preserve"> </w:t>
      </w:r>
      <w:r w:rsidR="007B2980" w:rsidRPr="007B2980">
        <w:rPr>
          <w:rStyle w:val="Char3"/>
          <w:rFonts w:hint="eastAsia"/>
          <w:rtl/>
        </w:rPr>
        <w:t>يَجِبُ</w:t>
      </w:r>
      <w:r w:rsidR="007B2980" w:rsidRPr="007B2980">
        <w:rPr>
          <w:rStyle w:val="Char3"/>
          <w:rtl/>
        </w:rPr>
        <w:t xml:space="preserve"> </w:t>
      </w:r>
      <w:r w:rsidR="007B2980" w:rsidRPr="007B2980">
        <w:rPr>
          <w:rStyle w:val="Char3"/>
          <w:rFonts w:hint="eastAsia"/>
          <w:rtl/>
        </w:rPr>
        <w:t>عَلَيْهِمْ،</w:t>
      </w:r>
      <w:r w:rsidR="007B2980" w:rsidRPr="007B2980">
        <w:rPr>
          <w:rStyle w:val="Char3"/>
          <w:rtl/>
        </w:rPr>
        <w:t xml:space="preserve"> </w:t>
      </w:r>
      <w:r w:rsidR="007B2980" w:rsidRPr="007B2980">
        <w:rPr>
          <w:rStyle w:val="Char3"/>
          <w:rFonts w:hint="eastAsia"/>
          <w:rtl/>
        </w:rPr>
        <w:t>فَوَاللَّهِ</w:t>
      </w:r>
      <w:r w:rsidR="007B2980" w:rsidRPr="007B2980">
        <w:rPr>
          <w:rStyle w:val="Char3"/>
          <w:rtl/>
        </w:rPr>
        <w:t xml:space="preserve"> </w:t>
      </w:r>
      <w:r w:rsidR="007B2980" w:rsidRPr="007B2980">
        <w:rPr>
          <w:rStyle w:val="Char3"/>
          <w:rFonts w:hint="eastAsia"/>
          <w:rtl/>
        </w:rPr>
        <w:t>لأَنْ</w:t>
      </w:r>
      <w:r w:rsidR="007B2980" w:rsidRPr="007B2980">
        <w:rPr>
          <w:rStyle w:val="Char3"/>
          <w:rtl/>
        </w:rPr>
        <w:t xml:space="preserve"> </w:t>
      </w:r>
      <w:r w:rsidR="007B2980" w:rsidRPr="007B2980">
        <w:rPr>
          <w:rStyle w:val="Char3"/>
          <w:rFonts w:hint="eastAsia"/>
          <w:rtl/>
        </w:rPr>
        <w:t>يَهْدِىَ</w:t>
      </w:r>
      <w:r w:rsidR="007B2980" w:rsidRPr="007B2980">
        <w:rPr>
          <w:rStyle w:val="Char3"/>
          <w:rtl/>
        </w:rPr>
        <w:t xml:space="preserve"> </w:t>
      </w:r>
      <w:r w:rsidR="007B2980" w:rsidRPr="007B2980">
        <w:rPr>
          <w:rStyle w:val="Char3"/>
          <w:rFonts w:hint="eastAsia"/>
          <w:rtl/>
        </w:rPr>
        <w:t>اللَّهُ</w:t>
      </w:r>
      <w:r w:rsidR="007B2980" w:rsidRPr="007B2980">
        <w:rPr>
          <w:rStyle w:val="Char3"/>
          <w:rtl/>
        </w:rPr>
        <w:t xml:space="preserve"> </w:t>
      </w:r>
      <w:r w:rsidR="007B2980" w:rsidRPr="007B2980">
        <w:rPr>
          <w:rStyle w:val="Char3"/>
          <w:rFonts w:hint="eastAsia"/>
          <w:rtl/>
        </w:rPr>
        <w:t>بِكَ</w:t>
      </w:r>
      <w:r w:rsidR="007B2980" w:rsidRPr="007B2980">
        <w:rPr>
          <w:rStyle w:val="Char3"/>
          <w:rtl/>
        </w:rPr>
        <w:t xml:space="preserve"> </w:t>
      </w:r>
      <w:r w:rsidR="007B2980" w:rsidRPr="007B2980">
        <w:rPr>
          <w:rStyle w:val="Char3"/>
          <w:rFonts w:hint="eastAsia"/>
          <w:rtl/>
        </w:rPr>
        <w:t>رَجُلاً</w:t>
      </w:r>
      <w:r w:rsidR="007B2980" w:rsidRPr="007B2980">
        <w:rPr>
          <w:rStyle w:val="Char3"/>
          <w:rtl/>
        </w:rPr>
        <w:t xml:space="preserve"> </w:t>
      </w:r>
      <w:r w:rsidR="007B2980" w:rsidRPr="007B2980">
        <w:rPr>
          <w:rStyle w:val="Char3"/>
          <w:rFonts w:hint="eastAsia"/>
          <w:rtl/>
        </w:rPr>
        <w:t>خَيْرٌ</w:t>
      </w:r>
      <w:r w:rsidR="007B2980" w:rsidRPr="007B2980">
        <w:rPr>
          <w:rStyle w:val="Char3"/>
          <w:rtl/>
        </w:rPr>
        <w:t xml:space="preserve"> </w:t>
      </w:r>
      <w:r w:rsidR="007B2980" w:rsidRPr="007B2980">
        <w:rPr>
          <w:rStyle w:val="Char3"/>
          <w:rFonts w:hint="eastAsia"/>
          <w:rtl/>
        </w:rPr>
        <w:t>لَكَ</w:t>
      </w:r>
      <w:r w:rsidR="007B2980" w:rsidRPr="007B2980">
        <w:rPr>
          <w:rStyle w:val="Char3"/>
          <w:rtl/>
        </w:rPr>
        <w:t xml:space="preserve"> </w:t>
      </w:r>
      <w:r w:rsidR="007B2980" w:rsidRPr="007B2980">
        <w:rPr>
          <w:rStyle w:val="Char3"/>
          <w:rFonts w:hint="eastAsia"/>
          <w:rtl/>
        </w:rPr>
        <w:t>مِنْ</w:t>
      </w:r>
      <w:r w:rsidR="007B2980" w:rsidRPr="007B2980">
        <w:rPr>
          <w:rStyle w:val="Char3"/>
          <w:rtl/>
        </w:rPr>
        <w:t xml:space="preserve"> </w:t>
      </w:r>
      <w:r w:rsidR="007B2980" w:rsidRPr="007B2980">
        <w:rPr>
          <w:rStyle w:val="Char3"/>
          <w:rFonts w:hint="eastAsia"/>
          <w:rtl/>
        </w:rPr>
        <w:t>أَنْ</w:t>
      </w:r>
      <w:r w:rsidR="007B2980" w:rsidRPr="007B2980">
        <w:rPr>
          <w:rStyle w:val="Char3"/>
          <w:rtl/>
        </w:rPr>
        <w:t xml:space="preserve"> </w:t>
      </w:r>
      <w:r w:rsidR="007B2980" w:rsidRPr="007B2980">
        <w:rPr>
          <w:rStyle w:val="Char3"/>
          <w:rFonts w:hint="eastAsia"/>
          <w:rtl/>
        </w:rPr>
        <w:t>يَكُونَ</w:t>
      </w:r>
      <w:r w:rsidR="007B2980" w:rsidRPr="007B2980">
        <w:rPr>
          <w:rStyle w:val="Char3"/>
          <w:rtl/>
        </w:rPr>
        <w:t xml:space="preserve"> </w:t>
      </w:r>
      <w:r w:rsidR="007B2980" w:rsidRPr="007B2980">
        <w:rPr>
          <w:rStyle w:val="Char3"/>
          <w:rFonts w:hint="eastAsia"/>
          <w:rtl/>
        </w:rPr>
        <w:t>لَكَ</w:t>
      </w:r>
      <w:r w:rsidR="007B2980" w:rsidRPr="007B2980">
        <w:rPr>
          <w:rStyle w:val="Char3"/>
          <w:rtl/>
        </w:rPr>
        <w:t xml:space="preserve"> </w:t>
      </w:r>
      <w:r w:rsidR="007B2980" w:rsidRPr="007B2980">
        <w:rPr>
          <w:rStyle w:val="Char3"/>
          <w:rFonts w:hint="eastAsia"/>
          <w:rtl/>
        </w:rPr>
        <w:t>حُمْرُ</w:t>
      </w:r>
      <w:r w:rsidR="007B2980" w:rsidRPr="007B2980">
        <w:rPr>
          <w:rStyle w:val="Char3"/>
          <w:rtl/>
        </w:rPr>
        <w:t xml:space="preserve"> </w:t>
      </w:r>
      <w:r w:rsidR="007B2980" w:rsidRPr="007B2980">
        <w:rPr>
          <w:rStyle w:val="Char3"/>
          <w:rFonts w:hint="eastAsia"/>
          <w:rtl/>
        </w:rPr>
        <w:t>النَّعَمِ</w:t>
      </w:r>
      <w:r w:rsidRPr="007B2980">
        <w:rPr>
          <w:rStyle w:val="Char8"/>
          <w:rtl/>
        </w:rPr>
        <w:t>»</w:t>
      </w:r>
      <w:r w:rsidRPr="000C1127">
        <w:rPr>
          <w:rStyle w:val="FootnoteReference"/>
          <w:rFonts w:cs="B Lotus"/>
          <w:sz w:val="29"/>
          <w:rtl/>
        </w:rPr>
        <w:t>(</w:t>
      </w:r>
      <w:r w:rsidRPr="000C1127">
        <w:rPr>
          <w:rStyle w:val="FootnoteReference"/>
          <w:rFonts w:cs="B Lotus"/>
          <w:sz w:val="29"/>
          <w:rtl/>
        </w:rPr>
        <w:footnoteReference w:id="155"/>
      </w:r>
      <w:r w:rsidRPr="000C1127">
        <w:rPr>
          <w:rStyle w:val="FootnoteReference"/>
          <w:rFonts w:cs="B Lotus"/>
          <w:sz w:val="29"/>
          <w:rtl/>
        </w:rPr>
        <w:t>)(</w:t>
      </w:r>
      <w:r w:rsidRPr="000C1127">
        <w:rPr>
          <w:rStyle w:val="FootnoteReference"/>
          <w:rFonts w:cs="B Lotus"/>
          <w:sz w:val="29"/>
          <w:rtl/>
        </w:rPr>
        <w:footnoteReference w:id="156"/>
      </w:r>
      <w:r w:rsidRPr="000C1127">
        <w:rPr>
          <w:rStyle w:val="FootnoteReference"/>
          <w:rFonts w:cs="B Lotus"/>
          <w:sz w:val="29"/>
          <w:rtl/>
        </w:rPr>
        <w:t>)</w:t>
      </w:r>
      <w:r w:rsidRPr="000C1127">
        <w:rPr>
          <w:rFonts w:hint="cs"/>
          <w:rtl/>
        </w:rPr>
        <w:t xml:space="preserve">: </w:t>
      </w:r>
      <w:r w:rsidRPr="007B2980">
        <w:rPr>
          <w:rStyle w:val="Char8"/>
          <w:rFonts w:hint="cs"/>
          <w:rtl/>
        </w:rPr>
        <w:t>«</w:t>
      </w:r>
      <w:r w:rsidRPr="007B2980">
        <w:rPr>
          <w:rStyle w:val="Chare"/>
          <w:rFonts w:hint="cs"/>
          <w:rtl/>
        </w:rPr>
        <w:t>آهسته پیش برو تا این‌که به محوطه‌شان برسی. سپس آنان را به سوی اسلام دعوت کن و تکالیف و واجبات دینی را به اطلاع آنان برسان. به خدا قسم، اگر خداوند تنها یک نفر را به وسیله تو هدایت کند، این برای تو از شتران اصیل و نجیب بهتر است</w:t>
      </w:r>
      <w:r w:rsidRPr="007B2980">
        <w:rPr>
          <w:rStyle w:val="Char8"/>
          <w:rFonts w:hint="cs"/>
          <w:rtl/>
        </w:rPr>
        <w:t>»</w:t>
      </w:r>
      <w:r w:rsidRPr="000C1127">
        <w:rPr>
          <w:rFonts w:hint="cs"/>
          <w:rtl/>
        </w:rPr>
        <w:t>.</w:t>
      </w:r>
    </w:p>
    <w:p w:rsidR="00F51152" w:rsidRPr="007B2980" w:rsidRDefault="00F51152" w:rsidP="007B2980">
      <w:pPr>
        <w:pStyle w:val="a2"/>
        <w:rPr>
          <w:rtl/>
        </w:rPr>
      </w:pPr>
      <w:bookmarkStart w:id="157" w:name="_Toc290642801"/>
      <w:bookmarkStart w:id="158" w:name="_Toc385094423"/>
      <w:r w:rsidRPr="007B2980">
        <w:rPr>
          <w:rFonts w:hint="cs"/>
          <w:rtl/>
        </w:rPr>
        <w:t>قراری با خوشبختی</w:t>
      </w:r>
      <w:bookmarkEnd w:id="157"/>
      <w:bookmarkEnd w:id="158"/>
    </w:p>
    <w:p w:rsidR="00F51152" w:rsidRPr="00E24DEF" w:rsidRDefault="00F51152" w:rsidP="00043F7B">
      <w:pPr>
        <w:pStyle w:val="a8"/>
        <w:ind w:firstLine="0"/>
        <w:rPr>
          <w:spacing w:val="-4"/>
          <w:rtl/>
        </w:rPr>
      </w:pPr>
      <w:r w:rsidRPr="00E24DEF">
        <w:rPr>
          <w:rFonts w:hint="cs"/>
          <w:spacing w:val="-4"/>
          <w:rtl/>
        </w:rPr>
        <w:t>مسلمانان به قلعه‌های سر برافراشته هجوم بردند و قلعه به قلعه را ویران می‌کردند... خداوند پیروزی را برای مسلمانان رقم زده بود و رسول خدا</w:t>
      </w:r>
      <w:r w:rsidR="00C74AE0" w:rsidRPr="00E24DEF">
        <w:rPr>
          <w:rFonts w:cs="CTraditional Arabic" w:hint="cs"/>
          <w:spacing w:val="-4"/>
          <w:rtl/>
        </w:rPr>
        <w:t xml:space="preserve"> ص</w:t>
      </w:r>
      <w:r w:rsidRPr="00E24DEF">
        <w:rPr>
          <w:rFonts w:hint="cs"/>
          <w:spacing w:val="-4"/>
          <w:rtl/>
        </w:rPr>
        <w:t xml:space="preserve"> قلعه‌های خیبر را فتح کرد. و صفیه</w:t>
      </w:r>
      <w:r w:rsidR="007B2980" w:rsidRPr="00E24DEF">
        <w:rPr>
          <w:rFonts w:hint="cs"/>
          <w:spacing w:val="-4"/>
          <w:rtl/>
        </w:rPr>
        <w:t xml:space="preserve"> </w:t>
      </w:r>
      <w:r w:rsidR="002B1F6A" w:rsidRPr="00E24DEF">
        <w:rPr>
          <w:rStyle w:val="CTraditionalArabicChar"/>
          <w:rFonts w:hint="cs"/>
          <w:spacing w:val="-4"/>
          <w:rtl/>
        </w:rPr>
        <w:t>ل</w:t>
      </w:r>
      <w:r w:rsidRPr="00E24DEF">
        <w:rPr>
          <w:rFonts w:hint="cs"/>
          <w:spacing w:val="-4"/>
          <w:rtl/>
        </w:rPr>
        <w:t xml:space="preserve"> در میان اسیران بود. ـ که شوهرش کنانه بن ابی الحقیق به قتل رسیده بود ـ او سهم صحابی جلیل القدر دحیه کلبی بود.</w:t>
      </w:r>
    </w:p>
    <w:p w:rsidR="00F51152" w:rsidRPr="000C1127" w:rsidRDefault="00F51152" w:rsidP="00043F7B">
      <w:pPr>
        <w:pStyle w:val="a8"/>
        <w:rPr>
          <w:rtl/>
        </w:rPr>
      </w:pPr>
      <w:r w:rsidRPr="000C1127">
        <w:rPr>
          <w:rFonts w:hint="cs"/>
          <w:rtl/>
        </w:rPr>
        <w:t>اینک با ما بیایید تا بدانیم صفیه پس از غزوه خیبر چگونه مادر مؤمنان شد.</w:t>
      </w:r>
    </w:p>
    <w:p w:rsidR="00F51152" w:rsidRPr="000C1127" w:rsidRDefault="00F51152" w:rsidP="00043F7B">
      <w:pPr>
        <w:pStyle w:val="a8"/>
        <w:rPr>
          <w:rtl/>
        </w:rPr>
      </w:pPr>
      <w:r w:rsidRPr="000C1127">
        <w:rPr>
          <w:rFonts w:hint="cs"/>
          <w:rtl/>
        </w:rPr>
        <w:t>از انس روایت شده است که می‌گوید: من در روز خیبر پشت سر ابوطلحه بودم. و پاهایم، با پای رسول الله</w:t>
      </w:r>
      <w:r w:rsidR="00C74AE0" w:rsidRPr="00C74AE0">
        <w:rPr>
          <w:rFonts w:cs="CTraditional Arabic" w:hint="cs"/>
          <w:rtl/>
        </w:rPr>
        <w:t xml:space="preserve"> ص</w:t>
      </w:r>
      <w:r w:rsidRPr="000C1127">
        <w:rPr>
          <w:rFonts w:hint="cs"/>
          <w:rtl/>
        </w:rPr>
        <w:t xml:space="preserve"> تماس داشت. انس گوید: موقع طلوع آفتاب نزد یهودیان خیبر آمدیم. آنان حیواناتشان را بیرون کرده بودند، و خودشان با تبر و تیشه و بیل‌هایشان بیرون آمدند. وقتی لشکر اسلام را دیدند، گفتند: محمد، و روز پنج‌شنبه.</w:t>
      </w:r>
    </w:p>
    <w:p w:rsidR="00F51152" w:rsidRPr="007B2980" w:rsidRDefault="00F51152" w:rsidP="00043F7B">
      <w:pPr>
        <w:pStyle w:val="a8"/>
        <w:spacing w:line="240" w:lineRule="auto"/>
        <w:rPr>
          <w:spacing w:val="-2"/>
          <w:rtl/>
        </w:rPr>
      </w:pPr>
      <w:r w:rsidRPr="007B2980">
        <w:rPr>
          <w:rFonts w:hint="cs"/>
          <w:spacing w:val="-2"/>
          <w:rtl/>
        </w:rPr>
        <w:t>انس می‌گوید: و رسول الله</w:t>
      </w:r>
      <w:r w:rsidR="00C74AE0" w:rsidRPr="007B2980">
        <w:rPr>
          <w:rFonts w:cs="CTraditional Arabic" w:hint="cs"/>
          <w:spacing w:val="-2"/>
          <w:rtl/>
        </w:rPr>
        <w:t xml:space="preserve"> ص</w:t>
      </w:r>
      <w:r w:rsidRPr="007B2980">
        <w:rPr>
          <w:rFonts w:hint="cs"/>
          <w:spacing w:val="-2"/>
          <w:rtl/>
        </w:rPr>
        <w:t xml:space="preserve"> فرمود: </w:t>
      </w:r>
      <w:r w:rsidRPr="007B2980">
        <w:rPr>
          <w:rStyle w:val="Char8"/>
          <w:spacing w:val="-2"/>
          <w:rtl/>
        </w:rPr>
        <w:t>«</w:t>
      </w:r>
      <w:r w:rsidR="007B2980" w:rsidRPr="007B2980">
        <w:rPr>
          <w:rStyle w:val="Char3"/>
          <w:rFonts w:hint="eastAsia"/>
          <w:spacing w:val="-2"/>
          <w:rtl/>
        </w:rPr>
        <w:t>خَرِبَتْ</w:t>
      </w:r>
      <w:r w:rsidR="007B2980" w:rsidRPr="007B2980">
        <w:rPr>
          <w:rStyle w:val="Char3"/>
          <w:spacing w:val="-2"/>
          <w:rtl/>
        </w:rPr>
        <w:t xml:space="preserve"> </w:t>
      </w:r>
      <w:r w:rsidR="007B2980" w:rsidRPr="007B2980">
        <w:rPr>
          <w:rStyle w:val="Char3"/>
          <w:rFonts w:hint="eastAsia"/>
          <w:spacing w:val="-2"/>
          <w:rtl/>
        </w:rPr>
        <w:t>خَيْبَرُ</w:t>
      </w:r>
      <w:r w:rsidR="007B2980" w:rsidRPr="007B2980">
        <w:rPr>
          <w:rStyle w:val="Char3"/>
          <w:spacing w:val="-2"/>
          <w:rtl/>
        </w:rPr>
        <w:t xml:space="preserve"> </w:t>
      </w:r>
      <w:r w:rsidR="007B2980" w:rsidRPr="007B2980">
        <w:rPr>
          <w:rStyle w:val="Char3"/>
          <w:rFonts w:hint="eastAsia"/>
          <w:spacing w:val="-2"/>
          <w:rtl/>
        </w:rPr>
        <w:t>إِنَّا</w:t>
      </w:r>
      <w:r w:rsidR="007B2980" w:rsidRPr="007B2980">
        <w:rPr>
          <w:rStyle w:val="Char3"/>
          <w:spacing w:val="-2"/>
          <w:rtl/>
        </w:rPr>
        <w:t xml:space="preserve"> </w:t>
      </w:r>
      <w:r w:rsidR="007B2980" w:rsidRPr="007B2980">
        <w:rPr>
          <w:rStyle w:val="Char3"/>
          <w:rFonts w:hint="eastAsia"/>
          <w:spacing w:val="-2"/>
          <w:rtl/>
        </w:rPr>
        <w:t>إِذَا</w:t>
      </w:r>
      <w:r w:rsidR="007B2980" w:rsidRPr="007B2980">
        <w:rPr>
          <w:rStyle w:val="Char3"/>
          <w:spacing w:val="-2"/>
          <w:rtl/>
        </w:rPr>
        <w:t xml:space="preserve"> </w:t>
      </w:r>
      <w:r w:rsidR="007B2980" w:rsidRPr="007B2980">
        <w:rPr>
          <w:rStyle w:val="Char3"/>
          <w:rFonts w:hint="eastAsia"/>
          <w:spacing w:val="-2"/>
          <w:rtl/>
        </w:rPr>
        <w:t>نَزَلْنَا</w:t>
      </w:r>
      <w:r w:rsidR="007B2980" w:rsidRPr="007B2980">
        <w:rPr>
          <w:rStyle w:val="Char3"/>
          <w:spacing w:val="-2"/>
          <w:rtl/>
        </w:rPr>
        <w:t xml:space="preserve"> </w:t>
      </w:r>
      <w:r w:rsidR="007B2980" w:rsidRPr="007B2980">
        <w:rPr>
          <w:rStyle w:val="Char3"/>
          <w:rFonts w:hint="eastAsia"/>
          <w:spacing w:val="-2"/>
          <w:rtl/>
        </w:rPr>
        <w:t>بِسَاحَةِ</w:t>
      </w:r>
      <w:r w:rsidR="007B2980" w:rsidRPr="007B2980">
        <w:rPr>
          <w:rStyle w:val="Char3"/>
          <w:spacing w:val="-2"/>
          <w:rtl/>
        </w:rPr>
        <w:t xml:space="preserve"> </w:t>
      </w:r>
      <w:r w:rsidR="007B2980" w:rsidRPr="007B2980">
        <w:rPr>
          <w:rStyle w:val="Char3"/>
          <w:rFonts w:hint="eastAsia"/>
          <w:spacing w:val="-2"/>
          <w:rtl/>
        </w:rPr>
        <w:t>قَوْمٍ</w:t>
      </w:r>
      <w:r w:rsidR="007B2980" w:rsidRPr="007B2980">
        <w:rPr>
          <w:rStyle w:val="Char3"/>
          <w:spacing w:val="-2"/>
          <w:rtl/>
        </w:rPr>
        <w:t xml:space="preserve"> </w:t>
      </w:r>
      <w:r w:rsidR="007B2980" w:rsidRPr="007B2980">
        <w:rPr>
          <w:rStyle w:val="Char3"/>
          <w:rFonts w:hint="eastAsia"/>
          <w:spacing w:val="-2"/>
          <w:rtl/>
        </w:rPr>
        <w:t>فَسَاءَ</w:t>
      </w:r>
      <w:r w:rsidR="007B2980" w:rsidRPr="007B2980">
        <w:rPr>
          <w:rStyle w:val="Char3"/>
          <w:spacing w:val="-2"/>
          <w:rtl/>
        </w:rPr>
        <w:t xml:space="preserve"> </w:t>
      </w:r>
      <w:r w:rsidR="007B2980" w:rsidRPr="007B2980">
        <w:rPr>
          <w:rStyle w:val="Char3"/>
          <w:rFonts w:hint="eastAsia"/>
          <w:spacing w:val="-2"/>
          <w:rtl/>
        </w:rPr>
        <w:t>صَبَاحُ</w:t>
      </w:r>
      <w:r w:rsidR="007B2980" w:rsidRPr="007B2980">
        <w:rPr>
          <w:rStyle w:val="Char3"/>
          <w:spacing w:val="-2"/>
          <w:rtl/>
        </w:rPr>
        <w:t xml:space="preserve"> </w:t>
      </w:r>
      <w:r w:rsidR="007B2980" w:rsidRPr="007B2980">
        <w:rPr>
          <w:rStyle w:val="Char3"/>
          <w:rFonts w:hint="eastAsia"/>
          <w:spacing w:val="-2"/>
          <w:rtl/>
        </w:rPr>
        <w:t>الْمُنْذَرِينَ</w:t>
      </w:r>
      <w:r w:rsidRPr="007B2980">
        <w:rPr>
          <w:rStyle w:val="Char8"/>
          <w:spacing w:val="-2"/>
          <w:rtl/>
        </w:rPr>
        <w:t>»</w:t>
      </w:r>
      <w:r w:rsidRPr="007B2980">
        <w:rPr>
          <w:rFonts w:hint="cs"/>
          <w:spacing w:val="-2"/>
          <w:rtl/>
        </w:rPr>
        <w:t xml:space="preserve"> </w:t>
      </w:r>
      <w:r w:rsidRPr="007B2980">
        <w:rPr>
          <w:rStyle w:val="Char8"/>
          <w:rFonts w:hint="cs"/>
          <w:spacing w:val="-2"/>
          <w:rtl/>
        </w:rPr>
        <w:t>«</w:t>
      </w:r>
      <w:r w:rsidRPr="007B2980">
        <w:rPr>
          <w:rStyle w:val="Chare"/>
          <w:rFonts w:hint="cs"/>
          <w:spacing w:val="-2"/>
          <w:rtl/>
        </w:rPr>
        <w:t>خیبر ویران شد! چون ما وقتی به قلمرو قومی رسیدیم، فردای آن جماعت چه بد است!</w:t>
      </w:r>
      <w:r w:rsidRPr="007B2980">
        <w:rPr>
          <w:rStyle w:val="Char8"/>
          <w:rFonts w:hint="cs"/>
          <w:spacing w:val="-2"/>
          <w:rtl/>
        </w:rPr>
        <w:t>»</w:t>
      </w:r>
      <w:r w:rsidRPr="007B2980">
        <w:rPr>
          <w:rFonts w:hint="cs"/>
          <w:spacing w:val="-2"/>
          <w:rtl/>
        </w:rPr>
        <w:t>. و خداوند آنان را شکست داد. و کنیزی زیبا در سهم «دحیه» افتاد. پس رسول الله</w:t>
      </w:r>
      <w:r w:rsidR="00C74AE0" w:rsidRPr="007B2980">
        <w:rPr>
          <w:rFonts w:cs="CTraditional Arabic" w:hint="cs"/>
          <w:spacing w:val="-2"/>
          <w:rtl/>
        </w:rPr>
        <w:t xml:space="preserve"> ص</w:t>
      </w:r>
      <w:r w:rsidRPr="007B2980">
        <w:rPr>
          <w:rFonts w:hint="cs"/>
          <w:spacing w:val="-2"/>
          <w:rtl/>
        </w:rPr>
        <w:t>، آن کنیز را خرید و او را به ام سُلیم داد تا او را برای پیامبر</w:t>
      </w:r>
      <w:r w:rsidR="00C74AE0" w:rsidRPr="007B2980">
        <w:rPr>
          <w:rFonts w:cs="CTraditional Arabic" w:hint="cs"/>
          <w:spacing w:val="-2"/>
          <w:rtl/>
        </w:rPr>
        <w:t xml:space="preserve"> ص</w:t>
      </w:r>
      <w:r w:rsidRPr="007B2980">
        <w:rPr>
          <w:rFonts w:hint="cs"/>
          <w:spacing w:val="-2"/>
          <w:rtl/>
        </w:rPr>
        <w:t xml:space="preserve"> آماده کند. انس می‌گوید: (گمان می‌کنم او گفت: در خانه ام سُلیم عده‌اش را سپری کند). نام آن کنیز، صفیه بنت حُیی بود. پیامبر</w:t>
      </w:r>
      <w:r w:rsidR="00C74AE0" w:rsidRPr="007B2980">
        <w:rPr>
          <w:rFonts w:cs="CTraditional Arabic" w:hint="cs"/>
          <w:spacing w:val="-2"/>
          <w:rtl/>
        </w:rPr>
        <w:t xml:space="preserve"> ص</w:t>
      </w:r>
      <w:r w:rsidRPr="007B2980">
        <w:rPr>
          <w:rFonts w:hint="cs"/>
          <w:spacing w:val="-2"/>
          <w:rtl/>
        </w:rPr>
        <w:t>، در میهمانی عروسی‌اش، خرما و کشک و کره به میهمانان داد. مکان وسیعی برای میهمانان آماده شد و سفره‌ها را آوردند و روی زمین گذاشتند و کشک و کره را نیز آوردند و مردم از آن سیر خوردند. انس گوید، سپس مردم گفتند: نمی‌دانیم آیا پیامبر</w:t>
      </w:r>
      <w:r w:rsidR="00C74AE0" w:rsidRPr="007B2980">
        <w:rPr>
          <w:rFonts w:cs="CTraditional Arabic" w:hint="cs"/>
          <w:spacing w:val="-2"/>
          <w:rtl/>
        </w:rPr>
        <w:t xml:space="preserve"> ص</w:t>
      </w:r>
      <w:r w:rsidRPr="007B2980">
        <w:rPr>
          <w:rFonts w:hint="cs"/>
          <w:spacing w:val="-2"/>
          <w:rtl/>
        </w:rPr>
        <w:t xml:space="preserve"> با او ازدواج کرده یا او را به کنیزی گرفته است؟ گفتند: اگر او را پوشاند، معلوم می‌شود که زنش است و اگر او را نپوشاند، معلوم می‌شود که او را به کنیزی گرفته است. وقتی پیامبر</w:t>
      </w:r>
      <w:r w:rsidR="00C74AE0" w:rsidRPr="007B2980">
        <w:rPr>
          <w:rFonts w:cs="CTraditional Arabic" w:hint="cs"/>
          <w:spacing w:val="-2"/>
          <w:rtl/>
        </w:rPr>
        <w:t xml:space="preserve"> ص</w:t>
      </w:r>
      <w:r w:rsidRPr="007B2980">
        <w:rPr>
          <w:rFonts w:hint="cs"/>
          <w:spacing w:val="-2"/>
          <w:rtl/>
        </w:rPr>
        <w:t xml:space="preserve"> خواست سوار بر مرکب شود، او را پوشاند، و صفیه هم بر پشت شتر نشست و مردم دانستند که پیامبر</w:t>
      </w:r>
      <w:r w:rsidR="00C74AE0" w:rsidRPr="007B2980">
        <w:rPr>
          <w:rFonts w:cs="CTraditional Arabic" w:hint="cs"/>
          <w:spacing w:val="-2"/>
          <w:rtl/>
        </w:rPr>
        <w:t xml:space="preserve"> ص</w:t>
      </w:r>
      <w:r w:rsidRPr="007B2980">
        <w:rPr>
          <w:rFonts w:hint="cs"/>
          <w:spacing w:val="-2"/>
          <w:rtl/>
        </w:rPr>
        <w:t xml:space="preserve"> با او ازدواج کرده است. وقتی مسلمانان نزدیک مدینه شدند، رسول الله</w:t>
      </w:r>
      <w:r w:rsidR="00C74AE0" w:rsidRPr="007B2980">
        <w:rPr>
          <w:rFonts w:cs="CTraditional Arabic" w:hint="cs"/>
          <w:spacing w:val="-2"/>
          <w:rtl/>
        </w:rPr>
        <w:t xml:space="preserve"> ص</w:t>
      </w:r>
      <w:r w:rsidRPr="007B2980">
        <w:rPr>
          <w:rFonts w:hint="cs"/>
          <w:spacing w:val="-2"/>
          <w:rtl/>
        </w:rPr>
        <w:t xml:space="preserve"> شتر را به حرکت در آورد و ما هم در حرکت دادن شتر به او کمک می‌کردیم. انس می‌گوید: سپس ماده شترِ گوش شکافته لغزید و پیامبر</w:t>
      </w:r>
      <w:r w:rsidR="00C74AE0" w:rsidRPr="007B2980">
        <w:rPr>
          <w:rFonts w:cs="CTraditional Arabic" w:hint="cs"/>
          <w:spacing w:val="-2"/>
          <w:rtl/>
        </w:rPr>
        <w:t xml:space="preserve"> ص</w:t>
      </w:r>
      <w:r w:rsidRPr="007B2980">
        <w:rPr>
          <w:rFonts w:hint="cs"/>
          <w:spacing w:val="-2"/>
          <w:rtl/>
        </w:rPr>
        <w:t xml:space="preserve"> و صفیه روی زمین افتادند. پیامبر</w:t>
      </w:r>
      <w:r w:rsidR="00C74AE0" w:rsidRPr="007B2980">
        <w:rPr>
          <w:rFonts w:cs="CTraditional Arabic" w:hint="cs"/>
          <w:spacing w:val="-2"/>
          <w:rtl/>
        </w:rPr>
        <w:t xml:space="preserve"> ص</w:t>
      </w:r>
      <w:r w:rsidRPr="007B2980">
        <w:rPr>
          <w:rFonts w:hint="cs"/>
          <w:spacing w:val="-2"/>
          <w:rtl/>
        </w:rPr>
        <w:t xml:space="preserve"> برخاست و صفیه را پوشاند. و زنانی که نزدیک شده بودند گفتند: نفرین خدا بر یهودیان!</w:t>
      </w:r>
    </w:p>
    <w:p w:rsidR="00F51152" w:rsidRPr="000C1127" w:rsidRDefault="00F51152" w:rsidP="00E24DEF">
      <w:pPr>
        <w:pStyle w:val="a8"/>
        <w:spacing w:line="240" w:lineRule="auto"/>
        <w:contextualSpacing/>
        <w:rPr>
          <w:rtl/>
        </w:rPr>
      </w:pPr>
      <w:r w:rsidRPr="000C1127">
        <w:rPr>
          <w:rFonts w:hint="cs"/>
          <w:rtl/>
        </w:rPr>
        <w:t>انس می‌گوید، گفتم: ای ابوحمزه! آیا رسول الله</w:t>
      </w:r>
      <w:r w:rsidR="00C74AE0" w:rsidRPr="00C74AE0">
        <w:rPr>
          <w:rFonts w:cs="CTraditional Arabic" w:hint="cs"/>
          <w:rtl/>
        </w:rPr>
        <w:t xml:space="preserve"> ص</w:t>
      </w:r>
      <w:r w:rsidRPr="000C1127">
        <w:rPr>
          <w:rFonts w:hint="cs"/>
          <w:rtl/>
        </w:rPr>
        <w:t xml:space="preserve"> هم روی زمین افتاد؟ گفت: بله، به خدا سوگند، روی زمین افتاد</w:t>
      </w:r>
      <w:r w:rsidRPr="000C1127">
        <w:rPr>
          <w:rStyle w:val="FootnoteReference"/>
          <w:rFonts w:cs="B Lotus"/>
          <w:sz w:val="29"/>
          <w:rtl/>
        </w:rPr>
        <w:t>(</w:t>
      </w:r>
      <w:r w:rsidRPr="000C1127">
        <w:rPr>
          <w:rStyle w:val="FootnoteReference"/>
          <w:rFonts w:cs="B Lotus"/>
          <w:sz w:val="29"/>
          <w:rtl/>
        </w:rPr>
        <w:footnoteReference w:id="157"/>
      </w:r>
      <w:r w:rsidRPr="000C1127">
        <w:rPr>
          <w:rStyle w:val="FootnoteReference"/>
          <w:rFonts w:cs="B Lotus"/>
          <w:sz w:val="29"/>
          <w:rtl/>
        </w:rPr>
        <w:t>)</w:t>
      </w:r>
      <w:r w:rsidRPr="000C1127">
        <w:rPr>
          <w:rFonts w:hint="cs"/>
          <w:i/>
          <w:iCs/>
          <w:rtl/>
        </w:rPr>
        <w:t>.</w:t>
      </w:r>
    </w:p>
    <w:p w:rsidR="00F51152" w:rsidRPr="00E24DEF" w:rsidRDefault="00F51152" w:rsidP="00E24DEF">
      <w:pPr>
        <w:pStyle w:val="a8"/>
        <w:widowControl w:val="0"/>
        <w:spacing w:line="240" w:lineRule="auto"/>
        <w:contextualSpacing/>
        <w:rPr>
          <w:spacing w:val="-2"/>
          <w:rtl/>
        </w:rPr>
      </w:pPr>
      <w:r w:rsidRPr="00E24DEF">
        <w:rPr>
          <w:rFonts w:hint="cs"/>
          <w:spacing w:val="-2"/>
          <w:rtl/>
        </w:rPr>
        <w:t>در روایتی از انس آمده است که: صفیه در سهم دحیه افتاد. و مردم پیش پیامبر</w:t>
      </w:r>
      <w:r w:rsidR="00C74AE0" w:rsidRPr="00E24DEF">
        <w:rPr>
          <w:rFonts w:cs="CTraditional Arabic" w:hint="cs"/>
          <w:spacing w:val="-2"/>
          <w:rtl/>
        </w:rPr>
        <w:t xml:space="preserve"> ص</w:t>
      </w:r>
      <w:r w:rsidRPr="00E24DEF">
        <w:rPr>
          <w:rFonts w:hint="cs"/>
          <w:spacing w:val="-2"/>
          <w:rtl/>
        </w:rPr>
        <w:t xml:space="preserve"> از صفیه ستایش و تمجید می‌کردند. انس گوید: و می‌گفتند: در میان اسیران کسی مانند وی را ندیده‌ایم. انس افزود: پیامبر</w:t>
      </w:r>
      <w:r w:rsidR="00C74AE0" w:rsidRPr="00E24DEF">
        <w:rPr>
          <w:rFonts w:cs="CTraditional Arabic" w:hint="cs"/>
          <w:spacing w:val="-2"/>
          <w:rtl/>
        </w:rPr>
        <w:t xml:space="preserve"> ص</w:t>
      </w:r>
      <w:r w:rsidRPr="00E24DEF">
        <w:rPr>
          <w:rFonts w:hint="cs"/>
          <w:spacing w:val="-2"/>
          <w:rtl/>
        </w:rPr>
        <w:t xml:space="preserve"> کسی را نزد دحیه فرستاد و هرچه دحیه خواست به او داد. سپس صفیه را به مادرم داد و گفت: «او را آماده کن». انس می‌گوید: سپس پیامبر</w:t>
      </w:r>
      <w:r w:rsidR="00C74AE0" w:rsidRPr="00E24DEF">
        <w:rPr>
          <w:rFonts w:cs="CTraditional Arabic" w:hint="cs"/>
          <w:spacing w:val="-2"/>
          <w:rtl/>
        </w:rPr>
        <w:t xml:space="preserve"> ص</w:t>
      </w:r>
      <w:r w:rsidRPr="00E24DEF">
        <w:rPr>
          <w:rFonts w:hint="cs"/>
          <w:spacing w:val="-2"/>
          <w:rtl/>
        </w:rPr>
        <w:t xml:space="preserve"> از خیبر بیرون رفت. وقتی صبح شد، رسول خدا </w:t>
      </w:r>
      <w:r w:rsidR="00C74AE0" w:rsidRPr="00E24DEF">
        <w:rPr>
          <w:rFonts w:cs="CTraditional Arabic" w:hint="cs"/>
          <w:spacing w:val="-2"/>
          <w:rtl/>
        </w:rPr>
        <w:t xml:space="preserve"> ص</w:t>
      </w:r>
      <w:r w:rsidRPr="00E24DEF">
        <w:rPr>
          <w:rFonts w:hint="cs"/>
          <w:spacing w:val="-2"/>
          <w:rtl/>
        </w:rPr>
        <w:t xml:space="preserve"> فرمود: «هر کس غذای اضافی دارد، برای ما بیاورد». مردی خرمای اضافی و قاووت اضافی آورد تا جایی که خوراک، زیاد شد. مردم از آن خوراک می‌خوردند و از حوض‌های آب باران که در کنارشان بود، می‌نوشیدند. آن‌گاه انس گفت: این میهمانی عروسی رسول الله</w:t>
      </w:r>
      <w:r w:rsidR="00C74AE0" w:rsidRPr="00E24DEF">
        <w:rPr>
          <w:rFonts w:cs="CTraditional Arabic" w:hint="cs"/>
          <w:spacing w:val="-2"/>
          <w:rtl/>
        </w:rPr>
        <w:t xml:space="preserve"> ص</w:t>
      </w:r>
      <w:r w:rsidRPr="00E24DEF">
        <w:rPr>
          <w:rFonts w:hint="cs"/>
          <w:spacing w:val="-2"/>
          <w:rtl/>
        </w:rPr>
        <w:t xml:space="preserve"> بود. سپس ما روانه شدیم تا جایی که دیوارهای مدینه را دیدیم و به آن تکیه دادیم. آن‌گاه سوار شترهایمان شدیم و پیامبر</w:t>
      </w:r>
      <w:r w:rsidR="00C74AE0" w:rsidRPr="00E24DEF">
        <w:rPr>
          <w:rFonts w:cs="CTraditional Arabic" w:hint="cs"/>
          <w:spacing w:val="-2"/>
          <w:rtl/>
        </w:rPr>
        <w:t xml:space="preserve"> ص</w:t>
      </w:r>
      <w:r w:rsidRPr="00E24DEF">
        <w:rPr>
          <w:rFonts w:hint="cs"/>
          <w:spacing w:val="-2"/>
          <w:rtl/>
        </w:rPr>
        <w:t xml:space="preserve"> نیز سوار شترش شد. راوی گوید: و پیامبر</w:t>
      </w:r>
      <w:r w:rsidR="00C74AE0" w:rsidRPr="00E24DEF">
        <w:rPr>
          <w:rFonts w:cs="CTraditional Arabic" w:hint="cs"/>
          <w:spacing w:val="-2"/>
          <w:rtl/>
        </w:rPr>
        <w:t xml:space="preserve"> ص</w:t>
      </w:r>
      <w:r w:rsidRPr="00E24DEF">
        <w:rPr>
          <w:rFonts w:hint="cs"/>
          <w:spacing w:val="-2"/>
          <w:rtl/>
        </w:rPr>
        <w:t xml:space="preserve"> صفیه را پشت سرش سوار کرد. وی افزود: شتر سواری رسول خدا</w:t>
      </w:r>
      <w:r w:rsidR="00C74AE0" w:rsidRPr="00E24DEF">
        <w:rPr>
          <w:rFonts w:cs="CTraditional Arabic" w:hint="cs"/>
          <w:spacing w:val="-2"/>
          <w:rtl/>
        </w:rPr>
        <w:t xml:space="preserve"> ص</w:t>
      </w:r>
      <w:r w:rsidRPr="00E24DEF">
        <w:rPr>
          <w:rFonts w:hint="cs"/>
          <w:spacing w:val="-2"/>
          <w:rtl/>
        </w:rPr>
        <w:t xml:space="preserve"> لغزید و پیامبر</w:t>
      </w:r>
      <w:r w:rsidR="00C74AE0" w:rsidRPr="00E24DEF">
        <w:rPr>
          <w:rFonts w:cs="CTraditional Arabic" w:hint="cs"/>
          <w:spacing w:val="-2"/>
          <w:rtl/>
        </w:rPr>
        <w:t xml:space="preserve"> ص</w:t>
      </w:r>
      <w:r w:rsidRPr="00E24DEF">
        <w:rPr>
          <w:rFonts w:hint="cs"/>
          <w:spacing w:val="-2"/>
          <w:rtl/>
        </w:rPr>
        <w:t xml:space="preserve"> و صفیه روی زمین افتادند. راوی گوید: هیچ یک از مردم به آنان نگاه نکردند تا این‌که رسول خدا</w:t>
      </w:r>
      <w:r w:rsidR="00C74AE0" w:rsidRPr="00E24DEF">
        <w:rPr>
          <w:rFonts w:cs="CTraditional Arabic" w:hint="cs"/>
          <w:spacing w:val="-2"/>
          <w:rtl/>
        </w:rPr>
        <w:t xml:space="preserve"> ص</w:t>
      </w:r>
      <w:r w:rsidRPr="00E24DEF">
        <w:rPr>
          <w:rFonts w:hint="cs"/>
          <w:spacing w:val="-2"/>
          <w:rtl/>
        </w:rPr>
        <w:t xml:space="preserve"> برخاست و صفیه را پوشاند. راوی می‌گوید: ما نزد پیامبر</w:t>
      </w:r>
      <w:r w:rsidR="00C74AE0" w:rsidRPr="00E24DEF">
        <w:rPr>
          <w:rFonts w:cs="CTraditional Arabic" w:hint="cs"/>
          <w:spacing w:val="-2"/>
          <w:rtl/>
        </w:rPr>
        <w:t xml:space="preserve"> ص</w:t>
      </w:r>
      <w:r w:rsidRPr="00E24DEF">
        <w:rPr>
          <w:rFonts w:hint="cs"/>
          <w:spacing w:val="-2"/>
          <w:rtl/>
        </w:rPr>
        <w:t xml:space="preserve"> آمدیم، ایشان فرمود: «آسیبی به ما نرسید». راوی می‌گوید: آن‌گاه داخل مدینه شدیم. زنان پیامبر</w:t>
      </w:r>
      <w:r w:rsidR="00C74AE0" w:rsidRPr="00E24DEF">
        <w:rPr>
          <w:rFonts w:cs="CTraditional Arabic" w:hint="cs"/>
          <w:spacing w:val="-2"/>
          <w:rtl/>
        </w:rPr>
        <w:t xml:space="preserve"> ص</w:t>
      </w:r>
      <w:r w:rsidRPr="00E24DEF">
        <w:rPr>
          <w:rFonts w:hint="cs"/>
          <w:spacing w:val="-2"/>
          <w:rtl/>
        </w:rPr>
        <w:t xml:space="preserve"> بیرون آمدند و به صفیه نگاه می‌کردند و از افتادنش شاد شده بودند</w:t>
      </w:r>
      <w:r w:rsidRPr="00E24DEF">
        <w:rPr>
          <w:rStyle w:val="FootnoteReference"/>
          <w:rFonts w:cs="B Lotus"/>
          <w:b/>
          <w:bCs/>
          <w:spacing w:val="-2"/>
          <w:sz w:val="29"/>
          <w:rtl/>
        </w:rPr>
        <w:t>(</w:t>
      </w:r>
      <w:r w:rsidRPr="00E24DEF">
        <w:rPr>
          <w:rStyle w:val="FootnoteReference"/>
          <w:rFonts w:cs="B Lotus"/>
          <w:b/>
          <w:bCs/>
          <w:spacing w:val="-2"/>
          <w:sz w:val="29"/>
          <w:rtl/>
        </w:rPr>
        <w:footnoteReference w:id="158"/>
      </w:r>
      <w:r w:rsidRPr="00E24DEF">
        <w:rPr>
          <w:rStyle w:val="FootnoteReference"/>
          <w:rFonts w:cs="B Lotus"/>
          <w:b/>
          <w:bCs/>
          <w:spacing w:val="-2"/>
          <w:sz w:val="29"/>
          <w:rtl/>
        </w:rPr>
        <w:t>)</w:t>
      </w:r>
      <w:r w:rsidRPr="00E24DEF">
        <w:rPr>
          <w:rFonts w:hint="cs"/>
          <w:vanish/>
          <w:spacing w:val="-2"/>
          <w:rtl/>
        </w:rPr>
        <w:t>.</w:t>
      </w:r>
    </w:p>
    <w:p w:rsidR="00F51152" w:rsidRPr="000C1127" w:rsidRDefault="00F51152" w:rsidP="00E24DEF">
      <w:pPr>
        <w:pStyle w:val="a8"/>
        <w:spacing w:line="240" w:lineRule="auto"/>
        <w:rPr>
          <w:rtl/>
        </w:rPr>
      </w:pPr>
      <w:r w:rsidRPr="000C1127">
        <w:rPr>
          <w:rFonts w:hint="cs"/>
          <w:rtl/>
        </w:rPr>
        <w:t xml:space="preserve">در روایت سومی آمده است: «... و اسیران جمع‌آوری شدند. دحیه نزد پیامبر </w:t>
      </w:r>
      <w:r w:rsidR="00C74AE0" w:rsidRPr="00C74AE0">
        <w:rPr>
          <w:rFonts w:cs="CTraditional Arabic" w:hint="cs"/>
          <w:rtl/>
        </w:rPr>
        <w:t xml:space="preserve"> ص</w:t>
      </w:r>
      <w:r w:rsidRPr="000C1127">
        <w:rPr>
          <w:rFonts w:hint="cs"/>
          <w:rtl/>
        </w:rPr>
        <w:t xml:space="preserve"> آمد و گفت: ای رسول خدا</w:t>
      </w:r>
      <w:r w:rsidR="00C74AE0" w:rsidRPr="00C74AE0">
        <w:rPr>
          <w:rFonts w:cs="CTraditional Arabic" w:hint="cs"/>
          <w:rtl/>
        </w:rPr>
        <w:t xml:space="preserve"> ص</w:t>
      </w:r>
      <w:r w:rsidRPr="000C1127">
        <w:rPr>
          <w:rFonts w:hint="cs"/>
          <w:rtl/>
        </w:rPr>
        <w:t>، کنیزی را از این اسیران به من بده. پیامبر</w:t>
      </w:r>
      <w:r w:rsidR="00C74AE0" w:rsidRPr="00C74AE0">
        <w:rPr>
          <w:rFonts w:cs="CTraditional Arabic" w:hint="cs"/>
          <w:rtl/>
        </w:rPr>
        <w:t xml:space="preserve"> ص</w:t>
      </w:r>
      <w:r w:rsidRPr="000C1127">
        <w:rPr>
          <w:rFonts w:hint="cs"/>
          <w:rtl/>
        </w:rPr>
        <w:t xml:space="preserve"> هم فرمود: «برو کنیزی را بردار». دحیه هم، صفیه بنت حُیی را برداشت. آن‌گاه مردی پیش پیامبر خدا</w:t>
      </w:r>
      <w:r w:rsidR="00C74AE0" w:rsidRPr="00C74AE0">
        <w:rPr>
          <w:rFonts w:cs="CTraditional Arabic" w:hint="cs"/>
          <w:rtl/>
        </w:rPr>
        <w:t xml:space="preserve"> ص</w:t>
      </w:r>
      <w:r w:rsidRPr="000C1127">
        <w:rPr>
          <w:rFonts w:hint="cs"/>
          <w:rtl/>
        </w:rPr>
        <w:t xml:space="preserve"> آمد و گفت: ای پیامبر خدا، صفیه دختر حُیی، بزرگ یهودیان بنی قریظه و بنی نضیر را به دحیه دادی؟ صفیه فقط برای تو خوب است و زیبنده توست. پیامبر</w:t>
      </w:r>
      <w:r w:rsidR="00C74AE0" w:rsidRPr="00C74AE0">
        <w:rPr>
          <w:rFonts w:cs="CTraditional Arabic" w:hint="cs"/>
          <w:rtl/>
        </w:rPr>
        <w:t xml:space="preserve"> ص</w:t>
      </w:r>
      <w:r w:rsidRPr="000C1127">
        <w:rPr>
          <w:rFonts w:hint="cs"/>
          <w:rtl/>
        </w:rPr>
        <w:t xml:space="preserve"> فرمود: «دحیه را همراه صفیه صدا کنید». آن‌گاه دحیه همراه صفیه آمد. وقتی پیامبر</w:t>
      </w:r>
      <w:r w:rsidR="00C74AE0" w:rsidRPr="00C74AE0">
        <w:rPr>
          <w:rFonts w:cs="CTraditional Arabic" w:hint="cs"/>
          <w:rtl/>
        </w:rPr>
        <w:t xml:space="preserve"> ص</w:t>
      </w:r>
      <w:r w:rsidRPr="000C1127">
        <w:rPr>
          <w:rFonts w:hint="cs"/>
          <w:rtl/>
        </w:rPr>
        <w:t xml:space="preserve"> به صفیه نگاه کرد، فرمود: «از میان اسیران کنیز دیگری را بردار». سپس صفیه را آزاد کرد و با او ازدواج نمود.</w:t>
      </w:r>
    </w:p>
    <w:p w:rsidR="00F51152" w:rsidRPr="000C1127" w:rsidRDefault="00F51152" w:rsidP="00E24DEF">
      <w:pPr>
        <w:pStyle w:val="a8"/>
        <w:spacing w:line="240" w:lineRule="auto"/>
        <w:rPr>
          <w:rtl/>
        </w:rPr>
      </w:pPr>
      <w:r w:rsidRPr="000C1127">
        <w:rPr>
          <w:rFonts w:hint="cs"/>
          <w:rtl/>
        </w:rPr>
        <w:t xml:space="preserve">ثابت به او گفت: ای ابوحمزه! مهریه‌اش چه بود؟ گفت: خودش؛ یعنی پیامبر </w:t>
      </w:r>
      <w:r w:rsidR="00C74AE0" w:rsidRPr="00C74AE0">
        <w:rPr>
          <w:rFonts w:cs="CTraditional Arabic" w:hint="cs"/>
          <w:rtl/>
        </w:rPr>
        <w:t xml:space="preserve"> ص</w:t>
      </w:r>
      <w:r w:rsidRPr="000C1127">
        <w:rPr>
          <w:rFonts w:hint="cs"/>
          <w:rtl/>
        </w:rPr>
        <w:t xml:space="preserve"> صفیه را آزاد کرد و با او ازدواج نمود. تا این‌که در راه، ام سُلیم، صفیه را برای پیامبر</w:t>
      </w:r>
      <w:r w:rsidR="00C74AE0" w:rsidRPr="00C74AE0">
        <w:rPr>
          <w:rFonts w:cs="CTraditional Arabic" w:hint="cs"/>
          <w:rtl/>
        </w:rPr>
        <w:t xml:space="preserve"> ص</w:t>
      </w:r>
      <w:r w:rsidRPr="000C1127">
        <w:rPr>
          <w:rFonts w:hint="cs"/>
          <w:rtl/>
        </w:rPr>
        <w:t xml:space="preserve"> آماده کرد، و در شب او را تحویل آن حضرت داد. پس پیامبر</w:t>
      </w:r>
      <w:r w:rsidR="00C74AE0" w:rsidRPr="00C74AE0">
        <w:rPr>
          <w:rFonts w:cs="CTraditional Arabic" w:hint="cs"/>
          <w:rtl/>
        </w:rPr>
        <w:t xml:space="preserve"> ص</w:t>
      </w:r>
      <w:r w:rsidRPr="000C1127">
        <w:rPr>
          <w:rFonts w:hint="cs"/>
          <w:rtl/>
        </w:rPr>
        <w:t xml:space="preserve"> داماد شد و فرمود: «هر کس چیزی دارد، بیاورد». راوی گوید: سفره پهن شد. وی افزود: مردی کشک آورد، و یکی دیگر خرما آورد، و دیگری کره آورد. پس خوراک، زیاد شد. ولیمه رسول الله</w:t>
      </w:r>
      <w:r w:rsidR="00C74AE0" w:rsidRPr="00C74AE0">
        <w:rPr>
          <w:rFonts w:cs="CTraditional Arabic" w:hint="cs"/>
          <w:rtl/>
        </w:rPr>
        <w:t xml:space="preserve"> ص</w:t>
      </w:r>
      <w:r w:rsidRPr="000C1127">
        <w:rPr>
          <w:rFonts w:hint="cs"/>
          <w:rtl/>
        </w:rPr>
        <w:t xml:space="preserve"> این بود</w:t>
      </w:r>
      <w:r w:rsidRPr="000C1127">
        <w:rPr>
          <w:rStyle w:val="FootnoteReference"/>
          <w:rFonts w:cs="B Lotus"/>
          <w:sz w:val="29"/>
          <w:rtl/>
        </w:rPr>
        <w:t>(</w:t>
      </w:r>
      <w:r w:rsidRPr="000C1127">
        <w:rPr>
          <w:rStyle w:val="FootnoteReference"/>
          <w:rFonts w:cs="B Lotus"/>
          <w:sz w:val="29"/>
          <w:rtl/>
        </w:rPr>
        <w:footnoteReference w:id="159"/>
      </w:r>
      <w:r w:rsidRPr="000C1127">
        <w:rPr>
          <w:rStyle w:val="FootnoteReference"/>
          <w:rFonts w:cs="B Lotus"/>
          <w:sz w:val="29"/>
          <w:rtl/>
        </w:rPr>
        <w:t>)(</w:t>
      </w:r>
      <w:r w:rsidRPr="000C1127">
        <w:rPr>
          <w:rStyle w:val="FootnoteReference"/>
          <w:rFonts w:cs="B Lotus"/>
          <w:sz w:val="29"/>
          <w:rtl/>
        </w:rPr>
        <w:footnoteReference w:id="160"/>
      </w:r>
      <w:r w:rsidRPr="000C1127">
        <w:rPr>
          <w:rStyle w:val="FootnoteReference"/>
          <w:rFonts w:cs="B Lotus"/>
          <w:sz w:val="29"/>
          <w:rtl/>
        </w:rPr>
        <w:t>)</w:t>
      </w:r>
      <w:r w:rsidRPr="000C1127">
        <w:rPr>
          <w:rFonts w:hint="cs"/>
          <w:rtl/>
        </w:rPr>
        <w:t>.</w:t>
      </w:r>
    </w:p>
    <w:p w:rsidR="00F51152" w:rsidRPr="007B2980" w:rsidRDefault="00F51152" w:rsidP="00E24DEF">
      <w:pPr>
        <w:pStyle w:val="a8"/>
        <w:spacing w:line="240" w:lineRule="auto"/>
        <w:contextualSpacing/>
        <w:rPr>
          <w:spacing w:val="-4"/>
          <w:rtl/>
        </w:rPr>
      </w:pPr>
      <w:r w:rsidRPr="007B2980">
        <w:rPr>
          <w:rFonts w:hint="cs"/>
          <w:spacing w:val="-4"/>
          <w:rtl/>
        </w:rPr>
        <w:t>و از انس روایت شده است که پیامبر</w:t>
      </w:r>
      <w:r w:rsidR="00C74AE0" w:rsidRPr="007B2980">
        <w:rPr>
          <w:rFonts w:cs="CTraditional Arabic" w:hint="cs"/>
          <w:spacing w:val="-4"/>
          <w:rtl/>
        </w:rPr>
        <w:t xml:space="preserve"> ص</w:t>
      </w:r>
      <w:r w:rsidRPr="007B2980">
        <w:rPr>
          <w:rFonts w:hint="cs"/>
          <w:spacing w:val="-4"/>
          <w:rtl/>
        </w:rPr>
        <w:t xml:space="preserve"> صفیه را آزاد کرد و این آزادی‌اش را مهریه وی قرار داد</w:t>
      </w:r>
      <w:r w:rsidRPr="007B2980">
        <w:rPr>
          <w:rStyle w:val="FootnoteReference"/>
          <w:rFonts w:cs="B Lotus"/>
          <w:spacing w:val="-4"/>
          <w:sz w:val="29"/>
          <w:rtl/>
        </w:rPr>
        <w:t>(</w:t>
      </w:r>
      <w:r w:rsidRPr="007B2980">
        <w:rPr>
          <w:rStyle w:val="FootnoteReference"/>
          <w:rFonts w:cs="B Lotus"/>
          <w:spacing w:val="-4"/>
          <w:sz w:val="29"/>
          <w:rtl/>
        </w:rPr>
        <w:footnoteReference w:id="161"/>
      </w:r>
      <w:r w:rsidRPr="007B2980">
        <w:rPr>
          <w:rStyle w:val="FootnoteReference"/>
          <w:rFonts w:cs="B Lotus"/>
          <w:spacing w:val="-4"/>
          <w:sz w:val="29"/>
          <w:rtl/>
        </w:rPr>
        <w:t>)</w:t>
      </w:r>
      <w:r w:rsidRPr="007B2980">
        <w:rPr>
          <w:rFonts w:hint="cs"/>
          <w:spacing w:val="-4"/>
          <w:rtl/>
        </w:rPr>
        <w:t>.</w:t>
      </w:r>
    </w:p>
    <w:p w:rsidR="00F51152" w:rsidRPr="000C1127" w:rsidRDefault="00F51152" w:rsidP="00E24DEF">
      <w:pPr>
        <w:pStyle w:val="a8"/>
        <w:spacing w:line="240" w:lineRule="auto"/>
        <w:contextualSpacing/>
        <w:rPr>
          <w:rtl/>
        </w:rPr>
      </w:pPr>
      <w:r w:rsidRPr="000C1127">
        <w:rPr>
          <w:rFonts w:hint="cs"/>
          <w:rtl/>
        </w:rPr>
        <w:t>از ابوموسی روایت شده است که می‌گوید: رسول الله</w:t>
      </w:r>
      <w:r w:rsidR="00C74AE0" w:rsidRPr="00C74AE0">
        <w:rPr>
          <w:rFonts w:cs="CTraditional Arabic" w:hint="cs"/>
          <w:rtl/>
        </w:rPr>
        <w:t xml:space="preserve"> ص</w:t>
      </w:r>
      <w:r w:rsidRPr="000C1127">
        <w:rPr>
          <w:rFonts w:hint="cs"/>
          <w:rtl/>
        </w:rPr>
        <w:t xml:space="preserve"> راجع به کسی که کنیزش را آزاد می‌کند و سپس با او ازدواج می‌کند، فرمود: «چنین فردی دو اجر دارد»</w:t>
      </w:r>
      <w:r w:rsidRPr="000C1127">
        <w:rPr>
          <w:rStyle w:val="FootnoteReference"/>
          <w:rFonts w:cs="B Lotus"/>
          <w:sz w:val="29"/>
          <w:rtl/>
        </w:rPr>
        <w:t>(</w:t>
      </w:r>
      <w:r w:rsidRPr="000C1127">
        <w:rPr>
          <w:rStyle w:val="FootnoteReference"/>
          <w:rFonts w:cs="B Lotus"/>
          <w:sz w:val="29"/>
          <w:rtl/>
        </w:rPr>
        <w:footnoteReference w:id="162"/>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contextualSpacing/>
        <w:rPr>
          <w:rtl/>
        </w:rPr>
      </w:pPr>
      <w:r w:rsidRPr="000C1127">
        <w:rPr>
          <w:rFonts w:hint="cs"/>
          <w:rtl/>
        </w:rPr>
        <w:t>چه زیباست که همه با هم تأمل کنیم که پیامبر محبوب</w:t>
      </w:r>
      <w:r w:rsidR="00C74AE0" w:rsidRPr="00C74AE0">
        <w:rPr>
          <w:rFonts w:cs="CTraditional Arabic" w:hint="cs"/>
          <w:rtl/>
        </w:rPr>
        <w:t xml:space="preserve"> ص</w:t>
      </w:r>
      <w:r w:rsidRPr="000C1127">
        <w:rPr>
          <w:rFonts w:hint="cs"/>
          <w:rtl/>
        </w:rPr>
        <w:t>، که مهربان و دلسوز و متواضع بود، با دلسوزی و مهربانی اطرافیانش را مورد خطاب قرار می‌دهد و این فرصت را به اطرافیانش می‌دهد تا آن‌چه در درونشان است، آشکار کنند، سپس در نهایت دلسوزی و مهربانی اطرافیانش را مورد خطاب قرار می‌دهد تا شبهه را از بین ببرد و حقایق را اظهار دارد... و این چیزی است که برای مادرمان، صفیه</w:t>
      </w:r>
      <w:r w:rsidR="002B1F6A" w:rsidRPr="002B1F6A">
        <w:rPr>
          <w:rStyle w:val="CTraditionalArabicChar"/>
          <w:rFonts w:hint="cs"/>
          <w:rtl/>
        </w:rPr>
        <w:t>ل</w:t>
      </w:r>
      <w:r w:rsidRPr="000C1127">
        <w:rPr>
          <w:rFonts w:hint="cs"/>
          <w:rtl/>
        </w:rPr>
        <w:t xml:space="preserve"> اتفاق افتاد.</w:t>
      </w:r>
    </w:p>
    <w:p w:rsidR="00F51152" w:rsidRPr="000C1127" w:rsidRDefault="00F51152" w:rsidP="00E24DEF">
      <w:pPr>
        <w:pStyle w:val="a8"/>
        <w:spacing w:line="240" w:lineRule="auto"/>
        <w:contextualSpacing/>
        <w:rPr>
          <w:rtl/>
        </w:rPr>
      </w:pPr>
      <w:r w:rsidRPr="000C1127">
        <w:rPr>
          <w:rFonts w:hint="cs"/>
          <w:rtl/>
        </w:rPr>
        <w:t>از ابن عمر</w:t>
      </w:r>
      <w:r w:rsidR="002B1F6A" w:rsidRPr="002B1F6A">
        <w:rPr>
          <w:rStyle w:val="CTraditionalArabicChar"/>
          <w:rFonts w:hint="cs"/>
          <w:rtl/>
        </w:rPr>
        <w:t>ب</w:t>
      </w:r>
      <w:r w:rsidR="002B1F6A">
        <w:rPr>
          <w:rFonts w:cs="CTraditional Arabic" w:hint="cs"/>
          <w:szCs w:val="29"/>
          <w:rtl/>
        </w:rPr>
        <w:t xml:space="preserve"> </w:t>
      </w:r>
      <w:r w:rsidRPr="000C1127">
        <w:rPr>
          <w:rFonts w:hint="cs"/>
          <w:rtl/>
        </w:rPr>
        <w:t xml:space="preserve">روایت شده است که گوید: </w:t>
      </w:r>
    </w:p>
    <w:p w:rsidR="00F51152" w:rsidRPr="007B2980" w:rsidRDefault="00F51152" w:rsidP="00E24DEF">
      <w:pPr>
        <w:pStyle w:val="a8"/>
        <w:spacing w:line="240" w:lineRule="auto"/>
        <w:contextualSpacing/>
        <w:rPr>
          <w:spacing w:val="-2"/>
          <w:rtl/>
        </w:rPr>
      </w:pPr>
      <w:r w:rsidRPr="007B2980">
        <w:rPr>
          <w:rFonts w:hint="cs"/>
          <w:spacing w:val="-2"/>
          <w:rtl/>
        </w:rPr>
        <w:t>در چشمان صفیه سبزی‌ای بود. پیامبر</w:t>
      </w:r>
      <w:r w:rsidR="00C74AE0" w:rsidRPr="007B2980">
        <w:rPr>
          <w:rFonts w:cs="CTraditional Arabic" w:hint="cs"/>
          <w:spacing w:val="-2"/>
          <w:rtl/>
        </w:rPr>
        <w:t xml:space="preserve"> ص</w:t>
      </w:r>
      <w:r w:rsidRPr="007B2980">
        <w:rPr>
          <w:rFonts w:hint="cs"/>
          <w:spacing w:val="-2"/>
          <w:rtl/>
        </w:rPr>
        <w:t xml:space="preserve"> به او گفت: «این سبزی چیست در چشمانت؟» صفیه گفت: به شوهرم گفتم: من در خواب دیدم که یک ماه در اتاقم افتاد. شوهرم مرا سیلی زد و گفت: آیا پادشاهی یثرب را می‌خواهی؟ صفیه گفت: برای من چیزی منفورتر از کشتن پدرم و شوهرم به دست رسول الله</w:t>
      </w:r>
      <w:r w:rsidR="00C74AE0" w:rsidRPr="007B2980">
        <w:rPr>
          <w:rFonts w:cs="CTraditional Arabic" w:hint="cs"/>
          <w:spacing w:val="-2"/>
          <w:rtl/>
        </w:rPr>
        <w:t xml:space="preserve"> ص</w:t>
      </w:r>
      <w:r w:rsidRPr="007B2980">
        <w:rPr>
          <w:rFonts w:hint="cs"/>
          <w:spacing w:val="-2"/>
          <w:rtl/>
        </w:rPr>
        <w:t xml:space="preserve"> نبود. پیامبر</w:t>
      </w:r>
      <w:r w:rsidR="00C74AE0" w:rsidRPr="007B2980">
        <w:rPr>
          <w:rFonts w:cs="CTraditional Arabic" w:hint="cs"/>
          <w:spacing w:val="-2"/>
          <w:rtl/>
        </w:rPr>
        <w:t xml:space="preserve"> ص</w:t>
      </w:r>
      <w:r w:rsidRPr="007B2980">
        <w:rPr>
          <w:rFonts w:hint="cs"/>
          <w:spacing w:val="-2"/>
          <w:rtl/>
        </w:rPr>
        <w:t xml:space="preserve"> مدام برای من عذر می‌آورد و فرمود: «ای صفیه! پدرت عرب‌ها را بر ضد من برانگیخت و چنین و چنان کرد» تا این‌که این احساس از درونم رفت</w:t>
      </w:r>
      <w:r w:rsidRPr="007B2980">
        <w:rPr>
          <w:rStyle w:val="FootnoteReference"/>
          <w:rFonts w:cs="B Lotus"/>
          <w:spacing w:val="-2"/>
          <w:sz w:val="29"/>
          <w:rtl/>
        </w:rPr>
        <w:t>(</w:t>
      </w:r>
      <w:r w:rsidRPr="007B2980">
        <w:rPr>
          <w:rStyle w:val="FootnoteReference"/>
          <w:rFonts w:cs="B Lotus"/>
          <w:spacing w:val="-2"/>
          <w:sz w:val="29"/>
          <w:rtl/>
        </w:rPr>
        <w:footnoteReference w:id="163"/>
      </w:r>
      <w:r w:rsidRPr="007B2980">
        <w:rPr>
          <w:rStyle w:val="FootnoteReference"/>
          <w:rFonts w:cs="B Lotus"/>
          <w:spacing w:val="-2"/>
          <w:sz w:val="29"/>
          <w:rtl/>
        </w:rPr>
        <w:t>)</w:t>
      </w:r>
      <w:r w:rsidRPr="007B2980">
        <w:rPr>
          <w:rFonts w:hint="cs"/>
          <w:spacing w:val="-2"/>
          <w:rtl/>
        </w:rPr>
        <w:t>.</w:t>
      </w:r>
    </w:p>
    <w:p w:rsidR="00F51152" w:rsidRDefault="00F51152" w:rsidP="00E24DEF">
      <w:pPr>
        <w:pStyle w:val="a8"/>
        <w:spacing w:line="240" w:lineRule="auto"/>
        <w:contextualSpacing/>
        <w:rPr>
          <w:spacing w:val="-2"/>
          <w:rtl/>
        </w:rPr>
      </w:pPr>
      <w:r w:rsidRPr="007B2980">
        <w:rPr>
          <w:rFonts w:hint="cs"/>
          <w:spacing w:val="-2"/>
          <w:rtl/>
        </w:rPr>
        <w:t xml:space="preserve">برای این موضع‌گیری عظیم، نمی‌توانیم حاشیه‌ای را بیاوریم جز این‌که فرموده خداوند را به یاد آوریم؛ آن‌جا که می‌فرماید: </w:t>
      </w:r>
      <w:r w:rsidR="002B1F6A" w:rsidRPr="007B2980">
        <w:rPr>
          <w:rStyle w:val="Char8"/>
          <w:rFonts w:hint="cs"/>
          <w:spacing w:val="-2"/>
          <w:rtl/>
        </w:rPr>
        <w:t>﴿</w:t>
      </w:r>
      <w:r w:rsidR="007B2980" w:rsidRPr="007B2980">
        <w:rPr>
          <w:rStyle w:val="Chard"/>
          <w:rFonts w:hint="eastAsia"/>
          <w:spacing w:val="-2"/>
          <w:rtl/>
        </w:rPr>
        <w:t>لَقَد</w:t>
      </w:r>
      <w:r w:rsidR="007B2980" w:rsidRPr="007B2980">
        <w:rPr>
          <w:rStyle w:val="Chard"/>
          <w:rFonts w:hint="cs"/>
          <w:spacing w:val="-2"/>
          <w:rtl/>
        </w:rPr>
        <w:t>ۡ</w:t>
      </w:r>
      <w:r w:rsidR="007B2980" w:rsidRPr="007B2980">
        <w:rPr>
          <w:rStyle w:val="Chard"/>
          <w:spacing w:val="-2"/>
          <w:rtl/>
        </w:rPr>
        <w:t xml:space="preserve"> </w:t>
      </w:r>
      <w:r w:rsidR="007B2980" w:rsidRPr="007B2980">
        <w:rPr>
          <w:rStyle w:val="Chard"/>
          <w:rFonts w:hint="eastAsia"/>
          <w:spacing w:val="-2"/>
          <w:rtl/>
        </w:rPr>
        <w:t>جَا</w:t>
      </w:r>
      <w:r w:rsidR="007B2980" w:rsidRPr="007B2980">
        <w:rPr>
          <w:rStyle w:val="Chard"/>
          <w:rFonts w:hint="cs"/>
          <w:spacing w:val="-2"/>
          <w:rtl/>
        </w:rPr>
        <w:t>ٓ</w:t>
      </w:r>
      <w:r w:rsidR="007B2980" w:rsidRPr="007B2980">
        <w:rPr>
          <w:rStyle w:val="Chard"/>
          <w:rFonts w:hint="eastAsia"/>
          <w:spacing w:val="-2"/>
          <w:rtl/>
        </w:rPr>
        <w:t>ءَكُم</w:t>
      </w:r>
      <w:r w:rsidR="007B2980" w:rsidRPr="007B2980">
        <w:rPr>
          <w:rStyle w:val="Chard"/>
          <w:rFonts w:hint="cs"/>
          <w:spacing w:val="-2"/>
          <w:rtl/>
        </w:rPr>
        <w:t>ۡ</w:t>
      </w:r>
      <w:r w:rsidR="007B2980" w:rsidRPr="007B2980">
        <w:rPr>
          <w:rStyle w:val="Chard"/>
          <w:spacing w:val="-2"/>
          <w:rtl/>
        </w:rPr>
        <w:t xml:space="preserve"> </w:t>
      </w:r>
      <w:r w:rsidR="007B2980" w:rsidRPr="007B2980">
        <w:rPr>
          <w:rStyle w:val="Chard"/>
          <w:rFonts w:hint="eastAsia"/>
          <w:spacing w:val="-2"/>
          <w:rtl/>
        </w:rPr>
        <w:t>رَسُول</w:t>
      </w:r>
      <w:r w:rsidR="007B2980" w:rsidRPr="007B2980">
        <w:rPr>
          <w:rStyle w:val="Chard"/>
          <w:rFonts w:hint="cs"/>
          <w:spacing w:val="-2"/>
          <w:rtl/>
        </w:rPr>
        <w:t>ٞ</w:t>
      </w:r>
      <w:r w:rsidR="007B2980" w:rsidRPr="007B2980">
        <w:rPr>
          <w:rStyle w:val="Chard"/>
          <w:spacing w:val="-2"/>
          <w:rtl/>
        </w:rPr>
        <w:t xml:space="preserve"> </w:t>
      </w:r>
      <w:r w:rsidR="007B2980" w:rsidRPr="007B2980">
        <w:rPr>
          <w:rStyle w:val="Chard"/>
          <w:rFonts w:hint="eastAsia"/>
          <w:spacing w:val="-2"/>
          <w:rtl/>
        </w:rPr>
        <w:t>مِّن</w:t>
      </w:r>
      <w:r w:rsidR="007B2980" w:rsidRPr="007B2980">
        <w:rPr>
          <w:rStyle w:val="Chard"/>
          <w:rFonts w:hint="cs"/>
          <w:spacing w:val="-2"/>
          <w:rtl/>
        </w:rPr>
        <w:t>ۡ</w:t>
      </w:r>
      <w:r w:rsidR="007B2980" w:rsidRPr="007B2980">
        <w:rPr>
          <w:rStyle w:val="Chard"/>
          <w:spacing w:val="-2"/>
          <w:rtl/>
        </w:rPr>
        <w:t xml:space="preserve"> </w:t>
      </w:r>
      <w:r w:rsidR="007B2980" w:rsidRPr="007B2980">
        <w:rPr>
          <w:rStyle w:val="Chard"/>
          <w:rFonts w:hint="eastAsia"/>
          <w:spacing w:val="-2"/>
          <w:rtl/>
        </w:rPr>
        <w:t>أَنفُسِكُم</w:t>
      </w:r>
      <w:r w:rsidR="007B2980" w:rsidRPr="007B2980">
        <w:rPr>
          <w:rStyle w:val="Chard"/>
          <w:rFonts w:hint="cs"/>
          <w:spacing w:val="-2"/>
          <w:rtl/>
        </w:rPr>
        <w:t>ۡ</w:t>
      </w:r>
      <w:r w:rsidR="007B2980" w:rsidRPr="007B2980">
        <w:rPr>
          <w:rStyle w:val="Chard"/>
          <w:spacing w:val="-2"/>
          <w:rtl/>
        </w:rPr>
        <w:t xml:space="preserve"> </w:t>
      </w:r>
      <w:r w:rsidR="007B2980" w:rsidRPr="007B2980">
        <w:rPr>
          <w:rStyle w:val="Chard"/>
          <w:rFonts w:hint="eastAsia"/>
          <w:spacing w:val="-2"/>
          <w:rtl/>
        </w:rPr>
        <w:t>عَزِيزٌ</w:t>
      </w:r>
      <w:r w:rsidR="007B2980" w:rsidRPr="007B2980">
        <w:rPr>
          <w:rStyle w:val="Chard"/>
          <w:spacing w:val="-2"/>
          <w:rtl/>
        </w:rPr>
        <w:t xml:space="preserve"> </w:t>
      </w:r>
      <w:r w:rsidR="007B2980" w:rsidRPr="007B2980">
        <w:rPr>
          <w:rStyle w:val="Chard"/>
          <w:rFonts w:hint="eastAsia"/>
          <w:spacing w:val="-2"/>
          <w:rtl/>
        </w:rPr>
        <w:t>عَلَي</w:t>
      </w:r>
      <w:r w:rsidR="007B2980" w:rsidRPr="007B2980">
        <w:rPr>
          <w:rStyle w:val="Chard"/>
          <w:rFonts w:hint="cs"/>
          <w:spacing w:val="-2"/>
          <w:rtl/>
        </w:rPr>
        <w:t>ۡ</w:t>
      </w:r>
      <w:r w:rsidR="007B2980" w:rsidRPr="007B2980">
        <w:rPr>
          <w:rStyle w:val="Chard"/>
          <w:rFonts w:hint="eastAsia"/>
          <w:spacing w:val="-2"/>
          <w:rtl/>
        </w:rPr>
        <w:t>هِ</w:t>
      </w:r>
      <w:r w:rsidR="007B2980" w:rsidRPr="007B2980">
        <w:rPr>
          <w:rStyle w:val="Chard"/>
          <w:spacing w:val="-2"/>
          <w:rtl/>
        </w:rPr>
        <w:t xml:space="preserve"> </w:t>
      </w:r>
      <w:r w:rsidR="007B2980" w:rsidRPr="007B2980">
        <w:rPr>
          <w:rStyle w:val="Chard"/>
          <w:rFonts w:hint="eastAsia"/>
          <w:spacing w:val="-2"/>
          <w:rtl/>
        </w:rPr>
        <w:t>مَا</w:t>
      </w:r>
      <w:r w:rsidR="007B2980" w:rsidRPr="007B2980">
        <w:rPr>
          <w:rStyle w:val="Chard"/>
          <w:spacing w:val="-2"/>
          <w:rtl/>
        </w:rPr>
        <w:t xml:space="preserve"> </w:t>
      </w:r>
      <w:r w:rsidR="007B2980" w:rsidRPr="007B2980">
        <w:rPr>
          <w:rStyle w:val="Chard"/>
          <w:rFonts w:hint="eastAsia"/>
          <w:spacing w:val="-2"/>
          <w:rtl/>
        </w:rPr>
        <w:t>عَنِتُّم</w:t>
      </w:r>
      <w:r w:rsidR="007B2980" w:rsidRPr="007B2980">
        <w:rPr>
          <w:rStyle w:val="Chard"/>
          <w:rFonts w:hint="cs"/>
          <w:spacing w:val="-2"/>
          <w:rtl/>
        </w:rPr>
        <w:t>ۡ</w:t>
      </w:r>
      <w:r w:rsidR="007B2980" w:rsidRPr="007B2980">
        <w:rPr>
          <w:rStyle w:val="Chard"/>
          <w:spacing w:val="-2"/>
          <w:rtl/>
        </w:rPr>
        <w:t xml:space="preserve"> </w:t>
      </w:r>
      <w:r w:rsidR="007B2980" w:rsidRPr="007B2980">
        <w:rPr>
          <w:rStyle w:val="Chard"/>
          <w:rFonts w:hint="eastAsia"/>
          <w:spacing w:val="-2"/>
          <w:rtl/>
        </w:rPr>
        <w:t>حَرِيصٌ</w:t>
      </w:r>
      <w:r w:rsidR="007B2980" w:rsidRPr="007B2980">
        <w:rPr>
          <w:rStyle w:val="Chard"/>
          <w:spacing w:val="-2"/>
          <w:rtl/>
        </w:rPr>
        <w:t xml:space="preserve"> </w:t>
      </w:r>
      <w:r w:rsidR="007B2980" w:rsidRPr="007B2980">
        <w:rPr>
          <w:rStyle w:val="Chard"/>
          <w:rFonts w:hint="eastAsia"/>
          <w:spacing w:val="-2"/>
          <w:rtl/>
        </w:rPr>
        <w:t>عَلَي</w:t>
      </w:r>
      <w:r w:rsidR="007B2980" w:rsidRPr="007B2980">
        <w:rPr>
          <w:rStyle w:val="Chard"/>
          <w:rFonts w:hint="cs"/>
          <w:spacing w:val="-2"/>
          <w:rtl/>
        </w:rPr>
        <w:t>ۡ</w:t>
      </w:r>
      <w:r w:rsidR="007B2980" w:rsidRPr="007B2980">
        <w:rPr>
          <w:rStyle w:val="Chard"/>
          <w:rFonts w:hint="eastAsia"/>
          <w:spacing w:val="-2"/>
          <w:rtl/>
        </w:rPr>
        <w:t>كُم</w:t>
      </w:r>
      <w:r w:rsidR="007B2980" w:rsidRPr="007B2980">
        <w:rPr>
          <w:rStyle w:val="Chard"/>
          <w:spacing w:val="-2"/>
          <w:rtl/>
        </w:rPr>
        <w:t xml:space="preserve"> </w:t>
      </w:r>
      <w:r w:rsidR="007B2980" w:rsidRPr="007B2980">
        <w:rPr>
          <w:rStyle w:val="Chard"/>
          <w:rFonts w:hint="eastAsia"/>
          <w:spacing w:val="-2"/>
          <w:rtl/>
        </w:rPr>
        <w:t>بِ</w:t>
      </w:r>
      <w:r w:rsidR="007B2980" w:rsidRPr="007B2980">
        <w:rPr>
          <w:rStyle w:val="Chard"/>
          <w:rFonts w:hint="cs"/>
          <w:spacing w:val="-2"/>
          <w:rtl/>
        </w:rPr>
        <w:t>ٱ</w:t>
      </w:r>
      <w:r w:rsidR="007B2980" w:rsidRPr="007B2980">
        <w:rPr>
          <w:rStyle w:val="Chard"/>
          <w:rFonts w:hint="eastAsia"/>
          <w:spacing w:val="-2"/>
          <w:rtl/>
        </w:rPr>
        <w:t>ل</w:t>
      </w:r>
      <w:r w:rsidR="007B2980" w:rsidRPr="007B2980">
        <w:rPr>
          <w:rStyle w:val="Chard"/>
          <w:rFonts w:hint="cs"/>
          <w:spacing w:val="-2"/>
          <w:rtl/>
        </w:rPr>
        <w:t>ۡ</w:t>
      </w:r>
      <w:r w:rsidR="007B2980" w:rsidRPr="007B2980">
        <w:rPr>
          <w:rStyle w:val="Chard"/>
          <w:rFonts w:hint="eastAsia"/>
          <w:spacing w:val="-2"/>
          <w:rtl/>
        </w:rPr>
        <w:t>مُؤ</w:t>
      </w:r>
      <w:r w:rsidR="007B2980" w:rsidRPr="007B2980">
        <w:rPr>
          <w:rStyle w:val="Chard"/>
          <w:rFonts w:hint="cs"/>
          <w:spacing w:val="-2"/>
          <w:rtl/>
        </w:rPr>
        <w:t>ۡ</w:t>
      </w:r>
      <w:r w:rsidR="007B2980" w:rsidRPr="007B2980">
        <w:rPr>
          <w:rStyle w:val="Chard"/>
          <w:rFonts w:hint="eastAsia"/>
          <w:spacing w:val="-2"/>
          <w:rtl/>
        </w:rPr>
        <w:t>مِنِينَ</w:t>
      </w:r>
      <w:r w:rsidR="007B2980" w:rsidRPr="007B2980">
        <w:rPr>
          <w:rStyle w:val="Chard"/>
          <w:spacing w:val="-2"/>
          <w:rtl/>
        </w:rPr>
        <w:t xml:space="preserve"> </w:t>
      </w:r>
      <w:r w:rsidR="007B2980" w:rsidRPr="007B2980">
        <w:rPr>
          <w:rStyle w:val="Chard"/>
          <w:rFonts w:hint="eastAsia"/>
          <w:spacing w:val="-2"/>
          <w:rtl/>
        </w:rPr>
        <w:t>رَءُوف</w:t>
      </w:r>
      <w:r w:rsidR="007B2980" w:rsidRPr="007B2980">
        <w:rPr>
          <w:rStyle w:val="Chard"/>
          <w:rFonts w:hint="cs"/>
          <w:spacing w:val="-2"/>
          <w:rtl/>
        </w:rPr>
        <w:t>ٞ</w:t>
      </w:r>
      <w:r w:rsidR="007B2980" w:rsidRPr="007B2980">
        <w:rPr>
          <w:rStyle w:val="Chard"/>
          <w:spacing w:val="-2"/>
          <w:rtl/>
        </w:rPr>
        <w:t xml:space="preserve"> </w:t>
      </w:r>
      <w:r w:rsidR="007B2980" w:rsidRPr="007B2980">
        <w:rPr>
          <w:rStyle w:val="Chard"/>
          <w:rFonts w:hint="eastAsia"/>
          <w:spacing w:val="-2"/>
          <w:rtl/>
        </w:rPr>
        <w:t>رَّحِيم</w:t>
      </w:r>
      <w:r w:rsidR="007B2980" w:rsidRPr="007B2980">
        <w:rPr>
          <w:rStyle w:val="Chard"/>
          <w:rFonts w:hint="cs"/>
          <w:spacing w:val="-2"/>
          <w:rtl/>
        </w:rPr>
        <w:t>ٞ</w:t>
      </w:r>
      <w:r w:rsidR="007B2980" w:rsidRPr="007B2980">
        <w:rPr>
          <w:rStyle w:val="Chard"/>
          <w:spacing w:val="-2"/>
          <w:rtl/>
        </w:rPr>
        <w:t xml:space="preserve"> </w:t>
      </w:r>
      <w:r w:rsidR="007B2980" w:rsidRPr="007B2980">
        <w:rPr>
          <w:rStyle w:val="Chard"/>
          <w:rFonts w:hint="cs"/>
          <w:spacing w:val="-2"/>
          <w:rtl/>
        </w:rPr>
        <w:t>١٢٨</w:t>
      </w:r>
      <w:r w:rsidR="002B1F6A" w:rsidRPr="007B2980">
        <w:rPr>
          <w:rStyle w:val="Char8"/>
          <w:rFonts w:hint="cs"/>
          <w:spacing w:val="-2"/>
          <w:rtl/>
        </w:rPr>
        <w:t>﴾</w:t>
      </w:r>
      <w:r w:rsidR="002B1F6A" w:rsidRPr="007B2980">
        <w:rPr>
          <w:rFonts w:hint="cs"/>
          <w:spacing w:val="-2"/>
          <w:rtl/>
        </w:rPr>
        <w:t xml:space="preserve"> </w:t>
      </w:r>
      <w:r w:rsidR="002B1F6A" w:rsidRPr="007B2980">
        <w:rPr>
          <w:rStyle w:val="Char6"/>
          <w:rFonts w:hint="cs"/>
          <w:spacing w:val="-2"/>
          <w:rtl/>
        </w:rPr>
        <w:t>[</w:t>
      </w:r>
      <w:r w:rsidR="007B2980" w:rsidRPr="007B2980">
        <w:rPr>
          <w:rStyle w:val="Char6"/>
          <w:rFonts w:hint="cs"/>
          <w:spacing w:val="-2"/>
          <w:rtl/>
        </w:rPr>
        <w:t>التوبة: 128</w:t>
      </w:r>
      <w:r w:rsidR="002B1F6A" w:rsidRPr="007B2980">
        <w:rPr>
          <w:rStyle w:val="Char6"/>
          <w:rFonts w:hint="cs"/>
          <w:spacing w:val="-2"/>
          <w:rtl/>
        </w:rPr>
        <w:t>]</w:t>
      </w:r>
      <w:r w:rsidR="002B1F6A" w:rsidRPr="007B2980">
        <w:rPr>
          <w:rFonts w:hint="cs"/>
          <w:spacing w:val="-2"/>
          <w:rtl/>
        </w:rPr>
        <w:t xml:space="preserve">. </w:t>
      </w:r>
      <w:r w:rsidRPr="007B2980">
        <w:rPr>
          <w:rStyle w:val="Char8"/>
          <w:rFonts w:hint="cs"/>
          <w:spacing w:val="-2"/>
          <w:rtl/>
        </w:rPr>
        <w:t>«</w:t>
      </w:r>
      <w:r w:rsidRPr="007B2980">
        <w:rPr>
          <w:rStyle w:val="Char7"/>
          <w:spacing w:val="-2"/>
          <w:rtl/>
        </w:rPr>
        <w:t xml:space="preserve">به </w:t>
      </w:r>
      <w:r w:rsidR="00CC1FE8">
        <w:rPr>
          <w:rStyle w:val="Char7"/>
          <w:spacing w:val="-2"/>
          <w:rtl/>
        </w:rPr>
        <w:t>ی</w:t>
      </w:r>
      <w:r w:rsidRPr="007B2980">
        <w:rPr>
          <w:rStyle w:val="Char7"/>
          <w:spacing w:val="-2"/>
          <w:rtl/>
        </w:rPr>
        <w:t>ق</w:t>
      </w:r>
      <w:r w:rsidR="00CC1FE8">
        <w:rPr>
          <w:rStyle w:val="Char7"/>
          <w:spacing w:val="-2"/>
          <w:rtl/>
        </w:rPr>
        <w:t>ی</w:t>
      </w:r>
      <w:r w:rsidRPr="007B2980">
        <w:rPr>
          <w:rStyle w:val="Char7"/>
          <w:spacing w:val="-2"/>
          <w:rtl/>
        </w:rPr>
        <w:t>ن، رسولى از خود شما بسو</w:t>
      </w:r>
      <w:r w:rsidR="00CC1FE8">
        <w:rPr>
          <w:rStyle w:val="Char7"/>
          <w:spacing w:val="-2"/>
          <w:rtl/>
        </w:rPr>
        <w:t>ی</w:t>
      </w:r>
      <w:r w:rsidRPr="007B2980">
        <w:rPr>
          <w:rStyle w:val="Char7"/>
          <w:spacing w:val="-2"/>
          <w:rtl/>
        </w:rPr>
        <w:t xml:space="preserve">تان آمد </w:t>
      </w:r>
      <w:r w:rsidR="00CC1FE8">
        <w:rPr>
          <w:rStyle w:val="Char7"/>
          <w:spacing w:val="-2"/>
          <w:rtl/>
        </w:rPr>
        <w:t>ک</w:t>
      </w:r>
      <w:r w:rsidRPr="007B2980">
        <w:rPr>
          <w:rStyle w:val="Char7"/>
          <w:spacing w:val="-2"/>
          <w:rtl/>
        </w:rPr>
        <w:t>ه رنجهاى شما بر او سخت است؛ و اصرار بر هدا</w:t>
      </w:r>
      <w:r w:rsidR="00CC1FE8">
        <w:rPr>
          <w:rStyle w:val="Char7"/>
          <w:spacing w:val="-2"/>
          <w:rtl/>
        </w:rPr>
        <w:t>ی</w:t>
      </w:r>
      <w:r w:rsidRPr="007B2980">
        <w:rPr>
          <w:rStyle w:val="Char7"/>
          <w:spacing w:val="-2"/>
          <w:rtl/>
        </w:rPr>
        <w:t>ت شما دارد؛ و نسبت به مؤمنان، رئوف و مهربان است</w:t>
      </w:r>
      <w:r w:rsidRPr="007B2980">
        <w:rPr>
          <w:rStyle w:val="Char8"/>
          <w:rFonts w:hint="eastAsia"/>
          <w:spacing w:val="-2"/>
          <w:rtl/>
        </w:rPr>
        <w:t>»</w:t>
      </w:r>
      <w:r w:rsidRPr="007B2980">
        <w:rPr>
          <w:rFonts w:hint="eastAsia"/>
          <w:spacing w:val="-2"/>
          <w:rtl/>
        </w:rPr>
        <w:t>.</w:t>
      </w:r>
    </w:p>
    <w:p w:rsidR="00E24DEF" w:rsidRDefault="00E24DEF" w:rsidP="00E24DEF">
      <w:pPr>
        <w:pStyle w:val="a8"/>
        <w:spacing w:line="240" w:lineRule="auto"/>
        <w:contextualSpacing/>
        <w:rPr>
          <w:spacing w:val="-2"/>
          <w:rtl/>
        </w:rPr>
      </w:pPr>
    </w:p>
    <w:p w:rsidR="00E24DEF" w:rsidRPr="007B2980" w:rsidRDefault="00E24DEF" w:rsidP="00E24DEF">
      <w:pPr>
        <w:pStyle w:val="a8"/>
        <w:spacing w:line="240" w:lineRule="auto"/>
        <w:contextualSpacing/>
        <w:rPr>
          <w:spacing w:val="-2"/>
          <w:rtl/>
        </w:rPr>
      </w:pPr>
    </w:p>
    <w:p w:rsidR="00F51152" w:rsidRPr="00F5228C" w:rsidRDefault="00F51152" w:rsidP="00610CCF">
      <w:pPr>
        <w:pStyle w:val="a2"/>
        <w:rPr>
          <w:rtl/>
        </w:rPr>
      </w:pPr>
      <w:bookmarkStart w:id="159" w:name="_Toc290642802"/>
      <w:bookmarkStart w:id="160" w:name="_Toc385094424"/>
      <w:r w:rsidRPr="00F5228C">
        <w:rPr>
          <w:rFonts w:hint="cs"/>
          <w:rtl/>
        </w:rPr>
        <w:t>در خانه نبوت</w:t>
      </w:r>
      <w:bookmarkEnd w:id="159"/>
      <w:bookmarkEnd w:id="160"/>
    </w:p>
    <w:p w:rsidR="00F51152" w:rsidRPr="000C1127" w:rsidRDefault="00F51152" w:rsidP="00043F7B">
      <w:pPr>
        <w:pStyle w:val="a8"/>
        <w:ind w:firstLine="0"/>
        <w:rPr>
          <w:rtl/>
        </w:rPr>
      </w:pPr>
      <w:r w:rsidRPr="000C1127">
        <w:rPr>
          <w:rFonts w:hint="cs"/>
          <w:rtl/>
        </w:rPr>
        <w:t>صفیه</w:t>
      </w:r>
      <w:r w:rsidR="002B1F6A" w:rsidRPr="002B1F6A">
        <w:rPr>
          <w:rStyle w:val="CTraditionalArabicChar"/>
          <w:rFonts w:hint="cs"/>
          <w:rtl/>
        </w:rPr>
        <w:t>ل</w:t>
      </w:r>
      <w:r w:rsidRPr="000C1127">
        <w:rPr>
          <w:rFonts w:hint="cs"/>
          <w:rtl/>
        </w:rPr>
        <w:t xml:space="preserve"> پس از آن‌که در راه بازگشت به مدینه منوره با پیامبر</w:t>
      </w:r>
      <w:r w:rsidR="00C74AE0" w:rsidRPr="00C74AE0">
        <w:rPr>
          <w:rFonts w:cs="CTraditional Arabic" w:hint="cs"/>
          <w:rtl/>
        </w:rPr>
        <w:t xml:space="preserve"> ص</w:t>
      </w:r>
      <w:r w:rsidRPr="000C1127">
        <w:rPr>
          <w:rFonts w:hint="cs"/>
          <w:rtl/>
        </w:rPr>
        <w:t xml:space="preserve"> ازدواج کرد، همراه وی برگشت ... او در نهایت خوشبختی بود؛ چون در ذهنش هم خطور نکرد که یکی از زنان مؤمن می‌شود، حالا که مادر مؤمنان شده، وضعیت چگونه باید باشد.</w:t>
      </w:r>
    </w:p>
    <w:p w:rsidR="00F51152" w:rsidRPr="000C1127" w:rsidRDefault="00F51152" w:rsidP="00043F7B">
      <w:pPr>
        <w:pStyle w:val="a8"/>
        <w:rPr>
          <w:rtl/>
        </w:rPr>
      </w:pPr>
      <w:r w:rsidRPr="000C1127">
        <w:rPr>
          <w:rFonts w:hint="cs"/>
          <w:rtl/>
        </w:rPr>
        <w:t>این چه لحظه‌ای است که قلم از وصف آن ناتوان است!!!</w:t>
      </w:r>
    </w:p>
    <w:p w:rsidR="00F51152" w:rsidRPr="000C1127" w:rsidRDefault="00F51152" w:rsidP="00043F7B">
      <w:pPr>
        <w:pStyle w:val="a8"/>
        <w:rPr>
          <w:rtl/>
        </w:rPr>
      </w:pPr>
      <w:r w:rsidRPr="000C1127">
        <w:rPr>
          <w:rFonts w:hint="cs"/>
          <w:rtl/>
        </w:rPr>
        <w:t>مژده دهنده به سوی مردم مدینه آمد تا آمدن رسول خدا</w:t>
      </w:r>
      <w:r w:rsidR="00C74AE0" w:rsidRPr="00C74AE0">
        <w:rPr>
          <w:rFonts w:cs="CTraditional Arabic" w:hint="cs"/>
          <w:rtl/>
        </w:rPr>
        <w:t xml:space="preserve"> ص</w:t>
      </w:r>
      <w:r w:rsidRPr="000C1127">
        <w:rPr>
          <w:rFonts w:hint="cs"/>
          <w:rtl/>
        </w:rPr>
        <w:t xml:space="preserve"> را به اطلاع آنان برساند. تمام اهالی مدینه برای استقبال از رسول الله</w:t>
      </w:r>
      <w:r w:rsidR="00C74AE0" w:rsidRPr="00C74AE0">
        <w:rPr>
          <w:rFonts w:cs="CTraditional Arabic" w:hint="cs"/>
          <w:rtl/>
        </w:rPr>
        <w:t xml:space="preserve"> ص</w:t>
      </w:r>
      <w:r w:rsidRPr="000C1127">
        <w:rPr>
          <w:rFonts w:hint="cs"/>
          <w:rtl/>
        </w:rPr>
        <w:t xml:space="preserve"> که از این غزوه بازگشته بود، بیرون آمدند. چهره‌های افراد، شادان و شادمان بود، و شادی و خوشحالی سراپای فرزندان را فرا گرفته بود. در حالی که زنان روی بام خانه‌ها بودند، قلب‌هایشان لبریز از سرور و شادی بود.</w:t>
      </w:r>
    </w:p>
    <w:p w:rsidR="00F51152" w:rsidRPr="000C1127" w:rsidRDefault="00F51152" w:rsidP="00043F7B">
      <w:pPr>
        <w:pStyle w:val="a8"/>
        <w:rPr>
          <w:rtl/>
        </w:rPr>
      </w:pPr>
      <w:r w:rsidRPr="000C1127">
        <w:rPr>
          <w:rFonts w:hint="cs"/>
          <w:rtl/>
        </w:rPr>
        <w:t>اما منافقان در دلتنگی و اندوه وحشتناکی بودند. چیزی را اظهار می‌کردند که خلاف آن چیزی بود که در درون‌شان پنهان می‌داشتند. به خاطر پیروزی رسول خدا</w:t>
      </w:r>
      <w:r w:rsidR="00C74AE0" w:rsidRPr="00C74AE0">
        <w:rPr>
          <w:rFonts w:cs="CTraditional Arabic" w:hint="cs"/>
          <w:rtl/>
        </w:rPr>
        <w:t xml:space="preserve"> ص</w:t>
      </w:r>
      <w:r w:rsidRPr="000C1127">
        <w:rPr>
          <w:rFonts w:hint="cs"/>
          <w:rtl/>
        </w:rPr>
        <w:t xml:space="preserve"> گلوهایشان تنگ شده بود. و خداوند آنان را رسوا کرد و آیین کافران را، پایین و آیین خداوند را والا گردانید.</w:t>
      </w:r>
    </w:p>
    <w:p w:rsidR="00F51152" w:rsidRPr="000C1127" w:rsidRDefault="00F51152" w:rsidP="00043F7B">
      <w:pPr>
        <w:pStyle w:val="a8"/>
        <w:rPr>
          <w:rtl/>
        </w:rPr>
      </w:pPr>
      <w:r w:rsidRPr="000C1127">
        <w:rPr>
          <w:rFonts w:hint="cs"/>
          <w:rtl/>
        </w:rPr>
        <w:t>زنان در خانه‌های پیامبر</w:t>
      </w:r>
      <w:r w:rsidR="00C74AE0" w:rsidRPr="00C74AE0">
        <w:rPr>
          <w:rFonts w:cs="CTraditional Arabic" w:hint="cs"/>
          <w:rtl/>
        </w:rPr>
        <w:t xml:space="preserve"> ص</w:t>
      </w:r>
      <w:r w:rsidRPr="000C1127">
        <w:rPr>
          <w:rFonts w:hint="cs"/>
          <w:rtl/>
        </w:rPr>
        <w:t xml:space="preserve"> برای استقبال از پیامبر اسلام و محبوب مسلمانان، آماده می‌شدند. پیامبری که خداوند به وسیله قلب‌های سالم، تصمیم‌ها و عزم‌های راستین و درون‌هایی پاک، او را پیروز گردانید.</w:t>
      </w:r>
    </w:p>
    <w:p w:rsidR="00F51152" w:rsidRPr="000C1127" w:rsidRDefault="00F51152" w:rsidP="00043F7B">
      <w:pPr>
        <w:pStyle w:val="a8"/>
        <w:rPr>
          <w:rtl/>
        </w:rPr>
      </w:pPr>
      <w:r w:rsidRPr="000C1127">
        <w:rPr>
          <w:rFonts w:hint="cs"/>
          <w:rtl/>
        </w:rPr>
        <w:t>به نظر می‌رسد که مادرمان عایشه صدیقه دختر ابوبکر صدیق، غیرتی شده بود وقتی که خبر ازدواج رسول الله</w:t>
      </w:r>
      <w:r w:rsidR="00C74AE0" w:rsidRPr="00C74AE0">
        <w:rPr>
          <w:rFonts w:cs="CTraditional Arabic" w:hint="cs"/>
          <w:rtl/>
        </w:rPr>
        <w:t xml:space="preserve"> ص</w:t>
      </w:r>
      <w:r w:rsidRPr="000C1127">
        <w:rPr>
          <w:rFonts w:hint="cs"/>
          <w:rtl/>
        </w:rPr>
        <w:t xml:space="preserve"> با صفیه دختر حُیی، پادشاه یهودیان، آن دختر جوان و زیبا، آن دختر هفده ساله، به او رسید.</w:t>
      </w:r>
    </w:p>
    <w:p w:rsidR="00F51152" w:rsidRPr="000C1127" w:rsidRDefault="00F51152" w:rsidP="00043F7B">
      <w:pPr>
        <w:pStyle w:val="a8"/>
        <w:rPr>
          <w:rtl/>
        </w:rPr>
      </w:pPr>
      <w:r w:rsidRPr="000C1127">
        <w:rPr>
          <w:rFonts w:hint="cs"/>
          <w:rtl/>
        </w:rPr>
        <w:t>از آمنه دختر قیس غفاریه روایت شده است که می‌گوید: من یکی از زنانی بودم که در شب زفاف، صفیه را به حجله فرستادم. از وی شنیدم که می‌گفت: روزی که نزد رسول الله</w:t>
      </w:r>
      <w:r w:rsidR="00C74AE0" w:rsidRPr="00C74AE0">
        <w:rPr>
          <w:rFonts w:cs="CTraditional Arabic" w:hint="cs"/>
          <w:rtl/>
        </w:rPr>
        <w:t xml:space="preserve"> ص</w:t>
      </w:r>
      <w:r w:rsidRPr="000C1127">
        <w:rPr>
          <w:rFonts w:hint="cs"/>
          <w:rtl/>
        </w:rPr>
        <w:t xml:space="preserve"> رفتم، هفده سال نداشتم</w:t>
      </w:r>
      <w:r w:rsidRPr="000C1127">
        <w:rPr>
          <w:rStyle w:val="FootnoteReference"/>
          <w:rFonts w:cs="B Lotus"/>
          <w:sz w:val="29"/>
          <w:rtl/>
        </w:rPr>
        <w:t>(</w:t>
      </w:r>
      <w:r w:rsidRPr="000C1127">
        <w:rPr>
          <w:rStyle w:val="FootnoteReference"/>
          <w:rFonts w:cs="B Lotus"/>
          <w:sz w:val="29"/>
          <w:rtl/>
        </w:rPr>
        <w:footnoteReference w:id="164"/>
      </w:r>
      <w:r w:rsidRPr="000C1127">
        <w:rPr>
          <w:rStyle w:val="FootnoteReference"/>
          <w:rFonts w:cs="B Lotus"/>
          <w:sz w:val="29"/>
          <w:rtl/>
        </w:rPr>
        <w:t>)</w:t>
      </w:r>
      <w:r w:rsidRPr="000C1127">
        <w:rPr>
          <w:rFonts w:hint="cs"/>
          <w:rtl/>
        </w:rPr>
        <w:t>.</w:t>
      </w:r>
    </w:p>
    <w:p w:rsidR="00F51152" w:rsidRPr="007B2980" w:rsidRDefault="00F51152" w:rsidP="00E24DEF">
      <w:pPr>
        <w:pStyle w:val="a8"/>
        <w:widowControl w:val="0"/>
        <w:rPr>
          <w:spacing w:val="-2"/>
          <w:rtl/>
        </w:rPr>
      </w:pPr>
      <w:r w:rsidRPr="007B2980">
        <w:rPr>
          <w:rFonts w:hint="cs"/>
          <w:spacing w:val="-2"/>
          <w:rtl/>
        </w:rPr>
        <w:t>سواران مبارک به مدینه منوره رسیدند و رسول الله</w:t>
      </w:r>
      <w:r w:rsidR="00C74AE0" w:rsidRPr="007B2980">
        <w:rPr>
          <w:rFonts w:cs="CTraditional Arabic" w:hint="cs"/>
          <w:spacing w:val="-2"/>
          <w:rtl/>
        </w:rPr>
        <w:t xml:space="preserve"> ص</w:t>
      </w:r>
      <w:r w:rsidRPr="007B2980">
        <w:rPr>
          <w:rFonts w:hint="cs"/>
          <w:spacing w:val="-2"/>
          <w:rtl/>
        </w:rPr>
        <w:t xml:space="preserve"> ترجیح داد که صفیه پاک را نزد همسرانش نبرد و دوست داشت که او را در خانه صحابی نجیب، حارثه بن نعمان انصاری</w:t>
      </w:r>
      <w:r w:rsidR="007B2980">
        <w:rPr>
          <w:rFonts w:hint="cs"/>
          <w:spacing w:val="-2"/>
          <w:rtl/>
        </w:rPr>
        <w:t xml:space="preserve"> </w:t>
      </w:r>
      <w:r w:rsidRPr="007B2980">
        <w:rPr>
          <w:rFonts w:cs="CTraditional Arabic" w:hint="cs"/>
          <w:spacing w:val="-2"/>
          <w:szCs w:val="29"/>
          <w:rtl/>
        </w:rPr>
        <w:t>س</w:t>
      </w:r>
      <w:r w:rsidRPr="007B2980">
        <w:rPr>
          <w:rFonts w:hint="cs"/>
          <w:spacing w:val="-2"/>
          <w:rtl/>
        </w:rPr>
        <w:t xml:space="preserve"> پیاده کند.</w:t>
      </w:r>
    </w:p>
    <w:p w:rsidR="00F51152" w:rsidRPr="007B2980" w:rsidRDefault="00F51152" w:rsidP="00E24DEF">
      <w:pPr>
        <w:pStyle w:val="a8"/>
        <w:widowControl w:val="0"/>
        <w:spacing w:line="240" w:lineRule="auto"/>
        <w:rPr>
          <w:spacing w:val="-2"/>
          <w:rtl/>
        </w:rPr>
      </w:pPr>
      <w:r w:rsidRPr="007B2980">
        <w:rPr>
          <w:rFonts w:hint="cs"/>
          <w:spacing w:val="-2"/>
          <w:rtl/>
        </w:rPr>
        <w:t>خبر آمدن صفیه همسر پیامبر</w:t>
      </w:r>
      <w:r w:rsidR="00C74AE0" w:rsidRPr="007B2980">
        <w:rPr>
          <w:rFonts w:cs="CTraditional Arabic" w:hint="cs"/>
          <w:spacing w:val="-2"/>
          <w:rtl/>
        </w:rPr>
        <w:t xml:space="preserve"> ص</w:t>
      </w:r>
      <w:r w:rsidRPr="007B2980">
        <w:rPr>
          <w:rFonts w:hint="cs"/>
          <w:spacing w:val="-2"/>
          <w:rtl/>
        </w:rPr>
        <w:t xml:space="preserve"> و مادر مؤمنان در میان زنان انصار فاش شد. که صفیه هم در صف مادران پاکِ مؤمنان داخل شد. و آنان مرتبا می‌آمدند و به جمال و کمال صفیه نگاه می‌کردند</w:t>
      </w:r>
      <w:r w:rsidRPr="007B2980">
        <w:rPr>
          <w:rStyle w:val="FootnoteReference"/>
          <w:rFonts w:cs="B Lotus"/>
          <w:spacing w:val="-2"/>
          <w:sz w:val="29"/>
          <w:rtl/>
        </w:rPr>
        <w:t>(</w:t>
      </w:r>
      <w:r w:rsidRPr="007B2980">
        <w:rPr>
          <w:rStyle w:val="FootnoteReference"/>
          <w:rFonts w:cs="B Lotus"/>
          <w:spacing w:val="-2"/>
          <w:sz w:val="29"/>
          <w:rtl/>
        </w:rPr>
        <w:footnoteReference w:id="165"/>
      </w:r>
      <w:r w:rsidRPr="007B2980">
        <w:rPr>
          <w:rStyle w:val="FootnoteReference"/>
          <w:rFonts w:cs="B Lotus"/>
          <w:spacing w:val="-2"/>
          <w:sz w:val="29"/>
          <w:rtl/>
        </w:rPr>
        <w:t>)</w:t>
      </w:r>
      <w:r w:rsidRPr="007B2980">
        <w:rPr>
          <w:rFonts w:hint="cs"/>
          <w:spacing w:val="-2"/>
          <w:rtl/>
        </w:rPr>
        <w:t>.</w:t>
      </w:r>
    </w:p>
    <w:p w:rsidR="00F51152" w:rsidRPr="00F5228C" w:rsidRDefault="00F51152" w:rsidP="00E24DEF">
      <w:pPr>
        <w:pStyle w:val="a2"/>
        <w:spacing w:line="228" w:lineRule="auto"/>
        <w:rPr>
          <w:rtl/>
        </w:rPr>
      </w:pPr>
      <w:bookmarkStart w:id="161" w:name="_Toc290642803"/>
      <w:bookmarkStart w:id="162" w:name="_Toc385094425"/>
      <w:r w:rsidRPr="00F5228C">
        <w:rPr>
          <w:rFonts w:hint="cs"/>
          <w:rtl/>
        </w:rPr>
        <w:t>صفیه، زنی بخشنده و گرامی و صاحب قلبی نازک</w:t>
      </w:r>
      <w:bookmarkEnd w:id="161"/>
      <w:bookmarkEnd w:id="162"/>
    </w:p>
    <w:p w:rsidR="00F51152" w:rsidRPr="000C1127" w:rsidRDefault="00F51152" w:rsidP="00E24DEF">
      <w:pPr>
        <w:pStyle w:val="a8"/>
        <w:spacing w:line="240" w:lineRule="auto"/>
        <w:ind w:firstLine="0"/>
        <w:rPr>
          <w:rtl/>
        </w:rPr>
      </w:pPr>
      <w:r w:rsidRPr="000C1127">
        <w:rPr>
          <w:rFonts w:hint="cs"/>
          <w:rtl/>
        </w:rPr>
        <w:t>وقتی صفیه</w:t>
      </w:r>
      <w:r w:rsidR="00E24DEF">
        <w:rPr>
          <w:rFonts w:hint="cs"/>
          <w:rtl/>
        </w:rPr>
        <w:t xml:space="preserve"> </w:t>
      </w:r>
      <w:r w:rsidR="002B1F6A" w:rsidRPr="002B1F6A">
        <w:rPr>
          <w:rStyle w:val="CTraditionalArabicChar"/>
          <w:rFonts w:hint="cs"/>
          <w:rtl/>
        </w:rPr>
        <w:t>ل</w:t>
      </w:r>
      <w:r w:rsidRPr="000C1127">
        <w:rPr>
          <w:rFonts w:hint="cs"/>
          <w:rtl/>
        </w:rPr>
        <w:t xml:space="preserve"> به خانه‌های پیامبر</w:t>
      </w:r>
      <w:r w:rsidR="00C74AE0" w:rsidRPr="00C74AE0">
        <w:rPr>
          <w:rFonts w:cs="CTraditional Arabic" w:hint="cs"/>
          <w:rtl/>
        </w:rPr>
        <w:t xml:space="preserve"> ص</w:t>
      </w:r>
      <w:r w:rsidRPr="000C1127">
        <w:rPr>
          <w:rFonts w:hint="cs"/>
          <w:rtl/>
        </w:rPr>
        <w:t xml:space="preserve"> منتقل شد، همه انواع خیر و نیکی را برای خواهران دینی‌اش (مادران مؤمنان) ـ رضی الله عنهن ـ به ارمغان آورد. او هدایایی را به آنها تقدیم کرد، اما از ریحانه رسول الله</w:t>
      </w:r>
      <w:r w:rsidR="00C74AE0" w:rsidRPr="00C74AE0">
        <w:rPr>
          <w:rFonts w:cs="CTraditional Arabic" w:hint="cs"/>
          <w:rtl/>
        </w:rPr>
        <w:t xml:space="preserve"> ص</w:t>
      </w:r>
      <w:r w:rsidRPr="000C1127">
        <w:rPr>
          <w:rFonts w:hint="cs"/>
          <w:rtl/>
        </w:rPr>
        <w:t>، دخترش فاطمه</w:t>
      </w:r>
      <w:r w:rsidR="00E24DEF">
        <w:rPr>
          <w:rFonts w:hint="cs"/>
          <w:rtl/>
        </w:rPr>
        <w:t xml:space="preserve"> </w:t>
      </w:r>
      <w:r w:rsidR="002B1F6A" w:rsidRPr="002B1F6A">
        <w:rPr>
          <w:rStyle w:val="CTraditionalArabicChar"/>
          <w:rFonts w:hint="cs"/>
          <w:rtl/>
        </w:rPr>
        <w:t>ل</w:t>
      </w:r>
      <w:r w:rsidRPr="000C1127">
        <w:rPr>
          <w:rFonts w:hint="cs"/>
          <w:rtl/>
        </w:rPr>
        <w:t xml:space="preserve"> شروع کرد و هدیه گرانبهایی به او تقدیم کرد.</w:t>
      </w:r>
    </w:p>
    <w:p w:rsidR="00F51152" w:rsidRPr="000C1127" w:rsidRDefault="00F51152" w:rsidP="00E24DEF">
      <w:pPr>
        <w:pStyle w:val="a8"/>
        <w:spacing w:line="240" w:lineRule="auto"/>
        <w:rPr>
          <w:rtl/>
        </w:rPr>
      </w:pPr>
      <w:r w:rsidRPr="000C1127">
        <w:rPr>
          <w:rFonts w:hint="cs"/>
          <w:rtl/>
        </w:rPr>
        <w:t>از ابن مسیب روایت شده است که گوید: صفیه آمد و در گوش‌هایش، گوشواره طلا بود. او آن گوشواره را به فاطمه و زنان همراه فاطمه داد</w:t>
      </w:r>
      <w:r w:rsidRPr="000C1127">
        <w:rPr>
          <w:rStyle w:val="FootnoteReference"/>
          <w:rFonts w:cs="B Lotus"/>
          <w:sz w:val="29"/>
          <w:rtl/>
        </w:rPr>
        <w:t>(</w:t>
      </w:r>
      <w:r w:rsidRPr="000C1127">
        <w:rPr>
          <w:rStyle w:val="FootnoteReference"/>
          <w:rFonts w:cs="B Lotus"/>
          <w:sz w:val="29"/>
          <w:rtl/>
        </w:rPr>
        <w:footnoteReference w:id="166"/>
      </w:r>
      <w:r w:rsidRPr="000C1127">
        <w:rPr>
          <w:rStyle w:val="FootnoteReference"/>
          <w:rFonts w:cs="B Lotus"/>
          <w:sz w:val="29"/>
          <w:rtl/>
        </w:rPr>
        <w:t>)</w:t>
      </w:r>
      <w:r w:rsidRPr="000C1127">
        <w:rPr>
          <w:rFonts w:hint="cs"/>
          <w:rtl/>
        </w:rPr>
        <w:t>.</w:t>
      </w:r>
    </w:p>
    <w:p w:rsidR="00F51152" w:rsidRPr="00E24DEF" w:rsidRDefault="00F51152" w:rsidP="00E24DEF">
      <w:pPr>
        <w:pStyle w:val="a8"/>
        <w:spacing w:line="240" w:lineRule="auto"/>
        <w:rPr>
          <w:spacing w:val="-4"/>
          <w:rtl/>
        </w:rPr>
      </w:pPr>
      <w:r w:rsidRPr="00E24DEF">
        <w:rPr>
          <w:rFonts w:hint="cs"/>
          <w:spacing w:val="-4"/>
          <w:rtl/>
        </w:rPr>
        <w:t xml:space="preserve">صفیه عجب مادر خردمند و عاقلی بود که دانست هدیه، تأثیر بزرگی در دل‌های مردمان پیرامونش دارد؛ آن حضرت فرموده‌اند: </w:t>
      </w:r>
      <w:r w:rsidRPr="00E24DEF">
        <w:rPr>
          <w:rStyle w:val="Char8"/>
          <w:spacing w:val="-4"/>
          <w:rtl/>
        </w:rPr>
        <w:t>«</w:t>
      </w:r>
      <w:r w:rsidR="007B2980" w:rsidRPr="00E24DEF">
        <w:rPr>
          <w:rStyle w:val="Char3"/>
          <w:rFonts w:hint="eastAsia"/>
          <w:spacing w:val="-4"/>
          <w:rtl/>
        </w:rPr>
        <w:t>تَهَادَوْا</w:t>
      </w:r>
      <w:r w:rsidR="007B2980" w:rsidRPr="00E24DEF">
        <w:rPr>
          <w:rStyle w:val="Char3"/>
          <w:spacing w:val="-4"/>
          <w:rtl/>
        </w:rPr>
        <w:t xml:space="preserve"> </w:t>
      </w:r>
      <w:r w:rsidR="007B2980" w:rsidRPr="00E24DEF">
        <w:rPr>
          <w:rStyle w:val="Char3"/>
          <w:rFonts w:hint="eastAsia"/>
          <w:spacing w:val="-4"/>
          <w:rtl/>
        </w:rPr>
        <w:t>تَحَابُّوا</w:t>
      </w:r>
      <w:r w:rsidRPr="00E24DEF">
        <w:rPr>
          <w:rStyle w:val="Char8"/>
          <w:spacing w:val="-4"/>
          <w:rtl/>
        </w:rPr>
        <w:t>»</w:t>
      </w:r>
      <w:r w:rsidRPr="00E24DEF">
        <w:rPr>
          <w:rStyle w:val="FootnoteReference"/>
          <w:rFonts w:cs="B Lotus"/>
          <w:spacing w:val="-4"/>
          <w:sz w:val="29"/>
          <w:rtl/>
        </w:rPr>
        <w:t>(</w:t>
      </w:r>
      <w:r w:rsidRPr="00E24DEF">
        <w:rPr>
          <w:rStyle w:val="FootnoteReference"/>
          <w:rFonts w:cs="B Lotus"/>
          <w:spacing w:val="-4"/>
          <w:sz w:val="29"/>
          <w:rtl/>
        </w:rPr>
        <w:footnoteReference w:id="167"/>
      </w:r>
      <w:r w:rsidRPr="00E24DEF">
        <w:rPr>
          <w:rStyle w:val="FootnoteReference"/>
          <w:rFonts w:cs="B Lotus"/>
          <w:spacing w:val="-4"/>
          <w:sz w:val="29"/>
          <w:rtl/>
        </w:rPr>
        <w:t>)</w:t>
      </w:r>
      <w:r w:rsidRPr="00E24DEF">
        <w:rPr>
          <w:rFonts w:hint="cs"/>
          <w:spacing w:val="-4"/>
          <w:rtl/>
        </w:rPr>
        <w:t xml:space="preserve">: </w:t>
      </w:r>
      <w:r w:rsidRPr="00E24DEF">
        <w:rPr>
          <w:rStyle w:val="Char8"/>
          <w:rFonts w:hint="cs"/>
          <w:spacing w:val="-4"/>
          <w:rtl/>
        </w:rPr>
        <w:t>«</w:t>
      </w:r>
      <w:r w:rsidRPr="00E24DEF">
        <w:rPr>
          <w:rStyle w:val="Chare"/>
          <w:rFonts w:hint="cs"/>
          <w:spacing w:val="-4"/>
          <w:rtl/>
        </w:rPr>
        <w:t>به همدیگر هدیه بدهید، تا همدیگر را دوست بدارید</w:t>
      </w:r>
      <w:r w:rsidRPr="00E24DEF">
        <w:rPr>
          <w:rStyle w:val="Char8"/>
          <w:rFonts w:hint="cs"/>
          <w:spacing w:val="-4"/>
          <w:rtl/>
        </w:rPr>
        <w:t>»</w:t>
      </w:r>
      <w:r w:rsidRPr="00E24DEF">
        <w:rPr>
          <w:rFonts w:hint="cs"/>
          <w:spacing w:val="-4"/>
          <w:rtl/>
        </w:rPr>
        <w:t>.</w:t>
      </w:r>
    </w:p>
    <w:p w:rsidR="00F51152" w:rsidRDefault="00F51152" w:rsidP="00E24DEF">
      <w:pPr>
        <w:pStyle w:val="a8"/>
        <w:spacing w:line="240" w:lineRule="auto"/>
        <w:rPr>
          <w:rtl/>
        </w:rPr>
      </w:pPr>
      <w:r w:rsidRPr="000C1127">
        <w:rPr>
          <w:rFonts w:hint="cs"/>
          <w:rtl/>
        </w:rPr>
        <w:t>اما صفیه با وجود این، احساس غربت شدیدی می‌کرد، چون همسران پاک پیامبر</w:t>
      </w:r>
      <w:r w:rsidR="00C74AE0" w:rsidRPr="00C74AE0">
        <w:rPr>
          <w:rFonts w:cs="CTraditional Arabic" w:hint="cs"/>
          <w:rtl/>
        </w:rPr>
        <w:t xml:space="preserve"> ص</w:t>
      </w:r>
      <w:r w:rsidRPr="000C1127">
        <w:rPr>
          <w:rFonts w:hint="cs"/>
          <w:rtl/>
        </w:rPr>
        <w:t xml:space="preserve"> نمی‌توانستند اصل و ریشه او را فراموش کنند، چون او روزی از روزها یهودی بود ولی خداوند او را به نعمت اسلام، باعزت و محترم و مکرم کرد.</w:t>
      </w:r>
    </w:p>
    <w:p w:rsidR="00F51152" w:rsidRPr="0074068D" w:rsidRDefault="00F51152" w:rsidP="00E24DEF">
      <w:pPr>
        <w:pStyle w:val="a2"/>
        <w:spacing w:line="228" w:lineRule="auto"/>
        <w:rPr>
          <w:rtl/>
        </w:rPr>
      </w:pPr>
      <w:bookmarkStart w:id="163" w:name="_Toc290642804"/>
      <w:bookmarkStart w:id="164" w:name="_Toc385094426"/>
      <w:r w:rsidRPr="0074068D">
        <w:rPr>
          <w:rFonts w:hint="cs"/>
          <w:rtl/>
        </w:rPr>
        <w:t>همانا تو دختر پیامبر هستی ... عمویت پیامبر بود ... و همسر پیامبر هستی</w:t>
      </w:r>
      <w:bookmarkEnd w:id="163"/>
      <w:bookmarkEnd w:id="164"/>
    </w:p>
    <w:p w:rsidR="00F51152" w:rsidRPr="000C1127" w:rsidRDefault="00F51152" w:rsidP="00E24DEF">
      <w:pPr>
        <w:pStyle w:val="a8"/>
        <w:widowControl w:val="0"/>
        <w:spacing w:line="240" w:lineRule="auto"/>
        <w:ind w:firstLine="0"/>
        <w:rPr>
          <w:rtl/>
        </w:rPr>
      </w:pPr>
      <w:r w:rsidRPr="000C1127">
        <w:rPr>
          <w:rFonts w:hint="cs"/>
          <w:rtl/>
        </w:rPr>
        <w:t>از انس روایت شده است که می‌گوید: به صفیه خبر رسید که حفصه گفت: دختر یک نفر یهودی. صفیه گریه کرد. آن‌گاه پیامبر</w:t>
      </w:r>
      <w:r w:rsidR="00C74AE0" w:rsidRPr="00C74AE0">
        <w:rPr>
          <w:rFonts w:cs="CTraditional Arabic" w:hint="cs"/>
          <w:rtl/>
        </w:rPr>
        <w:t xml:space="preserve"> ص</w:t>
      </w:r>
      <w:r w:rsidRPr="000C1127">
        <w:rPr>
          <w:rFonts w:hint="cs"/>
          <w:rtl/>
        </w:rPr>
        <w:t xml:space="preserve"> بر او داخل شد در حالی که می‌گریست. فرمود: «چرا گریه می‌کنی؟» گفت: حفصه به من گفت که من دختر یک نفر یهودی هستم. پیامبر</w:t>
      </w:r>
      <w:r w:rsidR="00C74AE0" w:rsidRPr="00C74AE0">
        <w:rPr>
          <w:rFonts w:cs="CTraditional Arabic" w:hint="cs"/>
          <w:rtl/>
        </w:rPr>
        <w:t xml:space="preserve"> ص</w:t>
      </w:r>
      <w:r w:rsidRPr="000C1127">
        <w:rPr>
          <w:rFonts w:hint="cs"/>
          <w:rtl/>
        </w:rPr>
        <w:t xml:space="preserve"> فرمود: </w:t>
      </w:r>
      <w:r w:rsidRPr="007B2980">
        <w:rPr>
          <w:rStyle w:val="Char8"/>
          <w:rtl/>
        </w:rPr>
        <w:t>«</w:t>
      </w:r>
      <w:r w:rsidR="007B2980" w:rsidRPr="007B2980">
        <w:rPr>
          <w:rStyle w:val="Char3"/>
          <w:rFonts w:hint="eastAsia"/>
          <w:rtl/>
        </w:rPr>
        <w:t>إِنَّكِ</w:t>
      </w:r>
      <w:r w:rsidR="007B2980" w:rsidRPr="007B2980">
        <w:rPr>
          <w:rStyle w:val="Char3"/>
          <w:rtl/>
        </w:rPr>
        <w:t xml:space="preserve"> </w:t>
      </w:r>
      <w:r w:rsidR="007B2980" w:rsidRPr="007B2980">
        <w:rPr>
          <w:rStyle w:val="Char3"/>
          <w:rFonts w:hint="eastAsia"/>
          <w:rtl/>
        </w:rPr>
        <w:t>لاَبْنَةُ</w:t>
      </w:r>
      <w:r w:rsidR="007B2980" w:rsidRPr="007B2980">
        <w:rPr>
          <w:rStyle w:val="Char3"/>
          <w:rtl/>
        </w:rPr>
        <w:t xml:space="preserve"> </w:t>
      </w:r>
      <w:r w:rsidR="007B2980" w:rsidRPr="007B2980">
        <w:rPr>
          <w:rStyle w:val="Char3"/>
          <w:rFonts w:hint="eastAsia"/>
          <w:rtl/>
        </w:rPr>
        <w:t>نَبِىٍّ</w:t>
      </w:r>
      <w:r w:rsidR="007B2980" w:rsidRPr="007B2980">
        <w:rPr>
          <w:rStyle w:val="Char3"/>
          <w:rtl/>
        </w:rPr>
        <w:t xml:space="preserve"> </w:t>
      </w:r>
      <w:r w:rsidR="007B2980" w:rsidRPr="007B2980">
        <w:rPr>
          <w:rStyle w:val="Char3"/>
          <w:rFonts w:hint="eastAsia"/>
          <w:rtl/>
        </w:rPr>
        <w:t>وَإِنَّ</w:t>
      </w:r>
      <w:r w:rsidR="007B2980" w:rsidRPr="007B2980">
        <w:rPr>
          <w:rStyle w:val="Char3"/>
          <w:rtl/>
        </w:rPr>
        <w:t xml:space="preserve"> </w:t>
      </w:r>
      <w:r w:rsidR="007B2980" w:rsidRPr="007B2980">
        <w:rPr>
          <w:rStyle w:val="Char3"/>
          <w:rFonts w:hint="eastAsia"/>
          <w:rtl/>
        </w:rPr>
        <w:t>عَمَّكِ</w:t>
      </w:r>
      <w:r w:rsidR="007B2980" w:rsidRPr="007B2980">
        <w:rPr>
          <w:rStyle w:val="Char3"/>
          <w:rtl/>
        </w:rPr>
        <w:t xml:space="preserve"> </w:t>
      </w:r>
      <w:r w:rsidR="007B2980" w:rsidRPr="007B2980">
        <w:rPr>
          <w:rStyle w:val="Char3"/>
          <w:rFonts w:hint="eastAsia"/>
          <w:rtl/>
        </w:rPr>
        <w:t>لَنَبِىٌّ</w:t>
      </w:r>
      <w:r w:rsidR="007B2980" w:rsidRPr="007B2980">
        <w:rPr>
          <w:rStyle w:val="Char3"/>
          <w:rtl/>
        </w:rPr>
        <w:t xml:space="preserve"> </w:t>
      </w:r>
      <w:r w:rsidR="007B2980" w:rsidRPr="007B2980">
        <w:rPr>
          <w:rStyle w:val="Char3"/>
          <w:rFonts w:hint="eastAsia"/>
          <w:rtl/>
        </w:rPr>
        <w:t>وَإِنَّكِ</w:t>
      </w:r>
      <w:r w:rsidR="007B2980" w:rsidRPr="007B2980">
        <w:rPr>
          <w:rStyle w:val="Char3"/>
          <w:rtl/>
        </w:rPr>
        <w:t xml:space="preserve"> </w:t>
      </w:r>
      <w:r w:rsidR="007B2980" w:rsidRPr="007B2980">
        <w:rPr>
          <w:rStyle w:val="Char3"/>
          <w:rFonts w:hint="eastAsia"/>
          <w:rtl/>
        </w:rPr>
        <w:t>لَتَحْتَ</w:t>
      </w:r>
      <w:r w:rsidR="007B2980" w:rsidRPr="007B2980">
        <w:rPr>
          <w:rStyle w:val="Char3"/>
          <w:rtl/>
        </w:rPr>
        <w:t xml:space="preserve"> </w:t>
      </w:r>
      <w:r w:rsidR="007B2980" w:rsidRPr="007B2980">
        <w:rPr>
          <w:rStyle w:val="Char3"/>
          <w:rFonts w:hint="eastAsia"/>
          <w:rtl/>
        </w:rPr>
        <w:t>نَبِىٍّ</w:t>
      </w:r>
      <w:r w:rsidR="007B2980" w:rsidRPr="007B2980">
        <w:rPr>
          <w:rStyle w:val="Char3"/>
          <w:rtl/>
        </w:rPr>
        <w:t xml:space="preserve"> </w:t>
      </w:r>
      <w:r w:rsidR="007B2980" w:rsidRPr="007B2980">
        <w:rPr>
          <w:rStyle w:val="Char3"/>
          <w:rFonts w:hint="eastAsia"/>
          <w:rtl/>
        </w:rPr>
        <w:t>فَفِيمَ</w:t>
      </w:r>
      <w:r w:rsidR="007B2980" w:rsidRPr="007B2980">
        <w:rPr>
          <w:rStyle w:val="Char3"/>
          <w:rtl/>
        </w:rPr>
        <w:t xml:space="preserve"> </w:t>
      </w:r>
      <w:r w:rsidR="007B2980" w:rsidRPr="007B2980">
        <w:rPr>
          <w:rStyle w:val="Char3"/>
          <w:rFonts w:hint="eastAsia"/>
          <w:rtl/>
        </w:rPr>
        <w:t>تَفْخَرُ</w:t>
      </w:r>
      <w:r w:rsidR="007B2980" w:rsidRPr="007B2980">
        <w:rPr>
          <w:rStyle w:val="Char3"/>
          <w:rtl/>
        </w:rPr>
        <w:t xml:space="preserve"> </w:t>
      </w:r>
      <w:r w:rsidR="007B2980" w:rsidRPr="007B2980">
        <w:rPr>
          <w:rStyle w:val="Char3"/>
          <w:rFonts w:hint="eastAsia"/>
          <w:rtl/>
        </w:rPr>
        <w:t>عَلَيْكِ</w:t>
      </w:r>
      <w:r w:rsidRPr="007B2980">
        <w:rPr>
          <w:rStyle w:val="Char8"/>
          <w:rtl/>
        </w:rPr>
        <w:t>»</w:t>
      </w:r>
      <w:r w:rsidRPr="00610CCF">
        <w:rPr>
          <w:rStyle w:val="Char3"/>
          <w:rtl/>
        </w:rPr>
        <w:t xml:space="preserve"> </w:t>
      </w:r>
      <w:r w:rsidRPr="007B2980">
        <w:rPr>
          <w:rStyle w:val="Char8"/>
          <w:rFonts w:hint="cs"/>
          <w:rtl/>
        </w:rPr>
        <w:t>«</w:t>
      </w:r>
      <w:r w:rsidRPr="007B2980">
        <w:rPr>
          <w:rStyle w:val="Chare"/>
          <w:rFonts w:hint="cs"/>
          <w:rtl/>
        </w:rPr>
        <w:t xml:space="preserve">همانا تو دختر پیامبر هستی، عمویت پیامبر بود، و همسر پیامبر هستی. پس حفصه با چه چیزی بر تو فخر می‌کند؟» سپس فرمود: </w:t>
      </w:r>
      <w:r w:rsidRPr="007B2980">
        <w:rPr>
          <w:rStyle w:val="Chare"/>
          <w:rtl/>
        </w:rPr>
        <w:t>«اتق</w:t>
      </w:r>
      <w:r w:rsidR="00CC1FE8">
        <w:rPr>
          <w:rStyle w:val="Chare"/>
          <w:rFonts w:hint="cs"/>
          <w:rtl/>
        </w:rPr>
        <w:t>ی</w:t>
      </w:r>
      <w:r w:rsidRPr="007B2980">
        <w:rPr>
          <w:rStyle w:val="Chare"/>
          <w:rtl/>
        </w:rPr>
        <w:t xml:space="preserve"> الله یا حفص</w:t>
      </w:r>
      <w:r w:rsidRPr="007B2980">
        <w:rPr>
          <w:rStyle w:val="Chare"/>
          <w:rFonts w:hint="cs"/>
          <w:rtl/>
        </w:rPr>
        <w:t>ة</w:t>
      </w:r>
      <w:r w:rsidRPr="007B2980">
        <w:rPr>
          <w:rStyle w:val="Chare"/>
          <w:rtl/>
        </w:rPr>
        <w:t>»</w:t>
      </w:r>
      <w:r w:rsidRPr="00E24DEF">
        <w:rPr>
          <w:rStyle w:val="Chare"/>
          <w:vertAlign w:val="superscript"/>
          <w:rtl/>
        </w:rPr>
        <w:t>(</w:t>
      </w:r>
      <w:r w:rsidRPr="00E24DEF">
        <w:rPr>
          <w:rStyle w:val="Chare"/>
          <w:vertAlign w:val="superscript"/>
          <w:rtl/>
        </w:rPr>
        <w:footnoteReference w:id="168"/>
      </w:r>
      <w:r w:rsidRPr="00E24DEF">
        <w:rPr>
          <w:rStyle w:val="Chare"/>
          <w:vertAlign w:val="superscript"/>
          <w:rtl/>
        </w:rPr>
        <w:t>)</w:t>
      </w:r>
      <w:r w:rsidRPr="007B2980">
        <w:rPr>
          <w:rStyle w:val="Chare"/>
          <w:rFonts w:hint="cs"/>
          <w:rtl/>
        </w:rPr>
        <w:t>: «ای حفصه! از خدا بترس</w:t>
      </w:r>
      <w:r w:rsidRPr="007B2980">
        <w:rPr>
          <w:rStyle w:val="Char8"/>
          <w:rFonts w:hint="cs"/>
          <w:rtl/>
        </w:rPr>
        <w:t>»</w:t>
      </w:r>
      <w:r w:rsidRPr="000C1127">
        <w:rPr>
          <w:rFonts w:hint="cs"/>
          <w:rtl/>
        </w:rPr>
        <w:t>.</w:t>
      </w:r>
    </w:p>
    <w:p w:rsidR="00F51152" w:rsidRPr="000C1127" w:rsidRDefault="00F51152" w:rsidP="00E24DEF">
      <w:pPr>
        <w:pStyle w:val="a8"/>
        <w:widowControl w:val="0"/>
        <w:spacing w:line="240" w:lineRule="auto"/>
        <w:rPr>
          <w:rtl/>
        </w:rPr>
      </w:pPr>
      <w:r w:rsidRPr="000C1127">
        <w:rPr>
          <w:rFonts w:hint="cs"/>
          <w:rtl/>
        </w:rPr>
        <w:t>یک بار اتفاق افتاد که عایشه</w:t>
      </w:r>
      <w:r w:rsidR="007B2980">
        <w:rPr>
          <w:rFonts w:hint="cs"/>
          <w:rtl/>
        </w:rPr>
        <w:t xml:space="preserve"> </w:t>
      </w:r>
      <w:r w:rsidR="002B1F6A" w:rsidRPr="002B1F6A">
        <w:rPr>
          <w:rStyle w:val="CTraditionalArabicChar"/>
          <w:rFonts w:hint="cs"/>
          <w:rtl/>
        </w:rPr>
        <w:t>ل</w:t>
      </w:r>
      <w:r w:rsidRPr="000C1127">
        <w:rPr>
          <w:rFonts w:hint="cs"/>
          <w:rtl/>
        </w:rPr>
        <w:t xml:space="preserve"> برخاست و صفیه</w:t>
      </w:r>
      <w:r w:rsidR="007B2980">
        <w:rPr>
          <w:rFonts w:hint="cs"/>
          <w:rtl/>
        </w:rPr>
        <w:t xml:space="preserve"> </w:t>
      </w:r>
      <w:r w:rsidR="002B1F6A" w:rsidRPr="002B1F6A">
        <w:rPr>
          <w:rStyle w:val="CTraditionalArabicChar"/>
          <w:rFonts w:hint="cs"/>
          <w:rtl/>
        </w:rPr>
        <w:t>ل</w:t>
      </w:r>
      <w:r w:rsidRPr="000C1127">
        <w:rPr>
          <w:rFonts w:hint="cs"/>
          <w:rtl/>
        </w:rPr>
        <w:t xml:space="preserve"> را تحقیر کرد به این‌که او کوتاه‌قد است و پیامبر</w:t>
      </w:r>
      <w:r w:rsidR="00C74AE0" w:rsidRPr="00C74AE0">
        <w:rPr>
          <w:rFonts w:cs="CTraditional Arabic" w:hint="cs"/>
          <w:rtl/>
        </w:rPr>
        <w:t xml:space="preserve"> ص</w:t>
      </w:r>
      <w:r w:rsidRPr="000C1127">
        <w:rPr>
          <w:rFonts w:hint="cs"/>
          <w:rtl/>
        </w:rPr>
        <w:t xml:space="preserve"> او را نپسندیده و برخلاف میل و رغبتش با وی ازدواج نمود.</w:t>
      </w:r>
    </w:p>
    <w:p w:rsidR="00F51152" w:rsidRPr="00043F7B" w:rsidRDefault="00F51152" w:rsidP="00043F7B">
      <w:pPr>
        <w:pStyle w:val="a8"/>
        <w:spacing w:line="240" w:lineRule="auto"/>
        <w:rPr>
          <w:rtl/>
        </w:rPr>
      </w:pPr>
      <w:r w:rsidRPr="00043F7B">
        <w:rPr>
          <w:rFonts w:hint="cs"/>
          <w:rtl/>
        </w:rPr>
        <w:t>از عایشه روایت شده است که می‌گوید: به پیامبر</w:t>
      </w:r>
      <w:r w:rsidR="00C74AE0" w:rsidRPr="00043F7B">
        <w:rPr>
          <w:rFonts w:cs="CTraditional Arabic" w:hint="cs"/>
          <w:rtl/>
        </w:rPr>
        <w:t xml:space="preserve"> ص</w:t>
      </w:r>
      <w:r w:rsidRPr="00043F7B">
        <w:rPr>
          <w:rFonts w:hint="cs"/>
          <w:rtl/>
        </w:rPr>
        <w:t xml:space="preserve"> گفتم: بس است برایت صفیه که چنین و چنان است. (منظورش این بود که او کوتاه‌قد است). آن‌گاه پیامبر</w:t>
      </w:r>
      <w:r w:rsidR="007B2980" w:rsidRPr="00043F7B">
        <w:rPr>
          <w:rFonts w:hint="cs"/>
          <w:rtl/>
        </w:rPr>
        <w:t xml:space="preserve"> </w:t>
      </w:r>
      <w:r w:rsidR="00C74AE0" w:rsidRPr="00043F7B">
        <w:rPr>
          <w:rFonts w:cs="CTraditional Arabic" w:hint="cs"/>
          <w:rtl/>
        </w:rPr>
        <w:t>ص</w:t>
      </w:r>
      <w:r w:rsidRPr="00043F7B">
        <w:rPr>
          <w:rFonts w:hint="cs"/>
          <w:rtl/>
        </w:rPr>
        <w:t xml:space="preserve"> فرمود: </w:t>
      </w:r>
      <w:r w:rsidRPr="00043F7B">
        <w:rPr>
          <w:rStyle w:val="Char8"/>
          <w:rtl/>
        </w:rPr>
        <w:t>«</w:t>
      </w:r>
      <w:r w:rsidR="007B2980" w:rsidRPr="00043F7B">
        <w:rPr>
          <w:rStyle w:val="Char3"/>
          <w:rFonts w:hint="eastAsia"/>
          <w:rtl/>
        </w:rPr>
        <w:t>لَقَدْ</w:t>
      </w:r>
      <w:r w:rsidR="007B2980" w:rsidRPr="00043F7B">
        <w:rPr>
          <w:rStyle w:val="Char3"/>
          <w:rtl/>
        </w:rPr>
        <w:t xml:space="preserve"> </w:t>
      </w:r>
      <w:r w:rsidR="007B2980" w:rsidRPr="00043F7B">
        <w:rPr>
          <w:rStyle w:val="Char3"/>
          <w:rFonts w:hint="eastAsia"/>
          <w:rtl/>
        </w:rPr>
        <w:t>قُلْتِ</w:t>
      </w:r>
      <w:r w:rsidR="007B2980" w:rsidRPr="00043F7B">
        <w:rPr>
          <w:rStyle w:val="Char3"/>
          <w:rtl/>
        </w:rPr>
        <w:t xml:space="preserve"> </w:t>
      </w:r>
      <w:r w:rsidR="007B2980" w:rsidRPr="00043F7B">
        <w:rPr>
          <w:rStyle w:val="Char3"/>
          <w:rFonts w:hint="eastAsia"/>
          <w:rtl/>
        </w:rPr>
        <w:t>كَلِمَةً</w:t>
      </w:r>
      <w:r w:rsidR="007B2980" w:rsidRPr="00043F7B">
        <w:rPr>
          <w:rStyle w:val="Char3"/>
          <w:rtl/>
        </w:rPr>
        <w:t xml:space="preserve"> </w:t>
      </w:r>
      <w:r w:rsidR="007B2980" w:rsidRPr="00043F7B">
        <w:rPr>
          <w:rStyle w:val="Char3"/>
          <w:rFonts w:hint="eastAsia"/>
          <w:rtl/>
        </w:rPr>
        <w:t>لَوْ</w:t>
      </w:r>
      <w:r w:rsidR="007B2980" w:rsidRPr="00043F7B">
        <w:rPr>
          <w:rStyle w:val="Char3"/>
          <w:rtl/>
        </w:rPr>
        <w:t xml:space="preserve"> </w:t>
      </w:r>
      <w:r w:rsidR="007B2980" w:rsidRPr="00043F7B">
        <w:rPr>
          <w:rStyle w:val="Char3"/>
          <w:rFonts w:hint="eastAsia"/>
          <w:rtl/>
        </w:rPr>
        <w:t>مُزِجَتْ</w:t>
      </w:r>
      <w:r w:rsidR="007B2980" w:rsidRPr="00043F7B">
        <w:rPr>
          <w:rStyle w:val="Char3"/>
          <w:rtl/>
        </w:rPr>
        <w:t xml:space="preserve"> </w:t>
      </w:r>
      <w:r w:rsidR="007B2980" w:rsidRPr="00043F7B">
        <w:rPr>
          <w:rStyle w:val="Char3"/>
          <w:rFonts w:hint="eastAsia"/>
          <w:rtl/>
        </w:rPr>
        <w:t>بِمَاءِ</w:t>
      </w:r>
      <w:r w:rsidR="007B2980" w:rsidRPr="00043F7B">
        <w:rPr>
          <w:rStyle w:val="Char3"/>
          <w:rtl/>
        </w:rPr>
        <w:t xml:space="preserve"> </w:t>
      </w:r>
      <w:r w:rsidR="007B2980" w:rsidRPr="00043F7B">
        <w:rPr>
          <w:rStyle w:val="Char3"/>
          <w:rFonts w:hint="eastAsia"/>
          <w:rtl/>
        </w:rPr>
        <w:t>الْبَحْرِ</w:t>
      </w:r>
      <w:r w:rsidR="007B2980" w:rsidRPr="00043F7B">
        <w:rPr>
          <w:rStyle w:val="Char3"/>
          <w:rtl/>
        </w:rPr>
        <w:t xml:space="preserve"> </w:t>
      </w:r>
      <w:r w:rsidR="007B2980" w:rsidRPr="00043F7B">
        <w:rPr>
          <w:rStyle w:val="Char3"/>
          <w:rFonts w:hint="eastAsia"/>
          <w:rtl/>
        </w:rPr>
        <w:t>لَمَزَجَتْهُ</w:t>
      </w:r>
      <w:r w:rsidRPr="00043F7B">
        <w:rPr>
          <w:rStyle w:val="Char8"/>
          <w:rtl/>
        </w:rPr>
        <w:t>»</w:t>
      </w:r>
      <w:r w:rsidRPr="00043F7B">
        <w:rPr>
          <w:rStyle w:val="FootnoteReference"/>
          <w:rFonts w:ascii="Lotus Linotype" w:hAnsi="Lotus Linotype" w:cs="B Lotus"/>
          <w:sz w:val="29"/>
          <w:rtl/>
        </w:rPr>
        <w:t>(</w:t>
      </w:r>
      <w:r w:rsidRPr="00043F7B">
        <w:rPr>
          <w:rStyle w:val="FootnoteReference"/>
          <w:rFonts w:ascii="Lotus Linotype" w:hAnsi="Lotus Linotype" w:cs="B Lotus"/>
          <w:sz w:val="29"/>
          <w:rtl/>
        </w:rPr>
        <w:footnoteReference w:id="169"/>
      </w:r>
      <w:r w:rsidRPr="00043F7B">
        <w:rPr>
          <w:rStyle w:val="FootnoteReference"/>
          <w:rFonts w:ascii="Lotus Linotype" w:hAnsi="Lotus Linotype" w:cs="B Lotus"/>
          <w:sz w:val="29"/>
          <w:rtl/>
        </w:rPr>
        <w:t>)</w:t>
      </w:r>
      <w:r w:rsidRPr="00043F7B">
        <w:rPr>
          <w:rFonts w:hint="cs"/>
          <w:rtl/>
        </w:rPr>
        <w:t xml:space="preserve">: </w:t>
      </w:r>
      <w:r w:rsidRPr="00043F7B">
        <w:rPr>
          <w:rStyle w:val="Char8"/>
          <w:rFonts w:hint="cs"/>
          <w:rtl/>
        </w:rPr>
        <w:t>«</w:t>
      </w:r>
      <w:r w:rsidRPr="00043F7B">
        <w:rPr>
          <w:rStyle w:val="Chare"/>
          <w:rFonts w:hint="cs"/>
          <w:rtl/>
        </w:rPr>
        <w:t>سخنی را بر زبان آوردی که اگر با آب دریا آمیخته شود، آن را تلخ می‌کند</w:t>
      </w:r>
      <w:r w:rsidRPr="00043F7B">
        <w:rPr>
          <w:rStyle w:val="Char8"/>
          <w:rFonts w:hint="cs"/>
          <w:rtl/>
        </w:rPr>
        <w:t>»</w:t>
      </w:r>
      <w:r w:rsidRPr="00043F7B">
        <w:rPr>
          <w:rFonts w:hint="cs"/>
          <w:rtl/>
        </w:rPr>
        <w:t>.</w:t>
      </w:r>
    </w:p>
    <w:p w:rsidR="00F51152" w:rsidRPr="000C1127" w:rsidRDefault="00F51152" w:rsidP="00043F7B">
      <w:pPr>
        <w:pStyle w:val="a8"/>
        <w:rPr>
          <w:rtl/>
        </w:rPr>
      </w:pPr>
      <w:r w:rsidRPr="000C1127">
        <w:rPr>
          <w:rFonts w:hint="cs"/>
          <w:rtl/>
        </w:rPr>
        <w:t>بلکه چیزی نزدیک به همین اتفاق از زینب بنت جحش</w:t>
      </w:r>
      <w:r w:rsidR="002B1F6A" w:rsidRPr="002B1F6A">
        <w:rPr>
          <w:rStyle w:val="CTraditionalArabicChar"/>
          <w:rFonts w:hint="cs"/>
          <w:rtl/>
        </w:rPr>
        <w:t>ل</w:t>
      </w:r>
      <w:r w:rsidRPr="000C1127">
        <w:rPr>
          <w:rFonts w:hint="cs"/>
          <w:rtl/>
        </w:rPr>
        <w:t xml:space="preserve"> روی داد، که پیامبر</w:t>
      </w:r>
      <w:r w:rsidR="00C74AE0" w:rsidRPr="00C74AE0">
        <w:rPr>
          <w:rFonts w:cs="CTraditional Arabic" w:hint="cs"/>
          <w:rtl/>
        </w:rPr>
        <w:t xml:space="preserve"> ص</w:t>
      </w:r>
      <w:r w:rsidRPr="000C1127">
        <w:rPr>
          <w:rFonts w:hint="cs"/>
          <w:rtl/>
        </w:rPr>
        <w:t xml:space="preserve"> به خاطر همین قضیه عصبانی و ناراحت شد و تا مدتی او را سرزنش کرد.</w:t>
      </w:r>
    </w:p>
    <w:p w:rsidR="00F51152" w:rsidRPr="000C1127" w:rsidRDefault="00F51152" w:rsidP="00043F7B">
      <w:pPr>
        <w:pStyle w:val="a8"/>
        <w:rPr>
          <w:rtl/>
        </w:rPr>
      </w:pPr>
      <w:r w:rsidRPr="000C1127">
        <w:rPr>
          <w:rFonts w:hint="cs"/>
          <w:rtl/>
        </w:rPr>
        <w:t>از صفیه بنت حُیی روایت شده است که: پیامبر</w:t>
      </w:r>
      <w:r w:rsidR="00C74AE0" w:rsidRPr="00C74AE0">
        <w:rPr>
          <w:rFonts w:cs="CTraditional Arabic" w:hint="cs"/>
          <w:rtl/>
        </w:rPr>
        <w:t xml:space="preserve"> ص</w:t>
      </w:r>
      <w:r w:rsidRPr="000C1127">
        <w:rPr>
          <w:rFonts w:hint="cs"/>
          <w:rtl/>
        </w:rPr>
        <w:t xml:space="preserve"> همراه همسرانش به حج رفت. پس شتر صفیه را برایش ذبح کرد. آن‌گاه صفیه گریست. وقتی این خبر را به اطلاع رسول الله</w:t>
      </w:r>
      <w:r w:rsidR="00C74AE0" w:rsidRPr="00C74AE0">
        <w:rPr>
          <w:rFonts w:cs="CTraditional Arabic" w:hint="cs"/>
          <w:rtl/>
        </w:rPr>
        <w:t xml:space="preserve"> ص</w:t>
      </w:r>
      <w:r w:rsidRPr="000C1127">
        <w:rPr>
          <w:rFonts w:hint="cs"/>
          <w:rtl/>
        </w:rPr>
        <w:t xml:space="preserve"> رساندند، آمد و اشک‌های صفیه را با دستش پاک می‌کرد و صفیه هم‌چنان گریه می‌کرد و پیامبر</w:t>
      </w:r>
      <w:r w:rsidR="00C74AE0" w:rsidRPr="00C74AE0">
        <w:rPr>
          <w:rFonts w:cs="CTraditional Arabic" w:hint="cs"/>
          <w:rtl/>
        </w:rPr>
        <w:t xml:space="preserve"> ص</w:t>
      </w:r>
      <w:r w:rsidRPr="000C1127">
        <w:rPr>
          <w:rFonts w:hint="cs"/>
          <w:rtl/>
        </w:rPr>
        <w:t xml:space="preserve"> او را از گریستن نهی می‌کرد. پس پیامبر</w:t>
      </w:r>
      <w:r w:rsidR="00C74AE0" w:rsidRPr="00C74AE0">
        <w:rPr>
          <w:rFonts w:cs="CTraditional Arabic" w:hint="cs"/>
          <w:rtl/>
        </w:rPr>
        <w:t xml:space="preserve"> ص</w:t>
      </w:r>
      <w:r w:rsidRPr="000C1127">
        <w:rPr>
          <w:rFonts w:hint="cs"/>
          <w:rtl/>
        </w:rPr>
        <w:t xml:space="preserve"> در میان مردم پایین آمد. موقع شب به زینب بنت جحش گفت: «برای خواهرت شتری تهیه کن تا سوار بر آن شود. ـ زینب از همه زنان پیامبر</w:t>
      </w:r>
      <w:r w:rsidR="00C74AE0" w:rsidRPr="00C74AE0">
        <w:rPr>
          <w:rFonts w:cs="CTraditional Arabic" w:hint="cs"/>
          <w:rtl/>
        </w:rPr>
        <w:t xml:space="preserve"> ص</w:t>
      </w:r>
      <w:r w:rsidRPr="000C1127">
        <w:rPr>
          <w:rFonts w:hint="cs"/>
          <w:rtl/>
        </w:rPr>
        <w:t xml:space="preserve"> بیشتر شتر داشت ـ زینب گفت: برای زن یهودی‌ات شتر تهیه می‌کنم تا سوار بر آن شود.</w:t>
      </w:r>
    </w:p>
    <w:p w:rsidR="00F51152" w:rsidRPr="000C1127" w:rsidRDefault="00F51152" w:rsidP="00043F7B">
      <w:pPr>
        <w:pStyle w:val="a8"/>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ناراحت شد و با وی حرف نزد تا وقتی که به مدینه برگشت و ماه محرم و صفر گذشت و نزد وی نیامد و نوبت همخوابگی برایش تعیین نکرد. تا جایی که زینب از او ناامید شد.</w:t>
      </w:r>
    </w:p>
    <w:p w:rsidR="00F51152" w:rsidRPr="000C1127" w:rsidRDefault="00F51152" w:rsidP="00043F7B">
      <w:pPr>
        <w:pStyle w:val="a8"/>
        <w:rPr>
          <w:rtl/>
        </w:rPr>
      </w:pPr>
      <w:r w:rsidRPr="000C1127">
        <w:rPr>
          <w:rFonts w:hint="cs"/>
          <w:rtl/>
        </w:rPr>
        <w:t>در ماه ربیع الاول پیامبر</w:t>
      </w:r>
      <w:r w:rsidR="00C74AE0" w:rsidRPr="00C74AE0">
        <w:rPr>
          <w:rFonts w:cs="CTraditional Arabic" w:hint="cs"/>
          <w:rtl/>
        </w:rPr>
        <w:t xml:space="preserve"> ص</w:t>
      </w:r>
      <w:r w:rsidRPr="000C1127">
        <w:rPr>
          <w:rFonts w:hint="cs"/>
          <w:rtl/>
        </w:rPr>
        <w:t xml:space="preserve"> نزد زینب رفت. وقتی زینب او را دید گفت: ای رسول خدا، چه کار کنم؟ راوی گوید: زینب کنیزی داشت که او را از رسول الله </w:t>
      </w:r>
      <w:r w:rsidR="00C74AE0" w:rsidRPr="00C74AE0">
        <w:rPr>
          <w:rFonts w:cs="CTraditional Arabic" w:hint="cs"/>
          <w:rtl/>
        </w:rPr>
        <w:t xml:space="preserve"> ص</w:t>
      </w:r>
      <w:r w:rsidRPr="000C1127">
        <w:rPr>
          <w:rFonts w:hint="cs"/>
          <w:rtl/>
        </w:rPr>
        <w:t xml:space="preserve"> پنهان می‌کرد، آن‌گاه زینب گفت: آن کنیز برای تو.</w:t>
      </w:r>
    </w:p>
    <w:p w:rsidR="00F51152" w:rsidRPr="000C1127" w:rsidRDefault="00F51152" w:rsidP="00E24DEF">
      <w:pPr>
        <w:pStyle w:val="a8"/>
        <w:widowControl w:val="0"/>
        <w:rPr>
          <w:rtl/>
        </w:rPr>
      </w:pPr>
      <w:r w:rsidRPr="000C1127">
        <w:rPr>
          <w:rFonts w:hint="cs"/>
          <w:rtl/>
        </w:rPr>
        <w:t>روای گوید: پیامبر</w:t>
      </w:r>
      <w:r w:rsidR="00C74AE0" w:rsidRPr="00C74AE0">
        <w:rPr>
          <w:rFonts w:cs="CTraditional Arabic" w:hint="cs"/>
          <w:rtl/>
        </w:rPr>
        <w:t xml:space="preserve"> ص</w:t>
      </w:r>
      <w:r w:rsidRPr="000C1127">
        <w:rPr>
          <w:rFonts w:hint="cs"/>
          <w:rtl/>
        </w:rPr>
        <w:t xml:space="preserve"> به بسترش رفت. و بسترش برداشته شده بود، رسول</w:t>
      </w:r>
      <w:r w:rsidRPr="000C1127">
        <w:rPr>
          <w:rFonts w:hint="eastAsia"/>
          <w:rtl/>
        </w:rPr>
        <w:t>‌</w:t>
      </w:r>
      <w:r w:rsidRPr="000C1127">
        <w:rPr>
          <w:rFonts w:hint="cs"/>
          <w:rtl/>
        </w:rPr>
        <w:t>خدا</w:t>
      </w:r>
      <w:r w:rsidR="00C74AE0" w:rsidRPr="00C74AE0">
        <w:rPr>
          <w:rFonts w:cs="CTraditional Arabic" w:hint="cs"/>
          <w:rtl/>
        </w:rPr>
        <w:t xml:space="preserve"> ص</w:t>
      </w:r>
      <w:r w:rsidRPr="000C1127">
        <w:rPr>
          <w:rFonts w:hint="cs"/>
          <w:rtl/>
        </w:rPr>
        <w:t xml:space="preserve"> آن را بر زمین نهاد و از خانواده‌اش راضی شد</w:t>
      </w:r>
      <w:r w:rsidRPr="000C1127">
        <w:rPr>
          <w:rStyle w:val="FootnoteReference"/>
          <w:rFonts w:cs="B Lotus"/>
          <w:sz w:val="29"/>
          <w:rtl/>
        </w:rPr>
        <w:t>(</w:t>
      </w:r>
      <w:r w:rsidRPr="000C1127">
        <w:rPr>
          <w:rStyle w:val="FootnoteReference"/>
          <w:rFonts w:cs="B Lotus"/>
          <w:sz w:val="29"/>
          <w:rtl/>
        </w:rPr>
        <w:footnoteReference w:id="170"/>
      </w:r>
      <w:r w:rsidRPr="000C1127">
        <w:rPr>
          <w:rStyle w:val="FootnoteReference"/>
          <w:rFonts w:cs="B Lotus"/>
          <w:sz w:val="29"/>
          <w:rtl/>
        </w:rPr>
        <w:t>)</w:t>
      </w:r>
      <w:r w:rsidRPr="000C1127">
        <w:rPr>
          <w:rFonts w:hint="cs"/>
          <w:rtl/>
        </w:rPr>
        <w:t>.</w:t>
      </w:r>
    </w:p>
    <w:p w:rsidR="00F51152" w:rsidRPr="000C1127" w:rsidRDefault="00F51152" w:rsidP="00E24DEF">
      <w:pPr>
        <w:pStyle w:val="a8"/>
        <w:widowControl w:val="0"/>
        <w:rPr>
          <w:rtl/>
        </w:rPr>
      </w:pPr>
      <w:r w:rsidRPr="000C1127">
        <w:rPr>
          <w:rFonts w:hint="cs"/>
          <w:rtl/>
        </w:rPr>
        <w:t>این درس بزرگی برای امت اسلامی است تا همه بدانیم که غیرت و حسادت در زنان جزو سرشت و طبیعت آنان است و هرگز از هیچ یک از آنان جدا نمی‌شود. وقتی این حال مادران مؤمنان ـ رضی الله عنهن ـ است، پس حال دیگر زنان چگونه باید باشد.</w:t>
      </w:r>
    </w:p>
    <w:p w:rsidR="00F51152" w:rsidRPr="00594690" w:rsidRDefault="00F51152" w:rsidP="00E24DEF">
      <w:pPr>
        <w:pStyle w:val="a2"/>
        <w:rPr>
          <w:rtl/>
        </w:rPr>
      </w:pPr>
      <w:bookmarkStart w:id="165" w:name="_Toc290642805"/>
      <w:bookmarkStart w:id="166" w:name="_Toc385094427"/>
      <w:r w:rsidRPr="00594690">
        <w:rPr>
          <w:rFonts w:hint="cs"/>
          <w:rtl/>
        </w:rPr>
        <w:t>به خدا قسم، او راستگوست</w:t>
      </w:r>
      <w:bookmarkEnd w:id="165"/>
      <w:bookmarkEnd w:id="166"/>
    </w:p>
    <w:p w:rsidR="00F51152" w:rsidRPr="000C1127" w:rsidRDefault="00F51152" w:rsidP="00E24DEF">
      <w:pPr>
        <w:pStyle w:val="a8"/>
        <w:spacing w:line="240" w:lineRule="auto"/>
        <w:ind w:firstLine="0"/>
        <w:rPr>
          <w:rtl/>
        </w:rPr>
      </w:pPr>
      <w:r w:rsidRPr="000C1127">
        <w:rPr>
          <w:rFonts w:hint="cs"/>
          <w:rtl/>
        </w:rPr>
        <w:t>وقتی فطرت انسان، سالم و درونش، پاک باشد، در این صورت صادقانه حرف می‌زند و مکر و حیله و دروغ را نمی‌شناسد، و مکر و حیله و دروغ هم هیچ آشنایی با او ندارد. و به همین خاطر، این صفات باعث می‌شود که همه مردم به وی احترام بگذارند.</w:t>
      </w:r>
    </w:p>
    <w:p w:rsidR="00F51152" w:rsidRPr="000C1127" w:rsidRDefault="00F51152" w:rsidP="00E24DEF">
      <w:pPr>
        <w:pStyle w:val="a8"/>
        <w:spacing w:line="240" w:lineRule="auto"/>
        <w:rPr>
          <w:rtl/>
        </w:rPr>
      </w:pPr>
      <w:r w:rsidRPr="000C1127">
        <w:rPr>
          <w:rFonts w:hint="cs"/>
          <w:rtl/>
        </w:rPr>
        <w:t>ام‌المؤمنین صفیه</w:t>
      </w:r>
      <w:r w:rsidR="002B1F6A" w:rsidRPr="002B1F6A">
        <w:rPr>
          <w:rStyle w:val="CTraditionalArabicChar"/>
          <w:rFonts w:hint="cs"/>
          <w:rtl/>
        </w:rPr>
        <w:t>ل</w:t>
      </w:r>
      <w:r w:rsidRPr="000C1127">
        <w:rPr>
          <w:rFonts w:hint="cs"/>
          <w:rtl/>
        </w:rPr>
        <w:t xml:space="preserve"> دارای درونی پاک و ظاهری پاک بود، و رسول الله</w:t>
      </w:r>
      <w:r w:rsidR="00C74AE0" w:rsidRPr="00C74AE0">
        <w:rPr>
          <w:rFonts w:cs="CTraditional Arabic" w:hint="cs"/>
          <w:rtl/>
        </w:rPr>
        <w:t xml:space="preserve"> ص</w:t>
      </w:r>
      <w:r w:rsidRPr="000C1127">
        <w:rPr>
          <w:rFonts w:hint="cs"/>
          <w:rtl/>
        </w:rPr>
        <w:t xml:space="preserve"> را دوست داشت و در حب و دوستی‌اش به خاطر خدا راست و درست بود. و کردار و گفتارش از سرچشمه صدق و راستی و وفا می‌آمد. چیزی که سبب شد وی در برخی موضع‌گیری‌های عطرآگینی که سیرت و رفتار معطرش را در همه جا پخش کرد، منحصر به فرد باشد. رسول الله</w:t>
      </w:r>
      <w:r w:rsidR="00C74AE0" w:rsidRPr="00C74AE0">
        <w:rPr>
          <w:rFonts w:cs="CTraditional Arabic" w:hint="cs"/>
          <w:rtl/>
        </w:rPr>
        <w:t xml:space="preserve"> ص</w:t>
      </w:r>
      <w:r w:rsidRPr="000C1127">
        <w:rPr>
          <w:rFonts w:hint="cs"/>
          <w:rtl/>
        </w:rPr>
        <w:t xml:space="preserve"> به صداقت و راستی مادرمان صفیه گواهی داده پس از آن‌که به آن سوگند یاد کرد</w:t>
      </w:r>
      <w:r w:rsidRPr="000C1127">
        <w:rPr>
          <w:rStyle w:val="FootnoteReference"/>
          <w:rFonts w:cs="B Lotus"/>
          <w:sz w:val="29"/>
          <w:rtl/>
        </w:rPr>
        <w:t>(</w:t>
      </w:r>
      <w:r w:rsidRPr="000C1127">
        <w:rPr>
          <w:rStyle w:val="FootnoteReference"/>
          <w:rFonts w:cs="B Lotus"/>
          <w:sz w:val="29"/>
          <w:rtl/>
        </w:rPr>
        <w:footnoteReference w:id="171"/>
      </w:r>
      <w:r w:rsidRPr="000C1127">
        <w:rPr>
          <w:rStyle w:val="FootnoteReference"/>
          <w:rFonts w:cs="B Lotus"/>
          <w:sz w:val="29"/>
          <w:rtl/>
        </w:rPr>
        <w:t>)</w:t>
      </w:r>
      <w:r w:rsidRPr="000C1127">
        <w:rPr>
          <w:rFonts w:hint="cs"/>
          <w:rtl/>
        </w:rPr>
        <w:t>.</w:t>
      </w:r>
    </w:p>
    <w:p w:rsidR="00F51152" w:rsidRPr="00E24DEF" w:rsidRDefault="00F51152" w:rsidP="00E24DEF">
      <w:pPr>
        <w:pStyle w:val="a8"/>
        <w:spacing w:line="240" w:lineRule="auto"/>
        <w:rPr>
          <w:spacing w:val="-4"/>
          <w:rtl/>
        </w:rPr>
      </w:pPr>
      <w:r w:rsidRPr="00E24DEF">
        <w:rPr>
          <w:rFonts w:hint="cs"/>
          <w:spacing w:val="-4"/>
          <w:rtl/>
        </w:rPr>
        <w:t>از زید بن اسلم روایت شده است که: صفیه بنت حُیی موقع درد و بیماری پیامبر خدا</w:t>
      </w:r>
      <w:r w:rsidR="00C74AE0" w:rsidRPr="00E24DEF">
        <w:rPr>
          <w:rFonts w:cs="CTraditional Arabic" w:hint="cs"/>
          <w:spacing w:val="-4"/>
          <w:rtl/>
        </w:rPr>
        <w:t xml:space="preserve"> ص</w:t>
      </w:r>
      <w:r w:rsidRPr="00E24DEF">
        <w:rPr>
          <w:rFonts w:hint="cs"/>
          <w:spacing w:val="-4"/>
          <w:rtl/>
        </w:rPr>
        <w:t xml:space="preserve"> که در آن وفات یافت، گفت: به خدا قسم، ای پیامبر خدا دوست می‌داشتم که درد و بیماری‌ات به من برسد. همسران پیامبر</w:t>
      </w:r>
      <w:r w:rsidR="00C74AE0" w:rsidRPr="00E24DEF">
        <w:rPr>
          <w:rFonts w:cs="CTraditional Arabic" w:hint="cs"/>
          <w:spacing w:val="-4"/>
          <w:rtl/>
        </w:rPr>
        <w:t xml:space="preserve"> ص</w:t>
      </w:r>
      <w:r w:rsidRPr="00E24DEF">
        <w:rPr>
          <w:rFonts w:hint="cs"/>
          <w:spacing w:val="-4"/>
          <w:rtl/>
        </w:rPr>
        <w:t xml:space="preserve"> او را مسخره کردند. پیامبر</w:t>
      </w:r>
      <w:r w:rsidR="00C74AE0" w:rsidRPr="00E24DEF">
        <w:rPr>
          <w:rFonts w:cs="CTraditional Arabic" w:hint="cs"/>
          <w:spacing w:val="-4"/>
          <w:rtl/>
        </w:rPr>
        <w:t xml:space="preserve"> ص</w:t>
      </w:r>
      <w:r w:rsidRPr="00E24DEF">
        <w:rPr>
          <w:rFonts w:hint="cs"/>
          <w:spacing w:val="-4"/>
          <w:rtl/>
        </w:rPr>
        <w:t xml:space="preserve"> آنان را آگاه کرد و فرمود: «آب را در دهان خود بگردانید». گفتند: چرا؟ فرمود: «به خاطر این‌که وی را مسخره کردید، به خدا قسم، او راستگوست»</w:t>
      </w:r>
      <w:r w:rsidRPr="00E24DEF">
        <w:rPr>
          <w:rStyle w:val="FootnoteReference"/>
          <w:rFonts w:cs="B Lotus"/>
          <w:spacing w:val="-4"/>
          <w:sz w:val="29"/>
          <w:rtl/>
        </w:rPr>
        <w:t>(</w:t>
      </w:r>
      <w:r w:rsidRPr="00E24DEF">
        <w:rPr>
          <w:rStyle w:val="FootnoteReference"/>
          <w:rFonts w:cs="B Lotus"/>
          <w:spacing w:val="-4"/>
          <w:sz w:val="29"/>
          <w:rtl/>
        </w:rPr>
        <w:footnoteReference w:id="172"/>
      </w:r>
      <w:r w:rsidRPr="00E24DEF">
        <w:rPr>
          <w:rStyle w:val="FootnoteReference"/>
          <w:rFonts w:cs="B Lotus"/>
          <w:spacing w:val="-4"/>
          <w:sz w:val="29"/>
          <w:rtl/>
        </w:rPr>
        <w:t>)</w:t>
      </w:r>
      <w:r w:rsidRPr="00E24DEF">
        <w:rPr>
          <w:rFonts w:hint="cs"/>
          <w:spacing w:val="-4"/>
          <w:rtl/>
        </w:rPr>
        <w:t>.</w:t>
      </w:r>
    </w:p>
    <w:p w:rsidR="00F51152" w:rsidRPr="000C1127" w:rsidRDefault="00F51152" w:rsidP="00E24DEF">
      <w:pPr>
        <w:pStyle w:val="a8"/>
        <w:spacing w:line="240" w:lineRule="auto"/>
        <w:rPr>
          <w:rtl/>
        </w:rPr>
      </w:pPr>
      <w:r w:rsidRPr="000C1127">
        <w:rPr>
          <w:rFonts w:hint="cs"/>
          <w:rtl/>
        </w:rPr>
        <w:t>این چه فضیلت بزرگی برای مادر مؤمنان «صفیه» است که انسان راستگویی که از روی هوا و هوس سخن نمی‌گوید، گواهی دهد که او راستگوست و بلکه برای آن سوگند یاد می‌کند.</w:t>
      </w:r>
    </w:p>
    <w:p w:rsidR="00F51152" w:rsidRPr="009264DF" w:rsidRDefault="00F51152" w:rsidP="00E24DEF">
      <w:pPr>
        <w:pStyle w:val="a2"/>
        <w:rPr>
          <w:rtl/>
        </w:rPr>
      </w:pPr>
      <w:bookmarkStart w:id="167" w:name="_Toc290642806"/>
      <w:bookmarkStart w:id="168" w:name="_Toc385094428"/>
      <w:r w:rsidRPr="009264DF">
        <w:rPr>
          <w:rFonts w:hint="cs"/>
          <w:rtl/>
        </w:rPr>
        <w:t>آرام باشید، او صفیه است</w:t>
      </w:r>
      <w:bookmarkEnd w:id="167"/>
      <w:bookmarkEnd w:id="168"/>
    </w:p>
    <w:p w:rsidR="00F51152" w:rsidRPr="000C1127" w:rsidRDefault="00F51152" w:rsidP="00E24DEF">
      <w:pPr>
        <w:pStyle w:val="a8"/>
        <w:spacing w:line="240" w:lineRule="auto"/>
        <w:ind w:firstLine="0"/>
        <w:rPr>
          <w:rtl/>
        </w:rPr>
      </w:pPr>
      <w:r w:rsidRPr="000C1127">
        <w:rPr>
          <w:rFonts w:hint="cs"/>
          <w:rtl/>
        </w:rPr>
        <w:t>این موضع‌گیری با عظمتی است که جایگاه صفیه</w:t>
      </w:r>
      <w:r w:rsidR="005E11C2">
        <w:rPr>
          <w:rFonts w:hint="cs"/>
          <w:rtl/>
        </w:rPr>
        <w:t xml:space="preserve"> </w:t>
      </w:r>
      <w:r w:rsidR="002B1F6A" w:rsidRPr="002B1F6A">
        <w:rPr>
          <w:rStyle w:val="CTraditionalArabicChar"/>
          <w:rFonts w:hint="cs"/>
          <w:rtl/>
        </w:rPr>
        <w:t>ل</w:t>
      </w:r>
      <w:r w:rsidRPr="000C1127">
        <w:rPr>
          <w:rFonts w:hint="cs"/>
          <w:rtl/>
        </w:rPr>
        <w:t xml:space="preserve"> را در قلب پیامبر</w:t>
      </w:r>
      <w:r w:rsidR="00C74AE0" w:rsidRPr="00C74AE0">
        <w:rPr>
          <w:rFonts w:cs="CTraditional Arabic" w:hint="cs"/>
          <w:rtl/>
        </w:rPr>
        <w:t xml:space="preserve"> ص</w:t>
      </w:r>
      <w:r w:rsidRPr="000C1127">
        <w:rPr>
          <w:rFonts w:hint="cs"/>
          <w:rtl/>
        </w:rPr>
        <w:t xml:space="preserve"> روشن می‌سازد و نیز میزان شفقت و دلسوزی و مهربانی پیامبر</w:t>
      </w:r>
      <w:r w:rsidR="00C74AE0" w:rsidRPr="00C74AE0">
        <w:rPr>
          <w:rFonts w:cs="CTraditional Arabic" w:hint="cs"/>
          <w:rtl/>
        </w:rPr>
        <w:t xml:space="preserve"> ص</w:t>
      </w:r>
      <w:r w:rsidRPr="000C1127">
        <w:rPr>
          <w:rFonts w:hint="cs"/>
          <w:rtl/>
        </w:rPr>
        <w:t xml:space="preserve"> در حق امتش را روشن می‌سازد.</w:t>
      </w:r>
    </w:p>
    <w:p w:rsidR="00F51152" w:rsidRPr="007B2980" w:rsidRDefault="00F51152" w:rsidP="00E24DEF">
      <w:pPr>
        <w:pStyle w:val="a8"/>
        <w:spacing w:line="240" w:lineRule="auto"/>
        <w:rPr>
          <w:spacing w:val="-2"/>
          <w:rtl/>
        </w:rPr>
      </w:pPr>
      <w:r w:rsidRPr="007B2980">
        <w:rPr>
          <w:rFonts w:hint="cs"/>
          <w:spacing w:val="-2"/>
          <w:rtl/>
        </w:rPr>
        <w:t>از صفیه بنت حُیی روایت شده است گوید: پیامبر</w:t>
      </w:r>
      <w:r w:rsidR="00C74AE0" w:rsidRPr="007B2980">
        <w:rPr>
          <w:rFonts w:cs="CTraditional Arabic" w:hint="cs"/>
          <w:spacing w:val="-2"/>
          <w:rtl/>
        </w:rPr>
        <w:t xml:space="preserve"> ص</w:t>
      </w:r>
      <w:r w:rsidRPr="007B2980">
        <w:rPr>
          <w:rFonts w:hint="cs"/>
          <w:spacing w:val="-2"/>
          <w:rtl/>
        </w:rPr>
        <w:t xml:space="preserve"> در حال اعتکاف بود. شب نزدش رفتم تا او را ببینم. با وی صحبت کردم سپس برخاستم تا به خانه برگردم. پیامبر</w:t>
      </w:r>
      <w:r w:rsidR="00C74AE0" w:rsidRPr="007B2980">
        <w:rPr>
          <w:rFonts w:cs="CTraditional Arabic" w:hint="cs"/>
          <w:spacing w:val="-2"/>
          <w:rtl/>
        </w:rPr>
        <w:t xml:space="preserve"> ص</w:t>
      </w:r>
      <w:r w:rsidRPr="007B2980">
        <w:rPr>
          <w:rFonts w:hint="cs"/>
          <w:spacing w:val="-2"/>
          <w:rtl/>
        </w:rPr>
        <w:t xml:space="preserve"> همراه من برخاست تا مرا به خانه‌ام برگرداند. منزل صفیه در خانه اسامه بن زید بود. دو مرد انصاری از آن‌جا عبور کردند، وقتی پیامبر</w:t>
      </w:r>
      <w:r w:rsidR="00C74AE0" w:rsidRPr="007B2980">
        <w:rPr>
          <w:rFonts w:cs="CTraditional Arabic" w:hint="cs"/>
          <w:spacing w:val="-2"/>
          <w:rtl/>
        </w:rPr>
        <w:t xml:space="preserve"> ص</w:t>
      </w:r>
      <w:r w:rsidRPr="007B2980">
        <w:rPr>
          <w:rFonts w:hint="cs"/>
          <w:spacing w:val="-2"/>
          <w:rtl/>
        </w:rPr>
        <w:t xml:space="preserve"> را دیدند، به سرعت رفتند. آن‌گاه پیامبر</w:t>
      </w:r>
      <w:r w:rsidR="00C74AE0" w:rsidRPr="007B2980">
        <w:rPr>
          <w:rFonts w:cs="CTraditional Arabic" w:hint="cs"/>
          <w:spacing w:val="-2"/>
          <w:rtl/>
        </w:rPr>
        <w:t xml:space="preserve"> ص</w:t>
      </w:r>
      <w:r w:rsidRPr="007B2980">
        <w:rPr>
          <w:rFonts w:hint="cs"/>
          <w:spacing w:val="-2"/>
          <w:rtl/>
        </w:rPr>
        <w:t xml:space="preserve"> فرمود: </w:t>
      </w:r>
      <w:r w:rsidRPr="007B2980">
        <w:rPr>
          <w:rStyle w:val="Char8"/>
          <w:spacing w:val="-2"/>
          <w:rtl/>
        </w:rPr>
        <w:t>«</w:t>
      </w:r>
      <w:r w:rsidR="007B2980" w:rsidRPr="007B2980">
        <w:rPr>
          <w:rStyle w:val="Char3"/>
          <w:rFonts w:hint="eastAsia"/>
          <w:spacing w:val="-2"/>
          <w:rtl/>
        </w:rPr>
        <w:t>عَلَى</w:t>
      </w:r>
      <w:r w:rsidR="007B2980" w:rsidRPr="007B2980">
        <w:rPr>
          <w:rStyle w:val="Char3"/>
          <w:spacing w:val="-2"/>
          <w:rtl/>
        </w:rPr>
        <w:t xml:space="preserve"> </w:t>
      </w:r>
      <w:r w:rsidR="007B2980" w:rsidRPr="007B2980">
        <w:rPr>
          <w:rStyle w:val="Char3"/>
          <w:rFonts w:hint="eastAsia"/>
          <w:spacing w:val="-2"/>
          <w:rtl/>
        </w:rPr>
        <w:t>رِسْلِكُمَا</w:t>
      </w:r>
      <w:r w:rsidR="007B2980" w:rsidRPr="007B2980">
        <w:rPr>
          <w:rStyle w:val="Char3"/>
          <w:spacing w:val="-2"/>
          <w:rtl/>
        </w:rPr>
        <w:t xml:space="preserve"> </w:t>
      </w:r>
      <w:r w:rsidR="007B2980" w:rsidRPr="007B2980">
        <w:rPr>
          <w:rStyle w:val="Char3"/>
          <w:rFonts w:hint="eastAsia"/>
          <w:spacing w:val="-2"/>
          <w:rtl/>
        </w:rPr>
        <w:t>إِنَّهَا</w:t>
      </w:r>
      <w:r w:rsidR="007B2980" w:rsidRPr="007B2980">
        <w:rPr>
          <w:rStyle w:val="Char3"/>
          <w:spacing w:val="-2"/>
          <w:rtl/>
        </w:rPr>
        <w:t xml:space="preserve"> </w:t>
      </w:r>
      <w:r w:rsidR="007B2980" w:rsidRPr="007B2980">
        <w:rPr>
          <w:rStyle w:val="Char3"/>
          <w:rFonts w:hint="eastAsia"/>
          <w:spacing w:val="-2"/>
          <w:rtl/>
        </w:rPr>
        <w:t>صَفِيَّةُ</w:t>
      </w:r>
      <w:r w:rsidR="007B2980" w:rsidRPr="007B2980">
        <w:rPr>
          <w:rStyle w:val="Char3"/>
          <w:spacing w:val="-2"/>
          <w:rtl/>
        </w:rPr>
        <w:t xml:space="preserve"> </w:t>
      </w:r>
      <w:r w:rsidR="007B2980" w:rsidRPr="007B2980">
        <w:rPr>
          <w:rStyle w:val="Char3"/>
          <w:rFonts w:hint="eastAsia"/>
          <w:spacing w:val="-2"/>
          <w:rtl/>
        </w:rPr>
        <w:t>بِنْتُ</w:t>
      </w:r>
      <w:r w:rsidR="007B2980" w:rsidRPr="007B2980">
        <w:rPr>
          <w:rStyle w:val="Char3"/>
          <w:spacing w:val="-2"/>
          <w:rtl/>
        </w:rPr>
        <w:t xml:space="preserve"> </w:t>
      </w:r>
      <w:r w:rsidR="007B2980" w:rsidRPr="007B2980">
        <w:rPr>
          <w:rStyle w:val="Char3"/>
          <w:rFonts w:hint="eastAsia"/>
          <w:spacing w:val="-2"/>
          <w:rtl/>
        </w:rPr>
        <w:t>حُيَىٍّ</w:t>
      </w:r>
      <w:r w:rsidRPr="007B2980">
        <w:rPr>
          <w:rStyle w:val="Char8"/>
          <w:spacing w:val="-2"/>
          <w:rtl/>
        </w:rPr>
        <w:t>»</w:t>
      </w:r>
      <w:r w:rsidRPr="007B2980">
        <w:rPr>
          <w:rFonts w:hint="cs"/>
          <w:spacing w:val="-2"/>
          <w:rtl/>
        </w:rPr>
        <w:t xml:space="preserve"> </w:t>
      </w:r>
      <w:r w:rsidRPr="007B2980">
        <w:rPr>
          <w:rStyle w:val="Char8"/>
          <w:rFonts w:hint="cs"/>
          <w:spacing w:val="-2"/>
          <w:rtl/>
        </w:rPr>
        <w:t>«</w:t>
      </w:r>
      <w:r w:rsidRPr="007B2980">
        <w:rPr>
          <w:rStyle w:val="Chare"/>
          <w:rFonts w:hint="cs"/>
          <w:spacing w:val="-2"/>
          <w:rtl/>
        </w:rPr>
        <w:t>آرام باشید، او صفیه بنت حُیی است</w:t>
      </w:r>
      <w:r w:rsidRPr="007B2980">
        <w:rPr>
          <w:rStyle w:val="Char8"/>
          <w:rFonts w:hint="cs"/>
          <w:spacing w:val="-2"/>
          <w:rtl/>
        </w:rPr>
        <w:t>»</w:t>
      </w:r>
      <w:r w:rsidRPr="007B2980">
        <w:rPr>
          <w:rFonts w:hint="cs"/>
          <w:spacing w:val="-2"/>
          <w:rtl/>
        </w:rPr>
        <w:t>. آن دو مرد گفتند: سبحان الله! ای رسول خدا.</w:t>
      </w:r>
    </w:p>
    <w:p w:rsidR="00F51152" w:rsidRDefault="00F51152" w:rsidP="00043F7B">
      <w:pPr>
        <w:pStyle w:val="a8"/>
        <w:spacing w:line="240" w:lineRule="auto"/>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فرمود: </w:t>
      </w:r>
      <w:r w:rsidRPr="007B2980">
        <w:rPr>
          <w:rStyle w:val="Char8"/>
          <w:rtl/>
        </w:rPr>
        <w:t>«</w:t>
      </w:r>
      <w:r w:rsidR="007B2980" w:rsidRPr="007B2980">
        <w:rPr>
          <w:rStyle w:val="Char2"/>
          <w:rFonts w:hint="eastAsia"/>
          <w:rtl/>
        </w:rPr>
        <w:t>إِنَّ</w:t>
      </w:r>
      <w:r w:rsidR="007B2980" w:rsidRPr="007B2980">
        <w:rPr>
          <w:rStyle w:val="Char2"/>
          <w:rtl/>
        </w:rPr>
        <w:t xml:space="preserve"> </w:t>
      </w:r>
      <w:r w:rsidR="007B2980" w:rsidRPr="007B2980">
        <w:rPr>
          <w:rStyle w:val="Char2"/>
          <w:rFonts w:hint="eastAsia"/>
          <w:rtl/>
        </w:rPr>
        <w:t>الشَّيْطَانَ</w:t>
      </w:r>
      <w:r w:rsidR="007B2980" w:rsidRPr="007B2980">
        <w:rPr>
          <w:rStyle w:val="Char2"/>
          <w:rtl/>
        </w:rPr>
        <w:t xml:space="preserve"> </w:t>
      </w:r>
      <w:r w:rsidR="007B2980" w:rsidRPr="007B2980">
        <w:rPr>
          <w:rStyle w:val="Char2"/>
          <w:rFonts w:hint="eastAsia"/>
          <w:rtl/>
        </w:rPr>
        <w:t>يَجْرِى</w:t>
      </w:r>
      <w:r w:rsidR="007B2980" w:rsidRPr="007B2980">
        <w:rPr>
          <w:rStyle w:val="Char2"/>
          <w:rtl/>
        </w:rPr>
        <w:t xml:space="preserve"> </w:t>
      </w:r>
      <w:r w:rsidR="007B2980" w:rsidRPr="007B2980">
        <w:rPr>
          <w:rStyle w:val="Char2"/>
          <w:rFonts w:hint="eastAsia"/>
          <w:rtl/>
        </w:rPr>
        <w:t>مِنَ</w:t>
      </w:r>
      <w:r w:rsidR="007B2980" w:rsidRPr="007B2980">
        <w:rPr>
          <w:rStyle w:val="Char2"/>
          <w:rtl/>
        </w:rPr>
        <w:t xml:space="preserve"> </w:t>
      </w:r>
      <w:r w:rsidR="007B2980" w:rsidRPr="007B2980">
        <w:rPr>
          <w:rStyle w:val="Char2"/>
          <w:rFonts w:hint="eastAsia"/>
          <w:rtl/>
        </w:rPr>
        <w:t>الإِنْسَانِ</w:t>
      </w:r>
      <w:r w:rsidR="007B2980" w:rsidRPr="007B2980">
        <w:rPr>
          <w:rStyle w:val="Char2"/>
          <w:rtl/>
        </w:rPr>
        <w:t xml:space="preserve"> </w:t>
      </w:r>
      <w:r w:rsidR="007B2980" w:rsidRPr="007B2980">
        <w:rPr>
          <w:rStyle w:val="Char2"/>
          <w:rFonts w:hint="eastAsia"/>
          <w:rtl/>
        </w:rPr>
        <w:t>مَجْرَى</w:t>
      </w:r>
      <w:r w:rsidR="007B2980" w:rsidRPr="007B2980">
        <w:rPr>
          <w:rStyle w:val="Char2"/>
          <w:rtl/>
        </w:rPr>
        <w:t xml:space="preserve"> </w:t>
      </w:r>
      <w:r w:rsidR="007B2980" w:rsidRPr="007B2980">
        <w:rPr>
          <w:rStyle w:val="Char2"/>
          <w:rFonts w:hint="eastAsia"/>
          <w:rtl/>
        </w:rPr>
        <w:t>الدَّمِ</w:t>
      </w:r>
      <w:r w:rsidR="007B2980" w:rsidRPr="007B2980">
        <w:rPr>
          <w:rStyle w:val="Char2"/>
          <w:rtl/>
        </w:rPr>
        <w:t xml:space="preserve"> </w:t>
      </w:r>
      <w:r w:rsidR="007B2980" w:rsidRPr="007B2980">
        <w:rPr>
          <w:rStyle w:val="Char2"/>
          <w:rFonts w:hint="eastAsia"/>
          <w:rtl/>
        </w:rPr>
        <w:t>وَإِنِّى</w:t>
      </w:r>
      <w:r w:rsidR="007B2980" w:rsidRPr="007B2980">
        <w:rPr>
          <w:rStyle w:val="Char2"/>
          <w:rtl/>
        </w:rPr>
        <w:t xml:space="preserve"> </w:t>
      </w:r>
      <w:r w:rsidR="007B2980" w:rsidRPr="007B2980">
        <w:rPr>
          <w:rStyle w:val="Char2"/>
          <w:rFonts w:hint="eastAsia"/>
          <w:rtl/>
        </w:rPr>
        <w:t>خَشِيتُ</w:t>
      </w:r>
      <w:r w:rsidR="007B2980" w:rsidRPr="007B2980">
        <w:rPr>
          <w:rStyle w:val="Char2"/>
          <w:rtl/>
        </w:rPr>
        <w:t xml:space="preserve"> </w:t>
      </w:r>
      <w:r w:rsidR="007B2980" w:rsidRPr="007B2980">
        <w:rPr>
          <w:rStyle w:val="Char2"/>
          <w:rFonts w:hint="eastAsia"/>
          <w:rtl/>
        </w:rPr>
        <w:t>أَنْ</w:t>
      </w:r>
      <w:r w:rsidR="007B2980" w:rsidRPr="007B2980">
        <w:rPr>
          <w:rStyle w:val="Char2"/>
          <w:rtl/>
        </w:rPr>
        <w:t xml:space="preserve"> </w:t>
      </w:r>
      <w:r w:rsidR="007B2980" w:rsidRPr="007B2980">
        <w:rPr>
          <w:rStyle w:val="Char2"/>
          <w:rFonts w:hint="eastAsia"/>
          <w:rtl/>
        </w:rPr>
        <w:t>يَقْذِفَ</w:t>
      </w:r>
      <w:r w:rsidR="007B2980" w:rsidRPr="007B2980">
        <w:rPr>
          <w:rStyle w:val="Char2"/>
          <w:rtl/>
        </w:rPr>
        <w:t xml:space="preserve"> </w:t>
      </w:r>
      <w:r w:rsidR="007B2980" w:rsidRPr="007B2980">
        <w:rPr>
          <w:rStyle w:val="Char2"/>
          <w:rFonts w:hint="eastAsia"/>
          <w:rtl/>
        </w:rPr>
        <w:t>فِى</w:t>
      </w:r>
      <w:r w:rsidR="007B2980" w:rsidRPr="007B2980">
        <w:rPr>
          <w:rStyle w:val="Char2"/>
          <w:rtl/>
        </w:rPr>
        <w:t xml:space="preserve"> </w:t>
      </w:r>
      <w:r w:rsidR="007B2980" w:rsidRPr="007B2980">
        <w:rPr>
          <w:rStyle w:val="Char2"/>
          <w:rFonts w:hint="eastAsia"/>
          <w:rtl/>
        </w:rPr>
        <w:t>قُلُوبِكُمَا</w:t>
      </w:r>
      <w:r w:rsidR="007B2980" w:rsidRPr="007B2980">
        <w:rPr>
          <w:rStyle w:val="Char2"/>
          <w:rtl/>
        </w:rPr>
        <w:t xml:space="preserve"> </w:t>
      </w:r>
      <w:r w:rsidR="007B2980" w:rsidRPr="007B2980">
        <w:rPr>
          <w:rStyle w:val="Char2"/>
          <w:rFonts w:hint="eastAsia"/>
          <w:rtl/>
        </w:rPr>
        <w:t>شَرًّا</w:t>
      </w:r>
      <w:r w:rsidR="007B2980" w:rsidRPr="007B2980">
        <w:rPr>
          <w:rStyle w:val="Char2"/>
          <w:rFonts w:hint="cs"/>
          <w:rtl/>
        </w:rPr>
        <w:t>،</w:t>
      </w:r>
      <w:r w:rsidRPr="007B2980">
        <w:rPr>
          <w:rStyle w:val="Char2"/>
          <w:rtl/>
        </w:rPr>
        <w:t xml:space="preserve"> </w:t>
      </w:r>
      <w:r w:rsidR="007B2980" w:rsidRPr="007B2980">
        <w:rPr>
          <w:rStyle w:val="Char2"/>
          <w:rFonts w:hint="eastAsia"/>
          <w:rtl/>
        </w:rPr>
        <w:t>وْ</w:t>
      </w:r>
      <w:r w:rsidR="007B2980" w:rsidRPr="007B2980">
        <w:rPr>
          <w:rStyle w:val="Char2"/>
          <w:rtl/>
        </w:rPr>
        <w:t xml:space="preserve"> </w:t>
      </w:r>
      <w:r w:rsidR="007B2980" w:rsidRPr="007B2980">
        <w:rPr>
          <w:rStyle w:val="Char2"/>
          <w:rFonts w:hint="eastAsia"/>
          <w:rtl/>
        </w:rPr>
        <w:t>قَالَ</w:t>
      </w:r>
      <w:r w:rsidR="007B2980" w:rsidRPr="007B2980">
        <w:rPr>
          <w:rStyle w:val="Char2"/>
          <w:rtl/>
        </w:rPr>
        <w:t xml:space="preserve"> </w:t>
      </w:r>
      <w:r w:rsidR="007B2980" w:rsidRPr="007B2980">
        <w:rPr>
          <w:rStyle w:val="Char2"/>
          <w:rFonts w:hint="eastAsia"/>
          <w:rtl/>
        </w:rPr>
        <w:t>شَيْئًا</w:t>
      </w:r>
      <w:r w:rsidRPr="007B2980">
        <w:rPr>
          <w:rStyle w:val="Char8"/>
          <w:rtl/>
        </w:rPr>
        <w:t>»</w:t>
      </w:r>
      <w:r w:rsidRPr="000C1127">
        <w:rPr>
          <w:rStyle w:val="FootnoteReference"/>
          <w:rFonts w:cs="B Lotus"/>
          <w:spacing w:val="-4"/>
          <w:sz w:val="29"/>
          <w:rtl/>
        </w:rPr>
        <w:t>(</w:t>
      </w:r>
      <w:r w:rsidRPr="000C1127">
        <w:rPr>
          <w:rStyle w:val="FootnoteReference"/>
          <w:rFonts w:cs="B Lotus"/>
          <w:spacing w:val="-4"/>
          <w:sz w:val="29"/>
          <w:rtl/>
        </w:rPr>
        <w:footnoteReference w:id="173"/>
      </w:r>
      <w:r w:rsidRPr="000C1127">
        <w:rPr>
          <w:rStyle w:val="FootnoteReference"/>
          <w:rFonts w:cs="B Lotus"/>
          <w:spacing w:val="-4"/>
          <w:sz w:val="29"/>
          <w:rtl/>
        </w:rPr>
        <w:t>)(</w:t>
      </w:r>
      <w:r w:rsidRPr="000C1127">
        <w:rPr>
          <w:rStyle w:val="FootnoteReference"/>
          <w:rFonts w:cs="B Lotus"/>
          <w:spacing w:val="-4"/>
          <w:sz w:val="29"/>
          <w:rtl/>
        </w:rPr>
        <w:footnoteReference w:id="174"/>
      </w:r>
      <w:r w:rsidRPr="000C1127">
        <w:rPr>
          <w:rStyle w:val="FootnoteReference"/>
          <w:rFonts w:cs="B Lotus"/>
          <w:spacing w:val="-4"/>
          <w:sz w:val="29"/>
          <w:rtl/>
        </w:rPr>
        <w:t>)</w:t>
      </w:r>
      <w:r w:rsidRPr="000C1127">
        <w:rPr>
          <w:rFonts w:hint="cs"/>
          <w:rtl/>
        </w:rPr>
        <w:t xml:space="preserve">: </w:t>
      </w:r>
      <w:r w:rsidRPr="007B2980">
        <w:rPr>
          <w:rStyle w:val="Char8"/>
          <w:rFonts w:hint="cs"/>
          <w:rtl/>
        </w:rPr>
        <w:t>«</w:t>
      </w:r>
      <w:r w:rsidRPr="007B2980">
        <w:rPr>
          <w:rStyle w:val="Chare"/>
          <w:rFonts w:hint="cs"/>
          <w:rtl/>
        </w:rPr>
        <w:t>همانا شیطان مثل خون در وجود انسان جریان دارد، و من ترسیدم که شیطان در قلب شما، بدی یا [فرمود:] چیزی بیندازد</w:t>
      </w:r>
      <w:r w:rsidRPr="007B2980">
        <w:rPr>
          <w:rStyle w:val="Char8"/>
          <w:rFonts w:hint="cs"/>
          <w:rtl/>
        </w:rPr>
        <w:t>»</w:t>
      </w:r>
      <w:r w:rsidRPr="000C1127">
        <w:rPr>
          <w:rFonts w:hint="cs"/>
          <w:rtl/>
        </w:rPr>
        <w:t>.</w:t>
      </w:r>
    </w:p>
    <w:p w:rsidR="00F51152" w:rsidRPr="009352F7" w:rsidRDefault="00F51152" w:rsidP="00610CCF">
      <w:pPr>
        <w:pStyle w:val="a2"/>
        <w:rPr>
          <w:rtl/>
        </w:rPr>
      </w:pPr>
      <w:bookmarkStart w:id="169" w:name="_Toc290642807"/>
      <w:bookmarkStart w:id="170" w:name="_Toc385094429"/>
      <w:r w:rsidRPr="009352F7">
        <w:rPr>
          <w:rFonts w:hint="cs"/>
          <w:rtl/>
        </w:rPr>
        <w:t>جبران آن‌چه از دست رفته است</w:t>
      </w:r>
      <w:bookmarkEnd w:id="169"/>
      <w:bookmarkEnd w:id="170"/>
    </w:p>
    <w:p w:rsidR="00F51152" w:rsidRPr="000C1127" w:rsidRDefault="00F51152" w:rsidP="00043F7B">
      <w:pPr>
        <w:pStyle w:val="a8"/>
        <w:ind w:firstLine="0"/>
        <w:rPr>
          <w:rtl/>
        </w:rPr>
      </w:pPr>
      <w:r w:rsidRPr="000C1127">
        <w:rPr>
          <w:rFonts w:hint="cs"/>
          <w:rtl/>
        </w:rPr>
        <w:t>صفیه</w:t>
      </w:r>
      <w:r w:rsidR="007B2980">
        <w:rPr>
          <w:rFonts w:hint="cs"/>
          <w:rtl/>
        </w:rPr>
        <w:t xml:space="preserve"> </w:t>
      </w:r>
      <w:r w:rsidR="002B1F6A" w:rsidRPr="002B1F6A">
        <w:rPr>
          <w:rStyle w:val="CTraditionalArabicChar"/>
          <w:rFonts w:hint="cs"/>
          <w:rtl/>
        </w:rPr>
        <w:t>ل</w:t>
      </w:r>
      <w:r w:rsidRPr="000C1127">
        <w:rPr>
          <w:rFonts w:hint="cs"/>
          <w:rtl/>
        </w:rPr>
        <w:t xml:space="preserve"> در طاعت و عبادت خداوند متعال می‌کوشید تا فرصت‌هایی را که از دست داده، جبران کند. او آرزو می‌کرد که ای کاش همان اولین لحظه‌ای که محمد مصطفی</w:t>
      </w:r>
      <w:r w:rsidR="00C74AE0" w:rsidRPr="00C74AE0">
        <w:rPr>
          <w:rFonts w:cs="CTraditional Arabic" w:hint="cs"/>
          <w:rtl/>
        </w:rPr>
        <w:t xml:space="preserve"> ص</w:t>
      </w:r>
      <w:r w:rsidRPr="000C1127">
        <w:rPr>
          <w:rFonts w:hint="cs"/>
          <w:rtl/>
        </w:rPr>
        <w:t xml:space="preserve"> مبعوث شد، اسلام می‌آورد تا هر لحظه‌ای را در طاعت خدا و در کنار پیامبرش</w:t>
      </w:r>
      <w:r w:rsidR="00C74AE0" w:rsidRPr="00C74AE0">
        <w:rPr>
          <w:rFonts w:cs="CTraditional Arabic" w:hint="cs"/>
          <w:rtl/>
        </w:rPr>
        <w:t xml:space="preserve"> ص</w:t>
      </w:r>
      <w:r w:rsidRPr="000C1127">
        <w:rPr>
          <w:rFonts w:hint="cs"/>
          <w:rtl/>
        </w:rPr>
        <w:t xml:space="preserve"> غنیمت شمارد.</w:t>
      </w:r>
    </w:p>
    <w:p w:rsidR="00F51152" w:rsidRPr="007B2980" w:rsidRDefault="00F51152" w:rsidP="00043F7B">
      <w:pPr>
        <w:pStyle w:val="a8"/>
        <w:spacing w:line="240" w:lineRule="auto"/>
        <w:rPr>
          <w:spacing w:val="-2"/>
          <w:rtl/>
        </w:rPr>
      </w:pPr>
      <w:r w:rsidRPr="007B2980">
        <w:rPr>
          <w:rFonts w:hint="cs"/>
          <w:spacing w:val="-2"/>
          <w:rtl/>
        </w:rPr>
        <w:t>به خاطر همین لحظه‌ای از عمرش را بدون طاعت و عبادت خداوند نمی‌گذارند. نزدیکی‌اش با پیامبر</w:t>
      </w:r>
      <w:r w:rsidR="00C74AE0" w:rsidRPr="007B2980">
        <w:rPr>
          <w:rFonts w:cs="CTraditional Arabic" w:hint="cs"/>
          <w:spacing w:val="-2"/>
          <w:rtl/>
        </w:rPr>
        <w:t xml:space="preserve"> ص</w:t>
      </w:r>
      <w:r w:rsidRPr="007B2980">
        <w:rPr>
          <w:rFonts w:hint="cs"/>
          <w:spacing w:val="-2"/>
          <w:rtl/>
        </w:rPr>
        <w:t xml:space="preserve"> سبب آن شده بود که وی آن‌چه در دین و دنیایش که به وی نفع و فایده می‌رساند، در حضور پیامبر</w:t>
      </w:r>
      <w:r w:rsidR="00C74AE0" w:rsidRPr="007B2980">
        <w:rPr>
          <w:rFonts w:cs="CTraditional Arabic" w:hint="cs"/>
          <w:spacing w:val="-2"/>
          <w:rtl/>
        </w:rPr>
        <w:t xml:space="preserve"> ص</w:t>
      </w:r>
      <w:r w:rsidRPr="007B2980">
        <w:rPr>
          <w:rFonts w:hint="cs"/>
          <w:spacing w:val="-2"/>
          <w:rtl/>
        </w:rPr>
        <w:t xml:space="preserve"> یاد بگیرد. او مستقیماً از منبع و سرچشمه پاک و صاف سیراب می‌شد؛ پس از اخلاق و سنت و روش و مهربانی و دلسوزی و بصیرت و دانش پیامبر</w:t>
      </w:r>
      <w:r w:rsidR="00C74AE0" w:rsidRPr="007B2980">
        <w:rPr>
          <w:rFonts w:cs="CTraditional Arabic" w:hint="cs"/>
          <w:spacing w:val="-2"/>
          <w:rtl/>
        </w:rPr>
        <w:t xml:space="preserve"> ص</w:t>
      </w:r>
      <w:r w:rsidRPr="007B2980">
        <w:rPr>
          <w:rFonts w:hint="cs"/>
          <w:spacing w:val="-2"/>
          <w:rtl/>
        </w:rPr>
        <w:t xml:space="preserve"> برمی‌گرفت... بلکه او نشست تا بیشتر و بیشتر آیاتی از کتاب خدا حفظ کند و مشغول نقل سنت پیامبر </w:t>
      </w:r>
      <w:r w:rsidR="00C74AE0" w:rsidRPr="007B2980">
        <w:rPr>
          <w:rFonts w:cs="CTraditional Arabic" w:hint="cs"/>
          <w:spacing w:val="-2"/>
          <w:rtl/>
        </w:rPr>
        <w:t xml:space="preserve"> ص</w:t>
      </w:r>
      <w:r w:rsidRPr="007B2980">
        <w:rPr>
          <w:rFonts w:hint="cs"/>
          <w:spacing w:val="-2"/>
          <w:rtl/>
        </w:rPr>
        <w:t xml:space="preserve"> به زنان پیرامونش می‌شد تا این فرموده خداوند را عملی سازد که می‌فرماید: </w:t>
      </w:r>
      <w:r w:rsidR="002B1F6A" w:rsidRPr="007B2980">
        <w:rPr>
          <w:rStyle w:val="Char8"/>
          <w:rFonts w:hint="cs"/>
          <w:spacing w:val="-2"/>
          <w:rtl/>
        </w:rPr>
        <w:t>﴿</w:t>
      </w:r>
      <w:r w:rsidR="007B2980" w:rsidRPr="007B2980">
        <w:rPr>
          <w:rStyle w:val="Chard"/>
          <w:rFonts w:hint="eastAsia"/>
          <w:spacing w:val="-2"/>
          <w:rtl/>
        </w:rPr>
        <w:t>وَ</w:t>
      </w:r>
      <w:r w:rsidR="007B2980" w:rsidRPr="007B2980">
        <w:rPr>
          <w:rStyle w:val="Chard"/>
          <w:rFonts w:hint="cs"/>
          <w:spacing w:val="-2"/>
          <w:rtl/>
        </w:rPr>
        <w:t>ٱ</w:t>
      </w:r>
      <w:r w:rsidR="007B2980" w:rsidRPr="007B2980">
        <w:rPr>
          <w:rStyle w:val="Chard"/>
          <w:rFonts w:hint="eastAsia"/>
          <w:spacing w:val="-2"/>
          <w:rtl/>
        </w:rPr>
        <w:t>ذ</w:t>
      </w:r>
      <w:r w:rsidR="007B2980" w:rsidRPr="007B2980">
        <w:rPr>
          <w:rStyle w:val="Chard"/>
          <w:rFonts w:hint="cs"/>
          <w:spacing w:val="-2"/>
          <w:rtl/>
        </w:rPr>
        <w:t>ۡ</w:t>
      </w:r>
      <w:r w:rsidR="007B2980" w:rsidRPr="007B2980">
        <w:rPr>
          <w:rStyle w:val="Chard"/>
          <w:rFonts w:hint="eastAsia"/>
          <w:spacing w:val="-2"/>
          <w:rtl/>
        </w:rPr>
        <w:t>كُر</w:t>
      </w:r>
      <w:r w:rsidR="007B2980" w:rsidRPr="007B2980">
        <w:rPr>
          <w:rStyle w:val="Chard"/>
          <w:rFonts w:hint="cs"/>
          <w:spacing w:val="-2"/>
          <w:rtl/>
        </w:rPr>
        <w:t>ۡ</w:t>
      </w:r>
      <w:r w:rsidR="007B2980" w:rsidRPr="007B2980">
        <w:rPr>
          <w:rStyle w:val="Chard"/>
          <w:rFonts w:hint="eastAsia"/>
          <w:spacing w:val="-2"/>
          <w:rtl/>
        </w:rPr>
        <w:t>نَ</w:t>
      </w:r>
      <w:r w:rsidR="007B2980" w:rsidRPr="007B2980">
        <w:rPr>
          <w:rStyle w:val="Chard"/>
          <w:spacing w:val="-2"/>
          <w:rtl/>
        </w:rPr>
        <w:t xml:space="preserve"> </w:t>
      </w:r>
      <w:r w:rsidR="007B2980" w:rsidRPr="007B2980">
        <w:rPr>
          <w:rStyle w:val="Chard"/>
          <w:rFonts w:hint="eastAsia"/>
          <w:spacing w:val="-2"/>
          <w:rtl/>
        </w:rPr>
        <w:t>مَا</w:t>
      </w:r>
      <w:r w:rsidR="007B2980" w:rsidRPr="007B2980">
        <w:rPr>
          <w:rStyle w:val="Chard"/>
          <w:spacing w:val="-2"/>
          <w:rtl/>
        </w:rPr>
        <w:t xml:space="preserve"> </w:t>
      </w:r>
      <w:r w:rsidR="007B2980" w:rsidRPr="007B2980">
        <w:rPr>
          <w:rStyle w:val="Chard"/>
          <w:rFonts w:hint="eastAsia"/>
          <w:spacing w:val="-2"/>
          <w:rtl/>
        </w:rPr>
        <w:t>يُت</w:t>
      </w:r>
      <w:r w:rsidR="007B2980" w:rsidRPr="007B2980">
        <w:rPr>
          <w:rStyle w:val="Chard"/>
          <w:rFonts w:hint="cs"/>
          <w:spacing w:val="-2"/>
          <w:rtl/>
        </w:rPr>
        <w:t>ۡ</w:t>
      </w:r>
      <w:r w:rsidR="007B2980" w:rsidRPr="007B2980">
        <w:rPr>
          <w:rStyle w:val="Chard"/>
          <w:rFonts w:hint="eastAsia"/>
          <w:spacing w:val="-2"/>
          <w:rtl/>
        </w:rPr>
        <w:t>لَى</w:t>
      </w:r>
      <w:r w:rsidR="007B2980" w:rsidRPr="007B2980">
        <w:rPr>
          <w:rStyle w:val="Chard"/>
          <w:rFonts w:hint="cs"/>
          <w:spacing w:val="-2"/>
          <w:rtl/>
        </w:rPr>
        <w:t>ٰ</w:t>
      </w:r>
      <w:r w:rsidR="007B2980" w:rsidRPr="007B2980">
        <w:rPr>
          <w:rStyle w:val="Chard"/>
          <w:spacing w:val="-2"/>
          <w:rtl/>
        </w:rPr>
        <w:t xml:space="preserve"> </w:t>
      </w:r>
      <w:r w:rsidR="007B2980" w:rsidRPr="007B2980">
        <w:rPr>
          <w:rStyle w:val="Chard"/>
          <w:rFonts w:hint="eastAsia"/>
          <w:spacing w:val="-2"/>
          <w:rtl/>
        </w:rPr>
        <w:t>فِي</w:t>
      </w:r>
      <w:r w:rsidR="007B2980" w:rsidRPr="007B2980">
        <w:rPr>
          <w:rStyle w:val="Chard"/>
          <w:spacing w:val="-2"/>
          <w:rtl/>
        </w:rPr>
        <w:t xml:space="preserve"> </w:t>
      </w:r>
      <w:r w:rsidR="007B2980" w:rsidRPr="007B2980">
        <w:rPr>
          <w:rStyle w:val="Chard"/>
          <w:rFonts w:hint="eastAsia"/>
          <w:spacing w:val="-2"/>
          <w:rtl/>
        </w:rPr>
        <w:t>بُيُوتِكُنَّ</w:t>
      </w:r>
      <w:r w:rsidR="007B2980" w:rsidRPr="007B2980">
        <w:rPr>
          <w:rStyle w:val="Chard"/>
          <w:spacing w:val="-2"/>
          <w:rtl/>
        </w:rPr>
        <w:t xml:space="preserve"> </w:t>
      </w:r>
      <w:r w:rsidR="007B2980" w:rsidRPr="007B2980">
        <w:rPr>
          <w:rStyle w:val="Chard"/>
          <w:rFonts w:hint="eastAsia"/>
          <w:spacing w:val="-2"/>
          <w:rtl/>
        </w:rPr>
        <w:t>مِن</w:t>
      </w:r>
      <w:r w:rsidR="007B2980" w:rsidRPr="007B2980">
        <w:rPr>
          <w:rStyle w:val="Chard"/>
          <w:rFonts w:hint="cs"/>
          <w:spacing w:val="-2"/>
          <w:rtl/>
        </w:rPr>
        <w:t>ۡ</w:t>
      </w:r>
      <w:r w:rsidR="007B2980" w:rsidRPr="007B2980">
        <w:rPr>
          <w:rStyle w:val="Chard"/>
          <w:spacing w:val="-2"/>
          <w:rtl/>
        </w:rPr>
        <w:t xml:space="preserve"> </w:t>
      </w:r>
      <w:r w:rsidR="007B2980" w:rsidRPr="007B2980">
        <w:rPr>
          <w:rStyle w:val="Chard"/>
          <w:rFonts w:hint="eastAsia"/>
          <w:spacing w:val="-2"/>
          <w:rtl/>
        </w:rPr>
        <w:t>ءَايَ</w:t>
      </w:r>
      <w:r w:rsidR="007B2980" w:rsidRPr="007B2980">
        <w:rPr>
          <w:rStyle w:val="Chard"/>
          <w:rFonts w:hint="cs"/>
          <w:spacing w:val="-2"/>
          <w:rtl/>
        </w:rPr>
        <w:t>ٰ</w:t>
      </w:r>
      <w:r w:rsidR="007B2980" w:rsidRPr="007B2980">
        <w:rPr>
          <w:rStyle w:val="Chard"/>
          <w:rFonts w:hint="eastAsia"/>
          <w:spacing w:val="-2"/>
          <w:rtl/>
        </w:rPr>
        <w:t>تِ</w:t>
      </w:r>
      <w:r w:rsidR="007B2980" w:rsidRPr="007B2980">
        <w:rPr>
          <w:rStyle w:val="Chard"/>
          <w:spacing w:val="-2"/>
          <w:rtl/>
        </w:rPr>
        <w:t xml:space="preserve"> </w:t>
      </w:r>
      <w:r w:rsidR="007B2980" w:rsidRPr="007B2980">
        <w:rPr>
          <w:rStyle w:val="Chard"/>
          <w:rFonts w:hint="cs"/>
          <w:spacing w:val="-2"/>
          <w:rtl/>
        </w:rPr>
        <w:t>ٱ</w:t>
      </w:r>
      <w:r w:rsidR="007B2980" w:rsidRPr="007B2980">
        <w:rPr>
          <w:rStyle w:val="Chard"/>
          <w:rFonts w:hint="eastAsia"/>
          <w:spacing w:val="-2"/>
          <w:rtl/>
        </w:rPr>
        <w:t>للَّهِ</w:t>
      </w:r>
      <w:r w:rsidR="007B2980" w:rsidRPr="007B2980">
        <w:rPr>
          <w:rStyle w:val="Chard"/>
          <w:spacing w:val="-2"/>
          <w:rtl/>
        </w:rPr>
        <w:t xml:space="preserve"> </w:t>
      </w:r>
      <w:r w:rsidR="007B2980" w:rsidRPr="007B2980">
        <w:rPr>
          <w:rStyle w:val="Chard"/>
          <w:rFonts w:hint="eastAsia"/>
          <w:spacing w:val="-2"/>
          <w:rtl/>
        </w:rPr>
        <w:t>وَ</w:t>
      </w:r>
      <w:r w:rsidR="007B2980" w:rsidRPr="007B2980">
        <w:rPr>
          <w:rStyle w:val="Chard"/>
          <w:rFonts w:hint="cs"/>
          <w:spacing w:val="-2"/>
          <w:rtl/>
        </w:rPr>
        <w:t>ٱ</w:t>
      </w:r>
      <w:r w:rsidR="007B2980" w:rsidRPr="007B2980">
        <w:rPr>
          <w:rStyle w:val="Chard"/>
          <w:rFonts w:hint="eastAsia"/>
          <w:spacing w:val="-2"/>
          <w:rtl/>
        </w:rPr>
        <w:t>ل</w:t>
      </w:r>
      <w:r w:rsidR="007B2980" w:rsidRPr="007B2980">
        <w:rPr>
          <w:rStyle w:val="Chard"/>
          <w:rFonts w:hint="cs"/>
          <w:spacing w:val="-2"/>
          <w:rtl/>
        </w:rPr>
        <w:t>ۡ</w:t>
      </w:r>
      <w:r w:rsidR="007B2980" w:rsidRPr="007B2980">
        <w:rPr>
          <w:rStyle w:val="Chard"/>
          <w:rFonts w:hint="eastAsia"/>
          <w:spacing w:val="-2"/>
          <w:rtl/>
        </w:rPr>
        <w:t>حِك</w:t>
      </w:r>
      <w:r w:rsidR="007B2980" w:rsidRPr="007B2980">
        <w:rPr>
          <w:rStyle w:val="Chard"/>
          <w:rFonts w:hint="cs"/>
          <w:spacing w:val="-2"/>
          <w:rtl/>
        </w:rPr>
        <w:t>ۡ</w:t>
      </w:r>
      <w:r w:rsidR="007B2980" w:rsidRPr="007B2980">
        <w:rPr>
          <w:rStyle w:val="Chard"/>
          <w:rFonts w:hint="eastAsia"/>
          <w:spacing w:val="-2"/>
          <w:rtl/>
        </w:rPr>
        <w:t>مَةِ</w:t>
      </w:r>
      <w:r w:rsidR="007B2980" w:rsidRPr="007B2980">
        <w:rPr>
          <w:rStyle w:val="Chard"/>
          <w:rFonts w:hint="cs"/>
          <w:spacing w:val="-2"/>
          <w:rtl/>
        </w:rPr>
        <w:t>ۚ</w:t>
      </w:r>
      <w:r w:rsidR="007B2980" w:rsidRPr="007B2980">
        <w:rPr>
          <w:rStyle w:val="Chard"/>
          <w:spacing w:val="-2"/>
          <w:rtl/>
        </w:rPr>
        <w:t xml:space="preserve"> </w:t>
      </w:r>
      <w:r w:rsidR="007B2980" w:rsidRPr="007B2980">
        <w:rPr>
          <w:rStyle w:val="Chard"/>
          <w:rFonts w:hint="eastAsia"/>
          <w:spacing w:val="-2"/>
          <w:rtl/>
        </w:rPr>
        <w:t>إِنَّ</w:t>
      </w:r>
      <w:r w:rsidR="007B2980" w:rsidRPr="007B2980">
        <w:rPr>
          <w:rStyle w:val="Chard"/>
          <w:spacing w:val="-2"/>
          <w:rtl/>
        </w:rPr>
        <w:t xml:space="preserve"> </w:t>
      </w:r>
      <w:r w:rsidR="007B2980" w:rsidRPr="007B2980">
        <w:rPr>
          <w:rStyle w:val="Chard"/>
          <w:rFonts w:hint="cs"/>
          <w:spacing w:val="-2"/>
          <w:rtl/>
        </w:rPr>
        <w:t>ٱ</w:t>
      </w:r>
      <w:r w:rsidR="007B2980" w:rsidRPr="007B2980">
        <w:rPr>
          <w:rStyle w:val="Chard"/>
          <w:rFonts w:hint="eastAsia"/>
          <w:spacing w:val="-2"/>
          <w:rtl/>
        </w:rPr>
        <w:t>للَّهَ</w:t>
      </w:r>
      <w:r w:rsidR="007B2980" w:rsidRPr="007B2980">
        <w:rPr>
          <w:rStyle w:val="Chard"/>
          <w:spacing w:val="-2"/>
          <w:rtl/>
        </w:rPr>
        <w:t xml:space="preserve"> </w:t>
      </w:r>
      <w:r w:rsidR="007B2980" w:rsidRPr="007B2980">
        <w:rPr>
          <w:rStyle w:val="Chard"/>
          <w:rFonts w:hint="eastAsia"/>
          <w:spacing w:val="-2"/>
          <w:rtl/>
        </w:rPr>
        <w:t>كَانَ</w:t>
      </w:r>
      <w:r w:rsidR="007B2980" w:rsidRPr="007B2980">
        <w:rPr>
          <w:rStyle w:val="Chard"/>
          <w:spacing w:val="-2"/>
          <w:rtl/>
        </w:rPr>
        <w:t xml:space="preserve"> </w:t>
      </w:r>
      <w:r w:rsidR="007B2980" w:rsidRPr="007B2980">
        <w:rPr>
          <w:rStyle w:val="Chard"/>
          <w:rFonts w:hint="eastAsia"/>
          <w:spacing w:val="-2"/>
          <w:rtl/>
        </w:rPr>
        <w:t>لَطِيفًا</w:t>
      </w:r>
      <w:r w:rsidR="007B2980" w:rsidRPr="007B2980">
        <w:rPr>
          <w:rStyle w:val="Chard"/>
          <w:spacing w:val="-2"/>
          <w:rtl/>
        </w:rPr>
        <w:t xml:space="preserve"> </w:t>
      </w:r>
      <w:r w:rsidR="007B2980" w:rsidRPr="007B2980">
        <w:rPr>
          <w:rStyle w:val="Chard"/>
          <w:rFonts w:hint="eastAsia"/>
          <w:spacing w:val="-2"/>
          <w:rtl/>
        </w:rPr>
        <w:t>خَبِيرًا</w:t>
      </w:r>
      <w:r w:rsidR="007B2980" w:rsidRPr="007B2980">
        <w:rPr>
          <w:rStyle w:val="Chard"/>
          <w:spacing w:val="-2"/>
          <w:rtl/>
        </w:rPr>
        <w:t xml:space="preserve"> </w:t>
      </w:r>
      <w:r w:rsidR="007B2980" w:rsidRPr="007B2980">
        <w:rPr>
          <w:rStyle w:val="Chard"/>
          <w:rFonts w:hint="cs"/>
          <w:spacing w:val="-2"/>
          <w:rtl/>
        </w:rPr>
        <w:t>٣٤</w:t>
      </w:r>
      <w:r w:rsidR="002B1F6A" w:rsidRPr="007B2980">
        <w:rPr>
          <w:rStyle w:val="Char8"/>
          <w:rFonts w:hint="cs"/>
          <w:spacing w:val="-2"/>
          <w:rtl/>
        </w:rPr>
        <w:t>﴾</w:t>
      </w:r>
      <w:r w:rsidR="002B1F6A" w:rsidRPr="007B2980">
        <w:rPr>
          <w:rFonts w:hint="cs"/>
          <w:spacing w:val="-2"/>
          <w:rtl/>
        </w:rPr>
        <w:t xml:space="preserve"> </w:t>
      </w:r>
      <w:r w:rsidR="002B1F6A" w:rsidRPr="007B2980">
        <w:rPr>
          <w:rStyle w:val="Char6"/>
          <w:rFonts w:hint="cs"/>
          <w:spacing w:val="-2"/>
          <w:rtl/>
        </w:rPr>
        <w:t>[</w:t>
      </w:r>
      <w:r w:rsidR="007B2980" w:rsidRPr="007B2980">
        <w:rPr>
          <w:rStyle w:val="Char6"/>
          <w:rFonts w:hint="cs"/>
          <w:spacing w:val="-2"/>
          <w:rtl/>
        </w:rPr>
        <w:t>الأحزاب: 34</w:t>
      </w:r>
      <w:r w:rsidR="002B1F6A" w:rsidRPr="007B2980">
        <w:rPr>
          <w:rStyle w:val="Char6"/>
          <w:rFonts w:hint="cs"/>
          <w:spacing w:val="-2"/>
          <w:rtl/>
        </w:rPr>
        <w:t>]</w:t>
      </w:r>
      <w:r w:rsidR="002B1F6A" w:rsidRPr="007B2980">
        <w:rPr>
          <w:rFonts w:hint="cs"/>
          <w:spacing w:val="-2"/>
          <w:rtl/>
        </w:rPr>
        <w:t xml:space="preserve">. </w:t>
      </w:r>
      <w:r w:rsidR="007B2980" w:rsidRPr="007B2980">
        <w:rPr>
          <w:rFonts w:hint="cs"/>
          <w:spacing w:val="-2"/>
          <w:rtl/>
        </w:rPr>
        <w:t xml:space="preserve"> </w:t>
      </w:r>
      <w:r w:rsidRPr="007B2980">
        <w:rPr>
          <w:rStyle w:val="Char8"/>
          <w:rFonts w:hint="cs"/>
          <w:spacing w:val="-2"/>
          <w:rtl/>
        </w:rPr>
        <w:t>«</w:t>
      </w:r>
      <w:r w:rsidRPr="007B2980">
        <w:rPr>
          <w:rStyle w:val="Char7"/>
          <w:spacing w:val="-2"/>
          <w:rtl/>
        </w:rPr>
        <w:t>آنچه را در خانه‏هاى شما از آ</w:t>
      </w:r>
      <w:r w:rsidR="00CC1FE8">
        <w:rPr>
          <w:rStyle w:val="Char7"/>
          <w:spacing w:val="-2"/>
          <w:rtl/>
        </w:rPr>
        <w:t>ی</w:t>
      </w:r>
      <w:r w:rsidRPr="007B2980">
        <w:rPr>
          <w:rStyle w:val="Char7"/>
          <w:spacing w:val="-2"/>
          <w:rtl/>
        </w:rPr>
        <w:t>ات خداوند و ح</w:t>
      </w:r>
      <w:r w:rsidR="00CC1FE8">
        <w:rPr>
          <w:rStyle w:val="Char7"/>
          <w:spacing w:val="-2"/>
          <w:rtl/>
        </w:rPr>
        <w:t>ک</w:t>
      </w:r>
      <w:r w:rsidRPr="007B2980">
        <w:rPr>
          <w:rStyle w:val="Char7"/>
          <w:spacing w:val="-2"/>
          <w:rtl/>
        </w:rPr>
        <w:t xml:space="preserve">مت و دانش خوانده مى‏شود </w:t>
      </w:r>
      <w:r w:rsidR="00CC1FE8">
        <w:rPr>
          <w:rStyle w:val="Char7"/>
          <w:spacing w:val="-2"/>
          <w:rtl/>
        </w:rPr>
        <w:t>ی</w:t>
      </w:r>
      <w:r w:rsidRPr="007B2980">
        <w:rPr>
          <w:rStyle w:val="Char7"/>
          <w:spacing w:val="-2"/>
          <w:rtl/>
        </w:rPr>
        <w:t xml:space="preserve">اد </w:t>
      </w:r>
      <w:r w:rsidR="00CC1FE8">
        <w:rPr>
          <w:rStyle w:val="Char7"/>
          <w:spacing w:val="-2"/>
          <w:rtl/>
        </w:rPr>
        <w:t>ک</w:t>
      </w:r>
      <w:r w:rsidRPr="007B2980">
        <w:rPr>
          <w:rStyle w:val="Char7"/>
          <w:spacing w:val="-2"/>
          <w:rtl/>
        </w:rPr>
        <w:t>ن</w:t>
      </w:r>
      <w:r w:rsidR="00CC1FE8">
        <w:rPr>
          <w:rStyle w:val="Char7"/>
          <w:spacing w:val="-2"/>
          <w:rtl/>
        </w:rPr>
        <w:t>ی</w:t>
      </w:r>
      <w:r w:rsidRPr="007B2980">
        <w:rPr>
          <w:rStyle w:val="Char7"/>
          <w:spacing w:val="-2"/>
          <w:rtl/>
        </w:rPr>
        <w:t>د؛ خداوند لط</w:t>
      </w:r>
      <w:r w:rsidR="00CC1FE8">
        <w:rPr>
          <w:rStyle w:val="Char7"/>
          <w:spacing w:val="-2"/>
          <w:rtl/>
        </w:rPr>
        <w:t>ی</w:t>
      </w:r>
      <w:r w:rsidRPr="007B2980">
        <w:rPr>
          <w:rStyle w:val="Char7"/>
          <w:spacing w:val="-2"/>
          <w:rtl/>
        </w:rPr>
        <w:t>ف و خب</w:t>
      </w:r>
      <w:r w:rsidR="00CC1FE8">
        <w:rPr>
          <w:rStyle w:val="Char7"/>
          <w:spacing w:val="-2"/>
          <w:rtl/>
        </w:rPr>
        <w:t>ی</w:t>
      </w:r>
      <w:r w:rsidRPr="007B2980">
        <w:rPr>
          <w:rStyle w:val="Char7"/>
          <w:spacing w:val="-2"/>
          <w:rtl/>
        </w:rPr>
        <w:t>ر است</w:t>
      </w:r>
      <w:r w:rsidRPr="007B2980">
        <w:rPr>
          <w:rStyle w:val="Char8"/>
          <w:rFonts w:hint="eastAsia"/>
          <w:spacing w:val="-2"/>
          <w:rtl/>
        </w:rPr>
        <w:t>»</w:t>
      </w:r>
      <w:r w:rsidRPr="007B2980">
        <w:rPr>
          <w:rFonts w:hint="eastAsia"/>
          <w:spacing w:val="-2"/>
          <w:rtl/>
        </w:rPr>
        <w:t>.</w:t>
      </w:r>
    </w:p>
    <w:p w:rsidR="00F51152" w:rsidRPr="00302DC7" w:rsidRDefault="00F51152" w:rsidP="00610CCF">
      <w:pPr>
        <w:pStyle w:val="a2"/>
        <w:rPr>
          <w:rtl/>
        </w:rPr>
      </w:pPr>
      <w:bookmarkStart w:id="171" w:name="_Toc290642808"/>
      <w:bookmarkStart w:id="172" w:name="_Toc385094430"/>
      <w:r w:rsidRPr="00302DC7">
        <w:rPr>
          <w:rFonts w:hint="cs"/>
          <w:rtl/>
        </w:rPr>
        <w:t>فراقی دردناک</w:t>
      </w:r>
      <w:bookmarkEnd w:id="171"/>
      <w:bookmarkEnd w:id="172"/>
    </w:p>
    <w:p w:rsidR="00F51152" w:rsidRPr="000C1127" w:rsidRDefault="00F51152" w:rsidP="00043F7B">
      <w:pPr>
        <w:pStyle w:val="a8"/>
        <w:ind w:firstLine="0"/>
        <w:rPr>
          <w:rtl/>
        </w:rPr>
      </w:pPr>
      <w:r w:rsidRPr="000C1127">
        <w:rPr>
          <w:rFonts w:hint="cs"/>
          <w:rtl/>
        </w:rPr>
        <w:t>ایام زیبا و خوش به سرعت گذشت و صفیه</w:t>
      </w:r>
      <w:r w:rsidR="002B1F6A" w:rsidRPr="002B1F6A">
        <w:rPr>
          <w:rStyle w:val="CTraditionalArabicChar"/>
          <w:rFonts w:hint="cs"/>
          <w:rtl/>
        </w:rPr>
        <w:t>ل</w:t>
      </w:r>
      <w:r w:rsidRPr="000C1127">
        <w:rPr>
          <w:rFonts w:hint="cs"/>
          <w:rtl/>
        </w:rPr>
        <w:t xml:space="preserve"> همراه پیامبر</w:t>
      </w:r>
      <w:r w:rsidR="00C74AE0" w:rsidRPr="00C74AE0">
        <w:rPr>
          <w:rFonts w:cs="CTraditional Arabic" w:hint="cs"/>
          <w:rtl/>
        </w:rPr>
        <w:t xml:space="preserve"> ص</w:t>
      </w:r>
      <w:r w:rsidRPr="000C1127">
        <w:rPr>
          <w:rFonts w:hint="cs"/>
          <w:rtl/>
        </w:rPr>
        <w:t xml:space="preserve"> در بهشت دنیا که ایمان تمامی جوانبش را در بر گرفته بود، زندگی می‌کرد.</w:t>
      </w:r>
    </w:p>
    <w:p w:rsidR="00F51152" w:rsidRPr="007B2980" w:rsidRDefault="00F51152" w:rsidP="00043F7B">
      <w:pPr>
        <w:pStyle w:val="a8"/>
        <w:rPr>
          <w:spacing w:val="-2"/>
          <w:rtl/>
        </w:rPr>
      </w:pPr>
      <w:r w:rsidRPr="000C1127">
        <w:rPr>
          <w:rFonts w:hint="cs"/>
          <w:rtl/>
        </w:rPr>
        <w:t xml:space="preserve">اما دوام حال، محال و غیرممکن است. آن روز آمد که تمام هستی در آن روز به خاطر مرگ </w:t>
      </w:r>
      <w:r w:rsidRPr="007B2980">
        <w:rPr>
          <w:rFonts w:hint="cs"/>
          <w:spacing w:val="-2"/>
          <w:rtl/>
        </w:rPr>
        <w:t>پیامبر</w:t>
      </w:r>
      <w:r w:rsidR="00E24DEF">
        <w:rPr>
          <w:rFonts w:hint="cs"/>
          <w:spacing w:val="-2"/>
          <w:rtl/>
        </w:rPr>
        <w:t xml:space="preserve"> </w:t>
      </w:r>
      <w:r w:rsidR="00C74AE0" w:rsidRPr="007B2980">
        <w:rPr>
          <w:rFonts w:cs="CTraditional Arabic" w:hint="cs"/>
          <w:spacing w:val="-2"/>
          <w:rtl/>
        </w:rPr>
        <w:t>ص</w:t>
      </w:r>
      <w:r w:rsidRPr="007B2980">
        <w:rPr>
          <w:rFonts w:hint="cs"/>
          <w:spacing w:val="-2"/>
          <w:rtl/>
        </w:rPr>
        <w:t xml:space="preserve"> تاریک شد. و صفیه با مرگ پیامبر</w:t>
      </w:r>
      <w:r w:rsidR="00C74AE0" w:rsidRPr="007B2980">
        <w:rPr>
          <w:rFonts w:cs="CTraditional Arabic" w:hint="cs"/>
          <w:spacing w:val="-2"/>
          <w:rtl/>
        </w:rPr>
        <w:t xml:space="preserve"> ص</w:t>
      </w:r>
      <w:r w:rsidRPr="007B2980">
        <w:rPr>
          <w:rFonts w:hint="cs"/>
          <w:spacing w:val="-2"/>
          <w:rtl/>
        </w:rPr>
        <w:t xml:space="preserve"> بسیار اندوهگین و ناراحت شد تا جایی که نزدیک </w:t>
      </w:r>
      <w:r w:rsidRPr="007B2980">
        <w:rPr>
          <w:rFonts w:hint="cs"/>
          <w:rtl/>
        </w:rPr>
        <w:t>بود قلبش پاره شود. اما صبر و تحمل و پایداری کرد تا اجر و پاداش صبرکنندگان را به دست آورد.</w:t>
      </w:r>
    </w:p>
    <w:p w:rsidR="00F51152" w:rsidRPr="00302DC7" w:rsidRDefault="00F51152" w:rsidP="007B2980">
      <w:pPr>
        <w:pStyle w:val="a2"/>
        <w:spacing w:line="235" w:lineRule="auto"/>
        <w:rPr>
          <w:rtl/>
        </w:rPr>
      </w:pPr>
      <w:bookmarkStart w:id="173" w:name="_Toc290642809"/>
      <w:bookmarkStart w:id="174" w:name="_Toc385094431"/>
      <w:r w:rsidRPr="00302DC7">
        <w:rPr>
          <w:rFonts w:hint="cs"/>
          <w:rtl/>
        </w:rPr>
        <w:t>خداوند نیکوکاران را دوست می‌دارد</w:t>
      </w:r>
      <w:bookmarkEnd w:id="173"/>
      <w:bookmarkEnd w:id="174"/>
    </w:p>
    <w:p w:rsidR="00F51152" w:rsidRPr="000C1127" w:rsidRDefault="00F51152" w:rsidP="00043F7B">
      <w:pPr>
        <w:pStyle w:val="a8"/>
        <w:ind w:firstLine="0"/>
        <w:rPr>
          <w:rtl/>
        </w:rPr>
      </w:pPr>
      <w:r w:rsidRPr="000C1127">
        <w:rPr>
          <w:rFonts w:hint="cs"/>
          <w:rtl/>
        </w:rPr>
        <w:t>پس از وفات پیامبر محبوب</w:t>
      </w:r>
      <w:r w:rsidR="00C74AE0" w:rsidRPr="00C74AE0">
        <w:rPr>
          <w:rFonts w:cs="CTraditional Arabic" w:hint="cs"/>
          <w:rtl/>
        </w:rPr>
        <w:t xml:space="preserve"> ص</w:t>
      </w:r>
      <w:r w:rsidRPr="000C1127">
        <w:rPr>
          <w:rFonts w:hint="cs"/>
          <w:rtl/>
        </w:rPr>
        <w:t>، صفیه</w:t>
      </w:r>
      <w:r w:rsidR="007B2980">
        <w:rPr>
          <w:rFonts w:hint="cs"/>
          <w:rtl/>
        </w:rPr>
        <w:t xml:space="preserve"> </w:t>
      </w:r>
      <w:r w:rsidR="002B1F6A" w:rsidRPr="002B1F6A">
        <w:rPr>
          <w:rStyle w:val="CTraditionalArabicChar"/>
          <w:rFonts w:hint="cs"/>
          <w:rtl/>
        </w:rPr>
        <w:t>ل</w:t>
      </w:r>
      <w:r w:rsidRPr="000C1127">
        <w:rPr>
          <w:rFonts w:hint="cs"/>
          <w:rtl/>
        </w:rPr>
        <w:t xml:space="preserve"> بر همان حالت تعهد و وفاداری‌اش به دین و به پیامبر</w:t>
      </w:r>
      <w:r w:rsidR="00C74AE0" w:rsidRPr="00C74AE0">
        <w:rPr>
          <w:rFonts w:cs="CTraditional Arabic" w:hint="cs"/>
          <w:rtl/>
        </w:rPr>
        <w:t xml:space="preserve"> ص</w:t>
      </w:r>
      <w:r w:rsidRPr="000C1127">
        <w:rPr>
          <w:rFonts w:hint="cs"/>
          <w:rtl/>
        </w:rPr>
        <w:t xml:space="preserve"> ماند؛ هم‌چنان شب زنده‌دار و روزه‌دار و عبادتگذار خداوند متعال بود... ابوبکر</w:t>
      </w:r>
      <w:r w:rsidRPr="000C1127">
        <w:rPr>
          <w:rFonts w:hint="cs"/>
          <w:rtl/>
        </w:rPr>
        <w:sym w:font="AGA Arabesque" w:char="F074"/>
      </w:r>
      <w:r w:rsidRPr="000C1127">
        <w:rPr>
          <w:rFonts w:hint="cs"/>
          <w:rtl/>
        </w:rPr>
        <w:t xml:space="preserve"> قدر و منزلت و جایگاه والا و عالی‌اش را می‌دانست. و وقتی که ابوبکر وفات یافت و عمر به خلافت رسید، او نیز فضل و منزلت و جایگاه والایش را می‌دانست.</w:t>
      </w:r>
    </w:p>
    <w:p w:rsidR="00F51152" w:rsidRPr="000C1127" w:rsidRDefault="00F51152" w:rsidP="00043F7B">
      <w:pPr>
        <w:pStyle w:val="a8"/>
        <w:rPr>
          <w:rtl/>
        </w:rPr>
      </w:pPr>
      <w:r w:rsidRPr="000C1127">
        <w:rPr>
          <w:rFonts w:hint="cs"/>
          <w:rtl/>
        </w:rPr>
        <w:t>این یک موضع‌‌گیری عظیم از موضع‌گیری‌های اوست که برای ما روشن می‌کند که او چگونه برای تمامی انسان‌های پیرامونش، مهربان و باشفقت بود و خیر و نیکی را در قلبش برای همه مردم حمل می‌کرد.</w:t>
      </w:r>
    </w:p>
    <w:p w:rsidR="00F51152" w:rsidRPr="000C1127" w:rsidRDefault="00F51152" w:rsidP="00E24DEF">
      <w:pPr>
        <w:pStyle w:val="a8"/>
        <w:widowControl w:val="0"/>
        <w:rPr>
          <w:rtl/>
        </w:rPr>
      </w:pPr>
      <w:r w:rsidRPr="000C1127">
        <w:rPr>
          <w:rFonts w:hint="cs"/>
          <w:rtl/>
        </w:rPr>
        <w:t>ابوعمر عبدالبر می‌گوید: برای ما روایت شده که کنیزِ صفیه نزد عمر بن خطاب آمد و گفت: صفیه، شنبه را دوست می‌دارد و با یهودیان ارتباط دارد. عمر کسی را دنبالش فرستاد تا در این زمینه از وی سئوال کند. صفیه گفت: راجع به شنبه باید گفت، از آن زمانی که خداوند جمعه را برایم جایگزینش کرده، آن را دوست نداشته‌ام؛ و در مورد یهودیان هم باید گفت: من در میان آنان خویشاوندانی دارم و صله رحم و پیوند خویشاوندی را به جای می‌آورم. سپس صفیه به کنیز گفت: چه چیزی تو را وادار به این کار کرد؟ گفت: شیطان. صفیه گفت: برو، تو آزادی</w:t>
      </w:r>
      <w:r w:rsidRPr="000C1127">
        <w:rPr>
          <w:rStyle w:val="FootnoteReference"/>
          <w:rFonts w:cs="B Lotus"/>
          <w:sz w:val="29"/>
          <w:rtl/>
        </w:rPr>
        <w:t>(</w:t>
      </w:r>
      <w:r w:rsidRPr="000C1127">
        <w:rPr>
          <w:rStyle w:val="FootnoteReference"/>
          <w:rFonts w:cs="B Lotus"/>
          <w:sz w:val="29"/>
          <w:rtl/>
        </w:rPr>
        <w:footnoteReference w:id="175"/>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صفیه</w:t>
      </w:r>
      <w:r w:rsidR="002B1F6A" w:rsidRPr="002B1F6A">
        <w:rPr>
          <w:rStyle w:val="CTraditionalArabicChar"/>
          <w:rFonts w:hint="cs"/>
          <w:rtl/>
        </w:rPr>
        <w:t>ل</w:t>
      </w:r>
      <w:r w:rsidRPr="000C1127">
        <w:rPr>
          <w:rFonts w:hint="cs"/>
          <w:rtl/>
        </w:rPr>
        <w:t xml:space="preserve"> می‌توانست او را مجازات کند ولی گذشت </w:t>
      </w:r>
      <w:r w:rsidR="00CC1FE8">
        <w:rPr>
          <w:rFonts w:hint="cs"/>
          <w:rtl/>
        </w:rPr>
        <w:t>ک</w:t>
      </w:r>
      <w:r w:rsidRPr="000C1127">
        <w:rPr>
          <w:rFonts w:hint="cs"/>
          <w:rtl/>
        </w:rPr>
        <w:t>رد، هنگام توانایی را از صاحب اخلاق والا، محمد بن عبدالله</w:t>
      </w:r>
      <w:r w:rsidR="00C74AE0" w:rsidRPr="00C74AE0">
        <w:rPr>
          <w:rFonts w:cs="CTraditional Arabic" w:hint="cs"/>
          <w:rtl/>
        </w:rPr>
        <w:t xml:space="preserve"> ص</w:t>
      </w:r>
      <w:r w:rsidRPr="000C1127">
        <w:rPr>
          <w:rFonts w:hint="cs"/>
          <w:rtl/>
        </w:rPr>
        <w:t xml:space="preserve"> یاد گرفته بود.</w:t>
      </w:r>
    </w:p>
    <w:p w:rsidR="007B2980" w:rsidRDefault="00F51152" w:rsidP="00043F7B">
      <w:pPr>
        <w:pStyle w:val="a8"/>
        <w:rPr>
          <w:rtl/>
        </w:rPr>
      </w:pPr>
      <w:r w:rsidRPr="000C1127">
        <w:rPr>
          <w:rFonts w:hint="cs"/>
          <w:rtl/>
        </w:rPr>
        <w:t>خداوند بندگان پرهیزگارش را این چنین مورد ستایش و تمجید قرار می‌دهد:</w:t>
      </w:r>
    </w:p>
    <w:p w:rsidR="00F51152" w:rsidRPr="000C1127" w:rsidRDefault="002B1F6A" w:rsidP="00043F7B">
      <w:pPr>
        <w:pStyle w:val="af1"/>
        <w:rPr>
          <w:rtl/>
        </w:rPr>
      </w:pPr>
      <w:r w:rsidRPr="002B1F6A">
        <w:rPr>
          <w:rStyle w:val="Char8"/>
          <w:rFonts w:hint="cs"/>
          <w:rtl/>
        </w:rPr>
        <w:t>﴿</w:t>
      </w:r>
      <w:r w:rsidR="007B2980" w:rsidRPr="007B2980">
        <w:rPr>
          <w:rFonts w:hint="cs"/>
          <w:rtl/>
        </w:rPr>
        <w:t>ٱ</w:t>
      </w:r>
      <w:r w:rsidR="007B2980" w:rsidRPr="007B2980">
        <w:rPr>
          <w:rFonts w:hint="eastAsia"/>
          <w:rtl/>
        </w:rPr>
        <w:t>لَّذِينَ</w:t>
      </w:r>
      <w:r w:rsidR="007B2980" w:rsidRPr="007B2980">
        <w:rPr>
          <w:rtl/>
        </w:rPr>
        <w:t xml:space="preserve"> </w:t>
      </w:r>
      <w:r w:rsidR="007B2980" w:rsidRPr="007B2980">
        <w:rPr>
          <w:rFonts w:hint="eastAsia"/>
          <w:rtl/>
        </w:rPr>
        <w:t>يُنفِقُونَ</w:t>
      </w:r>
      <w:r w:rsidR="007B2980" w:rsidRPr="007B2980">
        <w:rPr>
          <w:rtl/>
        </w:rPr>
        <w:t xml:space="preserve"> </w:t>
      </w:r>
      <w:r w:rsidR="007B2980" w:rsidRPr="007B2980">
        <w:rPr>
          <w:rFonts w:hint="eastAsia"/>
          <w:rtl/>
        </w:rPr>
        <w:t>فِي</w:t>
      </w:r>
      <w:r w:rsidR="007B2980" w:rsidRPr="007B2980">
        <w:rPr>
          <w:rtl/>
        </w:rPr>
        <w:t xml:space="preserve"> </w:t>
      </w:r>
      <w:r w:rsidR="007B2980" w:rsidRPr="007B2980">
        <w:rPr>
          <w:rFonts w:hint="cs"/>
          <w:rtl/>
        </w:rPr>
        <w:t>ٱ</w:t>
      </w:r>
      <w:r w:rsidR="007B2980" w:rsidRPr="007B2980">
        <w:rPr>
          <w:rFonts w:hint="eastAsia"/>
          <w:rtl/>
        </w:rPr>
        <w:t>لسَّرَّا</w:t>
      </w:r>
      <w:r w:rsidR="007B2980" w:rsidRPr="007B2980">
        <w:rPr>
          <w:rFonts w:hint="cs"/>
          <w:rtl/>
        </w:rPr>
        <w:t>ٓ</w:t>
      </w:r>
      <w:r w:rsidR="007B2980" w:rsidRPr="007B2980">
        <w:rPr>
          <w:rFonts w:hint="eastAsia"/>
          <w:rtl/>
        </w:rPr>
        <w:t>ءِ</w:t>
      </w:r>
      <w:r w:rsidR="007B2980" w:rsidRPr="007B2980">
        <w:rPr>
          <w:rtl/>
        </w:rPr>
        <w:t xml:space="preserve"> </w:t>
      </w:r>
      <w:r w:rsidR="007B2980" w:rsidRPr="007B2980">
        <w:rPr>
          <w:rFonts w:hint="eastAsia"/>
          <w:rtl/>
        </w:rPr>
        <w:t>وَ</w:t>
      </w:r>
      <w:r w:rsidR="007B2980" w:rsidRPr="007B2980">
        <w:rPr>
          <w:rFonts w:hint="cs"/>
          <w:rtl/>
        </w:rPr>
        <w:t>ٱ</w:t>
      </w:r>
      <w:r w:rsidR="007B2980" w:rsidRPr="007B2980">
        <w:rPr>
          <w:rFonts w:hint="eastAsia"/>
          <w:rtl/>
        </w:rPr>
        <w:t>لضَّرَّا</w:t>
      </w:r>
      <w:r w:rsidR="007B2980" w:rsidRPr="007B2980">
        <w:rPr>
          <w:rFonts w:hint="cs"/>
          <w:rtl/>
        </w:rPr>
        <w:t>ٓ</w:t>
      </w:r>
      <w:r w:rsidR="007B2980" w:rsidRPr="007B2980">
        <w:rPr>
          <w:rFonts w:hint="eastAsia"/>
          <w:rtl/>
        </w:rPr>
        <w:t>ءِ</w:t>
      </w:r>
      <w:r w:rsidR="007B2980" w:rsidRPr="007B2980">
        <w:rPr>
          <w:rtl/>
        </w:rPr>
        <w:t xml:space="preserve"> </w:t>
      </w:r>
      <w:r w:rsidR="007B2980" w:rsidRPr="007B2980">
        <w:rPr>
          <w:rFonts w:hint="eastAsia"/>
          <w:rtl/>
        </w:rPr>
        <w:t>وَ</w:t>
      </w:r>
      <w:r w:rsidR="007B2980" w:rsidRPr="007B2980">
        <w:rPr>
          <w:rFonts w:hint="cs"/>
          <w:rtl/>
        </w:rPr>
        <w:t>ٱ</w:t>
      </w:r>
      <w:r w:rsidR="007B2980" w:rsidRPr="007B2980">
        <w:rPr>
          <w:rFonts w:hint="eastAsia"/>
          <w:rtl/>
        </w:rPr>
        <w:t>ل</w:t>
      </w:r>
      <w:r w:rsidR="007B2980" w:rsidRPr="007B2980">
        <w:rPr>
          <w:rFonts w:hint="cs"/>
          <w:rtl/>
        </w:rPr>
        <w:t>ۡ</w:t>
      </w:r>
      <w:r w:rsidR="007B2980" w:rsidRPr="007B2980">
        <w:rPr>
          <w:rFonts w:hint="eastAsia"/>
          <w:rtl/>
        </w:rPr>
        <w:t>كَ</w:t>
      </w:r>
      <w:r w:rsidR="007B2980" w:rsidRPr="007B2980">
        <w:rPr>
          <w:rFonts w:hint="cs"/>
          <w:rtl/>
        </w:rPr>
        <w:t>ٰ</w:t>
      </w:r>
      <w:r w:rsidR="007B2980" w:rsidRPr="007B2980">
        <w:rPr>
          <w:rFonts w:hint="eastAsia"/>
          <w:rtl/>
        </w:rPr>
        <w:t>ظِمِينَ</w:t>
      </w:r>
      <w:r w:rsidR="007B2980" w:rsidRPr="007B2980">
        <w:rPr>
          <w:rtl/>
        </w:rPr>
        <w:t xml:space="preserve"> </w:t>
      </w:r>
      <w:r w:rsidR="007B2980" w:rsidRPr="007B2980">
        <w:rPr>
          <w:rFonts w:hint="cs"/>
          <w:rtl/>
        </w:rPr>
        <w:t>ٱ</w:t>
      </w:r>
      <w:r w:rsidR="007B2980" w:rsidRPr="007B2980">
        <w:rPr>
          <w:rFonts w:hint="eastAsia"/>
          <w:rtl/>
        </w:rPr>
        <w:t>ل</w:t>
      </w:r>
      <w:r w:rsidR="007B2980" w:rsidRPr="007B2980">
        <w:rPr>
          <w:rFonts w:hint="cs"/>
          <w:rtl/>
        </w:rPr>
        <w:t>ۡ</w:t>
      </w:r>
      <w:r w:rsidR="007B2980" w:rsidRPr="007B2980">
        <w:rPr>
          <w:rFonts w:hint="eastAsia"/>
          <w:rtl/>
        </w:rPr>
        <w:t>غَي</w:t>
      </w:r>
      <w:r w:rsidR="007B2980" w:rsidRPr="007B2980">
        <w:rPr>
          <w:rFonts w:hint="cs"/>
          <w:rtl/>
        </w:rPr>
        <w:t>ۡ</w:t>
      </w:r>
      <w:r w:rsidR="007B2980" w:rsidRPr="007B2980">
        <w:rPr>
          <w:rFonts w:hint="eastAsia"/>
          <w:rtl/>
        </w:rPr>
        <w:t>ظَ</w:t>
      </w:r>
      <w:r w:rsidR="007B2980" w:rsidRPr="007B2980">
        <w:rPr>
          <w:rtl/>
        </w:rPr>
        <w:t xml:space="preserve"> </w:t>
      </w:r>
      <w:r w:rsidR="007B2980" w:rsidRPr="007B2980">
        <w:rPr>
          <w:rFonts w:hint="eastAsia"/>
          <w:rtl/>
        </w:rPr>
        <w:t>وَ</w:t>
      </w:r>
      <w:r w:rsidR="007B2980" w:rsidRPr="007B2980">
        <w:rPr>
          <w:rFonts w:hint="cs"/>
          <w:rtl/>
        </w:rPr>
        <w:t>ٱ</w:t>
      </w:r>
      <w:r w:rsidR="007B2980" w:rsidRPr="007B2980">
        <w:rPr>
          <w:rFonts w:hint="eastAsia"/>
          <w:rtl/>
        </w:rPr>
        <w:t>ل</w:t>
      </w:r>
      <w:r w:rsidR="007B2980" w:rsidRPr="007B2980">
        <w:rPr>
          <w:rFonts w:hint="cs"/>
          <w:rtl/>
        </w:rPr>
        <w:t>ۡ</w:t>
      </w:r>
      <w:r w:rsidR="007B2980" w:rsidRPr="007B2980">
        <w:rPr>
          <w:rFonts w:hint="eastAsia"/>
          <w:rtl/>
        </w:rPr>
        <w:t>عَافِينَ</w:t>
      </w:r>
      <w:r w:rsidR="007B2980" w:rsidRPr="007B2980">
        <w:rPr>
          <w:rtl/>
        </w:rPr>
        <w:t xml:space="preserve"> </w:t>
      </w:r>
      <w:r w:rsidR="007B2980" w:rsidRPr="007B2980">
        <w:rPr>
          <w:rFonts w:hint="eastAsia"/>
          <w:rtl/>
        </w:rPr>
        <w:t>عَنِ</w:t>
      </w:r>
      <w:r w:rsidR="007B2980" w:rsidRPr="007B2980">
        <w:rPr>
          <w:rtl/>
        </w:rPr>
        <w:t xml:space="preserve"> </w:t>
      </w:r>
      <w:r w:rsidR="007B2980" w:rsidRPr="007B2980">
        <w:rPr>
          <w:rFonts w:hint="cs"/>
          <w:rtl/>
        </w:rPr>
        <w:t>ٱ</w:t>
      </w:r>
      <w:r w:rsidR="007B2980" w:rsidRPr="007B2980">
        <w:rPr>
          <w:rFonts w:hint="eastAsia"/>
          <w:rtl/>
        </w:rPr>
        <w:t>لنَّاسِ</w:t>
      </w:r>
      <w:r w:rsidR="007B2980" w:rsidRPr="007B2980">
        <w:rPr>
          <w:rFonts w:hint="cs"/>
          <w:rtl/>
        </w:rPr>
        <w:t>ۗ</w:t>
      </w:r>
      <w:r w:rsidR="007B2980" w:rsidRPr="007B2980">
        <w:rPr>
          <w:rtl/>
        </w:rPr>
        <w:t xml:space="preserve"> </w:t>
      </w:r>
      <w:r w:rsidR="007B2980" w:rsidRPr="007B2980">
        <w:rPr>
          <w:rFonts w:hint="eastAsia"/>
          <w:rtl/>
        </w:rPr>
        <w:t>وَ</w:t>
      </w:r>
      <w:r w:rsidR="007B2980" w:rsidRPr="007B2980">
        <w:rPr>
          <w:rFonts w:hint="cs"/>
          <w:rtl/>
        </w:rPr>
        <w:t>ٱ</w:t>
      </w:r>
      <w:r w:rsidR="007B2980" w:rsidRPr="007B2980">
        <w:rPr>
          <w:rFonts w:hint="eastAsia"/>
          <w:rtl/>
        </w:rPr>
        <w:t>للَّهُ</w:t>
      </w:r>
      <w:r w:rsidR="007B2980" w:rsidRPr="007B2980">
        <w:rPr>
          <w:rtl/>
        </w:rPr>
        <w:t xml:space="preserve"> </w:t>
      </w:r>
      <w:r w:rsidR="007B2980" w:rsidRPr="007B2980">
        <w:rPr>
          <w:rFonts w:hint="eastAsia"/>
          <w:rtl/>
        </w:rPr>
        <w:t>يُحِبُّ</w:t>
      </w:r>
      <w:r w:rsidR="007B2980" w:rsidRPr="007B2980">
        <w:rPr>
          <w:rtl/>
        </w:rPr>
        <w:t xml:space="preserve"> </w:t>
      </w:r>
      <w:r w:rsidR="007B2980" w:rsidRPr="007B2980">
        <w:rPr>
          <w:rFonts w:hint="cs"/>
          <w:rtl/>
        </w:rPr>
        <w:t>ٱ</w:t>
      </w:r>
      <w:r w:rsidR="007B2980" w:rsidRPr="007B2980">
        <w:rPr>
          <w:rFonts w:hint="eastAsia"/>
          <w:rtl/>
        </w:rPr>
        <w:t>ل</w:t>
      </w:r>
      <w:r w:rsidR="007B2980" w:rsidRPr="007B2980">
        <w:rPr>
          <w:rFonts w:hint="cs"/>
          <w:rtl/>
        </w:rPr>
        <w:t>ۡ</w:t>
      </w:r>
      <w:r w:rsidR="007B2980" w:rsidRPr="007B2980">
        <w:rPr>
          <w:rFonts w:hint="eastAsia"/>
          <w:rtl/>
        </w:rPr>
        <w:t>مُح</w:t>
      </w:r>
      <w:r w:rsidR="007B2980" w:rsidRPr="007B2980">
        <w:rPr>
          <w:rFonts w:hint="cs"/>
          <w:rtl/>
        </w:rPr>
        <w:t>ۡ</w:t>
      </w:r>
      <w:r w:rsidR="007B2980" w:rsidRPr="007B2980">
        <w:rPr>
          <w:rFonts w:hint="eastAsia"/>
          <w:rtl/>
        </w:rPr>
        <w:t>سِنِينَ</w:t>
      </w:r>
      <w:r w:rsidR="007B2980" w:rsidRPr="007B2980">
        <w:rPr>
          <w:rtl/>
        </w:rPr>
        <w:t xml:space="preserve"> </w:t>
      </w:r>
      <w:r w:rsidR="007B2980" w:rsidRPr="007B2980">
        <w:rPr>
          <w:rFonts w:hint="cs"/>
          <w:rtl/>
        </w:rPr>
        <w:t>١٣٤</w:t>
      </w:r>
      <w:r w:rsidRPr="002B1F6A">
        <w:rPr>
          <w:rStyle w:val="Char8"/>
          <w:rFonts w:hint="cs"/>
          <w:rtl/>
        </w:rPr>
        <w:t>﴾</w:t>
      </w:r>
      <w:r>
        <w:rPr>
          <w:rFonts w:hint="cs"/>
          <w:rtl/>
        </w:rPr>
        <w:t xml:space="preserve"> </w:t>
      </w:r>
      <w:r w:rsidRPr="002B1F6A">
        <w:rPr>
          <w:rStyle w:val="Char6"/>
          <w:rFonts w:hint="cs"/>
          <w:rtl/>
        </w:rPr>
        <w:t>[</w:t>
      </w:r>
      <w:r w:rsidR="007B2980">
        <w:rPr>
          <w:rStyle w:val="Char6"/>
          <w:rFonts w:hint="cs"/>
          <w:rtl/>
        </w:rPr>
        <w:t>آل‌عمران: 134</w:t>
      </w:r>
      <w:r w:rsidRPr="002B1F6A">
        <w:rPr>
          <w:rStyle w:val="Char6"/>
          <w:rFonts w:hint="cs"/>
          <w:rtl/>
        </w:rPr>
        <w:t>]</w:t>
      </w:r>
      <w:r>
        <w:rPr>
          <w:rFonts w:hint="cs"/>
          <w:rtl/>
        </w:rPr>
        <w:t>.</w:t>
      </w:r>
    </w:p>
    <w:p w:rsidR="00F51152" w:rsidRPr="000C1127" w:rsidRDefault="00F51152" w:rsidP="00043F7B">
      <w:pPr>
        <w:pStyle w:val="ab"/>
        <w:rPr>
          <w:rtl/>
        </w:rPr>
      </w:pPr>
      <w:r w:rsidRPr="007B2980">
        <w:rPr>
          <w:rStyle w:val="Char8"/>
          <w:rFonts w:hint="cs"/>
          <w:rtl/>
        </w:rPr>
        <w:t>«</w:t>
      </w:r>
      <w:r w:rsidRPr="007B2980">
        <w:rPr>
          <w:rtl/>
        </w:rPr>
        <w:t xml:space="preserve">همانها </w:t>
      </w:r>
      <w:r w:rsidR="00CC1FE8">
        <w:rPr>
          <w:rtl/>
        </w:rPr>
        <w:t>ک</w:t>
      </w:r>
      <w:r w:rsidRPr="007B2980">
        <w:rPr>
          <w:rtl/>
        </w:rPr>
        <w:t>ه در توانگرى و تنگدستى، انفاق‏</w:t>
      </w:r>
      <w:r w:rsidRPr="007B2980">
        <w:rPr>
          <w:rFonts w:hint="cs"/>
          <w:rtl/>
        </w:rPr>
        <w:t xml:space="preserve"> </w:t>
      </w:r>
      <w:r w:rsidRPr="007B2980">
        <w:rPr>
          <w:rtl/>
        </w:rPr>
        <w:t>مى‏</w:t>
      </w:r>
      <w:r w:rsidR="00CC1FE8">
        <w:rPr>
          <w:rtl/>
        </w:rPr>
        <w:t>ک</w:t>
      </w:r>
      <w:r w:rsidRPr="007B2980">
        <w:rPr>
          <w:rtl/>
        </w:rPr>
        <w:t>نند؛ و خشم خود را فرو مى‏برند؛ و از خطاى مردم درمى‏گذرند؛ و خدا ن</w:t>
      </w:r>
      <w:r w:rsidR="00CC1FE8">
        <w:rPr>
          <w:rtl/>
        </w:rPr>
        <w:t>یک</w:t>
      </w:r>
      <w:r w:rsidRPr="007B2980">
        <w:rPr>
          <w:rtl/>
        </w:rPr>
        <w:t>و</w:t>
      </w:r>
      <w:r w:rsidR="00CC1FE8">
        <w:rPr>
          <w:rtl/>
        </w:rPr>
        <w:t>ک</w:t>
      </w:r>
      <w:r w:rsidRPr="007B2980">
        <w:rPr>
          <w:rtl/>
        </w:rPr>
        <w:t>اران را دوست دارد</w:t>
      </w:r>
      <w:r w:rsidRPr="007B2980">
        <w:rPr>
          <w:rStyle w:val="Char8"/>
          <w:rFonts w:hint="eastAsia"/>
          <w:rtl/>
        </w:rPr>
        <w:t>»</w:t>
      </w:r>
      <w:r w:rsidRPr="000C1127">
        <w:rPr>
          <w:rFonts w:hint="eastAsia"/>
          <w:rtl/>
        </w:rPr>
        <w:t>.</w:t>
      </w:r>
    </w:p>
    <w:p w:rsidR="00F51152" w:rsidRPr="009D016A" w:rsidRDefault="00F51152" w:rsidP="00610CCF">
      <w:pPr>
        <w:pStyle w:val="a2"/>
        <w:rPr>
          <w:rtl/>
        </w:rPr>
      </w:pPr>
      <w:bookmarkStart w:id="175" w:name="_Toc290642810"/>
      <w:bookmarkStart w:id="176" w:name="_Toc385094432"/>
      <w:r w:rsidRPr="009D016A">
        <w:rPr>
          <w:rFonts w:hint="cs"/>
          <w:rtl/>
        </w:rPr>
        <w:t>موضع‌گیری زیبای صفیه با عثمان</w:t>
      </w:r>
      <w:r w:rsidR="007B2980">
        <w:rPr>
          <w:rFonts w:hint="cs"/>
          <w:rtl/>
        </w:rPr>
        <w:t xml:space="preserve"> </w:t>
      </w:r>
      <w:r w:rsidRPr="007B2980">
        <w:rPr>
          <w:rFonts w:hint="cs"/>
          <w:b w:val="0"/>
          <w:bCs w:val="0"/>
          <w:sz w:val="28"/>
          <w:szCs w:val="28"/>
        </w:rPr>
        <w:sym w:font="AGA Arabesque" w:char="F074"/>
      </w:r>
      <w:bookmarkEnd w:id="175"/>
      <w:bookmarkEnd w:id="176"/>
    </w:p>
    <w:p w:rsidR="00F51152" w:rsidRPr="000C1127" w:rsidRDefault="00F51152" w:rsidP="00043F7B">
      <w:pPr>
        <w:pStyle w:val="a8"/>
        <w:ind w:firstLine="0"/>
        <w:rPr>
          <w:rtl/>
        </w:rPr>
      </w:pPr>
      <w:r w:rsidRPr="000C1127">
        <w:rPr>
          <w:rFonts w:hint="cs"/>
          <w:rtl/>
        </w:rPr>
        <w:t>در زمان حیات خلیفه سوم، عثمان</w:t>
      </w:r>
      <w:r w:rsidR="007B2980">
        <w:rPr>
          <w:rFonts w:hint="cs"/>
          <w:rtl/>
        </w:rPr>
        <w:t xml:space="preserve"> </w:t>
      </w:r>
      <w:r w:rsidRPr="000C1127">
        <w:rPr>
          <w:rFonts w:hint="cs"/>
          <w:rtl/>
        </w:rPr>
        <w:sym w:font="AGA Arabesque" w:char="F074"/>
      </w:r>
      <w:r w:rsidRPr="000C1127">
        <w:rPr>
          <w:rFonts w:hint="cs"/>
          <w:rtl/>
        </w:rPr>
        <w:t>، مادرمان صفیه</w:t>
      </w:r>
      <w:r w:rsidR="007B2980">
        <w:rPr>
          <w:rFonts w:hint="cs"/>
          <w:rtl/>
        </w:rPr>
        <w:t xml:space="preserve"> </w:t>
      </w:r>
      <w:r w:rsidR="002B1F6A" w:rsidRPr="002B1F6A">
        <w:rPr>
          <w:rStyle w:val="CTraditionalArabicChar"/>
          <w:rFonts w:hint="cs"/>
          <w:rtl/>
        </w:rPr>
        <w:t>ل</w:t>
      </w:r>
      <w:r w:rsidRPr="000C1127">
        <w:rPr>
          <w:rFonts w:hint="cs"/>
          <w:rtl/>
        </w:rPr>
        <w:t xml:space="preserve"> موضع‌گیری درخشانی داشت که حاکی از فضل و بزرگواری او و دانستن جایگاه عثمان</w:t>
      </w:r>
      <w:r w:rsidR="007B2980">
        <w:rPr>
          <w:rFonts w:hint="cs"/>
          <w:rtl/>
        </w:rPr>
        <w:t xml:space="preserve"> </w:t>
      </w:r>
      <w:r w:rsidRPr="000C1127">
        <w:rPr>
          <w:rFonts w:hint="cs"/>
          <w:rtl/>
        </w:rPr>
        <w:sym w:font="AGA Arabesque" w:char="F074"/>
      </w:r>
      <w:r w:rsidRPr="000C1127">
        <w:rPr>
          <w:rFonts w:hint="cs"/>
          <w:rtl/>
        </w:rPr>
        <w:t xml:space="preserve"> بود.</w:t>
      </w:r>
    </w:p>
    <w:p w:rsidR="00F51152" w:rsidRPr="000C1127" w:rsidRDefault="00F51152" w:rsidP="00043F7B">
      <w:pPr>
        <w:pStyle w:val="a8"/>
        <w:rPr>
          <w:rtl/>
        </w:rPr>
      </w:pPr>
      <w:r w:rsidRPr="000C1127">
        <w:rPr>
          <w:rFonts w:hint="cs"/>
          <w:rtl/>
        </w:rPr>
        <w:t>روایتی هم از کنانه برده آزاد شده مادرمان صفیه آمده که این مطلب را تأیید می‌کند. وی می‌گوید: من استر صفیه را که بر آن سوار بود می‌راندم تا به دنبال عثمان برود. در راه مالک اشتر</w:t>
      </w:r>
      <w:r w:rsidRPr="000C1127">
        <w:rPr>
          <w:rStyle w:val="FootnoteReference"/>
          <w:rFonts w:cs="B Lotus"/>
          <w:sz w:val="29"/>
          <w:rtl/>
        </w:rPr>
        <w:t>(</w:t>
      </w:r>
      <w:r w:rsidRPr="000C1127">
        <w:rPr>
          <w:rStyle w:val="FootnoteReference"/>
          <w:rFonts w:cs="B Lotus"/>
          <w:sz w:val="29"/>
          <w:rtl/>
        </w:rPr>
        <w:footnoteReference w:id="176"/>
      </w:r>
      <w:r w:rsidRPr="000C1127">
        <w:rPr>
          <w:rStyle w:val="FootnoteReference"/>
          <w:rFonts w:cs="B Lotus"/>
          <w:sz w:val="29"/>
          <w:rtl/>
        </w:rPr>
        <w:t>)</w:t>
      </w:r>
      <w:r w:rsidRPr="000C1127">
        <w:rPr>
          <w:rFonts w:hint="cs"/>
          <w:rtl/>
        </w:rPr>
        <w:t xml:space="preserve"> با صفیه برخورد کرد و صورت استرش را زد تا این‌که سرش را به طرف دیگر برگرداند. آن‌گاه صفیه گفت: مرا برگردان و این چنین مرا خوار نکن. راوی گوید: سپس صفیه چوب‌هایی را بین منزل خود و منزل عثمان قرار داد و آب و خوراک را بر روی آن چوب‌ها برای عثمان می‌برد</w:t>
      </w:r>
      <w:r w:rsidRPr="000C1127">
        <w:rPr>
          <w:rStyle w:val="FootnoteReference"/>
          <w:rFonts w:cs="B Lotus"/>
          <w:sz w:val="29"/>
          <w:rtl/>
        </w:rPr>
        <w:t>(</w:t>
      </w:r>
      <w:r w:rsidRPr="000C1127">
        <w:rPr>
          <w:rStyle w:val="FootnoteReference"/>
          <w:rFonts w:cs="B Lotus"/>
          <w:sz w:val="29"/>
          <w:rtl/>
        </w:rPr>
        <w:footnoteReference w:id="177"/>
      </w:r>
      <w:r w:rsidRPr="000C1127">
        <w:rPr>
          <w:rStyle w:val="FootnoteReference"/>
          <w:rFonts w:cs="B Lotus"/>
          <w:sz w:val="29"/>
          <w:rtl/>
        </w:rPr>
        <w:t>)</w:t>
      </w:r>
      <w:r w:rsidRPr="000C1127">
        <w:rPr>
          <w:rFonts w:hint="cs"/>
          <w:rtl/>
        </w:rPr>
        <w:t>.</w:t>
      </w:r>
    </w:p>
    <w:p w:rsidR="00F51152" w:rsidRPr="00056245" w:rsidRDefault="00F51152" w:rsidP="00043F7B">
      <w:pPr>
        <w:pStyle w:val="a8"/>
        <w:rPr>
          <w:rtl/>
        </w:rPr>
      </w:pPr>
      <w:r w:rsidRPr="000C1127">
        <w:rPr>
          <w:rFonts w:hint="cs"/>
          <w:rtl/>
        </w:rPr>
        <w:t>با این کار زیبا و انسان دوستانه، ام‌المؤمنین صفیه عدم رضایتش را از کسانی که به عثمان ظلم و ستم کردند و او را در تنگنا قرار دادند و آب و غذا را از وی منع کردند، اظهار می‌دارد. او وظیفه خودش دانست که بهترین یاور برای عثمان ذی النورین باشد. هم‌چنین با این کارش، گستردگی افق و روشنفکری‌اش و کمال عقلش که مسائل را با آن می‌سنجید، بیان می‌کند. به همین خاطر ابن اثیر و نووی ـ رحمهما الله ـ این چنین صفیه را توصیف می‌نمایند: او زنی خردمند از زنان خردمند است</w:t>
      </w:r>
      <w:r w:rsidRPr="000C1127">
        <w:rPr>
          <w:rStyle w:val="FootnoteReference"/>
          <w:rFonts w:cs="B Lotus"/>
          <w:spacing w:val="-4"/>
          <w:sz w:val="29"/>
          <w:rtl/>
        </w:rPr>
        <w:t>(</w:t>
      </w:r>
      <w:r w:rsidRPr="000C1127">
        <w:rPr>
          <w:rStyle w:val="FootnoteReference"/>
          <w:rFonts w:cs="B Lotus"/>
          <w:spacing w:val="-4"/>
          <w:sz w:val="29"/>
          <w:rtl/>
        </w:rPr>
        <w:footnoteReference w:id="178"/>
      </w:r>
      <w:r w:rsidRPr="000C1127">
        <w:rPr>
          <w:rStyle w:val="FootnoteReference"/>
          <w:rFonts w:cs="B Lotus"/>
          <w:spacing w:val="-4"/>
          <w:sz w:val="29"/>
          <w:rtl/>
        </w:rPr>
        <w:t>)</w:t>
      </w:r>
      <w:r w:rsidRPr="000C1127">
        <w:rPr>
          <w:rFonts w:hint="cs"/>
          <w:rtl/>
        </w:rPr>
        <w:t>. و حافظ ابن کثیر</w:t>
      </w:r>
      <w:r w:rsidRPr="00056245">
        <w:rPr>
          <w:rFonts w:cs="CTraditional Arabic" w:hint="cs"/>
          <w:szCs w:val="29"/>
          <w:rtl/>
        </w:rPr>
        <w:t xml:space="preserve"> </w:t>
      </w:r>
      <w:r w:rsidR="007B2980">
        <w:rPr>
          <w:rFonts w:cs="CTraditional Arabic" w:hint="cs"/>
          <w:szCs w:val="29"/>
          <w:rtl/>
        </w:rPr>
        <w:t>/</w:t>
      </w:r>
      <w:r w:rsidRPr="000C1127">
        <w:rPr>
          <w:rFonts w:hint="cs"/>
          <w:rtl/>
        </w:rPr>
        <w:t xml:space="preserve"> او را مورد ستایش و تمجید قرار داده و می‌گوید: صفیه از لحاظ عبادت و ورع و پرهیزگاری و زهد و پارسائی و نیکی و صدقه از زنان بزرگ بود. خداوند از او راضی باد و او را راضی و خشنود گرداند!</w:t>
      </w:r>
      <w:r w:rsidRPr="000C1127">
        <w:rPr>
          <w:rStyle w:val="FootnoteReference"/>
          <w:rFonts w:cs="B Lotus"/>
          <w:spacing w:val="-4"/>
          <w:sz w:val="29"/>
          <w:rtl/>
        </w:rPr>
        <w:t>(</w:t>
      </w:r>
      <w:r w:rsidRPr="000C1127">
        <w:rPr>
          <w:rStyle w:val="FootnoteReference"/>
          <w:rFonts w:cs="B Lotus"/>
          <w:spacing w:val="-4"/>
          <w:sz w:val="29"/>
          <w:rtl/>
        </w:rPr>
        <w:footnoteReference w:id="179"/>
      </w:r>
      <w:r w:rsidRPr="000C1127">
        <w:rPr>
          <w:rStyle w:val="FootnoteReference"/>
          <w:rFonts w:cs="B Lotus"/>
          <w:spacing w:val="-4"/>
          <w:sz w:val="29"/>
          <w:rtl/>
        </w:rPr>
        <w:t>)</w:t>
      </w:r>
      <w:r w:rsidRPr="000C1127">
        <w:rPr>
          <w:rFonts w:hint="cs"/>
          <w:rtl/>
        </w:rPr>
        <w:t>.</w:t>
      </w:r>
    </w:p>
    <w:p w:rsidR="00F51152" w:rsidRPr="003C49A8" w:rsidRDefault="00F51152" w:rsidP="00610CCF">
      <w:pPr>
        <w:pStyle w:val="a2"/>
        <w:rPr>
          <w:rtl/>
        </w:rPr>
      </w:pPr>
      <w:bookmarkStart w:id="177" w:name="_Toc290642811"/>
      <w:bookmarkStart w:id="178" w:name="_Toc385094433"/>
      <w:r w:rsidRPr="003C49A8">
        <w:rPr>
          <w:rFonts w:hint="cs"/>
          <w:rtl/>
        </w:rPr>
        <w:t>اینک زمان رحلت فرا رسیده</w:t>
      </w:r>
      <w:bookmarkEnd w:id="177"/>
      <w:bookmarkEnd w:id="178"/>
      <w:r w:rsidRPr="003C49A8">
        <w:rPr>
          <w:rFonts w:hint="cs"/>
          <w:rtl/>
        </w:rPr>
        <w:t xml:space="preserve"> </w:t>
      </w:r>
    </w:p>
    <w:p w:rsidR="00F51152" w:rsidRPr="005E11C2" w:rsidRDefault="00F51152" w:rsidP="00043F7B">
      <w:pPr>
        <w:pStyle w:val="a8"/>
        <w:ind w:firstLine="0"/>
        <w:rPr>
          <w:spacing w:val="-4"/>
          <w:rtl/>
        </w:rPr>
      </w:pPr>
      <w:r w:rsidRPr="005E11C2">
        <w:rPr>
          <w:rFonts w:hint="cs"/>
          <w:spacing w:val="-4"/>
          <w:rtl/>
        </w:rPr>
        <w:t>مادرمان صفیه</w:t>
      </w:r>
      <w:r w:rsidR="007B2980" w:rsidRPr="005E11C2">
        <w:rPr>
          <w:rFonts w:hint="cs"/>
          <w:spacing w:val="-4"/>
          <w:rtl/>
        </w:rPr>
        <w:t xml:space="preserve"> </w:t>
      </w:r>
      <w:r w:rsidR="002B1F6A" w:rsidRPr="005E11C2">
        <w:rPr>
          <w:rStyle w:val="CTraditionalArabicChar"/>
          <w:rFonts w:hint="cs"/>
          <w:spacing w:val="-4"/>
          <w:rtl/>
        </w:rPr>
        <w:t>ل</w:t>
      </w:r>
      <w:r w:rsidRPr="005E11C2">
        <w:rPr>
          <w:rFonts w:hint="cs"/>
          <w:spacing w:val="-4"/>
          <w:rtl/>
        </w:rPr>
        <w:t xml:space="preserve"> پس از وفات پیامبر محبوب</w:t>
      </w:r>
      <w:r w:rsidR="00C74AE0" w:rsidRPr="005E11C2">
        <w:rPr>
          <w:rFonts w:cs="CTraditional Arabic" w:hint="cs"/>
          <w:spacing w:val="-4"/>
          <w:rtl/>
        </w:rPr>
        <w:t xml:space="preserve"> ص</w:t>
      </w:r>
      <w:r w:rsidRPr="005E11C2">
        <w:rPr>
          <w:rFonts w:hint="cs"/>
          <w:spacing w:val="-4"/>
          <w:rtl/>
        </w:rPr>
        <w:t xml:space="preserve"> نزدیک به چهل سال زندگی کرد و در تمام این مدت مشغول طاعت و عبادت خداوند از قبیل نماز و روزه و صدقه و علم و دعوت به سوی خدا بود.</w:t>
      </w:r>
    </w:p>
    <w:p w:rsidR="00F51152" w:rsidRPr="000C1127" w:rsidRDefault="00F51152" w:rsidP="00043F7B">
      <w:pPr>
        <w:pStyle w:val="a8"/>
        <w:rPr>
          <w:rtl/>
        </w:rPr>
      </w:pPr>
      <w:r w:rsidRPr="000C1127">
        <w:rPr>
          <w:rFonts w:hint="cs"/>
          <w:rtl/>
        </w:rPr>
        <w:t>او در دوران خلفای راشدین از اول تا آخر حضور داشت و در زمان فتوحات اسلامی در شرق و غرب زندگی کرد و تمام پیروزی و قدرت و تسلط مسلمانان در شرق و غرب زمین و در واقع در سراسر کره زمین که پیامبر</w:t>
      </w:r>
      <w:r w:rsidR="00C74AE0" w:rsidRPr="00C74AE0">
        <w:rPr>
          <w:rFonts w:cs="CTraditional Arabic" w:hint="cs"/>
          <w:rtl/>
        </w:rPr>
        <w:t xml:space="preserve"> ص</w:t>
      </w:r>
      <w:r w:rsidRPr="000C1127">
        <w:rPr>
          <w:rFonts w:hint="cs"/>
          <w:rtl/>
        </w:rPr>
        <w:t xml:space="preserve"> از آنها خبر داده بود، با چشمان خود دید.</w:t>
      </w:r>
    </w:p>
    <w:p w:rsidR="00F51152" w:rsidRPr="000C1127" w:rsidRDefault="00F51152" w:rsidP="00043F7B">
      <w:pPr>
        <w:pStyle w:val="a8"/>
        <w:rPr>
          <w:rtl/>
        </w:rPr>
      </w:pPr>
      <w:r w:rsidRPr="000C1127">
        <w:rPr>
          <w:rFonts w:hint="cs"/>
          <w:rtl/>
        </w:rPr>
        <w:t>در سال پنجاه هجری، مادرمان صفیه</w:t>
      </w:r>
      <w:r w:rsidR="007B2980">
        <w:rPr>
          <w:rFonts w:hint="cs"/>
          <w:rtl/>
        </w:rPr>
        <w:t xml:space="preserve"> </w:t>
      </w:r>
      <w:r w:rsidR="002B1F6A" w:rsidRPr="002B1F6A">
        <w:rPr>
          <w:rStyle w:val="CTraditionalArabicChar"/>
          <w:rFonts w:hint="cs"/>
          <w:rtl/>
        </w:rPr>
        <w:t>ل</w:t>
      </w:r>
      <w:r w:rsidRPr="000C1127">
        <w:rPr>
          <w:rFonts w:hint="cs"/>
          <w:rtl/>
        </w:rPr>
        <w:t xml:space="preserve"> بر بستر مرگ خوابید تا پروردگارش را در حالی که از کرده خود در جهان و از نعمت آخرت یزدان خشنود بود و خدا هم از او خشنود بود، ملاقات کند پس از آ‌ن‌که پیامبر محبوب</w:t>
      </w:r>
      <w:r w:rsidR="00C74AE0" w:rsidRPr="00C74AE0">
        <w:rPr>
          <w:rFonts w:cs="CTraditional Arabic" w:hint="cs"/>
          <w:rtl/>
        </w:rPr>
        <w:t xml:space="preserve"> ص</w:t>
      </w:r>
      <w:r w:rsidRPr="000C1127">
        <w:rPr>
          <w:rFonts w:hint="cs"/>
          <w:rtl/>
        </w:rPr>
        <w:t xml:space="preserve"> در حالت رضایت و خشنودی از او وفات یافته بود.</w:t>
      </w:r>
    </w:p>
    <w:p w:rsidR="00F51152" w:rsidRPr="000C1127" w:rsidRDefault="00F51152" w:rsidP="00043F7B">
      <w:pPr>
        <w:pStyle w:val="a8"/>
        <w:rPr>
          <w:rtl/>
        </w:rPr>
      </w:pPr>
      <w:r w:rsidRPr="000C1127">
        <w:rPr>
          <w:rFonts w:hint="cs"/>
          <w:rtl/>
        </w:rPr>
        <w:t>صفیه</w:t>
      </w:r>
      <w:r w:rsidR="002B1F6A" w:rsidRPr="002B1F6A">
        <w:rPr>
          <w:rStyle w:val="CTraditionalArabicChar"/>
          <w:rFonts w:hint="cs"/>
          <w:rtl/>
        </w:rPr>
        <w:t>ل</w:t>
      </w:r>
      <w:r w:rsidRPr="000C1127">
        <w:rPr>
          <w:rFonts w:hint="cs"/>
          <w:rtl/>
        </w:rPr>
        <w:t xml:space="preserve"> وفات یافت تا الگو و سرمشق والایی برای هر خواهر مسلمان تا روز قیامت باشد.</w:t>
      </w:r>
    </w:p>
    <w:p w:rsidR="00F51152" w:rsidRDefault="00F51152" w:rsidP="00043F7B">
      <w:pPr>
        <w:pStyle w:val="a8"/>
        <w:rPr>
          <w:rtl/>
        </w:rPr>
      </w:pPr>
      <w:r w:rsidRPr="000C1127">
        <w:rPr>
          <w:rFonts w:hint="cs"/>
          <w:rtl/>
        </w:rPr>
        <w:t>خداوند از وی راضی باد و او را راضی و خشنود گرداند و بهشت برین را جایگاهش گرداند!</w:t>
      </w:r>
    </w:p>
    <w:p w:rsidR="00F51152" w:rsidRDefault="00F51152" w:rsidP="00043F7B">
      <w:pPr>
        <w:pStyle w:val="a8"/>
        <w:rPr>
          <w:rtl/>
        </w:rPr>
        <w:sectPr w:rsidR="00F51152" w:rsidSect="00E24DEF">
          <w:headerReference w:type="default" r:id="rId24"/>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4451AD" w:rsidRDefault="00F51152" w:rsidP="00610CCF">
      <w:pPr>
        <w:pStyle w:val="a1"/>
        <w:rPr>
          <w:rtl/>
        </w:rPr>
      </w:pPr>
      <w:bookmarkStart w:id="179" w:name="_Toc290642812"/>
      <w:bookmarkStart w:id="180" w:name="_Toc385094434"/>
      <w:r w:rsidRPr="004451AD">
        <w:rPr>
          <w:rFonts w:hint="cs"/>
          <w:rtl/>
        </w:rPr>
        <w:t>فاطمه بنت رسول الل</w:t>
      </w:r>
      <w:r w:rsidR="007B2980">
        <w:rPr>
          <w:rFonts w:hint="cs"/>
          <w:rtl/>
        </w:rPr>
        <w:t>ه</w:t>
      </w:r>
      <w:r w:rsidR="00C74AE0" w:rsidRPr="00C74AE0">
        <w:rPr>
          <w:rFonts w:cs="CTraditional Arabic" w:hint="cs"/>
          <w:sz w:val="28"/>
          <w:szCs w:val="28"/>
          <w:rtl/>
        </w:rPr>
        <w:t xml:space="preserve"> </w:t>
      </w:r>
      <w:r w:rsidR="00C74AE0" w:rsidRPr="00282625">
        <w:rPr>
          <w:rFonts w:cs="CTraditional Arabic" w:hint="cs"/>
          <w:b w:val="0"/>
          <w:bCs w:val="0"/>
          <w:sz w:val="28"/>
          <w:szCs w:val="28"/>
          <w:rtl/>
        </w:rPr>
        <w:t>ص</w:t>
      </w:r>
      <w:r w:rsidRPr="004451AD">
        <w:rPr>
          <w:rFonts w:hint="cs"/>
          <w:rtl/>
        </w:rPr>
        <w:t>:</w:t>
      </w:r>
      <w:r>
        <w:rPr>
          <w:rtl/>
        </w:rPr>
        <w:br/>
      </w:r>
      <w:r w:rsidRPr="00C25444">
        <w:rPr>
          <w:rFonts w:hint="cs"/>
          <w:rtl/>
        </w:rPr>
        <w:t>«تو بزرگ و سرور زنان بهشتی هستی». محمد رسول الله</w:t>
      </w:r>
      <w:bookmarkEnd w:id="179"/>
      <w:bookmarkEnd w:id="180"/>
    </w:p>
    <w:p w:rsidR="00F51152" w:rsidRPr="007B2980" w:rsidRDefault="00F51152" w:rsidP="00043F7B">
      <w:pPr>
        <w:pStyle w:val="a8"/>
        <w:rPr>
          <w:spacing w:val="-2"/>
          <w:rtl/>
        </w:rPr>
      </w:pPr>
      <w:r w:rsidRPr="007B2980">
        <w:rPr>
          <w:rFonts w:hint="cs"/>
          <w:spacing w:val="-2"/>
          <w:rtl/>
        </w:rPr>
        <w:t>همانا انداختن نور و روشنائی بر سیرت فاطمه</w:t>
      </w:r>
      <w:r w:rsidR="007B2980" w:rsidRPr="007B2980">
        <w:rPr>
          <w:rFonts w:hint="cs"/>
          <w:spacing w:val="-2"/>
          <w:rtl/>
        </w:rPr>
        <w:t xml:space="preserve"> </w:t>
      </w:r>
      <w:r w:rsidR="002B1F6A" w:rsidRPr="007B2980">
        <w:rPr>
          <w:rStyle w:val="CTraditionalArabicChar"/>
          <w:rFonts w:hint="cs"/>
          <w:spacing w:val="-2"/>
          <w:rtl/>
        </w:rPr>
        <w:t>ل</w:t>
      </w:r>
      <w:r w:rsidRPr="007B2980">
        <w:rPr>
          <w:rFonts w:hint="cs"/>
          <w:spacing w:val="-2"/>
          <w:rtl/>
        </w:rPr>
        <w:t xml:space="preserve"> کاری بس دشوار است، چون مناقب و فضائل و بزرگواری‌هایش خیلی زیادند. به خدا قسم، من که دارم راجع به سیرت و زندگانی او می‌نویسم احساس خجالت و شرمساری می‌کنم. من کیستم تا سیرت و زندگی دختر رسول الله</w:t>
      </w:r>
      <w:r w:rsidR="00C74AE0" w:rsidRPr="007B2980">
        <w:rPr>
          <w:rFonts w:cs="CTraditional Arabic" w:hint="cs"/>
          <w:spacing w:val="-2"/>
          <w:rtl/>
        </w:rPr>
        <w:t xml:space="preserve"> ص</w:t>
      </w:r>
      <w:r w:rsidRPr="007B2980">
        <w:rPr>
          <w:rFonts w:hint="cs"/>
          <w:spacing w:val="-2"/>
          <w:rtl/>
        </w:rPr>
        <w:t xml:space="preserve"> را روایت کنم؟!!!</w:t>
      </w:r>
      <w:r w:rsidR="007B2980">
        <w:rPr>
          <w:rFonts w:hint="cs"/>
          <w:spacing w:val="-2"/>
          <w:rtl/>
        </w:rPr>
        <w:t>.</w:t>
      </w:r>
    </w:p>
    <w:p w:rsidR="00F51152" w:rsidRPr="000C1127" w:rsidRDefault="00F51152" w:rsidP="00043F7B">
      <w:pPr>
        <w:pStyle w:val="a8"/>
        <w:rPr>
          <w:rtl/>
        </w:rPr>
      </w:pPr>
      <w:r w:rsidRPr="000C1127">
        <w:rPr>
          <w:rFonts w:hint="cs"/>
          <w:rtl/>
        </w:rPr>
        <w:t>احساس می‌کنم که کلمات از خجالت و شرمساری فرار می‌کنند.</w:t>
      </w:r>
    </w:p>
    <w:p w:rsidR="00F51152" w:rsidRPr="000C1127" w:rsidRDefault="00F51152" w:rsidP="00043F7B">
      <w:pPr>
        <w:pStyle w:val="a8"/>
        <w:rPr>
          <w:rtl/>
        </w:rPr>
      </w:pPr>
      <w:r w:rsidRPr="000C1127">
        <w:rPr>
          <w:rFonts w:hint="cs"/>
          <w:rtl/>
        </w:rPr>
        <w:t>همانا سیرت معطرش بهترین توشه برای زنان و دخترانمان است؛ چون قلب‌های باایمان را به گونه‌ای در می‌آورد که با نور یقین سرازیر می‌شوند و با طناب ایمان و تقوا متصل می‌شوند. او دختر سرور و بزرگ اولین و آخرین، حضرت محمد</w:t>
      </w:r>
      <w:r w:rsidR="00C74AE0" w:rsidRPr="00C74AE0">
        <w:rPr>
          <w:rFonts w:cs="CTraditional Arabic" w:hint="cs"/>
          <w:rtl/>
        </w:rPr>
        <w:t xml:space="preserve"> ص</w:t>
      </w:r>
      <w:r w:rsidRPr="000C1127">
        <w:rPr>
          <w:rFonts w:hint="cs"/>
          <w:rtl/>
        </w:rPr>
        <w:t xml:space="preserve"> است، و مادرش، سرور و بزرگ زنان جهانیان، خدیجه</w:t>
      </w:r>
      <w:r w:rsidR="007B2980">
        <w:rPr>
          <w:rFonts w:hint="cs"/>
          <w:rtl/>
        </w:rPr>
        <w:t xml:space="preserve"> </w:t>
      </w:r>
      <w:r w:rsidR="002B1F6A" w:rsidRPr="002B1F6A">
        <w:rPr>
          <w:rStyle w:val="CTraditionalArabicChar"/>
          <w:rFonts w:hint="cs"/>
          <w:rtl/>
        </w:rPr>
        <w:t>ل</w:t>
      </w:r>
      <w:r w:rsidRPr="000C1127">
        <w:rPr>
          <w:rFonts w:hint="cs"/>
          <w:rtl/>
        </w:rPr>
        <w:t xml:space="preserve"> می‌باشد.</w:t>
      </w:r>
    </w:p>
    <w:p w:rsidR="00F51152" w:rsidRPr="000C1127" w:rsidRDefault="00F51152" w:rsidP="00043F7B">
      <w:pPr>
        <w:pStyle w:val="a8"/>
        <w:rPr>
          <w:rtl/>
        </w:rPr>
      </w:pPr>
      <w:r w:rsidRPr="000C1127">
        <w:rPr>
          <w:rFonts w:hint="cs"/>
          <w:rtl/>
        </w:rPr>
        <w:t>پس چگونه سیرت و زندگینامه‌اش را شروع کنیم و از کجا شروع کنیم، چون بوی خوش سیرتش سراسر هستی را پُر کرده تا جایی که ما نمی‌دانیم چه می‌نویسیم و چه چیزی را رها می‌کنیم!!!</w:t>
      </w:r>
      <w:r w:rsidR="007B2980">
        <w:rPr>
          <w:rFonts w:hint="cs"/>
          <w:rtl/>
        </w:rPr>
        <w:t>.</w:t>
      </w:r>
    </w:p>
    <w:p w:rsidR="00F51152" w:rsidRPr="000C1127" w:rsidRDefault="00F51152" w:rsidP="00043F7B">
      <w:pPr>
        <w:pStyle w:val="a8"/>
        <w:rPr>
          <w:rtl/>
        </w:rPr>
      </w:pPr>
      <w:r w:rsidRPr="000C1127">
        <w:rPr>
          <w:rFonts w:hint="cs"/>
          <w:rtl/>
        </w:rPr>
        <w:t>چقدر نیازمندیم ـ در حالی که با سیرت معطرش زندگی می‌کنیم ـ که خود را از تعلقات دنیا رها کنیم تا آن لحظات باارزش را در خانه نبوت بگذرانیم تا حیات حقیقی‌ای که پیامبر</w:t>
      </w:r>
      <w:r w:rsidR="00C74AE0" w:rsidRPr="00C74AE0">
        <w:rPr>
          <w:rFonts w:cs="CTraditional Arabic" w:hint="cs"/>
          <w:rtl/>
        </w:rPr>
        <w:t xml:space="preserve"> ص</w:t>
      </w:r>
      <w:r w:rsidRPr="000C1127">
        <w:rPr>
          <w:rFonts w:hint="cs"/>
          <w:rtl/>
        </w:rPr>
        <w:t xml:space="preserve"> همراه مادرمان خدیجه و دخترش فاطمه</w:t>
      </w:r>
      <w:r w:rsidR="007B2980">
        <w:rPr>
          <w:rFonts w:hint="cs"/>
          <w:rtl/>
        </w:rPr>
        <w:t xml:space="preserve"> </w:t>
      </w:r>
      <w:r w:rsidR="002B1F6A" w:rsidRPr="002B1F6A">
        <w:rPr>
          <w:rStyle w:val="CTraditionalArabicChar"/>
          <w:rFonts w:hint="cs"/>
          <w:rtl/>
        </w:rPr>
        <w:t>ل</w:t>
      </w:r>
      <w:r w:rsidRPr="000C1127">
        <w:rPr>
          <w:rFonts w:hint="cs"/>
          <w:rtl/>
        </w:rPr>
        <w:t xml:space="preserve"> به سر برده، ببینیم.</w:t>
      </w:r>
    </w:p>
    <w:p w:rsidR="00F51152" w:rsidRPr="007B2980" w:rsidRDefault="00F51152" w:rsidP="00043F7B">
      <w:pPr>
        <w:pStyle w:val="a8"/>
        <w:rPr>
          <w:spacing w:val="-4"/>
          <w:rtl/>
        </w:rPr>
      </w:pPr>
      <w:r w:rsidRPr="007B2980">
        <w:rPr>
          <w:rFonts w:hint="cs"/>
          <w:spacing w:val="-4"/>
          <w:rtl/>
        </w:rPr>
        <w:t>با ما بیایید تا آن صفحه مبارک را همراه ریحانه خانه پاک، همراه سرور و بزرگ زنان جهانیان در زمان خود و سرور و بزرگ زنان بهشتی، همراه فاطمه کسی که دل‌ها با یاد او آرام می‌شوند، شروع کنیم.</w:t>
      </w:r>
    </w:p>
    <w:p w:rsidR="00F51152" w:rsidRPr="000C1127" w:rsidRDefault="00F51152" w:rsidP="00043F7B">
      <w:pPr>
        <w:pStyle w:val="a8"/>
        <w:rPr>
          <w:rtl/>
        </w:rPr>
      </w:pPr>
      <w:r w:rsidRPr="000C1127">
        <w:rPr>
          <w:rFonts w:hint="cs"/>
          <w:rtl/>
        </w:rPr>
        <w:t>آن سیرت معطر را با این کلمات شروع می‌کنم:</w:t>
      </w:r>
    </w:p>
    <w:tbl>
      <w:tblPr>
        <w:bidiVisual/>
        <w:tblW w:w="0" w:type="auto"/>
        <w:jc w:val="center"/>
        <w:tblInd w:w="-200" w:type="dxa"/>
        <w:tblLook w:val="01E0" w:firstRow="1" w:lastRow="1" w:firstColumn="1" w:lastColumn="1" w:noHBand="0" w:noVBand="0"/>
      </w:tblPr>
      <w:tblGrid>
        <w:gridCol w:w="3377"/>
        <w:gridCol w:w="708"/>
        <w:gridCol w:w="3236"/>
      </w:tblGrid>
      <w:tr w:rsidR="00F51152" w:rsidRPr="000C1127" w:rsidTr="007B2980">
        <w:trPr>
          <w:jc w:val="center"/>
        </w:trPr>
        <w:tc>
          <w:tcPr>
            <w:tcW w:w="3377" w:type="dxa"/>
          </w:tcPr>
          <w:p w:rsidR="00F51152" w:rsidRPr="007B2980" w:rsidRDefault="00F51152" w:rsidP="00043F7B">
            <w:pPr>
              <w:pStyle w:val="a4"/>
              <w:spacing w:line="240" w:lineRule="auto"/>
              <w:ind w:firstLine="0"/>
              <w:rPr>
                <w:sz w:val="2"/>
                <w:szCs w:val="2"/>
                <w:rtl/>
              </w:rPr>
            </w:pPr>
            <w:r w:rsidRPr="00610CCF">
              <w:rPr>
                <w:rtl/>
              </w:rPr>
              <w:t>ال</w:t>
            </w:r>
            <w:r w:rsidR="007B2980">
              <w:rPr>
                <w:rFonts w:hint="cs"/>
                <w:rtl/>
              </w:rPr>
              <w:t>ـ</w:t>
            </w:r>
            <w:r w:rsidRPr="00610CCF">
              <w:rPr>
                <w:rtl/>
              </w:rPr>
              <w:t>مجد ی</w:t>
            </w:r>
            <w:r w:rsidRPr="00610CCF">
              <w:rPr>
                <w:rFonts w:hint="cs"/>
                <w:rtl/>
              </w:rPr>
              <w:t>ُ</w:t>
            </w:r>
            <w:r w:rsidRPr="00610CCF">
              <w:rPr>
                <w:rtl/>
              </w:rPr>
              <w:t>شر</w:t>
            </w:r>
            <w:r w:rsidRPr="00610CCF">
              <w:rPr>
                <w:rFonts w:hint="cs"/>
                <w:rtl/>
              </w:rPr>
              <w:t>َ</w:t>
            </w:r>
            <w:r w:rsidRPr="00610CCF">
              <w:rPr>
                <w:rtl/>
              </w:rPr>
              <w:t>ق من ثلاث مطالع</w:t>
            </w:r>
            <w:r w:rsidRPr="00610CCF">
              <w:rPr>
                <w:rtl/>
              </w:rPr>
              <w:br/>
            </w:r>
          </w:p>
        </w:tc>
        <w:tc>
          <w:tcPr>
            <w:tcW w:w="708" w:type="dxa"/>
          </w:tcPr>
          <w:p w:rsidR="00F51152" w:rsidRPr="0077079B" w:rsidRDefault="00F51152" w:rsidP="00610CCF">
            <w:pPr>
              <w:pStyle w:val="a4"/>
              <w:rPr>
                <w:rFonts w:ascii="Lotus Linotype" w:hAnsi="Lotus Linotype" w:cs="Lotus Linotype"/>
                <w:szCs w:val="29"/>
                <w:rtl/>
              </w:rPr>
            </w:pPr>
          </w:p>
        </w:tc>
        <w:tc>
          <w:tcPr>
            <w:tcW w:w="3236" w:type="dxa"/>
          </w:tcPr>
          <w:p w:rsidR="00F51152" w:rsidRPr="007B2980" w:rsidRDefault="00F51152" w:rsidP="00043F7B">
            <w:pPr>
              <w:pStyle w:val="a4"/>
              <w:spacing w:line="240" w:lineRule="auto"/>
              <w:ind w:firstLine="0"/>
              <w:rPr>
                <w:sz w:val="2"/>
                <w:szCs w:val="2"/>
                <w:rtl/>
              </w:rPr>
            </w:pPr>
            <w:r w:rsidRPr="00610CCF">
              <w:rPr>
                <w:sz w:val="29"/>
                <w:rtl/>
              </w:rPr>
              <w:t>في مهد فاطمة فما أعلاها!</w:t>
            </w:r>
            <w:r w:rsidRPr="00610CCF">
              <w:rPr>
                <w:sz w:val="29"/>
                <w:rtl/>
              </w:rPr>
              <w:br/>
            </w:r>
          </w:p>
        </w:tc>
      </w:tr>
    </w:tbl>
    <w:p w:rsidR="00F51152" w:rsidRPr="000C1127" w:rsidRDefault="00F51152" w:rsidP="00E24DEF">
      <w:pPr>
        <w:pStyle w:val="a8"/>
        <w:spacing w:line="240" w:lineRule="auto"/>
        <w:rPr>
          <w:rtl/>
        </w:rPr>
      </w:pPr>
      <w:r w:rsidRPr="000C1127">
        <w:rPr>
          <w:rFonts w:hint="cs"/>
          <w:rtl/>
        </w:rPr>
        <w:t>«مجد و بزرگی در بستر فاطمه از سه جهت طلوع می‌کند. او چقدر والاست!»</w:t>
      </w:r>
    </w:p>
    <w:tbl>
      <w:tblPr>
        <w:bidiVisual/>
        <w:tblW w:w="0" w:type="auto"/>
        <w:jc w:val="center"/>
        <w:tblInd w:w="-200" w:type="dxa"/>
        <w:tblLook w:val="01E0" w:firstRow="1" w:lastRow="1" w:firstColumn="1" w:lastColumn="1" w:noHBand="0" w:noVBand="0"/>
      </w:tblPr>
      <w:tblGrid>
        <w:gridCol w:w="3543"/>
        <w:gridCol w:w="567"/>
        <w:gridCol w:w="3161"/>
      </w:tblGrid>
      <w:tr w:rsidR="00F51152" w:rsidRPr="000C1127" w:rsidTr="007B2980">
        <w:trPr>
          <w:jc w:val="center"/>
        </w:trPr>
        <w:tc>
          <w:tcPr>
            <w:tcW w:w="3543" w:type="dxa"/>
          </w:tcPr>
          <w:p w:rsidR="00F51152" w:rsidRPr="00845052" w:rsidRDefault="00F51152" w:rsidP="00E24DEF">
            <w:pPr>
              <w:pStyle w:val="a4"/>
              <w:spacing w:line="240" w:lineRule="auto"/>
              <w:ind w:firstLine="0"/>
              <w:rPr>
                <w:sz w:val="2"/>
                <w:szCs w:val="2"/>
                <w:rtl/>
              </w:rPr>
            </w:pPr>
            <w:r w:rsidRPr="000C1127">
              <w:rPr>
                <w:rtl/>
              </w:rPr>
              <w:t>هي بنت من</w:t>
            </w:r>
            <w:r w:rsidRPr="000C1127">
              <w:rPr>
                <w:rFonts w:hint="cs"/>
                <w:rtl/>
              </w:rPr>
              <w:t>،</w:t>
            </w:r>
            <w:r w:rsidRPr="000C1127">
              <w:rPr>
                <w:rtl/>
              </w:rPr>
              <w:t xml:space="preserve"> هي زوج من</w:t>
            </w:r>
            <w:r w:rsidRPr="000C1127">
              <w:rPr>
                <w:rFonts w:hint="cs"/>
                <w:rtl/>
              </w:rPr>
              <w:t>،</w:t>
            </w:r>
            <w:r w:rsidRPr="000C1127">
              <w:rPr>
                <w:rtl/>
              </w:rPr>
              <w:t xml:space="preserve"> هي أم من</w:t>
            </w:r>
            <w:r w:rsidRPr="000C1127">
              <w:rPr>
                <w:rFonts w:hint="cs"/>
                <w:rtl/>
              </w:rPr>
              <w:br/>
            </w:r>
          </w:p>
        </w:tc>
        <w:tc>
          <w:tcPr>
            <w:tcW w:w="567" w:type="dxa"/>
          </w:tcPr>
          <w:p w:rsidR="00F51152" w:rsidRPr="00C52CF0" w:rsidRDefault="00F51152" w:rsidP="00E24DEF">
            <w:pPr>
              <w:pStyle w:val="a4"/>
              <w:spacing w:line="240" w:lineRule="auto"/>
              <w:rPr>
                <w:szCs w:val="29"/>
                <w:rtl/>
              </w:rPr>
            </w:pPr>
          </w:p>
        </w:tc>
        <w:tc>
          <w:tcPr>
            <w:tcW w:w="3161" w:type="dxa"/>
          </w:tcPr>
          <w:p w:rsidR="00F51152" w:rsidRPr="00C52CF0" w:rsidRDefault="00F51152" w:rsidP="00E24DEF">
            <w:pPr>
              <w:pStyle w:val="a4"/>
              <w:spacing w:line="240" w:lineRule="auto"/>
              <w:ind w:firstLine="0"/>
              <w:rPr>
                <w:sz w:val="2"/>
                <w:szCs w:val="2"/>
                <w:rtl/>
              </w:rPr>
            </w:pPr>
            <w:r w:rsidRPr="000C1127">
              <w:rPr>
                <w:rtl/>
              </w:rPr>
              <w:t>من ذا یداني في الفخار أباها؟</w:t>
            </w:r>
            <w:r w:rsidRPr="000C1127">
              <w:rPr>
                <w:rtl/>
              </w:rPr>
              <w:br/>
            </w:r>
          </w:p>
        </w:tc>
      </w:tr>
    </w:tbl>
    <w:p w:rsidR="00F51152" w:rsidRPr="000C1127" w:rsidRDefault="00F51152" w:rsidP="00E24DEF">
      <w:pPr>
        <w:pStyle w:val="a8"/>
        <w:spacing w:line="240" w:lineRule="auto"/>
        <w:rPr>
          <w:rtl/>
        </w:rPr>
      </w:pPr>
      <w:r w:rsidRPr="000C1127">
        <w:rPr>
          <w:rFonts w:hint="cs"/>
          <w:rtl/>
        </w:rPr>
        <w:t>«او دختر کیست؟ همسر کیست؟ مادر کیست؟ چه کسی در بزرگی به پای پدرش می‌رسد؟»</w:t>
      </w:r>
      <w:r w:rsidR="007B2980">
        <w:rPr>
          <w:rFonts w:hint="cs"/>
          <w:rtl/>
        </w:rPr>
        <w:t>.</w:t>
      </w:r>
    </w:p>
    <w:tbl>
      <w:tblPr>
        <w:bidiVisual/>
        <w:tblW w:w="0" w:type="auto"/>
        <w:jc w:val="center"/>
        <w:tblInd w:w="-300" w:type="dxa"/>
        <w:tblLook w:val="01E0" w:firstRow="1" w:lastRow="1" w:firstColumn="1" w:lastColumn="1" w:noHBand="0" w:noVBand="0"/>
      </w:tblPr>
      <w:tblGrid>
        <w:gridCol w:w="3367"/>
        <w:gridCol w:w="604"/>
        <w:gridCol w:w="3300"/>
      </w:tblGrid>
      <w:tr w:rsidR="00F51152" w:rsidRPr="000C1127" w:rsidTr="007B2980">
        <w:trPr>
          <w:jc w:val="center"/>
        </w:trPr>
        <w:tc>
          <w:tcPr>
            <w:tcW w:w="3367" w:type="dxa"/>
          </w:tcPr>
          <w:p w:rsidR="00F51152" w:rsidRPr="00357F08" w:rsidRDefault="00F51152" w:rsidP="00E24DEF">
            <w:pPr>
              <w:pStyle w:val="a4"/>
              <w:spacing w:line="240" w:lineRule="auto"/>
              <w:ind w:firstLine="0"/>
              <w:rPr>
                <w:sz w:val="2"/>
                <w:szCs w:val="2"/>
                <w:rtl/>
              </w:rPr>
            </w:pPr>
            <w:r w:rsidRPr="000C1127">
              <w:rPr>
                <w:rtl/>
              </w:rPr>
              <w:t>هي ومضة من نور عین ال</w:t>
            </w:r>
            <w:r w:rsidR="007B2980">
              <w:rPr>
                <w:rFonts w:hint="cs"/>
                <w:rtl/>
              </w:rPr>
              <w:t>ـ</w:t>
            </w:r>
            <w:r w:rsidRPr="000C1127">
              <w:rPr>
                <w:rtl/>
              </w:rPr>
              <w:t>مصطفی</w:t>
            </w:r>
            <w:r w:rsidRPr="000C1127">
              <w:rPr>
                <w:rtl/>
              </w:rPr>
              <w:br/>
            </w:r>
          </w:p>
        </w:tc>
        <w:tc>
          <w:tcPr>
            <w:tcW w:w="604" w:type="dxa"/>
          </w:tcPr>
          <w:p w:rsidR="00F51152" w:rsidRPr="00357F08" w:rsidRDefault="00F51152" w:rsidP="00E24DEF">
            <w:pPr>
              <w:pStyle w:val="a4"/>
              <w:spacing w:line="240" w:lineRule="auto"/>
              <w:rPr>
                <w:szCs w:val="29"/>
                <w:rtl/>
              </w:rPr>
            </w:pPr>
          </w:p>
        </w:tc>
        <w:tc>
          <w:tcPr>
            <w:tcW w:w="3300" w:type="dxa"/>
          </w:tcPr>
          <w:p w:rsidR="00F51152" w:rsidRPr="00357F08" w:rsidRDefault="00F51152" w:rsidP="00E24DEF">
            <w:pPr>
              <w:pStyle w:val="a4"/>
              <w:spacing w:line="240" w:lineRule="auto"/>
              <w:ind w:firstLine="0"/>
              <w:rPr>
                <w:sz w:val="2"/>
                <w:szCs w:val="2"/>
                <w:rtl/>
              </w:rPr>
            </w:pPr>
            <w:r w:rsidRPr="000C1127">
              <w:rPr>
                <w:rtl/>
              </w:rPr>
              <w:t>هادي الشعوب إذا تروم هُداها</w:t>
            </w:r>
            <w:r w:rsidRPr="000C1127">
              <w:rPr>
                <w:rtl/>
              </w:rPr>
              <w:br/>
            </w:r>
          </w:p>
        </w:tc>
      </w:tr>
    </w:tbl>
    <w:p w:rsidR="00F51152" w:rsidRPr="000C1127" w:rsidRDefault="00F51152" w:rsidP="00E24DEF">
      <w:pPr>
        <w:pStyle w:val="a8"/>
        <w:spacing w:line="240" w:lineRule="auto"/>
        <w:rPr>
          <w:rtl/>
        </w:rPr>
      </w:pPr>
      <w:r w:rsidRPr="000C1127">
        <w:rPr>
          <w:rFonts w:hint="cs"/>
          <w:rtl/>
        </w:rPr>
        <w:t>«او تابشی از نور چشم مصطفی، هدایتگر</w:t>
      </w:r>
      <w:r w:rsidR="007B2980">
        <w:rPr>
          <w:rFonts w:hint="cs"/>
          <w:rtl/>
        </w:rPr>
        <w:t xml:space="preserve"> ملت‌هاست وقتی که هدایتش بخواهد</w:t>
      </w:r>
      <w:r w:rsidRPr="000C1127">
        <w:rPr>
          <w:rFonts w:hint="cs"/>
          <w:rtl/>
        </w:rPr>
        <w:t>»</w:t>
      </w:r>
      <w:r w:rsidR="007B2980">
        <w:rPr>
          <w:rFonts w:hint="cs"/>
          <w:rtl/>
        </w:rPr>
        <w:t>.</w:t>
      </w:r>
    </w:p>
    <w:tbl>
      <w:tblPr>
        <w:bidiVisual/>
        <w:tblW w:w="0" w:type="auto"/>
        <w:jc w:val="center"/>
        <w:tblInd w:w="-250" w:type="dxa"/>
        <w:tblLook w:val="01E0" w:firstRow="1" w:lastRow="1" w:firstColumn="1" w:lastColumn="1" w:noHBand="0" w:noVBand="0"/>
      </w:tblPr>
      <w:tblGrid>
        <w:gridCol w:w="3377"/>
        <w:gridCol w:w="567"/>
        <w:gridCol w:w="3377"/>
      </w:tblGrid>
      <w:tr w:rsidR="00F51152" w:rsidRPr="000C1127" w:rsidTr="007B2980">
        <w:trPr>
          <w:jc w:val="center"/>
        </w:trPr>
        <w:tc>
          <w:tcPr>
            <w:tcW w:w="3377" w:type="dxa"/>
          </w:tcPr>
          <w:p w:rsidR="00F51152" w:rsidRPr="00357F08" w:rsidRDefault="00F51152" w:rsidP="00E24DEF">
            <w:pPr>
              <w:pStyle w:val="a4"/>
              <w:spacing w:line="240" w:lineRule="auto"/>
              <w:ind w:firstLine="0"/>
              <w:rPr>
                <w:sz w:val="2"/>
                <w:szCs w:val="2"/>
                <w:rtl/>
              </w:rPr>
            </w:pPr>
            <w:r w:rsidRPr="000C1127">
              <w:rPr>
                <w:rtl/>
              </w:rPr>
              <w:t>هو رحمة للعال</w:t>
            </w:r>
            <w:r w:rsidR="007B2980">
              <w:rPr>
                <w:rFonts w:hint="cs"/>
                <w:rtl/>
              </w:rPr>
              <w:t>ـ</w:t>
            </w:r>
            <w:r w:rsidRPr="000C1127">
              <w:rPr>
                <w:rtl/>
              </w:rPr>
              <w:t>مین وکعبة الآ</w:t>
            </w:r>
            <w:r w:rsidRPr="000C1127">
              <w:rPr>
                <w:rtl/>
              </w:rPr>
              <w:br/>
            </w:r>
          </w:p>
        </w:tc>
        <w:tc>
          <w:tcPr>
            <w:tcW w:w="567" w:type="dxa"/>
          </w:tcPr>
          <w:p w:rsidR="00F51152" w:rsidRPr="00357F08" w:rsidRDefault="00F51152" w:rsidP="00E24DEF">
            <w:pPr>
              <w:pStyle w:val="a4"/>
              <w:spacing w:line="240" w:lineRule="auto"/>
              <w:rPr>
                <w:szCs w:val="29"/>
                <w:rtl/>
              </w:rPr>
            </w:pPr>
          </w:p>
        </w:tc>
        <w:tc>
          <w:tcPr>
            <w:tcW w:w="3377" w:type="dxa"/>
          </w:tcPr>
          <w:p w:rsidR="00F51152" w:rsidRPr="00357F08" w:rsidRDefault="00F51152" w:rsidP="00E24DEF">
            <w:pPr>
              <w:pStyle w:val="a4"/>
              <w:spacing w:line="240" w:lineRule="auto"/>
              <w:ind w:firstLine="0"/>
              <w:rPr>
                <w:sz w:val="2"/>
                <w:szCs w:val="2"/>
                <w:rtl/>
              </w:rPr>
            </w:pPr>
            <w:r w:rsidRPr="000C1127">
              <w:rPr>
                <w:rtl/>
              </w:rPr>
              <w:t>مال في الدنیا وفي أخراها</w:t>
            </w:r>
            <w:r w:rsidRPr="000C1127">
              <w:rPr>
                <w:rtl/>
              </w:rPr>
              <w:br/>
            </w:r>
          </w:p>
        </w:tc>
      </w:tr>
    </w:tbl>
    <w:p w:rsidR="00F51152" w:rsidRPr="007B2980" w:rsidRDefault="00F51152" w:rsidP="00E24DEF">
      <w:pPr>
        <w:pStyle w:val="a8"/>
        <w:spacing w:line="240" w:lineRule="auto"/>
        <w:rPr>
          <w:spacing w:val="-2"/>
          <w:rtl/>
        </w:rPr>
      </w:pPr>
      <w:r w:rsidRPr="007B2980">
        <w:rPr>
          <w:rFonts w:hint="cs"/>
          <w:spacing w:val="-2"/>
          <w:rtl/>
        </w:rPr>
        <w:t>«او (پیامبر</w:t>
      </w:r>
      <w:r w:rsidR="00C74AE0" w:rsidRPr="007B2980">
        <w:rPr>
          <w:rFonts w:cs="CTraditional Arabic" w:hint="cs"/>
          <w:spacing w:val="-2"/>
          <w:rtl/>
        </w:rPr>
        <w:t xml:space="preserve"> ص</w:t>
      </w:r>
      <w:r w:rsidRPr="007B2980">
        <w:rPr>
          <w:rFonts w:hint="cs"/>
          <w:spacing w:val="-2"/>
          <w:rtl/>
        </w:rPr>
        <w:t>) رحمت و مهربانی برای جهانیان است. و کعبه آرزوها در دنیا و آخرت است».</w:t>
      </w:r>
    </w:p>
    <w:tbl>
      <w:tblPr>
        <w:bidiVisual/>
        <w:tblW w:w="0" w:type="auto"/>
        <w:jc w:val="center"/>
        <w:tblLook w:val="01E0" w:firstRow="1" w:lastRow="1" w:firstColumn="1" w:lastColumn="1" w:noHBand="0" w:noVBand="0"/>
      </w:tblPr>
      <w:tblGrid>
        <w:gridCol w:w="3202"/>
        <w:gridCol w:w="567"/>
        <w:gridCol w:w="3202"/>
      </w:tblGrid>
      <w:tr w:rsidR="00F51152" w:rsidRPr="000C1127" w:rsidTr="007B2980">
        <w:trPr>
          <w:jc w:val="center"/>
        </w:trPr>
        <w:tc>
          <w:tcPr>
            <w:tcW w:w="3202" w:type="dxa"/>
          </w:tcPr>
          <w:p w:rsidR="00F51152" w:rsidRPr="00357F08" w:rsidRDefault="00F51152" w:rsidP="00E24DEF">
            <w:pPr>
              <w:pStyle w:val="a4"/>
              <w:spacing w:line="240" w:lineRule="auto"/>
              <w:ind w:firstLine="0"/>
              <w:rPr>
                <w:sz w:val="2"/>
                <w:szCs w:val="2"/>
                <w:rtl/>
              </w:rPr>
            </w:pPr>
            <w:r w:rsidRPr="000C1127">
              <w:rPr>
                <w:rtl/>
              </w:rPr>
              <w:t>من أیقظ الفطر النیام بروحه</w:t>
            </w:r>
            <w:r w:rsidRPr="000C1127">
              <w:rPr>
                <w:rtl/>
              </w:rPr>
              <w:br/>
            </w:r>
          </w:p>
        </w:tc>
        <w:tc>
          <w:tcPr>
            <w:tcW w:w="567" w:type="dxa"/>
          </w:tcPr>
          <w:p w:rsidR="00F51152" w:rsidRPr="00357F08" w:rsidRDefault="00F51152" w:rsidP="00E24DEF">
            <w:pPr>
              <w:pStyle w:val="a4"/>
              <w:spacing w:line="240" w:lineRule="auto"/>
              <w:rPr>
                <w:szCs w:val="29"/>
                <w:rtl/>
              </w:rPr>
            </w:pPr>
          </w:p>
        </w:tc>
        <w:tc>
          <w:tcPr>
            <w:tcW w:w="3202" w:type="dxa"/>
          </w:tcPr>
          <w:p w:rsidR="00F51152" w:rsidRPr="00357F08" w:rsidRDefault="00F51152" w:rsidP="00E24DEF">
            <w:pPr>
              <w:pStyle w:val="a4"/>
              <w:spacing w:line="240" w:lineRule="auto"/>
              <w:ind w:firstLine="0"/>
              <w:rPr>
                <w:sz w:val="2"/>
                <w:szCs w:val="2"/>
                <w:rtl/>
              </w:rPr>
            </w:pPr>
            <w:r w:rsidRPr="000C1127">
              <w:rPr>
                <w:rtl/>
              </w:rPr>
              <w:t>وکأنه بعد البلی أحیاها</w:t>
            </w:r>
            <w:r w:rsidRPr="000C1127">
              <w:rPr>
                <w:rtl/>
              </w:rPr>
              <w:br/>
            </w:r>
          </w:p>
        </w:tc>
      </w:tr>
    </w:tbl>
    <w:p w:rsidR="00F51152" w:rsidRPr="000C1127" w:rsidRDefault="00F51152" w:rsidP="00E24DEF">
      <w:pPr>
        <w:pStyle w:val="a8"/>
        <w:spacing w:line="240" w:lineRule="auto"/>
        <w:rPr>
          <w:rtl/>
        </w:rPr>
      </w:pPr>
      <w:r w:rsidRPr="000C1127">
        <w:rPr>
          <w:rFonts w:hint="cs"/>
          <w:rtl/>
        </w:rPr>
        <w:t>«کسی که سرشت‌های خوابیده را با روح خویش بیدار کرد. گوئی پس از پوسیدن و کهنگی، آنها را زنده گردانید».</w:t>
      </w:r>
    </w:p>
    <w:tbl>
      <w:tblPr>
        <w:bidiVisual/>
        <w:tblW w:w="0" w:type="auto"/>
        <w:jc w:val="center"/>
        <w:tblInd w:w="-350" w:type="dxa"/>
        <w:tblLook w:val="01E0" w:firstRow="1" w:lastRow="1" w:firstColumn="1" w:lastColumn="1" w:noHBand="0" w:noVBand="0"/>
      </w:tblPr>
      <w:tblGrid>
        <w:gridCol w:w="3410"/>
        <w:gridCol w:w="611"/>
        <w:gridCol w:w="3300"/>
      </w:tblGrid>
      <w:tr w:rsidR="00F51152" w:rsidRPr="000C1127" w:rsidTr="007B2980">
        <w:trPr>
          <w:jc w:val="center"/>
        </w:trPr>
        <w:tc>
          <w:tcPr>
            <w:tcW w:w="3410" w:type="dxa"/>
          </w:tcPr>
          <w:p w:rsidR="00F51152" w:rsidRPr="00357F08" w:rsidRDefault="00F51152" w:rsidP="00E24DEF">
            <w:pPr>
              <w:pStyle w:val="a4"/>
              <w:spacing w:line="240" w:lineRule="auto"/>
              <w:ind w:firstLine="0"/>
              <w:rPr>
                <w:sz w:val="2"/>
                <w:szCs w:val="2"/>
                <w:rtl/>
              </w:rPr>
            </w:pPr>
            <w:r w:rsidRPr="000C1127">
              <w:rPr>
                <w:rtl/>
              </w:rPr>
              <w:t>وأعاد تاریخ الحیاة جدیدة</w:t>
            </w:r>
            <w:r w:rsidRPr="000C1127">
              <w:rPr>
                <w:rtl/>
              </w:rPr>
              <w:br/>
            </w:r>
          </w:p>
        </w:tc>
        <w:tc>
          <w:tcPr>
            <w:tcW w:w="611" w:type="dxa"/>
          </w:tcPr>
          <w:p w:rsidR="00F51152" w:rsidRPr="00357F08" w:rsidRDefault="00F51152" w:rsidP="00E24DEF">
            <w:pPr>
              <w:pStyle w:val="a4"/>
              <w:spacing w:line="240" w:lineRule="auto"/>
              <w:ind w:firstLine="0"/>
              <w:rPr>
                <w:szCs w:val="29"/>
                <w:rtl/>
              </w:rPr>
            </w:pPr>
          </w:p>
        </w:tc>
        <w:tc>
          <w:tcPr>
            <w:tcW w:w="3300" w:type="dxa"/>
          </w:tcPr>
          <w:p w:rsidR="00F51152" w:rsidRPr="00357F08" w:rsidRDefault="00F51152" w:rsidP="00E24DEF">
            <w:pPr>
              <w:pStyle w:val="a4"/>
              <w:spacing w:line="240" w:lineRule="auto"/>
              <w:ind w:firstLine="0"/>
              <w:rPr>
                <w:sz w:val="2"/>
                <w:szCs w:val="2"/>
                <w:rtl/>
              </w:rPr>
            </w:pPr>
            <w:r w:rsidRPr="000C1127">
              <w:rPr>
                <w:rtl/>
              </w:rPr>
              <w:t>مثل العرائس في جدید حُلاها</w:t>
            </w:r>
            <w:r w:rsidRPr="000C1127">
              <w:rPr>
                <w:rtl/>
              </w:rPr>
              <w:br/>
            </w:r>
          </w:p>
        </w:tc>
      </w:tr>
    </w:tbl>
    <w:p w:rsidR="00F51152" w:rsidRPr="000C1127" w:rsidRDefault="00F51152" w:rsidP="00E24DEF">
      <w:pPr>
        <w:pStyle w:val="a8"/>
        <w:spacing w:line="240" w:lineRule="auto"/>
        <w:rPr>
          <w:rtl/>
        </w:rPr>
      </w:pPr>
      <w:r w:rsidRPr="000C1127">
        <w:rPr>
          <w:rFonts w:hint="cs"/>
          <w:rtl/>
        </w:rPr>
        <w:t>«و تاریخ را حیاتی تازه بخشید، مانند عروس‌ها در لباس‌ها و زینت‌های نوشان».</w:t>
      </w:r>
    </w:p>
    <w:tbl>
      <w:tblPr>
        <w:bidiVisual/>
        <w:tblW w:w="0" w:type="auto"/>
        <w:jc w:val="center"/>
        <w:tblInd w:w="-350" w:type="dxa"/>
        <w:tblLook w:val="01E0" w:firstRow="1" w:lastRow="1" w:firstColumn="1" w:lastColumn="1" w:noHBand="0" w:noVBand="0"/>
      </w:tblPr>
      <w:tblGrid>
        <w:gridCol w:w="3417"/>
        <w:gridCol w:w="604"/>
        <w:gridCol w:w="3300"/>
      </w:tblGrid>
      <w:tr w:rsidR="00F51152" w:rsidRPr="000C1127" w:rsidTr="007B2980">
        <w:trPr>
          <w:jc w:val="center"/>
        </w:trPr>
        <w:tc>
          <w:tcPr>
            <w:tcW w:w="3417" w:type="dxa"/>
          </w:tcPr>
          <w:p w:rsidR="00F51152" w:rsidRPr="00357F08" w:rsidRDefault="00F51152" w:rsidP="00E24DEF">
            <w:pPr>
              <w:pStyle w:val="a4"/>
              <w:spacing w:line="240" w:lineRule="auto"/>
              <w:ind w:firstLine="0"/>
              <w:rPr>
                <w:sz w:val="2"/>
                <w:szCs w:val="2"/>
                <w:rtl/>
              </w:rPr>
            </w:pPr>
            <w:r w:rsidRPr="000C1127">
              <w:rPr>
                <w:rtl/>
              </w:rPr>
              <w:t>ولزوج فاطمة بسورة «هل أتی»</w:t>
            </w:r>
            <w:r w:rsidRPr="000C1127">
              <w:rPr>
                <w:rtl/>
              </w:rPr>
              <w:br/>
            </w:r>
          </w:p>
        </w:tc>
        <w:tc>
          <w:tcPr>
            <w:tcW w:w="604" w:type="dxa"/>
          </w:tcPr>
          <w:p w:rsidR="00F51152" w:rsidRPr="00357F08" w:rsidRDefault="00F51152" w:rsidP="00E24DEF">
            <w:pPr>
              <w:pStyle w:val="a4"/>
              <w:spacing w:line="240" w:lineRule="auto"/>
              <w:rPr>
                <w:szCs w:val="29"/>
                <w:rtl/>
              </w:rPr>
            </w:pPr>
          </w:p>
        </w:tc>
        <w:tc>
          <w:tcPr>
            <w:tcW w:w="3300" w:type="dxa"/>
          </w:tcPr>
          <w:p w:rsidR="00F51152" w:rsidRPr="00357F08" w:rsidRDefault="00F51152" w:rsidP="00E24DEF">
            <w:pPr>
              <w:pStyle w:val="a4"/>
              <w:spacing w:line="240" w:lineRule="auto"/>
              <w:ind w:firstLine="0"/>
              <w:rPr>
                <w:sz w:val="2"/>
                <w:szCs w:val="2"/>
                <w:rtl/>
              </w:rPr>
            </w:pPr>
            <w:r w:rsidRPr="000C1127">
              <w:rPr>
                <w:rtl/>
              </w:rPr>
              <w:t>تاجٌ یفوق الشمس عند ضُحاها</w:t>
            </w:r>
            <w:r w:rsidRPr="000C1127">
              <w:rPr>
                <w:rtl/>
              </w:rPr>
              <w:br/>
            </w:r>
          </w:p>
        </w:tc>
      </w:tr>
    </w:tbl>
    <w:p w:rsidR="00F51152" w:rsidRPr="000C1127" w:rsidRDefault="00F51152" w:rsidP="00E24DEF">
      <w:pPr>
        <w:pStyle w:val="a8"/>
        <w:spacing w:line="240" w:lineRule="auto"/>
        <w:rPr>
          <w:rtl/>
        </w:rPr>
      </w:pPr>
      <w:r w:rsidRPr="000C1127">
        <w:rPr>
          <w:rFonts w:hint="cs"/>
          <w:rtl/>
        </w:rPr>
        <w:t>«شوهر فاطمه با آمدن سوره «هل أتی» درباره او، تاجی است که از خورشید موقع روشنائی‌اش هم بالاتر است».</w:t>
      </w:r>
    </w:p>
    <w:tbl>
      <w:tblPr>
        <w:bidiVisual/>
        <w:tblW w:w="0" w:type="auto"/>
        <w:jc w:val="center"/>
        <w:tblInd w:w="-100" w:type="dxa"/>
        <w:tblLook w:val="01E0" w:firstRow="1" w:lastRow="1" w:firstColumn="1" w:lastColumn="1" w:noHBand="0" w:noVBand="0"/>
      </w:tblPr>
      <w:tblGrid>
        <w:gridCol w:w="3167"/>
        <w:gridCol w:w="610"/>
        <w:gridCol w:w="3494"/>
      </w:tblGrid>
      <w:tr w:rsidR="00F51152" w:rsidRPr="000C1127" w:rsidTr="007B2980">
        <w:trPr>
          <w:jc w:val="center"/>
        </w:trPr>
        <w:tc>
          <w:tcPr>
            <w:tcW w:w="3167" w:type="dxa"/>
          </w:tcPr>
          <w:p w:rsidR="00F51152" w:rsidRPr="00357F08" w:rsidRDefault="00F51152" w:rsidP="00E24DEF">
            <w:pPr>
              <w:pStyle w:val="a4"/>
              <w:spacing w:line="240" w:lineRule="auto"/>
              <w:ind w:firstLine="0"/>
              <w:rPr>
                <w:sz w:val="2"/>
                <w:szCs w:val="2"/>
                <w:rtl/>
              </w:rPr>
            </w:pPr>
            <w:r w:rsidRPr="000C1127">
              <w:rPr>
                <w:rtl/>
              </w:rPr>
              <w:t>أسد</w:t>
            </w:r>
            <w:r w:rsidRPr="000C1127">
              <w:rPr>
                <w:rFonts w:hint="cs"/>
                <w:rtl/>
              </w:rPr>
              <w:t>ٌ</w:t>
            </w:r>
            <w:r w:rsidRPr="000C1127">
              <w:rPr>
                <w:rtl/>
              </w:rPr>
              <w:t xml:space="preserve"> بحصن الله یرم</w:t>
            </w:r>
            <w:r w:rsidRPr="000C1127">
              <w:rPr>
                <w:rFonts w:hint="cs"/>
                <w:rtl/>
              </w:rPr>
              <w:t>ي</w:t>
            </w:r>
            <w:r w:rsidRPr="000C1127">
              <w:rPr>
                <w:rtl/>
              </w:rPr>
              <w:t xml:space="preserve"> المشکلات</w:t>
            </w:r>
            <w:r w:rsidRPr="000C1127">
              <w:rPr>
                <w:rtl/>
              </w:rPr>
              <w:br/>
            </w:r>
          </w:p>
        </w:tc>
        <w:tc>
          <w:tcPr>
            <w:tcW w:w="610" w:type="dxa"/>
          </w:tcPr>
          <w:p w:rsidR="00F51152" w:rsidRPr="00357F08" w:rsidRDefault="00F51152" w:rsidP="00E24DEF">
            <w:pPr>
              <w:pStyle w:val="a4"/>
              <w:spacing w:line="240" w:lineRule="auto"/>
              <w:rPr>
                <w:szCs w:val="29"/>
                <w:rtl/>
              </w:rPr>
            </w:pPr>
          </w:p>
        </w:tc>
        <w:tc>
          <w:tcPr>
            <w:tcW w:w="3494" w:type="dxa"/>
          </w:tcPr>
          <w:p w:rsidR="00F51152" w:rsidRPr="00357F08" w:rsidRDefault="00F51152" w:rsidP="00E24DEF">
            <w:pPr>
              <w:pStyle w:val="a4"/>
              <w:spacing w:line="240" w:lineRule="auto"/>
              <w:ind w:firstLine="0"/>
              <w:rPr>
                <w:sz w:val="2"/>
                <w:szCs w:val="2"/>
                <w:rtl/>
              </w:rPr>
            </w:pPr>
            <w:r w:rsidRPr="000C1127">
              <w:rPr>
                <w:rtl/>
              </w:rPr>
              <w:t>بصیفل یمحو سطور دُجاها</w:t>
            </w:r>
            <w:r w:rsidRPr="000C1127">
              <w:rPr>
                <w:rtl/>
              </w:rPr>
              <w:br/>
            </w:r>
          </w:p>
        </w:tc>
      </w:tr>
    </w:tbl>
    <w:p w:rsidR="00F51152" w:rsidRPr="000C1127" w:rsidRDefault="00F51152" w:rsidP="00E24DEF">
      <w:pPr>
        <w:pStyle w:val="a8"/>
        <w:spacing w:line="240" w:lineRule="auto"/>
        <w:rPr>
          <w:rtl/>
        </w:rPr>
      </w:pPr>
      <w:r w:rsidRPr="000C1127">
        <w:rPr>
          <w:rFonts w:hint="cs"/>
          <w:rtl/>
        </w:rPr>
        <w:t>«شیری است که به کمک خدا مشکلات را رفع می‌کرد و سطرهای تارش را پاک می‌کند».</w:t>
      </w:r>
    </w:p>
    <w:tbl>
      <w:tblPr>
        <w:bidiVisual/>
        <w:tblW w:w="0" w:type="auto"/>
        <w:jc w:val="center"/>
        <w:tblInd w:w="-928" w:type="dxa"/>
        <w:tblLook w:val="01E0" w:firstRow="1" w:lastRow="1" w:firstColumn="1" w:lastColumn="1" w:noHBand="0" w:noVBand="0"/>
      </w:tblPr>
      <w:tblGrid>
        <w:gridCol w:w="3109"/>
        <w:gridCol w:w="709"/>
        <w:gridCol w:w="3535"/>
      </w:tblGrid>
      <w:tr w:rsidR="00F51152" w:rsidRPr="000C1127" w:rsidTr="007B2980">
        <w:trPr>
          <w:jc w:val="center"/>
        </w:trPr>
        <w:tc>
          <w:tcPr>
            <w:tcW w:w="3109" w:type="dxa"/>
          </w:tcPr>
          <w:p w:rsidR="00F51152" w:rsidRPr="00B41F8F" w:rsidRDefault="00F51152" w:rsidP="00E24DEF">
            <w:pPr>
              <w:pStyle w:val="a4"/>
              <w:spacing w:line="240" w:lineRule="auto"/>
              <w:ind w:firstLine="0"/>
              <w:rPr>
                <w:sz w:val="2"/>
                <w:szCs w:val="2"/>
                <w:rtl/>
              </w:rPr>
            </w:pPr>
            <w:r w:rsidRPr="000C1127">
              <w:rPr>
                <w:rFonts w:hint="cs"/>
                <w:rtl/>
              </w:rPr>
              <w:t>إ</w:t>
            </w:r>
            <w:r w:rsidRPr="000C1127">
              <w:rPr>
                <w:rtl/>
              </w:rPr>
              <w:t>یوانه کوخ</w:t>
            </w:r>
            <w:r w:rsidRPr="000C1127">
              <w:rPr>
                <w:rFonts w:hint="cs"/>
                <w:rtl/>
              </w:rPr>
              <w:t>،</w:t>
            </w:r>
            <w:r w:rsidRPr="000C1127">
              <w:rPr>
                <w:rtl/>
              </w:rPr>
              <w:t xml:space="preserve"> وکنز ثرائه</w:t>
            </w:r>
            <w:r w:rsidRPr="000C1127">
              <w:rPr>
                <w:rtl/>
              </w:rPr>
              <w:br/>
            </w:r>
          </w:p>
        </w:tc>
        <w:tc>
          <w:tcPr>
            <w:tcW w:w="709" w:type="dxa"/>
          </w:tcPr>
          <w:p w:rsidR="00F51152" w:rsidRPr="00357F08" w:rsidRDefault="00F51152" w:rsidP="00E24DEF">
            <w:pPr>
              <w:pStyle w:val="a4"/>
              <w:spacing w:line="240" w:lineRule="auto"/>
              <w:rPr>
                <w:szCs w:val="29"/>
                <w:rtl/>
              </w:rPr>
            </w:pPr>
          </w:p>
        </w:tc>
        <w:tc>
          <w:tcPr>
            <w:tcW w:w="3535" w:type="dxa"/>
          </w:tcPr>
          <w:p w:rsidR="00F51152" w:rsidRPr="00B41F8F" w:rsidRDefault="00F51152" w:rsidP="00E24DEF">
            <w:pPr>
              <w:pStyle w:val="a4"/>
              <w:spacing w:line="240" w:lineRule="auto"/>
              <w:rPr>
                <w:sz w:val="2"/>
                <w:szCs w:val="2"/>
                <w:rtl/>
              </w:rPr>
            </w:pPr>
            <w:r w:rsidRPr="000C1127">
              <w:rPr>
                <w:rtl/>
              </w:rPr>
              <w:t>سیفٌ</w:t>
            </w:r>
            <w:r w:rsidRPr="000C1127">
              <w:rPr>
                <w:rFonts w:hint="cs"/>
                <w:rtl/>
              </w:rPr>
              <w:t>،</w:t>
            </w:r>
            <w:r w:rsidRPr="000C1127">
              <w:rPr>
                <w:rtl/>
              </w:rPr>
              <w:t xml:space="preserve"> غدا بیمینه تیَّاها</w:t>
            </w:r>
            <w:r w:rsidRPr="000C1127">
              <w:rPr>
                <w:rtl/>
              </w:rPr>
              <w:br/>
            </w:r>
          </w:p>
        </w:tc>
      </w:tr>
    </w:tbl>
    <w:p w:rsidR="00F51152" w:rsidRPr="000C1127" w:rsidRDefault="00F51152" w:rsidP="00E24DEF">
      <w:pPr>
        <w:pStyle w:val="a8"/>
        <w:spacing w:line="240" w:lineRule="auto"/>
        <w:rPr>
          <w:rtl/>
        </w:rPr>
      </w:pPr>
      <w:r w:rsidRPr="000C1127">
        <w:rPr>
          <w:rFonts w:hint="cs"/>
          <w:rtl/>
        </w:rPr>
        <w:t>«خانه‌اش از نی است و ثروت و دارایی‌اش، شمشیر است. آشفتگی‌اش به وسیله برکتش رفت».</w:t>
      </w:r>
    </w:p>
    <w:tbl>
      <w:tblPr>
        <w:bidiVisual/>
        <w:tblW w:w="0" w:type="auto"/>
        <w:jc w:val="center"/>
        <w:tblInd w:w="-300" w:type="dxa"/>
        <w:tblLook w:val="01E0" w:firstRow="1" w:lastRow="1" w:firstColumn="1" w:lastColumn="1" w:noHBand="0" w:noVBand="0"/>
      </w:tblPr>
      <w:tblGrid>
        <w:gridCol w:w="3218"/>
        <w:gridCol w:w="632"/>
        <w:gridCol w:w="3567"/>
      </w:tblGrid>
      <w:tr w:rsidR="00F51152" w:rsidRPr="000C1127" w:rsidTr="007B2980">
        <w:trPr>
          <w:jc w:val="center"/>
        </w:trPr>
        <w:tc>
          <w:tcPr>
            <w:tcW w:w="3218" w:type="dxa"/>
          </w:tcPr>
          <w:p w:rsidR="00F51152" w:rsidRPr="00357F08" w:rsidRDefault="00F51152" w:rsidP="00E24DEF">
            <w:pPr>
              <w:pStyle w:val="a4"/>
              <w:spacing w:line="240" w:lineRule="auto"/>
              <w:ind w:firstLine="0"/>
              <w:rPr>
                <w:sz w:val="2"/>
                <w:szCs w:val="2"/>
                <w:rtl/>
              </w:rPr>
            </w:pPr>
            <w:r w:rsidRPr="000C1127">
              <w:rPr>
                <w:rtl/>
              </w:rPr>
              <w:t>في روض فاطمة نما غصنان لم</w:t>
            </w:r>
            <w:r w:rsidRPr="000C1127">
              <w:rPr>
                <w:rtl/>
              </w:rPr>
              <w:br/>
            </w:r>
          </w:p>
        </w:tc>
        <w:tc>
          <w:tcPr>
            <w:tcW w:w="632" w:type="dxa"/>
          </w:tcPr>
          <w:p w:rsidR="00F51152" w:rsidRPr="00357F08" w:rsidRDefault="00F51152" w:rsidP="00E24DEF">
            <w:pPr>
              <w:pStyle w:val="a4"/>
              <w:spacing w:line="240" w:lineRule="auto"/>
              <w:rPr>
                <w:szCs w:val="29"/>
                <w:rtl/>
              </w:rPr>
            </w:pPr>
          </w:p>
        </w:tc>
        <w:tc>
          <w:tcPr>
            <w:tcW w:w="3567" w:type="dxa"/>
          </w:tcPr>
          <w:p w:rsidR="00F51152" w:rsidRPr="00357F08" w:rsidRDefault="00F51152" w:rsidP="00E24DEF">
            <w:pPr>
              <w:pStyle w:val="a4"/>
              <w:spacing w:line="240" w:lineRule="auto"/>
              <w:rPr>
                <w:sz w:val="2"/>
                <w:szCs w:val="2"/>
                <w:rtl/>
              </w:rPr>
            </w:pPr>
            <w:r w:rsidRPr="000C1127">
              <w:rPr>
                <w:rtl/>
              </w:rPr>
              <w:t>ینجبه</w:t>
            </w:r>
            <w:r w:rsidRPr="000C1127">
              <w:rPr>
                <w:rFonts w:hint="cs"/>
                <w:rtl/>
              </w:rPr>
              <w:t>م</w:t>
            </w:r>
            <w:r w:rsidRPr="000C1127">
              <w:rPr>
                <w:rtl/>
              </w:rPr>
              <w:t>ا في النیرات سواها</w:t>
            </w:r>
            <w:r w:rsidRPr="000C1127">
              <w:rPr>
                <w:rtl/>
              </w:rPr>
              <w:br/>
            </w:r>
          </w:p>
        </w:tc>
      </w:tr>
    </w:tbl>
    <w:p w:rsidR="00F51152" w:rsidRPr="000C1127" w:rsidRDefault="00F51152" w:rsidP="00E24DEF">
      <w:pPr>
        <w:pStyle w:val="a8"/>
        <w:spacing w:line="240" w:lineRule="auto"/>
        <w:rPr>
          <w:rtl/>
        </w:rPr>
      </w:pPr>
      <w:r w:rsidRPr="000C1127">
        <w:rPr>
          <w:rFonts w:hint="cs"/>
          <w:rtl/>
        </w:rPr>
        <w:t>«در بوستان فاطمه دو تا شاخه رشد کرده که در میان زنان نورانی کسی جز فاطمه آنان را گرامی و نجیب نیاورده است».</w:t>
      </w:r>
    </w:p>
    <w:tbl>
      <w:tblPr>
        <w:bidiVisual/>
        <w:tblW w:w="0" w:type="auto"/>
        <w:jc w:val="center"/>
        <w:tblInd w:w="-300" w:type="dxa"/>
        <w:tblLook w:val="01E0" w:firstRow="1" w:lastRow="1" w:firstColumn="1" w:lastColumn="1" w:noHBand="0" w:noVBand="0"/>
      </w:tblPr>
      <w:tblGrid>
        <w:gridCol w:w="3081"/>
        <w:gridCol w:w="721"/>
        <w:gridCol w:w="3519"/>
      </w:tblGrid>
      <w:tr w:rsidR="00F51152" w:rsidRPr="000C1127" w:rsidTr="007B2980">
        <w:trPr>
          <w:jc w:val="center"/>
        </w:trPr>
        <w:tc>
          <w:tcPr>
            <w:tcW w:w="3081" w:type="dxa"/>
          </w:tcPr>
          <w:p w:rsidR="00F51152" w:rsidRPr="00357F08" w:rsidRDefault="00F51152" w:rsidP="00E24DEF">
            <w:pPr>
              <w:pStyle w:val="a4"/>
              <w:spacing w:line="240" w:lineRule="auto"/>
              <w:ind w:firstLine="0"/>
              <w:rPr>
                <w:sz w:val="2"/>
                <w:szCs w:val="2"/>
                <w:rtl/>
              </w:rPr>
            </w:pPr>
            <w:r w:rsidRPr="000C1127">
              <w:rPr>
                <w:rtl/>
              </w:rPr>
              <w:t>فأمیر قافلة الجهاد وقطب دا</w:t>
            </w:r>
            <w:r w:rsidRPr="000C1127">
              <w:rPr>
                <w:rtl/>
              </w:rPr>
              <w:br/>
            </w:r>
          </w:p>
        </w:tc>
        <w:tc>
          <w:tcPr>
            <w:tcW w:w="721" w:type="dxa"/>
          </w:tcPr>
          <w:p w:rsidR="00F51152" w:rsidRPr="00357F08" w:rsidRDefault="00F51152" w:rsidP="00E24DEF">
            <w:pPr>
              <w:pStyle w:val="a4"/>
              <w:spacing w:line="240" w:lineRule="auto"/>
              <w:rPr>
                <w:szCs w:val="29"/>
                <w:rtl/>
              </w:rPr>
            </w:pPr>
          </w:p>
        </w:tc>
        <w:tc>
          <w:tcPr>
            <w:tcW w:w="3519" w:type="dxa"/>
          </w:tcPr>
          <w:p w:rsidR="00F51152" w:rsidRPr="00357F08" w:rsidRDefault="00F51152" w:rsidP="00E24DEF">
            <w:pPr>
              <w:pStyle w:val="a4"/>
              <w:spacing w:line="240" w:lineRule="auto"/>
              <w:rPr>
                <w:sz w:val="2"/>
                <w:szCs w:val="2"/>
                <w:rtl/>
              </w:rPr>
            </w:pPr>
            <w:r w:rsidRPr="000C1127">
              <w:rPr>
                <w:rtl/>
              </w:rPr>
              <w:t>ئرة الوئام والاتحاد ابناها</w:t>
            </w:r>
            <w:r w:rsidRPr="000C1127">
              <w:rPr>
                <w:rtl/>
              </w:rPr>
              <w:br/>
            </w:r>
          </w:p>
        </w:tc>
      </w:tr>
    </w:tbl>
    <w:p w:rsidR="00F51152" w:rsidRPr="000C1127" w:rsidRDefault="00F51152" w:rsidP="00E24DEF">
      <w:pPr>
        <w:pStyle w:val="a8"/>
        <w:spacing w:line="240" w:lineRule="auto"/>
        <w:rPr>
          <w:rtl/>
        </w:rPr>
      </w:pPr>
      <w:r w:rsidRPr="000C1127">
        <w:rPr>
          <w:rFonts w:hint="cs"/>
          <w:rtl/>
        </w:rPr>
        <w:t>«فرمانده قافله جهاد و قطب دایره هماهنگی و اتحاد، دو پسر فاطمه است».</w:t>
      </w:r>
    </w:p>
    <w:tbl>
      <w:tblPr>
        <w:bidiVisual/>
        <w:tblW w:w="0" w:type="auto"/>
        <w:jc w:val="center"/>
        <w:tblInd w:w="-300" w:type="dxa"/>
        <w:tblLook w:val="01E0" w:firstRow="1" w:lastRow="1" w:firstColumn="1" w:lastColumn="1" w:noHBand="0" w:noVBand="0"/>
      </w:tblPr>
      <w:tblGrid>
        <w:gridCol w:w="3081"/>
        <w:gridCol w:w="696"/>
        <w:gridCol w:w="3494"/>
      </w:tblGrid>
      <w:tr w:rsidR="00F51152" w:rsidRPr="000C1127" w:rsidTr="007B2980">
        <w:trPr>
          <w:jc w:val="center"/>
        </w:trPr>
        <w:tc>
          <w:tcPr>
            <w:tcW w:w="3081" w:type="dxa"/>
          </w:tcPr>
          <w:p w:rsidR="00F51152" w:rsidRPr="00357F08" w:rsidRDefault="00F51152" w:rsidP="00043F7B">
            <w:pPr>
              <w:pStyle w:val="a4"/>
              <w:spacing w:line="240" w:lineRule="auto"/>
              <w:ind w:firstLine="0"/>
              <w:rPr>
                <w:sz w:val="2"/>
                <w:szCs w:val="2"/>
                <w:rtl/>
              </w:rPr>
            </w:pPr>
            <w:r w:rsidRPr="000C1127">
              <w:rPr>
                <w:rtl/>
              </w:rPr>
              <w:t>ه</w:t>
            </w:r>
            <w:r w:rsidRPr="000C1127">
              <w:rPr>
                <w:rFonts w:hint="cs"/>
                <w:rtl/>
              </w:rPr>
              <w:t>ي</w:t>
            </w:r>
            <w:r w:rsidRPr="000C1127">
              <w:rPr>
                <w:rtl/>
              </w:rPr>
              <w:t xml:space="preserve"> أسوة للأمهات وقدوة</w:t>
            </w:r>
            <w:r w:rsidRPr="000C1127">
              <w:rPr>
                <w:rtl/>
              </w:rPr>
              <w:br/>
            </w:r>
          </w:p>
        </w:tc>
        <w:tc>
          <w:tcPr>
            <w:tcW w:w="696" w:type="dxa"/>
          </w:tcPr>
          <w:p w:rsidR="00F51152" w:rsidRPr="00357F08" w:rsidRDefault="00F51152" w:rsidP="00610CCF">
            <w:pPr>
              <w:pStyle w:val="a4"/>
              <w:rPr>
                <w:szCs w:val="29"/>
                <w:rtl/>
              </w:rPr>
            </w:pPr>
          </w:p>
        </w:tc>
        <w:tc>
          <w:tcPr>
            <w:tcW w:w="3494" w:type="dxa"/>
          </w:tcPr>
          <w:p w:rsidR="00F51152" w:rsidRPr="00357F08" w:rsidRDefault="00F51152" w:rsidP="00043F7B">
            <w:pPr>
              <w:pStyle w:val="a4"/>
              <w:spacing w:line="240" w:lineRule="auto"/>
              <w:rPr>
                <w:sz w:val="2"/>
                <w:szCs w:val="2"/>
                <w:rtl/>
              </w:rPr>
            </w:pPr>
            <w:r w:rsidRPr="000C1127">
              <w:rPr>
                <w:rtl/>
              </w:rPr>
              <w:t>یترسم الفخر المنیر خُطاها</w:t>
            </w:r>
            <w:r w:rsidRPr="000C1127">
              <w:rPr>
                <w:rtl/>
              </w:rPr>
              <w:br/>
            </w:r>
          </w:p>
        </w:tc>
      </w:tr>
    </w:tbl>
    <w:p w:rsidR="00F51152" w:rsidRPr="000C1127" w:rsidRDefault="00F51152" w:rsidP="00043F7B">
      <w:pPr>
        <w:pStyle w:val="a8"/>
        <w:rPr>
          <w:rtl/>
        </w:rPr>
      </w:pPr>
      <w:r w:rsidRPr="000C1127">
        <w:rPr>
          <w:rFonts w:hint="cs"/>
          <w:rtl/>
        </w:rPr>
        <w:t>«او اسوه و الگوی مادران است که گام‌هایشان فخر و بزرگی روشنائی دهنده، ترسیم می‌کنند».</w:t>
      </w:r>
    </w:p>
    <w:tbl>
      <w:tblPr>
        <w:bidiVisual/>
        <w:tblW w:w="0" w:type="auto"/>
        <w:jc w:val="center"/>
        <w:tblInd w:w="-300" w:type="dxa"/>
        <w:tblLook w:val="01E0" w:firstRow="1" w:lastRow="1" w:firstColumn="1" w:lastColumn="1" w:noHBand="0" w:noVBand="0"/>
      </w:tblPr>
      <w:tblGrid>
        <w:gridCol w:w="3218"/>
        <w:gridCol w:w="709"/>
        <w:gridCol w:w="3344"/>
      </w:tblGrid>
      <w:tr w:rsidR="00F51152" w:rsidRPr="000C1127" w:rsidTr="007B2980">
        <w:trPr>
          <w:jc w:val="center"/>
        </w:trPr>
        <w:tc>
          <w:tcPr>
            <w:tcW w:w="3218" w:type="dxa"/>
          </w:tcPr>
          <w:p w:rsidR="00F51152" w:rsidRPr="00357F08" w:rsidRDefault="00F51152" w:rsidP="00043F7B">
            <w:pPr>
              <w:pStyle w:val="a4"/>
              <w:spacing w:line="240" w:lineRule="auto"/>
              <w:ind w:firstLine="0"/>
              <w:rPr>
                <w:sz w:val="2"/>
                <w:szCs w:val="2"/>
                <w:rtl/>
              </w:rPr>
            </w:pPr>
            <w:r w:rsidRPr="000C1127">
              <w:rPr>
                <w:rtl/>
              </w:rPr>
              <w:t>حسن الذ</w:t>
            </w:r>
            <w:r w:rsidRPr="000C1127">
              <w:rPr>
                <w:rFonts w:hint="cs"/>
                <w:rtl/>
              </w:rPr>
              <w:t>ي</w:t>
            </w:r>
            <w:r w:rsidRPr="000C1127">
              <w:rPr>
                <w:rtl/>
              </w:rPr>
              <w:t xml:space="preserve"> صان الجماعة بعدها</w:t>
            </w:r>
            <w:r w:rsidRPr="000C1127">
              <w:rPr>
                <w:rtl/>
              </w:rPr>
              <w:br/>
            </w:r>
          </w:p>
        </w:tc>
        <w:tc>
          <w:tcPr>
            <w:tcW w:w="709" w:type="dxa"/>
          </w:tcPr>
          <w:p w:rsidR="00F51152" w:rsidRPr="00357F08" w:rsidRDefault="00F51152" w:rsidP="00610CCF">
            <w:pPr>
              <w:pStyle w:val="a4"/>
              <w:rPr>
                <w:szCs w:val="29"/>
                <w:rtl/>
              </w:rPr>
            </w:pPr>
          </w:p>
        </w:tc>
        <w:tc>
          <w:tcPr>
            <w:tcW w:w="3344" w:type="dxa"/>
          </w:tcPr>
          <w:p w:rsidR="00F51152" w:rsidRPr="00357F08" w:rsidRDefault="00F51152" w:rsidP="00043F7B">
            <w:pPr>
              <w:pStyle w:val="a4"/>
              <w:spacing w:line="240" w:lineRule="auto"/>
              <w:rPr>
                <w:sz w:val="2"/>
                <w:szCs w:val="2"/>
                <w:rtl/>
              </w:rPr>
            </w:pPr>
            <w:r w:rsidRPr="000C1127">
              <w:rPr>
                <w:rtl/>
              </w:rPr>
              <w:t>أمسی تفرقها یحل عُراها</w:t>
            </w:r>
            <w:r w:rsidRPr="000C1127">
              <w:rPr>
                <w:rtl/>
              </w:rPr>
              <w:br/>
            </w:r>
          </w:p>
        </w:tc>
      </w:tr>
    </w:tbl>
    <w:p w:rsidR="00F51152" w:rsidRPr="000C1127" w:rsidRDefault="00F51152" w:rsidP="00043F7B">
      <w:pPr>
        <w:pStyle w:val="a8"/>
        <w:rPr>
          <w:rtl/>
        </w:rPr>
      </w:pPr>
      <w:r w:rsidRPr="000C1127">
        <w:rPr>
          <w:rFonts w:hint="cs"/>
          <w:rtl/>
        </w:rPr>
        <w:t>«حسن، کسی که جماعت مسلمین را پس از آن‌که تفرق و چند دستگی‌، برهنه‌اش می‌نمود، مصون و محفوظ نمود».</w:t>
      </w:r>
    </w:p>
    <w:tbl>
      <w:tblPr>
        <w:bidiVisual/>
        <w:tblW w:w="0" w:type="auto"/>
        <w:jc w:val="center"/>
        <w:tblInd w:w="-300" w:type="dxa"/>
        <w:tblLook w:val="01E0" w:firstRow="1" w:lastRow="1" w:firstColumn="1" w:lastColumn="1" w:noHBand="0" w:noVBand="0"/>
      </w:tblPr>
      <w:tblGrid>
        <w:gridCol w:w="3360"/>
        <w:gridCol w:w="611"/>
        <w:gridCol w:w="3350"/>
      </w:tblGrid>
      <w:tr w:rsidR="00F51152" w:rsidRPr="000C1127" w:rsidTr="007B2980">
        <w:trPr>
          <w:jc w:val="center"/>
        </w:trPr>
        <w:tc>
          <w:tcPr>
            <w:tcW w:w="3360" w:type="dxa"/>
          </w:tcPr>
          <w:p w:rsidR="00F51152" w:rsidRPr="00357F08" w:rsidRDefault="00F51152" w:rsidP="00043F7B">
            <w:pPr>
              <w:pStyle w:val="a4"/>
              <w:spacing w:line="240" w:lineRule="auto"/>
              <w:ind w:firstLine="0"/>
              <w:rPr>
                <w:sz w:val="2"/>
                <w:szCs w:val="2"/>
                <w:rtl/>
              </w:rPr>
            </w:pPr>
            <w:r w:rsidRPr="000C1127">
              <w:rPr>
                <w:rtl/>
              </w:rPr>
              <w:t>ترک الخلافة ثم أصبح في الدیار</w:t>
            </w:r>
            <w:r w:rsidRPr="000C1127">
              <w:rPr>
                <w:rtl/>
              </w:rPr>
              <w:br/>
            </w:r>
          </w:p>
        </w:tc>
        <w:tc>
          <w:tcPr>
            <w:tcW w:w="611" w:type="dxa"/>
          </w:tcPr>
          <w:p w:rsidR="00F51152" w:rsidRPr="00357F08" w:rsidRDefault="00F51152" w:rsidP="00610CCF">
            <w:pPr>
              <w:pStyle w:val="a4"/>
              <w:rPr>
                <w:szCs w:val="29"/>
                <w:rtl/>
              </w:rPr>
            </w:pPr>
          </w:p>
        </w:tc>
        <w:tc>
          <w:tcPr>
            <w:tcW w:w="3350" w:type="dxa"/>
          </w:tcPr>
          <w:p w:rsidR="00F51152" w:rsidRPr="00357F08" w:rsidRDefault="00F51152" w:rsidP="00043F7B">
            <w:pPr>
              <w:pStyle w:val="a4"/>
              <w:spacing w:line="240" w:lineRule="auto"/>
              <w:rPr>
                <w:sz w:val="2"/>
                <w:szCs w:val="2"/>
                <w:rtl/>
              </w:rPr>
            </w:pPr>
            <w:r w:rsidRPr="000C1127">
              <w:rPr>
                <w:rtl/>
              </w:rPr>
              <w:t>إمام ألفتها وحُسن عُلاها</w:t>
            </w:r>
            <w:r w:rsidRPr="000C1127">
              <w:rPr>
                <w:rtl/>
              </w:rPr>
              <w:br/>
            </w:r>
          </w:p>
        </w:tc>
      </w:tr>
    </w:tbl>
    <w:p w:rsidR="00F51152" w:rsidRPr="000C1127" w:rsidRDefault="00F51152" w:rsidP="00043F7B">
      <w:pPr>
        <w:pStyle w:val="a8"/>
        <w:rPr>
          <w:rtl/>
        </w:rPr>
      </w:pPr>
      <w:r w:rsidRPr="000C1127">
        <w:rPr>
          <w:rFonts w:hint="cs"/>
          <w:rtl/>
        </w:rPr>
        <w:t>«خلافت را رها کرد سپس در سرزمین‌ها و مناطق، امام و پیشوای الفت دادن و والایی نیک آن شد».</w:t>
      </w:r>
    </w:p>
    <w:tbl>
      <w:tblPr>
        <w:bidiVisual/>
        <w:tblW w:w="0" w:type="auto"/>
        <w:jc w:val="center"/>
        <w:tblInd w:w="-300" w:type="dxa"/>
        <w:tblLook w:val="01E0" w:firstRow="1" w:lastRow="1" w:firstColumn="1" w:lastColumn="1" w:noHBand="0" w:noVBand="0"/>
      </w:tblPr>
      <w:tblGrid>
        <w:gridCol w:w="3352"/>
        <w:gridCol w:w="619"/>
        <w:gridCol w:w="3300"/>
      </w:tblGrid>
      <w:tr w:rsidR="00F51152" w:rsidRPr="000C1127" w:rsidTr="007B2980">
        <w:trPr>
          <w:jc w:val="center"/>
        </w:trPr>
        <w:tc>
          <w:tcPr>
            <w:tcW w:w="3352" w:type="dxa"/>
          </w:tcPr>
          <w:p w:rsidR="00F51152" w:rsidRPr="00357F08" w:rsidRDefault="00F51152" w:rsidP="00043F7B">
            <w:pPr>
              <w:pStyle w:val="a4"/>
              <w:spacing w:line="240" w:lineRule="auto"/>
              <w:ind w:firstLine="0"/>
              <w:rPr>
                <w:sz w:val="2"/>
                <w:szCs w:val="2"/>
                <w:rtl/>
              </w:rPr>
            </w:pPr>
            <w:r w:rsidRPr="000C1127">
              <w:rPr>
                <w:rtl/>
              </w:rPr>
              <w:t>وحسین ف</w:t>
            </w:r>
            <w:r w:rsidRPr="000C1127">
              <w:rPr>
                <w:rFonts w:hint="cs"/>
                <w:rtl/>
              </w:rPr>
              <w:t>ي</w:t>
            </w:r>
            <w:r w:rsidRPr="000C1127">
              <w:rPr>
                <w:rtl/>
              </w:rPr>
              <w:t xml:space="preserve"> الأبرار والأحرار ما</w:t>
            </w:r>
            <w:r w:rsidRPr="000C1127">
              <w:rPr>
                <w:rtl/>
              </w:rPr>
              <w:br/>
            </w:r>
          </w:p>
        </w:tc>
        <w:tc>
          <w:tcPr>
            <w:tcW w:w="619" w:type="dxa"/>
          </w:tcPr>
          <w:p w:rsidR="00F51152" w:rsidRPr="00357F08" w:rsidRDefault="00F51152" w:rsidP="00610CCF">
            <w:pPr>
              <w:pStyle w:val="a4"/>
              <w:rPr>
                <w:szCs w:val="29"/>
                <w:rtl/>
              </w:rPr>
            </w:pPr>
          </w:p>
        </w:tc>
        <w:tc>
          <w:tcPr>
            <w:tcW w:w="3300" w:type="dxa"/>
          </w:tcPr>
          <w:p w:rsidR="00F51152" w:rsidRPr="007B2980" w:rsidRDefault="00F51152" w:rsidP="00043F7B">
            <w:pPr>
              <w:pStyle w:val="a4"/>
              <w:spacing w:line="240" w:lineRule="auto"/>
              <w:ind w:firstLine="0"/>
              <w:rPr>
                <w:sz w:val="2"/>
                <w:szCs w:val="2"/>
                <w:rtl/>
              </w:rPr>
            </w:pPr>
            <w:r w:rsidRPr="000C1127">
              <w:rPr>
                <w:rtl/>
              </w:rPr>
              <w:t>أزکی شمائله وما أنداها!</w:t>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180"/>
            </w:r>
            <w:r w:rsidRPr="000C1127">
              <w:rPr>
                <w:rStyle w:val="FootnoteReference"/>
                <w:rFonts w:ascii="Lotus Linotype" w:hAnsi="Lotus Linotype" w:cs="B Lotus"/>
                <w:sz w:val="29"/>
                <w:rtl/>
              </w:rPr>
              <w:t>)</w:t>
            </w:r>
            <w:r w:rsidRPr="000C1127">
              <w:rPr>
                <w:rtl/>
              </w:rPr>
              <w:br/>
            </w:r>
          </w:p>
        </w:tc>
      </w:tr>
    </w:tbl>
    <w:p w:rsidR="00F51152" w:rsidRPr="000C1127" w:rsidRDefault="00F51152" w:rsidP="00043F7B">
      <w:pPr>
        <w:pStyle w:val="a8"/>
        <w:rPr>
          <w:rtl/>
        </w:rPr>
      </w:pPr>
      <w:r w:rsidRPr="000C1127">
        <w:rPr>
          <w:rFonts w:hint="cs"/>
          <w:rtl/>
        </w:rPr>
        <w:t>«و حسین در میان نیکان و آزادگان و آزاد مردان، ویژگی‌هایش چه قدر پاک و بی‌نظیر است!»</w:t>
      </w:r>
    </w:p>
    <w:p w:rsidR="00F51152" w:rsidRPr="00684B52" w:rsidRDefault="00F51152" w:rsidP="00610CCF">
      <w:pPr>
        <w:pStyle w:val="a2"/>
        <w:rPr>
          <w:rtl/>
        </w:rPr>
      </w:pPr>
      <w:bookmarkStart w:id="181" w:name="_Toc290642813"/>
      <w:bookmarkStart w:id="182" w:name="_Toc385094435"/>
      <w:r w:rsidRPr="00684B52">
        <w:rPr>
          <w:rFonts w:hint="cs"/>
          <w:rtl/>
        </w:rPr>
        <w:t>میلاد و نشأتی مبارک</w:t>
      </w:r>
      <w:bookmarkEnd w:id="181"/>
      <w:bookmarkEnd w:id="182"/>
    </w:p>
    <w:p w:rsidR="00F51152" w:rsidRPr="000C1127" w:rsidRDefault="00F51152" w:rsidP="00043F7B">
      <w:pPr>
        <w:pStyle w:val="a8"/>
        <w:ind w:firstLine="0"/>
        <w:rPr>
          <w:rtl/>
        </w:rPr>
      </w:pPr>
      <w:r w:rsidRPr="000C1127">
        <w:rPr>
          <w:rFonts w:hint="cs"/>
          <w:rtl/>
        </w:rPr>
        <w:t>فاطمه</w:t>
      </w:r>
      <w:r w:rsidR="007B2980">
        <w:rPr>
          <w:rFonts w:hint="cs"/>
          <w:rtl/>
        </w:rPr>
        <w:t xml:space="preserve"> </w:t>
      </w:r>
      <w:r w:rsidR="002B1F6A" w:rsidRPr="002B1F6A">
        <w:rPr>
          <w:rStyle w:val="CTraditionalArabicChar"/>
          <w:rFonts w:hint="cs"/>
          <w:rtl/>
        </w:rPr>
        <w:t>ل</w:t>
      </w:r>
      <w:r w:rsidRPr="000C1127">
        <w:rPr>
          <w:rFonts w:hint="cs"/>
          <w:rtl/>
        </w:rPr>
        <w:t xml:space="preserve"> در ام القری (شهر مکه) به دنیا آمد در حالی که قریش کعبه را بازسازی می‌کردند. و این امر پنج سال قبل از بعثت پیامبر</w:t>
      </w:r>
      <w:r w:rsidR="00C74AE0" w:rsidRPr="00C74AE0">
        <w:rPr>
          <w:rFonts w:cs="CTraditional Arabic" w:hint="cs"/>
          <w:rtl/>
        </w:rPr>
        <w:t xml:space="preserve"> ص</w:t>
      </w:r>
      <w:r w:rsidRPr="000C1127">
        <w:rPr>
          <w:rFonts w:hint="cs"/>
          <w:rtl/>
        </w:rPr>
        <w:t xml:space="preserve"> بود. پیامبر</w:t>
      </w:r>
      <w:r w:rsidR="00C74AE0" w:rsidRPr="00C74AE0">
        <w:rPr>
          <w:rFonts w:cs="CTraditional Arabic" w:hint="cs"/>
          <w:rtl/>
        </w:rPr>
        <w:t xml:space="preserve"> ص</w:t>
      </w:r>
      <w:r w:rsidRPr="000C1127">
        <w:rPr>
          <w:rFonts w:hint="cs"/>
          <w:rtl/>
        </w:rPr>
        <w:t xml:space="preserve"> با تولد وی بسیار خوشحال شد و از همان لحظه نخست احساس کرد که وی دختری مبارک خواهد شد، پس او را فاطمه نام نهاد و از میان دخترانش، او بیشتر به پیامبر</w:t>
      </w:r>
      <w:r w:rsidR="00C74AE0" w:rsidRPr="00C74AE0">
        <w:rPr>
          <w:rFonts w:cs="CTraditional Arabic" w:hint="cs"/>
          <w:rtl/>
        </w:rPr>
        <w:t xml:space="preserve"> ص</w:t>
      </w:r>
      <w:r w:rsidRPr="000C1127">
        <w:rPr>
          <w:rFonts w:hint="cs"/>
          <w:rtl/>
        </w:rPr>
        <w:t xml:space="preserve"> شباهت داشت.</w:t>
      </w:r>
    </w:p>
    <w:p w:rsidR="00F51152" w:rsidRPr="000C1127" w:rsidRDefault="00F51152" w:rsidP="00043F7B">
      <w:pPr>
        <w:pStyle w:val="a8"/>
        <w:rPr>
          <w:rtl/>
        </w:rPr>
      </w:pPr>
      <w:r w:rsidRPr="000C1127">
        <w:rPr>
          <w:rFonts w:hint="cs"/>
          <w:rtl/>
        </w:rPr>
        <w:t xml:space="preserve">فاطمه در عظیم‌ترین و پاک‌ترین خانه در تمام هستی ـ خانه پیامبر محبوب </w:t>
      </w:r>
      <w:r w:rsidR="00C74AE0" w:rsidRPr="00C74AE0">
        <w:rPr>
          <w:rFonts w:cs="CTraditional Arabic" w:hint="cs"/>
          <w:rtl/>
        </w:rPr>
        <w:t xml:space="preserve"> ص</w:t>
      </w:r>
      <w:r w:rsidRPr="000C1127">
        <w:rPr>
          <w:rFonts w:hint="cs"/>
          <w:rtl/>
        </w:rPr>
        <w:t xml:space="preserve"> ـ بزرگ شد. خانه‌ای که خداوند ـ </w:t>
      </w:r>
      <w:r w:rsidRPr="002D3F94">
        <w:rPr>
          <w:rFonts w:cs="CTraditional Arabic" w:hint="cs"/>
          <w:szCs w:val="29"/>
          <w:rtl/>
        </w:rPr>
        <w:t>ﻷ</w:t>
      </w:r>
      <w:r w:rsidRPr="000C1127">
        <w:rPr>
          <w:rFonts w:hint="cs"/>
          <w:rtl/>
        </w:rPr>
        <w:t xml:space="preserve"> ـ آن را پُر از ایمان و برکت گردانیده و با مراقبت خودش آن را ساخته است.</w:t>
      </w:r>
    </w:p>
    <w:p w:rsidR="00F51152" w:rsidRDefault="00F51152" w:rsidP="00043F7B">
      <w:pPr>
        <w:pStyle w:val="a8"/>
        <w:rPr>
          <w:rtl/>
        </w:rPr>
      </w:pPr>
      <w:r w:rsidRPr="000C1127">
        <w:rPr>
          <w:rFonts w:hint="cs"/>
          <w:rtl/>
        </w:rPr>
        <w:t>فاطمه از سرچشمه پاک نبوت سیراب می‌شد و مادرش، خدیجه</w:t>
      </w:r>
      <w:r w:rsidR="002B1F6A" w:rsidRPr="002B1F6A">
        <w:rPr>
          <w:rStyle w:val="CTraditionalArabicChar"/>
          <w:rFonts w:hint="cs"/>
          <w:rtl/>
        </w:rPr>
        <w:t>ل</w:t>
      </w:r>
      <w:r w:rsidRPr="000C1127">
        <w:rPr>
          <w:rFonts w:hint="cs"/>
          <w:rtl/>
        </w:rPr>
        <w:t xml:space="preserve"> او را غرق محبت و مهربانی و دلسوزی‌اش نمود و به همین خاطر ـ طبق رسم و عادت عرب در آن زمان ـ دایه‌ای را برایش نگرفت تا به او شیر دهد بلکه خودش به او شیر داد. پس فاطمه از خدیجه، شیر بردباری و حیا و مروت و پاکی و عفاف و پاکدامنی و حکمت و ادب و خوش خُلقی و همه صفات ستوده نوشید. از این رو پاک‌ترین و برترین نشأت را داشت؛ چون مادرش، خدیجه</w:t>
      </w:r>
      <w:r w:rsidR="002B1F6A" w:rsidRPr="002B1F6A">
        <w:rPr>
          <w:rStyle w:val="CTraditionalArabicChar"/>
          <w:rFonts w:hint="cs"/>
          <w:rtl/>
        </w:rPr>
        <w:t>ل</w:t>
      </w:r>
      <w:r w:rsidRPr="000C1127">
        <w:rPr>
          <w:rFonts w:hint="cs"/>
          <w:rtl/>
        </w:rPr>
        <w:t xml:space="preserve"> سرور زنان جهانیان و پدرش، سرور اولین و آخرین محمد بن عبدالله</w:t>
      </w:r>
      <w:r w:rsidR="00C74AE0" w:rsidRPr="00C74AE0">
        <w:rPr>
          <w:rFonts w:cs="CTraditional Arabic" w:hint="cs"/>
          <w:rtl/>
        </w:rPr>
        <w:t xml:space="preserve"> ص</w:t>
      </w:r>
      <w:r w:rsidRPr="000C1127">
        <w:rPr>
          <w:rFonts w:hint="cs"/>
          <w:rtl/>
        </w:rPr>
        <w:t xml:space="preserve"> است.</w:t>
      </w:r>
    </w:p>
    <w:p w:rsidR="00F51152" w:rsidRPr="00710694" w:rsidRDefault="00F51152" w:rsidP="00610CCF">
      <w:pPr>
        <w:pStyle w:val="a2"/>
        <w:rPr>
          <w:rtl/>
        </w:rPr>
      </w:pPr>
      <w:bookmarkStart w:id="183" w:name="_Toc290642814"/>
      <w:bookmarkStart w:id="184" w:name="_Toc385094436"/>
      <w:r>
        <w:rPr>
          <w:rFonts w:hint="cs"/>
          <w:rtl/>
        </w:rPr>
        <w:t>أ</w:t>
      </w:r>
      <w:r w:rsidRPr="00710694">
        <w:rPr>
          <w:rFonts w:hint="cs"/>
          <w:rtl/>
        </w:rPr>
        <w:t xml:space="preserve">م </w:t>
      </w:r>
      <w:r>
        <w:rPr>
          <w:rFonts w:hint="cs"/>
          <w:rtl/>
        </w:rPr>
        <w:t>أ</w:t>
      </w:r>
      <w:r w:rsidRPr="00710694">
        <w:rPr>
          <w:rFonts w:hint="cs"/>
          <w:rtl/>
        </w:rPr>
        <w:t>بیها (مادر پدرش)</w:t>
      </w:r>
      <w:bookmarkEnd w:id="183"/>
      <w:bookmarkEnd w:id="184"/>
    </w:p>
    <w:p w:rsidR="00F51152" w:rsidRPr="000C1127" w:rsidRDefault="00F51152" w:rsidP="00E24DEF">
      <w:pPr>
        <w:pStyle w:val="a8"/>
        <w:spacing w:line="240" w:lineRule="auto"/>
        <w:ind w:firstLine="0"/>
        <w:rPr>
          <w:rtl/>
        </w:rPr>
      </w:pPr>
      <w:r w:rsidRPr="000C1127">
        <w:rPr>
          <w:rFonts w:hint="cs"/>
          <w:rtl/>
        </w:rPr>
        <w:t>فاطمه بر روی سفره پاکی و پاکیزگی، چشمش را باز کرد و در دامن پاک‌ترین پاکان میان نمازها و تسبیحاتی که از دهان پدر و مادرش بیرون می‌آمد، بزرگ شد. و این در شکل‌گیری شخصیت بی‌نظیرش میان زنان اهل بیت ـ رضی الله عنهن ـ تأثیر بزرگی داشت. چون زهرا ـ تقریباً ـ در خانه پدر و مادرش تنها بود، از آن جهت که بزرگ‌ترین خواهرانش، زینب و سپس رقیه ازدواج کردند و غیر از ام کلثوم که کمی بزرگ‌تر از فاطمه بود، کسی در خانه پدر و مادرش نماند.</w:t>
      </w:r>
    </w:p>
    <w:p w:rsidR="00F51152" w:rsidRPr="000C1127" w:rsidRDefault="00F51152" w:rsidP="00E24DEF">
      <w:pPr>
        <w:pStyle w:val="a8"/>
        <w:spacing w:line="240" w:lineRule="auto"/>
        <w:rPr>
          <w:rtl/>
        </w:rPr>
      </w:pPr>
      <w:r w:rsidRPr="000C1127">
        <w:rPr>
          <w:rFonts w:hint="cs"/>
          <w:rtl/>
        </w:rPr>
        <w:t>فاطمه در برترین باغ‌های دو قلب بزرگ: قلب پدرش و قلب مادرش، از مهربانی و دلسوزی‌شان بهره‌مند بود و از شکوفه باغ‌هایشان، محبت و عطوفت و دلسوزی و مهربانی را چید، و از شفقت و مهربانی آن دو بهره‌مند شد، چون در خانه محمدی کوچک‌ترین فرزند پاک بود.</w:t>
      </w:r>
    </w:p>
    <w:p w:rsidR="00F51152" w:rsidRPr="000C1127" w:rsidRDefault="00F51152" w:rsidP="00E24DEF">
      <w:pPr>
        <w:pStyle w:val="a8"/>
        <w:spacing w:line="240" w:lineRule="auto"/>
        <w:rPr>
          <w:rtl/>
        </w:rPr>
      </w:pPr>
      <w:r w:rsidRPr="000C1127">
        <w:rPr>
          <w:rFonts w:hint="cs"/>
          <w:rtl/>
        </w:rPr>
        <w:t>فاطمه زهرا، در بهشت پدر و مادرش، جایی والا مهیا کرد، و از آنان چیزهایی را یاد گرفت که دختر جوان دیگری در مکه یا جاهای دیگر یاد نمی‌گرفت؛ آیاتی از قرآن کریم یاد گرفت. وحی که بر رسول امین، محمد</w:t>
      </w:r>
      <w:r w:rsidR="00C74AE0" w:rsidRPr="00C74AE0">
        <w:rPr>
          <w:rFonts w:cs="CTraditional Arabic" w:hint="cs"/>
          <w:rtl/>
        </w:rPr>
        <w:t xml:space="preserve"> ص</w:t>
      </w:r>
      <w:r w:rsidRPr="000C1127">
        <w:rPr>
          <w:rFonts w:hint="cs"/>
          <w:rtl/>
        </w:rPr>
        <w:t xml:space="preserve"> نازل می‌شد، به عنوان بارانی بر سر او بود.</w:t>
      </w:r>
    </w:p>
    <w:p w:rsidR="00F51152" w:rsidRPr="000C1127" w:rsidRDefault="00F51152" w:rsidP="00E24DEF">
      <w:pPr>
        <w:pStyle w:val="a8"/>
        <w:spacing w:line="240" w:lineRule="auto"/>
        <w:rPr>
          <w:rtl/>
        </w:rPr>
      </w:pPr>
      <w:r w:rsidRPr="000C1127">
        <w:rPr>
          <w:rFonts w:hint="cs"/>
          <w:rtl/>
        </w:rPr>
        <w:t>پس فاطمه زهرا در گهواره ایمان، بزرگ شد. به همین خاطر او درونی آرام، قلبی قوی، باطنی پاک داشت که جز ایمان چیزی را نمی‌شناخت و جز ایمان چیزی او را نمی‌شناخت.</w:t>
      </w:r>
    </w:p>
    <w:p w:rsidR="00F51152" w:rsidRPr="000C1127" w:rsidRDefault="00F51152" w:rsidP="00E24DEF">
      <w:pPr>
        <w:pStyle w:val="a8"/>
        <w:spacing w:line="240" w:lineRule="auto"/>
        <w:rPr>
          <w:rtl/>
        </w:rPr>
      </w:pPr>
      <w:r w:rsidRPr="000C1127">
        <w:rPr>
          <w:rFonts w:hint="cs"/>
          <w:rtl/>
        </w:rPr>
        <w:t>فاطمه زهرا در آن خانه مبارک ـ به تدریج ـ دانست که او سلاله شرف و بزرگواری‌ای است که هرگز پایین نمی‌آید، و سلاله جایگاهی است که از بین نمی‌رود، و سلاله پاکی‌ای است که منحرف نمی‌شود. علاوه بر همه این‌ها، از اصالت خانوادگی و ریشه‌دار بودن نسب، نجیب‌زادگی و نیک سرشتی، صفات پسندیده و ستوده، و محاسن زیبا برخوردار بود. در نتیجه میان دختران قومش و بلکه میان دختران سراسر دنیا، بی‌نظیر و یگانه بود.</w:t>
      </w:r>
    </w:p>
    <w:p w:rsidR="00F51152" w:rsidRDefault="00F51152" w:rsidP="00E24DEF">
      <w:pPr>
        <w:pStyle w:val="a8"/>
        <w:spacing w:line="240" w:lineRule="auto"/>
        <w:rPr>
          <w:rtl/>
        </w:rPr>
      </w:pPr>
      <w:r w:rsidRPr="000C1127">
        <w:rPr>
          <w:rFonts w:hint="cs"/>
          <w:rtl/>
        </w:rPr>
        <w:t>پس از وفات خدیجه، مادر زهرا، فاطمه زهرا امور و کارهای خانه نبوی را انجام می‌داد و از پدر گرامی‌اش مراقبت و مواظبت می‌کرد و عطوفت و محبتش را نثار وی می‌کرد تا جایی اصحاب رسول الله</w:t>
      </w:r>
      <w:r w:rsidR="00C74AE0" w:rsidRPr="00C74AE0">
        <w:rPr>
          <w:rFonts w:cs="CTraditional Arabic" w:hint="cs"/>
          <w:rtl/>
        </w:rPr>
        <w:t xml:space="preserve"> ص</w:t>
      </w:r>
      <w:r w:rsidRPr="000C1127">
        <w:rPr>
          <w:rFonts w:hint="cs"/>
          <w:rtl/>
        </w:rPr>
        <w:t xml:space="preserve"> وی را «ام النبی» (مادر پیامبر </w:t>
      </w:r>
      <w:r w:rsidR="00C74AE0" w:rsidRPr="00C74AE0">
        <w:rPr>
          <w:rFonts w:cs="CTraditional Arabic" w:hint="cs"/>
          <w:rtl/>
        </w:rPr>
        <w:t xml:space="preserve"> ص</w:t>
      </w:r>
      <w:r w:rsidRPr="000C1127">
        <w:rPr>
          <w:rFonts w:hint="cs"/>
          <w:rtl/>
        </w:rPr>
        <w:t>) یا «ام ابیها» (مادر پدرش) صدا می‌زدند</w:t>
      </w:r>
      <w:r w:rsidRPr="000C1127">
        <w:rPr>
          <w:rStyle w:val="FootnoteReference"/>
          <w:rFonts w:cs="B Lotus"/>
          <w:sz w:val="29"/>
          <w:rtl/>
        </w:rPr>
        <w:t>(</w:t>
      </w:r>
      <w:r w:rsidRPr="000C1127">
        <w:rPr>
          <w:rStyle w:val="FootnoteReference"/>
          <w:rFonts w:cs="B Lotus"/>
          <w:sz w:val="29"/>
          <w:rtl/>
        </w:rPr>
        <w:footnoteReference w:id="181"/>
      </w:r>
      <w:r w:rsidRPr="000C1127">
        <w:rPr>
          <w:rStyle w:val="FootnoteReference"/>
          <w:rFonts w:cs="B Lotus"/>
          <w:sz w:val="29"/>
          <w:rtl/>
        </w:rPr>
        <w:t>)</w:t>
      </w:r>
      <w:r w:rsidRPr="000C1127">
        <w:rPr>
          <w:rFonts w:hint="cs"/>
          <w:rtl/>
        </w:rPr>
        <w:t>.</w:t>
      </w:r>
    </w:p>
    <w:p w:rsidR="00F51152" w:rsidRPr="00412EB0" w:rsidRDefault="00F51152" w:rsidP="00610CCF">
      <w:pPr>
        <w:pStyle w:val="a2"/>
        <w:rPr>
          <w:rtl/>
        </w:rPr>
      </w:pPr>
      <w:bookmarkStart w:id="185" w:name="_Toc290642815"/>
      <w:bookmarkStart w:id="186" w:name="_Toc385094437"/>
      <w:r w:rsidRPr="00412EB0">
        <w:rPr>
          <w:rFonts w:hint="cs"/>
          <w:rtl/>
        </w:rPr>
        <w:t>همدم مکارم و بزرگی‌ها</w:t>
      </w:r>
      <w:bookmarkEnd w:id="185"/>
      <w:bookmarkEnd w:id="186"/>
    </w:p>
    <w:p w:rsidR="00F51152" w:rsidRPr="00E24DEF" w:rsidRDefault="00F51152" w:rsidP="00043F7B">
      <w:pPr>
        <w:pStyle w:val="a8"/>
        <w:ind w:firstLine="0"/>
        <w:rPr>
          <w:spacing w:val="-4"/>
          <w:rtl/>
        </w:rPr>
      </w:pPr>
      <w:r w:rsidRPr="00E24DEF">
        <w:rPr>
          <w:rFonts w:hint="cs"/>
          <w:spacing w:val="-4"/>
          <w:rtl/>
        </w:rPr>
        <w:t>پیش از آن‌که داخل بوستان فاطمه زهرا</w:t>
      </w:r>
      <w:r w:rsidR="002B1F6A" w:rsidRPr="00E24DEF">
        <w:rPr>
          <w:rStyle w:val="CTraditionalArabicChar"/>
          <w:rFonts w:hint="cs"/>
          <w:spacing w:val="-4"/>
          <w:rtl/>
        </w:rPr>
        <w:t>ل</w:t>
      </w:r>
      <w:r w:rsidRPr="00E24DEF">
        <w:rPr>
          <w:rFonts w:hint="cs"/>
          <w:spacing w:val="-4"/>
          <w:rtl/>
        </w:rPr>
        <w:t xml:space="preserve"> شویم؛ بوستانی که بوی خوشش پخش شد و تمام هستی را با عطر ایمان و حیا پُر کرد، بیایید با هم در سایه بزرگی‌هایی که از هر جانبی او را فرا گرفته، زندگی کنیم.</w:t>
      </w:r>
    </w:p>
    <w:p w:rsidR="00F51152" w:rsidRPr="000C1127" w:rsidRDefault="00F51152" w:rsidP="00043F7B">
      <w:pPr>
        <w:pStyle w:val="a8"/>
        <w:rPr>
          <w:rtl/>
        </w:rPr>
      </w:pPr>
      <w:r w:rsidRPr="000C1127">
        <w:rPr>
          <w:rFonts w:hint="cs"/>
          <w:rtl/>
        </w:rPr>
        <w:t>پدرش، سرور اولین و آخرین است؛ کسی که خداوند وی را آفرید تا رحمت و مهربانی برای جهانیان باشد. او پیامبر محبوب، حضرت محمد</w:t>
      </w:r>
      <w:r w:rsidR="00C74AE0" w:rsidRPr="00C74AE0">
        <w:rPr>
          <w:rFonts w:cs="CTraditional Arabic" w:hint="cs"/>
          <w:rtl/>
        </w:rPr>
        <w:t xml:space="preserve"> ص</w:t>
      </w:r>
      <w:r w:rsidRPr="000C1127">
        <w:rPr>
          <w:rFonts w:hint="cs"/>
          <w:rtl/>
        </w:rPr>
        <w:t xml:space="preserve"> است.</w:t>
      </w:r>
    </w:p>
    <w:p w:rsidR="00F51152" w:rsidRPr="000C1127" w:rsidRDefault="00F51152" w:rsidP="00043F7B">
      <w:pPr>
        <w:pStyle w:val="a8"/>
        <w:rPr>
          <w:rtl/>
        </w:rPr>
      </w:pPr>
      <w:r w:rsidRPr="000C1127">
        <w:rPr>
          <w:rFonts w:hint="cs"/>
          <w:rtl/>
        </w:rPr>
        <w:t>مادرش، سرور زنان جهانیان، خدیجه</w:t>
      </w:r>
      <w:r w:rsidR="002B1F6A" w:rsidRPr="002B1F6A">
        <w:rPr>
          <w:rStyle w:val="CTraditionalArabicChar"/>
          <w:rFonts w:hint="cs"/>
          <w:rtl/>
        </w:rPr>
        <w:t>ل</w:t>
      </w:r>
      <w:r w:rsidRPr="000C1127">
        <w:rPr>
          <w:rFonts w:hint="cs"/>
          <w:rtl/>
        </w:rPr>
        <w:t xml:space="preserve"> است. او اولین فرد از میان زنان بود که اسلام آورد. او بود که جبرئیل</w:t>
      </w:r>
      <w:r w:rsidRPr="002C6D6F">
        <w:rPr>
          <w:rFonts w:cs="CTraditional Arabic" w:hint="cs"/>
          <w:szCs w:val="29"/>
          <w:rtl/>
        </w:rPr>
        <w:t>؛</w:t>
      </w:r>
      <w:r w:rsidRPr="000C1127">
        <w:rPr>
          <w:rFonts w:hint="cs"/>
          <w:rtl/>
        </w:rPr>
        <w:t xml:space="preserve"> نزدش آمد تا از طرف پروردگار سلام ـ </w:t>
      </w:r>
      <w:r w:rsidRPr="002C6D6F">
        <w:rPr>
          <w:rFonts w:cs="CTraditional Arabic" w:hint="cs"/>
          <w:szCs w:val="29"/>
          <w:rtl/>
        </w:rPr>
        <w:t>ﻷ</w:t>
      </w:r>
      <w:r w:rsidRPr="000C1127">
        <w:rPr>
          <w:rFonts w:hint="cs"/>
          <w:rtl/>
        </w:rPr>
        <w:t xml:space="preserve"> ـ به وی سلام برساند. و او بود که پیامبر</w:t>
      </w:r>
      <w:r w:rsidR="00C74AE0" w:rsidRPr="00C74AE0">
        <w:rPr>
          <w:rFonts w:cs="CTraditional Arabic" w:hint="cs"/>
          <w:rtl/>
        </w:rPr>
        <w:t xml:space="preserve"> ص</w:t>
      </w:r>
      <w:r w:rsidRPr="000C1127">
        <w:rPr>
          <w:rFonts w:hint="cs"/>
          <w:rtl/>
        </w:rPr>
        <w:t xml:space="preserve"> مژده خانه‌ای از تارهای طلا و نقره و مروارید در بهشت به او داد که هیچ داد و فریاد و سختی‌ای در آن نیست.</w:t>
      </w:r>
    </w:p>
    <w:p w:rsidR="00F51152" w:rsidRPr="000C1127" w:rsidRDefault="00F51152" w:rsidP="00043F7B">
      <w:pPr>
        <w:pStyle w:val="a8"/>
        <w:rPr>
          <w:rtl/>
        </w:rPr>
      </w:pPr>
      <w:r w:rsidRPr="000C1127">
        <w:rPr>
          <w:rFonts w:hint="cs"/>
          <w:rtl/>
        </w:rPr>
        <w:t>و خود فاطمه، سرور و بزرگ زنان جهانیان در زمان خود بود.</w:t>
      </w:r>
    </w:p>
    <w:p w:rsidR="00F51152" w:rsidRPr="007B2980" w:rsidRDefault="00F51152" w:rsidP="00043F7B">
      <w:pPr>
        <w:pStyle w:val="a8"/>
        <w:rPr>
          <w:spacing w:val="-4"/>
          <w:rtl/>
        </w:rPr>
      </w:pPr>
      <w:r w:rsidRPr="007B2980">
        <w:rPr>
          <w:rFonts w:hint="cs"/>
          <w:spacing w:val="-4"/>
          <w:rtl/>
        </w:rPr>
        <w:t>دو فرزندش (حسن و حسین)</w:t>
      </w:r>
      <w:r w:rsidR="007B2980" w:rsidRPr="007B2980">
        <w:rPr>
          <w:rFonts w:cs="CTraditional Arabic" w:hint="cs"/>
          <w:spacing w:val="-4"/>
          <w:rtl/>
        </w:rPr>
        <w:t>ب</w:t>
      </w:r>
      <w:r w:rsidR="007B2980" w:rsidRPr="007B2980">
        <w:rPr>
          <w:rFonts w:hint="cs"/>
          <w:spacing w:val="-4"/>
          <w:rtl/>
        </w:rPr>
        <w:t xml:space="preserve"> </w:t>
      </w:r>
      <w:r w:rsidRPr="007B2980">
        <w:rPr>
          <w:rFonts w:hint="cs"/>
          <w:spacing w:val="-4"/>
          <w:rtl/>
        </w:rPr>
        <w:t>سروران ج</w:t>
      </w:r>
      <w:r w:rsidR="007B2980" w:rsidRPr="007B2980">
        <w:rPr>
          <w:rFonts w:hint="cs"/>
          <w:spacing w:val="-4"/>
          <w:rtl/>
        </w:rPr>
        <w:t xml:space="preserve">وانان بهشتی، دو ریحانه رسول خدا </w:t>
      </w:r>
      <w:r w:rsidR="00C74AE0" w:rsidRPr="007B2980">
        <w:rPr>
          <w:rFonts w:cs="CTraditional Arabic" w:hint="cs"/>
          <w:spacing w:val="-4"/>
          <w:rtl/>
        </w:rPr>
        <w:t>ص</w:t>
      </w:r>
      <w:r w:rsidRPr="007B2980">
        <w:rPr>
          <w:rFonts w:hint="cs"/>
          <w:spacing w:val="-4"/>
          <w:rtl/>
        </w:rPr>
        <w:t xml:space="preserve"> می‌باشند.</w:t>
      </w:r>
    </w:p>
    <w:p w:rsidR="00F51152" w:rsidRPr="000C1127" w:rsidRDefault="00F51152" w:rsidP="00043F7B">
      <w:pPr>
        <w:pStyle w:val="a8"/>
        <w:spacing w:line="240" w:lineRule="auto"/>
        <w:rPr>
          <w:rtl/>
        </w:rPr>
      </w:pPr>
      <w:r w:rsidRPr="000C1127">
        <w:rPr>
          <w:rFonts w:hint="cs"/>
          <w:rtl/>
        </w:rPr>
        <w:t>شوهرش، امیر مؤمنان علی بن ابی‌طالب</w:t>
      </w:r>
      <w:r w:rsidR="007B2980">
        <w:rPr>
          <w:rFonts w:hint="cs"/>
          <w:rtl/>
        </w:rPr>
        <w:t xml:space="preserve"> </w:t>
      </w:r>
      <w:r w:rsidRPr="000C1127">
        <w:rPr>
          <w:rFonts w:hint="cs"/>
          <w:rtl/>
        </w:rPr>
        <w:sym w:font="AGA Arabesque" w:char="F074"/>
      </w:r>
      <w:r w:rsidRPr="000C1127">
        <w:rPr>
          <w:rFonts w:hint="cs"/>
          <w:rtl/>
        </w:rPr>
        <w:t xml:space="preserve"> است</w:t>
      </w:r>
      <w:r w:rsidR="007B2980">
        <w:rPr>
          <w:rFonts w:hint="cs"/>
          <w:rtl/>
        </w:rPr>
        <w:t>،</w:t>
      </w:r>
      <w:r w:rsidRPr="000C1127">
        <w:rPr>
          <w:rFonts w:hint="cs"/>
          <w:rtl/>
        </w:rPr>
        <w:t xml:space="preserve"> کسی که خدا و پیامبرش را دوست دارد و خدا و پیامبرش هم او را دوست دارند. کسی که پیامبر</w:t>
      </w:r>
      <w:r w:rsidR="00C74AE0" w:rsidRPr="00C74AE0">
        <w:rPr>
          <w:rFonts w:cs="CTraditional Arabic" w:hint="cs"/>
          <w:rtl/>
        </w:rPr>
        <w:t xml:space="preserve"> ص</w:t>
      </w:r>
      <w:r w:rsidRPr="000C1127">
        <w:rPr>
          <w:rFonts w:hint="cs"/>
          <w:rtl/>
        </w:rPr>
        <w:t xml:space="preserve"> به او گفت: </w:t>
      </w:r>
      <w:r w:rsidRPr="007B2980">
        <w:rPr>
          <w:rStyle w:val="Char8"/>
          <w:rtl/>
        </w:rPr>
        <w:t>«</w:t>
      </w:r>
      <w:r w:rsidR="007B2980" w:rsidRPr="007B2980">
        <w:rPr>
          <w:rStyle w:val="Char3"/>
          <w:rFonts w:hint="eastAsia"/>
          <w:rtl/>
        </w:rPr>
        <w:t>أَنْتَ</w:t>
      </w:r>
      <w:r w:rsidR="007B2980" w:rsidRPr="007B2980">
        <w:rPr>
          <w:rStyle w:val="Char3"/>
          <w:rtl/>
        </w:rPr>
        <w:t xml:space="preserve"> </w:t>
      </w:r>
      <w:r w:rsidR="007B2980" w:rsidRPr="007B2980">
        <w:rPr>
          <w:rStyle w:val="Char3"/>
          <w:rFonts w:hint="eastAsia"/>
          <w:rtl/>
        </w:rPr>
        <w:t>مِنِّى</w:t>
      </w:r>
      <w:r w:rsidR="007B2980" w:rsidRPr="007B2980">
        <w:rPr>
          <w:rStyle w:val="Char3"/>
          <w:rtl/>
        </w:rPr>
        <w:t xml:space="preserve"> </w:t>
      </w:r>
      <w:r w:rsidR="007B2980" w:rsidRPr="007B2980">
        <w:rPr>
          <w:rStyle w:val="Char3"/>
          <w:rFonts w:hint="eastAsia"/>
          <w:rtl/>
        </w:rPr>
        <w:t>وَأَنَا</w:t>
      </w:r>
      <w:r w:rsidR="007B2980" w:rsidRPr="007B2980">
        <w:rPr>
          <w:rStyle w:val="Char3"/>
          <w:rtl/>
        </w:rPr>
        <w:t xml:space="preserve"> </w:t>
      </w:r>
      <w:r w:rsidR="007B2980" w:rsidRPr="007B2980">
        <w:rPr>
          <w:rStyle w:val="Char3"/>
          <w:rFonts w:hint="eastAsia"/>
          <w:rtl/>
        </w:rPr>
        <w:t>مِنْكَ</w:t>
      </w:r>
      <w:r w:rsidRPr="007B2980">
        <w:rPr>
          <w:rStyle w:val="Char8"/>
          <w:rtl/>
        </w:rPr>
        <w:t>»</w:t>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182"/>
      </w:r>
      <w:r w:rsidRPr="000C1127">
        <w:rPr>
          <w:rStyle w:val="FootnoteReference"/>
          <w:rFonts w:ascii="Lotus Linotype" w:hAnsi="Lotus Linotype" w:cs="B Lotus"/>
          <w:sz w:val="29"/>
          <w:rtl/>
        </w:rPr>
        <w:t>)</w:t>
      </w:r>
      <w:r w:rsidRPr="000C1127">
        <w:rPr>
          <w:rFonts w:hint="cs"/>
          <w:rtl/>
        </w:rPr>
        <w:t xml:space="preserve">: </w:t>
      </w:r>
      <w:r w:rsidRPr="007B2980">
        <w:rPr>
          <w:rStyle w:val="Char8"/>
          <w:rFonts w:hint="cs"/>
          <w:rtl/>
        </w:rPr>
        <w:t>«</w:t>
      </w:r>
      <w:r w:rsidRPr="007B2980">
        <w:rPr>
          <w:rStyle w:val="Chare"/>
          <w:rFonts w:hint="cs"/>
          <w:rtl/>
        </w:rPr>
        <w:t>تو از منی و من از توام</w:t>
      </w:r>
      <w:r w:rsidRPr="007B2980">
        <w:rPr>
          <w:rStyle w:val="Char8"/>
          <w:rFonts w:hint="cs"/>
          <w:rtl/>
        </w:rPr>
        <w:t>»</w:t>
      </w:r>
      <w:r w:rsidRPr="000C1127">
        <w:rPr>
          <w:rFonts w:hint="cs"/>
          <w:rtl/>
        </w:rPr>
        <w:t xml:space="preserve">. هم‌چنین به او گفت: </w:t>
      </w:r>
      <w:r w:rsidRPr="007B2980">
        <w:rPr>
          <w:rStyle w:val="Char8"/>
          <w:rtl/>
        </w:rPr>
        <w:t>«</w:t>
      </w:r>
      <w:r w:rsidR="007B2980" w:rsidRPr="007B2980">
        <w:rPr>
          <w:rStyle w:val="Char3"/>
          <w:rFonts w:hint="eastAsia"/>
          <w:rtl/>
        </w:rPr>
        <w:t>أَلا</w:t>
      </w:r>
      <w:r w:rsidR="007B2980" w:rsidRPr="007B2980">
        <w:rPr>
          <w:rStyle w:val="Char3"/>
          <w:rtl/>
        </w:rPr>
        <w:t xml:space="preserve"> </w:t>
      </w:r>
      <w:r w:rsidR="007B2980" w:rsidRPr="007B2980">
        <w:rPr>
          <w:rStyle w:val="Char3"/>
          <w:rFonts w:hint="eastAsia"/>
          <w:rtl/>
        </w:rPr>
        <w:t>تَرْضَى</w:t>
      </w:r>
      <w:r w:rsidR="007B2980" w:rsidRPr="007B2980">
        <w:rPr>
          <w:rStyle w:val="Char3"/>
          <w:rtl/>
        </w:rPr>
        <w:t xml:space="preserve"> </w:t>
      </w:r>
      <w:r w:rsidR="007B2980" w:rsidRPr="007B2980">
        <w:rPr>
          <w:rStyle w:val="Char3"/>
          <w:rFonts w:hint="eastAsia"/>
          <w:rtl/>
        </w:rPr>
        <w:t>أَنْ</w:t>
      </w:r>
      <w:r w:rsidR="007B2980" w:rsidRPr="007B2980">
        <w:rPr>
          <w:rStyle w:val="Char3"/>
          <w:rtl/>
        </w:rPr>
        <w:t xml:space="preserve"> </w:t>
      </w:r>
      <w:r w:rsidR="007B2980" w:rsidRPr="007B2980">
        <w:rPr>
          <w:rStyle w:val="Char3"/>
          <w:rFonts w:hint="eastAsia"/>
          <w:rtl/>
        </w:rPr>
        <w:t>تَكُونَ</w:t>
      </w:r>
      <w:r w:rsidR="007B2980" w:rsidRPr="007B2980">
        <w:rPr>
          <w:rStyle w:val="Char3"/>
          <w:rtl/>
        </w:rPr>
        <w:t xml:space="preserve"> </w:t>
      </w:r>
      <w:r w:rsidR="007B2980" w:rsidRPr="007B2980">
        <w:rPr>
          <w:rStyle w:val="Char3"/>
          <w:rFonts w:hint="eastAsia"/>
          <w:rtl/>
        </w:rPr>
        <w:t>مِنِّي</w:t>
      </w:r>
      <w:r w:rsidR="007B2980" w:rsidRPr="007B2980">
        <w:rPr>
          <w:rStyle w:val="Char3"/>
          <w:rtl/>
        </w:rPr>
        <w:t xml:space="preserve"> </w:t>
      </w:r>
      <w:r w:rsidR="007B2980" w:rsidRPr="007B2980">
        <w:rPr>
          <w:rStyle w:val="Char3"/>
          <w:rFonts w:hint="eastAsia"/>
          <w:rtl/>
        </w:rPr>
        <w:t>بِمَنْزِلَةِ</w:t>
      </w:r>
      <w:r w:rsidR="007B2980" w:rsidRPr="007B2980">
        <w:rPr>
          <w:rStyle w:val="Char3"/>
          <w:rtl/>
        </w:rPr>
        <w:t xml:space="preserve"> </w:t>
      </w:r>
      <w:r w:rsidR="007B2980" w:rsidRPr="007B2980">
        <w:rPr>
          <w:rStyle w:val="Char3"/>
          <w:rFonts w:hint="eastAsia"/>
          <w:rtl/>
        </w:rPr>
        <w:t>هَارُونَ</w:t>
      </w:r>
      <w:r w:rsidR="007B2980" w:rsidRPr="007B2980">
        <w:rPr>
          <w:rStyle w:val="Char3"/>
          <w:rtl/>
        </w:rPr>
        <w:t xml:space="preserve"> </w:t>
      </w:r>
      <w:r w:rsidR="007B2980" w:rsidRPr="007B2980">
        <w:rPr>
          <w:rStyle w:val="Char3"/>
          <w:rFonts w:hint="eastAsia"/>
          <w:rtl/>
        </w:rPr>
        <w:t>مِنْ</w:t>
      </w:r>
      <w:r w:rsidR="007B2980" w:rsidRPr="007B2980">
        <w:rPr>
          <w:rStyle w:val="Char3"/>
          <w:rtl/>
        </w:rPr>
        <w:t xml:space="preserve"> </w:t>
      </w:r>
      <w:r w:rsidR="007B2980" w:rsidRPr="007B2980">
        <w:rPr>
          <w:rStyle w:val="Char3"/>
          <w:rFonts w:hint="eastAsia"/>
          <w:rtl/>
        </w:rPr>
        <w:t>مُوسَى</w:t>
      </w:r>
      <w:r w:rsidR="007B2980" w:rsidRPr="007B2980">
        <w:rPr>
          <w:rStyle w:val="Char3"/>
          <w:rtl/>
        </w:rPr>
        <w:t xml:space="preserve"> </w:t>
      </w:r>
      <w:r w:rsidR="007B2980" w:rsidRPr="007B2980">
        <w:rPr>
          <w:rStyle w:val="Char3"/>
          <w:rFonts w:hint="eastAsia"/>
          <w:rtl/>
        </w:rPr>
        <w:t>،</w:t>
      </w:r>
      <w:r w:rsidR="007B2980" w:rsidRPr="007B2980">
        <w:rPr>
          <w:rStyle w:val="Char3"/>
          <w:rtl/>
        </w:rPr>
        <w:t xml:space="preserve"> </w:t>
      </w:r>
      <w:r w:rsidR="007B2980" w:rsidRPr="007B2980">
        <w:rPr>
          <w:rStyle w:val="Char3"/>
          <w:rFonts w:hint="eastAsia"/>
          <w:rtl/>
        </w:rPr>
        <w:t>إِلا</w:t>
      </w:r>
      <w:r w:rsidR="007B2980" w:rsidRPr="007B2980">
        <w:rPr>
          <w:rStyle w:val="Char3"/>
          <w:rtl/>
        </w:rPr>
        <w:t xml:space="preserve"> </w:t>
      </w:r>
      <w:r w:rsidR="007B2980" w:rsidRPr="007B2980">
        <w:rPr>
          <w:rStyle w:val="Char3"/>
          <w:rFonts w:hint="eastAsia"/>
          <w:rtl/>
        </w:rPr>
        <w:t>أَنَّهُ</w:t>
      </w:r>
      <w:r w:rsidR="007B2980" w:rsidRPr="007B2980">
        <w:rPr>
          <w:rStyle w:val="Char3"/>
          <w:rtl/>
        </w:rPr>
        <w:t xml:space="preserve"> </w:t>
      </w:r>
      <w:r w:rsidR="007B2980" w:rsidRPr="007B2980">
        <w:rPr>
          <w:rStyle w:val="Char3"/>
          <w:rFonts w:hint="eastAsia"/>
          <w:rtl/>
        </w:rPr>
        <w:t>لَيْسَ</w:t>
      </w:r>
      <w:r w:rsidR="007B2980" w:rsidRPr="007B2980">
        <w:rPr>
          <w:rStyle w:val="Char3"/>
          <w:rtl/>
        </w:rPr>
        <w:t xml:space="preserve"> </w:t>
      </w:r>
      <w:r w:rsidR="007B2980" w:rsidRPr="007B2980">
        <w:rPr>
          <w:rStyle w:val="Char3"/>
          <w:rFonts w:hint="eastAsia"/>
          <w:rtl/>
        </w:rPr>
        <w:t>نَبِيَّ</w:t>
      </w:r>
      <w:r w:rsidR="007B2980" w:rsidRPr="007B2980">
        <w:rPr>
          <w:rStyle w:val="Char3"/>
          <w:rtl/>
        </w:rPr>
        <w:t xml:space="preserve"> </w:t>
      </w:r>
      <w:r w:rsidR="007B2980" w:rsidRPr="007B2980">
        <w:rPr>
          <w:rStyle w:val="Char3"/>
          <w:rFonts w:hint="eastAsia"/>
          <w:rtl/>
        </w:rPr>
        <w:t>بَعْدِي</w:t>
      </w:r>
      <w:r w:rsidRPr="007B2980">
        <w:rPr>
          <w:rStyle w:val="Char8"/>
          <w:rtl/>
        </w:rPr>
        <w:t>»</w:t>
      </w:r>
      <w:r w:rsidRPr="000C1127">
        <w:rPr>
          <w:rStyle w:val="FootnoteReference"/>
          <w:rFonts w:cs="B Lotus"/>
          <w:sz w:val="29"/>
          <w:rtl/>
        </w:rPr>
        <w:t>(</w:t>
      </w:r>
      <w:r w:rsidRPr="000C1127">
        <w:rPr>
          <w:rStyle w:val="FootnoteReference"/>
          <w:rFonts w:cs="B Lotus"/>
          <w:sz w:val="29"/>
          <w:rtl/>
        </w:rPr>
        <w:footnoteReference w:id="183"/>
      </w:r>
      <w:r w:rsidRPr="000C1127">
        <w:rPr>
          <w:rStyle w:val="FootnoteReference"/>
          <w:rFonts w:cs="B Lotus"/>
          <w:sz w:val="29"/>
          <w:rtl/>
        </w:rPr>
        <w:t>)</w:t>
      </w:r>
      <w:r w:rsidRPr="000C1127">
        <w:rPr>
          <w:rFonts w:hint="cs"/>
          <w:rtl/>
        </w:rPr>
        <w:t xml:space="preserve">: </w:t>
      </w:r>
      <w:r w:rsidRPr="007B2980">
        <w:rPr>
          <w:rStyle w:val="Char8"/>
          <w:rFonts w:hint="cs"/>
          <w:rtl/>
        </w:rPr>
        <w:t>«</w:t>
      </w:r>
      <w:r w:rsidRPr="007B2980">
        <w:rPr>
          <w:rStyle w:val="Chare"/>
          <w:rFonts w:hint="cs"/>
          <w:rtl/>
        </w:rPr>
        <w:t>آیا راضی نیستی که نسبت به من، به منزله هارون به نسبت موسی باشی با این تفاوت که پس از من پیامبری نیست</w:t>
      </w:r>
      <w:r w:rsidRPr="007B2980">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عمویش، سیدالشهداء و شیر خدا و شیر پیامبر خدا</w:t>
      </w:r>
      <w:r w:rsidR="00C74AE0" w:rsidRPr="00C74AE0">
        <w:rPr>
          <w:rFonts w:cs="CTraditional Arabic" w:hint="cs"/>
          <w:rtl/>
        </w:rPr>
        <w:t xml:space="preserve"> ص</w:t>
      </w:r>
      <w:r w:rsidRPr="000C1127">
        <w:rPr>
          <w:rFonts w:hint="cs"/>
          <w:rtl/>
        </w:rPr>
        <w:t xml:space="preserve">، حمزه بن عبدالمطلب </w:t>
      </w:r>
      <w:r w:rsidRPr="000C1127">
        <w:rPr>
          <w:rFonts w:hint="cs"/>
          <w:rtl/>
        </w:rPr>
        <w:sym w:font="AGA Arabesque" w:char="F074"/>
      </w:r>
      <w:r w:rsidRPr="000C1127">
        <w:rPr>
          <w:rFonts w:hint="cs"/>
          <w:rtl/>
        </w:rPr>
        <w:t xml:space="preserve"> است. او عموی پیامبر</w:t>
      </w:r>
      <w:r w:rsidR="00C74AE0" w:rsidRPr="00C74AE0">
        <w:rPr>
          <w:rFonts w:cs="CTraditional Arabic" w:hint="cs"/>
          <w:rtl/>
        </w:rPr>
        <w:t xml:space="preserve"> ص</w:t>
      </w:r>
      <w:r w:rsidRPr="000C1127">
        <w:rPr>
          <w:rFonts w:hint="cs"/>
          <w:rtl/>
        </w:rPr>
        <w:t xml:space="preserve"> و برادر رضاعی پیامبر</w:t>
      </w:r>
      <w:r w:rsidR="00C74AE0" w:rsidRPr="00C74AE0">
        <w:rPr>
          <w:rFonts w:cs="CTraditional Arabic" w:hint="cs"/>
          <w:rtl/>
        </w:rPr>
        <w:t xml:space="preserve"> ص</w:t>
      </w:r>
      <w:r w:rsidRPr="000C1127">
        <w:rPr>
          <w:rFonts w:hint="cs"/>
          <w:rtl/>
        </w:rPr>
        <w:t xml:space="preserve"> بود.</w:t>
      </w:r>
    </w:p>
    <w:p w:rsidR="00F51152" w:rsidRPr="000C1127" w:rsidRDefault="00F51152" w:rsidP="00043F7B">
      <w:pPr>
        <w:pStyle w:val="a8"/>
        <w:rPr>
          <w:rtl/>
        </w:rPr>
      </w:pPr>
      <w:r w:rsidRPr="000C1127">
        <w:rPr>
          <w:rFonts w:hint="cs"/>
          <w:rtl/>
        </w:rPr>
        <w:t>عموی پدرش، عباس بن عبدالمطلب</w:t>
      </w:r>
      <w:r w:rsidR="007B2980">
        <w:rPr>
          <w:rFonts w:hint="cs"/>
          <w:rtl/>
        </w:rPr>
        <w:t xml:space="preserve"> </w:t>
      </w:r>
      <w:r w:rsidRPr="000C1127">
        <w:rPr>
          <w:rFonts w:hint="cs"/>
          <w:rtl/>
        </w:rPr>
        <w:sym w:font="AGA Arabesque" w:char="F074"/>
      </w:r>
      <w:r w:rsidRPr="000C1127">
        <w:rPr>
          <w:rFonts w:hint="cs"/>
          <w:rtl/>
        </w:rPr>
        <w:t xml:space="preserve"> است، کسی که به همسایه کمک می‌کرد و مال و دارایی را می‌بخشید و در رفع نیازها و مشکلات مردم خرج می‌کرد و گرسنه را غذا می‌داد.</w:t>
      </w:r>
    </w:p>
    <w:p w:rsidR="00F51152" w:rsidRPr="000C1127" w:rsidRDefault="00F51152" w:rsidP="00043F7B">
      <w:pPr>
        <w:pStyle w:val="a8"/>
        <w:rPr>
          <w:rtl/>
        </w:rPr>
      </w:pPr>
      <w:r w:rsidRPr="000C1127">
        <w:rPr>
          <w:rFonts w:hint="cs"/>
          <w:rtl/>
        </w:rPr>
        <w:t>پسر عموی پدرش، جعفر بن ابی‌طالب</w:t>
      </w:r>
      <w:r w:rsidR="007B2980">
        <w:rPr>
          <w:rFonts w:hint="cs"/>
          <w:rtl/>
        </w:rPr>
        <w:t xml:space="preserve"> </w:t>
      </w:r>
      <w:r w:rsidRPr="000C1127">
        <w:rPr>
          <w:rFonts w:hint="cs"/>
          <w:rtl/>
        </w:rPr>
        <w:sym w:font="AGA Arabesque" w:char="F074"/>
      </w:r>
      <w:r w:rsidRPr="000C1127">
        <w:rPr>
          <w:rFonts w:hint="cs"/>
          <w:rtl/>
        </w:rPr>
        <w:t>، آن فرد بزرگ و شهید است؛ کسی که شأن و منزلت بزرگی داشت و پرچم مجاهدان بود. کسی که در بهشت همراه فرشتگان با دو بال پرواز می‌کند.</w:t>
      </w:r>
    </w:p>
    <w:p w:rsidR="00F51152" w:rsidRDefault="00F51152" w:rsidP="00043F7B">
      <w:pPr>
        <w:pStyle w:val="a8"/>
        <w:rPr>
          <w:spacing w:val="-4"/>
          <w:rtl/>
        </w:rPr>
      </w:pPr>
      <w:r w:rsidRPr="00CC1FE8">
        <w:rPr>
          <w:rFonts w:hint="cs"/>
          <w:spacing w:val="-4"/>
          <w:rtl/>
        </w:rPr>
        <w:t>اگر بخواهیم راجع به مکارم و بزرگواری‌هایی که فاطمه را احاطه کرده، سخن برانیم، نمی‌توانیم همه‌اش را بیان کنیم. این کیست که خداوند این همه مکارم و بزرگی‌ها را در او جمع گردانیده است؟!!!</w:t>
      </w:r>
      <w:r w:rsidR="007B2980" w:rsidRPr="00CC1FE8">
        <w:rPr>
          <w:rFonts w:hint="cs"/>
          <w:spacing w:val="-4"/>
          <w:rtl/>
        </w:rPr>
        <w:t>.</w:t>
      </w:r>
    </w:p>
    <w:p w:rsidR="00E24DEF" w:rsidRDefault="00E24DEF" w:rsidP="00043F7B">
      <w:pPr>
        <w:pStyle w:val="a8"/>
        <w:rPr>
          <w:spacing w:val="-4"/>
          <w:rtl/>
        </w:rPr>
      </w:pPr>
    </w:p>
    <w:p w:rsidR="00E24DEF" w:rsidRPr="00CC1FE8" w:rsidRDefault="00E24DEF" w:rsidP="00043F7B">
      <w:pPr>
        <w:pStyle w:val="a8"/>
        <w:rPr>
          <w:spacing w:val="-4"/>
          <w:rtl/>
        </w:rPr>
      </w:pPr>
    </w:p>
    <w:p w:rsidR="00F51152" w:rsidRPr="003E35C1" w:rsidRDefault="00F51152" w:rsidP="00CC1FE8">
      <w:pPr>
        <w:pStyle w:val="a2"/>
        <w:spacing w:line="233" w:lineRule="auto"/>
        <w:rPr>
          <w:rtl/>
        </w:rPr>
      </w:pPr>
      <w:bookmarkStart w:id="187" w:name="_Toc290642816"/>
      <w:bookmarkStart w:id="188" w:name="_Toc385094438"/>
      <w:r w:rsidRPr="003E35C1">
        <w:rPr>
          <w:rFonts w:hint="cs"/>
          <w:rtl/>
        </w:rPr>
        <w:t>از پیشگامان و سابقین در گرویدن به اسلام</w:t>
      </w:r>
      <w:bookmarkEnd w:id="187"/>
      <w:bookmarkEnd w:id="188"/>
    </w:p>
    <w:p w:rsidR="00F51152" w:rsidRPr="000C1127" w:rsidRDefault="00F51152" w:rsidP="00043F7B">
      <w:pPr>
        <w:pStyle w:val="a8"/>
        <w:widowControl w:val="0"/>
        <w:ind w:firstLine="0"/>
        <w:rPr>
          <w:rtl/>
        </w:rPr>
      </w:pPr>
      <w:r w:rsidRPr="00610CCF">
        <w:rPr>
          <w:rFonts w:hint="cs"/>
          <w:rtl/>
        </w:rPr>
        <w:t xml:space="preserve">سرزمین </w:t>
      </w:r>
      <w:r w:rsidRPr="00610CCF">
        <w:rPr>
          <w:rtl/>
        </w:rPr>
        <w:t>جزیرة العرب</w:t>
      </w:r>
      <w:r w:rsidRPr="00610CCF">
        <w:rPr>
          <w:rFonts w:hint="cs"/>
          <w:rtl/>
        </w:rPr>
        <w:t xml:space="preserve"> در کفر موج می‌زد</w:t>
      </w:r>
      <w:r w:rsidRPr="000C1127">
        <w:rPr>
          <w:rFonts w:hint="cs"/>
          <w:rtl/>
        </w:rPr>
        <w:t xml:space="preserve"> و فاطمه</w:t>
      </w:r>
      <w:r w:rsidR="005E11C2">
        <w:rPr>
          <w:rFonts w:hint="cs"/>
          <w:rtl/>
        </w:rPr>
        <w:t xml:space="preserve"> </w:t>
      </w:r>
      <w:r w:rsidR="002B1F6A" w:rsidRPr="002B1F6A">
        <w:rPr>
          <w:rStyle w:val="CTraditionalArabicChar"/>
          <w:rFonts w:hint="cs"/>
          <w:rtl/>
        </w:rPr>
        <w:t>ل</w:t>
      </w:r>
      <w:r w:rsidRPr="000C1127">
        <w:rPr>
          <w:rFonts w:hint="cs"/>
          <w:rtl/>
        </w:rPr>
        <w:t xml:space="preserve"> عبادت بت‌ها و دیگر کارهای جاهلیت که مردم انجام می‌دادند، می‌دید؛ اما در همان وقت پدرش را می‌دید که هرگز برای هیچ بتی سجده نکرد و هرگز شرابی نخورد. پس فاطمه با قلبش در سرچشمه فضایل و اخلاقیات شیرین و درخشان زندگی می‌کرد؛ فضایل و اخلاقیاتی که بدون تکلف از پدر و مادرش می‌وزید.</w:t>
      </w:r>
    </w:p>
    <w:p w:rsidR="00F51152" w:rsidRPr="00CC1FE8" w:rsidRDefault="00CC1FE8" w:rsidP="00043F7B">
      <w:pPr>
        <w:pStyle w:val="a8"/>
        <w:widowControl w:val="0"/>
        <w:rPr>
          <w:spacing w:val="-4"/>
          <w:rtl/>
        </w:rPr>
      </w:pPr>
      <w:r>
        <w:rPr>
          <w:rFonts w:hint="cs"/>
          <w:spacing w:val="-4"/>
          <w:rtl/>
        </w:rPr>
        <w:t>وقتی خداوند</w:t>
      </w:r>
      <w:r w:rsidR="00F51152" w:rsidRPr="00CC1FE8">
        <w:rPr>
          <w:rFonts w:hint="cs"/>
          <w:spacing w:val="-4"/>
          <w:rtl/>
        </w:rPr>
        <w:t xml:space="preserve"> </w:t>
      </w:r>
      <w:r w:rsidR="00F51152" w:rsidRPr="00CC1FE8">
        <w:rPr>
          <w:rFonts w:cs="CTraditional Arabic" w:hint="cs"/>
          <w:spacing w:val="-4"/>
          <w:szCs w:val="29"/>
          <w:rtl/>
        </w:rPr>
        <w:t>ﻷ</w:t>
      </w:r>
      <w:r>
        <w:rPr>
          <w:rFonts w:hint="cs"/>
          <w:spacing w:val="-4"/>
          <w:rtl/>
        </w:rPr>
        <w:t xml:space="preserve"> </w:t>
      </w:r>
      <w:r w:rsidR="00F51152" w:rsidRPr="00CC1FE8">
        <w:rPr>
          <w:rFonts w:hint="cs"/>
          <w:spacing w:val="-4"/>
          <w:rtl/>
        </w:rPr>
        <w:t xml:space="preserve"> اجازه داد که خورشید هدایت بر سرزمین جزیرة العرب طلوع کند و جبرئیل</w:t>
      </w:r>
      <w:r w:rsidRPr="00CC1FE8">
        <w:rPr>
          <w:rFonts w:hint="cs"/>
          <w:spacing w:val="-4"/>
          <w:rtl/>
        </w:rPr>
        <w:t xml:space="preserve"> </w:t>
      </w:r>
      <w:r w:rsidRPr="00CC1FE8">
        <w:rPr>
          <w:rFonts w:hint="cs"/>
          <w:spacing w:val="-4"/>
        </w:rPr>
        <w:sym w:font="AGA Arabesque" w:char="F075"/>
      </w:r>
      <w:r w:rsidR="00F51152" w:rsidRPr="00CC1FE8">
        <w:rPr>
          <w:rFonts w:hint="cs"/>
          <w:spacing w:val="-4"/>
          <w:rtl/>
        </w:rPr>
        <w:t xml:space="preserve"> را با قرآنی که سعادت و خوشبختی تمام بشریت در آن است به سوی پیامبر محبوب</w:t>
      </w:r>
      <w:r w:rsidR="00C74AE0" w:rsidRPr="00CC1FE8">
        <w:rPr>
          <w:rFonts w:cs="CTraditional Arabic" w:hint="cs"/>
          <w:spacing w:val="-4"/>
          <w:rtl/>
        </w:rPr>
        <w:t xml:space="preserve"> ص</w:t>
      </w:r>
      <w:r w:rsidR="00F51152" w:rsidRPr="00CC1FE8">
        <w:rPr>
          <w:rFonts w:hint="cs"/>
          <w:spacing w:val="-4"/>
          <w:rtl/>
        </w:rPr>
        <w:t xml:space="preserve"> فرستاد، مادرش خدیجه</w:t>
      </w:r>
      <w:r w:rsidR="002B1F6A" w:rsidRPr="00CC1FE8">
        <w:rPr>
          <w:rStyle w:val="CTraditionalArabicChar"/>
          <w:rFonts w:hint="cs"/>
          <w:spacing w:val="-4"/>
          <w:rtl/>
        </w:rPr>
        <w:t>ل</w:t>
      </w:r>
      <w:r w:rsidR="00F51152" w:rsidRPr="00CC1FE8">
        <w:rPr>
          <w:rFonts w:hint="cs"/>
          <w:spacing w:val="-4"/>
          <w:rtl/>
        </w:rPr>
        <w:t xml:space="preserve"> اولین کسی بود که اسلام آورد.</w:t>
      </w:r>
    </w:p>
    <w:p w:rsidR="00F51152" w:rsidRPr="000C1127" w:rsidRDefault="00F51152" w:rsidP="00043F7B">
      <w:pPr>
        <w:pStyle w:val="a8"/>
        <w:rPr>
          <w:rtl/>
        </w:rPr>
      </w:pPr>
      <w:r w:rsidRPr="000C1127">
        <w:rPr>
          <w:rFonts w:hint="cs"/>
          <w:rtl/>
        </w:rPr>
        <w:t>و فاطمه و خواهرانش ـ رضی الله عنهن ـ اسلام آوردند. پس آنان به سوی ایمان به خدا و پیامبر خدا</w:t>
      </w:r>
      <w:r w:rsidR="00C74AE0" w:rsidRPr="00C74AE0">
        <w:rPr>
          <w:rFonts w:cs="CTraditional Arabic" w:hint="cs"/>
          <w:rtl/>
        </w:rPr>
        <w:t xml:space="preserve"> ص</w:t>
      </w:r>
      <w:r w:rsidRPr="000C1127">
        <w:rPr>
          <w:rFonts w:hint="cs"/>
          <w:rtl/>
        </w:rPr>
        <w:t xml:space="preserve"> پیشگام بودند.</w:t>
      </w:r>
    </w:p>
    <w:p w:rsidR="00F51152" w:rsidRPr="000C1127" w:rsidRDefault="00F51152" w:rsidP="00043F7B">
      <w:pPr>
        <w:pStyle w:val="a8"/>
        <w:rPr>
          <w:rtl/>
        </w:rPr>
      </w:pPr>
      <w:r w:rsidRPr="000C1127">
        <w:rPr>
          <w:rFonts w:hint="cs"/>
          <w:rtl/>
        </w:rPr>
        <w:t>امام زرقانی می‌گوید: برای پیشگامی و پیش دستی آنان به سوی اسلام نیازی به نص نیست.</w:t>
      </w:r>
    </w:p>
    <w:p w:rsidR="00F51152" w:rsidRPr="000C1127" w:rsidRDefault="00F51152" w:rsidP="00043F7B">
      <w:pPr>
        <w:pStyle w:val="a8"/>
        <w:rPr>
          <w:rtl/>
        </w:rPr>
      </w:pPr>
      <w:r w:rsidRPr="000C1127">
        <w:rPr>
          <w:rFonts w:hint="cs"/>
          <w:rtl/>
        </w:rPr>
        <w:t>چون آنان در آغوش راستگوترین و گرامی‌ترین پدر، و برترین و مهربان‌ترین و دلسوزترین مادر بزرگ شدند؛ از پدرشان بزرگ‌ترین بزرگی‌ها، و از مادرشان دستاوردهای عقلی را برمی‌گرفتند که عقل هیچ زنی در گذشتگان و آیندگان به پای عقل او (عقل خدیجه) نمی‌رسد.</w:t>
      </w:r>
    </w:p>
    <w:p w:rsidR="00F51152" w:rsidRPr="000B0933" w:rsidRDefault="00F51152" w:rsidP="00282625">
      <w:pPr>
        <w:pStyle w:val="a2"/>
        <w:spacing w:line="235" w:lineRule="auto"/>
        <w:rPr>
          <w:rtl/>
        </w:rPr>
      </w:pPr>
      <w:bookmarkStart w:id="189" w:name="_Toc290642817"/>
      <w:bookmarkStart w:id="190" w:name="_Toc385094439"/>
      <w:r w:rsidRPr="000B0933">
        <w:rPr>
          <w:rFonts w:hint="cs"/>
          <w:rtl/>
        </w:rPr>
        <w:t>صبر و پایداری پیامبر</w:t>
      </w:r>
      <w:r>
        <w:rPr>
          <w:rFonts w:hint="cs"/>
          <w:rtl/>
        </w:rPr>
        <w:t xml:space="preserve"> </w:t>
      </w:r>
      <w:r w:rsidR="00C74AE0" w:rsidRPr="00C74AE0">
        <w:rPr>
          <w:rFonts w:cs="CTraditional Arabic" w:hint="cs"/>
          <w:sz w:val="28"/>
          <w:szCs w:val="28"/>
          <w:rtl/>
        </w:rPr>
        <w:t xml:space="preserve"> </w:t>
      </w:r>
      <w:r w:rsidR="00C74AE0" w:rsidRPr="005E11C2">
        <w:rPr>
          <w:rFonts w:cs="CTraditional Arabic" w:hint="cs"/>
          <w:b w:val="0"/>
          <w:bCs w:val="0"/>
          <w:sz w:val="28"/>
          <w:szCs w:val="28"/>
          <w:rtl/>
        </w:rPr>
        <w:t>ص</w:t>
      </w:r>
      <w:r w:rsidRPr="000B0933">
        <w:rPr>
          <w:rFonts w:hint="cs"/>
          <w:rtl/>
        </w:rPr>
        <w:t xml:space="preserve"> بر اذیت و آزار مشرکان</w:t>
      </w:r>
      <w:bookmarkEnd w:id="189"/>
      <w:bookmarkEnd w:id="190"/>
    </w:p>
    <w:p w:rsidR="00F51152" w:rsidRPr="000C1127" w:rsidRDefault="00F51152" w:rsidP="00043F7B">
      <w:pPr>
        <w:pStyle w:val="a8"/>
        <w:ind w:firstLine="0"/>
        <w:rPr>
          <w:rtl/>
        </w:rPr>
      </w:pPr>
      <w:r w:rsidRPr="000C1127">
        <w:rPr>
          <w:rFonts w:hint="cs"/>
          <w:rtl/>
        </w:rPr>
        <w:t>ابن اسحاق می‌گوید: سپس قریش در دشمنی با رسول الله</w:t>
      </w:r>
      <w:r w:rsidR="00C74AE0" w:rsidRPr="00C74AE0">
        <w:rPr>
          <w:rFonts w:cs="CTraditional Arabic" w:hint="cs"/>
          <w:rtl/>
        </w:rPr>
        <w:t xml:space="preserve"> ص</w:t>
      </w:r>
      <w:r w:rsidRPr="000C1127">
        <w:rPr>
          <w:rFonts w:hint="cs"/>
          <w:rtl/>
        </w:rPr>
        <w:t xml:space="preserve"> به شکنجه و اذیت و آزار او و کسانی که همراه او اسلام آوردند، شدت بخشیدند. به همین منظور نادانان خود را علیه پیامبر</w:t>
      </w:r>
      <w:r w:rsidR="00C74AE0" w:rsidRPr="00C74AE0">
        <w:rPr>
          <w:rFonts w:cs="CTraditional Arabic" w:hint="cs"/>
          <w:rtl/>
        </w:rPr>
        <w:t xml:space="preserve"> ص</w:t>
      </w:r>
      <w:r w:rsidRPr="000C1127">
        <w:rPr>
          <w:rFonts w:hint="cs"/>
          <w:rtl/>
        </w:rPr>
        <w:t xml:space="preserve"> تشویق و ترغیب کردند، این نادانان پیامبر</w:t>
      </w:r>
      <w:r>
        <w:rPr>
          <w:rFonts w:cs="CTraditional Arabic" w:hint="cs"/>
          <w:szCs w:val="29"/>
          <w:rtl/>
        </w:rPr>
        <w:t xml:space="preserve"> </w:t>
      </w:r>
      <w:r w:rsidR="00C74AE0" w:rsidRPr="00C74AE0">
        <w:rPr>
          <w:rFonts w:cs="CTraditional Arabic" w:hint="cs"/>
          <w:rtl/>
        </w:rPr>
        <w:t xml:space="preserve"> ص</w:t>
      </w:r>
      <w:r w:rsidRPr="000C1127">
        <w:rPr>
          <w:rFonts w:hint="cs"/>
          <w:rtl/>
        </w:rPr>
        <w:t xml:space="preserve"> را تکذیب کردند و او را اذیت و آزار کردند و وی را شاعر و ساحر و جادوگر و کاهن و دیوانه دانستند. و رسول خدا</w:t>
      </w:r>
      <w:r w:rsidR="00C74AE0" w:rsidRPr="00C74AE0">
        <w:rPr>
          <w:rFonts w:cs="CTraditional Arabic" w:hint="cs"/>
          <w:rtl/>
        </w:rPr>
        <w:t xml:space="preserve"> ص</w:t>
      </w:r>
      <w:r w:rsidRPr="000C1127">
        <w:rPr>
          <w:rFonts w:hint="cs"/>
          <w:rtl/>
        </w:rPr>
        <w:t xml:space="preserve"> هم‌چنان امر و دستور خداوند را آشکار می‌کرد و آن را پنهان نمی‌داشت و آن‌چه را که برایشان ناخوشایند بود، برای آنان روشن می‌کرد؛ از جمله دین و آئین آنان را باطل دانست، از بت‌هایشان کناره‌گیری می‌کرد، و از آنان که هم‌چنان بر کفرشان بودند، دوری می‌کرد</w:t>
      </w:r>
      <w:r w:rsidRPr="000C1127">
        <w:rPr>
          <w:rStyle w:val="FootnoteReference"/>
          <w:rFonts w:cs="B Lotus"/>
          <w:sz w:val="29"/>
          <w:rtl/>
        </w:rPr>
        <w:t>(</w:t>
      </w:r>
      <w:r w:rsidRPr="000C1127">
        <w:rPr>
          <w:rStyle w:val="FootnoteReference"/>
          <w:rFonts w:cs="B Lotus"/>
          <w:sz w:val="29"/>
          <w:rtl/>
        </w:rPr>
        <w:footnoteReference w:id="184"/>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خیلی در معرض اذیت و آزار قریش قرار گرفت.</w:t>
      </w:r>
    </w:p>
    <w:p w:rsidR="00F51152" w:rsidRPr="000C1127" w:rsidRDefault="00F51152" w:rsidP="00043F7B">
      <w:pPr>
        <w:pStyle w:val="a8"/>
        <w:spacing w:line="240" w:lineRule="auto"/>
        <w:rPr>
          <w:rtl/>
        </w:rPr>
      </w:pPr>
      <w:r w:rsidRPr="000C1127">
        <w:rPr>
          <w:rFonts w:hint="cs"/>
          <w:rtl/>
        </w:rPr>
        <w:t>از علی بن ابی‌طالب روایت شده است که می‌گوید: «رسول خدا</w:t>
      </w:r>
      <w:r w:rsidR="00C74AE0" w:rsidRPr="00C74AE0">
        <w:rPr>
          <w:rFonts w:cs="CTraditional Arabic" w:hint="cs"/>
          <w:rtl/>
        </w:rPr>
        <w:t xml:space="preserve"> ص</w:t>
      </w:r>
      <w:r w:rsidRPr="000C1127">
        <w:rPr>
          <w:rFonts w:hint="cs"/>
          <w:rtl/>
        </w:rPr>
        <w:t xml:space="preserve"> را دیدم در حالی که قریش او را گرفته بودند؛ یکی ناگهان او را می‌گرفت و وی را غافلگیر می‌کرد و دیگری او را تکان می‌داد و او را از جایش دور می‌کرد و وی را مسخره می‌نمود. و آنان می‌گفتند: تویی که خدایان را یک خدا کرده‌ای؟ علی می‌گوید: به خدا قسم، احدی از ما نزدیک نشد جز ابوبکر، که این یکی را می‌زد و آن یکی را غافلگیر می‌کرد، و دیگری را از جایش دور می‌کرد و می‌گفت: وای بر شما: </w:t>
      </w:r>
      <w:r w:rsidR="002B1F6A" w:rsidRPr="002B1F6A">
        <w:rPr>
          <w:rStyle w:val="Char8"/>
          <w:rFonts w:hint="cs"/>
          <w:rtl/>
        </w:rPr>
        <w:t>﴿</w:t>
      </w:r>
      <w:r w:rsidR="00CC1FE8" w:rsidRPr="00CC1FE8">
        <w:rPr>
          <w:rStyle w:val="Chard"/>
          <w:rFonts w:hint="eastAsia"/>
          <w:rtl/>
        </w:rPr>
        <w:t>أَتَق</w:t>
      </w:r>
      <w:r w:rsidR="00CC1FE8" w:rsidRPr="00CC1FE8">
        <w:rPr>
          <w:rStyle w:val="Chard"/>
          <w:rFonts w:hint="cs"/>
          <w:rtl/>
        </w:rPr>
        <w:t>ۡ</w:t>
      </w:r>
      <w:r w:rsidR="00CC1FE8" w:rsidRPr="00CC1FE8">
        <w:rPr>
          <w:rStyle w:val="Chard"/>
          <w:rFonts w:hint="eastAsia"/>
          <w:rtl/>
        </w:rPr>
        <w:t>تُلُونَ</w:t>
      </w:r>
      <w:r w:rsidR="00CC1FE8" w:rsidRPr="00CC1FE8">
        <w:rPr>
          <w:rStyle w:val="Chard"/>
          <w:rtl/>
        </w:rPr>
        <w:t xml:space="preserve"> </w:t>
      </w:r>
      <w:r w:rsidR="00CC1FE8" w:rsidRPr="00CC1FE8">
        <w:rPr>
          <w:rStyle w:val="Chard"/>
          <w:rFonts w:hint="eastAsia"/>
          <w:rtl/>
        </w:rPr>
        <w:t>رَجُلًا</w:t>
      </w:r>
      <w:r w:rsidR="00CC1FE8" w:rsidRPr="00CC1FE8">
        <w:rPr>
          <w:rStyle w:val="Chard"/>
          <w:rtl/>
        </w:rPr>
        <w:t xml:space="preserve"> </w:t>
      </w:r>
      <w:r w:rsidR="00CC1FE8" w:rsidRPr="00CC1FE8">
        <w:rPr>
          <w:rStyle w:val="Chard"/>
          <w:rFonts w:hint="eastAsia"/>
          <w:rtl/>
        </w:rPr>
        <w:t>أَن</w:t>
      </w:r>
      <w:r w:rsidR="00CC1FE8" w:rsidRPr="00CC1FE8">
        <w:rPr>
          <w:rStyle w:val="Chard"/>
          <w:rtl/>
        </w:rPr>
        <w:t xml:space="preserve"> </w:t>
      </w:r>
      <w:r w:rsidR="00CC1FE8" w:rsidRPr="00CC1FE8">
        <w:rPr>
          <w:rStyle w:val="Chard"/>
          <w:rFonts w:hint="eastAsia"/>
          <w:rtl/>
        </w:rPr>
        <w:t>يَقُولَ</w:t>
      </w:r>
      <w:r w:rsidR="00CC1FE8" w:rsidRPr="00CC1FE8">
        <w:rPr>
          <w:rStyle w:val="Chard"/>
          <w:rtl/>
        </w:rPr>
        <w:t xml:space="preserve"> </w:t>
      </w:r>
      <w:r w:rsidR="00CC1FE8" w:rsidRPr="00CC1FE8">
        <w:rPr>
          <w:rStyle w:val="Chard"/>
          <w:rFonts w:hint="eastAsia"/>
          <w:rtl/>
        </w:rPr>
        <w:t>رَبِّيَ</w:t>
      </w:r>
      <w:r w:rsidR="00CC1FE8" w:rsidRPr="00CC1FE8">
        <w:rPr>
          <w:rStyle w:val="Chard"/>
          <w:rtl/>
        </w:rPr>
        <w:t xml:space="preserve"> </w:t>
      </w:r>
      <w:r w:rsidR="00CC1FE8" w:rsidRPr="00CC1FE8">
        <w:rPr>
          <w:rStyle w:val="Chard"/>
          <w:rFonts w:hint="cs"/>
          <w:rtl/>
        </w:rPr>
        <w:t>ٱ</w:t>
      </w:r>
      <w:r w:rsidR="00CC1FE8" w:rsidRPr="00CC1FE8">
        <w:rPr>
          <w:rStyle w:val="Chard"/>
          <w:rFonts w:hint="eastAsia"/>
          <w:rtl/>
        </w:rPr>
        <w:t>للَّهُ</w:t>
      </w:r>
      <w:r w:rsidR="00CC1FE8" w:rsidRPr="00CC1FE8">
        <w:rPr>
          <w:rStyle w:val="Chard"/>
          <w:rtl/>
        </w:rPr>
        <w:t xml:space="preserve"> </w:t>
      </w:r>
      <w:r w:rsidR="00CC1FE8" w:rsidRPr="00CC1FE8">
        <w:rPr>
          <w:rStyle w:val="Chard"/>
          <w:rFonts w:hint="eastAsia"/>
          <w:rtl/>
        </w:rPr>
        <w:t>وَقَد</w:t>
      </w:r>
      <w:r w:rsidR="00CC1FE8" w:rsidRPr="00CC1FE8">
        <w:rPr>
          <w:rStyle w:val="Chard"/>
          <w:rFonts w:hint="cs"/>
          <w:rtl/>
        </w:rPr>
        <w:t>ۡ</w:t>
      </w:r>
      <w:r w:rsidR="00CC1FE8" w:rsidRPr="00CC1FE8">
        <w:rPr>
          <w:rStyle w:val="Chard"/>
          <w:rtl/>
        </w:rPr>
        <w:t xml:space="preserve"> </w:t>
      </w:r>
      <w:r w:rsidR="00CC1FE8" w:rsidRPr="00CC1FE8">
        <w:rPr>
          <w:rStyle w:val="Chard"/>
          <w:rFonts w:hint="eastAsia"/>
          <w:rtl/>
        </w:rPr>
        <w:t>جَا</w:t>
      </w:r>
      <w:r w:rsidR="00CC1FE8" w:rsidRPr="00CC1FE8">
        <w:rPr>
          <w:rStyle w:val="Chard"/>
          <w:rFonts w:hint="cs"/>
          <w:rtl/>
        </w:rPr>
        <w:t>ٓ</w:t>
      </w:r>
      <w:r w:rsidR="00CC1FE8" w:rsidRPr="00CC1FE8">
        <w:rPr>
          <w:rStyle w:val="Chard"/>
          <w:rFonts w:hint="eastAsia"/>
          <w:rtl/>
        </w:rPr>
        <w:t>ءَكُم</w:t>
      </w:r>
      <w:r w:rsidR="00CC1FE8" w:rsidRPr="00CC1FE8">
        <w:rPr>
          <w:rStyle w:val="Chard"/>
          <w:rtl/>
        </w:rPr>
        <w:t xml:space="preserve"> </w:t>
      </w:r>
      <w:r w:rsidR="00CC1FE8" w:rsidRPr="00CC1FE8">
        <w:rPr>
          <w:rStyle w:val="Chard"/>
          <w:rFonts w:hint="eastAsia"/>
          <w:rtl/>
        </w:rPr>
        <w:t>بِ</w:t>
      </w:r>
      <w:r w:rsidR="00CC1FE8" w:rsidRPr="00CC1FE8">
        <w:rPr>
          <w:rStyle w:val="Chard"/>
          <w:rFonts w:hint="cs"/>
          <w:rtl/>
        </w:rPr>
        <w:t>ٱ</w:t>
      </w:r>
      <w:r w:rsidR="00CC1FE8" w:rsidRPr="00CC1FE8">
        <w:rPr>
          <w:rStyle w:val="Chard"/>
          <w:rFonts w:hint="eastAsia"/>
          <w:rtl/>
        </w:rPr>
        <w:t>ل</w:t>
      </w:r>
      <w:r w:rsidR="00CC1FE8" w:rsidRPr="00CC1FE8">
        <w:rPr>
          <w:rStyle w:val="Chard"/>
          <w:rFonts w:hint="cs"/>
          <w:rtl/>
        </w:rPr>
        <w:t>ۡ</w:t>
      </w:r>
      <w:r w:rsidR="00CC1FE8" w:rsidRPr="00CC1FE8">
        <w:rPr>
          <w:rStyle w:val="Chard"/>
          <w:rFonts w:hint="eastAsia"/>
          <w:rtl/>
        </w:rPr>
        <w:t>بَيِّنَ</w:t>
      </w:r>
      <w:r w:rsidR="00CC1FE8" w:rsidRPr="00CC1FE8">
        <w:rPr>
          <w:rStyle w:val="Chard"/>
          <w:rFonts w:hint="cs"/>
          <w:rtl/>
        </w:rPr>
        <w:t>ٰ</w:t>
      </w:r>
      <w:r w:rsidR="00CC1FE8" w:rsidRPr="00CC1FE8">
        <w:rPr>
          <w:rStyle w:val="Chard"/>
          <w:rFonts w:hint="eastAsia"/>
          <w:rtl/>
        </w:rPr>
        <w:t>تِ</w:t>
      </w:r>
      <w:r w:rsidR="00CC1FE8" w:rsidRPr="00CC1FE8">
        <w:rPr>
          <w:rStyle w:val="Chard"/>
          <w:rtl/>
        </w:rPr>
        <w:t xml:space="preserve"> </w:t>
      </w:r>
      <w:r w:rsidR="00CC1FE8" w:rsidRPr="00CC1FE8">
        <w:rPr>
          <w:rStyle w:val="Chard"/>
          <w:rFonts w:hint="eastAsia"/>
          <w:rtl/>
        </w:rPr>
        <w:t>مِن</w:t>
      </w:r>
      <w:r w:rsidR="00CC1FE8" w:rsidRPr="00CC1FE8">
        <w:rPr>
          <w:rStyle w:val="Chard"/>
          <w:rtl/>
        </w:rPr>
        <w:t xml:space="preserve"> </w:t>
      </w:r>
      <w:r w:rsidR="00CC1FE8" w:rsidRPr="00CC1FE8">
        <w:rPr>
          <w:rStyle w:val="Chard"/>
          <w:rFonts w:hint="eastAsia"/>
          <w:rtl/>
        </w:rPr>
        <w:t>رَّبِّكُم</w:t>
      </w:r>
      <w:r w:rsidR="00CC1FE8" w:rsidRPr="00CC1FE8">
        <w:rPr>
          <w:rStyle w:val="Chard"/>
          <w:rFonts w:hint="cs"/>
          <w:rtl/>
        </w:rPr>
        <w:t>ۡ</w:t>
      </w:r>
      <w:r w:rsidR="002B1F6A" w:rsidRPr="002B1F6A">
        <w:rPr>
          <w:rStyle w:val="Char8"/>
          <w:rFonts w:hint="cs"/>
          <w:rtl/>
        </w:rPr>
        <w:t>﴾</w:t>
      </w:r>
      <w:r w:rsidR="002B1F6A">
        <w:rPr>
          <w:rFonts w:hint="cs"/>
          <w:rtl/>
        </w:rPr>
        <w:t xml:space="preserve"> </w:t>
      </w:r>
      <w:r w:rsidR="002B1F6A" w:rsidRPr="002B1F6A">
        <w:rPr>
          <w:rStyle w:val="Char6"/>
          <w:rFonts w:hint="cs"/>
          <w:rtl/>
        </w:rPr>
        <w:t>[</w:t>
      </w:r>
      <w:r w:rsidR="00CC1FE8">
        <w:rPr>
          <w:rStyle w:val="Char6"/>
          <w:rFonts w:hint="cs"/>
          <w:rtl/>
        </w:rPr>
        <w:t>غافر: 28</w:t>
      </w:r>
      <w:r w:rsidR="002B1F6A" w:rsidRPr="002B1F6A">
        <w:rPr>
          <w:rStyle w:val="Char6"/>
          <w:rFonts w:hint="cs"/>
          <w:rtl/>
        </w:rPr>
        <w:t>]</w:t>
      </w:r>
      <w:r w:rsidR="002B1F6A">
        <w:rPr>
          <w:rFonts w:hint="cs"/>
          <w:rtl/>
        </w:rPr>
        <w:t>.</w:t>
      </w:r>
      <w:r w:rsidR="00CC1FE8">
        <w:rPr>
          <w:rStyle w:val="Char8"/>
          <w:rFonts w:hint="cs"/>
          <w:rtl/>
        </w:rPr>
        <w:t xml:space="preserve"> </w:t>
      </w:r>
      <w:r w:rsidRPr="00CC1FE8">
        <w:rPr>
          <w:rStyle w:val="Char8"/>
          <w:rtl/>
        </w:rPr>
        <w:t>«</w:t>
      </w:r>
      <w:r w:rsidRPr="00CC1FE8">
        <w:rPr>
          <w:rStyle w:val="Char7"/>
          <w:rtl/>
        </w:rPr>
        <w:t>آ</w:t>
      </w:r>
      <w:r w:rsidR="00CC1FE8">
        <w:rPr>
          <w:rStyle w:val="Char7"/>
          <w:rtl/>
        </w:rPr>
        <w:t>ی</w:t>
      </w:r>
      <w:r w:rsidRPr="00CC1FE8">
        <w:rPr>
          <w:rStyle w:val="Char7"/>
          <w:rtl/>
        </w:rPr>
        <w:t>ا مى‏خواه</w:t>
      </w:r>
      <w:r w:rsidR="00CC1FE8">
        <w:rPr>
          <w:rStyle w:val="Char7"/>
          <w:rtl/>
        </w:rPr>
        <w:t>ی</w:t>
      </w:r>
      <w:r w:rsidRPr="00CC1FE8">
        <w:rPr>
          <w:rStyle w:val="Char7"/>
          <w:rtl/>
        </w:rPr>
        <w:t>د مردى را ب</w:t>
      </w:r>
      <w:r w:rsidR="00CC1FE8">
        <w:rPr>
          <w:rStyle w:val="Char7"/>
          <w:rtl/>
        </w:rPr>
        <w:t>ک</w:t>
      </w:r>
      <w:r w:rsidRPr="00CC1FE8">
        <w:rPr>
          <w:rStyle w:val="Char7"/>
          <w:rtl/>
        </w:rPr>
        <w:t>ش</w:t>
      </w:r>
      <w:r w:rsidR="00CC1FE8">
        <w:rPr>
          <w:rStyle w:val="Char7"/>
          <w:rtl/>
        </w:rPr>
        <w:t>ی</w:t>
      </w:r>
      <w:r w:rsidRPr="00CC1FE8">
        <w:rPr>
          <w:rStyle w:val="Char7"/>
          <w:rtl/>
        </w:rPr>
        <w:t>د بخاطر ا</w:t>
      </w:r>
      <w:r w:rsidR="00CC1FE8">
        <w:rPr>
          <w:rStyle w:val="Char7"/>
          <w:rtl/>
        </w:rPr>
        <w:t>ی</w:t>
      </w:r>
      <w:r w:rsidRPr="00CC1FE8">
        <w:rPr>
          <w:rStyle w:val="Char7"/>
          <w:rtl/>
        </w:rPr>
        <w:t>ن</w:t>
      </w:r>
      <w:r w:rsidR="00CC1FE8">
        <w:rPr>
          <w:rStyle w:val="Char7"/>
          <w:rtl/>
        </w:rPr>
        <w:t>ک</w:t>
      </w:r>
      <w:r w:rsidRPr="00CC1FE8">
        <w:rPr>
          <w:rStyle w:val="Char7"/>
          <w:rtl/>
        </w:rPr>
        <w:t>ه مى‏گو</w:t>
      </w:r>
      <w:r w:rsidR="00CC1FE8">
        <w:rPr>
          <w:rStyle w:val="Char7"/>
          <w:rtl/>
        </w:rPr>
        <w:t>ی</w:t>
      </w:r>
      <w:r w:rsidRPr="00CC1FE8">
        <w:rPr>
          <w:rStyle w:val="Char7"/>
          <w:rtl/>
        </w:rPr>
        <w:t xml:space="preserve">د: پروردگار من «الله‏» است، در حالى </w:t>
      </w:r>
      <w:r w:rsidR="00CC1FE8">
        <w:rPr>
          <w:rStyle w:val="Char7"/>
          <w:rtl/>
        </w:rPr>
        <w:t>ک</w:t>
      </w:r>
      <w:r w:rsidRPr="00CC1FE8">
        <w:rPr>
          <w:rStyle w:val="Char7"/>
          <w:rtl/>
        </w:rPr>
        <w:t>ه دلا</w:t>
      </w:r>
      <w:r w:rsidR="00CC1FE8">
        <w:rPr>
          <w:rStyle w:val="Char7"/>
          <w:rtl/>
        </w:rPr>
        <w:t>ی</w:t>
      </w:r>
      <w:r w:rsidRPr="00CC1FE8">
        <w:rPr>
          <w:rStyle w:val="Char7"/>
          <w:rtl/>
        </w:rPr>
        <w:t>ل روشنى از سوى پروردگارتان براى شما آورده است؟</w:t>
      </w:r>
      <w:r w:rsidRPr="00CC1FE8">
        <w:rPr>
          <w:rStyle w:val="Char8"/>
          <w:rFonts w:hint="eastAsia"/>
          <w:rtl/>
        </w:rPr>
        <w:t>»</w:t>
      </w:r>
      <w:r w:rsidRPr="000C1127">
        <w:rPr>
          <w:rFonts w:hint="eastAsia"/>
          <w:rtl/>
        </w:rPr>
        <w:t>.</w:t>
      </w:r>
    </w:p>
    <w:p w:rsidR="00F51152" w:rsidRPr="000C1127" w:rsidRDefault="00F51152" w:rsidP="00043F7B">
      <w:pPr>
        <w:pStyle w:val="a8"/>
        <w:rPr>
          <w:rtl/>
        </w:rPr>
      </w:pPr>
      <w:r w:rsidRPr="00CC1FE8">
        <w:rPr>
          <w:rStyle w:val="Char8"/>
          <w:rFonts w:hint="cs"/>
          <w:rtl/>
        </w:rPr>
        <w:t>«</w:t>
      </w:r>
      <w:r w:rsidRPr="00CC1FE8">
        <w:rPr>
          <w:rStyle w:val="Char7"/>
          <w:rFonts w:hint="cs"/>
          <w:rtl/>
        </w:rPr>
        <w:t>آیا مردی را خواهید کشت بدان خاطر که می‌گوید: پرودگار من الله است، در حالی که دلائل روشن و معجزات آشکاری از جانب پروردگارتان برایتان آورده است؟</w:t>
      </w:r>
      <w:r w:rsidRPr="00CC1FE8">
        <w:rPr>
          <w:rStyle w:val="Char8"/>
          <w:rFonts w:hint="cs"/>
          <w:rtl/>
        </w:rPr>
        <w:t>»</w:t>
      </w:r>
      <w:r w:rsidRPr="000C1127">
        <w:rPr>
          <w:rFonts w:hint="cs"/>
          <w:rtl/>
        </w:rPr>
        <w:t xml:space="preserve">. </w:t>
      </w:r>
    </w:p>
    <w:p w:rsidR="00F51152" w:rsidRPr="000C1127" w:rsidRDefault="00F51152" w:rsidP="00043F7B">
      <w:pPr>
        <w:pStyle w:val="a8"/>
        <w:rPr>
          <w:rtl/>
        </w:rPr>
      </w:pPr>
      <w:r w:rsidRPr="000C1127">
        <w:rPr>
          <w:rFonts w:hint="cs"/>
          <w:rtl/>
        </w:rPr>
        <w:t>سپس علی ردایش را بلند کرد و گریست تا این‌که ریشش خیس شد سپس گفت: شما را به خدا قسم می‌دهم، آیا مؤمن آل فرعون بهتر است یا ابوبکر؟ جماعت ساکت بودند، آن گاه گفت: چرا جواب مرا نمی‌دهید؟ به خدا قسم، یک ساعت ابوبکر بهتر از هزار ساعت کسانی مثل مؤمن آل فرعون می‌باشد، چون آن مرد مؤمن آل فرعون ایمان خود را پنهان می‌کرد ولی این مرد (ابوبکر) ایمان خود را آشکار نموده است»</w:t>
      </w:r>
      <w:r w:rsidRPr="000C1127">
        <w:rPr>
          <w:rStyle w:val="FootnoteReference"/>
          <w:rFonts w:cs="B Lotus"/>
          <w:sz w:val="29"/>
          <w:rtl/>
        </w:rPr>
        <w:t>(</w:t>
      </w:r>
      <w:r w:rsidRPr="000C1127">
        <w:rPr>
          <w:rStyle w:val="FootnoteReference"/>
          <w:rFonts w:cs="B Lotus"/>
          <w:sz w:val="29"/>
          <w:rtl/>
        </w:rPr>
        <w:footnoteReference w:id="185"/>
      </w:r>
      <w:r w:rsidRPr="000C1127">
        <w:rPr>
          <w:rStyle w:val="FootnoteReference"/>
          <w:rFonts w:cs="B Lotus"/>
          <w:sz w:val="29"/>
          <w:rtl/>
        </w:rPr>
        <w:t>)</w:t>
      </w:r>
      <w:r w:rsidRPr="000C1127">
        <w:rPr>
          <w:rFonts w:hint="cs"/>
          <w:rtl/>
        </w:rPr>
        <w:t>.</w:t>
      </w:r>
    </w:p>
    <w:p w:rsidR="00F51152" w:rsidRDefault="00F51152" w:rsidP="00043F7B">
      <w:pPr>
        <w:pStyle w:val="a8"/>
        <w:spacing w:line="240" w:lineRule="auto"/>
        <w:rPr>
          <w:rtl/>
        </w:rPr>
      </w:pPr>
      <w:r w:rsidRPr="000C1127">
        <w:rPr>
          <w:rFonts w:hint="cs"/>
          <w:rtl/>
        </w:rPr>
        <w:t>از عبدالله بن عمر</w:t>
      </w:r>
      <w:r>
        <w:rPr>
          <w:rFonts w:cs="CTraditional Arabic" w:hint="cs"/>
          <w:szCs w:val="29"/>
          <w:rtl/>
        </w:rPr>
        <w:t xml:space="preserve"> </w:t>
      </w:r>
      <w:r w:rsidR="00CC1FE8">
        <w:rPr>
          <w:rFonts w:cs="CTraditional Arabic" w:hint="cs"/>
          <w:szCs w:val="29"/>
          <w:rtl/>
        </w:rPr>
        <w:t>ب</w:t>
      </w:r>
      <w:r w:rsidRPr="000C1127">
        <w:rPr>
          <w:rFonts w:hint="cs"/>
          <w:rtl/>
        </w:rPr>
        <w:t xml:space="preserve"> روایت شده است </w:t>
      </w:r>
      <w:r w:rsidR="00CC1FE8">
        <w:rPr>
          <w:rFonts w:hint="cs"/>
          <w:rtl/>
        </w:rPr>
        <w:t>که می‌گوید: در حالی که رسول خدا</w:t>
      </w:r>
      <w:r w:rsidR="00C74AE0" w:rsidRPr="00C74AE0">
        <w:rPr>
          <w:rFonts w:cs="CTraditional Arabic" w:hint="cs"/>
          <w:rtl/>
        </w:rPr>
        <w:t xml:space="preserve"> ص</w:t>
      </w:r>
      <w:r w:rsidRPr="000C1127">
        <w:rPr>
          <w:rFonts w:hint="cs"/>
          <w:rtl/>
        </w:rPr>
        <w:t xml:space="preserve"> در محوطه کعبه بود، ناگهان عقبه بن ابی معیط آمد و شانه رسول الله</w:t>
      </w:r>
      <w:r w:rsidR="00C74AE0" w:rsidRPr="00C74AE0">
        <w:rPr>
          <w:rFonts w:cs="CTraditional Arabic" w:hint="cs"/>
          <w:rtl/>
        </w:rPr>
        <w:t xml:space="preserve"> ص</w:t>
      </w:r>
      <w:r w:rsidRPr="000C1127">
        <w:rPr>
          <w:rFonts w:hint="cs"/>
          <w:rtl/>
        </w:rPr>
        <w:t xml:space="preserve"> را گرفت و لباسش را دور گردن او پیچید و فشرد تا جایی که نزدیک بود او را خفه کند. آن‌گاه ابوبکر آمد و شانه عقبه را گرفت و او را از پیامبر</w:t>
      </w:r>
      <w:r w:rsidR="00C74AE0" w:rsidRPr="00C74AE0">
        <w:rPr>
          <w:rFonts w:cs="CTraditional Arabic" w:hint="cs"/>
          <w:rtl/>
        </w:rPr>
        <w:t xml:space="preserve"> ص</w:t>
      </w:r>
      <w:r w:rsidRPr="000C1127">
        <w:rPr>
          <w:rFonts w:hint="cs"/>
          <w:rtl/>
        </w:rPr>
        <w:t xml:space="preserve"> دور کرد. سپس گفت: </w:t>
      </w:r>
      <w:r w:rsidR="00CC1FE8" w:rsidRPr="002B1F6A">
        <w:rPr>
          <w:rStyle w:val="Char8"/>
          <w:rFonts w:hint="cs"/>
          <w:rtl/>
        </w:rPr>
        <w:t>﴿</w:t>
      </w:r>
      <w:r w:rsidR="00CC1FE8" w:rsidRPr="00CC1FE8">
        <w:rPr>
          <w:rStyle w:val="Chard"/>
          <w:rFonts w:hint="eastAsia"/>
          <w:rtl/>
        </w:rPr>
        <w:t>أَتَق</w:t>
      </w:r>
      <w:r w:rsidR="00CC1FE8" w:rsidRPr="00CC1FE8">
        <w:rPr>
          <w:rStyle w:val="Chard"/>
          <w:rFonts w:hint="cs"/>
          <w:rtl/>
        </w:rPr>
        <w:t>ۡ</w:t>
      </w:r>
      <w:r w:rsidR="00CC1FE8" w:rsidRPr="00CC1FE8">
        <w:rPr>
          <w:rStyle w:val="Chard"/>
          <w:rFonts w:hint="eastAsia"/>
          <w:rtl/>
        </w:rPr>
        <w:t>تُلُونَ</w:t>
      </w:r>
      <w:r w:rsidR="00CC1FE8" w:rsidRPr="00CC1FE8">
        <w:rPr>
          <w:rStyle w:val="Chard"/>
          <w:rtl/>
        </w:rPr>
        <w:t xml:space="preserve"> </w:t>
      </w:r>
      <w:r w:rsidR="00CC1FE8" w:rsidRPr="00CC1FE8">
        <w:rPr>
          <w:rStyle w:val="Chard"/>
          <w:rFonts w:hint="eastAsia"/>
          <w:rtl/>
        </w:rPr>
        <w:t>رَجُلًا</w:t>
      </w:r>
      <w:r w:rsidR="00CC1FE8" w:rsidRPr="00CC1FE8">
        <w:rPr>
          <w:rStyle w:val="Chard"/>
          <w:rtl/>
        </w:rPr>
        <w:t xml:space="preserve"> </w:t>
      </w:r>
      <w:r w:rsidR="00CC1FE8" w:rsidRPr="00CC1FE8">
        <w:rPr>
          <w:rStyle w:val="Chard"/>
          <w:rFonts w:hint="eastAsia"/>
          <w:rtl/>
        </w:rPr>
        <w:t>أَن</w:t>
      </w:r>
      <w:r w:rsidR="00CC1FE8" w:rsidRPr="00CC1FE8">
        <w:rPr>
          <w:rStyle w:val="Chard"/>
          <w:rtl/>
        </w:rPr>
        <w:t xml:space="preserve"> </w:t>
      </w:r>
      <w:r w:rsidR="00CC1FE8" w:rsidRPr="00CC1FE8">
        <w:rPr>
          <w:rStyle w:val="Chard"/>
          <w:rFonts w:hint="eastAsia"/>
          <w:rtl/>
        </w:rPr>
        <w:t>يَقُولَ</w:t>
      </w:r>
      <w:r w:rsidR="00CC1FE8" w:rsidRPr="00CC1FE8">
        <w:rPr>
          <w:rStyle w:val="Chard"/>
          <w:rtl/>
        </w:rPr>
        <w:t xml:space="preserve"> </w:t>
      </w:r>
      <w:r w:rsidR="00CC1FE8" w:rsidRPr="00CC1FE8">
        <w:rPr>
          <w:rStyle w:val="Chard"/>
          <w:rFonts w:hint="eastAsia"/>
          <w:rtl/>
        </w:rPr>
        <w:t>رَبِّيَ</w:t>
      </w:r>
      <w:r w:rsidR="00CC1FE8" w:rsidRPr="00CC1FE8">
        <w:rPr>
          <w:rStyle w:val="Chard"/>
          <w:rtl/>
        </w:rPr>
        <w:t xml:space="preserve"> </w:t>
      </w:r>
      <w:r w:rsidR="00CC1FE8" w:rsidRPr="00CC1FE8">
        <w:rPr>
          <w:rStyle w:val="Chard"/>
          <w:rFonts w:hint="cs"/>
          <w:rtl/>
        </w:rPr>
        <w:t>ٱ</w:t>
      </w:r>
      <w:r w:rsidR="00CC1FE8" w:rsidRPr="00CC1FE8">
        <w:rPr>
          <w:rStyle w:val="Chard"/>
          <w:rFonts w:hint="eastAsia"/>
          <w:rtl/>
        </w:rPr>
        <w:t>للَّهُ</w:t>
      </w:r>
      <w:r w:rsidR="00CC1FE8" w:rsidRPr="00CC1FE8">
        <w:rPr>
          <w:rStyle w:val="Chard"/>
          <w:rtl/>
        </w:rPr>
        <w:t xml:space="preserve"> </w:t>
      </w:r>
      <w:r w:rsidR="00CC1FE8" w:rsidRPr="00CC1FE8">
        <w:rPr>
          <w:rStyle w:val="Chard"/>
          <w:rFonts w:hint="eastAsia"/>
          <w:rtl/>
        </w:rPr>
        <w:t>وَقَد</w:t>
      </w:r>
      <w:r w:rsidR="00CC1FE8" w:rsidRPr="00CC1FE8">
        <w:rPr>
          <w:rStyle w:val="Chard"/>
          <w:rFonts w:hint="cs"/>
          <w:rtl/>
        </w:rPr>
        <w:t>ۡ</w:t>
      </w:r>
      <w:r w:rsidR="00CC1FE8" w:rsidRPr="00CC1FE8">
        <w:rPr>
          <w:rStyle w:val="Chard"/>
          <w:rtl/>
        </w:rPr>
        <w:t xml:space="preserve"> </w:t>
      </w:r>
      <w:r w:rsidR="00CC1FE8" w:rsidRPr="00CC1FE8">
        <w:rPr>
          <w:rStyle w:val="Chard"/>
          <w:rFonts w:hint="eastAsia"/>
          <w:rtl/>
        </w:rPr>
        <w:t>جَا</w:t>
      </w:r>
      <w:r w:rsidR="00CC1FE8" w:rsidRPr="00CC1FE8">
        <w:rPr>
          <w:rStyle w:val="Chard"/>
          <w:rFonts w:hint="cs"/>
          <w:rtl/>
        </w:rPr>
        <w:t>ٓ</w:t>
      </w:r>
      <w:r w:rsidR="00CC1FE8" w:rsidRPr="00CC1FE8">
        <w:rPr>
          <w:rStyle w:val="Chard"/>
          <w:rFonts w:hint="eastAsia"/>
          <w:rtl/>
        </w:rPr>
        <w:t>ءَكُم</w:t>
      </w:r>
      <w:r w:rsidR="00CC1FE8" w:rsidRPr="00CC1FE8">
        <w:rPr>
          <w:rStyle w:val="Chard"/>
          <w:rtl/>
        </w:rPr>
        <w:t xml:space="preserve"> </w:t>
      </w:r>
      <w:r w:rsidR="00CC1FE8" w:rsidRPr="00CC1FE8">
        <w:rPr>
          <w:rStyle w:val="Chard"/>
          <w:rFonts w:hint="eastAsia"/>
          <w:rtl/>
        </w:rPr>
        <w:t>بِ</w:t>
      </w:r>
      <w:r w:rsidR="00CC1FE8" w:rsidRPr="00CC1FE8">
        <w:rPr>
          <w:rStyle w:val="Chard"/>
          <w:rFonts w:hint="cs"/>
          <w:rtl/>
        </w:rPr>
        <w:t>ٱ</w:t>
      </w:r>
      <w:r w:rsidR="00CC1FE8" w:rsidRPr="00CC1FE8">
        <w:rPr>
          <w:rStyle w:val="Chard"/>
          <w:rFonts w:hint="eastAsia"/>
          <w:rtl/>
        </w:rPr>
        <w:t>ل</w:t>
      </w:r>
      <w:r w:rsidR="00CC1FE8" w:rsidRPr="00CC1FE8">
        <w:rPr>
          <w:rStyle w:val="Chard"/>
          <w:rFonts w:hint="cs"/>
          <w:rtl/>
        </w:rPr>
        <w:t>ۡ</w:t>
      </w:r>
      <w:r w:rsidR="00CC1FE8" w:rsidRPr="00CC1FE8">
        <w:rPr>
          <w:rStyle w:val="Chard"/>
          <w:rFonts w:hint="eastAsia"/>
          <w:rtl/>
        </w:rPr>
        <w:t>بَيِّنَ</w:t>
      </w:r>
      <w:r w:rsidR="00CC1FE8" w:rsidRPr="00CC1FE8">
        <w:rPr>
          <w:rStyle w:val="Chard"/>
          <w:rFonts w:hint="cs"/>
          <w:rtl/>
        </w:rPr>
        <w:t>ٰ</w:t>
      </w:r>
      <w:r w:rsidR="00CC1FE8" w:rsidRPr="00CC1FE8">
        <w:rPr>
          <w:rStyle w:val="Chard"/>
          <w:rFonts w:hint="eastAsia"/>
          <w:rtl/>
        </w:rPr>
        <w:t>تِ</w:t>
      </w:r>
      <w:r w:rsidR="00CC1FE8" w:rsidRPr="00CC1FE8">
        <w:rPr>
          <w:rStyle w:val="Chard"/>
          <w:rtl/>
        </w:rPr>
        <w:t xml:space="preserve"> </w:t>
      </w:r>
      <w:r w:rsidR="00CC1FE8" w:rsidRPr="00CC1FE8">
        <w:rPr>
          <w:rStyle w:val="Chard"/>
          <w:rFonts w:hint="eastAsia"/>
          <w:rtl/>
        </w:rPr>
        <w:t>مِن</w:t>
      </w:r>
      <w:r w:rsidR="00CC1FE8" w:rsidRPr="00CC1FE8">
        <w:rPr>
          <w:rStyle w:val="Chard"/>
          <w:rtl/>
        </w:rPr>
        <w:t xml:space="preserve"> </w:t>
      </w:r>
      <w:r w:rsidR="00CC1FE8" w:rsidRPr="00CC1FE8">
        <w:rPr>
          <w:rStyle w:val="Chard"/>
          <w:rFonts w:hint="eastAsia"/>
          <w:rtl/>
        </w:rPr>
        <w:t>رَّبِّكُم</w:t>
      </w:r>
      <w:r w:rsidR="00CC1FE8" w:rsidRPr="00CC1FE8">
        <w:rPr>
          <w:rStyle w:val="Chard"/>
          <w:rFonts w:hint="cs"/>
          <w:rtl/>
        </w:rPr>
        <w:t>ۡ</w:t>
      </w:r>
      <w:r w:rsidR="00CC1FE8" w:rsidRPr="002B1F6A">
        <w:rPr>
          <w:rStyle w:val="Char8"/>
          <w:rFonts w:hint="cs"/>
          <w:rtl/>
        </w:rPr>
        <w:t>﴾</w:t>
      </w:r>
      <w:r w:rsidR="00CC1FE8">
        <w:rPr>
          <w:rFonts w:hint="cs"/>
          <w:rtl/>
        </w:rPr>
        <w:t xml:space="preserve"> </w:t>
      </w:r>
      <w:r w:rsidR="00CC1FE8" w:rsidRPr="002B1F6A">
        <w:rPr>
          <w:rStyle w:val="Char6"/>
          <w:rFonts w:hint="cs"/>
          <w:rtl/>
        </w:rPr>
        <w:t>[</w:t>
      </w:r>
      <w:r w:rsidR="00CC1FE8">
        <w:rPr>
          <w:rStyle w:val="Char6"/>
          <w:rFonts w:hint="cs"/>
          <w:rtl/>
        </w:rPr>
        <w:t>غافر: 28</w:t>
      </w:r>
      <w:r w:rsidR="00CC1FE8" w:rsidRPr="002B1F6A">
        <w:rPr>
          <w:rStyle w:val="Char6"/>
          <w:rFonts w:hint="cs"/>
          <w:rtl/>
        </w:rPr>
        <w:t>]</w:t>
      </w:r>
      <w:r w:rsidR="00CC1FE8">
        <w:rPr>
          <w:rFonts w:hint="cs"/>
          <w:rtl/>
        </w:rPr>
        <w:t xml:space="preserve">. </w:t>
      </w:r>
      <w:r w:rsidRPr="00CC1FE8">
        <w:rPr>
          <w:rStyle w:val="Char8"/>
          <w:rtl/>
        </w:rPr>
        <w:t>«</w:t>
      </w:r>
      <w:r w:rsidRPr="00CC1FE8">
        <w:rPr>
          <w:rStyle w:val="Char7"/>
          <w:rtl/>
        </w:rPr>
        <w:t>آ</w:t>
      </w:r>
      <w:r w:rsidR="00CC1FE8">
        <w:rPr>
          <w:rStyle w:val="Char7"/>
          <w:rtl/>
        </w:rPr>
        <w:t>ی</w:t>
      </w:r>
      <w:r w:rsidRPr="00CC1FE8">
        <w:rPr>
          <w:rStyle w:val="Char7"/>
          <w:rtl/>
        </w:rPr>
        <w:t>ا مى‏خواه</w:t>
      </w:r>
      <w:r w:rsidR="00CC1FE8">
        <w:rPr>
          <w:rStyle w:val="Char7"/>
          <w:rtl/>
        </w:rPr>
        <w:t>ی</w:t>
      </w:r>
      <w:r w:rsidRPr="00CC1FE8">
        <w:rPr>
          <w:rStyle w:val="Char7"/>
          <w:rtl/>
        </w:rPr>
        <w:t>د مردى را ب</w:t>
      </w:r>
      <w:r w:rsidR="00CC1FE8">
        <w:rPr>
          <w:rStyle w:val="Char7"/>
          <w:rtl/>
        </w:rPr>
        <w:t>ک</w:t>
      </w:r>
      <w:r w:rsidRPr="00CC1FE8">
        <w:rPr>
          <w:rStyle w:val="Char7"/>
          <w:rtl/>
        </w:rPr>
        <w:t>ش</w:t>
      </w:r>
      <w:r w:rsidR="00CC1FE8">
        <w:rPr>
          <w:rStyle w:val="Char7"/>
          <w:rtl/>
        </w:rPr>
        <w:t>ی</w:t>
      </w:r>
      <w:r w:rsidRPr="00CC1FE8">
        <w:rPr>
          <w:rStyle w:val="Char7"/>
          <w:rtl/>
        </w:rPr>
        <w:t>د بخاطر ا</w:t>
      </w:r>
      <w:r w:rsidR="00CC1FE8">
        <w:rPr>
          <w:rStyle w:val="Char7"/>
          <w:rtl/>
        </w:rPr>
        <w:t>ی</w:t>
      </w:r>
      <w:r w:rsidRPr="00CC1FE8">
        <w:rPr>
          <w:rStyle w:val="Char7"/>
          <w:rtl/>
        </w:rPr>
        <w:t>ن</w:t>
      </w:r>
      <w:r w:rsidR="00CC1FE8">
        <w:rPr>
          <w:rStyle w:val="Char7"/>
          <w:rtl/>
        </w:rPr>
        <w:t>ک</w:t>
      </w:r>
      <w:r w:rsidRPr="00CC1FE8">
        <w:rPr>
          <w:rStyle w:val="Char7"/>
          <w:rtl/>
        </w:rPr>
        <w:t>ه مى‏گو</w:t>
      </w:r>
      <w:r w:rsidR="00CC1FE8">
        <w:rPr>
          <w:rStyle w:val="Char7"/>
          <w:rtl/>
        </w:rPr>
        <w:t>ی</w:t>
      </w:r>
      <w:r w:rsidRPr="00CC1FE8">
        <w:rPr>
          <w:rStyle w:val="Char7"/>
          <w:rtl/>
        </w:rPr>
        <w:t xml:space="preserve">د: پروردگار من «الله‏» است، در حالى </w:t>
      </w:r>
      <w:r w:rsidR="00CC1FE8">
        <w:rPr>
          <w:rStyle w:val="Char7"/>
          <w:rtl/>
        </w:rPr>
        <w:t>ک</w:t>
      </w:r>
      <w:r w:rsidRPr="00CC1FE8">
        <w:rPr>
          <w:rStyle w:val="Char7"/>
          <w:rtl/>
        </w:rPr>
        <w:t>ه دلا</w:t>
      </w:r>
      <w:r w:rsidR="00CC1FE8">
        <w:rPr>
          <w:rStyle w:val="Char7"/>
          <w:rtl/>
        </w:rPr>
        <w:t>ی</w:t>
      </w:r>
      <w:r w:rsidRPr="00CC1FE8">
        <w:rPr>
          <w:rStyle w:val="Char7"/>
          <w:rtl/>
        </w:rPr>
        <w:t>ل روشنى از سوى پروردگارتان براى شما آورده است؟</w:t>
      </w:r>
      <w:r w:rsidRPr="00CC1FE8">
        <w:rPr>
          <w:rStyle w:val="Char8"/>
          <w:rFonts w:hint="eastAsia"/>
          <w:rtl/>
        </w:rPr>
        <w:t>»</w:t>
      </w:r>
      <w:r w:rsidRPr="000C1127">
        <w:rPr>
          <w:rStyle w:val="FootnoteReference"/>
          <w:rFonts w:cs="B Lotus"/>
          <w:b/>
          <w:bCs/>
          <w:sz w:val="29"/>
          <w:rtl/>
        </w:rPr>
        <w:t>(</w:t>
      </w:r>
      <w:r w:rsidRPr="000C1127">
        <w:rPr>
          <w:rStyle w:val="FootnoteReference"/>
          <w:rFonts w:cs="B Lotus"/>
          <w:b/>
          <w:bCs/>
          <w:sz w:val="29"/>
          <w:rtl/>
        </w:rPr>
        <w:footnoteReference w:id="186"/>
      </w:r>
      <w:r w:rsidRPr="000C1127">
        <w:rPr>
          <w:rStyle w:val="FootnoteReference"/>
          <w:rFonts w:cs="B Lotus"/>
          <w:b/>
          <w:bCs/>
          <w:sz w:val="29"/>
          <w:rtl/>
        </w:rPr>
        <w:t>)</w:t>
      </w:r>
      <w:r w:rsidRPr="000C1127">
        <w:rPr>
          <w:rFonts w:hint="eastAsia"/>
          <w:rtl/>
        </w:rPr>
        <w:t>.</w:t>
      </w:r>
    </w:p>
    <w:p w:rsidR="00E24DEF" w:rsidRDefault="00E24DEF" w:rsidP="00043F7B">
      <w:pPr>
        <w:pStyle w:val="a8"/>
        <w:spacing w:line="240" w:lineRule="auto"/>
        <w:rPr>
          <w:rtl/>
        </w:rPr>
      </w:pPr>
    </w:p>
    <w:p w:rsidR="00F51152" w:rsidRPr="00380A5F" w:rsidRDefault="00F51152" w:rsidP="00282625">
      <w:pPr>
        <w:pStyle w:val="a2"/>
        <w:rPr>
          <w:rtl/>
        </w:rPr>
      </w:pPr>
      <w:bookmarkStart w:id="191" w:name="_Toc290642818"/>
      <w:bookmarkStart w:id="192" w:name="_Toc385094440"/>
      <w:r w:rsidRPr="00380A5F">
        <w:rPr>
          <w:rFonts w:hint="cs"/>
          <w:rtl/>
        </w:rPr>
        <w:t>دفاع فاطمه از پیامبر</w:t>
      </w:r>
      <w:r>
        <w:rPr>
          <w:rFonts w:hint="cs"/>
          <w:rtl/>
        </w:rPr>
        <w:t xml:space="preserve"> </w:t>
      </w:r>
      <w:r w:rsidR="00C74AE0" w:rsidRPr="00C74AE0">
        <w:rPr>
          <w:rFonts w:cs="CTraditional Arabic" w:hint="cs"/>
          <w:sz w:val="28"/>
          <w:szCs w:val="28"/>
          <w:rtl/>
        </w:rPr>
        <w:t xml:space="preserve"> </w:t>
      </w:r>
      <w:r w:rsidR="00C74AE0" w:rsidRPr="005E11C2">
        <w:rPr>
          <w:rFonts w:cs="CTraditional Arabic" w:hint="cs"/>
          <w:b w:val="0"/>
          <w:bCs w:val="0"/>
          <w:sz w:val="28"/>
          <w:szCs w:val="28"/>
          <w:rtl/>
        </w:rPr>
        <w:t>ص</w:t>
      </w:r>
      <w:bookmarkEnd w:id="191"/>
      <w:bookmarkEnd w:id="192"/>
    </w:p>
    <w:p w:rsidR="00F51152" w:rsidRPr="000C1127" w:rsidRDefault="00F51152" w:rsidP="00043F7B">
      <w:pPr>
        <w:pStyle w:val="a8"/>
        <w:ind w:firstLine="0"/>
        <w:rPr>
          <w:rtl/>
        </w:rPr>
      </w:pPr>
      <w:r w:rsidRPr="000C1127">
        <w:rPr>
          <w:rFonts w:hint="cs"/>
          <w:rtl/>
        </w:rPr>
        <w:t>فاطمه</w:t>
      </w:r>
      <w:r w:rsidR="00CC1FE8">
        <w:rPr>
          <w:rFonts w:hint="cs"/>
          <w:rtl/>
        </w:rPr>
        <w:t xml:space="preserve"> </w:t>
      </w:r>
      <w:r w:rsidR="002B1F6A" w:rsidRPr="002B1F6A">
        <w:rPr>
          <w:rStyle w:val="CTraditionalArabicChar"/>
          <w:rFonts w:hint="cs"/>
          <w:rtl/>
        </w:rPr>
        <w:t>ل</w:t>
      </w:r>
      <w:r w:rsidRPr="000C1127">
        <w:rPr>
          <w:rFonts w:hint="cs"/>
          <w:rtl/>
        </w:rPr>
        <w:t xml:space="preserve"> آرزو می‌کرد که خودش را و بلکه تمام دنیا را فدای پدرش، رسول الله </w:t>
      </w:r>
      <w:r w:rsidR="00C74AE0" w:rsidRPr="00C74AE0">
        <w:rPr>
          <w:rFonts w:cs="CTraditional Arabic" w:hint="cs"/>
          <w:rtl/>
        </w:rPr>
        <w:t xml:space="preserve"> ص</w:t>
      </w:r>
      <w:r w:rsidRPr="000C1127">
        <w:rPr>
          <w:rFonts w:hint="cs"/>
          <w:rtl/>
        </w:rPr>
        <w:t xml:space="preserve"> کند... همراه من در این صحنه وحشتناک تدبر و تأمل کنید. این عقبه بن ابی معیط است که بار دیگر اذیت و آزار را متوجه پیامبر محبوب</w:t>
      </w:r>
      <w:r w:rsidR="00C74AE0" w:rsidRPr="00C74AE0">
        <w:rPr>
          <w:rFonts w:cs="CTraditional Arabic" w:hint="cs"/>
          <w:rtl/>
        </w:rPr>
        <w:t xml:space="preserve"> ص</w:t>
      </w:r>
      <w:r w:rsidRPr="000C1127">
        <w:rPr>
          <w:rFonts w:hint="cs"/>
          <w:rtl/>
        </w:rPr>
        <w:t xml:space="preserve"> می‌کند تا به رهبران و بزرگان قریش تقرب جوید.</w:t>
      </w:r>
    </w:p>
    <w:p w:rsidR="00F51152" w:rsidRPr="000C1127" w:rsidRDefault="00F51152" w:rsidP="00043F7B">
      <w:pPr>
        <w:pStyle w:val="a8"/>
        <w:rPr>
          <w:rtl/>
        </w:rPr>
      </w:pPr>
      <w:r w:rsidRPr="000C1127">
        <w:rPr>
          <w:rFonts w:hint="cs"/>
          <w:rtl/>
        </w:rPr>
        <w:t>از عبدالله بن مسعود</w:t>
      </w:r>
      <w:r w:rsidR="00CC1FE8">
        <w:rPr>
          <w:rFonts w:hint="cs"/>
          <w:rtl/>
        </w:rPr>
        <w:t xml:space="preserve"> </w:t>
      </w:r>
      <w:r w:rsidRPr="000C1127">
        <w:rPr>
          <w:rFonts w:hint="cs"/>
          <w:rtl/>
        </w:rPr>
        <w:sym w:font="AGA Arabesque" w:char="F074"/>
      </w:r>
      <w:r w:rsidRPr="000C1127">
        <w:rPr>
          <w:rFonts w:hint="cs"/>
          <w:rtl/>
        </w:rPr>
        <w:t xml:space="preserve"> روایت شده است که: پیامبر</w:t>
      </w:r>
      <w:r w:rsidR="00C74AE0" w:rsidRPr="00C74AE0">
        <w:rPr>
          <w:rFonts w:cs="CTraditional Arabic" w:hint="cs"/>
          <w:rtl/>
        </w:rPr>
        <w:t xml:space="preserve"> ص</w:t>
      </w:r>
      <w:r w:rsidRPr="000C1127">
        <w:rPr>
          <w:rFonts w:hint="cs"/>
          <w:rtl/>
        </w:rPr>
        <w:t xml:space="preserve"> کنار کعبه نماز می‌خواند و ابوجهل و رفیقانش نشسته بودند، به همدیگر گفتند: کدام یک از شما لاشه حیوان فلان طایفه را می‌آورد و آن را بر پشت محمد می‌نهد وقتی که سجده می‌کند؟ بدبخت‌ترین قوم</w:t>
      </w:r>
      <w:r w:rsidRPr="000C1127">
        <w:rPr>
          <w:rStyle w:val="FootnoteReference"/>
          <w:rFonts w:cs="B Lotus"/>
          <w:sz w:val="29"/>
          <w:rtl/>
        </w:rPr>
        <w:t>(</w:t>
      </w:r>
      <w:r w:rsidRPr="000C1127">
        <w:rPr>
          <w:rStyle w:val="FootnoteReference"/>
          <w:rFonts w:cs="B Lotus"/>
          <w:sz w:val="29"/>
          <w:rtl/>
        </w:rPr>
        <w:footnoteReference w:id="187"/>
      </w:r>
      <w:r w:rsidRPr="000C1127">
        <w:rPr>
          <w:rStyle w:val="FootnoteReference"/>
          <w:rFonts w:cs="B Lotus"/>
          <w:sz w:val="29"/>
          <w:rtl/>
        </w:rPr>
        <w:t>)</w:t>
      </w:r>
      <w:r w:rsidRPr="000C1127">
        <w:rPr>
          <w:rFonts w:hint="cs"/>
          <w:rtl/>
        </w:rPr>
        <w:t xml:space="preserve"> برخاست و آن را آورد. صبر کرد تا پیامبر</w:t>
      </w:r>
      <w:r w:rsidR="00C74AE0" w:rsidRPr="00C74AE0">
        <w:rPr>
          <w:rFonts w:cs="CTraditional Arabic" w:hint="cs"/>
          <w:rtl/>
        </w:rPr>
        <w:t xml:space="preserve"> ص</w:t>
      </w:r>
      <w:r w:rsidRPr="000C1127">
        <w:rPr>
          <w:rFonts w:hint="cs"/>
          <w:rtl/>
        </w:rPr>
        <w:t xml:space="preserve"> به سجده رفت آن‌گاه آن را بر پشتش میان شانه‌اش نهاد و من نگاه می‌کردم و چیزی از دستم بر نمی‌آمد ای کاش می‌توانستم دفاعی از او بکنم. عبدالله بن مسعود می‌گوید: قریش شروع به خندیدن کردند و از شدت خنده خم و راست می‌شدند و رسول الله</w:t>
      </w:r>
      <w:r w:rsidR="00C74AE0" w:rsidRPr="00C74AE0">
        <w:rPr>
          <w:rFonts w:cs="CTraditional Arabic" w:hint="cs"/>
          <w:rtl/>
        </w:rPr>
        <w:t xml:space="preserve"> ص</w:t>
      </w:r>
      <w:r w:rsidRPr="000C1127">
        <w:rPr>
          <w:rFonts w:hint="cs"/>
          <w:rtl/>
        </w:rPr>
        <w:t xml:space="preserve"> در حال سجده بود و سرش را بلند نمی‌کرد تا این‌که فاطمه نزدش آمد و آن را از پشتش دور افکند</w:t>
      </w:r>
      <w:r w:rsidRPr="000C1127">
        <w:rPr>
          <w:rStyle w:val="FootnoteReference"/>
          <w:rFonts w:cs="B Lotus"/>
          <w:sz w:val="29"/>
          <w:rtl/>
        </w:rPr>
        <w:t>(</w:t>
      </w:r>
      <w:r w:rsidRPr="000C1127">
        <w:rPr>
          <w:rStyle w:val="FootnoteReference"/>
          <w:rFonts w:cs="B Lotus"/>
          <w:sz w:val="29"/>
          <w:rtl/>
        </w:rPr>
        <w:footnoteReference w:id="188"/>
      </w:r>
      <w:r w:rsidRPr="000C1127">
        <w:rPr>
          <w:rStyle w:val="FootnoteReference"/>
          <w:rFonts w:cs="B Lotus"/>
          <w:sz w:val="29"/>
          <w:rtl/>
        </w:rPr>
        <w:t>)</w:t>
      </w:r>
      <w:r w:rsidRPr="000C1127">
        <w:rPr>
          <w:rFonts w:hint="cs"/>
          <w:rtl/>
        </w:rPr>
        <w:t>.</w:t>
      </w:r>
    </w:p>
    <w:p w:rsidR="00F51152" w:rsidRPr="000C1127" w:rsidRDefault="00F51152" w:rsidP="00043F7B">
      <w:pPr>
        <w:pStyle w:val="a8"/>
        <w:widowControl w:val="0"/>
        <w:spacing w:line="240" w:lineRule="auto"/>
        <w:rPr>
          <w:rtl/>
        </w:rPr>
      </w:pPr>
      <w:r w:rsidRPr="000C1127">
        <w:rPr>
          <w:rFonts w:hint="cs"/>
          <w:rtl/>
        </w:rPr>
        <w:t>آن‌گاه پیامبر</w:t>
      </w:r>
      <w:r w:rsidR="00C74AE0" w:rsidRPr="00C74AE0">
        <w:rPr>
          <w:rFonts w:cs="CTraditional Arabic" w:hint="cs"/>
          <w:rtl/>
        </w:rPr>
        <w:t xml:space="preserve"> ص</w:t>
      </w:r>
      <w:r w:rsidRPr="000C1127">
        <w:rPr>
          <w:rFonts w:hint="cs"/>
          <w:rtl/>
        </w:rPr>
        <w:t xml:space="preserve"> سرش را بلند کرد و فرمود: </w:t>
      </w:r>
      <w:r w:rsidRPr="00CC1FE8">
        <w:rPr>
          <w:rStyle w:val="Char8"/>
          <w:rtl/>
        </w:rPr>
        <w:t>«</w:t>
      </w:r>
      <w:r w:rsidR="00CC1FE8" w:rsidRPr="00CC1FE8">
        <w:rPr>
          <w:rStyle w:val="Char3"/>
          <w:rFonts w:hint="eastAsia"/>
          <w:rtl/>
        </w:rPr>
        <w:t>اللَّهُمَّ</w:t>
      </w:r>
      <w:r w:rsidR="00CC1FE8" w:rsidRPr="00CC1FE8">
        <w:rPr>
          <w:rStyle w:val="Char3"/>
          <w:rtl/>
        </w:rPr>
        <w:t xml:space="preserve"> </w:t>
      </w:r>
      <w:r w:rsidR="00CC1FE8" w:rsidRPr="00CC1FE8">
        <w:rPr>
          <w:rStyle w:val="Char3"/>
          <w:rFonts w:hint="eastAsia"/>
          <w:rtl/>
        </w:rPr>
        <w:t>عَلَيْكَ</w:t>
      </w:r>
      <w:r w:rsidR="00CC1FE8" w:rsidRPr="00CC1FE8">
        <w:rPr>
          <w:rStyle w:val="Char3"/>
          <w:rtl/>
        </w:rPr>
        <w:t xml:space="preserve"> </w:t>
      </w:r>
      <w:r w:rsidR="00CC1FE8" w:rsidRPr="00CC1FE8">
        <w:rPr>
          <w:rStyle w:val="Char3"/>
          <w:rFonts w:hint="eastAsia"/>
          <w:rtl/>
        </w:rPr>
        <w:t>بِقُرَيْشٍ</w:t>
      </w:r>
      <w:r w:rsidRPr="00CC1FE8">
        <w:rPr>
          <w:rStyle w:val="Char8"/>
          <w:rtl/>
        </w:rPr>
        <w:t>»</w:t>
      </w:r>
      <w:r w:rsidRPr="00610CCF">
        <w:rPr>
          <w:rStyle w:val="Char3"/>
          <w:rtl/>
        </w:rPr>
        <w:t>:</w:t>
      </w:r>
      <w:r w:rsidRPr="000C1127">
        <w:rPr>
          <w:rFonts w:hint="cs"/>
          <w:rtl/>
        </w:rPr>
        <w:t xml:space="preserve"> </w:t>
      </w:r>
      <w:r w:rsidRPr="00CC1FE8">
        <w:rPr>
          <w:rStyle w:val="Char8"/>
          <w:rFonts w:hint="cs"/>
          <w:rtl/>
        </w:rPr>
        <w:t>«</w:t>
      </w:r>
      <w:r w:rsidRPr="00CC1FE8">
        <w:rPr>
          <w:rStyle w:val="Chare"/>
          <w:rFonts w:hint="cs"/>
          <w:rtl/>
        </w:rPr>
        <w:t>خدایا قریش را به تو محول می‌کنم و خودت به حسابشان برس</w:t>
      </w:r>
      <w:r w:rsidRPr="00CC1FE8">
        <w:rPr>
          <w:rStyle w:val="Char8"/>
          <w:rFonts w:hint="cs"/>
          <w:rtl/>
        </w:rPr>
        <w:t>»</w:t>
      </w:r>
      <w:r w:rsidRPr="000C1127">
        <w:rPr>
          <w:rFonts w:hint="cs"/>
          <w:rtl/>
        </w:rPr>
        <w:t>. سه بار این جمله را تکرار فرمود. بر مشرکان خیلی سخت آمد وقتی که پیامبر</w:t>
      </w:r>
      <w:r w:rsidR="00C74AE0" w:rsidRPr="00C74AE0">
        <w:rPr>
          <w:rFonts w:cs="CTraditional Arabic" w:hint="cs"/>
          <w:rtl/>
        </w:rPr>
        <w:t xml:space="preserve"> ص</w:t>
      </w:r>
      <w:r w:rsidRPr="000C1127">
        <w:rPr>
          <w:rFonts w:hint="cs"/>
          <w:rtl/>
        </w:rPr>
        <w:t xml:space="preserve"> آنان را نفرین کرد.</w:t>
      </w:r>
    </w:p>
    <w:p w:rsidR="00F51152" w:rsidRPr="000C1127" w:rsidRDefault="00F51152" w:rsidP="00043F7B">
      <w:pPr>
        <w:pStyle w:val="a8"/>
        <w:widowControl w:val="0"/>
        <w:spacing w:line="240" w:lineRule="auto"/>
        <w:rPr>
          <w:rtl/>
        </w:rPr>
      </w:pPr>
      <w:r w:rsidRPr="000C1127">
        <w:rPr>
          <w:rFonts w:hint="cs"/>
          <w:rtl/>
        </w:rPr>
        <w:t>عبدالله بن مسعود گوید: و مشرکان معتقد بودند که دعا در آن سرزمین مستجاب خواهد شد. سپس پیامبر</w:t>
      </w:r>
      <w:r w:rsidR="00C74AE0" w:rsidRPr="00C74AE0">
        <w:rPr>
          <w:rFonts w:cs="CTraditional Arabic" w:hint="cs"/>
          <w:rtl/>
        </w:rPr>
        <w:t xml:space="preserve"> ص</w:t>
      </w:r>
      <w:r w:rsidRPr="000C1127">
        <w:rPr>
          <w:rFonts w:hint="cs"/>
          <w:rtl/>
        </w:rPr>
        <w:t xml:space="preserve"> نام آن کافران را گفت: </w:t>
      </w:r>
      <w:r w:rsidRPr="00CC1FE8">
        <w:rPr>
          <w:rStyle w:val="Char8"/>
          <w:rtl/>
        </w:rPr>
        <w:t>«</w:t>
      </w:r>
      <w:r w:rsidR="00CC1FE8" w:rsidRPr="00CC1FE8">
        <w:rPr>
          <w:rStyle w:val="Char3"/>
          <w:rFonts w:hint="eastAsia"/>
          <w:rtl/>
        </w:rPr>
        <w:t>اللَّهُمَّ</w:t>
      </w:r>
      <w:r w:rsidR="00CC1FE8" w:rsidRPr="00CC1FE8">
        <w:rPr>
          <w:rStyle w:val="Char3"/>
          <w:rtl/>
        </w:rPr>
        <w:t xml:space="preserve"> </w:t>
      </w:r>
      <w:r w:rsidR="00CC1FE8" w:rsidRPr="00CC1FE8">
        <w:rPr>
          <w:rStyle w:val="Char3"/>
          <w:rFonts w:hint="eastAsia"/>
          <w:rtl/>
        </w:rPr>
        <w:t>عَلَيْكَ</w:t>
      </w:r>
      <w:r w:rsidR="00CC1FE8" w:rsidRPr="00CC1FE8">
        <w:rPr>
          <w:rStyle w:val="Char3"/>
          <w:rtl/>
        </w:rPr>
        <w:t xml:space="preserve"> </w:t>
      </w:r>
      <w:r w:rsidR="00CC1FE8" w:rsidRPr="00CC1FE8">
        <w:rPr>
          <w:rStyle w:val="Char3"/>
          <w:rFonts w:hint="eastAsia"/>
          <w:rtl/>
        </w:rPr>
        <w:t>بِأَبِى</w:t>
      </w:r>
      <w:r w:rsidR="00CC1FE8" w:rsidRPr="00CC1FE8">
        <w:rPr>
          <w:rStyle w:val="Char3"/>
          <w:rtl/>
        </w:rPr>
        <w:t xml:space="preserve"> </w:t>
      </w:r>
      <w:r w:rsidR="00CC1FE8" w:rsidRPr="00CC1FE8">
        <w:rPr>
          <w:rStyle w:val="Char3"/>
          <w:rFonts w:hint="eastAsia"/>
          <w:rtl/>
        </w:rPr>
        <w:t>جَهْلٍ،</w:t>
      </w:r>
      <w:r w:rsidR="00CC1FE8" w:rsidRPr="00CC1FE8">
        <w:rPr>
          <w:rStyle w:val="Char3"/>
          <w:rtl/>
        </w:rPr>
        <w:t xml:space="preserve"> </w:t>
      </w:r>
      <w:r w:rsidR="00CC1FE8" w:rsidRPr="00CC1FE8">
        <w:rPr>
          <w:rStyle w:val="Char3"/>
          <w:rFonts w:hint="eastAsia"/>
          <w:rtl/>
        </w:rPr>
        <w:t>وَعَلَيْكَ</w:t>
      </w:r>
      <w:r w:rsidR="00CC1FE8" w:rsidRPr="00CC1FE8">
        <w:rPr>
          <w:rStyle w:val="Char3"/>
          <w:rtl/>
        </w:rPr>
        <w:t xml:space="preserve"> </w:t>
      </w:r>
      <w:r w:rsidR="00CC1FE8" w:rsidRPr="00CC1FE8">
        <w:rPr>
          <w:rStyle w:val="Char3"/>
          <w:rFonts w:hint="eastAsia"/>
          <w:rtl/>
        </w:rPr>
        <w:t>بِعُتْبَةَ</w:t>
      </w:r>
      <w:r w:rsidR="00CC1FE8" w:rsidRPr="00CC1FE8">
        <w:rPr>
          <w:rStyle w:val="Char3"/>
          <w:rtl/>
        </w:rPr>
        <w:t xml:space="preserve"> </w:t>
      </w:r>
      <w:r w:rsidR="00CC1FE8" w:rsidRPr="00CC1FE8">
        <w:rPr>
          <w:rStyle w:val="Char3"/>
          <w:rFonts w:hint="eastAsia"/>
          <w:rtl/>
        </w:rPr>
        <w:t>بْنِ</w:t>
      </w:r>
      <w:r w:rsidR="00CC1FE8" w:rsidRPr="00CC1FE8">
        <w:rPr>
          <w:rStyle w:val="Char3"/>
          <w:rtl/>
        </w:rPr>
        <w:t xml:space="preserve"> </w:t>
      </w:r>
      <w:r w:rsidR="00CC1FE8" w:rsidRPr="00CC1FE8">
        <w:rPr>
          <w:rStyle w:val="Char3"/>
          <w:rFonts w:hint="eastAsia"/>
          <w:rtl/>
        </w:rPr>
        <w:t>رَبِيعَةَ،</w:t>
      </w:r>
      <w:r w:rsidR="00CC1FE8" w:rsidRPr="00CC1FE8">
        <w:rPr>
          <w:rStyle w:val="Char3"/>
          <w:rtl/>
        </w:rPr>
        <w:t xml:space="preserve"> </w:t>
      </w:r>
      <w:r w:rsidR="00CC1FE8" w:rsidRPr="00CC1FE8">
        <w:rPr>
          <w:rStyle w:val="Char3"/>
          <w:rFonts w:hint="eastAsia"/>
          <w:rtl/>
        </w:rPr>
        <w:t>وَشَيْبَةَ</w:t>
      </w:r>
      <w:r w:rsidR="00CC1FE8" w:rsidRPr="00CC1FE8">
        <w:rPr>
          <w:rStyle w:val="Char3"/>
          <w:rtl/>
        </w:rPr>
        <w:t xml:space="preserve"> </w:t>
      </w:r>
      <w:r w:rsidR="00CC1FE8" w:rsidRPr="00CC1FE8">
        <w:rPr>
          <w:rStyle w:val="Char3"/>
          <w:rFonts w:hint="eastAsia"/>
          <w:rtl/>
        </w:rPr>
        <w:t>بْنِ</w:t>
      </w:r>
      <w:r w:rsidR="00CC1FE8" w:rsidRPr="00CC1FE8">
        <w:rPr>
          <w:rStyle w:val="Char3"/>
          <w:rtl/>
        </w:rPr>
        <w:t xml:space="preserve"> </w:t>
      </w:r>
      <w:r w:rsidR="00CC1FE8" w:rsidRPr="00CC1FE8">
        <w:rPr>
          <w:rStyle w:val="Char3"/>
          <w:rFonts w:hint="eastAsia"/>
          <w:rtl/>
        </w:rPr>
        <w:t>رَبِيعَةَ،</w:t>
      </w:r>
      <w:r w:rsidR="00CC1FE8" w:rsidRPr="00CC1FE8">
        <w:rPr>
          <w:rStyle w:val="Char3"/>
          <w:rtl/>
        </w:rPr>
        <w:t xml:space="preserve"> </w:t>
      </w:r>
      <w:r w:rsidR="00CC1FE8" w:rsidRPr="00CC1FE8">
        <w:rPr>
          <w:rStyle w:val="Char3"/>
          <w:rFonts w:hint="eastAsia"/>
          <w:rtl/>
        </w:rPr>
        <w:t>وَالْوَلِيدِ</w:t>
      </w:r>
      <w:r w:rsidR="00CC1FE8" w:rsidRPr="00CC1FE8">
        <w:rPr>
          <w:rStyle w:val="Char3"/>
          <w:rtl/>
        </w:rPr>
        <w:t xml:space="preserve"> </w:t>
      </w:r>
      <w:r w:rsidR="00CC1FE8" w:rsidRPr="00CC1FE8">
        <w:rPr>
          <w:rStyle w:val="Char3"/>
          <w:rFonts w:hint="eastAsia"/>
          <w:rtl/>
        </w:rPr>
        <w:t>بْنِ</w:t>
      </w:r>
      <w:r w:rsidR="00CC1FE8" w:rsidRPr="00CC1FE8">
        <w:rPr>
          <w:rStyle w:val="Char3"/>
          <w:rtl/>
        </w:rPr>
        <w:t xml:space="preserve"> </w:t>
      </w:r>
      <w:r w:rsidR="00CC1FE8" w:rsidRPr="00CC1FE8">
        <w:rPr>
          <w:rStyle w:val="Char3"/>
          <w:rFonts w:hint="eastAsia"/>
          <w:rtl/>
        </w:rPr>
        <w:t>عُتْبَةَ،</w:t>
      </w:r>
      <w:r w:rsidR="00CC1FE8" w:rsidRPr="00CC1FE8">
        <w:rPr>
          <w:rStyle w:val="Char3"/>
          <w:rtl/>
        </w:rPr>
        <w:t xml:space="preserve"> </w:t>
      </w:r>
      <w:r w:rsidR="00CC1FE8" w:rsidRPr="00CC1FE8">
        <w:rPr>
          <w:rStyle w:val="Char3"/>
          <w:rFonts w:hint="eastAsia"/>
          <w:rtl/>
        </w:rPr>
        <w:t>وَأُمَيَّةَ</w:t>
      </w:r>
      <w:r w:rsidR="00CC1FE8" w:rsidRPr="00CC1FE8">
        <w:rPr>
          <w:rStyle w:val="Char3"/>
          <w:rtl/>
        </w:rPr>
        <w:t xml:space="preserve"> </w:t>
      </w:r>
      <w:r w:rsidR="00CC1FE8" w:rsidRPr="00CC1FE8">
        <w:rPr>
          <w:rStyle w:val="Char3"/>
          <w:rFonts w:hint="eastAsia"/>
          <w:rtl/>
        </w:rPr>
        <w:t>بْنِ</w:t>
      </w:r>
      <w:r w:rsidR="00CC1FE8" w:rsidRPr="00CC1FE8">
        <w:rPr>
          <w:rStyle w:val="Char3"/>
          <w:rtl/>
        </w:rPr>
        <w:t xml:space="preserve"> </w:t>
      </w:r>
      <w:r w:rsidR="00CC1FE8" w:rsidRPr="00CC1FE8">
        <w:rPr>
          <w:rStyle w:val="Char3"/>
          <w:rFonts w:hint="eastAsia"/>
          <w:rtl/>
        </w:rPr>
        <w:t>خَلَفٍ،</w:t>
      </w:r>
      <w:r w:rsidR="00CC1FE8" w:rsidRPr="00CC1FE8">
        <w:rPr>
          <w:rStyle w:val="Char3"/>
          <w:rtl/>
        </w:rPr>
        <w:t xml:space="preserve"> </w:t>
      </w:r>
      <w:r w:rsidR="00CC1FE8" w:rsidRPr="00CC1FE8">
        <w:rPr>
          <w:rStyle w:val="Char3"/>
          <w:rFonts w:hint="eastAsia"/>
          <w:rtl/>
        </w:rPr>
        <w:t>وَعُقْبَةَ</w:t>
      </w:r>
      <w:r w:rsidR="00CC1FE8" w:rsidRPr="00CC1FE8">
        <w:rPr>
          <w:rStyle w:val="Char3"/>
          <w:rtl/>
        </w:rPr>
        <w:t xml:space="preserve"> </w:t>
      </w:r>
      <w:r w:rsidR="00CC1FE8" w:rsidRPr="00CC1FE8">
        <w:rPr>
          <w:rStyle w:val="Char3"/>
          <w:rFonts w:hint="eastAsia"/>
          <w:rtl/>
        </w:rPr>
        <w:t>بْنِ</w:t>
      </w:r>
      <w:r w:rsidR="00CC1FE8" w:rsidRPr="00CC1FE8">
        <w:rPr>
          <w:rStyle w:val="Char3"/>
          <w:rtl/>
        </w:rPr>
        <w:t xml:space="preserve"> </w:t>
      </w:r>
      <w:r w:rsidR="00CC1FE8" w:rsidRPr="00CC1FE8">
        <w:rPr>
          <w:rStyle w:val="Char3"/>
          <w:rFonts w:hint="eastAsia"/>
          <w:rtl/>
        </w:rPr>
        <w:t>أَبِى</w:t>
      </w:r>
      <w:r w:rsidR="00CC1FE8" w:rsidRPr="00CC1FE8">
        <w:rPr>
          <w:rStyle w:val="Char3"/>
          <w:rtl/>
        </w:rPr>
        <w:t xml:space="preserve"> </w:t>
      </w:r>
      <w:r w:rsidR="00CC1FE8" w:rsidRPr="00CC1FE8">
        <w:rPr>
          <w:rStyle w:val="Char3"/>
          <w:rFonts w:hint="eastAsia"/>
          <w:rtl/>
        </w:rPr>
        <w:t>مُعَيْطٍ</w:t>
      </w:r>
      <w:r w:rsidRPr="00CC1FE8">
        <w:rPr>
          <w:rStyle w:val="Char8"/>
          <w:rtl/>
        </w:rPr>
        <w:t>»</w:t>
      </w:r>
      <w:r w:rsidR="00CC1FE8">
        <w:rPr>
          <w:rFonts w:hint="cs"/>
          <w:rtl/>
        </w:rPr>
        <w:t>.</w:t>
      </w:r>
      <w:r w:rsidRPr="000C1127">
        <w:rPr>
          <w:rFonts w:hint="cs"/>
          <w:rtl/>
        </w:rPr>
        <w:t xml:space="preserve"> </w:t>
      </w:r>
      <w:r w:rsidRPr="00CC1FE8">
        <w:rPr>
          <w:rStyle w:val="Char8"/>
          <w:rFonts w:hint="cs"/>
          <w:rtl/>
        </w:rPr>
        <w:t>«</w:t>
      </w:r>
      <w:r w:rsidRPr="000C1127">
        <w:rPr>
          <w:rFonts w:hint="cs"/>
          <w:rtl/>
        </w:rPr>
        <w:t xml:space="preserve">خدایا! </w:t>
      </w:r>
      <w:r w:rsidRPr="00CC1FE8">
        <w:rPr>
          <w:rFonts w:hint="cs"/>
          <w:spacing w:val="-2"/>
          <w:rtl/>
        </w:rPr>
        <w:t>ابوجهل و عتبه بن ربیعه و شیبه بن ربیعه و ولید بن عتبه و امیه بن خلف و عقبه بن ابی معیط را به تو محول می‌کنم و خودت به حسابشان برس</w:t>
      </w:r>
      <w:r w:rsidRPr="00CC1FE8">
        <w:rPr>
          <w:rStyle w:val="Char8"/>
          <w:rFonts w:hint="cs"/>
          <w:spacing w:val="-2"/>
          <w:rtl/>
        </w:rPr>
        <w:t>»</w:t>
      </w:r>
      <w:r w:rsidRPr="00CC1FE8">
        <w:rPr>
          <w:rFonts w:hint="cs"/>
          <w:spacing w:val="-2"/>
          <w:rtl/>
        </w:rPr>
        <w:t xml:space="preserve">. و نفر هفتمی را هم ذکر کرد اما من آن را به یاد ندارم. عبدالله بن مسعود گوید: سوگند به کسی که جانم در دست اوست، آن کسانی را که رسول الله </w:t>
      </w:r>
      <w:r w:rsidR="00C74AE0" w:rsidRPr="00CC1FE8">
        <w:rPr>
          <w:rFonts w:cs="CTraditional Arabic" w:hint="cs"/>
          <w:spacing w:val="-2"/>
          <w:rtl/>
        </w:rPr>
        <w:t xml:space="preserve"> ص</w:t>
      </w:r>
      <w:r w:rsidRPr="00CC1FE8">
        <w:rPr>
          <w:rFonts w:hint="cs"/>
          <w:spacing w:val="-2"/>
          <w:rtl/>
        </w:rPr>
        <w:t xml:space="preserve"> نامشان برد، دیدم که در معرکه بدر همگی هلاک شدند</w:t>
      </w:r>
      <w:r w:rsidRPr="00CC1FE8">
        <w:rPr>
          <w:rStyle w:val="FootnoteReference"/>
          <w:rFonts w:cs="B Lotus"/>
          <w:b/>
          <w:bCs/>
          <w:spacing w:val="-2"/>
          <w:sz w:val="29"/>
          <w:rtl/>
        </w:rPr>
        <w:t>(</w:t>
      </w:r>
      <w:r w:rsidRPr="00CC1FE8">
        <w:rPr>
          <w:rStyle w:val="FootnoteReference"/>
          <w:rFonts w:cs="B Lotus"/>
          <w:b/>
          <w:bCs/>
          <w:spacing w:val="-2"/>
          <w:sz w:val="29"/>
          <w:rtl/>
        </w:rPr>
        <w:footnoteReference w:id="189"/>
      </w:r>
      <w:r w:rsidRPr="00CC1FE8">
        <w:rPr>
          <w:rStyle w:val="FootnoteReference"/>
          <w:rFonts w:cs="B Lotus"/>
          <w:b/>
          <w:bCs/>
          <w:spacing w:val="-2"/>
          <w:sz w:val="29"/>
          <w:rtl/>
        </w:rPr>
        <w:t>)</w:t>
      </w:r>
      <w:r w:rsidRPr="00CC1FE8">
        <w:rPr>
          <w:rFonts w:hint="cs"/>
          <w:spacing w:val="-2"/>
          <w:rtl/>
        </w:rPr>
        <w:t>.</w:t>
      </w:r>
    </w:p>
    <w:p w:rsidR="00F51152" w:rsidRPr="000C1127" w:rsidRDefault="00F51152" w:rsidP="00043F7B">
      <w:pPr>
        <w:pStyle w:val="a8"/>
        <w:widowControl w:val="0"/>
        <w:rPr>
          <w:rtl/>
        </w:rPr>
      </w:pPr>
      <w:r w:rsidRPr="000C1127">
        <w:rPr>
          <w:rFonts w:hint="cs"/>
          <w:rtl/>
        </w:rPr>
        <w:t>عقبه بن ابی معیط در غزوه بدر اسیر شد و پیامبر</w:t>
      </w:r>
      <w:r w:rsidR="00C74AE0" w:rsidRPr="00C74AE0">
        <w:rPr>
          <w:rFonts w:cs="CTraditional Arabic" w:hint="cs"/>
          <w:rtl/>
        </w:rPr>
        <w:t xml:space="preserve"> ص</w:t>
      </w:r>
      <w:r w:rsidRPr="000C1127">
        <w:rPr>
          <w:rFonts w:hint="cs"/>
          <w:rtl/>
        </w:rPr>
        <w:t xml:space="preserve"> دستور قتلش را صادر کرد و برای مشرکان دیگر این دستور را صادر نکرد، چون او خیلی پبامبر</w:t>
      </w:r>
      <w:r w:rsidR="00C74AE0" w:rsidRPr="00C74AE0">
        <w:rPr>
          <w:rFonts w:cs="CTraditional Arabic" w:hint="cs"/>
          <w:rtl/>
        </w:rPr>
        <w:t xml:space="preserve"> ص</w:t>
      </w:r>
      <w:r w:rsidRPr="000C1127">
        <w:rPr>
          <w:rFonts w:hint="cs"/>
          <w:rtl/>
        </w:rPr>
        <w:t xml:space="preserve"> را اذیت می‌کرد.</w:t>
      </w:r>
    </w:p>
    <w:p w:rsidR="00F51152" w:rsidRPr="002D3F94" w:rsidRDefault="00F51152" w:rsidP="00043F7B">
      <w:pPr>
        <w:pStyle w:val="a8"/>
        <w:widowControl w:val="0"/>
        <w:rPr>
          <w:rtl/>
        </w:rPr>
      </w:pPr>
      <w:r w:rsidRPr="000C1127">
        <w:rPr>
          <w:rFonts w:hint="cs"/>
          <w:rtl/>
        </w:rPr>
        <w:t>از ابن عباس روایت شده است گوید: رسول الله</w:t>
      </w:r>
      <w:r w:rsidR="00C74AE0" w:rsidRPr="00C74AE0">
        <w:rPr>
          <w:rFonts w:cs="CTraditional Arabic" w:hint="cs"/>
          <w:rtl/>
        </w:rPr>
        <w:t xml:space="preserve"> ص</w:t>
      </w:r>
      <w:r w:rsidRPr="000C1127">
        <w:rPr>
          <w:rFonts w:hint="cs"/>
          <w:rtl/>
        </w:rPr>
        <w:t xml:space="preserve"> اسیران بدر را یکی یکی صدا کرد و فدیه هر فرد از آنان چهار هزار بود و عقبه بن ابی معیط قبل از فدیه کشته شد. علی برخاست و او را به قتل رسانید</w:t>
      </w:r>
      <w:r w:rsidRPr="000C1127">
        <w:rPr>
          <w:rStyle w:val="FootnoteReference"/>
          <w:rFonts w:cs="B Lotus"/>
          <w:sz w:val="29"/>
          <w:rtl/>
        </w:rPr>
        <w:t>(</w:t>
      </w:r>
      <w:r w:rsidRPr="000C1127">
        <w:rPr>
          <w:rStyle w:val="FootnoteReference"/>
          <w:rFonts w:cs="B Lotus"/>
          <w:sz w:val="29"/>
          <w:rtl/>
        </w:rPr>
        <w:footnoteReference w:id="190"/>
      </w:r>
      <w:r w:rsidRPr="000C1127">
        <w:rPr>
          <w:rStyle w:val="FootnoteReference"/>
          <w:rFonts w:cs="B Lotus"/>
          <w:sz w:val="29"/>
          <w:rtl/>
        </w:rPr>
        <w:t>)</w:t>
      </w:r>
      <w:r w:rsidRPr="000C1127">
        <w:rPr>
          <w:rFonts w:hint="cs"/>
          <w:rtl/>
        </w:rPr>
        <w:t>.</w:t>
      </w:r>
    </w:p>
    <w:p w:rsidR="00F51152" w:rsidRPr="00CC0173" w:rsidRDefault="00F51152" w:rsidP="00CC1FE8">
      <w:pPr>
        <w:pStyle w:val="a2"/>
        <w:spacing w:line="235" w:lineRule="auto"/>
        <w:rPr>
          <w:rtl/>
        </w:rPr>
      </w:pPr>
      <w:bookmarkStart w:id="193" w:name="_Toc290642819"/>
      <w:bookmarkStart w:id="194" w:name="_Toc385094441"/>
      <w:r w:rsidRPr="00CC0173">
        <w:rPr>
          <w:rFonts w:hint="cs"/>
          <w:rtl/>
        </w:rPr>
        <w:t>قطعنامه عمومی ... و سختی و فشار محاصره</w:t>
      </w:r>
      <w:bookmarkEnd w:id="193"/>
      <w:bookmarkEnd w:id="194"/>
    </w:p>
    <w:p w:rsidR="00F51152" w:rsidRPr="000C1127" w:rsidRDefault="00F51152" w:rsidP="00043F7B">
      <w:pPr>
        <w:pStyle w:val="a8"/>
        <w:ind w:firstLine="0"/>
        <w:rPr>
          <w:rtl/>
        </w:rPr>
      </w:pPr>
      <w:r w:rsidRPr="000C1127">
        <w:rPr>
          <w:rFonts w:hint="cs"/>
          <w:rtl/>
        </w:rPr>
        <w:t>کینه و حسادت مشرکان در بستن معاهده‌ای ظهور یافت که به ضرر مسلمانان و کسانی که به دین و آئین آنان راضی‌اند یا بر آنان عطوفت و دلسوزی می‌کنند یا یکی از مسلمانان را حمایت می‌کنند، بود. آنان متفق شدند که با مسلمانان خرید و فروش نکنند، کسی دختری را به آنان ندهد و از آنان هم دختری نگیرد، و به طور کلی با آنان قطع رابطه کنند. و این معاهده را در کاغذی نوشتند و آن را در داخل کعبه به خاطر تأکید بر مفاد آن، آویزان کردند.</w:t>
      </w:r>
    </w:p>
    <w:p w:rsidR="00F51152" w:rsidRPr="00CC1FE8" w:rsidRDefault="00F51152" w:rsidP="00043F7B">
      <w:pPr>
        <w:pStyle w:val="a8"/>
        <w:rPr>
          <w:spacing w:val="-4"/>
          <w:rtl/>
        </w:rPr>
      </w:pPr>
      <w:r w:rsidRPr="00CC1FE8">
        <w:rPr>
          <w:rFonts w:hint="cs"/>
          <w:spacing w:val="-4"/>
          <w:rtl/>
        </w:rPr>
        <w:t>محاصره بر مسلمانان خیلی سخت و دشوار شد؛ کمک و یاری آنان قطع شد؛ غذا و خوراک کم شد تا جایی که گرسنگی به آخرین حدش رسیده بود و گریه کودکانشان از آن طرف شعب ابی‌طالب شنیده می‌شد. و سختی‌ها و فشارها به جایی رسید که دشمن هم برای حال و وضعیت‌شان می‌گریست. با وجود جو خفقان و تار در روبرویشان، انواع سختی‌ها و فشارها را به خاطر خدا تحمل کردند.</w:t>
      </w:r>
    </w:p>
    <w:p w:rsidR="00F51152" w:rsidRPr="000C1127" w:rsidRDefault="00F51152" w:rsidP="00E24DEF">
      <w:pPr>
        <w:pStyle w:val="a8"/>
        <w:spacing w:line="240" w:lineRule="auto"/>
        <w:rPr>
          <w:rtl/>
        </w:rPr>
      </w:pPr>
      <w:r w:rsidRPr="000C1127">
        <w:rPr>
          <w:rFonts w:hint="cs"/>
          <w:rtl/>
        </w:rPr>
        <w:t>سهیلی می‌گوید: صحابه وقتی که کاروان‌های شتران به مکه می‌آمدند، یکی از آنان به بازار می‌آمد تا مقداری خوراک برای زن و فرزندانش بخرد، ابولهب برمی‌خاست و می‌گفت: ای جماعت تجار! کالاها را با قیمت خیلی گران به اصحاب و یاران محمد بدهید تا نتوانند چیزی را بخرند. و شما از مال و دارایی و وفای به عهدم خبر دارید، من ضامنم و هیچ ضرری به شما نمی‌رسد؛ در نتیجه تاجران قیمت کالاها را چند برابر بالا می‌بردند تا جایی که مسلمانان نمی‌توانستند چیزی بخرند و هر کدام از آنان نزد کودکانشان که از شدت گرسنگی آه و ناله و گریه می‌کردند، دست خالی برمی‌گشت و در دستش چیزی نبود که با آن خوراک کودکانش را تأمین کند. و تاجران نزد ابولهب می‌رفتند، ابولهب هم در غذا و لباسی که از تاجران می‌خرید، سود هنگفتی را به آنان می‌داد از آن طرف هم مؤمنان و کسانی که با آنان بودند، از گرسنگی و برهنگی به تنگ آمده بودند.</w:t>
      </w:r>
    </w:p>
    <w:p w:rsidR="00F51152" w:rsidRPr="000C1127" w:rsidRDefault="00F51152" w:rsidP="00E24DEF">
      <w:pPr>
        <w:pStyle w:val="a8"/>
        <w:spacing w:line="240" w:lineRule="auto"/>
        <w:rPr>
          <w:rtl/>
        </w:rPr>
      </w:pPr>
      <w:r w:rsidRPr="000C1127">
        <w:rPr>
          <w:rFonts w:hint="cs"/>
          <w:rtl/>
        </w:rPr>
        <w:t>یونس از سعد بن ابی وقاص روایت می‌کند که سعد می‌گوید: شبی برای قضای حاجت بیرون رفتم، صدای چیزی را زیر ادرار شنیدم، دیدم که تکه‌ای از پوست خشک شتر است. آن را برداشتم و آن را شستم، سپس آن را سوزاندم و با آب سائیدم، و تا سه دفعه از آن خوردم.</w:t>
      </w:r>
    </w:p>
    <w:p w:rsidR="00F51152" w:rsidRPr="00CC1FE8" w:rsidRDefault="00F51152" w:rsidP="00E24DEF">
      <w:pPr>
        <w:pStyle w:val="a8"/>
        <w:spacing w:line="240" w:lineRule="auto"/>
        <w:rPr>
          <w:spacing w:val="-2"/>
          <w:rtl/>
        </w:rPr>
      </w:pPr>
      <w:r w:rsidRPr="00CC1FE8">
        <w:rPr>
          <w:rFonts w:hint="cs"/>
          <w:spacing w:val="-2"/>
          <w:rtl/>
        </w:rPr>
        <w:t>ببینید چگونه محاصره مسلمانان به اوج خود رسیده و چگونه محرومیت، آنان را سست و لاغر کرده و آنان را مجبور کرده که چیزی را بخورند که اصلاً به درد نمی‌خورد؟ این دردها برخی از خویشاوندان مسلمان از میان قریش را اندوهگین و ناراحت کرده بود، از این رو یکی از آنان مقداری خوراک و پوشاک را بر روی شتر می‌نهد سپس آن را می‌زند و به طرف شعب حرکت می‌کند و افسارش را رها می‌کند تا به محاصره‌شدگان برسد و کمی از درماندگی و تندگستی آنان را کاهش دهد.</w:t>
      </w:r>
    </w:p>
    <w:p w:rsidR="00F51152" w:rsidRPr="002D3F94" w:rsidRDefault="00F51152" w:rsidP="00E24DEF">
      <w:pPr>
        <w:pStyle w:val="a8"/>
        <w:spacing w:line="240" w:lineRule="auto"/>
        <w:rPr>
          <w:rtl/>
        </w:rPr>
      </w:pPr>
      <w:r w:rsidRPr="000C1127">
        <w:rPr>
          <w:rFonts w:hint="cs"/>
          <w:rtl/>
        </w:rPr>
        <w:t>این سختی و فشار چقدر طول کشید؟ سه سال سخت و ناخوش. تنها بند ایمان بود که دل‌ها را می‌گرفت و صبر و تحمل را به آنان می‌داد</w:t>
      </w:r>
      <w:r w:rsidRPr="000C1127">
        <w:rPr>
          <w:rStyle w:val="FootnoteReference"/>
          <w:rFonts w:cs="B Lotus"/>
          <w:sz w:val="29"/>
          <w:rtl/>
        </w:rPr>
        <w:t>(</w:t>
      </w:r>
      <w:r w:rsidRPr="000C1127">
        <w:rPr>
          <w:rStyle w:val="FootnoteReference"/>
          <w:rFonts w:cs="B Lotus"/>
          <w:sz w:val="29"/>
          <w:rtl/>
        </w:rPr>
        <w:footnoteReference w:id="191"/>
      </w:r>
      <w:r w:rsidRPr="000C1127">
        <w:rPr>
          <w:rStyle w:val="FootnoteReference"/>
          <w:rFonts w:cs="B Lotus"/>
          <w:sz w:val="29"/>
          <w:rtl/>
        </w:rPr>
        <w:t>)</w:t>
      </w:r>
      <w:r w:rsidRPr="000C1127">
        <w:rPr>
          <w:rFonts w:hint="cs"/>
          <w:rtl/>
        </w:rPr>
        <w:t>.</w:t>
      </w:r>
    </w:p>
    <w:p w:rsidR="00F51152" w:rsidRPr="00E24DEF" w:rsidRDefault="00F51152" w:rsidP="00E24DEF">
      <w:pPr>
        <w:pStyle w:val="a8"/>
        <w:spacing w:line="240" w:lineRule="auto"/>
        <w:rPr>
          <w:spacing w:val="-4"/>
          <w:rtl/>
        </w:rPr>
      </w:pPr>
      <w:r w:rsidRPr="00E24DEF">
        <w:rPr>
          <w:rFonts w:hint="cs"/>
          <w:spacing w:val="-4"/>
          <w:rtl/>
        </w:rPr>
        <w:t>فاطمه</w:t>
      </w:r>
      <w:r w:rsidR="00CC1FE8" w:rsidRPr="00E24DEF">
        <w:rPr>
          <w:rFonts w:hint="cs"/>
          <w:spacing w:val="-4"/>
          <w:rtl/>
        </w:rPr>
        <w:t xml:space="preserve"> </w:t>
      </w:r>
      <w:r w:rsidR="002B1F6A" w:rsidRPr="00E24DEF">
        <w:rPr>
          <w:rStyle w:val="CTraditionalArabicChar"/>
          <w:rFonts w:hint="cs"/>
          <w:spacing w:val="-4"/>
          <w:rtl/>
        </w:rPr>
        <w:t>ل</w:t>
      </w:r>
      <w:r w:rsidRPr="00E24DEF">
        <w:rPr>
          <w:rFonts w:hint="cs"/>
          <w:spacing w:val="-4"/>
          <w:rtl/>
        </w:rPr>
        <w:t xml:space="preserve"> همراه محاصره‌شدگان بود و محاصره و گرسنگی، صحت و سلامتی‌اش را مورد هجوم قرار داد. تا جایی که به دردهای بزرگی مبتلا شد. او آن سختی را با تمام دردها و اندوه‌ها و ناراحتی‌هایش گذارند تا این‌که گشایش از طرف خداوند ـ </w:t>
      </w:r>
      <w:r w:rsidRPr="00E24DEF">
        <w:rPr>
          <w:rFonts w:cs="CTraditional Arabic" w:hint="cs"/>
          <w:spacing w:val="-4"/>
          <w:szCs w:val="29"/>
          <w:rtl/>
        </w:rPr>
        <w:t>ﻷ</w:t>
      </w:r>
      <w:r w:rsidRPr="00E24DEF">
        <w:rPr>
          <w:rFonts w:hint="cs"/>
          <w:spacing w:val="-4"/>
          <w:rtl/>
        </w:rPr>
        <w:t xml:space="preserve"> ـ آمد و مسلمانان از این محاصره بیرون آمدند.</w:t>
      </w:r>
    </w:p>
    <w:p w:rsidR="00F51152" w:rsidRPr="00753A57" w:rsidRDefault="00F51152" w:rsidP="00E24DEF">
      <w:pPr>
        <w:pStyle w:val="a2"/>
        <w:rPr>
          <w:rtl/>
        </w:rPr>
      </w:pPr>
      <w:bookmarkStart w:id="195" w:name="_Toc290642820"/>
      <w:bookmarkStart w:id="196" w:name="_Toc385094442"/>
      <w:r w:rsidRPr="00753A57">
        <w:rPr>
          <w:rFonts w:hint="cs"/>
          <w:rtl/>
        </w:rPr>
        <w:t>وفات مادرش</w:t>
      </w:r>
      <w:bookmarkEnd w:id="195"/>
      <w:r w:rsidR="002B1F6A">
        <w:rPr>
          <w:rFonts w:hint="cs"/>
          <w:rtl/>
        </w:rPr>
        <w:t xml:space="preserve"> </w:t>
      </w:r>
      <w:r w:rsidR="002B1F6A" w:rsidRPr="005E11C2">
        <w:rPr>
          <w:rStyle w:val="CTraditionalArabicChar"/>
          <w:rFonts w:hint="cs"/>
          <w:b w:val="0"/>
          <w:bCs w:val="0"/>
          <w:rtl/>
        </w:rPr>
        <w:t>ل</w:t>
      </w:r>
      <w:bookmarkEnd w:id="196"/>
    </w:p>
    <w:p w:rsidR="00F51152" w:rsidRPr="000C1127" w:rsidRDefault="00F51152" w:rsidP="00E24DEF">
      <w:pPr>
        <w:pStyle w:val="a8"/>
        <w:spacing w:line="240" w:lineRule="auto"/>
        <w:ind w:firstLine="0"/>
        <w:rPr>
          <w:rtl/>
        </w:rPr>
      </w:pPr>
      <w:r w:rsidRPr="000C1127">
        <w:rPr>
          <w:rFonts w:hint="cs"/>
          <w:rtl/>
        </w:rPr>
        <w:t xml:space="preserve">به محض این‌که فاطمه </w:t>
      </w:r>
      <w:r w:rsidR="002B1F6A" w:rsidRPr="002B1F6A">
        <w:rPr>
          <w:rStyle w:val="CTraditionalArabicChar"/>
          <w:rFonts w:hint="cs"/>
          <w:rtl/>
        </w:rPr>
        <w:t>ل</w:t>
      </w:r>
      <w:r w:rsidRPr="000C1127">
        <w:rPr>
          <w:rFonts w:hint="cs"/>
          <w:rtl/>
        </w:rPr>
        <w:t xml:space="preserve"> از سختی و فشار محاصره‌ای که صحت و سلامتی‌اش را مورد هجوم قرار داد تا جایی که به دردهای بزرگی مبتلا شد، خارج شد، مادرش خدیجه</w:t>
      </w:r>
      <w:r w:rsidR="002B1F6A" w:rsidRPr="002B1F6A">
        <w:rPr>
          <w:rStyle w:val="CTraditionalArabicChar"/>
          <w:rFonts w:hint="cs"/>
          <w:rtl/>
        </w:rPr>
        <w:t>ل</w:t>
      </w:r>
      <w:r w:rsidRPr="000C1127">
        <w:rPr>
          <w:rFonts w:hint="cs"/>
          <w:rtl/>
        </w:rPr>
        <w:t xml:space="preserve"> وفات یافت؛ کسی که دستی دلسوز و قلبی مهربان بود. فاطمه بسیار اندوهگین و غمگین شد، اما به خاطر خدا تحمل و صبر نمود تا به پاداش صبرکنندگان نائل آید.</w:t>
      </w:r>
    </w:p>
    <w:p w:rsidR="00F51152" w:rsidRPr="000C1127" w:rsidRDefault="00F51152" w:rsidP="00E24DEF">
      <w:pPr>
        <w:pStyle w:val="a8"/>
        <w:spacing w:line="240" w:lineRule="auto"/>
        <w:rPr>
          <w:rtl/>
        </w:rPr>
      </w:pPr>
      <w:r w:rsidRPr="000C1127">
        <w:rPr>
          <w:rFonts w:hint="cs"/>
          <w:rtl/>
        </w:rPr>
        <w:t>اما هرچند خدیجه</w:t>
      </w:r>
      <w:r w:rsidR="002B1F6A" w:rsidRPr="002B1F6A">
        <w:rPr>
          <w:rStyle w:val="CTraditionalArabicChar"/>
          <w:rFonts w:hint="cs"/>
          <w:rtl/>
        </w:rPr>
        <w:t>ل</w:t>
      </w:r>
      <w:r w:rsidRPr="000C1127">
        <w:rPr>
          <w:rFonts w:hint="cs"/>
          <w:rtl/>
        </w:rPr>
        <w:t xml:space="preserve"> وفات یافت، اما پیامبر محبوب</w:t>
      </w:r>
      <w:r w:rsidR="00C74AE0" w:rsidRPr="00C74AE0">
        <w:rPr>
          <w:rFonts w:cs="CTraditional Arabic" w:hint="cs"/>
          <w:rtl/>
        </w:rPr>
        <w:t xml:space="preserve"> ص</w:t>
      </w:r>
      <w:r w:rsidRPr="000C1127">
        <w:rPr>
          <w:rFonts w:hint="cs"/>
          <w:rtl/>
        </w:rPr>
        <w:t xml:space="preserve"> که دخترش فاطمه را از ته دل دوست می‌داشت، هنوز زنده بود و او را سرپرستی می‌کرد و بر او مهربانی و دلسوزی می‌نمود و از علم و سنت و اخلاقش به او می‌داد. پس فاطمه وابستگی شدیدی به پدرش پیدا کرد. پدرش صاحب قلب مهربانی است که اگر مهربانی و شفقتی که در قلبش هست بر مردم تقسیم می‌شد، کفایت همه را می‌کرد، پس حال و وضعیتش با دخترش فاطمه</w:t>
      </w:r>
      <w:r w:rsidR="002B1F6A" w:rsidRPr="002B1F6A">
        <w:rPr>
          <w:rStyle w:val="CTraditionalArabicChar"/>
          <w:rFonts w:hint="cs"/>
          <w:rtl/>
        </w:rPr>
        <w:t>ل</w:t>
      </w:r>
      <w:r w:rsidRPr="000C1127">
        <w:rPr>
          <w:rFonts w:hint="cs"/>
          <w:rtl/>
        </w:rPr>
        <w:t xml:space="preserve"> چگونه باید باشد.</w:t>
      </w:r>
    </w:p>
    <w:p w:rsidR="00F51152" w:rsidRPr="00480DCC" w:rsidRDefault="00F51152" w:rsidP="00E24DEF">
      <w:pPr>
        <w:pStyle w:val="a2"/>
        <w:rPr>
          <w:rtl/>
        </w:rPr>
      </w:pPr>
      <w:bookmarkStart w:id="197" w:name="_Toc290642821"/>
      <w:bookmarkStart w:id="198" w:name="_Toc385094443"/>
      <w:r w:rsidRPr="00480DCC">
        <w:rPr>
          <w:rFonts w:hint="cs"/>
          <w:rtl/>
        </w:rPr>
        <w:t>هجرت مبارک</w:t>
      </w:r>
      <w:bookmarkEnd w:id="197"/>
      <w:bookmarkEnd w:id="198"/>
    </w:p>
    <w:p w:rsidR="00F51152" w:rsidRPr="000C1127" w:rsidRDefault="00F51152" w:rsidP="00E24DEF">
      <w:pPr>
        <w:pStyle w:val="a8"/>
        <w:spacing w:line="240" w:lineRule="auto"/>
        <w:ind w:firstLine="0"/>
        <w:rPr>
          <w:rtl/>
        </w:rPr>
      </w:pPr>
      <w:r w:rsidRPr="000C1127">
        <w:rPr>
          <w:rFonts w:hint="cs"/>
          <w:rtl/>
        </w:rPr>
        <w:t>وقتی اذیت و آزار مشرکان نسبت به یاران پیامبر</w:t>
      </w:r>
      <w:r w:rsidR="00C74AE0" w:rsidRPr="00C74AE0">
        <w:rPr>
          <w:rFonts w:cs="CTraditional Arabic" w:hint="cs"/>
          <w:rtl/>
        </w:rPr>
        <w:t xml:space="preserve"> ص</w:t>
      </w:r>
      <w:r w:rsidRPr="000C1127">
        <w:rPr>
          <w:rFonts w:hint="cs"/>
          <w:rtl/>
        </w:rPr>
        <w:t xml:space="preserve"> شدت یافت، آن حضرت اجازه هجرت به آنان داد. سپس خود پیامبر</w:t>
      </w:r>
      <w:r w:rsidR="00C74AE0" w:rsidRPr="00C74AE0">
        <w:rPr>
          <w:rFonts w:cs="CTraditional Arabic" w:hint="cs"/>
          <w:rtl/>
        </w:rPr>
        <w:t xml:space="preserve"> ص</w:t>
      </w:r>
      <w:r w:rsidRPr="000C1127">
        <w:rPr>
          <w:rFonts w:hint="cs"/>
          <w:rtl/>
        </w:rPr>
        <w:t xml:space="preserve"> بعداً به همراه ابوبکر</w:t>
      </w:r>
      <w:r w:rsidRPr="000C1127">
        <w:rPr>
          <w:rFonts w:hint="cs"/>
          <w:rtl/>
        </w:rPr>
        <w:sym w:font="AGA Arabesque" w:char="F074"/>
      </w:r>
      <w:r w:rsidRPr="000C1127">
        <w:rPr>
          <w:rFonts w:hint="cs"/>
          <w:rtl/>
        </w:rPr>
        <w:t xml:space="preserve"> به مدینه هجرت نمود و علی را در مکه جا گذاشت تا در بسترش بخوابد و امانت‌هایی که نزد رسول الله</w:t>
      </w:r>
      <w:r w:rsidR="00C74AE0" w:rsidRPr="00C74AE0">
        <w:rPr>
          <w:rFonts w:cs="CTraditional Arabic" w:hint="cs"/>
          <w:rtl/>
        </w:rPr>
        <w:t xml:space="preserve"> ص</w:t>
      </w:r>
      <w:r w:rsidRPr="000C1127">
        <w:rPr>
          <w:rFonts w:hint="cs"/>
          <w:rtl/>
        </w:rPr>
        <w:t xml:space="preserve"> بود به صاحبانشان ـ از میان مشرکان ـ برگرداند.</w:t>
      </w:r>
    </w:p>
    <w:p w:rsidR="00F51152" w:rsidRPr="000C1127" w:rsidRDefault="00F51152" w:rsidP="00E24DEF">
      <w:pPr>
        <w:pStyle w:val="a8"/>
        <w:spacing w:line="240" w:lineRule="auto"/>
        <w:rPr>
          <w:rtl/>
        </w:rPr>
      </w:pPr>
      <w:r w:rsidRPr="000C1127">
        <w:rPr>
          <w:rFonts w:hint="cs"/>
          <w:rtl/>
        </w:rPr>
        <w:t>فاطمه</w:t>
      </w:r>
      <w:r w:rsidR="00CC1FE8">
        <w:rPr>
          <w:rFonts w:hint="cs"/>
          <w:rtl/>
        </w:rPr>
        <w:t xml:space="preserve"> </w:t>
      </w:r>
      <w:r w:rsidR="002B1F6A" w:rsidRPr="002B1F6A">
        <w:rPr>
          <w:rStyle w:val="CTraditionalArabicChar"/>
          <w:rFonts w:hint="cs"/>
          <w:rtl/>
        </w:rPr>
        <w:t>ل</w:t>
      </w:r>
      <w:r w:rsidRPr="000C1127">
        <w:rPr>
          <w:rFonts w:hint="cs"/>
          <w:rtl/>
        </w:rPr>
        <w:t xml:space="preserve"> این نقش عظیمی که علی ایفا کرد تا خود را فدای پدرش، رسول خدا </w:t>
      </w:r>
      <w:r w:rsidR="00C74AE0" w:rsidRPr="00C74AE0">
        <w:rPr>
          <w:rFonts w:cs="CTraditional Arabic" w:hint="cs"/>
          <w:rtl/>
        </w:rPr>
        <w:t xml:space="preserve"> ص</w:t>
      </w:r>
      <w:r w:rsidRPr="000C1127">
        <w:rPr>
          <w:rFonts w:hint="cs"/>
          <w:rtl/>
        </w:rPr>
        <w:t xml:space="preserve"> کند، لمس کرد. فاطمه این موضع‌گیری عظیم علی را هرگز فراموش نمی‌کرد.</w:t>
      </w:r>
    </w:p>
    <w:p w:rsidR="00F51152" w:rsidRPr="00953ED7" w:rsidRDefault="00F51152" w:rsidP="00E24DEF">
      <w:pPr>
        <w:pStyle w:val="a2"/>
        <w:rPr>
          <w:rtl/>
        </w:rPr>
      </w:pPr>
      <w:bookmarkStart w:id="199" w:name="_Toc290642822"/>
      <w:bookmarkStart w:id="200" w:name="_Toc385094444"/>
      <w:r w:rsidRPr="00953ED7">
        <w:rPr>
          <w:rFonts w:hint="cs"/>
          <w:rtl/>
        </w:rPr>
        <w:t>پاداش از جنس عمل است</w:t>
      </w:r>
      <w:bookmarkEnd w:id="199"/>
      <w:bookmarkEnd w:id="200"/>
    </w:p>
    <w:p w:rsidR="00F51152" w:rsidRPr="000C1127" w:rsidRDefault="00F51152" w:rsidP="00E24DEF">
      <w:pPr>
        <w:pStyle w:val="a8"/>
        <w:spacing w:line="240" w:lineRule="auto"/>
        <w:ind w:firstLine="0"/>
        <w:rPr>
          <w:rtl/>
        </w:rPr>
      </w:pPr>
      <w:r w:rsidRPr="000C1127">
        <w:rPr>
          <w:rFonts w:hint="cs"/>
          <w:rtl/>
        </w:rPr>
        <w:t>وقتی علی</w:t>
      </w:r>
      <w:r w:rsidR="00CC1FE8">
        <w:rPr>
          <w:rFonts w:hint="cs"/>
          <w:rtl/>
        </w:rPr>
        <w:t xml:space="preserve"> </w:t>
      </w:r>
      <w:r w:rsidRPr="000C1127">
        <w:rPr>
          <w:rFonts w:hint="cs"/>
          <w:rtl/>
        </w:rPr>
        <w:sym w:font="AGA Arabesque" w:char="F074"/>
      </w:r>
      <w:r w:rsidRPr="000C1127">
        <w:rPr>
          <w:rFonts w:hint="cs"/>
          <w:rtl/>
        </w:rPr>
        <w:t xml:space="preserve"> در شب هجرت بر بستر پیامبر</w:t>
      </w:r>
      <w:r w:rsidR="00C74AE0" w:rsidRPr="00C74AE0">
        <w:rPr>
          <w:rFonts w:cs="CTraditional Arabic" w:hint="cs"/>
          <w:rtl/>
        </w:rPr>
        <w:t xml:space="preserve"> ص</w:t>
      </w:r>
      <w:r w:rsidRPr="000C1127">
        <w:rPr>
          <w:rFonts w:hint="cs"/>
          <w:rtl/>
        </w:rPr>
        <w:t xml:space="preserve"> خوابید تا خود را فدای او کند، پس پاداش این است که خداوند ـ </w:t>
      </w:r>
      <w:r w:rsidRPr="002D3F94">
        <w:rPr>
          <w:rFonts w:cs="CTraditional Arabic" w:hint="cs"/>
          <w:szCs w:val="29"/>
          <w:rtl/>
        </w:rPr>
        <w:t>ﻷ</w:t>
      </w:r>
      <w:r w:rsidRPr="000C1127">
        <w:rPr>
          <w:rFonts w:hint="cs"/>
          <w:rtl/>
        </w:rPr>
        <w:t xml:space="preserve"> ـ بسترش را به وسیله فاطمه خوش و شیرین و پاک گرداند تا فاطمه او را راضی و خشنود گرداند.</w:t>
      </w:r>
    </w:p>
    <w:p w:rsidR="00F51152" w:rsidRPr="000C1127" w:rsidRDefault="00F51152" w:rsidP="00E24DEF">
      <w:pPr>
        <w:pStyle w:val="a8"/>
        <w:spacing w:line="240" w:lineRule="auto"/>
        <w:rPr>
          <w:rtl/>
        </w:rPr>
      </w:pPr>
      <w:r w:rsidRPr="000C1127">
        <w:rPr>
          <w:rFonts w:hint="cs"/>
          <w:rtl/>
        </w:rPr>
        <w:t>ابن کثیر در «البدای</w:t>
      </w:r>
      <w:r w:rsidR="00CC1FE8">
        <w:rPr>
          <w:rFonts w:hint="cs"/>
          <w:rtl/>
        </w:rPr>
        <w:t>ة</w:t>
      </w:r>
      <w:r w:rsidRPr="000C1127">
        <w:rPr>
          <w:rFonts w:hint="cs"/>
          <w:rtl/>
        </w:rPr>
        <w:t xml:space="preserve"> والنهای</w:t>
      </w:r>
      <w:r w:rsidR="00CC1FE8">
        <w:rPr>
          <w:rFonts w:hint="cs"/>
          <w:rtl/>
        </w:rPr>
        <w:t>ة</w:t>
      </w:r>
      <w:r w:rsidRPr="000C1127">
        <w:rPr>
          <w:rFonts w:hint="cs"/>
          <w:rtl/>
        </w:rPr>
        <w:t>» آورده که شیاطین قریش همگی در دارالندوه گرد هم آمدند و سخنان و نظرات میان آنان و میان ابلیس که در شکل شیخی از نجد برایشان آشکار شده بود، رد و بدل شد و در نهایت بر گفته ابوجهل بن هشام، اتفاق‌نظر داشتند.</w:t>
      </w:r>
    </w:p>
    <w:p w:rsidR="00F51152" w:rsidRPr="000C1127" w:rsidRDefault="00F51152" w:rsidP="00E24DEF">
      <w:pPr>
        <w:pStyle w:val="a8"/>
        <w:spacing w:line="240" w:lineRule="auto"/>
        <w:rPr>
          <w:rtl/>
        </w:rPr>
      </w:pPr>
      <w:r w:rsidRPr="000C1127">
        <w:rPr>
          <w:rFonts w:hint="cs"/>
          <w:rtl/>
        </w:rPr>
        <w:t>ابوجهل معتقد بود که از هر قبیله جوانی تنومند و صاحب نسب و بلند مرتبه و شجاع را برداریم و سپس به هر جوان شمشیری برنده بدهیم. سپس به طرف محمد بروند و همه با هم در یک آن او را بزنند و وی را به قتل برسانند تا از دست وی راحت و آسوده شویم؛ چون اگر این کار را بکنند خون محمد میان تمام قبیله‌ها پخش می‌شود و بنی مناف نمی‌تواند با همه قبیله‌ها بجنگند، در نتیجه راضی می‌شوند که از ما دیه بگیرند و ما هم دیه‌اش را به آنان می‌دهیم.</w:t>
      </w:r>
    </w:p>
    <w:p w:rsidR="00F51152" w:rsidRPr="000C1127" w:rsidRDefault="00F51152" w:rsidP="00E24DEF">
      <w:pPr>
        <w:pStyle w:val="a8"/>
        <w:spacing w:line="240" w:lineRule="auto"/>
        <w:rPr>
          <w:rtl/>
        </w:rPr>
      </w:pPr>
      <w:r w:rsidRPr="00043F7B">
        <w:rPr>
          <w:rFonts w:hint="cs"/>
          <w:rtl/>
        </w:rPr>
        <w:t>جماعت بر این اتفاق کردند و بر همین رأی از همدیگر جدا شدند. آنگاه جبرئیل نزد رسول خدا</w:t>
      </w:r>
      <w:r w:rsidR="00C74AE0" w:rsidRPr="00043F7B">
        <w:rPr>
          <w:rFonts w:cs="CTraditional Arabic" w:hint="cs"/>
          <w:rtl/>
        </w:rPr>
        <w:t xml:space="preserve"> ص</w:t>
      </w:r>
      <w:r w:rsidRPr="00043F7B">
        <w:rPr>
          <w:rFonts w:hint="cs"/>
          <w:rtl/>
        </w:rPr>
        <w:t xml:space="preserve"> آمد و به او گفت: امشب بر بسترت که قبلاً بر آن می‌خوابیدی، مخواب</w:t>
      </w:r>
      <w:r w:rsidRPr="000C1127">
        <w:rPr>
          <w:rFonts w:hint="cs"/>
          <w:rtl/>
        </w:rPr>
        <w:t>.</w:t>
      </w:r>
    </w:p>
    <w:p w:rsidR="00F51152" w:rsidRPr="00CC1FE8" w:rsidRDefault="00F51152" w:rsidP="00E24DEF">
      <w:pPr>
        <w:pStyle w:val="a8"/>
        <w:spacing w:line="240" w:lineRule="auto"/>
        <w:rPr>
          <w:spacing w:val="-2"/>
          <w:rtl/>
        </w:rPr>
      </w:pPr>
      <w:r w:rsidRPr="00CC1FE8">
        <w:rPr>
          <w:rFonts w:hint="cs"/>
          <w:spacing w:val="-2"/>
          <w:rtl/>
        </w:rPr>
        <w:t>راوی گوید: وقتی شب تاریک شد، مشرکان دم در پیامبر</w:t>
      </w:r>
      <w:r w:rsidR="00C74AE0" w:rsidRPr="00CC1FE8">
        <w:rPr>
          <w:rFonts w:cs="CTraditional Arabic" w:hint="cs"/>
          <w:spacing w:val="-2"/>
          <w:rtl/>
        </w:rPr>
        <w:t xml:space="preserve"> ص</w:t>
      </w:r>
      <w:r w:rsidRPr="00CC1FE8">
        <w:rPr>
          <w:rFonts w:hint="cs"/>
          <w:spacing w:val="-2"/>
          <w:rtl/>
        </w:rPr>
        <w:t xml:space="preserve"> جمع شدند و در کمین بودند تا بخوابد و آن‌گاه بر او هجوم ببرند. وقتی رسول خدا</w:t>
      </w:r>
      <w:r w:rsidR="00C74AE0" w:rsidRPr="00CC1FE8">
        <w:rPr>
          <w:rFonts w:cs="CTraditional Arabic" w:hint="cs"/>
          <w:spacing w:val="-2"/>
          <w:rtl/>
        </w:rPr>
        <w:t xml:space="preserve"> ص</w:t>
      </w:r>
      <w:r w:rsidRPr="00CC1FE8">
        <w:rPr>
          <w:rFonts w:hint="cs"/>
          <w:spacing w:val="-2"/>
          <w:rtl/>
        </w:rPr>
        <w:t xml:space="preserve"> مکان آنان را دید، به علی بن ابی‌طالب گفت: </w:t>
      </w:r>
      <w:r w:rsidRPr="00CC1FE8">
        <w:rPr>
          <w:rStyle w:val="Char8"/>
          <w:spacing w:val="-2"/>
          <w:rtl/>
        </w:rPr>
        <w:t>«</w:t>
      </w:r>
      <w:r w:rsidRPr="00CC1FE8">
        <w:rPr>
          <w:rStyle w:val="Char3"/>
          <w:spacing w:val="-2"/>
          <w:rtl/>
        </w:rPr>
        <w:t>نم عل</w:t>
      </w:r>
      <w:r w:rsidRPr="00CC1FE8">
        <w:rPr>
          <w:rStyle w:val="Char3"/>
          <w:rFonts w:hint="cs"/>
          <w:spacing w:val="-2"/>
          <w:rtl/>
        </w:rPr>
        <w:t>ى</w:t>
      </w:r>
      <w:r w:rsidRPr="00CC1FE8">
        <w:rPr>
          <w:rStyle w:val="Char3"/>
          <w:spacing w:val="-2"/>
          <w:rtl/>
        </w:rPr>
        <w:t xml:space="preserve"> فراش</w:t>
      </w:r>
      <w:r w:rsidRPr="00CC1FE8">
        <w:rPr>
          <w:rStyle w:val="Char3"/>
          <w:rFonts w:hint="cs"/>
          <w:spacing w:val="-2"/>
          <w:rtl/>
        </w:rPr>
        <w:t>ي</w:t>
      </w:r>
      <w:r w:rsidRPr="00CC1FE8">
        <w:rPr>
          <w:rStyle w:val="Char3"/>
          <w:spacing w:val="-2"/>
          <w:rtl/>
        </w:rPr>
        <w:t>، وتسبح ببرد</w:t>
      </w:r>
      <w:r w:rsidRPr="00CC1FE8">
        <w:rPr>
          <w:rStyle w:val="Char3"/>
          <w:rFonts w:hint="cs"/>
          <w:spacing w:val="-2"/>
          <w:rtl/>
        </w:rPr>
        <w:t>ي</w:t>
      </w:r>
      <w:r w:rsidRPr="00CC1FE8">
        <w:rPr>
          <w:rStyle w:val="Char3"/>
          <w:spacing w:val="-2"/>
          <w:rtl/>
        </w:rPr>
        <w:t xml:space="preserve"> هذا الحضرم</w:t>
      </w:r>
      <w:r w:rsidRPr="00CC1FE8">
        <w:rPr>
          <w:rStyle w:val="Char3"/>
          <w:rFonts w:hint="cs"/>
          <w:spacing w:val="-2"/>
          <w:rtl/>
        </w:rPr>
        <w:t>ي</w:t>
      </w:r>
      <w:r w:rsidRPr="00CC1FE8">
        <w:rPr>
          <w:rStyle w:val="Char3"/>
          <w:spacing w:val="-2"/>
          <w:rtl/>
        </w:rPr>
        <w:t xml:space="preserve"> الأخضر، فنم فیه، فإنه لن یخلص إلی</w:t>
      </w:r>
      <w:r w:rsidR="00CC1FE8" w:rsidRPr="00CC1FE8">
        <w:rPr>
          <w:rStyle w:val="Char3"/>
          <w:rFonts w:hint="cs"/>
          <w:spacing w:val="-2"/>
          <w:rtl/>
        </w:rPr>
        <w:t>ك</w:t>
      </w:r>
      <w:r w:rsidRPr="00CC1FE8">
        <w:rPr>
          <w:rStyle w:val="Char3"/>
          <w:spacing w:val="-2"/>
          <w:rtl/>
        </w:rPr>
        <w:t xml:space="preserve"> ش</w:t>
      </w:r>
      <w:r w:rsidRPr="00CC1FE8">
        <w:rPr>
          <w:rStyle w:val="Char3"/>
          <w:rFonts w:hint="cs"/>
          <w:spacing w:val="-2"/>
          <w:rtl/>
        </w:rPr>
        <w:t>ي</w:t>
      </w:r>
      <w:r w:rsidRPr="00CC1FE8">
        <w:rPr>
          <w:rStyle w:val="Char3"/>
          <w:spacing w:val="-2"/>
          <w:rtl/>
        </w:rPr>
        <w:t>ء تکره منهم</w:t>
      </w:r>
      <w:r w:rsidRPr="00CC1FE8">
        <w:rPr>
          <w:rStyle w:val="Char8"/>
          <w:spacing w:val="-2"/>
          <w:rtl/>
        </w:rPr>
        <w:t>»</w:t>
      </w:r>
      <w:r w:rsidRPr="00CC1FE8">
        <w:rPr>
          <w:rFonts w:hint="cs"/>
          <w:spacing w:val="-2"/>
          <w:rtl/>
        </w:rPr>
        <w:t xml:space="preserve"> </w:t>
      </w:r>
      <w:r w:rsidRPr="00CC1FE8">
        <w:rPr>
          <w:rStyle w:val="Char8"/>
          <w:rFonts w:hint="cs"/>
          <w:spacing w:val="-2"/>
          <w:rtl/>
        </w:rPr>
        <w:t>«</w:t>
      </w:r>
      <w:r w:rsidRPr="00CC1FE8">
        <w:rPr>
          <w:rFonts w:hint="cs"/>
          <w:spacing w:val="-2"/>
          <w:rtl/>
        </w:rPr>
        <w:t>بر بسترم بخواب و این عبا(جبه) سبز حضرمى را به خود بپیچ و در آن بخواب. از آنان هیچ گزند و آسیبی به تو نمی‌رسد</w:t>
      </w:r>
      <w:r w:rsidRPr="00CC1FE8">
        <w:rPr>
          <w:rStyle w:val="Char8"/>
          <w:rFonts w:hint="cs"/>
          <w:spacing w:val="-2"/>
          <w:rtl/>
        </w:rPr>
        <w:t>»</w:t>
      </w:r>
      <w:r w:rsidRPr="00CC1FE8">
        <w:rPr>
          <w:rFonts w:hint="cs"/>
          <w:spacing w:val="-2"/>
          <w:rtl/>
        </w:rPr>
        <w:t>. رسول الله</w:t>
      </w:r>
      <w:r w:rsidR="00C74AE0" w:rsidRPr="00CC1FE8">
        <w:rPr>
          <w:rFonts w:cs="CTraditional Arabic" w:hint="cs"/>
          <w:spacing w:val="-2"/>
          <w:rtl/>
        </w:rPr>
        <w:t xml:space="preserve"> ص</w:t>
      </w:r>
      <w:r w:rsidRPr="00CC1FE8">
        <w:rPr>
          <w:rFonts w:hint="cs"/>
          <w:spacing w:val="-2"/>
          <w:rtl/>
        </w:rPr>
        <w:t xml:space="preserve"> موقع خواب در آن عبا می‌خوابید.</w:t>
      </w:r>
    </w:p>
    <w:p w:rsidR="00CC1FE8" w:rsidRDefault="00F51152" w:rsidP="00E24DEF">
      <w:pPr>
        <w:pStyle w:val="a8"/>
        <w:spacing w:line="240" w:lineRule="auto"/>
        <w:rPr>
          <w:sz w:val="29"/>
          <w:rtl/>
        </w:rPr>
      </w:pPr>
      <w:r w:rsidRPr="000C1127">
        <w:rPr>
          <w:rFonts w:hint="cs"/>
          <w:sz w:val="29"/>
          <w:rtl/>
        </w:rPr>
        <w:t>سپس رسول خدا</w:t>
      </w:r>
      <w:r w:rsidR="00C74AE0" w:rsidRPr="00C74AE0">
        <w:rPr>
          <w:rFonts w:cs="CTraditional Arabic" w:hint="cs"/>
          <w:rtl/>
        </w:rPr>
        <w:t xml:space="preserve"> ص</w:t>
      </w:r>
      <w:r w:rsidRPr="000C1127">
        <w:rPr>
          <w:rFonts w:hint="cs"/>
          <w:sz w:val="29"/>
          <w:rtl/>
        </w:rPr>
        <w:t xml:space="preserve"> از خانه خارج شد و این آیات را تلاوت می‌کرد: </w:t>
      </w:r>
    </w:p>
    <w:p w:rsidR="00F51152" w:rsidRPr="000C1127" w:rsidRDefault="002B1F6A" w:rsidP="00E24DEF">
      <w:pPr>
        <w:pStyle w:val="af1"/>
        <w:rPr>
          <w:rtl/>
        </w:rPr>
      </w:pPr>
      <w:r w:rsidRPr="002B1F6A">
        <w:rPr>
          <w:rStyle w:val="Char8"/>
          <w:rFonts w:hint="cs"/>
          <w:rtl/>
        </w:rPr>
        <w:t>﴿</w:t>
      </w:r>
      <w:r w:rsidR="00CC1FE8" w:rsidRPr="00CC1FE8">
        <w:rPr>
          <w:rFonts w:hint="eastAsia"/>
          <w:rtl/>
        </w:rPr>
        <w:t>يس</w:t>
      </w:r>
      <w:r w:rsidR="00CC1FE8" w:rsidRPr="00CC1FE8">
        <w:rPr>
          <w:rFonts w:hint="cs"/>
          <w:rtl/>
        </w:rPr>
        <w:t>ٓ</w:t>
      </w:r>
      <w:r w:rsidR="00CC1FE8" w:rsidRPr="00CC1FE8">
        <w:rPr>
          <w:rtl/>
        </w:rPr>
        <w:t xml:space="preserve"> </w:t>
      </w:r>
      <w:r w:rsidR="00CC1FE8" w:rsidRPr="00CC1FE8">
        <w:rPr>
          <w:rFonts w:hint="cs"/>
          <w:rtl/>
        </w:rPr>
        <w:t>١</w:t>
      </w:r>
      <w:r w:rsidR="00CC1FE8" w:rsidRPr="00CC1FE8">
        <w:rPr>
          <w:rtl/>
        </w:rPr>
        <w:t xml:space="preserve"> </w:t>
      </w:r>
      <w:r w:rsidR="00CC1FE8" w:rsidRPr="00CC1FE8">
        <w:rPr>
          <w:rFonts w:hint="eastAsia"/>
          <w:rtl/>
        </w:rPr>
        <w:t>وَ</w:t>
      </w:r>
      <w:r w:rsidR="00CC1FE8" w:rsidRPr="00CC1FE8">
        <w:rPr>
          <w:rFonts w:hint="cs"/>
          <w:rtl/>
        </w:rPr>
        <w:t>ٱ</w:t>
      </w:r>
      <w:r w:rsidR="00CC1FE8" w:rsidRPr="00CC1FE8">
        <w:rPr>
          <w:rFonts w:hint="eastAsia"/>
          <w:rtl/>
        </w:rPr>
        <w:t>ل</w:t>
      </w:r>
      <w:r w:rsidR="00CC1FE8" w:rsidRPr="00CC1FE8">
        <w:rPr>
          <w:rFonts w:hint="cs"/>
          <w:rtl/>
        </w:rPr>
        <w:t>ۡ</w:t>
      </w:r>
      <w:r w:rsidR="00CC1FE8" w:rsidRPr="00CC1FE8">
        <w:rPr>
          <w:rFonts w:hint="eastAsia"/>
          <w:rtl/>
        </w:rPr>
        <w:t>قُر</w:t>
      </w:r>
      <w:r w:rsidR="00CC1FE8" w:rsidRPr="00CC1FE8">
        <w:rPr>
          <w:rFonts w:hint="cs"/>
          <w:rtl/>
        </w:rPr>
        <w:t>ۡ</w:t>
      </w:r>
      <w:r w:rsidR="00CC1FE8" w:rsidRPr="00CC1FE8">
        <w:rPr>
          <w:rFonts w:hint="eastAsia"/>
          <w:rtl/>
        </w:rPr>
        <w:t>ءَانِ</w:t>
      </w:r>
      <w:r w:rsidR="00CC1FE8" w:rsidRPr="00CC1FE8">
        <w:rPr>
          <w:rtl/>
        </w:rPr>
        <w:t xml:space="preserve"> </w:t>
      </w:r>
      <w:r w:rsidR="00CC1FE8" w:rsidRPr="00CC1FE8">
        <w:rPr>
          <w:rFonts w:hint="cs"/>
          <w:rtl/>
        </w:rPr>
        <w:t>ٱ</w:t>
      </w:r>
      <w:r w:rsidR="00CC1FE8" w:rsidRPr="00CC1FE8">
        <w:rPr>
          <w:rFonts w:hint="eastAsia"/>
          <w:rtl/>
        </w:rPr>
        <w:t>ل</w:t>
      </w:r>
      <w:r w:rsidR="00CC1FE8" w:rsidRPr="00CC1FE8">
        <w:rPr>
          <w:rFonts w:hint="cs"/>
          <w:rtl/>
        </w:rPr>
        <w:t>ۡ</w:t>
      </w:r>
      <w:r w:rsidR="00CC1FE8" w:rsidRPr="00CC1FE8">
        <w:rPr>
          <w:rFonts w:hint="eastAsia"/>
          <w:rtl/>
        </w:rPr>
        <w:t>حَكِيمِ</w:t>
      </w:r>
      <w:r w:rsidR="00CC1FE8" w:rsidRPr="00CC1FE8">
        <w:rPr>
          <w:rtl/>
        </w:rPr>
        <w:t xml:space="preserve"> </w:t>
      </w:r>
      <w:r w:rsidR="00CC1FE8" w:rsidRPr="00CC1FE8">
        <w:rPr>
          <w:rFonts w:hint="cs"/>
          <w:rtl/>
        </w:rPr>
        <w:t>٢</w:t>
      </w:r>
      <w:r w:rsidR="00CC1FE8" w:rsidRPr="00CC1FE8">
        <w:rPr>
          <w:rtl/>
        </w:rPr>
        <w:t xml:space="preserve"> </w:t>
      </w:r>
      <w:r w:rsidR="00CC1FE8" w:rsidRPr="00CC1FE8">
        <w:rPr>
          <w:rFonts w:hint="eastAsia"/>
          <w:rtl/>
        </w:rPr>
        <w:t>إِنَّكَ</w:t>
      </w:r>
      <w:r w:rsidR="00CC1FE8" w:rsidRPr="00CC1FE8">
        <w:rPr>
          <w:rtl/>
        </w:rPr>
        <w:t xml:space="preserve"> </w:t>
      </w:r>
      <w:r w:rsidR="00CC1FE8" w:rsidRPr="00CC1FE8">
        <w:rPr>
          <w:rFonts w:hint="eastAsia"/>
          <w:rtl/>
        </w:rPr>
        <w:t>لَمِنَ</w:t>
      </w:r>
      <w:r w:rsidR="00CC1FE8" w:rsidRPr="00CC1FE8">
        <w:rPr>
          <w:rtl/>
        </w:rPr>
        <w:t xml:space="preserve"> </w:t>
      </w:r>
      <w:r w:rsidR="00CC1FE8" w:rsidRPr="00CC1FE8">
        <w:rPr>
          <w:rFonts w:hint="cs"/>
          <w:rtl/>
        </w:rPr>
        <w:t>ٱ</w:t>
      </w:r>
      <w:r w:rsidR="00CC1FE8" w:rsidRPr="00CC1FE8">
        <w:rPr>
          <w:rFonts w:hint="eastAsia"/>
          <w:rtl/>
        </w:rPr>
        <w:t>ل</w:t>
      </w:r>
      <w:r w:rsidR="00CC1FE8" w:rsidRPr="00CC1FE8">
        <w:rPr>
          <w:rFonts w:hint="cs"/>
          <w:rtl/>
        </w:rPr>
        <w:t>ۡ</w:t>
      </w:r>
      <w:r w:rsidR="00CC1FE8" w:rsidRPr="00CC1FE8">
        <w:rPr>
          <w:rFonts w:hint="eastAsia"/>
          <w:rtl/>
        </w:rPr>
        <w:t>مُر</w:t>
      </w:r>
      <w:r w:rsidR="00CC1FE8" w:rsidRPr="00CC1FE8">
        <w:rPr>
          <w:rFonts w:hint="cs"/>
          <w:rtl/>
        </w:rPr>
        <w:t>ۡ</w:t>
      </w:r>
      <w:r w:rsidR="00CC1FE8" w:rsidRPr="00CC1FE8">
        <w:rPr>
          <w:rFonts w:hint="eastAsia"/>
          <w:rtl/>
        </w:rPr>
        <w:t>سَلِينَ</w:t>
      </w:r>
      <w:r w:rsidR="00CC1FE8" w:rsidRPr="00CC1FE8">
        <w:rPr>
          <w:rtl/>
        </w:rPr>
        <w:t xml:space="preserve"> </w:t>
      </w:r>
      <w:r w:rsidR="00CC1FE8" w:rsidRPr="00CC1FE8">
        <w:rPr>
          <w:rFonts w:hint="cs"/>
          <w:rtl/>
        </w:rPr>
        <w:t>٣</w:t>
      </w:r>
      <w:r w:rsidR="00CC1FE8" w:rsidRPr="00CC1FE8">
        <w:rPr>
          <w:rtl/>
        </w:rPr>
        <w:t xml:space="preserve"> </w:t>
      </w:r>
      <w:r w:rsidR="00CC1FE8" w:rsidRPr="00CC1FE8">
        <w:rPr>
          <w:rFonts w:hint="eastAsia"/>
          <w:rtl/>
        </w:rPr>
        <w:t>عَلَى</w:t>
      </w:r>
      <w:r w:rsidR="00CC1FE8" w:rsidRPr="00CC1FE8">
        <w:rPr>
          <w:rFonts w:hint="cs"/>
          <w:rtl/>
        </w:rPr>
        <w:t>ٰ</w:t>
      </w:r>
      <w:r w:rsidR="00CC1FE8" w:rsidRPr="00CC1FE8">
        <w:rPr>
          <w:rtl/>
        </w:rPr>
        <w:t xml:space="preserve"> </w:t>
      </w:r>
      <w:r w:rsidR="00CC1FE8" w:rsidRPr="00CC1FE8">
        <w:rPr>
          <w:rFonts w:hint="eastAsia"/>
          <w:rtl/>
        </w:rPr>
        <w:t>صِرَ</w:t>
      </w:r>
      <w:r w:rsidR="00CC1FE8" w:rsidRPr="00CC1FE8">
        <w:rPr>
          <w:rFonts w:hint="cs"/>
          <w:rtl/>
        </w:rPr>
        <w:t>ٰ</w:t>
      </w:r>
      <w:r w:rsidR="00CC1FE8" w:rsidRPr="00CC1FE8">
        <w:rPr>
          <w:rFonts w:hint="eastAsia"/>
          <w:rtl/>
        </w:rPr>
        <w:t>ط</w:t>
      </w:r>
      <w:r w:rsidR="00CC1FE8" w:rsidRPr="00CC1FE8">
        <w:rPr>
          <w:rFonts w:hint="cs"/>
          <w:rtl/>
        </w:rPr>
        <w:t>ٖ</w:t>
      </w:r>
      <w:r w:rsidR="00CC1FE8" w:rsidRPr="00CC1FE8">
        <w:rPr>
          <w:rtl/>
        </w:rPr>
        <w:t xml:space="preserve"> </w:t>
      </w:r>
      <w:r w:rsidR="00CC1FE8" w:rsidRPr="00CC1FE8">
        <w:rPr>
          <w:rFonts w:hint="eastAsia"/>
          <w:rtl/>
        </w:rPr>
        <w:t>مُّس</w:t>
      </w:r>
      <w:r w:rsidR="00CC1FE8" w:rsidRPr="00CC1FE8">
        <w:rPr>
          <w:rFonts w:hint="cs"/>
          <w:rtl/>
        </w:rPr>
        <w:t>ۡ</w:t>
      </w:r>
      <w:r w:rsidR="00CC1FE8" w:rsidRPr="00CC1FE8">
        <w:rPr>
          <w:rFonts w:hint="eastAsia"/>
          <w:rtl/>
        </w:rPr>
        <w:t>تَقِيم</w:t>
      </w:r>
      <w:r w:rsidR="00CC1FE8" w:rsidRPr="00CC1FE8">
        <w:rPr>
          <w:rFonts w:hint="cs"/>
          <w:rtl/>
        </w:rPr>
        <w:t>ٖ</w:t>
      </w:r>
      <w:r w:rsidR="00CC1FE8" w:rsidRPr="00CC1FE8">
        <w:rPr>
          <w:rtl/>
        </w:rPr>
        <w:t xml:space="preserve"> </w:t>
      </w:r>
      <w:r w:rsidR="00CC1FE8" w:rsidRPr="00CC1FE8">
        <w:rPr>
          <w:rFonts w:hint="cs"/>
          <w:rtl/>
        </w:rPr>
        <w:t>٤</w:t>
      </w:r>
      <w:r w:rsidR="00CC1FE8" w:rsidRPr="00CC1FE8">
        <w:rPr>
          <w:rtl/>
        </w:rPr>
        <w:t xml:space="preserve"> </w:t>
      </w:r>
      <w:r w:rsidR="00CC1FE8" w:rsidRPr="00CC1FE8">
        <w:rPr>
          <w:rFonts w:hint="eastAsia"/>
          <w:rtl/>
        </w:rPr>
        <w:t>تَنزِيلَ</w:t>
      </w:r>
      <w:r w:rsidR="00CC1FE8" w:rsidRPr="00CC1FE8">
        <w:rPr>
          <w:rtl/>
        </w:rPr>
        <w:t xml:space="preserve"> </w:t>
      </w:r>
      <w:r w:rsidR="00CC1FE8" w:rsidRPr="00CC1FE8">
        <w:rPr>
          <w:rFonts w:hint="cs"/>
          <w:rtl/>
        </w:rPr>
        <w:t>ٱ</w:t>
      </w:r>
      <w:r w:rsidR="00CC1FE8" w:rsidRPr="00CC1FE8">
        <w:rPr>
          <w:rFonts w:hint="eastAsia"/>
          <w:rtl/>
        </w:rPr>
        <w:t>ل</w:t>
      </w:r>
      <w:r w:rsidR="00CC1FE8" w:rsidRPr="00CC1FE8">
        <w:rPr>
          <w:rFonts w:hint="cs"/>
          <w:rtl/>
        </w:rPr>
        <w:t>ۡ</w:t>
      </w:r>
      <w:r w:rsidR="00CC1FE8" w:rsidRPr="00CC1FE8">
        <w:rPr>
          <w:rFonts w:hint="eastAsia"/>
          <w:rtl/>
        </w:rPr>
        <w:t>عَزِيزِ</w:t>
      </w:r>
      <w:r w:rsidR="00CC1FE8" w:rsidRPr="00CC1FE8">
        <w:rPr>
          <w:rtl/>
        </w:rPr>
        <w:t xml:space="preserve"> </w:t>
      </w:r>
      <w:r w:rsidR="00CC1FE8" w:rsidRPr="00CC1FE8">
        <w:rPr>
          <w:rFonts w:hint="cs"/>
          <w:rtl/>
        </w:rPr>
        <w:t>ٱ</w:t>
      </w:r>
      <w:r w:rsidR="00CC1FE8" w:rsidRPr="00CC1FE8">
        <w:rPr>
          <w:rFonts w:hint="eastAsia"/>
          <w:rtl/>
        </w:rPr>
        <w:t>لرَّحِيمِ</w:t>
      </w:r>
      <w:r w:rsidR="00CC1FE8" w:rsidRPr="00CC1FE8">
        <w:rPr>
          <w:rtl/>
        </w:rPr>
        <w:t xml:space="preserve"> </w:t>
      </w:r>
      <w:r w:rsidR="00CC1FE8" w:rsidRPr="00CC1FE8">
        <w:rPr>
          <w:rFonts w:hint="cs"/>
          <w:rtl/>
        </w:rPr>
        <w:t>٥</w:t>
      </w:r>
      <w:r w:rsidR="00CC1FE8" w:rsidRPr="00CC1FE8">
        <w:rPr>
          <w:rtl/>
        </w:rPr>
        <w:t xml:space="preserve"> </w:t>
      </w:r>
      <w:r w:rsidR="00CC1FE8" w:rsidRPr="00CC1FE8">
        <w:rPr>
          <w:rFonts w:hint="eastAsia"/>
          <w:rtl/>
        </w:rPr>
        <w:t>لِتُنذِرَ</w:t>
      </w:r>
      <w:r w:rsidR="00CC1FE8" w:rsidRPr="00CC1FE8">
        <w:rPr>
          <w:rtl/>
        </w:rPr>
        <w:t xml:space="preserve"> </w:t>
      </w:r>
      <w:r w:rsidR="00CC1FE8" w:rsidRPr="00CC1FE8">
        <w:rPr>
          <w:rFonts w:hint="eastAsia"/>
          <w:rtl/>
        </w:rPr>
        <w:t>قَو</w:t>
      </w:r>
      <w:r w:rsidR="00CC1FE8" w:rsidRPr="00CC1FE8">
        <w:rPr>
          <w:rFonts w:hint="cs"/>
          <w:rtl/>
        </w:rPr>
        <w:t>ۡ</w:t>
      </w:r>
      <w:r w:rsidR="00CC1FE8" w:rsidRPr="00CC1FE8">
        <w:rPr>
          <w:rFonts w:hint="eastAsia"/>
          <w:rtl/>
        </w:rPr>
        <w:t>م</w:t>
      </w:r>
      <w:r w:rsidR="00CC1FE8" w:rsidRPr="00CC1FE8">
        <w:rPr>
          <w:rFonts w:hint="cs"/>
          <w:rtl/>
        </w:rPr>
        <w:t>ٗ</w:t>
      </w:r>
      <w:r w:rsidR="00CC1FE8" w:rsidRPr="00CC1FE8">
        <w:rPr>
          <w:rFonts w:hint="eastAsia"/>
          <w:rtl/>
        </w:rPr>
        <w:t>ا</w:t>
      </w:r>
      <w:r w:rsidR="00CC1FE8" w:rsidRPr="00CC1FE8">
        <w:rPr>
          <w:rtl/>
        </w:rPr>
        <w:t xml:space="preserve"> </w:t>
      </w:r>
      <w:r w:rsidR="00CC1FE8" w:rsidRPr="00CC1FE8">
        <w:rPr>
          <w:rFonts w:hint="eastAsia"/>
          <w:rtl/>
        </w:rPr>
        <w:t>مَّا</w:t>
      </w:r>
      <w:r w:rsidR="00CC1FE8" w:rsidRPr="00CC1FE8">
        <w:rPr>
          <w:rFonts w:hint="cs"/>
          <w:rtl/>
        </w:rPr>
        <w:t>ٓ</w:t>
      </w:r>
      <w:r w:rsidR="00CC1FE8" w:rsidRPr="00CC1FE8">
        <w:rPr>
          <w:rtl/>
        </w:rPr>
        <w:t xml:space="preserve"> </w:t>
      </w:r>
      <w:r w:rsidR="00CC1FE8" w:rsidRPr="00CC1FE8">
        <w:rPr>
          <w:rFonts w:hint="eastAsia"/>
          <w:rtl/>
        </w:rPr>
        <w:t>أُنذِرَ</w:t>
      </w:r>
      <w:r w:rsidR="00CC1FE8" w:rsidRPr="00CC1FE8">
        <w:rPr>
          <w:rtl/>
        </w:rPr>
        <w:t xml:space="preserve"> </w:t>
      </w:r>
      <w:r w:rsidR="00CC1FE8" w:rsidRPr="00CC1FE8">
        <w:rPr>
          <w:rFonts w:hint="eastAsia"/>
          <w:rtl/>
        </w:rPr>
        <w:t>ءَابَا</w:t>
      </w:r>
      <w:r w:rsidR="00CC1FE8" w:rsidRPr="00CC1FE8">
        <w:rPr>
          <w:rFonts w:hint="cs"/>
          <w:rtl/>
        </w:rPr>
        <w:t>ٓ</w:t>
      </w:r>
      <w:r w:rsidR="00CC1FE8" w:rsidRPr="00CC1FE8">
        <w:rPr>
          <w:rFonts w:hint="eastAsia"/>
          <w:rtl/>
        </w:rPr>
        <w:t>ؤُهُم</w:t>
      </w:r>
      <w:r w:rsidR="00CC1FE8" w:rsidRPr="00CC1FE8">
        <w:rPr>
          <w:rFonts w:hint="cs"/>
          <w:rtl/>
        </w:rPr>
        <w:t>ۡ</w:t>
      </w:r>
      <w:r w:rsidR="00CC1FE8" w:rsidRPr="00CC1FE8">
        <w:rPr>
          <w:rtl/>
        </w:rPr>
        <w:t xml:space="preserve"> </w:t>
      </w:r>
      <w:r w:rsidR="00CC1FE8" w:rsidRPr="00CC1FE8">
        <w:rPr>
          <w:rFonts w:hint="eastAsia"/>
          <w:rtl/>
        </w:rPr>
        <w:t>فَهُم</w:t>
      </w:r>
      <w:r w:rsidR="00CC1FE8" w:rsidRPr="00CC1FE8">
        <w:rPr>
          <w:rFonts w:hint="cs"/>
          <w:rtl/>
        </w:rPr>
        <w:t>ۡ</w:t>
      </w:r>
      <w:r w:rsidR="00CC1FE8" w:rsidRPr="00CC1FE8">
        <w:rPr>
          <w:rtl/>
        </w:rPr>
        <w:t xml:space="preserve"> </w:t>
      </w:r>
      <w:r w:rsidR="00CC1FE8" w:rsidRPr="00CC1FE8">
        <w:rPr>
          <w:rFonts w:hint="eastAsia"/>
          <w:rtl/>
        </w:rPr>
        <w:t>غَ</w:t>
      </w:r>
      <w:r w:rsidR="00CC1FE8" w:rsidRPr="00CC1FE8">
        <w:rPr>
          <w:rFonts w:hint="cs"/>
          <w:rtl/>
        </w:rPr>
        <w:t>ٰ</w:t>
      </w:r>
      <w:r w:rsidR="00CC1FE8" w:rsidRPr="00CC1FE8">
        <w:rPr>
          <w:rFonts w:hint="eastAsia"/>
          <w:rtl/>
        </w:rPr>
        <w:t>فِلُونَ</w:t>
      </w:r>
      <w:r w:rsidR="00CC1FE8" w:rsidRPr="00CC1FE8">
        <w:rPr>
          <w:rtl/>
        </w:rPr>
        <w:t xml:space="preserve"> </w:t>
      </w:r>
      <w:r w:rsidR="00CC1FE8" w:rsidRPr="00CC1FE8">
        <w:rPr>
          <w:rFonts w:hint="cs"/>
          <w:rtl/>
        </w:rPr>
        <w:t>٦</w:t>
      </w:r>
      <w:r w:rsidR="00CC1FE8" w:rsidRPr="00CC1FE8">
        <w:rPr>
          <w:rtl/>
        </w:rPr>
        <w:t xml:space="preserve"> </w:t>
      </w:r>
      <w:r w:rsidR="00CC1FE8" w:rsidRPr="00CC1FE8">
        <w:rPr>
          <w:rFonts w:hint="eastAsia"/>
          <w:rtl/>
        </w:rPr>
        <w:t>لَقَد</w:t>
      </w:r>
      <w:r w:rsidR="00CC1FE8" w:rsidRPr="00CC1FE8">
        <w:rPr>
          <w:rFonts w:hint="cs"/>
          <w:rtl/>
        </w:rPr>
        <w:t>ۡ</w:t>
      </w:r>
      <w:r w:rsidR="00CC1FE8" w:rsidRPr="00CC1FE8">
        <w:rPr>
          <w:rtl/>
        </w:rPr>
        <w:t xml:space="preserve"> </w:t>
      </w:r>
      <w:r w:rsidR="00CC1FE8" w:rsidRPr="00CC1FE8">
        <w:rPr>
          <w:rFonts w:hint="eastAsia"/>
          <w:rtl/>
        </w:rPr>
        <w:t>حَقَّ</w:t>
      </w:r>
      <w:r w:rsidR="00CC1FE8" w:rsidRPr="00CC1FE8">
        <w:rPr>
          <w:rtl/>
        </w:rPr>
        <w:t xml:space="preserve"> </w:t>
      </w:r>
      <w:r w:rsidR="00CC1FE8" w:rsidRPr="00CC1FE8">
        <w:rPr>
          <w:rFonts w:hint="cs"/>
          <w:rtl/>
        </w:rPr>
        <w:t>ٱ</w:t>
      </w:r>
      <w:r w:rsidR="00CC1FE8" w:rsidRPr="00CC1FE8">
        <w:rPr>
          <w:rFonts w:hint="eastAsia"/>
          <w:rtl/>
        </w:rPr>
        <w:t>ل</w:t>
      </w:r>
      <w:r w:rsidR="00CC1FE8" w:rsidRPr="00CC1FE8">
        <w:rPr>
          <w:rFonts w:hint="cs"/>
          <w:rtl/>
        </w:rPr>
        <w:t>ۡ</w:t>
      </w:r>
      <w:r w:rsidR="00CC1FE8" w:rsidRPr="00CC1FE8">
        <w:rPr>
          <w:rFonts w:hint="eastAsia"/>
          <w:rtl/>
        </w:rPr>
        <w:t>قَو</w:t>
      </w:r>
      <w:r w:rsidR="00CC1FE8" w:rsidRPr="00CC1FE8">
        <w:rPr>
          <w:rFonts w:hint="cs"/>
          <w:rtl/>
        </w:rPr>
        <w:t>ۡ</w:t>
      </w:r>
      <w:r w:rsidR="00CC1FE8" w:rsidRPr="00CC1FE8">
        <w:rPr>
          <w:rFonts w:hint="eastAsia"/>
          <w:rtl/>
        </w:rPr>
        <w:t>لُ</w:t>
      </w:r>
      <w:r w:rsidR="00CC1FE8" w:rsidRPr="00CC1FE8">
        <w:rPr>
          <w:rtl/>
        </w:rPr>
        <w:t xml:space="preserve"> </w:t>
      </w:r>
      <w:r w:rsidR="00CC1FE8" w:rsidRPr="00CC1FE8">
        <w:rPr>
          <w:rFonts w:hint="eastAsia"/>
          <w:rtl/>
        </w:rPr>
        <w:t>عَلَى</w:t>
      </w:r>
      <w:r w:rsidR="00CC1FE8" w:rsidRPr="00CC1FE8">
        <w:rPr>
          <w:rFonts w:hint="cs"/>
          <w:rtl/>
        </w:rPr>
        <w:t>ٰٓ</w:t>
      </w:r>
      <w:r w:rsidR="00CC1FE8" w:rsidRPr="00CC1FE8">
        <w:rPr>
          <w:rtl/>
        </w:rPr>
        <w:t xml:space="preserve"> </w:t>
      </w:r>
      <w:r w:rsidR="00CC1FE8" w:rsidRPr="00CC1FE8">
        <w:rPr>
          <w:rFonts w:hint="eastAsia"/>
          <w:rtl/>
        </w:rPr>
        <w:t>أَك</w:t>
      </w:r>
      <w:r w:rsidR="00CC1FE8" w:rsidRPr="00CC1FE8">
        <w:rPr>
          <w:rFonts w:hint="cs"/>
          <w:rtl/>
        </w:rPr>
        <w:t>ۡ</w:t>
      </w:r>
      <w:r w:rsidR="00CC1FE8" w:rsidRPr="00CC1FE8">
        <w:rPr>
          <w:rFonts w:hint="eastAsia"/>
          <w:rtl/>
        </w:rPr>
        <w:t>ثَرِهِم</w:t>
      </w:r>
      <w:r w:rsidR="00CC1FE8" w:rsidRPr="00CC1FE8">
        <w:rPr>
          <w:rFonts w:hint="cs"/>
          <w:rtl/>
        </w:rPr>
        <w:t>ۡ</w:t>
      </w:r>
      <w:r w:rsidR="00CC1FE8" w:rsidRPr="00CC1FE8">
        <w:rPr>
          <w:rtl/>
        </w:rPr>
        <w:t xml:space="preserve"> </w:t>
      </w:r>
      <w:r w:rsidR="00CC1FE8" w:rsidRPr="00CC1FE8">
        <w:rPr>
          <w:rFonts w:hint="eastAsia"/>
          <w:rtl/>
        </w:rPr>
        <w:t>فَهُم</w:t>
      </w:r>
      <w:r w:rsidR="00CC1FE8" w:rsidRPr="00CC1FE8">
        <w:rPr>
          <w:rFonts w:hint="cs"/>
          <w:rtl/>
        </w:rPr>
        <w:t>ۡ</w:t>
      </w:r>
      <w:r w:rsidR="00CC1FE8" w:rsidRPr="00CC1FE8">
        <w:rPr>
          <w:rtl/>
        </w:rPr>
        <w:t xml:space="preserve"> </w:t>
      </w:r>
      <w:r w:rsidR="00CC1FE8" w:rsidRPr="00CC1FE8">
        <w:rPr>
          <w:rFonts w:hint="eastAsia"/>
          <w:rtl/>
        </w:rPr>
        <w:t>لَا</w:t>
      </w:r>
      <w:r w:rsidR="00CC1FE8" w:rsidRPr="00CC1FE8">
        <w:rPr>
          <w:rtl/>
        </w:rPr>
        <w:t xml:space="preserve"> </w:t>
      </w:r>
      <w:r w:rsidR="00CC1FE8" w:rsidRPr="00CC1FE8">
        <w:rPr>
          <w:rFonts w:hint="eastAsia"/>
          <w:rtl/>
        </w:rPr>
        <w:t>يُؤ</w:t>
      </w:r>
      <w:r w:rsidR="00CC1FE8" w:rsidRPr="00CC1FE8">
        <w:rPr>
          <w:rFonts w:hint="cs"/>
          <w:rtl/>
        </w:rPr>
        <w:t>ۡ</w:t>
      </w:r>
      <w:r w:rsidR="00CC1FE8" w:rsidRPr="00CC1FE8">
        <w:rPr>
          <w:rFonts w:hint="eastAsia"/>
          <w:rtl/>
        </w:rPr>
        <w:t>مِنُونَ</w:t>
      </w:r>
      <w:r w:rsidR="00CC1FE8" w:rsidRPr="00CC1FE8">
        <w:rPr>
          <w:rtl/>
        </w:rPr>
        <w:t xml:space="preserve"> </w:t>
      </w:r>
      <w:r w:rsidR="00CC1FE8" w:rsidRPr="00CC1FE8">
        <w:rPr>
          <w:rFonts w:hint="cs"/>
          <w:rtl/>
        </w:rPr>
        <w:t>٧</w:t>
      </w:r>
      <w:r w:rsidR="00CC1FE8" w:rsidRPr="00CC1FE8">
        <w:rPr>
          <w:rtl/>
        </w:rPr>
        <w:t xml:space="preserve"> </w:t>
      </w:r>
      <w:r w:rsidR="00CC1FE8" w:rsidRPr="00CC1FE8">
        <w:rPr>
          <w:rFonts w:hint="eastAsia"/>
          <w:rtl/>
        </w:rPr>
        <w:t>إِنَّا</w:t>
      </w:r>
      <w:r w:rsidR="00CC1FE8" w:rsidRPr="00CC1FE8">
        <w:rPr>
          <w:rtl/>
        </w:rPr>
        <w:t xml:space="preserve"> </w:t>
      </w:r>
      <w:r w:rsidR="00CC1FE8" w:rsidRPr="00CC1FE8">
        <w:rPr>
          <w:rFonts w:hint="eastAsia"/>
          <w:rtl/>
        </w:rPr>
        <w:t>جَعَل</w:t>
      </w:r>
      <w:r w:rsidR="00CC1FE8" w:rsidRPr="00CC1FE8">
        <w:rPr>
          <w:rFonts w:hint="cs"/>
          <w:rtl/>
        </w:rPr>
        <w:t>ۡ</w:t>
      </w:r>
      <w:r w:rsidR="00CC1FE8" w:rsidRPr="00CC1FE8">
        <w:rPr>
          <w:rFonts w:hint="eastAsia"/>
          <w:rtl/>
        </w:rPr>
        <w:t>نَا</w:t>
      </w:r>
      <w:r w:rsidR="00CC1FE8" w:rsidRPr="00CC1FE8">
        <w:rPr>
          <w:rtl/>
        </w:rPr>
        <w:t xml:space="preserve"> </w:t>
      </w:r>
      <w:r w:rsidR="00CC1FE8" w:rsidRPr="00CC1FE8">
        <w:rPr>
          <w:rFonts w:hint="eastAsia"/>
          <w:rtl/>
        </w:rPr>
        <w:t>فِي</w:t>
      </w:r>
      <w:r w:rsidR="00CC1FE8" w:rsidRPr="00CC1FE8">
        <w:rPr>
          <w:rFonts w:hint="cs"/>
          <w:rtl/>
        </w:rPr>
        <w:t>ٓ</w:t>
      </w:r>
      <w:r w:rsidR="00CC1FE8" w:rsidRPr="00CC1FE8">
        <w:rPr>
          <w:rtl/>
        </w:rPr>
        <w:t xml:space="preserve"> </w:t>
      </w:r>
      <w:r w:rsidR="00CC1FE8" w:rsidRPr="00CC1FE8">
        <w:rPr>
          <w:rFonts w:hint="eastAsia"/>
          <w:rtl/>
        </w:rPr>
        <w:t>أَع</w:t>
      </w:r>
      <w:r w:rsidR="00CC1FE8" w:rsidRPr="00CC1FE8">
        <w:rPr>
          <w:rFonts w:hint="cs"/>
          <w:rtl/>
        </w:rPr>
        <w:t>ۡ</w:t>
      </w:r>
      <w:r w:rsidR="00CC1FE8" w:rsidRPr="00CC1FE8">
        <w:rPr>
          <w:rFonts w:hint="eastAsia"/>
          <w:rtl/>
        </w:rPr>
        <w:t>نَ</w:t>
      </w:r>
      <w:r w:rsidR="00CC1FE8" w:rsidRPr="00CC1FE8">
        <w:rPr>
          <w:rFonts w:hint="cs"/>
          <w:rtl/>
        </w:rPr>
        <w:t>ٰ</w:t>
      </w:r>
      <w:r w:rsidR="00CC1FE8" w:rsidRPr="00CC1FE8">
        <w:rPr>
          <w:rFonts w:hint="eastAsia"/>
          <w:rtl/>
        </w:rPr>
        <w:t>قِهِم</w:t>
      </w:r>
      <w:r w:rsidR="00CC1FE8" w:rsidRPr="00CC1FE8">
        <w:rPr>
          <w:rFonts w:hint="cs"/>
          <w:rtl/>
        </w:rPr>
        <w:t>ۡ</w:t>
      </w:r>
      <w:r w:rsidR="00CC1FE8" w:rsidRPr="00CC1FE8">
        <w:rPr>
          <w:rtl/>
        </w:rPr>
        <w:t xml:space="preserve"> </w:t>
      </w:r>
      <w:r w:rsidR="00CC1FE8" w:rsidRPr="00CC1FE8">
        <w:rPr>
          <w:rFonts w:hint="eastAsia"/>
          <w:rtl/>
        </w:rPr>
        <w:t>أَغ</w:t>
      </w:r>
      <w:r w:rsidR="00CC1FE8" w:rsidRPr="00CC1FE8">
        <w:rPr>
          <w:rFonts w:hint="cs"/>
          <w:rtl/>
        </w:rPr>
        <w:t>ۡ</w:t>
      </w:r>
      <w:r w:rsidR="00CC1FE8" w:rsidRPr="00CC1FE8">
        <w:rPr>
          <w:rFonts w:hint="eastAsia"/>
          <w:rtl/>
        </w:rPr>
        <w:t>لَ</w:t>
      </w:r>
      <w:r w:rsidR="00CC1FE8" w:rsidRPr="00CC1FE8">
        <w:rPr>
          <w:rFonts w:hint="cs"/>
          <w:rtl/>
        </w:rPr>
        <w:t>ٰ</w:t>
      </w:r>
      <w:r w:rsidR="00CC1FE8" w:rsidRPr="00CC1FE8">
        <w:rPr>
          <w:rFonts w:hint="eastAsia"/>
          <w:rtl/>
        </w:rPr>
        <w:t>ل</w:t>
      </w:r>
      <w:r w:rsidR="00CC1FE8" w:rsidRPr="00CC1FE8">
        <w:rPr>
          <w:rFonts w:hint="cs"/>
          <w:rtl/>
        </w:rPr>
        <w:t>ٗ</w:t>
      </w:r>
      <w:r w:rsidR="00CC1FE8" w:rsidRPr="00CC1FE8">
        <w:rPr>
          <w:rFonts w:hint="eastAsia"/>
          <w:rtl/>
        </w:rPr>
        <w:t>ا</w:t>
      </w:r>
      <w:r w:rsidR="00CC1FE8" w:rsidRPr="00CC1FE8">
        <w:rPr>
          <w:rtl/>
        </w:rPr>
        <w:t xml:space="preserve"> </w:t>
      </w:r>
      <w:r w:rsidR="00CC1FE8" w:rsidRPr="00CC1FE8">
        <w:rPr>
          <w:rFonts w:hint="eastAsia"/>
          <w:rtl/>
        </w:rPr>
        <w:t>فَهِيَ</w:t>
      </w:r>
      <w:r w:rsidR="00CC1FE8" w:rsidRPr="00CC1FE8">
        <w:rPr>
          <w:rtl/>
        </w:rPr>
        <w:t xml:space="preserve"> </w:t>
      </w:r>
      <w:r w:rsidR="00CC1FE8" w:rsidRPr="00CC1FE8">
        <w:rPr>
          <w:rFonts w:hint="eastAsia"/>
          <w:rtl/>
        </w:rPr>
        <w:t>إِلَى</w:t>
      </w:r>
      <w:r w:rsidR="00CC1FE8" w:rsidRPr="00CC1FE8">
        <w:rPr>
          <w:rtl/>
        </w:rPr>
        <w:t xml:space="preserve"> </w:t>
      </w:r>
      <w:r w:rsidR="00CC1FE8" w:rsidRPr="00CC1FE8">
        <w:rPr>
          <w:rFonts w:hint="cs"/>
          <w:rtl/>
        </w:rPr>
        <w:t>ٱ</w:t>
      </w:r>
      <w:r w:rsidR="00CC1FE8" w:rsidRPr="00CC1FE8">
        <w:rPr>
          <w:rFonts w:hint="eastAsia"/>
          <w:rtl/>
        </w:rPr>
        <w:t>ل</w:t>
      </w:r>
      <w:r w:rsidR="00CC1FE8" w:rsidRPr="00CC1FE8">
        <w:rPr>
          <w:rFonts w:hint="cs"/>
          <w:rtl/>
        </w:rPr>
        <w:t>ۡ</w:t>
      </w:r>
      <w:r w:rsidR="00CC1FE8" w:rsidRPr="00CC1FE8">
        <w:rPr>
          <w:rFonts w:hint="eastAsia"/>
          <w:rtl/>
        </w:rPr>
        <w:t>أَذ</w:t>
      </w:r>
      <w:r w:rsidR="00CC1FE8" w:rsidRPr="00CC1FE8">
        <w:rPr>
          <w:rFonts w:hint="cs"/>
          <w:rtl/>
        </w:rPr>
        <w:t>ۡ</w:t>
      </w:r>
      <w:r w:rsidR="00CC1FE8" w:rsidRPr="00CC1FE8">
        <w:rPr>
          <w:rFonts w:hint="eastAsia"/>
          <w:rtl/>
        </w:rPr>
        <w:t>قَانِ</w:t>
      </w:r>
      <w:r w:rsidR="00CC1FE8" w:rsidRPr="00CC1FE8">
        <w:rPr>
          <w:rtl/>
        </w:rPr>
        <w:t xml:space="preserve"> </w:t>
      </w:r>
      <w:r w:rsidR="00CC1FE8" w:rsidRPr="00CC1FE8">
        <w:rPr>
          <w:rFonts w:hint="eastAsia"/>
          <w:rtl/>
        </w:rPr>
        <w:t>فَهُم</w:t>
      </w:r>
      <w:r w:rsidR="00CC1FE8" w:rsidRPr="00CC1FE8">
        <w:rPr>
          <w:rtl/>
        </w:rPr>
        <w:t xml:space="preserve"> </w:t>
      </w:r>
      <w:r w:rsidR="00CC1FE8" w:rsidRPr="00CC1FE8">
        <w:rPr>
          <w:rFonts w:hint="eastAsia"/>
          <w:rtl/>
        </w:rPr>
        <w:t>مُّق</w:t>
      </w:r>
      <w:r w:rsidR="00CC1FE8" w:rsidRPr="00CC1FE8">
        <w:rPr>
          <w:rFonts w:hint="cs"/>
          <w:rtl/>
        </w:rPr>
        <w:t>ۡ</w:t>
      </w:r>
      <w:r w:rsidR="00CC1FE8" w:rsidRPr="00CC1FE8">
        <w:rPr>
          <w:rFonts w:hint="eastAsia"/>
          <w:rtl/>
        </w:rPr>
        <w:t>مَحُونَ</w:t>
      </w:r>
      <w:r w:rsidR="00CC1FE8" w:rsidRPr="00CC1FE8">
        <w:rPr>
          <w:rtl/>
        </w:rPr>
        <w:t xml:space="preserve"> </w:t>
      </w:r>
      <w:r w:rsidR="00CC1FE8" w:rsidRPr="00CC1FE8">
        <w:rPr>
          <w:rFonts w:hint="cs"/>
          <w:rtl/>
        </w:rPr>
        <w:t>٨</w:t>
      </w:r>
      <w:r w:rsidR="00CC1FE8" w:rsidRPr="00CC1FE8">
        <w:rPr>
          <w:rtl/>
        </w:rPr>
        <w:t xml:space="preserve"> </w:t>
      </w:r>
      <w:r w:rsidR="00CC1FE8" w:rsidRPr="00CC1FE8">
        <w:rPr>
          <w:rFonts w:hint="eastAsia"/>
          <w:rtl/>
        </w:rPr>
        <w:t>وَجَعَل</w:t>
      </w:r>
      <w:r w:rsidR="00CC1FE8" w:rsidRPr="00CC1FE8">
        <w:rPr>
          <w:rFonts w:hint="cs"/>
          <w:rtl/>
        </w:rPr>
        <w:t>ۡ</w:t>
      </w:r>
      <w:r w:rsidR="00CC1FE8" w:rsidRPr="00CC1FE8">
        <w:rPr>
          <w:rFonts w:hint="eastAsia"/>
          <w:rtl/>
        </w:rPr>
        <w:t>نَا</w:t>
      </w:r>
      <w:r w:rsidR="00CC1FE8" w:rsidRPr="00CC1FE8">
        <w:rPr>
          <w:rtl/>
        </w:rPr>
        <w:t xml:space="preserve"> </w:t>
      </w:r>
      <w:r w:rsidR="00CC1FE8" w:rsidRPr="00CC1FE8">
        <w:rPr>
          <w:rFonts w:hint="eastAsia"/>
          <w:rtl/>
        </w:rPr>
        <w:t>مِن</w:t>
      </w:r>
      <w:r w:rsidR="00CC1FE8" w:rsidRPr="00CC1FE8">
        <w:rPr>
          <w:rFonts w:hint="cs"/>
          <w:rtl/>
        </w:rPr>
        <w:t>ۢ</w:t>
      </w:r>
      <w:r w:rsidR="00CC1FE8" w:rsidRPr="00CC1FE8">
        <w:rPr>
          <w:rtl/>
        </w:rPr>
        <w:t xml:space="preserve"> </w:t>
      </w:r>
      <w:r w:rsidR="00CC1FE8" w:rsidRPr="00CC1FE8">
        <w:rPr>
          <w:rFonts w:hint="eastAsia"/>
          <w:rtl/>
        </w:rPr>
        <w:t>بَي</w:t>
      </w:r>
      <w:r w:rsidR="00CC1FE8" w:rsidRPr="00CC1FE8">
        <w:rPr>
          <w:rFonts w:hint="cs"/>
          <w:rtl/>
        </w:rPr>
        <w:t>ۡ</w:t>
      </w:r>
      <w:r w:rsidR="00CC1FE8" w:rsidRPr="00CC1FE8">
        <w:rPr>
          <w:rFonts w:hint="eastAsia"/>
          <w:rtl/>
        </w:rPr>
        <w:t>نِ</w:t>
      </w:r>
      <w:r w:rsidR="00CC1FE8" w:rsidRPr="00CC1FE8">
        <w:rPr>
          <w:rtl/>
        </w:rPr>
        <w:t xml:space="preserve"> </w:t>
      </w:r>
      <w:r w:rsidR="00CC1FE8" w:rsidRPr="00CC1FE8">
        <w:rPr>
          <w:rFonts w:hint="eastAsia"/>
          <w:rtl/>
        </w:rPr>
        <w:t>أَي</w:t>
      </w:r>
      <w:r w:rsidR="00CC1FE8" w:rsidRPr="00CC1FE8">
        <w:rPr>
          <w:rFonts w:hint="cs"/>
          <w:rtl/>
        </w:rPr>
        <w:t>ۡ</w:t>
      </w:r>
      <w:r w:rsidR="00CC1FE8" w:rsidRPr="00CC1FE8">
        <w:rPr>
          <w:rFonts w:hint="eastAsia"/>
          <w:rtl/>
        </w:rPr>
        <w:t>دِيهِم</w:t>
      </w:r>
      <w:r w:rsidR="00CC1FE8" w:rsidRPr="00CC1FE8">
        <w:rPr>
          <w:rFonts w:hint="cs"/>
          <w:rtl/>
        </w:rPr>
        <w:t>ۡ</w:t>
      </w:r>
      <w:r w:rsidR="00CC1FE8" w:rsidRPr="00CC1FE8">
        <w:rPr>
          <w:rtl/>
        </w:rPr>
        <w:t xml:space="preserve"> </w:t>
      </w:r>
      <w:r w:rsidR="00CC1FE8" w:rsidRPr="00CC1FE8">
        <w:rPr>
          <w:rFonts w:hint="eastAsia"/>
          <w:rtl/>
        </w:rPr>
        <w:t>سَدّ</w:t>
      </w:r>
      <w:r w:rsidR="00CC1FE8" w:rsidRPr="00CC1FE8">
        <w:rPr>
          <w:rFonts w:hint="cs"/>
          <w:rtl/>
        </w:rPr>
        <w:t>ٗ</w:t>
      </w:r>
      <w:r w:rsidR="00CC1FE8" w:rsidRPr="00CC1FE8">
        <w:rPr>
          <w:rFonts w:hint="eastAsia"/>
          <w:rtl/>
        </w:rPr>
        <w:t>ا</w:t>
      </w:r>
      <w:r w:rsidR="00CC1FE8" w:rsidRPr="00CC1FE8">
        <w:rPr>
          <w:rtl/>
        </w:rPr>
        <w:t xml:space="preserve"> </w:t>
      </w:r>
      <w:r w:rsidR="00CC1FE8" w:rsidRPr="00CC1FE8">
        <w:rPr>
          <w:rFonts w:hint="eastAsia"/>
          <w:rtl/>
        </w:rPr>
        <w:t>وَمِن</w:t>
      </w:r>
      <w:r w:rsidR="00CC1FE8" w:rsidRPr="00CC1FE8">
        <w:rPr>
          <w:rFonts w:hint="cs"/>
          <w:rtl/>
        </w:rPr>
        <w:t>ۡ</w:t>
      </w:r>
      <w:r w:rsidR="00CC1FE8" w:rsidRPr="00CC1FE8">
        <w:rPr>
          <w:rtl/>
        </w:rPr>
        <w:t xml:space="preserve"> </w:t>
      </w:r>
      <w:r w:rsidR="00CC1FE8" w:rsidRPr="00CC1FE8">
        <w:rPr>
          <w:rFonts w:hint="eastAsia"/>
          <w:rtl/>
        </w:rPr>
        <w:t>خَل</w:t>
      </w:r>
      <w:r w:rsidR="00CC1FE8" w:rsidRPr="00CC1FE8">
        <w:rPr>
          <w:rFonts w:hint="cs"/>
          <w:rtl/>
        </w:rPr>
        <w:t>ۡ</w:t>
      </w:r>
      <w:r w:rsidR="00CC1FE8" w:rsidRPr="00CC1FE8">
        <w:rPr>
          <w:rFonts w:hint="eastAsia"/>
          <w:rtl/>
        </w:rPr>
        <w:t>فِهِم</w:t>
      </w:r>
      <w:r w:rsidR="00CC1FE8" w:rsidRPr="00CC1FE8">
        <w:rPr>
          <w:rFonts w:hint="cs"/>
          <w:rtl/>
        </w:rPr>
        <w:t>ۡ</w:t>
      </w:r>
      <w:r w:rsidR="00CC1FE8" w:rsidRPr="00CC1FE8">
        <w:rPr>
          <w:rtl/>
        </w:rPr>
        <w:t xml:space="preserve"> </w:t>
      </w:r>
      <w:r w:rsidR="00CC1FE8" w:rsidRPr="00CC1FE8">
        <w:rPr>
          <w:rFonts w:hint="eastAsia"/>
          <w:rtl/>
        </w:rPr>
        <w:t>سَدّ</w:t>
      </w:r>
      <w:r w:rsidR="00CC1FE8" w:rsidRPr="00CC1FE8">
        <w:rPr>
          <w:rFonts w:hint="cs"/>
          <w:rtl/>
        </w:rPr>
        <w:t>ٗ</w:t>
      </w:r>
      <w:r w:rsidR="00CC1FE8" w:rsidRPr="00CC1FE8">
        <w:rPr>
          <w:rFonts w:hint="eastAsia"/>
          <w:rtl/>
        </w:rPr>
        <w:t>ا</w:t>
      </w:r>
      <w:r w:rsidR="00CC1FE8" w:rsidRPr="00CC1FE8">
        <w:rPr>
          <w:rtl/>
        </w:rPr>
        <w:t xml:space="preserve"> </w:t>
      </w:r>
      <w:r w:rsidR="00CC1FE8" w:rsidRPr="00CC1FE8">
        <w:rPr>
          <w:rFonts w:hint="eastAsia"/>
          <w:rtl/>
        </w:rPr>
        <w:t>فَأَغ</w:t>
      </w:r>
      <w:r w:rsidR="00CC1FE8" w:rsidRPr="00CC1FE8">
        <w:rPr>
          <w:rFonts w:hint="cs"/>
          <w:rtl/>
        </w:rPr>
        <w:t>ۡ</w:t>
      </w:r>
      <w:r w:rsidR="00CC1FE8" w:rsidRPr="00CC1FE8">
        <w:rPr>
          <w:rFonts w:hint="eastAsia"/>
          <w:rtl/>
        </w:rPr>
        <w:t>شَي</w:t>
      </w:r>
      <w:r w:rsidR="00CC1FE8" w:rsidRPr="00CC1FE8">
        <w:rPr>
          <w:rFonts w:hint="cs"/>
          <w:rtl/>
        </w:rPr>
        <w:t>ۡ</w:t>
      </w:r>
      <w:r w:rsidR="00CC1FE8" w:rsidRPr="00CC1FE8">
        <w:rPr>
          <w:rFonts w:hint="eastAsia"/>
          <w:rtl/>
        </w:rPr>
        <w:t>نَ</w:t>
      </w:r>
      <w:r w:rsidR="00CC1FE8" w:rsidRPr="00CC1FE8">
        <w:rPr>
          <w:rFonts w:hint="cs"/>
          <w:rtl/>
        </w:rPr>
        <w:t>ٰ</w:t>
      </w:r>
      <w:r w:rsidR="00CC1FE8" w:rsidRPr="00CC1FE8">
        <w:rPr>
          <w:rFonts w:hint="eastAsia"/>
          <w:rtl/>
        </w:rPr>
        <w:t>هُم</w:t>
      </w:r>
      <w:r w:rsidR="00CC1FE8" w:rsidRPr="00CC1FE8">
        <w:rPr>
          <w:rFonts w:hint="cs"/>
          <w:rtl/>
        </w:rPr>
        <w:t>ۡ</w:t>
      </w:r>
      <w:r w:rsidR="00CC1FE8" w:rsidRPr="00CC1FE8">
        <w:rPr>
          <w:rtl/>
        </w:rPr>
        <w:t xml:space="preserve"> </w:t>
      </w:r>
      <w:r w:rsidR="00CC1FE8" w:rsidRPr="00CC1FE8">
        <w:rPr>
          <w:rFonts w:hint="eastAsia"/>
          <w:rtl/>
        </w:rPr>
        <w:t>فَهُم</w:t>
      </w:r>
      <w:r w:rsidR="00CC1FE8" w:rsidRPr="00CC1FE8">
        <w:rPr>
          <w:rFonts w:hint="cs"/>
          <w:rtl/>
        </w:rPr>
        <w:t>ۡ</w:t>
      </w:r>
      <w:r w:rsidR="00CC1FE8" w:rsidRPr="00CC1FE8">
        <w:rPr>
          <w:rtl/>
        </w:rPr>
        <w:t xml:space="preserve"> </w:t>
      </w:r>
      <w:r w:rsidR="00CC1FE8" w:rsidRPr="00CC1FE8">
        <w:rPr>
          <w:rFonts w:hint="eastAsia"/>
          <w:rtl/>
        </w:rPr>
        <w:t>لَا</w:t>
      </w:r>
      <w:r w:rsidR="00CC1FE8" w:rsidRPr="00CC1FE8">
        <w:rPr>
          <w:rtl/>
        </w:rPr>
        <w:t xml:space="preserve"> </w:t>
      </w:r>
      <w:r w:rsidR="00CC1FE8" w:rsidRPr="00CC1FE8">
        <w:rPr>
          <w:rFonts w:hint="eastAsia"/>
          <w:rtl/>
        </w:rPr>
        <w:t>يُب</w:t>
      </w:r>
      <w:r w:rsidR="00CC1FE8" w:rsidRPr="00CC1FE8">
        <w:rPr>
          <w:rFonts w:hint="cs"/>
          <w:rtl/>
        </w:rPr>
        <w:t>ۡ</w:t>
      </w:r>
      <w:r w:rsidR="00CC1FE8" w:rsidRPr="00CC1FE8">
        <w:rPr>
          <w:rFonts w:hint="eastAsia"/>
          <w:rtl/>
        </w:rPr>
        <w:t>صِرُونَ</w:t>
      </w:r>
      <w:r w:rsidR="00CC1FE8" w:rsidRPr="00CC1FE8">
        <w:rPr>
          <w:rtl/>
        </w:rPr>
        <w:t xml:space="preserve"> </w:t>
      </w:r>
      <w:r w:rsidR="00CC1FE8" w:rsidRPr="00CC1FE8">
        <w:rPr>
          <w:rFonts w:hint="cs"/>
          <w:rtl/>
        </w:rPr>
        <w:t>٩</w:t>
      </w:r>
      <w:r w:rsidRPr="002B1F6A">
        <w:rPr>
          <w:rStyle w:val="Char8"/>
          <w:rFonts w:hint="cs"/>
          <w:rtl/>
        </w:rPr>
        <w:t>﴾</w:t>
      </w:r>
      <w:r>
        <w:rPr>
          <w:rFonts w:hint="cs"/>
          <w:rtl/>
        </w:rPr>
        <w:t xml:space="preserve"> </w:t>
      </w:r>
      <w:r w:rsidRPr="002B1F6A">
        <w:rPr>
          <w:rStyle w:val="Char6"/>
          <w:rFonts w:hint="cs"/>
          <w:rtl/>
        </w:rPr>
        <w:t>[</w:t>
      </w:r>
      <w:r w:rsidR="00CC1FE8">
        <w:rPr>
          <w:rStyle w:val="Char6"/>
          <w:rFonts w:hint="cs"/>
          <w:rtl/>
        </w:rPr>
        <w:t>یس: 1-9</w:t>
      </w:r>
      <w:r w:rsidRPr="002B1F6A">
        <w:rPr>
          <w:rStyle w:val="Char6"/>
          <w:rFonts w:hint="cs"/>
          <w:rtl/>
        </w:rPr>
        <w:t>]</w:t>
      </w:r>
      <w:r>
        <w:rPr>
          <w:rFonts w:hint="cs"/>
          <w:rtl/>
        </w:rPr>
        <w:t>.</w:t>
      </w:r>
      <w:r w:rsidRPr="000C1127">
        <w:rPr>
          <w:rFonts w:hint="cs"/>
          <w:rtl/>
        </w:rPr>
        <w:t xml:space="preserve"> </w:t>
      </w:r>
    </w:p>
    <w:p w:rsidR="00F51152" w:rsidRPr="000C1127" w:rsidRDefault="00F51152" w:rsidP="00E24DEF">
      <w:pPr>
        <w:pStyle w:val="ab"/>
        <w:spacing w:line="240" w:lineRule="auto"/>
      </w:pPr>
      <w:r w:rsidRPr="00CC1FE8">
        <w:rPr>
          <w:rStyle w:val="Char8"/>
          <w:rFonts w:hint="cs"/>
          <w:rtl/>
        </w:rPr>
        <w:t>«</w:t>
      </w:r>
      <w:r w:rsidR="00CC1FE8">
        <w:rPr>
          <w:rtl/>
        </w:rPr>
        <w:t>ی</w:t>
      </w:r>
      <w:r w:rsidRPr="000C1127">
        <w:rPr>
          <w:rtl/>
        </w:rPr>
        <w:t xml:space="preserve">س. </w:t>
      </w:r>
      <w:bookmarkStart w:id="201" w:name="aye2"/>
      <w:bookmarkEnd w:id="201"/>
      <w:r w:rsidRPr="000C1127">
        <w:rPr>
          <w:rtl/>
        </w:rPr>
        <w:t>سوگند به قرآن ح</w:t>
      </w:r>
      <w:r w:rsidR="00CC1FE8">
        <w:rPr>
          <w:rtl/>
        </w:rPr>
        <w:t>کی</w:t>
      </w:r>
      <w:r w:rsidRPr="000C1127">
        <w:rPr>
          <w:rtl/>
        </w:rPr>
        <w:t xml:space="preserve">م. </w:t>
      </w:r>
      <w:bookmarkStart w:id="202" w:name="aye3"/>
      <w:bookmarkEnd w:id="202"/>
      <w:r w:rsidR="00CC1FE8">
        <w:rPr>
          <w:rtl/>
        </w:rPr>
        <w:t>ک</w:t>
      </w:r>
      <w:r w:rsidRPr="000C1127">
        <w:rPr>
          <w:rtl/>
        </w:rPr>
        <w:t xml:space="preserve">ه تو قطعا از رسولان (خداوند) هستى، </w:t>
      </w:r>
      <w:bookmarkStart w:id="203" w:name="aye4"/>
      <w:bookmarkEnd w:id="203"/>
      <w:r w:rsidRPr="000C1127">
        <w:rPr>
          <w:rtl/>
        </w:rPr>
        <w:t>بر راهى راست (قرار دارى)</w:t>
      </w:r>
      <w:r>
        <w:rPr>
          <w:rtl/>
        </w:rPr>
        <w:t>؛</w:t>
      </w:r>
      <w:r w:rsidRPr="000C1127">
        <w:rPr>
          <w:rtl/>
        </w:rPr>
        <w:t xml:space="preserve"> </w:t>
      </w:r>
      <w:bookmarkStart w:id="204" w:name="aye5"/>
      <w:bookmarkEnd w:id="204"/>
      <w:r w:rsidRPr="000C1127">
        <w:rPr>
          <w:rtl/>
        </w:rPr>
        <w:t>ا</w:t>
      </w:r>
      <w:r w:rsidR="00CC1FE8">
        <w:rPr>
          <w:rtl/>
        </w:rPr>
        <w:t>ی</w:t>
      </w:r>
      <w:r w:rsidRPr="000C1127">
        <w:rPr>
          <w:rtl/>
        </w:rPr>
        <w:t xml:space="preserve">ن قرآنى است </w:t>
      </w:r>
      <w:r w:rsidR="00CC1FE8">
        <w:rPr>
          <w:rtl/>
        </w:rPr>
        <w:t>ک</w:t>
      </w:r>
      <w:r w:rsidRPr="000C1127">
        <w:rPr>
          <w:rtl/>
        </w:rPr>
        <w:t>ه از سوى خداوند عز</w:t>
      </w:r>
      <w:r w:rsidR="00CC1FE8">
        <w:rPr>
          <w:rtl/>
        </w:rPr>
        <w:t>ی</w:t>
      </w:r>
      <w:r w:rsidRPr="000C1127">
        <w:rPr>
          <w:rtl/>
        </w:rPr>
        <w:t>ز و رح</w:t>
      </w:r>
      <w:r w:rsidR="00CC1FE8">
        <w:rPr>
          <w:rtl/>
        </w:rPr>
        <w:t>ی</w:t>
      </w:r>
      <w:r w:rsidRPr="000C1127">
        <w:rPr>
          <w:rtl/>
        </w:rPr>
        <w:t>م نازل شده است</w:t>
      </w:r>
      <w:r w:rsidRPr="000C1127">
        <w:rPr>
          <w:rFonts w:hint="cs"/>
          <w:rtl/>
        </w:rPr>
        <w:t>.</w:t>
      </w:r>
      <w:bookmarkStart w:id="205" w:name="aye6"/>
      <w:bookmarkEnd w:id="205"/>
      <w:r w:rsidRPr="000C1127">
        <w:rPr>
          <w:rFonts w:hint="cs"/>
          <w:rtl/>
        </w:rPr>
        <w:t xml:space="preserve"> </w:t>
      </w:r>
      <w:r w:rsidRPr="000C1127">
        <w:rPr>
          <w:rtl/>
        </w:rPr>
        <w:t>تا قومى را ب</w:t>
      </w:r>
      <w:r w:rsidR="00CC1FE8">
        <w:rPr>
          <w:rtl/>
        </w:rPr>
        <w:t>ی</w:t>
      </w:r>
      <w:r w:rsidRPr="000C1127">
        <w:rPr>
          <w:rtl/>
        </w:rPr>
        <w:t xml:space="preserve">م دهى </w:t>
      </w:r>
      <w:r w:rsidR="00CC1FE8">
        <w:rPr>
          <w:rtl/>
        </w:rPr>
        <w:t>ک</w:t>
      </w:r>
      <w:r w:rsidRPr="000C1127">
        <w:rPr>
          <w:rtl/>
        </w:rPr>
        <w:t>ه پدرانشان انذار نشدند، از ا</w:t>
      </w:r>
      <w:r w:rsidR="00CC1FE8">
        <w:rPr>
          <w:rtl/>
        </w:rPr>
        <w:t>ی</w:t>
      </w:r>
      <w:r w:rsidRPr="000C1127">
        <w:rPr>
          <w:rtl/>
        </w:rPr>
        <w:t xml:space="preserve">ن رو آنان غافلند! </w:t>
      </w:r>
      <w:bookmarkStart w:id="206" w:name="aye7"/>
      <w:bookmarkEnd w:id="206"/>
      <w:r w:rsidRPr="000C1127">
        <w:rPr>
          <w:rtl/>
        </w:rPr>
        <w:t>فرمان (الهى) درباره ب</w:t>
      </w:r>
      <w:r w:rsidR="00CC1FE8">
        <w:rPr>
          <w:rtl/>
        </w:rPr>
        <w:t>ی</w:t>
      </w:r>
      <w:r w:rsidRPr="000C1127">
        <w:rPr>
          <w:rtl/>
        </w:rPr>
        <w:t xml:space="preserve">شتر آنها تحقق </w:t>
      </w:r>
      <w:r w:rsidR="00CC1FE8">
        <w:rPr>
          <w:rtl/>
        </w:rPr>
        <w:t>ی</w:t>
      </w:r>
      <w:r w:rsidRPr="000C1127">
        <w:rPr>
          <w:rtl/>
        </w:rPr>
        <w:t>افته، به هم</w:t>
      </w:r>
      <w:r w:rsidR="00CC1FE8">
        <w:rPr>
          <w:rtl/>
        </w:rPr>
        <w:t>ی</w:t>
      </w:r>
      <w:r w:rsidRPr="000C1127">
        <w:rPr>
          <w:rtl/>
        </w:rPr>
        <w:t>ن جهت ا</w:t>
      </w:r>
      <w:r w:rsidR="00CC1FE8">
        <w:rPr>
          <w:rtl/>
        </w:rPr>
        <w:t>ی</w:t>
      </w:r>
      <w:r w:rsidRPr="000C1127">
        <w:rPr>
          <w:rtl/>
        </w:rPr>
        <w:t xml:space="preserve">مان نمى‏آورند! </w:t>
      </w:r>
      <w:bookmarkStart w:id="207" w:name="aye8"/>
      <w:bookmarkEnd w:id="207"/>
      <w:r w:rsidRPr="000C1127">
        <w:rPr>
          <w:rtl/>
        </w:rPr>
        <w:t>ما در گردنهاى آنان غلها</w:t>
      </w:r>
      <w:r w:rsidR="00CC1FE8">
        <w:rPr>
          <w:rtl/>
        </w:rPr>
        <w:t>ی</w:t>
      </w:r>
      <w:r w:rsidRPr="000C1127">
        <w:rPr>
          <w:rtl/>
        </w:rPr>
        <w:t>ى قرار داد</w:t>
      </w:r>
      <w:r w:rsidR="00CC1FE8">
        <w:rPr>
          <w:rtl/>
        </w:rPr>
        <w:t>ی</w:t>
      </w:r>
      <w:r w:rsidRPr="000C1127">
        <w:rPr>
          <w:rtl/>
        </w:rPr>
        <w:t xml:space="preserve">م </w:t>
      </w:r>
      <w:r w:rsidR="00CC1FE8">
        <w:rPr>
          <w:rtl/>
        </w:rPr>
        <w:t>ک</w:t>
      </w:r>
      <w:r w:rsidRPr="000C1127">
        <w:rPr>
          <w:rtl/>
        </w:rPr>
        <w:t xml:space="preserve">ه تا چانه‏ها ادامه دارد و سرهاى آنان را به بالا نگاه داشته است! </w:t>
      </w:r>
      <w:bookmarkStart w:id="208" w:name="aye9"/>
      <w:bookmarkEnd w:id="208"/>
      <w:r w:rsidRPr="000C1127">
        <w:rPr>
          <w:rtl/>
        </w:rPr>
        <w:t>و در پ</w:t>
      </w:r>
      <w:r w:rsidR="00CC1FE8">
        <w:rPr>
          <w:rtl/>
        </w:rPr>
        <w:t>ی</w:t>
      </w:r>
      <w:r w:rsidRPr="000C1127">
        <w:rPr>
          <w:rtl/>
        </w:rPr>
        <w:t>ش روى آنان سدى قرار داد</w:t>
      </w:r>
      <w:r w:rsidR="00CC1FE8">
        <w:rPr>
          <w:rtl/>
        </w:rPr>
        <w:t>ی</w:t>
      </w:r>
      <w:r w:rsidRPr="000C1127">
        <w:rPr>
          <w:rtl/>
        </w:rPr>
        <w:t>م، و در پشت سرشان سدى</w:t>
      </w:r>
      <w:r>
        <w:rPr>
          <w:rtl/>
        </w:rPr>
        <w:t>؛</w:t>
      </w:r>
      <w:r w:rsidRPr="000C1127">
        <w:rPr>
          <w:rtl/>
        </w:rPr>
        <w:t xml:space="preserve"> و چشمانشان را پوشانده‏ا</w:t>
      </w:r>
      <w:r w:rsidR="00CC1FE8">
        <w:rPr>
          <w:rtl/>
        </w:rPr>
        <w:t>ی</w:t>
      </w:r>
      <w:r w:rsidRPr="000C1127">
        <w:rPr>
          <w:rtl/>
        </w:rPr>
        <w:t>م، لذا نمى‏ب</w:t>
      </w:r>
      <w:r w:rsidR="00CC1FE8">
        <w:rPr>
          <w:rtl/>
        </w:rPr>
        <w:t>ی</w:t>
      </w:r>
      <w:r w:rsidRPr="000C1127">
        <w:rPr>
          <w:rtl/>
        </w:rPr>
        <w:t>نند</w:t>
      </w:r>
      <w:r w:rsidRPr="00CC1FE8">
        <w:rPr>
          <w:rStyle w:val="Char8"/>
          <w:rFonts w:hint="cs"/>
          <w:rtl/>
        </w:rPr>
        <w:t>»</w:t>
      </w:r>
      <w:r w:rsidRPr="000C1127">
        <w:rPr>
          <w:rFonts w:hint="cs"/>
          <w:rtl/>
        </w:rPr>
        <w:t>.</w:t>
      </w:r>
    </w:p>
    <w:p w:rsidR="00F51152" w:rsidRPr="000C1127" w:rsidRDefault="00F51152" w:rsidP="00E24DEF">
      <w:pPr>
        <w:pStyle w:val="a8"/>
        <w:spacing w:line="240" w:lineRule="auto"/>
        <w:rPr>
          <w:rtl/>
        </w:rPr>
      </w:pPr>
      <w:r w:rsidRPr="000C1127">
        <w:rPr>
          <w:rFonts w:hint="cs"/>
          <w:rtl/>
        </w:rPr>
        <w:t xml:space="preserve">هیچ یک از آنان نماند مگر این‌که خاک را بر سرش نهاده بود. سپس پیامبر </w:t>
      </w:r>
      <w:r w:rsidR="00C74AE0" w:rsidRPr="00C74AE0">
        <w:rPr>
          <w:rFonts w:cs="CTraditional Arabic" w:hint="cs"/>
          <w:rtl/>
        </w:rPr>
        <w:t xml:space="preserve"> ص</w:t>
      </w:r>
      <w:r w:rsidRPr="000C1127">
        <w:rPr>
          <w:rFonts w:hint="cs"/>
          <w:rtl/>
        </w:rPr>
        <w:t xml:space="preserve"> راه خود را در بر گرفت. کسی که همراه مشرکان نبود نزد آنان آمد و گفت: این‌جا منتظر چی هستید؟ گفتند: محمد. گفت: خدا شما را زیانمند کرد، به خدا محمد از همین جا خارج شد سپس هیچ یک از شما را به جا نگذاشت مگر این‌که خاک را بر سرش پاشید و به دنبال کارش رفت، آیا شما این را ندیدید؟ راوی گوید: پس هر یک از آنان دست را بر سرش نهاد دید که بر آن خاک هست. سپس از گوشه در نگریستند و دیدند که علی بر بستر خوابیده و گلیم رسول خدا</w:t>
      </w:r>
      <w:r>
        <w:rPr>
          <w:rFonts w:cs="CTraditional Arabic" w:hint="cs"/>
          <w:szCs w:val="29"/>
          <w:rtl/>
        </w:rPr>
        <w:t xml:space="preserve"> </w:t>
      </w:r>
      <w:r w:rsidR="00C74AE0" w:rsidRPr="00C74AE0">
        <w:rPr>
          <w:rFonts w:cs="CTraditional Arabic" w:hint="cs"/>
          <w:rtl/>
        </w:rPr>
        <w:t xml:space="preserve"> ص</w:t>
      </w:r>
      <w:r w:rsidRPr="000C1127">
        <w:rPr>
          <w:rFonts w:hint="cs"/>
          <w:rtl/>
        </w:rPr>
        <w:t xml:space="preserve"> را به خود پیچیده است. گفتند: به خدا، این محمد است که در گلیم خود خوابیده است. پس هم‌چنان بر این حالت ماندند تا این‌که صبح شد. آن‌گاه علی از بستر برخاست. مشرکان گفتند: آن مردی که خبر را به ما داد، به ما راست گفت.</w:t>
      </w:r>
    </w:p>
    <w:p w:rsidR="00F51152" w:rsidRPr="000C1127" w:rsidRDefault="00F51152" w:rsidP="00043F7B">
      <w:pPr>
        <w:pStyle w:val="a8"/>
        <w:rPr>
          <w:rtl/>
        </w:rPr>
      </w:pPr>
      <w:r w:rsidRPr="000C1127">
        <w:rPr>
          <w:rFonts w:hint="cs"/>
          <w:rtl/>
        </w:rPr>
        <w:t>آن دلیر، حیدر</w:t>
      </w:r>
      <w:r w:rsidRPr="000C1127">
        <w:rPr>
          <w:rStyle w:val="FootnoteReference"/>
          <w:rFonts w:cs="B Lotus"/>
          <w:sz w:val="29"/>
          <w:rtl/>
        </w:rPr>
        <w:t>(</w:t>
      </w:r>
      <w:r w:rsidRPr="000C1127">
        <w:rPr>
          <w:rStyle w:val="FootnoteReference"/>
          <w:rFonts w:cs="B Lotus"/>
          <w:sz w:val="29"/>
          <w:rtl/>
        </w:rPr>
        <w:footnoteReference w:id="192"/>
      </w:r>
      <w:r w:rsidRPr="000C1127">
        <w:rPr>
          <w:rStyle w:val="FootnoteReference"/>
          <w:rFonts w:cs="B Lotus"/>
          <w:sz w:val="29"/>
          <w:rtl/>
        </w:rPr>
        <w:t>)</w:t>
      </w:r>
      <w:r w:rsidRPr="000C1127">
        <w:rPr>
          <w:rFonts w:hint="cs"/>
          <w:rtl/>
        </w:rPr>
        <w:t xml:space="preserve"> از دعوت پیامبرش پاسبانی کرد و در سخت‌ترین شبی که بر دعوت سپری شده بود، در بسترش خوابید. مردی در بستر پیامبر</w:t>
      </w:r>
      <w:r w:rsidR="00C74AE0" w:rsidRPr="00C74AE0">
        <w:rPr>
          <w:rFonts w:cs="CTraditional Arabic" w:hint="cs"/>
          <w:rtl/>
        </w:rPr>
        <w:t xml:space="preserve"> ص</w:t>
      </w:r>
      <w:r w:rsidRPr="000C1127">
        <w:rPr>
          <w:rFonts w:hint="cs"/>
          <w:rtl/>
        </w:rPr>
        <w:t xml:space="preserve"> می‌خوابد و می‌داند که </w:t>
      </w:r>
      <w:r w:rsidRPr="000C1127">
        <w:rPr>
          <w:rFonts w:hint="eastAsia"/>
          <w:rtl/>
        </w:rPr>
        <w:t>پ</w:t>
      </w:r>
      <w:r w:rsidRPr="000C1127">
        <w:rPr>
          <w:rFonts w:hint="cs"/>
          <w:rtl/>
        </w:rPr>
        <w:t>شت دَر افرادی هستند که فقط سر شخص خوابیده بر بستر را می‌خواهند. پس وقتی آن شب به خاطر پیامبر خدا</w:t>
      </w:r>
      <w:r w:rsidR="00C74AE0" w:rsidRPr="00C74AE0">
        <w:rPr>
          <w:rFonts w:cs="CTraditional Arabic" w:hint="cs"/>
          <w:rtl/>
        </w:rPr>
        <w:t xml:space="preserve"> ص</w:t>
      </w:r>
      <w:r w:rsidRPr="000C1127">
        <w:rPr>
          <w:rFonts w:hint="cs"/>
          <w:rtl/>
        </w:rPr>
        <w:t xml:space="preserve"> آن بستر، علی را نگران و پریشان حال کرد، </w:t>
      </w:r>
      <w:r w:rsidRPr="000C1127">
        <w:rPr>
          <w:rFonts w:hint="cs"/>
          <w:spacing w:val="-2"/>
          <w:rtl/>
        </w:rPr>
        <w:t xml:space="preserve">خداوند به وسیله فاطمه، دختر پیامبرش، بستر علی را مبارک و خوش و شیرین گردانید: </w:t>
      </w:r>
      <w:r w:rsidRPr="000C1127">
        <w:rPr>
          <w:rFonts w:hint="cs"/>
          <w:rtl/>
        </w:rPr>
        <w:t>و پیامبر</w:t>
      </w:r>
      <w:r w:rsidR="00C74AE0" w:rsidRPr="00C74AE0">
        <w:rPr>
          <w:rFonts w:cs="CTraditional Arabic" w:hint="cs"/>
          <w:rtl/>
        </w:rPr>
        <w:t xml:space="preserve"> ص</w:t>
      </w:r>
      <w:r w:rsidRPr="000C1127">
        <w:rPr>
          <w:rFonts w:hint="cs"/>
          <w:rtl/>
        </w:rPr>
        <w:t xml:space="preserve"> دخترش و نیز جای فراخی را به علی داد و علی زره شمشیرشکن و سنگینش را به عنوان هدیه به فاطمه داد. پس فاطمه به همراه یک عدد چادر مخمل، یک عدد ناز بالش از پوست چرمی که کناره‌اش پوست درخت خرما بود، یک عدد مشک آب، یک عدد غربال، یک عدد لیوان، یک عدد سنگ آسیاب و دو کاسه به همسری علی در آمد. فاطمه نزد علی رفت و بستری غیر از پوست قوچ نداشت که هر دو در شب روی آن می‌خوابیدند و در روز شتر آبکش را بر روی آن علف می‌دادند. و فاطمه خدمتکار خودش بود.</w:t>
      </w:r>
    </w:p>
    <w:p w:rsidR="00F51152" w:rsidRPr="000C1127" w:rsidRDefault="00F51152" w:rsidP="00043F7B">
      <w:pPr>
        <w:pStyle w:val="a8"/>
        <w:spacing w:line="240" w:lineRule="auto"/>
        <w:rPr>
          <w:rtl/>
        </w:rPr>
      </w:pPr>
      <w:r w:rsidRPr="000C1127">
        <w:rPr>
          <w:rFonts w:hint="cs"/>
          <w:rtl/>
        </w:rPr>
        <w:t>در صحیح بخاری و صحیح مسلم آمده که رسول الله</w:t>
      </w:r>
      <w:r w:rsidR="00C74AE0" w:rsidRPr="00C74AE0">
        <w:rPr>
          <w:rFonts w:cs="CTraditional Arabic" w:hint="cs"/>
          <w:rtl/>
        </w:rPr>
        <w:t xml:space="preserve"> ص</w:t>
      </w:r>
      <w:r w:rsidRPr="000C1127">
        <w:rPr>
          <w:rFonts w:hint="cs"/>
          <w:rtl/>
        </w:rPr>
        <w:t xml:space="preserve"> به فاطمه گفت: </w:t>
      </w:r>
      <w:r w:rsidRPr="00CC1FE8">
        <w:rPr>
          <w:rStyle w:val="Char8"/>
          <w:rtl/>
        </w:rPr>
        <w:t>«</w:t>
      </w:r>
      <w:r w:rsidR="00CC1FE8" w:rsidRPr="00CC1FE8">
        <w:rPr>
          <w:rStyle w:val="Char3"/>
          <w:rFonts w:hint="eastAsia"/>
          <w:rtl/>
        </w:rPr>
        <w:t>أَلا</w:t>
      </w:r>
      <w:r w:rsidR="00CC1FE8" w:rsidRPr="00CC1FE8">
        <w:rPr>
          <w:rStyle w:val="Char3"/>
          <w:rtl/>
        </w:rPr>
        <w:t xml:space="preserve"> </w:t>
      </w:r>
      <w:r w:rsidR="00CC1FE8" w:rsidRPr="00CC1FE8">
        <w:rPr>
          <w:rStyle w:val="Char3"/>
          <w:rFonts w:hint="eastAsia"/>
          <w:rtl/>
        </w:rPr>
        <w:t>تَرْضَيْنَ</w:t>
      </w:r>
      <w:r w:rsidR="00CC1FE8" w:rsidRPr="00CC1FE8">
        <w:rPr>
          <w:rStyle w:val="Char3"/>
          <w:rtl/>
        </w:rPr>
        <w:t xml:space="preserve"> </w:t>
      </w:r>
      <w:r w:rsidR="00CC1FE8" w:rsidRPr="00CC1FE8">
        <w:rPr>
          <w:rStyle w:val="Char3"/>
          <w:rFonts w:hint="eastAsia"/>
          <w:rtl/>
        </w:rPr>
        <w:t>أَنْ</w:t>
      </w:r>
      <w:r w:rsidR="00CC1FE8" w:rsidRPr="00CC1FE8">
        <w:rPr>
          <w:rStyle w:val="Char3"/>
          <w:rtl/>
        </w:rPr>
        <w:t xml:space="preserve"> </w:t>
      </w:r>
      <w:r w:rsidR="00CC1FE8" w:rsidRPr="00CC1FE8">
        <w:rPr>
          <w:rStyle w:val="Char3"/>
          <w:rFonts w:hint="eastAsia"/>
          <w:rtl/>
        </w:rPr>
        <w:t>تَكُونِي</w:t>
      </w:r>
      <w:r w:rsidR="00CC1FE8" w:rsidRPr="00CC1FE8">
        <w:rPr>
          <w:rStyle w:val="Char3"/>
          <w:rtl/>
        </w:rPr>
        <w:t xml:space="preserve"> </w:t>
      </w:r>
      <w:r w:rsidR="00CC1FE8" w:rsidRPr="00CC1FE8">
        <w:rPr>
          <w:rStyle w:val="Char3"/>
          <w:rFonts w:hint="eastAsia"/>
          <w:rtl/>
        </w:rPr>
        <w:t>سَيِّدَةَ</w:t>
      </w:r>
      <w:r w:rsidR="00CC1FE8" w:rsidRPr="00CC1FE8">
        <w:rPr>
          <w:rStyle w:val="Char3"/>
          <w:rtl/>
        </w:rPr>
        <w:t xml:space="preserve"> </w:t>
      </w:r>
      <w:r w:rsidR="00CC1FE8" w:rsidRPr="00CC1FE8">
        <w:rPr>
          <w:rStyle w:val="Char3"/>
          <w:rFonts w:hint="eastAsia"/>
          <w:rtl/>
        </w:rPr>
        <w:t>نِسَاءِ</w:t>
      </w:r>
      <w:r w:rsidR="00CC1FE8" w:rsidRPr="00CC1FE8">
        <w:rPr>
          <w:rStyle w:val="Char3"/>
          <w:rtl/>
        </w:rPr>
        <w:t xml:space="preserve"> </w:t>
      </w:r>
      <w:r w:rsidR="00CC1FE8" w:rsidRPr="00CC1FE8">
        <w:rPr>
          <w:rStyle w:val="Char3"/>
          <w:rFonts w:hint="eastAsia"/>
          <w:rtl/>
        </w:rPr>
        <w:t>الأُمَّةِ</w:t>
      </w:r>
      <w:r w:rsidR="00CC1FE8" w:rsidRPr="00CC1FE8">
        <w:rPr>
          <w:rStyle w:val="Char3"/>
          <w:rtl/>
        </w:rPr>
        <w:t xml:space="preserve"> </w:t>
      </w:r>
      <w:r w:rsidR="00CC1FE8" w:rsidRPr="00CC1FE8">
        <w:rPr>
          <w:rStyle w:val="Char3"/>
          <w:rFonts w:hint="eastAsia"/>
          <w:rtl/>
        </w:rPr>
        <w:t>أَوْ</w:t>
      </w:r>
      <w:r w:rsidR="00CC1FE8" w:rsidRPr="00CC1FE8">
        <w:rPr>
          <w:rStyle w:val="Char3"/>
          <w:rtl/>
        </w:rPr>
        <w:t xml:space="preserve"> </w:t>
      </w:r>
      <w:r w:rsidR="00CC1FE8" w:rsidRPr="00CC1FE8">
        <w:rPr>
          <w:rStyle w:val="Char3"/>
          <w:rFonts w:hint="eastAsia"/>
          <w:rtl/>
        </w:rPr>
        <w:t>نِسَاءَ</w:t>
      </w:r>
      <w:r w:rsidR="00CC1FE8" w:rsidRPr="00CC1FE8">
        <w:rPr>
          <w:rStyle w:val="Char3"/>
          <w:rtl/>
        </w:rPr>
        <w:t xml:space="preserve"> </w:t>
      </w:r>
      <w:r w:rsidR="00CC1FE8" w:rsidRPr="00CC1FE8">
        <w:rPr>
          <w:rStyle w:val="Char3"/>
          <w:rFonts w:hint="eastAsia"/>
          <w:rtl/>
        </w:rPr>
        <w:t>الْمُسْلِمِينَ</w:t>
      </w:r>
      <w:r w:rsidRPr="00CC1FE8">
        <w:rPr>
          <w:rStyle w:val="Char8"/>
          <w:rtl/>
        </w:rPr>
        <w:t>»</w:t>
      </w:r>
      <w:r w:rsidRPr="000C1127">
        <w:rPr>
          <w:rFonts w:hint="cs"/>
          <w:rtl/>
        </w:rPr>
        <w:t xml:space="preserve">: </w:t>
      </w:r>
      <w:r w:rsidRPr="00CC1FE8">
        <w:rPr>
          <w:rStyle w:val="Char8"/>
          <w:rFonts w:hint="cs"/>
          <w:rtl/>
        </w:rPr>
        <w:t>«</w:t>
      </w:r>
      <w:r w:rsidRPr="00CC1FE8">
        <w:rPr>
          <w:rStyle w:val="Chare"/>
          <w:rFonts w:hint="cs"/>
          <w:rtl/>
        </w:rPr>
        <w:t>آیا راضی نمی‌شوی که سرور و بزرگ زنان این امت یا زنان جهانیان شوی؟</w:t>
      </w:r>
      <w:r w:rsidRPr="00CC1FE8">
        <w:rPr>
          <w:rStyle w:val="Char8"/>
          <w:rFonts w:hint="cs"/>
          <w:rtl/>
        </w:rPr>
        <w:t>»</w:t>
      </w:r>
      <w:r w:rsidRPr="000C1127">
        <w:rPr>
          <w:rFonts w:hint="cs"/>
          <w:rtl/>
        </w:rPr>
        <w:t>.</w:t>
      </w:r>
    </w:p>
    <w:p w:rsidR="00F51152" w:rsidRPr="000C1127" w:rsidRDefault="00F51152" w:rsidP="00E24DEF">
      <w:pPr>
        <w:pStyle w:val="a8"/>
        <w:widowControl w:val="0"/>
        <w:spacing w:line="240" w:lineRule="auto"/>
        <w:rPr>
          <w:rtl/>
        </w:rPr>
      </w:pPr>
      <w:r w:rsidRPr="00CC1FE8">
        <w:rPr>
          <w:rFonts w:hint="cs"/>
          <w:spacing w:val="-2"/>
          <w:rtl/>
        </w:rPr>
        <w:t>هم‌چنین در صحیح بخاری و صحیح مسلم از مسور بن مخرمه روایت شده که رسول خدا</w:t>
      </w:r>
      <w:r w:rsidR="00C74AE0" w:rsidRPr="00CC1FE8">
        <w:rPr>
          <w:rFonts w:cs="CTraditional Arabic" w:hint="cs"/>
          <w:spacing w:val="-2"/>
          <w:rtl/>
        </w:rPr>
        <w:t xml:space="preserve"> ص</w:t>
      </w:r>
      <w:r w:rsidRPr="000C1127">
        <w:rPr>
          <w:rFonts w:hint="cs"/>
          <w:rtl/>
        </w:rPr>
        <w:t xml:space="preserve"> فرمودند: </w:t>
      </w:r>
      <w:r w:rsidRPr="00CC1FE8">
        <w:rPr>
          <w:rStyle w:val="Char8"/>
          <w:rtl/>
        </w:rPr>
        <w:t>«</w:t>
      </w:r>
      <w:r w:rsidR="00CC1FE8" w:rsidRPr="00CC1FE8">
        <w:rPr>
          <w:rStyle w:val="Char3"/>
          <w:rFonts w:hint="eastAsia"/>
          <w:rtl/>
        </w:rPr>
        <w:t>فَاطِمَةُ</w:t>
      </w:r>
      <w:r w:rsidR="00CC1FE8" w:rsidRPr="00CC1FE8">
        <w:rPr>
          <w:rStyle w:val="Char3"/>
          <w:rtl/>
        </w:rPr>
        <w:t xml:space="preserve"> </w:t>
      </w:r>
      <w:r w:rsidR="00CC1FE8" w:rsidRPr="00CC1FE8">
        <w:rPr>
          <w:rStyle w:val="Char3"/>
          <w:rFonts w:hint="eastAsia"/>
          <w:rtl/>
        </w:rPr>
        <w:t>بَضْعَةٌ</w:t>
      </w:r>
      <w:r w:rsidR="00CC1FE8" w:rsidRPr="00CC1FE8">
        <w:rPr>
          <w:rStyle w:val="Char3"/>
          <w:rtl/>
        </w:rPr>
        <w:t xml:space="preserve"> </w:t>
      </w:r>
      <w:r w:rsidR="00CC1FE8" w:rsidRPr="00CC1FE8">
        <w:rPr>
          <w:rStyle w:val="Char3"/>
          <w:rFonts w:hint="eastAsia"/>
          <w:rtl/>
        </w:rPr>
        <w:t>مِنِّى</w:t>
      </w:r>
      <w:r w:rsidR="00CC1FE8" w:rsidRPr="00CC1FE8">
        <w:rPr>
          <w:rStyle w:val="Char3"/>
          <w:rtl/>
        </w:rPr>
        <w:t xml:space="preserve"> </w:t>
      </w:r>
      <w:r w:rsidR="00CC1FE8" w:rsidRPr="00CC1FE8">
        <w:rPr>
          <w:rStyle w:val="Char3"/>
          <w:rFonts w:hint="eastAsia"/>
          <w:rtl/>
        </w:rPr>
        <w:t>،</w:t>
      </w:r>
      <w:r w:rsidR="00CC1FE8" w:rsidRPr="00CC1FE8">
        <w:rPr>
          <w:rStyle w:val="Char3"/>
          <w:rtl/>
        </w:rPr>
        <w:t xml:space="preserve"> </w:t>
      </w:r>
      <w:r w:rsidR="00CC1FE8" w:rsidRPr="00CC1FE8">
        <w:rPr>
          <w:rStyle w:val="Char3"/>
          <w:rFonts w:hint="eastAsia"/>
          <w:rtl/>
        </w:rPr>
        <w:t>فَمَنْ</w:t>
      </w:r>
      <w:r w:rsidR="00CC1FE8" w:rsidRPr="00CC1FE8">
        <w:rPr>
          <w:rStyle w:val="Char3"/>
          <w:rtl/>
        </w:rPr>
        <w:t xml:space="preserve"> </w:t>
      </w:r>
      <w:r w:rsidR="00CC1FE8" w:rsidRPr="00CC1FE8">
        <w:rPr>
          <w:rStyle w:val="Char3"/>
          <w:rFonts w:hint="eastAsia"/>
          <w:rtl/>
        </w:rPr>
        <w:t>أَغْضَبَهَا</w:t>
      </w:r>
      <w:r w:rsidR="00CC1FE8" w:rsidRPr="00CC1FE8">
        <w:rPr>
          <w:rStyle w:val="Char3"/>
          <w:rtl/>
        </w:rPr>
        <w:t xml:space="preserve"> </w:t>
      </w:r>
      <w:r w:rsidR="00CC1FE8" w:rsidRPr="00CC1FE8">
        <w:rPr>
          <w:rStyle w:val="Char3"/>
          <w:rFonts w:hint="eastAsia"/>
          <w:rtl/>
        </w:rPr>
        <w:t>أَغْضَبَنِى</w:t>
      </w:r>
      <w:r w:rsidRPr="00CC1FE8">
        <w:rPr>
          <w:rStyle w:val="Char8"/>
          <w:rtl/>
        </w:rPr>
        <w:t>»</w:t>
      </w:r>
      <w:r w:rsidRPr="000C1127">
        <w:rPr>
          <w:rFonts w:hint="cs"/>
          <w:rtl/>
        </w:rPr>
        <w:t xml:space="preserve">: </w:t>
      </w:r>
      <w:r w:rsidRPr="00CC1FE8">
        <w:rPr>
          <w:rStyle w:val="Char8"/>
          <w:rFonts w:hint="cs"/>
          <w:rtl/>
        </w:rPr>
        <w:t>«</w:t>
      </w:r>
      <w:r w:rsidRPr="00CC1FE8">
        <w:rPr>
          <w:rStyle w:val="Chare"/>
          <w:rFonts w:hint="cs"/>
          <w:rtl/>
        </w:rPr>
        <w:t>فاطمه، پاره تن من است، هر کس او را برنجاند، مرا رنجانیده است</w:t>
      </w:r>
      <w:r w:rsidRPr="00CC1FE8">
        <w:rPr>
          <w:rStyle w:val="Char8"/>
          <w:rFonts w:hint="cs"/>
          <w:rtl/>
        </w:rPr>
        <w:t>»</w:t>
      </w:r>
      <w:r w:rsidRPr="000C1127">
        <w:rPr>
          <w:rFonts w:hint="cs"/>
          <w:rtl/>
        </w:rPr>
        <w:t>.</w:t>
      </w:r>
    </w:p>
    <w:p w:rsidR="00F51152" w:rsidRPr="002D3F94" w:rsidRDefault="00F51152" w:rsidP="00E24DEF">
      <w:pPr>
        <w:pStyle w:val="a8"/>
        <w:widowControl w:val="0"/>
        <w:spacing w:line="240" w:lineRule="auto"/>
        <w:rPr>
          <w:rtl/>
        </w:rPr>
      </w:pPr>
      <w:r w:rsidRPr="000C1127">
        <w:rPr>
          <w:rFonts w:hint="cs"/>
          <w:rtl/>
        </w:rPr>
        <w:t>از انس</w:t>
      </w:r>
      <w:r w:rsidRPr="000C1127">
        <w:rPr>
          <w:rFonts w:hint="cs"/>
          <w:rtl/>
        </w:rPr>
        <w:sym w:font="AGA Arabesque" w:char="F074"/>
      </w:r>
      <w:r w:rsidRPr="000C1127">
        <w:rPr>
          <w:rFonts w:hint="cs"/>
          <w:rtl/>
        </w:rPr>
        <w:t xml:space="preserve"> روایت شده است که رسول الله</w:t>
      </w:r>
      <w:r w:rsidR="00C74AE0" w:rsidRPr="00C74AE0">
        <w:rPr>
          <w:rFonts w:cs="CTraditional Arabic" w:hint="cs"/>
          <w:rtl/>
        </w:rPr>
        <w:t xml:space="preserve"> ص</w:t>
      </w:r>
      <w:r w:rsidRPr="000C1127">
        <w:rPr>
          <w:rFonts w:hint="cs"/>
          <w:rtl/>
        </w:rPr>
        <w:t xml:space="preserve"> فرمودند: </w:t>
      </w:r>
      <w:r w:rsidRPr="00CC1FE8">
        <w:rPr>
          <w:rStyle w:val="Char8"/>
          <w:rtl/>
        </w:rPr>
        <w:t>«</w:t>
      </w:r>
      <w:r w:rsidR="00CC1FE8" w:rsidRPr="00CC1FE8">
        <w:rPr>
          <w:rStyle w:val="Char3"/>
          <w:rFonts w:hint="eastAsia"/>
          <w:rtl/>
        </w:rPr>
        <w:t>إِنَّ</w:t>
      </w:r>
      <w:r w:rsidR="00CC1FE8" w:rsidRPr="00CC1FE8">
        <w:rPr>
          <w:rStyle w:val="Char3"/>
          <w:rtl/>
        </w:rPr>
        <w:t xml:space="preserve"> </w:t>
      </w:r>
      <w:r w:rsidR="00CC1FE8" w:rsidRPr="00CC1FE8">
        <w:rPr>
          <w:rStyle w:val="Char3"/>
          <w:rFonts w:hint="eastAsia"/>
          <w:rtl/>
        </w:rPr>
        <w:t>الْجَنَّةَ</w:t>
      </w:r>
      <w:r w:rsidR="00CC1FE8" w:rsidRPr="00CC1FE8">
        <w:rPr>
          <w:rStyle w:val="Char3"/>
          <w:rtl/>
        </w:rPr>
        <w:t xml:space="preserve"> </w:t>
      </w:r>
      <w:r w:rsidR="00CC1FE8" w:rsidRPr="00CC1FE8">
        <w:rPr>
          <w:rStyle w:val="Char3"/>
          <w:rFonts w:hint="eastAsia"/>
          <w:rtl/>
        </w:rPr>
        <w:t>لَتَشْتَاقُ</w:t>
      </w:r>
      <w:r w:rsidR="00CC1FE8" w:rsidRPr="00CC1FE8">
        <w:rPr>
          <w:rStyle w:val="Char3"/>
          <w:rtl/>
        </w:rPr>
        <w:t xml:space="preserve"> </w:t>
      </w:r>
      <w:r w:rsidR="00CC1FE8" w:rsidRPr="00CC1FE8">
        <w:rPr>
          <w:rStyle w:val="Char3"/>
          <w:rFonts w:hint="eastAsia"/>
          <w:rtl/>
        </w:rPr>
        <w:t>إِلَى</w:t>
      </w:r>
      <w:r w:rsidR="00CC1FE8" w:rsidRPr="00CC1FE8">
        <w:rPr>
          <w:rStyle w:val="Char3"/>
          <w:rtl/>
        </w:rPr>
        <w:t xml:space="preserve"> </w:t>
      </w:r>
      <w:r w:rsidR="00CC1FE8" w:rsidRPr="00CC1FE8">
        <w:rPr>
          <w:rStyle w:val="Char3"/>
          <w:rFonts w:hint="eastAsia"/>
          <w:rtl/>
        </w:rPr>
        <w:t>ثَلاَثَةٍ</w:t>
      </w:r>
      <w:r w:rsidR="00CC1FE8" w:rsidRPr="00CC1FE8">
        <w:rPr>
          <w:rStyle w:val="Char3"/>
          <w:rtl/>
        </w:rPr>
        <w:t xml:space="preserve"> </w:t>
      </w:r>
      <w:r w:rsidR="00CC1FE8" w:rsidRPr="00CC1FE8">
        <w:rPr>
          <w:rStyle w:val="Char3"/>
          <w:rFonts w:hint="eastAsia"/>
          <w:rtl/>
        </w:rPr>
        <w:t>عَلِىٍّ</w:t>
      </w:r>
      <w:r w:rsidR="00CC1FE8" w:rsidRPr="00CC1FE8">
        <w:rPr>
          <w:rStyle w:val="Char3"/>
          <w:rtl/>
        </w:rPr>
        <w:t xml:space="preserve"> </w:t>
      </w:r>
      <w:r w:rsidR="00CC1FE8" w:rsidRPr="00CC1FE8">
        <w:rPr>
          <w:rStyle w:val="Char3"/>
          <w:rFonts w:hint="eastAsia"/>
          <w:rtl/>
        </w:rPr>
        <w:t>وَعَمَّارٍ</w:t>
      </w:r>
      <w:r w:rsidR="00CC1FE8" w:rsidRPr="00CC1FE8">
        <w:rPr>
          <w:rStyle w:val="Char3"/>
          <w:rtl/>
        </w:rPr>
        <w:t xml:space="preserve"> </w:t>
      </w:r>
      <w:r w:rsidR="00CC1FE8" w:rsidRPr="00CC1FE8">
        <w:rPr>
          <w:rStyle w:val="Char3"/>
          <w:rFonts w:hint="eastAsia"/>
          <w:rtl/>
        </w:rPr>
        <w:t>وَسَلْمَانَ</w:t>
      </w:r>
      <w:r w:rsidRPr="00CC1FE8">
        <w:rPr>
          <w:rStyle w:val="Char8"/>
          <w:rtl/>
        </w:rPr>
        <w:t>»</w:t>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193"/>
      </w:r>
      <w:r w:rsidRPr="000C1127">
        <w:rPr>
          <w:rStyle w:val="FootnoteReference"/>
          <w:rFonts w:ascii="Lotus Linotype" w:hAnsi="Lotus Linotype" w:cs="B Lotus"/>
          <w:sz w:val="29"/>
          <w:rtl/>
        </w:rPr>
        <w:t>)</w:t>
      </w:r>
      <w:r w:rsidRPr="000C1127">
        <w:rPr>
          <w:rFonts w:hint="cs"/>
          <w:rtl/>
        </w:rPr>
        <w:t xml:space="preserve">: </w:t>
      </w:r>
      <w:r w:rsidRPr="00CC1FE8">
        <w:rPr>
          <w:rStyle w:val="Char8"/>
          <w:rFonts w:hint="cs"/>
          <w:rtl/>
        </w:rPr>
        <w:t>«</w:t>
      </w:r>
      <w:r w:rsidRPr="00CC1FE8">
        <w:rPr>
          <w:rStyle w:val="Chare"/>
          <w:rFonts w:hint="cs"/>
          <w:rtl/>
        </w:rPr>
        <w:t>بهشت مشتاق دیدار سه نفر است: علی، عمار و سلمان</w:t>
      </w:r>
      <w:r w:rsidRPr="00CC1FE8">
        <w:rPr>
          <w:rStyle w:val="Char8"/>
          <w:rFonts w:hint="cs"/>
          <w:rtl/>
        </w:rPr>
        <w:t>»</w:t>
      </w:r>
      <w:r w:rsidRPr="000C1127">
        <w:rPr>
          <w:rFonts w:hint="cs"/>
          <w:rtl/>
        </w:rPr>
        <w:t>. و این چه خوب پاداشی است</w:t>
      </w:r>
      <w:r w:rsidRPr="000C1127">
        <w:rPr>
          <w:rStyle w:val="FootnoteReference"/>
          <w:rFonts w:cs="B Lotus"/>
          <w:sz w:val="29"/>
          <w:rtl/>
        </w:rPr>
        <w:t>(</w:t>
      </w:r>
      <w:r w:rsidRPr="000C1127">
        <w:rPr>
          <w:rStyle w:val="FootnoteReference"/>
          <w:rFonts w:cs="B Lotus"/>
          <w:sz w:val="29"/>
          <w:rtl/>
        </w:rPr>
        <w:footnoteReference w:id="194"/>
      </w:r>
      <w:r w:rsidRPr="000C1127">
        <w:rPr>
          <w:rStyle w:val="FootnoteReference"/>
          <w:rFonts w:cs="B Lotus"/>
          <w:sz w:val="29"/>
          <w:rtl/>
        </w:rPr>
        <w:t>)</w:t>
      </w:r>
      <w:r w:rsidRPr="000C1127">
        <w:rPr>
          <w:rFonts w:hint="cs"/>
          <w:rtl/>
        </w:rPr>
        <w:t>.</w:t>
      </w:r>
    </w:p>
    <w:p w:rsidR="00F51152" w:rsidRPr="00744AFE" w:rsidRDefault="00F51152" w:rsidP="00282625">
      <w:pPr>
        <w:pStyle w:val="a2"/>
        <w:rPr>
          <w:rtl/>
        </w:rPr>
      </w:pPr>
      <w:bookmarkStart w:id="209" w:name="_Toc290642823"/>
      <w:bookmarkStart w:id="210" w:name="_Toc385094445"/>
      <w:r w:rsidRPr="00744AFE">
        <w:rPr>
          <w:rFonts w:hint="cs"/>
          <w:rtl/>
        </w:rPr>
        <w:t>همانا خداوند به من امر کرد که فاطمه را به ازدواج علی درآورم</w:t>
      </w:r>
      <w:bookmarkEnd w:id="209"/>
      <w:bookmarkEnd w:id="210"/>
    </w:p>
    <w:p w:rsidR="00F51152" w:rsidRPr="00CC1FE8" w:rsidRDefault="00F51152" w:rsidP="00043F7B">
      <w:pPr>
        <w:pStyle w:val="a8"/>
        <w:ind w:firstLine="0"/>
        <w:rPr>
          <w:spacing w:val="-2"/>
          <w:rtl/>
        </w:rPr>
      </w:pPr>
      <w:r w:rsidRPr="00CC1FE8">
        <w:rPr>
          <w:rFonts w:hint="cs"/>
          <w:spacing w:val="-2"/>
          <w:rtl/>
        </w:rPr>
        <w:t>در سال دوم هجری، علی با فاطمه</w:t>
      </w:r>
      <w:r w:rsidR="00CC1FE8">
        <w:rPr>
          <w:rFonts w:cs="CTraditional Arabic" w:hint="cs"/>
          <w:spacing w:val="-2"/>
          <w:rtl/>
        </w:rPr>
        <w:t>ل</w:t>
      </w:r>
      <w:r w:rsidRPr="00CC1FE8">
        <w:rPr>
          <w:rFonts w:hint="cs"/>
          <w:spacing w:val="-2"/>
          <w:rtl/>
        </w:rPr>
        <w:t>ازدواج کرد و نزد او رفت. و این امر به دنبال غزوه بدر بود.</w:t>
      </w:r>
    </w:p>
    <w:p w:rsidR="00F51152" w:rsidRPr="000C1127" w:rsidRDefault="00F51152" w:rsidP="00043F7B">
      <w:pPr>
        <w:pStyle w:val="a8"/>
        <w:spacing w:line="240" w:lineRule="auto"/>
        <w:rPr>
          <w:rtl/>
        </w:rPr>
      </w:pPr>
      <w:r w:rsidRPr="000C1127">
        <w:rPr>
          <w:rFonts w:hint="cs"/>
          <w:rtl/>
        </w:rPr>
        <w:t xml:space="preserve">آن حضرت فرمودند: </w:t>
      </w:r>
      <w:r w:rsidRPr="00CC1FE8">
        <w:rPr>
          <w:rStyle w:val="Char8"/>
          <w:rtl/>
        </w:rPr>
        <w:t>«</w:t>
      </w:r>
      <w:r w:rsidR="00CC1FE8" w:rsidRPr="00CC1FE8">
        <w:rPr>
          <w:rStyle w:val="Char3"/>
          <w:rFonts w:hint="eastAsia"/>
          <w:rtl/>
        </w:rPr>
        <w:t>إِنَّ</w:t>
      </w:r>
      <w:r w:rsidR="00CC1FE8" w:rsidRPr="00CC1FE8">
        <w:rPr>
          <w:rStyle w:val="Char3"/>
          <w:rtl/>
        </w:rPr>
        <w:t xml:space="preserve"> </w:t>
      </w:r>
      <w:r w:rsidR="00CC1FE8" w:rsidRPr="00CC1FE8">
        <w:rPr>
          <w:rStyle w:val="Char3"/>
          <w:rFonts w:hint="eastAsia"/>
          <w:rtl/>
        </w:rPr>
        <w:t>اللَّهَ</w:t>
      </w:r>
      <w:r w:rsidR="00CC1FE8" w:rsidRPr="00CC1FE8">
        <w:rPr>
          <w:rStyle w:val="Char3"/>
          <w:rtl/>
        </w:rPr>
        <w:t xml:space="preserve"> </w:t>
      </w:r>
      <w:r w:rsidR="00CC1FE8" w:rsidRPr="00CC1FE8">
        <w:rPr>
          <w:rStyle w:val="Char3"/>
          <w:rFonts w:hint="eastAsia"/>
          <w:rtl/>
        </w:rPr>
        <w:t>أَمَرَنِي</w:t>
      </w:r>
      <w:r w:rsidR="00CC1FE8" w:rsidRPr="00CC1FE8">
        <w:rPr>
          <w:rStyle w:val="Char3"/>
          <w:rtl/>
        </w:rPr>
        <w:t xml:space="preserve"> </w:t>
      </w:r>
      <w:r w:rsidR="00CC1FE8" w:rsidRPr="00CC1FE8">
        <w:rPr>
          <w:rStyle w:val="Char3"/>
          <w:rFonts w:hint="eastAsia"/>
          <w:rtl/>
        </w:rPr>
        <w:t>أَنْ</w:t>
      </w:r>
      <w:r w:rsidR="00CC1FE8" w:rsidRPr="00CC1FE8">
        <w:rPr>
          <w:rStyle w:val="Char3"/>
          <w:rtl/>
        </w:rPr>
        <w:t xml:space="preserve"> </w:t>
      </w:r>
      <w:r w:rsidR="00CC1FE8" w:rsidRPr="00CC1FE8">
        <w:rPr>
          <w:rStyle w:val="Char3"/>
          <w:rFonts w:hint="eastAsia"/>
          <w:rtl/>
        </w:rPr>
        <w:t>أُزَوِّجَ</w:t>
      </w:r>
      <w:r w:rsidR="00CC1FE8" w:rsidRPr="00CC1FE8">
        <w:rPr>
          <w:rStyle w:val="Char3"/>
          <w:rtl/>
        </w:rPr>
        <w:t xml:space="preserve"> </w:t>
      </w:r>
      <w:r w:rsidR="00CC1FE8" w:rsidRPr="00CC1FE8">
        <w:rPr>
          <w:rStyle w:val="Char3"/>
          <w:rFonts w:hint="eastAsia"/>
          <w:rtl/>
        </w:rPr>
        <w:t>فَاطِمَةَ</w:t>
      </w:r>
      <w:r w:rsidR="00CC1FE8" w:rsidRPr="00CC1FE8">
        <w:rPr>
          <w:rStyle w:val="Char3"/>
          <w:rtl/>
        </w:rPr>
        <w:t xml:space="preserve"> </w:t>
      </w:r>
      <w:r w:rsidR="00CC1FE8" w:rsidRPr="00CC1FE8">
        <w:rPr>
          <w:rStyle w:val="Char3"/>
          <w:rFonts w:hint="eastAsia"/>
          <w:rtl/>
        </w:rPr>
        <w:t>مِنْ</w:t>
      </w:r>
      <w:r w:rsidR="00CC1FE8" w:rsidRPr="00CC1FE8">
        <w:rPr>
          <w:rStyle w:val="Char3"/>
          <w:rtl/>
        </w:rPr>
        <w:t xml:space="preserve"> </w:t>
      </w:r>
      <w:r w:rsidR="00CC1FE8" w:rsidRPr="00CC1FE8">
        <w:rPr>
          <w:rStyle w:val="Char3"/>
          <w:rFonts w:hint="eastAsia"/>
          <w:rtl/>
        </w:rPr>
        <w:t>عَلِيٍّ</w:t>
      </w:r>
      <w:r w:rsidRPr="00CC1FE8">
        <w:rPr>
          <w:rStyle w:val="Char8"/>
          <w:rtl/>
        </w:rPr>
        <w:t>»</w:t>
      </w:r>
      <w:r w:rsidRPr="000C1127">
        <w:rPr>
          <w:rStyle w:val="FootnoteReference"/>
          <w:rFonts w:cs="B Lotus"/>
          <w:sz w:val="29"/>
          <w:rtl/>
        </w:rPr>
        <w:t>(</w:t>
      </w:r>
      <w:r w:rsidRPr="000C1127">
        <w:rPr>
          <w:rStyle w:val="FootnoteReference"/>
          <w:rFonts w:cs="B Lotus"/>
          <w:sz w:val="29"/>
          <w:rtl/>
        </w:rPr>
        <w:footnoteReference w:id="195"/>
      </w:r>
      <w:r w:rsidRPr="000C1127">
        <w:rPr>
          <w:rStyle w:val="FootnoteReference"/>
          <w:rFonts w:cs="B Lotus"/>
          <w:sz w:val="29"/>
          <w:rtl/>
        </w:rPr>
        <w:t>)</w:t>
      </w:r>
      <w:r w:rsidRPr="000C1127">
        <w:rPr>
          <w:rFonts w:hint="cs"/>
          <w:rtl/>
        </w:rPr>
        <w:t xml:space="preserve">: </w:t>
      </w:r>
      <w:r w:rsidRPr="00CC1FE8">
        <w:rPr>
          <w:rStyle w:val="Char8"/>
          <w:rFonts w:hint="cs"/>
          <w:rtl/>
        </w:rPr>
        <w:t>«</w:t>
      </w:r>
      <w:r w:rsidRPr="00CC1FE8">
        <w:rPr>
          <w:rStyle w:val="Chare"/>
          <w:rFonts w:hint="cs"/>
          <w:rtl/>
        </w:rPr>
        <w:t>همانا خدا به من امر کرد که فاطمه را به ازدواج علی درآورم</w:t>
      </w:r>
      <w:r w:rsidRPr="00CC1FE8">
        <w:rPr>
          <w:rStyle w:val="Char8"/>
          <w:rFonts w:hint="cs"/>
          <w:rtl/>
        </w:rPr>
        <w:t>»</w:t>
      </w:r>
      <w:r w:rsidRPr="000C1127">
        <w:rPr>
          <w:rFonts w:hint="cs"/>
          <w:rtl/>
        </w:rPr>
        <w:t>.</w:t>
      </w:r>
    </w:p>
    <w:p w:rsidR="00F51152" w:rsidRPr="00CC1FE8" w:rsidRDefault="00F51152" w:rsidP="00043F7B">
      <w:pPr>
        <w:pStyle w:val="a8"/>
        <w:rPr>
          <w:spacing w:val="-2"/>
          <w:rtl/>
        </w:rPr>
      </w:pPr>
      <w:r w:rsidRPr="00CC1FE8">
        <w:rPr>
          <w:rFonts w:hint="cs"/>
          <w:spacing w:val="-2"/>
          <w:rtl/>
        </w:rPr>
        <w:t>از علی بن ابی‌طالب روایت شده است که می‌گوید: از پیامبر</w:t>
      </w:r>
      <w:r w:rsidR="00C74AE0" w:rsidRPr="00CC1FE8">
        <w:rPr>
          <w:rFonts w:cs="CTraditional Arabic" w:hint="cs"/>
          <w:spacing w:val="-2"/>
          <w:rtl/>
        </w:rPr>
        <w:t xml:space="preserve"> ص</w:t>
      </w:r>
      <w:r w:rsidRPr="00CC1FE8">
        <w:rPr>
          <w:rFonts w:hint="cs"/>
          <w:spacing w:val="-2"/>
          <w:rtl/>
        </w:rPr>
        <w:t>، دخترش فاطمه را خواستگاری کردم. راوی می‌گوید: علی پیراهنش و بعضی از وسایلش را فروخت و همگی به هشتاد و چهار درهم رسید. و پیامبر</w:t>
      </w:r>
      <w:r w:rsidR="00C74AE0" w:rsidRPr="00CC1FE8">
        <w:rPr>
          <w:rFonts w:cs="CTraditional Arabic" w:hint="cs"/>
          <w:spacing w:val="-2"/>
          <w:rtl/>
        </w:rPr>
        <w:t xml:space="preserve"> ص</w:t>
      </w:r>
      <w:r w:rsidRPr="00CC1FE8">
        <w:rPr>
          <w:rFonts w:hint="cs"/>
          <w:spacing w:val="-2"/>
          <w:rtl/>
        </w:rPr>
        <w:t xml:space="preserve"> دستور داد که دو سوم آن را در خوشبویی و یک سوم را در لباس‌ها صرف کند. پیامبر</w:t>
      </w:r>
      <w:r w:rsidR="00C74AE0" w:rsidRPr="00CC1FE8">
        <w:rPr>
          <w:rFonts w:cs="CTraditional Arabic" w:hint="cs"/>
          <w:spacing w:val="-2"/>
          <w:rtl/>
        </w:rPr>
        <w:t xml:space="preserve"> ص</w:t>
      </w:r>
      <w:r w:rsidRPr="00CC1FE8">
        <w:rPr>
          <w:rFonts w:hint="cs"/>
          <w:spacing w:val="-2"/>
          <w:rtl/>
        </w:rPr>
        <w:t xml:space="preserve"> آب دهانش را در ظرف آبی ریخت و به آنان دستور داد که در آن غسل کنند.</w:t>
      </w:r>
    </w:p>
    <w:p w:rsidR="00F51152" w:rsidRPr="000C1127" w:rsidRDefault="00F51152" w:rsidP="00043F7B">
      <w:pPr>
        <w:pStyle w:val="a8"/>
        <w:rPr>
          <w:rtl/>
        </w:rPr>
      </w:pPr>
      <w:r w:rsidRPr="000C1127">
        <w:rPr>
          <w:rFonts w:hint="cs"/>
          <w:rtl/>
        </w:rPr>
        <w:t>راوی می‌گوید: و پیامبر</w:t>
      </w:r>
      <w:r w:rsidR="00C74AE0" w:rsidRPr="00C74AE0">
        <w:rPr>
          <w:rFonts w:cs="CTraditional Arabic" w:hint="cs"/>
          <w:rtl/>
        </w:rPr>
        <w:t xml:space="preserve"> ص</w:t>
      </w:r>
      <w:r w:rsidRPr="000C1127">
        <w:rPr>
          <w:rFonts w:hint="cs"/>
          <w:rtl/>
        </w:rPr>
        <w:t xml:space="preserve"> به فاطمه امر کرد که تا او (پیامبر</w:t>
      </w:r>
      <w:r w:rsidR="00C74AE0" w:rsidRPr="00C74AE0">
        <w:rPr>
          <w:rFonts w:cs="CTraditional Arabic" w:hint="cs"/>
          <w:rtl/>
        </w:rPr>
        <w:t xml:space="preserve"> ص</w:t>
      </w:r>
      <w:r w:rsidRPr="000C1127">
        <w:rPr>
          <w:rFonts w:hint="cs"/>
          <w:rtl/>
        </w:rPr>
        <w:t>) نیامده به فرزندش شیر ندهد. راوی گوید: فاطمه قبل از این‌که پیامبر</w:t>
      </w:r>
      <w:r w:rsidR="00C74AE0" w:rsidRPr="00C74AE0">
        <w:rPr>
          <w:rFonts w:cs="CTraditional Arabic" w:hint="cs"/>
          <w:rtl/>
        </w:rPr>
        <w:t xml:space="preserve"> ص</w:t>
      </w:r>
      <w:r w:rsidRPr="000C1127">
        <w:rPr>
          <w:rFonts w:hint="cs"/>
          <w:rtl/>
        </w:rPr>
        <w:t xml:space="preserve"> بیاید، به حسین شیر داد.</w:t>
      </w:r>
    </w:p>
    <w:p w:rsidR="00F51152" w:rsidRPr="002D3F94" w:rsidRDefault="00F51152" w:rsidP="00043F7B">
      <w:pPr>
        <w:pStyle w:val="a8"/>
        <w:rPr>
          <w:rtl/>
        </w:rPr>
      </w:pPr>
      <w:r w:rsidRPr="000C1127">
        <w:rPr>
          <w:rFonts w:hint="cs"/>
          <w:rtl/>
        </w:rPr>
        <w:t>اما در مورد حسن، پیامبر</w:t>
      </w:r>
      <w:r w:rsidR="00C74AE0" w:rsidRPr="00C74AE0">
        <w:rPr>
          <w:rFonts w:cs="CTraditional Arabic" w:hint="cs"/>
          <w:rtl/>
        </w:rPr>
        <w:t xml:space="preserve"> ص</w:t>
      </w:r>
      <w:r w:rsidRPr="000C1127">
        <w:rPr>
          <w:rFonts w:hint="cs"/>
          <w:rtl/>
        </w:rPr>
        <w:t xml:space="preserve"> چیزی را در دهانش نهاد که ما نمی‌دانیم چه بود؛ در نتیجه حسن، عالم‌تر از حسین بود</w:t>
      </w:r>
      <w:r w:rsidRPr="000C1127">
        <w:rPr>
          <w:rStyle w:val="FootnoteReference"/>
          <w:rFonts w:cs="B Lotus"/>
          <w:sz w:val="29"/>
          <w:rtl/>
        </w:rPr>
        <w:t>(</w:t>
      </w:r>
      <w:r w:rsidRPr="000C1127">
        <w:rPr>
          <w:rStyle w:val="FootnoteReference"/>
          <w:rFonts w:cs="B Lotus"/>
          <w:sz w:val="29"/>
          <w:rtl/>
        </w:rPr>
        <w:footnoteReference w:id="196"/>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او، فاطمه دختر رسول الله</w:t>
      </w:r>
      <w:r w:rsidR="00C74AE0" w:rsidRPr="00C74AE0">
        <w:rPr>
          <w:rFonts w:cs="CTraditional Arabic" w:hint="cs"/>
          <w:rtl/>
        </w:rPr>
        <w:t xml:space="preserve"> ص</w:t>
      </w:r>
      <w:r w:rsidRPr="000C1127">
        <w:rPr>
          <w:rFonts w:hint="cs"/>
          <w:rtl/>
        </w:rPr>
        <w:t>، سرور و بزرگ اولین و آخرین بود و با وجود این، مهر</w:t>
      </w:r>
      <w:r w:rsidR="00CC1FE8">
        <w:rPr>
          <w:rFonts w:hint="cs"/>
          <w:rtl/>
        </w:rPr>
        <w:t>ی</w:t>
      </w:r>
      <w:r w:rsidRPr="000C1127">
        <w:rPr>
          <w:rFonts w:hint="cs"/>
          <w:rtl/>
        </w:rPr>
        <w:t>ه‌اش، زره شمش</w:t>
      </w:r>
      <w:r w:rsidR="00CC1FE8">
        <w:rPr>
          <w:rFonts w:hint="cs"/>
          <w:rtl/>
        </w:rPr>
        <w:t>ی</w:t>
      </w:r>
      <w:r w:rsidRPr="000C1127">
        <w:rPr>
          <w:rFonts w:hint="cs"/>
          <w:rtl/>
        </w:rPr>
        <w:t>رش</w:t>
      </w:r>
      <w:r w:rsidR="00CC1FE8">
        <w:rPr>
          <w:rFonts w:hint="cs"/>
          <w:rtl/>
        </w:rPr>
        <w:t>ک</w:t>
      </w:r>
      <w:r w:rsidRPr="000C1127">
        <w:rPr>
          <w:rFonts w:hint="cs"/>
          <w:rtl/>
        </w:rPr>
        <w:t>ن و سنگ</w:t>
      </w:r>
      <w:r w:rsidR="00CC1FE8">
        <w:rPr>
          <w:rFonts w:hint="cs"/>
          <w:rtl/>
        </w:rPr>
        <w:t>ی</w:t>
      </w:r>
      <w:r w:rsidRPr="000C1127">
        <w:rPr>
          <w:rFonts w:hint="cs"/>
          <w:rtl/>
        </w:rPr>
        <w:t>ن عل</w:t>
      </w:r>
      <w:r w:rsidR="00CC1FE8">
        <w:rPr>
          <w:rFonts w:hint="cs"/>
          <w:rtl/>
        </w:rPr>
        <w:t>ی</w:t>
      </w:r>
      <w:r w:rsidRPr="000C1127">
        <w:rPr>
          <w:rFonts w:hint="cs"/>
          <w:rtl/>
        </w:rPr>
        <w:t xml:space="preserve"> بود. پس فاطمه به همراه </w:t>
      </w:r>
      <w:r w:rsidR="00CC1FE8">
        <w:rPr>
          <w:rFonts w:hint="cs"/>
          <w:rtl/>
        </w:rPr>
        <w:t>یک</w:t>
      </w:r>
      <w:r w:rsidRPr="000C1127">
        <w:rPr>
          <w:rFonts w:hint="cs"/>
          <w:rtl/>
        </w:rPr>
        <w:t xml:space="preserve"> عدد چادر مخمل، </w:t>
      </w:r>
      <w:r w:rsidR="00CC1FE8">
        <w:rPr>
          <w:rFonts w:hint="cs"/>
          <w:rtl/>
        </w:rPr>
        <w:t>یک</w:t>
      </w:r>
      <w:r w:rsidRPr="000C1127">
        <w:rPr>
          <w:rFonts w:hint="cs"/>
          <w:rtl/>
        </w:rPr>
        <w:t xml:space="preserve"> عدد نازبالش از پوست چرم</w:t>
      </w:r>
      <w:r w:rsidR="00CC1FE8">
        <w:rPr>
          <w:rFonts w:hint="cs"/>
          <w:rtl/>
        </w:rPr>
        <w:t>ی</w:t>
      </w:r>
      <w:r w:rsidRPr="000C1127">
        <w:rPr>
          <w:rFonts w:hint="cs"/>
          <w:rtl/>
        </w:rPr>
        <w:t xml:space="preserve"> </w:t>
      </w:r>
      <w:r w:rsidR="00CC1FE8">
        <w:rPr>
          <w:rFonts w:hint="cs"/>
          <w:rtl/>
        </w:rPr>
        <w:t>ک</w:t>
      </w:r>
      <w:r w:rsidRPr="000C1127">
        <w:rPr>
          <w:rFonts w:hint="cs"/>
          <w:rtl/>
        </w:rPr>
        <w:t xml:space="preserve">ه </w:t>
      </w:r>
      <w:r w:rsidR="00CC1FE8">
        <w:rPr>
          <w:rFonts w:hint="cs"/>
          <w:rtl/>
        </w:rPr>
        <w:t>ک</w:t>
      </w:r>
      <w:r w:rsidRPr="000C1127">
        <w:rPr>
          <w:rFonts w:hint="cs"/>
          <w:rtl/>
        </w:rPr>
        <w:t xml:space="preserve">نارها‌یش پوست درخت خرما بود، </w:t>
      </w:r>
      <w:r w:rsidR="00CC1FE8">
        <w:rPr>
          <w:rFonts w:hint="cs"/>
          <w:rtl/>
        </w:rPr>
        <w:t>یک</w:t>
      </w:r>
      <w:r w:rsidRPr="000C1127">
        <w:rPr>
          <w:rFonts w:hint="cs"/>
          <w:rtl/>
        </w:rPr>
        <w:t xml:space="preserve"> عدد مش</w:t>
      </w:r>
      <w:r w:rsidR="00CC1FE8">
        <w:rPr>
          <w:rFonts w:hint="cs"/>
          <w:rtl/>
        </w:rPr>
        <w:t>ک</w:t>
      </w:r>
      <w:r w:rsidRPr="000C1127">
        <w:rPr>
          <w:rFonts w:hint="cs"/>
          <w:rtl/>
        </w:rPr>
        <w:t xml:space="preserve"> ش</w:t>
      </w:r>
      <w:r w:rsidR="00CC1FE8">
        <w:rPr>
          <w:rFonts w:hint="cs"/>
          <w:rtl/>
        </w:rPr>
        <w:t>ی</w:t>
      </w:r>
      <w:r w:rsidRPr="000C1127">
        <w:rPr>
          <w:rFonts w:hint="cs"/>
          <w:rtl/>
        </w:rPr>
        <w:t xml:space="preserve">ر، </w:t>
      </w:r>
      <w:r w:rsidR="00CC1FE8">
        <w:rPr>
          <w:rFonts w:hint="cs"/>
          <w:rtl/>
        </w:rPr>
        <w:t>یک</w:t>
      </w:r>
      <w:r w:rsidRPr="000C1127">
        <w:rPr>
          <w:rFonts w:hint="cs"/>
          <w:rtl/>
        </w:rPr>
        <w:t xml:space="preserve"> عدد غربال، </w:t>
      </w:r>
      <w:r w:rsidR="00CC1FE8">
        <w:rPr>
          <w:rFonts w:hint="cs"/>
          <w:rtl/>
        </w:rPr>
        <w:t>یک</w:t>
      </w:r>
      <w:r w:rsidRPr="000C1127">
        <w:rPr>
          <w:rFonts w:hint="cs"/>
          <w:rtl/>
        </w:rPr>
        <w:t xml:space="preserve"> عدد ل</w:t>
      </w:r>
      <w:r w:rsidR="00CC1FE8">
        <w:rPr>
          <w:rFonts w:hint="cs"/>
          <w:rtl/>
        </w:rPr>
        <w:t>ی</w:t>
      </w:r>
      <w:r w:rsidRPr="000C1127">
        <w:rPr>
          <w:rFonts w:hint="cs"/>
          <w:rtl/>
        </w:rPr>
        <w:t xml:space="preserve">وان، </w:t>
      </w:r>
      <w:r w:rsidR="00CC1FE8">
        <w:rPr>
          <w:rFonts w:hint="cs"/>
          <w:rtl/>
        </w:rPr>
        <w:t>یک</w:t>
      </w:r>
      <w:r w:rsidRPr="000C1127">
        <w:rPr>
          <w:rFonts w:hint="cs"/>
          <w:rtl/>
        </w:rPr>
        <w:t xml:space="preserve"> عدد سنگ آس</w:t>
      </w:r>
      <w:r w:rsidR="00CC1FE8">
        <w:rPr>
          <w:rFonts w:hint="cs"/>
          <w:rtl/>
        </w:rPr>
        <w:t>ی</w:t>
      </w:r>
      <w:r w:rsidRPr="000C1127">
        <w:rPr>
          <w:rFonts w:hint="cs"/>
          <w:rtl/>
        </w:rPr>
        <w:t xml:space="preserve">اب و دو </w:t>
      </w:r>
      <w:r w:rsidR="00CC1FE8">
        <w:rPr>
          <w:rFonts w:hint="cs"/>
          <w:rtl/>
        </w:rPr>
        <w:t>ک</w:t>
      </w:r>
      <w:r w:rsidRPr="000C1127">
        <w:rPr>
          <w:rFonts w:hint="cs"/>
          <w:rtl/>
        </w:rPr>
        <w:t>اسه به همسری علی در آمد. فاطمه نزد عل</w:t>
      </w:r>
      <w:r w:rsidR="00CC1FE8">
        <w:rPr>
          <w:rFonts w:hint="cs"/>
          <w:rtl/>
        </w:rPr>
        <w:t>ی</w:t>
      </w:r>
      <w:r w:rsidRPr="000C1127">
        <w:rPr>
          <w:rFonts w:hint="cs"/>
          <w:rtl/>
        </w:rPr>
        <w:t xml:space="preserve"> رفت و بستر</w:t>
      </w:r>
      <w:r w:rsidR="00CC1FE8">
        <w:rPr>
          <w:rFonts w:hint="cs"/>
          <w:rtl/>
        </w:rPr>
        <w:t xml:space="preserve">ی </w:t>
      </w:r>
      <w:r w:rsidRPr="000C1127">
        <w:rPr>
          <w:rFonts w:hint="cs"/>
          <w:rtl/>
        </w:rPr>
        <w:t>غ</w:t>
      </w:r>
      <w:r w:rsidR="00CC1FE8">
        <w:rPr>
          <w:rFonts w:hint="cs"/>
          <w:rtl/>
        </w:rPr>
        <w:t>ی</w:t>
      </w:r>
      <w:r w:rsidRPr="000C1127">
        <w:rPr>
          <w:rFonts w:hint="cs"/>
          <w:rtl/>
        </w:rPr>
        <w:t xml:space="preserve">ر از پوست قوچ نداشت </w:t>
      </w:r>
      <w:r w:rsidR="00CC1FE8">
        <w:rPr>
          <w:rFonts w:hint="cs"/>
          <w:rtl/>
        </w:rPr>
        <w:t>ک</w:t>
      </w:r>
      <w:r w:rsidRPr="000C1127">
        <w:rPr>
          <w:rFonts w:hint="cs"/>
          <w:rtl/>
        </w:rPr>
        <w:t>ه هر دو در شب رو</w:t>
      </w:r>
      <w:r w:rsidR="00CC1FE8">
        <w:rPr>
          <w:rFonts w:hint="cs"/>
          <w:rtl/>
        </w:rPr>
        <w:t>ی</w:t>
      </w:r>
      <w:r w:rsidRPr="000C1127">
        <w:rPr>
          <w:rFonts w:hint="cs"/>
          <w:rtl/>
        </w:rPr>
        <w:t xml:space="preserve"> آن م</w:t>
      </w:r>
      <w:r w:rsidR="00CC1FE8">
        <w:rPr>
          <w:rFonts w:hint="cs"/>
          <w:rtl/>
        </w:rPr>
        <w:t>ی</w:t>
      </w:r>
      <w:r w:rsidRPr="000C1127">
        <w:rPr>
          <w:rFonts w:hint="cs"/>
          <w:rtl/>
        </w:rPr>
        <w:t>‌خواب</w:t>
      </w:r>
      <w:r w:rsidR="00CC1FE8">
        <w:rPr>
          <w:rFonts w:hint="cs"/>
          <w:rtl/>
        </w:rPr>
        <w:t>ی</w:t>
      </w:r>
      <w:r w:rsidRPr="000C1127">
        <w:rPr>
          <w:rFonts w:hint="cs"/>
          <w:rtl/>
        </w:rPr>
        <w:t>دند و در روز شتر آب</w:t>
      </w:r>
      <w:r w:rsidR="00CC1FE8">
        <w:rPr>
          <w:rFonts w:hint="cs"/>
          <w:rtl/>
        </w:rPr>
        <w:t>ک</w:t>
      </w:r>
      <w:r w:rsidRPr="000C1127">
        <w:rPr>
          <w:rFonts w:hint="cs"/>
          <w:rtl/>
        </w:rPr>
        <w:t>ش را بر رو</w:t>
      </w:r>
      <w:r w:rsidR="00CC1FE8">
        <w:rPr>
          <w:rFonts w:hint="cs"/>
          <w:rtl/>
        </w:rPr>
        <w:t>ی</w:t>
      </w:r>
      <w:r w:rsidRPr="000C1127">
        <w:rPr>
          <w:rFonts w:hint="cs"/>
          <w:rtl/>
        </w:rPr>
        <w:t xml:space="preserve"> آن علف م</w:t>
      </w:r>
      <w:r w:rsidR="00CC1FE8">
        <w:rPr>
          <w:rFonts w:hint="cs"/>
          <w:rtl/>
        </w:rPr>
        <w:t>ی</w:t>
      </w:r>
      <w:r w:rsidRPr="000C1127">
        <w:rPr>
          <w:rFonts w:hint="cs"/>
          <w:rtl/>
        </w:rPr>
        <w:t>‌دادند. و فاطمه خدمت</w:t>
      </w:r>
      <w:r w:rsidR="00CC1FE8">
        <w:rPr>
          <w:rFonts w:hint="cs"/>
          <w:rtl/>
        </w:rPr>
        <w:t>ک</w:t>
      </w:r>
      <w:r w:rsidRPr="000C1127">
        <w:rPr>
          <w:rFonts w:hint="cs"/>
          <w:rtl/>
        </w:rPr>
        <w:t>ار خودش بود.</w:t>
      </w:r>
    </w:p>
    <w:p w:rsidR="00F51152" w:rsidRPr="000C1127" w:rsidRDefault="00F51152" w:rsidP="00E24DEF">
      <w:pPr>
        <w:pStyle w:val="a8"/>
        <w:widowControl w:val="0"/>
        <w:rPr>
          <w:rtl/>
        </w:rPr>
      </w:pPr>
      <w:r w:rsidRPr="000C1127">
        <w:rPr>
          <w:rFonts w:hint="cs"/>
          <w:rtl/>
        </w:rPr>
        <w:t>ابن جوز</w:t>
      </w:r>
      <w:r w:rsidR="00CC1FE8">
        <w:rPr>
          <w:rFonts w:hint="cs"/>
          <w:rtl/>
        </w:rPr>
        <w:t>ی</w:t>
      </w:r>
      <w:r w:rsidRPr="000C1127">
        <w:rPr>
          <w:rFonts w:hint="cs"/>
          <w:rtl/>
        </w:rPr>
        <w:t xml:space="preserve"> گو</w:t>
      </w:r>
      <w:r w:rsidR="00CC1FE8">
        <w:rPr>
          <w:rFonts w:hint="cs"/>
          <w:rtl/>
        </w:rPr>
        <w:t>ی</w:t>
      </w:r>
      <w:r w:rsidRPr="000C1127">
        <w:rPr>
          <w:rFonts w:hint="cs"/>
          <w:rtl/>
        </w:rPr>
        <w:t>د: به خدا قسم، ا</w:t>
      </w:r>
      <w:r w:rsidR="00CC1FE8">
        <w:rPr>
          <w:rFonts w:hint="cs"/>
          <w:rtl/>
        </w:rPr>
        <w:t>ی</w:t>
      </w:r>
      <w:r w:rsidRPr="000C1127">
        <w:rPr>
          <w:rFonts w:hint="cs"/>
          <w:rtl/>
        </w:rPr>
        <w:t>ن ه</w:t>
      </w:r>
      <w:r w:rsidR="00CC1FE8">
        <w:rPr>
          <w:rFonts w:hint="cs"/>
          <w:rtl/>
        </w:rPr>
        <w:t>ی</w:t>
      </w:r>
      <w:r w:rsidRPr="000C1127">
        <w:rPr>
          <w:rFonts w:hint="cs"/>
          <w:rtl/>
        </w:rPr>
        <w:t>چ ضرر</w:t>
      </w:r>
      <w:r w:rsidR="00CC1FE8">
        <w:rPr>
          <w:rFonts w:hint="cs"/>
          <w:rtl/>
        </w:rPr>
        <w:t>ی</w:t>
      </w:r>
      <w:r w:rsidRPr="000C1127">
        <w:rPr>
          <w:rFonts w:hint="cs"/>
          <w:rtl/>
        </w:rPr>
        <w:t xml:space="preserve"> به فاطمه نرسان</w:t>
      </w:r>
      <w:r w:rsidR="00CC1FE8">
        <w:rPr>
          <w:rFonts w:hint="cs"/>
          <w:rtl/>
        </w:rPr>
        <w:t>ی</w:t>
      </w:r>
      <w:r w:rsidRPr="000C1127">
        <w:rPr>
          <w:rFonts w:hint="cs"/>
          <w:rtl/>
        </w:rPr>
        <w:t>د</w:t>
      </w:r>
      <w:r w:rsidRPr="000C1127">
        <w:rPr>
          <w:rStyle w:val="FootnoteReference"/>
          <w:rFonts w:cs="B Lotus"/>
          <w:sz w:val="29"/>
          <w:rtl/>
        </w:rPr>
        <w:t>(</w:t>
      </w:r>
      <w:r w:rsidRPr="000C1127">
        <w:rPr>
          <w:rStyle w:val="FootnoteReference"/>
          <w:rFonts w:cs="B Lotus"/>
          <w:sz w:val="29"/>
          <w:rtl/>
        </w:rPr>
        <w:footnoteReference w:id="197"/>
      </w:r>
      <w:r w:rsidRPr="000C1127">
        <w:rPr>
          <w:rStyle w:val="FootnoteReference"/>
          <w:rFonts w:cs="B Lotus"/>
          <w:sz w:val="29"/>
          <w:rtl/>
        </w:rPr>
        <w:t>)</w:t>
      </w:r>
      <w:r w:rsidRPr="000C1127">
        <w:rPr>
          <w:rFonts w:hint="cs"/>
          <w:rtl/>
        </w:rPr>
        <w:t>.</w:t>
      </w:r>
    </w:p>
    <w:p w:rsidR="00F51152" w:rsidRPr="000C1127" w:rsidRDefault="00F51152" w:rsidP="00E24DEF">
      <w:pPr>
        <w:pStyle w:val="a8"/>
        <w:widowControl w:val="0"/>
        <w:rPr>
          <w:rtl/>
        </w:rPr>
      </w:pPr>
      <w:r w:rsidRPr="000C1127">
        <w:rPr>
          <w:rFonts w:hint="cs"/>
          <w:rtl/>
        </w:rPr>
        <w:t>خداوند پل</w:t>
      </w:r>
      <w:r w:rsidR="00CC1FE8">
        <w:rPr>
          <w:rFonts w:hint="cs"/>
          <w:rtl/>
        </w:rPr>
        <w:t>ی</w:t>
      </w:r>
      <w:r w:rsidRPr="000C1127">
        <w:rPr>
          <w:rFonts w:hint="cs"/>
          <w:rtl/>
        </w:rPr>
        <w:t>د</w:t>
      </w:r>
      <w:r w:rsidR="00CC1FE8">
        <w:rPr>
          <w:rFonts w:hint="cs"/>
          <w:rtl/>
        </w:rPr>
        <w:t>ی</w:t>
      </w:r>
      <w:r w:rsidRPr="000C1127">
        <w:rPr>
          <w:rFonts w:hint="cs"/>
          <w:rtl/>
        </w:rPr>
        <w:t xml:space="preserve"> را از فاطمه و از خانه‌اش دور </w:t>
      </w:r>
      <w:r w:rsidR="00CC1FE8">
        <w:rPr>
          <w:rFonts w:hint="cs"/>
          <w:rtl/>
        </w:rPr>
        <w:t>ک</w:t>
      </w:r>
      <w:r w:rsidRPr="000C1127">
        <w:rPr>
          <w:rFonts w:hint="cs"/>
          <w:rtl/>
        </w:rPr>
        <w:t>رد و او را پا</w:t>
      </w:r>
      <w:r w:rsidR="00CC1FE8">
        <w:rPr>
          <w:rFonts w:hint="cs"/>
          <w:rtl/>
        </w:rPr>
        <w:t>ک</w:t>
      </w:r>
      <w:r w:rsidRPr="000C1127">
        <w:rPr>
          <w:rFonts w:hint="cs"/>
          <w:rtl/>
        </w:rPr>
        <w:t xml:space="preserve"> گردان</w:t>
      </w:r>
      <w:r w:rsidR="00CC1FE8">
        <w:rPr>
          <w:rFonts w:hint="cs"/>
          <w:rtl/>
        </w:rPr>
        <w:t>ی</w:t>
      </w:r>
      <w:r w:rsidRPr="000C1127">
        <w:rPr>
          <w:rFonts w:hint="cs"/>
          <w:rtl/>
        </w:rPr>
        <w:t>د. و «پ</w:t>
      </w:r>
      <w:r w:rsidR="00CC1FE8">
        <w:rPr>
          <w:rFonts w:hint="cs"/>
          <w:rtl/>
        </w:rPr>
        <w:t>ی</w:t>
      </w:r>
      <w:r w:rsidRPr="000C1127">
        <w:rPr>
          <w:rFonts w:hint="cs"/>
          <w:rtl/>
        </w:rPr>
        <w:t xml:space="preserve">امبر </w:t>
      </w:r>
      <w:r w:rsidR="00C74AE0" w:rsidRPr="00C74AE0">
        <w:rPr>
          <w:rFonts w:cs="CTraditional Arabic" w:hint="cs"/>
          <w:rtl/>
        </w:rPr>
        <w:t xml:space="preserve"> ص</w:t>
      </w:r>
      <w:r w:rsidRPr="000C1127">
        <w:rPr>
          <w:rFonts w:hint="cs"/>
          <w:rtl/>
        </w:rPr>
        <w:t>» فاطمه را دوست م</w:t>
      </w:r>
      <w:r w:rsidR="00CC1FE8">
        <w:rPr>
          <w:rFonts w:hint="cs"/>
          <w:rtl/>
        </w:rPr>
        <w:t>ی</w:t>
      </w:r>
      <w:r w:rsidRPr="000C1127">
        <w:rPr>
          <w:rFonts w:hint="cs"/>
          <w:rtl/>
        </w:rPr>
        <w:t>‌داشت و او را گرام</w:t>
      </w:r>
      <w:r w:rsidR="00CC1FE8">
        <w:rPr>
          <w:rFonts w:hint="cs"/>
          <w:rtl/>
        </w:rPr>
        <w:t>ی</w:t>
      </w:r>
      <w:r w:rsidRPr="000C1127">
        <w:rPr>
          <w:rFonts w:hint="cs"/>
          <w:rtl/>
        </w:rPr>
        <w:t xml:space="preserve"> م</w:t>
      </w:r>
      <w:r w:rsidR="00CC1FE8">
        <w:rPr>
          <w:rFonts w:hint="cs"/>
          <w:rtl/>
        </w:rPr>
        <w:t>ی</w:t>
      </w:r>
      <w:r w:rsidRPr="000C1127">
        <w:rPr>
          <w:rFonts w:hint="cs"/>
          <w:rtl/>
        </w:rPr>
        <w:t>‌داشت و با د</w:t>
      </w:r>
      <w:r w:rsidR="00CC1FE8">
        <w:rPr>
          <w:rFonts w:hint="cs"/>
          <w:rtl/>
        </w:rPr>
        <w:t>ی</w:t>
      </w:r>
      <w:r w:rsidRPr="000C1127">
        <w:rPr>
          <w:rFonts w:hint="cs"/>
          <w:rtl/>
        </w:rPr>
        <w:t>دن فاطمه خوشحال م</w:t>
      </w:r>
      <w:r w:rsidR="00CC1FE8">
        <w:rPr>
          <w:rFonts w:hint="cs"/>
          <w:rtl/>
        </w:rPr>
        <w:t>ی</w:t>
      </w:r>
      <w:r w:rsidRPr="000C1127">
        <w:rPr>
          <w:rFonts w:hint="cs"/>
          <w:rtl/>
        </w:rPr>
        <w:t>‌شد فضا</w:t>
      </w:r>
      <w:r w:rsidR="00CC1FE8">
        <w:rPr>
          <w:rFonts w:hint="cs"/>
          <w:rtl/>
        </w:rPr>
        <w:t>ی</w:t>
      </w:r>
      <w:r w:rsidRPr="000C1127">
        <w:rPr>
          <w:rFonts w:hint="cs"/>
          <w:rtl/>
        </w:rPr>
        <w:t>ل و بزرگ</w:t>
      </w:r>
      <w:r w:rsidR="00CC1FE8">
        <w:rPr>
          <w:rFonts w:hint="cs"/>
          <w:rtl/>
        </w:rPr>
        <w:t>ی</w:t>
      </w:r>
      <w:r w:rsidRPr="000C1127">
        <w:rPr>
          <w:rFonts w:hint="cs"/>
          <w:rtl/>
        </w:rPr>
        <w:t>‌ها</w:t>
      </w:r>
      <w:r w:rsidR="00CC1FE8">
        <w:rPr>
          <w:rFonts w:hint="cs"/>
          <w:rtl/>
        </w:rPr>
        <w:t>ی</w:t>
      </w:r>
      <w:r w:rsidRPr="000C1127">
        <w:rPr>
          <w:rFonts w:hint="cs"/>
          <w:rtl/>
        </w:rPr>
        <w:t xml:space="preserve"> فاطمه خ</w:t>
      </w:r>
      <w:r w:rsidR="00CC1FE8">
        <w:rPr>
          <w:rFonts w:hint="cs"/>
          <w:rtl/>
        </w:rPr>
        <w:t>ی</w:t>
      </w:r>
      <w:r w:rsidRPr="000C1127">
        <w:rPr>
          <w:rFonts w:hint="cs"/>
          <w:rtl/>
        </w:rPr>
        <w:t>ل</w:t>
      </w:r>
      <w:r w:rsidR="00CC1FE8">
        <w:rPr>
          <w:rFonts w:hint="cs"/>
          <w:rtl/>
        </w:rPr>
        <w:t>ی</w:t>
      </w:r>
      <w:r w:rsidRPr="000C1127">
        <w:rPr>
          <w:rFonts w:hint="cs"/>
          <w:rtl/>
        </w:rPr>
        <w:t xml:space="preserve"> ز</w:t>
      </w:r>
      <w:r w:rsidR="00CC1FE8">
        <w:rPr>
          <w:rFonts w:hint="cs"/>
          <w:rtl/>
        </w:rPr>
        <w:t>ی</w:t>
      </w:r>
      <w:r w:rsidRPr="000C1127">
        <w:rPr>
          <w:rFonts w:hint="cs"/>
          <w:rtl/>
        </w:rPr>
        <w:t>ادند؛ او صابر، متد</w:t>
      </w:r>
      <w:r w:rsidR="00CC1FE8">
        <w:rPr>
          <w:rFonts w:hint="cs"/>
          <w:rtl/>
        </w:rPr>
        <w:t>ی</w:t>
      </w:r>
      <w:r w:rsidRPr="000C1127">
        <w:rPr>
          <w:rFonts w:hint="cs"/>
          <w:rtl/>
        </w:rPr>
        <w:t>ن، خ</w:t>
      </w:r>
      <w:r w:rsidR="00CC1FE8">
        <w:rPr>
          <w:rFonts w:hint="cs"/>
          <w:rtl/>
        </w:rPr>
        <w:t>ی</w:t>
      </w:r>
      <w:r w:rsidRPr="000C1127">
        <w:rPr>
          <w:rFonts w:hint="cs"/>
          <w:rtl/>
        </w:rPr>
        <w:t>ر، سنگ</w:t>
      </w:r>
      <w:r w:rsidR="00CC1FE8">
        <w:rPr>
          <w:rFonts w:hint="cs"/>
          <w:rtl/>
        </w:rPr>
        <w:t>ی</w:t>
      </w:r>
      <w:r w:rsidRPr="000C1127">
        <w:rPr>
          <w:rFonts w:hint="cs"/>
          <w:rtl/>
        </w:rPr>
        <w:t>ن و پاکدامن، قانع و ش</w:t>
      </w:r>
      <w:r w:rsidR="00CC1FE8">
        <w:rPr>
          <w:rFonts w:hint="cs"/>
          <w:rtl/>
        </w:rPr>
        <w:t>ک</w:t>
      </w:r>
      <w:r w:rsidRPr="000C1127">
        <w:rPr>
          <w:rFonts w:hint="cs"/>
          <w:rtl/>
        </w:rPr>
        <w:t>رگذار خداوند بود»</w:t>
      </w:r>
      <w:r w:rsidRPr="000C1127">
        <w:rPr>
          <w:rStyle w:val="FootnoteReference"/>
          <w:rFonts w:cs="B Lotus"/>
          <w:sz w:val="29"/>
          <w:rtl/>
        </w:rPr>
        <w:t>(</w:t>
      </w:r>
      <w:r w:rsidRPr="000C1127">
        <w:rPr>
          <w:rStyle w:val="FootnoteReference"/>
          <w:rFonts w:cs="B Lotus"/>
          <w:sz w:val="29"/>
          <w:rtl/>
        </w:rPr>
        <w:footnoteReference w:id="198"/>
      </w:r>
      <w:r w:rsidRPr="000C1127">
        <w:rPr>
          <w:rStyle w:val="FootnoteReference"/>
          <w:rFonts w:cs="B Lotus"/>
          <w:sz w:val="29"/>
          <w:rtl/>
        </w:rPr>
        <w:t>)</w:t>
      </w:r>
      <w:r w:rsidRPr="000C1127">
        <w:rPr>
          <w:rFonts w:hint="cs"/>
          <w:rtl/>
        </w:rPr>
        <w:t>.</w:t>
      </w:r>
    </w:p>
    <w:p w:rsidR="00F51152" w:rsidRPr="006C12DD" w:rsidRDefault="00F51152" w:rsidP="00282625">
      <w:pPr>
        <w:pStyle w:val="a2"/>
        <w:rPr>
          <w:rtl/>
        </w:rPr>
      </w:pPr>
      <w:bookmarkStart w:id="211" w:name="_Toc290642824"/>
      <w:bookmarkStart w:id="212" w:name="_Toc385094446"/>
      <w:r w:rsidRPr="006C12DD">
        <w:rPr>
          <w:rFonts w:hint="cs"/>
          <w:rtl/>
        </w:rPr>
        <w:t>تو را به ازدواج محبوب‌ترين افراد خانواده‌ام در نظر من درآوردم</w:t>
      </w:r>
      <w:bookmarkEnd w:id="211"/>
      <w:bookmarkEnd w:id="212"/>
    </w:p>
    <w:p w:rsidR="00F51152" w:rsidRPr="000C1127" w:rsidRDefault="00F51152" w:rsidP="00043F7B">
      <w:pPr>
        <w:pStyle w:val="a8"/>
        <w:ind w:firstLine="0"/>
        <w:rPr>
          <w:rtl/>
        </w:rPr>
      </w:pPr>
      <w:r w:rsidRPr="000C1127">
        <w:rPr>
          <w:rFonts w:hint="cs"/>
          <w:rtl/>
        </w:rPr>
        <w:t>خانواده بنوعبدالمطلب و صحابه بزرگوار ا</w:t>
      </w:r>
      <w:r w:rsidR="00CC1FE8">
        <w:rPr>
          <w:rFonts w:hint="cs"/>
          <w:rtl/>
        </w:rPr>
        <w:t>ی</w:t>
      </w:r>
      <w:r w:rsidRPr="000C1127">
        <w:rPr>
          <w:rFonts w:hint="cs"/>
          <w:rtl/>
        </w:rPr>
        <w:t>ن رو</w:t>
      </w:r>
      <w:r w:rsidR="00CC1FE8">
        <w:rPr>
          <w:rFonts w:hint="cs"/>
          <w:rtl/>
        </w:rPr>
        <w:t>ی</w:t>
      </w:r>
      <w:r w:rsidRPr="000C1127">
        <w:rPr>
          <w:rFonts w:hint="cs"/>
          <w:rtl/>
        </w:rPr>
        <w:t>داد مبار</w:t>
      </w:r>
      <w:r w:rsidR="00CC1FE8">
        <w:rPr>
          <w:rFonts w:hint="cs"/>
          <w:rtl/>
        </w:rPr>
        <w:t>ک</w:t>
      </w:r>
      <w:r w:rsidRPr="000C1127">
        <w:rPr>
          <w:rFonts w:hint="cs"/>
          <w:rtl/>
        </w:rPr>
        <w:t xml:space="preserve"> را جشن گرفتند. و حمزه بن عبدالمطلب، بعض</w:t>
      </w:r>
      <w:r w:rsidR="00CC1FE8">
        <w:rPr>
          <w:rFonts w:hint="cs"/>
          <w:rtl/>
        </w:rPr>
        <w:t>ی</w:t>
      </w:r>
      <w:r w:rsidRPr="000C1127">
        <w:rPr>
          <w:rFonts w:hint="cs"/>
          <w:rtl/>
        </w:rPr>
        <w:t xml:space="preserve"> از شترانش را ذبح </w:t>
      </w:r>
      <w:r w:rsidR="00CC1FE8">
        <w:rPr>
          <w:rFonts w:hint="cs"/>
          <w:rtl/>
        </w:rPr>
        <w:t>ک</w:t>
      </w:r>
      <w:r w:rsidRPr="000C1127">
        <w:rPr>
          <w:rFonts w:hint="cs"/>
          <w:rtl/>
        </w:rPr>
        <w:t>رد و به مردم غذا داد. و فاطمه زهرا به خانه زوج</w:t>
      </w:r>
      <w:r w:rsidR="00CC1FE8">
        <w:rPr>
          <w:rFonts w:hint="cs"/>
          <w:rtl/>
        </w:rPr>
        <w:t>ی</w:t>
      </w:r>
      <w:r w:rsidRPr="000C1127">
        <w:rPr>
          <w:rFonts w:hint="cs"/>
          <w:rtl/>
        </w:rPr>
        <w:t>ت منتقل شد. آن خانه‌ا</w:t>
      </w:r>
      <w:r w:rsidR="00CC1FE8">
        <w:rPr>
          <w:rFonts w:hint="cs"/>
          <w:rtl/>
        </w:rPr>
        <w:t>ی</w:t>
      </w:r>
      <w:r w:rsidRPr="000C1127">
        <w:rPr>
          <w:rFonts w:hint="cs"/>
          <w:rtl/>
        </w:rPr>
        <w:t xml:space="preserve"> </w:t>
      </w:r>
      <w:r w:rsidR="00CC1FE8">
        <w:rPr>
          <w:rFonts w:hint="cs"/>
          <w:rtl/>
        </w:rPr>
        <w:t>ک</w:t>
      </w:r>
      <w:r w:rsidRPr="000C1127">
        <w:rPr>
          <w:rFonts w:hint="cs"/>
          <w:rtl/>
        </w:rPr>
        <w:t>ه با تخت‌ها</w:t>
      </w:r>
      <w:r w:rsidR="00CC1FE8">
        <w:rPr>
          <w:rFonts w:hint="cs"/>
          <w:rtl/>
        </w:rPr>
        <w:t>ی</w:t>
      </w:r>
      <w:r w:rsidRPr="000C1127">
        <w:rPr>
          <w:rFonts w:hint="cs"/>
          <w:rtl/>
        </w:rPr>
        <w:t xml:space="preserve"> بلند و عال</w:t>
      </w:r>
      <w:r w:rsidR="00CC1FE8">
        <w:rPr>
          <w:rFonts w:hint="cs"/>
          <w:rtl/>
        </w:rPr>
        <w:t>ی</w:t>
      </w:r>
      <w:r w:rsidRPr="000C1127">
        <w:rPr>
          <w:rFonts w:hint="cs"/>
          <w:rtl/>
        </w:rPr>
        <w:t xml:space="preserve"> و فنجان‌ها</w:t>
      </w:r>
      <w:r w:rsidR="00CC1FE8">
        <w:rPr>
          <w:rFonts w:hint="cs"/>
          <w:rtl/>
        </w:rPr>
        <w:t>ی</w:t>
      </w:r>
      <w:r w:rsidRPr="000C1127">
        <w:rPr>
          <w:rFonts w:hint="cs"/>
          <w:rtl/>
        </w:rPr>
        <w:t xml:space="preserve"> نهاده شده و بالش‌ها و پشت</w:t>
      </w:r>
      <w:r w:rsidR="00CC1FE8">
        <w:rPr>
          <w:rFonts w:hint="cs"/>
          <w:rtl/>
        </w:rPr>
        <w:t>ی</w:t>
      </w:r>
      <w:r w:rsidRPr="000C1127">
        <w:rPr>
          <w:rFonts w:hint="cs"/>
          <w:rtl/>
        </w:rPr>
        <w:t>‌ها</w:t>
      </w:r>
      <w:r w:rsidR="00CC1FE8">
        <w:rPr>
          <w:rFonts w:hint="cs"/>
          <w:rtl/>
        </w:rPr>
        <w:t>ی</w:t>
      </w:r>
      <w:r w:rsidRPr="000C1127">
        <w:rPr>
          <w:rFonts w:hint="cs"/>
          <w:rtl/>
        </w:rPr>
        <w:t xml:space="preserve"> رد</w:t>
      </w:r>
      <w:r w:rsidR="00CC1FE8">
        <w:rPr>
          <w:rFonts w:hint="cs"/>
          <w:rtl/>
        </w:rPr>
        <w:t>ی</w:t>
      </w:r>
      <w:r w:rsidRPr="000C1127">
        <w:rPr>
          <w:rFonts w:hint="cs"/>
          <w:rtl/>
        </w:rPr>
        <w:t>ف شده و فرش‌ها</w:t>
      </w:r>
      <w:r w:rsidR="00CC1FE8">
        <w:rPr>
          <w:rFonts w:hint="cs"/>
          <w:rtl/>
        </w:rPr>
        <w:t>ی</w:t>
      </w:r>
      <w:r w:rsidRPr="000C1127">
        <w:rPr>
          <w:rFonts w:hint="cs"/>
          <w:rtl/>
        </w:rPr>
        <w:t xml:space="preserve"> فاخر و گرانبها آراسته نشده، بل</w:t>
      </w:r>
      <w:r w:rsidR="00CC1FE8">
        <w:rPr>
          <w:rFonts w:hint="cs"/>
          <w:rtl/>
        </w:rPr>
        <w:t>ک</w:t>
      </w:r>
      <w:r w:rsidRPr="000C1127">
        <w:rPr>
          <w:rFonts w:hint="cs"/>
          <w:rtl/>
        </w:rPr>
        <w:t>ه در نها</w:t>
      </w:r>
      <w:r w:rsidR="00CC1FE8">
        <w:rPr>
          <w:rFonts w:hint="cs"/>
          <w:rtl/>
        </w:rPr>
        <w:t>ی</w:t>
      </w:r>
      <w:r w:rsidRPr="000C1127">
        <w:rPr>
          <w:rFonts w:hint="cs"/>
          <w:rtl/>
        </w:rPr>
        <w:t>ت سادگ</w:t>
      </w:r>
      <w:r w:rsidR="00CC1FE8">
        <w:rPr>
          <w:rFonts w:hint="cs"/>
          <w:rtl/>
        </w:rPr>
        <w:t>ی</w:t>
      </w:r>
      <w:r w:rsidRPr="000C1127">
        <w:rPr>
          <w:rFonts w:hint="cs"/>
          <w:rtl/>
        </w:rPr>
        <w:t xml:space="preserve"> و ب</w:t>
      </w:r>
      <w:r w:rsidR="00CC1FE8">
        <w:rPr>
          <w:rFonts w:hint="cs"/>
          <w:rtl/>
        </w:rPr>
        <w:t>ی</w:t>
      </w:r>
      <w:r w:rsidRPr="000C1127">
        <w:rPr>
          <w:rFonts w:hint="cs"/>
          <w:rtl/>
        </w:rPr>
        <w:t>‌چ</w:t>
      </w:r>
      <w:r w:rsidR="00CC1FE8">
        <w:rPr>
          <w:rFonts w:hint="cs"/>
          <w:rtl/>
        </w:rPr>
        <w:t>ی</w:t>
      </w:r>
      <w:r w:rsidRPr="000C1127">
        <w:rPr>
          <w:rFonts w:hint="cs"/>
          <w:rtl/>
        </w:rPr>
        <w:t>ز</w:t>
      </w:r>
      <w:r w:rsidR="00CC1FE8">
        <w:rPr>
          <w:rFonts w:hint="cs"/>
          <w:rtl/>
        </w:rPr>
        <w:t>ی</w:t>
      </w:r>
      <w:r w:rsidRPr="000C1127">
        <w:rPr>
          <w:rFonts w:hint="cs"/>
          <w:rtl/>
        </w:rPr>
        <w:t xml:space="preserve"> بود. تنها پوست قوچ، </w:t>
      </w:r>
      <w:r w:rsidR="00CC1FE8">
        <w:rPr>
          <w:rFonts w:hint="cs"/>
          <w:rtl/>
        </w:rPr>
        <w:t>یک</w:t>
      </w:r>
      <w:r w:rsidRPr="000C1127">
        <w:rPr>
          <w:rFonts w:hint="cs"/>
          <w:rtl/>
        </w:rPr>
        <w:t xml:space="preserve"> عدد ناز بالش</w:t>
      </w:r>
      <w:r w:rsidR="00CC1FE8">
        <w:rPr>
          <w:rFonts w:hint="cs"/>
          <w:rtl/>
        </w:rPr>
        <w:t>ی</w:t>
      </w:r>
      <w:r w:rsidRPr="000C1127">
        <w:rPr>
          <w:rFonts w:hint="cs"/>
          <w:rtl/>
        </w:rPr>
        <w:t xml:space="preserve"> </w:t>
      </w:r>
      <w:r w:rsidR="00CC1FE8">
        <w:rPr>
          <w:rFonts w:hint="cs"/>
          <w:rtl/>
        </w:rPr>
        <w:t>ک</w:t>
      </w:r>
      <w:r w:rsidRPr="000C1127">
        <w:rPr>
          <w:rFonts w:hint="cs"/>
          <w:rtl/>
        </w:rPr>
        <w:t xml:space="preserve">ه </w:t>
      </w:r>
      <w:r w:rsidR="00CC1FE8">
        <w:rPr>
          <w:rFonts w:hint="cs"/>
          <w:rtl/>
        </w:rPr>
        <w:t>ک</w:t>
      </w:r>
      <w:r w:rsidRPr="000C1127">
        <w:rPr>
          <w:rFonts w:hint="cs"/>
          <w:rtl/>
        </w:rPr>
        <w:t xml:space="preserve">ناره‌اش از پوست درخت خرما بود، ‌و </w:t>
      </w:r>
      <w:r w:rsidR="00CC1FE8">
        <w:rPr>
          <w:rFonts w:hint="cs"/>
          <w:rtl/>
        </w:rPr>
        <w:t>یک</w:t>
      </w:r>
      <w:r w:rsidRPr="000C1127">
        <w:rPr>
          <w:rFonts w:hint="cs"/>
          <w:rtl/>
        </w:rPr>
        <w:t xml:space="preserve"> عدد مش</w:t>
      </w:r>
      <w:r w:rsidR="00CC1FE8">
        <w:rPr>
          <w:rFonts w:hint="cs"/>
          <w:rtl/>
        </w:rPr>
        <w:t>ک</w:t>
      </w:r>
      <w:r w:rsidRPr="000C1127">
        <w:rPr>
          <w:rFonts w:hint="cs"/>
          <w:rtl/>
        </w:rPr>
        <w:t xml:space="preserve"> آب و دو ل</w:t>
      </w:r>
      <w:r w:rsidR="00CC1FE8">
        <w:rPr>
          <w:rFonts w:hint="cs"/>
          <w:rtl/>
        </w:rPr>
        <w:t>ی</w:t>
      </w:r>
      <w:r w:rsidRPr="000C1127">
        <w:rPr>
          <w:rFonts w:hint="cs"/>
          <w:rtl/>
        </w:rPr>
        <w:t xml:space="preserve">وان و </w:t>
      </w:r>
      <w:r w:rsidR="00CC1FE8">
        <w:rPr>
          <w:rFonts w:hint="cs"/>
          <w:rtl/>
        </w:rPr>
        <w:t>یک</w:t>
      </w:r>
      <w:r w:rsidRPr="000C1127">
        <w:rPr>
          <w:rFonts w:hint="cs"/>
          <w:rtl/>
        </w:rPr>
        <w:t xml:space="preserve"> عدد سنگ آس</w:t>
      </w:r>
      <w:r w:rsidR="00CC1FE8">
        <w:rPr>
          <w:rFonts w:hint="cs"/>
          <w:rtl/>
        </w:rPr>
        <w:t>ی</w:t>
      </w:r>
      <w:r w:rsidRPr="000C1127">
        <w:rPr>
          <w:rFonts w:hint="cs"/>
          <w:rtl/>
        </w:rPr>
        <w:t>اب برا</w:t>
      </w:r>
      <w:r w:rsidR="00CC1FE8">
        <w:rPr>
          <w:rFonts w:hint="cs"/>
          <w:rtl/>
        </w:rPr>
        <w:t>ی</w:t>
      </w:r>
      <w:r w:rsidRPr="000C1127">
        <w:rPr>
          <w:rFonts w:hint="cs"/>
          <w:rtl/>
        </w:rPr>
        <w:t xml:space="preserve"> آرد در آن خانه بود. و ا</w:t>
      </w:r>
      <w:r w:rsidR="00CC1FE8">
        <w:rPr>
          <w:rFonts w:hint="cs"/>
          <w:rtl/>
        </w:rPr>
        <w:t>ی</w:t>
      </w:r>
      <w:r w:rsidRPr="000C1127">
        <w:rPr>
          <w:rFonts w:hint="cs"/>
          <w:rtl/>
        </w:rPr>
        <w:t>ن خانه دور از خانه‌ها</w:t>
      </w:r>
      <w:r w:rsidR="00CC1FE8">
        <w:rPr>
          <w:rFonts w:hint="cs"/>
          <w:rtl/>
        </w:rPr>
        <w:t>ی</w:t>
      </w:r>
      <w:r w:rsidRPr="000C1127">
        <w:rPr>
          <w:rFonts w:hint="cs"/>
          <w:rtl/>
        </w:rPr>
        <w:t xml:space="preserve">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بود</w:t>
      </w:r>
      <w:r w:rsidRPr="000C1127">
        <w:rPr>
          <w:rStyle w:val="FootnoteReference"/>
          <w:rFonts w:cs="B Lotus"/>
          <w:sz w:val="29"/>
          <w:rtl/>
        </w:rPr>
        <w:t>(</w:t>
      </w:r>
      <w:r w:rsidRPr="000C1127">
        <w:rPr>
          <w:rStyle w:val="FootnoteReference"/>
          <w:rFonts w:cs="B Lotus"/>
          <w:sz w:val="29"/>
          <w:rtl/>
        </w:rPr>
        <w:footnoteReference w:id="199"/>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عل</w:t>
      </w:r>
      <w:r w:rsidR="00CC1FE8">
        <w:rPr>
          <w:rFonts w:hint="cs"/>
          <w:rtl/>
        </w:rPr>
        <w:t xml:space="preserve">ی </w:t>
      </w:r>
      <w:r w:rsidRPr="000C1127">
        <w:rPr>
          <w:rFonts w:hint="cs"/>
          <w:rtl/>
        </w:rPr>
        <w:sym w:font="AGA Arabesque" w:char="F074"/>
      </w:r>
      <w:r w:rsidRPr="000C1127">
        <w:rPr>
          <w:rFonts w:hint="cs"/>
          <w:rtl/>
        </w:rPr>
        <w:t xml:space="preserve"> می‌گو</w:t>
      </w:r>
      <w:r w:rsidR="00CC1FE8">
        <w:rPr>
          <w:rFonts w:hint="cs"/>
          <w:rtl/>
        </w:rPr>
        <w:t>ی</w:t>
      </w:r>
      <w:r w:rsidRPr="000C1127">
        <w:rPr>
          <w:rFonts w:hint="cs"/>
          <w:rtl/>
        </w:rPr>
        <w:t xml:space="preserve">د: با فاطمه ازدواج </w:t>
      </w:r>
      <w:r w:rsidR="00CC1FE8">
        <w:rPr>
          <w:rFonts w:hint="cs"/>
          <w:rtl/>
        </w:rPr>
        <w:t>ک</w:t>
      </w:r>
      <w:r w:rsidRPr="000C1127">
        <w:rPr>
          <w:rFonts w:hint="cs"/>
          <w:rtl/>
        </w:rPr>
        <w:t>ردم در حال</w:t>
      </w:r>
      <w:r w:rsidR="00CC1FE8">
        <w:rPr>
          <w:rFonts w:hint="cs"/>
          <w:rtl/>
        </w:rPr>
        <w:t>ی</w:t>
      </w:r>
      <w:r w:rsidRPr="000C1127">
        <w:rPr>
          <w:rFonts w:hint="cs"/>
          <w:rtl/>
        </w:rPr>
        <w:t xml:space="preserve"> </w:t>
      </w:r>
      <w:r w:rsidR="00CC1FE8">
        <w:rPr>
          <w:rFonts w:hint="cs"/>
          <w:rtl/>
        </w:rPr>
        <w:t>ک</w:t>
      </w:r>
      <w:r w:rsidRPr="000C1127">
        <w:rPr>
          <w:rFonts w:hint="cs"/>
          <w:rtl/>
        </w:rPr>
        <w:t>ه من و او بستر</w:t>
      </w:r>
      <w:r w:rsidR="00CC1FE8">
        <w:rPr>
          <w:rFonts w:hint="cs"/>
          <w:rtl/>
        </w:rPr>
        <w:t>ی</w:t>
      </w:r>
      <w:r w:rsidRPr="000C1127">
        <w:rPr>
          <w:rFonts w:hint="cs"/>
          <w:rtl/>
        </w:rPr>
        <w:t xml:space="preserve"> جز پوست قوچ نداشت</w:t>
      </w:r>
      <w:r w:rsidR="00CC1FE8">
        <w:rPr>
          <w:rFonts w:hint="cs"/>
          <w:rtl/>
        </w:rPr>
        <w:t>ی</w:t>
      </w:r>
      <w:r w:rsidRPr="000C1127">
        <w:rPr>
          <w:rFonts w:hint="cs"/>
          <w:rtl/>
        </w:rPr>
        <w:t xml:space="preserve">م </w:t>
      </w:r>
      <w:r w:rsidR="00CC1FE8">
        <w:rPr>
          <w:rFonts w:hint="cs"/>
          <w:rtl/>
        </w:rPr>
        <w:t>ک</w:t>
      </w:r>
      <w:r w:rsidRPr="000C1127">
        <w:rPr>
          <w:rFonts w:hint="cs"/>
          <w:rtl/>
        </w:rPr>
        <w:t>ه شب‌ها رو</w:t>
      </w:r>
      <w:r w:rsidR="00CC1FE8">
        <w:rPr>
          <w:rFonts w:hint="cs"/>
          <w:rtl/>
        </w:rPr>
        <w:t>ی</w:t>
      </w:r>
      <w:r w:rsidRPr="000C1127">
        <w:rPr>
          <w:rFonts w:hint="cs"/>
          <w:rtl/>
        </w:rPr>
        <w:t xml:space="preserve"> آن م</w:t>
      </w:r>
      <w:r w:rsidR="00CC1FE8">
        <w:rPr>
          <w:rFonts w:hint="cs"/>
          <w:rtl/>
        </w:rPr>
        <w:t>ی</w:t>
      </w:r>
      <w:r w:rsidRPr="000C1127">
        <w:rPr>
          <w:rFonts w:hint="cs"/>
          <w:rtl/>
        </w:rPr>
        <w:t>‌خواب</w:t>
      </w:r>
      <w:r w:rsidR="00CC1FE8">
        <w:rPr>
          <w:rFonts w:hint="cs"/>
          <w:rtl/>
        </w:rPr>
        <w:t>ی</w:t>
      </w:r>
      <w:r w:rsidRPr="000C1127">
        <w:rPr>
          <w:rFonts w:hint="cs"/>
          <w:rtl/>
        </w:rPr>
        <w:t>دم و روزها رو</w:t>
      </w:r>
      <w:r w:rsidR="00CC1FE8">
        <w:rPr>
          <w:rFonts w:hint="cs"/>
          <w:rtl/>
        </w:rPr>
        <w:t>ی</w:t>
      </w:r>
      <w:r w:rsidRPr="000C1127">
        <w:rPr>
          <w:rFonts w:hint="cs"/>
          <w:rtl/>
        </w:rPr>
        <w:t xml:space="preserve"> شتر آب</w:t>
      </w:r>
      <w:r w:rsidR="00CC1FE8">
        <w:rPr>
          <w:rFonts w:hint="cs"/>
          <w:rtl/>
        </w:rPr>
        <w:t>ک</w:t>
      </w:r>
      <w:r w:rsidRPr="000C1127">
        <w:rPr>
          <w:rFonts w:hint="cs"/>
          <w:rtl/>
        </w:rPr>
        <w:t>ش م</w:t>
      </w:r>
      <w:r w:rsidR="00CC1FE8">
        <w:rPr>
          <w:rFonts w:hint="cs"/>
          <w:rtl/>
        </w:rPr>
        <w:t>ی</w:t>
      </w:r>
      <w:r w:rsidRPr="000C1127">
        <w:rPr>
          <w:rFonts w:hint="cs"/>
          <w:rtl/>
        </w:rPr>
        <w:t>‌نهاد</w:t>
      </w:r>
      <w:r w:rsidR="00CC1FE8">
        <w:rPr>
          <w:rFonts w:hint="cs"/>
          <w:rtl/>
        </w:rPr>
        <w:t>ی</w:t>
      </w:r>
      <w:r w:rsidRPr="000C1127">
        <w:rPr>
          <w:rFonts w:hint="cs"/>
          <w:rtl/>
        </w:rPr>
        <w:t>م. و من و او خدمت</w:t>
      </w:r>
      <w:r w:rsidR="00CC1FE8">
        <w:rPr>
          <w:rFonts w:hint="cs"/>
          <w:rtl/>
        </w:rPr>
        <w:t>ک</w:t>
      </w:r>
      <w:r w:rsidRPr="000C1127">
        <w:rPr>
          <w:rFonts w:hint="cs"/>
          <w:rtl/>
        </w:rPr>
        <w:t>ار</w:t>
      </w:r>
      <w:r w:rsidR="00CC1FE8">
        <w:rPr>
          <w:rFonts w:hint="cs"/>
          <w:rtl/>
        </w:rPr>
        <w:t>ی</w:t>
      </w:r>
      <w:r w:rsidRPr="000C1127">
        <w:rPr>
          <w:rFonts w:hint="cs"/>
          <w:rtl/>
        </w:rPr>
        <w:t xml:space="preserve"> جز خود فاطمه نداشت</w:t>
      </w:r>
      <w:r w:rsidR="00CC1FE8">
        <w:rPr>
          <w:rFonts w:hint="cs"/>
          <w:rtl/>
        </w:rPr>
        <w:t>ی</w:t>
      </w:r>
      <w:r w:rsidRPr="000C1127">
        <w:rPr>
          <w:rFonts w:hint="cs"/>
          <w:rtl/>
        </w:rPr>
        <w:t>م. وقت</w:t>
      </w:r>
      <w:r w:rsidR="00CC1FE8">
        <w:rPr>
          <w:rFonts w:hint="cs"/>
          <w:rtl/>
        </w:rPr>
        <w:t>ی</w:t>
      </w:r>
      <w:r w:rsidRPr="000C1127">
        <w:rPr>
          <w:rFonts w:hint="cs"/>
          <w:rtl/>
        </w:rPr>
        <w:t xml:space="preserve"> رسول خدا</w:t>
      </w:r>
      <w:r w:rsidR="00C74AE0" w:rsidRPr="00C74AE0">
        <w:rPr>
          <w:rFonts w:cs="CTraditional Arabic" w:hint="cs"/>
          <w:rtl/>
        </w:rPr>
        <w:t xml:space="preserve"> ص</w:t>
      </w:r>
      <w:r w:rsidRPr="000C1127">
        <w:rPr>
          <w:rFonts w:hint="cs"/>
          <w:rtl/>
        </w:rPr>
        <w:t xml:space="preserve"> فاطمه را به ازدواج من درآورد، او را به همراه </w:t>
      </w:r>
      <w:r w:rsidR="00CC1FE8">
        <w:rPr>
          <w:rFonts w:hint="cs"/>
          <w:rtl/>
        </w:rPr>
        <w:t>یک</w:t>
      </w:r>
      <w:r w:rsidRPr="000C1127">
        <w:rPr>
          <w:rFonts w:hint="cs"/>
          <w:rtl/>
        </w:rPr>
        <w:t xml:space="preserve"> عدد چادر مخمل، </w:t>
      </w:r>
      <w:r w:rsidR="00CC1FE8">
        <w:rPr>
          <w:rFonts w:hint="cs"/>
          <w:rtl/>
        </w:rPr>
        <w:t>یک</w:t>
      </w:r>
      <w:r w:rsidRPr="000C1127">
        <w:rPr>
          <w:rFonts w:hint="cs"/>
          <w:rtl/>
        </w:rPr>
        <w:t xml:space="preserve"> عدد نازبالش چرم</w:t>
      </w:r>
      <w:r w:rsidR="00CC1FE8">
        <w:rPr>
          <w:rFonts w:hint="cs"/>
          <w:rtl/>
        </w:rPr>
        <w:t>ی</w:t>
      </w:r>
      <w:r w:rsidRPr="000C1127">
        <w:rPr>
          <w:rFonts w:hint="cs"/>
          <w:rtl/>
        </w:rPr>
        <w:t xml:space="preserve"> </w:t>
      </w:r>
      <w:r w:rsidR="00CC1FE8">
        <w:rPr>
          <w:rFonts w:hint="cs"/>
          <w:rtl/>
        </w:rPr>
        <w:t>ک</w:t>
      </w:r>
      <w:r w:rsidRPr="000C1127">
        <w:rPr>
          <w:rFonts w:hint="cs"/>
          <w:rtl/>
        </w:rPr>
        <w:t xml:space="preserve">ه </w:t>
      </w:r>
      <w:r w:rsidR="00CC1FE8">
        <w:rPr>
          <w:rFonts w:hint="cs"/>
          <w:rtl/>
        </w:rPr>
        <w:t>ک</w:t>
      </w:r>
      <w:r w:rsidRPr="000C1127">
        <w:rPr>
          <w:rFonts w:hint="cs"/>
          <w:rtl/>
        </w:rPr>
        <w:t>ناره‌اش پوست درخت خرما بود، دو عدد سنگ آس</w:t>
      </w:r>
      <w:r w:rsidR="00CC1FE8">
        <w:rPr>
          <w:rFonts w:hint="cs"/>
          <w:rtl/>
        </w:rPr>
        <w:t>ی</w:t>
      </w:r>
      <w:r w:rsidRPr="000C1127">
        <w:rPr>
          <w:rFonts w:hint="cs"/>
          <w:rtl/>
        </w:rPr>
        <w:t xml:space="preserve">ا، </w:t>
      </w:r>
      <w:r w:rsidR="00CC1FE8">
        <w:rPr>
          <w:rFonts w:hint="cs"/>
          <w:rtl/>
        </w:rPr>
        <w:t>یک</w:t>
      </w:r>
      <w:r w:rsidRPr="000C1127">
        <w:rPr>
          <w:rFonts w:hint="cs"/>
          <w:rtl/>
        </w:rPr>
        <w:t xml:space="preserve"> عدد مش</w:t>
      </w:r>
      <w:r w:rsidR="00CC1FE8">
        <w:rPr>
          <w:rFonts w:hint="cs"/>
          <w:rtl/>
        </w:rPr>
        <w:t>ک</w:t>
      </w:r>
      <w:r w:rsidRPr="000C1127">
        <w:rPr>
          <w:rFonts w:hint="cs"/>
          <w:rtl/>
        </w:rPr>
        <w:t xml:space="preserve"> آب و دو ل</w:t>
      </w:r>
      <w:r w:rsidR="00CC1FE8">
        <w:rPr>
          <w:rFonts w:hint="cs"/>
          <w:rtl/>
        </w:rPr>
        <w:t>ی</w:t>
      </w:r>
      <w:r w:rsidRPr="000C1127">
        <w:rPr>
          <w:rFonts w:hint="cs"/>
          <w:rtl/>
        </w:rPr>
        <w:t>وان برا</w:t>
      </w:r>
      <w:r w:rsidR="00CC1FE8">
        <w:rPr>
          <w:rFonts w:hint="cs"/>
          <w:rtl/>
        </w:rPr>
        <w:t>ی</w:t>
      </w:r>
      <w:r w:rsidRPr="000C1127">
        <w:rPr>
          <w:rFonts w:hint="cs"/>
          <w:rtl/>
        </w:rPr>
        <w:t>م فرستاد. فاطمه، سنگ آس</w:t>
      </w:r>
      <w:r w:rsidR="00CC1FE8">
        <w:rPr>
          <w:rFonts w:hint="cs"/>
          <w:rtl/>
        </w:rPr>
        <w:t>ی</w:t>
      </w:r>
      <w:r w:rsidRPr="000C1127">
        <w:rPr>
          <w:rFonts w:hint="cs"/>
          <w:rtl/>
        </w:rPr>
        <w:t>اب را آن قدر با دست م</w:t>
      </w:r>
      <w:r w:rsidR="00CC1FE8">
        <w:rPr>
          <w:rFonts w:hint="cs"/>
          <w:rtl/>
        </w:rPr>
        <w:t>ی</w:t>
      </w:r>
      <w:r w:rsidRPr="000C1127">
        <w:rPr>
          <w:rFonts w:hint="cs"/>
          <w:rtl/>
        </w:rPr>
        <w:t>‌</w:t>
      </w:r>
      <w:r w:rsidR="00CC1FE8">
        <w:rPr>
          <w:rFonts w:hint="cs"/>
          <w:rtl/>
        </w:rPr>
        <w:t>ک</w:t>
      </w:r>
      <w:r w:rsidRPr="000C1127">
        <w:rPr>
          <w:rFonts w:hint="cs"/>
          <w:rtl/>
        </w:rPr>
        <w:t>ش</w:t>
      </w:r>
      <w:r w:rsidR="00CC1FE8">
        <w:rPr>
          <w:rFonts w:hint="cs"/>
          <w:rtl/>
        </w:rPr>
        <w:t>ی</w:t>
      </w:r>
      <w:r w:rsidRPr="000C1127">
        <w:rPr>
          <w:rFonts w:hint="cs"/>
          <w:rtl/>
        </w:rPr>
        <w:t xml:space="preserve">د </w:t>
      </w:r>
      <w:r w:rsidR="00CC1FE8">
        <w:rPr>
          <w:rFonts w:hint="cs"/>
          <w:rtl/>
        </w:rPr>
        <w:t>ک</w:t>
      </w:r>
      <w:r w:rsidRPr="000C1127">
        <w:rPr>
          <w:rFonts w:hint="cs"/>
          <w:rtl/>
        </w:rPr>
        <w:t>ه اثر آن در دستش معلوم بود؛ با مش</w:t>
      </w:r>
      <w:r w:rsidR="00CC1FE8">
        <w:rPr>
          <w:rFonts w:hint="cs"/>
          <w:rtl/>
        </w:rPr>
        <w:t>ک</w:t>
      </w:r>
      <w:r w:rsidRPr="000C1127">
        <w:rPr>
          <w:rFonts w:hint="cs"/>
          <w:rtl/>
        </w:rPr>
        <w:t xml:space="preserve"> آب آن قدر آب م</w:t>
      </w:r>
      <w:r w:rsidR="00CC1FE8">
        <w:rPr>
          <w:rFonts w:hint="cs"/>
          <w:rtl/>
        </w:rPr>
        <w:t>ی</w:t>
      </w:r>
      <w:r w:rsidRPr="000C1127">
        <w:rPr>
          <w:rFonts w:hint="cs"/>
          <w:rtl/>
        </w:rPr>
        <w:t>‌</w:t>
      </w:r>
      <w:r w:rsidR="00CC1FE8">
        <w:rPr>
          <w:rFonts w:hint="cs"/>
          <w:rtl/>
        </w:rPr>
        <w:t>ک</w:t>
      </w:r>
      <w:r w:rsidRPr="000C1127">
        <w:rPr>
          <w:rFonts w:hint="cs"/>
          <w:rtl/>
        </w:rPr>
        <w:t>ش</w:t>
      </w:r>
      <w:r w:rsidR="00CC1FE8">
        <w:rPr>
          <w:rFonts w:hint="cs"/>
          <w:rtl/>
        </w:rPr>
        <w:t>ی</w:t>
      </w:r>
      <w:r w:rsidRPr="000C1127">
        <w:rPr>
          <w:rFonts w:hint="cs"/>
          <w:rtl/>
        </w:rPr>
        <w:t>د تا جا</w:t>
      </w:r>
      <w:r w:rsidR="00CC1FE8">
        <w:rPr>
          <w:rFonts w:hint="cs"/>
          <w:rtl/>
        </w:rPr>
        <w:t>یی</w:t>
      </w:r>
      <w:r w:rsidRPr="000C1127">
        <w:rPr>
          <w:rFonts w:hint="cs"/>
          <w:rtl/>
        </w:rPr>
        <w:t xml:space="preserve"> </w:t>
      </w:r>
      <w:r w:rsidR="00CC1FE8">
        <w:rPr>
          <w:rFonts w:hint="cs"/>
          <w:rtl/>
        </w:rPr>
        <w:t>ک</w:t>
      </w:r>
      <w:r w:rsidRPr="000C1127">
        <w:rPr>
          <w:rFonts w:hint="cs"/>
          <w:rtl/>
        </w:rPr>
        <w:t xml:space="preserve">ه اثر آن در گردنش معلوم بود، و خانه را جاروب </w:t>
      </w:r>
      <w:r w:rsidR="00CC1FE8">
        <w:rPr>
          <w:rFonts w:hint="cs"/>
          <w:rtl/>
        </w:rPr>
        <w:t>ک</w:t>
      </w:r>
      <w:r w:rsidRPr="000C1127">
        <w:rPr>
          <w:rFonts w:hint="cs"/>
          <w:rtl/>
        </w:rPr>
        <w:t>رد تا جا</w:t>
      </w:r>
      <w:r w:rsidR="00CC1FE8">
        <w:rPr>
          <w:rFonts w:hint="cs"/>
          <w:rtl/>
        </w:rPr>
        <w:t>یی</w:t>
      </w:r>
      <w:r w:rsidRPr="000C1127">
        <w:rPr>
          <w:rFonts w:hint="cs"/>
          <w:rtl/>
        </w:rPr>
        <w:t xml:space="preserve"> </w:t>
      </w:r>
      <w:r w:rsidR="00CC1FE8">
        <w:rPr>
          <w:rFonts w:hint="cs"/>
          <w:rtl/>
        </w:rPr>
        <w:t>ک</w:t>
      </w:r>
      <w:r w:rsidRPr="000C1127">
        <w:rPr>
          <w:rFonts w:hint="cs"/>
          <w:rtl/>
        </w:rPr>
        <w:t>ه لباس‌ها</w:t>
      </w:r>
      <w:r w:rsidR="00CC1FE8">
        <w:rPr>
          <w:rFonts w:hint="cs"/>
          <w:rtl/>
        </w:rPr>
        <w:t>ی</w:t>
      </w:r>
      <w:r w:rsidRPr="000C1127">
        <w:rPr>
          <w:rFonts w:hint="cs"/>
          <w:rtl/>
        </w:rPr>
        <w:t>ش غبارآلود شد؛ و ز</w:t>
      </w:r>
      <w:r w:rsidR="00CC1FE8">
        <w:rPr>
          <w:rFonts w:hint="cs"/>
          <w:rtl/>
        </w:rPr>
        <w:t>ی</w:t>
      </w:r>
      <w:r w:rsidRPr="000C1127">
        <w:rPr>
          <w:rFonts w:hint="cs"/>
          <w:rtl/>
        </w:rPr>
        <w:t>ر د</w:t>
      </w:r>
      <w:r w:rsidR="00CC1FE8">
        <w:rPr>
          <w:rFonts w:hint="cs"/>
          <w:rtl/>
        </w:rPr>
        <w:t>ی</w:t>
      </w:r>
      <w:r w:rsidRPr="000C1127">
        <w:rPr>
          <w:rFonts w:hint="cs"/>
          <w:rtl/>
        </w:rPr>
        <w:t xml:space="preserve">گ آتش روشن </w:t>
      </w:r>
      <w:r w:rsidR="00CC1FE8">
        <w:rPr>
          <w:rFonts w:hint="cs"/>
          <w:rtl/>
        </w:rPr>
        <w:t>ک</w:t>
      </w:r>
      <w:r w:rsidRPr="000C1127">
        <w:rPr>
          <w:rFonts w:hint="cs"/>
          <w:rtl/>
        </w:rPr>
        <w:t>رد تا جا</w:t>
      </w:r>
      <w:r w:rsidR="00CC1FE8">
        <w:rPr>
          <w:rFonts w:hint="cs"/>
          <w:rtl/>
        </w:rPr>
        <w:t>یی</w:t>
      </w:r>
      <w:r w:rsidRPr="000C1127">
        <w:rPr>
          <w:rFonts w:hint="cs"/>
          <w:rtl/>
        </w:rPr>
        <w:t xml:space="preserve"> </w:t>
      </w:r>
      <w:r w:rsidR="00CC1FE8">
        <w:rPr>
          <w:rFonts w:hint="cs"/>
          <w:rtl/>
        </w:rPr>
        <w:t>ک</w:t>
      </w:r>
      <w:r w:rsidRPr="000C1127">
        <w:rPr>
          <w:rFonts w:hint="cs"/>
          <w:rtl/>
        </w:rPr>
        <w:t>ه لباس‌ها</w:t>
      </w:r>
      <w:r w:rsidR="00CC1FE8">
        <w:rPr>
          <w:rFonts w:hint="cs"/>
          <w:rtl/>
        </w:rPr>
        <w:t>ی</w:t>
      </w:r>
      <w:r w:rsidRPr="000C1127">
        <w:rPr>
          <w:rFonts w:hint="cs"/>
          <w:rtl/>
        </w:rPr>
        <w:t>ش آلوده شد</w:t>
      </w:r>
      <w:r w:rsidRPr="000C1127">
        <w:rPr>
          <w:rStyle w:val="FootnoteReference"/>
          <w:rFonts w:cs="B Lotus"/>
          <w:sz w:val="29"/>
          <w:rtl/>
        </w:rPr>
        <w:t>(</w:t>
      </w:r>
      <w:r w:rsidRPr="000C1127">
        <w:rPr>
          <w:rStyle w:val="FootnoteReference"/>
          <w:rFonts w:cs="B Lotus"/>
          <w:sz w:val="29"/>
          <w:rtl/>
        </w:rPr>
        <w:footnoteReference w:id="200"/>
      </w:r>
      <w:r w:rsidRPr="000C1127">
        <w:rPr>
          <w:rStyle w:val="FootnoteReference"/>
          <w:rFonts w:cs="B Lotus"/>
          <w:sz w:val="29"/>
          <w:rtl/>
        </w:rPr>
        <w:t>)</w:t>
      </w:r>
      <w:r w:rsidRPr="000C1127">
        <w:rPr>
          <w:rFonts w:hint="cs"/>
          <w:vanish/>
          <w:rtl/>
        </w:rPr>
        <w:t>.</w:t>
      </w:r>
    </w:p>
    <w:p w:rsidR="00F51152" w:rsidRPr="000C1127" w:rsidRDefault="00F51152" w:rsidP="00043F7B">
      <w:pPr>
        <w:pStyle w:val="a8"/>
        <w:spacing w:line="240" w:lineRule="auto"/>
        <w:rPr>
          <w:rtl/>
        </w:rPr>
      </w:pPr>
      <w:r w:rsidRPr="000C1127">
        <w:rPr>
          <w:rFonts w:hint="cs"/>
          <w:rtl/>
        </w:rPr>
        <w:t>از اسماء بنت عم</w:t>
      </w:r>
      <w:r w:rsidR="00CC1FE8">
        <w:rPr>
          <w:rFonts w:hint="cs"/>
          <w:rtl/>
        </w:rPr>
        <w:t>ی</w:t>
      </w:r>
      <w:r w:rsidRPr="000C1127">
        <w:rPr>
          <w:rFonts w:hint="cs"/>
          <w:rtl/>
        </w:rPr>
        <w:t>س روا</w:t>
      </w:r>
      <w:r w:rsidR="00CC1FE8">
        <w:rPr>
          <w:rFonts w:hint="cs"/>
          <w:rtl/>
        </w:rPr>
        <w:t>ی</w:t>
      </w:r>
      <w:r w:rsidRPr="000C1127">
        <w:rPr>
          <w:rFonts w:hint="cs"/>
          <w:rtl/>
        </w:rPr>
        <w:t>ت است گو</w:t>
      </w:r>
      <w:r w:rsidR="00CC1FE8">
        <w:rPr>
          <w:rFonts w:hint="cs"/>
          <w:rtl/>
        </w:rPr>
        <w:t>ی</w:t>
      </w:r>
      <w:r w:rsidRPr="000C1127">
        <w:rPr>
          <w:rFonts w:hint="cs"/>
          <w:rtl/>
        </w:rPr>
        <w:t>د: وقت</w:t>
      </w:r>
      <w:r w:rsidR="00CC1FE8">
        <w:rPr>
          <w:rFonts w:hint="cs"/>
          <w:rtl/>
        </w:rPr>
        <w:t>ی</w:t>
      </w:r>
      <w:r w:rsidRPr="000C1127">
        <w:rPr>
          <w:rFonts w:hint="cs"/>
          <w:rtl/>
        </w:rPr>
        <w:t xml:space="preserve"> فاطمه به عل</w:t>
      </w:r>
      <w:r w:rsidR="00CC1FE8">
        <w:rPr>
          <w:rFonts w:hint="cs"/>
          <w:rtl/>
        </w:rPr>
        <w:t>ی</w:t>
      </w:r>
      <w:r w:rsidRPr="000C1127">
        <w:rPr>
          <w:rFonts w:hint="cs"/>
          <w:rtl/>
        </w:rPr>
        <w:t xml:space="preserve"> بن اب</w:t>
      </w:r>
      <w:r w:rsidR="00CC1FE8">
        <w:rPr>
          <w:rFonts w:hint="cs"/>
          <w:rtl/>
        </w:rPr>
        <w:t>ی</w:t>
      </w:r>
      <w:r w:rsidRPr="000C1127">
        <w:rPr>
          <w:rFonts w:hint="cs"/>
          <w:rtl/>
        </w:rPr>
        <w:t>‌طالب داده شد، در خانه عل</w:t>
      </w:r>
      <w:r w:rsidR="00CC1FE8">
        <w:rPr>
          <w:rFonts w:hint="cs"/>
          <w:rtl/>
        </w:rPr>
        <w:t>ی</w:t>
      </w:r>
      <w:r w:rsidRPr="000C1127">
        <w:rPr>
          <w:rFonts w:hint="cs"/>
          <w:rtl/>
        </w:rPr>
        <w:t xml:space="preserve"> جز برگ‌ها</w:t>
      </w:r>
      <w:r w:rsidR="00CC1FE8">
        <w:rPr>
          <w:rFonts w:hint="cs"/>
          <w:rtl/>
        </w:rPr>
        <w:t>ی</w:t>
      </w:r>
      <w:r w:rsidRPr="000C1127">
        <w:rPr>
          <w:rFonts w:hint="cs"/>
          <w:rtl/>
        </w:rPr>
        <w:t xml:space="preserve"> بافته خرما </w:t>
      </w:r>
      <w:r w:rsidR="00CC1FE8">
        <w:rPr>
          <w:rFonts w:hint="cs"/>
          <w:rtl/>
        </w:rPr>
        <w:t>ک</w:t>
      </w:r>
      <w:r w:rsidRPr="000C1127">
        <w:rPr>
          <w:rFonts w:hint="cs"/>
          <w:rtl/>
        </w:rPr>
        <w:t xml:space="preserve">ه پهن شده بود، و </w:t>
      </w:r>
      <w:r w:rsidR="00CC1FE8">
        <w:rPr>
          <w:rFonts w:hint="cs"/>
          <w:rtl/>
        </w:rPr>
        <w:t>یک</w:t>
      </w:r>
      <w:r w:rsidRPr="000C1127">
        <w:rPr>
          <w:rFonts w:hint="cs"/>
          <w:rtl/>
        </w:rPr>
        <w:t xml:space="preserve"> عدد نازبالش</w:t>
      </w:r>
      <w:r w:rsidR="00CC1FE8">
        <w:rPr>
          <w:rFonts w:hint="cs"/>
          <w:rtl/>
        </w:rPr>
        <w:t>ی</w:t>
      </w:r>
      <w:r w:rsidRPr="000C1127">
        <w:rPr>
          <w:rFonts w:hint="cs"/>
          <w:rtl/>
        </w:rPr>
        <w:t xml:space="preserve"> </w:t>
      </w:r>
      <w:r w:rsidR="00CC1FE8">
        <w:rPr>
          <w:rFonts w:hint="cs"/>
          <w:rtl/>
        </w:rPr>
        <w:t>ک</w:t>
      </w:r>
      <w:r w:rsidRPr="000C1127">
        <w:rPr>
          <w:rFonts w:hint="cs"/>
          <w:rtl/>
        </w:rPr>
        <w:t xml:space="preserve">ه </w:t>
      </w:r>
      <w:r w:rsidR="00CC1FE8">
        <w:rPr>
          <w:rFonts w:hint="cs"/>
          <w:rtl/>
        </w:rPr>
        <w:t>ک</w:t>
      </w:r>
      <w:r w:rsidRPr="000C1127">
        <w:rPr>
          <w:rFonts w:hint="cs"/>
          <w:rtl/>
        </w:rPr>
        <w:t xml:space="preserve">ناره‌اش از پوست درخت خرما بود، و </w:t>
      </w:r>
      <w:r w:rsidR="00CC1FE8">
        <w:rPr>
          <w:rFonts w:hint="cs"/>
          <w:rtl/>
        </w:rPr>
        <w:t>یک</w:t>
      </w:r>
      <w:r w:rsidRPr="000C1127">
        <w:rPr>
          <w:rFonts w:hint="cs"/>
          <w:rtl/>
        </w:rPr>
        <w:t xml:space="preserve"> عدد ل</w:t>
      </w:r>
      <w:r w:rsidR="00CC1FE8">
        <w:rPr>
          <w:rFonts w:hint="cs"/>
          <w:rtl/>
        </w:rPr>
        <w:t>ی</w:t>
      </w:r>
      <w:r w:rsidRPr="000C1127">
        <w:rPr>
          <w:rFonts w:hint="cs"/>
          <w:rtl/>
        </w:rPr>
        <w:t xml:space="preserve">وان و </w:t>
      </w:r>
      <w:r w:rsidR="00CC1FE8">
        <w:rPr>
          <w:rFonts w:hint="cs"/>
          <w:rtl/>
        </w:rPr>
        <w:t>یک</w:t>
      </w:r>
      <w:r w:rsidRPr="000C1127">
        <w:rPr>
          <w:rFonts w:hint="cs"/>
          <w:rtl/>
        </w:rPr>
        <w:t xml:space="preserve"> عدد ظرف آب، چ</w:t>
      </w:r>
      <w:r w:rsidR="00CC1FE8">
        <w:rPr>
          <w:rFonts w:hint="cs"/>
          <w:rtl/>
        </w:rPr>
        <w:t>ی</w:t>
      </w:r>
      <w:r w:rsidRPr="000C1127">
        <w:rPr>
          <w:rFonts w:hint="cs"/>
          <w:rtl/>
        </w:rPr>
        <w:t>ز</w:t>
      </w:r>
      <w:r w:rsidR="00CC1FE8">
        <w:rPr>
          <w:rFonts w:hint="cs"/>
          <w:rtl/>
        </w:rPr>
        <w:t>ی</w:t>
      </w:r>
      <w:r w:rsidRPr="000C1127">
        <w:rPr>
          <w:rFonts w:hint="cs"/>
          <w:rtl/>
        </w:rPr>
        <w:t xml:space="preserve"> را ند</w:t>
      </w:r>
      <w:r w:rsidR="00CC1FE8">
        <w:rPr>
          <w:rFonts w:hint="cs"/>
          <w:rtl/>
        </w:rPr>
        <w:t>ی</w:t>
      </w:r>
      <w:r w:rsidRPr="000C1127">
        <w:rPr>
          <w:rFonts w:hint="cs"/>
          <w:rtl/>
        </w:rPr>
        <w:t>د</w:t>
      </w:r>
      <w:r w:rsidR="00CC1FE8">
        <w:rPr>
          <w:rFonts w:hint="cs"/>
          <w:rtl/>
        </w:rPr>
        <w:t>ی</w:t>
      </w:r>
      <w:r w:rsidRPr="000C1127">
        <w:rPr>
          <w:rFonts w:hint="cs"/>
          <w:rtl/>
        </w:rPr>
        <w:t>م. پس رسول خدا</w:t>
      </w:r>
      <w:r w:rsidR="00C74AE0" w:rsidRPr="00C74AE0">
        <w:rPr>
          <w:rFonts w:cs="CTraditional Arabic" w:hint="cs"/>
          <w:rtl/>
        </w:rPr>
        <w:t xml:space="preserve"> ص</w:t>
      </w:r>
      <w:r w:rsidRPr="000C1127">
        <w:rPr>
          <w:rFonts w:hint="cs"/>
          <w:rtl/>
        </w:rPr>
        <w:t xml:space="preserve"> </w:t>
      </w:r>
      <w:r w:rsidR="00CC1FE8">
        <w:rPr>
          <w:rFonts w:hint="cs"/>
          <w:rtl/>
        </w:rPr>
        <w:t>ک</w:t>
      </w:r>
      <w:r w:rsidRPr="000C1127">
        <w:rPr>
          <w:rFonts w:hint="cs"/>
          <w:rtl/>
        </w:rPr>
        <w:t>س</w:t>
      </w:r>
      <w:r w:rsidR="00CC1FE8">
        <w:rPr>
          <w:rFonts w:hint="cs"/>
          <w:rtl/>
        </w:rPr>
        <w:t>ی</w:t>
      </w:r>
      <w:r w:rsidRPr="000C1127">
        <w:rPr>
          <w:rFonts w:hint="cs"/>
          <w:rtl/>
        </w:rPr>
        <w:t xml:space="preserve"> را نزد عل</w:t>
      </w:r>
      <w:r w:rsidR="00CC1FE8">
        <w:rPr>
          <w:rFonts w:hint="cs"/>
          <w:rtl/>
        </w:rPr>
        <w:t>ی</w:t>
      </w:r>
      <w:r w:rsidRPr="000C1127">
        <w:rPr>
          <w:rFonts w:hint="cs"/>
          <w:rtl/>
        </w:rPr>
        <w:t xml:space="preserve"> فرستاد </w:t>
      </w:r>
      <w:r w:rsidR="00CC1FE8">
        <w:rPr>
          <w:rFonts w:hint="cs"/>
          <w:rtl/>
        </w:rPr>
        <w:t>ک</w:t>
      </w:r>
      <w:r w:rsidRPr="000C1127">
        <w:rPr>
          <w:rFonts w:hint="cs"/>
          <w:rtl/>
        </w:rPr>
        <w:t>ه به او بگو</w:t>
      </w:r>
      <w:r w:rsidR="00CC1FE8">
        <w:rPr>
          <w:rFonts w:hint="cs"/>
          <w:rtl/>
        </w:rPr>
        <w:t>ی</w:t>
      </w:r>
      <w:r w:rsidRPr="000C1127">
        <w:rPr>
          <w:rFonts w:hint="cs"/>
          <w:rtl/>
        </w:rPr>
        <w:t xml:space="preserve">د: </w:t>
      </w:r>
      <w:r w:rsidRPr="00CC1FE8">
        <w:rPr>
          <w:rStyle w:val="Char8"/>
          <w:rtl/>
        </w:rPr>
        <w:t>«</w:t>
      </w:r>
      <w:r w:rsidRPr="00610CCF">
        <w:rPr>
          <w:rStyle w:val="Char3"/>
          <w:rtl/>
        </w:rPr>
        <w:t>لا تحدثن حدثاً</w:t>
      </w:r>
      <w:r w:rsidRPr="00CC1FE8">
        <w:rPr>
          <w:rStyle w:val="Char8"/>
          <w:rtl/>
        </w:rPr>
        <w:t>»</w:t>
      </w:r>
      <w:r w:rsidRPr="000C1127">
        <w:rPr>
          <w:rFonts w:hint="cs"/>
          <w:rtl/>
        </w:rPr>
        <w:t xml:space="preserve">: </w:t>
      </w:r>
      <w:r w:rsidRPr="00CC1FE8">
        <w:rPr>
          <w:rStyle w:val="Char8"/>
          <w:rFonts w:hint="cs"/>
          <w:rtl/>
        </w:rPr>
        <w:t>«</w:t>
      </w:r>
      <w:r w:rsidRPr="00CC1FE8">
        <w:rPr>
          <w:rStyle w:val="Chare"/>
          <w:rFonts w:hint="cs"/>
          <w:rtl/>
        </w:rPr>
        <w:t>چ</w:t>
      </w:r>
      <w:r w:rsidR="00CC1FE8" w:rsidRPr="00CC1FE8">
        <w:rPr>
          <w:rStyle w:val="Chare"/>
          <w:rFonts w:hint="cs"/>
          <w:rtl/>
        </w:rPr>
        <w:t>ی</w:t>
      </w:r>
      <w:r w:rsidRPr="00CC1FE8">
        <w:rPr>
          <w:rStyle w:val="Chare"/>
          <w:rFonts w:hint="cs"/>
          <w:rtl/>
        </w:rPr>
        <w:t>ز</w:t>
      </w:r>
      <w:r w:rsidR="00CC1FE8" w:rsidRPr="00CC1FE8">
        <w:rPr>
          <w:rStyle w:val="Chare"/>
          <w:rFonts w:hint="cs"/>
          <w:rtl/>
        </w:rPr>
        <w:t>ی</w:t>
      </w:r>
      <w:r w:rsidRPr="00CC1FE8">
        <w:rPr>
          <w:rStyle w:val="Chare"/>
          <w:rFonts w:hint="cs"/>
          <w:rtl/>
        </w:rPr>
        <w:t xml:space="preserve"> مگو</w:t>
      </w:r>
      <w:r w:rsidRPr="00CC1FE8">
        <w:rPr>
          <w:rStyle w:val="Char8"/>
          <w:rFonts w:hint="cs"/>
          <w:rtl/>
        </w:rPr>
        <w:t>»</w:t>
      </w:r>
      <w:r w:rsidRPr="000C1127">
        <w:rPr>
          <w:rFonts w:hint="cs"/>
          <w:rtl/>
        </w:rPr>
        <w:t xml:space="preserve"> </w:t>
      </w:r>
      <w:r w:rsidR="00CC1FE8">
        <w:rPr>
          <w:rFonts w:hint="cs"/>
          <w:rtl/>
        </w:rPr>
        <w:t>ی</w:t>
      </w:r>
      <w:r w:rsidRPr="000C1127">
        <w:rPr>
          <w:rFonts w:hint="cs"/>
          <w:rtl/>
        </w:rPr>
        <w:t xml:space="preserve">ا فرمود: </w:t>
      </w:r>
      <w:r w:rsidRPr="00CC1FE8">
        <w:rPr>
          <w:rStyle w:val="Char8"/>
          <w:rtl/>
        </w:rPr>
        <w:t>«</w:t>
      </w:r>
      <w:r w:rsidRPr="00610CCF">
        <w:rPr>
          <w:rStyle w:val="Char3"/>
          <w:rtl/>
        </w:rPr>
        <w:t>لا تقربن أهلك حت</w:t>
      </w:r>
      <w:r w:rsidRPr="00610CCF">
        <w:rPr>
          <w:rStyle w:val="Char3"/>
          <w:rFonts w:hint="cs"/>
          <w:rtl/>
        </w:rPr>
        <w:t>ى</w:t>
      </w:r>
      <w:r w:rsidRPr="00610CCF">
        <w:rPr>
          <w:rStyle w:val="Char3"/>
          <w:rtl/>
        </w:rPr>
        <w:t xml:space="preserve"> آتيك</w:t>
      </w:r>
      <w:r w:rsidRPr="00CC1FE8">
        <w:rPr>
          <w:rStyle w:val="Char8"/>
          <w:rtl/>
        </w:rPr>
        <w:t>»</w:t>
      </w:r>
      <w:r w:rsidRPr="000C1127">
        <w:rPr>
          <w:rFonts w:hint="cs"/>
          <w:rtl/>
        </w:rPr>
        <w:t xml:space="preserve">: </w:t>
      </w:r>
      <w:r w:rsidRPr="00CC1FE8">
        <w:rPr>
          <w:rStyle w:val="Char8"/>
          <w:rFonts w:hint="cs"/>
          <w:rtl/>
        </w:rPr>
        <w:t>«</w:t>
      </w:r>
      <w:r w:rsidRPr="00CC1FE8">
        <w:rPr>
          <w:rStyle w:val="Chare"/>
          <w:rFonts w:hint="cs"/>
          <w:rtl/>
        </w:rPr>
        <w:t>نزد</w:t>
      </w:r>
      <w:r w:rsidR="00CC1FE8" w:rsidRPr="00CC1FE8">
        <w:rPr>
          <w:rStyle w:val="Chare"/>
          <w:rFonts w:hint="cs"/>
          <w:rtl/>
        </w:rPr>
        <w:t>ی</w:t>
      </w:r>
      <w:r w:rsidR="00CC1FE8">
        <w:rPr>
          <w:rStyle w:val="Chare"/>
          <w:rFonts w:hint="cs"/>
          <w:rtl/>
        </w:rPr>
        <w:t>ک</w:t>
      </w:r>
      <w:r w:rsidRPr="00CC1FE8">
        <w:rPr>
          <w:rStyle w:val="Chare"/>
          <w:rFonts w:hint="cs"/>
          <w:rtl/>
        </w:rPr>
        <w:t xml:space="preserve"> زنت مشو تا ا</w:t>
      </w:r>
      <w:r w:rsidR="00CC1FE8" w:rsidRPr="00CC1FE8">
        <w:rPr>
          <w:rStyle w:val="Chare"/>
          <w:rFonts w:hint="cs"/>
          <w:rtl/>
        </w:rPr>
        <w:t>ی</w:t>
      </w:r>
      <w:r w:rsidRPr="00CC1FE8">
        <w:rPr>
          <w:rStyle w:val="Chare"/>
          <w:rFonts w:hint="cs"/>
          <w:rtl/>
        </w:rPr>
        <w:t xml:space="preserve">ن </w:t>
      </w:r>
      <w:r w:rsidR="00CC1FE8">
        <w:rPr>
          <w:rStyle w:val="Chare"/>
          <w:rFonts w:hint="cs"/>
          <w:rtl/>
        </w:rPr>
        <w:t>ک</w:t>
      </w:r>
      <w:r w:rsidRPr="00CC1FE8">
        <w:rPr>
          <w:rStyle w:val="Chare"/>
          <w:rFonts w:hint="cs"/>
          <w:rtl/>
        </w:rPr>
        <w:t>ه نزدت ب</w:t>
      </w:r>
      <w:r w:rsidR="00CC1FE8" w:rsidRPr="00CC1FE8">
        <w:rPr>
          <w:rStyle w:val="Chare"/>
          <w:rFonts w:hint="cs"/>
          <w:rtl/>
        </w:rPr>
        <w:t>ی</w:t>
      </w:r>
      <w:r w:rsidRPr="00CC1FE8">
        <w:rPr>
          <w:rStyle w:val="Chare"/>
          <w:rFonts w:hint="cs"/>
          <w:rtl/>
        </w:rPr>
        <w:t>ا</w:t>
      </w:r>
      <w:r w:rsidR="00CC1FE8" w:rsidRPr="00CC1FE8">
        <w:rPr>
          <w:rStyle w:val="Chare"/>
          <w:rFonts w:hint="cs"/>
          <w:rtl/>
        </w:rPr>
        <w:t>ی</w:t>
      </w:r>
      <w:r w:rsidRPr="00CC1FE8">
        <w:rPr>
          <w:rStyle w:val="Chare"/>
          <w:rFonts w:hint="cs"/>
          <w:rtl/>
        </w:rPr>
        <w:t>م</w:t>
      </w:r>
      <w:r w:rsidRPr="00CC1FE8">
        <w:rPr>
          <w:rStyle w:val="Char8"/>
          <w:rFonts w:hint="cs"/>
          <w:rtl/>
        </w:rPr>
        <w:t>»</w:t>
      </w:r>
      <w:r w:rsidRPr="000C1127">
        <w:rPr>
          <w:rFonts w:hint="cs"/>
          <w:rtl/>
        </w:rPr>
        <w:t>. پس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آمد و فرمود: </w:t>
      </w:r>
      <w:r w:rsidRPr="00CC1FE8">
        <w:rPr>
          <w:rStyle w:val="Char8"/>
          <w:rtl/>
        </w:rPr>
        <w:t>«</w:t>
      </w:r>
      <w:r w:rsidRPr="00610CCF">
        <w:rPr>
          <w:rStyle w:val="Char3"/>
          <w:rtl/>
        </w:rPr>
        <w:t>أثَمَّ أخي؟</w:t>
      </w:r>
      <w:r w:rsidRPr="00CC1FE8">
        <w:rPr>
          <w:rStyle w:val="Char8"/>
          <w:rtl/>
        </w:rPr>
        <w:t>»</w:t>
      </w:r>
      <w:r w:rsidRPr="00CC1FE8">
        <w:rPr>
          <w:rStyle w:val="Char8"/>
          <w:rFonts w:hint="cs"/>
          <w:rtl/>
        </w:rPr>
        <w:t>:</w:t>
      </w:r>
      <w:r w:rsidRPr="000C1127">
        <w:rPr>
          <w:rFonts w:hint="cs"/>
          <w:rtl/>
        </w:rPr>
        <w:t xml:space="preserve"> </w:t>
      </w:r>
      <w:r w:rsidRPr="00CC1FE8">
        <w:rPr>
          <w:rStyle w:val="Char8"/>
          <w:rFonts w:hint="cs"/>
          <w:rtl/>
        </w:rPr>
        <w:t>«</w:t>
      </w:r>
      <w:r w:rsidRPr="00CC1FE8">
        <w:rPr>
          <w:rStyle w:val="Chare"/>
          <w:rFonts w:hint="cs"/>
          <w:rtl/>
        </w:rPr>
        <w:t>آ</w:t>
      </w:r>
      <w:r w:rsidR="00CC1FE8" w:rsidRPr="00CC1FE8">
        <w:rPr>
          <w:rStyle w:val="Chare"/>
          <w:rFonts w:hint="cs"/>
          <w:rtl/>
        </w:rPr>
        <w:t>ی</w:t>
      </w:r>
      <w:r w:rsidRPr="00CC1FE8">
        <w:rPr>
          <w:rStyle w:val="Chare"/>
          <w:rFonts w:hint="cs"/>
          <w:rtl/>
        </w:rPr>
        <w:t>ا برادرم آن‌جاست؟</w:t>
      </w:r>
      <w:r w:rsidRPr="00CC1FE8">
        <w:rPr>
          <w:rStyle w:val="Char8"/>
          <w:rFonts w:hint="cs"/>
          <w:rtl/>
        </w:rPr>
        <w:t>»</w:t>
      </w:r>
      <w:r w:rsidRPr="000C1127">
        <w:rPr>
          <w:rFonts w:hint="cs"/>
          <w:rtl/>
        </w:rPr>
        <w:t xml:space="preserve"> ام ا</w:t>
      </w:r>
      <w:r w:rsidR="00CC1FE8">
        <w:rPr>
          <w:rFonts w:hint="cs"/>
          <w:rtl/>
        </w:rPr>
        <w:t>ی</w:t>
      </w:r>
      <w:r w:rsidRPr="000C1127">
        <w:rPr>
          <w:rFonts w:hint="cs"/>
          <w:rtl/>
        </w:rPr>
        <w:t>من ـ که مادر اسامه بن ز</w:t>
      </w:r>
      <w:r w:rsidR="00CC1FE8">
        <w:rPr>
          <w:rFonts w:hint="cs"/>
          <w:rtl/>
        </w:rPr>
        <w:t>ی</w:t>
      </w:r>
      <w:r w:rsidRPr="000C1127">
        <w:rPr>
          <w:rFonts w:hint="cs"/>
          <w:rtl/>
        </w:rPr>
        <w:t>د است. او زنی حبش</w:t>
      </w:r>
      <w:r w:rsidR="00CC1FE8">
        <w:rPr>
          <w:rFonts w:hint="cs"/>
          <w:rtl/>
        </w:rPr>
        <w:t>ی</w:t>
      </w:r>
      <w:r w:rsidRPr="000C1127">
        <w:rPr>
          <w:rFonts w:hint="cs"/>
          <w:rtl/>
        </w:rPr>
        <w:t xml:space="preserve"> و صالح بود ـ گفت: ‌ا</w:t>
      </w:r>
      <w:r w:rsidR="00CC1FE8">
        <w:rPr>
          <w:rFonts w:hint="cs"/>
          <w:rtl/>
        </w:rPr>
        <w:t>ی</w:t>
      </w:r>
      <w:r w:rsidRPr="000C1127">
        <w:rPr>
          <w:rFonts w:hint="cs"/>
          <w:rtl/>
        </w:rPr>
        <w:t xml:space="preserve"> رسول خدا، ا</w:t>
      </w:r>
      <w:r w:rsidR="00CC1FE8">
        <w:rPr>
          <w:rFonts w:hint="cs"/>
          <w:rtl/>
        </w:rPr>
        <w:t>ی</w:t>
      </w:r>
      <w:r w:rsidRPr="000C1127">
        <w:rPr>
          <w:rFonts w:hint="cs"/>
          <w:rtl/>
        </w:rPr>
        <w:t>ن برادرت است و همسرش دخترت است؟ ـ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م</w:t>
      </w:r>
      <w:r w:rsidR="00CC1FE8">
        <w:rPr>
          <w:rFonts w:hint="cs"/>
          <w:rtl/>
        </w:rPr>
        <w:t>ی</w:t>
      </w:r>
      <w:r w:rsidRPr="000C1127">
        <w:rPr>
          <w:rFonts w:hint="cs"/>
          <w:rtl/>
        </w:rPr>
        <w:t xml:space="preserve">ان </w:t>
      </w:r>
      <w:r w:rsidR="00CC1FE8">
        <w:rPr>
          <w:rFonts w:hint="cs"/>
          <w:rtl/>
        </w:rPr>
        <w:t>ی</w:t>
      </w:r>
      <w:r w:rsidRPr="000C1127">
        <w:rPr>
          <w:rFonts w:hint="cs"/>
          <w:rtl/>
        </w:rPr>
        <w:t>ارانش پ</w:t>
      </w:r>
      <w:r w:rsidR="00CC1FE8">
        <w:rPr>
          <w:rFonts w:hint="cs"/>
          <w:rtl/>
        </w:rPr>
        <w:t>ی</w:t>
      </w:r>
      <w:r w:rsidRPr="000C1127">
        <w:rPr>
          <w:rFonts w:hint="cs"/>
          <w:rtl/>
        </w:rPr>
        <w:t>مان برادر</w:t>
      </w:r>
      <w:r w:rsidR="00CC1FE8">
        <w:rPr>
          <w:rFonts w:hint="cs"/>
          <w:rtl/>
        </w:rPr>
        <w:t>ی</w:t>
      </w:r>
      <w:r w:rsidRPr="000C1127">
        <w:rPr>
          <w:rFonts w:hint="cs"/>
          <w:rtl/>
        </w:rPr>
        <w:t xml:space="preserve"> بسته بود، و م</w:t>
      </w:r>
      <w:r w:rsidR="00CC1FE8">
        <w:rPr>
          <w:rFonts w:hint="cs"/>
          <w:rtl/>
        </w:rPr>
        <w:t>ی</w:t>
      </w:r>
      <w:r w:rsidRPr="000C1127">
        <w:rPr>
          <w:rFonts w:hint="cs"/>
          <w:rtl/>
        </w:rPr>
        <w:t>ان عل</w:t>
      </w:r>
      <w:r w:rsidR="00CC1FE8">
        <w:rPr>
          <w:rFonts w:hint="cs"/>
          <w:rtl/>
        </w:rPr>
        <w:t>ی</w:t>
      </w:r>
      <w:r w:rsidRPr="000C1127">
        <w:rPr>
          <w:rFonts w:hint="cs"/>
          <w:rtl/>
        </w:rPr>
        <w:t xml:space="preserve"> و خودش هم پ</w:t>
      </w:r>
      <w:r w:rsidR="00CC1FE8">
        <w:rPr>
          <w:rFonts w:hint="cs"/>
          <w:rtl/>
        </w:rPr>
        <w:t>ی</w:t>
      </w:r>
      <w:r w:rsidRPr="000C1127">
        <w:rPr>
          <w:rFonts w:hint="cs"/>
          <w:rtl/>
        </w:rPr>
        <w:t>مان برادر</w:t>
      </w:r>
      <w:r w:rsidR="00CC1FE8">
        <w:rPr>
          <w:rFonts w:hint="cs"/>
          <w:rtl/>
        </w:rPr>
        <w:t>ی</w:t>
      </w:r>
      <w:r w:rsidRPr="000C1127">
        <w:rPr>
          <w:rFonts w:hint="cs"/>
          <w:rtl/>
        </w:rPr>
        <w:t xml:space="preserve"> بسته بود ـ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فرمود:</w:t>
      </w:r>
      <w:r w:rsidRPr="00CC1FE8">
        <w:rPr>
          <w:rStyle w:val="Char8"/>
          <w:rFonts w:hint="cs"/>
          <w:rtl/>
        </w:rPr>
        <w:t xml:space="preserve"> </w:t>
      </w:r>
      <w:r w:rsidRPr="00CC1FE8">
        <w:rPr>
          <w:rStyle w:val="Char8"/>
          <w:rtl/>
        </w:rPr>
        <w:t>«</w:t>
      </w:r>
      <w:r w:rsidRPr="00610CCF">
        <w:rPr>
          <w:rStyle w:val="Char3"/>
          <w:rtl/>
        </w:rPr>
        <w:t>إن ذلك يكون يا أم أيمن</w:t>
      </w:r>
      <w:r w:rsidRPr="00CC1FE8">
        <w:rPr>
          <w:rStyle w:val="Char8"/>
          <w:rtl/>
        </w:rPr>
        <w:t>»</w:t>
      </w:r>
      <w:r w:rsidRPr="000C1127">
        <w:rPr>
          <w:rFonts w:hint="cs"/>
          <w:rtl/>
        </w:rPr>
        <w:t>:</w:t>
      </w:r>
      <w:r w:rsidRPr="00CC1FE8">
        <w:rPr>
          <w:rStyle w:val="Char8"/>
          <w:rFonts w:hint="cs"/>
          <w:rtl/>
        </w:rPr>
        <w:t xml:space="preserve"> «</w:t>
      </w:r>
      <w:r w:rsidRPr="00CC1FE8">
        <w:rPr>
          <w:rStyle w:val="Chare"/>
          <w:rFonts w:hint="cs"/>
          <w:rtl/>
        </w:rPr>
        <w:t>ا</w:t>
      </w:r>
      <w:r w:rsidR="00CC1FE8" w:rsidRPr="00CC1FE8">
        <w:rPr>
          <w:rStyle w:val="Chare"/>
          <w:rFonts w:hint="cs"/>
          <w:rtl/>
        </w:rPr>
        <w:t>ی</w:t>
      </w:r>
      <w:r w:rsidRPr="00CC1FE8">
        <w:rPr>
          <w:rStyle w:val="Chare"/>
          <w:rFonts w:hint="cs"/>
          <w:rtl/>
        </w:rPr>
        <w:t xml:space="preserve"> ام ا</w:t>
      </w:r>
      <w:r w:rsidR="00CC1FE8" w:rsidRPr="00CC1FE8">
        <w:rPr>
          <w:rStyle w:val="Chare"/>
          <w:rFonts w:hint="cs"/>
          <w:rtl/>
        </w:rPr>
        <w:t>ی</w:t>
      </w:r>
      <w:r w:rsidRPr="00CC1FE8">
        <w:rPr>
          <w:rStyle w:val="Chare"/>
          <w:rFonts w:hint="cs"/>
          <w:rtl/>
        </w:rPr>
        <w:t>من! چن</w:t>
      </w:r>
      <w:r w:rsidR="00CC1FE8" w:rsidRPr="00CC1FE8">
        <w:rPr>
          <w:rStyle w:val="Chare"/>
          <w:rFonts w:hint="cs"/>
          <w:rtl/>
        </w:rPr>
        <w:t>ی</w:t>
      </w:r>
      <w:r w:rsidRPr="00CC1FE8">
        <w:rPr>
          <w:rStyle w:val="Chare"/>
          <w:rFonts w:hint="cs"/>
          <w:rtl/>
        </w:rPr>
        <w:t>ن چ</w:t>
      </w:r>
      <w:r w:rsidR="00CC1FE8" w:rsidRPr="00CC1FE8">
        <w:rPr>
          <w:rStyle w:val="Chare"/>
          <w:rFonts w:hint="cs"/>
          <w:rtl/>
        </w:rPr>
        <w:t>ی</w:t>
      </w:r>
      <w:r w:rsidRPr="00CC1FE8">
        <w:rPr>
          <w:rStyle w:val="Chare"/>
          <w:rFonts w:hint="cs"/>
          <w:rtl/>
        </w:rPr>
        <w:t>ز</w:t>
      </w:r>
      <w:r w:rsidR="00CC1FE8" w:rsidRPr="00CC1FE8">
        <w:rPr>
          <w:rStyle w:val="Chare"/>
          <w:rFonts w:hint="cs"/>
          <w:rtl/>
        </w:rPr>
        <w:t>ی</w:t>
      </w:r>
      <w:r w:rsidRPr="00CC1FE8">
        <w:rPr>
          <w:rStyle w:val="Chare"/>
          <w:rFonts w:hint="cs"/>
          <w:rtl/>
        </w:rPr>
        <w:t xml:space="preserve"> ام</w:t>
      </w:r>
      <w:r w:rsidR="00CC1FE8">
        <w:rPr>
          <w:rStyle w:val="Chare"/>
          <w:rFonts w:hint="cs"/>
          <w:rtl/>
        </w:rPr>
        <w:t>ک</w:t>
      </w:r>
      <w:r w:rsidRPr="00CC1FE8">
        <w:rPr>
          <w:rStyle w:val="Chare"/>
          <w:rFonts w:hint="cs"/>
          <w:rtl/>
        </w:rPr>
        <w:t>ان‌پذ</w:t>
      </w:r>
      <w:r w:rsidR="00CC1FE8" w:rsidRPr="00CC1FE8">
        <w:rPr>
          <w:rStyle w:val="Chare"/>
          <w:rFonts w:hint="cs"/>
          <w:rtl/>
        </w:rPr>
        <w:t>ی</w:t>
      </w:r>
      <w:r w:rsidRPr="00CC1FE8">
        <w:rPr>
          <w:rStyle w:val="Chare"/>
          <w:rFonts w:hint="cs"/>
          <w:rtl/>
        </w:rPr>
        <w:t>ر است</w:t>
      </w:r>
      <w:r w:rsidRPr="00CC1FE8">
        <w:rPr>
          <w:rStyle w:val="Char8"/>
          <w:rFonts w:hint="cs"/>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اسماء بنت عم</w:t>
      </w:r>
      <w:r w:rsidR="00CC1FE8">
        <w:rPr>
          <w:rFonts w:hint="cs"/>
          <w:rtl/>
        </w:rPr>
        <w:t>ی</w:t>
      </w:r>
      <w:r w:rsidRPr="000C1127">
        <w:rPr>
          <w:rFonts w:hint="cs"/>
          <w:rtl/>
        </w:rPr>
        <w:t>س گو</w:t>
      </w:r>
      <w:r w:rsidR="00CC1FE8">
        <w:rPr>
          <w:rFonts w:hint="cs"/>
          <w:rtl/>
        </w:rPr>
        <w:t>ی</w:t>
      </w:r>
      <w:r w:rsidRPr="000C1127">
        <w:rPr>
          <w:rFonts w:hint="cs"/>
          <w:rtl/>
        </w:rPr>
        <w:t>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ظرف</w:t>
      </w:r>
      <w:r w:rsidR="00CC1FE8">
        <w:rPr>
          <w:rFonts w:hint="cs"/>
          <w:rtl/>
        </w:rPr>
        <w:t>ی</w:t>
      </w:r>
      <w:r w:rsidRPr="000C1127">
        <w:rPr>
          <w:rFonts w:hint="cs"/>
          <w:rtl/>
        </w:rPr>
        <w:t xml:space="preserve"> </w:t>
      </w:r>
      <w:r w:rsidR="00CC1FE8">
        <w:rPr>
          <w:rFonts w:hint="cs"/>
          <w:rtl/>
        </w:rPr>
        <w:t>ک</w:t>
      </w:r>
      <w:r w:rsidRPr="000C1127">
        <w:rPr>
          <w:rFonts w:hint="cs"/>
          <w:rtl/>
        </w:rPr>
        <w:t>ه در آن آب بود، خواست و چیزهایی گفت(دعاهایی خواند) که خداوند به آن عالمتر است، سپس س</w:t>
      </w:r>
      <w:r w:rsidR="00CC1FE8">
        <w:rPr>
          <w:rFonts w:hint="cs"/>
          <w:rtl/>
        </w:rPr>
        <w:t>ی</w:t>
      </w:r>
      <w:r w:rsidRPr="000C1127">
        <w:rPr>
          <w:rFonts w:hint="cs"/>
          <w:rtl/>
        </w:rPr>
        <w:t>نه و چهره عل</w:t>
      </w:r>
      <w:r w:rsidR="00CC1FE8">
        <w:rPr>
          <w:rFonts w:hint="cs"/>
          <w:rtl/>
        </w:rPr>
        <w:t>ی</w:t>
      </w:r>
      <w:r w:rsidRPr="000C1127">
        <w:rPr>
          <w:rFonts w:hint="cs"/>
          <w:rtl/>
        </w:rPr>
        <w:t xml:space="preserve"> را مسح </w:t>
      </w:r>
      <w:r w:rsidR="00CC1FE8">
        <w:rPr>
          <w:rFonts w:hint="cs"/>
          <w:rtl/>
        </w:rPr>
        <w:t>ک</w:t>
      </w:r>
      <w:r w:rsidRPr="000C1127">
        <w:rPr>
          <w:rFonts w:hint="cs"/>
          <w:rtl/>
        </w:rPr>
        <w:t>رد. آن‌گاه فاطمه را صدا زد، فاطمه به سو</w:t>
      </w:r>
      <w:r w:rsidR="00CC1FE8">
        <w:rPr>
          <w:rFonts w:hint="cs"/>
          <w:rtl/>
        </w:rPr>
        <w:t>ی</w:t>
      </w:r>
      <w:r w:rsidRPr="000C1127">
        <w:rPr>
          <w:rFonts w:hint="cs"/>
          <w:rtl/>
        </w:rPr>
        <w:t xml:space="preserve">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برخاست در حال</w:t>
      </w:r>
      <w:r w:rsidR="00CC1FE8">
        <w:rPr>
          <w:rFonts w:hint="cs"/>
          <w:rtl/>
        </w:rPr>
        <w:t>ی</w:t>
      </w:r>
      <w:r w:rsidRPr="000C1127">
        <w:rPr>
          <w:rFonts w:hint="cs"/>
          <w:rtl/>
        </w:rPr>
        <w:t xml:space="preserve"> </w:t>
      </w:r>
      <w:r w:rsidR="00CC1FE8">
        <w:rPr>
          <w:rFonts w:hint="cs"/>
          <w:rtl/>
        </w:rPr>
        <w:t>ک</w:t>
      </w:r>
      <w:r w:rsidRPr="000C1127">
        <w:rPr>
          <w:rFonts w:hint="cs"/>
          <w:rtl/>
        </w:rPr>
        <w:t>ه از رو</w:t>
      </w:r>
      <w:r w:rsidR="00CC1FE8">
        <w:rPr>
          <w:rFonts w:hint="cs"/>
          <w:rtl/>
        </w:rPr>
        <w:t>ی</w:t>
      </w:r>
      <w:r w:rsidRPr="000C1127">
        <w:rPr>
          <w:rFonts w:hint="cs"/>
          <w:rtl/>
        </w:rPr>
        <w:t xml:space="preserve"> ح</w:t>
      </w:r>
      <w:r w:rsidR="00CC1FE8">
        <w:rPr>
          <w:rFonts w:hint="cs"/>
          <w:rtl/>
        </w:rPr>
        <w:t>ی</w:t>
      </w:r>
      <w:r w:rsidRPr="000C1127">
        <w:rPr>
          <w:rFonts w:hint="cs"/>
          <w:rtl/>
        </w:rPr>
        <w:t>ا جامه‌اش را دور خود پ</w:t>
      </w:r>
      <w:r w:rsidR="00CC1FE8">
        <w:rPr>
          <w:rFonts w:hint="cs"/>
          <w:rtl/>
        </w:rPr>
        <w:t>ی</w:t>
      </w:r>
      <w:r w:rsidRPr="000C1127">
        <w:rPr>
          <w:rFonts w:hint="cs"/>
          <w:rtl/>
        </w:rPr>
        <w:t>چ</w:t>
      </w:r>
      <w:r w:rsidR="00CC1FE8">
        <w:rPr>
          <w:rFonts w:hint="cs"/>
          <w:rtl/>
        </w:rPr>
        <w:t>ی</w:t>
      </w:r>
      <w:r w:rsidRPr="000C1127">
        <w:rPr>
          <w:rFonts w:hint="cs"/>
          <w:rtl/>
        </w:rPr>
        <w:t>ده بود و مقدار</w:t>
      </w:r>
      <w:r w:rsidR="00CC1FE8">
        <w:rPr>
          <w:rFonts w:hint="cs"/>
          <w:rtl/>
        </w:rPr>
        <w:t>ی</w:t>
      </w:r>
      <w:r w:rsidRPr="000C1127">
        <w:rPr>
          <w:rFonts w:hint="cs"/>
          <w:rtl/>
        </w:rPr>
        <w:t xml:space="preserve"> از آن آب را رو</w:t>
      </w:r>
      <w:r w:rsidR="00CC1FE8">
        <w:rPr>
          <w:rFonts w:hint="cs"/>
          <w:rtl/>
        </w:rPr>
        <w:t>ی</w:t>
      </w:r>
      <w:r w:rsidRPr="000C1127">
        <w:rPr>
          <w:rFonts w:hint="cs"/>
          <w:rtl/>
        </w:rPr>
        <w:t xml:space="preserve"> فاطمه پاش</w:t>
      </w:r>
      <w:r w:rsidR="00CC1FE8">
        <w:rPr>
          <w:rFonts w:hint="cs"/>
          <w:rtl/>
        </w:rPr>
        <w:t>ی</w:t>
      </w:r>
      <w:r w:rsidRPr="000C1127">
        <w:rPr>
          <w:rFonts w:hint="cs"/>
          <w:rtl/>
        </w:rPr>
        <w:t>د و چ</w:t>
      </w:r>
      <w:r w:rsidR="00CC1FE8">
        <w:rPr>
          <w:rFonts w:hint="cs"/>
          <w:rtl/>
        </w:rPr>
        <w:t>ی</w:t>
      </w:r>
      <w:r w:rsidRPr="000C1127">
        <w:rPr>
          <w:rFonts w:hint="cs"/>
          <w:rtl/>
        </w:rPr>
        <w:t>زها</w:t>
      </w:r>
      <w:r w:rsidR="00CC1FE8">
        <w:rPr>
          <w:rFonts w:hint="cs"/>
          <w:rtl/>
        </w:rPr>
        <w:t>یی</w:t>
      </w:r>
      <w:r w:rsidRPr="000C1127">
        <w:rPr>
          <w:rFonts w:hint="cs"/>
          <w:rtl/>
        </w:rPr>
        <w:t xml:space="preserve"> به او گفت. سپس به و</w:t>
      </w:r>
      <w:r w:rsidR="00CC1FE8">
        <w:rPr>
          <w:rFonts w:hint="cs"/>
          <w:rtl/>
        </w:rPr>
        <w:t>ی</w:t>
      </w:r>
      <w:r w:rsidRPr="000C1127">
        <w:rPr>
          <w:rFonts w:hint="cs"/>
          <w:rtl/>
        </w:rPr>
        <w:t xml:space="preserve"> گفت: </w:t>
      </w:r>
      <w:r w:rsidRPr="00CC1FE8">
        <w:rPr>
          <w:rStyle w:val="Char8"/>
          <w:rtl/>
        </w:rPr>
        <w:t>«</w:t>
      </w:r>
      <w:r w:rsidRPr="00CC1FE8">
        <w:rPr>
          <w:rStyle w:val="Char3"/>
          <w:rtl/>
        </w:rPr>
        <w:t xml:space="preserve">أما </w:t>
      </w:r>
      <w:r w:rsidR="00CC1FE8" w:rsidRPr="00CC1FE8">
        <w:rPr>
          <w:rStyle w:val="Char3"/>
          <w:rFonts w:hint="eastAsia"/>
          <w:rtl/>
        </w:rPr>
        <w:t>إِنِّي</w:t>
      </w:r>
      <w:r w:rsidR="00CC1FE8" w:rsidRPr="00CC1FE8">
        <w:rPr>
          <w:rStyle w:val="Char3"/>
          <w:rtl/>
        </w:rPr>
        <w:t xml:space="preserve"> </w:t>
      </w:r>
      <w:r w:rsidR="00CC1FE8" w:rsidRPr="00CC1FE8">
        <w:rPr>
          <w:rStyle w:val="Char3"/>
          <w:rFonts w:hint="eastAsia"/>
          <w:rtl/>
        </w:rPr>
        <w:t>لَمْ</w:t>
      </w:r>
      <w:r w:rsidR="00CC1FE8" w:rsidRPr="00CC1FE8">
        <w:rPr>
          <w:rStyle w:val="Char3"/>
          <w:rtl/>
        </w:rPr>
        <w:t xml:space="preserve"> </w:t>
      </w:r>
      <w:r w:rsidR="00CC1FE8" w:rsidRPr="00CC1FE8">
        <w:rPr>
          <w:rStyle w:val="Char3"/>
          <w:rFonts w:hint="eastAsia"/>
          <w:rtl/>
        </w:rPr>
        <w:t>آلُكِ</w:t>
      </w:r>
      <w:r w:rsidR="00CC1FE8" w:rsidRPr="00CC1FE8">
        <w:rPr>
          <w:rStyle w:val="Char3"/>
          <w:rtl/>
        </w:rPr>
        <w:t xml:space="preserve"> </w:t>
      </w:r>
      <w:r w:rsidR="00CC1FE8" w:rsidRPr="00CC1FE8">
        <w:rPr>
          <w:rStyle w:val="Char3"/>
          <w:rFonts w:hint="eastAsia"/>
          <w:rtl/>
        </w:rPr>
        <w:t>أَنْ</w:t>
      </w:r>
      <w:r w:rsidR="00CC1FE8" w:rsidRPr="00CC1FE8">
        <w:rPr>
          <w:rStyle w:val="Char3"/>
          <w:rtl/>
        </w:rPr>
        <w:t xml:space="preserve"> </w:t>
      </w:r>
      <w:r w:rsidR="00CC1FE8" w:rsidRPr="00CC1FE8">
        <w:rPr>
          <w:rStyle w:val="Char3"/>
          <w:rFonts w:hint="eastAsia"/>
          <w:rtl/>
        </w:rPr>
        <w:t>أَنْكَحْتُكِ</w:t>
      </w:r>
      <w:r w:rsidR="00CC1FE8" w:rsidRPr="00CC1FE8">
        <w:rPr>
          <w:rStyle w:val="Char3"/>
          <w:rtl/>
        </w:rPr>
        <w:t xml:space="preserve"> </w:t>
      </w:r>
      <w:r w:rsidR="00CC1FE8" w:rsidRPr="00CC1FE8">
        <w:rPr>
          <w:rStyle w:val="Char3"/>
          <w:rFonts w:hint="eastAsia"/>
          <w:rtl/>
        </w:rPr>
        <w:t>أَحَبَّ</w:t>
      </w:r>
      <w:r w:rsidR="00CC1FE8" w:rsidRPr="00CC1FE8">
        <w:rPr>
          <w:rStyle w:val="Char3"/>
          <w:rtl/>
        </w:rPr>
        <w:t xml:space="preserve"> </w:t>
      </w:r>
      <w:r w:rsidR="00CC1FE8" w:rsidRPr="00CC1FE8">
        <w:rPr>
          <w:rStyle w:val="Char3"/>
          <w:rFonts w:hint="eastAsia"/>
          <w:rtl/>
        </w:rPr>
        <w:t>أَهْلِي</w:t>
      </w:r>
      <w:r w:rsidR="00CC1FE8" w:rsidRPr="00CC1FE8">
        <w:rPr>
          <w:rStyle w:val="Char3"/>
          <w:rtl/>
        </w:rPr>
        <w:t xml:space="preserve"> </w:t>
      </w:r>
      <w:r w:rsidR="00CC1FE8" w:rsidRPr="00CC1FE8">
        <w:rPr>
          <w:rStyle w:val="Char3"/>
          <w:rFonts w:hint="eastAsia"/>
          <w:rtl/>
        </w:rPr>
        <w:t>إِلَيَّ</w:t>
      </w:r>
      <w:r w:rsidRPr="00CC1FE8">
        <w:rPr>
          <w:rStyle w:val="Char8"/>
          <w:rtl/>
        </w:rPr>
        <w:t>»</w:t>
      </w:r>
      <w:r w:rsidRPr="000C1127">
        <w:rPr>
          <w:rFonts w:hint="cs"/>
          <w:rtl/>
        </w:rPr>
        <w:t xml:space="preserve">: </w:t>
      </w:r>
      <w:r w:rsidRPr="00CC1FE8">
        <w:rPr>
          <w:rStyle w:val="Char8"/>
          <w:rFonts w:hint="cs"/>
          <w:rtl/>
        </w:rPr>
        <w:t>«</w:t>
      </w:r>
      <w:r w:rsidRPr="00CC1FE8">
        <w:rPr>
          <w:rStyle w:val="Chare"/>
          <w:rFonts w:hint="cs"/>
          <w:rtl/>
        </w:rPr>
        <w:t xml:space="preserve">اما من در حق تو </w:t>
      </w:r>
      <w:r w:rsidR="00CC1FE8">
        <w:rPr>
          <w:rStyle w:val="Chare"/>
          <w:rFonts w:hint="cs"/>
          <w:rtl/>
        </w:rPr>
        <w:t>ک</w:t>
      </w:r>
      <w:r w:rsidRPr="00CC1FE8">
        <w:rPr>
          <w:rStyle w:val="Chare"/>
          <w:rFonts w:hint="cs"/>
          <w:rtl/>
        </w:rPr>
        <w:t>وتاه</w:t>
      </w:r>
      <w:r w:rsidR="00CC1FE8" w:rsidRPr="00CC1FE8">
        <w:rPr>
          <w:rStyle w:val="Chare"/>
          <w:rFonts w:hint="cs"/>
          <w:rtl/>
        </w:rPr>
        <w:t>ی</w:t>
      </w:r>
      <w:r w:rsidRPr="00CC1FE8">
        <w:rPr>
          <w:rStyle w:val="Chare"/>
          <w:rFonts w:hint="cs"/>
          <w:rtl/>
        </w:rPr>
        <w:t xml:space="preserve"> ن</w:t>
      </w:r>
      <w:r w:rsidR="00CC1FE8">
        <w:rPr>
          <w:rStyle w:val="Chare"/>
          <w:rFonts w:hint="cs"/>
          <w:rtl/>
        </w:rPr>
        <w:t>ک</w:t>
      </w:r>
      <w:r w:rsidRPr="00CC1FE8">
        <w:rPr>
          <w:rStyle w:val="Chare"/>
          <w:rFonts w:hint="cs"/>
          <w:rtl/>
        </w:rPr>
        <w:t xml:space="preserve">ردم </w:t>
      </w:r>
      <w:r w:rsidR="00CC1FE8">
        <w:rPr>
          <w:rStyle w:val="Chare"/>
          <w:rFonts w:hint="cs"/>
          <w:rtl/>
        </w:rPr>
        <w:t>ک</w:t>
      </w:r>
      <w:r w:rsidRPr="00CC1FE8">
        <w:rPr>
          <w:rStyle w:val="Chare"/>
          <w:rFonts w:hint="cs"/>
          <w:rtl/>
        </w:rPr>
        <w:t>ه تو را به ازدواج محبوب‌تر</w:t>
      </w:r>
      <w:r w:rsidR="00CC1FE8" w:rsidRPr="00CC1FE8">
        <w:rPr>
          <w:rStyle w:val="Chare"/>
          <w:rFonts w:hint="cs"/>
          <w:rtl/>
        </w:rPr>
        <w:t>ی</w:t>
      </w:r>
      <w:r w:rsidRPr="00CC1FE8">
        <w:rPr>
          <w:rStyle w:val="Chare"/>
          <w:rFonts w:hint="cs"/>
          <w:rtl/>
        </w:rPr>
        <w:t>ن افراد خانواده‌ام در نظر من درآورم</w:t>
      </w:r>
      <w:r w:rsidRPr="00CC1FE8">
        <w:rPr>
          <w:rStyle w:val="Char8"/>
          <w:rFonts w:hint="cs"/>
          <w:rtl/>
        </w:rPr>
        <w:t>»</w:t>
      </w:r>
      <w:r w:rsidRPr="000C1127">
        <w:rPr>
          <w:rFonts w:hint="cs"/>
          <w:rtl/>
        </w:rPr>
        <w:t xml:space="preserve">. </w:t>
      </w:r>
      <w:r w:rsidRPr="000C1127">
        <w:rPr>
          <w:rFonts w:hint="cs"/>
          <w:spacing w:val="-2"/>
          <w:rtl/>
        </w:rPr>
        <w:t>سپس چ</w:t>
      </w:r>
      <w:r w:rsidR="00CC1FE8">
        <w:rPr>
          <w:rFonts w:hint="cs"/>
          <w:spacing w:val="-2"/>
          <w:rtl/>
        </w:rPr>
        <w:t>ی</w:t>
      </w:r>
      <w:r w:rsidRPr="000C1127">
        <w:rPr>
          <w:rFonts w:hint="cs"/>
          <w:spacing w:val="-2"/>
          <w:rtl/>
        </w:rPr>
        <w:t>ز س</w:t>
      </w:r>
      <w:r w:rsidR="00CC1FE8">
        <w:rPr>
          <w:rFonts w:hint="cs"/>
          <w:spacing w:val="-2"/>
          <w:rtl/>
        </w:rPr>
        <w:t>ی</w:t>
      </w:r>
      <w:r w:rsidRPr="000C1127">
        <w:rPr>
          <w:rFonts w:hint="cs"/>
          <w:spacing w:val="-2"/>
          <w:rtl/>
        </w:rPr>
        <w:t>اه</w:t>
      </w:r>
      <w:r w:rsidR="00CC1FE8">
        <w:rPr>
          <w:rFonts w:hint="cs"/>
          <w:spacing w:val="-2"/>
          <w:rtl/>
        </w:rPr>
        <w:t>ی</w:t>
      </w:r>
      <w:r w:rsidRPr="000C1127">
        <w:rPr>
          <w:rFonts w:hint="cs"/>
          <w:spacing w:val="-2"/>
          <w:rtl/>
        </w:rPr>
        <w:t xml:space="preserve"> را از پشت پرده ـ </w:t>
      </w:r>
      <w:r w:rsidR="00CC1FE8">
        <w:rPr>
          <w:rFonts w:hint="cs"/>
          <w:spacing w:val="-2"/>
          <w:rtl/>
        </w:rPr>
        <w:t>ی</w:t>
      </w:r>
      <w:r w:rsidRPr="000C1127">
        <w:rPr>
          <w:rFonts w:hint="cs"/>
          <w:spacing w:val="-2"/>
          <w:rtl/>
        </w:rPr>
        <w:t>ا از پشت در ـ د</w:t>
      </w:r>
      <w:r w:rsidR="00CC1FE8">
        <w:rPr>
          <w:rFonts w:hint="cs"/>
          <w:spacing w:val="-2"/>
          <w:rtl/>
        </w:rPr>
        <w:t>ی</w:t>
      </w:r>
      <w:r w:rsidRPr="000C1127">
        <w:rPr>
          <w:rFonts w:hint="cs"/>
          <w:spacing w:val="-2"/>
          <w:rtl/>
        </w:rPr>
        <w:t xml:space="preserve">د و فرمود: </w:t>
      </w:r>
      <w:r w:rsidRPr="00CC1FE8">
        <w:rPr>
          <w:rStyle w:val="Char8"/>
          <w:rtl/>
        </w:rPr>
        <w:t>«</w:t>
      </w:r>
      <w:r w:rsidRPr="00610CCF">
        <w:rPr>
          <w:rStyle w:val="Char1"/>
          <w:rtl/>
        </w:rPr>
        <w:t>من هذا؟</w:t>
      </w:r>
      <w:r w:rsidRPr="00CC1FE8">
        <w:rPr>
          <w:rStyle w:val="Char8"/>
          <w:rtl/>
        </w:rPr>
        <w:t>»</w:t>
      </w:r>
      <w:r w:rsidRPr="000C1127">
        <w:rPr>
          <w:rFonts w:hint="cs"/>
          <w:spacing w:val="-2"/>
          <w:rtl/>
        </w:rPr>
        <w:t xml:space="preserve">: </w:t>
      </w:r>
      <w:r w:rsidRPr="00CC1FE8">
        <w:rPr>
          <w:rStyle w:val="Char8"/>
          <w:rFonts w:hint="cs"/>
          <w:rtl/>
        </w:rPr>
        <w:t>«</w:t>
      </w:r>
      <w:r w:rsidRPr="00CC1FE8">
        <w:rPr>
          <w:rStyle w:val="Chare"/>
          <w:rFonts w:hint="cs"/>
          <w:rtl/>
        </w:rPr>
        <w:t>ا</w:t>
      </w:r>
      <w:r w:rsidR="00CC1FE8" w:rsidRPr="00CC1FE8">
        <w:rPr>
          <w:rStyle w:val="Chare"/>
          <w:rFonts w:hint="cs"/>
          <w:rtl/>
        </w:rPr>
        <w:t>ی</w:t>
      </w:r>
      <w:r w:rsidRPr="00CC1FE8">
        <w:rPr>
          <w:rStyle w:val="Chare"/>
          <w:rFonts w:hint="cs"/>
          <w:rtl/>
        </w:rPr>
        <w:t xml:space="preserve">ن </w:t>
      </w:r>
      <w:r w:rsidR="00CC1FE8">
        <w:rPr>
          <w:rStyle w:val="Chare"/>
          <w:rFonts w:hint="cs"/>
          <w:rtl/>
        </w:rPr>
        <w:t>ک</w:t>
      </w:r>
      <w:r w:rsidR="00CC1FE8" w:rsidRPr="00CC1FE8">
        <w:rPr>
          <w:rStyle w:val="Chare"/>
          <w:rFonts w:hint="cs"/>
          <w:rtl/>
        </w:rPr>
        <w:t>ی</w:t>
      </w:r>
      <w:r w:rsidRPr="00CC1FE8">
        <w:rPr>
          <w:rStyle w:val="Chare"/>
          <w:rFonts w:hint="cs"/>
          <w:rtl/>
        </w:rPr>
        <w:t>ست؟</w:t>
      </w:r>
      <w:r w:rsidRPr="00CC1FE8">
        <w:rPr>
          <w:rStyle w:val="Char8"/>
          <w:rFonts w:hint="cs"/>
          <w:rtl/>
        </w:rPr>
        <w:t xml:space="preserve">» </w:t>
      </w:r>
      <w:r w:rsidRPr="000C1127">
        <w:rPr>
          <w:rFonts w:hint="cs"/>
          <w:spacing w:val="-2"/>
          <w:rtl/>
        </w:rPr>
        <w:t>فاطمه گفت: اسماء. پ</w:t>
      </w:r>
      <w:r w:rsidR="00CC1FE8">
        <w:rPr>
          <w:rFonts w:hint="cs"/>
          <w:spacing w:val="-2"/>
          <w:rtl/>
        </w:rPr>
        <w:t>ی</w:t>
      </w:r>
      <w:r w:rsidRPr="000C1127">
        <w:rPr>
          <w:rFonts w:hint="cs"/>
          <w:spacing w:val="-2"/>
          <w:rtl/>
        </w:rPr>
        <w:t>امبر</w:t>
      </w:r>
      <w:r w:rsidR="00C74AE0" w:rsidRPr="00C74AE0">
        <w:rPr>
          <w:rFonts w:cs="CTraditional Arabic" w:hint="cs"/>
          <w:spacing w:val="-2"/>
          <w:rtl/>
        </w:rPr>
        <w:t xml:space="preserve"> ص</w:t>
      </w:r>
      <w:r w:rsidRPr="000C1127">
        <w:rPr>
          <w:rFonts w:hint="cs"/>
          <w:spacing w:val="-2"/>
          <w:rtl/>
        </w:rPr>
        <w:t xml:space="preserve"> فرمود: «اسماء بنت عم</w:t>
      </w:r>
      <w:r w:rsidR="00CC1FE8">
        <w:rPr>
          <w:rFonts w:hint="cs"/>
          <w:spacing w:val="-2"/>
          <w:rtl/>
        </w:rPr>
        <w:t>ی</w:t>
      </w:r>
      <w:r w:rsidRPr="000C1127">
        <w:rPr>
          <w:rFonts w:hint="cs"/>
          <w:spacing w:val="-2"/>
          <w:rtl/>
        </w:rPr>
        <w:t>س؟» فاطمه گفت: بله، ا</w:t>
      </w:r>
      <w:r w:rsidR="00CC1FE8">
        <w:rPr>
          <w:rFonts w:hint="cs"/>
          <w:spacing w:val="-2"/>
          <w:rtl/>
        </w:rPr>
        <w:t>ی</w:t>
      </w:r>
      <w:r w:rsidRPr="000C1127">
        <w:rPr>
          <w:rFonts w:hint="cs"/>
          <w:spacing w:val="-2"/>
          <w:rtl/>
        </w:rPr>
        <w:t xml:space="preserve"> رسول خدا. آن حضرت فرمود:</w:t>
      </w:r>
      <w:r w:rsidRPr="00CC1FE8">
        <w:rPr>
          <w:rStyle w:val="Char8"/>
          <w:rFonts w:hint="cs"/>
          <w:rtl/>
        </w:rPr>
        <w:t xml:space="preserve"> </w:t>
      </w:r>
      <w:r w:rsidRPr="00CC1FE8">
        <w:rPr>
          <w:rStyle w:val="Char8"/>
          <w:rtl/>
        </w:rPr>
        <w:t>«</w:t>
      </w:r>
      <w:r w:rsidRPr="00610CCF">
        <w:rPr>
          <w:rStyle w:val="Char3"/>
          <w:rtl/>
        </w:rPr>
        <w:t>جئت كرامة لرسول الله</w:t>
      </w:r>
      <w:r w:rsidR="00610CCF">
        <w:rPr>
          <w:rStyle w:val="Char3"/>
          <w:rFonts w:hint="cs"/>
        </w:rPr>
        <w:sym w:font="AGA Arabesque" w:char="F072"/>
      </w:r>
      <w:r w:rsidRPr="00610CCF">
        <w:rPr>
          <w:rStyle w:val="Char3"/>
          <w:rtl/>
        </w:rPr>
        <w:t xml:space="preserve"> ـ مع ابنته ـ‌</w:t>
      </w:r>
      <w:r w:rsidRPr="00CC1FE8">
        <w:rPr>
          <w:rStyle w:val="Char8"/>
          <w:rtl/>
        </w:rPr>
        <w:t>»</w:t>
      </w:r>
      <w:r w:rsidRPr="00610CCF">
        <w:rPr>
          <w:rtl/>
        </w:rPr>
        <w:t>؟</w:t>
      </w:r>
      <w:r w:rsidRPr="000C1127">
        <w:rPr>
          <w:rFonts w:hint="cs"/>
          <w:spacing w:val="-2"/>
          <w:rtl/>
        </w:rPr>
        <w:t xml:space="preserve">: </w:t>
      </w:r>
      <w:r w:rsidRPr="00CC1FE8">
        <w:rPr>
          <w:rStyle w:val="Char8"/>
          <w:rFonts w:hint="cs"/>
          <w:rtl/>
        </w:rPr>
        <w:t>«</w:t>
      </w:r>
      <w:r w:rsidRPr="00CC1FE8">
        <w:rPr>
          <w:rStyle w:val="Chare"/>
          <w:rFonts w:hint="cs"/>
          <w:rtl/>
        </w:rPr>
        <w:t>به خاطر احترام به رسول خدا ـ همراه دخترش ـ آمده‌ا</w:t>
      </w:r>
      <w:r w:rsidR="00CC1FE8" w:rsidRPr="00CC1FE8">
        <w:rPr>
          <w:rStyle w:val="Chare"/>
          <w:rFonts w:hint="cs"/>
          <w:rtl/>
        </w:rPr>
        <w:t>ی</w:t>
      </w:r>
      <w:r w:rsidRPr="00CC1FE8">
        <w:rPr>
          <w:rStyle w:val="Chare"/>
          <w:rFonts w:hint="cs"/>
          <w:rtl/>
        </w:rPr>
        <w:t>؟</w:t>
      </w:r>
      <w:r w:rsidRPr="00CC1FE8">
        <w:rPr>
          <w:rStyle w:val="Char8"/>
          <w:rFonts w:hint="cs"/>
          <w:rtl/>
        </w:rPr>
        <w:t>»</w:t>
      </w:r>
      <w:r w:rsidRPr="000C1127">
        <w:rPr>
          <w:rFonts w:hint="cs"/>
          <w:rtl/>
        </w:rPr>
        <w:t xml:space="preserve"> اسماء گفت: بله، همانا زن در شب</w:t>
      </w:r>
      <w:r w:rsidR="00CC1FE8">
        <w:rPr>
          <w:rFonts w:hint="cs"/>
          <w:rtl/>
        </w:rPr>
        <w:t>ی</w:t>
      </w:r>
      <w:r w:rsidRPr="000C1127">
        <w:rPr>
          <w:rFonts w:hint="cs"/>
          <w:rtl/>
        </w:rPr>
        <w:t xml:space="preserve"> </w:t>
      </w:r>
      <w:r w:rsidR="00CC1FE8">
        <w:rPr>
          <w:rFonts w:hint="cs"/>
          <w:rtl/>
        </w:rPr>
        <w:t>ک</w:t>
      </w:r>
      <w:r w:rsidRPr="000C1127">
        <w:rPr>
          <w:rFonts w:hint="cs"/>
          <w:rtl/>
        </w:rPr>
        <w:t>ه با و</w:t>
      </w:r>
      <w:r w:rsidR="00CC1FE8">
        <w:rPr>
          <w:rFonts w:hint="cs"/>
          <w:rtl/>
        </w:rPr>
        <w:t>ی</w:t>
      </w:r>
      <w:r w:rsidRPr="000C1127">
        <w:rPr>
          <w:rFonts w:hint="cs"/>
          <w:rtl/>
        </w:rPr>
        <w:t xml:space="preserve"> نزد</w:t>
      </w:r>
      <w:r w:rsidR="00CC1FE8">
        <w:rPr>
          <w:rFonts w:hint="cs"/>
          <w:rtl/>
        </w:rPr>
        <w:t>یکی</w:t>
      </w:r>
      <w:r w:rsidRPr="000C1127">
        <w:rPr>
          <w:rFonts w:hint="cs"/>
          <w:rtl/>
        </w:rPr>
        <w:t xml:space="preserve"> م</w:t>
      </w:r>
      <w:r w:rsidR="00CC1FE8">
        <w:rPr>
          <w:rFonts w:hint="cs"/>
          <w:rtl/>
        </w:rPr>
        <w:t>ی</w:t>
      </w:r>
      <w:r w:rsidRPr="000C1127">
        <w:rPr>
          <w:rFonts w:hint="cs"/>
          <w:rtl/>
        </w:rPr>
        <w:t>‌شود، با</w:t>
      </w:r>
      <w:r w:rsidR="00CC1FE8">
        <w:rPr>
          <w:rFonts w:hint="cs"/>
          <w:rtl/>
        </w:rPr>
        <w:t>ی</w:t>
      </w:r>
      <w:r w:rsidRPr="000C1127">
        <w:rPr>
          <w:rFonts w:hint="cs"/>
          <w:rtl/>
        </w:rPr>
        <w:t>د زن د</w:t>
      </w:r>
      <w:r w:rsidR="00CC1FE8">
        <w:rPr>
          <w:rFonts w:hint="cs"/>
          <w:rtl/>
        </w:rPr>
        <w:t>ی</w:t>
      </w:r>
      <w:r w:rsidRPr="000C1127">
        <w:rPr>
          <w:rFonts w:hint="cs"/>
          <w:rtl/>
        </w:rPr>
        <w:t>گر</w:t>
      </w:r>
      <w:r w:rsidR="00CC1FE8">
        <w:rPr>
          <w:rFonts w:hint="cs"/>
          <w:rtl/>
        </w:rPr>
        <w:t>ی</w:t>
      </w:r>
      <w:r w:rsidRPr="000C1127">
        <w:rPr>
          <w:rFonts w:hint="cs"/>
          <w:rtl/>
        </w:rPr>
        <w:t xml:space="preserve"> نزد</w:t>
      </w:r>
      <w:r w:rsidR="00CC1FE8">
        <w:rPr>
          <w:rFonts w:hint="cs"/>
          <w:rtl/>
        </w:rPr>
        <w:t>یک</w:t>
      </w:r>
      <w:r w:rsidRPr="000C1127">
        <w:rPr>
          <w:rFonts w:hint="cs"/>
          <w:rtl/>
        </w:rPr>
        <w:t>ش باشد تا هر موقع ن</w:t>
      </w:r>
      <w:r w:rsidR="00CC1FE8">
        <w:rPr>
          <w:rFonts w:hint="cs"/>
          <w:rtl/>
        </w:rPr>
        <w:t>ی</w:t>
      </w:r>
      <w:r w:rsidRPr="000C1127">
        <w:rPr>
          <w:rFonts w:hint="cs"/>
          <w:rtl/>
        </w:rPr>
        <w:t>از</w:t>
      </w:r>
      <w:r w:rsidR="00CC1FE8">
        <w:rPr>
          <w:rFonts w:hint="cs"/>
          <w:rtl/>
        </w:rPr>
        <w:t>ی</w:t>
      </w:r>
      <w:r w:rsidRPr="000C1127">
        <w:rPr>
          <w:rFonts w:hint="cs"/>
          <w:rtl/>
        </w:rPr>
        <w:t xml:space="preserve"> داشت، ن</w:t>
      </w:r>
      <w:r w:rsidR="00CC1FE8">
        <w:rPr>
          <w:rFonts w:hint="cs"/>
          <w:rtl/>
        </w:rPr>
        <w:t>ی</w:t>
      </w:r>
      <w:r w:rsidRPr="000C1127">
        <w:rPr>
          <w:rFonts w:hint="cs"/>
          <w:rtl/>
        </w:rPr>
        <w:t>ازش را برآورده سازد.</w:t>
      </w:r>
    </w:p>
    <w:p w:rsidR="00F51152" w:rsidRDefault="00F51152" w:rsidP="00E24DEF">
      <w:pPr>
        <w:pStyle w:val="a8"/>
        <w:spacing w:line="240" w:lineRule="auto"/>
        <w:rPr>
          <w:rtl/>
        </w:rPr>
      </w:pPr>
      <w:r w:rsidRPr="000C1127">
        <w:rPr>
          <w:rFonts w:hint="cs"/>
          <w:rtl/>
        </w:rPr>
        <w:t>فاطمه گو</w:t>
      </w:r>
      <w:r w:rsidR="00CC1FE8">
        <w:rPr>
          <w:rFonts w:hint="cs"/>
          <w:rtl/>
        </w:rPr>
        <w:t>ی</w:t>
      </w:r>
      <w:r w:rsidRPr="000C1127">
        <w:rPr>
          <w:rFonts w:hint="cs"/>
          <w:rtl/>
        </w:rPr>
        <w:t>د: پس رسول خدا</w:t>
      </w:r>
      <w:r w:rsidR="00C74AE0" w:rsidRPr="00C74AE0">
        <w:rPr>
          <w:rFonts w:cs="CTraditional Arabic" w:hint="cs"/>
          <w:rtl/>
        </w:rPr>
        <w:t xml:space="preserve"> ص</w:t>
      </w:r>
      <w:r w:rsidRPr="000C1127">
        <w:rPr>
          <w:rFonts w:hint="cs"/>
          <w:rtl/>
        </w:rPr>
        <w:t xml:space="preserve"> برا</w:t>
      </w:r>
      <w:r w:rsidR="00CC1FE8">
        <w:rPr>
          <w:rFonts w:hint="cs"/>
          <w:rtl/>
        </w:rPr>
        <w:t>ی</w:t>
      </w:r>
      <w:r w:rsidRPr="000C1127">
        <w:rPr>
          <w:rFonts w:hint="cs"/>
          <w:rtl/>
        </w:rPr>
        <w:t xml:space="preserve">م دعا </w:t>
      </w:r>
      <w:r w:rsidR="00CC1FE8">
        <w:rPr>
          <w:rFonts w:hint="cs"/>
          <w:rtl/>
        </w:rPr>
        <w:t>ک</w:t>
      </w:r>
      <w:r w:rsidRPr="000C1127">
        <w:rPr>
          <w:rFonts w:hint="cs"/>
          <w:rtl/>
        </w:rPr>
        <w:t>رد. سپس به عل</w:t>
      </w:r>
      <w:r w:rsidR="00CC1FE8">
        <w:rPr>
          <w:rFonts w:hint="cs"/>
          <w:rtl/>
        </w:rPr>
        <w:t>ی</w:t>
      </w:r>
      <w:r w:rsidRPr="000C1127">
        <w:rPr>
          <w:rFonts w:hint="cs"/>
          <w:rtl/>
        </w:rPr>
        <w:t xml:space="preserve"> گفت:</w:t>
      </w:r>
      <w:r w:rsidRPr="00CC1FE8">
        <w:rPr>
          <w:rStyle w:val="Char8"/>
          <w:rFonts w:hint="cs"/>
          <w:rtl/>
        </w:rPr>
        <w:t xml:space="preserve"> </w:t>
      </w:r>
      <w:r w:rsidRPr="00610CCF">
        <w:rPr>
          <w:rStyle w:val="Char3"/>
          <w:rtl/>
        </w:rPr>
        <w:t>«دونك أهلك</w:t>
      </w:r>
      <w:r w:rsidRPr="00CC1FE8">
        <w:rPr>
          <w:rStyle w:val="Char8"/>
          <w:rtl/>
        </w:rPr>
        <w:t>»</w:t>
      </w:r>
      <w:r w:rsidRPr="00CC1FE8">
        <w:rPr>
          <w:rStyle w:val="Char8"/>
          <w:rFonts w:hint="cs"/>
          <w:rtl/>
        </w:rPr>
        <w:t>:</w:t>
      </w:r>
      <w:r w:rsidRPr="000C1127">
        <w:rPr>
          <w:rFonts w:hint="cs"/>
          <w:rtl/>
        </w:rPr>
        <w:t xml:space="preserve"> </w:t>
      </w:r>
      <w:r w:rsidRPr="00CC1FE8">
        <w:rPr>
          <w:rStyle w:val="Char8"/>
          <w:rFonts w:hint="cs"/>
          <w:rtl/>
        </w:rPr>
        <w:t>«</w:t>
      </w:r>
      <w:r w:rsidRPr="00CC1FE8">
        <w:rPr>
          <w:rStyle w:val="Chare"/>
          <w:rFonts w:hint="cs"/>
          <w:rtl/>
        </w:rPr>
        <w:t>مواظب زنت باش</w:t>
      </w:r>
      <w:r w:rsidRPr="00CC1FE8">
        <w:rPr>
          <w:rStyle w:val="Char8"/>
          <w:rFonts w:hint="cs"/>
          <w:rtl/>
        </w:rPr>
        <w:t>»</w:t>
      </w:r>
      <w:r w:rsidRPr="000C1127">
        <w:rPr>
          <w:rFonts w:hint="cs"/>
          <w:rtl/>
        </w:rPr>
        <w:t>. سپس آن حضرت ب</w:t>
      </w:r>
      <w:r w:rsidR="00CC1FE8">
        <w:rPr>
          <w:rFonts w:hint="cs"/>
          <w:rtl/>
        </w:rPr>
        <w:t>ی</w:t>
      </w:r>
      <w:r w:rsidRPr="000C1127">
        <w:rPr>
          <w:rFonts w:hint="cs"/>
          <w:rtl/>
        </w:rPr>
        <w:t>رون رفت و پ</w:t>
      </w:r>
      <w:r w:rsidR="00CC1FE8">
        <w:rPr>
          <w:rFonts w:hint="cs"/>
          <w:rtl/>
        </w:rPr>
        <w:t>ی</w:t>
      </w:r>
      <w:r w:rsidRPr="000C1127">
        <w:rPr>
          <w:rFonts w:hint="cs"/>
          <w:rtl/>
        </w:rPr>
        <w:t>وسته برا</w:t>
      </w:r>
      <w:r w:rsidR="00CC1FE8">
        <w:rPr>
          <w:rFonts w:hint="cs"/>
          <w:rtl/>
        </w:rPr>
        <w:t>ی</w:t>
      </w:r>
      <w:r w:rsidRPr="000C1127">
        <w:rPr>
          <w:rFonts w:hint="cs"/>
          <w:rtl/>
        </w:rPr>
        <w:t xml:space="preserve"> فاطمه و عل</w:t>
      </w:r>
      <w:r w:rsidR="00CC1FE8">
        <w:rPr>
          <w:rFonts w:hint="cs"/>
          <w:rtl/>
        </w:rPr>
        <w:t>ی</w:t>
      </w:r>
      <w:r w:rsidRPr="000C1127">
        <w:rPr>
          <w:rFonts w:hint="cs"/>
          <w:rtl/>
        </w:rPr>
        <w:t xml:space="preserve"> دعا م</w:t>
      </w:r>
      <w:r w:rsidR="00CC1FE8">
        <w:rPr>
          <w:rFonts w:hint="cs"/>
          <w:rtl/>
        </w:rPr>
        <w:t>ی</w:t>
      </w:r>
      <w:r w:rsidRPr="000C1127">
        <w:rPr>
          <w:rFonts w:hint="cs"/>
          <w:rtl/>
        </w:rPr>
        <w:t>‌</w:t>
      </w:r>
      <w:r w:rsidR="00CC1FE8">
        <w:rPr>
          <w:rFonts w:hint="cs"/>
          <w:rtl/>
        </w:rPr>
        <w:t>ک</w:t>
      </w:r>
      <w:r w:rsidRPr="000C1127">
        <w:rPr>
          <w:rFonts w:hint="cs"/>
          <w:rtl/>
        </w:rPr>
        <w:t>رد تا ا</w:t>
      </w:r>
      <w:r w:rsidR="00CC1FE8">
        <w:rPr>
          <w:rFonts w:hint="cs"/>
          <w:rtl/>
        </w:rPr>
        <w:t>ی</w:t>
      </w:r>
      <w:r w:rsidRPr="000C1127">
        <w:rPr>
          <w:rFonts w:hint="cs"/>
          <w:rtl/>
        </w:rPr>
        <w:t>ن‌</w:t>
      </w:r>
      <w:r w:rsidR="00CC1FE8">
        <w:rPr>
          <w:rFonts w:hint="cs"/>
          <w:rtl/>
        </w:rPr>
        <w:t>ک</w:t>
      </w:r>
      <w:r w:rsidRPr="000C1127">
        <w:rPr>
          <w:rFonts w:hint="cs"/>
          <w:rtl/>
        </w:rPr>
        <w:t>ه وارد اتاقش شد</w:t>
      </w:r>
      <w:r w:rsidRPr="000C1127">
        <w:rPr>
          <w:rStyle w:val="FootnoteReference"/>
          <w:rFonts w:cs="B Lotus"/>
          <w:sz w:val="29"/>
          <w:rtl/>
        </w:rPr>
        <w:t>(</w:t>
      </w:r>
      <w:r w:rsidRPr="000C1127">
        <w:rPr>
          <w:rStyle w:val="FootnoteReference"/>
          <w:rFonts w:cs="B Lotus"/>
          <w:sz w:val="29"/>
          <w:rtl/>
        </w:rPr>
        <w:footnoteReference w:id="201"/>
      </w:r>
      <w:r w:rsidRPr="000C1127">
        <w:rPr>
          <w:rStyle w:val="FootnoteReference"/>
          <w:rFonts w:cs="B Lotus"/>
          <w:sz w:val="29"/>
          <w:rtl/>
        </w:rPr>
        <w:t>)</w:t>
      </w:r>
      <w:r w:rsidRPr="000C1127">
        <w:rPr>
          <w:rFonts w:hint="cs"/>
          <w:rtl/>
        </w:rPr>
        <w:t>.</w:t>
      </w:r>
    </w:p>
    <w:p w:rsidR="00F51152" w:rsidRPr="000D7B4E" w:rsidRDefault="00F51152" w:rsidP="00E24DEF">
      <w:pPr>
        <w:pStyle w:val="a2"/>
        <w:rPr>
          <w:rtl/>
        </w:rPr>
      </w:pPr>
      <w:bookmarkStart w:id="213" w:name="_Toc290642825"/>
      <w:bookmarkStart w:id="214" w:name="_Toc385094447"/>
      <w:r w:rsidRPr="000D7B4E">
        <w:rPr>
          <w:rFonts w:hint="cs"/>
          <w:rtl/>
        </w:rPr>
        <w:t>راست گفتي ... خداوند خير و بركت فراوان را بر تو ارزاني دارد</w:t>
      </w:r>
      <w:bookmarkEnd w:id="213"/>
      <w:bookmarkEnd w:id="214"/>
    </w:p>
    <w:p w:rsidR="00F51152" w:rsidRPr="000C1127" w:rsidRDefault="00F51152" w:rsidP="00E24DEF">
      <w:pPr>
        <w:pStyle w:val="a8"/>
        <w:spacing w:line="240" w:lineRule="auto"/>
        <w:ind w:firstLine="0"/>
        <w:rPr>
          <w:rtl/>
        </w:rPr>
      </w:pPr>
      <w:r w:rsidRPr="00E24DEF">
        <w:rPr>
          <w:rFonts w:hint="cs"/>
          <w:spacing w:val="-4"/>
          <w:rtl/>
        </w:rPr>
        <w:t>پ</w:t>
      </w:r>
      <w:r w:rsidR="00CC1FE8" w:rsidRPr="00E24DEF">
        <w:rPr>
          <w:rFonts w:hint="cs"/>
          <w:spacing w:val="-4"/>
          <w:rtl/>
        </w:rPr>
        <w:t>ی</w:t>
      </w:r>
      <w:r w:rsidRPr="00E24DEF">
        <w:rPr>
          <w:rFonts w:hint="cs"/>
          <w:spacing w:val="-4"/>
          <w:rtl/>
        </w:rPr>
        <w:t>امبر گرام</w:t>
      </w:r>
      <w:r w:rsidR="00CC1FE8" w:rsidRPr="00E24DEF">
        <w:rPr>
          <w:rFonts w:hint="cs"/>
          <w:spacing w:val="-4"/>
          <w:rtl/>
        </w:rPr>
        <w:t>ی</w:t>
      </w:r>
      <w:r w:rsidR="00C74AE0" w:rsidRPr="00E24DEF">
        <w:rPr>
          <w:rFonts w:cs="CTraditional Arabic" w:hint="cs"/>
          <w:spacing w:val="-4"/>
          <w:rtl/>
        </w:rPr>
        <w:t xml:space="preserve"> ص</w:t>
      </w:r>
      <w:r w:rsidRPr="00E24DEF">
        <w:rPr>
          <w:rFonts w:hint="cs"/>
          <w:spacing w:val="-4"/>
          <w:rtl/>
        </w:rPr>
        <w:t xml:space="preserve"> طاقت دور</w:t>
      </w:r>
      <w:r w:rsidR="00CC1FE8" w:rsidRPr="00E24DEF">
        <w:rPr>
          <w:rFonts w:hint="cs"/>
          <w:spacing w:val="-4"/>
          <w:rtl/>
        </w:rPr>
        <w:t>ی</w:t>
      </w:r>
      <w:r w:rsidRPr="00E24DEF">
        <w:rPr>
          <w:rFonts w:hint="cs"/>
          <w:spacing w:val="-4"/>
          <w:rtl/>
        </w:rPr>
        <w:t xml:space="preserve"> فاطمه زهرا از خود را نداشت؛ از ا</w:t>
      </w:r>
      <w:r w:rsidR="00CC1FE8" w:rsidRPr="00E24DEF">
        <w:rPr>
          <w:rFonts w:hint="cs"/>
          <w:spacing w:val="-4"/>
          <w:rtl/>
        </w:rPr>
        <w:t>ی</w:t>
      </w:r>
      <w:r w:rsidRPr="00E24DEF">
        <w:rPr>
          <w:rFonts w:hint="cs"/>
          <w:spacing w:val="-4"/>
          <w:rtl/>
        </w:rPr>
        <w:t>ن رو تصم</w:t>
      </w:r>
      <w:r w:rsidR="00CC1FE8" w:rsidRPr="00E24DEF">
        <w:rPr>
          <w:rFonts w:hint="cs"/>
          <w:spacing w:val="-4"/>
          <w:rtl/>
        </w:rPr>
        <w:t>ی</w:t>
      </w:r>
      <w:r w:rsidRPr="00E24DEF">
        <w:rPr>
          <w:rFonts w:hint="cs"/>
          <w:spacing w:val="-4"/>
          <w:rtl/>
        </w:rPr>
        <w:t xml:space="preserve">م گرفت </w:t>
      </w:r>
      <w:r w:rsidR="00CC1FE8" w:rsidRPr="00E24DEF">
        <w:rPr>
          <w:rFonts w:hint="cs"/>
          <w:spacing w:val="-4"/>
          <w:rtl/>
        </w:rPr>
        <w:t>ک</w:t>
      </w:r>
      <w:r w:rsidRPr="00E24DEF">
        <w:rPr>
          <w:rFonts w:hint="cs"/>
          <w:spacing w:val="-4"/>
          <w:rtl/>
        </w:rPr>
        <w:t>ه فاطمه را به نزد</w:t>
      </w:r>
      <w:r w:rsidR="00CC1FE8" w:rsidRPr="00E24DEF">
        <w:rPr>
          <w:rFonts w:hint="cs"/>
          <w:spacing w:val="-4"/>
          <w:rtl/>
        </w:rPr>
        <w:t>یک</w:t>
      </w:r>
      <w:r w:rsidRPr="00E24DEF">
        <w:rPr>
          <w:rFonts w:hint="cs"/>
          <w:spacing w:val="-4"/>
          <w:rtl/>
        </w:rPr>
        <w:t xml:space="preserve"> خانه خودش آورد. خانه‌ها</w:t>
      </w:r>
      <w:r w:rsidR="00CC1FE8" w:rsidRPr="00E24DEF">
        <w:rPr>
          <w:rFonts w:hint="cs"/>
          <w:spacing w:val="-4"/>
          <w:rtl/>
        </w:rPr>
        <w:t>ی</w:t>
      </w:r>
      <w:r w:rsidRPr="00E24DEF">
        <w:rPr>
          <w:rFonts w:hint="cs"/>
          <w:spacing w:val="-4"/>
          <w:rtl/>
        </w:rPr>
        <w:t xml:space="preserve"> حارثه بن نعمان نزد</w:t>
      </w:r>
      <w:r w:rsidR="00CC1FE8" w:rsidRPr="00E24DEF">
        <w:rPr>
          <w:rFonts w:hint="cs"/>
          <w:spacing w:val="-4"/>
          <w:rtl/>
        </w:rPr>
        <w:t>یک</w:t>
      </w:r>
      <w:r w:rsidRPr="00E24DEF">
        <w:rPr>
          <w:rFonts w:hint="cs"/>
          <w:spacing w:val="-4"/>
          <w:rtl/>
        </w:rPr>
        <w:t xml:space="preserve"> خانه پ</w:t>
      </w:r>
      <w:r w:rsidR="00CC1FE8" w:rsidRPr="00E24DEF">
        <w:rPr>
          <w:rFonts w:hint="cs"/>
          <w:spacing w:val="-4"/>
          <w:rtl/>
        </w:rPr>
        <w:t>ی</w:t>
      </w:r>
      <w:r w:rsidRPr="00E24DEF">
        <w:rPr>
          <w:rFonts w:hint="cs"/>
          <w:spacing w:val="-4"/>
          <w:rtl/>
        </w:rPr>
        <w:t>امبر</w:t>
      </w:r>
      <w:r w:rsidR="00C74AE0" w:rsidRPr="00E24DEF">
        <w:rPr>
          <w:rFonts w:cs="CTraditional Arabic" w:hint="cs"/>
          <w:spacing w:val="-4"/>
          <w:rtl/>
        </w:rPr>
        <w:t xml:space="preserve"> ص</w:t>
      </w:r>
      <w:r w:rsidRPr="00E24DEF">
        <w:rPr>
          <w:rFonts w:hint="cs"/>
          <w:spacing w:val="-4"/>
          <w:rtl/>
        </w:rPr>
        <w:t xml:space="preserve"> بود. و</w:t>
      </w:r>
      <w:r w:rsidR="00CC1FE8" w:rsidRPr="00E24DEF">
        <w:rPr>
          <w:rFonts w:hint="cs"/>
          <w:spacing w:val="-4"/>
          <w:rtl/>
        </w:rPr>
        <w:t>ی</w:t>
      </w:r>
      <w:r w:rsidRPr="00E24DEF">
        <w:rPr>
          <w:rFonts w:hint="cs"/>
          <w:spacing w:val="-4"/>
          <w:rtl/>
        </w:rPr>
        <w:t xml:space="preserve"> نزد پ</w:t>
      </w:r>
      <w:r w:rsidR="00CC1FE8" w:rsidRPr="00E24DEF">
        <w:rPr>
          <w:rFonts w:hint="cs"/>
          <w:spacing w:val="-4"/>
          <w:rtl/>
        </w:rPr>
        <w:t>ی</w:t>
      </w:r>
      <w:r w:rsidRPr="00E24DEF">
        <w:rPr>
          <w:rFonts w:hint="cs"/>
          <w:spacing w:val="-4"/>
          <w:rtl/>
        </w:rPr>
        <w:t>امبر</w:t>
      </w:r>
      <w:r w:rsidR="00C74AE0" w:rsidRPr="00E24DEF">
        <w:rPr>
          <w:rFonts w:cs="CTraditional Arabic" w:hint="cs"/>
          <w:spacing w:val="-4"/>
          <w:rtl/>
        </w:rPr>
        <w:t xml:space="preserve"> ص</w:t>
      </w:r>
      <w:r w:rsidRPr="000C1127">
        <w:rPr>
          <w:rFonts w:hint="cs"/>
          <w:rtl/>
        </w:rPr>
        <w:t xml:space="preserve"> آمد و گفت: به من خبر رس</w:t>
      </w:r>
      <w:r w:rsidR="00CC1FE8">
        <w:rPr>
          <w:rFonts w:hint="cs"/>
          <w:rtl/>
        </w:rPr>
        <w:t>ی</w:t>
      </w:r>
      <w:r w:rsidRPr="000C1127">
        <w:rPr>
          <w:rFonts w:hint="cs"/>
          <w:rtl/>
        </w:rPr>
        <w:t xml:space="preserve">ده </w:t>
      </w:r>
      <w:r w:rsidR="00CC1FE8">
        <w:rPr>
          <w:rFonts w:hint="cs"/>
          <w:rtl/>
        </w:rPr>
        <w:t>ک</w:t>
      </w:r>
      <w:r w:rsidRPr="000C1127">
        <w:rPr>
          <w:rFonts w:hint="cs"/>
          <w:rtl/>
        </w:rPr>
        <w:t>ه م</w:t>
      </w:r>
      <w:r w:rsidR="00CC1FE8">
        <w:rPr>
          <w:rFonts w:hint="cs"/>
          <w:rtl/>
        </w:rPr>
        <w:t>ی</w:t>
      </w:r>
      <w:r w:rsidRPr="000C1127">
        <w:rPr>
          <w:rFonts w:hint="cs"/>
          <w:rtl/>
        </w:rPr>
        <w:t>‌خواه</w:t>
      </w:r>
      <w:r w:rsidR="00CC1FE8">
        <w:rPr>
          <w:rFonts w:hint="cs"/>
          <w:rtl/>
        </w:rPr>
        <w:t>ی</w:t>
      </w:r>
      <w:r w:rsidRPr="000C1127">
        <w:rPr>
          <w:rFonts w:hint="cs"/>
          <w:rtl/>
        </w:rPr>
        <w:t xml:space="preserve"> فاطمه را به نزد</w:t>
      </w:r>
      <w:r w:rsidR="00CC1FE8">
        <w:rPr>
          <w:rFonts w:hint="cs"/>
          <w:rtl/>
        </w:rPr>
        <w:t>یک</w:t>
      </w:r>
      <w:r w:rsidRPr="000C1127">
        <w:rPr>
          <w:rFonts w:hint="cs"/>
          <w:rtl/>
        </w:rPr>
        <w:t xml:space="preserve"> خانه خودت آور</w:t>
      </w:r>
      <w:r w:rsidR="00CC1FE8">
        <w:rPr>
          <w:rFonts w:hint="cs"/>
          <w:rtl/>
        </w:rPr>
        <w:t>ی</w:t>
      </w:r>
      <w:r w:rsidRPr="000C1127">
        <w:rPr>
          <w:rFonts w:hint="cs"/>
          <w:rtl/>
        </w:rPr>
        <w:t>، و ا</w:t>
      </w:r>
      <w:r w:rsidR="00CC1FE8">
        <w:rPr>
          <w:rFonts w:hint="cs"/>
          <w:rtl/>
        </w:rPr>
        <w:t>ی</w:t>
      </w:r>
      <w:r w:rsidRPr="000C1127">
        <w:rPr>
          <w:rFonts w:hint="cs"/>
          <w:rtl/>
        </w:rPr>
        <w:t>ن خانه‌ها</w:t>
      </w:r>
      <w:r w:rsidR="00CC1FE8">
        <w:rPr>
          <w:rFonts w:hint="cs"/>
          <w:rtl/>
        </w:rPr>
        <w:t>ی</w:t>
      </w:r>
      <w:r w:rsidRPr="000C1127">
        <w:rPr>
          <w:rFonts w:hint="cs"/>
          <w:rtl/>
        </w:rPr>
        <w:t xml:space="preserve"> من است و از خانه‌ها</w:t>
      </w:r>
      <w:r w:rsidR="00CC1FE8">
        <w:rPr>
          <w:rFonts w:hint="cs"/>
          <w:rtl/>
        </w:rPr>
        <w:t>ی</w:t>
      </w:r>
      <w:r w:rsidRPr="000C1127">
        <w:rPr>
          <w:rFonts w:hint="cs"/>
          <w:rtl/>
        </w:rPr>
        <w:t xml:space="preserve"> «بن</w:t>
      </w:r>
      <w:r w:rsidR="00CC1FE8">
        <w:rPr>
          <w:rFonts w:hint="cs"/>
          <w:rtl/>
        </w:rPr>
        <w:t>ی</w:t>
      </w:r>
      <w:r w:rsidRPr="000C1127">
        <w:rPr>
          <w:rFonts w:hint="cs"/>
          <w:rtl/>
        </w:rPr>
        <w:t xml:space="preserve"> نجار» به تو نزد</w:t>
      </w:r>
      <w:r w:rsidR="00CC1FE8">
        <w:rPr>
          <w:rFonts w:hint="cs"/>
          <w:rtl/>
        </w:rPr>
        <w:t>یک</w:t>
      </w:r>
      <w:r w:rsidRPr="000C1127">
        <w:rPr>
          <w:rFonts w:hint="cs"/>
          <w:rtl/>
        </w:rPr>
        <w:t>‌تر است، و به راست</w:t>
      </w:r>
      <w:r w:rsidR="00CC1FE8">
        <w:rPr>
          <w:rFonts w:hint="cs"/>
          <w:rtl/>
        </w:rPr>
        <w:t>ی</w:t>
      </w:r>
      <w:r w:rsidRPr="000C1127">
        <w:rPr>
          <w:rFonts w:hint="cs"/>
          <w:rtl/>
        </w:rPr>
        <w:t xml:space="preserve"> من و مالم همه از آن خدا و پ</w:t>
      </w:r>
      <w:r w:rsidR="00CC1FE8">
        <w:rPr>
          <w:rFonts w:hint="cs"/>
          <w:rtl/>
        </w:rPr>
        <w:t>ی</w:t>
      </w:r>
      <w:r w:rsidRPr="000C1127">
        <w:rPr>
          <w:rFonts w:hint="cs"/>
          <w:rtl/>
        </w:rPr>
        <w:t>امبرش هست</w:t>
      </w:r>
      <w:r w:rsidR="00CC1FE8">
        <w:rPr>
          <w:rFonts w:hint="cs"/>
          <w:rtl/>
        </w:rPr>
        <w:t>ی</w:t>
      </w:r>
      <w:r w:rsidRPr="000C1127">
        <w:rPr>
          <w:rFonts w:hint="cs"/>
          <w:rtl/>
        </w:rPr>
        <w:t>م... به خدا قسم، ا</w:t>
      </w:r>
      <w:r w:rsidR="00CC1FE8">
        <w:rPr>
          <w:rFonts w:hint="cs"/>
          <w:rtl/>
        </w:rPr>
        <w:t>ی</w:t>
      </w:r>
      <w:r w:rsidRPr="000C1127">
        <w:rPr>
          <w:rFonts w:hint="cs"/>
          <w:rtl/>
        </w:rPr>
        <w:t xml:space="preserve"> رسول خدا، مال</w:t>
      </w:r>
      <w:r w:rsidR="00CC1FE8">
        <w:rPr>
          <w:rFonts w:hint="cs"/>
          <w:rtl/>
        </w:rPr>
        <w:t>ی</w:t>
      </w:r>
      <w:r w:rsidRPr="000C1127">
        <w:rPr>
          <w:rFonts w:hint="cs"/>
          <w:rtl/>
        </w:rPr>
        <w:t xml:space="preserve"> </w:t>
      </w:r>
      <w:r w:rsidR="00CC1FE8">
        <w:rPr>
          <w:rFonts w:hint="cs"/>
          <w:rtl/>
        </w:rPr>
        <w:t>ک</w:t>
      </w:r>
      <w:r w:rsidRPr="000C1127">
        <w:rPr>
          <w:rFonts w:hint="cs"/>
          <w:rtl/>
        </w:rPr>
        <w:t>ه از من م</w:t>
      </w:r>
      <w:r w:rsidR="00CC1FE8">
        <w:rPr>
          <w:rFonts w:hint="cs"/>
          <w:rtl/>
        </w:rPr>
        <w:t>ی</w:t>
      </w:r>
      <w:r w:rsidRPr="000C1127">
        <w:rPr>
          <w:rFonts w:hint="cs"/>
          <w:rtl/>
        </w:rPr>
        <w:t>‌گ</w:t>
      </w:r>
      <w:r w:rsidR="00CC1FE8">
        <w:rPr>
          <w:rFonts w:hint="cs"/>
          <w:rtl/>
        </w:rPr>
        <w:t>ی</w:t>
      </w:r>
      <w:r w:rsidRPr="000C1127">
        <w:rPr>
          <w:rFonts w:hint="cs"/>
          <w:rtl/>
        </w:rPr>
        <w:t>ر</w:t>
      </w:r>
      <w:r w:rsidR="00CC1FE8">
        <w:rPr>
          <w:rFonts w:hint="cs"/>
          <w:rtl/>
        </w:rPr>
        <w:t>ی</w:t>
      </w:r>
      <w:r w:rsidRPr="000C1127">
        <w:rPr>
          <w:rFonts w:hint="cs"/>
          <w:rtl/>
        </w:rPr>
        <w:t xml:space="preserve"> برا</w:t>
      </w:r>
      <w:r w:rsidR="00CC1FE8">
        <w:rPr>
          <w:rFonts w:hint="cs"/>
          <w:rtl/>
        </w:rPr>
        <w:t>ی</w:t>
      </w:r>
      <w:r w:rsidRPr="000C1127">
        <w:rPr>
          <w:rFonts w:hint="cs"/>
          <w:rtl/>
        </w:rPr>
        <w:t xml:space="preserve"> من محبوب‌تر و دوست‌داشتن</w:t>
      </w:r>
      <w:r w:rsidR="00CC1FE8">
        <w:rPr>
          <w:rFonts w:hint="cs"/>
          <w:rtl/>
        </w:rPr>
        <w:t>ی</w:t>
      </w:r>
      <w:r w:rsidRPr="000C1127">
        <w:rPr>
          <w:rFonts w:hint="cs"/>
          <w:rtl/>
        </w:rPr>
        <w:t>‌تر از مال</w:t>
      </w:r>
      <w:r w:rsidR="00CC1FE8">
        <w:rPr>
          <w:rFonts w:hint="cs"/>
          <w:rtl/>
        </w:rPr>
        <w:t>ی</w:t>
      </w:r>
      <w:r w:rsidRPr="000C1127">
        <w:rPr>
          <w:rFonts w:hint="cs"/>
          <w:rtl/>
        </w:rPr>
        <w:t xml:space="preserve"> است </w:t>
      </w:r>
      <w:r w:rsidR="00CC1FE8">
        <w:rPr>
          <w:rFonts w:hint="cs"/>
          <w:rtl/>
        </w:rPr>
        <w:t>ک</w:t>
      </w:r>
      <w:r w:rsidRPr="000C1127">
        <w:rPr>
          <w:rFonts w:hint="cs"/>
          <w:rtl/>
        </w:rPr>
        <w:t>ه از من نم</w:t>
      </w:r>
      <w:r w:rsidR="00CC1FE8">
        <w:rPr>
          <w:rFonts w:hint="cs"/>
          <w:rtl/>
        </w:rPr>
        <w:t>ی</w:t>
      </w:r>
      <w:r w:rsidRPr="000C1127">
        <w:rPr>
          <w:rFonts w:hint="cs"/>
          <w:rtl/>
        </w:rPr>
        <w:t>‌گ</w:t>
      </w:r>
      <w:r w:rsidR="00CC1FE8">
        <w:rPr>
          <w:rFonts w:hint="cs"/>
          <w:rtl/>
        </w:rPr>
        <w:t>ی</w:t>
      </w:r>
      <w:r w:rsidRPr="000C1127">
        <w:rPr>
          <w:rFonts w:hint="cs"/>
          <w:rtl/>
        </w:rPr>
        <w:t>ر</w:t>
      </w:r>
      <w:r w:rsidR="00CC1FE8">
        <w:rPr>
          <w:rFonts w:hint="cs"/>
          <w:rtl/>
        </w:rPr>
        <w:t>ی</w:t>
      </w:r>
      <w:r w:rsidRPr="000C1127">
        <w:rPr>
          <w:rFonts w:hint="cs"/>
          <w:rtl/>
        </w:rPr>
        <w:t>. رسول خدا</w:t>
      </w:r>
      <w:r w:rsidR="00C74AE0" w:rsidRPr="00C74AE0">
        <w:rPr>
          <w:rFonts w:cs="CTraditional Arabic" w:hint="cs"/>
          <w:rtl/>
        </w:rPr>
        <w:t xml:space="preserve"> ص</w:t>
      </w:r>
      <w:r w:rsidRPr="000C1127">
        <w:rPr>
          <w:rFonts w:hint="cs"/>
          <w:rtl/>
        </w:rPr>
        <w:t xml:space="preserve"> فرمود: </w:t>
      </w:r>
      <w:r w:rsidRPr="00CC1FE8">
        <w:rPr>
          <w:rStyle w:val="Char8"/>
          <w:rtl/>
        </w:rPr>
        <w:t>«</w:t>
      </w:r>
      <w:r w:rsidRPr="00610CCF">
        <w:rPr>
          <w:rStyle w:val="Char3"/>
          <w:rtl/>
        </w:rPr>
        <w:t>صدقت، بارك الله عليك</w:t>
      </w:r>
      <w:r w:rsidRPr="00CC1FE8">
        <w:rPr>
          <w:rStyle w:val="Char8"/>
          <w:rtl/>
        </w:rPr>
        <w:t>»</w:t>
      </w:r>
      <w:r w:rsidRPr="000C1127">
        <w:rPr>
          <w:rFonts w:hint="cs"/>
          <w:rtl/>
        </w:rPr>
        <w:t xml:space="preserve">: </w:t>
      </w:r>
      <w:r w:rsidRPr="00CC1FE8">
        <w:rPr>
          <w:rStyle w:val="Char8"/>
          <w:rFonts w:hint="cs"/>
          <w:rtl/>
        </w:rPr>
        <w:t>«</w:t>
      </w:r>
      <w:r w:rsidRPr="00CC1FE8">
        <w:rPr>
          <w:rStyle w:val="Chare"/>
          <w:rFonts w:hint="cs"/>
          <w:rtl/>
        </w:rPr>
        <w:t>راست گفت</w:t>
      </w:r>
      <w:r w:rsidR="00CC1FE8" w:rsidRPr="00CC1FE8">
        <w:rPr>
          <w:rStyle w:val="Chare"/>
          <w:rFonts w:hint="cs"/>
          <w:rtl/>
        </w:rPr>
        <w:t>ی</w:t>
      </w:r>
      <w:r w:rsidRPr="00CC1FE8">
        <w:rPr>
          <w:rStyle w:val="Chare"/>
          <w:rFonts w:hint="cs"/>
          <w:rtl/>
        </w:rPr>
        <w:t>، خداوند خ</w:t>
      </w:r>
      <w:r w:rsidR="00CC1FE8" w:rsidRPr="00CC1FE8">
        <w:rPr>
          <w:rStyle w:val="Chare"/>
          <w:rFonts w:hint="cs"/>
          <w:rtl/>
        </w:rPr>
        <w:t>ی</w:t>
      </w:r>
      <w:r w:rsidRPr="00CC1FE8">
        <w:rPr>
          <w:rStyle w:val="Chare"/>
          <w:rFonts w:hint="cs"/>
          <w:rtl/>
        </w:rPr>
        <w:t>ر و بر</w:t>
      </w:r>
      <w:r w:rsidR="00CC1FE8" w:rsidRPr="00CC1FE8">
        <w:rPr>
          <w:rStyle w:val="Chare"/>
          <w:rFonts w:hint="cs"/>
          <w:rtl/>
        </w:rPr>
        <w:t>ک</w:t>
      </w:r>
      <w:r w:rsidRPr="00CC1FE8">
        <w:rPr>
          <w:rStyle w:val="Chare"/>
          <w:rFonts w:hint="cs"/>
          <w:rtl/>
        </w:rPr>
        <w:t>ت فراوان را بر تو ارزان</w:t>
      </w:r>
      <w:r w:rsidR="00CC1FE8" w:rsidRPr="00CC1FE8">
        <w:rPr>
          <w:rStyle w:val="Chare"/>
          <w:rFonts w:hint="cs"/>
          <w:rtl/>
        </w:rPr>
        <w:t>ی</w:t>
      </w:r>
      <w:r w:rsidRPr="00CC1FE8">
        <w:rPr>
          <w:rStyle w:val="Chare"/>
          <w:rFonts w:hint="cs"/>
          <w:rtl/>
        </w:rPr>
        <w:t xml:space="preserve"> دارد</w:t>
      </w:r>
      <w:r w:rsidRPr="00CC1FE8">
        <w:rPr>
          <w:rStyle w:val="Char8"/>
          <w:rFonts w:hint="cs"/>
          <w:rtl/>
        </w:rPr>
        <w:t>»</w:t>
      </w:r>
      <w:r w:rsidRPr="000C1127">
        <w:rPr>
          <w:rFonts w:hint="cs"/>
          <w:rtl/>
        </w:rPr>
        <w:t>.</w:t>
      </w:r>
    </w:p>
    <w:p w:rsidR="00F51152" w:rsidRPr="002D3F94" w:rsidRDefault="00F51152" w:rsidP="00043F7B">
      <w:pPr>
        <w:pStyle w:val="a8"/>
        <w:rPr>
          <w:rtl/>
        </w:rPr>
      </w:pPr>
      <w:r w:rsidRPr="00E24DEF">
        <w:rPr>
          <w:rFonts w:hint="cs"/>
          <w:spacing w:val="-4"/>
          <w:rtl/>
        </w:rPr>
        <w:t>سپس آن حضرت، فاطمه را به نزد</w:t>
      </w:r>
      <w:r w:rsidR="00CC1FE8" w:rsidRPr="00E24DEF">
        <w:rPr>
          <w:rFonts w:hint="cs"/>
          <w:spacing w:val="-4"/>
          <w:rtl/>
        </w:rPr>
        <w:t>یکی</w:t>
      </w:r>
      <w:r w:rsidRPr="00E24DEF">
        <w:rPr>
          <w:rFonts w:hint="cs"/>
          <w:spacing w:val="-4"/>
          <w:rtl/>
        </w:rPr>
        <w:t xml:space="preserve"> خانه خود آورد و در خانه‌ا</w:t>
      </w:r>
      <w:r w:rsidR="00CC1FE8" w:rsidRPr="00E24DEF">
        <w:rPr>
          <w:rFonts w:hint="cs"/>
          <w:spacing w:val="-4"/>
          <w:rtl/>
        </w:rPr>
        <w:t>ی</w:t>
      </w:r>
      <w:r w:rsidRPr="00E24DEF">
        <w:rPr>
          <w:rFonts w:hint="cs"/>
          <w:spacing w:val="-4"/>
          <w:rtl/>
        </w:rPr>
        <w:t xml:space="preserve"> از خانه‌ها</w:t>
      </w:r>
      <w:r w:rsidR="00CC1FE8" w:rsidRPr="00E24DEF">
        <w:rPr>
          <w:rFonts w:hint="cs"/>
          <w:spacing w:val="-4"/>
          <w:rtl/>
        </w:rPr>
        <w:t>ی</w:t>
      </w:r>
      <w:r w:rsidRPr="00E24DEF">
        <w:rPr>
          <w:rFonts w:hint="cs"/>
          <w:spacing w:val="-4"/>
          <w:rtl/>
        </w:rPr>
        <w:t xml:space="preserve"> حارثه بن نعمان</w:t>
      </w:r>
      <w:r w:rsidR="00E24DEF" w:rsidRPr="00E24DEF">
        <w:rPr>
          <w:rFonts w:hint="cs"/>
          <w:spacing w:val="-4"/>
          <w:rtl/>
        </w:rPr>
        <w:t xml:space="preserve"> </w:t>
      </w:r>
      <w:r w:rsidRPr="00E24DEF">
        <w:rPr>
          <w:rFonts w:hint="cs"/>
          <w:spacing w:val="-4"/>
          <w:rtl/>
        </w:rPr>
        <w:sym w:font="AGA Arabesque" w:char="F074"/>
      </w:r>
      <w:r w:rsidRPr="000C1127">
        <w:rPr>
          <w:rFonts w:hint="cs"/>
          <w:rtl/>
        </w:rPr>
        <w:t xml:space="preserve"> اسکان داد</w:t>
      </w:r>
      <w:r w:rsidRPr="000C1127">
        <w:rPr>
          <w:rStyle w:val="FootnoteReference"/>
          <w:rFonts w:cs="B Lotus"/>
          <w:sz w:val="29"/>
          <w:rtl/>
        </w:rPr>
        <w:t>(</w:t>
      </w:r>
      <w:r w:rsidRPr="000C1127">
        <w:rPr>
          <w:rStyle w:val="FootnoteReference"/>
          <w:rFonts w:cs="B Lotus"/>
          <w:sz w:val="29"/>
          <w:rtl/>
        </w:rPr>
        <w:footnoteReference w:id="202"/>
      </w:r>
      <w:r w:rsidRPr="000C1127">
        <w:rPr>
          <w:rStyle w:val="FootnoteReference"/>
          <w:rFonts w:cs="B Lotus"/>
          <w:sz w:val="29"/>
          <w:rtl/>
        </w:rPr>
        <w:t>)</w:t>
      </w:r>
      <w:r w:rsidRPr="000C1127">
        <w:rPr>
          <w:rFonts w:hint="cs"/>
          <w:rtl/>
        </w:rPr>
        <w:t>.</w:t>
      </w:r>
    </w:p>
    <w:p w:rsidR="00F51152" w:rsidRPr="00CD1AD3" w:rsidRDefault="00F51152" w:rsidP="00610CCF">
      <w:pPr>
        <w:pStyle w:val="a2"/>
        <w:rPr>
          <w:rtl/>
        </w:rPr>
      </w:pPr>
      <w:bookmarkStart w:id="215" w:name="_Toc290642826"/>
      <w:bookmarkStart w:id="216" w:name="_Toc385094448"/>
      <w:r w:rsidRPr="00CD1AD3">
        <w:rPr>
          <w:rFonts w:hint="cs"/>
          <w:rtl/>
        </w:rPr>
        <w:t>اين كار براي شما از خدمتكار بهتر است</w:t>
      </w:r>
      <w:bookmarkEnd w:id="215"/>
      <w:bookmarkEnd w:id="216"/>
    </w:p>
    <w:p w:rsidR="00F51152" w:rsidRPr="00E24DEF" w:rsidRDefault="00F51152" w:rsidP="00043F7B">
      <w:pPr>
        <w:pStyle w:val="a8"/>
        <w:ind w:firstLine="0"/>
        <w:rPr>
          <w:spacing w:val="-4"/>
          <w:rtl/>
        </w:rPr>
      </w:pPr>
      <w:r w:rsidRPr="00E24DEF">
        <w:rPr>
          <w:rFonts w:hint="cs"/>
          <w:spacing w:val="-4"/>
          <w:rtl/>
        </w:rPr>
        <w:t>از ابوالبختر</w:t>
      </w:r>
      <w:r w:rsidR="00CC1FE8" w:rsidRPr="00E24DEF">
        <w:rPr>
          <w:rFonts w:hint="cs"/>
          <w:spacing w:val="-4"/>
          <w:rtl/>
        </w:rPr>
        <w:t>ی</w:t>
      </w:r>
      <w:r w:rsidRPr="00E24DEF">
        <w:rPr>
          <w:rFonts w:hint="cs"/>
          <w:spacing w:val="-4"/>
          <w:rtl/>
        </w:rPr>
        <w:t xml:space="preserve"> روا</w:t>
      </w:r>
      <w:r w:rsidR="00CC1FE8" w:rsidRPr="00E24DEF">
        <w:rPr>
          <w:rFonts w:hint="cs"/>
          <w:spacing w:val="-4"/>
          <w:rtl/>
        </w:rPr>
        <w:t>ی</w:t>
      </w:r>
      <w:r w:rsidRPr="00E24DEF">
        <w:rPr>
          <w:rFonts w:hint="cs"/>
          <w:spacing w:val="-4"/>
          <w:rtl/>
        </w:rPr>
        <w:t>ت شده است که می‌گو</w:t>
      </w:r>
      <w:r w:rsidR="00CC1FE8" w:rsidRPr="00E24DEF">
        <w:rPr>
          <w:rFonts w:hint="cs"/>
          <w:spacing w:val="-4"/>
          <w:rtl/>
        </w:rPr>
        <w:t>ی</w:t>
      </w:r>
      <w:r w:rsidRPr="00E24DEF">
        <w:rPr>
          <w:rFonts w:hint="cs"/>
          <w:spacing w:val="-4"/>
          <w:rtl/>
        </w:rPr>
        <w:t>د: عل</w:t>
      </w:r>
      <w:r w:rsidR="00CC1FE8" w:rsidRPr="00E24DEF">
        <w:rPr>
          <w:rFonts w:hint="cs"/>
          <w:spacing w:val="-4"/>
          <w:rtl/>
        </w:rPr>
        <w:t>ی</w:t>
      </w:r>
      <w:r w:rsidRPr="00E24DEF">
        <w:rPr>
          <w:rFonts w:hint="cs"/>
          <w:spacing w:val="-4"/>
          <w:rtl/>
        </w:rPr>
        <w:t xml:space="preserve"> به مادرش گفت: فاطمه را از کارهای بیرون از خانه منع کن، و کافی است </w:t>
      </w:r>
      <w:r w:rsidR="00CC1FE8" w:rsidRPr="00E24DEF">
        <w:rPr>
          <w:rFonts w:hint="cs"/>
          <w:spacing w:val="-4"/>
          <w:rtl/>
        </w:rPr>
        <w:t>ک</w:t>
      </w:r>
      <w:r w:rsidRPr="00E24DEF">
        <w:rPr>
          <w:rFonts w:hint="cs"/>
          <w:spacing w:val="-4"/>
          <w:rtl/>
        </w:rPr>
        <w:t>ارها</w:t>
      </w:r>
      <w:r w:rsidR="00CC1FE8" w:rsidRPr="00E24DEF">
        <w:rPr>
          <w:rFonts w:hint="cs"/>
          <w:spacing w:val="-4"/>
          <w:rtl/>
        </w:rPr>
        <w:t>ی</w:t>
      </w:r>
      <w:r w:rsidRPr="00E24DEF">
        <w:rPr>
          <w:rFonts w:hint="cs"/>
          <w:spacing w:val="-4"/>
          <w:rtl/>
        </w:rPr>
        <w:t xml:space="preserve"> خانه و خم</w:t>
      </w:r>
      <w:r w:rsidR="00CC1FE8" w:rsidRPr="00E24DEF">
        <w:rPr>
          <w:rFonts w:hint="cs"/>
          <w:spacing w:val="-4"/>
          <w:rtl/>
        </w:rPr>
        <w:t>ی</w:t>
      </w:r>
      <w:r w:rsidRPr="00E24DEF">
        <w:rPr>
          <w:rFonts w:hint="cs"/>
          <w:spacing w:val="-4"/>
          <w:rtl/>
        </w:rPr>
        <w:t xml:space="preserve">ر پختن و نان پختن و آرد درست </w:t>
      </w:r>
      <w:r w:rsidR="00CC1FE8" w:rsidRPr="00E24DEF">
        <w:rPr>
          <w:rFonts w:hint="cs"/>
          <w:spacing w:val="-4"/>
          <w:rtl/>
        </w:rPr>
        <w:t>ک</w:t>
      </w:r>
      <w:r w:rsidRPr="00E24DEF">
        <w:rPr>
          <w:rFonts w:hint="cs"/>
          <w:spacing w:val="-4"/>
          <w:rtl/>
        </w:rPr>
        <w:t>ردن را انجام دهد</w:t>
      </w:r>
      <w:r w:rsidRPr="00E24DEF">
        <w:rPr>
          <w:rStyle w:val="FootnoteReference"/>
          <w:rFonts w:cs="B Lotus"/>
          <w:spacing w:val="-4"/>
          <w:sz w:val="29"/>
          <w:rtl/>
        </w:rPr>
        <w:t>(</w:t>
      </w:r>
      <w:r w:rsidRPr="00E24DEF">
        <w:rPr>
          <w:rStyle w:val="FootnoteReference"/>
          <w:rFonts w:cs="B Lotus"/>
          <w:spacing w:val="-4"/>
          <w:sz w:val="29"/>
          <w:rtl/>
        </w:rPr>
        <w:footnoteReference w:id="203"/>
      </w:r>
      <w:r w:rsidRPr="00E24DEF">
        <w:rPr>
          <w:rStyle w:val="FootnoteReference"/>
          <w:rFonts w:cs="B Lotus"/>
          <w:spacing w:val="-4"/>
          <w:sz w:val="29"/>
          <w:rtl/>
        </w:rPr>
        <w:t>)</w:t>
      </w:r>
      <w:r w:rsidRPr="00E24DEF">
        <w:rPr>
          <w:rFonts w:hint="cs"/>
          <w:spacing w:val="-4"/>
          <w:rtl/>
        </w:rPr>
        <w:t>.</w:t>
      </w:r>
    </w:p>
    <w:p w:rsidR="00F51152" w:rsidRPr="000C1127" w:rsidRDefault="00F51152" w:rsidP="00043F7B">
      <w:pPr>
        <w:pStyle w:val="a8"/>
        <w:rPr>
          <w:rtl/>
        </w:rPr>
      </w:pPr>
      <w:r w:rsidRPr="000C1127">
        <w:rPr>
          <w:rFonts w:hint="cs"/>
          <w:rtl/>
        </w:rPr>
        <w:t>عل</w:t>
      </w:r>
      <w:r w:rsidR="00CC1FE8">
        <w:rPr>
          <w:rFonts w:hint="cs"/>
          <w:rtl/>
        </w:rPr>
        <w:t>ی</w:t>
      </w:r>
      <w:r w:rsidRPr="000C1127">
        <w:rPr>
          <w:rFonts w:hint="cs"/>
          <w:rtl/>
        </w:rPr>
        <w:t>‌رغم ا</w:t>
      </w:r>
      <w:r w:rsidR="00CC1FE8">
        <w:rPr>
          <w:rFonts w:hint="cs"/>
          <w:rtl/>
        </w:rPr>
        <w:t>ی</w:t>
      </w:r>
      <w:r w:rsidRPr="000C1127">
        <w:rPr>
          <w:rFonts w:hint="cs"/>
          <w:rtl/>
        </w:rPr>
        <w:t>ن، سختی کارهای خانه فاطمه را آزار می‌داد و ن</w:t>
      </w:r>
      <w:r w:rsidR="00CC1FE8">
        <w:rPr>
          <w:rFonts w:hint="cs"/>
          <w:rtl/>
        </w:rPr>
        <w:t>ی</w:t>
      </w:r>
      <w:r w:rsidRPr="000C1127">
        <w:rPr>
          <w:rFonts w:hint="cs"/>
          <w:rtl/>
        </w:rPr>
        <w:t xml:space="preserve">از به </w:t>
      </w:r>
      <w:r w:rsidR="00CC1FE8">
        <w:rPr>
          <w:rFonts w:hint="cs"/>
          <w:rtl/>
        </w:rPr>
        <w:t>ک</w:t>
      </w:r>
      <w:r w:rsidRPr="000C1127">
        <w:rPr>
          <w:rFonts w:hint="cs"/>
          <w:rtl/>
        </w:rPr>
        <w:t>س</w:t>
      </w:r>
      <w:r w:rsidR="00CC1FE8">
        <w:rPr>
          <w:rFonts w:hint="cs"/>
          <w:rtl/>
        </w:rPr>
        <w:t>ی</w:t>
      </w:r>
      <w:r w:rsidRPr="000C1127">
        <w:rPr>
          <w:rFonts w:hint="cs"/>
          <w:rtl/>
        </w:rPr>
        <w:t xml:space="preserve"> داشت </w:t>
      </w:r>
      <w:r w:rsidR="00CC1FE8">
        <w:rPr>
          <w:rFonts w:hint="cs"/>
          <w:rtl/>
        </w:rPr>
        <w:t>ک</w:t>
      </w:r>
      <w:r w:rsidRPr="000C1127">
        <w:rPr>
          <w:rFonts w:hint="cs"/>
          <w:rtl/>
        </w:rPr>
        <w:t>ه خدمت</w:t>
      </w:r>
      <w:r w:rsidR="00CC1FE8">
        <w:rPr>
          <w:rFonts w:hint="cs"/>
          <w:rtl/>
        </w:rPr>
        <w:t>ک</w:t>
      </w:r>
      <w:r w:rsidRPr="000C1127">
        <w:rPr>
          <w:rFonts w:hint="cs"/>
          <w:rtl/>
        </w:rPr>
        <w:t>ار او باشد... پس ا</w:t>
      </w:r>
      <w:r w:rsidR="00CC1FE8">
        <w:rPr>
          <w:rFonts w:hint="cs"/>
          <w:rtl/>
        </w:rPr>
        <w:t>ی</w:t>
      </w:r>
      <w:r w:rsidRPr="000C1127">
        <w:rPr>
          <w:rFonts w:hint="cs"/>
          <w:rtl/>
        </w:rPr>
        <w:t>ن داستان مبار</w:t>
      </w:r>
      <w:r w:rsidR="00CC1FE8">
        <w:rPr>
          <w:rFonts w:hint="cs"/>
          <w:rtl/>
        </w:rPr>
        <w:t>کی</w:t>
      </w:r>
      <w:r w:rsidRPr="000C1127">
        <w:rPr>
          <w:rFonts w:hint="cs"/>
          <w:rtl/>
        </w:rPr>
        <w:t xml:space="preserve"> بود </w:t>
      </w:r>
      <w:r w:rsidR="00CC1FE8">
        <w:rPr>
          <w:rFonts w:hint="cs"/>
          <w:rtl/>
        </w:rPr>
        <w:t>ک</w:t>
      </w:r>
      <w:r w:rsidRPr="000C1127">
        <w:rPr>
          <w:rFonts w:hint="cs"/>
          <w:rtl/>
        </w:rPr>
        <w:t>ه باعث شد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نص</w:t>
      </w:r>
      <w:r w:rsidR="00CC1FE8">
        <w:rPr>
          <w:rFonts w:hint="cs"/>
          <w:rtl/>
        </w:rPr>
        <w:t>ی</w:t>
      </w:r>
      <w:r w:rsidRPr="000C1127">
        <w:rPr>
          <w:rFonts w:hint="cs"/>
          <w:rtl/>
        </w:rPr>
        <w:t>حت باارزش</w:t>
      </w:r>
      <w:r w:rsidR="00CC1FE8">
        <w:rPr>
          <w:rFonts w:hint="cs"/>
          <w:rtl/>
        </w:rPr>
        <w:t>ی</w:t>
      </w:r>
      <w:r w:rsidRPr="000C1127">
        <w:rPr>
          <w:rFonts w:hint="cs"/>
          <w:rtl/>
        </w:rPr>
        <w:t xml:space="preserve"> را برا</w:t>
      </w:r>
      <w:r w:rsidR="00CC1FE8">
        <w:rPr>
          <w:rFonts w:hint="cs"/>
          <w:rtl/>
        </w:rPr>
        <w:t>ی</w:t>
      </w:r>
      <w:r w:rsidRPr="000C1127">
        <w:rPr>
          <w:rFonts w:hint="cs"/>
          <w:rtl/>
        </w:rPr>
        <w:t xml:space="preserve"> راحت</w:t>
      </w:r>
      <w:r w:rsidR="00CC1FE8">
        <w:rPr>
          <w:rFonts w:hint="cs"/>
          <w:rtl/>
        </w:rPr>
        <w:t>ی</w:t>
      </w:r>
      <w:r w:rsidRPr="000C1127">
        <w:rPr>
          <w:rFonts w:hint="cs"/>
          <w:rtl/>
        </w:rPr>
        <w:t xml:space="preserve"> فاطمه</w:t>
      </w:r>
      <w:r w:rsidR="00CC1FE8">
        <w:rPr>
          <w:rFonts w:hint="cs"/>
          <w:rtl/>
        </w:rPr>
        <w:t xml:space="preserve"> </w:t>
      </w:r>
      <w:r w:rsidR="002B1F6A" w:rsidRPr="002B1F6A">
        <w:rPr>
          <w:rStyle w:val="CTraditionalArabicChar"/>
          <w:rFonts w:hint="cs"/>
          <w:rtl/>
        </w:rPr>
        <w:t>ل</w:t>
      </w:r>
      <w:r w:rsidRPr="000C1127">
        <w:rPr>
          <w:rFonts w:hint="cs"/>
          <w:rtl/>
        </w:rPr>
        <w:t xml:space="preserve"> و زنان امت اسلام</w:t>
      </w:r>
      <w:r w:rsidR="00CC1FE8">
        <w:rPr>
          <w:rFonts w:hint="cs"/>
          <w:rtl/>
        </w:rPr>
        <w:t>ی</w:t>
      </w:r>
      <w:r w:rsidRPr="000C1127">
        <w:rPr>
          <w:rFonts w:hint="cs"/>
          <w:rtl/>
        </w:rPr>
        <w:t xml:space="preserve"> پس از فاطمه، از دهان مبار</w:t>
      </w:r>
      <w:r w:rsidR="00CC1FE8">
        <w:rPr>
          <w:rFonts w:hint="cs"/>
          <w:rtl/>
        </w:rPr>
        <w:t>ک</w:t>
      </w:r>
      <w:r w:rsidRPr="000C1127">
        <w:rPr>
          <w:rFonts w:hint="cs"/>
          <w:rtl/>
        </w:rPr>
        <w:t>ش خارج سازد.</w:t>
      </w:r>
    </w:p>
    <w:p w:rsidR="00F51152" w:rsidRPr="000C1127" w:rsidRDefault="00F51152" w:rsidP="00043F7B">
      <w:pPr>
        <w:pStyle w:val="a8"/>
        <w:spacing w:line="240" w:lineRule="auto"/>
        <w:rPr>
          <w:rtl/>
        </w:rPr>
      </w:pPr>
      <w:r w:rsidRPr="000C1127">
        <w:rPr>
          <w:rFonts w:hint="cs"/>
          <w:rtl/>
        </w:rPr>
        <w:t>از عل</w:t>
      </w:r>
      <w:r w:rsidR="00CC1FE8">
        <w:rPr>
          <w:rFonts w:hint="cs"/>
          <w:rtl/>
        </w:rPr>
        <w:t xml:space="preserve">ی </w:t>
      </w:r>
      <w:r w:rsidRPr="000C1127">
        <w:rPr>
          <w:rFonts w:hint="cs"/>
          <w:rtl/>
        </w:rPr>
        <w:sym w:font="AGA Arabesque" w:char="F074"/>
      </w:r>
      <w:r w:rsidRPr="000C1127">
        <w:rPr>
          <w:rFonts w:hint="cs"/>
          <w:rtl/>
        </w:rPr>
        <w:t xml:space="preserve"> روا</w:t>
      </w:r>
      <w:r w:rsidR="00CC1FE8">
        <w:rPr>
          <w:rFonts w:hint="cs"/>
          <w:rtl/>
        </w:rPr>
        <w:t>ی</w:t>
      </w:r>
      <w:r w:rsidRPr="000C1127">
        <w:rPr>
          <w:rFonts w:hint="cs"/>
          <w:rtl/>
        </w:rPr>
        <w:t xml:space="preserve">ت است </w:t>
      </w:r>
      <w:r w:rsidR="00CC1FE8">
        <w:rPr>
          <w:rFonts w:hint="cs"/>
          <w:rtl/>
        </w:rPr>
        <w:t>ک</w:t>
      </w:r>
      <w:r w:rsidRPr="000C1127">
        <w:rPr>
          <w:rFonts w:hint="cs"/>
          <w:rtl/>
        </w:rPr>
        <w:t>ه: وقت</w:t>
      </w:r>
      <w:r w:rsidR="00CC1FE8">
        <w:rPr>
          <w:rFonts w:hint="cs"/>
          <w:rtl/>
        </w:rPr>
        <w:t>ی</w:t>
      </w:r>
      <w:r w:rsidRPr="000C1127">
        <w:rPr>
          <w:rFonts w:hint="cs"/>
          <w:rtl/>
        </w:rPr>
        <w:t xml:space="preserve"> رسول خدا</w:t>
      </w:r>
      <w:r w:rsidR="00C74AE0" w:rsidRPr="00C74AE0">
        <w:rPr>
          <w:rFonts w:cs="CTraditional Arabic" w:hint="cs"/>
          <w:rtl/>
        </w:rPr>
        <w:t xml:space="preserve"> ص</w:t>
      </w:r>
      <w:r w:rsidRPr="000C1127">
        <w:rPr>
          <w:rFonts w:hint="cs"/>
          <w:rtl/>
        </w:rPr>
        <w:t xml:space="preserve"> فاطمه را به ازدواج من درآورد، </w:t>
      </w:r>
      <w:r w:rsidR="00CC1FE8">
        <w:rPr>
          <w:rFonts w:hint="cs"/>
          <w:rtl/>
        </w:rPr>
        <w:t>یک</w:t>
      </w:r>
      <w:r w:rsidRPr="000C1127">
        <w:rPr>
          <w:rFonts w:hint="cs"/>
          <w:rtl/>
        </w:rPr>
        <w:t xml:space="preserve"> عدد چادر مخمل، </w:t>
      </w:r>
      <w:r w:rsidR="00CC1FE8">
        <w:rPr>
          <w:rFonts w:hint="cs"/>
          <w:rtl/>
        </w:rPr>
        <w:t>یک</w:t>
      </w:r>
      <w:r w:rsidRPr="000C1127">
        <w:rPr>
          <w:rFonts w:hint="cs"/>
          <w:rtl/>
        </w:rPr>
        <w:t xml:space="preserve"> عدد نازبالش چرم</w:t>
      </w:r>
      <w:r w:rsidR="00CC1FE8">
        <w:rPr>
          <w:rFonts w:hint="cs"/>
          <w:rtl/>
        </w:rPr>
        <w:t>ی</w:t>
      </w:r>
      <w:r w:rsidRPr="000C1127">
        <w:rPr>
          <w:rFonts w:hint="cs"/>
          <w:rtl/>
        </w:rPr>
        <w:t xml:space="preserve"> </w:t>
      </w:r>
      <w:r w:rsidR="00CC1FE8">
        <w:rPr>
          <w:rFonts w:hint="cs"/>
          <w:rtl/>
        </w:rPr>
        <w:t>ک</w:t>
      </w:r>
      <w:r w:rsidRPr="000C1127">
        <w:rPr>
          <w:rFonts w:hint="cs"/>
          <w:rtl/>
        </w:rPr>
        <w:t xml:space="preserve">ه </w:t>
      </w:r>
      <w:r w:rsidR="00CC1FE8">
        <w:rPr>
          <w:rFonts w:hint="cs"/>
          <w:rtl/>
        </w:rPr>
        <w:t>ک</w:t>
      </w:r>
      <w:r w:rsidRPr="000C1127">
        <w:rPr>
          <w:rFonts w:hint="cs"/>
          <w:rtl/>
        </w:rPr>
        <w:t>ناره‌اش از پوست درخت خرما بود، دو عدد سنگ آس</w:t>
      </w:r>
      <w:r w:rsidR="00CC1FE8">
        <w:rPr>
          <w:rFonts w:hint="cs"/>
          <w:rtl/>
        </w:rPr>
        <w:t>ی</w:t>
      </w:r>
      <w:r w:rsidRPr="000C1127">
        <w:rPr>
          <w:rFonts w:hint="cs"/>
          <w:rtl/>
        </w:rPr>
        <w:t>اب، و دو عدد مش</w:t>
      </w:r>
      <w:r w:rsidR="00CC1FE8">
        <w:rPr>
          <w:rFonts w:hint="cs"/>
          <w:rtl/>
        </w:rPr>
        <w:t>ک</w:t>
      </w:r>
      <w:r w:rsidRPr="000C1127">
        <w:rPr>
          <w:rFonts w:hint="cs"/>
          <w:rtl/>
        </w:rPr>
        <w:t xml:space="preserve"> آب همراهش فرستاد. راو</w:t>
      </w:r>
      <w:r w:rsidR="00CC1FE8">
        <w:rPr>
          <w:rFonts w:hint="cs"/>
          <w:rtl/>
        </w:rPr>
        <w:t>ی</w:t>
      </w:r>
      <w:r w:rsidRPr="000C1127">
        <w:rPr>
          <w:rFonts w:hint="cs"/>
          <w:rtl/>
        </w:rPr>
        <w:t xml:space="preserve"> م</w:t>
      </w:r>
      <w:r w:rsidR="00CC1FE8">
        <w:rPr>
          <w:rFonts w:hint="cs"/>
          <w:rtl/>
        </w:rPr>
        <w:t>ی</w:t>
      </w:r>
      <w:r w:rsidRPr="000C1127">
        <w:rPr>
          <w:rFonts w:hint="cs"/>
          <w:rtl/>
        </w:rPr>
        <w:t>‌گو</w:t>
      </w:r>
      <w:r w:rsidR="00CC1FE8">
        <w:rPr>
          <w:rFonts w:hint="cs"/>
          <w:rtl/>
        </w:rPr>
        <w:t>ی</w:t>
      </w:r>
      <w:r w:rsidRPr="000C1127">
        <w:rPr>
          <w:rFonts w:hint="cs"/>
          <w:rtl/>
        </w:rPr>
        <w:t>د: روز</w:t>
      </w:r>
      <w:r w:rsidR="00CC1FE8">
        <w:rPr>
          <w:rFonts w:hint="cs"/>
          <w:rtl/>
        </w:rPr>
        <w:t>ی</w:t>
      </w:r>
      <w:r w:rsidRPr="000C1127">
        <w:rPr>
          <w:rFonts w:hint="cs"/>
          <w:rtl/>
        </w:rPr>
        <w:t xml:space="preserve"> عل</w:t>
      </w:r>
      <w:r w:rsidR="00CC1FE8">
        <w:rPr>
          <w:rFonts w:hint="cs"/>
          <w:rtl/>
        </w:rPr>
        <w:t>ی</w:t>
      </w:r>
      <w:r w:rsidRPr="000C1127">
        <w:rPr>
          <w:rFonts w:hint="cs"/>
          <w:rtl/>
        </w:rPr>
        <w:t xml:space="preserve"> به فاطمه گفت: «آن قدر با دلو آب را از چاه </w:t>
      </w:r>
      <w:r w:rsidR="00CC1FE8">
        <w:rPr>
          <w:rFonts w:hint="cs"/>
          <w:rtl/>
        </w:rPr>
        <w:t>ک</w:t>
      </w:r>
      <w:r w:rsidRPr="000C1127">
        <w:rPr>
          <w:rFonts w:hint="cs"/>
          <w:rtl/>
        </w:rPr>
        <w:t>ش</w:t>
      </w:r>
      <w:r w:rsidR="00CC1FE8">
        <w:rPr>
          <w:rFonts w:hint="cs"/>
          <w:rtl/>
        </w:rPr>
        <w:t>ی</w:t>
      </w:r>
      <w:r w:rsidRPr="000C1127">
        <w:rPr>
          <w:rFonts w:hint="cs"/>
          <w:rtl/>
        </w:rPr>
        <w:t xml:space="preserve">ده‌ام </w:t>
      </w:r>
      <w:r w:rsidR="00CC1FE8">
        <w:rPr>
          <w:rFonts w:hint="cs"/>
          <w:rtl/>
        </w:rPr>
        <w:t>ک</w:t>
      </w:r>
      <w:r w:rsidRPr="000C1127">
        <w:rPr>
          <w:rFonts w:hint="cs"/>
          <w:rtl/>
        </w:rPr>
        <w:t>ه س</w:t>
      </w:r>
      <w:r w:rsidR="00CC1FE8">
        <w:rPr>
          <w:rFonts w:hint="cs"/>
          <w:rtl/>
        </w:rPr>
        <w:t>ی</w:t>
      </w:r>
      <w:r w:rsidRPr="000C1127">
        <w:rPr>
          <w:rFonts w:hint="cs"/>
          <w:rtl/>
        </w:rPr>
        <w:t>نه‌ام درد م</w:t>
      </w:r>
      <w:r w:rsidR="00CC1FE8">
        <w:rPr>
          <w:rFonts w:hint="cs"/>
          <w:rtl/>
        </w:rPr>
        <w:t>ی</w:t>
      </w:r>
      <w:r w:rsidRPr="000C1127">
        <w:rPr>
          <w:rFonts w:hint="cs"/>
          <w:rtl/>
        </w:rPr>
        <w:t>‌</w:t>
      </w:r>
      <w:r w:rsidR="00CC1FE8">
        <w:rPr>
          <w:rFonts w:hint="cs"/>
          <w:rtl/>
        </w:rPr>
        <w:t>ک</w:t>
      </w:r>
      <w:r w:rsidRPr="000C1127">
        <w:rPr>
          <w:rFonts w:hint="cs"/>
          <w:rtl/>
        </w:rPr>
        <w:t>ند و خدا از غنایم کنیزکان زیادی نصیب مسلمین کرده. پس برو و خدمت</w:t>
      </w:r>
      <w:r w:rsidR="00CC1FE8">
        <w:rPr>
          <w:rFonts w:hint="cs"/>
          <w:rtl/>
        </w:rPr>
        <w:t>ک</w:t>
      </w:r>
      <w:r w:rsidRPr="000C1127">
        <w:rPr>
          <w:rFonts w:hint="cs"/>
          <w:rtl/>
        </w:rPr>
        <w:t>ار</w:t>
      </w:r>
      <w:r w:rsidR="00CC1FE8">
        <w:rPr>
          <w:rFonts w:hint="cs"/>
          <w:rtl/>
        </w:rPr>
        <w:t>ی</w:t>
      </w:r>
      <w:r w:rsidRPr="000C1127">
        <w:rPr>
          <w:rFonts w:hint="cs"/>
          <w:rtl/>
        </w:rPr>
        <w:t xml:space="preserve"> پیدا کن». فاطمه گفت: «من هم به خدا، آن قدر با سنگ آس</w:t>
      </w:r>
      <w:r w:rsidR="00CC1FE8">
        <w:rPr>
          <w:rFonts w:hint="cs"/>
          <w:rtl/>
        </w:rPr>
        <w:t>ی</w:t>
      </w:r>
      <w:r w:rsidRPr="000C1127">
        <w:rPr>
          <w:rFonts w:hint="cs"/>
          <w:rtl/>
        </w:rPr>
        <w:t xml:space="preserve">اب، آرد درست </w:t>
      </w:r>
      <w:r w:rsidR="00CC1FE8">
        <w:rPr>
          <w:rFonts w:hint="cs"/>
          <w:rtl/>
        </w:rPr>
        <w:t>ک</w:t>
      </w:r>
      <w:r w:rsidRPr="000C1127">
        <w:rPr>
          <w:rFonts w:hint="cs"/>
          <w:rtl/>
        </w:rPr>
        <w:t xml:space="preserve">رده‌ام </w:t>
      </w:r>
      <w:r w:rsidR="00CC1FE8">
        <w:rPr>
          <w:rFonts w:hint="cs"/>
          <w:rtl/>
        </w:rPr>
        <w:t>ک</w:t>
      </w:r>
      <w:r w:rsidRPr="000C1127">
        <w:rPr>
          <w:rFonts w:hint="cs"/>
          <w:rtl/>
        </w:rPr>
        <w:t>ه دستانم سفت و ضخ</w:t>
      </w:r>
      <w:r w:rsidR="00CC1FE8">
        <w:rPr>
          <w:rFonts w:hint="cs"/>
          <w:rtl/>
        </w:rPr>
        <w:t>ی</w:t>
      </w:r>
      <w:r w:rsidRPr="000C1127">
        <w:rPr>
          <w:rFonts w:hint="cs"/>
          <w:rtl/>
        </w:rPr>
        <w:t>م شده و ز</w:t>
      </w:r>
      <w:r w:rsidR="00CC1FE8">
        <w:rPr>
          <w:rFonts w:hint="cs"/>
          <w:rtl/>
        </w:rPr>
        <w:t>ی</w:t>
      </w:r>
      <w:r w:rsidRPr="000C1127">
        <w:rPr>
          <w:rFonts w:hint="cs"/>
          <w:rtl/>
        </w:rPr>
        <w:t>ر پوست دستانم خون مرده ایجاد شده است». فاطمه نزد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رفت. آن حضرت فرمود: </w:t>
      </w:r>
      <w:r w:rsidRPr="00CC1FE8">
        <w:rPr>
          <w:rStyle w:val="Char8"/>
          <w:rtl/>
        </w:rPr>
        <w:t>«</w:t>
      </w:r>
      <w:r w:rsidRPr="00610CCF">
        <w:rPr>
          <w:rStyle w:val="Char3"/>
          <w:rtl/>
        </w:rPr>
        <w:t>ما جاء بك أي بنية؟</w:t>
      </w:r>
      <w:r w:rsidRPr="00CC1FE8">
        <w:rPr>
          <w:rStyle w:val="Char8"/>
          <w:rtl/>
        </w:rPr>
        <w:t>»</w:t>
      </w:r>
      <w:r w:rsidRPr="00CC1FE8">
        <w:rPr>
          <w:rStyle w:val="Char8"/>
          <w:rFonts w:hint="cs"/>
          <w:rtl/>
        </w:rPr>
        <w:t>:</w:t>
      </w:r>
      <w:r w:rsidRPr="002D3F94">
        <w:rPr>
          <w:rFonts w:cs="B Badr" w:hint="cs"/>
          <w:b/>
          <w:bCs/>
          <w:szCs w:val="29"/>
          <w:rtl/>
        </w:rPr>
        <w:t xml:space="preserve"> </w:t>
      </w:r>
      <w:r w:rsidRPr="00CC1FE8">
        <w:rPr>
          <w:rStyle w:val="Char8"/>
          <w:rFonts w:hint="cs"/>
          <w:rtl/>
        </w:rPr>
        <w:t>«</w:t>
      </w:r>
      <w:r w:rsidRPr="00CC1FE8">
        <w:rPr>
          <w:rStyle w:val="Chare"/>
          <w:rFonts w:hint="cs"/>
          <w:rtl/>
        </w:rPr>
        <w:t>چرا ا</w:t>
      </w:r>
      <w:r w:rsidR="00CC1FE8" w:rsidRPr="00CC1FE8">
        <w:rPr>
          <w:rStyle w:val="Chare"/>
          <w:rFonts w:hint="cs"/>
          <w:rtl/>
        </w:rPr>
        <w:t>ی</w:t>
      </w:r>
      <w:r w:rsidRPr="00CC1FE8">
        <w:rPr>
          <w:rStyle w:val="Chare"/>
          <w:rFonts w:hint="cs"/>
          <w:rtl/>
        </w:rPr>
        <w:t>ن‌جا آمد</w:t>
      </w:r>
      <w:r w:rsidR="00CC1FE8" w:rsidRPr="00CC1FE8">
        <w:rPr>
          <w:rStyle w:val="Chare"/>
          <w:rFonts w:hint="cs"/>
          <w:rtl/>
        </w:rPr>
        <w:t>ی</w:t>
      </w:r>
      <w:r w:rsidRPr="00CC1FE8">
        <w:rPr>
          <w:rStyle w:val="Chare"/>
          <w:rFonts w:hint="cs"/>
          <w:rtl/>
        </w:rPr>
        <w:t xml:space="preserve"> دخترم؟</w:t>
      </w:r>
      <w:r w:rsidRPr="00CC1FE8">
        <w:rPr>
          <w:rStyle w:val="Char8"/>
          <w:rFonts w:hint="cs"/>
          <w:rtl/>
        </w:rPr>
        <w:t>»</w:t>
      </w:r>
      <w:r w:rsidRPr="000C1127">
        <w:rPr>
          <w:rFonts w:hint="cs"/>
          <w:rtl/>
        </w:rPr>
        <w:t xml:space="preserve"> ‌فاطمه گفت: «آمدم تا بر تو سلام </w:t>
      </w:r>
      <w:r w:rsidR="00CC1FE8">
        <w:rPr>
          <w:rFonts w:hint="cs"/>
          <w:rtl/>
        </w:rPr>
        <w:t>ک</w:t>
      </w:r>
      <w:r w:rsidRPr="000C1127">
        <w:rPr>
          <w:rFonts w:hint="cs"/>
          <w:rtl/>
        </w:rPr>
        <w:t>نم». فاطمه شرم داشت از ا</w:t>
      </w:r>
      <w:r w:rsidR="00CC1FE8">
        <w:rPr>
          <w:rFonts w:hint="cs"/>
          <w:rtl/>
        </w:rPr>
        <w:t>ی</w:t>
      </w:r>
      <w:r w:rsidRPr="000C1127">
        <w:rPr>
          <w:rFonts w:hint="cs"/>
          <w:rtl/>
        </w:rPr>
        <w:t>ن‌</w:t>
      </w:r>
      <w:r w:rsidR="00CC1FE8">
        <w:rPr>
          <w:rFonts w:hint="cs"/>
          <w:rtl/>
        </w:rPr>
        <w:t>ک</w:t>
      </w:r>
      <w:r w:rsidRPr="000C1127">
        <w:rPr>
          <w:rFonts w:hint="cs"/>
          <w:rtl/>
        </w:rPr>
        <w:t>ه درخواستش را نزد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مطرح </w:t>
      </w:r>
      <w:r w:rsidR="00CC1FE8">
        <w:rPr>
          <w:rFonts w:hint="cs"/>
          <w:rtl/>
        </w:rPr>
        <w:t>ک</w:t>
      </w:r>
      <w:r w:rsidRPr="000C1127">
        <w:rPr>
          <w:rFonts w:hint="cs"/>
          <w:rtl/>
        </w:rPr>
        <w:t>ند و بازگشت. سپس هر دو با هم نزد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آمدند و عل</w:t>
      </w:r>
      <w:r w:rsidR="00CC1FE8">
        <w:rPr>
          <w:rFonts w:hint="cs"/>
          <w:rtl/>
        </w:rPr>
        <w:t>ی</w:t>
      </w:r>
      <w:r w:rsidRPr="000C1127">
        <w:rPr>
          <w:rFonts w:hint="cs"/>
          <w:rtl/>
        </w:rPr>
        <w:t>، وضع</w:t>
      </w:r>
      <w:r w:rsidR="00CC1FE8">
        <w:rPr>
          <w:rFonts w:hint="cs"/>
          <w:rtl/>
        </w:rPr>
        <w:t>ی</w:t>
      </w:r>
      <w:r w:rsidRPr="000C1127">
        <w:rPr>
          <w:rFonts w:hint="cs"/>
          <w:rtl/>
        </w:rPr>
        <w:t>تشان را به اطلاع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رساند. آن حضرت فرمود: </w:t>
      </w:r>
      <w:r w:rsidRPr="00CC1FE8">
        <w:rPr>
          <w:rStyle w:val="Char8"/>
          <w:rtl/>
        </w:rPr>
        <w:t>«</w:t>
      </w:r>
      <w:r w:rsidRPr="00CC1FE8">
        <w:rPr>
          <w:rStyle w:val="Char3"/>
          <w:rtl/>
        </w:rPr>
        <w:t xml:space="preserve">لا </w:t>
      </w:r>
      <w:r w:rsidR="00CC1FE8" w:rsidRPr="00CC1FE8">
        <w:rPr>
          <w:rStyle w:val="Char3"/>
          <w:rFonts w:hint="eastAsia"/>
          <w:rtl/>
        </w:rPr>
        <w:t>وَاللَّهِ</w:t>
      </w:r>
      <w:r w:rsidR="00CC1FE8" w:rsidRPr="00CC1FE8">
        <w:rPr>
          <w:rStyle w:val="Char3"/>
          <w:rtl/>
        </w:rPr>
        <w:t xml:space="preserve"> </w:t>
      </w:r>
      <w:r w:rsidR="00CC1FE8" w:rsidRPr="00CC1FE8">
        <w:rPr>
          <w:rStyle w:val="Char3"/>
          <w:rFonts w:hint="eastAsia"/>
          <w:rtl/>
        </w:rPr>
        <w:t>لاَ</w:t>
      </w:r>
      <w:r w:rsidR="00CC1FE8" w:rsidRPr="00CC1FE8">
        <w:rPr>
          <w:rStyle w:val="Char3"/>
          <w:rtl/>
        </w:rPr>
        <w:t xml:space="preserve"> </w:t>
      </w:r>
      <w:r w:rsidR="00CC1FE8" w:rsidRPr="00CC1FE8">
        <w:rPr>
          <w:rStyle w:val="Char3"/>
          <w:rFonts w:hint="eastAsia"/>
          <w:rtl/>
        </w:rPr>
        <w:t>أُعْطِيكُمَا</w:t>
      </w:r>
      <w:r w:rsidR="00CC1FE8" w:rsidRPr="00CC1FE8">
        <w:rPr>
          <w:rStyle w:val="Char3"/>
          <w:rtl/>
        </w:rPr>
        <w:t xml:space="preserve"> </w:t>
      </w:r>
      <w:r w:rsidR="00CC1FE8" w:rsidRPr="00CC1FE8">
        <w:rPr>
          <w:rStyle w:val="Char3"/>
          <w:rFonts w:hint="eastAsia"/>
          <w:rtl/>
        </w:rPr>
        <w:t>وَأَدَعُ</w:t>
      </w:r>
      <w:r w:rsidR="00CC1FE8" w:rsidRPr="00CC1FE8">
        <w:rPr>
          <w:rStyle w:val="Char3"/>
          <w:rtl/>
        </w:rPr>
        <w:t xml:space="preserve"> </w:t>
      </w:r>
      <w:r w:rsidR="00CC1FE8" w:rsidRPr="00CC1FE8">
        <w:rPr>
          <w:rStyle w:val="Char3"/>
          <w:rFonts w:hint="eastAsia"/>
          <w:rtl/>
        </w:rPr>
        <w:t>أَهْلَ</w:t>
      </w:r>
      <w:r w:rsidR="00CC1FE8" w:rsidRPr="00CC1FE8">
        <w:rPr>
          <w:rStyle w:val="Char3"/>
          <w:rtl/>
        </w:rPr>
        <w:t xml:space="preserve"> </w:t>
      </w:r>
      <w:r w:rsidR="00CC1FE8" w:rsidRPr="00CC1FE8">
        <w:rPr>
          <w:rStyle w:val="Char3"/>
          <w:rFonts w:hint="eastAsia"/>
          <w:rtl/>
        </w:rPr>
        <w:t>الصُّفَّةِ</w:t>
      </w:r>
      <w:r w:rsidR="00CC1FE8" w:rsidRPr="00CC1FE8">
        <w:rPr>
          <w:rStyle w:val="Char3"/>
          <w:rtl/>
        </w:rPr>
        <w:t xml:space="preserve"> </w:t>
      </w:r>
      <w:r w:rsidR="00CC1FE8" w:rsidRPr="00CC1FE8">
        <w:rPr>
          <w:rStyle w:val="Char3"/>
          <w:rFonts w:hint="eastAsia"/>
          <w:rtl/>
        </w:rPr>
        <w:t>تَطْوَى</w:t>
      </w:r>
      <w:r w:rsidR="00CC1FE8" w:rsidRPr="00CC1FE8">
        <w:rPr>
          <w:rStyle w:val="Char3"/>
          <w:rtl/>
        </w:rPr>
        <w:t xml:space="preserve"> </w:t>
      </w:r>
      <w:r w:rsidR="00CC1FE8" w:rsidRPr="00CC1FE8">
        <w:rPr>
          <w:rStyle w:val="Char3"/>
          <w:rFonts w:hint="eastAsia"/>
          <w:rtl/>
        </w:rPr>
        <w:t>بُطُونُهُمْ</w:t>
      </w:r>
      <w:r w:rsidR="00CC1FE8" w:rsidRPr="00CC1FE8">
        <w:rPr>
          <w:rStyle w:val="Char3"/>
          <w:rtl/>
        </w:rPr>
        <w:t xml:space="preserve"> </w:t>
      </w:r>
      <w:r w:rsidR="00CC1FE8" w:rsidRPr="00CC1FE8">
        <w:rPr>
          <w:rStyle w:val="Char3"/>
          <w:rFonts w:hint="eastAsia"/>
          <w:rtl/>
        </w:rPr>
        <w:t>لاَ</w:t>
      </w:r>
      <w:r w:rsidR="00CC1FE8" w:rsidRPr="00CC1FE8">
        <w:rPr>
          <w:rStyle w:val="Char3"/>
          <w:rtl/>
        </w:rPr>
        <w:t xml:space="preserve"> </w:t>
      </w:r>
      <w:r w:rsidR="00CC1FE8" w:rsidRPr="00CC1FE8">
        <w:rPr>
          <w:rStyle w:val="Char3"/>
          <w:rFonts w:hint="eastAsia"/>
          <w:rtl/>
        </w:rPr>
        <w:t>أَجِدُ</w:t>
      </w:r>
      <w:r w:rsidR="00CC1FE8" w:rsidRPr="00CC1FE8">
        <w:rPr>
          <w:rStyle w:val="Char3"/>
          <w:rtl/>
        </w:rPr>
        <w:t xml:space="preserve"> </w:t>
      </w:r>
      <w:r w:rsidR="00CC1FE8" w:rsidRPr="00CC1FE8">
        <w:rPr>
          <w:rStyle w:val="Char3"/>
          <w:rFonts w:hint="eastAsia"/>
          <w:rtl/>
        </w:rPr>
        <w:t>مَا</w:t>
      </w:r>
      <w:r w:rsidR="00CC1FE8" w:rsidRPr="00CC1FE8">
        <w:rPr>
          <w:rStyle w:val="Char3"/>
          <w:rtl/>
        </w:rPr>
        <w:t xml:space="preserve"> </w:t>
      </w:r>
      <w:r w:rsidR="00CC1FE8" w:rsidRPr="00CC1FE8">
        <w:rPr>
          <w:rStyle w:val="Char3"/>
          <w:rFonts w:hint="eastAsia"/>
          <w:rtl/>
        </w:rPr>
        <w:t>أُنْفِقُ</w:t>
      </w:r>
      <w:r w:rsidR="00CC1FE8" w:rsidRPr="00CC1FE8">
        <w:rPr>
          <w:rStyle w:val="Char3"/>
          <w:rtl/>
        </w:rPr>
        <w:t xml:space="preserve"> </w:t>
      </w:r>
      <w:r w:rsidR="00CC1FE8" w:rsidRPr="00CC1FE8">
        <w:rPr>
          <w:rStyle w:val="Char3"/>
          <w:rFonts w:hint="eastAsia"/>
          <w:rtl/>
        </w:rPr>
        <w:t>عَلَيْهِمْ</w:t>
      </w:r>
      <w:r w:rsidR="00CC1FE8" w:rsidRPr="00CC1FE8">
        <w:rPr>
          <w:rStyle w:val="Char3"/>
          <w:rtl/>
        </w:rPr>
        <w:t xml:space="preserve"> </w:t>
      </w:r>
      <w:r w:rsidR="00CC1FE8" w:rsidRPr="00CC1FE8">
        <w:rPr>
          <w:rStyle w:val="Char3"/>
          <w:rFonts w:hint="eastAsia"/>
          <w:rtl/>
        </w:rPr>
        <w:t>وَلَكِنِّى</w:t>
      </w:r>
      <w:r w:rsidR="00CC1FE8" w:rsidRPr="00CC1FE8">
        <w:rPr>
          <w:rStyle w:val="Char3"/>
          <w:rtl/>
        </w:rPr>
        <w:t xml:space="preserve"> </w:t>
      </w:r>
      <w:r w:rsidR="00CC1FE8" w:rsidRPr="00CC1FE8">
        <w:rPr>
          <w:rStyle w:val="Char3"/>
          <w:rFonts w:hint="eastAsia"/>
          <w:rtl/>
        </w:rPr>
        <w:t>أَبِيعُهُمْ</w:t>
      </w:r>
      <w:r w:rsidR="00CC1FE8" w:rsidRPr="00CC1FE8">
        <w:rPr>
          <w:rStyle w:val="Char3"/>
          <w:rtl/>
        </w:rPr>
        <w:t xml:space="preserve"> </w:t>
      </w:r>
      <w:r w:rsidR="00CC1FE8" w:rsidRPr="00CC1FE8">
        <w:rPr>
          <w:rStyle w:val="Char3"/>
          <w:rFonts w:hint="eastAsia"/>
          <w:rtl/>
        </w:rPr>
        <w:t>وَأُنْفِقُ</w:t>
      </w:r>
      <w:r w:rsidR="00CC1FE8" w:rsidRPr="00CC1FE8">
        <w:rPr>
          <w:rStyle w:val="Char3"/>
          <w:rtl/>
        </w:rPr>
        <w:t xml:space="preserve"> </w:t>
      </w:r>
      <w:r w:rsidR="00CC1FE8" w:rsidRPr="00CC1FE8">
        <w:rPr>
          <w:rStyle w:val="Char3"/>
          <w:rFonts w:hint="eastAsia"/>
          <w:rtl/>
        </w:rPr>
        <w:t>عَلَيْهِمْ</w:t>
      </w:r>
      <w:r w:rsidR="00CC1FE8" w:rsidRPr="00CC1FE8">
        <w:rPr>
          <w:rStyle w:val="Char3"/>
          <w:rtl/>
        </w:rPr>
        <w:t xml:space="preserve"> </w:t>
      </w:r>
      <w:r w:rsidR="00CC1FE8" w:rsidRPr="00CC1FE8">
        <w:rPr>
          <w:rStyle w:val="Char3"/>
          <w:rFonts w:hint="eastAsia"/>
          <w:rtl/>
        </w:rPr>
        <w:t>أَثْمَانَهُمْ</w:t>
      </w:r>
      <w:r w:rsidRPr="00CC1FE8">
        <w:rPr>
          <w:rStyle w:val="Char8"/>
          <w:rtl/>
        </w:rPr>
        <w:t>»</w:t>
      </w:r>
      <w:r w:rsidR="00CC1FE8">
        <w:rPr>
          <w:rFonts w:hint="cs"/>
          <w:rtl/>
        </w:rPr>
        <w:t>.</w:t>
      </w:r>
      <w:r w:rsidRPr="000C1127">
        <w:rPr>
          <w:rFonts w:hint="cs"/>
          <w:rtl/>
        </w:rPr>
        <w:t xml:space="preserve"> </w:t>
      </w:r>
      <w:r w:rsidRPr="00CC1FE8">
        <w:rPr>
          <w:rStyle w:val="Char8"/>
          <w:rFonts w:hint="cs"/>
          <w:rtl/>
        </w:rPr>
        <w:t>«</w:t>
      </w:r>
      <w:r w:rsidRPr="00CC1FE8">
        <w:rPr>
          <w:rStyle w:val="Chare"/>
          <w:rFonts w:hint="cs"/>
          <w:rtl/>
        </w:rPr>
        <w:t>نه به خدا قسم، چ</w:t>
      </w:r>
      <w:r w:rsidR="00CC1FE8" w:rsidRPr="00CC1FE8">
        <w:rPr>
          <w:rStyle w:val="Chare"/>
          <w:rFonts w:hint="cs"/>
          <w:rtl/>
        </w:rPr>
        <w:t>ی</w:t>
      </w:r>
      <w:r w:rsidRPr="00CC1FE8">
        <w:rPr>
          <w:rStyle w:val="Chare"/>
          <w:rFonts w:hint="cs"/>
          <w:rtl/>
        </w:rPr>
        <w:t>ز</w:t>
      </w:r>
      <w:r w:rsidR="00CC1FE8" w:rsidRPr="00CC1FE8">
        <w:rPr>
          <w:rStyle w:val="Chare"/>
          <w:rFonts w:hint="cs"/>
          <w:rtl/>
        </w:rPr>
        <w:t>ی</w:t>
      </w:r>
      <w:r w:rsidRPr="00CC1FE8">
        <w:rPr>
          <w:rStyle w:val="Chare"/>
          <w:rFonts w:hint="cs"/>
          <w:rtl/>
        </w:rPr>
        <w:t xml:space="preserve"> را به شما نم</w:t>
      </w:r>
      <w:r w:rsidR="00CC1FE8" w:rsidRPr="00CC1FE8">
        <w:rPr>
          <w:rStyle w:val="Chare"/>
          <w:rFonts w:hint="cs"/>
          <w:rtl/>
        </w:rPr>
        <w:t>ی</w:t>
      </w:r>
      <w:r w:rsidRPr="00CC1FE8">
        <w:rPr>
          <w:rStyle w:val="Chare"/>
          <w:rFonts w:hint="cs"/>
          <w:rtl/>
        </w:rPr>
        <w:t>‌دهم در حال</w:t>
      </w:r>
      <w:r w:rsidR="00CC1FE8" w:rsidRPr="00CC1FE8">
        <w:rPr>
          <w:rStyle w:val="Chare"/>
          <w:rFonts w:hint="cs"/>
          <w:rtl/>
        </w:rPr>
        <w:t>ی</w:t>
      </w:r>
      <w:r w:rsidRPr="00CC1FE8">
        <w:rPr>
          <w:rStyle w:val="Chare"/>
          <w:rFonts w:hint="cs"/>
          <w:rtl/>
        </w:rPr>
        <w:t xml:space="preserve"> </w:t>
      </w:r>
      <w:r w:rsidR="00CC1FE8" w:rsidRPr="00CC1FE8">
        <w:rPr>
          <w:rStyle w:val="Chare"/>
          <w:rFonts w:hint="cs"/>
          <w:rtl/>
        </w:rPr>
        <w:t>ک</w:t>
      </w:r>
      <w:r w:rsidRPr="00CC1FE8">
        <w:rPr>
          <w:rStyle w:val="Chare"/>
          <w:rFonts w:hint="cs"/>
          <w:rtl/>
        </w:rPr>
        <w:t>ه اهل صفه، ش</w:t>
      </w:r>
      <w:r w:rsidR="00CC1FE8" w:rsidRPr="00CC1FE8">
        <w:rPr>
          <w:rStyle w:val="Chare"/>
          <w:rFonts w:hint="cs"/>
          <w:rtl/>
        </w:rPr>
        <w:t>ک</w:t>
      </w:r>
      <w:r w:rsidRPr="00CC1FE8">
        <w:rPr>
          <w:rStyle w:val="Chare"/>
          <w:rFonts w:hint="cs"/>
          <w:rtl/>
        </w:rPr>
        <w:t>م‌ها</w:t>
      </w:r>
      <w:r w:rsidR="00CC1FE8" w:rsidRPr="00CC1FE8">
        <w:rPr>
          <w:rStyle w:val="Chare"/>
          <w:rFonts w:hint="cs"/>
          <w:rtl/>
        </w:rPr>
        <w:t>ی</w:t>
      </w:r>
      <w:r w:rsidRPr="00CC1FE8">
        <w:rPr>
          <w:rStyle w:val="Chare"/>
          <w:rFonts w:hint="cs"/>
          <w:rtl/>
        </w:rPr>
        <w:t>شان از درد به خود م</w:t>
      </w:r>
      <w:r w:rsidR="00CC1FE8" w:rsidRPr="00CC1FE8">
        <w:rPr>
          <w:rStyle w:val="Chare"/>
          <w:rFonts w:hint="cs"/>
          <w:rtl/>
        </w:rPr>
        <w:t>ی</w:t>
      </w:r>
      <w:r w:rsidRPr="00CC1FE8">
        <w:rPr>
          <w:rStyle w:val="Chare"/>
          <w:rFonts w:hint="cs"/>
          <w:rtl/>
        </w:rPr>
        <w:t>‌پ</w:t>
      </w:r>
      <w:r w:rsidR="00CC1FE8" w:rsidRPr="00CC1FE8">
        <w:rPr>
          <w:rStyle w:val="Chare"/>
          <w:rFonts w:hint="cs"/>
          <w:rtl/>
        </w:rPr>
        <w:t>ی</w:t>
      </w:r>
      <w:r w:rsidRPr="00CC1FE8">
        <w:rPr>
          <w:rStyle w:val="Chare"/>
          <w:rFonts w:hint="cs"/>
          <w:rtl/>
        </w:rPr>
        <w:t>چد و چ</w:t>
      </w:r>
      <w:r w:rsidR="00CC1FE8" w:rsidRPr="00CC1FE8">
        <w:rPr>
          <w:rStyle w:val="Chare"/>
          <w:rFonts w:hint="cs"/>
          <w:rtl/>
        </w:rPr>
        <w:t>ی</w:t>
      </w:r>
      <w:r w:rsidRPr="00CC1FE8">
        <w:rPr>
          <w:rStyle w:val="Chare"/>
          <w:rFonts w:hint="cs"/>
          <w:rtl/>
        </w:rPr>
        <w:t>ز</w:t>
      </w:r>
      <w:r w:rsidR="00CC1FE8" w:rsidRPr="00CC1FE8">
        <w:rPr>
          <w:rStyle w:val="Chare"/>
          <w:rFonts w:hint="cs"/>
          <w:rtl/>
        </w:rPr>
        <w:t>ی</w:t>
      </w:r>
      <w:r w:rsidRPr="00CC1FE8">
        <w:rPr>
          <w:rStyle w:val="Chare"/>
          <w:rFonts w:hint="cs"/>
          <w:rtl/>
        </w:rPr>
        <w:t xml:space="preserve"> را ندارم </w:t>
      </w:r>
      <w:r w:rsidR="00CC1FE8" w:rsidRPr="00CC1FE8">
        <w:rPr>
          <w:rStyle w:val="Chare"/>
          <w:rFonts w:hint="cs"/>
          <w:rtl/>
        </w:rPr>
        <w:t>ک</w:t>
      </w:r>
      <w:r w:rsidRPr="00CC1FE8">
        <w:rPr>
          <w:rStyle w:val="Chare"/>
          <w:rFonts w:hint="cs"/>
          <w:rtl/>
        </w:rPr>
        <w:t>ه به آنان ببخشم. ول</w:t>
      </w:r>
      <w:r w:rsidR="00CC1FE8" w:rsidRPr="00CC1FE8">
        <w:rPr>
          <w:rStyle w:val="Chare"/>
          <w:rFonts w:hint="cs"/>
          <w:rtl/>
        </w:rPr>
        <w:t>ی</w:t>
      </w:r>
      <w:r w:rsidRPr="00CC1FE8">
        <w:rPr>
          <w:rStyle w:val="Chare"/>
          <w:rFonts w:hint="cs"/>
          <w:rtl/>
        </w:rPr>
        <w:t xml:space="preserve"> چ</w:t>
      </w:r>
      <w:r w:rsidR="00CC1FE8" w:rsidRPr="00CC1FE8">
        <w:rPr>
          <w:rStyle w:val="Chare"/>
          <w:rFonts w:hint="cs"/>
          <w:rtl/>
        </w:rPr>
        <w:t>ی</w:t>
      </w:r>
      <w:r w:rsidRPr="00CC1FE8">
        <w:rPr>
          <w:rStyle w:val="Chare"/>
          <w:rFonts w:hint="cs"/>
          <w:rtl/>
        </w:rPr>
        <w:t>زها</w:t>
      </w:r>
      <w:r w:rsidR="00CC1FE8" w:rsidRPr="00CC1FE8">
        <w:rPr>
          <w:rStyle w:val="Chare"/>
          <w:rFonts w:hint="cs"/>
          <w:rtl/>
        </w:rPr>
        <w:t>یی</w:t>
      </w:r>
      <w:r w:rsidRPr="00CC1FE8">
        <w:rPr>
          <w:rStyle w:val="Chare"/>
          <w:rFonts w:hint="cs"/>
          <w:rtl/>
        </w:rPr>
        <w:t xml:space="preserve"> را م</w:t>
      </w:r>
      <w:r w:rsidR="00CC1FE8" w:rsidRPr="00CC1FE8">
        <w:rPr>
          <w:rStyle w:val="Chare"/>
          <w:rFonts w:hint="cs"/>
          <w:rtl/>
        </w:rPr>
        <w:t>ی</w:t>
      </w:r>
      <w:r w:rsidRPr="00CC1FE8">
        <w:rPr>
          <w:rStyle w:val="Chare"/>
          <w:rFonts w:hint="cs"/>
          <w:rtl/>
        </w:rPr>
        <w:t>‌فروشم و ق</w:t>
      </w:r>
      <w:r w:rsidR="00CC1FE8" w:rsidRPr="00CC1FE8">
        <w:rPr>
          <w:rStyle w:val="Chare"/>
          <w:rFonts w:hint="cs"/>
          <w:rtl/>
        </w:rPr>
        <w:t>ی</w:t>
      </w:r>
      <w:r w:rsidRPr="00CC1FE8">
        <w:rPr>
          <w:rStyle w:val="Chare"/>
          <w:rFonts w:hint="cs"/>
          <w:rtl/>
        </w:rPr>
        <w:t>مت‌ها</w:t>
      </w:r>
      <w:r w:rsidR="00CC1FE8" w:rsidRPr="00CC1FE8">
        <w:rPr>
          <w:rStyle w:val="Chare"/>
          <w:rFonts w:hint="cs"/>
          <w:rtl/>
        </w:rPr>
        <w:t>ی</w:t>
      </w:r>
      <w:r w:rsidRPr="00CC1FE8">
        <w:rPr>
          <w:rStyle w:val="Chare"/>
          <w:rFonts w:hint="cs"/>
          <w:rtl/>
        </w:rPr>
        <w:t xml:space="preserve"> آن اجناس را به آنان م</w:t>
      </w:r>
      <w:r w:rsidR="00CC1FE8" w:rsidRPr="00CC1FE8">
        <w:rPr>
          <w:rStyle w:val="Chare"/>
          <w:rFonts w:hint="cs"/>
          <w:rtl/>
        </w:rPr>
        <w:t>ی</w:t>
      </w:r>
      <w:r w:rsidRPr="00CC1FE8">
        <w:rPr>
          <w:rStyle w:val="Chare"/>
          <w:rFonts w:hint="cs"/>
          <w:rtl/>
        </w:rPr>
        <w:t>‌بخشم</w:t>
      </w:r>
      <w:r w:rsidRPr="00CC1FE8">
        <w:rPr>
          <w:rStyle w:val="Char8"/>
          <w:rFonts w:hint="cs"/>
          <w:rtl/>
        </w:rPr>
        <w:t>»</w:t>
      </w:r>
      <w:r w:rsidRPr="000C1127">
        <w:rPr>
          <w:rFonts w:hint="cs"/>
          <w:rtl/>
        </w:rPr>
        <w:t>. پس آن دو برگشتند.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نزد آنان آمد. آنان جامه کهنه و وصله داری را بر تن می‌کردند </w:t>
      </w:r>
      <w:r w:rsidR="00CC1FE8">
        <w:rPr>
          <w:rFonts w:hint="cs"/>
          <w:rtl/>
        </w:rPr>
        <w:t>ک</w:t>
      </w:r>
      <w:r w:rsidRPr="000C1127">
        <w:rPr>
          <w:rFonts w:hint="cs"/>
          <w:rtl/>
        </w:rPr>
        <w:t>ه اگر سرشان را م</w:t>
      </w:r>
      <w:r w:rsidR="00CC1FE8">
        <w:rPr>
          <w:rFonts w:hint="cs"/>
          <w:rtl/>
        </w:rPr>
        <w:t>ی</w:t>
      </w:r>
      <w:r w:rsidRPr="000C1127">
        <w:rPr>
          <w:rFonts w:hint="cs"/>
          <w:rtl/>
        </w:rPr>
        <w:t>‌پوشاندند، پاها</w:t>
      </w:r>
      <w:r w:rsidR="00CC1FE8">
        <w:rPr>
          <w:rFonts w:hint="cs"/>
          <w:rtl/>
        </w:rPr>
        <w:t>ی</w:t>
      </w:r>
      <w:r w:rsidRPr="000C1127">
        <w:rPr>
          <w:rFonts w:hint="cs"/>
          <w:rtl/>
        </w:rPr>
        <w:t>شان آش</w:t>
      </w:r>
      <w:r w:rsidR="00CC1FE8">
        <w:rPr>
          <w:rFonts w:hint="cs"/>
          <w:rtl/>
        </w:rPr>
        <w:t>ک</w:t>
      </w:r>
      <w:r w:rsidRPr="000C1127">
        <w:rPr>
          <w:rFonts w:hint="cs"/>
          <w:rtl/>
        </w:rPr>
        <w:t>ار بود و اگر پاها</w:t>
      </w:r>
      <w:r w:rsidR="00CC1FE8">
        <w:rPr>
          <w:rFonts w:hint="cs"/>
          <w:rtl/>
        </w:rPr>
        <w:t>ی</w:t>
      </w:r>
      <w:r w:rsidRPr="000C1127">
        <w:rPr>
          <w:rFonts w:hint="cs"/>
          <w:rtl/>
        </w:rPr>
        <w:t>شان را م</w:t>
      </w:r>
      <w:r w:rsidR="00CC1FE8">
        <w:rPr>
          <w:rFonts w:hint="cs"/>
          <w:rtl/>
        </w:rPr>
        <w:t>ی</w:t>
      </w:r>
      <w:r w:rsidRPr="000C1127">
        <w:rPr>
          <w:rFonts w:hint="cs"/>
          <w:rtl/>
        </w:rPr>
        <w:t>‌پوشاندند، سرشان آش</w:t>
      </w:r>
      <w:r w:rsidR="00CC1FE8">
        <w:rPr>
          <w:rFonts w:hint="cs"/>
          <w:rtl/>
        </w:rPr>
        <w:t>ک</w:t>
      </w:r>
      <w:r w:rsidRPr="000C1127">
        <w:rPr>
          <w:rFonts w:hint="cs"/>
          <w:rtl/>
        </w:rPr>
        <w:t>ار م</w:t>
      </w:r>
      <w:r w:rsidR="00CC1FE8">
        <w:rPr>
          <w:rFonts w:hint="cs"/>
          <w:rtl/>
        </w:rPr>
        <w:t>ی</w:t>
      </w:r>
      <w:r w:rsidRPr="000C1127">
        <w:rPr>
          <w:rFonts w:hint="cs"/>
          <w:rtl/>
        </w:rPr>
        <w:t>‌شد؛ از ا</w:t>
      </w:r>
      <w:r w:rsidR="00CC1FE8">
        <w:rPr>
          <w:rFonts w:hint="cs"/>
          <w:rtl/>
        </w:rPr>
        <w:t>ی</w:t>
      </w:r>
      <w:r w:rsidRPr="000C1127">
        <w:rPr>
          <w:rFonts w:hint="cs"/>
          <w:rtl/>
        </w:rPr>
        <w:t xml:space="preserve">ن رو نشستند. آن حضرت فرمود: </w:t>
      </w:r>
      <w:r w:rsidRPr="00CC1FE8">
        <w:rPr>
          <w:rStyle w:val="Char8"/>
          <w:rtl/>
        </w:rPr>
        <w:t>«</w:t>
      </w:r>
      <w:r w:rsidR="00CC1FE8" w:rsidRPr="00CC1FE8">
        <w:rPr>
          <w:rStyle w:val="Char3"/>
          <w:rFonts w:hint="eastAsia"/>
          <w:rtl/>
        </w:rPr>
        <w:t>مَكَانَكُمَا</w:t>
      </w:r>
      <w:r w:rsidR="00CC1FE8" w:rsidRPr="00CC1FE8">
        <w:rPr>
          <w:rStyle w:val="Char3"/>
          <w:rtl/>
        </w:rPr>
        <w:t xml:space="preserve"> </w:t>
      </w:r>
      <w:r w:rsidR="00CC1FE8" w:rsidRPr="00CC1FE8">
        <w:rPr>
          <w:rStyle w:val="Char3"/>
          <w:rFonts w:hint="eastAsia"/>
          <w:rtl/>
        </w:rPr>
        <w:t>أَلاَ</w:t>
      </w:r>
      <w:r w:rsidR="00CC1FE8" w:rsidRPr="00CC1FE8">
        <w:rPr>
          <w:rStyle w:val="Char3"/>
          <w:rtl/>
        </w:rPr>
        <w:t xml:space="preserve"> </w:t>
      </w:r>
      <w:r w:rsidR="00CC1FE8" w:rsidRPr="00CC1FE8">
        <w:rPr>
          <w:rStyle w:val="Char3"/>
          <w:rFonts w:hint="eastAsia"/>
          <w:rtl/>
        </w:rPr>
        <w:t>أُخْبِرُكُمَا</w:t>
      </w:r>
      <w:r w:rsidR="00CC1FE8" w:rsidRPr="00CC1FE8">
        <w:rPr>
          <w:rStyle w:val="Char3"/>
          <w:rtl/>
        </w:rPr>
        <w:t xml:space="preserve"> </w:t>
      </w:r>
      <w:r w:rsidR="00CC1FE8" w:rsidRPr="00CC1FE8">
        <w:rPr>
          <w:rStyle w:val="Char3"/>
          <w:rFonts w:hint="eastAsia"/>
          <w:rtl/>
        </w:rPr>
        <w:t>بِخَيْرٍ</w:t>
      </w:r>
      <w:r w:rsidR="00CC1FE8" w:rsidRPr="00CC1FE8">
        <w:rPr>
          <w:rStyle w:val="Char3"/>
          <w:rtl/>
        </w:rPr>
        <w:t xml:space="preserve"> </w:t>
      </w:r>
      <w:r w:rsidR="00CC1FE8" w:rsidRPr="00CC1FE8">
        <w:rPr>
          <w:rStyle w:val="Char3"/>
          <w:rFonts w:hint="eastAsia"/>
          <w:rtl/>
        </w:rPr>
        <w:t>مِمَّا</w:t>
      </w:r>
      <w:r w:rsidR="00CC1FE8" w:rsidRPr="00CC1FE8">
        <w:rPr>
          <w:rStyle w:val="Char3"/>
          <w:rtl/>
        </w:rPr>
        <w:t xml:space="preserve"> </w:t>
      </w:r>
      <w:r w:rsidR="00CC1FE8" w:rsidRPr="00CC1FE8">
        <w:rPr>
          <w:rStyle w:val="Char3"/>
          <w:rFonts w:hint="eastAsia"/>
          <w:rtl/>
        </w:rPr>
        <w:t>سَأَلْتُمَانِى</w:t>
      </w:r>
      <w:r w:rsidRPr="00CC1FE8">
        <w:rPr>
          <w:rStyle w:val="Char3"/>
          <w:rtl/>
        </w:rPr>
        <w:t>؟</w:t>
      </w:r>
      <w:r w:rsidRPr="00CC1FE8">
        <w:rPr>
          <w:rStyle w:val="Char8"/>
          <w:rtl/>
        </w:rPr>
        <w:t>»</w:t>
      </w:r>
      <w:r w:rsidRPr="000C1127">
        <w:rPr>
          <w:rFonts w:hint="cs"/>
          <w:rtl/>
        </w:rPr>
        <w:t xml:space="preserve">: </w:t>
      </w:r>
      <w:r w:rsidRPr="00CC1FE8">
        <w:rPr>
          <w:rStyle w:val="Char8"/>
          <w:rFonts w:hint="cs"/>
          <w:rtl/>
        </w:rPr>
        <w:t>«</w:t>
      </w:r>
      <w:r w:rsidRPr="00CC1FE8">
        <w:rPr>
          <w:rStyle w:val="Chare"/>
          <w:rFonts w:hint="cs"/>
          <w:rtl/>
        </w:rPr>
        <w:t>در جای خود بمانید، آ</w:t>
      </w:r>
      <w:r w:rsidR="00CC1FE8" w:rsidRPr="00CC1FE8">
        <w:rPr>
          <w:rStyle w:val="Chare"/>
          <w:rFonts w:hint="cs"/>
          <w:rtl/>
        </w:rPr>
        <w:t>ی</w:t>
      </w:r>
      <w:r w:rsidRPr="00CC1FE8">
        <w:rPr>
          <w:rStyle w:val="Chare"/>
          <w:rFonts w:hint="cs"/>
          <w:rtl/>
        </w:rPr>
        <w:t>ا چ</w:t>
      </w:r>
      <w:r w:rsidR="00CC1FE8" w:rsidRPr="00CC1FE8">
        <w:rPr>
          <w:rStyle w:val="Chare"/>
          <w:rFonts w:hint="cs"/>
          <w:rtl/>
        </w:rPr>
        <w:t>ی</w:t>
      </w:r>
      <w:r w:rsidRPr="00CC1FE8">
        <w:rPr>
          <w:rStyle w:val="Chare"/>
          <w:rFonts w:hint="cs"/>
          <w:rtl/>
        </w:rPr>
        <w:t>ز</w:t>
      </w:r>
      <w:r w:rsidR="00CC1FE8" w:rsidRPr="00CC1FE8">
        <w:rPr>
          <w:rStyle w:val="Chare"/>
          <w:rFonts w:hint="cs"/>
          <w:rtl/>
        </w:rPr>
        <w:t>ی</w:t>
      </w:r>
      <w:r w:rsidRPr="00CC1FE8">
        <w:rPr>
          <w:rStyle w:val="Chare"/>
          <w:rFonts w:hint="cs"/>
          <w:rtl/>
        </w:rPr>
        <w:t xml:space="preserve"> بهتر از آن‌چه </w:t>
      </w:r>
      <w:r w:rsidR="00CC1FE8" w:rsidRPr="00CC1FE8">
        <w:rPr>
          <w:rStyle w:val="Chare"/>
          <w:rFonts w:hint="cs"/>
          <w:rtl/>
        </w:rPr>
        <w:t>ک</w:t>
      </w:r>
      <w:r w:rsidRPr="00CC1FE8">
        <w:rPr>
          <w:rStyle w:val="Chare"/>
          <w:rFonts w:hint="cs"/>
          <w:rtl/>
        </w:rPr>
        <w:t xml:space="preserve">ه از من درخواست </w:t>
      </w:r>
      <w:r w:rsidR="00CC1FE8" w:rsidRPr="00CC1FE8">
        <w:rPr>
          <w:rStyle w:val="Chare"/>
          <w:rFonts w:hint="cs"/>
          <w:rtl/>
        </w:rPr>
        <w:t>ک</w:t>
      </w:r>
      <w:r w:rsidRPr="00CC1FE8">
        <w:rPr>
          <w:rStyle w:val="Chare"/>
          <w:rFonts w:hint="cs"/>
          <w:rtl/>
        </w:rPr>
        <w:t>رد</w:t>
      </w:r>
      <w:r w:rsidR="00CC1FE8" w:rsidRPr="00CC1FE8">
        <w:rPr>
          <w:rStyle w:val="Chare"/>
          <w:rFonts w:hint="cs"/>
          <w:rtl/>
        </w:rPr>
        <w:t>ی</w:t>
      </w:r>
      <w:r w:rsidRPr="00CC1FE8">
        <w:rPr>
          <w:rStyle w:val="Chare"/>
          <w:rFonts w:hint="cs"/>
          <w:rtl/>
        </w:rPr>
        <w:t>د، به شما نشان ندهم؟</w:t>
      </w:r>
      <w:r w:rsidRPr="00CC1FE8">
        <w:rPr>
          <w:rStyle w:val="Char8"/>
          <w:rFonts w:hint="cs"/>
          <w:rtl/>
        </w:rPr>
        <w:t>»</w:t>
      </w:r>
      <w:r w:rsidRPr="000C1127">
        <w:rPr>
          <w:rFonts w:hint="cs"/>
          <w:rtl/>
        </w:rPr>
        <w:t xml:space="preserve"> گفتند: «چرا، به ما نشان ده</w:t>
      </w:r>
      <w:r w:rsidR="00CC1FE8">
        <w:rPr>
          <w:rFonts w:hint="cs"/>
          <w:rtl/>
        </w:rPr>
        <w:t>ی</w:t>
      </w:r>
      <w:r w:rsidRPr="000C1127">
        <w:rPr>
          <w:rFonts w:hint="cs"/>
          <w:rtl/>
        </w:rPr>
        <w:t>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فرمود: </w:t>
      </w:r>
      <w:r w:rsidRPr="00CC1FE8">
        <w:rPr>
          <w:rStyle w:val="Char8"/>
          <w:rtl/>
        </w:rPr>
        <w:t>«</w:t>
      </w:r>
      <w:r w:rsidR="00CC1FE8" w:rsidRPr="00CC1FE8">
        <w:rPr>
          <w:rStyle w:val="Char3"/>
          <w:rFonts w:hint="eastAsia"/>
          <w:rtl/>
        </w:rPr>
        <w:t>كَلِمَاتٌ</w:t>
      </w:r>
      <w:r w:rsidR="00CC1FE8" w:rsidRPr="00CC1FE8">
        <w:rPr>
          <w:rStyle w:val="Char3"/>
          <w:rtl/>
        </w:rPr>
        <w:t xml:space="preserve"> </w:t>
      </w:r>
      <w:r w:rsidR="00CC1FE8" w:rsidRPr="00CC1FE8">
        <w:rPr>
          <w:rStyle w:val="Char3"/>
          <w:rFonts w:hint="eastAsia"/>
          <w:rtl/>
        </w:rPr>
        <w:t>عَلَّمَنِيهِنَّ</w:t>
      </w:r>
      <w:r w:rsidR="00CC1FE8" w:rsidRPr="00CC1FE8">
        <w:rPr>
          <w:rStyle w:val="Char3"/>
          <w:rtl/>
        </w:rPr>
        <w:t xml:space="preserve"> </w:t>
      </w:r>
      <w:r w:rsidR="00CC1FE8" w:rsidRPr="00CC1FE8">
        <w:rPr>
          <w:rStyle w:val="Char3"/>
          <w:rFonts w:hint="eastAsia"/>
          <w:rtl/>
        </w:rPr>
        <w:t>جِبْرِيلُ</w:t>
      </w:r>
      <w:r w:rsidR="00CC1FE8" w:rsidRPr="00CC1FE8">
        <w:rPr>
          <w:rStyle w:val="Char3"/>
          <w:rtl/>
        </w:rPr>
        <w:t xml:space="preserve"> </w:t>
      </w:r>
      <w:r w:rsidR="00CC1FE8">
        <w:rPr>
          <w:rStyle w:val="Char3"/>
          <w:rFonts w:hint="eastAsia"/>
        </w:rPr>
        <w:sym w:font="AGA Arabesque" w:char="F075"/>
      </w:r>
      <w:r w:rsidR="00CC1FE8" w:rsidRPr="00CC1FE8">
        <w:rPr>
          <w:rStyle w:val="Char3"/>
          <w:rtl/>
        </w:rPr>
        <w:t xml:space="preserve">- </w:t>
      </w:r>
      <w:r w:rsidR="00CC1FE8" w:rsidRPr="00CC1FE8">
        <w:rPr>
          <w:rStyle w:val="Char3"/>
          <w:rFonts w:hint="eastAsia"/>
          <w:rtl/>
        </w:rPr>
        <w:t>فَقَالَ</w:t>
      </w:r>
      <w:r w:rsidR="00CC1FE8" w:rsidRPr="00CC1FE8">
        <w:rPr>
          <w:rStyle w:val="Char3"/>
          <w:rtl/>
        </w:rPr>
        <w:t xml:space="preserve">- </w:t>
      </w:r>
      <w:r w:rsidR="00CC1FE8" w:rsidRPr="00CC1FE8">
        <w:rPr>
          <w:rStyle w:val="Char3"/>
          <w:rFonts w:hint="eastAsia"/>
          <w:rtl/>
        </w:rPr>
        <w:t>تُسَبِّحَانِ</w:t>
      </w:r>
      <w:r w:rsidR="00CC1FE8" w:rsidRPr="00CC1FE8">
        <w:rPr>
          <w:rStyle w:val="Char3"/>
          <w:rtl/>
        </w:rPr>
        <w:t xml:space="preserve"> </w:t>
      </w:r>
      <w:r w:rsidR="00CC1FE8" w:rsidRPr="00CC1FE8">
        <w:rPr>
          <w:rStyle w:val="Char3"/>
          <w:rFonts w:hint="eastAsia"/>
          <w:rtl/>
        </w:rPr>
        <w:t>فِى</w:t>
      </w:r>
      <w:r w:rsidR="00CC1FE8" w:rsidRPr="00CC1FE8">
        <w:rPr>
          <w:rStyle w:val="Char3"/>
          <w:rtl/>
        </w:rPr>
        <w:t xml:space="preserve"> </w:t>
      </w:r>
      <w:r w:rsidR="00CC1FE8" w:rsidRPr="00CC1FE8">
        <w:rPr>
          <w:rStyle w:val="Char3"/>
          <w:rFonts w:hint="eastAsia"/>
          <w:rtl/>
        </w:rPr>
        <w:t>دُبُرِ</w:t>
      </w:r>
      <w:r w:rsidR="00CC1FE8" w:rsidRPr="00CC1FE8">
        <w:rPr>
          <w:rStyle w:val="Char3"/>
          <w:rtl/>
        </w:rPr>
        <w:t xml:space="preserve"> </w:t>
      </w:r>
      <w:r w:rsidR="00CC1FE8" w:rsidRPr="00CC1FE8">
        <w:rPr>
          <w:rStyle w:val="Char3"/>
          <w:rFonts w:hint="eastAsia"/>
          <w:rtl/>
        </w:rPr>
        <w:t>كُلِّ</w:t>
      </w:r>
      <w:r w:rsidR="00CC1FE8" w:rsidRPr="00CC1FE8">
        <w:rPr>
          <w:rStyle w:val="Char3"/>
          <w:rtl/>
        </w:rPr>
        <w:t xml:space="preserve"> </w:t>
      </w:r>
      <w:r w:rsidR="00CC1FE8" w:rsidRPr="00CC1FE8">
        <w:rPr>
          <w:rStyle w:val="Char3"/>
          <w:rFonts w:hint="eastAsia"/>
          <w:rtl/>
        </w:rPr>
        <w:t>صَلاَةٍ</w:t>
      </w:r>
      <w:r w:rsidR="00CC1FE8" w:rsidRPr="00CC1FE8">
        <w:rPr>
          <w:rStyle w:val="Char3"/>
          <w:rtl/>
        </w:rPr>
        <w:t xml:space="preserve"> </w:t>
      </w:r>
      <w:r w:rsidR="00CC1FE8" w:rsidRPr="00CC1FE8">
        <w:rPr>
          <w:rStyle w:val="Char3"/>
          <w:rFonts w:hint="eastAsia"/>
          <w:rtl/>
        </w:rPr>
        <w:t>عَشْراً</w:t>
      </w:r>
      <w:r w:rsidR="00CC1FE8" w:rsidRPr="00CC1FE8">
        <w:rPr>
          <w:rStyle w:val="Char3"/>
          <w:rtl/>
        </w:rPr>
        <w:t xml:space="preserve"> </w:t>
      </w:r>
      <w:r w:rsidR="00CC1FE8" w:rsidRPr="00CC1FE8">
        <w:rPr>
          <w:rStyle w:val="Char3"/>
          <w:rFonts w:hint="eastAsia"/>
          <w:rtl/>
        </w:rPr>
        <w:t>وَتَحْمَدَانِ</w:t>
      </w:r>
      <w:r w:rsidR="00CC1FE8" w:rsidRPr="00CC1FE8">
        <w:rPr>
          <w:rStyle w:val="Char3"/>
          <w:rtl/>
        </w:rPr>
        <w:t xml:space="preserve"> </w:t>
      </w:r>
      <w:r w:rsidR="00CC1FE8" w:rsidRPr="00CC1FE8">
        <w:rPr>
          <w:rStyle w:val="Char3"/>
          <w:rFonts w:hint="eastAsia"/>
          <w:rtl/>
        </w:rPr>
        <w:t>عَشْراً</w:t>
      </w:r>
      <w:r w:rsidR="00CC1FE8" w:rsidRPr="00CC1FE8">
        <w:rPr>
          <w:rStyle w:val="Char3"/>
          <w:rtl/>
        </w:rPr>
        <w:t xml:space="preserve"> </w:t>
      </w:r>
      <w:r w:rsidR="00CC1FE8" w:rsidRPr="00CC1FE8">
        <w:rPr>
          <w:rStyle w:val="Char3"/>
          <w:rFonts w:hint="eastAsia"/>
          <w:rtl/>
        </w:rPr>
        <w:t>وَتُكَبِّرَانِ</w:t>
      </w:r>
      <w:r w:rsidR="00CC1FE8" w:rsidRPr="00CC1FE8">
        <w:rPr>
          <w:rStyle w:val="Char3"/>
          <w:rtl/>
        </w:rPr>
        <w:t xml:space="preserve"> </w:t>
      </w:r>
      <w:r w:rsidR="00CC1FE8" w:rsidRPr="00CC1FE8">
        <w:rPr>
          <w:rStyle w:val="Char3"/>
          <w:rFonts w:hint="eastAsia"/>
          <w:rtl/>
        </w:rPr>
        <w:t>عَشْراً</w:t>
      </w:r>
      <w:r w:rsidR="00CC1FE8" w:rsidRPr="00CC1FE8">
        <w:rPr>
          <w:rStyle w:val="Char3"/>
          <w:rtl/>
        </w:rPr>
        <w:t xml:space="preserve"> </w:t>
      </w:r>
      <w:r w:rsidR="00CC1FE8" w:rsidRPr="00CC1FE8">
        <w:rPr>
          <w:rStyle w:val="Char3"/>
          <w:rFonts w:hint="eastAsia"/>
          <w:rtl/>
        </w:rPr>
        <w:t>وَإِذَا</w:t>
      </w:r>
      <w:r w:rsidR="00CC1FE8" w:rsidRPr="00CC1FE8">
        <w:rPr>
          <w:rStyle w:val="Char3"/>
          <w:rtl/>
        </w:rPr>
        <w:t xml:space="preserve"> </w:t>
      </w:r>
      <w:r w:rsidR="00CC1FE8" w:rsidRPr="00CC1FE8">
        <w:rPr>
          <w:rStyle w:val="Char3"/>
          <w:rFonts w:hint="eastAsia"/>
          <w:rtl/>
        </w:rPr>
        <w:t>أَوَيْتُمَا</w:t>
      </w:r>
      <w:r w:rsidR="00CC1FE8" w:rsidRPr="00CC1FE8">
        <w:rPr>
          <w:rStyle w:val="Char3"/>
          <w:rtl/>
        </w:rPr>
        <w:t xml:space="preserve"> </w:t>
      </w:r>
      <w:r w:rsidR="00CC1FE8" w:rsidRPr="00CC1FE8">
        <w:rPr>
          <w:rStyle w:val="Char3"/>
          <w:rFonts w:hint="eastAsia"/>
          <w:rtl/>
        </w:rPr>
        <w:t>إِلَى</w:t>
      </w:r>
      <w:r w:rsidR="00CC1FE8" w:rsidRPr="00CC1FE8">
        <w:rPr>
          <w:rStyle w:val="Char3"/>
          <w:rtl/>
        </w:rPr>
        <w:t xml:space="preserve"> </w:t>
      </w:r>
      <w:r w:rsidR="00CC1FE8" w:rsidRPr="00CC1FE8">
        <w:rPr>
          <w:rStyle w:val="Char3"/>
          <w:rFonts w:hint="eastAsia"/>
          <w:rtl/>
        </w:rPr>
        <w:t>فِرَاشِكُمَا</w:t>
      </w:r>
      <w:r w:rsidR="00CC1FE8" w:rsidRPr="00CC1FE8">
        <w:rPr>
          <w:rStyle w:val="Char3"/>
          <w:rtl/>
        </w:rPr>
        <w:t xml:space="preserve"> </w:t>
      </w:r>
      <w:r w:rsidR="00CC1FE8" w:rsidRPr="00CC1FE8">
        <w:rPr>
          <w:rStyle w:val="Char3"/>
          <w:rFonts w:hint="eastAsia"/>
          <w:rtl/>
        </w:rPr>
        <w:t>فَسَبِّحَا</w:t>
      </w:r>
      <w:r w:rsidR="00CC1FE8" w:rsidRPr="00CC1FE8">
        <w:rPr>
          <w:rStyle w:val="Char3"/>
          <w:rtl/>
        </w:rPr>
        <w:t xml:space="preserve"> </w:t>
      </w:r>
      <w:r w:rsidR="00CC1FE8" w:rsidRPr="00CC1FE8">
        <w:rPr>
          <w:rStyle w:val="Char3"/>
          <w:rFonts w:hint="eastAsia"/>
          <w:rtl/>
        </w:rPr>
        <w:t>ثَلاَثاً</w:t>
      </w:r>
      <w:r w:rsidR="00CC1FE8" w:rsidRPr="00CC1FE8">
        <w:rPr>
          <w:rStyle w:val="Char3"/>
          <w:rtl/>
        </w:rPr>
        <w:t xml:space="preserve"> </w:t>
      </w:r>
      <w:r w:rsidR="00CC1FE8" w:rsidRPr="00CC1FE8">
        <w:rPr>
          <w:rStyle w:val="Char3"/>
          <w:rFonts w:hint="eastAsia"/>
          <w:rtl/>
        </w:rPr>
        <w:t>وَثَلاَثِينَ</w:t>
      </w:r>
      <w:r w:rsidR="00CC1FE8" w:rsidRPr="00CC1FE8">
        <w:rPr>
          <w:rStyle w:val="Char3"/>
          <w:rtl/>
        </w:rPr>
        <w:t xml:space="preserve"> </w:t>
      </w:r>
      <w:r w:rsidR="00CC1FE8" w:rsidRPr="00CC1FE8">
        <w:rPr>
          <w:rStyle w:val="Char3"/>
          <w:rFonts w:hint="eastAsia"/>
          <w:rtl/>
        </w:rPr>
        <w:t>وَاحْمَدَا</w:t>
      </w:r>
      <w:r w:rsidR="00CC1FE8" w:rsidRPr="00CC1FE8">
        <w:rPr>
          <w:rStyle w:val="Char3"/>
          <w:rtl/>
        </w:rPr>
        <w:t xml:space="preserve"> </w:t>
      </w:r>
      <w:r w:rsidR="00CC1FE8" w:rsidRPr="00CC1FE8">
        <w:rPr>
          <w:rStyle w:val="Char3"/>
          <w:rFonts w:hint="eastAsia"/>
          <w:rtl/>
        </w:rPr>
        <w:t>ثَلاَثاً</w:t>
      </w:r>
      <w:r w:rsidR="00CC1FE8" w:rsidRPr="00CC1FE8">
        <w:rPr>
          <w:rStyle w:val="Char3"/>
          <w:rtl/>
        </w:rPr>
        <w:t xml:space="preserve"> </w:t>
      </w:r>
      <w:r w:rsidR="00CC1FE8" w:rsidRPr="00CC1FE8">
        <w:rPr>
          <w:rStyle w:val="Char3"/>
          <w:rFonts w:hint="eastAsia"/>
          <w:rtl/>
        </w:rPr>
        <w:t>وَثَلاَثِينَ</w:t>
      </w:r>
      <w:r w:rsidR="00CC1FE8" w:rsidRPr="00CC1FE8">
        <w:rPr>
          <w:rStyle w:val="Char3"/>
          <w:rtl/>
        </w:rPr>
        <w:t xml:space="preserve"> </w:t>
      </w:r>
      <w:r w:rsidR="00CC1FE8" w:rsidRPr="00CC1FE8">
        <w:rPr>
          <w:rStyle w:val="Char3"/>
          <w:rFonts w:hint="eastAsia"/>
          <w:rtl/>
        </w:rPr>
        <w:t>وَكَبِّرَا</w:t>
      </w:r>
      <w:r w:rsidR="00CC1FE8" w:rsidRPr="00CC1FE8">
        <w:rPr>
          <w:rStyle w:val="Char3"/>
          <w:rtl/>
        </w:rPr>
        <w:t xml:space="preserve"> </w:t>
      </w:r>
      <w:r w:rsidR="00CC1FE8" w:rsidRPr="00CC1FE8">
        <w:rPr>
          <w:rStyle w:val="Char3"/>
          <w:rFonts w:hint="eastAsia"/>
          <w:rtl/>
        </w:rPr>
        <w:t>أَرْبَعاً</w:t>
      </w:r>
      <w:r w:rsidR="00CC1FE8" w:rsidRPr="00CC1FE8">
        <w:rPr>
          <w:rStyle w:val="Char3"/>
          <w:rtl/>
        </w:rPr>
        <w:t xml:space="preserve"> </w:t>
      </w:r>
      <w:r w:rsidR="00CC1FE8" w:rsidRPr="00CC1FE8">
        <w:rPr>
          <w:rStyle w:val="Char3"/>
          <w:rFonts w:hint="eastAsia"/>
          <w:rtl/>
        </w:rPr>
        <w:t>وَثَلاَثِينَ</w:t>
      </w:r>
      <w:r w:rsidRPr="00CC1FE8">
        <w:rPr>
          <w:rStyle w:val="Char8"/>
          <w:rtl/>
        </w:rPr>
        <w:t>»</w:t>
      </w:r>
      <w:r w:rsidRPr="00610CCF">
        <w:rPr>
          <w:rStyle w:val="Char3"/>
          <w:rFonts w:hint="cs"/>
          <w:rtl/>
        </w:rPr>
        <w:t>:</w:t>
      </w:r>
      <w:r w:rsidRPr="000C1127">
        <w:rPr>
          <w:rFonts w:hint="cs"/>
          <w:rtl/>
        </w:rPr>
        <w:t xml:space="preserve"> </w:t>
      </w:r>
      <w:r w:rsidRPr="00CC1FE8">
        <w:rPr>
          <w:rStyle w:val="Char8"/>
          <w:rFonts w:hint="cs"/>
          <w:rtl/>
        </w:rPr>
        <w:t>«</w:t>
      </w:r>
      <w:r w:rsidR="00CC1FE8" w:rsidRPr="00CC1FE8">
        <w:rPr>
          <w:rStyle w:val="Chare"/>
          <w:rFonts w:hint="cs"/>
          <w:rtl/>
        </w:rPr>
        <w:t>ک</w:t>
      </w:r>
      <w:r w:rsidRPr="00CC1FE8">
        <w:rPr>
          <w:rStyle w:val="Chare"/>
          <w:rFonts w:hint="cs"/>
          <w:rtl/>
        </w:rPr>
        <w:t>لمات</w:t>
      </w:r>
      <w:r w:rsidR="00CC1FE8" w:rsidRPr="00CC1FE8">
        <w:rPr>
          <w:rStyle w:val="Chare"/>
          <w:rFonts w:hint="cs"/>
          <w:rtl/>
        </w:rPr>
        <w:t>ی</w:t>
      </w:r>
      <w:r w:rsidRPr="00CC1FE8">
        <w:rPr>
          <w:rStyle w:val="Chare"/>
          <w:rFonts w:hint="cs"/>
          <w:rtl/>
        </w:rPr>
        <w:t xml:space="preserve"> هستند </w:t>
      </w:r>
      <w:r w:rsidR="00CC1FE8" w:rsidRPr="00CC1FE8">
        <w:rPr>
          <w:rStyle w:val="Chare"/>
          <w:rFonts w:hint="cs"/>
          <w:rtl/>
        </w:rPr>
        <w:t>ک</w:t>
      </w:r>
      <w:r w:rsidRPr="00CC1FE8">
        <w:rPr>
          <w:rStyle w:val="Chare"/>
          <w:rFonts w:hint="cs"/>
          <w:rtl/>
        </w:rPr>
        <w:t>ه جبرئ</w:t>
      </w:r>
      <w:r w:rsidR="00CC1FE8" w:rsidRPr="00CC1FE8">
        <w:rPr>
          <w:rStyle w:val="Chare"/>
          <w:rFonts w:hint="cs"/>
          <w:rtl/>
        </w:rPr>
        <w:t>ی</w:t>
      </w:r>
      <w:r w:rsidRPr="00CC1FE8">
        <w:rPr>
          <w:rStyle w:val="Chare"/>
          <w:rFonts w:hint="cs"/>
          <w:rtl/>
        </w:rPr>
        <w:t xml:space="preserve">ل به من </w:t>
      </w:r>
      <w:r w:rsidR="00CC1FE8" w:rsidRPr="00CC1FE8">
        <w:rPr>
          <w:rStyle w:val="Chare"/>
          <w:rFonts w:hint="cs"/>
          <w:rtl/>
        </w:rPr>
        <w:t>ی</w:t>
      </w:r>
      <w:r w:rsidRPr="00CC1FE8">
        <w:rPr>
          <w:rStyle w:val="Chare"/>
          <w:rFonts w:hint="cs"/>
          <w:rtl/>
        </w:rPr>
        <w:t xml:space="preserve">اد داده، </w:t>
      </w:r>
      <w:r w:rsidR="00CC1FE8" w:rsidRPr="00CC1FE8">
        <w:rPr>
          <w:rStyle w:val="Chare"/>
          <w:rFonts w:hint="cs"/>
          <w:rtl/>
        </w:rPr>
        <w:t>ک</w:t>
      </w:r>
      <w:r w:rsidRPr="00CC1FE8">
        <w:rPr>
          <w:rStyle w:val="Chare"/>
          <w:rFonts w:hint="cs"/>
          <w:rtl/>
        </w:rPr>
        <w:t>ه ا</w:t>
      </w:r>
      <w:r w:rsidR="00CC1FE8" w:rsidRPr="00CC1FE8">
        <w:rPr>
          <w:rStyle w:val="Chare"/>
          <w:rFonts w:hint="cs"/>
          <w:rtl/>
        </w:rPr>
        <w:t>ی</w:t>
      </w:r>
      <w:r w:rsidRPr="00CC1FE8">
        <w:rPr>
          <w:rStyle w:val="Chare"/>
          <w:rFonts w:hint="cs"/>
          <w:rtl/>
        </w:rPr>
        <w:t>ن‌ها هستند: پس از هر نماز، ده مرتبه سبحان الله، ده مرتبه الحمد لله، و ده مرتبه الله ا</w:t>
      </w:r>
      <w:r w:rsidR="00CC1FE8" w:rsidRPr="00CC1FE8">
        <w:rPr>
          <w:rStyle w:val="Chare"/>
          <w:rFonts w:hint="cs"/>
          <w:rtl/>
        </w:rPr>
        <w:t>ک</w:t>
      </w:r>
      <w:r w:rsidRPr="00CC1FE8">
        <w:rPr>
          <w:rStyle w:val="Chare"/>
          <w:rFonts w:hint="cs"/>
          <w:rtl/>
        </w:rPr>
        <w:t>بر بگو</w:t>
      </w:r>
      <w:r w:rsidR="00CC1FE8" w:rsidRPr="00CC1FE8">
        <w:rPr>
          <w:rStyle w:val="Chare"/>
          <w:rFonts w:hint="cs"/>
          <w:rtl/>
        </w:rPr>
        <w:t>یی</w:t>
      </w:r>
      <w:r w:rsidRPr="00CC1FE8">
        <w:rPr>
          <w:rStyle w:val="Chare"/>
          <w:rFonts w:hint="cs"/>
          <w:rtl/>
        </w:rPr>
        <w:t>د و هرگاه به بسترتان رفت</w:t>
      </w:r>
      <w:r w:rsidR="00CC1FE8" w:rsidRPr="00CC1FE8">
        <w:rPr>
          <w:rStyle w:val="Chare"/>
          <w:rFonts w:hint="cs"/>
          <w:rtl/>
        </w:rPr>
        <w:t>ی</w:t>
      </w:r>
      <w:r w:rsidRPr="00CC1FE8">
        <w:rPr>
          <w:rStyle w:val="Chare"/>
          <w:rFonts w:hint="cs"/>
          <w:rtl/>
        </w:rPr>
        <w:t>د، س</w:t>
      </w:r>
      <w:r w:rsidR="00CC1FE8" w:rsidRPr="00CC1FE8">
        <w:rPr>
          <w:rStyle w:val="Chare"/>
          <w:rFonts w:hint="cs"/>
          <w:rtl/>
        </w:rPr>
        <w:t>ی</w:t>
      </w:r>
      <w:r w:rsidRPr="00CC1FE8">
        <w:rPr>
          <w:rStyle w:val="Chare"/>
          <w:rFonts w:hint="cs"/>
          <w:rtl/>
        </w:rPr>
        <w:t xml:space="preserve"> و سه مرتبه سبحان الله، س</w:t>
      </w:r>
      <w:r w:rsidR="00CC1FE8" w:rsidRPr="00CC1FE8">
        <w:rPr>
          <w:rStyle w:val="Chare"/>
          <w:rFonts w:hint="cs"/>
          <w:rtl/>
        </w:rPr>
        <w:t>ی</w:t>
      </w:r>
      <w:r w:rsidRPr="00CC1FE8">
        <w:rPr>
          <w:rStyle w:val="Chare"/>
          <w:rFonts w:hint="cs"/>
          <w:rtl/>
        </w:rPr>
        <w:t xml:space="preserve"> و سه مرتبه الحمد لله، و س</w:t>
      </w:r>
      <w:r w:rsidR="00CC1FE8" w:rsidRPr="00CC1FE8">
        <w:rPr>
          <w:rStyle w:val="Chare"/>
          <w:rFonts w:hint="cs"/>
          <w:rtl/>
        </w:rPr>
        <w:t>ی</w:t>
      </w:r>
      <w:r w:rsidRPr="00CC1FE8">
        <w:rPr>
          <w:rStyle w:val="Chare"/>
          <w:rFonts w:hint="cs"/>
          <w:rtl/>
        </w:rPr>
        <w:t xml:space="preserve"> و چهار مرتبه الله ا</w:t>
      </w:r>
      <w:r w:rsidR="00CC1FE8" w:rsidRPr="00CC1FE8">
        <w:rPr>
          <w:rStyle w:val="Chare"/>
          <w:rFonts w:hint="cs"/>
          <w:rtl/>
        </w:rPr>
        <w:t>ک</w:t>
      </w:r>
      <w:r w:rsidRPr="00CC1FE8">
        <w:rPr>
          <w:rStyle w:val="Chare"/>
          <w:rFonts w:hint="cs"/>
          <w:rtl/>
        </w:rPr>
        <w:t>بر بگو</w:t>
      </w:r>
      <w:r w:rsidR="00CC1FE8" w:rsidRPr="00CC1FE8">
        <w:rPr>
          <w:rStyle w:val="Chare"/>
          <w:rFonts w:hint="cs"/>
          <w:rtl/>
        </w:rPr>
        <w:t>یی</w:t>
      </w:r>
      <w:r w:rsidRPr="00CC1FE8">
        <w:rPr>
          <w:rStyle w:val="Chare"/>
          <w:rFonts w:hint="cs"/>
          <w:rtl/>
        </w:rPr>
        <w:t>د</w:t>
      </w:r>
      <w:r w:rsidRPr="00CC1FE8">
        <w:rPr>
          <w:rStyle w:val="Char8"/>
          <w:rFonts w:hint="cs"/>
          <w:rtl/>
        </w:rPr>
        <w:t>»</w:t>
      </w:r>
      <w:r w:rsidRPr="000C1127">
        <w:rPr>
          <w:rFonts w:hint="cs"/>
          <w:rtl/>
        </w:rPr>
        <w:t>. عل</w:t>
      </w:r>
      <w:r w:rsidR="00CC1FE8">
        <w:rPr>
          <w:rFonts w:hint="cs"/>
          <w:rtl/>
        </w:rPr>
        <w:t>ی</w:t>
      </w:r>
      <w:r w:rsidRPr="000C1127">
        <w:rPr>
          <w:rFonts w:hint="cs"/>
          <w:rtl/>
        </w:rPr>
        <w:t xml:space="preserve"> گفت: «به خدا قسم، از آن وقت</w:t>
      </w:r>
      <w:r w:rsidR="00CC1FE8">
        <w:rPr>
          <w:rFonts w:hint="cs"/>
          <w:rtl/>
        </w:rPr>
        <w:t>ی</w:t>
      </w:r>
      <w:r w:rsidRPr="000C1127">
        <w:rPr>
          <w:rFonts w:hint="cs"/>
          <w:rtl/>
        </w:rPr>
        <w:t xml:space="preserve"> </w:t>
      </w:r>
      <w:r w:rsidR="00CC1FE8">
        <w:rPr>
          <w:rFonts w:hint="cs"/>
          <w:rtl/>
        </w:rPr>
        <w:t>ک</w:t>
      </w:r>
      <w:r w:rsidRPr="000C1127">
        <w:rPr>
          <w:rFonts w:hint="cs"/>
          <w:rtl/>
        </w:rPr>
        <w:t>ه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آنها را به من </w:t>
      </w:r>
      <w:r w:rsidR="00CC1FE8">
        <w:rPr>
          <w:rFonts w:hint="cs"/>
          <w:rtl/>
        </w:rPr>
        <w:t>ی</w:t>
      </w:r>
      <w:r w:rsidRPr="000C1127">
        <w:rPr>
          <w:rFonts w:hint="cs"/>
          <w:rtl/>
        </w:rPr>
        <w:t>اد داده، تر</w:t>
      </w:r>
      <w:r w:rsidR="00CC1FE8">
        <w:rPr>
          <w:rFonts w:hint="cs"/>
          <w:rtl/>
        </w:rPr>
        <w:t>ک</w:t>
      </w:r>
      <w:r w:rsidRPr="000C1127">
        <w:rPr>
          <w:rFonts w:hint="cs"/>
          <w:rtl/>
        </w:rPr>
        <w:t xml:space="preserve"> ن</w:t>
      </w:r>
      <w:r w:rsidR="00CC1FE8">
        <w:rPr>
          <w:rFonts w:hint="cs"/>
          <w:rtl/>
        </w:rPr>
        <w:t>ک</w:t>
      </w:r>
      <w:r w:rsidRPr="000C1127">
        <w:rPr>
          <w:rFonts w:hint="cs"/>
          <w:rtl/>
        </w:rPr>
        <w:t>رده‌ام». ابن ال</w:t>
      </w:r>
      <w:r w:rsidR="00CC1FE8">
        <w:rPr>
          <w:rFonts w:hint="cs"/>
          <w:rtl/>
        </w:rPr>
        <w:t>ک</w:t>
      </w:r>
      <w:r w:rsidRPr="000C1127">
        <w:rPr>
          <w:rFonts w:hint="cs"/>
          <w:rtl/>
        </w:rPr>
        <w:t>واء به او گفت: شب صفین هم آن را ترک نکردی؟ عل</w:t>
      </w:r>
      <w:r w:rsidR="00CC1FE8">
        <w:rPr>
          <w:rFonts w:hint="cs"/>
          <w:rtl/>
        </w:rPr>
        <w:t>ی</w:t>
      </w:r>
      <w:r w:rsidRPr="000C1127">
        <w:rPr>
          <w:rFonts w:hint="cs"/>
          <w:rtl/>
        </w:rPr>
        <w:t xml:space="preserve"> گفت: «خدا شما را ب</w:t>
      </w:r>
      <w:r w:rsidR="00CC1FE8">
        <w:rPr>
          <w:rFonts w:hint="cs"/>
          <w:rtl/>
        </w:rPr>
        <w:t>ک</w:t>
      </w:r>
      <w:r w:rsidRPr="000C1127">
        <w:rPr>
          <w:rFonts w:hint="cs"/>
          <w:rtl/>
        </w:rPr>
        <w:t>شد ا</w:t>
      </w:r>
      <w:r w:rsidR="00CC1FE8">
        <w:rPr>
          <w:rFonts w:hint="cs"/>
          <w:rtl/>
        </w:rPr>
        <w:t>ی</w:t>
      </w:r>
      <w:r w:rsidRPr="000C1127">
        <w:rPr>
          <w:rFonts w:hint="cs"/>
          <w:rtl/>
        </w:rPr>
        <w:t xml:space="preserve"> در راه مانده‌ها! شب صفین هم آن را تر</w:t>
      </w:r>
      <w:r w:rsidR="00CC1FE8">
        <w:rPr>
          <w:rFonts w:hint="cs"/>
          <w:rtl/>
        </w:rPr>
        <w:t>ک</w:t>
      </w:r>
      <w:r w:rsidRPr="000C1127">
        <w:rPr>
          <w:rFonts w:hint="cs"/>
          <w:rtl/>
        </w:rPr>
        <w:t xml:space="preserve"> نکردم</w:t>
      </w:r>
      <w:r w:rsidRPr="00CC1FE8">
        <w:rPr>
          <w:rFonts w:hint="cs"/>
          <w:rtl/>
        </w:rPr>
        <w:t>»</w:t>
      </w:r>
      <w:r w:rsidRPr="000C1127">
        <w:rPr>
          <w:rStyle w:val="FootnoteReference"/>
          <w:rFonts w:cs="B Lotus"/>
          <w:sz w:val="29"/>
          <w:rtl/>
        </w:rPr>
        <w:t>(</w:t>
      </w:r>
      <w:r w:rsidRPr="000C1127">
        <w:rPr>
          <w:rStyle w:val="FootnoteReference"/>
          <w:rFonts w:cs="B Lotus"/>
          <w:sz w:val="29"/>
          <w:rtl/>
        </w:rPr>
        <w:footnoteReference w:id="204"/>
      </w:r>
      <w:r w:rsidRPr="000C1127">
        <w:rPr>
          <w:rStyle w:val="FootnoteReference"/>
          <w:rFonts w:cs="B Lotus"/>
          <w:sz w:val="29"/>
          <w:rtl/>
        </w:rPr>
        <w:t>)(</w:t>
      </w:r>
      <w:r w:rsidRPr="000C1127">
        <w:rPr>
          <w:rStyle w:val="FootnoteReference"/>
          <w:rFonts w:cs="B Lotus"/>
          <w:sz w:val="29"/>
          <w:rtl/>
        </w:rPr>
        <w:footnoteReference w:id="205"/>
      </w:r>
      <w:r w:rsidRPr="000C1127">
        <w:rPr>
          <w:rStyle w:val="FootnoteReference"/>
          <w:rFonts w:cs="B Lotus"/>
          <w:sz w:val="29"/>
          <w:rtl/>
        </w:rPr>
        <w:t>)</w:t>
      </w:r>
      <w:r w:rsidRPr="000C1127">
        <w:rPr>
          <w:rFonts w:hint="cs"/>
          <w:vanish/>
          <w:rtl/>
        </w:rPr>
        <w:t>.</w:t>
      </w:r>
    </w:p>
    <w:p w:rsidR="00F51152" w:rsidRPr="000C1127" w:rsidRDefault="00F51152" w:rsidP="00043F7B">
      <w:pPr>
        <w:pStyle w:val="a8"/>
        <w:spacing w:line="240" w:lineRule="auto"/>
        <w:rPr>
          <w:rtl/>
        </w:rPr>
      </w:pPr>
      <w:r w:rsidRPr="000C1127">
        <w:rPr>
          <w:rFonts w:cs="B Lotus" w:hint="cs"/>
          <w:rtl/>
        </w:rPr>
        <w:t xml:space="preserve">در روايتي از بخاري آمده است كه آن حضرت فرمودند: </w:t>
      </w:r>
      <w:r w:rsidRPr="00CC1FE8">
        <w:rPr>
          <w:rStyle w:val="Char8"/>
          <w:rtl/>
        </w:rPr>
        <w:t>«</w:t>
      </w:r>
      <w:r w:rsidR="00CC1FE8" w:rsidRPr="00CC1FE8">
        <w:rPr>
          <w:rStyle w:val="Char3"/>
          <w:rFonts w:hint="eastAsia"/>
          <w:rtl/>
        </w:rPr>
        <w:t>أَلاَ</w:t>
      </w:r>
      <w:r w:rsidR="00CC1FE8" w:rsidRPr="00CC1FE8">
        <w:rPr>
          <w:rStyle w:val="Char3"/>
          <w:rtl/>
        </w:rPr>
        <w:t xml:space="preserve"> </w:t>
      </w:r>
      <w:r w:rsidR="00CC1FE8" w:rsidRPr="00CC1FE8">
        <w:rPr>
          <w:rStyle w:val="Char3"/>
          <w:rFonts w:hint="eastAsia"/>
          <w:rtl/>
        </w:rPr>
        <w:t>أُعَلِّمُكُمَا</w:t>
      </w:r>
      <w:r w:rsidR="00CC1FE8" w:rsidRPr="00CC1FE8">
        <w:rPr>
          <w:rStyle w:val="Char3"/>
          <w:rtl/>
        </w:rPr>
        <w:t xml:space="preserve"> </w:t>
      </w:r>
      <w:r w:rsidR="00CC1FE8" w:rsidRPr="00CC1FE8">
        <w:rPr>
          <w:rStyle w:val="Char3"/>
          <w:rFonts w:hint="eastAsia"/>
          <w:rtl/>
        </w:rPr>
        <w:t>خَيْرًا</w:t>
      </w:r>
      <w:r w:rsidR="00CC1FE8" w:rsidRPr="00CC1FE8">
        <w:rPr>
          <w:rStyle w:val="Char3"/>
          <w:rtl/>
        </w:rPr>
        <w:t xml:space="preserve"> </w:t>
      </w:r>
      <w:r w:rsidR="00CC1FE8" w:rsidRPr="00CC1FE8">
        <w:rPr>
          <w:rStyle w:val="Char3"/>
          <w:rFonts w:hint="eastAsia"/>
          <w:rtl/>
        </w:rPr>
        <w:t>مِمَّا</w:t>
      </w:r>
      <w:r w:rsidR="00CC1FE8" w:rsidRPr="00CC1FE8">
        <w:rPr>
          <w:rStyle w:val="Char3"/>
          <w:rtl/>
        </w:rPr>
        <w:t xml:space="preserve"> </w:t>
      </w:r>
      <w:r w:rsidR="00CC1FE8" w:rsidRPr="00CC1FE8">
        <w:rPr>
          <w:rStyle w:val="Char3"/>
          <w:rFonts w:hint="eastAsia"/>
          <w:rtl/>
        </w:rPr>
        <w:t>سَأَلْتُمَانِى</w:t>
      </w:r>
      <w:r w:rsidR="00CC1FE8" w:rsidRPr="00CC1FE8">
        <w:rPr>
          <w:rStyle w:val="Char3"/>
          <w:rtl/>
        </w:rPr>
        <w:t xml:space="preserve"> </w:t>
      </w:r>
      <w:r w:rsidR="00CC1FE8" w:rsidRPr="00CC1FE8">
        <w:rPr>
          <w:rStyle w:val="Char3"/>
          <w:rFonts w:hint="eastAsia"/>
          <w:rtl/>
        </w:rPr>
        <w:t>إِذَا</w:t>
      </w:r>
      <w:r w:rsidR="00CC1FE8" w:rsidRPr="00CC1FE8">
        <w:rPr>
          <w:rStyle w:val="Char3"/>
          <w:rtl/>
        </w:rPr>
        <w:t xml:space="preserve"> </w:t>
      </w:r>
      <w:r w:rsidR="00CC1FE8" w:rsidRPr="00CC1FE8">
        <w:rPr>
          <w:rStyle w:val="Char3"/>
          <w:rFonts w:hint="eastAsia"/>
          <w:rtl/>
        </w:rPr>
        <w:t>أَخَذْتُمَا</w:t>
      </w:r>
      <w:r w:rsidR="00CC1FE8" w:rsidRPr="00CC1FE8">
        <w:rPr>
          <w:rStyle w:val="Char3"/>
          <w:rtl/>
        </w:rPr>
        <w:t xml:space="preserve"> </w:t>
      </w:r>
      <w:r w:rsidR="00CC1FE8" w:rsidRPr="00CC1FE8">
        <w:rPr>
          <w:rStyle w:val="Char3"/>
          <w:rFonts w:hint="eastAsia"/>
          <w:rtl/>
        </w:rPr>
        <w:t>مَضَاجِعَكُمَا</w:t>
      </w:r>
      <w:r w:rsidR="00CC1FE8" w:rsidRPr="00CC1FE8">
        <w:rPr>
          <w:rStyle w:val="Char3"/>
          <w:rtl/>
        </w:rPr>
        <w:t xml:space="preserve"> </w:t>
      </w:r>
      <w:r w:rsidR="00CC1FE8" w:rsidRPr="00CC1FE8">
        <w:rPr>
          <w:rStyle w:val="Char3"/>
          <w:rFonts w:hint="eastAsia"/>
          <w:rtl/>
        </w:rPr>
        <w:t>تُكَبِّرَا</w:t>
      </w:r>
      <w:r w:rsidR="00CC1FE8" w:rsidRPr="00CC1FE8">
        <w:rPr>
          <w:rStyle w:val="Char3"/>
          <w:rtl/>
        </w:rPr>
        <w:t xml:space="preserve"> </w:t>
      </w:r>
      <w:r w:rsidR="00CC1FE8" w:rsidRPr="00CC1FE8">
        <w:rPr>
          <w:rStyle w:val="Char3"/>
          <w:rFonts w:hint="eastAsia"/>
          <w:rtl/>
        </w:rPr>
        <w:t>أَرْبَعًا</w:t>
      </w:r>
      <w:r w:rsidR="00CC1FE8" w:rsidRPr="00CC1FE8">
        <w:rPr>
          <w:rStyle w:val="Char3"/>
          <w:rtl/>
        </w:rPr>
        <w:t xml:space="preserve"> </w:t>
      </w:r>
      <w:r w:rsidR="00CC1FE8" w:rsidRPr="00CC1FE8">
        <w:rPr>
          <w:rStyle w:val="Char3"/>
          <w:rFonts w:hint="eastAsia"/>
          <w:rtl/>
        </w:rPr>
        <w:t>وَثَلاَثِينَ،</w:t>
      </w:r>
      <w:r w:rsidR="00CC1FE8" w:rsidRPr="00CC1FE8">
        <w:rPr>
          <w:rStyle w:val="Char3"/>
          <w:rtl/>
        </w:rPr>
        <w:t xml:space="preserve"> </w:t>
      </w:r>
      <w:r w:rsidR="00CC1FE8" w:rsidRPr="00CC1FE8">
        <w:rPr>
          <w:rStyle w:val="Char3"/>
          <w:rFonts w:hint="eastAsia"/>
          <w:rtl/>
        </w:rPr>
        <w:t>وَتُسَبِّحَا</w:t>
      </w:r>
      <w:r w:rsidR="00CC1FE8" w:rsidRPr="00CC1FE8">
        <w:rPr>
          <w:rStyle w:val="Char3"/>
          <w:rtl/>
        </w:rPr>
        <w:t xml:space="preserve"> </w:t>
      </w:r>
      <w:r w:rsidR="00CC1FE8" w:rsidRPr="00CC1FE8">
        <w:rPr>
          <w:rStyle w:val="Char3"/>
          <w:rFonts w:hint="eastAsia"/>
          <w:rtl/>
        </w:rPr>
        <w:t>ثَلاَثًا</w:t>
      </w:r>
      <w:r w:rsidR="00CC1FE8" w:rsidRPr="00CC1FE8">
        <w:rPr>
          <w:rStyle w:val="Char3"/>
          <w:rtl/>
        </w:rPr>
        <w:t xml:space="preserve"> </w:t>
      </w:r>
      <w:r w:rsidR="00CC1FE8" w:rsidRPr="00CC1FE8">
        <w:rPr>
          <w:rStyle w:val="Char3"/>
          <w:rFonts w:hint="eastAsia"/>
          <w:rtl/>
        </w:rPr>
        <w:t>وَثَلاَثِينَ،</w:t>
      </w:r>
      <w:r w:rsidR="00CC1FE8" w:rsidRPr="00CC1FE8">
        <w:rPr>
          <w:rStyle w:val="Char3"/>
          <w:rtl/>
        </w:rPr>
        <w:t xml:space="preserve"> </w:t>
      </w:r>
      <w:r w:rsidR="00CC1FE8" w:rsidRPr="00CC1FE8">
        <w:rPr>
          <w:rStyle w:val="Char3"/>
          <w:rFonts w:hint="eastAsia"/>
          <w:rtl/>
        </w:rPr>
        <w:t>وَتَحْمَدَا</w:t>
      </w:r>
      <w:r w:rsidR="00CC1FE8" w:rsidRPr="00CC1FE8">
        <w:rPr>
          <w:rStyle w:val="Char3"/>
          <w:rtl/>
        </w:rPr>
        <w:t xml:space="preserve"> </w:t>
      </w:r>
      <w:r w:rsidR="00CC1FE8" w:rsidRPr="00CC1FE8">
        <w:rPr>
          <w:rStyle w:val="Char3"/>
          <w:rFonts w:hint="eastAsia"/>
          <w:rtl/>
        </w:rPr>
        <w:t>ثَلاَثَةً</w:t>
      </w:r>
      <w:r w:rsidR="00CC1FE8" w:rsidRPr="00CC1FE8">
        <w:rPr>
          <w:rStyle w:val="Char3"/>
          <w:rtl/>
        </w:rPr>
        <w:t xml:space="preserve"> </w:t>
      </w:r>
      <w:r w:rsidR="00CC1FE8" w:rsidRPr="00CC1FE8">
        <w:rPr>
          <w:rStyle w:val="Char3"/>
          <w:rFonts w:hint="eastAsia"/>
          <w:rtl/>
        </w:rPr>
        <w:t>وَثَلاَثِينَ،</w:t>
      </w:r>
      <w:r w:rsidR="00CC1FE8" w:rsidRPr="00CC1FE8">
        <w:rPr>
          <w:rStyle w:val="Char3"/>
          <w:rtl/>
        </w:rPr>
        <w:t xml:space="preserve"> </w:t>
      </w:r>
      <w:r w:rsidR="00CC1FE8" w:rsidRPr="00CC1FE8">
        <w:rPr>
          <w:rStyle w:val="Char3"/>
          <w:rFonts w:hint="eastAsia"/>
          <w:rtl/>
        </w:rPr>
        <w:t>فَهْوَ</w:t>
      </w:r>
      <w:r w:rsidR="00CC1FE8" w:rsidRPr="00CC1FE8">
        <w:rPr>
          <w:rStyle w:val="Char3"/>
          <w:rtl/>
        </w:rPr>
        <w:t xml:space="preserve"> </w:t>
      </w:r>
      <w:r w:rsidR="00CC1FE8" w:rsidRPr="00CC1FE8">
        <w:rPr>
          <w:rStyle w:val="Char3"/>
          <w:rFonts w:hint="eastAsia"/>
          <w:rtl/>
        </w:rPr>
        <w:t>خَيْرٌ</w:t>
      </w:r>
      <w:r w:rsidR="00CC1FE8" w:rsidRPr="00CC1FE8">
        <w:rPr>
          <w:rStyle w:val="Char3"/>
          <w:rtl/>
        </w:rPr>
        <w:t xml:space="preserve"> </w:t>
      </w:r>
      <w:r w:rsidR="00CC1FE8" w:rsidRPr="00CC1FE8">
        <w:rPr>
          <w:rStyle w:val="Char3"/>
          <w:rFonts w:hint="eastAsia"/>
          <w:rtl/>
        </w:rPr>
        <w:t>لَكُمَا</w:t>
      </w:r>
      <w:r w:rsidR="00CC1FE8" w:rsidRPr="00CC1FE8">
        <w:rPr>
          <w:rStyle w:val="Char3"/>
          <w:rtl/>
        </w:rPr>
        <w:t xml:space="preserve"> </w:t>
      </w:r>
      <w:r w:rsidR="00CC1FE8" w:rsidRPr="00CC1FE8">
        <w:rPr>
          <w:rStyle w:val="Char3"/>
          <w:rFonts w:hint="eastAsia"/>
          <w:rtl/>
        </w:rPr>
        <w:t>مِنْ</w:t>
      </w:r>
      <w:r w:rsidR="00CC1FE8" w:rsidRPr="00CC1FE8">
        <w:rPr>
          <w:rStyle w:val="Char3"/>
          <w:rtl/>
        </w:rPr>
        <w:t xml:space="preserve"> </w:t>
      </w:r>
      <w:r w:rsidR="00CC1FE8" w:rsidRPr="00CC1FE8">
        <w:rPr>
          <w:rStyle w:val="Char3"/>
          <w:rFonts w:hint="eastAsia"/>
          <w:rtl/>
        </w:rPr>
        <w:t>خَادِمٍ</w:t>
      </w:r>
      <w:r w:rsidRPr="00CC1FE8">
        <w:rPr>
          <w:rStyle w:val="Char8"/>
          <w:rtl/>
        </w:rPr>
        <w:t>»</w:t>
      </w:r>
      <w:r w:rsidRPr="000C1127">
        <w:rPr>
          <w:rFonts w:cs="B Lotus" w:hint="cs"/>
          <w:rtl/>
        </w:rPr>
        <w:t>: ‌</w:t>
      </w:r>
      <w:r w:rsidRPr="00CC1FE8">
        <w:rPr>
          <w:rStyle w:val="Char8"/>
          <w:rFonts w:hint="cs"/>
          <w:rtl/>
        </w:rPr>
        <w:t>«</w:t>
      </w:r>
      <w:r w:rsidRPr="00CC1FE8">
        <w:rPr>
          <w:rStyle w:val="Chare"/>
          <w:rFonts w:hint="cs"/>
          <w:rtl/>
        </w:rPr>
        <w:t>آيا چيز</w:t>
      </w:r>
      <w:r w:rsidR="00CC1FE8">
        <w:rPr>
          <w:rStyle w:val="Chare"/>
          <w:rFonts w:hint="cs"/>
          <w:rtl/>
        </w:rPr>
        <w:t>ی</w:t>
      </w:r>
      <w:r w:rsidRPr="00CC1FE8">
        <w:rPr>
          <w:rStyle w:val="Chare"/>
          <w:rFonts w:hint="cs"/>
          <w:rtl/>
        </w:rPr>
        <w:t xml:space="preserve"> بهتر از آن‌چه كه از من خواستيد به شما ياد ندهم؟ و آن هم اين است كه هر گاه به بسترتان رفتيد، س</w:t>
      </w:r>
      <w:r w:rsidR="00CC1FE8">
        <w:rPr>
          <w:rStyle w:val="Chare"/>
          <w:rFonts w:hint="cs"/>
          <w:rtl/>
        </w:rPr>
        <w:t>ی</w:t>
      </w:r>
      <w:r w:rsidRPr="00CC1FE8">
        <w:rPr>
          <w:rStyle w:val="Chare"/>
          <w:rFonts w:hint="cs"/>
          <w:rtl/>
        </w:rPr>
        <w:t xml:space="preserve"> و چهار مرتبه الله اكبر،‌ س</w:t>
      </w:r>
      <w:r w:rsidR="00CC1FE8">
        <w:rPr>
          <w:rStyle w:val="Chare"/>
          <w:rFonts w:hint="cs"/>
          <w:rtl/>
        </w:rPr>
        <w:t>ی</w:t>
      </w:r>
      <w:r w:rsidRPr="00CC1FE8">
        <w:rPr>
          <w:rStyle w:val="Chare"/>
          <w:rFonts w:hint="cs"/>
          <w:rtl/>
        </w:rPr>
        <w:t xml:space="preserve"> و سه مرتبه سبحان الله، و س</w:t>
      </w:r>
      <w:r w:rsidR="00CC1FE8">
        <w:rPr>
          <w:rStyle w:val="Chare"/>
          <w:rFonts w:hint="cs"/>
          <w:rtl/>
        </w:rPr>
        <w:t>ی</w:t>
      </w:r>
      <w:r w:rsidRPr="00CC1FE8">
        <w:rPr>
          <w:rStyle w:val="Chare"/>
          <w:rFonts w:hint="cs"/>
          <w:rtl/>
        </w:rPr>
        <w:t xml:space="preserve"> و سه مرتبه الحمد لله بگوييد. اين كار برا</w:t>
      </w:r>
      <w:r w:rsidR="00CC1FE8">
        <w:rPr>
          <w:rStyle w:val="Chare"/>
          <w:rFonts w:hint="cs"/>
          <w:rtl/>
        </w:rPr>
        <w:t>ی</w:t>
      </w:r>
      <w:r w:rsidRPr="00CC1FE8">
        <w:rPr>
          <w:rStyle w:val="Chare"/>
          <w:rFonts w:hint="cs"/>
          <w:rtl/>
        </w:rPr>
        <w:t xml:space="preserve"> شما از خدمتكار بهتر است</w:t>
      </w:r>
      <w:r w:rsidRPr="00CC1FE8">
        <w:rPr>
          <w:rStyle w:val="Char8"/>
          <w:rFonts w:hint="cs"/>
          <w:rtl/>
        </w:rPr>
        <w:t>».</w:t>
      </w:r>
    </w:p>
    <w:p w:rsidR="00F51152" w:rsidRPr="000C1127" w:rsidRDefault="00F51152" w:rsidP="00043F7B">
      <w:pPr>
        <w:pStyle w:val="a8"/>
        <w:rPr>
          <w:rtl/>
        </w:rPr>
      </w:pPr>
      <w:r w:rsidRPr="000C1127">
        <w:rPr>
          <w:rFonts w:hint="cs"/>
          <w:rtl/>
        </w:rPr>
        <w:t>پا</w:t>
      </w:r>
      <w:r w:rsidR="00CC1FE8">
        <w:rPr>
          <w:rFonts w:hint="cs"/>
          <w:rtl/>
        </w:rPr>
        <w:t>ک</w:t>
      </w:r>
      <w:r w:rsidRPr="000C1127">
        <w:rPr>
          <w:rFonts w:hint="cs"/>
          <w:rtl/>
        </w:rPr>
        <w:t xml:space="preserve"> و منزه است آن خدا</w:t>
      </w:r>
      <w:r w:rsidR="00CC1FE8">
        <w:rPr>
          <w:rFonts w:hint="cs"/>
          <w:rtl/>
        </w:rPr>
        <w:t>یی</w:t>
      </w:r>
      <w:r w:rsidRPr="000C1127">
        <w:rPr>
          <w:rFonts w:hint="cs"/>
          <w:rtl/>
        </w:rPr>
        <w:t xml:space="preserve"> </w:t>
      </w:r>
      <w:r w:rsidR="00CC1FE8">
        <w:rPr>
          <w:rFonts w:hint="cs"/>
          <w:rtl/>
        </w:rPr>
        <w:t>ک</w:t>
      </w:r>
      <w:r w:rsidRPr="000C1127">
        <w:rPr>
          <w:rFonts w:hint="cs"/>
          <w:rtl/>
        </w:rPr>
        <w:t>ه نور و روشنا</w:t>
      </w:r>
      <w:r w:rsidR="00CC1FE8">
        <w:rPr>
          <w:rFonts w:hint="cs"/>
          <w:rtl/>
        </w:rPr>
        <w:t>یی</w:t>
      </w:r>
      <w:r w:rsidRPr="000C1127">
        <w:rPr>
          <w:rFonts w:hint="cs"/>
          <w:rtl/>
        </w:rPr>
        <w:t xml:space="preserve"> را به تن اهل ب</w:t>
      </w:r>
      <w:r w:rsidR="00CC1FE8">
        <w:rPr>
          <w:rFonts w:hint="cs"/>
          <w:rtl/>
        </w:rPr>
        <w:t>ی</w:t>
      </w:r>
      <w:r w:rsidRPr="000C1127">
        <w:rPr>
          <w:rFonts w:hint="cs"/>
          <w:rtl/>
        </w:rPr>
        <w:t>ت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نمود و دَور و بَر آنان حجابی را قرار داد تا جلو پل</w:t>
      </w:r>
      <w:r w:rsidR="00CC1FE8">
        <w:rPr>
          <w:rFonts w:hint="cs"/>
          <w:rtl/>
        </w:rPr>
        <w:t>ی</w:t>
      </w:r>
      <w:r w:rsidRPr="000C1127">
        <w:rPr>
          <w:rFonts w:hint="cs"/>
          <w:rtl/>
        </w:rPr>
        <w:t>د</w:t>
      </w:r>
      <w:r w:rsidR="00CC1FE8">
        <w:rPr>
          <w:rFonts w:hint="cs"/>
          <w:rtl/>
        </w:rPr>
        <w:t>ی</w:t>
      </w:r>
      <w:r w:rsidRPr="000C1127">
        <w:rPr>
          <w:rFonts w:hint="cs"/>
          <w:rtl/>
        </w:rPr>
        <w:t xml:space="preserve"> را بگ</w:t>
      </w:r>
      <w:r w:rsidR="00CC1FE8">
        <w:rPr>
          <w:rFonts w:hint="cs"/>
          <w:rtl/>
        </w:rPr>
        <w:t>ی</w:t>
      </w:r>
      <w:r w:rsidRPr="000C1127">
        <w:rPr>
          <w:rFonts w:hint="cs"/>
          <w:rtl/>
        </w:rPr>
        <w:t>رد؛ ‌پس هرگاه روز ق</w:t>
      </w:r>
      <w:r w:rsidR="00CC1FE8">
        <w:rPr>
          <w:rFonts w:hint="cs"/>
          <w:rtl/>
        </w:rPr>
        <w:t>ی</w:t>
      </w:r>
      <w:r w:rsidRPr="000C1127">
        <w:rPr>
          <w:rFonts w:hint="cs"/>
          <w:rtl/>
        </w:rPr>
        <w:t>امت آ</w:t>
      </w:r>
      <w:r w:rsidR="00CC1FE8">
        <w:rPr>
          <w:rFonts w:hint="cs"/>
          <w:rtl/>
        </w:rPr>
        <w:t>ی</w:t>
      </w:r>
      <w:r w:rsidRPr="000C1127">
        <w:rPr>
          <w:rFonts w:hint="cs"/>
          <w:rtl/>
        </w:rPr>
        <w:t>د، شادمان و خوشحال م</w:t>
      </w:r>
      <w:r w:rsidR="00CC1FE8">
        <w:rPr>
          <w:rFonts w:hint="cs"/>
          <w:rtl/>
        </w:rPr>
        <w:t>ی</w:t>
      </w:r>
      <w:r w:rsidRPr="000C1127">
        <w:rPr>
          <w:rFonts w:hint="cs"/>
          <w:rtl/>
        </w:rPr>
        <w:t>‌شوند: «ا</w:t>
      </w:r>
      <w:r w:rsidR="00CC1FE8">
        <w:rPr>
          <w:rFonts w:hint="cs"/>
          <w:rtl/>
        </w:rPr>
        <w:t>ی</w:t>
      </w:r>
      <w:r w:rsidRPr="000C1127">
        <w:rPr>
          <w:rFonts w:hint="cs"/>
          <w:rtl/>
        </w:rPr>
        <w:t xml:space="preserve">ن پاداش شماست و </w:t>
      </w:r>
      <w:r w:rsidR="00CC1FE8">
        <w:rPr>
          <w:rFonts w:hint="cs"/>
          <w:rtl/>
        </w:rPr>
        <w:t>ک</w:t>
      </w:r>
      <w:r w:rsidRPr="000C1127">
        <w:rPr>
          <w:rFonts w:hint="cs"/>
          <w:rtl/>
        </w:rPr>
        <w:t>ار و تلاشتان، مورد پذ</w:t>
      </w:r>
      <w:r w:rsidR="00CC1FE8">
        <w:rPr>
          <w:rFonts w:hint="cs"/>
          <w:rtl/>
        </w:rPr>
        <w:t>ی</w:t>
      </w:r>
      <w:r w:rsidRPr="000C1127">
        <w:rPr>
          <w:rFonts w:hint="cs"/>
          <w:rtl/>
        </w:rPr>
        <w:t>رش واقع م</w:t>
      </w:r>
      <w:r w:rsidR="00CC1FE8">
        <w:rPr>
          <w:rFonts w:hint="cs"/>
          <w:rtl/>
        </w:rPr>
        <w:t>ی</w:t>
      </w:r>
      <w:r w:rsidRPr="000C1127">
        <w:rPr>
          <w:rFonts w:hint="cs"/>
          <w:rtl/>
        </w:rPr>
        <w:t>‌شود».</w:t>
      </w:r>
    </w:p>
    <w:p w:rsidR="00F51152" w:rsidRPr="000C1127" w:rsidRDefault="00F51152" w:rsidP="00043F7B">
      <w:pPr>
        <w:pStyle w:val="a8"/>
        <w:rPr>
          <w:rtl/>
        </w:rPr>
      </w:pPr>
      <w:r w:rsidRPr="000C1127">
        <w:rPr>
          <w:rFonts w:hint="cs"/>
          <w:rtl/>
        </w:rPr>
        <w:t>برا</w:t>
      </w:r>
      <w:r w:rsidR="00CC1FE8">
        <w:rPr>
          <w:rFonts w:hint="cs"/>
          <w:rtl/>
        </w:rPr>
        <w:t>ی</w:t>
      </w:r>
      <w:r w:rsidRPr="000C1127">
        <w:rPr>
          <w:rFonts w:hint="cs"/>
          <w:rtl/>
        </w:rPr>
        <w:t xml:space="preserve"> شما، نعمت</w:t>
      </w:r>
      <w:r w:rsidR="00CC1FE8">
        <w:rPr>
          <w:rFonts w:hint="cs"/>
          <w:rtl/>
        </w:rPr>
        <w:t>ی</w:t>
      </w:r>
      <w:r w:rsidRPr="000C1127">
        <w:rPr>
          <w:rFonts w:hint="cs"/>
          <w:rtl/>
        </w:rPr>
        <w:t xml:space="preserve"> پا</w:t>
      </w:r>
      <w:r w:rsidR="00CC1FE8">
        <w:rPr>
          <w:rFonts w:hint="cs"/>
          <w:rtl/>
        </w:rPr>
        <w:t>ی</w:t>
      </w:r>
      <w:r w:rsidRPr="000C1127">
        <w:rPr>
          <w:rFonts w:hint="cs"/>
          <w:rtl/>
        </w:rPr>
        <w:t xml:space="preserve">دار و جاودان آماده </w:t>
      </w:r>
      <w:r w:rsidR="00CC1FE8">
        <w:rPr>
          <w:rFonts w:hint="cs"/>
          <w:rtl/>
        </w:rPr>
        <w:t>ک</w:t>
      </w:r>
      <w:r w:rsidRPr="000C1127">
        <w:rPr>
          <w:rFonts w:hint="cs"/>
          <w:rtl/>
        </w:rPr>
        <w:t>رده‌ا</w:t>
      </w:r>
      <w:r w:rsidR="00CC1FE8">
        <w:rPr>
          <w:rFonts w:hint="cs"/>
          <w:rtl/>
        </w:rPr>
        <w:t>ی</w:t>
      </w:r>
      <w:r w:rsidRPr="000C1127">
        <w:rPr>
          <w:rFonts w:hint="cs"/>
          <w:rtl/>
        </w:rPr>
        <w:t>م. و فضل ز</w:t>
      </w:r>
      <w:r w:rsidR="00CC1FE8">
        <w:rPr>
          <w:rFonts w:hint="cs"/>
          <w:rtl/>
        </w:rPr>
        <w:t>ی</w:t>
      </w:r>
      <w:r w:rsidRPr="000C1127">
        <w:rPr>
          <w:rFonts w:hint="cs"/>
          <w:rtl/>
        </w:rPr>
        <w:t>اد و فراگ</w:t>
      </w:r>
      <w:r w:rsidR="00CC1FE8">
        <w:rPr>
          <w:rFonts w:hint="cs"/>
          <w:rtl/>
        </w:rPr>
        <w:t>ی</w:t>
      </w:r>
      <w:r w:rsidRPr="000C1127">
        <w:rPr>
          <w:rFonts w:hint="cs"/>
          <w:rtl/>
        </w:rPr>
        <w:t>ر به شما بخش</w:t>
      </w:r>
      <w:r w:rsidR="00CC1FE8">
        <w:rPr>
          <w:rFonts w:hint="cs"/>
          <w:rtl/>
        </w:rPr>
        <w:t>ی</w:t>
      </w:r>
      <w:r w:rsidRPr="000C1127">
        <w:rPr>
          <w:rFonts w:hint="cs"/>
          <w:rtl/>
        </w:rPr>
        <w:t>ده‌ا</w:t>
      </w:r>
      <w:r w:rsidR="00CC1FE8">
        <w:rPr>
          <w:rFonts w:hint="cs"/>
          <w:rtl/>
        </w:rPr>
        <w:t>ی</w:t>
      </w:r>
      <w:r w:rsidRPr="000C1127">
        <w:rPr>
          <w:rFonts w:hint="cs"/>
          <w:rtl/>
        </w:rPr>
        <w:t xml:space="preserve">م. و به هر </w:t>
      </w:r>
      <w:r w:rsidR="00CC1FE8">
        <w:rPr>
          <w:rFonts w:hint="cs"/>
          <w:rtl/>
        </w:rPr>
        <w:t>ک</w:t>
      </w:r>
      <w:r w:rsidRPr="000C1127">
        <w:rPr>
          <w:rFonts w:hint="cs"/>
          <w:rtl/>
        </w:rPr>
        <w:t xml:space="preserve">س </w:t>
      </w:r>
      <w:r w:rsidR="00CC1FE8">
        <w:rPr>
          <w:rFonts w:hint="cs"/>
          <w:rtl/>
        </w:rPr>
        <w:t>ک</w:t>
      </w:r>
      <w:r w:rsidRPr="000C1127">
        <w:rPr>
          <w:rFonts w:hint="cs"/>
          <w:rtl/>
        </w:rPr>
        <w:t>ه دلسوز فقراست، پاداش داده‌ا</w:t>
      </w:r>
      <w:r w:rsidR="00CC1FE8">
        <w:rPr>
          <w:rFonts w:hint="cs"/>
          <w:rtl/>
        </w:rPr>
        <w:t>ی</w:t>
      </w:r>
      <w:r w:rsidRPr="000C1127">
        <w:rPr>
          <w:rFonts w:hint="cs"/>
          <w:rtl/>
        </w:rPr>
        <w:t>م. آ</w:t>
      </w:r>
      <w:r w:rsidR="00CC1FE8">
        <w:rPr>
          <w:rFonts w:hint="cs"/>
          <w:rtl/>
        </w:rPr>
        <w:t>ی</w:t>
      </w:r>
      <w:r w:rsidRPr="000C1127">
        <w:rPr>
          <w:rFonts w:hint="cs"/>
          <w:rtl/>
        </w:rPr>
        <w:t>ا شما، به مس</w:t>
      </w:r>
      <w:r w:rsidR="00CC1FE8">
        <w:rPr>
          <w:rFonts w:hint="cs"/>
          <w:rtl/>
        </w:rPr>
        <w:t>کی</w:t>
      </w:r>
      <w:r w:rsidRPr="000C1127">
        <w:rPr>
          <w:rFonts w:hint="cs"/>
          <w:rtl/>
        </w:rPr>
        <w:t xml:space="preserve">ن و </w:t>
      </w:r>
      <w:r w:rsidR="00CC1FE8">
        <w:rPr>
          <w:rFonts w:hint="cs"/>
          <w:rtl/>
        </w:rPr>
        <w:t>ی</w:t>
      </w:r>
      <w:r w:rsidRPr="000C1127">
        <w:rPr>
          <w:rFonts w:hint="cs"/>
          <w:rtl/>
        </w:rPr>
        <w:t>ت</w:t>
      </w:r>
      <w:r w:rsidR="00CC1FE8">
        <w:rPr>
          <w:rFonts w:hint="cs"/>
          <w:rtl/>
        </w:rPr>
        <w:t>ی</w:t>
      </w:r>
      <w:r w:rsidRPr="000C1127">
        <w:rPr>
          <w:rFonts w:hint="cs"/>
          <w:rtl/>
        </w:rPr>
        <w:t>م غذا نداد</w:t>
      </w:r>
      <w:r w:rsidR="00CC1FE8">
        <w:rPr>
          <w:rFonts w:hint="cs"/>
          <w:rtl/>
        </w:rPr>
        <w:t>ی</w:t>
      </w:r>
      <w:r w:rsidRPr="000C1127">
        <w:rPr>
          <w:rFonts w:hint="cs"/>
          <w:rtl/>
        </w:rPr>
        <w:t>د و به گرفتار و محبوس، رحم ن</w:t>
      </w:r>
      <w:r w:rsidR="00CC1FE8">
        <w:rPr>
          <w:rFonts w:hint="cs"/>
          <w:rtl/>
        </w:rPr>
        <w:t>ک</w:t>
      </w:r>
      <w:r w:rsidRPr="000C1127">
        <w:rPr>
          <w:rFonts w:hint="cs"/>
          <w:rtl/>
        </w:rPr>
        <w:t>رد</w:t>
      </w:r>
      <w:r w:rsidR="00CC1FE8">
        <w:rPr>
          <w:rFonts w:hint="cs"/>
          <w:rtl/>
        </w:rPr>
        <w:t>ی</w:t>
      </w:r>
      <w:r w:rsidRPr="000C1127">
        <w:rPr>
          <w:rFonts w:hint="cs"/>
          <w:rtl/>
        </w:rPr>
        <w:t xml:space="preserve">د؟: «و </w:t>
      </w:r>
      <w:r w:rsidR="00CC1FE8">
        <w:rPr>
          <w:rFonts w:hint="cs"/>
          <w:rtl/>
        </w:rPr>
        <w:t>ک</w:t>
      </w:r>
      <w:r w:rsidRPr="000C1127">
        <w:rPr>
          <w:rFonts w:hint="cs"/>
          <w:rtl/>
        </w:rPr>
        <w:t>ار و تلاشتان، مورد پذ</w:t>
      </w:r>
      <w:r w:rsidR="00CC1FE8">
        <w:rPr>
          <w:rFonts w:hint="cs"/>
          <w:rtl/>
        </w:rPr>
        <w:t>ی</w:t>
      </w:r>
      <w:r w:rsidRPr="000C1127">
        <w:rPr>
          <w:rFonts w:hint="cs"/>
          <w:rtl/>
        </w:rPr>
        <w:t>رش واقع م</w:t>
      </w:r>
      <w:r w:rsidR="00CC1FE8">
        <w:rPr>
          <w:rFonts w:hint="cs"/>
          <w:rtl/>
        </w:rPr>
        <w:t>ی</w:t>
      </w:r>
      <w:r w:rsidRPr="000C1127">
        <w:rPr>
          <w:rFonts w:hint="cs"/>
          <w:rtl/>
        </w:rPr>
        <w:t xml:space="preserve">‌شود». چه </w:t>
      </w:r>
      <w:r w:rsidR="00CC1FE8">
        <w:rPr>
          <w:rFonts w:hint="cs"/>
          <w:rtl/>
        </w:rPr>
        <w:t>ک</w:t>
      </w:r>
      <w:r w:rsidRPr="000C1127">
        <w:rPr>
          <w:rFonts w:hint="cs"/>
          <w:rtl/>
        </w:rPr>
        <w:t>س</w:t>
      </w:r>
      <w:r w:rsidR="00CC1FE8">
        <w:rPr>
          <w:rFonts w:hint="cs"/>
          <w:rtl/>
        </w:rPr>
        <w:t>ی</w:t>
      </w:r>
      <w:r w:rsidRPr="000C1127">
        <w:rPr>
          <w:rFonts w:hint="cs"/>
          <w:rtl/>
        </w:rPr>
        <w:t xml:space="preserve"> مثل عل</w:t>
      </w:r>
      <w:r w:rsidR="00CC1FE8">
        <w:rPr>
          <w:rFonts w:hint="cs"/>
          <w:rtl/>
        </w:rPr>
        <w:t>ی</w:t>
      </w:r>
      <w:r w:rsidRPr="000C1127">
        <w:rPr>
          <w:rFonts w:hint="cs"/>
          <w:rtl/>
        </w:rPr>
        <w:t xml:space="preserve"> است؟ چه </w:t>
      </w:r>
      <w:r w:rsidR="00CC1FE8">
        <w:rPr>
          <w:rFonts w:hint="cs"/>
          <w:rtl/>
        </w:rPr>
        <w:t>ک</w:t>
      </w:r>
      <w:r w:rsidRPr="000C1127">
        <w:rPr>
          <w:rFonts w:hint="cs"/>
          <w:rtl/>
        </w:rPr>
        <w:t>س</w:t>
      </w:r>
      <w:r w:rsidR="00CC1FE8">
        <w:rPr>
          <w:rFonts w:hint="cs"/>
          <w:rtl/>
        </w:rPr>
        <w:t>ی</w:t>
      </w:r>
      <w:r w:rsidRPr="000C1127">
        <w:rPr>
          <w:rFonts w:hint="cs"/>
          <w:rtl/>
        </w:rPr>
        <w:t xml:space="preserve"> مثل فاطمه است؟ چه قدر بر امواج متلاطم زندگ</w:t>
      </w:r>
      <w:r w:rsidR="00CC1FE8">
        <w:rPr>
          <w:rFonts w:hint="cs"/>
          <w:rtl/>
        </w:rPr>
        <w:t>ی</w:t>
      </w:r>
      <w:r w:rsidRPr="000C1127">
        <w:rPr>
          <w:rFonts w:hint="cs"/>
          <w:rtl/>
        </w:rPr>
        <w:t xml:space="preserve"> صبر </w:t>
      </w:r>
      <w:r w:rsidR="00CC1FE8">
        <w:rPr>
          <w:rFonts w:hint="cs"/>
          <w:rtl/>
        </w:rPr>
        <w:t>ک</w:t>
      </w:r>
      <w:r w:rsidRPr="000C1127">
        <w:rPr>
          <w:rFonts w:hint="cs"/>
          <w:rtl/>
        </w:rPr>
        <w:t>ردند، و فقر و آتش ش</w:t>
      </w:r>
      <w:r w:rsidR="00CC1FE8">
        <w:rPr>
          <w:rFonts w:hint="cs"/>
          <w:rtl/>
        </w:rPr>
        <w:t>ک</w:t>
      </w:r>
      <w:r w:rsidRPr="000C1127">
        <w:rPr>
          <w:rFonts w:hint="cs"/>
          <w:rtl/>
        </w:rPr>
        <w:t>ننده گرسنگ</w:t>
      </w:r>
      <w:r w:rsidR="00CC1FE8">
        <w:rPr>
          <w:rFonts w:hint="cs"/>
          <w:rtl/>
        </w:rPr>
        <w:t>ی</w:t>
      </w:r>
      <w:r w:rsidRPr="000C1127">
        <w:rPr>
          <w:rFonts w:hint="cs"/>
          <w:rtl/>
        </w:rPr>
        <w:t xml:space="preserve"> را برگز</w:t>
      </w:r>
      <w:r w:rsidR="00CC1FE8">
        <w:rPr>
          <w:rFonts w:hint="cs"/>
          <w:rtl/>
        </w:rPr>
        <w:t>ی</w:t>
      </w:r>
      <w:r w:rsidRPr="000C1127">
        <w:rPr>
          <w:rFonts w:hint="cs"/>
          <w:rtl/>
        </w:rPr>
        <w:t>دند. آنان چهره‌ها</w:t>
      </w:r>
      <w:r w:rsidR="00CC1FE8">
        <w:rPr>
          <w:rFonts w:hint="cs"/>
          <w:rtl/>
        </w:rPr>
        <w:t>ی</w:t>
      </w:r>
      <w:r w:rsidRPr="000C1127">
        <w:rPr>
          <w:rFonts w:hint="cs"/>
          <w:rtl/>
        </w:rPr>
        <w:t xml:space="preserve"> شاداب</w:t>
      </w:r>
      <w:r w:rsidR="00CC1FE8">
        <w:rPr>
          <w:rFonts w:hint="cs"/>
          <w:rtl/>
        </w:rPr>
        <w:t>ی</w:t>
      </w:r>
      <w:r w:rsidRPr="000C1127">
        <w:rPr>
          <w:rFonts w:hint="cs"/>
          <w:rtl/>
        </w:rPr>
        <w:t xml:space="preserve"> دارند. چه قدر سر</w:t>
      </w:r>
      <w:r w:rsidR="00CC1FE8">
        <w:rPr>
          <w:rFonts w:hint="cs"/>
          <w:rtl/>
        </w:rPr>
        <w:t>ی</w:t>
      </w:r>
      <w:r w:rsidRPr="000C1127">
        <w:rPr>
          <w:rFonts w:hint="cs"/>
          <w:rtl/>
        </w:rPr>
        <w:t>ع اندوه و غم‌شان به شاد</w:t>
      </w:r>
      <w:r w:rsidR="00CC1FE8">
        <w:rPr>
          <w:rFonts w:hint="cs"/>
          <w:rtl/>
        </w:rPr>
        <w:t>ی</w:t>
      </w:r>
      <w:r w:rsidRPr="000C1127">
        <w:rPr>
          <w:rFonts w:hint="cs"/>
          <w:rtl/>
        </w:rPr>
        <w:t xml:space="preserve"> و خوشحال</w:t>
      </w:r>
      <w:r w:rsidR="00CC1FE8">
        <w:rPr>
          <w:rFonts w:hint="cs"/>
          <w:rtl/>
        </w:rPr>
        <w:t>ی</w:t>
      </w:r>
      <w:r w:rsidRPr="000C1127">
        <w:rPr>
          <w:rFonts w:hint="cs"/>
          <w:rtl/>
        </w:rPr>
        <w:t xml:space="preserve"> تبد</w:t>
      </w:r>
      <w:r w:rsidR="00CC1FE8">
        <w:rPr>
          <w:rFonts w:hint="cs"/>
          <w:rtl/>
        </w:rPr>
        <w:t>ی</w:t>
      </w:r>
      <w:r w:rsidRPr="000C1127">
        <w:rPr>
          <w:rFonts w:hint="cs"/>
          <w:rtl/>
        </w:rPr>
        <w:t xml:space="preserve">ل شد: «و </w:t>
      </w:r>
      <w:r w:rsidR="00CC1FE8">
        <w:rPr>
          <w:rFonts w:hint="cs"/>
          <w:rtl/>
        </w:rPr>
        <w:t>ک</w:t>
      </w:r>
      <w:r w:rsidRPr="000C1127">
        <w:rPr>
          <w:rFonts w:hint="cs"/>
          <w:rtl/>
        </w:rPr>
        <w:t>ار و تلاشتان، مورد پذ</w:t>
      </w:r>
      <w:r w:rsidR="00CC1FE8">
        <w:rPr>
          <w:rFonts w:hint="cs"/>
          <w:rtl/>
        </w:rPr>
        <w:t>ی</w:t>
      </w:r>
      <w:r w:rsidRPr="000C1127">
        <w:rPr>
          <w:rFonts w:hint="cs"/>
          <w:rtl/>
        </w:rPr>
        <w:t>رش واقع م</w:t>
      </w:r>
      <w:r w:rsidR="00CC1FE8">
        <w:rPr>
          <w:rFonts w:hint="cs"/>
          <w:rtl/>
        </w:rPr>
        <w:t>ی</w:t>
      </w:r>
      <w:r w:rsidRPr="000C1127">
        <w:rPr>
          <w:rFonts w:hint="cs"/>
          <w:rtl/>
        </w:rPr>
        <w:t>‌شود».</w:t>
      </w:r>
    </w:p>
    <w:p w:rsidR="00F51152" w:rsidRPr="00753277" w:rsidRDefault="00F51152" w:rsidP="00043F7B">
      <w:pPr>
        <w:pStyle w:val="a8"/>
        <w:rPr>
          <w:spacing w:val="-2"/>
          <w:rtl/>
        </w:rPr>
      </w:pPr>
      <w:r w:rsidRPr="00753277">
        <w:rPr>
          <w:rFonts w:hint="cs"/>
          <w:spacing w:val="-2"/>
          <w:rtl/>
        </w:rPr>
        <w:t>فاطمه دختر پ</w:t>
      </w:r>
      <w:r w:rsidR="00CC1FE8" w:rsidRPr="00753277">
        <w:rPr>
          <w:rFonts w:hint="cs"/>
          <w:spacing w:val="-2"/>
          <w:rtl/>
        </w:rPr>
        <w:t>ی</w:t>
      </w:r>
      <w:r w:rsidRPr="00753277">
        <w:rPr>
          <w:rFonts w:hint="cs"/>
          <w:spacing w:val="-2"/>
          <w:rtl/>
        </w:rPr>
        <w:t>امبر</w:t>
      </w:r>
      <w:r w:rsidR="00C74AE0" w:rsidRPr="00753277">
        <w:rPr>
          <w:rFonts w:cs="CTraditional Arabic" w:hint="cs"/>
          <w:spacing w:val="-2"/>
          <w:rtl/>
        </w:rPr>
        <w:t xml:space="preserve"> ص</w:t>
      </w:r>
      <w:r w:rsidRPr="00753277">
        <w:rPr>
          <w:rFonts w:hint="cs"/>
          <w:spacing w:val="-2"/>
          <w:rtl/>
        </w:rPr>
        <w:t xml:space="preserve"> محبوب‌تر</w:t>
      </w:r>
      <w:r w:rsidR="00CC1FE8" w:rsidRPr="00753277">
        <w:rPr>
          <w:rFonts w:hint="cs"/>
          <w:spacing w:val="-2"/>
          <w:rtl/>
        </w:rPr>
        <w:t>ی</w:t>
      </w:r>
      <w:r w:rsidRPr="00753277">
        <w:rPr>
          <w:rFonts w:hint="cs"/>
          <w:spacing w:val="-2"/>
          <w:rtl/>
        </w:rPr>
        <w:t>ن فرد در نظر پ</w:t>
      </w:r>
      <w:r w:rsidR="00CC1FE8" w:rsidRPr="00753277">
        <w:rPr>
          <w:rFonts w:hint="cs"/>
          <w:spacing w:val="-2"/>
          <w:rtl/>
        </w:rPr>
        <w:t>ی</w:t>
      </w:r>
      <w:r w:rsidRPr="00753277">
        <w:rPr>
          <w:rFonts w:hint="cs"/>
          <w:spacing w:val="-2"/>
          <w:rtl/>
        </w:rPr>
        <w:t>امبر</w:t>
      </w:r>
      <w:r w:rsidR="00C74AE0" w:rsidRPr="00753277">
        <w:rPr>
          <w:rFonts w:cs="CTraditional Arabic" w:hint="cs"/>
          <w:spacing w:val="-2"/>
          <w:rtl/>
        </w:rPr>
        <w:t xml:space="preserve"> ص</w:t>
      </w:r>
      <w:r w:rsidRPr="00753277">
        <w:rPr>
          <w:rFonts w:hint="cs"/>
          <w:spacing w:val="-2"/>
          <w:rtl/>
        </w:rPr>
        <w:t xml:space="preserve"> بود و عل</w:t>
      </w:r>
      <w:r w:rsidR="00CC1FE8" w:rsidRPr="00753277">
        <w:rPr>
          <w:rFonts w:hint="cs"/>
          <w:spacing w:val="-2"/>
          <w:rtl/>
        </w:rPr>
        <w:t>ی</w:t>
      </w:r>
      <w:r w:rsidRPr="00753277">
        <w:rPr>
          <w:rFonts w:hint="cs"/>
          <w:spacing w:val="-2"/>
          <w:rtl/>
        </w:rPr>
        <w:t xml:space="preserve"> عز</w:t>
      </w:r>
      <w:r w:rsidR="00CC1FE8" w:rsidRPr="00753277">
        <w:rPr>
          <w:rFonts w:hint="cs"/>
          <w:spacing w:val="-2"/>
          <w:rtl/>
        </w:rPr>
        <w:t>ی</w:t>
      </w:r>
      <w:r w:rsidRPr="00753277">
        <w:rPr>
          <w:rFonts w:hint="cs"/>
          <w:spacing w:val="-2"/>
          <w:rtl/>
        </w:rPr>
        <w:t>زتر</w:t>
      </w:r>
      <w:r w:rsidR="00CC1FE8" w:rsidRPr="00753277">
        <w:rPr>
          <w:rFonts w:hint="cs"/>
          <w:spacing w:val="-2"/>
          <w:rtl/>
        </w:rPr>
        <w:t>ی</w:t>
      </w:r>
      <w:r w:rsidRPr="00753277">
        <w:rPr>
          <w:rFonts w:hint="cs"/>
          <w:spacing w:val="-2"/>
          <w:rtl/>
        </w:rPr>
        <w:t>ن و گرام</w:t>
      </w:r>
      <w:r w:rsidR="00CC1FE8" w:rsidRPr="00753277">
        <w:rPr>
          <w:rFonts w:hint="cs"/>
          <w:spacing w:val="-2"/>
          <w:rtl/>
        </w:rPr>
        <w:t>ی</w:t>
      </w:r>
      <w:r w:rsidRPr="00753277">
        <w:rPr>
          <w:rFonts w:hint="cs"/>
          <w:spacing w:val="-2"/>
          <w:rtl/>
        </w:rPr>
        <w:t>‌تر</w:t>
      </w:r>
      <w:r w:rsidR="00CC1FE8" w:rsidRPr="00753277">
        <w:rPr>
          <w:rFonts w:hint="cs"/>
          <w:spacing w:val="-2"/>
          <w:rtl/>
        </w:rPr>
        <w:t>ی</w:t>
      </w:r>
      <w:r w:rsidRPr="00753277">
        <w:rPr>
          <w:rFonts w:hint="cs"/>
          <w:spacing w:val="-2"/>
          <w:rtl/>
        </w:rPr>
        <w:t>ن فرد در نظر پ</w:t>
      </w:r>
      <w:r w:rsidR="00CC1FE8" w:rsidRPr="00753277">
        <w:rPr>
          <w:rFonts w:hint="cs"/>
          <w:spacing w:val="-2"/>
          <w:rtl/>
        </w:rPr>
        <w:t>ی</w:t>
      </w:r>
      <w:r w:rsidRPr="00753277">
        <w:rPr>
          <w:rFonts w:hint="cs"/>
          <w:spacing w:val="-2"/>
          <w:rtl/>
        </w:rPr>
        <w:t>امبر</w:t>
      </w:r>
      <w:r w:rsidR="00C74AE0" w:rsidRPr="00753277">
        <w:rPr>
          <w:rFonts w:cs="CTraditional Arabic" w:hint="cs"/>
          <w:spacing w:val="-2"/>
          <w:rtl/>
        </w:rPr>
        <w:t xml:space="preserve"> ص</w:t>
      </w:r>
      <w:r w:rsidRPr="00753277">
        <w:rPr>
          <w:rFonts w:hint="cs"/>
          <w:spacing w:val="-2"/>
          <w:rtl/>
        </w:rPr>
        <w:t xml:space="preserve"> بود. و خداوند، ر</w:t>
      </w:r>
      <w:r w:rsidR="00CC1FE8" w:rsidRPr="00753277">
        <w:rPr>
          <w:rFonts w:hint="cs"/>
          <w:spacing w:val="-2"/>
          <w:rtl/>
        </w:rPr>
        <w:t>ی</w:t>
      </w:r>
      <w:r w:rsidRPr="00753277">
        <w:rPr>
          <w:rFonts w:hint="cs"/>
          <w:spacing w:val="-2"/>
          <w:rtl/>
        </w:rPr>
        <w:t>حانه پ</w:t>
      </w:r>
      <w:r w:rsidR="00CC1FE8" w:rsidRPr="00753277">
        <w:rPr>
          <w:rFonts w:hint="cs"/>
          <w:spacing w:val="-2"/>
          <w:rtl/>
        </w:rPr>
        <w:t>ی</w:t>
      </w:r>
      <w:r w:rsidRPr="00753277">
        <w:rPr>
          <w:rFonts w:hint="cs"/>
          <w:spacing w:val="-2"/>
          <w:rtl/>
        </w:rPr>
        <w:t>امبر</w:t>
      </w:r>
      <w:r w:rsidR="00C74AE0" w:rsidRPr="00753277">
        <w:rPr>
          <w:rFonts w:cs="CTraditional Arabic" w:hint="cs"/>
          <w:spacing w:val="-2"/>
          <w:rtl/>
        </w:rPr>
        <w:t xml:space="preserve"> ص</w:t>
      </w:r>
      <w:r w:rsidRPr="00753277">
        <w:rPr>
          <w:rFonts w:hint="cs"/>
          <w:spacing w:val="-2"/>
          <w:rtl/>
        </w:rPr>
        <w:t xml:space="preserve"> را در دن</w:t>
      </w:r>
      <w:r w:rsidR="00CC1FE8" w:rsidRPr="00753277">
        <w:rPr>
          <w:rFonts w:hint="cs"/>
          <w:spacing w:val="-2"/>
          <w:rtl/>
        </w:rPr>
        <w:t>ی</w:t>
      </w:r>
      <w:r w:rsidRPr="00753277">
        <w:rPr>
          <w:rFonts w:hint="cs"/>
          <w:spacing w:val="-2"/>
          <w:rtl/>
        </w:rPr>
        <w:t>ا، دو فرزند فاطمه (حسن و حس</w:t>
      </w:r>
      <w:r w:rsidR="00CC1FE8" w:rsidRPr="00753277">
        <w:rPr>
          <w:rFonts w:hint="cs"/>
          <w:spacing w:val="-2"/>
          <w:rtl/>
        </w:rPr>
        <w:t>ی</w:t>
      </w:r>
      <w:r w:rsidRPr="00753277">
        <w:rPr>
          <w:rFonts w:hint="cs"/>
          <w:spacing w:val="-2"/>
          <w:rtl/>
        </w:rPr>
        <w:t>ن) قرار داد، و وقت</w:t>
      </w:r>
      <w:r w:rsidR="00CC1FE8" w:rsidRPr="00753277">
        <w:rPr>
          <w:rFonts w:hint="cs"/>
          <w:spacing w:val="-2"/>
          <w:rtl/>
        </w:rPr>
        <w:t>ی</w:t>
      </w:r>
      <w:r w:rsidRPr="00753277">
        <w:rPr>
          <w:rFonts w:hint="cs"/>
          <w:spacing w:val="-2"/>
          <w:rtl/>
        </w:rPr>
        <w:t xml:space="preserve"> </w:t>
      </w:r>
      <w:r w:rsidR="00CC1FE8" w:rsidRPr="00753277">
        <w:rPr>
          <w:rFonts w:hint="cs"/>
          <w:spacing w:val="-2"/>
          <w:rtl/>
        </w:rPr>
        <w:t>ک</w:t>
      </w:r>
      <w:r w:rsidRPr="00753277">
        <w:rPr>
          <w:rFonts w:hint="cs"/>
          <w:spacing w:val="-2"/>
          <w:rtl/>
        </w:rPr>
        <w:t xml:space="preserve">ه خداوند فردا روز قیامت آنان و دو فرزندش را نزد خود، احضار </w:t>
      </w:r>
      <w:r w:rsidR="00CC1FE8" w:rsidRPr="00753277">
        <w:rPr>
          <w:rFonts w:hint="cs"/>
          <w:spacing w:val="-2"/>
          <w:rtl/>
        </w:rPr>
        <w:t>ک</w:t>
      </w:r>
      <w:r w:rsidRPr="00753277">
        <w:rPr>
          <w:rFonts w:hint="cs"/>
          <w:spacing w:val="-2"/>
          <w:rtl/>
        </w:rPr>
        <w:t>رد، آنان را مورد ا</w:t>
      </w:r>
      <w:r w:rsidR="00CC1FE8" w:rsidRPr="00753277">
        <w:rPr>
          <w:rFonts w:hint="cs"/>
          <w:spacing w:val="-2"/>
          <w:rtl/>
        </w:rPr>
        <w:t>ک</w:t>
      </w:r>
      <w:r w:rsidRPr="00753277">
        <w:rPr>
          <w:rFonts w:hint="cs"/>
          <w:spacing w:val="-2"/>
          <w:rtl/>
        </w:rPr>
        <w:t>رام و بزرگداشت ز</w:t>
      </w:r>
      <w:r w:rsidR="00CC1FE8" w:rsidRPr="00753277">
        <w:rPr>
          <w:rFonts w:hint="cs"/>
          <w:spacing w:val="-2"/>
          <w:rtl/>
        </w:rPr>
        <w:t>ی</w:t>
      </w:r>
      <w:r w:rsidRPr="00753277">
        <w:rPr>
          <w:rFonts w:hint="cs"/>
          <w:spacing w:val="-2"/>
          <w:rtl/>
        </w:rPr>
        <w:t>اد</w:t>
      </w:r>
      <w:r w:rsidR="00CC1FE8" w:rsidRPr="00753277">
        <w:rPr>
          <w:rFonts w:hint="cs"/>
          <w:spacing w:val="-2"/>
          <w:rtl/>
        </w:rPr>
        <w:t>ی</w:t>
      </w:r>
      <w:r w:rsidRPr="00753277">
        <w:rPr>
          <w:rFonts w:hint="cs"/>
          <w:spacing w:val="-2"/>
          <w:rtl/>
        </w:rPr>
        <w:t xml:space="preserve"> قرار م</w:t>
      </w:r>
      <w:r w:rsidR="00CC1FE8" w:rsidRPr="00753277">
        <w:rPr>
          <w:rFonts w:hint="cs"/>
          <w:spacing w:val="-2"/>
          <w:rtl/>
        </w:rPr>
        <w:t>ی</w:t>
      </w:r>
      <w:r w:rsidRPr="00753277">
        <w:rPr>
          <w:rFonts w:hint="cs"/>
          <w:spacing w:val="-2"/>
          <w:rtl/>
        </w:rPr>
        <w:t xml:space="preserve">‌دهد: «و </w:t>
      </w:r>
      <w:r w:rsidR="00CC1FE8" w:rsidRPr="00753277">
        <w:rPr>
          <w:rFonts w:hint="cs"/>
          <w:spacing w:val="-2"/>
          <w:rtl/>
        </w:rPr>
        <w:t>ک</w:t>
      </w:r>
      <w:r w:rsidRPr="00753277">
        <w:rPr>
          <w:rFonts w:hint="cs"/>
          <w:spacing w:val="-2"/>
          <w:rtl/>
        </w:rPr>
        <w:t>ار و تلاشتان، مورد پذ</w:t>
      </w:r>
      <w:r w:rsidR="00CC1FE8" w:rsidRPr="00753277">
        <w:rPr>
          <w:rFonts w:hint="cs"/>
          <w:spacing w:val="-2"/>
          <w:rtl/>
        </w:rPr>
        <w:t>ی</w:t>
      </w:r>
      <w:r w:rsidRPr="00753277">
        <w:rPr>
          <w:rFonts w:hint="cs"/>
          <w:spacing w:val="-2"/>
          <w:rtl/>
        </w:rPr>
        <w:t>رش واقع م</w:t>
      </w:r>
      <w:r w:rsidR="00CC1FE8" w:rsidRPr="00753277">
        <w:rPr>
          <w:rFonts w:hint="cs"/>
          <w:spacing w:val="-2"/>
          <w:rtl/>
        </w:rPr>
        <w:t>ی</w:t>
      </w:r>
      <w:r w:rsidRPr="00753277">
        <w:rPr>
          <w:rFonts w:hint="cs"/>
          <w:spacing w:val="-2"/>
          <w:rtl/>
        </w:rPr>
        <w:t>‌شود»</w:t>
      </w:r>
      <w:r w:rsidRPr="00753277">
        <w:rPr>
          <w:rStyle w:val="FootnoteReference"/>
          <w:rFonts w:cs="B Lotus"/>
          <w:spacing w:val="-2"/>
          <w:sz w:val="29"/>
          <w:rtl/>
        </w:rPr>
        <w:t>(</w:t>
      </w:r>
      <w:r w:rsidRPr="00753277">
        <w:rPr>
          <w:rStyle w:val="FootnoteReference"/>
          <w:rFonts w:cs="B Lotus"/>
          <w:spacing w:val="-2"/>
          <w:sz w:val="29"/>
          <w:rtl/>
        </w:rPr>
        <w:footnoteReference w:id="206"/>
      </w:r>
      <w:r w:rsidRPr="00753277">
        <w:rPr>
          <w:rStyle w:val="FootnoteReference"/>
          <w:rFonts w:cs="B Lotus"/>
          <w:spacing w:val="-2"/>
          <w:sz w:val="29"/>
          <w:rtl/>
        </w:rPr>
        <w:t>)</w:t>
      </w:r>
      <w:r w:rsidRPr="00753277">
        <w:rPr>
          <w:rFonts w:hint="cs"/>
          <w:spacing w:val="-2"/>
          <w:rtl/>
        </w:rPr>
        <w:t>.</w:t>
      </w:r>
    </w:p>
    <w:p w:rsidR="00F51152" w:rsidRPr="00AD45AA" w:rsidRDefault="00F51152" w:rsidP="00610CCF">
      <w:pPr>
        <w:pStyle w:val="a2"/>
        <w:rPr>
          <w:rtl/>
        </w:rPr>
      </w:pPr>
      <w:bookmarkStart w:id="217" w:name="_Toc290642827"/>
      <w:bookmarkStart w:id="218" w:name="_Toc385094449"/>
      <w:r w:rsidRPr="00AD45AA">
        <w:rPr>
          <w:rFonts w:hint="cs"/>
          <w:rtl/>
        </w:rPr>
        <w:t>شرم و حياء فاطمه (أم أبيها)</w:t>
      </w:r>
      <w:bookmarkEnd w:id="217"/>
      <w:r w:rsidR="002B1F6A" w:rsidRPr="002B1F6A">
        <w:rPr>
          <w:rStyle w:val="CTraditionalArabicChar"/>
          <w:rFonts w:hint="cs"/>
          <w:rtl/>
        </w:rPr>
        <w:t xml:space="preserve"> </w:t>
      </w:r>
      <w:r w:rsidR="002B1F6A" w:rsidRPr="005E11C2">
        <w:rPr>
          <w:rStyle w:val="CTraditionalArabicChar"/>
          <w:rFonts w:hint="cs"/>
          <w:b w:val="0"/>
          <w:bCs w:val="0"/>
          <w:rtl/>
        </w:rPr>
        <w:t>ل</w:t>
      </w:r>
      <w:bookmarkEnd w:id="218"/>
    </w:p>
    <w:p w:rsidR="00F51152" w:rsidRPr="000C1127" w:rsidRDefault="00F51152" w:rsidP="00043F7B">
      <w:pPr>
        <w:pStyle w:val="a8"/>
        <w:ind w:firstLine="0"/>
        <w:rPr>
          <w:rtl/>
        </w:rPr>
      </w:pPr>
      <w:r w:rsidRPr="000C1127">
        <w:rPr>
          <w:rFonts w:hint="cs"/>
          <w:rtl/>
        </w:rPr>
        <w:t>همراه من در شرم و ح</w:t>
      </w:r>
      <w:r w:rsidR="00CC1FE8">
        <w:rPr>
          <w:rFonts w:hint="cs"/>
          <w:rtl/>
        </w:rPr>
        <w:t>ی</w:t>
      </w:r>
      <w:r w:rsidRPr="000C1127">
        <w:rPr>
          <w:rFonts w:hint="cs"/>
          <w:rtl/>
        </w:rPr>
        <w:t>اء فاطمه</w:t>
      </w:r>
      <w:r w:rsidR="00753277">
        <w:rPr>
          <w:rFonts w:hint="cs"/>
          <w:rtl/>
        </w:rPr>
        <w:t xml:space="preserve"> </w:t>
      </w:r>
      <w:r w:rsidR="002B1F6A" w:rsidRPr="002B1F6A">
        <w:rPr>
          <w:rStyle w:val="CTraditionalArabicChar"/>
          <w:rFonts w:hint="cs"/>
          <w:rtl/>
        </w:rPr>
        <w:t>ل</w:t>
      </w:r>
      <w:r w:rsidRPr="000C1127">
        <w:rPr>
          <w:rFonts w:hint="cs"/>
          <w:rtl/>
        </w:rPr>
        <w:t xml:space="preserve"> تدبر </w:t>
      </w:r>
      <w:r w:rsidR="00CC1FE8">
        <w:rPr>
          <w:rFonts w:hint="cs"/>
          <w:rtl/>
        </w:rPr>
        <w:t>ک</w:t>
      </w:r>
      <w:r w:rsidRPr="000C1127">
        <w:rPr>
          <w:rFonts w:hint="cs"/>
          <w:rtl/>
        </w:rPr>
        <w:t>ن</w:t>
      </w:r>
      <w:r w:rsidR="00753277">
        <w:rPr>
          <w:rFonts w:hint="cs"/>
          <w:rtl/>
        </w:rPr>
        <w:t>،</w:t>
      </w:r>
      <w:r w:rsidRPr="000C1127">
        <w:rPr>
          <w:rFonts w:hint="cs"/>
          <w:rtl/>
        </w:rPr>
        <w:t xml:space="preserve"> آن ح</w:t>
      </w:r>
      <w:r w:rsidR="00CC1FE8">
        <w:rPr>
          <w:rFonts w:hint="cs"/>
          <w:rtl/>
        </w:rPr>
        <w:t>ی</w:t>
      </w:r>
      <w:r w:rsidRPr="000C1127">
        <w:rPr>
          <w:rFonts w:hint="cs"/>
          <w:rtl/>
        </w:rPr>
        <w:t>ائ</w:t>
      </w:r>
      <w:r w:rsidR="00CC1FE8">
        <w:rPr>
          <w:rFonts w:hint="cs"/>
          <w:rtl/>
        </w:rPr>
        <w:t>ی</w:t>
      </w:r>
      <w:r w:rsidRPr="000C1127">
        <w:rPr>
          <w:rFonts w:hint="cs"/>
          <w:rtl/>
        </w:rPr>
        <w:t xml:space="preserve"> </w:t>
      </w:r>
      <w:r w:rsidR="00CC1FE8">
        <w:rPr>
          <w:rFonts w:hint="cs"/>
          <w:rtl/>
        </w:rPr>
        <w:t>ک</w:t>
      </w:r>
      <w:r w:rsidRPr="000C1127">
        <w:rPr>
          <w:rFonts w:hint="cs"/>
          <w:rtl/>
        </w:rPr>
        <w:t>ه قلم از وصف آن عاجز است.</w:t>
      </w:r>
    </w:p>
    <w:p w:rsidR="00F51152" w:rsidRPr="000C1127" w:rsidRDefault="00F51152" w:rsidP="00043F7B">
      <w:pPr>
        <w:pStyle w:val="a8"/>
        <w:rPr>
          <w:rtl/>
        </w:rPr>
      </w:pPr>
      <w:r w:rsidRPr="000C1127">
        <w:rPr>
          <w:rFonts w:hint="cs"/>
          <w:rtl/>
        </w:rPr>
        <w:t xml:space="preserve">در </w:t>
      </w:r>
      <w:r w:rsidR="00CC1FE8">
        <w:rPr>
          <w:rFonts w:hint="cs"/>
          <w:rtl/>
        </w:rPr>
        <w:t>یکی</w:t>
      </w:r>
      <w:r w:rsidRPr="000C1127">
        <w:rPr>
          <w:rFonts w:hint="cs"/>
          <w:rtl/>
        </w:rPr>
        <w:t xml:space="preserve"> از روا</w:t>
      </w:r>
      <w:r w:rsidR="00CC1FE8">
        <w:rPr>
          <w:rFonts w:hint="cs"/>
          <w:rtl/>
        </w:rPr>
        <w:t>ی</w:t>
      </w:r>
      <w:r w:rsidRPr="000C1127">
        <w:rPr>
          <w:rFonts w:hint="cs"/>
          <w:rtl/>
        </w:rPr>
        <w:t>ات حد</w:t>
      </w:r>
      <w:r w:rsidR="00CC1FE8">
        <w:rPr>
          <w:rFonts w:hint="cs"/>
          <w:rtl/>
        </w:rPr>
        <w:t>ی</w:t>
      </w:r>
      <w:r w:rsidRPr="000C1127">
        <w:rPr>
          <w:rFonts w:hint="cs"/>
          <w:rtl/>
        </w:rPr>
        <w:t>ث قبل</w:t>
      </w:r>
      <w:r w:rsidR="00CC1FE8">
        <w:rPr>
          <w:rFonts w:hint="cs"/>
          <w:rtl/>
        </w:rPr>
        <w:t>ی</w:t>
      </w:r>
      <w:r w:rsidRPr="000C1127">
        <w:rPr>
          <w:rFonts w:hint="cs"/>
          <w:rtl/>
        </w:rPr>
        <w:t xml:space="preserve"> ـ مانند روا</w:t>
      </w:r>
      <w:r w:rsidR="00CC1FE8">
        <w:rPr>
          <w:rFonts w:hint="cs"/>
          <w:rtl/>
        </w:rPr>
        <w:t>ی</w:t>
      </w:r>
      <w:r w:rsidRPr="000C1127">
        <w:rPr>
          <w:rFonts w:hint="cs"/>
          <w:rtl/>
        </w:rPr>
        <w:t>ت بخار</w:t>
      </w:r>
      <w:r w:rsidR="00CC1FE8">
        <w:rPr>
          <w:rFonts w:hint="cs"/>
          <w:rtl/>
        </w:rPr>
        <w:t>ی</w:t>
      </w:r>
      <w:r w:rsidRPr="000C1127">
        <w:rPr>
          <w:rFonts w:hint="cs"/>
          <w:rtl/>
        </w:rPr>
        <w:t xml:space="preserve"> ـ آمده است: </w:t>
      </w:r>
    </w:p>
    <w:p w:rsidR="00F51152" w:rsidRPr="000C1127" w:rsidRDefault="00F51152" w:rsidP="00043F7B">
      <w:pPr>
        <w:pStyle w:val="a8"/>
        <w:spacing w:line="240" w:lineRule="auto"/>
        <w:rPr>
          <w:rtl/>
        </w:rPr>
      </w:pPr>
      <w:r w:rsidRPr="000C1127">
        <w:rPr>
          <w:rFonts w:hint="cs"/>
          <w:rtl/>
        </w:rPr>
        <w:t>فاطمه</w:t>
      </w:r>
      <w:r w:rsidR="00753277">
        <w:rPr>
          <w:rFonts w:hint="cs"/>
          <w:rtl/>
        </w:rPr>
        <w:t xml:space="preserve"> </w:t>
      </w:r>
      <w:r w:rsidR="002B1F6A" w:rsidRPr="002B1F6A">
        <w:rPr>
          <w:rStyle w:val="CTraditionalArabicChar"/>
          <w:rFonts w:hint="cs"/>
          <w:rtl/>
        </w:rPr>
        <w:t>ل</w:t>
      </w:r>
      <w:r w:rsidRPr="000C1127">
        <w:rPr>
          <w:rFonts w:hint="cs"/>
          <w:rtl/>
        </w:rPr>
        <w:t xml:space="preserve"> نزد رسول خدا</w:t>
      </w:r>
      <w:r w:rsidR="00C74AE0" w:rsidRPr="00C74AE0">
        <w:rPr>
          <w:rFonts w:cs="CTraditional Arabic" w:hint="cs"/>
          <w:rtl/>
        </w:rPr>
        <w:t xml:space="preserve"> ص</w:t>
      </w:r>
      <w:r w:rsidRPr="000C1127">
        <w:rPr>
          <w:rFonts w:hint="cs"/>
          <w:rtl/>
        </w:rPr>
        <w:t xml:space="preserve"> آمد تا خدمت</w:t>
      </w:r>
      <w:r w:rsidR="00CC1FE8">
        <w:rPr>
          <w:rFonts w:hint="cs"/>
          <w:rtl/>
        </w:rPr>
        <w:t>ک</w:t>
      </w:r>
      <w:r w:rsidRPr="000C1127">
        <w:rPr>
          <w:rFonts w:hint="cs"/>
          <w:rtl/>
        </w:rPr>
        <w:t>ار</w:t>
      </w:r>
      <w:r w:rsidR="00CC1FE8">
        <w:rPr>
          <w:rFonts w:hint="cs"/>
          <w:rtl/>
        </w:rPr>
        <w:t>ی</w:t>
      </w:r>
      <w:r w:rsidRPr="000C1127">
        <w:rPr>
          <w:rFonts w:hint="cs"/>
          <w:rtl/>
        </w:rPr>
        <w:t xml:space="preserve"> را از او درخواست </w:t>
      </w:r>
      <w:r w:rsidR="00CC1FE8">
        <w:rPr>
          <w:rFonts w:hint="cs"/>
          <w:rtl/>
        </w:rPr>
        <w:t>ک</w:t>
      </w:r>
      <w:r w:rsidRPr="000C1127">
        <w:rPr>
          <w:rFonts w:hint="cs"/>
          <w:rtl/>
        </w:rPr>
        <w:t xml:space="preserve">ند. آن حضرت فرمود: </w:t>
      </w:r>
      <w:r w:rsidRPr="00753277">
        <w:rPr>
          <w:rStyle w:val="Char8"/>
          <w:rtl/>
        </w:rPr>
        <w:t>«</w:t>
      </w:r>
      <w:r w:rsidRPr="00610CCF">
        <w:rPr>
          <w:rStyle w:val="Char3"/>
          <w:rtl/>
        </w:rPr>
        <w:t>ما جاء بك يا بنية؟</w:t>
      </w:r>
      <w:r w:rsidRPr="00753277">
        <w:rPr>
          <w:rStyle w:val="Char8"/>
          <w:rtl/>
        </w:rPr>
        <w:t>»</w:t>
      </w:r>
      <w:r w:rsidRPr="000C1127">
        <w:rPr>
          <w:rFonts w:hint="cs"/>
          <w:rtl/>
        </w:rPr>
        <w:t xml:space="preserve">: </w:t>
      </w:r>
      <w:r w:rsidRPr="00753277">
        <w:rPr>
          <w:rStyle w:val="Char8"/>
          <w:rFonts w:hint="cs"/>
          <w:rtl/>
        </w:rPr>
        <w:t>«</w:t>
      </w:r>
      <w:r w:rsidRPr="00753277">
        <w:rPr>
          <w:rStyle w:val="Chare"/>
          <w:rFonts w:hint="cs"/>
          <w:rtl/>
        </w:rPr>
        <w:t>چرا ا</w:t>
      </w:r>
      <w:r w:rsidR="00CC1FE8" w:rsidRPr="00753277">
        <w:rPr>
          <w:rStyle w:val="Chare"/>
          <w:rFonts w:hint="cs"/>
          <w:rtl/>
        </w:rPr>
        <w:t>ی</w:t>
      </w:r>
      <w:r w:rsidRPr="00753277">
        <w:rPr>
          <w:rStyle w:val="Chare"/>
          <w:rFonts w:hint="cs"/>
          <w:rtl/>
        </w:rPr>
        <w:t>ن‌جا آمد</w:t>
      </w:r>
      <w:r w:rsidR="00CC1FE8" w:rsidRPr="00753277">
        <w:rPr>
          <w:rStyle w:val="Chare"/>
          <w:rFonts w:hint="cs"/>
          <w:rtl/>
        </w:rPr>
        <w:t>ی</w:t>
      </w:r>
      <w:r w:rsidRPr="00753277">
        <w:rPr>
          <w:rStyle w:val="Chare"/>
          <w:rFonts w:hint="cs"/>
          <w:rtl/>
        </w:rPr>
        <w:t xml:space="preserve"> دخترم؟</w:t>
      </w:r>
      <w:r w:rsidRPr="00753277">
        <w:rPr>
          <w:rStyle w:val="Char8"/>
          <w:rFonts w:hint="cs"/>
          <w:rtl/>
        </w:rPr>
        <w:t>»</w:t>
      </w:r>
      <w:r w:rsidRPr="000C1127">
        <w:rPr>
          <w:rFonts w:hint="cs"/>
          <w:rtl/>
        </w:rPr>
        <w:t xml:space="preserve"> فاطمه گفت: «آمدم تا بر تو سلام ب</w:t>
      </w:r>
      <w:r w:rsidR="00CC1FE8">
        <w:rPr>
          <w:rFonts w:hint="cs"/>
          <w:rtl/>
        </w:rPr>
        <w:t>ک</w:t>
      </w:r>
      <w:r w:rsidRPr="000C1127">
        <w:rPr>
          <w:rFonts w:hint="cs"/>
          <w:rtl/>
        </w:rPr>
        <w:t xml:space="preserve">نم». و شرم </w:t>
      </w:r>
      <w:r w:rsidR="00CC1FE8">
        <w:rPr>
          <w:rFonts w:hint="cs"/>
          <w:rtl/>
        </w:rPr>
        <w:t>ک</w:t>
      </w:r>
      <w:r w:rsidRPr="000C1127">
        <w:rPr>
          <w:rFonts w:hint="cs"/>
          <w:rtl/>
        </w:rPr>
        <w:t>رد. حت</w:t>
      </w:r>
      <w:r w:rsidR="00CC1FE8">
        <w:rPr>
          <w:rFonts w:hint="cs"/>
          <w:rtl/>
        </w:rPr>
        <w:t>ی</w:t>
      </w:r>
      <w:r w:rsidRPr="000C1127">
        <w:rPr>
          <w:rFonts w:hint="cs"/>
          <w:rtl/>
        </w:rPr>
        <w:t xml:space="preserve"> وقت</w:t>
      </w:r>
      <w:r w:rsidR="00CC1FE8">
        <w:rPr>
          <w:rFonts w:hint="cs"/>
          <w:rtl/>
        </w:rPr>
        <w:t>ی</w:t>
      </w:r>
      <w:r w:rsidRPr="000C1127">
        <w:rPr>
          <w:rFonts w:hint="cs"/>
          <w:rtl/>
        </w:rPr>
        <w:t xml:space="preserve"> بار</w:t>
      </w:r>
      <w:r w:rsidR="00CC1FE8">
        <w:rPr>
          <w:rFonts w:hint="cs"/>
          <w:rtl/>
        </w:rPr>
        <w:t>ی</w:t>
      </w:r>
      <w:r w:rsidRPr="000C1127">
        <w:rPr>
          <w:rFonts w:hint="cs"/>
          <w:rtl/>
        </w:rPr>
        <w:t xml:space="preserve"> د</w:t>
      </w:r>
      <w:r w:rsidR="00CC1FE8">
        <w:rPr>
          <w:rFonts w:hint="cs"/>
          <w:rtl/>
        </w:rPr>
        <w:t>ی</w:t>
      </w:r>
      <w:r w:rsidRPr="000C1127">
        <w:rPr>
          <w:rFonts w:hint="cs"/>
          <w:rtl/>
        </w:rPr>
        <w:t>گر آمد، همان را گفت. و در بعض</w:t>
      </w:r>
      <w:r w:rsidR="00CC1FE8">
        <w:rPr>
          <w:rFonts w:hint="cs"/>
          <w:rtl/>
        </w:rPr>
        <w:t>ی</w:t>
      </w:r>
      <w:r w:rsidRPr="000C1127">
        <w:rPr>
          <w:rFonts w:hint="cs"/>
          <w:rtl/>
        </w:rPr>
        <w:t xml:space="preserve"> از روا</w:t>
      </w:r>
      <w:r w:rsidR="00CC1FE8">
        <w:rPr>
          <w:rFonts w:hint="cs"/>
          <w:rtl/>
        </w:rPr>
        <w:t>ی</w:t>
      </w:r>
      <w:r w:rsidRPr="000C1127">
        <w:rPr>
          <w:rFonts w:hint="cs"/>
          <w:rtl/>
        </w:rPr>
        <w:t>ات ا</w:t>
      </w:r>
      <w:r w:rsidR="00CC1FE8">
        <w:rPr>
          <w:rFonts w:hint="cs"/>
          <w:rtl/>
        </w:rPr>
        <w:t>ی</w:t>
      </w:r>
      <w:r w:rsidRPr="000C1127">
        <w:rPr>
          <w:rFonts w:hint="cs"/>
          <w:rtl/>
        </w:rPr>
        <w:t xml:space="preserve">ن ماجرا آمده است </w:t>
      </w:r>
      <w:r w:rsidR="00CC1FE8">
        <w:rPr>
          <w:rFonts w:hint="cs"/>
          <w:rtl/>
        </w:rPr>
        <w:t>ک</w:t>
      </w:r>
      <w:r w:rsidRPr="000C1127">
        <w:rPr>
          <w:rFonts w:hint="cs"/>
          <w:rtl/>
        </w:rPr>
        <w:t>ه: «رسول خدا</w:t>
      </w:r>
      <w:r w:rsidR="00C74AE0" w:rsidRPr="00C74AE0">
        <w:rPr>
          <w:rFonts w:cs="CTraditional Arabic" w:hint="cs"/>
          <w:rtl/>
        </w:rPr>
        <w:t xml:space="preserve"> ص</w:t>
      </w:r>
      <w:r w:rsidRPr="000C1127">
        <w:rPr>
          <w:rFonts w:hint="cs"/>
          <w:rtl/>
        </w:rPr>
        <w:t xml:space="preserve"> نزد فاطمه و عل</w:t>
      </w:r>
      <w:r w:rsidR="00CC1FE8">
        <w:rPr>
          <w:rFonts w:hint="cs"/>
          <w:rtl/>
        </w:rPr>
        <w:t>ی</w:t>
      </w:r>
      <w:r w:rsidRPr="000C1127">
        <w:rPr>
          <w:rFonts w:hint="cs"/>
          <w:rtl/>
        </w:rPr>
        <w:t xml:space="preserve"> رفت، در حال</w:t>
      </w:r>
      <w:r w:rsidR="00CC1FE8">
        <w:rPr>
          <w:rFonts w:hint="cs"/>
          <w:rtl/>
        </w:rPr>
        <w:t>ی</w:t>
      </w:r>
      <w:r w:rsidRPr="000C1127">
        <w:rPr>
          <w:rFonts w:hint="cs"/>
          <w:rtl/>
        </w:rPr>
        <w:t xml:space="preserve"> </w:t>
      </w:r>
      <w:r w:rsidR="00CC1FE8">
        <w:rPr>
          <w:rFonts w:hint="cs"/>
          <w:rtl/>
        </w:rPr>
        <w:t>ک</w:t>
      </w:r>
      <w:r w:rsidRPr="000C1127">
        <w:rPr>
          <w:rFonts w:hint="cs"/>
          <w:rtl/>
        </w:rPr>
        <w:t>ه آنان در بسترشان بودند...» در قسمت</w:t>
      </w:r>
      <w:r w:rsidR="00CC1FE8">
        <w:rPr>
          <w:rFonts w:hint="cs"/>
          <w:rtl/>
        </w:rPr>
        <w:t>ی</w:t>
      </w:r>
      <w:r w:rsidRPr="000C1127">
        <w:rPr>
          <w:rFonts w:hint="cs"/>
          <w:rtl/>
        </w:rPr>
        <w:t xml:space="preserve"> از ا</w:t>
      </w:r>
      <w:r w:rsidR="00CC1FE8">
        <w:rPr>
          <w:rFonts w:hint="cs"/>
          <w:rtl/>
        </w:rPr>
        <w:t>ی</w:t>
      </w:r>
      <w:r w:rsidRPr="000C1127">
        <w:rPr>
          <w:rFonts w:hint="cs"/>
          <w:rtl/>
        </w:rPr>
        <w:t>ن حد</w:t>
      </w:r>
      <w:r w:rsidR="00CC1FE8">
        <w:rPr>
          <w:rFonts w:hint="cs"/>
          <w:rtl/>
        </w:rPr>
        <w:t>ی</w:t>
      </w:r>
      <w:r w:rsidRPr="000C1127">
        <w:rPr>
          <w:rFonts w:hint="cs"/>
          <w:rtl/>
        </w:rPr>
        <w:t>ث آمده است: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w:t>
      </w:r>
      <w:r w:rsidR="00CC1FE8">
        <w:rPr>
          <w:rFonts w:hint="cs"/>
          <w:rtl/>
        </w:rPr>
        <w:t>ک</w:t>
      </w:r>
      <w:r w:rsidRPr="000C1127">
        <w:rPr>
          <w:rFonts w:hint="cs"/>
          <w:rtl/>
        </w:rPr>
        <w:t>نار سر فاطمه نشست، و فاطمه به خاطر شرم از پدرش، سرش را ز</w:t>
      </w:r>
      <w:r w:rsidR="00CC1FE8">
        <w:rPr>
          <w:rFonts w:hint="cs"/>
          <w:rtl/>
        </w:rPr>
        <w:t>ی</w:t>
      </w:r>
      <w:r w:rsidRPr="000C1127">
        <w:rPr>
          <w:rFonts w:hint="cs"/>
          <w:rtl/>
        </w:rPr>
        <w:t>ر لحاف برد».</w:t>
      </w:r>
    </w:p>
    <w:p w:rsidR="00F51152" w:rsidRPr="000C1127" w:rsidRDefault="00F51152" w:rsidP="00043F7B">
      <w:pPr>
        <w:pStyle w:val="a8"/>
        <w:spacing w:line="240" w:lineRule="auto"/>
        <w:rPr>
          <w:rtl/>
        </w:rPr>
      </w:pPr>
      <w:r w:rsidRPr="00753277">
        <w:rPr>
          <w:rFonts w:hint="cs"/>
          <w:spacing w:val="-2"/>
          <w:rtl/>
        </w:rPr>
        <w:t>از انس</w:t>
      </w:r>
      <w:r w:rsidR="00753277" w:rsidRPr="00753277">
        <w:rPr>
          <w:rFonts w:hint="cs"/>
          <w:spacing w:val="-2"/>
          <w:rtl/>
        </w:rPr>
        <w:t xml:space="preserve"> </w:t>
      </w:r>
      <w:r w:rsidRPr="00753277">
        <w:rPr>
          <w:rFonts w:hint="cs"/>
          <w:spacing w:val="-2"/>
          <w:rtl/>
        </w:rPr>
        <w:sym w:font="AGA Arabesque" w:char="F074"/>
      </w:r>
      <w:r w:rsidRPr="00753277">
        <w:rPr>
          <w:rFonts w:hint="cs"/>
          <w:spacing w:val="-2"/>
          <w:rtl/>
        </w:rPr>
        <w:t xml:space="preserve"> روا</w:t>
      </w:r>
      <w:r w:rsidR="00CC1FE8" w:rsidRPr="00753277">
        <w:rPr>
          <w:rFonts w:hint="cs"/>
          <w:spacing w:val="-2"/>
          <w:rtl/>
        </w:rPr>
        <w:t>ی</w:t>
      </w:r>
      <w:r w:rsidRPr="00753277">
        <w:rPr>
          <w:rFonts w:hint="cs"/>
          <w:spacing w:val="-2"/>
          <w:rtl/>
        </w:rPr>
        <w:t xml:space="preserve">ت است </w:t>
      </w:r>
      <w:r w:rsidR="00CC1FE8" w:rsidRPr="00753277">
        <w:rPr>
          <w:rFonts w:hint="cs"/>
          <w:spacing w:val="-2"/>
          <w:rtl/>
        </w:rPr>
        <w:t>ک</w:t>
      </w:r>
      <w:r w:rsidRPr="00753277">
        <w:rPr>
          <w:rFonts w:hint="cs"/>
          <w:spacing w:val="-2"/>
          <w:rtl/>
        </w:rPr>
        <w:t>ه: رسول خدا</w:t>
      </w:r>
      <w:r w:rsidR="00C74AE0" w:rsidRPr="00753277">
        <w:rPr>
          <w:rFonts w:cs="CTraditional Arabic" w:hint="cs"/>
          <w:spacing w:val="-2"/>
          <w:rtl/>
        </w:rPr>
        <w:t xml:space="preserve"> ص</w:t>
      </w:r>
      <w:r w:rsidRPr="00753277">
        <w:rPr>
          <w:rFonts w:hint="cs"/>
          <w:spacing w:val="-2"/>
          <w:rtl/>
        </w:rPr>
        <w:t xml:space="preserve"> برده‌ا</w:t>
      </w:r>
      <w:r w:rsidR="00CC1FE8" w:rsidRPr="00753277">
        <w:rPr>
          <w:rFonts w:hint="cs"/>
          <w:spacing w:val="-2"/>
          <w:rtl/>
        </w:rPr>
        <w:t>ی</w:t>
      </w:r>
      <w:r w:rsidRPr="00753277">
        <w:rPr>
          <w:rFonts w:hint="cs"/>
          <w:spacing w:val="-2"/>
          <w:rtl/>
        </w:rPr>
        <w:t xml:space="preserve"> را برا</w:t>
      </w:r>
      <w:r w:rsidR="00CC1FE8" w:rsidRPr="00753277">
        <w:rPr>
          <w:rFonts w:hint="cs"/>
          <w:spacing w:val="-2"/>
          <w:rtl/>
        </w:rPr>
        <w:t>ی</w:t>
      </w:r>
      <w:r w:rsidRPr="00753277">
        <w:rPr>
          <w:rFonts w:hint="cs"/>
          <w:spacing w:val="-2"/>
          <w:rtl/>
        </w:rPr>
        <w:t xml:space="preserve"> فاطمه آورد و به او بخشید. انس گو</w:t>
      </w:r>
      <w:r w:rsidR="00CC1FE8" w:rsidRPr="00753277">
        <w:rPr>
          <w:rFonts w:hint="cs"/>
          <w:spacing w:val="-2"/>
          <w:rtl/>
        </w:rPr>
        <w:t>ی</w:t>
      </w:r>
      <w:r w:rsidRPr="00753277">
        <w:rPr>
          <w:rFonts w:hint="cs"/>
          <w:spacing w:val="-2"/>
          <w:rtl/>
        </w:rPr>
        <w:t>د: در آن موقع بر تن فاطمه</w:t>
      </w:r>
      <w:r w:rsidR="00753277">
        <w:rPr>
          <w:rFonts w:hint="cs"/>
          <w:spacing w:val="-2"/>
          <w:rtl/>
        </w:rPr>
        <w:t xml:space="preserve"> </w:t>
      </w:r>
      <w:r w:rsidR="002B1F6A" w:rsidRPr="00753277">
        <w:rPr>
          <w:rStyle w:val="CTraditionalArabicChar"/>
          <w:rFonts w:hint="cs"/>
          <w:spacing w:val="-2"/>
          <w:rtl/>
        </w:rPr>
        <w:t>ل</w:t>
      </w:r>
      <w:r w:rsidRPr="00753277">
        <w:rPr>
          <w:rFonts w:hint="cs"/>
          <w:spacing w:val="-2"/>
          <w:rtl/>
        </w:rPr>
        <w:t xml:space="preserve"> لباس</w:t>
      </w:r>
      <w:r w:rsidR="00CC1FE8" w:rsidRPr="00753277">
        <w:rPr>
          <w:rFonts w:hint="cs"/>
          <w:spacing w:val="-2"/>
          <w:rtl/>
        </w:rPr>
        <w:t>ی</w:t>
      </w:r>
      <w:r w:rsidRPr="00753277">
        <w:rPr>
          <w:rFonts w:hint="cs"/>
          <w:spacing w:val="-2"/>
          <w:rtl/>
        </w:rPr>
        <w:t xml:space="preserve"> بود </w:t>
      </w:r>
      <w:r w:rsidR="00CC1FE8" w:rsidRPr="00753277">
        <w:rPr>
          <w:rFonts w:hint="cs"/>
          <w:spacing w:val="-2"/>
          <w:rtl/>
        </w:rPr>
        <w:t>ک</w:t>
      </w:r>
      <w:r w:rsidRPr="00753277">
        <w:rPr>
          <w:rFonts w:hint="cs"/>
          <w:spacing w:val="-2"/>
          <w:rtl/>
        </w:rPr>
        <w:t>ه اگر سرش را با آن لباس م</w:t>
      </w:r>
      <w:r w:rsidR="00CC1FE8" w:rsidRPr="00753277">
        <w:rPr>
          <w:rFonts w:hint="cs"/>
          <w:spacing w:val="-2"/>
          <w:rtl/>
        </w:rPr>
        <w:t>ی</w:t>
      </w:r>
      <w:r w:rsidRPr="00753277">
        <w:rPr>
          <w:rFonts w:hint="cs"/>
          <w:spacing w:val="-2"/>
          <w:rtl/>
        </w:rPr>
        <w:t>‌پوشان</w:t>
      </w:r>
      <w:r w:rsidR="00CC1FE8" w:rsidRPr="00753277">
        <w:rPr>
          <w:rFonts w:hint="cs"/>
          <w:spacing w:val="-2"/>
          <w:rtl/>
        </w:rPr>
        <w:t>ی</w:t>
      </w:r>
      <w:r w:rsidRPr="00753277">
        <w:rPr>
          <w:rFonts w:hint="cs"/>
          <w:spacing w:val="-2"/>
          <w:rtl/>
        </w:rPr>
        <w:t>د، لباس به پاها</w:t>
      </w:r>
      <w:r w:rsidR="00CC1FE8" w:rsidRPr="00753277">
        <w:rPr>
          <w:rFonts w:hint="cs"/>
          <w:spacing w:val="-2"/>
          <w:rtl/>
        </w:rPr>
        <w:t>ی</w:t>
      </w:r>
      <w:r w:rsidRPr="00753277">
        <w:rPr>
          <w:rFonts w:hint="cs"/>
          <w:spacing w:val="-2"/>
          <w:rtl/>
        </w:rPr>
        <w:t>ش نم</w:t>
      </w:r>
      <w:r w:rsidR="00CC1FE8" w:rsidRPr="00753277">
        <w:rPr>
          <w:rFonts w:hint="cs"/>
          <w:spacing w:val="-2"/>
          <w:rtl/>
        </w:rPr>
        <w:t>ی</w:t>
      </w:r>
      <w:r w:rsidRPr="00753277">
        <w:rPr>
          <w:rFonts w:hint="cs"/>
          <w:spacing w:val="-2"/>
          <w:rtl/>
        </w:rPr>
        <w:t>‌رس</w:t>
      </w:r>
      <w:r w:rsidR="00CC1FE8" w:rsidRPr="00753277">
        <w:rPr>
          <w:rFonts w:hint="cs"/>
          <w:spacing w:val="-2"/>
          <w:rtl/>
        </w:rPr>
        <w:t>ی</w:t>
      </w:r>
      <w:r w:rsidRPr="00753277">
        <w:rPr>
          <w:rFonts w:hint="cs"/>
          <w:spacing w:val="-2"/>
          <w:rtl/>
        </w:rPr>
        <w:t>د و اگر پاها</w:t>
      </w:r>
      <w:r w:rsidR="00CC1FE8" w:rsidRPr="00753277">
        <w:rPr>
          <w:rFonts w:hint="cs"/>
          <w:spacing w:val="-2"/>
          <w:rtl/>
        </w:rPr>
        <w:t>ی</w:t>
      </w:r>
      <w:r w:rsidRPr="00753277">
        <w:rPr>
          <w:rFonts w:hint="cs"/>
          <w:spacing w:val="-2"/>
          <w:rtl/>
        </w:rPr>
        <w:t>ش را با آن لباس م</w:t>
      </w:r>
      <w:r w:rsidR="00CC1FE8" w:rsidRPr="00753277">
        <w:rPr>
          <w:rFonts w:hint="cs"/>
          <w:spacing w:val="-2"/>
          <w:rtl/>
        </w:rPr>
        <w:t>ی</w:t>
      </w:r>
      <w:r w:rsidRPr="00753277">
        <w:rPr>
          <w:rFonts w:hint="cs"/>
          <w:spacing w:val="-2"/>
          <w:rtl/>
        </w:rPr>
        <w:t>‌پوشان</w:t>
      </w:r>
      <w:r w:rsidR="00CC1FE8" w:rsidRPr="00753277">
        <w:rPr>
          <w:rFonts w:hint="cs"/>
          <w:spacing w:val="-2"/>
          <w:rtl/>
        </w:rPr>
        <w:t>ی</w:t>
      </w:r>
      <w:r w:rsidRPr="00753277">
        <w:rPr>
          <w:rFonts w:hint="cs"/>
          <w:spacing w:val="-2"/>
          <w:rtl/>
        </w:rPr>
        <w:t>د، لباس به سرش نم</w:t>
      </w:r>
      <w:r w:rsidR="00CC1FE8" w:rsidRPr="00753277">
        <w:rPr>
          <w:rFonts w:hint="cs"/>
          <w:spacing w:val="-2"/>
          <w:rtl/>
        </w:rPr>
        <w:t>ی</w:t>
      </w:r>
      <w:r w:rsidRPr="00753277">
        <w:rPr>
          <w:rFonts w:hint="cs"/>
          <w:spacing w:val="-2"/>
          <w:rtl/>
        </w:rPr>
        <w:t>‌رس</w:t>
      </w:r>
      <w:r w:rsidR="00CC1FE8" w:rsidRPr="00753277">
        <w:rPr>
          <w:rFonts w:hint="cs"/>
          <w:spacing w:val="-2"/>
          <w:rtl/>
        </w:rPr>
        <w:t>ی</w:t>
      </w:r>
      <w:r w:rsidRPr="00753277">
        <w:rPr>
          <w:rFonts w:hint="cs"/>
          <w:spacing w:val="-2"/>
          <w:rtl/>
        </w:rPr>
        <w:t>د. وقت</w:t>
      </w:r>
      <w:r w:rsidR="00CC1FE8" w:rsidRPr="00753277">
        <w:rPr>
          <w:rFonts w:hint="cs"/>
          <w:spacing w:val="-2"/>
          <w:rtl/>
        </w:rPr>
        <w:t>ی</w:t>
      </w:r>
      <w:r w:rsidRPr="00753277">
        <w:rPr>
          <w:rFonts w:hint="cs"/>
          <w:spacing w:val="-2"/>
          <w:rtl/>
        </w:rPr>
        <w:t xml:space="preserve"> پ</w:t>
      </w:r>
      <w:r w:rsidR="00CC1FE8" w:rsidRPr="00753277">
        <w:rPr>
          <w:rFonts w:hint="cs"/>
          <w:spacing w:val="-2"/>
          <w:rtl/>
        </w:rPr>
        <w:t>ی</w:t>
      </w:r>
      <w:r w:rsidRPr="00753277">
        <w:rPr>
          <w:rFonts w:hint="cs"/>
          <w:spacing w:val="-2"/>
          <w:rtl/>
        </w:rPr>
        <w:t>امبر</w:t>
      </w:r>
      <w:r w:rsidR="00C74AE0" w:rsidRPr="00753277">
        <w:rPr>
          <w:rFonts w:cs="CTraditional Arabic" w:hint="cs"/>
          <w:spacing w:val="-2"/>
          <w:rtl/>
        </w:rPr>
        <w:t>ص</w:t>
      </w:r>
      <w:r w:rsidRPr="000C1127">
        <w:rPr>
          <w:rFonts w:hint="cs"/>
          <w:rtl/>
        </w:rPr>
        <w:t xml:space="preserve"> ا</w:t>
      </w:r>
      <w:r w:rsidR="00CC1FE8">
        <w:rPr>
          <w:rFonts w:hint="cs"/>
          <w:rtl/>
        </w:rPr>
        <w:t>ی</w:t>
      </w:r>
      <w:r w:rsidRPr="000C1127">
        <w:rPr>
          <w:rFonts w:hint="cs"/>
          <w:rtl/>
        </w:rPr>
        <w:t>ن را د</w:t>
      </w:r>
      <w:r w:rsidR="00CC1FE8">
        <w:rPr>
          <w:rFonts w:hint="cs"/>
          <w:rtl/>
        </w:rPr>
        <w:t>ی</w:t>
      </w:r>
      <w:r w:rsidRPr="000C1127">
        <w:rPr>
          <w:rFonts w:hint="cs"/>
          <w:rtl/>
        </w:rPr>
        <w:t xml:space="preserve">د، فرمود: </w:t>
      </w:r>
      <w:r w:rsidRPr="00753277">
        <w:rPr>
          <w:rStyle w:val="Char8"/>
          <w:rtl/>
        </w:rPr>
        <w:t>«</w:t>
      </w:r>
      <w:r w:rsidR="00753277" w:rsidRPr="00753277">
        <w:rPr>
          <w:rStyle w:val="Char3"/>
          <w:rFonts w:hint="eastAsia"/>
          <w:rtl/>
        </w:rPr>
        <w:t>إِنَّهُ</w:t>
      </w:r>
      <w:r w:rsidR="00753277" w:rsidRPr="00753277">
        <w:rPr>
          <w:rStyle w:val="Char3"/>
          <w:rtl/>
        </w:rPr>
        <w:t xml:space="preserve"> </w:t>
      </w:r>
      <w:r w:rsidR="00753277" w:rsidRPr="00753277">
        <w:rPr>
          <w:rStyle w:val="Char3"/>
          <w:rFonts w:hint="eastAsia"/>
          <w:rtl/>
        </w:rPr>
        <w:t>لَيْسَ</w:t>
      </w:r>
      <w:r w:rsidR="00753277" w:rsidRPr="00753277">
        <w:rPr>
          <w:rStyle w:val="Char3"/>
          <w:rtl/>
        </w:rPr>
        <w:t xml:space="preserve"> </w:t>
      </w:r>
      <w:r w:rsidR="00753277" w:rsidRPr="00753277">
        <w:rPr>
          <w:rStyle w:val="Char3"/>
          <w:rFonts w:hint="eastAsia"/>
          <w:rtl/>
        </w:rPr>
        <w:t>عَلَيْكِ</w:t>
      </w:r>
      <w:r w:rsidR="00753277" w:rsidRPr="00753277">
        <w:rPr>
          <w:rStyle w:val="Char3"/>
          <w:rtl/>
        </w:rPr>
        <w:t xml:space="preserve"> </w:t>
      </w:r>
      <w:r w:rsidR="00753277" w:rsidRPr="00753277">
        <w:rPr>
          <w:rStyle w:val="Char3"/>
          <w:rFonts w:hint="eastAsia"/>
          <w:rtl/>
        </w:rPr>
        <w:t>بَأْسٌ</w:t>
      </w:r>
      <w:r w:rsidR="00753277" w:rsidRPr="00753277">
        <w:rPr>
          <w:rStyle w:val="Char3"/>
          <w:rtl/>
        </w:rPr>
        <w:t xml:space="preserve"> </w:t>
      </w:r>
      <w:r w:rsidR="00753277" w:rsidRPr="00753277">
        <w:rPr>
          <w:rStyle w:val="Char3"/>
          <w:rFonts w:hint="eastAsia"/>
          <w:rtl/>
        </w:rPr>
        <w:t>إِنَّمَا</w:t>
      </w:r>
      <w:r w:rsidR="00753277" w:rsidRPr="00753277">
        <w:rPr>
          <w:rStyle w:val="Char3"/>
          <w:rtl/>
        </w:rPr>
        <w:t xml:space="preserve"> </w:t>
      </w:r>
      <w:r w:rsidR="00753277" w:rsidRPr="00753277">
        <w:rPr>
          <w:rStyle w:val="Char3"/>
          <w:rFonts w:hint="eastAsia"/>
          <w:rtl/>
        </w:rPr>
        <w:t>هُوَ</w:t>
      </w:r>
      <w:r w:rsidR="00753277" w:rsidRPr="00753277">
        <w:rPr>
          <w:rStyle w:val="Char3"/>
          <w:rtl/>
        </w:rPr>
        <w:t xml:space="preserve"> </w:t>
      </w:r>
      <w:r w:rsidR="00753277" w:rsidRPr="00753277">
        <w:rPr>
          <w:rStyle w:val="Char3"/>
          <w:rFonts w:hint="eastAsia"/>
          <w:rtl/>
        </w:rPr>
        <w:t>أَبُوكِ</w:t>
      </w:r>
      <w:r w:rsidR="00753277" w:rsidRPr="00753277">
        <w:rPr>
          <w:rStyle w:val="Char3"/>
          <w:rtl/>
        </w:rPr>
        <w:t xml:space="preserve"> </w:t>
      </w:r>
      <w:r w:rsidR="00753277" w:rsidRPr="00753277">
        <w:rPr>
          <w:rStyle w:val="Char3"/>
          <w:rFonts w:hint="eastAsia"/>
          <w:rtl/>
        </w:rPr>
        <w:t>وَغُلاَمُكِ</w:t>
      </w:r>
      <w:r w:rsidRPr="00753277">
        <w:rPr>
          <w:rStyle w:val="Char8"/>
          <w:rtl/>
        </w:rPr>
        <w:t>»</w:t>
      </w:r>
      <w:r w:rsidRPr="00043F7B">
        <w:rPr>
          <w:rStyle w:val="FootnoteReference"/>
          <w:rFonts w:ascii="Lotus Linotype" w:hAnsi="Lotus Linotype" w:cs="B Lotus"/>
          <w:sz w:val="29"/>
          <w:rtl/>
        </w:rPr>
        <w:t>(</w:t>
      </w:r>
      <w:r w:rsidRPr="00043F7B">
        <w:rPr>
          <w:rStyle w:val="FootnoteReference"/>
          <w:rFonts w:ascii="Lotus Linotype" w:hAnsi="Lotus Linotype" w:cs="B Lotus"/>
          <w:sz w:val="29"/>
          <w:rtl/>
        </w:rPr>
        <w:footnoteReference w:id="207"/>
      </w:r>
      <w:r w:rsidRPr="00043F7B">
        <w:rPr>
          <w:rStyle w:val="FootnoteReference"/>
          <w:rFonts w:ascii="Lotus Linotype" w:hAnsi="Lotus Linotype" w:cs="B Lotus"/>
          <w:sz w:val="29"/>
          <w:rtl/>
        </w:rPr>
        <w:t>)</w:t>
      </w:r>
      <w:r w:rsidRPr="000C1127">
        <w:rPr>
          <w:rFonts w:hint="cs"/>
          <w:rtl/>
        </w:rPr>
        <w:t xml:space="preserve">: </w:t>
      </w:r>
      <w:r w:rsidRPr="00753277">
        <w:rPr>
          <w:rStyle w:val="Char8"/>
          <w:rFonts w:hint="cs"/>
          <w:rtl/>
        </w:rPr>
        <w:t>«</w:t>
      </w:r>
      <w:r w:rsidRPr="00753277">
        <w:rPr>
          <w:rStyle w:val="Chare"/>
          <w:rFonts w:hint="cs"/>
          <w:rtl/>
        </w:rPr>
        <w:t>ه</w:t>
      </w:r>
      <w:r w:rsidR="00CC1FE8" w:rsidRPr="00753277">
        <w:rPr>
          <w:rStyle w:val="Chare"/>
          <w:rFonts w:hint="cs"/>
          <w:rtl/>
        </w:rPr>
        <w:t>ی</w:t>
      </w:r>
      <w:r w:rsidRPr="00753277">
        <w:rPr>
          <w:rStyle w:val="Chare"/>
          <w:rFonts w:hint="cs"/>
          <w:rtl/>
        </w:rPr>
        <w:t>چ اش</w:t>
      </w:r>
      <w:r w:rsidR="00CC1FE8" w:rsidRPr="00753277">
        <w:rPr>
          <w:rStyle w:val="Chare"/>
          <w:rFonts w:hint="cs"/>
          <w:rtl/>
        </w:rPr>
        <w:t>ک</w:t>
      </w:r>
      <w:r w:rsidRPr="00753277">
        <w:rPr>
          <w:rStyle w:val="Chare"/>
          <w:rFonts w:hint="cs"/>
          <w:rtl/>
        </w:rPr>
        <w:t>ال</w:t>
      </w:r>
      <w:r w:rsidR="00CC1FE8" w:rsidRPr="00753277">
        <w:rPr>
          <w:rStyle w:val="Chare"/>
          <w:rFonts w:hint="cs"/>
          <w:rtl/>
        </w:rPr>
        <w:t>ی</w:t>
      </w:r>
      <w:r w:rsidRPr="00753277">
        <w:rPr>
          <w:rStyle w:val="Chare"/>
          <w:rFonts w:hint="cs"/>
          <w:rtl/>
        </w:rPr>
        <w:t xml:space="preserve"> ندارد، چون ا</w:t>
      </w:r>
      <w:r w:rsidR="00CC1FE8" w:rsidRPr="00753277">
        <w:rPr>
          <w:rStyle w:val="Chare"/>
          <w:rFonts w:hint="cs"/>
          <w:rtl/>
        </w:rPr>
        <w:t>ی</w:t>
      </w:r>
      <w:r w:rsidRPr="00753277">
        <w:rPr>
          <w:rStyle w:val="Chare"/>
          <w:rFonts w:hint="cs"/>
          <w:rtl/>
        </w:rPr>
        <w:t xml:space="preserve">ن پدرت و آن </w:t>
      </w:r>
      <w:r w:rsidR="00CC1FE8" w:rsidRPr="00753277">
        <w:rPr>
          <w:rStyle w:val="Chare"/>
          <w:rFonts w:hint="cs"/>
          <w:rtl/>
        </w:rPr>
        <w:t>یکی</w:t>
      </w:r>
      <w:r w:rsidRPr="00753277">
        <w:rPr>
          <w:rStyle w:val="Chare"/>
          <w:rFonts w:hint="cs"/>
          <w:rtl/>
        </w:rPr>
        <w:t>، غلام و برده توست</w:t>
      </w:r>
      <w:r w:rsidRPr="00753277">
        <w:rPr>
          <w:rStyle w:val="Char8"/>
          <w:rFonts w:hint="cs"/>
          <w:rtl/>
        </w:rPr>
        <w:t>»</w:t>
      </w:r>
      <w:r w:rsidRPr="000C1127">
        <w:rPr>
          <w:rFonts w:hint="cs"/>
          <w:rtl/>
        </w:rPr>
        <w:t>.</w:t>
      </w:r>
    </w:p>
    <w:p w:rsidR="00F51152" w:rsidRDefault="00F51152" w:rsidP="00043F7B">
      <w:pPr>
        <w:pStyle w:val="a8"/>
        <w:rPr>
          <w:rtl/>
        </w:rPr>
      </w:pPr>
      <w:r w:rsidRPr="000C1127">
        <w:rPr>
          <w:rFonts w:hint="cs"/>
          <w:rtl/>
        </w:rPr>
        <w:t>به خدا قسم، فاطمه شا</w:t>
      </w:r>
      <w:r w:rsidR="00CC1FE8">
        <w:rPr>
          <w:rFonts w:hint="cs"/>
          <w:rtl/>
        </w:rPr>
        <w:t>ی</w:t>
      </w:r>
      <w:r w:rsidRPr="000C1127">
        <w:rPr>
          <w:rFonts w:hint="cs"/>
          <w:rtl/>
        </w:rPr>
        <w:t>سته‌تر</w:t>
      </w:r>
      <w:r w:rsidR="00CC1FE8">
        <w:rPr>
          <w:rFonts w:hint="cs"/>
          <w:rtl/>
        </w:rPr>
        <w:t>ی</w:t>
      </w:r>
      <w:r w:rsidRPr="000C1127">
        <w:rPr>
          <w:rFonts w:hint="cs"/>
          <w:rtl/>
        </w:rPr>
        <w:t>ن و اول</w:t>
      </w:r>
      <w:r w:rsidR="00CC1FE8">
        <w:rPr>
          <w:rFonts w:hint="cs"/>
          <w:rtl/>
        </w:rPr>
        <w:t>ی</w:t>
      </w:r>
      <w:r w:rsidRPr="000C1127">
        <w:rPr>
          <w:rFonts w:hint="cs"/>
          <w:rtl/>
        </w:rPr>
        <w:t>ن مخاطب ا</w:t>
      </w:r>
      <w:r w:rsidR="00CC1FE8">
        <w:rPr>
          <w:rFonts w:hint="cs"/>
          <w:rtl/>
        </w:rPr>
        <w:t>ی</w:t>
      </w:r>
      <w:r w:rsidRPr="000C1127">
        <w:rPr>
          <w:rFonts w:hint="cs"/>
          <w:rtl/>
        </w:rPr>
        <w:t xml:space="preserve">ن گفته است: </w:t>
      </w:r>
    </w:p>
    <w:tbl>
      <w:tblPr>
        <w:bidiVisual/>
        <w:tblW w:w="0" w:type="auto"/>
        <w:tblInd w:w="108" w:type="dxa"/>
        <w:tblLook w:val="04A0" w:firstRow="1" w:lastRow="0" w:firstColumn="1" w:lastColumn="0" w:noHBand="0" w:noVBand="1"/>
      </w:tblPr>
      <w:tblGrid>
        <w:gridCol w:w="3402"/>
        <w:gridCol w:w="567"/>
        <w:gridCol w:w="3402"/>
      </w:tblGrid>
      <w:tr w:rsidR="00753277" w:rsidTr="00543428">
        <w:tc>
          <w:tcPr>
            <w:tcW w:w="3402" w:type="dxa"/>
          </w:tcPr>
          <w:p w:rsidR="00753277" w:rsidRPr="00543428" w:rsidRDefault="00753277" w:rsidP="00043F7B">
            <w:pPr>
              <w:pStyle w:val="a4"/>
              <w:spacing w:line="240" w:lineRule="auto"/>
              <w:ind w:firstLine="0"/>
              <w:rPr>
                <w:sz w:val="2"/>
                <w:szCs w:val="2"/>
                <w:rtl/>
              </w:rPr>
            </w:pPr>
            <w:r w:rsidRPr="00753277">
              <w:rPr>
                <w:rtl/>
              </w:rPr>
              <w:t>ك</w:t>
            </w:r>
            <w:r w:rsidRPr="00753277">
              <w:rPr>
                <w:rFonts w:hint="cs"/>
                <w:rtl/>
              </w:rPr>
              <w:t>أ</w:t>
            </w:r>
            <w:r w:rsidRPr="00753277">
              <w:rPr>
                <w:rtl/>
              </w:rPr>
              <w:t>ن لها في الأرض نسيا تقصه</w:t>
            </w:r>
            <w:r>
              <w:rPr>
                <w:rtl/>
              </w:rPr>
              <w:br/>
            </w:r>
          </w:p>
        </w:tc>
        <w:tc>
          <w:tcPr>
            <w:tcW w:w="567" w:type="dxa"/>
          </w:tcPr>
          <w:p w:rsidR="00753277" w:rsidRDefault="00753277" w:rsidP="00543428">
            <w:pPr>
              <w:pStyle w:val="a8"/>
              <w:ind w:firstLine="0"/>
              <w:rPr>
                <w:rtl/>
              </w:rPr>
            </w:pPr>
          </w:p>
        </w:tc>
        <w:tc>
          <w:tcPr>
            <w:tcW w:w="3402" w:type="dxa"/>
          </w:tcPr>
          <w:p w:rsidR="00753277" w:rsidRPr="00543428" w:rsidRDefault="00753277" w:rsidP="00043F7B">
            <w:pPr>
              <w:pStyle w:val="a4"/>
              <w:spacing w:line="240" w:lineRule="auto"/>
              <w:ind w:firstLine="0"/>
              <w:rPr>
                <w:sz w:val="2"/>
                <w:szCs w:val="2"/>
                <w:rtl/>
              </w:rPr>
            </w:pPr>
            <w:r w:rsidRPr="000C1127">
              <w:rPr>
                <w:rtl/>
              </w:rPr>
              <w:t>علی أمها وإن تحدثك تلبت</w:t>
            </w:r>
            <w:r>
              <w:rPr>
                <w:rtl/>
              </w:rPr>
              <w:br/>
            </w:r>
          </w:p>
        </w:tc>
      </w:tr>
    </w:tbl>
    <w:p w:rsidR="00F51152" w:rsidRDefault="00F51152" w:rsidP="00043F7B">
      <w:pPr>
        <w:pStyle w:val="a8"/>
        <w:rPr>
          <w:rtl/>
        </w:rPr>
      </w:pPr>
      <w:r w:rsidRPr="000C1127">
        <w:rPr>
          <w:rFonts w:hint="cs"/>
          <w:rtl/>
        </w:rPr>
        <w:t>«گوئی او در زم</w:t>
      </w:r>
      <w:r w:rsidR="00CC1FE8">
        <w:rPr>
          <w:rFonts w:hint="cs"/>
          <w:rtl/>
        </w:rPr>
        <w:t>ی</w:t>
      </w:r>
      <w:r w:rsidRPr="000C1127">
        <w:rPr>
          <w:rFonts w:hint="cs"/>
          <w:rtl/>
        </w:rPr>
        <w:t xml:space="preserve">ن گمشده‌ای دارد </w:t>
      </w:r>
      <w:r w:rsidR="00CC1FE8">
        <w:rPr>
          <w:rFonts w:hint="cs"/>
          <w:rtl/>
        </w:rPr>
        <w:t>ک</w:t>
      </w:r>
      <w:r w:rsidRPr="000C1127">
        <w:rPr>
          <w:rFonts w:hint="cs"/>
          <w:rtl/>
        </w:rPr>
        <w:t>ه به دنبالش است، سرش را بلند نمی‌‌</w:t>
      </w:r>
      <w:r w:rsidR="00CC1FE8">
        <w:rPr>
          <w:rFonts w:hint="cs"/>
          <w:rtl/>
        </w:rPr>
        <w:t>ک</w:t>
      </w:r>
      <w:r w:rsidRPr="000C1127">
        <w:rPr>
          <w:rFonts w:hint="cs"/>
          <w:rtl/>
        </w:rPr>
        <w:t>ند گوئی به دنبال چ</w:t>
      </w:r>
      <w:r w:rsidR="00CC1FE8">
        <w:rPr>
          <w:rFonts w:hint="cs"/>
          <w:rtl/>
        </w:rPr>
        <w:t>ی</w:t>
      </w:r>
      <w:r w:rsidRPr="000C1127">
        <w:rPr>
          <w:rFonts w:hint="cs"/>
          <w:rtl/>
        </w:rPr>
        <w:t>زی در زم</w:t>
      </w:r>
      <w:r w:rsidR="00CC1FE8">
        <w:rPr>
          <w:rFonts w:hint="cs"/>
          <w:rtl/>
        </w:rPr>
        <w:t>ی</w:t>
      </w:r>
      <w:r w:rsidRPr="000C1127">
        <w:rPr>
          <w:rFonts w:hint="cs"/>
          <w:rtl/>
        </w:rPr>
        <w:t>ن است».</w:t>
      </w:r>
    </w:p>
    <w:p w:rsidR="00F51152" w:rsidRPr="00EE6ECB" w:rsidRDefault="00F51152" w:rsidP="00610CCF">
      <w:pPr>
        <w:pStyle w:val="a2"/>
        <w:rPr>
          <w:rtl/>
        </w:rPr>
      </w:pPr>
      <w:bookmarkStart w:id="219" w:name="_Toc290642828"/>
      <w:bookmarkStart w:id="220" w:name="_Toc385094450"/>
      <w:r w:rsidRPr="00EE6ECB">
        <w:rPr>
          <w:rFonts w:hint="cs"/>
          <w:rtl/>
        </w:rPr>
        <w:t>برخيز ای ابوتراب!</w:t>
      </w:r>
      <w:bookmarkEnd w:id="219"/>
      <w:bookmarkEnd w:id="220"/>
    </w:p>
    <w:p w:rsidR="00F51152" w:rsidRPr="000C1127" w:rsidRDefault="00F51152" w:rsidP="00043F7B">
      <w:pPr>
        <w:pStyle w:val="a8"/>
        <w:spacing w:line="240" w:lineRule="auto"/>
        <w:ind w:firstLine="0"/>
        <w:rPr>
          <w:rtl/>
        </w:rPr>
      </w:pPr>
      <w:r w:rsidRPr="000C1127">
        <w:rPr>
          <w:rFonts w:hint="cs"/>
          <w:rtl/>
        </w:rPr>
        <w:t>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عل</w:t>
      </w:r>
      <w:r w:rsidR="00CC1FE8">
        <w:rPr>
          <w:rFonts w:hint="cs"/>
          <w:rtl/>
        </w:rPr>
        <w:t>ی</w:t>
      </w:r>
      <w:r w:rsidRPr="000C1127">
        <w:rPr>
          <w:rFonts w:hint="cs"/>
          <w:rtl/>
        </w:rPr>
        <w:t xml:space="preserve"> و فاطمه</w:t>
      </w:r>
      <w:r w:rsidR="00753277">
        <w:rPr>
          <w:rFonts w:hint="cs"/>
          <w:rtl/>
        </w:rPr>
        <w:t xml:space="preserve"> </w:t>
      </w:r>
      <w:r w:rsidR="002B1F6A" w:rsidRPr="002B1F6A">
        <w:rPr>
          <w:rStyle w:val="CTraditionalArabicChar"/>
          <w:rFonts w:hint="cs"/>
          <w:rtl/>
        </w:rPr>
        <w:t>ل</w:t>
      </w:r>
      <w:r w:rsidRPr="000C1127">
        <w:rPr>
          <w:rFonts w:hint="cs"/>
          <w:rtl/>
        </w:rPr>
        <w:t xml:space="preserve"> را بس</w:t>
      </w:r>
      <w:r w:rsidR="00CC1FE8">
        <w:rPr>
          <w:rFonts w:hint="cs"/>
          <w:rtl/>
        </w:rPr>
        <w:t>ی</w:t>
      </w:r>
      <w:r w:rsidRPr="000C1127">
        <w:rPr>
          <w:rFonts w:hint="cs"/>
          <w:rtl/>
        </w:rPr>
        <w:t>ار دوست م</w:t>
      </w:r>
      <w:r w:rsidR="00CC1FE8">
        <w:rPr>
          <w:rFonts w:hint="cs"/>
          <w:rtl/>
        </w:rPr>
        <w:t>ی</w:t>
      </w:r>
      <w:r w:rsidRPr="000C1127">
        <w:rPr>
          <w:rFonts w:hint="cs"/>
          <w:rtl/>
        </w:rPr>
        <w:t>‌داشت تا جا</w:t>
      </w:r>
      <w:r w:rsidR="00CC1FE8">
        <w:rPr>
          <w:rFonts w:hint="cs"/>
          <w:rtl/>
        </w:rPr>
        <w:t>یی</w:t>
      </w:r>
      <w:r w:rsidRPr="000C1127">
        <w:rPr>
          <w:rFonts w:hint="cs"/>
          <w:rtl/>
        </w:rPr>
        <w:t xml:space="preserve"> </w:t>
      </w:r>
      <w:r w:rsidR="00CC1FE8">
        <w:rPr>
          <w:rFonts w:hint="cs"/>
          <w:rtl/>
        </w:rPr>
        <w:t>ک</w:t>
      </w:r>
      <w:r w:rsidRPr="000C1127">
        <w:rPr>
          <w:rFonts w:hint="cs"/>
          <w:rtl/>
        </w:rPr>
        <w:t>ه روز</w:t>
      </w:r>
      <w:r w:rsidR="00CC1FE8">
        <w:rPr>
          <w:rFonts w:hint="cs"/>
          <w:rtl/>
        </w:rPr>
        <w:t>ی</w:t>
      </w:r>
      <w:r w:rsidRPr="000C1127">
        <w:rPr>
          <w:rFonts w:hint="cs"/>
          <w:rtl/>
        </w:rPr>
        <w:t xml:space="preserve"> از روزها عل</w:t>
      </w:r>
      <w:r w:rsidR="00CC1FE8">
        <w:rPr>
          <w:rFonts w:hint="cs"/>
          <w:rtl/>
        </w:rPr>
        <w:t>ی</w:t>
      </w:r>
      <w:r w:rsidRPr="000C1127">
        <w:rPr>
          <w:rFonts w:hint="cs"/>
          <w:rtl/>
        </w:rPr>
        <w:t xml:space="preserve"> و فاطمه و حسن و حس</w:t>
      </w:r>
      <w:r w:rsidR="00CC1FE8">
        <w:rPr>
          <w:rFonts w:hint="cs"/>
          <w:rtl/>
        </w:rPr>
        <w:t>ی</w:t>
      </w:r>
      <w:r w:rsidRPr="000C1127">
        <w:rPr>
          <w:rFonts w:hint="cs"/>
          <w:rtl/>
        </w:rPr>
        <w:t xml:space="preserve">ن را صدا زد و فرمود: </w:t>
      </w:r>
      <w:r w:rsidRPr="00753277">
        <w:rPr>
          <w:rStyle w:val="Char8"/>
          <w:rtl/>
        </w:rPr>
        <w:t>«</w:t>
      </w:r>
      <w:r w:rsidRPr="00610CCF">
        <w:rPr>
          <w:rStyle w:val="Char3"/>
          <w:rtl/>
        </w:rPr>
        <w:t>اللهم هؤلاء أهلي</w:t>
      </w:r>
      <w:r w:rsidRPr="00753277">
        <w:rPr>
          <w:rStyle w:val="Char8"/>
          <w:rtl/>
        </w:rPr>
        <w:t>»</w:t>
      </w:r>
      <w:r w:rsidRPr="000C1127">
        <w:rPr>
          <w:rStyle w:val="FootnoteReference"/>
          <w:rFonts w:cs="B Lotus"/>
          <w:spacing w:val="-2"/>
          <w:sz w:val="29"/>
          <w:rtl/>
        </w:rPr>
        <w:t>(</w:t>
      </w:r>
      <w:r w:rsidRPr="000C1127">
        <w:rPr>
          <w:rStyle w:val="FootnoteReference"/>
          <w:rFonts w:cs="B Lotus"/>
          <w:spacing w:val="-2"/>
          <w:sz w:val="29"/>
          <w:rtl/>
        </w:rPr>
        <w:footnoteReference w:id="208"/>
      </w:r>
      <w:r w:rsidRPr="000C1127">
        <w:rPr>
          <w:rStyle w:val="FootnoteReference"/>
          <w:rFonts w:cs="B Lotus"/>
          <w:spacing w:val="-2"/>
          <w:sz w:val="29"/>
          <w:rtl/>
        </w:rPr>
        <w:t>)</w:t>
      </w:r>
      <w:r w:rsidRPr="000C1127">
        <w:rPr>
          <w:rFonts w:hint="cs"/>
          <w:rtl/>
        </w:rPr>
        <w:t xml:space="preserve">: </w:t>
      </w:r>
      <w:r w:rsidRPr="00753277">
        <w:rPr>
          <w:rStyle w:val="Char8"/>
          <w:rFonts w:hint="cs"/>
          <w:rtl/>
        </w:rPr>
        <w:t>«</w:t>
      </w:r>
      <w:r w:rsidRPr="00753277">
        <w:rPr>
          <w:rStyle w:val="Chare"/>
          <w:rFonts w:hint="cs"/>
          <w:rtl/>
        </w:rPr>
        <w:t>خدا</w:t>
      </w:r>
      <w:r w:rsidR="00CC1FE8" w:rsidRPr="00753277">
        <w:rPr>
          <w:rStyle w:val="Chare"/>
          <w:rFonts w:hint="cs"/>
          <w:rtl/>
        </w:rPr>
        <w:t>ی</w:t>
      </w:r>
      <w:r w:rsidRPr="00753277">
        <w:rPr>
          <w:rStyle w:val="Chare"/>
          <w:rFonts w:hint="cs"/>
          <w:rtl/>
        </w:rPr>
        <w:t>ا، ا</w:t>
      </w:r>
      <w:r w:rsidR="00CC1FE8" w:rsidRPr="00753277">
        <w:rPr>
          <w:rStyle w:val="Chare"/>
          <w:rFonts w:hint="cs"/>
          <w:rtl/>
        </w:rPr>
        <w:t>ی</w:t>
      </w:r>
      <w:r w:rsidRPr="00753277">
        <w:rPr>
          <w:rStyle w:val="Chare"/>
          <w:rFonts w:hint="cs"/>
          <w:rtl/>
        </w:rPr>
        <w:t>نان خانواده من هستند</w:t>
      </w:r>
      <w:r w:rsidRPr="00753277">
        <w:rPr>
          <w:rStyle w:val="Char8"/>
          <w:rFonts w:hint="cs"/>
          <w:rtl/>
        </w:rPr>
        <w:t>»</w:t>
      </w:r>
      <w:r w:rsidRPr="000C1127">
        <w:rPr>
          <w:rFonts w:hint="cs"/>
          <w:rtl/>
        </w:rPr>
        <w:t>. در روا</w:t>
      </w:r>
      <w:r w:rsidR="00CC1FE8">
        <w:rPr>
          <w:rFonts w:hint="cs"/>
          <w:rtl/>
        </w:rPr>
        <w:t>ی</w:t>
      </w:r>
      <w:r w:rsidRPr="000C1127">
        <w:rPr>
          <w:rFonts w:hint="cs"/>
          <w:rtl/>
        </w:rPr>
        <w:t>ت</w:t>
      </w:r>
      <w:r w:rsidR="00CC1FE8">
        <w:rPr>
          <w:rFonts w:hint="cs"/>
          <w:rtl/>
        </w:rPr>
        <w:t>ی</w:t>
      </w:r>
      <w:r w:rsidRPr="000C1127">
        <w:rPr>
          <w:rFonts w:hint="cs"/>
          <w:rtl/>
        </w:rPr>
        <w:t xml:space="preserve"> د</w:t>
      </w:r>
      <w:r w:rsidR="00CC1FE8">
        <w:rPr>
          <w:rFonts w:hint="cs"/>
          <w:rtl/>
        </w:rPr>
        <w:t>ی</w:t>
      </w:r>
      <w:r w:rsidRPr="000C1127">
        <w:rPr>
          <w:rFonts w:hint="cs"/>
          <w:rtl/>
        </w:rPr>
        <w:t xml:space="preserve">گر آمده است: </w:t>
      </w:r>
      <w:r w:rsidRPr="00753277">
        <w:rPr>
          <w:rStyle w:val="Char8"/>
          <w:rtl/>
        </w:rPr>
        <w:t>«</w:t>
      </w:r>
      <w:r w:rsidR="00753277" w:rsidRPr="00753277">
        <w:rPr>
          <w:rStyle w:val="Char3"/>
          <w:rFonts w:hint="eastAsia"/>
          <w:rtl/>
        </w:rPr>
        <w:t>اللَّهُمَّ</w:t>
      </w:r>
      <w:r w:rsidR="00753277" w:rsidRPr="00753277">
        <w:rPr>
          <w:rStyle w:val="Char3"/>
          <w:rtl/>
        </w:rPr>
        <w:t xml:space="preserve"> </w:t>
      </w:r>
      <w:r w:rsidR="00753277" w:rsidRPr="00753277">
        <w:rPr>
          <w:rStyle w:val="Char3"/>
          <w:rFonts w:hint="eastAsia"/>
          <w:rtl/>
        </w:rPr>
        <w:t>هَؤُلاَءِ</w:t>
      </w:r>
      <w:r w:rsidR="00753277" w:rsidRPr="00753277">
        <w:rPr>
          <w:rStyle w:val="Char3"/>
          <w:rtl/>
        </w:rPr>
        <w:t xml:space="preserve"> </w:t>
      </w:r>
      <w:r w:rsidR="00753277" w:rsidRPr="00753277">
        <w:rPr>
          <w:rStyle w:val="Char3"/>
          <w:rFonts w:hint="eastAsia"/>
          <w:rtl/>
        </w:rPr>
        <w:t>أَهْلُ</w:t>
      </w:r>
      <w:r w:rsidR="00753277" w:rsidRPr="00753277">
        <w:rPr>
          <w:rStyle w:val="Char3"/>
          <w:rtl/>
        </w:rPr>
        <w:t xml:space="preserve"> </w:t>
      </w:r>
      <w:r w:rsidR="00753277" w:rsidRPr="00753277">
        <w:rPr>
          <w:rStyle w:val="Char3"/>
          <w:rFonts w:hint="eastAsia"/>
          <w:rtl/>
        </w:rPr>
        <w:t>بَيْتِى</w:t>
      </w:r>
      <w:r w:rsidR="00753277" w:rsidRPr="00753277">
        <w:rPr>
          <w:rStyle w:val="Char3"/>
          <w:rtl/>
        </w:rPr>
        <w:t xml:space="preserve"> </w:t>
      </w:r>
      <w:r w:rsidR="00753277" w:rsidRPr="00753277">
        <w:rPr>
          <w:rStyle w:val="Char3"/>
          <w:rFonts w:hint="eastAsia"/>
          <w:rtl/>
        </w:rPr>
        <w:t>فَأَذْهِبْ</w:t>
      </w:r>
      <w:r w:rsidR="00753277" w:rsidRPr="00753277">
        <w:rPr>
          <w:rStyle w:val="Char3"/>
          <w:rtl/>
        </w:rPr>
        <w:t xml:space="preserve"> </w:t>
      </w:r>
      <w:r w:rsidR="00753277" w:rsidRPr="00753277">
        <w:rPr>
          <w:rStyle w:val="Char3"/>
          <w:rFonts w:hint="eastAsia"/>
          <w:rtl/>
        </w:rPr>
        <w:t>عَنْهُمُ</w:t>
      </w:r>
      <w:r w:rsidR="00753277" w:rsidRPr="00753277">
        <w:rPr>
          <w:rStyle w:val="Char3"/>
          <w:rtl/>
        </w:rPr>
        <w:t xml:space="preserve"> </w:t>
      </w:r>
      <w:r w:rsidR="00753277" w:rsidRPr="00753277">
        <w:rPr>
          <w:rStyle w:val="Char3"/>
          <w:rFonts w:hint="eastAsia"/>
          <w:rtl/>
        </w:rPr>
        <w:t>الرِّجْسَ</w:t>
      </w:r>
      <w:r w:rsidR="00753277" w:rsidRPr="00753277">
        <w:rPr>
          <w:rStyle w:val="Char3"/>
          <w:rtl/>
        </w:rPr>
        <w:t xml:space="preserve"> </w:t>
      </w:r>
      <w:r w:rsidR="00753277" w:rsidRPr="00753277">
        <w:rPr>
          <w:rStyle w:val="Char3"/>
          <w:rFonts w:hint="eastAsia"/>
          <w:rtl/>
        </w:rPr>
        <w:t>وَطَهِّرْهُمْ</w:t>
      </w:r>
      <w:r w:rsidR="00753277" w:rsidRPr="00753277">
        <w:rPr>
          <w:rStyle w:val="Char3"/>
          <w:rtl/>
        </w:rPr>
        <w:t xml:space="preserve"> </w:t>
      </w:r>
      <w:r w:rsidR="00753277" w:rsidRPr="00753277">
        <w:rPr>
          <w:rStyle w:val="Char3"/>
          <w:rFonts w:hint="eastAsia"/>
          <w:rtl/>
        </w:rPr>
        <w:t>تَطْهِيرًا</w:t>
      </w:r>
      <w:r w:rsidRPr="00753277">
        <w:rPr>
          <w:rStyle w:val="Char8"/>
          <w:rtl/>
        </w:rPr>
        <w:t>»</w:t>
      </w:r>
      <w:r w:rsidRPr="000C1127">
        <w:rPr>
          <w:rFonts w:hint="cs"/>
          <w:rtl/>
        </w:rPr>
        <w:t xml:space="preserve">: </w:t>
      </w:r>
      <w:r w:rsidRPr="00753277">
        <w:rPr>
          <w:rStyle w:val="Char8"/>
          <w:rFonts w:hint="cs"/>
          <w:rtl/>
        </w:rPr>
        <w:t>«</w:t>
      </w:r>
      <w:r w:rsidRPr="00753277">
        <w:rPr>
          <w:rStyle w:val="Chare"/>
          <w:rFonts w:hint="cs"/>
          <w:rtl/>
        </w:rPr>
        <w:t>خدا</w:t>
      </w:r>
      <w:r w:rsidR="00CC1FE8" w:rsidRPr="00753277">
        <w:rPr>
          <w:rStyle w:val="Chare"/>
          <w:rFonts w:hint="cs"/>
          <w:rtl/>
        </w:rPr>
        <w:t>ی</w:t>
      </w:r>
      <w:r w:rsidRPr="00753277">
        <w:rPr>
          <w:rStyle w:val="Chare"/>
          <w:rFonts w:hint="cs"/>
          <w:rtl/>
        </w:rPr>
        <w:t>ا، ا</w:t>
      </w:r>
      <w:r w:rsidR="00CC1FE8" w:rsidRPr="00753277">
        <w:rPr>
          <w:rStyle w:val="Chare"/>
          <w:rFonts w:hint="cs"/>
          <w:rtl/>
        </w:rPr>
        <w:t>ی</w:t>
      </w:r>
      <w:r w:rsidRPr="00753277">
        <w:rPr>
          <w:rStyle w:val="Chare"/>
          <w:rFonts w:hint="cs"/>
          <w:rtl/>
        </w:rPr>
        <w:t>نان اهل ب</w:t>
      </w:r>
      <w:r w:rsidR="00CC1FE8" w:rsidRPr="00753277">
        <w:rPr>
          <w:rStyle w:val="Chare"/>
          <w:rFonts w:hint="cs"/>
          <w:rtl/>
        </w:rPr>
        <w:t>ی</w:t>
      </w:r>
      <w:r w:rsidRPr="00753277">
        <w:rPr>
          <w:rStyle w:val="Chare"/>
          <w:rFonts w:hint="cs"/>
          <w:rtl/>
        </w:rPr>
        <w:t>ت من هستند. خدا</w:t>
      </w:r>
      <w:r w:rsidR="00CC1FE8" w:rsidRPr="00753277">
        <w:rPr>
          <w:rStyle w:val="Chare"/>
          <w:rFonts w:hint="cs"/>
          <w:rtl/>
        </w:rPr>
        <w:t>ی</w:t>
      </w:r>
      <w:r w:rsidRPr="00753277">
        <w:rPr>
          <w:rStyle w:val="Chare"/>
          <w:rFonts w:hint="cs"/>
          <w:rtl/>
        </w:rPr>
        <w:t>ا، پل</w:t>
      </w:r>
      <w:r w:rsidR="00CC1FE8" w:rsidRPr="00753277">
        <w:rPr>
          <w:rStyle w:val="Chare"/>
          <w:rFonts w:hint="cs"/>
          <w:rtl/>
        </w:rPr>
        <w:t>ی</w:t>
      </w:r>
      <w:r w:rsidRPr="00753277">
        <w:rPr>
          <w:rStyle w:val="Chare"/>
          <w:rFonts w:hint="cs"/>
          <w:rtl/>
        </w:rPr>
        <w:t>د</w:t>
      </w:r>
      <w:r w:rsidR="00CC1FE8" w:rsidRPr="00753277">
        <w:rPr>
          <w:rStyle w:val="Chare"/>
          <w:rFonts w:hint="cs"/>
          <w:rtl/>
        </w:rPr>
        <w:t>ی</w:t>
      </w:r>
      <w:r w:rsidRPr="00753277">
        <w:rPr>
          <w:rStyle w:val="Chare"/>
          <w:rFonts w:hint="cs"/>
          <w:rtl/>
        </w:rPr>
        <w:t xml:space="preserve"> را از آنان دور </w:t>
      </w:r>
      <w:r w:rsidR="00CC1FE8" w:rsidRPr="00753277">
        <w:rPr>
          <w:rStyle w:val="Chare"/>
          <w:rFonts w:hint="cs"/>
          <w:rtl/>
        </w:rPr>
        <w:t>ک</w:t>
      </w:r>
      <w:r w:rsidRPr="00753277">
        <w:rPr>
          <w:rStyle w:val="Chare"/>
          <w:rFonts w:hint="cs"/>
          <w:rtl/>
        </w:rPr>
        <w:t>ن و آنان را پا</w:t>
      </w:r>
      <w:r w:rsidR="00CC1FE8" w:rsidRPr="00753277">
        <w:rPr>
          <w:rStyle w:val="Chare"/>
          <w:rFonts w:hint="cs"/>
          <w:rtl/>
        </w:rPr>
        <w:t>کی</w:t>
      </w:r>
      <w:r w:rsidRPr="00753277">
        <w:rPr>
          <w:rStyle w:val="Chare"/>
          <w:rFonts w:hint="cs"/>
          <w:rtl/>
        </w:rPr>
        <w:t>زه گردان</w:t>
      </w:r>
      <w:r w:rsidRPr="00753277">
        <w:rPr>
          <w:rStyle w:val="Char8"/>
          <w:rFonts w:hint="cs"/>
          <w:rtl/>
        </w:rPr>
        <w:t>»</w:t>
      </w:r>
      <w:r w:rsidRPr="000C1127">
        <w:rPr>
          <w:rFonts w:hint="cs"/>
          <w:rtl/>
        </w:rPr>
        <w:t>. و در روز</w:t>
      </w:r>
      <w:r w:rsidR="00CC1FE8">
        <w:rPr>
          <w:rFonts w:hint="cs"/>
          <w:rtl/>
        </w:rPr>
        <w:t>ی</w:t>
      </w:r>
      <w:r w:rsidRPr="000C1127">
        <w:rPr>
          <w:rFonts w:hint="cs"/>
          <w:rtl/>
        </w:rPr>
        <w:t xml:space="preserve"> از روزها م</w:t>
      </w:r>
      <w:r w:rsidR="00CC1FE8">
        <w:rPr>
          <w:rFonts w:hint="cs"/>
          <w:rtl/>
        </w:rPr>
        <w:t>ی</w:t>
      </w:r>
      <w:r w:rsidRPr="000C1127">
        <w:rPr>
          <w:rFonts w:hint="cs"/>
          <w:rtl/>
        </w:rPr>
        <w:t>ان عل</w:t>
      </w:r>
      <w:r w:rsidR="00CC1FE8">
        <w:rPr>
          <w:rFonts w:hint="cs"/>
          <w:rtl/>
        </w:rPr>
        <w:t>ی</w:t>
      </w:r>
      <w:r w:rsidRPr="000C1127">
        <w:rPr>
          <w:rFonts w:hint="cs"/>
          <w:rtl/>
        </w:rPr>
        <w:t xml:space="preserve"> و فاطمه اختلاف</w:t>
      </w:r>
      <w:r w:rsidR="00CC1FE8">
        <w:rPr>
          <w:rFonts w:hint="cs"/>
          <w:rtl/>
        </w:rPr>
        <w:t>ی</w:t>
      </w:r>
      <w:r w:rsidRPr="000C1127">
        <w:rPr>
          <w:rFonts w:hint="cs"/>
          <w:rtl/>
        </w:rPr>
        <w:t xml:space="preserve"> پ</w:t>
      </w:r>
      <w:r w:rsidR="00CC1FE8">
        <w:rPr>
          <w:rFonts w:hint="cs"/>
          <w:rtl/>
        </w:rPr>
        <w:t>ی</w:t>
      </w:r>
      <w:r w:rsidRPr="000C1127">
        <w:rPr>
          <w:rFonts w:hint="cs"/>
          <w:rtl/>
        </w:rPr>
        <w:t>ش آمد، اختلاف</w:t>
      </w:r>
      <w:r w:rsidR="00CC1FE8">
        <w:rPr>
          <w:rFonts w:hint="cs"/>
          <w:rtl/>
        </w:rPr>
        <w:t>ی</w:t>
      </w:r>
      <w:r w:rsidRPr="000C1127">
        <w:rPr>
          <w:rFonts w:hint="cs"/>
          <w:rtl/>
        </w:rPr>
        <w:t xml:space="preserve"> </w:t>
      </w:r>
      <w:r w:rsidR="00CC1FE8">
        <w:rPr>
          <w:rFonts w:hint="cs"/>
          <w:rtl/>
        </w:rPr>
        <w:t>ک</w:t>
      </w:r>
      <w:r w:rsidRPr="000C1127">
        <w:rPr>
          <w:rFonts w:hint="cs"/>
          <w:rtl/>
        </w:rPr>
        <w:t>ه م</w:t>
      </w:r>
      <w:r w:rsidR="00CC1FE8">
        <w:rPr>
          <w:rFonts w:hint="cs"/>
          <w:rtl/>
        </w:rPr>
        <w:t>ی</w:t>
      </w:r>
      <w:r w:rsidRPr="000C1127">
        <w:rPr>
          <w:rFonts w:hint="cs"/>
          <w:rtl/>
        </w:rPr>
        <w:t>ان هر زن و شوهر رخ م</w:t>
      </w:r>
      <w:r w:rsidR="00CC1FE8">
        <w:rPr>
          <w:rFonts w:hint="cs"/>
          <w:rtl/>
        </w:rPr>
        <w:t>ی</w:t>
      </w:r>
      <w:r w:rsidRPr="000C1127">
        <w:rPr>
          <w:rFonts w:hint="cs"/>
          <w:rtl/>
        </w:rPr>
        <w:t>‌دهد. پس عل</w:t>
      </w:r>
      <w:r w:rsidR="00CC1FE8">
        <w:rPr>
          <w:rFonts w:hint="cs"/>
          <w:rtl/>
        </w:rPr>
        <w:t>ی</w:t>
      </w:r>
      <w:r w:rsidRPr="000C1127">
        <w:rPr>
          <w:rFonts w:hint="cs"/>
          <w:rtl/>
        </w:rPr>
        <w:t xml:space="preserve"> عصبان</w:t>
      </w:r>
      <w:r w:rsidR="00CC1FE8">
        <w:rPr>
          <w:rFonts w:hint="cs"/>
          <w:rtl/>
        </w:rPr>
        <w:t>ی</w:t>
      </w:r>
      <w:r w:rsidRPr="000C1127">
        <w:rPr>
          <w:rFonts w:hint="cs"/>
          <w:rtl/>
        </w:rPr>
        <w:t xml:space="preserve"> شد و خانه را تر</w:t>
      </w:r>
      <w:r w:rsidR="00CC1FE8">
        <w:rPr>
          <w:rFonts w:hint="cs"/>
          <w:rtl/>
        </w:rPr>
        <w:t>ک</w:t>
      </w:r>
      <w:r w:rsidRPr="000C1127">
        <w:rPr>
          <w:rFonts w:hint="cs"/>
          <w:rtl/>
        </w:rPr>
        <w:t xml:space="preserve"> </w:t>
      </w:r>
      <w:r w:rsidR="00CC1FE8">
        <w:rPr>
          <w:rFonts w:hint="cs"/>
          <w:rtl/>
        </w:rPr>
        <w:t>ک</w:t>
      </w:r>
      <w:r w:rsidRPr="000C1127">
        <w:rPr>
          <w:rFonts w:hint="cs"/>
          <w:rtl/>
        </w:rPr>
        <w:t>رد و به مسجد رفت. وقت</w:t>
      </w:r>
      <w:r w:rsidR="00CC1FE8">
        <w:rPr>
          <w:rFonts w:hint="cs"/>
          <w:rtl/>
        </w:rPr>
        <w:t>ی</w:t>
      </w:r>
      <w:r w:rsidRPr="000C1127">
        <w:rPr>
          <w:rFonts w:hint="cs"/>
          <w:rtl/>
        </w:rPr>
        <w:t xml:space="preserve">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از ا</w:t>
      </w:r>
      <w:r w:rsidR="00CC1FE8">
        <w:rPr>
          <w:rFonts w:hint="cs"/>
          <w:rtl/>
        </w:rPr>
        <w:t>ی</w:t>
      </w:r>
      <w:r w:rsidRPr="000C1127">
        <w:rPr>
          <w:rFonts w:hint="cs"/>
          <w:rtl/>
        </w:rPr>
        <w:t xml:space="preserve">ن امر اطلاع حاصل </w:t>
      </w:r>
      <w:r w:rsidR="00CC1FE8">
        <w:rPr>
          <w:rFonts w:hint="cs"/>
          <w:rtl/>
        </w:rPr>
        <w:t>ک</w:t>
      </w:r>
      <w:r w:rsidRPr="000C1127">
        <w:rPr>
          <w:rFonts w:hint="cs"/>
          <w:rtl/>
        </w:rPr>
        <w:t>رد، با تمام ح</w:t>
      </w:r>
      <w:r w:rsidR="00CC1FE8">
        <w:rPr>
          <w:rFonts w:hint="cs"/>
          <w:rtl/>
        </w:rPr>
        <w:t>ک</w:t>
      </w:r>
      <w:r w:rsidRPr="000C1127">
        <w:rPr>
          <w:rFonts w:hint="cs"/>
          <w:rtl/>
        </w:rPr>
        <w:t>مت و مهربان</w:t>
      </w:r>
      <w:r w:rsidR="00CC1FE8">
        <w:rPr>
          <w:rFonts w:hint="cs"/>
          <w:rtl/>
        </w:rPr>
        <w:t>ی</w:t>
      </w:r>
      <w:r w:rsidRPr="000C1127">
        <w:rPr>
          <w:rFonts w:hint="cs"/>
          <w:rtl/>
        </w:rPr>
        <w:t xml:space="preserve"> ا</w:t>
      </w:r>
      <w:r w:rsidR="00CC1FE8">
        <w:rPr>
          <w:rFonts w:hint="cs"/>
          <w:rtl/>
        </w:rPr>
        <w:t>ی</w:t>
      </w:r>
      <w:r w:rsidRPr="000C1127">
        <w:rPr>
          <w:rFonts w:hint="cs"/>
          <w:rtl/>
        </w:rPr>
        <w:t>ن قض</w:t>
      </w:r>
      <w:r w:rsidR="00CC1FE8">
        <w:rPr>
          <w:rFonts w:hint="cs"/>
          <w:rtl/>
        </w:rPr>
        <w:t>ی</w:t>
      </w:r>
      <w:r w:rsidRPr="000C1127">
        <w:rPr>
          <w:rFonts w:hint="cs"/>
          <w:rtl/>
        </w:rPr>
        <w:t xml:space="preserve">ه را درمان </w:t>
      </w:r>
      <w:r w:rsidR="00CC1FE8">
        <w:rPr>
          <w:rFonts w:hint="cs"/>
          <w:rtl/>
        </w:rPr>
        <w:t>ک</w:t>
      </w:r>
      <w:r w:rsidRPr="000C1127">
        <w:rPr>
          <w:rFonts w:hint="cs"/>
          <w:rtl/>
        </w:rPr>
        <w:t>رد. ا</w:t>
      </w:r>
      <w:r w:rsidR="00CC1FE8">
        <w:rPr>
          <w:rFonts w:hint="cs"/>
          <w:rtl/>
        </w:rPr>
        <w:t>ی</w:t>
      </w:r>
      <w:r w:rsidRPr="000C1127">
        <w:rPr>
          <w:rFonts w:hint="cs"/>
          <w:rtl/>
        </w:rPr>
        <w:t>ن</w:t>
      </w:r>
      <w:r w:rsidR="00CC1FE8">
        <w:rPr>
          <w:rFonts w:hint="cs"/>
          <w:rtl/>
        </w:rPr>
        <w:t>ک</w:t>
      </w:r>
      <w:r w:rsidRPr="000C1127">
        <w:rPr>
          <w:rFonts w:hint="cs"/>
          <w:rtl/>
        </w:rPr>
        <w:t xml:space="preserve"> تفص</w:t>
      </w:r>
      <w:r w:rsidR="00CC1FE8">
        <w:rPr>
          <w:rFonts w:hint="cs"/>
          <w:rtl/>
        </w:rPr>
        <w:t>ی</w:t>
      </w:r>
      <w:r w:rsidRPr="000C1127">
        <w:rPr>
          <w:rFonts w:hint="cs"/>
          <w:rtl/>
        </w:rPr>
        <w:t>ل جر</w:t>
      </w:r>
      <w:r w:rsidR="00CC1FE8">
        <w:rPr>
          <w:rFonts w:hint="cs"/>
          <w:rtl/>
        </w:rPr>
        <w:t>ی</w:t>
      </w:r>
      <w:r w:rsidRPr="000C1127">
        <w:rPr>
          <w:rFonts w:hint="cs"/>
          <w:rtl/>
        </w:rPr>
        <w:t>ان را به شما تقد</w:t>
      </w:r>
      <w:r w:rsidR="00CC1FE8">
        <w:rPr>
          <w:rFonts w:hint="cs"/>
          <w:rtl/>
        </w:rPr>
        <w:t>ی</w:t>
      </w:r>
      <w:r w:rsidRPr="000C1127">
        <w:rPr>
          <w:rFonts w:hint="cs"/>
          <w:rtl/>
        </w:rPr>
        <w:t>م م</w:t>
      </w:r>
      <w:r w:rsidR="00CC1FE8">
        <w:rPr>
          <w:rFonts w:hint="cs"/>
          <w:rtl/>
        </w:rPr>
        <w:t>ی</w:t>
      </w:r>
      <w:r w:rsidRPr="000C1127">
        <w:rPr>
          <w:rFonts w:hint="cs"/>
          <w:rtl/>
        </w:rPr>
        <w:t>‌</w:t>
      </w:r>
      <w:r w:rsidR="00CC1FE8">
        <w:rPr>
          <w:rFonts w:hint="cs"/>
          <w:rtl/>
        </w:rPr>
        <w:t>ک</w:t>
      </w:r>
      <w:r w:rsidRPr="000C1127">
        <w:rPr>
          <w:rFonts w:hint="cs"/>
          <w:rtl/>
        </w:rPr>
        <w:t xml:space="preserve">نم: </w:t>
      </w:r>
    </w:p>
    <w:p w:rsidR="00F51152" w:rsidRPr="000C1127" w:rsidRDefault="00F51152" w:rsidP="00043F7B">
      <w:pPr>
        <w:pStyle w:val="a8"/>
        <w:spacing w:line="240" w:lineRule="auto"/>
        <w:rPr>
          <w:rtl/>
        </w:rPr>
      </w:pPr>
      <w:r w:rsidRPr="000C1127">
        <w:rPr>
          <w:rFonts w:hint="cs"/>
          <w:rtl/>
        </w:rPr>
        <w:t>... رسول خدا</w:t>
      </w:r>
      <w:r w:rsidR="00C74AE0" w:rsidRPr="00C74AE0">
        <w:rPr>
          <w:rFonts w:cs="CTraditional Arabic" w:hint="cs"/>
          <w:rtl/>
        </w:rPr>
        <w:t xml:space="preserve"> ص</w:t>
      </w:r>
      <w:r w:rsidRPr="000C1127">
        <w:rPr>
          <w:rFonts w:hint="cs"/>
          <w:rtl/>
        </w:rPr>
        <w:t xml:space="preserve"> به خانه فاطمه آمد و عل</w:t>
      </w:r>
      <w:r w:rsidR="00CC1FE8">
        <w:rPr>
          <w:rFonts w:hint="cs"/>
          <w:rtl/>
        </w:rPr>
        <w:t>ی</w:t>
      </w:r>
      <w:r w:rsidRPr="000C1127">
        <w:rPr>
          <w:rFonts w:hint="cs"/>
          <w:rtl/>
        </w:rPr>
        <w:t xml:space="preserve"> را در خانه ند</w:t>
      </w:r>
      <w:r w:rsidR="00CC1FE8">
        <w:rPr>
          <w:rFonts w:hint="cs"/>
          <w:rtl/>
        </w:rPr>
        <w:t>ی</w:t>
      </w:r>
      <w:r w:rsidRPr="000C1127">
        <w:rPr>
          <w:rFonts w:hint="cs"/>
          <w:rtl/>
        </w:rPr>
        <w:t>د. فرمود: «پسر عمو</w:t>
      </w:r>
      <w:r w:rsidR="00CC1FE8">
        <w:rPr>
          <w:rFonts w:hint="cs"/>
          <w:rtl/>
        </w:rPr>
        <w:t>ی</w:t>
      </w:r>
      <w:r w:rsidRPr="000C1127">
        <w:rPr>
          <w:rFonts w:hint="cs"/>
          <w:rtl/>
        </w:rPr>
        <w:t xml:space="preserve">ت </w:t>
      </w:r>
      <w:r w:rsidR="00CC1FE8">
        <w:rPr>
          <w:rFonts w:hint="cs"/>
          <w:rtl/>
        </w:rPr>
        <w:t>ک</w:t>
      </w:r>
      <w:r w:rsidRPr="000C1127">
        <w:rPr>
          <w:rFonts w:hint="cs"/>
          <w:rtl/>
        </w:rPr>
        <w:t>جاست؟» فاطمه گفت: «اختلاف</w:t>
      </w:r>
      <w:r w:rsidR="00CC1FE8">
        <w:rPr>
          <w:rFonts w:hint="cs"/>
          <w:rtl/>
        </w:rPr>
        <w:t>ی</w:t>
      </w:r>
      <w:r w:rsidRPr="000C1127">
        <w:rPr>
          <w:rFonts w:hint="cs"/>
          <w:rtl/>
        </w:rPr>
        <w:t xml:space="preserve"> م</w:t>
      </w:r>
      <w:r w:rsidR="00CC1FE8">
        <w:rPr>
          <w:rFonts w:hint="cs"/>
          <w:rtl/>
        </w:rPr>
        <w:t>ی</w:t>
      </w:r>
      <w:r w:rsidRPr="000C1127">
        <w:rPr>
          <w:rFonts w:hint="cs"/>
          <w:rtl/>
        </w:rPr>
        <w:t>ان ما پ</w:t>
      </w:r>
      <w:r w:rsidR="00CC1FE8">
        <w:rPr>
          <w:rFonts w:hint="cs"/>
          <w:rtl/>
        </w:rPr>
        <w:t>ی</w:t>
      </w:r>
      <w:r w:rsidRPr="000C1127">
        <w:rPr>
          <w:rFonts w:hint="cs"/>
          <w:rtl/>
        </w:rPr>
        <w:t>ش آمد، او از من عصبان</w:t>
      </w:r>
      <w:r w:rsidR="00CC1FE8">
        <w:rPr>
          <w:rFonts w:hint="cs"/>
          <w:rtl/>
        </w:rPr>
        <w:t>ی</w:t>
      </w:r>
      <w:r w:rsidRPr="000C1127">
        <w:rPr>
          <w:rFonts w:hint="cs"/>
          <w:rtl/>
        </w:rPr>
        <w:t xml:space="preserve"> شد و ب</w:t>
      </w:r>
      <w:r w:rsidR="00CC1FE8">
        <w:rPr>
          <w:rFonts w:hint="cs"/>
          <w:rtl/>
        </w:rPr>
        <w:t>ی</w:t>
      </w:r>
      <w:r w:rsidRPr="000C1127">
        <w:rPr>
          <w:rFonts w:hint="cs"/>
          <w:rtl/>
        </w:rPr>
        <w:t>رون رفت»، و چ</w:t>
      </w:r>
      <w:r w:rsidR="00CC1FE8">
        <w:rPr>
          <w:rFonts w:hint="cs"/>
          <w:rtl/>
        </w:rPr>
        <w:t>ی</w:t>
      </w:r>
      <w:r w:rsidRPr="000C1127">
        <w:rPr>
          <w:rFonts w:hint="cs"/>
          <w:rtl/>
        </w:rPr>
        <w:t>ز</w:t>
      </w:r>
      <w:r w:rsidR="00CC1FE8">
        <w:rPr>
          <w:rFonts w:hint="cs"/>
          <w:rtl/>
        </w:rPr>
        <w:t>ی</w:t>
      </w:r>
      <w:r w:rsidRPr="000C1127">
        <w:rPr>
          <w:rFonts w:hint="cs"/>
          <w:rtl/>
        </w:rPr>
        <w:t xml:space="preserve"> به من نگفت. رسول خدا</w:t>
      </w:r>
      <w:r w:rsidR="00C74AE0" w:rsidRPr="00C74AE0">
        <w:rPr>
          <w:rFonts w:cs="CTraditional Arabic" w:hint="cs"/>
          <w:rtl/>
        </w:rPr>
        <w:t xml:space="preserve"> ص</w:t>
      </w:r>
      <w:r w:rsidRPr="000C1127">
        <w:rPr>
          <w:rFonts w:hint="cs"/>
          <w:rtl/>
        </w:rPr>
        <w:t xml:space="preserve"> به </w:t>
      </w:r>
      <w:r w:rsidR="00CC1FE8">
        <w:rPr>
          <w:rFonts w:hint="cs"/>
          <w:rtl/>
        </w:rPr>
        <w:t>ک</w:t>
      </w:r>
      <w:r w:rsidRPr="000C1127">
        <w:rPr>
          <w:rFonts w:hint="cs"/>
          <w:rtl/>
        </w:rPr>
        <w:t>س</w:t>
      </w:r>
      <w:r w:rsidR="00CC1FE8">
        <w:rPr>
          <w:rFonts w:hint="cs"/>
          <w:rtl/>
        </w:rPr>
        <w:t>ی</w:t>
      </w:r>
      <w:r w:rsidRPr="000C1127">
        <w:rPr>
          <w:rFonts w:hint="cs"/>
          <w:rtl/>
        </w:rPr>
        <w:t xml:space="preserve"> گفت: «بب</w:t>
      </w:r>
      <w:r w:rsidR="00CC1FE8">
        <w:rPr>
          <w:rFonts w:hint="cs"/>
          <w:rtl/>
        </w:rPr>
        <w:t>ی</w:t>
      </w:r>
      <w:r w:rsidRPr="000C1127">
        <w:rPr>
          <w:rFonts w:hint="cs"/>
          <w:rtl/>
        </w:rPr>
        <w:t>ن عل</w:t>
      </w:r>
      <w:r w:rsidR="00CC1FE8">
        <w:rPr>
          <w:rFonts w:hint="cs"/>
          <w:rtl/>
        </w:rPr>
        <w:t>ی</w:t>
      </w:r>
      <w:r w:rsidRPr="000C1127">
        <w:rPr>
          <w:rFonts w:hint="cs"/>
          <w:rtl/>
        </w:rPr>
        <w:t xml:space="preserve"> </w:t>
      </w:r>
      <w:r w:rsidR="00CC1FE8">
        <w:rPr>
          <w:rFonts w:hint="cs"/>
          <w:rtl/>
        </w:rPr>
        <w:t>ک</w:t>
      </w:r>
      <w:r w:rsidRPr="000C1127">
        <w:rPr>
          <w:rFonts w:hint="cs"/>
          <w:rtl/>
        </w:rPr>
        <w:t>جاست؟» آن فرد آمد و گفت: ا</w:t>
      </w:r>
      <w:r w:rsidR="00CC1FE8">
        <w:rPr>
          <w:rFonts w:hint="cs"/>
          <w:rtl/>
        </w:rPr>
        <w:t>ی</w:t>
      </w:r>
      <w:r w:rsidRPr="000C1127">
        <w:rPr>
          <w:rFonts w:hint="cs"/>
          <w:rtl/>
        </w:rPr>
        <w:t xml:space="preserve"> رسول خدا، او در مسجد خواب</w:t>
      </w:r>
      <w:r w:rsidR="00CC1FE8">
        <w:rPr>
          <w:rFonts w:hint="cs"/>
          <w:rtl/>
        </w:rPr>
        <w:t>ی</w:t>
      </w:r>
      <w:r w:rsidRPr="000C1127">
        <w:rPr>
          <w:rFonts w:hint="cs"/>
          <w:rtl/>
        </w:rPr>
        <w:t xml:space="preserve">ده است. رسول الله </w:t>
      </w:r>
      <w:r w:rsidR="00C74AE0" w:rsidRPr="00C74AE0">
        <w:rPr>
          <w:rFonts w:cs="CTraditional Arabic" w:hint="cs"/>
          <w:rtl/>
        </w:rPr>
        <w:t xml:space="preserve"> ص</w:t>
      </w:r>
      <w:r w:rsidRPr="000C1127">
        <w:rPr>
          <w:rFonts w:hint="cs"/>
          <w:rtl/>
        </w:rPr>
        <w:t xml:space="preserve"> نزد عل</w:t>
      </w:r>
      <w:r w:rsidR="00CC1FE8">
        <w:rPr>
          <w:rFonts w:hint="cs"/>
          <w:rtl/>
        </w:rPr>
        <w:t>ی</w:t>
      </w:r>
      <w:r w:rsidRPr="000C1127">
        <w:rPr>
          <w:rFonts w:hint="cs"/>
          <w:rtl/>
        </w:rPr>
        <w:t xml:space="preserve"> رفت در حال</w:t>
      </w:r>
      <w:r w:rsidR="00CC1FE8">
        <w:rPr>
          <w:rFonts w:hint="cs"/>
          <w:rtl/>
        </w:rPr>
        <w:t>ی</w:t>
      </w:r>
      <w:r w:rsidRPr="000C1127">
        <w:rPr>
          <w:rFonts w:hint="cs"/>
          <w:rtl/>
        </w:rPr>
        <w:t xml:space="preserve"> </w:t>
      </w:r>
      <w:r w:rsidR="00CC1FE8">
        <w:rPr>
          <w:rFonts w:hint="cs"/>
          <w:rtl/>
        </w:rPr>
        <w:t>ک</w:t>
      </w:r>
      <w:r w:rsidRPr="000C1127">
        <w:rPr>
          <w:rFonts w:hint="cs"/>
          <w:rtl/>
        </w:rPr>
        <w:t xml:space="preserve">ه او دراز </w:t>
      </w:r>
      <w:r w:rsidR="00CC1FE8">
        <w:rPr>
          <w:rFonts w:hint="cs"/>
          <w:rtl/>
        </w:rPr>
        <w:t>ک</w:t>
      </w:r>
      <w:r w:rsidRPr="000C1127">
        <w:rPr>
          <w:rFonts w:hint="cs"/>
          <w:rtl/>
        </w:rPr>
        <w:t>ش</w:t>
      </w:r>
      <w:r w:rsidR="00CC1FE8">
        <w:rPr>
          <w:rFonts w:hint="cs"/>
          <w:rtl/>
        </w:rPr>
        <w:t>ی</w:t>
      </w:r>
      <w:r w:rsidRPr="000C1127">
        <w:rPr>
          <w:rFonts w:hint="cs"/>
          <w:rtl/>
        </w:rPr>
        <w:t>ده بود و جامه‌اش از شانه‌اش پا</w:t>
      </w:r>
      <w:r w:rsidR="00CC1FE8">
        <w:rPr>
          <w:rFonts w:hint="cs"/>
          <w:rtl/>
        </w:rPr>
        <w:t>یی</w:t>
      </w:r>
      <w:r w:rsidRPr="000C1127">
        <w:rPr>
          <w:rFonts w:hint="cs"/>
          <w:rtl/>
        </w:rPr>
        <w:t>ن افتاده بود و خا</w:t>
      </w:r>
      <w:r w:rsidR="00CC1FE8">
        <w:rPr>
          <w:rFonts w:hint="cs"/>
          <w:rtl/>
        </w:rPr>
        <w:t>ک</w:t>
      </w:r>
      <w:r w:rsidRPr="000C1127">
        <w:rPr>
          <w:rFonts w:hint="cs"/>
          <w:rtl/>
        </w:rPr>
        <w:t>‌آلود شده بود. رسول خدا</w:t>
      </w:r>
      <w:r w:rsidR="00C74AE0" w:rsidRPr="00C74AE0">
        <w:rPr>
          <w:rFonts w:cs="CTraditional Arabic" w:hint="cs"/>
          <w:rtl/>
        </w:rPr>
        <w:t xml:space="preserve"> ص</w:t>
      </w:r>
      <w:r w:rsidRPr="000C1127">
        <w:rPr>
          <w:rFonts w:hint="cs"/>
          <w:rtl/>
        </w:rPr>
        <w:t xml:space="preserve"> شروع به پا</w:t>
      </w:r>
      <w:r w:rsidR="00CC1FE8">
        <w:rPr>
          <w:rFonts w:hint="cs"/>
          <w:rtl/>
        </w:rPr>
        <w:t>ک</w:t>
      </w:r>
      <w:r w:rsidRPr="000C1127">
        <w:rPr>
          <w:rFonts w:hint="cs"/>
          <w:rtl/>
        </w:rPr>
        <w:t xml:space="preserve"> </w:t>
      </w:r>
      <w:r w:rsidR="00CC1FE8">
        <w:rPr>
          <w:rFonts w:hint="cs"/>
          <w:rtl/>
        </w:rPr>
        <w:t>ک</w:t>
      </w:r>
      <w:r w:rsidRPr="000C1127">
        <w:rPr>
          <w:rFonts w:hint="cs"/>
          <w:rtl/>
        </w:rPr>
        <w:t>ردن خا</w:t>
      </w:r>
      <w:r w:rsidR="00CC1FE8">
        <w:rPr>
          <w:rFonts w:hint="cs"/>
          <w:rtl/>
        </w:rPr>
        <w:t>ک</w:t>
      </w:r>
      <w:r w:rsidRPr="000C1127">
        <w:rPr>
          <w:rFonts w:hint="cs"/>
          <w:rtl/>
        </w:rPr>
        <w:t xml:space="preserve"> از عل</w:t>
      </w:r>
      <w:r w:rsidR="00CC1FE8">
        <w:rPr>
          <w:rFonts w:hint="cs"/>
          <w:rtl/>
        </w:rPr>
        <w:t>ی</w:t>
      </w:r>
      <w:r w:rsidRPr="000C1127">
        <w:rPr>
          <w:rFonts w:hint="cs"/>
          <w:rtl/>
        </w:rPr>
        <w:t xml:space="preserve"> کرد و فرمود: </w:t>
      </w:r>
      <w:r w:rsidRPr="00753277">
        <w:rPr>
          <w:rStyle w:val="Char8"/>
          <w:rtl/>
        </w:rPr>
        <w:t>«</w:t>
      </w:r>
      <w:r w:rsidR="00753277" w:rsidRPr="00753277">
        <w:rPr>
          <w:rStyle w:val="Char3"/>
          <w:rFonts w:hint="eastAsia"/>
          <w:rtl/>
        </w:rPr>
        <w:t>قُمْ</w:t>
      </w:r>
      <w:r w:rsidR="00753277" w:rsidRPr="00753277">
        <w:rPr>
          <w:rStyle w:val="Char3"/>
          <w:rtl/>
        </w:rPr>
        <w:t xml:space="preserve"> </w:t>
      </w:r>
      <w:r w:rsidR="00753277" w:rsidRPr="00753277">
        <w:rPr>
          <w:rStyle w:val="Char3"/>
          <w:rFonts w:hint="eastAsia"/>
          <w:rtl/>
        </w:rPr>
        <w:t>أَبَا</w:t>
      </w:r>
      <w:r w:rsidR="00753277" w:rsidRPr="00753277">
        <w:rPr>
          <w:rStyle w:val="Char3"/>
          <w:rtl/>
        </w:rPr>
        <w:t xml:space="preserve"> </w:t>
      </w:r>
      <w:r w:rsidR="00753277" w:rsidRPr="00753277">
        <w:rPr>
          <w:rStyle w:val="Char3"/>
          <w:rFonts w:hint="eastAsia"/>
          <w:rtl/>
        </w:rPr>
        <w:t>التُّرَابِ</w:t>
      </w:r>
      <w:r w:rsidR="00753277" w:rsidRPr="00753277">
        <w:rPr>
          <w:rStyle w:val="Char3"/>
          <w:rtl/>
        </w:rPr>
        <w:t xml:space="preserve"> </w:t>
      </w:r>
      <w:r w:rsidR="00753277" w:rsidRPr="00753277">
        <w:rPr>
          <w:rStyle w:val="Char3"/>
          <w:rFonts w:hint="eastAsia"/>
          <w:rtl/>
        </w:rPr>
        <w:t>قُمْ</w:t>
      </w:r>
      <w:r w:rsidR="00753277" w:rsidRPr="00753277">
        <w:rPr>
          <w:rStyle w:val="Char3"/>
          <w:rtl/>
        </w:rPr>
        <w:t xml:space="preserve"> </w:t>
      </w:r>
      <w:r w:rsidR="00753277" w:rsidRPr="00753277">
        <w:rPr>
          <w:rStyle w:val="Char3"/>
          <w:rFonts w:hint="eastAsia"/>
          <w:rtl/>
        </w:rPr>
        <w:t>أَبَا</w:t>
      </w:r>
      <w:r w:rsidR="00753277" w:rsidRPr="00753277">
        <w:rPr>
          <w:rStyle w:val="Char3"/>
          <w:rtl/>
        </w:rPr>
        <w:t xml:space="preserve"> </w:t>
      </w:r>
      <w:r w:rsidR="00753277" w:rsidRPr="00753277">
        <w:rPr>
          <w:rStyle w:val="Char3"/>
          <w:rFonts w:hint="eastAsia"/>
          <w:rtl/>
        </w:rPr>
        <w:t>التُّرَابِ</w:t>
      </w:r>
      <w:r w:rsidRPr="00753277">
        <w:rPr>
          <w:rStyle w:val="Char3"/>
          <w:rtl/>
        </w:rPr>
        <w:t>!</w:t>
      </w:r>
      <w:r w:rsidRPr="00753277">
        <w:rPr>
          <w:rStyle w:val="Char8"/>
          <w:rtl/>
        </w:rPr>
        <w:t>»</w:t>
      </w:r>
      <w:r w:rsidRPr="00753277">
        <w:rPr>
          <w:vertAlign w:val="superscript"/>
          <w:rtl/>
        </w:rPr>
        <w:t>(</w:t>
      </w:r>
      <w:r w:rsidRPr="000C1127">
        <w:rPr>
          <w:rStyle w:val="FootnoteReference"/>
          <w:rFonts w:cs="B Lotus"/>
          <w:sz w:val="29"/>
          <w:rtl/>
        </w:rPr>
        <w:footnoteReference w:id="209"/>
      </w:r>
      <w:r w:rsidRPr="000C1127">
        <w:rPr>
          <w:rStyle w:val="FootnoteReference"/>
          <w:rFonts w:cs="B Lotus"/>
          <w:sz w:val="29"/>
          <w:rtl/>
        </w:rPr>
        <w:t>)</w:t>
      </w:r>
      <w:r w:rsidRPr="000C1127">
        <w:rPr>
          <w:rFonts w:hint="cs"/>
          <w:rtl/>
        </w:rPr>
        <w:t>:</w:t>
      </w:r>
      <w:r w:rsidRPr="00753277">
        <w:rPr>
          <w:rStyle w:val="Char8"/>
          <w:rFonts w:hint="cs"/>
          <w:rtl/>
        </w:rPr>
        <w:t xml:space="preserve"> «</w:t>
      </w:r>
      <w:r w:rsidRPr="00753277">
        <w:rPr>
          <w:rStyle w:val="Chare"/>
          <w:rFonts w:hint="cs"/>
          <w:rtl/>
        </w:rPr>
        <w:t>برخ</w:t>
      </w:r>
      <w:r w:rsidR="00CC1FE8" w:rsidRPr="00753277">
        <w:rPr>
          <w:rStyle w:val="Chare"/>
          <w:rFonts w:hint="cs"/>
          <w:rtl/>
        </w:rPr>
        <w:t>ی</w:t>
      </w:r>
      <w:r w:rsidRPr="00753277">
        <w:rPr>
          <w:rStyle w:val="Chare"/>
          <w:rFonts w:hint="cs"/>
          <w:rtl/>
        </w:rPr>
        <w:t>ز ا</w:t>
      </w:r>
      <w:r w:rsidR="00CC1FE8" w:rsidRPr="00753277">
        <w:rPr>
          <w:rStyle w:val="Chare"/>
          <w:rFonts w:hint="cs"/>
          <w:rtl/>
        </w:rPr>
        <w:t>ی</w:t>
      </w:r>
      <w:r w:rsidRPr="00753277">
        <w:rPr>
          <w:rStyle w:val="Chare"/>
          <w:rFonts w:hint="cs"/>
          <w:rtl/>
        </w:rPr>
        <w:t xml:space="preserve"> ابوتراب! برخ</w:t>
      </w:r>
      <w:r w:rsidR="00CC1FE8" w:rsidRPr="00753277">
        <w:rPr>
          <w:rStyle w:val="Chare"/>
          <w:rFonts w:hint="cs"/>
          <w:rtl/>
        </w:rPr>
        <w:t>ی</w:t>
      </w:r>
      <w:r w:rsidRPr="00753277">
        <w:rPr>
          <w:rStyle w:val="Chare"/>
          <w:rFonts w:hint="cs"/>
          <w:rtl/>
        </w:rPr>
        <w:t>ز ا</w:t>
      </w:r>
      <w:r w:rsidR="00CC1FE8" w:rsidRPr="00753277">
        <w:rPr>
          <w:rStyle w:val="Chare"/>
          <w:rFonts w:hint="cs"/>
          <w:rtl/>
        </w:rPr>
        <w:t>ی</w:t>
      </w:r>
      <w:r w:rsidRPr="00753277">
        <w:rPr>
          <w:rStyle w:val="Chare"/>
          <w:rFonts w:hint="cs"/>
          <w:rtl/>
        </w:rPr>
        <w:t xml:space="preserve"> ابوتراب!</w:t>
      </w:r>
      <w:r w:rsidRPr="00753277">
        <w:rPr>
          <w:rStyle w:val="Char8"/>
          <w:rFonts w:hint="cs"/>
          <w:rtl/>
        </w:rPr>
        <w:t>»</w:t>
      </w:r>
      <w:r w:rsidRPr="000C1127">
        <w:rPr>
          <w:rFonts w:hint="cs"/>
          <w:rtl/>
        </w:rPr>
        <w:t>.</w:t>
      </w:r>
    </w:p>
    <w:p w:rsidR="00F51152" w:rsidRPr="00753277" w:rsidRDefault="00F51152" w:rsidP="00043F7B">
      <w:pPr>
        <w:pStyle w:val="a8"/>
        <w:rPr>
          <w:spacing w:val="-4"/>
          <w:rtl/>
        </w:rPr>
      </w:pPr>
      <w:r w:rsidRPr="00753277">
        <w:rPr>
          <w:rFonts w:hint="cs"/>
          <w:spacing w:val="-4"/>
          <w:rtl/>
        </w:rPr>
        <w:t>و عل</w:t>
      </w:r>
      <w:r w:rsidR="00CC1FE8" w:rsidRPr="00753277">
        <w:rPr>
          <w:rFonts w:hint="cs"/>
          <w:spacing w:val="-4"/>
          <w:rtl/>
        </w:rPr>
        <w:t>ی</w:t>
      </w:r>
      <w:r w:rsidRPr="00753277">
        <w:rPr>
          <w:rFonts w:hint="cs"/>
          <w:spacing w:val="-4"/>
          <w:rtl/>
        </w:rPr>
        <w:t xml:space="preserve"> با ا</w:t>
      </w:r>
      <w:r w:rsidR="00CC1FE8" w:rsidRPr="00753277">
        <w:rPr>
          <w:rFonts w:hint="cs"/>
          <w:spacing w:val="-4"/>
          <w:rtl/>
        </w:rPr>
        <w:t>ی</w:t>
      </w:r>
      <w:r w:rsidRPr="00753277">
        <w:rPr>
          <w:rFonts w:hint="cs"/>
          <w:spacing w:val="-4"/>
          <w:rtl/>
        </w:rPr>
        <w:t>ن رفتار دلسوزانه و مهربانانه و سخنان ش</w:t>
      </w:r>
      <w:r w:rsidR="00CC1FE8" w:rsidRPr="00753277">
        <w:rPr>
          <w:rFonts w:hint="cs"/>
          <w:spacing w:val="-4"/>
          <w:rtl/>
        </w:rPr>
        <w:t>ی</w:t>
      </w:r>
      <w:r w:rsidRPr="00753277">
        <w:rPr>
          <w:rFonts w:hint="cs"/>
          <w:spacing w:val="-4"/>
          <w:rtl/>
        </w:rPr>
        <w:t>ر</w:t>
      </w:r>
      <w:r w:rsidR="00CC1FE8" w:rsidRPr="00753277">
        <w:rPr>
          <w:rFonts w:hint="cs"/>
          <w:spacing w:val="-4"/>
          <w:rtl/>
        </w:rPr>
        <w:t>ی</w:t>
      </w:r>
      <w:r w:rsidRPr="00753277">
        <w:rPr>
          <w:rFonts w:hint="cs"/>
          <w:spacing w:val="-4"/>
          <w:rtl/>
        </w:rPr>
        <w:t>ن و دل‌پسند</w:t>
      </w:r>
      <w:r w:rsidR="00CC1FE8" w:rsidRPr="00753277">
        <w:rPr>
          <w:rFonts w:hint="cs"/>
          <w:spacing w:val="-4"/>
          <w:rtl/>
        </w:rPr>
        <w:t>ی</w:t>
      </w:r>
      <w:r w:rsidRPr="00753277">
        <w:rPr>
          <w:rFonts w:hint="cs"/>
          <w:spacing w:val="-4"/>
          <w:rtl/>
        </w:rPr>
        <w:t xml:space="preserve"> </w:t>
      </w:r>
      <w:r w:rsidR="00CC1FE8" w:rsidRPr="00753277">
        <w:rPr>
          <w:rFonts w:hint="cs"/>
          <w:spacing w:val="-4"/>
          <w:rtl/>
        </w:rPr>
        <w:t>ک</w:t>
      </w:r>
      <w:r w:rsidRPr="00753277">
        <w:rPr>
          <w:rFonts w:hint="cs"/>
          <w:spacing w:val="-4"/>
          <w:rtl/>
        </w:rPr>
        <w:t>ه از دهان مبار</w:t>
      </w:r>
      <w:r w:rsidR="00CC1FE8" w:rsidRPr="00753277">
        <w:rPr>
          <w:rFonts w:hint="cs"/>
          <w:spacing w:val="-4"/>
          <w:rtl/>
        </w:rPr>
        <w:t>ک</w:t>
      </w:r>
      <w:r w:rsidRPr="00753277">
        <w:rPr>
          <w:rFonts w:hint="cs"/>
          <w:spacing w:val="-4"/>
          <w:rtl/>
        </w:rPr>
        <w:t xml:space="preserve"> پ</w:t>
      </w:r>
      <w:r w:rsidR="00CC1FE8" w:rsidRPr="00753277">
        <w:rPr>
          <w:rFonts w:hint="cs"/>
          <w:spacing w:val="-4"/>
          <w:rtl/>
        </w:rPr>
        <w:t>ی</w:t>
      </w:r>
      <w:r w:rsidRPr="00753277">
        <w:rPr>
          <w:rFonts w:hint="cs"/>
          <w:spacing w:val="-4"/>
          <w:rtl/>
        </w:rPr>
        <w:t>امبر</w:t>
      </w:r>
      <w:r w:rsidR="00C74AE0" w:rsidRPr="00753277">
        <w:rPr>
          <w:rFonts w:cs="CTraditional Arabic" w:hint="cs"/>
          <w:spacing w:val="-4"/>
          <w:rtl/>
        </w:rPr>
        <w:t xml:space="preserve"> ص</w:t>
      </w:r>
      <w:r w:rsidRPr="00753277">
        <w:rPr>
          <w:rFonts w:hint="cs"/>
          <w:spacing w:val="-4"/>
          <w:rtl/>
        </w:rPr>
        <w:t xml:space="preserve"> خارج شد،‌ همه چ</w:t>
      </w:r>
      <w:r w:rsidR="00CC1FE8" w:rsidRPr="00753277">
        <w:rPr>
          <w:rFonts w:hint="cs"/>
          <w:spacing w:val="-4"/>
          <w:rtl/>
        </w:rPr>
        <w:t>ی</w:t>
      </w:r>
      <w:r w:rsidRPr="00753277">
        <w:rPr>
          <w:rFonts w:hint="cs"/>
          <w:spacing w:val="-4"/>
          <w:rtl/>
        </w:rPr>
        <w:t xml:space="preserve">ز را فراموش </w:t>
      </w:r>
      <w:r w:rsidR="00CC1FE8" w:rsidRPr="00753277">
        <w:rPr>
          <w:rFonts w:hint="cs"/>
          <w:spacing w:val="-4"/>
          <w:rtl/>
        </w:rPr>
        <w:t>ک</w:t>
      </w:r>
      <w:r w:rsidRPr="00753277">
        <w:rPr>
          <w:rFonts w:hint="cs"/>
          <w:spacing w:val="-4"/>
          <w:rtl/>
        </w:rPr>
        <w:t>رد.</w:t>
      </w:r>
    </w:p>
    <w:p w:rsidR="00F51152" w:rsidRPr="00E76D51" w:rsidRDefault="00F51152" w:rsidP="00610CCF">
      <w:pPr>
        <w:pStyle w:val="a2"/>
        <w:rPr>
          <w:rtl/>
        </w:rPr>
      </w:pPr>
      <w:bookmarkStart w:id="221" w:name="_Toc290642829"/>
      <w:bookmarkStart w:id="222" w:name="_Toc385094451"/>
      <w:r w:rsidRPr="00E76D51">
        <w:rPr>
          <w:rFonts w:hint="cs"/>
          <w:rtl/>
        </w:rPr>
        <w:t>دختر رسول خدا</w:t>
      </w:r>
      <w:r>
        <w:rPr>
          <w:rFonts w:hint="cs"/>
          <w:rtl/>
        </w:rPr>
        <w:t xml:space="preserve"> </w:t>
      </w:r>
      <w:r w:rsidR="00C74AE0" w:rsidRPr="00C74AE0">
        <w:rPr>
          <w:rFonts w:cs="CTraditional Arabic" w:hint="cs"/>
          <w:sz w:val="28"/>
          <w:szCs w:val="28"/>
          <w:rtl/>
        </w:rPr>
        <w:t xml:space="preserve"> </w:t>
      </w:r>
      <w:r w:rsidR="00C74AE0" w:rsidRPr="005E11C2">
        <w:rPr>
          <w:rFonts w:cs="CTraditional Arabic" w:hint="cs"/>
          <w:b w:val="0"/>
          <w:bCs w:val="0"/>
          <w:sz w:val="28"/>
          <w:szCs w:val="28"/>
          <w:rtl/>
        </w:rPr>
        <w:t>ص</w:t>
      </w:r>
      <w:r w:rsidRPr="00E76D51">
        <w:rPr>
          <w:rFonts w:hint="cs"/>
          <w:rtl/>
        </w:rPr>
        <w:t xml:space="preserve"> و دختر دشمن خدا با همديگر جمع نمي‌شوند</w:t>
      </w:r>
      <w:bookmarkEnd w:id="221"/>
      <w:bookmarkEnd w:id="222"/>
    </w:p>
    <w:p w:rsidR="00F51152" w:rsidRPr="000C1127" w:rsidRDefault="00F51152" w:rsidP="00043F7B">
      <w:pPr>
        <w:pStyle w:val="a8"/>
        <w:ind w:firstLine="0"/>
        <w:rPr>
          <w:rtl/>
        </w:rPr>
      </w:pPr>
      <w:r w:rsidRPr="000C1127">
        <w:rPr>
          <w:rFonts w:hint="cs"/>
          <w:rtl/>
        </w:rPr>
        <w:t>در روز</w:t>
      </w:r>
      <w:r w:rsidR="00CC1FE8">
        <w:rPr>
          <w:rFonts w:hint="cs"/>
          <w:rtl/>
        </w:rPr>
        <w:t>ی</w:t>
      </w:r>
      <w:r w:rsidRPr="000C1127">
        <w:rPr>
          <w:rFonts w:hint="cs"/>
          <w:rtl/>
        </w:rPr>
        <w:t xml:space="preserve"> از روزها عل</w:t>
      </w:r>
      <w:r w:rsidR="00CC1FE8">
        <w:rPr>
          <w:rFonts w:hint="cs"/>
          <w:rtl/>
        </w:rPr>
        <w:t>ی</w:t>
      </w:r>
      <w:r w:rsidRPr="000C1127">
        <w:rPr>
          <w:rFonts w:hint="cs"/>
          <w:rtl/>
        </w:rPr>
        <w:sym w:font="AGA Arabesque" w:char="F074"/>
      </w:r>
      <w:r w:rsidRPr="000C1127">
        <w:rPr>
          <w:rFonts w:hint="cs"/>
          <w:rtl/>
        </w:rPr>
        <w:t xml:space="preserve"> دختر ابوجهل را خواستگار</w:t>
      </w:r>
      <w:r w:rsidR="00CC1FE8">
        <w:rPr>
          <w:rFonts w:hint="cs"/>
          <w:rtl/>
        </w:rPr>
        <w:t>ی</w:t>
      </w:r>
      <w:r w:rsidRPr="000C1127">
        <w:rPr>
          <w:rFonts w:hint="cs"/>
          <w:rtl/>
        </w:rPr>
        <w:t xml:space="preserve"> </w:t>
      </w:r>
      <w:r w:rsidR="00CC1FE8">
        <w:rPr>
          <w:rFonts w:hint="cs"/>
          <w:rtl/>
        </w:rPr>
        <w:t>ک</w:t>
      </w:r>
      <w:r w:rsidRPr="000C1127">
        <w:rPr>
          <w:rFonts w:hint="cs"/>
          <w:rtl/>
        </w:rPr>
        <w:t>رد. وقت</w:t>
      </w:r>
      <w:r w:rsidR="00CC1FE8">
        <w:rPr>
          <w:rFonts w:hint="cs"/>
          <w:rtl/>
        </w:rPr>
        <w:t>ی</w:t>
      </w:r>
      <w:r w:rsidRPr="000C1127">
        <w:rPr>
          <w:rFonts w:hint="cs"/>
          <w:rtl/>
        </w:rPr>
        <w:t xml:space="preserve">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ا</w:t>
      </w:r>
      <w:r w:rsidR="00CC1FE8">
        <w:rPr>
          <w:rFonts w:hint="cs"/>
          <w:rtl/>
        </w:rPr>
        <w:t>ی</w:t>
      </w:r>
      <w:r w:rsidRPr="000C1127">
        <w:rPr>
          <w:rFonts w:hint="cs"/>
          <w:rtl/>
        </w:rPr>
        <w:t>ن خبر را از طر</w:t>
      </w:r>
      <w:r w:rsidR="00CC1FE8">
        <w:rPr>
          <w:rFonts w:hint="cs"/>
          <w:rtl/>
        </w:rPr>
        <w:t>ی</w:t>
      </w:r>
      <w:r w:rsidRPr="000C1127">
        <w:rPr>
          <w:rFonts w:hint="cs"/>
          <w:rtl/>
        </w:rPr>
        <w:t>ق دخترش فاطمه</w:t>
      </w:r>
      <w:r w:rsidR="00753277">
        <w:rPr>
          <w:rFonts w:hint="cs"/>
          <w:rtl/>
        </w:rPr>
        <w:t xml:space="preserve"> </w:t>
      </w:r>
      <w:r w:rsidR="002B1F6A" w:rsidRPr="002B1F6A">
        <w:rPr>
          <w:rStyle w:val="CTraditionalArabicChar"/>
          <w:rFonts w:hint="cs"/>
          <w:rtl/>
        </w:rPr>
        <w:t>ل</w:t>
      </w:r>
      <w:r w:rsidRPr="000C1127">
        <w:rPr>
          <w:rFonts w:hint="cs"/>
          <w:rtl/>
        </w:rPr>
        <w:t xml:space="preserve"> شن</w:t>
      </w:r>
      <w:r w:rsidR="00CC1FE8">
        <w:rPr>
          <w:rFonts w:hint="cs"/>
          <w:rtl/>
        </w:rPr>
        <w:t>ی</w:t>
      </w:r>
      <w:r w:rsidRPr="000C1127">
        <w:rPr>
          <w:rFonts w:hint="cs"/>
          <w:rtl/>
        </w:rPr>
        <w:t>د، خ</w:t>
      </w:r>
      <w:r w:rsidR="00CC1FE8">
        <w:rPr>
          <w:rFonts w:hint="cs"/>
          <w:rtl/>
        </w:rPr>
        <w:t>ی</w:t>
      </w:r>
      <w:r w:rsidRPr="000C1127">
        <w:rPr>
          <w:rFonts w:hint="cs"/>
          <w:rtl/>
        </w:rPr>
        <w:t>ل</w:t>
      </w:r>
      <w:r w:rsidR="00CC1FE8">
        <w:rPr>
          <w:rFonts w:hint="cs"/>
          <w:rtl/>
        </w:rPr>
        <w:t>ی</w:t>
      </w:r>
      <w:r w:rsidRPr="000C1127">
        <w:rPr>
          <w:rFonts w:hint="cs"/>
          <w:rtl/>
        </w:rPr>
        <w:t xml:space="preserve"> ناراحت شد.</w:t>
      </w:r>
    </w:p>
    <w:p w:rsidR="00F51152" w:rsidRPr="000C1127" w:rsidRDefault="00F51152" w:rsidP="00043F7B">
      <w:pPr>
        <w:pStyle w:val="a8"/>
        <w:rPr>
          <w:rtl/>
        </w:rPr>
      </w:pPr>
      <w:r w:rsidRPr="000C1127">
        <w:rPr>
          <w:rFonts w:hint="cs"/>
          <w:rtl/>
        </w:rPr>
        <w:t>از مسور بن مخرمه روا</w:t>
      </w:r>
      <w:r w:rsidR="00CC1FE8">
        <w:rPr>
          <w:rFonts w:hint="cs"/>
          <w:rtl/>
        </w:rPr>
        <w:t>ی</w:t>
      </w:r>
      <w:r w:rsidRPr="000C1127">
        <w:rPr>
          <w:rFonts w:hint="cs"/>
          <w:rtl/>
        </w:rPr>
        <w:t xml:space="preserve">ت شده است </w:t>
      </w:r>
      <w:r w:rsidR="00CC1FE8">
        <w:rPr>
          <w:rFonts w:hint="cs"/>
          <w:rtl/>
        </w:rPr>
        <w:t>ک</w:t>
      </w:r>
      <w:r w:rsidRPr="000C1127">
        <w:rPr>
          <w:rFonts w:hint="cs"/>
          <w:rtl/>
        </w:rPr>
        <w:t>ه و</w:t>
      </w:r>
      <w:r w:rsidR="00CC1FE8">
        <w:rPr>
          <w:rFonts w:hint="cs"/>
          <w:rtl/>
        </w:rPr>
        <w:t>ی</w:t>
      </w:r>
      <w:r w:rsidRPr="000C1127">
        <w:rPr>
          <w:rFonts w:hint="cs"/>
          <w:rtl/>
        </w:rPr>
        <w:t xml:space="preserve"> از رسول خدا</w:t>
      </w:r>
      <w:r w:rsidR="00C74AE0" w:rsidRPr="00C74AE0">
        <w:rPr>
          <w:rFonts w:cs="CTraditional Arabic" w:hint="cs"/>
          <w:rtl/>
        </w:rPr>
        <w:t xml:space="preserve"> ص</w:t>
      </w:r>
      <w:r w:rsidRPr="000C1127">
        <w:rPr>
          <w:rFonts w:hint="cs"/>
          <w:rtl/>
        </w:rPr>
        <w:t xml:space="preserve"> رو</w:t>
      </w:r>
      <w:r w:rsidR="00CC1FE8">
        <w:rPr>
          <w:rFonts w:hint="cs"/>
          <w:rtl/>
        </w:rPr>
        <w:t>ی</w:t>
      </w:r>
      <w:r w:rsidRPr="000C1127">
        <w:rPr>
          <w:rFonts w:hint="cs"/>
          <w:rtl/>
        </w:rPr>
        <w:t xml:space="preserve"> منبر شن</w:t>
      </w:r>
      <w:r w:rsidR="00CC1FE8">
        <w:rPr>
          <w:rFonts w:hint="cs"/>
          <w:rtl/>
        </w:rPr>
        <w:t>ی</w:t>
      </w:r>
      <w:r w:rsidRPr="000C1127">
        <w:rPr>
          <w:rFonts w:hint="cs"/>
          <w:rtl/>
        </w:rPr>
        <w:t xml:space="preserve">د </w:t>
      </w:r>
      <w:r w:rsidR="00CC1FE8">
        <w:rPr>
          <w:rFonts w:hint="cs"/>
          <w:rtl/>
        </w:rPr>
        <w:t>ک</w:t>
      </w:r>
      <w:r w:rsidRPr="000C1127">
        <w:rPr>
          <w:rFonts w:hint="cs"/>
          <w:rtl/>
        </w:rPr>
        <w:t>ه آن حضرت م</w:t>
      </w:r>
      <w:r w:rsidR="00CC1FE8">
        <w:rPr>
          <w:rFonts w:hint="cs"/>
          <w:rtl/>
        </w:rPr>
        <w:t>ی</w:t>
      </w:r>
      <w:r w:rsidRPr="000C1127">
        <w:rPr>
          <w:rFonts w:hint="cs"/>
          <w:rtl/>
        </w:rPr>
        <w:t>‌فرمود: «بن</w:t>
      </w:r>
      <w:r w:rsidR="00CC1FE8">
        <w:rPr>
          <w:rFonts w:hint="cs"/>
          <w:rtl/>
        </w:rPr>
        <w:t>ی</w:t>
      </w:r>
      <w:r w:rsidRPr="000C1127">
        <w:rPr>
          <w:rFonts w:hint="cs"/>
          <w:rtl/>
        </w:rPr>
        <w:t xml:space="preserve"> هاشم بن مغ</w:t>
      </w:r>
      <w:r w:rsidR="00CC1FE8">
        <w:rPr>
          <w:rFonts w:hint="cs"/>
          <w:rtl/>
        </w:rPr>
        <w:t>ی</w:t>
      </w:r>
      <w:r w:rsidRPr="000C1127">
        <w:rPr>
          <w:rFonts w:hint="cs"/>
          <w:rtl/>
        </w:rPr>
        <w:t xml:space="preserve">ره از من اجازه گرفته‌اند </w:t>
      </w:r>
      <w:r w:rsidR="00CC1FE8">
        <w:rPr>
          <w:rFonts w:hint="cs"/>
          <w:rtl/>
        </w:rPr>
        <w:t>ک</w:t>
      </w:r>
      <w:r w:rsidRPr="000C1127">
        <w:rPr>
          <w:rFonts w:hint="cs"/>
          <w:rtl/>
        </w:rPr>
        <w:t>ه دخترشان را به ازدواج عل</w:t>
      </w:r>
      <w:r w:rsidR="00CC1FE8">
        <w:rPr>
          <w:rFonts w:hint="cs"/>
          <w:rtl/>
        </w:rPr>
        <w:t>ی</w:t>
      </w:r>
      <w:r w:rsidRPr="000C1127">
        <w:rPr>
          <w:rFonts w:hint="cs"/>
          <w:rtl/>
        </w:rPr>
        <w:t xml:space="preserve"> بن اب</w:t>
      </w:r>
      <w:r w:rsidR="00CC1FE8">
        <w:rPr>
          <w:rFonts w:hint="cs"/>
          <w:rtl/>
        </w:rPr>
        <w:t>ی</w:t>
      </w:r>
      <w:r w:rsidRPr="000C1127">
        <w:rPr>
          <w:rFonts w:hint="cs"/>
          <w:rtl/>
        </w:rPr>
        <w:t>‌طالب درآورند. من ا</w:t>
      </w:r>
      <w:r w:rsidR="00CC1FE8">
        <w:rPr>
          <w:rFonts w:hint="cs"/>
          <w:rtl/>
        </w:rPr>
        <w:t>ی</w:t>
      </w:r>
      <w:r w:rsidRPr="000C1127">
        <w:rPr>
          <w:rFonts w:hint="cs"/>
          <w:rtl/>
        </w:rPr>
        <w:t>ن اجازه را به آنان نم</w:t>
      </w:r>
      <w:r w:rsidR="00CC1FE8">
        <w:rPr>
          <w:rFonts w:hint="cs"/>
          <w:rtl/>
        </w:rPr>
        <w:t>ی</w:t>
      </w:r>
      <w:r w:rsidRPr="000C1127">
        <w:rPr>
          <w:rFonts w:hint="cs"/>
          <w:rtl/>
        </w:rPr>
        <w:t>‌دهم. ا</w:t>
      </w:r>
      <w:r w:rsidR="00CC1FE8">
        <w:rPr>
          <w:rFonts w:hint="cs"/>
          <w:rtl/>
        </w:rPr>
        <w:t>ی</w:t>
      </w:r>
      <w:r w:rsidRPr="000C1127">
        <w:rPr>
          <w:rFonts w:hint="cs"/>
          <w:rtl/>
        </w:rPr>
        <w:t>ن اجازه را به آنان نم</w:t>
      </w:r>
      <w:r w:rsidR="00CC1FE8">
        <w:rPr>
          <w:rFonts w:hint="cs"/>
          <w:rtl/>
        </w:rPr>
        <w:t>ی</w:t>
      </w:r>
      <w:r w:rsidRPr="000C1127">
        <w:rPr>
          <w:rFonts w:hint="cs"/>
          <w:rtl/>
        </w:rPr>
        <w:t>‌دهم. ا</w:t>
      </w:r>
      <w:r w:rsidR="00CC1FE8">
        <w:rPr>
          <w:rFonts w:hint="cs"/>
          <w:rtl/>
        </w:rPr>
        <w:t>ی</w:t>
      </w:r>
      <w:r w:rsidRPr="000C1127">
        <w:rPr>
          <w:rFonts w:hint="cs"/>
          <w:rtl/>
        </w:rPr>
        <w:t>ن اجازه را به آنان نم</w:t>
      </w:r>
      <w:r w:rsidR="00CC1FE8">
        <w:rPr>
          <w:rFonts w:hint="cs"/>
          <w:rtl/>
        </w:rPr>
        <w:t>ی</w:t>
      </w:r>
      <w:r w:rsidRPr="000C1127">
        <w:rPr>
          <w:rFonts w:hint="cs"/>
          <w:rtl/>
        </w:rPr>
        <w:t>‌دهم. مگر ا</w:t>
      </w:r>
      <w:r w:rsidR="00CC1FE8">
        <w:rPr>
          <w:rFonts w:hint="cs"/>
          <w:rtl/>
        </w:rPr>
        <w:t>ی</w:t>
      </w:r>
      <w:r w:rsidRPr="000C1127">
        <w:rPr>
          <w:rFonts w:hint="cs"/>
          <w:rtl/>
        </w:rPr>
        <w:t>ن‌</w:t>
      </w:r>
      <w:r w:rsidR="00CC1FE8">
        <w:rPr>
          <w:rFonts w:hint="cs"/>
          <w:rtl/>
        </w:rPr>
        <w:t>ک</w:t>
      </w:r>
      <w:r w:rsidRPr="000C1127">
        <w:rPr>
          <w:rFonts w:hint="cs"/>
          <w:rtl/>
        </w:rPr>
        <w:t xml:space="preserve">ه پسر ابوطالب دوست داشته باشد </w:t>
      </w:r>
      <w:r w:rsidR="00CC1FE8">
        <w:rPr>
          <w:rFonts w:hint="cs"/>
          <w:rtl/>
        </w:rPr>
        <w:t>ک</w:t>
      </w:r>
      <w:r w:rsidRPr="000C1127">
        <w:rPr>
          <w:rFonts w:hint="cs"/>
          <w:rtl/>
        </w:rPr>
        <w:t xml:space="preserve">ه دخترم را طلاق دهد و با دختر آنان ازدواج </w:t>
      </w:r>
      <w:r w:rsidR="00CC1FE8">
        <w:rPr>
          <w:rFonts w:hint="cs"/>
          <w:rtl/>
        </w:rPr>
        <w:t>ک</w:t>
      </w:r>
      <w:r w:rsidRPr="000C1127">
        <w:rPr>
          <w:rFonts w:hint="cs"/>
          <w:rtl/>
        </w:rPr>
        <w:t>ند</w:t>
      </w:r>
      <w:r w:rsidR="00753277">
        <w:rPr>
          <w:rFonts w:hint="cs"/>
          <w:rtl/>
        </w:rPr>
        <w:t>،</w:t>
      </w:r>
      <w:r w:rsidRPr="000C1127">
        <w:rPr>
          <w:rFonts w:hint="cs"/>
          <w:rtl/>
        </w:rPr>
        <w:t xml:space="preserve"> چون دخترم پاره تن من است. هرچه برا</w:t>
      </w:r>
      <w:r w:rsidR="00CC1FE8">
        <w:rPr>
          <w:rFonts w:hint="cs"/>
          <w:rtl/>
        </w:rPr>
        <w:t>ی</w:t>
      </w:r>
      <w:r w:rsidRPr="000C1127">
        <w:rPr>
          <w:rFonts w:hint="cs"/>
          <w:rtl/>
        </w:rPr>
        <w:t>ش ناپسند باشد، برا</w:t>
      </w:r>
      <w:r w:rsidR="00CC1FE8">
        <w:rPr>
          <w:rFonts w:hint="cs"/>
          <w:rtl/>
        </w:rPr>
        <w:t>ی</w:t>
      </w:r>
      <w:r w:rsidRPr="000C1127">
        <w:rPr>
          <w:rFonts w:hint="cs"/>
          <w:rtl/>
        </w:rPr>
        <w:t xml:space="preserve"> من هم ناپسند است و هرچه او را اذ</w:t>
      </w:r>
      <w:r w:rsidR="00CC1FE8">
        <w:rPr>
          <w:rFonts w:hint="cs"/>
          <w:rtl/>
        </w:rPr>
        <w:t>ی</w:t>
      </w:r>
      <w:r w:rsidRPr="000C1127">
        <w:rPr>
          <w:rFonts w:hint="cs"/>
          <w:rtl/>
        </w:rPr>
        <w:t xml:space="preserve">ت </w:t>
      </w:r>
      <w:r w:rsidR="00CC1FE8">
        <w:rPr>
          <w:rFonts w:hint="cs"/>
          <w:rtl/>
        </w:rPr>
        <w:t>ک</w:t>
      </w:r>
      <w:r w:rsidRPr="000C1127">
        <w:rPr>
          <w:rFonts w:hint="cs"/>
          <w:rtl/>
        </w:rPr>
        <w:t>ند، مرا ن</w:t>
      </w:r>
      <w:r w:rsidR="00CC1FE8">
        <w:rPr>
          <w:rFonts w:hint="cs"/>
          <w:rtl/>
        </w:rPr>
        <w:t>ی</w:t>
      </w:r>
      <w:r w:rsidRPr="000C1127">
        <w:rPr>
          <w:rFonts w:hint="cs"/>
          <w:rtl/>
        </w:rPr>
        <w:t>ز اذ</w:t>
      </w:r>
      <w:r w:rsidR="00CC1FE8">
        <w:rPr>
          <w:rFonts w:hint="cs"/>
          <w:rtl/>
        </w:rPr>
        <w:t>ی</w:t>
      </w:r>
      <w:r w:rsidRPr="000C1127">
        <w:rPr>
          <w:rFonts w:hint="cs"/>
          <w:rtl/>
        </w:rPr>
        <w:t>ت م</w:t>
      </w:r>
      <w:r w:rsidR="00CC1FE8">
        <w:rPr>
          <w:rFonts w:hint="cs"/>
          <w:rtl/>
        </w:rPr>
        <w:t>ی</w:t>
      </w:r>
      <w:r w:rsidRPr="000C1127">
        <w:rPr>
          <w:rFonts w:hint="cs"/>
          <w:rtl/>
        </w:rPr>
        <w:t>‌</w:t>
      </w:r>
      <w:r w:rsidR="00CC1FE8">
        <w:rPr>
          <w:rFonts w:hint="cs"/>
          <w:rtl/>
        </w:rPr>
        <w:t>ک</w:t>
      </w:r>
      <w:r w:rsidRPr="000C1127">
        <w:rPr>
          <w:rFonts w:hint="cs"/>
          <w:rtl/>
        </w:rPr>
        <w:t>ند»</w:t>
      </w:r>
      <w:r w:rsidRPr="000C1127">
        <w:rPr>
          <w:rStyle w:val="FootnoteReference"/>
          <w:rFonts w:cs="B Lotus"/>
          <w:spacing w:val="-4"/>
          <w:sz w:val="29"/>
          <w:rtl/>
        </w:rPr>
        <w:t>(</w:t>
      </w:r>
      <w:r w:rsidRPr="000C1127">
        <w:rPr>
          <w:rStyle w:val="FootnoteReference"/>
          <w:rFonts w:cs="B Lotus"/>
          <w:spacing w:val="-4"/>
          <w:sz w:val="29"/>
          <w:rtl/>
        </w:rPr>
        <w:footnoteReference w:id="210"/>
      </w:r>
      <w:r w:rsidRPr="000C1127">
        <w:rPr>
          <w:rStyle w:val="FootnoteReference"/>
          <w:rFonts w:cs="B Lotus"/>
          <w:spacing w:val="-4"/>
          <w:sz w:val="29"/>
          <w:rtl/>
        </w:rPr>
        <w:t>)</w:t>
      </w:r>
      <w:r w:rsidRPr="000C1127">
        <w:rPr>
          <w:rFonts w:hint="cs"/>
          <w:rtl/>
        </w:rPr>
        <w:t>.</w:t>
      </w:r>
    </w:p>
    <w:p w:rsidR="00F51152" w:rsidRPr="00753277" w:rsidRDefault="00F51152" w:rsidP="00043F7B">
      <w:pPr>
        <w:pStyle w:val="a8"/>
        <w:spacing w:line="240" w:lineRule="auto"/>
        <w:rPr>
          <w:spacing w:val="-4"/>
          <w:rtl/>
        </w:rPr>
      </w:pPr>
      <w:r w:rsidRPr="00753277">
        <w:rPr>
          <w:rFonts w:hint="cs"/>
          <w:spacing w:val="-4"/>
          <w:rtl/>
        </w:rPr>
        <w:t>در روا</w:t>
      </w:r>
      <w:r w:rsidR="00CC1FE8" w:rsidRPr="00753277">
        <w:rPr>
          <w:rFonts w:hint="cs"/>
          <w:spacing w:val="-4"/>
          <w:rtl/>
        </w:rPr>
        <w:t>ی</w:t>
      </w:r>
      <w:r w:rsidRPr="00753277">
        <w:rPr>
          <w:rFonts w:hint="cs"/>
          <w:spacing w:val="-4"/>
          <w:rtl/>
        </w:rPr>
        <w:t>ت</w:t>
      </w:r>
      <w:r w:rsidR="00CC1FE8" w:rsidRPr="00753277">
        <w:rPr>
          <w:rFonts w:hint="cs"/>
          <w:spacing w:val="-4"/>
          <w:rtl/>
        </w:rPr>
        <w:t>ی</w:t>
      </w:r>
      <w:r w:rsidRPr="00753277">
        <w:rPr>
          <w:rFonts w:hint="cs"/>
          <w:spacing w:val="-4"/>
          <w:rtl/>
        </w:rPr>
        <w:t xml:space="preserve"> از مسلم است</w:t>
      </w:r>
      <w:r w:rsidRPr="00753277">
        <w:rPr>
          <w:rStyle w:val="Char3"/>
          <w:rFonts w:hint="cs"/>
          <w:spacing w:val="-4"/>
          <w:rtl/>
        </w:rPr>
        <w:t xml:space="preserve">: </w:t>
      </w:r>
      <w:r w:rsidRPr="00753277">
        <w:rPr>
          <w:rStyle w:val="Char8"/>
          <w:spacing w:val="-4"/>
          <w:rtl/>
        </w:rPr>
        <w:t>«</w:t>
      </w:r>
      <w:r w:rsidRPr="00753277">
        <w:rPr>
          <w:rStyle w:val="Char3"/>
          <w:spacing w:val="-4"/>
          <w:rtl/>
        </w:rPr>
        <w:t>... وإني لست أحرم حلالاً وأحل حراماً</w:t>
      </w:r>
      <w:r w:rsidRPr="00753277">
        <w:rPr>
          <w:rStyle w:val="Char3"/>
          <w:rFonts w:hint="cs"/>
          <w:spacing w:val="-4"/>
          <w:rtl/>
        </w:rPr>
        <w:t xml:space="preserve">، </w:t>
      </w:r>
      <w:r w:rsidRPr="00753277">
        <w:rPr>
          <w:rStyle w:val="Char3"/>
          <w:spacing w:val="-4"/>
          <w:rtl/>
        </w:rPr>
        <w:t>ولكن، والله!‌ لا تجتمع بنت رسول الله</w:t>
      </w:r>
      <w:r w:rsidRPr="00753277">
        <w:rPr>
          <w:rFonts w:ascii="Lotus Linotype" w:hAnsi="Lotus Linotype" w:cs="Lotus Linotype" w:hint="cs"/>
          <w:b/>
          <w:bCs/>
          <w:spacing w:val="-4"/>
          <w:szCs w:val="27"/>
          <w:rtl/>
        </w:rPr>
        <w:t xml:space="preserve"> </w:t>
      </w:r>
      <w:r w:rsidR="00753277" w:rsidRPr="00753277">
        <w:rPr>
          <w:rFonts w:ascii="Lotus Linotype" w:hAnsi="Lotus Linotype" w:cs="Lotus Linotype" w:hint="cs"/>
          <w:spacing w:val="-4"/>
          <w:szCs w:val="27"/>
        </w:rPr>
        <w:sym w:font="AGA Arabesque" w:char="F072"/>
      </w:r>
      <w:r w:rsidR="00753277" w:rsidRPr="00753277">
        <w:rPr>
          <w:rFonts w:ascii="Lotus Linotype" w:hAnsi="Lotus Linotype" w:cs="Lotus Linotype" w:hint="cs"/>
          <w:b/>
          <w:bCs/>
          <w:spacing w:val="-4"/>
          <w:szCs w:val="27"/>
          <w:rtl/>
        </w:rPr>
        <w:t xml:space="preserve"> </w:t>
      </w:r>
      <w:r w:rsidRPr="00753277">
        <w:rPr>
          <w:rStyle w:val="Char3"/>
          <w:spacing w:val="-4"/>
          <w:rtl/>
        </w:rPr>
        <w:t>وبنت عدو الله مكاناً واحداً أبداً</w:t>
      </w:r>
      <w:r w:rsidRPr="00753277">
        <w:rPr>
          <w:rStyle w:val="Char8"/>
          <w:spacing w:val="-4"/>
          <w:rtl/>
        </w:rPr>
        <w:t>»</w:t>
      </w:r>
      <w:r w:rsidRPr="00753277">
        <w:rPr>
          <w:rStyle w:val="Char3"/>
          <w:rFonts w:hint="cs"/>
          <w:spacing w:val="-4"/>
          <w:rtl/>
        </w:rPr>
        <w:t>:</w:t>
      </w:r>
      <w:r w:rsidRPr="00753277">
        <w:rPr>
          <w:rFonts w:hint="cs"/>
          <w:spacing w:val="-4"/>
          <w:rtl/>
        </w:rPr>
        <w:t xml:space="preserve"> ‌</w:t>
      </w:r>
      <w:r w:rsidRPr="00753277">
        <w:rPr>
          <w:rStyle w:val="Char8"/>
          <w:rFonts w:hint="cs"/>
          <w:spacing w:val="-4"/>
          <w:rtl/>
        </w:rPr>
        <w:t>«</w:t>
      </w:r>
      <w:r w:rsidRPr="00753277">
        <w:rPr>
          <w:rStyle w:val="Chare"/>
          <w:rFonts w:hint="cs"/>
          <w:spacing w:val="-4"/>
          <w:rtl/>
        </w:rPr>
        <w:t>... من حلال</w:t>
      </w:r>
      <w:r w:rsidR="00CC1FE8" w:rsidRPr="00753277">
        <w:rPr>
          <w:rStyle w:val="Chare"/>
          <w:rFonts w:hint="cs"/>
          <w:spacing w:val="-4"/>
          <w:rtl/>
        </w:rPr>
        <w:t>ی</w:t>
      </w:r>
      <w:r w:rsidRPr="00753277">
        <w:rPr>
          <w:rStyle w:val="Chare"/>
          <w:rFonts w:hint="cs"/>
          <w:spacing w:val="-4"/>
          <w:rtl/>
        </w:rPr>
        <w:t xml:space="preserve"> را حرام، حرام</w:t>
      </w:r>
      <w:r w:rsidR="00CC1FE8" w:rsidRPr="00753277">
        <w:rPr>
          <w:rStyle w:val="Chare"/>
          <w:rFonts w:hint="cs"/>
          <w:spacing w:val="-4"/>
          <w:rtl/>
        </w:rPr>
        <w:t>ی</w:t>
      </w:r>
      <w:r w:rsidRPr="00753277">
        <w:rPr>
          <w:rStyle w:val="Chare"/>
          <w:rFonts w:hint="cs"/>
          <w:spacing w:val="-4"/>
          <w:rtl/>
        </w:rPr>
        <w:t xml:space="preserve"> را حلال نم</w:t>
      </w:r>
      <w:r w:rsidR="00CC1FE8" w:rsidRPr="00753277">
        <w:rPr>
          <w:rStyle w:val="Chare"/>
          <w:rFonts w:hint="cs"/>
          <w:spacing w:val="-4"/>
          <w:rtl/>
        </w:rPr>
        <w:t>ی</w:t>
      </w:r>
      <w:r w:rsidRPr="00753277">
        <w:rPr>
          <w:rStyle w:val="Chare"/>
          <w:rFonts w:hint="cs"/>
          <w:spacing w:val="-4"/>
          <w:rtl/>
        </w:rPr>
        <w:t>‌</w:t>
      </w:r>
      <w:r w:rsidR="00CC1FE8" w:rsidRPr="00753277">
        <w:rPr>
          <w:rStyle w:val="Chare"/>
          <w:rFonts w:hint="cs"/>
          <w:spacing w:val="-4"/>
          <w:rtl/>
        </w:rPr>
        <w:t>ک</w:t>
      </w:r>
      <w:r w:rsidRPr="00753277">
        <w:rPr>
          <w:rStyle w:val="Chare"/>
          <w:rFonts w:hint="cs"/>
          <w:spacing w:val="-4"/>
          <w:rtl/>
        </w:rPr>
        <w:t>نم. ول</w:t>
      </w:r>
      <w:r w:rsidR="00CC1FE8" w:rsidRPr="00753277">
        <w:rPr>
          <w:rStyle w:val="Chare"/>
          <w:rFonts w:hint="cs"/>
          <w:spacing w:val="-4"/>
          <w:rtl/>
        </w:rPr>
        <w:t>ی</w:t>
      </w:r>
      <w:r w:rsidRPr="00753277">
        <w:rPr>
          <w:rStyle w:val="Chare"/>
          <w:rFonts w:hint="cs"/>
          <w:spacing w:val="-4"/>
          <w:rtl/>
        </w:rPr>
        <w:t xml:space="preserve"> به خدا قسم!‌ دختر رسول خدا</w:t>
      </w:r>
      <w:r w:rsidR="00C74AE0" w:rsidRPr="00753277">
        <w:rPr>
          <w:rFonts w:cs="CTraditional Arabic" w:hint="cs"/>
          <w:spacing w:val="-4"/>
          <w:rtl/>
        </w:rPr>
        <w:t xml:space="preserve"> ص</w:t>
      </w:r>
      <w:r w:rsidRPr="00753277">
        <w:rPr>
          <w:rFonts w:hint="cs"/>
          <w:spacing w:val="-4"/>
          <w:rtl/>
        </w:rPr>
        <w:t xml:space="preserve"> </w:t>
      </w:r>
      <w:r w:rsidRPr="00753277">
        <w:rPr>
          <w:rStyle w:val="Chare"/>
          <w:rFonts w:hint="cs"/>
          <w:spacing w:val="-4"/>
          <w:rtl/>
        </w:rPr>
        <w:t xml:space="preserve">و دختر دشمن خدا هرگز در </w:t>
      </w:r>
      <w:r w:rsidR="00CC1FE8" w:rsidRPr="00753277">
        <w:rPr>
          <w:rStyle w:val="Chare"/>
          <w:rFonts w:hint="cs"/>
          <w:spacing w:val="-4"/>
          <w:rtl/>
        </w:rPr>
        <w:t>یک</w:t>
      </w:r>
      <w:r w:rsidRPr="00753277">
        <w:rPr>
          <w:rStyle w:val="Chare"/>
          <w:rFonts w:hint="cs"/>
          <w:spacing w:val="-4"/>
          <w:rtl/>
        </w:rPr>
        <w:t xml:space="preserve"> م</w:t>
      </w:r>
      <w:r w:rsidR="00CC1FE8" w:rsidRPr="00753277">
        <w:rPr>
          <w:rStyle w:val="Chare"/>
          <w:rFonts w:hint="cs"/>
          <w:spacing w:val="-4"/>
          <w:rtl/>
        </w:rPr>
        <w:t>ک</w:t>
      </w:r>
      <w:r w:rsidRPr="00753277">
        <w:rPr>
          <w:rStyle w:val="Chare"/>
          <w:rFonts w:hint="cs"/>
          <w:spacing w:val="-4"/>
          <w:rtl/>
        </w:rPr>
        <w:t>ان جمع نم</w:t>
      </w:r>
      <w:r w:rsidR="00CC1FE8" w:rsidRPr="00753277">
        <w:rPr>
          <w:rStyle w:val="Chare"/>
          <w:rFonts w:hint="cs"/>
          <w:spacing w:val="-4"/>
          <w:rtl/>
        </w:rPr>
        <w:t>ی</w:t>
      </w:r>
      <w:r w:rsidRPr="00753277">
        <w:rPr>
          <w:rStyle w:val="Chare"/>
          <w:rFonts w:hint="cs"/>
          <w:spacing w:val="-4"/>
          <w:rtl/>
        </w:rPr>
        <w:t>‌شوند</w:t>
      </w:r>
      <w:r w:rsidRPr="00753277">
        <w:rPr>
          <w:rStyle w:val="Char8"/>
          <w:rFonts w:hint="cs"/>
          <w:spacing w:val="-4"/>
          <w:rtl/>
        </w:rPr>
        <w:t>»</w:t>
      </w:r>
      <w:r w:rsidRPr="00753277">
        <w:rPr>
          <w:rFonts w:hint="cs"/>
          <w:spacing w:val="-4"/>
          <w:rtl/>
        </w:rPr>
        <w:t>.</w:t>
      </w:r>
    </w:p>
    <w:p w:rsidR="00F51152" w:rsidRPr="000C1127" w:rsidRDefault="00F51152" w:rsidP="00043F7B">
      <w:pPr>
        <w:pStyle w:val="a8"/>
        <w:rPr>
          <w:rtl/>
        </w:rPr>
      </w:pPr>
      <w:r w:rsidRPr="000C1127">
        <w:rPr>
          <w:rFonts w:hint="cs"/>
          <w:rtl/>
        </w:rPr>
        <w:t>هم‌چن</w:t>
      </w:r>
      <w:r w:rsidR="00CC1FE8">
        <w:rPr>
          <w:rFonts w:hint="cs"/>
          <w:rtl/>
        </w:rPr>
        <w:t>ی</w:t>
      </w:r>
      <w:r w:rsidRPr="000C1127">
        <w:rPr>
          <w:rFonts w:hint="cs"/>
          <w:rtl/>
        </w:rPr>
        <w:t>ن در روا</w:t>
      </w:r>
      <w:r w:rsidR="00CC1FE8">
        <w:rPr>
          <w:rFonts w:hint="cs"/>
          <w:rtl/>
        </w:rPr>
        <w:t>ی</w:t>
      </w:r>
      <w:r w:rsidRPr="000C1127">
        <w:rPr>
          <w:rFonts w:hint="cs"/>
          <w:rtl/>
        </w:rPr>
        <w:t>ت</w:t>
      </w:r>
      <w:r w:rsidR="00CC1FE8">
        <w:rPr>
          <w:rFonts w:hint="cs"/>
          <w:rtl/>
        </w:rPr>
        <w:t>ی</w:t>
      </w:r>
      <w:r w:rsidRPr="000C1127">
        <w:rPr>
          <w:rFonts w:hint="cs"/>
          <w:rtl/>
        </w:rPr>
        <w:t xml:space="preserve"> از مسلم آمده است: از مسور بن مخرمه روا</w:t>
      </w:r>
      <w:r w:rsidR="00CC1FE8">
        <w:rPr>
          <w:rFonts w:hint="cs"/>
          <w:rtl/>
        </w:rPr>
        <w:t>ی</w:t>
      </w:r>
      <w:r w:rsidRPr="000C1127">
        <w:rPr>
          <w:rFonts w:hint="cs"/>
          <w:rtl/>
        </w:rPr>
        <w:t xml:space="preserve">ت است </w:t>
      </w:r>
      <w:r w:rsidR="00CC1FE8">
        <w:rPr>
          <w:rFonts w:hint="cs"/>
          <w:rtl/>
        </w:rPr>
        <w:t>ک</w:t>
      </w:r>
      <w:r w:rsidRPr="000C1127">
        <w:rPr>
          <w:rFonts w:hint="cs"/>
          <w:rtl/>
        </w:rPr>
        <w:t>ه عل</w:t>
      </w:r>
      <w:r w:rsidR="00CC1FE8">
        <w:rPr>
          <w:rFonts w:hint="cs"/>
          <w:rtl/>
        </w:rPr>
        <w:t>ی</w:t>
      </w:r>
      <w:r w:rsidRPr="000C1127">
        <w:rPr>
          <w:rFonts w:hint="cs"/>
          <w:rtl/>
        </w:rPr>
        <w:t xml:space="preserve"> بن اب</w:t>
      </w:r>
      <w:r w:rsidR="00CC1FE8">
        <w:rPr>
          <w:rFonts w:hint="cs"/>
          <w:rtl/>
        </w:rPr>
        <w:t>ی</w:t>
      </w:r>
      <w:r w:rsidRPr="000C1127">
        <w:rPr>
          <w:rFonts w:hint="cs"/>
          <w:rtl/>
        </w:rPr>
        <w:t>‌طالب دختر ابوجهل را خواستگار</w:t>
      </w:r>
      <w:r w:rsidR="00CC1FE8">
        <w:rPr>
          <w:rFonts w:hint="cs"/>
          <w:rtl/>
        </w:rPr>
        <w:t>ی</w:t>
      </w:r>
      <w:r w:rsidRPr="000C1127">
        <w:rPr>
          <w:rFonts w:hint="cs"/>
          <w:rtl/>
        </w:rPr>
        <w:t xml:space="preserve"> </w:t>
      </w:r>
      <w:r w:rsidR="00CC1FE8">
        <w:rPr>
          <w:rFonts w:hint="cs"/>
          <w:rtl/>
        </w:rPr>
        <w:t>ک</w:t>
      </w:r>
      <w:r w:rsidRPr="000C1127">
        <w:rPr>
          <w:rFonts w:hint="cs"/>
          <w:rtl/>
        </w:rPr>
        <w:t>رد در حال</w:t>
      </w:r>
      <w:r w:rsidR="00CC1FE8">
        <w:rPr>
          <w:rFonts w:hint="cs"/>
          <w:rtl/>
        </w:rPr>
        <w:t>ی</w:t>
      </w:r>
      <w:r w:rsidRPr="000C1127">
        <w:rPr>
          <w:rFonts w:hint="cs"/>
          <w:rtl/>
        </w:rPr>
        <w:t xml:space="preserve"> </w:t>
      </w:r>
      <w:r w:rsidR="00CC1FE8">
        <w:rPr>
          <w:rFonts w:hint="cs"/>
          <w:rtl/>
        </w:rPr>
        <w:t>ک</w:t>
      </w:r>
      <w:r w:rsidRPr="000C1127">
        <w:rPr>
          <w:rFonts w:hint="cs"/>
          <w:rtl/>
        </w:rPr>
        <w:t xml:space="preserve">ه فاطمه دختر رسول خدا </w:t>
      </w:r>
      <w:r w:rsidR="00C74AE0" w:rsidRPr="00C74AE0">
        <w:rPr>
          <w:rFonts w:cs="CTraditional Arabic" w:hint="cs"/>
          <w:rtl/>
        </w:rPr>
        <w:t xml:space="preserve"> ص</w:t>
      </w:r>
      <w:r w:rsidRPr="000C1127">
        <w:rPr>
          <w:rFonts w:hint="cs"/>
          <w:rtl/>
        </w:rPr>
        <w:t xml:space="preserve"> هنوز نزدش بود. وقت</w:t>
      </w:r>
      <w:r w:rsidR="00CC1FE8">
        <w:rPr>
          <w:rFonts w:hint="cs"/>
          <w:rtl/>
        </w:rPr>
        <w:t>ی</w:t>
      </w:r>
      <w:r w:rsidRPr="000C1127">
        <w:rPr>
          <w:rFonts w:hint="cs"/>
          <w:rtl/>
        </w:rPr>
        <w:t xml:space="preserve"> فاطمه ا</w:t>
      </w:r>
      <w:r w:rsidR="00CC1FE8">
        <w:rPr>
          <w:rFonts w:hint="cs"/>
          <w:rtl/>
        </w:rPr>
        <w:t>ی</w:t>
      </w:r>
      <w:r w:rsidRPr="000C1127">
        <w:rPr>
          <w:rFonts w:hint="cs"/>
          <w:rtl/>
        </w:rPr>
        <w:t>ن خبر را شن</w:t>
      </w:r>
      <w:r w:rsidR="00CC1FE8">
        <w:rPr>
          <w:rFonts w:hint="cs"/>
          <w:rtl/>
        </w:rPr>
        <w:t>ی</w:t>
      </w:r>
      <w:r w:rsidRPr="000C1127">
        <w:rPr>
          <w:rFonts w:hint="cs"/>
          <w:rtl/>
        </w:rPr>
        <w:t>د، نزد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آمد و به او گفت: «قوم تو م</w:t>
      </w:r>
      <w:r w:rsidR="00CC1FE8">
        <w:rPr>
          <w:rFonts w:hint="cs"/>
          <w:rtl/>
        </w:rPr>
        <w:t>ی</w:t>
      </w:r>
      <w:r w:rsidRPr="000C1127">
        <w:rPr>
          <w:rFonts w:hint="cs"/>
          <w:rtl/>
        </w:rPr>
        <w:t>‌گو</w:t>
      </w:r>
      <w:r w:rsidR="00CC1FE8">
        <w:rPr>
          <w:rFonts w:hint="cs"/>
          <w:rtl/>
        </w:rPr>
        <w:t>ی</w:t>
      </w:r>
      <w:r w:rsidRPr="000C1127">
        <w:rPr>
          <w:rFonts w:hint="cs"/>
          <w:rtl/>
        </w:rPr>
        <w:t>ند که تو برا</w:t>
      </w:r>
      <w:r w:rsidR="00CC1FE8">
        <w:rPr>
          <w:rFonts w:hint="cs"/>
          <w:rtl/>
        </w:rPr>
        <w:t>ی</w:t>
      </w:r>
      <w:r w:rsidRPr="000C1127">
        <w:rPr>
          <w:rFonts w:hint="cs"/>
          <w:rtl/>
        </w:rPr>
        <w:t xml:space="preserve"> دخترانت ناراحت نم</w:t>
      </w:r>
      <w:r w:rsidR="00CC1FE8">
        <w:rPr>
          <w:rFonts w:hint="cs"/>
          <w:rtl/>
        </w:rPr>
        <w:t>ی</w:t>
      </w:r>
      <w:r w:rsidRPr="000C1127">
        <w:rPr>
          <w:rFonts w:hint="cs"/>
          <w:rtl/>
        </w:rPr>
        <w:t>‌شو</w:t>
      </w:r>
      <w:r w:rsidR="00CC1FE8">
        <w:rPr>
          <w:rFonts w:hint="cs"/>
          <w:rtl/>
        </w:rPr>
        <w:t>ی</w:t>
      </w:r>
      <w:r w:rsidRPr="000C1127">
        <w:rPr>
          <w:rFonts w:hint="cs"/>
          <w:rtl/>
        </w:rPr>
        <w:t xml:space="preserve"> و چ</w:t>
      </w:r>
      <w:r w:rsidR="00CC1FE8">
        <w:rPr>
          <w:rFonts w:hint="cs"/>
          <w:rtl/>
        </w:rPr>
        <w:t>ی</w:t>
      </w:r>
      <w:r w:rsidRPr="000C1127">
        <w:rPr>
          <w:rFonts w:hint="cs"/>
          <w:rtl/>
        </w:rPr>
        <w:t>ز</w:t>
      </w:r>
      <w:r w:rsidR="00CC1FE8">
        <w:rPr>
          <w:rFonts w:hint="cs"/>
          <w:rtl/>
        </w:rPr>
        <w:t>ی</w:t>
      </w:r>
      <w:r w:rsidRPr="000C1127">
        <w:rPr>
          <w:rFonts w:hint="cs"/>
          <w:rtl/>
        </w:rPr>
        <w:t xml:space="preserve"> نم</w:t>
      </w:r>
      <w:r w:rsidR="00CC1FE8">
        <w:rPr>
          <w:rFonts w:hint="cs"/>
          <w:rtl/>
        </w:rPr>
        <w:t>ی</w:t>
      </w:r>
      <w:r w:rsidRPr="000C1127">
        <w:rPr>
          <w:rFonts w:hint="cs"/>
          <w:rtl/>
        </w:rPr>
        <w:t>‌گو</w:t>
      </w:r>
      <w:r w:rsidR="00CC1FE8">
        <w:rPr>
          <w:rFonts w:hint="cs"/>
          <w:rtl/>
        </w:rPr>
        <w:t>یی</w:t>
      </w:r>
      <w:r w:rsidRPr="000C1127">
        <w:rPr>
          <w:rFonts w:hint="cs"/>
          <w:rtl/>
        </w:rPr>
        <w:t>. و ا</w:t>
      </w:r>
      <w:r w:rsidR="00CC1FE8">
        <w:rPr>
          <w:rFonts w:hint="cs"/>
          <w:rtl/>
        </w:rPr>
        <w:t>ی</w:t>
      </w:r>
      <w:r w:rsidRPr="000C1127">
        <w:rPr>
          <w:rFonts w:hint="cs"/>
          <w:rtl/>
        </w:rPr>
        <w:t>ن عل</w:t>
      </w:r>
      <w:r w:rsidR="00CC1FE8">
        <w:rPr>
          <w:rFonts w:hint="cs"/>
          <w:rtl/>
        </w:rPr>
        <w:t>ی</w:t>
      </w:r>
      <w:r w:rsidRPr="000C1127">
        <w:rPr>
          <w:rFonts w:hint="cs"/>
          <w:rtl/>
        </w:rPr>
        <w:t xml:space="preserve"> قصد دارد با دختر ابوجهل ازدواج </w:t>
      </w:r>
      <w:r w:rsidR="00CC1FE8">
        <w:rPr>
          <w:rFonts w:hint="cs"/>
          <w:rtl/>
        </w:rPr>
        <w:t>ک</w:t>
      </w:r>
      <w:r w:rsidRPr="000C1127">
        <w:rPr>
          <w:rFonts w:hint="cs"/>
          <w:rtl/>
        </w:rPr>
        <w:t>ند».</w:t>
      </w:r>
    </w:p>
    <w:p w:rsidR="00F51152" w:rsidRPr="000C1127" w:rsidRDefault="00F51152" w:rsidP="00043F7B">
      <w:pPr>
        <w:pStyle w:val="a8"/>
        <w:rPr>
          <w:rtl/>
        </w:rPr>
      </w:pPr>
      <w:r w:rsidRPr="000C1127">
        <w:rPr>
          <w:rFonts w:hint="cs"/>
          <w:rtl/>
        </w:rPr>
        <w:t>مسور گو</w:t>
      </w:r>
      <w:r w:rsidR="00CC1FE8">
        <w:rPr>
          <w:rFonts w:hint="cs"/>
          <w:rtl/>
        </w:rPr>
        <w:t>ی</w:t>
      </w:r>
      <w:r w:rsidRPr="000C1127">
        <w:rPr>
          <w:rFonts w:hint="cs"/>
          <w:rtl/>
        </w:rPr>
        <w:t>د: آن‌گاه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برخاست و موقع خواندن خطبه پس از شهادت</w:t>
      </w:r>
      <w:r w:rsidR="00CC1FE8">
        <w:rPr>
          <w:rFonts w:hint="cs"/>
          <w:rtl/>
        </w:rPr>
        <w:t>ی</w:t>
      </w:r>
      <w:r w:rsidRPr="000C1127">
        <w:rPr>
          <w:rFonts w:hint="cs"/>
          <w:rtl/>
        </w:rPr>
        <w:t>ن فرمود: «اما بعد؛ من دخترم را به ازدواج ابوالعاص بن رب</w:t>
      </w:r>
      <w:r w:rsidR="00CC1FE8">
        <w:rPr>
          <w:rFonts w:hint="cs"/>
          <w:rtl/>
        </w:rPr>
        <w:t>ی</w:t>
      </w:r>
      <w:r w:rsidRPr="000C1127">
        <w:rPr>
          <w:rFonts w:hint="cs"/>
          <w:rtl/>
        </w:rPr>
        <w:t xml:space="preserve">ع درآوردم. او با من صحبت </w:t>
      </w:r>
      <w:r w:rsidR="00CC1FE8">
        <w:rPr>
          <w:rFonts w:hint="cs"/>
          <w:rtl/>
        </w:rPr>
        <w:t>ک</w:t>
      </w:r>
      <w:r w:rsidRPr="000C1127">
        <w:rPr>
          <w:rFonts w:hint="cs"/>
          <w:rtl/>
        </w:rPr>
        <w:t>رد و مرا تصد</w:t>
      </w:r>
      <w:r w:rsidR="00CC1FE8">
        <w:rPr>
          <w:rFonts w:hint="cs"/>
          <w:rtl/>
        </w:rPr>
        <w:t>ی</w:t>
      </w:r>
      <w:r w:rsidRPr="000C1127">
        <w:rPr>
          <w:rFonts w:hint="cs"/>
          <w:rtl/>
        </w:rPr>
        <w:t>ق نمود. و فاطمه پاره تن من است، و من دوست ندارم چ</w:t>
      </w:r>
      <w:r w:rsidR="00CC1FE8">
        <w:rPr>
          <w:rFonts w:hint="cs"/>
          <w:rtl/>
        </w:rPr>
        <w:t>ی</w:t>
      </w:r>
      <w:r w:rsidRPr="000C1127">
        <w:rPr>
          <w:rFonts w:hint="cs"/>
          <w:rtl/>
        </w:rPr>
        <w:t>ز</w:t>
      </w:r>
      <w:r w:rsidR="00CC1FE8">
        <w:rPr>
          <w:rFonts w:hint="cs"/>
          <w:rtl/>
        </w:rPr>
        <w:t>ی</w:t>
      </w:r>
      <w:r w:rsidRPr="000C1127">
        <w:rPr>
          <w:rFonts w:hint="cs"/>
          <w:rtl/>
        </w:rPr>
        <w:t xml:space="preserve"> و</w:t>
      </w:r>
      <w:r w:rsidR="00CC1FE8">
        <w:rPr>
          <w:rFonts w:hint="cs"/>
          <w:rtl/>
        </w:rPr>
        <w:t>ی</w:t>
      </w:r>
      <w:r w:rsidRPr="000C1127">
        <w:rPr>
          <w:rFonts w:hint="cs"/>
          <w:rtl/>
        </w:rPr>
        <w:t xml:space="preserve"> را ب</w:t>
      </w:r>
      <w:r w:rsidR="00CC1FE8">
        <w:rPr>
          <w:rFonts w:hint="cs"/>
          <w:rtl/>
        </w:rPr>
        <w:t>ی</w:t>
      </w:r>
      <w:r w:rsidRPr="000C1127">
        <w:rPr>
          <w:rFonts w:hint="cs"/>
          <w:rtl/>
        </w:rPr>
        <w:t xml:space="preserve">ازارد. به خدا قسم! دختر رسول خدا و دختر دشمن خدا هرگز نزدِ </w:t>
      </w:r>
      <w:r w:rsidR="00CC1FE8">
        <w:rPr>
          <w:rFonts w:hint="cs"/>
          <w:rtl/>
        </w:rPr>
        <w:t>یک</w:t>
      </w:r>
      <w:r w:rsidRPr="000C1127">
        <w:rPr>
          <w:rFonts w:hint="cs"/>
          <w:rtl/>
        </w:rPr>
        <w:t xml:space="preserve"> مرد جمع نم</w:t>
      </w:r>
      <w:r w:rsidR="00CC1FE8">
        <w:rPr>
          <w:rFonts w:hint="cs"/>
          <w:rtl/>
        </w:rPr>
        <w:t>ی</w:t>
      </w:r>
      <w:r w:rsidRPr="000C1127">
        <w:rPr>
          <w:rFonts w:hint="cs"/>
          <w:rtl/>
        </w:rPr>
        <w:t>‌شوند».</w:t>
      </w:r>
    </w:p>
    <w:p w:rsidR="00F51152" w:rsidRPr="000C1127" w:rsidRDefault="00F51152" w:rsidP="00043F7B">
      <w:pPr>
        <w:pStyle w:val="a8"/>
        <w:rPr>
          <w:rtl/>
        </w:rPr>
      </w:pPr>
      <w:r w:rsidRPr="000C1127">
        <w:rPr>
          <w:rFonts w:hint="cs"/>
          <w:rtl/>
        </w:rPr>
        <w:t>مسور گو</w:t>
      </w:r>
      <w:r w:rsidR="00CC1FE8">
        <w:rPr>
          <w:rFonts w:hint="cs"/>
          <w:rtl/>
        </w:rPr>
        <w:t>ی</w:t>
      </w:r>
      <w:r w:rsidRPr="000C1127">
        <w:rPr>
          <w:rFonts w:hint="cs"/>
          <w:rtl/>
        </w:rPr>
        <w:t>د: پس عل</w:t>
      </w:r>
      <w:r w:rsidR="00CC1FE8">
        <w:rPr>
          <w:rFonts w:hint="cs"/>
          <w:rtl/>
        </w:rPr>
        <w:t>ی</w:t>
      </w:r>
      <w:r w:rsidRPr="000C1127">
        <w:rPr>
          <w:rFonts w:hint="cs"/>
          <w:rtl/>
        </w:rPr>
        <w:t>، خواستگار</w:t>
      </w:r>
      <w:r w:rsidR="00CC1FE8">
        <w:rPr>
          <w:rFonts w:hint="cs"/>
          <w:rtl/>
        </w:rPr>
        <w:t>ی</w:t>
      </w:r>
      <w:r w:rsidRPr="000C1127">
        <w:rPr>
          <w:rFonts w:hint="cs"/>
          <w:rtl/>
        </w:rPr>
        <w:t xml:space="preserve"> را تر</w:t>
      </w:r>
      <w:r w:rsidR="00CC1FE8">
        <w:rPr>
          <w:rFonts w:hint="cs"/>
          <w:rtl/>
        </w:rPr>
        <w:t>ک</w:t>
      </w:r>
      <w:r w:rsidRPr="000C1127">
        <w:rPr>
          <w:rFonts w:hint="cs"/>
          <w:rtl/>
        </w:rPr>
        <w:t xml:space="preserve"> </w:t>
      </w:r>
      <w:r w:rsidR="00CC1FE8">
        <w:rPr>
          <w:rFonts w:hint="cs"/>
          <w:rtl/>
        </w:rPr>
        <w:t>ک</w:t>
      </w:r>
      <w:r w:rsidRPr="000C1127">
        <w:rPr>
          <w:rFonts w:hint="cs"/>
          <w:rtl/>
        </w:rPr>
        <w:t>رد و دنبالش نرفت</w:t>
      </w:r>
      <w:r w:rsidRPr="000C1127">
        <w:rPr>
          <w:rStyle w:val="FootnoteReference"/>
          <w:rFonts w:cs="B Lotus"/>
          <w:sz w:val="29"/>
          <w:rtl/>
        </w:rPr>
        <w:t>(</w:t>
      </w:r>
      <w:r w:rsidRPr="000C1127">
        <w:rPr>
          <w:rStyle w:val="FootnoteReference"/>
          <w:rFonts w:cs="B Lotus"/>
          <w:sz w:val="29"/>
          <w:rtl/>
        </w:rPr>
        <w:footnoteReference w:id="211"/>
      </w:r>
      <w:r w:rsidRPr="000C1127">
        <w:rPr>
          <w:rStyle w:val="FootnoteReference"/>
          <w:rFonts w:cs="B Lotus"/>
          <w:sz w:val="29"/>
          <w:rtl/>
        </w:rPr>
        <w:t>)</w:t>
      </w:r>
      <w:r w:rsidRPr="000C1127">
        <w:rPr>
          <w:rFonts w:hint="cs"/>
          <w:rtl/>
        </w:rPr>
        <w:t>.</w:t>
      </w:r>
    </w:p>
    <w:p w:rsidR="00F51152" w:rsidRPr="0079500F" w:rsidRDefault="00F51152" w:rsidP="00610CCF">
      <w:pPr>
        <w:pStyle w:val="a2"/>
        <w:rPr>
          <w:rtl/>
        </w:rPr>
      </w:pPr>
      <w:bookmarkStart w:id="223" w:name="_Toc290642830"/>
      <w:bookmarkStart w:id="224" w:name="_Toc385094452"/>
      <w:r w:rsidRPr="0079500F">
        <w:rPr>
          <w:rFonts w:hint="cs"/>
          <w:rtl/>
        </w:rPr>
        <w:t>قدر و منزلت و جايگاه فاطمه نزد پيامبر</w:t>
      </w:r>
      <w:r>
        <w:rPr>
          <w:rFonts w:hint="cs"/>
          <w:rtl/>
        </w:rPr>
        <w:t xml:space="preserve"> </w:t>
      </w:r>
      <w:r w:rsidR="00C74AE0" w:rsidRPr="00C74AE0">
        <w:rPr>
          <w:rFonts w:cs="CTraditional Arabic" w:hint="cs"/>
          <w:sz w:val="28"/>
          <w:szCs w:val="28"/>
          <w:rtl/>
        </w:rPr>
        <w:t xml:space="preserve"> </w:t>
      </w:r>
      <w:r w:rsidR="00C74AE0" w:rsidRPr="005E11C2">
        <w:rPr>
          <w:rFonts w:cs="CTraditional Arabic" w:hint="cs"/>
          <w:b w:val="0"/>
          <w:bCs w:val="0"/>
          <w:sz w:val="28"/>
          <w:szCs w:val="28"/>
          <w:rtl/>
        </w:rPr>
        <w:t>ص</w:t>
      </w:r>
      <w:bookmarkEnd w:id="223"/>
      <w:bookmarkEnd w:id="224"/>
    </w:p>
    <w:p w:rsidR="00F51152" w:rsidRPr="000C1127" w:rsidRDefault="00F51152" w:rsidP="00043F7B">
      <w:pPr>
        <w:pStyle w:val="a8"/>
        <w:ind w:firstLine="0"/>
        <w:rPr>
          <w:rtl/>
        </w:rPr>
      </w:pPr>
      <w:r w:rsidRPr="00043F7B">
        <w:rPr>
          <w:rFonts w:hint="cs"/>
          <w:spacing w:val="-4"/>
          <w:rtl/>
        </w:rPr>
        <w:t>وقت</w:t>
      </w:r>
      <w:r w:rsidR="00CC1FE8" w:rsidRPr="00043F7B">
        <w:rPr>
          <w:rFonts w:hint="cs"/>
          <w:spacing w:val="-4"/>
          <w:rtl/>
        </w:rPr>
        <w:t>ی</w:t>
      </w:r>
      <w:r w:rsidRPr="00043F7B">
        <w:rPr>
          <w:rFonts w:hint="cs"/>
          <w:spacing w:val="-4"/>
          <w:rtl/>
        </w:rPr>
        <w:t xml:space="preserve"> خواستم راجع به قدر و منزلت و جا</w:t>
      </w:r>
      <w:r w:rsidR="00CC1FE8" w:rsidRPr="00043F7B">
        <w:rPr>
          <w:rFonts w:hint="cs"/>
          <w:spacing w:val="-4"/>
          <w:rtl/>
        </w:rPr>
        <w:t>ی</w:t>
      </w:r>
      <w:r w:rsidRPr="00043F7B">
        <w:rPr>
          <w:rFonts w:hint="cs"/>
          <w:spacing w:val="-4"/>
          <w:rtl/>
        </w:rPr>
        <w:t>گاه فاطمه نزد پ</w:t>
      </w:r>
      <w:r w:rsidR="00CC1FE8" w:rsidRPr="00043F7B">
        <w:rPr>
          <w:rFonts w:hint="cs"/>
          <w:spacing w:val="-4"/>
          <w:rtl/>
        </w:rPr>
        <w:t>ی</w:t>
      </w:r>
      <w:r w:rsidRPr="00043F7B">
        <w:rPr>
          <w:rFonts w:hint="cs"/>
          <w:spacing w:val="-4"/>
          <w:rtl/>
        </w:rPr>
        <w:t>امبر</w:t>
      </w:r>
      <w:r w:rsidR="00C74AE0" w:rsidRPr="00043F7B">
        <w:rPr>
          <w:rFonts w:cs="CTraditional Arabic" w:hint="cs"/>
          <w:spacing w:val="-4"/>
          <w:rtl/>
        </w:rPr>
        <w:t xml:space="preserve"> ص</w:t>
      </w:r>
      <w:r w:rsidRPr="00043F7B">
        <w:rPr>
          <w:rFonts w:hint="cs"/>
          <w:spacing w:val="-4"/>
          <w:rtl/>
        </w:rPr>
        <w:t xml:space="preserve"> بنو</w:t>
      </w:r>
      <w:r w:rsidR="00CC1FE8" w:rsidRPr="00043F7B">
        <w:rPr>
          <w:rFonts w:hint="cs"/>
          <w:spacing w:val="-4"/>
          <w:rtl/>
        </w:rPr>
        <w:t>ی</w:t>
      </w:r>
      <w:r w:rsidRPr="00043F7B">
        <w:rPr>
          <w:rFonts w:hint="cs"/>
          <w:spacing w:val="-4"/>
          <w:rtl/>
        </w:rPr>
        <w:t>سم، نتوانستم حق فاطمه</w:t>
      </w:r>
      <w:r w:rsidR="00753277" w:rsidRPr="00043F7B">
        <w:rPr>
          <w:rFonts w:hint="cs"/>
          <w:spacing w:val="-4"/>
          <w:rtl/>
        </w:rPr>
        <w:t xml:space="preserve"> </w:t>
      </w:r>
      <w:r w:rsidR="002B1F6A" w:rsidRPr="00043F7B">
        <w:rPr>
          <w:rStyle w:val="CTraditionalArabicChar"/>
          <w:rFonts w:hint="cs"/>
          <w:spacing w:val="-4"/>
          <w:rtl/>
        </w:rPr>
        <w:t>ل</w:t>
      </w:r>
      <w:r w:rsidRPr="000C1127">
        <w:rPr>
          <w:rFonts w:hint="cs"/>
          <w:rtl/>
        </w:rPr>
        <w:t xml:space="preserve"> را در ا</w:t>
      </w:r>
      <w:r w:rsidR="00CC1FE8">
        <w:rPr>
          <w:rFonts w:hint="cs"/>
          <w:rtl/>
        </w:rPr>
        <w:t>ی</w:t>
      </w:r>
      <w:r w:rsidRPr="000C1127">
        <w:rPr>
          <w:rFonts w:hint="cs"/>
          <w:rtl/>
        </w:rPr>
        <w:t>ن زم</w:t>
      </w:r>
      <w:r w:rsidR="00CC1FE8">
        <w:rPr>
          <w:rFonts w:hint="cs"/>
          <w:rtl/>
        </w:rPr>
        <w:t>ی</w:t>
      </w:r>
      <w:r w:rsidRPr="000C1127">
        <w:rPr>
          <w:rFonts w:hint="cs"/>
          <w:rtl/>
        </w:rPr>
        <w:t xml:space="preserve">نه آن طور </w:t>
      </w:r>
      <w:r w:rsidR="00CC1FE8">
        <w:rPr>
          <w:rFonts w:hint="cs"/>
          <w:rtl/>
        </w:rPr>
        <w:t>ک</w:t>
      </w:r>
      <w:r w:rsidRPr="000C1127">
        <w:rPr>
          <w:rFonts w:hint="cs"/>
          <w:rtl/>
        </w:rPr>
        <w:t>ه شا</w:t>
      </w:r>
      <w:r w:rsidR="00CC1FE8">
        <w:rPr>
          <w:rFonts w:hint="cs"/>
          <w:rtl/>
        </w:rPr>
        <w:t>ی</w:t>
      </w:r>
      <w:r w:rsidRPr="000C1127">
        <w:rPr>
          <w:rFonts w:hint="cs"/>
          <w:rtl/>
        </w:rPr>
        <w:t>د و با</w:t>
      </w:r>
      <w:r w:rsidR="00CC1FE8">
        <w:rPr>
          <w:rFonts w:hint="cs"/>
          <w:rtl/>
        </w:rPr>
        <w:t>ی</w:t>
      </w:r>
      <w:r w:rsidRPr="000C1127">
        <w:rPr>
          <w:rFonts w:hint="cs"/>
          <w:rtl/>
        </w:rPr>
        <w:t xml:space="preserve">د ادا </w:t>
      </w:r>
      <w:r w:rsidR="00CC1FE8">
        <w:rPr>
          <w:rFonts w:hint="cs"/>
          <w:rtl/>
        </w:rPr>
        <w:t>ک</w:t>
      </w:r>
      <w:r w:rsidRPr="000C1127">
        <w:rPr>
          <w:rFonts w:hint="cs"/>
          <w:rtl/>
        </w:rPr>
        <w:t>نم.</w:t>
      </w:r>
    </w:p>
    <w:p w:rsidR="00F51152" w:rsidRPr="000C1127" w:rsidRDefault="00F51152" w:rsidP="00043F7B">
      <w:pPr>
        <w:pStyle w:val="a8"/>
        <w:spacing w:line="240" w:lineRule="auto"/>
        <w:rPr>
          <w:rtl/>
        </w:rPr>
      </w:pPr>
      <w:r w:rsidRPr="000C1127">
        <w:rPr>
          <w:rFonts w:hint="cs"/>
          <w:rtl/>
        </w:rPr>
        <w:t>از ابوسع</w:t>
      </w:r>
      <w:r w:rsidR="00CC1FE8">
        <w:rPr>
          <w:rFonts w:hint="cs"/>
          <w:rtl/>
        </w:rPr>
        <w:t>ی</w:t>
      </w:r>
      <w:r w:rsidRPr="000C1127">
        <w:rPr>
          <w:rFonts w:hint="cs"/>
          <w:rtl/>
        </w:rPr>
        <w:t>د روا</w:t>
      </w:r>
      <w:r w:rsidR="00CC1FE8">
        <w:rPr>
          <w:rFonts w:hint="cs"/>
          <w:rtl/>
        </w:rPr>
        <w:t>ی</w:t>
      </w:r>
      <w:r w:rsidRPr="000C1127">
        <w:rPr>
          <w:rFonts w:hint="cs"/>
          <w:rtl/>
        </w:rPr>
        <w:t xml:space="preserve">ت شده است </w:t>
      </w:r>
      <w:r w:rsidR="00CC1FE8">
        <w:rPr>
          <w:rFonts w:hint="cs"/>
          <w:rtl/>
        </w:rPr>
        <w:t>ک</w:t>
      </w:r>
      <w:r w:rsidRPr="000C1127">
        <w:rPr>
          <w:rFonts w:hint="cs"/>
          <w:rtl/>
        </w:rPr>
        <w:t>ه رسول خدا</w:t>
      </w:r>
      <w:r w:rsidR="00C74AE0" w:rsidRPr="00C74AE0">
        <w:rPr>
          <w:rFonts w:cs="CTraditional Arabic" w:hint="cs"/>
          <w:rtl/>
        </w:rPr>
        <w:t xml:space="preserve"> ص</w:t>
      </w:r>
      <w:r w:rsidRPr="000C1127">
        <w:rPr>
          <w:rFonts w:hint="cs"/>
          <w:rtl/>
        </w:rPr>
        <w:t xml:space="preserve"> فرمودند:</w:t>
      </w:r>
      <w:r w:rsidRPr="00753277">
        <w:rPr>
          <w:rStyle w:val="Char8"/>
          <w:rFonts w:hint="cs"/>
          <w:rtl/>
        </w:rPr>
        <w:t xml:space="preserve">‌ </w:t>
      </w:r>
      <w:r w:rsidRPr="00753277">
        <w:rPr>
          <w:rStyle w:val="Char8"/>
          <w:rtl/>
        </w:rPr>
        <w:t>«</w:t>
      </w:r>
      <w:r w:rsidRPr="00610CCF">
        <w:rPr>
          <w:rStyle w:val="Char3"/>
          <w:rtl/>
        </w:rPr>
        <w:t>لا يبغضنا أهل البيت أحدٌ، إلا</w:t>
      </w:r>
      <w:r w:rsidRPr="00610CCF">
        <w:rPr>
          <w:rStyle w:val="Char3"/>
          <w:rFonts w:hint="cs"/>
          <w:rtl/>
        </w:rPr>
        <w:t>َّ</w:t>
      </w:r>
      <w:r w:rsidRPr="00610CCF">
        <w:rPr>
          <w:rStyle w:val="Char3"/>
          <w:rtl/>
        </w:rPr>
        <w:t xml:space="preserve"> أدخله الله النار</w:t>
      </w:r>
      <w:r w:rsidRPr="00753277">
        <w:rPr>
          <w:rStyle w:val="Char8"/>
          <w:rtl/>
        </w:rPr>
        <w:t>»</w:t>
      </w:r>
      <w:r w:rsidRPr="000C1127">
        <w:rPr>
          <w:rStyle w:val="FootnoteReference"/>
          <w:rFonts w:cs="B Lotus"/>
          <w:sz w:val="29"/>
          <w:rtl/>
        </w:rPr>
        <w:t>(</w:t>
      </w:r>
      <w:r w:rsidRPr="000C1127">
        <w:rPr>
          <w:rStyle w:val="FootnoteReference"/>
          <w:rFonts w:cs="B Lotus"/>
          <w:sz w:val="29"/>
          <w:rtl/>
        </w:rPr>
        <w:footnoteReference w:id="212"/>
      </w:r>
      <w:r w:rsidRPr="000C1127">
        <w:rPr>
          <w:rStyle w:val="FootnoteReference"/>
          <w:rFonts w:cs="B Lotus"/>
          <w:sz w:val="29"/>
          <w:rtl/>
        </w:rPr>
        <w:t>)</w:t>
      </w:r>
      <w:r w:rsidRPr="000C1127">
        <w:rPr>
          <w:rFonts w:hint="cs"/>
          <w:rtl/>
        </w:rPr>
        <w:t xml:space="preserve">: </w:t>
      </w:r>
      <w:r w:rsidRPr="00753277">
        <w:rPr>
          <w:rStyle w:val="Char8"/>
          <w:rFonts w:hint="cs"/>
          <w:rtl/>
        </w:rPr>
        <w:t>«</w:t>
      </w:r>
      <w:r w:rsidRPr="00753277">
        <w:rPr>
          <w:rStyle w:val="Chare"/>
          <w:rFonts w:hint="cs"/>
          <w:rtl/>
        </w:rPr>
        <w:t>ه</w:t>
      </w:r>
      <w:r w:rsidR="00CC1FE8" w:rsidRPr="00753277">
        <w:rPr>
          <w:rStyle w:val="Chare"/>
          <w:rFonts w:hint="cs"/>
          <w:rtl/>
        </w:rPr>
        <w:t>ی</w:t>
      </w:r>
      <w:r w:rsidRPr="00753277">
        <w:rPr>
          <w:rStyle w:val="Chare"/>
          <w:rFonts w:hint="cs"/>
          <w:rtl/>
        </w:rPr>
        <w:t xml:space="preserve">چ </w:t>
      </w:r>
      <w:r w:rsidR="00CC1FE8" w:rsidRPr="00753277">
        <w:rPr>
          <w:rStyle w:val="Chare"/>
          <w:rFonts w:hint="cs"/>
          <w:rtl/>
        </w:rPr>
        <w:t>ک</w:t>
      </w:r>
      <w:r w:rsidRPr="00753277">
        <w:rPr>
          <w:rStyle w:val="Chare"/>
          <w:rFonts w:hint="cs"/>
          <w:rtl/>
        </w:rPr>
        <w:t>س اهل ب</w:t>
      </w:r>
      <w:r w:rsidR="00CC1FE8" w:rsidRPr="00753277">
        <w:rPr>
          <w:rStyle w:val="Chare"/>
          <w:rFonts w:hint="cs"/>
          <w:rtl/>
        </w:rPr>
        <w:t>ی</w:t>
      </w:r>
      <w:r w:rsidRPr="00753277">
        <w:rPr>
          <w:rStyle w:val="Chare"/>
          <w:rFonts w:hint="cs"/>
          <w:rtl/>
        </w:rPr>
        <w:t>ت (خانواده پ</w:t>
      </w:r>
      <w:r w:rsidR="00CC1FE8" w:rsidRPr="00753277">
        <w:rPr>
          <w:rStyle w:val="Chare"/>
          <w:rFonts w:hint="cs"/>
          <w:rtl/>
        </w:rPr>
        <w:t>ی</w:t>
      </w:r>
      <w:r w:rsidRPr="00753277">
        <w:rPr>
          <w:rStyle w:val="Chare"/>
          <w:rFonts w:hint="cs"/>
          <w:rtl/>
        </w:rPr>
        <w:t>امبر</w:t>
      </w:r>
      <w:r w:rsidR="00C74AE0" w:rsidRPr="00C74AE0">
        <w:rPr>
          <w:rFonts w:cs="CTraditional Arabic" w:hint="cs"/>
          <w:rtl/>
        </w:rPr>
        <w:t xml:space="preserve"> ص</w:t>
      </w:r>
      <w:r w:rsidRPr="00753277">
        <w:rPr>
          <w:rStyle w:val="Chare"/>
          <w:rFonts w:hint="cs"/>
          <w:rtl/>
        </w:rPr>
        <w:t>) بغض نم</w:t>
      </w:r>
      <w:r w:rsidR="00CC1FE8" w:rsidRPr="00753277">
        <w:rPr>
          <w:rStyle w:val="Chare"/>
          <w:rFonts w:hint="cs"/>
          <w:rtl/>
        </w:rPr>
        <w:t>ی</w:t>
      </w:r>
      <w:r w:rsidRPr="00753277">
        <w:rPr>
          <w:rStyle w:val="Chare"/>
          <w:rFonts w:hint="cs"/>
          <w:rtl/>
        </w:rPr>
        <w:t>‌ورزد، مگر ا</w:t>
      </w:r>
      <w:r w:rsidR="00CC1FE8" w:rsidRPr="00753277">
        <w:rPr>
          <w:rStyle w:val="Chare"/>
          <w:rFonts w:hint="cs"/>
          <w:rtl/>
        </w:rPr>
        <w:t>ی</w:t>
      </w:r>
      <w:r w:rsidRPr="00753277">
        <w:rPr>
          <w:rStyle w:val="Chare"/>
          <w:rFonts w:hint="cs"/>
          <w:rtl/>
        </w:rPr>
        <w:t>ن‌</w:t>
      </w:r>
      <w:r w:rsidR="00CC1FE8" w:rsidRPr="00753277">
        <w:rPr>
          <w:rStyle w:val="Chare"/>
          <w:rFonts w:hint="cs"/>
          <w:rtl/>
        </w:rPr>
        <w:t>ک</w:t>
      </w:r>
      <w:r w:rsidRPr="00753277">
        <w:rPr>
          <w:rStyle w:val="Chare"/>
          <w:rFonts w:hint="cs"/>
          <w:rtl/>
        </w:rPr>
        <w:t>ه خداوند او را داخل جهنم م</w:t>
      </w:r>
      <w:r w:rsidR="00CC1FE8" w:rsidRPr="00753277">
        <w:rPr>
          <w:rStyle w:val="Chare"/>
          <w:rFonts w:hint="cs"/>
          <w:rtl/>
        </w:rPr>
        <w:t>ی</w:t>
      </w:r>
      <w:r w:rsidRPr="00753277">
        <w:rPr>
          <w:rStyle w:val="Chare"/>
          <w:rFonts w:hint="cs"/>
          <w:rtl/>
        </w:rPr>
        <w:t>‌گرداند</w:t>
      </w:r>
      <w:r w:rsidRPr="00753277">
        <w:rPr>
          <w:rStyle w:val="Char8"/>
          <w:rFonts w:hint="cs"/>
          <w:rtl/>
        </w:rPr>
        <w:t>»</w:t>
      </w:r>
      <w:r w:rsidRPr="000C1127">
        <w:rPr>
          <w:rFonts w:hint="cs"/>
          <w:rtl/>
        </w:rPr>
        <w:t>.</w:t>
      </w:r>
    </w:p>
    <w:p w:rsidR="00F51152" w:rsidRPr="000C1127" w:rsidRDefault="00F51152" w:rsidP="00043F7B">
      <w:pPr>
        <w:pStyle w:val="a8"/>
        <w:spacing w:line="240" w:lineRule="auto"/>
        <w:rPr>
          <w:rtl/>
        </w:rPr>
      </w:pPr>
      <w:r w:rsidRPr="000C1127">
        <w:rPr>
          <w:rFonts w:hint="cs"/>
          <w:rtl/>
        </w:rPr>
        <w:t>از حذ</w:t>
      </w:r>
      <w:r w:rsidR="00CC1FE8">
        <w:rPr>
          <w:rFonts w:hint="cs"/>
          <w:rtl/>
        </w:rPr>
        <w:t>ی</w:t>
      </w:r>
      <w:r w:rsidRPr="000C1127">
        <w:rPr>
          <w:rFonts w:hint="cs"/>
          <w:rtl/>
        </w:rPr>
        <w:t>فه روا</w:t>
      </w:r>
      <w:r w:rsidR="00CC1FE8">
        <w:rPr>
          <w:rFonts w:hint="cs"/>
          <w:rtl/>
        </w:rPr>
        <w:t>ی</w:t>
      </w:r>
      <w:r w:rsidRPr="000C1127">
        <w:rPr>
          <w:rFonts w:hint="cs"/>
          <w:rtl/>
        </w:rPr>
        <w:t xml:space="preserve">ت شده است </w:t>
      </w:r>
      <w:r w:rsidR="00CC1FE8">
        <w:rPr>
          <w:rFonts w:hint="cs"/>
          <w:rtl/>
        </w:rPr>
        <w:t>ک</w:t>
      </w:r>
      <w:r w:rsidRPr="000C1127">
        <w:rPr>
          <w:rFonts w:hint="cs"/>
          <w:rtl/>
        </w:rPr>
        <w:t>ه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فرمود:</w:t>
      </w:r>
      <w:r w:rsidRPr="00753277">
        <w:rPr>
          <w:rStyle w:val="Char8"/>
          <w:rFonts w:hint="cs"/>
          <w:rtl/>
        </w:rPr>
        <w:t xml:space="preserve"> </w:t>
      </w:r>
      <w:r w:rsidRPr="00753277">
        <w:rPr>
          <w:rStyle w:val="Char8"/>
          <w:rtl/>
        </w:rPr>
        <w:t>«</w:t>
      </w:r>
      <w:r w:rsidRPr="00610CCF">
        <w:rPr>
          <w:rStyle w:val="Char3"/>
          <w:rtl/>
        </w:rPr>
        <w:t>نزل ملك فبشرني أن فاطمة سيدة نساء أهل الجنة</w:t>
      </w:r>
      <w:r w:rsidRPr="00753277">
        <w:rPr>
          <w:rStyle w:val="Char8"/>
          <w:rtl/>
        </w:rPr>
        <w:t>»</w:t>
      </w:r>
      <w:r w:rsidRPr="000C1127">
        <w:rPr>
          <w:rStyle w:val="FootnoteReference"/>
          <w:rFonts w:cs="B Lotus"/>
          <w:sz w:val="29"/>
          <w:rtl/>
        </w:rPr>
        <w:t>(</w:t>
      </w:r>
      <w:r w:rsidRPr="000C1127">
        <w:rPr>
          <w:rStyle w:val="FootnoteReference"/>
          <w:rFonts w:cs="B Lotus"/>
          <w:sz w:val="29"/>
          <w:rtl/>
        </w:rPr>
        <w:footnoteReference w:id="213"/>
      </w:r>
      <w:r w:rsidRPr="000C1127">
        <w:rPr>
          <w:rStyle w:val="FootnoteReference"/>
          <w:rFonts w:cs="B Lotus"/>
          <w:sz w:val="29"/>
          <w:rtl/>
        </w:rPr>
        <w:t>)</w:t>
      </w:r>
      <w:r w:rsidRPr="000C1127">
        <w:rPr>
          <w:rFonts w:hint="cs"/>
          <w:rtl/>
        </w:rPr>
        <w:t xml:space="preserve">: </w:t>
      </w:r>
      <w:r w:rsidRPr="00753277">
        <w:rPr>
          <w:rStyle w:val="Char8"/>
          <w:rFonts w:hint="cs"/>
          <w:rtl/>
        </w:rPr>
        <w:t>«</w:t>
      </w:r>
      <w:r w:rsidRPr="00753277">
        <w:rPr>
          <w:rStyle w:val="Chare"/>
          <w:rFonts w:hint="cs"/>
          <w:rtl/>
        </w:rPr>
        <w:t>فرشته‌ا</w:t>
      </w:r>
      <w:r w:rsidR="00CC1FE8" w:rsidRPr="00753277">
        <w:rPr>
          <w:rStyle w:val="Chare"/>
          <w:rFonts w:hint="cs"/>
          <w:rtl/>
        </w:rPr>
        <w:t>ی</w:t>
      </w:r>
      <w:r w:rsidRPr="00753277">
        <w:rPr>
          <w:rStyle w:val="Chare"/>
          <w:rFonts w:hint="cs"/>
          <w:rtl/>
        </w:rPr>
        <w:t xml:space="preserve"> فرود آمد و به من م‍ژده داد </w:t>
      </w:r>
      <w:r w:rsidR="00CC1FE8" w:rsidRPr="00753277">
        <w:rPr>
          <w:rStyle w:val="Chare"/>
          <w:rFonts w:hint="cs"/>
          <w:rtl/>
        </w:rPr>
        <w:t>ک</w:t>
      </w:r>
      <w:r w:rsidRPr="00753277">
        <w:rPr>
          <w:rStyle w:val="Chare"/>
          <w:rFonts w:hint="cs"/>
          <w:rtl/>
        </w:rPr>
        <w:t>ه فاطمه سرور و بزرگ زنان بهشت</w:t>
      </w:r>
      <w:r w:rsidR="00CC1FE8" w:rsidRPr="00753277">
        <w:rPr>
          <w:rStyle w:val="Chare"/>
          <w:rFonts w:hint="cs"/>
          <w:rtl/>
        </w:rPr>
        <w:t>ی</w:t>
      </w:r>
      <w:r w:rsidRPr="00753277">
        <w:rPr>
          <w:rStyle w:val="Chare"/>
          <w:rFonts w:hint="cs"/>
          <w:rtl/>
        </w:rPr>
        <w:t xml:space="preserve"> است</w:t>
      </w:r>
      <w:r w:rsidRPr="00753277">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از دن</w:t>
      </w:r>
      <w:r w:rsidR="00CC1FE8">
        <w:rPr>
          <w:rFonts w:hint="cs"/>
          <w:rtl/>
        </w:rPr>
        <w:t>ی</w:t>
      </w:r>
      <w:r w:rsidRPr="000C1127">
        <w:rPr>
          <w:rFonts w:hint="cs"/>
          <w:rtl/>
        </w:rPr>
        <w:t xml:space="preserve">ا و </w:t>
      </w:r>
      <w:r w:rsidR="00CC1FE8">
        <w:rPr>
          <w:rFonts w:hint="cs"/>
          <w:rtl/>
        </w:rPr>
        <w:t>ک</w:t>
      </w:r>
      <w:r w:rsidRPr="000C1127">
        <w:rPr>
          <w:rFonts w:hint="cs"/>
          <w:rtl/>
        </w:rPr>
        <w:t>الاها و تعلقات فان</w:t>
      </w:r>
      <w:r w:rsidR="00CC1FE8">
        <w:rPr>
          <w:rFonts w:hint="cs"/>
          <w:rtl/>
        </w:rPr>
        <w:t>ی</w:t>
      </w:r>
      <w:r w:rsidRPr="000C1127">
        <w:rPr>
          <w:rFonts w:hint="cs"/>
          <w:rtl/>
        </w:rPr>
        <w:t>‌اش بر فاطمه م</w:t>
      </w:r>
      <w:r w:rsidR="00CC1FE8">
        <w:rPr>
          <w:rFonts w:hint="cs"/>
          <w:rtl/>
        </w:rPr>
        <w:t>ی</w:t>
      </w:r>
      <w:r w:rsidRPr="000C1127">
        <w:rPr>
          <w:rFonts w:hint="cs"/>
          <w:rtl/>
        </w:rPr>
        <w:t>‌ترس</w:t>
      </w:r>
      <w:r w:rsidR="00CC1FE8">
        <w:rPr>
          <w:rFonts w:hint="cs"/>
          <w:rtl/>
        </w:rPr>
        <w:t>ی</w:t>
      </w:r>
      <w:r w:rsidRPr="000C1127">
        <w:rPr>
          <w:rFonts w:hint="cs"/>
          <w:rtl/>
        </w:rPr>
        <w:t>د.</w:t>
      </w:r>
    </w:p>
    <w:p w:rsidR="00F51152" w:rsidRPr="000C1127" w:rsidRDefault="00F51152" w:rsidP="00E24DEF">
      <w:pPr>
        <w:pStyle w:val="a8"/>
        <w:widowControl w:val="0"/>
        <w:rPr>
          <w:rtl/>
        </w:rPr>
      </w:pPr>
      <w:r w:rsidRPr="00753277">
        <w:rPr>
          <w:rFonts w:hint="cs"/>
          <w:spacing w:val="-2"/>
          <w:rtl/>
        </w:rPr>
        <w:t>از ثوبان روا</w:t>
      </w:r>
      <w:r w:rsidR="00CC1FE8" w:rsidRPr="00753277">
        <w:rPr>
          <w:rFonts w:hint="cs"/>
          <w:spacing w:val="-2"/>
          <w:rtl/>
        </w:rPr>
        <w:t>ی</w:t>
      </w:r>
      <w:r w:rsidRPr="00753277">
        <w:rPr>
          <w:rFonts w:hint="cs"/>
          <w:spacing w:val="-2"/>
          <w:rtl/>
        </w:rPr>
        <w:t xml:space="preserve">ت شده است </w:t>
      </w:r>
      <w:r w:rsidR="00CC1FE8" w:rsidRPr="00753277">
        <w:rPr>
          <w:rFonts w:hint="cs"/>
          <w:spacing w:val="-2"/>
          <w:rtl/>
        </w:rPr>
        <w:t>ک</w:t>
      </w:r>
      <w:r w:rsidRPr="00753277">
        <w:rPr>
          <w:rFonts w:hint="cs"/>
          <w:spacing w:val="-2"/>
          <w:rtl/>
        </w:rPr>
        <w:t>ه م</w:t>
      </w:r>
      <w:r w:rsidR="00CC1FE8" w:rsidRPr="00753277">
        <w:rPr>
          <w:rFonts w:hint="cs"/>
          <w:spacing w:val="-2"/>
          <w:rtl/>
        </w:rPr>
        <w:t>ی</w:t>
      </w:r>
      <w:r w:rsidRPr="00753277">
        <w:rPr>
          <w:rFonts w:hint="cs"/>
          <w:spacing w:val="-2"/>
          <w:rtl/>
        </w:rPr>
        <w:t>‌گو</w:t>
      </w:r>
      <w:r w:rsidR="00CC1FE8" w:rsidRPr="00753277">
        <w:rPr>
          <w:rFonts w:hint="cs"/>
          <w:spacing w:val="-2"/>
          <w:rtl/>
        </w:rPr>
        <w:t>ی</w:t>
      </w:r>
      <w:r w:rsidRPr="00753277">
        <w:rPr>
          <w:rFonts w:hint="cs"/>
          <w:spacing w:val="-2"/>
          <w:rtl/>
        </w:rPr>
        <w:t>د: رسول خدا</w:t>
      </w:r>
      <w:r w:rsidR="00C74AE0" w:rsidRPr="00753277">
        <w:rPr>
          <w:rFonts w:cs="CTraditional Arabic" w:hint="cs"/>
          <w:spacing w:val="-2"/>
          <w:rtl/>
        </w:rPr>
        <w:t xml:space="preserve"> ص</w:t>
      </w:r>
      <w:r w:rsidRPr="00753277">
        <w:rPr>
          <w:rFonts w:hint="cs"/>
          <w:spacing w:val="-2"/>
          <w:rtl/>
        </w:rPr>
        <w:t xml:space="preserve"> بر فاطمه داخل شد و من هم با او بودم. فاطمه گردنبند</w:t>
      </w:r>
      <w:r w:rsidR="00CC1FE8" w:rsidRPr="00753277">
        <w:rPr>
          <w:rFonts w:hint="cs"/>
          <w:spacing w:val="-2"/>
          <w:rtl/>
        </w:rPr>
        <w:t>ی</w:t>
      </w:r>
      <w:r w:rsidRPr="00753277">
        <w:rPr>
          <w:rFonts w:hint="cs"/>
          <w:spacing w:val="-2"/>
          <w:rtl/>
        </w:rPr>
        <w:t xml:space="preserve"> طلا بر گردن داشت و گفت: ابوالحسن ا</w:t>
      </w:r>
      <w:r w:rsidR="00CC1FE8" w:rsidRPr="00753277">
        <w:rPr>
          <w:rFonts w:hint="cs"/>
          <w:spacing w:val="-2"/>
          <w:rtl/>
        </w:rPr>
        <w:t>ی</w:t>
      </w:r>
      <w:r w:rsidRPr="00753277">
        <w:rPr>
          <w:rFonts w:hint="cs"/>
          <w:spacing w:val="-2"/>
          <w:rtl/>
        </w:rPr>
        <w:t>ن را به من هد</w:t>
      </w:r>
      <w:r w:rsidR="00CC1FE8" w:rsidRPr="00753277">
        <w:rPr>
          <w:rFonts w:hint="cs"/>
          <w:spacing w:val="-2"/>
          <w:rtl/>
        </w:rPr>
        <w:t>ی</w:t>
      </w:r>
      <w:r w:rsidRPr="00753277">
        <w:rPr>
          <w:rFonts w:hint="cs"/>
          <w:spacing w:val="-2"/>
          <w:rtl/>
        </w:rPr>
        <w:t>ه داده است. پ</w:t>
      </w:r>
      <w:r w:rsidR="00CC1FE8" w:rsidRPr="00753277">
        <w:rPr>
          <w:rFonts w:hint="cs"/>
          <w:spacing w:val="-2"/>
          <w:rtl/>
        </w:rPr>
        <w:t>ی</w:t>
      </w:r>
      <w:r w:rsidRPr="00753277">
        <w:rPr>
          <w:rFonts w:hint="cs"/>
          <w:spacing w:val="-2"/>
          <w:rtl/>
        </w:rPr>
        <w:t>امبر</w:t>
      </w:r>
      <w:r w:rsidR="00C74AE0" w:rsidRPr="00753277">
        <w:rPr>
          <w:rFonts w:cs="CTraditional Arabic" w:hint="cs"/>
          <w:spacing w:val="-2"/>
          <w:rtl/>
        </w:rPr>
        <w:t xml:space="preserve"> ص</w:t>
      </w:r>
      <w:r w:rsidRPr="000C1127">
        <w:rPr>
          <w:rFonts w:hint="cs"/>
          <w:rtl/>
        </w:rPr>
        <w:t xml:space="preserve"> فرمود: «آیا خوشحال م</w:t>
      </w:r>
      <w:r w:rsidR="00CC1FE8">
        <w:rPr>
          <w:rFonts w:hint="cs"/>
          <w:rtl/>
        </w:rPr>
        <w:t>ی</w:t>
      </w:r>
      <w:r w:rsidRPr="000C1127">
        <w:rPr>
          <w:rFonts w:hint="cs"/>
          <w:rtl/>
        </w:rPr>
        <w:t xml:space="preserve">‌شوی </w:t>
      </w:r>
      <w:r w:rsidR="00CC1FE8">
        <w:rPr>
          <w:rFonts w:hint="cs"/>
          <w:rtl/>
        </w:rPr>
        <w:t>ک</w:t>
      </w:r>
      <w:r w:rsidRPr="000C1127">
        <w:rPr>
          <w:rFonts w:hint="cs"/>
          <w:rtl/>
        </w:rPr>
        <w:t>ه مردم بگو</w:t>
      </w:r>
      <w:r w:rsidR="00CC1FE8">
        <w:rPr>
          <w:rFonts w:hint="cs"/>
          <w:rtl/>
        </w:rPr>
        <w:t>ی</w:t>
      </w:r>
      <w:r w:rsidRPr="000C1127">
        <w:rPr>
          <w:rFonts w:hint="cs"/>
          <w:rtl/>
        </w:rPr>
        <w:t>ند: ‌ا</w:t>
      </w:r>
      <w:r w:rsidR="00CC1FE8">
        <w:rPr>
          <w:rFonts w:hint="cs"/>
          <w:rtl/>
        </w:rPr>
        <w:t>ی</w:t>
      </w:r>
      <w:r w:rsidRPr="000C1127">
        <w:rPr>
          <w:rFonts w:hint="cs"/>
          <w:rtl/>
        </w:rPr>
        <w:t>ن فاطمه دختر محمد است و در دستش، حلقه‌ا</w:t>
      </w:r>
      <w:r w:rsidR="00CC1FE8">
        <w:rPr>
          <w:rFonts w:hint="cs"/>
          <w:rtl/>
        </w:rPr>
        <w:t>ی</w:t>
      </w:r>
      <w:r w:rsidRPr="000C1127">
        <w:rPr>
          <w:rFonts w:hint="cs"/>
          <w:rtl/>
        </w:rPr>
        <w:t xml:space="preserve"> از آتش دوزخ است!» سپس رفت. فاطمه با آن گردنبند، برده‌ا</w:t>
      </w:r>
      <w:r w:rsidR="00CC1FE8">
        <w:rPr>
          <w:rFonts w:hint="cs"/>
          <w:rtl/>
        </w:rPr>
        <w:t>ی</w:t>
      </w:r>
      <w:r w:rsidRPr="000C1127">
        <w:rPr>
          <w:rFonts w:hint="cs"/>
          <w:rtl/>
        </w:rPr>
        <w:t xml:space="preserve"> را خر</w:t>
      </w:r>
      <w:r w:rsidR="00CC1FE8">
        <w:rPr>
          <w:rFonts w:hint="cs"/>
          <w:rtl/>
        </w:rPr>
        <w:t>ی</w:t>
      </w:r>
      <w:r w:rsidRPr="000C1127">
        <w:rPr>
          <w:rFonts w:hint="cs"/>
          <w:rtl/>
        </w:rPr>
        <w:t xml:space="preserve">د و سپس آن را آزاد </w:t>
      </w:r>
      <w:r w:rsidR="00CC1FE8">
        <w:rPr>
          <w:rFonts w:hint="cs"/>
          <w:rtl/>
        </w:rPr>
        <w:t>ک</w:t>
      </w:r>
      <w:r w:rsidRPr="000C1127">
        <w:rPr>
          <w:rFonts w:hint="cs"/>
          <w:rtl/>
        </w:rPr>
        <w:t>رد. آن‌گاه پ</w:t>
      </w:r>
      <w:r w:rsidR="00CC1FE8">
        <w:rPr>
          <w:rFonts w:hint="cs"/>
          <w:rtl/>
        </w:rPr>
        <w:t>ی</w:t>
      </w:r>
      <w:r w:rsidRPr="000C1127">
        <w:rPr>
          <w:rFonts w:hint="cs"/>
          <w:rtl/>
        </w:rPr>
        <w:t xml:space="preserve">امبر </w:t>
      </w:r>
      <w:r w:rsidR="00C74AE0" w:rsidRPr="00C74AE0">
        <w:rPr>
          <w:rFonts w:cs="CTraditional Arabic" w:hint="cs"/>
          <w:rtl/>
        </w:rPr>
        <w:t xml:space="preserve"> ص</w:t>
      </w:r>
      <w:r w:rsidRPr="000C1127">
        <w:rPr>
          <w:rFonts w:hint="cs"/>
          <w:rtl/>
        </w:rPr>
        <w:t xml:space="preserve"> فرمود: «سپاس برا</w:t>
      </w:r>
      <w:r w:rsidR="00CC1FE8">
        <w:rPr>
          <w:rFonts w:hint="cs"/>
          <w:rtl/>
        </w:rPr>
        <w:t>ی</w:t>
      </w:r>
      <w:r w:rsidRPr="000C1127">
        <w:rPr>
          <w:rFonts w:hint="cs"/>
          <w:rtl/>
        </w:rPr>
        <w:t xml:space="preserve"> خدا</w:t>
      </w:r>
      <w:r w:rsidR="00CC1FE8">
        <w:rPr>
          <w:rFonts w:hint="cs"/>
          <w:rtl/>
        </w:rPr>
        <w:t>یی</w:t>
      </w:r>
      <w:r w:rsidRPr="000C1127">
        <w:rPr>
          <w:rFonts w:hint="cs"/>
          <w:rtl/>
        </w:rPr>
        <w:t xml:space="preserve"> </w:t>
      </w:r>
      <w:r w:rsidR="00CC1FE8">
        <w:rPr>
          <w:rFonts w:hint="cs"/>
          <w:rtl/>
        </w:rPr>
        <w:t>ک</w:t>
      </w:r>
      <w:r w:rsidRPr="000C1127">
        <w:rPr>
          <w:rFonts w:hint="cs"/>
          <w:rtl/>
        </w:rPr>
        <w:t>ه فاطمه را از آتش دوزخ نجات داد»</w:t>
      </w:r>
      <w:r w:rsidRPr="000C1127">
        <w:rPr>
          <w:rStyle w:val="FootnoteReference"/>
          <w:rFonts w:cs="B Lotus"/>
          <w:sz w:val="29"/>
          <w:rtl/>
        </w:rPr>
        <w:t>(</w:t>
      </w:r>
      <w:r w:rsidRPr="000C1127">
        <w:rPr>
          <w:rStyle w:val="FootnoteReference"/>
          <w:rFonts w:cs="B Lotus"/>
          <w:sz w:val="29"/>
          <w:rtl/>
        </w:rPr>
        <w:footnoteReference w:id="214"/>
      </w:r>
      <w:r w:rsidRPr="000C1127">
        <w:rPr>
          <w:rStyle w:val="FootnoteReference"/>
          <w:rFonts w:cs="B Lotus"/>
          <w:sz w:val="29"/>
          <w:rtl/>
        </w:rPr>
        <w:t>)</w:t>
      </w:r>
      <w:r w:rsidRPr="000C1127">
        <w:rPr>
          <w:rFonts w:hint="cs"/>
          <w:rtl/>
        </w:rPr>
        <w:t>.</w:t>
      </w:r>
    </w:p>
    <w:p w:rsidR="00F51152" w:rsidRPr="000C1127" w:rsidRDefault="00F51152" w:rsidP="00E24DEF">
      <w:pPr>
        <w:pStyle w:val="a8"/>
        <w:widowControl w:val="0"/>
        <w:spacing w:line="240" w:lineRule="auto"/>
        <w:rPr>
          <w:rtl/>
        </w:rPr>
      </w:pPr>
      <w:r w:rsidRPr="000C1127">
        <w:rPr>
          <w:rFonts w:hint="cs"/>
          <w:rtl/>
        </w:rPr>
        <w:t>از ابن عباس روا</w:t>
      </w:r>
      <w:r w:rsidR="00CC1FE8">
        <w:rPr>
          <w:rFonts w:hint="cs"/>
          <w:rtl/>
        </w:rPr>
        <w:t>ی</w:t>
      </w:r>
      <w:r w:rsidRPr="000C1127">
        <w:rPr>
          <w:rFonts w:hint="cs"/>
          <w:rtl/>
        </w:rPr>
        <w:t xml:space="preserve">ت شده است </w:t>
      </w:r>
      <w:r w:rsidR="00CC1FE8">
        <w:rPr>
          <w:rFonts w:hint="cs"/>
          <w:rtl/>
        </w:rPr>
        <w:t>ک</w:t>
      </w:r>
      <w:r w:rsidRPr="000C1127">
        <w:rPr>
          <w:rFonts w:hint="cs"/>
          <w:rtl/>
        </w:rPr>
        <w:t>ه رسول خدا</w:t>
      </w:r>
      <w:r w:rsidR="00C74AE0" w:rsidRPr="00C74AE0">
        <w:rPr>
          <w:rFonts w:cs="CTraditional Arabic" w:hint="cs"/>
          <w:rtl/>
        </w:rPr>
        <w:t xml:space="preserve"> ص</w:t>
      </w:r>
      <w:r w:rsidRPr="000C1127">
        <w:rPr>
          <w:rFonts w:hint="cs"/>
          <w:rtl/>
        </w:rPr>
        <w:t xml:space="preserve"> فرمودند: </w:t>
      </w:r>
      <w:r w:rsidRPr="00753277">
        <w:rPr>
          <w:rStyle w:val="Char8"/>
          <w:rtl/>
        </w:rPr>
        <w:t>«</w:t>
      </w:r>
      <w:r w:rsidR="00753277" w:rsidRPr="00753277">
        <w:rPr>
          <w:rStyle w:val="Char3"/>
          <w:rFonts w:hint="eastAsia"/>
          <w:rtl/>
        </w:rPr>
        <w:t>أَفْضَلُ</w:t>
      </w:r>
      <w:r w:rsidR="00753277" w:rsidRPr="00753277">
        <w:rPr>
          <w:rStyle w:val="Char3"/>
          <w:rtl/>
        </w:rPr>
        <w:t xml:space="preserve"> </w:t>
      </w:r>
      <w:r w:rsidR="00753277" w:rsidRPr="00753277">
        <w:rPr>
          <w:rStyle w:val="Char3"/>
          <w:rFonts w:hint="eastAsia"/>
          <w:rtl/>
        </w:rPr>
        <w:t>نِسَاءِ</w:t>
      </w:r>
      <w:r w:rsidR="00753277" w:rsidRPr="00753277">
        <w:rPr>
          <w:rStyle w:val="Char3"/>
          <w:rtl/>
        </w:rPr>
        <w:t xml:space="preserve"> </w:t>
      </w:r>
      <w:r w:rsidR="00753277" w:rsidRPr="00753277">
        <w:rPr>
          <w:rStyle w:val="Char3"/>
          <w:rFonts w:hint="eastAsia"/>
          <w:rtl/>
        </w:rPr>
        <w:t>أَهْلِ</w:t>
      </w:r>
      <w:r w:rsidR="00753277" w:rsidRPr="00753277">
        <w:rPr>
          <w:rStyle w:val="Char3"/>
          <w:rtl/>
        </w:rPr>
        <w:t xml:space="preserve"> </w:t>
      </w:r>
      <w:r w:rsidR="00753277" w:rsidRPr="00753277">
        <w:rPr>
          <w:rStyle w:val="Char3"/>
          <w:rFonts w:hint="eastAsia"/>
          <w:rtl/>
        </w:rPr>
        <w:t>الْجَنَّةِ</w:t>
      </w:r>
      <w:r w:rsidR="00753277" w:rsidRPr="00753277">
        <w:rPr>
          <w:rStyle w:val="Char3"/>
          <w:rtl/>
        </w:rPr>
        <w:t xml:space="preserve"> </w:t>
      </w:r>
      <w:r w:rsidR="00753277" w:rsidRPr="00753277">
        <w:rPr>
          <w:rStyle w:val="Char3"/>
          <w:rFonts w:hint="eastAsia"/>
          <w:rtl/>
        </w:rPr>
        <w:t>خَدِيجَةُ</w:t>
      </w:r>
      <w:r w:rsidR="00753277" w:rsidRPr="00753277">
        <w:rPr>
          <w:rStyle w:val="Char3"/>
          <w:rtl/>
        </w:rPr>
        <w:t xml:space="preserve"> </w:t>
      </w:r>
      <w:r w:rsidR="00753277" w:rsidRPr="00753277">
        <w:rPr>
          <w:rStyle w:val="Char3"/>
          <w:rFonts w:hint="eastAsia"/>
          <w:rtl/>
        </w:rPr>
        <w:t>بِنْتُ</w:t>
      </w:r>
      <w:r w:rsidR="00753277" w:rsidRPr="00753277">
        <w:rPr>
          <w:rStyle w:val="Char3"/>
          <w:rtl/>
        </w:rPr>
        <w:t xml:space="preserve"> </w:t>
      </w:r>
      <w:r w:rsidR="00753277" w:rsidRPr="00753277">
        <w:rPr>
          <w:rStyle w:val="Char3"/>
          <w:rFonts w:hint="eastAsia"/>
          <w:rtl/>
        </w:rPr>
        <w:t>خُوَيْلِدٍ</w:t>
      </w:r>
      <w:r w:rsidR="00753277" w:rsidRPr="00753277">
        <w:rPr>
          <w:rStyle w:val="Char3"/>
          <w:rtl/>
        </w:rPr>
        <w:t xml:space="preserve"> </w:t>
      </w:r>
      <w:r w:rsidR="00753277" w:rsidRPr="00753277">
        <w:rPr>
          <w:rStyle w:val="Char3"/>
          <w:rFonts w:hint="eastAsia"/>
          <w:rtl/>
        </w:rPr>
        <w:t>وَفَاطِمَةُ</w:t>
      </w:r>
      <w:r w:rsidR="00753277" w:rsidRPr="00753277">
        <w:rPr>
          <w:rStyle w:val="Char3"/>
          <w:rtl/>
        </w:rPr>
        <w:t xml:space="preserve"> </w:t>
      </w:r>
      <w:r w:rsidR="00753277" w:rsidRPr="00753277">
        <w:rPr>
          <w:rStyle w:val="Char3"/>
          <w:rFonts w:hint="eastAsia"/>
          <w:rtl/>
        </w:rPr>
        <w:t>بِنْتُ</w:t>
      </w:r>
      <w:r w:rsidR="00753277" w:rsidRPr="00753277">
        <w:rPr>
          <w:rStyle w:val="Char3"/>
          <w:rtl/>
        </w:rPr>
        <w:t xml:space="preserve"> </w:t>
      </w:r>
      <w:r w:rsidR="00753277" w:rsidRPr="00753277">
        <w:rPr>
          <w:rStyle w:val="Char3"/>
          <w:rFonts w:hint="eastAsia"/>
          <w:rtl/>
        </w:rPr>
        <w:t>مُحَمَّدٍ</w:t>
      </w:r>
      <w:r w:rsidR="00753277" w:rsidRPr="00753277">
        <w:rPr>
          <w:rStyle w:val="Char3"/>
          <w:rtl/>
        </w:rPr>
        <w:t xml:space="preserve"> </w:t>
      </w:r>
      <w:r w:rsidR="00753277" w:rsidRPr="00753277">
        <w:rPr>
          <w:rStyle w:val="Char3"/>
          <w:rFonts w:hint="eastAsia"/>
          <w:rtl/>
        </w:rPr>
        <w:t>وَمَرْيَمُ</w:t>
      </w:r>
      <w:r w:rsidR="00753277" w:rsidRPr="00753277">
        <w:rPr>
          <w:rStyle w:val="Char3"/>
          <w:rtl/>
        </w:rPr>
        <w:t xml:space="preserve"> </w:t>
      </w:r>
      <w:r w:rsidR="00753277" w:rsidRPr="00753277">
        <w:rPr>
          <w:rStyle w:val="Char3"/>
          <w:rFonts w:hint="eastAsia"/>
          <w:rtl/>
        </w:rPr>
        <w:t>بِنْتُ</w:t>
      </w:r>
      <w:r w:rsidR="00753277" w:rsidRPr="00753277">
        <w:rPr>
          <w:rStyle w:val="Char3"/>
          <w:rtl/>
        </w:rPr>
        <w:t xml:space="preserve"> </w:t>
      </w:r>
      <w:r w:rsidR="00753277" w:rsidRPr="00753277">
        <w:rPr>
          <w:rStyle w:val="Char3"/>
          <w:rFonts w:hint="eastAsia"/>
          <w:rtl/>
        </w:rPr>
        <w:t>عِمْرَانَ</w:t>
      </w:r>
      <w:r w:rsidR="00753277" w:rsidRPr="00753277">
        <w:rPr>
          <w:rStyle w:val="Char3"/>
          <w:rtl/>
        </w:rPr>
        <w:t xml:space="preserve"> </w:t>
      </w:r>
      <w:r w:rsidR="00753277" w:rsidRPr="00753277">
        <w:rPr>
          <w:rStyle w:val="Char3"/>
          <w:rFonts w:hint="eastAsia"/>
          <w:rtl/>
        </w:rPr>
        <w:t>وَآسِيَةُ</w:t>
      </w:r>
      <w:r w:rsidRPr="00753277">
        <w:rPr>
          <w:rStyle w:val="Char8"/>
          <w:rtl/>
        </w:rPr>
        <w:t>»</w:t>
      </w:r>
      <w:r w:rsidRPr="000C1127">
        <w:rPr>
          <w:rStyle w:val="FootnoteReference"/>
          <w:rFonts w:cs="B Lotus"/>
          <w:sz w:val="29"/>
          <w:rtl/>
        </w:rPr>
        <w:t>(</w:t>
      </w:r>
      <w:r w:rsidRPr="000C1127">
        <w:rPr>
          <w:rStyle w:val="FootnoteReference"/>
          <w:rFonts w:cs="B Lotus"/>
          <w:sz w:val="29"/>
          <w:rtl/>
        </w:rPr>
        <w:footnoteReference w:id="215"/>
      </w:r>
      <w:r w:rsidRPr="000C1127">
        <w:rPr>
          <w:rStyle w:val="FootnoteReference"/>
          <w:rFonts w:cs="B Lotus"/>
          <w:sz w:val="29"/>
          <w:rtl/>
        </w:rPr>
        <w:t>)</w:t>
      </w:r>
      <w:r w:rsidRPr="000C1127">
        <w:rPr>
          <w:rFonts w:hint="cs"/>
          <w:rtl/>
        </w:rPr>
        <w:t xml:space="preserve">: </w:t>
      </w:r>
      <w:r w:rsidRPr="00753277">
        <w:rPr>
          <w:rStyle w:val="Char8"/>
          <w:rFonts w:hint="cs"/>
          <w:rtl/>
        </w:rPr>
        <w:t>«</w:t>
      </w:r>
      <w:r w:rsidRPr="00753277">
        <w:rPr>
          <w:rStyle w:val="Chare"/>
          <w:rFonts w:hint="cs"/>
          <w:rtl/>
        </w:rPr>
        <w:t>برتر</w:t>
      </w:r>
      <w:r w:rsidR="00CC1FE8" w:rsidRPr="00753277">
        <w:rPr>
          <w:rStyle w:val="Chare"/>
          <w:rFonts w:hint="cs"/>
          <w:rtl/>
        </w:rPr>
        <w:t>ی</w:t>
      </w:r>
      <w:r w:rsidRPr="00753277">
        <w:rPr>
          <w:rStyle w:val="Chare"/>
          <w:rFonts w:hint="cs"/>
          <w:rtl/>
        </w:rPr>
        <w:t>ن زنان بهشت</w:t>
      </w:r>
      <w:r w:rsidR="00CC1FE8" w:rsidRPr="00753277">
        <w:rPr>
          <w:rStyle w:val="Chare"/>
          <w:rFonts w:hint="cs"/>
          <w:rtl/>
        </w:rPr>
        <w:t>ی</w:t>
      </w:r>
      <w:r w:rsidRPr="00753277">
        <w:rPr>
          <w:rStyle w:val="Chare"/>
          <w:rFonts w:hint="cs"/>
          <w:rtl/>
        </w:rPr>
        <w:t>، خد</w:t>
      </w:r>
      <w:r w:rsidR="00CC1FE8" w:rsidRPr="00753277">
        <w:rPr>
          <w:rStyle w:val="Chare"/>
          <w:rFonts w:hint="cs"/>
          <w:rtl/>
        </w:rPr>
        <w:t>ی</w:t>
      </w:r>
      <w:r w:rsidRPr="00753277">
        <w:rPr>
          <w:rStyle w:val="Chare"/>
          <w:rFonts w:hint="cs"/>
          <w:rtl/>
        </w:rPr>
        <w:t>جه دختر خو</w:t>
      </w:r>
      <w:r w:rsidR="00CC1FE8" w:rsidRPr="00753277">
        <w:rPr>
          <w:rStyle w:val="Chare"/>
          <w:rFonts w:hint="cs"/>
          <w:rtl/>
        </w:rPr>
        <w:t>ی</w:t>
      </w:r>
      <w:r w:rsidRPr="00753277">
        <w:rPr>
          <w:rStyle w:val="Chare"/>
          <w:rFonts w:hint="cs"/>
          <w:rtl/>
        </w:rPr>
        <w:t>لد، و فاطمه دختر محمد و مر</w:t>
      </w:r>
      <w:r w:rsidR="00CC1FE8" w:rsidRPr="00753277">
        <w:rPr>
          <w:rStyle w:val="Chare"/>
          <w:rFonts w:hint="cs"/>
          <w:rtl/>
        </w:rPr>
        <w:t>ی</w:t>
      </w:r>
      <w:r w:rsidRPr="00753277">
        <w:rPr>
          <w:rStyle w:val="Chare"/>
          <w:rFonts w:hint="cs"/>
          <w:rtl/>
        </w:rPr>
        <w:t>م و آس</w:t>
      </w:r>
      <w:r w:rsidR="00CC1FE8" w:rsidRPr="00753277">
        <w:rPr>
          <w:rStyle w:val="Chare"/>
          <w:rFonts w:hint="cs"/>
          <w:rtl/>
        </w:rPr>
        <w:t>ی</w:t>
      </w:r>
      <w:r w:rsidRPr="00753277">
        <w:rPr>
          <w:rStyle w:val="Chare"/>
          <w:rFonts w:hint="cs"/>
          <w:rtl/>
        </w:rPr>
        <w:t>ه هستند</w:t>
      </w:r>
      <w:r w:rsidRPr="00753277">
        <w:rPr>
          <w:rStyle w:val="Char8"/>
          <w:rFonts w:hint="cs"/>
          <w:rtl/>
        </w:rPr>
        <w:t>»</w:t>
      </w:r>
      <w:r w:rsidRPr="000C1127">
        <w:rPr>
          <w:rFonts w:hint="cs"/>
          <w:rtl/>
        </w:rPr>
        <w:t>.</w:t>
      </w:r>
    </w:p>
    <w:p w:rsidR="00F51152" w:rsidRPr="000C1127" w:rsidRDefault="00F51152" w:rsidP="00E24DEF">
      <w:pPr>
        <w:pStyle w:val="a8"/>
        <w:widowControl w:val="0"/>
        <w:spacing w:line="240" w:lineRule="auto"/>
        <w:rPr>
          <w:rtl/>
        </w:rPr>
      </w:pPr>
      <w:r w:rsidRPr="000C1127">
        <w:rPr>
          <w:rFonts w:hint="cs"/>
          <w:rtl/>
        </w:rPr>
        <w:t>هم‌چن</w:t>
      </w:r>
      <w:r w:rsidR="00CC1FE8">
        <w:rPr>
          <w:rFonts w:hint="cs"/>
          <w:rtl/>
        </w:rPr>
        <w:t>ی</w:t>
      </w:r>
      <w:r w:rsidRPr="000C1127">
        <w:rPr>
          <w:rFonts w:hint="cs"/>
          <w:rtl/>
        </w:rPr>
        <w:t xml:space="preserve">ن آن حضرت فرمودند: </w:t>
      </w:r>
      <w:r w:rsidRPr="00753277">
        <w:rPr>
          <w:rStyle w:val="Char8"/>
          <w:rtl/>
        </w:rPr>
        <w:t>«</w:t>
      </w:r>
      <w:r w:rsidR="00753277" w:rsidRPr="00753277">
        <w:rPr>
          <w:rStyle w:val="Char3"/>
          <w:rFonts w:hint="eastAsia"/>
          <w:rtl/>
        </w:rPr>
        <w:t>حَسْبُكَ</w:t>
      </w:r>
      <w:r w:rsidR="00753277" w:rsidRPr="00753277">
        <w:rPr>
          <w:rStyle w:val="Char3"/>
          <w:rtl/>
        </w:rPr>
        <w:t xml:space="preserve"> </w:t>
      </w:r>
      <w:r w:rsidR="00753277" w:rsidRPr="00753277">
        <w:rPr>
          <w:rStyle w:val="Char3"/>
          <w:rFonts w:hint="eastAsia"/>
          <w:rtl/>
        </w:rPr>
        <w:t>مِنْ</w:t>
      </w:r>
      <w:r w:rsidR="00753277" w:rsidRPr="00753277">
        <w:rPr>
          <w:rStyle w:val="Char3"/>
          <w:rtl/>
        </w:rPr>
        <w:t xml:space="preserve"> </w:t>
      </w:r>
      <w:r w:rsidR="00753277" w:rsidRPr="00753277">
        <w:rPr>
          <w:rStyle w:val="Char3"/>
          <w:rFonts w:hint="eastAsia"/>
          <w:rtl/>
        </w:rPr>
        <w:t>نِسَاءِ</w:t>
      </w:r>
      <w:r w:rsidR="00753277" w:rsidRPr="00753277">
        <w:rPr>
          <w:rStyle w:val="Char3"/>
          <w:rtl/>
        </w:rPr>
        <w:t xml:space="preserve"> </w:t>
      </w:r>
      <w:r w:rsidR="00753277" w:rsidRPr="00753277">
        <w:rPr>
          <w:rStyle w:val="Char3"/>
          <w:rFonts w:hint="eastAsia"/>
          <w:rtl/>
        </w:rPr>
        <w:t>الْعَالَمِينَ</w:t>
      </w:r>
      <w:r w:rsidR="00753277" w:rsidRPr="00753277">
        <w:rPr>
          <w:rStyle w:val="Char3"/>
          <w:rtl/>
        </w:rPr>
        <w:t xml:space="preserve"> </w:t>
      </w:r>
      <w:r w:rsidR="00753277" w:rsidRPr="00753277">
        <w:rPr>
          <w:rStyle w:val="Char3"/>
          <w:rFonts w:hint="eastAsia"/>
          <w:rtl/>
        </w:rPr>
        <w:t>مَرْيَمُ</w:t>
      </w:r>
      <w:r w:rsidR="00753277" w:rsidRPr="00753277">
        <w:rPr>
          <w:rStyle w:val="Char3"/>
          <w:rtl/>
        </w:rPr>
        <w:t xml:space="preserve"> </w:t>
      </w:r>
      <w:r w:rsidR="00753277" w:rsidRPr="00753277">
        <w:rPr>
          <w:rStyle w:val="Char3"/>
          <w:rFonts w:hint="eastAsia"/>
          <w:rtl/>
        </w:rPr>
        <w:t>وَخَدِيجَةُ</w:t>
      </w:r>
      <w:r w:rsidR="00753277" w:rsidRPr="00753277">
        <w:rPr>
          <w:rStyle w:val="Char3"/>
          <w:rtl/>
        </w:rPr>
        <w:t xml:space="preserve"> </w:t>
      </w:r>
      <w:r w:rsidR="00753277" w:rsidRPr="00753277">
        <w:rPr>
          <w:rStyle w:val="Char3"/>
          <w:rFonts w:hint="eastAsia"/>
          <w:rtl/>
        </w:rPr>
        <w:t>وَآسِيَةُ</w:t>
      </w:r>
      <w:r w:rsidR="00753277" w:rsidRPr="00753277">
        <w:rPr>
          <w:rStyle w:val="Char3"/>
          <w:rtl/>
        </w:rPr>
        <w:t xml:space="preserve"> </w:t>
      </w:r>
      <w:r w:rsidR="00753277">
        <w:rPr>
          <w:rStyle w:val="Char3"/>
          <w:rFonts w:hint="cs"/>
          <w:rtl/>
        </w:rPr>
        <w:t xml:space="preserve">بنت مزاحم </w:t>
      </w:r>
      <w:r w:rsidR="00753277" w:rsidRPr="00753277">
        <w:rPr>
          <w:rStyle w:val="Char3"/>
          <w:rFonts w:hint="eastAsia"/>
          <w:rtl/>
        </w:rPr>
        <w:t>وَفَاطِمَةُ</w:t>
      </w:r>
      <w:r w:rsidR="00753277" w:rsidRPr="00753277">
        <w:rPr>
          <w:rStyle w:val="Char3"/>
          <w:rtl/>
        </w:rPr>
        <w:t xml:space="preserve"> </w:t>
      </w:r>
      <w:r w:rsidR="00753277" w:rsidRPr="00753277">
        <w:rPr>
          <w:rStyle w:val="Char3"/>
          <w:rFonts w:hint="eastAsia"/>
          <w:rtl/>
        </w:rPr>
        <w:t>بِنْتُ</w:t>
      </w:r>
      <w:r w:rsidR="00753277" w:rsidRPr="00753277">
        <w:rPr>
          <w:rStyle w:val="Char3"/>
          <w:rtl/>
        </w:rPr>
        <w:t xml:space="preserve"> </w:t>
      </w:r>
      <w:r w:rsidR="00753277" w:rsidRPr="00753277">
        <w:rPr>
          <w:rStyle w:val="Char3"/>
          <w:rFonts w:hint="eastAsia"/>
          <w:rtl/>
        </w:rPr>
        <w:t>مُحَمَّدٍ</w:t>
      </w:r>
      <w:r w:rsidR="00753277">
        <w:rPr>
          <w:rStyle w:val="Char3"/>
          <w:rFonts w:hint="cs"/>
          <w:rtl/>
        </w:rPr>
        <w:t xml:space="preserve"> </w:t>
      </w:r>
      <w:r w:rsidR="00753277">
        <w:rPr>
          <w:rStyle w:val="Char3"/>
          <w:rFonts w:hint="eastAsia"/>
        </w:rPr>
        <w:sym w:font="AGA Arabesque" w:char="F072"/>
      </w:r>
      <w:r w:rsidRPr="00753277">
        <w:rPr>
          <w:rStyle w:val="Char8"/>
          <w:rtl/>
        </w:rPr>
        <w:t>»</w:t>
      </w:r>
      <w:r w:rsidRPr="000C1127">
        <w:rPr>
          <w:rStyle w:val="FootnoteReference"/>
          <w:rFonts w:cs="B Lotus"/>
          <w:spacing w:val="-2"/>
          <w:sz w:val="29"/>
          <w:rtl/>
        </w:rPr>
        <w:t>(</w:t>
      </w:r>
      <w:r w:rsidRPr="000C1127">
        <w:rPr>
          <w:rStyle w:val="FootnoteReference"/>
          <w:rFonts w:cs="B Lotus"/>
          <w:spacing w:val="-2"/>
          <w:sz w:val="29"/>
          <w:rtl/>
        </w:rPr>
        <w:footnoteReference w:id="216"/>
      </w:r>
      <w:r w:rsidRPr="000C1127">
        <w:rPr>
          <w:rStyle w:val="FootnoteReference"/>
          <w:rFonts w:cs="B Lotus"/>
          <w:spacing w:val="-2"/>
          <w:sz w:val="29"/>
          <w:rtl/>
        </w:rPr>
        <w:t>)</w:t>
      </w:r>
      <w:r w:rsidRPr="002D3F94">
        <w:rPr>
          <w:rFonts w:cs="B Badr" w:hint="cs"/>
          <w:b/>
          <w:bCs/>
          <w:spacing w:val="-2"/>
          <w:szCs w:val="29"/>
          <w:rtl/>
        </w:rPr>
        <w:t xml:space="preserve">: </w:t>
      </w:r>
      <w:r w:rsidRPr="00753277">
        <w:rPr>
          <w:rStyle w:val="Char8"/>
          <w:rFonts w:hint="cs"/>
          <w:rtl/>
        </w:rPr>
        <w:t>«</w:t>
      </w:r>
      <w:r w:rsidRPr="00753277">
        <w:rPr>
          <w:rStyle w:val="Chare"/>
          <w:rFonts w:hint="cs"/>
          <w:rtl/>
        </w:rPr>
        <w:t>بس است برا</w:t>
      </w:r>
      <w:r w:rsidR="00CC1FE8" w:rsidRPr="00753277">
        <w:rPr>
          <w:rStyle w:val="Chare"/>
          <w:rFonts w:hint="cs"/>
          <w:rtl/>
        </w:rPr>
        <w:t>ی</w:t>
      </w:r>
      <w:r w:rsidRPr="00753277">
        <w:rPr>
          <w:rStyle w:val="Chare"/>
          <w:rFonts w:hint="cs"/>
          <w:rtl/>
        </w:rPr>
        <w:t xml:space="preserve"> تو از زنان جهان</w:t>
      </w:r>
      <w:r w:rsidR="00CC1FE8" w:rsidRPr="00753277">
        <w:rPr>
          <w:rStyle w:val="Chare"/>
          <w:rFonts w:hint="cs"/>
          <w:rtl/>
        </w:rPr>
        <w:t>ی</w:t>
      </w:r>
      <w:r w:rsidRPr="00753277">
        <w:rPr>
          <w:rStyle w:val="Chare"/>
          <w:rFonts w:hint="cs"/>
          <w:rtl/>
        </w:rPr>
        <w:t>ان: مر</w:t>
      </w:r>
      <w:r w:rsidR="00CC1FE8" w:rsidRPr="00753277">
        <w:rPr>
          <w:rStyle w:val="Chare"/>
          <w:rFonts w:hint="cs"/>
          <w:rtl/>
        </w:rPr>
        <w:t>ی</w:t>
      </w:r>
      <w:r w:rsidRPr="00753277">
        <w:rPr>
          <w:rStyle w:val="Chare"/>
          <w:rFonts w:hint="cs"/>
          <w:rtl/>
        </w:rPr>
        <w:t>م، خد</w:t>
      </w:r>
      <w:r w:rsidR="00CC1FE8" w:rsidRPr="00753277">
        <w:rPr>
          <w:rStyle w:val="Chare"/>
          <w:rFonts w:hint="cs"/>
          <w:rtl/>
        </w:rPr>
        <w:t>ی</w:t>
      </w:r>
      <w:r w:rsidRPr="00753277">
        <w:rPr>
          <w:rStyle w:val="Chare"/>
          <w:rFonts w:hint="cs"/>
          <w:rtl/>
        </w:rPr>
        <w:t>جه، آس</w:t>
      </w:r>
      <w:r w:rsidR="00CC1FE8" w:rsidRPr="00753277">
        <w:rPr>
          <w:rStyle w:val="Chare"/>
          <w:rFonts w:hint="cs"/>
          <w:rtl/>
        </w:rPr>
        <w:t>ی</w:t>
      </w:r>
      <w:r w:rsidRPr="00753277">
        <w:rPr>
          <w:rStyle w:val="Chare"/>
          <w:rFonts w:hint="cs"/>
          <w:rtl/>
        </w:rPr>
        <w:t>ه دختر مزاحم و فاطمه دختر محمد</w:t>
      </w:r>
      <w:r w:rsidR="00C74AE0" w:rsidRPr="00753277">
        <w:rPr>
          <w:rStyle w:val="Chare"/>
          <w:rFonts w:hint="cs"/>
          <w:rtl/>
        </w:rPr>
        <w:t xml:space="preserve"> </w:t>
      </w:r>
      <w:r w:rsidR="00C74AE0" w:rsidRPr="00753277">
        <w:rPr>
          <w:rFonts w:cs="CTraditional Arabic" w:hint="cs"/>
          <w:sz w:val="26"/>
          <w:szCs w:val="26"/>
          <w:rtl/>
        </w:rPr>
        <w:t>ص</w:t>
      </w:r>
      <w:r w:rsidRPr="00753277">
        <w:rPr>
          <w:rStyle w:val="Char8"/>
          <w:rFonts w:hint="cs"/>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از اسامه روا</w:t>
      </w:r>
      <w:r w:rsidR="00CC1FE8">
        <w:rPr>
          <w:rFonts w:hint="cs"/>
          <w:rtl/>
        </w:rPr>
        <w:t>ی</w:t>
      </w:r>
      <w:r w:rsidRPr="000C1127">
        <w:rPr>
          <w:rFonts w:hint="cs"/>
          <w:rtl/>
        </w:rPr>
        <w:t xml:space="preserve">ت شده است </w:t>
      </w:r>
      <w:r w:rsidR="00CC1FE8">
        <w:rPr>
          <w:rFonts w:hint="cs"/>
          <w:rtl/>
        </w:rPr>
        <w:t>ک</w:t>
      </w:r>
      <w:r w:rsidRPr="000C1127">
        <w:rPr>
          <w:rFonts w:hint="cs"/>
          <w:rtl/>
        </w:rPr>
        <w:t>ه از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پرس</w:t>
      </w:r>
      <w:r w:rsidR="00CC1FE8">
        <w:rPr>
          <w:rFonts w:hint="cs"/>
          <w:rtl/>
        </w:rPr>
        <w:t>ی</w:t>
      </w:r>
      <w:r w:rsidRPr="000C1127">
        <w:rPr>
          <w:rFonts w:hint="cs"/>
          <w:rtl/>
        </w:rPr>
        <w:t xml:space="preserve">ده شد: چه </w:t>
      </w:r>
      <w:r w:rsidR="00CC1FE8">
        <w:rPr>
          <w:rFonts w:hint="cs"/>
          <w:rtl/>
        </w:rPr>
        <w:t>ک</w:t>
      </w:r>
      <w:r w:rsidRPr="000C1127">
        <w:rPr>
          <w:rFonts w:hint="cs"/>
          <w:rtl/>
        </w:rPr>
        <w:t>س</w:t>
      </w:r>
      <w:r w:rsidR="00CC1FE8">
        <w:rPr>
          <w:rFonts w:hint="cs"/>
          <w:rtl/>
        </w:rPr>
        <w:t>ی</w:t>
      </w:r>
      <w:r w:rsidRPr="000C1127">
        <w:rPr>
          <w:rFonts w:hint="cs"/>
          <w:rtl/>
        </w:rPr>
        <w:t xml:space="preserve"> نزد تو از همه محبوب‌تر است؟ فرمود: ‌«فاطمه»</w:t>
      </w:r>
      <w:r w:rsidRPr="000C1127">
        <w:rPr>
          <w:rStyle w:val="FootnoteReference"/>
          <w:rFonts w:cs="B Lotus"/>
          <w:sz w:val="29"/>
          <w:rtl/>
        </w:rPr>
        <w:t>(</w:t>
      </w:r>
      <w:r w:rsidRPr="000C1127">
        <w:rPr>
          <w:rStyle w:val="FootnoteReference"/>
          <w:rFonts w:cs="B Lotus"/>
          <w:sz w:val="29"/>
          <w:rtl/>
        </w:rPr>
        <w:footnoteReference w:id="217"/>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از بُر</w:t>
      </w:r>
      <w:r w:rsidR="00CC1FE8">
        <w:rPr>
          <w:rFonts w:hint="cs"/>
          <w:rtl/>
        </w:rPr>
        <w:t>ی</w:t>
      </w:r>
      <w:r w:rsidRPr="000C1127">
        <w:rPr>
          <w:rFonts w:hint="cs"/>
          <w:rtl/>
        </w:rPr>
        <w:t>ده روا</w:t>
      </w:r>
      <w:r w:rsidR="00CC1FE8">
        <w:rPr>
          <w:rFonts w:hint="cs"/>
          <w:rtl/>
        </w:rPr>
        <w:t>ی</w:t>
      </w:r>
      <w:r w:rsidRPr="000C1127">
        <w:rPr>
          <w:rFonts w:hint="cs"/>
          <w:rtl/>
        </w:rPr>
        <w:t>ت شده است که م</w:t>
      </w:r>
      <w:r w:rsidR="00CC1FE8">
        <w:rPr>
          <w:rFonts w:hint="cs"/>
          <w:rtl/>
        </w:rPr>
        <w:t>ی</w:t>
      </w:r>
      <w:r w:rsidRPr="000C1127">
        <w:rPr>
          <w:rFonts w:hint="cs"/>
          <w:rtl/>
        </w:rPr>
        <w:t>‌گو</w:t>
      </w:r>
      <w:r w:rsidR="00CC1FE8">
        <w:rPr>
          <w:rFonts w:hint="cs"/>
          <w:rtl/>
        </w:rPr>
        <w:t>ی</w:t>
      </w:r>
      <w:r w:rsidRPr="000C1127">
        <w:rPr>
          <w:rFonts w:hint="cs"/>
          <w:rtl/>
        </w:rPr>
        <w:t>د: محبوب‌تر</w:t>
      </w:r>
      <w:r w:rsidR="00CC1FE8">
        <w:rPr>
          <w:rFonts w:hint="cs"/>
          <w:rtl/>
        </w:rPr>
        <w:t>ی</w:t>
      </w:r>
      <w:r w:rsidRPr="000C1127">
        <w:rPr>
          <w:rFonts w:hint="cs"/>
          <w:rtl/>
        </w:rPr>
        <w:t>ن فرد از م</w:t>
      </w:r>
      <w:r w:rsidR="00CC1FE8">
        <w:rPr>
          <w:rFonts w:hint="cs"/>
          <w:rtl/>
        </w:rPr>
        <w:t>ی</w:t>
      </w:r>
      <w:r w:rsidRPr="000C1127">
        <w:rPr>
          <w:rFonts w:hint="cs"/>
          <w:rtl/>
        </w:rPr>
        <w:t>ان زنان نزد رسول خدا</w:t>
      </w:r>
      <w:r w:rsidR="00C74AE0" w:rsidRPr="00C74AE0">
        <w:rPr>
          <w:rFonts w:cs="CTraditional Arabic" w:hint="cs"/>
          <w:rtl/>
        </w:rPr>
        <w:t xml:space="preserve"> ص</w:t>
      </w:r>
      <w:r w:rsidRPr="000C1127">
        <w:rPr>
          <w:rFonts w:hint="cs"/>
          <w:rtl/>
        </w:rPr>
        <w:t xml:space="preserve"> فاطمه و از م</w:t>
      </w:r>
      <w:r w:rsidR="00CC1FE8">
        <w:rPr>
          <w:rFonts w:hint="cs"/>
          <w:rtl/>
        </w:rPr>
        <w:t>ی</w:t>
      </w:r>
      <w:r w:rsidRPr="000C1127">
        <w:rPr>
          <w:rFonts w:hint="cs"/>
          <w:rtl/>
        </w:rPr>
        <w:t>ان مردان، عل</w:t>
      </w:r>
      <w:r w:rsidR="00CC1FE8">
        <w:rPr>
          <w:rFonts w:hint="cs"/>
          <w:rtl/>
        </w:rPr>
        <w:t>ی</w:t>
      </w:r>
      <w:r w:rsidRPr="000C1127">
        <w:rPr>
          <w:rFonts w:hint="cs"/>
          <w:rtl/>
        </w:rPr>
        <w:t xml:space="preserve"> بود»</w:t>
      </w:r>
      <w:r w:rsidRPr="000C1127">
        <w:rPr>
          <w:rStyle w:val="FootnoteReference"/>
          <w:rFonts w:cs="B Lotus"/>
          <w:sz w:val="29"/>
          <w:rtl/>
        </w:rPr>
        <w:t>(</w:t>
      </w:r>
      <w:r w:rsidRPr="000C1127">
        <w:rPr>
          <w:rStyle w:val="FootnoteReference"/>
          <w:rFonts w:cs="B Lotus"/>
          <w:sz w:val="29"/>
          <w:rtl/>
        </w:rPr>
        <w:footnoteReference w:id="218"/>
      </w:r>
      <w:r w:rsidRPr="000C1127">
        <w:rPr>
          <w:rStyle w:val="FootnoteReference"/>
          <w:rFonts w:cs="B Lotus"/>
          <w:sz w:val="29"/>
          <w:rtl/>
        </w:rPr>
        <w:t>)</w:t>
      </w:r>
      <w:r w:rsidRPr="000C1127">
        <w:rPr>
          <w:rFonts w:hint="cs"/>
          <w:rtl/>
        </w:rPr>
        <w:t>.</w:t>
      </w:r>
    </w:p>
    <w:p w:rsidR="00F51152" w:rsidRPr="002D3F94" w:rsidRDefault="00F51152" w:rsidP="00E24DEF">
      <w:pPr>
        <w:pStyle w:val="a8"/>
        <w:spacing w:line="240" w:lineRule="auto"/>
        <w:rPr>
          <w:rtl/>
        </w:rPr>
      </w:pPr>
      <w:r w:rsidRPr="000C1127">
        <w:rPr>
          <w:rFonts w:hint="cs"/>
          <w:rtl/>
        </w:rPr>
        <w:t>از عائشه دختر طلحه، از عا</w:t>
      </w:r>
      <w:r w:rsidR="00CC1FE8">
        <w:rPr>
          <w:rFonts w:hint="cs"/>
          <w:rtl/>
        </w:rPr>
        <w:t>ی</w:t>
      </w:r>
      <w:r w:rsidRPr="000C1127">
        <w:rPr>
          <w:rFonts w:hint="cs"/>
          <w:rtl/>
        </w:rPr>
        <w:t>شه مادر مؤمنان روا</w:t>
      </w:r>
      <w:r w:rsidR="00CC1FE8">
        <w:rPr>
          <w:rFonts w:hint="cs"/>
          <w:rtl/>
        </w:rPr>
        <w:t>ی</w:t>
      </w:r>
      <w:r w:rsidRPr="000C1127">
        <w:rPr>
          <w:rFonts w:hint="cs"/>
          <w:rtl/>
        </w:rPr>
        <w:t xml:space="preserve">ت شده است </w:t>
      </w:r>
      <w:r w:rsidR="00CC1FE8">
        <w:rPr>
          <w:rFonts w:hint="cs"/>
          <w:rtl/>
        </w:rPr>
        <w:t>ک</w:t>
      </w:r>
      <w:r w:rsidRPr="000C1127">
        <w:rPr>
          <w:rFonts w:hint="cs"/>
          <w:rtl/>
        </w:rPr>
        <w:t xml:space="preserve">ه گفت: </w:t>
      </w:r>
      <w:r w:rsidR="00CC1FE8">
        <w:rPr>
          <w:rFonts w:hint="cs"/>
          <w:rtl/>
        </w:rPr>
        <w:t>ک</w:t>
      </w:r>
      <w:r w:rsidRPr="000C1127">
        <w:rPr>
          <w:rFonts w:hint="cs"/>
          <w:rtl/>
        </w:rPr>
        <w:t>س</w:t>
      </w:r>
      <w:r w:rsidR="00CC1FE8">
        <w:rPr>
          <w:rFonts w:hint="cs"/>
          <w:rtl/>
        </w:rPr>
        <w:t>ی</w:t>
      </w:r>
      <w:r w:rsidRPr="000C1127">
        <w:rPr>
          <w:rFonts w:hint="cs"/>
          <w:rtl/>
        </w:rPr>
        <w:t xml:space="preserve"> را ند</w:t>
      </w:r>
      <w:r w:rsidR="00CC1FE8">
        <w:rPr>
          <w:rFonts w:hint="cs"/>
          <w:rtl/>
        </w:rPr>
        <w:t>ی</w:t>
      </w:r>
      <w:r w:rsidRPr="000C1127">
        <w:rPr>
          <w:rFonts w:hint="cs"/>
          <w:rtl/>
        </w:rPr>
        <w:t xml:space="preserve">ده‌ام </w:t>
      </w:r>
      <w:r w:rsidR="00CC1FE8">
        <w:rPr>
          <w:rFonts w:hint="cs"/>
          <w:rtl/>
        </w:rPr>
        <w:t>ک</w:t>
      </w:r>
      <w:r w:rsidRPr="000C1127">
        <w:rPr>
          <w:rFonts w:hint="cs"/>
          <w:rtl/>
        </w:rPr>
        <w:t xml:space="preserve">ه به اندازه فاطمه سخن و </w:t>
      </w:r>
      <w:r w:rsidR="00CC1FE8">
        <w:rPr>
          <w:rFonts w:hint="cs"/>
          <w:rtl/>
        </w:rPr>
        <w:t>ک</w:t>
      </w:r>
      <w:r w:rsidRPr="000C1127">
        <w:rPr>
          <w:rFonts w:hint="cs"/>
          <w:rtl/>
        </w:rPr>
        <w:t xml:space="preserve">لامش با سخن و </w:t>
      </w:r>
      <w:r w:rsidR="00CC1FE8">
        <w:rPr>
          <w:rFonts w:hint="cs"/>
          <w:rtl/>
        </w:rPr>
        <w:t>ک</w:t>
      </w:r>
      <w:r w:rsidRPr="000C1127">
        <w:rPr>
          <w:rFonts w:hint="cs"/>
          <w:rtl/>
        </w:rPr>
        <w:t>لام رسول الله</w:t>
      </w:r>
      <w:r w:rsidR="00C74AE0" w:rsidRPr="00C74AE0">
        <w:rPr>
          <w:rFonts w:cs="CTraditional Arabic" w:hint="cs"/>
          <w:rtl/>
        </w:rPr>
        <w:t xml:space="preserve"> ص</w:t>
      </w:r>
      <w:r w:rsidRPr="000C1127">
        <w:rPr>
          <w:rFonts w:hint="cs"/>
          <w:rtl/>
        </w:rPr>
        <w:t xml:space="preserve"> شباهت داشته باشد. و هر وقت فاطمه بر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داخل م</w:t>
      </w:r>
      <w:r w:rsidR="00CC1FE8">
        <w:rPr>
          <w:rFonts w:hint="cs"/>
          <w:rtl/>
        </w:rPr>
        <w:t>ی</w:t>
      </w:r>
      <w:r w:rsidRPr="000C1127">
        <w:rPr>
          <w:rFonts w:hint="cs"/>
          <w:rtl/>
        </w:rPr>
        <w:t>‌شد،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به سو</w:t>
      </w:r>
      <w:r w:rsidR="00CC1FE8">
        <w:rPr>
          <w:rFonts w:hint="cs"/>
          <w:rtl/>
        </w:rPr>
        <w:t>ی</w:t>
      </w:r>
      <w:r w:rsidRPr="000C1127">
        <w:rPr>
          <w:rFonts w:hint="cs"/>
          <w:rtl/>
        </w:rPr>
        <w:t xml:space="preserve"> او م</w:t>
      </w:r>
      <w:r w:rsidR="00CC1FE8">
        <w:rPr>
          <w:rFonts w:hint="cs"/>
          <w:rtl/>
        </w:rPr>
        <w:t>ی</w:t>
      </w:r>
      <w:r w:rsidRPr="000C1127">
        <w:rPr>
          <w:rFonts w:hint="cs"/>
          <w:rtl/>
        </w:rPr>
        <w:t>‌رفت و او را م</w:t>
      </w:r>
      <w:r w:rsidR="00CC1FE8">
        <w:rPr>
          <w:rFonts w:hint="cs"/>
          <w:rtl/>
        </w:rPr>
        <w:t>ی</w:t>
      </w:r>
      <w:r w:rsidRPr="000C1127">
        <w:rPr>
          <w:rFonts w:hint="cs"/>
          <w:rtl/>
        </w:rPr>
        <w:t>‌بوس</w:t>
      </w:r>
      <w:r w:rsidR="00CC1FE8">
        <w:rPr>
          <w:rFonts w:hint="cs"/>
          <w:rtl/>
        </w:rPr>
        <w:t>ی</w:t>
      </w:r>
      <w:r w:rsidRPr="000C1127">
        <w:rPr>
          <w:rFonts w:hint="cs"/>
          <w:rtl/>
        </w:rPr>
        <w:t>د و به و</w:t>
      </w:r>
      <w:r w:rsidR="00CC1FE8">
        <w:rPr>
          <w:rFonts w:hint="cs"/>
          <w:rtl/>
        </w:rPr>
        <w:t>ی</w:t>
      </w:r>
      <w:r w:rsidRPr="000C1127">
        <w:rPr>
          <w:rFonts w:hint="cs"/>
          <w:rtl/>
        </w:rPr>
        <w:t xml:space="preserve"> خوش‌آمد م</w:t>
      </w:r>
      <w:r w:rsidR="00CC1FE8">
        <w:rPr>
          <w:rFonts w:hint="cs"/>
          <w:rtl/>
        </w:rPr>
        <w:t>ی</w:t>
      </w:r>
      <w:r w:rsidRPr="000C1127">
        <w:rPr>
          <w:rFonts w:hint="cs"/>
          <w:rtl/>
        </w:rPr>
        <w:t>‌گفت. و فاطمه هم ا</w:t>
      </w:r>
      <w:r w:rsidR="00CC1FE8">
        <w:rPr>
          <w:rFonts w:hint="cs"/>
          <w:rtl/>
        </w:rPr>
        <w:t>ی</w:t>
      </w:r>
      <w:r w:rsidRPr="000C1127">
        <w:rPr>
          <w:rFonts w:hint="cs"/>
          <w:rtl/>
        </w:rPr>
        <w:t xml:space="preserve">ن </w:t>
      </w:r>
      <w:r w:rsidR="00CC1FE8">
        <w:rPr>
          <w:rFonts w:hint="cs"/>
          <w:rtl/>
        </w:rPr>
        <w:t>ک</w:t>
      </w:r>
      <w:r w:rsidRPr="000C1127">
        <w:rPr>
          <w:rFonts w:hint="cs"/>
          <w:rtl/>
        </w:rPr>
        <w:t>ارها را در حق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انجام م</w:t>
      </w:r>
      <w:r w:rsidR="00CC1FE8">
        <w:rPr>
          <w:rFonts w:hint="cs"/>
          <w:rtl/>
        </w:rPr>
        <w:t>ی</w:t>
      </w:r>
      <w:r w:rsidRPr="000C1127">
        <w:rPr>
          <w:rFonts w:hint="cs"/>
          <w:rtl/>
        </w:rPr>
        <w:t>‌داد</w:t>
      </w:r>
      <w:r w:rsidRPr="000C1127">
        <w:rPr>
          <w:rStyle w:val="FootnoteReference"/>
          <w:rFonts w:cs="B Lotus"/>
          <w:sz w:val="29"/>
          <w:rtl/>
        </w:rPr>
        <w:t>(</w:t>
      </w:r>
      <w:r w:rsidRPr="000C1127">
        <w:rPr>
          <w:rStyle w:val="FootnoteReference"/>
          <w:rFonts w:cs="B Lotus"/>
          <w:sz w:val="29"/>
          <w:rtl/>
        </w:rPr>
        <w:footnoteReference w:id="219"/>
      </w:r>
      <w:r w:rsidRPr="000C1127">
        <w:rPr>
          <w:rStyle w:val="FootnoteReference"/>
          <w:rFonts w:cs="B Lotus"/>
          <w:sz w:val="29"/>
          <w:rtl/>
        </w:rPr>
        <w:t>)</w:t>
      </w:r>
      <w:r w:rsidRPr="000C1127">
        <w:rPr>
          <w:rFonts w:hint="cs"/>
          <w:rtl/>
        </w:rPr>
        <w:t>.</w:t>
      </w:r>
    </w:p>
    <w:p w:rsidR="00F51152" w:rsidRPr="00B45D59" w:rsidRDefault="00F51152" w:rsidP="00610CCF">
      <w:pPr>
        <w:pStyle w:val="a2"/>
        <w:rPr>
          <w:rtl/>
        </w:rPr>
      </w:pPr>
      <w:bookmarkStart w:id="225" w:name="_Toc290642831"/>
      <w:bookmarkStart w:id="226" w:name="_Toc385094453"/>
      <w:r w:rsidRPr="00B45D59">
        <w:rPr>
          <w:rFonts w:hint="cs"/>
          <w:rtl/>
        </w:rPr>
        <w:t>خواهر! اين، الگو و سرمشق توست</w:t>
      </w:r>
      <w:bookmarkEnd w:id="225"/>
      <w:bookmarkEnd w:id="226"/>
    </w:p>
    <w:p w:rsidR="00F51152" w:rsidRPr="00043F7B" w:rsidRDefault="00F51152" w:rsidP="00043F7B">
      <w:pPr>
        <w:pStyle w:val="a8"/>
        <w:ind w:firstLine="0"/>
        <w:rPr>
          <w:rtl/>
        </w:rPr>
      </w:pPr>
      <w:r w:rsidRPr="00043F7B">
        <w:rPr>
          <w:rFonts w:hint="cs"/>
          <w:rtl/>
        </w:rPr>
        <w:t>از ام‌المؤمن</w:t>
      </w:r>
      <w:r w:rsidR="00CC1FE8" w:rsidRPr="00043F7B">
        <w:rPr>
          <w:rFonts w:hint="cs"/>
          <w:rtl/>
        </w:rPr>
        <w:t>ی</w:t>
      </w:r>
      <w:r w:rsidRPr="00043F7B">
        <w:rPr>
          <w:rFonts w:hint="cs"/>
          <w:rtl/>
        </w:rPr>
        <w:t>ن عا</w:t>
      </w:r>
      <w:r w:rsidR="00CC1FE8" w:rsidRPr="00043F7B">
        <w:rPr>
          <w:rFonts w:hint="cs"/>
          <w:rtl/>
        </w:rPr>
        <w:t>ی</w:t>
      </w:r>
      <w:r w:rsidRPr="00043F7B">
        <w:rPr>
          <w:rFonts w:hint="cs"/>
          <w:rtl/>
        </w:rPr>
        <w:t>شه</w:t>
      </w:r>
      <w:r w:rsidR="00753277" w:rsidRPr="00043F7B">
        <w:rPr>
          <w:rFonts w:hint="cs"/>
          <w:rtl/>
        </w:rPr>
        <w:t xml:space="preserve"> </w:t>
      </w:r>
      <w:r w:rsidR="002B1F6A" w:rsidRPr="00043F7B">
        <w:rPr>
          <w:rStyle w:val="CTraditionalArabicChar"/>
          <w:rFonts w:hint="cs"/>
          <w:rtl/>
        </w:rPr>
        <w:t>ل</w:t>
      </w:r>
      <w:r w:rsidRPr="00043F7B">
        <w:rPr>
          <w:rFonts w:hint="cs"/>
          <w:rtl/>
        </w:rPr>
        <w:t xml:space="preserve"> روا</w:t>
      </w:r>
      <w:r w:rsidR="00CC1FE8" w:rsidRPr="00043F7B">
        <w:rPr>
          <w:rFonts w:hint="cs"/>
          <w:rtl/>
        </w:rPr>
        <w:t>ی</w:t>
      </w:r>
      <w:r w:rsidRPr="00043F7B">
        <w:rPr>
          <w:rFonts w:hint="cs"/>
          <w:rtl/>
        </w:rPr>
        <w:t>ت شده است که می‌گو</w:t>
      </w:r>
      <w:r w:rsidR="00CC1FE8" w:rsidRPr="00043F7B">
        <w:rPr>
          <w:rFonts w:hint="cs"/>
          <w:rtl/>
        </w:rPr>
        <w:t>ی</w:t>
      </w:r>
      <w:r w:rsidRPr="00043F7B">
        <w:rPr>
          <w:rFonts w:hint="cs"/>
          <w:rtl/>
        </w:rPr>
        <w:t>د: «</w:t>
      </w:r>
      <w:r w:rsidR="00CC1FE8" w:rsidRPr="00043F7B">
        <w:rPr>
          <w:rFonts w:hint="cs"/>
          <w:rtl/>
        </w:rPr>
        <w:t>ک</w:t>
      </w:r>
      <w:r w:rsidRPr="00043F7B">
        <w:rPr>
          <w:rFonts w:hint="cs"/>
          <w:rtl/>
        </w:rPr>
        <w:t>س</w:t>
      </w:r>
      <w:r w:rsidR="00CC1FE8" w:rsidRPr="00043F7B">
        <w:rPr>
          <w:rFonts w:hint="cs"/>
          <w:rtl/>
        </w:rPr>
        <w:t>ی</w:t>
      </w:r>
      <w:r w:rsidRPr="00043F7B">
        <w:rPr>
          <w:rFonts w:hint="cs"/>
          <w:rtl/>
        </w:rPr>
        <w:t xml:space="preserve"> را ند</w:t>
      </w:r>
      <w:r w:rsidR="00CC1FE8" w:rsidRPr="00043F7B">
        <w:rPr>
          <w:rFonts w:hint="cs"/>
          <w:rtl/>
        </w:rPr>
        <w:t>ی</w:t>
      </w:r>
      <w:r w:rsidRPr="00043F7B">
        <w:rPr>
          <w:rFonts w:hint="cs"/>
          <w:rtl/>
        </w:rPr>
        <w:t xml:space="preserve">ده‌ام </w:t>
      </w:r>
      <w:r w:rsidR="00CC1FE8" w:rsidRPr="00043F7B">
        <w:rPr>
          <w:rFonts w:hint="cs"/>
          <w:rtl/>
        </w:rPr>
        <w:t>ک</w:t>
      </w:r>
      <w:r w:rsidRPr="00043F7B">
        <w:rPr>
          <w:rFonts w:hint="cs"/>
          <w:rtl/>
        </w:rPr>
        <w:t>ه به اندازه فاطمه ـ خداوند چهره‌اش را گرام</w:t>
      </w:r>
      <w:r w:rsidR="00CC1FE8" w:rsidRPr="00043F7B">
        <w:rPr>
          <w:rFonts w:hint="cs"/>
          <w:rtl/>
        </w:rPr>
        <w:t>ی</w:t>
      </w:r>
      <w:r w:rsidRPr="00043F7B">
        <w:rPr>
          <w:rFonts w:hint="cs"/>
          <w:rtl/>
        </w:rPr>
        <w:t xml:space="preserve"> دارد! ـ راه رفتن و روش و اشاره‌اش، با راه رفتن و روش و اشاره رسول خدا</w:t>
      </w:r>
      <w:r w:rsidR="00C74AE0" w:rsidRPr="00043F7B">
        <w:rPr>
          <w:rFonts w:cs="CTraditional Arabic" w:hint="cs"/>
          <w:rtl/>
        </w:rPr>
        <w:t xml:space="preserve"> ص</w:t>
      </w:r>
      <w:r w:rsidRPr="00043F7B">
        <w:rPr>
          <w:rFonts w:hint="cs"/>
          <w:rtl/>
        </w:rPr>
        <w:t xml:space="preserve"> شباهت داشته باشد»</w:t>
      </w:r>
      <w:r w:rsidRPr="00043F7B">
        <w:rPr>
          <w:rStyle w:val="FootnoteReference"/>
          <w:rFonts w:cs="B Lotus"/>
          <w:sz w:val="29"/>
          <w:rtl/>
        </w:rPr>
        <w:t>(</w:t>
      </w:r>
      <w:r w:rsidRPr="00043F7B">
        <w:rPr>
          <w:rStyle w:val="FootnoteReference"/>
          <w:rFonts w:cs="B Lotus"/>
          <w:sz w:val="29"/>
          <w:rtl/>
        </w:rPr>
        <w:footnoteReference w:id="220"/>
      </w:r>
      <w:r w:rsidRPr="00043F7B">
        <w:rPr>
          <w:rStyle w:val="FootnoteReference"/>
          <w:rFonts w:cs="B Lotus"/>
          <w:sz w:val="29"/>
          <w:rtl/>
        </w:rPr>
        <w:t>)</w:t>
      </w:r>
      <w:r w:rsidRPr="00043F7B">
        <w:rPr>
          <w:rFonts w:hint="cs"/>
          <w:rtl/>
        </w:rPr>
        <w:t>.</w:t>
      </w:r>
    </w:p>
    <w:p w:rsidR="00F51152" w:rsidRPr="000C1127" w:rsidRDefault="00F51152" w:rsidP="00043F7B">
      <w:pPr>
        <w:pStyle w:val="a8"/>
        <w:rPr>
          <w:rtl/>
        </w:rPr>
      </w:pPr>
      <w:r w:rsidRPr="000C1127">
        <w:rPr>
          <w:rFonts w:hint="cs"/>
          <w:rtl/>
        </w:rPr>
        <w:t>از عا</w:t>
      </w:r>
      <w:r w:rsidR="00CC1FE8">
        <w:rPr>
          <w:rFonts w:hint="cs"/>
          <w:rtl/>
        </w:rPr>
        <w:t>ی</w:t>
      </w:r>
      <w:r w:rsidRPr="000C1127">
        <w:rPr>
          <w:rFonts w:hint="cs"/>
          <w:rtl/>
        </w:rPr>
        <w:t>شه</w:t>
      </w:r>
      <w:r w:rsidR="00753277">
        <w:rPr>
          <w:rFonts w:hint="cs"/>
          <w:rtl/>
        </w:rPr>
        <w:t xml:space="preserve"> </w:t>
      </w:r>
      <w:r w:rsidR="002B1F6A" w:rsidRPr="002B1F6A">
        <w:rPr>
          <w:rStyle w:val="CTraditionalArabicChar"/>
          <w:rFonts w:hint="cs"/>
          <w:rtl/>
        </w:rPr>
        <w:t>ل</w:t>
      </w:r>
      <w:r w:rsidRPr="000C1127">
        <w:rPr>
          <w:rFonts w:hint="cs"/>
          <w:rtl/>
        </w:rPr>
        <w:t xml:space="preserve"> روا</w:t>
      </w:r>
      <w:r w:rsidR="00CC1FE8">
        <w:rPr>
          <w:rFonts w:hint="cs"/>
          <w:rtl/>
        </w:rPr>
        <w:t>ی</w:t>
      </w:r>
      <w:r w:rsidRPr="000C1127">
        <w:rPr>
          <w:rFonts w:hint="cs"/>
          <w:rtl/>
        </w:rPr>
        <w:t>ت شده است که م</w:t>
      </w:r>
      <w:r w:rsidR="00CC1FE8">
        <w:rPr>
          <w:rFonts w:hint="cs"/>
          <w:rtl/>
        </w:rPr>
        <w:t>ی</w:t>
      </w:r>
      <w:r w:rsidRPr="000C1127">
        <w:rPr>
          <w:rFonts w:hint="cs"/>
          <w:rtl/>
        </w:rPr>
        <w:t>‌گو</w:t>
      </w:r>
      <w:r w:rsidR="00CC1FE8">
        <w:rPr>
          <w:rFonts w:hint="cs"/>
          <w:rtl/>
        </w:rPr>
        <w:t>ی</w:t>
      </w:r>
      <w:r w:rsidRPr="000C1127">
        <w:rPr>
          <w:rFonts w:hint="cs"/>
          <w:rtl/>
        </w:rPr>
        <w:t xml:space="preserve">د: </w:t>
      </w:r>
      <w:r w:rsidR="00CC1FE8">
        <w:rPr>
          <w:rFonts w:hint="cs"/>
          <w:rtl/>
        </w:rPr>
        <w:t>ک</w:t>
      </w:r>
      <w:r w:rsidRPr="000C1127">
        <w:rPr>
          <w:rFonts w:hint="cs"/>
          <w:rtl/>
        </w:rPr>
        <w:t>س</w:t>
      </w:r>
      <w:r w:rsidR="00CC1FE8">
        <w:rPr>
          <w:rFonts w:hint="cs"/>
          <w:rtl/>
        </w:rPr>
        <w:t>ی</w:t>
      </w:r>
      <w:r w:rsidRPr="000C1127">
        <w:rPr>
          <w:rFonts w:hint="cs"/>
          <w:rtl/>
        </w:rPr>
        <w:t xml:space="preserve"> را ند</w:t>
      </w:r>
      <w:r w:rsidR="00CC1FE8">
        <w:rPr>
          <w:rFonts w:hint="cs"/>
          <w:rtl/>
        </w:rPr>
        <w:t>ی</w:t>
      </w:r>
      <w:r w:rsidRPr="000C1127">
        <w:rPr>
          <w:rFonts w:hint="cs"/>
          <w:rtl/>
        </w:rPr>
        <w:t xml:space="preserve">ده‌ام </w:t>
      </w:r>
      <w:r w:rsidR="00CC1FE8">
        <w:rPr>
          <w:rFonts w:hint="cs"/>
          <w:rtl/>
        </w:rPr>
        <w:t>ک</w:t>
      </w:r>
      <w:r w:rsidRPr="000C1127">
        <w:rPr>
          <w:rFonts w:hint="cs"/>
          <w:rtl/>
        </w:rPr>
        <w:t xml:space="preserve">ه به اندازه فاطمه راستگو باشد مگر </w:t>
      </w:r>
      <w:r w:rsidR="00CC1FE8">
        <w:rPr>
          <w:rFonts w:hint="cs"/>
          <w:rtl/>
        </w:rPr>
        <w:t>ک</w:t>
      </w:r>
      <w:r w:rsidRPr="000C1127">
        <w:rPr>
          <w:rFonts w:hint="cs"/>
          <w:rtl/>
        </w:rPr>
        <w:t>س</w:t>
      </w:r>
      <w:r w:rsidR="00CC1FE8">
        <w:rPr>
          <w:rFonts w:hint="cs"/>
          <w:rtl/>
        </w:rPr>
        <w:t>ی</w:t>
      </w:r>
      <w:r w:rsidRPr="000C1127">
        <w:rPr>
          <w:rFonts w:hint="cs"/>
          <w:rtl/>
        </w:rPr>
        <w:t xml:space="preserve"> </w:t>
      </w:r>
      <w:r w:rsidR="00CC1FE8">
        <w:rPr>
          <w:rFonts w:hint="cs"/>
          <w:rtl/>
        </w:rPr>
        <w:t>ک</w:t>
      </w:r>
      <w:r w:rsidRPr="000C1127">
        <w:rPr>
          <w:rFonts w:hint="cs"/>
          <w:rtl/>
        </w:rPr>
        <w:t>ه او را به دن</w:t>
      </w:r>
      <w:r w:rsidR="00CC1FE8">
        <w:rPr>
          <w:rFonts w:hint="cs"/>
          <w:rtl/>
        </w:rPr>
        <w:t>ی</w:t>
      </w:r>
      <w:r w:rsidRPr="000C1127">
        <w:rPr>
          <w:rFonts w:hint="cs"/>
          <w:rtl/>
        </w:rPr>
        <w:t>ا آورده است (</w:t>
      </w:r>
      <w:r w:rsidR="00CC1FE8">
        <w:rPr>
          <w:rFonts w:hint="cs"/>
          <w:rtl/>
        </w:rPr>
        <w:t>ی</w:t>
      </w:r>
      <w:r w:rsidRPr="000C1127">
        <w:rPr>
          <w:rFonts w:hint="cs"/>
          <w:rtl/>
        </w:rPr>
        <w:t>عن</w:t>
      </w:r>
      <w:r w:rsidR="00CC1FE8">
        <w:rPr>
          <w:rFonts w:hint="cs"/>
          <w:rtl/>
        </w:rPr>
        <w:t>ی</w:t>
      </w:r>
      <w:r w:rsidRPr="000C1127">
        <w:rPr>
          <w:rFonts w:hint="cs"/>
          <w:rtl/>
        </w:rPr>
        <w:t xml:space="preserve">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w:t>
      </w:r>
      <w:r w:rsidRPr="000C1127">
        <w:rPr>
          <w:rStyle w:val="FootnoteReference"/>
          <w:rFonts w:cs="B Lotus"/>
          <w:sz w:val="29"/>
          <w:rtl/>
        </w:rPr>
        <w:t>(</w:t>
      </w:r>
      <w:r w:rsidRPr="000C1127">
        <w:rPr>
          <w:rStyle w:val="FootnoteReference"/>
          <w:rFonts w:cs="B Lotus"/>
          <w:sz w:val="29"/>
          <w:rtl/>
        </w:rPr>
        <w:footnoteReference w:id="221"/>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از عمرو بن د</w:t>
      </w:r>
      <w:r w:rsidR="00CC1FE8">
        <w:rPr>
          <w:rFonts w:hint="cs"/>
          <w:rtl/>
        </w:rPr>
        <w:t>ی</w:t>
      </w:r>
      <w:r w:rsidRPr="000C1127">
        <w:rPr>
          <w:rFonts w:hint="cs"/>
          <w:rtl/>
        </w:rPr>
        <w:t>نار روا</w:t>
      </w:r>
      <w:r w:rsidR="00CC1FE8">
        <w:rPr>
          <w:rFonts w:hint="cs"/>
          <w:rtl/>
        </w:rPr>
        <w:t>ی</w:t>
      </w:r>
      <w:r w:rsidRPr="000C1127">
        <w:rPr>
          <w:rFonts w:hint="cs"/>
          <w:rtl/>
        </w:rPr>
        <w:t xml:space="preserve">ت است </w:t>
      </w:r>
      <w:r w:rsidR="00CC1FE8">
        <w:rPr>
          <w:rFonts w:hint="cs"/>
          <w:rtl/>
        </w:rPr>
        <w:t>ک</w:t>
      </w:r>
      <w:r w:rsidRPr="000C1127">
        <w:rPr>
          <w:rFonts w:hint="cs"/>
          <w:rtl/>
        </w:rPr>
        <w:t>ه عا</w:t>
      </w:r>
      <w:r w:rsidR="00CC1FE8">
        <w:rPr>
          <w:rFonts w:hint="cs"/>
          <w:rtl/>
        </w:rPr>
        <w:t>ی</w:t>
      </w:r>
      <w:r w:rsidRPr="000C1127">
        <w:rPr>
          <w:rFonts w:hint="cs"/>
          <w:rtl/>
        </w:rPr>
        <w:t xml:space="preserve">شه گفت: هرگز </w:t>
      </w:r>
      <w:r w:rsidR="00CC1FE8">
        <w:rPr>
          <w:rFonts w:hint="cs"/>
          <w:rtl/>
        </w:rPr>
        <w:t>ک</w:t>
      </w:r>
      <w:r w:rsidRPr="000C1127">
        <w:rPr>
          <w:rFonts w:hint="cs"/>
          <w:rtl/>
        </w:rPr>
        <w:t>س</w:t>
      </w:r>
      <w:r w:rsidR="00CC1FE8">
        <w:rPr>
          <w:rFonts w:hint="cs"/>
          <w:rtl/>
        </w:rPr>
        <w:t>ی</w:t>
      </w:r>
      <w:r w:rsidRPr="000C1127">
        <w:rPr>
          <w:rFonts w:hint="cs"/>
          <w:rtl/>
        </w:rPr>
        <w:t xml:space="preserve"> را ند</w:t>
      </w:r>
      <w:r w:rsidR="00CC1FE8">
        <w:rPr>
          <w:rFonts w:hint="cs"/>
          <w:rtl/>
        </w:rPr>
        <w:t>ی</w:t>
      </w:r>
      <w:r w:rsidRPr="000C1127">
        <w:rPr>
          <w:rFonts w:hint="cs"/>
          <w:rtl/>
        </w:rPr>
        <w:t xml:space="preserve">ده‌ام </w:t>
      </w:r>
      <w:r w:rsidR="00CC1FE8">
        <w:rPr>
          <w:rFonts w:hint="cs"/>
          <w:rtl/>
        </w:rPr>
        <w:t>ک</w:t>
      </w:r>
      <w:r w:rsidRPr="000C1127">
        <w:rPr>
          <w:rFonts w:hint="cs"/>
          <w:rtl/>
        </w:rPr>
        <w:t>ه برتر از فاطمه باشد غ</w:t>
      </w:r>
      <w:r w:rsidR="00CC1FE8">
        <w:rPr>
          <w:rFonts w:hint="cs"/>
          <w:rtl/>
        </w:rPr>
        <w:t>ی</w:t>
      </w:r>
      <w:r w:rsidRPr="000C1127">
        <w:rPr>
          <w:rFonts w:hint="cs"/>
          <w:rtl/>
        </w:rPr>
        <w:t>ر از پدرش</w:t>
      </w:r>
      <w:r w:rsidRPr="000C1127">
        <w:rPr>
          <w:rStyle w:val="FootnoteReference"/>
          <w:rFonts w:cs="B Lotus"/>
          <w:sz w:val="29"/>
          <w:rtl/>
        </w:rPr>
        <w:t>(</w:t>
      </w:r>
      <w:r w:rsidRPr="000C1127">
        <w:rPr>
          <w:rStyle w:val="FootnoteReference"/>
          <w:rFonts w:cs="B Lotus"/>
          <w:sz w:val="29"/>
          <w:rtl/>
        </w:rPr>
        <w:footnoteReference w:id="222"/>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وقت</w:t>
      </w:r>
      <w:r w:rsidR="00CC1FE8">
        <w:rPr>
          <w:rFonts w:hint="cs"/>
          <w:rtl/>
        </w:rPr>
        <w:t>ی</w:t>
      </w:r>
      <w:r w:rsidRPr="000C1127">
        <w:rPr>
          <w:rFonts w:hint="cs"/>
          <w:rtl/>
        </w:rPr>
        <w:t xml:space="preserve"> راجع به عل</w:t>
      </w:r>
      <w:r w:rsidR="00CC1FE8">
        <w:rPr>
          <w:rFonts w:hint="cs"/>
          <w:rtl/>
        </w:rPr>
        <w:t>ی</w:t>
      </w:r>
      <w:r w:rsidRPr="000C1127">
        <w:rPr>
          <w:rFonts w:hint="cs"/>
          <w:rtl/>
        </w:rPr>
        <w:t xml:space="preserve"> و اهل ب</w:t>
      </w:r>
      <w:r w:rsidR="00CC1FE8">
        <w:rPr>
          <w:rFonts w:hint="cs"/>
          <w:rtl/>
        </w:rPr>
        <w:t>ی</w:t>
      </w:r>
      <w:r w:rsidRPr="000C1127">
        <w:rPr>
          <w:rFonts w:hint="cs"/>
          <w:rtl/>
        </w:rPr>
        <w:t>ت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از امام احمد سئوال شد، گفت: ه</w:t>
      </w:r>
      <w:r w:rsidR="00CC1FE8">
        <w:rPr>
          <w:rFonts w:hint="cs"/>
          <w:rtl/>
        </w:rPr>
        <w:t>ی</w:t>
      </w:r>
      <w:r w:rsidRPr="000C1127">
        <w:rPr>
          <w:rFonts w:hint="cs"/>
          <w:rtl/>
        </w:rPr>
        <w:t xml:space="preserve">چ </w:t>
      </w:r>
      <w:r w:rsidR="00CC1FE8">
        <w:rPr>
          <w:rFonts w:hint="cs"/>
          <w:rtl/>
        </w:rPr>
        <w:t>ک</w:t>
      </w:r>
      <w:r w:rsidRPr="000C1127">
        <w:rPr>
          <w:rFonts w:hint="cs"/>
          <w:rtl/>
        </w:rPr>
        <w:t>س با اهل ب</w:t>
      </w:r>
      <w:r w:rsidR="00CC1FE8">
        <w:rPr>
          <w:rFonts w:hint="cs"/>
          <w:rtl/>
        </w:rPr>
        <w:t>ی</w:t>
      </w:r>
      <w:r w:rsidRPr="000C1127">
        <w:rPr>
          <w:rFonts w:hint="cs"/>
          <w:rtl/>
        </w:rPr>
        <w:t>ت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مقا</w:t>
      </w:r>
      <w:r w:rsidR="00CC1FE8">
        <w:rPr>
          <w:rFonts w:hint="cs"/>
          <w:rtl/>
        </w:rPr>
        <w:t>ی</w:t>
      </w:r>
      <w:r w:rsidRPr="000C1127">
        <w:rPr>
          <w:rFonts w:hint="cs"/>
          <w:rtl/>
        </w:rPr>
        <w:t>سه نم</w:t>
      </w:r>
      <w:r w:rsidR="00CC1FE8">
        <w:rPr>
          <w:rFonts w:hint="cs"/>
          <w:rtl/>
        </w:rPr>
        <w:t>ی</w:t>
      </w:r>
      <w:r w:rsidRPr="000C1127">
        <w:rPr>
          <w:rFonts w:hint="cs"/>
          <w:rtl/>
        </w:rPr>
        <w:t>‌شود.</w:t>
      </w:r>
    </w:p>
    <w:tbl>
      <w:tblPr>
        <w:bidiVisual/>
        <w:tblW w:w="0" w:type="auto"/>
        <w:jc w:val="center"/>
        <w:tblInd w:w="-350" w:type="dxa"/>
        <w:tblLook w:val="01E0" w:firstRow="1" w:lastRow="1" w:firstColumn="1" w:lastColumn="1" w:noHBand="0" w:noVBand="0"/>
      </w:tblPr>
      <w:tblGrid>
        <w:gridCol w:w="3235"/>
        <w:gridCol w:w="786"/>
        <w:gridCol w:w="3300"/>
      </w:tblGrid>
      <w:tr w:rsidR="00F51152" w:rsidRPr="000C1127" w:rsidTr="00753277">
        <w:trPr>
          <w:jc w:val="center"/>
        </w:trPr>
        <w:tc>
          <w:tcPr>
            <w:tcW w:w="3235" w:type="dxa"/>
          </w:tcPr>
          <w:p w:rsidR="00F51152" w:rsidRPr="00B45D59" w:rsidRDefault="00F51152" w:rsidP="00043F7B">
            <w:pPr>
              <w:pStyle w:val="a4"/>
              <w:spacing w:line="240" w:lineRule="auto"/>
              <w:ind w:firstLine="0"/>
              <w:rPr>
                <w:sz w:val="2"/>
                <w:szCs w:val="2"/>
                <w:rtl/>
              </w:rPr>
            </w:pPr>
            <w:r w:rsidRPr="000C1127">
              <w:rPr>
                <w:rtl/>
              </w:rPr>
              <w:t>أم عيس</w:t>
            </w:r>
            <w:r w:rsidRPr="000C1127">
              <w:rPr>
                <w:rFonts w:hint="cs"/>
                <w:rtl/>
              </w:rPr>
              <w:t>ى</w:t>
            </w:r>
            <w:r w:rsidRPr="000C1127">
              <w:rPr>
                <w:rtl/>
              </w:rPr>
              <w:t xml:space="preserve"> نسبه واحدة</w:t>
            </w:r>
            <w:r w:rsidRPr="000C1127">
              <w:rPr>
                <w:rtl/>
              </w:rPr>
              <w:br/>
            </w:r>
          </w:p>
        </w:tc>
        <w:tc>
          <w:tcPr>
            <w:tcW w:w="786" w:type="dxa"/>
          </w:tcPr>
          <w:p w:rsidR="00F51152" w:rsidRPr="00B45D59" w:rsidRDefault="00F51152" w:rsidP="00F51152">
            <w:pPr>
              <w:widowControl w:val="0"/>
              <w:tabs>
                <w:tab w:val="right" w:pos="7371"/>
              </w:tabs>
              <w:spacing w:line="216" w:lineRule="auto"/>
              <w:ind w:firstLine="300"/>
              <w:jc w:val="lowKashida"/>
              <w:rPr>
                <w:rFonts w:ascii="Lotus Linotype" w:hAnsi="Lotus Linotype" w:cs="Lotus Linotype"/>
                <w:sz w:val="29"/>
                <w:szCs w:val="29"/>
                <w:rtl/>
                <w:lang w:bidi="fa-IR"/>
              </w:rPr>
            </w:pPr>
          </w:p>
        </w:tc>
        <w:tc>
          <w:tcPr>
            <w:tcW w:w="3300" w:type="dxa"/>
          </w:tcPr>
          <w:p w:rsidR="00F51152" w:rsidRPr="00B45D59" w:rsidRDefault="00F51152" w:rsidP="00043F7B">
            <w:pPr>
              <w:pStyle w:val="a4"/>
              <w:spacing w:line="240" w:lineRule="auto"/>
              <w:rPr>
                <w:sz w:val="2"/>
                <w:szCs w:val="2"/>
                <w:rtl/>
              </w:rPr>
            </w:pPr>
            <w:r w:rsidRPr="000C1127">
              <w:rPr>
                <w:rtl/>
              </w:rPr>
              <w:t>بثلاث تزدهي فاطمة</w:t>
            </w:r>
            <w:r w:rsidRPr="000C1127">
              <w:rPr>
                <w:rtl/>
              </w:rPr>
              <w:br/>
            </w:r>
          </w:p>
        </w:tc>
      </w:tr>
    </w:tbl>
    <w:p w:rsidR="00F51152" w:rsidRPr="000C1127" w:rsidRDefault="00F51152" w:rsidP="00043F7B">
      <w:pPr>
        <w:pStyle w:val="a8"/>
        <w:rPr>
          <w:rtl/>
        </w:rPr>
      </w:pPr>
      <w:r w:rsidRPr="000C1127">
        <w:rPr>
          <w:rFonts w:hint="cs"/>
          <w:rtl/>
        </w:rPr>
        <w:t>«مادر ع</w:t>
      </w:r>
      <w:r w:rsidR="00CC1FE8">
        <w:rPr>
          <w:rFonts w:hint="cs"/>
          <w:rtl/>
        </w:rPr>
        <w:t>ی</w:t>
      </w:r>
      <w:r w:rsidRPr="000C1127">
        <w:rPr>
          <w:rFonts w:hint="cs"/>
          <w:rtl/>
        </w:rPr>
        <w:t>س</w:t>
      </w:r>
      <w:r w:rsidR="00CC1FE8">
        <w:rPr>
          <w:rFonts w:hint="cs"/>
          <w:rtl/>
        </w:rPr>
        <w:t>ی</w:t>
      </w:r>
      <w:r w:rsidRPr="000C1127">
        <w:rPr>
          <w:rFonts w:hint="cs"/>
          <w:rtl/>
        </w:rPr>
        <w:t xml:space="preserve"> تنها </w:t>
      </w:r>
      <w:r w:rsidR="00CC1FE8">
        <w:rPr>
          <w:rFonts w:hint="cs"/>
          <w:rtl/>
        </w:rPr>
        <w:t>یک</w:t>
      </w:r>
      <w:r w:rsidRPr="000C1127">
        <w:rPr>
          <w:rFonts w:hint="cs"/>
          <w:rtl/>
        </w:rPr>
        <w:t xml:space="preserve"> نسبت دارد. اما فاطمه با سه نسبت افتخار م</w:t>
      </w:r>
      <w:r w:rsidR="00CC1FE8">
        <w:rPr>
          <w:rFonts w:hint="cs"/>
          <w:rtl/>
        </w:rPr>
        <w:t>ی</w:t>
      </w:r>
      <w:r w:rsidRPr="000C1127">
        <w:rPr>
          <w:rFonts w:hint="cs"/>
          <w:rtl/>
        </w:rPr>
        <w:t>‌</w:t>
      </w:r>
      <w:r w:rsidR="00CC1FE8">
        <w:rPr>
          <w:rFonts w:hint="cs"/>
          <w:rtl/>
        </w:rPr>
        <w:t>ک</w:t>
      </w:r>
      <w:r w:rsidRPr="000C1127">
        <w:rPr>
          <w:rFonts w:hint="cs"/>
          <w:rtl/>
        </w:rPr>
        <w:t>ند».</w:t>
      </w:r>
    </w:p>
    <w:tbl>
      <w:tblPr>
        <w:bidiVisual/>
        <w:tblW w:w="0" w:type="auto"/>
        <w:jc w:val="center"/>
        <w:tblInd w:w="-456" w:type="dxa"/>
        <w:tblLook w:val="01E0" w:firstRow="1" w:lastRow="1" w:firstColumn="1" w:lastColumn="1" w:noHBand="0" w:noVBand="0"/>
      </w:tblPr>
      <w:tblGrid>
        <w:gridCol w:w="3237"/>
        <w:gridCol w:w="760"/>
        <w:gridCol w:w="3430"/>
      </w:tblGrid>
      <w:tr w:rsidR="00F51152" w:rsidRPr="000C1127" w:rsidTr="00753277">
        <w:trPr>
          <w:jc w:val="center"/>
        </w:trPr>
        <w:tc>
          <w:tcPr>
            <w:tcW w:w="3237" w:type="dxa"/>
          </w:tcPr>
          <w:p w:rsidR="00F51152" w:rsidRPr="00B45D59" w:rsidRDefault="00F51152" w:rsidP="00043F7B">
            <w:pPr>
              <w:pStyle w:val="a4"/>
              <w:spacing w:line="240" w:lineRule="auto"/>
              <w:ind w:firstLine="0"/>
              <w:rPr>
                <w:sz w:val="2"/>
                <w:szCs w:val="2"/>
                <w:rtl/>
              </w:rPr>
            </w:pPr>
            <w:r w:rsidRPr="000C1127">
              <w:rPr>
                <w:rtl/>
              </w:rPr>
              <w:t>قرة العين لخير الأولين</w:t>
            </w:r>
            <w:r w:rsidRPr="000C1127">
              <w:rPr>
                <w:rtl/>
              </w:rPr>
              <w:br/>
            </w:r>
          </w:p>
        </w:tc>
        <w:tc>
          <w:tcPr>
            <w:tcW w:w="760" w:type="dxa"/>
          </w:tcPr>
          <w:p w:rsidR="00F51152" w:rsidRPr="00B45D59" w:rsidRDefault="00F51152" w:rsidP="00F51152">
            <w:pPr>
              <w:widowControl w:val="0"/>
              <w:tabs>
                <w:tab w:val="right" w:pos="7371"/>
              </w:tabs>
              <w:spacing w:line="216" w:lineRule="auto"/>
              <w:ind w:firstLine="300"/>
              <w:jc w:val="lowKashida"/>
              <w:rPr>
                <w:rFonts w:ascii="Lotus Linotype" w:hAnsi="Lotus Linotype" w:cs="Lotus Linotype"/>
                <w:sz w:val="29"/>
                <w:szCs w:val="29"/>
                <w:rtl/>
                <w:lang w:bidi="fa-IR"/>
              </w:rPr>
            </w:pPr>
          </w:p>
        </w:tc>
        <w:tc>
          <w:tcPr>
            <w:tcW w:w="3430" w:type="dxa"/>
          </w:tcPr>
          <w:p w:rsidR="00F51152" w:rsidRPr="00B45D59" w:rsidRDefault="00F51152" w:rsidP="00043F7B">
            <w:pPr>
              <w:pStyle w:val="a4"/>
              <w:spacing w:line="240" w:lineRule="auto"/>
              <w:rPr>
                <w:sz w:val="2"/>
                <w:szCs w:val="2"/>
                <w:rtl/>
              </w:rPr>
            </w:pPr>
            <w:r w:rsidRPr="000C1127">
              <w:rPr>
                <w:rtl/>
              </w:rPr>
              <w:t>وخاتم الرسل وخير الآخرين</w:t>
            </w:r>
            <w:r w:rsidRPr="000C1127">
              <w:rPr>
                <w:rtl/>
              </w:rPr>
              <w:br/>
            </w:r>
          </w:p>
        </w:tc>
      </w:tr>
    </w:tbl>
    <w:p w:rsidR="00F51152" w:rsidRPr="000C1127" w:rsidRDefault="00F51152" w:rsidP="00043F7B">
      <w:pPr>
        <w:pStyle w:val="a8"/>
        <w:rPr>
          <w:rtl/>
        </w:rPr>
      </w:pPr>
      <w:r w:rsidRPr="000C1127">
        <w:rPr>
          <w:rFonts w:hint="cs"/>
          <w:rtl/>
        </w:rPr>
        <w:t>«روشن</w:t>
      </w:r>
      <w:r w:rsidR="00CC1FE8">
        <w:rPr>
          <w:rFonts w:hint="cs"/>
          <w:rtl/>
        </w:rPr>
        <w:t>ی</w:t>
      </w:r>
      <w:r w:rsidRPr="000C1127">
        <w:rPr>
          <w:rFonts w:hint="cs"/>
          <w:rtl/>
        </w:rPr>
        <w:t xml:space="preserve"> چشم بهتر</w:t>
      </w:r>
      <w:r w:rsidR="00CC1FE8">
        <w:rPr>
          <w:rFonts w:hint="cs"/>
          <w:rtl/>
        </w:rPr>
        <w:t>ی</w:t>
      </w:r>
      <w:r w:rsidRPr="000C1127">
        <w:rPr>
          <w:rFonts w:hint="cs"/>
          <w:rtl/>
        </w:rPr>
        <w:t>ن انسان از اول تا آخر انسان‌ها، و خاتم پ</w:t>
      </w:r>
      <w:r w:rsidR="00CC1FE8">
        <w:rPr>
          <w:rFonts w:hint="cs"/>
          <w:rtl/>
        </w:rPr>
        <w:t>ی</w:t>
      </w:r>
      <w:r w:rsidRPr="000C1127">
        <w:rPr>
          <w:rFonts w:hint="cs"/>
          <w:rtl/>
        </w:rPr>
        <w:t>امبران است».</w:t>
      </w:r>
    </w:p>
    <w:tbl>
      <w:tblPr>
        <w:bidiVisual/>
        <w:tblW w:w="0" w:type="auto"/>
        <w:jc w:val="center"/>
        <w:tblInd w:w="-350" w:type="dxa"/>
        <w:tblLook w:val="01E0" w:firstRow="1" w:lastRow="1" w:firstColumn="1" w:lastColumn="1" w:noHBand="0" w:noVBand="0"/>
      </w:tblPr>
      <w:tblGrid>
        <w:gridCol w:w="3235"/>
        <w:gridCol w:w="709"/>
        <w:gridCol w:w="3377"/>
      </w:tblGrid>
      <w:tr w:rsidR="00F51152" w:rsidRPr="000C1127" w:rsidTr="00753277">
        <w:trPr>
          <w:jc w:val="center"/>
        </w:trPr>
        <w:tc>
          <w:tcPr>
            <w:tcW w:w="3235" w:type="dxa"/>
          </w:tcPr>
          <w:p w:rsidR="00F51152" w:rsidRPr="00DB1250" w:rsidRDefault="00F51152" w:rsidP="00043F7B">
            <w:pPr>
              <w:pStyle w:val="a4"/>
              <w:spacing w:line="240" w:lineRule="auto"/>
              <w:ind w:firstLine="0"/>
              <w:rPr>
                <w:sz w:val="2"/>
                <w:szCs w:val="2"/>
                <w:rtl/>
              </w:rPr>
            </w:pPr>
            <w:r w:rsidRPr="000C1127">
              <w:rPr>
                <w:rtl/>
              </w:rPr>
              <w:t>وهي زوج المرتض</w:t>
            </w:r>
            <w:r w:rsidRPr="000C1127">
              <w:rPr>
                <w:rFonts w:hint="cs"/>
                <w:rtl/>
              </w:rPr>
              <w:t>ى</w:t>
            </w:r>
            <w:r w:rsidRPr="000C1127">
              <w:rPr>
                <w:rtl/>
              </w:rPr>
              <w:t xml:space="preserve"> ذا</w:t>
            </w:r>
            <w:r w:rsidRPr="000C1127">
              <w:rPr>
                <w:rFonts w:hint="cs"/>
                <w:rtl/>
              </w:rPr>
              <w:t xml:space="preserve"> </w:t>
            </w:r>
            <w:r w:rsidRPr="000C1127">
              <w:rPr>
                <w:rtl/>
              </w:rPr>
              <w:t>البطل</w:t>
            </w:r>
            <w:r w:rsidRPr="000C1127">
              <w:rPr>
                <w:rtl/>
              </w:rPr>
              <w:br/>
            </w:r>
          </w:p>
        </w:tc>
        <w:tc>
          <w:tcPr>
            <w:tcW w:w="709" w:type="dxa"/>
          </w:tcPr>
          <w:p w:rsidR="00F51152" w:rsidRPr="00DB1250" w:rsidRDefault="00F51152" w:rsidP="00610CCF">
            <w:pPr>
              <w:pStyle w:val="a4"/>
              <w:rPr>
                <w:szCs w:val="29"/>
                <w:rtl/>
              </w:rPr>
            </w:pPr>
          </w:p>
        </w:tc>
        <w:tc>
          <w:tcPr>
            <w:tcW w:w="3377" w:type="dxa"/>
          </w:tcPr>
          <w:p w:rsidR="00F51152" w:rsidRPr="00DB1250" w:rsidRDefault="00F51152" w:rsidP="00043F7B">
            <w:pPr>
              <w:pStyle w:val="a4"/>
              <w:spacing w:line="240" w:lineRule="auto"/>
              <w:rPr>
                <w:sz w:val="2"/>
                <w:szCs w:val="2"/>
                <w:rtl/>
              </w:rPr>
            </w:pPr>
            <w:r w:rsidRPr="000C1127">
              <w:rPr>
                <w:rtl/>
              </w:rPr>
              <w:t>أسد الله الحكيم الفيصل</w:t>
            </w:r>
            <w:r w:rsidRPr="000C1127">
              <w:rPr>
                <w:rtl/>
              </w:rPr>
              <w:br/>
            </w:r>
          </w:p>
        </w:tc>
      </w:tr>
    </w:tbl>
    <w:p w:rsidR="00F51152" w:rsidRPr="000C1127" w:rsidRDefault="00F51152" w:rsidP="00043F7B">
      <w:pPr>
        <w:pStyle w:val="a8"/>
        <w:rPr>
          <w:rtl/>
        </w:rPr>
      </w:pPr>
      <w:r w:rsidRPr="000C1127">
        <w:rPr>
          <w:rFonts w:hint="cs"/>
          <w:rtl/>
        </w:rPr>
        <w:t>«او همسر عل</w:t>
      </w:r>
      <w:r w:rsidR="00CC1FE8">
        <w:rPr>
          <w:rFonts w:hint="cs"/>
          <w:rtl/>
        </w:rPr>
        <w:t>ی</w:t>
      </w:r>
      <w:r w:rsidRPr="000C1127">
        <w:rPr>
          <w:rFonts w:hint="cs"/>
          <w:rtl/>
        </w:rPr>
        <w:t xml:space="preserve"> مرتض</w:t>
      </w:r>
      <w:r w:rsidR="00CC1FE8">
        <w:rPr>
          <w:rFonts w:hint="cs"/>
          <w:rtl/>
        </w:rPr>
        <w:t>ی</w:t>
      </w:r>
      <w:r w:rsidRPr="000C1127">
        <w:rPr>
          <w:rFonts w:hint="cs"/>
          <w:rtl/>
        </w:rPr>
        <w:t>، آن قهرمان و ش</w:t>
      </w:r>
      <w:r w:rsidR="00CC1FE8">
        <w:rPr>
          <w:rFonts w:hint="cs"/>
          <w:rtl/>
        </w:rPr>
        <w:t>ی</w:t>
      </w:r>
      <w:r w:rsidRPr="000C1127">
        <w:rPr>
          <w:rFonts w:hint="cs"/>
          <w:rtl/>
        </w:rPr>
        <w:t>ر خداوند ح</w:t>
      </w:r>
      <w:r w:rsidR="00CC1FE8">
        <w:rPr>
          <w:rFonts w:hint="cs"/>
          <w:rtl/>
        </w:rPr>
        <w:t>ک</w:t>
      </w:r>
      <w:r w:rsidRPr="000C1127">
        <w:rPr>
          <w:rFonts w:hint="cs"/>
          <w:rtl/>
        </w:rPr>
        <w:t>یم و ف</w:t>
      </w:r>
      <w:r w:rsidR="00CC1FE8">
        <w:rPr>
          <w:rFonts w:hint="cs"/>
          <w:rtl/>
        </w:rPr>
        <w:t>ی</w:t>
      </w:r>
      <w:r w:rsidRPr="000C1127">
        <w:rPr>
          <w:rFonts w:hint="cs"/>
          <w:rtl/>
        </w:rPr>
        <w:t>صله دهنده است».</w:t>
      </w:r>
    </w:p>
    <w:tbl>
      <w:tblPr>
        <w:bidiVisual/>
        <w:tblW w:w="0" w:type="auto"/>
        <w:jc w:val="center"/>
        <w:tblInd w:w="-947" w:type="dxa"/>
        <w:tblLook w:val="01E0" w:firstRow="1" w:lastRow="1" w:firstColumn="1" w:lastColumn="1" w:noHBand="0" w:noVBand="0"/>
      </w:tblPr>
      <w:tblGrid>
        <w:gridCol w:w="3235"/>
        <w:gridCol w:w="709"/>
        <w:gridCol w:w="3377"/>
      </w:tblGrid>
      <w:tr w:rsidR="00F51152" w:rsidRPr="000C1127" w:rsidTr="00753277">
        <w:trPr>
          <w:jc w:val="center"/>
        </w:trPr>
        <w:tc>
          <w:tcPr>
            <w:tcW w:w="3235" w:type="dxa"/>
          </w:tcPr>
          <w:p w:rsidR="00F51152" w:rsidRPr="00E4389F" w:rsidRDefault="00F51152" w:rsidP="00043F7B">
            <w:pPr>
              <w:pStyle w:val="a4"/>
              <w:spacing w:line="240" w:lineRule="auto"/>
              <w:ind w:firstLine="0"/>
              <w:rPr>
                <w:sz w:val="2"/>
                <w:szCs w:val="2"/>
                <w:rtl/>
              </w:rPr>
            </w:pPr>
            <w:r w:rsidRPr="000C1127">
              <w:rPr>
                <w:rtl/>
              </w:rPr>
              <w:t>وهي أم السيدين الأكرمين</w:t>
            </w:r>
            <w:r w:rsidRPr="000C1127">
              <w:rPr>
                <w:rtl/>
              </w:rPr>
              <w:br/>
            </w:r>
          </w:p>
        </w:tc>
        <w:tc>
          <w:tcPr>
            <w:tcW w:w="709" w:type="dxa"/>
          </w:tcPr>
          <w:p w:rsidR="00F51152" w:rsidRPr="00E4389F" w:rsidRDefault="00F51152" w:rsidP="00610CCF">
            <w:pPr>
              <w:pStyle w:val="a4"/>
              <w:rPr>
                <w:szCs w:val="29"/>
                <w:rtl/>
              </w:rPr>
            </w:pPr>
          </w:p>
        </w:tc>
        <w:tc>
          <w:tcPr>
            <w:tcW w:w="3377" w:type="dxa"/>
          </w:tcPr>
          <w:p w:rsidR="00F51152" w:rsidRPr="00E4389F" w:rsidRDefault="00F51152" w:rsidP="00043F7B">
            <w:pPr>
              <w:pStyle w:val="a4"/>
              <w:spacing w:line="240" w:lineRule="auto"/>
              <w:rPr>
                <w:sz w:val="2"/>
                <w:szCs w:val="2"/>
                <w:rtl/>
              </w:rPr>
            </w:pPr>
            <w:r w:rsidRPr="000C1127">
              <w:rPr>
                <w:rtl/>
              </w:rPr>
              <w:t>حسن خير حليم وحسين</w:t>
            </w:r>
            <w:r w:rsidRPr="000C1127">
              <w:rPr>
                <w:rtl/>
              </w:rPr>
              <w:br/>
            </w:r>
          </w:p>
        </w:tc>
      </w:tr>
    </w:tbl>
    <w:p w:rsidR="00F51152" w:rsidRPr="000C1127" w:rsidRDefault="00F51152" w:rsidP="00043F7B">
      <w:pPr>
        <w:pStyle w:val="a8"/>
        <w:rPr>
          <w:rtl/>
        </w:rPr>
      </w:pPr>
      <w:r w:rsidRPr="000C1127">
        <w:rPr>
          <w:rFonts w:hint="cs"/>
          <w:rtl/>
        </w:rPr>
        <w:t>«او مادر دو فرد بزرگ و گرام</w:t>
      </w:r>
      <w:r w:rsidR="00CC1FE8">
        <w:rPr>
          <w:rFonts w:hint="cs"/>
          <w:rtl/>
        </w:rPr>
        <w:t>ی</w:t>
      </w:r>
      <w:r w:rsidRPr="000C1127">
        <w:rPr>
          <w:rFonts w:hint="cs"/>
          <w:rtl/>
        </w:rPr>
        <w:t>، حسن، بهتر</w:t>
      </w:r>
      <w:r w:rsidR="00CC1FE8">
        <w:rPr>
          <w:rFonts w:hint="cs"/>
          <w:rtl/>
        </w:rPr>
        <w:t>ی</w:t>
      </w:r>
      <w:r w:rsidRPr="000C1127">
        <w:rPr>
          <w:rFonts w:hint="cs"/>
          <w:rtl/>
        </w:rPr>
        <w:t>ن بردبار و حس</w:t>
      </w:r>
      <w:r w:rsidR="00CC1FE8">
        <w:rPr>
          <w:rFonts w:hint="cs"/>
          <w:rtl/>
        </w:rPr>
        <w:t>ی</w:t>
      </w:r>
      <w:r w:rsidRPr="000C1127">
        <w:rPr>
          <w:rFonts w:hint="cs"/>
          <w:rtl/>
        </w:rPr>
        <w:t>ن م</w:t>
      </w:r>
      <w:r w:rsidR="00CC1FE8">
        <w:rPr>
          <w:rFonts w:hint="cs"/>
          <w:rtl/>
        </w:rPr>
        <w:t>ی</w:t>
      </w:r>
      <w:r w:rsidRPr="000C1127">
        <w:rPr>
          <w:rFonts w:hint="cs"/>
          <w:rtl/>
        </w:rPr>
        <w:t>‌باشد».</w:t>
      </w:r>
    </w:p>
    <w:tbl>
      <w:tblPr>
        <w:bidiVisual/>
        <w:tblW w:w="0" w:type="auto"/>
        <w:jc w:val="center"/>
        <w:tblInd w:w="-350" w:type="dxa"/>
        <w:tblLook w:val="01E0" w:firstRow="1" w:lastRow="1" w:firstColumn="1" w:lastColumn="1" w:noHBand="0" w:noVBand="0"/>
      </w:tblPr>
      <w:tblGrid>
        <w:gridCol w:w="3235"/>
        <w:gridCol w:w="709"/>
        <w:gridCol w:w="3377"/>
      </w:tblGrid>
      <w:tr w:rsidR="00F51152" w:rsidRPr="000C1127" w:rsidTr="00753277">
        <w:trPr>
          <w:jc w:val="center"/>
        </w:trPr>
        <w:tc>
          <w:tcPr>
            <w:tcW w:w="3235" w:type="dxa"/>
          </w:tcPr>
          <w:p w:rsidR="00F51152" w:rsidRPr="00E4389F" w:rsidRDefault="00F51152" w:rsidP="00043F7B">
            <w:pPr>
              <w:pStyle w:val="a4"/>
              <w:spacing w:line="240" w:lineRule="auto"/>
              <w:ind w:firstLine="0"/>
              <w:rPr>
                <w:sz w:val="2"/>
                <w:szCs w:val="2"/>
                <w:rtl/>
              </w:rPr>
            </w:pPr>
            <w:r w:rsidRPr="000C1127">
              <w:rPr>
                <w:rtl/>
              </w:rPr>
              <w:t>مسيرة الأولاد صنع الأمهات</w:t>
            </w:r>
            <w:r w:rsidRPr="000C1127">
              <w:rPr>
                <w:rtl/>
              </w:rPr>
              <w:br/>
            </w:r>
          </w:p>
        </w:tc>
        <w:tc>
          <w:tcPr>
            <w:tcW w:w="709" w:type="dxa"/>
          </w:tcPr>
          <w:p w:rsidR="00F51152" w:rsidRPr="00E4389F" w:rsidRDefault="00F51152" w:rsidP="00610CCF">
            <w:pPr>
              <w:pStyle w:val="a4"/>
              <w:rPr>
                <w:szCs w:val="29"/>
                <w:rtl/>
              </w:rPr>
            </w:pPr>
          </w:p>
        </w:tc>
        <w:tc>
          <w:tcPr>
            <w:tcW w:w="3377" w:type="dxa"/>
          </w:tcPr>
          <w:p w:rsidR="00F51152" w:rsidRPr="00E4389F" w:rsidRDefault="00F51152" w:rsidP="00043F7B">
            <w:pPr>
              <w:pStyle w:val="a4"/>
              <w:spacing w:line="240" w:lineRule="auto"/>
              <w:ind w:firstLine="0"/>
              <w:rPr>
                <w:sz w:val="2"/>
                <w:szCs w:val="2"/>
                <w:rtl/>
              </w:rPr>
            </w:pPr>
            <w:r w:rsidRPr="000C1127">
              <w:rPr>
                <w:rtl/>
              </w:rPr>
              <w:t>وخلال الخير طبع الأمهات</w:t>
            </w:r>
            <w:r w:rsidRPr="000C1127">
              <w:rPr>
                <w:rtl/>
              </w:rPr>
              <w:br/>
            </w:r>
          </w:p>
        </w:tc>
      </w:tr>
    </w:tbl>
    <w:p w:rsidR="00F51152" w:rsidRPr="000C1127" w:rsidRDefault="00F51152" w:rsidP="00E24DEF">
      <w:pPr>
        <w:pStyle w:val="a8"/>
        <w:spacing w:line="240" w:lineRule="auto"/>
        <w:rPr>
          <w:rtl/>
        </w:rPr>
      </w:pPr>
      <w:r w:rsidRPr="000C1127">
        <w:rPr>
          <w:rFonts w:hint="cs"/>
          <w:rtl/>
        </w:rPr>
        <w:t>«روش و اخلاق فرزندان به دست مادران است. و راه خ</w:t>
      </w:r>
      <w:r w:rsidR="00CC1FE8">
        <w:rPr>
          <w:rFonts w:hint="cs"/>
          <w:rtl/>
        </w:rPr>
        <w:t>ی</w:t>
      </w:r>
      <w:r w:rsidRPr="000C1127">
        <w:rPr>
          <w:rFonts w:hint="cs"/>
          <w:rtl/>
        </w:rPr>
        <w:t>ر، سرشت مادران است».</w:t>
      </w:r>
    </w:p>
    <w:tbl>
      <w:tblPr>
        <w:bidiVisual/>
        <w:tblW w:w="0" w:type="auto"/>
        <w:jc w:val="center"/>
        <w:tblInd w:w="-506" w:type="dxa"/>
        <w:tblLook w:val="01E0" w:firstRow="1" w:lastRow="1" w:firstColumn="1" w:lastColumn="1" w:noHBand="0" w:noVBand="0"/>
      </w:tblPr>
      <w:tblGrid>
        <w:gridCol w:w="3240"/>
        <w:gridCol w:w="709"/>
        <w:gridCol w:w="3381"/>
      </w:tblGrid>
      <w:tr w:rsidR="00F51152" w:rsidRPr="000C1127" w:rsidTr="00753277">
        <w:trPr>
          <w:jc w:val="center"/>
        </w:trPr>
        <w:tc>
          <w:tcPr>
            <w:tcW w:w="3240" w:type="dxa"/>
          </w:tcPr>
          <w:p w:rsidR="00F51152" w:rsidRPr="00E4389F" w:rsidRDefault="00F51152" w:rsidP="00E24DEF">
            <w:pPr>
              <w:pStyle w:val="a4"/>
              <w:spacing w:line="223" w:lineRule="auto"/>
              <w:ind w:firstLine="0"/>
              <w:rPr>
                <w:sz w:val="2"/>
                <w:szCs w:val="2"/>
                <w:rtl/>
              </w:rPr>
            </w:pPr>
            <w:r w:rsidRPr="000C1127">
              <w:rPr>
                <w:rtl/>
              </w:rPr>
              <w:t>زهرة في روضة الصدق البتول</w:t>
            </w:r>
            <w:r w:rsidRPr="000C1127">
              <w:rPr>
                <w:rtl/>
              </w:rPr>
              <w:br/>
            </w:r>
          </w:p>
        </w:tc>
        <w:tc>
          <w:tcPr>
            <w:tcW w:w="709" w:type="dxa"/>
          </w:tcPr>
          <w:p w:rsidR="00F51152" w:rsidRPr="00E4389F" w:rsidRDefault="00F51152" w:rsidP="00E24DEF">
            <w:pPr>
              <w:pStyle w:val="a4"/>
              <w:spacing w:line="223" w:lineRule="auto"/>
              <w:rPr>
                <w:szCs w:val="29"/>
                <w:rtl/>
              </w:rPr>
            </w:pPr>
          </w:p>
        </w:tc>
        <w:tc>
          <w:tcPr>
            <w:tcW w:w="3381" w:type="dxa"/>
          </w:tcPr>
          <w:p w:rsidR="00F51152" w:rsidRPr="00E4389F" w:rsidRDefault="00F51152" w:rsidP="00E24DEF">
            <w:pPr>
              <w:pStyle w:val="a4"/>
              <w:spacing w:line="223" w:lineRule="auto"/>
              <w:ind w:firstLine="0"/>
              <w:rPr>
                <w:sz w:val="2"/>
                <w:szCs w:val="2"/>
                <w:rtl/>
              </w:rPr>
            </w:pPr>
            <w:r w:rsidRPr="000C1127">
              <w:rPr>
                <w:rtl/>
              </w:rPr>
              <w:t>أسوة النسوة في الحق البتول</w:t>
            </w:r>
            <w:r w:rsidRPr="000C1127">
              <w:rPr>
                <w:rtl/>
              </w:rPr>
              <w:br/>
            </w:r>
          </w:p>
        </w:tc>
      </w:tr>
    </w:tbl>
    <w:p w:rsidR="00F51152" w:rsidRPr="00043F7B" w:rsidRDefault="00F51152" w:rsidP="00E24DEF">
      <w:pPr>
        <w:pStyle w:val="a8"/>
        <w:spacing w:line="240" w:lineRule="auto"/>
        <w:rPr>
          <w:rtl/>
        </w:rPr>
      </w:pPr>
      <w:r w:rsidRPr="00043F7B">
        <w:rPr>
          <w:rFonts w:hint="cs"/>
          <w:rtl/>
        </w:rPr>
        <w:t>«ش</w:t>
      </w:r>
      <w:r w:rsidR="00CC1FE8" w:rsidRPr="00043F7B">
        <w:rPr>
          <w:rFonts w:hint="cs"/>
          <w:rtl/>
        </w:rPr>
        <w:t>ک</w:t>
      </w:r>
      <w:r w:rsidRPr="00043F7B">
        <w:rPr>
          <w:rFonts w:hint="cs"/>
          <w:rtl/>
        </w:rPr>
        <w:t>وفه‌ا</w:t>
      </w:r>
      <w:r w:rsidR="00CC1FE8" w:rsidRPr="00043F7B">
        <w:rPr>
          <w:rFonts w:hint="cs"/>
          <w:rtl/>
        </w:rPr>
        <w:t>ی</w:t>
      </w:r>
      <w:r w:rsidRPr="00043F7B">
        <w:rPr>
          <w:rFonts w:hint="cs"/>
          <w:rtl/>
        </w:rPr>
        <w:t xml:space="preserve"> در باغ صدق و راست</w:t>
      </w:r>
      <w:r w:rsidR="00CC1FE8" w:rsidRPr="00043F7B">
        <w:rPr>
          <w:rFonts w:hint="cs"/>
          <w:rtl/>
        </w:rPr>
        <w:t>ی</w:t>
      </w:r>
      <w:r w:rsidRPr="00043F7B">
        <w:rPr>
          <w:rFonts w:hint="cs"/>
          <w:rtl/>
        </w:rPr>
        <w:t>، فاطمه بتول است. اسوه و الگو</w:t>
      </w:r>
      <w:r w:rsidR="00CC1FE8" w:rsidRPr="00043F7B">
        <w:rPr>
          <w:rFonts w:hint="cs"/>
          <w:rtl/>
        </w:rPr>
        <w:t>ی</w:t>
      </w:r>
      <w:r w:rsidRPr="00043F7B">
        <w:rPr>
          <w:rFonts w:hint="cs"/>
          <w:rtl/>
        </w:rPr>
        <w:t xml:space="preserve"> زنان، به حق، فاطمه بتول است».</w:t>
      </w:r>
    </w:p>
    <w:tbl>
      <w:tblPr>
        <w:bidiVisual/>
        <w:tblW w:w="0" w:type="auto"/>
        <w:jc w:val="center"/>
        <w:tblLook w:val="01E0" w:firstRow="1" w:lastRow="1" w:firstColumn="1" w:lastColumn="1" w:noHBand="0" w:noVBand="0"/>
      </w:tblPr>
      <w:tblGrid>
        <w:gridCol w:w="3281"/>
        <w:gridCol w:w="709"/>
        <w:gridCol w:w="3423"/>
      </w:tblGrid>
      <w:tr w:rsidR="00F51152" w:rsidRPr="000C1127" w:rsidTr="00753277">
        <w:trPr>
          <w:jc w:val="center"/>
        </w:trPr>
        <w:tc>
          <w:tcPr>
            <w:tcW w:w="3281" w:type="dxa"/>
          </w:tcPr>
          <w:p w:rsidR="00F51152" w:rsidRPr="00E4389F" w:rsidRDefault="00F51152" w:rsidP="00E24DEF">
            <w:pPr>
              <w:pStyle w:val="a4"/>
              <w:spacing w:line="223" w:lineRule="auto"/>
              <w:ind w:firstLine="0"/>
              <w:rPr>
                <w:sz w:val="2"/>
                <w:szCs w:val="2"/>
                <w:rtl/>
              </w:rPr>
            </w:pPr>
            <w:r w:rsidRPr="000C1127">
              <w:rPr>
                <w:rtl/>
              </w:rPr>
              <w:t>فاقة السائل أذرت دمعها</w:t>
            </w:r>
            <w:r w:rsidRPr="000C1127">
              <w:rPr>
                <w:rtl/>
              </w:rPr>
              <w:br/>
            </w:r>
          </w:p>
        </w:tc>
        <w:tc>
          <w:tcPr>
            <w:tcW w:w="709" w:type="dxa"/>
          </w:tcPr>
          <w:p w:rsidR="00F51152" w:rsidRPr="00E4389F" w:rsidRDefault="00F51152" w:rsidP="00E24DEF">
            <w:pPr>
              <w:pStyle w:val="a4"/>
              <w:spacing w:line="223" w:lineRule="auto"/>
              <w:rPr>
                <w:szCs w:val="29"/>
                <w:rtl/>
              </w:rPr>
            </w:pPr>
          </w:p>
        </w:tc>
        <w:tc>
          <w:tcPr>
            <w:tcW w:w="3423" w:type="dxa"/>
          </w:tcPr>
          <w:p w:rsidR="00F51152" w:rsidRPr="00E4389F" w:rsidRDefault="00F51152" w:rsidP="00E24DEF">
            <w:pPr>
              <w:pStyle w:val="a4"/>
              <w:spacing w:line="223" w:lineRule="auto"/>
              <w:rPr>
                <w:sz w:val="2"/>
                <w:szCs w:val="2"/>
                <w:rtl/>
              </w:rPr>
            </w:pPr>
            <w:r w:rsidRPr="000C1127">
              <w:rPr>
                <w:rtl/>
              </w:rPr>
              <w:t>ليهودي أباعت درعها</w:t>
            </w:r>
            <w:r w:rsidRPr="000C1127">
              <w:rPr>
                <w:rtl/>
              </w:rPr>
              <w:br/>
            </w:r>
          </w:p>
        </w:tc>
      </w:tr>
    </w:tbl>
    <w:p w:rsidR="00F51152" w:rsidRPr="000C1127" w:rsidRDefault="00F51152" w:rsidP="00E24DEF">
      <w:pPr>
        <w:pStyle w:val="a8"/>
        <w:spacing w:line="240" w:lineRule="auto"/>
        <w:rPr>
          <w:rtl/>
        </w:rPr>
      </w:pPr>
      <w:r w:rsidRPr="000C1127">
        <w:rPr>
          <w:rFonts w:hint="cs"/>
          <w:rtl/>
        </w:rPr>
        <w:t>«ب</w:t>
      </w:r>
      <w:r w:rsidR="00CC1FE8">
        <w:rPr>
          <w:rFonts w:hint="cs"/>
          <w:rtl/>
        </w:rPr>
        <w:t>ی</w:t>
      </w:r>
      <w:r w:rsidRPr="000C1127">
        <w:rPr>
          <w:rFonts w:hint="cs"/>
          <w:rtl/>
        </w:rPr>
        <w:t>نوائ</w:t>
      </w:r>
      <w:r w:rsidR="00CC1FE8">
        <w:rPr>
          <w:rFonts w:hint="cs"/>
          <w:rtl/>
        </w:rPr>
        <w:t>ی</w:t>
      </w:r>
      <w:r w:rsidRPr="000C1127">
        <w:rPr>
          <w:rFonts w:hint="cs"/>
          <w:rtl/>
        </w:rPr>
        <w:t xml:space="preserve"> و تنگدست</w:t>
      </w:r>
      <w:r w:rsidR="00CC1FE8">
        <w:rPr>
          <w:rFonts w:hint="cs"/>
          <w:rtl/>
        </w:rPr>
        <w:t>ی</w:t>
      </w:r>
      <w:r w:rsidRPr="000C1127">
        <w:rPr>
          <w:rFonts w:hint="cs"/>
          <w:rtl/>
        </w:rPr>
        <w:t xml:space="preserve"> فرد سائل، اش</w:t>
      </w:r>
      <w:r w:rsidR="00CC1FE8">
        <w:rPr>
          <w:rFonts w:hint="cs"/>
          <w:rtl/>
        </w:rPr>
        <w:t>ک</w:t>
      </w:r>
      <w:r w:rsidRPr="000C1127">
        <w:rPr>
          <w:rFonts w:hint="cs"/>
          <w:rtl/>
        </w:rPr>
        <w:t>ش را جار</w:t>
      </w:r>
      <w:r w:rsidR="00CC1FE8">
        <w:rPr>
          <w:rFonts w:hint="cs"/>
          <w:rtl/>
        </w:rPr>
        <w:t>ی</w:t>
      </w:r>
      <w:r w:rsidRPr="000C1127">
        <w:rPr>
          <w:rFonts w:hint="cs"/>
          <w:rtl/>
        </w:rPr>
        <w:t xml:space="preserve"> </w:t>
      </w:r>
      <w:r w:rsidR="00CC1FE8">
        <w:rPr>
          <w:rFonts w:hint="cs"/>
          <w:rtl/>
        </w:rPr>
        <w:t>ک</w:t>
      </w:r>
      <w:r w:rsidRPr="000C1127">
        <w:rPr>
          <w:rFonts w:hint="cs"/>
          <w:rtl/>
        </w:rPr>
        <w:t>رد [برا</w:t>
      </w:r>
      <w:r w:rsidR="00CC1FE8">
        <w:rPr>
          <w:rFonts w:hint="cs"/>
          <w:rtl/>
        </w:rPr>
        <w:t>ی</w:t>
      </w:r>
      <w:r w:rsidRPr="000C1127">
        <w:rPr>
          <w:rFonts w:hint="cs"/>
          <w:rtl/>
        </w:rPr>
        <w:t xml:space="preserve"> برآوردن ن</w:t>
      </w:r>
      <w:r w:rsidR="00CC1FE8">
        <w:rPr>
          <w:rFonts w:hint="cs"/>
          <w:rtl/>
        </w:rPr>
        <w:t>ی</w:t>
      </w:r>
      <w:r w:rsidRPr="000C1127">
        <w:rPr>
          <w:rFonts w:hint="cs"/>
          <w:rtl/>
        </w:rPr>
        <w:t>از فرد سائل] س</w:t>
      </w:r>
      <w:r w:rsidRPr="000C1127">
        <w:rPr>
          <w:rFonts w:hint="eastAsia"/>
          <w:rtl/>
        </w:rPr>
        <w:t>پر</w:t>
      </w:r>
      <w:r w:rsidRPr="000C1127">
        <w:rPr>
          <w:rFonts w:hint="cs"/>
          <w:rtl/>
        </w:rPr>
        <w:t xml:space="preserve"> خود را به </w:t>
      </w:r>
      <w:r w:rsidR="00CC1FE8">
        <w:rPr>
          <w:rFonts w:hint="cs"/>
          <w:rtl/>
        </w:rPr>
        <w:t>یک</w:t>
      </w:r>
      <w:r w:rsidRPr="000C1127">
        <w:rPr>
          <w:rFonts w:hint="cs"/>
          <w:rtl/>
        </w:rPr>
        <w:t xml:space="preserve"> نفر </w:t>
      </w:r>
      <w:r w:rsidR="00CC1FE8">
        <w:rPr>
          <w:rFonts w:hint="cs"/>
          <w:rtl/>
        </w:rPr>
        <w:t>ی</w:t>
      </w:r>
      <w:r w:rsidRPr="000C1127">
        <w:rPr>
          <w:rFonts w:hint="cs"/>
          <w:rtl/>
        </w:rPr>
        <w:t>هود</w:t>
      </w:r>
      <w:r w:rsidR="00CC1FE8">
        <w:rPr>
          <w:rFonts w:hint="cs"/>
          <w:rtl/>
        </w:rPr>
        <w:t>ی</w:t>
      </w:r>
      <w:r w:rsidRPr="000C1127">
        <w:rPr>
          <w:rFonts w:hint="cs"/>
          <w:rtl/>
        </w:rPr>
        <w:t xml:space="preserve"> فروخت».</w:t>
      </w:r>
    </w:p>
    <w:tbl>
      <w:tblPr>
        <w:bidiVisual/>
        <w:tblW w:w="0" w:type="auto"/>
        <w:jc w:val="center"/>
        <w:tblInd w:w="-352" w:type="dxa"/>
        <w:tblLook w:val="01E0" w:firstRow="1" w:lastRow="1" w:firstColumn="1" w:lastColumn="1" w:noHBand="0" w:noVBand="0"/>
      </w:tblPr>
      <w:tblGrid>
        <w:gridCol w:w="3236"/>
        <w:gridCol w:w="709"/>
        <w:gridCol w:w="3378"/>
      </w:tblGrid>
      <w:tr w:rsidR="00F51152" w:rsidRPr="000C1127" w:rsidTr="00753277">
        <w:trPr>
          <w:jc w:val="center"/>
        </w:trPr>
        <w:tc>
          <w:tcPr>
            <w:tcW w:w="3236" w:type="dxa"/>
          </w:tcPr>
          <w:p w:rsidR="00F51152" w:rsidRPr="005C0328" w:rsidRDefault="00F51152" w:rsidP="00E24DEF">
            <w:pPr>
              <w:pStyle w:val="a4"/>
              <w:spacing w:line="223" w:lineRule="auto"/>
              <w:ind w:firstLine="0"/>
              <w:rPr>
                <w:sz w:val="2"/>
                <w:szCs w:val="2"/>
                <w:rtl/>
              </w:rPr>
            </w:pPr>
            <w:r w:rsidRPr="000C1127">
              <w:rPr>
                <w:rtl/>
              </w:rPr>
              <w:t>كل من في الأرض قد طاع لها</w:t>
            </w:r>
            <w:r w:rsidRPr="000C1127">
              <w:rPr>
                <w:rtl/>
              </w:rPr>
              <w:br/>
            </w:r>
          </w:p>
        </w:tc>
        <w:tc>
          <w:tcPr>
            <w:tcW w:w="709" w:type="dxa"/>
          </w:tcPr>
          <w:p w:rsidR="00F51152" w:rsidRPr="005C0328" w:rsidRDefault="00F51152" w:rsidP="00E24DEF">
            <w:pPr>
              <w:pStyle w:val="a4"/>
              <w:spacing w:line="223" w:lineRule="auto"/>
              <w:rPr>
                <w:szCs w:val="29"/>
                <w:rtl/>
              </w:rPr>
            </w:pPr>
          </w:p>
        </w:tc>
        <w:tc>
          <w:tcPr>
            <w:tcW w:w="3378" w:type="dxa"/>
          </w:tcPr>
          <w:p w:rsidR="00F51152" w:rsidRPr="005C0328" w:rsidRDefault="00F51152" w:rsidP="00E24DEF">
            <w:pPr>
              <w:pStyle w:val="a4"/>
              <w:spacing w:line="223" w:lineRule="auto"/>
              <w:rPr>
                <w:sz w:val="2"/>
                <w:szCs w:val="2"/>
                <w:rtl/>
              </w:rPr>
            </w:pPr>
            <w:r w:rsidRPr="000C1127">
              <w:rPr>
                <w:rtl/>
              </w:rPr>
              <w:t>ورضاها حين ترض</w:t>
            </w:r>
            <w:r w:rsidRPr="000C1127">
              <w:rPr>
                <w:rFonts w:hint="cs"/>
                <w:rtl/>
              </w:rPr>
              <w:t>ى</w:t>
            </w:r>
            <w:r w:rsidRPr="000C1127">
              <w:rPr>
                <w:rtl/>
              </w:rPr>
              <w:t xml:space="preserve"> بعلها</w:t>
            </w:r>
            <w:r w:rsidRPr="000C1127">
              <w:rPr>
                <w:rtl/>
              </w:rPr>
              <w:br/>
            </w:r>
          </w:p>
        </w:tc>
      </w:tr>
    </w:tbl>
    <w:p w:rsidR="00F51152" w:rsidRPr="000C1127" w:rsidRDefault="00F51152" w:rsidP="00E24DEF">
      <w:pPr>
        <w:pStyle w:val="a8"/>
        <w:spacing w:line="240" w:lineRule="auto"/>
        <w:rPr>
          <w:rtl/>
        </w:rPr>
      </w:pPr>
      <w:r w:rsidRPr="000C1127">
        <w:rPr>
          <w:rFonts w:hint="cs"/>
          <w:rtl/>
        </w:rPr>
        <w:t xml:space="preserve">«تمام </w:t>
      </w:r>
      <w:r w:rsidR="00CC1FE8">
        <w:rPr>
          <w:rFonts w:hint="cs"/>
          <w:rtl/>
        </w:rPr>
        <w:t>ک</w:t>
      </w:r>
      <w:r w:rsidRPr="000C1127">
        <w:rPr>
          <w:rFonts w:hint="cs"/>
          <w:rtl/>
        </w:rPr>
        <w:t>سان</w:t>
      </w:r>
      <w:r w:rsidR="00CC1FE8">
        <w:rPr>
          <w:rFonts w:hint="cs"/>
          <w:rtl/>
        </w:rPr>
        <w:t>ی</w:t>
      </w:r>
      <w:r w:rsidRPr="000C1127">
        <w:rPr>
          <w:rFonts w:hint="cs"/>
          <w:rtl/>
        </w:rPr>
        <w:t xml:space="preserve"> </w:t>
      </w:r>
      <w:r w:rsidR="00CC1FE8">
        <w:rPr>
          <w:rFonts w:hint="cs"/>
          <w:rtl/>
        </w:rPr>
        <w:t>ک</w:t>
      </w:r>
      <w:r w:rsidRPr="000C1127">
        <w:rPr>
          <w:rFonts w:hint="cs"/>
          <w:rtl/>
        </w:rPr>
        <w:t>ه در زم</w:t>
      </w:r>
      <w:r w:rsidR="00CC1FE8">
        <w:rPr>
          <w:rFonts w:hint="cs"/>
          <w:rtl/>
        </w:rPr>
        <w:t>ی</w:t>
      </w:r>
      <w:r w:rsidRPr="000C1127">
        <w:rPr>
          <w:rFonts w:hint="cs"/>
          <w:rtl/>
        </w:rPr>
        <w:t>ن‌اند، پ</w:t>
      </w:r>
      <w:r w:rsidR="00CC1FE8">
        <w:rPr>
          <w:rFonts w:hint="cs"/>
          <w:rtl/>
        </w:rPr>
        <w:t>ی</w:t>
      </w:r>
      <w:r w:rsidRPr="000C1127">
        <w:rPr>
          <w:rFonts w:hint="cs"/>
          <w:rtl/>
        </w:rPr>
        <w:t>رو او و خشنود</w:t>
      </w:r>
      <w:r w:rsidR="00CC1FE8">
        <w:rPr>
          <w:rFonts w:hint="cs"/>
          <w:rtl/>
        </w:rPr>
        <w:t>ی</w:t>
      </w:r>
      <w:r w:rsidRPr="000C1127">
        <w:rPr>
          <w:rFonts w:hint="cs"/>
          <w:rtl/>
        </w:rPr>
        <w:t xml:space="preserve"> او وقتی است که شوهرش را راض</w:t>
      </w:r>
      <w:r w:rsidR="00CC1FE8">
        <w:rPr>
          <w:rFonts w:hint="cs"/>
          <w:rtl/>
        </w:rPr>
        <w:t>ی</w:t>
      </w:r>
      <w:r w:rsidRPr="000C1127">
        <w:rPr>
          <w:rFonts w:hint="cs"/>
          <w:rtl/>
        </w:rPr>
        <w:t xml:space="preserve"> و خشنود م</w:t>
      </w:r>
      <w:r w:rsidR="00CC1FE8">
        <w:rPr>
          <w:rFonts w:hint="cs"/>
          <w:rtl/>
        </w:rPr>
        <w:t>ی</w:t>
      </w:r>
      <w:r w:rsidRPr="000C1127">
        <w:rPr>
          <w:rFonts w:hint="cs"/>
          <w:rtl/>
        </w:rPr>
        <w:t>‌</w:t>
      </w:r>
      <w:r w:rsidR="00CC1FE8">
        <w:rPr>
          <w:rFonts w:hint="cs"/>
          <w:rtl/>
        </w:rPr>
        <w:t>ک</w:t>
      </w:r>
      <w:r w:rsidRPr="000C1127">
        <w:rPr>
          <w:rFonts w:hint="cs"/>
          <w:rtl/>
        </w:rPr>
        <w:t>ند».</w:t>
      </w:r>
    </w:p>
    <w:tbl>
      <w:tblPr>
        <w:bidiVisual/>
        <w:tblW w:w="0" w:type="auto"/>
        <w:jc w:val="center"/>
        <w:tblInd w:w="-300" w:type="dxa"/>
        <w:tblLook w:val="01E0" w:firstRow="1" w:lastRow="1" w:firstColumn="1" w:lastColumn="1" w:noHBand="0" w:noVBand="0"/>
      </w:tblPr>
      <w:tblGrid>
        <w:gridCol w:w="3352"/>
        <w:gridCol w:w="708"/>
        <w:gridCol w:w="3211"/>
      </w:tblGrid>
      <w:tr w:rsidR="00F51152" w:rsidRPr="000C1127" w:rsidTr="00613E8C">
        <w:trPr>
          <w:jc w:val="center"/>
        </w:trPr>
        <w:tc>
          <w:tcPr>
            <w:tcW w:w="3352" w:type="dxa"/>
          </w:tcPr>
          <w:p w:rsidR="00F51152" w:rsidRPr="005C0328" w:rsidRDefault="00613E8C" w:rsidP="00E24DEF">
            <w:pPr>
              <w:pStyle w:val="a4"/>
              <w:spacing w:line="223" w:lineRule="auto"/>
              <w:ind w:firstLine="0"/>
              <w:rPr>
                <w:sz w:val="2"/>
                <w:szCs w:val="2"/>
                <w:rtl/>
              </w:rPr>
            </w:pPr>
            <w:r>
              <w:rPr>
                <w:rtl/>
              </w:rPr>
              <w:t>ن</w:t>
            </w:r>
            <w:r w:rsidR="00F51152" w:rsidRPr="000C1127">
              <w:rPr>
                <w:rtl/>
              </w:rPr>
              <w:t>شِّئت ما بين صبر ورضا</w:t>
            </w:r>
            <w:r w:rsidR="00F51152" w:rsidRPr="000C1127">
              <w:rPr>
                <w:rtl/>
              </w:rPr>
              <w:br/>
            </w:r>
          </w:p>
        </w:tc>
        <w:tc>
          <w:tcPr>
            <w:tcW w:w="708" w:type="dxa"/>
          </w:tcPr>
          <w:p w:rsidR="00F51152" w:rsidRPr="005C0328" w:rsidRDefault="00F51152" w:rsidP="00E24DEF">
            <w:pPr>
              <w:pStyle w:val="a4"/>
              <w:spacing w:line="223" w:lineRule="auto"/>
              <w:rPr>
                <w:szCs w:val="29"/>
                <w:rtl/>
              </w:rPr>
            </w:pPr>
          </w:p>
        </w:tc>
        <w:tc>
          <w:tcPr>
            <w:tcW w:w="3211" w:type="dxa"/>
          </w:tcPr>
          <w:p w:rsidR="00F51152" w:rsidRPr="005C0328" w:rsidRDefault="00F51152" w:rsidP="00E24DEF">
            <w:pPr>
              <w:pStyle w:val="a4"/>
              <w:spacing w:line="223" w:lineRule="auto"/>
              <w:rPr>
                <w:sz w:val="2"/>
                <w:szCs w:val="2"/>
                <w:rtl/>
              </w:rPr>
            </w:pPr>
            <w:r w:rsidRPr="000C1127">
              <w:rPr>
                <w:rtl/>
              </w:rPr>
              <w:t>في الفم القرآن والكف الرح</w:t>
            </w:r>
            <w:r w:rsidRPr="000C1127">
              <w:rPr>
                <w:rFonts w:hint="cs"/>
                <w:rtl/>
              </w:rPr>
              <w:t>ى</w:t>
            </w:r>
            <w:r w:rsidRPr="000C1127">
              <w:rPr>
                <w:rtl/>
              </w:rPr>
              <w:br/>
            </w:r>
          </w:p>
        </w:tc>
      </w:tr>
    </w:tbl>
    <w:p w:rsidR="00F51152" w:rsidRPr="000C1127" w:rsidRDefault="00F51152" w:rsidP="00E24DEF">
      <w:pPr>
        <w:pStyle w:val="a8"/>
        <w:spacing w:line="240" w:lineRule="auto"/>
        <w:rPr>
          <w:rtl/>
        </w:rPr>
      </w:pPr>
      <w:r w:rsidRPr="000C1127">
        <w:rPr>
          <w:rFonts w:hint="cs"/>
          <w:rtl/>
        </w:rPr>
        <w:t>«م</w:t>
      </w:r>
      <w:r w:rsidR="00CC1FE8">
        <w:rPr>
          <w:rFonts w:hint="cs"/>
          <w:rtl/>
        </w:rPr>
        <w:t>ی</w:t>
      </w:r>
      <w:r w:rsidRPr="000C1127">
        <w:rPr>
          <w:rFonts w:hint="cs"/>
          <w:rtl/>
        </w:rPr>
        <w:t xml:space="preserve">ان صبر و رضا در دهان قرآن و </w:t>
      </w:r>
      <w:r w:rsidR="00CC1FE8">
        <w:rPr>
          <w:rFonts w:hint="cs"/>
          <w:rtl/>
        </w:rPr>
        <w:t>ک</w:t>
      </w:r>
      <w:r w:rsidRPr="000C1127">
        <w:rPr>
          <w:rFonts w:hint="cs"/>
          <w:rtl/>
        </w:rPr>
        <w:t>ف آرد بزرگ شده است».</w:t>
      </w:r>
    </w:p>
    <w:tbl>
      <w:tblPr>
        <w:bidiVisual/>
        <w:tblW w:w="0" w:type="auto"/>
        <w:jc w:val="center"/>
        <w:tblInd w:w="-484" w:type="dxa"/>
        <w:tblLook w:val="01E0" w:firstRow="1" w:lastRow="1" w:firstColumn="1" w:lastColumn="1" w:noHBand="0" w:noVBand="0"/>
      </w:tblPr>
      <w:tblGrid>
        <w:gridCol w:w="3444"/>
        <w:gridCol w:w="711"/>
        <w:gridCol w:w="3300"/>
      </w:tblGrid>
      <w:tr w:rsidR="00F51152" w:rsidRPr="000C1127" w:rsidTr="00613E8C">
        <w:trPr>
          <w:jc w:val="center"/>
        </w:trPr>
        <w:tc>
          <w:tcPr>
            <w:tcW w:w="3444" w:type="dxa"/>
          </w:tcPr>
          <w:p w:rsidR="00F51152" w:rsidRPr="005C0328" w:rsidRDefault="00F51152" w:rsidP="00E24DEF">
            <w:pPr>
              <w:pStyle w:val="a4"/>
              <w:spacing w:line="223" w:lineRule="auto"/>
              <w:ind w:firstLine="0"/>
              <w:rPr>
                <w:sz w:val="2"/>
                <w:szCs w:val="2"/>
                <w:rtl/>
              </w:rPr>
            </w:pPr>
            <w:r w:rsidRPr="000C1127">
              <w:rPr>
                <w:rtl/>
              </w:rPr>
              <w:t>دمعها من خشية الله جر</w:t>
            </w:r>
            <w:r w:rsidRPr="000C1127">
              <w:rPr>
                <w:rFonts w:hint="cs"/>
                <w:rtl/>
              </w:rPr>
              <w:t>ى</w:t>
            </w:r>
            <w:r w:rsidRPr="000C1127">
              <w:rPr>
                <w:rtl/>
              </w:rPr>
              <w:br/>
            </w:r>
          </w:p>
        </w:tc>
        <w:tc>
          <w:tcPr>
            <w:tcW w:w="711" w:type="dxa"/>
          </w:tcPr>
          <w:p w:rsidR="00F51152" w:rsidRPr="005C0328" w:rsidRDefault="00F51152" w:rsidP="00E24DEF">
            <w:pPr>
              <w:pStyle w:val="a4"/>
              <w:spacing w:line="223" w:lineRule="auto"/>
              <w:rPr>
                <w:szCs w:val="29"/>
                <w:rtl/>
              </w:rPr>
            </w:pPr>
          </w:p>
        </w:tc>
        <w:tc>
          <w:tcPr>
            <w:tcW w:w="3300" w:type="dxa"/>
          </w:tcPr>
          <w:p w:rsidR="00F51152" w:rsidRPr="00613E8C" w:rsidRDefault="00F51152" w:rsidP="00E24DEF">
            <w:pPr>
              <w:pStyle w:val="a4"/>
              <w:spacing w:line="223" w:lineRule="auto"/>
              <w:rPr>
                <w:sz w:val="2"/>
                <w:szCs w:val="2"/>
                <w:rtl/>
              </w:rPr>
            </w:pPr>
            <w:r w:rsidRPr="000C1127">
              <w:rPr>
                <w:rtl/>
              </w:rPr>
              <w:t>ي مُصلاها يفوق الجوهر</w:t>
            </w:r>
            <w:r w:rsidRPr="000C1127">
              <w:rPr>
                <w:rFonts w:hint="cs"/>
                <w:rtl/>
              </w:rPr>
              <w:t>ا</w:t>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223"/>
            </w:r>
            <w:r w:rsidRPr="000C1127">
              <w:rPr>
                <w:rStyle w:val="FootnoteReference"/>
                <w:rFonts w:ascii="Lotus Linotype" w:hAnsi="Lotus Linotype" w:cs="B Lotus"/>
                <w:sz w:val="29"/>
                <w:rtl/>
              </w:rPr>
              <w:t>)</w:t>
            </w:r>
            <w:r w:rsidRPr="000C1127">
              <w:rPr>
                <w:rtl/>
              </w:rPr>
              <w:br/>
            </w:r>
          </w:p>
        </w:tc>
      </w:tr>
    </w:tbl>
    <w:p w:rsidR="00F51152" w:rsidRPr="000C1127" w:rsidRDefault="00F51152" w:rsidP="00E24DEF">
      <w:pPr>
        <w:pStyle w:val="a8"/>
        <w:spacing w:line="240" w:lineRule="auto"/>
        <w:rPr>
          <w:rtl/>
        </w:rPr>
      </w:pPr>
      <w:r w:rsidRPr="000C1127">
        <w:rPr>
          <w:rFonts w:hint="cs"/>
          <w:rtl/>
        </w:rPr>
        <w:t>«اش</w:t>
      </w:r>
      <w:r w:rsidR="00CC1FE8">
        <w:rPr>
          <w:rFonts w:hint="cs"/>
          <w:rtl/>
        </w:rPr>
        <w:t>ک</w:t>
      </w:r>
      <w:r w:rsidRPr="000C1127">
        <w:rPr>
          <w:rFonts w:hint="cs"/>
          <w:rtl/>
        </w:rPr>
        <w:t xml:space="preserve"> او در جا</w:t>
      </w:r>
      <w:r w:rsidR="00CC1FE8">
        <w:rPr>
          <w:rFonts w:hint="cs"/>
          <w:rtl/>
        </w:rPr>
        <w:t>ی</w:t>
      </w:r>
      <w:r w:rsidRPr="000C1127">
        <w:rPr>
          <w:rFonts w:hint="cs"/>
          <w:rtl/>
        </w:rPr>
        <w:t xml:space="preserve"> نمازش از ترس خدا جار</w:t>
      </w:r>
      <w:r w:rsidR="00CC1FE8">
        <w:rPr>
          <w:rFonts w:hint="cs"/>
          <w:rtl/>
        </w:rPr>
        <w:t>ی</w:t>
      </w:r>
      <w:r w:rsidRPr="000C1127">
        <w:rPr>
          <w:rFonts w:hint="cs"/>
          <w:rtl/>
        </w:rPr>
        <w:t xml:space="preserve"> شد و قلم از وصف آن ناتوان است».</w:t>
      </w:r>
    </w:p>
    <w:p w:rsidR="00F51152" w:rsidRPr="000C1127" w:rsidRDefault="00F51152" w:rsidP="00E24DEF">
      <w:pPr>
        <w:pStyle w:val="a8"/>
        <w:spacing w:line="240" w:lineRule="auto"/>
        <w:rPr>
          <w:rtl/>
        </w:rPr>
      </w:pPr>
      <w:r w:rsidRPr="000C1127">
        <w:rPr>
          <w:rFonts w:hint="cs"/>
          <w:rtl/>
        </w:rPr>
        <w:t>خواهر! ا</w:t>
      </w:r>
      <w:r w:rsidR="00CC1FE8">
        <w:rPr>
          <w:rFonts w:hint="cs"/>
          <w:rtl/>
        </w:rPr>
        <w:t>ی</w:t>
      </w:r>
      <w:r w:rsidRPr="000C1127">
        <w:rPr>
          <w:rFonts w:hint="cs"/>
          <w:rtl/>
        </w:rPr>
        <w:t xml:space="preserve">ن، الگو و سرمشق توست: </w:t>
      </w:r>
    </w:p>
    <w:tbl>
      <w:tblPr>
        <w:bidiVisual/>
        <w:tblW w:w="0" w:type="auto"/>
        <w:jc w:val="center"/>
        <w:tblInd w:w="-300" w:type="dxa"/>
        <w:tblLook w:val="01E0" w:firstRow="1" w:lastRow="1" w:firstColumn="1" w:lastColumn="1" w:noHBand="0" w:noVBand="0"/>
      </w:tblPr>
      <w:tblGrid>
        <w:gridCol w:w="3352"/>
        <w:gridCol w:w="708"/>
        <w:gridCol w:w="3211"/>
      </w:tblGrid>
      <w:tr w:rsidR="00F51152" w:rsidRPr="000C1127" w:rsidTr="00613E8C">
        <w:trPr>
          <w:jc w:val="center"/>
        </w:trPr>
        <w:tc>
          <w:tcPr>
            <w:tcW w:w="3352" w:type="dxa"/>
          </w:tcPr>
          <w:p w:rsidR="00F51152" w:rsidRPr="005C0328" w:rsidRDefault="00F51152" w:rsidP="00E24DEF">
            <w:pPr>
              <w:pStyle w:val="a4"/>
              <w:spacing w:line="223" w:lineRule="auto"/>
              <w:ind w:firstLine="0"/>
              <w:rPr>
                <w:sz w:val="2"/>
                <w:szCs w:val="2"/>
                <w:rtl/>
              </w:rPr>
            </w:pPr>
            <w:r w:rsidRPr="000C1127">
              <w:rPr>
                <w:rtl/>
              </w:rPr>
              <w:t>وأين من كانت الزهراء أسوتها</w:t>
            </w:r>
            <w:r w:rsidRPr="000C1127">
              <w:rPr>
                <w:rtl/>
              </w:rPr>
              <w:br/>
            </w:r>
          </w:p>
        </w:tc>
        <w:tc>
          <w:tcPr>
            <w:tcW w:w="708" w:type="dxa"/>
          </w:tcPr>
          <w:p w:rsidR="00F51152" w:rsidRPr="005C0328" w:rsidRDefault="00F51152" w:rsidP="00E24DEF">
            <w:pPr>
              <w:pStyle w:val="a4"/>
              <w:spacing w:line="223" w:lineRule="auto"/>
              <w:rPr>
                <w:szCs w:val="29"/>
                <w:rtl/>
              </w:rPr>
            </w:pPr>
          </w:p>
        </w:tc>
        <w:tc>
          <w:tcPr>
            <w:tcW w:w="3211" w:type="dxa"/>
          </w:tcPr>
          <w:p w:rsidR="00F51152" w:rsidRPr="005C0328" w:rsidRDefault="00F51152" w:rsidP="00E24DEF">
            <w:pPr>
              <w:pStyle w:val="a4"/>
              <w:spacing w:line="223" w:lineRule="auto"/>
              <w:ind w:firstLine="0"/>
              <w:rPr>
                <w:sz w:val="2"/>
                <w:szCs w:val="2"/>
                <w:rtl/>
              </w:rPr>
            </w:pPr>
            <w:r w:rsidRPr="000C1127">
              <w:rPr>
                <w:rtl/>
              </w:rPr>
              <w:t>ممن تقفَّت خُط</w:t>
            </w:r>
            <w:r w:rsidRPr="000C1127">
              <w:rPr>
                <w:rFonts w:hint="cs"/>
                <w:rtl/>
              </w:rPr>
              <w:t>ى</w:t>
            </w:r>
            <w:r w:rsidRPr="000C1127">
              <w:rPr>
                <w:rtl/>
              </w:rPr>
              <w:t xml:space="preserve"> حمالة الحطب</w:t>
            </w:r>
            <w:r w:rsidRPr="000C1127">
              <w:rPr>
                <w:rtl/>
              </w:rPr>
              <w:br/>
            </w:r>
          </w:p>
        </w:tc>
      </w:tr>
    </w:tbl>
    <w:p w:rsidR="00F51152" w:rsidRPr="000C1127" w:rsidRDefault="00F51152" w:rsidP="00E24DEF">
      <w:pPr>
        <w:pStyle w:val="a8"/>
        <w:spacing w:line="240" w:lineRule="auto"/>
        <w:rPr>
          <w:rtl/>
        </w:rPr>
      </w:pPr>
      <w:r w:rsidRPr="000C1127">
        <w:rPr>
          <w:rFonts w:hint="cs"/>
          <w:rtl/>
        </w:rPr>
        <w:t>«</w:t>
      </w:r>
      <w:r w:rsidR="00CC1FE8">
        <w:rPr>
          <w:rFonts w:hint="cs"/>
          <w:rtl/>
        </w:rPr>
        <w:t>ک</w:t>
      </w:r>
      <w:r w:rsidRPr="000C1127">
        <w:rPr>
          <w:rFonts w:hint="cs"/>
          <w:rtl/>
        </w:rPr>
        <w:t xml:space="preserve">جاست آن </w:t>
      </w:r>
      <w:r w:rsidR="00CC1FE8">
        <w:rPr>
          <w:rFonts w:hint="cs"/>
          <w:rtl/>
        </w:rPr>
        <w:t>ک</w:t>
      </w:r>
      <w:r w:rsidRPr="000C1127">
        <w:rPr>
          <w:rFonts w:hint="cs"/>
          <w:rtl/>
        </w:rPr>
        <w:t>س</w:t>
      </w:r>
      <w:r w:rsidR="00CC1FE8">
        <w:rPr>
          <w:rFonts w:hint="cs"/>
          <w:rtl/>
        </w:rPr>
        <w:t>ی</w:t>
      </w:r>
      <w:r w:rsidRPr="000C1127">
        <w:rPr>
          <w:rFonts w:hint="cs"/>
          <w:rtl/>
        </w:rPr>
        <w:t xml:space="preserve"> </w:t>
      </w:r>
      <w:r w:rsidR="00CC1FE8">
        <w:rPr>
          <w:rFonts w:hint="cs"/>
          <w:rtl/>
        </w:rPr>
        <w:t>ک</w:t>
      </w:r>
      <w:r w:rsidRPr="000C1127">
        <w:rPr>
          <w:rFonts w:hint="cs"/>
          <w:rtl/>
        </w:rPr>
        <w:t>ه فاطمه زهرا الگو</w:t>
      </w:r>
      <w:r w:rsidR="00CC1FE8">
        <w:rPr>
          <w:rFonts w:hint="cs"/>
          <w:rtl/>
        </w:rPr>
        <w:t>ی</w:t>
      </w:r>
      <w:r w:rsidRPr="000C1127">
        <w:rPr>
          <w:rFonts w:hint="cs"/>
          <w:rtl/>
        </w:rPr>
        <w:t xml:space="preserve"> اوست از م</w:t>
      </w:r>
      <w:r w:rsidR="00CC1FE8">
        <w:rPr>
          <w:rFonts w:hint="cs"/>
          <w:rtl/>
        </w:rPr>
        <w:t>ی</w:t>
      </w:r>
      <w:r w:rsidRPr="000C1127">
        <w:rPr>
          <w:rFonts w:hint="cs"/>
          <w:rtl/>
        </w:rPr>
        <w:t xml:space="preserve">ان </w:t>
      </w:r>
      <w:r w:rsidR="00CC1FE8">
        <w:rPr>
          <w:rFonts w:hint="cs"/>
          <w:rtl/>
        </w:rPr>
        <w:t>ک</w:t>
      </w:r>
      <w:r w:rsidRPr="000C1127">
        <w:rPr>
          <w:rFonts w:hint="cs"/>
          <w:rtl/>
        </w:rPr>
        <w:t>سان</w:t>
      </w:r>
      <w:r w:rsidR="00CC1FE8">
        <w:rPr>
          <w:rFonts w:hint="cs"/>
          <w:rtl/>
        </w:rPr>
        <w:t>ی</w:t>
      </w:r>
      <w:r w:rsidRPr="000C1127">
        <w:rPr>
          <w:rFonts w:hint="cs"/>
          <w:rtl/>
        </w:rPr>
        <w:t xml:space="preserve"> </w:t>
      </w:r>
      <w:r w:rsidR="00CC1FE8">
        <w:rPr>
          <w:rFonts w:hint="cs"/>
          <w:rtl/>
        </w:rPr>
        <w:t>ک</w:t>
      </w:r>
      <w:r w:rsidRPr="000C1127">
        <w:rPr>
          <w:rFonts w:hint="cs"/>
          <w:rtl/>
        </w:rPr>
        <w:t>ه به دنبال گام‌ها</w:t>
      </w:r>
      <w:r w:rsidR="00CC1FE8">
        <w:rPr>
          <w:rFonts w:hint="cs"/>
          <w:rtl/>
        </w:rPr>
        <w:t>ی</w:t>
      </w:r>
      <w:r w:rsidRPr="000C1127">
        <w:rPr>
          <w:rFonts w:hint="cs"/>
          <w:rtl/>
        </w:rPr>
        <w:t xml:space="preserve"> حماله الحطب (حمل </w:t>
      </w:r>
      <w:r w:rsidR="00CC1FE8">
        <w:rPr>
          <w:rFonts w:hint="cs"/>
          <w:rtl/>
        </w:rPr>
        <w:t>ک</w:t>
      </w:r>
      <w:r w:rsidRPr="000C1127">
        <w:rPr>
          <w:rFonts w:hint="cs"/>
          <w:rtl/>
        </w:rPr>
        <w:t>ننده ه</w:t>
      </w:r>
      <w:r w:rsidR="00CC1FE8">
        <w:rPr>
          <w:rFonts w:hint="cs"/>
          <w:rtl/>
        </w:rPr>
        <w:t>ی</w:t>
      </w:r>
      <w:r w:rsidRPr="000C1127">
        <w:rPr>
          <w:rFonts w:hint="cs"/>
          <w:rtl/>
        </w:rPr>
        <w:t>زم، لقب زن ابولهب) رفته است».</w:t>
      </w:r>
    </w:p>
    <w:p w:rsidR="00F51152" w:rsidRPr="005C0328" w:rsidRDefault="00F51152" w:rsidP="00E24DEF">
      <w:pPr>
        <w:pStyle w:val="a2"/>
        <w:spacing w:line="223" w:lineRule="auto"/>
        <w:rPr>
          <w:rtl/>
        </w:rPr>
      </w:pPr>
      <w:bookmarkStart w:id="227" w:name="_Toc290642832"/>
      <w:bookmarkStart w:id="228" w:name="_Toc385094454"/>
      <w:r w:rsidRPr="005C0328">
        <w:rPr>
          <w:rFonts w:hint="cs"/>
          <w:rtl/>
        </w:rPr>
        <w:t>سروران جوانان بهشتي</w:t>
      </w:r>
      <w:bookmarkEnd w:id="227"/>
      <w:bookmarkEnd w:id="228"/>
    </w:p>
    <w:p w:rsidR="00F51152" w:rsidRPr="00613E8C" w:rsidRDefault="00CC1FE8" w:rsidP="00E24DEF">
      <w:pPr>
        <w:pStyle w:val="a8"/>
        <w:spacing w:line="240" w:lineRule="auto"/>
        <w:ind w:firstLine="0"/>
        <w:rPr>
          <w:spacing w:val="-2"/>
          <w:rtl/>
        </w:rPr>
      </w:pPr>
      <w:r w:rsidRPr="00613E8C">
        <w:rPr>
          <w:rFonts w:hint="cs"/>
          <w:spacing w:val="-2"/>
          <w:rtl/>
        </w:rPr>
        <w:t>یک</w:t>
      </w:r>
      <w:r w:rsidR="00F51152" w:rsidRPr="00613E8C">
        <w:rPr>
          <w:rFonts w:hint="cs"/>
          <w:spacing w:val="-2"/>
          <w:rtl/>
        </w:rPr>
        <w:t xml:space="preserve"> سال از ا</w:t>
      </w:r>
      <w:r w:rsidRPr="00613E8C">
        <w:rPr>
          <w:rFonts w:hint="cs"/>
          <w:spacing w:val="-2"/>
          <w:rtl/>
        </w:rPr>
        <w:t>ی</w:t>
      </w:r>
      <w:r w:rsidR="00F51152" w:rsidRPr="00613E8C">
        <w:rPr>
          <w:rFonts w:hint="cs"/>
          <w:spacing w:val="-2"/>
          <w:rtl/>
        </w:rPr>
        <w:t>ن ازدواج مبار</w:t>
      </w:r>
      <w:r w:rsidRPr="00613E8C">
        <w:rPr>
          <w:rFonts w:hint="cs"/>
          <w:spacing w:val="-2"/>
          <w:rtl/>
        </w:rPr>
        <w:t>ک</w:t>
      </w:r>
      <w:r w:rsidR="00F51152" w:rsidRPr="00613E8C">
        <w:rPr>
          <w:rFonts w:hint="cs"/>
          <w:spacing w:val="-2"/>
          <w:rtl/>
        </w:rPr>
        <w:t xml:space="preserve"> نگذشته بود </w:t>
      </w:r>
      <w:r w:rsidRPr="00613E8C">
        <w:rPr>
          <w:rFonts w:hint="cs"/>
          <w:spacing w:val="-2"/>
          <w:rtl/>
        </w:rPr>
        <w:t>ک</w:t>
      </w:r>
      <w:r w:rsidR="00F51152" w:rsidRPr="00613E8C">
        <w:rPr>
          <w:rFonts w:hint="cs"/>
          <w:spacing w:val="-2"/>
          <w:rtl/>
        </w:rPr>
        <w:t>ه خداوند متعال چشم عل</w:t>
      </w:r>
      <w:r w:rsidRPr="00613E8C">
        <w:rPr>
          <w:rFonts w:hint="cs"/>
          <w:spacing w:val="-2"/>
          <w:rtl/>
        </w:rPr>
        <w:t>ی</w:t>
      </w:r>
      <w:r w:rsidR="00F51152" w:rsidRPr="00613E8C">
        <w:rPr>
          <w:rFonts w:hint="cs"/>
          <w:spacing w:val="-2"/>
          <w:rtl/>
        </w:rPr>
        <w:t xml:space="preserve"> و فاطمه را روشن گردان</w:t>
      </w:r>
      <w:r w:rsidRPr="00613E8C">
        <w:rPr>
          <w:rFonts w:hint="cs"/>
          <w:spacing w:val="-2"/>
          <w:rtl/>
        </w:rPr>
        <w:t>ی</w:t>
      </w:r>
      <w:r w:rsidR="00F51152" w:rsidRPr="00613E8C">
        <w:rPr>
          <w:rFonts w:hint="cs"/>
          <w:spacing w:val="-2"/>
          <w:rtl/>
        </w:rPr>
        <w:t>د. فاطمه در سال سوم هجر</w:t>
      </w:r>
      <w:r w:rsidRPr="00613E8C">
        <w:rPr>
          <w:rFonts w:hint="cs"/>
          <w:spacing w:val="-2"/>
          <w:rtl/>
        </w:rPr>
        <w:t>ی</w:t>
      </w:r>
      <w:r w:rsidR="00F51152" w:rsidRPr="00613E8C">
        <w:rPr>
          <w:rFonts w:hint="cs"/>
          <w:spacing w:val="-2"/>
          <w:rtl/>
        </w:rPr>
        <w:t xml:space="preserve"> نوه اول رسول الله</w:t>
      </w:r>
      <w:r w:rsidR="00C74AE0" w:rsidRPr="00613E8C">
        <w:rPr>
          <w:rFonts w:cs="CTraditional Arabic" w:hint="cs"/>
          <w:spacing w:val="-2"/>
          <w:rtl/>
        </w:rPr>
        <w:t xml:space="preserve"> ص</w:t>
      </w:r>
      <w:r w:rsidR="00F51152" w:rsidRPr="00613E8C">
        <w:rPr>
          <w:rFonts w:hint="cs"/>
          <w:spacing w:val="-2"/>
          <w:rtl/>
        </w:rPr>
        <w:t xml:space="preserve"> به نام حسن بن عل</w:t>
      </w:r>
      <w:r w:rsidRPr="00613E8C">
        <w:rPr>
          <w:rFonts w:hint="cs"/>
          <w:spacing w:val="-2"/>
          <w:rtl/>
        </w:rPr>
        <w:t>ی</w:t>
      </w:r>
      <w:r w:rsidR="00F51152" w:rsidRPr="00613E8C">
        <w:rPr>
          <w:rFonts w:hint="cs"/>
          <w:spacing w:val="-2"/>
          <w:rtl/>
        </w:rPr>
        <w:t xml:space="preserve"> را به دن</w:t>
      </w:r>
      <w:r w:rsidRPr="00613E8C">
        <w:rPr>
          <w:rFonts w:hint="cs"/>
          <w:spacing w:val="-2"/>
          <w:rtl/>
        </w:rPr>
        <w:t>ی</w:t>
      </w:r>
      <w:r w:rsidR="00F51152" w:rsidRPr="00613E8C">
        <w:rPr>
          <w:rFonts w:hint="cs"/>
          <w:spacing w:val="-2"/>
          <w:rtl/>
        </w:rPr>
        <w:t>ا آورد. پ</w:t>
      </w:r>
      <w:r w:rsidRPr="00613E8C">
        <w:rPr>
          <w:rFonts w:hint="cs"/>
          <w:spacing w:val="-2"/>
          <w:rtl/>
        </w:rPr>
        <w:t>ی</w:t>
      </w:r>
      <w:r w:rsidR="00F51152" w:rsidRPr="00613E8C">
        <w:rPr>
          <w:rFonts w:hint="cs"/>
          <w:spacing w:val="-2"/>
          <w:rtl/>
        </w:rPr>
        <w:t>امبر</w:t>
      </w:r>
      <w:r w:rsidR="00C74AE0" w:rsidRPr="00613E8C">
        <w:rPr>
          <w:rFonts w:cs="CTraditional Arabic" w:hint="cs"/>
          <w:spacing w:val="-2"/>
          <w:rtl/>
        </w:rPr>
        <w:t xml:space="preserve"> ص</w:t>
      </w:r>
      <w:r w:rsidR="00F51152" w:rsidRPr="00613E8C">
        <w:rPr>
          <w:rFonts w:hint="cs"/>
          <w:spacing w:val="-2"/>
          <w:rtl/>
        </w:rPr>
        <w:t xml:space="preserve"> از این تولد مبار</w:t>
      </w:r>
      <w:r w:rsidRPr="00613E8C">
        <w:rPr>
          <w:rFonts w:hint="cs"/>
          <w:spacing w:val="-2"/>
          <w:rtl/>
        </w:rPr>
        <w:t>ک</w:t>
      </w:r>
      <w:r w:rsidR="00F51152" w:rsidRPr="00613E8C">
        <w:rPr>
          <w:rFonts w:hint="cs"/>
          <w:spacing w:val="-2"/>
          <w:rtl/>
        </w:rPr>
        <w:t xml:space="preserve"> خ</w:t>
      </w:r>
      <w:r w:rsidRPr="00613E8C">
        <w:rPr>
          <w:rFonts w:hint="cs"/>
          <w:spacing w:val="-2"/>
          <w:rtl/>
        </w:rPr>
        <w:t>ی</w:t>
      </w:r>
      <w:r w:rsidR="00F51152" w:rsidRPr="00613E8C">
        <w:rPr>
          <w:rFonts w:hint="cs"/>
          <w:spacing w:val="-2"/>
          <w:rtl/>
        </w:rPr>
        <w:t>ل</w:t>
      </w:r>
      <w:r w:rsidRPr="00613E8C">
        <w:rPr>
          <w:rFonts w:hint="cs"/>
          <w:spacing w:val="-2"/>
          <w:rtl/>
        </w:rPr>
        <w:t>ی</w:t>
      </w:r>
      <w:r w:rsidR="00F51152" w:rsidRPr="00613E8C">
        <w:rPr>
          <w:rFonts w:hint="cs"/>
          <w:spacing w:val="-2"/>
          <w:rtl/>
        </w:rPr>
        <w:t xml:space="preserve"> خوشحال شد. و خودش، </w:t>
      </w:r>
      <w:r w:rsidRPr="00613E8C">
        <w:rPr>
          <w:rFonts w:hint="cs"/>
          <w:spacing w:val="-2"/>
          <w:rtl/>
        </w:rPr>
        <w:t>ک</w:t>
      </w:r>
      <w:r w:rsidR="00F51152" w:rsidRPr="00613E8C">
        <w:rPr>
          <w:rFonts w:hint="cs"/>
          <w:spacing w:val="-2"/>
          <w:rtl/>
        </w:rPr>
        <w:t>ود</w:t>
      </w:r>
      <w:r w:rsidRPr="00613E8C">
        <w:rPr>
          <w:rFonts w:hint="cs"/>
          <w:spacing w:val="-2"/>
          <w:rtl/>
        </w:rPr>
        <w:t>ک</w:t>
      </w:r>
      <w:r w:rsidR="00F51152" w:rsidRPr="00613E8C">
        <w:rPr>
          <w:rFonts w:hint="cs"/>
          <w:spacing w:val="-2"/>
          <w:rtl/>
        </w:rPr>
        <w:t xml:space="preserve"> را نامگذار</w:t>
      </w:r>
      <w:r w:rsidRPr="00613E8C">
        <w:rPr>
          <w:rFonts w:hint="cs"/>
          <w:spacing w:val="-2"/>
          <w:rtl/>
        </w:rPr>
        <w:t>ی</w:t>
      </w:r>
      <w:r w:rsidR="00F51152" w:rsidRPr="00613E8C">
        <w:rPr>
          <w:rFonts w:hint="cs"/>
          <w:spacing w:val="-2"/>
          <w:rtl/>
        </w:rPr>
        <w:t xml:space="preserve"> </w:t>
      </w:r>
      <w:r w:rsidRPr="00613E8C">
        <w:rPr>
          <w:rFonts w:hint="cs"/>
          <w:spacing w:val="-2"/>
          <w:rtl/>
        </w:rPr>
        <w:t>ک</w:t>
      </w:r>
      <w:r w:rsidR="00F51152" w:rsidRPr="00613E8C">
        <w:rPr>
          <w:rFonts w:hint="cs"/>
          <w:spacing w:val="-2"/>
          <w:rtl/>
        </w:rPr>
        <w:t>رد و او را حسن نام</w:t>
      </w:r>
      <w:r w:rsidRPr="00613E8C">
        <w:rPr>
          <w:rFonts w:hint="cs"/>
          <w:spacing w:val="-2"/>
          <w:rtl/>
        </w:rPr>
        <w:t>ی</w:t>
      </w:r>
      <w:r w:rsidR="00F51152" w:rsidRPr="00613E8C">
        <w:rPr>
          <w:rFonts w:hint="cs"/>
          <w:spacing w:val="-2"/>
          <w:rtl/>
        </w:rPr>
        <w:t>د. و موها</w:t>
      </w:r>
      <w:r w:rsidRPr="00613E8C">
        <w:rPr>
          <w:rFonts w:hint="cs"/>
          <w:spacing w:val="-2"/>
          <w:rtl/>
        </w:rPr>
        <w:t>ی</w:t>
      </w:r>
      <w:r w:rsidR="00F51152" w:rsidRPr="00613E8C">
        <w:rPr>
          <w:rFonts w:hint="cs"/>
          <w:spacing w:val="-2"/>
          <w:rtl/>
        </w:rPr>
        <w:t xml:space="preserve"> اضاف</w:t>
      </w:r>
      <w:r w:rsidRPr="00613E8C">
        <w:rPr>
          <w:rFonts w:hint="cs"/>
          <w:spacing w:val="-2"/>
          <w:rtl/>
        </w:rPr>
        <w:t>ی</w:t>
      </w:r>
      <w:r w:rsidR="00F51152" w:rsidRPr="00613E8C">
        <w:rPr>
          <w:rFonts w:hint="cs"/>
          <w:spacing w:val="-2"/>
          <w:rtl/>
        </w:rPr>
        <w:t xml:space="preserve"> از سرش را برداشت و به اندازه وزن مو</w:t>
      </w:r>
      <w:r w:rsidRPr="00613E8C">
        <w:rPr>
          <w:rFonts w:hint="cs"/>
          <w:spacing w:val="-2"/>
          <w:rtl/>
        </w:rPr>
        <w:t>ی</w:t>
      </w:r>
      <w:r w:rsidR="00F51152" w:rsidRPr="00613E8C">
        <w:rPr>
          <w:rFonts w:hint="cs"/>
          <w:spacing w:val="-2"/>
          <w:rtl/>
        </w:rPr>
        <w:t xml:space="preserve"> سرش، نقره را به فق</w:t>
      </w:r>
      <w:r w:rsidRPr="00613E8C">
        <w:rPr>
          <w:rFonts w:hint="cs"/>
          <w:spacing w:val="-2"/>
          <w:rtl/>
        </w:rPr>
        <w:t>ی</w:t>
      </w:r>
      <w:r w:rsidR="00F51152" w:rsidRPr="00613E8C">
        <w:rPr>
          <w:rFonts w:hint="cs"/>
          <w:spacing w:val="-2"/>
          <w:rtl/>
        </w:rPr>
        <w:t>ران صدقه داد. وقت</w:t>
      </w:r>
      <w:r w:rsidRPr="00613E8C">
        <w:rPr>
          <w:rFonts w:hint="cs"/>
          <w:spacing w:val="-2"/>
          <w:rtl/>
        </w:rPr>
        <w:t>ی</w:t>
      </w:r>
      <w:r w:rsidR="00F51152" w:rsidRPr="00613E8C">
        <w:rPr>
          <w:rFonts w:hint="cs"/>
          <w:spacing w:val="-2"/>
          <w:rtl/>
        </w:rPr>
        <w:t xml:space="preserve"> حسن، </w:t>
      </w:r>
      <w:r w:rsidRPr="00613E8C">
        <w:rPr>
          <w:rFonts w:hint="cs"/>
          <w:spacing w:val="-2"/>
          <w:rtl/>
        </w:rPr>
        <w:t>یک</w:t>
      </w:r>
      <w:r w:rsidR="00F51152" w:rsidRPr="00613E8C">
        <w:rPr>
          <w:rFonts w:hint="cs"/>
          <w:spacing w:val="-2"/>
          <w:rtl/>
        </w:rPr>
        <w:t xml:space="preserve"> سال عمر </w:t>
      </w:r>
      <w:r w:rsidRPr="00613E8C">
        <w:rPr>
          <w:rFonts w:hint="cs"/>
          <w:spacing w:val="-2"/>
          <w:rtl/>
        </w:rPr>
        <w:t>ک</w:t>
      </w:r>
      <w:r w:rsidR="00F51152" w:rsidRPr="00613E8C">
        <w:rPr>
          <w:rFonts w:hint="cs"/>
          <w:spacing w:val="-2"/>
          <w:rtl/>
        </w:rPr>
        <w:t>رد، پس از او حس</w:t>
      </w:r>
      <w:r w:rsidRPr="00613E8C">
        <w:rPr>
          <w:rFonts w:hint="cs"/>
          <w:spacing w:val="-2"/>
          <w:rtl/>
        </w:rPr>
        <w:t>ی</w:t>
      </w:r>
      <w:r w:rsidR="00F51152" w:rsidRPr="00613E8C">
        <w:rPr>
          <w:rFonts w:hint="cs"/>
          <w:spacing w:val="-2"/>
          <w:rtl/>
        </w:rPr>
        <w:t>ن در ماه شعبان سال چهارم هجر</w:t>
      </w:r>
      <w:r w:rsidRPr="00613E8C">
        <w:rPr>
          <w:rFonts w:hint="cs"/>
          <w:spacing w:val="-2"/>
          <w:rtl/>
        </w:rPr>
        <w:t>ی</w:t>
      </w:r>
      <w:r w:rsidR="00F51152" w:rsidRPr="00613E8C">
        <w:rPr>
          <w:rFonts w:hint="cs"/>
          <w:spacing w:val="-2"/>
          <w:rtl/>
        </w:rPr>
        <w:t xml:space="preserve"> متولد شد.</w:t>
      </w:r>
    </w:p>
    <w:p w:rsidR="00F51152" w:rsidRPr="000C1127" w:rsidRDefault="00F51152" w:rsidP="00043F7B">
      <w:pPr>
        <w:pStyle w:val="a8"/>
        <w:rPr>
          <w:rtl/>
        </w:rPr>
      </w:pPr>
      <w:r w:rsidRPr="000C1127">
        <w:rPr>
          <w:rFonts w:hint="cs"/>
          <w:rtl/>
        </w:rPr>
        <w:t>ا</w:t>
      </w:r>
      <w:r w:rsidR="00CC1FE8">
        <w:rPr>
          <w:rFonts w:hint="cs"/>
          <w:rtl/>
        </w:rPr>
        <w:t>ی</w:t>
      </w:r>
      <w:r w:rsidRPr="000C1127">
        <w:rPr>
          <w:rFonts w:hint="cs"/>
          <w:rtl/>
        </w:rPr>
        <w:t>ن ثمره مبار</w:t>
      </w:r>
      <w:r w:rsidR="00CC1FE8">
        <w:rPr>
          <w:rFonts w:hint="cs"/>
          <w:rtl/>
        </w:rPr>
        <w:t>ک</w:t>
      </w:r>
      <w:r w:rsidRPr="000C1127">
        <w:rPr>
          <w:rFonts w:hint="cs"/>
          <w:rtl/>
        </w:rPr>
        <w:t xml:space="preserve"> پ</w:t>
      </w:r>
      <w:r w:rsidR="00CC1FE8">
        <w:rPr>
          <w:rFonts w:hint="cs"/>
          <w:rtl/>
        </w:rPr>
        <w:t>ی</w:t>
      </w:r>
      <w:r w:rsidRPr="000C1127">
        <w:rPr>
          <w:rFonts w:hint="cs"/>
          <w:rtl/>
        </w:rPr>
        <w:t>وسته ادامه داشت و فاطمه زهرا در سال پنجم هجر</w:t>
      </w:r>
      <w:r w:rsidR="00CC1FE8">
        <w:rPr>
          <w:rFonts w:hint="cs"/>
          <w:rtl/>
        </w:rPr>
        <w:t>ی</w:t>
      </w:r>
      <w:r w:rsidRPr="000C1127">
        <w:rPr>
          <w:rFonts w:hint="cs"/>
          <w:rtl/>
        </w:rPr>
        <w:t>، دختر بچه‌ا</w:t>
      </w:r>
      <w:r w:rsidR="00CC1FE8">
        <w:rPr>
          <w:rFonts w:hint="cs"/>
          <w:rtl/>
        </w:rPr>
        <w:t>ی</w:t>
      </w:r>
      <w:r w:rsidRPr="000C1127">
        <w:rPr>
          <w:rFonts w:hint="cs"/>
          <w:rtl/>
        </w:rPr>
        <w:t xml:space="preserve"> را به دن</w:t>
      </w:r>
      <w:r w:rsidR="00CC1FE8">
        <w:rPr>
          <w:rFonts w:hint="cs"/>
          <w:rtl/>
        </w:rPr>
        <w:t>ی</w:t>
      </w:r>
      <w:r w:rsidRPr="000C1127">
        <w:rPr>
          <w:rFonts w:hint="cs"/>
          <w:rtl/>
        </w:rPr>
        <w:t xml:space="preserve">ا آورد </w:t>
      </w:r>
      <w:r w:rsidR="00CC1FE8">
        <w:rPr>
          <w:rFonts w:hint="cs"/>
          <w:rtl/>
        </w:rPr>
        <w:t>ک</w:t>
      </w:r>
      <w:r w:rsidRPr="000C1127">
        <w:rPr>
          <w:rFonts w:hint="cs"/>
          <w:rtl/>
        </w:rPr>
        <w:t>ه پدربزرگش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او را ز</w:t>
      </w:r>
      <w:r w:rsidR="00CC1FE8">
        <w:rPr>
          <w:rFonts w:hint="cs"/>
          <w:rtl/>
        </w:rPr>
        <w:t>ی</w:t>
      </w:r>
      <w:r w:rsidRPr="000C1127">
        <w:rPr>
          <w:rFonts w:hint="cs"/>
          <w:rtl/>
        </w:rPr>
        <w:t>نب نام نهاد. پس از دو سال، دختربچه د</w:t>
      </w:r>
      <w:r w:rsidR="00CC1FE8">
        <w:rPr>
          <w:rFonts w:hint="cs"/>
          <w:rtl/>
        </w:rPr>
        <w:t>ی</w:t>
      </w:r>
      <w:r w:rsidRPr="000C1127">
        <w:rPr>
          <w:rFonts w:hint="cs"/>
          <w:rtl/>
        </w:rPr>
        <w:t>گر</w:t>
      </w:r>
      <w:r w:rsidR="00CC1FE8">
        <w:rPr>
          <w:rFonts w:hint="cs"/>
          <w:rtl/>
        </w:rPr>
        <w:t>ی</w:t>
      </w:r>
      <w:r w:rsidRPr="000C1127">
        <w:rPr>
          <w:rFonts w:hint="cs"/>
          <w:rtl/>
        </w:rPr>
        <w:t xml:space="preserve"> به نام ام </w:t>
      </w:r>
      <w:r w:rsidR="00CC1FE8">
        <w:rPr>
          <w:rFonts w:hint="cs"/>
          <w:rtl/>
        </w:rPr>
        <w:t>ک</w:t>
      </w:r>
      <w:r w:rsidRPr="000C1127">
        <w:rPr>
          <w:rFonts w:hint="cs"/>
          <w:rtl/>
        </w:rPr>
        <w:t>لثوم به دن</w:t>
      </w:r>
      <w:r w:rsidR="00CC1FE8">
        <w:rPr>
          <w:rFonts w:hint="cs"/>
          <w:rtl/>
        </w:rPr>
        <w:t>ی</w:t>
      </w:r>
      <w:r w:rsidRPr="000C1127">
        <w:rPr>
          <w:rFonts w:hint="cs"/>
          <w:rtl/>
        </w:rPr>
        <w:t>ا آورد.</w:t>
      </w:r>
    </w:p>
    <w:p w:rsidR="00F51152" w:rsidRPr="000C1127" w:rsidRDefault="00F51152" w:rsidP="00043F7B">
      <w:pPr>
        <w:pStyle w:val="a8"/>
        <w:spacing w:line="240" w:lineRule="auto"/>
        <w:rPr>
          <w:rtl/>
        </w:rPr>
      </w:pPr>
      <w:r w:rsidRPr="000C1127">
        <w:rPr>
          <w:rFonts w:hint="cs"/>
          <w:rtl/>
        </w:rPr>
        <w:t>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فاطمه را ز</w:t>
      </w:r>
      <w:r w:rsidR="00CC1FE8">
        <w:rPr>
          <w:rFonts w:hint="cs"/>
          <w:rtl/>
        </w:rPr>
        <w:t>ی</w:t>
      </w:r>
      <w:r w:rsidRPr="000C1127">
        <w:rPr>
          <w:rFonts w:hint="cs"/>
          <w:rtl/>
        </w:rPr>
        <w:t>اد دوست م</w:t>
      </w:r>
      <w:r w:rsidR="00CC1FE8">
        <w:rPr>
          <w:rFonts w:hint="cs"/>
          <w:rtl/>
        </w:rPr>
        <w:t>ی</w:t>
      </w:r>
      <w:r w:rsidRPr="000C1127">
        <w:rPr>
          <w:rFonts w:hint="cs"/>
          <w:rtl/>
        </w:rPr>
        <w:t>‌داشت و راجع به حسن و حس</w:t>
      </w:r>
      <w:r w:rsidR="00CC1FE8">
        <w:rPr>
          <w:rFonts w:hint="cs"/>
          <w:rtl/>
        </w:rPr>
        <w:t>ی</w:t>
      </w:r>
      <w:r w:rsidRPr="000C1127">
        <w:rPr>
          <w:rFonts w:hint="cs"/>
          <w:rtl/>
        </w:rPr>
        <w:t>ن م</w:t>
      </w:r>
      <w:r w:rsidR="00CC1FE8">
        <w:rPr>
          <w:rFonts w:hint="cs"/>
          <w:rtl/>
        </w:rPr>
        <w:t>ی</w:t>
      </w:r>
      <w:r w:rsidRPr="000C1127">
        <w:rPr>
          <w:rFonts w:hint="cs"/>
          <w:rtl/>
        </w:rPr>
        <w:t xml:space="preserve">‌فرمود: </w:t>
      </w:r>
      <w:r w:rsidRPr="00610CCF">
        <w:rPr>
          <w:rStyle w:val="Char3"/>
          <w:rtl/>
        </w:rPr>
        <w:t>«هما ريحانتاي من الدنيا»</w:t>
      </w:r>
      <w:r w:rsidRPr="000C1127">
        <w:rPr>
          <w:rStyle w:val="FootnoteReference"/>
          <w:rFonts w:cs="B Lotus"/>
          <w:sz w:val="29"/>
          <w:rtl/>
        </w:rPr>
        <w:t>(</w:t>
      </w:r>
      <w:r w:rsidRPr="000C1127">
        <w:rPr>
          <w:rStyle w:val="FootnoteReference"/>
          <w:rFonts w:cs="B Lotus"/>
          <w:sz w:val="29"/>
          <w:rtl/>
        </w:rPr>
        <w:footnoteReference w:id="224"/>
      </w:r>
      <w:r w:rsidRPr="000C1127">
        <w:rPr>
          <w:rStyle w:val="FootnoteReference"/>
          <w:rFonts w:cs="B Lotus"/>
          <w:sz w:val="29"/>
          <w:rtl/>
        </w:rPr>
        <w:t>)</w:t>
      </w:r>
      <w:r w:rsidRPr="000C1127">
        <w:rPr>
          <w:rFonts w:hint="cs"/>
          <w:rtl/>
        </w:rPr>
        <w:t>: «‌آن دو، ر</w:t>
      </w:r>
      <w:r w:rsidR="00CC1FE8">
        <w:rPr>
          <w:rFonts w:hint="cs"/>
          <w:rtl/>
        </w:rPr>
        <w:t>ی</w:t>
      </w:r>
      <w:r w:rsidRPr="000C1127">
        <w:rPr>
          <w:rFonts w:hint="cs"/>
          <w:rtl/>
        </w:rPr>
        <w:t>حانه من از دن</w:t>
      </w:r>
      <w:r w:rsidR="00CC1FE8">
        <w:rPr>
          <w:rFonts w:hint="cs"/>
          <w:rtl/>
        </w:rPr>
        <w:t>ی</w:t>
      </w:r>
      <w:r w:rsidRPr="000C1127">
        <w:rPr>
          <w:rFonts w:hint="cs"/>
          <w:rtl/>
        </w:rPr>
        <w:t>ا هستند».</w:t>
      </w:r>
    </w:p>
    <w:p w:rsidR="00F51152" w:rsidRPr="000C1127" w:rsidRDefault="00F51152" w:rsidP="00043F7B">
      <w:pPr>
        <w:pStyle w:val="a8"/>
        <w:spacing w:line="240" w:lineRule="auto"/>
        <w:rPr>
          <w:rtl/>
        </w:rPr>
      </w:pPr>
      <w:r w:rsidRPr="000C1127">
        <w:rPr>
          <w:rFonts w:hint="cs"/>
          <w:rtl/>
        </w:rPr>
        <w:t>هم‌چن</w:t>
      </w:r>
      <w:r w:rsidR="00CC1FE8">
        <w:rPr>
          <w:rFonts w:hint="cs"/>
          <w:rtl/>
        </w:rPr>
        <w:t>ی</w:t>
      </w:r>
      <w:r w:rsidRPr="000C1127">
        <w:rPr>
          <w:rFonts w:hint="cs"/>
          <w:rtl/>
        </w:rPr>
        <w:t xml:space="preserve">ن آن حضرت فرمودند: </w:t>
      </w:r>
      <w:r w:rsidRPr="00610CCF">
        <w:rPr>
          <w:rStyle w:val="Char3"/>
          <w:rtl/>
        </w:rPr>
        <w:t>«الحسن والحسين سيدا شباب أهل الجنة»</w:t>
      </w:r>
      <w:r w:rsidRPr="000C1127">
        <w:rPr>
          <w:rStyle w:val="FootnoteReference"/>
          <w:rFonts w:cs="B Lotus"/>
          <w:sz w:val="29"/>
          <w:rtl/>
        </w:rPr>
        <w:t>(</w:t>
      </w:r>
      <w:r w:rsidRPr="000C1127">
        <w:rPr>
          <w:rStyle w:val="FootnoteReference"/>
          <w:rFonts w:cs="B Lotus"/>
          <w:sz w:val="29"/>
          <w:rtl/>
        </w:rPr>
        <w:footnoteReference w:id="225"/>
      </w:r>
      <w:r w:rsidRPr="000C1127">
        <w:rPr>
          <w:rStyle w:val="FootnoteReference"/>
          <w:rFonts w:cs="B Lotus"/>
          <w:sz w:val="29"/>
          <w:rtl/>
        </w:rPr>
        <w:t>)</w:t>
      </w:r>
      <w:r w:rsidRPr="000C1127">
        <w:rPr>
          <w:rFonts w:hint="cs"/>
          <w:rtl/>
        </w:rPr>
        <w:t>: «حسن و حس</w:t>
      </w:r>
      <w:r w:rsidR="00CC1FE8">
        <w:rPr>
          <w:rFonts w:hint="cs"/>
          <w:rtl/>
        </w:rPr>
        <w:t>ی</w:t>
      </w:r>
      <w:r w:rsidRPr="000C1127">
        <w:rPr>
          <w:rFonts w:hint="cs"/>
          <w:rtl/>
        </w:rPr>
        <w:t>ن، سروران جوانان بهشت</w:t>
      </w:r>
      <w:r w:rsidR="00CC1FE8">
        <w:rPr>
          <w:rFonts w:hint="cs"/>
          <w:rtl/>
        </w:rPr>
        <w:t>ی</w:t>
      </w:r>
      <w:r w:rsidRPr="000C1127">
        <w:rPr>
          <w:rFonts w:hint="cs"/>
          <w:rtl/>
        </w:rPr>
        <w:t xml:space="preserve"> هستند».</w:t>
      </w:r>
    </w:p>
    <w:p w:rsidR="00F51152" w:rsidRPr="000C1127" w:rsidRDefault="00F51152" w:rsidP="00043F7B">
      <w:pPr>
        <w:pStyle w:val="a8"/>
        <w:spacing w:line="240" w:lineRule="auto"/>
        <w:rPr>
          <w:rtl/>
        </w:rPr>
      </w:pPr>
      <w:r w:rsidRPr="000C1127">
        <w:rPr>
          <w:rFonts w:hint="cs"/>
          <w:spacing w:val="-2"/>
          <w:rtl/>
        </w:rPr>
        <w:t>از اسامه بن ز</w:t>
      </w:r>
      <w:r w:rsidR="00CC1FE8">
        <w:rPr>
          <w:rFonts w:hint="cs"/>
          <w:spacing w:val="-2"/>
          <w:rtl/>
        </w:rPr>
        <w:t>ی</w:t>
      </w:r>
      <w:r w:rsidRPr="000C1127">
        <w:rPr>
          <w:rFonts w:hint="cs"/>
          <w:spacing w:val="-2"/>
          <w:rtl/>
        </w:rPr>
        <w:t>د</w:t>
      </w:r>
      <w:r w:rsidR="00613E8C">
        <w:rPr>
          <w:rFonts w:hint="cs"/>
          <w:spacing w:val="-2"/>
          <w:rtl/>
        </w:rPr>
        <w:t xml:space="preserve"> </w:t>
      </w:r>
      <w:r>
        <w:rPr>
          <w:rFonts w:cs="CTraditional Arabic" w:hint="cs"/>
          <w:spacing w:val="-2"/>
          <w:szCs w:val="29"/>
          <w:rtl/>
        </w:rPr>
        <w:t>س</w:t>
      </w:r>
      <w:r w:rsidRPr="000C1127">
        <w:rPr>
          <w:rFonts w:hint="cs"/>
          <w:spacing w:val="-2"/>
          <w:rtl/>
        </w:rPr>
        <w:t xml:space="preserve"> روا</w:t>
      </w:r>
      <w:r w:rsidR="00CC1FE8">
        <w:rPr>
          <w:rFonts w:hint="cs"/>
          <w:spacing w:val="-2"/>
          <w:rtl/>
        </w:rPr>
        <w:t>ی</w:t>
      </w:r>
      <w:r w:rsidRPr="000C1127">
        <w:rPr>
          <w:rFonts w:hint="cs"/>
          <w:spacing w:val="-2"/>
          <w:rtl/>
        </w:rPr>
        <w:t xml:space="preserve">ت شده است </w:t>
      </w:r>
      <w:r w:rsidR="00CC1FE8">
        <w:rPr>
          <w:rFonts w:hint="cs"/>
          <w:spacing w:val="-2"/>
          <w:rtl/>
        </w:rPr>
        <w:t>ک</w:t>
      </w:r>
      <w:r w:rsidRPr="000C1127">
        <w:rPr>
          <w:rFonts w:hint="cs"/>
          <w:spacing w:val="-2"/>
          <w:rtl/>
        </w:rPr>
        <w:t>ه پ</w:t>
      </w:r>
      <w:r w:rsidR="00CC1FE8">
        <w:rPr>
          <w:rFonts w:hint="cs"/>
          <w:spacing w:val="-2"/>
          <w:rtl/>
        </w:rPr>
        <w:t>ی</w:t>
      </w:r>
      <w:r w:rsidRPr="000C1127">
        <w:rPr>
          <w:rFonts w:hint="cs"/>
          <w:spacing w:val="-2"/>
          <w:rtl/>
        </w:rPr>
        <w:t>امبر</w:t>
      </w:r>
      <w:r w:rsidR="00C74AE0" w:rsidRPr="00C74AE0">
        <w:rPr>
          <w:rFonts w:cs="CTraditional Arabic" w:hint="cs"/>
          <w:spacing w:val="-2"/>
          <w:rtl/>
        </w:rPr>
        <w:t xml:space="preserve"> ص</w:t>
      </w:r>
      <w:r w:rsidRPr="000C1127">
        <w:rPr>
          <w:rFonts w:hint="cs"/>
          <w:spacing w:val="-2"/>
          <w:rtl/>
        </w:rPr>
        <w:t xml:space="preserve"> او و حسن را م</w:t>
      </w:r>
      <w:r w:rsidR="00CC1FE8">
        <w:rPr>
          <w:rFonts w:hint="cs"/>
          <w:spacing w:val="-2"/>
          <w:rtl/>
        </w:rPr>
        <w:t>ی</w:t>
      </w:r>
      <w:r w:rsidRPr="000C1127">
        <w:rPr>
          <w:rFonts w:hint="cs"/>
          <w:spacing w:val="-2"/>
          <w:rtl/>
        </w:rPr>
        <w:t>‌گرفت و م</w:t>
      </w:r>
      <w:r w:rsidR="00CC1FE8">
        <w:rPr>
          <w:rFonts w:hint="cs"/>
          <w:spacing w:val="-2"/>
          <w:rtl/>
        </w:rPr>
        <w:t>ی</w:t>
      </w:r>
      <w:r w:rsidRPr="000C1127">
        <w:rPr>
          <w:rFonts w:hint="cs"/>
          <w:spacing w:val="-2"/>
          <w:rtl/>
        </w:rPr>
        <w:t xml:space="preserve">‌فرمود: </w:t>
      </w:r>
      <w:r w:rsidRPr="00613E8C">
        <w:rPr>
          <w:rStyle w:val="Char8"/>
          <w:rtl/>
        </w:rPr>
        <w:t>«</w:t>
      </w:r>
      <w:r w:rsidR="00613E8C" w:rsidRPr="00613E8C">
        <w:rPr>
          <w:rStyle w:val="Char3"/>
          <w:rFonts w:hint="eastAsia"/>
          <w:rtl/>
        </w:rPr>
        <w:t>اللَّهُمَّ</w:t>
      </w:r>
      <w:r w:rsidR="00613E8C" w:rsidRPr="00613E8C">
        <w:rPr>
          <w:rStyle w:val="Char3"/>
          <w:rtl/>
        </w:rPr>
        <w:t xml:space="preserve"> </w:t>
      </w:r>
      <w:r w:rsidR="00613E8C" w:rsidRPr="00613E8C">
        <w:rPr>
          <w:rStyle w:val="Char3"/>
          <w:rFonts w:hint="eastAsia"/>
          <w:rtl/>
        </w:rPr>
        <w:t>إِنِّي</w:t>
      </w:r>
      <w:r w:rsidR="00613E8C" w:rsidRPr="00613E8C">
        <w:rPr>
          <w:rStyle w:val="Char3"/>
          <w:rtl/>
        </w:rPr>
        <w:t xml:space="preserve"> </w:t>
      </w:r>
      <w:r w:rsidR="00613E8C" w:rsidRPr="00613E8C">
        <w:rPr>
          <w:rStyle w:val="Char3"/>
          <w:rFonts w:hint="eastAsia"/>
          <w:rtl/>
        </w:rPr>
        <w:t>أُحِبُّهُمَا</w:t>
      </w:r>
      <w:r w:rsidR="00613E8C" w:rsidRPr="00613E8C">
        <w:rPr>
          <w:rStyle w:val="Char3"/>
          <w:rtl/>
        </w:rPr>
        <w:t xml:space="preserve"> </w:t>
      </w:r>
      <w:r w:rsidR="00613E8C" w:rsidRPr="00613E8C">
        <w:rPr>
          <w:rStyle w:val="Char3"/>
          <w:rFonts w:hint="eastAsia"/>
          <w:rtl/>
        </w:rPr>
        <w:t>فَأَحِبَّهُمَا</w:t>
      </w:r>
      <w:r w:rsidRPr="00613E8C">
        <w:rPr>
          <w:rStyle w:val="Char8"/>
          <w:rtl/>
        </w:rPr>
        <w:t>»</w:t>
      </w:r>
      <w:r w:rsidRPr="00610CCF">
        <w:rPr>
          <w:rStyle w:val="Char3"/>
          <w:rtl/>
        </w:rPr>
        <w:t xml:space="preserve"> ـ أو كما قال </w:t>
      </w:r>
      <w:r w:rsidRPr="000C1127">
        <w:rPr>
          <w:rFonts w:ascii="Lotus Linotype" w:hAnsi="Lotus Linotype"/>
          <w:rtl/>
        </w:rPr>
        <w:t>ـ</w:t>
      </w:r>
      <w:r w:rsidRPr="000C1127">
        <w:rPr>
          <w:rStyle w:val="FootnoteReference"/>
          <w:rFonts w:cs="B Lotus"/>
          <w:sz w:val="29"/>
          <w:rtl/>
        </w:rPr>
        <w:t>(</w:t>
      </w:r>
      <w:r w:rsidRPr="000C1127">
        <w:rPr>
          <w:rStyle w:val="FootnoteReference"/>
          <w:rFonts w:cs="B Lotus"/>
          <w:sz w:val="29"/>
          <w:rtl/>
        </w:rPr>
        <w:footnoteReference w:id="226"/>
      </w:r>
      <w:r w:rsidRPr="000C1127">
        <w:rPr>
          <w:rStyle w:val="FootnoteReference"/>
          <w:rFonts w:cs="B Lotus"/>
          <w:sz w:val="29"/>
          <w:rtl/>
        </w:rPr>
        <w:t>)</w:t>
      </w:r>
      <w:r w:rsidRPr="000C1127">
        <w:rPr>
          <w:rFonts w:hint="cs"/>
          <w:rtl/>
        </w:rPr>
        <w:t xml:space="preserve">: </w:t>
      </w:r>
      <w:r w:rsidRPr="00613E8C">
        <w:rPr>
          <w:rStyle w:val="Char8"/>
          <w:rFonts w:hint="cs"/>
          <w:rtl/>
        </w:rPr>
        <w:t>«</w:t>
      </w:r>
      <w:r w:rsidRPr="00613E8C">
        <w:rPr>
          <w:rStyle w:val="Chare"/>
          <w:rFonts w:hint="cs"/>
          <w:rtl/>
        </w:rPr>
        <w:t>پروردگارا، من ا</w:t>
      </w:r>
      <w:r w:rsidR="00CC1FE8" w:rsidRPr="00613E8C">
        <w:rPr>
          <w:rStyle w:val="Chare"/>
          <w:rFonts w:hint="cs"/>
          <w:rtl/>
        </w:rPr>
        <w:t>ی</w:t>
      </w:r>
      <w:r w:rsidRPr="00613E8C">
        <w:rPr>
          <w:rStyle w:val="Chare"/>
          <w:rFonts w:hint="cs"/>
          <w:rtl/>
        </w:rPr>
        <w:t>ن دو را دوست دارم، تو هم آنان را دوست بدار</w:t>
      </w:r>
      <w:r w:rsidRPr="00613E8C">
        <w:rPr>
          <w:rStyle w:val="Char8"/>
          <w:rFonts w:hint="cs"/>
          <w:rtl/>
        </w:rPr>
        <w:t xml:space="preserve">» </w:t>
      </w:r>
      <w:r w:rsidRPr="000C1127">
        <w:rPr>
          <w:rFonts w:hint="cs"/>
          <w:rtl/>
        </w:rPr>
        <w:t xml:space="preserve">ـ </w:t>
      </w:r>
      <w:r w:rsidR="00CC1FE8">
        <w:rPr>
          <w:rFonts w:hint="cs"/>
          <w:rtl/>
        </w:rPr>
        <w:t>ی</w:t>
      </w:r>
      <w:r w:rsidRPr="000C1127">
        <w:rPr>
          <w:rFonts w:hint="cs"/>
          <w:rtl/>
        </w:rPr>
        <w:t xml:space="preserve">ا همان طور </w:t>
      </w:r>
      <w:r w:rsidR="00CC1FE8">
        <w:rPr>
          <w:rFonts w:hint="cs"/>
          <w:rtl/>
        </w:rPr>
        <w:t>ک</w:t>
      </w:r>
      <w:r w:rsidRPr="000C1127">
        <w:rPr>
          <w:rFonts w:hint="cs"/>
          <w:rtl/>
        </w:rPr>
        <w:t>ه فرموده است ـ.</w:t>
      </w:r>
    </w:p>
    <w:p w:rsidR="00F51152" w:rsidRPr="00613E8C" w:rsidRDefault="00F51152" w:rsidP="00043F7B">
      <w:pPr>
        <w:pStyle w:val="a8"/>
        <w:spacing w:line="240" w:lineRule="auto"/>
        <w:rPr>
          <w:spacing w:val="-4"/>
          <w:rtl/>
        </w:rPr>
      </w:pPr>
      <w:r w:rsidRPr="00613E8C">
        <w:rPr>
          <w:rFonts w:hint="cs"/>
          <w:spacing w:val="-4"/>
          <w:rtl/>
        </w:rPr>
        <w:t>از ابوب</w:t>
      </w:r>
      <w:r w:rsidR="00CC1FE8" w:rsidRPr="00613E8C">
        <w:rPr>
          <w:rFonts w:hint="cs"/>
          <w:spacing w:val="-4"/>
          <w:rtl/>
        </w:rPr>
        <w:t>ک</w:t>
      </w:r>
      <w:r w:rsidRPr="00613E8C">
        <w:rPr>
          <w:rFonts w:hint="cs"/>
          <w:spacing w:val="-4"/>
          <w:rtl/>
        </w:rPr>
        <w:t>ره روا</w:t>
      </w:r>
      <w:r w:rsidR="00CC1FE8" w:rsidRPr="00613E8C">
        <w:rPr>
          <w:rFonts w:hint="cs"/>
          <w:spacing w:val="-4"/>
          <w:rtl/>
        </w:rPr>
        <w:t>ی</w:t>
      </w:r>
      <w:r w:rsidRPr="00613E8C">
        <w:rPr>
          <w:rFonts w:hint="cs"/>
          <w:spacing w:val="-4"/>
          <w:rtl/>
        </w:rPr>
        <w:t>ت شده است که می‌گو</w:t>
      </w:r>
      <w:r w:rsidR="00CC1FE8" w:rsidRPr="00613E8C">
        <w:rPr>
          <w:rFonts w:hint="cs"/>
          <w:spacing w:val="-4"/>
          <w:rtl/>
        </w:rPr>
        <w:t>ی</w:t>
      </w:r>
      <w:r w:rsidRPr="00613E8C">
        <w:rPr>
          <w:rFonts w:hint="cs"/>
          <w:spacing w:val="-4"/>
          <w:rtl/>
        </w:rPr>
        <w:t>د: از پ</w:t>
      </w:r>
      <w:r w:rsidR="00CC1FE8" w:rsidRPr="00613E8C">
        <w:rPr>
          <w:rFonts w:hint="cs"/>
          <w:spacing w:val="-4"/>
          <w:rtl/>
        </w:rPr>
        <w:t>ی</w:t>
      </w:r>
      <w:r w:rsidRPr="00613E8C">
        <w:rPr>
          <w:rFonts w:hint="cs"/>
          <w:spacing w:val="-4"/>
          <w:rtl/>
        </w:rPr>
        <w:t>امبر</w:t>
      </w:r>
      <w:r w:rsidR="00C74AE0" w:rsidRPr="00613E8C">
        <w:rPr>
          <w:rFonts w:cs="CTraditional Arabic" w:hint="cs"/>
          <w:spacing w:val="-4"/>
          <w:rtl/>
        </w:rPr>
        <w:t xml:space="preserve"> ص</w:t>
      </w:r>
      <w:r w:rsidRPr="00613E8C">
        <w:rPr>
          <w:rFonts w:hint="cs"/>
          <w:spacing w:val="-4"/>
          <w:rtl/>
        </w:rPr>
        <w:t xml:space="preserve"> رو</w:t>
      </w:r>
      <w:r w:rsidR="00CC1FE8" w:rsidRPr="00613E8C">
        <w:rPr>
          <w:rFonts w:hint="cs"/>
          <w:spacing w:val="-4"/>
          <w:rtl/>
        </w:rPr>
        <w:t>ی</w:t>
      </w:r>
      <w:r w:rsidRPr="00613E8C">
        <w:rPr>
          <w:rFonts w:hint="cs"/>
          <w:spacing w:val="-4"/>
          <w:rtl/>
        </w:rPr>
        <w:t xml:space="preserve"> منبر شن</w:t>
      </w:r>
      <w:r w:rsidR="00CC1FE8" w:rsidRPr="00613E8C">
        <w:rPr>
          <w:rFonts w:hint="cs"/>
          <w:spacing w:val="-4"/>
          <w:rtl/>
        </w:rPr>
        <w:t>ی</w:t>
      </w:r>
      <w:r w:rsidRPr="00613E8C">
        <w:rPr>
          <w:rFonts w:hint="cs"/>
          <w:spacing w:val="-4"/>
          <w:rtl/>
        </w:rPr>
        <w:t>دم، در حال</w:t>
      </w:r>
      <w:r w:rsidR="00CC1FE8" w:rsidRPr="00613E8C">
        <w:rPr>
          <w:rFonts w:hint="cs"/>
          <w:spacing w:val="-4"/>
          <w:rtl/>
        </w:rPr>
        <w:t>ی</w:t>
      </w:r>
      <w:r w:rsidRPr="00613E8C">
        <w:rPr>
          <w:rFonts w:hint="cs"/>
          <w:spacing w:val="-4"/>
          <w:rtl/>
        </w:rPr>
        <w:t xml:space="preserve"> </w:t>
      </w:r>
      <w:r w:rsidR="00CC1FE8" w:rsidRPr="00613E8C">
        <w:rPr>
          <w:rFonts w:hint="cs"/>
          <w:spacing w:val="-4"/>
          <w:rtl/>
        </w:rPr>
        <w:t>ک</w:t>
      </w:r>
      <w:r w:rsidRPr="00613E8C">
        <w:rPr>
          <w:rFonts w:hint="cs"/>
          <w:spacing w:val="-4"/>
          <w:rtl/>
        </w:rPr>
        <w:t xml:space="preserve">ه حسن در </w:t>
      </w:r>
      <w:r w:rsidR="00CC1FE8" w:rsidRPr="00613E8C">
        <w:rPr>
          <w:rFonts w:hint="cs"/>
          <w:spacing w:val="-4"/>
          <w:rtl/>
        </w:rPr>
        <w:t>ک</w:t>
      </w:r>
      <w:r w:rsidRPr="00613E8C">
        <w:rPr>
          <w:rFonts w:hint="cs"/>
          <w:spacing w:val="-4"/>
          <w:rtl/>
        </w:rPr>
        <w:t xml:space="preserve">نارش بود، </w:t>
      </w:r>
      <w:r w:rsidR="00CC1FE8" w:rsidRPr="00613E8C">
        <w:rPr>
          <w:rFonts w:hint="cs"/>
          <w:spacing w:val="-4"/>
          <w:rtl/>
        </w:rPr>
        <w:t>یک</w:t>
      </w:r>
      <w:r w:rsidRPr="00613E8C">
        <w:rPr>
          <w:rFonts w:hint="cs"/>
          <w:spacing w:val="-4"/>
          <w:rtl/>
        </w:rPr>
        <w:t xml:space="preserve"> مرتبه به مردم نگاه م</w:t>
      </w:r>
      <w:r w:rsidR="00CC1FE8" w:rsidRPr="00613E8C">
        <w:rPr>
          <w:rFonts w:hint="cs"/>
          <w:spacing w:val="-4"/>
          <w:rtl/>
        </w:rPr>
        <w:t>ی</w:t>
      </w:r>
      <w:r w:rsidRPr="00613E8C">
        <w:rPr>
          <w:rFonts w:hint="cs"/>
          <w:spacing w:val="-4"/>
          <w:rtl/>
        </w:rPr>
        <w:t>‌</w:t>
      </w:r>
      <w:r w:rsidR="00CC1FE8" w:rsidRPr="00613E8C">
        <w:rPr>
          <w:rFonts w:hint="cs"/>
          <w:spacing w:val="-4"/>
          <w:rtl/>
        </w:rPr>
        <w:t>ک</w:t>
      </w:r>
      <w:r w:rsidRPr="00613E8C">
        <w:rPr>
          <w:rFonts w:hint="cs"/>
          <w:spacing w:val="-4"/>
          <w:rtl/>
        </w:rPr>
        <w:t xml:space="preserve">رد و </w:t>
      </w:r>
      <w:r w:rsidR="00CC1FE8" w:rsidRPr="00613E8C">
        <w:rPr>
          <w:rFonts w:hint="cs"/>
          <w:spacing w:val="-4"/>
          <w:rtl/>
        </w:rPr>
        <w:t>یک</w:t>
      </w:r>
      <w:r w:rsidRPr="00613E8C">
        <w:rPr>
          <w:rFonts w:hint="cs"/>
          <w:spacing w:val="-4"/>
          <w:rtl/>
        </w:rPr>
        <w:t xml:space="preserve"> مرتبه به حسن، و م</w:t>
      </w:r>
      <w:r w:rsidR="00CC1FE8" w:rsidRPr="00613E8C">
        <w:rPr>
          <w:rFonts w:hint="cs"/>
          <w:spacing w:val="-4"/>
          <w:rtl/>
        </w:rPr>
        <w:t>ی</w:t>
      </w:r>
      <w:r w:rsidRPr="00613E8C">
        <w:rPr>
          <w:rFonts w:hint="cs"/>
          <w:spacing w:val="-4"/>
          <w:rtl/>
        </w:rPr>
        <w:t xml:space="preserve">‌فرمود: </w:t>
      </w:r>
      <w:r w:rsidRPr="00613E8C">
        <w:rPr>
          <w:rStyle w:val="Char8"/>
          <w:spacing w:val="-4"/>
          <w:rtl/>
        </w:rPr>
        <w:t>«</w:t>
      </w:r>
      <w:r w:rsidR="00613E8C" w:rsidRPr="00613E8C">
        <w:rPr>
          <w:rStyle w:val="Char3"/>
          <w:rFonts w:hint="eastAsia"/>
          <w:spacing w:val="-4"/>
          <w:rtl/>
        </w:rPr>
        <w:t>ابْنِي</w:t>
      </w:r>
      <w:r w:rsidR="00613E8C" w:rsidRPr="00613E8C">
        <w:rPr>
          <w:rStyle w:val="Char3"/>
          <w:spacing w:val="-4"/>
          <w:rtl/>
        </w:rPr>
        <w:t xml:space="preserve"> </w:t>
      </w:r>
      <w:r w:rsidR="00613E8C" w:rsidRPr="00613E8C">
        <w:rPr>
          <w:rStyle w:val="Char3"/>
          <w:rFonts w:hint="eastAsia"/>
          <w:spacing w:val="-4"/>
          <w:rtl/>
        </w:rPr>
        <w:t>هَذَا</w:t>
      </w:r>
      <w:r w:rsidR="00613E8C" w:rsidRPr="00613E8C">
        <w:rPr>
          <w:rStyle w:val="Char3"/>
          <w:spacing w:val="-4"/>
          <w:rtl/>
        </w:rPr>
        <w:t xml:space="preserve"> </w:t>
      </w:r>
      <w:r w:rsidR="00613E8C" w:rsidRPr="00613E8C">
        <w:rPr>
          <w:rStyle w:val="Char3"/>
          <w:rFonts w:hint="eastAsia"/>
          <w:spacing w:val="-4"/>
          <w:rtl/>
        </w:rPr>
        <w:t>سَيِّدٌ</w:t>
      </w:r>
      <w:r w:rsidR="00613E8C" w:rsidRPr="00613E8C">
        <w:rPr>
          <w:rStyle w:val="Char3"/>
          <w:spacing w:val="-4"/>
          <w:rtl/>
        </w:rPr>
        <w:t xml:space="preserve"> </w:t>
      </w:r>
      <w:r w:rsidR="00613E8C" w:rsidRPr="00613E8C">
        <w:rPr>
          <w:rStyle w:val="Char3"/>
          <w:rFonts w:hint="eastAsia"/>
          <w:spacing w:val="-4"/>
          <w:rtl/>
        </w:rPr>
        <w:t>،</w:t>
      </w:r>
      <w:r w:rsidR="00613E8C" w:rsidRPr="00613E8C">
        <w:rPr>
          <w:rStyle w:val="Char3"/>
          <w:spacing w:val="-4"/>
          <w:rtl/>
        </w:rPr>
        <w:t xml:space="preserve"> </w:t>
      </w:r>
      <w:r w:rsidR="00613E8C" w:rsidRPr="00613E8C">
        <w:rPr>
          <w:rStyle w:val="Char3"/>
          <w:rFonts w:hint="eastAsia"/>
          <w:spacing w:val="-4"/>
          <w:rtl/>
        </w:rPr>
        <w:t>وَلَعَلَّ</w:t>
      </w:r>
      <w:r w:rsidR="00613E8C" w:rsidRPr="00613E8C">
        <w:rPr>
          <w:rStyle w:val="Char3"/>
          <w:spacing w:val="-4"/>
          <w:rtl/>
        </w:rPr>
        <w:t xml:space="preserve"> </w:t>
      </w:r>
      <w:r w:rsidR="00613E8C" w:rsidRPr="00613E8C">
        <w:rPr>
          <w:rStyle w:val="Char3"/>
          <w:rFonts w:hint="eastAsia"/>
          <w:spacing w:val="-4"/>
          <w:rtl/>
        </w:rPr>
        <w:t>اللَّهَ</w:t>
      </w:r>
      <w:r w:rsidR="00613E8C" w:rsidRPr="00613E8C">
        <w:rPr>
          <w:rStyle w:val="Char3"/>
          <w:spacing w:val="-4"/>
          <w:rtl/>
        </w:rPr>
        <w:t xml:space="preserve"> </w:t>
      </w:r>
      <w:r w:rsidR="00613E8C" w:rsidRPr="00613E8C">
        <w:rPr>
          <w:rStyle w:val="Char3"/>
          <w:rFonts w:hint="eastAsia"/>
          <w:spacing w:val="-4"/>
          <w:rtl/>
        </w:rPr>
        <w:t>أَنْ</w:t>
      </w:r>
      <w:r w:rsidR="00613E8C" w:rsidRPr="00613E8C">
        <w:rPr>
          <w:rStyle w:val="Char3"/>
          <w:spacing w:val="-4"/>
          <w:rtl/>
        </w:rPr>
        <w:t xml:space="preserve"> </w:t>
      </w:r>
      <w:r w:rsidR="00613E8C" w:rsidRPr="00613E8C">
        <w:rPr>
          <w:rStyle w:val="Char3"/>
          <w:rFonts w:hint="eastAsia"/>
          <w:spacing w:val="-4"/>
          <w:rtl/>
        </w:rPr>
        <w:t>يُصْلِحَ</w:t>
      </w:r>
      <w:r w:rsidR="00613E8C" w:rsidRPr="00613E8C">
        <w:rPr>
          <w:rStyle w:val="Char3"/>
          <w:spacing w:val="-4"/>
          <w:rtl/>
        </w:rPr>
        <w:t xml:space="preserve"> </w:t>
      </w:r>
      <w:r w:rsidR="00613E8C" w:rsidRPr="00613E8C">
        <w:rPr>
          <w:rStyle w:val="Char3"/>
          <w:rFonts w:hint="eastAsia"/>
          <w:spacing w:val="-4"/>
          <w:rtl/>
        </w:rPr>
        <w:t>بِهِ</w:t>
      </w:r>
      <w:r w:rsidR="00613E8C" w:rsidRPr="00613E8C">
        <w:rPr>
          <w:rStyle w:val="Char3"/>
          <w:spacing w:val="-4"/>
          <w:rtl/>
        </w:rPr>
        <w:t xml:space="preserve"> </w:t>
      </w:r>
      <w:r w:rsidR="00613E8C" w:rsidRPr="00613E8C">
        <w:rPr>
          <w:rStyle w:val="Char3"/>
          <w:rFonts w:hint="eastAsia"/>
          <w:spacing w:val="-4"/>
          <w:rtl/>
        </w:rPr>
        <w:t>بَيْنَ</w:t>
      </w:r>
      <w:r w:rsidR="00613E8C" w:rsidRPr="00613E8C">
        <w:rPr>
          <w:rStyle w:val="Char3"/>
          <w:spacing w:val="-4"/>
          <w:rtl/>
        </w:rPr>
        <w:t xml:space="preserve"> </w:t>
      </w:r>
      <w:r w:rsidR="00613E8C" w:rsidRPr="00613E8C">
        <w:rPr>
          <w:rStyle w:val="Char3"/>
          <w:rFonts w:hint="eastAsia"/>
          <w:spacing w:val="-4"/>
          <w:rtl/>
        </w:rPr>
        <w:t>فِئَتَيْنِ</w:t>
      </w:r>
      <w:r w:rsidR="00613E8C" w:rsidRPr="00613E8C">
        <w:rPr>
          <w:rStyle w:val="Char3"/>
          <w:spacing w:val="-4"/>
          <w:rtl/>
        </w:rPr>
        <w:t xml:space="preserve"> </w:t>
      </w:r>
      <w:r w:rsidR="00613E8C" w:rsidRPr="00613E8C">
        <w:rPr>
          <w:rStyle w:val="Char3"/>
          <w:rFonts w:hint="eastAsia"/>
          <w:spacing w:val="-4"/>
          <w:rtl/>
        </w:rPr>
        <w:t>مِنَ</w:t>
      </w:r>
      <w:r w:rsidR="00613E8C" w:rsidRPr="00613E8C">
        <w:rPr>
          <w:rStyle w:val="Char3"/>
          <w:spacing w:val="-4"/>
          <w:rtl/>
        </w:rPr>
        <w:t xml:space="preserve"> </w:t>
      </w:r>
      <w:r w:rsidR="00613E8C" w:rsidRPr="00613E8C">
        <w:rPr>
          <w:rStyle w:val="Char3"/>
          <w:rFonts w:hint="eastAsia"/>
          <w:spacing w:val="-4"/>
          <w:rtl/>
        </w:rPr>
        <w:t>الْمُسْلِمِينَ</w:t>
      </w:r>
      <w:r w:rsidRPr="00613E8C">
        <w:rPr>
          <w:rStyle w:val="Char8"/>
          <w:spacing w:val="-4"/>
          <w:rtl/>
        </w:rPr>
        <w:t>»</w:t>
      </w:r>
      <w:r w:rsidRPr="00613E8C">
        <w:rPr>
          <w:rStyle w:val="FootnoteReference"/>
          <w:rFonts w:cs="B Lotus"/>
          <w:spacing w:val="-4"/>
          <w:sz w:val="29"/>
          <w:rtl/>
        </w:rPr>
        <w:t>(</w:t>
      </w:r>
      <w:r w:rsidRPr="00613E8C">
        <w:rPr>
          <w:rStyle w:val="FootnoteReference"/>
          <w:rFonts w:cs="B Lotus"/>
          <w:spacing w:val="-4"/>
          <w:sz w:val="29"/>
          <w:rtl/>
        </w:rPr>
        <w:footnoteReference w:id="227"/>
      </w:r>
      <w:r w:rsidRPr="00613E8C">
        <w:rPr>
          <w:rStyle w:val="FootnoteReference"/>
          <w:rFonts w:cs="B Lotus"/>
          <w:spacing w:val="-4"/>
          <w:sz w:val="29"/>
          <w:rtl/>
        </w:rPr>
        <w:t>)</w:t>
      </w:r>
      <w:r w:rsidRPr="00613E8C">
        <w:rPr>
          <w:rFonts w:hint="cs"/>
          <w:spacing w:val="-4"/>
          <w:rtl/>
        </w:rPr>
        <w:t>:</w:t>
      </w:r>
      <w:r w:rsidRPr="00613E8C">
        <w:rPr>
          <w:rFonts w:cs="B Badr" w:hint="cs"/>
          <w:b/>
          <w:bCs/>
          <w:spacing w:val="-4"/>
          <w:szCs w:val="29"/>
          <w:rtl/>
        </w:rPr>
        <w:t xml:space="preserve"> </w:t>
      </w:r>
      <w:r w:rsidRPr="00613E8C">
        <w:rPr>
          <w:rStyle w:val="Char8"/>
          <w:rFonts w:hint="cs"/>
          <w:spacing w:val="-4"/>
          <w:rtl/>
        </w:rPr>
        <w:t>«</w:t>
      </w:r>
      <w:r w:rsidRPr="00613E8C">
        <w:rPr>
          <w:rStyle w:val="Chare"/>
          <w:rFonts w:hint="cs"/>
          <w:spacing w:val="-4"/>
          <w:rtl/>
        </w:rPr>
        <w:t>ا</w:t>
      </w:r>
      <w:r w:rsidR="00CC1FE8" w:rsidRPr="00613E8C">
        <w:rPr>
          <w:rStyle w:val="Chare"/>
          <w:rFonts w:hint="cs"/>
          <w:spacing w:val="-4"/>
          <w:rtl/>
        </w:rPr>
        <w:t>ی</w:t>
      </w:r>
      <w:r w:rsidRPr="00613E8C">
        <w:rPr>
          <w:rStyle w:val="Chare"/>
          <w:rFonts w:hint="cs"/>
          <w:spacing w:val="-4"/>
          <w:rtl/>
        </w:rPr>
        <w:t>ن پسرم، انسان</w:t>
      </w:r>
      <w:r w:rsidR="00CC1FE8" w:rsidRPr="00613E8C">
        <w:rPr>
          <w:rStyle w:val="Chare"/>
          <w:rFonts w:hint="cs"/>
          <w:spacing w:val="-4"/>
          <w:rtl/>
        </w:rPr>
        <w:t>ی</w:t>
      </w:r>
      <w:r w:rsidRPr="00613E8C">
        <w:rPr>
          <w:rStyle w:val="Chare"/>
          <w:rFonts w:hint="cs"/>
          <w:spacing w:val="-4"/>
          <w:rtl/>
        </w:rPr>
        <w:t xml:space="preserve"> بزرگ است. و شا</w:t>
      </w:r>
      <w:r w:rsidR="00CC1FE8" w:rsidRPr="00613E8C">
        <w:rPr>
          <w:rStyle w:val="Chare"/>
          <w:rFonts w:hint="cs"/>
          <w:spacing w:val="-4"/>
          <w:rtl/>
        </w:rPr>
        <w:t>ی</w:t>
      </w:r>
      <w:r w:rsidRPr="00613E8C">
        <w:rPr>
          <w:rStyle w:val="Chare"/>
          <w:rFonts w:hint="cs"/>
          <w:spacing w:val="-4"/>
          <w:rtl/>
        </w:rPr>
        <w:t>د خداوند به وس</w:t>
      </w:r>
      <w:r w:rsidR="00CC1FE8" w:rsidRPr="00613E8C">
        <w:rPr>
          <w:rStyle w:val="Chare"/>
          <w:rFonts w:hint="cs"/>
          <w:spacing w:val="-4"/>
          <w:rtl/>
        </w:rPr>
        <w:t>ی</w:t>
      </w:r>
      <w:r w:rsidRPr="00613E8C">
        <w:rPr>
          <w:rStyle w:val="Chare"/>
          <w:rFonts w:hint="cs"/>
          <w:spacing w:val="-4"/>
          <w:rtl/>
        </w:rPr>
        <w:t>له او م</w:t>
      </w:r>
      <w:r w:rsidR="00CC1FE8" w:rsidRPr="00613E8C">
        <w:rPr>
          <w:rStyle w:val="Chare"/>
          <w:rFonts w:hint="cs"/>
          <w:spacing w:val="-4"/>
          <w:rtl/>
        </w:rPr>
        <w:t>ی</w:t>
      </w:r>
      <w:r w:rsidRPr="00613E8C">
        <w:rPr>
          <w:rStyle w:val="Chare"/>
          <w:rFonts w:hint="cs"/>
          <w:spacing w:val="-4"/>
          <w:rtl/>
        </w:rPr>
        <w:t>ان دو طا</w:t>
      </w:r>
      <w:r w:rsidR="00CC1FE8" w:rsidRPr="00613E8C">
        <w:rPr>
          <w:rStyle w:val="Chare"/>
          <w:rFonts w:hint="cs"/>
          <w:spacing w:val="-4"/>
          <w:rtl/>
        </w:rPr>
        <w:t>ی</w:t>
      </w:r>
      <w:r w:rsidRPr="00613E8C">
        <w:rPr>
          <w:rStyle w:val="Chare"/>
          <w:rFonts w:hint="cs"/>
          <w:spacing w:val="-4"/>
          <w:rtl/>
        </w:rPr>
        <w:t>فه از مسلمانان ـ ‌</w:t>
      </w:r>
      <w:r w:rsidR="00CC1FE8" w:rsidRPr="00613E8C">
        <w:rPr>
          <w:rStyle w:val="Chare"/>
          <w:rFonts w:hint="cs"/>
          <w:spacing w:val="-4"/>
          <w:rtl/>
        </w:rPr>
        <w:t>ک</w:t>
      </w:r>
      <w:r w:rsidRPr="00613E8C">
        <w:rPr>
          <w:rStyle w:val="Chare"/>
          <w:rFonts w:hint="cs"/>
          <w:spacing w:val="-4"/>
          <w:rtl/>
        </w:rPr>
        <w:t>ه با هم اختلاف و درگ</w:t>
      </w:r>
      <w:r w:rsidR="00CC1FE8" w:rsidRPr="00613E8C">
        <w:rPr>
          <w:rStyle w:val="Chare"/>
          <w:rFonts w:hint="cs"/>
          <w:spacing w:val="-4"/>
          <w:rtl/>
        </w:rPr>
        <w:t>ی</w:t>
      </w:r>
      <w:r w:rsidRPr="00613E8C">
        <w:rPr>
          <w:rStyle w:val="Chare"/>
          <w:rFonts w:hint="cs"/>
          <w:spacing w:val="-4"/>
          <w:rtl/>
        </w:rPr>
        <w:t>ر</w:t>
      </w:r>
      <w:r w:rsidR="00CC1FE8" w:rsidRPr="00613E8C">
        <w:rPr>
          <w:rStyle w:val="Chare"/>
          <w:rFonts w:hint="cs"/>
          <w:spacing w:val="-4"/>
          <w:rtl/>
        </w:rPr>
        <w:t>ی</w:t>
      </w:r>
      <w:r w:rsidRPr="00613E8C">
        <w:rPr>
          <w:rStyle w:val="Chare"/>
          <w:rFonts w:hint="cs"/>
          <w:spacing w:val="-4"/>
          <w:rtl/>
        </w:rPr>
        <w:t xml:space="preserve"> دارند ـ صلح و آشت</w:t>
      </w:r>
      <w:r w:rsidR="00CC1FE8" w:rsidRPr="00613E8C">
        <w:rPr>
          <w:rStyle w:val="Chare"/>
          <w:rFonts w:hint="cs"/>
          <w:spacing w:val="-4"/>
          <w:rtl/>
        </w:rPr>
        <w:t>ی</w:t>
      </w:r>
      <w:r w:rsidRPr="00613E8C">
        <w:rPr>
          <w:rStyle w:val="Chare"/>
          <w:rFonts w:hint="cs"/>
          <w:spacing w:val="-4"/>
          <w:rtl/>
        </w:rPr>
        <w:t xml:space="preserve"> برقرار سازد</w:t>
      </w:r>
      <w:r w:rsidRPr="00613E8C">
        <w:rPr>
          <w:rStyle w:val="Char8"/>
          <w:rFonts w:hint="cs"/>
          <w:spacing w:val="-4"/>
          <w:rtl/>
        </w:rPr>
        <w:t>»</w:t>
      </w:r>
      <w:r w:rsidRPr="00613E8C">
        <w:rPr>
          <w:rFonts w:hint="cs"/>
          <w:spacing w:val="-4"/>
          <w:rtl/>
        </w:rPr>
        <w:t>.</w:t>
      </w:r>
    </w:p>
    <w:p w:rsidR="00F51152" w:rsidRPr="000C1127" w:rsidRDefault="00F51152" w:rsidP="00043F7B">
      <w:pPr>
        <w:pStyle w:val="a8"/>
        <w:rPr>
          <w:rtl/>
        </w:rPr>
      </w:pPr>
      <w:r w:rsidRPr="000C1127">
        <w:rPr>
          <w:rFonts w:hint="cs"/>
          <w:rtl/>
        </w:rPr>
        <w:t>از عقبه بن حارث روا</w:t>
      </w:r>
      <w:r w:rsidR="00CC1FE8">
        <w:rPr>
          <w:rFonts w:hint="cs"/>
          <w:rtl/>
        </w:rPr>
        <w:t>ی</w:t>
      </w:r>
      <w:r w:rsidRPr="000C1127">
        <w:rPr>
          <w:rFonts w:hint="cs"/>
          <w:rtl/>
        </w:rPr>
        <w:t xml:space="preserve">ت شده است </w:t>
      </w:r>
      <w:r w:rsidR="00CC1FE8">
        <w:rPr>
          <w:rFonts w:hint="cs"/>
          <w:rtl/>
        </w:rPr>
        <w:t>ک</w:t>
      </w:r>
      <w:r w:rsidRPr="000C1127">
        <w:rPr>
          <w:rFonts w:hint="cs"/>
          <w:rtl/>
        </w:rPr>
        <w:t>ه می</w:t>
      </w:r>
      <w:r w:rsidRPr="000C1127">
        <w:rPr>
          <w:rFonts w:hint="cs"/>
          <w:spacing w:val="-2"/>
          <w:rtl/>
        </w:rPr>
        <w:t>‌</w:t>
      </w:r>
      <w:r w:rsidRPr="000C1127">
        <w:rPr>
          <w:rFonts w:hint="cs"/>
          <w:rtl/>
        </w:rPr>
        <w:t>گو</w:t>
      </w:r>
      <w:r w:rsidR="00CC1FE8">
        <w:rPr>
          <w:rFonts w:hint="cs"/>
          <w:rtl/>
        </w:rPr>
        <w:t>ی</w:t>
      </w:r>
      <w:r w:rsidRPr="000C1127">
        <w:rPr>
          <w:rFonts w:hint="cs"/>
          <w:rtl/>
        </w:rPr>
        <w:t>د: «ابوب</w:t>
      </w:r>
      <w:r w:rsidR="00CC1FE8">
        <w:rPr>
          <w:rFonts w:hint="cs"/>
          <w:rtl/>
        </w:rPr>
        <w:t>ک</w:t>
      </w:r>
      <w:r w:rsidRPr="000C1127">
        <w:rPr>
          <w:rFonts w:hint="cs"/>
          <w:rtl/>
        </w:rPr>
        <w:t>ر</w:t>
      </w:r>
      <w:r w:rsidRPr="000C1127">
        <w:rPr>
          <w:rFonts w:hint="cs"/>
          <w:rtl/>
        </w:rPr>
        <w:sym w:font="AGA Arabesque" w:char="F074"/>
      </w:r>
      <w:r w:rsidRPr="000C1127">
        <w:rPr>
          <w:rFonts w:hint="cs"/>
          <w:rtl/>
        </w:rPr>
        <w:t xml:space="preserve"> را در حال</w:t>
      </w:r>
      <w:r w:rsidR="00CC1FE8">
        <w:rPr>
          <w:rFonts w:hint="cs"/>
          <w:rtl/>
        </w:rPr>
        <w:t>ی</w:t>
      </w:r>
      <w:r w:rsidRPr="000C1127">
        <w:rPr>
          <w:rFonts w:hint="cs"/>
          <w:rtl/>
        </w:rPr>
        <w:t xml:space="preserve"> </w:t>
      </w:r>
      <w:r w:rsidR="00CC1FE8">
        <w:rPr>
          <w:rFonts w:hint="cs"/>
          <w:rtl/>
        </w:rPr>
        <w:t>ک</w:t>
      </w:r>
      <w:r w:rsidRPr="000C1127">
        <w:rPr>
          <w:rFonts w:hint="cs"/>
          <w:rtl/>
        </w:rPr>
        <w:t>ه حسن را حمل م</w:t>
      </w:r>
      <w:r w:rsidR="00CC1FE8">
        <w:rPr>
          <w:rFonts w:hint="cs"/>
          <w:rtl/>
        </w:rPr>
        <w:t>ی</w:t>
      </w:r>
      <w:r w:rsidRPr="000C1127">
        <w:rPr>
          <w:rFonts w:hint="cs"/>
          <w:rtl/>
        </w:rPr>
        <w:t>‌</w:t>
      </w:r>
      <w:r w:rsidR="00CC1FE8">
        <w:rPr>
          <w:rFonts w:hint="cs"/>
          <w:rtl/>
        </w:rPr>
        <w:t>ک</w:t>
      </w:r>
      <w:r w:rsidRPr="000C1127">
        <w:rPr>
          <w:rFonts w:hint="cs"/>
          <w:rtl/>
        </w:rPr>
        <w:t>رد، د</w:t>
      </w:r>
      <w:r w:rsidR="00CC1FE8">
        <w:rPr>
          <w:rFonts w:hint="cs"/>
          <w:rtl/>
        </w:rPr>
        <w:t>ی</w:t>
      </w:r>
      <w:r w:rsidRPr="000C1127">
        <w:rPr>
          <w:rFonts w:hint="cs"/>
          <w:rtl/>
        </w:rPr>
        <w:t>دم که م</w:t>
      </w:r>
      <w:r w:rsidR="00CC1FE8">
        <w:rPr>
          <w:rFonts w:hint="cs"/>
          <w:rtl/>
        </w:rPr>
        <w:t>ی</w:t>
      </w:r>
      <w:r w:rsidRPr="000C1127">
        <w:rPr>
          <w:rFonts w:hint="cs"/>
          <w:rtl/>
        </w:rPr>
        <w:t>‌گفت: پدرم فدا</w:t>
      </w:r>
      <w:r w:rsidR="00CC1FE8">
        <w:rPr>
          <w:rFonts w:hint="cs"/>
          <w:rtl/>
        </w:rPr>
        <w:t>ی</w:t>
      </w:r>
      <w:r w:rsidRPr="000C1127">
        <w:rPr>
          <w:rFonts w:hint="cs"/>
          <w:rtl/>
        </w:rPr>
        <w:t>ش! حسن شب</w:t>
      </w:r>
      <w:r w:rsidR="00CC1FE8">
        <w:rPr>
          <w:rFonts w:hint="cs"/>
          <w:rtl/>
        </w:rPr>
        <w:t>ی</w:t>
      </w:r>
      <w:r w:rsidRPr="000C1127">
        <w:rPr>
          <w:rFonts w:hint="cs"/>
          <w:rtl/>
        </w:rPr>
        <w:t>ه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است و شب</w:t>
      </w:r>
      <w:r w:rsidR="00CC1FE8">
        <w:rPr>
          <w:rFonts w:hint="cs"/>
          <w:rtl/>
        </w:rPr>
        <w:t>ی</w:t>
      </w:r>
      <w:r w:rsidRPr="000C1127">
        <w:rPr>
          <w:rFonts w:hint="cs"/>
          <w:rtl/>
        </w:rPr>
        <w:t>ه عل</w:t>
      </w:r>
      <w:r w:rsidR="00CC1FE8">
        <w:rPr>
          <w:rFonts w:hint="cs"/>
          <w:rtl/>
        </w:rPr>
        <w:t>ی</w:t>
      </w:r>
      <w:r w:rsidRPr="000C1127">
        <w:rPr>
          <w:rFonts w:hint="cs"/>
          <w:rtl/>
        </w:rPr>
        <w:t xml:space="preserve"> ن</w:t>
      </w:r>
      <w:r w:rsidR="00CC1FE8">
        <w:rPr>
          <w:rFonts w:hint="cs"/>
          <w:rtl/>
        </w:rPr>
        <w:t>ی</w:t>
      </w:r>
      <w:r w:rsidRPr="000C1127">
        <w:rPr>
          <w:rFonts w:hint="cs"/>
          <w:rtl/>
        </w:rPr>
        <w:t>ست. وعل</w:t>
      </w:r>
      <w:r w:rsidR="00CC1FE8">
        <w:rPr>
          <w:rFonts w:hint="cs"/>
          <w:rtl/>
        </w:rPr>
        <w:t>ی</w:t>
      </w:r>
      <w:r w:rsidRPr="000C1127">
        <w:rPr>
          <w:rFonts w:hint="cs"/>
          <w:rtl/>
        </w:rPr>
        <w:t xml:space="preserve"> هم م</w:t>
      </w:r>
      <w:r w:rsidR="00CC1FE8">
        <w:rPr>
          <w:rFonts w:hint="cs"/>
          <w:rtl/>
        </w:rPr>
        <w:t>ی</w:t>
      </w:r>
      <w:r w:rsidRPr="000C1127">
        <w:rPr>
          <w:rFonts w:hint="cs"/>
          <w:rtl/>
        </w:rPr>
        <w:t>‌خند</w:t>
      </w:r>
      <w:r w:rsidR="00CC1FE8">
        <w:rPr>
          <w:rFonts w:hint="cs"/>
          <w:rtl/>
        </w:rPr>
        <w:t>ی</w:t>
      </w:r>
      <w:r w:rsidRPr="000C1127">
        <w:rPr>
          <w:rFonts w:hint="cs"/>
          <w:rtl/>
        </w:rPr>
        <w:t>د»</w:t>
      </w:r>
      <w:r w:rsidRPr="000C1127">
        <w:rPr>
          <w:rStyle w:val="FootnoteReference"/>
          <w:rFonts w:cs="B Lotus"/>
          <w:sz w:val="29"/>
          <w:rtl/>
        </w:rPr>
        <w:t>(</w:t>
      </w:r>
      <w:r w:rsidRPr="000C1127">
        <w:rPr>
          <w:rStyle w:val="FootnoteReference"/>
          <w:rFonts w:cs="B Lotus"/>
          <w:sz w:val="29"/>
          <w:rtl/>
        </w:rPr>
        <w:footnoteReference w:id="228"/>
      </w:r>
      <w:r w:rsidRPr="000C1127">
        <w:rPr>
          <w:rStyle w:val="FootnoteReference"/>
          <w:rFonts w:cs="B Lotus"/>
          <w:sz w:val="29"/>
          <w:rtl/>
        </w:rPr>
        <w:t>)</w:t>
      </w:r>
      <w:r w:rsidRPr="000C1127">
        <w:rPr>
          <w:rFonts w:hint="cs"/>
          <w:rtl/>
        </w:rPr>
        <w:t>.</w:t>
      </w:r>
    </w:p>
    <w:p w:rsidR="00F51152" w:rsidRPr="000C1127" w:rsidRDefault="00F51152" w:rsidP="00043F7B">
      <w:pPr>
        <w:pStyle w:val="a8"/>
        <w:spacing w:line="240" w:lineRule="auto"/>
        <w:rPr>
          <w:rtl/>
        </w:rPr>
      </w:pPr>
      <w:r w:rsidRPr="000C1127">
        <w:rPr>
          <w:rFonts w:hint="cs"/>
          <w:rtl/>
        </w:rPr>
        <w:t>از ابوهر</w:t>
      </w:r>
      <w:r w:rsidR="00CC1FE8">
        <w:rPr>
          <w:rFonts w:hint="cs"/>
          <w:rtl/>
        </w:rPr>
        <w:t>ی</w:t>
      </w:r>
      <w:r w:rsidRPr="000C1127">
        <w:rPr>
          <w:rFonts w:hint="cs"/>
          <w:rtl/>
        </w:rPr>
        <w:t>ره</w:t>
      </w:r>
      <w:r w:rsidR="00613E8C">
        <w:rPr>
          <w:rFonts w:hint="cs"/>
          <w:rtl/>
        </w:rPr>
        <w:t xml:space="preserve"> </w:t>
      </w:r>
      <w:r w:rsidRPr="000C1127">
        <w:rPr>
          <w:rFonts w:hint="cs"/>
          <w:rtl/>
        </w:rPr>
        <w:sym w:font="AGA Arabesque" w:char="F074"/>
      </w:r>
      <w:r w:rsidRPr="000C1127">
        <w:rPr>
          <w:rFonts w:hint="cs"/>
          <w:rtl/>
        </w:rPr>
        <w:t xml:space="preserve"> روا</w:t>
      </w:r>
      <w:r w:rsidR="00CC1FE8">
        <w:rPr>
          <w:rFonts w:hint="cs"/>
          <w:rtl/>
        </w:rPr>
        <w:t>ی</w:t>
      </w:r>
      <w:r w:rsidRPr="000C1127">
        <w:rPr>
          <w:rFonts w:hint="cs"/>
          <w:rtl/>
        </w:rPr>
        <w:t>ت شده است که می</w:t>
      </w:r>
      <w:r w:rsidRPr="000C1127">
        <w:rPr>
          <w:rFonts w:hint="cs"/>
          <w:spacing w:val="-2"/>
          <w:rtl/>
        </w:rPr>
        <w:t>‌</w:t>
      </w:r>
      <w:r w:rsidRPr="000C1127">
        <w:rPr>
          <w:rFonts w:hint="cs"/>
          <w:rtl/>
        </w:rPr>
        <w:t>گو</w:t>
      </w:r>
      <w:r w:rsidR="00CC1FE8">
        <w:rPr>
          <w:rFonts w:hint="cs"/>
          <w:rtl/>
        </w:rPr>
        <w:t>ی</w:t>
      </w:r>
      <w:r w:rsidRPr="000C1127">
        <w:rPr>
          <w:rFonts w:hint="cs"/>
          <w:rtl/>
        </w:rPr>
        <w:t>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هنگام روز ب</w:t>
      </w:r>
      <w:r w:rsidR="00CC1FE8">
        <w:rPr>
          <w:rFonts w:hint="cs"/>
          <w:rtl/>
        </w:rPr>
        <w:t>ی</w:t>
      </w:r>
      <w:r w:rsidRPr="000C1127">
        <w:rPr>
          <w:rFonts w:hint="cs"/>
          <w:rtl/>
        </w:rPr>
        <w:t>رون رفت. با من حرف نم</w:t>
      </w:r>
      <w:r w:rsidR="00CC1FE8">
        <w:rPr>
          <w:rFonts w:hint="cs"/>
          <w:rtl/>
        </w:rPr>
        <w:t>ی</w:t>
      </w:r>
      <w:r w:rsidRPr="000C1127">
        <w:rPr>
          <w:rFonts w:hint="cs"/>
          <w:rtl/>
        </w:rPr>
        <w:t>‌زد و من هم با او حرف نم</w:t>
      </w:r>
      <w:r w:rsidR="00CC1FE8">
        <w:rPr>
          <w:rFonts w:hint="cs"/>
          <w:rtl/>
        </w:rPr>
        <w:t>ی</w:t>
      </w:r>
      <w:r w:rsidRPr="000C1127">
        <w:rPr>
          <w:rFonts w:hint="cs"/>
          <w:rtl/>
        </w:rPr>
        <w:t>‌زدم تا ا</w:t>
      </w:r>
      <w:r w:rsidR="00CC1FE8">
        <w:rPr>
          <w:rFonts w:hint="cs"/>
          <w:rtl/>
        </w:rPr>
        <w:t>ی</w:t>
      </w:r>
      <w:r w:rsidRPr="000C1127">
        <w:rPr>
          <w:rFonts w:hint="cs"/>
          <w:rtl/>
        </w:rPr>
        <w:t>ن‌</w:t>
      </w:r>
      <w:r w:rsidR="00CC1FE8">
        <w:rPr>
          <w:rFonts w:hint="cs"/>
          <w:rtl/>
        </w:rPr>
        <w:t>ک</w:t>
      </w:r>
      <w:r w:rsidRPr="000C1127">
        <w:rPr>
          <w:rFonts w:hint="cs"/>
          <w:rtl/>
        </w:rPr>
        <w:t>ه به بازار بن</w:t>
      </w:r>
      <w:r w:rsidR="00CC1FE8">
        <w:rPr>
          <w:rFonts w:hint="cs"/>
          <w:rtl/>
        </w:rPr>
        <w:t>ی</w:t>
      </w:r>
      <w:r w:rsidRPr="000C1127">
        <w:rPr>
          <w:rFonts w:hint="cs"/>
          <w:rtl/>
        </w:rPr>
        <w:t xml:space="preserve"> ق</w:t>
      </w:r>
      <w:r w:rsidR="00CC1FE8">
        <w:rPr>
          <w:rFonts w:hint="cs"/>
          <w:rtl/>
        </w:rPr>
        <w:t>ی</w:t>
      </w:r>
      <w:r w:rsidRPr="000C1127">
        <w:rPr>
          <w:rFonts w:hint="cs"/>
          <w:rtl/>
        </w:rPr>
        <w:t>نُقاع رس</w:t>
      </w:r>
      <w:r w:rsidR="00CC1FE8">
        <w:rPr>
          <w:rFonts w:hint="cs"/>
          <w:rtl/>
        </w:rPr>
        <w:t>ی</w:t>
      </w:r>
      <w:r w:rsidRPr="000C1127">
        <w:rPr>
          <w:rFonts w:hint="cs"/>
          <w:rtl/>
        </w:rPr>
        <w:t>د. پس در ح</w:t>
      </w:r>
      <w:r w:rsidR="00CC1FE8">
        <w:rPr>
          <w:rFonts w:hint="cs"/>
          <w:rtl/>
        </w:rPr>
        <w:t>ی</w:t>
      </w:r>
      <w:r w:rsidRPr="000C1127">
        <w:rPr>
          <w:rFonts w:hint="cs"/>
          <w:rtl/>
        </w:rPr>
        <w:t>اط خانه فاطمه نشست و فرمود</w:t>
      </w:r>
      <w:r w:rsidRPr="00610CCF">
        <w:rPr>
          <w:rStyle w:val="Char3"/>
          <w:rFonts w:hint="cs"/>
          <w:rtl/>
        </w:rPr>
        <w:t xml:space="preserve">: </w:t>
      </w:r>
      <w:r w:rsidRPr="00613E8C">
        <w:rPr>
          <w:rStyle w:val="Char8"/>
          <w:rtl/>
        </w:rPr>
        <w:t>«</w:t>
      </w:r>
      <w:r w:rsidRPr="00610CCF">
        <w:rPr>
          <w:rStyle w:val="Char3"/>
          <w:rtl/>
        </w:rPr>
        <w:t>أثَمَّ لكع</w:t>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229"/>
      </w:r>
      <w:r w:rsidRPr="000C1127">
        <w:rPr>
          <w:rStyle w:val="FootnoteReference"/>
          <w:rFonts w:ascii="Lotus Linotype" w:hAnsi="Lotus Linotype" w:cs="B Lotus"/>
          <w:sz w:val="29"/>
          <w:rtl/>
        </w:rPr>
        <w:t>)</w:t>
      </w:r>
      <w:r w:rsidRPr="00610CCF">
        <w:rPr>
          <w:rStyle w:val="Char3"/>
          <w:rtl/>
        </w:rPr>
        <w:t>، أثَمَّ لكع؟</w:t>
      </w:r>
      <w:r w:rsidRPr="00613E8C">
        <w:rPr>
          <w:rStyle w:val="Char8"/>
          <w:rtl/>
        </w:rPr>
        <w:t>»</w:t>
      </w:r>
      <w:r w:rsidRPr="00610CCF">
        <w:rPr>
          <w:rStyle w:val="Char3"/>
          <w:rFonts w:hint="cs"/>
          <w:rtl/>
        </w:rPr>
        <w:t xml:space="preserve">: </w:t>
      </w:r>
      <w:r w:rsidRPr="00613E8C">
        <w:rPr>
          <w:rStyle w:val="Char8"/>
          <w:rFonts w:hint="cs"/>
          <w:rtl/>
        </w:rPr>
        <w:t>«</w:t>
      </w:r>
      <w:r w:rsidRPr="00613E8C">
        <w:rPr>
          <w:rStyle w:val="Chare"/>
          <w:rFonts w:hint="cs"/>
          <w:rtl/>
        </w:rPr>
        <w:t>آ</w:t>
      </w:r>
      <w:r w:rsidR="00CC1FE8" w:rsidRPr="00613E8C">
        <w:rPr>
          <w:rStyle w:val="Chare"/>
          <w:rFonts w:hint="cs"/>
          <w:rtl/>
        </w:rPr>
        <w:t>ی</w:t>
      </w:r>
      <w:r w:rsidRPr="00613E8C">
        <w:rPr>
          <w:rStyle w:val="Chare"/>
          <w:rFonts w:hint="cs"/>
          <w:rtl/>
        </w:rPr>
        <w:t xml:space="preserve">ا </w:t>
      </w:r>
      <w:r w:rsidR="00CC1FE8" w:rsidRPr="00613E8C">
        <w:rPr>
          <w:rStyle w:val="Chare"/>
          <w:rFonts w:hint="cs"/>
          <w:rtl/>
        </w:rPr>
        <w:t>ک</w:t>
      </w:r>
      <w:r w:rsidRPr="00613E8C">
        <w:rPr>
          <w:rStyle w:val="Chare"/>
          <w:rFonts w:hint="cs"/>
          <w:rtl/>
        </w:rPr>
        <w:t>وچولو آن‌جاست،‌ آ</w:t>
      </w:r>
      <w:r w:rsidR="00CC1FE8" w:rsidRPr="00613E8C">
        <w:rPr>
          <w:rStyle w:val="Chare"/>
          <w:rFonts w:hint="cs"/>
          <w:rtl/>
        </w:rPr>
        <w:t>ی</w:t>
      </w:r>
      <w:r w:rsidRPr="00613E8C">
        <w:rPr>
          <w:rStyle w:val="Chare"/>
          <w:rFonts w:hint="cs"/>
          <w:rtl/>
        </w:rPr>
        <w:t xml:space="preserve">ا </w:t>
      </w:r>
      <w:r w:rsidR="00CC1FE8" w:rsidRPr="00613E8C">
        <w:rPr>
          <w:rStyle w:val="Chare"/>
          <w:rFonts w:hint="cs"/>
          <w:rtl/>
        </w:rPr>
        <w:t>ک</w:t>
      </w:r>
      <w:r w:rsidRPr="00613E8C">
        <w:rPr>
          <w:rStyle w:val="Chare"/>
          <w:rFonts w:hint="cs"/>
          <w:rtl/>
        </w:rPr>
        <w:t>وچولو آن‌جاست؟</w:t>
      </w:r>
      <w:r w:rsidRPr="00613E8C">
        <w:rPr>
          <w:rStyle w:val="Char8"/>
          <w:rFonts w:hint="cs"/>
          <w:rtl/>
        </w:rPr>
        <w:t>»</w:t>
      </w:r>
      <w:r w:rsidRPr="000C1127">
        <w:rPr>
          <w:rFonts w:hint="cs"/>
          <w:rtl/>
        </w:rPr>
        <w:t xml:space="preserve"> فاطمه </w:t>
      </w:r>
      <w:r w:rsidR="00CC1FE8">
        <w:rPr>
          <w:rFonts w:hint="cs"/>
          <w:rtl/>
        </w:rPr>
        <w:t>ک</w:t>
      </w:r>
      <w:r w:rsidRPr="000C1127">
        <w:rPr>
          <w:rFonts w:hint="cs"/>
          <w:rtl/>
        </w:rPr>
        <w:t>م</w:t>
      </w:r>
      <w:r w:rsidR="00CC1FE8">
        <w:rPr>
          <w:rFonts w:hint="cs"/>
          <w:rtl/>
        </w:rPr>
        <w:t>ی</w:t>
      </w:r>
      <w:r w:rsidRPr="000C1127">
        <w:rPr>
          <w:rFonts w:hint="cs"/>
          <w:rtl/>
        </w:rPr>
        <w:t xml:space="preserve"> حسن را نگه داشت و </w:t>
      </w:r>
      <w:r w:rsidR="00CC1FE8">
        <w:rPr>
          <w:rFonts w:hint="cs"/>
          <w:rtl/>
        </w:rPr>
        <w:t>ک</w:t>
      </w:r>
      <w:r w:rsidRPr="000C1127">
        <w:rPr>
          <w:rFonts w:hint="cs"/>
          <w:rtl/>
        </w:rPr>
        <w:t>م</w:t>
      </w:r>
      <w:r w:rsidR="00CC1FE8">
        <w:rPr>
          <w:rFonts w:hint="cs"/>
          <w:rtl/>
        </w:rPr>
        <w:t>ی</w:t>
      </w:r>
      <w:r w:rsidRPr="000C1127">
        <w:rPr>
          <w:rFonts w:hint="cs"/>
          <w:rtl/>
        </w:rPr>
        <w:t xml:space="preserve"> د</w:t>
      </w:r>
      <w:r w:rsidR="00CC1FE8">
        <w:rPr>
          <w:rFonts w:hint="cs"/>
          <w:rtl/>
        </w:rPr>
        <w:t>ی</w:t>
      </w:r>
      <w:r w:rsidRPr="000C1127">
        <w:rPr>
          <w:rFonts w:hint="cs"/>
          <w:rtl/>
        </w:rPr>
        <w:t>ر او را برا</w:t>
      </w:r>
      <w:r w:rsidR="00CC1FE8">
        <w:rPr>
          <w:rFonts w:hint="cs"/>
          <w:rtl/>
        </w:rPr>
        <w:t>ی</w:t>
      </w:r>
      <w:r w:rsidRPr="000C1127">
        <w:rPr>
          <w:rFonts w:hint="cs"/>
          <w:rtl/>
        </w:rPr>
        <w:t xml:space="preserve">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آورد. گمان </w:t>
      </w:r>
      <w:r w:rsidR="00CC1FE8">
        <w:rPr>
          <w:rFonts w:hint="cs"/>
          <w:rtl/>
        </w:rPr>
        <w:t>ک</w:t>
      </w:r>
      <w:r w:rsidRPr="000C1127">
        <w:rPr>
          <w:rFonts w:hint="cs"/>
          <w:rtl/>
        </w:rPr>
        <w:t xml:space="preserve">ردم </w:t>
      </w:r>
      <w:r w:rsidR="00CC1FE8">
        <w:rPr>
          <w:rFonts w:hint="cs"/>
          <w:rtl/>
        </w:rPr>
        <w:t>ک</w:t>
      </w:r>
      <w:r w:rsidRPr="000C1127">
        <w:rPr>
          <w:rFonts w:hint="cs"/>
          <w:rtl/>
        </w:rPr>
        <w:t xml:space="preserve">ه فاطمه گردنبند </w:t>
      </w:r>
      <w:r w:rsidR="00CC1FE8">
        <w:rPr>
          <w:rFonts w:hint="cs"/>
          <w:rtl/>
        </w:rPr>
        <w:t>ک</w:t>
      </w:r>
      <w:r w:rsidRPr="000C1127">
        <w:rPr>
          <w:rFonts w:hint="cs"/>
          <w:rtl/>
        </w:rPr>
        <w:t>ود</w:t>
      </w:r>
      <w:r w:rsidR="00CC1FE8">
        <w:rPr>
          <w:rFonts w:hint="cs"/>
          <w:rtl/>
        </w:rPr>
        <w:t>ک</w:t>
      </w:r>
      <w:r w:rsidRPr="000C1127">
        <w:rPr>
          <w:rFonts w:hint="cs"/>
          <w:rtl/>
        </w:rPr>
        <w:t>انه را به گردنش م</w:t>
      </w:r>
      <w:r w:rsidR="00CC1FE8">
        <w:rPr>
          <w:rFonts w:hint="cs"/>
          <w:rtl/>
        </w:rPr>
        <w:t>ی</w:t>
      </w:r>
      <w:r w:rsidRPr="000C1127">
        <w:rPr>
          <w:rFonts w:hint="cs"/>
          <w:rtl/>
        </w:rPr>
        <w:t>‌آو</w:t>
      </w:r>
      <w:r w:rsidR="00CC1FE8">
        <w:rPr>
          <w:rFonts w:hint="cs"/>
          <w:rtl/>
        </w:rPr>
        <w:t>ی</w:t>
      </w:r>
      <w:r w:rsidRPr="000C1127">
        <w:rPr>
          <w:rFonts w:hint="cs"/>
          <w:rtl/>
        </w:rPr>
        <w:t xml:space="preserve">زد </w:t>
      </w:r>
      <w:r w:rsidR="00CC1FE8">
        <w:rPr>
          <w:rFonts w:hint="cs"/>
          <w:rtl/>
        </w:rPr>
        <w:t>ی</w:t>
      </w:r>
      <w:r w:rsidRPr="000C1127">
        <w:rPr>
          <w:rFonts w:hint="cs"/>
          <w:rtl/>
        </w:rPr>
        <w:t>ا او را م</w:t>
      </w:r>
      <w:r w:rsidR="00CC1FE8">
        <w:rPr>
          <w:rFonts w:hint="cs"/>
          <w:rtl/>
        </w:rPr>
        <w:t>ی</w:t>
      </w:r>
      <w:r w:rsidRPr="000C1127">
        <w:rPr>
          <w:rFonts w:hint="cs"/>
          <w:rtl/>
        </w:rPr>
        <w:t>‌شو</w:t>
      </w:r>
      <w:r w:rsidR="00CC1FE8">
        <w:rPr>
          <w:rFonts w:hint="cs"/>
          <w:rtl/>
        </w:rPr>
        <w:t>ی</w:t>
      </w:r>
      <w:r w:rsidRPr="000C1127">
        <w:rPr>
          <w:rFonts w:hint="cs"/>
          <w:rtl/>
        </w:rPr>
        <w:t>د. پس حسن به سرعت آمد تا ا</w:t>
      </w:r>
      <w:r w:rsidR="00CC1FE8">
        <w:rPr>
          <w:rFonts w:hint="cs"/>
          <w:rtl/>
        </w:rPr>
        <w:t>ی</w:t>
      </w:r>
      <w:r w:rsidRPr="000C1127">
        <w:rPr>
          <w:rFonts w:hint="cs"/>
          <w:rtl/>
        </w:rPr>
        <w:t xml:space="preserve">ن </w:t>
      </w:r>
      <w:r w:rsidR="00CC1FE8">
        <w:rPr>
          <w:rFonts w:hint="cs"/>
          <w:rtl/>
        </w:rPr>
        <w:t>ک</w:t>
      </w:r>
      <w:r w:rsidRPr="000C1127">
        <w:rPr>
          <w:rFonts w:hint="cs"/>
          <w:rtl/>
        </w:rPr>
        <w:t>ه پ</w:t>
      </w:r>
      <w:r w:rsidR="00CC1FE8">
        <w:rPr>
          <w:rFonts w:hint="cs"/>
          <w:rtl/>
        </w:rPr>
        <w:t>ی</w:t>
      </w:r>
      <w:r w:rsidRPr="000C1127">
        <w:rPr>
          <w:rFonts w:hint="cs"/>
          <w:rtl/>
        </w:rPr>
        <w:t xml:space="preserve">امبر </w:t>
      </w:r>
      <w:r w:rsidR="00C74AE0" w:rsidRPr="00C74AE0">
        <w:rPr>
          <w:rFonts w:cs="CTraditional Arabic" w:hint="cs"/>
          <w:rtl/>
        </w:rPr>
        <w:t xml:space="preserve"> ص</w:t>
      </w:r>
      <w:r w:rsidRPr="000C1127">
        <w:rPr>
          <w:rFonts w:hint="cs"/>
          <w:rtl/>
        </w:rPr>
        <w:t xml:space="preserve"> او را در آغوش گرفت و و</w:t>
      </w:r>
      <w:r w:rsidR="00CC1FE8">
        <w:rPr>
          <w:rFonts w:hint="cs"/>
          <w:rtl/>
        </w:rPr>
        <w:t>ی</w:t>
      </w:r>
      <w:r w:rsidRPr="000C1127">
        <w:rPr>
          <w:rFonts w:hint="cs"/>
          <w:rtl/>
        </w:rPr>
        <w:t xml:space="preserve"> را بوس</w:t>
      </w:r>
      <w:r w:rsidR="00CC1FE8">
        <w:rPr>
          <w:rFonts w:hint="cs"/>
          <w:rtl/>
        </w:rPr>
        <w:t>ی</w:t>
      </w:r>
      <w:r w:rsidRPr="000C1127">
        <w:rPr>
          <w:rFonts w:hint="cs"/>
          <w:rtl/>
        </w:rPr>
        <w:t xml:space="preserve">د و فرمود: </w:t>
      </w:r>
      <w:r w:rsidRPr="00613E8C">
        <w:rPr>
          <w:rStyle w:val="Char8"/>
          <w:rtl/>
        </w:rPr>
        <w:t>«</w:t>
      </w:r>
      <w:r w:rsidRPr="00610CCF">
        <w:rPr>
          <w:rStyle w:val="Char3"/>
          <w:rtl/>
        </w:rPr>
        <w:t>اللهم أحبه وأحب من يحبه</w:t>
      </w:r>
      <w:r w:rsidRPr="00613E8C">
        <w:rPr>
          <w:rStyle w:val="Char8"/>
          <w:rtl/>
        </w:rPr>
        <w:t>»</w:t>
      </w:r>
      <w:r w:rsidRPr="000C1127">
        <w:rPr>
          <w:rStyle w:val="FootnoteReference"/>
          <w:rFonts w:cs="B Lotus"/>
          <w:sz w:val="29"/>
          <w:rtl/>
        </w:rPr>
        <w:t>(</w:t>
      </w:r>
      <w:r w:rsidRPr="000C1127">
        <w:rPr>
          <w:rStyle w:val="FootnoteReference"/>
          <w:rFonts w:cs="B Lotus"/>
          <w:sz w:val="29"/>
          <w:rtl/>
        </w:rPr>
        <w:footnoteReference w:id="230"/>
      </w:r>
      <w:r w:rsidRPr="000C1127">
        <w:rPr>
          <w:rStyle w:val="FootnoteReference"/>
          <w:rFonts w:cs="B Lotus"/>
          <w:sz w:val="29"/>
          <w:rtl/>
        </w:rPr>
        <w:t>)</w:t>
      </w:r>
      <w:r w:rsidRPr="000C1127">
        <w:rPr>
          <w:rFonts w:hint="cs"/>
          <w:rtl/>
        </w:rPr>
        <w:t xml:space="preserve">: </w:t>
      </w:r>
      <w:r w:rsidRPr="00613E8C">
        <w:rPr>
          <w:rStyle w:val="Char8"/>
          <w:rFonts w:hint="cs"/>
          <w:rtl/>
        </w:rPr>
        <w:t>«</w:t>
      </w:r>
      <w:r w:rsidRPr="000C1127">
        <w:rPr>
          <w:rFonts w:hint="cs"/>
          <w:rtl/>
        </w:rPr>
        <w:t>خدا</w:t>
      </w:r>
      <w:r w:rsidR="00CC1FE8">
        <w:rPr>
          <w:rFonts w:hint="cs"/>
          <w:rtl/>
        </w:rPr>
        <w:t>ی</w:t>
      </w:r>
      <w:r w:rsidRPr="000C1127">
        <w:rPr>
          <w:rFonts w:hint="cs"/>
          <w:rtl/>
        </w:rPr>
        <w:t>ا</w:t>
      </w:r>
      <w:r w:rsidRPr="00613E8C">
        <w:rPr>
          <w:rStyle w:val="Chare"/>
          <w:rFonts w:hint="cs"/>
          <w:rtl/>
        </w:rPr>
        <w:t xml:space="preserve">، او را دوست بدار و هر </w:t>
      </w:r>
      <w:r w:rsidR="00CC1FE8" w:rsidRPr="00613E8C">
        <w:rPr>
          <w:rStyle w:val="Chare"/>
          <w:rFonts w:hint="cs"/>
          <w:rtl/>
        </w:rPr>
        <w:t>ک</w:t>
      </w:r>
      <w:r w:rsidRPr="00613E8C">
        <w:rPr>
          <w:rStyle w:val="Chare"/>
          <w:rFonts w:hint="cs"/>
          <w:rtl/>
        </w:rPr>
        <w:t>س</w:t>
      </w:r>
      <w:r w:rsidR="00CC1FE8" w:rsidRPr="00613E8C">
        <w:rPr>
          <w:rStyle w:val="Chare"/>
          <w:rFonts w:hint="cs"/>
          <w:rtl/>
        </w:rPr>
        <w:t>ی</w:t>
      </w:r>
      <w:r w:rsidRPr="00613E8C">
        <w:rPr>
          <w:rStyle w:val="Chare"/>
          <w:rFonts w:hint="cs"/>
          <w:rtl/>
        </w:rPr>
        <w:t xml:space="preserve"> </w:t>
      </w:r>
      <w:r w:rsidR="00CC1FE8" w:rsidRPr="00613E8C">
        <w:rPr>
          <w:rStyle w:val="Chare"/>
          <w:rFonts w:hint="cs"/>
          <w:rtl/>
        </w:rPr>
        <w:t>ک</w:t>
      </w:r>
      <w:r w:rsidRPr="00613E8C">
        <w:rPr>
          <w:rStyle w:val="Chare"/>
          <w:rFonts w:hint="cs"/>
          <w:rtl/>
        </w:rPr>
        <w:t>ه او را دوست دارد، دوست بدار</w:t>
      </w:r>
      <w:r w:rsidRPr="00613E8C">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پروردگارا، ما تو را گواه م</w:t>
      </w:r>
      <w:r w:rsidR="00CC1FE8">
        <w:rPr>
          <w:rFonts w:hint="cs"/>
          <w:rtl/>
        </w:rPr>
        <w:t>ی</w:t>
      </w:r>
      <w:r w:rsidRPr="000C1127">
        <w:rPr>
          <w:rFonts w:hint="cs"/>
          <w:rtl/>
        </w:rPr>
        <w:t>‌گ</w:t>
      </w:r>
      <w:r w:rsidR="00CC1FE8">
        <w:rPr>
          <w:rFonts w:hint="cs"/>
          <w:rtl/>
        </w:rPr>
        <w:t>ی</w:t>
      </w:r>
      <w:r w:rsidRPr="000C1127">
        <w:rPr>
          <w:rFonts w:hint="cs"/>
          <w:rtl/>
        </w:rPr>
        <w:t>ر</w:t>
      </w:r>
      <w:r w:rsidR="00CC1FE8">
        <w:rPr>
          <w:rFonts w:hint="cs"/>
          <w:rtl/>
        </w:rPr>
        <w:t>ی</w:t>
      </w:r>
      <w:r w:rsidRPr="000C1127">
        <w:rPr>
          <w:rFonts w:hint="cs"/>
          <w:rtl/>
        </w:rPr>
        <w:t xml:space="preserve">م </w:t>
      </w:r>
      <w:r w:rsidR="00CC1FE8">
        <w:rPr>
          <w:rFonts w:hint="cs"/>
          <w:rtl/>
        </w:rPr>
        <w:t>ک</w:t>
      </w:r>
      <w:r w:rsidRPr="000C1127">
        <w:rPr>
          <w:rFonts w:hint="cs"/>
          <w:rtl/>
        </w:rPr>
        <w:t>ه و</w:t>
      </w:r>
      <w:r w:rsidR="00CC1FE8">
        <w:rPr>
          <w:rFonts w:hint="cs"/>
          <w:rtl/>
        </w:rPr>
        <w:t>ی</w:t>
      </w:r>
      <w:r w:rsidRPr="000C1127">
        <w:rPr>
          <w:rFonts w:hint="cs"/>
          <w:rtl/>
        </w:rPr>
        <w:t xml:space="preserve"> را دوست دار</w:t>
      </w:r>
      <w:r w:rsidR="00CC1FE8">
        <w:rPr>
          <w:rFonts w:hint="cs"/>
          <w:rtl/>
        </w:rPr>
        <w:t>ی</w:t>
      </w:r>
      <w:r w:rsidRPr="000C1127">
        <w:rPr>
          <w:rFonts w:hint="cs"/>
          <w:rtl/>
        </w:rPr>
        <w:t>م پس حب و دوست</w:t>
      </w:r>
      <w:r w:rsidR="00CC1FE8">
        <w:rPr>
          <w:rFonts w:hint="cs"/>
          <w:rtl/>
        </w:rPr>
        <w:t>ی</w:t>
      </w:r>
      <w:r w:rsidRPr="000C1127">
        <w:rPr>
          <w:rFonts w:hint="cs"/>
          <w:rtl/>
        </w:rPr>
        <w:t>‌ات را نص</w:t>
      </w:r>
      <w:r w:rsidR="00CC1FE8">
        <w:rPr>
          <w:rFonts w:hint="cs"/>
          <w:rtl/>
        </w:rPr>
        <w:t>ی</w:t>
      </w:r>
      <w:r w:rsidRPr="000C1127">
        <w:rPr>
          <w:rFonts w:hint="cs"/>
          <w:rtl/>
        </w:rPr>
        <w:t>ب ما گردان ا</w:t>
      </w:r>
      <w:r w:rsidR="00CC1FE8">
        <w:rPr>
          <w:rFonts w:hint="cs"/>
          <w:rtl/>
        </w:rPr>
        <w:t>ی</w:t>
      </w:r>
      <w:r w:rsidRPr="000C1127">
        <w:rPr>
          <w:rFonts w:hint="cs"/>
          <w:rtl/>
        </w:rPr>
        <w:t xml:space="preserve"> مهربان‌تر</w:t>
      </w:r>
      <w:r w:rsidR="00CC1FE8">
        <w:rPr>
          <w:rFonts w:hint="cs"/>
          <w:rtl/>
        </w:rPr>
        <w:t>ی</w:t>
      </w:r>
      <w:r w:rsidRPr="000C1127">
        <w:rPr>
          <w:rFonts w:hint="cs"/>
          <w:rtl/>
        </w:rPr>
        <w:t>ن مهربانان!</w:t>
      </w:r>
      <w:r w:rsidR="00613E8C">
        <w:rPr>
          <w:rFonts w:hint="cs"/>
          <w:rtl/>
        </w:rPr>
        <w:t>.</w:t>
      </w:r>
    </w:p>
    <w:p w:rsidR="00F51152" w:rsidRPr="007B2129" w:rsidRDefault="00F51152" w:rsidP="00613E8C">
      <w:pPr>
        <w:pStyle w:val="a2"/>
        <w:rPr>
          <w:rtl/>
        </w:rPr>
      </w:pPr>
      <w:bookmarkStart w:id="229" w:name="_Toc290642833"/>
      <w:bookmarkStart w:id="230" w:name="_Toc385094455"/>
      <w:r w:rsidRPr="007B2129">
        <w:rPr>
          <w:rFonts w:hint="cs"/>
          <w:rtl/>
        </w:rPr>
        <w:t>پيامبر</w:t>
      </w:r>
      <w:r>
        <w:rPr>
          <w:rFonts w:hint="cs"/>
          <w:rtl/>
        </w:rPr>
        <w:t xml:space="preserve"> </w:t>
      </w:r>
      <w:r w:rsidR="00C74AE0" w:rsidRPr="00C74AE0">
        <w:rPr>
          <w:rFonts w:cs="CTraditional Arabic" w:hint="cs"/>
          <w:sz w:val="28"/>
          <w:szCs w:val="28"/>
          <w:rtl/>
        </w:rPr>
        <w:t xml:space="preserve"> </w:t>
      </w:r>
      <w:r w:rsidR="00C74AE0" w:rsidRPr="005E11C2">
        <w:rPr>
          <w:rFonts w:cs="CTraditional Arabic" w:hint="cs"/>
          <w:b w:val="0"/>
          <w:bCs w:val="0"/>
          <w:sz w:val="28"/>
          <w:szCs w:val="28"/>
          <w:rtl/>
        </w:rPr>
        <w:t>ص</w:t>
      </w:r>
      <w:r w:rsidRPr="007B2129">
        <w:rPr>
          <w:rFonts w:hint="cs"/>
          <w:rtl/>
        </w:rPr>
        <w:t xml:space="preserve"> با حسن و حسين</w:t>
      </w:r>
      <w:r w:rsidR="00613E8C">
        <w:rPr>
          <w:rFonts w:hint="cs"/>
          <w:rtl/>
        </w:rPr>
        <w:t xml:space="preserve"> </w:t>
      </w:r>
      <w:r w:rsidR="00613E8C">
        <w:rPr>
          <w:rFonts w:cs="CTraditional Arabic" w:hint="cs"/>
          <w:rtl/>
        </w:rPr>
        <w:t>ب</w:t>
      </w:r>
      <w:r w:rsidRPr="007B2129">
        <w:rPr>
          <w:rFonts w:hint="cs"/>
          <w:rtl/>
        </w:rPr>
        <w:t xml:space="preserve"> بازي مي‌كند</w:t>
      </w:r>
      <w:bookmarkEnd w:id="229"/>
      <w:bookmarkEnd w:id="230"/>
    </w:p>
    <w:p w:rsidR="00F51152" w:rsidRPr="000C1127" w:rsidRDefault="00F51152" w:rsidP="00043F7B">
      <w:pPr>
        <w:pStyle w:val="a8"/>
        <w:spacing w:line="240" w:lineRule="auto"/>
        <w:ind w:firstLine="0"/>
        <w:rPr>
          <w:rtl/>
        </w:rPr>
      </w:pPr>
      <w:r w:rsidRPr="00613E8C">
        <w:rPr>
          <w:rFonts w:hint="cs"/>
          <w:spacing w:val="-2"/>
          <w:rtl/>
        </w:rPr>
        <w:t>از ابوب</w:t>
      </w:r>
      <w:r w:rsidR="00CC1FE8" w:rsidRPr="00613E8C">
        <w:rPr>
          <w:rFonts w:hint="cs"/>
          <w:spacing w:val="-2"/>
          <w:rtl/>
        </w:rPr>
        <w:t>ک</w:t>
      </w:r>
      <w:r w:rsidRPr="00613E8C">
        <w:rPr>
          <w:rFonts w:hint="cs"/>
          <w:spacing w:val="-2"/>
          <w:rtl/>
        </w:rPr>
        <w:t>ره روا</w:t>
      </w:r>
      <w:r w:rsidR="00CC1FE8" w:rsidRPr="00613E8C">
        <w:rPr>
          <w:rFonts w:hint="cs"/>
          <w:spacing w:val="-2"/>
          <w:rtl/>
        </w:rPr>
        <w:t>ی</w:t>
      </w:r>
      <w:r w:rsidRPr="00613E8C">
        <w:rPr>
          <w:rFonts w:hint="cs"/>
          <w:spacing w:val="-2"/>
          <w:rtl/>
        </w:rPr>
        <w:t xml:space="preserve">ت شده است </w:t>
      </w:r>
      <w:r w:rsidR="00CC1FE8" w:rsidRPr="00613E8C">
        <w:rPr>
          <w:rFonts w:hint="cs"/>
          <w:spacing w:val="-2"/>
          <w:rtl/>
        </w:rPr>
        <w:t>ک</w:t>
      </w:r>
      <w:r w:rsidRPr="00613E8C">
        <w:rPr>
          <w:rFonts w:hint="cs"/>
          <w:spacing w:val="-2"/>
          <w:rtl/>
        </w:rPr>
        <w:t>ه رسول خدا</w:t>
      </w:r>
      <w:r w:rsidR="00C74AE0" w:rsidRPr="00613E8C">
        <w:rPr>
          <w:rFonts w:cs="CTraditional Arabic" w:hint="cs"/>
          <w:spacing w:val="-2"/>
          <w:rtl/>
        </w:rPr>
        <w:t xml:space="preserve"> ص</w:t>
      </w:r>
      <w:r w:rsidRPr="00613E8C">
        <w:rPr>
          <w:rFonts w:hint="cs"/>
          <w:spacing w:val="-2"/>
          <w:rtl/>
        </w:rPr>
        <w:t xml:space="preserve"> نماز م</w:t>
      </w:r>
      <w:r w:rsidR="00CC1FE8" w:rsidRPr="00613E8C">
        <w:rPr>
          <w:rFonts w:hint="cs"/>
          <w:spacing w:val="-2"/>
          <w:rtl/>
        </w:rPr>
        <w:t>ی</w:t>
      </w:r>
      <w:r w:rsidRPr="00613E8C">
        <w:rPr>
          <w:rFonts w:hint="cs"/>
          <w:spacing w:val="-2"/>
          <w:rtl/>
        </w:rPr>
        <w:t>‌خواند، وقت</w:t>
      </w:r>
      <w:r w:rsidR="00CC1FE8" w:rsidRPr="00613E8C">
        <w:rPr>
          <w:rFonts w:hint="cs"/>
          <w:spacing w:val="-2"/>
          <w:rtl/>
        </w:rPr>
        <w:t>ی</w:t>
      </w:r>
      <w:r w:rsidRPr="00613E8C">
        <w:rPr>
          <w:rFonts w:hint="cs"/>
          <w:spacing w:val="-2"/>
          <w:rtl/>
        </w:rPr>
        <w:t xml:space="preserve"> به سجده رفت، حسن</w:t>
      </w:r>
      <w:r w:rsidR="00613E8C" w:rsidRPr="00613E8C">
        <w:rPr>
          <w:rFonts w:hint="cs"/>
          <w:spacing w:val="-2"/>
          <w:rtl/>
        </w:rPr>
        <w:t xml:space="preserve"> </w:t>
      </w:r>
      <w:r w:rsidRPr="00613E8C">
        <w:rPr>
          <w:rFonts w:hint="cs"/>
          <w:spacing w:val="-2"/>
          <w:rtl/>
        </w:rPr>
        <w:sym w:font="AGA Arabesque" w:char="F074"/>
      </w:r>
      <w:r w:rsidRPr="000C1127">
        <w:rPr>
          <w:rFonts w:hint="cs"/>
          <w:rtl/>
        </w:rPr>
        <w:t xml:space="preserve"> رو</w:t>
      </w:r>
      <w:r w:rsidR="00CC1FE8">
        <w:rPr>
          <w:rFonts w:hint="cs"/>
          <w:rtl/>
        </w:rPr>
        <w:t>ی</w:t>
      </w:r>
      <w:r w:rsidRPr="000C1127">
        <w:rPr>
          <w:rFonts w:hint="cs"/>
          <w:rtl/>
        </w:rPr>
        <w:t xml:space="preserve"> پشت و گردنش پر</w:t>
      </w:r>
      <w:r w:rsidR="00CC1FE8">
        <w:rPr>
          <w:rFonts w:hint="cs"/>
          <w:rtl/>
        </w:rPr>
        <w:t>ی</w:t>
      </w:r>
      <w:r w:rsidRPr="000C1127">
        <w:rPr>
          <w:rFonts w:hint="cs"/>
          <w:rtl/>
        </w:rPr>
        <w:t>د. رسول خدا</w:t>
      </w:r>
      <w:r w:rsidR="00C74AE0" w:rsidRPr="00C74AE0">
        <w:rPr>
          <w:rFonts w:cs="CTraditional Arabic" w:hint="cs"/>
          <w:rtl/>
        </w:rPr>
        <w:t xml:space="preserve"> ص</w:t>
      </w:r>
      <w:r w:rsidRPr="000C1127">
        <w:rPr>
          <w:rFonts w:hint="cs"/>
          <w:rtl/>
        </w:rPr>
        <w:t xml:space="preserve"> خ</w:t>
      </w:r>
      <w:r w:rsidR="00CC1FE8">
        <w:rPr>
          <w:rFonts w:hint="cs"/>
          <w:rtl/>
        </w:rPr>
        <w:t>ی</w:t>
      </w:r>
      <w:r w:rsidRPr="000C1127">
        <w:rPr>
          <w:rFonts w:hint="cs"/>
          <w:rtl/>
        </w:rPr>
        <w:t>ل</w:t>
      </w:r>
      <w:r w:rsidR="00CC1FE8">
        <w:rPr>
          <w:rFonts w:hint="cs"/>
          <w:rtl/>
        </w:rPr>
        <w:t>ی</w:t>
      </w:r>
      <w:r w:rsidRPr="000C1127">
        <w:rPr>
          <w:rFonts w:hint="cs"/>
          <w:rtl/>
        </w:rPr>
        <w:t xml:space="preserve"> آهسته بلند شد تا حسن ن</w:t>
      </w:r>
      <w:r w:rsidR="00CC1FE8">
        <w:rPr>
          <w:rFonts w:hint="cs"/>
          <w:rtl/>
        </w:rPr>
        <w:t>ی</w:t>
      </w:r>
      <w:r w:rsidRPr="000C1127">
        <w:rPr>
          <w:rFonts w:hint="cs"/>
          <w:rtl/>
        </w:rPr>
        <w:t>فتد. نمازگزاران گفتند: ا</w:t>
      </w:r>
      <w:r w:rsidR="00CC1FE8">
        <w:rPr>
          <w:rFonts w:hint="cs"/>
          <w:rtl/>
        </w:rPr>
        <w:t>ی</w:t>
      </w:r>
      <w:r w:rsidRPr="000C1127">
        <w:rPr>
          <w:rFonts w:hint="cs"/>
          <w:rtl/>
        </w:rPr>
        <w:t xml:space="preserve"> رسول خدا، تو را د</w:t>
      </w:r>
      <w:r w:rsidR="00CC1FE8">
        <w:rPr>
          <w:rFonts w:hint="cs"/>
          <w:rtl/>
        </w:rPr>
        <w:t>ی</w:t>
      </w:r>
      <w:r w:rsidRPr="000C1127">
        <w:rPr>
          <w:rFonts w:hint="cs"/>
          <w:rtl/>
        </w:rPr>
        <w:t>د</w:t>
      </w:r>
      <w:r w:rsidR="00CC1FE8">
        <w:rPr>
          <w:rFonts w:hint="cs"/>
          <w:rtl/>
        </w:rPr>
        <w:t>ی</w:t>
      </w:r>
      <w:r w:rsidRPr="000C1127">
        <w:rPr>
          <w:rFonts w:hint="cs"/>
          <w:rtl/>
        </w:rPr>
        <w:t xml:space="preserve">م </w:t>
      </w:r>
      <w:r w:rsidR="00CC1FE8">
        <w:rPr>
          <w:rFonts w:hint="cs"/>
          <w:rtl/>
        </w:rPr>
        <w:t>ک</w:t>
      </w:r>
      <w:r w:rsidRPr="000C1127">
        <w:rPr>
          <w:rFonts w:hint="cs"/>
          <w:rtl/>
        </w:rPr>
        <w:t xml:space="preserve">ه با حسن به گونه‌ای رفتار کردی </w:t>
      </w:r>
      <w:r w:rsidR="00CC1FE8">
        <w:rPr>
          <w:rFonts w:hint="cs"/>
          <w:rtl/>
        </w:rPr>
        <w:t>ک</w:t>
      </w:r>
      <w:r w:rsidRPr="000C1127">
        <w:rPr>
          <w:rFonts w:hint="cs"/>
          <w:rtl/>
        </w:rPr>
        <w:t>ه تا به حال با ه</w:t>
      </w:r>
      <w:r w:rsidR="00CC1FE8">
        <w:rPr>
          <w:rFonts w:hint="cs"/>
          <w:rtl/>
        </w:rPr>
        <w:t>ی</w:t>
      </w:r>
      <w:r w:rsidRPr="000C1127">
        <w:rPr>
          <w:rFonts w:hint="cs"/>
          <w:rtl/>
        </w:rPr>
        <w:t xml:space="preserve">چ </w:t>
      </w:r>
      <w:r w:rsidR="00CC1FE8">
        <w:rPr>
          <w:rFonts w:hint="cs"/>
          <w:rtl/>
        </w:rPr>
        <w:t>ک</w:t>
      </w:r>
      <w:r w:rsidRPr="000C1127">
        <w:rPr>
          <w:rFonts w:hint="cs"/>
          <w:rtl/>
        </w:rPr>
        <w:t>س ن</w:t>
      </w:r>
      <w:r w:rsidR="00CC1FE8">
        <w:rPr>
          <w:rFonts w:hint="cs"/>
          <w:rtl/>
        </w:rPr>
        <w:t>ک</w:t>
      </w:r>
      <w:r w:rsidRPr="000C1127">
        <w:rPr>
          <w:rFonts w:hint="cs"/>
          <w:rtl/>
        </w:rPr>
        <w:t>رده‌ا</w:t>
      </w:r>
      <w:r w:rsidR="00CC1FE8">
        <w:rPr>
          <w:rFonts w:hint="cs"/>
          <w:rtl/>
        </w:rPr>
        <w:t>ی</w:t>
      </w:r>
      <w:r w:rsidRPr="000C1127">
        <w:rPr>
          <w:rFonts w:hint="cs"/>
          <w:rtl/>
        </w:rPr>
        <w:t xml:space="preserve">؟ آن حضرت فرمود: </w:t>
      </w:r>
      <w:r w:rsidRPr="00613E8C">
        <w:rPr>
          <w:rStyle w:val="Char8"/>
          <w:rtl/>
        </w:rPr>
        <w:t>«</w:t>
      </w:r>
      <w:r w:rsidR="00613E8C" w:rsidRPr="00613E8C">
        <w:rPr>
          <w:rStyle w:val="Char3"/>
          <w:rFonts w:hint="eastAsia"/>
          <w:rtl/>
        </w:rPr>
        <w:t>إِنَّهُ</w:t>
      </w:r>
      <w:r w:rsidR="00613E8C" w:rsidRPr="00613E8C">
        <w:rPr>
          <w:rStyle w:val="Char3"/>
          <w:rtl/>
        </w:rPr>
        <w:t xml:space="preserve"> </w:t>
      </w:r>
      <w:r w:rsidR="00613E8C" w:rsidRPr="00613E8C">
        <w:rPr>
          <w:rStyle w:val="Char3"/>
          <w:rFonts w:hint="eastAsia"/>
          <w:rtl/>
        </w:rPr>
        <w:t>رَيْحَانَتِي</w:t>
      </w:r>
      <w:r w:rsidR="00613E8C" w:rsidRPr="00613E8C">
        <w:rPr>
          <w:rStyle w:val="Char3"/>
          <w:rtl/>
        </w:rPr>
        <w:t xml:space="preserve"> </w:t>
      </w:r>
      <w:r w:rsidR="00613E8C" w:rsidRPr="00613E8C">
        <w:rPr>
          <w:rStyle w:val="Char3"/>
          <w:rFonts w:hint="eastAsia"/>
          <w:rtl/>
        </w:rPr>
        <w:t>مِنَ</w:t>
      </w:r>
      <w:r w:rsidR="00613E8C" w:rsidRPr="00613E8C">
        <w:rPr>
          <w:rStyle w:val="Char3"/>
          <w:rtl/>
        </w:rPr>
        <w:t xml:space="preserve"> </w:t>
      </w:r>
      <w:r w:rsidR="00613E8C" w:rsidRPr="00613E8C">
        <w:rPr>
          <w:rStyle w:val="Char3"/>
          <w:rFonts w:hint="eastAsia"/>
          <w:rtl/>
        </w:rPr>
        <w:t>الدُّنْيَا،</w:t>
      </w:r>
      <w:r w:rsidR="00613E8C" w:rsidRPr="00613E8C">
        <w:rPr>
          <w:rStyle w:val="Char3"/>
          <w:rtl/>
        </w:rPr>
        <w:t xml:space="preserve"> </w:t>
      </w:r>
      <w:r w:rsidR="00613E8C" w:rsidRPr="00613E8C">
        <w:rPr>
          <w:rStyle w:val="Char3"/>
          <w:rFonts w:hint="eastAsia"/>
          <w:rtl/>
        </w:rPr>
        <w:t>إِنَّ</w:t>
      </w:r>
      <w:r w:rsidR="00613E8C" w:rsidRPr="00613E8C">
        <w:rPr>
          <w:rStyle w:val="Char3"/>
          <w:rtl/>
        </w:rPr>
        <w:t xml:space="preserve"> </w:t>
      </w:r>
      <w:r w:rsidR="00613E8C" w:rsidRPr="00613E8C">
        <w:rPr>
          <w:rStyle w:val="Char3"/>
          <w:rFonts w:hint="eastAsia"/>
          <w:rtl/>
        </w:rPr>
        <w:t>ابْنِي</w:t>
      </w:r>
      <w:r w:rsidR="00613E8C" w:rsidRPr="00613E8C">
        <w:rPr>
          <w:rStyle w:val="Char3"/>
          <w:rtl/>
        </w:rPr>
        <w:t xml:space="preserve"> </w:t>
      </w:r>
      <w:r w:rsidR="00613E8C" w:rsidRPr="00613E8C">
        <w:rPr>
          <w:rStyle w:val="Char3"/>
          <w:rFonts w:hint="eastAsia"/>
          <w:rtl/>
        </w:rPr>
        <w:t>هَذَا</w:t>
      </w:r>
      <w:r w:rsidR="00613E8C" w:rsidRPr="00613E8C">
        <w:rPr>
          <w:rStyle w:val="Char3"/>
          <w:rtl/>
        </w:rPr>
        <w:t xml:space="preserve"> </w:t>
      </w:r>
      <w:r w:rsidR="00613E8C" w:rsidRPr="00613E8C">
        <w:rPr>
          <w:rStyle w:val="Char3"/>
          <w:rFonts w:hint="eastAsia"/>
          <w:rtl/>
        </w:rPr>
        <w:t>سَيِّدٌ،</w:t>
      </w:r>
      <w:r w:rsidR="00613E8C" w:rsidRPr="00613E8C">
        <w:rPr>
          <w:rStyle w:val="Char3"/>
          <w:rtl/>
        </w:rPr>
        <w:t xml:space="preserve"> </w:t>
      </w:r>
      <w:r w:rsidR="00613E8C" w:rsidRPr="00613E8C">
        <w:rPr>
          <w:rStyle w:val="Char3"/>
          <w:rFonts w:hint="eastAsia"/>
          <w:rtl/>
        </w:rPr>
        <w:t>وَعَسَى</w:t>
      </w:r>
      <w:r w:rsidR="00613E8C" w:rsidRPr="00613E8C">
        <w:rPr>
          <w:rStyle w:val="Char3"/>
          <w:rtl/>
        </w:rPr>
        <w:t xml:space="preserve"> </w:t>
      </w:r>
      <w:r w:rsidR="00613E8C" w:rsidRPr="00613E8C">
        <w:rPr>
          <w:rStyle w:val="Char3"/>
          <w:rFonts w:hint="eastAsia"/>
          <w:rtl/>
        </w:rPr>
        <w:t>أَنْ</w:t>
      </w:r>
      <w:r w:rsidR="00613E8C" w:rsidRPr="00613E8C">
        <w:rPr>
          <w:rStyle w:val="Char3"/>
          <w:rtl/>
        </w:rPr>
        <w:t xml:space="preserve"> </w:t>
      </w:r>
      <w:r w:rsidR="00613E8C" w:rsidRPr="00613E8C">
        <w:rPr>
          <w:rStyle w:val="Char3"/>
          <w:rFonts w:hint="eastAsia"/>
          <w:rtl/>
        </w:rPr>
        <w:t>يُصْلِحَ</w:t>
      </w:r>
      <w:r w:rsidR="00613E8C" w:rsidRPr="00613E8C">
        <w:rPr>
          <w:rStyle w:val="Char3"/>
          <w:rtl/>
        </w:rPr>
        <w:t xml:space="preserve"> </w:t>
      </w:r>
      <w:r w:rsidR="00613E8C" w:rsidRPr="00613E8C">
        <w:rPr>
          <w:rStyle w:val="Char3"/>
          <w:rFonts w:hint="eastAsia"/>
          <w:rtl/>
        </w:rPr>
        <w:t>اللَّهُ</w:t>
      </w:r>
      <w:r w:rsidR="00613E8C" w:rsidRPr="00613E8C">
        <w:rPr>
          <w:rStyle w:val="Char3"/>
          <w:rtl/>
        </w:rPr>
        <w:t xml:space="preserve"> </w:t>
      </w:r>
      <w:r w:rsidR="00613E8C" w:rsidRPr="00613E8C">
        <w:rPr>
          <w:rStyle w:val="Char3"/>
          <w:rFonts w:hint="eastAsia"/>
          <w:rtl/>
        </w:rPr>
        <w:t>بِهِ</w:t>
      </w:r>
      <w:r w:rsidR="00613E8C" w:rsidRPr="00613E8C">
        <w:rPr>
          <w:rStyle w:val="Char3"/>
          <w:rtl/>
        </w:rPr>
        <w:t xml:space="preserve"> </w:t>
      </w:r>
      <w:r w:rsidR="00613E8C" w:rsidRPr="00613E8C">
        <w:rPr>
          <w:rStyle w:val="Char3"/>
          <w:rFonts w:hint="eastAsia"/>
          <w:rtl/>
        </w:rPr>
        <w:t>بَيْنَ</w:t>
      </w:r>
      <w:r w:rsidR="00613E8C" w:rsidRPr="00613E8C">
        <w:rPr>
          <w:rStyle w:val="Char3"/>
          <w:rtl/>
        </w:rPr>
        <w:t xml:space="preserve"> </w:t>
      </w:r>
      <w:r w:rsidR="00613E8C" w:rsidRPr="00613E8C">
        <w:rPr>
          <w:rStyle w:val="Char3"/>
          <w:rFonts w:hint="eastAsia"/>
          <w:rtl/>
        </w:rPr>
        <w:t>فِئَتَيْنِ</w:t>
      </w:r>
      <w:r w:rsidR="00613E8C" w:rsidRPr="00613E8C">
        <w:rPr>
          <w:rStyle w:val="Char3"/>
          <w:rtl/>
        </w:rPr>
        <w:t xml:space="preserve"> </w:t>
      </w:r>
      <w:r w:rsidR="00613E8C" w:rsidRPr="00613E8C">
        <w:rPr>
          <w:rStyle w:val="Char3"/>
          <w:rFonts w:hint="eastAsia"/>
          <w:rtl/>
        </w:rPr>
        <w:t>مِنَ</w:t>
      </w:r>
      <w:r w:rsidR="00613E8C" w:rsidRPr="00613E8C">
        <w:rPr>
          <w:rStyle w:val="Char3"/>
          <w:rtl/>
        </w:rPr>
        <w:t xml:space="preserve"> </w:t>
      </w:r>
      <w:r w:rsidR="00613E8C" w:rsidRPr="00613E8C">
        <w:rPr>
          <w:rStyle w:val="Char3"/>
          <w:rFonts w:hint="eastAsia"/>
          <w:rtl/>
        </w:rPr>
        <w:t>الْمُسْلِمِينَ</w:t>
      </w:r>
      <w:r w:rsidRPr="00613E8C">
        <w:rPr>
          <w:rStyle w:val="Char8"/>
          <w:rtl/>
        </w:rPr>
        <w:t>»</w:t>
      </w:r>
      <w:r w:rsidRPr="000C1127">
        <w:rPr>
          <w:rFonts w:hint="cs"/>
          <w:rtl/>
        </w:rPr>
        <w:t xml:space="preserve">: </w:t>
      </w:r>
      <w:r w:rsidRPr="00613E8C">
        <w:rPr>
          <w:rStyle w:val="Char8"/>
          <w:rFonts w:hint="cs"/>
          <w:rtl/>
        </w:rPr>
        <w:t>«</w:t>
      </w:r>
      <w:r w:rsidRPr="00613E8C">
        <w:rPr>
          <w:rStyle w:val="Chare"/>
          <w:rFonts w:hint="cs"/>
          <w:rtl/>
        </w:rPr>
        <w:t>همانا او ر</w:t>
      </w:r>
      <w:r w:rsidR="00CC1FE8" w:rsidRPr="00613E8C">
        <w:rPr>
          <w:rStyle w:val="Chare"/>
          <w:rFonts w:hint="cs"/>
          <w:rtl/>
        </w:rPr>
        <w:t>ی</w:t>
      </w:r>
      <w:r w:rsidRPr="00613E8C">
        <w:rPr>
          <w:rStyle w:val="Chare"/>
          <w:rFonts w:hint="cs"/>
          <w:rtl/>
        </w:rPr>
        <w:t>حانه من از دن</w:t>
      </w:r>
      <w:r w:rsidR="00CC1FE8" w:rsidRPr="00613E8C">
        <w:rPr>
          <w:rStyle w:val="Chare"/>
          <w:rFonts w:hint="cs"/>
          <w:rtl/>
        </w:rPr>
        <w:t>ی</w:t>
      </w:r>
      <w:r w:rsidRPr="00613E8C">
        <w:rPr>
          <w:rStyle w:val="Chare"/>
          <w:rFonts w:hint="cs"/>
          <w:rtl/>
        </w:rPr>
        <w:t>است. ا</w:t>
      </w:r>
      <w:r w:rsidR="00CC1FE8" w:rsidRPr="00613E8C">
        <w:rPr>
          <w:rStyle w:val="Chare"/>
          <w:rFonts w:hint="cs"/>
          <w:rtl/>
        </w:rPr>
        <w:t>ی</w:t>
      </w:r>
      <w:r w:rsidRPr="00613E8C">
        <w:rPr>
          <w:rStyle w:val="Chare"/>
          <w:rFonts w:hint="cs"/>
          <w:rtl/>
        </w:rPr>
        <w:t>ن پسرم انسان</w:t>
      </w:r>
      <w:r w:rsidR="00CC1FE8" w:rsidRPr="00613E8C">
        <w:rPr>
          <w:rStyle w:val="Chare"/>
          <w:rFonts w:hint="cs"/>
          <w:rtl/>
        </w:rPr>
        <w:t>ی</w:t>
      </w:r>
      <w:r w:rsidRPr="00613E8C">
        <w:rPr>
          <w:rStyle w:val="Chare"/>
          <w:rFonts w:hint="cs"/>
          <w:rtl/>
        </w:rPr>
        <w:t xml:space="preserve"> بزرگ است و ام</w:t>
      </w:r>
      <w:r w:rsidR="00CC1FE8" w:rsidRPr="00613E8C">
        <w:rPr>
          <w:rStyle w:val="Chare"/>
          <w:rFonts w:hint="cs"/>
          <w:rtl/>
        </w:rPr>
        <w:t>ی</w:t>
      </w:r>
      <w:r w:rsidRPr="00613E8C">
        <w:rPr>
          <w:rStyle w:val="Chare"/>
          <w:rFonts w:hint="cs"/>
          <w:rtl/>
        </w:rPr>
        <w:t xml:space="preserve">د است </w:t>
      </w:r>
      <w:r w:rsidR="00CC1FE8" w:rsidRPr="00613E8C">
        <w:rPr>
          <w:rStyle w:val="Chare"/>
          <w:rFonts w:hint="cs"/>
          <w:rtl/>
        </w:rPr>
        <w:t>ک</w:t>
      </w:r>
      <w:r w:rsidRPr="00613E8C">
        <w:rPr>
          <w:rStyle w:val="Chare"/>
          <w:rFonts w:hint="cs"/>
          <w:rtl/>
        </w:rPr>
        <w:t>ه خداوند به وس</w:t>
      </w:r>
      <w:r w:rsidR="00CC1FE8" w:rsidRPr="00613E8C">
        <w:rPr>
          <w:rStyle w:val="Chare"/>
          <w:rFonts w:hint="cs"/>
          <w:rtl/>
        </w:rPr>
        <w:t>ی</w:t>
      </w:r>
      <w:r w:rsidRPr="00613E8C">
        <w:rPr>
          <w:rStyle w:val="Chare"/>
          <w:rFonts w:hint="cs"/>
          <w:rtl/>
        </w:rPr>
        <w:t>له او م</w:t>
      </w:r>
      <w:r w:rsidR="00CC1FE8" w:rsidRPr="00613E8C">
        <w:rPr>
          <w:rStyle w:val="Chare"/>
          <w:rFonts w:hint="cs"/>
          <w:rtl/>
        </w:rPr>
        <w:t>ی</w:t>
      </w:r>
      <w:r w:rsidRPr="00613E8C">
        <w:rPr>
          <w:rStyle w:val="Chare"/>
          <w:rFonts w:hint="cs"/>
          <w:rtl/>
        </w:rPr>
        <w:t>ان دو طا</w:t>
      </w:r>
      <w:r w:rsidR="00CC1FE8" w:rsidRPr="00613E8C">
        <w:rPr>
          <w:rStyle w:val="Chare"/>
          <w:rFonts w:hint="cs"/>
          <w:rtl/>
        </w:rPr>
        <w:t>ی</w:t>
      </w:r>
      <w:r w:rsidRPr="00613E8C">
        <w:rPr>
          <w:rStyle w:val="Chare"/>
          <w:rFonts w:hint="cs"/>
          <w:rtl/>
        </w:rPr>
        <w:t>فه (از مسلمانان) صلح و آشت</w:t>
      </w:r>
      <w:r w:rsidR="00CC1FE8" w:rsidRPr="00613E8C">
        <w:rPr>
          <w:rStyle w:val="Chare"/>
          <w:rFonts w:hint="cs"/>
          <w:rtl/>
        </w:rPr>
        <w:t>ی</w:t>
      </w:r>
      <w:r w:rsidRPr="00613E8C">
        <w:rPr>
          <w:rStyle w:val="Chare"/>
          <w:rFonts w:hint="cs"/>
          <w:rtl/>
        </w:rPr>
        <w:t xml:space="preserve"> برقرار سازد</w:t>
      </w:r>
      <w:r w:rsidRPr="00613E8C">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در روا</w:t>
      </w:r>
      <w:r w:rsidR="00CC1FE8">
        <w:rPr>
          <w:rFonts w:hint="cs"/>
          <w:rtl/>
        </w:rPr>
        <w:t>ی</w:t>
      </w:r>
      <w:r w:rsidRPr="000C1127">
        <w:rPr>
          <w:rFonts w:hint="cs"/>
          <w:rtl/>
        </w:rPr>
        <w:t>ت</w:t>
      </w:r>
      <w:r w:rsidR="00CC1FE8">
        <w:rPr>
          <w:rFonts w:hint="cs"/>
          <w:rtl/>
        </w:rPr>
        <w:t>ی</w:t>
      </w:r>
      <w:r w:rsidRPr="000C1127">
        <w:rPr>
          <w:rFonts w:hint="cs"/>
          <w:rtl/>
        </w:rPr>
        <w:t xml:space="preserve"> د</w:t>
      </w:r>
      <w:r w:rsidR="00CC1FE8">
        <w:rPr>
          <w:rFonts w:hint="cs"/>
          <w:rtl/>
        </w:rPr>
        <w:t>ی</w:t>
      </w:r>
      <w:r w:rsidRPr="000C1127">
        <w:rPr>
          <w:rFonts w:hint="cs"/>
          <w:rtl/>
        </w:rPr>
        <w:t>گر آمده است: حسن بر پشت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م</w:t>
      </w:r>
      <w:r w:rsidR="00CC1FE8">
        <w:rPr>
          <w:rFonts w:hint="cs"/>
          <w:rtl/>
        </w:rPr>
        <w:t>ی</w:t>
      </w:r>
      <w:r w:rsidRPr="000C1127">
        <w:rPr>
          <w:rFonts w:hint="cs"/>
          <w:rtl/>
        </w:rPr>
        <w:t>‌پر</w:t>
      </w:r>
      <w:r w:rsidR="00CC1FE8">
        <w:rPr>
          <w:rFonts w:hint="cs"/>
          <w:rtl/>
        </w:rPr>
        <w:t>ی</w:t>
      </w:r>
      <w:r w:rsidRPr="000C1127">
        <w:rPr>
          <w:rFonts w:hint="cs"/>
          <w:rtl/>
        </w:rPr>
        <w:t>د و ا</w:t>
      </w:r>
      <w:r w:rsidR="00CC1FE8">
        <w:rPr>
          <w:rFonts w:hint="cs"/>
          <w:rtl/>
        </w:rPr>
        <w:t>ی</w:t>
      </w:r>
      <w:r w:rsidRPr="000C1127">
        <w:rPr>
          <w:rFonts w:hint="cs"/>
          <w:rtl/>
        </w:rPr>
        <w:t xml:space="preserve">ن </w:t>
      </w:r>
      <w:r w:rsidR="00CC1FE8">
        <w:rPr>
          <w:rFonts w:hint="cs"/>
          <w:rtl/>
        </w:rPr>
        <w:t>ک</w:t>
      </w:r>
      <w:r w:rsidRPr="000C1127">
        <w:rPr>
          <w:rFonts w:hint="cs"/>
          <w:rtl/>
        </w:rPr>
        <w:t>ار را ب</w:t>
      </w:r>
      <w:r w:rsidR="00CC1FE8">
        <w:rPr>
          <w:rFonts w:hint="cs"/>
          <w:rtl/>
        </w:rPr>
        <w:t>ی</w:t>
      </w:r>
      <w:r w:rsidRPr="000C1127">
        <w:rPr>
          <w:rFonts w:hint="cs"/>
          <w:rtl/>
        </w:rPr>
        <w:t xml:space="preserve">شتر از </w:t>
      </w:r>
      <w:r w:rsidR="00CC1FE8">
        <w:rPr>
          <w:rFonts w:hint="cs"/>
          <w:rtl/>
        </w:rPr>
        <w:t>یک</w:t>
      </w:r>
      <w:r w:rsidRPr="000C1127">
        <w:rPr>
          <w:rFonts w:hint="cs"/>
          <w:rtl/>
        </w:rPr>
        <w:t xml:space="preserve"> بار انجام م</w:t>
      </w:r>
      <w:r w:rsidR="00CC1FE8">
        <w:rPr>
          <w:rFonts w:hint="cs"/>
          <w:rtl/>
        </w:rPr>
        <w:t>ی</w:t>
      </w:r>
      <w:r w:rsidRPr="000C1127">
        <w:rPr>
          <w:rFonts w:hint="cs"/>
          <w:rtl/>
        </w:rPr>
        <w:t>‌داد</w:t>
      </w:r>
      <w:r w:rsidRPr="000C1127">
        <w:rPr>
          <w:rStyle w:val="FootnoteReference"/>
          <w:rFonts w:cs="B Lotus"/>
          <w:sz w:val="29"/>
          <w:rtl/>
        </w:rPr>
        <w:t>(</w:t>
      </w:r>
      <w:r w:rsidRPr="000C1127">
        <w:rPr>
          <w:rStyle w:val="FootnoteReference"/>
          <w:rFonts w:cs="B Lotus"/>
          <w:sz w:val="29"/>
          <w:rtl/>
        </w:rPr>
        <w:footnoteReference w:id="231"/>
      </w:r>
      <w:r w:rsidRPr="000C1127">
        <w:rPr>
          <w:rStyle w:val="FootnoteReference"/>
          <w:rFonts w:cs="B Lotus"/>
          <w:sz w:val="29"/>
          <w:rtl/>
        </w:rPr>
        <w:t>)</w:t>
      </w:r>
      <w:r w:rsidRPr="000C1127">
        <w:rPr>
          <w:rFonts w:hint="cs"/>
          <w:rtl/>
        </w:rPr>
        <w:t>.</w:t>
      </w:r>
    </w:p>
    <w:p w:rsidR="00F51152" w:rsidRPr="000C1127" w:rsidRDefault="00F51152" w:rsidP="00043F7B">
      <w:pPr>
        <w:pStyle w:val="a8"/>
        <w:spacing w:line="240" w:lineRule="auto"/>
        <w:rPr>
          <w:rtl/>
        </w:rPr>
      </w:pPr>
      <w:r w:rsidRPr="000C1127">
        <w:rPr>
          <w:rFonts w:hint="cs"/>
          <w:rtl/>
        </w:rPr>
        <w:t>از براء بن عازب روا</w:t>
      </w:r>
      <w:r w:rsidR="00CC1FE8">
        <w:rPr>
          <w:rFonts w:hint="cs"/>
          <w:rtl/>
        </w:rPr>
        <w:t>ی</w:t>
      </w:r>
      <w:r w:rsidRPr="000C1127">
        <w:rPr>
          <w:rFonts w:hint="cs"/>
          <w:rtl/>
        </w:rPr>
        <w:t>ت شده است که می</w:t>
      </w:r>
      <w:r w:rsidRPr="000C1127">
        <w:rPr>
          <w:rFonts w:hint="cs"/>
          <w:spacing w:val="-2"/>
          <w:rtl/>
        </w:rPr>
        <w:t>‌</w:t>
      </w:r>
      <w:r w:rsidRPr="000C1127">
        <w:rPr>
          <w:rFonts w:hint="cs"/>
          <w:rtl/>
        </w:rPr>
        <w:t>گو</w:t>
      </w:r>
      <w:r w:rsidR="00CC1FE8">
        <w:rPr>
          <w:rFonts w:hint="cs"/>
          <w:rtl/>
        </w:rPr>
        <w:t>ی</w:t>
      </w:r>
      <w:r w:rsidRPr="000C1127">
        <w:rPr>
          <w:rFonts w:hint="cs"/>
          <w:rtl/>
        </w:rPr>
        <w:t>د: رسول خدا</w:t>
      </w:r>
      <w:r w:rsidR="00C74AE0" w:rsidRPr="00C74AE0">
        <w:rPr>
          <w:rFonts w:cs="CTraditional Arabic" w:hint="cs"/>
          <w:rtl/>
        </w:rPr>
        <w:t xml:space="preserve"> ص</w:t>
      </w:r>
      <w:r w:rsidRPr="000C1127">
        <w:rPr>
          <w:rFonts w:hint="cs"/>
          <w:rtl/>
        </w:rPr>
        <w:t xml:space="preserve"> نماز م</w:t>
      </w:r>
      <w:r w:rsidR="00CC1FE8">
        <w:rPr>
          <w:rFonts w:hint="cs"/>
          <w:rtl/>
        </w:rPr>
        <w:t>ی</w:t>
      </w:r>
      <w:r w:rsidRPr="000C1127">
        <w:rPr>
          <w:rFonts w:hint="cs"/>
          <w:rtl/>
        </w:rPr>
        <w:t>‌خواند. آن‌گاه حسن و حس</w:t>
      </w:r>
      <w:r w:rsidR="00CC1FE8">
        <w:rPr>
          <w:rFonts w:hint="cs"/>
          <w:rtl/>
        </w:rPr>
        <w:t>ی</w:t>
      </w:r>
      <w:r w:rsidRPr="000C1127">
        <w:rPr>
          <w:rFonts w:hint="cs"/>
          <w:rtl/>
        </w:rPr>
        <w:t xml:space="preserve">ن </w:t>
      </w:r>
      <w:r w:rsidR="00CC1FE8">
        <w:rPr>
          <w:rFonts w:hint="cs"/>
          <w:rtl/>
        </w:rPr>
        <w:t>ی</w:t>
      </w:r>
      <w:r w:rsidRPr="000C1127">
        <w:rPr>
          <w:rFonts w:hint="cs"/>
          <w:rtl/>
        </w:rPr>
        <w:t xml:space="preserve">ا </w:t>
      </w:r>
      <w:r w:rsidR="00CC1FE8">
        <w:rPr>
          <w:rFonts w:hint="cs"/>
          <w:rtl/>
        </w:rPr>
        <w:t>یکی</w:t>
      </w:r>
      <w:r w:rsidRPr="000C1127">
        <w:rPr>
          <w:rFonts w:hint="cs"/>
          <w:rtl/>
        </w:rPr>
        <w:t xml:space="preserve"> از آن دو آمد و بر پشت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سوار شد. آن حضرت وقت</w:t>
      </w:r>
      <w:r w:rsidR="00CC1FE8">
        <w:rPr>
          <w:rFonts w:hint="cs"/>
          <w:rtl/>
        </w:rPr>
        <w:t>ی</w:t>
      </w:r>
      <w:r w:rsidRPr="000C1127">
        <w:rPr>
          <w:rFonts w:hint="cs"/>
          <w:rtl/>
        </w:rPr>
        <w:t xml:space="preserve"> </w:t>
      </w:r>
      <w:r w:rsidR="00CC1FE8">
        <w:rPr>
          <w:rFonts w:hint="cs"/>
          <w:rtl/>
        </w:rPr>
        <w:t>ک</w:t>
      </w:r>
      <w:r w:rsidRPr="000C1127">
        <w:rPr>
          <w:rFonts w:hint="cs"/>
          <w:rtl/>
        </w:rPr>
        <w:t xml:space="preserve">ه سرش را از سجده بلند </w:t>
      </w:r>
      <w:r w:rsidR="00CC1FE8">
        <w:rPr>
          <w:rFonts w:hint="cs"/>
          <w:rtl/>
        </w:rPr>
        <w:t>ک</w:t>
      </w:r>
      <w:r w:rsidRPr="000C1127">
        <w:rPr>
          <w:rFonts w:hint="cs"/>
          <w:rtl/>
        </w:rPr>
        <w:t xml:space="preserve">رد، او را با دست گرفت، پس او </w:t>
      </w:r>
      <w:r w:rsidR="00CC1FE8">
        <w:rPr>
          <w:rFonts w:hint="cs"/>
          <w:rtl/>
        </w:rPr>
        <w:t>ی</w:t>
      </w:r>
      <w:r w:rsidRPr="000C1127">
        <w:rPr>
          <w:rFonts w:hint="cs"/>
          <w:rtl/>
        </w:rPr>
        <w:t xml:space="preserve">ا آن دو را گرفت و فرمود: </w:t>
      </w:r>
      <w:r w:rsidRPr="00610CCF">
        <w:rPr>
          <w:rStyle w:val="Char3"/>
          <w:rtl/>
        </w:rPr>
        <w:t>«نعم ال</w:t>
      </w:r>
      <w:r w:rsidR="00E24DEF">
        <w:rPr>
          <w:rStyle w:val="Char3"/>
          <w:rFonts w:hint="cs"/>
          <w:rtl/>
        </w:rPr>
        <w:t>ـ</w:t>
      </w:r>
      <w:r w:rsidRPr="00610CCF">
        <w:rPr>
          <w:rStyle w:val="Char3"/>
          <w:rtl/>
        </w:rPr>
        <w:t>مطية مطيتكما»</w:t>
      </w:r>
      <w:r w:rsidRPr="000C1127">
        <w:rPr>
          <w:rStyle w:val="FootnoteReference"/>
          <w:rFonts w:cs="B Lotus"/>
          <w:sz w:val="29"/>
          <w:rtl/>
        </w:rPr>
        <w:t>(</w:t>
      </w:r>
      <w:r w:rsidRPr="000C1127">
        <w:rPr>
          <w:rStyle w:val="FootnoteReference"/>
          <w:rFonts w:cs="B Lotus"/>
          <w:sz w:val="29"/>
          <w:rtl/>
        </w:rPr>
        <w:footnoteReference w:id="232"/>
      </w:r>
      <w:r w:rsidRPr="000C1127">
        <w:rPr>
          <w:rStyle w:val="FootnoteReference"/>
          <w:rFonts w:cs="B Lotus"/>
          <w:sz w:val="29"/>
          <w:rtl/>
        </w:rPr>
        <w:t>)</w:t>
      </w:r>
      <w:r w:rsidRPr="000C1127">
        <w:rPr>
          <w:rFonts w:hint="cs"/>
          <w:rtl/>
        </w:rPr>
        <w:t>: «خوب مر</w:t>
      </w:r>
      <w:r w:rsidR="00CC1FE8">
        <w:rPr>
          <w:rFonts w:hint="cs"/>
          <w:rtl/>
        </w:rPr>
        <w:t>ک</w:t>
      </w:r>
      <w:r w:rsidRPr="000C1127">
        <w:rPr>
          <w:rFonts w:hint="cs"/>
          <w:rtl/>
        </w:rPr>
        <w:t>وب</w:t>
      </w:r>
      <w:r w:rsidR="00CC1FE8">
        <w:rPr>
          <w:rFonts w:hint="cs"/>
          <w:rtl/>
        </w:rPr>
        <w:t>ی</w:t>
      </w:r>
      <w:r w:rsidRPr="000C1127">
        <w:rPr>
          <w:rFonts w:hint="cs"/>
          <w:rtl/>
        </w:rPr>
        <w:t xml:space="preserve"> است مر</w:t>
      </w:r>
      <w:r w:rsidR="00CC1FE8">
        <w:rPr>
          <w:rFonts w:hint="cs"/>
          <w:rtl/>
        </w:rPr>
        <w:t>ک</w:t>
      </w:r>
      <w:r w:rsidRPr="000C1127">
        <w:rPr>
          <w:rFonts w:hint="cs"/>
          <w:rtl/>
        </w:rPr>
        <w:t>وب شما».</w:t>
      </w:r>
    </w:p>
    <w:p w:rsidR="00F51152" w:rsidRPr="000C1127" w:rsidRDefault="00F51152" w:rsidP="00E24DEF">
      <w:pPr>
        <w:pStyle w:val="a8"/>
        <w:spacing w:line="240" w:lineRule="auto"/>
        <w:rPr>
          <w:rtl/>
        </w:rPr>
      </w:pPr>
      <w:r w:rsidRPr="00613E8C">
        <w:rPr>
          <w:rFonts w:hint="cs"/>
          <w:spacing w:val="-2"/>
          <w:rtl/>
        </w:rPr>
        <w:t>از عبدالله بن بر</w:t>
      </w:r>
      <w:r w:rsidR="00CC1FE8" w:rsidRPr="00613E8C">
        <w:rPr>
          <w:rFonts w:hint="cs"/>
          <w:spacing w:val="-2"/>
          <w:rtl/>
        </w:rPr>
        <w:t>ی</w:t>
      </w:r>
      <w:r w:rsidRPr="00613E8C">
        <w:rPr>
          <w:rFonts w:hint="cs"/>
          <w:spacing w:val="-2"/>
          <w:rtl/>
        </w:rPr>
        <w:t>ده، از پدرش روا</w:t>
      </w:r>
      <w:r w:rsidR="00CC1FE8" w:rsidRPr="00613E8C">
        <w:rPr>
          <w:rFonts w:hint="cs"/>
          <w:spacing w:val="-2"/>
          <w:rtl/>
        </w:rPr>
        <w:t>ی</w:t>
      </w:r>
      <w:r w:rsidRPr="00613E8C">
        <w:rPr>
          <w:rFonts w:hint="cs"/>
          <w:spacing w:val="-2"/>
          <w:rtl/>
        </w:rPr>
        <w:t xml:space="preserve">ت است </w:t>
      </w:r>
      <w:r w:rsidR="00CC1FE8" w:rsidRPr="00613E8C">
        <w:rPr>
          <w:rFonts w:hint="cs"/>
          <w:spacing w:val="-2"/>
          <w:rtl/>
        </w:rPr>
        <w:t>ک</w:t>
      </w:r>
      <w:r w:rsidRPr="00613E8C">
        <w:rPr>
          <w:rFonts w:hint="cs"/>
          <w:spacing w:val="-2"/>
          <w:rtl/>
        </w:rPr>
        <w:t>ه گو</w:t>
      </w:r>
      <w:r w:rsidR="00CC1FE8" w:rsidRPr="00613E8C">
        <w:rPr>
          <w:rFonts w:hint="cs"/>
          <w:spacing w:val="-2"/>
          <w:rtl/>
        </w:rPr>
        <w:t>ی</w:t>
      </w:r>
      <w:r w:rsidRPr="00613E8C">
        <w:rPr>
          <w:rFonts w:hint="cs"/>
          <w:spacing w:val="-2"/>
          <w:rtl/>
        </w:rPr>
        <w:t>د: رسول الله</w:t>
      </w:r>
      <w:r w:rsidR="00C74AE0" w:rsidRPr="00613E8C">
        <w:rPr>
          <w:rFonts w:cs="CTraditional Arabic" w:hint="cs"/>
          <w:spacing w:val="-2"/>
          <w:rtl/>
        </w:rPr>
        <w:t xml:space="preserve"> ص</w:t>
      </w:r>
      <w:r w:rsidRPr="00613E8C">
        <w:rPr>
          <w:rFonts w:hint="cs"/>
          <w:spacing w:val="-2"/>
          <w:rtl/>
        </w:rPr>
        <w:t xml:space="preserve"> خطبه م</w:t>
      </w:r>
      <w:r w:rsidR="00CC1FE8" w:rsidRPr="00613E8C">
        <w:rPr>
          <w:rFonts w:hint="cs"/>
          <w:spacing w:val="-2"/>
          <w:rtl/>
        </w:rPr>
        <w:t>ی</w:t>
      </w:r>
      <w:r w:rsidRPr="00613E8C">
        <w:rPr>
          <w:rFonts w:hint="cs"/>
          <w:spacing w:val="-2"/>
          <w:rtl/>
        </w:rPr>
        <w:t>‌خواند. پس حسن و حس</w:t>
      </w:r>
      <w:r w:rsidR="00CC1FE8" w:rsidRPr="00613E8C">
        <w:rPr>
          <w:rFonts w:hint="cs"/>
          <w:spacing w:val="-2"/>
          <w:rtl/>
        </w:rPr>
        <w:t>ی</w:t>
      </w:r>
      <w:r w:rsidRPr="00613E8C">
        <w:rPr>
          <w:rFonts w:hint="cs"/>
          <w:spacing w:val="-2"/>
          <w:rtl/>
        </w:rPr>
        <w:t>ن آمدند. هر دو پ</w:t>
      </w:r>
      <w:r w:rsidR="00CC1FE8" w:rsidRPr="00613E8C">
        <w:rPr>
          <w:rFonts w:hint="cs"/>
          <w:spacing w:val="-2"/>
          <w:rtl/>
        </w:rPr>
        <w:t>ی</w:t>
      </w:r>
      <w:r w:rsidRPr="00613E8C">
        <w:rPr>
          <w:rFonts w:hint="cs"/>
          <w:spacing w:val="-2"/>
          <w:rtl/>
        </w:rPr>
        <w:t>راهن قرمز بر تن داشتند. بر زم</w:t>
      </w:r>
      <w:r w:rsidR="00CC1FE8" w:rsidRPr="00613E8C">
        <w:rPr>
          <w:rFonts w:hint="cs"/>
          <w:spacing w:val="-2"/>
          <w:rtl/>
        </w:rPr>
        <w:t>ی</w:t>
      </w:r>
      <w:r w:rsidRPr="00613E8C">
        <w:rPr>
          <w:rFonts w:hint="cs"/>
          <w:spacing w:val="-2"/>
          <w:rtl/>
        </w:rPr>
        <w:t>ن م</w:t>
      </w:r>
      <w:r w:rsidR="00CC1FE8" w:rsidRPr="00613E8C">
        <w:rPr>
          <w:rFonts w:hint="cs"/>
          <w:spacing w:val="-2"/>
          <w:rtl/>
        </w:rPr>
        <w:t>ی</w:t>
      </w:r>
      <w:r w:rsidRPr="00613E8C">
        <w:rPr>
          <w:rFonts w:hint="cs"/>
          <w:spacing w:val="-2"/>
          <w:rtl/>
        </w:rPr>
        <w:t>‌افتادند و بلند م</w:t>
      </w:r>
      <w:r w:rsidR="00CC1FE8" w:rsidRPr="00613E8C">
        <w:rPr>
          <w:rFonts w:hint="cs"/>
          <w:spacing w:val="-2"/>
          <w:rtl/>
        </w:rPr>
        <w:t>ی</w:t>
      </w:r>
      <w:r w:rsidRPr="00613E8C">
        <w:rPr>
          <w:rFonts w:hint="cs"/>
          <w:spacing w:val="-2"/>
          <w:rtl/>
        </w:rPr>
        <w:t>‌شدند. پ</w:t>
      </w:r>
      <w:r w:rsidR="00CC1FE8" w:rsidRPr="00613E8C">
        <w:rPr>
          <w:rFonts w:hint="cs"/>
          <w:spacing w:val="-2"/>
          <w:rtl/>
        </w:rPr>
        <w:t>ی</w:t>
      </w:r>
      <w:r w:rsidRPr="00613E8C">
        <w:rPr>
          <w:rFonts w:hint="cs"/>
          <w:spacing w:val="-2"/>
          <w:rtl/>
        </w:rPr>
        <w:t>امبر</w:t>
      </w:r>
      <w:r w:rsidR="00C74AE0" w:rsidRPr="00613E8C">
        <w:rPr>
          <w:rFonts w:cs="CTraditional Arabic" w:hint="cs"/>
          <w:spacing w:val="-2"/>
          <w:rtl/>
        </w:rPr>
        <w:t xml:space="preserve"> ص</w:t>
      </w:r>
      <w:r w:rsidRPr="000C1127">
        <w:rPr>
          <w:rFonts w:hint="cs"/>
          <w:rtl/>
        </w:rPr>
        <w:t xml:space="preserve"> از منبر پا</w:t>
      </w:r>
      <w:r w:rsidR="00CC1FE8">
        <w:rPr>
          <w:rFonts w:hint="cs"/>
          <w:rtl/>
        </w:rPr>
        <w:t>یی</w:t>
      </w:r>
      <w:r w:rsidRPr="000C1127">
        <w:rPr>
          <w:rFonts w:hint="cs"/>
          <w:rtl/>
        </w:rPr>
        <w:t xml:space="preserve">ن آمد و آن دو را گرفت و جلو خود گذاشت. سپس فرمود: خداوند راست فرمود: </w:t>
      </w:r>
      <w:r w:rsidR="002B1F6A" w:rsidRPr="002B1F6A">
        <w:rPr>
          <w:rStyle w:val="Char8"/>
          <w:rFonts w:hint="cs"/>
          <w:rtl/>
        </w:rPr>
        <w:t>﴿</w:t>
      </w:r>
      <w:r w:rsidR="00613E8C">
        <w:rPr>
          <w:rFonts w:ascii="KFGQPC Uthmanic Script HAFS" w:cs="KFGQPC Uthmanic Script HAFS" w:hint="eastAsia"/>
          <w:rtl/>
        </w:rPr>
        <w:t>إ</w:t>
      </w:r>
      <w:r w:rsidR="00613E8C" w:rsidRPr="00613E8C">
        <w:rPr>
          <w:rStyle w:val="Chard"/>
          <w:rFonts w:hint="eastAsia"/>
          <w:rtl/>
        </w:rPr>
        <w:t>ِنَّمَا</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أَم</w:t>
      </w:r>
      <w:r w:rsidR="00613E8C" w:rsidRPr="00613E8C">
        <w:rPr>
          <w:rStyle w:val="Chard"/>
          <w:rFonts w:hint="cs"/>
          <w:rtl/>
        </w:rPr>
        <w:t>ۡ</w:t>
      </w:r>
      <w:r w:rsidR="00613E8C" w:rsidRPr="00613E8C">
        <w:rPr>
          <w:rStyle w:val="Chard"/>
          <w:rFonts w:hint="eastAsia"/>
          <w:rtl/>
        </w:rPr>
        <w:t>وَ</w:t>
      </w:r>
      <w:r w:rsidR="00613E8C" w:rsidRPr="00613E8C">
        <w:rPr>
          <w:rStyle w:val="Chard"/>
          <w:rFonts w:hint="cs"/>
          <w:rtl/>
        </w:rPr>
        <w:t>ٰ</w:t>
      </w:r>
      <w:r w:rsidR="00613E8C" w:rsidRPr="00613E8C">
        <w:rPr>
          <w:rStyle w:val="Chard"/>
          <w:rFonts w:hint="eastAsia"/>
          <w:rtl/>
        </w:rPr>
        <w:t>لُكُم</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وَأَو</w:t>
      </w:r>
      <w:r w:rsidR="00613E8C" w:rsidRPr="00613E8C">
        <w:rPr>
          <w:rStyle w:val="Chard"/>
          <w:rFonts w:hint="cs"/>
          <w:rtl/>
        </w:rPr>
        <w:t>ۡ</w:t>
      </w:r>
      <w:r w:rsidR="00613E8C" w:rsidRPr="00613E8C">
        <w:rPr>
          <w:rStyle w:val="Chard"/>
          <w:rFonts w:hint="eastAsia"/>
          <w:rtl/>
        </w:rPr>
        <w:t>لَ</w:t>
      </w:r>
      <w:r w:rsidR="00613E8C" w:rsidRPr="00613E8C">
        <w:rPr>
          <w:rStyle w:val="Chard"/>
          <w:rFonts w:hint="cs"/>
          <w:rtl/>
        </w:rPr>
        <w:t>ٰ</w:t>
      </w:r>
      <w:r w:rsidR="00613E8C" w:rsidRPr="00613E8C">
        <w:rPr>
          <w:rStyle w:val="Chard"/>
          <w:rFonts w:hint="eastAsia"/>
          <w:rtl/>
        </w:rPr>
        <w:t>دُكُم</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فِت</w:t>
      </w:r>
      <w:r w:rsidR="00613E8C" w:rsidRPr="00613E8C">
        <w:rPr>
          <w:rStyle w:val="Chard"/>
          <w:rFonts w:hint="cs"/>
          <w:rtl/>
        </w:rPr>
        <w:t>ۡ</w:t>
      </w:r>
      <w:r w:rsidR="00613E8C" w:rsidRPr="00613E8C">
        <w:rPr>
          <w:rStyle w:val="Chard"/>
          <w:rFonts w:hint="eastAsia"/>
          <w:rtl/>
        </w:rPr>
        <w:t>نَة</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وَ</w:t>
      </w:r>
      <w:r w:rsidR="00613E8C" w:rsidRPr="00613E8C">
        <w:rPr>
          <w:rStyle w:val="Chard"/>
          <w:rFonts w:hint="cs"/>
          <w:rtl/>
        </w:rPr>
        <w:t>ٱ</w:t>
      </w:r>
      <w:r w:rsidR="00613E8C" w:rsidRPr="00613E8C">
        <w:rPr>
          <w:rStyle w:val="Chard"/>
          <w:rFonts w:hint="eastAsia"/>
          <w:rtl/>
        </w:rPr>
        <w:t>للَّهُ</w:t>
      </w:r>
      <w:r w:rsidR="00613E8C" w:rsidRPr="00613E8C">
        <w:rPr>
          <w:rStyle w:val="Chard"/>
          <w:rtl/>
        </w:rPr>
        <w:t xml:space="preserve"> </w:t>
      </w:r>
      <w:r w:rsidR="00613E8C" w:rsidRPr="00613E8C">
        <w:rPr>
          <w:rStyle w:val="Chard"/>
          <w:rFonts w:hint="eastAsia"/>
          <w:rtl/>
        </w:rPr>
        <w:t>عِندَهُ</w:t>
      </w:r>
      <w:r w:rsidR="00613E8C" w:rsidRPr="00613E8C">
        <w:rPr>
          <w:rStyle w:val="Chard"/>
          <w:rFonts w:hint="cs"/>
          <w:rtl/>
        </w:rPr>
        <w:t>ۥٓ</w:t>
      </w:r>
      <w:r w:rsidR="00613E8C" w:rsidRPr="00613E8C">
        <w:rPr>
          <w:rStyle w:val="Chard"/>
          <w:rtl/>
        </w:rPr>
        <w:t xml:space="preserve"> </w:t>
      </w:r>
      <w:r w:rsidR="00613E8C" w:rsidRPr="00613E8C">
        <w:rPr>
          <w:rStyle w:val="Chard"/>
          <w:rFonts w:hint="eastAsia"/>
          <w:rtl/>
        </w:rPr>
        <w:t>أَج</w:t>
      </w:r>
      <w:r w:rsidR="00613E8C" w:rsidRPr="00613E8C">
        <w:rPr>
          <w:rStyle w:val="Chard"/>
          <w:rFonts w:hint="cs"/>
          <w:rtl/>
        </w:rPr>
        <w:t>ۡ</w:t>
      </w:r>
      <w:r w:rsidR="00613E8C" w:rsidRPr="00613E8C">
        <w:rPr>
          <w:rStyle w:val="Chard"/>
          <w:rFonts w:hint="eastAsia"/>
          <w:rtl/>
        </w:rPr>
        <w:t>رٌ</w:t>
      </w:r>
      <w:r w:rsidR="00613E8C" w:rsidRPr="00613E8C">
        <w:rPr>
          <w:rStyle w:val="Chard"/>
          <w:rtl/>
        </w:rPr>
        <w:t xml:space="preserve"> </w:t>
      </w:r>
      <w:r w:rsidR="00613E8C" w:rsidRPr="00613E8C">
        <w:rPr>
          <w:rStyle w:val="Chard"/>
          <w:rFonts w:hint="eastAsia"/>
          <w:rtl/>
        </w:rPr>
        <w:t>عَظِيم</w:t>
      </w:r>
      <w:r w:rsidR="00613E8C" w:rsidRPr="00613E8C">
        <w:rPr>
          <w:rStyle w:val="Chard"/>
          <w:rFonts w:hint="cs"/>
          <w:rtl/>
        </w:rPr>
        <w:t>ٞ</w:t>
      </w:r>
      <w:r w:rsidR="00613E8C" w:rsidRPr="00613E8C">
        <w:rPr>
          <w:rStyle w:val="Chard"/>
          <w:rtl/>
        </w:rPr>
        <w:t xml:space="preserve"> </w:t>
      </w:r>
      <w:r w:rsidR="00613E8C" w:rsidRPr="00613E8C">
        <w:rPr>
          <w:rStyle w:val="Chard"/>
          <w:rFonts w:hint="cs"/>
          <w:rtl/>
        </w:rPr>
        <w:t>١٥</w:t>
      </w:r>
      <w:r w:rsidR="002B1F6A" w:rsidRPr="002B1F6A">
        <w:rPr>
          <w:rStyle w:val="Char8"/>
          <w:rFonts w:hint="cs"/>
          <w:rtl/>
        </w:rPr>
        <w:t>﴾</w:t>
      </w:r>
      <w:r w:rsidR="002B1F6A">
        <w:rPr>
          <w:rFonts w:hint="cs"/>
          <w:rtl/>
        </w:rPr>
        <w:t xml:space="preserve"> </w:t>
      </w:r>
      <w:r w:rsidR="002B1F6A" w:rsidRPr="002B1F6A">
        <w:rPr>
          <w:rStyle w:val="Char6"/>
          <w:rFonts w:hint="cs"/>
          <w:rtl/>
        </w:rPr>
        <w:t>[</w:t>
      </w:r>
      <w:r w:rsidR="00613E8C">
        <w:rPr>
          <w:rStyle w:val="Char6"/>
          <w:rFonts w:hint="cs"/>
          <w:rtl/>
        </w:rPr>
        <w:t>التغابن: 15</w:t>
      </w:r>
      <w:r w:rsidR="002B1F6A" w:rsidRPr="002B1F6A">
        <w:rPr>
          <w:rStyle w:val="Char6"/>
          <w:rFonts w:hint="cs"/>
          <w:rtl/>
        </w:rPr>
        <w:t>]</w:t>
      </w:r>
      <w:r w:rsidR="002B1F6A">
        <w:rPr>
          <w:rFonts w:hint="cs"/>
          <w:rtl/>
        </w:rPr>
        <w:t>.</w:t>
      </w:r>
      <w:r w:rsidR="002B1F6A" w:rsidRPr="000C1127">
        <w:rPr>
          <w:rFonts w:hint="cs"/>
          <w:rtl/>
        </w:rPr>
        <w:t xml:space="preserve"> </w:t>
      </w:r>
      <w:r w:rsidRPr="00613E8C">
        <w:rPr>
          <w:rStyle w:val="Char8"/>
          <w:rFonts w:hint="eastAsia"/>
          <w:rtl/>
        </w:rPr>
        <w:t>«</w:t>
      </w:r>
      <w:r w:rsidRPr="00613E8C">
        <w:rPr>
          <w:rStyle w:val="Char7"/>
          <w:rFonts w:hint="cs"/>
          <w:rtl/>
        </w:rPr>
        <w:t>اموال و فرزندانتان فقط وس</w:t>
      </w:r>
      <w:r w:rsidR="00CC1FE8" w:rsidRPr="00613E8C">
        <w:rPr>
          <w:rStyle w:val="Char7"/>
          <w:rFonts w:hint="cs"/>
          <w:rtl/>
        </w:rPr>
        <w:t>ی</w:t>
      </w:r>
      <w:r w:rsidRPr="00613E8C">
        <w:rPr>
          <w:rStyle w:val="Char7"/>
          <w:rFonts w:hint="cs"/>
          <w:rtl/>
        </w:rPr>
        <w:t>لهء آزما</w:t>
      </w:r>
      <w:r w:rsidR="00CC1FE8" w:rsidRPr="00613E8C">
        <w:rPr>
          <w:rStyle w:val="Char7"/>
          <w:rFonts w:hint="cs"/>
          <w:rtl/>
        </w:rPr>
        <w:t>ی</w:t>
      </w:r>
      <w:r w:rsidRPr="00613E8C">
        <w:rPr>
          <w:rStyle w:val="Char7"/>
          <w:rFonts w:hint="cs"/>
          <w:rtl/>
        </w:rPr>
        <w:t>ش شما هستند، اجر و پاداش عظ</w:t>
      </w:r>
      <w:r w:rsidR="00CC1FE8" w:rsidRPr="00613E8C">
        <w:rPr>
          <w:rStyle w:val="Char7"/>
          <w:rFonts w:hint="cs"/>
          <w:rtl/>
        </w:rPr>
        <w:t>ی</w:t>
      </w:r>
      <w:r w:rsidRPr="00613E8C">
        <w:rPr>
          <w:rStyle w:val="Char7"/>
          <w:rFonts w:hint="cs"/>
          <w:rtl/>
        </w:rPr>
        <w:t>م نزد خداوند (از آنِ شما) خواهد بود</w:t>
      </w:r>
      <w:r w:rsidRPr="00613E8C">
        <w:rPr>
          <w:rStyle w:val="Char8"/>
          <w:rFonts w:hint="eastAsia"/>
          <w:rtl/>
        </w:rPr>
        <w:t>»</w:t>
      </w:r>
      <w:r w:rsidRPr="000C1127">
        <w:rPr>
          <w:rFonts w:hint="eastAsia"/>
          <w:rtl/>
        </w:rPr>
        <w:t>.</w:t>
      </w:r>
    </w:p>
    <w:p w:rsidR="00F51152" w:rsidRPr="000C1127" w:rsidRDefault="00F51152" w:rsidP="00E24DEF">
      <w:pPr>
        <w:pStyle w:val="a8"/>
        <w:widowControl w:val="0"/>
        <w:spacing w:line="240" w:lineRule="auto"/>
        <w:rPr>
          <w:rtl/>
        </w:rPr>
      </w:pPr>
      <w:r w:rsidRPr="000C1127">
        <w:rPr>
          <w:rFonts w:hint="cs"/>
          <w:rtl/>
        </w:rPr>
        <w:t>ا</w:t>
      </w:r>
      <w:r w:rsidR="00CC1FE8">
        <w:rPr>
          <w:rFonts w:hint="cs"/>
          <w:rtl/>
        </w:rPr>
        <w:t>ی</w:t>
      </w:r>
      <w:r w:rsidRPr="000C1127">
        <w:rPr>
          <w:rFonts w:hint="cs"/>
          <w:rtl/>
        </w:rPr>
        <w:t>ن دو را د</w:t>
      </w:r>
      <w:r w:rsidR="00CC1FE8">
        <w:rPr>
          <w:rFonts w:hint="cs"/>
          <w:rtl/>
        </w:rPr>
        <w:t>ی</w:t>
      </w:r>
      <w:r w:rsidRPr="000C1127">
        <w:rPr>
          <w:rFonts w:hint="cs"/>
          <w:rtl/>
        </w:rPr>
        <w:t xml:space="preserve">دم و نتوانستم تحمل </w:t>
      </w:r>
      <w:r w:rsidR="00CC1FE8">
        <w:rPr>
          <w:rFonts w:hint="cs"/>
          <w:rtl/>
        </w:rPr>
        <w:t>ک</w:t>
      </w:r>
      <w:r w:rsidRPr="000C1127">
        <w:rPr>
          <w:rFonts w:hint="cs"/>
          <w:rtl/>
        </w:rPr>
        <w:t>نم سپس به خطبه‌اش ادامه داد</w:t>
      </w:r>
      <w:r w:rsidRPr="000C1127">
        <w:rPr>
          <w:rStyle w:val="FootnoteReference"/>
          <w:rFonts w:cs="B Lotus"/>
          <w:sz w:val="29"/>
          <w:rtl/>
        </w:rPr>
        <w:t>(</w:t>
      </w:r>
      <w:r w:rsidRPr="000C1127">
        <w:rPr>
          <w:rStyle w:val="FootnoteReference"/>
          <w:rFonts w:cs="B Lotus"/>
          <w:sz w:val="29"/>
          <w:rtl/>
        </w:rPr>
        <w:footnoteReference w:id="233"/>
      </w:r>
      <w:r w:rsidRPr="000C1127">
        <w:rPr>
          <w:rStyle w:val="FootnoteReference"/>
          <w:rFonts w:cs="B Lotus"/>
          <w:sz w:val="29"/>
          <w:rtl/>
        </w:rPr>
        <w:t>)</w:t>
      </w:r>
      <w:r w:rsidRPr="000C1127">
        <w:rPr>
          <w:rFonts w:hint="cs"/>
          <w:rtl/>
        </w:rPr>
        <w:t>.</w:t>
      </w:r>
    </w:p>
    <w:p w:rsidR="00F51152" w:rsidRPr="000C1127" w:rsidRDefault="00F51152" w:rsidP="00E24DEF">
      <w:pPr>
        <w:pStyle w:val="a8"/>
        <w:widowControl w:val="0"/>
        <w:spacing w:line="240" w:lineRule="auto"/>
        <w:rPr>
          <w:rtl/>
        </w:rPr>
      </w:pPr>
      <w:r w:rsidRPr="000C1127">
        <w:rPr>
          <w:rFonts w:hint="cs"/>
          <w:rtl/>
        </w:rPr>
        <w:t>از معاو</w:t>
      </w:r>
      <w:r w:rsidR="00CC1FE8">
        <w:rPr>
          <w:rFonts w:hint="cs"/>
          <w:rtl/>
        </w:rPr>
        <w:t>ی</w:t>
      </w:r>
      <w:r w:rsidRPr="000C1127">
        <w:rPr>
          <w:rFonts w:hint="cs"/>
          <w:rtl/>
        </w:rPr>
        <w:t>ه روا</w:t>
      </w:r>
      <w:r w:rsidR="00CC1FE8">
        <w:rPr>
          <w:rFonts w:hint="cs"/>
          <w:rtl/>
        </w:rPr>
        <w:t>ی</w:t>
      </w:r>
      <w:r w:rsidRPr="000C1127">
        <w:rPr>
          <w:rFonts w:hint="cs"/>
          <w:rtl/>
        </w:rPr>
        <w:t>ت شده است که م</w:t>
      </w:r>
      <w:r w:rsidR="00CC1FE8">
        <w:rPr>
          <w:rFonts w:hint="cs"/>
          <w:rtl/>
        </w:rPr>
        <w:t>ی</w:t>
      </w:r>
      <w:r w:rsidRPr="000C1127">
        <w:rPr>
          <w:rFonts w:hint="cs"/>
          <w:rtl/>
        </w:rPr>
        <w:t>‌گو</w:t>
      </w:r>
      <w:r w:rsidR="00CC1FE8">
        <w:rPr>
          <w:rFonts w:hint="cs"/>
          <w:rtl/>
        </w:rPr>
        <w:t>ی</w:t>
      </w:r>
      <w:r w:rsidRPr="000C1127">
        <w:rPr>
          <w:rFonts w:hint="cs"/>
          <w:rtl/>
        </w:rPr>
        <w:t>د: رسول خدا</w:t>
      </w:r>
      <w:r w:rsidR="00C74AE0" w:rsidRPr="00C74AE0">
        <w:rPr>
          <w:rFonts w:cs="CTraditional Arabic" w:hint="cs"/>
          <w:rtl/>
        </w:rPr>
        <w:t xml:space="preserve"> ص</w:t>
      </w:r>
      <w:r w:rsidRPr="000C1127">
        <w:rPr>
          <w:rFonts w:hint="cs"/>
          <w:rtl/>
        </w:rPr>
        <w:t xml:space="preserve"> را د</w:t>
      </w:r>
      <w:r w:rsidR="00CC1FE8">
        <w:rPr>
          <w:rFonts w:hint="cs"/>
          <w:rtl/>
        </w:rPr>
        <w:t>ی</w:t>
      </w:r>
      <w:r w:rsidRPr="000C1127">
        <w:rPr>
          <w:rFonts w:hint="cs"/>
          <w:rtl/>
        </w:rPr>
        <w:t xml:space="preserve">دم </w:t>
      </w:r>
      <w:r w:rsidR="00CC1FE8">
        <w:rPr>
          <w:rFonts w:hint="cs"/>
          <w:rtl/>
        </w:rPr>
        <w:t>ک</w:t>
      </w:r>
      <w:r w:rsidRPr="000C1127">
        <w:rPr>
          <w:rFonts w:hint="cs"/>
          <w:rtl/>
        </w:rPr>
        <w:t xml:space="preserve">ه زبان </w:t>
      </w:r>
      <w:r w:rsidR="00CC1FE8">
        <w:rPr>
          <w:rFonts w:hint="cs"/>
          <w:rtl/>
        </w:rPr>
        <w:t>ی</w:t>
      </w:r>
      <w:r w:rsidRPr="000C1127">
        <w:rPr>
          <w:rFonts w:hint="cs"/>
          <w:rtl/>
        </w:rPr>
        <w:t>ا لب حسن را م</w:t>
      </w:r>
      <w:r w:rsidR="00CC1FE8">
        <w:rPr>
          <w:rFonts w:hint="cs"/>
          <w:rtl/>
        </w:rPr>
        <w:t>ی</w:t>
      </w:r>
      <w:r w:rsidRPr="000C1127">
        <w:rPr>
          <w:rFonts w:hint="cs"/>
          <w:rtl/>
        </w:rPr>
        <w:t>‌م</w:t>
      </w:r>
      <w:r w:rsidR="00CC1FE8">
        <w:rPr>
          <w:rFonts w:hint="cs"/>
          <w:rtl/>
        </w:rPr>
        <w:t>کی</w:t>
      </w:r>
      <w:r w:rsidRPr="000C1127">
        <w:rPr>
          <w:rFonts w:hint="cs"/>
          <w:rtl/>
        </w:rPr>
        <w:t xml:space="preserve">د؛ و یقینا زبان </w:t>
      </w:r>
      <w:r w:rsidR="00CC1FE8">
        <w:rPr>
          <w:rFonts w:hint="cs"/>
          <w:rtl/>
        </w:rPr>
        <w:t>ی</w:t>
      </w:r>
      <w:r w:rsidRPr="000C1127">
        <w:rPr>
          <w:rFonts w:hint="cs"/>
          <w:rtl/>
        </w:rPr>
        <w:t>ا لب</w:t>
      </w:r>
      <w:r w:rsidR="00CC1FE8">
        <w:rPr>
          <w:rFonts w:hint="cs"/>
          <w:rtl/>
        </w:rPr>
        <w:t>ی</w:t>
      </w:r>
      <w:r w:rsidRPr="000C1127">
        <w:rPr>
          <w:rFonts w:hint="cs"/>
          <w:rtl/>
        </w:rPr>
        <w:t xml:space="preserve"> </w:t>
      </w:r>
      <w:r w:rsidR="00CC1FE8">
        <w:rPr>
          <w:rFonts w:hint="cs"/>
          <w:rtl/>
        </w:rPr>
        <w:t>ک</w:t>
      </w:r>
      <w:r w:rsidRPr="000C1127">
        <w:rPr>
          <w:rFonts w:hint="cs"/>
          <w:rtl/>
        </w:rPr>
        <w:t>ه رسول الله</w:t>
      </w:r>
      <w:r w:rsidR="00C74AE0" w:rsidRPr="00C74AE0">
        <w:rPr>
          <w:rFonts w:cs="CTraditional Arabic" w:hint="cs"/>
          <w:rtl/>
        </w:rPr>
        <w:t xml:space="preserve"> ص</w:t>
      </w:r>
      <w:r w:rsidRPr="000C1127">
        <w:rPr>
          <w:rFonts w:hint="cs"/>
          <w:rtl/>
        </w:rPr>
        <w:t xml:space="preserve"> م</w:t>
      </w:r>
      <w:r w:rsidR="00CC1FE8">
        <w:rPr>
          <w:rFonts w:hint="cs"/>
          <w:rtl/>
        </w:rPr>
        <w:t>کی</w:t>
      </w:r>
      <w:r w:rsidRPr="000C1127">
        <w:rPr>
          <w:rFonts w:hint="cs"/>
          <w:rtl/>
        </w:rPr>
        <w:t>ده، عذاب نم</w:t>
      </w:r>
      <w:r w:rsidR="00CC1FE8">
        <w:rPr>
          <w:rFonts w:hint="cs"/>
          <w:rtl/>
        </w:rPr>
        <w:t>ی</w:t>
      </w:r>
      <w:r w:rsidRPr="000C1127">
        <w:rPr>
          <w:rFonts w:hint="cs"/>
          <w:rtl/>
        </w:rPr>
        <w:t>‌ب</w:t>
      </w:r>
      <w:r w:rsidR="00CC1FE8">
        <w:rPr>
          <w:rFonts w:hint="cs"/>
          <w:rtl/>
        </w:rPr>
        <w:t>ی</w:t>
      </w:r>
      <w:r w:rsidRPr="000C1127">
        <w:rPr>
          <w:rFonts w:hint="cs"/>
          <w:rtl/>
        </w:rPr>
        <w:t>ند</w:t>
      </w:r>
      <w:r w:rsidRPr="000C1127">
        <w:rPr>
          <w:rStyle w:val="FootnoteReference"/>
          <w:rFonts w:cs="B Lotus"/>
          <w:spacing w:val="-4"/>
          <w:sz w:val="29"/>
          <w:rtl/>
        </w:rPr>
        <w:t>(</w:t>
      </w:r>
      <w:r w:rsidRPr="000C1127">
        <w:rPr>
          <w:rStyle w:val="FootnoteReference"/>
          <w:rFonts w:cs="B Lotus"/>
          <w:spacing w:val="-4"/>
          <w:sz w:val="29"/>
          <w:rtl/>
        </w:rPr>
        <w:footnoteReference w:id="234"/>
      </w:r>
      <w:r w:rsidRPr="000C1127">
        <w:rPr>
          <w:rStyle w:val="FootnoteReference"/>
          <w:rFonts w:cs="B Lotus"/>
          <w:spacing w:val="-4"/>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از عبدالله روا</w:t>
      </w:r>
      <w:r w:rsidR="00CC1FE8">
        <w:rPr>
          <w:rFonts w:hint="cs"/>
          <w:rtl/>
        </w:rPr>
        <w:t>ی</w:t>
      </w:r>
      <w:r w:rsidRPr="000C1127">
        <w:rPr>
          <w:rFonts w:hint="cs"/>
          <w:rtl/>
        </w:rPr>
        <w:t xml:space="preserve">ت شده است </w:t>
      </w:r>
      <w:r w:rsidR="00CC1FE8">
        <w:rPr>
          <w:rFonts w:hint="cs"/>
          <w:rtl/>
        </w:rPr>
        <w:t>ک</w:t>
      </w:r>
      <w:r w:rsidRPr="000C1127">
        <w:rPr>
          <w:rFonts w:hint="cs"/>
          <w:rtl/>
        </w:rPr>
        <w:t>ه م</w:t>
      </w:r>
      <w:r w:rsidR="00CC1FE8">
        <w:rPr>
          <w:rFonts w:hint="cs"/>
          <w:rtl/>
        </w:rPr>
        <w:t>ی</w:t>
      </w:r>
      <w:r w:rsidRPr="000C1127">
        <w:rPr>
          <w:rFonts w:hint="cs"/>
          <w:rtl/>
        </w:rPr>
        <w:t>‌گو</w:t>
      </w:r>
      <w:r w:rsidR="00CC1FE8">
        <w:rPr>
          <w:rFonts w:hint="cs"/>
          <w:rtl/>
        </w:rPr>
        <w:t>ی</w:t>
      </w:r>
      <w:r w:rsidRPr="000C1127">
        <w:rPr>
          <w:rFonts w:hint="cs"/>
          <w:rtl/>
        </w:rPr>
        <w:t>د: رسول خدا</w:t>
      </w:r>
      <w:r w:rsidR="00C74AE0" w:rsidRPr="00C74AE0">
        <w:rPr>
          <w:rFonts w:cs="CTraditional Arabic" w:hint="cs"/>
          <w:rtl/>
        </w:rPr>
        <w:t xml:space="preserve"> ص</w:t>
      </w:r>
      <w:r w:rsidRPr="000C1127">
        <w:rPr>
          <w:rFonts w:hint="cs"/>
          <w:rtl/>
        </w:rPr>
        <w:t xml:space="preserve"> نماز م</w:t>
      </w:r>
      <w:r w:rsidR="00CC1FE8">
        <w:rPr>
          <w:rFonts w:hint="cs"/>
          <w:rtl/>
        </w:rPr>
        <w:t>ی</w:t>
      </w:r>
      <w:r w:rsidRPr="000C1127">
        <w:rPr>
          <w:rFonts w:hint="cs"/>
          <w:rtl/>
        </w:rPr>
        <w:t>‌خواند، وقت</w:t>
      </w:r>
      <w:r w:rsidR="00CC1FE8">
        <w:rPr>
          <w:rFonts w:hint="cs"/>
          <w:rtl/>
        </w:rPr>
        <w:t>ی</w:t>
      </w:r>
      <w:r w:rsidRPr="000C1127">
        <w:rPr>
          <w:rFonts w:hint="cs"/>
          <w:rtl/>
        </w:rPr>
        <w:t xml:space="preserve"> </w:t>
      </w:r>
      <w:r w:rsidR="00CC1FE8">
        <w:rPr>
          <w:rFonts w:hint="cs"/>
          <w:rtl/>
        </w:rPr>
        <w:t>ک</w:t>
      </w:r>
      <w:r w:rsidRPr="000C1127">
        <w:rPr>
          <w:rFonts w:hint="cs"/>
          <w:rtl/>
        </w:rPr>
        <w:t>ه به سجده رفت، حسن و حس</w:t>
      </w:r>
      <w:r w:rsidR="00CC1FE8">
        <w:rPr>
          <w:rFonts w:hint="cs"/>
          <w:rtl/>
        </w:rPr>
        <w:t>ی</w:t>
      </w:r>
      <w:r w:rsidRPr="000C1127">
        <w:rPr>
          <w:rFonts w:hint="cs"/>
          <w:rtl/>
        </w:rPr>
        <w:t>ن بر پشتش پر</w:t>
      </w:r>
      <w:r w:rsidR="00CC1FE8">
        <w:rPr>
          <w:rFonts w:hint="cs"/>
          <w:rtl/>
        </w:rPr>
        <w:t>ی</w:t>
      </w:r>
      <w:r w:rsidRPr="000C1127">
        <w:rPr>
          <w:rFonts w:hint="cs"/>
          <w:rtl/>
        </w:rPr>
        <w:t>دند. وقت</w:t>
      </w:r>
      <w:r w:rsidR="00CC1FE8">
        <w:rPr>
          <w:rFonts w:hint="cs"/>
          <w:rtl/>
        </w:rPr>
        <w:t>ی</w:t>
      </w:r>
      <w:r w:rsidRPr="000C1127">
        <w:rPr>
          <w:rFonts w:hint="cs"/>
          <w:rtl/>
        </w:rPr>
        <w:t xml:space="preserve"> نمازگزاران خواستند </w:t>
      </w:r>
      <w:r w:rsidR="00CC1FE8">
        <w:rPr>
          <w:rFonts w:hint="cs"/>
          <w:rtl/>
        </w:rPr>
        <w:t>ک</w:t>
      </w:r>
      <w:r w:rsidRPr="000C1127">
        <w:rPr>
          <w:rFonts w:hint="cs"/>
          <w:rtl/>
        </w:rPr>
        <w:t>ه مانع حسن و حس</w:t>
      </w:r>
      <w:r w:rsidR="00CC1FE8">
        <w:rPr>
          <w:rFonts w:hint="cs"/>
          <w:rtl/>
        </w:rPr>
        <w:t>ی</w:t>
      </w:r>
      <w:r w:rsidRPr="000C1127">
        <w:rPr>
          <w:rFonts w:hint="cs"/>
          <w:rtl/>
        </w:rPr>
        <w:t>ن از ا</w:t>
      </w:r>
      <w:r w:rsidR="00CC1FE8">
        <w:rPr>
          <w:rFonts w:hint="cs"/>
          <w:rtl/>
        </w:rPr>
        <w:t>ی</w:t>
      </w:r>
      <w:r w:rsidRPr="000C1127">
        <w:rPr>
          <w:rFonts w:hint="cs"/>
          <w:rtl/>
        </w:rPr>
        <w:t xml:space="preserve">ن </w:t>
      </w:r>
      <w:r w:rsidR="00CC1FE8">
        <w:rPr>
          <w:rFonts w:hint="cs"/>
          <w:rtl/>
        </w:rPr>
        <w:t>ک</w:t>
      </w:r>
      <w:r w:rsidRPr="000C1127">
        <w:rPr>
          <w:rFonts w:hint="cs"/>
          <w:rtl/>
        </w:rPr>
        <w:t>ار شوند،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به نمازگزاران اشاره </w:t>
      </w:r>
      <w:r w:rsidR="00CC1FE8">
        <w:rPr>
          <w:rFonts w:hint="cs"/>
          <w:rtl/>
        </w:rPr>
        <w:t>ک</w:t>
      </w:r>
      <w:r w:rsidRPr="000C1127">
        <w:rPr>
          <w:rFonts w:hint="cs"/>
          <w:rtl/>
        </w:rPr>
        <w:t xml:space="preserve">رد </w:t>
      </w:r>
      <w:r w:rsidR="00CC1FE8">
        <w:rPr>
          <w:rFonts w:hint="cs"/>
          <w:rtl/>
        </w:rPr>
        <w:t>ک</w:t>
      </w:r>
      <w:r w:rsidRPr="000C1127">
        <w:rPr>
          <w:rFonts w:hint="cs"/>
          <w:rtl/>
        </w:rPr>
        <w:t xml:space="preserve">ه آن دو را رها </w:t>
      </w:r>
      <w:r w:rsidR="00CC1FE8">
        <w:rPr>
          <w:rFonts w:hint="cs"/>
          <w:rtl/>
        </w:rPr>
        <w:t>ک</w:t>
      </w:r>
      <w:r w:rsidRPr="000C1127">
        <w:rPr>
          <w:rFonts w:hint="cs"/>
          <w:rtl/>
        </w:rPr>
        <w:t xml:space="preserve">نند و </w:t>
      </w:r>
      <w:r w:rsidR="00CC1FE8">
        <w:rPr>
          <w:rFonts w:hint="cs"/>
          <w:rtl/>
        </w:rPr>
        <w:t>ک</w:t>
      </w:r>
      <w:r w:rsidRPr="000C1127">
        <w:rPr>
          <w:rFonts w:hint="cs"/>
          <w:rtl/>
        </w:rPr>
        <w:t>ار</w:t>
      </w:r>
      <w:r w:rsidR="00CC1FE8">
        <w:rPr>
          <w:rFonts w:hint="cs"/>
          <w:rtl/>
        </w:rPr>
        <w:t>ی</w:t>
      </w:r>
      <w:r w:rsidRPr="000C1127">
        <w:rPr>
          <w:rFonts w:hint="cs"/>
          <w:rtl/>
        </w:rPr>
        <w:t xml:space="preserve"> به آنها نداشته باشند. وقت</w:t>
      </w:r>
      <w:r w:rsidR="00CC1FE8">
        <w:rPr>
          <w:rFonts w:hint="cs"/>
          <w:rtl/>
        </w:rPr>
        <w:t>ی</w:t>
      </w:r>
      <w:r w:rsidRPr="000C1127">
        <w:rPr>
          <w:rFonts w:hint="cs"/>
          <w:rtl/>
        </w:rPr>
        <w:t xml:space="preserve"> نماز، تمام شد،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حسن و حس</w:t>
      </w:r>
      <w:r w:rsidR="00CC1FE8">
        <w:rPr>
          <w:rFonts w:hint="cs"/>
          <w:rtl/>
        </w:rPr>
        <w:t>ی</w:t>
      </w:r>
      <w:r w:rsidRPr="000C1127">
        <w:rPr>
          <w:rFonts w:hint="cs"/>
          <w:rtl/>
        </w:rPr>
        <w:t xml:space="preserve">ن را در حجره‌اش گذاشت و فرمود: </w:t>
      </w:r>
      <w:r w:rsidRPr="00613E8C">
        <w:rPr>
          <w:rStyle w:val="Char8"/>
          <w:rtl/>
        </w:rPr>
        <w:t>«</w:t>
      </w:r>
      <w:r w:rsidR="00613E8C" w:rsidRPr="00613E8C">
        <w:rPr>
          <w:rStyle w:val="Char3"/>
          <w:rFonts w:hint="eastAsia"/>
          <w:rtl/>
        </w:rPr>
        <w:t>مَنْ</w:t>
      </w:r>
      <w:r w:rsidR="00613E8C" w:rsidRPr="00613E8C">
        <w:rPr>
          <w:rStyle w:val="Char3"/>
          <w:rtl/>
        </w:rPr>
        <w:t xml:space="preserve"> </w:t>
      </w:r>
      <w:r w:rsidR="00613E8C" w:rsidRPr="00613E8C">
        <w:rPr>
          <w:rStyle w:val="Char3"/>
          <w:rFonts w:hint="eastAsia"/>
          <w:rtl/>
        </w:rPr>
        <w:t>أَحَبَّنِى</w:t>
      </w:r>
      <w:r w:rsidR="00613E8C" w:rsidRPr="00613E8C">
        <w:rPr>
          <w:rStyle w:val="Char3"/>
          <w:rtl/>
        </w:rPr>
        <w:t xml:space="preserve"> </w:t>
      </w:r>
      <w:r w:rsidR="00613E8C" w:rsidRPr="00613E8C">
        <w:rPr>
          <w:rStyle w:val="Char3"/>
          <w:rFonts w:hint="eastAsia"/>
          <w:rtl/>
        </w:rPr>
        <w:t>فَلْيُحِبَّ</w:t>
      </w:r>
      <w:r w:rsidR="00613E8C" w:rsidRPr="00613E8C">
        <w:rPr>
          <w:rStyle w:val="Char3"/>
          <w:rtl/>
        </w:rPr>
        <w:t xml:space="preserve"> </w:t>
      </w:r>
      <w:r w:rsidR="00613E8C" w:rsidRPr="00613E8C">
        <w:rPr>
          <w:rStyle w:val="Char3"/>
          <w:rFonts w:hint="eastAsia"/>
          <w:rtl/>
        </w:rPr>
        <w:t>هَذَيْنِ</w:t>
      </w:r>
      <w:r w:rsidRPr="00613E8C">
        <w:rPr>
          <w:rStyle w:val="Char8"/>
          <w:rtl/>
        </w:rPr>
        <w:t>»</w:t>
      </w:r>
      <w:r w:rsidRPr="000C1127">
        <w:rPr>
          <w:rStyle w:val="FootnoteReference"/>
          <w:rFonts w:cs="B Lotus"/>
          <w:sz w:val="29"/>
          <w:rtl/>
        </w:rPr>
        <w:t>(</w:t>
      </w:r>
      <w:r w:rsidRPr="000C1127">
        <w:rPr>
          <w:rStyle w:val="FootnoteReference"/>
          <w:rFonts w:cs="B Lotus"/>
          <w:sz w:val="29"/>
          <w:rtl/>
        </w:rPr>
        <w:footnoteReference w:id="235"/>
      </w:r>
      <w:r w:rsidRPr="000C1127">
        <w:rPr>
          <w:rStyle w:val="FootnoteReference"/>
          <w:rFonts w:cs="B Lotus"/>
          <w:sz w:val="29"/>
          <w:rtl/>
        </w:rPr>
        <w:t>)</w:t>
      </w:r>
      <w:r w:rsidRPr="000C1127">
        <w:rPr>
          <w:rFonts w:hint="cs"/>
          <w:rtl/>
        </w:rPr>
        <w:t xml:space="preserve">: </w:t>
      </w:r>
      <w:r w:rsidRPr="00613E8C">
        <w:rPr>
          <w:rStyle w:val="Char8"/>
          <w:rFonts w:hint="cs"/>
          <w:rtl/>
        </w:rPr>
        <w:t>«</w:t>
      </w:r>
      <w:r w:rsidRPr="00613E8C">
        <w:rPr>
          <w:rStyle w:val="Chare"/>
          <w:rFonts w:hint="cs"/>
          <w:rtl/>
        </w:rPr>
        <w:t>هر</w:t>
      </w:r>
      <w:r w:rsidR="00CC1FE8" w:rsidRPr="00613E8C">
        <w:rPr>
          <w:rStyle w:val="Chare"/>
          <w:rFonts w:hint="cs"/>
          <w:rtl/>
        </w:rPr>
        <w:t>ک</w:t>
      </w:r>
      <w:r w:rsidRPr="00613E8C">
        <w:rPr>
          <w:rStyle w:val="Chare"/>
          <w:rFonts w:hint="cs"/>
          <w:rtl/>
        </w:rPr>
        <w:t xml:space="preserve">س مرا دوست دارد، </w:t>
      </w:r>
      <w:r w:rsidRPr="00613E8C">
        <w:rPr>
          <w:rStyle w:val="Chare"/>
          <w:rFonts w:hint="eastAsia"/>
          <w:rtl/>
        </w:rPr>
        <w:t>پ</w:t>
      </w:r>
      <w:r w:rsidRPr="00613E8C">
        <w:rPr>
          <w:rStyle w:val="Chare"/>
          <w:rFonts w:hint="cs"/>
          <w:rtl/>
        </w:rPr>
        <w:t>س ا</w:t>
      </w:r>
      <w:r w:rsidR="00CC1FE8" w:rsidRPr="00613E8C">
        <w:rPr>
          <w:rStyle w:val="Chare"/>
          <w:rFonts w:hint="cs"/>
          <w:rtl/>
        </w:rPr>
        <w:t>ی</w:t>
      </w:r>
      <w:r w:rsidRPr="00613E8C">
        <w:rPr>
          <w:rStyle w:val="Chare"/>
          <w:rFonts w:hint="cs"/>
          <w:rtl/>
        </w:rPr>
        <w:t>ن دو را دوست بدارد</w:t>
      </w:r>
      <w:r w:rsidRPr="00613E8C">
        <w:rPr>
          <w:rStyle w:val="Char8"/>
          <w:rFonts w:hint="cs"/>
          <w:rtl/>
        </w:rPr>
        <w:t>»</w:t>
      </w:r>
      <w:r w:rsidRPr="000C1127">
        <w:rPr>
          <w:rFonts w:hint="cs"/>
          <w:rtl/>
        </w:rPr>
        <w:t>.</w:t>
      </w:r>
    </w:p>
    <w:p w:rsidR="00F51152" w:rsidRPr="001C6070" w:rsidRDefault="00F51152" w:rsidP="00E24DEF">
      <w:pPr>
        <w:pStyle w:val="a2"/>
        <w:rPr>
          <w:rtl/>
        </w:rPr>
      </w:pPr>
      <w:bookmarkStart w:id="231" w:name="_Toc290642834"/>
      <w:bookmarkStart w:id="232" w:name="_Toc385094456"/>
      <w:r w:rsidRPr="001C6070">
        <w:rPr>
          <w:rFonts w:hint="cs"/>
          <w:rtl/>
        </w:rPr>
        <w:t>صفحاتي درخشان از جهاد و مبارزه فاطمه</w:t>
      </w:r>
      <w:bookmarkEnd w:id="231"/>
      <w:bookmarkEnd w:id="232"/>
    </w:p>
    <w:p w:rsidR="00F51152" w:rsidRPr="000C1127" w:rsidRDefault="00F51152" w:rsidP="00E24DEF">
      <w:pPr>
        <w:pStyle w:val="a8"/>
        <w:spacing w:line="240" w:lineRule="auto"/>
        <w:ind w:firstLine="0"/>
        <w:rPr>
          <w:rtl/>
        </w:rPr>
      </w:pPr>
      <w:r w:rsidRPr="000C1127">
        <w:rPr>
          <w:rFonts w:hint="cs"/>
          <w:rtl/>
        </w:rPr>
        <w:t>فاطمه موضع‌گ</w:t>
      </w:r>
      <w:r w:rsidR="00CC1FE8">
        <w:rPr>
          <w:rFonts w:hint="cs"/>
          <w:rtl/>
        </w:rPr>
        <w:t>ی</w:t>
      </w:r>
      <w:r w:rsidRPr="000C1127">
        <w:rPr>
          <w:rFonts w:hint="cs"/>
          <w:rtl/>
        </w:rPr>
        <w:t>ر</w:t>
      </w:r>
      <w:r w:rsidR="00CC1FE8">
        <w:rPr>
          <w:rFonts w:hint="cs"/>
          <w:rtl/>
        </w:rPr>
        <w:t>ی</w:t>
      </w:r>
      <w:r w:rsidRPr="000C1127">
        <w:rPr>
          <w:rFonts w:hint="cs"/>
          <w:rtl/>
        </w:rPr>
        <w:t>‌ها</w:t>
      </w:r>
      <w:r w:rsidR="00CC1FE8">
        <w:rPr>
          <w:rFonts w:hint="cs"/>
          <w:rtl/>
        </w:rPr>
        <w:t>ی</w:t>
      </w:r>
      <w:r w:rsidRPr="000C1127">
        <w:rPr>
          <w:rFonts w:hint="cs"/>
          <w:rtl/>
        </w:rPr>
        <w:t xml:space="preserve"> باعظمت</w:t>
      </w:r>
      <w:r w:rsidR="00CC1FE8">
        <w:rPr>
          <w:rFonts w:hint="cs"/>
          <w:rtl/>
        </w:rPr>
        <w:t>ی</w:t>
      </w:r>
      <w:r w:rsidRPr="000C1127">
        <w:rPr>
          <w:rFonts w:hint="cs"/>
          <w:rtl/>
        </w:rPr>
        <w:t xml:space="preserve"> داشت </w:t>
      </w:r>
      <w:r w:rsidR="00CC1FE8">
        <w:rPr>
          <w:rFonts w:hint="cs"/>
          <w:rtl/>
        </w:rPr>
        <w:t>ک</w:t>
      </w:r>
      <w:r w:rsidRPr="000C1127">
        <w:rPr>
          <w:rFonts w:hint="cs"/>
          <w:rtl/>
        </w:rPr>
        <w:t>ه با سطرها</w:t>
      </w:r>
      <w:r w:rsidR="00CC1FE8">
        <w:rPr>
          <w:rFonts w:hint="cs"/>
          <w:rtl/>
        </w:rPr>
        <w:t>یی</w:t>
      </w:r>
      <w:r w:rsidRPr="000C1127">
        <w:rPr>
          <w:rFonts w:hint="cs"/>
          <w:rtl/>
        </w:rPr>
        <w:t xml:space="preserve"> از نور بر پ</w:t>
      </w:r>
      <w:r w:rsidR="00CC1FE8">
        <w:rPr>
          <w:rFonts w:hint="cs"/>
          <w:rtl/>
        </w:rPr>
        <w:t>ی</w:t>
      </w:r>
      <w:r w:rsidRPr="000C1127">
        <w:rPr>
          <w:rFonts w:hint="cs"/>
          <w:rtl/>
        </w:rPr>
        <w:t>شان</w:t>
      </w:r>
      <w:r w:rsidR="00CC1FE8">
        <w:rPr>
          <w:rFonts w:hint="cs"/>
          <w:rtl/>
        </w:rPr>
        <w:t>ی</w:t>
      </w:r>
      <w:r w:rsidRPr="000C1127">
        <w:rPr>
          <w:rFonts w:hint="cs"/>
          <w:rtl/>
        </w:rPr>
        <w:t xml:space="preserve"> تار</w:t>
      </w:r>
      <w:r w:rsidR="00CC1FE8">
        <w:rPr>
          <w:rFonts w:hint="cs"/>
          <w:rtl/>
        </w:rPr>
        <w:t>ی</w:t>
      </w:r>
      <w:r w:rsidRPr="000C1127">
        <w:rPr>
          <w:rFonts w:hint="cs"/>
          <w:rtl/>
        </w:rPr>
        <w:t>خ نوشته است.</w:t>
      </w:r>
    </w:p>
    <w:p w:rsidR="00F51152" w:rsidRPr="000C1127" w:rsidRDefault="00F51152" w:rsidP="00E24DEF">
      <w:pPr>
        <w:pStyle w:val="a8"/>
        <w:spacing w:line="240" w:lineRule="auto"/>
        <w:rPr>
          <w:rtl/>
        </w:rPr>
      </w:pPr>
      <w:r w:rsidRPr="000C1127">
        <w:rPr>
          <w:rFonts w:hint="cs"/>
          <w:rtl/>
        </w:rPr>
        <w:t>در روز اُحد وقت</w:t>
      </w:r>
      <w:r w:rsidR="00CC1FE8">
        <w:rPr>
          <w:rFonts w:hint="cs"/>
          <w:rtl/>
        </w:rPr>
        <w:t>ی</w:t>
      </w:r>
      <w:r w:rsidRPr="000C1127">
        <w:rPr>
          <w:rFonts w:hint="cs"/>
          <w:rtl/>
        </w:rPr>
        <w:t xml:space="preserve"> ا</w:t>
      </w:r>
      <w:r w:rsidR="00CC1FE8">
        <w:rPr>
          <w:rFonts w:hint="cs"/>
          <w:rtl/>
        </w:rPr>
        <w:t>ک</w:t>
      </w:r>
      <w:r w:rsidRPr="000C1127">
        <w:rPr>
          <w:rFonts w:hint="cs"/>
          <w:rtl/>
        </w:rPr>
        <w:t>ثر ت</w:t>
      </w:r>
      <w:r w:rsidR="00CC1FE8">
        <w:rPr>
          <w:rFonts w:hint="cs"/>
          <w:rtl/>
        </w:rPr>
        <w:t>ی</w:t>
      </w:r>
      <w:r w:rsidRPr="000C1127">
        <w:rPr>
          <w:rFonts w:hint="cs"/>
          <w:rtl/>
        </w:rPr>
        <w:t>راندازان از دستور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ـ از رو</w:t>
      </w:r>
      <w:r w:rsidR="00CC1FE8">
        <w:rPr>
          <w:rFonts w:hint="cs"/>
          <w:rtl/>
        </w:rPr>
        <w:t>ی</w:t>
      </w:r>
      <w:r w:rsidRPr="000C1127">
        <w:rPr>
          <w:rFonts w:hint="cs"/>
          <w:rtl/>
        </w:rPr>
        <w:t xml:space="preserve"> اجتهاد خطا ـ سرپ</w:t>
      </w:r>
      <w:r w:rsidR="00CC1FE8">
        <w:rPr>
          <w:rFonts w:hint="cs"/>
          <w:rtl/>
        </w:rPr>
        <w:t>ی</w:t>
      </w:r>
      <w:r w:rsidRPr="000C1127">
        <w:rPr>
          <w:rFonts w:hint="cs"/>
          <w:rtl/>
        </w:rPr>
        <w:t>چ</w:t>
      </w:r>
      <w:r w:rsidR="00CC1FE8">
        <w:rPr>
          <w:rFonts w:hint="cs"/>
          <w:rtl/>
        </w:rPr>
        <w:t>ی</w:t>
      </w:r>
      <w:r w:rsidRPr="000C1127">
        <w:rPr>
          <w:rFonts w:hint="cs"/>
          <w:rtl/>
        </w:rPr>
        <w:t xml:space="preserve"> </w:t>
      </w:r>
      <w:r w:rsidR="00CC1FE8">
        <w:rPr>
          <w:rFonts w:hint="cs"/>
          <w:rtl/>
        </w:rPr>
        <w:t>ک</w:t>
      </w:r>
      <w:r w:rsidRPr="000C1127">
        <w:rPr>
          <w:rFonts w:hint="cs"/>
          <w:rtl/>
        </w:rPr>
        <w:t>ردند و از بالا</w:t>
      </w:r>
      <w:r w:rsidR="00CC1FE8">
        <w:rPr>
          <w:rFonts w:hint="cs"/>
          <w:rtl/>
        </w:rPr>
        <w:t>ی</w:t>
      </w:r>
      <w:r w:rsidRPr="000C1127">
        <w:rPr>
          <w:rFonts w:hint="cs"/>
          <w:rtl/>
        </w:rPr>
        <w:t xml:space="preserve"> </w:t>
      </w:r>
      <w:r w:rsidR="00CC1FE8">
        <w:rPr>
          <w:rFonts w:hint="cs"/>
          <w:rtl/>
        </w:rPr>
        <w:t>ک</w:t>
      </w:r>
      <w:r w:rsidRPr="000C1127">
        <w:rPr>
          <w:rFonts w:hint="cs"/>
          <w:rtl/>
        </w:rPr>
        <w:t>وه پا</w:t>
      </w:r>
      <w:r w:rsidR="00CC1FE8">
        <w:rPr>
          <w:rFonts w:hint="cs"/>
          <w:rtl/>
        </w:rPr>
        <w:t>یی</w:t>
      </w:r>
      <w:r w:rsidRPr="000C1127">
        <w:rPr>
          <w:rFonts w:hint="cs"/>
          <w:rtl/>
        </w:rPr>
        <w:t>ن آمدند، مشر</w:t>
      </w:r>
      <w:r w:rsidR="00CC1FE8">
        <w:rPr>
          <w:rFonts w:hint="cs"/>
          <w:rtl/>
        </w:rPr>
        <w:t>ک</w:t>
      </w:r>
      <w:r w:rsidRPr="000C1127">
        <w:rPr>
          <w:rFonts w:hint="cs"/>
          <w:rtl/>
        </w:rPr>
        <w:t>ان بر مسلمانان هجوم بردند و تعداد ز</w:t>
      </w:r>
      <w:r w:rsidR="00CC1FE8">
        <w:rPr>
          <w:rFonts w:hint="cs"/>
          <w:rtl/>
        </w:rPr>
        <w:t>ی</w:t>
      </w:r>
      <w:r w:rsidRPr="000C1127">
        <w:rPr>
          <w:rFonts w:hint="cs"/>
          <w:rtl/>
        </w:rPr>
        <w:t>اد</w:t>
      </w:r>
      <w:r w:rsidR="00CC1FE8">
        <w:rPr>
          <w:rFonts w:hint="cs"/>
          <w:rtl/>
        </w:rPr>
        <w:t>ی</w:t>
      </w:r>
      <w:r w:rsidRPr="000C1127">
        <w:rPr>
          <w:rFonts w:hint="cs"/>
          <w:rtl/>
        </w:rPr>
        <w:t xml:space="preserve"> از آنان را به قتل رساندند و چهره مبار</w:t>
      </w:r>
      <w:r w:rsidR="00CC1FE8">
        <w:rPr>
          <w:rFonts w:hint="cs"/>
          <w:rtl/>
        </w:rPr>
        <w:t>ک</w:t>
      </w:r>
      <w:r w:rsidRPr="000C1127">
        <w:rPr>
          <w:rFonts w:hint="cs"/>
          <w:rtl/>
        </w:rPr>
        <w:t xml:space="preserve"> رسول خدا</w:t>
      </w:r>
      <w:r w:rsidR="00C74AE0" w:rsidRPr="00C74AE0">
        <w:rPr>
          <w:rFonts w:cs="CTraditional Arabic" w:hint="cs"/>
          <w:rtl/>
        </w:rPr>
        <w:t xml:space="preserve"> ص</w:t>
      </w:r>
      <w:r w:rsidRPr="000C1127">
        <w:rPr>
          <w:rFonts w:hint="cs"/>
          <w:rtl/>
        </w:rPr>
        <w:t xml:space="preserve"> در روز اُحد زخم</w:t>
      </w:r>
      <w:r w:rsidR="00CC1FE8">
        <w:rPr>
          <w:rFonts w:hint="cs"/>
          <w:rtl/>
        </w:rPr>
        <w:t>ی</w:t>
      </w:r>
      <w:r w:rsidRPr="000C1127">
        <w:rPr>
          <w:rFonts w:hint="cs"/>
          <w:rtl/>
        </w:rPr>
        <w:t xml:space="preserve"> شد و دندان‌ها</w:t>
      </w:r>
      <w:r w:rsidR="00CC1FE8">
        <w:rPr>
          <w:rFonts w:hint="cs"/>
          <w:rtl/>
        </w:rPr>
        <w:t>ی</w:t>
      </w:r>
      <w:r w:rsidRPr="000C1127">
        <w:rPr>
          <w:rFonts w:hint="cs"/>
          <w:rtl/>
        </w:rPr>
        <w:t xml:space="preserve"> جلو</w:t>
      </w:r>
      <w:r w:rsidR="00CC1FE8">
        <w:rPr>
          <w:rFonts w:hint="cs"/>
          <w:rtl/>
        </w:rPr>
        <w:t>یی</w:t>
      </w:r>
      <w:r w:rsidRPr="000C1127">
        <w:rPr>
          <w:rFonts w:hint="cs"/>
          <w:rtl/>
        </w:rPr>
        <w:t>‌اش ش</w:t>
      </w:r>
      <w:r w:rsidR="00CC1FE8">
        <w:rPr>
          <w:rFonts w:hint="cs"/>
          <w:rtl/>
        </w:rPr>
        <w:t>ک</w:t>
      </w:r>
      <w:r w:rsidRPr="000C1127">
        <w:rPr>
          <w:rFonts w:hint="cs"/>
          <w:rtl/>
        </w:rPr>
        <w:t xml:space="preserve">ست و </w:t>
      </w:r>
      <w:r w:rsidR="00CC1FE8">
        <w:rPr>
          <w:rFonts w:hint="cs"/>
          <w:rtl/>
        </w:rPr>
        <w:t>ک</w:t>
      </w:r>
      <w:r w:rsidRPr="000C1127">
        <w:rPr>
          <w:rFonts w:hint="cs"/>
          <w:rtl/>
        </w:rPr>
        <w:t>لاه جنگى(خوذه) بر سر مبار</w:t>
      </w:r>
      <w:r w:rsidR="00CC1FE8">
        <w:rPr>
          <w:rFonts w:hint="cs"/>
          <w:rtl/>
        </w:rPr>
        <w:t>ک</w:t>
      </w:r>
      <w:r w:rsidRPr="000C1127">
        <w:rPr>
          <w:rFonts w:hint="cs"/>
          <w:rtl/>
        </w:rPr>
        <w:t>ش ش</w:t>
      </w:r>
      <w:r w:rsidR="00CC1FE8">
        <w:rPr>
          <w:rFonts w:hint="cs"/>
          <w:rtl/>
        </w:rPr>
        <w:t>ک</w:t>
      </w:r>
      <w:r w:rsidRPr="000C1127">
        <w:rPr>
          <w:rFonts w:hint="cs"/>
          <w:rtl/>
        </w:rPr>
        <w:t>ست. ـ پدرم و مادرم فدا</w:t>
      </w:r>
      <w:r w:rsidR="00CC1FE8">
        <w:rPr>
          <w:rFonts w:hint="cs"/>
          <w:rtl/>
        </w:rPr>
        <w:t>ی</w:t>
      </w:r>
      <w:r w:rsidRPr="000C1127">
        <w:rPr>
          <w:rFonts w:hint="cs"/>
          <w:rtl/>
        </w:rPr>
        <w:t>ش باد! ـ  از انس روا</w:t>
      </w:r>
      <w:r w:rsidR="00CC1FE8">
        <w:rPr>
          <w:rFonts w:hint="cs"/>
          <w:rtl/>
        </w:rPr>
        <w:t>ی</w:t>
      </w:r>
      <w:r w:rsidRPr="000C1127">
        <w:rPr>
          <w:rFonts w:hint="cs"/>
          <w:rtl/>
        </w:rPr>
        <w:t xml:space="preserve">ت شده است </w:t>
      </w:r>
      <w:r w:rsidR="00CC1FE8">
        <w:rPr>
          <w:rFonts w:hint="cs"/>
          <w:rtl/>
        </w:rPr>
        <w:t>ک</w:t>
      </w:r>
      <w:r w:rsidRPr="000C1127">
        <w:rPr>
          <w:rFonts w:hint="cs"/>
          <w:rtl/>
        </w:rPr>
        <w:t>ه رسول خدا</w:t>
      </w:r>
      <w:r w:rsidR="00C74AE0" w:rsidRPr="00C74AE0">
        <w:rPr>
          <w:rFonts w:cs="CTraditional Arabic" w:hint="cs"/>
          <w:rtl/>
        </w:rPr>
        <w:t xml:space="preserve"> ص</w:t>
      </w:r>
      <w:r w:rsidRPr="000C1127">
        <w:rPr>
          <w:rFonts w:hint="cs"/>
          <w:rtl/>
        </w:rPr>
        <w:t xml:space="preserve"> در جنگ اُحد، دندان‌ها</w:t>
      </w:r>
      <w:r w:rsidR="00CC1FE8">
        <w:rPr>
          <w:rFonts w:hint="cs"/>
          <w:rtl/>
        </w:rPr>
        <w:t>ی</w:t>
      </w:r>
      <w:r w:rsidRPr="000C1127">
        <w:rPr>
          <w:rFonts w:hint="cs"/>
          <w:rtl/>
        </w:rPr>
        <w:t xml:space="preserve"> جلو</w:t>
      </w:r>
      <w:r w:rsidR="00CC1FE8">
        <w:rPr>
          <w:rFonts w:hint="cs"/>
          <w:rtl/>
        </w:rPr>
        <w:t>یی</w:t>
      </w:r>
      <w:r w:rsidRPr="000C1127">
        <w:rPr>
          <w:rFonts w:hint="cs"/>
          <w:rtl/>
        </w:rPr>
        <w:t>‌اش ش</w:t>
      </w:r>
      <w:r w:rsidR="00CC1FE8">
        <w:rPr>
          <w:rFonts w:hint="cs"/>
          <w:rtl/>
        </w:rPr>
        <w:t>ک</w:t>
      </w:r>
      <w:r w:rsidRPr="000C1127">
        <w:rPr>
          <w:rFonts w:hint="cs"/>
          <w:rtl/>
        </w:rPr>
        <w:t>ست و سرش زخم</w:t>
      </w:r>
      <w:r w:rsidR="00CC1FE8">
        <w:rPr>
          <w:rFonts w:hint="cs"/>
          <w:rtl/>
        </w:rPr>
        <w:t>ی</w:t>
      </w:r>
      <w:r w:rsidRPr="000C1127">
        <w:rPr>
          <w:rFonts w:hint="cs"/>
          <w:rtl/>
        </w:rPr>
        <w:t xml:space="preserve"> شد و خون از آن جار</w:t>
      </w:r>
      <w:r w:rsidR="00CC1FE8">
        <w:rPr>
          <w:rFonts w:hint="cs"/>
          <w:rtl/>
        </w:rPr>
        <w:t>ی</w:t>
      </w:r>
      <w:r w:rsidRPr="000C1127">
        <w:rPr>
          <w:rFonts w:hint="cs"/>
          <w:rtl/>
        </w:rPr>
        <w:t xml:space="preserve"> م</w:t>
      </w:r>
      <w:r w:rsidR="00CC1FE8">
        <w:rPr>
          <w:rFonts w:hint="cs"/>
          <w:rtl/>
        </w:rPr>
        <w:t>ی</w:t>
      </w:r>
      <w:r w:rsidRPr="000C1127">
        <w:rPr>
          <w:rFonts w:hint="cs"/>
          <w:rtl/>
        </w:rPr>
        <w:t>‌شد و م</w:t>
      </w:r>
      <w:r w:rsidR="00CC1FE8">
        <w:rPr>
          <w:rFonts w:hint="cs"/>
          <w:rtl/>
        </w:rPr>
        <w:t>ی</w:t>
      </w:r>
      <w:r w:rsidRPr="000C1127">
        <w:rPr>
          <w:rFonts w:hint="cs"/>
          <w:rtl/>
        </w:rPr>
        <w:t xml:space="preserve">‌فرمود: </w:t>
      </w:r>
      <w:r w:rsidRPr="00613E8C">
        <w:rPr>
          <w:rStyle w:val="Char8"/>
          <w:rtl/>
        </w:rPr>
        <w:t>«</w:t>
      </w:r>
      <w:r w:rsidR="00613E8C" w:rsidRPr="00613E8C">
        <w:rPr>
          <w:rStyle w:val="Char3"/>
          <w:rFonts w:hint="eastAsia"/>
          <w:rtl/>
        </w:rPr>
        <w:t>كَيْفَ</w:t>
      </w:r>
      <w:r w:rsidR="00613E8C" w:rsidRPr="00613E8C">
        <w:rPr>
          <w:rStyle w:val="Char3"/>
          <w:rtl/>
        </w:rPr>
        <w:t xml:space="preserve"> </w:t>
      </w:r>
      <w:r w:rsidR="00613E8C" w:rsidRPr="00613E8C">
        <w:rPr>
          <w:rStyle w:val="Char3"/>
          <w:rFonts w:hint="eastAsia"/>
          <w:rtl/>
        </w:rPr>
        <w:t>يُفْلِحُ</w:t>
      </w:r>
      <w:r w:rsidR="00613E8C" w:rsidRPr="00613E8C">
        <w:rPr>
          <w:rStyle w:val="Char3"/>
          <w:rtl/>
        </w:rPr>
        <w:t xml:space="preserve"> </w:t>
      </w:r>
      <w:r w:rsidR="00613E8C" w:rsidRPr="00613E8C">
        <w:rPr>
          <w:rStyle w:val="Char3"/>
          <w:rFonts w:hint="eastAsia"/>
          <w:rtl/>
        </w:rPr>
        <w:t>قَوْمٌ</w:t>
      </w:r>
      <w:r w:rsidR="00613E8C" w:rsidRPr="00613E8C">
        <w:rPr>
          <w:rStyle w:val="Char3"/>
          <w:rtl/>
        </w:rPr>
        <w:t xml:space="preserve"> </w:t>
      </w:r>
      <w:r w:rsidR="00613E8C" w:rsidRPr="00613E8C">
        <w:rPr>
          <w:rStyle w:val="Char3"/>
          <w:rFonts w:hint="eastAsia"/>
          <w:rtl/>
        </w:rPr>
        <w:t>شَجُّوا</w:t>
      </w:r>
      <w:r w:rsidR="00613E8C" w:rsidRPr="00613E8C">
        <w:rPr>
          <w:rStyle w:val="Char3"/>
          <w:rtl/>
        </w:rPr>
        <w:t xml:space="preserve"> </w:t>
      </w:r>
      <w:r w:rsidR="00613E8C" w:rsidRPr="00613E8C">
        <w:rPr>
          <w:rStyle w:val="Char3"/>
          <w:rFonts w:hint="eastAsia"/>
          <w:rtl/>
        </w:rPr>
        <w:t>نَبِيَّهُمْ</w:t>
      </w:r>
      <w:r w:rsidR="00613E8C" w:rsidRPr="00613E8C">
        <w:rPr>
          <w:rStyle w:val="Char3"/>
          <w:rtl/>
        </w:rPr>
        <w:t xml:space="preserve"> </w:t>
      </w:r>
      <w:r w:rsidR="00613E8C" w:rsidRPr="00613E8C">
        <w:rPr>
          <w:rStyle w:val="Char3"/>
          <w:rFonts w:hint="eastAsia"/>
          <w:rtl/>
        </w:rPr>
        <w:t>وَكَسَرُوا</w:t>
      </w:r>
      <w:r w:rsidR="00613E8C" w:rsidRPr="00613E8C">
        <w:rPr>
          <w:rStyle w:val="Char3"/>
          <w:rtl/>
        </w:rPr>
        <w:t xml:space="preserve"> </w:t>
      </w:r>
      <w:r w:rsidR="00613E8C" w:rsidRPr="00613E8C">
        <w:rPr>
          <w:rStyle w:val="Char3"/>
          <w:rFonts w:hint="eastAsia"/>
          <w:rtl/>
        </w:rPr>
        <w:t>رَبَاعِيَتَهُ</w:t>
      </w:r>
      <w:r w:rsidR="00613E8C" w:rsidRPr="00613E8C">
        <w:rPr>
          <w:rStyle w:val="Char3"/>
          <w:rtl/>
        </w:rPr>
        <w:t xml:space="preserve"> </w:t>
      </w:r>
      <w:r w:rsidR="00613E8C" w:rsidRPr="00613E8C">
        <w:rPr>
          <w:rStyle w:val="Char3"/>
          <w:rFonts w:hint="eastAsia"/>
          <w:rtl/>
        </w:rPr>
        <w:t>وَهُوَ</w:t>
      </w:r>
      <w:r w:rsidR="00613E8C" w:rsidRPr="00613E8C">
        <w:rPr>
          <w:rStyle w:val="Char3"/>
          <w:rtl/>
        </w:rPr>
        <w:t xml:space="preserve"> </w:t>
      </w:r>
      <w:r w:rsidR="00613E8C" w:rsidRPr="00613E8C">
        <w:rPr>
          <w:rStyle w:val="Char3"/>
          <w:rFonts w:hint="eastAsia"/>
          <w:rtl/>
        </w:rPr>
        <w:t>يَدْعُوهُمْ</w:t>
      </w:r>
      <w:r w:rsidR="00613E8C" w:rsidRPr="00613E8C">
        <w:rPr>
          <w:rStyle w:val="Char3"/>
          <w:rtl/>
        </w:rPr>
        <w:t xml:space="preserve"> </w:t>
      </w:r>
      <w:r w:rsidR="00613E8C" w:rsidRPr="00613E8C">
        <w:rPr>
          <w:rStyle w:val="Char3"/>
          <w:rFonts w:hint="eastAsia"/>
          <w:rtl/>
        </w:rPr>
        <w:t>إِلَى</w:t>
      </w:r>
      <w:r w:rsidR="00613E8C" w:rsidRPr="00613E8C">
        <w:rPr>
          <w:rStyle w:val="Char3"/>
          <w:rtl/>
        </w:rPr>
        <w:t xml:space="preserve"> </w:t>
      </w:r>
      <w:r w:rsidR="00613E8C" w:rsidRPr="00613E8C">
        <w:rPr>
          <w:rStyle w:val="Char3"/>
          <w:rFonts w:hint="eastAsia"/>
          <w:rtl/>
        </w:rPr>
        <w:t>اللَّهِ</w:t>
      </w:r>
      <w:r w:rsidRPr="00613E8C">
        <w:rPr>
          <w:rStyle w:val="Char8"/>
          <w:rtl/>
        </w:rPr>
        <w:t>»</w:t>
      </w:r>
      <w:r w:rsidRPr="000C1127">
        <w:rPr>
          <w:rFonts w:hint="cs"/>
          <w:rtl/>
        </w:rPr>
        <w:t xml:space="preserve">: </w:t>
      </w:r>
      <w:r w:rsidRPr="00613E8C">
        <w:rPr>
          <w:rStyle w:val="Char8"/>
          <w:rFonts w:hint="cs"/>
          <w:rtl/>
        </w:rPr>
        <w:t>«</w:t>
      </w:r>
      <w:r w:rsidRPr="00613E8C">
        <w:rPr>
          <w:rStyle w:val="Chare"/>
          <w:rFonts w:hint="cs"/>
          <w:rtl/>
        </w:rPr>
        <w:t>چگونه رستگار م</w:t>
      </w:r>
      <w:r w:rsidR="00CC1FE8" w:rsidRPr="00613E8C">
        <w:rPr>
          <w:rStyle w:val="Chare"/>
          <w:rFonts w:hint="cs"/>
          <w:rtl/>
        </w:rPr>
        <w:t>ی</w:t>
      </w:r>
      <w:r w:rsidRPr="00613E8C">
        <w:rPr>
          <w:rStyle w:val="Chare"/>
          <w:rFonts w:hint="cs"/>
          <w:rtl/>
        </w:rPr>
        <w:t>‌شوند قوم</w:t>
      </w:r>
      <w:r w:rsidR="00CC1FE8" w:rsidRPr="00613E8C">
        <w:rPr>
          <w:rStyle w:val="Chare"/>
          <w:rFonts w:hint="cs"/>
          <w:rtl/>
        </w:rPr>
        <w:t>ی</w:t>
      </w:r>
      <w:r w:rsidRPr="00613E8C">
        <w:rPr>
          <w:rStyle w:val="Chare"/>
          <w:rFonts w:hint="cs"/>
          <w:rtl/>
        </w:rPr>
        <w:t xml:space="preserve"> </w:t>
      </w:r>
      <w:r w:rsidR="00CC1FE8" w:rsidRPr="00613E8C">
        <w:rPr>
          <w:rStyle w:val="Chare"/>
          <w:rFonts w:hint="cs"/>
          <w:rtl/>
        </w:rPr>
        <w:t>ک</w:t>
      </w:r>
      <w:r w:rsidRPr="00613E8C">
        <w:rPr>
          <w:rStyle w:val="Chare"/>
          <w:rFonts w:hint="cs"/>
          <w:rtl/>
        </w:rPr>
        <w:t>ه سر پ</w:t>
      </w:r>
      <w:r w:rsidR="00CC1FE8" w:rsidRPr="00613E8C">
        <w:rPr>
          <w:rStyle w:val="Chare"/>
          <w:rFonts w:hint="cs"/>
          <w:rtl/>
        </w:rPr>
        <w:t>ی</w:t>
      </w:r>
      <w:r w:rsidRPr="00613E8C">
        <w:rPr>
          <w:rStyle w:val="Chare"/>
          <w:rFonts w:hint="cs"/>
          <w:rtl/>
        </w:rPr>
        <w:t>امبرشان را زخم</w:t>
      </w:r>
      <w:r w:rsidR="00CC1FE8" w:rsidRPr="00613E8C">
        <w:rPr>
          <w:rStyle w:val="Chare"/>
          <w:rFonts w:hint="cs"/>
          <w:rtl/>
        </w:rPr>
        <w:t>ی</w:t>
      </w:r>
      <w:r w:rsidRPr="00613E8C">
        <w:rPr>
          <w:rStyle w:val="Chare"/>
          <w:rFonts w:hint="cs"/>
          <w:rtl/>
        </w:rPr>
        <w:t xml:space="preserve"> </w:t>
      </w:r>
      <w:r w:rsidR="00CC1FE8" w:rsidRPr="00613E8C">
        <w:rPr>
          <w:rStyle w:val="Chare"/>
          <w:rFonts w:hint="cs"/>
          <w:rtl/>
        </w:rPr>
        <w:t>ک</w:t>
      </w:r>
      <w:r w:rsidRPr="00613E8C">
        <w:rPr>
          <w:rStyle w:val="Chare"/>
          <w:rFonts w:hint="cs"/>
          <w:rtl/>
        </w:rPr>
        <w:t>ردند و دندان‌ها</w:t>
      </w:r>
      <w:r w:rsidR="00CC1FE8" w:rsidRPr="00613E8C">
        <w:rPr>
          <w:rStyle w:val="Chare"/>
          <w:rFonts w:hint="cs"/>
          <w:rtl/>
        </w:rPr>
        <w:t>ی</w:t>
      </w:r>
      <w:r w:rsidRPr="00613E8C">
        <w:rPr>
          <w:rStyle w:val="Chare"/>
          <w:rFonts w:hint="cs"/>
          <w:rtl/>
        </w:rPr>
        <w:t xml:space="preserve"> جلو</w:t>
      </w:r>
      <w:r w:rsidR="00CC1FE8" w:rsidRPr="00613E8C">
        <w:rPr>
          <w:rStyle w:val="Chare"/>
          <w:rFonts w:hint="cs"/>
          <w:rtl/>
        </w:rPr>
        <w:t>یی</w:t>
      </w:r>
      <w:r w:rsidRPr="00613E8C">
        <w:rPr>
          <w:rStyle w:val="Chare"/>
          <w:rFonts w:hint="cs"/>
          <w:rtl/>
        </w:rPr>
        <w:t>‌اش را ش</w:t>
      </w:r>
      <w:r w:rsidR="00CC1FE8" w:rsidRPr="00613E8C">
        <w:rPr>
          <w:rStyle w:val="Chare"/>
          <w:rFonts w:hint="cs"/>
          <w:rtl/>
        </w:rPr>
        <w:t>ک</w:t>
      </w:r>
      <w:r w:rsidRPr="00613E8C">
        <w:rPr>
          <w:rStyle w:val="Chare"/>
          <w:rFonts w:hint="cs"/>
          <w:rtl/>
        </w:rPr>
        <w:t>ستند، در حال</w:t>
      </w:r>
      <w:r w:rsidR="00CC1FE8" w:rsidRPr="00613E8C">
        <w:rPr>
          <w:rStyle w:val="Chare"/>
          <w:rFonts w:hint="cs"/>
          <w:rtl/>
        </w:rPr>
        <w:t>ی</w:t>
      </w:r>
      <w:r w:rsidRPr="00613E8C">
        <w:rPr>
          <w:rStyle w:val="Chare"/>
          <w:rFonts w:hint="cs"/>
          <w:rtl/>
        </w:rPr>
        <w:t xml:space="preserve"> </w:t>
      </w:r>
      <w:r w:rsidR="00CC1FE8" w:rsidRPr="00613E8C">
        <w:rPr>
          <w:rStyle w:val="Chare"/>
          <w:rFonts w:hint="cs"/>
          <w:rtl/>
        </w:rPr>
        <w:t>ک</w:t>
      </w:r>
      <w:r w:rsidRPr="00613E8C">
        <w:rPr>
          <w:rStyle w:val="Chare"/>
          <w:rFonts w:hint="cs"/>
          <w:rtl/>
        </w:rPr>
        <w:t>ه او، آنان را به سو</w:t>
      </w:r>
      <w:r w:rsidR="00CC1FE8" w:rsidRPr="00613E8C">
        <w:rPr>
          <w:rStyle w:val="Chare"/>
          <w:rFonts w:hint="cs"/>
          <w:rtl/>
        </w:rPr>
        <w:t>ی</w:t>
      </w:r>
      <w:r w:rsidRPr="00613E8C">
        <w:rPr>
          <w:rStyle w:val="Chare"/>
          <w:rFonts w:hint="cs"/>
          <w:rtl/>
        </w:rPr>
        <w:t xml:space="preserve"> خدا دعوت م</w:t>
      </w:r>
      <w:r w:rsidR="00CC1FE8" w:rsidRPr="00613E8C">
        <w:rPr>
          <w:rStyle w:val="Chare"/>
          <w:rFonts w:hint="cs"/>
          <w:rtl/>
        </w:rPr>
        <w:t>ی</w:t>
      </w:r>
      <w:r w:rsidRPr="00613E8C">
        <w:rPr>
          <w:rStyle w:val="Chare"/>
          <w:rFonts w:hint="cs"/>
          <w:rtl/>
        </w:rPr>
        <w:t>‌</w:t>
      </w:r>
      <w:r w:rsidR="00CC1FE8" w:rsidRPr="00613E8C">
        <w:rPr>
          <w:rStyle w:val="Chare"/>
          <w:rFonts w:hint="cs"/>
          <w:rtl/>
        </w:rPr>
        <w:t>ک</w:t>
      </w:r>
      <w:r w:rsidRPr="00613E8C">
        <w:rPr>
          <w:rStyle w:val="Chare"/>
          <w:rFonts w:hint="cs"/>
          <w:rtl/>
        </w:rPr>
        <w:t>ند</w:t>
      </w:r>
      <w:r w:rsidRPr="00613E8C">
        <w:rPr>
          <w:rStyle w:val="Char8"/>
          <w:rFonts w:hint="cs"/>
          <w:rtl/>
        </w:rPr>
        <w:t>»</w:t>
      </w:r>
      <w:r w:rsidRPr="000C1127">
        <w:rPr>
          <w:rFonts w:hint="cs"/>
          <w:rtl/>
        </w:rPr>
        <w:t>. آن‌گاه خداوند ا</w:t>
      </w:r>
      <w:r w:rsidR="00CC1FE8">
        <w:rPr>
          <w:rFonts w:hint="cs"/>
          <w:rtl/>
        </w:rPr>
        <w:t>ی</w:t>
      </w:r>
      <w:r w:rsidRPr="000C1127">
        <w:rPr>
          <w:rFonts w:hint="cs"/>
          <w:rtl/>
        </w:rPr>
        <w:t>ن آ</w:t>
      </w:r>
      <w:r w:rsidR="00CC1FE8">
        <w:rPr>
          <w:rFonts w:hint="cs"/>
          <w:rtl/>
        </w:rPr>
        <w:t>ی</w:t>
      </w:r>
      <w:r w:rsidRPr="000C1127">
        <w:rPr>
          <w:rFonts w:hint="cs"/>
          <w:rtl/>
        </w:rPr>
        <w:t xml:space="preserve">ه را نازل فرمود: </w:t>
      </w:r>
      <w:r w:rsidR="002B1F6A" w:rsidRPr="002B1F6A">
        <w:rPr>
          <w:rStyle w:val="Char8"/>
          <w:rFonts w:hint="cs"/>
          <w:rtl/>
        </w:rPr>
        <w:t>﴿</w:t>
      </w:r>
      <w:r w:rsidR="00613E8C" w:rsidRPr="00613E8C">
        <w:rPr>
          <w:rStyle w:val="Chard"/>
          <w:rFonts w:hint="eastAsia"/>
          <w:rtl/>
        </w:rPr>
        <w:t>لَي</w:t>
      </w:r>
      <w:r w:rsidR="00613E8C" w:rsidRPr="00613E8C">
        <w:rPr>
          <w:rStyle w:val="Chard"/>
          <w:rFonts w:hint="cs"/>
          <w:rtl/>
        </w:rPr>
        <w:t>ۡ</w:t>
      </w:r>
      <w:r w:rsidR="00613E8C" w:rsidRPr="00613E8C">
        <w:rPr>
          <w:rStyle w:val="Chard"/>
          <w:rFonts w:hint="eastAsia"/>
          <w:rtl/>
        </w:rPr>
        <w:t>سَ</w:t>
      </w:r>
      <w:r w:rsidR="00613E8C" w:rsidRPr="00613E8C">
        <w:rPr>
          <w:rStyle w:val="Chard"/>
          <w:rtl/>
        </w:rPr>
        <w:t xml:space="preserve"> </w:t>
      </w:r>
      <w:r w:rsidR="00613E8C" w:rsidRPr="00613E8C">
        <w:rPr>
          <w:rStyle w:val="Chard"/>
          <w:rFonts w:hint="eastAsia"/>
          <w:rtl/>
        </w:rPr>
        <w:t>لَكَ</w:t>
      </w:r>
      <w:r w:rsidR="00613E8C" w:rsidRPr="00613E8C">
        <w:rPr>
          <w:rStyle w:val="Chard"/>
          <w:rtl/>
        </w:rPr>
        <w:t xml:space="preserve"> </w:t>
      </w:r>
      <w:r w:rsidR="00613E8C" w:rsidRPr="00613E8C">
        <w:rPr>
          <w:rStyle w:val="Chard"/>
          <w:rFonts w:hint="eastAsia"/>
          <w:rtl/>
        </w:rPr>
        <w:t>مِنَ</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ل</w:t>
      </w:r>
      <w:r w:rsidR="00613E8C" w:rsidRPr="00613E8C">
        <w:rPr>
          <w:rStyle w:val="Chard"/>
          <w:rFonts w:hint="cs"/>
          <w:rtl/>
        </w:rPr>
        <w:t>ۡ</w:t>
      </w:r>
      <w:r w:rsidR="00613E8C" w:rsidRPr="00613E8C">
        <w:rPr>
          <w:rStyle w:val="Chard"/>
          <w:rFonts w:hint="eastAsia"/>
          <w:rtl/>
        </w:rPr>
        <w:t>أَم</w:t>
      </w:r>
      <w:r w:rsidR="00613E8C" w:rsidRPr="00613E8C">
        <w:rPr>
          <w:rStyle w:val="Chard"/>
          <w:rFonts w:hint="cs"/>
          <w:rtl/>
        </w:rPr>
        <w:t>ۡ</w:t>
      </w:r>
      <w:r w:rsidR="00613E8C" w:rsidRPr="00613E8C">
        <w:rPr>
          <w:rStyle w:val="Chard"/>
          <w:rFonts w:hint="eastAsia"/>
          <w:rtl/>
        </w:rPr>
        <w:t>رِ</w:t>
      </w:r>
      <w:r w:rsidR="00613E8C" w:rsidRPr="00613E8C">
        <w:rPr>
          <w:rStyle w:val="Chard"/>
          <w:rtl/>
        </w:rPr>
        <w:t xml:space="preserve"> </w:t>
      </w:r>
      <w:r w:rsidR="00613E8C" w:rsidRPr="00613E8C">
        <w:rPr>
          <w:rStyle w:val="Chard"/>
          <w:rFonts w:hint="eastAsia"/>
          <w:rtl/>
        </w:rPr>
        <w:t>شَي</w:t>
      </w:r>
      <w:r w:rsidR="00613E8C" w:rsidRPr="00613E8C">
        <w:rPr>
          <w:rStyle w:val="Chard"/>
          <w:rFonts w:hint="cs"/>
          <w:rtl/>
        </w:rPr>
        <w:t>ۡ</w:t>
      </w:r>
      <w:r w:rsidR="00613E8C" w:rsidRPr="00613E8C">
        <w:rPr>
          <w:rStyle w:val="Chard"/>
          <w:rFonts w:hint="eastAsia"/>
          <w:rtl/>
        </w:rPr>
        <w:t>ءٌ</w:t>
      </w:r>
      <w:r w:rsidR="002B1F6A" w:rsidRPr="002B1F6A">
        <w:rPr>
          <w:rStyle w:val="Char8"/>
          <w:rFonts w:hint="cs"/>
          <w:rtl/>
        </w:rPr>
        <w:t>﴾</w:t>
      </w:r>
      <w:r w:rsidR="002B1F6A">
        <w:rPr>
          <w:rFonts w:hint="cs"/>
          <w:rtl/>
        </w:rPr>
        <w:t xml:space="preserve"> </w:t>
      </w:r>
      <w:r w:rsidR="002B1F6A" w:rsidRPr="002B1F6A">
        <w:rPr>
          <w:rStyle w:val="Char6"/>
          <w:rFonts w:hint="cs"/>
          <w:rtl/>
        </w:rPr>
        <w:t>[</w:t>
      </w:r>
      <w:r w:rsidR="00613E8C">
        <w:rPr>
          <w:rStyle w:val="Char6"/>
          <w:rFonts w:hint="cs"/>
          <w:rtl/>
        </w:rPr>
        <w:t>آل‌عمران: 128</w:t>
      </w:r>
      <w:r w:rsidR="002B1F6A" w:rsidRPr="002B1F6A">
        <w:rPr>
          <w:rStyle w:val="Char6"/>
          <w:rFonts w:hint="cs"/>
          <w:rtl/>
        </w:rPr>
        <w:t>]</w:t>
      </w:r>
      <w:r w:rsidR="002B1F6A">
        <w:rPr>
          <w:rFonts w:hint="cs"/>
          <w:rtl/>
        </w:rPr>
        <w:t>.</w:t>
      </w:r>
      <w:r w:rsidR="002B1F6A" w:rsidRPr="000C1127">
        <w:rPr>
          <w:rFonts w:hint="cs"/>
          <w:rtl/>
        </w:rPr>
        <w:t xml:space="preserve"> </w:t>
      </w:r>
      <w:r w:rsidRPr="00613E8C">
        <w:rPr>
          <w:rStyle w:val="Char8"/>
          <w:rFonts w:hint="cs"/>
          <w:rtl/>
        </w:rPr>
        <w:t>«</w:t>
      </w:r>
      <w:r w:rsidRPr="00613E8C">
        <w:rPr>
          <w:rStyle w:val="Char7"/>
          <w:rtl/>
        </w:rPr>
        <w:t>ه</w:t>
      </w:r>
      <w:r w:rsidR="00CC1FE8" w:rsidRPr="00613E8C">
        <w:rPr>
          <w:rStyle w:val="Char7"/>
          <w:rtl/>
        </w:rPr>
        <w:t>ی</w:t>
      </w:r>
      <w:r w:rsidRPr="00613E8C">
        <w:rPr>
          <w:rStyle w:val="Char7"/>
          <w:rtl/>
        </w:rPr>
        <w:t>چ‏گونه اخت</w:t>
      </w:r>
      <w:r w:rsidR="00CC1FE8" w:rsidRPr="00613E8C">
        <w:rPr>
          <w:rStyle w:val="Char7"/>
          <w:rtl/>
        </w:rPr>
        <w:t>ی</w:t>
      </w:r>
      <w:r w:rsidRPr="00613E8C">
        <w:rPr>
          <w:rStyle w:val="Char7"/>
          <w:rtl/>
        </w:rPr>
        <w:t xml:space="preserve">ارى (در باره عفو </w:t>
      </w:r>
      <w:r w:rsidR="00CC1FE8" w:rsidRPr="00613E8C">
        <w:rPr>
          <w:rStyle w:val="Char7"/>
          <w:rtl/>
        </w:rPr>
        <w:t>ک</w:t>
      </w:r>
      <w:r w:rsidRPr="00613E8C">
        <w:rPr>
          <w:rStyle w:val="Char7"/>
          <w:rtl/>
        </w:rPr>
        <w:t xml:space="preserve">افران، </w:t>
      </w:r>
      <w:r w:rsidR="00CC1FE8" w:rsidRPr="00613E8C">
        <w:rPr>
          <w:rStyle w:val="Char7"/>
          <w:rtl/>
        </w:rPr>
        <w:t>ی</w:t>
      </w:r>
      <w:r w:rsidRPr="00613E8C">
        <w:rPr>
          <w:rStyle w:val="Char7"/>
          <w:rtl/>
        </w:rPr>
        <w:t>ا مؤمنان فرارى از جنگ،) براى تو ن</w:t>
      </w:r>
      <w:r w:rsidR="00CC1FE8" w:rsidRPr="00613E8C">
        <w:rPr>
          <w:rStyle w:val="Char7"/>
          <w:rtl/>
        </w:rPr>
        <w:t>ی</w:t>
      </w:r>
      <w:r w:rsidRPr="00613E8C">
        <w:rPr>
          <w:rStyle w:val="Char7"/>
          <w:rtl/>
        </w:rPr>
        <w:t>ست</w:t>
      </w:r>
      <w:r w:rsidRPr="00613E8C">
        <w:rPr>
          <w:rStyle w:val="Char8"/>
          <w:rFonts w:hint="eastAsia"/>
          <w:rtl/>
        </w:rPr>
        <w:t>»</w:t>
      </w:r>
      <w:r w:rsidRPr="000C1127">
        <w:rPr>
          <w:rStyle w:val="FootnoteReference"/>
          <w:rFonts w:cs="B Lotus"/>
          <w:sz w:val="29"/>
          <w:rtl/>
        </w:rPr>
        <w:t>(</w:t>
      </w:r>
      <w:r w:rsidRPr="000C1127">
        <w:rPr>
          <w:rStyle w:val="FootnoteReference"/>
          <w:rFonts w:cs="B Lotus"/>
          <w:sz w:val="29"/>
          <w:rtl/>
        </w:rPr>
        <w:footnoteReference w:id="236"/>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از ابوحازم روا</w:t>
      </w:r>
      <w:r w:rsidR="00CC1FE8">
        <w:rPr>
          <w:rFonts w:hint="cs"/>
          <w:rtl/>
        </w:rPr>
        <w:t>ی</w:t>
      </w:r>
      <w:r w:rsidRPr="000C1127">
        <w:rPr>
          <w:rFonts w:hint="cs"/>
          <w:rtl/>
        </w:rPr>
        <w:t xml:space="preserve">ت است </w:t>
      </w:r>
      <w:r w:rsidR="00CC1FE8">
        <w:rPr>
          <w:rFonts w:hint="cs"/>
          <w:rtl/>
        </w:rPr>
        <w:t>ک</w:t>
      </w:r>
      <w:r w:rsidRPr="000C1127">
        <w:rPr>
          <w:rFonts w:hint="cs"/>
          <w:rtl/>
        </w:rPr>
        <w:t>ه و</w:t>
      </w:r>
      <w:r w:rsidR="00CC1FE8">
        <w:rPr>
          <w:rFonts w:hint="cs"/>
          <w:rtl/>
        </w:rPr>
        <w:t>ی</w:t>
      </w:r>
      <w:r w:rsidRPr="000C1127">
        <w:rPr>
          <w:rFonts w:hint="cs"/>
          <w:rtl/>
        </w:rPr>
        <w:t xml:space="preserve"> از سهل بن سعد شن</w:t>
      </w:r>
      <w:r w:rsidR="00CC1FE8">
        <w:rPr>
          <w:rFonts w:hint="cs"/>
          <w:rtl/>
        </w:rPr>
        <w:t>ی</w:t>
      </w:r>
      <w:r w:rsidRPr="000C1127">
        <w:rPr>
          <w:rFonts w:hint="cs"/>
          <w:rtl/>
        </w:rPr>
        <w:t xml:space="preserve">د </w:t>
      </w:r>
      <w:r w:rsidR="00CC1FE8">
        <w:rPr>
          <w:rFonts w:hint="cs"/>
          <w:rtl/>
        </w:rPr>
        <w:t>ک</w:t>
      </w:r>
      <w:r w:rsidRPr="000C1127">
        <w:rPr>
          <w:rFonts w:hint="cs"/>
          <w:rtl/>
        </w:rPr>
        <w:t>ه راجع به جراحت رسول خدا</w:t>
      </w:r>
      <w:r w:rsidR="00C74AE0" w:rsidRPr="00C74AE0">
        <w:rPr>
          <w:rFonts w:cs="CTraditional Arabic" w:hint="cs"/>
          <w:rtl/>
        </w:rPr>
        <w:t xml:space="preserve"> ص</w:t>
      </w:r>
      <w:r w:rsidRPr="000C1127">
        <w:rPr>
          <w:rFonts w:hint="cs"/>
          <w:rtl/>
        </w:rPr>
        <w:t xml:space="preserve"> در روز اُحد م</w:t>
      </w:r>
      <w:r w:rsidR="00CC1FE8">
        <w:rPr>
          <w:rFonts w:hint="cs"/>
          <w:rtl/>
        </w:rPr>
        <w:t>ی</w:t>
      </w:r>
      <w:r w:rsidRPr="000C1127">
        <w:rPr>
          <w:rFonts w:hint="cs"/>
          <w:rtl/>
        </w:rPr>
        <w:t>‌پرس</w:t>
      </w:r>
      <w:r w:rsidR="00CC1FE8">
        <w:rPr>
          <w:rFonts w:hint="cs"/>
          <w:rtl/>
        </w:rPr>
        <w:t>ی</w:t>
      </w:r>
      <w:r w:rsidRPr="000C1127">
        <w:rPr>
          <w:rFonts w:hint="cs"/>
          <w:rtl/>
        </w:rPr>
        <w:t>د، و</w:t>
      </w:r>
      <w:r w:rsidR="00CC1FE8">
        <w:rPr>
          <w:rFonts w:hint="cs"/>
          <w:rtl/>
        </w:rPr>
        <w:t>ی</w:t>
      </w:r>
      <w:r w:rsidRPr="000C1127">
        <w:rPr>
          <w:rFonts w:hint="cs"/>
          <w:rtl/>
        </w:rPr>
        <w:t xml:space="preserve"> گفت: چهره رسول خدا</w:t>
      </w:r>
      <w:r w:rsidR="00C74AE0" w:rsidRPr="00C74AE0">
        <w:rPr>
          <w:rFonts w:cs="CTraditional Arabic" w:hint="cs"/>
          <w:rtl/>
        </w:rPr>
        <w:t xml:space="preserve"> ص</w:t>
      </w:r>
      <w:r w:rsidRPr="000C1127">
        <w:rPr>
          <w:rFonts w:hint="cs"/>
          <w:rtl/>
        </w:rPr>
        <w:t xml:space="preserve"> زخم</w:t>
      </w:r>
      <w:r w:rsidR="00CC1FE8">
        <w:rPr>
          <w:rFonts w:hint="cs"/>
          <w:rtl/>
        </w:rPr>
        <w:t>ی</w:t>
      </w:r>
      <w:r w:rsidRPr="000C1127">
        <w:rPr>
          <w:rFonts w:hint="cs"/>
          <w:rtl/>
        </w:rPr>
        <w:t xml:space="preserve"> شد، دندان‌ها</w:t>
      </w:r>
      <w:r w:rsidR="00CC1FE8">
        <w:rPr>
          <w:rFonts w:hint="cs"/>
          <w:rtl/>
        </w:rPr>
        <w:t>ی</w:t>
      </w:r>
      <w:r w:rsidRPr="000C1127">
        <w:rPr>
          <w:rFonts w:hint="cs"/>
          <w:rtl/>
        </w:rPr>
        <w:t xml:space="preserve"> جلو</w:t>
      </w:r>
      <w:r w:rsidR="00CC1FE8">
        <w:rPr>
          <w:rFonts w:hint="cs"/>
          <w:rtl/>
        </w:rPr>
        <w:t>یی</w:t>
      </w:r>
      <w:r w:rsidRPr="000C1127">
        <w:rPr>
          <w:rFonts w:hint="cs"/>
          <w:rtl/>
        </w:rPr>
        <w:t>‌اش ش</w:t>
      </w:r>
      <w:r w:rsidR="00CC1FE8">
        <w:rPr>
          <w:rFonts w:hint="cs"/>
          <w:rtl/>
        </w:rPr>
        <w:t>ک</w:t>
      </w:r>
      <w:r w:rsidRPr="000C1127">
        <w:rPr>
          <w:rFonts w:hint="cs"/>
          <w:rtl/>
        </w:rPr>
        <w:t xml:space="preserve">ست، و </w:t>
      </w:r>
      <w:r w:rsidR="00CC1FE8">
        <w:rPr>
          <w:rFonts w:hint="cs"/>
          <w:rtl/>
        </w:rPr>
        <w:t>ک</w:t>
      </w:r>
      <w:r w:rsidRPr="000C1127">
        <w:rPr>
          <w:rFonts w:hint="cs"/>
          <w:rtl/>
        </w:rPr>
        <w:t>لاه جنگى(خوذه) بر سر مبار</w:t>
      </w:r>
      <w:r w:rsidR="00CC1FE8">
        <w:rPr>
          <w:rFonts w:hint="cs"/>
          <w:rtl/>
        </w:rPr>
        <w:t>ک</w:t>
      </w:r>
      <w:r w:rsidRPr="000C1127">
        <w:rPr>
          <w:rFonts w:hint="cs"/>
          <w:rtl/>
        </w:rPr>
        <w:t>ش ش</w:t>
      </w:r>
      <w:r w:rsidR="00CC1FE8">
        <w:rPr>
          <w:rFonts w:hint="cs"/>
          <w:rtl/>
        </w:rPr>
        <w:t>ک</w:t>
      </w:r>
      <w:r w:rsidRPr="000C1127">
        <w:rPr>
          <w:rFonts w:hint="cs"/>
          <w:rtl/>
        </w:rPr>
        <w:t>ست. فاطمه دختر رسول الله</w:t>
      </w:r>
      <w:r w:rsidR="00C74AE0" w:rsidRPr="00C74AE0">
        <w:rPr>
          <w:rFonts w:cs="CTraditional Arabic" w:hint="cs"/>
          <w:rtl/>
        </w:rPr>
        <w:t xml:space="preserve"> ص</w:t>
      </w:r>
      <w:r w:rsidRPr="000C1127">
        <w:rPr>
          <w:rFonts w:hint="cs"/>
          <w:rtl/>
        </w:rPr>
        <w:t xml:space="preserve"> خون جار</w:t>
      </w:r>
      <w:r w:rsidR="00CC1FE8">
        <w:rPr>
          <w:rFonts w:hint="cs"/>
          <w:rtl/>
        </w:rPr>
        <w:t>ی</w:t>
      </w:r>
      <w:r w:rsidRPr="000C1127">
        <w:rPr>
          <w:rFonts w:hint="cs"/>
          <w:rtl/>
        </w:rPr>
        <w:t xml:space="preserve"> شده از سر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را م</w:t>
      </w:r>
      <w:r w:rsidR="00CC1FE8">
        <w:rPr>
          <w:rFonts w:hint="cs"/>
          <w:rtl/>
        </w:rPr>
        <w:t>ی</w:t>
      </w:r>
      <w:r w:rsidRPr="000C1127">
        <w:rPr>
          <w:rFonts w:hint="cs"/>
          <w:rtl/>
        </w:rPr>
        <w:t>‌شُست و عل</w:t>
      </w:r>
      <w:r w:rsidR="00CC1FE8">
        <w:rPr>
          <w:rFonts w:hint="cs"/>
          <w:rtl/>
        </w:rPr>
        <w:t>ی</w:t>
      </w:r>
      <w:r w:rsidRPr="000C1127">
        <w:rPr>
          <w:rFonts w:hint="cs"/>
          <w:rtl/>
        </w:rPr>
        <w:t xml:space="preserve"> بن اب</w:t>
      </w:r>
      <w:r w:rsidR="00CC1FE8">
        <w:rPr>
          <w:rFonts w:hint="cs"/>
          <w:rtl/>
        </w:rPr>
        <w:t>ی</w:t>
      </w:r>
      <w:r w:rsidRPr="000C1127">
        <w:rPr>
          <w:rFonts w:hint="cs"/>
          <w:rtl/>
        </w:rPr>
        <w:t>‌طالب با سطل رو</w:t>
      </w:r>
      <w:r w:rsidR="00CC1FE8">
        <w:rPr>
          <w:rFonts w:hint="cs"/>
          <w:rtl/>
        </w:rPr>
        <w:t>ی</w:t>
      </w:r>
      <w:r w:rsidRPr="000C1127">
        <w:rPr>
          <w:rFonts w:hint="cs"/>
          <w:rtl/>
        </w:rPr>
        <w:t xml:space="preserve"> آن آب م</w:t>
      </w:r>
      <w:r w:rsidR="00CC1FE8">
        <w:rPr>
          <w:rFonts w:hint="cs"/>
          <w:rtl/>
        </w:rPr>
        <w:t>ی</w:t>
      </w:r>
      <w:r w:rsidRPr="000C1127">
        <w:rPr>
          <w:rFonts w:hint="cs"/>
          <w:rtl/>
        </w:rPr>
        <w:t>‌ر</w:t>
      </w:r>
      <w:r w:rsidR="00CC1FE8">
        <w:rPr>
          <w:rFonts w:hint="cs"/>
          <w:rtl/>
        </w:rPr>
        <w:t>ی</w:t>
      </w:r>
      <w:r w:rsidRPr="000C1127">
        <w:rPr>
          <w:rFonts w:hint="cs"/>
          <w:rtl/>
        </w:rPr>
        <w:t>خت. وقت</w:t>
      </w:r>
      <w:r w:rsidR="00CC1FE8">
        <w:rPr>
          <w:rFonts w:hint="cs"/>
          <w:rtl/>
        </w:rPr>
        <w:t>ی</w:t>
      </w:r>
      <w:r w:rsidRPr="000C1127">
        <w:rPr>
          <w:rFonts w:hint="cs"/>
          <w:rtl/>
        </w:rPr>
        <w:t xml:space="preserve"> فاطمه د</w:t>
      </w:r>
      <w:r w:rsidR="00CC1FE8">
        <w:rPr>
          <w:rFonts w:hint="cs"/>
          <w:rtl/>
        </w:rPr>
        <w:t>ی</w:t>
      </w:r>
      <w:r w:rsidRPr="000C1127">
        <w:rPr>
          <w:rFonts w:hint="cs"/>
          <w:rtl/>
        </w:rPr>
        <w:t xml:space="preserve">د </w:t>
      </w:r>
      <w:r w:rsidR="00CC1FE8">
        <w:rPr>
          <w:rFonts w:hint="cs"/>
          <w:rtl/>
        </w:rPr>
        <w:t>ک</w:t>
      </w:r>
      <w:r w:rsidRPr="000C1127">
        <w:rPr>
          <w:rFonts w:hint="cs"/>
          <w:rtl/>
        </w:rPr>
        <w:t>ه آب، خونر</w:t>
      </w:r>
      <w:r w:rsidR="00CC1FE8">
        <w:rPr>
          <w:rFonts w:hint="cs"/>
          <w:rtl/>
        </w:rPr>
        <w:t>ی</w:t>
      </w:r>
      <w:r w:rsidRPr="000C1127">
        <w:rPr>
          <w:rFonts w:hint="cs"/>
          <w:rtl/>
        </w:rPr>
        <w:t>ز</w:t>
      </w:r>
      <w:r w:rsidR="00CC1FE8">
        <w:rPr>
          <w:rFonts w:hint="cs"/>
          <w:rtl/>
        </w:rPr>
        <w:t>ی</w:t>
      </w:r>
      <w:r w:rsidRPr="000C1127">
        <w:rPr>
          <w:rFonts w:hint="cs"/>
          <w:rtl/>
        </w:rPr>
        <w:t xml:space="preserve"> را ز</w:t>
      </w:r>
      <w:r w:rsidR="00CC1FE8">
        <w:rPr>
          <w:rFonts w:hint="cs"/>
          <w:rtl/>
        </w:rPr>
        <w:t>ی</w:t>
      </w:r>
      <w:r w:rsidRPr="000C1127">
        <w:rPr>
          <w:rFonts w:hint="cs"/>
          <w:rtl/>
        </w:rPr>
        <w:t>اد م</w:t>
      </w:r>
      <w:r w:rsidR="00CC1FE8">
        <w:rPr>
          <w:rFonts w:hint="cs"/>
          <w:rtl/>
        </w:rPr>
        <w:t>ی</w:t>
      </w:r>
      <w:r w:rsidRPr="000C1127">
        <w:rPr>
          <w:rFonts w:hint="cs"/>
          <w:rtl/>
        </w:rPr>
        <w:t>‌</w:t>
      </w:r>
      <w:r w:rsidR="00CC1FE8">
        <w:rPr>
          <w:rFonts w:hint="cs"/>
          <w:rtl/>
        </w:rPr>
        <w:t>ک</w:t>
      </w:r>
      <w:r w:rsidRPr="000C1127">
        <w:rPr>
          <w:rFonts w:hint="cs"/>
          <w:rtl/>
        </w:rPr>
        <w:t>ند، ت</w:t>
      </w:r>
      <w:r w:rsidR="00CC1FE8">
        <w:rPr>
          <w:rFonts w:hint="cs"/>
          <w:rtl/>
        </w:rPr>
        <w:t>ک</w:t>
      </w:r>
      <w:r w:rsidRPr="000C1127">
        <w:rPr>
          <w:rFonts w:hint="cs"/>
          <w:rtl/>
        </w:rPr>
        <w:t>ه حص</w:t>
      </w:r>
      <w:r w:rsidR="00CC1FE8">
        <w:rPr>
          <w:rFonts w:hint="cs"/>
          <w:rtl/>
        </w:rPr>
        <w:t>ی</w:t>
      </w:r>
      <w:r w:rsidRPr="000C1127">
        <w:rPr>
          <w:rFonts w:hint="cs"/>
          <w:rtl/>
        </w:rPr>
        <w:t>ر</w:t>
      </w:r>
      <w:r w:rsidR="00CC1FE8">
        <w:rPr>
          <w:rFonts w:hint="cs"/>
          <w:rtl/>
        </w:rPr>
        <w:t>ی</w:t>
      </w:r>
      <w:r w:rsidRPr="000C1127">
        <w:rPr>
          <w:rFonts w:hint="cs"/>
          <w:rtl/>
        </w:rPr>
        <w:t xml:space="preserve"> را برداشت و آن را سوزاند تا به خا</w:t>
      </w:r>
      <w:r w:rsidR="00CC1FE8">
        <w:rPr>
          <w:rFonts w:hint="cs"/>
          <w:rtl/>
        </w:rPr>
        <w:t>ک</w:t>
      </w:r>
      <w:r w:rsidRPr="000C1127">
        <w:rPr>
          <w:rFonts w:hint="cs"/>
          <w:rtl/>
        </w:rPr>
        <w:t>ستر تبد</w:t>
      </w:r>
      <w:r w:rsidR="00CC1FE8">
        <w:rPr>
          <w:rFonts w:hint="cs"/>
          <w:rtl/>
        </w:rPr>
        <w:t>ی</w:t>
      </w:r>
      <w:r w:rsidRPr="000C1127">
        <w:rPr>
          <w:rFonts w:hint="cs"/>
          <w:rtl/>
        </w:rPr>
        <w:t>ل شد. آن‌گاه خا</w:t>
      </w:r>
      <w:r w:rsidR="00CC1FE8">
        <w:rPr>
          <w:rFonts w:hint="cs"/>
          <w:rtl/>
        </w:rPr>
        <w:t>ک</w:t>
      </w:r>
      <w:r w:rsidRPr="000C1127">
        <w:rPr>
          <w:rFonts w:hint="cs"/>
          <w:rtl/>
        </w:rPr>
        <w:t>ستر را به زخم چسباند و خونر</w:t>
      </w:r>
      <w:r w:rsidR="00CC1FE8">
        <w:rPr>
          <w:rFonts w:hint="cs"/>
          <w:rtl/>
        </w:rPr>
        <w:t>ی</w:t>
      </w:r>
      <w:r w:rsidRPr="000C1127">
        <w:rPr>
          <w:rFonts w:hint="cs"/>
          <w:rtl/>
        </w:rPr>
        <w:t>ز</w:t>
      </w:r>
      <w:r w:rsidR="00CC1FE8">
        <w:rPr>
          <w:rFonts w:hint="cs"/>
          <w:rtl/>
        </w:rPr>
        <w:t>ی</w:t>
      </w:r>
      <w:r w:rsidRPr="000C1127">
        <w:rPr>
          <w:rFonts w:hint="cs"/>
          <w:rtl/>
        </w:rPr>
        <w:t xml:space="preserve"> قطع شد</w:t>
      </w:r>
      <w:r w:rsidRPr="000C1127">
        <w:rPr>
          <w:rStyle w:val="FootnoteReference"/>
          <w:rFonts w:cs="B Lotus"/>
          <w:sz w:val="29"/>
          <w:rtl/>
        </w:rPr>
        <w:t>(</w:t>
      </w:r>
      <w:r w:rsidRPr="000C1127">
        <w:rPr>
          <w:rStyle w:val="FootnoteReference"/>
          <w:rFonts w:cs="B Lotus"/>
          <w:sz w:val="29"/>
          <w:rtl/>
        </w:rPr>
        <w:footnoteReference w:id="237"/>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در آن غزوه، عمو</w:t>
      </w:r>
      <w:r w:rsidR="00CC1FE8">
        <w:rPr>
          <w:rFonts w:hint="cs"/>
          <w:rtl/>
        </w:rPr>
        <w:t>ی</w:t>
      </w:r>
      <w:r w:rsidRPr="000C1127">
        <w:rPr>
          <w:rFonts w:hint="cs"/>
          <w:rtl/>
        </w:rPr>
        <w:t xml:space="preserve"> فاطمه حمزه</w:t>
      </w:r>
      <w:r w:rsidR="00613E8C">
        <w:rPr>
          <w:rFonts w:hint="cs"/>
          <w:rtl/>
        </w:rPr>
        <w:t xml:space="preserve"> </w:t>
      </w:r>
      <w:r w:rsidRPr="000C1127">
        <w:rPr>
          <w:rFonts w:hint="cs"/>
          <w:rtl/>
        </w:rPr>
        <w:sym w:font="AGA Arabesque" w:char="F074"/>
      </w:r>
      <w:r w:rsidRPr="000C1127">
        <w:rPr>
          <w:rFonts w:hint="cs"/>
          <w:rtl/>
        </w:rPr>
        <w:t xml:space="preserve"> به شهادت رس</w:t>
      </w:r>
      <w:r w:rsidR="00CC1FE8">
        <w:rPr>
          <w:rFonts w:hint="cs"/>
          <w:rtl/>
        </w:rPr>
        <w:t>ی</w:t>
      </w:r>
      <w:r w:rsidRPr="000C1127">
        <w:rPr>
          <w:rFonts w:hint="cs"/>
          <w:rtl/>
        </w:rPr>
        <w:t>د و فاطمه خ</w:t>
      </w:r>
      <w:r w:rsidR="00CC1FE8">
        <w:rPr>
          <w:rFonts w:hint="cs"/>
          <w:rtl/>
        </w:rPr>
        <w:t>ی</w:t>
      </w:r>
      <w:r w:rsidRPr="000C1127">
        <w:rPr>
          <w:rFonts w:hint="cs"/>
          <w:rtl/>
        </w:rPr>
        <w:t>ل</w:t>
      </w:r>
      <w:r w:rsidR="00CC1FE8">
        <w:rPr>
          <w:rFonts w:hint="cs"/>
          <w:rtl/>
        </w:rPr>
        <w:t>ی</w:t>
      </w:r>
      <w:r w:rsidRPr="000C1127">
        <w:rPr>
          <w:rFonts w:hint="cs"/>
          <w:rtl/>
        </w:rPr>
        <w:t xml:space="preserve"> اندوهگ</w:t>
      </w:r>
      <w:r w:rsidR="00CC1FE8">
        <w:rPr>
          <w:rFonts w:hint="cs"/>
          <w:rtl/>
        </w:rPr>
        <w:t>ی</w:t>
      </w:r>
      <w:r w:rsidRPr="000C1127">
        <w:rPr>
          <w:rFonts w:hint="cs"/>
          <w:rtl/>
        </w:rPr>
        <w:t>ن و ناراحت شد.</w:t>
      </w:r>
    </w:p>
    <w:p w:rsidR="00F51152" w:rsidRPr="000C1127" w:rsidRDefault="00F51152" w:rsidP="00043F7B">
      <w:pPr>
        <w:pStyle w:val="a8"/>
        <w:rPr>
          <w:rtl/>
        </w:rPr>
      </w:pPr>
      <w:r w:rsidRPr="000C1127">
        <w:rPr>
          <w:rFonts w:hint="cs"/>
          <w:rtl/>
        </w:rPr>
        <w:t>فاطمه همراه ح</w:t>
      </w:r>
      <w:r w:rsidR="00CC1FE8">
        <w:rPr>
          <w:rFonts w:hint="cs"/>
          <w:rtl/>
        </w:rPr>
        <w:t>ی</w:t>
      </w:r>
      <w:r w:rsidRPr="000C1127">
        <w:rPr>
          <w:rFonts w:hint="cs"/>
          <w:rtl/>
        </w:rPr>
        <w:t>ات جهاد</w:t>
      </w:r>
      <w:r w:rsidR="00CC1FE8">
        <w:rPr>
          <w:rFonts w:hint="cs"/>
          <w:rtl/>
        </w:rPr>
        <w:t>ی</w:t>
      </w:r>
      <w:r w:rsidRPr="000C1127">
        <w:rPr>
          <w:rFonts w:hint="cs"/>
          <w:rtl/>
        </w:rPr>
        <w:t xml:space="preserve"> </w:t>
      </w:r>
      <w:r w:rsidR="00CC1FE8">
        <w:rPr>
          <w:rFonts w:hint="cs"/>
          <w:rtl/>
        </w:rPr>
        <w:t>ک</w:t>
      </w:r>
      <w:r w:rsidRPr="000C1127">
        <w:rPr>
          <w:rFonts w:hint="cs"/>
          <w:rtl/>
        </w:rPr>
        <w:t>ه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و </w:t>
      </w:r>
      <w:r w:rsidR="00CC1FE8">
        <w:rPr>
          <w:rFonts w:hint="cs"/>
          <w:rtl/>
        </w:rPr>
        <w:t>ی</w:t>
      </w:r>
      <w:r w:rsidRPr="000C1127">
        <w:rPr>
          <w:rFonts w:hint="cs"/>
          <w:rtl/>
        </w:rPr>
        <w:t>ارانش در هر لحظه از ح</w:t>
      </w:r>
      <w:r w:rsidR="00CC1FE8">
        <w:rPr>
          <w:rFonts w:hint="cs"/>
          <w:rtl/>
        </w:rPr>
        <w:t>ی</w:t>
      </w:r>
      <w:r w:rsidRPr="000C1127">
        <w:rPr>
          <w:rFonts w:hint="cs"/>
          <w:rtl/>
        </w:rPr>
        <w:t>اتشان با آن زندگ</w:t>
      </w:r>
      <w:r w:rsidR="00CC1FE8">
        <w:rPr>
          <w:rFonts w:hint="cs"/>
          <w:rtl/>
        </w:rPr>
        <w:t>ی</w:t>
      </w:r>
      <w:r w:rsidRPr="000C1127">
        <w:rPr>
          <w:rFonts w:hint="cs"/>
          <w:rtl/>
        </w:rPr>
        <w:t xml:space="preserve"> م</w:t>
      </w:r>
      <w:r w:rsidR="00CC1FE8">
        <w:rPr>
          <w:rFonts w:hint="cs"/>
          <w:rtl/>
        </w:rPr>
        <w:t>ی</w:t>
      </w:r>
      <w:r w:rsidRPr="000C1127">
        <w:rPr>
          <w:rFonts w:hint="cs"/>
          <w:rtl/>
        </w:rPr>
        <w:t>‌</w:t>
      </w:r>
      <w:r w:rsidR="00CC1FE8">
        <w:rPr>
          <w:rFonts w:hint="cs"/>
          <w:rtl/>
        </w:rPr>
        <w:t>ک</w:t>
      </w:r>
      <w:r w:rsidRPr="000C1127">
        <w:rPr>
          <w:rFonts w:hint="cs"/>
          <w:rtl/>
        </w:rPr>
        <w:t>ردند، هم‌چنان زندگ</w:t>
      </w:r>
      <w:r w:rsidR="00CC1FE8">
        <w:rPr>
          <w:rFonts w:hint="cs"/>
          <w:rtl/>
        </w:rPr>
        <w:t>ی</w:t>
      </w:r>
      <w:r w:rsidRPr="000C1127">
        <w:rPr>
          <w:rFonts w:hint="cs"/>
          <w:rtl/>
        </w:rPr>
        <w:t xml:space="preserve"> م</w:t>
      </w:r>
      <w:r w:rsidR="00CC1FE8">
        <w:rPr>
          <w:rFonts w:hint="cs"/>
          <w:rtl/>
        </w:rPr>
        <w:t>ی</w:t>
      </w:r>
      <w:r w:rsidRPr="000C1127">
        <w:rPr>
          <w:rFonts w:hint="cs"/>
          <w:rtl/>
        </w:rPr>
        <w:t>‌</w:t>
      </w:r>
      <w:r w:rsidR="00CC1FE8">
        <w:rPr>
          <w:rFonts w:hint="cs"/>
          <w:rtl/>
        </w:rPr>
        <w:t>ک</w:t>
      </w:r>
      <w:r w:rsidRPr="000C1127">
        <w:rPr>
          <w:rFonts w:hint="cs"/>
          <w:rtl/>
        </w:rPr>
        <w:t>رد. ح</w:t>
      </w:r>
      <w:r w:rsidR="00CC1FE8">
        <w:rPr>
          <w:rFonts w:hint="cs"/>
          <w:rtl/>
        </w:rPr>
        <w:t>ی</w:t>
      </w:r>
      <w:r w:rsidRPr="000C1127">
        <w:rPr>
          <w:rFonts w:hint="cs"/>
          <w:rtl/>
        </w:rPr>
        <w:t xml:space="preserve">ات </w:t>
      </w:r>
      <w:r w:rsidR="00CC1FE8">
        <w:rPr>
          <w:rFonts w:hint="cs"/>
          <w:rtl/>
        </w:rPr>
        <w:t>ی</w:t>
      </w:r>
      <w:r w:rsidRPr="000C1127">
        <w:rPr>
          <w:rFonts w:hint="cs"/>
          <w:rtl/>
        </w:rPr>
        <w:t>اران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در عبادت و طلب علم و دعوت به سو</w:t>
      </w:r>
      <w:r w:rsidR="00CC1FE8">
        <w:rPr>
          <w:rFonts w:hint="cs"/>
          <w:rtl/>
        </w:rPr>
        <w:t>ی</w:t>
      </w:r>
      <w:r w:rsidRPr="000C1127">
        <w:rPr>
          <w:rFonts w:hint="cs"/>
          <w:rtl/>
        </w:rPr>
        <w:t xml:space="preserve"> خدا و جهاد در راه خدا خلاصه م</w:t>
      </w:r>
      <w:r w:rsidR="00CC1FE8">
        <w:rPr>
          <w:rFonts w:hint="cs"/>
          <w:rtl/>
        </w:rPr>
        <w:t>ی</w:t>
      </w:r>
      <w:r w:rsidRPr="000C1127">
        <w:rPr>
          <w:rFonts w:hint="cs"/>
          <w:rtl/>
        </w:rPr>
        <w:t>‌شد.</w:t>
      </w:r>
    </w:p>
    <w:p w:rsidR="00F51152" w:rsidRPr="000C1127" w:rsidRDefault="00F51152" w:rsidP="00043F7B">
      <w:pPr>
        <w:pStyle w:val="a8"/>
        <w:rPr>
          <w:rtl/>
        </w:rPr>
      </w:pPr>
      <w:r w:rsidRPr="000C1127">
        <w:rPr>
          <w:rFonts w:hint="cs"/>
          <w:rtl/>
        </w:rPr>
        <w:t>فاطمه</w:t>
      </w:r>
      <w:r w:rsidR="00613E8C">
        <w:rPr>
          <w:rFonts w:hint="cs"/>
          <w:rtl/>
        </w:rPr>
        <w:t xml:space="preserve"> </w:t>
      </w:r>
      <w:r w:rsidR="002B1F6A" w:rsidRPr="002B1F6A">
        <w:rPr>
          <w:rStyle w:val="CTraditionalArabicChar"/>
          <w:rFonts w:hint="cs"/>
          <w:rtl/>
        </w:rPr>
        <w:t>ل</w:t>
      </w:r>
      <w:r w:rsidRPr="000C1127">
        <w:rPr>
          <w:rFonts w:hint="cs"/>
          <w:rtl/>
        </w:rPr>
        <w:t xml:space="preserve"> در غزوه خندق و غزوه خ</w:t>
      </w:r>
      <w:r w:rsidR="00CC1FE8">
        <w:rPr>
          <w:rFonts w:hint="cs"/>
          <w:rtl/>
        </w:rPr>
        <w:t>ی</w:t>
      </w:r>
      <w:r w:rsidRPr="000C1127">
        <w:rPr>
          <w:rFonts w:hint="cs"/>
          <w:rtl/>
        </w:rPr>
        <w:t>بر ... شر</w:t>
      </w:r>
      <w:r w:rsidR="00CC1FE8">
        <w:rPr>
          <w:rFonts w:hint="cs"/>
          <w:rtl/>
        </w:rPr>
        <w:t>ک</w:t>
      </w:r>
      <w:r w:rsidRPr="000C1127">
        <w:rPr>
          <w:rFonts w:hint="cs"/>
          <w:rtl/>
        </w:rPr>
        <w:t>ت داشت. و در غزوه خ</w:t>
      </w:r>
      <w:r w:rsidR="00CC1FE8">
        <w:rPr>
          <w:rFonts w:hint="cs"/>
          <w:rtl/>
        </w:rPr>
        <w:t>ی</w:t>
      </w:r>
      <w:r w:rsidRPr="000C1127">
        <w:rPr>
          <w:rFonts w:hint="cs"/>
          <w:rtl/>
        </w:rPr>
        <w:t>بر،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هشتاد و پنج وسق (هشتاد و پنج بار شتر) از گندم خ</w:t>
      </w:r>
      <w:r w:rsidR="00CC1FE8">
        <w:rPr>
          <w:rFonts w:hint="cs"/>
          <w:rtl/>
        </w:rPr>
        <w:t>ی</w:t>
      </w:r>
      <w:r w:rsidRPr="000C1127">
        <w:rPr>
          <w:rFonts w:hint="cs"/>
          <w:rtl/>
        </w:rPr>
        <w:t>بر را به عنوان سهم فاطمه به و</w:t>
      </w:r>
      <w:r w:rsidR="00CC1FE8">
        <w:rPr>
          <w:rFonts w:hint="cs"/>
          <w:rtl/>
        </w:rPr>
        <w:t>ی</w:t>
      </w:r>
      <w:r w:rsidRPr="000C1127">
        <w:rPr>
          <w:rFonts w:hint="cs"/>
          <w:rtl/>
        </w:rPr>
        <w:t xml:space="preserve"> داد.</w:t>
      </w:r>
    </w:p>
    <w:p w:rsidR="00F51152" w:rsidRPr="000C1127" w:rsidRDefault="00F51152" w:rsidP="00E24DEF">
      <w:pPr>
        <w:pStyle w:val="a8"/>
        <w:spacing w:line="240" w:lineRule="auto"/>
        <w:rPr>
          <w:rtl/>
        </w:rPr>
      </w:pPr>
      <w:r w:rsidRPr="000C1127">
        <w:rPr>
          <w:rFonts w:hint="cs"/>
          <w:rtl/>
        </w:rPr>
        <w:t>سپس بعد از آن در غزوه فتح م</w:t>
      </w:r>
      <w:r w:rsidR="00CC1FE8">
        <w:rPr>
          <w:rFonts w:hint="cs"/>
          <w:rtl/>
        </w:rPr>
        <w:t>ک</w:t>
      </w:r>
      <w:r w:rsidRPr="000C1127">
        <w:rPr>
          <w:rFonts w:hint="cs"/>
          <w:rtl/>
        </w:rPr>
        <w:t>ه حضور داشت و موضع‌گ</w:t>
      </w:r>
      <w:r w:rsidR="00CC1FE8">
        <w:rPr>
          <w:rFonts w:hint="cs"/>
          <w:rtl/>
        </w:rPr>
        <w:t>ی</w:t>
      </w:r>
      <w:r w:rsidRPr="000C1127">
        <w:rPr>
          <w:rFonts w:hint="cs"/>
          <w:rtl/>
        </w:rPr>
        <w:t>ر</w:t>
      </w:r>
      <w:r w:rsidR="00CC1FE8">
        <w:rPr>
          <w:rFonts w:hint="cs"/>
          <w:rtl/>
        </w:rPr>
        <w:t>ی</w:t>
      </w:r>
      <w:r w:rsidRPr="000C1127">
        <w:rPr>
          <w:rFonts w:hint="cs"/>
          <w:rtl/>
        </w:rPr>
        <w:t xml:space="preserve"> باش</w:t>
      </w:r>
      <w:r w:rsidR="00CC1FE8">
        <w:rPr>
          <w:rFonts w:hint="cs"/>
          <w:rtl/>
        </w:rPr>
        <w:t>ک</w:t>
      </w:r>
      <w:r w:rsidRPr="000C1127">
        <w:rPr>
          <w:rFonts w:hint="cs"/>
          <w:rtl/>
        </w:rPr>
        <w:t>وه</w:t>
      </w:r>
      <w:r w:rsidR="00CC1FE8">
        <w:rPr>
          <w:rFonts w:hint="cs"/>
          <w:rtl/>
        </w:rPr>
        <w:t>ی</w:t>
      </w:r>
      <w:r w:rsidRPr="000C1127">
        <w:rPr>
          <w:rFonts w:hint="cs"/>
          <w:rtl/>
        </w:rPr>
        <w:t xml:space="preserve"> داشت بدانگاه </w:t>
      </w:r>
      <w:r w:rsidR="00CC1FE8">
        <w:rPr>
          <w:rFonts w:hint="cs"/>
          <w:rtl/>
        </w:rPr>
        <w:t>ک</w:t>
      </w:r>
      <w:r w:rsidRPr="000C1127">
        <w:rPr>
          <w:rFonts w:hint="cs"/>
          <w:rtl/>
        </w:rPr>
        <w:t>ه پناه دادن ابوسف</w:t>
      </w:r>
      <w:r w:rsidR="00CC1FE8">
        <w:rPr>
          <w:rFonts w:hint="cs"/>
          <w:rtl/>
        </w:rPr>
        <w:t>ی</w:t>
      </w:r>
      <w:r w:rsidRPr="000C1127">
        <w:rPr>
          <w:rFonts w:hint="cs"/>
          <w:rtl/>
        </w:rPr>
        <w:t xml:space="preserve">ان بن حرب را رد </w:t>
      </w:r>
      <w:r w:rsidR="00CC1FE8">
        <w:rPr>
          <w:rFonts w:hint="cs"/>
          <w:rtl/>
        </w:rPr>
        <w:t>ک</w:t>
      </w:r>
      <w:r w:rsidRPr="000C1127">
        <w:rPr>
          <w:rFonts w:hint="cs"/>
          <w:rtl/>
        </w:rPr>
        <w:t>رد وقت</w:t>
      </w:r>
      <w:r w:rsidR="00CC1FE8">
        <w:rPr>
          <w:rFonts w:hint="cs"/>
          <w:rtl/>
        </w:rPr>
        <w:t>ی</w:t>
      </w:r>
      <w:r w:rsidRPr="000C1127">
        <w:rPr>
          <w:rFonts w:hint="cs"/>
          <w:rtl/>
        </w:rPr>
        <w:t xml:space="preserve"> </w:t>
      </w:r>
      <w:r w:rsidR="00CC1FE8">
        <w:rPr>
          <w:rFonts w:hint="cs"/>
          <w:rtl/>
        </w:rPr>
        <w:t>ک</w:t>
      </w:r>
      <w:r w:rsidRPr="000C1127">
        <w:rPr>
          <w:rFonts w:hint="cs"/>
          <w:rtl/>
        </w:rPr>
        <w:t xml:space="preserve">ه از فاطمه درخواست </w:t>
      </w:r>
      <w:r w:rsidR="00CC1FE8">
        <w:rPr>
          <w:rFonts w:hint="cs"/>
          <w:rtl/>
        </w:rPr>
        <w:t>ک</w:t>
      </w:r>
      <w:r w:rsidRPr="000C1127">
        <w:rPr>
          <w:rFonts w:hint="cs"/>
          <w:rtl/>
        </w:rPr>
        <w:t xml:space="preserve">رد </w:t>
      </w:r>
      <w:r w:rsidR="00CC1FE8">
        <w:rPr>
          <w:rFonts w:hint="cs"/>
          <w:rtl/>
        </w:rPr>
        <w:t>ک</w:t>
      </w:r>
      <w:r w:rsidRPr="000C1127">
        <w:rPr>
          <w:rFonts w:hint="cs"/>
          <w:rtl/>
        </w:rPr>
        <w:t>ه نزد رسول خدا</w:t>
      </w:r>
      <w:r w:rsidR="00C74AE0" w:rsidRPr="00C74AE0">
        <w:rPr>
          <w:rFonts w:cs="CTraditional Arabic" w:hint="cs"/>
          <w:rtl/>
        </w:rPr>
        <w:t xml:space="preserve"> ص</w:t>
      </w:r>
      <w:r w:rsidRPr="000C1127">
        <w:rPr>
          <w:rFonts w:hint="cs"/>
          <w:rtl/>
        </w:rPr>
        <w:t xml:space="preserve"> برا</w:t>
      </w:r>
      <w:r w:rsidR="00CC1FE8">
        <w:rPr>
          <w:rFonts w:hint="cs"/>
          <w:rtl/>
        </w:rPr>
        <w:t>ی</w:t>
      </w:r>
      <w:r w:rsidRPr="000C1127">
        <w:rPr>
          <w:rFonts w:hint="cs"/>
          <w:rtl/>
        </w:rPr>
        <w:t xml:space="preserve"> او شفاعت و م</w:t>
      </w:r>
      <w:r w:rsidR="00CC1FE8">
        <w:rPr>
          <w:rFonts w:hint="cs"/>
          <w:rtl/>
        </w:rPr>
        <w:t>ی</w:t>
      </w:r>
      <w:r w:rsidRPr="000C1127">
        <w:rPr>
          <w:rFonts w:hint="cs"/>
          <w:rtl/>
        </w:rPr>
        <w:t>انج</w:t>
      </w:r>
      <w:r w:rsidR="00CC1FE8">
        <w:rPr>
          <w:rFonts w:hint="cs"/>
          <w:rtl/>
        </w:rPr>
        <w:t>ی</w:t>
      </w:r>
      <w:r w:rsidRPr="000C1127">
        <w:rPr>
          <w:rFonts w:hint="cs"/>
          <w:rtl/>
        </w:rPr>
        <w:t>‌گر</w:t>
      </w:r>
      <w:r w:rsidR="00CC1FE8">
        <w:rPr>
          <w:rFonts w:hint="cs"/>
          <w:rtl/>
        </w:rPr>
        <w:t>ی</w:t>
      </w:r>
      <w:r w:rsidRPr="000C1127">
        <w:rPr>
          <w:rFonts w:hint="cs"/>
          <w:rtl/>
        </w:rPr>
        <w:t xml:space="preserve"> </w:t>
      </w:r>
      <w:r w:rsidR="00CC1FE8">
        <w:rPr>
          <w:rFonts w:hint="cs"/>
          <w:rtl/>
        </w:rPr>
        <w:t>ک</w:t>
      </w:r>
      <w:r w:rsidRPr="000C1127">
        <w:rPr>
          <w:rFonts w:hint="cs"/>
          <w:rtl/>
        </w:rPr>
        <w:t>ند؛ ابوسف</w:t>
      </w:r>
      <w:r w:rsidR="00CC1FE8">
        <w:rPr>
          <w:rFonts w:hint="cs"/>
          <w:rtl/>
        </w:rPr>
        <w:t>ی</w:t>
      </w:r>
      <w:r w:rsidRPr="000C1127">
        <w:rPr>
          <w:rFonts w:hint="cs"/>
          <w:rtl/>
        </w:rPr>
        <w:t>ان رفت و بر عل</w:t>
      </w:r>
      <w:r w:rsidR="00CC1FE8">
        <w:rPr>
          <w:rFonts w:hint="cs"/>
          <w:rtl/>
        </w:rPr>
        <w:t>ی</w:t>
      </w:r>
      <w:r w:rsidRPr="000C1127">
        <w:rPr>
          <w:rFonts w:hint="cs"/>
          <w:rtl/>
        </w:rPr>
        <w:t xml:space="preserve"> بن اب</w:t>
      </w:r>
      <w:r w:rsidR="00CC1FE8">
        <w:rPr>
          <w:rFonts w:hint="cs"/>
          <w:rtl/>
        </w:rPr>
        <w:t>ی</w:t>
      </w:r>
      <w:r w:rsidRPr="000C1127">
        <w:rPr>
          <w:rFonts w:hint="cs"/>
          <w:rtl/>
        </w:rPr>
        <w:t xml:space="preserve"> طالب داخل شد، و فاطمه هم پ</w:t>
      </w:r>
      <w:r w:rsidR="00CC1FE8">
        <w:rPr>
          <w:rFonts w:hint="cs"/>
          <w:rtl/>
        </w:rPr>
        <w:t>ی</w:t>
      </w:r>
      <w:r w:rsidRPr="000C1127">
        <w:rPr>
          <w:rFonts w:hint="cs"/>
          <w:rtl/>
        </w:rPr>
        <w:t>ش عل</w:t>
      </w:r>
      <w:r w:rsidR="00CC1FE8">
        <w:rPr>
          <w:rFonts w:hint="cs"/>
          <w:rtl/>
        </w:rPr>
        <w:t>ی</w:t>
      </w:r>
      <w:r w:rsidRPr="000C1127">
        <w:rPr>
          <w:rFonts w:hint="cs"/>
          <w:rtl/>
        </w:rPr>
        <w:t xml:space="preserve"> بود و حسن </w:t>
      </w:r>
      <w:r w:rsidR="00CC1FE8">
        <w:rPr>
          <w:rFonts w:hint="cs"/>
          <w:rtl/>
        </w:rPr>
        <w:t>ک</w:t>
      </w:r>
      <w:r w:rsidRPr="000C1127">
        <w:rPr>
          <w:rFonts w:hint="cs"/>
          <w:rtl/>
        </w:rPr>
        <w:t>ه آن موقع خُردسال بود جلو آنان به آرام</w:t>
      </w:r>
      <w:r w:rsidR="00CC1FE8">
        <w:rPr>
          <w:rFonts w:hint="cs"/>
          <w:rtl/>
        </w:rPr>
        <w:t>ی</w:t>
      </w:r>
      <w:r w:rsidRPr="000C1127">
        <w:rPr>
          <w:rFonts w:hint="cs"/>
          <w:rtl/>
        </w:rPr>
        <w:t xml:space="preserve"> رفت و آمد م</w:t>
      </w:r>
      <w:r w:rsidR="00CC1FE8">
        <w:rPr>
          <w:rFonts w:hint="cs"/>
          <w:rtl/>
        </w:rPr>
        <w:t>ی</w:t>
      </w:r>
      <w:r w:rsidRPr="000C1127">
        <w:rPr>
          <w:rFonts w:hint="cs"/>
          <w:rtl/>
        </w:rPr>
        <w:t>‌</w:t>
      </w:r>
      <w:r w:rsidR="00CC1FE8">
        <w:rPr>
          <w:rFonts w:hint="cs"/>
          <w:rtl/>
        </w:rPr>
        <w:t>ک</w:t>
      </w:r>
      <w:r w:rsidRPr="000C1127">
        <w:rPr>
          <w:rFonts w:hint="cs"/>
          <w:rtl/>
        </w:rPr>
        <w:t>رد. ابوسف</w:t>
      </w:r>
      <w:r w:rsidR="00CC1FE8">
        <w:rPr>
          <w:rFonts w:hint="cs"/>
          <w:rtl/>
        </w:rPr>
        <w:t>ی</w:t>
      </w:r>
      <w:r w:rsidRPr="000C1127">
        <w:rPr>
          <w:rFonts w:hint="cs"/>
          <w:rtl/>
        </w:rPr>
        <w:t>ان گفت: ا</w:t>
      </w:r>
      <w:r w:rsidR="00CC1FE8">
        <w:rPr>
          <w:rFonts w:hint="cs"/>
          <w:rtl/>
        </w:rPr>
        <w:t>ی</w:t>
      </w:r>
      <w:r w:rsidRPr="000C1127">
        <w:rPr>
          <w:rFonts w:hint="cs"/>
          <w:rtl/>
        </w:rPr>
        <w:t xml:space="preserve"> عل</w:t>
      </w:r>
      <w:r w:rsidR="00CC1FE8">
        <w:rPr>
          <w:rFonts w:hint="cs"/>
          <w:rtl/>
        </w:rPr>
        <w:t>ی</w:t>
      </w:r>
      <w:r w:rsidRPr="000C1127">
        <w:rPr>
          <w:rFonts w:hint="cs"/>
          <w:rtl/>
        </w:rPr>
        <w:t>؛ تو نزد</w:t>
      </w:r>
      <w:r w:rsidR="00CC1FE8">
        <w:rPr>
          <w:rFonts w:hint="cs"/>
          <w:rtl/>
        </w:rPr>
        <w:t>یک</w:t>
      </w:r>
      <w:r w:rsidRPr="000C1127">
        <w:rPr>
          <w:rFonts w:hint="cs"/>
          <w:rtl/>
        </w:rPr>
        <w:t>‌تر</w:t>
      </w:r>
      <w:r w:rsidR="00CC1FE8">
        <w:rPr>
          <w:rFonts w:hint="cs"/>
          <w:rtl/>
        </w:rPr>
        <w:t>ی</w:t>
      </w:r>
      <w:r w:rsidRPr="000C1127">
        <w:rPr>
          <w:rFonts w:hint="cs"/>
          <w:rtl/>
        </w:rPr>
        <w:t>ن فرد از بستگان من هست</w:t>
      </w:r>
      <w:r w:rsidR="00CC1FE8">
        <w:rPr>
          <w:rFonts w:hint="cs"/>
          <w:rtl/>
        </w:rPr>
        <w:t>ی</w:t>
      </w:r>
      <w:r w:rsidRPr="000C1127">
        <w:rPr>
          <w:rFonts w:hint="cs"/>
          <w:rtl/>
        </w:rPr>
        <w:t xml:space="preserve"> و من به خاطر </w:t>
      </w:r>
      <w:r w:rsidR="00CC1FE8">
        <w:rPr>
          <w:rFonts w:hint="cs"/>
          <w:rtl/>
        </w:rPr>
        <w:t>ک</w:t>
      </w:r>
      <w:r w:rsidRPr="000C1127">
        <w:rPr>
          <w:rFonts w:hint="cs"/>
          <w:rtl/>
        </w:rPr>
        <w:t>ار</w:t>
      </w:r>
      <w:r w:rsidR="00CC1FE8">
        <w:rPr>
          <w:rFonts w:hint="cs"/>
          <w:rtl/>
        </w:rPr>
        <w:t>ی</w:t>
      </w:r>
      <w:r w:rsidRPr="000C1127">
        <w:rPr>
          <w:rFonts w:hint="cs"/>
          <w:rtl/>
        </w:rPr>
        <w:t xml:space="preserve"> ا</w:t>
      </w:r>
      <w:r w:rsidR="00CC1FE8">
        <w:rPr>
          <w:rFonts w:hint="cs"/>
          <w:rtl/>
        </w:rPr>
        <w:t>ی</w:t>
      </w:r>
      <w:r w:rsidRPr="000C1127">
        <w:rPr>
          <w:rFonts w:hint="cs"/>
          <w:rtl/>
        </w:rPr>
        <w:t xml:space="preserve">ن‌جا آمده‌ام، حاجتم را برآورده </w:t>
      </w:r>
      <w:r w:rsidR="00CC1FE8">
        <w:rPr>
          <w:rFonts w:hint="cs"/>
          <w:rtl/>
        </w:rPr>
        <w:t>ک</w:t>
      </w:r>
      <w:r w:rsidRPr="000C1127">
        <w:rPr>
          <w:rFonts w:hint="cs"/>
          <w:rtl/>
        </w:rPr>
        <w:t>ن و مرا مأ</w:t>
      </w:r>
      <w:r w:rsidR="00CC1FE8">
        <w:rPr>
          <w:rFonts w:hint="cs"/>
          <w:rtl/>
        </w:rPr>
        <w:t>ی</w:t>
      </w:r>
      <w:r w:rsidRPr="000C1127">
        <w:rPr>
          <w:rFonts w:hint="cs"/>
          <w:rtl/>
        </w:rPr>
        <w:t>وس و ز</w:t>
      </w:r>
      <w:r w:rsidR="00CC1FE8">
        <w:rPr>
          <w:rFonts w:hint="cs"/>
          <w:rtl/>
        </w:rPr>
        <w:t>ی</w:t>
      </w:r>
      <w:r w:rsidRPr="000C1127">
        <w:rPr>
          <w:rFonts w:hint="cs"/>
          <w:rtl/>
        </w:rPr>
        <w:t>انمند مگردان؛ نزد محمد برا</w:t>
      </w:r>
      <w:r w:rsidR="00CC1FE8">
        <w:rPr>
          <w:rFonts w:hint="cs"/>
          <w:rtl/>
        </w:rPr>
        <w:t>ی</w:t>
      </w:r>
      <w:r w:rsidRPr="000C1127">
        <w:rPr>
          <w:rFonts w:hint="cs"/>
          <w:rtl/>
        </w:rPr>
        <w:t xml:space="preserve"> من شفاعت </w:t>
      </w:r>
      <w:r w:rsidR="00CC1FE8">
        <w:rPr>
          <w:rFonts w:hint="cs"/>
          <w:rtl/>
        </w:rPr>
        <w:t>ک</w:t>
      </w:r>
      <w:r w:rsidRPr="000C1127">
        <w:rPr>
          <w:rFonts w:hint="cs"/>
          <w:rtl/>
        </w:rPr>
        <w:t xml:space="preserve">ن و از او بخواه </w:t>
      </w:r>
      <w:r w:rsidR="00CC1FE8">
        <w:rPr>
          <w:rFonts w:hint="cs"/>
          <w:rtl/>
        </w:rPr>
        <w:t>ک</w:t>
      </w:r>
      <w:r w:rsidRPr="000C1127">
        <w:rPr>
          <w:rFonts w:hint="cs"/>
          <w:rtl/>
        </w:rPr>
        <w:t>ه مرا ببخشد. عل</w:t>
      </w:r>
      <w:r w:rsidR="00CC1FE8">
        <w:rPr>
          <w:rFonts w:hint="cs"/>
          <w:rtl/>
        </w:rPr>
        <w:t>ی</w:t>
      </w:r>
      <w:r w:rsidRPr="000C1127">
        <w:rPr>
          <w:rFonts w:hint="cs"/>
          <w:rtl/>
        </w:rPr>
        <w:t xml:space="preserve"> گفت: وا</w:t>
      </w:r>
      <w:r w:rsidR="00CC1FE8">
        <w:rPr>
          <w:rFonts w:hint="cs"/>
          <w:rtl/>
        </w:rPr>
        <w:t>ی</w:t>
      </w:r>
      <w:r w:rsidRPr="000C1127">
        <w:rPr>
          <w:rFonts w:hint="cs"/>
          <w:rtl/>
        </w:rPr>
        <w:t xml:space="preserve"> بر تو ا</w:t>
      </w:r>
      <w:r w:rsidR="00CC1FE8">
        <w:rPr>
          <w:rFonts w:hint="cs"/>
          <w:rtl/>
        </w:rPr>
        <w:t>ی</w:t>
      </w:r>
      <w:r w:rsidRPr="000C1127">
        <w:rPr>
          <w:rFonts w:hint="cs"/>
          <w:rtl/>
        </w:rPr>
        <w:t xml:space="preserve"> ابوسف</w:t>
      </w:r>
      <w:r w:rsidR="00CC1FE8">
        <w:rPr>
          <w:rFonts w:hint="cs"/>
          <w:rtl/>
        </w:rPr>
        <w:t>ی</w:t>
      </w:r>
      <w:r w:rsidRPr="000C1127">
        <w:rPr>
          <w:rFonts w:hint="cs"/>
          <w:rtl/>
        </w:rPr>
        <w:t>ان! رسول خدا</w:t>
      </w:r>
      <w:r w:rsidR="00C74AE0" w:rsidRPr="00C74AE0">
        <w:rPr>
          <w:rFonts w:cs="CTraditional Arabic" w:hint="cs"/>
          <w:rtl/>
        </w:rPr>
        <w:t xml:space="preserve"> ص</w:t>
      </w:r>
      <w:r w:rsidRPr="000C1127">
        <w:rPr>
          <w:rFonts w:hint="cs"/>
          <w:rtl/>
        </w:rPr>
        <w:t xml:space="preserve"> تصم</w:t>
      </w:r>
      <w:r w:rsidR="00CC1FE8">
        <w:rPr>
          <w:rFonts w:hint="cs"/>
          <w:rtl/>
        </w:rPr>
        <w:t>ی</w:t>
      </w:r>
      <w:r w:rsidRPr="000C1127">
        <w:rPr>
          <w:rFonts w:hint="cs"/>
          <w:rtl/>
        </w:rPr>
        <w:t xml:space="preserve">م به </w:t>
      </w:r>
      <w:r w:rsidR="00CC1FE8">
        <w:rPr>
          <w:rFonts w:hint="cs"/>
          <w:rtl/>
        </w:rPr>
        <w:t>ک</w:t>
      </w:r>
      <w:r w:rsidRPr="000C1127">
        <w:rPr>
          <w:rFonts w:hint="cs"/>
          <w:rtl/>
        </w:rPr>
        <w:t>ار</w:t>
      </w:r>
      <w:r w:rsidR="00CC1FE8">
        <w:rPr>
          <w:rFonts w:hint="cs"/>
          <w:rtl/>
        </w:rPr>
        <w:t>ی</w:t>
      </w:r>
      <w:r w:rsidRPr="000C1127">
        <w:rPr>
          <w:rFonts w:hint="cs"/>
          <w:rtl/>
        </w:rPr>
        <w:t xml:space="preserve"> گرفته </w:t>
      </w:r>
      <w:r w:rsidR="00CC1FE8">
        <w:rPr>
          <w:rFonts w:hint="cs"/>
          <w:rtl/>
        </w:rPr>
        <w:t>ک</w:t>
      </w:r>
      <w:r w:rsidRPr="000C1127">
        <w:rPr>
          <w:rFonts w:hint="cs"/>
          <w:rtl/>
        </w:rPr>
        <w:t>ه ما نم</w:t>
      </w:r>
      <w:r w:rsidR="00CC1FE8">
        <w:rPr>
          <w:rFonts w:hint="cs"/>
          <w:rtl/>
        </w:rPr>
        <w:t>ی</w:t>
      </w:r>
      <w:r w:rsidRPr="000C1127">
        <w:rPr>
          <w:rFonts w:hint="cs"/>
          <w:rtl/>
        </w:rPr>
        <w:t>‌توان</w:t>
      </w:r>
      <w:r w:rsidR="00CC1FE8">
        <w:rPr>
          <w:rFonts w:hint="cs"/>
          <w:rtl/>
        </w:rPr>
        <w:t>ی</w:t>
      </w:r>
      <w:r w:rsidRPr="000C1127">
        <w:rPr>
          <w:rFonts w:hint="cs"/>
          <w:rtl/>
        </w:rPr>
        <w:t>م در آن ه</w:t>
      </w:r>
      <w:r w:rsidR="00CC1FE8">
        <w:rPr>
          <w:rFonts w:hint="cs"/>
          <w:rtl/>
        </w:rPr>
        <w:t>ی</w:t>
      </w:r>
      <w:r w:rsidRPr="000C1127">
        <w:rPr>
          <w:rFonts w:hint="cs"/>
          <w:rtl/>
        </w:rPr>
        <w:t>چ حرف</w:t>
      </w:r>
      <w:r w:rsidR="00CC1FE8">
        <w:rPr>
          <w:rFonts w:hint="cs"/>
          <w:rtl/>
        </w:rPr>
        <w:t>ی</w:t>
      </w:r>
      <w:r w:rsidRPr="000C1127">
        <w:rPr>
          <w:rFonts w:hint="cs"/>
          <w:rtl/>
        </w:rPr>
        <w:t xml:space="preserve"> با او بزن</w:t>
      </w:r>
      <w:r w:rsidR="00CC1FE8">
        <w:rPr>
          <w:rFonts w:hint="cs"/>
          <w:rtl/>
        </w:rPr>
        <w:t>ی</w:t>
      </w:r>
      <w:r w:rsidRPr="000C1127">
        <w:rPr>
          <w:rFonts w:hint="cs"/>
          <w:rtl/>
        </w:rPr>
        <w:t>م. آن‌گاه ابوسف</w:t>
      </w:r>
      <w:r w:rsidR="00CC1FE8">
        <w:rPr>
          <w:rFonts w:hint="cs"/>
          <w:rtl/>
        </w:rPr>
        <w:t>ی</w:t>
      </w:r>
      <w:r w:rsidRPr="000C1127">
        <w:rPr>
          <w:rFonts w:hint="cs"/>
          <w:rtl/>
        </w:rPr>
        <w:t xml:space="preserve">ان رو به فاطمه </w:t>
      </w:r>
      <w:r w:rsidR="00CC1FE8">
        <w:rPr>
          <w:rFonts w:hint="cs"/>
          <w:rtl/>
        </w:rPr>
        <w:t>ک</w:t>
      </w:r>
      <w:r w:rsidRPr="000C1127">
        <w:rPr>
          <w:rFonts w:hint="cs"/>
          <w:rtl/>
        </w:rPr>
        <w:t>رد و گفت: آ</w:t>
      </w:r>
      <w:r w:rsidR="00CC1FE8">
        <w:rPr>
          <w:rFonts w:hint="cs"/>
          <w:rtl/>
        </w:rPr>
        <w:t>ی</w:t>
      </w:r>
      <w:r w:rsidRPr="000C1127">
        <w:rPr>
          <w:rFonts w:hint="cs"/>
          <w:rtl/>
        </w:rPr>
        <w:t>ا م</w:t>
      </w:r>
      <w:r w:rsidR="00CC1FE8">
        <w:rPr>
          <w:rFonts w:hint="cs"/>
          <w:rtl/>
        </w:rPr>
        <w:t>ی</w:t>
      </w:r>
      <w:r w:rsidRPr="000C1127">
        <w:rPr>
          <w:rFonts w:hint="cs"/>
          <w:rtl/>
        </w:rPr>
        <w:t>‌توان</w:t>
      </w:r>
      <w:r w:rsidR="00CC1FE8">
        <w:rPr>
          <w:rFonts w:hint="cs"/>
          <w:rtl/>
        </w:rPr>
        <w:t>ی</w:t>
      </w:r>
      <w:r w:rsidRPr="000C1127">
        <w:rPr>
          <w:rFonts w:hint="cs"/>
          <w:rtl/>
        </w:rPr>
        <w:t xml:space="preserve"> به ا</w:t>
      </w:r>
      <w:r w:rsidR="00CC1FE8">
        <w:rPr>
          <w:rFonts w:hint="cs"/>
          <w:rtl/>
        </w:rPr>
        <w:t>ی</w:t>
      </w:r>
      <w:r w:rsidRPr="000C1127">
        <w:rPr>
          <w:rFonts w:hint="cs"/>
          <w:rtl/>
        </w:rPr>
        <w:t xml:space="preserve">ن پسرت دستور </w:t>
      </w:r>
      <w:r w:rsidRPr="00613E8C">
        <w:rPr>
          <w:rFonts w:hint="cs"/>
          <w:spacing w:val="-2"/>
          <w:rtl/>
        </w:rPr>
        <w:t>ده</w:t>
      </w:r>
      <w:r w:rsidR="00CC1FE8" w:rsidRPr="00613E8C">
        <w:rPr>
          <w:rFonts w:hint="cs"/>
          <w:spacing w:val="-2"/>
          <w:rtl/>
        </w:rPr>
        <w:t>ی</w:t>
      </w:r>
      <w:r w:rsidRPr="00613E8C">
        <w:rPr>
          <w:rFonts w:hint="cs"/>
          <w:spacing w:val="-2"/>
          <w:rtl/>
        </w:rPr>
        <w:t xml:space="preserve"> </w:t>
      </w:r>
      <w:r w:rsidR="00CC1FE8" w:rsidRPr="00613E8C">
        <w:rPr>
          <w:rFonts w:hint="cs"/>
          <w:spacing w:val="-2"/>
          <w:rtl/>
        </w:rPr>
        <w:t>ک</w:t>
      </w:r>
      <w:r w:rsidRPr="00613E8C">
        <w:rPr>
          <w:rFonts w:hint="cs"/>
          <w:spacing w:val="-2"/>
          <w:rtl/>
        </w:rPr>
        <w:t>ه مردم را امان دهد، او بزرگ و سرور عرب تا آخر زمان است؟ فاطمه گفت: به خدا قسم، پسرم به آن حد نرس</w:t>
      </w:r>
      <w:r w:rsidR="00CC1FE8" w:rsidRPr="00613E8C">
        <w:rPr>
          <w:rFonts w:hint="cs"/>
          <w:spacing w:val="-2"/>
          <w:rtl/>
        </w:rPr>
        <w:t>ی</w:t>
      </w:r>
      <w:r w:rsidRPr="00613E8C">
        <w:rPr>
          <w:rFonts w:hint="cs"/>
          <w:spacing w:val="-2"/>
          <w:rtl/>
        </w:rPr>
        <w:t xml:space="preserve">ده </w:t>
      </w:r>
      <w:r w:rsidR="00CC1FE8" w:rsidRPr="00613E8C">
        <w:rPr>
          <w:rFonts w:hint="cs"/>
          <w:spacing w:val="-2"/>
          <w:rtl/>
        </w:rPr>
        <w:t>ک</w:t>
      </w:r>
      <w:r w:rsidRPr="00613E8C">
        <w:rPr>
          <w:rFonts w:hint="cs"/>
          <w:spacing w:val="-2"/>
          <w:rtl/>
        </w:rPr>
        <w:t>ه مردم را امان دهد و احد</w:t>
      </w:r>
      <w:r w:rsidR="00CC1FE8" w:rsidRPr="00613E8C">
        <w:rPr>
          <w:rFonts w:hint="cs"/>
          <w:spacing w:val="-2"/>
          <w:rtl/>
        </w:rPr>
        <w:t>ی</w:t>
      </w:r>
      <w:r w:rsidRPr="00613E8C">
        <w:rPr>
          <w:rFonts w:hint="cs"/>
          <w:spacing w:val="-2"/>
          <w:rtl/>
        </w:rPr>
        <w:t xml:space="preserve"> نم</w:t>
      </w:r>
      <w:r w:rsidR="00CC1FE8" w:rsidRPr="00613E8C">
        <w:rPr>
          <w:rFonts w:hint="cs"/>
          <w:spacing w:val="-2"/>
          <w:rtl/>
        </w:rPr>
        <w:t>ی</w:t>
      </w:r>
      <w:r w:rsidRPr="00613E8C">
        <w:rPr>
          <w:rFonts w:hint="cs"/>
          <w:spacing w:val="-2"/>
          <w:rtl/>
        </w:rPr>
        <w:t>‌تواند بدون دستور و رضا</w:t>
      </w:r>
      <w:r w:rsidR="00CC1FE8" w:rsidRPr="00613E8C">
        <w:rPr>
          <w:rFonts w:hint="cs"/>
          <w:spacing w:val="-2"/>
          <w:rtl/>
        </w:rPr>
        <w:t>ی</w:t>
      </w:r>
      <w:r w:rsidRPr="00613E8C">
        <w:rPr>
          <w:rFonts w:hint="cs"/>
          <w:spacing w:val="-2"/>
          <w:rtl/>
        </w:rPr>
        <w:t>ت رسول خدا</w:t>
      </w:r>
      <w:r w:rsidR="00C74AE0" w:rsidRPr="00613E8C">
        <w:rPr>
          <w:rFonts w:cs="CTraditional Arabic" w:hint="cs"/>
          <w:spacing w:val="-2"/>
          <w:rtl/>
        </w:rPr>
        <w:t xml:space="preserve"> ص</w:t>
      </w:r>
      <w:r w:rsidRPr="000C1127">
        <w:rPr>
          <w:rFonts w:hint="cs"/>
          <w:rtl/>
        </w:rPr>
        <w:t xml:space="preserve"> </w:t>
      </w:r>
      <w:r w:rsidR="00CC1FE8">
        <w:rPr>
          <w:rFonts w:hint="cs"/>
          <w:rtl/>
        </w:rPr>
        <w:t>ک</w:t>
      </w:r>
      <w:r w:rsidRPr="000C1127">
        <w:rPr>
          <w:rFonts w:hint="cs"/>
          <w:rtl/>
        </w:rPr>
        <w:t>س</w:t>
      </w:r>
      <w:r w:rsidR="00CC1FE8">
        <w:rPr>
          <w:rFonts w:hint="cs"/>
          <w:rtl/>
        </w:rPr>
        <w:t>ی</w:t>
      </w:r>
      <w:r w:rsidRPr="000C1127">
        <w:rPr>
          <w:rFonts w:hint="cs"/>
          <w:rtl/>
        </w:rPr>
        <w:t xml:space="preserve"> را امان دهد</w:t>
      </w:r>
      <w:r w:rsidRPr="000C1127">
        <w:rPr>
          <w:rStyle w:val="FootnoteReference"/>
          <w:rFonts w:cs="B Lotus"/>
          <w:sz w:val="29"/>
          <w:rtl/>
        </w:rPr>
        <w:t>(</w:t>
      </w:r>
      <w:r w:rsidRPr="000C1127">
        <w:rPr>
          <w:rStyle w:val="FootnoteReference"/>
          <w:rFonts w:cs="B Lotus"/>
          <w:sz w:val="29"/>
          <w:rtl/>
        </w:rPr>
        <w:footnoteReference w:id="238"/>
      </w:r>
      <w:r w:rsidRPr="000C1127">
        <w:rPr>
          <w:rStyle w:val="FootnoteReference"/>
          <w:rFonts w:cs="B Lotus"/>
          <w:sz w:val="29"/>
          <w:rtl/>
        </w:rPr>
        <w:t>)</w:t>
      </w:r>
      <w:r w:rsidRPr="000C1127">
        <w:rPr>
          <w:rFonts w:hint="cs"/>
          <w:rtl/>
        </w:rPr>
        <w:t>.</w:t>
      </w:r>
    </w:p>
    <w:p w:rsidR="00F51152" w:rsidRPr="00FD4431" w:rsidRDefault="00F51152" w:rsidP="00E24DEF">
      <w:pPr>
        <w:pStyle w:val="a2"/>
        <w:rPr>
          <w:rtl/>
        </w:rPr>
      </w:pPr>
      <w:bookmarkStart w:id="233" w:name="_Toc290642835"/>
      <w:bookmarkStart w:id="234" w:name="_Toc385094457"/>
      <w:r w:rsidRPr="00FD4431">
        <w:rPr>
          <w:rFonts w:hint="cs"/>
          <w:rtl/>
        </w:rPr>
        <w:t>بگو: كالاي دنيا ناچيز است</w:t>
      </w:r>
      <w:bookmarkEnd w:id="233"/>
      <w:bookmarkEnd w:id="234"/>
    </w:p>
    <w:p w:rsidR="00F51152" w:rsidRPr="000C1127" w:rsidRDefault="00F51152" w:rsidP="00E24DEF">
      <w:pPr>
        <w:pStyle w:val="a8"/>
        <w:spacing w:line="240" w:lineRule="auto"/>
        <w:ind w:firstLine="0"/>
        <w:rPr>
          <w:rtl/>
        </w:rPr>
      </w:pPr>
      <w:r w:rsidRPr="000C1127">
        <w:rPr>
          <w:rFonts w:hint="cs"/>
          <w:rtl/>
        </w:rPr>
        <w:t>وقت</w:t>
      </w:r>
      <w:r w:rsidR="00CC1FE8">
        <w:rPr>
          <w:rFonts w:hint="cs"/>
          <w:rtl/>
        </w:rPr>
        <w:t>ی</w:t>
      </w:r>
      <w:r w:rsidRPr="000C1127">
        <w:rPr>
          <w:rFonts w:hint="cs"/>
          <w:rtl/>
        </w:rPr>
        <w:t xml:space="preserve"> رسول الله</w:t>
      </w:r>
      <w:r w:rsidR="00C74AE0" w:rsidRPr="00C74AE0">
        <w:rPr>
          <w:rFonts w:cs="CTraditional Arabic" w:hint="cs"/>
          <w:rtl/>
        </w:rPr>
        <w:t xml:space="preserve"> ص</w:t>
      </w:r>
      <w:r w:rsidRPr="000C1127">
        <w:rPr>
          <w:rFonts w:hint="cs"/>
          <w:rtl/>
        </w:rPr>
        <w:t>، امام و پ</w:t>
      </w:r>
      <w:r w:rsidR="00CC1FE8">
        <w:rPr>
          <w:rFonts w:hint="cs"/>
          <w:rtl/>
        </w:rPr>
        <w:t>ی</w:t>
      </w:r>
      <w:r w:rsidRPr="000C1127">
        <w:rPr>
          <w:rFonts w:hint="cs"/>
          <w:rtl/>
        </w:rPr>
        <w:t>شوا</w:t>
      </w:r>
      <w:r w:rsidR="00CC1FE8">
        <w:rPr>
          <w:rFonts w:hint="cs"/>
          <w:rtl/>
        </w:rPr>
        <w:t>ی</w:t>
      </w:r>
      <w:r w:rsidRPr="000C1127">
        <w:rPr>
          <w:rFonts w:hint="cs"/>
          <w:rtl/>
        </w:rPr>
        <w:t xml:space="preserve"> متق</w:t>
      </w:r>
      <w:r w:rsidR="00CC1FE8">
        <w:rPr>
          <w:rFonts w:hint="cs"/>
          <w:rtl/>
        </w:rPr>
        <w:t>ی</w:t>
      </w:r>
      <w:r w:rsidRPr="000C1127">
        <w:rPr>
          <w:rFonts w:hint="cs"/>
          <w:rtl/>
        </w:rPr>
        <w:t>ان و زاهدان است، بدون ش</w:t>
      </w:r>
      <w:r w:rsidR="00CC1FE8">
        <w:rPr>
          <w:rFonts w:hint="cs"/>
          <w:rtl/>
        </w:rPr>
        <w:t>ک</w:t>
      </w:r>
      <w:r w:rsidRPr="000C1127">
        <w:rPr>
          <w:rFonts w:hint="cs"/>
          <w:rtl/>
        </w:rPr>
        <w:t xml:space="preserve"> فاطمه زهرا</w:t>
      </w:r>
      <w:r w:rsidR="002B1F6A" w:rsidRPr="002B1F6A">
        <w:rPr>
          <w:rStyle w:val="CTraditionalArabicChar"/>
          <w:rFonts w:hint="cs"/>
          <w:rtl/>
        </w:rPr>
        <w:t>ل</w:t>
      </w:r>
      <w:r w:rsidRPr="000C1127">
        <w:rPr>
          <w:rFonts w:hint="cs"/>
          <w:rtl/>
        </w:rPr>
        <w:t xml:space="preserve"> اگر زاهدتر</w:t>
      </w:r>
      <w:r w:rsidR="00CC1FE8">
        <w:rPr>
          <w:rFonts w:hint="cs"/>
          <w:rtl/>
        </w:rPr>
        <w:t>ی</w:t>
      </w:r>
      <w:r w:rsidRPr="000C1127">
        <w:rPr>
          <w:rFonts w:hint="cs"/>
          <w:rtl/>
        </w:rPr>
        <w:t>ن و پارساتر</w:t>
      </w:r>
      <w:r w:rsidR="00CC1FE8">
        <w:rPr>
          <w:rFonts w:hint="cs"/>
          <w:rtl/>
        </w:rPr>
        <w:t>ی</w:t>
      </w:r>
      <w:r w:rsidRPr="000C1127">
        <w:rPr>
          <w:rFonts w:hint="cs"/>
          <w:rtl/>
        </w:rPr>
        <w:t xml:space="preserve">ن زن در جهان نباشد، حداقل </w:t>
      </w:r>
      <w:r w:rsidR="00CC1FE8">
        <w:rPr>
          <w:rFonts w:hint="cs"/>
          <w:rtl/>
        </w:rPr>
        <w:t>یکی</w:t>
      </w:r>
      <w:r w:rsidRPr="000C1127">
        <w:rPr>
          <w:rFonts w:hint="cs"/>
          <w:rtl/>
        </w:rPr>
        <w:t xml:space="preserve"> از زاهدتر</w:t>
      </w:r>
      <w:r w:rsidR="00CC1FE8">
        <w:rPr>
          <w:rFonts w:hint="cs"/>
          <w:rtl/>
        </w:rPr>
        <w:t>ی</w:t>
      </w:r>
      <w:r w:rsidRPr="000C1127">
        <w:rPr>
          <w:rFonts w:hint="cs"/>
          <w:rtl/>
        </w:rPr>
        <w:t>ن و پارساتر</w:t>
      </w:r>
      <w:r w:rsidR="00CC1FE8">
        <w:rPr>
          <w:rFonts w:hint="cs"/>
          <w:rtl/>
        </w:rPr>
        <w:t>ی</w:t>
      </w:r>
      <w:r w:rsidRPr="000C1127">
        <w:rPr>
          <w:rFonts w:hint="cs"/>
          <w:rtl/>
        </w:rPr>
        <w:t>ن زنان در جهان است؛ به گونه‌ا</w:t>
      </w:r>
      <w:r w:rsidR="00CC1FE8">
        <w:rPr>
          <w:rFonts w:hint="cs"/>
          <w:rtl/>
        </w:rPr>
        <w:t>ی</w:t>
      </w:r>
      <w:r w:rsidRPr="000C1127">
        <w:rPr>
          <w:rFonts w:hint="cs"/>
          <w:rtl/>
        </w:rPr>
        <w:t xml:space="preserve"> </w:t>
      </w:r>
      <w:r w:rsidR="00CC1FE8">
        <w:rPr>
          <w:rFonts w:hint="cs"/>
          <w:rtl/>
        </w:rPr>
        <w:t>ک</w:t>
      </w:r>
      <w:r w:rsidRPr="000C1127">
        <w:rPr>
          <w:rFonts w:hint="cs"/>
          <w:rtl/>
        </w:rPr>
        <w:t>ه عل</w:t>
      </w:r>
      <w:r w:rsidR="00CC1FE8">
        <w:rPr>
          <w:rFonts w:hint="cs"/>
          <w:rtl/>
        </w:rPr>
        <w:t>ی</w:t>
      </w:r>
      <w:r w:rsidRPr="000C1127">
        <w:rPr>
          <w:rFonts w:hint="cs"/>
          <w:rtl/>
        </w:rPr>
        <w:t>‌رغم تنگدست</w:t>
      </w:r>
      <w:r w:rsidR="00CC1FE8">
        <w:rPr>
          <w:rFonts w:hint="cs"/>
          <w:rtl/>
        </w:rPr>
        <w:t>ی</w:t>
      </w:r>
      <w:r w:rsidRPr="000C1127">
        <w:rPr>
          <w:rFonts w:hint="cs"/>
          <w:rtl/>
        </w:rPr>
        <w:t xml:space="preserve"> و ب</w:t>
      </w:r>
      <w:r w:rsidR="00CC1FE8">
        <w:rPr>
          <w:rFonts w:hint="cs"/>
          <w:rtl/>
        </w:rPr>
        <w:t>ی</w:t>
      </w:r>
      <w:r w:rsidRPr="000C1127">
        <w:rPr>
          <w:rFonts w:hint="cs"/>
          <w:rtl/>
        </w:rPr>
        <w:t>نوا</w:t>
      </w:r>
      <w:r w:rsidR="00CC1FE8">
        <w:rPr>
          <w:rFonts w:hint="cs"/>
          <w:rtl/>
        </w:rPr>
        <w:t>یی</w:t>
      </w:r>
      <w:r w:rsidRPr="000C1127">
        <w:rPr>
          <w:rFonts w:hint="cs"/>
          <w:rtl/>
        </w:rPr>
        <w:t>، زندگ</w:t>
      </w:r>
      <w:r w:rsidR="00CC1FE8">
        <w:rPr>
          <w:rFonts w:hint="cs"/>
          <w:rtl/>
        </w:rPr>
        <w:t>ی</w:t>
      </w:r>
      <w:r w:rsidRPr="000C1127">
        <w:rPr>
          <w:rFonts w:hint="cs"/>
          <w:rtl/>
        </w:rPr>
        <w:t xml:space="preserve"> ش</w:t>
      </w:r>
      <w:r w:rsidR="00CC1FE8">
        <w:rPr>
          <w:rFonts w:hint="cs"/>
          <w:rtl/>
        </w:rPr>
        <w:t>ی</w:t>
      </w:r>
      <w:r w:rsidRPr="000C1127">
        <w:rPr>
          <w:rFonts w:hint="cs"/>
          <w:rtl/>
        </w:rPr>
        <w:t>ر</w:t>
      </w:r>
      <w:r w:rsidR="00CC1FE8">
        <w:rPr>
          <w:rFonts w:hint="cs"/>
          <w:rtl/>
        </w:rPr>
        <w:t>ی</w:t>
      </w:r>
      <w:r w:rsidRPr="000C1127">
        <w:rPr>
          <w:rFonts w:hint="cs"/>
          <w:rtl/>
        </w:rPr>
        <w:t xml:space="preserve">ن و سعادتمندانه‌ای داشت و </w:t>
      </w:r>
      <w:r w:rsidR="00CC1FE8">
        <w:rPr>
          <w:rFonts w:hint="cs"/>
          <w:rtl/>
        </w:rPr>
        <w:t>ک</w:t>
      </w:r>
      <w:r w:rsidRPr="000C1127">
        <w:rPr>
          <w:rFonts w:hint="cs"/>
          <w:rtl/>
        </w:rPr>
        <w:t>الاها و تعلقات و چ</w:t>
      </w:r>
      <w:r w:rsidR="00CC1FE8">
        <w:rPr>
          <w:rFonts w:hint="cs"/>
          <w:rtl/>
        </w:rPr>
        <w:t>ی</w:t>
      </w:r>
      <w:r w:rsidRPr="000C1127">
        <w:rPr>
          <w:rFonts w:hint="cs"/>
          <w:rtl/>
        </w:rPr>
        <w:t>زها</w:t>
      </w:r>
      <w:r w:rsidR="00CC1FE8">
        <w:rPr>
          <w:rFonts w:hint="cs"/>
          <w:rtl/>
        </w:rPr>
        <w:t>ی</w:t>
      </w:r>
      <w:r w:rsidRPr="000C1127">
        <w:rPr>
          <w:rFonts w:hint="cs"/>
          <w:rtl/>
        </w:rPr>
        <w:t xml:space="preserve"> ه</w:t>
      </w:r>
      <w:r w:rsidR="00CC1FE8">
        <w:rPr>
          <w:rFonts w:hint="cs"/>
          <w:rtl/>
        </w:rPr>
        <w:t>ی</w:t>
      </w:r>
      <w:r w:rsidRPr="000C1127">
        <w:rPr>
          <w:rFonts w:hint="cs"/>
          <w:rtl/>
        </w:rPr>
        <w:t>چ و پوچ دن</w:t>
      </w:r>
      <w:r w:rsidR="00CC1FE8">
        <w:rPr>
          <w:rFonts w:hint="cs"/>
          <w:rtl/>
        </w:rPr>
        <w:t>ی</w:t>
      </w:r>
      <w:r w:rsidRPr="000C1127">
        <w:rPr>
          <w:rFonts w:hint="cs"/>
          <w:rtl/>
        </w:rPr>
        <w:t>ا در نظر فاطمه به اندازه ذره غبار</w:t>
      </w:r>
      <w:r w:rsidR="00CC1FE8">
        <w:rPr>
          <w:rFonts w:hint="cs"/>
          <w:rtl/>
        </w:rPr>
        <w:t>ی</w:t>
      </w:r>
      <w:r w:rsidRPr="000C1127">
        <w:rPr>
          <w:rFonts w:hint="cs"/>
          <w:rtl/>
        </w:rPr>
        <w:t xml:space="preserve"> ارزش نداشت.</w:t>
      </w:r>
    </w:p>
    <w:p w:rsidR="00F51152" w:rsidRPr="000C1127" w:rsidRDefault="00F51152" w:rsidP="00E24DEF">
      <w:pPr>
        <w:pStyle w:val="a8"/>
        <w:spacing w:line="240" w:lineRule="auto"/>
        <w:rPr>
          <w:rtl/>
        </w:rPr>
      </w:pPr>
      <w:r w:rsidRPr="000C1127">
        <w:rPr>
          <w:rFonts w:hint="cs"/>
          <w:rtl/>
        </w:rPr>
        <w:t>فاطمه زهرا</w:t>
      </w:r>
      <w:r w:rsidR="00613E8C">
        <w:rPr>
          <w:rFonts w:hint="cs"/>
          <w:rtl/>
        </w:rPr>
        <w:t xml:space="preserve"> </w:t>
      </w:r>
      <w:r w:rsidR="002B1F6A" w:rsidRPr="002B1F6A">
        <w:rPr>
          <w:rStyle w:val="CTraditionalArabicChar"/>
          <w:rFonts w:hint="cs"/>
          <w:rtl/>
        </w:rPr>
        <w:t>ل</w:t>
      </w:r>
      <w:r w:rsidRPr="000C1127">
        <w:rPr>
          <w:rFonts w:hint="cs"/>
          <w:rtl/>
        </w:rPr>
        <w:t xml:space="preserve"> دانست </w:t>
      </w:r>
      <w:r w:rsidR="00CC1FE8">
        <w:rPr>
          <w:rFonts w:hint="cs"/>
          <w:rtl/>
        </w:rPr>
        <w:t>ک</w:t>
      </w:r>
      <w:r w:rsidRPr="000C1127">
        <w:rPr>
          <w:rFonts w:hint="cs"/>
          <w:rtl/>
        </w:rPr>
        <w:t>ه رضا</w:t>
      </w:r>
      <w:r w:rsidR="00CC1FE8">
        <w:rPr>
          <w:rFonts w:hint="cs"/>
          <w:rtl/>
        </w:rPr>
        <w:t>ی</w:t>
      </w:r>
      <w:r w:rsidRPr="000C1127">
        <w:rPr>
          <w:rFonts w:hint="cs"/>
          <w:rtl/>
        </w:rPr>
        <w:t>ت و خشنود</w:t>
      </w:r>
      <w:r w:rsidR="00CC1FE8">
        <w:rPr>
          <w:rFonts w:hint="cs"/>
          <w:rtl/>
        </w:rPr>
        <w:t>ی</w:t>
      </w:r>
      <w:r w:rsidRPr="000C1127">
        <w:rPr>
          <w:rFonts w:hint="cs"/>
          <w:rtl/>
        </w:rPr>
        <w:t xml:space="preserve"> خدا و رضا</w:t>
      </w:r>
      <w:r w:rsidR="00CC1FE8">
        <w:rPr>
          <w:rFonts w:hint="cs"/>
          <w:rtl/>
        </w:rPr>
        <w:t>ی</w:t>
      </w:r>
      <w:r w:rsidRPr="000C1127">
        <w:rPr>
          <w:rFonts w:hint="cs"/>
          <w:rtl/>
        </w:rPr>
        <w:t>ت و خشنود</w:t>
      </w:r>
      <w:r w:rsidR="00CC1FE8">
        <w:rPr>
          <w:rFonts w:hint="cs"/>
          <w:rtl/>
        </w:rPr>
        <w:t>ی</w:t>
      </w:r>
      <w:r w:rsidRPr="000C1127">
        <w:rPr>
          <w:rFonts w:hint="cs"/>
          <w:rtl/>
        </w:rPr>
        <w:t xml:space="preserve"> پ</w:t>
      </w:r>
      <w:r w:rsidR="00CC1FE8">
        <w:rPr>
          <w:rFonts w:hint="cs"/>
          <w:rtl/>
        </w:rPr>
        <w:t>ی</w:t>
      </w:r>
      <w:r w:rsidRPr="000C1127">
        <w:rPr>
          <w:rFonts w:hint="cs"/>
          <w:rtl/>
        </w:rPr>
        <w:t>امبر خدا</w:t>
      </w:r>
      <w:r w:rsidR="00C74AE0" w:rsidRPr="00C74AE0">
        <w:rPr>
          <w:rFonts w:cs="CTraditional Arabic" w:hint="cs"/>
          <w:rtl/>
        </w:rPr>
        <w:t xml:space="preserve"> ص</w:t>
      </w:r>
      <w:r w:rsidRPr="000C1127">
        <w:rPr>
          <w:rFonts w:hint="cs"/>
          <w:rtl/>
        </w:rPr>
        <w:t xml:space="preserve"> بالاتر از </w:t>
      </w:r>
      <w:r w:rsidR="00CC1FE8">
        <w:rPr>
          <w:rFonts w:hint="cs"/>
          <w:rtl/>
        </w:rPr>
        <w:t>ک</w:t>
      </w:r>
      <w:r w:rsidRPr="000C1127">
        <w:rPr>
          <w:rFonts w:hint="cs"/>
          <w:rtl/>
        </w:rPr>
        <w:t>الا</w:t>
      </w:r>
      <w:r w:rsidR="00CC1FE8">
        <w:rPr>
          <w:rFonts w:hint="cs"/>
          <w:rtl/>
        </w:rPr>
        <w:t>ی</w:t>
      </w:r>
      <w:r w:rsidRPr="000C1127">
        <w:rPr>
          <w:rFonts w:hint="cs"/>
          <w:rtl/>
        </w:rPr>
        <w:t xml:space="preserve"> دن</w:t>
      </w:r>
      <w:r w:rsidR="00CC1FE8">
        <w:rPr>
          <w:rFonts w:hint="cs"/>
          <w:rtl/>
        </w:rPr>
        <w:t>ی</w:t>
      </w:r>
      <w:r w:rsidRPr="000C1127">
        <w:rPr>
          <w:rFonts w:hint="cs"/>
          <w:rtl/>
        </w:rPr>
        <w:t>است، و شعارش ا</w:t>
      </w:r>
      <w:r w:rsidR="00CC1FE8">
        <w:rPr>
          <w:rFonts w:hint="cs"/>
          <w:rtl/>
        </w:rPr>
        <w:t>ی</w:t>
      </w:r>
      <w:r w:rsidRPr="000C1127">
        <w:rPr>
          <w:rFonts w:hint="cs"/>
          <w:rtl/>
        </w:rPr>
        <w:t xml:space="preserve">ن فرموده خداوند بود </w:t>
      </w:r>
      <w:r w:rsidR="00CC1FE8">
        <w:rPr>
          <w:rFonts w:hint="cs"/>
          <w:rtl/>
        </w:rPr>
        <w:t>ک</w:t>
      </w:r>
      <w:r w:rsidRPr="000C1127">
        <w:rPr>
          <w:rFonts w:hint="cs"/>
          <w:rtl/>
        </w:rPr>
        <w:t>ه م</w:t>
      </w:r>
      <w:r w:rsidR="00CC1FE8">
        <w:rPr>
          <w:rFonts w:hint="cs"/>
          <w:rtl/>
        </w:rPr>
        <w:t>ی</w:t>
      </w:r>
      <w:r w:rsidRPr="000C1127">
        <w:rPr>
          <w:rFonts w:hint="cs"/>
          <w:rtl/>
        </w:rPr>
        <w:t>‌فرما</w:t>
      </w:r>
      <w:r w:rsidR="00CC1FE8">
        <w:rPr>
          <w:rFonts w:hint="cs"/>
          <w:rtl/>
        </w:rPr>
        <w:t>ی</w:t>
      </w:r>
      <w:r w:rsidRPr="000C1127">
        <w:rPr>
          <w:rFonts w:hint="cs"/>
          <w:rtl/>
        </w:rPr>
        <w:t xml:space="preserve">د: </w:t>
      </w:r>
      <w:r w:rsidR="002B1F6A" w:rsidRPr="002B1F6A">
        <w:rPr>
          <w:rStyle w:val="Char8"/>
          <w:rFonts w:hint="cs"/>
          <w:rtl/>
        </w:rPr>
        <w:t>﴿</w:t>
      </w:r>
      <w:r w:rsidR="00613E8C" w:rsidRPr="00613E8C">
        <w:rPr>
          <w:rStyle w:val="Chard"/>
          <w:rFonts w:hint="eastAsia"/>
          <w:rtl/>
        </w:rPr>
        <w:t>قُل</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مَتَ</w:t>
      </w:r>
      <w:r w:rsidR="00613E8C" w:rsidRPr="00613E8C">
        <w:rPr>
          <w:rStyle w:val="Chard"/>
          <w:rFonts w:hint="cs"/>
          <w:rtl/>
        </w:rPr>
        <w:t>ٰ</w:t>
      </w:r>
      <w:r w:rsidR="00613E8C" w:rsidRPr="00613E8C">
        <w:rPr>
          <w:rStyle w:val="Chard"/>
          <w:rFonts w:hint="eastAsia"/>
          <w:rtl/>
        </w:rPr>
        <w:t>عُ</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لدُّن</w:t>
      </w:r>
      <w:r w:rsidR="00613E8C" w:rsidRPr="00613E8C">
        <w:rPr>
          <w:rStyle w:val="Chard"/>
          <w:rFonts w:hint="cs"/>
          <w:rtl/>
        </w:rPr>
        <w:t>ۡ</w:t>
      </w:r>
      <w:r w:rsidR="00613E8C" w:rsidRPr="00613E8C">
        <w:rPr>
          <w:rStyle w:val="Chard"/>
          <w:rFonts w:hint="eastAsia"/>
          <w:rtl/>
        </w:rPr>
        <w:t>يَا</w:t>
      </w:r>
      <w:r w:rsidR="00613E8C" w:rsidRPr="00613E8C">
        <w:rPr>
          <w:rStyle w:val="Chard"/>
          <w:rtl/>
        </w:rPr>
        <w:t xml:space="preserve"> </w:t>
      </w:r>
      <w:r w:rsidR="00613E8C" w:rsidRPr="00613E8C">
        <w:rPr>
          <w:rStyle w:val="Chard"/>
          <w:rFonts w:hint="eastAsia"/>
          <w:rtl/>
        </w:rPr>
        <w:t>قَلِيل</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وَ</w:t>
      </w:r>
      <w:r w:rsidR="00613E8C" w:rsidRPr="00613E8C">
        <w:rPr>
          <w:rStyle w:val="Chard"/>
          <w:rFonts w:hint="cs"/>
          <w:rtl/>
        </w:rPr>
        <w:t>ٱ</w:t>
      </w:r>
      <w:r w:rsidR="00613E8C" w:rsidRPr="00613E8C">
        <w:rPr>
          <w:rStyle w:val="Chard"/>
          <w:rFonts w:hint="eastAsia"/>
          <w:rtl/>
        </w:rPr>
        <w:t>ل</w:t>
      </w:r>
      <w:r w:rsidR="00613E8C" w:rsidRPr="00613E8C">
        <w:rPr>
          <w:rStyle w:val="Chard"/>
          <w:rFonts w:hint="cs"/>
          <w:rtl/>
        </w:rPr>
        <w:t>ۡ</w:t>
      </w:r>
      <w:r w:rsidR="00613E8C" w:rsidRPr="00613E8C">
        <w:rPr>
          <w:rStyle w:val="Chard"/>
          <w:rFonts w:hint="eastAsia"/>
          <w:rtl/>
        </w:rPr>
        <w:t>أ</w:t>
      </w:r>
      <w:r w:rsidR="00613E8C" w:rsidRPr="00613E8C">
        <w:rPr>
          <w:rStyle w:val="Chard"/>
          <w:rFonts w:hint="cs"/>
          <w:rtl/>
        </w:rPr>
        <w:t>ٓ</w:t>
      </w:r>
      <w:r w:rsidR="00613E8C" w:rsidRPr="00613E8C">
        <w:rPr>
          <w:rStyle w:val="Chard"/>
          <w:rFonts w:hint="eastAsia"/>
          <w:rtl/>
        </w:rPr>
        <w:t>خِرَةُ</w:t>
      </w:r>
      <w:r w:rsidR="00613E8C" w:rsidRPr="00613E8C">
        <w:rPr>
          <w:rStyle w:val="Chard"/>
          <w:rtl/>
        </w:rPr>
        <w:t xml:space="preserve"> </w:t>
      </w:r>
      <w:r w:rsidR="00613E8C" w:rsidRPr="00613E8C">
        <w:rPr>
          <w:rStyle w:val="Chard"/>
          <w:rFonts w:hint="eastAsia"/>
          <w:rtl/>
        </w:rPr>
        <w:t>خَي</w:t>
      </w:r>
      <w:r w:rsidR="00613E8C" w:rsidRPr="00613E8C">
        <w:rPr>
          <w:rStyle w:val="Chard"/>
          <w:rFonts w:hint="cs"/>
          <w:rtl/>
        </w:rPr>
        <w:t>ۡ</w:t>
      </w:r>
      <w:r w:rsidR="00613E8C" w:rsidRPr="00613E8C">
        <w:rPr>
          <w:rStyle w:val="Chard"/>
          <w:rFonts w:hint="eastAsia"/>
          <w:rtl/>
        </w:rPr>
        <w:t>ر</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لِّمَنِ</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تَّقَى</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وَلَا</w:t>
      </w:r>
      <w:r w:rsidR="00613E8C" w:rsidRPr="00613E8C">
        <w:rPr>
          <w:rStyle w:val="Chard"/>
          <w:rtl/>
        </w:rPr>
        <w:t xml:space="preserve"> </w:t>
      </w:r>
      <w:r w:rsidR="00613E8C" w:rsidRPr="00613E8C">
        <w:rPr>
          <w:rStyle w:val="Chard"/>
          <w:rFonts w:hint="eastAsia"/>
          <w:rtl/>
        </w:rPr>
        <w:t>تُظ</w:t>
      </w:r>
      <w:r w:rsidR="00613E8C" w:rsidRPr="00613E8C">
        <w:rPr>
          <w:rStyle w:val="Chard"/>
          <w:rFonts w:hint="cs"/>
          <w:rtl/>
        </w:rPr>
        <w:t>ۡ</w:t>
      </w:r>
      <w:r w:rsidR="00613E8C" w:rsidRPr="00613E8C">
        <w:rPr>
          <w:rStyle w:val="Chard"/>
          <w:rFonts w:hint="eastAsia"/>
          <w:rtl/>
        </w:rPr>
        <w:t>لَمُونَ</w:t>
      </w:r>
      <w:r w:rsidR="00613E8C" w:rsidRPr="00613E8C">
        <w:rPr>
          <w:rStyle w:val="Chard"/>
          <w:rtl/>
        </w:rPr>
        <w:t xml:space="preserve"> </w:t>
      </w:r>
      <w:r w:rsidR="00613E8C" w:rsidRPr="00613E8C">
        <w:rPr>
          <w:rStyle w:val="Chard"/>
          <w:rFonts w:hint="eastAsia"/>
          <w:rtl/>
        </w:rPr>
        <w:t>فَتِيلًا</w:t>
      </w:r>
      <w:r w:rsidR="002B1F6A" w:rsidRPr="002B1F6A">
        <w:rPr>
          <w:rStyle w:val="Char8"/>
          <w:rFonts w:hint="cs"/>
          <w:rtl/>
        </w:rPr>
        <w:t>﴾</w:t>
      </w:r>
      <w:r w:rsidR="002B1F6A">
        <w:rPr>
          <w:rFonts w:hint="cs"/>
          <w:rtl/>
        </w:rPr>
        <w:t xml:space="preserve"> </w:t>
      </w:r>
      <w:r w:rsidR="002B1F6A" w:rsidRPr="002B1F6A">
        <w:rPr>
          <w:rStyle w:val="Char6"/>
          <w:rFonts w:hint="cs"/>
          <w:rtl/>
        </w:rPr>
        <w:t>[</w:t>
      </w:r>
      <w:r w:rsidR="00613E8C">
        <w:rPr>
          <w:rStyle w:val="Char6"/>
          <w:rFonts w:hint="cs"/>
          <w:rtl/>
        </w:rPr>
        <w:t>النساء: 77</w:t>
      </w:r>
      <w:r w:rsidR="002B1F6A" w:rsidRPr="002B1F6A">
        <w:rPr>
          <w:rStyle w:val="Char6"/>
          <w:rFonts w:hint="cs"/>
          <w:rtl/>
        </w:rPr>
        <w:t>]</w:t>
      </w:r>
      <w:r w:rsidR="002B1F6A">
        <w:rPr>
          <w:rFonts w:hint="cs"/>
          <w:rtl/>
        </w:rPr>
        <w:t>.</w:t>
      </w:r>
    </w:p>
    <w:p w:rsidR="00F51152" w:rsidRPr="000C1127" w:rsidRDefault="00F51152" w:rsidP="00E24DEF">
      <w:pPr>
        <w:pStyle w:val="a8"/>
        <w:spacing w:line="240" w:lineRule="auto"/>
        <w:rPr>
          <w:rtl/>
        </w:rPr>
      </w:pPr>
      <w:r w:rsidRPr="00613E8C">
        <w:rPr>
          <w:rStyle w:val="Char8"/>
          <w:rFonts w:hint="cs"/>
          <w:rtl/>
        </w:rPr>
        <w:t>«</w:t>
      </w:r>
      <w:r w:rsidR="00613E8C">
        <w:rPr>
          <w:rStyle w:val="Char7"/>
          <w:rtl/>
        </w:rPr>
        <w:t xml:space="preserve">به آنها بگو: </w:t>
      </w:r>
      <w:r w:rsidRPr="00613E8C">
        <w:rPr>
          <w:rStyle w:val="Char7"/>
          <w:rtl/>
        </w:rPr>
        <w:t>سرما</w:t>
      </w:r>
      <w:r w:rsidR="00CC1FE8" w:rsidRPr="00613E8C">
        <w:rPr>
          <w:rStyle w:val="Char7"/>
          <w:rtl/>
        </w:rPr>
        <w:t>ی</w:t>
      </w:r>
      <w:r w:rsidRPr="00613E8C">
        <w:rPr>
          <w:rStyle w:val="Char7"/>
          <w:rtl/>
        </w:rPr>
        <w:t>ه زندگى دن</w:t>
      </w:r>
      <w:r w:rsidR="00CC1FE8" w:rsidRPr="00613E8C">
        <w:rPr>
          <w:rStyle w:val="Char7"/>
          <w:rtl/>
        </w:rPr>
        <w:t>ی</w:t>
      </w:r>
      <w:r w:rsidRPr="00613E8C">
        <w:rPr>
          <w:rStyle w:val="Char7"/>
          <w:rtl/>
        </w:rPr>
        <w:t>ا، ناچ</w:t>
      </w:r>
      <w:r w:rsidR="00CC1FE8" w:rsidRPr="00613E8C">
        <w:rPr>
          <w:rStyle w:val="Char7"/>
          <w:rtl/>
        </w:rPr>
        <w:t>ی</w:t>
      </w:r>
      <w:r w:rsidRPr="00613E8C">
        <w:rPr>
          <w:rStyle w:val="Char7"/>
          <w:rtl/>
        </w:rPr>
        <w:t xml:space="preserve">ز است!و سراى آخرت، براى </w:t>
      </w:r>
      <w:r w:rsidR="00CC1FE8" w:rsidRPr="00613E8C">
        <w:rPr>
          <w:rStyle w:val="Char7"/>
          <w:rtl/>
        </w:rPr>
        <w:t>ک</w:t>
      </w:r>
      <w:r w:rsidRPr="00613E8C">
        <w:rPr>
          <w:rStyle w:val="Char7"/>
          <w:rtl/>
        </w:rPr>
        <w:t xml:space="preserve">سى </w:t>
      </w:r>
      <w:r w:rsidR="00CC1FE8" w:rsidRPr="00613E8C">
        <w:rPr>
          <w:rStyle w:val="Char7"/>
          <w:rtl/>
        </w:rPr>
        <w:t>ک</w:t>
      </w:r>
      <w:r w:rsidRPr="00613E8C">
        <w:rPr>
          <w:rStyle w:val="Char7"/>
          <w:rtl/>
        </w:rPr>
        <w:t>ه پره</w:t>
      </w:r>
      <w:r w:rsidR="00CC1FE8" w:rsidRPr="00613E8C">
        <w:rPr>
          <w:rStyle w:val="Char7"/>
          <w:rtl/>
        </w:rPr>
        <w:t>ی</w:t>
      </w:r>
      <w:r w:rsidRPr="00613E8C">
        <w:rPr>
          <w:rStyle w:val="Char7"/>
          <w:rtl/>
        </w:rPr>
        <w:t>زگار باشد، بهتر است! و به اندازه رشته ش</w:t>
      </w:r>
      <w:r w:rsidR="00CC1FE8" w:rsidRPr="00613E8C">
        <w:rPr>
          <w:rStyle w:val="Char7"/>
          <w:rtl/>
        </w:rPr>
        <w:t>ک</w:t>
      </w:r>
      <w:r w:rsidRPr="00613E8C">
        <w:rPr>
          <w:rStyle w:val="Char7"/>
          <w:rtl/>
        </w:rPr>
        <w:t>اف هسته خرما</w:t>
      </w:r>
      <w:r w:rsidR="00CC1FE8" w:rsidRPr="00613E8C">
        <w:rPr>
          <w:rStyle w:val="Char7"/>
          <w:rtl/>
        </w:rPr>
        <w:t>ی</w:t>
      </w:r>
      <w:r w:rsidRPr="00613E8C">
        <w:rPr>
          <w:rStyle w:val="Char7"/>
          <w:rtl/>
        </w:rPr>
        <w:t>ى، به شما ستم نخواهد شد</w:t>
      </w:r>
      <w:r w:rsidRPr="00613E8C">
        <w:rPr>
          <w:rStyle w:val="Char8"/>
          <w:rFonts w:hint="eastAsia"/>
          <w:rtl/>
        </w:rPr>
        <w:t>»</w:t>
      </w:r>
      <w:r w:rsidRPr="000C1127">
        <w:rPr>
          <w:rFonts w:hint="eastAsia"/>
          <w:rtl/>
        </w:rPr>
        <w:t>.</w:t>
      </w:r>
    </w:p>
    <w:p w:rsidR="00F51152" w:rsidRPr="000C1127" w:rsidRDefault="00F51152" w:rsidP="00E24DEF">
      <w:pPr>
        <w:pStyle w:val="a8"/>
        <w:spacing w:line="240" w:lineRule="auto"/>
        <w:rPr>
          <w:rtl/>
        </w:rPr>
      </w:pPr>
      <w:r w:rsidRPr="000C1127">
        <w:rPr>
          <w:rFonts w:hint="cs"/>
          <w:rtl/>
        </w:rPr>
        <w:t>به هم</w:t>
      </w:r>
      <w:r w:rsidR="00CC1FE8">
        <w:rPr>
          <w:rFonts w:hint="cs"/>
          <w:rtl/>
        </w:rPr>
        <w:t>ی</w:t>
      </w:r>
      <w:r w:rsidRPr="000C1127">
        <w:rPr>
          <w:rFonts w:hint="cs"/>
          <w:rtl/>
        </w:rPr>
        <w:t>ن خاطر فاطمه زهرا</w:t>
      </w:r>
      <w:r w:rsidR="00613E8C">
        <w:rPr>
          <w:rFonts w:hint="cs"/>
          <w:rtl/>
        </w:rPr>
        <w:t xml:space="preserve"> </w:t>
      </w:r>
      <w:r w:rsidR="002B1F6A" w:rsidRPr="002B1F6A">
        <w:rPr>
          <w:rStyle w:val="CTraditionalArabicChar"/>
          <w:rFonts w:hint="cs"/>
          <w:rtl/>
        </w:rPr>
        <w:t>ل</w:t>
      </w:r>
      <w:r w:rsidRPr="000C1127">
        <w:rPr>
          <w:rFonts w:hint="cs"/>
          <w:rtl/>
        </w:rPr>
        <w:t xml:space="preserve"> آخرت را پ</w:t>
      </w:r>
      <w:r w:rsidR="00CC1FE8">
        <w:rPr>
          <w:rFonts w:hint="cs"/>
          <w:rtl/>
        </w:rPr>
        <w:t>ی</w:t>
      </w:r>
      <w:r w:rsidRPr="000C1127">
        <w:rPr>
          <w:rFonts w:hint="cs"/>
          <w:rtl/>
        </w:rPr>
        <w:t>ش رو</w:t>
      </w:r>
      <w:r w:rsidR="00CC1FE8">
        <w:rPr>
          <w:rFonts w:hint="cs"/>
          <w:rtl/>
        </w:rPr>
        <w:t>ی</w:t>
      </w:r>
      <w:r w:rsidRPr="000C1127">
        <w:rPr>
          <w:rFonts w:hint="cs"/>
          <w:rtl/>
        </w:rPr>
        <w:t xml:space="preserve"> چشمان نهاد و در حد توان خود برا</w:t>
      </w:r>
      <w:r w:rsidR="00CC1FE8">
        <w:rPr>
          <w:rFonts w:hint="cs"/>
          <w:rtl/>
        </w:rPr>
        <w:t>ی</w:t>
      </w:r>
      <w:r w:rsidRPr="000C1127">
        <w:rPr>
          <w:rFonts w:hint="cs"/>
          <w:rtl/>
        </w:rPr>
        <w:t xml:space="preserve"> آن تلاش م</w:t>
      </w:r>
      <w:r w:rsidR="00CC1FE8">
        <w:rPr>
          <w:rFonts w:hint="cs"/>
          <w:rtl/>
        </w:rPr>
        <w:t>ی</w:t>
      </w:r>
      <w:r w:rsidRPr="000C1127">
        <w:rPr>
          <w:rFonts w:hint="cs"/>
          <w:rtl/>
        </w:rPr>
        <w:t>‌</w:t>
      </w:r>
      <w:r w:rsidR="00CC1FE8">
        <w:rPr>
          <w:rFonts w:hint="cs"/>
          <w:rtl/>
        </w:rPr>
        <w:t>ک</w:t>
      </w:r>
      <w:r w:rsidRPr="000C1127">
        <w:rPr>
          <w:rFonts w:hint="cs"/>
          <w:rtl/>
        </w:rPr>
        <w:t xml:space="preserve">رد تا از </w:t>
      </w:r>
      <w:r w:rsidR="00CC1FE8">
        <w:rPr>
          <w:rFonts w:hint="cs"/>
          <w:rtl/>
        </w:rPr>
        <w:t>ک</w:t>
      </w:r>
      <w:r w:rsidRPr="000C1127">
        <w:rPr>
          <w:rFonts w:hint="cs"/>
          <w:rtl/>
        </w:rPr>
        <w:t>سان</w:t>
      </w:r>
      <w:r w:rsidR="00CC1FE8">
        <w:rPr>
          <w:rFonts w:hint="cs"/>
          <w:rtl/>
        </w:rPr>
        <w:t>ی</w:t>
      </w:r>
      <w:r w:rsidRPr="000C1127">
        <w:rPr>
          <w:rFonts w:hint="cs"/>
          <w:rtl/>
        </w:rPr>
        <w:t xml:space="preserve"> باشد </w:t>
      </w:r>
      <w:r w:rsidR="00CC1FE8">
        <w:rPr>
          <w:rFonts w:hint="cs"/>
          <w:rtl/>
        </w:rPr>
        <w:t>ک</w:t>
      </w:r>
      <w:r w:rsidRPr="000C1127">
        <w:rPr>
          <w:rFonts w:hint="cs"/>
          <w:rtl/>
        </w:rPr>
        <w:t>ه خداوند به آنان عنا</w:t>
      </w:r>
      <w:r w:rsidR="00CC1FE8">
        <w:rPr>
          <w:rFonts w:hint="cs"/>
          <w:rtl/>
        </w:rPr>
        <w:t>ی</w:t>
      </w:r>
      <w:r w:rsidRPr="000C1127">
        <w:rPr>
          <w:rFonts w:hint="cs"/>
          <w:rtl/>
        </w:rPr>
        <w:t xml:space="preserve">ت و لطف </w:t>
      </w:r>
      <w:r w:rsidR="00CC1FE8">
        <w:rPr>
          <w:rFonts w:hint="cs"/>
          <w:rtl/>
        </w:rPr>
        <w:t>ک</w:t>
      </w:r>
      <w:r w:rsidRPr="000C1127">
        <w:rPr>
          <w:rFonts w:hint="cs"/>
          <w:rtl/>
        </w:rPr>
        <w:t xml:space="preserve">رده؛ آن‌جا </w:t>
      </w:r>
      <w:r w:rsidR="00CC1FE8">
        <w:rPr>
          <w:rFonts w:hint="cs"/>
          <w:rtl/>
        </w:rPr>
        <w:t>ک</w:t>
      </w:r>
      <w:r w:rsidRPr="000C1127">
        <w:rPr>
          <w:rFonts w:hint="cs"/>
          <w:rtl/>
        </w:rPr>
        <w:t>ه م</w:t>
      </w:r>
      <w:r w:rsidR="00CC1FE8">
        <w:rPr>
          <w:rFonts w:hint="cs"/>
          <w:rtl/>
        </w:rPr>
        <w:t>ی</w:t>
      </w:r>
      <w:r w:rsidRPr="000C1127">
        <w:rPr>
          <w:rFonts w:hint="cs"/>
          <w:rtl/>
        </w:rPr>
        <w:t>‌فرما</w:t>
      </w:r>
      <w:r w:rsidR="00CC1FE8">
        <w:rPr>
          <w:rFonts w:hint="cs"/>
          <w:rtl/>
        </w:rPr>
        <w:t>ی</w:t>
      </w:r>
      <w:r w:rsidRPr="000C1127">
        <w:rPr>
          <w:rFonts w:hint="cs"/>
          <w:rtl/>
        </w:rPr>
        <w:t xml:space="preserve">د: </w:t>
      </w:r>
      <w:r w:rsidR="002B1F6A" w:rsidRPr="002B1F6A">
        <w:rPr>
          <w:rStyle w:val="Char8"/>
          <w:rFonts w:hint="cs"/>
          <w:rtl/>
        </w:rPr>
        <w:t>﴿</w:t>
      </w:r>
      <w:r w:rsidR="00613E8C" w:rsidRPr="00613E8C">
        <w:rPr>
          <w:rStyle w:val="Chard"/>
          <w:rFonts w:hint="eastAsia"/>
          <w:rtl/>
        </w:rPr>
        <w:t>وَمَن</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أَرَادَ</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ل</w:t>
      </w:r>
      <w:r w:rsidR="00613E8C" w:rsidRPr="00613E8C">
        <w:rPr>
          <w:rStyle w:val="Chard"/>
          <w:rFonts w:hint="cs"/>
          <w:rtl/>
        </w:rPr>
        <w:t>ۡ</w:t>
      </w:r>
      <w:r w:rsidR="00613E8C" w:rsidRPr="00613E8C">
        <w:rPr>
          <w:rStyle w:val="Chard"/>
          <w:rFonts w:hint="eastAsia"/>
          <w:rtl/>
        </w:rPr>
        <w:t>أ</w:t>
      </w:r>
      <w:r w:rsidR="00613E8C" w:rsidRPr="00613E8C">
        <w:rPr>
          <w:rStyle w:val="Chard"/>
          <w:rFonts w:hint="cs"/>
          <w:rtl/>
        </w:rPr>
        <w:t>ٓ</w:t>
      </w:r>
      <w:r w:rsidR="00613E8C" w:rsidRPr="00613E8C">
        <w:rPr>
          <w:rStyle w:val="Chard"/>
          <w:rFonts w:hint="eastAsia"/>
          <w:rtl/>
        </w:rPr>
        <w:t>خِرَةَ</w:t>
      </w:r>
      <w:r w:rsidR="00613E8C" w:rsidRPr="00613E8C">
        <w:rPr>
          <w:rStyle w:val="Chard"/>
          <w:rtl/>
        </w:rPr>
        <w:t xml:space="preserve"> </w:t>
      </w:r>
      <w:r w:rsidR="00613E8C" w:rsidRPr="00613E8C">
        <w:rPr>
          <w:rStyle w:val="Chard"/>
          <w:rFonts w:hint="eastAsia"/>
          <w:rtl/>
        </w:rPr>
        <w:t>وَسَعَى</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لَهَا</w:t>
      </w:r>
      <w:r w:rsidR="00613E8C" w:rsidRPr="00613E8C">
        <w:rPr>
          <w:rStyle w:val="Chard"/>
          <w:rtl/>
        </w:rPr>
        <w:t xml:space="preserve"> </w:t>
      </w:r>
      <w:r w:rsidR="00613E8C" w:rsidRPr="00613E8C">
        <w:rPr>
          <w:rStyle w:val="Chard"/>
          <w:rFonts w:hint="eastAsia"/>
          <w:rtl/>
        </w:rPr>
        <w:t>سَع</w:t>
      </w:r>
      <w:r w:rsidR="00613E8C" w:rsidRPr="00613E8C">
        <w:rPr>
          <w:rStyle w:val="Chard"/>
          <w:rFonts w:hint="cs"/>
          <w:rtl/>
        </w:rPr>
        <w:t>ۡ</w:t>
      </w:r>
      <w:r w:rsidR="00613E8C" w:rsidRPr="00613E8C">
        <w:rPr>
          <w:rStyle w:val="Chard"/>
          <w:rFonts w:hint="eastAsia"/>
          <w:rtl/>
        </w:rPr>
        <w:t>يَهَا</w:t>
      </w:r>
      <w:r w:rsidR="00613E8C" w:rsidRPr="00613E8C">
        <w:rPr>
          <w:rStyle w:val="Chard"/>
          <w:rtl/>
        </w:rPr>
        <w:t xml:space="preserve"> </w:t>
      </w:r>
      <w:r w:rsidR="00613E8C" w:rsidRPr="00613E8C">
        <w:rPr>
          <w:rStyle w:val="Chard"/>
          <w:rFonts w:hint="eastAsia"/>
          <w:rtl/>
        </w:rPr>
        <w:t>وَهُوَ</w:t>
      </w:r>
      <w:r w:rsidR="00613E8C" w:rsidRPr="00613E8C">
        <w:rPr>
          <w:rStyle w:val="Chard"/>
          <w:rtl/>
        </w:rPr>
        <w:t xml:space="preserve"> </w:t>
      </w:r>
      <w:r w:rsidR="00613E8C" w:rsidRPr="00613E8C">
        <w:rPr>
          <w:rStyle w:val="Chard"/>
          <w:rFonts w:hint="eastAsia"/>
          <w:rtl/>
        </w:rPr>
        <w:t>مُؤ</w:t>
      </w:r>
      <w:r w:rsidR="00613E8C" w:rsidRPr="00613E8C">
        <w:rPr>
          <w:rStyle w:val="Chard"/>
          <w:rFonts w:hint="cs"/>
          <w:rtl/>
        </w:rPr>
        <w:t>ۡ</w:t>
      </w:r>
      <w:r w:rsidR="00613E8C" w:rsidRPr="00613E8C">
        <w:rPr>
          <w:rStyle w:val="Chard"/>
          <w:rFonts w:hint="eastAsia"/>
          <w:rtl/>
        </w:rPr>
        <w:t>مِن</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فَأُوْلَ</w:t>
      </w:r>
      <w:r w:rsidR="00613E8C" w:rsidRPr="00613E8C">
        <w:rPr>
          <w:rStyle w:val="Chard"/>
          <w:rFonts w:hint="cs"/>
          <w:rtl/>
        </w:rPr>
        <w:t>ٰٓ</w:t>
      </w:r>
      <w:r w:rsidR="00613E8C" w:rsidRPr="00613E8C">
        <w:rPr>
          <w:rStyle w:val="Chard"/>
          <w:rFonts w:hint="eastAsia"/>
          <w:rtl/>
        </w:rPr>
        <w:t>ئِكَ</w:t>
      </w:r>
      <w:r w:rsidR="00613E8C" w:rsidRPr="00613E8C">
        <w:rPr>
          <w:rStyle w:val="Chard"/>
          <w:rtl/>
        </w:rPr>
        <w:t xml:space="preserve"> </w:t>
      </w:r>
      <w:r w:rsidR="00613E8C" w:rsidRPr="00613E8C">
        <w:rPr>
          <w:rStyle w:val="Chard"/>
          <w:rFonts w:hint="eastAsia"/>
          <w:rtl/>
        </w:rPr>
        <w:t>كَانَ</w:t>
      </w:r>
      <w:r w:rsidR="00613E8C" w:rsidRPr="00613E8C">
        <w:rPr>
          <w:rStyle w:val="Chard"/>
          <w:rtl/>
        </w:rPr>
        <w:t xml:space="preserve"> </w:t>
      </w:r>
      <w:r w:rsidR="00613E8C" w:rsidRPr="00613E8C">
        <w:rPr>
          <w:rStyle w:val="Chard"/>
          <w:rFonts w:hint="eastAsia"/>
          <w:rtl/>
        </w:rPr>
        <w:t>سَع</w:t>
      </w:r>
      <w:r w:rsidR="00613E8C" w:rsidRPr="00613E8C">
        <w:rPr>
          <w:rStyle w:val="Chard"/>
          <w:rFonts w:hint="cs"/>
          <w:rtl/>
        </w:rPr>
        <w:t>ۡ</w:t>
      </w:r>
      <w:r w:rsidR="00613E8C" w:rsidRPr="00613E8C">
        <w:rPr>
          <w:rStyle w:val="Chard"/>
          <w:rFonts w:hint="eastAsia"/>
          <w:rtl/>
        </w:rPr>
        <w:t>يُهُم</w:t>
      </w:r>
      <w:r w:rsidR="00613E8C" w:rsidRPr="00613E8C">
        <w:rPr>
          <w:rStyle w:val="Chard"/>
          <w:rtl/>
        </w:rPr>
        <w:t xml:space="preserve"> </w:t>
      </w:r>
      <w:r w:rsidR="00613E8C" w:rsidRPr="00613E8C">
        <w:rPr>
          <w:rStyle w:val="Chard"/>
          <w:rFonts w:hint="eastAsia"/>
          <w:rtl/>
        </w:rPr>
        <w:t>مَّش</w:t>
      </w:r>
      <w:r w:rsidR="00613E8C" w:rsidRPr="00613E8C">
        <w:rPr>
          <w:rStyle w:val="Chard"/>
          <w:rFonts w:hint="cs"/>
          <w:rtl/>
        </w:rPr>
        <w:t>ۡ</w:t>
      </w:r>
      <w:r w:rsidR="00613E8C" w:rsidRPr="00613E8C">
        <w:rPr>
          <w:rStyle w:val="Chard"/>
          <w:rFonts w:hint="eastAsia"/>
          <w:rtl/>
        </w:rPr>
        <w:t>كُور</w:t>
      </w:r>
      <w:r w:rsidR="00613E8C" w:rsidRPr="00613E8C">
        <w:rPr>
          <w:rStyle w:val="Chard"/>
          <w:rFonts w:hint="cs"/>
          <w:rtl/>
        </w:rPr>
        <w:t>ٗ</w:t>
      </w:r>
      <w:r w:rsidR="00613E8C" w:rsidRPr="00613E8C">
        <w:rPr>
          <w:rStyle w:val="Chard"/>
          <w:rFonts w:hint="eastAsia"/>
          <w:rtl/>
        </w:rPr>
        <w:t>ا</w:t>
      </w:r>
      <w:r w:rsidR="00613E8C" w:rsidRPr="00613E8C">
        <w:rPr>
          <w:rStyle w:val="Chard"/>
          <w:rtl/>
        </w:rPr>
        <w:t xml:space="preserve"> </w:t>
      </w:r>
      <w:r w:rsidR="00613E8C" w:rsidRPr="00613E8C">
        <w:rPr>
          <w:rStyle w:val="Chard"/>
          <w:rFonts w:hint="cs"/>
          <w:rtl/>
        </w:rPr>
        <w:t>١٩</w:t>
      </w:r>
      <w:r w:rsidR="002B1F6A" w:rsidRPr="002B1F6A">
        <w:rPr>
          <w:rStyle w:val="Char8"/>
          <w:rFonts w:hint="cs"/>
          <w:rtl/>
        </w:rPr>
        <w:t>﴾</w:t>
      </w:r>
      <w:r w:rsidR="002B1F6A">
        <w:rPr>
          <w:rFonts w:hint="cs"/>
          <w:rtl/>
        </w:rPr>
        <w:t xml:space="preserve"> </w:t>
      </w:r>
      <w:r w:rsidR="002B1F6A" w:rsidRPr="002B1F6A">
        <w:rPr>
          <w:rStyle w:val="Char6"/>
          <w:rFonts w:hint="cs"/>
          <w:rtl/>
        </w:rPr>
        <w:t>[</w:t>
      </w:r>
      <w:r w:rsidR="00613E8C">
        <w:rPr>
          <w:rStyle w:val="Char6"/>
          <w:rFonts w:hint="cs"/>
          <w:rtl/>
        </w:rPr>
        <w:t>الإسراء: 19</w:t>
      </w:r>
      <w:r w:rsidR="002B1F6A" w:rsidRPr="002B1F6A">
        <w:rPr>
          <w:rStyle w:val="Char6"/>
          <w:rFonts w:hint="cs"/>
          <w:rtl/>
        </w:rPr>
        <w:t>]</w:t>
      </w:r>
      <w:r w:rsidR="002B1F6A">
        <w:rPr>
          <w:rFonts w:hint="cs"/>
          <w:rtl/>
        </w:rPr>
        <w:t>.</w:t>
      </w:r>
      <w:r w:rsidR="00613E8C">
        <w:rPr>
          <w:rFonts w:hint="cs"/>
          <w:rtl/>
        </w:rPr>
        <w:t xml:space="preserve"> </w:t>
      </w:r>
      <w:r w:rsidRPr="00613E8C">
        <w:rPr>
          <w:rStyle w:val="Char8"/>
          <w:rFonts w:hint="cs"/>
          <w:rtl/>
        </w:rPr>
        <w:t>«</w:t>
      </w:r>
      <w:r w:rsidRPr="00613E8C">
        <w:rPr>
          <w:rStyle w:val="Char7"/>
          <w:rtl/>
        </w:rPr>
        <w:t xml:space="preserve">و آن </w:t>
      </w:r>
      <w:r w:rsidR="00CC1FE8" w:rsidRPr="00613E8C">
        <w:rPr>
          <w:rStyle w:val="Char7"/>
          <w:rtl/>
        </w:rPr>
        <w:t>ک</w:t>
      </w:r>
      <w:r w:rsidRPr="00613E8C">
        <w:rPr>
          <w:rStyle w:val="Char7"/>
          <w:rtl/>
        </w:rPr>
        <w:t xml:space="preserve">س </w:t>
      </w:r>
      <w:r w:rsidR="00CC1FE8" w:rsidRPr="00613E8C">
        <w:rPr>
          <w:rStyle w:val="Char7"/>
          <w:rtl/>
        </w:rPr>
        <w:t>ک</w:t>
      </w:r>
      <w:r w:rsidRPr="00613E8C">
        <w:rPr>
          <w:rStyle w:val="Char7"/>
          <w:rtl/>
        </w:rPr>
        <w:t xml:space="preserve">ه سراى آخرت را بطلبد، و براى آن سعى و </w:t>
      </w:r>
      <w:r w:rsidR="00CC1FE8" w:rsidRPr="00613E8C">
        <w:rPr>
          <w:rStyle w:val="Char7"/>
          <w:rtl/>
        </w:rPr>
        <w:t>ک</w:t>
      </w:r>
      <w:r w:rsidRPr="00613E8C">
        <w:rPr>
          <w:rStyle w:val="Char7"/>
          <w:rtl/>
        </w:rPr>
        <w:t xml:space="preserve">وشش </w:t>
      </w:r>
      <w:r w:rsidR="00CC1FE8" w:rsidRPr="00613E8C">
        <w:rPr>
          <w:rStyle w:val="Char7"/>
          <w:rtl/>
        </w:rPr>
        <w:t>ک</w:t>
      </w:r>
      <w:r w:rsidRPr="00613E8C">
        <w:rPr>
          <w:rStyle w:val="Char7"/>
          <w:rtl/>
        </w:rPr>
        <w:t xml:space="preserve">ند -در حالى </w:t>
      </w:r>
      <w:r w:rsidR="00CC1FE8" w:rsidRPr="00613E8C">
        <w:rPr>
          <w:rStyle w:val="Char7"/>
          <w:rtl/>
        </w:rPr>
        <w:t>ک</w:t>
      </w:r>
      <w:r w:rsidRPr="00613E8C">
        <w:rPr>
          <w:rStyle w:val="Char7"/>
          <w:rtl/>
        </w:rPr>
        <w:t>ه ا</w:t>
      </w:r>
      <w:r w:rsidR="00CC1FE8" w:rsidRPr="00613E8C">
        <w:rPr>
          <w:rStyle w:val="Char7"/>
          <w:rtl/>
        </w:rPr>
        <w:t>ی</w:t>
      </w:r>
      <w:r w:rsidRPr="00613E8C">
        <w:rPr>
          <w:rStyle w:val="Char7"/>
          <w:rtl/>
        </w:rPr>
        <w:t>مان داشته باشد- سعى و تلاش او، (از سوى خدا) پاداش داده خواهد شد</w:t>
      </w:r>
      <w:r w:rsidRPr="00613E8C">
        <w:rPr>
          <w:rStyle w:val="Char8"/>
          <w:rFonts w:hint="eastAsia"/>
          <w:rtl/>
        </w:rPr>
        <w:t>»</w:t>
      </w:r>
      <w:r w:rsidRPr="000C1127">
        <w:rPr>
          <w:rFonts w:hint="eastAsia"/>
          <w:rtl/>
        </w:rPr>
        <w:t>.</w:t>
      </w:r>
    </w:p>
    <w:p w:rsidR="00F51152" w:rsidRPr="000C1127" w:rsidRDefault="00F51152" w:rsidP="00043F7B">
      <w:pPr>
        <w:pStyle w:val="a8"/>
        <w:rPr>
          <w:rtl/>
        </w:rPr>
      </w:pPr>
      <w:r w:rsidRPr="000C1127">
        <w:rPr>
          <w:rFonts w:hint="cs"/>
          <w:rtl/>
        </w:rPr>
        <w:t>فاطمه زهرا بر رو</w:t>
      </w:r>
      <w:r w:rsidR="00CC1FE8">
        <w:rPr>
          <w:rFonts w:hint="cs"/>
          <w:rtl/>
        </w:rPr>
        <w:t>ی</w:t>
      </w:r>
      <w:r w:rsidRPr="000C1127">
        <w:rPr>
          <w:rFonts w:hint="cs"/>
          <w:rtl/>
        </w:rPr>
        <w:t xml:space="preserve"> راه رس</w:t>
      </w:r>
      <w:r w:rsidR="00CC1FE8">
        <w:rPr>
          <w:rFonts w:hint="cs"/>
          <w:rtl/>
        </w:rPr>
        <w:t>ی</w:t>
      </w:r>
      <w:r w:rsidRPr="000C1127">
        <w:rPr>
          <w:rFonts w:hint="cs"/>
          <w:rtl/>
        </w:rPr>
        <w:t>دن به رضا</w:t>
      </w:r>
      <w:r w:rsidR="00CC1FE8">
        <w:rPr>
          <w:rFonts w:hint="cs"/>
          <w:rtl/>
        </w:rPr>
        <w:t>ی</w:t>
      </w:r>
      <w:r w:rsidRPr="000C1127">
        <w:rPr>
          <w:rFonts w:hint="cs"/>
          <w:rtl/>
        </w:rPr>
        <w:t xml:space="preserve"> خداوند متعال حر</w:t>
      </w:r>
      <w:r w:rsidR="00CC1FE8">
        <w:rPr>
          <w:rFonts w:hint="cs"/>
          <w:rtl/>
        </w:rPr>
        <w:t>ک</w:t>
      </w:r>
      <w:r w:rsidRPr="000C1127">
        <w:rPr>
          <w:rFonts w:hint="cs"/>
          <w:rtl/>
        </w:rPr>
        <w:t>ت م</w:t>
      </w:r>
      <w:r w:rsidR="00CC1FE8">
        <w:rPr>
          <w:rFonts w:hint="cs"/>
          <w:rtl/>
        </w:rPr>
        <w:t>ی</w:t>
      </w:r>
      <w:r w:rsidRPr="000C1127">
        <w:rPr>
          <w:rFonts w:hint="cs"/>
          <w:rtl/>
        </w:rPr>
        <w:t>‌</w:t>
      </w:r>
      <w:r w:rsidR="00CC1FE8">
        <w:rPr>
          <w:rFonts w:hint="cs"/>
          <w:rtl/>
        </w:rPr>
        <w:t>ک</w:t>
      </w:r>
      <w:r w:rsidRPr="000C1127">
        <w:rPr>
          <w:rFonts w:hint="cs"/>
          <w:rtl/>
        </w:rPr>
        <w:t>رد و از نور خدا روشنائ</w:t>
      </w:r>
      <w:r w:rsidR="00CC1FE8">
        <w:rPr>
          <w:rFonts w:hint="cs"/>
          <w:rtl/>
        </w:rPr>
        <w:t>ی</w:t>
      </w:r>
      <w:r w:rsidRPr="000C1127">
        <w:rPr>
          <w:rFonts w:hint="cs"/>
          <w:rtl/>
        </w:rPr>
        <w:t xml:space="preserve"> برم</w:t>
      </w:r>
      <w:r w:rsidR="00CC1FE8">
        <w:rPr>
          <w:rFonts w:hint="cs"/>
          <w:rtl/>
        </w:rPr>
        <w:t>ی</w:t>
      </w:r>
      <w:r w:rsidRPr="000C1127">
        <w:rPr>
          <w:rFonts w:hint="cs"/>
          <w:rtl/>
        </w:rPr>
        <w:t>‌گرفت تا به پاداش و نعمت‌ها</w:t>
      </w:r>
      <w:r w:rsidR="00CC1FE8">
        <w:rPr>
          <w:rFonts w:hint="cs"/>
          <w:rtl/>
        </w:rPr>
        <w:t>ی</w:t>
      </w:r>
      <w:r w:rsidRPr="000C1127">
        <w:rPr>
          <w:rFonts w:hint="cs"/>
          <w:rtl/>
        </w:rPr>
        <w:t xml:space="preserve"> جاودانه و باغ‌ها و چشمه‌ها و مقام باش</w:t>
      </w:r>
      <w:r w:rsidR="00CC1FE8">
        <w:rPr>
          <w:rFonts w:hint="cs"/>
          <w:rtl/>
        </w:rPr>
        <w:t>ک</w:t>
      </w:r>
      <w:r w:rsidRPr="000C1127">
        <w:rPr>
          <w:rFonts w:hint="cs"/>
          <w:rtl/>
        </w:rPr>
        <w:t xml:space="preserve">وهی </w:t>
      </w:r>
      <w:r w:rsidR="00CC1FE8">
        <w:rPr>
          <w:rFonts w:hint="cs"/>
          <w:rtl/>
        </w:rPr>
        <w:t>ک</w:t>
      </w:r>
      <w:r w:rsidRPr="000C1127">
        <w:rPr>
          <w:rFonts w:hint="cs"/>
          <w:rtl/>
        </w:rPr>
        <w:t>ه به زنان مؤمن و صابر وعده داده، نائل آ</w:t>
      </w:r>
      <w:r w:rsidR="00CC1FE8">
        <w:rPr>
          <w:rFonts w:hint="cs"/>
          <w:rtl/>
        </w:rPr>
        <w:t>ی</w:t>
      </w:r>
      <w:r w:rsidRPr="000C1127">
        <w:rPr>
          <w:rFonts w:hint="cs"/>
          <w:rtl/>
        </w:rPr>
        <w:t>د. او همراه شوهرش «عل</w:t>
      </w:r>
      <w:r w:rsidR="00CC1FE8">
        <w:rPr>
          <w:rFonts w:hint="cs"/>
          <w:rtl/>
        </w:rPr>
        <w:t>ی</w:t>
      </w:r>
      <w:r w:rsidRPr="000C1127">
        <w:rPr>
          <w:rFonts w:hint="cs"/>
          <w:rtl/>
        </w:rPr>
        <w:t>»</w:t>
      </w:r>
      <w:r w:rsidR="00613E8C">
        <w:rPr>
          <w:rFonts w:hint="cs"/>
          <w:rtl/>
        </w:rPr>
        <w:t xml:space="preserve"> </w:t>
      </w:r>
      <w:r w:rsidR="00613E8C">
        <w:rPr>
          <w:rFonts w:cs="CTraditional Arabic" w:hint="cs"/>
          <w:rtl/>
        </w:rPr>
        <w:t>ب</w:t>
      </w:r>
      <w:r w:rsidR="00613E8C">
        <w:rPr>
          <w:rFonts w:hint="cs"/>
          <w:rtl/>
        </w:rPr>
        <w:t xml:space="preserve"> </w:t>
      </w:r>
      <w:r w:rsidRPr="000C1127">
        <w:rPr>
          <w:rFonts w:hint="cs"/>
          <w:rtl/>
        </w:rPr>
        <w:t>زندگ</w:t>
      </w:r>
      <w:r w:rsidR="00CC1FE8">
        <w:rPr>
          <w:rFonts w:hint="cs"/>
          <w:rtl/>
        </w:rPr>
        <w:t>ی</w:t>
      </w:r>
      <w:r w:rsidRPr="000C1127">
        <w:rPr>
          <w:rFonts w:hint="cs"/>
          <w:rtl/>
        </w:rPr>
        <w:t xml:space="preserve"> زاهدانه‌ا</w:t>
      </w:r>
      <w:r w:rsidR="00CC1FE8">
        <w:rPr>
          <w:rFonts w:hint="cs"/>
          <w:rtl/>
        </w:rPr>
        <w:t>ی</w:t>
      </w:r>
      <w:r w:rsidRPr="000C1127">
        <w:rPr>
          <w:rFonts w:hint="cs"/>
          <w:rtl/>
        </w:rPr>
        <w:t xml:space="preserve"> داشت و بر تنگدست</w:t>
      </w:r>
      <w:r w:rsidR="00CC1FE8">
        <w:rPr>
          <w:rFonts w:hint="cs"/>
          <w:rtl/>
        </w:rPr>
        <w:t>ی</w:t>
      </w:r>
      <w:r w:rsidRPr="000C1127">
        <w:rPr>
          <w:rFonts w:hint="cs"/>
          <w:rtl/>
        </w:rPr>
        <w:t xml:space="preserve"> و سخت</w:t>
      </w:r>
      <w:r w:rsidR="00CC1FE8">
        <w:rPr>
          <w:rFonts w:hint="cs"/>
          <w:rtl/>
        </w:rPr>
        <w:t>ی</w:t>
      </w:r>
      <w:r w:rsidRPr="000C1127">
        <w:rPr>
          <w:rFonts w:hint="cs"/>
          <w:rtl/>
        </w:rPr>
        <w:t xml:space="preserve"> مع</w:t>
      </w:r>
      <w:r w:rsidR="00CC1FE8">
        <w:rPr>
          <w:rFonts w:hint="cs"/>
          <w:rtl/>
        </w:rPr>
        <w:t>ی</w:t>
      </w:r>
      <w:r w:rsidRPr="000C1127">
        <w:rPr>
          <w:rFonts w:hint="cs"/>
          <w:rtl/>
        </w:rPr>
        <w:t xml:space="preserve">شت صبر </w:t>
      </w:r>
      <w:r w:rsidR="00CC1FE8">
        <w:rPr>
          <w:rFonts w:hint="cs"/>
          <w:rtl/>
        </w:rPr>
        <w:t>ک</w:t>
      </w:r>
      <w:r w:rsidRPr="000C1127">
        <w:rPr>
          <w:rFonts w:hint="cs"/>
          <w:rtl/>
        </w:rPr>
        <w:t>رد</w:t>
      </w:r>
      <w:r w:rsidRPr="000C1127">
        <w:rPr>
          <w:rStyle w:val="FootnoteReference"/>
          <w:rFonts w:cs="B Lotus"/>
          <w:spacing w:val="-2"/>
          <w:sz w:val="29"/>
          <w:rtl/>
        </w:rPr>
        <w:t>(</w:t>
      </w:r>
      <w:r w:rsidRPr="000C1127">
        <w:rPr>
          <w:rStyle w:val="FootnoteReference"/>
          <w:rFonts w:cs="B Lotus"/>
          <w:spacing w:val="-2"/>
          <w:sz w:val="29"/>
          <w:rtl/>
        </w:rPr>
        <w:footnoteReference w:id="239"/>
      </w:r>
      <w:r w:rsidRPr="000C1127">
        <w:rPr>
          <w:rStyle w:val="FootnoteReference"/>
          <w:rFonts w:cs="B Lotus"/>
          <w:spacing w:val="-2"/>
          <w:sz w:val="29"/>
          <w:rtl/>
        </w:rPr>
        <w:t>)</w:t>
      </w:r>
      <w:r w:rsidRPr="000C1127">
        <w:rPr>
          <w:rFonts w:hint="cs"/>
          <w:rtl/>
        </w:rPr>
        <w:t>.</w:t>
      </w:r>
    </w:p>
    <w:p w:rsidR="00F51152" w:rsidRPr="00613E8C" w:rsidRDefault="00F51152" w:rsidP="00043F7B">
      <w:pPr>
        <w:pStyle w:val="a8"/>
        <w:rPr>
          <w:spacing w:val="-4"/>
          <w:rtl/>
        </w:rPr>
      </w:pPr>
      <w:r w:rsidRPr="00613E8C">
        <w:rPr>
          <w:rFonts w:hint="cs"/>
          <w:spacing w:val="-4"/>
          <w:rtl/>
        </w:rPr>
        <w:t>چگونه فاطمه با عل</w:t>
      </w:r>
      <w:r w:rsidR="00CC1FE8" w:rsidRPr="00613E8C">
        <w:rPr>
          <w:rFonts w:hint="cs"/>
          <w:spacing w:val="-4"/>
          <w:rtl/>
        </w:rPr>
        <w:t>ی</w:t>
      </w:r>
      <w:r w:rsidRPr="00613E8C">
        <w:rPr>
          <w:rFonts w:hint="cs"/>
          <w:spacing w:val="-4"/>
          <w:rtl/>
        </w:rPr>
        <w:t>، زندگ</w:t>
      </w:r>
      <w:r w:rsidR="00CC1FE8" w:rsidRPr="00613E8C">
        <w:rPr>
          <w:rFonts w:hint="cs"/>
          <w:spacing w:val="-4"/>
          <w:rtl/>
        </w:rPr>
        <w:t>ی</w:t>
      </w:r>
      <w:r w:rsidRPr="00613E8C">
        <w:rPr>
          <w:rFonts w:hint="cs"/>
          <w:spacing w:val="-4"/>
          <w:rtl/>
        </w:rPr>
        <w:t xml:space="preserve"> زاهدانه را به سر نم</w:t>
      </w:r>
      <w:r w:rsidR="00CC1FE8" w:rsidRPr="00613E8C">
        <w:rPr>
          <w:rFonts w:hint="cs"/>
          <w:spacing w:val="-4"/>
          <w:rtl/>
        </w:rPr>
        <w:t>ی</w:t>
      </w:r>
      <w:r w:rsidRPr="00613E8C">
        <w:rPr>
          <w:rFonts w:hint="cs"/>
          <w:spacing w:val="-4"/>
          <w:rtl/>
        </w:rPr>
        <w:t>‌برد در حال</w:t>
      </w:r>
      <w:r w:rsidR="00CC1FE8" w:rsidRPr="00613E8C">
        <w:rPr>
          <w:rFonts w:hint="cs"/>
          <w:spacing w:val="-4"/>
          <w:rtl/>
        </w:rPr>
        <w:t>ی</w:t>
      </w:r>
      <w:r w:rsidRPr="00613E8C">
        <w:rPr>
          <w:rFonts w:hint="cs"/>
          <w:spacing w:val="-4"/>
          <w:rtl/>
        </w:rPr>
        <w:t xml:space="preserve"> </w:t>
      </w:r>
      <w:r w:rsidR="00CC1FE8" w:rsidRPr="00613E8C">
        <w:rPr>
          <w:rFonts w:hint="cs"/>
          <w:spacing w:val="-4"/>
          <w:rtl/>
        </w:rPr>
        <w:t>ک</w:t>
      </w:r>
      <w:r w:rsidRPr="00613E8C">
        <w:rPr>
          <w:rFonts w:hint="cs"/>
          <w:spacing w:val="-4"/>
          <w:rtl/>
        </w:rPr>
        <w:t>ه عل</w:t>
      </w:r>
      <w:r w:rsidR="00CC1FE8" w:rsidRPr="00613E8C">
        <w:rPr>
          <w:rFonts w:hint="cs"/>
          <w:spacing w:val="-4"/>
          <w:rtl/>
        </w:rPr>
        <w:t>ی</w:t>
      </w:r>
      <w:r w:rsidRPr="00613E8C">
        <w:rPr>
          <w:rFonts w:hint="cs"/>
          <w:spacing w:val="-4"/>
          <w:rtl/>
        </w:rPr>
        <w:t xml:space="preserve"> </w:t>
      </w:r>
      <w:r w:rsidR="00CC1FE8" w:rsidRPr="00613E8C">
        <w:rPr>
          <w:rFonts w:hint="cs"/>
          <w:spacing w:val="-4"/>
          <w:rtl/>
        </w:rPr>
        <w:t>ک</w:t>
      </w:r>
      <w:r w:rsidRPr="00613E8C">
        <w:rPr>
          <w:rFonts w:hint="cs"/>
          <w:spacing w:val="-4"/>
          <w:rtl/>
        </w:rPr>
        <w:t>س</w:t>
      </w:r>
      <w:r w:rsidR="00CC1FE8" w:rsidRPr="00613E8C">
        <w:rPr>
          <w:rFonts w:hint="cs"/>
          <w:spacing w:val="-4"/>
          <w:rtl/>
        </w:rPr>
        <w:t>ی</w:t>
      </w:r>
      <w:r w:rsidRPr="00613E8C">
        <w:rPr>
          <w:rFonts w:hint="cs"/>
          <w:spacing w:val="-4"/>
          <w:rtl/>
        </w:rPr>
        <w:t xml:space="preserve"> بود </w:t>
      </w:r>
      <w:r w:rsidR="00CC1FE8" w:rsidRPr="00613E8C">
        <w:rPr>
          <w:rFonts w:hint="cs"/>
          <w:spacing w:val="-4"/>
          <w:rtl/>
        </w:rPr>
        <w:t>ک</w:t>
      </w:r>
      <w:r w:rsidRPr="00613E8C">
        <w:rPr>
          <w:rFonts w:hint="cs"/>
          <w:spacing w:val="-4"/>
          <w:rtl/>
        </w:rPr>
        <w:t>ه قبلاً در نها</w:t>
      </w:r>
      <w:r w:rsidR="00CC1FE8" w:rsidRPr="00613E8C">
        <w:rPr>
          <w:rFonts w:hint="cs"/>
          <w:spacing w:val="-4"/>
          <w:rtl/>
        </w:rPr>
        <w:t>ی</w:t>
      </w:r>
      <w:r w:rsidRPr="00613E8C">
        <w:rPr>
          <w:rFonts w:hint="cs"/>
          <w:spacing w:val="-4"/>
          <w:rtl/>
        </w:rPr>
        <w:t>ت زهد و پارسا</w:t>
      </w:r>
      <w:r w:rsidR="00CC1FE8" w:rsidRPr="00613E8C">
        <w:rPr>
          <w:rFonts w:hint="cs"/>
          <w:spacing w:val="-4"/>
          <w:rtl/>
        </w:rPr>
        <w:t>یی</w:t>
      </w:r>
      <w:r w:rsidRPr="00613E8C">
        <w:rPr>
          <w:rFonts w:hint="cs"/>
          <w:spacing w:val="-4"/>
          <w:rtl/>
        </w:rPr>
        <w:t xml:space="preserve"> زندگ</w:t>
      </w:r>
      <w:r w:rsidR="00CC1FE8" w:rsidRPr="00613E8C">
        <w:rPr>
          <w:rFonts w:hint="cs"/>
          <w:spacing w:val="-4"/>
          <w:rtl/>
        </w:rPr>
        <w:t>ی</w:t>
      </w:r>
      <w:r w:rsidRPr="00613E8C">
        <w:rPr>
          <w:rFonts w:hint="cs"/>
          <w:spacing w:val="-4"/>
          <w:rtl/>
        </w:rPr>
        <w:t xml:space="preserve"> </w:t>
      </w:r>
      <w:r w:rsidR="00CC1FE8" w:rsidRPr="00613E8C">
        <w:rPr>
          <w:rFonts w:hint="cs"/>
          <w:spacing w:val="-4"/>
          <w:rtl/>
        </w:rPr>
        <w:t>ک</w:t>
      </w:r>
      <w:r w:rsidRPr="00613E8C">
        <w:rPr>
          <w:rFonts w:hint="cs"/>
          <w:spacing w:val="-4"/>
          <w:rtl/>
        </w:rPr>
        <w:t>رده و آن را از سرور زاهدان و پارسا</w:t>
      </w:r>
      <w:r w:rsidR="00CC1FE8" w:rsidRPr="00613E8C">
        <w:rPr>
          <w:rFonts w:hint="cs"/>
          <w:spacing w:val="-4"/>
          <w:rtl/>
        </w:rPr>
        <w:t>ی</w:t>
      </w:r>
      <w:r w:rsidRPr="00613E8C">
        <w:rPr>
          <w:rFonts w:hint="cs"/>
          <w:spacing w:val="-4"/>
          <w:rtl/>
        </w:rPr>
        <w:t>ان، محمد بن عبدالله</w:t>
      </w:r>
      <w:r w:rsidR="00C74AE0" w:rsidRPr="00613E8C">
        <w:rPr>
          <w:rFonts w:cs="CTraditional Arabic" w:hint="cs"/>
          <w:spacing w:val="-4"/>
          <w:rtl/>
        </w:rPr>
        <w:t xml:space="preserve"> ص</w:t>
      </w:r>
      <w:r w:rsidRPr="00613E8C">
        <w:rPr>
          <w:rFonts w:hint="cs"/>
          <w:spacing w:val="-4"/>
          <w:rtl/>
        </w:rPr>
        <w:t xml:space="preserve"> </w:t>
      </w:r>
      <w:r w:rsidR="00CC1FE8" w:rsidRPr="00613E8C">
        <w:rPr>
          <w:rFonts w:hint="cs"/>
          <w:spacing w:val="-4"/>
          <w:rtl/>
        </w:rPr>
        <w:t>ی</w:t>
      </w:r>
      <w:r w:rsidRPr="00613E8C">
        <w:rPr>
          <w:rFonts w:hint="cs"/>
          <w:spacing w:val="-4"/>
          <w:rtl/>
        </w:rPr>
        <w:t>اد گرفته است.</w:t>
      </w:r>
    </w:p>
    <w:p w:rsidR="00F51152" w:rsidRPr="000C1127" w:rsidRDefault="00F51152" w:rsidP="00043F7B">
      <w:pPr>
        <w:pStyle w:val="a8"/>
        <w:rPr>
          <w:rtl/>
        </w:rPr>
      </w:pPr>
      <w:r w:rsidRPr="000C1127">
        <w:rPr>
          <w:rFonts w:hint="cs"/>
          <w:rtl/>
        </w:rPr>
        <w:t>همانا زندگ</w:t>
      </w:r>
      <w:r w:rsidR="00CC1FE8">
        <w:rPr>
          <w:rFonts w:hint="cs"/>
          <w:rtl/>
        </w:rPr>
        <w:t>ی</w:t>
      </w:r>
      <w:r w:rsidRPr="000C1127">
        <w:rPr>
          <w:rFonts w:hint="cs"/>
          <w:rtl/>
        </w:rPr>
        <w:t xml:space="preserve"> پدر دو نوه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یعنی ابوتراب «عل</w:t>
      </w:r>
      <w:r w:rsidR="00CC1FE8">
        <w:rPr>
          <w:rFonts w:hint="cs"/>
          <w:rtl/>
        </w:rPr>
        <w:t>ی</w:t>
      </w:r>
      <w:r w:rsidRPr="000C1127">
        <w:rPr>
          <w:rFonts w:hint="cs"/>
          <w:rtl/>
        </w:rPr>
        <w:t xml:space="preserve"> بن اب</w:t>
      </w:r>
      <w:r w:rsidR="00CC1FE8">
        <w:rPr>
          <w:rFonts w:hint="cs"/>
          <w:rtl/>
        </w:rPr>
        <w:t>ی</w:t>
      </w:r>
      <w:r w:rsidRPr="000C1127">
        <w:rPr>
          <w:rFonts w:hint="cs"/>
          <w:rtl/>
        </w:rPr>
        <w:t>‌طالب» پر از عظمت و ش</w:t>
      </w:r>
      <w:r w:rsidR="00CC1FE8">
        <w:rPr>
          <w:rFonts w:hint="cs"/>
          <w:rtl/>
        </w:rPr>
        <w:t>ک</w:t>
      </w:r>
      <w:r w:rsidRPr="000C1127">
        <w:rPr>
          <w:rFonts w:hint="cs"/>
          <w:rtl/>
        </w:rPr>
        <w:t>وه و اعجاز است. از عظمت نفس و بلند همت</w:t>
      </w:r>
      <w:r w:rsidR="00CC1FE8">
        <w:rPr>
          <w:rFonts w:hint="cs"/>
          <w:rtl/>
        </w:rPr>
        <w:t>ی</w:t>
      </w:r>
      <w:r w:rsidRPr="000C1127">
        <w:rPr>
          <w:rFonts w:hint="cs"/>
          <w:rtl/>
        </w:rPr>
        <w:t>‌اش، م</w:t>
      </w:r>
      <w:r w:rsidR="00CC1FE8">
        <w:rPr>
          <w:rFonts w:hint="cs"/>
          <w:rtl/>
        </w:rPr>
        <w:t>ی</w:t>
      </w:r>
      <w:r w:rsidRPr="000C1127">
        <w:rPr>
          <w:rFonts w:hint="cs"/>
          <w:rtl/>
        </w:rPr>
        <w:t>دان‌ها</w:t>
      </w:r>
      <w:r w:rsidR="00CC1FE8">
        <w:rPr>
          <w:rFonts w:hint="cs"/>
          <w:rtl/>
        </w:rPr>
        <w:t>ی</w:t>
      </w:r>
      <w:r w:rsidRPr="000C1127">
        <w:rPr>
          <w:rFonts w:hint="cs"/>
          <w:rtl/>
        </w:rPr>
        <w:t xml:space="preserve"> وس</w:t>
      </w:r>
      <w:r w:rsidR="00CC1FE8">
        <w:rPr>
          <w:rFonts w:hint="cs"/>
          <w:rtl/>
        </w:rPr>
        <w:t>ی</w:t>
      </w:r>
      <w:r w:rsidRPr="000C1127">
        <w:rPr>
          <w:rFonts w:hint="cs"/>
          <w:rtl/>
        </w:rPr>
        <w:t>ع</w:t>
      </w:r>
      <w:r w:rsidR="00CC1FE8">
        <w:rPr>
          <w:rFonts w:hint="cs"/>
          <w:rtl/>
        </w:rPr>
        <w:t>ی</w:t>
      </w:r>
      <w:r w:rsidRPr="000C1127">
        <w:rPr>
          <w:rFonts w:hint="cs"/>
          <w:rtl/>
        </w:rPr>
        <w:t xml:space="preserve"> به وجود آمده </w:t>
      </w:r>
      <w:r w:rsidR="00CC1FE8">
        <w:rPr>
          <w:rFonts w:hint="cs"/>
          <w:rtl/>
        </w:rPr>
        <w:t>ک</w:t>
      </w:r>
      <w:r w:rsidRPr="000C1127">
        <w:rPr>
          <w:rFonts w:hint="cs"/>
          <w:rtl/>
        </w:rPr>
        <w:t>ه ابعاد ندارند و نامحدود هستند. قهرمان</w:t>
      </w:r>
      <w:r w:rsidR="00CC1FE8">
        <w:rPr>
          <w:rFonts w:hint="cs"/>
          <w:rtl/>
        </w:rPr>
        <w:t>ی</w:t>
      </w:r>
      <w:r w:rsidRPr="000C1127">
        <w:rPr>
          <w:rFonts w:hint="cs"/>
          <w:rtl/>
        </w:rPr>
        <w:t>‌ها و فدا</w:t>
      </w:r>
      <w:r w:rsidR="00CC1FE8">
        <w:rPr>
          <w:rFonts w:hint="cs"/>
          <w:rtl/>
        </w:rPr>
        <w:t>ک</w:t>
      </w:r>
      <w:r w:rsidRPr="000C1127">
        <w:rPr>
          <w:rFonts w:hint="cs"/>
          <w:rtl/>
        </w:rPr>
        <w:t>ار</w:t>
      </w:r>
      <w:r w:rsidR="00CC1FE8">
        <w:rPr>
          <w:rFonts w:hint="cs"/>
          <w:rtl/>
        </w:rPr>
        <w:t>ی</w:t>
      </w:r>
      <w:r w:rsidRPr="000C1127">
        <w:rPr>
          <w:rFonts w:hint="cs"/>
          <w:rtl/>
        </w:rPr>
        <w:t>‌ها و بزرگ</w:t>
      </w:r>
      <w:r w:rsidR="00CC1FE8">
        <w:rPr>
          <w:rFonts w:hint="cs"/>
          <w:rtl/>
        </w:rPr>
        <w:t>ی</w:t>
      </w:r>
      <w:r w:rsidRPr="000C1127">
        <w:rPr>
          <w:rFonts w:hint="cs"/>
          <w:rtl/>
        </w:rPr>
        <w:t>‌ها و عظمت‌ها و مجدها بر آنها م</w:t>
      </w:r>
      <w:r w:rsidR="00CC1FE8">
        <w:rPr>
          <w:rFonts w:hint="cs"/>
          <w:rtl/>
        </w:rPr>
        <w:t>ی</w:t>
      </w:r>
      <w:r w:rsidRPr="000C1127">
        <w:rPr>
          <w:rFonts w:hint="cs"/>
          <w:rtl/>
        </w:rPr>
        <w:t>‌تابند؛ تا جا</w:t>
      </w:r>
      <w:r w:rsidR="00CC1FE8">
        <w:rPr>
          <w:rFonts w:hint="cs"/>
          <w:rtl/>
        </w:rPr>
        <w:t>یی</w:t>
      </w:r>
      <w:r w:rsidRPr="000C1127">
        <w:rPr>
          <w:rFonts w:hint="cs"/>
          <w:rtl/>
        </w:rPr>
        <w:t xml:space="preserve"> </w:t>
      </w:r>
      <w:r w:rsidR="00CC1FE8">
        <w:rPr>
          <w:rFonts w:hint="cs"/>
          <w:rtl/>
        </w:rPr>
        <w:t>ک</w:t>
      </w:r>
      <w:r w:rsidRPr="000C1127">
        <w:rPr>
          <w:rFonts w:hint="cs"/>
          <w:rtl/>
        </w:rPr>
        <w:t>ه ـ اگر شهادت تار</w:t>
      </w:r>
      <w:r w:rsidR="00CC1FE8">
        <w:rPr>
          <w:rFonts w:hint="cs"/>
          <w:rtl/>
        </w:rPr>
        <w:t>ی</w:t>
      </w:r>
      <w:r w:rsidRPr="000C1127">
        <w:rPr>
          <w:rFonts w:hint="cs"/>
          <w:rtl/>
        </w:rPr>
        <w:t>خ نم</w:t>
      </w:r>
      <w:r w:rsidR="00CC1FE8">
        <w:rPr>
          <w:rFonts w:hint="cs"/>
          <w:rtl/>
        </w:rPr>
        <w:t>ی</w:t>
      </w:r>
      <w:r w:rsidRPr="000C1127">
        <w:rPr>
          <w:rFonts w:hint="cs"/>
          <w:rtl/>
        </w:rPr>
        <w:t>‌بود ـ نزد</w:t>
      </w:r>
      <w:r w:rsidR="00CC1FE8">
        <w:rPr>
          <w:rFonts w:hint="cs"/>
          <w:rtl/>
        </w:rPr>
        <w:t>یک</w:t>
      </w:r>
      <w:r w:rsidRPr="000C1127">
        <w:rPr>
          <w:rFonts w:hint="cs"/>
          <w:rtl/>
        </w:rPr>
        <w:t xml:space="preserve"> بود آن را خواب و اسطوره و افسانه بپندار</w:t>
      </w:r>
      <w:r w:rsidR="00CC1FE8">
        <w:rPr>
          <w:rFonts w:hint="cs"/>
          <w:rtl/>
        </w:rPr>
        <w:t>ی</w:t>
      </w:r>
      <w:r w:rsidRPr="000C1127">
        <w:rPr>
          <w:rFonts w:hint="cs"/>
          <w:rtl/>
        </w:rPr>
        <w:t>. مسلمان</w:t>
      </w:r>
      <w:r w:rsidR="00CC1FE8">
        <w:rPr>
          <w:rFonts w:hint="cs"/>
          <w:rtl/>
        </w:rPr>
        <w:t>ی</w:t>
      </w:r>
      <w:r w:rsidRPr="000C1127">
        <w:rPr>
          <w:rFonts w:hint="cs"/>
          <w:rtl/>
        </w:rPr>
        <w:t xml:space="preserve"> باعظمت، </w:t>
      </w:r>
      <w:r w:rsidR="00CC1FE8">
        <w:rPr>
          <w:rFonts w:hint="cs"/>
          <w:rtl/>
        </w:rPr>
        <w:t>ک</w:t>
      </w:r>
      <w:r w:rsidRPr="000C1127">
        <w:rPr>
          <w:rFonts w:hint="cs"/>
          <w:rtl/>
        </w:rPr>
        <w:t>ه دن</w:t>
      </w:r>
      <w:r w:rsidR="00CC1FE8">
        <w:rPr>
          <w:rFonts w:hint="cs"/>
          <w:rtl/>
        </w:rPr>
        <w:t>ی</w:t>
      </w:r>
      <w:r w:rsidRPr="000C1127">
        <w:rPr>
          <w:rFonts w:hint="cs"/>
          <w:rtl/>
        </w:rPr>
        <w:t>ا</w:t>
      </w:r>
      <w:r w:rsidR="00CC1FE8">
        <w:rPr>
          <w:rFonts w:hint="cs"/>
          <w:rtl/>
        </w:rPr>
        <w:t>ی</w:t>
      </w:r>
      <w:r w:rsidRPr="000C1127">
        <w:rPr>
          <w:rFonts w:hint="cs"/>
          <w:rtl/>
        </w:rPr>
        <w:t xml:space="preserve"> پ</w:t>
      </w:r>
      <w:r w:rsidR="00CC1FE8">
        <w:rPr>
          <w:rFonts w:hint="cs"/>
          <w:rtl/>
        </w:rPr>
        <w:t>ی</w:t>
      </w:r>
      <w:r w:rsidRPr="000C1127">
        <w:rPr>
          <w:rFonts w:hint="cs"/>
          <w:rtl/>
        </w:rPr>
        <w:t>رامونش از عهد و وفا و استقامت و اخلاق والا و هدف‌ها</w:t>
      </w:r>
      <w:r w:rsidR="00CC1FE8">
        <w:rPr>
          <w:rFonts w:hint="cs"/>
          <w:rtl/>
        </w:rPr>
        <w:t>ی</w:t>
      </w:r>
      <w:r w:rsidRPr="000C1127">
        <w:rPr>
          <w:rFonts w:hint="cs"/>
          <w:rtl/>
        </w:rPr>
        <w:t xml:space="preserve"> عال</w:t>
      </w:r>
      <w:r w:rsidR="00CC1FE8">
        <w:rPr>
          <w:rFonts w:hint="cs"/>
          <w:rtl/>
        </w:rPr>
        <w:t>ی</w:t>
      </w:r>
      <w:r w:rsidRPr="000C1127">
        <w:rPr>
          <w:rFonts w:hint="cs"/>
          <w:rtl/>
        </w:rPr>
        <w:t xml:space="preserve"> منجر م</w:t>
      </w:r>
      <w:r w:rsidR="00CC1FE8">
        <w:rPr>
          <w:rFonts w:hint="cs"/>
          <w:rtl/>
        </w:rPr>
        <w:t>ی</w:t>
      </w:r>
      <w:r w:rsidRPr="000C1127">
        <w:rPr>
          <w:rFonts w:hint="cs"/>
          <w:rtl/>
        </w:rPr>
        <w:t>‌شود. عظمت</w:t>
      </w:r>
      <w:r w:rsidR="00CC1FE8">
        <w:rPr>
          <w:rFonts w:hint="cs"/>
          <w:rtl/>
        </w:rPr>
        <w:t>ی</w:t>
      </w:r>
      <w:r w:rsidRPr="000C1127">
        <w:rPr>
          <w:rFonts w:hint="cs"/>
          <w:rtl/>
        </w:rPr>
        <w:t xml:space="preserve"> </w:t>
      </w:r>
      <w:r w:rsidR="00CC1FE8">
        <w:rPr>
          <w:rFonts w:hint="cs"/>
          <w:rtl/>
        </w:rPr>
        <w:t>ک</w:t>
      </w:r>
      <w:r w:rsidRPr="000C1127">
        <w:rPr>
          <w:rFonts w:hint="cs"/>
          <w:rtl/>
        </w:rPr>
        <w:t>ه روز به روز ز</w:t>
      </w:r>
      <w:r w:rsidR="00CC1FE8">
        <w:rPr>
          <w:rFonts w:hint="cs"/>
          <w:rtl/>
        </w:rPr>
        <w:t>ی</w:t>
      </w:r>
      <w:r w:rsidRPr="000C1127">
        <w:rPr>
          <w:rFonts w:hint="cs"/>
          <w:rtl/>
        </w:rPr>
        <w:t>اد و مؤ</w:t>
      </w:r>
      <w:r w:rsidR="00CC1FE8">
        <w:rPr>
          <w:rFonts w:hint="cs"/>
          <w:rtl/>
        </w:rPr>
        <w:t>ک</w:t>
      </w:r>
      <w:r w:rsidRPr="000C1127">
        <w:rPr>
          <w:rFonts w:hint="cs"/>
          <w:rtl/>
        </w:rPr>
        <w:t>د م</w:t>
      </w:r>
      <w:r w:rsidR="00CC1FE8">
        <w:rPr>
          <w:rFonts w:hint="cs"/>
          <w:rtl/>
        </w:rPr>
        <w:t>ی</w:t>
      </w:r>
      <w:r w:rsidRPr="000C1127">
        <w:rPr>
          <w:rFonts w:hint="cs"/>
          <w:rtl/>
        </w:rPr>
        <w:t xml:space="preserve">‌شود مادام </w:t>
      </w:r>
      <w:r w:rsidR="00CC1FE8">
        <w:rPr>
          <w:rFonts w:hint="cs"/>
          <w:rtl/>
        </w:rPr>
        <w:t>ک</w:t>
      </w:r>
      <w:r w:rsidRPr="000C1127">
        <w:rPr>
          <w:rFonts w:hint="cs"/>
          <w:rtl/>
        </w:rPr>
        <w:t>ه صاحبش زنده است؛ با بزرگ</w:t>
      </w:r>
      <w:r w:rsidR="00CC1FE8">
        <w:rPr>
          <w:rFonts w:hint="cs"/>
          <w:rtl/>
        </w:rPr>
        <w:t>ی</w:t>
      </w:r>
      <w:r w:rsidRPr="000C1127">
        <w:rPr>
          <w:rFonts w:hint="cs"/>
          <w:rtl/>
        </w:rPr>
        <w:t>‌ها زندگ</w:t>
      </w:r>
      <w:r w:rsidR="00CC1FE8">
        <w:rPr>
          <w:rFonts w:hint="cs"/>
          <w:rtl/>
        </w:rPr>
        <w:t>ی</w:t>
      </w:r>
      <w:r w:rsidRPr="000C1127">
        <w:rPr>
          <w:rFonts w:hint="cs"/>
          <w:rtl/>
        </w:rPr>
        <w:t xml:space="preserve"> م</w:t>
      </w:r>
      <w:r w:rsidR="00CC1FE8">
        <w:rPr>
          <w:rFonts w:hint="cs"/>
          <w:rtl/>
        </w:rPr>
        <w:t>ی</w:t>
      </w:r>
      <w:r w:rsidRPr="000C1127">
        <w:rPr>
          <w:rFonts w:hint="cs"/>
          <w:rtl/>
        </w:rPr>
        <w:t>‌</w:t>
      </w:r>
      <w:r w:rsidR="00CC1FE8">
        <w:rPr>
          <w:rFonts w:hint="cs"/>
          <w:rtl/>
        </w:rPr>
        <w:t>ک</w:t>
      </w:r>
      <w:r w:rsidRPr="000C1127">
        <w:rPr>
          <w:rFonts w:hint="cs"/>
          <w:rtl/>
        </w:rPr>
        <w:t>ند و بزرگوار</w:t>
      </w:r>
      <w:r w:rsidR="00CC1FE8">
        <w:rPr>
          <w:rFonts w:hint="cs"/>
          <w:rtl/>
        </w:rPr>
        <w:t>ی</w:t>
      </w:r>
      <w:r w:rsidRPr="000C1127">
        <w:rPr>
          <w:rFonts w:hint="cs"/>
          <w:rtl/>
        </w:rPr>
        <w:t>‌ها را م</w:t>
      </w:r>
      <w:r w:rsidR="00CC1FE8">
        <w:rPr>
          <w:rFonts w:hint="cs"/>
          <w:rtl/>
        </w:rPr>
        <w:t>ی</w:t>
      </w:r>
      <w:r w:rsidRPr="000C1127">
        <w:rPr>
          <w:rFonts w:hint="cs"/>
          <w:rtl/>
        </w:rPr>
        <w:t>‌آفر</w:t>
      </w:r>
      <w:r w:rsidR="00CC1FE8">
        <w:rPr>
          <w:rFonts w:hint="cs"/>
          <w:rtl/>
        </w:rPr>
        <w:t>ی</w:t>
      </w:r>
      <w:r w:rsidRPr="000C1127">
        <w:rPr>
          <w:rFonts w:hint="cs"/>
          <w:rtl/>
        </w:rPr>
        <w:t>ند.</w:t>
      </w:r>
    </w:p>
    <w:p w:rsidR="00F51152" w:rsidRPr="002D3F94" w:rsidRDefault="00F51152" w:rsidP="00E24DEF">
      <w:pPr>
        <w:pStyle w:val="a8"/>
        <w:widowControl w:val="0"/>
        <w:rPr>
          <w:rtl/>
        </w:rPr>
      </w:pPr>
      <w:r w:rsidRPr="000C1127">
        <w:rPr>
          <w:rFonts w:hint="cs"/>
          <w:rtl/>
        </w:rPr>
        <w:t xml:space="preserve">ضرار بن ضمره </w:t>
      </w:r>
      <w:r w:rsidR="00CC1FE8">
        <w:rPr>
          <w:rFonts w:hint="cs"/>
          <w:rtl/>
        </w:rPr>
        <w:t>ک</w:t>
      </w:r>
      <w:r w:rsidRPr="000C1127">
        <w:rPr>
          <w:rFonts w:hint="cs"/>
          <w:rtl/>
        </w:rPr>
        <w:t>نان</w:t>
      </w:r>
      <w:r w:rsidR="00CC1FE8">
        <w:rPr>
          <w:rFonts w:hint="cs"/>
          <w:rtl/>
        </w:rPr>
        <w:t>ی</w:t>
      </w:r>
      <w:r w:rsidRPr="000C1127">
        <w:rPr>
          <w:rFonts w:hint="cs"/>
          <w:rtl/>
        </w:rPr>
        <w:t xml:space="preserve"> در وصف عل</w:t>
      </w:r>
      <w:r w:rsidR="00CC1FE8">
        <w:rPr>
          <w:rFonts w:hint="cs"/>
          <w:rtl/>
        </w:rPr>
        <w:t>ی</w:t>
      </w:r>
      <w:r w:rsidRPr="000C1127">
        <w:rPr>
          <w:rFonts w:hint="cs"/>
          <w:rtl/>
        </w:rPr>
        <w:t xml:space="preserve"> م</w:t>
      </w:r>
      <w:r w:rsidR="00CC1FE8">
        <w:rPr>
          <w:rFonts w:hint="cs"/>
          <w:rtl/>
        </w:rPr>
        <w:t>ی</w:t>
      </w:r>
      <w:r w:rsidRPr="000C1127">
        <w:rPr>
          <w:rFonts w:hint="cs"/>
          <w:rtl/>
        </w:rPr>
        <w:t>‌گو</w:t>
      </w:r>
      <w:r w:rsidR="00CC1FE8">
        <w:rPr>
          <w:rFonts w:hint="cs"/>
          <w:rtl/>
        </w:rPr>
        <w:t>ی</w:t>
      </w:r>
      <w:r w:rsidRPr="000C1127">
        <w:rPr>
          <w:rFonts w:hint="cs"/>
          <w:rtl/>
        </w:rPr>
        <w:t>د: «بلندهمت، قدرتمند و شجاع بود. سخن نافذ و مؤثر م</w:t>
      </w:r>
      <w:r w:rsidR="00CC1FE8">
        <w:rPr>
          <w:rFonts w:hint="cs"/>
          <w:rtl/>
        </w:rPr>
        <w:t>ی</w:t>
      </w:r>
      <w:r w:rsidRPr="000C1127">
        <w:rPr>
          <w:rFonts w:hint="cs"/>
          <w:rtl/>
        </w:rPr>
        <w:t>‌گفت، و عادلانه ح</w:t>
      </w:r>
      <w:r w:rsidR="00CC1FE8">
        <w:rPr>
          <w:rFonts w:hint="cs"/>
          <w:rtl/>
        </w:rPr>
        <w:t>ک</w:t>
      </w:r>
      <w:r w:rsidRPr="000C1127">
        <w:rPr>
          <w:rFonts w:hint="cs"/>
          <w:rtl/>
        </w:rPr>
        <w:t>م م</w:t>
      </w:r>
      <w:r w:rsidR="00CC1FE8">
        <w:rPr>
          <w:rFonts w:hint="cs"/>
          <w:rtl/>
        </w:rPr>
        <w:t>ی</w:t>
      </w:r>
      <w:r w:rsidRPr="000C1127">
        <w:rPr>
          <w:rFonts w:hint="cs"/>
          <w:rtl/>
        </w:rPr>
        <w:t>‌</w:t>
      </w:r>
      <w:r w:rsidR="00CC1FE8">
        <w:rPr>
          <w:rFonts w:hint="cs"/>
          <w:rtl/>
        </w:rPr>
        <w:t>ک</w:t>
      </w:r>
      <w:r w:rsidRPr="000C1127">
        <w:rPr>
          <w:rFonts w:hint="cs"/>
          <w:rtl/>
        </w:rPr>
        <w:t>رد. از دن</w:t>
      </w:r>
      <w:r w:rsidR="00CC1FE8">
        <w:rPr>
          <w:rFonts w:hint="cs"/>
          <w:rtl/>
        </w:rPr>
        <w:t>ی</w:t>
      </w:r>
      <w:r w:rsidRPr="000C1127">
        <w:rPr>
          <w:rFonts w:hint="cs"/>
          <w:rtl/>
        </w:rPr>
        <w:t>ا و ز</w:t>
      </w:r>
      <w:r w:rsidR="00CC1FE8">
        <w:rPr>
          <w:rFonts w:hint="cs"/>
          <w:rtl/>
        </w:rPr>
        <w:t>ی</w:t>
      </w:r>
      <w:r w:rsidRPr="000C1127">
        <w:rPr>
          <w:rFonts w:hint="cs"/>
          <w:rtl/>
        </w:rPr>
        <w:t>ورها</w:t>
      </w:r>
      <w:r w:rsidR="00CC1FE8">
        <w:rPr>
          <w:rFonts w:hint="cs"/>
          <w:rtl/>
        </w:rPr>
        <w:t>ی</w:t>
      </w:r>
      <w:r w:rsidRPr="000C1127">
        <w:rPr>
          <w:rFonts w:hint="cs"/>
          <w:rtl/>
        </w:rPr>
        <w:t xml:space="preserve"> دن</w:t>
      </w:r>
      <w:r w:rsidR="00CC1FE8">
        <w:rPr>
          <w:rFonts w:hint="cs"/>
          <w:rtl/>
        </w:rPr>
        <w:t>ی</w:t>
      </w:r>
      <w:r w:rsidRPr="000C1127">
        <w:rPr>
          <w:rFonts w:hint="cs"/>
          <w:rtl/>
        </w:rPr>
        <w:t>ا گر</w:t>
      </w:r>
      <w:r w:rsidR="00CC1FE8">
        <w:rPr>
          <w:rFonts w:hint="cs"/>
          <w:rtl/>
        </w:rPr>
        <w:t>ی</w:t>
      </w:r>
      <w:r w:rsidRPr="000C1127">
        <w:rPr>
          <w:rFonts w:hint="cs"/>
          <w:rtl/>
        </w:rPr>
        <w:t>زان بود، و مأنوس و همدم شب و تار</w:t>
      </w:r>
      <w:r w:rsidR="00CC1FE8">
        <w:rPr>
          <w:rFonts w:hint="cs"/>
          <w:rtl/>
        </w:rPr>
        <w:t>یکی</w:t>
      </w:r>
      <w:r w:rsidRPr="000C1127">
        <w:rPr>
          <w:rFonts w:hint="cs"/>
          <w:rtl/>
        </w:rPr>
        <w:t xml:space="preserve"> آن بود. و</w:t>
      </w:r>
      <w:r w:rsidR="00CC1FE8">
        <w:rPr>
          <w:rFonts w:hint="cs"/>
          <w:rtl/>
        </w:rPr>
        <w:t>ی</w:t>
      </w:r>
      <w:r w:rsidRPr="000C1127">
        <w:rPr>
          <w:rFonts w:hint="cs"/>
          <w:rtl/>
        </w:rPr>
        <w:t xml:space="preserve"> ز</w:t>
      </w:r>
      <w:r w:rsidR="00CC1FE8">
        <w:rPr>
          <w:rFonts w:hint="cs"/>
          <w:rtl/>
        </w:rPr>
        <w:t>ی</w:t>
      </w:r>
      <w:r w:rsidRPr="000C1127">
        <w:rPr>
          <w:rFonts w:hint="cs"/>
          <w:rtl/>
        </w:rPr>
        <w:t>اد اش</w:t>
      </w:r>
      <w:r w:rsidR="00CC1FE8">
        <w:rPr>
          <w:rFonts w:hint="cs"/>
          <w:rtl/>
        </w:rPr>
        <w:t>ک</w:t>
      </w:r>
      <w:r w:rsidRPr="000C1127">
        <w:rPr>
          <w:rFonts w:hint="cs"/>
          <w:rtl/>
        </w:rPr>
        <w:t xml:space="preserve"> م</w:t>
      </w:r>
      <w:r w:rsidR="00CC1FE8">
        <w:rPr>
          <w:rFonts w:hint="cs"/>
          <w:rtl/>
        </w:rPr>
        <w:t>ی</w:t>
      </w:r>
      <w:r w:rsidRPr="000C1127">
        <w:rPr>
          <w:rFonts w:hint="cs"/>
          <w:rtl/>
        </w:rPr>
        <w:t>‌ر</w:t>
      </w:r>
      <w:r w:rsidR="00CC1FE8">
        <w:rPr>
          <w:rFonts w:hint="cs"/>
          <w:rtl/>
        </w:rPr>
        <w:t>ی</w:t>
      </w:r>
      <w:r w:rsidRPr="000C1127">
        <w:rPr>
          <w:rFonts w:hint="cs"/>
          <w:rtl/>
        </w:rPr>
        <w:t>خت، و ز</w:t>
      </w:r>
      <w:r w:rsidR="00CC1FE8">
        <w:rPr>
          <w:rFonts w:hint="cs"/>
          <w:rtl/>
        </w:rPr>
        <w:t>ی</w:t>
      </w:r>
      <w:r w:rsidRPr="000C1127">
        <w:rPr>
          <w:rFonts w:hint="cs"/>
          <w:rtl/>
        </w:rPr>
        <w:t>اد م</w:t>
      </w:r>
      <w:r w:rsidR="00CC1FE8">
        <w:rPr>
          <w:rFonts w:hint="cs"/>
          <w:rtl/>
        </w:rPr>
        <w:t>ی</w:t>
      </w:r>
      <w:r w:rsidRPr="000C1127">
        <w:rPr>
          <w:rFonts w:hint="cs"/>
          <w:rtl/>
        </w:rPr>
        <w:t>‌اند</w:t>
      </w:r>
      <w:r w:rsidR="00CC1FE8">
        <w:rPr>
          <w:rFonts w:hint="cs"/>
          <w:rtl/>
        </w:rPr>
        <w:t>ی</w:t>
      </w:r>
      <w:r w:rsidRPr="000C1127">
        <w:rPr>
          <w:rFonts w:hint="cs"/>
          <w:rtl/>
        </w:rPr>
        <w:t>ش</w:t>
      </w:r>
      <w:r w:rsidR="00CC1FE8">
        <w:rPr>
          <w:rFonts w:hint="cs"/>
          <w:rtl/>
        </w:rPr>
        <w:t>ی</w:t>
      </w:r>
      <w:r w:rsidRPr="000C1127">
        <w:rPr>
          <w:rFonts w:hint="cs"/>
          <w:rtl/>
        </w:rPr>
        <w:t xml:space="preserve">د. از </w:t>
      </w:r>
      <w:r w:rsidR="00CC1FE8">
        <w:rPr>
          <w:rFonts w:hint="cs"/>
          <w:rtl/>
        </w:rPr>
        <w:t>ک</w:t>
      </w:r>
      <w:r w:rsidRPr="000C1127">
        <w:rPr>
          <w:rFonts w:hint="cs"/>
          <w:rtl/>
        </w:rPr>
        <w:t>رده خود نادم و پش</w:t>
      </w:r>
      <w:r w:rsidR="00CC1FE8">
        <w:rPr>
          <w:rFonts w:hint="cs"/>
          <w:rtl/>
        </w:rPr>
        <w:t>ی</w:t>
      </w:r>
      <w:r w:rsidRPr="000C1127">
        <w:rPr>
          <w:rFonts w:hint="cs"/>
          <w:rtl/>
        </w:rPr>
        <w:t>مان بود و هم</w:t>
      </w:r>
      <w:r w:rsidR="00CC1FE8">
        <w:rPr>
          <w:rFonts w:hint="cs"/>
          <w:rtl/>
        </w:rPr>
        <w:t>ی</w:t>
      </w:r>
      <w:r w:rsidRPr="000C1127">
        <w:rPr>
          <w:rFonts w:hint="cs"/>
          <w:rtl/>
        </w:rPr>
        <w:t>شه نفس خود را مورد خطاب قرار م</w:t>
      </w:r>
      <w:r w:rsidR="00CC1FE8">
        <w:rPr>
          <w:rFonts w:hint="cs"/>
          <w:rtl/>
        </w:rPr>
        <w:t>ی</w:t>
      </w:r>
      <w:r w:rsidRPr="000C1127">
        <w:rPr>
          <w:rFonts w:hint="cs"/>
          <w:rtl/>
        </w:rPr>
        <w:t xml:space="preserve">‌داد </w:t>
      </w:r>
      <w:r w:rsidR="00CC1FE8">
        <w:rPr>
          <w:rFonts w:hint="cs"/>
          <w:rtl/>
        </w:rPr>
        <w:t>ک</w:t>
      </w:r>
      <w:r w:rsidRPr="000C1127">
        <w:rPr>
          <w:rFonts w:hint="cs"/>
          <w:rtl/>
        </w:rPr>
        <w:t xml:space="preserve">ه چرا فلان </w:t>
      </w:r>
      <w:r w:rsidR="00CC1FE8">
        <w:rPr>
          <w:rFonts w:hint="cs"/>
          <w:rtl/>
        </w:rPr>
        <w:t>ک</w:t>
      </w:r>
      <w:r w:rsidRPr="000C1127">
        <w:rPr>
          <w:rFonts w:hint="cs"/>
          <w:rtl/>
        </w:rPr>
        <w:t>ار بد و فلان چ</w:t>
      </w:r>
      <w:r w:rsidR="00CC1FE8">
        <w:rPr>
          <w:rFonts w:hint="cs"/>
          <w:rtl/>
        </w:rPr>
        <w:t>ی</w:t>
      </w:r>
      <w:r w:rsidRPr="000C1127">
        <w:rPr>
          <w:rFonts w:hint="cs"/>
          <w:rtl/>
        </w:rPr>
        <w:t>ز از تو سر زد. از لباس زبر و غذا</w:t>
      </w:r>
      <w:r w:rsidR="00CC1FE8">
        <w:rPr>
          <w:rFonts w:hint="cs"/>
          <w:rtl/>
        </w:rPr>
        <w:t>ی</w:t>
      </w:r>
      <w:r w:rsidRPr="000C1127">
        <w:rPr>
          <w:rFonts w:hint="cs"/>
          <w:rtl/>
        </w:rPr>
        <w:t xml:space="preserve"> خش</w:t>
      </w:r>
      <w:r w:rsidR="00CC1FE8">
        <w:rPr>
          <w:rFonts w:hint="cs"/>
          <w:rtl/>
        </w:rPr>
        <w:t>ک</w:t>
      </w:r>
      <w:r w:rsidRPr="000C1127">
        <w:rPr>
          <w:rFonts w:hint="cs"/>
          <w:rtl/>
        </w:rPr>
        <w:t xml:space="preserve"> خوشش م</w:t>
      </w:r>
      <w:r w:rsidR="00CC1FE8">
        <w:rPr>
          <w:rFonts w:hint="cs"/>
          <w:rtl/>
        </w:rPr>
        <w:t>ی</w:t>
      </w:r>
      <w:r w:rsidRPr="000C1127">
        <w:rPr>
          <w:rFonts w:hint="cs"/>
          <w:rtl/>
        </w:rPr>
        <w:t>‌آمد. انسان قو</w:t>
      </w:r>
      <w:r w:rsidR="00CC1FE8">
        <w:rPr>
          <w:rFonts w:hint="cs"/>
          <w:rtl/>
        </w:rPr>
        <w:t>ی</w:t>
      </w:r>
      <w:r w:rsidRPr="000C1127">
        <w:rPr>
          <w:rFonts w:hint="cs"/>
          <w:rtl/>
        </w:rPr>
        <w:t xml:space="preserve"> در باطل خود ه</w:t>
      </w:r>
      <w:r w:rsidR="00CC1FE8">
        <w:rPr>
          <w:rFonts w:hint="cs"/>
          <w:rtl/>
        </w:rPr>
        <w:t>ی</w:t>
      </w:r>
      <w:r w:rsidRPr="000C1127">
        <w:rPr>
          <w:rFonts w:hint="cs"/>
          <w:rtl/>
        </w:rPr>
        <w:t>چ طمع</w:t>
      </w:r>
      <w:r w:rsidR="00CC1FE8">
        <w:rPr>
          <w:rFonts w:hint="cs"/>
          <w:rtl/>
        </w:rPr>
        <w:t>ی</w:t>
      </w:r>
      <w:r w:rsidRPr="000C1127">
        <w:rPr>
          <w:rFonts w:hint="cs"/>
          <w:rtl/>
        </w:rPr>
        <w:t xml:space="preserve"> از عل</w:t>
      </w:r>
      <w:r w:rsidR="00CC1FE8">
        <w:rPr>
          <w:rFonts w:hint="cs"/>
          <w:rtl/>
        </w:rPr>
        <w:t>ی</w:t>
      </w:r>
      <w:r w:rsidRPr="000C1127">
        <w:rPr>
          <w:rFonts w:hint="cs"/>
          <w:rtl/>
        </w:rPr>
        <w:t xml:space="preserve"> نداشت و انسان ضع</w:t>
      </w:r>
      <w:r w:rsidR="00CC1FE8">
        <w:rPr>
          <w:rFonts w:hint="cs"/>
          <w:rtl/>
        </w:rPr>
        <w:t>ی</w:t>
      </w:r>
      <w:r w:rsidRPr="000C1127">
        <w:rPr>
          <w:rFonts w:hint="cs"/>
          <w:rtl/>
        </w:rPr>
        <w:t>ف از عدالت او ناام</w:t>
      </w:r>
      <w:r w:rsidR="00CC1FE8">
        <w:rPr>
          <w:rFonts w:hint="cs"/>
          <w:rtl/>
        </w:rPr>
        <w:t>ی</w:t>
      </w:r>
      <w:r w:rsidRPr="000C1127">
        <w:rPr>
          <w:rFonts w:hint="cs"/>
          <w:rtl/>
        </w:rPr>
        <w:t>د نم</w:t>
      </w:r>
      <w:r w:rsidR="00CC1FE8">
        <w:rPr>
          <w:rFonts w:hint="cs"/>
          <w:rtl/>
        </w:rPr>
        <w:t>ی</w:t>
      </w:r>
      <w:r w:rsidRPr="000C1127">
        <w:rPr>
          <w:rFonts w:hint="cs"/>
          <w:rtl/>
        </w:rPr>
        <w:t>‌گرد</w:t>
      </w:r>
      <w:r w:rsidR="00CC1FE8">
        <w:rPr>
          <w:rFonts w:hint="cs"/>
          <w:rtl/>
        </w:rPr>
        <w:t>ی</w:t>
      </w:r>
      <w:r w:rsidRPr="000C1127">
        <w:rPr>
          <w:rFonts w:hint="cs"/>
          <w:rtl/>
        </w:rPr>
        <w:t>د. گواه</w:t>
      </w:r>
      <w:r w:rsidR="00CC1FE8">
        <w:rPr>
          <w:rFonts w:hint="cs"/>
          <w:rtl/>
        </w:rPr>
        <w:t>ی</w:t>
      </w:r>
      <w:r w:rsidRPr="000C1127">
        <w:rPr>
          <w:rFonts w:hint="cs"/>
          <w:rtl/>
        </w:rPr>
        <w:t xml:space="preserve"> م</w:t>
      </w:r>
      <w:r w:rsidR="00CC1FE8">
        <w:rPr>
          <w:rFonts w:hint="cs"/>
          <w:rtl/>
        </w:rPr>
        <w:t>ی</w:t>
      </w:r>
      <w:r w:rsidRPr="000C1127">
        <w:rPr>
          <w:rFonts w:hint="cs"/>
          <w:rtl/>
        </w:rPr>
        <w:t xml:space="preserve">‌دهم </w:t>
      </w:r>
      <w:r w:rsidR="00CC1FE8">
        <w:rPr>
          <w:rFonts w:hint="cs"/>
          <w:rtl/>
        </w:rPr>
        <w:t>ک</w:t>
      </w:r>
      <w:r w:rsidRPr="000C1127">
        <w:rPr>
          <w:rFonts w:hint="cs"/>
          <w:rtl/>
        </w:rPr>
        <w:t>ه و</w:t>
      </w:r>
      <w:r w:rsidR="00CC1FE8">
        <w:rPr>
          <w:rFonts w:hint="cs"/>
          <w:rtl/>
        </w:rPr>
        <w:t>ی</w:t>
      </w:r>
      <w:r w:rsidRPr="000C1127">
        <w:rPr>
          <w:rFonts w:hint="cs"/>
          <w:rtl/>
        </w:rPr>
        <w:t xml:space="preserve"> را در برخ</w:t>
      </w:r>
      <w:r w:rsidR="00CC1FE8">
        <w:rPr>
          <w:rFonts w:hint="cs"/>
          <w:rtl/>
        </w:rPr>
        <w:t>ی</w:t>
      </w:r>
      <w:r w:rsidRPr="000C1127">
        <w:rPr>
          <w:rFonts w:hint="cs"/>
          <w:rtl/>
        </w:rPr>
        <w:t xml:space="preserve"> از موضع‌گ</w:t>
      </w:r>
      <w:r w:rsidR="00CC1FE8">
        <w:rPr>
          <w:rFonts w:hint="cs"/>
          <w:rtl/>
        </w:rPr>
        <w:t>ی</w:t>
      </w:r>
      <w:r w:rsidRPr="000C1127">
        <w:rPr>
          <w:rFonts w:hint="cs"/>
          <w:rtl/>
        </w:rPr>
        <w:t>ر</w:t>
      </w:r>
      <w:r w:rsidR="00CC1FE8">
        <w:rPr>
          <w:rFonts w:hint="cs"/>
          <w:rtl/>
        </w:rPr>
        <w:t>ی</w:t>
      </w:r>
      <w:r w:rsidRPr="000C1127">
        <w:rPr>
          <w:rFonts w:hint="cs"/>
          <w:rtl/>
        </w:rPr>
        <w:t>‌ها</w:t>
      </w:r>
      <w:r w:rsidR="00CC1FE8">
        <w:rPr>
          <w:rFonts w:hint="cs"/>
          <w:rtl/>
        </w:rPr>
        <w:t>ی</w:t>
      </w:r>
      <w:r w:rsidRPr="000C1127">
        <w:rPr>
          <w:rFonts w:hint="cs"/>
          <w:rtl/>
        </w:rPr>
        <w:t>ش د</w:t>
      </w:r>
      <w:r w:rsidR="00CC1FE8">
        <w:rPr>
          <w:rFonts w:hint="cs"/>
          <w:rtl/>
        </w:rPr>
        <w:t>ی</w:t>
      </w:r>
      <w:r w:rsidRPr="000C1127">
        <w:rPr>
          <w:rFonts w:hint="cs"/>
          <w:rtl/>
        </w:rPr>
        <w:t>ده‌ام؛ در حال</w:t>
      </w:r>
      <w:r w:rsidR="00CC1FE8">
        <w:rPr>
          <w:rFonts w:hint="cs"/>
          <w:rtl/>
        </w:rPr>
        <w:t>ی</w:t>
      </w:r>
      <w:r w:rsidRPr="000C1127">
        <w:rPr>
          <w:rFonts w:hint="cs"/>
          <w:rtl/>
        </w:rPr>
        <w:t xml:space="preserve"> </w:t>
      </w:r>
      <w:r w:rsidR="00CC1FE8">
        <w:rPr>
          <w:rFonts w:hint="cs"/>
          <w:rtl/>
        </w:rPr>
        <w:t>ک</w:t>
      </w:r>
      <w:r w:rsidRPr="000C1127">
        <w:rPr>
          <w:rFonts w:hint="cs"/>
          <w:rtl/>
        </w:rPr>
        <w:t>ه شب پرده‌ها</w:t>
      </w:r>
      <w:r w:rsidR="00CC1FE8">
        <w:rPr>
          <w:rFonts w:hint="cs"/>
          <w:rtl/>
        </w:rPr>
        <w:t>ی</w:t>
      </w:r>
      <w:r w:rsidRPr="000C1127">
        <w:rPr>
          <w:rFonts w:hint="cs"/>
          <w:rtl/>
        </w:rPr>
        <w:t>ش را پا</w:t>
      </w:r>
      <w:r w:rsidR="00CC1FE8">
        <w:rPr>
          <w:rFonts w:hint="cs"/>
          <w:rtl/>
        </w:rPr>
        <w:t>یی</w:t>
      </w:r>
      <w:r w:rsidRPr="000C1127">
        <w:rPr>
          <w:rFonts w:hint="cs"/>
          <w:rtl/>
        </w:rPr>
        <w:t xml:space="preserve">ن </w:t>
      </w:r>
      <w:r w:rsidR="00CC1FE8">
        <w:rPr>
          <w:rFonts w:hint="cs"/>
          <w:rtl/>
        </w:rPr>
        <w:t>ک</w:t>
      </w:r>
      <w:r w:rsidRPr="000C1127">
        <w:rPr>
          <w:rFonts w:hint="cs"/>
          <w:rtl/>
        </w:rPr>
        <w:t>ش</w:t>
      </w:r>
      <w:r w:rsidR="00CC1FE8">
        <w:rPr>
          <w:rFonts w:hint="cs"/>
          <w:rtl/>
        </w:rPr>
        <w:t>ی</w:t>
      </w:r>
      <w:r w:rsidRPr="000C1127">
        <w:rPr>
          <w:rFonts w:hint="cs"/>
          <w:rtl/>
        </w:rPr>
        <w:t xml:space="preserve">ده بود و ستارگانش سر برآوردند، او در محرابش حضور </w:t>
      </w:r>
      <w:r w:rsidR="00CC1FE8">
        <w:rPr>
          <w:rFonts w:hint="cs"/>
          <w:rtl/>
        </w:rPr>
        <w:t>ی</w:t>
      </w:r>
      <w:r w:rsidRPr="000C1127">
        <w:rPr>
          <w:rFonts w:hint="cs"/>
          <w:rtl/>
        </w:rPr>
        <w:t>افته بود و ر</w:t>
      </w:r>
      <w:r w:rsidR="00CC1FE8">
        <w:rPr>
          <w:rFonts w:hint="cs"/>
          <w:rtl/>
        </w:rPr>
        <w:t>ی</w:t>
      </w:r>
      <w:r w:rsidRPr="000C1127">
        <w:rPr>
          <w:rFonts w:hint="cs"/>
          <w:rtl/>
        </w:rPr>
        <w:t>ش خود را گرفته بود، ب</w:t>
      </w:r>
      <w:r w:rsidR="00CC1FE8">
        <w:rPr>
          <w:rFonts w:hint="cs"/>
          <w:rtl/>
        </w:rPr>
        <w:t>ی</w:t>
      </w:r>
      <w:r w:rsidRPr="000C1127">
        <w:rPr>
          <w:rFonts w:hint="cs"/>
          <w:spacing w:val="-2"/>
          <w:rtl/>
        </w:rPr>
        <w:t>‌</w:t>
      </w:r>
      <w:r w:rsidRPr="000C1127">
        <w:rPr>
          <w:rFonts w:hint="cs"/>
          <w:rtl/>
        </w:rPr>
        <w:t>صبر</w:t>
      </w:r>
      <w:r w:rsidR="00CC1FE8">
        <w:rPr>
          <w:rFonts w:hint="cs"/>
          <w:rtl/>
        </w:rPr>
        <w:t>ی</w:t>
      </w:r>
      <w:r w:rsidRPr="000C1127">
        <w:rPr>
          <w:rFonts w:hint="cs"/>
          <w:rtl/>
        </w:rPr>
        <w:t xml:space="preserve"> و ب</w:t>
      </w:r>
      <w:r w:rsidR="00CC1FE8">
        <w:rPr>
          <w:rFonts w:hint="cs"/>
          <w:rtl/>
        </w:rPr>
        <w:t>ی</w:t>
      </w:r>
      <w:r w:rsidRPr="000C1127">
        <w:rPr>
          <w:rFonts w:hint="cs"/>
          <w:rtl/>
        </w:rPr>
        <w:t>‌قرار</w:t>
      </w:r>
      <w:r w:rsidR="00CC1FE8">
        <w:rPr>
          <w:rFonts w:hint="cs"/>
          <w:rtl/>
        </w:rPr>
        <w:t>ی</w:t>
      </w:r>
      <w:r w:rsidRPr="000C1127">
        <w:rPr>
          <w:rFonts w:hint="cs"/>
          <w:rtl/>
        </w:rPr>
        <w:t xml:space="preserve"> م</w:t>
      </w:r>
      <w:r w:rsidR="00CC1FE8">
        <w:rPr>
          <w:rFonts w:hint="cs"/>
          <w:rtl/>
        </w:rPr>
        <w:t>ی</w:t>
      </w:r>
      <w:r w:rsidRPr="000C1127">
        <w:rPr>
          <w:rFonts w:hint="cs"/>
          <w:rtl/>
        </w:rPr>
        <w:t>‌</w:t>
      </w:r>
      <w:r w:rsidR="00CC1FE8">
        <w:rPr>
          <w:rFonts w:hint="cs"/>
          <w:rtl/>
        </w:rPr>
        <w:t>ک</w:t>
      </w:r>
      <w:r w:rsidRPr="000C1127">
        <w:rPr>
          <w:rFonts w:hint="cs"/>
          <w:rtl/>
        </w:rPr>
        <w:t>رد و مثل انسان اندوهگ</w:t>
      </w:r>
      <w:r w:rsidR="00CC1FE8">
        <w:rPr>
          <w:rFonts w:hint="cs"/>
          <w:rtl/>
        </w:rPr>
        <w:t>ی</w:t>
      </w:r>
      <w:r w:rsidRPr="000C1127">
        <w:rPr>
          <w:rFonts w:hint="cs"/>
          <w:rtl/>
        </w:rPr>
        <w:t>ن و غمگ</w:t>
      </w:r>
      <w:r w:rsidR="00CC1FE8">
        <w:rPr>
          <w:rFonts w:hint="cs"/>
          <w:rtl/>
        </w:rPr>
        <w:t>ی</w:t>
      </w:r>
      <w:r w:rsidRPr="000C1127">
        <w:rPr>
          <w:rFonts w:hint="cs"/>
          <w:rtl/>
        </w:rPr>
        <w:t>ن گر</w:t>
      </w:r>
      <w:r w:rsidR="00CC1FE8">
        <w:rPr>
          <w:rFonts w:hint="cs"/>
          <w:rtl/>
        </w:rPr>
        <w:t>ی</w:t>
      </w:r>
      <w:r w:rsidRPr="000C1127">
        <w:rPr>
          <w:rFonts w:hint="cs"/>
          <w:rtl/>
        </w:rPr>
        <w:t>ه م</w:t>
      </w:r>
      <w:r w:rsidR="00CC1FE8">
        <w:rPr>
          <w:rFonts w:hint="cs"/>
          <w:rtl/>
        </w:rPr>
        <w:t>ی</w:t>
      </w:r>
      <w:r w:rsidRPr="000C1127">
        <w:rPr>
          <w:rFonts w:hint="cs"/>
          <w:rtl/>
        </w:rPr>
        <w:t>‌</w:t>
      </w:r>
      <w:r w:rsidR="00CC1FE8">
        <w:rPr>
          <w:rFonts w:hint="cs"/>
          <w:rtl/>
        </w:rPr>
        <w:t>ک</w:t>
      </w:r>
      <w:r w:rsidRPr="000C1127">
        <w:rPr>
          <w:rFonts w:hint="cs"/>
          <w:rtl/>
        </w:rPr>
        <w:t>رد؛ گوئ</w:t>
      </w:r>
      <w:r w:rsidR="00CC1FE8">
        <w:rPr>
          <w:rFonts w:hint="cs"/>
          <w:rtl/>
        </w:rPr>
        <w:t>ی</w:t>
      </w:r>
      <w:r w:rsidRPr="000C1127">
        <w:rPr>
          <w:rFonts w:hint="cs"/>
          <w:rtl/>
        </w:rPr>
        <w:t xml:space="preserve"> از و</w:t>
      </w:r>
      <w:r w:rsidR="00CC1FE8">
        <w:rPr>
          <w:rFonts w:hint="cs"/>
          <w:rtl/>
        </w:rPr>
        <w:t>ی</w:t>
      </w:r>
      <w:r w:rsidRPr="000C1127">
        <w:rPr>
          <w:rFonts w:hint="cs"/>
          <w:rtl/>
        </w:rPr>
        <w:t xml:space="preserve"> م</w:t>
      </w:r>
      <w:r w:rsidR="00CC1FE8">
        <w:rPr>
          <w:rFonts w:hint="cs"/>
          <w:rtl/>
        </w:rPr>
        <w:t>ی</w:t>
      </w:r>
      <w:r w:rsidRPr="000C1127">
        <w:rPr>
          <w:rFonts w:hint="cs"/>
          <w:rtl/>
        </w:rPr>
        <w:t>‌شن</w:t>
      </w:r>
      <w:r w:rsidR="00CC1FE8">
        <w:rPr>
          <w:rFonts w:hint="cs"/>
          <w:rtl/>
        </w:rPr>
        <w:t>ی</w:t>
      </w:r>
      <w:r w:rsidRPr="000C1127">
        <w:rPr>
          <w:rFonts w:hint="cs"/>
          <w:rtl/>
        </w:rPr>
        <w:t xml:space="preserve">دم </w:t>
      </w:r>
      <w:r w:rsidR="00CC1FE8">
        <w:rPr>
          <w:rFonts w:hint="cs"/>
          <w:rtl/>
        </w:rPr>
        <w:t>ک</w:t>
      </w:r>
      <w:r w:rsidRPr="000C1127">
        <w:rPr>
          <w:rFonts w:hint="cs"/>
          <w:rtl/>
        </w:rPr>
        <w:t>ه م</w:t>
      </w:r>
      <w:r w:rsidR="00CC1FE8">
        <w:rPr>
          <w:rFonts w:hint="cs"/>
          <w:rtl/>
        </w:rPr>
        <w:t>ی</w:t>
      </w:r>
      <w:r w:rsidRPr="000C1127">
        <w:rPr>
          <w:rFonts w:hint="cs"/>
          <w:rtl/>
        </w:rPr>
        <w:t>‌گفت: ا</w:t>
      </w:r>
      <w:r w:rsidR="00CC1FE8">
        <w:rPr>
          <w:rFonts w:hint="cs"/>
          <w:rtl/>
        </w:rPr>
        <w:t>ی</w:t>
      </w:r>
      <w:r w:rsidRPr="000C1127">
        <w:rPr>
          <w:rFonts w:hint="cs"/>
          <w:rtl/>
        </w:rPr>
        <w:t xml:space="preserve"> دن</w:t>
      </w:r>
      <w:r w:rsidR="00CC1FE8">
        <w:rPr>
          <w:rFonts w:hint="cs"/>
          <w:rtl/>
        </w:rPr>
        <w:t>ی</w:t>
      </w:r>
      <w:r w:rsidRPr="000C1127">
        <w:rPr>
          <w:rFonts w:hint="cs"/>
          <w:rtl/>
        </w:rPr>
        <w:t>ا، ا</w:t>
      </w:r>
      <w:r w:rsidR="00CC1FE8">
        <w:rPr>
          <w:rFonts w:hint="cs"/>
          <w:rtl/>
        </w:rPr>
        <w:t>ی</w:t>
      </w:r>
      <w:r w:rsidRPr="000C1127">
        <w:rPr>
          <w:rFonts w:hint="cs"/>
          <w:rtl/>
        </w:rPr>
        <w:t xml:space="preserve"> دن</w:t>
      </w:r>
      <w:r w:rsidR="00CC1FE8">
        <w:rPr>
          <w:rFonts w:hint="cs"/>
          <w:rtl/>
        </w:rPr>
        <w:t>ی</w:t>
      </w:r>
      <w:r w:rsidRPr="000C1127">
        <w:rPr>
          <w:rFonts w:hint="cs"/>
          <w:rtl/>
        </w:rPr>
        <w:t>ا، به دنبال من م</w:t>
      </w:r>
      <w:r w:rsidR="00CC1FE8">
        <w:rPr>
          <w:rFonts w:hint="cs"/>
          <w:rtl/>
        </w:rPr>
        <w:t>ی</w:t>
      </w:r>
      <w:r w:rsidRPr="000C1127">
        <w:rPr>
          <w:rFonts w:hint="cs"/>
          <w:rtl/>
        </w:rPr>
        <w:t>‌آ</w:t>
      </w:r>
      <w:r w:rsidR="00CC1FE8">
        <w:rPr>
          <w:rFonts w:hint="cs"/>
          <w:rtl/>
        </w:rPr>
        <w:t>یی</w:t>
      </w:r>
      <w:r w:rsidRPr="000C1127">
        <w:rPr>
          <w:rFonts w:hint="cs"/>
          <w:rtl/>
        </w:rPr>
        <w:t xml:space="preserve">، </w:t>
      </w:r>
      <w:r w:rsidR="00CC1FE8">
        <w:rPr>
          <w:rFonts w:hint="cs"/>
          <w:rtl/>
        </w:rPr>
        <w:t>ی</w:t>
      </w:r>
      <w:r w:rsidRPr="000C1127">
        <w:rPr>
          <w:rFonts w:hint="cs"/>
          <w:rtl/>
        </w:rPr>
        <w:t>ا به سو</w:t>
      </w:r>
      <w:r w:rsidR="00CC1FE8">
        <w:rPr>
          <w:rFonts w:hint="cs"/>
          <w:rtl/>
        </w:rPr>
        <w:t>ی</w:t>
      </w:r>
      <w:r w:rsidRPr="000C1127">
        <w:rPr>
          <w:rFonts w:hint="cs"/>
          <w:rtl/>
        </w:rPr>
        <w:t xml:space="preserve"> من اشت</w:t>
      </w:r>
      <w:r w:rsidR="00CC1FE8">
        <w:rPr>
          <w:rFonts w:hint="cs"/>
          <w:rtl/>
        </w:rPr>
        <w:t>ی</w:t>
      </w:r>
      <w:r w:rsidRPr="000C1127">
        <w:rPr>
          <w:rFonts w:hint="cs"/>
          <w:rtl/>
        </w:rPr>
        <w:t>اق دار</w:t>
      </w:r>
      <w:r w:rsidR="00CC1FE8">
        <w:rPr>
          <w:rFonts w:hint="cs"/>
          <w:rtl/>
        </w:rPr>
        <w:t>ی</w:t>
      </w:r>
      <w:r w:rsidRPr="000C1127">
        <w:rPr>
          <w:rFonts w:hint="cs"/>
          <w:rtl/>
        </w:rPr>
        <w:t xml:space="preserve">؟ دور است، دور است </w:t>
      </w:r>
      <w:r w:rsidR="00CC1FE8">
        <w:rPr>
          <w:rFonts w:hint="cs"/>
          <w:rtl/>
        </w:rPr>
        <w:t>ک</w:t>
      </w:r>
      <w:r w:rsidRPr="000C1127">
        <w:rPr>
          <w:rFonts w:hint="cs"/>
          <w:rtl/>
        </w:rPr>
        <w:t>ه مرا فر</w:t>
      </w:r>
      <w:r w:rsidR="00CC1FE8">
        <w:rPr>
          <w:rFonts w:hint="cs"/>
          <w:rtl/>
        </w:rPr>
        <w:t>ی</w:t>
      </w:r>
      <w:r w:rsidRPr="000C1127">
        <w:rPr>
          <w:rFonts w:hint="cs"/>
          <w:rtl/>
        </w:rPr>
        <w:t>ب ده</w:t>
      </w:r>
      <w:r w:rsidR="00CC1FE8">
        <w:rPr>
          <w:rFonts w:hint="cs"/>
          <w:rtl/>
        </w:rPr>
        <w:t>ی</w:t>
      </w:r>
      <w:r w:rsidRPr="000C1127">
        <w:rPr>
          <w:rFonts w:hint="cs"/>
          <w:rtl/>
        </w:rPr>
        <w:t xml:space="preserve">؛ </w:t>
      </w:r>
      <w:r w:rsidR="00CC1FE8">
        <w:rPr>
          <w:rFonts w:hint="cs"/>
          <w:rtl/>
        </w:rPr>
        <w:t>ک</w:t>
      </w:r>
      <w:r w:rsidRPr="000C1127">
        <w:rPr>
          <w:rFonts w:hint="cs"/>
          <w:rtl/>
        </w:rPr>
        <w:t>س</w:t>
      </w:r>
      <w:r w:rsidR="00CC1FE8">
        <w:rPr>
          <w:rFonts w:hint="cs"/>
          <w:rtl/>
        </w:rPr>
        <w:t>ی</w:t>
      </w:r>
      <w:r w:rsidRPr="000C1127">
        <w:rPr>
          <w:rFonts w:hint="cs"/>
          <w:rtl/>
        </w:rPr>
        <w:t xml:space="preserve"> د</w:t>
      </w:r>
      <w:r w:rsidR="00CC1FE8">
        <w:rPr>
          <w:rFonts w:hint="cs"/>
          <w:rtl/>
        </w:rPr>
        <w:t>ی</w:t>
      </w:r>
      <w:r w:rsidRPr="000C1127">
        <w:rPr>
          <w:rFonts w:hint="cs"/>
          <w:rtl/>
        </w:rPr>
        <w:t>گر را فر</w:t>
      </w:r>
      <w:r w:rsidR="00CC1FE8">
        <w:rPr>
          <w:rFonts w:hint="cs"/>
          <w:rtl/>
        </w:rPr>
        <w:t>ی</w:t>
      </w:r>
      <w:r w:rsidRPr="000C1127">
        <w:rPr>
          <w:rFonts w:hint="cs"/>
          <w:rtl/>
        </w:rPr>
        <w:t xml:space="preserve">ب ده. من تو را سه طلاق داده‌ام </w:t>
      </w:r>
      <w:r w:rsidR="00CC1FE8">
        <w:rPr>
          <w:rFonts w:hint="cs"/>
          <w:rtl/>
        </w:rPr>
        <w:t>ک</w:t>
      </w:r>
      <w:r w:rsidRPr="000C1127">
        <w:rPr>
          <w:rFonts w:hint="cs"/>
          <w:rtl/>
        </w:rPr>
        <w:t xml:space="preserve">ه قابل رجوع نباشد!!! عمر تو، </w:t>
      </w:r>
      <w:r w:rsidR="00CC1FE8">
        <w:rPr>
          <w:rFonts w:hint="cs"/>
          <w:rtl/>
        </w:rPr>
        <w:t>ک</w:t>
      </w:r>
      <w:r w:rsidRPr="000C1127">
        <w:rPr>
          <w:rFonts w:hint="cs"/>
          <w:rtl/>
        </w:rPr>
        <w:t>وتاه و زندگ</w:t>
      </w:r>
      <w:r w:rsidR="00CC1FE8">
        <w:rPr>
          <w:rFonts w:hint="cs"/>
          <w:rtl/>
        </w:rPr>
        <w:t>ی</w:t>
      </w:r>
      <w:r w:rsidRPr="000C1127">
        <w:rPr>
          <w:rFonts w:hint="cs"/>
          <w:rtl/>
        </w:rPr>
        <w:t xml:space="preserve"> تو، حق</w:t>
      </w:r>
      <w:r w:rsidR="00CC1FE8">
        <w:rPr>
          <w:rFonts w:hint="cs"/>
          <w:rtl/>
        </w:rPr>
        <w:t>ی</w:t>
      </w:r>
      <w:r w:rsidRPr="000C1127">
        <w:rPr>
          <w:rFonts w:hint="cs"/>
          <w:rtl/>
        </w:rPr>
        <w:t>ر و ناچ</w:t>
      </w:r>
      <w:r w:rsidR="00CC1FE8">
        <w:rPr>
          <w:rFonts w:hint="cs"/>
          <w:rtl/>
        </w:rPr>
        <w:t>ی</w:t>
      </w:r>
      <w:r w:rsidRPr="000C1127">
        <w:rPr>
          <w:rFonts w:hint="cs"/>
          <w:rtl/>
        </w:rPr>
        <w:t xml:space="preserve">ز و خطر تو، بزرگ است. آ‌ه بر </w:t>
      </w:r>
      <w:r w:rsidR="00CC1FE8">
        <w:rPr>
          <w:rFonts w:hint="cs"/>
          <w:rtl/>
        </w:rPr>
        <w:t>ک</w:t>
      </w:r>
      <w:r w:rsidRPr="000C1127">
        <w:rPr>
          <w:rFonts w:hint="cs"/>
          <w:rtl/>
        </w:rPr>
        <w:t>م</w:t>
      </w:r>
      <w:r w:rsidR="00CC1FE8">
        <w:rPr>
          <w:rFonts w:hint="cs"/>
          <w:rtl/>
        </w:rPr>
        <w:t>ی</w:t>
      </w:r>
      <w:r w:rsidRPr="000C1127">
        <w:rPr>
          <w:rFonts w:hint="cs"/>
          <w:rtl/>
        </w:rPr>
        <w:t xml:space="preserve"> توشه و دور</w:t>
      </w:r>
      <w:r w:rsidR="00CC1FE8">
        <w:rPr>
          <w:rFonts w:hint="cs"/>
          <w:rtl/>
        </w:rPr>
        <w:t>ی</w:t>
      </w:r>
      <w:r w:rsidRPr="000C1127">
        <w:rPr>
          <w:rFonts w:hint="cs"/>
          <w:rtl/>
        </w:rPr>
        <w:t xml:space="preserve"> سفر و وحشت راه!»</w:t>
      </w:r>
      <w:r w:rsidRPr="000C1127">
        <w:rPr>
          <w:rStyle w:val="FootnoteReference"/>
          <w:rFonts w:cs="B Lotus"/>
          <w:sz w:val="29"/>
          <w:rtl/>
        </w:rPr>
        <w:t>(</w:t>
      </w:r>
      <w:r w:rsidRPr="000C1127">
        <w:rPr>
          <w:rStyle w:val="FootnoteReference"/>
          <w:rFonts w:cs="B Lotus"/>
          <w:sz w:val="29"/>
          <w:rtl/>
        </w:rPr>
        <w:footnoteReference w:id="240"/>
      </w:r>
      <w:r w:rsidRPr="000C1127">
        <w:rPr>
          <w:rStyle w:val="FootnoteReference"/>
          <w:rFonts w:cs="B Lotus"/>
          <w:sz w:val="29"/>
          <w:rtl/>
        </w:rPr>
        <w:t>)</w:t>
      </w:r>
      <w:r w:rsidRPr="000C1127">
        <w:rPr>
          <w:rFonts w:hint="cs"/>
          <w:rtl/>
        </w:rPr>
        <w:t>.</w:t>
      </w:r>
    </w:p>
    <w:p w:rsidR="00F51152" w:rsidRPr="00C64161" w:rsidRDefault="00F51152" w:rsidP="00E24DEF">
      <w:pPr>
        <w:pStyle w:val="a2"/>
        <w:rPr>
          <w:rtl/>
        </w:rPr>
      </w:pPr>
      <w:bookmarkStart w:id="235" w:name="_Toc290642836"/>
      <w:bookmarkStart w:id="236" w:name="_Toc385094458"/>
      <w:r w:rsidRPr="00C64161">
        <w:rPr>
          <w:rFonts w:hint="cs"/>
          <w:rtl/>
        </w:rPr>
        <w:t>غم‌ها و شادي‌ها</w:t>
      </w:r>
      <w:bookmarkEnd w:id="235"/>
      <w:bookmarkEnd w:id="236"/>
    </w:p>
    <w:p w:rsidR="00F51152" w:rsidRPr="000C1127" w:rsidRDefault="00F51152" w:rsidP="00E24DEF">
      <w:pPr>
        <w:pStyle w:val="a8"/>
        <w:spacing w:line="240" w:lineRule="auto"/>
        <w:ind w:firstLine="0"/>
        <w:rPr>
          <w:rtl/>
        </w:rPr>
      </w:pPr>
      <w:r w:rsidRPr="000C1127">
        <w:rPr>
          <w:rFonts w:hint="cs"/>
          <w:rtl/>
        </w:rPr>
        <w:t>ا</w:t>
      </w:r>
      <w:r w:rsidR="00CC1FE8">
        <w:rPr>
          <w:rFonts w:hint="cs"/>
          <w:rtl/>
        </w:rPr>
        <w:t>ی</w:t>
      </w:r>
      <w:r w:rsidRPr="000C1127">
        <w:rPr>
          <w:rFonts w:hint="cs"/>
          <w:rtl/>
        </w:rPr>
        <w:t>ن فاطمه</w:t>
      </w:r>
      <w:r w:rsidR="00613E8C">
        <w:rPr>
          <w:rFonts w:hint="cs"/>
          <w:rtl/>
        </w:rPr>
        <w:t xml:space="preserve"> </w:t>
      </w:r>
      <w:r w:rsidR="002B1F6A" w:rsidRPr="002B1F6A">
        <w:rPr>
          <w:rStyle w:val="CTraditionalArabicChar"/>
          <w:rFonts w:hint="cs"/>
          <w:rtl/>
        </w:rPr>
        <w:t>ل</w:t>
      </w:r>
      <w:r w:rsidRPr="000C1127">
        <w:rPr>
          <w:rFonts w:hint="cs"/>
          <w:rtl/>
        </w:rPr>
        <w:t xml:space="preserve"> است </w:t>
      </w:r>
      <w:r w:rsidR="00CC1FE8">
        <w:rPr>
          <w:rFonts w:hint="cs"/>
          <w:rtl/>
        </w:rPr>
        <w:t>ک</w:t>
      </w:r>
      <w:r w:rsidRPr="000C1127">
        <w:rPr>
          <w:rFonts w:hint="cs"/>
          <w:rtl/>
        </w:rPr>
        <w:t>ه قبل از وفات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نزد او م</w:t>
      </w:r>
      <w:r w:rsidR="00CC1FE8">
        <w:rPr>
          <w:rFonts w:hint="cs"/>
          <w:rtl/>
        </w:rPr>
        <w:t>ی</w:t>
      </w:r>
      <w:r w:rsidRPr="000C1127">
        <w:rPr>
          <w:rFonts w:hint="cs"/>
          <w:rtl/>
        </w:rPr>
        <w:t>‌رود و چ</w:t>
      </w:r>
      <w:r w:rsidR="00CC1FE8">
        <w:rPr>
          <w:rFonts w:hint="cs"/>
          <w:rtl/>
        </w:rPr>
        <w:t>ی</w:t>
      </w:r>
      <w:r w:rsidRPr="000C1127">
        <w:rPr>
          <w:rFonts w:hint="cs"/>
          <w:rtl/>
        </w:rPr>
        <w:t>ز</w:t>
      </w:r>
      <w:r w:rsidR="00CC1FE8">
        <w:rPr>
          <w:rFonts w:hint="cs"/>
          <w:rtl/>
        </w:rPr>
        <w:t>ی</w:t>
      </w:r>
      <w:r w:rsidRPr="000C1127">
        <w:rPr>
          <w:rFonts w:hint="cs"/>
          <w:rtl/>
        </w:rPr>
        <w:t xml:space="preserve"> را از او م</w:t>
      </w:r>
      <w:r w:rsidR="00CC1FE8">
        <w:rPr>
          <w:rFonts w:hint="cs"/>
          <w:rtl/>
        </w:rPr>
        <w:t>ی</w:t>
      </w:r>
      <w:r w:rsidRPr="000C1127">
        <w:rPr>
          <w:rFonts w:hint="cs"/>
          <w:rtl/>
        </w:rPr>
        <w:t xml:space="preserve">‌شنود </w:t>
      </w:r>
      <w:r w:rsidR="00CC1FE8">
        <w:rPr>
          <w:rFonts w:hint="cs"/>
          <w:rtl/>
        </w:rPr>
        <w:t>ک</w:t>
      </w:r>
      <w:r w:rsidRPr="000C1127">
        <w:rPr>
          <w:rFonts w:hint="cs"/>
          <w:rtl/>
        </w:rPr>
        <w:t>ه در آن واحد هم او را خوشحال م</w:t>
      </w:r>
      <w:r w:rsidR="00CC1FE8">
        <w:rPr>
          <w:rFonts w:hint="cs"/>
          <w:rtl/>
        </w:rPr>
        <w:t>ی</w:t>
      </w:r>
      <w:r w:rsidRPr="000C1127">
        <w:rPr>
          <w:rFonts w:hint="cs"/>
          <w:rtl/>
        </w:rPr>
        <w:t>‌</w:t>
      </w:r>
      <w:r w:rsidR="00CC1FE8">
        <w:rPr>
          <w:rFonts w:hint="cs"/>
          <w:rtl/>
        </w:rPr>
        <w:t>ک</w:t>
      </w:r>
      <w:r w:rsidRPr="000C1127">
        <w:rPr>
          <w:rFonts w:hint="cs"/>
          <w:rtl/>
        </w:rPr>
        <w:t>ند و هم او را اندوهگ</w:t>
      </w:r>
      <w:r w:rsidR="00CC1FE8">
        <w:rPr>
          <w:rFonts w:hint="cs"/>
          <w:rtl/>
        </w:rPr>
        <w:t>ی</w:t>
      </w:r>
      <w:r w:rsidRPr="000C1127">
        <w:rPr>
          <w:rFonts w:hint="cs"/>
          <w:rtl/>
        </w:rPr>
        <w:t>ن و ناراحت م</w:t>
      </w:r>
      <w:r w:rsidR="00CC1FE8">
        <w:rPr>
          <w:rFonts w:hint="cs"/>
          <w:rtl/>
        </w:rPr>
        <w:t>ی</w:t>
      </w:r>
      <w:r w:rsidRPr="000C1127">
        <w:rPr>
          <w:rFonts w:hint="cs"/>
          <w:rtl/>
        </w:rPr>
        <w:t>‌</w:t>
      </w:r>
      <w:r w:rsidR="00CC1FE8">
        <w:rPr>
          <w:rFonts w:hint="cs"/>
          <w:rtl/>
        </w:rPr>
        <w:t>ک</w:t>
      </w:r>
      <w:r w:rsidRPr="000C1127">
        <w:rPr>
          <w:rFonts w:hint="cs"/>
          <w:rtl/>
        </w:rPr>
        <w:t>ند.</w:t>
      </w:r>
    </w:p>
    <w:p w:rsidR="00F51152" w:rsidRPr="000C1127" w:rsidRDefault="00F51152" w:rsidP="00E24DEF">
      <w:pPr>
        <w:pStyle w:val="a8"/>
        <w:spacing w:line="240" w:lineRule="auto"/>
        <w:rPr>
          <w:rtl/>
        </w:rPr>
      </w:pPr>
      <w:r w:rsidRPr="000C1127">
        <w:rPr>
          <w:rFonts w:hint="cs"/>
          <w:rtl/>
        </w:rPr>
        <w:t xml:space="preserve">فاطمه در </w:t>
      </w:r>
      <w:r w:rsidR="00CC1FE8">
        <w:rPr>
          <w:rFonts w:hint="cs"/>
          <w:rtl/>
        </w:rPr>
        <w:t>یک</w:t>
      </w:r>
      <w:r w:rsidRPr="000C1127">
        <w:rPr>
          <w:rFonts w:hint="cs"/>
          <w:rtl/>
        </w:rPr>
        <w:t xml:space="preserve"> لحظه با غم و خوشحال</w:t>
      </w:r>
      <w:r w:rsidR="00CC1FE8">
        <w:rPr>
          <w:rFonts w:hint="cs"/>
          <w:rtl/>
        </w:rPr>
        <w:t>ی</w:t>
      </w:r>
      <w:r w:rsidRPr="000C1127">
        <w:rPr>
          <w:rFonts w:hint="cs"/>
          <w:rtl/>
        </w:rPr>
        <w:t xml:space="preserve"> ز</w:t>
      </w:r>
      <w:r w:rsidR="00CC1FE8">
        <w:rPr>
          <w:rFonts w:hint="cs"/>
          <w:rtl/>
        </w:rPr>
        <w:t>ی</w:t>
      </w:r>
      <w:r w:rsidRPr="000C1127">
        <w:rPr>
          <w:rFonts w:hint="cs"/>
          <w:rtl/>
        </w:rPr>
        <w:t>ست؛ او گر</w:t>
      </w:r>
      <w:r w:rsidR="00CC1FE8">
        <w:rPr>
          <w:rFonts w:hint="cs"/>
          <w:rtl/>
        </w:rPr>
        <w:t>ی</w:t>
      </w:r>
      <w:r w:rsidRPr="000C1127">
        <w:rPr>
          <w:rFonts w:hint="cs"/>
          <w:rtl/>
        </w:rPr>
        <w:t>ست و سپس خند</w:t>
      </w:r>
      <w:r w:rsidR="00CC1FE8">
        <w:rPr>
          <w:rFonts w:hint="cs"/>
          <w:rtl/>
        </w:rPr>
        <w:t>ی</w:t>
      </w:r>
      <w:r w:rsidRPr="000C1127">
        <w:rPr>
          <w:rFonts w:hint="cs"/>
          <w:rtl/>
        </w:rPr>
        <w:t xml:space="preserve">د. آن، چه بود </w:t>
      </w:r>
      <w:r w:rsidR="00CC1FE8">
        <w:rPr>
          <w:rFonts w:hint="cs"/>
          <w:rtl/>
        </w:rPr>
        <w:t>ک</w:t>
      </w:r>
      <w:r w:rsidRPr="000C1127">
        <w:rPr>
          <w:rFonts w:hint="cs"/>
          <w:rtl/>
        </w:rPr>
        <w:t>ه در آن واحد او را گر</w:t>
      </w:r>
      <w:r w:rsidR="00CC1FE8">
        <w:rPr>
          <w:rFonts w:hint="cs"/>
          <w:rtl/>
        </w:rPr>
        <w:t>ی</w:t>
      </w:r>
      <w:r w:rsidRPr="000C1127">
        <w:rPr>
          <w:rFonts w:hint="cs"/>
          <w:rtl/>
        </w:rPr>
        <w:t>اند و خنداند؟</w:t>
      </w:r>
    </w:p>
    <w:p w:rsidR="00F51152" w:rsidRPr="00613E8C" w:rsidRDefault="00F51152" w:rsidP="00E24DEF">
      <w:pPr>
        <w:pStyle w:val="a8"/>
        <w:spacing w:line="240" w:lineRule="auto"/>
        <w:rPr>
          <w:spacing w:val="-2"/>
          <w:rtl/>
        </w:rPr>
      </w:pPr>
      <w:r w:rsidRPr="00613E8C">
        <w:rPr>
          <w:rFonts w:hint="cs"/>
          <w:spacing w:val="-2"/>
          <w:rtl/>
        </w:rPr>
        <w:t>از عا</w:t>
      </w:r>
      <w:r w:rsidR="00CC1FE8" w:rsidRPr="00613E8C">
        <w:rPr>
          <w:rFonts w:hint="cs"/>
          <w:spacing w:val="-2"/>
          <w:rtl/>
        </w:rPr>
        <w:t>ی</w:t>
      </w:r>
      <w:r w:rsidRPr="00613E8C">
        <w:rPr>
          <w:rFonts w:hint="cs"/>
          <w:spacing w:val="-2"/>
          <w:rtl/>
        </w:rPr>
        <w:t>شه</w:t>
      </w:r>
      <w:r w:rsidR="00613E8C" w:rsidRPr="00613E8C">
        <w:rPr>
          <w:rFonts w:hint="cs"/>
          <w:spacing w:val="-2"/>
          <w:rtl/>
        </w:rPr>
        <w:t xml:space="preserve"> </w:t>
      </w:r>
      <w:r w:rsidR="002B1F6A" w:rsidRPr="00613E8C">
        <w:rPr>
          <w:rStyle w:val="CTraditionalArabicChar"/>
          <w:rFonts w:hint="cs"/>
          <w:spacing w:val="-2"/>
          <w:rtl/>
        </w:rPr>
        <w:t>ل</w:t>
      </w:r>
      <w:r w:rsidRPr="00613E8C">
        <w:rPr>
          <w:rFonts w:hint="cs"/>
          <w:spacing w:val="-2"/>
          <w:rtl/>
        </w:rPr>
        <w:t xml:space="preserve"> روا</w:t>
      </w:r>
      <w:r w:rsidR="00CC1FE8" w:rsidRPr="00613E8C">
        <w:rPr>
          <w:rFonts w:hint="cs"/>
          <w:spacing w:val="-2"/>
          <w:rtl/>
        </w:rPr>
        <w:t>ی</w:t>
      </w:r>
      <w:r w:rsidRPr="00613E8C">
        <w:rPr>
          <w:rFonts w:hint="cs"/>
          <w:spacing w:val="-2"/>
          <w:rtl/>
        </w:rPr>
        <w:t>ت شده است که م</w:t>
      </w:r>
      <w:r w:rsidR="00CC1FE8" w:rsidRPr="00613E8C">
        <w:rPr>
          <w:rFonts w:hint="cs"/>
          <w:spacing w:val="-2"/>
          <w:rtl/>
        </w:rPr>
        <w:t>ی</w:t>
      </w:r>
      <w:r w:rsidRPr="00613E8C">
        <w:rPr>
          <w:rFonts w:hint="cs"/>
          <w:spacing w:val="-2"/>
          <w:rtl/>
        </w:rPr>
        <w:t>‌گو</w:t>
      </w:r>
      <w:r w:rsidR="00CC1FE8" w:rsidRPr="00613E8C">
        <w:rPr>
          <w:rFonts w:hint="cs"/>
          <w:spacing w:val="-2"/>
          <w:rtl/>
        </w:rPr>
        <w:t>ی</w:t>
      </w:r>
      <w:r w:rsidRPr="00613E8C">
        <w:rPr>
          <w:rFonts w:hint="cs"/>
          <w:spacing w:val="-2"/>
          <w:rtl/>
        </w:rPr>
        <w:t>د: ما همسران پ</w:t>
      </w:r>
      <w:r w:rsidR="00CC1FE8" w:rsidRPr="00613E8C">
        <w:rPr>
          <w:rFonts w:hint="cs"/>
          <w:spacing w:val="-2"/>
          <w:rtl/>
        </w:rPr>
        <w:t>ی</w:t>
      </w:r>
      <w:r w:rsidRPr="00613E8C">
        <w:rPr>
          <w:rFonts w:hint="cs"/>
          <w:spacing w:val="-2"/>
          <w:rtl/>
        </w:rPr>
        <w:t>امبر</w:t>
      </w:r>
      <w:r w:rsidR="00C74AE0" w:rsidRPr="00613E8C">
        <w:rPr>
          <w:rFonts w:cs="CTraditional Arabic" w:hint="cs"/>
          <w:spacing w:val="-2"/>
          <w:rtl/>
        </w:rPr>
        <w:t xml:space="preserve"> ص</w:t>
      </w:r>
      <w:r w:rsidRPr="00613E8C">
        <w:rPr>
          <w:rFonts w:hint="cs"/>
          <w:spacing w:val="-2"/>
          <w:rtl/>
        </w:rPr>
        <w:t xml:space="preserve"> </w:t>
      </w:r>
      <w:r w:rsidR="00CC1FE8" w:rsidRPr="00613E8C">
        <w:rPr>
          <w:rFonts w:hint="cs"/>
          <w:spacing w:val="-2"/>
          <w:rtl/>
        </w:rPr>
        <w:t>ک</w:t>
      </w:r>
      <w:r w:rsidRPr="00613E8C">
        <w:rPr>
          <w:rFonts w:hint="cs"/>
          <w:spacing w:val="-2"/>
          <w:rtl/>
        </w:rPr>
        <w:t>نار پ</w:t>
      </w:r>
      <w:r w:rsidR="00CC1FE8" w:rsidRPr="00613E8C">
        <w:rPr>
          <w:rFonts w:hint="cs"/>
          <w:spacing w:val="-2"/>
          <w:rtl/>
        </w:rPr>
        <w:t>ی</w:t>
      </w:r>
      <w:r w:rsidRPr="00613E8C">
        <w:rPr>
          <w:rFonts w:hint="cs"/>
          <w:spacing w:val="-2"/>
          <w:rtl/>
        </w:rPr>
        <w:t>امبر جمع شده بود</w:t>
      </w:r>
      <w:r w:rsidR="00CC1FE8" w:rsidRPr="00613E8C">
        <w:rPr>
          <w:rFonts w:hint="cs"/>
          <w:spacing w:val="-2"/>
          <w:rtl/>
        </w:rPr>
        <w:t>ی</w:t>
      </w:r>
      <w:r w:rsidRPr="00613E8C">
        <w:rPr>
          <w:rFonts w:hint="cs"/>
          <w:spacing w:val="-2"/>
          <w:rtl/>
        </w:rPr>
        <w:t>م، پ</w:t>
      </w:r>
      <w:r w:rsidR="00CC1FE8" w:rsidRPr="00613E8C">
        <w:rPr>
          <w:rFonts w:hint="cs"/>
          <w:spacing w:val="-2"/>
          <w:rtl/>
        </w:rPr>
        <w:t>ی</w:t>
      </w:r>
      <w:r w:rsidRPr="00613E8C">
        <w:rPr>
          <w:rFonts w:hint="cs"/>
          <w:spacing w:val="-2"/>
          <w:rtl/>
        </w:rPr>
        <w:t>امبر</w:t>
      </w:r>
      <w:r w:rsidR="00C74AE0" w:rsidRPr="00613E8C">
        <w:rPr>
          <w:rFonts w:cs="CTraditional Arabic" w:hint="cs"/>
          <w:spacing w:val="-2"/>
          <w:rtl/>
        </w:rPr>
        <w:t xml:space="preserve"> ص</w:t>
      </w:r>
      <w:r w:rsidRPr="00613E8C">
        <w:rPr>
          <w:rFonts w:hint="cs"/>
          <w:spacing w:val="-2"/>
          <w:rtl/>
        </w:rPr>
        <w:t xml:space="preserve"> از هیچکدام از آنها خشم نم</w:t>
      </w:r>
      <w:r w:rsidR="00CC1FE8" w:rsidRPr="00613E8C">
        <w:rPr>
          <w:rFonts w:hint="cs"/>
          <w:spacing w:val="-2"/>
          <w:rtl/>
        </w:rPr>
        <w:t>ی</w:t>
      </w:r>
      <w:r w:rsidRPr="00613E8C">
        <w:rPr>
          <w:rFonts w:hint="cs"/>
          <w:spacing w:val="-2"/>
          <w:rtl/>
        </w:rPr>
        <w:t>‌گرفت. فاطمه آمد و به گونه‌ا</w:t>
      </w:r>
      <w:r w:rsidR="00CC1FE8" w:rsidRPr="00613E8C">
        <w:rPr>
          <w:rFonts w:hint="cs"/>
          <w:spacing w:val="-2"/>
          <w:rtl/>
        </w:rPr>
        <w:t>ی</w:t>
      </w:r>
      <w:r w:rsidRPr="00613E8C">
        <w:rPr>
          <w:rFonts w:hint="cs"/>
          <w:spacing w:val="-2"/>
          <w:rtl/>
        </w:rPr>
        <w:t xml:space="preserve"> راه م</w:t>
      </w:r>
      <w:r w:rsidR="00CC1FE8" w:rsidRPr="00613E8C">
        <w:rPr>
          <w:rFonts w:hint="cs"/>
          <w:spacing w:val="-2"/>
          <w:rtl/>
        </w:rPr>
        <w:t>ی</w:t>
      </w:r>
      <w:r w:rsidRPr="00613E8C">
        <w:rPr>
          <w:rFonts w:hint="cs"/>
          <w:spacing w:val="-2"/>
          <w:rtl/>
        </w:rPr>
        <w:t xml:space="preserve">‌رفت </w:t>
      </w:r>
      <w:r w:rsidR="00CC1FE8" w:rsidRPr="00613E8C">
        <w:rPr>
          <w:rFonts w:hint="cs"/>
          <w:spacing w:val="-2"/>
          <w:rtl/>
        </w:rPr>
        <w:t>ک</w:t>
      </w:r>
      <w:r w:rsidRPr="00613E8C">
        <w:rPr>
          <w:rFonts w:hint="cs"/>
          <w:spacing w:val="-2"/>
          <w:rtl/>
        </w:rPr>
        <w:t>ه خ</w:t>
      </w:r>
      <w:r w:rsidR="00CC1FE8" w:rsidRPr="00613E8C">
        <w:rPr>
          <w:rFonts w:hint="cs"/>
          <w:spacing w:val="-2"/>
          <w:rtl/>
        </w:rPr>
        <w:t>ی</w:t>
      </w:r>
      <w:r w:rsidRPr="00613E8C">
        <w:rPr>
          <w:rFonts w:hint="cs"/>
          <w:spacing w:val="-2"/>
          <w:rtl/>
        </w:rPr>
        <w:t>ل</w:t>
      </w:r>
      <w:r w:rsidR="00CC1FE8" w:rsidRPr="00613E8C">
        <w:rPr>
          <w:rFonts w:hint="cs"/>
          <w:spacing w:val="-2"/>
          <w:rtl/>
        </w:rPr>
        <w:t>ی</w:t>
      </w:r>
      <w:r w:rsidRPr="00613E8C">
        <w:rPr>
          <w:rFonts w:hint="cs"/>
          <w:spacing w:val="-2"/>
          <w:rtl/>
        </w:rPr>
        <w:t xml:space="preserve"> شب</w:t>
      </w:r>
      <w:r w:rsidR="00CC1FE8" w:rsidRPr="00613E8C">
        <w:rPr>
          <w:rFonts w:hint="cs"/>
          <w:spacing w:val="-2"/>
          <w:rtl/>
        </w:rPr>
        <w:t>ی</w:t>
      </w:r>
      <w:r w:rsidRPr="00613E8C">
        <w:rPr>
          <w:rFonts w:hint="cs"/>
          <w:spacing w:val="-2"/>
          <w:rtl/>
        </w:rPr>
        <w:t>ه راه رفتن رسول الله</w:t>
      </w:r>
      <w:r w:rsidR="00C74AE0" w:rsidRPr="00613E8C">
        <w:rPr>
          <w:rFonts w:cs="CTraditional Arabic" w:hint="cs"/>
          <w:spacing w:val="-2"/>
          <w:rtl/>
        </w:rPr>
        <w:t xml:space="preserve"> ص</w:t>
      </w:r>
      <w:r w:rsidRPr="00613E8C">
        <w:rPr>
          <w:rFonts w:hint="cs"/>
          <w:spacing w:val="-2"/>
          <w:rtl/>
        </w:rPr>
        <w:t xml:space="preserve"> بود. وقت</w:t>
      </w:r>
      <w:r w:rsidR="00CC1FE8" w:rsidRPr="00613E8C">
        <w:rPr>
          <w:rFonts w:hint="cs"/>
          <w:spacing w:val="-2"/>
          <w:rtl/>
        </w:rPr>
        <w:t>ی</w:t>
      </w:r>
      <w:r w:rsidRPr="00613E8C">
        <w:rPr>
          <w:rFonts w:hint="cs"/>
          <w:spacing w:val="-2"/>
          <w:rtl/>
        </w:rPr>
        <w:t xml:space="preserve"> پ</w:t>
      </w:r>
      <w:r w:rsidR="00CC1FE8" w:rsidRPr="00613E8C">
        <w:rPr>
          <w:rFonts w:hint="cs"/>
          <w:spacing w:val="-2"/>
          <w:rtl/>
        </w:rPr>
        <w:t>ی</w:t>
      </w:r>
      <w:r w:rsidRPr="00613E8C">
        <w:rPr>
          <w:rFonts w:hint="cs"/>
          <w:spacing w:val="-2"/>
          <w:rtl/>
        </w:rPr>
        <w:t>امبر</w:t>
      </w:r>
      <w:r w:rsidR="00C74AE0" w:rsidRPr="00613E8C">
        <w:rPr>
          <w:rFonts w:cs="CTraditional Arabic" w:hint="cs"/>
          <w:spacing w:val="-2"/>
          <w:rtl/>
        </w:rPr>
        <w:t xml:space="preserve"> ص</w:t>
      </w:r>
      <w:r w:rsidRPr="00613E8C">
        <w:rPr>
          <w:rFonts w:hint="cs"/>
          <w:spacing w:val="-2"/>
          <w:rtl/>
        </w:rPr>
        <w:t xml:space="preserve"> او را د</w:t>
      </w:r>
      <w:r w:rsidR="00CC1FE8" w:rsidRPr="00613E8C">
        <w:rPr>
          <w:rFonts w:hint="cs"/>
          <w:spacing w:val="-2"/>
          <w:rtl/>
        </w:rPr>
        <w:t>ی</w:t>
      </w:r>
      <w:r w:rsidRPr="00613E8C">
        <w:rPr>
          <w:rFonts w:hint="cs"/>
          <w:spacing w:val="-2"/>
          <w:rtl/>
        </w:rPr>
        <w:t xml:space="preserve">د، شادمان شد و فرمود: </w:t>
      </w:r>
      <w:r w:rsidRPr="00613E8C">
        <w:rPr>
          <w:rStyle w:val="Char8"/>
          <w:spacing w:val="-2"/>
          <w:rtl/>
        </w:rPr>
        <w:t>«</w:t>
      </w:r>
      <w:r w:rsidRPr="00613E8C">
        <w:rPr>
          <w:rStyle w:val="Char3"/>
          <w:spacing w:val="-2"/>
          <w:rtl/>
        </w:rPr>
        <w:t>مرحبا</w:t>
      </w:r>
      <w:r w:rsidRPr="00613E8C">
        <w:rPr>
          <w:rStyle w:val="Char3"/>
          <w:rFonts w:hint="cs"/>
          <w:spacing w:val="-2"/>
          <w:rtl/>
        </w:rPr>
        <w:t>ً</w:t>
      </w:r>
      <w:r w:rsidRPr="00613E8C">
        <w:rPr>
          <w:rStyle w:val="Char3"/>
          <w:spacing w:val="-2"/>
          <w:rtl/>
        </w:rPr>
        <w:t xml:space="preserve"> بابنتي</w:t>
      </w:r>
      <w:r w:rsidRPr="00613E8C">
        <w:rPr>
          <w:rStyle w:val="Char8"/>
          <w:spacing w:val="-2"/>
          <w:rtl/>
        </w:rPr>
        <w:t>»</w:t>
      </w:r>
      <w:r w:rsidRPr="00613E8C">
        <w:rPr>
          <w:rFonts w:hint="cs"/>
          <w:spacing w:val="-2"/>
          <w:rtl/>
        </w:rPr>
        <w:t xml:space="preserve">: </w:t>
      </w:r>
      <w:r w:rsidRPr="00613E8C">
        <w:rPr>
          <w:rStyle w:val="Char8"/>
          <w:rFonts w:hint="cs"/>
          <w:spacing w:val="-2"/>
          <w:rtl/>
        </w:rPr>
        <w:t>«</w:t>
      </w:r>
      <w:r w:rsidRPr="00613E8C">
        <w:rPr>
          <w:rStyle w:val="Chare"/>
          <w:rFonts w:hint="cs"/>
          <w:spacing w:val="-2"/>
          <w:rtl/>
        </w:rPr>
        <w:t>دخترم! خوش آمد</w:t>
      </w:r>
      <w:r w:rsidR="00CC1FE8" w:rsidRPr="00613E8C">
        <w:rPr>
          <w:rStyle w:val="Chare"/>
          <w:rFonts w:hint="cs"/>
          <w:spacing w:val="-2"/>
          <w:rtl/>
        </w:rPr>
        <w:t>ی</w:t>
      </w:r>
      <w:r w:rsidRPr="00613E8C">
        <w:rPr>
          <w:rStyle w:val="Char8"/>
          <w:rFonts w:hint="cs"/>
          <w:spacing w:val="-2"/>
          <w:rtl/>
        </w:rPr>
        <w:t>»</w:t>
      </w:r>
      <w:r w:rsidRPr="00613E8C">
        <w:rPr>
          <w:rFonts w:hint="cs"/>
          <w:spacing w:val="-2"/>
          <w:rtl/>
        </w:rPr>
        <w:t xml:space="preserve"> سپس او را در طرف راست </w:t>
      </w:r>
      <w:r w:rsidR="00CC1FE8" w:rsidRPr="00613E8C">
        <w:rPr>
          <w:rFonts w:hint="cs"/>
          <w:spacing w:val="-2"/>
          <w:rtl/>
        </w:rPr>
        <w:t>ی</w:t>
      </w:r>
      <w:r w:rsidRPr="00613E8C">
        <w:rPr>
          <w:rFonts w:hint="cs"/>
          <w:spacing w:val="-2"/>
          <w:rtl/>
        </w:rPr>
        <w:t>ا طرف چپش نشاند و چ</w:t>
      </w:r>
      <w:r w:rsidR="00CC1FE8" w:rsidRPr="00613E8C">
        <w:rPr>
          <w:rFonts w:hint="cs"/>
          <w:spacing w:val="-2"/>
          <w:rtl/>
        </w:rPr>
        <w:t>ی</w:t>
      </w:r>
      <w:r w:rsidRPr="00613E8C">
        <w:rPr>
          <w:rFonts w:hint="cs"/>
          <w:spacing w:val="-2"/>
          <w:rtl/>
        </w:rPr>
        <w:t>ز</w:t>
      </w:r>
      <w:r w:rsidR="00CC1FE8" w:rsidRPr="00613E8C">
        <w:rPr>
          <w:rFonts w:hint="cs"/>
          <w:spacing w:val="-2"/>
          <w:rtl/>
        </w:rPr>
        <w:t>ی</w:t>
      </w:r>
      <w:r w:rsidRPr="00613E8C">
        <w:rPr>
          <w:rFonts w:hint="cs"/>
          <w:spacing w:val="-2"/>
          <w:rtl/>
        </w:rPr>
        <w:t xml:space="preserve"> به فاطمه گفت، </w:t>
      </w:r>
      <w:r w:rsidR="00CC1FE8" w:rsidRPr="00613E8C">
        <w:rPr>
          <w:rFonts w:hint="cs"/>
          <w:spacing w:val="-2"/>
          <w:rtl/>
        </w:rPr>
        <w:t>ک</w:t>
      </w:r>
      <w:r w:rsidRPr="00613E8C">
        <w:rPr>
          <w:rFonts w:hint="cs"/>
          <w:spacing w:val="-2"/>
          <w:rtl/>
        </w:rPr>
        <w:t>ه فاطمه گر</w:t>
      </w:r>
      <w:r w:rsidR="00CC1FE8" w:rsidRPr="00613E8C">
        <w:rPr>
          <w:rFonts w:hint="cs"/>
          <w:spacing w:val="-2"/>
          <w:rtl/>
        </w:rPr>
        <w:t>ی</w:t>
      </w:r>
      <w:r w:rsidRPr="00613E8C">
        <w:rPr>
          <w:rFonts w:hint="cs"/>
          <w:spacing w:val="-2"/>
          <w:rtl/>
        </w:rPr>
        <w:t>ست. سپس بار دوم چ</w:t>
      </w:r>
      <w:r w:rsidR="00CC1FE8" w:rsidRPr="00613E8C">
        <w:rPr>
          <w:rFonts w:hint="cs"/>
          <w:spacing w:val="-2"/>
          <w:rtl/>
        </w:rPr>
        <w:t>ی</w:t>
      </w:r>
      <w:r w:rsidRPr="00613E8C">
        <w:rPr>
          <w:rFonts w:hint="cs"/>
          <w:spacing w:val="-2"/>
          <w:rtl/>
        </w:rPr>
        <w:t>ز</w:t>
      </w:r>
      <w:r w:rsidR="00CC1FE8" w:rsidRPr="00613E8C">
        <w:rPr>
          <w:rFonts w:hint="cs"/>
          <w:spacing w:val="-2"/>
          <w:rtl/>
        </w:rPr>
        <w:t>ی</w:t>
      </w:r>
      <w:r w:rsidRPr="00613E8C">
        <w:rPr>
          <w:rFonts w:hint="cs"/>
          <w:spacing w:val="-2"/>
          <w:rtl/>
        </w:rPr>
        <w:t xml:space="preserve"> را به فاطمه گفت، </w:t>
      </w:r>
      <w:r w:rsidR="00CC1FE8" w:rsidRPr="00613E8C">
        <w:rPr>
          <w:rFonts w:hint="cs"/>
          <w:spacing w:val="-2"/>
          <w:rtl/>
        </w:rPr>
        <w:t>ک</w:t>
      </w:r>
      <w:r w:rsidRPr="00613E8C">
        <w:rPr>
          <w:rFonts w:hint="cs"/>
          <w:spacing w:val="-2"/>
          <w:rtl/>
        </w:rPr>
        <w:t>ه فاطمه خند</w:t>
      </w:r>
      <w:r w:rsidR="00CC1FE8" w:rsidRPr="00613E8C">
        <w:rPr>
          <w:rFonts w:hint="cs"/>
          <w:spacing w:val="-2"/>
          <w:rtl/>
        </w:rPr>
        <w:t>ی</w:t>
      </w:r>
      <w:r w:rsidRPr="00613E8C">
        <w:rPr>
          <w:rFonts w:hint="cs"/>
          <w:spacing w:val="-2"/>
          <w:rtl/>
        </w:rPr>
        <w:t>د. وقت</w:t>
      </w:r>
      <w:r w:rsidR="00CC1FE8" w:rsidRPr="00613E8C">
        <w:rPr>
          <w:rFonts w:hint="cs"/>
          <w:spacing w:val="-2"/>
          <w:rtl/>
        </w:rPr>
        <w:t>ی</w:t>
      </w:r>
      <w:r w:rsidRPr="00613E8C">
        <w:rPr>
          <w:rFonts w:hint="cs"/>
          <w:spacing w:val="-2"/>
          <w:rtl/>
        </w:rPr>
        <w:t xml:space="preserve"> پ</w:t>
      </w:r>
      <w:r w:rsidR="00CC1FE8" w:rsidRPr="00613E8C">
        <w:rPr>
          <w:rFonts w:hint="cs"/>
          <w:spacing w:val="-2"/>
          <w:rtl/>
        </w:rPr>
        <w:t>ی</w:t>
      </w:r>
      <w:r w:rsidRPr="00613E8C">
        <w:rPr>
          <w:rFonts w:hint="cs"/>
          <w:spacing w:val="-2"/>
          <w:rtl/>
        </w:rPr>
        <w:t>امبر</w:t>
      </w:r>
      <w:r w:rsidR="00613E8C">
        <w:rPr>
          <w:rFonts w:hint="cs"/>
          <w:spacing w:val="-2"/>
          <w:rtl/>
        </w:rPr>
        <w:t xml:space="preserve"> </w:t>
      </w:r>
      <w:r w:rsidR="00C74AE0" w:rsidRPr="00613E8C">
        <w:rPr>
          <w:rFonts w:cs="CTraditional Arabic" w:hint="cs"/>
          <w:spacing w:val="-2"/>
          <w:rtl/>
        </w:rPr>
        <w:t>ص</w:t>
      </w:r>
      <w:r w:rsidRPr="00613E8C">
        <w:rPr>
          <w:rFonts w:hint="cs"/>
          <w:spacing w:val="-2"/>
          <w:rtl/>
        </w:rPr>
        <w:t xml:space="preserve"> برخاست، به فاطمه گفتم: رسول خدا</w:t>
      </w:r>
      <w:r w:rsidR="00C74AE0" w:rsidRPr="00613E8C">
        <w:rPr>
          <w:rFonts w:cs="CTraditional Arabic" w:hint="cs"/>
          <w:spacing w:val="-2"/>
          <w:rtl/>
        </w:rPr>
        <w:t xml:space="preserve"> ص</w:t>
      </w:r>
      <w:r w:rsidRPr="00613E8C">
        <w:rPr>
          <w:rFonts w:hint="cs"/>
          <w:spacing w:val="-2"/>
          <w:rtl/>
        </w:rPr>
        <w:t xml:space="preserve"> راز</w:t>
      </w:r>
      <w:r w:rsidR="00CC1FE8" w:rsidRPr="00613E8C">
        <w:rPr>
          <w:rFonts w:hint="cs"/>
          <w:spacing w:val="-2"/>
          <w:rtl/>
        </w:rPr>
        <w:t>ی</w:t>
      </w:r>
      <w:r w:rsidRPr="00613E8C">
        <w:rPr>
          <w:rFonts w:hint="cs"/>
          <w:spacing w:val="-2"/>
          <w:rtl/>
        </w:rPr>
        <w:t xml:space="preserve"> را به تو گفت و تو گر</w:t>
      </w:r>
      <w:r w:rsidR="00CC1FE8" w:rsidRPr="00613E8C">
        <w:rPr>
          <w:rFonts w:hint="cs"/>
          <w:spacing w:val="-2"/>
          <w:rtl/>
        </w:rPr>
        <w:t>ی</w:t>
      </w:r>
      <w:r w:rsidRPr="00613E8C">
        <w:rPr>
          <w:rFonts w:hint="cs"/>
          <w:spacing w:val="-2"/>
          <w:rtl/>
        </w:rPr>
        <w:t xml:space="preserve">ه </w:t>
      </w:r>
      <w:r w:rsidR="00CC1FE8" w:rsidRPr="00613E8C">
        <w:rPr>
          <w:rFonts w:hint="cs"/>
          <w:spacing w:val="-2"/>
          <w:rtl/>
        </w:rPr>
        <w:t>ک</w:t>
      </w:r>
      <w:r w:rsidRPr="00613E8C">
        <w:rPr>
          <w:rFonts w:hint="cs"/>
          <w:spacing w:val="-2"/>
          <w:rtl/>
        </w:rPr>
        <w:t>رد</w:t>
      </w:r>
      <w:r w:rsidR="00CC1FE8" w:rsidRPr="00613E8C">
        <w:rPr>
          <w:rFonts w:hint="cs"/>
          <w:spacing w:val="-2"/>
          <w:rtl/>
        </w:rPr>
        <w:t>ی</w:t>
      </w:r>
      <w:r w:rsidRPr="00613E8C">
        <w:rPr>
          <w:rFonts w:hint="cs"/>
          <w:spacing w:val="-2"/>
          <w:rtl/>
        </w:rPr>
        <w:t>. حالا به من بگو: چرا خند</w:t>
      </w:r>
      <w:r w:rsidR="00CC1FE8" w:rsidRPr="00613E8C">
        <w:rPr>
          <w:rFonts w:hint="cs"/>
          <w:spacing w:val="-2"/>
          <w:rtl/>
        </w:rPr>
        <w:t>ی</w:t>
      </w:r>
      <w:r w:rsidRPr="00613E8C">
        <w:rPr>
          <w:rFonts w:hint="cs"/>
          <w:spacing w:val="-2"/>
          <w:rtl/>
        </w:rPr>
        <w:t>د</w:t>
      </w:r>
      <w:r w:rsidR="00CC1FE8" w:rsidRPr="00613E8C">
        <w:rPr>
          <w:rFonts w:hint="cs"/>
          <w:spacing w:val="-2"/>
          <w:rtl/>
        </w:rPr>
        <w:t>ی</w:t>
      </w:r>
      <w:r w:rsidRPr="00613E8C">
        <w:rPr>
          <w:rFonts w:hint="cs"/>
          <w:spacing w:val="-2"/>
          <w:rtl/>
        </w:rPr>
        <w:t xml:space="preserve"> و چرا گر</w:t>
      </w:r>
      <w:r w:rsidR="00CC1FE8" w:rsidRPr="00613E8C">
        <w:rPr>
          <w:rFonts w:hint="cs"/>
          <w:spacing w:val="-2"/>
          <w:rtl/>
        </w:rPr>
        <w:t>ی</w:t>
      </w:r>
      <w:r w:rsidRPr="00613E8C">
        <w:rPr>
          <w:rFonts w:hint="cs"/>
          <w:spacing w:val="-2"/>
          <w:rtl/>
        </w:rPr>
        <w:t xml:space="preserve">ه </w:t>
      </w:r>
      <w:r w:rsidR="00CC1FE8" w:rsidRPr="00613E8C">
        <w:rPr>
          <w:rFonts w:hint="cs"/>
          <w:spacing w:val="-2"/>
          <w:rtl/>
        </w:rPr>
        <w:t>ک</w:t>
      </w:r>
      <w:r w:rsidRPr="00613E8C">
        <w:rPr>
          <w:rFonts w:hint="cs"/>
          <w:spacing w:val="-2"/>
          <w:rtl/>
        </w:rPr>
        <w:t>رد</w:t>
      </w:r>
      <w:r w:rsidR="00CC1FE8" w:rsidRPr="00613E8C">
        <w:rPr>
          <w:rFonts w:hint="cs"/>
          <w:spacing w:val="-2"/>
          <w:rtl/>
        </w:rPr>
        <w:t>ی</w:t>
      </w:r>
      <w:r w:rsidRPr="00613E8C">
        <w:rPr>
          <w:rFonts w:hint="cs"/>
          <w:spacing w:val="-2"/>
          <w:rtl/>
        </w:rPr>
        <w:t>؟ فاطمه گفت: من راز رسول خدا</w:t>
      </w:r>
      <w:r w:rsidR="00C74AE0" w:rsidRPr="00613E8C">
        <w:rPr>
          <w:rFonts w:cs="CTraditional Arabic" w:hint="cs"/>
          <w:spacing w:val="-2"/>
          <w:rtl/>
        </w:rPr>
        <w:t xml:space="preserve"> ص</w:t>
      </w:r>
      <w:r w:rsidRPr="00613E8C">
        <w:rPr>
          <w:rFonts w:hint="cs"/>
          <w:spacing w:val="-2"/>
          <w:rtl/>
        </w:rPr>
        <w:t xml:space="preserve"> را فاش نم</w:t>
      </w:r>
      <w:r w:rsidR="00CC1FE8" w:rsidRPr="00613E8C">
        <w:rPr>
          <w:rFonts w:hint="cs"/>
          <w:spacing w:val="-2"/>
          <w:rtl/>
        </w:rPr>
        <w:t>ی</w:t>
      </w:r>
      <w:r w:rsidRPr="00613E8C">
        <w:rPr>
          <w:rFonts w:hint="cs"/>
          <w:spacing w:val="-2"/>
          <w:rtl/>
        </w:rPr>
        <w:t>‌سازم. وقت</w:t>
      </w:r>
      <w:r w:rsidR="00CC1FE8" w:rsidRPr="00613E8C">
        <w:rPr>
          <w:rFonts w:hint="cs"/>
          <w:spacing w:val="-2"/>
          <w:rtl/>
        </w:rPr>
        <w:t>ی</w:t>
      </w:r>
      <w:r w:rsidRPr="00613E8C">
        <w:rPr>
          <w:rFonts w:hint="cs"/>
          <w:spacing w:val="-2"/>
          <w:rtl/>
        </w:rPr>
        <w:t xml:space="preserve"> پ</w:t>
      </w:r>
      <w:r w:rsidR="00CC1FE8" w:rsidRPr="00613E8C">
        <w:rPr>
          <w:rFonts w:hint="cs"/>
          <w:spacing w:val="-2"/>
          <w:rtl/>
        </w:rPr>
        <w:t>ی</w:t>
      </w:r>
      <w:r w:rsidRPr="00613E8C">
        <w:rPr>
          <w:rFonts w:hint="cs"/>
          <w:spacing w:val="-2"/>
          <w:rtl/>
        </w:rPr>
        <w:t>امبر</w:t>
      </w:r>
      <w:r w:rsidR="00C74AE0" w:rsidRPr="00613E8C">
        <w:rPr>
          <w:rFonts w:cs="CTraditional Arabic" w:hint="cs"/>
          <w:spacing w:val="-2"/>
          <w:rtl/>
        </w:rPr>
        <w:t>ص</w:t>
      </w:r>
      <w:r w:rsidRPr="00613E8C">
        <w:rPr>
          <w:rFonts w:hint="cs"/>
          <w:spacing w:val="-2"/>
          <w:rtl/>
        </w:rPr>
        <w:t xml:space="preserve"> وفات </w:t>
      </w:r>
      <w:r w:rsidR="00CC1FE8" w:rsidRPr="00613E8C">
        <w:rPr>
          <w:rFonts w:hint="cs"/>
          <w:spacing w:val="-2"/>
          <w:rtl/>
        </w:rPr>
        <w:t>ی</w:t>
      </w:r>
      <w:r w:rsidRPr="00613E8C">
        <w:rPr>
          <w:rFonts w:hint="cs"/>
          <w:spacing w:val="-2"/>
          <w:rtl/>
        </w:rPr>
        <w:t>افت، به فاطمه گفتم: ا</w:t>
      </w:r>
      <w:r w:rsidR="00CC1FE8" w:rsidRPr="00613E8C">
        <w:rPr>
          <w:rFonts w:hint="cs"/>
          <w:spacing w:val="-2"/>
          <w:rtl/>
        </w:rPr>
        <w:t>ی</w:t>
      </w:r>
      <w:r w:rsidRPr="00613E8C">
        <w:rPr>
          <w:rFonts w:hint="cs"/>
          <w:spacing w:val="-2"/>
          <w:rtl/>
        </w:rPr>
        <w:t>ن</w:t>
      </w:r>
      <w:r w:rsidR="00CC1FE8" w:rsidRPr="00613E8C">
        <w:rPr>
          <w:rFonts w:hint="cs"/>
          <w:spacing w:val="-2"/>
          <w:rtl/>
        </w:rPr>
        <w:t>ک</w:t>
      </w:r>
      <w:r w:rsidRPr="00613E8C">
        <w:rPr>
          <w:rFonts w:hint="cs"/>
          <w:spacing w:val="-2"/>
          <w:rtl/>
        </w:rPr>
        <w:t xml:space="preserve"> آن خبر را به من بگو </w:t>
      </w:r>
      <w:r w:rsidR="00CC1FE8" w:rsidRPr="00613E8C">
        <w:rPr>
          <w:rFonts w:hint="cs"/>
          <w:spacing w:val="-2"/>
          <w:rtl/>
        </w:rPr>
        <w:t>ک</w:t>
      </w:r>
      <w:r w:rsidRPr="00613E8C">
        <w:rPr>
          <w:rFonts w:hint="cs"/>
          <w:spacing w:val="-2"/>
          <w:rtl/>
        </w:rPr>
        <w:t>ه چرا خند</w:t>
      </w:r>
      <w:r w:rsidR="00CC1FE8" w:rsidRPr="00613E8C">
        <w:rPr>
          <w:rFonts w:hint="cs"/>
          <w:spacing w:val="-2"/>
          <w:rtl/>
        </w:rPr>
        <w:t>ی</w:t>
      </w:r>
      <w:r w:rsidRPr="00613E8C">
        <w:rPr>
          <w:rFonts w:hint="cs"/>
          <w:spacing w:val="-2"/>
          <w:rtl/>
        </w:rPr>
        <w:t>د</w:t>
      </w:r>
      <w:r w:rsidR="00CC1FE8" w:rsidRPr="00613E8C">
        <w:rPr>
          <w:rFonts w:hint="cs"/>
          <w:spacing w:val="-2"/>
          <w:rtl/>
        </w:rPr>
        <w:t>ی</w:t>
      </w:r>
      <w:r w:rsidRPr="00613E8C">
        <w:rPr>
          <w:rFonts w:hint="cs"/>
          <w:spacing w:val="-2"/>
          <w:rtl/>
        </w:rPr>
        <w:t xml:space="preserve"> و چرا گر</w:t>
      </w:r>
      <w:r w:rsidR="00CC1FE8" w:rsidRPr="00613E8C">
        <w:rPr>
          <w:rFonts w:hint="cs"/>
          <w:spacing w:val="-2"/>
          <w:rtl/>
        </w:rPr>
        <w:t>ی</w:t>
      </w:r>
      <w:r w:rsidRPr="00613E8C">
        <w:rPr>
          <w:rFonts w:hint="cs"/>
          <w:spacing w:val="-2"/>
          <w:rtl/>
        </w:rPr>
        <w:t xml:space="preserve">ه </w:t>
      </w:r>
      <w:r w:rsidR="00CC1FE8" w:rsidRPr="00613E8C">
        <w:rPr>
          <w:rFonts w:hint="cs"/>
          <w:spacing w:val="-2"/>
          <w:rtl/>
        </w:rPr>
        <w:t>ک</w:t>
      </w:r>
      <w:r w:rsidRPr="00613E8C">
        <w:rPr>
          <w:rFonts w:hint="cs"/>
          <w:spacing w:val="-2"/>
          <w:rtl/>
        </w:rPr>
        <w:t>رد</w:t>
      </w:r>
      <w:r w:rsidR="00CC1FE8" w:rsidRPr="00613E8C">
        <w:rPr>
          <w:rFonts w:hint="cs"/>
          <w:spacing w:val="-2"/>
          <w:rtl/>
        </w:rPr>
        <w:t>ی</w:t>
      </w:r>
      <w:r w:rsidRPr="00613E8C">
        <w:rPr>
          <w:rFonts w:hint="cs"/>
          <w:spacing w:val="-2"/>
          <w:rtl/>
        </w:rPr>
        <w:t>؟ فاطمه گفت: ا</w:t>
      </w:r>
      <w:r w:rsidR="00CC1FE8" w:rsidRPr="00613E8C">
        <w:rPr>
          <w:rFonts w:hint="cs"/>
          <w:spacing w:val="-2"/>
          <w:rtl/>
        </w:rPr>
        <w:t>ک</w:t>
      </w:r>
      <w:r w:rsidRPr="00613E8C">
        <w:rPr>
          <w:rFonts w:hint="cs"/>
          <w:spacing w:val="-2"/>
          <w:rtl/>
        </w:rPr>
        <w:t>نون به تو م</w:t>
      </w:r>
      <w:r w:rsidR="00CC1FE8" w:rsidRPr="00613E8C">
        <w:rPr>
          <w:rFonts w:hint="cs"/>
          <w:spacing w:val="-2"/>
          <w:rtl/>
        </w:rPr>
        <w:t>ی</w:t>
      </w:r>
      <w:r w:rsidRPr="00613E8C">
        <w:rPr>
          <w:rFonts w:hint="cs"/>
          <w:spacing w:val="-2"/>
          <w:rtl/>
        </w:rPr>
        <w:t>‌گو</w:t>
      </w:r>
      <w:r w:rsidR="00CC1FE8" w:rsidRPr="00613E8C">
        <w:rPr>
          <w:rFonts w:hint="cs"/>
          <w:spacing w:val="-2"/>
          <w:rtl/>
        </w:rPr>
        <w:t>ی</w:t>
      </w:r>
      <w:r w:rsidRPr="00613E8C">
        <w:rPr>
          <w:rFonts w:hint="cs"/>
          <w:spacing w:val="-2"/>
          <w:rtl/>
        </w:rPr>
        <w:t xml:space="preserve">م. بار اول به من گفت: </w:t>
      </w:r>
      <w:r w:rsidRPr="00613E8C">
        <w:rPr>
          <w:rStyle w:val="Char8"/>
          <w:spacing w:val="-2"/>
          <w:rtl/>
        </w:rPr>
        <w:t>«</w:t>
      </w:r>
      <w:r w:rsidRPr="00613E8C">
        <w:rPr>
          <w:rStyle w:val="Char3"/>
          <w:spacing w:val="-2"/>
          <w:rtl/>
        </w:rPr>
        <w:t>إن جبريل كان يعارضه بالقرآن كل سنة مرة، وإنه عارضني العام في هذه السنة مرتين، واني لا أحسب ذلك إلا</w:t>
      </w:r>
      <w:r w:rsidRPr="00613E8C">
        <w:rPr>
          <w:rStyle w:val="Char3"/>
          <w:rFonts w:hint="cs"/>
          <w:spacing w:val="-2"/>
          <w:rtl/>
        </w:rPr>
        <w:t>َّ</w:t>
      </w:r>
      <w:r w:rsidRPr="00613E8C">
        <w:rPr>
          <w:rStyle w:val="Char3"/>
          <w:spacing w:val="-2"/>
          <w:rtl/>
        </w:rPr>
        <w:t xml:space="preserve"> عند اقتراب أجلي، فاتقي الله واصبري، فنعم السلف لك أنا</w:t>
      </w:r>
      <w:r w:rsidRPr="00613E8C">
        <w:rPr>
          <w:rStyle w:val="Char8"/>
          <w:spacing w:val="-2"/>
          <w:rtl/>
        </w:rPr>
        <w:t>»</w:t>
      </w:r>
      <w:r w:rsidRPr="00613E8C">
        <w:rPr>
          <w:rFonts w:hint="cs"/>
          <w:spacing w:val="-2"/>
          <w:rtl/>
        </w:rPr>
        <w:t xml:space="preserve">: </w:t>
      </w:r>
      <w:r w:rsidRPr="00613E8C">
        <w:rPr>
          <w:rStyle w:val="Char8"/>
          <w:rFonts w:hint="cs"/>
          <w:spacing w:val="-2"/>
          <w:rtl/>
        </w:rPr>
        <w:t>«</w:t>
      </w:r>
      <w:r w:rsidRPr="00613E8C">
        <w:rPr>
          <w:rStyle w:val="Chare"/>
          <w:rFonts w:hint="cs"/>
          <w:spacing w:val="-2"/>
          <w:rtl/>
        </w:rPr>
        <w:t>جبرئ</w:t>
      </w:r>
      <w:r w:rsidR="00CC1FE8" w:rsidRPr="00613E8C">
        <w:rPr>
          <w:rStyle w:val="Chare"/>
          <w:rFonts w:hint="cs"/>
          <w:spacing w:val="-2"/>
          <w:rtl/>
        </w:rPr>
        <w:t>ی</w:t>
      </w:r>
      <w:r w:rsidRPr="00613E8C">
        <w:rPr>
          <w:rStyle w:val="Chare"/>
          <w:rFonts w:hint="cs"/>
          <w:spacing w:val="-2"/>
          <w:rtl/>
        </w:rPr>
        <w:t xml:space="preserve">ل هر ساله، </w:t>
      </w:r>
      <w:r w:rsidR="00CC1FE8" w:rsidRPr="00613E8C">
        <w:rPr>
          <w:rStyle w:val="Chare"/>
          <w:rFonts w:hint="cs"/>
          <w:spacing w:val="-2"/>
          <w:rtl/>
        </w:rPr>
        <w:t>یک</w:t>
      </w:r>
      <w:r w:rsidRPr="00613E8C">
        <w:rPr>
          <w:rStyle w:val="Chare"/>
          <w:rFonts w:hint="cs"/>
          <w:spacing w:val="-2"/>
          <w:rtl/>
        </w:rPr>
        <w:t xml:space="preserve"> بار قرآن را بر من م</w:t>
      </w:r>
      <w:r w:rsidR="00CC1FE8" w:rsidRPr="00613E8C">
        <w:rPr>
          <w:rStyle w:val="Chare"/>
          <w:rFonts w:hint="cs"/>
          <w:spacing w:val="-2"/>
          <w:rtl/>
        </w:rPr>
        <w:t>ی</w:t>
      </w:r>
      <w:r w:rsidRPr="00613E8C">
        <w:rPr>
          <w:rStyle w:val="Chare"/>
          <w:rFonts w:hint="cs"/>
          <w:spacing w:val="-2"/>
          <w:rtl/>
        </w:rPr>
        <w:t>‌</w:t>
      </w:r>
      <w:r w:rsidR="00CC1FE8" w:rsidRPr="00613E8C">
        <w:rPr>
          <w:rStyle w:val="Chare"/>
          <w:rFonts w:hint="cs"/>
          <w:spacing w:val="-2"/>
          <w:rtl/>
        </w:rPr>
        <w:t>ک</w:t>
      </w:r>
      <w:r w:rsidRPr="00613E8C">
        <w:rPr>
          <w:rStyle w:val="Chare"/>
          <w:rFonts w:hint="cs"/>
          <w:spacing w:val="-2"/>
          <w:rtl/>
        </w:rPr>
        <w:t>رد و امسال دو بار قرآن را بر من خواند. و من گمان م</w:t>
      </w:r>
      <w:r w:rsidR="00CC1FE8" w:rsidRPr="00613E8C">
        <w:rPr>
          <w:rStyle w:val="Chare"/>
          <w:rFonts w:hint="cs"/>
          <w:spacing w:val="-2"/>
          <w:rtl/>
        </w:rPr>
        <w:t>ی</w:t>
      </w:r>
      <w:r w:rsidRPr="00613E8C">
        <w:rPr>
          <w:rStyle w:val="Chare"/>
          <w:rFonts w:hint="cs"/>
          <w:spacing w:val="-2"/>
          <w:rtl/>
        </w:rPr>
        <w:t>‌</w:t>
      </w:r>
      <w:r w:rsidR="00CC1FE8" w:rsidRPr="00613E8C">
        <w:rPr>
          <w:rStyle w:val="Chare"/>
          <w:rFonts w:hint="cs"/>
          <w:spacing w:val="-2"/>
          <w:rtl/>
        </w:rPr>
        <w:t>ک</w:t>
      </w:r>
      <w:r w:rsidRPr="00613E8C">
        <w:rPr>
          <w:rStyle w:val="Chare"/>
          <w:rFonts w:hint="cs"/>
          <w:spacing w:val="-2"/>
          <w:rtl/>
        </w:rPr>
        <w:t xml:space="preserve">نم </w:t>
      </w:r>
      <w:r w:rsidR="00CC1FE8" w:rsidRPr="00613E8C">
        <w:rPr>
          <w:rStyle w:val="Chare"/>
          <w:rFonts w:hint="cs"/>
          <w:spacing w:val="-2"/>
          <w:rtl/>
        </w:rPr>
        <w:t>ک</w:t>
      </w:r>
      <w:r w:rsidRPr="00613E8C">
        <w:rPr>
          <w:rStyle w:val="Chare"/>
          <w:rFonts w:hint="cs"/>
          <w:spacing w:val="-2"/>
          <w:rtl/>
        </w:rPr>
        <w:t>ه زمان مرگم نزد</w:t>
      </w:r>
      <w:r w:rsidR="00CC1FE8" w:rsidRPr="00613E8C">
        <w:rPr>
          <w:rStyle w:val="Chare"/>
          <w:rFonts w:hint="cs"/>
          <w:spacing w:val="-2"/>
          <w:rtl/>
        </w:rPr>
        <w:t>یک</w:t>
      </w:r>
      <w:r w:rsidRPr="00613E8C">
        <w:rPr>
          <w:rStyle w:val="Chare"/>
          <w:rFonts w:hint="cs"/>
          <w:spacing w:val="-2"/>
          <w:rtl/>
        </w:rPr>
        <w:t xml:space="preserve"> است؛ پس از خدا بترس و صبر پ</w:t>
      </w:r>
      <w:r w:rsidR="00CC1FE8" w:rsidRPr="00613E8C">
        <w:rPr>
          <w:rStyle w:val="Chare"/>
          <w:rFonts w:hint="cs"/>
          <w:spacing w:val="-2"/>
          <w:rtl/>
        </w:rPr>
        <w:t>ی</w:t>
      </w:r>
      <w:r w:rsidRPr="00613E8C">
        <w:rPr>
          <w:rStyle w:val="Chare"/>
          <w:rFonts w:hint="cs"/>
          <w:spacing w:val="-2"/>
          <w:rtl/>
        </w:rPr>
        <w:t xml:space="preserve">شه </w:t>
      </w:r>
      <w:r w:rsidR="00CC1FE8" w:rsidRPr="00613E8C">
        <w:rPr>
          <w:rStyle w:val="Chare"/>
          <w:rFonts w:hint="cs"/>
          <w:spacing w:val="-2"/>
          <w:rtl/>
        </w:rPr>
        <w:t>ک</w:t>
      </w:r>
      <w:r w:rsidRPr="00613E8C">
        <w:rPr>
          <w:rStyle w:val="Chare"/>
          <w:rFonts w:hint="cs"/>
          <w:spacing w:val="-2"/>
          <w:rtl/>
        </w:rPr>
        <w:t>ن. من برا</w:t>
      </w:r>
      <w:r w:rsidR="00CC1FE8" w:rsidRPr="00613E8C">
        <w:rPr>
          <w:rStyle w:val="Chare"/>
          <w:rFonts w:hint="cs"/>
          <w:spacing w:val="-2"/>
          <w:rtl/>
        </w:rPr>
        <w:t>ی</w:t>
      </w:r>
      <w:r w:rsidRPr="00613E8C">
        <w:rPr>
          <w:rStyle w:val="Chare"/>
          <w:rFonts w:hint="cs"/>
          <w:spacing w:val="-2"/>
          <w:rtl/>
        </w:rPr>
        <w:t xml:space="preserve"> تو سلف و پیشینه خوب</w:t>
      </w:r>
      <w:r w:rsidR="00CC1FE8" w:rsidRPr="00613E8C">
        <w:rPr>
          <w:rStyle w:val="Chare"/>
          <w:rFonts w:hint="cs"/>
          <w:spacing w:val="-2"/>
          <w:rtl/>
        </w:rPr>
        <w:t>ی</w:t>
      </w:r>
      <w:r w:rsidRPr="00613E8C">
        <w:rPr>
          <w:rStyle w:val="Chare"/>
          <w:rFonts w:hint="cs"/>
          <w:spacing w:val="-2"/>
          <w:rtl/>
        </w:rPr>
        <w:t xml:space="preserve"> هستم</w:t>
      </w:r>
      <w:r w:rsidRPr="00613E8C">
        <w:rPr>
          <w:rStyle w:val="Char8"/>
          <w:rFonts w:hint="cs"/>
          <w:spacing w:val="-2"/>
          <w:rtl/>
        </w:rPr>
        <w:t>»</w:t>
      </w:r>
      <w:r w:rsidRPr="00613E8C">
        <w:rPr>
          <w:rFonts w:hint="cs"/>
          <w:spacing w:val="-2"/>
          <w:rtl/>
        </w:rPr>
        <w:t>. پس گر</w:t>
      </w:r>
      <w:r w:rsidR="00CC1FE8" w:rsidRPr="00613E8C">
        <w:rPr>
          <w:rFonts w:hint="cs"/>
          <w:spacing w:val="-2"/>
          <w:rtl/>
        </w:rPr>
        <w:t>ی</w:t>
      </w:r>
      <w:r w:rsidRPr="00613E8C">
        <w:rPr>
          <w:rFonts w:hint="cs"/>
          <w:spacing w:val="-2"/>
          <w:rtl/>
        </w:rPr>
        <w:t xml:space="preserve">ه </w:t>
      </w:r>
      <w:r w:rsidR="00CC1FE8" w:rsidRPr="00613E8C">
        <w:rPr>
          <w:rFonts w:hint="cs"/>
          <w:spacing w:val="-2"/>
          <w:rtl/>
        </w:rPr>
        <w:t>ک</w:t>
      </w:r>
      <w:r w:rsidRPr="00613E8C">
        <w:rPr>
          <w:rFonts w:hint="cs"/>
          <w:spacing w:val="-2"/>
          <w:rtl/>
        </w:rPr>
        <w:t>ردم. وقت</w:t>
      </w:r>
      <w:r w:rsidR="00CC1FE8" w:rsidRPr="00613E8C">
        <w:rPr>
          <w:rFonts w:hint="cs"/>
          <w:spacing w:val="-2"/>
          <w:rtl/>
        </w:rPr>
        <w:t>ی</w:t>
      </w:r>
      <w:r w:rsidRPr="00613E8C">
        <w:rPr>
          <w:rFonts w:hint="cs"/>
          <w:spacing w:val="-2"/>
          <w:rtl/>
        </w:rPr>
        <w:t xml:space="preserve"> رسول خدا</w:t>
      </w:r>
      <w:r w:rsidR="00C74AE0" w:rsidRPr="00613E8C">
        <w:rPr>
          <w:rFonts w:cs="CTraditional Arabic" w:hint="cs"/>
          <w:spacing w:val="-2"/>
          <w:rtl/>
        </w:rPr>
        <w:t xml:space="preserve"> ص</w:t>
      </w:r>
      <w:r w:rsidRPr="00613E8C">
        <w:rPr>
          <w:rFonts w:hint="cs"/>
          <w:spacing w:val="-2"/>
          <w:rtl/>
        </w:rPr>
        <w:t xml:space="preserve"> ب</w:t>
      </w:r>
      <w:r w:rsidR="00CC1FE8" w:rsidRPr="00613E8C">
        <w:rPr>
          <w:rFonts w:hint="cs"/>
          <w:spacing w:val="-2"/>
          <w:rtl/>
        </w:rPr>
        <w:t>ی</w:t>
      </w:r>
      <w:r w:rsidRPr="00613E8C">
        <w:rPr>
          <w:rFonts w:hint="cs"/>
          <w:spacing w:val="-2"/>
          <w:rtl/>
        </w:rPr>
        <w:t>‌قرار</w:t>
      </w:r>
      <w:r w:rsidR="00CC1FE8" w:rsidRPr="00613E8C">
        <w:rPr>
          <w:rFonts w:hint="cs"/>
          <w:spacing w:val="-2"/>
          <w:rtl/>
        </w:rPr>
        <w:t>ی</w:t>
      </w:r>
      <w:r w:rsidRPr="00613E8C">
        <w:rPr>
          <w:rFonts w:hint="cs"/>
          <w:spacing w:val="-2"/>
          <w:rtl/>
        </w:rPr>
        <w:t xml:space="preserve"> و اندوه مرا د</w:t>
      </w:r>
      <w:r w:rsidR="00CC1FE8" w:rsidRPr="00613E8C">
        <w:rPr>
          <w:rFonts w:hint="cs"/>
          <w:spacing w:val="-2"/>
          <w:rtl/>
        </w:rPr>
        <w:t>ی</w:t>
      </w:r>
      <w:r w:rsidRPr="00613E8C">
        <w:rPr>
          <w:rFonts w:hint="cs"/>
          <w:spacing w:val="-2"/>
          <w:rtl/>
        </w:rPr>
        <w:t xml:space="preserve">د، فرمود: </w:t>
      </w:r>
      <w:r w:rsidRPr="00613E8C">
        <w:rPr>
          <w:rStyle w:val="Char8"/>
          <w:rtl/>
        </w:rPr>
        <w:t>«</w:t>
      </w:r>
      <w:r w:rsidR="00613E8C" w:rsidRPr="00613E8C">
        <w:rPr>
          <w:rStyle w:val="Char3"/>
          <w:rFonts w:hint="eastAsia"/>
          <w:rtl/>
        </w:rPr>
        <w:t>أَمَا</w:t>
      </w:r>
      <w:r w:rsidR="00613E8C" w:rsidRPr="00613E8C">
        <w:rPr>
          <w:rStyle w:val="Char3"/>
          <w:rtl/>
        </w:rPr>
        <w:t xml:space="preserve"> </w:t>
      </w:r>
      <w:r w:rsidR="00613E8C" w:rsidRPr="00613E8C">
        <w:rPr>
          <w:rStyle w:val="Char3"/>
          <w:rFonts w:hint="eastAsia"/>
          <w:rtl/>
        </w:rPr>
        <w:t>تَرْضَيْنَ</w:t>
      </w:r>
      <w:r w:rsidR="00613E8C" w:rsidRPr="00613E8C">
        <w:rPr>
          <w:rStyle w:val="Char3"/>
          <w:rtl/>
        </w:rPr>
        <w:t xml:space="preserve"> </w:t>
      </w:r>
      <w:r w:rsidR="00613E8C" w:rsidRPr="00613E8C">
        <w:rPr>
          <w:rStyle w:val="Char3"/>
          <w:rFonts w:hint="eastAsia"/>
          <w:rtl/>
        </w:rPr>
        <w:t>أَنْ</w:t>
      </w:r>
      <w:r w:rsidR="00613E8C" w:rsidRPr="00613E8C">
        <w:rPr>
          <w:rStyle w:val="Char3"/>
          <w:rtl/>
        </w:rPr>
        <w:t xml:space="preserve"> </w:t>
      </w:r>
      <w:r w:rsidR="00613E8C" w:rsidRPr="00613E8C">
        <w:rPr>
          <w:rStyle w:val="Char3"/>
          <w:rFonts w:hint="eastAsia"/>
          <w:rtl/>
        </w:rPr>
        <w:t>تَكُونِي</w:t>
      </w:r>
      <w:r w:rsidR="00613E8C" w:rsidRPr="00613E8C">
        <w:rPr>
          <w:rStyle w:val="Char3"/>
          <w:rtl/>
        </w:rPr>
        <w:t xml:space="preserve"> </w:t>
      </w:r>
      <w:r w:rsidR="00613E8C" w:rsidRPr="00613E8C">
        <w:rPr>
          <w:rStyle w:val="Char3"/>
          <w:rFonts w:hint="eastAsia"/>
          <w:rtl/>
        </w:rPr>
        <w:t>سَيِّدَةَ</w:t>
      </w:r>
      <w:r w:rsidR="00613E8C" w:rsidRPr="00613E8C">
        <w:rPr>
          <w:rStyle w:val="Char3"/>
          <w:rtl/>
        </w:rPr>
        <w:t xml:space="preserve"> </w:t>
      </w:r>
      <w:r w:rsidR="00613E8C" w:rsidRPr="00613E8C">
        <w:rPr>
          <w:rStyle w:val="Char3"/>
          <w:rFonts w:hint="eastAsia"/>
          <w:rtl/>
        </w:rPr>
        <w:t>نِسَاءِ</w:t>
      </w:r>
      <w:r w:rsidR="00613E8C" w:rsidRPr="00613E8C">
        <w:rPr>
          <w:rStyle w:val="Char3"/>
          <w:rtl/>
        </w:rPr>
        <w:t xml:space="preserve"> </w:t>
      </w:r>
      <w:r w:rsidR="00613E8C" w:rsidRPr="00613E8C">
        <w:rPr>
          <w:rStyle w:val="Char3"/>
          <w:rFonts w:hint="eastAsia"/>
          <w:rtl/>
        </w:rPr>
        <w:t>الْمُؤْمِنِينَ،</w:t>
      </w:r>
      <w:r w:rsidR="00613E8C" w:rsidRPr="00613E8C">
        <w:rPr>
          <w:rStyle w:val="Char3"/>
          <w:rtl/>
        </w:rPr>
        <w:t xml:space="preserve"> </w:t>
      </w:r>
      <w:r w:rsidR="00613E8C" w:rsidRPr="00613E8C">
        <w:rPr>
          <w:rStyle w:val="Char3"/>
          <w:rFonts w:hint="eastAsia"/>
          <w:rtl/>
        </w:rPr>
        <w:t>أَوْ</w:t>
      </w:r>
      <w:r w:rsidR="00613E8C" w:rsidRPr="00613E8C">
        <w:rPr>
          <w:rStyle w:val="Char3"/>
          <w:rtl/>
        </w:rPr>
        <w:t xml:space="preserve"> </w:t>
      </w:r>
      <w:r w:rsidR="00613E8C" w:rsidRPr="00613E8C">
        <w:rPr>
          <w:rStyle w:val="Char3"/>
          <w:rFonts w:hint="eastAsia"/>
          <w:rtl/>
        </w:rPr>
        <w:t>نِسَاءِ</w:t>
      </w:r>
      <w:r w:rsidR="00613E8C" w:rsidRPr="00613E8C">
        <w:rPr>
          <w:rStyle w:val="Char3"/>
          <w:rtl/>
        </w:rPr>
        <w:t xml:space="preserve"> </w:t>
      </w:r>
      <w:r w:rsidR="00613E8C" w:rsidRPr="00613E8C">
        <w:rPr>
          <w:rStyle w:val="Char3"/>
          <w:rFonts w:hint="eastAsia"/>
          <w:rtl/>
        </w:rPr>
        <w:t>هَذِهِ</w:t>
      </w:r>
      <w:r w:rsidR="00613E8C" w:rsidRPr="00613E8C">
        <w:rPr>
          <w:rStyle w:val="Char3"/>
          <w:rtl/>
        </w:rPr>
        <w:t xml:space="preserve"> </w:t>
      </w:r>
      <w:r w:rsidR="00613E8C" w:rsidRPr="00613E8C">
        <w:rPr>
          <w:rStyle w:val="Char3"/>
          <w:rFonts w:hint="eastAsia"/>
          <w:rtl/>
        </w:rPr>
        <w:t>الأُمَّةِ</w:t>
      </w:r>
      <w:r w:rsidRPr="00613E8C">
        <w:rPr>
          <w:rStyle w:val="Char3"/>
          <w:rtl/>
        </w:rPr>
        <w:t>؟</w:t>
      </w:r>
      <w:r w:rsidRPr="00613E8C">
        <w:rPr>
          <w:rStyle w:val="Char8"/>
          <w:rtl/>
        </w:rPr>
        <w:t>»</w:t>
      </w:r>
      <w:r w:rsidRPr="00613E8C">
        <w:rPr>
          <w:rFonts w:hint="cs"/>
          <w:spacing w:val="-2"/>
          <w:rtl/>
        </w:rPr>
        <w:t xml:space="preserve">: </w:t>
      </w:r>
      <w:r w:rsidRPr="00613E8C">
        <w:rPr>
          <w:rStyle w:val="Char8"/>
          <w:rFonts w:hint="cs"/>
          <w:rtl/>
        </w:rPr>
        <w:t>«</w:t>
      </w:r>
      <w:r w:rsidRPr="00613E8C">
        <w:rPr>
          <w:rStyle w:val="Chare"/>
          <w:rFonts w:hint="cs"/>
          <w:rtl/>
        </w:rPr>
        <w:t>آ</w:t>
      </w:r>
      <w:r w:rsidR="00CC1FE8" w:rsidRPr="00613E8C">
        <w:rPr>
          <w:rStyle w:val="Chare"/>
          <w:rFonts w:hint="cs"/>
          <w:rtl/>
        </w:rPr>
        <w:t>ی</w:t>
      </w:r>
      <w:r w:rsidRPr="00613E8C">
        <w:rPr>
          <w:rStyle w:val="Chare"/>
          <w:rFonts w:hint="cs"/>
          <w:rtl/>
        </w:rPr>
        <w:t>ا راضی ن</w:t>
      </w:r>
      <w:r w:rsidR="00CC1FE8" w:rsidRPr="00613E8C">
        <w:rPr>
          <w:rStyle w:val="Chare"/>
          <w:rFonts w:hint="cs"/>
          <w:rtl/>
        </w:rPr>
        <w:t>ی</w:t>
      </w:r>
      <w:r w:rsidRPr="00613E8C">
        <w:rPr>
          <w:rStyle w:val="Chare"/>
          <w:rFonts w:hint="cs"/>
          <w:rtl/>
        </w:rPr>
        <w:t xml:space="preserve">ستی </w:t>
      </w:r>
      <w:r w:rsidR="00CC1FE8" w:rsidRPr="00613E8C">
        <w:rPr>
          <w:rStyle w:val="Chare"/>
          <w:rFonts w:hint="cs"/>
          <w:rtl/>
        </w:rPr>
        <w:t>ک</w:t>
      </w:r>
      <w:r w:rsidRPr="00613E8C">
        <w:rPr>
          <w:rStyle w:val="Chare"/>
          <w:rFonts w:hint="cs"/>
          <w:rtl/>
        </w:rPr>
        <w:t>ه تو سرور زنان جهان</w:t>
      </w:r>
      <w:r w:rsidR="00CC1FE8" w:rsidRPr="00613E8C">
        <w:rPr>
          <w:rStyle w:val="Chare"/>
          <w:rFonts w:hint="cs"/>
          <w:rtl/>
        </w:rPr>
        <w:t>ی</w:t>
      </w:r>
      <w:r w:rsidRPr="00613E8C">
        <w:rPr>
          <w:rStyle w:val="Chare"/>
          <w:rFonts w:hint="cs"/>
          <w:rtl/>
        </w:rPr>
        <w:t xml:space="preserve">ان، </w:t>
      </w:r>
      <w:r w:rsidR="00CC1FE8" w:rsidRPr="00613E8C">
        <w:rPr>
          <w:rStyle w:val="Chare"/>
          <w:rFonts w:hint="cs"/>
          <w:rtl/>
        </w:rPr>
        <w:t>ی</w:t>
      </w:r>
      <w:r w:rsidRPr="00613E8C">
        <w:rPr>
          <w:rStyle w:val="Chare"/>
          <w:rFonts w:hint="cs"/>
          <w:rtl/>
        </w:rPr>
        <w:t>ا سرور زنان ا</w:t>
      </w:r>
      <w:r w:rsidR="00CC1FE8" w:rsidRPr="00613E8C">
        <w:rPr>
          <w:rStyle w:val="Chare"/>
          <w:rFonts w:hint="cs"/>
          <w:rtl/>
        </w:rPr>
        <w:t>ی</w:t>
      </w:r>
      <w:r w:rsidRPr="00613E8C">
        <w:rPr>
          <w:rStyle w:val="Chare"/>
          <w:rFonts w:hint="cs"/>
          <w:rtl/>
        </w:rPr>
        <w:t>ن امت باشی؟</w:t>
      </w:r>
      <w:r w:rsidRPr="00613E8C">
        <w:rPr>
          <w:rStyle w:val="Char8"/>
          <w:rFonts w:hint="cs"/>
          <w:rtl/>
        </w:rPr>
        <w:t>»</w:t>
      </w:r>
      <w:r w:rsidRPr="00613E8C">
        <w:rPr>
          <w:rFonts w:hint="cs"/>
          <w:spacing w:val="-2"/>
          <w:rtl/>
        </w:rPr>
        <w:t xml:space="preserve"> ‌پس خند</w:t>
      </w:r>
      <w:r w:rsidR="00CC1FE8" w:rsidRPr="00613E8C">
        <w:rPr>
          <w:rFonts w:hint="cs"/>
          <w:spacing w:val="-2"/>
          <w:rtl/>
        </w:rPr>
        <w:t>ی</w:t>
      </w:r>
      <w:r w:rsidRPr="00613E8C">
        <w:rPr>
          <w:rFonts w:hint="cs"/>
          <w:spacing w:val="-2"/>
          <w:rtl/>
        </w:rPr>
        <w:t>دم</w:t>
      </w:r>
      <w:r w:rsidRPr="00613E8C">
        <w:rPr>
          <w:rStyle w:val="FootnoteReference"/>
          <w:rFonts w:cs="B Lotus"/>
          <w:spacing w:val="-2"/>
          <w:sz w:val="29"/>
          <w:rtl/>
        </w:rPr>
        <w:t>(</w:t>
      </w:r>
      <w:r w:rsidRPr="00613E8C">
        <w:rPr>
          <w:rStyle w:val="FootnoteReference"/>
          <w:rFonts w:cs="B Lotus"/>
          <w:spacing w:val="-2"/>
          <w:sz w:val="29"/>
          <w:rtl/>
        </w:rPr>
        <w:footnoteReference w:id="241"/>
      </w:r>
      <w:r w:rsidRPr="00613E8C">
        <w:rPr>
          <w:rStyle w:val="FootnoteReference"/>
          <w:rFonts w:cs="B Lotus"/>
          <w:spacing w:val="-2"/>
          <w:sz w:val="29"/>
          <w:rtl/>
        </w:rPr>
        <w:t>)</w:t>
      </w:r>
      <w:r w:rsidRPr="00613E8C">
        <w:rPr>
          <w:rFonts w:hint="cs"/>
          <w:spacing w:val="-2"/>
          <w:rtl/>
        </w:rPr>
        <w:t>.</w:t>
      </w:r>
    </w:p>
    <w:p w:rsidR="00F51152" w:rsidRPr="00613E8C" w:rsidRDefault="00F51152" w:rsidP="00E24DEF">
      <w:pPr>
        <w:pStyle w:val="a8"/>
        <w:spacing w:line="240" w:lineRule="auto"/>
        <w:rPr>
          <w:spacing w:val="-2"/>
          <w:rtl/>
        </w:rPr>
      </w:pPr>
      <w:r w:rsidRPr="00613E8C">
        <w:rPr>
          <w:rFonts w:hint="cs"/>
          <w:spacing w:val="-2"/>
          <w:rtl/>
        </w:rPr>
        <w:t>از عا</w:t>
      </w:r>
      <w:r w:rsidR="00CC1FE8" w:rsidRPr="00613E8C">
        <w:rPr>
          <w:rFonts w:hint="cs"/>
          <w:spacing w:val="-2"/>
          <w:rtl/>
        </w:rPr>
        <w:t>ی</w:t>
      </w:r>
      <w:r w:rsidRPr="00613E8C">
        <w:rPr>
          <w:rFonts w:hint="cs"/>
          <w:spacing w:val="-2"/>
          <w:rtl/>
        </w:rPr>
        <w:t>شه روا</w:t>
      </w:r>
      <w:r w:rsidR="00CC1FE8" w:rsidRPr="00613E8C">
        <w:rPr>
          <w:rFonts w:hint="cs"/>
          <w:spacing w:val="-2"/>
          <w:rtl/>
        </w:rPr>
        <w:t>ی</w:t>
      </w:r>
      <w:r w:rsidRPr="00613E8C">
        <w:rPr>
          <w:rFonts w:hint="cs"/>
          <w:spacing w:val="-2"/>
          <w:rtl/>
        </w:rPr>
        <w:t xml:space="preserve">ت شده است </w:t>
      </w:r>
      <w:r w:rsidR="00CC1FE8" w:rsidRPr="00613E8C">
        <w:rPr>
          <w:rFonts w:hint="cs"/>
          <w:spacing w:val="-2"/>
          <w:rtl/>
        </w:rPr>
        <w:t>ک</w:t>
      </w:r>
      <w:r w:rsidRPr="00613E8C">
        <w:rPr>
          <w:rFonts w:hint="cs"/>
          <w:spacing w:val="-2"/>
          <w:rtl/>
        </w:rPr>
        <w:t>ه وی به فاطمه گفت: چرا وقت</w:t>
      </w:r>
      <w:r w:rsidR="00CC1FE8" w:rsidRPr="00613E8C">
        <w:rPr>
          <w:rFonts w:hint="cs"/>
          <w:spacing w:val="-2"/>
          <w:rtl/>
        </w:rPr>
        <w:t>ی</w:t>
      </w:r>
      <w:r w:rsidRPr="00613E8C">
        <w:rPr>
          <w:rFonts w:hint="cs"/>
          <w:spacing w:val="-2"/>
          <w:rtl/>
        </w:rPr>
        <w:t xml:space="preserve"> کنار رسول خدا </w:t>
      </w:r>
      <w:r w:rsidR="00C74AE0" w:rsidRPr="00613E8C">
        <w:rPr>
          <w:rFonts w:cs="CTraditional Arabic" w:hint="cs"/>
          <w:spacing w:val="-2"/>
          <w:rtl/>
        </w:rPr>
        <w:t xml:space="preserve"> ص</w:t>
      </w:r>
      <w:r w:rsidRPr="00613E8C">
        <w:rPr>
          <w:rFonts w:hint="cs"/>
          <w:spacing w:val="-2"/>
          <w:rtl/>
        </w:rPr>
        <w:t xml:space="preserve"> رفتی گر</w:t>
      </w:r>
      <w:r w:rsidR="00CC1FE8" w:rsidRPr="00613E8C">
        <w:rPr>
          <w:rFonts w:hint="cs"/>
          <w:spacing w:val="-2"/>
          <w:rtl/>
        </w:rPr>
        <w:t>ی</w:t>
      </w:r>
      <w:r w:rsidRPr="00613E8C">
        <w:rPr>
          <w:rFonts w:hint="cs"/>
          <w:spacing w:val="-2"/>
          <w:rtl/>
        </w:rPr>
        <w:t xml:space="preserve">ه </w:t>
      </w:r>
      <w:r w:rsidR="00CC1FE8" w:rsidRPr="00613E8C">
        <w:rPr>
          <w:rFonts w:hint="cs"/>
          <w:spacing w:val="-2"/>
          <w:rtl/>
        </w:rPr>
        <w:t>ک</w:t>
      </w:r>
      <w:r w:rsidRPr="00613E8C">
        <w:rPr>
          <w:rFonts w:hint="cs"/>
          <w:spacing w:val="-2"/>
          <w:rtl/>
        </w:rPr>
        <w:t>رد</w:t>
      </w:r>
      <w:r w:rsidR="00CC1FE8" w:rsidRPr="00613E8C">
        <w:rPr>
          <w:rFonts w:hint="cs"/>
          <w:spacing w:val="-2"/>
          <w:rtl/>
        </w:rPr>
        <w:t>ی</w:t>
      </w:r>
      <w:r w:rsidRPr="00613E8C">
        <w:rPr>
          <w:rFonts w:hint="cs"/>
          <w:spacing w:val="-2"/>
          <w:rtl/>
        </w:rPr>
        <w:t>، سپس بار دوم نزدیک او شدی خندیدی؟ فاطمه گفت: پ</w:t>
      </w:r>
      <w:r w:rsidR="00CC1FE8" w:rsidRPr="00613E8C">
        <w:rPr>
          <w:rFonts w:hint="cs"/>
          <w:spacing w:val="-2"/>
          <w:rtl/>
        </w:rPr>
        <w:t>ی</w:t>
      </w:r>
      <w:r w:rsidRPr="00613E8C">
        <w:rPr>
          <w:rFonts w:hint="cs"/>
          <w:spacing w:val="-2"/>
          <w:rtl/>
        </w:rPr>
        <w:t>امبر</w:t>
      </w:r>
      <w:r w:rsidR="00C74AE0" w:rsidRPr="00613E8C">
        <w:rPr>
          <w:rFonts w:cs="CTraditional Arabic" w:hint="cs"/>
          <w:spacing w:val="-2"/>
          <w:rtl/>
        </w:rPr>
        <w:t xml:space="preserve"> ص</w:t>
      </w:r>
      <w:r w:rsidRPr="00613E8C">
        <w:rPr>
          <w:rFonts w:hint="cs"/>
          <w:spacing w:val="-2"/>
          <w:rtl/>
        </w:rPr>
        <w:t xml:space="preserve"> به من خبر داد </w:t>
      </w:r>
      <w:r w:rsidR="00CC1FE8" w:rsidRPr="00613E8C">
        <w:rPr>
          <w:rFonts w:hint="cs"/>
          <w:spacing w:val="-2"/>
          <w:rtl/>
        </w:rPr>
        <w:t>ک</w:t>
      </w:r>
      <w:r w:rsidRPr="00613E8C">
        <w:rPr>
          <w:rFonts w:hint="cs"/>
          <w:spacing w:val="-2"/>
          <w:rtl/>
        </w:rPr>
        <w:t>ه از شدت درد و ب</w:t>
      </w:r>
      <w:r w:rsidR="00CC1FE8" w:rsidRPr="00613E8C">
        <w:rPr>
          <w:rFonts w:hint="cs"/>
          <w:spacing w:val="-2"/>
          <w:rtl/>
        </w:rPr>
        <w:t>ی</w:t>
      </w:r>
      <w:r w:rsidRPr="00613E8C">
        <w:rPr>
          <w:rFonts w:hint="cs"/>
          <w:spacing w:val="-2"/>
          <w:rtl/>
        </w:rPr>
        <w:t>مار</w:t>
      </w:r>
      <w:r w:rsidR="00CC1FE8" w:rsidRPr="00613E8C">
        <w:rPr>
          <w:rFonts w:hint="cs"/>
          <w:spacing w:val="-2"/>
          <w:rtl/>
        </w:rPr>
        <w:t>ی</w:t>
      </w:r>
      <w:r w:rsidRPr="00613E8C">
        <w:rPr>
          <w:rFonts w:hint="cs"/>
          <w:spacing w:val="-2"/>
          <w:rtl/>
        </w:rPr>
        <w:t xml:space="preserve">‌اش، معلوم است </w:t>
      </w:r>
      <w:r w:rsidR="00CC1FE8" w:rsidRPr="00613E8C">
        <w:rPr>
          <w:rFonts w:hint="cs"/>
          <w:spacing w:val="-2"/>
          <w:rtl/>
        </w:rPr>
        <w:t>ک</w:t>
      </w:r>
      <w:r w:rsidRPr="00613E8C">
        <w:rPr>
          <w:rFonts w:hint="cs"/>
          <w:spacing w:val="-2"/>
          <w:rtl/>
        </w:rPr>
        <w:t>ه او رفتن</w:t>
      </w:r>
      <w:r w:rsidR="00CC1FE8" w:rsidRPr="00613E8C">
        <w:rPr>
          <w:rFonts w:hint="cs"/>
          <w:spacing w:val="-2"/>
          <w:rtl/>
        </w:rPr>
        <w:t>ی</w:t>
      </w:r>
      <w:r w:rsidRPr="00613E8C">
        <w:rPr>
          <w:rFonts w:hint="cs"/>
          <w:spacing w:val="-2"/>
          <w:rtl/>
        </w:rPr>
        <w:t xml:space="preserve"> است، من هم گر</w:t>
      </w:r>
      <w:r w:rsidR="00CC1FE8" w:rsidRPr="00613E8C">
        <w:rPr>
          <w:rFonts w:hint="cs"/>
          <w:spacing w:val="-2"/>
          <w:rtl/>
        </w:rPr>
        <w:t>ی</w:t>
      </w:r>
      <w:r w:rsidRPr="00613E8C">
        <w:rPr>
          <w:rFonts w:hint="cs"/>
          <w:spacing w:val="-2"/>
          <w:rtl/>
        </w:rPr>
        <w:t xml:space="preserve">ه </w:t>
      </w:r>
      <w:r w:rsidR="00CC1FE8" w:rsidRPr="00613E8C">
        <w:rPr>
          <w:rFonts w:hint="cs"/>
          <w:spacing w:val="-2"/>
          <w:rtl/>
        </w:rPr>
        <w:t>ک</w:t>
      </w:r>
      <w:r w:rsidRPr="00613E8C">
        <w:rPr>
          <w:rFonts w:hint="cs"/>
          <w:spacing w:val="-2"/>
          <w:rtl/>
        </w:rPr>
        <w:t xml:space="preserve">ردم. سپس به من خبر داد </w:t>
      </w:r>
      <w:r w:rsidR="00CC1FE8" w:rsidRPr="00613E8C">
        <w:rPr>
          <w:rFonts w:hint="cs"/>
          <w:spacing w:val="-2"/>
          <w:rtl/>
        </w:rPr>
        <w:t>ک</w:t>
      </w:r>
      <w:r w:rsidRPr="00613E8C">
        <w:rPr>
          <w:rFonts w:hint="cs"/>
          <w:spacing w:val="-2"/>
          <w:rtl/>
        </w:rPr>
        <w:t>ه من از م</w:t>
      </w:r>
      <w:r w:rsidR="00CC1FE8" w:rsidRPr="00613E8C">
        <w:rPr>
          <w:rFonts w:hint="cs"/>
          <w:spacing w:val="-2"/>
          <w:rtl/>
        </w:rPr>
        <w:t>ی</w:t>
      </w:r>
      <w:r w:rsidRPr="00613E8C">
        <w:rPr>
          <w:rFonts w:hint="cs"/>
          <w:spacing w:val="-2"/>
          <w:rtl/>
        </w:rPr>
        <w:t>ان افراد خانواده‌اش، زودتر به او ملحق م</w:t>
      </w:r>
      <w:r w:rsidR="00CC1FE8" w:rsidRPr="00613E8C">
        <w:rPr>
          <w:rFonts w:hint="cs"/>
          <w:spacing w:val="-2"/>
          <w:rtl/>
        </w:rPr>
        <w:t>ی</w:t>
      </w:r>
      <w:r w:rsidRPr="00613E8C">
        <w:rPr>
          <w:rFonts w:hint="cs"/>
          <w:spacing w:val="-2"/>
          <w:rtl/>
        </w:rPr>
        <w:t xml:space="preserve">‌شوم و فرمود: </w:t>
      </w:r>
      <w:r w:rsidRPr="00613E8C">
        <w:rPr>
          <w:rStyle w:val="Char8"/>
          <w:spacing w:val="-2"/>
          <w:rtl/>
        </w:rPr>
        <w:t>«</w:t>
      </w:r>
      <w:r w:rsidRPr="00613E8C">
        <w:rPr>
          <w:rStyle w:val="Char3"/>
          <w:spacing w:val="-2"/>
          <w:rtl/>
        </w:rPr>
        <w:t>أنت سيدة نساء أهل الجنة إلا مريم بنت عمران</w:t>
      </w:r>
      <w:r w:rsidRPr="00613E8C">
        <w:rPr>
          <w:rStyle w:val="Char8"/>
          <w:spacing w:val="-2"/>
          <w:rtl/>
        </w:rPr>
        <w:t>»</w:t>
      </w:r>
      <w:r w:rsidRPr="00613E8C">
        <w:rPr>
          <w:rFonts w:hint="cs"/>
          <w:spacing w:val="-2"/>
          <w:rtl/>
        </w:rPr>
        <w:t xml:space="preserve">‌: </w:t>
      </w:r>
      <w:r w:rsidRPr="00613E8C">
        <w:rPr>
          <w:rStyle w:val="Char8"/>
          <w:rFonts w:hint="cs"/>
          <w:spacing w:val="-2"/>
          <w:rtl/>
        </w:rPr>
        <w:t>«</w:t>
      </w:r>
      <w:r w:rsidRPr="00613E8C">
        <w:rPr>
          <w:rStyle w:val="Chare"/>
          <w:rFonts w:hint="cs"/>
          <w:spacing w:val="-2"/>
          <w:rtl/>
        </w:rPr>
        <w:t>تو سرور و بزرگ زنان بهشت</w:t>
      </w:r>
      <w:r w:rsidR="00CC1FE8" w:rsidRPr="00613E8C">
        <w:rPr>
          <w:rStyle w:val="Chare"/>
          <w:rFonts w:hint="cs"/>
          <w:spacing w:val="-2"/>
          <w:rtl/>
        </w:rPr>
        <w:t>ی</w:t>
      </w:r>
      <w:r w:rsidRPr="00613E8C">
        <w:rPr>
          <w:rStyle w:val="Chare"/>
          <w:rFonts w:hint="cs"/>
          <w:spacing w:val="-2"/>
          <w:rtl/>
        </w:rPr>
        <w:t xml:space="preserve"> به جز مر</w:t>
      </w:r>
      <w:r w:rsidR="00CC1FE8" w:rsidRPr="00613E8C">
        <w:rPr>
          <w:rStyle w:val="Chare"/>
          <w:rFonts w:hint="cs"/>
          <w:spacing w:val="-2"/>
          <w:rtl/>
        </w:rPr>
        <w:t>ی</w:t>
      </w:r>
      <w:r w:rsidRPr="00613E8C">
        <w:rPr>
          <w:rStyle w:val="Chare"/>
          <w:rFonts w:hint="cs"/>
          <w:spacing w:val="-2"/>
          <w:rtl/>
        </w:rPr>
        <w:t>م دختران عمران هست</w:t>
      </w:r>
      <w:r w:rsidR="00CC1FE8" w:rsidRPr="00613E8C">
        <w:rPr>
          <w:rStyle w:val="Chare"/>
          <w:rFonts w:hint="cs"/>
          <w:spacing w:val="-2"/>
          <w:rtl/>
        </w:rPr>
        <w:t>ی</w:t>
      </w:r>
      <w:r w:rsidRPr="00613E8C">
        <w:rPr>
          <w:rStyle w:val="Char8"/>
          <w:rFonts w:hint="cs"/>
          <w:spacing w:val="-2"/>
          <w:rtl/>
        </w:rPr>
        <w:t>»</w:t>
      </w:r>
      <w:r w:rsidRPr="00613E8C">
        <w:rPr>
          <w:rFonts w:hint="cs"/>
          <w:spacing w:val="-2"/>
          <w:rtl/>
        </w:rPr>
        <w:t>. من هم خند</w:t>
      </w:r>
      <w:r w:rsidR="00CC1FE8" w:rsidRPr="00613E8C">
        <w:rPr>
          <w:rFonts w:hint="cs"/>
          <w:spacing w:val="-2"/>
          <w:rtl/>
        </w:rPr>
        <w:t>ی</w:t>
      </w:r>
      <w:r w:rsidRPr="00613E8C">
        <w:rPr>
          <w:rFonts w:hint="cs"/>
          <w:spacing w:val="-2"/>
          <w:rtl/>
        </w:rPr>
        <w:t>دم</w:t>
      </w:r>
      <w:r w:rsidRPr="00613E8C">
        <w:rPr>
          <w:rStyle w:val="FootnoteReference"/>
          <w:rFonts w:cs="B Lotus"/>
          <w:spacing w:val="-2"/>
          <w:sz w:val="29"/>
          <w:rtl/>
        </w:rPr>
        <w:t>(</w:t>
      </w:r>
      <w:r w:rsidRPr="00613E8C">
        <w:rPr>
          <w:rStyle w:val="FootnoteReference"/>
          <w:rFonts w:cs="B Lotus"/>
          <w:spacing w:val="-2"/>
          <w:sz w:val="29"/>
          <w:rtl/>
        </w:rPr>
        <w:footnoteReference w:id="242"/>
      </w:r>
      <w:r w:rsidRPr="00613E8C">
        <w:rPr>
          <w:rStyle w:val="FootnoteReference"/>
          <w:rFonts w:cs="B Lotus"/>
          <w:spacing w:val="-2"/>
          <w:sz w:val="29"/>
          <w:rtl/>
        </w:rPr>
        <w:t>)</w:t>
      </w:r>
      <w:r w:rsidRPr="00613E8C">
        <w:rPr>
          <w:rFonts w:hint="cs"/>
          <w:spacing w:val="-2"/>
          <w:rtl/>
        </w:rPr>
        <w:t>.</w:t>
      </w:r>
    </w:p>
    <w:p w:rsidR="00F51152" w:rsidRPr="00B52779" w:rsidRDefault="00F51152" w:rsidP="00610CCF">
      <w:pPr>
        <w:pStyle w:val="a2"/>
        <w:rPr>
          <w:rtl/>
        </w:rPr>
      </w:pPr>
      <w:bookmarkStart w:id="237" w:name="_Toc290642837"/>
      <w:bookmarkStart w:id="238" w:name="_Toc385094459"/>
      <w:r w:rsidRPr="00B52779">
        <w:rPr>
          <w:rFonts w:hint="cs"/>
          <w:rtl/>
        </w:rPr>
        <w:t>وفات پيامبر محبوب</w:t>
      </w:r>
      <w:r>
        <w:rPr>
          <w:rFonts w:hint="cs"/>
          <w:rtl/>
        </w:rPr>
        <w:t xml:space="preserve"> </w:t>
      </w:r>
      <w:r w:rsidR="00C74AE0" w:rsidRPr="005E11C2">
        <w:rPr>
          <w:rFonts w:cs="CTraditional Arabic" w:hint="cs"/>
          <w:b w:val="0"/>
          <w:bCs w:val="0"/>
          <w:sz w:val="28"/>
          <w:szCs w:val="28"/>
          <w:rtl/>
        </w:rPr>
        <w:t>ص</w:t>
      </w:r>
      <w:bookmarkEnd w:id="237"/>
      <w:bookmarkEnd w:id="238"/>
    </w:p>
    <w:p w:rsidR="00F51152" w:rsidRPr="000C1127" w:rsidRDefault="00F51152" w:rsidP="00043F7B">
      <w:pPr>
        <w:pStyle w:val="a8"/>
        <w:ind w:firstLine="0"/>
        <w:rPr>
          <w:rtl/>
        </w:rPr>
      </w:pPr>
      <w:r w:rsidRPr="000C1127">
        <w:rPr>
          <w:rFonts w:hint="cs"/>
          <w:rtl/>
        </w:rPr>
        <w:t>علاوه بر رو</w:t>
      </w:r>
      <w:r w:rsidR="00CC1FE8">
        <w:rPr>
          <w:rFonts w:hint="cs"/>
          <w:rtl/>
        </w:rPr>
        <w:t>ی</w:t>
      </w:r>
      <w:r w:rsidRPr="000C1127">
        <w:rPr>
          <w:rFonts w:hint="cs"/>
          <w:rtl/>
        </w:rPr>
        <w:t>دادها</w:t>
      </w:r>
      <w:r w:rsidR="00CC1FE8">
        <w:rPr>
          <w:rFonts w:hint="cs"/>
          <w:rtl/>
        </w:rPr>
        <w:t>ی</w:t>
      </w:r>
      <w:r w:rsidRPr="000C1127">
        <w:rPr>
          <w:rFonts w:hint="cs"/>
          <w:rtl/>
        </w:rPr>
        <w:t xml:space="preserve"> عظ</w:t>
      </w:r>
      <w:r w:rsidR="00CC1FE8">
        <w:rPr>
          <w:rFonts w:hint="cs"/>
          <w:rtl/>
        </w:rPr>
        <w:t>ی</w:t>
      </w:r>
      <w:r w:rsidRPr="000C1127">
        <w:rPr>
          <w:rFonts w:hint="cs"/>
          <w:rtl/>
        </w:rPr>
        <w:t>م</w:t>
      </w:r>
      <w:r w:rsidR="00CC1FE8">
        <w:rPr>
          <w:rFonts w:hint="cs"/>
          <w:rtl/>
        </w:rPr>
        <w:t>ی</w:t>
      </w:r>
      <w:r w:rsidRPr="000C1127">
        <w:rPr>
          <w:rFonts w:hint="cs"/>
          <w:rtl/>
        </w:rPr>
        <w:t xml:space="preserve"> </w:t>
      </w:r>
      <w:r w:rsidR="00CC1FE8">
        <w:rPr>
          <w:rFonts w:hint="cs"/>
          <w:rtl/>
        </w:rPr>
        <w:t>ک</w:t>
      </w:r>
      <w:r w:rsidRPr="000C1127">
        <w:rPr>
          <w:rFonts w:hint="cs"/>
          <w:rtl/>
        </w:rPr>
        <w:t>ه پ</w:t>
      </w:r>
      <w:r w:rsidR="00CC1FE8">
        <w:rPr>
          <w:rFonts w:hint="cs"/>
          <w:rtl/>
        </w:rPr>
        <w:t>ی</w:t>
      </w:r>
      <w:r w:rsidRPr="000C1127">
        <w:rPr>
          <w:rFonts w:hint="cs"/>
          <w:rtl/>
        </w:rPr>
        <w:t xml:space="preserve">ش آمد و اشاره داشتند </w:t>
      </w:r>
      <w:r w:rsidR="00CC1FE8">
        <w:rPr>
          <w:rFonts w:hint="cs"/>
          <w:rtl/>
        </w:rPr>
        <w:t>ک</w:t>
      </w:r>
      <w:r w:rsidRPr="000C1127">
        <w:rPr>
          <w:rFonts w:hint="cs"/>
          <w:rtl/>
        </w:rPr>
        <w:t>ه وفات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نزد</w:t>
      </w:r>
      <w:r w:rsidR="00CC1FE8">
        <w:rPr>
          <w:rFonts w:hint="cs"/>
          <w:rtl/>
        </w:rPr>
        <w:t>یک</w:t>
      </w:r>
      <w:r w:rsidRPr="000C1127">
        <w:rPr>
          <w:rFonts w:hint="cs"/>
          <w:rtl/>
        </w:rPr>
        <w:t xml:space="preserve"> است، علامات و نشانه‌ها</w:t>
      </w:r>
      <w:r w:rsidR="00CC1FE8">
        <w:rPr>
          <w:rFonts w:hint="cs"/>
          <w:rtl/>
        </w:rPr>
        <w:t>یی</w:t>
      </w:r>
      <w:r w:rsidRPr="000C1127">
        <w:rPr>
          <w:rFonts w:hint="cs"/>
          <w:rtl/>
        </w:rPr>
        <w:t xml:space="preserve"> هم بودند </w:t>
      </w:r>
      <w:r w:rsidR="00CC1FE8">
        <w:rPr>
          <w:rFonts w:hint="cs"/>
          <w:rtl/>
        </w:rPr>
        <w:t>ک</w:t>
      </w:r>
      <w:r w:rsidRPr="000C1127">
        <w:rPr>
          <w:rFonts w:hint="cs"/>
          <w:rtl/>
        </w:rPr>
        <w:t>ه به چن</w:t>
      </w:r>
      <w:r w:rsidR="00CC1FE8">
        <w:rPr>
          <w:rFonts w:hint="cs"/>
          <w:rtl/>
        </w:rPr>
        <w:t>ی</w:t>
      </w:r>
      <w:r w:rsidRPr="000C1127">
        <w:rPr>
          <w:rFonts w:hint="cs"/>
          <w:rtl/>
        </w:rPr>
        <w:t>ن امر</w:t>
      </w:r>
      <w:r w:rsidR="00CC1FE8">
        <w:rPr>
          <w:rFonts w:hint="cs"/>
          <w:rtl/>
        </w:rPr>
        <w:t>ی</w:t>
      </w:r>
      <w:r w:rsidRPr="000C1127">
        <w:rPr>
          <w:rFonts w:hint="cs"/>
          <w:rtl/>
        </w:rPr>
        <w:t xml:space="preserve"> اشاره داشتند؛ فتح م</w:t>
      </w:r>
      <w:r w:rsidR="00CC1FE8">
        <w:rPr>
          <w:rFonts w:hint="cs"/>
          <w:rtl/>
        </w:rPr>
        <w:t>ک</w:t>
      </w:r>
      <w:r w:rsidRPr="000C1127">
        <w:rPr>
          <w:rFonts w:hint="cs"/>
          <w:rtl/>
        </w:rPr>
        <w:t>ه، ام القر</w:t>
      </w:r>
      <w:r w:rsidR="00CC1FE8">
        <w:rPr>
          <w:rFonts w:hint="cs"/>
          <w:rtl/>
        </w:rPr>
        <w:t>ی</w:t>
      </w:r>
      <w:r w:rsidRPr="000C1127">
        <w:rPr>
          <w:rFonts w:hint="cs"/>
          <w:rtl/>
        </w:rPr>
        <w:t xml:space="preserve"> در سال هشتم هجر</w:t>
      </w:r>
      <w:r w:rsidR="00CC1FE8">
        <w:rPr>
          <w:rFonts w:hint="cs"/>
          <w:rtl/>
        </w:rPr>
        <w:t>ی</w:t>
      </w:r>
      <w:r w:rsidRPr="000C1127">
        <w:rPr>
          <w:rFonts w:hint="cs"/>
          <w:rtl/>
        </w:rPr>
        <w:t xml:space="preserve"> برا</w:t>
      </w:r>
      <w:r w:rsidR="00CC1FE8">
        <w:rPr>
          <w:rFonts w:hint="cs"/>
          <w:rtl/>
        </w:rPr>
        <w:t>ی</w:t>
      </w:r>
      <w:r w:rsidRPr="000C1127">
        <w:rPr>
          <w:rFonts w:hint="cs"/>
          <w:rtl/>
        </w:rPr>
        <w:t xml:space="preserve"> مسلمانان تحقق </w:t>
      </w:r>
      <w:r w:rsidR="00CC1FE8">
        <w:rPr>
          <w:rFonts w:hint="cs"/>
          <w:rtl/>
        </w:rPr>
        <w:t>ی</w:t>
      </w:r>
      <w:r w:rsidRPr="000C1127">
        <w:rPr>
          <w:rFonts w:hint="cs"/>
          <w:rtl/>
        </w:rPr>
        <w:t>افت؛ در سال نهم هجر</w:t>
      </w:r>
      <w:r w:rsidR="00CC1FE8">
        <w:rPr>
          <w:rFonts w:hint="cs"/>
          <w:rtl/>
        </w:rPr>
        <w:t>ی</w:t>
      </w:r>
      <w:r w:rsidRPr="000C1127">
        <w:rPr>
          <w:rFonts w:hint="cs"/>
          <w:rtl/>
        </w:rPr>
        <w:t xml:space="preserve"> ه</w:t>
      </w:r>
      <w:r w:rsidR="00CC1FE8">
        <w:rPr>
          <w:rFonts w:hint="cs"/>
          <w:rtl/>
        </w:rPr>
        <w:t>ی</w:t>
      </w:r>
      <w:r w:rsidRPr="000C1127">
        <w:rPr>
          <w:rFonts w:hint="cs"/>
          <w:rtl/>
        </w:rPr>
        <w:t>أت‌ها و گروه‌ها</w:t>
      </w:r>
      <w:r w:rsidR="00CC1FE8">
        <w:rPr>
          <w:rFonts w:hint="cs"/>
          <w:rtl/>
        </w:rPr>
        <w:t>ی</w:t>
      </w:r>
      <w:r w:rsidRPr="000C1127">
        <w:rPr>
          <w:rFonts w:hint="cs"/>
          <w:rtl/>
        </w:rPr>
        <w:t xml:space="preserve"> مختلف</w:t>
      </w:r>
      <w:r w:rsidR="00CC1FE8">
        <w:rPr>
          <w:rFonts w:hint="cs"/>
          <w:rtl/>
        </w:rPr>
        <w:t>ی</w:t>
      </w:r>
      <w:r w:rsidRPr="000C1127">
        <w:rPr>
          <w:rFonts w:hint="cs"/>
          <w:rtl/>
        </w:rPr>
        <w:t xml:space="preserve"> رو</w:t>
      </w:r>
      <w:r w:rsidR="00CC1FE8">
        <w:rPr>
          <w:rFonts w:hint="cs"/>
          <w:rtl/>
        </w:rPr>
        <w:t>ی</w:t>
      </w:r>
      <w:r w:rsidRPr="000C1127">
        <w:rPr>
          <w:rFonts w:hint="cs"/>
          <w:rtl/>
        </w:rPr>
        <w:t xml:space="preserve"> آوردند </w:t>
      </w:r>
      <w:r w:rsidR="00CC1FE8">
        <w:rPr>
          <w:rFonts w:hint="cs"/>
          <w:rtl/>
        </w:rPr>
        <w:t>ک</w:t>
      </w:r>
      <w:r w:rsidRPr="000C1127">
        <w:rPr>
          <w:rFonts w:hint="cs"/>
          <w:rtl/>
        </w:rPr>
        <w:t>ه اسلام م</w:t>
      </w:r>
      <w:r w:rsidR="00CC1FE8">
        <w:rPr>
          <w:rFonts w:hint="cs"/>
          <w:rtl/>
        </w:rPr>
        <w:t>ی</w:t>
      </w:r>
      <w:r w:rsidRPr="000C1127">
        <w:rPr>
          <w:rFonts w:hint="cs"/>
          <w:rtl/>
        </w:rPr>
        <w:t xml:space="preserve">‌آوردند </w:t>
      </w:r>
      <w:r w:rsidR="00CC1FE8">
        <w:rPr>
          <w:rFonts w:hint="cs"/>
          <w:rtl/>
        </w:rPr>
        <w:t>ی</w:t>
      </w:r>
      <w:r w:rsidRPr="000C1127">
        <w:rPr>
          <w:rFonts w:hint="cs"/>
          <w:rtl/>
        </w:rPr>
        <w:t>ا با دست خود جز</w:t>
      </w:r>
      <w:r w:rsidR="00CC1FE8">
        <w:rPr>
          <w:rFonts w:hint="cs"/>
          <w:rtl/>
        </w:rPr>
        <w:t>ی</w:t>
      </w:r>
      <w:r w:rsidRPr="000C1127">
        <w:rPr>
          <w:rFonts w:hint="cs"/>
          <w:rtl/>
        </w:rPr>
        <w:t>ه م</w:t>
      </w:r>
      <w:r w:rsidR="00CC1FE8">
        <w:rPr>
          <w:rFonts w:hint="cs"/>
          <w:rtl/>
        </w:rPr>
        <w:t>ی</w:t>
      </w:r>
      <w:r w:rsidRPr="000C1127">
        <w:rPr>
          <w:rFonts w:hint="cs"/>
          <w:rtl/>
        </w:rPr>
        <w:t>‌دادند در حال</w:t>
      </w:r>
      <w:r w:rsidR="00CC1FE8">
        <w:rPr>
          <w:rFonts w:hint="cs"/>
          <w:rtl/>
        </w:rPr>
        <w:t>ی</w:t>
      </w:r>
      <w:r w:rsidRPr="000C1127">
        <w:rPr>
          <w:rFonts w:hint="cs"/>
          <w:rtl/>
        </w:rPr>
        <w:t xml:space="preserve"> </w:t>
      </w:r>
      <w:r w:rsidR="00CC1FE8">
        <w:rPr>
          <w:rFonts w:hint="cs"/>
          <w:rtl/>
        </w:rPr>
        <w:t>ک</w:t>
      </w:r>
      <w:r w:rsidRPr="000C1127">
        <w:rPr>
          <w:rFonts w:hint="cs"/>
          <w:rtl/>
        </w:rPr>
        <w:t>ه ذل</w:t>
      </w:r>
      <w:r w:rsidR="00CC1FE8">
        <w:rPr>
          <w:rFonts w:hint="cs"/>
          <w:rtl/>
        </w:rPr>
        <w:t>ی</w:t>
      </w:r>
      <w:r w:rsidRPr="000C1127">
        <w:rPr>
          <w:rFonts w:hint="cs"/>
          <w:rtl/>
        </w:rPr>
        <w:t>ل و خوار بودند؛ لش</w:t>
      </w:r>
      <w:r w:rsidR="00CC1FE8">
        <w:rPr>
          <w:rFonts w:hint="cs"/>
          <w:rtl/>
        </w:rPr>
        <w:t>ک</w:t>
      </w:r>
      <w:r w:rsidRPr="000C1127">
        <w:rPr>
          <w:rFonts w:hint="cs"/>
          <w:rtl/>
        </w:rPr>
        <w:t xml:space="preserve">ر اسلام </w:t>
      </w:r>
      <w:r w:rsidR="00CC1FE8">
        <w:rPr>
          <w:rFonts w:hint="cs"/>
          <w:rtl/>
        </w:rPr>
        <w:t>ک</w:t>
      </w:r>
      <w:r w:rsidRPr="000C1127">
        <w:rPr>
          <w:rFonts w:hint="cs"/>
          <w:rtl/>
        </w:rPr>
        <w:t>ه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w:t>
      </w:r>
      <w:r w:rsidRPr="00613E8C">
        <w:rPr>
          <w:rFonts w:hint="cs"/>
          <w:spacing w:val="-2"/>
          <w:rtl/>
        </w:rPr>
        <w:t>همراه آن خارج شد، سپاه</w:t>
      </w:r>
      <w:r w:rsidR="00CC1FE8" w:rsidRPr="00613E8C">
        <w:rPr>
          <w:rFonts w:hint="cs"/>
          <w:spacing w:val="-2"/>
          <w:rtl/>
        </w:rPr>
        <w:t>ی</w:t>
      </w:r>
      <w:r w:rsidRPr="00613E8C">
        <w:rPr>
          <w:rFonts w:hint="cs"/>
          <w:spacing w:val="-2"/>
          <w:rtl/>
        </w:rPr>
        <w:t>ان روم را ترساند تا جا</w:t>
      </w:r>
      <w:r w:rsidR="00CC1FE8" w:rsidRPr="00613E8C">
        <w:rPr>
          <w:rFonts w:hint="cs"/>
          <w:spacing w:val="-2"/>
          <w:rtl/>
        </w:rPr>
        <w:t>یی</w:t>
      </w:r>
      <w:r w:rsidRPr="00613E8C">
        <w:rPr>
          <w:rFonts w:hint="cs"/>
          <w:spacing w:val="-2"/>
          <w:rtl/>
        </w:rPr>
        <w:t xml:space="preserve"> </w:t>
      </w:r>
      <w:r w:rsidR="00CC1FE8" w:rsidRPr="00613E8C">
        <w:rPr>
          <w:rFonts w:hint="cs"/>
          <w:spacing w:val="-2"/>
          <w:rtl/>
        </w:rPr>
        <w:t>ک</w:t>
      </w:r>
      <w:r w:rsidRPr="00613E8C">
        <w:rPr>
          <w:rFonts w:hint="cs"/>
          <w:spacing w:val="-2"/>
          <w:rtl/>
        </w:rPr>
        <w:t>ه از رو</w:t>
      </w:r>
      <w:r w:rsidR="00CC1FE8" w:rsidRPr="00613E8C">
        <w:rPr>
          <w:rFonts w:hint="cs"/>
          <w:spacing w:val="-2"/>
          <w:rtl/>
        </w:rPr>
        <w:t>ی</w:t>
      </w:r>
      <w:r w:rsidRPr="00613E8C">
        <w:rPr>
          <w:rFonts w:hint="cs"/>
          <w:spacing w:val="-2"/>
          <w:rtl/>
        </w:rPr>
        <w:t>ارو</w:t>
      </w:r>
      <w:r w:rsidR="00CC1FE8" w:rsidRPr="00613E8C">
        <w:rPr>
          <w:rFonts w:hint="cs"/>
          <w:spacing w:val="-2"/>
          <w:rtl/>
        </w:rPr>
        <w:t>یی</w:t>
      </w:r>
      <w:r w:rsidRPr="00613E8C">
        <w:rPr>
          <w:rFonts w:hint="cs"/>
          <w:spacing w:val="-2"/>
          <w:rtl/>
        </w:rPr>
        <w:t xml:space="preserve"> با سربازان اسلام</w:t>
      </w:r>
      <w:r w:rsidRPr="000C1127">
        <w:rPr>
          <w:rFonts w:hint="cs"/>
          <w:rtl/>
        </w:rPr>
        <w:t xml:space="preserve"> فرار </w:t>
      </w:r>
      <w:r w:rsidR="00CC1FE8">
        <w:rPr>
          <w:rFonts w:hint="cs"/>
          <w:rtl/>
        </w:rPr>
        <w:t>ک</w:t>
      </w:r>
      <w:r w:rsidRPr="000C1127">
        <w:rPr>
          <w:rFonts w:hint="cs"/>
          <w:rtl/>
        </w:rPr>
        <w:t>ردند؛ جز</w:t>
      </w:r>
      <w:r w:rsidR="00CC1FE8">
        <w:rPr>
          <w:rFonts w:hint="cs"/>
          <w:rtl/>
        </w:rPr>
        <w:t>ی</w:t>
      </w:r>
      <w:r w:rsidRPr="000C1127">
        <w:rPr>
          <w:rFonts w:hint="cs"/>
          <w:rtl/>
        </w:rPr>
        <w:t>رة العرب اسلام آورد. و همه ا</w:t>
      </w:r>
      <w:r w:rsidR="00CC1FE8">
        <w:rPr>
          <w:rFonts w:hint="cs"/>
          <w:rtl/>
        </w:rPr>
        <w:t>ی</w:t>
      </w:r>
      <w:r w:rsidRPr="000C1127">
        <w:rPr>
          <w:rFonts w:hint="cs"/>
          <w:rtl/>
        </w:rPr>
        <w:t>ن‌ها پس از ده سال جهاد مستمر و پ</w:t>
      </w:r>
      <w:r w:rsidR="00CC1FE8">
        <w:rPr>
          <w:rFonts w:hint="cs"/>
          <w:rtl/>
        </w:rPr>
        <w:t>ی</w:t>
      </w:r>
      <w:r w:rsidRPr="000C1127">
        <w:rPr>
          <w:rFonts w:hint="cs"/>
          <w:rtl/>
        </w:rPr>
        <w:t xml:space="preserve"> در پ</w:t>
      </w:r>
      <w:r w:rsidR="00CC1FE8">
        <w:rPr>
          <w:rFonts w:hint="cs"/>
          <w:rtl/>
        </w:rPr>
        <w:t>ی</w:t>
      </w:r>
      <w:r w:rsidRPr="000C1127">
        <w:rPr>
          <w:rFonts w:hint="cs"/>
          <w:rtl/>
        </w:rPr>
        <w:t xml:space="preserve">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و صحابه بزرگوارش </w:t>
      </w:r>
      <w:r w:rsidR="00613E8C">
        <w:rPr>
          <w:rFonts w:hint="cs"/>
        </w:rPr>
        <w:sym w:font="AGA Arabesque" w:char="F079"/>
      </w:r>
      <w:r w:rsidRPr="000C1127">
        <w:rPr>
          <w:rFonts w:hint="cs"/>
          <w:rtl/>
        </w:rPr>
        <w:t xml:space="preserve"> بود. همه ا</w:t>
      </w:r>
      <w:r w:rsidR="00CC1FE8">
        <w:rPr>
          <w:rFonts w:hint="cs"/>
          <w:rtl/>
        </w:rPr>
        <w:t>ی</w:t>
      </w:r>
      <w:r w:rsidRPr="000C1127">
        <w:rPr>
          <w:rFonts w:hint="cs"/>
          <w:rtl/>
        </w:rPr>
        <w:t>ن‌ها علامات و نشانه‌ها</w:t>
      </w:r>
      <w:r w:rsidR="00CC1FE8">
        <w:rPr>
          <w:rFonts w:hint="cs"/>
          <w:rtl/>
        </w:rPr>
        <w:t>یی</w:t>
      </w:r>
      <w:r w:rsidRPr="000C1127">
        <w:rPr>
          <w:rFonts w:hint="cs"/>
          <w:rtl/>
        </w:rPr>
        <w:t xml:space="preserve"> بودند </w:t>
      </w:r>
      <w:r w:rsidR="00CC1FE8">
        <w:rPr>
          <w:rFonts w:hint="cs"/>
          <w:rtl/>
        </w:rPr>
        <w:t>ک</w:t>
      </w:r>
      <w:r w:rsidRPr="000C1127">
        <w:rPr>
          <w:rFonts w:hint="cs"/>
          <w:rtl/>
        </w:rPr>
        <w:t>ه به تمام شدن وظ</w:t>
      </w:r>
      <w:r w:rsidR="00CC1FE8">
        <w:rPr>
          <w:rFonts w:hint="cs"/>
          <w:rtl/>
        </w:rPr>
        <w:t>ی</w:t>
      </w:r>
      <w:r w:rsidRPr="000C1127">
        <w:rPr>
          <w:rFonts w:hint="cs"/>
          <w:rtl/>
        </w:rPr>
        <w:t>فه رسول الله</w:t>
      </w:r>
      <w:r w:rsidR="00C74AE0" w:rsidRPr="00C74AE0">
        <w:rPr>
          <w:rFonts w:cs="CTraditional Arabic" w:hint="cs"/>
          <w:rtl/>
        </w:rPr>
        <w:t xml:space="preserve"> ص</w:t>
      </w:r>
      <w:r w:rsidRPr="000C1127">
        <w:rPr>
          <w:rFonts w:hint="cs"/>
          <w:rtl/>
        </w:rPr>
        <w:t xml:space="preserve"> اشاره م</w:t>
      </w:r>
      <w:r w:rsidR="00CC1FE8">
        <w:rPr>
          <w:rFonts w:hint="cs"/>
          <w:rtl/>
        </w:rPr>
        <w:t>ی</w:t>
      </w:r>
      <w:r w:rsidRPr="000C1127">
        <w:rPr>
          <w:rFonts w:hint="cs"/>
          <w:rtl/>
        </w:rPr>
        <w:t>‌</w:t>
      </w:r>
      <w:r w:rsidR="00CC1FE8">
        <w:rPr>
          <w:rFonts w:hint="cs"/>
          <w:rtl/>
        </w:rPr>
        <w:t>ک</w:t>
      </w:r>
      <w:r w:rsidRPr="000C1127">
        <w:rPr>
          <w:rFonts w:hint="cs"/>
          <w:rtl/>
        </w:rPr>
        <w:t>ردند.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رسالت اله</w:t>
      </w:r>
      <w:r w:rsidR="00CC1FE8">
        <w:rPr>
          <w:rFonts w:hint="cs"/>
          <w:rtl/>
        </w:rPr>
        <w:t>ی</w:t>
      </w:r>
      <w:r w:rsidRPr="000C1127">
        <w:rPr>
          <w:rFonts w:hint="cs"/>
          <w:rtl/>
        </w:rPr>
        <w:t xml:space="preserve"> را به مردم رساند، امانت د</w:t>
      </w:r>
      <w:r w:rsidR="00CC1FE8">
        <w:rPr>
          <w:rFonts w:hint="cs"/>
          <w:rtl/>
        </w:rPr>
        <w:t>ی</w:t>
      </w:r>
      <w:r w:rsidRPr="000C1127">
        <w:rPr>
          <w:rFonts w:hint="cs"/>
          <w:rtl/>
        </w:rPr>
        <w:t xml:space="preserve">ن را ادا </w:t>
      </w:r>
      <w:r w:rsidR="00CC1FE8">
        <w:rPr>
          <w:rFonts w:hint="cs"/>
          <w:rtl/>
        </w:rPr>
        <w:t>ک</w:t>
      </w:r>
      <w:r w:rsidRPr="000C1127">
        <w:rPr>
          <w:rFonts w:hint="cs"/>
          <w:rtl/>
        </w:rPr>
        <w:t>رد، خیرخواه و دلسوز امتش بود، تار</w:t>
      </w:r>
      <w:r w:rsidR="00CC1FE8">
        <w:rPr>
          <w:rFonts w:hint="cs"/>
          <w:rtl/>
        </w:rPr>
        <w:t>یکی</w:t>
      </w:r>
      <w:r w:rsidRPr="000C1127">
        <w:rPr>
          <w:rFonts w:hint="cs"/>
          <w:rtl/>
        </w:rPr>
        <w:t xml:space="preserve">‌ها را زدود، و مردم بر راه روشن قرار گرفتند </w:t>
      </w:r>
      <w:r w:rsidR="00CC1FE8">
        <w:rPr>
          <w:rFonts w:hint="cs"/>
          <w:rtl/>
        </w:rPr>
        <w:t>ک</w:t>
      </w:r>
      <w:r w:rsidRPr="000C1127">
        <w:rPr>
          <w:rFonts w:hint="cs"/>
          <w:rtl/>
        </w:rPr>
        <w:t>ه شب آ‌ن همانند روزش است و جز انسان بدبخت و ت</w:t>
      </w:r>
      <w:r w:rsidR="00CC1FE8">
        <w:rPr>
          <w:rFonts w:hint="cs"/>
          <w:rtl/>
        </w:rPr>
        <w:t>ی</w:t>
      </w:r>
      <w:r w:rsidRPr="000C1127">
        <w:rPr>
          <w:rFonts w:hint="cs"/>
          <w:rtl/>
        </w:rPr>
        <w:t xml:space="preserve">ره‌روز </w:t>
      </w:r>
      <w:r w:rsidR="00CC1FE8">
        <w:rPr>
          <w:rFonts w:hint="cs"/>
          <w:rtl/>
        </w:rPr>
        <w:t>ک</w:t>
      </w:r>
      <w:r w:rsidRPr="000C1127">
        <w:rPr>
          <w:rFonts w:hint="cs"/>
          <w:rtl/>
        </w:rPr>
        <w:t>س</w:t>
      </w:r>
      <w:r w:rsidR="00CC1FE8">
        <w:rPr>
          <w:rFonts w:hint="cs"/>
          <w:rtl/>
        </w:rPr>
        <w:t>ی</w:t>
      </w:r>
      <w:r w:rsidRPr="000C1127">
        <w:rPr>
          <w:rFonts w:hint="cs"/>
          <w:rtl/>
        </w:rPr>
        <w:t xml:space="preserve"> از آن منحرف نم</w:t>
      </w:r>
      <w:r w:rsidR="00CC1FE8">
        <w:rPr>
          <w:rFonts w:hint="cs"/>
          <w:rtl/>
        </w:rPr>
        <w:t>ی</w:t>
      </w:r>
      <w:r w:rsidRPr="000C1127">
        <w:rPr>
          <w:rFonts w:hint="cs"/>
          <w:rtl/>
        </w:rPr>
        <w:t>‌شود.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خودش به نزد</w:t>
      </w:r>
      <w:r w:rsidR="00CC1FE8">
        <w:rPr>
          <w:rFonts w:hint="cs"/>
          <w:rtl/>
        </w:rPr>
        <w:t>یک</w:t>
      </w:r>
      <w:r w:rsidRPr="000C1127">
        <w:rPr>
          <w:rFonts w:hint="cs"/>
          <w:rtl/>
        </w:rPr>
        <w:t xml:space="preserve"> شدن زمان وفاتش اشاره م</w:t>
      </w:r>
      <w:r w:rsidR="00CC1FE8">
        <w:rPr>
          <w:rFonts w:hint="cs"/>
          <w:rtl/>
        </w:rPr>
        <w:t>ی</w:t>
      </w:r>
      <w:r w:rsidRPr="000C1127">
        <w:rPr>
          <w:rFonts w:hint="cs"/>
          <w:rtl/>
        </w:rPr>
        <w:t>‌</w:t>
      </w:r>
      <w:r w:rsidR="00CC1FE8">
        <w:rPr>
          <w:rFonts w:hint="cs"/>
          <w:rtl/>
        </w:rPr>
        <w:t>ک</w:t>
      </w:r>
      <w:r w:rsidRPr="000C1127">
        <w:rPr>
          <w:rFonts w:hint="cs"/>
          <w:rtl/>
        </w:rPr>
        <w:t xml:space="preserve">رد: </w:t>
      </w:r>
    </w:p>
    <w:p w:rsidR="00F51152" w:rsidRPr="00E24DEF" w:rsidRDefault="00F51152" w:rsidP="00E24DEF">
      <w:pPr>
        <w:pStyle w:val="a8"/>
        <w:widowControl w:val="0"/>
        <w:spacing w:line="240" w:lineRule="auto"/>
        <w:rPr>
          <w:spacing w:val="-4"/>
          <w:rtl/>
        </w:rPr>
      </w:pPr>
      <w:r w:rsidRPr="00E24DEF">
        <w:rPr>
          <w:rFonts w:hint="cs"/>
          <w:spacing w:val="-4"/>
          <w:rtl/>
        </w:rPr>
        <w:t>از آن جمله، روا</w:t>
      </w:r>
      <w:r w:rsidR="00CC1FE8" w:rsidRPr="00E24DEF">
        <w:rPr>
          <w:rFonts w:hint="cs"/>
          <w:spacing w:val="-4"/>
          <w:rtl/>
        </w:rPr>
        <w:t>ی</w:t>
      </w:r>
      <w:r w:rsidRPr="00E24DEF">
        <w:rPr>
          <w:rFonts w:hint="cs"/>
          <w:spacing w:val="-4"/>
          <w:rtl/>
        </w:rPr>
        <w:t>ت</w:t>
      </w:r>
      <w:r w:rsidR="00CC1FE8" w:rsidRPr="00E24DEF">
        <w:rPr>
          <w:rFonts w:hint="cs"/>
          <w:spacing w:val="-4"/>
          <w:rtl/>
        </w:rPr>
        <w:t>ی</w:t>
      </w:r>
      <w:r w:rsidRPr="00E24DEF">
        <w:rPr>
          <w:rFonts w:hint="cs"/>
          <w:spacing w:val="-4"/>
          <w:rtl/>
        </w:rPr>
        <w:t xml:space="preserve"> است </w:t>
      </w:r>
      <w:r w:rsidR="00CC1FE8" w:rsidRPr="00E24DEF">
        <w:rPr>
          <w:rFonts w:hint="cs"/>
          <w:spacing w:val="-4"/>
          <w:rtl/>
        </w:rPr>
        <w:t>ک</w:t>
      </w:r>
      <w:r w:rsidRPr="00E24DEF">
        <w:rPr>
          <w:rFonts w:hint="cs"/>
          <w:spacing w:val="-4"/>
          <w:rtl/>
        </w:rPr>
        <w:t>ه امام احمد از معاذ روا</w:t>
      </w:r>
      <w:r w:rsidR="00CC1FE8" w:rsidRPr="00E24DEF">
        <w:rPr>
          <w:rFonts w:hint="cs"/>
          <w:spacing w:val="-4"/>
          <w:rtl/>
        </w:rPr>
        <w:t>ی</w:t>
      </w:r>
      <w:r w:rsidRPr="00E24DEF">
        <w:rPr>
          <w:rFonts w:hint="cs"/>
          <w:spacing w:val="-4"/>
          <w:rtl/>
        </w:rPr>
        <w:t xml:space="preserve">ت </w:t>
      </w:r>
      <w:r w:rsidR="00CC1FE8" w:rsidRPr="00E24DEF">
        <w:rPr>
          <w:rFonts w:hint="cs"/>
          <w:spacing w:val="-4"/>
          <w:rtl/>
        </w:rPr>
        <w:t>ک</w:t>
      </w:r>
      <w:r w:rsidRPr="00E24DEF">
        <w:rPr>
          <w:rFonts w:hint="cs"/>
          <w:spacing w:val="-4"/>
          <w:rtl/>
        </w:rPr>
        <w:t xml:space="preserve">رده </w:t>
      </w:r>
      <w:r w:rsidR="00CC1FE8" w:rsidRPr="00E24DEF">
        <w:rPr>
          <w:rFonts w:hint="cs"/>
          <w:spacing w:val="-4"/>
          <w:rtl/>
        </w:rPr>
        <w:t>ک</w:t>
      </w:r>
      <w:r w:rsidRPr="00E24DEF">
        <w:rPr>
          <w:rFonts w:hint="cs"/>
          <w:spacing w:val="-4"/>
          <w:rtl/>
        </w:rPr>
        <w:t>ه معاذ گو</w:t>
      </w:r>
      <w:r w:rsidR="00CC1FE8" w:rsidRPr="00E24DEF">
        <w:rPr>
          <w:rFonts w:hint="cs"/>
          <w:spacing w:val="-4"/>
          <w:rtl/>
        </w:rPr>
        <w:t>ی</w:t>
      </w:r>
      <w:r w:rsidRPr="00E24DEF">
        <w:rPr>
          <w:rFonts w:hint="cs"/>
          <w:spacing w:val="-4"/>
          <w:rtl/>
        </w:rPr>
        <w:t>د: وقت</w:t>
      </w:r>
      <w:r w:rsidR="00CC1FE8" w:rsidRPr="00E24DEF">
        <w:rPr>
          <w:rFonts w:hint="cs"/>
          <w:spacing w:val="-4"/>
          <w:rtl/>
        </w:rPr>
        <w:t>ی</w:t>
      </w:r>
      <w:r w:rsidRPr="00E24DEF">
        <w:rPr>
          <w:rFonts w:hint="cs"/>
          <w:spacing w:val="-4"/>
          <w:rtl/>
        </w:rPr>
        <w:t xml:space="preserve"> رسول خدا</w:t>
      </w:r>
      <w:r w:rsidR="00C74AE0" w:rsidRPr="00E24DEF">
        <w:rPr>
          <w:rFonts w:cs="CTraditional Arabic" w:hint="cs"/>
          <w:spacing w:val="-4"/>
          <w:rtl/>
        </w:rPr>
        <w:t xml:space="preserve"> ص</w:t>
      </w:r>
      <w:r w:rsidRPr="00E24DEF">
        <w:rPr>
          <w:rFonts w:hint="cs"/>
          <w:spacing w:val="-4"/>
          <w:rtl/>
        </w:rPr>
        <w:t xml:space="preserve"> او را به </w:t>
      </w:r>
      <w:r w:rsidR="00CC1FE8" w:rsidRPr="00E24DEF">
        <w:rPr>
          <w:rFonts w:hint="cs"/>
          <w:spacing w:val="-4"/>
          <w:rtl/>
        </w:rPr>
        <w:t>ی</w:t>
      </w:r>
      <w:r w:rsidRPr="00E24DEF">
        <w:rPr>
          <w:rFonts w:hint="cs"/>
          <w:spacing w:val="-4"/>
          <w:rtl/>
        </w:rPr>
        <w:t>من فرستاد، رسول الله</w:t>
      </w:r>
      <w:r w:rsidR="00C74AE0" w:rsidRPr="00E24DEF">
        <w:rPr>
          <w:rFonts w:cs="CTraditional Arabic" w:hint="cs"/>
          <w:spacing w:val="-4"/>
          <w:rtl/>
        </w:rPr>
        <w:t xml:space="preserve"> ص</w:t>
      </w:r>
      <w:r w:rsidRPr="00E24DEF">
        <w:rPr>
          <w:rFonts w:hint="cs"/>
          <w:spacing w:val="-4"/>
          <w:rtl/>
        </w:rPr>
        <w:t xml:space="preserve"> همراهش ب</w:t>
      </w:r>
      <w:r w:rsidR="00CC1FE8" w:rsidRPr="00E24DEF">
        <w:rPr>
          <w:rFonts w:hint="cs"/>
          <w:spacing w:val="-4"/>
          <w:rtl/>
        </w:rPr>
        <w:t>ی</w:t>
      </w:r>
      <w:r w:rsidRPr="00E24DEF">
        <w:rPr>
          <w:rFonts w:hint="cs"/>
          <w:spacing w:val="-4"/>
          <w:rtl/>
        </w:rPr>
        <w:t>رون رفت و به او وص</w:t>
      </w:r>
      <w:r w:rsidR="00CC1FE8" w:rsidRPr="00E24DEF">
        <w:rPr>
          <w:rFonts w:hint="cs"/>
          <w:spacing w:val="-4"/>
          <w:rtl/>
        </w:rPr>
        <w:t>ی</w:t>
      </w:r>
      <w:r w:rsidRPr="00E24DEF">
        <w:rPr>
          <w:rFonts w:hint="cs"/>
          <w:spacing w:val="-4"/>
          <w:rtl/>
        </w:rPr>
        <w:t>ت و سفارش م</w:t>
      </w:r>
      <w:r w:rsidR="00CC1FE8" w:rsidRPr="00E24DEF">
        <w:rPr>
          <w:rFonts w:hint="cs"/>
          <w:spacing w:val="-4"/>
          <w:rtl/>
        </w:rPr>
        <w:t>ی</w:t>
      </w:r>
      <w:r w:rsidRPr="00E24DEF">
        <w:rPr>
          <w:rFonts w:hint="cs"/>
          <w:spacing w:val="-4"/>
          <w:rtl/>
        </w:rPr>
        <w:t>‌</w:t>
      </w:r>
      <w:r w:rsidR="00CC1FE8" w:rsidRPr="00E24DEF">
        <w:rPr>
          <w:rFonts w:hint="cs"/>
          <w:spacing w:val="-4"/>
          <w:rtl/>
        </w:rPr>
        <w:t>ک</w:t>
      </w:r>
      <w:r w:rsidRPr="00E24DEF">
        <w:rPr>
          <w:rFonts w:hint="cs"/>
          <w:spacing w:val="-4"/>
          <w:rtl/>
        </w:rPr>
        <w:t>رد، و معاذ سوار بود و رسول الله</w:t>
      </w:r>
      <w:r w:rsidR="00C74AE0" w:rsidRPr="00E24DEF">
        <w:rPr>
          <w:rFonts w:cs="CTraditional Arabic" w:hint="cs"/>
          <w:spacing w:val="-4"/>
          <w:rtl/>
        </w:rPr>
        <w:t xml:space="preserve"> ص</w:t>
      </w:r>
      <w:r w:rsidRPr="00E24DEF">
        <w:rPr>
          <w:rFonts w:hint="cs"/>
          <w:spacing w:val="-4"/>
          <w:rtl/>
        </w:rPr>
        <w:t xml:space="preserve"> </w:t>
      </w:r>
      <w:r w:rsidR="00CC1FE8" w:rsidRPr="00E24DEF">
        <w:rPr>
          <w:rFonts w:hint="cs"/>
          <w:spacing w:val="-4"/>
          <w:rtl/>
        </w:rPr>
        <w:t>ک</w:t>
      </w:r>
      <w:r w:rsidRPr="00E24DEF">
        <w:rPr>
          <w:rFonts w:hint="cs"/>
          <w:spacing w:val="-4"/>
          <w:rtl/>
        </w:rPr>
        <w:t>نار سوار</w:t>
      </w:r>
      <w:r w:rsidR="00CC1FE8" w:rsidRPr="00E24DEF">
        <w:rPr>
          <w:rFonts w:hint="cs"/>
          <w:spacing w:val="-4"/>
          <w:rtl/>
        </w:rPr>
        <w:t>ی</w:t>
      </w:r>
      <w:r w:rsidRPr="00E24DEF">
        <w:rPr>
          <w:rFonts w:hint="cs"/>
          <w:spacing w:val="-4"/>
          <w:rtl/>
        </w:rPr>
        <w:t>‌اش پ</w:t>
      </w:r>
      <w:r w:rsidR="00CC1FE8" w:rsidRPr="00E24DEF">
        <w:rPr>
          <w:rFonts w:hint="cs"/>
          <w:spacing w:val="-4"/>
          <w:rtl/>
        </w:rPr>
        <w:t>ی</w:t>
      </w:r>
      <w:r w:rsidRPr="00E24DEF">
        <w:rPr>
          <w:rFonts w:hint="cs"/>
          <w:spacing w:val="-4"/>
          <w:rtl/>
        </w:rPr>
        <w:t>اده حر</w:t>
      </w:r>
      <w:r w:rsidR="00CC1FE8" w:rsidRPr="00E24DEF">
        <w:rPr>
          <w:rFonts w:hint="cs"/>
          <w:spacing w:val="-4"/>
          <w:rtl/>
        </w:rPr>
        <w:t>ک</w:t>
      </w:r>
      <w:r w:rsidRPr="00E24DEF">
        <w:rPr>
          <w:rFonts w:hint="cs"/>
          <w:spacing w:val="-4"/>
          <w:rtl/>
        </w:rPr>
        <w:t>ت م</w:t>
      </w:r>
      <w:r w:rsidR="00CC1FE8" w:rsidRPr="00E24DEF">
        <w:rPr>
          <w:rFonts w:hint="cs"/>
          <w:spacing w:val="-4"/>
          <w:rtl/>
        </w:rPr>
        <w:t>ی</w:t>
      </w:r>
      <w:r w:rsidRPr="00E24DEF">
        <w:rPr>
          <w:rFonts w:hint="cs"/>
          <w:spacing w:val="-4"/>
          <w:rtl/>
        </w:rPr>
        <w:t>‌</w:t>
      </w:r>
      <w:r w:rsidR="00CC1FE8" w:rsidRPr="00E24DEF">
        <w:rPr>
          <w:rFonts w:hint="cs"/>
          <w:spacing w:val="-4"/>
          <w:rtl/>
        </w:rPr>
        <w:t>ک</w:t>
      </w:r>
      <w:r w:rsidRPr="00E24DEF">
        <w:rPr>
          <w:rFonts w:hint="cs"/>
          <w:spacing w:val="-4"/>
          <w:rtl/>
        </w:rPr>
        <w:t>رد. وقت</w:t>
      </w:r>
      <w:r w:rsidR="00CC1FE8" w:rsidRPr="00E24DEF">
        <w:rPr>
          <w:rFonts w:hint="cs"/>
          <w:spacing w:val="-4"/>
          <w:rtl/>
        </w:rPr>
        <w:t>ی</w:t>
      </w:r>
      <w:r w:rsidRPr="00E24DEF">
        <w:rPr>
          <w:rFonts w:hint="cs"/>
          <w:spacing w:val="-4"/>
          <w:rtl/>
        </w:rPr>
        <w:t xml:space="preserve"> پ</w:t>
      </w:r>
      <w:r w:rsidR="00CC1FE8" w:rsidRPr="00E24DEF">
        <w:rPr>
          <w:rFonts w:hint="cs"/>
          <w:spacing w:val="-4"/>
          <w:rtl/>
        </w:rPr>
        <w:t>ی</w:t>
      </w:r>
      <w:r w:rsidRPr="00E24DEF">
        <w:rPr>
          <w:rFonts w:hint="cs"/>
          <w:spacing w:val="-4"/>
          <w:rtl/>
        </w:rPr>
        <w:t>امبر</w:t>
      </w:r>
      <w:r w:rsidR="00C74AE0" w:rsidRPr="00E24DEF">
        <w:rPr>
          <w:rFonts w:cs="CTraditional Arabic" w:hint="cs"/>
          <w:spacing w:val="-4"/>
          <w:rtl/>
        </w:rPr>
        <w:t xml:space="preserve"> ص</w:t>
      </w:r>
      <w:r w:rsidRPr="00E24DEF">
        <w:rPr>
          <w:rFonts w:hint="cs"/>
          <w:spacing w:val="-4"/>
          <w:rtl/>
        </w:rPr>
        <w:t xml:space="preserve"> سفارش‌ها</w:t>
      </w:r>
      <w:r w:rsidR="00CC1FE8" w:rsidRPr="00E24DEF">
        <w:rPr>
          <w:rFonts w:hint="cs"/>
          <w:spacing w:val="-4"/>
          <w:rtl/>
        </w:rPr>
        <w:t>ی</w:t>
      </w:r>
      <w:r w:rsidRPr="00E24DEF">
        <w:rPr>
          <w:rFonts w:hint="cs"/>
          <w:spacing w:val="-4"/>
          <w:rtl/>
        </w:rPr>
        <w:t xml:space="preserve"> خود را به معاذ </w:t>
      </w:r>
      <w:r w:rsidR="00CC1FE8" w:rsidRPr="00E24DEF">
        <w:rPr>
          <w:rFonts w:hint="cs"/>
          <w:spacing w:val="-4"/>
          <w:rtl/>
        </w:rPr>
        <w:t>ک</w:t>
      </w:r>
      <w:r w:rsidRPr="00E24DEF">
        <w:rPr>
          <w:rFonts w:hint="cs"/>
          <w:spacing w:val="-4"/>
          <w:rtl/>
        </w:rPr>
        <w:t xml:space="preserve">رد، فرمود: </w:t>
      </w:r>
      <w:r w:rsidRPr="00E24DEF">
        <w:rPr>
          <w:rStyle w:val="Char8"/>
          <w:spacing w:val="-4"/>
          <w:rtl/>
        </w:rPr>
        <w:t>«</w:t>
      </w:r>
      <w:r w:rsidR="00613E8C" w:rsidRPr="00E24DEF">
        <w:rPr>
          <w:rStyle w:val="Char3"/>
          <w:rFonts w:hint="eastAsia"/>
          <w:spacing w:val="-4"/>
          <w:rtl/>
        </w:rPr>
        <w:t>يَا</w:t>
      </w:r>
      <w:r w:rsidR="00613E8C" w:rsidRPr="00E24DEF">
        <w:rPr>
          <w:rStyle w:val="Char3"/>
          <w:spacing w:val="-4"/>
          <w:rtl/>
        </w:rPr>
        <w:t xml:space="preserve"> </w:t>
      </w:r>
      <w:r w:rsidR="00613E8C" w:rsidRPr="00E24DEF">
        <w:rPr>
          <w:rStyle w:val="Char3"/>
          <w:rFonts w:hint="eastAsia"/>
          <w:spacing w:val="-4"/>
          <w:rtl/>
        </w:rPr>
        <w:t>مُعَاذُ</w:t>
      </w:r>
      <w:r w:rsidR="00613E8C" w:rsidRPr="00E24DEF">
        <w:rPr>
          <w:rStyle w:val="Char3"/>
          <w:spacing w:val="-4"/>
          <w:rtl/>
        </w:rPr>
        <w:t xml:space="preserve"> </w:t>
      </w:r>
      <w:r w:rsidR="00613E8C" w:rsidRPr="00E24DEF">
        <w:rPr>
          <w:rStyle w:val="Char3"/>
          <w:rFonts w:hint="eastAsia"/>
          <w:spacing w:val="-4"/>
          <w:rtl/>
        </w:rPr>
        <w:t>إِنَّكَ</w:t>
      </w:r>
      <w:r w:rsidR="00613E8C" w:rsidRPr="00E24DEF">
        <w:rPr>
          <w:rStyle w:val="Char3"/>
          <w:spacing w:val="-4"/>
          <w:rtl/>
        </w:rPr>
        <w:t xml:space="preserve"> </w:t>
      </w:r>
      <w:r w:rsidR="00613E8C" w:rsidRPr="00E24DEF">
        <w:rPr>
          <w:rStyle w:val="Char3"/>
          <w:rFonts w:hint="eastAsia"/>
          <w:spacing w:val="-4"/>
          <w:rtl/>
        </w:rPr>
        <w:t>عَسَى</w:t>
      </w:r>
      <w:r w:rsidR="00613E8C" w:rsidRPr="00E24DEF">
        <w:rPr>
          <w:rStyle w:val="Char3"/>
          <w:spacing w:val="-4"/>
          <w:rtl/>
        </w:rPr>
        <w:t xml:space="preserve"> </w:t>
      </w:r>
      <w:r w:rsidR="00613E8C" w:rsidRPr="00E24DEF">
        <w:rPr>
          <w:rStyle w:val="Char3"/>
          <w:rFonts w:hint="eastAsia"/>
          <w:spacing w:val="-4"/>
          <w:rtl/>
        </w:rPr>
        <w:t>أَنْ</w:t>
      </w:r>
      <w:r w:rsidR="00613E8C" w:rsidRPr="00E24DEF">
        <w:rPr>
          <w:rStyle w:val="Char3"/>
          <w:spacing w:val="-4"/>
          <w:rtl/>
        </w:rPr>
        <w:t xml:space="preserve"> </w:t>
      </w:r>
      <w:r w:rsidR="00613E8C" w:rsidRPr="00E24DEF">
        <w:rPr>
          <w:rStyle w:val="Char3"/>
          <w:rFonts w:hint="eastAsia"/>
          <w:spacing w:val="-4"/>
          <w:rtl/>
        </w:rPr>
        <w:t>لاَ</w:t>
      </w:r>
      <w:r w:rsidR="00613E8C" w:rsidRPr="00E24DEF">
        <w:rPr>
          <w:rStyle w:val="Char3"/>
          <w:spacing w:val="-4"/>
          <w:rtl/>
        </w:rPr>
        <w:t xml:space="preserve"> </w:t>
      </w:r>
      <w:r w:rsidR="00613E8C" w:rsidRPr="00E24DEF">
        <w:rPr>
          <w:rStyle w:val="Char3"/>
          <w:rFonts w:hint="eastAsia"/>
          <w:spacing w:val="-4"/>
          <w:rtl/>
        </w:rPr>
        <w:t>تَلْقَانِى</w:t>
      </w:r>
      <w:r w:rsidR="00613E8C" w:rsidRPr="00E24DEF">
        <w:rPr>
          <w:rStyle w:val="Char3"/>
          <w:spacing w:val="-4"/>
          <w:rtl/>
        </w:rPr>
        <w:t xml:space="preserve"> </w:t>
      </w:r>
      <w:r w:rsidR="00613E8C" w:rsidRPr="00E24DEF">
        <w:rPr>
          <w:rStyle w:val="Char3"/>
          <w:rFonts w:hint="eastAsia"/>
          <w:spacing w:val="-4"/>
          <w:rtl/>
        </w:rPr>
        <w:t>بَعْدَ</w:t>
      </w:r>
      <w:r w:rsidR="00613E8C" w:rsidRPr="00E24DEF">
        <w:rPr>
          <w:rStyle w:val="Char3"/>
          <w:spacing w:val="-4"/>
          <w:rtl/>
        </w:rPr>
        <w:t xml:space="preserve"> </w:t>
      </w:r>
      <w:r w:rsidR="00613E8C" w:rsidRPr="00E24DEF">
        <w:rPr>
          <w:rStyle w:val="Char3"/>
          <w:rFonts w:hint="eastAsia"/>
          <w:spacing w:val="-4"/>
          <w:rtl/>
        </w:rPr>
        <w:t>عَامِى</w:t>
      </w:r>
      <w:r w:rsidR="00613E8C" w:rsidRPr="00E24DEF">
        <w:rPr>
          <w:rStyle w:val="Char3"/>
          <w:spacing w:val="-4"/>
          <w:rtl/>
        </w:rPr>
        <w:t xml:space="preserve"> </w:t>
      </w:r>
      <w:r w:rsidR="00613E8C" w:rsidRPr="00E24DEF">
        <w:rPr>
          <w:rStyle w:val="Char3"/>
          <w:rFonts w:hint="eastAsia"/>
          <w:spacing w:val="-4"/>
          <w:rtl/>
        </w:rPr>
        <w:t>هَذَا</w:t>
      </w:r>
      <w:r w:rsidR="00613E8C" w:rsidRPr="00E24DEF">
        <w:rPr>
          <w:rStyle w:val="Char3"/>
          <w:spacing w:val="-4"/>
          <w:rtl/>
        </w:rPr>
        <w:t xml:space="preserve"> </w:t>
      </w:r>
      <w:r w:rsidR="00613E8C" w:rsidRPr="00E24DEF">
        <w:rPr>
          <w:rStyle w:val="Char3"/>
          <w:rFonts w:hint="eastAsia"/>
          <w:spacing w:val="-4"/>
          <w:rtl/>
        </w:rPr>
        <w:t>أَوْ</w:t>
      </w:r>
      <w:r w:rsidR="00613E8C" w:rsidRPr="00E24DEF">
        <w:rPr>
          <w:rStyle w:val="Char3"/>
          <w:spacing w:val="-4"/>
          <w:rtl/>
        </w:rPr>
        <w:t xml:space="preserve"> </w:t>
      </w:r>
      <w:r w:rsidR="00613E8C" w:rsidRPr="00E24DEF">
        <w:rPr>
          <w:rStyle w:val="Char3"/>
          <w:rFonts w:hint="eastAsia"/>
          <w:spacing w:val="-4"/>
          <w:rtl/>
        </w:rPr>
        <w:t>لَعَلَّكَ</w:t>
      </w:r>
      <w:r w:rsidR="00613E8C" w:rsidRPr="00E24DEF">
        <w:rPr>
          <w:rStyle w:val="Char3"/>
          <w:spacing w:val="-4"/>
          <w:rtl/>
        </w:rPr>
        <w:t xml:space="preserve"> </w:t>
      </w:r>
      <w:r w:rsidR="00613E8C" w:rsidRPr="00E24DEF">
        <w:rPr>
          <w:rStyle w:val="Char3"/>
          <w:rFonts w:hint="eastAsia"/>
          <w:spacing w:val="-4"/>
          <w:rtl/>
        </w:rPr>
        <w:t>أَنْ</w:t>
      </w:r>
      <w:r w:rsidR="00613E8C" w:rsidRPr="00E24DEF">
        <w:rPr>
          <w:rStyle w:val="Char3"/>
          <w:spacing w:val="-4"/>
          <w:rtl/>
        </w:rPr>
        <w:t xml:space="preserve"> </w:t>
      </w:r>
      <w:r w:rsidR="00613E8C" w:rsidRPr="00E24DEF">
        <w:rPr>
          <w:rStyle w:val="Char3"/>
          <w:rFonts w:hint="eastAsia"/>
          <w:spacing w:val="-4"/>
          <w:rtl/>
        </w:rPr>
        <w:t>تَمُرَّ</w:t>
      </w:r>
      <w:r w:rsidR="00613E8C" w:rsidRPr="00E24DEF">
        <w:rPr>
          <w:rStyle w:val="Char3"/>
          <w:spacing w:val="-4"/>
          <w:rtl/>
        </w:rPr>
        <w:t xml:space="preserve"> </w:t>
      </w:r>
      <w:r w:rsidR="00613E8C" w:rsidRPr="00E24DEF">
        <w:rPr>
          <w:rStyle w:val="Char3"/>
          <w:rFonts w:hint="eastAsia"/>
          <w:spacing w:val="-4"/>
          <w:rtl/>
        </w:rPr>
        <w:t>بِمَسْجِدِى</w:t>
      </w:r>
      <w:r w:rsidR="00613E8C" w:rsidRPr="00E24DEF">
        <w:rPr>
          <w:rStyle w:val="Char3"/>
          <w:spacing w:val="-4"/>
          <w:rtl/>
        </w:rPr>
        <w:t xml:space="preserve"> </w:t>
      </w:r>
      <w:r w:rsidR="00613E8C" w:rsidRPr="00E24DEF">
        <w:rPr>
          <w:rStyle w:val="Char3"/>
          <w:rFonts w:hint="eastAsia"/>
          <w:spacing w:val="-4"/>
          <w:rtl/>
        </w:rPr>
        <w:t>هَذَا</w:t>
      </w:r>
      <w:r w:rsidR="00613E8C" w:rsidRPr="00E24DEF">
        <w:rPr>
          <w:rStyle w:val="Char3"/>
          <w:spacing w:val="-4"/>
          <w:rtl/>
        </w:rPr>
        <w:t xml:space="preserve"> </w:t>
      </w:r>
      <w:r w:rsidR="00613E8C" w:rsidRPr="00E24DEF">
        <w:rPr>
          <w:rStyle w:val="Char3"/>
          <w:rFonts w:hint="eastAsia"/>
          <w:spacing w:val="-4"/>
          <w:rtl/>
        </w:rPr>
        <w:t>أَوْ</w:t>
      </w:r>
      <w:r w:rsidR="00613E8C" w:rsidRPr="00E24DEF">
        <w:rPr>
          <w:rStyle w:val="Char3"/>
          <w:spacing w:val="-4"/>
          <w:rtl/>
        </w:rPr>
        <w:t xml:space="preserve"> </w:t>
      </w:r>
      <w:r w:rsidR="00613E8C" w:rsidRPr="00E24DEF">
        <w:rPr>
          <w:rStyle w:val="Char3"/>
          <w:rFonts w:hint="eastAsia"/>
          <w:spacing w:val="-4"/>
          <w:rtl/>
        </w:rPr>
        <w:t>قَبْرِى</w:t>
      </w:r>
      <w:r w:rsidR="00613E8C" w:rsidRPr="00E24DEF">
        <w:rPr>
          <w:rStyle w:val="Char3"/>
          <w:spacing w:val="-4"/>
          <w:rtl/>
        </w:rPr>
        <w:t xml:space="preserve">. </w:t>
      </w:r>
      <w:r w:rsidR="00613E8C" w:rsidRPr="00E24DEF">
        <w:rPr>
          <w:rStyle w:val="Char3"/>
          <w:rFonts w:hint="eastAsia"/>
          <w:spacing w:val="-4"/>
          <w:rtl/>
        </w:rPr>
        <w:t>فَبَكَى</w:t>
      </w:r>
      <w:r w:rsidR="00613E8C" w:rsidRPr="00E24DEF">
        <w:rPr>
          <w:rStyle w:val="Char3"/>
          <w:spacing w:val="-4"/>
          <w:rtl/>
        </w:rPr>
        <w:t xml:space="preserve"> </w:t>
      </w:r>
      <w:r w:rsidR="00613E8C" w:rsidRPr="00E24DEF">
        <w:rPr>
          <w:rStyle w:val="Char3"/>
          <w:rFonts w:hint="eastAsia"/>
          <w:spacing w:val="-4"/>
          <w:rtl/>
        </w:rPr>
        <w:t>مُعَاذٌ</w:t>
      </w:r>
      <w:r w:rsidR="00613E8C" w:rsidRPr="00E24DEF">
        <w:rPr>
          <w:rStyle w:val="Char3"/>
          <w:spacing w:val="-4"/>
          <w:rtl/>
        </w:rPr>
        <w:t xml:space="preserve"> </w:t>
      </w:r>
      <w:r w:rsidR="00613E8C" w:rsidRPr="00E24DEF">
        <w:rPr>
          <w:rStyle w:val="Char3"/>
          <w:rFonts w:hint="eastAsia"/>
          <w:spacing w:val="-4"/>
          <w:rtl/>
        </w:rPr>
        <w:t>جَشَعاً</w:t>
      </w:r>
      <w:r w:rsidR="00613E8C" w:rsidRPr="00E24DEF">
        <w:rPr>
          <w:rStyle w:val="Char3"/>
          <w:spacing w:val="-4"/>
          <w:rtl/>
        </w:rPr>
        <w:t xml:space="preserve"> </w:t>
      </w:r>
      <w:r w:rsidR="00613E8C" w:rsidRPr="00E24DEF">
        <w:rPr>
          <w:rStyle w:val="Char3"/>
          <w:rFonts w:hint="eastAsia"/>
          <w:spacing w:val="-4"/>
          <w:rtl/>
        </w:rPr>
        <w:t>لِفِرَاقِ</w:t>
      </w:r>
      <w:r w:rsidR="00613E8C" w:rsidRPr="00E24DEF">
        <w:rPr>
          <w:rStyle w:val="Char3"/>
          <w:spacing w:val="-4"/>
          <w:rtl/>
        </w:rPr>
        <w:t xml:space="preserve"> </w:t>
      </w:r>
      <w:r w:rsidR="00613E8C" w:rsidRPr="00E24DEF">
        <w:rPr>
          <w:rStyle w:val="Char3"/>
          <w:rFonts w:hint="eastAsia"/>
          <w:spacing w:val="-4"/>
          <w:rtl/>
        </w:rPr>
        <w:t>رَسُولِ</w:t>
      </w:r>
      <w:r w:rsidR="00613E8C" w:rsidRPr="00E24DEF">
        <w:rPr>
          <w:rStyle w:val="Char3"/>
          <w:spacing w:val="-4"/>
          <w:rtl/>
        </w:rPr>
        <w:t xml:space="preserve"> </w:t>
      </w:r>
      <w:r w:rsidR="00613E8C" w:rsidRPr="00E24DEF">
        <w:rPr>
          <w:rStyle w:val="Char3"/>
          <w:rFonts w:hint="eastAsia"/>
          <w:spacing w:val="-4"/>
          <w:rtl/>
        </w:rPr>
        <w:t>اللَّهِ</w:t>
      </w:r>
      <w:r w:rsidR="00613E8C" w:rsidRPr="00E24DEF">
        <w:rPr>
          <w:rStyle w:val="Char3"/>
          <w:spacing w:val="-4"/>
          <w:rtl/>
        </w:rPr>
        <w:t xml:space="preserve"> </w:t>
      </w:r>
      <w:r w:rsidR="00613E8C" w:rsidRPr="00E24DEF">
        <w:rPr>
          <w:rStyle w:val="Char3"/>
          <w:spacing w:val="-4"/>
        </w:rPr>
        <w:sym w:font="AGA Arabesque" w:char="F072"/>
      </w:r>
      <w:r w:rsidR="00613E8C" w:rsidRPr="00E24DEF">
        <w:rPr>
          <w:rStyle w:val="Char3"/>
          <w:spacing w:val="-4"/>
          <w:rtl/>
        </w:rPr>
        <w:t xml:space="preserve"> </w:t>
      </w:r>
      <w:r w:rsidR="00613E8C" w:rsidRPr="00E24DEF">
        <w:rPr>
          <w:rStyle w:val="Char3"/>
          <w:rFonts w:hint="eastAsia"/>
          <w:spacing w:val="-4"/>
          <w:rtl/>
        </w:rPr>
        <w:t>ثُمَّ</w:t>
      </w:r>
      <w:r w:rsidR="00613E8C" w:rsidRPr="00E24DEF">
        <w:rPr>
          <w:rStyle w:val="Char3"/>
          <w:spacing w:val="-4"/>
          <w:rtl/>
        </w:rPr>
        <w:t xml:space="preserve"> </w:t>
      </w:r>
      <w:r w:rsidR="00613E8C" w:rsidRPr="00E24DEF">
        <w:rPr>
          <w:rStyle w:val="Char3"/>
          <w:rFonts w:hint="eastAsia"/>
          <w:spacing w:val="-4"/>
          <w:rtl/>
        </w:rPr>
        <w:t>الْتَفَتَ</w:t>
      </w:r>
      <w:r w:rsidR="00613E8C" w:rsidRPr="00E24DEF">
        <w:rPr>
          <w:rStyle w:val="Char3"/>
          <w:spacing w:val="-4"/>
          <w:rtl/>
        </w:rPr>
        <w:t xml:space="preserve"> </w:t>
      </w:r>
      <w:r w:rsidR="00613E8C" w:rsidRPr="00E24DEF">
        <w:rPr>
          <w:rStyle w:val="Char3"/>
          <w:rFonts w:hint="eastAsia"/>
          <w:spacing w:val="-4"/>
          <w:rtl/>
        </w:rPr>
        <w:t>فَأَقْبَلَ</w:t>
      </w:r>
      <w:r w:rsidR="00613E8C" w:rsidRPr="00E24DEF">
        <w:rPr>
          <w:rStyle w:val="Char3"/>
          <w:spacing w:val="-4"/>
          <w:rtl/>
        </w:rPr>
        <w:t xml:space="preserve"> </w:t>
      </w:r>
      <w:r w:rsidR="00613E8C" w:rsidRPr="00E24DEF">
        <w:rPr>
          <w:rStyle w:val="Char3"/>
          <w:rFonts w:hint="eastAsia"/>
          <w:spacing w:val="-4"/>
          <w:rtl/>
        </w:rPr>
        <w:t>بِوَجْهِهِ</w:t>
      </w:r>
      <w:r w:rsidR="00613E8C" w:rsidRPr="00E24DEF">
        <w:rPr>
          <w:rStyle w:val="Char3"/>
          <w:spacing w:val="-4"/>
          <w:rtl/>
        </w:rPr>
        <w:t xml:space="preserve"> </w:t>
      </w:r>
      <w:r w:rsidR="00613E8C" w:rsidRPr="00E24DEF">
        <w:rPr>
          <w:rStyle w:val="Char3"/>
          <w:rFonts w:hint="eastAsia"/>
          <w:spacing w:val="-4"/>
          <w:rtl/>
        </w:rPr>
        <w:t>نَحْوَ</w:t>
      </w:r>
      <w:r w:rsidR="00613E8C" w:rsidRPr="00E24DEF">
        <w:rPr>
          <w:rStyle w:val="Char3"/>
          <w:spacing w:val="-4"/>
          <w:rtl/>
        </w:rPr>
        <w:t xml:space="preserve"> </w:t>
      </w:r>
      <w:r w:rsidR="00613E8C" w:rsidRPr="00E24DEF">
        <w:rPr>
          <w:rStyle w:val="Char3"/>
          <w:rFonts w:hint="eastAsia"/>
          <w:spacing w:val="-4"/>
          <w:rtl/>
        </w:rPr>
        <w:t>الْمَدِينَةِ</w:t>
      </w:r>
      <w:r w:rsidR="00613E8C" w:rsidRPr="00E24DEF">
        <w:rPr>
          <w:rStyle w:val="Char3"/>
          <w:spacing w:val="-4"/>
          <w:rtl/>
        </w:rPr>
        <w:t xml:space="preserve"> </w:t>
      </w:r>
      <w:r w:rsidR="00613E8C" w:rsidRPr="00E24DEF">
        <w:rPr>
          <w:rStyle w:val="Char3"/>
          <w:rFonts w:hint="eastAsia"/>
          <w:spacing w:val="-4"/>
          <w:rtl/>
        </w:rPr>
        <w:t>فَقَالَ</w:t>
      </w:r>
      <w:r w:rsidR="00613E8C" w:rsidRPr="00E24DEF">
        <w:rPr>
          <w:rStyle w:val="Char3"/>
          <w:rFonts w:hint="cs"/>
          <w:spacing w:val="-4"/>
          <w:rtl/>
        </w:rPr>
        <w:t>:</w:t>
      </w:r>
      <w:r w:rsidR="00613E8C" w:rsidRPr="00E24DEF">
        <w:rPr>
          <w:rStyle w:val="Char3"/>
          <w:spacing w:val="-4"/>
          <w:rtl/>
        </w:rPr>
        <w:t xml:space="preserve"> </w:t>
      </w:r>
      <w:r w:rsidR="00613E8C" w:rsidRPr="00E24DEF">
        <w:rPr>
          <w:rStyle w:val="Char3"/>
          <w:rFonts w:hint="eastAsia"/>
          <w:spacing w:val="-4"/>
          <w:rtl/>
        </w:rPr>
        <w:t>إِنَّ</w:t>
      </w:r>
      <w:r w:rsidR="00613E8C" w:rsidRPr="00E24DEF">
        <w:rPr>
          <w:rStyle w:val="Char3"/>
          <w:spacing w:val="-4"/>
          <w:rtl/>
        </w:rPr>
        <w:t xml:space="preserve"> </w:t>
      </w:r>
      <w:r w:rsidR="00613E8C" w:rsidRPr="00E24DEF">
        <w:rPr>
          <w:rStyle w:val="Char3"/>
          <w:rFonts w:hint="eastAsia"/>
          <w:spacing w:val="-4"/>
          <w:rtl/>
        </w:rPr>
        <w:t>أَوْلَى</w:t>
      </w:r>
      <w:r w:rsidR="00613E8C" w:rsidRPr="00E24DEF">
        <w:rPr>
          <w:rStyle w:val="Char3"/>
          <w:spacing w:val="-4"/>
          <w:rtl/>
        </w:rPr>
        <w:t xml:space="preserve"> </w:t>
      </w:r>
      <w:r w:rsidR="00613E8C" w:rsidRPr="00E24DEF">
        <w:rPr>
          <w:rStyle w:val="Char3"/>
          <w:rFonts w:hint="eastAsia"/>
          <w:spacing w:val="-4"/>
          <w:rtl/>
        </w:rPr>
        <w:t>النَّاسِ</w:t>
      </w:r>
      <w:r w:rsidR="00613E8C" w:rsidRPr="00E24DEF">
        <w:rPr>
          <w:rStyle w:val="Char3"/>
          <w:spacing w:val="-4"/>
          <w:rtl/>
        </w:rPr>
        <w:t xml:space="preserve"> </w:t>
      </w:r>
      <w:r w:rsidR="00613E8C" w:rsidRPr="00E24DEF">
        <w:rPr>
          <w:rStyle w:val="Char3"/>
          <w:rFonts w:hint="eastAsia"/>
          <w:spacing w:val="-4"/>
          <w:rtl/>
        </w:rPr>
        <w:t>بِىَ</w:t>
      </w:r>
      <w:r w:rsidR="00613E8C" w:rsidRPr="00E24DEF">
        <w:rPr>
          <w:rStyle w:val="Char3"/>
          <w:spacing w:val="-4"/>
          <w:rtl/>
        </w:rPr>
        <w:t xml:space="preserve"> </w:t>
      </w:r>
      <w:r w:rsidR="00613E8C" w:rsidRPr="00E24DEF">
        <w:rPr>
          <w:rStyle w:val="Char3"/>
          <w:rFonts w:hint="eastAsia"/>
          <w:spacing w:val="-4"/>
          <w:rtl/>
        </w:rPr>
        <w:t>الْمُتَّقُونَ</w:t>
      </w:r>
      <w:r w:rsidR="00613E8C" w:rsidRPr="00E24DEF">
        <w:rPr>
          <w:rStyle w:val="Char3"/>
          <w:spacing w:val="-4"/>
          <w:rtl/>
        </w:rPr>
        <w:t xml:space="preserve"> </w:t>
      </w:r>
      <w:r w:rsidR="00613E8C" w:rsidRPr="00E24DEF">
        <w:rPr>
          <w:rStyle w:val="Char3"/>
          <w:rFonts w:hint="eastAsia"/>
          <w:spacing w:val="-4"/>
          <w:rtl/>
        </w:rPr>
        <w:t>مَنْ</w:t>
      </w:r>
      <w:r w:rsidR="00613E8C" w:rsidRPr="00E24DEF">
        <w:rPr>
          <w:rStyle w:val="Char3"/>
          <w:spacing w:val="-4"/>
          <w:rtl/>
        </w:rPr>
        <w:t xml:space="preserve"> </w:t>
      </w:r>
      <w:r w:rsidR="00613E8C" w:rsidRPr="00E24DEF">
        <w:rPr>
          <w:rStyle w:val="Char3"/>
          <w:rFonts w:hint="eastAsia"/>
          <w:spacing w:val="-4"/>
          <w:rtl/>
        </w:rPr>
        <w:t>كَانُوا</w:t>
      </w:r>
      <w:r w:rsidR="00613E8C" w:rsidRPr="00E24DEF">
        <w:rPr>
          <w:rStyle w:val="Char3"/>
          <w:spacing w:val="-4"/>
          <w:rtl/>
        </w:rPr>
        <w:t xml:space="preserve"> </w:t>
      </w:r>
      <w:r w:rsidR="00613E8C" w:rsidRPr="00E24DEF">
        <w:rPr>
          <w:rStyle w:val="Char3"/>
          <w:rFonts w:hint="eastAsia"/>
          <w:spacing w:val="-4"/>
          <w:rtl/>
        </w:rPr>
        <w:t>وَحَيْثُ</w:t>
      </w:r>
      <w:r w:rsidR="00613E8C" w:rsidRPr="00E24DEF">
        <w:rPr>
          <w:rStyle w:val="Char3"/>
          <w:spacing w:val="-4"/>
          <w:rtl/>
        </w:rPr>
        <w:t xml:space="preserve"> </w:t>
      </w:r>
      <w:r w:rsidR="00613E8C" w:rsidRPr="00E24DEF">
        <w:rPr>
          <w:rStyle w:val="Char3"/>
          <w:rFonts w:hint="eastAsia"/>
          <w:spacing w:val="-4"/>
          <w:rtl/>
        </w:rPr>
        <w:t>كَانُوا</w:t>
      </w:r>
      <w:r w:rsidRPr="00E24DEF">
        <w:rPr>
          <w:rStyle w:val="Char8"/>
          <w:spacing w:val="-4"/>
          <w:rtl/>
        </w:rPr>
        <w:t>»</w:t>
      </w:r>
      <w:r w:rsidRPr="00E24DEF">
        <w:rPr>
          <w:rStyle w:val="FootnoteReference"/>
          <w:rFonts w:cs="B Lotus"/>
          <w:spacing w:val="-4"/>
          <w:sz w:val="29"/>
          <w:rtl/>
        </w:rPr>
        <w:t>(</w:t>
      </w:r>
      <w:r w:rsidRPr="00E24DEF">
        <w:rPr>
          <w:rStyle w:val="FootnoteReference"/>
          <w:rFonts w:cs="B Lotus"/>
          <w:spacing w:val="-4"/>
          <w:sz w:val="29"/>
          <w:rtl/>
        </w:rPr>
        <w:footnoteReference w:id="243"/>
      </w:r>
      <w:r w:rsidRPr="00E24DEF">
        <w:rPr>
          <w:rStyle w:val="FootnoteReference"/>
          <w:rFonts w:cs="B Lotus"/>
          <w:spacing w:val="-4"/>
          <w:sz w:val="29"/>
          <w:rtl/>
        </w:rPr>
        <w:t>)</w:t>
      </w:r>
      <w:r w:rsidRPr="00E24DEF">
        <w:rPr>
          <w:rFonts w:hint="cs"/>
          <w:spacing w:val="-4"/>
          <w:rtl/>
        </w:rPr>
        <w:t xml:space="preserve">: </w:t>
      </w:r>
      <w:r w:rsidRPr="00E24DEF">
        <w:rPr>
          <w:rStyle w:val="Char8"/>
          <w:rFonts w:hint="cs"/>
          <w:spacing w:val="-4"/>
          <w:rtl/>
        </w:rPr>
        <w:t>«</w:t>
      </w:r>
      <w:r w:rsidRPr="00E24DEF">
        <w:rPr>
          <w:rStyle w:val="Chare"/>
          <w:rFonts w:hint="cs"/>
          <w:spacing w:val="-4"/>
          <w:rtl/>
        </w:rPr>
        <w:t>ا</w:t>
      </w:r>
      <w:r w:rsidR="00CC1FE8" w:rsidRPr="00E24DEF">
        <w:rPr>
          <w:rStyle w:val="Chare"/>
          <w:rFonts w:hint="cs"/>
          <w:spacing w:val="-4"/>
          <w:rtl/>
        </w:rPr>
        <w:t>ی</w:t>
      </w:r>
      <w:r w:rsidRPr="00E24DEF">
        <w:rPr>
          <w:rStyle w:val="Chare"/>
          <w:rFonts w:hint="cs"/>
          <w:spacing w:val="-4"/>
          <w:rtl/>
        </w:rPr>
        <w:t xml:space="preserve"> معاذ! شا</w:t>
      </w:r>
      <w:r w:rsidR="00CC1FE8" w:rsidRPr="00E24DEF">
        <w:rPr>
          <w:rStyle w:val="Chare"/>
          <w:rFonts w:hint="cs"/>
          <w:spacing w:val="-4"/>
          <w:rtl/>
        </w:rPr>
        <w:t>ی</w:t>
      </w:r>
      <w:r w:rsidRPr="00E24DEF">
        <w:rPr>
          <w:rStyle w:val="Chare"/>
          <w:rFonts w:hint="cs"/>
          <w:spacing w:val="-4"/>
          <w:rtl/>
        </w:rPr>
        <w:t>د تو پس از امسال، مرا نب</w:t>
      </w:r>
      <w:r w:rsidR="00CC1FE8" w:rsidRPr="00E24DEF">
        <w:rPr>
          <w:rStyle w:val="Chare"/>
          <w:rFonts w:hint="cs"/>
          <w:spacing w:val="-4"/>
          <w:rtl/>
        </w:rPr>
        <w:t>ی</w:t>
      </w:r>
      <w:r w:rsidRPr="00E24DEF">
        <w:rPr>
          <w:rStyle w:val="Chare"/>
          <w:rFonts w:hint="cs"/>
          <w:spacing w:val="-4"/>
          <w:rtl/>
        </w:rPr>
        <w:t>ن</w:t>
      </w:r>
      <w:r w:rsidR="00CC1FE8" w:rsidRPr="00E24DEF">
        <w:rPr>
          <w:rStyle w:val="Chare"/>
          <w:rFonts w:hint="cs"/>
          <w:spacing w:val="-4"/>
          <w:rtl/>
        </w:rPr>
        <w:t>ی</w:t>
      </w:r>
      <w:r w:rsidRPr="00E24DEF">
        <w:rPr>
          <w:rStyle w:val="Chare"/>
          <w:rFonts w:hint="cs"/>
          <w:spacing w:val="-4"/>
          <w:rtl/>
        </w:rPr>
        <w:t xml:space="preserve">، </w:t>
      </w:r>
      <w:r w:rsidR="00CC1FE8" w:rsidRPr="00E24DEF">
        <w:rPr>
          <w:rStyle w:val="Chare"/>
          <w:rFonts w:hint="cs"/>
          <w:spacing w:val="-4"/>
          <w:rtl/>
        </w:rPr>
        <w:t>ی</w:t>
      </w:r>
      <w:r w:rsidRPr="00E24DEF">
        <w:rPr>
          <w:rStyle w:val="Chare"/>
          <w:rFonts w:hint="cs"/>
          <w:spacing w:val="-4"/>
          <w:rtl/>
        </w:rPr>
        <w:t>ا شا</w:t>
      </w:r>
      <w:r w:rsidR="00CC1FE8" w:rsidRPr="00E24DEF">
        <w:rPr>
          <w:rStyle w:val="Chare"/>
          <w:rFonts w:hint="cs"/>
          <w:spacing w:val="-4"/>
          <w:rtl/>
        </w:rPr>
        <w:t>ی</w:t>
      </w:r>
      <w:r w:rsidRPr="00E24DEF">
        <w:rPr>
          <w:rStyle w:val="Chare"/>
          <w:rFonts w:hint="cs"/>
          <w:spacing w:val="-4"/>
          <w:rtl/>
        </w:rPr>
        <w:t xml:space="preserve">د از </w:t>
      </w:r>
      <w:r w:rsidR="00CC1FE8" w:rsidRPr="00E24DEF">
        <w:rPr>
          <w:rStyle w:val="Chare"/>
          <w:rFonts w:hint="cs"/>
          <w:spacing w:val="-4"/>
          <w:rtl/>
        </w:rPr>
        <w:t>ک</w:t>
      </w:r>
      <w:r w:rsidRPr="00E24DEF">
        <w:rPr>
          <w:rStyle w:val="Chare"/>
          <w:rFonts w:hint="cs"/>
          <w:spacing w:val="-4"/>
          <w:rtl/>
        </w:rPr>
        <w:t>نار ا</w:t>
      </w:r>
      <w:r w:rsidR="00CC1FE8" w:rsidRPr="00E24DEF">
        <w:rPr>
          <w:rStyle w:val="Chare"/>
          <w:rFonts w:hint="cs"/>
          <w:spacing w:val="-4"/>
          <w:rtl/>
        </w:rPr>
        <w:t>ی</w:t>
      </w:r>
      <w:r w:rsidRPr="00E24DEF">
        <w:rPr>
          <w:rStyle w:val="Chare"/>
          <w:rFonts w:hint="cs"/>
          <w:spacing w:val="-4"/>
          <w:rtl/>
        </w:rPr>
        <w:t xml:space="preserve">ن مسجد من و قبرم عبور </w:t>
      </w:r>
      <w:r w:rsidR="00CC1FE8" w:rsidRPr="00E24DEF">
        <w:rPr>
          <w:rStyle w:val="Chare"/>
          <w:rFonts w:hint="cs"/>
          <w:spacing w:val="-4"/>
          <w:rtl/>
        </w:rPr>
        <w:t>ک</w:t>
      </w:r>
      <w:r w:rsidRPr="00E24DEF">
        <w:rPr>
          <w:rStyle w:val="Chare"/>
          <w:rFonts w:hint="cs"/>
          <w:spacing w:val="-4"/>
          <w:rtl/>
        </w:rPr>
        <w:t>ن</w:t>
      </w:r>
      <w:r w:rsidR="00CC1FE8" w:rsidRPr="00E24DEF">
        <w:rPr>
          <w:rStyle w:val="Chare"/>
          <w:rFonts w:hint="cs"/>
          <w:spacing w:val="-4"/>
          <w:rtl/>
        </w:rPr>
        <w:t>ی</w:t>
      </w:r>
      <w:r w:rsidRPr="00E24DEF">
        <w:rPr>
          <w:rStyle w:val="Chare"/>
          <w:rFonts w:hint="cs"/>
          <w:spacing w:val="-4"/>
          <w:rtl/>
        </w:rPr>
        <w:t>. معاذ از ترس مفارقت رسول الله</w:t>
      </w:r>
      <w:r w:rsidR="00C74AE0" w:rsidRPr="00E24DEF">
        <w:rPr>
          <w:rFonts w:cs="CTraditional Arabic" w:hint="cs"/>
          <w:spacing w:val="-4"/>
          <w:rtl/>
        </w:rPr>
        <w:t xml:space="preserve"> ص</w:t>
      </w:r>
      <w:r w:rsidRPr="00E24DEF">
        <w:rPr>
          <w:rFonts w:hint="cs"/>
          <w:spacing w:val="-4"/>
          <w:rtl/>
        </w:rPr>
        <w:t xml:space="preserve"> </w:t>
      </w:r>
      <w:r w:rsidRPr="00E24DEF">
        <w:rPr>
          <w:rStyle w:val="Chare"/>
          <w:rFonts w:hint="cs"/>
          <w:spacing w:val="-4"/>
          <w:rtl/>
        </w:rPr>
        <w:t>گر</w:t>
      </w:r>
      <w:r w:rsidR="00CC1FE8" w:rsidRPr="00E24DEF">
        <w:rPr>
          <w:rStyle w:val="Chare"/>
          <w:rFonts w:hint="cs"/>
          <w:spacing w:val="-4"/>
          <w:rtl/>
        </w:rPr>
        <w:t>ی</w:t>
      </w:r>
      <w:r w:rsidRPr="00E24DEF">
        <w:rPr>
          <w:rStyle w:val="Chare"/>
          <w:rFonts w:hint="cs"/>
          <w:spacing w:val="-4"/>
          <w:rtl/>
        </w:rPr>
        <w:t xml:space="preserve">ه </w:t>
      </w:r>
      <w:r w:rsidR="00CC1FE8" w:rsidRPr="00E24DEF">
        <w:rPr>
          <w:rStyle w:val="Chare"/>
          <w:rFonts w:hint="cs"/>
          <w:spacing w:val="-4"/>
          <w:rtl/>
        </w:rPr>
        <w:t>ک</w:t>
      </w:r>
      <w:r w:rsidRPr="00E24DEF">
        <w:rPr>
          <w:rStyle w:val="Chare"/>
          <w:rFonts w:hint="cs"/>
          <w:spacing w:val="-4"/>
          <w:rtl/>
        </w:rPr>
        <w:t>رد. سپس صورتش را به سمت مد</w:t>
      </w:r>
      <w:r w:rsidR="00CC1FE8" w:rsidRPr="00E24DEF">
        <w:rPr>
          <w:rStyle w:val="Chare"/>
          <w:rFonts w:hint="cs"/>
          <w:spacing w:val="-4"/>
          <w:rtl/>
        </w:rPr>
        <w:t>ی</w:t>
      </w:r>
      <w:r w:rsidRPr="00E24DEF">
        <w:rPr>
          <w:rStyle w:val="Chare"/>
          <w:rFonts w:hint="cs"/>
          <w:spacing w:val="-4"/>
          <w:rtl/>
        </w:rPr>
        <w:t xml:space="preserve">نه </w:t>
      </w:r>
      <w:r w:rsidR="00CC1FE8" w:rsidRPr="00E24DEF">
        <w:rPr>
          <w:rStyle w:val="Chare"/>
          <w:rFonts w:hint="cs"/>
          <w:spacing w:val="-4"/>
          <w:rtl/>
        </w:rPr>
        <w:t>ک</w:t>
      </w:r>
      <w:r w:rsidRPr="00E24DEF">
        <w:rPr>
          <w:rStyle w:val="Chare"/>
          <w:rFonts w:hint="cs"/>
          <w:spacing w:val="-4"/>
          <w:rtl/>
        </w:rPr>
        <w:t>رد و فرمود: همانا نزد</w:t>
      </w:r>
      <w:r w:rsidR="00CC1FE8" w:rsidRPr="00E24DEF">
        <w:rPr>
          <w:rStyle w:val="Chare"/>
          <w:rFonts w:hint="cs"/>
          <w:spacing w:val="-4"/>
          <w:rtl/>
        </w:rPr>
        <w:t>یک</w:t>
      </w:r>
      <w:r w:rsidRPr="00E24DEF">
        <w:rPr>
          <w:rStyle w:val="Chare"/>
          <w:rFonts w:hint="cs"/>
          <w:spacing w:val="-4"/>
          <w:rtl/>
        </w:rPr>
        <w:t>‌تر</w:t>
      </w:r>
      <w:r w:rsidR="00CC1FE8" w:rsidRPr="00E24DEF">
        <w:rPr>
          <w:rStyle w:val="Chare"/>
          <w:rFonts w:hint="cs"/>
          <w:spacing w:val="-4"/>
          <w:rtl/>
        </w:rPr>
        <w:t>ی</w:t>
      </w:r>
      <w:r w:rsidRPr="00E24DEF">
        <w:rPr>
          <w:rStyle w:val="Chare"/>
          <w:rFonts w:hint="cs"/>
          <w:spacing w:val="-4"/>
          <w:rtl/>
        </w:rPr>
        <w:t>ن مردمان به من، پره</w:t>
      </w:r>
      <w:r w:rsidR="00CC1FE8" w:rsidRPr="00E24DEF">
        <w:rPr>
          <w:rStyle w:val="Chare"/>
          <w:rFonts w:hint="cs"/>
          <w:spacing w:val="-4"/>
          <w:rtl/>
        </w:rPr>
        <w:t>ی</w:t>
      </w:r>
      <w:r w:rsidRPr="00E24DEF">
        <w:rPr>
          <w:rStyle w:val="Chare"/>
          <w:rFonts w:hint="cs"/>
          <w:spacing w:val="-4"/>
          <w:rtl/>
        </w:rPr>
        <w:t xml:space="preserve">زگاران هستند، هر </w:t>
      </w:r>
      <w:r w:rsidR="00CC1FE8" w:rsidRPr="00E24DEF">
        <w:rPr>
          <w:rStyle w:val="Chare"/>
          <w:rFonts w:hint="cs"/>
          <w:spacing w:val="-4"/>
          <w:rtl/>
        </w:rPr>
        <w:t>ک</w:t>
      </w:r>
      <w:r w:rsidRPr="00E24DEF">
        <w:rPr>
          <w:rStyle w:val="Chare"/>
          <w:rFonts w:hint="cs"/>
          <w:spacing w:val="-4"/>
          <w:rtl/>
        </w:rPr>
        <w:t>س و در هر جا باشند</w:t>
      </w:r>
      <w:r w:rsidRPr="00E24DEF">
        <w:rPr>
          <w:rStyle w:val="Char8"/>
          <w:rFonts w:hint="cs"/>
          <w:spacing w:val="-4"/>
          <w:rtl/>
        </w:rPr>
        <w:t>»</w:t>
      </w:r>
      <w:r w:rsidRPr="00E24DEF">
        <w:rPr>
          <w:rFonts w:hint="cs"/>
          <w:spacing w:val="-4"/>
          <w:rtl/>
        </w:rPr>
        <w:t>.</w:t>
      </w:r>
    </w:p>
    <w:p w:rsidR="00F51152" w:rsidRPr="000C1127" w:rsidRDefault="00F51152" w:rsidP="00E24DEF">
      <w:pPr>
        <w:pStyle w:val="a8"/>
        <w:spacing w:line="240" w:lineRule="auto"/>
        <w:rPr>
          <w:rtl/>
        </w:rPr>
      </w:pPr>
      <w:r w:rsidRPr="000C1127">
        <w:rPr>
          <w:rFonts w:hint="cs"/>
          <w:rtl/>
        </w:rPr>
        <w:t>هم‌چن</w:t>
      </w:r>
      <w:r w:rsidR="00CC1FE8">
        <w:rPr>
          <w:rFonts w:hint="cs"/>
          <w:rtl/>
        </w:rPr>
        <w:t>ی</w:t>
      </w:r>
      <w:r w:rsidRPr="000C1127">
        <w:rPr>
          <w:rFonts w:hint="cs"/>
          <w:rtl/>
        </w:rPr>
        <w:t>ن از جمله ا</w:t>
      </w:r>
      <w:r w:rsidR="00CC1FE8">
        <w:rPr>
          <w:rFonts w:hint="cs"/>
          <w:rtl/>
        </w:rPr>
        <w:t>ی</w:t>
      </w:r>
      <w:r w:rsidRPr="000C1127">
        <w:rPr>
          <w:rFonts w:hint="cs"/>
          <w:rtl/>
        </w:rPr>
        <w:t>ن نشانه‌ها، ا</w:t>
      </w:r>
      <w:r w:rsidR="00CC1FE8">
        <w:rPr>
          <w:rFonts w:hint="cs"/>
          <w:rtl/>
        </w:rPr>
        <w:t>ی</w:t>
      </w:r>
      <w:r w:rsidRPr="000C1127">
        <w:rPr>
          <w:rFonts w:hint="cs"/>
          <w:rtl/>
        </w:rPr>
        <w:t xml:space="preserve">ن بود </w:t>
      </w:r>
      <w:r w:rsidR="00CC1FE8">
        <w:rPr>
          <w:rFonts w:hint="cs"/>
          <w:rtl/>
        </w:rPr>
        <w:t>ک</w:t>
      </w:r>
      <w:r w:rsidRPr="000C1127">
        <w:rPr>
          <w:rFonts w:hint="cs"/>
          <w:rtl/>
        </w:rPr>
        <w:t>ه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هر ساله ده روز از ماه رمضان اعت</w:t>
      </w:r>
      <w:r w:rsidR="00CC1FE8">
        <w:rPr>
          <w:rFonts w:hint="cs"/>
          <w:rtl/>
        </w:rPr>
        <w:t>ک</w:t>
      </w:r>
      <w:r w:rsidRPr="000C1127">
        <w:rPr>
          <w:rFonts w:hint="cs"/>
          <w:rtl/>
        </w:rPr>
        <w:t>اف م</w:t>
      </w:r>
      <w:r w:rsidR="00CC1FE8">
        <w:rPr>
          <w:rFonts w:hint="cs"/>
          <w:rtl/>
        </w:rPr>
        <w:t>ی</w:t>
      </w:r>
      <w:r w:rsidRPr="000C1127">
        <w:rPr>
          <w:rFonts w:hint="cs"/>
          <w:rtl/>
        </w:rPr>
        <w:t>‌</w:t>
      </w:r>
      <w:r w:rsidR="00CC1FE8">
        <w:rPr>
          <w:rFonts w:hint="cs"/>
          <w:rtl/>
        </w:rPr>
        <w:t>ک</w:t>
      </w:r>
      <w:r w:rsidRPr="000C1127">
        <w:rPr>
          <w:rFonts w:hint="cs"/>
          <w:rtl/>
        </w:rPr>
        <w:t>رد، در سال دهم هجر</w:t>
      </w:r>
      <w:r w:rsidR="00CC1FE8">
        <w:rPr>
          <w:rFonts w:hint="cs"/>
          <w:rtl/>
        </w:rPr>
        <w:t>ی</w:t>
      </w:r>
      <w:r w:rsidRPr="000C1127">
        <w:rPr>
          <w:rFonts w:hint="cs"/>
          <w:rtl/>
        </w:rPr>
        <w:t>، ب</w:t>
      </w:r>
      <w:r w:rsidR="00CC1FE8">
        <w:rPr>
          <w:rFonts w:hint="cs"/>
          <w:rtl/>
        </w:rPr>
        <w:t>ی</w:t>
      </w:r>
      <w:r w:rsidRPr="000C1127">
        <w:rPr>
          <w:rFonts w:hint="cs"/>
          <w:rtl/>
        </w:rPr>
        <w:t>ست روز اعت</w:t>
      </w:r>
      <w:r w:rsidR="00CC1FE8">
        <w:rPr>
          <w:rFonts w:hint="cs"/>
          <w:rtl/>
        </w:rPr>
        <w:t>ک</w:t>
      </w:r>
      <w:r w:rsidRPr="000C1127">
        <w:rPr>
          <w:rFonts w:hint="cs"/>
          <w:rtl/>
        </w:rPr>
        <w:t xml:space="preserve">اف </w:t>
      </w:r>
      <w:r w:rsidR="00CC1FE8">
        <w:rPr>
          <w:rFonts w:hint="cs"/>
          <w:rtl/>
        </w:rPr>
        <w:t>ک</w:t>
      </w:r>
      <w:r w:rsidRPr="000C1127">
        <w:rPr>
          <w:rFonts w:hint="cs"/>
          <w:rtl/>
        </w:rPr>
        <w:t>رد. جبرئ</w:t>
      </w:r>
      <w:r w:rsidR="00CC1FE8">
        <w:rPr>
          <w:rFonts w:hint="cs"/>
          <w:rtl/>
        </w:rPr>
        <w:t>ی</w:t>
      </w:r>
      <w:r w:rsidRPr="000C1127">
        <w:rPr>
          <w:rFonts w:hint="cs"/>
          <w:rtl/>
        </w:rPr>
        <w:t xml:space="preserve">ل در هر رمضان، </w:t>
      </w:r>
      <w:r w:rsidR="00CC1FE8">
        <w:rPr>
          <w:rFonts w:hint="cs"/>
          <w:rtl/>
        </w:rPr>
        <w:t>یک</w:t>
      </w:r>
      <w:r w:rsidRPr="000C1127">
        <w:rPr>
          <w:rFonts w:hint="cs"/>
          <w:rtl/>
        </w:rPr>
        <w:t xml:space="preserve"> بار قرآن را بر او عرضه م</w:t>
      </w:r>
      <w:r w:rsidR="00CC1FE8">
        <w:rPr>
          <w:rFonts w:hint="cs"/>
          <w:rtl/>
        </w:rPr>
        <w:t>ی</w:t>
      </w:r>
      <w:r w:rsidRPr="000C1127">
        <w:rPr>
          <w:rFonts w:hint="cs"/>
          <w:rtl/>
        </w:rPr>
        <w:t>‌</w:t>
      </w:r>
      <w:r w:rsidR="00CC1FE8">
        <w:rPr>
          <w:rFonts w:hint="cs"/>
          <w:rtl/>
        </w:rPr>
        <w:t>ک</w:t>
      </w:r>
      <w:r w:rsidRPr="000C1127">
        <w:rPr>
          <w:rFonts w:hint="cs"/>
          <w:rtl/>
        </w:rPr>
        <w:t>رد، و در آخر</w:t>
      </w:r>
      <w:r w:rsidR="00CC1FE8">
        <w:rPr>
          <w:rFonts w:hint="cs"/>
          <w:rtl/>
        </w:rPr>
        <w:t>ی</w:t>
      </w:r>
      <w:r w:rsidRPr="000C1127">
        <w:rPr>
          <w:rFonts w:hint="cs"/>
          <w:rtl/>
        </w:rPr>
        <w:t>ن سال از ح</w:t>
      </w:r>
      <w:r w:rsidR="00CC1FE8">
        <w:rPr>
          <w:rFonts w:hint="cs"/>
          <w:rtl/>
        </w:rPr>
        <w:t>ی</w:t>
      </w:r>
      <w:r w:rsidRPr="000C1127">
        <w:rPr>
          <w:rFonts w:hint="cs"/>
          <w:rtl/>
        </w:rPr>
        <w:t>ات مبار</w:t>
      </w:r>
      <w:r w:rsidR="00CC1FE8">
        <w:rPr>
          <w:rFonts w:hint="cs"/>
          <w:rtl/>
        </w:rPr>
        <w:t>ک</w:t>
      </w:r>
      <w:r w:rsidRPr="000C1127">
        <w:rPr>
          <w:rFonts w:hint="cs"/>
          <w:rtl/>
        </w:rPr>
        <w:t xml:space="preserve">ش، دو بار قرآن را بر او عرضه </w:t>
      </w:r>
      <w:r w:rsidR="00CC1FE8">
        <w:rPr>
          <w:rFonts w:hint="cs"/>
          <w:rtl/>
        </w:rPr>
        <w:t>ک</w:t>
      </w:r>
      <w:r w:rsidRPr="000C1127">
        <w:rPr>
          <w:rFonts w:hint="cs"/>
          <w:rtl/>
        </w:rPr>
        <w:t>رد.</w:t>
      </w:r>
    </w:p>
    <w:p w:rsidR="00F51152" w:rsidRPr="00D84B66" w:rsidRDefault="00F51152" w:rsidP="00E24DEF">
      <w:pPr>
        <w:pStyle w:val="a8"/>
        <w:spacing w:line="240" w:lineRule="auto"/>
        <w:rPr>
          <w:rtl/>
        </w:rPr>
      </w:pPr>
      <w:r w:rsidRPr="000C1127">
        <w:rPr>
          <w:rFonts w:hint="cs"/>
          <w:rtl/>
        </w:rPr>
        <w:t>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در سال دهم هجر</w:t>
      </w:r>
      <w:r w:rsidR="00CC1FE8">
        <w:rPr>
          <w:rFonts w:hint="cs"/>
          <w:rtl/>
        </w:rPr>
        <w:t>ی</w:t>
      </w:r>
      <w:r w:rsidRPr="000C1127">
        <w:rPr>
          <w:rFonts w:hint="cs"/>
          <w:rtl/>
        </w:rPr>
        <w:t xml:space="preserve"> برا</w:t>
      </w:r>
      <w:r w:rsidR="00CC1FE8">
        <w:rPr>
          <w:rFonts w:hint="cs"/>
          <w:rtl/>
        </w:rPr>
        <w:t>ی</w:t>
      </w:r>
      <w:r w:rsidRPr="000C1127">
        <w:rPr>
          <w:rFonts w:hint="cs"/>
          <w:rtl/>
        </w:rPr>
        <w:t xml:space="preserve"> حج خارج شد و فرمود: </w:t>
      </w:r>
      <w:r w:rsidRPr="00613E8C">
        <w:rPr>
          <w:rStyle w:val="Char8"/>
          <w:rtl/>
        </w:rPr>
        <w:t>«</w:t>
      </w:r>
      <w:r w:rsidR="00613E8C" w:rsidRPr="00613E8C">
        <w:rPr>
          <w:rStyle w:val="Char3"/>
          <w:rFonts w:hint="eastAsia"/>
          <w:rtl/>
        </w:rPr>
        <w:t>خُذُوا</w:t>
      </w:r>
      <w:r w:rsidR="00613E8C" w:rsidRPr="00613E8C">
        <w:rPr>
          <w:rStyle w:val="Char3"/>
          <w:rtl/>
        </w:rPr>
        <w:t xml:space="preserve"> </w:t>
      </w:r>
      <w:r w:rsidR="00613E8C" w:rsidRPr="00613E8C">
        <w:rPr>
          <w:rStyle w:val="Char3"/>
          <w:rFonts w:hint="eastAsia"/>
          <w:rtl/>
        </w:rPr>
        <w:t>عَنِّى</w:t>
      </w:r>
      <w:r w:rsidR="00613E8C" w:rsidRPr="00613E8C">
        <w:rPr>
          <w:rStyle w:val="Char3"/>
          <w:rtl/>
        </w:rPr>
        <w:t xml:space="preserve"> </w:t>
      </w:r>
      <w:r w:rsidR="00613E8C" w:rsidRPr="00613E8C">
        <w:rPr>
          <w:rStyle w:val="Char3"/>
          <w:rFonts w:hint="eastAsia"/>
          <w:rtl/>
        </w:rPr>
        <w:t>مَنَاسِكَكُمْ</w:t>
      </w:r>
      <w:r w:rsidR="00613E8C" w:rsidRPr="00613E8C">
        <w:rPr>
          <w:rStyle w:val="Char3"/>
          <w:rtl/>
        </w:rPr>
        <w:t xml:space="preserve"> </w:t>
      </w:r>
      <w:r w:rsidR="00613E8C" w:rsidRPr="00613E8C">
        <w:rPr>
          <w:rStyle w:val="Char3"/>
          <w:rFonts w:hint="eastAsia"/>
          <w:rtl/>
        </w:rPr>
        <w:t>لَعَلِّى</w:t>
      </w:r>
      <w:r w:rsidR="00613E8C" w:rsidRPr="00613E8C">
        <w:rPr>
          <w:rStyle w:val="Char3"/>
          <w:rtl/>
        </w:rPr>
        <w:t xml:space="preserve"> </w:t>
      </w:r>
      <w:r w:rsidR="00613E8C" w:rsidRPr="00613E8C">
        <w:rPr>
          <w:rStyle w:val="Char3"/>
          <w:rFonts w:hint="eastAsia"/>
          <w:rtl/>
        </w:rPr>
        <w:t>لاَ</w:t>
      </w:r>
      <w:r w:rsidR="00613E8C" w:rsidRPr="00613E8C">
        <w:rPr>
          <w:rStyle w:val="Char3"/>
          <w:rtl/>
        </w:rPr>
        <w:t xml:space="preserve"> </w:t>
      </w:r>
      <w:r w:rsidR="00613E8C" w:rsidRPr="00613E8C">
        <w:rPr>
          <w:rStyle w:val="Char3"/>
          <w:rFonts w:hint="eastAsia"/>
          <w:rtl/>
        </w:rPr>
        <w:t>أَرَاكُمْ</w:t>
      </w:r>
      <w:r w:rsidR="00613E8C" w:rsidRPr="00613E8C">
        <w:rPr>
          <w:rStyle w:val="Char3"/>
          <w:rtl/>
        </w:rPr>
        <w:t xml:space="preserve"> </w:t>
      </w:r>
      <w:r w:rsidR="00613E8C" w:rsidRPr="00613E8C">
        <w:rPr>
          <w:rStyle w:val="Char3"/>
          <w:rFonts w:hint="eastAsia"/>
          <w:rtl/>
        </w:rPr>
        <w:t>بَعْدَ</w:t>
      </w:r>
      <w:r w:rsidR="00613E8C" w:rsidRPr="00613E8C">
        <w:rPr>
          <w:rStyle w:val="Char3"/>
          <w:rtl/>
        </w:rPr>
        <w:t xml:space="preserve"> </w:t>
      </w:r>
      <w:r w:rsidR="00613E8C" w:rsidRPr="00613E8C">
        <w:rPr>
          <w:rStyle w:val="Char3"/>
          <w:rFonts w:hint="eastAsia"/>
          <w:rtl/>
        </w:rPr>
        <w:t>عَامِى</w:t>
      </w:r>
      <w:r w:rsidR="00613E8C" w:rsidRPr="00613E8C">
        <w:rPr>
          <w:rStyle w:val="Char3"/>
          <w:rtl/>
        </w:rPr>
        <w:t xml:space="preserve"> </w:t>
      </w:r>
      <w:r w:rsidR="00613E8C" w:rsidRPr="00613E8C">
        <w:rPr>
          <w:rStyle w:val="Char3"/>
          <w:rFonts w:hint="eastAsia"/>
          <w:rtl/>
        </w:rPr>
        <w:t>هَذَا</w:t>
      </w:r>
      <w:r w:rsidRPr="00613E8C">
        <w:rPr>
          <w:rStyle w:val="Char8"/>
          <w:rtl/>
        </w:rPr>
        <w:t>»</w:t>
      </w:r>
      <w:r w:rsidRPr="000C1127">
        <w:rPr>
          <w:rFonts w:hint="cs"/>
          <w:rtl/>
        </w:rPr>
        <w:t xml:space="preserve">: </w:t>
      </w:r>
      <w:r w:rsidRPr="00613E8C">
        <w:rPr>
          <w:rStyle w:val="Char8"/>
          <w:rFonts w:hint="cs"/>
          <w:rtl/>
        </w:rPr>
        <w:t>«</w:t>
      </w:r>
      <w:r w:rsidRPr="00613E8C">
        <w:rPr>
          <w:rStyle w:val="Chare"/>
          <w:rFonts w:hint="cs"/>
          <w:rtl/>
        </w:rPr>
        <w:t>مناس</w:t>
      </w:r>
      <w:r w:rsidR="00CC1FE8" w:rsidRPr="00613E8C">
        <w:rPr>
          <w:rStyle w:val="Chare"/>
          <w:rFonts w:hint="cs"/>
          <w:rtl/>
        </w:rPr>
        <w:t>ک</w:t>
      </w:r>
      <w:r w:rsidRPr="00613E8C">
        <w:rPr>
          <w:rStyle w:val="Chare"/>
          <w:rFonts w:hint="cs"/>
          <w:rtl/>
        </w:rPr>
        <w:t xml:space="preserve"> و اعمال حج‌تان را از من بگ</w:t>
      </w:r>
      <w:r w:rsidR="00CC1FE8" w:rsidRPr="00613E8C">
        <w:rPr>
          <w:rStyle w:val="Chare"/>
          <w:rFonts w:hint="cs"/>
          <w:rtl/>
        </w:rPr>
        <w:t>ی</w:t>
      </w:r>
      <w:r w:rsidRPr="00613E8C">
        <w:rPr>
          <w:rStyle w:val="Chare"/>
          <w:rFonts w:hint="cs"/>
          <w:rtl/>
        </w:rPr>
        <w:t>ر</w:t>
      </w:r>
      <w:r w:rsidR="00CC1FE8" w:rsidRPr="00613E8C">
        <w:rPr>
          <w:rStyle w:val="Chare"/>
          <w:rFonts w:hint="cs"/>
          <w:rtl/>
        </w:rPr>
        <w:t>ی</w:t>
      </w:r>
      <w:r w:rsidRPr="00613E8C">
        <w:rPr>
          <w:rStyle w:val="Chare"/>
          <w:rFonts w:hint="cs"/>
          <w:rtl/>
        </w:rPr>
        <w:t>د شا</w:t>
      </w:r>
      <w:r w:rsidR="00CC1FE8" w:rsidRPr="00613E8C">
        <w:rPr>
          <w:rStyle w:val="Chare"/>
          <w:rFonts w:hint="cs"/>
          <w:rtl/>
        </w:rPr>
        <w:t>ی</w:t>
      </w:r>
      <w:r w:rsidRPr="00613E8C">
        <w:rPr>
          <w:rStyle w:val="Chare"/>
          <w:rFonts w:hint="cs"/>
          <w:rtl/>
        </w:rPr>
        <w:t>د من پس از امسال شما را نب</w:t>
      </w:r>
      <w:r w:rsidR="00CC1FE8" w:rsidRPr="00613E8C">
        <w:rPr>
          <w:rStyle w:val="Chare"/>
          <w:rFonts w:hint="cs"/>
          <w:rtl/>
        </w:rPr>
        <w:t>ی</w:t>
      </w:r>
      <w:r w:rsidRPr="00613E8C">
        <w:rPr>
          <w:rStyle w:val="Chare"/>
          <w:rFonts w:hint="cs"/>
          <w:rtl/>
        </w:rPr>
        <w:t>نم</w:t>
      </w:r>
      <w:r w:rsidRPr="00613E8C">
        <w:rPr>
          <w:rStyle w:val="Char8"/>
          <w:rFonts w:hint="cs"/>
          <w:rtl/>
        </w:rPr>
        <w:t>»</w:t>
      </w:r>
      <w:r w:rsidRPr="000C1127">
        <w:rPr>
          <w:rFonts w:hint="cs"/>
          <w:rtl/>
        </w:rPr>
        <w:t xml:space="preserve">. و شروع به خداحافظی </w:t>
      </w:r>
      <w:r w:rsidR="00CC1FE8">
        <w:rPr>
          <w:rFonts w:hint="cs"/>
          <w:rtl/>
        </w:rPr>
        <w:t>ک</w:t>
      </w:r>
      <w:r w:rsidRPr="000C1127">
        <w:rPr>
          <w:rFonts w:hint="cs"/>
          <w:rtl/>
        </w:rPr>
        <w:t>ردن با مردم نمود</w:t>
      </w:r>
      <w:r w:rsidRPr="000C1127">
        <w:rPr>
          <w:rStyle w:val="FootnoteReference"/>
          <w:rFonts w:cs="B Lotus"/>
          <w:spacing w:val="-4"/>
          <w:sz w:val="29"/>
          <w:rtl/>
        </w:rPr>
        <w:t>(</w:t>
      </w:r>
      <w:r w:rsidRPr="000C1127">
        <w:rPr>
          <w:rStyle w:val="FootnoteReference"/>
          <w:rFonts w:cs="B Lotus"/>
          <w:spacing w:val="-4"/>
          <w:sz w:val="29"/>
          <w:rtl/>
        </w:rPr>
        <w:footnoteReference w:id="244"/>
      </w:r>
      <w:r w:rsidRPr="000C1127">
        <w:rPr>
          <w:rStyle w:val="FootnoteReference"/>
          <w:rFonts w:cs="B Lotus"/>
          <w:spacing w:val="-4"/>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در عرفه ا</w:t>
      </w:r>
      <w:r w:rsidR="00CC1FE8">
        <w:rPr>
          <w:rFonts w:hint="cs"/>
          <w:rtl/>
        </w:rPr>
        <w:t>ی</w:t>
      </w:r>
      <w:r w:rsidRPr="000C1127">
        <w:rPr>
          <w:rFonts w:hint="cs"/>
          <w:rtl/>
        </w:rPr>
        <w:t>ن آ</w:t>
      </w:r>
      <w:r w:rsidR="00CC1FE8">
        <w:rPr>
          <w:rFonts w:hint="cs"/>
          <w:rtl/>
        </w:rPr>
        <w:t>ی</w:t>
      </w:r>
      <w:r w:rsidRPr="000C1127">
        <w:rPr>
          <w:rFonts w:hint="cs"/>
          <w:rtl/>
        </w:rPr>
        <w:t xml:space="preserve">ه بر او نازل شد: </w:t>
      </w:r>
      <w:r w:rsidR="002B1F6A" w:rsidRPr="002B1F6A">
        <w:rPr>
          <w:rStyle w:val="Char8"/>
          <w:rFonts w:hint="cs"/>
          <w:rtl/>
        </w:rPr>
        <w:t>﴿</w:t>
      </w:r>
      <w:r w:rsidR="00613E8C" w:rsidRPr="00613E8C">
        <w:rPr>
          <w:rStyle w:val="Chard"/>
          <w:rFonts w:hint="cs"/>
          <w:rtl/>
        </w:rPr>
        <w:t>ٱ</w:t>
      </w:r>
      <w:r w:rsidR="00613E8C" w:rsidRPr="00613E8C">
        <w:rPr>
          <w:rStyle w:val="Chard"/>
          <w:rFonts w:hint="eastAsia"/>
          <w:rtl/>
        </w:rPr>
        <w:t>ل</w:t>
      </w:r>
      <w:r w:rsidR="00613E8C" w:rsidRPr="00613E8C">
        <w:rPr>
          <w:rStyle w:val="Chard"/>
          <w:rFonts w:hint="cs"/>
          <w:rtl/>
        </w:rPr>
        <w:t>ۡ</w:t>
      </w:r>
      <w:r w:rsidR="00613E8C" w:rsidRPr="00613E8C">
        <w:rPr>
          <w:rStyle w:val="Chard"/>
          <w:rFonts w:hint="eastAsia"/>
          <w:rtl/>
        </w:rPr>
        <w:t>يَو</w:t>
      </w:r>
      <w:r w:rsidR="00613E8C" w:rsidRPr="00613E8C">
        <w:rPr>
          <w:rStyle w:val="Chard"/>
          <w:rFonts w:hint="cs"/>
          <w:rtl/>
        </w:rPr>
        <w:t>ۡ</w:t>
      </w:r>
      <w:r w:rsidR="00613E8C" w:rsidRPr="00613E8C">
        <w:rPr>
          <w:rStyle w:val="Chard"/>
          <w:rFonts w:hint="eastAsia"/>
          <w:rtl/>
        </w:rPr>
        <w:t>مَ</w:t>
      </w:r>
      <w:r w:rsidR="00613E8C" w:rsidRPr="00613E8C">
        <w:rPr>
          <w:rStyle w:val="Chard"/>
          <w:rtl/>
        </w:rPr>
        <w:t xml:space="preserve"> </w:t>
      </w:r>
      <w:r w:rsidR="00613E8C" w:rsidRPr="00613E8C">
        <w:rPr>
          <w:rStyle w:val="Chard"/>
          <w:rFonts w:hint="eastAsia"/>
          <w:rtl/>
        </w:rPr>
        <w:t>يَئِسَ</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لَّذِينَ</w:t>
      </w:r>
      <w:r w:rsidR="00613E8C" w:rsidRPr="00613E8C">
        <w:rPr>
          <w:rStyle w:val="Chard"/>
          <w:rtl/>
        </w:rPr>
        <w:t xml:space="preserve"> </w:t>
      </w:r>
      <w:r w:rsidR="00613E8C" w:rsidRPr="00613E8C">
        <w:rPr>
          <w:rStyle w:val="Chard"/>
          <w:rFonts w:hint="eastAsia"/>
          <w:rtl/>
        </w:rPr>
        <w:t>كَفَرُواْ</w:t>
      </w:r>
      <w:r w:rsidR="00613E8C" w:rsidRPr="00613E8C">
        <w:rPr>
          <w:rStyle w:val="Chard"/>
          <w:rtl/>
        </w:rPr>
        <w:t xml:space="preserve"> </w:t>
      </w:r>
      <w:r w:rsidR="00613E8C" w:rsidRPr="00613E8C">
        <w:rPr>
          <w:rStyle w:val="Chard"/>
          <w:rFonts w:hint="eastAsia"/>
          <w:rtl/>
        </w:rPr>
        <w:t>مِن</w:t>
      </w:r>
      <w:r w:rsidR="00613E8C" w:rsidRPr="00613E8C">
        <w:rPr>
          <w:rStyle w:val="Chard"/>
          <w:rtl/>
        </w:rPr>
        <w:t xml:space="preserve"> </w:t>
      </w:r>
      <w:r w:rsidR="00613E8C" w:rsidRPr="00613E8C">
        <w:rPr>
          <w:rStyle w:val="Chard"/>
          <w:rFonts w:hint="eastAsia"/>
          <w:rtl/>
        </w:rPr>
        <w:t>دِينِكُم</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فَلَا</w:t>
      </w:r>
      <w:r w:rsidR="00613E8C" w:rsidRPr="00613E8C">
        <w:rPr>
          <w:rStyle w:val="Chard"/>
          <w:rtl/>
        </w:rPr>
        <w:t xml:space="preserve"> </w:t>
      </w:r>
      <w:r w:rsidR="00613E8C" w:rsidRPr="00613E8C">
        <w:rPr>
          <w:rStyle w:val="Chard"/>
          <w:rFonts w:hint="eastAsia"/>
          <w:rtl/>
        </w:rPr>
        <w:t>تَخ</w:t>
      </w:r>
      <w:r w:rsidR="00613E8C" w:rsidRPr="00613E8C">
        <w:rPr>
          <w:rStyle w:val="Chard"/>
          <w:rFonts w:hint="cs"/>
          <w:rtl/>
        </w:rPr>
        <w:t>ۡ</w:t>
      </w:r>
      <w:r w:rsidR="00613E8C" w:rsidRPr="00613E8C">
        <w:rPr>
          <w:rStyle w:val="Chard"/>
          <w:rFonts w:hint="eastAsia"/>
          <w:rtl/>
        </w:rPr>
        <w:t>شَو</w:t>
      </w:r>
      <w:r w:rsidR="00613E8C" w:rsidRPr="00613E8C">
        <w:rPr>
          <w:rStyle w:val="Chard"/>
          <w:rFonts w:hint="cs"/>
          <w:rtl/>
        </w:rPr>
        <w:t>ۡ</w:t>
      </w:r>
      <w:r w:rsidR="00613E8C" w:rsidRPr="00613E8C">
        <w:rPr>
          <w:rStyle w:val="Chard"/>
          <w:rFonts w:hint="eastAsia"/>
          <w:rtl/>
        </w:rPr>
        <w:t>هُم</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وَ</w:t>
      </w:r>
      <w:r w:rsidR="00613E8C" w:rsidRPr="00613E8C">
        <w:rPr>
          <w:rStyle w:val="Chard"/>
          <w:rFonts w:hint="cs"/>
          <w:rtl/>
        </w:rPr>
        <w:t>ٱ</w:t>
      </w:r>
      <w:r w:rsidR="00613E8C" w:rsidRPr="00613E8C">
        <w:rPr>
          <w:rStyle w:val="Chard"/>
          <w:rFonts w:hint="eastAsia"/>
          <w:rtl/>
        </w:rPr>
        <w:t>خ</w:t>
      </w:r>
      <w:r w:rsidR="00613E8C" w:rsidRPr="00613E8C">
        <w:rPr>
          <w:rStyle w:val="Chard"/>
          <w:rFonts w:hint="cs"/>
          <w:rtl/>
        </w:rPr>
        <w:t>ۡ</w:t>
      </w:r>
      <w:r w:rsidR="00613E8C" w:rsidRPr="00613E8C">
        <w:rPr>
          <w:rStyle w:val="Chard"/>
          <w:rFonts w:hint="eastAsia"/>
          <w:rtl/>
        </w:rPr>
        <w:t>شَو</w:t>
      </w:r>
      <w:r w:rsidR="00613E8C" w:rsidRPr="00613E8C">
        <w:rPr>
          <w:rStyle w:val="Chard"/>
          <w:rFonts w:hint="cs"/>
          <w:rtl/>
        </w:rPr>
        <w:t>ۡ</w:t>
      </w:r>
      <w:r w:rsidR="00613E8C" w:rsidRPr="00613E8C">
        <w:rPr>
          <w:rStyle w:val="Chard"/>
          <w:rFonts w:hint="eastAsia"/>
          <w:rtl/>
        </w:rPr>
        <w:t>نِ</w:t>
      </w:r>
      <w:r w:rsidR="00613E8C" w:rsidRPr="00613E8C">
        <w:rPr>
          <w:rStyle w:val="Chard"/>
          <w:rFonts w:hint="cs"/>
          <w:rtl/>
        </w:rPr>
        <w:t>ۚ</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ل</w:t>
      </w:r>
      <w:r w:rsidR="00613E8C" w:rsidRPr="00613E8C">
        <w:rPr>
          <w:rStyle w:val="Chard"/>
          <w:rFonts w:hint="cs"/>
          <w:rtl/>
        </w:rPr>
        <w:t>ۡ</w:t>
      </w:r>
      <w:r w:rsidR="00613E8C" w:rsidRPr="00613E8C">
        <w:rPr>
          <w:rStyle w:val="Chard"/>
          <w:rFonts w:hint="eastAsia"/>
          <w:rtl/>
        </w:rPr>
        <w:t>يَو</w:t>
      </w:r>
      <w:r w:rsidR="00613E8C" w:rsidRPr="00613E8C">
        <w:rPr>
          <w:rStyle w:val="Chard"/>
          <w:rFonts w:hint="cs"/>
          <w:rtl/>
        </w:rPr>
        <w:t>ۡ</w:t>
      </w:r>
      <w:r w:rsidR="00613E8C" w:rsidRPr="00613E8C">
        <w:rPr>
          <w:rStyle w:val="Chard"/>
          <w:rFonts w:hint="eastAsia"/>
          <w:rtl/>
        </w:rPr>
        <w:t>مَ</w:t>
      </w:r>
      <w:r w:rsidR="00613E8C" w:rsidRPr="00613E8C">
        <w:rPr>
          <w:rStyle w:val="Chard"/>
          <w:rtl/>
        </w:rPr>
        <w:t xml:space="preserve"> </w:t>
      </w:r>
      <w:r w:rsidR="00613E8C" w:rsidRPr="00613E8C">
        <w:rPr>
          <w:rStyle w:val="Chard"/>
          <w:rFonts w:hint="eastAsia"/>
          <w:rtl/>
        </w:rPr>
        <w:t>أَك</w:t>
      </w:r>
      <w:r w:rsidR="00613E8C" w:rsidRPr="00613E8C">
        <w:rPr>
          <w:rStyle w:val="Chard"/>
          <w:rFonts w:hint="cs"/>
          <w:rtl/>
        </w:rPr>
        <w:t>ۡ</w:t>
      </w:r>
      <w:r w:rsidR="00613E8C" w:rsidRPr="00613E8C">
        <w:rPr>
          <w:rStyle w:val="Chard"/>
          <w:rFonts w:hint="eastAsia"/>
          <w:rtl/>
        </w:rPr>
        <w:t>مَل</w:t>
      </w:r>
      <w:r w:rsidR="00613E8C" w:rsidRPr="00613E8C">
        <w:rPr>
          <w:rStyle w:val="Chard"/>
          <w:rFonts w:hint="cs"/>
          <w:rtl/>
        </w:rPr>
        <w:t>ۡ</w:t>
      </w:r>
      <w:r w:rsidR="00613E8C" w:rsidRPr="00613E8C">
        <w:rPr>
          <w:rStyle w:val="Chard"/>
          <w:rFonts w:hint="eastAsia"/>
          <w:rtl/>
        </w:rPr>
        <w:t>تُ</w:t>
      </w:r>
      <w:r w:rsidR="00613E8C" w:rsidRPr="00613E8C">
        <w:rPr>
          <w:rStyle w:val="Chard"/>
          <w:rtl/>
        </w:rPr>
        <w:t xml:space="preserve"> </w:t>
      </w:r>
      <w:r w:rsidR="00613E8C" w:rsidRPr="00613E8C">
        <w:rPr>
          <w:rStyle w:val="Chard"/>
          <w:rFonts w:hint="eastAsia"/>
          <w:rtl/>
        </w:rPr>
        <w:t>لَكُم</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دِينَكُم</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وَأَت</w:t>
      </w:r>
      <w:r w:rsidR="00613E8C" w:rsidRPr="00613E8C">
        <w:rPr>
          <w:rStyle w:val="Chard"/>
          <w:rFonts w:hint="cs"/>
          <w:rtl/>
        </w:rPr>
        <w:t>ۡ</w:t>
      </w:r>
      <w:r w:rsidR="00613E8C" w:rsidRPr="00613E8C">
        <w:rPr>
          <w:rStyle w:val="Chard"/>
          <w:rFonts w:hint="eastAsia"/>
          <w:rtl/>
        </w:rPr>
        <w:t>مَم</w:t>
      </w:r>
      <w:r w:rsidR="00613E8C" w:rsidRPr="00613E8C">
        <w:rPr>
          <w:rStyle w:val="Chard"/>
          <w:rFonts w:hint="cs"/>
          <w:rtl/>
        </w:rPr>
        <w:t>ۡ</w:t>
      </w:r>
      <w:r w:rsidR="00613E8C" w:rsidRPr="00613E8C">
        <w:rPr>
          <w:rStyle w:val="Chard"/>
          <w:rFonts w:hint="eastAsia"/>
          <w:rtl/>
        </w:rPr>
        <w:t>تُ</w:t>
      </w:r>
      <w:r w:rsidR="00613E8C" w:rsidRPr="00613E8C">
        <w:rPr>
          <w:rStyle w:val="Chard"/>
          <w:rtl/>
        </w:rPr>
        <w:t xml:space="preserve"> </w:t>
      </w:r>
      <w:r w:rsidR="00613E8C" w:rsidRPr="00613E8C">
        <w:rPr>
          <w:rStyle w:val="Chard"/>
          <w:rFonts w:hint="eastAsia"/>
          <w:rtl/>
        </w:rPr>
        <w:t>عَلَي</w:t>
      </w:r>
      <w:r w:rsidR="00613E8C" w:rsidRPr="00613E8C">
        <w:rPr>
          <w:rStyle w:val="Chard"/>
          <w:rFonts w:hint="cs"/>
          <w:rtl/>
        </w:rPr>
        <w:t>ۡ</w:t>
      </w:r>
      <w:r w:rsidR="00613E8C" w:rsidRPr="00613E8C">
        <w:rPr>
          <w:rStyle w:val="Chard"/>
          <w:rFonts w:hint="eastAsia"/>
          <w:rtl/>
        </w:rPr>
        <w:t>كُم</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نِع</w:t>
      </w:r>
      <w:r w:rsidR="00613E8C" w:rsidRPr="00613E8C">
        <w:rPr>
          <w:rStyle w:val="Chard"/>
          <w:rFonts w:hint="cs"/>
          <w:rtl/>
        </w:rPr>
        <w:t>ۡ</w:t>
      </w:r>
      <w:r w:rsidR="00613E8C" w:rsidRPr="00613E8C">
        <w:rPr>
          <w:rStyle w:val="Chard"/>
          <w:rFonts w:hint="eastAsia"/>
          <w:rtl/>
        </w:rPr>
        <w:t>مَتِي</w:t>
      </w:r>
      <w:r w:rsidR="00613E8C" w:rsidRPr="00613E8C">
        <w:rPr>
          <w:rStyle w:val="Chard"/>
          <w:rtl/>
        </w:rPr>
        <w:t xml:space="preserve"> </w:t>
      </w:r>
      <w:r w:rsidR="00613E8C" w:rsidRPr="00613E8C">
        <w:rPr>
          <w:rStyle w:val="Chard"/>
          <w:rFonts w:hint="eastAsia"/>
          <w:rtl/>
        </w:rPr>
        <w:t>وَرَضِيتُ</w:t>
      </w:r>
      <w:r w:rsidR="00613E8C" w:rsidRPr="00613E8C">
        <w:rPr>
          <w:rStyle w:val="Chard"/>
          <w:rtl/>
        </w:rPr>
        <w:t xml:space="preserve"> </w:t>
      </w:r>
      <w:r w:rsidR="00613E8C" w:rsidRPr="00613E8C">
        <w:rPr>
          <w:rStyle w:val="Chard"/>
          <w:rFonts w:hint="eastAsia"/>
          <w:rtl/>
        </w:rPr>
        <w:t>لَكُمُ</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ل</w:t>
      </w:r>
      <w:r w:rsidR="00613E8C" w:rsidRPr="00613E8C">
        <w:rPr>
          <w:rStyle w:val="Chard"/>
          <w:rFonts w:hint="cs"/>
          <w:rtl/>
        </w:rPr>
        <w:t>ۡ</w:t>
      </w:r>
      <w:r w:rsidR="00613E8C" w:rsidRPr="00613E8C">
        <w:rPr>
          <w:rStyle w:val="Chard"/>
          <w:rFonts w:hint="eastAsia"/>
          <w:rtl/>
        </w:rPr>
        <w:t>إِس</w:t>
      </w:r>
      <w:r w:rsidR="00613E8C" w:rsidRPr="00613E8C">
        <w:rPr>
          <w:rStyle w:val="Chard"/>
          <w:rFonts w:hint="cs"/>
          <w:rtl/>
        </w:rPr>
        <w:t>ۡ</w:t>
      </w:r>
      <w:r w:rsidR="00613E8C" w:rsidRPr="00613E8C">
        <w:rPr>
          <w:rStyle w:val="Chard"/>
          <w:rFonts w:hint="eastAsia"/>
          <w:rtl/>
        </w:rPr>
        <w:t>لَ</w:t>
      </w:r>
      <w:r w:rsidR="00613E8C" w:rsidRPr="00613E8C">
        <w:rPr>
          <w:rStyle w:val="Chard"/>
          <w:rFonts w:hint="cs"/>
          <w:rtl/>
        </w:rPr>
        <w:t>ٰ</w:t>
      </w:r>
      <w:r w:rsidR="00613E8C" w:rsidRPr="00613E8C">
        <w:rPr>
          <w:rStyle w:val="Chard"/>
          <w:rFonts w:hint="eastAsia"/>
          <w:rtl/>
        </w:rPr>
        <w:t>مَ</w:t>
      </w:r>
      <w:r w:rsidR="00613E8C" w:rsidRPr="00613E8C">
        <w:rPr>
          <w:rStyle w:val="Chard"/>
          <w:rtl/>
        </w:rPr>
        <w:t xml:space="preserve"> </w:t>
      </w:r>
      <w:r w:rsidR="00613E8C" w:rsidRPr="00613E8C">
        <w:rPr>
          <w:rStyle w:val="Chard"/>
          <w:rFonts w:hint="eastAsia"/>
          <w:rtl/>
        </w:rPr>
        <w:t>دِين</w:t>
      </w:r>
      <w:r w:rsidR="00613E8C" w:rsidRPr="00613E8C">
        <w:rPr>
          <w:rStyle w:val="Chard"/>
          <w:rFonts w:hint="cs"/>
          <w:rtl/>
        </w:rPr>
        <w:t>ٗ</w:t>
      </w:r>
      <w:r w:rsidR="00613E8C" w:rsidRPr="00613E8C">
        <w:rPr>
          <w:rStyle w:val="Chard"/>
          <w:rFonts w:hint="eastAsia"/>
          <w:rtl/>
        </w:rPr>
        <w:t>ا</w:t>
      </w:r>
      <w:r w:rsidR="002B1F6A" w:rsidRPr="002B1F6A">
        <w:rPr>
          <w:rStyle w:val="Char8"/>
          <w:rFonts w:hint="cs"/>
          <w:rtl/>
        </w:rPr>
        <w:t>﴾</w:t>
      </w:r>
      <w:r w:rsidR="002B1F6A">
        <w:rPr>
          <w:rFonts w:hint="cs"/>
          <w:rtl/>
        </w:rPr>
        <w:t xml:space="preserve"> </w:t>
      </w:r>
      <w:r w:rsidR="002B1F6A" w:rsidRPr="002B1F6A">
        <w:rPr>
          <w:rStyle w:val="Char6"/>
          <w:rFonts w:hint="cs"/>
          <w:rtl/>
        </w:rPr>
        <w:t>[</w:t>
      </w:r>
      <w:r w:rsidR="00613E8C">
        <w:rPr>
          <w:rStyle w:val="Char6"/>
          <w:rFonts w:hint="cs"/>
          <w:rtl/>
        </w:rPr>
        <w:t>المائدة: 3</w:t>
      </w:r>
      <w:r w:rsidR="002B1F6A" w:rsidRPr="002B1F6A">
        <w:rPr>
          <w:rStyle w:val="Char6"/>
          <w:rFonts w:hint="cs"/>
          <w:rtl/>
        </w:rPr>
        <w:t>]</w:t>
      </w:r>
      <w:r w:rsidR="002B1F6A">
        <w:rPr>
          <w:rFonts w:hint="cs"/>
          <w:rtl/>
        </w:rPr>
        <w:t>.</w:t>
      </w:r>
      <w:r w:rsidR="002B1F6A" w:rsidRPr="000C1127">
        <w:rPr>
          <w:rFonts w:hint="cs"/>
          <w:rtl/>
        </w:rPr>
        <w:t xml:space="preserve"> </w:t>
      </w:r>
      <w:r>
        <w:rPr>
          <w:rFonts w:ascii="QCF_BSML" w:hAnsi="QCF_BSML" w:cs="QCF_BSML"/>
          <w:color w:val="000000"/>
          <w:sz w:val="27"/>
          <w:szCs w:val="27"/>
          <w:rtl/>
        </w:rPr>
        <w:t xml:space="preserve"> </w:t>
      </w:r>
      <w:r w:rsidRPr="00613E8C">
        <w:rPr>
          <w:rStyle w:val="Char8"/>
          <w:rFonts w:hint="cs"/>
          <w:rtl/>
        </w:rPr>
        <w:t>«</w:t>
      </w:r>
      <w:r w:rsidRPr="00613E8C">
        <w:rPr>
          <w:rStyle w:val="Char7"/>
          <w:rtl/>
        </w:rPr>
        <w:t xml:space="preserve">امروز، </w:t>
      </w:r>
      <w:r w:rsidR="00CC1FE8" w:rsidRPr="00613E8C">
        <w:rPr>
          <w:rStyle w:val="Char7"/>
          <w:rtl/>
        </w:rPr>
        <w:t>ک</w:t>
      </w:r>
      <w:r w:rsidRPr="00613E8C">
        <w:rPr>
          <w:rStyle w:val="Char7"/>
          <w:rtl/>
        </w:rPr>
        <w:t>افران از (زوال) آ</w:t>
      </w:r>
      <w:r w:rsidR="00CC1FE8" w:rsidRPr="00613E8C">
        <w:rPr>
          <w:rStyle w:val="Char7"/>
          <w:rtl/>
        </w:rPr>
        <w:t>یی</w:t>
      </w:r>
      <w:r w:rsidRPr="00613E8C">
        <w:rPr>
          <w:rStyle w:val="Char7"/>
          <w:rtl/>
        </w:rPr>
        <w:t>ن شما، ما</w:t>
      </w:r>
      <w:r w:rsidR="00CC1FE8" w:rsidRPr="00613E8C">
        <w:rPr>
          <w:rStyle w:val="Char7"/>
          <w:rtl/>
        </w:rPr>
        <w:t>ی</w:t>
      </w:r>
      <w:r w:rsidRPr="00613E8C">
        <w:rPr>
          <w:rStyle w:val="Char7"/>
          <w:rtl/>
        </w:rPr>
        <w:t>وس شدند؛ بنابر ا</w:t>
      </w:r>
      <w:r w:rsidR="00CC1FE8" w:rsidRPr="00613E8C">
        <w:rPr>
          <w:rStyle w:val="Char7"/>
          <w:rtl/>
        </w:rPr>
        <w:t>ی</w:t>
      </w:r>
      <w:r w:rsidRPr="00613E8C">
        <w:rPr>
          <w:rStyle w:val="Char7"/>
          <w:rtl/>
        </w:rPr>
        <w:t>ن، از آنها نترس</w:t>
      </w:r>
      <w:r w:rsidR="00CC1FE8" w:rsidRPr="00613E8C">
        <w:rPr>
          <w:rStyle w:val="Char7"/>
          <w:rtl/>
        </w:rPr>
        <w:t>ی</w:t>
      </w:r>
      <w:r w:rsidRPr="00613E8C">
        <w:rPr>
          <w:rStyle w:val="Char7"/>
          <w:rtl/>
        </w:rPr>
        <w:t>د! و از (مخالفت) من بترس</w:t>
      </w:r>
      <w:r w:rsidR="00CC1FE8" w:rsidRPr="00613E8C">
        <w:rPr>
          <w:rStyle w:val="Char7"/>
          <w:rtl/>
        </w:rPr>
        <w:t>ی</w:t>
      </w:r>
      <w:r w:rsidRPr="00613E8C">
        <w:rPr>
          <w:rStyle w:val="Char7"/>
          <w:rtl/>
        </w:rPr>
        <w:t>د! امروز، د</w:t>
      </w:r>
      <w:r w:rsidR="00CC1FE8" w:rsidRPr="00613E8C">
        <w:rPr>
          <w:rStyle w:val="Char7"/>
          <w:rtl/>
        </w:rPr>
        <w:t>ی</w:t>
      </w:r>
      <w:r w:rsidRPr="00613E8C">
        <w:rPr>
          <w:rStyle w:val="Char7"/>
          <w:rtl/>
        </w:rPr>
        <w:t xml:space="preserve">ن شما را </w:t>
      </w:r>
      <w:r w:rsidR="00CC1FE8" w:rsidRPr="00613E8C">
        <w:rPr>
          <w:rStyle w:val="Char7"/>
          <w:rtl/>
        </w:rPr>
        <w:t>ک</w:t>
      </w:r>
      <w:r w:rsidRPr="00613E8C">
        <w:rPr>
          <w:rStyle w:val="Char7"/>
          <w:rtl/>
        </w:rPr>
        <w:t xml:space="preserve">امل </w:t>
      </w:r>
      <w:r w:rsidR="00CC1FE8" w:rsidRPr="00613E8C">
        <w:rPr>
          <w:rStyle w:val="Char7"/>
          <w:rtl/>
        </w:rPr>
        <w:t>ک</w:t>
      </w:r>
      <w:r w:rsidRPr="00613E8C">
        <w:rPr>
          <w:rStyle w:val="Char7"/>
          <w:rtl/>
        </w:rPr>
        <w:t>ردم؛ و نعمت خود را بر شما تمام نمودم؛ و اسلام را به عنوان آ</w:t>
      </w:r>
      <w:r w:rsidR="00CC1FE8" w:rsidRPr="00613E8C">
        <w:rPr>
          <w:rStyle w:val="Char7"/>
          <w:rtl/>
        </w:rPr>
        <w:t>یی</w:t>
      </w:r>
      <w:r w:rsidRPr="00613E8C">
        <w:rPr>
          <w:rStyle w:val="Char7"/>
          <w:rtl/>
        </w:rPr>
        <w:t>ن (جاودان) شما پذ</w:t>
      </w:r>
      <w:r w:rsidR="00CC1FE8" w:rsidRPr="00613E8C">
        <w:rPr>
          <w:rStyle w:val="Char7"/>
          <w:rtl/>
        </w:rPr>
        <w:t>ی</w:t>
      </w:r>
      <w:r w:rsidRPr="00613E8C">
        <w:rPr>
          <w:rStyle w:val="Char7"/>
          <w:rtl/>
        </w:rPr>
        <w:t>رفتم-</w:t>
      </w:r>
      <w:r w:rsidRPr="00613E8C">
        <w:rPr>
          <w:rStyle w:val="Char8"/>
          <w:rFonts w:hint="eastAsia"/>
          <w:rtl/>
        </w:rPr>
        <w:t>»</w:t>
      </w:r>
      <w:r w:rsidRPr="000C1127">
        <w:rPr>
          <w:rFonts w:hint="eastAsia"/>
          <w:rtl/>
        </w:rPr>
        <w:t>.</w:t>
      </w:r>
    </w:p>
    <w:p w:rsidR="00F51152" w:rsidRPr="000C1127" w:rsidRDefault="00F51152" w:rsidP="00E24DEF">
      <w:pPr>
        <w:pStyle w:val="a8"/>
        <w:spacing w:line="240" w:lineRule="auto"/>
        <w:rPr>
          <w:rtl/>
        </w:rPr>
      </w:pPr>
      <w:r w:rsidRPr="000C1127">
        <w:rPr>
          <w:rFonts w:hint="cs"/>
          <w:rtl/>
        </w:rPr>
        <w:t>و از جمله ا</w:t>
      </w:r>
      <w:r w:rsidR="00CC1FE8">
        <w:rPr>
          <w:rFonts w:hint="cs"/>
          <w:rtl/>
        </w:rPr>
        <w:t>ی</w:t>
      </w:r>
      <w:r w:rsidRPr="000C1127">
        <w:rPr>
          <w:rFonts w:hint="cs"/>
          <w:rtl/>
        </w:rPr>
        <w:t>ن اشارات قو</w:t>
      </w:r>
      <w:r w:rsidR="00CC1FE8">
        <w:rPr>
          <w:rFonts w:hint="cs"/>
          <w:rtl/>
        </w:rPr>
        <w:t>ی</w:t>
      </w:r>
      <w:r w:rsidRPr="000C1127">
        <w:rPr>
          <w:rFonts w:hint="cs"/>
          <w:rtl/>
        </w:rPr>
        <w:t>، حد</w:t>
      </w:r>
      <w:r w:rsidR="00CC1FE8">
        <w:rPr>
          <w:rFonts w:hint="cs"/>
          <w:rtl/>
        </w:rPr>
        <w:t>ی</w:t>
      </w:r>
      <w:r w:rsidRPr="000C1127">
        <w:rPr>
          <w:rFonts w:hint="cs"/>
          <w:rtl/>
        </w:rPr>
        <w:t>ث</w:t>
      </w:r>
      <w:r w:rsidR="00CC1FE8">
        <w:rPr>
          <w:rFonts w:hint="cs"/>
          <w:rtl/>
        </w:rPr>
        <w:t>ی</w:t>
      </w:r>
      <w:r w:rsidRPr="000C1127">
        <w:rPr>
          <w:rFonts w:hint="cs"/>
          <w:rtl/>
        </w:rPr>
        <w:t xml:space="preserve"> است </w:t>
      </w:r>
      <w:r w:rsidR="00CC1FE8">
        <w:rPr>
          <w:rFonts w:hint="cs"/>
          <w:rtl/>
        </w:rPr>
        <w:t>ک</w:t>
      </w:r>
      <w:r w:rsidRPr="000C1127">
        <w:rPr>
          <w:rFonts w:hint="cs"/>
          <w:rtl/>
        </w:rPr>
        <w:t>ه ابوسع</w:t>
      </w:r>
      <w:r w:rsidR="00CC1FE8">
        <w:rPr>
          <w:rFonts w:hint="cs"/>
          <w:rtl/>
        </w:rPr>
        <w:t>ی</w:t>
      </w:r>
      <w:r w:rsidRPr="000C1127">
        <w:rPr>
          <w:rFonts w:hint="cs"/>
          <w:rtl/>
        </w:rPr>
        <w:t>د خدر</w:t>
      </w:r>
      <w:r w:rsidR="00CC1FE8">
        <w:rPr>
          <w:rFonts w:hint="cs"/>
          <w:rtl/>
        </w:rPr>
        <w:t>ی</w:t>
      </w:r>
      <w:r w:rsidR="00613E8C">
        <w:rPr>
          <w:rFonts w:hint="cs"/>
          <w:rtl/>
        </w:rPr>
        <w:t xml:space="preserve"> </w:t>
      </w:r>
      <w:r w:rsidRPr="000C1127">
        <w:rPr>
          <w:rFonts w:hint="cs"/>
          <w:rtl/>
        </w:rPr>
        <w:sym w:font="AGA Arabesque" w:char="F074"/>
      </w:r>
      <w:r w:rsidRPr="000C1127">
        <w:rPr>
          <w:rFonts w:hint="cs"/>
          <w:rtl/>
        </w:rPr>
        <w:t xml:space="preserve"> آن را روا</w:t>
      </w:r>
      <w:r w:rsidR="00CC1FE8">
        <w:rPr>
          <w:rFonts w:hint="cs"/>
          <w:rtl/>
        </w:rPr>
        <w:t>ی</w:t>
      </w:r>
      <w:r w:rsidRPr="000C1127">
        <w:rPr>
          <w:rFonts w:hint="cs"/>
          <w:rtl/>
        </w:rPr>
        <w:t xml:space="preserve">ت </w:t>
      </w:r>
      <w:r w:rsidR="00CC1FE8">
        <w:rPr>
          <w:rFonts w:hint="cs"/>
          <w:rtl/>
        </w:rPr>
        <w:t>ک</w:t>
      </w:r>
      <w:r w:rsidRPr="000C1127">
        <w:rPr>
          <w:rFonts w:hint="cs"/>
          <w:rtl/>
        </w:rPr>
        <w:t>رده گو</w:t>
      </w:r>
      <w:r w:rsidR="00CC1FE8">
        <w:rPr>
          <w:rFonts w:hint="cs"/>
          <w:rtl/>
        </w:rPr>
        <w:t>ی</w:t>
      </w:r>
      <w:r w:rsidRPr="000C1127">
        <w:rPr>
          <w:rFonts w:hint="cs"/>
          <w:rtl/>
        </w:rPr>
        <w:t>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برا</w:t>
      </w:r>
      <w:r w:rsidR="00CC1FE8">
        <w:rPr>
          <w:rFonts w:hint="cs"/>
          <w:rtl/>
        </w:rPr>
        <w:t>ی</w:t>
      </w:r>
      <w:r w:rsidRPr="000C1127">
        <w:rPr>
          <w:rFonts w:hint="cs"/>
          <w:rtl/>
        </w:rPr>
        <w:t xml:space="preserve"> مردم خطبه خواند و فرمود: </w:t>
      </w:r>
      <w:r w:rsidRPr="00613E8C">
        <w:rPr>
          <w:rStyle w:val="Char8"/>
          <w:rtl/>
        </w:rPr>
        <w:t>«</w:t>
      </w:r>
      <w:r w:rsidR="00613E8C" w:rsidRPr="00613E8C">
        <w:rPr>
          <w:rStyle w:val="Char3"/>
          <w:rFonts w:hint="eastAsia"/>
          <w:rtl/>
        </w:rPr>
        <w:t>إِنَّ</w:t>
      </w:r>
      <w:r w:rsidR="00613E8C" w:rsidRPr="00613E8C">
        <w:rPr>
          <w:rStyle w:val="Char3"/>
          <w:rtl/>
        </w:rPr>
        <w:t xml:space="preserve"> </w:t>
      </w:r>
      <w:r w:rsidR="00613E8C" w:rsidRPr="00613E8C">
        <w:rPr>
          <w:rStyle w:val="Char3"/>
          <w:rFonts w:hint="eastAsia"/>
          <w:rtl/>
        </w:rPr>
        <w:t>اللَّهَ</w:t>
      </w:r>
      <w:r w:rsidR="00613E8C" w:rsidRPr="00613E8C">
        <w:rPr>
          <w:rStyle w:val="Char3"/>
          <w:rtl/>
        </w:rPr>
        <w:t xml:space="preserve"> </w:t>
      </w:r>
      <w:r w:rsidR="00613E8C" w:rsidRPr="00613E8C">
        <w:rPr>
          <w:rStyle w:val="Char3"/>
          <w:rFonts w:hint="eastAsia"/>
          <w:rtl/>
        </w:rPr>
        <w:t>خَيَّرَ</w:t>
      </w:r>
      <w:r w:rsidR="00613E8C" w:rsidRPr="00613E8C">
        <w:rPr>
          <w:rStyle w:val="Char3"/>
          <w:rtl/>
        </w:rPr>
        <w:t xml:space="preserve"> </w:t>
      </w:r>
      <w:r w:rsidR="00613E8C" w:rsidRPr="00613E8C">
        <w:rPr>
          <w:rStyle w:val="Char3"/>
          <w:rFonts w:hint="eastAsia"/>
          <w:rtl/>
        </w:rPr>
        <w:t>عَبْدًا</w:t>
      </w:r>
      <w:r w:rsidR="00613E8C" w:rsidRPr="00613E8C">
        <w:rPr>
          <w:rStyle w:val="Char3"/>
          <w:rtl/>
        </w:rPr>
        <w:t xml:space="preserve"> </w:t>
      </w:r>
      <w:r w:rsidR="00613E8C" w:rsidRPr="00613E8C">
        <w:rPr>
          <w:rStyle w:val="Char3"/>
          <w:rFonts w:hint="eastAsia"/>
          <w:rtl/>
        </w:rPr>
        <w:t>بَيْنَ</w:t>
      </w:r>
      <w:r w:rsidR="00613E8C" w:rsidRPr="00613E8C">
        <w:rPr>
          <w:rStyle w:val="Char3"/>
          <w:rtl/>
        </w:rPr>
        <w:t xml:space="preserve"> </w:t>
      </w:r>
      <w:r w:rsidR="00613E8C" w:rsidRPr="00613E8C">
        <w:rPr>
          <w:rStyle w:val="Char3"/>
          <w:rFonts w:hint="eastAsia"/>
          <w:rtl/>
        </w:rPr>
        <w:t>الدُّنْيَا</w:t>
      </w:r>
      <w:r w:rsidR="00613E8C" w:rsidRPr="00613E8C">
        <w:rPr>
          <w:rStyle w:val="Char3"/>
          <w:rtl/>
        </w:rPr>
        <w:t xml:space="preserve"> </w:t>
      </w:r>
      <w:r w:rsidR="00613E8C" w:rsidRPr="00613E8C">
        <w:rPr>
          <w:rStyle w:val="Char3"/>
          <w:rFonts w:hint="eastAsia"/>
          <w:rtl/>
        </w:rPr>
        <w:t>وَبَيْنَ</w:t>
      </w:r>
      <w:r w:rsidR="00613E8C" w:rsidRPr="00613E8C">
        <w:rPr>
          <w:rStyle w:val="Char3"/>
          <w:rtl/>
        </w:rPr>
        <w:t xml:space="preserve"> </w:t>
      </w:r>
      <w:r w:rsidR="00613E8C" w:rsidRPr="00613E8C">
        <w:rPr>
          <w:rStyle w:val="Char3"/>
          <w:rFonts w:hint="eastAsia"/>
          <w:rtl/>
        </w:rPr>
        <w:t>مَا</w:t>
      </w:r>
      <w:r w:rsidR="00613E8C" w:rsidRPr="00613E8C">
        <w:rPr>
          <w:rStyle w:val="Char3"/>
          <w:rtl/>
        </w:rPr>
        <w:t xml:space="preserve"> </w:t>
      </w:r>
      <w:r w:rsidR="00613E8C" w:rsidRPr="00613E8C">
        <w:rPr>
          <w:rStyle w:val="Char3"/>
          <w:rFonts w:hint="eastAsia"/>
          <w:rtl/>
        </w:rPr>
        <w:t>عِنْدَهُ</w:t>
      </w:r>
      <w:r w:rsidR="00613E8C" w:rsidRPr="00613E8C">
        <w:rPr>
          <w:rStyle w:val="Char3"/>
          <w:rtl/>
        </w:rPr>
        <w:t xml:space="preserve"> </w:t>
      </w:r>
      <w:r w:rsidR="00613E8C" w:rsidRPr="00613E8C">
        <w:rPr>
          <w:rStyle w:val="Char3"/>
          <w:rFonts w:hint="eastAsia"/>
          <w:rtl/>
        </w:rPr>
        <w:t>فَاخْتَارَ</w:t>
      </w:r>
      <w:r w:rsidR="00613E8C" w:rsidRPr="00613E8C">
        <w:rPr>
          <w:rStyle w:val="Char3"/>
          <w:rtl/>
        </w:rPr>
        <w:t xml:space="preserve"> </w:t>
      </w:r>
      <w:r w:rsidR="00613E8C" w:rsidRPr="00613E8C">
        <w:rPr>
          <w:rStyle w:val="Char3"/>
          <w:rFonts w:hint="eastAsia"/>
          <w:rtl/>
        </w:rPr>
        <w:t>ذَلِكَ</w:t>
      </w:r>
      <w:r w:rsidR="00613E8C" w:rsidRPr="00613E8C">
        <w:rPr>
          <w:rStyle w:val="Char3"/>
          <w:rtl/>
        </w:rPr>
        <w:t xml:space="preserve"> </w:t>
      </w:r>
      <w:r w:rsidR="00613E8C" w:rsidRPr="00613E8C">
        <w:rPr>
          <w:rStyle w:val="Char3"/>
          <w:rFonts w:hint="eastAsia"/>
          <w:rtl/>
        </w:rPr>
        <w:t>الْعَبْدُ</w:t>
      </w:r>
      <w:r w:rsidR="00613E8C" w:rsidRPr="00613E8C">
        <w:rPr>
          <w:rStyle w:val="Char3"/>
          <w:rtl/>
        </w:rPr>
        <w:t xml:space="preserve"> </w:t>
      </w:r>
      <w:r w:rsidR="00613E8C" w:rsidRPr="00613E8C">
        <w:rPr>
          <w:rStyle w:val="Char3"/>
          <w:rFonts w:hint="eastAsia"/>
          <w:rtl/>
        </w:rPr>
        <w:t>مَا</w:t>
      </w:r>
      <w:r w:rsidR="00613E8C" w:rsidRPr="00613E8C">
        <w:rPr>
          <w:rStyle w:val="Char3"/>
          <w:rtl/>
        </w:rPr>
        <w:t xml:space="preserve"> </w:t>
      </w:r>
      <w:r w:rsidR="00613E8C" w:rsidRPr="00613E8C">
        <w:rPr>
          <w:rStyle w:val="Char3"/>
          <w:rFonts w:hint="eastAsia"/>
          <w:rtl/>
        </w:rPr>
        <w:t>عِنْدَ</w:t>
      </w:r>
      <w:r w:rsidR="00613E8C" w:rsidRPr="00613E8C">
        <w:rPr>
          <w:rStyle w:val="Char3"/>
          <w:rtl/>
        </w:rPr>
        <w:t xml:space="preserve"> </w:t>
      </w:r>
      <w:r w:rsidR="00613E8C" w:rsidRPr="00613E8C">
        <w:rPr>
          <w:rStyle w:val="Char3"/>
          <w:rFonts w:hint="eastAsia"/>
          <w:rtl/>
        </w:rPr>
        <w:t>اللَّهِ</w:t>
      </w:r>
      <w:r w:rsidRPr="00613E8C">
        <w:rPr>
          <w:rStyle w:val="Char8"/>
          <w:rtl/>
        </w:rPr>
        <w:t>»</w:t>
      </w:r>
      <w:r w:rsidRPr="000C1127">
        <w:rPr>
          <w:rFonts w:hint="cs"/>
          <w:rtl/>
        </w:rPr>
        <w:t xml:space="preserve">: </w:t>
      </w:r>
      <w:r w:rsidRPr="00613E8C">
        <w:rPr>
          <w:rStyle w:val="Char8"/>
          <w:rFonts w:hint="cs"/>
          <w:rtl/>
        </w:rPr>
        <w:t>«</w:t>
      </w:r>
      <w:r w:rsidRPr="00613E8C">
        <w:rPr>
          <w:rStyle w:val="Chare"/>
          <w:rFonts w:hint="cs"/>
          <w:rtl/>
        </w:rPr>
        <w:t>همانا خداوند، بنده‌ا</w:t>
      </w:r>
      <w:r w:rsidR="00CC1FE8" w:rsidRPr="00613E8C">
        <w:rPr>
          <w:rStyle w:val="Chare"/>
          <w:rFonts w:hint="cs"/>
          <w:rtl/>
        </w:rPr>
        <w:t>ی</w:t>
      </w:r>
      <w:r w:rsidRPr="00613E8C">
        <w:rPr>
          <w:rStyle w:val="Chare"/>
          <w:rFonts w:hint="cs"/>
          <w:rtl/>
        </w:rPr>
        <w:t xml:space="preserve"> را م</w:t>
      </w:r>
      <w:r w:rsidR="00CC1FE8" w:rsidRPr="00613E8C">
        <w:rPr>
          <w:rStyle w:val="Chare"/>
          <w:rFonts w:hint="cs"/>
          <w:rtl/>
        </w:rPr>
        <w:t>ی</w:t>
      </w:r>
      <w:r w:rsidRPr="00613E8C">
        <w:rPr>
          <w:rStyle w:val="Chare"/>
          <w:rFonts w:hint="cs"/>
          <w:rtl/>
        </w:rPr>
        <w:t>ان دن</w:t>
      </w:r>
      <w:r w:rsidR="00CC1FE8" w:rsidRPr="00613E8C">
        <w:rPr>
          <w:rStyle w:val="Chare"/>
          <w:rFonts w:hint="cs"/>
          <w:rtl/>
        </w:rPr>
        <w:t>ی</w:t>
      </w:r>
      <w:r w:rsidRPr="00613E8C">
        <w:rPr>
          <w:rStyle w:val="Chare"/>
          <w:rFonts w:hint="cs"/>
          <w:rtl/>
        </w:rPr>
        <w:t>ا و م</w:t>
      </w:r>
      <w:r w:rsidR="00CC1FE8" w:rsidRPr="00613E8C">
        <w:rPr>
          <w:rStyle w:val="Chare"/>
          <w:rFonts w:hint="cs"/>
          <w:rtl/>
        </w:rPr>
        <w:t>ی</w:t>
      </w:r>
      <w:r w:rsidRPr="00613E8C">
        <w:rPr>
          <w:rStyle w:val="Chare"/>
          <w:rFonts w:hint="cs"/>
          <w:rtl/>
        </w:rPr>
        <w:t xml:space="preserve">ان آن‌چه </w:t>
      </w:r>
      <w:r w:rsidR="00CC1FE8" w:rsidRPr="00613E8C">
        <w:rPr>
          <w:rStyle w:val="Chare"/>
          <w:rFonts w:hint="cs"/>
          <w:rtl/>
        </w:rPr>
        <w:t>ک</w:t>
      </w:r>
      <w:r w:rsidRPr="00613E8C">
        <w:rPr>
          <w:rStyle w:val="Chare"/>
          <w:rFonts w:hint="cs"/>
          <w:rtl/>
        </w:rPr>
        <w:t>ه نزد خداست، مخ</w:t>
      </w:r>
      <w:r w:rsidR="00CC1FE8" w:rsidRPr="00613E8C">
        <w:rPr>
          <w:rStyle w:val="Chare"/>
          <w:rFonts w:hint="cs"/>
          <w:rtl/>
        </w:rPr>
        <w:t>ی</w:t>
      </w:r>
      <w:r w:rsidRPr="00613E8C">
        <w:rPr>
          <w:rStyle w:val="Chare"/>
          <w:rFonts w:hint="cs"/>
          <w:rtl/>
        </w:rPr>
        <w:t xml:space="preserve">ر </w:t>
      </w:r>
      <w:r w:rsidR="00CC1FE8" w:rsidRPr="00613E8C">
        <w:rPr>
          <w:rStyle w:val="Chare"/>
          <w:rFonts w:hint="cs"/>
          <w:rtl/>
        </w:rPr>
        <w:t>ک</w:t>
      </w:r>
      <w:r w:rsidRPr="00613E8C">
        <w:rPr>
          <w:rStyle w:val="Chare"/>
          <w:rFonts w:hint="cs"/>
          <w:rtl/>
        </w:rPr>
        <w:t xml:space="preserve">رده و آن بنده، آن‌چه را </w:t>
      </w:r>
      <w:r w:rsidR="00CC1FE8" w:rsidRPr="00613E8C">
        <w:rPr>
          <w:rStyle w:val="Chare"/>
          <w:rFonts w:hint="cs"/>
          <w:rtl/>
        </w:rPr>
        <w:t>ک</w:t>
      </w:r>
      <w:r w:rsidRPr="00613E8C">
        <w:rPr>
          <w:rStyle w:val="Chare"/>
          <w:rFonts w:hint="cs"/>
          <w:rtl/>
        </w:rPr>
        <w:t>ه نزد خداست، برگز</w:t>
      </w:r>
      <w:r w:rsidR="00CC1FE8" w:rsidRPr="00613E8C">
        <w:rPr>
          <w:rStyle w:val="Chare"/>
          <w:rFonts w:hint="cs"/>
          <w:rtl/>
        </w:rPr>
        <w:t>ی</w:t>
      </w:r>
      <w:r w:rsidRPr="00613E8C">
        <w:rPr>
          <w:rStyle w:val="Chare"/>
          <w:rFonts w:hint="cs"/>
          <w:rtl/>
        </w:rPr>
        <w:t>د</w:t>
      </w:r>
      <w:r w:rsidRPr="00613E8C">
        <w:rPr>
          <w:rStyle w:val="Char8"/>
          <w:rFonts w:hint="cs"/>
          <w:rtl/>
        </w:rPr>
        <w:t>»</w:t>
      </w:r>
      <w:r w:rsidRPr="000C1127">
        <w:rPr>
          <w:rFonts w:hint="cs"/>
          <w:rtl/>
        </w:rPr>
        <w:t>. راو</w:t>
      </w:r>
      <w:r w:rsidR="00CC1FE8">
        <w:rPr>
          <w:rFonts w:hint="cs"/>
          <w:rtl/>
        </w:rPr>
        <w:t>ی</w:t>
      </w:r>
      <w:r w:rsidRPr="000C1127">
        <w:rPr>
          <w:rFonts w:hint="cs"/>
          <w:rtl/>
        </w:rPr>
        <w:t xml:space="preserve"> گو</w:t>
      </w:r>
      <w:r w:rsidR="00CC1FE8">
        <w:rPr>
          <w:rFonts w:hint="cs"/>
          <w:rtl/>
        </w:rPr>
        <w:t>ی</w:t>
      </w:r>
      <w:r w:rsidRPr="000C1127">
        <w:rPr>
          <w:rFonts w:hint="cs"/>
          <w:rtl/>
        </w:rPr>
        <w:t>د: ابوب</w:t>
      </w:r>
      <w:r w:rsidR="00CC1FE8">
        <w:rPr>
          <w:rFonts w:hint="cs"/>
          <w:rtl/>
        </w:rPr>
        <w:t>ک</w:t>
      </w:r>
      <w:r w:rsidRPr="000C1127">
        <w:rPr>
          <w:rFonts w:hint="cs"/>
          <w:rtl/>
        </w:rPr>
        <w:t>ر گر</w:t>
      </w:r>
      <w:r w:rsidR="00CC1FE8">
        <w:rPr>
          <w:rFonts w:hint="cs"/>
          <w:rtl/>
        </w:rPr>
        <w:t>ی</w:t>
      </w:r>
      <w:r w:rsidRPr="000C1127">
        <w:rPr>
          <w:rFonts w:hint="cs"/>
          <w:rtl/>
        </w:rPr>
        <w:t xml:space="preserve">ه </w:t>
      </w:r>
      <w:r w:rsidR="00CC1FE8">
        <w:rPr>
          <w:rFonts w:hint="cs"/>
          <w:rtl/>
        </w:rPr>
        <w:t>ک</w:t>
      </w:r>
      <w:r w:rsidRPr="000C1127">
        <w:rPr>
          <w:rFonts w:hint="cs"/>
          <w:rtl/>
        </w:rPr>
        <w:t>رد و ما از گر</w:t>
      </w:r>
      <w:r w:rsidR="00CC1FE8">
        <w:rPr>
          <w:rFonts w:hint="cs"/>
          <w:rtl/>
        </w:rPr>
        <w:t>ی</w:t>
      </w:r>
      <w:r w:rsidRPr="000C1127">
        <w:rPr>
          <w:rFonts w:hint="cs"/>
          <w:rtl/>
        </w:rPr>
        <w:t xml:space="preserve">ه‌اش تعجب </w:t>
      </w:r>
      <w:r w:rsidR="00CC1FE8">
        <w:rPr>
          <w:rFonts w:hint="cs"/>
          <w:rtl/>
        </w:rPr>
        <w:t>ک</w:t>
      </w:r>
      <w:r w:rsidRPr="000C1127">
        <w:rPr>
          <w:rFonts w:hint="cs"/>
          <w:rtl/>
        </w:rPr>
        <w:t>رد</w:t>
      </w:r>
      <w:r w:rsidR="00CC1FE8">
        <w:rPr>
          <w:rFonts w:hint="cs"/>
          <w:rtl/>
        </w:rPr>
        <w:t>ی</w:t>
      </w:r>
      <w:r w:rsidRPr="000C1127">
        <w:rPr>
          <w:rFonts w:hint="cs"/>
          <w:rtl/>
        </w:rPr>
        <w:t>م، چون او گر</w:t>
      </w:r>
      <w:r w:rsidR="00CC1FE8">
        <w:rPr>
          <w:rFonts w:hint="cs"/>
          <w:rtl/>
        </w:rPr>
        <w:t>ی</w:t>
      </w:r>
      <w:r w:rsidRPr="000C1127">
        <w:rPr>
          <w:rFonts w:hint="cs"/>
          <w:rtl/>
        </w:rPr>
        <w:t xml:space="preserve">ه </w:t>
      </w:r>
      <w:r w:rsidR="00CC1FE8">
        <w:rPr>
          <w:rFonts w:hint="cs"/>
          <w:rtl/>
        </w:rPr>
        <w:t>ک</w:t>
      </w:r>
      <w:r w:rsidRPr="000C1127">
        <w:rPr>
          <w:rFonts w:hint="cs"/>
          <w:rtl/>
        </w:rPr>
        <w:t>رد به خاطر ا</w:t>
      </w:r>
      <w:r w:rsidR="00CC1FE8">
        <w:rPr>
          <w:rFonts w:hint="cs"/>
          <w:rtl/>
        </w:rPr>
        <w:t>ی</w:t>
      </w:r>
      <w:r w:rsidRPr="000C1127">
        <w:rPr>
          <w:rFonts w:hint="cs"/>
          <w:rtl/>
        </w:rPr>
        <w:t>ن‌</w:t>
      </w:r>
      <w:r w:rsidR="00CC1FE8">
        <w:rPr>
          <w:rFonts w:hint="cs"/>
          <w:rtl/>
        </w:rPr>
        <w:t>ک</w:t>
      </w:r>
      <w:r w:rsidRPr="000C1127">
        <w:rPr>
          <w:rFonts w:hint="cs"/>
          <w:rtl/>
        </w:rPr>
        <w:t>ه رسول الله</w:t>
      </w:r>
      <w:r w:rsidR="00C74AE0" w:rsidRPr="00C74AE0">
        <w:rPr>
          <w:rFonts w:cs="CTraditional Arabic" w:hint="cs"/>
          <w:rtl/>
        </w:rPr>
        <w:t xml:space="preserve"> ص</w:t>
      </w:r>
      <w:r w:rsidRPr="000C1127">
        <w:rPr>
          <w:rFonts w:hint="cs"/>
          <w:rtl/>
        </w:rPr>
        <w:t xml:space="preserve"> از بنده‌ا</w:t>
      </w:r>
      <w:r w:rsidR="00CC1FE8">
        <w:rPr>
          <w:rFonts w:hint="cs"/>
          <w:rtl/>
        </w:rPr>
        <w:t>ی</w:t>
      </w:r>
      <w:r w:rsidRPr="000C1127">
        <w:rPr>
          <w:rFonts w:hint="cs"/>
          <w:rtl/>
        </w:rPr>
        <w:t xml:space="preserve"> خبر م</w:t>
      </w:r>
      <w:r w:rsidR="00CC1FE8">
        <w:rPr>
          <w:rFonts w:hint="cs"/>
          <w:rtl/>
        </w:rPr>
        <w:t>ی</w:t>
      </w:r>
      <w:r w:rsidRPr="000C1127">
        <w:rPr>
          <w:rFonts w:hint="cs"/>
          <w:rtl/>
        </w:rPr>
        <w:t xml:space="preserve">‌داد </w:t>
      </w:r>
      <w:r w:rsidR="00CC1FE8">
        <w:rPr>
          <w:rFonts w:hint="cs"/>
          <w:rtl/>
        </w:rPr>
        <w:t>ک</w:t>
      </w:r>
      <w:r w:rsidRPr="000C1127">
        <w:rPr>
          <w:rFonts w:hint="cs"/>
          <w:rtl/>
        </w:rPr>
        <w:t>ه مخ</w:t>
      </w:r>
      <w:r w:rsidR="00CC1FE8">
        <w:rPr>
          <w:rFonts w:hint="cs"/>
          <w:rtl/>
        </w:rPr>
        <w:t>ی</w:t>
      </w:r>
      <w:r w:rsidRPr="000C1127">
        <w:rPr>
          <w:rFonts w:hint="cs"/>
          <w:rtl/>
        </w:rPr>
        <w:t>ر شده است؛ پس رسول الله</w:t>
      </w:r>
      <w:r w:rsidR="00C74AE0" w:rsidRPr="00C74AE0">
        <w:rPr>
          <w:rFonts w:cs="CTraditional Arabic" w:hint="cs"/>
          <w:rtl/>
        </w:rPr>
        <w:t xml:space="preserve"> ص</w:t>
      </w:r>
      <w:r w:rsidRPr="000C1127">
        <w:rPr>
          <w:rFonts w:hint="cs"/>
          <w:rtl/>
        </w:rPr>
        <w:t xml:space="preserve"> بود </w:t>
      </w:r>
      <w:r w:rsidR="00CC1FE8">
        <w:rPr>
          <w:rFonts w:hint="cs"/>
          <w:rtl/>
        </w:rPr>
        <w:t>ک</w:t>
      </w:r>
      <w:r w:rsidRPr="000C1127">
        <w:rPr>
          <w:rFonts w:hint="cs"/>
          <w:rtl/>
        </w:rPr>
        <w:t>ه م</w:t>
      </w:r>
      <w:r w:rsidR="00CC1FE8">
        <w:rPr>
          <w:rFonts w:hint="cs"/>
          <w:rtl/>
        </w:rPr>
        <w:t>ی</w:t>
      </w:r>
      <w:r w:rsidRPr="000C1127">
        <w:rPr>
          <w:rFonts w:hint="cs"/>
          <w:rtl/>
        </w:rPr>
        <w:t>ان دن</w:t>
      </w:r>
      <w:r w:rsidR="00CC1FE8">
        <w:rPr>
          <w:rFonts w:hint="cs"/>
          <w:rtl/>
        </w:rPr>
        <w:t>ی</w:t>
      </w:r>
      <w:r w:rsidRPr="000C1127">
        <w:rPr>
          <w:rFonts w:hint="cs"/>
          <w:rtl/>
        </w:rPr>
        <w:t>ا و م</w:t>
      </w:r>
      <w:r w:rsidR="00CC1FE8">
        <w:rPr>
          <w:rFonts w:hint="cs"/>
          <w:rtl/>
        </w:rPr>
        <w:t>ی</w:t>
      </w:r>
      <w:r w:rsidRPr="000C1127">
        <w:rPr>
          <w:rFonts w:hint="cs"/>
          <w:rtl/>
        </w:rPr>
        <w:t xml:space="preserve">ان آن‌چه </w:t>
      </w:r>
      <w:r w:rsidR="00CC1FE8">
        <w:rPr>
          <w:rFonts w:hint="cs"/>
          <w:rtl/>
        </w:rPr>
        <w:t>ک</w:t>
      </w:r>
      <w:r w:rsidRPr="000C1127">
        <w:rPr>
          <w:rFonts w:hint="cs"/>
          <w:rtl/>
        </w:rPr>
        <w:t>ه نزد خداست، مخ</w:t>
      </w:r>
      <w:r w:rsidR="00CC1FE8">
        <w:rPr>
          <w:rFonts w:hint="cs"/>
          <w:rtl/>
        </w:rPr>
        <w:t>ی</w:t>
      </w:r>
      <w:r w:rsidRPr="000C1127">
        <w:rPr>
          <w:rFonts w:hint="cs"/>
          <w:rtl/>
        </w:rPr>
        <w:t>ر شده است. و ابوب</w:t>
      </w:r>
      <w:r w:rsidR="00CC1FE8">
        <w:rPr>
          <w:rFonts w:hint="cs"/>
          <w:rtl/>
        </w:rPr>
        <w:t>ک</w:t>
      </w:r>
      <w:r w:rsidRPr="000C1127">
        <w:rPr>
          <w:rFonts w:hint="cs"/>
          <w:rtl/>
        </w:rPr>
        <w:t>ر از همه ما عالم‌تر به ا</w:t>
      </w:r>
      <w:r w:rsidR="00CC1FE8">
        <w:rPr>
          <w:rFonts w:hint="cs"/>
          <w:rtl/>
        </w:rPr>
        <w:t>ی</w:t>
      </w:r>
      <w:r w:rsidRPr="000C1127">
        <w:rPr>
          <w:rFonts w:hint="cs"/>
          <w:rtl/>
        </w:rPr>
        <w:t>ن مطلب بود»</w:t>
      </w:r>
      <w:r w:rsidRPr="000C1127">
        <w:rPr>
          <w:rStyle w:val="FootnoteReference"/>
          <w:rFonts w:cs="B Lotus"/>
          <w:sz w:val="29"/>
          <w:rtl/>
        </w:rPr>
        <w:t>(</w:t>
      </w:r>
      <w:r w:rsidRPr="000C1127">
        <w:rPr>
          <w:rStyle w:val="FootnoteReference"/>
          <w:rFonts w:cs="B Lotus"/>
          <w:sz w:val="29"/>
          <w:rtl/>
        </w:rPr>
        <w:footnoteReference w:id="245"/>
      </w:r>
      <w:r w:rsidRPr="000C1127">
        <w:rPr>
          <w:rStyle w:val="FootnoteReference"/>
          <w:rFonts w:cs="B Lotus"/>
          <w:sz w:val="29"/>
          <w:rtl/>
        </w:rPr>
        <w:t>)</w:t>
      </w:r>
      <w:r w:rsidRPr="000C1127">
        <w:rPr>
          <w:rFonts w:hint="cs"/>
          <w:rtl/>
        </w:rPr>
        <w:t>.</w:t>
      </w:r>
    </w:p>
    <w:p w:rsidR="00F51152" w:rsidRDefault="00F51152" w:rsidP="00E24DEF">
      <w:pPr>
        <w:pStyle w:val="a2"/>
        <w:rPr>
          <w:rtl/>
        </w:rPr>
      </w:pPr>
      <w:bookmarkStart w:id="239" w:name="_Toc290642838"/>
      <w:bookmarkStart w:id="240" w:name="_Toc385094460"/>
      <w:r w:rsidRPr="00D270DB">
        <w:rPr>
          <w:rFonts w:hint="cs"/>
          <w:rtl/>
        </w:rPr>
        <w:t>لحظات پاياني حيات پيامبر</w:t>
      </w:r>
      <w:r w:rsidR="00C74AE0" w:rsidRPr="00C74AE0">
        <w:rPr>
          <w:rFonts w:cs="CTraditional Arabic" w:hint="cs"/>
          <w:sz w:val="28"/>
          <w:szCs w:val="28"/>
          <w:rtl/>
        </w:rPr>
        <w:t xml:space="preserve"> </w:t>
      </w:r>
      <w:r w:rsidR="00C74AE0" w:rsidRPr="005E11C2">
        <w:rPr>
          <w:rFonts w:cs="CTraditional Arabic" w:hint="cs"/>
          <w:b w:val="0"/>
          <w:bCs w:val="0"/>
          <w:sz w:val="28"/>
          <w:szCs w:val="28"/>
          <w:rtl/>
        </w:rPr>
        <w:t>ص</w:t>
      </w:r>
      <w:bookmarkEnd w:id="239"/>
      <w:bookmarkEnd w:id="240"/>
    </w:p>
    <w:p w:rsidR="00F51152" w:rsidRPr="00043F7B" w:rsidRDefault="00F51152" w:rsidP="00E24DEF">
      <w:pPr>
        <w:pStyle w:val="a8"/>
        <w:widowControl w:val="0"/>
        <w:spacing w:line="240" w:lineRule="auto"/>
        <w:ind w:firstLine="0"/>
        <w:rPr>
          <w:rtl/>
        </w:rPr>
      </w:pPr>
      <w:r w:rsidRPr="00E24DEF">
        <w:rPr>
          <w:rFonts w:hint="cs"/>
          <w:spacing w:val="-4"/>
          <w:rtl/>
        </w:rPr>
        <w:t>پ</w:t>
      </w:r>
      <w:r w:rsidR="00CC1FE8" w:rsidRPr="00E24DEF">
        <w:rPr>
          <w:rFonts w:hint="cs"/>
          <w:spacing w:val="-4"/>
          <w:rtl/>
        </w:rPr>
        <w:t>ی</w:t>
      </w:r>
      <w:r w:rsidRPr="00E24DEF">
        <w:rPr>
          <w:rFonts w:hint="cs"/>
          <w:spacing w:val="-4"/>
          <w:rtl/>
        </w:rPr>
        <w:t>امبر</w:t>
      </w:r>
      <w:r w:rsidR="00C74AE0" w:rsidRPr="00E24DEF">
        <w:rPr>
          <w:rFonts w:cs="CTraditional Arabic" w:hint="cs"/>
          <w:spacing w:val="-4"/>
          <w:rtl/>
        </w:rPr>
        <w:t xml:space="preserve"> ص</w:t>
      </w:r>
      <w:r w:rsidRPr="00E24DEF">
        <w:rPr>
          <w:rFonts w:hint="cs"/>
          <w:spacing w:val="-4"/>
          <w:rtl/>
        </w:rPr>
        <w:t xml:space="preserve"> در صبح همان روز</w:t>
      </w:r>
      <w:r w:rsidR="00CC1FE8" w:rsidRPr="00E24DEF">
        <w:rPr>
          <w:rFonts w:hint="cs"/>
          <w:spacing w:val="-4"/>
          <w:rtl/>
        </w:rPr>
        <w:t>ی</w:t>
      </w:r>
      <w:r w:rsidRPr="00E24DEF">
        <w:rPr>
          <w:rFonts w:hint="cs"/>
          <w:spacing w:val="-4"/>
          <w:rtl/>
        </w:rPr>
        <w:t xml:space="preserve"> </w:t>
      </w:r>
      <w:r w:rsidR="00CC1FE8" w:rsidRPr="00E24DEF">
        <w:rPr>
          <w:rFonts w:hint="cs"/>
          <w:spacing w:val="-4"/>
          <w:rtl/>
        </w:rPr>
        <w:t>ک</w:t>
      </w:r>
      <w:r w:rsidRPr="00E24DEF">
        <w:rPr>
          <w:rFonts w:hint="cs"/>
          <w:spacing w:val="-4"/>
          <w:rtl/>
        </w:rPr>
        <w:t>ه به رف</w:t>
      </w:r>
      <w:r w:rsidR="00CC1FE8" w:rsidRPr="00E24DEF">
        <w:rPr>
          <w:rFonts w:hint="cs"/>
          <w:spacing w:val="-4"/>
          <w:rtl/>
        </w:rPr>
        <w:t>ی</w:t>
      </w:r>
      <w:r w:rsidRPr="00E24DEF">
        <w:rPr>
          <w:rFonts w:hint="cs"/>
          <w:spacing w:val="-4"/>
          <w:rtl/>
        </w:rPr>
        <w:t>ق اعلی پ</w:t>
      </w:r>
      <w:r w:rsidR="00CC1FE8" w:rsidRPr="00E24DEF">
        <w:rPr>
          <w:rFonts w:hint="cs"/>
          <w:spacing w:val="-4"/>
          <w:rtl/>
        </w:rPr>
        <w:t>ی</w:t>
      </w:r>
      <w:r w:rsidRPr="00E24DEF">
        <w:rPr>
          <w:rFonts w:hint="cs"/>
          <w:spacing w:val="-4"/>
          <w:rtl/>
        </w:rPr>
        <w:t>وست، ب</w:t>
      </w:r>
      <w:r w:rsidR="00CC1FE8" w:rsidRPr="00E24DEF">
        <w:rPr>
          <w:rFonts w:hint="cs"/>
          <w:spacing w:val="-4"/>
          <w:rtl/>
        </w:rPr>
        <w:t>ی</w:t>
      </w:r>
      <w:r w:rsidRPr="00E24DEF">
        <w:rPr>
          <w:rFonts w:hint="cs"/>
          <w:spacing w:val="-4"/>
          <w:rtl/>
        </w:rPr>
        <w:t>رون رفت و به نت</w:t>
      </w:r>
      <w:r w:rsidR="00CC1FE8" w:rsidRPr="00E24DEF">
        <w:rPr>
          <w:rFonts w:hint="cs"/>
          <w:spacing w:val="-4"/>
          <w:rtl/>
        </w:rPr>
        <w:t>ی</w:t>
      </w:r>
      <w:r w:rsidRPr="00E24DEF">
        <w:rPr>
          <w:rFonts w:hint="cs"/>
          <w:spacing w:val="-4"/>
          <w:rtl/>
        </w:rPr>
        <w:t>جه جهاد و تلاش و صبر و پا</w:t>
      </w:r>
      <w:r w:rsidR="00CC1FE8" w:rsidRPr="00E24DEF">
        <w:rPr>
          <w:rFonts w:hint="cs"/>
          <w:spacing w:val="-4"/>
          <w:rtl/>
        </w:rPr>
        <w:t>ی</w:t>
      </w:r>
      <w:r w:rsidRPr="00E24DEF">
        <w:rPr>
          <w:rFonts w:hint="cs"/>
          <w:spacing w:val="-4"/>
          <w:rtl/>
        </w:rPr>
        <w:t>دار</w:t>
      </w:r>
      <w:r w:rsidR="00CC1FE8" w:rsidRPr="00E24DEF">
        <w:rPr>
          <w:rFonts w:hint="cs"/>
          <w:spacing w:val="-4"/>
          <w:rtl/>
        </w:rPr>
        <w:t>ی</w:t>
      </w:r>
      <w:r w:rsidRPr="00E24DEF">
        <w:rPr>
          <w:rFonts w:hint="cs"/>
          <w:spacing w:val="-4"/>
          <w:rtl/>
        </w:rPr>
        <w:t>‌اش نگاه م</w:t>
      </w:r>
      <w:r w:rsidR="00CC1FE8" w:rsidRPr="00E24DEF">
        <w:rPr>
          <w:rFonts w:hint="cs"/>
          <w:spacing w:val="-4"/>
          <w:rtl/>
        </w:rPr>
        <w:t>ی</w:t>
      </w:r>
      <w:r w:rsidRPr="00E24DEF">
        <w:rPr>
          <w:rFonts w:hint="cs"/>
          <w:spacing w:val="-4"/>
          <w:rtl/>
        </w:rPr>
        <w:t>‌</w:t>
      </w:r>
      <w:r w:rsidR="00CC1FE8" w:rsidRPr="00E24DEF">
        <w:rPr>
          <w:rFonts w:hint="cs"/>
          <w:spacing w:val="-4"/>
          <w:rtl/>
        </w:rPr>
        <w:t>ک</w:t>
      </w:r>
      <w:r w:rsidRPr="00E24DEF">
        <w:rPr>
          <w:rFonts w:hint="cs"/>
          <w:spacing w:val="-4"/>
          <w:rtl/>
        </w:rPr>
        <w:t>رد. و نگاه وداع و خداحافظ</w:t>
      </w:r>
      <w:r w:rsidR="00CC1FE8" w:rsidRPr="00E24DEF">
        <w:rPr>
          <w:rFonts w:hint="cs"/>
          <w:spacing w:val="-4"/>
          <w:rtl/>
        </w:rPr>
        <w:t>ی</w:t>
      </w:r>
      <w:r w:rsidRPr="00E24DEF">
        <w:rPr>
          <w:rFonts w:hint="cs"/>
          <w:spacing w:val="-4"/>
          <w:rtl/>
        </w:rPr>
        <w:t xml:space="preserve"> به اصحاب و </w:t>
      </w:r>
      <w:r w:rsidR="00CC1FE8" w:rsidRPr="00E24DEF">
        <w:rPr>
          <w:rFonts w:hint="cs"/>
          <w:spacing w:val="-4"/>
          <w:rtl/>
        </w:rPr>
        <w:t>ی</w:t>
      </w:r>
      <w:r w:rsidRPr="00E24DEF">
        <w:rPr>
          <w:rFonts w:hint="cs"/>
          <w:spacing w:val="-4"/>
          <w:rtl/>
        </w:rPr>
        <w:t xml:space="preserve">ارانش </w:t>
      </w:r>
      <w:r w:rsidR="00CC1FE8" w:rsidRPr="00E24DEF">
        <w:rPr>
          <w:rFonts w:hint="cs"/>
          <w:spacing w:val="-4"/>
          <w:rtl/>
        </w:rPr>
        <w:t>ک</w:t>
      </w:r>
      <w:r w:rsidRPr="00E24DEF">
        <w:rPr>
          <w:rFonts w:hint="cs"/>
          <w:spacing w:val="-4"/>
          <w:rtl/>
        </w:rPr>
        <w:t>ه پ</w:t>
      </w:r>
      <w:r w:rsidR="00CC1FE8" w:rsidRPr="00E24DEF">
        <w:rPr>
          <w:rFonts w:hint="cs"/>
          <w:spacing w:val="-4"/>
          <w:rtl/>
        </w:rPr>
        <w:t>ی</w:t>
      </w:r>
      <w:r w:rsidRPr="00E24DEF">
        <w:rPr>
          <w:rFonts w:hint="cs"/>
          <w:spacing w:val="-4"/>
          <w:rtl/>
        </w:rPr>
        <w:t>امبر</w:t>
      </w:r>
      <w:r w:rsidR="00C74AE0" w:rsidRPr="00E24DEF">
        <w:rPr>
          <w:rFonts w:cs="CTraditional Arabic" w:hint="cs"/>
          <w:spacing w:val="-4"/>
          <w:rtl/>
        </w:rPr>
        <w:t xml:space="preserve"> ص</w:t>
      </w:r>
      <w:r w:rsidRPr="00E24DEF">
        <w:rPr>
          <w:rFonts w:hint="cs"/>
          <w:spacing w:val="-4"/>
          <w:rtl/>
        </w:rPr>
        <w:t xml:space="preserve"> را دوست داشتند و پ</w:t>
      </w:r>
      <w:r w:rsidR="00CC1FE8" w:rsidRPr="00E24DEF">
        <w:rPr>
          <w:rFonts w:hint="cs"/>
          <w:spacing w:val="-4"/>
          <w:rtl/>
        </w:rPr>
        <w:t>ی</w:t>
      </w:r>
      <w:r w:rsidRPr="00E24DEF">
        <w:rPr>
          <w:rFonts w:hint="cs"/>
          <w:spacing w:val="-4"/>
          <w:rtl/>
        </w:rPr>
        <w:t>امبر هم آنان را دوست داشت، انداخت. ‌آنان نزد</w:t>
      </w:r>
      <w:r w:rsidR="00CC1FE8" w:rsidRPr="00E24DEF">
        <w:rPr>
          <w:rFonts w:hint="cs"/>
          <w:spacing w:val="-4"/>
          <w:rtl/>
        </w:rPr>
        <w:t>یک</w:t>
      </w:r>
      <w:r w:rsidRPr="00E24DEF">
        <w:rPr>
          <w:rFonts w:hint="cs"/>
          <w:spacing w:val="-4"/>
          <w:rtl/>
        </w:rPr>
        <w:t xml:space="preserve"> بود از خوشحال</w:t>
      </w:r>
      <w:r w:rsidR="00CC1FE8" w:rsidRPr="00E24DEF">
        <w:rPr>
          <w:rFonts w:hint="cs"/>
          <w:spacing w:val="-4"/>
          <w:rtl/>
        </w:rPr>
        <w:t>ی</w:t>
      </w:r>
      <w:r w:rsidRPr="00E24DEF">
        <w:rPr>
          <w:rFonts w:hint="cs"/>
          <w:spacing w:val="-4"/>
          <w:rtl/>
        </w:rPr>
        <w:t xml:space="preserve"> رسول الله</w:t>
      </w:r>
      <w:r w:rsidR="00C74AE0" w:rsidRPr="00E24DEF">
        <w:rPr>
          <w:rFonts w:cs="CTraditional Arabic" w:hint="cs"/>
          <w:spacing w:val="-4"/>
          <w:rtl/>
        </w:rPr>
        <w:t xml:space="preserve"> ص</w:t>
      </w:r>
      <w:r w:rsidRPr="00E24DEF">
        <w:rPr>
          <w:rFonts w:hint="cs"/>
          <w:spacing w:val="-4"/>
          <w:rtl/>
        </w:rPr>
        <w:t xml:space="preserve"> نمازشان را قطع </w:t>
      </w:r>
      <w:r w:rsidR="00CC1FE8" w:rsidRPr="00E24DEF">
        <w:rPr>
          <w:rFonts w:hint="cs"/>
          <w:spacing w:val="-4"/>
          <w:rtl/>
        </w:rPr>
        <w:t>ک</w:t>
      </w:r>
      <w:r w:rsidRPr="00E24DEF">
        <w:rPr>
          <w:rFonts w:hint="cs"/>
          <w:spacing w:val="-4"/>
          <w:rtl/>
        </w:rPr>
        <w:t xml:space="preserve">نند چون گمان </w:t>
      </w:r>
      <w:r w:rsidR="00CC1FE8" w:rsidRPr="00E24DEF">
        <w:rPr>
          <w:rFonts w:hint="cs"/>
          <w:spacing w:val="-4"/>
          <w:rtl/>
        </w:rPr>
        <w:t>ک</w:t>
      </w:r>
      <w:r w:rsidRPr="00E24DEF">
        <w:rPr>
          <w:rFonts w:hint="cs"/>
          <w:spacing w:val="-4"/>
          <w:rtl/>
        </w:rPr>
        <w:t xml:space="preserve">ردند </w:t>
      </w:r>
      <w:r w:rsidR="00CC1FE8" w:rsidRPr="00E24DEF">
        <w:rPr>
          <w:rFonts w:hint="cs"/>
          <w:spacing w:val="-4"/>
          <w:rtl/>
        </w:rPr>
        <w:t>ک</w:t>
      </w:r>
      <w:r w:rsidRPr="00E24DEF">
        <w:rPr>
          <w:rFonts w:hint="cs"/>
          <w:spacing w:val="-4"/>
          <w:rtl/>
        </w:rPr>
        <w:t>ه ب</w:t>
      </w:r>
      <w:r w:rsidR="00CC1FE8" w:rsidRPr="00E24DEF">
        <w:rPr>
          <w:rFonts w:hint="cs"/>
          <w:spacing w:val="-4"/>
          <w:rtl/>
        </w:rPr>
        <w:t>ی</w:t>
      </w:r>
      <w:r w:rsidRPr="00E24DEF">
        <w:rPr>
          <w:rFonts w:hint="cs"/>
          <w:spacing w:val="-4"/>
          <w:rtl/>
        </w:rPr>
        <w:t>مار</w:t>
      </w:r>
      <w:r w:rsidR="00CC1FE8" w:rsidRPr="00E24DEF">
        <w:rPr>
          <w:rFonts w:hint="cs"/>
          <w:spacing w:val="-4"/>
          <w:rtl/>
        </w:rPr>
        <w:t>ی</w:t>
      </w:r>
      <w:r w:rsidRPr="00E24DEF">
        <w:rPr>
          <w:rFonts w:hint="cs"/>
          <w:spacing w:val="-4"/>
          <w:rtl/>
        </w:rPr>
        <w:t xml:space="preserve"> او بهبود </w:t>
      </w:r>
      <w:r w:rsidR="00CC1FE8" w:rsidRPr="00E24DEF">
        <w:rPr>
          <w:rFonts w:hint="cs"/>
          <w:spacing w:val="-4"/>
          <w:rtl/>
        </w:rPr>
        <w:t>ی</w:t>
      </w:r>
      <w:r w:rsidRPr="00E24DEF">
        <w:rPr>
          <w:rFonts w:hint="cs"/>
          <w:spacing w:val="-4"/>
          <w:rtl/>
        </w:rPr>
        <w:t>افته، و گمان ن</w:t>
      </w:r>
      <w:r w:rsidR="00CC1FE8" w:rsidRPr="00E24DEF">
        <w:rPr>
          <w:rFonts w:hint="cs"/>
          <w:spacing w:val="-4"/>
          <w:rtl/>
        </w:rPr>
        <w:t>ک</w:t>
      </w:r>
      <w:r w:rsidRPr="00E24DEF">
        <w:rPr>
          <w:rFonts w:hint="cs"/>
          <w:spacing w:val="-4"/>
          <w:rtl/>
        </w:rPr>
        <w:t xml:space="preserve">ردند </w:t>
      </w:r>
      <w:r w:rsidR="00CC1FE8" w:rsidRPr="00E24DEF">
        <w:rPr>
          <w:rFonts w:hint="cs"/>
          <w:spacing w:val="-4"/>
          <w:rtl/>
        </w:rPr>
        <w:t>ک</w:t>
      </w:r>
      <w:r w:rsidRPr="00E24DEF">
        <w:rPr>
          <w:rFonts w:hint="cs"/>
          <w:spacing w:val="-4"/>
          <w:rtl/>
        </w:rPr>
        <w:t>ه پ</w:t>
      </w:r>
      <w:r w:rsidR="00CC1FE8" w:rsidRPr="00E24DEF">
        <w:rPr>
          <w:rFonts w:hint="cs"/>
          <w:spacing w:val="-4"/>
          <w:rtl/>
        </w:rPr>
        <w:t>ی</w:t>
      </w:r>
      <w:r w:rsidRPr="00E24DEF">
        <w:rPr>
          <w:rFonts w:hint="cs"/>
          <w:spacing w:val="-4"/>
          <w:rtl/>
        </w:rPr>
        <w:t>امبر</w:t>
      </w:r>
      <w:r w:rsidR="00C74AE0" w:rsidRPr="00E24DEF">
        <w:rPr>
          <w:rFonts w:cs="CTraditional Arabic" w:hint="cs"/>
          <w:spacing w:val="-4"/>
          <w:rtl/>
        </w:rPr>
        <w:t xml:space="preserve"> ص</w:t>
      </w:r>
      <w:r w:rsidRPr="00043F7B">
        <w:rPr>
          <w:rFonts w:hint="cs"/>
          <w:rtl/>
        </w:rPr>
        <w:t xml:space="preserve"> نگاه وداع و خداحافظ</w:t>
      </w:r>
      <w:r w:rsidR="00CC1FE8" w:rsidRPr="00043F7B">
        <w:rPr>
          <w:rFonts w:hint="cs"/>
          <w:rtl/>
        </w:rPr>
        <w:t>ی</w:t>
      </w:r>
      <w:r w:rsidRPr="00043F7B">
        <w:rPr>
          <w:rFonts w:hint="cs"/>
          <w:rtl/>
        </w:rPr>
        <w:t xml:space="preserve"> به آنان م</w:t>
      </w:r>
      <w:r w:rsidR="00CC1FE8" w:rsidRPr="00043F7B">
        <w:rPr>
          <w:rFonts w:hint="cs"/>
          <w:rtl/>
        </w:rPr>
        <w:t>ی</w:t>
      </w:r>
      <w:r w:rsidRPr="00043F7B">
        <w:rPr>
          <w:rFonts w:hint="cs"/>
          <w:rtl/>
        </w:rPr>
        <w:t>‌اندازد تا زمان</w:t>
      </w:r>
      <w:r w:rsidR="00CC1FE8" w:rsidRPr="00043F7B">
        <w:rPr>
          <w:rFonts w:hint="cs"/>
          <w:rtl/>
        </w:rPr>
        <w:t>ی</w:t>
      </w:r>
      <w:r w:rsidRPr="00043F7B">
        <w:rPr>
          <w:rFonts w:hint="cs"/>
          <w:rtl/>
        </w:rPr>
        <w:t xml:space="preserve"> </w:t>
      </w:r>
      <w:r w:rsidR="00CC1FE8" w:rsidRPr="00043F7B">
        <w:rPr>
          <w:rFonts w:hint="cs"/>
          <w:rtl/>
        </w:rPr>
        <w:t>ک</w:t>
      </w:r>
      <w:r w:rsidRPr="00043F7B">
        <w:rPr>
          <w:rFonts w:hint="cs"/>
          <w:rtl/>
        </w:rPr>
        <w:t xml:space="preserve">ه </w:t>
      </w:r>
      <w:r w:rsidR="00CC1FE8" w:rsidRPr="00043F7B">
        <w:rPr>
          <w:rFonts w:hint="cs"/>
          <w:rtl/>
        </w:rPr>
        <w:t>ک</w:t>
      </w:r>
      <w:r w:rsidRPr="00043F7B">
        <w:rPr>
          <w:rFonts w:hint="cs"/>
          <w:rtl/>
        </w:rPr>
        <w:t xml:space="preserve">نار حوض </w:t>
      </w:r>
      <w:r w:rsidR="00CC1FE8" w:rsidRPr="00043F7B">
        <w:rPr>
          <w:rFonts w:hint="cs"/>
          <w:rtl/>
        </w:rPr>
        <w:t>ک</w:t>
      </w:r>
      <w:r w:rsidRPr="00043F7B">
        <w:rPr>
          <w:rFonts w:hint="cs"/>
          <w:rtl/>
        </w:rPr>
        <w:t>وثر و در بهشت خدا آنان را د</w:t>
      </w:r>
      <w:r w:rsidR="00CC1FE8" w:rsidRPr="00043F7B">
        <w:rPr>
          <w:rFonts w:hint="cs"/>
          <w:rtl/>
        </w:rPr>
        <w:t>ی</w:t>
      </w:r>
      <w:r w:rsidRPr="00043F7B">
        <w:rPr>
          <w:rFonts w:hint="cs"/>
          <w:rtl/>
        </w:rPr>
        <w:t>دار م</w:t>
      </w:r>
      <w:r w:rsidR="00CC1FE8" w:rsidRPr="00043F7B">
        <w:rPr>
          <w:rFonts w:hint="cs"/>
          <w:rtl/>
        </w:rPr>
        <w:t>ی</w:t>
      </w:r>
      <w:r w:rsidRPr="00043F7B">
        <w:rPr>
          <w:rFonts w:hint="cs"/>
          <w:rtl/>
        </w:rPr>
        <w:t>‌</w:t>
      </w:r>
      <w:r w:rsidR="00CC1FE8" w:rsidRPr="00043F7B">
        <w:rPr>
          <w:rFonts w:hint="cs"/>
          <w:rtl/>
        </w:rPr>
        <w:t>ک</w:t>
      </w:r>
      <w:r w:rsidRPr="00043F7B">
        <w:rPr>
          <w:rFonts w:hint="cs"/>
          <w:rtl/>
        </w:rPr>
        <w:t>ند. و اگر آنان، ا</w:t>
      </w:r>
      <w:r w:rsidR="00CC1FE8" w:rsidRPr="00043F7B">
        <w:rPr>
          <w:rFonts w:hint="cs"/>
          <w:rtl/>
        </w:rPr>
        <w:t>ی</w:t>
      </w:r>
      <w:r w:rsidRPr="00043F7B">
        <w:rPr>
          <w:rFonts w:hint="cs"/>
          <w:rtl/>
        </w:rPr>
        <w:t>ن را م</w:t>
      </w:r>
      <w:r w:rsidR="00CC1FE8" w:rsidRPr="00043F7B">
        <w:rPr>
          <w:rFonts w:hint="cs"/>
          <w:rtl/>
        </w:rPr>
        <w:t>ی</w:t>
      </w:r>
      <w:r w:rsidRPr="00043F7B">
        <w:rPr>
          <w:rFonts w:hint="cs"/>
          <w:rtl/>
        </w:rPr>
        <w:t>‌دانستند، دل‌ها</w:t>
      </w:r>
      <w:r w:rsidR="00CC1FE8" w:rsidRPr="00043F7B">
        <w:rPr>
          <w:rFonts w:hint="cs"/>
          <w:rtl/>
        </w:rPr>
        <w:t>ی</w:t>
      </w:r>
      <w:r w:rsidRPr="00043F7B">
        <w:rPr>
          <w:rFonts w:hint="cs"/>
          <w:rtl/>
        </w:rPr>
        <w:t>شان م</w:t>
      </w:r>
      <w:r w:rsidR="00CC1FE8" w:rsidRPr="00043F7B">
        <w:rPr>
          <w:rFonts w:hint="cs"/>
          <w:rtl/>
        </w:rPr>
        <w:t>ی</w:t>
      </w:r>
      <w:r w:rsidRPr="00043F7B">
        <w:rPr>
          <w:rFonts w:hint="cs"/>
          <w:rtl/>
        </w:rPr>
        <w:t>‌تر</w:t>
      </w:r>
      <w:r w:rsidR="00CC1FE8" w:rsidRPr="00043F7B">
        <w:rPr>
          <w:rFonts w:hint="cs"/>
          <w:rtl/>
        </w:rPr>
        <w:t>کی</w:t>
      </w:r>
      <w:r w:rsidRPr="00043F7B">
        <w:rPr>
          <w:rFonts w:hint="cs"/>
          <w:rtl/>
        </w:rPr>
        <w:t>د.</w:t>
      </w:r>
    </w:p>
    <w:p w:rsidR="00F51152" w:rsidRPr="007241B0" w:rsidRDefault="00F51152" w:rsidP="00043F7B">
      <w:pPr>
        <w:pStyle w:val="a8"/>
        <w:widowControl w:val="0"/>
        <w:spacing w:line="240" w:lineRule="auto"/>
        <w:rPr>
          <w:spacing w:val="-4"/>
          <w:rtl/>
        </w:rPr>
      </w:pPr>
      <w:r w:rsidRPr="007241B0">
        <w:rPr>
          <w:rFonts w:hint="cs"/>
          <w:spacing w:val="-4"/>
          <w:rtl/>
        </w:rPr>
        <w:t>آخر</w:t>
      </w:r>
      <w:r w:rsidR="00CC1FE8" w:rsidRPr="007241B0">
        <w:rPr>
          <w:rFonts w:hint="cs"/>
          <w:spacing w:val="-4"/>
          <w:rtl/>
        </w:rPr>
        <w:t>ی</w:t>
      </w:r>
      <w:r w:rsidRPr="007241B0">
        <w:rPr>
          <w:rFonts w:hint="cs"/>
          <w:spacing w:val="-4"/>
          <w:rtl/>
        </w:rPr>
        <w:t xml:space="preserve">ن </w:t>
      </w:r>
      <w:r w:rsidR="00CC1FE8" w:rsidRPr="007241B0">
        <w:rPr>
          <w:rFonts w:hint="cs"/>
          <w:spacing w:val="-4"/>
          <w:rtl/>
        </w:rPr>
        <w:t>ک</w:t>
      </w:r>
      <w:r w:rsidRPr="007241B0">
        <w:rPr>
          <w:rFonts w:hint="cs"/>
          <w:spacing w:val="-4"/>
          <w:rtl/>
        </w:rPr>
        <w:t>لام رسول الله</w:t>
      </w:r>
      <w:r w:rsidR="00C74AE0" w:rsidRPr="007241B0">
        <w:rPr>
          <w:rFonts w:cs="CTraditional Arabic" w:hint="cs"/>
          <w:spacing w:val="-4"/>
          <w:rtl/>
        </w:rPr>
        <w:t xml:space="preserve"> ص</w:t>
      </w:r>
      <w:r w:rsidRPr="007241B0">
        <w:rPr>
          <w:rFonts w:hint="cs"/>
          <w:spacing w:val="-4"/>
          <w:rtl/>
        </w:rPr>
        <w:t xml:space="preserve"> ا</w:t>
      </w:r>
      <w:r w:rsidR="00CC1FE8" w:rsidRPr="007241B0">
        <w:rPr>
          <w:rFonts w:hint="cs"/>
          <w:spacing w:val="-4"/>
          <w:rtl/>
        </w:rPr>
        <w:t>ی</w:t>
      </w:r>
      <w:r w:rsidRPr="007241B0">
        <w:rPr>
          <w:rFonts w:hint="cs"/>
          <w:spacing w:val="-4"/>
          <w:rtl/>
        </w:rPr>
        <w:t xml:space="preserve">ن بود: </w:t>
      </w:r>
      <w:r w:rsidRPr="007241B0">
        <w:rPr>
          <w:rStyle w:val="Char8"/>
          <w:spacing w:val="-4"/>
          <w:rtl/>
        </w:rPr>
        <w:t>«</w:t>
      </w:r>
      <w:r w:rsidR="00613E8C" w:rsidRPr="007241B0">
        <w:rPr>
          <w:rStyle w:val="Char3"/>
          <w:rFonts w:hint="eastAsia"/>
          <w:spacing w:val="-4"/>
          <w:rtl/>
        </w:rPr>
        <w:t>اللَّهُمَّ</w:t>
      </w:r>
      <w:r w:rsidR="00613E8C" w:rsidRPr="007241B0">
        <w:rPr>
          <w:rStyle w:val="Char3"/>
          <w:spacing w:val="-4"/>
          <w:rtl/>
        </w:rPr>
        <w:t xml:space="preserve"> </w:t>
      </w:r>
      <w:r w:rsidR="00613E8C" w:rsidRPr="007241B0">
        <w:rPr>
          <w:rStyle w:val="Char3"/>
          <w:rFonts w:hint="eastAsia"/>
          <w:spacing w:val="-4"/>
          <w:rtl/>
        </w:rPr>
        <w:t>الرَّفِيقَ</w:t>
      </w:r>
      <w:r w:rsidR="00613E8C" w:rsidRPr="007241B0">
        <w:rPr>
          <w:rStyle w:val="Char3"/>
          <w:spacing w:val="-4"/>
          <w:rtl/>
        </w:rPr>
        <w:t xml:space="preserve"> </w:t>
      </w:r>
      <w:r w:rsidR="00613E8C" w:rsidRPr="007241B0">
        <w:rPr>
          <w:rStyle w:val="Char3"/>
          <w:rFonts w:hint="eastAsia"/>
          <w:spacing w:val="-4"/>
          <w:rtl/>
        </w:rPr>
        <w:t>الأَعْلَى</w:t>
      </w:r>
      <w:r w:rsidRPr="007241B0">
        <w:rPr>
          <w:rStyle w:val="Char8"/>
          <w:spacing w:val="-4"/>
          <w:rtl/>
        </w:rPr>
        <w:t>»</w:t>
      </w:r>
      <w:r w:rsidRPr="007241B0">
        <w:rPr>
          <w:rFonts w:hint="cs"/>
          <w:spacing w:val="-4"/>
          <w:rtl/>
        </w:rPr>
        <w:t xml:space="preserve">: </w:t>
      </w:r>
      <w:r w:rsidRPr="007241B0">
        <w:rPr>
          <w:rStyle w:val="Char8"/>
          <w:rFonts w:hint="cs"/>
          <w:spacing w:val="-4"/>
          <w:rtl/>
        </w:rPr>
        <w:t>«</w:t>
      </w:r>
      <w:r w:rsidRPr="007241B0">
        <w:rPr>
          <w:rStyle w:val="Chare"/>
          <w:rFonts w:hint="cs"/>
          <w:spacing w:val="-4"/>
          <w:rtl/>
        </w:rPr>
        <w:t>خدا</w:t>
      </w:r>
      <w:r w:rsidR="00CC1FE8" w:rsidRPr="007241B0">
        <w:rPr>
          <w:rStyle w:val="Chare"/>
          <w:rFonts w:hint="cs"/>
          <w:spacing w:val="-4"/>
          <w:rtl/>
        </w:rPr>
        <w:t>ی</w:t>
      </w:r>
      <w:r w:rsidRPr="007241B0">
        <w:rPr>
          <w:rStyle w:val="Chare"/>
          <w:rFonts w:hint="cs"/>
          <w:spacing w:val="-4"/>
          <w:rtl/>
        </w:rPr>
        <w:t>ا، رف</w:t>
      </w:r>
      <w:r w:rsidR="00CC1FE8" w:rsidRPr="007241B0">
        <w:rPr>
          <w:rStyle w:val="Chare"/>
          <w:rFonts w:hint="cs"/>
          <w:spacing w:val="-4"/>
          <w:rtl/>
        </w:rPr>
        <w:t>ی</w:t>
      </w:r>
      <w:r w:rsidRPr="007241B0">
        <w:rPr>
          <w:rStyle w:val="Chare"/>
          <w:rFonts w:hint="cs"/>
          <w:spacing w:val="-4"/>
          <w:rtl/>
        </w:rPr>
        <w:t>ق اعلی (را برم</w:t>
      </w:r>
      <w:r w:rsidR="00CC1FE8" w:rsidRPr="007241B0">
        <w:rPr>
          <w:rStyle w:val="Chare"/>
          <w:rFonts w:hint="cs"/>
          <w:spacing w:val="-4"/>
          <w:rtl/>
        </w:rPr>
        <w:t>ی</w:t>
      </w:r>
      <w:r w:rsidRPr="007241B0">
        <w:rPr>
          <w:rStyle w:val="Chare"/>
          <w:rFonts w:hint="cs"/>
          <w:spacing w:val="-4"/>
          <w:rtl/>
        </w:rPr>
        <w:t>‌گز</w:t>
      </w:r>
      <w:r w:rsidR="00CC1FE8" w:rsidRPr="007241B0">
        <w:rPr>
          <w:rStyle w:val="Chare"/>
          <w:rFonts w:hint="cs"/>
          <w:spacing w:val="-4"/>
          <w:rtl/>
        </w:rPr>
        <w:t>ی</w:t>
      </w:r>
      <w:r w:rsidRPr="007241B0">
        <w:rPr>
          <w:rStyle w:val="Chare"/>
          <w:rFonts w:hint="cs"/>
          <w:spacing w:val="-4"/>
          <w:rtl/>
        </w:rPr>
        <w:t>نم)</w:t>
      </w:r>
      <w:r w:rsidRPr="007241B0">
        <w:rPr>
          <w:rStyle w:val="Char8"/>
          <w:rFonts w:hint="cs"/>
          <w:spacing w:val="-4"/>
          <w:rtl/>
        </w:rPr>
        <w:t>»</w:t>
      </w:r>
      <w:r w:rsidRPr="007241B0">
        <w:rPr>
          <w:rFonts w:hint="cs"/>
          <w:smallCaps/>
          <w:spacing w:val="-4"/>
          <w:rtl/>
        </w:rPr>
        <w:t>.</w:t>
      </w:r>
    </w:p>
    <w:p w:rsidR="00F51152" w:rsidRPr="000C1127" w:rsidRDefault="00F51152" w:rsidP="00043F7B">
      <w:pPr>
        <w:pStyle w:val="a8"/>
        <w:widowControl w:val="0"/>
        <w:rPr>
          <w:rtl/>
        </w:rPr>
      </w:pPr>
      <w:r w:rsidRPr="000C1127">
        <w:rPr>
          <w:rFonts w:hint="cs"/>
          <w:rtl/>
        </w:rPr>
        <w:t>از انس روا</w:t>
      </w:r>
      <w:r w:rsidR="00CC1FE8">
        <w:rPr>
          <w:rFonts w:hint="cs"/>
          <w:rtl/>
        </w:rPr>
        <w:t>ی</w:t>
      </w:r>
      <w:r w:rsidRPr="000C1127">
        <w:rPr>
          <w:rFonts w:hint="cs"/>
          <w:rtl/>
        </w:rPr>
        <w:t>ت شده است که می</w:t>
      </w:r>
      <w:r w:rsidRPr="000C1127">
        <w:rPr>
          <w:rFonts w:hint="cs"/>
          <w:spacing w:val="-2"/>
          <w:rtl/>
        </w:rPr>
        <w:t>‌</w:t>
      </w:r>
      <w:r w:rsidRPr="000C1127">
        <w:rPr>
          <w:rFonts w:hint="cs"/>
          <w:rtl/>
        </w:rPr>
        <w:t>گو</w:t>
      </w:r>
      <w:r w:rsidR="00CC1FE8">
        <w:rPr>
          <w:rFonts w:hint="cs"/>
          <w:rtl/>
        </w:rPr>
        <w:t>ی</w:t>
      </w:r>
      <w:r w:rsidRPr="000C1127">
        <w:rPr>
          <w:rFonts w:hint="cs"/>
          <w:rtl/>
        </w:rPr>
        <w:t>د: وقت</w:t>
      </w:r>
      <w:r w:rsidR="00CC1FE8">
        <w:rPr>
          <w:rFonts w:hint="cs"/>
          <w:rtl/>
        </w:rPr>
        <w:t>ی</w:t>
      </w:r>
      <w:r w:rsidRPr="000C1127">
        <w:rPr>
          <w:rFonts w:hint="cs"/>
          <w:rtl/>
        </w:rPr>
        <w:t xml:space="preserve">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ب</w:t>
      </w:r>
      <w:r w:rsidR="00CC1FE8">
        <w:rPr>
          <w:rFonts w:hint="cs"/>
          <w:rtl/>
        </w:rPr>
        <w:t>ی</w:t>
      </w:r>
      <w:r w:rsidRPr="000C1127">
        <w:rPr>
          <w:rFonts w:hint="cs"/>
          <w:rtl/>
        </w:rPr>
        <w:t>مار شد، گاهگاه</w:t>
      </w:r>
      <w:r w:rsidR="00CC1FE8">
        <w:rPr>
          <w:rFonts w:hint="cs"/>
          <w:rtl/>
        </w:rPr>
        <w:t>ی</w:t>
      </w:r>
      <w:r w:rsidRPr="000C1127">
        <w:rPr>
          <w:rFonts w:hint="cs"/>
          <w:rtl/>
        </w:rPr>
        <w:t xml:space="preserve"> ب</w:t>
      </w:r>
      <w:r w:rsidR="00CC1FE8">
        <w:rPr>
          <w:rFonts w:hint="cs"/>
          <w:rtl/>
        </w:rPr>
        <w:t>ی</w:t>
      </w:r>
      <w:r w:rsidRPr="000C1127">
        <w:rPr>
          <w:rFonts w:hint="cs"/>
          <w:rtl/>
        </w:rPr>
        <w:t>هوش م</w:t>
      </w:r>
      <w:r w:rsidR="00CC1FE8">
        <w:rPr>
          <w:rFonts w:hint="cs"/>
          <w:rtl/>
        </w:rPr>
        <w:t>ی</w:t>
      </w:r>
      <w:r w:rsidRPr="000C1127">
        <w:rPr>
          <w:rFonts w:hint="cs"/>
          <w:rtl/>
        </w:rPr>
        <w:t>‌شد. فاطمه</w:t>
      </w:r>
      <w:r w:rsidR="00613E8C">
        <w:rPr>
          <w:rFonts w:hint="cs"/>
          <w:rtl/>
        </w:rPr>
        <w:t xml:space="preserve"> </w:t>
      </w:r>
      <w:r w:rsidR="002B1F6A" w:rsidRPr="002B1F6A">
        <w:rPr>
          <w:rStyle w:val="CTraditionalArabicChar"/>
          <w:rFonts w:hint="cs"/>
          <w:rtl/>
        </w:rPr>
        <w:t>ل</w:t>
      </w:r>
      <w:r w:rsidRPr="000C1127">
        <w:rPr>
          <w:rFonts w:hint="cs"/>
          <w:rtl/>
        </w:rPr>
        <w:t xml:space="preserve"> گفت: وا</w:t>
      </w:r>
      <w:r w:rsidR="00CC1FE8">
        <w:rPr>
          <w:rFonts w:hint="cs"/>
          <w:rtl/>
        </w:rPr>
        <w:t>ی</w:t>
      </w:r>
      <w:r w:rsidRPr="000C1127">
        <w:rPr>
          <w:rFonts w:hint="cs"/>
          <w:rtl/>
        </w:rPr>
        <w:t xml:space="preserve"> پدرم چه‌قدر رنج م</w:t>
      </w:r>
      <w:r w:rsidR="00CC1FE8">
        <w:rPr>
          <w:rFonts w:hint="cs"/>
          <w:rtl/>
        </w:rPr>
        <w:t>ی</w:t>
      </w:r>
      <w:r w:rsidRPr="000C1127">
        <w:rPr>
          <w:rFonts w:hint="cs"/>
          <w:rtl/>
        </w:rPr>
        <w:t>‌</w:t>
      </w:r>
      <w:r w:rsidR="00CC1FE8">
        <w:rPr>
          <w:rFonts w:hint="cs"/>
          <w:rtl/>
        </w:rPr>
        <w:t>ک</w:t>
      </w:r>
      <w:r w:rsidRPr="000C1127">
        <w:rPr>
          <w:rFonts w:hint="cs"/>
          <w:rtl/>
        </w:rPr>
        <w:t>شد!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به فاطمه گفت: پس از امروز مص</w:t>
      </w:r>
      <w:r w:rsidR="00CC1FE8">
        <w:rPr>
          <w:rFonts w:hint="cs"/>
          <w:rtl/>
        </w:rPr>
        <w:t>ی</w:t>
      </w:r>
      <w:r w:rsidRPr="000C1127">
        <w:rPr>
          <w:rFonts w:hint="cs"/>
          <w:rtl/>
        </w:rPr>
        <w:t>بت و سخت</w:t>
      </w:r>
      <w:r w:rsidR="00CC1FE8">
        <w:rPr>
          <w:rFonts w:hint="cs"/>
          <w:rtl/>
        </w:rPr>
        <w:t>ی</w:t>
      </w:r>
      <w:r w:rsidRPr="000C1127">
        <w:rPr>
          <w:rFonts w:hint="cs"/>
          <w:rtl/>
        </w:rPr>
        <w:t>‌ا</w:t>
      </w:r>
      <w:r w:rsidR="00CC1FE8">
        <w:rPr>
          <w:rFonts w:hint="cs"/>
          <w:rtl/>
        </w:rPr>
        <w:t>ی</w:t>
      </w:r>
      <w:r w:rsidRPr="000C1127">
        <w:rPr>
          <w:rFonts w:hint="cs"/>
          <w:rtl/>
        </w:rPr>
        <w:t xml:space="preserve"> بر پدرت ن</w:t>
      </w:r>
      <w:r w:rsidR="00CC1FE8">
        <w:rPr>
          <w:rFonts w:hint="cs"/>
          <w:rtl/>
        </w:rPr>
        <w:t>ی</w:t>
      </w:r>
      <w:r w:rsidRPr="000C1127">
        <w:rPr>
          <w:rFonts w:hint="cs"/>
          <w:rtl/>
        </w:rPr>
        <w:t>ست. وقت</w:t>
      </w:r>
      <w:r w:rsidR="00CC1FE8">
        <w:rPr>
          <w:rFonts w:hint="cs"/>
          <w:rtl/>
        </w:rPr>
        <w:t>ی</w:t>
      </w:r>
      <w:r w:rsidRPr="000C1127">
        <w:rPr>
          <w:rFonts w:hint="cs"/>
          <w:rtl/>
        </w:rPr>
        <w:t xml:space="preserve">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وفات </w:t>
      </w:r>
      <w:r w:rsidR="00CC1FE8">
        <w:rPr>
          <w:rFonts w:hint="cs"/>
          <w:rtl/>
        </w:rPr>
        <w:t>ی</w:t>
      </w:r>
      <w:r w:rsidRPr="000C1127">
        <w:rPr>
          <w:rFonts w:hint="cs"/>
          <w:rtl/>
        </w:rPr>
        <w:t>افت، فاطمه گفت: ا</w:t>
      </w:r>
      <w:r w:rsidR="00CC1FE8">
        <w:rPr>
          <w:rFonts w:hint="cs"/>
          <w:rtl/>
        </w:rPr>
        <w:t>ی</w:t>
      </w:r>
      <w:r w:rsidRPr="000C1127">
        <w:rPr>
          <w:rFonts w:hint="cs"/>
          <w:rtl/>
        </w:rPr>
        <w:t xml:space="preserve"> پدرم </w:t>
      </w:r>
      <w:r w:rsidR="00CC1FE8">
        <w:rPr>
          <w:rFonts w:hint="cs"/>
          <w:rtl/>
        </w:rPr>
        <w:t>ک</w:t>
      </w:r>
      <w:r w:rsidRPr="000C1127">
        <w:rPr>
          <w:rFonts w:hint="cs"/>
          <w:rtl/>
        </w:rPr>
        <w:t xml:space="preserve">ه امر پروردگار را اجابت </w:t>
      </w:r>
      <w:r w:rsidR="00CC1FE8">
        <w:rPr>
          <w:rFonts w:hint="cs"/>
          <w:rtl/>
        </w:rPr>
        <w:t>ک</w:t>
      </w:r>
      <w:r w:rsidRPr="000C1127">
        <w:rPr>
          <w:rFonts w:hint="cs"/>
          <w:rtl/>
        </w:rPr>
        <w:t>رد</w:t>
      </w:r>
      <w:r w:rsidR="00CC1FE8">
        <w:rPr>
          <w:rFonts w:hint="cs"/>
          <w:rtl/>
        </w:rPr>
        <w:t>ی</w:t>
      </w:r>
      <w:r w:rsidRPr="000C1127">
        <w:rPr>
          <w:rFonts w:hint="cs"/>
          <w:rtl/>
        </w:rPr>
        <w:t>! ا</w:t>
      </w:r>
      <w:r w:rsidR="00CC1FE8">
        <w:rPr>
          <w:rFonts w:hint="cs"/>
          <w:rtl/>
        </w:rPr>
        <w:t>ی</w:t>
      </w:r>
      <w:r w:rsidRPr="000C1127">
        <w:rPr>
          <w:rFonts w:hint="cs"/>
          <w:rtl/>
        </w:rPr>
        <w:t xml:space="preserve"> پدرم </w:t>
      </w:r>
      <w:r w:rsidR="00CC1FE8">
        <w:rPr>
          <w:rFonts w:hint="cs"/>
          <w:rtl/>
        </w:rPr>
        <w:t>ک</w:t>
      </w:r>
      <w:r w:rsidRPr="000C1127">
        <w:rPr>
          <w:rFonts w:hint="cs"/>
          <w:rtl/>
        </w:rPr>
        <w:t>ه بهشت بر</w:t>
      </w:r>
      <w:r w:rsidR="00CC1FE8">
        <w:rPr>
          <w:rFonts w:hint="cs"/>
          <w:rtl/>
        </w:rPr>
        <w:t>ی</w:t>
      </w:r>
      <w:r w:rsidRPr="000C1127">
        <w:rPr>
          <w:rFonts w:hint="cs"/>
          <w:rtl/>
        </w:rPr>
        <w:t>ن جا</w:t>
      </w:r>
      <w:r w:rsidR="00CC1FE8">
        <w:rPr>
          <w:rFonts w:hint="cs"/>
          <w:rtl/>
        </w:rPr>
        <w:t>ی</w:t>
      </w:r>
      <w:r w:rsidRPr="000C1127">
        <w:rPr>
          <w:rFonts w:hint="cs"/>
          <w:rtl/>
        </w:rPr>
        <w:t>گاهت است! ا</w:t>
      </w:r>
      <w:r w:rsidR="00CC1FE8">
        <w:rPr>
          <w:rFonts w:hint="cs"/>
          <w:rtl/>
        </w:rPr>
        <w:t>ی</w:t>
      </w:r>
      <w:r w:rsidRPr="000C1127">
        <w:rPr>
          <w:rFonts w:hint="cs"/>
          <w:rtl/>
        </w:rPr>
        <w:t xml:space="preserve"> پدرم! خبر مرگ تو را به جبرئ</w:t>
      </w:r>
      <w:r w:rsidR="00CC1FE8">
        <w:rPr>
          <w:rFonts w:hint="cs"/>
          <w:rtl/>
        </w:rPr>
        <w:t>ی</w:t>
      </w:r>
      <w:r w:rsidRPr="000C1127">
        <w:rPr>
          <w:rFonts w:hint="cs"/>
          <w:rtl/>
        </w:rPr>
        <w:t>ل م</w:t>
      </w:r>
      <w:r w:rsidR="00CC1FE8">
        <w:rPr>
          <w:rFonts w:hint="cs"/>
          <w:rtl/>
        </w:rPr>
        <w:t>ی</w:t>
      </w:r>
      <w:r w:rsidRPr="000C1127">
        <w:rPr>
          <w:rFonts w:hint="cs"/>
          <w:rtl/>
        </w:rPr>
        <w:t>‌ده</w:t>
      </w:r>
      <w:r w:rsidR="00CC1FE8">
        <w:rPr>
          <w:rFonts w:hint="cs"/>
          <w:rtl/>
        </w:rPr>
        <w:t>ی</w:t>
      </w:r>
      <w:r w:rsidRPr="000C1127">
        <w:rPr>
          <w:rFonts w:hint="cs"/>
          <w:rtl/>
        </w:rPr>
        <w:t>م. وقت</w:t>
      </w:r>
      <w:r w:rsidR="00CC1FE8">
        <w:rPr>
          <w:rFonts w:hint="cs"/>
          <w:rtl/>
        </w:rPr>
        <w:t>ی</w:t>
      </w:r>
      <w:r w:rsidRPr="000C1127">
        <w:rPr>
          <w:rFonts w:hint="cs"/>
          <w:rtl/>
        </w:rPr>
        <w:t xml:space="preserve"> جنازه آن حضرت به خا</w:t>
      </w:r>
      <w:r w:rsidR="00CC1FE8">
        <w:rPr>
          <w:rFonts w:hint="cs"/>
          <w:rtl/>
        </w:rPr>
        <w:t>ک</w:t>
      </w:r>
      <w:r w:rsidRPr="000C1127">
        <w:rPr>
          <w:rFonts w:hint="cs"/>
          <w:rtl/>
        </w:rPr>
        <w:t xml:space="preserve"> سپرده شد، فاطمه</w:t>
      </w:r>
      <w:r w:rsidR="002B1F6A" w:rsidRPr="002B1F6A">
        <w:rPr>
          <w:rStyle w:val="CTraditionalArabicChar"/>
          <w:rFonts w:hint="cs"/>
          <w:rtl/>
        </w:rPr>
        <w:t>ل</w:t>
      </w:r>
      <w:r w:rsidRPr="000C1127">
        <w:rPr>
          <w:rFonts w:hint="cs"/>
          <w:rtl/>
        </w:rPr>
        <w:t xml:space="preserve"> گفت: ا</w:t>
      </w:r>
      <w:r w:rsidR="00CC1FE8">
        <w:rPr>
          <w:rFonts w:hint="cs"/>
          <w:rtl/>
        </w:rPr>
        <w:t>ی</w:t>
      </w:r>
      <w:r w:rsidRPr="000C1127">
        <w:rPr>
          <w:rFonts w:hint="cs"/>
          <w:rtl/>
        </w:rPr>
        <w:t xml:space="preserve"> انس! آ</w:t>
      </w:r>
      <w:r w:rsidR="00CC1FE8">
        <w:rPr>
          <w:rFonts w:hint="cs"/>
          <w:rtl/>
        </w:rPr>
        <w:t>ی</w:t>
      </w:r>
      <w:r w:rsidRPr="000C1127">
        <w:rPr>
          <w:rFonts w:hint="cs"/>
          <w:rtl/>
        </w:rPr>
        <w:t xml:space="preserve">ا دلتان اجازه داد </w:t>
      </w:r>
      <w:r w:rsidR="00CC1FE8">
        <w:rPr>
          <w:rFonts w:hint="cs"/>
          <w:rtl/>
        </w:rPr>
        <w:t>ک</w:t>
      </w:r>
      <w:r w:rsidRPr="000C1127">
        <w:rPr>
          <w:rFonts w:hint="cs"/>
          <w:rtl/>
        </w:rPr>
        <w:t>ه رو</w:t>
      </w:r>
      <w:r w:rsidR="00CC1FE8">
        <w:rPr>
          <w:rFonts w:hint="cs"/>
          <w:rtl/>
        </w:rPr>
        <w:t>ی</w:t>
      </w:r>
      <w:r w:rsidRPr="000C1127">
        <w:rPr>
          <w:rFonts w:hint="cs"/>
          <w:rtl/>
        </w:rPr>
        <w:t xml:space="preserve"> رسول الله</w:t>
      </w:r>
      <w:r w:rsidR="00C74AE0" w:rsidRPr="00C74AE0">
        <w:rPr>
          <w:rFonts w:cs="CTraditional Arabic" w:hint="cs"/>
          <w:rtl/>
        </w:rPr>
        <w:t xml:space="preserve"> ص</w:t>
      </w:r>
      <w:r w:rsidRPr="000C1127">
        <w:rPr>
          <w:rFonts w:hint="cs"/>
          <w:rtl/>
        </w:rPr>
        <w:t xml:space="preserve"> خا</w:t>
      </w:r>
      <w:r w:rsidR="00CC1FE8">
        <w:rPr>
          <w:rFonts w:hint="cs"/>
          <w:rtl/>
        </w:rPr>
        <w:t>ک</w:t>
      </w:r>
      <w:r w:rsidRPr="000C1127">
        <w:rPr>
          <w:rFonts w:hint="cs"/>
          <w:rtl/>
        </w:rPr>
        <w:t xml:space="preserve"> بر</w:t>
      </w:r>
      <w:r w:rsidR="00CC1FE8">
        <w:rPr>
          <w:rFonts w:hint="cs"/>
          <w:rtl/>
        </w:rPr>
        <w:t>ی</w:t>
      </w:r>
      <w:r w:rsidRPr="000C1127">
        <w:rPr>
          <w:rFonts w:hint="cs"/>
          <w:rtl/>
        </w:rPr>
        <w:t>ز</w:t>
      </w:r>
      <w:r w:rsidR="00CC1FE8">
        <w:rPr>
          <w:rFonts w:hint="cs"/>
          <w:rtl/>
        </w:rPr>
        <w:t>ی</w:t>
      </w:r>
      <w:r w:rsidRPr="000C1127">
        <w:rPr>
          <w:rFonts w:hint="cs"/>
          <w:rtl/>
        </w:rPr>
        <w:t>د؟»</w:t>
      </w:r>
      <w:r w:rsidRPr="000C1127">
        <w:rPr>
          <w:rStyle w:val="FootnoteReference"/>
          <w:rFonts w:cs="B Lotus"/>
          <w:sz w:val="29"/>
          <w:rtl/>
        </w:rPr>
        <w:t>(</w:t>
      </w:r>
      <w:r w:rsidRPr="000C1127">
        <w:rPr>
          <w:rStyle w:val="FootnoteReference"/>
          <w:rFonts w:cs="B Lotus"/>
          <w:sz w:val="29"/>
          <w:rtl/>
        </w:rPr>
        <w:footnoteReference w:id="246"/>
      </w:r>
      <w:r w:rsidRPr="000C1127">
        <w:rPr>
          <w:rStyle w:val="FootnoteReference"/>
          <w:rFonts w:cs="B Lotus"/>
          <w:sz w:val="29"/>
          <w:rtl/>
        </w:rPr>
        <w:t>)</w:t>
      </w:r>
      <w:r w:rsidRPr="000C1127">
        <w:rPr>
          <w:rFonts w:hint="cs"/>
          <w:rtl/>
        </w:rPr>
        <w:t>.</w:t>
      </w:r>
    </w:p>
    <w:p w:rsidR="00F51152" w:rsidRPr="000C1127" w:rsidRDefault="00F51152" w:rsidP="00043F7B">
      <w:pPr>
        <w:pStyle w:val="a8"/>
        <w:widowControl w:val="0"/>
        <w:rPr>
          <w:rtl/>
        </w:rPr>
      </w:pPr>
      <w:r w:rsidRPr="000C1127">
        <w:rPr>
          <w:rFonts w:hint="cs"/>
          <w:rtl/>
        </w:rPr>
        <w:t>از انس</w:t>
      </w:r>
      <w:r w:rsidR="00C74AE0" w:rsidRPr="00C74AE0">
        <w:rPr>
          <w:rFonts w:cs="CTraditional Arabic" w:hint="cs"/>
          <w:rtl/>
        </w:rPr>
        <w:t xml:space="preserve"> ص</w:t>
      </w:r>
      <w:r w:rsidRPr="000C1127">
        <w:rPr>
          <w:rFonts w:hint="cs"/>
          <w:rtl/>
        </w:rPr>
        <w:t xml:space="preserve"> روا</w:t>
      </w:r>
      <w:r w:rsidR="00CC1FE8">
        <w:rPr>
          <w:rFonts w:hint="cs"/>
          <w:rtl/>
        </w:rPr>
        <w:t>ی</w:t>
      </w:r>
      <w:r w:rsidRPr="000C1127">
        <w:rPr>
          <w:rFonts w:hint="cs"/>
          <w:rtl/>
        </w:rPr>
        <w:t>ت شده است که می</w:t>
      </w:r>
      <w:r w:rsidRPr="000C1127">
        <w:rPr>
          <w:rFonts w:hint="cs"/>
          <w:spacing w:val="-2"/>
          <w:rtl/>
        </w:rPr>
        <w:t>‌</w:t>
      </w:r>
      <w:r w:rsidRPr="000C1127">
        <w:rPr>
          <w:rFonts w:hint="cs"/>
          <w:rtl/>
        </w:rPr>
        <w:t>گو</w:t>
      </w:r>
      <w:r w:rsidR="00CC1FE8">
        <w:rPr>
          <w:rFonts w:hint="cs"/>
          <w:rtl/>
        </w:rPr>
        <w:t>ی</w:t>
      </w:r>
      <w:r w:rsidRPr="000C1127">
        <w:rPr>
          <w:rFonts w:hint="cs"/>
          <w:rtl/>
        </w:rPr>
        <w:t>د: آن روز</w:t>
      </w:r>
      <w:r w:rsidR="00CC1FE8">
        <w:rPr>
          <w:rFonts w:hint="cs"/>
          <w:rtl/>
        </w:rPr>
        <w:t>ی</w:t>
      </w:r>
      <w:r w:rsidRPr="000C1127">
        <w:rPr>
          <w:rFonts w:hint="cs"/>
          <w:rtl/>
        </w:rPr>
        <w:t xml:space="preserve"> </w:t>
      </w:r>
      <w:r w:rsidR="00CC1FE8">
        <w:rPr>
          <w:rFonts w:hint="cs"/>
          <w:rtl/>
        </w:rPr>
        <w:t>ک</w:t>
      </w:r>
      <w:r w:rsidRPr="000C1127">
        <w:rPr>
          <w:rFonts w:hint="cs"/>
          <w:rtl/>
        </w:rPr>
        <w:t>ه رسول خدا</w:t>
      </w:r>
      <w:r w:rsidR="00C74AE0" w:rsidRPr="00C74AE0">
        <w:rPr>
          <w:rFonts w:cs="CTraditional Arabic" w:hint="cs"/>
          <w:rtl/>
        </w:rPr>
        <w:t xml:space="preserve"> ص</w:t>
      </w:r>
      <w:r w:rsidRPr="000C1127">
        <w:rPr>
          <w:rFonts w:hint="cs"/>
          <w:rtl/>
        </w:rPr>
        <w:t xml:space="preserve"> به مد</w:t>
      </w:r>
      <w:r w:rsidR="00CC1FE8">
        <w:rPr>
          <w:rFonts w:hint="cs"/>
          <w:rtl/>
        </w:rPr>
        <w:t>ی</w:t>
      </w:r>
      <w:r w:rsidRPr="000C1127">
        <w:rPr>
          <w:rFonts w:hint="cs"/>
          <w:rtl/>
        </w:rPr>
        <w:t>نه آمد، همه چ</w:t>
      </w:r>
      <w:r w:rsidR="00CC1FE8">
        <w:rPr>
          <w:rFonts w:hint="cs"/>
          <w:rtl/>
        </w:rPr>
        <w:t>ی</w:t>
      </w:r>
      <w:r w:rsidRPr="000C1127">
        <w:rPr>
          <w:rFonts w:hint="cs"/>
          <w:rtl/>
        </w:rPr>
        <w:t>ز در مد</w:t>
      </w:r>
      <w:r w:rsidR="00CC1FE8">
        <w:rPr>
          <w:rFonts w:hint="cs"/>
          <w:rtl/>
        </w:rPr>
        <w:t>ی</w:t>
      </w:r>
      <w:r w:rsidRPr="000C1127">
        <w:rPr>
          <w:rFonts w:hint="cs"/>
          <w:rtl/>
        </w:rPr>
        <w:t>نه نوران</w:t>
      </w:r>
      <w:r w:rsidR="00CC1FE8">
        <w:rPr>
          <w:rFonts w:hint="cs"/>
          <w:rtl/>
        </w:rPr>
        <w:t>ی</w:t>
      </w:r>
      <w:r w:rsidRPr="000C1127">
        <w:rPr>
          <w:rFonts w:hint="cs"/>
          <w:rtl/>
        </w:rPr>
        <w:t xml:space="preserve"> گرد</w:t>
      </w:r>
      <w:r w:rsidR="00CC1FE8">
        <w:rPr>
          <w:rFonts w:hint="cs"/>
          <w:rtl/>
        </w:rPr>
        <w:t>ی</w:t>
      </w:r>
      <w:r w:rsidRPr="000C1127">
        <w:rPr>
          <w:rFonts w:hint="cs"/>
          <w:rtl/>
        </w:rPr>
        <w:t>د، و آن روز</w:t>
      </w:r>
      <w:r w:rsidR="00CC1FE8">
        <w:rPr>
          <w:rFonts w:hint="cs"/>
          <w:rtl/>
        </w:rPr>
        <w:t>ی</w:t>
      </w:r>
      <w:r w:rsidRPr="000C1127">
        <w:rPr>
          <w:rFonts w:hint="cs"/>
          <w:rtl/>
        </w:rPr>
        <w:t xml:space="preserve"> </w:t>
      </w:r>
      <w:r w:rsidR="00CC1FE8">
        <w:rPr>
          <w:rFonts w:hint="cs"/>
          <w:rtl/>
        </w:rPr>
        <w:t>ک</w:t>
      </w:r>
      <w:r w:rsidRPr="000C1127">
        <w:rPr>
          <w:rFonts w:hint="cs"/>
          <w:rtl/>
        </w:rPr>
        <w:t>ه رسول خدا</w:t>
      </w:r>
      <w:r w:rsidR="00C74AE0" w:rsidRPr="00C74AE0">
        <w:rPr>
          <w:rFonts w:cs="CTraditional Arabic" w:hint="cs"/>
          <w:rtl/>
        </w:rPr>
        <w:t xml:space="preserve"> ص</w:t>
      </w:r>
      <w:r w:rsidRPr="000C1127">
        <w:rPr>
          <w:rFonts w:hint="cs"/>
          <w:rtl/>
        </w:rPr>
        <w:t xml:space="preserve"> وفات </w:t>
      </w:r>
      <w:r w:rsidR="00CC1FE8">
        <w:rPr>
          <w:rFonts w:hint="cs"/>
          <w:rtl/>
        </w:rPr>
        <w:t>ی</w:t>
      </w:r>
      <w:r w:rsidRPr="000C1127">
        <w:rPr>
          <w:rFonts w:hint="cs"/>
          <w:rtl/>
        </w:rPr>
        <w:t>افت، همه چ</w:t>
      </w:r>
      <w:r w:rsidR="00CC1FE8">
        <w:rPr>
          <w:rFonts w:hint="cs"/>
          <w:rtl/>
        </w:rPr>
        <w:t>ی</w:t>
      </w:r>
      <w:r w:rsidRPr="000C1127">
        <w:rPr>
          <w:rFonts w:hint="cs"/>
          <w:rtl/>
        </w:rPr>
        <w:t>ز تار</w:t>
      </w:r>
      <w:r w:rsidR="00CC1FE8">
        <w:rPr>
          <w:rFonts w:hint="cs"/>
          <w:rtl/>
        </w:rPr>
        <w:t>یک</w:t>
      </w:r>
      <w:r w:rsidRPr="000C1127">
        <w:rPr>
          <w:rFonts w:hint="cs"/>
          <w:rtl/>
        </w:rPr>
        <w:t xml:space="preserve"> گرد</w:t>
      </w:r>
      <w:r w:rsidR="00CC1FE8">
        <w:rPr>
          <w:rFonts w:hint="cs"/>
          <w:rtl/>
        </w:rPr>
        <w:t>ی</w:t>
      </w:r>
      <w:r w:rsidRPr="000C1127">
        <w:rPr>
          <w:rFonts w:hint="cs"/>
          <w:rtl/>
        </w:rPr>
        <w:t>د. و دست‌ها را از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ن</w:t>
      </w:r>
      <w:r w:rsidR="00CC1FE8">
        <w:rPr>
          <w:rFonts w:hint="cs"/>
          <w:rtl/>
        </w:rPr>
        <w:t>ک</w:t>
      </w:r>
      <w:r w:rsidRPr="000C1127">
        <w:rPr>
          <w:rFonts w:hint="cs"/>
          <w:rtl/>
        </w:rPr>
        <w:t>ش</w:t>
      </w:r>
      <w:r w:rsidR="00CC1FE8">
        <w:rPr>
          <w:rFonts w:hint="cs"/>
          <w:rtl/>
        </w:rPr>
        <w:t>ی</w:t>
      </w:r>
      <w:r w:rsidRPr="000C1127">
        <w:rPr>
          <w:rFonts w:hint="cs"/>
          <w:rtl/>
        </w:rPr>
        <w:t>د</w:t>
      </w:r>
      <w:r w:rsidR="00CC1FE8">
        <w:rPr>
          <w:rFonts w:hint="cs"/>
          <w:rtl/>
        </w:rPr>
        <w:t>ی</w:t>
      </w:r>
      <w:r w:rsidRPr="000C1127">
        <w:rPr>
          <w:rFonts w:hint="cs"/>
          <w:rtl/>
        </w:rPr>
        <w:t>م تا ا</w:t>
      </w:r>
      <w:r w:rsidR="00CC1FE8">
        <w:rPr>
          <w:rFonts w:hint="cs"/>
          <w:rtl/>
        </w:rPr>
        <w:t>ی</w:t>
      </w:r>
      <w:r w:rsidRPr="000C1127">
        <w:rPr>
          <w:rFonts w:hint="cs"/>
          <w:rtl/>
        </w:rPr>
        <w:t>ن‌</w:t>
      </w:r>
      <w:r w:rsidR="00CC1FE8">
        <w:rPr>
          <w:rFonts w:hint="cs"/>
          <w:rtl/>
        </w:rPr>
        <w:t>ک</w:t>
      </w:r>
      <w:r w:rsidRPr="000C1127">
        <w:rPr>
          <w:rFonts w:hint="cs"/>
          <w:rtl/>
        </w:rPr>
        <w:t>ه دل‌ها</w:t>
      </w:r>
      <w:r w:rsidR="00CC1FE8">
        <w:rPr>
          <w:rFonts w:hint="cs"/>
          <w:rtl/>
        </w:rPr>
        <w:t>ی</w:t>
      </w:r>
      <w:r w:rsidRPr="000C1127">
        <w:rPr>
          <w:rFonts w:hint="cs"/>
          <w:rtl/>
        </w:rPr>
        <w:t>مان را ان</w:t>
      </w:r>
      <w:r w:rsidR="00CC1FE8">
        <w:rPr>
          <w:rFonts w:hint="cs"/>
          <w:rtl/>
        </w:rPr>
        <w:t>ک</w:t>
      </w:r>
      <w:r w:rsidRPr="000C1127">
        <w:rPr>
          <w:rFonts w:hint="cs"/>
          <w:rtl/>
        </w:rPr>
        <w:t xml:space="preserve">ار </w:t>
      </w:r>
      <w:r w:rsidR="00CC1FE8">
        <w:rPr>
          <w:rFonts w:hint="cs"/>
          <w:rtl/>
        </w:rPr>
        <w:t>ک</w:t>
      </w:r>
      <w:r w:rsidRPr="000C1127">
        <w:rPr>
          <w:rFonts w:hint="cs"/>
          <w:rtl/>
        </w:rPr>
        <w:t>رد</w:t>
      </w:r>
      <w:r w:rsidR="00CC1FE8">
        <w:rPr>
          <w:rFonts w:hint="cs"/>
          <w:rtl/>
        </w:rPr>
        <w:t>ی</w:t>
      </w:r>
      <w:r w:rsidRPr="000C1127">
        <w:rPr>
          <w:rFonts w:hint="cs"/>
          <w:rtl/>
        </w:rPr>
        <w:t>م</w:t>
      </w:r>
      <w:r w:rsidRPr="000C1127">
        <w:rPr>
          <w:rStyle w:val="FootnoteReference"/>
          <w:rFonts w:cs="B Lotus"/>
          <w:spacing w:val="-4"/>
          <w:sz w:val="29"/>
          <w:rtl/>
        </w:rPr>
        <w:t>(</w:t>
      </w:r>
      <w:r w:rsidRPr="000C1127">
        <w:rPr>
          <w:rStyle w:val="FootnoteReference"/>
          <w:rFonts w:cs="B Lotus"/>
          <w:spacing w:val="-4"/>
          <w:sz w:val="29"/>
          <w:rtl/>
        </w:rPr>
        <w:footnoteReference w:id="247"/>
      </w:r>
      <w:r w:rsidRPr="000C1127">
        <w:rPr>
          <w:rStyle w:val="FootnoteReference"/>
          <w:rFonts w:cs="B Lotus"/>
          <w:spacing w:val="-4"/>
          <w:sz w:val="29"/>
          <w:rtl/>
        </w:rPr>
        <w:t>)(</w:t>
      </w:r>
      <w:r w:rsidRPr="000C1127">
        <w:rPr>
          <w:rStyle w:val="FootnoteReference"/>
          <w:rFonts w:cs="B Lotus"/>
          <w:spacing w:val="-4"/>
          <w:sz w:val="29"/>
          <w:rtl/>
        </w:rPr>
        <w:footnoteReference w:id="248"/>
      </w:r>
      <w:r w:rsidRPr="000C1127">
        <w:rPr>
          <w:rStyle w:val="FootnoteReference"/>
          <w:rFonts w:cs="B Lotus"/>
          <w:spacing w:val="-4"/>
          <w:sz w:val="29"/>
          <w:rtl/>
        </w:rPr>
        <w:t>)</w:t>
      </w:r>
      <w:r w:rsidRPr="000C1127">
        <w:rPr>
          <w:rFonts w:hint="cs"/>
          <w:rtl/>
        </w:rPr>
        <w:t>.</w:t>
      </w:r>
    </w:p>
    <w:p w:rsidR="00F51152" w:rsidRPr="000C1127" w:rsidRDefault="00F51152" w:rsidP="00043F7B">
      <w:pPr>
        <w:pStyle w:val="a8"/>
        <w:widowControl w:val="0"/>
        <w:rPr>
          <w:rtl/>
        </w:rPr>
      </w:pPr>
      <w:r w:rsidRPr="000C1127">
        <w:rPr>
          <w:rFonts w:hint="cs"/>
          <w:rtl/>
        </w:rPr>
        <w:t>ا</w:t>
      </w:r>
      <w:r w:rsidR="00CC1FE8">
        <w:rPr>
          <w:rFonts w:hint="cs"/>
          <w:rtl/>
        </w:rPr>
        <w:t>ی</w:t>
      </w:r>
      <w:r w:rsidRPr="000C1127">
        <w:rPr>
          <w:rFonts w:hint="cs"/>
          <w:rtl/>
        </w:rPr>
        <w:t>ن چن</w:t>
      </w:r>
      <w:r w:rsidR="00CC1FE8">
        <w:rPr>
          <w:rFonts w:hint="cs"/>
          <w:rtl/>
        </w:rPr>
        <w:t>ی</w:t>
      </w:r>
      <w:r w:rsidRPr="000C1127">
        <w:rPr>
          <w:rFonts w:hint="cs"/>
          <w:rtl/>
        </w:rPr>
        <w:t>ن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رحلت نمود و فاطمه بس</w:t>
      </w:r>
      <w:r w:rsidR="00CC1FE8">
        <w:rPr>
          <w:rFonts w:hint="cs"/>
          <w:rtl/>
        </w:rPr>
        <w:t>ی</w:t>
      </w:r>
      <w:r w:rsidRPr="000C1127">
        <w:rPr>
          <w:rFonts w:hint="cs"/>
          <w:rtl/>
        </w:rPr>
        <w:t>ار اندوهگ</w:t>
      </w:r>
      <w:r w:rsidR="00CC1FE8">
        <w:rPr>
          <w:rFonts w:hint="cs"/>
          <w:rtl/>
        </w:rPr>
        <w:t>ی</w:t>
      </w:r>
      <w:r w:rsidRPr="000C1127">
        <w:rPr>
          <w:rFonts w:hint="cs"/>
          <w:rtl/>
        </w:rPr>
        <w:t>ن و غمگ</w:t>
      </w:r>
      <w:r w:rsidR="00CC1FE8">
        <w:rPr>
          <w:rFonts w:hint="cs"/>
          <w:rtl/>
        </w:rPr>
        <w:t>ی</w:t>
      </w:r>
      <w:r w:rsidRPr="000C1127">
        <w:rPr>
          <w:rFonts w:hint="cs"/>
          <w:rtl/>
        </w:rPr>
        <w:t>ن گرد</w:t>
      </w:r>
      <w:r w:rsidR="00CC1FE8">
        <w:rPr>
          <w:rFonts w:hint="cs"/>
          <w:rtl/>
        </w:rPr>
        <w:t>ی</w:t>
      </w:r>
      <w:r w:rsidRPr="000C1127">
        <w:rPr>
          <w:rFonts w:hint="cs"/>
          <w:rtl/>
        </w:rPr>
        <w:t>د تا جا</w:t>
      </w:r>
      <w:r w:rsidR="00CC1FE8">
        <w:rPr>
          <w:rFonts w:hint="cs"/>
          <w:rtl/>
        </w:rPr>
        <w:t>یی</w:t>
      </w:r>
      <w:r w:rsidRPr="000C1127">
        <w:rPr>
          <w:rFonts w:hint="cs"/>
          <w:rtl/>
        </w:rPr>
        <w:t xml:space="preserve"> </w:t>
      </w:r>
      <w:r w:rsidR="00CC1FE8">
        <w:rPr>
          <w:rFonts w:hint="cs"/>
          <w:rtl/>
        </w:rPr>
        <w:t>ک</w:t>
      </w:r>
      <w:r w:rsidRPr="000C1127">
        <w:rPr>
          <w:rFonts w:hint="cs"/>
          <w:rtl/>
        </w:rPr>
        <w:t>ه نزد</w:t>
      </w:r>
      <w:r w:rsidR="00CC1FE8">
        <w:rPr>
          <w:rFonts w:hint="cs"/>
          <w:rtl/>
        </w:rPr>
        <w:t>یک</w:t>
      </w:r>
      <w:r w:rsidRPr="000C1127">
        <w:rPr>
          <w:rFonts w:hint="cs"/>
          <w:rtl/>
        </w:rPr>
        <w:t xml:space="preserve"> بود قلبش پاره شود... و نشست و نوار خاطرات را از زمان</w:t>
      </w:r>
      <w:r w:rsidR="00CC1FE8">
        <w:rPr>
          <w:rFonts w:hint="cs"/>
          <w:rtl/>
        </w:rPr>
        <w:t>ی</w:t>
      </w:r>
      <w:r w:rsidRPr="000C1127">
        <w:rPr>
          <w:rFonts w:hint="cs"/>
          <w:rtl/>
        </w:rPr>
        <w:t xml:space="preserve"> </w:t>
      </w:r>
      <w:r w:rsidR="00CC1FE8">
        <w:rPr>
          <w:rFonts w:hint="cs"/>
          <w:rtl/>
        </w:rPr>
        <w:t>ک</w:t>
      </w:r>
      <w:r w:rsidRPr="000C1127">
        <w:rPr>
          <w:rFonts w:hint="cs"/>
          <w:rtl/>
        </w:rPr>
        <w:t>ه دختربچه بود و در آغوش دلسوز</w:t>
      </w:r>
      <w:r w:rsidR="00CC1FE8">
        <w:rPr>
          <w:rFonts w:hint="cs"/>
          <w:rtl/>
        </w:rPr>
        <w:t>ی</w:t>
      </w:r>
      <w:r w:rsidRPr="000C1127">
        <w:rPr>
          <w:rFonts w:hint="cs"/>
          <w:rtl/>
        </w:rPr>
        <w:t xml:space="preserve"> و مهربان</w:t>
      </w:r>
      <w:r w:rsidR="00CC1FE8">
        <w:rPr>
          <w:rFonts w:hint="cs"/>
          <w:rtl/>
        </w:rPr>
        <w:t>ی</w:t>
      </w:r>
      <w:r w:rsidRPr="000C1127">
        <w:rPr>
          <w:rFonts w:hint="cs"/>
          <w:rtl/>
        </w:rPr>
        <w:t xml:space="preserve"> و عطوفت پدرش محمد</w:t>
      </w:r>
      <w:r w:rsidR="00C74AE0" w:rsidRPr="00C74AE0">
        <w:rPr>
          <w:rFonts w:cs="CTraditional Arabic" w:hint="cs"/>
          <w:rtl/>
        </w:rPr>
        <w:t xml:space="preserve"> ص</w:t>
      </w:r>
      <w:r w:rsidRPr="000C1127">
        <w:rPr>
          <w:rFonts w:hint="cs"/>
          <w:rtl/>
        </w:rPr>
        <w:t xml:space="preserve"> و مادرش خد</w:t>
      </w:r>
      <w:r w:rsidR="00CC1FE8">
        <w:rPr>
          <w:rFonts w:hint="cs"/>
          <w:rtl/>
        </w:rPr>
        <w:t>ی</w:t>
      </w:r>
      <w:r w:rsidRPr="000C1127">
        <w:rPr>
          <w:rFonts w:hint="cs"/>
          <w:rtl/>
        </w:rPr>
        <w:t>جه</w:t>
      </w:r>
      <w:r w:rsidR="00613E8C">
        <w:rPr>
          <w:rFonts w:hint="cs"/>
          <w:rtl/>
        </w:rPr>
        <w:t xml:space="preserve"> </w:t>
      </w:r>
      <w:r w:rsidR="002B1F6A" w:rsidRPr="002B1F6A">
        <w:rPr>
          <w:rStyle w:val="CTraditionalArabicChar"/>
          <w:rFonts w:hint="cs"/>
          <w:rtl/>
        </w:rPr>
        <w:t>ل</w:t>
      </w:r>
      <w:r w:rsidRPr="000C1127">
        <w:rPr>
          <w:rFonts w:hint="cs"/>
          <w:rtl/>
        </w:rPr>
        <w:t xml:space="preserve"> زندگ</w:t>
      </w:r>
      <w:r w:rsidR="00CC1FE8">
        <w:rPr>
          <w:rFonts w:hint="cs"/>
          <w:rtl/>
        </w:rPr>
        <w:t>ی</w:t>
      </w:r>
      <w:r w:rsidRPr="000C1127">
        <w:rPr>
          <w:rFonts w:hint="cs"/>
          <w:rtl/>
        </w:rPr>
        <w:t xml:space="preserve"> م</w:t>
      </w:r>
      <w:r w:rsidR="00CC1FE8">
        <w:rPr>
          <w:rFonts w:hint="cs"/>
          <w:rtl/>
        </w:rPr>
        <w:t>ی</w:t>
      </w:r>
      <w:r w:rsidRPr="000C1127">
        <w:rPr>
          <w:rFonts w:hint="cs"/>
          <w:rtl/>
        </w:rPr>
        <w:t>‌</w:t>
      </w:r>
      <w:r w:rsidR="00CC1FE8">
        <w:rPr>
          <w:rFonts w:hint="cs"/>
          <w:rtl/>
        </w:rPr>
        <w:t>ک</w:t>
      </w:r>
      <w:r w:rsidRPr="000C1127">
        <w:rPr>
          <w:rFonts w:hint="cs"/>
          <w:rtl/>
        </w:rPr>
        <w:t>رد، تا آن موقع</w:t>
      </w:r>
      <w:r w:rsidR="00CC1FE8">
        <w:rPr>
          <w:rFonts w:hint="cs"/>
          <w:rtl/>
        </w:rPr>
        <w:t>ی</w:t>
      </w:r>
      <w:r w:rsidRPr="000C1127">
        <w:rPr>
          <w:rFonts w:hint="cs"/>
          <w:rtl/>
        </w:rPr>
        <w:t xml:space="preserve"> </w:t>
      </w:r>
      <w:r w:rsidR="00CC1FE8">
        <w:rPr>
          <w:rFonts w:hint="cs"/>
          <w:rtl/>
        </w:rPr>
        <w:t>ک</w:t>
      </w:r>
      <w:r w:rsidRPr="000C1127">
        <w:rPr>
          <w:rFonts w:hint="cs"/>
          <w:rtl/>
        </w:rPr>
        <w:t>ه اندوه‌ها و غم‌ها در دلش انباشته گرد</w:t>
      </w:r>
      <w:r w:rsidR="00CC1FE8">
        <w:rPr>
          <w:rFonts w:hint="cs"/>
          <w:rtl/>
        </w:rPr>
        <w:t>ی</w:t>
      </w:r>
      <w:r w:rsidRPr="000C1127">
        <w:rPr>
          <w:rFonts w:hint="cs"/>
          <w:rtl/>
        </w:rPr>
        <w:t>د، مرور م</w:t>
      </w:r>
      <w:r w:rsidR="00CC1FE8">
        <w:rPr>
          <w:rFonts w:hint="cs"/>
          <w:rtl/>
        </w:rPr>
        <w:t>ی</w:t>
      </w:r>
      <w:r w:rsidRPr="000C1127">
        <w:rPr>
          <w:rFonts w:hint="cs"/>
          <w:rtl/>
        </w:rPr>
        <w:t>‌</w:t>
      </w:r>
      <w:r w:rsidR="00CC1FE8">
        <w:rPr>
          <w:rFonts w:hint="cs"/>
          <w:rtl/>
        </w:rPr>
        <w:t>ک</w:t>
      </w:r>
      <w:r w:rsidRPr="000C1127">
        <w:rPr>
          <w:rFonts w:hint="cs"/>
          <w:rtl/>
        </w:rPr>
        <w:t xml:space="preserve">رد... اما او </w:t>
      </w:r>
      <w:r w:rsidR="00CC1FE8">
        <w:rPr>
          <w:rFonts w:hint="cs"/>
          <w:rtl/>
        </w:rPr>
        <w:t>ک</w:t>
      </w:r>
      <w:r w:rsidRPr="000C1127">
        <w:rPr>
          <w:rFonts w:hint="cs"/>
          <w:rtl/>
        </w:rPr>
        <w:t>س</w:t>
      </w:r>
      <w:r w:rsidR="00CC1FE8">
        <w:rPr>
          <w:rFonts w:hint="cs"/>
          <w:rtl/>
        </w:rPr>
        <w:t>ی</w:t>
      </w:r>
      <w:r w:rsidRPr="000C1127">
        <w:rPr>
          <w:rFonts w:hint="cs"/>
          <w:rtl/>
        </w:rPr>
        <w:t xml:space="preserve"> بود </w:t>
      </w:r>
      <w:r w:rsidR="00CC1FE8">
        <w:rPr>
          <w:rFonts w:hint="cs"/>
          <w:rtl/>
        </w:rPr>
        <w:t>ک</w:t>
      </w:r>
      <w:r w:rsidRPr="000C1127">
        <w:rPr>
          <w:rFonts w:hint="cs"/>
          <w:rtl/>
        </w:rPr>
        <w:t>ه صبر و رضا را از پ</w:t>
      </w:r>
      <w:r w:rsidR="00CC1FE8">
        <w:rPr>
          <w:rFonts w:hint="cs"/>
          <w:rtl/>
        </w:rPr>
        <w:t>ی</w:t>
      </w:r>
      <w:r w:rsidR="00613E8C">
        <w:rPr>
          <w:rFonts w:hint="cs"/>
          <w:rtl/>
        </w:rPr>
        <w:t>امبر محبوب</w:t>
      </w:r>
      <w:r w:rsidR="00C74AE0" w:rsidRPr="00C74AE0">
        <w:rPr>
          <w:rFonts w:cs="CTraditional Arabic" w:hint="cs"/>
          <w:rtl/>
        </w:rPr>
        <w:t xml:space="preserve"> ص</w:t>
      </w:r>
      <w:r w:rsidRPr="000C1127">
        <w:rPr>
          <w:rFonts w:hint="cs"/>
          <w:rtl/>
        </w:rPr>
        <w:t xml:space="preserve"> </w:t>
      </w:r>
      <w:r w:rsidR="00CC1FE8">
        <w:rPr>
          <w:rFonts w:hint="cs"/>
          <w:rtl/>
        </w:rPr>
        <w:t>ی</w:t>
      </w:r>
      <w:r w:rsidRPr="000C1127">
        <w:rPr>
          <w:rFonts w:hint="cs"/>
          <w:rtl/>
        </w:rPr>
        <w:t>اد گرفت؛ از ا</w:t>
      </w:r>
      <w:r w:rsidR="00CC1FE8">
        <w:rPr>
          <w:rFonts w:hint="cs"/>
          <w:rtl/>
        </w:rPr>
        <w:t>ی</w:t>
      </w:r>
      <w:r w:rsidRPr="000C1127">
        <w:rPr>
          <w:rFonts w:hint="cs"/>
          <w:rtl/>
        </w:rPr>
        <w:t>ن رو موقع هر مص</w:t>
      </w:r>
      <w:r w:rsidR="00CC1FE8">
        <w:rPr>
          <w:rFonts w:hint="cs"/>
          <w:rtl/>
        </w:rPr>
        <w:t>ی</w:t>
      </w:r>
      <w:r w:rsidRPr="000C1127">
        <w:rPr>
          <w:rFonts w:hint="cs"/>
          <w:rtl/>
        </w:rPr>
        <w:t>بت و بلائ</w:t>
      </w:r>
      <w:r w:rsidR="00CC1FE8">
        <w:rPr>
          <w:rFonts w:hint="cs"/>
          <w:rtl/>
        </w:rPr>
        <w:t>ی</w:t>
      </w:r>
      <w:r w:rsidRPr="000C1127">
        <w:rPr>
          <w:rFonts w:hint="cs"/>
          <w:rtl/>
        </w:rPr>
        <w:t xml:space="preserve"> </w:t>
      </w:r>
      <w:r w:rsidR="00CC1FE8">
        <w:rPr>
          <w:rFonts w:hint="cs"/>
          <w:rtl/>
        </w:rPr>
        <w:t>ک</w:t>
      </w:r>
      <w:r w:rsidRPr="000C1127">
        <w:rPr>
          <w:rFonts w:hint="cs"/>
          <w:rtl/>
        </w:rPr>
        <w:t>ه برا</w:t>
      </w:r>
      <w:r w:rsidR="00CC1FE8">
        <w:rPr>
          <w:rFonts w:hint="cs"/>
          <w:rtl/>
        </w:rPr>
        <w:t>ی</w:t>
      </w:r>
      <w:r w:rsidRPr="000C1127">
        <w:rPr>
          <w:rFonts w:hint="cs"/>
          <w:rtl/>
        </w:rPr>
        <w:t>ش پ</w:t>
      </w:r>
      <w:r w:rsidR="00CC1FE8">
        <w:rPr>
          <w:rFonts w:hint="cs"/>
          <w:rtl/>
        </w:rPr>
        <w:t>ی</w:t>
      </w:r>
      <w:r w:rsidRPr="000C1127">
        <w:rPr>
          <w:rFonts w:hint="cs"/>
          <w:rtl/>
        </w:rPr>
        <w:t>ش م</w:t>
      </w:r>
      <w:r w:rsidR="00CC1FE8">
        <w:rPr>
          <w:rFonts w:hint="cs"/>
          <w:rtl/>
        </w:rPr>
        <w:t>ی</w:t>
      </w:r>
      <w:r w:rsidRPr="000C1127">
        <w:rPr>
          <w:rFonts w:hint="cs"/>
          <w:rtl/>
        </w:rPr>
        <w:t>‌آمد، صبر و تحمل م</w:t>
      </w:r>
      <w:r w:rsidR="00CC1FE8">
        <w:rPr>
          <w:rFonts w:hint="cs"/>
          <w:rtl/>
        </w:rPr>
        <w:t>ی</w:t>
      </w:r>
      <w:r w:rsidRPr="000C1127">
        <w:rPr>
          <w:rFonts w:hint="cs"/>
          <w:rtl/>
        </w:rPr>
        <w:t>‌</w:t>
      </w:r>
      <w:r w:rsidR="00CC1FE8">
        <w:rPr>
          <w:rFonts w:hint="cs"/>
          <w:rtl/>
        </w:rPr>
        <w:t>ک</w:t>
      </w:r>
      <w:r w:rsidRPr="000C1127">
        <w:rPr>
          <w:rFonts w:hint="cs"/>
          <w:rtl/>
        </w:rPr>
        <w:t>رد و چه مص</w:t>
      </w:r>
      <w:r w:rsidR="00CC1FE8">
        <w:rPr>
          <w:rFonts w:hint="cs"/>
          <w:rtl/>
        </w:rPr>
        <w:t>ی</w:t>
      </w:r>
      <w:r w:rsidRPr="000C1127">
        <w:rPr>
          <w:rFonts w:hint="cs"/>
          <w:rtl/>
        </w:rPr>
        <w:t>بت</w:t>
      </w:r>
      <w:r w:rsidR="00CC1FE8">
        <w:rPr>
          <w:rFonts w:hint="cs"/>
          <w:rtl/>
        </w:rPr>
        <w:t>ی</w:t>
      </w:r>
      <w:r w:rsidRPr="000C1127">
        <w:rPr>
          <w:rFonts w:hint="cs"/>
          <w:rtl/>
        </w:rPr>
        <w:t xml:space="preserve"> بزرگ‌تر از وفات پ</w:t>
      </w:r>
      <w:r w:rsidR="00CC1FE8">
        <w:rPr>
          <w:rFonts w:hint="cs"/>
          <w:rtl/>
        </w:rPr>
        <w:t>ی</w:t>
      </w:r>
      <w:r w:rsidRPr="000C1127">
        <w:rPr>
          <w:rFonts w:hint="cs"/>
          <w:rtl/>
        </w:rPr>
        <w:t>امبر محبوب</w:t>
      </w:r>
      <w:r w:rsidR="00C74AE0" w:rsidRPr="00C74AE0">
        <w:rPr>
          <w:rFonts w:cs="CTraditional Arabic" w:hint="cs"/>
          <w:rtl/>
        </w:rPr>
        <w:t xml:space="preserve"> ص</w:t>
      </w:r>
      <w:r w:rsidRPr="000C1127">
        <w:rPr>
          <w:rFonts w:hint="cs"/>
          <w:rtl/>
        </w:rPr>
        <w:t xml:space="preserve"> است.</w:t>
      </w:r>
    </w:p>
    <w:p w:rsidR="00F51152" w:rsidRPr="000C1127" w:rsidRDefault="00F51152" w:rsidP="00043F7B">
      <w:pPr>
        <w:pStyle w:val="a8"/>
        <w:widowControl w:val="0"/>
        <w:spacing w:line="240" w:lineRule="auto"/>
        <w:rPr>
          <w:rtl/>
        </w:rPr>
      </w:pPr>
      <w:r w:rsidRPr="000C1127">
        <w:rPr>
          <w:rFonts w:hint="cs"/>
          <w:rtl/>
        </w:rPr>
        <w:t xml:space="preserve">آن حضرت فرمود: </w:t>
      </w:r>
      <w:r w:rsidRPr="002D3F94">
        <w:rPr>
          <w:rFonts w:cs="B Badr" w:hint="cs"/>
          <w:b/>
          <w:bCs/>
          <w:szCs w:val="29"/>
          <w:rtl/>
        </w:rPr>
        <w:t>‌</w:t>
      </w:r>
      <w:r w:rsidRPr="00613E8C">
        <w:rPr>
          <w:rStyle w:val="Char8"/>
          <w:rtl/>
        </w:rPr>
        <w:t>«</w:t>
      </w:r>
      <w:r w:rsidR="00613E8C" w:rsidRPr="00613E8C">
        <w:rPr>
          <w:rStyle w:val="Char3"/>
          <w:rFonts w:hint="eastAsia"/>
          <w:rtl/>
        </w:rPr>
        <w:t>إِذَا</w:t>
      </w:r>
      <w:r w:rsidR="00613E8C" w:rsidRPr="00613E8C">
        <w:rPr>
          <w:rStyle w:val="Char3"/>
          <w:rtl/>
        </w:rPr>
        <w:t xml:space="preserve"> </w:t>
      </w:r>
      <w:r w:rsidR="00613E8C" w:rsidRPr="00613E8C">
        <w:rPr>
          <w:rStyle w:val="Char3"/>
          <w:rFonts w:hint="eastAsia"/>
          <w:rtl/>
        </w:rPr>
        <w:t>أَصَابَ</w:t>
      </w:r>
      <w:r w:rsidR="00613E8C" w:rsidRPr="00613E8C">
        <w:rPr>
          <w:rStyle w:val="Char3"/>
          <w:rtl/>
        </w:rPr>
        <w:t xml:space="preserve"> </w:t>
      </w:r>
      <w:r w:rsidR="00613E8C" w:rsidRPr="00613E8C">
        <w:rPr>
          <w:rStyle w:val="Char3"/>
          <w:rFonts w:hint="eastAsia"/>
          <w:rtl/>
        </w:rPr>
        <w:t>أَحَدَكُمْ</w:t>
      </w:r>
      <w:r w:rsidR="00613E8C" w:rsidRPr="00613E8C">
        <w:rPr>
          <w:rStyle w:val="Char3"/>
          <w:rtl/>
        </w:rPr>
        <w:t xml:space="preserve"> </w:t>
      </w:r>
      <w:r w:rsidR="00613E8C" w:rsidRPr="00613E8C">
        <w:rPr>
          <w:rStyle w:val="Char3"/>
          <w:rFonts w:hint="eastAsia"/>
          <w:rtl/>
        </w:rPr>
        <w:t>مُصِيبَةٌ</w:t>
      </w:r>
      <w:r w:rsidR="00613E8C" w:rsidRPr="00613E8C">
        <w:rPr>
          <w:rStyle w:val="Char3"/>
          <w:rtl/>
        </w:rPr>
        <w:t xml:space="preserve"> </w:t>
      </w:r>
      <w:r w:rsidR="00613E8C" w:rsidRPr="00613E8C">
        <w:rPr>
          <w:rStyle w:val="Char3"/>
          <w:rFonts w:hint="eastAsia"/>
          <w:rtl/>
        </w:rPr>
        <w:t>فَلْيَذْكُرْ</w:t>
      </w:r>
      <w:r w:rsidR="00613E8C" w:rsidRPr="00613E8C">
        <w:rPr>
          <w:rStyle w:val="Char3"/>
          <w:rtl/>
        </w:rPr>
        <w:t xml:space="preserve"> </w:t>
      </w:r>
      <w:r w:rsidR="00613E8C" w:rsidRPr="00613E8C">
        <w:rPr>
          <w:rStyle w:val="Char3"/>
          <w:rFonts w:hint="eastAsia"/>
          <w:rtl/>
        </w:rPr>
        <w:t>مُصَابَهُ</w:t>
      </w:r>
      <w:r w:rsidR="00613E8C" w:rsidRPr="00613E8C">
        <w:rPr>
          <w:rStyle w:val="Char3"/>
          <w:rtl/>
        </w:rPr>
        <w:t xml:space="preserve"> </w:t>
      </w:r>
      <w:r w:rsidR="00613E8C" w:rsidRPr="00613E8C">
        <w:rPr>
          <w:rStyle w:val="Char3"/>
          <w:rFonts w:hint="eastAsia"/>
          <w:rtl/>
        </w:rPr>
        <w:t>بِى</w:t>
      </w:r>
      <w:r w:rsidR="00613E8C" w:rsidRPr="00613E8C">
        <w:rPr>
          <w:rStyle w:val="Char3"/>
          <w:rtl/>
        </w:rPr>
        <w:t xml:space="preserve"> </w:t>
      </w:r>
      <w:r w:rsidR="00613E8C" w:rsidRPr="00613E8C">
        <w:rPr>
          <w:rStyle w:val="Char3"/>
          <w:rFonts w:hint="eastAsia"/>
          <w:rtl/>
        </w:rPr>
        <w:t>،</w:t>
      </w:r>
      <w:r w:rsidR="00613E8C" w:rsidRPr="00613E8C">
        <w:rPr>
          <w:rStyle w:val="Char3"/>
          <w:rtl/>
        </w:rPr>
        <w:t xml:space="preserve"> </w:t>
      </w:r>
      <w:r w:rsidR="00613E8C" w:rsidRPr="00613E8C">
        <w:rPr>
          <w:rStyle w:val="Char3"/>
          <w:rFonts w:hint="eastAsia"/>
          <w:rtl/>
        </w:rPr>
        <w:t>فَإِنَّهَا</w:t>
      </w:r>
      <w:r w:rsidR="00613E8C" w:rsidRPr="00613E8C">
        <w:rPr>
          <w:rStyle w:val="Char3"/>
          <w:rtl/>
        </w:rPr>
        <w:t xml:space="preserve"> </w:t>
      </w:r>
      <w:r w:rsidR="00613E8C" w:rsidRPr="00613E8C">
        <w:rPr>
          <w:rStyle w:val="Char3"/>
          <w:rFonts w:hint="eastAsia"/>
          <w:rtl/>
        </w:rPr>
        <w:t>مِنْ</w:t>
      </w:r>
      <w:r w:rsidR="00613E8C" w:rsidRPr="00613E8C">
        <w:rPr>
          <w:rStyle w:val="Char3"/>
          <w:rtl/>
        </w:rPr>
        <w:t xml:space="preserve"> </w:t>
      </w:r>
      <w:r w:rsidR="00613E8C" w:rsidRPr="00613E8C">
        <w:rPr>
          <w:rStyle w:val="Char3"/>
          <w:rFonts w:hint="eastAsia"/>
          <w:rtl/>
        </w:rPr>
        <w:t>أَعْظَمِ</w:t>
      </w:r>
      <w:r w:rsidR="00613E8C" w:rsidRPr="00613E8C">
        <w:rPr>
          <w:rStyle w:val="Char3"/>
          <w:rtl/>
        </w:rPr>
        <w:t xml:space="preserve"> </w:t>
      </w:r>
      <w:r w:rsidR="00613E8C" w:rsidRPr="00613E8C">
        <w:rPr>
          <w:rStyle w:val="Char3"/>
          <w:rFonts w:hint="eastAsia"/>
          <w:rtl/>
        </w:rPr>
        <w:t>الْمَصَائِبِ</w:t>
      </w:r>
      <w:r w:rsidRPr="00613E8C">
        <w:rPr>
          <w:rStyle w:val="Char8"/>
          <w:rtl/>
        </w:rPr>
        <w:t>»</w:t>
      </w:r>
      <w:r w:rsidRPr="000C1127">
        <w:rPr>
          <w:rStyle w:val="FootnoteReference"/>
          <w:rFonts w:cs="B Lotus"/>
          <w:sz w:val="29"/>
          <w:rtl/>
        </w:rPr>
        <w:t>(</w:t>
      </w:r>
      <w:r w:rsidRPr="000C1127">
        <w:rPr>
          <w:rStyle w:val="FootnoteReference"/>
          <w:rFonts w:cs="B Lotus"/>
          <w:sz w:val="29"/>
          <w:rtl/>
        </w:rPr>
        <w:footnoteReference w:id="249"/>
      </w:r>
      <w:r w:rsidRPr="000C1127">
        <w:rPr>
          <w:rStyle w:val="FootnoteReference"/>
          <w:rFonts w:cs="B Lotus"/>
          <w:sz w:val="29"/>
          <w:rtl/>
        </w:rPr>
        <w:t>)</w:t>
      </w:r>
      <w:r w:rsidRPr="000C1127">
        <w:rPr>
          <w:rFonts w:hint="cs"/>
          <w:rtl/>
        </w:rPr>
        <w:t xml:space="preserve">: </w:t>
      </w:r>
      <w:r w:rsidRPr="00613E8C">
        <w:rPr>
          <w:rStyle w:val="Char8"/>
          <w:rFonts w:hint="cs"/>
          <w:rtl/>
        </w:rPr>
        <w:t>«</w:t>
      </w:r>
      <w:r w:rsidRPr="00613E8C">
        <w:rPr>
          <w:rStyle w:val="Chare"/>
          <w:rFonts w:hint="cs"/>
          <w:rtl/>
        </w:rPr>
        <w:t>هرگاه مص</w:t>
      </w:r>
      <w:r w:rsidR="00CC1FE8" w:rsidRPr="00613E8C">
        <w:rPr>
          <w:rStyle w:val="Chare"/>
          <w:rFonts w:hint="cs"/>
          <w:rtl/>
        </w:rPr>
        <w:t>ی</w:t>
      </w:r>
      <w:r w:rsidRPr="00613E8C">
        <w:rPr>
          <w:rStyle w:val="Chare"/>
          <w:rFonts w:hint="cs"/>
          <w:rtl/>
        </w:rPr>
        <w:t>بت و بلائ</w:t>
      </w:r>
      <w:r w:rsidR="00CC1FE8" w:rsidRPr="00613E8C">
        <w:rPr>
          <w:rStyle w:val="Chare"/>
          <w:rFonts w:hint="cs"/>
          <w:rtl/>
        </w:rPr>
        <w:t>ی</w:t>
      </w:r>
      <w:r w:rsidRPr="00613E8C">
        <w:rPr>
          <w:rStyle w:val="Chare"/>
          <w:rFonts w:hint="cs"/>
          <w:rtl/>
        </w:rPr>
        <w:t xml:space="preserve"> برا</w:t>
      </w:r>
      <w:r w:rsidR="00CC1FE8" w:rsidRPr="00613E8C">
        <w:rPr>
          <w:rStyle w:val="Chare"/>
          <w:rFonts w:hint="cs"/>
          <w:rtl/>
        </w:rPr>
        <w:t>ی</w:t>
      </w:r>
      <w:r w:rsidRPr="00613E8C">
        <w:rPr>
          <w:rStyle w:val="Chare"/>
          <w:rFonts w:hint="cs"/>
          <w:rtl/>
        </w:rPr>
        <w:t xml:space="preserve"> </w:t>
      </w:r>
      <w:r w:rsidR="00CC1FE8" w:rsidRPr="00613E8C">
        <w:rPr>
          <w:rStyle w:val="Chare"/>
          <w:rFonts w:hint="cs"/>
          <w:rtl/>
        </w:rPr>
        <w:t>یکی</w:t>
      </w:r>
      <w:r w:rsidRPr="00613E8C">
        <w:rPr>
          <w:rStyle w:val="Chare"/>
          <w:rFonts w:hint="cs"/>
          <w:rtl/>
        </w:rPr>
        <w:t xml:space="preserve"> از شما پ</w:t>
      </w:r>
      <w:r w:rsidR="00CC1FE8" w:rsidRPr="00613E8C">
        <w:rPr>
          <w:rStyle w:val="Chare"/>
          <w:rFonts w:hint="cs"/>
          <w:rtl/>
        </w:rPr>
        <w:t>ی</w:t>
      </w:r>
      <w:r w:rsidRPr="00613E8C">
        <w:rPr>
          <w:rStyle w:val="Chare"/>
          <w:rFonts w:hint="cs"/>
          <w:rtl/>
        </w:rPr>
        <w:t>ش آ</w:t>
      </w:r>
      <w:r w:rsidR="00CC1FE8" w:rsidRPr="00613E8C">
        <w:rPr>
          <w:rStyle w:val="Chare"/>
          <w:rFonts w:hint="cs"/>
          <w:rtl/>
        </w:rPr>
        <w:t>ی</w:t>
      </w:r>
      <w:r w:rsidRPr="00613E8C">
        <w:rPr>
          <w:rStyle w:val="Chare"/>
          <w:rFonts w:hint="cs"/>
          <w:rtl/>
        </w:rPr>
        <w:t>د، مص</w:t>
      </w:r>
      <w:r w:rsidR="00CC1FE8" w:rsidRPr="00613E8C">
        <w:rPr>
          <w:rStyle w:val="Chare"/>
          <w:rFonts w:hint="cs"/>
          <w:rtl/>
        </w:rPr>
        <w:t>ی</w:t>
      </w:r>
      <w:r w:rsidRPr="00613E8C">
        <w:rPr>
          <w:rStyle w:val="Chare"/>
          <w:rFonts w:hint="cs"/>
          <w:rtl/>
        </w:rPr>
        <w:t>بت خودش را با مص</w:t>
      </w:r>
      <w:r w:rsidR="00CC1FE8" w:rsidRPr="00613E8C">
        <w:rPr>
          <w:rStyle w:val="Chare"/>
          <w:rFonts w:hint="cs"/>
          <w:rtl/>
        </w:rPr>
        <w:t>ی</w:t>
      </w:r>
      <w:r w:rsidRPr="00613E8C">
        <w:rPr>
          <w:rStyle w:val="Chare"/>
          <w:rFonts w:hint="cs"/>
          <w:rtl/>
        </w:rPr>
        <w:t>بت</w:t>
      </w:r>
      <w:r w:rsidR="00CC1FE8" w:rsidRPr="00613E8C">
        <w:rPr>
          <w:rStyle w:val="Chare"/>
          <w:rFonts w:hint="cs"/>
          <w:rtl/>
        </w:rPr>
        <w:t>ی</w:t>
      </w:r>
      <w:r w:rsidRPr="00613E8C">
        <w:rPr>
          <w:rStyle w:val="Chare"/>
          <w:rFonts w:hint="cs"/>
          <w:rtl/>
        </w:rPr>
        <w:t xml:space="preserve"> </w:t>
      </w:r>
      <w:r w:rsidR="00CC1FE8" w:rsidRPr="00613E8C">
        <w:rPr>
          <w:rStyle w:val="Chare"/>
          <w:rFonts w:hint="cs"/>
          <w:rtl/>
        </w:rPr>
        <w:t>ک</w:t>
      </w:r>
      <w:r w:rsidRPr="00613E8C">
        <w:rPr>
          <w:rStyle w:val="Chare"/>
          <w:rFonts w:hint="cs"/>
          <w:rtl/>
        </w:rPr>
        <w:t>ه برا</w:t>
      </w:r>
      <w:r w:rsidR="00CC1FE8" w:rsidRPr="00613E8C">
        <w:rPr>
          <w:rStyle w:val="Chare"/>
          <w:rFonts w:hint="cs"/>
          <w:rtl/>
        </w:rPr>
        <w:t>ی</w:t>
      </w:r>
      <w:r w:rsidRPr="00613E8C">
        <w:rPr>
          <w:rStyle w:val="Chare"/>
          <w:rFonts w:hint="cs"/>
          <w:rtl/>
        </w:rPr>
        <w:t xml:space="preserve"> من پ</w:t>
      </w:r>
      <w:r w:rsidR="00CC1FE8" w:rsidRPr="00613E8C">
        <w:rPr>
          <w:rStyle w:val="Chare"/>
          <w:rFonts w:hint="cs"/>
          <w:rtl/>
        </w:rPr>
        <w:t>ی</w:t>
      </w:r>
      <w:r w:rsidRPr="00613E8C">
        <w:rPr>
          <w:rStyle w:val="Chare"/>
          <w:rFonts w:hint="cs"/>
          <w:rtl/>
        </w:rPr>
        <w:t>ش آمده (</w:t>
      </w:r>
      <w:r w:rsidR="00CC1FE8" w:rsidRPr="00613E8C">
        <w:rPr>
          <w:rStyle w:val="Chare"/>
          <w:rFonts w:hint="cs"/>
          <w:rtl/>
        </w:rPr>
        <w:t>ی</w:t>
      </w:r>
      <w:r w:rsidRPr="00613E8C">
        <w:rPr>
          <w:rStyle w:val="Chare"/>
          <w:rFonts w:hint="cs"/>
          <w:rtl/>
        </w:rPr>
        <w:t>عن</w:t>
      </w:r>
      <w:r w:rsidR="00CC1FE8" w:rsidRPr="00613E8C">
        <w:rPr>
          <w:rStyle w:val="Chare"/>
          <w:rFonts w:hint="cs"/>
          <w:rtl/>
        </w:rPr>
        <w:t>ی</w:t>
      </w:r>
      <w:r w:rsidRPr="00613E8C">
        <w:rPr>
          <w:rStyle w:val="Chare"/>
          <w:rFonts w:hint="cs"/>
          <w:rtl/>
        </w:rPr>
        <w:t xml:space="preserve"> وفاتش) </w:t>
      </w:r>
      <w:r w:rsidR="00CC1FE8" w:rsidRPr="00613E8C">
        <w:rPr>
          <w:rStyle w:val="Chare"/>
          <w:rFonts w:hint="cs"/>
          <w:rtl/>
        </w:rPr>
        <w:t>ی</w:t>
      </w:r>
      <w:r w:rsidRPr="00613E8C">
        <w:rPr>
          <w:rStyle w:val="Chare"/>
          <w:rFonts w:hint="cs"/>
          <w:rtl/>
        </w:rPr>
        <w:t xml:space="preserve">اد </w:t>
      </w:r>
      <w:r w:rsidR="00CC1FE8" w:rsidRPr="00613E8C">
        <w:rPr>
          <w:rStyle w:val="Chare"/>
          <w:rFonts w:hint="cs"/>
          <w:rtl/>
        </w:rPr>
        <w:t>ک</w:t>
      </w:r>
      <w:r w:rsidRPr="00613E8C">
        <w:rPr>
          <w:rStyle w:val="Chare"/>
          <w:rFonts w:hint="cs"/>
          <w:rtl/>
        </w:rPr>
        <w:t>ند، چون آن، از بزرگ‌تر</w:t>
      </w:r>
      <w:r w:rsidR="00CC1FE8" w:rsidRPr="00613E8C">
        <w:rPr>
          <w:rStyle w:val="Chare"/>
          <w:rFonts w:hint="cs"/>
          <w:rtl/>
        </w:rPr>
        <w:t>ی</w:t>
      </w:r>
      <w:r w:rsidRPr="00613E8C">
        <w:rPr>
          <w:rStyle w:val="Chare"/>
          <w:rFonts w:hint="cs"/>
          <w:rtl/>
        </w:rPr>
        <w:t>ن مص</w:t>
      </w:r>
      <w:r w:rsidR="00CC1FE8" w:rsidRPr="00613E8C">
        <w:rPr>
          <w:rStyle w:val="Chare"/>
          <w:rFonts w:hint="cs"/>
          <w:rtl/>
        </w:rPr>
        <w:t>ی</w:t>
      </w:r>
      <w:r w:rsidRPr="00613E8C">
        <w:rPr>
          <w:rStyle w:val="Chare"/>
          <w:rFonts w:hint="cs"/>
          <w:rtl/>
        </w:rPr>
        <w:t>بت‌هاست</w:t>
      </w:r>
      <w:r w:rsidRPr="00613E8C">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ابوالعتاه</w:t>
      </w:r>
      <w:r w:rsidR="00CC1FE8">
        <w:rPr>
          <w:rFonts w:hint="cs"/>
          <w:rtl/>
        </w:rPr>
        <w:t>ی</w:t>
      </w:r>
      <w:r w:rsidRPr="000C1127">
        <w:rPr>
          <w:rFonts w:hint="cs"/>
          <w:rtl/>
        </w:rPr>
        <w:t xml:space="preserve">ه در شعر خود </w:t>
      </w:r>
      <w:r w:rsidR="00CC1FE8">
        <w:rPr>
          <w:rFonts w:hint="cs"/>
          <w:rtl/>
        </w:rPr>
        <w:t>ک</w:t>
      </w:r>
      <w:r w:rsidRPr="000C1127">
        <w:rPr>
          <w:rFonts w:hint="cs"/>
          <w:rtl/>
        </w:rPr>
        <w:t>ه با حد</w:t>
      </w:r>
      <w:r w:rsidR="00CC1FE8">
        <w:rPr>
          <w:rFonts w:hint="cs"/>
          <w:rtl/>
        </w:rPr>
        <w:t>ی</w:t>
      </w:r>
      <w:r w:rsidRPr="000C1127">
        <w:rPr>
          <w:rFonts w:hint="cs"/>
          <w:rtl/>
        </w:rPr>
        <w:t>ث فوق موافقت دارد، چه‌قدر ز</w:t>
      </w:r>
      <w:r w:rsidR="00CC1FE8">
        <w:rPr>
          <w:rFonts w:hint="cs"/>
          <w:rtl/>
        </w:rPr>
        <w:t>ی</w:t>
      </w:r>
      <w:r w:rsidRPr="000C1127">
        <w:rPr>
          <w:rFonts w:hint="cs"/>
          <w:rtl/>
        </w:rPr>
        <w:t>با سروده است:</w:t>
      </w:r>
    </w:p>
    <w:tbl>
      <w:tblPr>
        <w:bidiVisual/>
        <w:tblW w:w="0" w:type="auto"/>
        <w:jc w:val="center"/>
        <w:tblLook w:val="01E0" w:firstRow="1" w:lastRow="1" w:firstColumn="1" w:lastColumn="1" w:noHBand="0" w:noVBand="0"/>
      </w:tblPr>
      <w:tblGrid>
        <w:gridCol w:w="3373"/>
        <w:gridCol w:w="708"/>
        <w:gridCol w:w="3232"/>
      </w:tblGrid>
      <w:tr w:rsidR="00F51152" w:rsidRPr="000C1127" w:rsidTr="00613E8C">
        <w:trPr>
          <w:jc w:val="center"/>
        </w:trPr>
        <w:tc>
          <w:tcPr>
            <w:tcW w:w="3373" w:type="dxa"/>
          </w:tcPr>
          <w:p w:rsidR="00F51152" w:rsidRPr="00610CCF" w:rsidRDefault="00F51152" w:rsidP="00043F7B">
            <w:pPr>
              <w:pStyle w:val="a4"/>
              <w:spacing w:line="240" w:lineRule="auto"/>
              <w:ind w:firstLine="0"/>
              <w:rPr>
                <w:sz w:val="2"/>
                <w:szCs w:val="2"/>
                <w:rtl/>
              </w:rPr>
            </w:pPr>
            <w:r w:rsidRPr="00610CCF">
              <w:rPr>
                <w:rtl/>
              </w:rPr>
              <w:t>اصبر لكل مصيبة وتجلد</w:t>
            </w:r>
            <w:r w:rsidRPr="00610CCF">
              <w:rPr>
                <w:rtl/>
              </w:rPr>
              <w:br/>
            </w:r>
          </w:p>
        </w:tc>
        <w:tc>
          <w:tcPr>
            <w:tcW w:w="708" w:type="dxa"/>
          </w:tcPr>
          <w:p w:rsidR="00F51152" w:rsidRPr="00610CCF" w:rsidRDefault="00F51152" w:rsidP="00613E8C">
            <w:pPr>
              <w:pStyle w:val="a4"/>
              <w:spacing w:line="233" w:lineRule="auto"/>
              <w:rPr>
                <w:szCs w:val="29"/>
                <w:rtl/>
              </w:rPr>
            </w:pPr>
          </w:p>
        </w:tc>
        <w:tc>
          <w:tcPr>
            <w:tcW w:w="3232" w:type="dxa"/>
          </w:tcPr>
          <w:p w:rsidR="00F51152" w:rsidRPr="00610CCF" w:rsidRDefault="00F51152" w:rsidP="00043F7B">
            <w:pPr>
              <w:pStyle w:val="a4"/>
              <w:spacing w:line="240" w:lineRule="auto"/>
              <w:ind w:firstLine="0"/>
              <w:rPr>
                <w:sz w:val="2"/>
                <w:szCs w:val="2"/>
                <w:rtl/>
              </w:rPr>
            </w:pPr>
            <w:r w:rsidRPr="00610CCF">
              <w:rPr>
                <w:rtl/>
              </w:rPr>
              <w:t>واعلم بأن ال</w:t>
            </w:r>
            <w:r w:rsidR="00613E8C">
              <w:rPr>
                <w:rFonts w:hint="cs"/>
                <w:rtl/>
              </w:rPr>
              <w:t>ـ</w:t>
            </w:r>
            <w:r w:rsidRPr="00610CCF">
              <w:rPr>
                <w:rtl/>
              </w:rPr>
              <w:t>مرء، غير مخلد</w:t>
            </w:r>
            <w:r w:rsidRPr="00610CCF">
              <w:rPr>
                <w:rtl/>
              </w:rPr>
              <w:br/>
            </w:r>
          </w:p>
        </w:tc>
      </w:tr>
    </w:tbl>
    <w:p w:rsidR="00F51152" w:rsidRPr="000C1127" w:rsidRDefault="00F51152" w:rsidP="00043F7B">
      <w:pPr>
        <w:pStyle w:val="a8"/>
        <w:rPr>
          <w:rtl/>
        </w:rPr>
      </w:pPr>
      <w:r w:rsidRPr="000C1127">
        <w:rPr>
          <w:rFonts w:hint="cs"/>
          <w:rtl/>
        </w:rPr>
        <w:t>«برا</w:t>
      </w:r>
      <w:r w:rsidR="00CC1FE8">
        <w:rPr>
          <w:rFonts w:hint="cs"/>
          <w:rtl/>
        </w:rPr>
        <w:t>ی</w:t>
      </w:r>
      <w:r w:rsidRPr="000C1127">
        <w:rPr>
          <w:rFonts w:hint="cs"/>
          <w:rtl/>
        </w:rPr>
        <w:t xml:space="preserve"> هر مص</w:t>
      </w:r>
      <w:r w:rsidR="00CC1FE8">
        <w:rPr>
          <w:rFonts w:hint="cs"/>
          <w:rtl/>
        </w:rPr>
        <w:t>ی</w:t>
      </w:r>
      <w:r w:rsidRPr="000C1127">
        <w:rPr>
          <w:rFonts w:hint="cs"/>
          <w:rtl/>
        </w:rPr>
        <w:t>بت و سخت</w:t>
      </w:r>
      <w:r w:rsidR="00CC1FE8">
        <w:rPr>
          <w:rFonts w:hint="cs"/>
          <w:rtl/>
        </w:rPr>
        <w:t>ی</w:t>
      </w:r>
      <w:r w:rsidRPr="000C1127">
        <w:rPr>
          <w:rFonts w:hint="cs"/>
          <w:rtl/>
        </w:rPr>
        <w:t xml:space="preserve"> صبر </w:t>
      </w:r>
      <w:r w:rsidR="00CC1FE8">
        <w:rPr>
          <w:rFonts w:hint="cs"/>
          <w:rtl/>
        </w:rPr>
        <w:t>ک</w:t>
      </w:r>
      <w:r w:rsidRPr="000C1127">
        <w:rPr>
          <w:rFonts w:hint="cs"/>
          <w:rtl/>
        </w:rPr>
        <w:t xml:space="preserve">ن و بدان </w:t>
      </w:r>
      <w:r w:rsidR="00CC1FE8">
        <w:rPr>
          <w:rFonts w:hint="cs"/>
          <w:rtl/>
        </w:rPr>
        <w:t>ک</w:t>
      </w:r>
      <w:r w:rsidRPr="000C1127">
        <w:rPr>
          <w:rFonts w:hint="cs"/>
          <w:rtl/>
        </w:rPr>
        <w:t>ه انسان، در ا</w:t>
      </w:r>
      <w:r w:rsidR="00CC1FE8">
        <w:rPr>
          <w:rFonts w:hint="cs"/>
          <w:rtl/>
        </w:rPr>
        <w:t>ی</w:t>
      </w:r>
      <w:r w:rsidRPr="000C1127">
        <w:rPr>
          <w:rFonts w:hint="cs"/>
          <w:rtl/>
        </w:rPr>
        <w:t>ن دن</w:t>
      </w:r>
      <w:r w:rsidR="00CC1FE8">
        <w:rPr>
          <w:rFonts w:hint="cs"/>
          <w:rtl/>
        </w:rPr>
        <w:t>ی</w:t>
      </w:r>
      <w:r w:rsidRPr="000C1127">
        <w:rPr>
          <w:rFonts w:hint="cs"/>
          <w:rtl/>
        </w:rPr>
        <w:t>ا جاودان نم</w:t>
      </w:r>
      <w:r w:rsidR="00CC1FE8">
        <w:rPr>
          <w:rFonts w:hint="cs"/>
          <w:rtl/>
        </w:rPr>
        <w:t>ی</w:t>
      </w:r>
      <w:r w:rsidRPr="000C1127">
        <w:rPr>
          <w:rFonts w:hint="cs"/>
          <w:rtl/>
        </w:rPr>
        <w:t>‌ماند».</w:t>
      </w:r>
    </w:p>
    <w:tbl>
      <w:tblPr>
        <w:bidiVisual/>
        <w:tblW w:w="0" w:type="auto"/>
        <w:jc w:val="center"/>
        <w:tblInd w:w="-50" w:type="dxa"/>
        <w:tblLook w:val="01E0" w:firstRow="1" w:lastRow="1" w:firstColumn="1" w:lastColumn="1" w:noHBand="0" w:noVBand="0"/>
      </w:tblPr>
      <w:tblGrid>
        <w:gridCol w:w="3377"/>
        <w:gridCol w:w="708"/>
        <w:gridCol w:w="3236"/>
      </w:tblGrid>
      <w:tr w:rsidR="00F51152" w:rsidRPr="000C1127" w:rsidTr="00613E8C">
        <w:trPr>
          <w:jc w:val="center"/>
        </w:trPr>
        <w:tc>
          <w:tcPr>
            <w:tcW w:w="3377" w:type="dxa"/>
          </w:tcPr>
          <w:p w:rsidR="00F51152" w:rsidRPr="00610CCF" w:rsidRDefault="00F51152" w:rsidP="00043F7B">
            <w:pPr>
              <w:pStyle w:val="a4"/>
              <w:spacing w:line="240" w:lineRule="auto"/>
              <w:ind w:firstLine="0"/>
              <w:rPr>
                <w:sz w:val="2"/>
                <w:szCs w:val="2"/>
                <w:rtl/>
              </w:rPr>
            </w:pPr>
            <w:r w:rsidRPr="00610CCF">
              <w:rPr>
                <w:rtl/>
              </w:rPr>
              <w:t>أوَ ما تري أن ال</w:t>
            </w:r>
            <w:r w:rsidR="00613E8C">
              <w:rPr>
                <w:rFonts w:hint="cs"/>
                <w:rtl/>
              </w:rPr>
              <w:t>ـ</w:t>
            </w:r>
            <w:r w:rsidRPr="00610CCF">
              <w:rPr>
                <w:rtl/>
              </w:rPr>
              <w:t>مصائب جمة</w:t>
            </w:r>
            <w:r w:rsidRPr="00610CCF">
              <w:rPr>
                <w:rtl/>
              </w:rPr>
              <w:br/>
            </w:r>
          </w:p>
        </w:tc>
        <w:tc>
          <w:tcPr>
            <w:tcW w:w="708" w:type="dxa"/>
          </w:tcPr>
          <w:p w:rsidR="00F51152" w:rsidRPr="00610CCF" w:rsidRDefault="00F51152" w:rsidP="00613E8C">
            <w:pPr>
              <w:pStyle w:val="a4"/>
              <w:spacing w:line="233" w:lineRule="auto"/>
              <w:rPr>
                <w:szCs w:val="29"/>
                <w:rtl/>
              </w:rPr>
            </w:pPr>
          </w:p>
        </w:tc>
        <w:tc>
          <w:tcPr>
            <w:tcW w:w="3236" w:type="dxa"/>
          </w:tcPr>
          <w:p w:rsidR="00F51152" w:rsidRPr="00610CCF" w:rsidRDefault="00F51152" w:rsidP="00043F7B">
            <w:pPr>
              <w:pStyle w:val="a4"/>
              <w:spacing w:line="240" w:lineRule="auto"/>
              <w:ind w:firstLine="0"/>
              <w:rPr>
                <w:sz w:val="2"/>
                <w:szCs w:val="2"/>
                <w:rtl/>
              </w:rPr>
            </w:pPr>
            <w:r w:rsidRPr="00610CCF">
              <w:rPr>
                <w:rtl/>
              </w:rPr>
              <w:t>وتر</w:t>
            </w:r>
            <w:r w:rsidRPr="00610CCF">
              <w:rPr>
                <w:rFonts w:hint="cs"/>
                <w:rtl/>
              </w:rPr>
              <w:t>ى</w:t>
            </w:r>
            <w:r w:rsidRPr="00610CCF">
              <w:rPr>
                <w:rtl/>
              </w:rPr>
              <w:t xml:space="preserve"> ال</w:t>
            </w:r>
            <w:r w:rsidR="00613E8C">
              <w:rPr>
                <w:rFonts w:hint="cs"/>
                <w:rtl/>
              </w:rPr>
              <w:t>ـ</w:t>
            </w:r>
            <w:r w:rsidRPr="00610CCF">
              <w:rPr>
                <w:rtl/>
              </w:rPr>
              <w:t>منية للعباد بمرصد</w:t>
            </w:r>
            <w:r w:rsidRPr="00610CCF">
              <w:rPr>
                <w:rtl/>
              </w:rPr>
              <w:br/>
            </w:r>
          </w:p>
        </w:tc>
      </w:tr>
    </w:tbl>
    <w:p w:rsidR="00F51152" w:rsidRPr="000C1127" w:rsidRDefault="00F51152" w:rsidP="00043F7B">
      <w:pPr>
        <w:pStyle w:val="a8"/>
        <w:rPr>
          <w:rtl/>
        </w:rPr>
      </w:pPr>
      <w:r w:rsidRPr="000C1127">
        <w:rPr>
          <w:rFonts w:hint="cs"/>
          <w:rtl/>
        </w:rPr>
        <w:t>«آ</w:t>
      </w:r>
      <w:r w:rsidR="00CC1FE8">
        <w:rPr>
          <w:rFonts w:hint="cs"/>
          <w:rtl/>
        </w:rPr>
        <w:t>ی</w:t>
      </w:r>
      <w:r w:rsidRPr="000C1127">
        <w:rPr>
          <w:rFonts w:hint="cs"/>
          <w:rtl/>
        </w:rPr>
        <w:t>ا نم</w:t>
      </w:r>
      <w:r w:rsidR="00CC1FE8">
        <w:rPr>
          <w:rFonts w:hint="cs"/>
          <w:rtl/>
        </w:rPr>
        <w:t>ی</w:t>
      </w:r>
      <w:r w:rsidRPr="000C1127">
        <w:rPr>
          <w:rFonts w:hint="cs"/>
          <w:rtl/>
        </w:rPr>
        <w:t>‌ب</w:t>
      </w:r>
      <w:r w:rsidR="00CC1FE8">
        <w:rPr>
          <w:rFonts w:hint="cs"/>
          <w:rtl/>
        </w:rPr>
        <w:t>ی</w:t>
      </w:r>
      <w:r w:rsidRPr="000C1127">
        <w:rPr>
          <w:rFonts w:hint="cs"/>
          <w:rtl/>
        </w:rPr>
        <w:t>ن</w:t>
      </w:r>
      <w:r w:rsidR="00CC1FE8">
        <w:rPr>
          <w:rFonts w:hint="cs"/>
          <w:rtl/>
        </w:rPr>
        <w:t>ی</w:t>
      </w:r>
      <w:r w:rsidRPr="000C1127">
        <w:rPr>
          <w:rFonts w:hint="cs"/>
          <w:rtl/>
        </w:rPr>
        <w:t xml:space="preserve"> </w:t>
      </w:r>
      <w:r w:rsidR="00CC1FE8">
        <w:rPr>
          <w:rFonts w:hint="cs"/>
          <w:rtl/>
        </w:rPr>
        <w:t>ک</w:t>
      </w:r>
      <w:r w:rsidRPr="000C1127">
        <w:rPr>
          <w:rFonts w:hint="cs"/>
          <w:rtl/>
        </w:rPr>
        <w:t>ه مص</w:t>
      </w:r>
      <w:r w:rsidR="00CC1FE8">
        <w:rPr>
          <w:rFonts w:hint="cs"/>
          <w:rtl/>
        </w:rPr>
        <w:t>ی</w:t>
      </w:r>
      <w:r w:rsidRPr="000C1127">
        <w:rPr>
          <w:rFonts w:hint="cs"/>
          <w:rtl/>
        </w:rPr>
        <w:t>بت‌ها ز</w:t>
      </w:r>
      <w:r w:rsidR="00CC1FE8">
        <w:rPr>
          <w:rFonts w:hint="cs"/>
          <w:rtl/>
        </w:rPr>
        <w:t>ی</w:t>
      </w:r>
      <w:r w:rsidRPr="000C1127">
        <w:rPr>
          <w:rFonts w:hint="cs"/>
          <w:rtl/>
        </w:rPr>
        <w:t>ادند و نم</w:t>
      </w:r>
      <w:r w:rsidR="00CC1FE8">
        <w:rPr>
          <w:rFonts w:hint="cs"/>
          <w:rtl/>
        </w:rPr>
        <w:t>ی</w:t>
      </w:r>
      <w:r w:rsidRPr="000C1127">
        <w:rPr>
          <w:rFonts w:hint="cs"/>
          <w:rtl/>
        </w:rPr>
        <w:t>‌ب</w:t>
      </w:r>
      <w:r w:rsidR="00CC1FE8">
        <w:rPr>
          <w:rFonts w:hint="cs"/>
          <w:rtl/>
        </w:rPr>
        <w:t>ی</w:t>
      </w:r>
      <w:r w:rsidRPr="000C1127">
        <w:rPr>
          <w:rFonts w:hint="cs"/>
          <w:rtl/>
        </w:rPr>
        <w:t>ن</w:t>
      </w:r>
      <w:r w:rsidR="00CC1FE8">
        <w:rPr>
          <w:rFonts w:hint="cs"/>
          <w:rtl/>
        </w:rPr>
        <w:t>ی</w:t>
      </w:r>
      <w:r w:rsidRPr="000C1127">
        <w:rPr>
          <w:rFonts w:hint="cs"/>
          <w:rtl/>
        </w:rPr>
        <w:t xml:space="preserve"> </w:t>
      </w:r>
      <w:r w:rsidR="00CC1FE8">
        <w:rPr>
          <w:rFonts w:hint="cs"/>
          <w:rtl/>
        </w:rPr>
        <w:t>ک</w:t>
      </w:r>
      <w:r w:rsidRPr="000C1127">
        <w:rPr>
          <w:rFonts w:hint="cs"/>
          <w:rtl/>
        </w:rPr>
        <w:t xml:space="preserve">ه مرگ در </w:t>
      </w:r>
      <w:r w:rsidR="00CC1FE8">
        <w:rPr>
          <w:rFonts w:hint="cs"/>
          <w:rtl/>
        </w:rPr>
        <w:t>ک</w:t>
      </w:r>
      <w:r w:rsidRPr="000C1127">
        <w:rPr>
          <w:rFonts w:hint="cs"/>
          <w:rtl/>
        </w:rPr>
        <w:t>م</w:t>
      </w:r>
      <w:r w:rsidR="00CC1FE8">
        <w:rPr>
          <w:rFonts w:hint="cs"/>
          <w:rtl/>
        </w:rPr>
        <w:t>ی</w:t>
      </w:r>
      <w:r w:rsidRPr="000C1127">
        <w:rPr>
          <w:rFonts w:hint="cs"/>
          <w:rtl/>
        </w:rPr>
        <w:t>ن بندگان نشسته است؟»</w:t>
      </w:r>
    </w:p>
    <w:tbl>
      <w:tblPr>
        <w:bidiVisual/>
        <w:tblW w:w="0" w:type="auto"/>
        <w:jc w:val="center"/>
        <w:tblInd w:w="-300" w:type="dxa"/>
        <w:tblLook w:val="01E0" w:firstRow="1" w:lastRow="1" w:firstColumn="1" w:lastColumn="1" w:noHBand="0" w:noVBand="0"/>
      </w:tblPr>
      <w:tblGrid>
        <w:gridCol w:w="3352"/>
        <w:gridCol w:w="708"/>
        <w:gridCol w:w="3261"/>
      </w:tblGrid>
      <w:tr w:rsidR="00F51152" w:rsidRPr="000C1127" w:rsidTr="00613E8C">
        <w:trPr>
          <w:jc w:val="center"/>
        </w:trPr>
        <w:tc>
          <w:tcPr>
            <w:tcW w:w="3352" w:type="dxa"/>
          </w:tcPr>
          <w:p w:rsidR="00F51152" w:rsidRPr="00610CCF" w:rsidRDefault="00F51152" w:rsidP="00043F7B">
            <w:pPr>
              <w:pStyle w:val="a4"/>
              <w:spacing w:line="240" w:lineRule="auto"/>
              <w:ind w:firstLine="0"/>
              <w:rPr>
                <w:sz w:val="2"/>
                <w:szCs w:val="2"/>
                <w:rtl/>
              </w:rPr>
            </w:pPr>
            <w:r w:rsidRPr="00610CCF">
              <w:rPr>
                <w:rtl/>
              </w:rPr>
              <w:t>من لم يصب ممن تر</w:t>
            </w:r>
            <w:r w:rsidRPr="00610CCF">
              <w:rPr>
                <w:rFonts w:hint="cs"/>
                <w:rtl/>
              </w:rPr>
              <w:t>ى</w:t>
            </w:r>
            <w:r w:rsidRPr="00610CCF">
              <w:rPr>
                <w:rtl/>
              </w:rPr>
              <w:t xml:space="preserve"> بمصيبة</w:t>
            </w:r>
            <w:r w:rsidRPr="00610CCF">
              <w:rPr>
                <w:rtl/>
              </w:rPr>
              <w:br/>
            </w:r>
          </w:p>
        </w:tc>
        <w:tc>
          <w:tcPr>
            <w:tcW w:w="708" w:type="dxa"/>
          </w:tcPr>
          <w:p w:rsidR="00F51152" w:rsidRPr="00610CCF" w:rsidRDefault="00F51152" w:rsidP="00613E8C">
            <w:pPr>
              <w:pStyle w:val="a4"/>
              <w:spacing w:line="233" w:lineRule="auto"/>
              <w:rPr>
                <w:szCs w:val="29"/>
                <w:rtl/>
              </w:rPr>
            </w:pPr>
          </w:p>
        </w:tc>
        <w:tc>
          <w:tcPr>
            <w:tcW w:w="3261" w:type="dxa"/>
          </w:tcPr>
          <w:p w:rsidR="00F51152" w:rsidRPr="00610CCF" w:rsidRDefault="00F51152" w:rsidP="00043F7B">
            <w:pPr>
              <w:pStyle w:val="a4"/>
              <w:spacing w:line="240" w:lineRule="auto"/>
              <w:ind w:firstLine="0"/>
              <w:rPr>
                <w:sz w:val="2"/>
                <w:szCs w:val="2"/>
                <w:rtl/>
              </w:rPr>
            </w:pPr>
            <w:r w:rsidRPr="00610CCF">
              <w:rPr>
                <w:rtl/>
              </w:rPr>
              <w:t>هذا سبيل لست عنه بأوحد</w:t>
            </w:r>
            <w:r w:rsidRPr="00610CCF">
              <w:rPr>
                <w:rtl/>
              </w:rPr>
              <w:br/>
            </w:r>
          </w:p>
        </w:tc>
      </w:tr>
    </w:tbl>
    <w:p w:rsidR="00F51152" w:rsidRPr="000C1127" w:rsidRDefault="00F51152" w:rsidP="00043F7B">
      <w:pPr>
        <w:pStyle w:val="a8"/>
        <w:rPr>
          <w:rtl/>
        </w:rPr>
      </w:pPr>
      <w:r w:rsidRPr="000C1127">
        <w:rPr>
          <w:rFonts w:hint="cs"/>
          <w:rtl/>
        </w:rPr>
        <w:t>«</w:t>
      </w:r>
      <w:r w:rsidR="00CC1FE8">
        <w:rPr>
          <w:rFonts w:hint="cs"/>
          <w:rtl/>
        </w:rPr>
        <w:t>ک</w:t>
      </w:r>
      <w:r w:rsidRPr="000C1127">
        <w:rPr>
          <w:rFonts w:hint="cs"/>
          <w:rtl/>
        </w:rPr>
        <w:t>س</w:t>
      </w:r>
      <w:r w:rsidR="00CC1FE8">
        <w:rPr>
          <w:rFonts w:hint="cs"/>
          <w:rtl/>
        </w:rPr>
        <w:t>ی</w:t>
      </w:r>
      <w:r w:rsidRPr="000C1127">
        <w:rPr>
          <w:rFonts w:hint="cs"/>
          <w:rtl/>
        </w:rPr>
        <w:t xml:space="preserve"> </w:t>
      </w:r>
      <w:r w:rsidR="00CC1FE8">
        <w:rPr>
          <w:rFonts w:hint="cs"/>
          <w:rtl/>
        </w:rPr>
        <w:t>ک</w:t>
      </w:r>
      <w:r w:rsidRPr="000C1127">
        <w:rPr>
          <w:rFonts w:hint="cs"/>
          <w:rtl/>
        </w:rPr>
        <w:t>ه هنوز به مص</w:t>
      </w:r>
      <w:r w:rsidR="00CC1FE8">
        <w:rPr>
          <w:rFonts w:hint="cs"/>
          <w:rtl/>
        </w:rPr>
        <w:t>ی</w:t>
      </w:r>
      <w:r w:rsidRPr="000C1127">
        <w:rPr>
          <w:rFonts w:hint="cs"/>
          <w:rtl/>
        </w:rPr>
        <w:t>بت مرگ مبتلا نشده، بالاخره روز</w:t>
      </w:r>
      <w:r w:rsidR="00CC1FE8">
        <w:rPr>
          <w:rFonts w:hint="cs"/>
          <w:rtl/>
        </w:rPr>
        <w:t>ی</w:t>
      </w:r>
      <w:r w:rsidRPr="000C1127">
        <w:rPr>
          <w:rFonts w:hint="cs"/>
          <w:rtl/>
        </w:rPr>
        <w:t xml:space="preserve"> م</w:t>
      </w:r>
      <w:r w:rsidR="00CC1FE8">
        <w:rPr>
          <w:rFonts w:hint="cs"/>
          <w:rtl/>
        </w:rPr>
        <w:t>ی</w:t>
      </w:r>
      <w:r w:rsidRPr="000C1127">
        <w:rPr>
          <w:rFonts w:hint="cs"/>
          <w:rtl/>
        </w:rPr>
        <w:t>‌م</w:t>
      </w:r>
      <w:r w:rsidR="00CC1FE8">
        <w:rPr>
          <w:rFonts w:hint="cs"/>
          <w:rtl/>
        </w:rPr>
        <w:t>ی</w:t>
      </w:r>
      <w:r w:rsidRPr="000C1127">
        <w:rPr>
          <w:rFonts w:hint="cs"/>
          <w:rtl/>
        </w:rPr>
        <w:t>رد، چون ا</w:t>
      </w:r>
      <w:r w:rsidR="00CC1FE8">
        <w:rPr>
          <w:rFonts w:hint="cs"/>
          <w:rtl/>
        </w:rPr>
        <w:t>ی</w:t>
      </w:r>
      <w:r w:rsidRPr="000C1127">
        <w:rPr>
          <w:rFonts w:hint="cs"/>
          <w:rtl/>
        </w:rPr>
        <w:t>ن راه</w:t>
      </w:r>
      <w:r w:rsidR="00CC1FE8">
        <w:rPr>
          <w:rFonts w:hint="cs"/>
          <w:rtl/>
        </w:rPr>
        <w:t>ی</w:t>
      </w:r>
      <w:r w:rsidRPr="000C1127">
        <w:rPr>
          <w:rFonts w:hint="cs"/>
          <w:rtl/>
        </w:rPr>
        <w:t xml:space="preserve"> است </w:t>
      </w:r>
      <w:r w:rsidR="00CC1FE8">
        <w:rPr>
          <w:rFonts w:hint="cs"/>
          <w:rtl/>
        </w:rPr>
        <w:t>ک</w:t>
      </w:r>
      <w:r w:rsidRPr="000C1127">
        <w:rPr>
          <w:rFonts w:hint="cs"/>
          <w:rtl/>
        </w:rPr>
        <w:t>ه از آن گر</w:t>
      </w:r>
      <w:r w:rsidR="00CC1FE8">
        <w:rPr>
          <w:rFonts w:hint="cs"/>
          <w:rtl/>
        </w:rPr>
        <w:t>ی</w:t>
      </w:r>
      <w:r w:rsidRPr="000C1127">
        <w:rPr>
          <w:rFonts w:hint="cs"/>
          <w:rtl/>
        </w:rPr>
        <w:t>ز</w:t>
      </w:r>
      <w:r w:rsidR="00CC1FE8">
        <w:rPr>
          <w:rFonts w:hint="cs"/>
          <w:rtl/>
        </w:rPr>
        <w:t>ی</w:t>
      </w:r>
      <w:r w:rsidRPr="000C1127">
        <w:rPr>
          <w:rFonts w:hint="cs"/>
          <w:rtl/>
        </w:rPr>
        <w:t xml:space="preserve"> ن</w:t>
      </w:r>
      <w:r w:rsidR="00CC1FE8">
        <w:rPr>
          <w:rFonts w:hint="cs"/>
          <w:rtl/>
        </w:rPr>
        <w:t>ی</w:t>
      </w:r>
      <w:r w:rsidRPr="000C1127">
        <w:rPr>
          <w:rFonts w:hint="cs"/>
          <w:rtl/>
        </w:rPr>
        <w:t>ست».</w:t>
      </w:r>
    </w:p>
    <w:tbl>
      <w:tblPr>
        <w:tblpPr w:leftFromText="180" w:rightFromText="180" w:vertAnchor="text" w:tblpXSpec="center" w:tblpY="1"/>
        <w:tblOverlap w:val="never"/>
        <w:bidiVisual/>
        <w:tblW w:w="0" w:type="auto"/>
        <w:tblLook w:val="01E0" w:firstRow="1" w:lastRow="1" w:firstColumn="1" w:lastColumn="1" w:noHBand="0" w:noVBand="0"/>
      </w:tblPr>
      <w:tblGrid>
        <w:gridCol w:w="3444"/>
        <w:gridCol w:w="708"/>
        <w:gridCol w:w="3261"/>
      </w:tblGrid>
      <w:tr w:rsidR="00F51152" w:rsidRPr="000C1127" w:rsidTr="00613E8C">
        <w:tc>
          <w:tcPr>
            <w:tcW w:w="3444" w:type="dxa"/>
          </w:tcPr>
          <w:p w:rsidR="00F51152" w:rsidRPr="00610CCF" w:rsidRDefault="00F51152" w:rsidP="00043F7B">
            <w:pPr>
              <w:pStyle w:val="a4"/>
              <w:spacing w:line="240" w:lineRule="auto"/>
              <w:ind w:firstLine="0"/>
              <w:rPr>
                <w:sz w:val="2"/>
                <w:szCs w:val="2"/>
                <w:rtl/>
              </w:rPr>
            </w:pPr>
            <w:r w:rsidRPr="00610CCF">
              <w:rPr>
                <w:rtl/>
              </w:rPr>
              <w:t>إذا ذكرت محمداً ومصابه</w:t>
            </w:r>
            <w:r w:rsidRPr="00610CCF">
              <w:rPr>
                <w:rtl/>
              </w:rPr>
              <w:br/>
            </w:r>
            <w:r w:rsidRPr="00610CCF">
              <w:rPr>
                <w:sz w:val="2"/>
                <w:szCs w:val="2"/>
                <w:rtl/>
              </w:rPr>
              <w:t>.</w:t>
            </w:r>
          </w:p>
        </w:tc>
        <w:tc>
          <w:tcPr>
            <w:tcW w:w="708" w:type="dxa"/>
          </w:tcPr>
          <w:p w:rsidR="00F51152" w:rsidRPr="00610CCF" w:rsidRDefault="00F51152" w:rsidP="00613E8C">
            <w:pPr>
              <w:pStyle w:val="a4"/>
              <w:spacing w:line="233" w:lineRule="auto"/>
              <w:rPr>
                <w:szCs w:val="29"/>
                <w:rtl/>
              </w:rPr>
            </w:pPr>
          </w:p>
        </w:tc>
        <w:tc>
          <w:tcPr>
            <w:tcW w:w="3261" w:type="dxa"/>
          </w:tcPr>
          <w:p w:rsidR="00F51152" w:rsidRPr="00610CCF" w:rsidRDefault="00F51152" w:rsidP="00043F7B">
            <w:pPr>
              <w:pStyle w:val="a4"/>
              <w:spacing w:line="240" w:lineRule="auto"/>
              <w:ind w:firstLine="0"/>
              <w:rPr>
                <w:sz w:val="2"/>
                <w:szCs w:val="2"/>
                <w:rtl/>
              </w:rPr>
            </w:pPr>
            <w:r w:rsidRPr="00610CCF">
              <w:rPr>
                <w:rtl/>
              </w:rPr>
              <w:t>فاجعل مصابك بالنبي محمد</w:t>
            </w:r>
            <w:r w:rsidRPr="00610CCF">
              <w:rPr>
                <w:rtl/>
              </w:rPr>
              <w:br/>
            </w:r>
          </w:p>
        </w:tc>
      </w:tr>
    </w:tbl>
    <w:p w:rsidR="00F51152" w:rsidRPr="000C1127" w:rsidRDefault="00F51152" w:rsidP="00043F7B">
      <w:pPr>
        <w:pStyle w:val="a8"/>
        <w:rPr>
          <w:rtl/>
        </w:rPr>
      </w:pPr>
      <w:r w:rsidRPr="000C1127">
        <w:rPr>
          <w:rFonts w:hint="cs"/>
          <w:rtl/>
        </w:rPr>
        <w:t>«هرگاه محمد و مص</w:t>
      </w:r>
      <w:r w:rsidR="00CC1FE8">
        <w:rPr>
          <w:rFonts w:hint="cs"/>
          <w:rtl/>
        </w:rPr>
        <w:t>ی</w:t>
      </w:r>
      <w:r w:rsidRPr="000C1127">
        <w:rPr>
          <w:rFonts w:hint="cs"/>
          <w:rtl/>
        </w:rPr>
        <w:t>بت‌ها</w:t>
      </w:r>
      <w:r w:rsidR="00CC1FE8">
        <w:rPr>
          <w:rFonts w:hint="cs"/>
          <w:rtl/>
        </w:rPr>
        <w:t>ی</w:t>
      </w:r>
      <w:r w:rsidRPr="000C1127">
        <w:rPr>
          <w:rFonts w:hint="cs"/>
          <w:rtl/>
        </w:rPr>
        <w:t xml:space="preserve"> او را به </w:t>
      </w:r>
      <w:r w:rsidR="00CC1FE8">
        <w:rPr>
          <w:rFonts w:hint="cs"/>
          <w:rtl/>
        </w:rPr>
        <w:t>ی</w:t>
      </w:r>
      <w:r w:rsidRPr="000C1127">
        <w:rPr>
          <w:rFonts w:hint="cs"/>
          <w:rtl/>
        </w:rPr>
        <w:t>اد آورد</w:t>
      </w:r>
      <w:r w:rsidR="00CC1FE8">
        <w:rPr>
          <w:rFonts w:hint="cs"/>
          <w:rtl/>
        </w:rPr>
        <w:t>ی</w:t>
      </w:r>
      <w:r w:rsidRPr="000C1127">
        <w:rPr>
          <w:rFonts w:hint="cs"/>
          <w:rtl/>
        </w:rPr>
        <w:t>، هنگام مصیبت‌های خود، مص</w:t>
      </w:r>
      <w:r w:rsidR="00CC1FE8">
        <w:rPr>
          <w:rFonts w:hint="cs"/>
          <w:rtl/>
        </w:rPr>
        <w:t>ی</w:t>
      </w:r>
      <w:r w:rsidRPr="000C1127">
        <w:rPr>
          <w:rFonts w:hint="cs"/>
          <w:rtl/>
        </w:rPr>
        <w:t>بت‌ها</w:t>
      </w:r>
      <w:r w:rsidR="00CC1FE8">
        <w:rPr>
          <w:rFonts w:hint="cs"/>
          <w:rtl/>
        </w:rPr>
        <w:t>ی</w:t>
      </w:r>
      <w:r w:rsidRPr="000C1127">
        <w:rPr>
          <w:rFonts w:hint="cs"/>
          <w:rtl/>
        </w:rPr>
        <w:t xml:space="preserve"> پ</w:t>
      </w:r>
      <w:r w:rsidR="00CC1FE8">
        <w:rPr>
          <w:rFonts w:hint="cs"/>
          <w:rtl/>
        </w:rPr>
        <w:t>ی</w:t>
      </w:r>
      <w:r w:rsidRPr="000C1127">
        <w:rPr>
          <w:rFonts w:hint="cs"/>
          <w:rtl/>
        </w:rPr>
        <w:t>امبر، حضرت محمد</w:t>
      </w:r>
      <w:r w:rsidR="00C74AE0" w:rsidRPr="00C74AE0">
        <w:rPr>
          <w:rFonts w:cs="CTraditional Arabic" w:hint="cs"/>
          <w:rtl/>
        </w:rPr>
        <w:t xml:space="preserve"> ص</w:t>
      </w:r>
      <w:r w:rsidRPr="000C1127">
        <w:rPr>
          <w:rFonts w:hint="cs"/>
          <w:rtl/>
        </w:rPr>
        <w:t xml:space="preserve"> به </w:t>
      </w:r>
      <w:r w:rsidR="00CC1FE8">
        <w:rPr>
          <w:rFonts w:hint="cs"/>
          <w:rtl/>
        </w:rPr>
        <w:t>ی</w:t>
      </w:r>
      <w:r w:rsidRPr="000C1127">
        <w:rPr>
          <w:rFonts w:hint="cs"/>
          <w:rtl/>
        </w:rPr>
        <w:t>اد ‌آور».</w:t>
      </w:r>
    </w:p>
    <w:p w:rsidR="00F51152" w:rsidRPr="00517B0B" w:rsidRDefault="00F51152" w:rsidP="00610CCF">
      <w:pPr>
        <w:pStyle w:val="a2"/>
        <w:rPr>
          <w:rtl/>
        </w:rPr>
      </w:pPr>
      <w:bookmarkStart w:id="241" w:name="_Toc290642839"/>
      <w:bookmarkStart w:id="242" w:name="_Toc385094461"/>
      <w:r w:rsidRPr="00517B0B">
        <w:rPr>
          <w:rFonts w:hint="cs"/>
          <w:rtl/>
        </w:rPr>
        <w:t>خانه‌هاي مسلمانان اين چنين بود</w:t>
      </w:r>
      <w:bookmarkEnd w:id="241"/>
      <w:bookmarkEnd w:id="242"/>
    </w:p>
    <w:p w:rsidR="00F51152" w:rsidRPr="000C1127" w:rsidRDefault="00F51152" w:rsidP="00043F7B">
      <w:pPr>
        <w:pStyle w:val="a8"/>
        <w:spacing w:line="240" w:lineRule="auto"/>
        <w:ind w:firstLine="0"/>
        <w:rPr>
          <w:rtl/>
        </w:rPr>
      </w:pPr>
      <w:r w:rsidRPr="000C1127">
        <w:rPr>
          <w:rFonts w:hint="cs"/>
          <w:rtl/>
        </w:rPr>
        <w:t>وقت</w:t>
      </w:r>
      <w:r w:rsidR="00CC1FE8">
        <w:rPr>
          <w:rFonts w:hint="cs"/>
          <w:rtl/>
        </w:rPr>
        <w:t>ی</w:t>
      </w:r>
      <w:r w:rsidRPr="000C1127">
        <w:rPr>
          <w:rFonts w:hint="cs"/>
          <w:rtl/>
        </w:rPr>
        <w:t xml:space="preserve"> پدر فاطمه وفات </w:t>
      </w:r>
      <w:r w:rsidR="00CC1FE8">
        <w:rPr>
          <w:rFonts w:hint="cs"/>
          <w:rtl/>
        </w:rPr>
        <w:t>ی</w:t>
      </w:r>
      <w:r w:rsidRPr="000C1127">
        <w:rPr>
          <w:rFonts w:hint="cs"/>
          <w:rtl/>
        </w:rPr>
        <w:t xml:space="preserve">افت، فاطمه آرزو </w:t>
      </w:r>
      <w:r w:rsidR="00CC1FE8">
        <w:rPr>
          <w:rFonts w:hint="cs"/>
          <w:rtl/>
        </w:rPr>
        <w:t>ک</w:t>
      </w:r>
      <w:r w:rsidRPr="000C1127">
        <w:rPr>
          <w:rFonts w:hint="cs"/>
          <w:rtl/>
        </w:rPr>
        <w:t xml:space="preserve">رد </w:t>
      </w:r>
      <w:r w:rsidR="00CC1FE8">
        <w:rPr>
          <w:rFonts w:hint="cs"/>
          <w:rtl/>
        </w:rPr>
        <w:t>ک</w:t>
      </w:r>
      <w:r w:rsidRPr="000C1127">
        <w:rPr>
          <w:rFonts w:hint="cs"/>
          <w:rtl/>
        </w:rPr>
        <w:t>ه از پدرش ارث برد و نزد ابوب</w:t>
      </w:r>
      <w:r w:rsidR="00CC1FE8">
        <w:rPr>
          <w:rFonts w:hint="cs"/>
          <w:rtl/>
        </w:rPr>
        <w:t>ک</w:t>
      </w:r>
      <w:r w:rsidRPr="000C1127">
        <w:rPr>
          <w:rFonts w:hint="cs"/>
          <w:rtl/>
        </w:rPr>
        <w:t>ر رفت و ارث پدرش را از او خواست. ابوب</w:t>
      </w:r>
      <w:r w:rsidR="00CC1FE8">
        <w:rPr>
          <w:rFonts w:hint="cs"/>
          <w:rtl/>
        </w:rPr>
        <w:t>ک</w:t>
      </w:r>
      <w:r w:rsidRPr="000C1127">
        <w:rPr>
          <w:rFonts w:hint="cs"/>
          <w:rtl/>
        </w:rPr>
        <w:t>ر به و</w:t>
      </w:r>
      <w:r w:rsidR="00CC1FE8">
        <w:rPr>
          <w:rFonts w:hint="cs"/>
          <w:rtl/>
        </w:rPr>
        <w:t>ی</w:t>
      </w:r>
      <w:r w:rsidRPr="000C1127">
        <w:rPr>
          <w:rFonts w:hint="cs"/>
          <w:rtl/>
        </w:rPr>
        <w:t xml:space="preserve"> گفت </w:t>
      </w:r>
      <w:r w:rsidR="00CC1FE8">
        <w:rPr>
          <w:rFonts w:hint="cs"/>
          <w:rtl/>
        </w:rPr>
        <w:t>ک</w:t>
      </w:r>
      <w:r w:rsidRPr="000C1127">
        <w:rPr>
          <w:rFonts w:hint="cs"/>
          <w:rtl/>
        </w:rPr>
        <w:t>ه از پ</w:t>
      </w:r>
      <w:r w:rsidR="00CC1FE8">
        <w:rPr>
          <w:rFonts w:hint="cs"/>
          <w:rtl/>
        </w:rPr>
        <w:t>ی</w:t>
      </w:r>
      <w:r w:rsidRPr="000C1127">
        <w:rPr>
          <w:rFonts w:hint="cs"/>
          <w:rtl/>
        </w:rPr>
        <w:t>امبر</w:t>
      </w:r>
      <w:r w:rsidR="00C74AE0" w:rsidRPr="00C74AE0">
        <w:rPr>
          <w:rFonts w:cs="CTraditional Arabic" w:hint="cs"/>
          <w:rtl/>
        </w:rPr>
        <w:t xml:space="preserve"> ص</w:t>
      </w:r>
      <w:r w:rsidRPr="000C1127">
        <w:rPr>
          <w:rFonts w:hint="cs"/>
          <w:rtl/>
        </w:rPr>
        <w:t xml:space="preserve"> شن</w:t>
      </w:r>
      <w:r w:rsidR="00CC1FE8">
        <w:rPr>
          <w:rFonts w:hint="cs"/>
          <w:rtl/>
        </w:rPr>
        <w:t>ی</w:t>
      </w:r>
      <w:r w:rsidRPr="000C1127">
        <w:rPr>
          <w:rFonts w:hint="cs"/>
          <w:rtl/>
        </w:rPr>
        <w:t xml:space="preserve">ده </w:t>
      </w:r>
      <w:r w:rsidR="00CC1FE8">
        <w:rPr>
          <w:rFonts w:hint="cs"/>
          <w:rtl/>
        </w:rPr>
        <w:t>ک</w:t>
      </w:r>
      <w:r w:rsidRPr="000C1127">
        <w:rPr>
          <w:rFonts w:hint="cs"/>
          <w:rtl/>
        </w:rPr>
        <w:t>ه م</w:t>
      </w:r>
      <w:r w:rsidR="00CC1FE8">
        <w:rPr>
          <w:rFonts w:hint="cs"/>
          <w:rtl/>
        </w:rPr>
        <w:t>ی</w:t>
      </w:r>
      <w:r w:rsidRPr="000C1127">
        <w:rPr>
          <w:rFonts w:hint="cs"/>
          <w:rtl/>
        </w:rPr>
        <w:t xml:space="preserve">‌فرمود: </w:t>
      </w:r>
      <w:r w:rsidRPr="00610CCF">
        <w:rPr>
          <w:rStyle w:val="Char3"/>
          <w:rtl/>
        </w:rPr>
        <w:t>«لا نورث، ما تركناه صدقة»</w:t>
      </w:r>
      <w:r w:rsidRPr="000C1127">
        <w:rPr>
          <w:rStyle w:val="FootnoteReference"/>
          <w:rFonts w:cs="B Lotus"/>
          <w:sz w:val="29"/>
          <w:rtl/>
        </w:rPr>
        <w:t>(</w:t>
      </w:r>
      <w:r w:rsidRPr="000C1127">
        <w:rPr>
          <w:rStyle w:val="FootnoteReference"/>
          <w:rFonts w:cs="B Lotus"/>
          <w:sz w:val="29"/>
          <w:rtl/>
        </w:rPr>
        <w:footnoteReference w:id="250"/>
      </w:r>
      <w:r w:rsidRPr="000C1127">
        <w:rPr>
          <w:rStyle w:val="FootnoteReference"/>
          <w:rFonts w:cs="B Lotus"/>
          <w:sz w:val="29"/>
          <w:rtl/>
        </w:rPr>
        <w:t>)</w:t>
      </w:r>
      <w:r w:rsidRPr="000C1127">
        <w:rPr>
          <w:rFonts w:hint="cs"/>
          <w:rtl/>
        </w:rPr>
        <w:t>: «از ما پ</w:t>
      </w:r>
      <w:r w:rsidR="00CC1FE8">
        <w:rPr>
          <w:rFonts w:hint="cs"/>
          <w:rtl/>
        </w:rPr>
        <w:t>ی</w:t>
      </w:r>
      <w:r w:rsidRPr="000C1127">
        <w:rPr>
          <w:rFonts w:hint="cs"/>
          <w:rtl/>
        </w:rPr>
        <w:t>امبران، مال</w:t>
      </w:r>
      <w:r w:rsidR="00CC1FE8">
        <w:rPr>
          <w:rFonts w:hint="cs"/>
          <w:rtl/>
        </w:rPr>
        <w:t>ی</w:t>
      </w:r>
      <w:r w:rsidRPr="000C1127">
        <w:rPr>
          <w:rFonts w:hint="cs"/>
          <w:rtl/>
        </w:rPr>
        <w:t xml:space="preserve"> به ارث برده نم</w:t>
      </w:r>
      <w:r w:rsidR="00CC1FE8">
        <w:rPr>
          <w:rFonts w:hint="cs"/>
          <w:rtl/>
        </w:rPr>
        <w:t>ی</w:t>
      </w:r>
      <w:r w:rsidRPr="000C1127">
        <w:rPr>
          <w:rFonts w:hint="cs"/>
          <w:rtl/>
        </w:rPr>
        <w:t xml:space="preserve">‌شود، آن‌چه را </w:t>
      </w:r>
      <w:r w:rsidR="00CC1FE8">
        <w:rPr>
          <w:rFonts w:hint="cs"/>
          <w:rtl/>
        </w:rPr>
        <w:t>ک</w:t>
      </w:r>
      <w:r w:rsidRPr="000C1127">
        <w:rPr>
          <w:rFonts w:hint="cs"/>
          <w:rtl/>
        </w:rPr>
        <w:t>ه پس از خود به جا م</w:t>
      </w:r>
      <w:r w:rsidR="00CC1FE8">
        <w:rPr>
          <w:rFonts w:hint="cs"/>
          <w:rtl/>
        </w:rPr>
        <w:t>ی</w:t>
      </w:r>
      <w:r w:rsidRPr="000C1127">
        <w:rPr>
          <w:rFonts w:hint="cs"/>
          <w:rtl/>
        </w:rPr>
        <w:t>‌گذار</w:t>
      </w:r>
      <w:r w:rsidR="00CC1FE8">
        <w:rPr>
          <w:rFonts w:hint="cs"/>
          <w:rtl/>
        </w:rPr>
        <w:t>ی</w:t>
      </w:r>
      <w:r w:rsidRPr="000C1127">
        <w:rPr>
          <w:rFonts w:hint="cs"/>
          <w:rtl/>
        </w:rPr>
        <w:t>م، صدقه است». فاطمه ابتدا بر او خشم گرفت و سپس از این مسئله گذشت.</w:t>
      </w:r>
    </w:p>
    <w:p w:rsidR="00F51152" w:rsidRPr="000C1127" w:rsidRDefault="00F51152" w:rsidP="00043F7B">
      <w:pPr>
        <w:pStyle w:val="a8"/>
        <w:rPr>
          <w:rtl/>
        </w:rPr>
      </w:pPr>
      <w:r w:rsidRPr="000C1127">
        <w:rPr>
          <w:rFonts w:hint="cs"/>
          <w:rtl/>
        </w:rPr>
        <w:t>اسماع</w:t>
      </w:r>
      <w:r w:rsidR="00CC1FE8">
        <w:rPr>
          <w:rFonts w:hint="cs"/>
          <w:rtl/>
        </w:rPr>
        <w:t>ی</w:t>
      </w:r>
      <w:r w:rsidRPr="000C1127">
        <w:rPr>
          <w:rFonts w:hint="cs"/>
          <w:rtl/>
        </w:rPr>
        <w:t>ل بن اب</w:t>
      </w:r>
      <w:r w:rsidR="00CC1FE8">
        <w:rPr>
          <w:rFonts w:hint="cs"/>
          <w:rtl/>
        </w:rPr>
        <w:t>ی</w:t>
      </w:r>
      <w:r w:rsidRPr="000C1127">
        <w:rPr>
          <w:rFonts w:hint="cs"/>
          <w:rtl/>
        </w:rPr>
        <w:t xml:space="preserve"> خالد از شعب</w:t>
      </w:r>
      <w:r w:rsidR="00CC1FE8">
        <w:rPr>
          <w:rFonts w:hint="cs"/>
          <w:rtl/>
        </w:rPr>
        <w:t>ی</w:t>
      </w:r>
      <w:r w:rsidRPr="000C1127">
        <w:rPr>
          <w:rFonts w:hint="cs"/>
          <w:rtl/>
        </w:rPr>
        <w:t xml:space="preserve"> روا</w:t>
      </w:r>
      <w:r w:rsidR="00CC1FE8">
        <w:rPr>
          <w:rFonts w:hint="cs"/>
          <w:rtl/>
        </w:rPr>
        <w:t>ی</w:t>
      </w:r>
      <w:r w:rsidRPr="000C1127">
        <w:rPr>
          <w:rFonts w:hint="cs"/>
          <w:rtl/>
        </w:rPr>
        <w:t xml:space="preserve">ت </w:t>
      </w:r>
      <w:r w:rsidR="00CC1FE8">
        <w:rPr>
          <w:rFonts w:hint="cs"/>
          <w:rtl/>
        </w:rPr>
        <w:t>ک</w:t>
      </w:r>
      <w:r w:rsidRPr="000C1127">
        <w:rPr>
          <w:rFonts w:hint="cs"/>
          <w:rtl/>
        </w:rPr>
        <w:t xml:space="preserve">رده </w:t>
      </w:r>
      <w:r w:rsidR="00CC1FE8">
        <w:rPr>
          <w:rFonts w:hint="cs"/>
          <w:rtl/>
        </w:rPr>
        <w:t>ک</w:t>
      </w:r>
      <w:r w:rsidRPr="000C1127">
        <w:rPr>
          <w:rFonts w:hint="cs"/>
          <w:rtl/>
        </w:rPr>
        <w:t>ه شعب</w:t>
      </w:r>
      <w:r w:rsidR="00CC1FE8">
        <w:rPr>
          <w:rFonts w:hint="cs"/>
          <w:rtl/>
        </w:rPr>
        <w:t>ی</w:t>
      </w:r>
      <w:r w:rsidRPr="000C1127">
        <w:rPr>
          <w:rFonts w:hint="cs"/>
          <w:rtl/>
        </w:rPr>
        <w:t xml:space="preserve"> گفت: وقت</w:t>
      </w:r>
      <w:r w:rsidR="00CC1FE8">
        <w:rPr>
          <w:rFonts w:hint="cs"/>
          <w:rtl/>
        </w:rPr>
        <w:t>ی</w:t>
      </w:r>
      <w:r w:rsidRPr="000C1127">
        <w:rPr>
          <w:rFonts w:hint="cs"/>
          <w:rtl/>
        </w:rPr>
        <w:t xml:space="preserve"> فاطمه ب</w:t>
      </w:r>
      <w:r w:rsidR="00CC1FE8">
        <w:rPr>
          <w:rFonts w:hint="cs"/>
          <w:rtl/>
        </w:rPr>
        <w:t>ی</w:t>
      </w:r>
      <w:r w:rsidRPr="000C1127">
        <w:rPr>
          <w:rFonts w:hint="cs"/>
          <w:rtl/>
        </w:rPr>
        <w:t>مار شد، ابوب</w:t>
      </w:r>
      <w:r w:rsidR="00CC1FE8">
        <w:rPr>
          <w:rFonts w:hint="cs"/>
          <w:rtl/>
        </w:rPr>
        <w:t>ک</w:t>
      </w:r>
      <w:r w:rsidRPr="000C1127">
        <w:rPr>
          <w:rFonts w:hint="cs"/>
          <w:rtl/>
        </w:rPr>
        <w:t>ر آمد و اجازه ورود خواست. عل</w:t>
      </w:r>
      <w:r w:rsidR="00CC1FE8">
        <w:rPr>
          <w:rFonts w:hint="cs"/>
          <w:rtl/>
        </w:rPr>
        <w:t>ی</w:t>
      </w:r>
      <w:r w:rsidRPr="000C1127">
        <w:rPr>
          <w:rFonts w:hint="cs"/>
          <w:rtl/>
        </w:rPr>
        <w:t xml:space="preserve"> گفت: ا</w:t>
      </w:r>
      <w:r w:rsidR="00CC1FE8">
        <w:rPr>
          <w:rFonts w:hint="cs"/>
          <w:rtl/>
        </w:rPr>
        <w:t>ی</w:t>
      </w:r>
      <w:r w:rsidRPr="000C1127">
        <w:rPr>
          <w:rFonts w:hint="cs"/>
          <w:rtl/>
        </w:rPr>
        <w:t xml:space="preserve"> فاطمه! ا</w:t>
      </w:r>
      <w:r w:rsidR="00CC1FE8">
        <w:rPr>
          <w:rFonts w:hint="cs"/>
          <w:rtl/>
        </w:rPr>
        <w:t>ی</w:t>
      </w:r>
      <w:r w:rsidRPr="000C1127">
        <w:rPr>
          <w:rFonts w:hint="cs"/>
          <w:rtl/>
        </w:rPr>
        <w:t>ن ابوب</w:t>
      </w:r>
      <w:r w:rsidR="00CC1FE8">
        <w:rPr>
          <w:rFonts w:hint="cs"/>
          <w:rtl/>
        </w:rPr>
        <w:t>ک</w:t>
      </w:r>
      <w:r w:rsidRPr="000C1127">
        <w:rPr>
          <w:rFonts w:hint="cs"/>
          <w:rtl/>
        </w:rPr>
        <w:t xml:space="preserve">ر است </w:t>
      </w:r>
      <w:r w:rsidR="00CC1FE8">
        <w:rPr>
          <w:rFonts w:hint="cs"/>
          <w:rtl/>
        </w:rPr>
        <w:t>ک</w:t>
      </w:r>
      <w:r w:rsidRPr="000C1127">
        <w:rPr>
          <w:rFonts w:hint="cs"/>
          <w:rtl/>
        </w:rPr>
        <w:t>ه از تو اجازه ورود م</w:t>
      </w:r>
      <w:r w:rsidR="00CC1FE8">
        <w:rPr>
          <w:rFonts w:hint="cs"/>
          <w:rtl/>
        </w:rPr>
        <w:t>ی</w:t>
      </w:r>
      <w:r w:rsidRPr="000C1127">
        <w:rPr>
          <w:rFonts w:hint="cs"/>
          <w:rtl/>
        </w:rPr>
        <w:t>‌خواهد. فاطمه گفت: آ</w:t>
      </w:r>
      <w:r w:rsidR="00CC1FE8">
        <w:rPr>
          <w:rFonts w:hint="cs"/>
          <w:rtl/>
        </w:rPr>
        <w:t>ی</w:t>
      </w:r>
      <w:r w:rsidRPr="000C1127">
        <w:rPr>
          <w:rFonts w:hint="cs"/>
          <w:rtl/>
        </w:rPr>
        <w:t>ا دوست دار</w:t>
      </w:r>
      <w:r w:rsidR="00CC1FE8">
        <w:rPr>
          <w:rFonts w:hint="cs"/>
          <w:rtl/>
        </w:rPr>
        <w:t>ی</w:t>
      </w:r>
      <w:r w:rsidRPr="000C1127">
        <w:rPr>
          <w:rFonts w:hint="cs"/>
          <w:rtl/>
        </w:rPr>
        <w:t xml:space="preserve"> </w:t>
      </w:r>
      <w:r w:rsidR="00CC1FE8">
        <w:rPr>
          <w:rFonts w:hint="cs"/>
          <w:rtl/>
        </w:rPr>
        <w:t>ک</w:t>
      </w:r>
      <w:r w:rsidRPr="000C1127">
        <w:rPr>
          <w:rFonts w:hint="cs"/>
          <w:rtl/>
        </w:rPr>
        <w:t>ه به و</w:t>
      </w:r>
      <w:r w:rsidR="00CC1FE8">
        <w:rPr>
          <w:rFonts w:hint="cs"/>
          <w:rtl/>
        </w:rPr>
        <w:t>ی</w:t>
      </w:r>
      <w:r w:rsidRPr="000C1127">
        <w:rPr>
          <w:rFonts w:hint="cs"/>
          <w:rtl/>
        </w:rPr>
        <w:t xml:space="preserve"> اجازه دهم؟ عل</w:t>
      </w:r>
      <w:r w:rsidR="00CC1FE8">
        <w:rPr>
          <w:rFonts w:hint="cs"/>
          <w:rtl/>
        </w:rPr>
        <w:t>ی</w:t>
      </w:r>
      <w:r w:rsidRPr="000C1127">
        <w:rPr>
          <w:rFonts w:hint="cs"/>
          <w:rtl/>
        </w:rPr>
        <w:t xml:space="preserve"> گفت: بله.</w:t>
      </w:r>
    </w:p>
    <w:p w:rsidR="00F51152" w:rsidRPr="000C1127" w:rsidRDefault="00F51152" w:rsidP="00E24DEF">
      <w:pPr>
        <w:pStyle w:val="a8"/>
        <w:rPr>
          <w:rtl/>
        </w:rPr>
      </w:pPr>
      <w:r w:rsidRPr="000C1127">
        <w:rPr>
          <w:rFonts w:hint="cs"/>
          <w:rtl/>
        </w:rPr>
        <w:t>امام ذهب</w:t>
      </w:r>
      <w:r w:rsidR="00CC1FE8">
        <w:rPr>
          <w:rFonts w:hint="cs"/>
          <w:rtl/>
        </w:rPr>
        <w:t>ی</w:t>
      </w:r>
      <w:r w:rsidRPr="000C1127">
        <w:rPr>
          <w:rFonts w:hint="cs"/>
          <w:rtl/>
        </w:rPr>
        <w:t xml:space="preserve"> م</w:t>
      </w:r>
      <w:r w:rsidR="00CC1FE8">
        <w:rPr>
          <w:rFonts w:hint="cs"/>
          <w:rtl/>
        </w:rPr>
        <w:t>ی</w:t>
      </w:r>
      <w:r w:rsidRPr="000C1127">
        <w:rPr>
          <w:rFonts w:hint="cs"/>
          <w:rtl/>
        </w:rPr>
        <w:t>‌گو</w:t>
      </w:r>
      <w:r w:rsidR="00CC1FE8">
        <w:rPr>
          <w:rFonts w:hint="cs"/>
          <w:rtl/>
        </w:rPr>
        <w:t>ی</w:t>
      </w:r>
      <w:r w:rsidRPr="000C1127">
        <w:rPr>
          <w:rFonts w:hint="cs"/>
          <w:rtl/>
        </w:rPr>
        <w:t>د: گو</w:t>
      </w:r>
      <w:r w:rsidR="00CC1FE8">
        <w:rPr>
          <w:rFonts w:hint="cs"/>
          <w:rtl/>
        </w:rPr>
        <w:t>ی</w:t>
      </w:r>
      <w:r w:rsidRPr="000C1127">
        <w:rPr>
          <w:rFonts w:hint="cs"/>
          <w:rtl/>
        </w:rPr>
        <w:t>م: فاطمه</w:t>
      </w:r>
      <w:r w:rsidR="007241B0">
        <w:rPr>
          <w:rFonts w:hint="cs"/>
          <w:rtl/>
        </w:rPr>
        <w:t xml:space="preserve"> </w:t>
      </w:r>
      <w:r w:rsidR="002B1F6A" w:rsidRPr="002B1F6A">
        <w:rPr>
          <w:rStyle w:val="CTraditionalArabicChar"/>
          <w:rFonts w:hint="cs"/>
          <w:rtl/>
        </w:rPr>
        <w:t>ل</w:t>
      </w:r>
      <w:r w:rsidRPr="000C1127">
        <w:rPr>
          <w:rFonts w:hint="cs"/>
          <w:rtl/>
        </w:rPr>
        <w:t xml:space="preserve"> به سنت عمل </w:t>
      </w:r>
      <w:r w:rsidR="00CC1FE8">
        <w:rPr>
          <w:rFonts w:hint="cs"/>
          <w:rtl/>
        </w:rPr>
        <w:t>ک</w:t>
      </w:r>
      <w:r w:rsidRPr="000C1127">
        <w:rPr>
          <w:rFonts w:hint="cs"/>
          <w:rtl/>
        </w:rPr>
        <w:t>رد، پس در خانه شوهرش بدون اجازه او، اجازه نداد.</w:t>
      </w:r>
    </w:p>
    <w:p w:rsidR="00F51152" w:rsidRPr="000C1127" w:rsidRDefault="00F51152" w:rsidP="00E24DEF">
      <w:pPr>
        <w:pStyle w:val="a8"/>
        <w:rPr>
          <w:rtl/>
        </w:rPr>
      </w:pPr>
      <w:r w:rsidRPr="000C1127">
        <w:rPr>
          <w:rFonts w:hint="cs"/>
          <w:rtl/>
        </w:rPr>
        <w:t>شعب</w:t>
      </w:r>
      <w:r w:rsidR="00CC1FE8">
        <w:rPr>
          <w:rFonts w:hint="cs"/>
          <w:rtl/>
        </w:rPr>
        <w:t>ی</w:t>
      </w:r>
      <w:r w:rsidRPr="000C1127">
        <w:rPr>
          <w:rFonts w:hint="cs"/>
          <w:rtl/>
        </w:rPr>
        <w:t xml:space="preserve"> می</w:t>
      </w:r>
      <w:r w:rsidRPr="000C1127">
        <w:rPr>
          <w:rFonts w:hint="cs"/>
          <w:spacing w:val="-2"/>
          <w:rtl/>
        </w:rPr>
        <w:t>‌</w:t>
      </w:r>
      <w:r w:rsidRPr="000C1127">
        <w:rPr>
          <w:rFonts w:hint="cs"/>
          <w:rtl/>
        </w:rPr>
        <w:t>گو</w:t>
      </w:r>
      <w:r w:rsidR="00CC1FE8">
        <w:rPr>
          <w:rFonts w:hint="cs"/>
          <w:rtl/>
        </w:rPr>
        <w:t>ی</w:t>
      </w:r>
      <w:r w:rsidRPr="000C1127">
        <w:rPr>
          <w:rFonts w:hint="cs"/>
          <w:rtl/>
        </w:rPr>
        <w:t>د: پس فاطمه به ابوب</w:t>
      </w:r>
      <w:r w:rsidR="00CC1FE8">
        <w:rPr>
          <w:rFonts w:hint="cs"/>
          <w:rtl/>
        </w:rPr>
        <w:t>ک</w:t>
      </w:r>
      <w:r w:rsidRPr="000C1127">
        <w:rPr>
          <w:rFonts w:hint="cs"/>
          <w:rtl/>
        </w:rPr>
        <w:t xml:space="preserve">ر اجازه داد </w:t>
      </w:r>
      <w:r w:rsidR="00CC1FE8">
        <w:rPr>
          <w:rFonts w:hint="cs"/>
          <w:rtl/>
        </w:rPr>
        <w:t>ک</w:t>
      </w:r>
      <w:r w:rsidRPr="000C1127">
        <w:rPr>
          <w:rFonts w:hint="cs"/>
          <w:rtl/>
        </w:rPr>
        <w:t>ه داخل شود. ابوب</w:t>
      </w:r>
      <w:r w:rsidR="00CC1FE8">
        <w:rPr>
          <w:rFonts w:hint="cs"/>
          <w:rtl/>
        </w:rPr>
        <w:t>ک</w:t>
      </w:r>
      <w:r w:rsidRPr="000C1127">
        <w:rPr>
          <w:rFonts w:hint="cs"/>
          <w:rtl/>
        </w:rPr>
        <w:t>ر داخل شد و فاطمه را راض</w:t>
      </w:r>
      <w:r w:rsidR="00CC1FE8">
        <w:rPr>
          <w:rFonts w:hint="cs"/>
          <w:rtl/>
        </w:rPr>
        <w:t>ی</w:t>
      </w:r>
      <w:r w:rsidRPr="000C1127">
        <w:rPr>
          <w:rFonts w:hint="cs"/>
          <w:rtl/>
        </w:rPr>
        <w:t xml:space="preserve"> و قانع م</w:t>
      </w:r>
      <w:r w:rsidR="00CC1FE8">
        <w:rPr>
          <w:rFonts w:hint="cs"/>
          <w:rtl/>
        </w:rPr>
        <w:t>ی</w:t>
      </w:r>
      <w:r w:rsidRPr="000C1127">
        <w:rPr>
          <w:rFonts w:hint="cs"/>
          <w:rtl/>
        </w:rPr>
        <w:t>‌</w:t>
      </w:r>
      <w:r w:rsidR="00CC1FE8">
        <w:rPr>
          <w:rFonts w:hint="cs"/>
          <w:rtl/>
        </w:rPr>
        <w:t>ک</w:t>
      </w:r>
      <w:r w:rsidRPr="000C1127">
        <w:rPr>
          <w:rFonts w:hint="cs"/>
          <w:rtl/>
        </w:rPr>
        <w:t>رد و گفت: به خدا قسم، خانه و مال و خانواده و قوم و فام</w:t>
      </w:r>
      <w:r w:rsidR="00CC1FE8">
        <w:rPr>
          <w:rFonts w:hint="cs"/>
          <w:rtl/>
        </w:rPr>
        <w:t>ی</w:t>
      </w:r>
      <w:r w:rsidRPr="000C1127">
        <w:rPr>
          <w:rFonts w:hint="cs"/>
          <w:rtl/>
        </w:rPr>
        <w:t>ل را فقط به خاطر رضا</w:t>
      </w:r>
      <w:r w:rsidR="00CC1FE8">
        <w:rPr>
          <w:rFonts w:hint="cs"/>
          <w:rtl/>
        </w:rPr>
        <w:t>ی</w:t>
      </w:r>
      <w:r w:rsidRPr="000C1127">
        <w:rPr>
          <w:rFonts w:hint="cs"/>
          <w:rtl/>
        </w:rPr>
        <w:t>ت و خشنود</w:t>
      </w:r>
      <w:r w:rsidR="00CC1FE8">
        <w:rPr>
          <w:rFonts w:hint="cs"/>
          <w:rtl/>
        </w:rPr>
        <w:t>ی</w:t>
      </w:r>
      <w:r w:rsidRPr="000C1127">
        <w:rPr>
          <w:rFonts w:hint="cs"/>
          <w:rtl/>
        </w:rPr>
        <w:t xml:space="preserve"> خدا و پ</w:t>
      </w:r>
      <w:r w:rsidR="00CC1FE8">
        <w:rPr>
          <w:rFonts w:hint="cs"/>
          <w:rtl/>
        </w:rPr>
        <w:t>ی</w:t>
      </w:r>
      <w:r w:rsidRPr="000C1127">
        <w:rPr>
          <w:rFonts w:hint="cs"/>
          <w:rtl/>
        </w:rPr>
        <w:t>امبرش و رضا</w:t>
      </w:r>
      <w:r w:rsidR="00CC1FE8">
        <w:rPr>
          <w:rFonts w:hint="cs"/>
          <w:rtl/>
        </w:rPr>
        <w:t>ی</w:t>
      </w:r>
      <w:r w:rsidRPr="000C1127">
        <w:rPr>
          <w:rFonts w:hint="cs"/>
          <w:rtl/>
        </w:rPr>
        <w:t>ت و خشنود</w:t>
      </w:r>
      <w:r w:rsidR="00CC1FE8">
        <w:rPr>
          <w:rFonts w:hint="cs"/>
          <w:rtl/>
        </w:rPr>
        <w:t>ی</w:t>
      </w:r>
      <w:r w:rsidRPr="000C1127">
        <w:rPr>
          <w:rFonts w:hint="cs"/>
          <w:rtl/>
        </w:rPr>
        <w:t xml:space="preserve"> شما اهل ب</w:t>
      </w:r>
      <w:r w:rsidR="00CC1FE8">
        <w:rPr>
          <w:rFonts w:hint="cs"/>
          <w:rtl/>
        </w:rPr>
        <w:t>ی</w:t>
      </w:r>
      <w:r w:rsidRPr="000C1127">
        <w:rPr>
          <w:rFonts w:hint="cs"/>
          <w:rtl/>
        </w:rPr>
        <w:t xml:space="preserve">ت رها </w:t>
      </w:r>
      <w:r w:rsidR="00CC1FE8">
        <w:rPr>
          <w:rFonts w:hint="cs"/>
          <w:rtl/>
        </w:rPr>
        <w:t>ک</w:t>
      </w:r>
      <w:r w:rsidRPr="000C1127">
        <w:rPr>
          <w:rFonts w:hint="cs"/>
          <w:rtl/>
        </w:rPr>
        <w:t>ردم. سپس ابوب</w:t>
      </w:r>
      <w:r w:rsidR="00CC1FE8">
        <w:rPr>
          <w:rFonts w:hint="cs"/>
          <w:rtl/>
        </w:rPr>
        <w:t>ک</w:t>
      </w:r>
      <w:r w:rsidRPr="000C1127">
        <w:rPr>
          <w:rFonts w:hint="cs"/>
          <w:rtl/>
        </w:rPr>
        <w:t>ر هم‌چنان با او صحبت کرد، تا ا</w:t>
      </w:r>
      <w:r w:rsidR="00CC1FE8">
        <w:rPr>
          <w:rFonts w:hint="cs"/>
          <w:rtl/>
        </w:rPr>
        <w:t>ی</w:t>
      </w:r>
      <w:r w:rsidRPr="000C1127">
        <w:rPr>
          <w:rFonts w:hint="cs"/>
          <w:rtl/>
        </w:rPr>
        <w:t>ن‌</w:t>
      </w:r>
      <w:r w:rsidR="00CC1FE8">
        <w:rPr>
          <w:rFonts w:hint="cs"/>
          <w:rtl/>
        </w:rPr>
        <w:t>ک</w:t>
      </w:r>
      <w:r w:rsidRPr="000C1127">
        <w:rPr>
          <w:rFonts w:hint="cs"/>
          <w:rtl/>
        </w:rPr>
        <w:t>ه فاطمه راض</w:t>
      </w:r>
      <w:r w:rsidR="00CC1FE8">
        <w:rPr>
          <w:rFonts w:hint="cs"/>
          <w:rtl/>
        </w:rPr>
        <w:t>ی</w:t>
      </w:r>
      <w:r w:rsidRPr="000C1127">
        <w:rPr>
          <w:rFonts w:hint="cs"/>
          <w:rtl/>
        </w:rPr>
        <w:t xml:space="preserve"> و خشنود شد</w:t>
      </w:r>
      <w:r w:rsidRPr="000C1127">
        <w:rPr>
          <w:rStyle w:val="FootnoteReference"/>
          <w:rFonts w:cs="B Lotus"/>
          <w:sz w:val="29"/>
          <w:rtl/>
        </w:rPr>
        <w:t>(</w:t>
      </w:r>
      <w:r w:rsidRPr="000C1127">
        <w:rPr>
          <w:rStyle w:val="FootnoteReference"/>
          <w:rFonts w:cs="B Lotus"/>
          <w:sz w:val="29"/>
          <w:rtl/>
        </w:rPr>
        <w:footnoteReference w:id="251"/>
      </w:r>
      <w:r w:rsidRPr="000C1127">
        <w:rPr>
          <w:rStyle w:val="FootnoteReference"/>
          <w:rFonts w:cs="B Lotus"/>
          <w:sz w:val="29"/>
          <w:rtl/>
        </w:rPr>
        <w:t>)</w:t>
      </w:r>
      <w:r w:rsidRPr="000C1127">
        <w:rPr>
          <w:rFonts w:hint="cs"/>
          <w:rtl/>
        </w:rPr>
        <w:t>.</w:t>
      </w:r>
    </w:p>
    <w:p w:rsidR="00F51152" w:rsidRPr="000C1127" w:rsidRDefault="00F51152" w:rsidP="00E24DEF">
      <w:pPr>
        <w:pStyle w:val="a8"/>
        <w:rPr>
          <w:rtl/>
        </w:rPr>
      </w:pPr>
      <w:r w:rsidRPr="000C1127">
        <w:rPr>
          <w:rFonts w:hint="cs"/>
          <w:rtl/>
        </w:rPr>
        <w:t>گو</w:t>
      </w:r>
      <w:r w:rsidR="00CC1FE8">
        <w:rPr>
          <w:rFonts w:hint="cs"/>
          <w:rtl/>
        </w:rPr>
        <w:t>ی</w:t>
      </w:r>
      <w:r w:rsidRPr="000C1127">
        <w:rPr>
          <w:rFonts w:hint="cs"/>
          <w:rtl/>
        </w:rPr>
        <w:t>م: خانه‌ها</w:t>
      </w:r>
      <w:r w:rsidR="00CC1FE8">
        <w:rPr>
          <w:rFonts w:hint="cs"/>
          <w:rtl/>
        </w:rPr>
        <w:t>ی</w:t>
      </w:r>
      <w:r w:rsidRPr="000C1127">
        <w:rPr>
          <w:rFonts w:hint="cs"/>
          <w:rtl/>
        </w:rPr>
        <w:t xml:space="preserve"> پا</w:t>
      </w:r>
      <w:r w:rsidR="00CC1FE8">
        <w:rPr>
          <w:rFonts w:hint="cs"/>
          <w:rtl/>
        </w:rPr>
        <w:t>ک</w:t>
      </w:r>
      <w:r w:rsidRPr="000C1127">
        <w:rPr>
          <w:rFonts w:hint="cs"/>
          <w:rtl/>
        </w:rPr>
        <w:t xml:space="preserve"> ا</w:t>
      </w:r>
      <w:r w:rsidR="00CC1FE8">
        <w:rPr>
          <w:rFonts w:hint="cs"/>
          <w:rtl/>
        </w:rPr>
        <w:t>ی</w:t>
      </w:r>
      <w:r w:rsidRPr="000C1127">
        <w:rPr>
          <w:rFonts w:hint="cs"/>
          <w:rtl/>
        </w:rPr>
        <w:t>ن چن</w:t>
      </w:r>
      <w:r w:rsidR="00CC1FE8">
        <w:rPr>
          <w:rFonts w:hint="cs"/>
          <w:rtl/>
        </w:rPr>
        <w:t>ی</w:t>
      </w:r>
      <w:r w:rsidRPr="000C1127">
        <w:rPr>
          <w:rFonts w:hint="cs"/>
          <w:rtl/>
        </w:rPr>
        <w:t>ن بود ... و زن خوب از پ</w:t>
      </w:r>
      <w:r w:rsidR="00CC1FE8">
        <w:rPr>
          <w:rFonts w:hint="cs"/>
          <w:rtl/>
        </w:rPr>
        <w:t>ی</w:t>
      </w:r>
      <w:r w:rsidRPr="000C1127">
        <w:rPr>
          <w:rFonts w:hint="cs"/>
          <w:rtl/>
        </w:rPr>
        <w:t>شین</w:t>
      </w:r>
      <w:r w:rsidR="00CC1FE8">
        <w:rPr>
          <w:rFonts w:hint="cs"/>
          <w:rtl/>
        </w:rPr>
        <w:t>ی</w:t>
      </w:r>
      <w:r w:rsidRPr="000C1127">
        <w:rPr>
          <w:rFonts w:hint="cs"/>
          <w:rtl/>
        </w:rPr>
        <w:t>ان خوبمان ا</w:t>
      </w:r>
      <w:r w:rsidR="00CC1FE8">
        <w:rPr>
          <w:rFonts w:hint="cs"/>
          <w:rtl/>
        </w:rPr>
        <w:t>ی</w:t>
      </w:r>
      <w:r w:rsidRPr="000C1127">
        <w:rPr>
          <w:rFonts w:hint="cs"/>
          <w:rtl/>
        </w:rPr>
        <w:t>ن چن</w:t>
      </w:r>
      <w:r w:rsidR="00CC1FE8">
        <w:rPr>
          <w:rFonts w:hint="cs"/>
          <w:rtl/>
        </w:rPr>
        <w:t>ی</w:t>
      </w:r>
      <w:r w:rsidRPr="000C1127">
        <w:rPr>
          <w:rFonts w:hint="cs"/>
          <w:rtl/>
        </w:rPr>
        <w:t xml:space="preserve">ن بود </w:t>
      </w:r>
      <w:r w:rsidR="00CC1FE8">
        <w:rPr>
          <w:rFonts w:hint="cs"/>
          <w:rtl/>
        </w:rPr>
        <w:t>ک</w:t>
      </w:r>
      <w:r w:rsidRPr="000C1127">
        <w:rPr>
          <w:rFonts w:hint="cs"/>
          <w:rtl/>
        </w:rPr>
        <w:t xml:space="preserve">ه بدون اجازه شوهرش ـ </w:t>
      </w:r>
      <w:r w:rsidR="00CC1FE8">
        <w:rPr>
          <w:rFonts w:hint="cs"/>
          <w:rtl/>
        </w:rPr>
        <w:t>ی</w:t>
      </w:r>
      <w:r w:rsidRPr="000C1127">
        <w:rPr>
          <w:rFonts w:hint="cs"/>
          <w:rtl/>
        </w:rPr>
        <w:t>ا در حضور او ـ به احد</w:t>
      </w:r>
      <w:r w:rsidR="00CC1FE8">
        <w:rPr>
          <w:rFonts w:hint="cs"/>
          <w:rtl/>
        </w:rPr>
        <w:t>ی</w:t>
      </w:r>
      <w:r w:rsidRPr="000C1127">
        <w:rPr>
          <w:rFonts w:hint="cs"/>
          <w:rtl/>
        </w:rPr>
        <w:t xml:space="preserve"> اجازه نمی‌داد </w:t>
      </w:r>
      <w:r w:rsidR="00CC1FE8">
        <w:rPr>
          <w:rFonts w:hint="cs"/>
          <w:rtl/>
        </w:rPr>
        <w:t>ک</w:t>
      </w:r>
      <w:r w:rsidRPr="000C1127">
        <w:rPr>
          <w:rFonts w:hint="cs"/>
          <w:rtl/>
        </w:rPr>
        <w:t>ه داخل خانه‌اش شود.</w:t>
      </w:r>
    </w:p>
    <w:p w:rsidR="00F51152" w:rsidRPr="000C1127" w:rsidRDefault="00F51152" w:rsidP="00E24DEF">
      <w:pPr>
        <w:pStyle w:val="a8"/>
        <w:rPr>
          <w:rtl/>
        </w:rPr>
      </w:pPr>
      <w:r w:rsidRPr="000C1127">
        <w:rPr>
          <w:rFonts w:hint="cs"/>
          <w:rtl/>
        </w:rPr>
        <w:t>از خداوند خواستار</w:t>
      </w:r>
      <w:r w:rsidR="00CC1FE8">
        <w:rPr>
          <w:rFonts w:hint="cs"/>
          <w:rtl/>
        </w:rPr>
        <w:t>ی</w:t>
      </w:r>
      <w:r w:rsidRPr="000C1127">
        <w:rPr>
          <w:rFonts w:hint="cs"/>
          <w:rtl/>
        </w:rPr>
        <w:t xml:space="preserve">م </w:t>
      </w:r>
      <w:r w:rsidR="00CC1FE8">
        <w:rPr>
          <w:rFonts w:hint="cs"/>
          <w:rtl/>
        </w:rPr>
        <w:t>ک</w:t>
      </w:r>
      <w:r w:rsidRPr="000C1127">
        <w:rPr>
          <w:rFonts w:hint="cs"/>
          <w:rtl/>
        </w:rPr>
        <w:t>ه بار د</w:t>
      </w:r>
      <w:r w:rsidR="00CC1FE8">
        <w:rPr>
          <w:rFonts w:hint="cs"/>
          <w:rtl/>
        </w:rPr>
        <w:t>ی</w:t>
      </w:r>
      <w:r w:rsidRPr="000C1127">
        <w:rPr>
          <w:rFonts w:hint="cs"/>
          <w:rtl/>
        </w:rPr>
        <w:t>گر مسلمانان را به د</w:t>
      </w:r>
      <w:r w:rsidR="00CC1FE8">
        <w:rPr>
          <w:rFonts w:hint="cs"/>
          <w:rtl/>
        </w:rPr>
        <w:t>ی</w:t>
      </w:r>
      <w:r w:rsidRPr="000C1127">
        <w:rPr>
          <w:rFonts w:hint="cs"/>
          <w:rtl/>
        </w:rPr>
        <w:t>ن خود برگرداند تا تمام هست</w:t>
      </w:r>
      <w:r w:rsidR="00CC1FE8">
        <w:rPr>
          <w:rFonts w:hint="cs"/>
          <w:rtl/>
        </w:rPr>
        <w:t>ی</w:t>
      </w:r>
      <w:r w:rsidRPr="000C1127">
        <w:rPr>
          <w:rFonts w:hint="cs"/>
          <w:rtl/>
        </w:rPr>
        <w:t xml:space="preserve"> بداند </w:t>
      </w:r>
      <w:r w:rsidR="00CC1FE8">
        <w:rPr>
          <w:rFonts w:hint="cs"/>
          <w:rtl/>
        </w:rPr>
        <w:t>ک</w:t>
      </w:r>
      <w:r w:rsidRPr="000C1127">
        <w:rPr>
          <w:rFonts w:hint="cs"/>
          <w:rtl/>
        </w:rPr>
        <w:t>ه زندگ</w:t>
      </w:r>
      <w:r w:rsidR="00CC1FE8">
        <w:rPr>
          <w:rFonts w:hint="cs"/>
          <w:rtl/>
        </w:rPr>
        <w:t>ی</w:t>
      </w:r>
      <w:r w:rsidRPr="000C1127">
        <w:rPr>
          <w:rFonts w:hint="cs"/>
          <w:rtl/>
        </w:rPr>
        <w:t xml:space="preserve"> حق</w:t>
      </w:r>
      <w:r w:rsidR="00CC1FE8">
        <w:rPr>
          <w:rFonts w:hint="cs"/>
          <w:rtl/>
        </w:rPr>
        <w:t>ی</w:t>
      </w:r>
      <w:r w:rsidRPr="000C1127">
        <w:rPr>
          <w:rFonts w:hint="cs"/>
          <w:rtl/>
        </w:rPr>
        <w:t>ق</w:t>
      </w:r>
      <w:r w:rsidR="00CC1FE8">
        <w:rPr>
          <w:rFonts w:hint="cs"/>
          <w:rtl/>
        </w:rPr>
        <w:t>ی</w:t>
      </w:r>
      <w:r w:rsidRPr="000C1127">
        <w:rPr>
          <w:rFonts w:hint="cs"/>
          <w:rtl/>
        </w:rPr>
        <w:t xml:space="preserve"> و پا</w:t>
      </w:r>
      <w:r w:rsidR="00CC1FE8">
        <w:rPr>
          <w:rFonts w:hint="cs"/>
          <w:rtl/>
        </w:rPr>
        <w:t>ک</w:t>
      </w:r>
      <w:r w:rsidRPr="000C1127">
        <w:rPr>
          <w:rFonts w:hint="cs"/>
          <w:rtl/>
        </w:rPr>
        <w:t xml:space="preserve"> جز در سا</w:t>
      </w:r>
      <w:r w:rsidR="00CC1FE8">
        <w:rPr>
          <w:rFonts w:hint="cs"/>
          <w:rtl/>
        </w:rPr>
        <w:t>ی</w:t>
      </w:r>
      <w:r w:rsidRPr="000C1127">
        <w:rPr>
          <w:rFonts w:hint="cs"/>
          <w:rtl/>
        </w:rPr>
        <w:t>ه تعال</w:t>
      </w:r>
      <w:r w:rsidR="00CC1FE8">
        <w:rPr>
          <w:rFonts w:hint="cs"/>
          <w:rtl/>
        </w:rPr>
        <w:t>ی</w:t>
      </w:r>
      <w:r w:rsidRPr="000C1127">
        <w:rPr>
          <w:rFonts w:hint="cs"/>
          <w:rtl/>
        </w:rPr>
        <w:t>م اسلام م</w:t>
      </w:r>
      <w:r w:rsidR="00CC1FE8">
        <w:rPr>
          <w:rFonts w:hint="cs"/>
          <w:rtl/>
        </w:rPr>
        <w:t>ی</w:t>
      </w:r>
      <w:r w:rsidRPr="000C1127">
        <w:rPr>
          <w:rFonts w:hint="cs"/>
          <w:rtl/>
        </w:rPr>
        <w:t>سر نم</w:t>
      </w:r>
      <w:r w:rsidR="00CC1FE8">
        <w:rPr>
          <w:rFonts w:hint="cs"/>
          <w:rtl/>
        </w:rPr>
        <w:t>ی</w:t>
      </w:r>
      <w:r w:rsidRPr="000C1127">
        <w:rPr>
          <w:rFonts w:hint="cs"/>
          <w:rtl/>
        </w:rPr>
        <w:t>‌شود و هرگز م</w:t>
      </w:r>
      <w:r w:rsidR="00CC1FE8">
        <w:rPr>
          <w:rFonts w:hint="cs"/>
          <w:rtl/>
        </w:rPr>
        <w:t>ی</w:t>
      </w:r>
      <w:r w:rsidRPr="000C1127">
        <w:rPr>
          <w:rFonts w:hint="cs"/>
          <w:rtl/>
        </w:rPr>
        <w:t>سر نخواهد شد.</w:t>
      </w:r>
    </w:p>
    <w:p w:rsidR="00F51152" w:rsidRPr="008A0D4F" w:rsidRDefault="00F51152" w:rsidP="00E24DEF">
      <w:pPr>
        <w:pStyle w:val="a2"/>
        <w:rPr>
          <w:rtl/>
        </w:rPr>
      </w:pPr>
      <w:bookmarkStart w:id="243" w:name="_Toc290642840"/>
      <w:bookmarkStart w:id="244" w:name="_Toc385094462"/>
      <w:r w:rsidRPr="008A0D4F">
        <w:rPr>
          <w:rFonts w:hint="cs"/>
          <w:rtl/>
        </w:rPr>
        <w:t>اينك زمان رحلت فرا رسيده</w:t>
      </w:r>
      <w:bookmarkEnd w:id="243"/>
      <w:bookmarkEnd w:id="244"/>
    </w:p>
    <w:p w:rsidR="00F51152" w:rsidRPr="000C1127" w:rsidRDefault="00F51152" w:rsidP="00E24DEF">
      <w:pPr>
        <w:pStyle w:val="a8"/>
        <w:ind w:firstLine="0"/>
        <w:rPr>
          <w:rtl/>
        </w:rPr>
      </w:pPr>
      <w:r w:rsidRPr="000C1127">
        <w:rPr>
          <w:rFonts w:hint="cs"/>
          <w:rtl/>
        </w:rPr>
        <w:t>فاطمه دچار ب</w:t>
      </w:r>
      <w:r w:rsidR="00CC1FE8">
        <w:rPr>
          <w:rFonts w:hint="cs"/>
          <w:rtl/>
        </w:rPr>
        <w:t>ی</w:t>
      </w:r>
      <w:r w:rsidRPr="000C1127">
        <w:rPr>
          <w:rFonts w:hint="cs"/>
          <w:rtl/>
        </w:rPr>
        <w:t>مار</w:t>
      </w:r>
      <w:r w:rsidR="00CC1FE8">
        <w:rPr>
          <w:rFonts w:hint="cs"/>
          <w:rtl/>
        </w:rPr>
        <w:t>ی</w:t>
      </w:r>
      <w:r w:rsidRPr="000C1127">
        <w:rPr>
          <w:rFonts w:hint="cs"/>
          <w:rtl/>
        </w:rPr>
        <w:t xml:space="preserve"> سخت</w:t>
      </w:r>
      <w:r w:rsidR="00CC1FE8">
        <w:rPr>
          <w:rFonts w:hint="cs"/>
          <w:rtl/>
        </w:rPr>
        <w:t>ی</w:t>
      </w:r>
      <w:r w:rsidRPr="000C1127">
        <w:rPr>
          <w:rFonts w:hint="cs"/>
          <w:rtl/>
        </w:rPr>
        <w:t xml:space="preserve"> شد، و پس از آن سفر طولان</w:t>
      </w:r>
      <w:r w:rsidR="00CC1FE8">
        <w:rPr>
          <w:rFonts w:hint="cs"/>
          <w:rtl/>
        </w:rPr>
        <w:t>ی</w:t>
      </w:r>
      <w:r w:rsidRPr="000C1127">
        <w:rPr>
          <w:rFonts w:hint="cs"/>
          <w:rtl/>
        </w:rPr>
        <w:t xml:space="preserve"> از غم‌ها و شاد</w:t>
      </w:r>
      <w:r w:rsidR="00CC1FE8">
        <w:rPr>
          <w:rFonts w:hint="cs"/>
          <w:rtl/>
        </w:rPr>
        <w:t>ی</w:t>
      </w:r>
      <w:r w:rsidRPr="000C1127">
        <w:rPr>
          <w:rFonts w:hint="cs"/>
          <w:rtl/>
        </w:rPr>
        <w:t>‌ها، بر بستر مرگ خواب</w:t>
      </w:r>
      <w:r w:rsidR="00CC1FE8">
        <w:rPr>
          <w:rFonts w:hint="cs"/>
          <w:rtl/>
        </w:rPr>
        <w:t>ی</w:t>
      </w:r>
      <w:r w:rsidRPr="000C1127">
        <w:rPr>
          <w:rFonts w:hint="cs"/>
          <w:rtl/>
        </w:rPr>
        <w:t>د ... و فرزندانش نشستند و در نها</w:t>
      </w:r>
      <w:r w:rsidR="00CC1FE8">
        <w:rPr>
          <w:rFonts w:hint="cs"/>
          <w:rtl/>
        </w:rPr>
        <w:t>ی</w:t>
      </w:r>
      <w:r w:rsidRPr="000C1127">
        <w:rPr>
          <w:rFonts w:hint="cs"/>
          <w:rtl/>
        </w:rPr>
        <w:t>ت شفقت و دلسوز</w:t>
      </w:r>
      <w:r w:rsidR="00CC1FE8">
        <w:rPr>
          <w:rFonts w:hint="cs"/>
          <w:rtl/>
        </w:rPr>
        <w:t>ی</w:t>
      </w:r>
      <w:r w:rsidRPr="000C1127">
        <w:rPr>
          <w:rFonts w:hint="cs"/>
          <w:rtl/>
        </w:rPr>
        <w:t xml:space="preserve"> به او م</w:t>
      </w:r>
      <w:r w:rsidR="00CC1FE8">
        <w:rPr>
          <w:rFonts w:hint="cs"/>
          <w:rtl/>
        </w:rPr>
        <w:t>ی</w:t>
      </w:r>
      <w:r w:rsidRPr="000C1127">
        <w:rPr>
          <w:rFonts w:hint="cs"/>
          <w:rtl/>
        </w:rPr>
        <w:t>‌نگر</w:t>
      </w:r>
      <w:r w:rsidR="00CC1FE8">
        <w:rPr>
          <w:rFonts w:hint="cs"/>
          <w:rtl/>
        </w:rPr>
        <w:t>ی</w:t>
      </w:r>
      <w:r w:rsidRPr="000C1127">
        <w:rPr>
          <w:rFonts w:hint="cs"/>
          <w:rtl/>
        </w:rPr>
        <w:t>ستند.</w:t>
      </w:r>
    </w:p>
    <w:p w:rsidR="00F51152" w:rsidRPr="000C1127" w:rsidRDefault="00F51152" w:rsidP="00E24DEF">
      <w:pPr>
        <w:pStyle w:val="a8"/>
        <w:rPr>
          <w:rtl/>
        </w:rPr>
      </w:pPr>
      <w:r w:rsidRPr="000C1127">
        <w:rPr>
          <w:rFonts w:hint="cs"/>
          <w:rtl/>
        </w:rPr>
        <w:t xml:space="preserve">فاطمه زهرا دو چشم سستش را باز </w:t>
      </w:r>
      <w:r w:rsidR="00CC1FE8">
        <w:rPr>
          <w:rFonts w:hint="cs"/>
          <w:rtl/>
        </w:rPr>
        <w:t>ک</w:t>
      </w:r>
      <w:r w:rsidRPr="000C1127">
        <w:rPr>
          <w:rFonts w:hint="cs"/>
          <w:rtl/>
        </w:rPr>
        <w:t>رد و شوهرش، عل</w:t>
      </w:r>
      <w:r w:rsidR="00CC1FE8">
        <w:rPr>
          <w:rFonts w:hint="cs"/>
          <w:rtl/>
        </w:rPr>
        <w:t>ی</w:t>
      </w:r>
      <w:r w:rsidRPr="000C1127">
        <w:rPr>
          <w:rFonts w:hint="cs"/>
          <w:rtl/>
        </w:rPr>
        <w:t xml:space="preserve"> را د</w:t>
      </w:r>
      <w:r w:rsidR="00CC1FE8">
        <w:rPr>
          <w:rFonts w:hint="cs"/>
          <w:rtl/>
        </w:rPr>
        <w:t>ی</w:t>
      </w:r>
      <w:r w:rsidRPr="000C1127">
        <w:rPr>
          <w:rFonts w:hint="cs"/>
          <w:rtl/>
        </w:rPr>
        <w:t xml:space="preserve">د </w:t>
      </w:r>
      <w:r w:rsidR="00CC1FE8">
        <w:rPr>
          <w:rFonts w:hint="cs"/>
          <w:rtl/>
        </w:rPr>
        <w:t>ک</w:t>
      </w:r>
      <w:r w:rsidRPr="000C1127">
        <w:rPr>
          <w:rFonts w:hint="cs"/>
          <w:rtl/>
        </w:rPr>
        <w:t>ه پر</w:t>
      </w:r>
      <w:r w:rsidR="00CC1FE8">
        <w:rPr>
          <w:rFonts w:hint="cs"/>
          <w:rtl/>
        </w:rPr>
        <w:t>ی</w:t>
      </w:r>
      <w:r w:rsidRPr="000C1127">
        <w:rPr>
          <w:rFonts w:hint="cs"/>
          <w:rtl/>
        </w:rPr>
        <w:t>شان حال و اندوهگ</w:t>
      </w:r>
      <w:r w:rsidR="00CC1FE8">
        <w:rPr>
          <w:rFonts w:hint="cs"/>
          <w:rtl/>
        </w:rPr>
        <w:t>ی</w:t>
      </w:r>
      <w:r w:rsidRPr="000C1127">
        <w:rPr>
          <w:rFonts w:hint="cs"/>
          <w:rtl/>
        </w:rPr>
        <w:t>ن است. و حسن و حس</w:t>
      </w:r>
      <w:r w:rsidR="00CC1FE8">
        <w:rPr>
          <w:rFonts w:hint="cs"/>
          <w:rtl/>
        </w:rPr>
        <w:t>ی</w:t>
      </w:r>
      <w:r w:rsidRPr="000C1127">
        <w:rPr>
          <w:rFonts w:hint="cs"/>
          <w:rtl/>
        </w:rPr>
        <w:t>ن را د</w:t>
      </w:r>
      <w:r w:rsidR="00CC1FE8">
        <w:rPr>
          <w:rFonts w:hint="cs"/>
          <w:rtl/>
        </w:rPr>
        <w:t>ی</w:t>
      </w:r>
      <w:r w:rsidRPr="000C1127">
        <w:rPr>
          <w:rFonts w:hint="cs"/>
          <w:rtl/>
        </w:rPr>
        <w:t xml:space="preserve">د </w:t>
      </w:r>
      <w:r w:rsidR="00CC1FE8">
        <w:rPr>
          <w:rFonts w:hint="cs"/>
          <w:rtl/>
        </w:rPr>
        <w:t>ک</w:t>
      </w:r>
      <w:r w:rsidRPr="000C1127">
        <w:rPr>
          <w:rFonts w:hint="cs"/>
          <w:rtl/>
        </w:rPr>
        <w:t>ه در چشمانشان، اش</w:t>
      </w:r>
      <w:r w:rsidR="00CC1FE8">
        <w:rPr>
          <w:rFonts w:hint="cs"/>
          <w:rtl/>
        </w:rPr>
        <w:t>ک</w:t>
      </w:r>
      <w:r w:rsidRPr="000C1127">
        <w:rPr>
          <w:rFonts w:hint="cs"/>
          <w:rtl/>
        </w:rPr>
        <w:t xml:space="preserve"> موج م</w:t>
      </w:r>
      <w:r w:rsidR="00CC1FE8">
        <w:rPr>
          <w:rFonts w:hint="cs"/>
          <w:rtl/>
        </w:rPr>
        <w:t>ی</w:t>
      </w:r>
      <w:r w:rsidRPr="000C1127">
        <w:rPr>
          <w:rFonts w:hint="cs"/>
          <w:rtl/>
        </w:rPr>
        <w:t>‌زند. در حال</w:t>
      </w:r>
      <w:r w:rsidR="00CC1FE8">
        <w:rPr>
          <w:rFonts w:hint="cs"/>
          <w:rtl/>
        </w:rPr>
        <w:t>ی</w:t>
      </w:r>
      <w:r w:rsidRPr="000C1127">
        <w:rPr>
          <w:rFonts w:hint="cs"/>
          <w:rtl/>
        </w:rPr>
        <w:t xml:space="preserve"> </w:t>
      </w:r>
      <w:r w:rsidR="00CC1FE8">
        <w:rPr>
          <w:rFonts w:hint="cs"/>
          <w:rtl/>
        </w:rPr>
        <w:t>ک</w:t>
      </w:r>
      <w:r w:rsidRPr="000C1127">
        <w:rPr>
          <w:rFonts w:hint="cs"/>
          <w:rtl/>
        </w:rPr>
        <w:t>ه دخترانش، ز</w:t>
      </w:r>
      <w:r w:rsidR="00CC1FE8">
        <w:rPr>
          <w:rFonts w:hint="cs"/>
          <w:rtl/>
        </w:rPr>
        <w:t>ی</w:t>
      </w:r>
      <w:r w:rsidRPr="000C1127">
        <w:rPr>
          <w:rFonts w:hint="cs"/>
          <w:rtl/>
        </w:rPr>
        <w:t xml:space="preserve">نب و ام </w:t>
      </w:r>
      <w:r w:rsidR="00CC1FE8">
        <w:rPr>
          <w:rFonts w:hint="cs"/>
          <w:rtl/>
        </w:rPr>
        <w:t>ک</w:t>
      </w:r>
      <w:r w:rsidRPr="000C1127">
        <w:rPr>
          <w:rFonts w:hint="cs"/>
          <w:rtl/>
        </w:rPr>
        <w:t>لثوم نزد</w:t>
      </w:r>
      <w:r w:rsidR="00CC1FE8">
        <w:rPr>
          <w:rFonts w:hint="cs"/>
          <w:rtl/>
        </w:rPr>
        <w:t>یک</w:t>
      </w:r>
      <w:r w:rsidRPr="000C1127">
        <w:rPr>
          <w:rFonts w:hint="cs"/>
          <w:rtl/>
        </w:rPr>
        <w:t xml:space="preserve"> بود از شدت اندوه و غم آب شوند. پس فاطمه زهرا خواست </w:t>
      </w:r>
      <w:r w:rsidR="00CC1FE8">
        <w:rPr>
          <w:rFonts w:hint="cs"/>
          <w:rtl/>
        </w:rPr>
        <w:t>ک</w:t>
      </w:r>
      <w:r w:rsidRPr="000C1127">
        <w:rPr>
          <w:rFonts w:hint="cs"/>
          <w:rtl/>
        </w:rPr>
        <w:t xml:space="preserve">ه همه‌شان را نوازش </w:t>
      </w:r>
      <w:r w:rsidR="00CC1FE8">
        <w:rPr>
          <w:rFonts w:hint="cs"/>
          <w:rtl/>
        </w:rPr>
        <w:t>ک</w:t>
      </w:r>
      <w:r w:rsidRPr="000C1127">
        <w:rPr>
          <w:rFonts w:hint="cs"/>
          <w:rtl/>
        </w:rPr>
        <w:t>ند و از اندوهشان ب</w:t>
      </w:r>
      <w:r w:rsidR="00CC1FE8">
        <w:rPr>
          <w:rFonts w:hint="cs"/>
          <w:rtl/>
        </w:rPr>
        <w:t>ک</w:t>
      </w:r>
      <w:r w:rsidRPr="000C1127">
        <w:rPr>
          <w:rFonts w:hint="cs"/>
          <w:rtl/>
        </w:rPr>
        <w:t xml:space="preserve">اهد اما </w:t>
      </w:r>
      <w:r w:rsidR="00CC1FE8">
        <w:rPr>
          <w:rFonts w:hint="cs"/>
          <w:rtl/>
        </w:rPr>
        <w:t>ک</w:t>
      </w:r>
      <w:r w:rsidRPr="000C1127">
        <w:rPr>
          <w:rFonts w:hint="cs"/>
          <w:rtl/>
        </w:rPr>
        <w:t>لمات بر لبانش جاری نشدند و فاطمه حرف نزد.</w:t>
      </w:r>
    </w:p>
    <w:p w:rsidR="00F51152" w:rsidRPr="000C1127" w:rsidRDefault="00F51152" w:rsidP="00E24DEF">
      <w:pPr>
        <w:pStyle w:val="a8"/>
        <w:rPr>
          <w:rtl/>
        </w:rPr>
      </w:pPr>
      <w:r w:rsidRPr="000C1127">
        <w:rPr>
          <w:rFonts w:hint="cs"/>
          <w:rtl/>
        </w:rPr>
        <w:t>مرگ به پ</w:t>
      </w:r>
      <w:r w:rsidR="00CC1FE8">
        <w:rPr>
          <w:rFonts w:hint="cs"/>
          <w:rtl/>
        </w:rPr>
        <w:t>ی</w:t>
      </w:r>
      <w:r w:rsidRPr="000C1127">
        <w:rPr>
          <w:rFonts w:hint="cs"/>
          <w:rtl/>
        </w:rPr>
        <w:t>شواز او آمده بود. و او دن</w:t>
      </w:r>
      <w:r w:rsidR="00CC1FE8">
        <w:rPr>
          <w:rFonts w:hint="cs"/>
          <w:rtl/>
        </w:rPr>
        <w:t>ی</w:t>
      </w:r>
      <w:r w:rsidRPr="000C1127">
        <w:rPr>
          <w:rFonts w:hint="cs"/>
          <w:rtl/>
        </w:rPr>
        <w:t>ا را تر</w:t>
      </w:r>
      <w:r w:rsidR="00CC1FE8">
        <w:rPr>
          <w:rFonts w:hint="cs"/>
          <w:rtl/>
        </w:rPr>
        <w:t>ک</w:t>
      </w:r>
      <w:r w:rsidRPr="000C1127">
        <w:rPr>
          <w:rFonts w:hint="cs"/>
          <w:rtl/>
        </w:rPr>
        <w:t xml:space="preserve"> م</w:t>
      </w:r>
      <w:r w:rsidR="00CC1FE8">
        <w:rPr>
          <w:rFonts w:hint="cs"/>
          <w:rtl/>
        </w:rPr>
        <w:t>ی</w:t>
      </w:r>
      <w:r w:rsidRPr="000C1127">
        <w:rPr>
          <w:rFonts w:hint="cs"/>
          <w:rtl/>
        </w:rPr>
        <w:t>‌</w:t>
      </w:r>
      <w:r w:rsidR="00CC1FE8">
        <w:rPr>
          <w:rFonts w:hint="cs"/>
          <w:rtl/>
        </w:rPr>
        <w:t>ک</w:t>
      </w:r>
      <w:r w:rsidRPr="000C1127">
        <w:rPr>
          <w:rFonts w:hint="cs"/>
          <w:rtl/>
        </w:rPr>
        <w:t>ند و برا</w:t>
      </w:r>
      <w:r w:rsidR="00CC1FE8">
        <w:rPr>
          <w:rFonts w:hint="cs"/>
          <w:rtl/>
        </w:rPr>
        <w:t>ی</w:t>
      </w:r>
      <w:r w:rsidRPr="000C1127">
        <w:rPr>
          <w:rFonts w:hint="cs"/>
          <w:rtl/>
        </w:rPr>
        <w:t xml:space="preserve"> فراق و دور</w:t>
      </w:r>
      <w:r w:rsidR="00CC1FE8">
        <w:rPr>
          <w:rFonts w:hint="cs"/>
          <w:rtl/>
        </w:rPr>
        <w:t>ی</w:t>
      </w:r>
      <w:r w:rsidRPr="000C1127">
        <w:rPr>
          <w:rFonts w:hint="cs"/>
          <w:rtl/>
        </w:rPr>
        <w:t xml:space="preserve"> دن</w:t>
      </w:r>
      <w:r w:rsidR="00CC1FE8">
        <w:rPr>
          <w:rFonts w:hint="cs"/>
          <w:rtl/>
        </w:rPr>
        <w:t>ی</w:t>
      </w:r>
      <w:r w:rsidRPr="000C1127">
        <w:rPr>
          <w:rFonts w:hint="cs"/>
          <w:rtl/>
        </w:rPr>
        <w:t>ا تأسف نم</w:t>
      </w:r>
      <w:r w:rsidR="00CC1FE8">
        <w:rPr>
          <w:rFonts w:hint="cs"/>
          <w:rtl/>
        </w:rPr>
        <w:t>ی</w:t>
      </w:r>
      <w:r w:rsidRPr="000C1127">
        <w:rPr>
          <w:rFonts w:hint="cs"/>
          <w:rtl/>
        </w:rPr>
        <w:t>‌خورد. برای کسب عزت و افتخارش با کسی رقابت ن</w:t>
      </w:r>
      <w:r w:rsidR="00CC1FE8">
        <w:rPr>
          <w:rFonts w:hint="cs"/>
          <w:rtl/>
        </w:rPr>
        <w:t>ک</w:t>
      </w:r>
      <w:r w:rsidRPr="000C1127">
        <w:rPr>
          <w:rFonts w:hint="cs"/>
          <w:rtl/>
        </w:rPr>
        <w:t>رد و مغلوب و مبهوت ز</w:t>
      </w:r>
      <w:r w:rsidR="00CC1FE8">
        <w:rPr>
          <w:rFonts w:hint="cs"/>
          <w:rtl/>
        </w:rPr>
        <w:t>ی</w:t>
      </w:r>
      <w:r w:rsidRPr="000C1127">
        <w:rPr>
          <w:rFonts w:hint="cs"/>
          <w:rtl/>
        </w:rPr>
        <w:t>نت‌ها و نعمت‌ها و تعلقات دن</w:t>
      </w:r>
      <w:r w:rsidR="00CC1FE8">
        <w:rPr>
          <w:rFonts w:hint="cs"/>
          <w:rtl/>
        </w:rPr>
        <w:t>ی</w:t>
      </w:r>
      <w:r w:rsidRPr="000C1127">
        <w:rPr>
          <w:rFonts w:hint="cs"/>
          <w:rtl/>
        </w:rPr>
        <w:t>ا نشد. او به زود</w:t>
      </w:r>
      <w:r w:rsidR="00CC1FE8">
        <w:rPr>
          <w:rFonts w:hint="cs"/>
          <w:rtl/>
        </w:rPr>
        <w:t>ی</w:t>
      </w:r>
      <w:r w:rsidRPr="000C1127">
        <w:rPr>
          <w:rFonts w:hint="cs"/>
          <w:rtl/>
        </w:rPr>
        <w:t xml:space="preserve"> خواهد مرد و برا</w:t>
      </w:r>
      <w:r w:rsidR="00CC1FE8">
        <w:rPr>
          <w:rFonts w:hint="cs"/>
          <w:rtl/>
        </w:rPr>
        <w:t>ی</w:t>
      </w:r>
      <w:r w:rsidRPr="000C1127">
        <w:rPr>
          <w:rFonts w:hint="cs"/>
          <w:rtl/>
        </w:rPr>
        <w:t>ش گر</w:t>
      </w:r>
      <w:r w:rsidR="00CC1FE8">
        <w:rPr>
          <w:rFonts w:hint="cs"/>
          <w:rtl/>
        </w:rPr>
        <w:t>ی</w:t>
      </w:r>
      <w:r w:rsidRPr="000C1127">
        <w:rPr>
          <w:rFonts w:hint="cs"/>
          <w:rtl/>
        </w:rPr>
        <w:t>ه م</w:t>
      </w:r>
      <w:r w:rsidR="00CC1FE8">
        <w:rPr>
          <w:rFonts w:hint="cs"/>
          <w:rtl/>
        </w:rPr>
        <w:t>ی</w:t>
      </w:r>
      <w:r w:rsidRPr="000C1127">
        <w:rPr>
          <w:rFonts w:hint="cs"/>
          <w:rtl/>
        </w:rPr>
        <w:t>‌</w:t>
      </w:r>
      <w:r w:rsidR="00CC1FE8">
        <w:rPr>
          <w:rFonts w:hint="cs"/>
          <w:rtl/>
        </w:rPr>
        <w:t>ک</w:t>
      </w:r>
      <w:r w:rsidRPr="000C1127">
        <w:rPr>
          <w:rFonts w:hint="cs"/>
          <w:rtl/>
        </w:rPr>
        <w:t>نند و پس از خود، دن</w:t>
      </w:r>
      <w:r w:rsidR="00CC1FE8">
        <w:rPr>
          <w:rFonts w:hint="cs"/>
          <w:rtl/>
        </w:rPr>
        <w:t>ی</w:t>
      </w:r>
      <w:r w:rsidRPr="000C1127">
        <w:rPr>
          <w:rFonts w:hint="cs"/>
          <w:rtl/>
        </w:rPr>
        <w:t>ا را به جا م</w:t>
      </w:r>
      <w:r w:rsidR="00CC1FE8">
        <w:rPr>
          <w:rFonts w:hint="cs"/>
          <w:rtl/>
        </w:rPr>
        <w:t>ی</w:t>
      </w:r>
      <w:r w:rsidRPr="000C1127">
        <w:rPr>
          <w:rFonts w:hint="cs"/>
          <w:rtl/>
        </w:rPr>
        <w:t xml:space="preserve">‌گذارد </w:t>
      </w:r>
      <w:r w:rsidR="00CC1FE8">
        <w:rPr>
          <w:rFonts w:hint="cs"/>
          <w:rtl/>
        </w:rPr>
        <w:t>ک</w:t>
      </w:r>
      <w:r w:rsidRPr="000C1127">
        <w:rPr>
          <w:rFonts w:hint="cs"/>
          <w:rtl/>
        </w:rPr>
        <w:t>ه در ه</w:t>
      </w:r>
      <w:r w:rsidR="00CC1FE8">
        <w:rPr>
          <w:rFonts w:hint="cs"/>
          <w:rtl/>
        </w:rPr>
        <w:t>ی</w:t>
      </w:r>
      <w:r w:rsidRPr="000C1127">
        <w:rPr>
          <w:rFonts w:hint="cs"/>
          <w:rtl/>
        </w:rPr>
        <w:t xml:space="preserve">چ </w:t>
      </w:r>
      <w:r w:rsidR="00CC1FE8">
        <w:rPr>
          <w:rFonts w:hint="cs"/>
          <w:rtl/>
        </w:rPr>
        <w:t>یک</w:t>
      </w:r>
      <w:r w:rsidRPr="000C1127">
        <w:rPr>
          <w:rFonts w:hint="cs"/>
          <w:rtl/>
        </w:rPr>
        <w:t xml:space="preserve"> از توشه‌ها</w:t>
      </w:r>
      <w:r w:rsidR="00CC1FE8">
        <w:rPr>
          <w:rFonts w:hint="cs"/>
          <w:rtl/>
        </w:rPr>
        <w:t>ی</w:t>
      </w:r>
      <w:r w:rsidRPr="000C1127">
        <w:rPr>
          <w:rFonts w:hint="cs"/>
          <w:rtl/>
        </w:rPr>
        <w:t xml:space="preserve"> دن</w:t>
      </w:r>
      <w:r w:rsidR="00CC1FE8">
        <w:rPr>
          <w:rFonts w:hint="cs"/>
          <w:rtl/>
        </w:rPr>
        <w:t>ی</w:t>
      </w:r>
      <w:r w:rsidRPr="000C1127">
        <w:rPr>
          <w:rFonts w:hint="cs"/>
          <w:rtl/>
        </w:rPr>
        <w:t>ا به جز تقوا و پره</w:t>
      </w:r>
      <w:r w:rsidR="00CC1FE8">
        <w:rPr>
          <w:rFonts w:hint="cs"/>
          <w:rtl/>
        </w:rPr>
        <w:t>ی</w:t>
      </w:r>
      <w:r w:rsidRPr="000C1127">
        <w:rPr>
          <w:rFonts w:hint="cs"/>
          <w:rtl/>
        </w:rPr>
        <w:t>زگار</w:t>
      </w:r>
      <w:r w:rsidR="00CC1FE8">
        <w:rPr>
          <w:rFonts w:hint="cs"/>
          <w:rtl/>
        </w:rPr>
        <w:t>ی</w:t>
      </w:r>
      <w:r w:rsidRPr="000C1127">
        <w:rPr>
          <w:rFonts w:hint="cs"/>
          <w:rtl/>
        </w:rPr>
        <w:t>، خ</w:t>
      </w:r>
      <w:r w:rsidR="00CC1FE8">
        <w:rPr>
          <w:rFonts w:hint="cs"/>
          <w:rtl/>
        </w:rPr>
        <w:t>ی</w:t>
      </w:r>
      <w:r w:rsidRPr="000C1127">
        <w:rPr>
          <w:rFonts w:hint="cs"/>
          <w:rtl/>
        </w:rPr>
        <w:t>ر</w:t>
      </w:r>
      <w:r w:rsidR="00CC1FE8">
        <w:rPr>
          <w:rFonts w:hint="cs"/>
          <w:rtl/>
        </w:rPr>
        <w:t>ی</w:t>
      </w:r>
      <w:r w:rsidRPr="000C1127">
        <w:rPr>
          <w:rFonts w:hint="cs"/>
          <w:rtl/>
        </w:rPr>
        <w:t xml:space="preserve"> ن</w:t>
      </w:r>
      <w:r w:rsidR="00CC1FE8">
        <w:rPr>
          <w:rFonts w:hint="cs"/>
          <w:rtl/>
        </w:rPr>
        <w:t>ی</w:t>
      </w:r>
      <w:r w:rsidRPr="000C1127">
        <w:rPr>
          <w:rFonts w:hint="cs"/>
          <w:rtl/>
        </w:rPr>
        <w:t>ست. آر</w:t>
      </w:r>
      <w:r w:rsidR="00CC1FE8">
        <w:rPr>
          <w:rFonts w:hint="cs"/>
          <w:rtl/>
        </w:rPr>
        <w:t>ی</w:t>
      </w:r>
      <w:r w:rsidRPr="000C1127">
        <w:rPr>
          <w:rFonts w:hint="cs"/>
          <w:rtl/>
        </w:rPr>
        <w:t>، همانا بهتر</w:t>
      </w:r>
      <w:r w:rsidR="00CC1FE8">
        <w:rPr>
          <w:rFonts w:hint="cs"/>
          <w:rtl/>
        </w:rPr>
        <w:t>ی</w:t>
      </w:r>
      <w:r w:rsidRPr="000C1127">
        <w:rPr>
          <w:rFonts w:hint="cs"/>
          <w:rtl/>
        </w:rPr>
        <w:t>ن توشه، تقوا و بهتر</w:t>
      </w:r>
      <w:r w:rsidR="00CC1FE8">
        <w:rPr>
          <w:rFonts w:hint="cs"/>
          <w:rtl/>
        </w:rPr>
        <w:t>ی</w:t>
      </w:r>
      <w:r w:rsidRPr="000C1127">
        <w:rPr>
          <w:rFonts w:hint="cs"/>
          <w:rtl/>
        </w:rPr>
        <w:t>ن پوشش، تقوا است و پوشش و توشه فاطمه، تقوا بود.</w:t>
      </w:r>
    </w:p>
    <w:p w:rsidR="00F51152" w:rsidRPr="000C1127" w:rsidRDefault="00F51152" w:rsidP="00E24DEF">
      <w:pPr>
        <w:pStyle w:val="a8"/>
        <w:spacing w:line="240" w:lineRule="auto"/>
        <w:rPr>
          <w:rtl/>
        </w:rPr>
      </w:pPr>
      <w:r w:rsidRPr="000C1127">
        <w:rPr>
          <w:rFonts w:hint="cs"/>
          <w:rtl/>
        </w:rPr>
        <w:t>در روز سه‌شنبه، ب</w:t>
      </w:r>
      <w:r w:rsidR="00CC1FE8">
        <w:rPr>
          <w:rFonts w:hint="cs"/>
          <w:rtl/>
        </w:rPr>
        <w:t>ی</w:t>
      </w:r>
      <w:r w:rsidRPr="000C1127">
        <w:rPr>
          <w:rFonts w:hint="cs"/>
          <w:rtl/>
        </w:rPr>
        <w:t>ست و هفتم رمضان سال 11 هجر</w:t>
      </w:r>
      <w:r w:rsidR="00CC1FE8">
        <w:rPr>
          <w:rFonts w:hint="cs"/>
          <w:rtl/>
        </w:rPr>
        <w:t>ی</w:t>
      </w:r>
      <w:r w:rsidRPr="000C1127">
        <w:rPr>
          <w:rFonts w:hint="cs"/>
          <w:rtl/>
        </w:rPr>
        <w:t>، روح آرامش از بدنش پر کشید و راض</w:t>
      </w:r>
      <w:r w:rsidR="00CC1FE8">
        <w:rPr>
          <w:rFonts w:hint="cs"/>
          <w:rtl/>
        </w:rPr>
        <w:t>ی</w:t>
      </w:r>
      <w:r w:rsidRPr="000C1127">
        <w:rPr>
          <w:rFonts w:hint="cs"/>
          <w:rtl/>
        </w:rPr>
        <w:t xml:space="preserve"> و مورد رضا</w:t>
      </w:r>
      <w:r w:rsidR="00CC1FE8">
        <w:rPr>
          <w:rFonts w:hint="cs"/>
          <w:rtl/>
        </w:rPr>
        <w:t>ی</w:t>
      </w:r>
      <w:r w:rsidRPr="000C1127">
        <w:rPr>
          <w:rFonts w:hint="cs"/>
          <w:rtl/>
        </w:rPr>
        <w:t>ت به سو</w:t>
      </w:r>
      <w:r w:rsidR="00CC1FE8">
        <w:rPr>
          <w:rFonts w:hint="cs"/>
          <w:rtl/>
        </w:rPr>
        <w:t>ی</w:t>
      </w:r>
      <w:r w:rsidRPr="000C1127">
        <w:rPr>
          <w:rFonts w:hint="cs"/>
          <w:rtl/>
        </w:rPr>
        <w:t xml:space="preserve"> پروردگارش بازگشت.</w:t>
      </w:r>
    </w:p>
    <w:p w:rsidR="00F51152" w:rsidRPr="000C1127" w:rsidRDefault="00F51152" w:rsidP="00043F7B">
      <w:pPr>
        <w:pStyle w:val="a8"/>
        <w:rPr>
          <w:rtl/>
        </w:rPr>
      </w:pPr>
      <w:r w:rsidRPr="000C1127">
        <w:rPr>
          <w:rFonts w:hint="cs"/>
          <w:rtl/>
        </w:rPr>
        <w:t xml:space="preserve">فاطمه زهرا </w:t>
      </w:r>
      <w:r w:rsidR="002B1F6A" w:rsidRPr="002B1F6A">
        <w:rPr>
          <w:rStyle w:val="CTraditionalArabicChar"/>
          <w:rFonts w:hint="cs"/>
          <w:rtl/>
        </w:rPr>
        <w:t>ل</w:t>
      </w:r>
      <w:r w:rsidRPr="000C1127">
        <w:rPr>
          <w:rFonts w:hint="cs"/>
          <w:rtl/>
        </w:rPr>
        <w:t xml:space="preserve"> وفات </w:t>
      </w:r>
      <w:r w:rsidR="00CC1FE8">
        <w:rPr>
          <w:rFonts w:hint="cs"/>
          <w:rtl/>
        </w:rPr>
        <w:t>ی</w:t>
      </w:r>
      <w:r w:rsidRPr="000C1127">
        <w:rPr>
          <w:rFonts w:hint="cs"/>
          <w:rtl/>
        </w:rPr>
        <w:t>افت و شوهرش، آماده گر</w:t>
      </w:r>
      <w:r w:rsidR="00CC1FE8">
        <w:rPr>
          <w:rFonts w:hint="cs"/>
          <w:rtl/>
        </w:rPr>
        <w:t>ی</w:t>
      </w:r>
      <w:r w:rsidRPr="000C1127">
        <w:rPr>
          <w:rFonts w:hint="cs"/>
          <w:rtl/>
        </w:rPr>
        <w:t>ستن شد. و حسن و حس</w:t>
      </w:r>
      <w:r w:rsidR="00CC1FE8">
        <w:rPr>
          <w:rFonts w:hint="cs"/>
          <w:rtl/>
        </w:rPr>
        <w:t>ی</w:t>
      </w:r>
      <w:r w:rsidRPr="000C1127">
        <w:rPr>
          <w:rFonts w:hint="cs"/>
          <w:rtl/>
        </w:rPr>
        <w:t>ن و ز</w:t>
      </w:r>
      <w:r w:rsidR="00CC1FE8">
        <w:rPr>
          <w:rFonts w:hint="cs"/>
          <w:rtl/>
        </w:rPr>
        <w:t>ی</w:t>
      </w:r>
      <w:r w:rsidRPr="000C1127">
        <w:rPr>
          <w:rFonts w:hint="cs"/>
          <w:rtl/>
        </w:rPr>
        <w:t xml:space="preserve">نب و ام </w:t>
      </w:r>
      <w:r w:rsidR="00CC1FE8">
        <w:rPr>
          <w:rFonts w:hint="cs"/>
          <w:rtl/>
        </w:rPr>
        <w:t>ک</w:t>
      </w:r>
      <w:r w:rsidRPr="000C1127">
        <w:rPr>
          <w:rFonts w:hint="cs"/>
          <w:rtl/>
        </w:rPr>
        <w:t>لثوم، اش</w:t>
      </w:r>
      <w:r w:rsidR="00CC1FE8">
        <w:rPr>
          <w:rFonts w:hint="cs"/>
          <w:rtl/>
        </w:rPr>
        <w:t>ک</w:t>
      </w:r>
      <w:r w:rsidRPr="000C1127">
        <w:rPr>
          <w:rFonts w:hint="cs"/>
          <w:rtl/>
        </w:rPr>
        <w:t>‌ها را بر عظ</w:t>
      </w:r>
      <w:r w:rsidR="00CC1FE8">
        <w:rPr>
          <w:rFonts w:hint="cs"/>
          <w:rtl/>
        </w:rPr>
        <w:t>ی</w:t>
      </w:r>
      <w:r w:rsidRPr="000C1127">
        <w:rPr>
          <w:rFonts w:hint="cs"/>
          <w:rtl/>
        </w:rPr>
        <w:t>م‌تر</w:t>
      </w:r>
      <w:r w:rsidR="00CC1FE8">
        <w:rPr>
          <w:rFonts w:hint="cs"/>
          <w:rtl/>
        </w:rPr>
        <w:t>ی</w:t>
      </w:r>
      <w:r w:rsidRPr="000C1127">
        <w:rPr>
          <w:rFonts w:hint="cs"/>
          <w:rtl/>
        </w:rPr>
        <w:t>ن مادر در هست</w:t>
      </w:r>
      <w:r w:rsidR="00CC1FE8">
        <w:rPr>
          <w:rFonts w:hint="cs"/>
          <w:rtl/>
        </w:rPr>
        <w:t>ی</w:t>
      </w:r>
      <w:r w:rsidRPr="000C1127">
        <w:rPr>
          <w:rFonts w:hint="cs"/>
          <w:rtl/>
        </w:rPr>
        <w:t>، فاطمه زهرا سرور زنان بهشت</w:t>
      </w:r>
      <w:r w:rsidR="00CC1FE8">
        <w:rPr>
          <w:rFonts w:hint="cs"/>
          <w:rtl/>
        </w:rPr>
        <w:t>ی</w:t>
      </w:r>
      <w:r w:rsidRPr="000C1127">
        <w:rPr>
          <w:rFonts w:hint="cs"/>
          <w:rtl/>
        </w:rPr>
        <w:t xml:space="preserve"> و دختر سرور زنان بهشت</w:t>
      </w:r>
      <w:r w:rsidR="00CC1FE8">
        <w:rPr>
          <w:rFonts w:hint="cs"/>
          <w:rtl/>
        </w:rPr>
        <w:t>ی</w:t>
      </w:r>
      <w:r w:rsidRPr="000C1127">
        <w:rPr>
          <w:rFonts w:hint="cs"/>
          <w:rtl/>
        </w:rPr>
        <w:t>، سراز</w:t>
      </w:r>
      <w:r w:rsidR="00CC1FE8">
        <w:rPr>
          <w:rFonts w:hint="cs"/>
          <w:rtl/>
        </w:rPr>
        <w:t>ی</w:t>
      </w:r>
      <w:r w:rsidRPr="000C1127">
        <w:rPr>
          <w:rFonts w:hint="cs"/>
          <w:rtl/>
        </w:rPr>
        <w:t xml:space="preserve">ر </w:t>
      </w:r>
      <w:r w:rsidR="00CC1FE8">
        <w:rPr>
          <w:rFonts w:hint="cs"/>
          <w:rtl/>
        </w:rPr>
        <w:t>ک</w:t>
      </w:r>
      <w:r w:rsidRPr="000C1127">
        <w:rPr>
          <w:rFonts w:hint="cs"/>
          <w:rtl/>
        </w:rPr>
        <w:t>ردند.</w:t>
      </w:r>
    </w:p>
    <w:p w:rsidR="00F51152" w:rsidRPr="00613E8C" w:rsidRDefault="00F51152" w:rsidP="00043F7B">
      <w:pPr>
        <w:pStyle w:val="a8"/>
        <w:rPr>
          <w:spacing w:val="-4"/>
          <w:rtl/>
        </w:rPr>
      </w:pPr>
      <w:r w:rsidRPr="00613E8C">
        <w:rPr>
          <w:rFonts w:hint="cs"/>
          <w:spacing w:val="-4"/>
          <w:rtl/>
        </w:rPr>
        <w:t>مردم در مسجد نبو</w:t>
      </w:r>
      <w:r w:rsidR="00CC1FE8" w:rsidRPr="00613E8C">
        <w:rPr>
          <w:rFonts w:hint="cs"/>
          <w:spacing w:val="-4"/>
          <w:rtl/>
        </w:rPr>
        <w:t>ی</w:t>
      </w:r>
      <w:r w:rsidRPr="00613E8C">
        <w:rPr>
          <w:rFonts w:hint="cs"/>
          <w:spacing w:val="-4"/>
          <w:rtl/>
        </w:rPr>
        <w:t xml:space="preserve"> گردهم آمدند در حال</w:t>
      </w:r>
      <w:r w:rsidR="00CC1FE8" w:rsidRPr="00613E8C">
        <w:rPr>
          <w:rFonts w:hint="cs"/>
          <w:spacing w:val="-4"/>
          <w:rtl/>
        </w:rPr>
        <w:t>ی</w:t>
      </w:r>
      <w:r w:rsidRPr="00613E8C">
        <w:rPr>
          <w:rFonts w:hint="cs"/>
          <w:spacing w:val="-4"/>
          <w:rtl/>
        </w:rPr>
        <w:t xml:space="preserve"> </w:t>
      </w:r>
      <w:r w:rsidR="00CC1FE8" w:rsidRPr="00613E8C">
        <w:rPr>
          <w:rFonts w:hint="cs"/>
          <w:spacing w:val="-4"/>
          <w:rtl/>
        </w:rPr>
        <w:t>ک</w:t>
      </w:r>
      <w:r w:rsidRPr="00613E8C">
        <w:rPr>
          <w:rFonts w:hint="cs"/>
          <w:spacing w:val="-4"/>
          <w:rtl/>
        </w:rPr>
        <w:t>ه اندوه ز</w:t>
      </w:r>
      <w:r w:rsidR="00CC1FE8" w:rsidRPr="00613E8C">
        <w:rPr>
          <w:rFonts w:hint="cs"/>
          <w:spacing w:val="-4"/>
          <w:rtl/>
        </w:rPr>
        <w:t>ی</w:t>
      </w:r>
      <w:r w:rsidRPr="00613E8C">
        <w:rPr>
          <w:rFonts w:hint="cs"/>
          <w:spacing w:val="-4"/>
          <w:rtl/>
        </w:rPr>
        <w:t>اد</w:t>
      </w:r>
      <w:r w:rsidR="00CC1FE8" w:rsidRPr="00613E8C">
        <w:rPr>
          <w:rFonts w:hint="cs"/>
          <w:spacing w:val="-4"/>
          <w:rtl/>
        </w:rPr>
        <w:t>ی</w:t>
      </w:r>
      <w:r w:rsidRPr="00613E8C">
        <w:rPr>
          <w:rFonts w:hint="cs"/>
          <w:spacing w:val="-4"/>
          <w:rtl/>
        </w:rPr>
        <w:t xml:space="preserve"> بر دل‌ها</w:t>
      </w:r>
      <w:r w:rsidR="00CC1FE8" w:rsidRPr="00613E8C">
        <w:rPr>
          <w:rFonts w:hint="cs"/>
          <w:spacing w:val="-4"/>
          <w:rtl/>
        </w:rPr>
        <w:t>ی</w:t>
      </w:r>
      <w:r w:rsidRPr="00613E8C">
        <w:rPr>
          <w:rFonts w:hint="cs"/>
          <w:spacing w:val="-4"/>
          <w:rtl/>
        </w:rPr>
        <w:t>شان نشسته بود. وفات فاطمه اندوه و غم‌ها</w:t>
      </w:r>
      <w:r w:rsidR="00CC1FE8" w:rsidRPr="00613E8C">
        <w:rPr>
          <w:rFonts w:hint="cs"/>
          <w:spacing w:val="-4"/>
          <w:rtl/>
        </w:rPr>
        <w:t>ی</w:t>
      </w:r>
      <w:r w:rsidRPr="00613E8C">
        <w:rPr>
          <w:rFonts w:hint="cs"/>
          <w:spacing w:val="-4"/>
          <w:rtl/>
        </w:rPr>
        <w:t xml:space="preserve"> آنان را بر فراق پدرش رسول خدا</w:t>
      </w:r>
      <w:r w:rsidR="00C74AE0" w:rsidRPr="00613E8C">
        <w:rPr>
          <w:rFonts w:cs="CTraditional Arabic" w:hint="cs"/>
          <w:spacing w:val="-4"/>
          <w:rtl/>
        </w:rPr>
        <w:t xml:space="preserve"> ص</w:t>
      </w:r>
      <w:r w:rsidRPr="00613E8C">
        <w:rPr>
          <w:rFonts w:hint="cs"/>
          <w:spacing w:val="-4"/>
          <w:rtl/>
        </w:rPr>
        <w:t xml:space="preserve"> تجد</w:t>
      </w:r>
      <w:r w:rsidR="00CC1FE8" w:rsidRPr="00613E8C">
        <w:rPr>
          <w:rFonts w:hint="cs"/>
          <w:spacing w:val="-4"/>
          <w:rtl/>
        </w:rPr>
        <w:t>ی</w:t>
      </w:r>
      <w:r w:rsidRPr="00613E8C">
        <w:rPr>
          <w:rFonts w:hint="cs"/>
          <w:spacing w:val="-4"/>
          <w:rtl/>
        </w:rPr>
        <w:t xml:space="preserve">د </w:t>
      </w:r>
      <w:r w:rsidR="00CC1FE8" w:rsidRPr="00613E8C">
        <w:rPr>
          <w:rFonts w:hint="cs"/>
          <w:spacing w:val="-4"/>
          <w:rtl/>
        </w:rPr>
        <w:t>ک</w:t>
      </w:r>
      <w:r w:rsidRPr="00613E8C">
        <w:rPr>
          <w:rFonts w:hint="cs"/>
          <w:spacing w:val="-4"/>
          <w:rtl/>
        </w:rPr>
        <w:t xml:space="preserve">رد. فاطمه شش ماه پس از پدرش وفات </w:t>
      </w:r>
      <w:r w:rsidR="00CC1FE8" w:rsidRPr="00613E8C">
        <w:rPr>
          <w:rFonts w:hint="cs"/>
          <w:spacing w:val="-4"/>
          <w:rtl/>
        </w:rPr>
        <w:t>ی</w:t>
      </w:r>
      <w:r w:rsidRPr="00613E8C">
        <w:rPr>
          <w:rFonts w:hint="cs"/>
          <w:spacing w:val="-4"/>
          <w:rtl/>
        </w:rPr>
        <w:t>افت. شوهرش عل</w:t>
      </w:r>
      <w:r w:rsidR="00CC1FE8" w:rsidRPr="00613E8C">
        <w:rPr>
          <w:rFonts w:hint="cs"/>
          <w:spacing w:val="-4"/>
          <w:rtl/>
        </w:rPr>
        <w:t>ی</w:t>
      </w:r>
      <w:r w:rsidRPr="00613E8C">
        <w:rPr>
          <w:rFonts w:hint="cs"/>
          <w:spacing w:val="-4"/>
          <w:rtl/>
        </w:rPr>
        <w:t xml:space="preserve"> و عمو</w:t>
      </w:r>
      <w:r w:rsidR="00CC1FE8" w:rsidRPr="00613E8C">
        <w:rPr>
          <w:rFonts w:hint="cs"/>
          <w:spacing w:val="-4"/>
          <w:rtl/>
        </w:rPr>
        <w:t>ی</w:t>
      </w:r>
      <w:r w:rsidRPr="00613E8C">
        <w:rPr>
          <w:rFonts w:hint="cs"/>
          <w:spacing w:val="-4"/>
          <w:rtl/>
        </w:rPr>
        <w:t>ش، عباس بن عبدالمطلب بر او نماز جنازه خواندند. در س</w:t>
      </w:r>
      <w:r w:rsidR="00CC1FE8" w:rsidRPr="00613E8C">
        <w:rPr>
          <w:rFonts w:hint="cs"/>
          <w:spacing w:val="-4"/>
          <w:rtl/>
        </w:rPr>
        <w:t>ک</w:t>
      </w:r>
      <w:r w:rsidRPr="00613E8C">
        <w:rPr>
          <w:rFonts w:hint="cs"/>
          <w:spacing w:val="-4"/>
          <w:rtl/>
        </w:rPr>
        <w:t>وت شب، جنازه‌اش به قبرستان بق</w:t>
      </w:r>
      <w:r w:rsidR="00CC1FE8" w:rsidRPr="00613E8C">
        <w:rPr>
          <w:rFonts w:hint="cs"/>
          <w:spacing w:val="-4"/>
          <w:rtl/>
        </w:rPr>
        <w:t>ی</w:t>
      </w:r>
      <w:r w:rsidRPr="00613E8C">
        <w:rPr>
          <w:rFonts w:hint="cs"/>
          <w:spacing w:val="-4"/>
          <w:rtl/>
        </w:rPr>
        <w:t xml:space="preserve">ع به </w:t>
      </w:r>
      <w:r w:rsidR="00CC1FE8" w:rsidRPr="00613E8C">
        <w:rPr>
          <w:rFonts w:hint="cs"/>
          <w:spacing w:val="-4"/>
          <w:rtl/>
        </w:rPr>
        <w:t>ک</w:t>
      </w:r>
      <w:r w:rsidRPr="00613E8C">
        <w:rPr>
          <w:rFonts w:hint="cs"/>
          <w:spacing w:val="-4"/>
          <w:rtl/>
        </w:rPr>
        <w:t>نار آرامگاه ز</w:t>
      </w:r>
      <w:r w:rsidR="00CC1FE8" w:rsidRPr="00613E8C">
        <w:rPr>
          <w:rFonts w:hint="cs"/>
          <w:spacing w:val="-4"/>
          <w:rtl/>
        </w:rPr>
        <w:t>ی</w:t>
      </w:r>
      <w:r w:rsidRPr="00613E8C">
        <w:rPr>
          <w:rFonts w:hint="cs"/>
          <w:spacing w:val="-4"/>
          <w:rtl/>
        </w:rPr>
        <w:t>نب و رق</w:t>
      </w:r>
      <w:r w:rsidR="00CC1FE8" w:rsidRPr="00613E8C">
        <w:rPr>
          <w:rFonts w:hint="cs"/>
          <w:spacing w:val="-4"/>
          <w:rtl/>
        </w:rPr>
        <w:t>ی</w:t>
      </w:r>
      <w:r w:rsidRPr="00613E8C">
        <w:rPr>
          <w:rFonts w:hint="cs"/>
          <w:spacing w:val="-4"/>
          <w:rtl/>
        </w:rPr>
        <w:t xml:space="preserve">ه و ام </w:t>
      </w:r>
      <w:r w:rsidR="00CC1FE8" w:rsidRPr="00613E8C">
        <w:rPr>
          <w:rFonts w:hint="cs"/>
          <w:spacing w:val="-4"/>
          <w:rtl/>
        </w:rPr>
        <w:t>ک</w:t>
      </w:r>
      <w:r w:rsidRPr="00613E8C">
        <w:rPr>
          <w:rFonts w:hint="cs"/>
          <w:spacing w:val="-4"/>
          <w:rtl/>
        </w:rPr>
        <w:t>لثوم ـ رض</w:t>
      </w:r>
      <w:r w:rsidR="00CC1FE8" w:rsidRPr="00613E8C">
        <w:rPr>
          <w:rFonts w:hint="cs"/>
          <w:spacing w:val="-4"/>
          <w:rtl/>
        </w:rPr>
        <w:t>ی</w:t>
      </w:r>
      <w:r w:rsidRPr="00613E8C">
        <w:rPr>
          <w:rFonts w:hint="cs"/>
          <w:spacing w:val="-4"/>
          <w:rtl/>
        </w:rPr>
        <w:t xml:space="preserve"> الله عنهن ـ منتقل شد</w:t>
      </w:r>
      <w:r w:rsidRPr="00613E8C">
        <w:rPr>
          <w:rStyle w:val="FootnoteReference"/>
          <w:rFonts w:cs="B Lotus"/>
          <w:spacing w:val="-4"/>
          <w:sz w:val="29"/>
          <w:rtl/>
        </w:rPr>
        <w:t>(</w:t>
      </w:r>
      <w:r w:rsidRPr="00613E8C">
        <w:rPr>
          <w:rStyle w:val="FootnoteReference"/>
          <w:rFonts w:cs="B Lotus"/>
          <w:spacing w:val="-4"/>
          <w:sz w:val="29"/>
          <w:rtl/>
        </w:rPr>
        <w:footnoteReference w:id="252"/>
      </w:r>
      <w:r w:rsidRPr="00613E8C">
        <w:rPr>
          <w:rStyle w:val="FootnoteReference"/>
          <w:rFonts w:cs="B Lotus"/>
          <w:spacing w:val="-4"/>
          <w:sz w:val="29"/>
          <w:rtl/>
        </w:rPr>
        <w:t>)</w:t>
      </w:r>
      <w:r w:rsidRPr="00613E8C">
        <w:rPr>
          <w:rFonts w:hint="cs"/>
          <w:spacing w:val="-4"/>
          <w:rtl/>
        </w:rPr>
        <w:t>.</w:t>
      </w:r>
    </w:p>
    <w:p w:rsidR="00F51152" w:rsidRPr="000C1127" w:rsidRDefault="00F51152" w:rsidP="00043F7B">
      <w:pPr>
        <w:pStyle w:val="a8"/>
        <w:rPr>
          <w:rtl/>
        </w:rPr>
      </w:pPr>
      <w:r w:rsidRPr="00613E8C">
        <w:rPr>
          <w:rFonts w:hint="cs"/>
          <w:spacing w:val="-2"/>
          <w:rtl/>
        </w:rPr>
        <w:t>در پا</w:t>
      </w:r>
      <w:r w:rsidR="00CC1FE8" w:rsidRPr="00613E8C">
        <w:rPr>
          <w:rFonts w:hint="cs"/>
          <w:spacing w:val="-2"/>
          <w:rtl/>
        </w:rPr>
        <w:t>ی</w:t>
      </w:r>
      <w:r w:rsidRPr="00613E8C">
        <w:rPr>
          <w:rFonts w:hint="cs"/>
          <w:spacing w:val="-2"/>
          <w:rtl/>
        </w:rPr>
        <w:t>ان ا</w:t>
      </w:r>
      <w:r w:rsidR="00CC1FE8" w:rsidRPr="00613E8C">
        <w:rPr>
          <w:rFonts w:hint="cs"/>
          <w:spacing w:val="-2"/>
          <w:rtl/>
        </w:rPr>
        <w:t>ی</w:t>
      </w:r>
      <w:r w:rsidRPr="00613E8C">
        <w:rPr>
          <w:rFonts w:hint="cs"/>
          <w:spacing w:val="-2"/>
          <w:rtl/>
        </w:rPr>
        <w:t>ن سفر مبار</w:t>
      </w:r>
      <w:r w:rsidR="00CC1FE8" w:rsidRPr="00613E8C">
        <w:rPr>
          <w:rFonts w:hint="cs"/>
          <w:spacing w:val="-2"/>
          <w:rtl/>
        </w:rPr>
        <w:t>ک</w:t>
      </w:r>
      <w:r w:rsidRPr="00613E8C">
        <w:rPr>
          <w:rFonts w:hint="cs"/>
          <w:spacing w:val="-2"/>
          <w:rtl/>
        </w:rPr>
        <w:t xml:space="preserve"> م</w:t>
      </w:r>
      <w:r w:rsidR="00CC1FE8" w:rsidRPr="00613E8C">
        <w:rPr>
          <w:rFonts w:hint="cs"/>
          <w:spacing w:val="-2"/>
          <w:rtl/>
        </w:rPr>
        <w:t>ی</w:t>
      </w:r>
      <w:r w:rsidRPr="00613E8C">
        <w:rPr>
          <w:rFonts w:hint="cs"/>
          <w:spacing w:val="-2"/>
          <w:rtl/>
        </w:rPr>
        <w:t>‌گو</w:t>
      </w:r>
      <w:r w:rsidR="00CC1FE8" w:rsidRPr="00613E8C">
        <w:rPr>
          <w:rFonts w:hint="cs"/>
          <w:spacing w:val="-2"/>
          <w:rtl/>
        </w:rPr>
        <w:t>ی</w:t>
      </w:r>
      <w:r w:rsidRPr="00613E8C">
        <w:rPr>
          <w:rFonts w:hint="cs"/>
          <w:spacing w:val="-2"/>
          <w:rtl/>
        </w:rPr>
        <w:t xml:space="preserve">م: به خدا قسم! </w:t>
      </w:r>
      <w:r w:rsidR="00CC1FE8" w:rsidRPr="00613E8C">
        <w:rPr>
          <w:rFonts w:hint="cs"/>
          <w:spacing w:val="-2"/>
          <w:rtl/>
        </w:rPr>
        <w:t>ک</w:t>
      </w:r>
      <w:r w:rsidRPr="00613E8C">
        <w:rPr>
          <w:rFonts w:hint="cs"/>
          <w:spacing w:val="-2"/>
          <w:rtl/>
        </w:rPr>
        <w:t>لمات من ناتوان‌اند از ا</w:t>
      </w:r>
      <w:r w:rsidR="00CC1FE8" w:rsidRPr="00613E8C">
        <w:rPr>
          <w:rFonts w:hint="cs"/>
          <w:spacing w:val="-2"/>
          <w:rtl/>
        </w:rPr>
        <w:t>ی</w:t>
      </w:r>
      <w:r w:rsidRPr="00613E8C">
        <w:rPr>
          <w:rFonts w:hint="cs"/>
          <w:spacing w:val="-2"/>
          <w:rtl/>
        </w:rPr>
        <w:t>ن‌</w:t>
      </w:r>
      <w:r w:rsidR="00CC1FE8" w:rsidRPr="00613E8C">
        <w:rPr>
          <w:rFonts w:hint="cs"/>
          <w:spacing w:val="-2"/>
          <w:rtl/>
        </w:rPr>
        <w:t>ک</w:t>
      </w:r>
      <w:r w:rsidRPr="00613E8C">
        <w:rPr>
          <w:rFonts w:hint="cs"/>
          <w:spacing w:val="-2"/>
          <w:rtl/>
        </w:rPr>
        <w:t>ه نور و روشنا</w:t>
      </w:r>
      <w:r w:rsidR="00CC1FE8" w:rsidRPr="00613E8C">
        <w:rPr>
          <w:rFonts w:hint="cs"/>
          <w:spacing w:val="-2"/>
          <w:rtl/>
        </w:rPr>
        <w:t>یی</w:t>
      </w:r>
      <w:r w:rsidRPr="00613E8C">
        <w:rPr>
          <w:rFonts w:hint="cs"/>
          <w:spacing w:val="-2"/>
          <w:rtl/>
        </w:rPr>
        <w:t xml:space="preserve"> را بر گوشه‌ا</w:t>
      </w:r>
      <w:r w:rsidR="00CC1FE8" w:rsidRPr="00613E8C">
        <w:rPr>
          <w:rFonts w:hint="cs"/>
          <w:spacing w:val="-2"/>
          <w:rtl/>
        </w:rPr>
        <w:t>ی</w:t>
      </w:r>
      <w:r w:rsidRPr="00613E8C">
        <w:rPr>
          <w:rFonts w:hint="cs"/>
          <w:spacing w:val="-2"/>
          <w:rtl/>
        </w:rPr>
        <w:t xml:space="preserve"> از گوشه‌ها</w:t>
      </w:r>
      <w:r w:rsidR="00CC1FE8" w:rsidRPr="00613E8C">
        <w:rPr>
          <w:rFonts w:hint="cs"/>
          <w:spacing w:val="-2"/>
          <w:rtl/>
        </w:rPr>
        <w:t>ی</w:t>
      </w:r>
      <w:r w:rsidRPr="00613E8C">
        <w:rPr>
          <w:rFonts w:hint="cs"/>
          <w:spacing w:val="-2"/>
          <w:rtl/>
        </w:rPr>
        <w:t xml:space="preserve"> عظمت در زندگ</w:t>
      </w:r>
      <w:r w:rsidR="00CC1FE8" w:rsidRPr="00613E8C">
        <w:rPr>
          <w:rFonts w:hint="cs"/>
          <w:spacing w:val="-2"/>
          <w:rtl/>
        </w:rPr>
        <w:t>ی</w:t>
      </w:r>
      <w:r w:rsidRPr="00613E8C">
        <w:rPr>
          <w:rFonts w:hint="cs"/>
          <w:spacing w:val="-2"/>
          <w:rtl/>
        </w:rPr>
        <w:t xml:space="preserve"> ا</w:t>
      </w:r>
      <w:r w:rsidR="00CC1FE8" w:rsidRPr="00613E8C">
        <w:rPr>
          <w:rFonts w:hint="cs"/>
          <w:spacing w:val="-2"/>
          <w:rtl/>
        </w:rPr>
        <w:t>ی</w:t>
      </w:r>
      <w:r w:rsidRPr="00613E8C">
        <w:rPr>
          <w:rFonts w:hint="cs"/>
          <w:spacing w:val="-2"/>
          <w:rtl/>
        </w:rPr>
        <w:t>ن زن صحاب</w:t>
      </w:r>
      <w:r w:rsidR="00CC1FE8" w:rsidRPr="00613E8C">
        <w:rPr>
          <w:rFonts w:hint="cs"/>
          <w:spacing w:val="-2"/>
          <w:rtl/>
        </w:rPr>
        <w:t>ی</w:t>
      </w:r>
      <w:r w:rsidRPr="00613E8C">
        <w:rPr>
          <w:rFonts w:hint="cs"/>
          <w:spacing w:val="-2"/>
          <w:rtl/>
        </w:rPr>
        <w:t xml:space="preserve"> جل</w:t>
      </w:r>
      <w:r w:rsidR="00CC1FE8" w:rsidRPr="00613E8C">
        <w:rPr>
          <w:rFonts w:hint="cs"/>
          <w:spacing w:val="-2"/>
          <w:rtl/>
        </w:rPr>
        <w:t>ی</w:t>
      </w:r>
      <w:r w:rsidRPr="00613E8C">
        <w:rPr>
          <w:rFonts w:hint="cs"/>
          <w:spacing w:val="-2"/>
          <w:rtl/>
        </w:rPr>
        <w:t>ل القدر فاطمه دختر رسول خدا</w:t>
      </w:r>
      <w:r w:rsidR="00C74AE0" w:rsidRPr="00613E8C">
        <w:rPr>
          <w:rFonts w:cs="CTraditional Arabic" w:hint="cs"/>
          <w:spacing w:val="-2"/>
          <w:rtl/>
        </w:rPr>
        <w:t xml:space="preserve"> ص</w:t>
      </w:r>
      <w:r w:rsidRPr="00613E8C">
        <w:rPr>
          <w:rFonts w:hint="cs"/>
          <w:spacing w:val="-2"/>
          <w:rtl/>
        </w:rPr>
        <w:t xml:space="preserve"> </w:t>
      </w:r>
      <w:r w:rsidR="00CC1FE8">
        <w:rPr>
          <w:rFonts w:hint="cs"/>
          <w:rtl/>
        </w:rPr>
        <w:t>ک</w:t>
      </w:r>
      <w:r w:rsidRPr="000C1127">
        <w:rPr>
          <w:rFonts w:hint="cs"/>
          <w:rtl/>
        </w:rPr>
        <w:t>ه بشر هرگز نم</w:t>
      </w:r>
      <w:r w:rsidR="00CC1FE8">
        <w:rPr>
          <w:rFonts w:hint="cs"/>
          <w:rtl/>
        </w:rPr>
        <w:t>ی</w:t>
      </w:r>
      <w:r w:rsidRPr="000C1127">
        <w:rPr>
          <w:rFonts w:hint="cs"/>
          <w:rtl/>
        </w:rPr>
        <w:t xml:space="preserve">‌تواند حقش را ادا </w:t>
      </w:r>
      <w:r w:rsidR="00CC1FE8">
        <w:rPr>
          <w:rFonts w:hint="cs"/>
          <w:rtl/>
        </w:rPr>
        <w:t>ک</w:t>
      </w:r>
      <w:r w:rsidRPr="000C1127">
        <w:rPr>
          <w:rFonts w:hint="cs"/>
          <w:rtl/>
        </w:rPr>
        <w:t>ند، ب</w:t>
      </w:r>
      <w:r w:rsidR="00CC1FE8">
        <w:rPr>
          <w:rFonts w:hint="cs"/>
          <w:rtl/>
        </w:rPr>
        <w:t>ی</w:t>
      </w:r>
      <w:r w:rsidRPr="000C1127">
        <w:rPr>
          <w:rFonts w:hint="cs"/>
          <w:rtl/>
        </w:rPr>
        <w:t>ندازد. ول</w:t>
      </w:r>
      <w:r w:rsidR="00CC1FE8">
        <w:rPr>
          <w:rFonts w:hint="cs"/>
          <w:rtl/>
        </w:rPr>
        <w:t>ی</w:t>
      </w:r>
      <w:r w:rsidRPr="000C1127">
        <w:rPr>
          <w:rFonts w:hint="cs"/>
          <w:rtl/>
        </w:rPr>
        <w:t xml:space="preserve"> بس است برا</w:t>
      </w:r>
      <w:r w:rsidR="00CC1FE8">
        <w:rPr>
          <w:rFonts w:hint="cs"/>
          <w:rtl/>
        </w:rPr>
        <w:t>ی</w:t>
      </w:r>
      <w:r w:rsidRPr="000C1127">
        <w:rPr>
          <w:rFonts w:hint="cs"/>
          <w:rtl/>
        </w:rPr>
        <w:t xml:space="preserve"> او </w:t>
      </w:r>
      <w:r w:rsidR="00CC1FE8">
        <w:rPr>
          <w:rFonts w:hint="cs"/>
          <w:rtl/>
        </w:rPr>
        <w:t>ک</w:t>
      </w:r>
      <w:r w:rsidRPr="000C1127">
        <w:rPr>
          <w:rFonts w:hint="cs"/>
          <w:rtl/>
        </w:rPr>
        <w:t>ه آفر</w:t>
      </w:r>
      <w:r w:rsidR="00CC1FE8">
        <w:rPr>
          <w:rFonts w:hint="cs"/>
          <w:rtl/>
        </w:rPr>
        <w:t>ی</w:t>
      </w:r>
      <w:r w:rsidRPr="000C1127">
        <w:rPr>
          <w:rFonts w:hint="cs"/>
          <w:rtl/>
        </w:rPr>
        <w:t>دگار هست</w:t>
      </w:r>
      <w:r w:rsidR="00CC1FE8">
        <w:rPr>
          <w:rFonts w:hint="cs"/>
          <w:rtl/>
        </w:rPr>
        <w:t>ی</w:t>
      </w:r>
      <w:r w:rsidRPr="000C1127">
        <w:rPr>
          <w:rFonts w:hint="cs"/>
          <w:rtl/>
        </w:rPr>
        <w:t xml:space="preserve"> جزا و پاداش بزرگ</w:t>
      </w:r>
      <w:r w:rsidR="00CC1FE8">
        <w:rPr>
          <w:rFonts w:hint="cs"/>
          <w:rtl/>
        </w:rPr>
        <w:t>ی</w:t>
      </w:r>
      <w:r w:rsidRPr="000C1127">
        <w:rPr>
          <w:rFonts w:hint="cs"/>
          <w:rtl/>
        </w:rPr>
        <w:t xml:space="preserve"> را به و</w:t>
      </w:r>
      <w:r w:rsidR="00CC1FE8">
        <w:rPr>
          <w:rFonts w:hint="cs"/>
          <w:rtl/>
        </w:rPr>
        <w:t>ی</w:t>
      </w:r>
      <w:r w:rsidRPr="000C1127">
        <w:rPr>
          <w:rFonts w:hint="cs"/>
          <w:rtl/>
        </w:rPr>
        <w:t xml:space="preserve"> در هر دو جهان عطا </w:t>
      </w:r>
      <w:r w:rsidR="00CC1FE8">
        <w:rPr>
          <w:rFonts w:hint="cs"/>
          <w:rtl/>
        </w:rPr>
        <w:t>ک</w:t>
      </w:r>
      <w:r w:rsidRPr="000C1127">
        <w:rPr>
          <w:rFonts w:hint="cs"/>
          <w:rtl/>
        </w:rPr>
        <w:t>رده است: در دن</w:t>
      </w:r>
      <w:r w:rsidR="00CC1FE8">
        <w:rPr>
          <w:rFonts w:hint="cs"/>
          <w:rtl/>
        </w:rPr>
        <w:t>ی</w:t>
      </w:r>
      <w:r w:rsidRPr="000C1127">
        <w:rPr>
          <w:rFonts w:hint="cs"/>
          <w:rtl/>
        </w:rPr>
        <w:t>ا، او را سرور بزرگ زنان جهان</w:t>
      </w:r>
      <w:r w:rsidR="00CC1FE8">
        <w:rPr>
          <w:rFonts w:hint="cs"/>
          <w:rtl/>
        </w:rPr>
        <w:t>ی</w:t>
      </w:r>
      <w:r w:rsidRPr="000C1127">
        <w:rPr>
          <w:rFonts w:hint="cs"/>
          <w:rtl/>
        </w:rPr>
        <w:t>ان در عصر خود، و دختر سرور و بزرگ زنان جهان</w:t>
      </w:r>
      <w:r w:rsidR="00CC1FE8">
        <w:rPr>
          <w:rFonts w:hint="cs"/>
          <w:rtl/>
        </w:rPr>
        <w:t>ی</w:t>
      </w:r>
      <w:r w:rsidRPr="000C1127">
        <w:rPr>
          <w:rFonts w:hint="cs"/>
          <w:rtl/>
        </w:rPr>
        <w:t>ان، خد</w:t>
      </w:r>
      <w:r w:rsidR="00CC1FE8">
        <w:rPr>
          <w:rFonts w:hint="cs"/>
          <w:rtl/>
        </w:rPr>
        <w:t>ی</w:t>
      </w:r>
      <w:r w:rsidRPr="000C1127">
        <w:rPr>
          <w:rFonts w:hint="cs"/>
          <w:rtl/>
        </w:rPr>
        <w:t>جه</w:t>
      </w:r>
      <w:r w:rsidR="002B1F6A" w:rsidRPr="002B1F6A">
        <w:rPr>
          <w:rStyle w:val="CTraditionalArabicChar"/>
          <w:rFonts w:hint="cs"/>
          <w:rtl/>
        </w:rPr>
        <w:t>ل</w:t>
      </w:r>
      <w:r w:rsidRPr="000C1127">
        <w:rPr>
          <w:rFonts w:hint="cs"/>
          <w:rtl/>
        </w:rPr>
        <w:t xml:space="preserve"> و دختر سرور و بزرگ اول</w:t>
      </w:r>
      <w:r w:rsidR="00CC1FE8">
        <w:rPr>
          <w:rFonts w:hint="cs"/>
          <w:rtl/>
        </w:rPr>
        <w:t>ی</w:t>
      </w:r>
      <w:r w:rsidRPr="000C1127">
        <w:rPr>
          <w:rFonts w:hint="cs"/>
          <w:rtl/>
        </w:rPr>
        <w:t>ن و آخر</w:t>
      </w:r>
      <w:r w:rsidR="00CC1FE8">
        <w:rPr>
          <w:rFonts w:hint="cs"/>
          <w:rtl/>
        </w:rPr>
        <w:t>ی</w:t>
      </w:r>
      <w:r w:rsidRPr="000C1127">
        <w:rPr>
          <w:rFonts w:hint="cs"/>
          <w:rtl/>
        </w:rPr>
        <w:t>ن، محمد</w:t>
      </w:r>
      <w:r w:rsidR="00C74AE0" w:rsidRPr="00C74AE0">
        <w:rPr>
          <w:rFonts w:cs="CTraditional Arabic" w:hint="cs"/>
          <w:rtl/>
        </w:rPr>
        <w:t xml:space="preserve"> ص</w:t>
      </w:r>
      <w:r w:rsidRPr="000C1127">
        <w:rPr>
          <w:rFonts w:hint="cs"/>
          <w:rtl/>
        </w:rPr>
        <w:t>، گرداند و در آخرت، او را سرور و بزرگ زنان بهشت</w:t>
      </w:r>
      <w:r w:rsidR="00CC1FE8">
        <w:rPr>
          <w:rFonts w:hint="cs"/>
          <w:rtl/>
        </w:rPr>
        <w:t>ی</w:t>
      </w:r>
      <w:r w:rsidRPr="000C1127">
        <w:rPr>
          <w:rFonts w:hint="cs"/>
          <w:rtl/>
        </w:rPr>
        <w:t xml:space="preserve"> گرداند.</w:t>
      </w:r>
    </w:p>
    <w:p w:rsidR="002925F9" w:rsidRDefault="00F51152" w:rsidP="00043F7B">
      <w:pPr>
        <w:pStyle w:val="a8"/>
        <w:rPr>
          <w:rtl/>
        </w:rPr>
      </w:pPr>
      <w:r w:rsidRPr="000C1127">
        <w:rPr>
          <w:rFonts w:hint="cs"/>
          <w:rtl/>
        </w:rPr>
        <w:t>خداوند از فاطمه راض</w:t>
      </w:r>
      <w:r w:rsidR="00CC1FE8">
        <w:rPr>
          <w:rFonts w:hint="cs"/>
          <w:rtl/>
        </w:rPr>
        <w:t>ی</w:t>
      </w:r>
      <w:r w:rsidRPr="000C1127">
        <w:rPr>
          <w:rFonts w:hint="cs"/>
          <w:rtl/>
        </w:rPr>
        <w:t xml:space="preserve"> باد و او را راض</w:t>
      </w:r>
      <w:r w:rsidR="00CC1FE8">
        <w:rPr>
          <w:rFonts w:hint="cs"/>
          <w:rtl/>
        </w:rPr>
        <w:t>ی</w:t>
      </w:r>
      <w:r w:rsidRPr="000C1127">
        <w:rPr>
          <w:rFonts w:hint="cs"/>
          <w:rtl/>
        </w:rPr>
        <w:t xml:space="preserve"> و خشنود گرداند و بهشت بر</w:t>
      </w:r>
      <w:r w:rsidR="00CC1FE8">
        <w:rPr>
          <w:rFonts w:hint="cs"/>
          <w:rtl/>
        </w:rPr>
        <w:t>ی</w:t>
      </w:r>
      <w:r w:rsidRPr="000C1127">
        <w:rPr>
          <w:rFonts w:hint="cs"/>
          <w:rtl/>
        </w:rPr>
        <w:t>ن را جا</w:t>
      </w:r>
      <w:r w:rsidR="00CC1FE8">
        <w:rPr>
          <w:rFonts w:hint="cs"/>
          <w:rtl/>
        </w:rPr>
        <w:t>ی</w:t>
      </w:r>
      <w:r w:rsidRPr="000C1127">
        <w:rPr>
          <w:rFonts w:hint="cs"/>
          <w:rtl/>
        </w:rPr>
        <w:t>گاهش گرداند!</w:t>
      </w:r>
    </w:p>
    <w:p w:rsidR="00F51152" w:rsidRDefault="00F51152" w:rsidP="00043F7B">
      <w:pPr>
        <w:pStyle w:val="a8"/>
        <w:rPr>
          <w:rtl/>
        </w:rPr>
        <w:sectPr w:rsidR="00F51152" w:rsidSect="00E24DEF">
          <w:headerReference w:type="default" r:id="rId25"/>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3D58B2" w:rsidRDefault="00F51152" w:rsidP="00E24DEF">
      <w:pPr>
        <w:pStyle w:val="a1"/>
        <w:spacing w:line="216" w:lineRule="auto"/>
        <w:rPr>
          <w:rtl/>
        </w:rPr>
      </w:pPr>
      <w:bookmarkStart w:id="245" w:name="_Toc191711960"/>
      <w:bookmarkStart w:id="246" w:name="_Toc290642841"/>
      <w:bookmarkStart w:id="247" w:name="_Toc385094463"/>
      <w:r w:rsidRPr="004F4E8B">
        <w:rPr>
          <w:rFonts w:hint="cs"/>
          <w:sz w:val="29"/>
          <w:rtl/>
        </w:rPr>
        <w:t>ام عماره</w:t>
      </w:r>
      <w:bookmarkEnd w:id="245"/>
      <w:r w:rsidRPr="004F4E8B">
        <w:rPr>
          <w:rFonts w:hint="cs"/>
          <w:sz w:val="29"/>
          <w:rtl/>
        </w:rPr>
        <w:t>:</w:t>
      </w:r>
      <w:bookmarkStart w:id="248" w:name="_Toc191711961"/>
      <w:r>
        <w:rPr>
          <w:sz w:val="29"/>
          <w:rtl/>
        </w:rPr>
        <w:br/>
      </w:r>
      <w:r w:rsidRPr="003D58B2">
        <w:rPr>
          <w:rFonts w:hint="cs"/>
          <w:rtl/>
        </w:rPr>
        <w:t xml:space="preserve">زن مجاهدی که در روز اُحد از پیامبر </w:t>
      </w:r>
      <w:r w:rsidR="00C74AE0" w:rsidRPr="00C74AE0">
        <w:rPr>
          <w:rFonts w:cs="CTraditional Arabic" w:hint="cs"/>
          <w:sz w:val="28"/>
          <w:szCs w:val="28"/>
          <w:rtl/>
        </w:rPr>
        <w:t xml:space="preserve"> </w:t>
      </w:r>
      <w:r w:rsidR="00C74AE0" w:rsidRPr="005E11C2">
        <w:rPr>
          <w:rFonts w:cs="CTraditional Arabic" w:hint="cs"/>
          <w:b w:val="0"/>
          <w:bCs w:val="0"/>
          <w:sz w:val="28"/>
          <w:szCs w:val="28"/>
          <w:rtl/>
        </w:rPr>
        <w:t>ص</w:t>
      </w:r>
      <w:r w:rsidRPr="003D58B2">
        <w:rPr>
          <w:rFonts w:hint="cs"/>
          <w:rtl/>
        </w:rPr>
        <w:t xml:space="preserve"> دفاع کرد</w:t>
      </w:r>
      <w:bookmarkEnd w:id="246"/>
      <w:bookmarkEnd w:id="247"/>
      <w:bookmarkEnd w:id="248"/>
    </w:p>
    <w:p w:rsidR="00F51152" w:rsidRPr="000C1127" w:rsidRDefault="00F51152" w:rsidP="00E24DEF">
      <w:pPr>
        <w:pStyle w:val="a8"/>
        <w:spacing w:line="235" w:lineRule="auto"/>
        <w:rPr>
          <w:rtl/>
        </w:rPr>
      </w:pPr>
      <w:r w:rsidRPr="000C1127">
        <w:rPr>
          <w:rFonts w:hint="cs"/>
          <w:rtl/>
        </w:rPr>
        <w:t xml:space="preserve">دعوت اسلامی در همه جای مکه منتشر می‌شد و تأثیر خود را در صاحبان قلب‌های بزرگ به جا می‌گذاشت. و مردم به سرعت جاهلیت نخستین‌شان را دور می‌افکندند و به سوی گردن نهادن به این دین تازه می‌شتافتند. و آیات قرآن بر قلب‌هایی که با خاک ایمان محفوظ شده بود، نازل می‌شد، هم‌چنان که باران شدید بر خاک حاصل خیز می‌بارد: </w:t>
      </w:r>
      <w:r w:rsidR="002B1F6A" w:rsidRPr="002B1F6A">
        <w:rPr>
          <w:rStyle w:val="Char8"/>
          <w:rFonts w:hint="cs"/>
          <w:rtl/>
        </w:rPr>
        <w:t>﴿</w:t>
      </w:r>
      <w:r w:rsidR="00613E8C" w:rsidRPr="00613E8C">
        <w:rPr>
          <w:rStyle w:val="Chard"/>
          <w:rFonts w:hint="eastAsia"/>
          <w:rtl/>
        </w:rPr>
        <w:t>فَإِذَا</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أَنزَل</w:t>
      </w:r>
      <w:r w:rsidR="00613E8C" w:rsidRPr="00613E8C">
        <w:rPr>
          <w:rStyle w:val="Chard"/>
          <w:rFonts w:hint="cs"/>
          <w:rtl/>
        </w:rPr>
        <w:t>ۡ</w:t>
      </w:r>
      <w:r w:rsidR="00613E8C" w:rsidRPr="00613E8C">
        <w:rPr>
          <w:rStyle w:val="Chard"/>
          <w:rFonts w:hint="eastAsia"/>
          <w:rtl/>
        </w:rPr>
        <w:t>نَا</w:t>
      </w:r>
      <w:r w:rsidR="00613E8C" w:rsidRPr="00613E8C">
        <w:rPr>
          <w:rStyle w:val="Chard"/>
          <w:rtl/>
        </w:rPr>
        <w:t xml:space="preserve"> </w:t>
      </w:r>
      <w:r w:rsidR="00613E8C" w:rsidRPr="00613E8C">
        <w:rPr>
          <w:rStyle w:val="Chard"/>
          <w:rFonts w:hint="eastAsia"/>
          <w:rtl/>
        </w:rPr>
        <w:t>عَلَي</w:t>
      </w:r>
      <w:r w:rsidR="00613E8C" w:rsidRPr="00613E8C">
        <w:rPr>
          <w:rStyle w:val="Chard"/>
          <w:rFonts w:hint="cs"/>
          <w:rtl/>
        </w:rPr>
        <w:t>ۡ</w:t>
      </w:r>
      <w:r w:rsidR="00613E8C" w:rsidRPr="00613E8C">
        <w:rPr>
          <w:rStyle w:val="Chard"/>
          <w:rFonts w:hint="eastAsia"/>
          <w:rtl/>
        </w:rPr>
        <w:t>هَا</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ل</w:t>
      </w:r>
      <w:r w:rsidR="00613E8C" w:rsidRPr="00613E8C">
        <w:rPr>
          <w:rStyle w:val="Chard"/>
          <w:rFonts w:hint="cs"/>
          <w:rtl/>
        </w:rPr>
        <w:t>ۡ</w:t>
      </w:r>
      <w:r w:rsidR="00613E8C" w:rsidRPr="00613E8C">
        <w:rPr>
          <w:rStyle w:val="Chard"/>
          <w:rFonts w:hint="eastAsia"/>
          <w:rtl/>
        </w:rPr>
        <w:t>مَا</w:t>
      </w:r>
      <w:r w:rsidR="00613E8C" w:rsidRPr="00613E8C">
        <w:rPr>
          <w:rStyle w:val="Chard"/>
          <w:rFonts w:hint="cs"/>
          <w:rtl/>
        </w:rPr>
        <w:t>ٓ</w:t>
      </w:r>
      <w:r w:rsidR="00613E8C" w:rsidRPr="00613E8C">
        <w:rPr>
          <w:rStyle w:val="Chard"/>
          <w:rFonts w:hint="eastAsia"/>
          <w:rtl/>
        </w:rPr>
        <w:t>ءَ</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ه</w:t>
      </w:r>
      <w:r w:rsidR="00613E8C" w:rsidRPr="00613E8C">
        <w:rPr>
          <w:rStyle w:val="Chard"/>
          <w:rFonts w:hint="cs"/>
          <w:rtl/>
        </w:rPr>
        <w:t>ۡ</w:t>
      </w:r>
      <w:r w:rsidR="00613E8C" w:rsidRPr="00613E8C">
        <w:rPr>
          <w:rStyle w:val="Chard"/>
          <w:rFonts w:hint="eastAsia"/>
          <w:rtl/>
        </w:rPr>
        <w:t>تَزَّت</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وَرَبَت</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وَأَن</w:t>
      </w:r>
      <w:r w:rsidR="00613E8C" w:rsidRPr="00613E8C">
        <w:rPr>
          <w:rStyle w:val="Chard"/>
          <w:rFonts w:hint="cs"/>
          <w:rtl/>
        </w:rPr>
        <w:t>ۢ</w:t>
      </w:r>
      <w:r w:rsidR="00613E8C" w:rsidRPr="00613E8C">
        <w:rPr>
          <w:rStyle w:val="Chard"/>
          <w:rFonts w:hint="eastAsia"/>
          <w:rtl/>
        </w:rPr>
        <w:t>بَتَت</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مِن</w:t>
      </w:r>
      <w:r w:rsidR="00613E8C" w:rsidRPr="00613E8C">
        <w:rPr>
          <w:rStyle w:val="Chard"/>
          <w:rtl/>
        </w:rPr>
        <w:t xml:space="preserve"> </w:t>
      </w:r>
      <w:r w:rsidR="00613E8C" w:rsidRPr="00613E8C">
        <w:rPr>
          <w:rStyle w:val="Chard"/>
          <w:rFonts w:hint="eastAsia"/>
          <w:rtl/>
        </w:rPr>
        <w:t>كُلِّ</w:t>
      </w:r>
      <w:r w:rsidR="00613E8C" w:rsidRPr="00613E8C">
        <w:rPr>
          <w:rStyle w:val="Chard"/>
          <w:rtl/>
        </w:rPr>
        <w:t xml:space="preserve"> </w:t>
      </w:r>
      <w:r w:rsidR="00613E8C" w:rsidRPr="00613E8C">
        <w:rPr>
          <w:rStyle w:val="Chard"/>
          <w:rFonts w:hint="eastAsia"/>
          <w:rtl/>
        </w:rPr>
        <w:t>زَو</w:t>
      </w:r>
      <w:r w:rsidR="00613E8C" w:rsidRPr="00613E8C">
        <w:rPr>
          <w:rStyle w:val="Chard"/>
          <w:rFonts w:hint="cs"/>
          <w:rtl/>
        </w:rPr>
        <w:t>ۡ</w:t>
      </w:r>
      <w:r w:rsidR="00613E8C" w:rsidRPr="00613E8C">
        <w:rPr>
          <w:rStyle w:val="Chard"/>
          <w:rFonts w:hint="eastAsia"/>
          <w:rtl/>
        </w:rPr>
        <w:t>جِ</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بَهِيج</w:t>
      </w:r>
      <w:r w:rsidR="00613E8C" w:rsidRPr="00613E8C">
        <w:rPr>
          <w:rStyle w:val="Chard"/>
          <w:rFonts w:hint="cs"/>
          <w:rtl/>
        </w:rPr>
        <w:t>ٖ</w:t>
      </w:r>
      <w:r w:rsidR="002B1F6A" w:rsidRPr="002B1F6A">
        <w:rPr>
          <w:rStyle w:val="Char8"/>
          <w:rFonts w:hint="cs"/>
          <w:rtl/>
        </w:rPr>
        <w:t>﴾</w:t>
      </w:r>
      <w:r w:rsidR="002B1F6A">
        <w:rPr>
          <w:rFonts w:hint="cs"/>
          <w:rtl/>
        </w:rPr>
        <w:t xml:space="preserve"> </w:t>
      </w:r>
      <w:r w:rsidR="002B1F6A" w:rsidRPr="002B1F6A">
        <w:rPr>
          <w:rStyle w:val="Char6"/>
          <w:rFonts w:hint="cs"/>
          <w:rtl/>
        </w:rPr>
        <w:t>[</w:t>
      </w:r>
      <w:r w:rsidR="00613E8C">
        <w:rPr>
          <w:rStyle w:val="Char6"/>
          <w:rFonts w:hint="cs"/>
          <w:rtl/>
        </w:rPr>
        <w:t>الحج: 5</w:t>
      </w:r>
      <w:r w:rsidR="002B1F6A" w:rsidRPr="002B1F6A">
        <w:rPr>
          <w:rStyle w:val="Char6"/>
          <w:rFonts w:hint="cs"/>
          <w:rtl/>
        </w:rPr>
        <w:t>]</w:t>
      </w:r>
      <w:r w:rsidR="002B1F6A">
        <w:rPr>
          <w:rFonts w:hint="cs"/>
          <w:rtl/>
        </w:rPr>
        <w:t>.</w:t>
      </w:r>
      <w:r w:rsidR="002B1F6A" w:rsidRPr="000C1127">
        <w:rPr>
          <w:rFonts w:hint="cs"/>
          <w:rtl/>
        </w:rPr>
        <w:t xml:space="preserve"> </w:t>
      </w:r>
      <w:r>
        <w:rPr>
          <w:rFonts w:ascii="QCF_BSML" w:hAnsi="QCF_BSML" w:cs="QCF_BSML"/>
          <w:color w:val="000000"/>
          <w:sz w:val="27"/>
          <w:szCs w:val="27"/>
          <w:rtl/>
        </w:rPr>
        <w:t xml:space="preserve"> </w:t>
      </w:r>
      <w:r w:rsidRPr="00613E8C">
        <w:rPr>
          <w:rStyle w:val="Char8"/>
          <w:rFonts w:hint="cs"/>
          <w:rtl/>
        </w:rPr>
        <w:t>«</w:t>
      </w:r>
      <w:r w:rsidRPr="00613E8C">
        <w:rPr>
          <w:rStyle w:val="Char7"/>
          <w:rtl/>
        </w:rPr>
        <w:t xml:space="preserve">اما هنگامى </w:t>
      </w:r>
      <w:r w:rsidR="00CC1FE8" w:rsidRPr="00613E8C">
        <w:rPr>
          <w:rStyle w:val="Char7"/>
          <w:rtl/>
        </w:rPr>
        <w:t>ک</w:t>
      </w:r>
      <w:r w:rsidRPr="00613E8C">
        <w:rPr>
          <w:rStyle w:val="Char7"/>
          <w:rtl/>
        </w:rPr>
        <w:t>ه آب باران بر آن فرو مى‏فرست</w:t>
      </w:r>
      <w:r w:rsidR="00CC1FE8" w:rsidRPr="00613E8C">
        <w:rPr>
          <w:rStyle w:val="Char7"/>
          <w:rtl/>
        </w:rPr>
        <w:t>ی</w:t>
      </w:r>
      <w:r w:rsidRPr="00613E8C">
        <w:rPr>
          <w:rStyle w:val="Char7"/>
          <w:rtl/>
        </w:rPr>
        <w:t>م، به حر</w:t>
      </w:r>
      <w:r w:rsidR="00CC1FE8" w:rsidRPr="00613E8C">
        <w:rPr>
          <w:rStyle w:val="Char7"/>
          <w:rtl/>
        </w:rPr>
        <w:t>ک</w:t>
      </w:r>
      <w:r w:rsidRPr="00613E8C">
        <w:rPr>
          <w:rStyle w:val="Char7"/>
          <w:rtl/>
        </w:rPr>
        <w:t>ت درمى‏آ</w:t>
      </w:r>
      <w:r w:rsidR="00CC1FE8" w:rsidRPr="00613E8C">
        <w:rPr>
          <w:rStyle w:val="Char7"/>
          <w:rtl/>
        </w:rPr>
        <w:t>ی</w:t>
      </w:r>
      <w:r w:rsidRPr="00613E8C">
        <w:rPr>
          <w:rStyle w:val="Char7"/>
          <w:rtl/>
        </w:rPr>
        <w:t>د و مى‏رو</w:t>
      </w:r>
      <w:r w:rsidR="00CC1FE8" w:rsidRPr="00613E8C">
        <w:rPr>
          <w:rStyle w:val="Char7"/>
          <w:rtl/>
        </w:rPr>
        <w:t>ی</w:t>
      </w:r>
      <w:r w:rsidRPr="00613E8C">
        <w:rPr>
          <w:rStyle w:val="Char7"/>
          <w:rtl/>
        </w:rPr>
        <w:t>د؛ و از هر نوع گ</w:t>
      </w:r>
      <w:r w:rsidR="00CC1FE8" w:rsidRPr="00613E8C">
        <w:rPr>
          <w:rStyle w:val="Char7"/>
          <w:rtl/>
        </w:rPr>
        <w:t>ی</w:t>
      </w:r>
      <w:r w:rsidRPr="00613E8C">
        <w:rPr>
          <w:rStyle w:val="Char7"/>
          <w:rtl/>
        </w:rPr>
        <w:t>اهان ز</w:t>
      </w:r>
      <w:r w:rsidR="00CC1FE8" w:rsidRPr="00613E8C">
        <w:rPr>
          <w:rStyle w:val="Char7"/>
          <w:rtl/>
        </w:rPr>
        <w:t>ی</w:t>
      </w:r>
      <w:r w:rsidRPr="00613E8C">
        <w:rPr>
          <w:rStyle w:val="Char7"/>
          <w:rtl/>
        </w:rPr>
        <w:t>با مى‏رو</w:t>
      </w:r>
      <w:r w:rsidR="00CC1FE8" w:rsidRPr="00613E8C">
        <w:rPr>
          <w:rStyle w:val="Char7"/>
          <w:rtl/>
        </w:rPr>
        <w:t>ی</w:t>
      </w:r>
      <w:r w:rsidRPr="00613E8C">
        <w:rPr>
          <w:rStyle w:val="Char7"/>
          <w:rtl/>
        </w:rPr>
        <w:t>ان</w:t>
      </w:r>
      <w:r w:rsidRPr="00613E8C">
        <w:rPr>
          <w:rStyle w:val="Char8"/>
          <w:rFonts w:hint="cs"/>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ایمان، نیرویی فسون‌گر و شیفته‌کننده است، هرگاه به شکاف‌ها و راه‌های قلب، راه یابد و در اعماق قلب رخنه کند، نزدیک است که هر امر محالی را ممکن سازد</w:t>
      </w:r>
      <w:r w:rsidRPr="000C1127">
        <w:rPr>
          <w:rStyle w:val="FootnoteReference"/>
          <w:rFonts w:cs="B Lotus"/>
          <w:sz w:val="29"/>
          <w:rtl/>
        </w:rPr>
        <w:t>(</w:t>
      </w:r>
      <w:r w:rsidRPr="000C1127">
        <w:rPr>
          <w:rStyle w:val="FootnoteReference"/>
          <w:rFonts w:cs="B Lotus"/>
          <w:sz w:val="29"/>
          <w:rtl/>
        </w:rPr>
        <w:footnoteReference w:id="253"/>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قرار است با این مَثَل و نمونه زنده باشیم؛ مثل و نمونه</w:t>
      </w:r>
      <w:r w:rsidRPr="000C1127">
        <w:rPr>
          <w:rFonts w:hint="cs"/>
          <w:spacing w:val="-2"/>
          <w:rtl/>
        </w:rPr>
        <w:t>‌</w:t>
      </w:r>
      <w:r w:rsidRPr="000C1127">
        <w:rPr>
          <w:rFonts w:hint="cs"/>
          <w:rtl/>
        </w:rPr>
        <w:t>ای که برای تمام هستی اثبات می‌کند که در سایه عقیده راسخ و ایمان عمیق، هیچ‌چیز محالی وجود ندارد.</w:t>
      </w:r>
    </w:p>
    <w:p w:rsidR="00F51152" w:rsidRPr="000C1127" w:rsidRDefault="00F51152" w:rsidP="00E24DEF">
      <w:pPr>
        <w:pStyle w:val="a8"/>
        <w:spacing w:line="240" w:lineRule="auto"/>
        <w:rPr>
          <w:rtl/>
        </w:rPr>
      </w:pPr>
      <w:r w:rsidRPr="000C1127">
        <w:rPr>
          <w:rFonts w:hint="cs"/>
          <w:rtl/>
        </w:rPr>
        <w:t>ما قرار است با آن صحابیه جلیل‌القدری باشیم که امام ابونعیم او را چنین توصیف می‌کند: ام عماره، زنی است که در عقبه با پیامبر</w:t>
      </w:r>
      <w:r w:rsidR="00C74AE0" w:rsidRPr="00C74AE0">
        <w:rPr>
          <w:rFonts w:cs="CTraditional Arabic" w:hint="cs"/>
          <w:rtl/>
        </w:rPr>
        <w:t xml:space="preserve"> ص</w:t>
      </w:r>
      <w:r w:rsidRPr="000C1127">
        <w:rPr>
          <w:rFonts w:hint="cs"/>
          <w:rtl/>
        </w:rPr>
        <w:t xml:space="preserve"> بیعت کرد، در جنگ</w:t>
      </w:r>
      <w:r w:rsidRPr="000C1127">
        <w:rPr>
          <w:rFonts w:hint="cs"/>
          <w:spacing w:val="-2"/>
          <w:rtl/>
        </w:rPr>
        <w:t>‌</w:t>
      </w:r>
      <w:r w:rsidRPr="000C1127">
        <w:rPr>
          <w:rFonts w:hint="cs"/>
          <w:rtl/>
        </w:rPr>
        <w:t>ها با مردان و جوانان پیکار و مبارزه می‌نمود، و او زنی کوشا و جدی و روزه‌دار و عبادتگذار و قابل اعتماد همه بود.</w:t>
      </w:r>
    </w:p>
    <w:p w:rsidR="00F51152" w:rsidRPr="000C1127" w:rsidRDefault="00F51152" w:rsidP="00E24DEF">
      <w:pPr>
        <w:pStyle w:val="a8"/>
        <w:spacing w:line="240" w:lineRule="auto"/>
        <w:rPr>
          <w:rtl/>
        </w:rPr>
      </w:pPr>
      <w:r w:rsidRPr="000C1127">
        <w:rPr>
          <w:rFonts w:hint="cs"/>
          <w:rtl/>
        </w:rPr>
        <w:t xml:space="preserve">امام ذهبی درباره‌اش می‌گوید: </w:t>
      </w:r>
    </w:p>
    <w:p w:rsidR="00F51152" w:rsidRPr="000C1127" w:rsidRDefault="00F51152" w:rsidP="00E24DEF">
      <w:pPr>
        <w:pStyle w:val="a8"/>
        <w:widowControl w:val="0"/>
        <w:spacing w:line="240" w:lineRule="auto"/>
        <w:rPr>
          <w:rtl/>
        </w:rPr>
      </w:pPr>
      <w:r w:rsidRPr="000C1127">
        <w:rPr>
          <w:rFonts w:hint="cs"/>
          <w:rtl/>
        </w:rPr>
        <w:t>ام عماره، نسیبه دختر کعب بن عمرو بن عوف بن مبذول، زنی فاضل و مجاهد، زنی انصاری و خزرجی و نجاری و مازنی، اهل مدینه بود.</w:t>
      </w:r>
    </w:p>
    <w:p w:rsidR="00F51152" w:rsidRPr="000C1127" w:rsidRDefault="00F51152" w:rsidP="00E24DEF">
      <w:pPr>
        <w:pStyle w:val="a8"/>
        <w:widowControl w:val="0"/>
        <w:spacing w:line="240" w:lineRule="auto"/>
        <w:rPr>
          <w:rtl/>
        </w:rPr>
      </w:pPr>
      <w:r w:rsidRPr="000C1127">
        <w:rPr>
          <w:rFonts w:hint="cs"/>
          <w:rtl/>
        </w:rPr>
        <w:t>برادرش، عبدالله بن کعب مازنی از کسانی است که در غزوه بدر حضور داشت. و برادر دیگرش، عبدالرحمن از کسانی بود که همیشه گریان بود.</w:t>
      </w:r>
    </w:p>
    <w:p w:rsidR="00F51152" w:rsidRPr="000C1127" w:rsidRDefault="00F51152" w:rsidP="00E24DEF">
      <w:pPr>
        <w:pStyle w:val="a8"/>
        <w:spacing w:line="240" w:lineRule="auto"/>
        <w:rPr>
          <w:rtl/>
        </w:rPr>
      </w:pPr>
      <w:r w:rsidRPr="000C1127">
        <w:rPr>
          <w:rFonts w:hint="cs"/>
          <w:rtl/>
        </w:rPr>
        <w:t>ام عماره در شب عقبه، و در غزوه اُحد و غزوه حدیبیه و غزوه حُنین و جنگ یمامه حضور داشت و جهاد و مبارزه کرد و تلاش‌های زیادی نمود.</w:t>
      </w:r>
    </w:p>
    <w:p w:rsidR="00F51152" w:rsidRPr="000C1127" w:rsidRDefault="00F51152" w:rsidP="00E24DEF">
      <w:pPr>
        <w:pStyle w:val="a8"/>
        <w:spacing w:line="240" w:lineRule="auto"/>
        <w:rPr>
          <w:rtl/>
        </w:rPr>
      </w:pPr>
      <w:r w:rsidRPr="000C1127">
        <w:rPr>
          <w:rFonts w:hint="cs"/>
          <w:rtl/>
        </w:rPr>
        <w:t>احادیثی برای او روایت شده، و در جهاد دستش قطع شد</w:t>
      </w:r>
      <w:r w:rsidRPr="000C1127">
        <w:rPr>
          <w:rStyle w:val="FootnoteReference"/>
          <w:rFonts w:cs="B Lotus"/>
          <w:sz w:val="29"/>
          <w:rtl/>
        </w:rPr>
        <w:t>(</w:t>
      </w:r>
      <w:r w:rsidRPr="000C1127">
        <w:rPr>
          <w:rStyle w:val="FootnoteReference"/>
          <w:rFonts w:cs="B Lotus"/>
          <w:sz w:val="29"/>
          <w:rtl/>
        </w:rPr>
        <w:footnoteReference w:id="254"/>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ام عماره زن زید بن عاصم مازنی نجاری بود. عبدالله و حبیب را به دنیا آورد، و هر دو پسرش افتخار مصاحبت و همراهی پیامبر گرامی</w:t>
      </w:r>
      <w:r w:rsidR="00C74AE0" w:rsidRPr="00C74AE0">
        <w:rPr>
          <w:rFonts w:cs="CTraditional Arabic" w:hint="cs"/>
          <w:rtl/>
        </w:rPr>
        <w:t xml:space="preserve"> ص</w:t>
      </w:r>
      <w:r w:rsidRPr="000C1127">
        <w:rPr>
          <w:rFonts w:hint="cs"/>
          <w:rtl/>
        </w:rPr>
        <w:t xml:space="preserve"> را به دست آوردند. سپس بعد از زید بن عاصم، با غزیه بن عمرو مازنی نجاری ازدواج کرد و خوله را به دنیا آورد. فرزندان و خانواده ام عماره، در اسلام شأن و منزلت بزرگی دارند.</w:t>
      </w:r>
    </w:p>
    <w:p w:rsidR="00F51152" w:rsidRPr="007F292B" w:rsidRDefault="005E11C2" w:rsidP="00E24DEF">
      <w:pPr>
        <w:pStyle w:val="a2"/>
        <w:rPr>
          <w:rtl/>
        </w:rPr>
      </w:pPr>
      <w:bookmarkStart w:id="249" w:name="_Toc191711962"/>
      <w:bookmarkStart w:id="250" w:name="_Toc290642842"/>
      <w:bookmarkStart w:id="251" w:name="_Toc385094464"/>
      <w:r>
        <w:rPr>
          <w:rFonts w:hint="cs"/>
          <w:rtl/>
        </w:rPr>
        <w:t>آن بزرگواری‌ها و مکارم کجایند</w:t>
      </w:r>
      <w:r w:rsidR="00F51152" w:rsidRPr="007F292B">
        <w:rPr>
          <w:rFonts w:hint="cs"/>
          <w:rtl/>
        </w:rPr>
        <w:t>؟</w:t>
      </w:r>
      <w:bookmarkEnd w:id="249"/>
      <w:bookmarkEnd w:id="250"/>
      <w:bookmarkEnd w:id="251"/>
    </w:p>
    <w:p w:rsidR="00F51152" w:rsidRPr="000C1127" w:rsidRDefault="00F51152" w:rsidP="00E24DEF">
      <w:pPr>
        <w:pStyle w:val="a8"/>
        <w:spacing w:line="240" w:lineRule="auto"/>
        <w:ind w:firstLine="0"/>
        <w:rPr>
          <w:rtl/>
        </w:rPr>
      </w:pPr>
      <w:r w:rsidRPr="000C1127">
        <w:rPr>
          <w:rFonts w:hint="cs"/>
          <w:rtl/>
        </w:rPr>
        <w:t>در حقیقت، در مقابل این زن، قلم از وصف فضائل و بزرگی‌هایش عاجز است، چون خداوند مکارم و بزرگی‌های خیلی زیادی را در وجود او جمع گردانیده است.</w:t>
      </w:r>
    </w:p>
    <w:p w:rsidR="00F51152" w:rsidRPr="000C1127" w:rsidRDefault="00F51152" w:rsidP="00E24DEF">
      <w:pPr>
        <w:pStyle w:val="a8"/>
        <w:spacing w:line="240" w:lineRule="auto"/>
        <w:rPr>
          <w:rtl/>
        </w:rPr>
      </w:pPr>
      <w:r w:rsidRPr="000C1127">
        <w:rPr>
          <w:rFonts w:hint="cs"/>
          <w:rtl/>
        </w:rPr>
        <w:t xml:space="preserve">اگر بخواهی راجع به او به عنوان یک همسر سخن بگویی، او همسر باوفایی است که حق شوهرش را می‌داند و آن را به خوبی ادا می‌کند ... و اگر بخواهی او را به عنوان یک مادر توصیف کنی، او مادری مهربان و دلسوز است ... و اگر بخواهی از عبادتش سخن بگوئی، او زنی روزه‌دار و شب زنده‌دار و یادکننده خداوند ـ </w:t>
      </w:r>
      <w:r w:rsidRPr="002D3F94">
        <w:rPr>
          <w:rFonts w:cs="CTraditional Arabic" w:hint="cs"/>
          <w:szCs w:val="29"/>
          <w:rtl/>
        </w:rPr>
        <w:t>ﻷ</w:t>
      </w:r>
      <w:r w:rsidRPr="000C1127">
        <w:rPr>
          <w:rFonts w:hint="cs"/>
          <w:rtl/>
        </w:rPr>
        <w:t xml:space="preserve"> ـ است ... و اگر بخواهی از جهاد و مبارزه‌اش سخن بگویی، او زنی است که از رسول خدا </w:t>
      </w:r>
      <w:r w:rsidR="00C74AE0" w:rsidRPr="00C74AE0">
        <w:rPr>
          <w:rFonts w:cs="CTraditional Arabic" w:hint="cs"/>
          <w:rtl/>
        </w:rPr>
        <w:t xml:space="preserve"> ص</w:t>
      </w:r>
      <w:r w:rsidRPr="000C1127">
        <w:rPr>
          <w:rFonts w:hint="cs"/>
          <w:rtl/>
        </w:rPr>
        <w:t xml:space="preserve"> دفاع می‌کرد و با دشمن می‌جنگید و دشمنان را از پیامبر</w:t>
      </w:r>
      <w:r w:rsidR="00C74AE0" w:rsidRPr="00C74AE0">
        <w:rPr>
          <w:rFonts w:cs="CTraditional Arabic" w:hint="cs"/>
          <w:rtl/>
        </w:rPr>
        <w:t xml:space="preserve"> ص</w:t>
      </w:r>
      <w:r w:rsidRPr="000C1127">
        <w:rPr>
          <w:rFonts w:hint="cs"/>
          <w:rtl/>
        </w:rPr>
        <w:t xml:space="preserve"> دفع می‌کرد.</w:t>
      </w:r>
    </w:p>
    <w:p w:rsidR="00F51152" w:rsidRPr="000C1127" w:rsidRDefault="00F51152" w:rsidP="00E24DEF">
      <w:pPr>
        <w:pStyle w:val="a8"/>
        <w:spacing w:line="240" w:lineRule="auto"/>
        <w:rPr>
          <w:rtl/>
        </w:rPr>
      </w:pPr>
      <w:r w:rsidRPr="000C1127">
        <w:rPr>
          <w:rFonts w:hint="cs"/>
          <w:rtl/>
        </w:rPr>
        <w:t>به همین خاطر من نمی‌دانم چگونه سخن را از این زن صحابی گرامی و فاضل شروع کنم.</w:t>
      </w:r>
    </w:p>
    <w:p w:rsidR="00F51152" w:rsidRPr="007F292B" w:rsidRDefault="00F51152" w:rsidP="00E24DEF">
      <w:pPr>
        <w:pStyle w:val="a2"/>
        <w:rPr>
          <w:rtl/>
        </w:rPr>
      </w:pPr>
      <w:bookmarkStart w:id="252" w:name="_Toc191711963"/>
      <w:bookmarkStart w:id="253" w:name="_Toc290642843"/>
      <w:bookmarkStart w:id="254" w:name="_Toc385094465"/>
      <w:r w:rsidRPr="007F292B">
        <w:rPr>
          <w:rFonts w:hint="cs"/>
          <w:rtl/>
        </w:rPr>
        <w:t>خورشیدِ با ارزش ام عماره همراه با بیعت عقبه دوم، درخشید</w:t>
      </w:r>
      <w:bookmarkEnd w:id="252"/>
      <w:bookmarkEnd w:id="253"/>
      <w:bookmarkEnd w:id="254"/>
    </w:p>
    <w:p w:rsidR="00F51152" w:rsidRPr="000C1127" w:rsidRDefault="00F51152" w:rsidP="00E24DEF">
      <w:pPr>
        <w:pStyle w:val="a8"/>
        <w:spacing w:line="240" w:lineRule="auto"/>
        <w:ind w:firstLine="0"/>
        <w:rPr>
          <w:rtl/>
        </w:rPr>
      </w:pPr>
      <w:r w:rsidRPr="000C1127">
        <w:rPr>
          <w:rFonts w:hint="cs"/>
          <w:rtl/>
        </w:rPr>
        <w:t xml:space="preserve">خورشید اسلام بر سرزمین جزیرة العرب تابید و قلب‌هایی پاک را یافت، و این قلب‌ها دعوت حقی </w:t>
      </w:r>
      <w:r w:rsidRPr="00E24DEF">
        <w:rPr>
          <w:rFonts w:hint="cs"/>
          <w:spacing w:val="-4"/>
          <w:rtl/>
        </w:rPr>
        <w:t>را که پیامبر</w:t>
      </w:r>
      <w:r w:rsidR="00C74AE0" w:rsidRPr="00E24DEF">
        <w:rPr>
          <w:rFonts w:cs="CTraditional Arabic" w:hint="cs"/>
          <w:spacing w:val="-4"/>
          <w:rtl/>
        </w:rPr>
        <w:t xml:space="preserve"> ص</w:t>
      </w:r>
      <w:r w:rsidRPr="00E24DEF">
        <w:rPr>
          <w:rFonts w:hint="cs"/>
          <w:spacing w:val="-4"/>
          <w:rtl/>
        </w:rPr>
        <w:t xml:space="preserve"> از طرف پروردگارش آورده بود، استجابت نمود و پس از بیعت عقبه اول، پیامبر</w:t>
      </w:r>
      <w:r w:rsidR="00C74AE0" w:rsidRPr="00E24DEF">
        <w:rPr>
          <w:rFonts w:cs="CTraditional Arabic" w:hint="cs"/>
          <w:spacing w:val="-4"/>
          <w:rtl/>
        </w:rPr>
        <w:t xml:space="preserve"> ص</w:t>
      </w:r>
      <w:r w:rsidRPr="000C1127">
        <w:rPr>
          <w:rFonts w:hint="cs"/>
          <w:rtl/>
        </w:rPr>
        <w:t xml:space="preserve"> </w:t>
      </w:r>
      <w:r w:rsidRPr="00E24DEF">
        <w:rPr>
          <w:rFonts w:hint="cs"/>
          <w:spacing w:val="-2"/>
          <w:rtl/>
        </w:rPr>
        <w:t>سفیر دعوت اول، مصعب بن عمیر را فرستاد؛ کسی که در نشر اسلام و جمع کردن مردم بر گرد اسلام با روش آرام و اخلاق عطرآگین و استدلال قوی و ذکاوت شدیدش، خیلی موفق بود؛ چون او کسی است که در حضور پیامبر</w:t>
      </w:r>
      <w:r w:rsidR="00C74AE0" w:rsidRPr="00E24DEF">
        <w:rPr>
          <w:rFonts w:cs="CTraditional Arabic" w:hint="cs"/>
          <w:spacing w:val="-2"/>
          <w:rtl/>
        </w:rPr>
        <w:t xml:space="preserve"> ص</w:t>
      </w:r>
      <w:r w:rsidRPr="00E24DEF">
        <w:rPr>
          <w:rFonts w:hint="cs"/>
          <w:spacing w:val="-2"/>
          <w:rtl/>
        </w:rPr>
        <w:t xml:space="preserve"> پرورش یافته و از او یاد گرفته که دعوت به سوی خدا چگونه است.</w:t>
      </w:r>
    </w:p>
    <w:p w:rsidR="00F51152" w:rsidRPr="000C1127" w:rsidRDefault="00F51152" w:rsidP="00043F7B">
      <w:pPr>
        <w:pStyle w:val="a8"/>
        <w:rPr>
          <w:rtl/>
        </w:rPr>
      </w:pPr>
      <w:r w:rsidRPr="000C1127">
        <w:rPr>
          <w:rFonts w:hint="cs"/>
          <w:rtl/>
        </w:rPr>
        <w:t>ام عماره از کسانی بود که توسط او اسلام آورد، و بر سر راه خوشبختی دنیا و آخرت قرار گرفت.</w:t>
      </w:r>
    </w:p>
    <w:p w:rsidR="00F51152" w:rsidRPr="000C1127" w:rsidRDefault="00F51152" w:rsidP="00E24DEF">
      <w:pPr>
        <w:pStyle w:val="a8"/>
        <w:spacing w:line="240" w:lineRule="auto"/>
        <w:rPr>
          <w:rtl/>
        </w:rPr>
      </w:pPr>
      <w:r w:rsidRPr="000C1127">
        <w:rPr>
          <w:rFonts w:hint="cs"/>
          <w:rtl/>
        </w:rPr>
        <w:t>در سال بعدی، هفتاد و سه مرد و دو زن نزد پیامبر</w:t>
      </w:r>
      <w:r w:rsidR="00C74AE0" w:rsidRPr="00C74AE0">
        <w:rPr>
          <w:rFonts w:cs="CTraditional Arabic" w:hint="cs"/>
          <w:rtl/>
        </w:rPr>
        <w:t xml:space="preserve"> ص</w:t>
      </w:r>
      <w:r w:rsidRPr="000C1127">
        <w:rPr>
          <w:rFonts w:hint="cs"/>
          <w:rtl/>
        </w:rPr>
        <w:t xml:space="preserve"> آمدند تا بیعت عقبه دوم را با آن حضرت منعقد کنند.</w:t>
      </w:r>
    </w:p>
    <w:p w:rsidR="00F51152" w:rsidRPr="000C1127" w:rsidRDefault="00F51152" w:rsidP="00E24DEF">
      <w:pPr>
        <w:pStyle w:val="a8"/>
        <w:spacing w:line="240" w:lineRule="auto"/>
        <w:rPr>
          <w:rtl/>
        </w:rPr>
      </w:pPr>
      <w:r w:rsidRPr="000C1127">
        <w:rPr>
          <w:rFonts w:hint="cs"/>
          <w:rtl/>
        </w:rPr>
        <w:t>این دو زن، یکی‌شان میهمان مبارک ما «ام عماره نسیبه بنت کعب»</w:t>
      </w:r>
      <w:r w:rsidR="002B1F6A" w:rsidRPr="002B1F6A">
        <w:rPr>
          <w:rStyle w:val="CTraditionalArabicChar"/>
          <w:rFonts w:hint="cs"/>
          <w:rtl/>
        </w:rPr>
        <w:t>ل</w:t>
      </w:r>
      <w:r w:rsidRPr="000C1127">
        <w:rPr>
          <w:rFonts w:hint="cs"/>
          <w:rtl/>
        </w:rPr>
        <w:t xml:space="preserve"> است، و دیگری ام منیع اسماء بنت عمرو</w:t>
      </w:r>
      <w:r>
        <w:rPr>
          <w:rFonts w:cs="CTraditional Arabic" w:hint="cs"/>
          <w:szCs w:val="29"/>
          <w:rtl/>
        </w:rPr>
        <w:t xml:space="preserve"> </w:t>
      </w:r>
      <w:r w:rsidR="002B1F6A" w:rsidRPr="002B1F6A">
        <w:rPr>
          <w:rStyle w:val="CTraditionalArabicChar"/>
          <w:rFonts w:hint="cs"/>
          <w:rtl/>
        </w:rPr>
        <w:t>ل</w:t>
      </w:r>
      <w:r w:rsidRPr="000C1127">
        <w:rPr>
          <w:rFonts w:hint="cs"/>
          <w:rtl/>
        </w:rPr>
        <w:t xml:space="preserve"> می‌باشد.</w:t>
      </w:r>
    </w:p>
    <w:p w:rsidR="00F51152" w:rsidRPr="000C1127" w:rsidRDefault="00F51152" w:rsidP="00E24DEF">
      <w:pPr>
        <w:pStyle w:val="a8"/>
        <w:spacing w:line="240" w:lineRule="auto"/>
        <w:rPr>
          <w:rtl/>
        </w:rPr>
      </w:pPr>
      <w:r w:rsidRPr="000C1127">
        <w:rPr>
          <w:rFonts w:hint="cs"/>
          <w:rtl/>
        </w:rPr>
        <w:t>آن بیعت مبارک انجام شد... و ام عماره با رسول خدا</w:t>
      </w:r>
      <w:r w:rsidR="00C74AE0" w:rsidRPr="00C74AE0">
        <w:rPr>
          <w:rFonts w:cs="CTraditional Arabic" w:hint="cs"/>
          <w:rtl/>
        </w:rPr>
        <w:t xml:space="preserve"> ص</w:t>
      </w:r>
      <w:r w:rsidRPr="000C1127">
        <w:rPr>
          <w:rFonts w:hint="cs"/>
          <w:rtl/>
        </w:rPr>
        <w:t xml:space="preserve"> بیعت کرد و با این کار صفحه‌ای از نور را بر پیشانی تاریخ نگاشت.</w:t>
      </w:r>
    </w:p>
    <w:p w:rsidR="00F51152" w:rsidRPr="007F292B" w:rsidRDefault="00F51152" w:rsidP="00E24DEF">
      <w:pPr>
        <w:pStyle w:val="a2"/>
        <w:rPr>
          <w:rtl/>
        </w:rPr>
      </w:pPr>
      <w:bookmarkStart w:id="255" w:name="_Toc191711964"/>
      <w:bookmarkStart w:id="256" w:name="_Toc290642844"/>
      <w:bookmarkStart w:id="257" w:name="_Toc385094466"/>
      <w:r w:rsidRPr="007F292B">
        <w:rPr>
          <w:rFonts w:hint="cs"/>
          <w:rtl/>
        </w:rPr>
        <w:t>امانتی عظیم</w:t>
      </w:r>
      <w:bookmarkEnd w:id="255"/>
      <w:bookmarkEnd w:id="256"/>
      <w:bookmarkEnd w:id="257"/>
    </w:p>
    <w:p w:rsidR="00F51152" w:rsidRPr="00613E8C" w:rsidRDefault="00F51152" w:rsidP="00E24DEF">
      <w:pPr>
        <w:pStyle w:val="a8"/>
        <w:spacing w:line="240" w:lineRule="auto"/>
        <w:ind w:firstLine="0"/>
        <w:rPr>
          <w:spacing w:val="-2"/>
          <w:rtl/>
        </w:rPr>
      </w:pPr>
      <w:r w:rsidRPr="00613E8C">
        <w:rPr>
          <w:rFonts w:hint="cs"/>
          <w:spacing w:val="-2"/>
          <w:rtl/>
        </w:rPr>
        <w:t>ام عماره به مدینه بازگشت در حالی که امانت این دین عظیم را حمل می‌کند. به محض این‌که به مدینه رسید، به نشر و گسترش اسلام میان زنان در مدینه و میان فرزندان و خانواده و قومش اقدام کرد.</w:t>
      </w:r>
    </w:p>
    <w:p w:rsidR="00F51152" w:rsidRPr="000C1127" w:rsidRDefault="00F51152" w:rsidP="00E24DEF">
      <w:pPr>
        <w:pStyle w:val="a8"/>
        <w:spacing w:line="240" w:lineRule="auto"/>
        <w:rPr>
          <w:rtl/>
        </w:rPr>
      </w:pPr>
      <w:r w:rsidRPr="000C1127">
        <w:rPr>
          <w:rFonts w:hint="cs"/>
          <w:rtl/>
        </w:rPr>
        <w:t>این چنین است زن مسلمانی که می‌داند که دین جز با گذشت و فداکاری و ایثار و حمل امانت به تمام هستی هرگز نمی‌رسد.</w:t>
      </w:r>
    </w:p>
    <w:p w:rsidR="00F51152" w:rsidRPr="007F292B" w:rsidRDefault="00F51152" w:rsidP="00E24DEF">
      <w:pPr>
        <w:pStyle w:val="a2"/>
        <w:rPr>
          <w:rtl/>
        </w:rPr>
      </w:pPr>
      <w:bookmarkStart w:id="258" w:name="_Toc191711965"/>
      <w:bookmarkStart w:id="259" w:name="_Toc290642845"/>
      <w:bookmarkStart w:id="260" w:name="_Toc385094467"/>
      <w:r w:rsidRPr="007F292B">
        <w:rPr>
          <w:rFonts w:hint="cs"/>
          <w:rtl/>
        </w:rPr>
        <w:t>نمونه</w:t>
      </w:r>
      <w:r w:rsidRPr="007F292B">
        <w:rPr>
          <w:rFonts w:hint="eastAsia"/>
          <w:rtl/>
        </w:rPr>
        <w:t>‌</w:t>
      </w:r>
      <w:r w:rsidRPr="007F292B">
        <w:rPr>
          <w:rFonts w:hint="cs"/>
          <w:rtl/>
        </w:rPr>
        <w:t>هایی از جهاد ام عماره در راه خدا</w:t>
      </w:r>
      <w:bookmarkEnd w:id="258"/>
      <w:bookmarkEnd w:id="259"/>
      <w:bookmarkEnd w:id="260"/>
    </w:p>
    <w:p w:rsidR="00F51152" w:rsidRPr="00613E8C" w:rsidRDefault="00F51152" w:rsidP="00E24DEF">
      <w:pPr>
        <w:pStyle w:val="a8"/>
        <w:spacing w:line="240" w:lineRule="auto"/>
        <w:ind w:firstLine="0"/>
        <w:rPr>
          <w:spacing w:val="-2"/>
          <w:rtl/>
        </w:rPr>
      </w:pPr>
      <w:r w:rsidRPr="00613E8C">
        <w:rPr>
          <w:rFonts w:hint="cs"/>
          <w:spacing w:val="-2"/>
          <w:rtl/>
        </w:rPr>
        <w:t xml:space="preserve">مورخان و نویسندگان زندگینامه‌ها و شرح حال‌ها و نویسندگان سیر ذکر کرده‌اند که این صحابیه جلیل‌القدر، یعنی ام عماره در چندین جای حساس همراه رسول خدا </w:t>
      </w:r>
      <w:r w:rsidR="00C74AE0" w:rsidRPr="00613E8C">
        <w:rPr>
          <w:rFonts w:cs="CTraditional Arabic" w:hint="cs"/>
          <w:spacing w:val="-2"/>
          <w:rtl/>
        </w:rPr>
        <w:t xml:space="preserve"> ص</w:t>
      </w:r>
      <w:r w:rsidRPr="00613E8C">
        <w:rPr>
          <w:rFonts w:hint="cs"/>
          <w:spacing w:val="-2"/>
          <w:rtl/>
        </w:rPr>
        <w:t xml:space="preserve"> بود، که عبارتند از: بیعت عقبه، غزوه اُحد، روز حدیبیه، غزوه خیبر، عمره قضا، روز فتح مکه، غزوه حُنین</w:t>
      </w:r>
      <w:r w:rsidRPr="00613E8C">
        <w:rPr>
          <w:rStyle w:val="FootnoteReference"/>
          <w:rFonts w:cs="B Lotus"/>
          <w:spacing w:val="-2"/>
          <w:sz w:val="29"/>
          <w:rtl/>
        </w:rPr>
        <w:t>(</w:t>
      </w:r>
      <w:r w:rsidRPr="00613E8C">
        <w:rPr>
          <w:rStyle w:val="FootnoteReference"/>
          <w:rFonts w:cs="B Lotus"/>
          <w:spacing w:val="-2"/>
          <w:sz w:val="29"/>
          <w:rtl/>
        </w:rPr>
        <w:footnoteReference w:id="255"/>
      </w:r>
      <w:r w:rsidRPr="00613E8C">
        <w:rPr>
          <w:rStyle w:val="FootnoteReference"/>
          <w:rFonts w:cs="B Lotus"/>
          <w:spacing w:val="-2"/>
          <w:sz w:val="29"/>
          <w:rtl/>
        </w:rPr>
        <w:t>)</w:t>
      </w:r>
      <w:r w:rsidRPr="00613E8C">
        <w:rPr>
          <w:rFonts w:hint="cs"/>
          <w:spacing w:val="-2"/>
          <w:rtl/>
        </w:rPr>
        <w:t>. و او از کسانی بود که در جنگ با مرتدان در جنگ یمامه و جنگ علیه مسیلمه کذاب و یارانش شرکت داشت.</w:t>
      </w:r>
    </w:p>
    <w:p w:rsidR="00F51152" w:rsidRPr="000C1127" w:rsidRDefault="00F51152" w:rsidP="00E24DEF">
      <w:pPr>
        <w:pStyle w:val="a8"/>
        <w:spacing w:line="240" w:lineRule="auto"/>
        <w:rPr>
          <w:rtl/>
        </w:rPr>
      </w:pPr>
      <w:r w:rsidRPr="000C1127">
        <w:rPr>
          <w:rFonts w:hint="cs"/>
          <w:rtl/>
        </w:rPr>
        <w:t>در این جاهای حساس، ام عماره</w:t>
      </w:r>
      <w:r w:rsidR="00613E8C">
        <w:rPr>
          <w:rStyle w:val="CTraditionalArabicChar"/>
          <w:rFonts w:hint="cs"/>
          <w:rtl/>
        </w:rPr>
        <w:t xml:space="preserve"> </w:t>
      </w:r>
      <w:r w:rsidR="002B1F6A" w:rsidRPr="002B1F6A">
        <w:rPr>
          <w:rStyle w:val="CTraditionalArabicChar"/>
          <w:rFonts w:hint="cs"/>
          <w:rtl/>
        </w:rPr>
        <w:t>ل</w:t>
      </w:r>
      <w:r w:rsidRPr="000C1127">
        <w:rPr>
          <w:rFonts w:hint="cs"/>
          <w:rtl/>
        </w:rPr>
        <w:t xml:space="preserve"> موضع‌گیری‌های درخشانی را یکی پس از دیگری، ثبت می‌کرد و او اولین زن مجاهد در تاریخ اسلام است.</w:t>
      </w:r>
    </w:p>
    <w:p w:rsidR="00F51152" w:rsidRDefault="00F51152" w:rsidP="00E24DEF">
      <w:pPr>
        <w:pStyle w:val="a8"/>
        <w:spacing w:line="240" w:lineRule="auto"/>
        <w:rPr>
          <w:rtl/>
        </w:rPr>
      </w:pPr>
      <w:r w:rsidRPr="000C1127">
        <w:rPr>
          <w:rFonts w:hint="cs"/>
          <w:rtl/>
        </w:rPr>
        <w:t>جالب است که او با پیامبر گرامی</w:t>
      </w:r>
      <w:r w:rsidR="00C74AE0" w:rsidRPr="00C74AE0">
        <w:rPr>
          <w:rFonts w:cs="CTraditional Arabic" w:hint="cs"/>
          <w:rtl/>
        </w:rPr>
        <w:t xml:space="preserve"> ص</w:t>
      </w:r>
      <w:r w:rsidRPr="000C1127">
        <w:rPr>
          <w:rFonts w:hint="cs"/>
          <w:rtl/>
        </w:rPr>
        <w:t xml:space="preserve"> بر سر نصرت و یاری دین اسلام بیعت کرد و در غزوه اُحد به این بیعت به نحو احسن وفا نمود. بلکه او در آن روز موضع‌گیری‌های باعظمتی داشت به گونه‌ای که باعث شد، او همراه تمام اعضای خانواده‌اش به مژده به بهشت نائل آید... پس در این موضع‌گیری‌های مبارک و درخشان است که ما مقام این صحابیه بزرگ را درک می‌کنیم؛ آن مقامی که ام عماره در آن از بسیاری از مردم پیشی گرفته است</w:t>
      </w:r>
      <w:r w:rsidRPr="000C1127">
        <w:rPr>
          <w:rStyle w:val="FootnoteReference"/>
          <w:rFonts w:cs="B Lotus"/>
          <w:sz w:val="29"/>
          <w:rtl/>
        </w:rPr>
        <w:t>(</w:t>
      </w:r>
      <w:r w:rsidRPr="000C1127">
        <w:rPr>
          <w:rStyle w:val="FootnoteReference"/>
          <w:rFonts w:cs="B Lotus"/>
          <w:sz w:val="29"/>
          <w:rtl/>
        </w:rPr>
        <w:footnoteReference w:id="256"/>
      </w:r>
      <w:r w:rsidRPr="000C1127">
        <w:rPr>
          <w:rStyle w:val="FootnoteReference"/>
          <w:rFonts w:cs="B Lotus"/>
          <w:sz w:val="29"/>
          <w:rtl/>
        </w:rPr>
        <w:t>)</w:t>
      </w:r>
      <w:r w:rsidRPr="000C1127">
        <w:rPr>
          <w:rFonts w:hint="cs"/>
          <w:rtl/>
        </w:rPr>
        <w:t>.</w:t>
      </w:r>
    </w:p>
    <w:p w:rsidR="00F51152" w:rsidRPr="007F292B" w:rsidRDefault="00F51152" w:rsidP="00043F7B">
      <w:pPr>
        <w:pStyle w:val="a8"/>
        <w:rPr>
          <w:rtl/>
        </w:rPr>
      </w:pPr>
      <w:bookmarkStart w:id="261" w:name="_Toc191711966"/>
      <w:bookmarkStart w:id="262" w:name="_Toc290642846"/>
      <w:r w:rsidRPr="007F292B">
        <w:rPr>
          <w:rFonts w:hint="cs"/>
          <w:rtl/>
        </w:rPr>
        <w:t>جهاد و مبارزه او در جنگ اُحد ... و دفاع وی از پیامبر</w:t>
      </w:r>
      <w:bookmarkEnd w:id="261"/>
      <w:r>
        <w:rPr>
          <w:rFonts w:hint="cs"/>
          <w:rtl/>
        </w:rPr>
        <w:t xml:space="preserve"> </w:t>
      </w:r>
      <w:r w:rsidR="00C74AE0" w:rsidRPr="00C74AE0">
        <w:rPr>
          <w:rFonts w:cs="CTraditional Arabic" w:hint="cs"/>
          <w:bCs/>
          <w:rtl/>
        </w:rPr>
        <w:t xml:space="preserve"> </w:t>
      </w:r>
      <w:r w:rsidR="00C74AE0" w:rsidRPr="00613E8C">
        <w:rPr>
          <w:rFonts w:cs="CTraditional Arabic" w:hint="cs"/>
          <w:b/>
          <w:rtl/>
        </w:rPr>
        <w:t>ص</w:t>
      </w:r>
      <w:bookmarkEnd w:id="262"/>
    </w:p>
    <w:p w:rsidR="00F51152" w:rsidRPr="000C1127" w:rsidRDefault="00F51152" w:rsidP="00043F7B">
      <w:pPr>
        <w:pStyle w:val="a8"/>
        <w:rPr>
          <w:rtl/>
        </w:rPr>
      </w:pPr>
      <w:r w:rsidRPr="000C1127">
        <w:rPr>
          <w:rFonts w:hint="cs"/>
          <w:rtl/>
        </w:rPr>
        <w:t>خاطر قریش از زمانی که در غزوه بدر پریشان و تاریک گردید، دیگر آرام نشد و پس از آن غزوه، رویدادها و حوادثی پیش آمد که به کینه‌هایشان جز هیزم افروخته چیزی نمی‌افزود. وقتی یک سال گذشت، اهل مکه تمام ساخت و سازهای جنگی خود را فراهم کردند و هم‌پیمانانشان از میان مشرکان در آن‌جا جمع شدند و هر بدخواه و کینه‌توز اسلام و مسلمانان به آنان پیوست.</w:t>
      </w:r>
    </w:p>
    <w:p w:rsidR="00F51152" w:rsidRPr="000C1127" w:rsidRDefault="00F51152" w:rsidP="00043F7B">
      <w:pPr>
        <w:pStyle w:val="a8"/>
        <w:rPr>
          <w:rtl/>
        </w:rPr>
      </w:pPr>
      <w:r w:rsidRPr="000C1127">
        <w:rPr>
          <w:rFonts w:hint="cs"/>
          <w:rtl/>
        </w:rPr>
        <w:t>این لشکر خشمناک با تعداد زیادی از افراد، بالغ بر سه هزار نفر برای جنگ بیرون رفت.</w:t>
      </w:r>
    </w:p>
    <w:p w:rsidR="00F51152" w:rsidRPr="000C1127" w:rsidRDefault="00F51152" w:rsidP="00043F7B">
      <w:pPr>
        <w:pStyle w:val="a8"/>
        <w:rPr>
          <w:rtl/>
        </w:rPr>
      </w:pPr>
      <w:r w:rsidRPr="000C1127">
        <w:rPr>
          <w:rFonts w:hint="cs"/>
          <w:rtl/>
        </w:rPr>
        <w:t>ابوسفیان، رهبر لشکر صلح مصلحت دید که زنان نیز با لشکر همراهی کنند و برای جنگ بروند تا سپاهیان او تا آخرین نفس برای دفاع از ناموس و حیثیتشان بجنگند.</w:t>
      </w:r>
    </w:p>
    <w:p w:rsidR="00F51152" w:rsidRPr="000C1127" w:rsidRDefault="00F51152" w:rsidP="00043F7B">
      <w:pPr>
        <w:pStyle w:val="a8"/>
        <w:spacing w:line="240" w:lineRule="auto"/>
        <w:rPr>
          <w:rtl/>
        </w:rPr>
      </w:pPr>
      <w:r w:rsidRPr="000C1127">
        <w:rPr>
          <w:rFonts w:hint="cs"/>
          <w:rtl/>
        </w:rPr>
        <w:t>مسلمانان جهت رویارویی با مشرکان بیرون رفتند و در گردنه اُحد در کرانه دره، خیمه زدند و پشت‌شان را به طرف کوه قرار دادند. و پیامبر</w:t>
      </w:r>
      <w:r w:rsidR="00C74AE0" w:rsidRPr="00C74AE0">
        <w:rPr>
          <w:rFonts w:cs="CTraditional Arabic" w:hint="cs"/>
          <w:rtl/>
        </w:rPr>
        <w:t xml:space="preserve"> ص</w:t>
      </w:r>
      <w:r w:rsidRPr="000C1127">
        <w:rPr>
          <w:rFonts w:hint="cs"/>
          <w:rtl/>
        </w:rPr>
        <w:t xml:space="preserve"> نقشه پیکار با دشمن را کشید. و تیراندازان را در مکان‌هایشان قرار داد و عبدالله بن جبیر را امیر آنان ـ که پنجاه مرد بودند ـ قرار داد. و فرمود: </w:t>
      </w:r>
      <w:r w:rsidRPr="00613E8C">
        <w:rPr>
          <w:rStyle w:val="Char8"/>
          <w:rtl/>
        </w:rPr>
        <w:t>«</w:t>
      </w:r>
      <w:r w:rsidRPr="00613E8C">
        <w:rPr>
          <w:rStyle w:val="Char3"/>
          <w:rtl/>
        </w:rPr>
        <w:t>انضحوا الخیل عنا بالنبل، لا یأتونا من خلفنا! إن کانت الدائرة لنا أو علینا فالزموا أماکنکم، لا نؤتین من قبلکم</w:t>
      </w:r>
      <w:r w:rsidRPr="00613E8C">
        <w:rPr>
          <w:rStyle w:val="Char8"/>
          <w:rtl/>
        </w:rPr>
        <w:t>»</w:t>
      </w:r>
      <w:r w:rsidRPr="000C1127">
        <w:rPr>
          <w:rStyle w:val="FootnoteReference"/>
          <w:rFonts w:cs="B Lotus"/>
          <w:sz w:val="29"/>
          <w:rtl/>
        </w:rPr>
        <w:t>(</w:t>
      </w:r>
      <w:r w:rsidRPr="000C1127">
        <w:rPr>
          <w:rStyle w:val="FootnoteReference"/>
          <w:rFonts w:cs="B Lotus"/>
          <w:sz w:val="29"/>
          <w:rtl/>
        </w:rPr>
        <w:footnoteReference w:id="257"/>
      </w:r>
      <w:r w:rsidRPr="000C1127">
        <w:rPr>
          <w:rStyle w:val="FootnoteReference"/>
          <w:rFonts w:cs="B Lotus"/>
          <w:sz w:val="29"/>
          <w:rtl/>
        </w:rPr>
        <w:t>)</w:t>
      </w:r>
      <w:r w:rsidRPr="000C1127">
        <w:rPr>
          <w:rFonts w:hint="cs"/>
          <w:rtl/>
        </w:rPr>
        <w:t xml:space="preserve">: </w:t>
      </w:r>
      <w:r w:rsidRPr="00613E8C">
        <w:rPr>
          <w:rStyle w:val="Char8"/>
          <w:rFonts w:hint="cs"/>
          <w:rtl/>
        </w:rPr>
        <w:t>«</w:t>
      </w:r>
      <w:r w:rsidRPr="00613E8C">
        <w:rPr>
          <w:rStyle w:val="Chare"/>
          <w:rFonts w:hint="cs"/>
          <w:rtl/>
        </w:rPr>
        <w:t>گروه اسبان دشمن را به وسیله تیراندازی از ما دور کنید، تا از پشت به ما حمله نکنند. در هر حال چه نتیجه جنگ به نفع یا به ضرر ما باشد (یعنی چه پیروز شدیم و چه شکست خوردیم) در جای خودتان بمانید و پایین نیایید. مواظب باش</w:t>
      </w:r>
      <w:r w:rsidR="00CC1FE8" w:rsidRPr="00613E8C">
        <w:rPr>
          <w:rStyle w:val="Chare"/>
          <w:rFonts w:hint="cs"/>
          <w:rtl/>
        </w:rPr>
        <w:t>ی</w:t>
      </w:r>
      <w:r w:rsidRPr="00613E8C">
        <w:rPr>
          <w:rStyle w:val="Chare"/>
          <w:rFonts w:hint="cs"/>
          <w:rtl/>
        </w:rPr>
        <w:t>د تا از طرف شما به ما حمله نشود</w:t>
      </w:r>
      <w:r w:rsidRPr="00613E8C">
        <w:rPr>
          <w:rStyle w:val="Char8"/>
          <w:rFonts w:hint="cs"/>
          <w:rtl/>
        </w:rPr>
        <w:t>»</w:t>
      </w:r>
      <w:r w:rsidRPr="000C1127">
        <w:rPr>
          <w:rFonts w:hint="cs"/>
          <w:rtl/>
        </w:rPr>
        <w:t>.</w:t>
      </w:r>
    </w:p>
    <w:p w:rsidR="00F51152" w:rsidRPr="000C1127" w:rsidRDefault="00F51152" w:rsidP="00043F7B">
      <w:pPr>
        <w:pStyle w:val="a8"/>
        <w:spacing w:line="240" w:lineRule="auto"/>
        <w:rPr>
          <w:rtl/>
        </w:rPr>
      </w:pPr>
      <w:r w:rsidRPr="000C1127">
        <w:rPr>
          <w:rFonts w:hint="cs"/>
          <w:rtl/>
        </w:rPr>
        <w:t xml:space="preserve">در روایتی دیگر آمده که آن حضرت به یاران خود گفت: </w:t>
      </w:r>
      <w:r w:rsidRPr="00613E8C">
        <w:rPr>
          <w:rStyle w:val="Char8"/>
          <w:rtl/>
        </w:rPr>
        <w:t>«</w:t>
      </w:r>
      <w:r w:rsidRPr="00610CCF">
        <w:rPr>
          <w:rStyle w:val="Char3"/>
          <w:rtl/>
        </w:rPr>
        <w:t>احموا ظهورنا إن رأیتمونا نقتل فلا تنصرونا، وإن رأیتمونا نغنم فلا تشرکونا</w:t>
      </w:r>
      <w:r w:rsidRPr="00613E8C">
        <w:rPr>
          <w:rStyle w:val="Char8"/>
          <w:rtl/>
        </w:rPr>
        <w:t>»</w:t>
      </w:r>
      <w:r w:rsidRPr="000C1127">
        <w:rPr>
          <w:rFonts w:hint="cs"/>
          <w:rtl/>
        </w:rPr>
        <w:t xml:space="preserve">: </w:t>
      </w:r>
      <w:r w:rsidRPr="00613E8C">
        <w:rPr>
          <w:rStyle w:val="Char8"/>
          <w:rFonts w:hint="cs"/>
          <w:rtl/>
        </w:rPr>
        <w:t>«</w:t>
      </w:r>
      <w:r w:rsidRPr="00613E8C">
        <w:rPr>
          <w:rStyle w:val="Chare"/>
          <w:rFonts w:hint="cs"/>
          <w:rtl/>
        </w:rPr>
        <w:t>از پشت مواظب ما باشید [مبادا دشمن به ما حمله کند] اگر دیدید که ما کشته می‌شویم ما را یاری نکنید [و همان جا بمانید]، و اگر دیدید که ما غنائم جنگی را می‌بریم [پائین نیایید] و با ما مشارکت نکنید [بلکه همان‌جا بمانید تا به شما اجازه پایین آمدن داده شود]</w:t>
      </w:r>
      <w:r w:rsidRPr="00613E8C">
        <w:rPr>
          <w:rStyle w:val="Char8"/>
          <w:rFonts w:hint="cs"/>
          <w:rtl/>
        </w:rPr>
        <w:t>»</w:t>
      </w:r>
      <w:r w:rsidRPr="000C1127">
        <w:rPr>
          <w:rFonts w:hint="cs"/>
          <w:rtl/>
        </w:rPr>
        <w:t>. رسول خدا</w:t>
      </w:r>
      <w:r w:rsidR="00C74AE0" w:rsidRPr="00C74AE0">
        <w:rPr>
          <w:rFonts w:cs="CTraditional Arabic" w:hint="cs"/>
          <w:rtl/>
        </w:rPr>
        <w:t xml:space="preserve"> ص</w:t>
      </w:r>
      <w:r w:rsidRPr="000C1127">
        <w:rPr>
          <w:rFonts w:hint="cs"/>
          <w:rtl/>
        </w:rPr>
        <w:t xml:space="preserve"> مطمئن شد که گروه تیراندازان این دستورات مؤکد را در انتهای لشکر اسلام انجام می‌دهند و از آن سرپیچی نمی‌نمایند. و خودش جلو آمد تا ابتدای لشکر را سر و سامان دهد و دستور داد که بدون اجازه او، مبارزه شروع نشود»</w:t>
      </w:r>
      <w:r w:rsidRPr="000C1127">
        <w:rPr>
          <w:rStyle w:val="FootnoteReference"/>
          <w:rFonts w:cs="B Lotus"/>
          <w:sz w:val="29"/>
          <w:rtl/>
        </w:rPr>
        <w:t>(</w:t>
      </w:r>
      <w:r w:rsidRPr="000C1127">
        <w:rPr>
          <w:rStyle w:val="FootnoteReference"/>
          <w:rFonts w:cs="B Lotus"/>
          <w:sz w:val="29"/>
          <w:rtl/>
        </w:rPr>
        <w:footnoteReference w:id="258"/>
      </w:r>
      <w:r w:rsidRPr="000C1127">
        <w:rPr>
          <w:rStyle w:val="FootnoteReference"/>
          <w:rFonts w:cs="B Lotus"/>
          <w:sz w:val="29"/>
          <w:rtl/>
        </w:rPr>
        <w:t>)</w:t>
      </w:r>
      <w:r w:rsidRPr="000C1127">
        <w:rPr>
          <w:rFonts w:hint="cs"/>
          <w:rtl/>
        </w:rPr>
        <w:t>.</w:t>
      </w:r>
    </w:p>
    <w:p w:rsidR="00F51152" w:rsidRPr="000C1127" w:rsidRDefault="00F51152" w:rsidP="00E24DEF">
      <w:pPr>
        <w:pStyle w:val="a8"/>
        <w:spacing w:line="242" w:lineRule="auto"/>
        <w:rPr>
          <w:rtl/>
        </w:rPr>
      </w:pPr>
      <w:r w:rsidRPr="000C1127">
        <w:rPr>
          <w:rFonts w:hint="cs"/>
          <w:rtl/>
        </w:rPr>
        <w:t xml:space="preserve">آن خانواده مؤمن: ام عماره و پسرانش، عبدالله و حبیب، و شوهرش و دیگر فرزندانش بیرون رفتند تا در راه خدا جهاد کنند. در حالی که ام عماره رفت تا تشنگان را آب دهد و مجروحان را مداوا کند، اما شرایط و موقعیت این معرکه به گونه‌ای بود که ام عماره ناچار شد با مشرکان بجنگد و </w:t>
      </w:r>
      <w:r w:rsidRPr="00613E8C">
        <w:rPr>
          <w:rFonts w:hint="cs"/>
          <w:spacing w:val="-2"/>
          <w:rtl/>
        </w:rPr>
        <w:t>همانند یک قهرمان بایستد و بدون هیچ‌گونه ترس و واهمه‌ای از رسول خدا</w:t>
      </w:r>
      <w:r w:rsidR="00C74AE0" w:rsidRPr="00613E8C">
        <w:rPr>
          <w:rFonts w:cs="CTraditional Arabic" w:hint="cs"/>
          <w:spacing w:val="-2"/>
          <w:rtl/>
        </w:rPr>
        <w:t xml:space="preserve"> ص</w:t>
      </w:r>
      <w:r w:rsidRPr="00613E8C">
        <w:rPr>
          <w:rFonts w:hint="cs"/>
          <w:spacing w:val="-2"/>
          <w:rtl/>
        </w:rPr>
        <w:t xml:space="preserve"> دفاع کند. و آن هم زمانی بود که مسلمانان از ترس اتفاقات و حوادث و شکستی که در آن روز برایشان پیش آمد، پراکنده شدند، و ام عماره در آن موقع شمشیر و زره و سپر را به دست گرفت و در کنار رسول الله</w:t>
      </w:r>
      <w:r w:rsidR="00C74AE0" w:rsidRPr="00613E8C">
        <w:rPr>
          <w:rFonts w:cs="CTraditional Arabic" w:hint="cs"/>
          <w:spacing w:val="-2"/>
          <w:rtl/>
        </w:rPr>
        <w:t xml:space="preserve"> ص</w:t>
      </w:r>
      <w:r w:rsidRPr="000C1127">
        <w:rPr>
          <w:rFonts w:hint="cs"/>
          <w:rtl/>
        </w:rPr>
        <w:t xml:space="preserve"> ایستاد و خودش از او محافظت می‌کرد</w:t>
      </w:r>
      <w:r w:rsidRPr="000C1127">
        <w:rPr>
          <w:rStyle w:val="FootnoteReference"/>
          <w:rFonts w:cs="B Lotus"/>
          <w:sz w:val="29"/>
          <w:rtl/>
        </w:rPr>
        <w:t>(</w:t>
      </w:r>
      <w:r w:rsidRPr="000C1127">
        <w:rPr>
          <w:rStyle w:val="FootnoteReference"/>
          <w:rFonts w:cs="B Lotus"/>
          <w:sz w:val="29"/>
          <w:rtl/>
        </w:rPr>
        <w:footnoteReference w:id="259"/>
      </w:r>
      <w:r w:rsidRPr="000C1127">
        <w:rPr>
          <w:rStyle w:val="FootnoteReference"/>
          <w:rFonts w:cs="B Lotus"/>
          <w:sz w:val="29"/>
          <w:rtl/>
        </w:rPr>
        <w:t>)</w:t>
      </w:r>
      <w:r w:rsidRPr="000C1127">
        <w:rPr>
          <w:rFonts w:hint="cs"/>
          <w:rtl/>
        </w:rPr>
        <w:t>.</w:t>
      </w:r>
    </w:p>
    <w:p w:rsidR="00F51152" w:rsidRPr="000C1127" w:rsidRDefault="00F51152" w:rsidP="00E24DEF">
      <w:pPr>
        <w:pStyle w:val="a8"/>
        <w:spacing w:line="242" w:lineRule="auto"/>
        <w:rPr>
          <w:rtl/>
        </w:rPr>
      </w:pPr>
      <w:r w:rsidRPr="000C1127">
        <w:rPr>
          <w:rFonts w:hint="cs"/>
          <w:rtl/>
        </w:rPr>
        <w:t>پیکار خونین شروع شد، و پیروزی از آنِ سربازان موحد پروردگار بود. و مسلمانان شروع به جمع‌آوری غنائم نمودند. به ناگاه تیراندازان هم جاهای خود را ترک کردند و به میدان جنگ برای جمع‌آوری غنائم هجوم بردند. مشرکان فرصت را غنیمت شمرده و از پشت آمدند و بر مسلمانان هجوم بردند و تعداد زیادی از آنان را به قتل رساندند... سپس به دنبال پیامبر</w:t>
      </w:r>
      <w:r w:rsidR="00C74AE0" w:rsidRPr="00C74AE0">
        <w:rPr>
          <w:rFonts w:cs="CTraditional Arabic" w:hint="cs"/>
          <w:rtl/>
        </w:rPr>
        <w:t xml:space="preserve"> ص</w:t>
      </w:r>
      <w:r w:rsidRPr="000C1127">
        <w:rPr>
          <w:rFonts w:hint="cs"/>
          <w:rtl/>
        </w:rPr>
        <w:t xml:space="preserve"> بودند و می‌خواستند او را نیز به قتل برسانند!!!</w:t>
      </w:r>
      <w:r w:rsidR="00613E8C">
        <w:rPr>
          <w:rFonts w:hint="cs"/>
          <w:rtl/>
        </w:rPr>
        <w:t>.</w:t>
      </w:r>
    </w:p>
    <w:p w:rsidR="00F51152" w:rsidRPr="000C1127" w:rsidRDefault="00F51152" w:rsidP="00E24DEF">
      <w:pPr>
        <w:pStyle w:val="a8"/>
        <w:spacing w:line="242" w:lineRule="auto"/>
        <w:rPr>
          <w:rtl/>
        </w:rPr>
      </w:pPr>
      <w:r w:rsidRPr="000C1127">
        <w:rPr>
          <w:rFonts w:hint="cs"/>
          <w:rtl/>
        </w:rPr>
        <w:t>این‌جا تعداد کمی از یاران پیامبر</w:t>
      </w:r>
      <w:r w:rsidR="00C74AE0" w:rsidRPr="00C74AE0">
        <w:rPr>
          <w:rFonts w:cs="CTraditional Arabic" w:hint="cs"/>
          <w:rtl/>
        </w:rPr>
        <w:t xml:space="preserve"> ص</w:t>
      </w:r>
      <w:r w:rsidRPr="000C1127">
        <w:rPr>
          <w:rFonts w:hint="cs"/>
          <w:rtl/>
        </w:rPr>
        <w:t xml:space="preserve"> جمع شده‌اند و از آن حضرت دفاع می‌کنند و در رأس آنان، ام عماره</w:t>
      </w:r>
      <w:r w:rsidR="00613E8C">
        <w:rPr>
          <w:rFonts w:hint="cs"/>
          <w:rtl/>
        </w:rPr>
        <w:t xml:space="preserve"> </w:t>
      </w:r>
      <w:r w:rsidR="002B1F6A" w:rsidRPr="002B1F6A">
        <w:rPr>
          <w:rStyle w:val="CTraditionalArabicChar"/>
          <w:rFonts w:hint="cs"/>
          <w:rtl/>
        </w:rPr>
        <w:t>ل</w:t>
      </w:r>
      <w:r w:rsidRPr="000C1127">
        <w:rPr>
          <w:rFonts w:hint="cs"/>
          <w:rtl/>
        </w:rPr>
        <w:t xml:space="preserve"> بود.</w:t>
      </w:r>
    </w:p>
    <w:p w:rsidR="00F51152" w:rsidRPr="000C1127" w:rsidRDefault="00F51152" w:rsidP="00E24DEF">
      <w:pPr>
        <w:pStyle w:val="a8"/>
        <w:spacing w:line="242" w:lineRule="auto"/>
        <w:rPr>
          <w:rtl/>
        </w:rPr>
      </w:pPr>
      <w:r w:rsidRPr="000C1127">
        <w:rPr>
          <w:rFonts w:hint="cs"/>
          <w:rtl/>
        </w:rPr>
        <w:t>سخن را به ام عماره واگذار می‌کنیم تا راجع به این نقش تاریخی‌ای که آن را به خاطر دفاع از سرور اولین و آخرین، حضرت محمد</w:t>
      </w:r>
      <w:r w:rsidR="00C74AE0" w:rsidRPr="00C74AE0">
        <w:rPr>
          <w:rFonts w:cs="CTraditional Arabic" w:hint="cs"/>
          <w:rtl/>
        </w:rPr>
        <w:t xml:space="preserve"> ص</w:t>
      </w:r>
      <w:r w:rsidRPr="000C1127">
        <w:rPr>
          <w:rFonts w:hint="cs"/>
          <w:rtl/>
        </w:rPr>
        <w:t xml:space="preserve"> ایفا نمود، با ما سخن گوید.</w:t>
      </w:r>
    </w:p>
    <w:p w:rsidR="00F51152" w:rsidRPr="000C1127" w:rsidRDefault="00F51152" w:rsidP="00E24DEF">
      <w:pPr>
        <w:pStyle w:val="a8"/>
        <w:spacing w:line="242" w:lineRule="auto"/>
        <w:rPr>
          <w:rtl/>
        </w:rPr>
      </w:pPr>
      <w:r w:rsidRPr="000C1127">
        <w:rPr>
          <w:rFonts w:hint="cs"/>
          <w:rtl/>
        </w:rPr>
        <w:t>از عماره بن غزیه روایت شده است که می</w:t>
      </w:r>
      <w:r w:rsidRPr="000C1127">
        <w:rPr>
          <w:rFonts w:hint="cs"/>
          <w:spacing w:val="-2"/>
          <w:rtl/>
        </w:rPr>
        <w:t>‌</w:t>
      </w:r>
      <w:r w:rsidRPr="000C1127">
        <w:rPr>
          <w:rFonts w:hint="cs"/>
          <w:rtl/>
        </w:rPr>
        <w:t>گوید: ام عماره گفت: دیدم که مردم از کنار رسول خدا</w:t>
      </w:r>
      <w:r w:rsidR="00C74AE0" w:rsidRPr="00C74AE0">
        <w:rPr>
          <w:rFonts w:cs="CTraditional Arabic" w:hint="cs"/>
          <w:rtl/>
        </w:rPr>
        <w:t xml:space="preserve"> ص</w:t>
      </w:r>
      <w:r w:rsidRPr="000C1127">
        <w:rPr>
          <w:rFonts w:hint="cs"/>
          <w:rtl/>
        </w:rPr>
        <w:t xml:space="preserve"> پراکنده و متفرق شده‌اند و جز عده کمی که به ده نفر هم نمی‌رسید کنار وی نمانده‌اند. و من و دو پسرم و شوهرم جلو او بودیم و از او دفاع می‌کردیم، و مردم شکست‌ خورده از کنار آن حضرت می‌گذشتند. پیامبر</w:t>
      </w:r>
      <w:r w:rsidR="00C74AE0" w:rsidRPr="00C74AE0">
        <w:rPr>
          <w:rFonts w:cs="CTraditional Arabic" w:hint="cs"/>
          <w:rtl/>
        </w:rPr>
        <w:t xml:space="preserve"> ص</w:t>
      </w:r>
      <w:r w:rsidRPr="000C1127">
        <w:rPr>
          <w:rFonts w:hint="cs"/>
          <w:rtl/>
        </w:rPr>
        <w:t xml:space="preserve"> مرا دید که سپر ندارم، مردی را دید که سپر به همراه دارد. فرمود: سپرت برای کسی بینداز که مبارزه می‌کند. مرد، سپر را انداخت و من آن را گرفتم، و به وسیله آن از رسول خدا</w:t>
      </w:r>
      <w:r w:rsidR="00C74AE0" w:rsidRPr="00C74AE0">
        <w:rPr>
          <w:rFonts w:cs="CTraditional Arabic" w:hint="cs"/>
          <w:rtl/>
        </w:rPr>
        <w:t xml:space="preserve"> ص</w:t>
      </w:r>
      <w:r w:rsidRPr="000C1127">
        <w:rPr>
          <w:rFonts w:hint="cs"/>
          <w:rtl/>
        </w:rPr>
        <w:t xml:space="preserve"> محافظت می‌کردم. اسب‌سواران به ما حمله کردند و ضرباتی بر ما وارد کردند و اگر چند مرد مثل ما می‌بودند، ان‌شاء الله آنان را شکست می‌دادیم.</w:t>
      </w:r>
    </w:p>
    <w:p w:rsidR="00F51152" w:rsidRPr="000C1127" w:rsidRDefault="00F51152" w:rsidP="00E24DEF">
      <w:pPr>
        <w:pStyle w:val="a8"/>
        <w:widowControl w:val="0"/>
        <w:spacing w:line="242" w:lineRule="auto"/>
        <w:rPr>
          <w:rtl/>
        </w:rPr>
      </w:pPr>
      <w:r w:rsidRPr="000C1127">
        <w:rPr>
          <w:rFonts w:hint="cs"/>
          <w:rtl/>
        </w:rPr>
        <w:t xml:space="preserve">مرد اسب‌سواری از روبروی من آمد و مرا زد، و من خودم را سپر رسول الله </w:t>
      </w:r>
      <w:r w:rsidR="00C74AE0" w:rsidRPr="00C74AE0">
        <w:rPr>
          <w:rFonts w:cs="CTraditional Arabic" w:hint="cs"/>
          <w:rtl/>
        </w:rPr>
        <w:t xml:space="preserve"> ص</w:t>
      </w:r>
      <w:r w:rsidRPr="000C1127">
        <w:rPr>
          <w:rFonts w:hint="cs"/>
          <w:rtl/>
        </w:rPr>
        <w:t xml:space="preserve"> قرار داده بودم و از او محافظت می‌کردم. پس آن مرد نتوانست صدمه‌ای به پیامبر</w:t>
      </w:r>
      <w:r w:rsidR="00C74AE0" w:rsidRPr="00C74AE0">
        <w:rPr>
          <w:rFonts w:cs="CTraditional Arabic" w:hint="cs"/>
          <w:rtl/>
        </w:rPr>
        <w:t xml:space="preserve"> ص</w:t>
      </w:r>
      <w:r w:rsidRPr="000C1127">
        <w:rPr>
          <w:rFonts w:hint="cs"/>
          <w:rtl/>
        </w:rPr>
        <w:t xml:space="preserve"> وارد سازد و پشت کرد. در این لحظه من از فرصت استفاده کردم و به زیر زانوی اسبش ضربه‌ای زدم، و مرد از پشت اسب، بر زمین افتاد. پیامبر</w:t>
      </w:r>
      <w:r w:rsidR="00C74AE0" w:rsidRPr="00C74AE0">
        <w:rPr>
          <w:rFonts w:cs="CTraditional Arabic" w:hint="cs"/>
          <w:rtl/>
        </w:rPr>
        <w:t xml:space="preserve"> ص</w:t>
      </w:r>
      <w:r w:rsidRPr="000C1127">
        <w:rPr>
          <w:rFonts w:hint="cs"/>
          <w:rtl/>
        </w:rPr>
        <w:t xml:space="preserve"> صدا زد: ای پسر ام عماره، مادرت! مادرت! ام عماره گفت: پسرم مرا در مقابل آن مرد یاری داد تا او را کشتیم</w:t>
      </w:r>
      <w:r w:rsidRPr="000C1127">
        <w:rPr>
          <w:rStyle w:val="FootnoteReference"/>
          <w:rFonts w:cs="B Lotus"/>
          <w:sz w:val="29"/>
          <w:rtl/>
        </w:rPr>
        <w:t>(</w:t>
      </w:r>
      <w:r w:rsidRPr="000C1127">
        <w:rPr>
          <w:rStyle w:val="FootnoteReference"/>
          <w:rFonts w:cs="B Lotus"/>
          <w:sz w:val="29"/>
          <w:rtl/>
        </w:rPr>
        <w:footnoteReference w:id="260"/>
      </w:r>
      <w:r w:rsidRPr="000C1127">
        <w:rPr>
          <w:rStyle w:val="FootnoteReference"/>
          <w:rFonts w:cs="B Lotus"/>
          <w:sz w:val="29"/>
          <w:rtl/>
        </w:rPr>
        <w:t>)</w:t>
      </w:r>
      <w:r w:rsidRPr="000C1127">
        <w:rPr>
          <w:rFonts w:hint="cs"/>
          <w:rtl/>
        </w:rPr>
        <w:t>.</w:t>
      </w:r>
    </w:p>
    <w:p w:rsidR="00F51152" w:rsidRPr="000C1127" w:rsidRDefault="00F51152" w:rsidP="00043F7B">
      <w:pPr>
        <w:pStyle w:val="a8"/>
        <w:spacing w:line="240" w:lineRule="auto"/>
        <w:rPr>
          <w:rtl/>
        </w:rPr>
      </w:pPr>
      <w:r w:rsidRPr="000C1127">
        <w:rPr>
          <w:rFonts w:hint="cs"/>
          <w:rtl/>
        </w:rPr>
        <w:t>از عبدالله بن زید (پسر ام عماره) روایت شده است که می</w:t>
      </w:r>
      <w:r w:rsidRPr="000C1127">
        <w:rPr>
          <w:rFonts w:hint="cs"/>
          <w:spacing w:val="-2"/>
          <w:rtl/>
        </w:rPr>
        <w:t>‌</w:t>
      </w:r>
      <w:r w:rsidRPr="000C1127">
        <w:rPr>
          <w:rFonts w:hint="cs"/>
          <w:rtl/>
        </w:rPr>
        <w:t xml:space="preserve">گوید: آن روز (روز اُحد) زخمی بر پیکرم وارد آمد و خون جاری شد و منقطع نمی‌شد. آن‌گاه پیامبر </w:t>
      </w:r>
      <w:r w:rsidR="00C74AE0" w:rsidRPr="00C74AE0">
        <w:rPr>
          <w:rFonts w:cs="CTraditional Arabic" w:hint="cs"/>
          <w:rtl/>
        </w:rPr>
        <w:t xml:space="preserve"> ص</w:t>
      </w:r>
      <w:r w:rsidRPr="000C1127">
        <w:rPr>
          <w:rFonts w:hint="cs"/>
          <w:rtl/>
        </w:rPr>
        <w:t xml:space="preserve"> فرمود: </w:t>
      </w:r>
      <w:r w:rsidRPr="00613E8C">
        <w:rPr>
          <w:rStyle w:val="Char8"/>
          <w:rtl/>
        </w:rPr>
        <w:t>«</w:t>
      </w:r>
      <w:r w:rsidRPr="00610CCF">
        <w:rPr>
          <w:rStyle w:val="Char3"/>
          <w:rtl/>
        </w:rPr>
        <w:t>اعصب جرحک</w:t>
      </w:r>
      <w:r w:rsidRPr="00613E8C">
        <w:rPr>
          <w:rStyle w:val="Char8"/>
          <w:rtl/>
        </w:rPr>
        <w:t>»</w:t>
      </w:r>
      <w:r w:rsidRPr="000C1127">
        <w:rPr>
          <w:rFonts w:hint="cs"/>
          <w:rtl/>
        </w:rPr>
        <w:t xml:space="preserve">: </w:t>
      </w:r>
      <w:r w:rsidRPr="00613E8C">
        <w:rPr>
          <w:rStyle w:val="Char8"/>
          <w:rFonts w:hint="cs"/>
          <w:rtl/>
        </w:rPr>
        <w:t>«</w:t>
      </w:r>
      <w:r w:rsidRPr="00613E8C">
        <w:rPr>
          <w:rStyle w:val="Chare"/>
          <w:rFonts w:hint="cs"/>
          <w:rtl/>
        </w:rPr>
        <w:t>زخمت را ببند</w:t>
      </w:r>
      <w:r w:rsidRPr="00613E8C">
        <w:rPr>
          <w:rStyle w:val="Char8"/>
          <w:rFonts w:hint="cs"/>
          <w:rtl/>
        </w:rPr>
        <w:t>»</w:t>
      </w:r>
      <w:r w:rsidRPr="000C1127">
        <w:rPr>
          <w:rFonts w:hint="cs"/>
          <w:rtl/>
        </w:rPr>
        <w:t>.</w:t>
      </w:r>
    </w:p>
    <w:p w:rsidR="00F51152" w:rsidRPr="000C1127" w:rsidRDefault="00F51152" w:rsidP="00043F7B">
      <w:pPr>
        <w:pStyle w:val="a8"/>
        <w:spacing w:line="240" w:lineRule="auto"/>
        <w:rPr>
          <w:rtl/>
        </w:rPr>
      </w:pPr>
      <w:r w:rsidRPr="000C1127">
        <w:rPr>
          <w:rFonts w:hint="cs"/>
          <w:rtl/>
        </w:rPr>
        <w:t>عبدالله افزود: پس مادرم به سوی من آمد و با نوارهای مخصوص بستن زخم، زخمم را بست و پیامبر</w:t>
      </w:r>
      <w:r w:rsidR="00C74AE0" w:rsidRPr="00C74AE0">
        <w:rPr>
          <w:rFonts w:cs="CTraditional Arabic" w:hint="cs"/>
          <w:rtl/>
        </w:rPr>
        <w:t xml:space="preserve"> ص</w:t>
      </w:r>
      <w:r w:rsidRPr="000C1127">
        <w:rPr>
          <w:rFonts w:hint="cs"/>
          <w:rtl/>
        </w:rPr>
        <w:t xml:space="preserve"> ایستاده بود و فرمود: پسرم! بلند شو، و با دشمنان مبارزه کن و می‌فرمود: </w:t>
      </w:r>
      <w:r w:rsidRPr="00613E8C">
        <w:rPr>
          <w:rStyle w:val="Char8"/>
          <w:rtl/>
        </w:rPr>
        <w:t>«</w:t>
      </w:r>
      <w:r w:rsidRPr="00610CCF">
        <w:rPr>
          <w:rStyle w:val="Char3"/>
          <w:rtl/>
        </w:rPr>
        <w:t>من یطیق ما تطیقین یا أم عماره!</w:t>
      </w:r>
      <w:r w:rsidRPr="00613E8C">
        <w:rPr>
          <w:rStyle w:val="Char8"/>
          <w:rtl/>
        </w:rPr>
        <w:t>»</w:t>
      </w:r>
      <w:r w:rsidRPr="000C1127">
        <w:rPr>
          <w:rFonts w:hint="cs"/>
          <w:rtl/>
        </w:rPr>
        <w:t xml:space="preserve"> </w:t>
      </w:r>
      <w:r w:rsidRPr="00613E8C">
        <w:rPr>
          <w:rStyle w:val="Char8"/>
          <w:rFonts w:hint="cs"/>
          <w:rtl/>
        </w:rPr>
        <w:t>«</w:t>
      </w:r>
      <w:r w:rsidRPr="00613E8C">
        <w:rPr>
          <w:rStyle w:val="Chare"/>
          <w:rFonts w:hint="cs"/>
          <w:rtl/>
        </w:rPr>
        <w:t>چه کسی به اندازه تو، طاقت و توانائی دارد، ای ام عماره!</w:t>
      </w:r>
      <w:r w:rsidRPr="00613E8C">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ام عماره می</w:t>
      </w:r>
      <w:r w:rsidRPr="000C1127">
        <w:rPr>
          <w:rFonts w:hint="cs"/>
          <w:spacing w:val="-2"/>
          <w:rtl/>
        </w:rPr>
        <w:t>‌</w:t>
      </w:r>
      <w:r w:rsidRPr="000C1127">
        <w:rPr>
          <w:rFonts w:hint="cs"/>
          <w:rtl/>
        </w:rPr>
        <w:t>گوید: کسی که پسرم را زخمی کرده بود، به سوی ما آمد و رسول خدا</w:t>
      </w:r>
      <w:r>
        <w:rPr>
          <w:rFonts w:cs="CTraditional Arabic" w:hint="cs"/>
          <w:szCs w:val="29"/>
          <w:rtl/>
        </w:rPr>
        <w:t xml:space="preserve"> </w:t>
      </w:r>
      <w:r w:rsidR="00C74AE0" w:rsidRPr="00C74AE0">
        <w:rPr>
          <w:rFonts w:cs="CTraditional Arabic" w:hint="cs"/>
          <w:rtl/>
        </w:rPr>
        <w:t xml:space="preserve"> ص</w:t>
      </w:r>
      <w:r w:rsidRPr="000C1127">
        <w:rPr>
          <w:rFonts w:hint="cs"/>
          <w:rtl/>
        </w:rPr>
        <w:t xml:space="preserve"> فرمود: این شخص، پسرت را زخمی کرد. به طرفش رفتم و ساق پایش را زدم و به زانو روی زمین افتاد.</w:t>
      </w:r>
    </w:p>
    <w:p w:rsidR="00F51152" w:rsidRPr="000C1127" w:rsidRDefault="00F51152" w:rsidP="00043F7B">
      <w:pPr>
        <w:pStyle w:val="a8"/>
        <w:spacing w:line="240" w:lineRule="auto"/>
        <w:rPr>
          <w:rtl/>
        </w:rPr>
      </w:pPr>
      <w:r w:rsidRPr="000C1127">
        <w:rPr>
          <w:rFonts w:hint="cs"/>
          <w:rtl/>
        </w:rPr>
        <w:t>رسول خدا</w:t>
      </w:r>
      <w:r w:rsidR="00C74AE0" w:rsidRPr="00C74AE0">
        <w:rPr>
          <w:rFonts w:cs="CTraditional Arabic" w:hint="cs"/>
          <w:rtl/>
        </w:rPr>
        <w:t xml:space="preserve"> ص</w:t>
      </w:r>
      <w:r w:rsidRPr="000C1127">
        <w:rPr>
          <w:rFonts w:hint="cs"/>
          <w:rtl/>
        </w:rPr>
        <w:t xml:space="preserve"> را دیدم که تبسم می‌کرد تا جایی که دندان‌های جلویی‌اش را دیدم. و فرمود: </w:t>
      </w:r>
      <w:r w:rsidRPr="00613E8C">
        <w:rPr>
          <w:rStyle w:val="Char8"/>
          <w:rtl/>
        </w:rPr>
        <w:t>«</w:t>
      </w:r>
      <w:r w:rsidRPr="00610CCF">
        <w:rPr>
          <w:rStyle w:val="Char3"/>
          <w:rtl/>
        </w:rPr>
        <w:t>استقدت یا أم عماره!</w:t>
      </w:r>
      <w:r w:rsidRPr="00613E8C">
        <w:rPr>
          <w:rStyle w:val="Char8"/>
          <w:rtl/>
        </w:rPr>
        <w:t>»</w:t>
      </w:r>
      <w:r w:rsidRPr="000C1127">
        <w:rPr>
          <w:rFonts w:hint="cs"/>
          <w:rtl/>
        </w:rPr>
        <w:t xml:space="preserve">: </w:t>
      </w:r>
      <w:r w:rsidRPr="00613E8C">
        <w:rPr>
          <w:rStyle w:val="Char8"/>
          <w:rFonts w:hint="cs"/>
          <w:rtl/>
        </w:rPr>
        <w:t>«</w:t>
      </w:r>
      <w:r w:rsidRPr="00613E8C">
        <w:rPr>
          <w:rStyle w:val="Chare"/>
          <w:rFonts w:hint="cs"/>
          <w:rtl/>
        </w:rPr>
        <w:t>او را قصاص کردی و حق پسرت را از او گرفتی‌ ای ام عماره!</w:t>
      </w:r>
      <w:r w:rsidRPr="00613E8C">
        <w:rPr>
          <w:rStyle w:val="Char8"/>
          <w:rFonts w:hint="cs"/>
          <w:rtl/>
        </w:rPr>
        <w:t>»</w:t>
      </w:r>
      <w:r w:rsidRPr="000C1127">
        <w:rPr>
          <w:rFonts w:hint="cs"/>
          <w:rtl/>
        </w:rPr>
        <w:t>.</w:t>
      </w:r>
    </w:p>
    <w:p w:rsidR="00F51152" w:rsidRPr="000C1127" w:rsidRDefault="00F51152" w:rsidP="00043F7B">
      <w:pPr>
        <w:pStyle w:val="a8"/>
        <w:spacing w:line="240" w:lineRule="auto"/>
        <w:rPr>
          <w:rtl/>
        </w:rPr>
      </w:pPr>
      <w:r w:rsidRPr="000C1127">
        <w:rPr>
          <w:rFonts w:hint="cs"/>
          <w:rtl/>
        </w:rPr>
        <w:t>سپس پی در پی با سلاح او را زدیم تا او را به قتل رساندیم. آن‌گاه پیامبر</w:t>
      </w:r>
      <w:r w:rsidR="00C74AE0" w:rsidRPr="00C74AE0">
        <w:rPr>
          <w:rFonts w:cs="CTraditional Arabic" w:hint="cs"/>
          <w:rtl/>
        </w:rPr>
        <w:t xml:space="preserve"> ص</w:t>
      </w:r>
      <w:r w:rsidRPr="000C1127">
        <w:rPr>
          <w:rFonts w:hint="cs"/>
          <w:rtl/>
        </w:rPr>
        <w:t xml:space="preserve"> فرمود: </w:t>
      </w:r>
      <w:r w:rsidRPr="00613E8C">
        <w:rPr>
          <w:rStyle w:val="Char8"/>
          <w:rtl/>
        </w:rPr>
        <w:t>«</w:t>
      </w:r>
      <w:r w:rsidRPr="00610CCF">
        <w:rPr>
          <w:rStyle w:val="Char3"/>
          <w:rtl/>
        </w:rPr>
        <w:t>الحمد</w:t>
      </w:r>
      <w:r w:rsidRPr="00610CCF">
        <w:rPr>
          <w:rStyle w:val="Char3"/>
          <w:rFonts w:hint="cs"/>
          <w:rtl/>
        </w:rPr>
        <w:t xml:space="preserve"> </w:t>
      </w:r>
      <w:r w:rsidRPr="00610CCF">
        <w:rPr>
          <w:rStyle w:val="Char3"/>
          <w:rtl/>
        </w:rPr>
        <w:t>لله الذ</w:t>
      </w:r>
      <w:r w:rsidRPr="00610CCF">
        <w:rPr>
          <w:rStyle w:val="Char3"/>
          <w:rFonts w:hint="cs"/>
          <w:rtl/>
        </w:rPr>
        <w:t>ي</w:t>
      </w:r>
      <w:r w:rsidRPr="00610CCF">
        <w:rPr>
          <w:rStyle w:val="Char3"/>
          <w:rtl/>
        </w:rPr>
        <w:t xml:space="preserve"> ظفر</w:t>
      </w:r>
      <w:r w:rsidR="00613E8C">
        <w:rPr>
          <w:rStyle w:val="Char3"/>
          <w:rFonts w:hint="cs"/>
          <w:rtl/>
        </w:rPr>
        <w:t>ك</w:t>
      </w:r>
      <w:r w:rsidRPr="00613E8C">
        <w:rPr>
          <w:rStyle w:val="Char8"/>
          <w:rtl/>
        </w:rPr>
        <w:t>»</w:t>
      </w:r>
      <w:r w:rsidRPr="000C1127">
        <w:rPr>
          <w:rStyle w:val="FootnoteReference"/>
          <w:rFonts w:cs="B Lotus"/>
          <w:sz w:val="29"/>
          <w:rtl/>
        </w:rPr>
        <w:t>(</w:t>
      </w:r>
      <w:r w:rsidRPr="000C1127">
        <w:rPr>
          <w:rStyle w:val="FootnoteReference"/>
          <w:rFonts w:cs="B Lotus"/>
          <w:sz w:val="29"/>
          <w:rtl/>
        </w:rPr>
        <w:footnoteReference w:id="261"/>
      </w:r>
      <w:r w:rsidRPr="000C1127">
        <w:rPr>
          <w:rStyle w:val="FootnoteReference"/>
          <w:rFonts w:cs="B Lotus"/>
          <w:sz w:val="29"/>
          <w:rtl/>
        </w:rPr>
        <w:t>)</w:t>
      </w:r>
      <w:r w:rsidRPr="000C1127">
        <w:rPr>
          <w:rFonts w:hint="cs"/>
          <w:rtl/>
        </w:rPr>
        <w:t xml:space="preserve">: </w:t>
      </w:r>
      <w:r w:rsidRPr="00613E8C">
        <w:rPr>
          <w:rStyle w:val="Char8"/>
          <w:rFonts w:hint="cs"/>
          <w:rtl/>
        </w:rPr>
        <w:t>«</w:t>
      </w:r>
      <w:r w:rsidRPr="00613E8C">
        <w:rPr>
          <w:rStyle w:val="Chare"/>
          <w:rFonts w:hint="cs"/>
          <w:rtl/>
        </w:rPr>
        <w:t>سپاس برای خدایی که تو را پیروز گردانید</w:t>
      </w:r>
      <w:r w:rsidRPr="00613E8C">
        <w:rPr>
          <w:rStyle w:val="Char8"/>
          <w:rFonts w:hint="cs"/>
          <w:rtl/>
        </w:rPr>
        <w:t>»</w:t>
      </w:r>
      <w:r w:rsidRPr="000C1127">
        <w:rPr>
          <w:rFonts w:hint="cs"/>
          <w:rtl/>
        </w:rPr>
        <w:t>.</w:t>
      </w:r>
    </w:p>
    <w:p w:rsidR="00F51152" w:rsidRPr="00B71BD9" w:rsidRDefault="00F51152" w:rsidP="00282625">
      <w:pPr>
        <w:pStyle w:val="a2"/>
        <w:spacing w:line="238" w:lineRule="auto"/>
        <w:rPr>
          <w:rtl/>
        </w:rPr>
      </w:pPr>
      <w:bookmarkStart w:id="263" w:name="_Toc191711967"/>
      <w:bookmarkStart w:id="264" w:name="_Toc290642847"/>
      <w:bookmarkStart w:id="265" w:name="_Toc385094468"/>
      <w:r w:rsidRPr="00B71BD9">
        <w:rPr>
          <w:rFonts w:hint="cs"/>
          <w:rtl/>
        </w:rPr>
        <w:t>پیامبر</w:t>
      </w:r>
      <w:r>
        <w:rPr>
          <w:rFonts w:hint="cs"/>
          <w:rtl/>
        </w:rPr>
        <w:t xml:space="preserve"> </w:t>
      </w:r>
      <w:r w:rsidR="00C74AE0" w:rsidRPr="005E11C2">
        <w:rPr>
          <w:rFonts w:cs="CTraditional Arabic" w:hint="cs"/>
          <w:b w:val="0"/>
          <w:bCs w:val="0"/>
          <w:rtl/>
        </w:rPr>
        <w:t>ص</w:t>
      </w:r>
      <w:r w:rsidRPr="00B71BD9">
        <w:rPr>
          <w:rFonts w:hint="cs"/>
          <w:rtl/>
        </w:rPr>
        <w:t xml:space="preserve"> برای ام عماره گواهی عظیمی می‌دهد</w:t>
      </w:r>
      <w:bookmarkEnd w:id="263"/>
      <w:bookmarkEnd w:id="264"/>
      <w:bookmarkEnd w:id="265"/>
    </w:p>
    <w:p w:rsidR="00F51152" w:rsidRPr="000C1127" w:rsidRDefault="00F51152" w:rsidP="00043F7B">
      <w:pPr>
        <w:pStyle w:val="a8"/>
        <w:widowControl w:val="0"/>
        <w:spacing w:line="240" w:lineRule="auto"/>
        <w:ind w:firstLine="0"/>
        <w:rPr>
          <w:rtl/>
        </w:rPr>
      </w:pPr>
      <w:r w:rsidRPr="000C1127">
        <w:rPr>
          <w:rFonts w:hint="cs"/>
          <w:rtl/>
        </w:rPr>
        <w:t>ضمره بن سعید مازنی از مادربزرگش، که در جنگ اُحد، حضور داشت، روایت می‌کند، که مادربزرگش گفت: از رسول خدا</w:t>
      </w:r>
      <w:r w:rsidR="00C74AE0" w:rsidRPr="00C74AE0">
        <w:rPr>
          <w:rFonts w:cs="CTraditional Arabic" w:hint="cs"/>
          <w:rtl/>
        </w:rPr>
        <w:t xml:space="preserve"> ص</w:t>
      </w:r>
      <w:r w:rsidRPr="000C1127">
        <w:rPr>
          <w:rFonts w:hint="cs"/>
          <w:rtl/>
        </w:rPr>
        <w:t xml:space="preserve"> شنیدم که می‌فرمود: </w:t>
      </w:r>
      <w:r w:rsidRPr="00613E8C">
        <w:rPr>
          <w:rStyle w:val="Char8"/>
          <w:rtl/>
        </w:rPr>
        <w:t>«</w:t>
      </w:r>
      <w:r w:rsidRPr="00610CCF">
        <w:rPr>
          <w:rStyle w:val="Char3"/>
          <w:rtl/>
        </w:rPr>
        <w:t>ل</w:t>
      </w:r>
      <w:r w:rsidR="00613E8C">
        <w:rPr>
          <w:rStyle w:val="Char3"/>
          <w:rFonts w:hint="cs"/>
          <w:rtl/>
        </w:rPr>
        <w:t>ـ</w:t>
      </w:r>
      <w:r w:rsidRPr="00610CCF">
        <w:rPr>
          <w:rStyle w:val="Char3"/>
          <w:rtl/>
        </w:rPr>
        <w:t>مقام نسیب</w:t>
      </w:r>
      <w:r w:rsidRPr="00610CCF">
        <w:rPr>
          <w:rStyle w:val="Char3"/>
          <w:rFonts w:hint="cs"/>
          <w:rtl/>
        </w:rPr>
        <w:t>ة</w:t>
      </w:r>
      <w:r w:rsidRPr="00610CCF">
        <w:rPr>
          <w:rStyle w:val="Char3"/>
          <w:rtl/>
        </w:rPr>
        <w:t xml:space="preserve"> بنت کعب الیوم خیر من مقام فلان وفلان</w:t>
      </w:r>
      <w:r w:rsidRPr="00613E8C">
        <w:rPr>
          <w:rStyle w:val="Char8"/>
          <w:rtl/>
        </w:rPr>
        <w:t>»</w:t>
      </w:r>
      <w:r w:rsidRPr="000C1127">
        <w:rPr>
          <w:rFonts w:hint="cs"/>
          <w:rtl/>
        </w:rPr>
        <w:t xml:space="preserve">: </w:t>
      </w:r>
      <w:r w:rsidRPr="00613E8C">
        <w:rPr>
          <w:rStyle w:val="Char8"/>
          <w:rFonts w:hint="cs"/>
          <w:rtl/>
        </w:rPr>
        <w:t>«</w:t>
      </w:r>
      <w:r w:rsidRPr="00613E8C">
        <w:rPr>
          <w:rStyle w:val="Chare"/>
          <w:rFonts w:hint="cs"/>
          <w:rtl/>
        </w:rPr>
        <w:t>امروز مقام نسیبه دختر کعب از مقام فلانی و فلانی، برتر است</w:t>
      </w:r>
      <w:r w:rsidRPr="00613E8C">
        <w:rPr>
          <w:rStyle w:val="Char8"/>
          <w:rFonts w:hint="cs"/>
          <w:rtl/>
        </w:rPr>
        <w:t>»</w:t>
      </w:r>
      <w:r w:rsidRPr="000C1127">
        <w:rPr>
          <w:rFonts w:hint="cs"/>
          <w:rtl/>
        </w:rPr>
        <w:t>.</w:t>
      </w:r>
    </w:p>
    <w:p w:rsidR="00F51152" w:rsidRPr="000C1127" w:rsidRDefault="00F51152" w:rsidP="00043F7B">
      <w:pPr>
        <w:pStyle w:val="a8"/>
        <w:widowControl w:val="0"/>
        <w:rPr>
          <w:rtl/>
        </w:rPr>
      </w:pPr>
      <w:r w:rsidRPr="000C1127">
        <w:rPr>
          <w:rFonts w:hint="cs"/>
          <w:rtl/>
        </w:rPr>
        <w:t>او در روز اُحد ام عماره را می‌دید که به سختی با دشمن مبارزه می‌کرد. او لباسش را به کمر بسته بود. و سیزده زخم بر بدنش وارد آمد. او می‌گفت: ابن قمئه را دیدم که به شانه ام عماره زد. ام عماره به شدت زخمی شده بود و مداوایش یک سال طول کشید. سپس منادی رسول خدا</w:t>
      </w:r>
      <w:r w:rsidR="00C74AE0" w:rsidRPr="00C74AE0">
        <w:rPr>
          <w:rFonts w:cs="CTraditional Arabic" w:hint="cs"/>
          <w:rtl/>
        </w:rPr>
        <w:t xml:space="preserve"> ص</w:t>
      </w:r>
      <w:r w:rsidRPr="000C1127">
        <w:rPr>
          <w:rFonts w:hint="cs"/>
          <w:rtl/>
        </w:rPr>
        <w:t xml:space="preserve"> ندا داد: به سوی حمراء الاسد</w:t>
      </w:r>
      <w:r w:rsidRPr="000C1127">
        <w:rPr>
          <w:rStyle w:val="FootnoteReference"/>
          <w:rFonts w:cs="B Lotus"/>
          <w:sz w:val="29"/>
          <w:rtl/>
        </w:rPr>
        <w:t>(</w:t>
      </w:r>
      <w:r w:rsidRPr="000C1127">
        <w:rPr>
          <w:rStyle w:val="FootnoteReference"/>
          <w:rFonts w:cs="B Lotus"/>
          <w:sz w:val="29"/>
          <w:rtl/>
        </w:rPr>
        <w:footnoteReference w:id="262"/>
      </w:r>
      <w:r w:rsidRPr="000C1127">
        <w:rPr>
          <w:rStyle w:val="FootnoteReference"/>
          <w:rFonts w:cs="B Lotus"/>
          <w:sz w:val="29"/>
          <w:rtl/>
        </w:rPr>
        <w:t>)</w:t>
      </w:r>
      <w:r w:rsidRPr="000C1127">
        <w:rPr>
          <w:rFonts w:hint="cs"/>
          <w:rtl/>
        </w:rPr>
        <w:t xml:space="preserve"> بروید. او قسمتی از پیراهنش را بر روی زخمش بست، ولی نتوانست از خونریزی جلوگیری کند. ـ خداوند از وی راضی باد و او را مورد مرحمت خود قرار دهد! ـ</w:t>
      </w:r>
      <w:r w:rsidRPr="000C1127">
        <w:rPr>
          <w:rStyle w:val="FootnoteReference"/>
          <w:rFonts w:cs="B Lotus"/>
          <w:sz w:val="29"/>
          <w:rtl/>
        </w:rPr>
        <w:t>(</w:t>
      </w:r>
      <w:r w:rsidRPr="000C1127">
        <w:rPr>
          <w:rStyle w:val="FootnoteReference"/>
          <w:rFonts w:cs="B Lotus"/>
          <w:sz w:val="29"/>
          <w:rtl/>
        </w:rPr>
        <w:footnoteReference w:id="263"/>
      </w:r>
      <w:r w:rsidRPr="000C1127">
        <w:rPr>
          <w:rStyle w:val="FootnoteReference"/>
          <w:rFonts w:cs="B Lotus"/>
          <w:sz w:val="29"/>
          <w:rtl/>
        </w:rPr>
        <w:t>)</w:t>
      </w:r>
      <w:r w:rsidRPr="000C1127">
        <w:rPr>
          <w:rFonts w:hint="cs"/>
          <w:rtl/>
        </w:rPr>
        <w:t>.</w:t>
      </w:r>
    </w:p>
    <w:p w:rsidR="00F51152" w:rsidRPr="00D85C93" w:rsidRDefault="00F51152" w:rsidP="00E24DEF">
      <w:pPr>
        <w:pStyle w:val="a8"/>
        <w:spacing w:line="240" w:lineRule="auto"/>
        <w:rPr>
          <w:rtl/>
        </w:rPr>
      </w:pPr>
      <w:bookmarkStart w:id="266" w:name="_Toc191711968"/>
      <w:bookmarkStart w:id="267" w:name="_Toc290642848"/>
      <w:r w:rsidRPr="00D85C93">
        <w:rPr>
          <w:rFonts w:hint="cs"/>
          <w:rtl/>
        </w:rPr>
        <w:t>پروردگارا، ایشان را رفیقان من در بهشت قرار ده</w:t>
      </w:r>
      <w:bookmarkEnd w:id="266"/>
      <w:bookmarkEnd w:id="267"/>
    </w:p>
    <w:p w:rsidR="00F51152" w:rsidRPr="000C1127" w:rsidRDefault="00F51152" w:rsidP="00E24DEF">
      <w:pPr>
        <w:pStyle w:val="a8"/>
        <w:spacing w:line="240" w:lineRule="auto"/>
        <w:rPr>
          <w:rtl/>
        </w:rPr>
      </w:pPr>
      <w:r w:rsidRPr="000C1127">
        <w:rPr>
          <w:rFonts w:hint="cs"/>
          <w:rtl/>
        </w:rPr>
        <w:t>بلکه پیامبر</w:t>
      </w:r>
      <w:r w:rsidR="00C74AE0" w:rsidRPr="00C74AE0">
        <w:rPr>
          <w:rFonts w:cs="CTraditional Arabic" w:hint="cs"/>
          <w:rtl/>
        </w:rPr>
        <w:t xml:space="preserve"> ص</w:t>
      </w:r>
      <w:r w:rsidRPr="000C1127">
        <w:rPr>
          <w:rFonts w:hint="cs"/>
          <w:rtl/>
        </w:rPr>
        <w:t xml:space="preserve"> برای ام عماره و پسرش دعا نمود که همراه او در بهشت باشند.</w:t>
      </w:r>
    </w:p>
    <w:p w:rsidR="00F51152" w:rsidRPr="000C1127" w:rsidRDefault="00F51152" w:rsidP="00E24DEF">
      <w:pPr>
        <w:pStyle w:val="a8"/>
        <w:spacing w:line="240" w:lineRule="auto"/>
        <w:rPr>
          <w:rtl/>
        </w:rPr>
      </w:pPr>
      <w:r w:rsidRPr="000C1127">
        <w:rPr>
          <w:rFonts w:hint="cs"/>
          <w:rtl/>
        </w:rPr>
        <w:t xml:space="preserve">از حارث بن عبدالله روایت شده است که می‌گوید: از عبدالله بن زید بن عاصم شنیدم که می‌گفت: در جنگ اُحد حضور داشتم، وقتی مسلمانان از اطراف رسول خدا </w:t>
      </w:r>
      <w:r w:rsidR="00C74AE0" w:rsidRPr="00C74AE0">
        <w:rPr>
          <w:rFonts w:cs="CTraditional Arabic" w:hint="cs"/>
          <w:rtl/>
        </w:rPr>
        <w:t xml:space="preserve"> ص</w:t>
      </w:r>
      <w:r w:rsidRPr="000C1127">
        <w:rPr>
          <w:rFonts w:hint="cs"/>
          <w:rtl/>
        </w:rPr>
        <w:t xml:space="preserve"> پراکنده شدند، من و مادرم به او نزدیک شدیم و از او دفاع می‌کردیم. آن حضرت فرمود: «پسر ام عماره؟» ام عماره گفت: بله. پیامبر</w:t>
      </w:r>
      <w:r w:rsidR="00C74AE0" w:rsidRPr="00C74AE0">
        <w:rPr>
          <w:rFonts w:cs="CTraditional Arabic" w:hint="cs"/>
          <w:rtl/>
        </w:rPr>
        <w:t xml:space="preserve"> ص</w:t>
      </w:r>
      <w:r w:rsidRPr="000C1127">
        <w:rPr>
          <w:rFonts w:hint="cs"/>
          <w:rtl/>
        </w:rPr>
        <w:t xml:space="preserve"> فرمود: «پرتاب کن». پس در جلو او سنگی را به سوی مردی ـ که بر روی اسب بود ـ پرتاب کردم و به چشم اسب، اصابت نمود.</w:t>
      </w:r>
    </w:p>
    <w:p w:rsidR="00F51152" w:rsidRPr="000C1127" w:rsidRDefault="00F51152" w:rsidP="00E24DEF">
      <w:pPr>
        <w:pStyle w:val="a8"/>
        <w:spacing w:line="240" w:lineRule="auto"/>
        <w:rPr>
          <w:rtl/>
        </w:rPr>
      </w:pPr>
      <w:r w:rsidRPr="000C1127">
        <w:rPr>
          <w:rFonts w:hint="cs"/>
          <w:rtl/>
        </w:rPr>
        <w:t>اسب آشفته و پریشان شد و خود و مردی که روی آن بود، روی زمین افتادند و من سنگ‌ها را به سوی آن پرتاب کردم، و پیامبر</w:t>
      </w:r>
      <w:r w:rsidR="00C74AE0" w:rsidRPr="00C74AE0">
        <w:rPr>
          <w:rFonts w:cs="CTraditional Arabic" w:hint="cs"/>
          <w:rtl/>
        </w:rPr>
        <w:t xml:space="preserve"> ص</w:t>
      </w:r>
      <w:r w:rsidRPr="000C1127">
        <w:rPr>
          <w:rFonts w:hint="cs"/>
          <w:rtl/>
        </w:rPr>
        <w:t xml:space="preserve"> تبسم می‌کرد. و به زخم مادرم که روی شانه‌اش بود نگاه کرد و فرمود: </w:t>
      </w:r>
      <w:r w:rsidRPr="00613E8C">
        <w:rPr>
          <w:rStyle w:val="Char8"/>
          <w:rtl/>
        </w:rPr>
        <w:t>«</w:t>
      </w:r>
      <w:r w:rsidRPr="00610CCF">
        <w:rPr>
          <w:rStyle w:val="Char3"/>
          <w:rtl/>
        </w:rPr>
        <w:t>أم</w:t>
      </w:r>
      <w:r w:rsidR="00613E8C">
        <w:rPr>
          <w:rStyle w:val="Char3"/>
          <w:rFonts w:hint="cs"/>
          <w:rtl/>
        </w:rPr>
        <w:t>ك</w:t>
      </w:r>
      <w:r w:rsidRPr="00610CCF">
        <w:rPr>
          <w:rStyle w:val="Char3"/>
          <w:rtl/>
        </w:rPr>
        <w:t xml:space="preserve"> أم</w:t>
      </w:r>
      <w:r w:rsidR="00613E8C">
        <w:rPr>
          <w:rStyle w:val="Char3"/>
          <w:rFonts w:hint="cs"/>
          <w:rtl/>
        </w:rPr>
        <w:t>ك</w:t>
      </w:r>
      <w:r w:rsidRPr="00610CCF">
        <w:rPr>
          <w:rStyle w:val="Char3"/>
          <w:rtl/>
        </w:rPr>
        <w:t>! اعصب جرحها! اللهم اجعلهم رفقائ</w:t>
      </w:r>
      <w:r w:rsidRPr="00610CCF">
        <w:rPr>
          <w:rStyle w:val="Char3"/>
          <w:rFonts w:hint="cs"/>
          <w:rtl/>
        </w:rPr>
        <w:t>ي</w:t>
      </w:r>
      <w:r w:rsidRPr="00610CCF">
        <w:rPr>
          <w:rStyle w:val="Char3"/>
          <w:rtl/>
        </w:rPr>
        <w:t xml:space="preserve"> ف</w:t>
      </w:r>
      <w:r w:rsidRPr="00610CCF">
        <w:rPr>
          <w:rStyle w:val="Char3"/>
          <w:rFonts w:hint="cs"/>
          <w:rtl/>
        </w:rPr>
        <w:t>ي</w:t>
      </w:r>
      <w:r w:rsidRPr="00610CCF">
        <w:rPr>
          <w:rStyle w:val="Char3"/>
          <w:rtl/>
        </w:rPr>
        <w:t xml:space="preserve"> الجنة</w:t>
      </w:r>
      <w:r w:rsidRPr="00613E8C">
        <w:rPr>
          <w:rStyle w:val="Char8"/>
          <w:rtl/>
        </w:rPr>
        <w:t>»</w:t>
      </w:r>
      <w:r w:rsidRPr="000C1127">
        <w:rPr>
          <w:rFonts w:hint="cs"/>
          <w:rtl/>
        </w:rPr>
        <w:t xml:space="preserve">: </w:t>
      </w:r>
      <w:r w:rsidRPr="00613E8C">
        <w:rPr>
          <w:rStyle w:val="Char8"/>
          <w:rFonts w:hint="cs"/>
          <w:rtl/>
        </w:rPr>
        <w:t>«</w:t>
      </w:r>
      <w:r w:rsidRPr="00613E8C">
        <w:rPr>
          <w:rStyle w:val="Chare"/>
          <w:rFonts w:hint="cs"/>
          <w:rtl/>
        </w:rPr>
        <w:t>مادرت مادرت! زخمش را ببند، پروردگارا، ایشان را رفیقان من در بهشت قرار ده</w:t>
      </w:r>
      <w:r w:rsidRPr="00613E8C">
        <w:rPr>
          <w:rStyle w:val="Char8"/>
          <w:rFonts w:hint="cs"/>
          <w:rtl/>
        </w:rPr>
        <w:t>»</w:t>
      </w:r>
      <w:r w:rsidRPr="000C1127">
        <w:rPr>
          <w:rFonts w:hint="cs"/>
          <w:rtl/>
        </w:rPr>
        <w:t>. گفتم: مادام که چنین است، هی</w:t>
      </w:r>
      <w:r w:rsidRPr="000C1127">
        <w:rPr>
          <w:rFonts w:hint="eastAsia"/>
          <w:rtl/>
        </w:rPr>
        <w:t>چ</w:t>
      </w:r>
      <w:r w:rsidRPr="000C1127">
        <w:rPr>
          <w:rFonts w:hint="cs"/>
          <w:rtl/>
        </w:rPr>
        <w:t xml:space="preserve"> اشکالی ندارد که در دنیا هر نوع بلا و مصیبتی بر سرم آید</w:t>
      </w:r>
      <w:r w:rsidRPr="000C1127">
        <w:rPr>
          <w:rStyle w:val="FootnoteReference"/>
          <w:rFonts w:cs="B Lotus"/>
          <w:sz w:val="29"/>
          <w:rtl/>
        </w:rPr>
        <w:t>(</w:t>
      </w:r>
      <w:r w:rsidRPr="000C1127">
        <w:rPr>
          <w:rStyle w:val="FootnoteReference"/>
          <w:rFonts w:cs="B Lotus"/>
          <w:sz w:val="29"/>
          <w:rtl/>
        </w:rPr>
        <w:footnoteReference w:id="264"/>
      </w:r>
      <w:r w:rsidRPr="000C1127">
        <w:rPr>
          <w:rStyle w:val="FootnoteReference"/>
          <w:rFonts w:cs="B Lotus"/>
          <w:sz w:val="29"/>
          <w:rtl/>
        </w:rPr>
        <w:t>)</w:t>
      </w:r>
      <w:r w:rsidRPr="000C1127">
        <w:rPr>
          <w:rFonts w:hint="cs"/>
          <w:rtl/>
        </w:rPr>
        <w:t>.</w:t>
      </w:r>
    </w:p>
    <w:p w:rsidR="00F51152" w:rsidRPr="00D85C93" w:rsidRDefault="00F51152" w:rsidP="00E24DEF">
      <w:pPr>
        <w:pStyle w:val="a2"/>
        <w:rPr>
          <w:rtl/>
        </w:rPr>
      </w:pPr>
      <w:bookmarkStart w:id="268" w:name="_Toc191711969"/>
      <w:bookmarkStart w:id="269" w:name="_Toc290642849"/>
      <w:bookmarkStart w:id="270" w:name="_Toc385094469"/>
      <w:r w:rsidRPr="00D85C93">
        <w:rPr>
          <w:rFonts w:hint="cs"/>
          <w:rtl/>
        </w:rPr>
        <w:t>غم‌ها و شادی‌ها</w:t>
      </w:r>
      <w:bookmarkEnd w:id="268"/>
      <w:bookmarkEnd w:id="269"/>
      <w:bookmarkEnd w:id="270"/>
    </w:p>
    <w:p w:rsidR="00F51152" w:rsidRPr="000C1127" w:rsidRDefault="00F51152" w:rsidP="00E24DEF">
      <w:pPr>
        <w:pStyle w:val="a8"/>
        <w:spacing w:line="240" w:lineRule="auto"/>
        <w:ind w:firstLine="0"/>
        <w:rPr>
          <w:rtl/>
        </w:rPr>
      </w:pPr>
      <w:r w:rsidRPr="000C1127">
        <w:rPr>
          <w:rFonts w:hint="cs"/>
          <w:rtl/>
        </w:rPr>
        <w:t>ام عماره از غزوه اُحد بازگشت در حالی که دردهای زخم‌هایی که در این غزوه به او اصابت نموده بود را تحمل می‌کرد. پس از یک شب، مجاهدان به سوی خانه و کاشانه خود روانه شدند و زخم‌های خود را مداوا می‌کردند. و در صبح منادی رسول خدا</w:t>
      </w:r>
      <w:r w:rsidR="00C74AE0" w:rsidRPr="00C74AE0">
        <w:rPr>
          <w:rFonts w:cs="CTraditional Arabic" w:hint="cs"/>
          <w:rtl/>
        </w:rPr>
        <w:t xml:space="preserve"> ص</w:t>
      </w:r>
      <w:r w:rsidRPr="000C1127">
        <w:rPr>
          <w:rFonts w:hint="cs"/>
          <w:rtl/>
        </w:rPr>
        <w:t xml:space="preserve"> ندا زد: به سوی حمراء الاسد بروید. ام عماره هم بلند شد و لباس‌هایش را بر روی زخمهایش بست ولی نتوانست همراه مجاهدان برود، به خاطر کثرت خونریزی که از بدن پاکش می‌آمد و خشک نمی‌شد.</w:t>
      </w:r>
    </w:p>
    <w:p w:rsidR="00F51152" w:rsidRPr="000C1127" w:rsidRDefault="00F51152" w:rsidP="00E24DEF">
      <w:pPr>
        <w:pStyle w:val="a8"/>
        <w:spacing w:line="240" w:lineRule="auto"/>
        <w:rPr>
          <w:rtl/>
        </w:rPr>
      </w:pPr>
      <w:r w:rsidRPr="000C1127">
        <w:rPr>
          <w:rFonts w:hint="cs"/>
          <w:rtl/>
        </w:rPr>
        <w:t>یک سال تمام گذشت و زخم‌هایی را که در غزوه اُحد به او اصابت نموده بود، معالجه می‌کرد.</w:t>
      </w:r>
    </w:p>
    <w:p w:rsidR="00F51152" w:rsidRPr="000C1127" w:rsidRDefault="00F51152" w:rsidP="00E24DEF">
      <w:pPr>
        <w:pStyle w:val="a8"/>
        <w:spacing w:line="240" w:lineRule="auto"/>
        <w:rPr>
          <w:rtl/>
        </w:rPr>
      </w:pPr>
      <w:r w:rsidRPr="000C1127">
        <w:rPr>
          <w:rFonts w:hint="cs"/>
          <w:rtl/>
        </w:rPr>
        <w:t>اما به خدا، ام عماره</w:t>
      </w:r>
      <w:r w:rsidR="00613E8C">
        <w:rPr>
          <w:rFonts w:hint="cs"/>
          <w:rtl/>
        </w:rPr>
        <w:t xml:space="preserve"> </w:t>
      </w:r>
      <w:r w:rsidR="002B1F6A" w:rsidRPr="002B1F6A">
        <w:rPr>
          <w:rStyle w:val="CTraditionalArabicChar"/>
          <w:rFonts w:hint="cs"/>
          <w:rtl/>
        </w:rPr>
        <w:t>ل</w:t>
      </w:r>
      <w:r w:rsidRPr="000C1127">
        <w:rPr>
          <w:rFonts w:hint="cs"/>
          <w:rtl/>
        </w:rPr>
        <w:t xml:space="preserve"> هم‌چنان مسیر خود را با جهاد در راه خدا ادامه می‌داد.</w:t>
      </w:r>
    </w:p>
    <w:p w:rsidR="00F51152" w:rsidRDefault="00F51152" w:rsidP="00043F7B">
      <w:pPr>
        <w:pStyle w:val="a8"/>
        <w:rPr>
          <w:rtl/>
        </w:rPr>
      </w:pPr>
      <w:r w:rsidRPr="000C1127">
        <w:rPr>
          <w:rFonts w:hint="cs"/>
          <w:rtl/>
        </w:rPr>
        <w:t>وقتی پیامبر</w:t>
      </w:r>
      <w:r w:rsidR="00C74AE0" w:rsidRPr="00C74AE0">
        <w:rPr>
          <w:rFonts w:cs="CTraditional Arabic" w:hint="cs"/>
          <w:rtl/>
        </w:rPr>
        <w:t xml:space="preserve"> ص</w:t>
      </w:r>
      <w:r w:rsidRPr="000C1127">
        <w:rPr>
          <w:rFonts w:hint="cs"/>
          <w:rtl/>
        </w:rPr>
        <w:t xml:space="preserve"> برای جنگ با یهودیان بنی قُریظه رفت، ام عماره</w:t>
      </w:r>
      <w:r w:rsidR="00613E8C">
        <w:rPr>
          <w:rFonts w:hint="cs"/>
          <w:rtl/>
        </w:rPr>
        <w:t xml:space="preserve"> </w:t>
      </w:r>
      <w:r w:rsidR="002B1F6A" w:rsidRPr="002B1F6A">
        <w:rPr>
          <w:rStyle w:val="CTraditionalArabicChar"/>
          <w:rFonts w:hint="cs"/>
          <w:rtl/>
        </w:rPr>
        <w:t>ل</w:t>
      </w:r>
      <w:r w:rsidRPr="000C1127">
        <w:rPr>
          <w:rFonts w:hint="cs"/>
          <w:rtl/>
        </w:rPr>
        <w:t xml:space="preserve"> در این غزوه هم بود تا تمام هستی بداند که زخم‌هایی که در غزوه اُحد به او رسیده، عزیمت و تصمیم او را ضعیف نکرده، چون او قوت و نیروی خود را از ایمانش به خدا می‌گرفت.</w:t>
      </w:r>
    </w:p>
    <w:p w:rsidR="00F51152" w:rsidRPr="00D85C93" w:rsidRDefault="00F51152" w:rsidP="00613E8C">
      <w:pPr>
        <w:pStyle w:val="a2"/>
        <w:rPr>
          <w:rtl/>
        </w:rPr>
      </w:pPr>
      <w:bookmarkStart w:id="271" w:name="_Toc191711970"/>
      <w:bookmarkStart w:id="272" w:name="_Toc290642850"/>
      <w:bookmarkStart w:id="273" w:name="_Toc385094470"/>
      <w:r w:rsidRPr="00D85C93">
        <w:rPr>
          <w:rFonts w:hint="cs"/>
          <w:rtl/>
        </w:rPr>
        <w:t>ام عماره در بیعت رضوان به رضوان الهی نائل آمد</w:t>
      </w:r>
      <w:bookmarkEnd w:id="271"/>
      <w:bookmarkEnd w:id="272"/>
      <w:bookmarkEnd w:id="273"/>
    </w:p>
    <w:p w:rsidR="00F51152" w:rsidRPr="000C1127" w:rsidRDefault="00F51152" w:rsidP="00043F7B">
      <w:pPr>
        <w:pStyle w:val="a8"/>
        <w:spacing w:line="240" w:lineRule="auto"/>
        <w:ind w:firstLine="0"/>
        <w:rPr>
          <w:rtl/>
        </w:rPr>
      </w:pPr>
      <w:r w:rsidRPr="00613E8C">
        <w:rPr>
          <w:rFonts w:hint="cs"/>
          <w:spacing w:val="-2"/>
          <w:rtl/>
        </w:rPr>
        <w:t>در سال حدیبیه ام عماره همراه رسول خدا</w:t>
      </w:r>
      <w:r w:rsidR="00C74AE0" w:rsidRPr="00613E8C">
        <w:rPr>
          <w:rFonts w:cs="CTraditional Arabic" w:hint="cs"/>
          <w:spacing w:val="-2"/>
          <w:rtl/>
        </w:rPr>
        <w:t xml:space="preserve"> ص</w:t>
      </w:r>
      <w:r w:rsidRPr="00613E8C">
        <w:rPr>
          <w:rFonts w:hint="cs"/>
          <w:spacing w:val="-2"/>
          <w:rtl/>
        </w:rPr>
        <w:t xml:space="preserve"> خارج شد. وقتی آن حضرت، عثمان بن عفان</w:t>
      </w:r>
      <w:r w:rsidR="00613E8C" w:rsidRPr="00613E8C">
        <w:rPr>
          <w:rFonts w:hint="cs"/>
          <w:spacing w:val="-2"/>
          <w:rtl/>
        </w:rPr>
        <w:t xml:space="preserve"> </w:t>
      </w:r>
      <w:r w:rsidRPr="00613E8C">
        <w:rPr>
          <w:rFonts w:hint="cs"/>
          <w:spacing w:val="-2"/>
          <w:rtl/>
        </w:rPr>
        <w:sym w:font="AGA Arabesque" w:char="F074"/>
      </w:r>
      <w:r w:rsidRPr="000C1127">
        <w:rPr>
          <w:rFonts w:hint="cs"/>
          <w:rtl/>
        </w:rPr>
        <w:t xml:space="preserve"> را به عنوان سفیر به سوی قریش فرستاد تا موضع‌گیری پیامبر </w:t>
      </w:r>
      <w:r w:rsidR="00C74AE0" w:rsidRPr="00C74AE0">
        <w:rPr>
          <w:rFonts w:cs="CTraditional Arabic" w:hint="cs"/>
          <w:rtl/>
        </w:rPr>
        <w:t xml:space="preserve"> ص</w:t>
      </w:r>
      <w:r w:rsidRPr="000C1127">
        <w:rPr>
          <w:rFonts w:hint="cs"/>
          <w:rtl/>
        </w:rPr>
        <w:t xml:space="preserve"> را برایشان بیان کند و تأکید کند که آن حضرت قصد جنگ و ایجاد مزاحمت برای شما ندارد بلکه فقط می‌خواهد اعمال عمره را انجام دهد... اما قریش، عثمان را نزد خود نگه داشتند ـ شاید می‌خواستند او را گروگان بگیرند تا مطمئن شوند از جانب مسلمانان هیچ‌گونه مزاحمت و دردسری برای آنان ایجاد نمی‌شود ـ. مدت زیادی طول کشید و قریش عثمان را آزاد نکردند. میان مسلمانان شایع شد که عثمان به قتل رسیده است. آن‌گاه پیامبر</w:t>
      </w:r>
      <w:r w:rsidR="00C74AE0" w:rsidRPr="00C74AE0">
        <w:rPr>
          <w:rFonts w:cs="CTraditional Arabic" w:hint="cs"/>
          <w:rtl/>
        </w:rPr>
        <w:t xml:space="preserve"> ص</w:t>
      </w:r>
      <w:r w:rsidRPr="000C1127">
        <w:rPr>
          <w:rFonts w:hint="cs"/>
          <w:rtl/>
        </w:rPr>
        <w:t xml:space="preserve"> بلند شد و یارانش را به سوی بیعت رضوان فرا خواند. آنان با آن حضرت بر سر مرگ بیعت کردند و ام عماره هم از کسانی بود که بر سر مرگ با پیامبر</w:t>
      </w:r>
      <w:r w:rsidR="00C74AE0" w:rsidRPr="00C74AE0">
        <w:rPr>
          <w:rFonts w:cs="CTraditional Arabic" w:hint="cs"/>
          <w:rtl/>
        </w:rPr>
        <w:t xml:space="preserve"> ص</w:t>
      </w:r>
      <w:r w:rsidRPr="000C1127">
        <w:rPr>
          <w:rFonts w:hint="cs"/>
          <w:rtl/>
        </w:rPr>
        <w:t xml:space="preserve"> بیعت کرد تا در بیعت رضوان به رضوان الهی نائل آید. خداوند متعال راجع به کسانی که این بیعت را انجام دادند، فرموده است: </w:t>
      </w:r>
      <w:r w:rsidR="002B1F6A" w:rsidRPr="002B1F6A">
        <w:rPr>
          <w:rStyle w:val="Char8"/>
          <w:rFonts w:hint="cs"/>
          <w:rtl/>
        </w:rPr>
        <w:t>﴿</w:t>
      </w:r>
      <w:r w:rsidR="00613E8C">
        <w:rPr>
          <w:rFonts w:ascii="KFGQPC Uthmanic Script HAFS" w:cs="KFGQPC Uthmanic Script HAFS" w:hint="eastAsia"/>
          <w:rtl/>
        </w:rPr>
        <w:t>ل</w:t>
      </w:r>
      <w:r w:rsidR="00613E8C" w:rsidRPr="00613E8C">
        <w:rPr>
          <w:rStyle w:val="Chard"/>
          <w:rFonts w:hint="eastAsia"/>
          <w:rtl/>
        </w:rPr>
        <w:t>َّقَد</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رَضِيَ</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للَّهُ</w:t>
      </w:r>
      <w:r w:rsidR="00613E8C" w:rsidRPr="00613E8C">
        <w:rPr>
          <w:rStyle w:val="Chard"/>
          <w:rtl/>
        </w:rPr>
        <w:t xml:space="preserve"> </w:t>
      </w:r>
      <w:r w:rsidR="00613E8C" w:rsidRPr="00613E8C">
        <w:rPr>
          <w:rStyle w:val="Chard"/>
          <w:rFonts w:hint="eastAsia"/>
          <w:rtl/>
        </w:rPr>
        <w:t>عَنِ</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ل</w:t>
      </w:r>
      <w:r w:rsidR="00613E8C" w:rsidRPr="00613E8C">
        <w:rPr>
          <w:rStyle w:val="Chard"/>
          <w:rFonts w:hint="cs"/>
          <w:rtl/>
        </w:rPr>
        <w:t>ۡ</w:t>
      </w:r>
      <w:r w:rsidR="00613E8C" w:rsidRPr="00613E8C">
        <w:rPr>
          <w:rStyle w:val="Chard"/>
          <w:rFonts w:hint="eastAsia"/>
          <w:rtl/>
        </w:rPr>
        <w:t>مُؤ</w:t>
      </w:r>
      <w:r w:rsidR="00613E8C" w:rsidRPr="00613E8C">
        <w:rPr>
          <w:rStyle w:val="Chard"/>
          <w:rFonts w:hint="cs"/>
          <w:rtl/>
        </w:rPr>
        <w:t>ۡ</w:t>
      </w:r>
      <w:r w:rsidR="00613E8C" w:rsidRPr="00613E8C">
        <w:rPr>
          <w:rStyle w:val="Chard"/>
          <w:rFonts w:hint="eastAsia"/>
          <w:rtl/>
        </w:rPr>
        <w:t>مِنِينَ</w:t>
      </w:r>
      <w:r w:rsidR="00613E8C" w:rsidRPr="00613E8C">
        <w:rPr>
          <w:rStyle w:val="Chard"/>
          <w:rtl/>
        </w:rPr>
        <w:t xml:space="preserve"> </w:t>
      </w:r>
      <w:r w:rsidR="00613E8C" w:rsidRPr="00613E8C">
        <w:rPr>
          <w:rStyle w:val="Chard"/>
          <w:rFonts w:hint="eastAsia"/>
          <w:rtl/>
        </w:rPr>
        <w:t>إِذ</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يُبَايِعُونَكَ</w:t>
      </w:r>
      <w:r w:rsidR="00613E8C" w:rsidRPr="00613E8C">
        <w:rPr>
          <w:rStyle w:val="Chard"/>
          <w:rtl/>
        </w:rPr>
        <w:t xml:space="preserve"> </w:t>
      </w:r>
      <w:r w:rsidR="00613E8C" w:rsidRPr="00613E8C">
        <w:rPr>
          <w:rStyle w:val="Chard"/>
          <w:rFonts w:hint="eastAsia"/>
          <w:rtl/>
        </w:rPr>
        <w:t>تَح</w:t>
      </w:r>
      <w:r w:rsidR="00613E8C" w:rsidRPr="00613E8C">
        <w:rPr>
          <w:rStyle w:val="Chard"/>
          <w:rFonts w:hint="cs"/>
          <w:rtl/>
        </w:rPr>
        <w:t>ۡ</w:t>
      </w:r>
      <w:r w:rsidR="00613E8C" w:rsidRPr="00613E8C">
        <w:rPr>
          <w:rStyle w:val="Chard"/>
          <w:rFonts w:hint="eastAsia"/>
          <w:rtl/>
        </w:rPr>
        <w:t>تَ</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لشَّجَرَةِ</w:t>
      </w:r>
      <w:r w:rsidR="00613E8C" w:rsidRPr="00613E8C">
        <w:rPr>
          <w:rStyle w:val="Chard"/>
          <w:rtl/>
        </w:rPr>
        <w:t xml:space="preserve"> </w:t>
      </w:r>
      <w:r w:rsidR="00613E8C" w:rsidRPr="00613E8C">
        <w:rPr>
          <w:rStyle w:val="Chard"/>
          <w:rFonts w:hint="eastAsia"/>
          <w:rtl/>
        </w:rPr>
        <w:t>فَعَلِمَ</w:t>
      </w:r>
      <w:r w:rsidR="00613E8C" w:rsidRPr="00613E8C">
        <w:rPr>
          <w:rStyle w:val="Chard"/>
          <w:rtl/>
        </w:rPr>
        <w:t xml:space="preserve"> </w:t>
      </w:r>
      <w:r w:rsidR="00613E8C" w:rsidRPr="00613E8C">
        <w:rPr>
          <w:rStyle w:val="Chard"/>
          <w:rFonts w:hint="eastAsia"/>
          <w:rtl/>
        </w:rPr>
        <w:t>مَا</w:t>
      </w:r>
      <w:r w:rsidR="00613E8C" w:rsidRPr="00613E8C">
        <w:rPr>
          <w:rStyle w:val="Chard"/>
          <w:rtl/>
        </w:rPr>
        <w:t xml:space="preserve"> </w:t>
      </w:r>
      <w:r w:rsidR="00613E8C" w:rsidRPr="00613E8C">
        <w:rPr>
          <w:rStyle w:val="Chard"/>
          <w:rFonts w:hint="eastAsia"/>
          <w:rtl/>
        </w:rPr>
        <w:t>فِي</w:t>
      </w:r>
      <w:r w:rsidR="00613E8C" w:rsidRPr="00613E8C">
        <w:rPr>
          <w:rStyle w:val="Chard"/>
          <w:rtl/>
        </w:rPr>
        <w:t xml:space="preserve"> </w:t>
      </w:r>
      <w:r w:rsidR="00613E8C" w:rsidRPr="00613E8C">
        <w:rPr>
          <w:rStyle w:val="Chard"/>
          <w:rFonts w:hint="eastAsia"/>
          <w:rtl/>
        </w:rPr>
        <w:t>قُلُوبِهِم</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فَأَنزَلَ</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لسَّكِينَةَ</w:t>
      </w:r>
      <w:r w:rsidR="00613E8C" w:rsidRPr="00613E8C">
        <w:rPr>
          <w:rStyle w:val="Chard"/>
          <w:rtl/>
        </w:rPr>
        <w:t xml:space="preserve"> </w:t>
      </w:r>
      <w:r w:rsidR="00613E8C" w:rsidRPr="00613E8C">
        <w:rPr>
          <w:rStyle w:val="Chard"/>
          <w:rFonts w:hint="eastAsia"/>
          <w:rtl/>
        </w:rPr>
        <w:t>عَلَي</w:t>
      </w:r>
      <w:r w:rsidR="00613E8C" w:rsidRPr="00613E8C">
        <w:rPr>
          <w:rStyle w:val="Chard"/>
          <w:rFonts w:hint="cs"/>
          <w:rtl/>
        </w:rPr>
        <w:t>ۡ</w:t>
      </w:r>
      <w:r w:rsidR="00613E8C" w:rsidRPr="00613E8C">
        <w:rPr>
          <w:rStyle w:val="Chard"/>
          <w:rFonts w:hint="eastAsia"/>
          <w:rtl/>
        </w:rPr>
        <w:t>هِم</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وَأَثَ</w:t>
      </w:r>
      <w:r w:rsidR="00613E8C" w:rsidRPr="00613E8C">
        <w:rPr>
          <w:rStyle w:val="Chard"/>
          <w:rFonts w:hint="cs"/>
          <w:rtl/>
        </w:rPr>
        <w:t>ٰ</w:t>
      </w:r>
      <w:r w:rsidR="00613E8C" w:rsidRPr="00613E8C">
        <w:rPr>
          <w:rStyle w:val="Chard"/>
          <w:rFonts w:hint="eastAsia"/>
          <w:rtl/>
        </w:rPr>
        <w:t>بَهُم</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فَت</w:t>
      </w:r>
      <w:r w:rsidR="00613E8C" w:rsidRPr="00613E8C">
        <w:rPr>
          <w:rStyle w:val="Chard"/>
          <w:rFonts w:hint="cs"/>
          <w:rtl/>
        </w:rPr>
        <w:t>ۡ</w:t>
      </w:r>
      <w:r w:rsidR="00613E8C" w:rsidRPr="00613E8C">
        <w:rPr>
          <w:rStyle w:val="Chard"/>
          <w:rFonts w:hint="eastAsia"/>
          <w:rtl/>
        </w:rPr>
        <w:t>ح</w:t>
      </w:r>
      <w:r w:rsidR="00613E8C" w:rsidRPr="00613E8C">
        <w:rPr>
          <w:rStyle w:val="Chard"/>
          <w:rFonts w:hint="cs"/>
          <w:rtl/>
        </w:rPr>
        <w:t>ٗ</w:t>
      </w:r>
      <w:r w:rsidR="00613E8C" w:rsidRPr="00613E8C">
        <w:rPr>
          <w:rStyle w:val="Chard"/>
          <w:rFonts w:hint="eastAsia"/>
          <w:rtl/>
        </w:rPr>
        <w:t>ا</w:t>
      </w:r>
      <w:r w:rsidR="00613E8C" w:rsidRPr="00613E8C">
        <w:rPr>
          <w:rStyle w:val="Chard"/>
          <w:rtl/>
        </w:rPr>
        <w:t xml:space="preserve"> </w:t>
      </w:r>
      <w:r w:rsidR="00613E8C" w:rsidRPr="00613E8C">
        <w:rPr>
          <w:rStyle w:val="Chard"/>
          <w:rFonts w:hint="eastAsia"/>
          <w:rtl/>
        </w:rPr>
        <w:t>قَرِيب</w:t>
      </w:r>
      <w:r w:rsidR="00613E8C" w:rsidRPr="00613E8C">
        <w:rPr>
          <w:rStyle w:val="Chard"/>
          <w:rFonts w:hint="cs"/>
          <w:rtl/>
        </w:rPr>
        <w:t>ٗ</w:t>
      </w:r>
      <w:r w:rsidR="00613E8C" w:rsidRPr="00613E8C">
        <w:rPr>
          <w:rStyle w:val="Chard"/>
          <w:rFonts w:hint="eastAsia"/>
          <w:rtl/>
        </w:rPr>
        <w:t>ا</w:t>
      </w:r>
      <w:r w:rsidR="00613E8C" w:rsidRPr="00613E8C">
        <w:rPr>
          <w:rStyle w:val="Chard"/>
          <w:rtl/>
        </w:rPr>
        <w:t xml:space="preserve"> </w:t>
      </w:r>
      <w:r w:rsidR="00613E8C" w:rsidRPr="00613E8C">
        <w:rPr>
          <w:rStyle w:val="Chard"/>
          <w:rFonts w:hint="cs"/>
          <w:rtl/>
        </w:rPr>
        <w:t>١٨</w:t>
      </w:r>
      <w:r w:rsidR="002B1F6A" w:rsidRPr="002B1F6A">
        <w:rPr>
          <w:rStyle w:val="Char8"/>
          <w:rFonts w:hint="cs"/>
          <w:rtl/>
        </w:rPr>
        <w:t>﴾</w:t>
      </w:r>
      <w:r w:rsidR="002B1F6A">
        <w:rPr>
          <w:rFonts w:hint="cs"/>
          <w:rtl/>
        </w:rPr>
        <w:t xml:space="preserve"> </w:t>
      </w:r>
      <w:r w:rsidR="002B1F6A" w:rsidRPr="002B1F6A">
        <w:rPr>
          <w:rStyle w:val="Char6"/>
          <w:rFonts w:hint="cs"/>
          <w:rtl/>
        </w:rPr>
        <w:t>[</w:t>
      </w:r>
      <w:r w:rsidR="00613E8C">
        <w:rPr>
          <w:rStyle w:val="Char6"/>
          <w:rFonts w:hint="cs"/>
          <w:rtl/>
        </w:rPr>
        <w:t>الفتح: 18</w:t>
      </w:r>
      <w:r w:rsidR="002B1F6A" w:rsidRPr="002B1F6A">
        <w:rPr>
          <w:rStyle w:val="Char6"/>
          <w:rFonts w:hint="cs"/>
          <w:rtl/>
        </w:rPr>
        <w:t>]</w:t>
      </w:r>
      <w:r w:rsidR="002B1F6A">
        <w:rPr>
          <w:rFonts w:hint="cs"/>
          <w:rtl/>
        </w:rPr>
        <w:t>.</w:t>
      </w:r>
      <w:r w:rsidR="002B1F6A" w:rsidRPr="000C1127">
        <w:rPr>
          <w:rFonts w:hint="cs"/>
          <w:rtl/>
        </w:rPr>
        <w:t xml:space="preserve"> </w:t>
      </w:r>
      <w:r>
        <w:rPr>
          <w:rFonts w:ascii="QCF_BSML" w:hAnsi="QCF_BSML" w:cs="QCF_BSML"/>
          <w:color w:val="000000"/>
          <w:sz w:val="27"/>
          <w:szCs w:val="27"/>
          <w:rtl/>
        </w:rPr>
        <w:t xml:space="preserve"> </w:t>
      </w:r>
      <w:r w:rsidRPr="00613E8C">
        <w:rPr>
          <w:rStyle w:val="Char8"/>
          <w:rFonts w:hint="cs"/>
          <w:rtl/>
        </w:rPr>
        <w:t>«</w:t>
      </w:r>
      <w:r w:rsidRPr="00613E8C">
        <w:rPr>
          <w:rStyle w:val="Char7"/>
          <w:rtl/>
        </w:rPr>
        <w:t xml:space="preserve">خداوند از مؤمنان </w:t>
      </w:r>
      <w:r w:rsidRPr="00613E8C">
        <w:rPr>
          <w:rStyle w:val="Char7"/>
          <w:rFonts w:hint="cs"/>
          <w:rtl/>
        </w:rPr>
        <w:t xml:space="preserve">ـ </w:t>
      </w:r>
      <w:r w:rsidRPr="00613E8C">
        <w:rPr>
          <w:rStyle w:val="Char7"/>
          <w:rtl/>
        </w:rPr>
        <w:t xml:space="preserve">هنگامى </w:t>
      </w:r>
      <w:r w:rsidR="00CC1FE8" w:rsidRPr="00613E8C">
        <w:rPr>
          <w:rStyle w:val="Char7"/>
          <w:rtl/>
        </w:rPr>
        <w:t>ک</w:t>
      </w:r>
      <w:r w:rsidRPr="00613E8C">
        <w:rPr>
          <w:rStyle w:val="Char7"/>
          <w:rtl/>
        </w:rPr>
        <w:t>ه در ز</w:t>
      </w:r>
      <w:r w:rsidR="00CC1FE8" w:rsidRPr="00613E8C">
        <w:rPr>
          <w:rStyle w:val="Char7"/>
          <w:rtl/>
        </w:rPr>
        <w:t>ی</w:t>
      </w:r>
      <w:r w:rsidRPr="00613E8C">
        <w:rPr>
          <w:rStyle w:val="Char7"/>
          <w:rtl/>
        </w:rPr>
        <w:t>ر آن درخت</w:t>
      </w:r>
      <w:r w:rsidRPr="00613E8C">
        <w:rPr>
          <w:rStyle w:val="Char7"/>
          <w:rFonts w:hint="cs"/>
          <w:rtl/>
        </w:rPr>
        <w:t xml:space="preserve"> (</w:t>
      </w:r>
      <w:r w:rsidRPr="00613E8C">
        <w:rPr>
          <w:rStyle w:val="Char7"/>
          <w:rtl/>
        </w:rPr>
        <w:t>ب</w:t>
      </w:r>
      <w:r w:rsidR="00CC1FE8" w:rsidRPr="00613E8C">
        <w:rPr>
          <w:rStyle w:val="Char7"/>
          <w:rtl/>
        </w:rPr>
        <w:t>ی</w:t>
      </w:r>
      <w:r w:rsidRPr="00613E8C">
        <w:rPr>
          <w:rStyle w:val="Char7"/>
          <w:rtl/>
        </w:rPr>
        <w:t xml:space="preserve">عه‌الرضوان‌ </w:t>
      </w:r>
      <w:r w:rsidR="00CC1FE8" w:rsidRPr="00613E8C">
        <w:rPr>
          <w:rStyle w:val="Char7"/>
          <w:rtl/>
        </w:rPr>
        <w:t>ک</w:t>
      </w:r>
      <w:r w:rsidRPr="00613E8C">
        <w:rPr>
          <w:rStyle w:val="Char7"/>
          <w:rtl/>
        </w:rPr>
        <w:t>ه‌ در حد</w:t>
      </w:r>
      <w:r w:rsidR="00CC1FE8" w:rsidRPr="00613E8C">
        <w:rPr>
          <w:rStyle w:val="Char7"/>
          <w:rtl/>
        </w:rPr>
        <w:t>ی</w:t>
      </w:r>
      <w:r w:rsidRPr="00613E8C">
        <w:rPr>
          <w:rStyle w:val="Char7"/>
          <w:rtl/>
        </w:rPr>
        <w:t>ب</w:t>
      </w:r>
      <w:r w:rsidR="00CC1FE8" w:rsidRPr="00613E8C">
        <w:rPr>
          <w:rStyle w:val="Char7"/>
          <w:rtl/>
        </w:rPr>
        <w:t>ی</w:t>
      </w:r>
      <w:r w:rsidRPr="00613E8C">
        <w:rPr>
          <w:rStyle w:val="Char7"/>
          <w:rtl/>
        </w:rPr>
        <w:t>ه‌ انجام‌</w:t>
      </w:r>
      <w:r w:rsidRPr="00613E8C">
        <w:rPr>
          <w:rStyle w:val="Char7"/>
          <w:rFonts w:hint="cs"/>
          <w:rtl/>
        </w:rPr>
        <w:t xml:space="preserve"> </w:t>
      </w:r>
      <w:r w:rsidRPr="00613E8C">
        <w:rPr>
          <w:rStyle w:val="Char7"/>
          <w:rtl/>
        </w:rPr>
        <w:t>گرفت</w:t>
      </w:r>
      <w:r w:rsidRPr="00613E8C">
        <w:rPr>
          <w:rStyle w:val="Char7"/>
          <w:rFonts w:hint="cs"/>
          <w:rtl/>
        </w:rPr>
        <w:t>)</w:t>
      </w:r>
      <w:r w:rsidRPr="00613E8C">
        <w:rPr>
          <w:rStyle w:val="Char7"/>
          <w:rtl/>
        </w:rPr>
        <w:t xml:space="preserve"> با تو ب</w:t>
      </w:r>
      <w:r w:rsidR="00CC1FE8" w:rsidRPr="00613E8C">
        <w:rPr>
          <w:rStyle w:val="Char7"/>
          <w:rtl/>
        </w:rPr>
        <w:t>ی</w:t>
      </w:r>
      <w:r w:rsidRPr="00613E8C">
        <w:rPr>
          <w:rStyle w:val="Char7"/>
          <w:rtl/>
        </w:rPr>
        <w:t xml:space="preserve">عت </w:t>
      </w:r>
      <w:r w:rsidR="00CC1FE8" w:rsidRPr="00613E8C">
        <w:rPr>
          <w:rStyle w:val="Char7"/>
          <w:rtl/>
        </w:rPr>
        <w:t>ک</w:t>
      </w:r>
      <w:r w:rsidRPr="00613E8C">
        <w:rPr>
          <w:rStyle w:val="Char7"/>
          <w:rtl/>
        </w:rPr>
        <w:t>ردند</w:t>
      </w:r>
      <w:r w:rsidRPr="00613E8C">
        <w:rPr>
          <w:rStyle w:val="Char7"/>
          <w:rFonts w:hint="cs"/>
          <w:rtl/>
        </w:rPr>
        <w:t xml:space="preserve"> ـ</w:t>
      </w:r>
      <w:r w:rsidRPr="00613E8C">
        <w:rPr>
          <w:rStyle w:val="Char7"/>
          <w:rtl/>
        </w:rPr>
        <w:t xml:space="preserve"> راضى و خشنود شد؛ خدا آنچه را در درون دلها</w:t>
      </w:r>
      <w:r w:rsidR="00CC1FE8" w:rsidRPr="00613E8C">
        <w:rPr>
          <w:rStyle w:val="Char7"/>
          <w:rtl/>
        </w:rPr>
        <w:t>ی</w:t>
      </w:r>
      <w:r w:rsidRPr="00613E8C">
        <w:rPr>
          <w:rStyle w:val="Char7"/>
          <w:rtl/>
        </w:rPr>
        <w:t>شان (از ا</w:t>
      </w:r>
      <w:r w:rsidR="00CC1FE8" w:rsidRPr="00613E8C">
        <w:rPr>
          <w:rStyle w:val="Char7"/>
          <w:rtl/>
        </w:rPr>
        <w:t>ی</w:t>
      </w:r>
      <w:r w:rsidRPr="00613E8C">
        <w:rPr>
          <w:rStyle w:val="Char7"/>
          <w:rtl/>
        </w:rPr>
        <w:t>مان و صداقت) نهفته بود مى‏دانست؛ از ا</w:t>
      </w:r>
      <w:r w:rsidR="00CC1FE8" w:rsidRPr="00613E8C">
        <w:rPr>
          <w:rStyle w:val="Char7"/>
          <w:rtl/>
        </w:rPr>
        <w:t>ی</w:t>
      </w:r>
      <w:r w:rsidRPr="00613E8C">
        <w:rPr>
          <w:rStyle w:val="Char7"/>
          <w:rtl/>
        </w:rPr>
        <w:t>ن رو آرامش را بر دل</w:t>
      </w:r>
      <w:r w:rsidR="00613E8C">
        <w:rPr>
          <w:rStyle w:val="Char7"/>
          <w:rFonts w:hint="cs"/>
          <w:rtl/>
        </w:rPr>
        <w:t>‌</w:t>
      </w:r>
      <w:r w:rsidRPr="00613E8C">
        <w:rPr>
          <w:rStyle w:val="Char7"/>
          <w:rtl/>
        </w:rPr>
        <w:t>ها</w:t>
      </w:r>
      <w:r w:rsidR="00CC1FE8" w:rsidRPr="00613E8C">
        <w:rPr>
          <w:rStyle w:val="Char7"/>
          <w:rtl/>
        </w:rPr>
        <w:t>ی</w:t>
      </w:r>
      <w:r w:rsidRPr="00613E8C">
        <w:rPr>
          <w:rStyle w:val="Char7"/>
          <w:rtl/>
        </w:rPr>
        <w:t xml:space="preserve">شان نازل </w:t>
      </w:r>
      <w:r w:rsidR="00CC1FE8" w:rsidRPr="00613E8C">
        <w:rPr>
          <w:rStyle w:val="Char7"/>
          <w:rtl/>
        </w:rPr>
        <w:t>ک</w:t>
      </w:r>
      <w:r w:rsidRPr="00613E8C">
        <w:rPr>
          <w:rStyle w:val="Char7"/>
          <w:rtl/>
        </w:rPr>
        <w:t>رد و پ</w:t>
      </w:r>
      <w:r w:rsidR="00CC1FE8" w:rsidRPr="00613E8C">
        <w:rPr>
          <w:rStyle w:val="Char7"/>
          <w:rtl/>
        </w:rPr>
        <w:t>ی</w:t>
      </w:r>
      <w:r w:rsidRPr="00613E8C">
        <w:rPr>
          <w:rStyle w:val="Char7"/>
          <w:rtl/>
        </w:rPr>
        <w:t>روزى نزد</w:t>
      </w:r>
      <w:r w:rsidR="00CC1FE8" w:rsidRPr="00613E8C">
        <w:rPr>
          <w:rStyle w:val="Char7"/>
          <w:rtl/>
        </w:rPr>
        <w:t>یک</w:t>
      </w:r>
      <w:r w:rsidRPr="00613E8C">
        <w:rPr>
          <w:rStyle w:val="Char7"/>
          <w:rtl/>
        </w:rPr>
        <w:t xml:space="preserve">ى </w:t>
      </w:r>
      <w:r w:rsidRPr="00613E8C">
        <w:rPr>
          <w:rStyle w:val="Char7"/>
          <w:rFonts w:hint="cs"/>
          <w:rtl/>
        </w:rPr>
        <w:t>(</w:t>
      </w:r>
      <w:r w:rsidR="00CC1FE8" w:rsidRPr="00613E8C">
        <w:rPr>
          <w:rStyle w:val="Char7"/>
          <w:rFonts w:hint="cs"/>
          <w:rtl/>
        </w:rPr>
        <w:t>ی</w:t>
      </w:r>
      <w:r w:rsidRPr="00613E8C">
        <w:rPr>
          <w:rStyle w:val="Char7"/>
          <w:rFonts w:hint="cs"/>
          <w:rtl/>
        </w:rPr>
        <w:t>عنى</w:t>
      </w:r>
      <w:r w:rsidRPr="00613E8C">
        <w:rPr>
          <w:rStyle w:val="Char7"/>
          <w:rtl/>
        </w:rPr>
        <w:t xml:space="preserve"> فتح‌ خ</w:t>
      </w:r>
      <w:r w:rsidR="00CC1FE8" w:rsidRPr="00613E8C">
        <w:rPr>
          <w:rStyle w:val="Char7"/>
          <w:rtl/>
        </w:rPr>
        <w:t>ی</w:t>
      </w:r>
      <w:r w:rsidRPr="00613E8C">
        <w:rPr>
          <w:rStyle w:val="Char7"/>
          <w:rtl/>
        </w:rPr>
        <w:t>بر</w:t>
      </w:r>
      <w:r w:rsidRPr="00613E8C">
        <w:rPr>
          <w:rStyle w:val="Char7"/>
          <w:rFonts w:hint="cs"/>
          <w:rtl/>
        </w:rPr>
        <w:t xml:space="preserve">) </w:t>
      </w:r>
      <w:r w:rsidRPr="00613E8C">
        <w:rPr>
          <w:rStyle w:val="Char7"/>
          <w:rtl/>
        </w:rPr>
        <w:t>بعنوان پاداش نص</w:t>
      </w:r>
      <w:r w:rsidR="00CC1FE8" w:rsidRPr="00613E8C">
        <w:rPr>
          <w:rStyle w:val="Char7"/>
          <w:rtl/>
        </w:rPr>
        <w:t>ی</w:t>
      </w:r>
      <w:r w:rsidRPr="00613E8C">
        <w:rPr>
          <w:rStyle w:val="Char7"/>
          <w:rtl/>
        </w:rPr>
        <w:t>ب آنها فرمود</w:t>
      </w:r>
      <w:r w:rsidRPr="00613E8C">
        <w:rPr>
          <w:rStyle w:val="Char8"/>
          <w:rFonts w:hint="eastAsia"/>
          <w:rtl/>
        </w:rPr>
        <w:t>»</w:t>
      </w:r>
      <w:r w:rsidRPr="000C1127">
        <w:rPr>
          <w:rFonts w:hint="eastAsia"/>
          <w:rtl/>
        </w:rPr>
        <w:t>.</w:t>
      </w:r>
    </w:p>
    <w:p w:rsidR="00F51152" w:rsidRPr="000C1127" w:rsidRDefault="00F51152" w:rsidP="00043F7B">
      <w:pPr>
        <w:pStyle w:val="a8"/>
        <w:rPr>
          <w:rtl/>
        </w:rPr>
      </w:pPr>
      <w:r w:rsidRPr="000C1127">
        <w:rPr>
          <w:rFonts w:hint="cs"/>
          <w:rtl/>
        </w:rPr>
        <w:t>و وقتی پیامبر</w:t>
      </w:r>
      <w:r w:rsidR="00C74AE0" w:rsidRPr="00C74AE0">
        <w:rPr>
          <w:rFonts w:cs="CTraditional Arabic" w:hint="cs"/>
          <w:rtl/>
        </w:rPr>
        <w:t xml:space="preserve"> ص</w:t>
      </w:r>
      <w:r w:rsidRPr="000C1127">
        <w:rPr>
          <w:rFonts w:hint="cs"/>
          <w:rtl/>
        </w:rPr>
        <w:t xml:space="preserve"> موی سرش را کوتاه کرد، یارانش برای برداشتن و نگهداری کردن موی سر آن حضرت از همدیگر پیشی می‌گرفتند و ام عماره</w:t>
      </w:r>
      <w:r w:rsidR="002B1F6A" w:rsidRPr="002B1F6A">
        <w:rPr>
          <w:rStyle w:val="CTraditionalArabicChar"/>
          <w:rFonts w:hint="cs"/>
          <w:rtl/>
        </w:rPr>
        <w:t>ل</w:t>
      </w:r>
      <w:r w:rsidRPr="000C1127">
        <w:rPr>
          <w:rFonts w:hint="cs"/>
          <w:rtl/>
        </w:rPr>
        <w:t xml:space="preserve"> توانست بعضی از آن موها را بردارد و تا آخرین لحظه حیاتش آنها را نگهداری کند.</w:t>
      </w:r>
    </w:p>
    <w:p w:rsidR="00F51152" w:rsidRPr="00D85C93" w:rsidRDefault="00F51152" w:rsidP="00043F7B">
      <w:pPr>
        <w:pStyle w:val="a8"/>
        <w:rPr>
          <w:rtl/>
        </w:rPr>
      </w:pPr>
      <w:bookmarkStart w:id="274" w:name="_Toc191711971"/>
      <w:bookmarkStart w:id="275" w:name="_Toc290642851"/>
      <w:r w:rsidRPr="00D85C93">
        <w:rPr>
          <w:rFonts w:hint="cs"/>
          <w:rtl/>
        </w:rPr>
        <w:t>ام عماره پی در پی در جاها و مواقع حساس حضور داشت</w:t>
      </w:r>
      <w:bookmarkEnd w:id="274"/>
      <w:bookmarkEnd w:id="275"/>
    </w:p>
    <w:p w:rsidR="00F51152" w:rsidRPr="000C1127" w:rsidRDefault="00F51152" w:rsidP="00E24DEF">
      <w:pPr>
        <w:pStyle w:val="a8"/>
        <w:widowControl w:val="0"/>
        <w:rPr>
          <w:rtl/>
        </w:rPr>
      </w:pPr>
      <w:r w:rsidRPr="000C1127">
        <w:rPr>
          <w:rFonts w:hint="cs"/>
          <w:rtl/>
        </w:rPr>
        <w:t>ام عماره پی در پی در جاها و مواقع حساس حضور داشت و در هر جا و موقعیت حساس به همراه رسول خدا</w:t>
      </w:r>
      <w:r w:rsidR="00C74AE0" w:rsidRPr="00C74AE0">
        <w:rPr>
          <w:rFonts w:cs="CTraditional Arabic" w:hint="cs"/>
          <w:rtl/>
        </w:rPr>
        <w:t xml:space="preserve"> ص</w:t>
      </w:r>
      <w:r w:rsidRPr="002D3F94">
        <w:rPr>
          <w:rFonts w:cs="CTraditional Arabic" w:hint="cs"/>
          <w:szCs w:val="29"/>
          <w:rtl/>
        </w:rPr>
        <w:t xml:space="preserve"> </w:t>
      </w:r>
      <w:r w:rsidRPr="000C1127">
        <w:rPr>
          <w:rFonts w:hint="cs"/>
          <w:rtl/>
        </w:rPr>
        <w:t>آمادگی کامل را داشت. این سال هفتم هجری است که بر مسلمانان که در مدینه بود، سخت گذشت، و ماه اول از این سال یعنی ماه محرم، همان ماهی بود که مسلمانان در خلال آن به سوی یهودیان خیبر رفتند تا به حیله و خیانت و دسیسه‌چینی و توطئه‌افکنی و فساد به رهبری یهودیان در آن‌جا خاتمه دهند.</w:t>
      </w:r>
    </w:p>
    <w:p w:rsidR="00F51152" w:rsidRPr="000C1127" w:rsidRDefault="00F51152" w:rsidP="00043F7B">
      <w:pPr>
        <w:pStyle w:val="a8"/>
        <w:rPr>
          <w:rtl/>
        </w:rPr>
      </w:pPr>
      <w:r w:rsidRPr="000C1127">
        <w:rPr>
          <w:rFonts w:hint="cs"/>
          <w:rtl/>
        </w:rPr>
        <w:t>ام عماره هم همراه لشکری که در بیعت الرضوان حضور داشت، راه خود را به سوی خیبر در پیش گرفت. چون پیامبر</w:t>
      </w:r>
      <w:r w:rsidR="00C74AE0" w:rsidRPr="00C74AE0">
        <w:rPr>
          <w:rFonts w:cs="CTraditional Arabic" w:hint="cs"/>
          <w:rtl/>
        </w:rPr>
        <w:t xml:space="preserve"> ص</w:t>
      </w:r>
      <w:r w:rsidRPr="000C1127">
        <w:rPr>
          <w:rFonts w:hint="cs"/>
          <w:rtl/>
        </w:rPr>
        <w:t xml:space="preserve"> وقتی خودش خواست به سوی یهودیان خیبر رود، این را اعلام کرد که هر کسی دوست دارد می‌تواند همراه او خارج شود.</w:t>
      </w:r>
    </w:p>
    <w:p w:rsidR="00F51152" w:rsidRPr="00613E8C" w:rsidRDefault="00F51152" w:rsidP="00043F7B">
      <w:pPr>
        <w:pStyle w:val="a8"/>
        <w:rPr>
          <w:spacing w:val="-2"/>
          <w:rtl/>
        </w:rPr>
      </w:pPr>
      <w:r w:rsidRPr="00613E8C">
        <w:rPr>
          <w:rFonts w:hint="cs"/>
          <w:spacing w:val="-2"/>
          <w:rtl/>
        </w:rPr>
        <w:t>آن حضرت تأکید کرد که تنها کسانی که میل و رغبت دارند همراه او به سوی یهودیان خیبر روند، و جز اصحاب بیعت الرضوان که هزار و چهارصد نفر بودند، کسی همراه پیامبر</w:t>
      </w:r>
      <w:r w:rsidR="00C74AE0" w:rsidRPr="00613E8C">
        <w:rPr>
          <w:rFonts w:cs="CTraditional Arabic" w:hint="cs"/>
          <w:spacing w:val="-2"/>
          <w:rtl/>
        </w:rPr>
        <w:t xml:space="preserve"> ص</w:t>
      </w:r>
      <w:r w:rsidRPr="00613E8C">
        <w:rPr>
          <w:rFonts w:hint="cs"/>
          <w:spacing w:val="-2"/>
          <w:rtl/>
        </w:rPr>
        <w:t xml:space="preserve"> خارج نشد.</w:t>
      </w:r>
    </w:p>
    <w:p w:rsidR="00F51152" w:rsidRPr="000C1127" w:rsidRDefault="00F51152" w:rsidP="00043F7B">
      <w:pPr>
        <w:pStyle w:val="a8"/>
        <w:rPr>
          <w:rtl/>
        </w:rPr>
      </w:pPr>
      <w:r w:rsidRPr="000C1127">
        <w:rPr>
          <w:rFonts w:hint="cs"/>
          <w:rtl/>
        </w:rPr>
        <w:t>ام عماره در سرزمین خیبر حضور داشت و اسب‌های قهرمان مسلمان و اسب رسول خدا</w:t>
      </w:r>
      <w:r w:rsidR="00C74AE0" w:rsidRPr="00C74AE0">
        <w:rPr>
          <w:rFonts w:cs="CTraditional Arabic" w:hint="cs"/>
          <w:rtl/>
        </w:rPr>
        <w:t xml:space="preserve"> ص</w:t>
      </w:r>
      <w:r w:rsidRPr="000C1127">
        <w:rPr>
          <w:rFonts w:hint="cs"/>
          <w:rtl/>
        </w:rPr>
        <w:t xml:space="preserve"> را دید، و این‌که چگونه خداوند، پیامبرش را عزت و پیروزی داد و دشمنانش را نابود کرد. سپس ام عماره همراه لشکر پیروز به سوی مدینه بازگشت تا در عمره قضا حضور یابد و همراه مؤمنان موحد، داخل مسجدالحرام شود</w:t>
      </w:r>
      <w:r w:rsidRPr="000C1127">
        <w:rPr>
          <w:rStyle w:val="FootnoteReference"/>
          <w:rFonts w:cs="B Lotus"/>
          <w:spacing w:val="-4"/>
          <w:sz w:val="29"/>
          <w:rtl/>
        </w:rPr>
        <w:t>(</w:t>
      </w:r>
      <w:r w:rsidRPr="000C1127">
        <w:rPr>
          <w:rStyle w:val="FootnoteReference"/>
          <w:rFonts w:cs="B Lotus"/>
          <w:spacing w:val="-4"/>
          <w:sz w:val="29"/>
          <w:rtl/>
        </w:rPr>
        <w:footnoteReference w:id="265"/>
      </w:r>
      <w:r w:rsidRPr="000C1127">
        <w:rPr>
          <w:rStyle w:val="FootnoteReference"/>
          <w:rFonts w:cs="B Lotus"/>
          <w:spacing w:val="-4"/>
          <w:sz w:val="29"/>
          <w:rtl/>
        </w:rPr>
        <w:t>)</w:t>
      </w:r>
      <w:r w:rsidRPr="000C1127">
        <w:rPr>
          <w:rFonts w:hint="cs"/>
          <w:rtl/>
        </w:rPr>
        <w:t>.</w:t>
      </w:r>
    </w:p>
    <w:p w:rsidR="00F51152" w:rsidRPr="00B8677D" w:rsidRDefault="00F51152" w:rsidP="00613E8C">
      <w:pPr>
        <w:pStyle w:val="a2"/>
        <w:rPr>
          <w:rtl/>
        </w:rPr>
      </w:pPr>
      <w:bookmarkStart w:id="276" w:name="_Toc191711972"/>
      <w:bookmarkStart w:id="277" w:name="_Toc290642852"/>
      <w:bookmarkStart w:id="278" w:name="_Toc385094471"/>
      <w:r w:rsidRPr="00B8677D">
        <w:rPr>
          <w:rFonts w:hint="cs"/>
          <w:rtl/>
        </w:rPr>
        <w:t>در روز حُنین</w:t>
      </w:r>
      <w:bookmarkEnd w:id="276"/>
      <w:bookmarkEnd w:id="277"/>
      <w:bookmarkEnd w:id="278"/>
    </w:p>
    <w:p w:rsidR="00F51152" w:rsidRPr="000C1127" w:rsidRDefault="00F51152" w:rsidP="00043F7B">
      <w:pPr>
        <w:pStyle w:val="a8"/>
        <w:ind w:firstLine="0"/>
        <w:rPr>
          <w:rtl/>
        </w:rPr>
      </w:pPr>
      <w:r w:rsidRPr="000C1127">
        <w:rPr>
          <w:rFonts w:hint="cs"/>
          <w:rtl/>
        </w:rPr>
        <w:t>وقتی پیامبر</w:t>
      </w:r>
      <w:r w:rsidR="00C74AE0" w:rsidRPr="00C74AE0">
        <w:rPr>
          <w:rFonts w:cs="CTraditional Arabic" w:hint="cs"/>
          <w:rtl/>
        </w:rPr>
        <w:t xml:space="preserve"> ص</w:t>
      </w:r>
      <w:r w:rsidRPr="000C1127">
        <w:rPr>
          <w:rFonts w:hint="cs"/>
          <w:rtl/>
        </w:rPr>
        <w:t xml:space="preserve"> به غزوه حُنین رفت، ام عماره</w:t>
      </w:r>
      <w:r w:rsidR="002B1F6A" w:rsidRPr="002B1F6A">
        <w:rPr>
          <w:rStyle w:val="CTraditionalArabicChar"/>
          <w:rFonts w:hint="cs"/>
          <w:rtl/>
        </w:rPr>
        <w:t>ل</w:t>
      </w:r>
      <w:r w:rsidRPr="000C1127">
        <w:rPr>
          <w:rFonts w:hint="cs"/>
          <w:rtl/>
        </w:rPr>
        <w:t xml:space="preserve"> همراه آن حضرت رفت تا مسیر خود را در بذل و بخشش و فداکاری ادامه دهد.</w:t>
      </w:r>
    </w:p>
    <w:p w:rsidR="00F51152" w:rsidRPr="000C1127" w:rsidRDefault="00F51152" w:rsidP="00043F7B">
      <w:pPr>
        <w:pStyle w:val="a8"/>
        <w:rPr>
          <w:rtl/>
        </w:rPr>
      </w:pPr>
      <w:r w:rsidRPr="000C1127">
        <w:rPr>
          <w:rFonts w:hint="cs"/>
          <w:rtl/>
        </w:rPr>
        <w:t>طلایه‌داران بی‌شمار به سمت دره روی آوردند ـ و ام عماره بی‌خبر بود از آن‌چه که در آن نهفته بود ـ و آن، دره‌ای خالی و سرازیر بود، سواران در آن فرود می‌آمدند هرچه داخل آن می‌شدند، گویی به سوی گودال می‌رفتند.</w:t>
      </w:r>
    </w:p>
    <w:p w:rsidR="00F51152" w:rsidRPr="000C1127" w:rsidRDefault="00F51152" w:rsidP="00043F7B">
      <w:pPr>
        <w:pStyle w:val="a8"/>
        <w:rPr>
          <w:rtl/>
        </w:rPr>
      </w:pPr>
      <w:r w:rsidRPr="000C1127">
        <w:rPr>
          <w:rFonts w:hint="cs"/>
          <w:rtl/>
        </w:rPr>
        <w:t>وقتی گروه‌های خسته مسلمانان در پایین دره جمع شدند، ناگهان دشمنان از کمین‌گاه‌های بلند، آنان را تیرباران کردند. هوا هنوز تاریک بود و تاریکی قبل از طلوع فجر، باعث شد مسلمانان عقب‌نشینی کنند.</w:t>
      </w:r>
    </w:p>
    <w:p w:rsidR="00F51152" w:rsidRPr="000C1127" w:rsidRDefault="00F51152" w:rsidP="00043F7B">
      <w:pPr>
        <w:pStyle w:val="a8"/>
        <w:rPr>
          <w:rtl/>
        </w:rPr>
      </w:pPr>
      <w:r w:rsidRPr="000C1127">
        <w:rPr>
          <w:rFonts w:hint="cs"/>
          <w:rtl/>
        </w:rPr>
        <w:t>موج آشفتگی و داد و فریاد همه‌جا را در بر گرفت و این صف‌های محکم را در هم شکست.</w:t>
      </w:r>
    </w:p>
    <w:p w:rsidR="00F51152" w:rsidRPr="000C1127" w:rsidRDefault="00F51152" w:rsidP="00043F7B">
      <w:pPr>
        <w:pStyle w:val="a8"/>
        <w:spacing w:line="240" w:lineRule="auto"/>
        <w:rPr>
          <w:rtl/>
        </w:rPr>
      </w:pPr>
      <w:r w:rsidRPr="000C1127">
        <w:rPr>
          <w:rFonts w:hint="cs"/>
          <w:rtl/>
        </w:rPr>
        <w:t>رسول خدا</w:t>
      </w:r>
      <w:r w:rsidR="00C74AE0" w:rsidRPr="00C74AE0">
        <w:rPr>
          <w:rFonts w:cs="CTraditional Arabic" w:hint="cs"/>
          <w:rtl/>
        </w:rPr>
        <w:t xml:space="preserve"> ص</w:t>
      </w:r>
      <w:r w:rsidRPr="000C1127">
        <w:rPr>
          <w:rFonts w:hint="cs"/>
          <w:rtl/>
        </w:rPr>
        <w:t xml:space="preserve"> به طرف راست رفت و این فرار مسلمانان او را رنجاند و فرمود: </w:t>
      </w:r>
      <w:r w:rsidRPr="00613E8C">
        <w:rPr>
          <w:rStyle w:val="Char8"/>
          <w:rtl/>
        </w:rPr>
        <w:t>«</w:t>
      </w:r>
      <w:r w:rsidRPr="00610CCF">
        <w:rPr>
          <w:rStyle w:val="Char3"/>
          <w:rtl/>
        </w:rPr>
        <w:t>أین أیها الناس؟ هلموا إل</w:t>
      </w:r>
      <w:r w:rsidRPr="00610CCF">
        <w:rPr>
          <w:rStyle w:val="Char3"/>
          <w:rFonts w:hint="cs"/>
          <w:rtl/>
        </w:rPr>
        <w:t>ي</w:t>
      </w:r>
      <w:r w:rsidRPr="00610CCF">
        <w:rPr>
          <w:rStyle w:val="Char3"/>
          <w:rtl/>
        </w:rPr>
        <w:t>ّ، أنا رسول الله، أنا محمد بن عبدالله</w:t>
      </w:r>
      <w:r w:rsidRPr="00613E8C">
        <w:rPr>
          <w:rStyle w:val="Char8"/>
          <w:rtl/>
        </w:rPr>
        <w:t>»</w:t>
      </w:r>
      <w:r w:rsidRPr="002D3F94">
        <w:rPr>
          <w:rFonts w:cs="B Badr" w:hint="cs"/>
          <w:b/>
          <w:bCs/>
          <w:szCs w:val="29"/>
          <w:rtl/>
        </w:rPr>
        <w:t xml:space="preserve">: </w:t>
      </w:r>
      <w:r w:rsidRPr="00613E8C">
        <w:rPr>
          <w:rStyle w:val="Char8"/>
          <w:rFonts w:hint="cs"/>
          <w:rtl/>
        </w:rPr>
        <w:t>«</w:t>
      </w:r>
      <w:r w:rsidRPr="00613E8C">
        <w:rPr>
          <w:rStyle w:val="Chare"/>
          <w:rFonts w:hint="cs"/>
          <w:rtl/>
        </w:rPr>
        <w:t>ای مردم! کجا؟ به سوی من بیایید، من رسول خدا هستم، من محمد بن عبدالله هستم</w:t>
      </w:r>
      <w:r w:rsidRPr="00613E8C">
        <w:rPr>
          <w:rStyle w:val="Char8"/>
          <w:rFonts w:hint="cs"/>
          <w:rtl/>
        </w:rPr>
        <w:t>»</w:t>
      </w:r>
      <w:r w:rsidRPr="000C1127">
        <w:rPr>
          <w:rFonts w:hint="cs"/>
          <w:rtl/>
        </w:rPr>
        <w:t>.</w:t>
      </w:r>
    </w:p>
    <w:p w:rsidR="00F51152" w:rsidRPr="000C1127" w:rsidRDefault="00F51152" w:rsidP="00E24DEF">
      <w:pPr>
        <w:pStyle w:val="a8"/>
        <w:spacing w:line="240" w:lineRule="auto"/>
        <w:rPr>
          <w:rtl/>
        </w:rPr>
      </w:pPr>
      <w:r w:rsidRPr="000C1127">
        <w:rPr>
          <w:rFonts w:hint="cs"/>
          <w:rtl/>
        </w:rPr>
        <w:t>هیچ پاسخی به او ندادند، و شتران به همدیگر تنه می‌زدند و همراه صاحبانشان به عقب برمی‌گشتند</w:t>
      </w:r>
      <w:r w:rsidRPr="000C1127">
        <w:rPr>
          <w:rStyle w:val="FootnoteReference"/>
          <w:rFonts w:cs="B Lotus"/>
          <w:sz w:val="29"/>
          <w:rtl/>
        </w:rPr>
        <w:t>(</w:t>
      </w:r>
      <w:r w:rsidRPr="000C1127">
        <w:rPr>
          <w:rStyle w:val="FootnoteReference"/>
          <w:rFonts w:cs="B Lotus"/>
          <w:sz w:val="29"/>
          <w:rtl/>
        </w:rPr>
        <w:footnoteReference w:id="266"/>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رسول خدا</w:t>
      </w:r>
      <w:r w:rsidR="00C74AE0" w:rsidRPr="00C74AE0">
        <w:rPr>
          <w:rFonts w:cs="CTraditional Arabic" w:hint="cs"/>
          <w:rtl/>
        </w:rPr>
        <w:t xml:space="preserve"> ص</w:t>
      </w:r>
      <w:r w:rsidRPr="000C1127">
        <w:rPr>
          <w:rFonts w:hint="cs"/>
          <w:rtl/>
        </w:rPr>
        <w:t xml:space="preserve"> به عمویش عباس ـ که صدای رسایی داشت ـ دستور داد که صحابه را صدا بزند.</w:t>
      </w:r>
    </w:p>
    <w:p w:rsidR="00F51152" w:rsidRPr="000C1127" w:rsidRDefault="00F51152" w:rsidP="00E24DEF">
      <w:pPr>
        <w:pStyle w:val="a8"/>
        <w:spacing w:line="240" w:lineRule="auto"/>
        <w:rPr>
          <w:rtl/>
        </w:rPr>
      </w:pPr>
      <w:r w:rsidRPr="000C1127">
        <w:rPr>
          <w:rFonts w:hint="cs"/>
          <w:rtl/>
        </w:rPr>
        <w:t>عباس گوید: با صدای بلند گفتم: کجایند اصحاب درخت طلح‌</w:t>
      </w:r>
      <w:r w:rsidRPr="000C1127">
        <w:rPr>
          <w:rStyle w:val="FootnoteReference"/>
          <w:rFonts w:cs="B Lotus"/>
          <w:spacing w:val="-4"/>
          <w:sz w:val="29"/>
          <w:rtl/>
        </w:rPr>
        <w:t>(</w:t>
      </w:r>
      <w:r w:rsidRPr="000C1127">
        <w:rPr>
          <w:rStyle w:val="FootnoteReference"/>
          <w:rFonts w:cs="B Lotus"/>
          <w:spacing w:val="-4"/>
          <w:sz w:val="29"/>
          <w:rtl/>
        </w:rPr>
        <w:footnoteReference w:id="267"/>
      </w:r>
      <w:r w:rsidRPr="000C1127">
        <w:rPr>
          <w:rStyle w:val="FootnoteReference"/>
          <w:rFonts w:cs="B Lotus"/>
          <w:spacing w:val="-4"/>
          <w:sz w:val="29"/>
          <w:rtl/>
        </w:rPr>
        <w:t>)</w:t>
      </w:r>
      <w:r w:rsidRPr="000C1127">
        <w:rPr>
          <w:rFonts w:hint="cs"/>
          <w:rtl/>
        </w:rPr>
        <w:t>؟ عباس گوید: به خدا قسم، وقتی صدایم را شنیدند، گفتند: گوش به فرمانیم گوش به فرمانیم</w:t>
      </w:r>
      <w:r w:rsidRPr="000C1127">
        <w:rPr>
          <w:rStyle w:val="FootnoteReference"/>
          <w:rFonts w:cs="B Lotus"/>
          <w:spacing w:val="-4"/>
          <w:sz w:val="29"/>
          <w:rtl/>
        </w:rPr>
        <w:t>(</w:t>
      </w:r>
      <w:r w:rsidRPr="000C1127">
        <w:rPr>
          <w:rStyle w:val="FootnoteReference"/>
          <w:rFonts w:cs="B Lotus"/>
          <w:spacing w:val="-4"/>
          <w:sz w:val="29"/>
          <w:rtl/>
        </w:rPr>
        <w:footnoteReference w:id="268"/>
      </w:r>
      <w:r w:rsidRPr="000C1127">
        <w:rPr>
          <w:rStyle w:val="FootnoteReference"/>
          <w:rFonts w:cs="B Lotus"/>
          <w:spacing w:val="-4"/>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خداوند، عباس را هدایت کرد که صاحبان عقاید و مردان فداکار و ایثارگر را هنگام آن مصیبت‌ها صدا زند. تنها آنان بودند که پیام و برنامه خدا به وسیله آنان به مردم می‌‌رسد و سختی‌ها و گرفتاری‌ها به وسیله آنان از بین می‌رود.</w:t>
      </w:r>
    </w:p>
    <w:p w:rsidR="00F51152" w:rsidRPr="000C1127" w:rsidRDefault="00F51152" w:rsidP="00E24DEF">
      <w:pPr>
        <w:pStyle w:val="a8"/>
        <w:spacing w:line="240" w:lineRule="auto"/>
        <w:rPr>
          <w:rtl/>
        </w:rPr>
      </w:pPr>
      <w:r w:rsidRPr="000C1127">
        <w:rPr>
          <w:rFonts w:hint="cs"/>
          <w:rtl/>
        </w:rPr>
        <w:t>اما کسانی که بر دنیا حریص‌اند و به سوی غنائم می‌شتابند، کاری از دستشان برنمی‌آید</w:t>
      </w:r>
      <w:r w:rsidRPr="000C1127">
        <w:rPr>
          <w:rStyle w:val="FootnoteReference"/>
          <w:rFonts w:cs="B Lotus"/>
          <w:sz w:val="29"/>
          <w:rtl/>
        </w:rPr>
        <w:t>(</w:t>
      </w:r>
      <w:r w:rsidRPr="000C1127">
        <w:rPr>
          <w:rStyle w:val="FootnoteReference"/>
          <w:rFonts w:cs="B Lotus"/>
          <w:sz w:val="29"/>
          <w:rtl/>
        </w:rPr>
        <w:footnoteReference w:id="269"/>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ام عماره</w:t>
      </w:r>
      <w:r w:rsidR="007241B0">
        <w:rPr>
          <w:rStyle w:val="CTraditionalArabicChar"/>
          <w:rFonts w:hint="cs"/>
          <w:rtl/>
        </w:rPr>
        <w:t xml:space="preserve"> </w:t>
      </w:r>
      <w:r w:rsidR="002B1F6A" w:rsidRPr="002B1F6A">
        <w:rPr>
          <w:rStyle w:val="CTraditionalArabicChar"/>
          <w:rFonts w:hint="cs"/>
          <w:rtl/>
        </w:rPr>
        <w:t>ل</w:t>
      </w:r>
      <w:r w:rsidRPr="000C1127">
        <w:rPr>
          <w:rFonts w:hint="cs"/>
          <w:rtl/>
        </w:rPr>
        <w:t xml:space="preserve"> همراه با ثابت‌قدمان در این موقعیت حساس و دشوار ثابت‌قدم ماند. موقعیتی که فقط صاحبان عقاید راسخ می‌توانند در آن ثابت‌قدم بمانند. بلکه او توانست یکی از اسب‌سواران مشرکان را به قتل برساند تا به سفر جهادی‌اش همراه رسول خدا</w:t>
      </w:r>
      <w:r w:rsidR="00C74AE0" w:rsidRPr="00C74AE0">
        <w:rPr>
          <w:rFonts w:cs="CTraditional Arabic" w:hint="cs"/>
          <w:rtl/>
        </w:rPr>
        <w:t xml:space="preserve"> ص</w:t>
      </w:r>
      <w:r w:rsidRPr="000C1127">
        <w:rPr>
          <w:rFonts w:hint="cs"/>
          <w:rtl/>
        </w:rPr>
        <w:t xml:space="preserve"> خاتمه دهد.</w:t>
      </w:r>
    </w:p>
    <w:p w:rsidR="00F51152" w:rsidRPr="00D11973" w:rsidRDefault="00F51152" w:rsidP="00E24DEF">
      <w:pPr>
        <w:pStyle w:val="a2"/>
        <w:rPr>
          <w:rtl/>
        </w:rPr>
      </w:pPr>
      <w:bookmarkStart w:id="279" w:name="_Toc191711973"/>
      <w:bookmarkStart w:id="280" w:name="_Toc290642853"/>
      <w:bookmarkStart w:id="281" w:name="_Toc385094472"/>
      <w:r w:rsidRPr="00D11973">
        <w:rPr>
          <w:rFonts w:hint="cs"/>
          <w:rtl/>
        </w:rPr>
        <w:t>زن مجاهد و مادر شهید</w:t>
      </w:r>
      <w:bookmarkEnd w:id="279"/>
      <w:bookmarkEnd w:id="280"/>
      <w:bookmarkEnd w:id="281"/>
    </w:p>
    <w:p w:rsidR="00F51152" w:rsidRPr="000C1127" w:rsidRDefault="00F51152" w:rsidP="00E24DEF">
      <w:pPr>
        <w:pStyle w:val="a8"/>
        <w:spacing w:line="240" w:lineRule="auto"/>
        <w:ind w:firstLine="0"/>
        <w:rPr>
          <w:rtl/>
        </w:rPr>
      </w:pPr>
      <w:r w:rsidRPr="000C1127">
        <w:rPr>
          <w:rFonts w:hint="cs"/>
          <w:rtl/>
        </w:rPr>
        <w:t>ام عماره</w:t>
      </w:r>
      <w:r w:rsidR="007241B0">
        <w:rPr>
          <w:rFonts w:hint="cs"/>
          <w:rtl/>
        </w:rPr>
        <w:t xml:space="preserve"> </w:t>
      </w:r>
      <w:r w:rsidR="002B1F6A" w:rsidRPr="002B1F6A">
        <w:rPr>
          <w:rStyle w:val="CTraditionalArabicChar"/>
          <w:rFonts w:hint="cs"/>
          <w:rtl/>
        </w:rPr>
        <w:t>ل</w:t>
      </w:r>
      <w:r w:rsidRPr="000C1127">
        <w:rPr>
          <w:rFonts w:hint="cs"/>
          <w:rtl/>
        </w:rPr>
        <w:t xml:space="preserve"> در همه مکارم و بزرگی‌ها، نمونه بود؛ او زنی عبادتگذار، فرمانبردار، مجاهد، و صبور بر قضا و قدر الهی بود.</w:t>
      </w:r>
    </w:p>
    <w:p w:rsidR="00F51152" w:rsidRPr="00613E8C" w:rsidRDefault="00F51152" w:rsidP="00E24DEF">
      <w:pPr>
        <w:pStyle w:val="a8"/>
        <w:spacing w:line="240" w:lineRule="auto"/>
        <w:rPr>
          <w:spacing w:val="-4"/>
          <w:rtl/>
        </w:rPr>
      </w:pPr>
      <w:r w:rsidRPr="00613E8C">
        <w:rPr>
          <w:rFonts w:hint="cs"/>
          <w:spacing w:val="-4"/>
          <w:rtl/>
        </w:rPr>
        <w:t>او بر قتل پسر محبوبش «حبیب» صبر می‌کند. کسی که پیامبر</w:t>
      </w:r>
      <w:r w:rsidR="00C74AE0" w:rsidRPr="00613E8C">
        <w:rPr>
          <w:rFonts w:cs="CTraditional Arabic" w:hint="cs"/>
          <w:spacing w:val="-4"/>
          <w:rtl/>
        </w:rPr>
        <w:t xml:space="preserve"> ص</w:t>
      </w:r>
      <w:r w:rsidRPr="00613E8C">
        <w:rPr>
          <w:rFonts w:hint="cs"/>
          <w:spacing w:val="-4"/>
          <w:rtl/>
        </w:rPr>
        <w:t xml:space="preserve"> او را نزد مسیلمه کذاب فرستاد ـ و با وجودی که کسی فرستادگان را نمی‌کُشد ـ اما مسیلمه خیانت کرد و دستور داد او را بکُشند.</w:t>
      </w:r>
    </w:p>
    <w:p w:rsidR="00F51152" w:rsidRPr="000C1127" w:rsidRDefault="00F51152" w:rsidP="00E24DEF">
      <w:pPr>
        <w:pStyle w:val="a8"/>
        <w:spacing w:line="240" w:lineRule="auto"/>
        <w:rPr>
          <w:rtl/>
        </w:rPr>
      </w:pPr>
      <w:r w:rsidRPr="000C1127">
        <w:rPr>
          <w:rFonts w:hint="cs"/>
          <w:rtl/>
        </w:rPr>
        <w:t>خلاصه ماجرا هم‌چنان که نویسندگان سیره و زندگینامه‌ها آورده‌اند، به شرح زیر است: مسیلمه کذاب همراه بنی حنیفه نزد رسول خدا</w:t>
      </w:r>
      <w:r w:rsidR="00C74AE0" w:rsidRPr="00C74AE0">
        <w:rPr>
          <w:rFonts w:cs="CTraditional Arabic" w:hint="cs"/>
          <w:rtl/>
        </w:rPr>
        <w:t xml:space="preserve"> ص</w:t>
      </w:r>
      <w:r w:rsidRPr="000C1127">
        <w:rPr>
          <w:rFonts w:hint="cs"/>
          <w:rtl/>
        </w:rPr>
        <w:t xml:space="preserve"> رفتند و اسلام آوردند. و وقتی به خانه‌های خود در نجد بازگشتند، مسیلمه مرتد شد و پنداشت که او پیامبری مرسل برای برای بنی حنیفه است. عده‌ای از بستگان او به خاطر انگیزه‌های مختلفی که مهم‌ترینشان تعصب قومی بود، از او پیروی کردند و در زمین فساد برانگیختند.</w:t>
      </w:r>
    </w:p>
    <w:p w:rsidR="00F51152" w:rsidRPr="000C1127" w:rsidRDefault="00F51152" w:rsidP="00043F7B">
      <w:pPr>
        <w:pStyle w:val="a8"/>
        <w:rPr>
          <w:rtl/>
        </w:rPr>
      </w:pPr>
      <w:r w:rsidRPr="000C1127">
        <w:rPr>
          <w:rFonts w:hint="cs"/>
          <w:rtl/>
        </w:rPr>
        <w:t>این‌جا شهید خوشبخت و ثابت قدم، پسر ام عماره، «حبیب بن زید»، یکی از نجیبان و پرورش‌یافتگان مدرسه نبوت، کسی که شیر ایمان را خورده و بر تقوا از شیر بازگرفته شده، و بر جهاد بزرگ شده، و در دامن مادرش زندگی کرده و همه خیر و نیکی را یاد گرفته، و در جنگ اُحد و جنگ‌های بعدی حضور داشته، خود را نشان داد. رسول خدا</w:t>
      </w:r>
      <w:r w:rsidR="00C74AE0" w:rsidRPr="00C74AE0">
        <w:rPr>
          <w:rFonts w:cs="CTraditional Arabic" w:hint="cs"/>
          <w:rtl/>
        </w:rPr>
        <w:t xml:space="preserve"> ص</w:t>
      </w:r>
      <w:r w:rsidRPr="000C1127">
        <w:rPr>
          <w:rFonts w:hint="cs"/>
          <w:rtl/>
        </w:rPr>
        <w:t xml:space="preserve"> او را انتخاب کرد تا مأموریتش را به سوی مسیلمه کذاب انجام دهد. او را از گمراهی و دروغ و گناهش نهی کند. مسیلمه، حرمت فرستادگان را رعایت نکرد بلکه او را گرفت و به زنجیر کرد. مسیلمه وقتی به او می</w:t>
      </w:r>
      <w:r w:rsidRPr="000C1127">
        <w:rPr>
          <w:rFonts w:hint="cs"/>
          <w:spacing w:val="-2"/>
          <w:rtl/>
        </w:rPr>
        <w:t>‌</w:t>
      </w:r>
      <w:r w:rsidRPr="000C1127">
        <w:rPr>
          <w:rFonts w:hint="cs"/>
          <w:rtl/>
        </w:rPr>
        <w:t>گفت: آیا گواهی می‌دهی که محمد، فرستاده خداست؟ حبیب بن زید می</w:t>
      </w:r>
      <w:r w:rsidRPr="000C1127">
        <w:rPr>
          <w:rFonts w:hint="cs"/>
          <w:spacing w:val="-2"/>
          <w:rtl/>
        </w:rPr>
        <w:t>‌</w:t>
      </w:r>
      <w:r w:rsidRPr="000C1127">
        <w:rPr>
          <w:rFonts w:hint="cs"/>
          <w:rtl/>
        </w:rPr>
        <w:t>گفت: بله، و وقتی به او می</w:t>
      </w:r>
      <w:r w:rsidRPr="000C1127">
        <w:rPr>
          <w:rFonts w:hint="cs"/>
          <w:spacing w:val="-2"/>
          <w:rtl/>
        </w:rPr>
        <w:t>‌</w:t>
      </w:r>
      <w:r w:rsidRPr="000C1127">
        <w:rPr>
          <w:rFonts w:hint="cs"/>
          <w:rtl/>
        </w:rPr>
        <w:t>گفت: آیا گواهی می‌دهی که من فرستاده خدا هستم؟ او در جواب می</w:t>
      </w:r>
      <w:r w:rsidRPr="000C1127">
        <w:rPr>
          <w:rFonts w:hint="cs"/>
          <w:spacing w:val="-2"/>
          <w:rtl/>
        </w:rPr>
        <w:t>‌</w:t>
      </w:r>
      <w:r w:rsidRPr="000C1127">
        <w:rPr>
          <w:rFonts w:hint="cs"/>
          <w:rtl/>
        </w:rPr>
        <w:t>گفت: من کر هستم چیزی نمی‌شنوم... چندین بار این را تکرار کرد. آن‌گاه مسیلمه اعضای او را تکه‌تکه کرد و حبیب به شهادت رسید</w:t>
      </w:r>
      <w:r w:rsidRPr="000C1127">
        <w:rPr>
          <w:rStyle w:val="FootnoteReference"/>
          <w:rFonts w:cs="B Lotus"/>
          <w:sz w:val="29"/>
          <w:rtl/>
        </w:rPr>
        <w:t>(</w:t>
      </w:r>
      <w:r w:rsidRPr="000C1127">
        <w:rPr>
          <w:rStyle w:val="FootnoteReference"/>
          <w:rFonts w:cs="B Lotus"/>
          <w:sz w:val="29"/>
          <w:rtl/>
        </w:rPr>
        <w:footnoteReference w:id="270"/>
      </w:r>
      <w:r w:rsidRPr="000C1127">
        <w:rPr>
          <w:rStyle w:val="FootnoteReference"/>
          <w:rFonts w:cs="B Lotus"/>
          <w:sz w:val="29"/>
          <w:rtl/>
        </w:rPr>
        <w:t>)</w:t>
      </w:r>
      <w:r w:rsidRPr="000C1127">
        <w:rPr>
          <w:rFonts w:hint="cs"/>
          <w:rtl/>
        </w:rPr>
        <w:t>، و روحش، راضی و مورد رضایت به سوی آفریدگارش شتافت.</w:t>
      </w:r>
    </w:p>
    <w:p w:rsidR="00F51152" w:rsidRPr="000C1127" w:rsidRDefault="00F51152" w:rsidP="00043F7B">
      <w:pPr>
        <w:pStyle w:val="a8"/>
        <w:rPr>
          <w:rtl/>
        </w:rPr>
      </w:pPr>
      <w:r w:rsidRPr="000C1127">
        <w:rPr>
          <w:rFonts w:hint="cs"/>
          <w:rtl/>
        </w:rPr>
        <w:t>مالک بن عمرو ثقفی</w:t>
      </w:r>
      <w:r w:rsidRPr="000C1127">
        <w:rPr>
          <w:rStyle w:val="FootnoteReference"/>
          <w:rFonts w:cs="B Lotus"/>
          <w:sz w:val="29"/>
          <w:rtl/>
        </w:rPr>
        <w:t>(</w:t>
      </w:r>
      <w:r w:rsidRPr="000C1127">
        <w:rPr>
          <w:rStyle w:val="FootnoteReference"/>
          <w:rFonts w:cs="B Lotus"/>
          <w:sz w:val="29"/>
          <w:rtl/>
        </w:rPr>
        <w:footnoteReference w:id="271"/>
      </w:r>
      <w:r w:rsidRPr="000C1127">
        <w:rPr>
          <w:rStyle w:val="FootnoteReference"/>
          <w:rFonts w:cs="B Lotus"/>
          <w:sz w:val="29"/>
          <w:rtl/>
        </w:rPr>
        <w:t>)</w:t>
      </w:r>
      <w:r w:rsidRPr="000C1127">
        <w:rPr>
          <w:rFonts w:hint="cs"/>
          <w:rtl/>
        </w:rPr>
        <w:t xml:space="preserve"> در رثای او، ابیات باشکوهی سروده، از جمله: </w:t>
      </w:r>
    </w:p>
    <w:tbl>
      <w:tblPr>
        <w:bidiVisual/>
        <w:tblW w:w="0" w:type="auto"/>
        <w:jc w:val="center"/>
        <w:tblInd w:w="-286" w:type="dxa"/>
        <w:tblLook w:val="01E0" w:firstRow="1" w:lastRow="1" w:firstColumn="1" w:lastColumn="1" w:noHBand="0" w:noVBand="0"/>
      </w:tblPr>
      <w:tblGrid>
        <w:gridCol w:w="3362"/>
        <w:gridCol w:w="572"/>
        <w:gridCol w:w="3341"/>
      </w:tblGrid>
      <w:tr w:rsidR="00F51152" w:rsidRPr="000C1127" w:rsidTr="00613E8C">
        <w:trPr>
          <w:jc w:val="center"/>
        </w:trPr>
        <w:tc>
          <w:tcPr>
            <w:tcW w:w="3362" w:type="dxa"/>
          </w:tcPr>
          <w:p w:rsidR="00F51152" w:rsidRPr="00A76B8D" w:rsidRDefault="00F51152" w:rsidP="00043F7B">
            <w:pPr>
              <w:pStyle w:val="a4"/>
              <w:spacing w:line="240" w:lineRule="auto"/>
              <w:ind w:firstLine="0"/>
              <w:rPr>
                <w:sz w:val="2"/>
                <w:szCs w:val="2"/>
                <w:rtl/>
              </w:rPr>
            </w:pPr>
            <w:r w:rsidRPr="000C1127">
              <w:rPr>
                <w:rtl/>
              </w:rPr>
              <w:t>مضی صاحب</w:t>
            </w:r>
            <w:r w:rsidRPr="000C1127">
              <w:rPr>
                <w:rFonts w:hint="cs"/>
                <w:rtl/>
              </w:rPr>
              <w:t>ي</w:t>
            </w:r>
            <w:r w:rsidRPr="000C1127">
              <w:rPr>
                <w:rtl/>
              </w:rPr>
              <w:t xml:space="preserve"> قبل</w:t>
            </w:r>
            <w:r w:rsidRPr="000C1127">
              <w:rPr>
                <w:rFonts w:hint="cs"/>
                <w:rtl/>
              </w:rPr>
              <w:t>ي</w:t>
            </w:r>
            <w:r w:rsidRPr="000C1127">
              <w:rPr>
                <w:rtl/>
              </w:rPr>
              <w:t xml:space="preserve"> وخُلِّفت بعده</w:t>
            </w:r>
            <w:r w:rsidRPr="000C1127">
              <w:rPr>
                <w:rtl/>
              </w:rPr>
              <w:br/>
            </w:r>
          </w:p>
        </w:tc>
        <w:tc>
          <w:tcPr>
            <w:tcW w:w="572" w:type="dxa"/>
          </w:tcPr>
          <w:p w:rsidR="00F51152" w:rsidRPr="00A76B8D" w:rsidRDefault="00F51152" w:rsidP="00613E8C">
            <w:pPr>
              <w:pStyle w:val="a4"/>
              <w:spacing w:line="228" w:lineRule="auto"/>
              <w:rPr>
                <w:szCs w:val="29"/>
                <w:rtl/>
              </w:rPr>
            </w:pPr>
          </w:p>
        </w:tc>
        <w:tc>
          <w:tcPr>
            <w:tcW w:w="3341" w:type="dxa"/>
          </w:tcPr>
          <w:p w:rsidR="00F51152" w:rsidRPr="00A76B8D" w:rsidRDefault="00F51152" w:rsidP="00043F7B">
            <w:pPr>
              <w:pStyle w:val="a4"/>
              <w:spacing w:line="240" w:lineRule="auto"/>
              <w:ind w:firstLine="0"/>
              <w:rPr>
                <w:sz w:val="2"/>
                <w:szCs w:val="2"/>
                <w:rtl/>
              </w:rPr>
            </w:pPr>
            <w:r w:rsidRPr="000C1127">
              <w:rPr>
                <w:rtl/>
              </w:rPr>
              <w:t>فکیف بأعضائ</w:t>
            </w:r>
            <w:r w:rsidRPr="000C1127">
              <w:rPr>
                <w:rFonts w:hint="cs"/>
                <w:rtl/>
              </w:rPr>
              <w:t>ي</w:t>
            </w:r>
            <w:r w:rsidRPr="000C1127">
              <w:rPr>
                <w:rtl/>
              </w:rPr>
              <w:t xml:space="preserve"> البقیة أصنع</w:t>
            </w:r>
            <w:r w:rsidRPr="000C1127">
              <w:rPr>
                <w:rtl/>
              </w:rPr>
              <w:br/>
            </w:r>
          </w:p>
        </w:tc>
      </w:tr>
    </w:tbl>
    <w:p w:rsidR="00F51152" w:rsidRPr="000C1127" w:rsidRDefault="00F51152" w:rsidP="00043F7B">
      <w:pPr>
        <w:pStyle w:val="a8"/>
        <w:rPr>
          <w:rtl/>
        </w:rPr>
      </w:pPr>
      <w:r w:rsidRPr="000C1127">
        <w:rPr>
          <w:rFonts w:hint="cs"/>
          <w:rtl/>
        </w:rPr>
        <w:t>«رفیقم قبل از من رفت و من پس از او ماندم. من با اعضای باقیمانده‌ام چه کار کنم».</w:t>
      </w:r>
    </w:p>
    <w:tbl>
      <w:tblPr>
        <w:bidiVisual/>
        <w:tblW w:w="0" w:type="auto"/>
        <w:jc w:val="center"/>
        <w:tblInd w:w="-286" w:type="dxa"/>
        <w:tblLook w:val="01E0" w:firstRow="1" w:lastRow="1" w:firstColumn="1" w:lastColumn="1" w:noHBand="0" w:noVBand="0"/>
      </w:tblPr>
      <w:tblGrid>
        <w:gridCol w:w="3362"/>
        <w:gridCol w:w="572"/>
        <w:gridCol w:w="3389"/>
      </w:tblGrid>
      <w:tr w:rsidR="00F51152" w:rsidRPr="000C1127" w:rsidTr="00613E8C">
        <w:trPr>
          <w:jc w:val="center"/>
        </w:trPr>
        <w:tc>
          <w:tcPr>
            <w:tcW w:w="3362" w:type="dxa"/>
          </w:tcPr>
          <w:p w:rsidR="00F51152" w:rsidRPr="00F21ED9" w:rsidRDefault="00F51152" w:rsidP="00043F7B">
            <w:pPr>
              <w:pStyle w:val="a4"/>
              <w:spacing w:line="240" w:lineRule="auto"/>
              <w:ind w:firstLine="0"/>
              <w:rPr>
                <w:sz w:val="2"/>
                <w:szCs w:val="2"/>
                <w:rtl/>
              </w:rPr>
            </w:pPr>
            <w:r w:rsidRPr="000C1127">
              <w:rPr>
                <w:rtl/>
              </w:rPr>
              <w:t>وقال له الکذاب تشهد أنن</w:t>
            </w:r>
            <w:r w:rsidRPr="000C1127">
              <w:rPr>
                <w:rFonts w:hint="cs"/>
                <w:rtl/>
              </w:rPr>
              <w:t>ي</w:t>
            </w:r>
            <w:r w:rsidRPr="000C1127">
              <w:rPr>
                <w:rtl/>
              </w:rPr>
              <w:br/>
            </w:r>
          </w:p>
        </w:tc>
        <w:tc>
          <w:tcPr>
            <w:tcW w:w="572" w:type="dxa"/>
          </w:tcPr>
          <w:p w:rsidR="00F51152" w:rsidRPr="00F21ED9" w:rsidRDefault="00F51152" w:rsidP="00613E8C">
            <w:pPr>
              <w:pStyle w:val="a4"/>
              <w:spacing w:line="228" w:lineRule="auto"/>
              <w:rPr>
                <w:szCs w:val="29"/>
                <w:rtl/>
              </w:rPr>
            </w:pPr>
          </w:p>
        </w:tc>
        <w:tc>
          <w:tcPr>
            <w:tcW w:w="3389" w:type="dxa"/>
          </w:tcPr>
          <w:p w:rsidR="00F51152" w:rsidRPr="00F21ED9" w:rsidRDefault="00F51152" w:rsidP="00043F7B">
            <w:pPr>
              <w:pStyle w:val="a4"/>
              <w:spacing w:line="240" w:lineRule="auto"/>
              <w:ind w:firstLine="0"/>
              <w:rPr>
                <w:sz w:val="2"/>
                <w:szCs w:val="2"/>
                <w:rtl/>
              </w:rPr>
            </w:pPr>
            <w:r w:rsidRPr="000C1127">
              <w:rPr>
                <w:rtl/>
              </w:rPr>
              <w:t>رسول فأومأ أنن</w:t>
            </w:r>
            <w:r w:rsidRPr="000C1127">
              <w:rPr>
                <w:rFonts w:hint="cs"/>
                <w:rtl/>
              </w:rPr>
              <w:t>ي</w:t>
            </w:r>
            <w:r w:rsidRPr="000C1127">
              <w:rPr>
                <w:rtl/>
              </w:rPr>
              <w:t xml:space="preserve"> لست أسمع</w:t>
            </w:r>
            <w:r w:rsidRPr="000C1127">
              <w:rPr>
                <w:rtl/>
              </w:rPr>
              <w:br/>
            </w:r>
          </w:p>
        </w:tc>
      </w:tr>
    </w:tbl>
    <w:p w:rsidR="00F51152" w:rsidRPr="000C1127" w:rsidRDefault="00F51152" w:rsidP="00043F7B">
      <w:pPr>
        <w:pStyle w:val="a8"/>
        <w:rPr>
          <w:rtl/>
        </w:rPr>
      </w:pPr>
      <w:r w:rsidRPr="000C1127">
        <w:rPr>
          <w:rFonts w:hint="cs"/>
          <w:rtl/>
        </w:rPr>
        <w:t>«مسیلمه کذاب به او گفت: آیا گواهی می‌دهی که من فرستاده خدا هستم؟ او اشاره کرد که نمی‌شنوم».</w:t>
      </w:r>
    </w:p>
    <w:tbl>
      <w:tblPr>
        <w:bidiVisual/>
        <w:tblW w:w="0" w:type="auto"/>
        <w:jc w:val="center"/>
        <w:tblInd w:w="-341" w:type="dxa"/>
        <w:tblLook w:val="01E0" w:firstRow="1" w:lastRow="1" w:firstColumn="1" w:lastColumn="1" w:noHBand="0" w:noVBand="0"/>
      </w:tblPr>
      <w:tblGrid>
        <w:gridCol w:w="3382"/>
        <w:gridCol w:w="567"/>
        <w:gridCol w:w="3381"/>
      </w:tblGrid>
      <w:tr w:rsidR="00F51152" w:rsidRPr="000C1127" w:rsidTr="00613E8C">
        <w:trPr>
          <w:jc w:val="center"/>
        </w:trPr>
        <w:tc>
          <w:tcPr>
            <w:tcW w:w="3382" w:type="dxa"/>
          </w:tcPr>
          <w:p w:rsidR="00F51152" w:rsidRPr="00F21ED9" w:rsidRDefault="00F51152" w:rsidP="00043F7B">
            <w:pPr>
              <w:pStyle w:val="a4"/>
              <w:spacing w:line="240" w:lineRule="auto"/>
              <w:ind w:firstLine="0"/>
              <w:rPr>
                <w:sz w:val="2"/>
                <w:szCs w:val="2"/>
                <w:rtl/>
              </w:rPr>
            </w:pPr>
            <w:r w:rsidRPr="000C1127">
              <w:rPr>
                <w:rtl/>
              </w:rPr>
              <w:t>فقال أتشهد أنها ل</w:t>
            </w:r>
            <w:r w:rsidR="00613E8C">
              <w:rPr>
                <w:rFonts w:hint="cs"/>
                <w:rtl/>
              </w:rPr>
              <w:t>ـ</w:t>
            </w:r>
            <w:r w:rsidRPr="000C1127">
              <w:rPr>
                <w:rtl/>
              </w:rPr>
              <w:t>محمد</w:t>
            </w:r>
            <w:r w:rsidRPr="000C1127">
              <w:rPr>
                <w:rtl/>
              </w:rPr>
              <w:br/>
            </w:r>
          </w:p>
        </w:tc>
        <w:tc>
          <w:tcPr>
            <w:tcW w:w="567" w:type="dxa"/>
          </w:tcPr>
          <w:p w:rsidR="00F51152" w:rsidRPr="00F21ED9" w:rsidRDefault="00F51152" w:rsidP="00613E8C">
            <w:pPr>
              <w:pStyle w:val="a4"/>
              <w:spacing w:line="228" w:lineRule="auto"/>
              <w:rPr>
                <w:szCs w:val="29"/>
                <w:rtl/>
              </w:rPr>
            </w:pPr>
          </w:p>
        </w:tc>
        <w:tc>
          <w:tcPr>
            <w:tcW w:w="3381" w:type="dxa"/>
          </w:tcPr>
          <w:p w:rsidR="00F51152" w:rsidRPr="00F21ED9" w:rsidRDefault="00F51152" w:rsidP="00043F7B">
            <w:pPr>
              <w:pStyle w:val="a4"/>
              <w:spacing w:line="240" w:lineRule="auto"/>
              <w:ind w:firstLine="0"/>
              <w:rPr>
                <w:sz w:val="2"/>
                <w:szCs w:val="2"/>
                <w:rtl/>
              </w:rPr>
            </w:pPr>
            <w:r w:rsidRPr="000C1127">
              <w:rPr>
                <w:rtl/>
              </w:rPr>
              <w:t>فنادی بدعوی الحق لا یتعتع</w:t>
            </w:r>
            <w:r w:rsidRPr="000C1127">
              <w:rPr>
                <w:rtl/>
              </w:rPr>
              <w:br/>
            </w:r>
          </w:p>
        </w:tc>
      </w:tr>
    </w:tbl>
    <w:p w:rsidR="00F51152" w:rsidRPr="000C1127" w:rsidRDefault="00F51152" w:rsidP="00043F7B">
      <w:pPr>
        <w:pStyle w:val="a8"/>
        <w:rPr>
          <w:rtl/>
        </w:rPr>
      </w:pPr>
      <w:r w:rsidRPr="000C1127">
        <w:rPr>
          <w:rFonts w:hint="cs"/>
          <w:rtl/>
        </w:rPr>
        <w:t>«مسیلمه گفت: آیا گواهی می‌دهی که محمد فرستاده خداست؟ او بدون آن‌که لکنت پیدا کند، دعوت حق را گفت و اظهار داشت که بله، گواهی می‌دهم که محمد فرستاده خداست».</w:t>
      </w:r>
    </w:p>
    <w:tbl>
      <w:tblPr>
        <w:bidiVisual/>
        <w:tblW w:w="0" w:type="auto"/>
        <w:jc w:val="center"/>
        <w:tblLook w:val="01E0" w:firstRow="1" w:lastRow="1" w:firstColumn="1" w:lastColumn="1" w:noHBand="0" w:noVBand="0"/>
      </w:tblPr>
      <w:tblGrid>
        <w:gridCol w:w="3355"/>
        <w:gridCol w:w="567"/>
        <w:gridCol w:w="3354"/>
      </w:tblGrid>
      <w:tr w:rsidR="00F51152" w:rsidRPr="000C1127" w:rsidTr="00613E8C">
        <w:trPr>
          <w:jc w:val="center"/>
        </w:trPr>
        <w:tc>
          <w:tcPr>
            <w:tcW w:w="3355" w:type="dxa"/>
          </w:tcPr>
          <w:p w:rsidR="00F51152" w:rsidRPr="00F21ED9" w:rsidRDefault="00F51152" w:rsidP="00043F7B">
            <w:pPr>
              <w:pStyle w:val="a4"/>
              <w:spacing w:line="240" w:lineRule="auto"/>
              <w:ind w:firstLine="0"/>
              <w:rPr>
                <w:sz w:val="2"/>
                <w:szCs w:val="2"/>
                <w:rtl/>
              </w:rPr>
            </w:pPr>
            <w:r w:rsidRPr="000C1127">
              <w:rPr>
                <w:rtl/>
              </w:rPr>
              <w:t>فضرب أم الرأس فیه بسیفه</w:t>
            </w:r>
            <w:r w:rsidRPr="000C1127">
              <w:rPr>
                <w:rtl/>
              </w:rPr>
              <w:br/>
            </w:r>
          </w:p>
        </w:tc>
        <w:tc>
          <w:tcPr>
            <w:tcW w:w="567" w:type="dxa"/>
          </w:tcPr>
          <w:p w:rsidR="00F51152" w:rsidRPr="00F21ED9" w:rsidRDefault="00F51152" w:rsidP="00613E8C">
            <w:pPr>
              <w:pStyle w:val="a4"/>
              <w:spacing w:line="228" w:lineRule="auto"/>
              <w:rPr>
                <w:szCs w:val="29"/>
                <w:rtl/>
              </w:rPr>
            </w:pPr>
          </w:p>
        </w:tc>
        <w:tc>
          <w:tcPr>
            <w:tcW w:w="3354" w:type="dxa"/>
          </w:tcPr>
          <w:p w:rsidR="00F51152" w:rsidRPr="00613E8C" w:rsidRDefault="00F51152" w:rsidP="00043F7B">
            <w:pPr>
              <w:pStyle w:val="a4"/>
              <w:spacing w:line="240" w:lineRule="auto"/>
              <w:ind w:firstLine="0"/>
              <w:rPr>
                <w:sz w:val="2"/>
                <w:szCs w:val="2"/>
                <w:rtl/>
              </w:rPr>
            </w:pPr>
            <w:r w:rsidRPr="000C1127">
              <w:rPr>
                <w:rtl/>
              </w:rPr>
              <w:t>غوی لحاه الله بالفتک مولع</w:t>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272"/>
            </w:r>
            <w:r w:rsidRPr="000C1127">
              <w:rPr>
                <w:rStyle w:val="FootnoteReference"/>
                <w:rFonts w:ascii="Lotus Linotype" w:hAnsi="Lotus Linotype" w:cs="B Lotus"/>
                <w:sz w:val="29"/>
                <w:rtl/>
              </w:rPr>
              <w:t>)</w:t>
            </w:r>
            <w:r w:rsidRPr="000C1127">
              <w:rPr>
                <w:rtl/>
              </w:rPr>
              <w:br/>
            </w:r>
          </w:p>
        </w:tc>
      </w:tr>
    </w:tbl>
    <w:p w:rsidR="00F51152" w:rsidRPr="000C1127" w:rsidRDefault="00F51152" w:rsidP="00043F7B">
      <w:pPr>
        <w:pStyle w:val="a8"/>
        <w:rPr>
          <w:rtl/>
        </w:rPr>
      </w:pPr>
      <w:r w:rsidRPr="000C1127">
        <w:rPr>
          <w:rFonts w:hint="cs"/>
          <w:rtl/>
        </w:rPr>
        <w:t>«مسیلمه کذاب، با شمشیر خود بر فرق سرش زد. و خداوند مسیلمه سرکش را با قتل او خوار و زشت گرداند!»</w:t>
      </w:r>
    </w:p>
    <w:p w:rsidR="00F51152" w:rsidRPr="002D3F94" w:rsidRDefault="00F51152" w:rsidP="00043F7B">
      <w:pPr>
        <w:pStyle w:val="a8"/>
        <w:widowControl w:val="0"/>
        <w:rPr>
          <w:rtl/>
        </w:rPr>
      </w:pPr>
      <w:r w:rsidRPr="000C1127">
        <w:rPr>
          <w:rFonts w:hint="cs"/>
          <w:rtl/>
        </w:rPr>
        <w:t>خبر شهادت حبیب</w:t>
      </w:r>
      <w:r w:rsidR="00610CCF">
        <w:rPr>
          <w:rFonts w:hint="cs"/>
          <w:rtl/>
        </w:rPr>
        <w:t xml:space="preserve"> </w:t>
      </w:r>
      <w:r w:rsidRPr="000C1127">
        <w:rPr>
          <w:rFonts w:hint="cs"/>
          <w:rtl/>
        </w:rPr>
        <w:sym w:font="AGA Arabesque" w:char="F074"/>
      </w:r>
      <w:r w:rsidRPr="000C1127">
        <w:rPr>
          <w:rFonts w:hint="cs"/>
          <w:rtl/>
        </w:rPr>
        <w:t xml:space="preserve"> در همه جا پخش شد، و وقتی خبر شهادت وی به مادرش، ام عماره رسید، با خدا عهد بست که قبل از مسیلمه یا بمیرد یا به قتل برسد. و به قضا و قدر الهی راضی گردید و صبر زیبائی در پیش گرفت. او خود و فرزندان و دارائی‌اش را برای خداوند متعال نذر کرد تا در باغ‌ها و چشمه‌سارهای بهشت باشد... اکنون برای او بس است که پیامبر گرامی</w:t>
      </w:r>
      <w:r w:rsidR="00C74AE0" w:rsidRPr="00C74AE0">
        <w:rPr>
          <w:rFonts w:cs="CTraditional Arabic" w:hint="cs"/>
          <w:rtl/>
        </w:rPr>
        <w:t xml:space="preserve"> ص</w:t>
      </w:r>
      <w:r w:rsidRPr="000C1127">
        <w:rPr>
          <w:rFonts w:hint="cs"/>
          <w:rtl/>
        </w:rPr>
        <w:t xml:space="preserve"> برای او و افراد خانواده‌اش، برکت و خیرها و نیکی‌ها را از خدا درخواست کرد، و آن حضرت </w:t>
      </w:r>
      <w:r w:rsidR="00C74AE0" w:rsidRPr="00C74AE0">
        <w:rPr>
          <w:rFonts w:cs="CTraditional Arabic" w:hint="cs"/>
          <w:rtl/>
        </w:rPr>
        <w:t xml:space="preserve"> ص</w:t>
      </w:r>
      <w:r w:rsidRPr="000C1127">
        <w:rPr>
          <w:rFonts w:hint="cs"/>
          <w:rtl/>
        </w:rPr>
        <w:t xml:space="preserve"> زمانی وفات یافت که از او و فرزندانش راضی بود</w:t>
      </w:r>
      <w:r w:rsidRPr="000C1127">
        <w:rPr>
          <w:rStyle w:val="FootnoteReference"/>
          <w:rFonts w:cs="B Lotus"/>
          <w:sz w:val="29"/>
          <w:rtl/>
        </w:rPr>
        <w:t>(</w:t>
      </w:r>
      <w:r w:rsidRPr="000C1127">
        <w:rPr>
          <w:rStyle w:val="FootnoteReference"/>
          <w:rFonts w:cs="B Lotus"/>
          <w:sz w:val="29"/>
          <w:rtl/>
        </w:rPr>
        <w:footnoteReference w:id="273"/>
      </w:r>
      <w:r w:rsidRPr="000C1127">
        <w:rPr>
          <w:rStyle w:val="FootnoteReference"/>
          <w:rFonts w:cs="B Lotus"/>
          <w:sz w:val="29"/>
          <w:rtl/>
        </w:rPr>
        <w:t>)</w:t>
      </w:r>
      <w:r w:rsidRPr="000C1127">
        <w:rPr>
          <w:rFonts w:hint="cs"/>
          <w:rtl/>
        </w:rPr>
        <w:t>.</w:t>
      </w:r>
    </w:p>
    <w:p w:rsidR="00F51152" w:rsidRPr="00F21ED9" w:rsidRDefault="00F51152" w:rsidP="00610CCF">
      <w:pPr>
        <w:pStyle w:val="a2"/>
        <w:rPr>
          <w:rtl/>
        </w:rPr>
      </w:pPr>
      <w:bookmarkStart w:id="282" w:name="_Toc191711974"/>
      <w:bookmarkStart w:id="283" w:name="_Toc290642854"/>
      <w:bookmarkStart w:id="284" w:name="_Toc385094473"/>
      <w:r w:rsidRPr="00F21ED9">
        <w:rPr>
          <w:rFonts w:hint="cs"/>
          <w:rtl/>
        </w:rPr>
        <w:t>جهاد و مبارزه ام عماره در جنگ یمامه</w:t>
      </w:r>
      <w:bookmarkEnd w:id="282"/>
      <w:bookmarkEnd w:id="283"/>
      <w:bookmarkEnd w:id="284"/>
    </w:p>
    <w:p w:rsidR="00F51152" w:rsidRPr="000C1127" w:rsidRDefault="00F51152" w:rsidP="00043F7B">
      <w:pPr>
        <w:pStyle w:val="a8"/>
        <w:ind w:firstLine="0"/>
        <w:rPr>
          <w:rtl/>
        </w:rPr>
      </w:pPr>
      <w:r w:rsidRPr="000C1127">
        <w:rPr>
          <w:rFonts w:hint="cs"/>
          <w:rtl/>
        </w:rPr>
        <w:t>پس از وفات پیامبر</w:t>
      </w:r>
      <w:r w:rsidR="00C74AE0" w:rsidRPr="00C74AE0">
        <w:rPr>
          <w:rFonts w:cs="CTraditional Arabic" w:hint="cs"/>
          <w:rtl/>
        </w:rPr>
        <w:t xml:space="preserve"> ص</w:t>
      </w:r>
      <w:r w:rsidRPr="000C1127">
        <w:rPr>
          <w:rFonts w:hint="cs"/>
          <w:rtl/>
        </w:rPr>
        <w:t xml:space="preserve">، برخی از قبایل عرب از دین اسلام برگشتند. ابوبکر </w:t>
      </w:r>
      <w:r w:rsidRPr="000C1127">
        <w:rPr>
          <w:rFonts w:hint="cs"/>
          <w:rtl/>
        </w:rPr>
        <w:sym w:font="AGA Arabesque" w:char="F074"/>
      </w:r>
      <w:r w:rsidRPr="000C1127">
        <w:rPr>
          <w:rFonts w:hint="cs"/>
          <w:rtl/>
        </w:rPr>
        <w:t xml:space="preserve"> برخاست و لشکرهایی برای جنگ با مرتدان و بازگرداندن آنان به سوی دین خدا فرستاد. ام عماره هم زود به سوی ابوبکر شتافت تا از او اجازه بگیرد که همراه لشکر به سوی جنگ یمامه برود تا مسیر خود را در جهاد ادامه دهد و از مسیلمه کذاب قصاص پسرش، حبیب را بگیرد.</w:t>
      </w:r>
    </w:p>
    <w:p w:rsidR="00F51152" w:rsidRPr="000C1127" w:rsidRDefault="00F51152" w:rsidP="00043F7B">
      <w:pPr>
        <w:pStyle w:val="a8"/>
        <w:rPr>
          <w:rtl/>
        </w:rPr>
      </w:pPr>
      <w:r w:rsidRPr="000C1127">
        <w:rPr>
          <w:rFonts w:hint="cs"/>
          <w:rtl/>
        </w:rPr>
        <w:t>ام عماره به میان صفوف لشکر اسلام رفت تا با دشمنان خدا بجنگد ـ آن موقع سنش بیشتر از شصت سال بود ـ و با شمشیرش در میان لشکر مرتدان هم‌چنان مبارزه می‌کرد تا این‌که خداوند سینه‌اش را با قتل مسیلمه در جنگ یمامه شادمان گردانید. او مسیلمه کذاب را مقتول دید و برای خداوند متعال سجده شکر بُرد و تمام زخم‌هایی که در بدنش ایجاد شده بود، فراموش کرد. در جنگ یمامه یازده زخم در بدنش ایجاد شد و دستش قطع گردید.</w:t>
      </w:r>
    </w:p>
    <w:p w:rsidR="00F51152" w:rsidRDefault="00F51152" w:rsidP="00043F7B">
      <w:pPr>
        <w:pStyle w:val="a8"/>
        <w:rPr>
          <w:rtl/>
        </w:rPr>
      </w:pPr>
      <w:r w:rsidRPr="000C1127">
        <w:rPr>
          <w:rFonts w:hint="cs"/>
          <w:rtl/>
        </w:rPr>
        <w:t>آن زن مجاهد که با جهاد و مبارزه خود سطرهایی از نور بر پیشانی تاریخ نگاشت، بازگشت... وقتی که به مدینه بازگشت، ابوبکر</w:t>
      </w:r>
      <w:r w:rsidR="00613E8C">
        <w:rPr>
          <w:rFonts w:hint="cs"/>
          <w:rtl/>
        </w:rPr>
        <w:t xml:space="preserve"> </w:t>
      </w:r>
      <w:r w:rsidRPr="000C1127">
        <w:rPr>
          <w:rFonts w:hint="cs"/>
          <w:rtl/>
        </w:rPr>
        <w:sym w:font="AGA Arabesque" w:char="F074"/>
      </w:r>
      <w:r w:rsidRPr="000C1127">
        <w:rPr>
          <w:rFonts w:hint="cs"/>
          <w:rtl/>
        </w:rPr>
        <w:t xml:space="preserve"> نزد او رفت و احوالش را پرسید و از احوال و اوضاعش اطمینان حاصل کرد. </w:t>
      </w:r>
      <w:r w:rsidR="00613E8C">
        <w:rPr>
          <w:rFonts w:hint="cs"/>
          <w:rtl/>
        </w:rPr>
        <w:t>ام عماره در دل‌های یاران پیامبر</w:t>
      </w:r>
      <w:r w:rsidR="00C74AE0" w:rsidRPr="00C74AE0">
        <w:rPr>
          <w:rFonts w:cs="CTraditional Arabic" w:hint="cs"/>
          <w:rtl/>
        </w:rPr>
        <w:t xml:space="preserve"> ص</w:t>
      </w:r>
      <w:r w:rsidRPr="000C1127">
        <w:rPr>
          <w:rFonts w:hint="cs"/>
          <w:rtl/>
        </w:rPr>
        <w:t xml:space="preserve"> جایگاهی والا داشت و تا آخرین لحظه عمرش این چنین بود.</w:t>
      </w:r>
    </w:p>
    <w:p w:rsidR="00E24DEF" w:rsidRDefault="00E24DEF" w:rsidP="00043F7B">
      <w:pPr>
        <w:pStyle w:val="a8"/>
        <w:rPr>
          <w:rtl/>
        </w:rPr>
      </w:pPr>
    </w:p>
    <w:p w:rsidR="00E24DEF" w:rsidRPr="000C1127" w:rsidRDefault="00E24DEF" w:rsidP="00043F7B">
      <w:pPr>
        <w:pStyle w:val="a8"/>
        <w:rPr>
          <w:rtl/>
        </w:rPr>
      </w:pPr>
    </w:p>
    <w:p w:rsidR="00F51152" w:rsidRPr="00F21ED9" w:rsidRDefault="00F51152" w:rsidP="00610CCF">
      <w:pPr>
        <w:pStyle w:val="a2"/>
        <w:rPr>
          <w:rtl/>
        </w:rPr>
      </w:pPr>
      <w:bookmarkStart w:id="285" w:name="_Toc191711975"/>
      <w:bookmarkStart w:id="286" w:name="_Toc290642855"/>
      <w:bookmarkStart w:id="287" w:name="_Toc385094474"/>
      <w:r w:rsidRPr="00F21ED9">
        <w:rPr>
          <w:rFonts w:hint="cs"/>
          <w:rtl/>
        </w:rPr>
        <w:t>اینک زمان رحلت فرا رسیده</w:t>
      </w:r>
      <w:bookmarkEnd w:id="285"/>
      <w:bookmarkEnd w:id="286"/>
      <w:bookmarkEnd w:id="287"/>
    </w:p>
    <w:p w:rsidR="00F51152" w:rsidRPr="000C1127" w:rsidRDefault="00F51152" w:rsidP="00043F7B">
      <w:pPr>
        <w:pStyle w:val="a8"/>
        <w:ind w:firstLine="0"/>
        <w:rPr>
          <w:rtl/>
        </w:rPr>
      </w:pPr>
      <w:r w:rsidRPr="000C1127">
        <w:rPr>
          <w:rFonts w:hint="cs"/>
          <w:rtl/>
        </w:rPr>
        <w:t>پس از این سفر مبارک از بذل و بخشش و فداکاری و ایثار و جهاد در راه خدا، ام عماره</w:t>
      </w:r>
      <w:r w:rsidR="00613E8C">
        <w:rPr>
          <w:rFonts w:hint="cs"/>
          <w:rtl/>
        </w:rPr>
        <w:t xml:space="preserve"> </w:t>
      </w:r>
      <w:r w:rsidR="002B1F6A" w:rsidRPr="002B1F6A">
        <w:rPr>
          <w:rStyle w:val="CTraditionalArabicChar"/>
          <w:rFonts w:hint="cs"/>
          <w:rtl/>
        </w:rPr>
        <w:t>ل</w:t>
      </w:r>
      <w:r w:rsidRPr="000C1127">
        <w:rPr>
          <w:rFonts w:hint="cs"/>
          <w:rtl/>
        </w:rPr>
        <w:t xml:space="preserve"> بر بستر مرگ خوابید تا از دنیا خارج شود پس از آن‌که از شریف‌ترین و بزرگ‌ترین درهای تاریخ، وارد تاریخ شد. و به رضوان و خشنودی پروردگار نائل آمد و روحش به سوی آفریدگارش شتافت.</w:t>
      </w:r>
    </w:p>
    <w:p w:rsidR="00F51152" w:rsidRPr="000C1127" w:rsidRDefault="00F51152" w:rsidP="00043F7B">
      <w:pPr>
        <w:pStyle w:val="a8"/>
        <w:rPr>
          <w:rtl/>
        </w:rPr>
      </w:pPr>
      <w:r w:rsidRPr="000C1127">
        <w:rPr>
          <w:rFonts w:hint="cs"/>
          <w:rtl/>
        </w:rPr>
        <w:t>از خداوند می‌خواهیم که به امت اسلامی، زنانی امثال «ام عماره» عطا کند تا امت اسلام، پرچم جهاد را برافراشته کند و مسجدالاقصی اسیر به دست مسلمانان بازگردد.</w:t>
      </w:r>
    </w:p>
    <w:p w:rsidR="00F51152" w:rsidRPr="000C1127" w:rsidRDefault="00F51152" w:rsidP="00043F7B">
      <w:pPr>
        <w:pStyle w:val="a8"/>
        <w:spacing w:line="240" w:lineRule="auto"/>
        <w:rPr>
          <w:rtl/>
        </w:rPr>
      </w:pPr>
      <w:r w:rsidRPr="000C1127">
        <w:rPr>
          <w:rFonts w:hint="cs"/>
          <w:rtl/>
        </w:rPr>
        <w:t xml:space="preserve">اینک که با ام عماره خداحافظی می‌کنیم خواندن این فرموده الهی را فراموش نمی‌کنیم که می‌فرماید: </w:t>
      </w:r>
      <w:r w:rsidR="002B1F6A" w:rsidRPr="002B1F6A">
        <w:rPr>
          <w:rStyle w:val="Char8"/>
          <w:rFonts w:hint="cs"/>
          <w:rtl/>
        </w:rPr>
        <w:t>﴿</w:t>
      </w:r>
      <w:r w:rsidR="00613E8C" w:rsidRPr="00613E8C">
        <w:rPr>
          <w:rStyle w:val="Chard"/>
          <w:rFonts w:hint="eastAsia"/>
          <w:rtl/>
        </w:rPr>
        <w:t>إِنَّ</w:t>
      </w:r>
      <w:r w:rsidR="00613E8C" w:rsidRPr="00613E8C">
        <w:rPr>
          <w:rStyle w:val="Chard"/>
          <w:rtl/>
        </w:rPr>
        <w:t xml:space="preserve"> </w:t>
      </w:r>
      <w:r w:rsidR="00613E8C" w:rsidRPr="00613E8C">
        <w:rPr>
          <w:rStyle w:val="Chard"/>
          <w:rFonts w:hint="cs"/>
          <w:rtl/>
        </w:rPr>
        <w:t>ٱ</w:t>
      </w:r>
      <w:r w:rsidR="00613E8C" w:rsidRPr="00613E8C">
        <w:rPr>
          <w:rStyle w:val="Chard"/>
          <w:rFonts w:hint="eastAsia"/>
          <w:rtl/>
        </w:rPr>
        <w:t>ل</w:t>
      </w:r>
      <w:r w:rsidR="00613E8C" w:rsidRPr="00613E8C">
        <w:rPr>
          <w:rStyle w:val="Chard"/>
          <w:rFonts w:hint="cs"/>
          <w:rtl/>
        </w:rPr>
        <w:t>ۡ</w:t>
      </w:r>
      <w:r w:rsidR="00613E8C" w:rsidRPr="00613E8C">
        <w:rPr>
          <w:rStyle w:val="Chard"/>
          <w:rFonts w:hint="eastAsia"/>
          <w:rtl/>
        </w:rPr>
        <w:t>مُتَّقِينَ</w:t>
      </w:r>
      <w:r w:rsidR="00613E8C" w:rsidRPr="00613E8C">
        <w:rPr>
          <w:rStyle w:val="Chard"/>
          <w:rtl/>
        </w:rPr>
        <w:t xml:space="preserve"> </w:t>
      </w:r>
      <w:r w:rsidR="00613E8C" w:rsidRPr="00613E8C">
        <w:rPr>
          <w:rStyle w:val="Chard"/>
          <w:rFonts w:hint="eastAsia"/>
          <w:rtl/>
        </w:rPr>
        <w:t>فِي</w:t>
      </w:r>
      <w:r w:rsidR="00613E8C" w:rsidRPr="00613E8C">
        <w:rPr>
          <w:rStyle w:val="Chard"/>
          <w:rtl/>
        </w:rPr>
        <w:t xml:space="preserve"> </w:t>
      </w:r>
      <w:r w:rsidR="00613E8C" w:rsidRPr="00613E8C">
        <w:rPr>
          <w:rStyle w:val="Chard"/>
          <w:rFonts w:hint="eastAsia"/>
          <w:rtl/>
        </w:rPr>
        <w:t>جَنَّ</w:t>
      </w:r>
      <w:r w:rsidR="00613E8C" w:rsidRPr="00613E8C">
        <w:rPr>
          <w:rStyle w:val="Chard"/>
          <w:rFonts w:hint="cs"/>
          <w:rtl/>
        </w:rPr>
        <w:t>ٰ</w:t>
      </w:r>
      <w:r w:rsidR="00613E8C" w:rsidRPr="00613E8C">
        <w:rPr>
          <w:rStyle w:val="Chard"/>
          <w:rFonts w:hint="eastAsia"/>
          <w:rtl/>
        </w:rPr>
        <w:t>ت</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وَنَهَر</w:t>
      </w:r>
      <w:r w:rsidR="00613E8C" w:rsidRPr="00613E8C">
        <w:rPr>
          <w:rStyle w:val="Chard"/>
          <w:rFonts w:hint="cs"/>
          <w:rtl/>
        </w:rPr>
        <w:t>ٖ</w:t>
      </w:r>
      <w:r w:rsidR="00613E8C" w:rsidRPr="00613E8C">
        <w:rPr>
          <w:rStyle w:val="Chard"/>
          <w:rtl/>
        </w:rPr>
        <w:t xml:space="preserve"> </w:t>
      </w:r>
      <w:r w:rsidR="00613E8C" w:rsidRPr="00613E8C">
        <w:rPr>
          <w:rStyle w:val="Chard"/>
          <w:rFonts w:hint="cs"/>
          <w:rtl/>
        </w:rPr>
        <w:t>٥٤</w:t>
      </w:r>
      <w:r w:rsidR="00613E8C" w:rsidRPr="00613E8C">
        <w:rPr>
          <w:rStyle w:val="Chard"/>
          <w:rtl/>
        </w:rPr>
        <w:t xml:space="preserve"> </w:t>
      </w:r>
      <w:r w:rsidR="00613E8C" w:rsidRPr="00613E8C">
        <w:rPr>
          <w:rStyle w:val="Chard"/>
          <w:rFonts w:hint="eastAsia"/>
          <w:rtl/>
        </w:rPr>
        <w:t>فِي</w:t>
      </w:r>
      <w:r w:rsidR="00613E8C" w:rsidRPr="00613E8C">
        <w:rPr>
          <w:rStyle w:val="Chard"/>
          <w:rtl/>
        </w:rPr>
        <w:t xml:space="preserve"> </w:t>
      </w:r>
      <w:r w:rsidR="00613E8C" w:rsidRPr="00613E8C">
        <w:rPr>
          <w:rStyle w:val="Chard"/>
          <w:rFonts w:hint="eastAsia"/>
          <w:rtl/>
        </w:rPr>
        <w:t>مَق</w:t>
      </w:r>
      <w:r w:rsidR="00613E8C" w:rsidRPr="00613E8C">
        <w:rPr>
          <w:rStyle w:val="Chard"/>
          <w:rFonts w:hint="cs"/>
          <w:rtl/>
        </w:rPr>
        <w:t>ۡ</w:t>
      </w:r>
      <w:r w:rsidR="00613E8C" w:rsidRPr="00613E8C">
        <w:rPr>
          <w:rStyle w:val="Chard"/>
          <w:rFonts w:hint="eastAsia"/>
          <w:rtl/>
        </w:rPr>
        <w:t>عَدِ</w:t>
      </w:r>
      <w:r w:rsidR="00613E8C" w:rsidRPr="00613E8C">
        <w:rPr>
          <w:rStyle w:val="Chard"/>
          <w:rtl/>
        </w:rPr>
        <w:t xml:space="preserve"> </w:t>
      </w:r>
      <w:r w:rsidR="00613E8C" w:rsidRPr="00613E8C">
        <w:rPr>
          <w:rStyle w:val="Chard"/>
          <w:rFonts w:hint="eastAsia"/>
          <w:rtl/>
        </w:rPr>
        <w:t>صِد</w:t>
      </w:r>
      <w:r w:rsidR="00613E8C" w:rsidRPr="00613E8C">
        <w:rPr>
          <w:rStyle w:val="Chard"/>
          <w:rFonts w:hint="cs"/>
          <w:rtl/>
        </w:rPr>
        <w:t>ۡ</w:t>
      </w:r>
      <w:r w:rsidR="00613E8C" w:rsidRPr="00613E8C">
        <w:rPr>
          <w:rStyle w:val="Chard"/>
          <w:rFonts w:hint="eastAsia"/>
          <w:rtl/>
        </w:rPr>
        <w:t>قٍ</w:t>
      </w:r>
      <w:r w:rsidR="00613E8C" w:rsidRPr="00613E8C">
        <w:rPr>
          <w:rStyle w:val="Chard"/>
          <w:rtl/>
        </w:rPr>
        <w:t xml:space="preserve"> </w:t>
      </w:r>
      <w:r w:rsidR="00613E8C" w:rsidRPr="00613E8C">
        <w:rPr>
          <w:rStyle w:val="Chard"/>
          <w:rFonts w:hint="eastAsia"/>
          <w:rtl/>
        </w:rPr>
        <w:t>عِندَ</w:t>
      </w:r>
      <w:r w:rsidR="00613E8C" w:rsidRPr="00613E8C">
        <w:rPr>
          <w:rStyle w:val="Chard"/>
          <w:rtl/>
        </w:rPr>
        <w:t xml:space="preserve"> </w:t>
      </w:r>
      <w:r w:rsidR="00613E8C" w:rsidRPr="00613E8C">
        <w:rPr>
          <w:rStyle w:val="Chard"/>
          <w:rFonts w:hint="eastAsia"/>
          <w:rtl/>
        </w:rPr>
        <w:t>مَلِيك</w:t>
      </w:r>
      <w:r w:rsidR="00613E8C" w:rsidRPr="00613E8C">
        <w:rPr>
          <w:rStyle w:val="Chard"/>
          <w:rFonts w:hint="cs"/>
          <w:rtl/>
        </w:rPr>
        <w:t>ٖ</w:t>
      </w:r>
      <w:r w:rsidR="00613E8C" w:rsidRPr="00613E8C">
        <w:rPr>
          <w:rStyle w:val="Chard"/>
          <w:rtl/>
        </w:rPr>
        <w:t xml:space="preserve"> </w:t>
      </w:r>
      <w:r w:rsidR="00613E8C" w:rsidRPr="00613E8C">
        <w:rPr>
          <w:rStyle w:val="Chard"/>
          <w:rFonts w:hint="eastAsia"/>
          <w:rtl/>
        </w:rPr>
        <w:t>مُّق</w:t>
      </w:r>
      <w:r w:rsidR="00613E8C" w:rsidRPr="00613E8C">
        <w:rPr>
          <w:rStyle w:val="Chard"/>
          <w:rFonts w:hint="cs"/>
          <w:rtl/>
        </w:rPr>
        <w:t>ۡ</w:t>
      </w:r>
      <w:r w:rsidR="00613E8C" w:rsidRPr="00613E8C">
        <w:rPr>
          <w:rStyle w:val="Chard"/>
          <w:rFonts w:hint="eastAsia"/>
          <w:rtl/>
        </w:rPr>
        <w:t>تَدِرِ</w:t>
      </w:r>
      <w:r w:rsidR="00613E8C" w:rsidRPr="00613E8C">
        <w:rPr>
          <w:rStyle w:val="Chard"/>
          <w:rFonts w:hint="cs"/>
          <w:rtl/>
        </w:rPr>
        <w:t>ۢ</w:t>
      </w:r>
      <w:r w:rsidR="00613E8C" w:rsidRPr="00613E8C">
        <w:rPr>
          <w:rStyle w:val="Chard"/>
          <w:rtl/>
        </w:rPr>
        <w:t xml:space="preserve"> </w:t>
      </w:r>
      <w:r w:rsidR="00613E8C" w:rsidRPr="00613E8C">
        <w:rPr>
          <w:rStyle w:val="Chard"/>
          <w:rFonts w:hint="cs"/>
          <w:rtl/>
        </w:rPr>
        <w:t>٥٥</w:t>
      </w:r>
      <w:r w:rsidR="002B1F6A" w:rsidRPr="002B1F6A">
        <w:rPr>
          <w:rStyle w:val="Char8"/>
          <w:rFonts w:hint="cs"/>
          <w:rtl/>
        </w:rPr>
        <w:t>﴾</w:t>
      </w:r>
      <w:r w:rsidR="002B1F6A">
        <w:rPr>
          <w:rFonts w:hint="cs"/>
          <w:rtl/>
        </w:rPr>
        <w:t xml:space="preserve"> </w:t>
      </w:r>
      <w:r w:rsidR="002B1F6A" w:rsidRPr="002B1F6A">
        <w:rPr>
          <w:rStyle w:val="Char6"/>
          <w:rFonts w:hint="cs"/>
          <w:rtl/>
        </w:rPr>
        <w:t>[</w:t>
      </w:r>
      <w:r w:rsidR="00613E8C">
        <w:rPr>
          <w:rStyle w:val="Char6"/>
          <w:rFonts w:hint="cs"/>
          <w:rtl/>
        </w:rPr>
        <w:t>القمر: 54-55</w:t>
      </w:r>
      <w:r w:rsidR="002B1F6A" w:rsidRPr="002B1F6A">
        <w:rPr>
          <w:rStyle w:val="Char6"/>
          <w:rFonts w:hint="cs"/>
          <w:rtl/>
        </w:rPr>
        <w:t>]</w:t>
      </w:r>
      <w:r w:rsidR="002B1F6A">
        <w:rPr>
          <w:rFonts w:hint="cs"/>
          <w:rtl/>
        </w:rPr>
        <w:t>.</w:t>
      </w:r>
      <w:r w:rsidR="002B1F6A" w:rsidRPr="000C1127">
        <w:rPr>
          <w:rFonts w:hint="cs"/>
          <w:rtl/>
        </w:rPr>
        <w:t xml:space="preserve"> </w:t>
      </w:r>
      <w:r w:rsidRPr="00613E8C">
        <w:rPr>
          <w:rStyle w:val="Char8"/>
          <w:rFonts w:hint="cs"/>
          <w:rtl/>
        </w:rPr>
        <w:t>«</w:t>
      </w:r>
      <w:r w:rsidR="00CC1FE8" w:rsidRPr="00613E8C">
        <w:rPr>
          <w:rStyle w:val="Char7"/>
          <w:rtl/>
        </w:rPr>
        <w:t>ی</w:t>
      </w:r>
      <w:r w:rsidRPr="00613E8C">
        <w:rPr>
          <w:rStyle w:val="Char7"/>
          <w:rtl/>
        </w:rPr>
        <w:t>ق</w:t>
      </w:r>
      <w:r w:rsidR="00CC1FE8" w:rsidRPr="00613E8C">
        <w:rPr>
          <w:rStyle w:val="Char7"/>
          <w:rtl/>
        </w:rPr>
        <w:t>ی</w:t>
      </w:r>
      <w:r w:rsidRPr="00613E8C">
        <w:rPr>
          <w:rStyle w:val="Char7"/>
          <w:rtl/>
        </w:rPr>
        <w:t>نا پره</w:t>
      </w:r>
      <w:r w:rsidR="00CC1FE8" w:rsidRPr="00613E8C">
        <w:rPr>
          <w:rStyle w:val="Char7"/>
          <w:rtl/>
        </w:rPr>
        <w:t>ی</w:t>
      </w:r>
      <w:r w:rsidRPr="00613E8C">
        <w:rPr>
          <w:rStyle w:val="Char7"/>
          <w:rtl/>
        </w:rPr>
        <w:t xml:space="preserve">زگاران </w:t>
      </w:r>
      <w:r w:rsidRPr="00613E8C">
        <w:rPr>
          <w:rStyle w:val="Char7"/>
          <w:rFonts w:hint="cs"/>
          <w:rtl/>
        </w:rPr>
        <w:t>(در روز ق</w:t>
      </w:r>
      <w:r w:rsidR="00CC1FE8" w:rsidRPr="00613E8C">
        <w:rPr>
          <w:rStyle w:val="Char7"/>
          <w:rFonts w:hint="cs"/>
          <w:rtl/>
        </w:rPr>
        <w:t>ی</w:t>
      </w:r>
      <w:r w:rsidRPr="00613E8C">
        <w:rPr>
          <w:rStyle w:val="Char7"/>
          <w:rFonts w:hint="cs"/>
          <w:rtl/>
        </w:rPr>
        <w:t xml:space="preserve">امت) </w:t>
      </w:r>
      <w:r w:rsidRPr="00613E8C">
        <w:rPr>
          <w:rStyle w:val="Char7"/>
          <w:rtl/>
        </w:rPr>
        <w:t>در باغها و نهرهاى بهشتى جاى دارند</w:t>
      </w:r>
      <w:r w:rsidRPr="00613E8C">
        <w:rPr>
          <w:rStyle w:val="Char7"/>
          <w:rFonts w:hint="cs"/>
          <w:rtl/>
        </w:rPr>
        <w:t>.</w:t>
      </w:r>
      <w:r w:rsidRPr="00613E8C">
        <w:rPr>
          <w:rStyle w:val="Char7"/>
          <w:rtl/>
        </w:rPr>
        <w:t xml:space="preserve"> در </w:t>
      </w:r>
      <w:r w:rsidRPr="00613E8C">
        <w:rPr>
          <w:rStyle w:val="Char7"/>
          <w:rFonts w:hint="cs"/>
          <w:rtl/>
        </w:rPr>
        <w:t xml:space="preserve">مجلس و </w:t>
      </w:r>
      <w:r w:rsidRPr="00613E8C">
        <w:rPr>
          <w:rStyle w:val="Char7"/>
          <w:rtl/>
        </w:rPr>
        <w:t>جا</w:t>
      </w:r>
      <w:r w:rsidR="00CC1FE8" w:rsidRPr="00613E8C">
        <w:rPr>
          <w:rStyle w:val="Char7"/>
          <w:rtl/>
        </w:rPr>
        <w:t>ی</w:t>
      </w:r>
      <w:r w:rsidRPr="00613E8C">
        <w:rPr>
          <w:rStyle w:val="Char7"/>
          <w:rtl/>
        </w:rPr>
        <w:t>گاه صدق نزد خداوند مال</w:t>
      </w:r>
      <w:r w:rsidR="00CC1FE8" w:rsidRPr="00613E8C">
        <w:rPr>
          <w:rStyle w:val="Char7"/>
          <w:rtl/>
        </w:rPr>
        <w:t>ک</w:t>
      </w:r>
      <w:r w:rsidRPr="00613E8C">
        <w:rPr>
          <w:rStyle w:val="Char7"/>
          <w:rtl/>
        </w:rPr>
        <w:t xml:space="preserve"> مقتدر!</w:t>
      </w:r>
      <w:r w:rsidRPr="00613E8C">
        <w:rPr>
          <w:rStyle w:val="Char8"/>
          <w:rFonts w:hint="eastAsia"/>
          <w:rtl/>
        </w:rPr>
        <w:t>»</w:t>
      </w:r>
      <w:r w:rsidRPr="000C1127">
        <w:rPr>
          <w:rFonts w:hint="eastAsia"/>
          <w:rtl/>
        </w:rPr>
        <w:t>.</w:t>
      </w:r>
    </w:p>
    <w:p w:rsidR="00F51152" w:rsidRPr="000C1127" w:rsidRDefault="00F51152" w:rsidP="00043F7B">
      <w:pPr>
        <w:pStyle w:val="a8"/>
        <w:rPr>
          <w:rtl/>
        </w:rPr>
      </w:pPr>
    </w:p>
    <w:p w:rsidR="00F51152" w:rsidRDefault="00F51152" w:rsidP="00043F7B">
      <w:pPr>
        <w:pStyle w:val="a8"/>
        <w:rPr>
          <w:rtl/>
        </w:rPr>
      </w:pPr>
      <w:r w:rsidRPr="000C1127">
        <w:rPr>
          <w:rFonts w:hint="cs"/>
          <w:rtl/>
        </w:rPr>
        <w:t>خداوند از وی راضی باد و او را راضی و خشنود گرداند و بهشت برین را جایگاهش گرداند!</w:t>
      </w:r>
    </w:p>
    <w:p w:rsidR="00F51152" w:rsidRDefault="00F51152" w:rsidP="00043F7B">
      <w:pPr>
        <w:pStyle w:val="a8"/>
        <w:rPr>
          <w:rtl/>
        </w:rPr>
        <w:sectPr w:rsidR="00F51152" w:rsidSect="00E24DEF">
          <w:headerReference w:type="default" r:id="rId26"/>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4F4E8B" w:rsidRDefault="00F51152" w:rsidP="00610CCF">
      <w:pPr>
        <w:pStyle w:val="a1"/>
        <w:rPr>
          <w:sz w:val="29"/>
          <w:rtl/>
        </w:rPr>
      </w:pPr>
      <w:bookmarkStart w:id="288" w:name="_Toc191711976"/>
      <w:bookmarkStart w:id="289" w:name="_Toc290642856"/>
      <w:bookmarkStart w:id="290" w:name="_Toc385094475"/>
      <w:r w:rsidRPr="004F4E8B">
        <w:rPr>
          <w:rFonts w:hint="cs"/>
          <w:sz w:val="29"/>
          <w:rtl/>
        </w:rPr>
        <w:t>اسماء بنت ابی‌بکر</w:t>
      </w:r>
      <w:bookmarkEnd w:id="288"/>
      <w:r w:rsidRPr="004F4E8B">
        <w:rPr>
          <w:rFonts w:hint="cs"/>
          <w:sz w:val="29"/>
          <w:rtl/>
        </w:rPr>
        <w:t>:</w:t>
      </w:r>
      <w:bookmarkStart w:id="291" w:name="_Toc191711977"/>
      <w:r>
        <w:rPr>
          <w:sz w:val="29"/>
          <w:rtl/>
        </w:rPr>
        <w:br/>
      </w:r>
      <w:r>
        <w:rPr>
          <w:rFonts w:cs="Traditional Arabic"/>
          <w:rtl/>
        </w:rPr>
        <w:t>«</w:t>
      </w:r>
      <w:r w:rsidRPr="003D58B2">
        <w:rPr>
          <w:rFonts w:hint="cs"/>
          <w:rtl/>
        </w:rPr>
        <w:t>خداوند به جای این پادامنی، دو تا پادامنی در بهشت را به تو عطا کند!</w:t>
      </w:r>
      <w:r>
        <w:rPr>
          <w:rFonts w:cs="Traditional Arabic"/>
          <w:rtl/>
        </w:rPr>
        <w:t>»</w:t>
      </w:r>
      <w:r w:rsidRPr="003D58B2">
        <w:rPr>
          <w:rFonts w:hint="cs"/>
          <w:rtl/>
        </w:rPr>
        <w:t xml:space="preserve"> </w:t>
      </w:r>
      <w:bookmarkEnd w:id="291"/>
      <w:r w:rsidRPr="003D58B2">
        <w:rPr>
          <w:rFonts w:hint="cs"/>
          <w:rtl/>
        </w:rPr>
        <w:t>محمد رسول الله</w:t>
      </w:r>
      <w:bookmarkEnd w:id="289"/>
      <w:bookmarkEnd w:id="290"/>
    </w:p>
    <w:p w:rsidR="00F51152" w:rsidRPr="000C1127" w:rsidRDefault="00F51152" w:rsidP="00043F7B">
      <w:pPr>
        <w:pStyle w:val="a8"/>
        <w:rPr>
          <w:rtl/>
        </w:rPr>
      </w:pPr>
      <w:r w:rsidRPr="000C1127">
        <w:rPr>
          <w:rFonts w:hint="cs"/>
          <w:rtl/>
        </w:rPr>
        <w:t>ما هم‌چنان با دل‌هایمان همراه این بوستانی زندگی می‌کنیم که بوی خوش آن تمام نمی‌شود و زمینش خشک نمی‌شود و میوه‌ها و شکوفه‌هایش قطع نمی‌شود.</w:t>
      </w:r>
    </w:p>
    <w:p w:rsidR="00F51152" w:rsidRPr="000C1127" w:rsidRDefault="00F51152" w:rsidP="00043F7B">
      <w:pPr>
        <w:pStyle w:val="a8"/>
        <w:rPr>
          <w:rtl/>
        </w:rPr>
      </w:pPr>
      <w:r w:rsidRPr="000C1127">
        <w:rPr>
          <w:rFonts w:hint="cs"/>
          <w:rtl/>
        </w:rPr>
        <w:t>امروز قرار است همراه گُلی گرانقدر باشیم که در مزرعه اسلام کاشته شده و با آب وحی آبیاری شده و بوی خوشش در کرانه‌های زمین در طول روزها و سال‌ها پخش شده و دل‌ها و گوش‌ها با یاد سیرت و زندگانی‌اش شاد شده و هم‌چنان شاد می‌شوند.</w:t>
      </w:r>
    </w:p>
    <w:p w:rsidR="00F51152" w:rsidRPr="000C1127" w:rsidRDefault="00F51152" w:rsidP="00043F7B">
      <w:pPr>
        <w:pStyle w:val="a8"/>
        <w:rPr>
          <w:rtl/>
        </w:rPr>
      </w:pPr>
      <w:r w:rsidRPr="000C1127">
        <w:rPr>
          <w:rFonts w:hint="cs"/>
          <w:rtl/>
        </w:rPr>
        <w:t xml:space="preserve">ما قرار است همراه صحابیه جلیل‌القدری باشیم که اگر بخواهم همه فضائل و بزرگی‌هایش را در یک کلمه جمع کنم، می‌گویم: او اسماء دختر ابوبکر </w:t>
      </w:r>
      <w:r w:rsidR="00613E8C">
        <w:rPr>
          <w:rFonts w:cs="CTraditional Arabic" w:hint="cs"/>
          <w:rtl/>
        </w:rPr>
        <w:t>ب</w:t>
      </w:r>
      <w:r w:rsidRPr="000C1127">
        <w:rPr>
          <w:rFonts w:hint="cs"/>
          <w:rtl/>
        </w:rPr>
        <w:t xml:space="preserve"> است. و بس است برای او که دختر ابوبکر باشد.</w:t>
      </w:r>
    </w:p>
    <w:p w:rsidR="00F51152" w:rsidRPr="000C1127" w:rsidRDefault="00F51152" w:rsidP="00043F7B">
      <w:pPr>
        <w:pStyle w:val="a8"/>
        <w:rPr>
          <w:rtl/>
        </w:rPr>
      </w:pPr>
      <w:r w:rsidRPr="000C1127">
        <w:rPr>
          <w:rFonts w:hint="cs"/>
          <w:rtl/>
        </w:rPr>
        <w:t>پس با ما بیایید تا با دل‌هایمان همراه سیرت عطرآگینش از همان ابتدای زندگی‌اش زندگی کنیم تا بدانیم اسماء</w:t>
      </w:r>
      <w:r w:rsidR="00613E8C">
        <w:rPr>
          <w:rFonts w:hint="cs"/>
          <w:rtl/>
        </w:rPr>
        <w:t xml:space="preserve"> </w:t>
      </w:r>
      <w:r w:rsidR="002B1F6A" w:rsidRPr="002B1F6A">
        <w:rPr>
          <w:rStyle w:val="CTraditionalArabicChar"/>
          <w:rFonts w:hint="cs"/>
          <w:rtl/>
        </w:rPr>
        <w:t>ل</w:t>
      </w:r>
      <w:r w:rsidRPr="000C1127">
        <w:rPr>
          <w:rFonts w:hint="cs"/>
          <w:rtl/>
        </w:rPr>
        <w:t xml:space="preserve"> کیست؟</w:t>
      </w:r>
    </w:p>
    <w:p w:rsidR="00F51152" w:rsidRPr="007A741E" w:rsidRDefault="00F51152" w:rsidP="00610CCF">
      <w:pPr>
        <w:pStyle w:val="a2"/>
        <w:rPr>
          <w:rtl/>
        </w:rPr>
      </w:pPr>
      <w:bookmarkStart w:id="292" w:name="_Toc191711978"/>
      <w:bookmarkStart w:id="293" w:name="_Toc290642857"/>
      <w:bookmarkStart w:id="294" w:name="_Toc385094476"/>
      <w:r w:rsidRPr="007A741E">
        <w:rPr>
          <w:rFonts w:hint="cs"/>
          <w:rtl/>
        </w:rPr>
        <w:t>شجره‌ای مبارک</w:t>
      </w:r>
      <w:bookmarkEnd w:id="292"/>
      <w:bookmarkEnd w:id="293"/>
      <w:bookmarkEnd w:id="294"/>
    </w:p>
    <w:p w:rsidR="00F51152" w:rsidRPr="00043F7B" w:rsidRDefault="00F51152" w:rsidP="00043F7B">
      <w:pPr>
        <w:pStyle w:val="a8"/>
        <w:ind w:firstLine="0"/>
        <w:rPr>
          <w:rtl/>
        </w:rPr>
      </w:pPr>
      <w:r w:rsidRPr="00043F7B">
        <w:rPr>
          <w:rFonts w:hint="cs"/>
          <w:rtl/>
        </w:rPr>
        <w:t>قبل از این‌که با سیرت مبارک اسماء زندگی کنیم، هرگز از یاد نمی‌بریم که نور و روشنائی را بر آن درختی که مجد و عظمت و بزرگی را در خود جمع کرده، بیندازیم. آن درختی است که ریشه و تنه آن ثابت است. اما شاخه‌هایش به اطراف و نواحی آسمان رسیده تا جایی که ستاره‌های جوزاء را در آغوش گرفته‌اند.</w:t>
      </w:r>
    </w:p>
    <w:p w:rsidR="00F51152" w:rsidRPr="000C1127" w:rsidRDefault="00F51152" w:rsidP="00043F7B">
      <w:pPr>
        <w:pStyle w:val="a8"/>
        <w:rPr>
          <w:rtl/>
        </w:rPr>
      </w:pPr>
      <w:r w:rsidRPr="000C1127">
        <w:rPr>
          <w:rFonts w:hint="cs"/>
          <w:rtl/>
        </w:rPr>
        <w:t>پدرش، بهترین کسی است که پس از پیامبران و فرستادگان الهی، خورشید بر او طلوع کرده است. او اولین ده نفری است که به بهشت مژده داده شدند. او ابوبکر صدیق</w:t>
      </w:r>
      <w:r w:rsidRPr="000C1127">
        <w:rPr>
          <w:rFonts w:hint="cs"/>
          <w:rtl/>
        </w:rPr>
        <w:sym w:font="AGA Arabesque" w:char="F074"/>
      </w:r>
      <w:r w:rsidRPr="000C1127">
        <w:rPr>
          <w:rFonts w:hint="cs"/>
          <w:rtl/>
        </w:rPr>
        <w:t xml:space="preserve"> است.</w:t>
      </w:r>
    </w:p>
    <w:p w:rsidR="00F51152" w:rsidRPr="000C1127" w:rsidRDefault="00F51152" w:rsidP="00043F7B">
      <w:pPr>
        <w:pStyle w:val="a8"/>
        <w:rPr>
          <w:rtl/>
        </w:rPr>
      </w:pPr>
      <w:r w:rsidRPr="000C1127">
        <w:rPr>
          <w:rFonts w:hint="cs"/>
          <w:rtl/>
        </w:rPr>
        <w:t>شوهر خواهرش، سرور اولین و آخرین، محمد بن عبدالله</w:t>
      </w:r>
      <w:r w:rsidR="00C74AE0" w:rsidRPr="00C74AE0">
        <w:rPr>
          <w:rFonts w:cs="CTraditional Arabic" w:hint="cs"/>
          <w:rtl/>
        </w:rPr>
        <w:t xml:space="preserve"> ص</w:t>
      </w:r>
      <w:r w:rsidRPr="000C1127">
        <w:rPr>
          <w:rFonts w:hint="cs"/>
          <w:rtl/>
        </w:rPr>
        <w:t xml:space="preserve"> است.</w:t>
      </w:r>
    </w:p>
    <w:p w:rsidR="00F51152" w:rsidRPr="000C1127" w:rsidRDefault="00F51152" w:rsidP="00E24DEF">
      <w:pPr>
        <w:pStyle w:val="a8"/>
        <w:spacing w:line="240" w:lineRule="auto"/>
        <w:rPr>
          <w:rtl/>
        </w:rPr>
      </w:pPr>
      <w:r w:rsidRPr="000C1127">
        <w:rPr>
          <w:rFonts w:hint="cs"/>
          <w:rtl/>
        </w:rPr>
        <w:t>خواهر پدری‌اش، ام‌المؤمنین عایشه</w:t>
      </w:r>
      <w:r w:rsidR="00613E8C">
        <w:rPr>
          <w:rFonts w:hint="cs"/>
          <w:rtl/>
        </w:rPr>
        <w:t xml:space="preserve"> </w:t>
      </w:r>
      <w:r w:rsidR="002B1F6A" w:rsidRPr="002B1F6A">
        <w:rPr>
          <w:rStyle w:val="CTraditionalArabicChar"/>
          <w:rFonts w:hint="cs"/>
          <w:rtl/>
        </w:rPr>
        <w:t>ل</w:t>
      </w:r>
      <w:r w:rsidRPr="000C1127">
        <w:rPr>
          <w:rFonts w:hint="cs"/>
          <w:rtl/>
        </w:rPr>
        <w:t xml:space="preserve"> می‌باشد. </w:t>
      </w:r>
    </w:p>
    <w:p w:rsidR="00F51152" w:rsidRPr="00613E8C" w:rsidRDefault="00F51152" w:rsidP="00E24DEF">
      <w:pPr>
        <w:pStyle w:val="a8"/>
        <w:spacing w:line="240" w:lineRule="auto"/>
        <w:rPr>
          <w:spacing w:val="-4"/>
          <w:rtl/>
        </w:rPr>
      </w:pPr>
      <w:r w:rsidRPr="00613E8C">
        <w:rPr>
          <w:rFonts w:hint="cs"/>
          <w:spacing w:val="-4"/>
          <w:rtl/>
        </w:rPr>
        <w:t>پدربزرگ پدری‌اش، ابوقحافه کسی است که اسلام آورد و به افتخار همراهی و همنشینی پیامبر</w:t>
      </w:r>
      <w:r w:rsidR="00C74AE0" w:rsidRPr="00613E8C">
        <w:rPr>
          <w:rFonts w:cs="CTraditional Arabic" w:hint="cs"/>
          <w:spacing w:val="-4"/>
          <w:rtl/>
        </w:rPr>
        <w:t xml:space="preserve"> ص</w:t>
      </w:r>
      <w:r w:rsidRPr="00613E8C">
        <w:rPr>
          <w:rFonts w:hint="cs"/>
          <w:spacing w:val="-4"/>
          <w:rtl/>
        </w:rPr>
        <w:t xml:space="preserve"> نائل آمد.</w:t>
      </w:r>
    </w:p>
    <w:p w:rsidR="00F51152" w:rsidRPr="000C1127" w:rsidRDefault="00F51152" w:rsidP="00E24DEF">
      <w:pPr>
        <w:pStyle w:val="a8"/>
        <w:spacing w:line="240" w:lineRule="auto"/>
        <w:rPr>
          <w:rtl/>
        </w:rPr>
      </w:pPr>
      <w:r w:rsidRPr="000C1127">
        <w:rPr>
          <w:rFonts w:hint="cs"/>
          <w:rtl/>
        </w:rPr>
        <w:t>مادربزرگ پدری‌اش، ـ ام الخیر ـ سلمی دختر صخر کسی است که اسلام آورد و به افتخار همراهی و همنشینی پیامبر</w:t>
      </w:r>
      <w:r w:rsidR="00C74AE0" w:rsidRPr="00C74AE0">
        <w:rPr>
          <w:rFonts w:cs="CTraditional Arabic" w:hint="cs"/>
          <w:rtl/>
        </w:rPr>
        <w:t xml:space="preserve"> ص</w:t>
      </w:r>
      <w:r w:rsidRPr="000C1127">
        <w:rPr>
          <w:rFonts w:hint="cs"/>
          <w:rtl/>
        </w:rPr>
        <w:t xml:space="preserve"> نائل آمد.</w:t>
      </w:r>
    </w:p>
    <w:p w:rsidR="00F51152" w:rsidRPr="00043F7B" w:rsidRDefault="00F51152" w:rsidP="00E24DEF">
      <w:pPr>
        <w:pStyle w:val="a8"/>
        <w:spacing w:line="240" w:lineRule="auto"/>
        <w:rPr>
          <w:rtl/>
        </w:rPr>
      </w:pPr>
      <w:r w:rsidRPr="00043F7B">
        <w:rPr>
          <w:rFonts w:hint="cs"/>
          <w:rtl/>
        </w:rPr>
        <w:t>سه عمه‌اش ـ که همگی از زنان صحابی بودند ـ عبارتند از: ام عامر، قریبه</w:t>
      </w:r>
      <w:r w:rsidR="001E5A82" w:rsidRPr="00043F7B">
        <w:rPr>
          <w:rFonts w:hint="cs"/>
          <w:rtl/>
        </w:rPr>
        <w:t xml:space="preserve">، و ام فروه ـ دختران ابوقحافه </w:t>
      </w:r>
      <w:r w:rsidRPr="00043F7B">
        <w:rPr>
          <w:rFonts w:hint="cs"/>
          <w:rtl/>
        </w:rPr>
        <w:t>.</w:t>
      </w:r>
    </w:p>
    <w:p w:rsidR="00F51152" w:rsidRPr="000C1127" w:rsidRDefault="00F51152" w:rsidP="00E24DEF">
      <w:pPr>
        <w:pStyle w:val="a8"/>
        <w:spacing w:line="240" w:lineRule="auto"/>
        <w:rPr>
          <w:rtl/>
        </w:rPr>
      </w:pPr>
      <w:r w:rsidRPr="000C1127">
        <w:rPr>
          <w:rFonts w:hint="cs"/>
          <w:rtl/>
        </w:rPr>
        <w:t>شوهرش، یار و یاور رسول خدا</w:t>
      </w:r>
      <w:r w:rsidR="00C74AE0" w:rsidRPr="00C74AE0">
        <w:rPr>
          <w:rFonts w:cs="CTraditional Arabic" w:hint="cs"/>
          <w:rtl/>
        </w:rPr>
        <w:t xml:space="preserve"> ص</w:t>
      </w:r>
      <w:r w:rsidRPr="000C1127">
        <w:rPr>
          <w:rFonts w:hint="cs"/>
          <w:rtl/>
        </w:rPr>
        <w:t xml:space="preserve"> و پسرعمه‌ پیامبر و یکی از ده نفری است که به بهشت مژده داده شدند و اولین کسی است که در راه خدا شمشیر کشید... او زبیر بن عوام</w:t>
      </w:r>
      <w:r w:rsidRPr="000C1127">
        <w:rPr>
          <w:rFonts w:hint="cs"/>
          <w:rtl/>
        </w:rPr>
        <w:sym w:font="AGA Arabesque" w:char="F074"/>
      </w:r>
      <w:r w:rsidRPr="000C1127">
        <w:rPr>
          <w:rFonts w:hint="cs"/>
          <w:rtl/>
        </w:rPr>
        <w:t xml:space="preserve"> است.</w:t>
      </w:r>
    </w:p>
    <w:p w:rsidR="00F51152" w:rsidRPr="000C1127" w:rsidRDefault="00F51152" w:rsidP="00E24DEF">
      <w:pPr>
        <w:pStyle w:val="a8"/>
        <w:spacing w:line="240" w:lineRule="auto"/>
        <w:rPr>
          <w:rtl/>
        </w:rPr>
      </w:pPr>
      <w:r w:rsidRPr="000C1127">
        <w:rPr>
          <w:rFonts w:hint="cs"/>
          <w:rtl/>
        </w:rPr>
        <w:t>پسرش، که خلیفه بود «عبدالله بن زبیر» است؛ کسی که یکی از بزرگان و دلاورمردانِ عبادت و جهاد بود.</w:t>
      </w:r>
    </w:p>
    <w:p w:rsidR="00F51152" w:rsidRPr="000C1127" w:rsidRDefault="00F51152" w:rsidP="00E24DEF">
      <w:pPr>
        <w:pStyle w:val="a8"/>
        <w:spacing w:line="240" w:lineRule="auto"/>
        <w:rPr>
          <w:rtl/>
        </w:rPr>
      </w:pPr>
      <w:r w:rsidRPr="000C1127">
        <w:rPr>
          <w:rFonts w:hint="cs"/>
          <w:rtl/>
        </w:rPr>
        <w:t>برادر شقیقش، عبدالله یکی از صحابه نجیب است.</w:t>
      </w:r>
    </w:p>
    <w:p w:rsidR="00F51152" w:rsidRPr="00613E8C" w:rsidRDefault="00F51152" w:rsidP="00E24DEF">
      <w:pPr>
        <w:pStyle w:val="a8"/>
        <w:spacing w:line="240" w:lineRule="auto"/>
        <w:rPr>
          <w:spacing w:val="-4"/>
          <w:rtl/>
        </w:rPr>
      </w:pPr>
      <w:r w:rsidRPr="00613E8C">
        <w:rPr>
          <w:rFonts w:hint="cs"/>
          <w:spacing w:val="-4"/>
          <w:rtl/>
        </w:rPr>
        <w:t>برادر پدری‌اش، عبدالرحمن برادر شقیق عایشه ـ است. او از شجاعان و دلاورمردان و تیراندازان بود.</w:t>
      </w:r>
    </w:p>
    <w:p w:rsidR="00F51152" w:rsidRPr="000C1127" w:rsidRDefault="00F51152" w:rsidP="00E24DEF">
      <w:pPr>
        <w:pStyle w:val="a8"/>
        <w:spacing w:line="240" w:lineRule="auto"/>
        <w:rPr>
          <w:rtl/>
        </w:rPr>
      </w:pPr>
      <w:r w:rsidRPr="000C1127">
        <w:rPr>
          <w:rFonts w:hint="cs"/>
          <w:rtl/>
        </w:rPr>
        <w:t>به همین خاطر گفته‌اند: در هیچ خانه‌ای از خانه‌های صحابه، چهار نفر یافت نمی‌شود که پیامبر</w:t>
      </w:r>
      <w:r w:rsidR="00C74AE0" w:rsidRPr="00C74AE0">
        <w:rPr>
          <w:rFonts w:cs="CTraditional Arabic" w:hint="cs"/>
          <w:rtl/>
        </w:rPr>
        <w:t>ص</w:t>
      </w:r>
      <w:r w:rsidRPr="000C1127">
        <w:rPr>
          <w:rFonts w:hint="cs"/>
          <w:rtl/>
        </w:rPr>
        <w:t xml:space="preserve"> را دیده باشند و همه‌شان صحابی باشند و بعضی‌شان پسر بعضی دیگر باشند به جز خانه ابوبکر، که اسماء و پدرش و پدربزرگش و پسرش، یعنی پسر زبیر هر چهار نفرشان، صحابی‌اند. خداوند از همه‌شان راضی باد!</w:t>
      </w:r>
      <w:r w:rsidR="007241B0">
        <w:rPr>
          <w:rFonts w:hint="cs"/>
          <w:rtl/>
        </w:rPr>
        <w:t>.</w:t>
      </w:r>
    </w:p>
    <w:p w:rsidR="00F51152" w:rsidRPr="000C1127" w:rsidRDefault="00F51152" w:rsidP="00E24DEF">
      <w:pPr>
        <w:pStyle w:val="a8"/>
        <w:spacing w:line="240" w:lineRule="auto"/>
        <w:rPr>
          <w:rtl/>
        </w:rPr>
      </w:pPr>
      <w:r w:rsidRPr="000C1127">
        <w:rPr>
          <w:rFonts w:hint="cs"/>
          <w:rtl/>
        </w:rPr>
        <w:t>پس چه بگوییم راجع به آن درخت مبارکی که «اسماء» از تنه آن بیرون آمده و میان شاخه‌هایش زیسته است؟!</w:t>
      </w:r>
      <w:r w:rsidR="00613E8C">
        <w:rPr>
          <w:rFonts w:hint="cs"/>
          <w:rtl/>
        </w:rPr>
        <w:t>.</w:t>
      </w:r>
    </w:p>
    <w:p w:rsidR="00F51152" w:rsidRPr="007A741E" w:rsidRDefault="00F51152" w:rsidP="00E24DEF">
      <w:pPr>
        <w:pStyle w:val="a2"/>
        <w:rPr>
          <w:rtl/>
        </w:rPr>
      </w:pPr>
      <w:bookmarkStart w:id="295" w:name="_Toc191711979"/>
      <w:bookmarkStart w:id="296" w:name="_Toc290642858"/>
      <w:bookmarkStart w:id="297" w:name="_Toc385094477"/>
      <w:r w:rsidRPr="007A741E">
        <w:rPr>
          <w:rFonts w:hint="cs"/>
          <w:rtl/>
        </w:rPr>
        <w:t>اسماء از زنان پیشگام و پیشقدم به سوی اسلام بود</w:t>
      </w:r>
      <w:bookmarkEnd w:id="295"/>
      <w:bookmarkEnd w:id="296"/>
      <w:bookmarkEnd w:id="297"/>
    </w:p>
    <w:p w:rsidR="00F51152" w:rsidRPr="000C1127" w:rsidRDefault="00F51152" w:rsidP="00E24DEF">
      <w:pPr>
        <w:pStyle w:val="a8"/>
        <w:spacing w:line="240" w:lineRule="auto"/>
        <w:ind w:firstLine="0"/>
        <w:rPr>
          <w:rtl/>
        </w:rPr>
      </w:pPr>
      <w:r w:rsidRPr="000C1127">
        <w:rPr>
          <w:rFonts w:hint="cs"/>
          <w:rtl/>
        </w:rPr>
        <w:t>اسماء</w:t>
      </w:r>
      <w:r w:rsidR="00613E8C">
        <w:rPr>
          <w:rFonts w:hint="cs"/>
          <w:rtl/>
        </w:rPr>
        <w:t xml:space="preserve"> </w:t>
      </w:r>
      <w:r w:rsidR="002B1F6A" w:rsidRPr="002B1F6A">
        <w:rPr>
          <w:rStyle w:val="CTraditionalArabicChar"/>
          <w:rFonts w:hint="cs"/>
          <w:rtl/>
        </w:rPr>
        <w:t>ل</w:t>
      </w:r>
      <w:r w:rsidRPr="000C1127">
        <w:rPr>
          <w:rFonts w:hint="cs"/>
          <w:rtl/>
        </w:rPr>
        <w:t xml:space="preserve"> بیست و هفت سال قبل از هجرت پیامبر</w:t>
      </w:r>
      <w:r w:rsidR="00C74AE0" w:rsidRPr="00C74AE0">
        <w:rPr>
          <w:rFonts w:cs="CTraditional Arabic" w:hint="cs"/>
          <w:rtl/>
        </w:rPr>
        <w:t xml:space="preserve"> ص</w:t>
      </w:r>
      <w:r w:rsidRPr="000C1127">
        <w:rPr>
          <w:rFonts w:hint="cs"/>
          <w:rtl/>
        </w:rPr>
        <w:t xml:space="preserve"> در مکه متولد شد و در خانه پدرش «ابوبکر صدیق» بزرگ شد؛ کسی که جامع تمامی خصال خیر بود و پس از رسول خدا</w:t>
      </w:r>
      <w:r w:rsidR="00C74AE0" w:rsidRPr="00C74AE0">
        <w:rPr>
          <w:rFonts w:cs="CTraditional Arabic" w:hint="cs"/>
          <w:rtl/>
        </w:rPr>
        <w:t xml:space="preserve"> ص</w:t>
      </w:r>
      <w:r w:rsidRPr="000C1127">
        <w:rPr>
          <w:rFonts w:hint="cs"/>
          <w:rtl/>
        </w:rPr>
        <w:t xml:space="preserve"> برترین مردمان است.</w:t>
      </w:r>
    </w:p>
    <w:p w:rsidR="00F51152" w:rsidRPr="000C1127" w:rsidRDefault="00F51152" w:rsidP="00E24DEF">
      <w:pPr>
        <w:pStyle w:val="a8"/>
        <w:spacing w:line="240" w:lineRule="auto"/>
        <w:rPr>
          <w:rtl/>
        </w:rPr>
      </w:pPr>
      <w:r w:rsidRPr="000C1127">
        <w:rPr>
          <w:rFonts w:hint="cs"/>
          <w:rtl/>
        </w:rPr>
        <w:t>او کسی است که پیامبر</w:t>
      </w:r>
      <w:r w:rsidR="00C74AE0" w:rsidRPr="00C74AE0">
        <w:rPr>
          <w:rFonts w:cs="CTraditional Arabic" w:hint="cs"/>
          <w:rtl/>
        </w:rPr>
        <w:t xml:space="preserve"> ص</w:t>
      </w:r>
      <w:r w:rsidRPr="000C1127">
        <w:rPr>
          <w:rFonts w:hint="cs"/>
          <w:rtl/>
        </w:rPr>
        <w:t xml:space="preserve"> درباره‌اش فرموده است: </w:t>
      </w:r>
      <w:r w:rsidRPr="00613E8C">
        <w:rPr>
          <w:rStyle w:val="Char8"/>
          <w:rtl/>
        </w:rPr>
        <w:t>«</w:t>
      </w:r>
      <w:r w:rsidR="00613E8C" w:rsidRPr="00613E8C">
        <w:rPr>
          <w:rStyle w:val="Char3"/>
          <w:rFonts w:hint="eastAsia"/>
          <w:rtl/>
        </w:rPr>
        <w:t>مَا</w:t>
      </w:r>
      <w:r w:rsidR="00613E8C" w:rsidRPr="00613E8C">
        <w:rPr>
          <w:rStyle w:val="Char3"/>
          <w:rtl/>
        </w:rPr>
        <w:t xml:space="preserve"> </w:t>
      </w:r>
      <w:r w:rsidR="00613E8C" w:rsidRPr="00613E8C">
        <w:rPr>
          <w:rStyle w:val="Char3"/>
          <w:rFonts w:hint="eastAsia"/>
          <w:rtl/>
        </w:rPr>
        <w:t>لأَحَدٍ</w:t>
      </w:r>
      <w:r w:rsidR="00613E8C" w:rsidRPr="00613E8C">
        <w:rPr>
          <w:rStyle w:val="Char3"/>
          <w:rtl/>
        </w:rPr>
        <w:t xml:space="preserve"> </w:t>
      </w:r>
      <w:r w:rsidR="00613E8C" w:rsidRPr="00613E8C">
        <w:rPr>
          <w:rStyle w:val="Char3"/>
          <w:rFonts w:hint="eastAsia"/>
          <w:rtl/>
        </w:rPr>
        <w:t>عِنْدَنَا</w:t>
      </w:r>
      <w:r w:rsidR="00613E8C" w:rsidRPr="00613E8C">
        <w:rPr>
          <w:rStyle w:val="Char3"/>
          <w:rtl/>
        </w:rPr>
        <w:t xml:space="preserve"> </w:t>
      </w:r>
      <w:r w:rsidR="00613E8C" w:rsidRPr="00613E8C">
        <w:rPr>
          <w:rStyle w:val="Char3"/>
          <w:rFonts w:hint="eastAsia"/>
          <w:rtl/>
        </w:rPr>
        <w:t>يَدٌ</w:t>
      </w:r>
      <w:r w:rsidR="00613E8C" w:rsidRPr="00613E8C">
        <w:rPr>
          <w:rStyle w:val="Char3"/>
          <w:rtl/>
        </w:rPr>
        <w:t xml:space="preserve"> </w:t>
      </w:r>
      <w:r w:rsidR="00613E8C" w:rsidRPr="00613E8C">
        <w:rPr>
          <w:rStyle w:val="Char3"/>
          <w:rFonts w:hint="eastAsia"/>
          <w:rtl/>
        </w:rPr>
        <w:t>إِلاَّ</w:t>
      </w:r>
      <w:r w:rsidR="00613E8C" w:rsidRPr="00613E8C">
        <w:rPr>
          <w:rStyle w:val="Char3"/>
          <w:rtl/>
        </w:rPr>
        <w:t xml:space="preserve"> </w:t>
      </w:r>
      <w:r w:rsidR="00613E8C" w:rsidRPr="00613E8C">
        <w:rPr>
          <w:rStyle w:val="Char3"/>
          <w:rFonts w:hint="eastAsia"/>
          <w:rtl/>
        </w:rPr>
        <w:t>وَقَدْ</w:t>
      </w:r>
      <w:r w:rsidR="00613E8C" w:rsidRPr="00613E8C">
        <w:rPr>
          <w:rStyle w:val="Char3"/>
          <w:rtl/>
        </w:rPr>
        <w:t xml:space="preserve"> </w:t>
      </w:r>
      <w:r w:rsidR="00613E8C" w:rsidRPr="00613E8C">
        <w:rPr>
          <w:rStyle w:val="Char3"/>
          <w:rFonts w:hint="eastAsia"/>
          <w:rtl/>
        </w:rPr>
        <w:t>كَافَيْنَاهُ</w:t>
      </w:r>
      <w:r w:rsidR="00613E8C" w:rsidRPr="00613E8C">
        <w:rPr>
          <w:rStyle w:val="Char3"/>
          <w:rtl/>
        </w:rPr>
        <w:t xml:space="preserve"> </w:t>
      </w:r>
      <w:r w:rsidR="00613E8C" w:rsidRPr="00613E8C">
        <w:rPr>
          <w:rStyle w:val="Char3"/>
          <w:rFonts w:hint="eastAsia"/>
          <w:rtl/>
        </w:rPr>
        <w:t>مَا</w:t>
      </w:r>
      <w:r w:rsidR="00613E8C" w:rsidRPr="00613E8C">
        <w:rPr>
          <w:rStyle w:val="Char3"/>
          <w:rtl/>
        </w:rPr>
        <w:t xml:space="preserve"> </w:t>
      </w:r>
      <w:r w:rsidR="00613E8C" w:rsidRPr="00613E8C">
        <w:rPr>
          <w:rStyle w:val="Char3"/>
          <w:rFonts w:hint="eastAsia"/>
          <w:rtl/>
        </w:rPr>
        <w:t>خَلاَ</w:t>
      </w:r>
      <w:r w:rsidR="00613E8C" w:rsidRPr="00613E8C">
        <w:rPr>
          <w:rStyle w:val="Char3"/>
          <w:rtl/>
        </w:rPr>
        <w:t xml:space="preserve"> </w:t>
      </w:r>
      <w:r w:rsidR="00613E8C" w:rsidRPr="00613E8C">
        <w:rPr>
          <w:rStyle w:val="Char3"/>
          <w:rFonts w:hint="eastAsia"/>
          <w:rtl/>
        </w:rPr>
        <w:t>أَبَا</w:t>
      </w:r>
      <w:r w:rsidR="00613E8C" w:rsidRPr="00613E8C">
        <w:rPr>
          <w:rStyle w:val="Char3"/>
          <w:rtl/>
        </w:rPr>
        <w:t xml:space="preserve"> </w:t>
      </w:r>
      <w:r w:rsidR="00613E8C" w:rsidRPr="00613E8C">
        <w:rPr>
          <w:rStyle w:val="Char3"/>
          <w:rFonts w:hint="eastAsia"/>
          <w:rtl/>
        </w:rPr>
        <w:t>بَكْرٍ</w:t>
      </w:r>
      <w:r w:rsidR="00613E8C" w:rsidRPr="00613E8C">
        <w:rPr>
          <w:rStyle w:val="Char3"/>
          <w:rtl/>
        </w:rPr>
        <w:t xml:space="preserve"> </w:t>
      </w:r>
      <w:r w:rsidR="00613E8C" w:rsidRPr="00613E8C">
        <w:rPr>
          <w:rStyle w:val="Char3"/>
          <w:rFonts w:hint="eastAsia"/>
          <w:rtl/>
        </w:rPr>
        <w:t>فَإِنَّ</w:t>
      </w:r>
      <w:r w:rsidR="00613E8C" w:rsidRPr="00613E8C">
        <w:rPr>
          <w:rStyle w:val="Char3"/>
          <w:rtl/>
        </w:rPr>
        <w:t xml:space="preserve"> </w:t>
      </w:r>
      <w:r w:rsidR="00613E8C" w:rsidRPr="00613E8C">
        <w:rPr>
          <w:rStyle w:val="Char3"/>
          <w:rFonts w:hint="eastAsia"/>
          <w:rtl/>
        </w:rPr>
        <w:t>لَهُ</w:t>
      </w:r>
      <w:r w:rsidR="00613E8C" w:rsidRPr="00613E8C">
        <w:rPr>
          <w:rStyle w:val="Char3"/>
          <w:rtl/>
        </w:rPr>
        <w:t xml:space="preserve"> </w:t>
      </w:r>
      <w:r w:rsidR="00613E8C" w:rsidRPr="00613E8C">
        <w:rPr>
          <w:rStyle w:val="Char3"/>
          <w:rFonts w:hint="eastAsia"/>
          <w:rtl/>
        </w:rPr>
        <w:t>عِنْدَنَا</w:t>
      </w:r>
      <w:r w:rsidR="00613E8C" w:rsidRPr="00613E8C">
        <w:rPr>
          <w:rStyle w:val="Char3"/>
          <w:rtl/>
        </w:rPr>
        <w:t xml:space="preserve"> </w:t>
      </w:r>
      <w:r w:rsidR="00613E8C" w:rsidRPr="00613E8C">
        <w:rPr>
          <w:rStyle w:val="Char3"/>
          <w:rFonts w:hint="eastAsia"/>
          <w:rtl/>
        </w:rPr>
        <w:t>يَدًا</w:t>
      </w:r>
      <w:r w:rsidR="00613E8C" w:rsidRPr="00613E8C">
        <w:rPr>
          <w:rStyle w:val="Char3"/>
          <w:rtl/>
        </w:rPr>
        <w:t xml:space="preserve"> </w:t>
      </w:r>
      <w:r w:rsidR="00613E8C" w:rsidRPr="00613E8C">
        <w:rPr>
          <w:rStyle w:val="Char3"/>
          <w:rFonts w:hint="eastAsia"/>
          <w:rtl/>
        </w:rPr>
        <w:t>يُكَافِئُهُ</w:t>
      </w:r>
      <w:r w:rsidR="00613E8C" w:rsidRPr="00613E8C">
        <w:rPr>
          <w:rStyle w:val="Char3"/>
          <w:rtl/>
        </w:rPr>
        <w:t xml:space="preserve"> </w:t>
      </w:r>
      <w:r w:rsidR="00613E8C" w:rsidRPr="00613E8C">
        <w:rPr>
          <w:rStyle w:val="Char3"/>
          <w:rFonts w:hint="eastAsia"/>
          <w:rtl/>
        </w:rPr>
        <w:t>اللَّهُ</w:t>
      </w:r>
      <w:r w:rsidR="00613E8C" w:rsidRPr="00613E8C">
        <w:rPr>
          <w:rStyle w:val="Char3"/>
          <w:rtl/>
        </w:rPr>
        <w:t xml:space="preserve"> </w:t>
      </w:r>
      <w:r w:rsidR="00613E8C" w:rsidRPr="00613E8C">
        <w:rPr>
          <w:rStyle w:val="Char3"/>
          <w:rFonts w:hint="eastAsia"/>
          <w:rtl/>
        </w:rPr>
        <w:t>بِهَا</w:t>
      </w:r>
      <w:r w:rsidR="00613E8C" w:rsidRPr="00613E8C">
        <w:rPr>
          <w:rStyle w:val="Char3"/>
          <w:rtl/>
        </w:rPr>
        <w:t xml:space="preserve"> </w:t>
      </w:r>
      <w:r w:rsidR="00613E8C" w:rsidRPr="00613E8C">
        <w:rPr>
          <w:rStyle w:val="Char3"/>
          <w:rFonts w:hint="eastAsia"/>
          <w:rtl/>
        </w:rPr>
        <w:t>يَوْمَ</w:t>
      </w:r>
      <w:r w:rsidR="00613E8C" w:rsidRPr="00613E8C">
        <w:rPr>
          <w:rStyle w:val="Char3"/>
          <w:rtl/>
        </w:rPr>
        <w:t xml:space="preserve"> </w:t>
      </w:r>
      <w:r w:rsidR="00613E8C" w:rsidRPr="00613E8C">
        <w:rPr>
          <w:rStyle w:val="Char3"/>
          <w:rFonts w:hint="eastAsia"/>
          <w:rtl/>
        </w:rPr>
        <w:t>الْقِيَامَةِ</w:t>
      </w:r>
      <w:r w:rsidR="00613E8C" w:rsidRPr="00613E8C">
        <w:rPr>
          <w:rStyle w:val="Char3"/>
          <w:rtl/>
        </w:rPr>
        <w:t xml:space="preserve"> </w:t>
      </w:r>
      <w:r w:rsidR="00613E8C" w:rsidRPr="00613E8C">
        <w:rPr>
          <w:rStyle w:val="Char3"/>
          <w:rFonts w:hint="eastAsia"/>
          <w:rtl/>
        </w:rPr>
        <w:t>وَمَا</w:t>
      </w:r>
      <w:r w:rsidR="00613E8C" w:rsidRPr="00613E8C">
        <w:rPr>
          <w:rStyle w:val="Char3"/>
          <w:rtl/>
        </w:rPr>
        <w:t xml:space="preserve"> </w:t>
      </w:r>
      <w:r w:rsidR="00613E8C" w:rsidRPr="00613E8C">
        <w:rPr>
          <w:rStyle w:val="Char3"/>
          <w:rFonts w:hint="eastAsia"/>
          <w:rtl/>
        </w:rPr>
        <w:t>نَفَعَنِى</w:t>
      </w:r>
      <w:r w:rsidR="00613E8C" w:rsidRPr="00613E8C">
        <w:rPr>
          <w:rStyle w:val="Char3"/>
          <w:rtl/>
        </w:rPr>
        <w:t xml:space="preserve"> </w:t>
      </w:r>
      <w:r w:rsidR="00613E8C" w:rsidRPr="00613E8C">
        <w:rPr>
          <w:rStyle w:val="Char3"/>
          <w:rFonts w:hint="eastAsia"/>
          <w:rtl/>
        </w:rPr>
        <w:t>مَالُ</w:t>
      </w:r>
      <w:r w:rsidR="00613E8C" w:rsidRPr="00613E8C">
        <w:rPr>
          <w:rStyle w:val="Char3"/>
          <w:rtl/>
        </w:rPr>
        <w:t xml:space="preserve"> </w:t>
      </w:r>
      <w:r w:rsidR="00613E8C" w:rsidRPr="00613E8C">
        <w:rPr>
          <w:rStyle w:val="Char3"/>
          <w:rFonts w:hint="eastAsia"/>
          <w:rtl/>
        </w:rPr>
        <w:t>أَحَدٍ</w:t>
      </w:r>
      <w:r w:rsidR="00613E8C" w:rsidRPr="00613E8C">
        <w:rPr>
          <w:rStyle w:val="Char3"/>
          <w:rtl/>
        </w:rPr>
        <w:t xml:space="preserve"> </w:t>
      </w:r>
      <w:r w:rsidR="00613E8C" w:rsidRPr="00613E8C">
        <w:rPr>
          <w:rStyle w:val="Char3"/>
          <w:rFonts w:hint="eastAsia"/>
          <w:rtl/>
        </w:rPr>
        <w:t>قَطُّ</w:t>
      </w:r>
      <w:r w:rsidR="00613E8C" w:rsidRPr="00613E8C">
        <w:rPr>
          <w:rStyle w:val="Char3"/>
          <w:rtl/>
        </w:rPr>
        <w:t xml:space="preserve"> </w:t>
      </w:r>
      <w:r w:rsidR="00613E8C" w:rsidRPr="00613E8C">
        <w:rPr>
          <w:rStyle w:val="Char3"/>
          <w:rFonts w:hint="eastAsia"/>
          <w:rtl/>
        </w:rPr>
        <w:t>مَا</w:t>
      </w:r>
      <w:r w:rsidR="00613E8C" w:rsidRPr="00613E8C">
        <w:rPr>
          <w:rStyle w:val="Char3"/>
          <w:rtl/>
        </w:rPr>
        <w:t xml:space="preserve"> </w:t>
      </w:r>
      <w:r w:rsidR="00613E8C" w:rsidRPr="00613E8C">
        <w:rPr>
          <w:rStyle w:val="Char3"/>
          <w:rFonts w:hint="eastAsia"/>
          <w:rtl/>
        </w:rPr>
        <w:t>نَفَعَنِى</w:t>
      </w:r>
      <w:r w:rsidR="00613E8C" w:rsidRPr="00613E8C">
        <w:rPr>
          <w:rStyle w:val="Char3"/>
          <w:rtl/>
        </w:rPr>
        <w:t xml:space="preserve"> </w:t>
      </w:r>
      <w:r w:rsidR="00613E8C" w:rsidRPr="00613E8C">
        <w:rPr>
          <w:rStyle w:val="Char3"/>
          <w:rFonts w:hint="eastAsia"/>
          <w:rtl/>
        </w:rPr>
        <w:t>مَالُ</w:t>
      </w:r>
      <w:r w:rsidR="00613E8C" w:rsidRPr="00613E8C">
        <w:rPr>
          <w:rStyle w:val="Char3"/>
          <w:rtl/>
        </w:rPr>
        <w:t xml:space="preserve"> </w:t>
      </w:r>
      <w:r w:rsidR="00613E8C" w:rsidRPr="00613E8C">
        <w:rPr>
          <w:rStyle w:val="Char3"/>
          <w:rFonts w:hint="eastAsia"/>
          <w:rtl/>
        </w:rPr>
        <w:t>أَبِى</w:t>
      </w:r>
      <w:r w:rsidR="00613E8C" w:rsidRPr="00613E8C">
        <w:rPr>
          <w:rStyle w:val="Char3"/>
          <w:rtl/>
        </w:rPr>
        <w:t xml:space="preserve"> </w:t>
      </w:r>
      <w:r w:rsidR="00613E8C" w:rsidRPr="00613E8C">
        <w:rPr>
          <w:rStyle w:val="Char3"/>
          <w:rFonts w:hint="eastAsia"/>
          <w:rtl/>
        </w:rPr>
        <w:t>بَكْرٍ</w:t>
      </w:r>
      <w:r w:rsidR="00613E8C" w:rsidRPr="00613E8C">
        <w:rPr>
          <w:rStyle w:val="Char3"/>
          <w:rtl/>
        </w:rPr>
        <w:t xml:space="preserve"> </w:t>
      </w:r>
      <w:r w:rsidR="00613E8C" w:rsidRPr="00613E8C">
        <w:rPr>
          <w:rStyle w:val="Char3"/>
          <w:rFonts w:hint="eastAsia"/>
          <w:rtl/>
        </w:rPr>
        <w:t>وَلَوْ</w:t>
      </w:r>
      <w:r w:rsidR="00613E8C" w:rsidRPr="00613E8C">
        <w:rPr>
          <w:rStyle w:val="Char3"/>
          <w:rtl/>
        </w:rPr>
        <w:t xml:space="preserve"> </w:t>
      </w:r>
      <w:r w:rsidR="00613E8C" w:rsidRPr="00613E8C">
        <w:rPr>
          <w:rStyle w:val="Char3"/>
          <w:rFonts w:hint="eastAsia"/>
          <w:rtl/>
        </w:rPr>
        <w:t>كُنْتُ</w:t>
      </w:r>
      <w:r w:rsidR="00613E8C" w:rsidRPr="00613E8C">
        <w:rPr>
          <w:rStyle w:val="Char3"/>
          <w:rtl/>
        </w:rPr>
        <w:t xml:space="preserve"> </w:t>
      </w:r>
      <w:r w:rsidR="00613E8C" w:rsidRPr="00613E8C">
        <w:rPr>
          <w:rStyle w:val="Char3"/>
          <w:rFonts w:hint="eastAsia"/>
          <w:rtl/>
        </w:rPr>
        <w:t>مُتَّخِذًا</w:t>
      </w:r>
      <w:r w:rsidR="00613E8C" w:rsidRPr="00613E8C">
        <w:rPr>
          <w:rStyle w:val="Char3"/>
          <w:rtl/>
        </w:rPr>
        <w:t xml:space="preserve"> </w:t>
      </w:r>
      <w:r w:rsidR="00613E8C" w:rsidRPr="00613E8C">
        <w:rPr>
          <w:rStyle w:val="Char3"/>
          <w:rFonts w:hint="eastAsia"/>
          <w:rtl/>
        </w:rPr>
        <w:t>خَلِيلاً</w:t>
      </w:r>
      <w:r w:rsidR="00613E8C" w:rsidRPr="00613E8C">
        <w:rPr>
          <w:rStyle w:val="Char3"/>
          <w:rtl/>
        </w:rPr>
        <w:t xml:space="preserve"> </w:t>
      </w:r>
      <w:r w:rsidR="00613E8C" w:rsidRPr="00613E8C">
        <w:rPr>
          <w:rStyle w:val="Char3"/>
          <w:rFonts w:hint="eastAsia"/>
          <w:rtl/>
        </w:rPr>
        <w:t>لاَتَّخَذْتُ</w:t>
      </w:r>
      <w:r w:rsidR="00613E8C" w:rsidRPr="00613E8C">
        <w:rPr>
          <w:rStyle w:val="Char3"/>
          <w:rtl/>
        </w:rPr>
        <w:t xml:space="preserve"> </w:t>
      </w:r>
      <w:r w:rsidR="00613E8C" w:rsidRPr="00613E8C">
        <w:rPr>
          <w:rStyle w:val="Char3"/>
          <w:rFonts w:hint="eastAsia"/>
          <w:rtl/>
        </w:rPr>
        <w:t>أَبَا</w:t>
      </w:r>
      <w:r w:rsidR="00613E8C" w:rsidRPr="00613E8C">
        <w:rPr>
          <w:rStyle w:val="Char3"/>
          <w:rtl/>
        </w:rPr>
        <w:t xml:space="preserve"> </w:t>
      </w:r>
      <w:r w:rsidR="00613E8C" w:rsidRPr="00613E8C">
        <w:rPr>
          <w:rStyle w:val="Char3"/>
          <w:rFonts w:hint="eastAsia"/>
          <w:rtl/>
        </w:rPr>
        <w:t>بَكْرٍ</w:t>
      </w:r>
      <w:r w:rsidR="00613E8C" w:rsidRPr="00613E8C">
        <w:rPr>
          <w:rStyle w:val="Char3"/>
          <w:rtl/>
        </w:rPr>
        <w:t xml:space="preserve"> </w:t>
      </w:r>
      <w:r w:rsidR="00613E8C" w:rsidRPr="00613E8C">
        <w:rPr>
          <w:rStyle w:val="Char3"/>
          <w:rFonts w:hint="eastAsia"/>
          <w:rtl/>
        </w:rPr>
        <w:t>خَلِيلاً</w:t>
      </w:r>
      <w:r w:rsidR="00613E8C" w:rsidRPr="00613E8C">
        <w:rPr>
          <w:rStyle w:val="Char3"/>
          <w:rtl/>
        </w:rPr>
        <w:t xml:space="preserve"> </w:t>
      </w:r>
      <w:r w:rsidR="00613E8C" w:rsidRPr="00613E8C">
        <w:rPr>
          <w:rStyle w:val="Char3"/>
          <w:rFonts w:hint="eastAsia"/>
          <w:rtl/>
        </w:rPr>
        <w:t>أَلاَ</w:t>
      </w:r>
      <w:r w:rsidR="00613E8C" w:rsidRPr="00613E8C">
        <w:rPr>
          <w:rStyle w:val="Char3"/>
          <w:rtl/>
        </w:rPr>
        <w:t xml:space="preserve"> </w:t>
      </w:r>
      <w:r w:rsidR="00613E8C" w:rsidRPr="00613E8C">
        <w:rPr>
          <w:rStyle w:val="Char3"/>
          <w:rFonts w:hint="eastAsia"/>
          <w:rtl/>
        </w:rPr>
        <w:t>وَإِنَّ</w:t>
      </w:r>
      <w:r w:rsidR="00613E8C" w:rsidRPr="00613E8C">
        <w:rPr>
          <w:rStyle w:val="Char3"/>
          <w:rtl/>
        </w:rPr>
        <w:t xml:space="preserve"> </w:t>
      </w:r>
      <w:r w:rsidR="00613E8C" w:rsidRPr="00613E8C">
        <w:rPr>
          <w:rStyle w:val="Char3"/>
          <w:rFonts w:hint="eastAsia"/>
          <w:rtl/>
        </w:rPr>
        <w:t>صَاحِبَكُمْ</w:t>
      </w:r>
      <w:r w:rsidR="00613E8C" w:rsidRPr="00613E8C">
        <w:rPr>
          <w:rStyle w:val="Char3"/>
          <w:rtl/>
        </w:rPr>
        <w:t xml:space="preserve"> </w:t>
      </w:r>
      <w:r w:rsidR="00613E8C" w:rsidRPr="00613E8C">
        <w:rPr>
          <w:rStyle w:val="Char3"/>
          <w:rFonts w:hint="eastAsia"/>
          <w:rtl/>
        </w:rPr>
        <w:t>خَلِيلُ</w:t>
      </w:r>
      <w:r w:rsidR="00613E8C" w:rsidRPr="00613E8C">
        <w:rPr>
          <w:rStyle w:val="Char3"/>
          <w:rtl/>
        </w:rPr>
        <w:t xml:space="preserve"> </w:t>
      </w:r>
      <w:r w:rsidR="00613E8C" w:rsidRPr="00613E8C">
        <w:rPr>
          <w:rStyle w:val="Char3"/>
          <w:rFonts w:hint="eastAsia"/>
          <w:rtl/>
        </w:rPr>
        <w:t>اللَّهِ</w:t>
      </w:r>
      <w:r w:rsidRPr="00613E8C">
        <w:rPr>
          <w:rStyle w:val="Char8"/>
          <w:rtl/>
        </w:rPr>
        <w:t>»</w:t>
      </w:r>
      <w:r w:rsidRPr="000C1127">
        <w:rPr>
          <w:rStyle w:val="FootnoteReference"/>
          <w:rFonts w:cs="B Lotus"/>
          <w:sz w:val="29"/>
          <w:rtl/>
        </w:rPr>
        <w:t>(</w:t>
      </w:r>
      <w:r w:rsidRPr="000C1127">
        <w:rPr>
          <w:rStyle w:val="FootnoteReference"/>
          <w:rFonts w:cs="B Lotus"/>
          <w:sz w:val="29"/>
          <w:rtl/>
        </w:rPr>
        <w:footnoteReference w:id="274"/>
      </w:r>
      <w:r w:rsidRPr="000C1127">
        <w:rPr>
          <w:rStyle w:val="FootnoteReference"/>
          <w:rFonts w:cs="B Lotus"/>
          <w:sz w:val="29"/>
          <w:rtl/>
        </w:rPr>
        <w:t>)</w:t>
      </w:r>
      <w:r w:rsidRPr="000C1127">
        <w:rPr>
          <w:rFonts w:hint="cs"/>
          <w:rtl/>
        </w:rPr>
        <w:t xml:space="preserve">: </w:t>
      </w:r>
      <w:r w:rsidRPr="00613E8C">
        <w:rPr>
          <w:rStyle w:val="Char8"/>
          <w:rFonts w:hint="cs"/>
          <w:rtl/>
        </w:rPr>
        <w:t>«</w:t>
      </w:r>
      <w:r w:rsidRPr="007241B0">
        <w:rPr>
          <w:rStyle w:val="Chare"/>
          <w:rFonts w:hint="cs"/>
          <w:rtl/>
        </w:rPr>
        <w:t>هیچ‌کس کمکی در حق ما نکرده مگر این‌که جزایش را داده‌ایم و آن را جبران کرده‌ایم بجز ابوبکر صدیق؛ چون او در حق ما کاری کرده که فقط خداوند در روز قیامت جزایش را می‌دهد و آن را جبران می‌کند. مال هیچ‌کسی به اندازه مال ابوبکر به من نفع نرسانیده است. اگر من از میان مردم، دوستی صمیمی را برای خود انتخاب می‌کردم، حتماً ابوبکر را به عنوان دوست صمیمی خود برمی‌گزیدم. اما بدانید که رفیق شما، دوست صمیمی خداست</w:t>
      </w:r>
      <w:r w:rsidRPr="007241B0">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پس اسماء در خانه پدرش «ابوبکر صدیق» زیست و اخلاق والا از او یاد گرفت و بر حب و دوستی فضیلت بزرگ شد.</w:t>
      </w:r>
    </w:p>
    <w:p w:rsidR="00F51152" w:rsidRPr="000C1127" w:rsidRDefault="00F51152" w:rsidP="00043F7B">
      <w:pPr>
        <w:pStyle w:val="a8"/>
        <w:spacing w:line="240" w:lineRule="auto"/>
        <w:rPr>
          <w:rtl/>
        </w:rPr>
      </w:pPr>
      <w:r w:rsidRPr="000C1127">
        <w:rPr>
          <w:rFonts w:hint="cs"/>
          <w:rtl/>
        </w:rPr>
        <w:t>وقتی خورشید اسلام بر سرزمین جزیرةالعرب تابید، پدر اسماء (یعنی ابوبکر صدیق) اولین کسی بود که از میان مردان اسلام آورد. و از این جا بود که اسماء زود اسلام آورد و از زنان پیشگام و پیشقدم به سوی اسلام بود. و در میان قافله ایمانی او هیجدهمین نفری بود که اسلام آورد. پس تنها هفده زن و مرد مسلمان پیش از او اسلام آوردند. به همین صورت اسماء از کسانی بود که خداوند متعال درباره‌شان فرموده است:</w:t>
      </w:r>
      <w:r w:rsidRPr="00703138">
        <w:rPr>
          <w:rFonts w:ascii="QCF_BSML" w:hAnsi="QCF_BSML" w:cs="QCF_BSML"/>
          <w:color w:val="000000"/>
          <w:sz w:val="27"/>
          <w:szCs w:val="27"/>
          <w:rtl/>
        </w:rPr>
        <w:t xml:space="preserve"> </w:t>
      </w:r>
      <w:r w:rsidR="002B1F6A" w:rsidRPr="002B1F6A">
        <w:rPr>
          <w:rStyle w:val="Char8"/>
          <w:rFonts w:hint="cs"/>
          <w:rtl/>
        </w:rPr>
        <w:t>﴿</w:t>
      </w:r>
      <w:r w:rsidR="007241B0" w:rsidRPr="007241B0">
        <w:rPr>
          <w:rStyle w:val="Chard"/>
          <w:rFonts w:hint="eastAsia"/>
          <w:rtl/>
        </w:rPr>
        <w:t>وَ</w:t>
      </w:r>
      <w:r w:rsidR="007241B0" w:rsidRPr="007241B0">
        <w:rPr>
          <w:rStyle w:val="Chard"/>
          <w:rFonts w:hint="cs"/>
          <w:rtl/>
        </w:rPr>
        <w:t>ٱ</w:t>
      </w:r>
      <w:r w:rsidR="007241B0" w:rsidRPr="007241B0">
        <w:rPr>
          <w:rStyle w:val="Chard"/>
          <w:rFonts w:hint="eastAsia"/>
          <w:rtl/>
        </w:rPr>
        <w:t>لسَّ</w:t>
      </w:r>
      <w:r w:rsidR="007241B0" w:rsidRPr="007241B0">
        <w:rPr>
          <w:rStyle w:val="Chard"/>
          <w:rFonts w:hint="cs"/>
          <w:rtl/>
        </w:rPr>
        <w:t>ٰ</w:t>
      </w:r>
      <w:r w:rsidR="007241B0" w:rsidRPr="007241B0">
        <w:rPr>
          <w:rStyle w:val="Chard"/>
          <w:rFonts w:hint="eastAsia"/>
          <w:rtl/>
        </w:rPr>
        <w:t>بِقُونَ</w:t>
      </w:r>
      <w:r w:rsidR="007241B0" w:rsidRPr="007241B0">
        <w:rPr>
          <w:rStyle w:val="Chard"/>
          <w:rtl/>
        </w:rPr>
        <w:t xml:space="preserve"> </w:t>
      </w:r>
      <w:r w:rsidR="007241B0" w:rsidRPr="007241B0">
        <w:rPr>
          <w:rStyle w:val="Chard"/>
          <w:rFonts w:hint="cs"/>
          <w:rtl/>
        </w:rPr>
        <w:t>ٱ</w:t>
      </w:r>
      <w:r w:rsidR="007241B0" w:rsidRPr="007241B0">
        <w:rPr>
          <w:rStyle w:val="Chard"/>
          <w:rFonts w:hint="eastAsia"/>
          <w:rtl/>
        </w:rPr>
        <w:t>ل</w:t>
      </w:r>
      <w:r w:rsidR="007241B0" w:rsidRPr="007241B0">
        <w:rPr>
          <w:rStyle w:val="Chard"/>
          <w:rFonts w:hint="cs"/>
          <w:rtl/>
        </w:rPr>
        <w:t>ۡ</w:t>
      </w:r>
      <w:r w:rsidR="007241B0" w:rsidRPr="007241B0">
        <w:rPr>
          <w:rStyle w:val="Chard"/>
          <w:rFonts w:hint="eastAsia"/>
          <w:rtl/>
        </w:rPr>
        <w:t>أَوَّلُونَ</w:t>
      </w:r>
      <w:r w:rsidR="007241B0" w:rsidRPr="007241B0">
        <w:rPr>
          <w:rStyle w:val="Chard"/>
          <w:rtl/>
        </w:rPr>
        <w:t xml:space="preserve"> </w:t>
      </w:r>
      <w:r w:rsidR="007241B0" w:rsidRPr="007241B0">
        <w:rPr>
          <w:rStyle w:val="Chard"/>
          <w:rFonts w:hint="eastAsia"/>
          <w:rtl/>
        </w:rPr>
        <w:t>مِنَ</w:t>
      </w:r>
      <w:r w:rsidR="007241B0" w:rsidRPr="007241B0">
        <w:rPr>
          <w:rStyle w:val="Chard"/>
          <w:rtl/>
        </w:rPr>
        <w:t xml:space="preserve"> </w:t>
      </w:r>
      <w:r w:rsidR="007241B0" w:rsidRPr="007241B0">
        <w:rPr>
          <w:rStyle w:val="Chard"/>
          <w:rFonts w:hint="cs"/>
          <w:rtl/>
        </w:rPr>
        <w:t>ٱ</w:t>
      </w:r>
      <w:r w:rsidR="007241B0" w:rsidRPr="007241B0">
        <w:rPr>
          <w:rStyle w:val="Chard"/>
          <w:rFonts w:hint="eastAsia"/>
          <w:rtl/>
        </w:rPr>
        <w:t>ل</w:t>
      </w:r>
      <w:r w:rsidR="007241B0" w:rsidRPr="007241B0">
        <w:rPr>
          <w:rStyle w:val="Chard"/>
          <w:rFonts w:hint="cs"/>
          <w:rtl/>
        </w:rPr>
        <w:t>ۡ</w:t>
      </w:r>
      <w:r w:rsidR="007241B0" w:rsidRPr="007241B0">
        <w:rPr>
          <w:rStyle w:val="Chard"/>
          <w:rFonts w:hint="eastAsia"/>
          <w:rtl/>
        </w:rPr>
        <w:t>مُهَ</w:t>
      </w:r>
      <w:r w:rsidR="007241B0" w:rsidRPr="007241B0">
        <w:rPr>
          <w:rStyle w:val="Chard"/>
          <w:rFonts w:hint="cs"/>
          <w:rtl/>
        </w:rPr>
        <w:t>ٰ</w:t>
      </w:r>
      <w:r w:rsidR="007241B0" w:rsidRPr="007241B0">
        <w:rPr>
          <w:rStyle w:val="Chard"/>
          <w:rFonts w:hint="eastAsia"/>
          <w:rtl/>
        </w:rPr>
        <w:t>جِرِينَ</w:t>
      </w:r>
      <w:r w:rsidR="007241B0" w:rsidRPr="007241B0">
        <w:rPr>
          <w:rStyle w:val="Chard"/>
          <w:rtl/>
        </w:rPr>
        <w:t xml:space="preserve"> </w:t>
      </w:r>
      <w:r w:rsidR="007241B0" w:rsidRPr="007241B0">
        <w:rPr>
          <w:rStyle w:val="Chard"/>
          <w:rFonts w:hint="eastAsia"/>
          <w:rtl/>
        </w:rPr>
        <w:t>وَ</w:t>
      </w:r>
      <w:r w:rsidR="007241B0" w:rsidRPr="007241B0">
        <w:rPr>
          <w:rStyle w:val="Chard"/>
          <w:rFonts w:hint="cs"/>
          <w:rtl/>
        </w:rPr>
        <w:t>ٱ</w:t>
      </w:r>
      <w:r w:rsidR="007241B0" w:rsidRPr="007241B0">
        <w:rPr>
          <w:rStyle w:val="Chard"/>
          <w:rFonts w:hint="eastAsia"/>
          <w:rtl/>
        </w:rPr>
        <w:t>ل</w:t>
      </w:r>
      <w:r w:rsidR="007241B0" w:rsidRPr="007241B0">
        <w:rPr>
          <w:rStyle w:val="Chard"/>
          <w:rFonts w:hint="cs"/>
          <w:rtl/>
        </w:rPr>
        <w:t>ۡ</w:t>
      </w:r>
      <w:r w:rsidR="007241B0" w:rsidRPr="007241B0">
        <w:rPr>
          <w:rStyle w:val="Chard"/>
          <w:rFonts w:hint="eastAsia"/>
          <w:rtl/>
        </w:rPr>
        <w:t>أَنصَارِ</w:t>
      </w:r>
      <w:r w:rsidR="007241B0" w:rsidRPr="007241B0">
        <w:rPr>
          <w:rStyle w:val="Chard"/>
          <w:rtl/>
        </w:rPr>
        <w:t xml:space="preserve"> </w:t>
      </w:r>
      <w:r w:rsidR="007241B0" w:rsidRPr="007241B0">
        <w:rPr>
          <w:rStyle w:val="Chard"/>
          <w:rFonts w:hint="eastAsia"/>
          <w:rtl/>
        </w:rPr>
        <w:t>وَ</w:t>
      </w:r>
      <w:r w:rsidR="007241B0" w:rsidRPr="007241B0">
        <w:rPr>
          <w:rStyle w:val="Chard"/>
          <w:rFonts w:hint="cs"/>
          <w:rtl/>
        </w:rPr>
        <w:t>ٱ</w:t>
      </w:r>
      <w:r w:rsidR="007241B0" w:rsidRPr="007241B0">
        <w:rPr>
          <w:rStyle w:val="Chard"/>
          <w:rFonts w:hint="eastAsia"/>
          <w:rtl/>
        </w:rPr>
        <w:t>لَّذِينَ</w:t>
      </w:r>
      <w:r w:rsidR="007241B0" w:rsidRPr="007241B0">
        <w:rPr>
          <w:rStyle w:val="Chard"/>
          <w:rtl/>
        </w:rPr>
        <w:t xml:space="preserve"> </w:t>
      </w:r>
      <w:r w:rsidR="007241B0" w:rsidRPr="007241B0">
        <w:rPr>
          <w:rStyle w:val="Chard"/>
          <w:rFonts w:hint="cs"/>
          <w:rtl/>
        </w:rPr>
        <w:t>ٱ</w:t>
      </w:r>
      <w:r w:rsidR="007241B0" w:rsidRPr="007241B0">
        <w:rPr>
          <w:rStyle w:val="Chard"/>
          <w:rFonts w:hint="eastAsia"/>
          <w:rtl/>
        </w:rPr>
        <w:t>تَّبَعُوهُم</w:t>
      </w:r>
      <w:r w:rsidR="007241B0" w:rsidRPr="007241B0">
        <w:rPr>
          <w:rStyle w:val="Chard"/>
          <w:rtl/>
        </w:rPr>
        <w:t xml:space="preserve"> </w:t>
      </w:r>
      <w:r w:rsidR="007241B0" w:rsidRPr="007241B0">
        <w:rPr>
          <w:rStyle w:val="Chard"/>
          <w:rFonts w:hint="eastAsia"/>
          <w:rtl/>
        </w:rPr>
        <w:t>بِإِح</w:t>
      </w:r>
      <w:r w:rsidR="007241B0" w:rsidRPr="007241B0">
        <w:rPr>
          <w:rStyle w:val="Chard"/>
          <w:rFonts w:hint="cs"/>
          <w:rtl/>
        </w:rPr>
        <w:t>ۡ</w:t>
      </w:r>
      <w:r w:rsidR="007241B0" w:rsidRPr="007241B0">
        <w:rPr>
          <w:rStyle w:val="Chard"/>
          <w:rFonts w:hint="eastAsia"/>
          <w:rtl/>
        </w:rPr>
        <w:t>سَ</w:t>
      </w:r>
      <w:r w:rsidR="007241B0" w:rsidRPr="007241B0">
        <w:rPr>
          <w:rStyle w:val="Chard"/>
          <w:rFonts w:hint="cs"/>
          <w:rtl/>
        </w:rPr>
        <w:t>ٰ</w:t>
      </w:r>
      <w:r w:rsidR="007241B0" w:rsidRPr="007241B0">
        <w:rPr>
          <w:rStyle w:val="Chard"/>
          <w:rFonts w:hint="eastAsia"/>
          <w:rtl/>
        </w:rPr>
        <w:t>ن</w:t>
      </w:r>
      <w:r w:rsidR="007241B0" w:rsidRPr="007241B0">
        <w:rPr>
          <w:rStyle w:val="Chard"/>
          <w:rFonts w:hint="cs"/>
          <w:rtl/>
        </w:rPr>
        <w:t>ٖ</w:t>
      </w:r>
      <w:r w:rsidR="007241B0" w:rsidRPr="007241B0">
        <w:rPr>
          <w:rStyle w:val="Chard"/>
          <w:rtl/>
        </w:rPr>
        <w:t xml:space="preserve"> </w:t>
      </w:r>
      <w:r w:rsidR="007241B0" w:rsidRPr="007241B0">
        <w:rPr>
          <w:rStyle w:val="Chard"/>
          <w:rFonts w:hint="eastAsia"/>
          <w:rtl/>
        </w:rPr>
        <w:t>رَّضِيَ</w:t>
      </w:r>
      <w:r w:rsidR="007241B0" w:rsidRPr="007241B0">
        <w:rPr>
          <w:rStyle w:val="Chard"/>
          <w:rtl/>
        </w:rPr>
        <w:t xml:space="preserve"> </w:t>
      </w:r>
      <w:r w:rsidR="007241B0" w:rsidRPr="007241B0">
        <w:rPr>
          <w:rStyle w:val="Chard"/>
          <w:rFonts w:hint="cs"/>
          <w:rtl/>
        </w:rPr>
        <w:t>ٱ</w:t>
      </w:r>
      <w:r w:rsidR="007241B0" w:rsidRPr="007241B0">
        <w:rPr>
          <w:rStyle w:val="Chard"/>
          <w:rFonts w:hint="eastAsia"/>
          <w:rtl/>
        </w:rPr>
        <w:t>للَّهُ</w:t>
      </w:r>
      <w:r w:rsidR="007241B0" w:rsidRPr="007241B0">
        <w:rPr>
          <w:rStyle w:val="Chard"/>
          <w:rtl/>
        </w:rPr>
        <w:t xml:space="preserve"> </w:t>
      </w:r>
      <w:r w:rsidR="007241B0" w:rsidRPr="007241B0">
        <w:rPr>
          <w:rStyle w:val="Chard"/>
          <w:rFonts w:hint="eastAsia"/>
          <w:rtl/>
        </w:rPr>
        <w:t>عَن</w:t>
      </w:r>
      <w:r w:rsidR="007241B0" w:rsidRPr="007241B0">
        <w:rPr>
          <w:rStyle w:val="Chard"/>
          <w:rFonts w:hint="cs"/>
          <w:rtl/>
        </w:rPr>
        <w:t>ۡ</w:t>
      </w:r>
      <w:r w:rsidR="007241B0" w:rsidRPr="007241B0">
        <w:rPr>
          <w:rStyle w:val="Chard"/>
          <w:rFonts w:hint="eastAsia"/>
          <w:rtl/>
        </w:rPr>
        <w:t>هُم</w:t>
      </w:r>
      <w:r w:rsidR="007241B0" w:rsidRPr="007241B0">
        <w:rPr>
          <w:rStyle w:val="Chard"/>
          <w:rFonts w:hint="cs"/>
          <w:rtl/>
        </w:rPr>
        <w:t>ۡ</w:t>
      </w:r>
      <w:r w:rsidR="007241B0" w:rsidRPr="007241B0">
        <w:rPr>
          <w:rStyle w:val="Chard"/>
          <w:rtl/>
        </w:rPr>
        <w:t xml:space="preserve"> </w:t>
      </w:r>
      <w:r w:rsidR="007241B0" w:rsidRPr="007241B0">
        <w:rPr>
          <w:rStyle w:val="Chard"/>
          <w:rFonts w:hint="eastAsia"/>
          <w:rtl/>
        </w:rPr>
        <w:t>وَرَضُواْ</w:t>
      </w:r>
      <w:r w:rsidR="007241B0" w:rsidRPr="007241B0">
        <w:rPr>
          <w:rStyle w:val="Chard"/>
          <w:rtl/>
        </w:rPr>
        <w:t xml:space="preserve"> </w:t>
      </w:r>
      <w:r w:rsidR="007241B0" w:rsidRPr="007241B0">
        <w:rPr>
          <w:rStyle w:val="Chard"/>
          <w:rFonts w:hint="eastAsia"/>
          <w:rtl/>
        </w:rPr>
        <w:t>عَن</w:t>
      </w:r>
      <w:r w:rsidR="007241B0" w:rsidRPr="007241B0">
        <w:rPr>
          <w:rStyle w:val="Chard"/>
          <w:rFonts w:hint="cs"/>
          <w:rtl/>
        </w:rPr>
        <w:t>ۡ</w:t>
      </w:r>
      <w:r w:rsidR="007241B0" w:rsidRPr="007241B0">
        <w:rPr>
          <w:rStyle w:val="Chard"/>
          <w:rFonts w:hint="eastAsia"/>
          <w:rtl/>
        </w:rPr>
        <w:t>هُ</w:t>
      </w:r>
      <w:r w:rsidR="007241B0" w:rsidRPr="007241B0">
        <w:rPr>
          <w:rStyle w:val="Chard"/>
          <w:rtl/>
        </w:rPr>
        <w:t xml:space="preserve"> </w:t>
      </w:r>
      <w:r w:rsidR="007241B0" w:rsidRPr="007241B0">
        <w:rPr>
          <w:rStyle w:val="Chard"/>
          <w:rFonts w:hint="eastAsia"/>
          <w:rtl/>
        </w:rPr>
        <w:t>وَأَعَدَّ</w:t>
      </w:r>
      <w:r w:rsidR="007241B0" w:rsidRPr="007241B0">
        <w:rPr>
          <w:rStyle w:val="Chard"/>
          <w:rtl/>
        </w:rPr>
        <w:t xml:space="preserve"> </w:t>
      </w:r>
      <w:r w:rsidR="007241B0" w:rsidRPr="007241B0">
        <w:rPr>
          <w:rStyle w:val="Chard"/>
          <w:rFonts w:hint="eastAsia"/>
          <w:rtl/>
        </w:rPr>
        <w:t>لَهُم</w:t>
      </w:r>
      <w:r w:rsidR="007241B0" w:rsidRPr="007241B0">
        <w:rPr>
          <w:rStyle w:val="Chard"/>
          <w:rFonts w:hint="cs"/>
          <w:rtl/>
        </w:rPr>
        <w:t>ۡ</w:t>
      </w:r>
      <w:r w:rsidR="007241B0" w:rsidRPr="007241B0">
        <w:rPr>
          <w:rStyle w:val="Chard"/>
          <w:rtl/>
        </w:rPr>
        <w:t xml:space="preserve"> </w:t>
      </w:r>
      <w:r w:rsidR="007241B0" w:rsidRPr="007241B0">
        <w:rPr>
          <w:rStyle w:val="Chard"/>
          <w:rFonts w:hint="eastAsia"/>
          <w:rtl/>
        </w:rPr>
        <w:t>جَنَّ</w:t>
      </w:r>
      <w:r w:rsidR="007241B0" w:rsidRPr="007241B0">
        <w:rPr>
          <w:rStyle w:val="Chard"/>
          <w:rFonts w:hint="cs"/>
          <w:rtl/>
        </w:rPr>
        <w:t>ٰ</w:t>
      </w:r>
      <w:r w:rsidR="007241B0" w:rsidRPr="007241B0">
        <w:rPr>
          <w:rStyle w:val="Chard"/>
          <w:rFonts w:hint="eastAsia"/>
          <w:rtl/>
        </w:rPr>
        <w:t>ت</w:t>
      </w:r>
      <w:r w:rsidR="007241B0" w:rsidRPr="007241B0">
        <w:rPr>
          <w:rStyle w:val="Chard"/>
          <w:rFonts w:hint="cs"/>
          <w:rtl/>
        </w:rPr>
        <w:t>ٖ</w:t>
      </w:r>
      <w:r w:rsidR="007241B0" w:rsidRPr="007241B0">
        <w:rPr>
          <w:rStyle w:val="Chard"/>
          <w:rtl/>
        </w:rPr>
        <w:t xml:space="preserve"> </w:t>
      </w:r>
      <w:r w:rsidR="007241B0" w:rsidRPr="007241B0">
        <w:rPr>
          <w:rStyle w:val="Chard"/>
          <w:rFonts w:hint="eastAsia"/>
          <w:rtl/>
        </w:rPr>
        <w:t>تَج</w:t>
      </w:r>
      <w:r w:rsidR="007241B0" w:rsidRPr="007241B0">
        <w:rPr>
          <w:rStyle w:val="Chard"/>
          <w:rFonts w:hint="cs"/>
          <w:rtl/>
        </w:rPr>
        <w:t>ۡ</w:t>
      </w:r>
      <w:r w:rsidR="007241B0" w:rsidRPr="007241B0">
        <w:rPr>
          <w:rStyle w:val="Chard"/>
          <w:rFonts w:hint="eastAsia"/>
          <w:rtl/>
        </w:rPr>
        <w:t>رِي</w:t>
      </w:r>
      <w:r w:rsidR="007241B0" w:rsidRPr="007241B0">
        <w:rPr>
          <w:rStyle w:val="Chard"/>
          <w:rtl/>
        </w:rPr>
        <w:t xml:space="preserve"> </w:t>
      </w:r>
      <w:r w:rsidR="007241B0" w:rsidRPr="007241B0">
        <w:rPr>
          <w:rStyle w:val="Chard"/>
          <w:rFonts w:hint="eastAsia"/>
          <w:rtl/>
        </w:rPr>
        <w:t>تَح</w:t>
      </w:r>
      <w:r w:rsidR="007241B0" w:rsidRPr="007241B0">
        <w:rPr>
          <w:rStyle w:val="Chard"/>
          <w:rFonts w:hint="cs"/>
          <w:rtl/>
        </w:rPr>
        <w:t>ۡ</w:t>
      </w:r>
      <w:r w:rsidR="007241B0" w:rsidRPr="007241B0">
        <w:rPr>
          <w:rStyle w:val="Chard"/>
          <w:rFonts w:hint="eastAsia"/>
          <w:rtl/>
        </w:rPr>
        <w:t>تَهَا</w:t>
      </w:r>
      <w:r w:rsidR="007241B0" w:rsidRPr="007241B0">
        <w:rPr>
          <w:rStyle w:val="Chard"/>
          <w:rtl/>
        </w:rPr>
        <w:t xml:space="preserve"> </w:t>
      </w:r>
      <w:r w:rsidR="007241B0" w:rsidRPr="007241B0">
        <w:rPr>
          <w:rStyle w:val="Chard"/>
          <w:rFonts w:hint="cs"/>
          <w:rtl/>
        </w:rPr>
        <w:t>ٱ</w:t>
      </w:r>
      <w:r w:rsidR="007241B0" w:rsidRPr="007241B0">
        <w:rPr>
          <w:rStyle w:val="Chard"/>
          <w:rFonts w:hint="eastAsia"/>
          <w:rtl/>
        </w:rPr>
        <w:t>ل</w:t>
      </w:r>
      <w:r w:rsidR="007241B0" w:rsidRPr="007241B0">
        <w:rPr>
          <w:rStyle w:val="Chard"/>
          <w:rFonts w:hint="cs"/>
          <w:rtl/>
        </w:rPr>
        <w:t>ۡ</w:t>
      </w:r>
      <w:r w:rsidR="007241B0" w:rsidRPr="007241B0">
        <w:rPr>
          <w:rStyle w:val="Chard"/>
          <w:rFonts w:hint="eastAsia"/>
          <w:rtl/>
        </w:rPr>
        <w:t>أَن</w:t>
      </w:r>
      <w:r w:rsidR="007241B0" w:rsidRPr="007241B0">
        <w:rPr>
          <w:rStyle w:val="Chard"/>
          <w:rFonts w:hint="cs"/>
          <w:rtl/>
        </w:rPr>
        <w:t>ۡ</w:t>
      </w:r>
      <w:r w:rsidR="007241B0" w:rsidRPr="007241B0">
        <w:rPr>
          <w:rStyle w:val="Chard"/>
          <w:rFonts w:hint="eastAsia"/>
          <w:rtl/>
        </w:rPr>
        <w:t>هَ</w:t>
      </w:r>
      <w:r w:rsidR="007241B0" w:rsidRPr="007241B0">
        <w:rPr>
          <w:rStyle w:val="Chard"/>
          <w:rFonts w:hint="cs"/>
          <w:rtl/>
        </w:rPr>
        <w:t>ٰ</w:t>
      </w:r>
      <w:r w:rsidR="007241B0" w:rsidRPr="007241B0">
        <w:rPr>
          <w:rStyle w:val="Chard"/>
          <w:rFonts w:hint="eastAsia"/>
          <w:rtl/>
        </w:rPr>
        <w:t>رُ</w:t>
      </w:r>
      <w:r w:rsidR="007241B0" w:rsidRPr="007241B0">
        <w:rPr>
          <w:rStyle w:val="Chard"/>
          <w:rtl/>
        </w:rPr>
        <w:t xml:space="preserve"> </w:t>
      </w:r>
      <w:r w:rsidR="007241B0" w:rsidRPr="007241B0">
        <w:rPr>
          <w:rStyle w:val="Chard"/>
          <w:rFonts w:hint="eastAsia"/>
          <w:rtl/>
        </w:rPr>
        <w:t>خَ</w:t>
      </w:r>
      <w:r w:rsidR="007241B0" w:rsidRPr="007241B0">
        <w:rPr>
          <w:rStyle w:val="Chard"/>
          <w:rFonts w:hint="cs"/>
          <w:rtl/>
        </w:rPr>
        <w:t>ٰ</w:t>
      </w:r>
      <w:r w:rsidR="007241B0" w:rsidRPr="007241B0">
        <w:rPr>
          <w:rStyle w:val="Chard"/>
          <w:rFonts w:hint="eastAsia"/>
          <w:rtl/>
        </w:rPr>
        <w:t>لِدِينَ</w:t>
      </w:r>
      <w:r w:rsidR="007241B0" w:rsidRPr="007241B0">
        <w:rPr>
          <w:rStyle w:val="Chard"/>
          <w:rtl/>
        </w:rPr>
        <w:t xml:space="preserve"> </w:t>
      </w:r>
      <w:r w:rsidR="007241B0" w:rsidRPr="007241B0">
        <w:rPr>
          <w:rStyle w:val="Chard"/>
          <w:rFonts w:hint="eastAsia"/>
          <w:rtl/>
        </w:rPr>
        <w:t>فِيهَا</w:t>
      </w:r>
      <w:r w:rsidR="007241B0" w:rsidRPr="007241B0">
        <w:rPr>
          <w:rStyle w:val="Chard"/>
          <w:rFonts w:hint="cs"/>
          <w:rtl/>
        </w:rPr>
        <w:t>ٓ</w:t>
      </w:r>
      <w:r w:rsidR="007241B0" w:rsidRPr="007241B0">
        <w:rPr>
          <w:rStyle w:val="Chard"/>
          <w:rtl/>
        </w:rPr>
        <w:t xml:space="preserve"> </w:t>
      </w:r>
      <w:r w:rsidR="007241B0" w:rsidRPr="007241B0">
        <w:rPr>
          <w:rStyle w:val="Chard"/>
          <w:rFonts w:hint="eastAsia"/>
          <w:rtl/>
        </w:rPr>
        <w:t>أَبَد</w:t>
      </w:r>
      <w:r w:rsidR="007241B0" w:rsidRPr="007241B0">
        <w:rPr>
          <w:rStyle w:val="Chard"/>
          <w:rFonts w:hint="cs"/>
          <w:rtl/>
        </w:rPr>
        <w:t>ٗ</w:t>
      </w:r>
      <w:r w:rsidR="007241B0" w:rsidRPr="007241B0">
        <w:rPr>
          <w:rStyle w:val="Chard"/>
          <w:rFonts w:hint="eastAsia"/>
          <w:rtl/>
        </w:rPr>
        <w:t>ا</w:t>
      </w:r>
      <w:r w:rsidR="007241B0" w:rsidRPr="007241B0">
        <w:rPr>
          <w:rStyle w:val="Chard"/>
          <w:rFonts w:hint="cs"/>
          <w:rtl/>
        </w:rPr>
        <w:t>ۚ</w:t>
      </w:r>
      <w:r w:rsidR="007241B0" w:rsidRPr="007241B0">
        <w:rPr>
          <w:rStyle w:val="Chard"/>
          <w:rtl/>
        </w:rPr>
        <w:t xml:space="preserve"> </w:t>
      </w:r>
      <w:r w:rsidR="007241B0" w:rsidRPr="007241B0">
        <w:rPr>
          <w:rStyle w:val="Chard"/>
          <w:rFonts w:hint="eastAsia"/>
          <w:rtl/>
        </w:rPr>
        <w:t>ذَ</w:t>
      </w:r>
      <w:r w:rsidR="007241B0" w:rsidRPr="007241B0">
        <w:rPr>
          <w:rStyle w:val="Chard"/>
          <w:rFonts w:hint="cs"/>
          <w:rtl/>
        </w:rPr>
        <w:t>ٰ</w:t>
      </w:r>
      <w:r w:rsidR="007241B0" w:rsidRPr="007241B0">
        <w:rPr>
          <w:rStyle w:val="Chard"/>
          <w:rFonts w:hint="eastAsia"/>
          <w:rtl/>
        </w:rPr>
        <w:t>لِكَ</w:t>
      </w:r>
      <w:r w:rsidR="007241B0" w:rsidRPr="007241B0">
        <w:rPr>
          <w:rStyle w:val="Chard"/>
          <w:rtl/>
        </w:rPr>
        <w:t xml:space="preserve"> </w:t>
      </w:r>
      <w:r w:rsidR="007241B0" w:rsidRPr="007241B0">
        <w:rPr>
          <w:rStyle w:val="Chard"/>
          <w:rFonts w:hint="cs"/>
          <w:rtl/>
        </w:rPr>
        <w:t>ٱ</w:t>
      </w:r>
      <w:r w:rsidR="007241B0" w:rsidRPr="007241B0">
        <w:rPr>
          <w:rStyle w:val="Chard"/>
          <w:rFonts w:hint="eastAsia"/>
          <w:rtl/>
        </w:rPr>
        <w:t>ل</w:t>
      </w:r>
      <w:r w:rsidR="007241B0" w:rsidRPr="007241B0">
        <w:rPr>
          <w:rStyle w:val="Chard"/>
          <w:rFonts w:hint="cs"/>
          <w:rtl/>
        </w:rPr>
        <w:t>ۡ</w:t>
      </w:r>
      <w:r w:rsidR="007241B0" w:rsidRPr="007241B0">
        <w:rPr>
          <w:rStyle w:val="Chard"/>
          <w:rFonts w:hint="eastAsia"/>
          <w:rtl/>
        </w:rPr>
        <w:t>فَو</w:t>
      </w:r>
      <w:r w:rsidR="007241B0" w:rsidRPr="007241B0">
        <w:rPr>
          <w:rStyle w:val="Chard"/>
          <w:rFonts w:hint="cs"/>
          <w:rtl/>
        </w:rPr>
        <w:t>ۡ</w:t>
      </w:r>
      <w:r w:rsidR="007241B0" w:rsidRPr="007241B0">
        <w:rPr>
          <w:rStyle w:val="Chard"/>
          <w:rFonts w:hint="eastAsia"/>
          <w:rtl/>
        </w:rPr>
        <w:t>زُ</w:t>
      </w:r>
      <w:r w:rsidR="007241B0" w:rsidRPr="007241B0">
        <w:rPr>
          <w:rStyle w:val="Chard"/>
          <w:rtl/>
        </w:rPr>
        <w:t xml:space="preserve"> </w:t>
      </w:r>
      <w:r w:rsidR="007241B0" w:rsidRPr="007241B0">
        <w:rPr>
          <w:rStyle w:val="Chard"/>
          <w:rFonts w:hint="cs"/>
          <w:rtl/>
        </w:rPr>
        <w:t>ٱ</w:t>
      </w:r>
      <w:r w:rsidR="007241B0" w:rsidRPr="007241B0">
        <w:rPr>
          <w:rStyle w:val="Chard"/>
          <w:rFonts w:hint="eastAsia"/>
          <w:rtl/>
        </w:rPr>
        <w:t>ل</w:t>
      </w:r>
      <w:r w:rsidR="007241B0" w:rsidRPr="007241B0">
        <w:rPr>
          <w:rStyle w:val="Chard"/>
          <w:rFonts w:hint="cs"/>
          <w:rtl/>
        </w:rPr>
        <w:t>ۡ</w:t>
      </w:r>
      <w:r w:rsidR="007241B0" w:rsidRPr="007241B0">
        <w:rPr>
          <w:rStyle w:val="Chard"/>
          <w:rFonts w:hint="eastAsia"/>
          <w:rtl/>
        </w:rPr>
        <w:t>عَظِيمُ</w:t>
      </w:r>
      <w:r w:rsidR="007241B0" w:rsidRPr="007241B0">
        <w:rPr>
          <w:rStyle w:val="Chard"/>
          <w:rtl/>
        </w:rPr>
        <w:t xml:space="preserve"> </w:t>
      </w:r>
      <w:r w:rsidR="007241B0" w:rsidRPr="007241B0">
        <w:rPr>
          <w:rStyle w:val="Chard"/>
          <w:rFonts w:hint="cs"/>
          <w:rtl/>
        </w:rPr>
        <w:t>١٠٠</w:t>
      </w:r>
      <w:r w:rsidR="002B1F6A" w:rsidRPr="002B1F6A">
        <w:rPr>
          <w:rStyle w:val="Char8"/>
          <w:rFonts w:hint="cs"/>
          <w:rtl/>
        </w:rPr>
        <w:t>﴾</w:t>
      </w:r>
      <w:r w:rsidR="002B1F6A">
        <w:rPr>
          <w:rFonts w:hint="cs"/>
          <w:rtl/>
        </w:rPr>
        <w:t xml:space="preserve"> </w:t>
      </w:r>
      <w:r w:rsidR="002B1F6A" w:rsidRPr="002B1F6A">
        <w:rPr>
          <w:rStyle w:val="Char6"/>
          <w:rFonts w:hint="cs"/>
          <w:rtl/>
        </w:rPr>
        <w:t>[</w:t>
      </w:r>
      <w:r w:rsidR="008721AE">
        <w:rPr>
          <w:rStyle w:val="Char6"/>
          <w:rFonts w:hint="cs"/>
          <w:rtl/>
        </w:rPr>
        <w:t>التوبة:  100</w:t>
      </w:r>
      <w:r w:rsidR="002B1F6A" w:rsidRPr="002B1F6A">
        <w:rPr>
          <w:rStyle w:val="Char6"/>
          <w:rFonts w:hint="cs"/>
          <w:rtl/>
        </w:rPr>
        <w:t>]</w:t>
      </w:r>
      <w:r w:rsidR="002B1F6A">
        <w:rPr>
          <w:rFonts w:hint="cs"/>
          <w:rtl/>
        </w:rPr>
        <w:t>.</w:t>
      </w:r>
      <w:r w:rsidR="002B1F6A" w:rsidRPr="000C1127">
        <w:rPr>
          <w:rFonts w:hint="cs"/>
          <w:rtl/>
        </w:rPr>
        <w:t xml:space="preserve"> </w:t>
      </w:r>
      <w:r w:rsidR="007241B0">
        <w:rPr>
          <w:rStyle w:val="Char8"/>
          <w:rFonts w:hint="cs"/>
          <w:rtl/>
        </w:rPr>
        <w:t xml:space="preserve"> </w:t>
      </w:r>
      <w:r w:rsidRPr="008721AE">
        <w:rPr>
          <w:rStyle w:val="Char8"/>
          <w:rFonts w:hint="cs"/>
          <w:rtl/>
        </w:rPr>
        <w:t>«</w:t>
      </w:r>
      <w:r w:rsidRPr="007241B0">
        <w:rPr>
          <w:rStyle w:val="Char7"/>
          <w:rtl/>
        </w:rPr>
        <w:t>پ</w:t>
      </w:r>
      <w:r w:rsidR="00CC1FE8" w:rsidRPr="007241B0">
        <w:rPr>
          <w:rStyle w:val="Char7"/>
          <w:rtl/>
        </w:rPr>
        <w:t>ی</w:t>
      </w:r>
      <w:r w:rsidRPr="007241B0">
        <w:rPr>
          <w:rStyle w:val="Char7"/>
          <w:rtl/>
        </w:rPr>
        <w:t>شگامان نخست</w:t>
      </w:r>
      <w:r w:rsidR="00CC1FE8" w:rsidRPr="007241B0">
        <w:rPr>
          <w:rStyle w:val="Char7"/>
          <w:rtl/>
        </w:rPr>
        <w:t>ی</w:t>
      </w:r>
      <w:r w:rsidRPr="007241B0">
        <w:rPr>
          <w:rStyle w:val="Char7"/>
          <w:rtl/>
        </w:rPr>
        <w:t>ن از مهاجر</w:t>
      </w:r>
      <w:r w:rsidR="00CC1FE8" w:rsidRPr="007241B0">
        <w:rPr>
          <w:rStyle w:val="Char7"/>
          <w:rtl/>
        </w:rPr>
        <w:t>ی</w:t>
      </w:r>
      <w:r w:rsidRPr="007241B0">
        <w:rPr>
          <w:rStyle w:val="Char7"/>
          <w:rtl/>
        </w:rPr>
        <w:t xml:space="preserve">ن و انصار، و </w:t>
      </w:r>
      <w:r w:rsidR="00CC1FE8" w:rsidRPr="007241B0">
        <w:rPr>
          <w:rStyle w:val="Char7"/>
          <w:rtl/>
        </w:rPr>
        <w:t>ک</w:t>
      </w:r>
      <w:r w:rsidRPr="007241B0">
        <w:rPr>
          <w:rStyle w:val="Char7"/>
          <w:rtl/>
        </w:rPr>
        <w:t xml:space="preserve">سانى </w:t>
      </w:r>
      <w:r w:rsidR="00CC1FE8" w:rsidRPr="007241B0">
        <w:rPr>
          <w:rStyle w:val="Char7"/>
          <w:rtl/>
        </w:rPr>
        <w:t>ک</w:t>
      </w:r>
      <w:r w:rsidRPr="007241B0">
        <w:rPr>
          <w:rStyle w:val="Char7"/>
          <w:rtl/>
        </w:rPr>
        <w:t>ه به ن</w:t>
      </w:r>
      <w:r w:rsidR="00CC1FE8" w:rsidRPr="007241B0">
        <w:rPr>
          <w:rStyle w:val="Char7"/>
          <w:rtl/>
        </w:rPr>
        <w:t>یک</w:t>
      </w:r>
      <w:r w:rsidRPr="007241B0">
        <w:rPr>
          <w:rStyle w:val="Char7"/>
          <w:rtl/>
        </w:rPr>
        <w:t>ى از آنها پ</w:t>
      </w:r>
      <w:r w:rsidR="00CC1FE8" w:rsidRPr="007241B0">
        <w:rPr>
          <w:rStyle w:val="Char7"/>
          <w:rtl/>
        </w:rPr>
        <w:t>ی</w:t>
      </w:r>
      <w:r w:rsidRPr="007241B0">
        <w:rPr>
          <w:rStyle w:val="Char7"/>
          <w:rtl/>
        </w:rPr>
        <w:t xml:space="preserve">روى </w:t>
      </w:r>
      <w:r w:rsidR="00CC1FE8" w:rsidRPr="007241B0">
        <w:rPr>
          <w:rStyle w:val="Char7"/>
          <w:rtl/>
        </w:rPr>
        <w:t>ک</w:t>
      </w:r>
      <w:r w:rsidRPr="007241B0">
        <w:rPr>
          <w:rStyle w:val="Char7"/>
          <w:rtl/>
        </w:rPr>
        <w:t>ردند، خداوند از آنها خشنود گشت، و آنها (ن</w:t>
      </w:r>
      <w:r w:rsidR="00CC1FE8" w:rsidRPr="007241B0">
        <w:rPr>
          <w:rStyle w:val="Char7"/>
          <w:rtl/>
        </w:rPr>
        <w:t>ی</w:t>
      </w:r>
      <w:r w:rsidRPr="007241B0">
        <w:rPr>
          <w:rStyle w:val="Char7"/>
          <w:rtl/>
        </w:rPr>
        <w:t>ز) از او خشنود شدند؛ و باغها</w:t>
      </w:r>
      <w:r w:rsidR="00CC1FE8" w:rsidRPr="007241B0">
        <w:rPr>
          <w:rStyle w:val="Char7"/>
          <w:rtl/>
        </w:rPr>
        <w:t>ی</w:t>
      </w:r>
      <w:r w:rsidRPr="007241B0">
        <w:rPr>
          <w:rStyle w:val="Char7"/>
          <w:rtl/>
        </w:rPr>
        <w:t xml:space="preserve">ى از بهشت براى آنان فراهم ساخته، </w:t>
      </w:r>
      <w:r w:rsidR="00CC1FE8" w:rsidRPr="007241B0">
        <w:rPr>
          <w:rStyle w:val="Char7"/>
          <w:rtl/>
        </w:rPr>
        <w:t>ک</w:t>
      </w:r>
      <w:r w:rsidRPr="007241B0">
        <w:rPr>
          <w:rStyle w:val="Char7"/>
          <w:rtl/>
        </w:rPr>
        <w:t>ه نهرها از ز</w:t>
      </w:r>
      <w:r w:rsidR="00CC1FE8" w:rsidRPr="007241B0">
        <w:rPr>
          <w:rStyle w:val="Char7"/>
          <w:rtl/>
        </w:rPr>
        <w:t>ی</w:t>
      </w:r>
      <w:r w:rsidRPr="007241B0">
        <w:rPr>
          <w:rStyle w:val="Char7"/>
          <w:rtl/>
        </w:rPr>
        <w:t>ر درختانش جارى است؛ جاودانه در آن خواهند ماند؛ و ا</w:t>
      </w:r>
      <w:r w:rsidR="00CC1FE8" w:rsidRPr="007241B0">
        <w:rPr>
          <w:rStyle w:val="Char7"/>
          <w:rtl/>
        </w:rPr>
        <w:t>ی</w:t>
      </w:r>
      <w:r w:rsidRPr="007241B0">
        <w:rPr>
          <w:rStyle w:val="Char7"/>
          <w:rtl/>
        </w:rPr>
        <w:t>ن است پ</w:t>
      </w:r>
      <w:r w:rsidR="00CC1FE8" w:rsidRPr="007241B0">
        <w:rPr>
          <w:rStyle w:val="Char7"/>
          <w:rtl/>
        </w:rPr>
        <w:t>ی</w:t>
      </w:r>
      <w:r w:rsidRPr="007241B0">
        <w:rPr>
          <w:rStyle w:val="Char7"/>
          <w:rtl/>
        </w:rPr>
        <w:t>روزى بزرگ</w:t>
      </w:r>
      <w:r w:rsidRPr="008721AE">
        <w:rPr>
          <w:rStyle w:val="Char8"/>
          <w:rFonts w:hint="eastAsia"/>
          <w:rtl/>
        </w:rPr>
        <w:t>»</w:t>
      </w:r>
      <w:r w:rsidRPr="000C1127">
        <w:rPr>
          <w:rFonts w:hint="eastAsia"/>
          <w:rtl/>
        </w:rPr>
        <w:t>.</w:t>
      </w:r>
    </w:p>
    <w:p w:rsidR="00F51152" w:rsidRPr="00B47B80" w:rsidRDefault="00F51152" w:rsidP="00043F7B">
      <w:pPr>
        <w:pStyle w:val="a8"/>
        <w:rPr>
          <w:rtl/>
        </w:rPr>
      </w:pPr>
      <w:bookmarkStart w:id="298" w:name="_Toc191711980"/>
      <w:bookmarkStart w:id="299" w:name="_Toc290642859"/>
      <w:r w:rsidRPr="00B47B80">
        <w:rPr>
          <w:rFonts w:hint="cs"/>
          <w:rtl/>
        </w:rPr>
        <w:t>اسماء با یکی از عشره مبشره</w:t>
      </w:r>
      <w:r w:rsidRPr="000C1127">
        <w:rPr>
          <w:rStyle w:val="FootnoteReference"/>
          <w:rFonts w:cs="B Lotus"/>
          <w:b/>
          <w:bCs/>
          <w:sz w:val="29"/>
          <w:rtl/>
        </w:rPr>
        <w:t>(</w:t>
      </w:r>
      <w:r w:rsidRPr="000C1127">
        <w:rPr>
          <w:rStyle w:val="FootnoteReference"/>
          <w:rFonts w:cs="B Lotus"/>
          <w:b/>
          <w:bCs/>
          <w:sz w:val="29"/>
          <w:rtl/>
        </w:rPr>
        <w:footnoteReference w:id="275"/>
      </w:r>
      <w:r w:rsidRPr="000C1127">
        <w:rPr>
          <w:rStyle w:val="FootnoteReference"/>
          <w:rFonts w:cs="B Lotus"/>
          <w:b/>
          <w:bCs/>
          <w:sz w:val="29"/>
          <w:rtl/>
        </w:rPr>
        <w:t>)</w:t>
      </w:r>
      <w:r w:rsidRPr="00B47B80">
        <w:rPr>
          <w:rFonts w:hint="cs"/>
          <w:rtl/>
        </w:rPr>
        <w:t xml:space="preserve"> ازدواج می‌کند</w:t>
      </w:r>
      <w:bookmarkEnd w:id="298"/>
      <w:bookmarkEnd w:id="299"/>
    </w:p>
    <w:p w:rsidR="00F51152" w:rsidRPr="000C1127" w:rsidRDefault="00F51152" w:rsidP="00043F7B">
      <w:pPr>
        <w:pStyle w:val="a8"/>
        <w:rPr>
          <w:rtl/>
        </w:rPr>
      </w:pPr>
      <w:r w:rsidRPr="000C1127">
        <w:rPr>
          <w:rFonts w:hint="cs"/>
          <w:rtl/>
        </w:rPr>
        <w:t>پروردگار خواست که اسماء با مردی از ده نفری که به بهشت مژده داده شدند، ازدواج کند. این مرد کسی نیست جز «زبیر بن عوام» یار و یاور رسول خدا</w:t>
      </w:r>
      <w:r w:rsidR="00C74AE0" w:rsidRPr="00C74AE0">
        <w:rPr>
          <w:rFonts w:cs="CTraditional Arabic" w:hint="cs"/>
          <w:rtl/>
        </w:rPr>
        <w:t xml:space="preserve"> ص</w:t>
      </w:r>
      <w:r w:rsidRPr="000C1127">
        <w:rPr>
          <w:rFonts w:hint="cs"/>
          <w:rtl/>
        </w:rPr>
        <w:t>. زبیر فردی فقیر بود اما برای او بس است که مؤمن به خداست.</w:t>
      </w:r>
    </w:p>
    <w:p w:rsidR="00F51152" w:rsidRPr="00B47B80" w:rsidRDefault="00F51152" w:rsidP="00043F7B">
      <w:pPr>
        <w:pStyle w:val="a8"/>
        <w:rPr>
          <w:rtl/>
        </w:rPr>
      </w:pPr>
      <w:bookmarkStart w:id="300" w:name="_Toc191711981"/>
      <w:bookmarkStart w:id="301" w:name="_Toc290642860"/>
      <w:r w:rsidRPr="00B47B80">
        <w:rPr>
          <w:rFonts w:hint="cs"/>
          <w:rtl/>
        </w:rPr>
        <w:t>این چنین است همسر صالح و خوب</w:t>
      </w:r>
      <w:bookmarkEnd w:id="300"/>
      <w:bookmarkEnd w:id="301"/>
    </w:p>
    <w:p w:rsidR="00F51152" w:rsidRPr="002D3F94" w:rsidRDefault="00F51152" w:rsidP="00043F7B">
      <w:pPr>
        <w:pStyle w:val="a8"/>
        <w:rPr>
          <w:rtl/>
        </w:rPr>
      </w:pPr>
      <w:r w:rsidRPr="000C1127">
        <w:rPr>
          <w:rFonts w:hint="cs"/>
          <w:rtl/>
        </w:rPr>
        <w:t xml:space="preserve">از اسماء دختر ابوبکر صدیق </w:t>
      </w:r>
      <w:r w:rsidR="007241B0">
        <w:rPr>
          <w:rFonts w:cs="CTraditional Arabic" w:hint="cs"/>
          <w:rtl/>
        </w:rPr>
        <w:t>ب</w:t>
      </w:r>
      <w:r w:rsidRPr="000C1127">
        <w:rPr>
          <w:rFonts w:hint="cs"/>
          <w:rtl/>
        </w:rPr>
        <w:t xml:space="preserve"> روایت شده است که می‌گوید: زبیر</w:t>
      </w:r>
      <w:r w:rsidR="007241B0">
        <w:rPr>
          <w:rFonts w:hint="cs"/>
          <w:rtl/>
        </w:rPr>
        <w:t xml:space="preserve"> </w:t>
      </w:r>
      <w:r w:rsidRPr="000C1127">
        <w:rPr>
          <w:rFonts w:hint="cs"/>
          <w:rtl/>
        </w:rPr>
        <w:sym w:font="AGA Arabesque" w:char="F074"/>
      </w:r>
      <w:r w:rsidRPr="000C1127">
        <w:rPr>
          <w:rFonts w:hint="cs"/>
          <w:rtl/>
        </w:rPr>
        <w:t xml:space="preserve"> با من ازدواج کرد و در این دنیا جز اسبش هیچ مال و دارائی نداشت. اسماء افزود: من به اسبش علف و گیاه می‌دادم و مخارج و هزینه‌هایش را می‌دادم و آن را نگاهداری می‌کردم. و دانه‌های خرما را برای شتر آبکش می‌سائیدم، و به آن آب و علف می‌دادم، و مش</w:t>
      </w:r>
      <w:r w:rsidR="00CC1FE8">
        <w:rPr>
          <w:rFonts w:hint="cs"/>
          <w:rtl/>
        </w:rPr>
        <w:t>ک</w:t>
      </w:r>
      <w:r w:rsidRPr="000C1127">
        <w:rPr>
          <w:rFonts w:hint="cs"/>
          <w:rtl/>
        </w:rPr>
        <w:t xml:space="preserve"> آن را می‌دوختم، و آرد را خمیر می‌کردم اما نان پختن را نمی‌دانستم. و زنان همسایه‌ام از انصار که زنانی خوب و اهل صدق و راستی بودند، برایم نان می‌پختند. اسماء می‌گوید: من خرما را از زمین زبیر که رسول الله</w:t>
      </w:r>
      <w:r w:rsidR="00C74AE0" w:rsidRPr="00C74AE0">
        <w:rPr>
          <w:rFonts w:cs="CTraditional Arabic" w:hint="cs"/>
          <w:rtl/>
        </w:rPr>
        <w:t xml:space="preserve"> ص</w:t>
      </w:r>
      <w:r w:rsidRPr="000C1127">
        <w:rPr>
          <w:rFonts w:hint="cs"/>
          <w:rtl/>
        </w:rPr>
        <w:t xml:space="preserve"> به او بخشیده بود، بر روی سرم حمل می‌کردم. آن زمین، دو سوم فرسخ دور بود. وی افزود: روزی آمدم در حالی که مقداری خرما روی سرم بود. با رسول خدا</w:t>
      </w:r>
      <w:r w:rsidR="00C74AE0" w:rsidRPr="00C74AE0">
        <w:rPr>
          <w:rFonts w:cs="CTraditional Arabic" w:hint="cs"/>
          <w:rtl/>
        </w:rPr>
        <w:t xml:space="preserve"> ص</w:t>
      </w:r>
      <w:r w:rsidRPr="000C1127">
        <w:rPr>
          <w:rFonts w:hint="cs"/>
          <w:rtl/>
        </w:rPr>
        <w:t xml:space="preserve"> که چند نفر از یارانش همراهش بودند، برخورد کردم. آن حضرت مرا صدا زد و سپس فرمود: «اخ اخ»: «اخ اخ» (صدای خوابانیدن شتر است. به معنی کخ یعنی بیانداز) تا مرا پشت سر خود سوار کند. من شرم کردم از این که همراه مردان بروم و زبیر و غیرت او را به یاد آوردم. اسماء می‌گوید: زبیر از باغیرت‌ترین مردان بود. وی افزود: رسول خدا</w:t>
      </w:r>
      <w:r w:rsidR="00C74AE0" w:rsidRPr="00C74AE0">
        <w:rPr>
          <w:rFonts w:cs="CTraditional Arabic" w:hint="cs"/>
          <w:rtl/>
        </w:rPr>
        <w:t xml:space="preserve"> ص</w:t>
      </w:r>
      <w:r w:rsidRPr="000C1127">
        <w:rPr>
          <w:rFonts w:hint="cs"/>
          <w:rtl/>
        </w:rPr>
        <w:t xml:space="preserve"> دانست که من شرم می‌کنم، از این‌رو اصرار نکرد و گذشت. نزد زبیر آمدم و گفتم: رسول الله</w:t>
      </w:r>
      <w:r w:rsidR="00C74AE0" w:rsidRPr="00C74AE0">
        <w:rPr>
          <w:rFonts w:cs="CTraditional Arabic" w:hint="cs"/>
          <w:rtl/>
        </w:rPr>
        <w:t xml:space="preserve"> ص</w:t>
      </w:r>
      <w:r w:rsidRPr="000C1127">
        <w:rPr>
          <w:rFonts w:hint="cs"/>
          <w:rtl/>
        </w:rPr>
        <w:t xml:space="preserve"> مرا دید در حالی که خرما را روی سرم حمل می‌کردم. و چند نفر از یارانش همراهش بودند. او شتر را خوابانید تا با او سوار شوم، اما شرم کردم و غیرت تو را به خاطر آوردم. زبیر گفت: به خدا، این‌که دانه‌های خرما را حمل کردی برایم سخت‌تر است از این‌که همراه وی سوار شوی. اسماء می‌گوید: تا این‌که پس از آن، ابوبکر خدمتکاری را برایم فرستاد و مرا از نگاهداری اسب نجات داد و خدمتکار این کار را برعهده گرفت، گوئی ابوبکر با این کار مرا آزاد کرد</w:t>
      </w:r>
      <w:r w:rsidRPr="000C1127">
        <w:rPr>
          <w:rStyle w:val="FootnoteReference"/>
          <w:rFonts w:cs="B Lotus"/>
          <w:spacing w:val="-2"/>
          <w:sz w:val="29"/>
          <w:rtl/>
        </w:rPr>
        <w:t>(</w:t>
      </w:r>
      <w:r w:rsidRPr="000C1127">
        <w:rPr>
          <w:rStyle w:val="FootnoteReference"/>
          <w:rFonts w:cs="B Lotus"/>
          <w:spacing w:val="-2"/>
          <w:sz w:val="29"/>
          <w:rtl/>
        </w:rPr>
        <w:footnoteReference w:id="276"/>
      </w:r>
      <w:r w:rsidRPr="000C1127">
        <w:rPr>
          <w:rStyle w:val="FootnoteReference"/>
          <w:rFonts w:cs="B Lotus"/>
          <w:spacing w:val="-2"/>
          <w:sz w:val="29"/>
          <w:rtl/>
        </w:rPr>
        <w:t>)</w:t>
      </w:r>
      <w:r w:rsidRPr="000C1127">
        <w:rPr>
          <w:rFonts w:hint="cs"/>
          <w:rtl/>
        </w:rPr>
        <w:t>.</w:t>
      </w:r>
    </w:p>
    <w:p w:rsidR="00F51152" w:rsidRPr="00B47B80" w:rsidRDefault="00F51152" w:rsidP="00610CCF">
      <w:pPr>
        <w:pStyle w:val="a2"/>
        <w:rPr>
          <w:rtl/>
        </w:rPr>
      </w:pPr>
      <w:bookmarkStart w:id="302" w:name="_Toc191711982"/>
      <w:bookmarkStart w:id="303" w:name="_Toc290642861"/>
      <w:bookmarkStart w:id="304" w:name="_Toc385094478"/>
      <w:r w:rsidRPr="00B47B80">
        <w:rPr>
          <w:rFonts w:hint="cs"/>
          <w:rtl/>
        </w:rPr>
        <w:t>ذات النطاقین (صاحب دو تا کمربند)</w:t>
      </w:r>
      <w:bookmarkEnd w:id="302"/>
      <w:bookmarkEnd w:id="303"/>
      <w:bookmarkEnd w:id="304"/>
    </w:p>
    <w:p w:rsidR="00F51152" w:rsidRPr="000C1127" w:rsidRDefault="00F51152" w:rsidP="00043F7B">
      <w:pPr>
        <w:pStyle w:val="a8"/>
        <w:ind w:firstLine="0"/>
        <w:rPr>
          <w:rtl/>
        </w:rPr>
      </w:pPr>
      <w:r w:rsidRPr="000C1127">
        <w:rPr>
          <w:rFonts w:hint="cs"/>
          <w:rtl/>
        </w:rPr>
        <w:t>وقتی اذیت و آزار قریش نسبت به یاران پیامبر</w:t>
      </w:r>
      <w:r w:rsidR="00C74AE0" w:rsidRPr="00C74AE0">
        <w:rPr>
          <w:rFonts w:cs="CTraditional Arabic" w:hint="cs"/>
          <w:rtl/>
        </w:rPr>
        <w:t xml:space="preserve"> ص</w:t>
      </w:r>
      <w:r w:rsidRPr="000C1127">
        <w:rPr>
          <w:rFonts w:hint="cs"/>
          <w:rtl/>
        </w:rPr>
        <w:t xml:space="preserve"> شدت یافت، آن حضرت به یارانش اجازه داد که به مدینه هجرت کنند. آنان در کنار انصار سکنی گزیدند؛ انصاری که، مهاجران را در پلک‌های چشم خود قرار دادند و چشمانشان را بستند از ترس این‌که مبادا نسیم هوا به آنان آسیبی وارد کند.</w:t>
      </w:r>
    </w:p>
    <w:p w:rsidR="00F51152" w:rsidRPr="000C1127" w:rsidRDefault="00F51152" w:rsidP="00043F7B">
      <w:pPr>
        <w:pStyle w:val="a8"/>
        <w:rPr>
          <w:rtl/>
        </w:rPr>
      </w:pPr>
      <w:r w:rsidRPr="000C1127">
        <w:rPr>
          <w:rFonts w:hint="cs"/>
          <w:rtl/>
        </w:rPr>
        <w:t>پس از آن، خداوند به پیامبرش اجازه هجرت به مدینه منوره را داد، و آن حضرت و رفیقش «ابوبکر صدیق» به مدینه هجرت کردند. پس خانواده ابوبکر بزرگ‌ترین نقش را در سراسر تاریخ جهت خدمت به دین اسلام و خدمت به پیامبر اسلام</w:t>
      </w:r>
      <w:r w:rsidR="00C74AE0" w:rsidRPr="00C74AE0">
        <w:rPr>
          <w:rFonts w:cs="CTraditional Arabic" w:hint="cs"/>
          <w:rtl/>
        </w:rPr>
        <w:t xml:space="preserve"> ص</w:t>
      </w:r>
      <w:r w:rsidRPr="000C1127">
        <w:rPr>
          <w:rFonts w:hint="cs"/>
          <w:rtl/>
        </w:rPr>
        <w:t xml:space="preserve"> ایفاء نمودند.</w:t>
      </w:r>
    </w:p>
    <w:p w:rsidR="00F51152" w:rsidRPr="000C1127" w:rsidRDefault="00F51152" w:rsidP="00043F7B">
      <w:pPr>
        <w:pStyle w:val="a8"/>
        <w:widowControl w:val="0"/>
        <w:rPr>
          <w:rtl/>
        </w:rPr>
      </w:pPr>
      <w:r w:rsidRPr="007241B0">
        <w:rPr>
          <w:rFonts w:hint="cs"/>
          <w:spacing w:val="-2"/>
          <w:rtl/>
        </w:rPr>
        <w:t xml:space="preserve">عبدالله بن ابی‌بکر </w:t>
      </w:r>
      <w:r w:rsidR="007241B0" w:rsidRPr="007241B0">
        <w:rPr>
          <w:rFonts w:cs="CTraditional Arabic" w:hint="cs"/>
          <w:spacing w:val="-2"/>
          <w:rtl/>
        </w:rPr>
        <w:t>ب</w:t>
      </w:r>
      <w:r w:rsidRPr="007241B0">
        <w:rPr>
          <w:rFonts w:hint="cs"/>
          <w:spacing w:val="-2"/>
          <w:rtl/>
        </w:rPr>
        <w:t xml:space="preserve"> در روز میان قریش بود تا گفته‌های آنان را بشنود و سپس نزد پیامبر</w:t>
      </w:r>
      <w:r w:rsidR="00C74AE0" w:rsidRPr="007241B0">
        <w:rPr>
          <w:rFonts w:cs="CTraditional Arabic" w:hint="cs"/>
          <w:spacing w:val="-2"/>
          <w:rtl/>
        </w:rPr>
        <w:t xml:space="preserve"> ص</w:t>
      </w:r>
      <w:r w:rsidRPr="000C1127">
        <w:rPr>
          <w:rFonts w:hint="cs"/>
          <w:rtl/>
        </w:rPr>
        <w:t xml:space="preserve"> و ابوبکر</w:t>
      </w:r>
      <w:r w:rsidR="007241B0">
        <w:rPr>
          <w:rFonts w:hint="cs"/>
          <w:rtl/>
        </w:rPr>
        <w:t xml:space="preserve"> </w:t>
      </w:r>
      <w:r w:rsidRPr="000C1127">
        <w:rPr>
          <w:rFonts w:hint="cs"/>
          <w:rtl/>
        </w:rPr>
        <w:sym w:font="AGA Arabesque" w:char="F074"/>
      </w:r>
      <w:r w:rsidRPr="000C1127">
        <w:rPr>
          <w:rFonts w:hint="cs"/>
          <w:rtl/>
        </w:rPr>
        <w:t xml:space="preserve"> می‌آمد تا آن گفته‌ها را به اطلاع آنان برساند. عامر بن فهیره برده آزاد شده ابوبکر گوسفندان مردم مکه را می‌چرانید، وقتی غروب می‌آمد، گوسفندان ابوبکر شبانگاه نزد آن دو می‌رفت و آنان شیر می‌دوشیدند و از آن گوسفندان ذبح می‌کردند. وقتی «عبدالله بن ابی بکر» صبح از نزد پیامبر</w:t>
      </w:r>
      <w:r w:rsidR="00C74AE0" w:rsidRPr="00C74AE0">
        <w:rPr>
          <w:rFonts w:cs="CTraditional Arabic" w:hint="cs"/>
          <w:rtl/>
        </w:rPr>
        <w:t xml:space="preserve"> ص</w:t>
      </w:r>
      <w:r w:rsidRPr="000C1127">
        <w:rPr>
          <w:rFonts w:hint="cs"/>
          <w:rtl/>
        </w:rPr>
        <w:t xml:space="preserve"> و ابوبکر به مکه می‌رفت، عامر بن فهیره با گوسفندان به دنبال جاهای پایش می‌رفت تا جاهای پایش را پاک کند.</w:t>
      </w:r>
    </w:p>
    <w:p w:rsidR="00F51152" w:rsidRPr="000C1127" w:rsidRDefault="00F51152" w:rsidP="00043F7B">
      <w:pPr>
        <w:pStyle w:val="a8"/>
        <w:rPr>
          <w:rtl/>
        </w:rPr>
      </w:pPr>
      <w:r w:rsidRPr="000C1127">
        <w:rPr>
          <w:rFonts w:hint="cs"/>
          <w:rtl/>
        </w:rPr>
        <w:t>اسماء</w:t>
      </w:r>
      <w:r w:rsidR="007241B0">
        <w:rPr>
          <w:rFonts w:hint="cs"/>
          <w:rtl/>
        </w:rPr>
        <w:t xml:space="preserve"> </w:t>
      </w:r>
      <w:r w:rsidR="002B1F6A" w:rsidRPr="002B1F6A">
        <w:rPr>
          <w:rStyle w:val="CTraditionalArabicChar"/>
          <w:rFonts w:hint="cs"/>
          <w:rtl/>
        </w:rPr>
        <w:t>ل</w:t>
      </w:r>
      <w:r w:rsidRPr="000C1127">
        <w:rPr>
          <w:rFonts w:hint="cs"/>
          <w:rtl/>
        </w:rPr>
        <w:t xml:space="preserve"> نیز نقش بزرگی داشت.</w:t>
      </w:r>
    </w:p>
    <w:p w:rsidR="00F51152" w:rsidRPr="000C1127" w:rsidRDefault="00F51152" w:rsidP="00043F7B">
      <w:pPr>
        <w:pStyle w:val="a8"/>
        <w:spacing w:line="240" w:lineRule="auto"/>
        <w:rPr>
          <w:rtl/>
        </w:rPr>
      </w:pPr>
      <w:r w:rsidRPr="000C1127">
        <w:rPr>
          <w:rFonts w:hint="cs"/>
          <w:rtl/>
        </w:rPr>
        <w:t>وقتی به پیامبر</w:t>
      </w:r>
      <w:r w:rsidR="00C74AE0" w:rsidRPr="00C74AE0">
        <w:rPr>
          <w:rFonts w:cs="CTraditional Arabic" w:hint="cs"/>
          <w:rtl/>
        </w:rPr>
        <w:t xml:space="preserve"> ص</w:t>
      </w:r>
      <w:r w:rsidRPr="000C1127">
        <w:rPr>
          <w:rFonts w:hint="cs"/>
          <w:rtl/>
        </w:rPr>
        <w:t xml:space="preserve"> اجازه هجرت از مکه به مدینه داده شد، آن حضرت نزد ابوبکر</w:t>
      </w:r>
      <w:r w:rsidR="007241B0">
        <w:rPr>
          <w:rFonts w:hint="cs"/>
          <w:rtl/>
        </w:rPr>
        <w:t xml:space="preserve"> </w:t>
      </w:r>
      <w:r w:rsidRPr="000C1127">
        <w:rPr>
          <w:rFonts w:hint="cs"/>
          <w:rtl/>
        </w:rPr>
        <w:sym w:font="AGA Arabesque" w:char="F074"/>
      </w:r>
      <w:r w:rsidRPr="000C1127">
        <w:rPr>
          <w:rFonts w:hint="cs"/>
          <w:rtl/>
        </w:rPr>
        <w:t xml:space="preserve"> آمد و فرمود: </w:t>
      </w:r>
      <w:r w:rsidRPr="006F518B">
        <w:rPr>
          <w:rStyle w:val="Char8"/>
          <w:rtl/>
        </w:rPr>
        <w:t>«</w:t>
      </w:r>
      <w:r w:rsidR="006F518B" w:rsidRPr="006F518B">
        <w:rPr>
          <w:rStyle w:val="Char3"/>
          <w:rFonts w:hint="eastAsia"/>
          <w:rtl/>
        </w:rPr>
        <w:t>قَدْ</w:t>
      </w:r>
      <w:r w:rsidR="006F518B" w:rsidRPr="006F518B">
        <w:rPr>
          <w:rStyle w:val="Char3"/>
          <w:rtl/>
        </w:rPr>
        <w:t xml:space="preserve"> </w:t>
      </w:r>
      <w:r w:rsidR="006F518B" w:rsidRPr="006F518B">
        <w:rPr>
          <w:rStyle w:val="Char3"/>
          <w:rFonts w:hint="eastAsia"/>
          <w:rtl/>
        </w:rPr>
        <w:t>أَذِنَ</w:t>
      </w:r>
      <w:r w:rsidR="006F518B" w:rsidRPr="006F518B">
        <w:rPr>
          <w:rStyle w:val="Char3"/>
          <w:rtl/>
        </w:rPr>
        <w:t xml:space="preserve"> </w:t>
      </w:r>
      <w:r w:rsidR="006F518B" w:rsidRPr="006F518B">
        <w:rPr>
          <w:rStyle w:val="Char3"/>
          <w:rFonts w:hint="eastAsia"/>
          <w:rtl/>
        </w:rPr>
        <w:t>لِي</w:t>
      </w:r>
      <w:r w:rsidR="006F518B" w:rsidRPr="006F518B">
        <w:rPr>
          <w:rStyle w:val="Char3"/>
          <w:rtl/>
        </w:rPr>
        <w:t xml:space="preserve"> </w:t>
      </w:r>
      <w:r w:rsidR="006F518B" w:rsidRPr="006F518B">
        <w:rPr>
          <w:rStyle w:val="Char3"/>
          <w:rFonts w:hint="eastAsia"/>
          <w:rtl/>
        </w:rPr>
        <w:t>فِي</w:t>
      </w:r>
      <w:r w:rsidR="006F518B" w:rsidRPr="006F518B">
        <w:rPr>
          <w:rStyle w:val="Char3"/>
          <w:rtl/>
        </w:rPr>
        <w:t xml:space="preserve"> </w:t>
      </w:r>
      <w:r w:rsidR="006F518B" w:rsidRPr="006F518B">
        <w:rPr>
          <w:rStyle w:val="Char3"/>
          <w:rFonts w:hint="eastAsia"/>
          <w:rtl/>
        </w:rPr>
        <w:t>الْخُرُوجِ</w:t>
      </w:r>
      <w:r w:rsidRPr="006F518B">
        <w:rPr>
          <w:rStyle w:val="Char8"/>
          <w:rtl/>
        </w:rPr>
        <w:t>»</w:t>
      </w:r>
      <w:r w:rsidRPr="002D3F94">
        <w:rPr>
          <w:rFonts w:cs="B Badr" w:hint="cs"/>
          <w:b/>
          <w:bCs/>
          <w:szCs w:val="29"/>
          <w:rtl/>
        </w:rPr>
        <w:t>:</w:t>
      </w:r>
      <w:r w:rsidRPr="006F518B">
        <w:rPr>
          <w:rStyle w:val="Char8"/>
          <w:rFonts w:hint="cs"/>
          <w:rtl/>
        </w:rPr>
        <w:t xml:space="preserve"> «</w:t>
      </w:r>
      <w:r w:rsidRPr="006F518B">
        <w:rPr>
          <w:rStyle w:val="Chare"/>
          <w:rFonts w:hint="cs"/>
          <w:rtl/>
        </w:rPr>
        <w:t>به من اجازه بیرون رفتن از مکه (و هجرت به مدینه) داده شده است</w:t>
      </w:r>
      <w:r w:rsidRPr="006F518B">
        <w:rPr>
          <w:rStyle w:val="Char8"/>
          <w:rFonts w:hint="cs"/>
          <w:rtl/>
        </w:rPr>
        <w:t>»</w:t>
      </w:r>
      <w:r w:rsidRPr="000C1127">
        <w:rPr>
          <w:rFonts w:hint="cs"/>
          <w:rtl/>
        </w:rPr>
        <w:t>. ابوبکر گفت: پدرم فدایت باد ای رسول خدا، من هم همراهت بیایم؟ رسول الله</w:t>
      </w:r>
      <w:r w:rsidR="00C74AE0" w:rsidRPr="00C74AE0">
        <w:rPr>
          <w:rFonts w:cs="CTraditional Arabic" w:hint="cs"/>
          <w:rtl/>
        </w:rPr>
        <w:t xml:space="preserve"> ص</w:t>
      </w:r>
      <w:r w:rsidRPr="000C1127">
        <w:rPr>
          <w:rFonts w:hint="cs"/>
          <w:rtl/>
        </w:rPr>
        <w:t xml:space="preserve"> فرمود: «بله».</w:t>
      </w:r>
    </w:p>
    <w:p w:rsidR="00F51152" w:rsidRPr="000C1127" w:rsidRDefault="00F51152" w:rsidP="00043F7B">
      <w:pPr>
        <w:pStyle w:val="a8"/>
        <w:rPr>
          <w:rtl/>
        </w:rPr>
      </w:pPr>
      <w:r w:rsidRPr="000C1127">
        <w:rPr>
          <w:rFonts w:hint="cs"/>
          <w:rtl/>
        </w:rPr>
        <w:t>عایشه می‌گوید: پیامبر</w:t>
      </w:r>
      <w:r w:rsidR="00C74AE0" w:rsidRPr="00C74AE0">
        <w:rPr>
          <w:rFonts w:cs="CTraditional Arabic" w:hint="cs"/>
          <w:rtl/>
        </w:rPr>
        <w:t xml:space="preserve"> ص</w:t>
      </w:r>
      <w:r w:rsidRPr="000C1127">
        <w:rPr>
          <w:rFonts w:hint="cs"/>
          <w:rtl/>
        </w:rPr>
        <w:t xml:space="preserve"> و ابوبکر را به نحو احسن آماده کردیم و ظرفی را برای توشه آنان آماده کردیم و اسماء دختر ابوبکر قطعه‌ای از کمربندش را برید و دهانه ظرف را با آن بست. به همین خاطر اسماء، «ذات النطاق» (صاحب کمربند) نامیده شد</w:t>
      </w:r>
      <w:r w:rsidRPr="000C1127">
        <w:rPr>
          <w:rStyle w:val="FootnoteReference"/>
          <w:rFonts w:cs="B Lotus"/>
          <w:spacing w:val="-8"/>
          <w:sz w:val="29"/>
          <w:rtl/>
        </w:rPr>
        <w:t>(</w:t>
      </w:r>
      <w:r w:rsidRPr="000C1127">
        <w:rPr>
          <w:rStyle w:val="FootnoteReference"/>
          <w:rFonts w:cs="B Lotus"/>
          <w:spacing w:val="-8"/>
          <w:sz w:val="29"/>
          <w:rtl/>
        </w:rPr>
        <w:footnoteReference w:id="277"/>
      </w:r>
      <w:r w:rsidRPr="000C1127">
        <w:rPr>
          <w:rStyle w:val="FootnoteReference"/>
          <w:rFonts w:cs="B Lotus"/>
          <w:spacing w:val="-8"/>
          <w:sz w:val="29"/>
          <w:rtl/>
        </w:rPr>
        <w:t>)</w:t>
      </w:r>
      <w:r w:rsidRPr="000C1127">
        <w:rPr>
          <w:rFonts w:hint="cs"/>
          <w:rtl/>
        </w:rPr>
        <w:t>.</w:t>
      </w:r>
    </w:p>
    <w:p w:rsidR="00F51152" w:rsidRPr="000C1127" w:rsidRDefault="00F51152" w:rsidP="00043F7B">
      <w:pPr>
        <w:pStyle w:val="a8"/>
        <w:rPr>
          <w:rtl/>
        </w:rPr>
      </w:pPr>
      <w:r w:rsidRPr="000C1127">
        <w:rPr>
          <w:rFonts w:hint="cs"/>
          <w:rtl/>
        </w:rPr>
        <w:t>از اسماء</w:t>
      </w:r>
      <w:r w:rsidR="006F518B">
        <w:rPr>
          <w:rFonts w:hint="cs"/>
          <w:rtl/>
        </w:rPr>
        <w:t xml:space="preserve"> </w:t>
      </w:r>
      <w:r w:rsidR="002B1F6A" w:rsidRPr="002B1F6A">
        <w:rPr>
          <w:rStyle w:val="CTraditionalArabicChar"/>
          <w:rFonts w:hint="cs"/>
          <w:rtl/>
        </w:rPr>
        <w:t>ل</w:t>
      </w:r>
      <w:r w:rsidRPr="000C1127">
        <w:rPr>
          <w:rFonts w:hint="cs"/>
          <w:rtl/>
        </w:rPr>
        <w:t xml:space="preserve"> روایت شده است که می‌گوید: «توشه‌دانی را برای پیامبر</w:t>
      </w:r>
      <w:r w:rsidR="00C74AE0" w:rsidRPr="00C74AE0">
        <w:rPr>
          <w:rFonts w:cs="CTraditional Arabic" w:hint="cs"/>
          <w:rtl/>
        </w:rPr>
        <w:t xml:space="preserve"> ص</w:t>
      </w:r>
      <w:r w:rsidRPr="000C1127">
        <w:rPr>
          <w:rFonts w:hint="cs"/>
          <w:rtl/>
        </w:rPr>
        <w:t xml:space="preserve"> و ابوبکر درست کردم وقتی که خواستند به مدینه روند، به پدرم گفتم: جز کمربند چیزی را پیدا نمی‌کنم که با آن، دهانه توشه‌دان را ببندم. پدرم گفت: آن را پاره کن، من هم این کار را کردم. به همین خاطر «ذات النطاقین» نامیده شدم</w:t>
      </w:r>
      <w:r w:rsidRPr="000C1127">
        <w:rPr>
          <w:rStyle w:val="FootnoteReference"/>
          <w:rFonts w:cs="B Lotus"/>
          <w:sz w:val="29"/>
          <w:rtl/>
        </w:rPr>
        <w:t>(</w:t>
      </w:r>
      <w:r w:rsidRPr="000C1127">
        <w:rPr>
          <w:rStyle w:val="FootnoteReference"/>
          <w:rFonts w:cs="B Lotus"/>
          <w:sz w:val="29"/>
          <w:rtl/>
        </w:rPr>
        <w:footnoteReference w:id="278"/>
      </w:r>
      <w:r w:rsidRPr="000C1127">
        <w:rPr>
          <w:rStyle w:val="FootnoteReference"/>
          <w:rFonts w:cs="B Lotus"/>
          <w:sz w:val="29"/>
          <w:rtl/>
        </w:rPr>
        <w:t>)</w:t>
      </w:r>
      <w:r w:rsidRPr="000C1127">
        <w:rPr>
          <w:rFonts w:hint="cs"/>
          <w:rtl/>
        </w:rPr>
        <w:t>.</w:t>
      </w:r>
    </w:p>
    <w:p w:rsidR="00F51152" w:rsidRPr="000C1127" w:rsidRDefault="00F51152" w:rsidP="00043F7B">
      <w:pPr>
        <w:pStyle w:val="a8"/>
        <w:spacing w:line="240" w:lineRule="auto"/>
        <w:rPr>
          <w:rtl/>
        </w:rPr>
      </w:pPr>
      <w:r w:rsidRPr="000C1127">
        <w:rPr>
          <w:rFonts w:hint="cs"/>
          <w:rtl/>
        </w:rPr>
        <w:t>زبیر بن بکار راجع به این ماجرا می‌گوید: رسول خدا</w:t>
      </w:r>
      <w:r w:rsidR="00C74AE0" w:rsidRPr="00C74AE0">
        <w:rPr>
          <w:rFonts w:cs="CTraditional Arabic" w:hint="cs"/>
          <w:rtl/>
        </w:rPr>
        <w:t xml:space="preserve"> ص</w:t>
      </w:r>
      <w:r w:rsidRPr="000C1127">
        <w:rPr>
          <w:rFonts w:hint="cs"/>
          <w:rtl/>
        </w:rPr>
        <w:t xml:space="preserve"> به اسماء گفت: </w:t>
      </w:r>
      <w:r w:rsidRPr="00610CCF">
        <w:rPr>
          <w:rStyle w:val="Char3"/>
          <w:rtl/>
        </w:rPr>
        <w:t>«أبدلک الله بنطاقک هذا نطاقین ف</w:t>
      </w:r>
      <w:r w:rsidRPr="00610CCF">
        <w:rPr>
          <w:rStyle w:val="Char3"/>
          <w:rFonts w:hint="cs"/>
          <w:rtl/>
        </w:rPr>
        <w:t>ي</w:t>
      </w:r>
      <w:r w:rsidRPr="00610CCF">
        <w:rPr>
          <w:rStyle w:val="Char3"/>
          <w:rtl/>
        </w:rPr>
        <w:t xml:space="preserve"> الجنة»</w:t>
      </w:r>
      <w:r w:rsidRPr="000C1127">
        <w:rPr>
          <w:rFonts w:hint="cs"/>
          <w:rtl/>
        </w:rPr>
        <w:t xml:space="preserve">: «خداوند به جای این کمربند، دو کمربند در بهشت به تو عطا </w:t>
      </w:r>
      <w:r w:rsidR="00CC1FE8">
        <w:rPr>
          <w:rFonts w:hint="cs"/>
          <w:rtl/>
        </w:rPr>
        <w:t>ک</w:t>
      </w:r>
      <w:r w:rsidRPr="000C1127">
        <w:rPr>
          <w:rFonts w:hint="cs"/>
          <w:rtl/>
        </w:rPr>
        <w:t>رده است!» به همین خاطر به او، «ذات النطاقین» گفته شد</w:t>
      </w:r>
      <w:r w:rsidRPr="000C1127">
        <w:rPr>
          <w:rStyle w:val="FootnoteReference"/>
          <w:rFonts w:cs="B Lotus"/>
          <w:spacing w:val="-4"/>
          <w:sz w:val="29"/>
          <w:rtl/>
        </w:rPr>
        <w:t>(</w:t>
      </w:r>
      <w:r w:rsidRPr="000C1127">
        <w:rPr>
          <w:rStyle w:val="FootnoteReference"/>
          <w:rFonts w:cs="B Lotus"/>
          <w:spacing w:val="-4"/>
          <w:sz w:val="29"/>
          <w:rtl/>
        </w:rPr>
        <w:footnoteReference w:id="279"/>
      </w:r>
      <w:r w:rsidRPr="000C1127">
        <w:rPr>
          <w:rStyle w:val="FootnoteReference"/>
          <w:rFonts w:cs="B Lotus"/>
          <w:spacing w:val="-4"/>
          <w:sz w:val="29"/>
          <w:rtl/>
        </w:rPr>
        <w:t>)</w:t>
      </w:r>
      <w:r w:rsidRPr="000C1127">
        <w:rPr>
          <w:rFonts w:hint="cs"/>
          <w:rtl/>
        </w:rPr>
        <w:t>.</w:t>
      </w:r>
    </w:p>
    <w:p w:rsidR="00F51152" w:rsidRPr="000C1127" w:rsidRDefault="00F51152" w:rsidP="00043F7B">
      <w:pPr>
        <w:pStyle w:val="a8"/>
        <w:rPr>
          <w:rtl/>
        </w:rPr>
      </w:pPr>
      <w:r w:rsidRPr="000C1127">
        <w:rPr>
          <w:rFonts w:hint="cs"/>
          <w:rtl/>
        </w:rPr>
        <w:t>و پاداش از جنس عمل است.</w:t>
      </w:r>
    </w:p>
    <w:p w:rsidR="00F51152" w:rsidRPr="004670C8" w:rsidRDefault="00F51152" w:rsidP="00610CCF">
      <w:pPr>
        <w:pStyle w:val="a2"/>
        <w:rPr>
          <w:rtl/>
        </w:rPr>
      </w:pPr>
      <w:bookmarkStart w:id="305" w:name="_Toc191711983"/>
      <w:bookmarkStart w:id="306" w:name="_Toc290642862"/>
      <w:bookmarkStart w:id="307" w:name="_Toc385094479"/>
      <w:r w:rsidRPr="004670C8">
        <w:rPr>
          <w:rFonts w:hint="cs"/>
          <w:rtl/>
        </w:rPr>
        <w:t>سرعت اندیشه و حسن تصرف</w:t>
      </w:r>
      <w:bookmarkEnd w:id="305"/>
      <w:bookmarkEnd w:id="306"/>
      <w:bookmarkEnd w:id="307"/>
    </w:p>
    <w:p w:rsidR="00F51152" w:rsidRPr="000C1127" w:rsidRDefault="00F51152" w:rsidP="00043F7B">
      <w:pPr>
        <w:pStyle w:val="a8"/>
        <w:ind w:firstLine="0"/>
        <w:rPr>
          <w:rtl/>
        </w:rPr>
      </w:pPr>
      <w:r w:rsidRPr="000C1127">
        <w:rPr>
          <w:rFonts w:hint="cs"/>
          <w:rtl/>
        </w:rPr>
        <w:t>این یکی از موضع‌گیری‌های عظیم ایمانی اسماء است. این موضع‌گیری‌ای است که از راستی و درستی ایمان و سرعت اندیشه و حسن تصرفش در پیشامدها را نشان می</w:t>
      </w:r>
      <w:r w:rsidRPr="000C1127">
        <w:rPr>
          <w:rFonts w:hint="cs"/>
          <w:spacing w:val="-2"/>
          <w:rtl/>
        </w:rPr>
        <w:t>‌</w:t>
      </w:r>
      <w:r w:rsidRPr="000C1127">
        <w:rPr>
          <w:rFonts w:hint="cs"/>
          <w:rtl/>
        </w:rPr>
        <w:t>دهد.</w:t>
      </w:r>
    </w:p>
    <w:p w:rsidR="00F51152" w:rsidRPr="000C1127" w:rsidRDefault="00F51152" w:rsidP="00043F7B">
      <w:pPr>
        <w:pStyle w:val="a8"/>
        <w:rPr>
          <w:rtl/>
        </w:rPr>
      </w:pPr>
      <w:r w:rsidRPr="000C1127">
        <w:rPr>
          <w:rFonts w:hint="cs"/>
          <w:rtl/>
        </w:rPr>
        <w:t xml:space="preserve">اسماء دختر ابوبکر </w:t>
      </w:r>
      <w:r w:rsidR="006F518B">
        <w:rPr>
          <w:rFonts w:cs="CTraditional Arabic" w:hint="cs"/>
          <w:rtl/>
        </w:rPr>
        <w:t>ب</w:t>
      </w:r>
      <w:r w:rsidRPr="000C1127">
        <w:rPr>
          <w:rFonts w:hint="cs"/>
          <w:rtl/>
        </w:rPr>
        <w:t xml:space="preserve"> می‌گوید: «وقتی پیامبر</w:t>
      </w:r>
      <w:r w:rsidR="00C74AE0" w:rsidRPr="00C74AE0">
        <w:rPr>
          <w:rFonts w:cs="CTraditional Arabic" w:hint="cs"/>
          <w:rtl/>
        </w:rPr>
        <w:t xml:space="preserve"> ص</w:t>
      </w:r>
      <w:r w:rsidRPr="000C1127">
        <w:rPr>
          <w:rFonts w:hint="cs"/>
          <w:rtl/>
        </w:rPr>
        <w:t xml:space="preserve"> از مکه به طرف مدینه رفت، ابوبکر همراه خود، همه‌ مالش ـ پنج هزار یا شش هزار درهم ـ را برداشت و با خود برد. پدربزرگم، ابوقحافه که نابینا شده بود نزد من آمد و گفت: این ابوبکر با مال و جانش شما را دردمند و مصیبت زده کرد. گفتم: هرگز، چنین نیست. او خیر زیادی را برای ما به جا گذاشته است. پس به سوی سنگ‌هائی رفتم و آنها را در روزن خانه قرار دادم و آنها را با لباسی پوشاندم. سپس دستش را گرفتم و آن را بر روی لباس گذاشتم و گفتم: پدرم این را برای ما به جا گذاشته است. آن‌گاه ابوقحافه گفت: اگر این را برای شما به جا گذاشته است، خوب است».</w:t>
      </w:r>
    </w:p>
    <w:p w:rsidR="00F51152" w:rsidRPr="004670C8" w:rsidRDefault="00F51152" w:rsidP="00610CCF">
      <w:pPr>
        <w:pStyle w:val="a2"/>
        <w:rPr>
          <w:rtl/>
        </w:rPr>
      </w:pPr>
      <w:bookmarkStart w:id="308" w:name="_Toc191711984"/>
      <w:bookmarkStart w:id="309" w:name="_Toc290642863"/>
      <w:bookmarkStart w:id="310" w:name="_Toc385094480"/>
      <w:r w:rsidRPr="004670C8">
        <w:rPr>
          <w:rFonts w:hint="cs"/>
          <w:rtl/>
        </w:rPr>
        <w:t>صبر و پایداری</w:t>
      </w:r>
      <w:bookmarkEnd w:id="308"/>
      <w:bookmarkEnd w:id="309"/>
      <w:bookmarkEnd w:id="310"/>
    </w:p>
    <w:p w:rsidR="00F51152" w:rsidRPr="000C1127" w:rsidRDefault="00F51152" w:rsidP="00043F7B">
      <w:pPr>
        <w:pStyle w:val="a8"/>
        <w:ind w:firstLine="0"/>
        <w:rPr>
          <w:rtl/>
        </w:rPr>
      </w:pPr>
      <w:r w:rsidRPr="000C1127">
        <w:rPr>
          <w:rFonts w:hint="cs"/>
          <w:rtl/>
        </w:rPr>
        <w:t>اسماء</w:t>
      </w:r>
      <w:r w:rsidR="006F518B">
        <w:rPr>
          <w:rFonts w:hint="cs"/>
          <w:rtl/>
        </w:rPr>
        <w:t xml:space="preserve"> </w:t>
      </w:r>
      <w:r w:rsidR="002B1F6A" w:rsidRPr="002B1F6A">
        <w:rPr>
          <w:rStyle w:val="CTraditionalArabicChar"/>
          <w:rFonts w:hint="cs"/>
          <w:rtl/>
        </w:rPr>
        <w:t>ل</w:t>
      </w:r>
      <w:r w:rsidRPr="002D3F94">
        <w:rPr>
          <w:rFonts w:cs="CTraditional Arabic" w:hint="cs"/>
          <w:szCs w:val="29"/>
          <w:rtl/>
        </w:rPr>
        <w:t xml:space="preserve"> </w:t>
      </w:r>
      <w:r w:rsidRPr="000C1127">
        <w:rPr>
          <w:rFonts w:hint="cs"/>
          <w:rtl/>
        </w:rPr>
        <w:t>سرّ رسول خدا</w:t>
      </w:r>
      <w:r w:rsidR="00C74AE0" w:rsidRPr="00C74AE0">
        <w:rPr>
          <w:rFonts w:cs="CTraditional Arabic" w:hint="cs"/>
          <w:rtl/>
        </w:rPr>
        <w:t xml:space="preserve"> ص</w:t>
      </w:r>
      <w:r w:rsidRPr="000C1127">
        <w:rPr>
          <w:rFonts w:hint="cs"/>
          <w:rtl/>
        </w:rPr>
        <w:t xml:space="preserve"> را حفظ می‌کرد و خبر هجرت وی را فاش نمی‌کرد هرچند شدیدترین بلا و اذیت و آزار متوجه او می‌شد.</w:t>
      </w:r>
    </w:p>
    <w:p w:rsidR="00F51152" w:rsidRPr="000C1127" w:rsidRDefault="00F51152" w:rsidP="00043F7B">
      <w:pPr>
        <w:pStyle w:val="a8"/>
        <w:rPr>
          <w:rtl/>
        </w:rPr>
      </w:pPr>
      <w:r w:rsidRPr="000C1127">
        <w:rPr>
          <w:rFonts w:hint="cs"/>
          <w:rtl/>
        </w:rPr>
        <w:t>از ابن اسحاق روایت شده است که می</w:t>
      </w:r>
      <w:r w:rsidRPr="000C1127">
        <w:rPr>
          <w:rFonts w:hint="cs"/>
          <w:spacing w:val="-2"/>
          <w:rtl/>
        </w:rPr>
        <w:t>‌</w:t>
      </w:r>
      <w:r w:rsidRPr="000C1127">
        <w:rPr>
          <w:rFonts w:hint="cs"/>
          <w:rtl/>
        </w:rPr>
        <w:t>گوید: از اسماء نقل شده که: ابوجهل همراه چند نفر آمد و من به طرف آنان رفتم. گفتند: پدرت کجاست؟ گفتم: به خدا نمی‌دانم کجاست؟ ابوجهل دستش را بلند کرد و یک سیلی به من زد به گونه‌ای که گوشواره‌ام بر زمین افتاد و سپس رفتند</w:t>
      </w:r>
      <w:r w:rsidRPr="000C1127">
        <w:rPr>
          <w:rStyle w:val="FootnoteReference"/>
          <w:rFonts w:cs="B Lotus"/>
          <w:sz w:val="29"/>
          <w:rtl/>
        </w:rPr>
        <w:t>(</w:t>
      </w:r>
      <w:r w:rsidRPr="000C1127">
        <w:rPr>
          <w:rStyle w:val="FootnoteReference"/>
          <w:rFonts w:cs="B Lotus"/>
          <w:sz w:val="29"/>
          <w:rtl/>
        </w:rPr>
        <w:footnoteReference w:id="280"/>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آیا دیدی چگونه حماقت و نادانی به ابوجهل ـ خداوند خوارش کند! ـ رسیده که از اخلاق و خوی عظیم‌شان راجع به دست برداشتن از اذیت و آزار زن کاملاً فاصله گرفته و از آن بی‌نصیب گشته است؟ و نفس حقیرش را در پست‌ترین جایگاه از پستی و بدی انداخته است؟ او از رویارویی با مردان ناتوان شده و زن حامله‌ای را می‌زند.</w:t>
      </w:r>
    </w:p>
    <w:p w:rsidR="00F51152" w:rsidRPr="00F0359C" w:rsidRDefault="00F51152" w:rsidP="00610CCF">
      <w:pPr>
        <w:pStyle w:val="a2"/>
        <w:rPr>
          <w:rtl/>
        </w:rPr>
      </w:pPr>
      <w:bookmarkStart w:id="311" w:name="_Toc191711985"/>
      <w:bookmarkStart w:id="312" w:name="_Toc290642864"/>
      <w:bookmarkStart w:id="313" w:name="_Toc385094481"/>
      <w:r w:rsidRPr="00F0359C">
        <w:rPr>
          <w:rFonts w:hint="cs"/>
          <w:rtl/>
        </w:rPr>
        <w:t>توقفی همراه ذات النطاقین</w:t>
      </w:r>
      <w:bookmarkEnd w:id="311"/>
      <w:bookmarkEnd w:id="312"/>
      <w:bookmarkEnd w:id="313"/>
    </w:p>
    <w:p w:rsidR="00F51152" w:rsidRPr="000C1127" w:rsidRDefault="00F51152" w:rsidP="00043F7B">
      <w:pPr>
        <w:pStyle w:val="a8"/>
        <w:ind w:firstLine="0"/>
        <w:rPr>
          <w:rtl/>
        </w:rPr>
      </w:pPr>
      <w:r w:rsidRPr="000C1127">
        <w:rPr>
          <w:rFonts w:hint="cs"/>
          <w:rtl/>
        </w:rPr>
        <w:t>این کار اسماء، یک مرد شجاع از آن ناتوان است، به خاطر خطرات و ناخوشی و آثار زیانباری که در پی دارد. و به خاطر این‌که نیاز به جرأت و شهامت و ثبات قلب و قوت اعصاب و تسلط بر عواطف و احساسات دارد. شجاعت اسماء در این اندازه متوقف نشده و بس، بلکه تو ای خواننده گرامی، می‌توانی میزان صبر و تحمل مشقتش را تصور کنی بدان گاه که او آن موقع حامله بود و عبدالله را در شکم داشت. و می‌توانی میزان صبرش را تصور کنی که او در ابتدای شب، غذا را برمی‌دارد و راه‌های سخت و ناهموار و طولانی را می‌پیماید و از کوه بالا می‌رود تا به غار (غار ثور) برسد. او از تمام این خطرات و چشمان مشرکان که به دنبالش بودند، می‌گذشت؛ اما لطف خداوند متعال است که او را احاطه کرد و چشم خداست که او را حفظ کرد</w:t>
      </w:r>
      <w:r w:rsidRPr="000C1127">
        <w:rPr>
          <w:rStyle w:val="FootnoteReference"/>
          <w:rFonts w:cs="B Lotus"/>
          <w:sz w:val="29"/>
          <w:rtl/>
        </w:rPr>
        <w:t>(</w:t>
      </w:r>
      <w:r w:rsidRPr="000C1127">
        <w:rPr>
          <w:rStyle w:val="FootnoteReference"/>
          <w:rFonts w:cs="B Lotus"/>
          <w:sz w:val="29"/>
          <w:rtl/>
        </w:rPr>
        <w:footnoteReference w:id="281"/>
      </w:r>
      <w:r w:rsidRPr="000C1127">
        <w:rPr>
          <w:rStyle w:val="FootnoteReference"/>
          <w:rFonts w:cs="B Lotus"/>
          <w:sz w:val="29"/>
          <w:rtl/>
        </w:rPr>
        <w:t>)</w:t>
      </w:r>
      <w:r w:rsidRPr="000C1127">
        <w:rPr>
          <w:rFonts w:hint="cs"/>
          <w:rtl/>
        </w:rPr>
        <w:t>.</w:t>
      </w:r>
    </w:p>
    <w:p w:rsidR="00F51152" w:rsidRPr="00F0359C" w:rsidRDefault="00F51152" w:rsidP="00610CCF">
      <w:pPr>
        <w:pStyle w:val="a2"/>
        <w:rPr>
          <w:rtl/>
        </w:rPr>
      </w:pPr>
      <w:bookmarkStart w:id="314" w:name="_Toc191711986"/>
      <w:bookmarkStart w:id="315" w:name="_Toc290642865"/>
      <w:bookmarkStart w:id="316" w:name="_Toc385094482"/>
      <w:r w:rsidRPr="00F0359C">
        <w:rPr>
          <w:rFonts w:hint="cs"/>
          <w:rtl/>
        </w:rPr>
        <w:t>اولین مولود در دارالهجر</w:t>
      </w:r>
      <w:r>
        <w:rPr>
          <w:rFonts w:hint="cs"/>
          <w:rtl/>
        </w:rPr>
        <w:t>ه</w:t>
      </w:r>
      <w:r w:rsidRPr="00F0359C">
        <w:rPr>
          <w:rFonts w:hint="cs"/>
          <w:rtl/>
        </w:rPr>
        <w:t xml:space="preserve"> (مدینه منوره)</w:t>
      </w:r>
      <w:bookmarkEnd w:id="314"/>
      <w:bookmarkEnd w:id="315"/>
      <w:bookmarkEnd w:id="316"/>
    </w:p>
    <w:p w:rsidR="00F51152" w:rsidRPr="000C1127" w:rsidRDefault="00F51152" w:rsidP="00043F7B">
      <w:pPr>
        <w:pStyle w:val="a8"/>
        <w:ind w:firstLine="0"/>
        <w:rPr>
          <w:rtl/>
        </w:rPr>
      </w:pPr>
      <w:r w:rsidRPr="000C1127">
        <w:rPr>
          <w:rFonts w:hint="cs"/>
          <w:rtl/>
        </w:rPr>
        <w:t>وقتی پیامبر</w:t>
      </w:r>
      <w:r w:rsidR="00C74AE0" w:rsidRPr="00C74AE0">
        <w:rPr>
          <w:rFonts w:cs="CTraditional Arabic" w:hint="cs"/>
          <w:rtl/>
        </w:rPr>
        <w:t xml:space="preserve"> ص</w:t>
      </w:r>
      <w:r w:rsidRPr="000C1127">
        <w:rPr>
          <w:rFonts w:hint="cs"/>
          <w:rtl/>
        </w:rPr>
        <w:t xml:space="preserve"> و رفیقش ابوبکر هجرت کردند، کسی را فرستادند تا خانواده آنان را بیاورد. پس اسماء</w:t>
      </w:r>
      <w:r w:rsidR="002B1F6A" w:rsidRPr="002B1F6A">
        <w:rPr>
          <w:rStyle w:val="CTraditionalArabicChar"/>
          <w:rFonts w:hint="cs"/>
          <w:rtl/>
        </w:rPr>
        <w:t>ل</w:t>
      </w:r>
      <w:r w:rsidRPr="000C1127">
        <w:rPr>
          <w:rFonts w:hint="cs"/>
          <w:rtl/>
        </w:rPr>
        <w:t xml:space="preserve"> که حامله بود و عبدالله بن زبیر را در شکم داشت، هجرت کرد. </w:t>
      </w:r>
    </w:p>
    <w:p w:rsidR="00F51152" w:rsidRPr="000C1127" w:rsidRDefault="00F51152" w:rsidP="00043F7B">
      <w:pPr>
        <w:pStyle w:val="a8"/>
        <w:rPr>
          <w:rtl/>
        </w:rPr>
      </w:pPr>
      <w:r w:rsidRPr="000C1127">
        <w:rPr>
          <w:rFonts w:hint="cs"/>
          <w:rtl/>
        </w:rPr>
        <w:t xml:space="preserve">از اسماء دختر ابوبکر </w:t>
      </w:r>
      <w:r w:rsidR="006F518B">
        <w:rPr>
          <w:rFonts w:cs="CTraditional Arabic" w:hint="cs"/>
          <w:rtl/>
        </w:rPr>
        <w:t>ب</w:t>
      </w:r>
      <w:r w:rsidRPr="000C1127">
        <w:rPr>
          <w:rFonts w:hint="cs"/>
          <w:rtl/>
        </w:rPr>
        <w:t xml:space="preserve"> روایت شده است که او حامله بود و عبدالله بن زبیر را در شکم داشت، می</w:t>
      </w:r>
      <w:r w:rsidRPr="000C1127">
        <w:rPr>
          <w:rFonts w:hint="cs"/>
          <w:spacing w:val="-2"/>
          <w:rtl/>
        </w:rPr>
        <w:t>‌</w:t>
      </w:r>
      <w:r w:rsidRPr="000C1127">
        <w:rPr>
          <w:rFonts w:hint="cs"/>
          <w:rtl/>
        </w:rPr>
        <w:t>گوید: من از مکه خارج شدم در حالی که مدت حملم را تمام کرده بودم. پس به مدینه آمدم و در قباء سکنی گزیدم و همان‌جا بچه را به دنیا آوردم. سپس بچه را نزد پیامبر</w:t>
      </w:r>
      <w:r w:rsidR="00C74AE0" w:rsidRPr="00C74AE0">
        <w:rPr>
          <w:rFonts w:cs="CTraditional Arabic" w:hint="cs"/>
          <w:rtl/>
        </w:rPr>
        <w:t xml:space="preserve"> ص</w:t>
      </w:r>
      <w:r w:rsidRPr="000C1127">
        <w:rPr>
          <w:rFonts w:hint="cs"/>
          <w:rtl/>
        </w:rPr>
        <w:t xml:space="preserve"> بردم و او را در دامنش گذاشتم. سپس پیامبر </w:t>
      </w:r>
      <w:r w:rsidR="00C74AE0" w:rsidRPr="00C74AE0">
        <w:rPr>
          <w:rFonts w:cs="CTraditional Arabic" w:hint="cs"/>
          <w:rtl/>
        </w:rPr>
        <w:t xml:space="preserve"> ص</w:t>
      </w:r>
      <w:r w:rsidRPr="000C1127">
        <w:rPr>
          <w:rFonts w:hint="cs"/>
          <w:rtl/>
        </w:rPr>
        <w:t xml:space="preserve"> خرمایی را خواست و آن را جوید، سپس آن را در دهان بچه </w:t>
      </w:r>
      <w:r w:rsidRPr="000C1127">
        <w:rPr>
          <w:rFonts w:hint="eastAsia"/>
          <w:rtl/>
        </w:rPr>
        <w:t>گذاشت</w:t>
      </w:r>
      <w:r w:rsidRPr="000C1127">
        <w:rPr>
          <w:rFonts w:hint="cs"/>
          <w:rtl/>
        </w:rPr>
        <w:t>. پس اولین چیزی که داخل شکم بچه شد، آب دهان رسول الله</w:t>
      </w:r>
      <w:r w:rsidR="00C74AE0" w:rsidRPr="00C74AE0">
        <w:rPr>
          <w:rFonts w:cs="CTraditional Arabic" w:hint="cs"/>
          <w:rtl/>
        </w:rPr>
        <w:t xml:space="preserve"> ص</w:t>
      </w:r>
      <w:r w:rsidRPr="000C1127">
        <w:rPr>
          <w:rFonts w:hint="cs"/>
          <w:rtl/>
        </w:rPr>
        <w:t xml:space="preserve"> بود. سپس آن حضرت، خرمای جویده را به کام بچه مالید. سپس برایش دعای خیر کرد و به او تبریک گفت. او اولین مولودی بود که در زمان اسلام متولد شد</w:t>
      </w:r>
      <w:r w:rsidRPr="000C1127">
        <w:rPr>
          <w:rStyle w:val="FootnoteReference"/>
          <w:rFonts w:cs="B Lotus"/>
          <w:sz w:val="29"/>
          <w:rtl/>
        </w:rPr>
        <w:t>(</w:t>
      </w:r>
      <w:r w:rsidRPr="000C1127">
        <w:rPr>
          <w:rStyle w:val="FootnoteReference"/>
          <w:rFonts w:cs="B Lotus"/>
          <w:sz w:val="29"/>
          <w:rtl/>
        </w:rPr>
        <w:footnoteReference w:id="282"/>
      </w:r>
      <w:r w:rsidRPr="000C1127">
        <w:rPr>
          <w:rStyle w:val="FootnoteReference"/>
          <w:rFonts w:cs="B Lotus"/>
          <w:sz w:val="29"/>
          <w:rtl/>
        </w:rPr>
        <w:t>)</w:t>
      </w:r>
      <w:r w:rsidRPr="000C1127">
        <w:rPr>
          <w:rFonts w:hint="cs"/>
          <w:rtl/>
        </w:rPr>
        <w:t>.</w:t>
      </w:r>
    </w:p>
    <w:p w:rsidR="00F51152" w:rsidRPr="002D3F94" w:rsidRDefault="00F51152" w:rsidP="00E24DEF">
      <w:pPr>
        <w:pStyle w:val="a8"/>
        <w:widowControl w:val="0"/>
        <w:rPr>
          <w:rtl/>
        </w:rPr>
      </w:pPr>
      <w:r w:rsidRPr="000C1127">
        <w:rPr>
          <w:rFonts w:hint="cs"/>
          <w:rtl/>
        </w:rPr>
        <w:t>بخاری در روایتی در کتابش افزوده است</w:t>
      </w:r>
      <w:r w:rsidRPr="000C1127">
        <w:rPr>
          <w:rStyle w:val="FootnoteReference"/>
          <w:rFonts w:cs="B Lotus"/>
          <w:sz w:val="29"/>
          <w:rtl/>
        </w:rPr>
        <w:t>(</w:t>
      </w:r>
      <w:r w:rsidRPr="000C1127">
        <w:rPr>
          <w:rStyle w:val="FootnoteReference"/>
          <w:rFonts w:cs="B Lotus"/>
          <w:sz w:val="29"/>
          <w:rtl/>
        </w:rPr>
        <w:footnoteReference w:id="283"/>
      </w:r>
      <w:r w:rsidRPr="000C1127">
        <w:rPr>
          <w:rStyle w:val="FootnoteReference"/>
          <w:rFonts w:cs="B Lotus"/>
          <w:sz w:val="29"/>
          <w:rtl/>
        </w:rPr>
        <w:t>)</w:t>
      </w:r>
      <w:r w:rsidRPr="000C1127">
        <w:rPr>
          <w:rFonts w:hint="cs"/>
          <w:rtl/>
        </w:rPr>
        <w:t>: «مسلمانان با تولد او خیلی خوشحال شدند، چون به آنان گفته بودند که یهودیان شما را سحر و افسون کرده‌اند و بچه به دنیا نمی‌آورید».</w:t>
      </w:r>
    </w:p>
    <w:p w:rsidR="00F51152" w:rsidRPr="000C1127" w:rsidRDefault="00F51152" w:rsidP="00E24DEF">
      <w:pPr>
        <w:pStyle w:val="a8"/>
        <w:widowControl w:val="0"/>
        <w:rPr>
          <w:rtl/>
        </w:rPr>
      </w:pPr>
      <w:r w:rsidRPr="000C1127">
        <w:rPr>
          <w:rFonts w:hint="cs"/>
          <w:rtl/>
        </w:rPr>
        <w:t>میلاد عبدالله بن زبیر، افتتاح تمام خیرها برای مسلمانان بود. مسلمانان با تولدش خوشحال شدند و تولد او را به فال نیک گرفتند. عبدالله بر حب و دوستی تقوا بزرگ شد. او آن‌چنان بود که مادرش او را توصیف کرد: شب‌ها برای عبادت خدا و راز و نیاز با او از خواب برمی‌خاست و روزها را روزه می‌گرفت. او کبوتر مسجد نامیده می‌شد... بلاذری پسران اسماء</w:t>
      </w:r>
      <w:r w:rsidR="002B1F6A" w:rsidRPr="002B1F6A">
        <w:rPr>
          <w:rStyle w:val="CTraditionalArabicChar"/>
          <w:rFonts w:hint="cs"/>
          <w:rtl/>
        </w:rPr>
        <w:t>ل</w:t>
      </w:r>
      <w:r w:rsidRPr="000C1127">
        <w:rPr>
          <w:rFonts w:hint="cs"/>
          <w:rtl/>
        </w:rPr>
        <w:t xml:space="preserve"> را نام برده و می‌گوید: اسماء برای زبیر، عبدالله، عروه، منذر، عاصم، و عایشه را به دنیا آورد</w:t>
      </w:r>
      <w:r w:rsidRPr="000C1127">
        <w:rPr>
          <w:rStyle w:val="FootnoteReference"/>
          <w:rFonts w:cs="B Lotus"/>
          <w:sz w:val="29"/>
          <w:rtl/>
        </w:rPr>
        <w:t>(</w:t>
      </w:r>
      <w:r w:rsidRPr="000C1127">
        <w:rPr>
          <w:rStyle w:val="FootnoteReference"/>
          <w:rFonts w:cs="B Lotus"/>
          <w:sz w:val="29"/>
          <w:rtl/>
        </w:rPr>
        <w:footnoteReference w:id="284"/>
      </w:r>
      <w:r w:rsidRPr="000C1127">
        <w:rPr>
          <w:rStyle w:val="FootnoteReference"/>
          <w:rFonts w:cs="B Lotus"/>
          <w:sz w:val="29"/>
          <w:rtl/>
        </w:rPr>
        <w:t>)</w:t>
      </w:r>
      <w:r w:rsidRPr="000C1127">
        <w:rPr>
          <w:rFonts w:hint="cs"/>
          <w:rtl/>
        </w:rPr>
        <w:t>.</w:t>
      </w:r>
    </w:p>
    <w:p w:rsidR="00F51152" w:rsidRPr="00AC4C95" w:rsidRDefault="00F51152" w:rsidP="00F51152">
      <w:pPr>
        <w:widowControl w:val="0"/>
        <w:tabs>
          <w:tab w:val="right" w:pos="7371"/>
        </w:tabs>
        <w:spacing w:line="214" w:lineRule="auto"/>
        <w:ind w:firstLine="300"/>
        <w:jc w:val="both"/>
        <w:rPr>
          <w:rFonts w:cs="B Lotus"/>
          <w:vanish/>
          <w:sz w:val="16"/>
          <w:szCs w:val="16"/>
          <w:rtl/>
          <w:lang w:bidi="fa-IR"/>
        </w:rPr>
      </w:pPr>
    </w:p>
    <w:p w:rsidR="00F51152" w:rsidRPr="00F0359C" w:rsidRDefault="00F51152" w:rsidP="00610CCF">
      <w:pPr>
        <w:pStyle w:val="a2"/>
        <w:rPr>
          <w:rtl/>
        </w:rPr>
      </w:pPr>
      <w:bookmarkStart w:id="317" w:name="_Toc191711987"/>
      <w:bookmarkStart w:id="318" w:name="_Toc290642866"/>
      <w:bookmarkStart w:id="319" w:name="_Toc385094483"/>
      <w:r w:rsidRPr="00F0359C">
        <w:rPr>
          <w:rFonts w:hint="cs"/>
          <w:rtl/>
        </w:rPr>
        <w:t>صفحه‌ای درخشان از کرم و بخشش و سخاوت اسماء</w:t>
      </w:r>
      <w:bookmarkEnd w:id="317"/>
      <w:bookmarkEnd w:id="318"/>
      <w:bookmarkEnd w:id="319"/>
    </w:p>
    <w:p w:rsidR="00F51152" w:rsidRPr="000C1127" w:rsidRDefault="00F51152" w:rsidP="00E24DEF">
      <w:pPr>
        <w:pStyle w:val="a8"/>
        <w:spacing w:line="240" w:lineRule="auto"/>
        <w:ind w:firstLine="0"/>
        <w:rPr>
          <w:rtl/>
        </w:rPr>
      </w:pPr>
      <w:r w:rsidRPr="000C1127">
        <w:rPr>
          <w:rFonts w:hint="cs"/>
          <w:rtl/>
        </w:rPr>
        <w:t xml:space="preserve">خداوند، خصلت‌های نیکو و کارهای خوب و پسندیده و خِرد زیاد را در وجود اسماء دختر ابوبکر جمع گردانیده که فقط در وجود افراد بسیار نادری از پرهیزگاران جمع می‌شوند. </w:t>
      </w:r>
    </w:p>
    <w:p w:rsidR="00F51152" w:rsidRPr="000C1127" w:rsidRDefault="00F51152" w:rsidP="00E24DEF">
      <w:pPr>
        <w:pStyle w:val="a8"/>
        <w:spacing w:line="240" w:lineRule="auto"/>
        <w:rPr>
          <w:rtl/>
        </w:rPr>
      </w:pPr>
      <w:r w:rsidRPr="000C1127">
        <w:rPr>
          <w:rFonts w:hint="cs"/>
          <w:rtl/>
        </w:rPr>
        <w:t>اسماء در کرم و بخشش و سخاوتش، نمونه بود و زبانزد عام و خاص بود.</w:t>
      </w:r>
    </w:p>
    <w:p w:rsidR="00F51152" w:rsidRPr="000C1127" w:rsidRDefault="00F51152" w:rsidP="00E24DEF">
      <w:pPr>
        <w:pStyle w:val="a8"/>
        <w:spacing w:line="240" w:lineRule="auto"/>
        <w:rPr>
          <w:rtl/>
        </w:rPr>
      </w:pPr>
      <w:r w:rsidRPr="000C1127">
        <w:rPr>
          <w:rFonts w:hint="cs"/>
          <w:rtl/>
        </w:rPr>
        <w:t>از محمد بن منکدر روایت شده است که می‌گوید، اسماء دختر ابوبکر، زنی باسخاوت و بخشنده بود</w:t>
      </w:r>
      <w:r w:rsidRPr="000C1127">
        <w:rPr>
          <w:rStyle w:val="FootnoteReference"/>
          <w:rFonts w:cs="B Lotus"/>
          <w:sz w:val="29"/>
          <w:rtl/>
        </w:rPr>
        <w:t>(</w:t>
      </w:r>
      <w:r w:rsidRPr="000C1127">
        <w:rPr>
          <w:rStyle w:val="FootnoteReference"/>
          <w:rFonts w:cs="B Lotus"/>
          <w:sz w:val="29"/>
          <w:rtl/>
        </w:rPr>
        <w:footnoteReference w:id="285"/>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از قاسم بن محمد روایت شده است که می‌گوید: از ابن زبیر شنیدم که می‌گفت: هرگز زنی را ندیده‌ام که از عایشه و اسماء سخی‌تر و بخشنده‌تر باشد. سخاوت و بخشندگی عایشه و اسماء مختلف بود: عایشه پول و وسایل را جمع‌آوری می‌کرد تا این‌که وقتی نزدش جمع‌آوری می‌شد، آن را در راه خدا انفاق می</w:t>
      </w:r>
      <w:r w:rsidRPr="000C1127">
        <w:rPr>
          <w:rFonts w:hint="cs"/>
          <w:spacing w:val="-2"/>
          <w:rtl/>
        </w:rPr>
        <w:t>‌</w:t>
      </w:r>
      <w:r w:rsidRPr="000C1127">
        <w:rPr>
          <w:rFonts w:hint="cs"/>
          <w:rtl/>
        </w:rPr>
        <w:t>کرد، ولی اسماء برای فردا چیزی را ذخیره نمی‌کرد</w:t>
      </w:r>
      <w:r w:rsidRPr="000C1127">
        <w:rPr>
          <w:rStyle w:val="FootnoteReference"/>
          <w:rFonts w:cs="B Lotus"/>
          <w:sz w:val="29"/>
          <w:rtl/>
        </w:rPr>
        <w:t>(</w:t>
      </w:r>
      <w:r w:rsidRPr="000C1127">
        <w:rPr>
          <w:rStyle w:val="FootnoteReference"/>
          <w:rFonts w:cs="B Lotus"/>
          <w:sz w:val="29"/>
          <w:rtl/>
        </w:rPr>
        <w:footnoteReference w:id="286"/>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از فاطمه دختر منذر روایت شده است که می</w:t>
      </w:r>
      <w:r w:rsidRPr="000C1127">
        <w:rPr>
          <w:rFonts w:hint="cs"/>
          <w:spacing w:val="-2"/>
          <w:rtl/>
        </w:rPr>
        <w:t>‌</w:t>
      </w:r>
      <w:r w:rsidRPr="000C1127">
        <w:rPr>
          <w:rFonts w:hint="cs"/>
          <w:rtl/>
        </w:rPr>
        <w:t>گوید: اسماء بیماران را پرستاری می‌کرد و تمام دارائی‌هایش را می‌بخشید</w:t>
      </w:r>
      <w:r w:rsidRPr="000C1127">
        <w:rPr>
          <w:rStyle w:val="FootnoteReference"/>
          <w:rFonts w:cs="B Lotus"/>
          <w:sz w:val="29"/>
          <w:rtl/>
        </w:rPr>
        <w:t>(</w:t>
      </w:r>
      <w:r w:rsidRPr="000C1127">
        <w:rPr>
          <w:rStyle w:val="FootnoteReference"/>
          <w:rFonts w:cs="B Lotus"/>
          <w:sz w:val="29"/>
          <w:rtl/>
        </w:rPr>
        <w:footnoteReference w:id="287"/>
      </w:r>
      <w:r w:rsidRPr="000C1127">
        <w:rPr>
          <w:rStyle w:val="FootnoteReference"/>
          <w:rFonts w:cs="B Lotus"/>
          <w:sz w:val="29"/>
          <w:rtl/>
        </w:rPr>
        <w:t>)</w:t>
      </w:r>
      <w:r w:rsidRPr="000C1127">
        <w:rPr>
          <w:rFonts w:hint="cs"/>
          <w:rtl/>
        </w:rPr>
        <w:t>.</w:t>
      </w:r>
    </w:p>
    <w:p w:rsidR="00F51152" w:rsidRPr="002D3F94" w:rsidRDefault="00F51152" w:rsidP="00E24DEF">
      <w:pPr>
        <w:pStyle w:val="a8"/>
        <w:spacing w:line="240" w:lineRule="auto"/>
        <w:rPr>
          <w:rtl/>
        </w:rPr>
      </w:pPr>
      <w:r w:rsidRPr="000C1127">
        <w:rPr>
          <w:rFonts w:hint="cs"/>
          <w:rtl/>
        </w:rPr>
        <w:t>علی‌رغم فقر زبیر، اسماء زنی سخی و بخشنده بود. او به دختران و خانواده‌اش می‌گفت: «انفاق کنید و صدقه دهید و در انتظار مال اضافی نباشید، چون اگر شما در انتظار مال اضافی باشید، چیزی را اضافه نمی‌کنید و اگر صدقه دهید، کمبود و فقدان مال را نمی‌بینید»</w:t>
      </w:r>
      <w:r w:rsidRPr="002D3F94">
        <w:rPr>
          <w:rFonts w:hint="cs"/>
          <w:szCs w:val="29"/>
          <w:rtl/>
        </w:rPr>
        <w:t>.</w:t>
      </w:r>
    </w:p>
    <w:p w:rsidR="00F51152" w:rsidRPr="000C1127" w:rsidRDefault="00F51152" w:rsidP="00E24DEF">
      <w:pPr>
        <w:pStyle w:val="a8"/>
        <w:spacing w:line="240" w:lineRule="auto"/>
        <w:rPr>
          <w:rtl/>
        </w:rPr>
      </w:pPr>
      <w:r w:rsidRPr="000C1127">
        <w:rPr>
          <w:rFonts w:hint="cs"/>
          <w:rtl/>
        </w:rPr>
        <w:t>از اسماء روایت شده است که می‌گوید: گفتم: ای رسول خدا، تکلیفم چیست که هر چیزی که زبیر به من می‌دهد، آن را صدقه می‌دهم؟</w:t>
      </w:r>
    </w:p>
    <w:p w:rsidR="00F51152" w:rsidRPr="000C1127" w:rsidRDefault="00F51152" w:rsidP="00E24DEF">
      <w:pPr>
        <w:pStyle w:val="a8"/>
        <w:spacing w:line="240" w:lineRule="auto"/>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فرمود: </w:t>
      </w:r>
      <w:r w:rsidRPr="006F518B">
        <w:rPr>
          <w:rStyle w:val="Char8"/>
          <w:rtl/>
        </w:rPr>
        <w:t>«</w:t>
      </w:r>
      <w:r w:rsidR="006F518B" w:rsidRPr="006F518B">
        <w:rPr>
          <w:rStyle w:val="Char3"/>
          <w:rFonts w:hint="eastAsia"/>
          <w:rtl/>
        </w:rPr>
        <w:t>تَصَدَّقِى،</w:t>
      </w:r>
      <w:r w:rsidR="006F518B" w:rsidRPr="006F518B">
        <w:rPr>
          <w:rStyle w:val="Char3"/>
          <w:rtl/>
        </w:rPr>
        <w:t xml:space="preserve"> </w:t>
      </w:r>
      <w:r w:rsidR="006F518B" w:rsidRPr="006F518B">
        <w:rPr>
          <w:rStyle w:val="Char3"/>
          <w:rFonts w:hint="eastAsia"/>
          <w:rtl/>
        </w:rPr>
        <w:t>وَلاَ</w:t>
      </w:r>
      <w:r w:rsidR="006F518B" w:rsidRPr="006F518B">
        <w:rPr>
          <w:rStyle w:val="Char3"/>
          <w:rtl/>
        </w:rPr>
        <w:t xml:space="preserve"> </w:t>
      </w:r>
      <w:r w:rsidR="006F518B" w:rsidRPr="006F518B">
        <w:rPr>
          <w:rStyle w:val="Char3"/>
          <w:rFonts w:hint="eastAsia"/>
          <w:rtl/>
        </w:rPr>
        <w:t>تُوعِى</w:t>
      </w:r>
      <w:r w:rsidRPr="000C1127">
        <w:rPr>
          <w:rStyle w:val="FootnoteReference"/>
          <w:rFonts w:ascii="Lotus Linotype" w:hAnsi="Lotus Linotype" w:cs="B Lotus"/>
          <w:spacing w:val="-4"/>
          <w:sz w:val="29"/>
          <w:rtl/>
        </w:rPr>
        <w:t>(</w:t>
      </w:r>
      <w:r w:rsidRPr="000C1127">
        <w:rPr>
          <w:rStyle w:val="FootnoteReference"/>
          <w:rFonts w:ascii="Lotus Linotype" w:hAnsi="Lotus Linotype" w:cs="B Lotus"/>
          <w:spacing w:val="-4"/>
          <w:sz w:val="29"/>
          <w:rtl/>
        </w:rPr>
        <w:footnoteReference w:id="288"/>
      </w:r>
      <w:r w:rsidRPr="000C1127">
        <w:rPr>
          <w:rStyle w:val="FootnoteReference"/>
          <w:rFonts w:ascii="Lotus Linotype" w:hAnsi="Lotus Linotype" w:cs="B Lotus"/>
          <w:spacing w:val="-4"/>
          <w:sz w:val="29"/>
          <w:rtl/>
        </w:rPr>
        <w:t>)</w:t>
      </w:r>
      <w:r w:rsidR="006F518B">
        <w:rPr>
          <w:rStyle w:val="FootnoteReference"/>
          <w:rFonts w:ascii="Lotus Linotype" w:hAnsi="Lotus Linotype" w:cs="B Lotus" w:hint="cs"/>
          <w:spacing w:val="-4"/>
          <w:sz w:val="29"/>
          <w:rtl/>
        </w:rPr>
        <w:t xml:space="preserve"> </w:t>
      </w:r>
      <w:r w:rsidR="006F518B" w:rsidRPr="006F518B">
        <w:rPr>
          <w:rStyle w:val="Char3"/>
          <w:rFonts w:hint="eastAsia"/>
          <w:rtl/>
        </w:rPr>
        <w:t>فَيُوعَى</w:t>
      </w:r>
      <w:r w:rsidR="006F518B" w:rsidRPr="006F518B">
        <w:rPr>
          <w:rStyle w:val="Char3"/>
          <w:rtl/>
        </w:rPr>
        <w:t xml:space="preserve"> </w:t>
      </w:r>
      <w:r w:rsidR="006F518B" w:rsidRPr="006F518B">
        <w:rPr>
          <w:rStyle w:val="Char3"/>
          <w:rFonts w:hint="eastAsia"/>
          <w:rtl/>
        </w:rPr>
        <w:t>عَلَيْكِ</w:t>
      </w:r>
      <w:r w:rsidRPr="006F518B">
        <w:rPr>
          <w:rStyle w:val="Char8"/>
          <w:rtl/>
        </w:rPr>
        <w:t>»</w:t>
      </w:r>
      <w:r w:rsidRPr="00610CCF">
        <w:rPr>
          <w:vertAlign w:val="superscript"/>
          <w:rtl/>
        </w:rPr>
        <w:t>(</w:t>
      </w:r>
      <w:r w:rsidRPr="00610CCF">
        <w:rPr>
          <w:vertAlign w:val="superscript"/>
          <w:rtl/>
        </w:rPr>
        <w:footnoteReference w:id="289"/>
      </w:r>
      <w:r w:rsidRPr="00610CCF">
        <w:rPr>
          <w:vertAlign w:val="superscript"/>
          <w:rtl/>
        </w:rPr>
        <w:t>)</w:t>
      </w:r>
      <w:r w:rsidRPr="000C1127">
        <w:rPr>
          <w:rFonts w:hint="cs"/>
          <w:rtl/>
        </w:rPr>
        <w:t xml:space="preserve">: </w:t>
      </w:r>
      <w:r w:rsidRPr="006F518B">
        <w:rPr>
          <w:rStyle w:val="Char8"/>
          <w:rFonts w:hint="cs"/>
          <w:rtl/>
        </w:rPr>
        <w:t>«</w:t>
      </w:r>
      <w:r w:rsidRPr="006F518B">
        <w:rPr>
          <w:rStyle w:val="Chare"/>
          <w:rFonts w:hint="cs"/>
          <w:rtl/>
        </w:rPr>
        <w:t>صدقه بده و چیزی را نگه ندار که در آن صورت رزق و روزی هم بر تو نگه داشته می‌شود و از تو کم می‌شود</w:t>
      </w:r>
      <w:r w:rsidRPr="006F518B">
        <w:rPr>
          <w:rStyle w:val="Char8"/>
          <w:rFonts w:hint="cs"/>
          <w:rtl/>
        </w:rPr>
        <w:t>»</w:t>
      </w:r>
      <w:r w:rsidRPr="000C1127">
        <w:rPr>
          <w:rFonts w:hint="cs"/>
          <w:rtl/>
        </w:rPr>
        <w:t>.</w:t>
      </w:r>
    </w:p>
    <w:p w:rsidR="00F51152" w:rsidRPr="000C1127" w:rsidRDefault="00F51152" w:rsidP="00E24DEF">
      <w:pPr>
        <w:pStyle w:val="a8"/>
        <w:spacing w:line="240" w:lineRule="auto"/>
        <w:rPr>
          <w:rtl/>
        </w:rPr>
      </w:pPr>
      <w:r w:rsidRPr="000C1127">
        <w:rPr>
          <w:rFonts w:hint="cs"/>
          <w:rtl/>
        </w:rPr>
        <w:t>پس اسماء با، سخاوت و بخشندگی انفاق می‌کرد و وصیت پیامبر</w:t>
      </w:r>
      <w:r w:rsidR="00C74AE0" w:rsidRPr="00C74AE0">
        <w:rPr>
          <w:rFonts w:cs="CTraditional Arabic" w:hint="cs"/>
          <w:rtl/>
        </w:rPr>
        <w:t xml:space="preserve"> ص</w:t>
      </w:r>
      <w:r w:rsidRPr="000C1127">
        <w:rPr>
          <w:rFonts w:hint="cs"/>
          <w:rtl/>
        </w:rPr>
        <w:t xml:space="preserve"> را فراموش نکرد.</w:t>
      </w:r>
    </w:p>
    <w:p w:rsidR="00F51152" w:rsidRPr="003F5535" w:rsidRDefault="00F51152" w:rsidP="00610CCF">
      <w:pPr>
        <w:pStyle w:val="a2"/>
        <w:rPr>
          <w:rtl/>
        </w:rPr>
      </w:pPr>
      <w:bookmarkStart w:id="320" w:name="_Toc290642867"/>
      <w:bookmarkStart w:id="321" w:name="_Toc385094484"/>
      <w:bookmarkStart w:id="322" w:name="_Toc191711988"/>
      <w:r w:rsidRPr="003F5535">
        <w:rPr>
          <w:rFonts w:hint="cs"/>
          <w:rtl/>
        </w:rPr>
        <w:t>عبادت و طاعت او برای خداوند</w:t>
      </w:r>
      <w:bookmarkEnd w:id="320"/>
      <w:bookmarkEnd w:id="321"/>
      <w:r w:rsidRPr="003F5535">
        <w:rPr>
          <w:rFonts w:hint="cs"/>
          <w:rtl/>
        </w:rPr>
        <w:t xml:space="preserve"> </w:t>
      </w:r>
      <w:bookmarkEnd w:id="322"/>
    </w:p>
    <w:p w:rsidR="00F51152" w:rsidRPr="000C1127" w:rsidRDefault="00F51152" w:rsidP="00043F7B">
      <w:pPr>
        <w:pStyle w:val="a8"/>
        <w:ind w:firstLine="0"/>
        <w:rPr>
          <w:rtl/>
        </w:rPr>
      </w:pPr>
      <w:r w:rsidRPr="000C1127">
        <w:rPr>
          <w:rFonts w:hint="cs"/>
          <w:rtl/>
        </w:rPr>
        <w:t>اسماء</w:t>
      </w:r>
      <w:r w:rsidR="006F518B">
        <w:rPr>
          <w:rFonts w:hint="cs"/>
          <w:rtl/>
        </w:rPr>
        <w:t xml:space="preserve"> </w:t>
      </w:r>
      <w:r w:rsidR="002B1F6A" w:rsidRPr="002B1F6A">
        <w:rPr>
          <w:rStyle w:val="CTraditionalArabicChar"/>
          <w:rFonts w:hint="cs"/>
          <w:rtl/>
        </w:rPr>
        <w:t>ل</w:t>
      </w:r>
      <w:r w:rsidRPr="000C1127">
        <w:rPr>
          <w:rFonts w:hint="cs"/>
          <w:rtl/>
        </w:rPr>
        <w:t xml:space="preserve"> در عبادت و طاعت، نمونه‌ای عالی و برجسته بود. او دختر «صدیق» </w:t>
      </w:r>
      <w:r w:rsidRPr="000C1127">
        <w:rPr>
          <w:rFonts w:hint="cs"/>
          <w:rtl/>
        </w:rPr>
        <w:sym w:font="AGA Arabesque" w:char="F074"/>
      </w:r>
      <w:r w:rsidRPr="000C1127">
        <w:rPr>
          <w:rFonts w:hint="cs"/>
          <w:rtl/>
        </w:rPr>
        <w:t xml:space="preserve"> است؛ کسی که در هر طاعتی از یاران پیامبر</w:t>
      </w:r>
      <w:r w:rsidR="00C74AE0" w:rsidRPr="00C74AE0">
        <w:rPr>
          <w:rFonts w:cs="CTraditional Arabic" w:hint="cs"/>
          <w:rtl/>
        </w:rPr>
        <w:t xml:space="preserve"> ص</w:t>
      </w:r>
      <w:r w:rsidRPr="000C1127">
        <w:rPr>
          <w:rFonts w:hint="cs"/>
          <w:rtl/>
        </w:rPr>
        <w:t xml:space="preserve"> پیشی می‌گرفت. اسماء هم میان عبادت و ترس از خدا جمع می‌کرد در وقتی که زنان را لخت و برهنه می‌بینیم گوئی خداوند با آنان عهد بسته که آنان را داخل بهشت می‌گرداند!!!</w:t>
      </w:r>
      <w:r w:rsidR="006F518B">
        <w:rPr>
          <w:rFonts w:hint="cs"/>
          <w:rtl/>
        </w:rPr>
        <w:t>.</w:t>
      </w:r>
    </w:p>
    <w:p w:rsidR="00F51152" w:rsidRPr="000C1127" w:rsidRDefault="00F51152" w:rsidP="00043F7B">
      <w:pPr>
        <w:pStyle w:val="a8"/>
        <w:rPr>
          <w:rtl/>
        </w:rPr>
      </w:pPr>
      <w:r w:rsidRPr="000C1127">
        <w:rPr>
          <w:rFonts w:hint="cs"/>
          <w:rtl/>
        </w:rPr>
        <w:t>اسماء، روزه‌دار و شب‌زنده‌دار و ترسان و هراسان بود.</w:t>
      </w:r>
    </w:p>
    <w:p w:rsidR="00F51152" w:rsidRPr="000C1127" w:rsidRDefault="00F51152" w:rsidP="00043F7B">
      <w:pPr>
        <w:pStyle w:val="a8"/>
        <w:rPr>
          <w:rtl/>
        </w:rPr>
      </w:pPr>
      <w:r w:rsidRPr="000C1127">
        <w:rPr>
          <w:rFonts w:hint="cs"/>
          <w:rtl/>
        </w:rPr>
        <w:t xml:space="preserve">شوهرش زبیر بن عوام می‌گوید: </w:t>
      </w:r>
    </w:p>
    <w:p w:rsidR="00F51152" w:rsidRPr="000C1127" w:rsidRDefault="00F51152" w:rsidP="00043F7B">
      <w:pPr>
        <w:pStyle w:val="a8"/>
        <w:spacing w:line="240" w:lineRule="auto"/>
        <w:rPr>
          <w:rtl/>
        </w:rPr>
      </w:pPr>
      <w:r w:rsidRPr="000C1127">
        <w:rPr>
          <w:rFonts w:hint="cs"/>
          <w:spacing w:val="-2"/>
          <w:rtl/>
        </w:rPr>
        <w:t xml:space="preserve">بر اسماء داخل شدم در حالی که نماز می‌خواند. از او شنیدم که این آیه را می‌خواند: </w:t>
      </w:r>
      <w:r w:rsidR="002B1F6A" w:rsidRPr="002B1F6A">
        <w:rPr>
          <w:rStyle w:val="Char8"/>
          <w:rFonts w:hint="cs"/>
          <w:rtl/>
        </w:rPr>
        <w:t>﴿</w:t>
      </w:r>
      <w:r w:rsidR="006F518B" w:rsidRPr="006F518B">
        <w:rPr>
          <w:rStyle w:val="Chard"/>
          <w:rFonts w:hint="eastAsia"/>
          <w:rtl/>
        </w:rPr>
        <w:t>فَمَنَّ</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للَّهُ</w:t>
      </w:r>
      <w:r w:rsidR="006F518B" w:rsidRPr="006F518B">
        <w:rPr>
          <w:rStyle w:val="Chard"/>
          <w:rtl/>
        </w:rPr>
        <w:t xml:space="preserve"> </w:t>
      </w:r>
      <w:r w:rsidR="006F518B" w:rsidRPr="006F518B">
        <w:rPr>
          <w:rStyle w:val="Chard"/>
          <w:rFonts w:hint="eastAsia"/>
          <w:rtl/>
        </w:rPr>
        <w:t>عَلَي</w:t>
      </w:r>
      <w:r w:rsidR="006F518B" w:rsidRPr="006F518B">
        <w:rPr>
          <w:rStyle w:val="Chard"/>
          <w:rFonts w:hint="cs"/>
          <w:rtl/>
        </w:rPr>
        <w:t>ۡ</w:t>
      </w:r>
      <w:r w:rsidR="006F518B" w:rsidRPr="006F518B">
        <w:rPr>
          <w:rStyle w:val="Chard"/>
          <w:rFonts w:hint="eastAsia"/>
          <w:rtl/>
        </w:rPr>
        <w:t>نَا</w:t>
      </w:r>
      <w:r w:rsidR="006F518B" w:rsidRPr="006F518B">
        <w:rPr>
          <w:rStyle w:val="Chard"/>
          <w:rtl/>
        </w:rPr>
        <w:t xml:space="preserve"> </w:t>
      </w:r>
      <w:r w:rsidR="006F518B" w:rsidRPr="006F518B">
        <w:rPr>
          <w:rStyle w:val="Chard"/>
          <w:rFonts w:hint="eastAsia"/>
          <w:rtl/>
        </w:rPr>
        <w:t>وَوَقَى</w:t>
      </w:r>
      <w:r w:rsidR="006F518B" w:rsidRPr="006F518B">
        <w:rPr>
          <w:rStyle w:val="Chard"/>
          <w:rFonts w:hint="cs"/>
          <w:rtl/>
        </w:rPr>
        <w:t>ٰ</w:t>
      </w:r>
      <w:r w:rsidR="006F518B" w:rsidRPr="006F518B">
        <w:rPr>
          <w:rStyle w:val="Chard"/>
          <w:rFonts w:hint="eastAsia"/>
          <w:rtl/>
        </w:rPr>
        <w:t>نَا</w:t>
      </w:r>
      <w:r w:rsidR="006F518B" w:rsidRPr="006F518B">
        <w:rPr>
          <w:rStyle w:val="Chard"/>
          <w:rtl/>
        </w:rPr>
        <w:t xml:space="preserve"> </w:t>
      </w:r>
      <w:r w:rsidR="006F518B" w:rsidRPr="006F518B">
        <w:rPr>
          <w:rStyle w:val="Chard"/>
          <w:rFonts w:hint="eastAsia"/>
          <w:rtl/>
        </w:rPr>
        <w:t>عَذَابَ</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لسَّمُومِ</w:t>
      </w:r>
      <w:r w:rsidR="006F518B" w:rsidRPr="006F518B">
        <w:rPr>
          <w:rStyle w:val="Chard"/>
          <w:rtl/>
        </w:rPr>
        <w:t xml:space="preserve"> </w:t>
      </w:r>
      <w:r w:rsidR="006F518B" w:rsidRPr="006F518B">
        <w:rPr>
          <w:rStyle w:val="Chard"/>
          <w:rFonts w:hint="cs"/>
          <w:rtl/>
        </w:rPr>
        <w:t>٢٧</w:t>
      </w:r>
      <w:r w:rsidR="002B1F6A" w:rsidRPr="002B1F6A">
        <w:rPr>
          <w:rStyle w:val="Char8"/>
          <w:rFonts w:hint="cs"/>
          <w:rtl/>
        </w:rPr>
        <w:t>﴾</w:t>
      </w:r>
      <w:r w:rsidR="002B1F6A">
        <w:rPr>
          <w:rFonts w:hint="cs"/>
          <w:rtl/>
        </w:rPr>
        <w:t xml:space="preserve"> </w:t>
      </w:r>
      <w:r w:rsidR="002B1F6A" w:rsidRPr="002B1F6A">
        <w:rPr>
          <w:rStyle w:val="Char6"/>
          <w:rFonts w:hint="cs"/>
          <w:rtl/>
        </w:rPr>
        <w:t>[</w:t>
      </w:r>
      <w:r w:rsidR="006F518B">
        <w:rPr>
          <w:rStyle w:val="Char6"/>
          <w:rFonts w:hint="cs"/>
          <w:rtl/>
        </w:rPr>
        <w:t>الطور: 27</w:t>
      </w:r>
      <w:r w:rsidR="002B1F6A" w:rsidRPr="002B1F6A">
        <w:rPr>
          <w:rStyle w:val="Char6"/>
          <w:rFonts w:hint="cs"/>
          <w:rtl/>
        </w:rPr>
        <w:t>]</w:t>
      </w:r>
      <w:r w:rsidR="002B1F6A">
        <w:rPr>
          <w:rFonts w:hint="cs"/>
          <w:rtl/>
        </w:rPr>
        <w:t>.</w:t>
      </w:r>
      <w:r w:rsidR="002B1F6A" w:rsidRPr="000C1127">
        <w:rPr>
          <w:rFonts w:hint="cs"/>
          <w:rtl/>
        </w:rPr>
        <w:t xml:space="preserve"> </w:t>
      </w:r>
      <w:r>
        <w:rPr>
          <w:rFonts w:ascii="QCF_BSML" w:hAnsi="QCF_BSML" w:cs="QCF_BSML"/>
          <w:color w:val="000000"/>
          <w:sz w:val="27"/>
          <w:szCs w:val="27"/>
          <w:rtl/>
        </w:rPr>
        <w:t xml:space="preserve"> </w:t>
      </w:r>
      <w:r w:rsidRPr="006F518B">
        <w:rPr>
          <w:rStyle w:val="Char8"/>
          <w:rFonts w:hint="cs"/>
          <w:rtl/>
        </w:rPr>
        <w:t>«</w:t>
      </w:r>
      <w:r w:rsidRPr="006F518B">
        <w:rPr>
          <w:rStyle w:val="Char7"/>
          <w:rtl/>
        </w:rPr>
        <w:t>اما خداوند بر ما منت نهاد</w:t>
      </w:r>
      <w:r w:rsidRPr="006F518B">
        <w:rPr>
          <w:rStyle w:val="Char7"/>
          <w:rFonts w:hint="cs"/>
          <w:rtl/>
        </w:rPr>
        <w:t xml:space="preserve"> (و ما را هدا</w:t>
      </w:r>
      <w:r w:rsidR="00CC1FE8" w:rsidRPr="006F518B">
        <w:rPr>
          <w:rStyle w:val="Char7"/>
          <w:rFonts w:hint="cs"/>
          <w:rtl/>
        </w:rPr>
        <w:t>ی</w:t>
      </w:r>
      <w:r w:rsidRPr="006F518B">
        <w:rPr>
          <w:rStyle w:val="Char7"/>
          <w:rFonts w:hint="cs"/>
          <w:rtl/>
        </w:rPr>
        <w:t xml:space="preserve">ت </w:t>
      </w:r>
      <w:r w:rsidR="00CC1FE8" w:rsidRPr="006F518B">
        <w:rPr>
          <w:rStyle w:val="Char7"/>
          <w:rFonts w:hint="cs"/>
          <w:rtl/>
        </w:rPr>
        <w:t>ک</w:t>
      </w:r>
      <w:r w:rsidRPr="006F518B">
        <w:rPr>
          <w:rStyle w:val="Char7"/>
          <w:rFonts w:hint="cs"/>
          <w:rtl/>
        </w:rPr>
        <w:t>رد)</w:t>
      </w:r>
      <w:r w:rsidRPr="006F518B">
        <w:rPr>
          <w:rStyle w:val="Char7"/>
          <w:rtl/>
        </w:rPr>
        <w:t xml:space="preserve"> و از عذاب‏</w:t>
      </w:r>
      <w:r w:rsidR="00CC1FE8" w:rsidRPr="006F518B">
        <w:rPr>
          <w:rStyle w:val="Char7"/>
          <w:rtl/>
        </w:rPr>
        <w:t>ک</w:t>
      </w:r>
      <w:r w:rsidRPr="006F518B">
        <w:rPr>
          <w:rStyle w:val="Char7"/>
          <w:rtl/>
        </w:rPr>
        <w:t xml:space="preserve">شنده ما را حفظ </w:t>
      </w:r>
      <w:r w:rsidR="00CC1FE8" w:rsidRPr="006F518B">
        <w:rPr>
          <w:rStyle w:val="Char7"/>
          <w:rtl/>
        </w:rPr>
        <w:t>ک</w:t>
      </w:r>
      <w:r w:rsidRPr="006F518B">
        <w:rPr>
          <w:rStyle w:val="Char7"/>
          <w:rtl/>
        </w:rPr>
        <w:t>رد</w:t>
      </w:r>
      <w:r w:rsidRPr="006F518B">
        <w:rPr>
          <w:rStyle w:val="Char8"/>
          <w:rFonts w:hint="eastAsia"/>
          <w:rtl/>
        </w:rPr>
        <w:t>»</w:t>
      </w:r>
      <w:r w:rsidRPr="000C1127">
        <w:rPr>
          <w:rFonts w:hint="eastAsia"/>
          <w:rtl/>
        </w:rPr>
        <w:t>.</w:t>
      </w:r>
    </w:p>
    <w:p w:rsidR="00F51152" w:rsidRPr="006F518B" w:rsidRDefault="00F51152" w:rsidP="00043F7B">
      <w:pPr>
        <w:pStyle w:val="a8"/>
        <w:rPr>
          <w:spacing w:val="-2"/>
          <w:rtl/>
        </w:rPr>
      </w:pPr>
      <w:r w:rsidRPr="006F518B">
        <w:rPr>
          <w:rFonts w:hint="cs"/>
          <w:spacing w:val="-2"/>
          <w:rtl/>
        </w:rPr>
        <w:t>آن‌گا‌ه به خدا پناه برد. بلند شدم در حالی که به خداوند پناه می‌برد. مدتی طولانی بر همین منوال گذشت، به بازار رفتم و سپس برگشتم در حالی که او همچنان گریه می‌کرد و به خداوند پناه می‌برد</w:t>
      </w:r>
      <w:r w:rsidRPr="006F518B">
        <w:rPr>
          <w:rStyle w:val="FootnoteReference"/>
          <w:rFonts w:cs="B Lotus"/>
          <w:spacing w:val="-2"/>
          <w:sz w:val="29"/>
          <w:rtl/>
        </w:rPr>
        <w:t>(</w:t>
      </w:r>
      <w:r w:rsidRPr="006F518B">
        <w:rPr>
          <w:rStyle w:val="FootnoteReference"/>
          <w:rFonts w:cs="B Lotus"/>
          <w:spacing w:val="-2"/>
          <w:sz w:val="29"/>
          <w:rtl/>
        </w:rPr>
        <w:footnoteReference w:id="290"/>
      </w:r>
      <w:r w:rsidRPr="006F518B">
        <w:rPr>
          <w:rStyle w:val="FootnoteReference"/>
          <w:rFonts w:cs="B Lotus"/>
          <w:spacing w:val="-2"/>
          <w:sz w:val="29"/>
          <w:rtl/>
        </w:rPr>
        <w:t>)</w:t>
      </w:r>
      <w:r w:rsidRPr="006F518B">
        <w:rPr>
          <w:rFonts w:hint="cs"/>
          <w:spacing w:val="-2"/>
          <w:rtl/>
        </w:rPr>
        <w:t>.</w:t>
      </w:r>
    </w:p>
    <w:p w:rsidR="00F51152" w:rsidRPr="003F5535" w:rsidRDefault="00F51152" w:rsidP="006F518B">
      <w:pPr>
        <w:pStyle w:val="a2"/>
        <w:rPr>
          <w:rtl/>
        </w:rPr>
      </w:pPr>
      <w:bookmarkStart w:id="323" w:name="_Toc191711989"/>
      <w:bookmarkStart w:id="324" w:name="_Toc290642868"/>
      <w:bookmarkStart w:id="325" w:name="_Toc385094485"/>
      <w:r w:rsidRPr="003F5535">
        <w:rPr>
          <w:rFonts w:hint="cs"/>
          <w:rtl/>
        </w:rPr>
        <w:t>صله رحم</w:t>
      </w:r>
      <w:bookmarkEnd w:id="323"/>
      <w:bookmarkEnd w:id="324"/>
      <w:bookmarkEnd w:id="325"/>
    </w:p>
    <w:p w:rsidR="00F51152" w:rsidRPr="000C1127" w:rsidRDefault="00F51152" w:rsidP="00043F7B">
      <w:pPr>
        <w:pStyle w:val="a8"/>
        <w:widowControl w:val="0"/>
        <w:spacing w:line="240" w:lineRule="auto"/>
        <w:ind w:firstLine="0"/>
        <w:rPr>
          <w:rtl/>
        </w:rPr>
      </w:pPr>
      <w:r w:rsidRPr="000C1127">
        <w:rPr>
          <w:rFonts w:hint="cs"/>
          <w:rtl/>
        </w:rPr>
        <w:t>از ابن زبیر روایت شده است که می‌گوید: این آیه درباره اسماء نازل شده است. مادرش که به او قتیله می‌گفتند، هدایایی را برای اسماء می‌آورد، اما اسماء آنها را قبول نکرد تا این‌که از پیامبر</w:t>
      </w:r>
      <w:r w:rsidR="00C74AE0" w:rsidRPr="00C74AE0">
        <w:rPr>
          <w:rFonts w:cs="CTraditional Arabic" w:hint="cs"/>
          <w:rtl/>
        </w:rPr>
        <w:t xml:space="preserve"> ص</w:t>
      </w:r>
      <w:r w:rsidRPr="000C1127">
        <w:rPr>
          <w:rFonts w:hint="cs"/>
          <w:rtl/>
        </w:rPr>
        <w:t xml:space="preserve"> پرسید، آن‌گاه این آیه نازل شد: </w:t>
      </w:r>
      <w:r w:rsidR="002B1F6A" w:rsidRPr="002B1F6A">
        <w:rPr>
          <w:rStyle w:val="Char8"/>
          <w:rFonts w:hint="cs"/>
          <w:rtl/>
        </w:rPr>
        <w:t>﴿</w:t>
      </w:r>
      <w:r w:rsidR="006F518B" w:rsidRPr="006F518B">
        <w:rPr>
          <w:rStyle w:val="Chard"/>
          <w:rFonts w:hint="eastAsia"/>
          <w:rtl/>
        </w:rPr>
        <w:t>لَّا</w:t>
      </w:r>
      <w:r w:rsidR="006F518B" w:rsidRPr="006F518B">
        <w:rPr>
          <w:rStyle w:val="Chard"/>
          <w:rtl/>
        </w:rPr>
        <w:t xml:space="preserve"> </w:t>
      </w:r>
      <w:r w:rsidR="006F518B" w:rsidRPr="006F518B">
        <w:rPr>
          <w:rStyle w:val="Chard"/>
          <w:rFonts w:hint="eastAsia"/>
          <w:rtl/>
        </w:rPr>
        <w:t>يَن</w:t>
      </w:r>
      <w:r w:rsidR="006F518B" w:rsidRPr="006F518B">
        <w:rPr>
          <w:rStyle w:val="Chard"/>
          <w:rFonts w:hint="cs"/>
          <w:rtl/>
        </w:rPr>
        <w:t>ۡ</w:t>
      </w:r>
      <w:r w:rsidR="006F518B" w:rsidRPr="006F518B">
        <w:rPr>
          <w:rStyle w:val="Chard"/>
          <w:rFonts w:hint="eastAsia"/>
          <w:rtl/>
        </w:rPr>
        <w:t>هَى</w:t>
      </w:r>
      <w:r w:rsidR="006F518B" w:rsidRPr="006F518B">
        <w:rPr>
          <w:rStyle w:val="Chard"/>
          <w:rFonts w:hint="cs"/>
          <w:rtl/>
        </w:rPr>
        <w:t>ٰ</w:t>
      </w:r>
      <w:r w:rsidR="006F518B" w:rsidRPr="006F518B">
        <w:rPr>
          <w:rStyle w:val="Chard"/>
          <w:rFonts w:hint="eastAsia"/>
          <w:rtl/>
        </w:rPr>
        <w:t>كُمُ</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للَّهُ</w:t>
      </w:r>
      <w:r w:rsidR="006F518B" w:rsidRPr="006F518B">
        <w:rPr>
          <w:rStyle w:val="Chard"/>
          <w:rtl/>
        </w:rPr>
        <w:t xml:space="preserve"> </w:t>
      </w:r>
      <w:r w:rsidR="006F518B" w:rsidRPr="006F518B">
        <w:rPr>
          <w:rStyle w:val="Chard"/>
          <w:rFonts w:hint="eastAsia"/>
          <w:rtl/>
        </w:rPr>
        <w:t>عَنِ</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لَّذِينَ</w:t>
      </w:r>
      <w:r w:rsidR="006F518B" w:rsidRPr="006F518B">
        <w:rPr>
          <w:rStyle w:val="Chard"/>
          <w:rtl/>
        </w:rPr>
        <w:t xml:space="preserve"> </w:t>
      </w:r>
      <w:r w:rsidR="006F518B" w:rsidRPr="006F518B">
        <w:rPr>
          <w:rStyle w:val="Chard"/>
          <w:rFonts w:hint="eastAsia"/>
          <w:rtl/>
        </w:rPr>
        <w:t>لَم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يُقَ</w:t>
      </w:r>
      <w:r w:rsidR="006F518B" w:rsidRPr="006F518B">
        <w:rPr>
          <w:rStyle w:val="Chard"/>
          <w:rFonts w:hint="cs"/>
          <w:rtl/>
        </w:rPr>
        <w:t>ٰ</w:t>
      </w:r>
      <w:r w:rsidR="006F518B" w:rsidRPr="006F518B">
        <w:rPr>
          <w:rStyle w:val="Chard"/>
          <w:rFonts w:hint="eastAsia"/>
          <w:rtl/>
        </w:rPr>
        <w:t>تِلُوكُم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فِي</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لدِّينِ</w:t>
      </w:r>
      <w:r w:rsidR="006F518B" w:rsidRPr="006F518B">
        <w:rPr>
          <w:rStyle w:val="Chard"/>
          <w:rtl/>
        </w:rPr>
        <w:t xml:space="preserve"> </w:t>
      </w:r>
      <w:r w:rsidR="006F518B" w:rsidRPr="006F518B">
        <w:rPr>
          <w:rStyle w:val="Chard"/>
          <w:rFonts w:hint="eastAsia"/>
          <w:rtl/>
        </w:rPr>
        <w:t>وَلَم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يُخ</w:t>
      </w:r>
      <w:r w:rsidR="006F518B" w:rsidRPr="006F518B">
        <w:rPr>
          <w:rStyle w:val="Chard"/>
          <w:rFonts w:hint="cs"/>
          <w:rtl/>
        </w:rPr>
        <w:t>ۡ</w:t>
      </w:r>
      <w:r w:rsidR="006F518B" w:rsidRPr="006F518B">
        <w:rPr>
          <w:rStyle w:val="Chard"/>
          <w:rFonts w:hint="eastAsia"/>
          <w:rtl/>
        </w:rPr>
        <w:t>رِجُوكُم</w:t>
      </w:r>
      <w:r w:rsidR="006F518B" w:rsidRPr="006F518B">
        <w:rPr>
          <w:rStyle w:val="Chard"/>
          <w:rtl/>
        </w:rPr>
        <w:t xml:space="preserve"> </w:t>
      </w:r>
      <w:r w:rsidR="006F518B" w:rsidRPr="006F518B">
        <w:rPr>
          <w:rStyle w:val="Chard"/>
          <w:rFonts w:hint="eastAsia"/>
          <w:rtl/>
        </w:rPr>
        <w:t>مِّن</w:t>
      </w:r>
      <w:r w:rsidR="006F518B" w:rsidRPr="006F518B">
        <w:rPr>
          <w:rStyle w:val="Chard"/>
          <w:rtl/>
        </w:rPr>
        <w:t xml:space="preserve"> </w:t>
      </w:r>
      <w:r w:rsidR="006F518B" w:rsidRPr="006F518B">
        <w:rPr>
          <w:rStyle w:val="Chard"/>
          <w:rFonts w:hint="eastAsia"/>
          <w:rtl/>
        </w:rPr>
        <w:t>دِيَ</w:t>
      </w:r>
      <w:r w:rsidR="006F518B" w:rsidRPr="006F518B">
        <w:rPr>
          <w:rStyle w:val="Chard"/>
          <w:rFonts w:hint="cs"/>
          <w:rtl/>
        </w:rPr>
        <w:t>ٰ</w:t>
      </w:r>
      <w:r w:rsidR="006F518B" w:rsidRPr="006F518B">
        <w:rPr>
          <w:rStyle w:val="Chard"/>
          <w:rFonts w:hint="eastAsia"/>
          <w:rtl/>
        </w:rPr>
        <w:t>رِكُم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أَن</w:t>
      </w:r>
      <w:r w:rsidR="006F518B" w:rsidRPr="006F518B">
        <w:rPr>
          <w:rStyle w:val="Chard"/>
          <w:rtl/>
        </w:rPr>
        <w:t xml:space="preserve"> </w:t>
      </w:r>
      <w:r w:rsidR="006F518B" w:rsidRPr="006F518B">
        <w:rPr>
          <w:rStyle w:val="Chard"/>
          <w:rFonts w:hint="eastAsia"/>
          <w:rtl/>
        </w:rPr>
        <w:t>تَبَرُّوهُم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وَتُق</w:t>
      </w:r>
      <w:r w:rsidR="006F518B" w:rsidRPr="006F518B">
        <w:rPr>
          <w:rStyle w:val="Chard"/>
          <w:rFonts w:hint="cs"/>
          <w:rtl/>
        </w:rPr>
        <w:t>ۡ</w:t>
      </w:r>
      <w:r w:rsidR="006F518B" w:rsidRPr="006F518B">
        <w:rPr>
          <w:rStyle w:val="Chard"/>
          <w:rFonts w:hint="eastAsia"/>
          <w:rtl/>
        </w:rPr>
        <w:t>سِطُو</w:t>
      </w:r>
      <w:r w:rsidR="006F518B" w:rsidRPr="006F518B">
        <w:rPr>
          <w:rStyle w:val="Chard"/>
          <w:rFonts w:hint="cs"/>
          <w:rtl/>
        </w:rPr>
        <w:t>ٓ</w:t>
      </w:r>
      <w:r w:rsidR="006F518B" w:rsidRPr="006F518B">
        <w:rPr>
          <w:rStyle w:val="Chard"/>
          <w:rFonts w:hint="eastAsia"/>
          <w:rtl/>
        </w:rPr>
        <w:t>اْ</w:t>
      </w:r>
      <w:r w:rsidR="006F518B" w:rsidRPr="006F518B">
        <w:rPr>
          <w:rStyle w:val="Chard"/>
          <w:rtl/>
        </w:rPr>
        <w:t xml:space="preserve"> </w:t>
      </w:r>
      <w:r w:rsidR="006F518B" w:rsidRPr="006F518B">
        <w:rPr>
          <w:rStyle w:val="Chard"/>
          <w:rFonts w:hint="eastAsia"/>
          <w:rtl/>
        </w:rPr>
        <w:t>إِلَي</w:t>
      </w:r>
      <w:r w:rsidR="006F518B" w:rsidRPr="006F518B">
        <w:rPr>
          <w:rStyle w:val="Chard"/>
          <w:rFonts w:hint="cs"/>
          <w:rtl/>
        </w:rPr>
        <w:t>ۡ</w:t>
      </w:r>
      <w:r w:rsidR="006F518B" w:rsidRPr="006F518B">
        <w:rPr>
          <w:rStyle w:val="Chard"/>
          <w:rFonts w:hint="eastAsia"/>
          <w:rtl/>
        </w:rPr>
        <w:t>هِم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إِنَّ</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للَّهَ</w:t>
      </w:r>
      <w:r w:rsidR="006F518B" w:rsidRPr="006F518B">
        <w:rPr>
          <w:rStyle w:val="Chard"/>
          <w:rtl/>
        </w:rPr>
        <w:t xml:space="preserve"> </w:t>
      </w:r>
      <w:r w:rsidR="006F518B" w:rsidRPr="006F518B">
        <w:rPr>
          <w:rStyle w:val="Chard"/>
          <w:rFonts w:hint="eastAsia"/>
          <w:rtl/>
        </w:rPr>
        <w:t>يُحِبُّ</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w:t>
      </w:r>
      <w:r w:rsidR="006F518B" w:rsidRPr="006F518B">
        <w:rPr>
          <w:rStyle w:val="Chard"/>
          <w:rFonts w:hint="cs"/>
          <w:rtl/>
        </w:rPr>
        <w:t>ۡ</w:t>
      </w:r>
      <w:r w:rsidR="006F518B" w:rsidRPr="006F518B">
        <w:rPr>
          <w:rStyle w:val="Chard"/>
          <w:rFonts w:hint="eastAsia"/>
          <w:rtl/>
        </w:rPr>
        <w:t>مُق</w:t>
      </w:r>
      <w:r w:rsidR="006F518B" w:rsidRPr="006F518B">
        <w:rPr>
          <w:rStyle w:val="Chard"/>
          <w:rFonts w:hint="cs"/>
          <w:rtl/>
        </w:rPr>
        <w:t>ۡ</w:t>
      </w:r>
      <w:r w:rsidR="006F518B" w:rsidRPr="006F518B">
        <w:rPr>
          <w:rStyle w:val="Chard"/>
          <w:rFonts w:hint="eastAsia"/>
          <w:rtl/>
        </w:rPr>
        <w:t>سِطِينَ</w:t>
      </w:r>
      <w:r w:rsidR="006F518B" w:rsidRPr="006F518B">
        <w:rPr>
          <w:rStyle w:val="Chard"/>
          <w:rtl/>
        </w:rPr>
        <w:t xml:space="preserve"> </w:t>
      </w:r>
      <w:r w:rsidR="006F518B">
        <w:rPr>
          <w:rFonts w:ascii="KFGQPC Uthmanic Script HAFS" w:cs="KFGQPC Uthmanic Script HAFS" w:hint="cs"/>
          <w:rtl/>
        </w:rPr>
        <w:t>٨</w:t>
      </w:r>
      <w:r w:rsidR="002B1F6A" w:rsidRPr="002B1F6A">
        <w:rPr>
          <w:rStyle w:val="Char8"/>
          <w:rFonts w:hint="cs"/>
          <w:rtl/>
        </w:rPr>
        <w:t>﴾</w:t>
      </w:r>
      <w:r w:rsidR="002B1F6A">
        <w:rPr>
          <w:rFonts w:hint="cs"/>
          <w:rtl/>
        </w:rPr>
        <w:t xml:space="preserve"> </w:t>
      </w:r>
      <w:r w:rsidR="002B1F6A" w:rsidRPr="002B1F6A">
        <w:rPr>
          <w:rStyle w:val="Char6"/>
          <w:rFonts w:hint="cs"/>
          <w:rtl/>
        </w:rPr>
        <w:t>[</w:t>
      </w:r>
      <w:r w:rsidR="006F518B">
        <w:rPr>
          <w:rStyle w:val="Char6"/>
          <w:rFonts w:hint="cs"/>
          <w:rtl/>
        </w:rPr>
        <w:t>الممتحنة: 8</w:t>
      </w:r>
      <w:r w:rsidR="002B1F6A" w:rsidRPr="002B1F6A">
        <w:rPr>
          <w:rStyle w:val="Char6"/>
          <w:rFonts w:hint="cs"/>
          <w:rtl/>
        </w:rPr>
        <w:t>]</w:t>
      </w:r>
      <w:r w:rsidR="002B1F6A">
        <w:rPr>
          <w:rFonts w:hint="cs"/>
          <w:rtl/>
        </w:rPr>
        <w:t>.</w:t>
      </w:r>
      <w:r w:rsidR="002B1F6A" w:rsidRPr="000C1127">
        <w:rPr>
          <w:rFonts w:hint="cs"/>
          <w:rtl/>
        </w:rPr>
        <w:t xml:space="preserve"> </w:t>
      </w:r>
      <w:r w:rsidR="006F518B">
        <w:rPr>
          <w:rFonts w:ascii="QCF_BSML" w:hAnsi="QCF_BSML" w:cs="QCF_BSML" w:hint="cs"/>
          <w:color w:val="000000"/>
          <w:sz w:val="27"/>
          <w:szCs w:val="27"/>
          <w:rtl/>
        </w:rPr>
        <w:t xml:space="preserve"> </w:t>
      </w:r>
      <w:r w:rsidRPr="006F518B">
        <w:rPr>
          <w:rStyle w:val="Char8"/>
          <w:rFonts w:hint="eastAsia"/>
          <w:rtl/>
        </w:rPr>
        <w:t>«</w:t>
      </w:r>
      <w:r w:rsidRPr="006F518B">
        <w:rPr>
          <w:rStyle w:val="Char7"/>
          <w:rFonts w:hint="cs"/>
          <w:rtl/>
        </w:rPr>
        <w:t>خدا شما را از ن</w:t>
      </w:r>
      <w:r w:rsidR="00CC1FE8" w:rsidRPr="006F518B">
        <w:rPr>
          <w:rStyle w:val="Char7"/>
          <w:rFonts w:hint="cs"/>
          <w:rtl/>
        </w:rPr>
        <w:t>یکی</w:t>
      </w:r>
      <w:r w:rsidRPr="006F518B">
        <w:rPr>
          <w:rStyle w:val="Char7"/>
          <w:rFonts w:hint="cs"/>
          <w:rtl/>
        </w:rPr>
        <w:t xml:space="preserve"> </w:t>
      </w:r>
      <w:r w:rsidR="00CC1FE8" w:rsidRPr="006F518B">
        <w:rPr>
          <w:rStyle w:val="Char7"/>
          <w:rFonts w:hint="cs"/>
          <w:rtl/>
        </w:rPr>
        <w:t>ک</w:t>
      </w:r>
      <w:r w:rsidRPr="006F518B">
        <w:rPr>
          <w:rStyle w:val="Char7"/>
          <w:rFonts w:hint="cs"/>
          <w:rtl/>
        </w:rPr>
        <w:t>ردن و رعا</w:t>
      </w:r>
      <w:r w:rsidR="00CC1FE8" w:rsidRPr="006F518B">
        <w:rPr>
          <w:rStyle w:val="Char7"/>
          <w:rFonts w:hint="cs"/>
          <w:rtl/>
        </w:rPr>
        <w:t>ی</w:t>
      </w:r>
      <w:r w:rsidRPr="006F518B">
        <w:rPr>
          <w:rStyle w:val="Char7"/>
          <w:rFonts w:hint="cs"/>
          <w:rtl/>
        </w:rPr>
        <w:t xml:space="preserve">ت عدالت نسبت به </w:t>
      </w:r>
      <w:r w:rsidR="00CC1FE8" w:rsidRPr="006F518B">
        <w:rPr>
          <w:rStyle w:val="Char7"/>
          <w:rFonts w:hint="cs"/>
          <w:rtl/>
        </w:rPr>
        <w:t>ک</w:t>
      </w:r>
      <w:r w:rsidRPr="006F518B">
        <w:rPr>
          <w:rStyle w:val="Char7"/>
          <w:rFonts w:hint="cs"/>
          <w:rtl/>
        </w:rPr>
        <w:t>سان</w:t>
      </w:r>
      <w:r w:rsidR="00CC1FE8" w:rsidRPr="006F518B">
        <w:rPr>
          <w:rStyle w:val="Char7"/>
          <w:rFonts w:hint="cs"/>
          <w:rtl/>
        </w:rPr>
        <w:t>ی</w:t>
      </w:r>
      <w:r w:rsidRPr="006F518B">
        <w:rPr>
          <w:rStyle w:val="Char7"/>
          <w:rFonts w:hint="cs"/>
          <w:rtl/>
        </w:rPr>
        <w:t xml:space="preserve"> </w:t>
      </w:r>
      <w:r w:rsidR="00CC1FE8" w:rsidRPr="006F518B">
        <w:rPr>
          <w:rStyle w:val="Char7"/>
          <w:rFonts w:hint="cs"/>
          <w:rtl/>
        </w:rPr>
        <w:t>ک</w:t>
      </w:r>
      <w:r w:rsidRPr="006F518B">
        <w:rPr>
          <w:rStyle w:val="Char7"/>
          <w:rFonts w:hint="cs"/>
          <w:rtl/>
        </w:rPr>
        <w:t>ه با شما در امر د</w:t>
      </w:r>
      <w:r w:rsidR="00CC1FE8" w:rsidRPr="006F518B">
        <w:rPr>
          <w:rStyle w:val="Char7"/>
          <w:rFonts w:hint="cs"/>
          <w:rtl/>
        </w:rPr>
        <w:t>ی</w:t>
      </w:r>
      <w:r w:rsidRPr="006F518B">
        <w:rPr>
          <w:rStyle w:val="Char7"/>
          <w:rFonts w:hint="cs"/>
          <w:rtl/>
        </w:rPr>
        <w:t>ن پ</w:t>
      </w:r>
      <w:r w:rsidR="00CC1FE8" w:rsidRPr="006F518B">
        <w:rPr>
          <w:rStyle w:val="Char7"/>
          <w:rFonts w:hint="cs"/>
          <w:rtl/>
        </w:rPr>
        <w:t>یک</w:t>
      </w:r>
      <w:r w:rsidRPr="006F518B">
        <w:rPr>
          <w:rStyle w:val="Char7"/>
          <w:rFonts w:hint="cs"/>
          <w:rtl/>
        </w:rPr>
        <w:t>ار ن</w:t>
      </w:r>
      <w:r w:rsidR="00CC1FE8" w:rsidRPr="006F518B">
        <w:rPr>
          <w:rStyle w:val="Char7"/>
          <w:rFonts w:hint="cs"/>
          <w:rtl/>
        </w:rPr>
        <w:t>ک</w:t>
      </w:r>
      <w:r w:rsidRPr="006F518B">
        <w:rPr>
          <w:rStyle w:val="Char7"/>
          <w:rFonts w:hint="cs"/>
          <w:rtl/>
        </w:rPr>
        <w:t>ردند و شما را از خانه و د</w:t>
      </w:r>
      <w:r w:rsidR="00CC1FE8" w:rsidRPr="006F518B">
        <w:rPr>
          <w:rStyle w:val="Char7"/>
          <w:rFonts w:hint="cs"/>
          <w:rtl/>
        </w:rPr>
        <w:t>ی</w:t>
      </w:r>
      <w:r w:rsidRPr="006F518B">
        <w:rPr>
          <w:rStyle w:val="Char7"/>
          <w:rFonts w:hint="cs"/>
          <w:rtl/>
        </w:rPr>
        <w:t>ارتان ب</w:t>
      </w:r>
      <w:r w:rsidR="00CC1FE8" w:rsidRPr="006F518B">
        <w:rPr>
          <w:rStyle w:val="Char7"/>
          <w:rFonts w:hint="cs"/>
          <w:rtl/>
        </w:rPr>
        <w:t>ی</w:t>
      </w:r>
      <w:r w:rsidRPr="006F518B">
        <w:rPr>
          <w:rStyle w:val="Char7"/>
          <w:rFonts w:hint="cs"/>
          <w:rtl/>
        </w:rPr>
        <w:t>رون نراندند نه</w:t>
      </w:r>
      <w:r w:rsidR="00CC1FE8" w:rsidRPr="006F518B">
        <w:rPr>
          <w:rStyle w:val="Char7"/>
          <w:rFonts w:hint="cs"/>
          <w:rtl/>
        </w:rPr>
        <w:t>ی</w:t>
      </w:r>
      <w:r w:rsidRPr="006F518B">
        <w:rPr>
          <w:rStyle w:val="Char7"/>
          <w:rFonts w:hint="cs"/>
          <w:rtl/>
        </w:rPr>
        <w:t xml:space="preserve"> نم</w:t>
      </w:r>
      <w:r w:rsidR="00CC1FE8" w:rsidRPr="006F518B">
        <w:rPr>
          <w:rStyle w:val="Char7"/>
          <w:rFonts w:hint="cs"/>
          <w:rtl/>
        </w:rPr>
        <w:t>ی</w:t>
      </w:r>
      <w:r w:rsidRPr="006F518B">
        <w:rPr>
          <w:rStyle w:val="Char7"/>
          <w:rFonts w:hint="cs"/>
          <w:rtl/>
        </w:rPr>
        <w:t>‌</w:t>
      </w:r>
      <w:r w:rsidR="00CC1FE8" w:rsidRPr="006F518B">
        <w:rPr>
          <w:rStyle w:val="Char7"/>
          <w:rFonts w:hint="cs"/>
          <w:rtl/>
        </w:rPr>
        <w:t>ک</w:t>
      </w:r>
      <w:r w:rsidRPr="006F518B">
        <w:rPr>
          <w:rStyle w:val="Char7"/>
          <w:rFonts w:hint="cs"/>
          <w:rtl/>
        </w:rPr>
        <w:t xml:space="preserve">ند، چرا </w:t>
      </w:r>
      <w:r w:rsidR="00CC1FE8" w:rsidRPr="006F518B">
        <w:rPr>
          <w:rStyle w:val="Char7"/>
          <w:rFonts w:hint="cs"/>
          <w:rtl/>
        </w:rPr>
        <w:t>ک</w:t>
      </w:r>
      <w:r w:rsidRPr="006F518B">
        <w:rPr>
          <w:rStyle w:val="Char7"/>
          <w:rFonts w:hint="cs"/>
          <w:rtl/>
        </w:rPr>
        <w:t>ه خداوند عدالت‌</w:t>
      </w:r>
      <w:r w:rsidRPr="006F518B">
        <w:rPr>
          <w:rStyle w:val="Char7"/>
          <w:rFonts w:hint="eastAsia"/>
          <w:rtl/>
        </w:rPr>
        <w:t>پ</w:t>
      </w:r>
      <w:r w:rsidR="00CC1FE8" w:rsidRPr="006F518B">
        <w:rPr>
          <w:rStyle w:val="Char7"/>
          <w:rFonts w:hint="cs"/>
          <w:rtl/>
        </w:rPr>
        <w:t>ی</w:t>
      </w:r>
      <w:r w:rsidRPr="006F518B">
        <w:rPr>
          <w:rStyle w:val="Char7"/>
          <w:rFonts w:hint="cs"/>
          <w:rtl/>
        </w:rPr>
        <w:t>شگان را دوست دارد</w:t>
      </w:r>
      <w:r w:rsidRPr="006F518B">
        <w:rPr>
          <w:rStyle w:val="Char8"/>
          <w:rFonts w:hint="eastAsia"/>
          <w:rtl/>
        </w:rPr>
        <w:t>»</w:t>
      </w:r>
      <w:r w:rsidRPr="000C1127">
        <w:rPr>
          <w:rStyle w:val="FootnoteReference"/>
          <w:rFonts w:cs="B Lotus"/>
          <w:sz w:val="29"/>
          <w:rtl/>
        </w:rPr>
        <w:t>(</w:t>
      </w:r>
      <w:r w:rsidRPr="000C1127">
        <w:rPr>
          <w:rStyle w:val="FootnoteReference"/>
          <w:rFonts w:cs="B Lotus"/>
          <w:sz w:val="29"/>
          <w:rtl/>
        </w:rPr>
        <w:footnoteReference w:id="291"/>
      </w:r>
      <w:r w:rsidRPr="000C1127">
        <w:rPr>
          <w:rStyle w:val="FootnoteReference"/>
          <w:rFonts w:cs="B Lotus"/>
          <w:sz w:val="29"/>
          <w:rtl/>
        </w:rPr>
        <w:t>)</w:t>
      </w:r>
      <w:r w:rsidRPr="00703138">
        <w:rPr>
          <w:rFonts w:hint="cs"/>
          <w:szCs w:val="29"/>
          <w:rtl/>
        </w:rPr>
        <w:t>.</w:t>
      </w:r>
    </w:p>
    <w:p w:rsidR="00F51152" w:rsidRPr="000C1127" w:rsidRDefault="00F51152" w:rsidP="00043F7B">
      <w:pPr>
        <w:pStyle w:val="a8"/>
        <w:widowControl w:val="0"/>
        <w:rPr>
          <w:rtl/>
        </w:rPr>
      </w:pPr>
      <w:r w:rsidRPr="000C1127">
        <w:rPr>
          <w:rFonts w:hint="cs"/>
          <w:rtl/>
        </w:rPr>
        <w:t>در حدیث صحیح آمده که اسماء گفت: ای رسول خدا، مادرم با میل و رغبت خود، به دیدار من می‌آید، آیا صله رحم او را به جای آورم؟ فرمود: «بله، صله رحم مادرت را به جای آور»</w:t>
      </w:r>
      <w:r w:rsidRPr="000C1127">
        <w:rPr>
          <w:rStyle w:val="FootnoteReference"/>
          <w:rFonts w:cs="B Lotus"/>
          <w:sz w:val="29"/>
          <w:rtl/>
        </w:rPr>
        <w:t>(</w:t>
      </w:r>
      <w:r w:rsidRPr="000C1127">
        <w:rPr>
          <w:rStyle w:val="FootnoteReference"/>
          <w:rFonts w:cs="B Lotus"/>
          <w:sz w:val="29"/>
          <w:rtl/>
        </w:rPr>
        <w:footnoteReference w:id="292"/>
      </w:r>
      <w:r w:rsidRPr="000C1127">
        <w:rPr>
          <w:rStyle w:val="FootnoteReference"/>
          <w:rFonts w:cs="B Lotus"/>
          <w:sz w:val="29"/>
          <w:rtl/>
        </w:rPr>
        <w:t>)(</w:t>
      </w:r>
      <w:r w:rsidRPr="000C1127">
        <w:rPr>
          <w:rStyle w:val="FootnoteReference"/>
          <w:rFonts w:cs="B Lotus"/>
          <w:sz w:val="29"/>
          <w:rtl/>
        </w:rPr>
        <w:footnoteReference w:id="293"/>
      </w:r>
      <w:r w:rsidRPr="000C1127">
        <w:rPr>
          <w:rStyle w:val="FootnoteReference"/>
          <w:rFonts w:cs="B Lotus"/>
          <w:sz w:val="29"/>
          <w:rtl/>
        </w:rPr>
        <w:t>)</w:t>
      </w:r>
      <w:r w:rsidRPr="000C1127">
        <w:rPr>
          <w:rFonts w:hint="cs"/>
          <w:rtl/>
        </w:rPr>
        <w:t>.</w:t>
      </w:r>
    </w:p>
    <w:p w:rsidR="00F51152" w:rsidRPr="00436222" w:rsidRDefault="00F51152" w:rsidP="00610CCF">
      <w:pPr>
        <w:pStyle w:val="a2"/>
        <w:rPr>
          <w:rtl/>
        </w:rPr>
      </w:pPr>
      <w:bookmarkStart w:id="326" w:name="_Toc191711990"/>
      <w:bookmarkStart w:id="327" w:name="_Toc290642869"/>
      <w:bookmarkStart w:id="328" w:name="_Toc385094486"/>
      <w:r w:rsidRPr="00436222">
        <w:rPr>
          <w:rFonts w:hint="cs"/>
          <w:rtl/>
        </w:rPr>
        <w:t>والایی</w:t>
      </w:r>
      <w:r w:rsidRPr="00436222">
        <w:rPr>
          <w:rFonts w:hint="eastAsia"/>
          <w:rtl/>
        </w:rPr>
        <w:t>‌</w:t>
      </w:r>
      <w:r w:rsidRPr="00436222">
        <w:rPr>
          <w:rFonts w:hint="cs"/>
          <w:rtl/>
        </w:rPr>
        <w:t>های بلند و جایگاهی شایسته</w:t>
      </w:r>
      <w:bookmarkEnd w:id="326"/>
      <w:bookmarkEnd w:id="327"/>
      <w:bookmarkEnd w:id="328"/>
    </w:p>
    <w:p w:rsidR="00F51152" w:rsidRPr="000C1127" w:rsidRDefault="00F51152" w:rsidP="00043F7B">
      <w:pPr>
        <w:pStyle w:val="a8"/>
        <w:ind w:firstLine="0"/>
        <w:rPr>
          <w:rtl/>
        </w:rPr>
      </w:pPr>
      <w:r w:rsidRPr="000C1127">
        <w:rPr>
          <w:rFonts w:hint="cs"/>
          <w:rtl/>
        </w:rPr>
        <w:t>در شخصیت اسماء</w:t>
      </w:r>
      <w:r w:rsidR="006F518B">
        <w:rPr>
          <w:rFonts w:hint="cs"/>
          <w:rtl/>
        </w:rPr>
        <w:t xml:space="preserve"> </w:t>
      </w:r>
      <w:r w:rsidR="002B1F6A" w:rsidRPr="002B1F6A">
        <w:rPr>
          <w:rStyle w:val="CTraditionalArabicChar"/>
          <w:rFonts w:hint="cs"/>
          <w:rtl/>
        </w:rPr>
        <w:t>ل</w:t>
      </w:r>
      <w:r w:rsidRPr="000C1127">
        <w:rPr>
          <w:rFonts w:hint="cs"/>
          <w:rtl/>
        </w:rPr>
        <w:t xml:space="preserve"> جنبه‌های باشکوهی وجود دارند که یگانه بودن او در زمینه‌های خیر و نیکی را می‌رسانند. خداوند در عمر او برکت نهاد و نزدیک به صد سال عمر کرد و حتی یک دندانش هم نیفتاد. و هم‌چنان عقل و رأی درست و سخنان باشکوهش را محفوظ نگه داشت و از بخشش و کارهای نیک و خیر باز نمی‌ایستاد. و در جنگ یرموک همراه شوهرش، زبیر </w:t>
      </w:r>
      <w:r>
        <w:rPr>
          <w:rFonts w:cs="CTraditional Arabic" w:hint="cs"/>
          <w:szCs w:val="29"/>
          <w:rtl/>
        </w:rPr>
        <w:t>س</w:t>
      </w:r>
      <w:r w:rsidRPr="000C1127">
        <w:rPr>
          <w:rFonts w:hint="cs"/>
          <w:rtl/>
        </w:rPr>
        <w:t xml:space="preserve"> حضور داشت و در این معرکه، موضع‌گیری و نقش مشهوری داشت.</w:t>
      </w:r>
    </w:p>
    <w:p w:rsidR="00F51152" w:rsidRPr="000C1127" w:rsidRDefault="00F51152" w:rsidP="00043F7B">
      <w:pPr>
        <w:pStyle w:val="a8"/>
        <w:rPr>
          <w:rtl/>
        </w:rPr>
      </w:pPr>
      <w:r w:rsidRPr="000C1127">
        <w:rPr>
          <w:rFonts w:hint="cs"/>
          <w:rtl/>
        </w:rPr>
        <w:t xml:space="preserve">در سایه خلفای راشدین، اسماء </w:t>
      </w:r>
      <w:r w:rsidR="002B1F6A" w:rsidRPr="002B1F6A">
        <w:rPr>
          <w:rStyle w:val="CTraditionalArabicChar"/>
          <w:rFonts w:hint="cs"/>
          <w:rtl/>
        </w:rPr>
        <w:t>ل</w:t>
      </w:r>
      <w:r w:rsidRPr="000C1127">
        <w:rPr>
          <w:rFonts w:hint="cs"/>
          <w:rtl/>
        </w:rPr>
        <w:t xml:space="preserve"> از جایگاه شایسته و زیبنده خود برخوردار بود. همه خلفاء فضل و بزرگی او را می‌دانستند و به پیشگام بودن وی اقرار می‌کردند.</w:t>
      </w:r>
    </w:p>
    <w:p w:rsidR="00F51152" w:rsidRPr="000C1127" w:rsidRDefault="00F51152" w:rsidP="00043F7B">
      <w:pPr>
        <w:pStyle w:val="a8"/>
        <w:rPr>
          <w:rtl/>
        </w:rPr>
      </w:pPr>
      <w:r w:rsidRPr="000C1127">
        <w:rPr>
          <w:rFonts w:hint="cs"/>
          <w:rtl/>
        </w:rPr>
        <w:t>عمر بن خطاب</w:t>
      </w:r>
      <w:r w:rsidR="006F518B">
        <w:rPr>
          <w:rFonts w:hint="cs"/>
          <w:rtl/>
        </w:rPr>
        <w:t xml:space="preserve"> </w:t>
      </w:r>
      <w:r w:rsidRPr="000C1127">
        <w:rPr>
          <w:rFonts w:hint="cs"/>
          <w:rtl/>
        </w:rPr>
        <w:sym w:font="AGA Arabesque" w:char="F074"/>
      </w:r>
      <w:r w:rsidRPr="000C1127">
        <w:rPr>
          <w:rFonts w:hint="cs"/>
          <w:rtl/>
        </w:rPr>
        <w:t xml:space="preserve"> برای زنان سابقین مهاجر، مبلغی تعیین کرده بود که از میان آنان، اسماء دختر ابوبکر، اسماء دختر عمیس، و مادر عبدالله بن مسعود بودند</w:t>
      </w:r>
      <w:r w:rsidRPr="000C1127">
        <w:rPr>
          <w:rStyle w:val="FootnoteReference"/>
          <w:rFonts w:cs="B Lotus"/>
          <w:sz w:val="29"/>
          <w:rtl/>
        </w:rPr>
        <w:t>(</w:t>
      </w:r>
      <w:r w:rsidRPr="000C1127">
        <w:rPr>
          <w:rStyle w:val="FootnoteReference"/>
          <w:rFonts w:cs="B Lotus"/>
          <w:sz w:val="29"/>
          <w:rtl/>
        </w:rPr>
        <w:footnoteReference w:id="294"/>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یکی از جنبه‌های عظیم در شخصیت اسماء، تعبیر زیبای خواب بود. آورده‌اند که سعید بن مسیب</w:t>
      </w:r>
      <w:r>
        <w:rPr>
          <w:rFonts w:cs="CTraditional Arabic" w:hint="cs"/>
          <w:szCs w:val="29"/>
          <w:rtl/>
        </w:rPr>
        <w:t xml:space="preserve"> :</w:t>
      </w:r>
      <w:r w:rsidRPr="000C1127">
        <w:rPr>
          <w:rFonts w:hint="cs"/>
          <w:rtl/>
        </w:rPr>
        <w:t xml:space="preserve"> از همه مردم بیشتر تعبیر خواب را می‌دانست. او این علم را از اسماء دختر ابوبکر گرفته بود. و اسماء هم آن را از پدرش گرفته بود</w:t>
      </w:r>
      <w:r w:rsidRPr="000C1127">
        <w:rPr>
          <w:rStyle w:val="FootnoteReference"/>
          <w:rFonts w:cs="B Lotus"/>
          <w:sz w:val="29"/>
          <w:rtl/>
        </w:rPr>
        <w:t>(</w:t>
      </w:r>
      <w:r w:rsidRPr="000C1127">
        <w:rPr>
          <w:rStyle w:val="FootnoteReference"/>
          <w:rFonts w:cs="B Lotus"/>
          <w:sz w:val="29"/>
          <w:rtl/>
        </w:rPr>
        <w:footnoteReference w:id="295"/>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اسماء</w:t>
      </w:r>
      <w:r w:rsidR="006F518B">
        <w:rPr>
          <w:rFonts w:hint="cs"/>
          <w:rtl/>
        </w:rPr>
        <w:t xml:space="preserve"> </w:t>
      </w:r>
      <w:r w:rsidR="002B1F6A" w:rsidRPr="002B1F6A">
        <w:rPr>
          <w:rStyle w:val="CTraditionalArabicChar"/>
          <w:rFonts w:hint="cs"/>
          <w:rtl/>
        </w:rPr>
        <w:t>ل</w:t>
      </w:r>
      <w:r w:rsidRPr="000C1127">
        <w:rPr>
          <w:rFonts w:hint="cs"/>
          <w:rtl/>
        </w:rPr>
        <w:t>، نفسی پرورده و پاک، درونی صاف و زلال، و دلی مرتبط با خدا را داشت؛ در هر حال چه در پنهان و چه در آشکار به شدت مراقب خود بود. با وجود همه این‌ها، او کوتاهی را در نفس خود می‌دید... ابن ابی ملیکه می‌گوید: اسماء دچار سردرد شده بود، دستش را بر روی سرش می‌گذاشت و می‌گفت: این به خاطر گناهم است و آن‌چه خداوند آن را می‌بخشاید، بیشتر است</w:t>
      </w:r>
      <w:r w:rsidRPr="000C1127">
        <w:rPr>
          <w:rStyle w:val="FootnoteReference"/>
          <w:rFonts w:cs="B Lotus"/>
          <w:sz w:val="29"/>
          <w:rtl/>
        </w:rPr>
        <w:t>(</w:t>
      </w:r>
      <w:r w:rsidRPr="000C1127">
        <w:rPr>
          <w:rStyle w:val="FootnoteReference"/>
          <w:rFonts w:cs="B Lotus"/>
          <w:sz w:val="29"/>
          <w:rtl/>
        </w:rPr>
        <w:footnoteReference w:id="296"/>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6F518B">
        <w:rPr>
          <w:rFonts w:hint="cs"/>
          <w:spacing w:val="-2"/>
          <w:rtl/>
        </w:rPr>
        <w:t>از مناقب درخشان در حیات اسماء</w:t>
      </w:r>
      <w:r w:rsidR="006F518B" w:rsidRPr="006F518B">
        <w:rPr>
          <w:rFonts w:hint="cs"/>
          <w:spacing w:val="-2"/>
          <w:rtl/>
        </w:rPr>
        <w:t xml:space="preserve"> </w:t>
      </w:r>
      <w:r w:rsidR="002B1F6A" w:rsidRPr="006F518B">
        <w:rPr>
          <w:rStyle w:val="CTraditionalArabicChar"/>
          <w:rFonts w:hint="cs"/>
          <w:spacing w:val="-2"/>
          <w:rtl/>
        </w:rPr>
        <w:t>ل</w:t>
      </w:r>
      <w:r w:rsidRPr="006F518B">
        <w:rPr>
          <w:rFonts w:hint="cs"/>
          <w:spacing w:val="-2"/>
          <w:rtl/>
        </w:rPr>
        <w:t xml:space="preserve"> این است که او زنی فصیح بود و همیشه حضور قلب و عقل خالص داشت و شعر می‌گفت. او در رثای شوهرش قصیده‌ای زیبا دارد که به بلاغتش اشاره دارد</w:t>
      </w:r>
      <w:r w:rsidRPr="006F518B">
        <w:rPr>
          <w:rStyle w:val="FootnoteReference"/>
          <w:rFonts w:cs="B Lotus"/>
          <w:spacing w:val="-2"/>
          <w:sz w:val="29"/>
          <w:rtl/>
        </w:rPr>
        <w:t>(</w:t>
      </w:r>
      <w:r w:rsidRPr="006F518B">
        <w:rPr>
          <w:rStyle w:val="FootnoteReference"/>
          <w:rFonts w:cs="B Lotus"/>
          <w:spacing w:val="-2"/>
          <w:sz w:val="29"/>
          <w:rtl/>
        </w:rPr>
        <w:footnoteReference w:id="297"/>
      </w:r>
      <w:r w:rsidRPr="006F518B">
        <w:rPr>
          <w:rStyle w:val="FootnoteReference"/>
          <w:rFonts w:cs="B Lotus"/>
          <w:spacing w:val="-2"/>
          <w:sz w:val="29"/>
          <w:rtl/>
        </w:rPr>
        <w:t>)</w:t>
      </w:r>
      <w:r w:rsidRPr="006F518B">
        <w:rPr>
          <w:rFonts w:hint="cs"/>
          <w:spacing w:val="-2"/>
          <w:rtl/>
        </w:rPr>
        <w:t>.</w:t>
      </w:r>
    </w:p>
    <w:p w:rsidR="00F51152" w:rsidRPr="0055712D" w:rsidRDefault="00F51152" w:rsidP="00610CCF">
      <w:pPr>
        <w:pStyle w:val="a2"/>
        <w:rPr>
          <w:rtl/>
        </w:rPr>
      </w:pPr>
      <w:bookmarkStart w:id="329" w:name="_Toc191711991"/>
      <w:bookmarkStart w:id="330" w:name="_Toc290642870"/>
      <w:bookmarkStart w:id="331" w:name="_Toc385094487"/>
      <w:r w:rsidRPr="0055712D">
        <w:rPr>
          <w:rFonts w:hint="cs"/>
          <w:rtl/>
        </w:rPr>
        <w:t>غم و اندوه‌ها پی در پی می‌آیند</w:t>
      </w:r>
      <w:bookmarkEnd w:id="329"/>
      <w:bookmarkEnd w:id="330"/>
      <w:bookmarkEnd w:id="331"/>
    </w:p>
    <w:p w:rsidR="00F51152" w:rsidRPr="000C1127" w:rsidRDefault="00F51152" w:rsidP="00043F7B">
      <w:pPr>
        <w:pStyle w:val="a8"/>
        <w:ind w:firstLine="0"/>
        <w:rPr>
          <w:rtl/>
        </w:rPr>
      </w:pPr>
      <w:r w:rsidRPr="006F518B">
        <w:rPr>
          <w:rFonts w:hint="cs"/>
          <w:spacing w:val="-2"/>
          <w:rtl/>
        </w:rPr>
        <w:t>پس از آن‌که اسماء</w:t>
      </w:r>
      <w:r w:rsidR="006F518B" w:rsidRPr="006F518B">
        <w:rPr>
          <w:rFonts w:hint="cs"/>
          <w:spacing w:val="-2"/>
          <w:rtl/>
        </w:rPr>
        <w:t xml:space="preserve"> </w:t>
      </w:r>
      <w:r w:rsidR="002B1F6A" w:rsidRPr="006F518B">
        <w:rPr>
          <w:rStyle w:val="CTraditionalArabicChar"/>
          <w:rFonts w:hint="cs"/>
          <w:spacing w:val="-2"/>
          <w:rtl/>
        </w:rPr>
        <w:t>ل</w:t>
      </w:r>
      <w:r w:rsidRPr="006F518B">
        <w:rPr>
          <w:rFonts w:hint="cs"/>
          <w:spacing w:val="-2"/>
          <w:rtl/>
        </w:rPr>
        <w:t xml:space="preserve"> زیباترین روزهای عمرش را در مدینه گذراند آن زندگی ایمانی‌ای که زندگی در تمام هستی به پای آن نمی‌رسد، به ناگاه غم و اندوه‌ها پشت سرهم آمدند. رسول خدا</w:t>
      </w:r>
      <w:r w:rsidR="00C74AE0" w:rsidRPr="00C74AE0">
        <w:rPr>
          <w:rFonts w:cs="CTraditional Arabic" w:hint="cs"/>
          <w:rtl/>
        </w:rPr>
        <w:t xml:space="preserve"> ص</w:t>
      </w:r>
      <w:r w:rsidRPr="000C1127">
        <w:rPr>
          <w:rFonts w:hint="cs"/>
          <w:rtl/>
        </w:rPr>
        <w:t xml:space="preserve"> وفات یافت و اسماء برایش خیلی اندوهگین و ناراحت بود تا جایی که نزدیک بود قلبش پاره شود. پس از وفات پیامبر</w:t>
      </w:r>
      <w:r w:rsidR="00C74AE0" w:rsidRPr="00C74AE0">
        <w:rPr>
          <w:rFonts w:cs="CTraditional Arabic" w:hint="cs"/>
          <w:rtl/>
        </w:rPr>
        <w:t xml:space="preserve"> ص</w:t>
      </w:r>
      <w:r w:rsidRPr="000C1127">
        <w:rPr>
          <w:rFonts w:hint="cs"/>
          <w:rtl/>
        </w:rPr>
        <w:t>، ابوبکر خلافت را به دست گرفت و سپس آن روز آمد که ابوبکر بر بستر مرگ خوابید تا به محبوبش</w:t>
      </w:r>
      <w:r w:rsidR="00C74AE0" w:rsidRPr="00C74AE0">
        <w:rPr>
          <w:rFonts w:cs="CTraditional Arabic" w:hint="cs"/>
          <w:rtl/>
        </w:rPr>
        <w:t xml:space="preserve"> ص</w:t>
      </w:r>
      <w:r w:rsidRPr="000C1127">
        <w:rPr>
          <w:rFonts w:hint="cs"/>
          <w:rtl/>
        </w:rPr>
        <w:t xml:space="preserve"> ملحق شود.</w:t>
      </w:r>
    </w:p>
    <w:p w:rsidR="00F51152" w:rsidRPr="000C1127" w:rsidRDefault="00F51152" w:rsidP="00043F7B">
      <w:pPr>
        <w:pStyle w:val="a8"/>
        <w:rPr>
          <w:rtl/>
        </w:rPr>
      </w:pPr>
      <w:r w:rsidRPr="000C1127">
        <w:rPr>
          <w:rFonts w:hint="cs"/>
          <w:rtl/>
        </w:rPr>
        <w:t xml:space="preserve">غم و اندوه‌ها با وفات ابوبکر تجدید شد، سپس با قتل عمر سپس با قتل عثمان و سپس با قتل شوهرش زبیر </w:t>
      </w:r>
      <w:r w:rsidRPr="00B656B3">
        <w:rPr>
          <w:rFonts w:cs="CTraditional Arabic" w:hint="cs"/>
          <w:szCs w:val="29"/>
          <w:rtl/>
        </w:rPr>
        <w:t>س</w:t>
      </w:r>
      <w:r w:rsidRPr="000C1127">
        <w:rPr>
          <w:rFonts w:hint="cs"/>
          <w:rtl/>
        </w:rPr>
        <w:t xml:space="preserve"> غم و اندوه‌ها یکی پس از دیگری تازه شد.</w:t>
      </w:r>
    </w:p>
    <w:p w:rsidR="00F51152" w:rsidRPr="000C1127" w:rsidRDefault="00F51152" w:rsidP="00043F7B">
      <w:pPr>
        <w:pStyle w:val="a8"/>
        <w:rPr>
          <w:rtl/>
        </w:rPr>
      </w:pPr>
      <w:r w:rsidRPr="000C1127">
        <w:rPr>
          <w:rFonts w:hint="cs"/>
          <w:rtl/>
        </w:rPr>
        <w:t>اسماء بر آن سختی‌های بزرگ و ابتلاء و آزمایش‌های سخت، زندگی صبورانه‌ای داشت و بر سختی و بلا و ناخوشی و روزهای بد، صبر کرد.</w:t>
      </w:r>
    </w:p>
    <w:p w:rsidR="00F51152" w:rsidRPr="0055712D" w:rsidRDefault="00F51152" w:rsidP="00610CCF">
      <w:pPr>
        <w:pStyle w:val="a2"/>
        <w:rPr>
          <w:rtl/>
        </w:rPr>
      </w:pPr>
      <w:bookmarkStart w:id="332" w:name="_Toc191711992"/>
      <w:bookmarkStart w:id="333" w:name="_Toc290642871"/>
      <w:bookmarkStart w:id="334" w:name="_Toc385094488"/>
      <w:r w:rsidRPr="0055712D">
        <w:rPr>
          <w:rFonts w:hint="cs"/>
          <w:rtl/>
        </w:rPr>
        <w:t>موضع‌گیری عظیم اسماء با حجاج بن یوسف پس از قتل پسرش</w:t>
      </w:r>
      <w:bookmarkEnd w:id="332"/>
      <w:r w:rsidRPr="0055712D">
        <w:rPr>
          <w:rFonts w:hint="cs"/>
          <w:rtl/>
        </w:rPr>
        <w:t xml:space="preserve"> </w:t>
      </w:r>
      <w:bookmarkStart w:id="335" w:name="_Toc191711993"/>
      <w:r w:rsidRPr="0055712D">
        <w:rPr>
          <w:rFonts w:hint="cs"/>
          <w:rtl/>
        </w:rPr>
        <w:t>(عبدالله بن زبیر)</w:t>
      </w:r>
      <w:bookmarkEnd w:id="333"/>
      <w:bookmarkEnd w:id="334"/>
      <w:bookmarkEnd w:id="335"/>
    </w:p>
    <w:p w:rsidR="00F51152" w:rsidRPr="000C1127" w:rsidRDefault="00F51152" w:rsidP="00043F7B">
      <w:pPr>
        <w:pStyle w:val="a8"/>
        <w:ind w:firstLine="0"/>
        <w:rPr>
          <w:rtl/>
        </w:rPr>
      </w:pPr>
      <w:r w:rsidRPr="000C1127">
        <w:rPr>
          <w:rFonts w:hint="cs"/>
          <w:rtl/>
        </w:rPr>
        <w:t>در تاریخ زنان، موضع‌گیری‌های آراسته با قهرمانان و فداکاران وجود دارند. ولی قهرمان امروز ما اسماء در موضع‌گیری‌ای که به ذکاوت و هوشیاری و بخشندگی و حسن تصرفش اشاره دارد، از همه زنان برتر است. آن موضع‌گیری همراه پسرش عبدالله بن زبیر</w:t>
      </w:r>
      <w:r w:rsidR="006F518B">
        <w:rPr>
          <w:rFonts w:hint="cs"/>
          <w:rtl/>
        </w:rPr>
        <w:t xml:space="preserve"> </w:t>
      </w:r>
      <w:r w:rsidR="006F518B">
        <w:rPr>
          <w:rFonts w:cs="CTraditional Arabic" w:hint="cs"/>
          <w:rtl/>
        </w:rPr>
        <w:t>ب</w:t>
      </w:r>
      <w:r w:rsidRPr="000C1127">
        <w:rPr>
          <w:rFonts w:hint="cs"/>
          <w:rtl/>
        </w:rPr>
        <w:t xml:space="preserve"> است، کسی که بر حجاز و یمن و عراق و خراسان حکومت کرد و دوباره کعبه را بازسازی کرد.</w:t>
      </w:r>
    </w:p>
    <w:p w:rsidR="00F51152" w:rsidRPr="000C1127" w:rsidRDefault="00F51152" w:rsidP="00043F7B">
      <w:pPr>
        <w:pStyle w:val="a8"/>
        <w:rPr>
          <w:rtl/>
        </w:rPr>
      </w:pPr>
      <w:r w:rsidRPr="000C1127">
        <w:rPr>
          <w:rFonts w:hint="cs"/>
          <w:rtl/>
        </w:rPr>
        <w:t>اما حکومتش پس از مدتی متلاشی شد و از هم فروپاشید، و سربازان حجاج بن یوسف ثقفی که در مکه بود، دَور و بَر او را گرفتند و سنگ‌های منجنیق از هر جا بر سر وی می‌بارید. و در برابرش فرصت مناسبی جهت درخواست امان یا فرار بود، اما این، از او به دور است و همه سرزمین‌ها و مناطق، قهرمانی و شجاعت و پایداری و شهامت و ثابت قدمی او را شناخته است. و مادرش، اسماء فداکار نخست اسلام بود. و اینک نزدیک صد سال عمر دارد در حالی که عقلش پیوسته با حکمت و تصمیم قاطع نهائی می‌درخشد. عبدالله رو به مادرش می‌کند و غم و اندوه خود را با او در میان می‌گذارد و از او نظرخواهی می‌کند که چه کار کند</w:t>
      </w:r>
      <w:r w:rsidRPr="000C1127">
        <w:rPr>
          <w:rStyle w:val="FootnoteReference"/>
          <w:rFonts w:cs="B Lotus"/>
          <w:sz w:val="29"/>
          <w:rtl/>
        </w:rPr>
        <w:t>(</w:t>
      </w:r>
      <w:r w:rsidRPr="000C1127">
        <w:rPr>
          <w:rStyle w:val="FootnoteReference"/>
          <w:rFonts w:cs="B Lotus"/>
          <w:sz w:val="29"/>
          <w:rtl/>
        </w:rPr>
        <w:footnoteReference w:id="298"/>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عروه می</w:t>
      </w:r>
      <w:r w:rsidRPr="000C1127">
        <w:rPr>
          <w:rFonts w:hint="cs"/>
          <w:spacing w:val="-2"/>
          <w:rtl/>
        </w:rPr>
        <w:t>‌</w:t>
      </w:r>
      <w:r w:rsidRPr="000C1127">
        <w:rPr>
          <w:rFonts w:hint="cs"/>
          <w:rtl/>
        </w:rPr>
        <w:t>گوید: من و برادرم ده روز قبل از شهادتش نزد مادرمان رفتیم در حالی که سردرد داشت. عبدالله گفت: حالت چطور است؟ گفت: سردرد دارم. عبدالله گفت: در مرگ، عافیت است. مادرمان، اسماء گفت: احتمالاً تو آرزوی مرگ مرا داری، این کار را مکن و خندید. آن‌گاه گفت: به خدا قسم، آرزو نمی‌کنم که بمیرم تا این‌که یکی از این دو چیز را از تو ببینم: یا کشته شوی و آن وقت برایت صبر می‌کنم، و یا پیروز شوی و آن وقت چشمم روشن شود. امان از این‌که کار ناشایستی به تو پیشنهاد ‌شود و تو به خاطر فرار از مرگ و ناخوش داشتن مرگ، آن کار را قبول کنی</w:t>
      </w:r>
      <w:r w:rsidRPr="000C1127">
        <w:rPr>
          <w:rStyle w:val="FootnoteReference"/>
          <w:rFonts w:cs="B Lotus"/>
          <w:sz w:val="29"/>
          <w:rtl/>
        </w:rPr>
        <w:t>(</w:t>
      </w:r>
      <w:r w:rsidRPr="000C1127">
        <w:rPr>
          <w:rStyle w:val="FootnoteReference"/>
          <w:rFonts w:cs="B Lotus"/>
          <w:sz w:val="29"/>
          <w:rtl/>
        </w:rPr>
        <w:footnoteReference w:id="299"/>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عروه گفت: برادرم تسلیم شد که کشته شود، و این مادرم را اندوهگین و ناراحت کرد.</w:t>
      </w:r>
    </w:p>
    <w:p w:rsidR="00F51152" w:rsidRPr="000C1127" w:rsidRDefault="00F51152" w:rsidP="00043F7B">
      <w:pPr>
        <w:pStyle w:val="a8"/>
        <w:rPr>
          <w:rtl/>
        </w:rPr>
      </w:pPr>
      <w:r w:rsidRPr="000C1127">
        <w:rPr>
          <w:rFonts w:hint="cs"/>
          <w:rtl/>
        </w:rPr>
        <w:t>در روایتی دیگر آمده است: عبدالله بن زبیر بر مادرش اسماء داخل شد و گفت: مادرم! مردم حتی پسرم و خانواده‌ام مرا خوار کردند و فقط عده بسیار کمی که جز صبر، توانائی دفاع را ندارند، باقی مانده‌اند. و آن جماعت هرچه بخواهم از مال دنیا به من می‌دهند. نظر تو چیست؟</w:t>
      </w:r>
    </w:p>
    <w:p w:rsidR="00F51152" w:rsidRPr="000C1127" w:rsidRDefault="00F51152" w:rsidP="00043F7B">
      <w:pPr>
        <w:pStyle w:val="a8"/>
        <w:rPr>
          <w:rtl/>
        </w:rPr>
      </w:pPr>
      <w:r w:rsidRPr="000C1127">
        <w:rPr>
          <w:rFonts w:hint="cs"/>
          <w:rtl/>
        </w:rPr>
        <w:t>اسماءگفت: به خدا، پسرم! تو خودت بهتر می‌دانی. اگر می‌دانی که بر حق هستی، برای ستاندن حق برو و کسان دیگری قبل از تو به خاطر دفاع از حق به قتل رسیده‌اند. و اگر دنیا را می‌خواهی، تو بنده بدی هستی، خود و کسانی را که با تو به قتل رسیده‌اند، هلاک کرده‌ای. و اگر بگویی: من بر حق هستم و وقتی یارانم سست و ناتوان شدند و روحیه خود را باختند، من هم ضعیف و ناتوان می‌شوم، این، کارِ آزادگان و دینداران نیست.</w:t>
      </w:r>
    </w:p>
    <w:p w:rsidR="00F51152" w:rsidRPr="000C1127" w:rsidRDefault="00F51152" w:rsidP="00043F7B">
      <w:pPr>
        <w:pStyle w:val="a8"/>
        <w:rPr>
          <w:rtl/>
        </w:rPr>
      </w:pPr>
      <w:r w:rsidRPr="000C1127">
        <w:rPr>
          <w:rFonts w:hint="cs"/>
          <w:rtl/>
        </w:rPr>
        <w:t>عبدالله بن زبیر نزدیک شد و سر مادرش را بوسید و گفت: این، رأی و نظر من بود، ولی دوست داشتم رأی و نظر تو را بدانم. با این رأی‌ات بصیرت و آگاهی مرا زیاد کردی. پس نگاه کن ای مادر عزیزم! از امروز من مقتول هستم و برای امر و دستور خدا، اندوه و ناراحتی‌ات زیاد نشود. همانا پسرت کار منکر و ناپسند و فاحشه‌ای انجام نداده و در حکومت، ستم نکرده و به مسلمان یا فرد معاهدی ظلم نکرده است. به خدا قسم، من این‌ها را برای دلخوشی‌ خودم نمی‌گویم، بلکه برای دلخوشی مادرم می‌گویم تا از من خرسند گردد و از اندوه بیرون آید. مادرش گفت: من امیدوارم که راجع به تو صبر نیکوئی داشته باشم. برو تا ببینم کارت به کجا می‌انجامد؟ و برایش دعا کرد و گفت: پروردگارا، به طول آن قیام در شب طولانی، و آن عبادت در شب‌ها و تشنگی در سختی گرما و ظهر در مکه و مدینه، و نیکی عبدالله به پدر و مادرش رحم کن. پروردگارا، من تسلیم امر و رضای تو درباره پسرم هستم و به آن‌چه تقدیر کردی، راضی‌ام. پس راجع به عبدالله، ثواب و پاداش شکرگزاران و صبرپیشه‌گان عطا فرما.</w:t>
      </w:r>
    </w:p>
    <w:p w:rsidR="00F51152" w:rsidRPr="000C1127" w:rsidRDefault="00F51152" w:rsidP="00043F7B">
      <w:pPr>
        <w:pStyle w:val="a8"/>
        <w:rPr>
          <w:rtl/>
        </w:rPr>
      </w:pPr>
      <w:r w:rsidRPr="000C1127">
        <w:rPr>
          <w:rFonts w:hint="cs"/>
          <w:rtl/>
        </w:rPr>
        <w:t>سپس عبدالله ترسش را از این که پس از مرگش مُثله شود، نزد مادرش اظهار کرد و شکایت آن را نزد مادرش برد. اسماء این سخن مشهور را گفت: قوچ هرگاه ذبح می‌شود، از کندن پوست در امان نیست، یا از کندن پوست، دردش نمی‌آید.</w:t>
      </w:r>
    </w:p>
    <w:p w:rsidR="00F51152" w:rsidRPr="006F518B" w:rsidRDefault="00F51152" w:rsidP="00043F7B">
      <w:pPr>
        <w:pStyle w:val="a8"/>
        <w:rPr>
          <w:spacing w:val="-4"/>
          <w:rtl/>
        </w:rPr>
      </w:pPr>
      <w:r w:rsidRPr="006F518B">
        <w:rPr>
          <w:rFonts w:hint="cs"/>
          <w:spacing w:val="-4"/>
          <w:rtl/>
        </w:rPr>
        <w:t>سپس عبدالله به مادرش نزدیک شد و دستش را گرفت و او را بوسید و او را در آغوش گرفت. پیراهن زره‌ای بر تن عبدالله بود که وقتی مادرش را در آغوش گرفت، زبری پیراهن را احساس کرد و گفت: این چه کاری است که کردی؟ عبدالله گفت: آن را پوشیده‌ام تا به تو قوت و نیرو و دلگرمی دهم.</w:t>
      </w:r>
    </w:p>
    <w:p w:rsidR="00F51152" w:rsidRPr="000C1127" w:rsidRDefault="00F51152" w:rsidP="00043F7B">
      <w:pPr>
        <w:pStyle w:val="a8"/>
        <w:rPr>
          <w:rtl/>
        </w:rPr>
      </w:pPr>
      <w:r w:rsidRPr="000C1127">
        <w:rPr>
          <w:rFonts w:hint="cs"/>
          <w:rtl/>
        </w:rPr>
        <w:t xml:space="preserve">اسماء گفت: این پیراهن قوت و نیرو به من نمی‌دهد. عبدالله آن را از تن درآورد. و عبدالله با نفسی راضی و خشنود، از مادرش خداحافظی کرد و خطاب به او گفت: </w:t>
      </w:r>
    </w:p>
    <w:tbl>
      <w:tblPr>
        <w:bidiVisual/>
        <w:tblW w:w="0" w:type="auto"/>
        <w:jc w:val="center"/>
        <w:tblInd w:w="-428" w:type="dxa"/>
        <w:tblLook w:val="01E0" w:firstRow="1" w:lastRow="1" w:firstColumn="1" w:lastColumn="1" w:noHBand="0" w:noVBand="0"/>
      </w:tblPr>
      <w:tblGrid>
        <w:gridCol w:w="3504"/>
        <w:gridCol w:w="572"/>
        <w:gridCol w:w="3341"/>
      </w:tblGrid>
      <w:tr w:rsidR="00F51152" w:rsidRPr="000C1127" w:rsidTr="006F518B">
        <w:trPr>
          <w:jc w:val="center"/>
        </w:trPr>
        <w:tc>
          <w:tcPr>
            <w:tcW w:w="3504" w:type="dxa"/>
          </w:tcPr>
          <w:p w:rsidR="00F51152" w:rsidRPr="00A12300" w:rsidRDefault="00F51152" w:rsidP="00043F7B">
            <w:pPr>
              <w:pStyle w:val="a4"/>
              <w:spacing w:line="240" w:lineRule="auto"/>
              <w:ind w:firstLine="0"/>
              <w:rPr>
                <w:sz w:val="2"/>
                <w:szCs w:val="2"/>
                <w:rtl/>
              </w:rPr>
            </w:pPr>
            <w:r w:rsidRPr="000C1127">
              <w:rPr>
                <w:rtl/>
                <w:lang w:val="en-AU"/>
              </w:rPr>
              <w:t>أ</w:t>
            </w:r>
            <w:r w:rsidRPr="000C1127">
              <w:rPr>
                <w:rtl/>
              </w:rPr>
              <w:t>سماء إن قُتلت لا تبکین</w:t>
            </w:r>
            <w:r w:rsidRPr="000C1127">
              <w:rPr>
                <w:rFonts w:hint="cs"/>
                <w:rtl/>
              </w:rPr>
              <w:t>ي</w:t>
            </w:r>
            <w:r w:rsidRPr="000C1127">
              <w:rPr>
                <w:rtl/>
              </w:rPr>
              <w:br/>
            </w:r>
          </w:p>
        </w:tc>
        <w:tc>
          <w:tcPr>
            <w:tcW w:w="572" w:type="dxa"/>
          </w:tcPr>
          <w:p w:rsidR="00F51152" w:rsidRPr="00A12300" w:rsidRDefault="00F51152" w:rsidP="00610CCF">
            <w:pPr>
              <w:pStyle w:val="a4"/>
              <w:rPr>
                <w:szCs w:val="29"/>
                <w:rtl/>
              </w:rPr>
            </w:pPr>
          </w:p>
        </w:tc>
        <w:tc>
          <w:tcPr>
            <w:tcW w:w="3341" w:type="dxa"/>
          </w:tcPr>
          <w:p w:rsidR="00F51152" w:rsidRPr="00A12300" w:rsidRDefault="00F51152" w:rsidP="00043F7B">
            <w:pPr>
              <w:pStyle w:val="a4"/>
              <w:spacing w:line="240" w:lineRule="auto"/>
              <w:ind w:firstLine="0"/>
              <w:rPr>
                <w:sz w:val="2"/>
                <w:szCs w:val="2"/>
                <w:rtl/>
              </w:rPr>
            </w:pPr>
            <w:r w:rsidRPr="000C1127">
              <w:rPr>
                <w:rtl/>
              </w:rPr>
              <w:t>لم یبق إلا حسب</w:t>
            </w:r>
            <w:r w:rsidRPr="000C1127">
              <w:rPr>
                <w:rFonts w:hint="cs"/>
                <w:rtl/>
              </w:rPr>
              <w:t>ي</w:t>
            </w:r>
            <w:r w:rsidRPr="000C1127">
              <w:rPr>
                <w:rtl/>
              </w:rPr>
              <w:t xml:space="preserve"> ودین</w:t>
            </w:r>
            <w:r w:rsidRPr="000C1127">
              <w:rPr>
                <w:rFonts w:hint="cs"/>
                <w:rtl/>
              </w:rPr>
              <w:t>ي</w:t>
            </w:r>
            <w:r w:rsidRPr="000C1127">
              <w:rPr>
                <w:rtl/>
              </w:rPr>
              <w:br/>
            </w:r>
          </w:p>
        </w:tc>
      </w:tr>
    </w:tbl>
    <w:p w:rsidR="00F51152" w:rsidRPr="00043F7B" w:rsidRDefault="00F51152" w:rsidP="00043F7B">
      <w:pPr>
        <w:pStyle w:val="a8"/>
        <w:rPr>
          <w:rtl/>
        </w:rPr>
      </w:pPr>
      <w:r w:rsidRPr="00043F7B">
        <w:rPr>
          <w:rFonts w:hint="cs"/>
          <w:rtl/>
        </w:rPr>
        <w:t>«ای اسماء! اگر کشته شدم برای من گریه مکن. جز دین و شرف و کردار نیکوی من چیزی نمی‌ماند».</w:t>
      </w:r>
    </w:p>
    <w:p w:rsidR="00F51152" w:rsidRPr="006F518B" w:rsidRDefault="00F51152" w:rsidP="00043F7B">
      <w:pPr>
        <w:pStyle w:val="a8"/>
        <w:spacing w:line="240" w:lineRule="auto"/>
        <w:rPr>
          <w:spacing w:val="-2"/>
          <w:rtl/>
        </w:rPr>
      </w:pPr>
      <w:r w:rsidRPr="006F518B">
        <w:rPr>
          <w:rFonts w:hint="cs"/>
          <w:spacing w:val="-2"/>
          <w:rtl/>
        </w:rPr>
        <w:t>عبدالله بن زبیر به شهادت رسید و حجاج او را در مسجدالحرام به دار آویخت. وقتی حجاج، عبدالله بن زبیر را به قتل رساند، نزد اسماء رفت و به او گفت: ای مادر! امیرالمؤمنین سفارش تو را نزد من کرده، آیا حاجتی داری؟ اسماء گفت: من مادر تو نیستم، ولی مادر آن مردی هستم که به دار آویخته شده، و حاجتی ندارم، ولی به تو می‌گویم: از رسول خدا</w:t>
      </w:r>
      <w:r w:rsidR="00C74AE0" w:rsidRPr="006F518B">
        <w:rPr>
          <w:rFonts w:cs="CTraditional Arabic" w:hint="cs"/>
          <w:spacing w:val="-2"/>
          <w:rtl/>
        </w:rPr>
        <w:t xml:space="preserve"> ص</w:t>
      </w:r>
      <w:r w:rsidRPr="006F518B">
        <w:rPr>
          <w:rFonts w:hint="cs"/>
          <w:spacing w:val="-2"/>
          <w:rtl/>
        </w:rPr>
        <w:t xml:space="preserve"> شنیدم که می‌فرمود: </w:t>
      </w:r>
      <w:r w:rsidRPr="006F518B">
        <w:rPr>
          <w:rStyle w:val="Char3"/>
          <w:spacing w:val="-2"/>
          <w:rtl/>
        </w:rPr>
        <w:t>«یخرج ف</w:t>
      </w:r>
      <w:r w:rsidRPr="006F518B">
        <w:rPr>
          <w:rStyle w:val="Char3"/>
          <w:rFonts w:hint="cs"/>
          <w:spacing w:val="-2"/>
          <w:rtl/>
        </w:rPr>
        <w:t>ي</w:t>
      </w:r>
      <w:r w:rsidRPr="006F518B">
        <w:rPr>
          <w:rStyle w:val="Char3"/>
          <w:spacing w:val="-2"/>
          <w:rtl/>
        </w:rPr>
        <w:t xml:space="preserve"> ثقیف کذاب، ومبیر»</w:t>
      </w:r>
      <w:r w:rsidRPr="006F518B">
        <w:rPr>
          <w:rFonts w:hint="cs"/>
          <w:spacing w:val="-2"/>
          <w:rtl/>
        </w:rPr>
        <w:t>: «در میان طایفه ثقیف، یک دروغگو و یک هلاک‌کننده ظهور می‌کنند». دروغگو را که دیدیم ـ منظورش مختار بن ابی عبید ثقفی بود ـ و هلاک‌کننده هم، تو هستی.</w:t>
      </w:r>
    </w:p>
    <w:p w:rsidR="00F51152" w:rsidRPr="000C1127" w:rsidRDefault="00F51152" w:rsidP="00043F7B">
      <w:pPr>
        <w:pStyle w:val="a8"/>
        <w:rPr>
          <w:rtl/>
        </w:rPr>
      </w:pPr>
      <w:r w:rsidRPr="000C1127">
        <w:rPr>
          <w:rFonts w:hint="cs"/>
          <w:rtl/>
        </w:rPr>
        <w:t>حجاج به او گفت: هلاک‌کننده منافقان</w:t>
      </w:r>
      <w:r w:rsidRPr="000C1127">
        <w:rPr>
          <w:rStyle w:val="FootnoteReference"/>
          <w:rFonts w:cs="B Lotus"/>
          <w:sz w:val="29"/>
          <w:rtl/>
        </w:rPr>
        <w:t>(</w:t>
      </w:r>
      <w:r w:rsidRPr="000C1127">
        <w:rPr>
          <w:rStyle w:val="FootnoteReference"/>
          <w:rFonts w:cs="B Lotus"/>
          <w:sz w:val="29"/>
          <w:rtl/>
        </w:rPr>
        <w:footnoteReference w:id="300"/>
      </w:r>
      <w:r w:rsidRPr="000C1127">
        <w:rPr>
          <w:rStyle w:val="FootnoteReference"/>
          <w:rFonts w:cs="B Lotus"/>
          <w:sz w:val="29"/>
          <w:rtl/>
        </w:rPr>
        <w:t>)</w:t>
      </w:r>
      <w:r w:rsidRPr="000C1127">
        <w:rPr>
          <w:rFonts w:hint="cs"/>
          <w:rtl/>
        </w:rPr>
        <w:t>.</w:t>
      </w:r>
    </w:p>
    <w:p w:rsidR="00F51152" w:rsidRPr="000C1127" w:rsidRDefault="00F51152" w:rsidP="00043F7B">
      <w:pPr>
        <w:pStyle w:val="a8"/>
        <w:spacing w:line="240" w:lineRule="auto"/>
        <w:rPr>
          <w:rtl/>
        </w:rPr>
      </w:pPr>
      <w:r w:rsidRPr="000C1127">
        <w:rPr>
          <w:rFonts w:hint="cs"/>
          <w:rtl/>
        </w:rPr>
        <w:t>از ابوبکر صدیق ناجی روایت شده است که: حجاج نزد اسماء رفت و گفت: پسرت در این خانه ملحد و بی‌دین شده و خداوند عذاب دردناکی را به او چشاند. اسماء گفت: دروغ گفتی. او به مادرش نیکی می‌کرد، روزه‌دار و شب‌زنده‌دار بود. اما رسول خدا</w:t>
      </w:r>
      <w:r w:rsidR="00C74AE0" w:rsidRPr="00C74AE0">
        <w:rPr>
          <w:rFonts w:cs="CTraditional Arabic" w:hint="cs"/>
          <w:rtl/>
        </w:rPr>
        <w:t xml:space="preserve"> ص</w:t>
      </w:r>
      <w:r w:rsidRPr="000C1127">
        <w:rPr>
          <w:rFonts w:hint="cs"/>
          <w:rtl/>
        </w:rPr>
        <w:t xml:space="preserve"> به من خبر داده است: </w:t>
      </w:r>
      <w:r w:rsidRPr="006F518B">
        <w:rPr>
          <w:rStyle w:val="Char8"/>
          <w:rtl/>
        </w:rPr>
        <w:t>«</w:t>
      </w:r>
      <w:r w:rsidR="006F518B" w:rsidRPr="006F518B">
        <w:rPr>
          <w:rStyle w:val="Char3"/>
          <w:rFonts w:hint="eastAsia"/>
          <w:rtl/>
        </w:rPr>
        <w:t>أَنَّهُ</w:t>
      </w:r>
      <w:r w:rsidR="006F518B" w:rsidRPr="006F518B">
        <w:rPr>
          <w:rStyle w:val="Char3"/>
          <w:rtl/>
        </w:rPr>
        <w:t xml:space="preserve"> </w:t>
      </w:r>
      <w:r w:rsidR="006F518B" w:rsidRPr="006F518B">
        <w:rPr>
          <w:rStyle w:val="Char3"/>
          <w:rFonts w:hint="eastAsia"/>
          <w:rtl/>
        </w:rPr>
        <w:t>سَيَخْرُجُ</w:t>
      </w:r>
      <w:r w:rsidR="006F518B" w:rsidRPr="006F518B">
        <w:rPr>
          <w:rStyle w:val="Char3"/>
          <w:rtl/>
        </w:rPr>
        <w:t xml:space="preserve"> </w:t>
      </w:r>
      <w:r w:rsidR="006F518B" w:rsidRPr="006F518B">
        <w:rPr>
          <w:rStyle w:val="Char3"/>
          <w:rFonts w:hint="eastAsia"/>
          <w:rtl/>
        </w:rPr>
        <w:t>مِنْ</w:t>
      </w:r>
      <w:r w:rsidR="006F518B" w:rsidRPr="006F518B">
        <w:rPr>
          <w:rStyle w:val="Char3"/>
          <w:rtl/>
        </w:rPr>
        <w:t xml:space="preserve"> </w:t>
      </w:r>
      <w:r w:rsidR="006F518B" w:rsidRPr="006F518B">
        <w:rPr>
          <w:rStyle w:val="Char3"/>
          <w:rFonts w:hint="eastAsia"/>
          <w:rtl/>
        </w:rPr>
        <w:t>ثَقِيفٍ</w:t>
      </w:r>
      <w:r w:rsidR="006F518B" w:rsidRPr="006F518B">
        <w:rPr>
          <w:rStyle w:val="Char3"/>
          <w:rtl/>
        </w:rPr>
        <w:t xml:space="preserve"> </w:t>
      </w:r>
      <w:r w:rsidR="006F518B" w:rsidRPr="006F518B">
        <w:rPr>
          <w:rStyle w:val="Char3"/>
          <w:rFonts w:hint="eastAsia"/>
          <w:rtl/>
        </w:rPr>
        <w:t>كَذَّابَانِ</w:t>
      </w:r>
      <w:r w:rsidR="006F518B" w:rsidRPr="006F518B">
        <w:rPr>
          <w:rStyle w:val="Char3"/>
          <w:rtl/>
        </w:rPr>
        <w:t xml:space="preserve"> </w:t>
      </w:r>
      <w:r w:rsidR="006F518B" w:rsidRPr="006F518B">
        <w:rPr>
          <w:rStyle w:val="Char3"/>
          <w:rFonts w:hint="eastAsia"/>
          <w:rtl/>
        </w:rPr>
        <w:t>الآخِرُ</w:t>
      </w:r>
      <w:r w:rsidR="006F518B" w:rsidRPr="006F518B">
        <w:rPr>
          <w:rStyle w:val="Char3"/>
          <w:rtl/>
        </w:rPr>
        <w:t xml:space="preserve"> </w:t>
      </w:r>
      <w:r w:rsidR="006F518B" w:rsidRPr="006F518B">
        <w:rPr>
          <w:rStyle w:val="Char3"/>
          <w:rFonts w:hint="eastAsia"/>
          <w:rtl/>
        </w:rPr>
        <w:t>مِنْهُمَا</w:t>
      </w:r>
      <w:r w:rsidR="006F518B" w:rsidRPr="006F518B">
        <w:rPr>
          <w:rStyle w:val="Char3"/>
          <w:rtl/>
        </w:rPr>
        <w:t xml:space="preserve"> </w:t>
      </w:r>
      <w:r w:rsidR="006F518B" w:rsidRPr="006F518B">
        <w:rPr>
          <w:rStyle w:val="Char3"/>
          <w:rFonts w:hint="eastAsia"/>
          <w:rtl/>
        </w:rPr>
        <w:t>شَرٌّ</w:t>
      </w:r>
      <w:r w:rsidR="006F518B" w:rsidRPr="006F518B">
        <w:rPr>
          <w:rStyle w:val="Char3"/>
          <w:rtl/>
        </w:rPr>
        <w:t xml:space="preserve"> </w:t>
      </w:r>
      <w:r w:rsidR="006F518B" w:rsidRPr="006F518B">
        <w:rPr>
          <w:rStyle w:val="Char3"/>
          <w:rFonts w:hint="eastAsia"/>
          <w:rtl/>
        </w:rPr>
        <w:t>مِنَ</w:t>
      </w:r>
      <w:r w:rsidR="006F518B" w:rsidRPr="006F518B">
        <w:rPr>
          <w:rStyle w:val="Char3"/>
          <w:rtl/>
        </w:rPr>
        <w:t xml:space="preserve"> </w:t>
      </w:r>
      <w:r w:rsidR="006F518B" w:rsidRPr="006F518B">
        <w:rPr>
          <w:rStyle w:val="Char3"/>
          <w:rFonts w:hint="eastAsia"/>
          <w:rtl/>
        </w:rPr>
        <w:t>الأَوَّلِ</w:t>
      </w:r>
      <w:r w:rsidR="006F518B" w:rsidRPr="006F518B">
        <w:rPr>
          <w:rStyle w:val="Char3"/>
          <w:rtl/>
        </w:rPr>
        <w:t xml:space="preserve"> </w:t>
      </w:r>
      <w:r w:rsidR="006F518B" w:rsidRPr="006F518B">
        <w:rPr>
          <w:rStyle w:val="Char3"/>
          <w:rFonts w:hint="eastAsia"/>
          <w:rtl/>
        </w:rPr>
        <w:t>وَهُوَ</w:t>
      </w:r>
      <w:r w:rsidR="006F518B" w:rsidRPr="006F518B">
        <w:rPr>
          <w:rStyle w:val="Char3"/>
          <w:rtl/>
        </w:rPr>
        <w:t xml:space="preserve"> </w:t>
      </w:r>
      <w:r w:rsidR="006F518B" w:rsidRPr="006F518B">
        <w:rPr>
          <w:rStyle w:val="Char3"/>
          <w:rFonts w:hint="eastAsia"/>
          <w:rtl/>
        </w:rPr>
        <w:t>مُبِيرٌ</w:t>
      </w:r>
      <w:r w:rsidRPr="006F518B">
        <w:rPr>
          <w:rStyle w:val="Char8"/>
          <w:rtl/>
        </w:rPr>
        <w:t>»</w:t>
      </w:r>
      <w:r w:rsidRPr="006F518B">
        <w:rPr>
          <w:rStyle w:val="Char8"/>
          <w:rFonts w:hint="cs"/>
          <w:rtl/>
        </w:rPr>
        <w:t>‌</w:t>
      </w:r>
      <w:r w:rsidRPr="000C1127">
        <w:rPr>
          <w:rStyle w:val="FootnoteReference"/>
          <w:rFonts w:cs="B Lotus"/>
          <w:sz w:val="29"/>
          <w:rtl/>
        </w:rPr>
        <w:t>(</w:t>
      </w:r>
      <w:r w:rsidRPr="000C1127">
        <w:rPr>
          <w:rStyle w:val="FootnoteReference"/>
          <w:rFonts w:cs="B Lotus"/>
          <w:sz w:val="29"/>
          <w:rtl/>
        </w:rPr>
        <w:footnoteReference w:id="301"/>
      </w:r>
      <w:r w:rsidRPr="000C1127">
        <w:rPr>
          <w:rStyle w:val="FootnoteReference"/>
          <w:rFonts w:cs="B Lotus"/>
          <w:sz w:val="29"/>
          <w:rtl/>
        </w:rPr>
        <w:t>)</w:t>
      </w:r>
      <w:r w:rsidRPr="000C1127">
        <w:rPr>
          <w:rFonts w:hint="cs"/>
          <w:rtl/>
        </w:rPr>
        <w:t xml:space="preserve">: </w:t>
      </w:r>
      <w:r w:rsidRPr="006F518B">
        <w:rPr>
          <w:rStyle w:val="Char8"/>
          <w:rFonts w:hint="cs"/>
          <w:rtl/>
        </w:rPr>
        <w:t>«</w:t>
      </w:r>
      <w:r w:rsidRPr="006F518B">
        <w:rPr>
          <w:rStyle w:val="Chare"/>
          <w:rFonts w:hint="cs"/>
          <w:rtl/>
        </w:rPr>
        <w:t>از میان طایفه «ثقیف» دو انسان دروغگو بیرون می‌آیند: دومی‌شان از اول بدتر است، و او هلاک‌کننده مردم است</w:t>
      </w:r>
      <w:r w:rsidRPr="006F518B">
        <w:rPr>
          <w:rStyle w:val="Char8"/>
          <w:rFonts w:hint="cs"/>
          <w:rtl/>
        </w:rPr>
        <w:t>»</w:t>
      </w:r>
      <w:r w:rsidRPr="000C1127">
        <w:rPr>
          <w:rFonts w:hint="cs"/>
          <w:rtl/>
        </w:rPr>
        <w:t>.</w:t>
      </w:r>
    </w:p>
    <w:p w:rsidR="00F51152" w:rsidRPr="006F518B" w:rsidRDefault="00F51152" w:rsidP="00043F7B">
      <w:pPr>
        <w:pStyle w:val="a8"/>
        <w:rPr>
          <w:spacing w:val="-4"/>
          <w:rtl/>
        </w:rPr>
      </w:pPr>
      <w:r w:rsidRPr="006F518B">
        <w:rPr>
          <w:rFonts w:hint="cs"/>
          <w:spacing w:val="-4"/>
          <w:rtl/>
        </w:rPr>
        <w:t xml:space="preserve">عبدالله بن عمر </w:t>
      </w:r>
      <w:r w:rsidR="006F518B" w:rsidRPr="006F518B">
        <w:rPr>
          <w:rFonts w:cs="CTraditional Arabic" w:hint="cs"/>
          <w:spacing w:val="-4"/>
          <w:rtl/>
        </w:rPr>
        <w:t>ب</w:t>
      </w:r>
      <w:r w:rsidRPr="006F518B">
        <w:rPr>
          <w:rFonts w:hint="cs"/>
          <w:spacing w:val="-4"/>
          <w:rtl/>
        </w:rPr>
        <w:t xml:space="preserve"> می‌گوید: عبدالله بن زبیر را روی گردنه مدینه دیدم. راوی می‌گوید: قریش و مردم از کنار او می‌گذشتند تا این‌که عبدالله بن عمر از کنار او گذشت. آن‌جا ایستاد و گفت: سلام بر تو ای ابوخبیب! سلام بر تو ای ابوخبیب! سلام بر تو ای ابوخبیب! به خدا، من تو را از این نهی می‌کردم. به خدا، من تو را از این نهی می‌کردم. به خدا، تو را از این نهی می‌کردم. به خدا، تو روزه‌دار و شب‌زنده‌دار و به جای آورنده صله رحم بودی. به خدا قسم، پیروان تو، بدترین امت برای امت خیر هستند.</w:t>
      </w:r>
    </w:p>
    <w:p w:rsidR="00F51152" w:rsidRPr="006F518B" w:rsidRDefault="00F51152" w:rsidP="00E24DEF">
      <w:pPr>
        <w:pStyle w:val="a8"/>
        <w:widowControl w:val="0"/>
        <w:spacing w:line="240" w:lineRule="auto"/>
        <w:rPr>
          <w:spacing w:val="-2"/>
          <w:rtl/>
        </w:rPr>
      </w:pPr>
      <w:r w:rsidRPr="006F518B">
        <w:rPr>
          <w:rFonts w:hint="cs"/>
          <w:spacing w:val="-2"/>
          <w:rtl/>
        </w:rPr>
        <w:t>موضع‌گیری و سخنان عبدالله به حجاج رسید. او کسی را نزد عبدالله فرستاد او را به طور ناگواری به قتل رساند و او را در قبر یهودیان انداخت. سپس کسی را به دنبال مادر عبدالله، اسماء دختر ابوبکر فرستاد. او از آمدن خودداری کرد. دوباره دنبال اسماء فرستاد که یا می‌آیی یا کسی را نزد تو می‌فرستم تا گیسوانت را بگیرد و تو را بر زمین بکَشد. اسماء از آمدن خودداری کرد و گفت: به خدا، نزد تو نمی‌آیم تا این‌که کسی را نزد من بفرستی تا گیسوانم را بگیرد و مرا بر زمین بکَشد. آ‌ن‌گاه حجاج گفت: کفش‌هایم را برایم بیاورید. آن‌گاه کفش‌هایش را برداشت و شتابان رفت تا این‌که بر اسماء داخل شد و گفت: راجع به کاری که با دشمن خدا کردم (منظورِ حجاج، عبدالله بن زبیر بود)، نظرت چیست و مرا چگونه دیدی؟ اسماء گفت: تو را دیدم که دنیای او را خراب کردی ولی او آخرت تو را خراب کرد. به من خبر رسیده که به او می‌گفتی: ای پسر ذات النطاقین! به خدا، من ذات النطاقین هستم. یک نطاق (دامن) به خاطر این است که من دهانه توشه‌دان غذای رسول خدا</w:t>
      </w:r>
      <w:r w:rsidR="00C74AE0" w:rsidRPr="006F518B">
        <w:rPr>
          <w:rFonts w:cs="CTraditional Arabic" w:hint="cs"/>
          <w:spacing w:val="-2"/>
          <w:rtl/>
        </w:rPr>
        <w:t xml:space="preserve"> ص</w:t>
      </w:r>
      <w:r w:rsidRPr="006F518B">
        <w:rPr>
          <w:rFonts w:hint="cs"/>
          <w:spacing w:val="-2"/>
          <w:rtl/>
        </w:rPr>
        <w:t xml:space="preserve"> و ابوبکر را با آن می‌بستم. و دیگری همان دامنی است که هیچ زنی از آن بی‌نیاز نیست. اما این را بدان که رسول خدا </w:t>
      </w:r>
      <w:r w:rsidR="00C74AE0" w:rsidRPr="006F518B">
        <w:rPr>
          <w:rFonts w:cs="CTraditional Arabic" w:hint="cs"/>
          <w:spacing w:val="-2"/>
          <w:rtl/>
        </w:rPr>
        <w:t xml:space="preserve"> ص</w:t>
      </w:r>
      <w:r w:rsidRPr="006F518B">
        <w:rPr>
          <w:rFonts w:hint="cs"/>
          <w:spacing w:val="-2"/>
          <w:rtl/>
        </w:rPr>
        <w:t xml:space="preserve"> به ما گفت: </w:t>
      </w:r>
      <w:r w:rsidRPr="006F518B">
        <w:rPr>
          <w:rStyle w:val="Char8"/>
          <w:spacing w:val="-2"/>
          <w:rtl/>
        </w:rPr>
        <w:t>«</w:t>
      </w:r>
      <w:r w:rsidR="006F518B" w:rsidRPr="006F518B">
        <w:rPr>
          <w:rStyle w:val="Char3"/>
          <w:rFonts w:hint="eastAsia"/>
          <w:spacing w:val="-2"/>
          <w:rtl/>
        </w:rPr>
        <w:t>أَنَّ</w:t>
      </w:r>
      <w:r w:rsidR="006F518B" w:rsidRPr="006F518B">
        <w:rPr>
          <w:rStyle w:val="Char3"/>
          <w:spacing w:val="-2"/>
          <w:rtl/>
        </w:rPr>
        <w:t xml:space="preserve"> </w:t>
      </w:r>
      <w:r w:rsidR="006F518B" w:rsidRPr="006F518B">
        <w:rPr>
          <w:rStyle w:val="Char3"/>
          <w:rFonts w:hint="eastAsia"/>
          <w:spacing w:val="-2"/>
          <w:rtl/>
        </w:rPr>
        <w:t>فِى</w:t>
      </w:r>
      <w:r w:rsidR="006F518B" w:rsidRPr="006F518B">
        <w:rPr>
          <w:rStyle w:val="Char3"/>
          <w:spacing w:val="-2"/>
          <w:rtl/>
        </w:rPr>
        <w:t xml:space="preserve"> </w:t>
      </w:r>
      <w:r w:rsidR="006F518B" w:rsidRPr="006F518B">
        <w:rPr>
          <w:rStyle w:val="Char3"/>
          <w:rFonts w:hint="eastAsia"/>
          <w:spacing w:val="-2"/>
          <w:rtl/>
        </w:rPr>
        <w:t>ثَقِيفٍ</w:t>
      </w:r>
      <w:r w:rsidR="006F518B" w:rsidRPr="006F518B">
        <w:rPr>
          <w:rStyle w:val="Char3"/>
          <w:spacing w:val="-2"/>
          <w:rtl/>
        </w:rPr>
        <w:t xml:space="preserve"> </w:t>
      </w:r>
      <w:r w:rsidR="006F518B" w:rsidRPr="006F518B">
        <w:rPr>
          <w:rStyle w:val="Char3"/>
          <w:rFonts w:hint="eastAsia"/>
          <w:spacing w:val="-2"/>
          <w:rtl/>
        </w:rPr>
        <w:t>كَذَّابًا</w:t>
      </w:r>
      <w:r w:rsidR="006F518B" w:rsidRPr="006F518B">
        <w:rPr>
          <w:rStyle w:val="Char3"/>
          <w:spacing w:val="-2"/>
          <w:rtl/>
        </w:rPr>
        <w:t xml:space="preserve"> </w:t>
      </w:r>
      <w:r w:rsidR="006F518B" w:rsidRPr="006F518B">
        <w:rPr>
          <w:rStyle w:val="Char3"/>
          <w:rFonts w:hint="eastAsia"/>
          <w:spacing w:val="-2"/>
          <w:rtl/>
        </w:rPr>
        <w:t>وَمُبِيرًا</w:t>
      </w:r>
      <w:r w:rsidRPr="006F518B">
        <w:rPr>
          <w:rStyle w:val="Char8"/>
          <w:spacing w:val="-2"/>
          <w:rtl/>
        </w:rPr>
        <w:t>»</w:t>
      </w:r>
      <w:r w:rsidRPr="006F518B">
        <w:rPr>
          <w:rFonts w:hint="cs"/>
          <w:spacing w:val="-2"/>
          <w:rtl/>
        </w:rPr>
        <w:t xml:space="preserve">: </w:t>
      </w:r>
      <w:r w:rsidRPr="006F518B">
        <w:rPr>
          <w:rStyle w:val="Char8"/>
          <w:rFonts w:hint="cs"/>
          <w:spacing w:val="-2"/>
          <w:rtl/>
        </w:rPr>
        <w:t>«</w:t>
      </w:r>
      <w:r w:rsidRPr="006F518B">
        <w:rPr>
          <w:rStyle w:val="Chare"/>
          <w:rFonts w:hint="cs"/>
          <w:spacing w:val="-2"/>
          <w:rtl/>
        </w:rPr>
        <w:t>در میان طایفه ثقیف، انسانی دروغگو و هلاک‌کننده مردم بیرون می‌آیند</w:t>
      </w:r>
      <w:r w:rsidRPr="006F518B">
        <w:rPr>
          <w:rStyle w:val="Char8"/>
          <w:rFonts w:hint="cs"/>
          <w:spacing w:val="-2"/>
          <w:rtl/>
        </w:rPr>
        <w:t>»</w:t>
      </w:r>
      <w:r w:rsidRPr="006F518B">
        <w:rPr>
          <w:rFonts w:hint="cs"/>
          <w:spacing w:val="-2"/>
          <w:rtl/>
        </w:rPr>
        <w:t>. دروغگو را که دیدیم. و هلاک‌کننده هم، تنها تو را سزاوار آن می‌بینم. راوی گوید: آن‌گاه حجاج از نزدش بلند شد و دیگر نزد او بازنگشت</w:t>
      </w:r>
      <w:r w:rsidRPr="006F518B">
        <w:rPr>
          <w:rStyle w:val="FootnoteReference"/>
          <w:rFonts w:cs="B Lotus"/>
          <w:spacing w:val="-2"/>
          <w:sz w:val="29"/>
          <w:rtl/>
        </w:rPr>
        <w:t>(</w:t>
      </w:r>
      <w:r w:rsidRPr="006F518B">
        <w:rPr>
          <w:rStyle w:val="FootnoteReference"/>
          <w:rFonts w:cs="B Lotus"/>
          <w:spacing w:val="-2"/>
          <w:sz w:val="29"/>
          <w:rtl/>
        </w:rPr>
        <w:footnoteReference w:id="302"/>
      </w:r>
      <w:r w:rsidRPr="006F518B">
        <w:rPr>
          <w:rStyle w:val="FootnoteReference"/>
          <w:rFonts w:cs="B Lotus"/>
          <w:spacing w:val="-2"/>
          <w:sz w:val="29"/>
          <w:rtl/>
        </w:rPr>
        <w:t>)(</w:t>
      </w:r>
      <w:r w:rsidRPr="006F518B">
        <w:rPr>
          <w:rStyle w:val="FootnoteReference"/>
          <w:rFonts w:cs="B Lotus"/>
          <w:spacing w:val="-2"/>
          <w:sz w:val="29"/>
          <w:rtl/>
        </w:rPr>
        <w:footnoteReference w:id="303"/>
      </w:r>
      <w:r w:rsidRPr="006F518B">
        <w:rPr>
          <w:rStyle w:val="FootnoteReference"/>
          <w:rFonts w:cs="B Lotus"/>
          <w:spacing w:val="-2"/>
          <w:sz w:val="29"/>
          <w:rtl/>
        </w:rPr>
        <w:t>)</w:t>
      </w:r>
      <w:r w:rsidRPr="006F518B">
        <w:rPr>
          <w:rFonts w:hint="cs"/>
          <w:spacing w:val="-2"/>
          <w:rtl/>
        </w:rPr>
        <w:t>.</w:t>
      </w:r>
    </w:p>
    <w:p w:rsidR="00F51152" w:rsidRPr="000C1127" w:rsidRDefault="00F51152" w:rsidP="00E24DEF">
      <w:pPr>
        <w:pStyle w:val="a8"/>
        <w:spacing w:line="240" w:lineRule="auto"/>
        <w:rPr>
          <w:rtl/>
        </w:rPr>
      </w:pPr>
      <w:r w:rsidRPr="000C1127">
        <w:rPr>
          <w:rFonts w:hint="cs"/>
          <w:rtl/>
        </w:rPr>
        <w:t>اسماء</w:t>
      </w:r>
      <w:r w:rsidR="002B1F6A" w:rsidRPr="002B1F6A">
        <w:rPr>
          <w:rStyle w:val="CTraditionalArabicChar"/>
          <w:rFonts w:hint="cs"/>
          <w:rtl/>
        </w:rPr>
        <w:t>ل</w:t>
      </w:r>
      <w:r w:rsidRPr="000C1127">
        <w:rPr>
          <w:rFonts w:hint="cs"/>
          <w:rtl/>
        </w:rPr>
        <w:t xml:space="preserve"> صبری زیبا پیشه کرد و به خاطر خدا، شهادت پسرش را تحمل کرد. از منصور بن صفیه از مادرش روایت شده است که می‌گوید: به ابن عمر گفته شد: اسماء در گوشه مسجد است ـ همان جایی که عبدالله بن زبیر به دار آویخته شد ـ عبدالله بن عمر به طرف اسماء رفت و گفت: این جسد چیزی نیست و ارواح نزد خداوند است؛ پس تقوای خدا را پیشه کن و صبر کن.</w:t>
      </w:r>
    </w:p>
    <w:p w:rsidR="00F51152" w:rsidRPr="000C1127" w:rsidRDefault="00F51152" w:rsidP="00E24DEF">
      <w:pPr>
        <w:pStyle w:val="a8"/>
        <w:spacing w:line="240" w:lineRule="auto"/>
        <w:rPr>
          <w:rtl/>
        </w:rPr>
      </w:pPr>
      <w:r w:rsidRPr="000C1127">
        <w:rPr>
          <w:rFonts w:hint="cs"/>
          <w:rtl/>
        </w:rPr>
        <w:t>اسماء گفت: چرا صبر نکنم در حالی که سر یحیی بن زکریا به انسان ستمگری از ستمگران بنی‌اسرائیل هدیه داده شد</w:t>
      </w:r>
      <w:r w:rsidRPr="000C1127">
        <w:rPr>
          <w:rStyle w:val="FootnoteReference"/>
          <w:rFonts w:cs="B Lotus"/>
          <w:sz w:val="29"/>
          <w:rtl/>
        </w:rPr>
        <w:t>(</w:t>
      </w:r>
      <w:r w:rsidRPr="000C1127">
        <w:rPr>
          <w:rStyle w:val="FootnoteReference"/>
          <w:rFonts w:cs="B Lotus"/>
          <w:sz w:val="29"/>
          <w:rtl/>
        </w:rPr>
        <w:footnoteReference w:id="304"/>
      </w:r>
      <w:r w:rsidRPr="000C1127">
        <w:rPr>
          <w:rStyle w:val="FootnoteReference"/>
          <w:rFonts w:cs="B Lotus"/>
          <w:sz w:val="29"/>
          <w:rtl/>
        </w:rPr>
        <w:t>)</w:t>
      </w:r>
      <w:r w:rsidRPr="000C1127">
        <w:rPr>
          <w:rFonts w:hint="cs"/>
          <w:rtl/>
        </w:rPr>
        <w:t>.</w:t>
      </w:r>
    </w:p>
    <w:p w:rsidR="00F51152" w:rsidRPr="00A12300" w:rsidRDefault="00F51152" w:rsidP="00E24DEF">
      <w:pPr>
        <w:pStyle w:val="a2"/>
        <w:rPr>
          <w:rtl/>
        </w:rPr>
      </w:pPr>
      <w:bookmarkStart w:id="336" w:name="_Toc191711995"/>
      <w:bookmarkStart w:id="337" w:name="_Toc290642872"/>
      <w:bookmarkStart w:id="338" w:name="_Toc385094489"/>
      <w:r w:rsidRPr="00A12300">
        <w:rPr>
          <w:rFonts w:hint="cs"/>
          <w:rtl/>
        </w:rPr>
        <w:t>اینک زمان رحلت فرا رسیده</w:t>
      </w:r>
      <w:bookmarkEnd w:id="336"/>
      <w:bookmarkEnd w:id="337"/>
      <w:bookmarkEnd w:id="338"/>
      <w:r w:rsidRPr="00A12300">
        <w:rPr>
          <w:rFonts w:hint="cs"/>
          <w:rtl/>
        </w:rPr>
        <w:t xml:space="preserve"> </w:t>
      </w:r>
    </w:p>
    <w:p w:rsidR="00F51152" w:rsidRPr="000C1127" w:rsidRDefault="00F51152" w:rsidP="00E24DEF">
      <w:pPr>
        <w:pStyle w:val="a8"/>
        <w:spacing w:line="240" w:lineRule="auto"/>
        <w:ind w:firstLine="0"/>
        <w:rPr>
          <w:rtl/>
        </w:rPr>
      </w:pPr>
      <w:r w:rsidRPr="000C1127">
        <w:rPr>
          <w:rFonts w:hint="cs"/>
          <w:rtl/>
        </w:rPr>
        <w:t>پس از یک قرن حیات، اسماء</w:t>
      </w:r>
      <w:r w:rsidR="002B1F6A" w:rsidRPr="002B1F6A">
        <w:rPr>
          <w:rStyle w:val="CTraditionalArabicChar"/>
          <w:rFonts w:hint="cs"/>
          <w:rtl/>
        </w:rPr>
        <w:t>ل</w:t>
      </w:r>
      <w:r w:rsidRPr="000C1127">
        <w:rPr>
          <w:rFonts w:hint="cs"/>
          <w:rtl/>
        </w:rPr>
        <w:t xml:space="preserve"> با شادی‌ها و غم‌هایش که با قتل پسرش، خاتمه یافت بر بستر مرگ خوابید تا به محبوبانی که پیش از او به سرای نعمت‌های جاویدان رفته‌اند، ملحق شود.</w:t>
      </w:r>
    </w:p>
    <w:p w:rsidR="00F51152" w:rsidRPr="000C1127" w:rsidRDefault="00F51152" w:rsidP="00E24DEF">
      <w:pPr>
        <w:pStyle w:val="a8"/>
        <w:spacing w:line="240" w:lineRule="auto"/>
        <w:rPr>
          <w:rtl/>
        </w:rPr>
      </w:pPr>
      <w:r w:rsidRPr="000C1127">
        <w:rPr>
          <w:rFonts w:hint="cs"/>
          <w:rtl/>
        </w:rPr>
        <w:t>ابن سعد می</w:t>
      </w:r>
      <w:r w:rsidRPr="000C1127">
        <w:rPr>
          <w:rFonts w:hint="cs"/>
          <w:spacing w:val="-2"/>
          <w:rtl/>
        </w:rPr>
        <w:t>‌</w:t>
      </w:r>
      <w:r w:rsidRPr="000C1127">
        <w:rPr>
          <w:rFonts w:hint="cs"/>
          <w:rtl/>
        </w:rPr>
        <w:t>گوید: اسماء پس از چند شب بعد از شهادت پسرش وفات یافت. شهادت پسرش، سیزدهم ماه جمادی‌الاول سال 73 هجری بود</w:t>
      </w:r>
      <w:r w:rsidRPr="000C1127">
        <w:rPr>
          <w:rStyle w:val="FootnoteReference"/>
          <w:rFonts w:cs="B Lotus"/>
          <w:sz w:val="29"/>
          <w:rtl/>
        </w:rPr>
        <w:t>(</w:t>
      </w:r>
      <w:r w:rsidRPr="000C1127">
        <w:rPr>
          <w:rStyle w:val="FootnoteReference"/>
          <w:rFonts w:cs="B Lotus"/>
          <w:sz w:val="29"/>
          <w:rtl/>
        </w:rPr>
        <w:footnoteReference w:id="305"/>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ذهبی می‌گوید: گویم: اسماء آخرینِ مردان و زنان مهاجر بود</w:t>
      </w:r>
      <w:r w:rsidRPr="000C1127">
        <w:rPr>
          <w:rStyle w:val="FootnoteReference"/>
          <w:rFonts w:cs="B Lotus"/>
          <w:sz w:val="29"/>
          <w:rtl/>
        </w:rPr>
        <w:t>(</w:t>
      </w:r>
      <w:r w:rsidRPr="000C1127">
        <w:rPr>
          <w:rStyle w:val="FootnoteReference"/>
          <w:rFonts w:cs="B Lotus"/>
          <w:sz w:val="29"/>
          <w:rtl/>
        </w:rPr>
        <w:footnoteReference w:id="306"/>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این چنین ذات النطاقین رحلت کرد پس از آن‌که سطرهایی از نور بر پیشانی تاریخ نگاشت... و ما هم‌چنان سیرت عطرآگینش را که با بوی خوشِ صداقت و اخلاص و بذل و بخشش و ایثار و فداکاری، تمام دنیا را پُر کرد، یاد می‌کنیم.</w:t>
      </w:r>
    </w:p>
    <w:p w:rsidR="00F51152" w:rsidRPr="00E24DEF" w:rsidRDefault="00F51152" w:rsidP="00E24DEF">
      <w:pPr>
        <w:pStyle w:val="a8"/>
        <w:spacing w:line="240" w:lineRule="auto"/>
        <w:rPr>
          <w:sz w:val="22"/>
          <w:szCs w:val="22"/>
          <w:rtl/>
        </w:rPr>
      </w:pPr>
    </w:p>
    <w:p w:rsidR="00F51152" w:rsidRDefault="00F51152" w:rsidP="00E24DEF">
      <w:pPr>
        <w:pStyle w:val="a8"/>
        <w:spacing w:line="240" w:lineRule="auto"/>
        <w:rPr>
          <w:rtl/>
        </w:rPr>
      </w:pPr>
      <w:r w:rsidRPr="000C1127">
        <w:rPr>
          <w:rFonts w:hint="cs"/>
          <w:rtl/>
        </w:rPr>
        <w:t>خداوند از وی راضی باد و او را راضی و خشنود گرداند و بهشت برین را جایگاهش گرداند!</w:t>
      </w:r>
    </w:p>
    <w:p w:rsidR="00F51152" w:rsidRDefault="00F51152" w:rsidP="00043F7B">
      <w:pPr>
        <w:pStyle w:val="a8"/>
        <w:rPr>
          <w:rtl/>
        </w:rPr>
        <w:sectPr w:rsidR="00F51152" w:rsidSect="00E24DEF">
          <w:headerReference w:type="default" r:id="rId27"/>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091CC6" w:rsidRDefault="00F51152" w:rsidP="00610CCF">
      <w:pPr>
        <w:pStyle w:val="a1"/>
        <w:rPr>
          <w:sz w:val="29"/>
          <w:rtl/>
        </w:rPr>
      </w:pPr>
      <w:bookmarkStart w:id="339" w:name="_Toc191712007"/>
      <w:bookmarkStart w:id="340" w:name="_Toc290642873"/>
      <w:bookmarkStart w:id="341" w:name="_Toc385094490"/>
      <w:r w:rsidRPr="00091CC6">
        <w:rPr>
          <w:rFonts w:hint="cs"/>
          <w:sz w:val="29"/>
          <w:rtl/>
        </w:rPr>
        <w:t>کبشه بنت راف</w:t>
      </w:r>
      <w:bookmarkEnd w:id="339"/>
      <w:r w:rsidRPr="00091CC6">
        <w:rPr>
          <w:rFonts w:hint="cs"/>
          <w:sz w:val="29"/>
          <w:rtl/>
        </w:rPr>
        <w:t>ع:</w:t>
      </w:r>
      <w:bookmarkStart w:id="342" w:name="_Toc191712008"/>
      <w:r>
        <w:rPr>
          <w:sz w:val="29"/>
          <w:rtl/>
        </w:rPr>
        <w:br/>
      </w:r>
      <w:r w:rsidRPr="00A22D14">
        <w:rPr>
          <w:rFonts w:hint="cs"/>
          <w:rtl/>
        </w:rPr>
        <w:t>فرزندش به شهادت رسید و عرش خداوند رحمان برایش لرزید</w:t>
      </w:r>
      <w:bookmarkEnd w:id="340"/>
      <w:bookmarkEnd w:id="341"/>
      <w:bookmarkEnd w:id="342"/>
    </w:p>
    <w:p w:rsidR="00F51152" w:rsidRPr="006F518B" w:rsidRDefault="00F51152" w:rsidP="00043F7B">
      <w:pPr>
        <w:pStyle w:val="a8"/>
        <w:rPr>
          <w:spacing w:val="-2"/>
          <w:rtl/>
        </w:rPr>
      </w:pPr>
      <w:r w:rsidRPr="006F518B">
        <w:rPr>
          <w:rFonts w:hint="cs"/>
          <w:spacing w:val="-2"/>
          <w:rtl/>
        </w:rPr>
        <w:t>مشرکان گمان کردند که عذاب و شکنجه‌شان به مستضعفان و دشنام دادن و ناسزا گفتن به آنان، مردم را از اجابت دعوت فرستاده خدا باز خواهد داشت. و گمان کردند که پیام‌های مسخره‌آمیز و استهزائی که بدان تکیه کردند، قوای معنوی مسلمانان را مورد تهدید جدی قرار می‌دهد در نتیجه آنان با حالت خجالت و شرمساری از دینشان فرار می‌کنند و مانند قبل به دین و آئین آباء و اجداد خود برمی‌گردند. اما گمان‌هایشان همگی بر باد رفت؛ چون هیچ یک از مسلمانان از حقی که خداوند، او را با آن حق شرف و کرامت داد، برنگشت. تازه، مسلمانان روز به روز زیاد می‌شدند. و راه‌های استهزاء در ایجاد مانع از راه خدا و تباه کردن نشانه‌هایش به نتیجه نرسید و آنان ناکام ماندند</w:t>
      </w:r>
      <w:r w:rsidRPr="006F518B">
        <w:rPr>
          <w:rStyle w:val="FootnoteReference"/>
          <w:rFonts w:cs="B Lotus"/>
          <w:spacing w:val="-2"/>
          <w:sz w:val="29"/>
          <w:rtl/>
        </w:rPr>
        <w:t>(</w:t>
      </w:r>
      <w:r w:rsidRPr="006F518B">
        <w:rPr>
          <w:rStyle w:val="FootnoteReference"/>
          <w:rFonts w:cs="B Lotus"/>
          <w:spacing w:val="-2"/>
          <w:sz w:val="29"/>
          <w:rtl/>
        </w:rPr>
        <w:footnoteReference w:id="307"/>
      </w:r>
      <w:r w:rsidRPr="006F518B">
        <w:rPr>
          <w:rStyle w:val="FootnoteReference"/>
          <w:rFonts w:cs="B Lotus"/>
          <w:spacing w:val="-2"/>
          <w:sz w:val="29"/>
          <w:rtl/>
        </w:rPr>
        <w:t>)</w:t>
      </w:r>
      <w:r w:rsidRPr="006F518B">
        <w:rPr>
          <w:rFonts w:hint="cs"/>
          <w:spacing w:val="-2"/>
          <w:rtl/>
        </w:rPr>
        <w:t>.</w:t>
      </w:r>
    </w:p>
    <w:p w:rsidR="00F51152" w:rsidRPr="000C1127" w:rsidRDefault="00F51152" w:rsidP="00043F7B">
      <w:pPr>
        <w:pStyle w:val="a8"/>
        <w:rPr>
          <w:rtl/>
        </w:rPr>
      </w:pPr>
      <w:r w:rsidRPr="000C1127">
        <w:rPr>
          <w:rFonts w:hint="cs"/>
          <w:rtl/>
        </w:rPr>
        <w:t>وقتی پیامبر</w:t>
      </w:r>
      <w:r w:rsidR="00C74AE0" w:rsidRPr="00C74AE0">
        <w:rPr>
          <w:rFonts w:cs="CTraditional Arabic" w:hint="cs"/>
          <w:rtl/>
        </w:rPr>
        <w:t xml:space="preserve"> ص</w:t>
      </w:r>
      <w:r w:rsidRPr="000C1127">
        <w:rPr>
          <w:rFonts w:hint="cs"/>
          <w:rtl/>
        </w:rPr>
        <w:t xml:space="preserve"> دید که صخره‌های مکه، بذر توحید را نمی‌پذیرد، پس آن بذر را در مدینه کاشت. و نسلی بی‌نظیر را به ثمر رسانید که خداوند به وسیله آن، دولتی را برای مسلمانان در وسط صحرایی که از کفر موج می‌زد، برپا کرد.</w:t>
      </w:r>
    </w:p>
    <w:p w:rsidR="00F51152" w:rsidRPr="000C1127" w:rsidRDefault="00F51152" w:rsidP="00043F7B">
      <w:pPr>
        <w:pStyle w:val="a8"/>
        <w:rPr>
          <w:rtl/>
        </w:rPr>
      </w:pPr>
      <w:r w:rsidRPr="000C1127">
        <w:rPr>
          <w:rFonts w:hint="cs"/>
          <w:rtl/>
        </w:rPr>
        <w:t>اما پیامبر</w:t>
      </w:r>
      <w:r w:rsidR="00C74AE0" w:rsidRPr="00C74AE0">
        <w:rPr>
          <w:rFonts w:cs="CTraditional Arabic" w:hint="cs"/>
          <w:rtl/>
        </w:rPr>
        <w:t xml:space="preserve"> ص</w:t>
      </w:r>
      <w:r w:rsidRPr="000C1127">
        <w:rPr>
          <w:rFonts w:hint="cs"/>
          <w:rtl/>
        </w:rPr>
        <w:t xml:space="preserve"> خواست که برای این کاشت، زمینه‌سازی و بسترسازی کند؛ از این رو مصعب بن عمیر را فرستاد تا مردم را به سوی دین خدا فرا خواند. پس میهمان مبارک ما از کسانی است که قلبش برای آن دعوت مبارک باز شد و اسلام آورد.</w:t>
      </w:r>
    </w:p>
    <w:p w:rsidR="00F51152" w:rsidRPr="000C1127" w:rsidRDefault="00F51152" w:rsidP="00043F7B">
      <w:pPr>
        <w:pStyle w:val="a8"/>
        <w:rPr>
          <w:rtl/>
        </w:rPr>
      </w:pPr>
      <w:r w:rsidRPr="000C1127">
        <w:rPr>
          <w:rFonts w:hint="cs"/>
          <w:rtl/>
        </w:rPr>
        <w:t>ما قرار است همراه صحابیه جلیل‌القدری باشیم که نصرت و یاری شایانی را به این دین عظیم تقدیم کرد.</w:t>
      </w:r>
    </w:p>
    <w:p w:rsidR="00F51152" w:rsidRPr="000C1127" w:rsidRDefault="00F51152" w:rsidP="00E24DEF">
      <w:pPr>
        <w:pStyle w:val="a8"/>
        <w:spacing w:line="240" w:lineRule="auto"/>
        <w:rPr>
          <w:rtl/>
        </w:rPr>
      </w:pPr>
      <w:r w:rsidRPr="000C1127">
        <w:rPr>
          <w:rFonts w:hint="cs"/>
          <w:rtl/>
        </w:rPr>
        <w:t>او مادر صحابی جلیل‌القدر «سعد بن معاذ» است. کسی که در غزوه بدر پرچم انصار را در دست داشت... و او یکی از اعضای شورای اولی‌الامر در زمان خود بود... بلکه او زمانی که وفات یافت، عرش خداوند رحمان برایش لرزید و خداوند با خنده او را استقبال کرد و هفتاد هزار فرشته جنازه او را تشییع کردند.</w:t>
      </w:r>
    </w:p>
    <w:p w:rsidR="00F51152" w:rsidRPr="000C1127" w:rsidRDefault="00F51152" w:rsidP="00E24DEF">
      <w:pPr>
        <w:pStyle w:val="a8"/>
        <w:spacing w:line="240" w:lineRule="auto"/>
        <w:rPr>
          <w:rtl/>
        </w:rPr>
      </w:pPr>
      <w:r w:rsidRPr="000C1127">
        <w:rPr>
          <w:rFonts w:hint="cs"/>
          <w:rtl/>
        </w:rPr>
        <w:t>او همان مادری است که برای مرگ دو پسر قهرمانش صبر کرد تا از اهل بهشت باشد.</w:t>
      </w:r>
    </w:p>
    <w:p w:rsidR="00F51152" w:rsidRPr="000C1127" w:rsidRDefault="00F51152" w:rsidP="00E24DEF">
      <w:pPr>
        <w:pStyle w:val="a8"/>
        <w:spacing w:line="240" w:lineRule="auto"/>
        <w:rPr>
          <w:rtl/>
        </w:rPr>
      </w:pPr>
      <w:r w:rsidRPr="000C1127">
        <w:rPr>
          <w:rFonts w:hint="cs"/>
          <w:rtl/>
        </w:rPr>
        <w:t>او یکی از زنان مبارک انصار است. او، کبشه دختر رافع بن معاویه بن عبید بن ابجر، زنی انصاری و خدری، مادر سعد بن معاذ اشهلی است</w:t>
      </w:r>
      <w:r w:rsidRPr="000C1127">
        <w:rPr>
          <w:rStyle w:val="FootnoteReference"/>
          <w:rFonts w:cs="B Lotus"/>
          <w:sz w:val="29"/>
          <w:rtl/>
        </w:rPr>
        <w:t>(</w:t>
      </w:r>
      <w:r w:rsidRPr="000C1127">
        <w:rPr>
          <w:rStyle w:val="FootnoteReference"/>
          <w:rFonts w:cs="B Lotus"/>
          <w:sz w:val="29"/>
          <w:rtl/>
        </w:rPr>
        <w:footnoteReference w:id="308"/>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او همسر معاذ بن نعمان از طایفه بنی عبدالاشهل است. کبشه برای معاذ، سعد بن معاذ، عمرو بن معاذ، ایاس، اوس، عقرب و ام حزام را به دنیا آورد.</w:t>
      </w:r>
    </w:p>
    <w:p w:rsidR="00F51152" w:rsidRPr="000C1127" w:rsidRDefault="00F51152" w:rsidP="00E24DEF">
      <w:pPr>
        <w:pStyle w:val="a8"/>
        <w:spacing w:line="240" w:lineRule="auto"/>
        <w:rPr>
          <w:rtl/>
        </w:rPr>
      </w:pPr>
      <w:r w:rsidRPr="000C1127">
        <w:rPr>
          <w:rFonts w:hint="cs"/>
          <w:rtl/>
        </w:rPr>
        <w:t>کبشه اسلام آورد و با پیامبر</w:t>
      </w:r>
      <w:r w:rsidR="00C74AE0" w:rsidRPr="00C74AE0">
        <w:rPr>
          <w:rFonts w:cs="CTraditional Arabic" w:hint="cs"/>
          <w:rtl/>
        </w:rPr>
        <w:t xml:space="preserve"> ص</w:t>
      </w:r>
      <w:r w:rsidRPr="000C1127">
        <w:rPr>
          <w:rFonts w:hint="cs"/>
          <w:rtl/>
        </w:rPr>
        <w:t xml:space="preserve"> بیعت کرد. او در تاریخ زنان اسلام، نقش و تأثیر بزرگی دارد. و موضع‌گیری‌های باشکوهی در تاریخ اسلام از خود به جای گذاشته که او را در عالم زنان صحابی، از افراد برجسته و عظیم قرار داده است. به محض این‌که خورشیدِ هدایت درخشید و مدینه با نور اسلام روشن شد، مادر سعد شتافت تا با نقش خود در نصرت و یاری اسلام تا آن‌جایی که می‌تواند سهیم باشد</w:t>
      </w:r>
      <w:r w:rsidRPr="000C1127">
        <w:rPr>
          <w:rStyle w:val="FootnoteReference"/>
          <w:rFonts w:cs="B Lotus"/>
          <w:spacing w:val="-4"/>
          <w:sz w:val="29"/>
          <w:rtl/>
        </w:rPr>
        <w:t>(</w:t>
      </w:r>
      <w:r w:rsidRPr="000C1127">
        <w:rPr>
          <w:rStyle w:val="FootnoteReference"/>
          <w:rFonts w:cs="B Lotus"/>
          <w:spacing w:val="-4"/>
          <w:sz w:val="29"/>
          <w:rtl/>
        </w:rPr>
        <w:footnoteReference w:id="309"/>
      </w:r>
      <w:r w:rsidRPr="000C1127">
        <w:rPr>
          <w:rStyle w:val="FootnoteReference"/>
          <w:rFonts w:cs="B Lotus"/>
          <w:spacing w:val="-4"/>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پس با ما بیایید تا با دل‌هایمان همراه سیرت عطرآگینش زندگی کنیم.</w:t>
      </w:r>
    </w:p>
    <w:p w:rsidR="00F51152" w:rsidRPr="00713CDE" w:rsidRDefault="00F51152" w:rsidP="00E24DEF">
      <w:pPr>
        <w:pStyle w:val="a2"/>
        <w:spacing w:line="218" w:lineRule="auto"/>
        <w:rPr>
          <w:rtl/>
        </w:rPr>
      </w:pPr>
      <w:bookmarkStart w:id="343" w:name="_Toc191712009"/>
      <w:bookmarkStart w:id="344" w:name="_Toc290642874"/>
      <w:bookmarkStart w:id="345" w:name="_Toc385094491"/>
      <w:r w:rsidRPr="00713CDE">
        <w:rPr>
          <w:rFonts w:hint="cs"/>
          <w:rtl/>
        </w:rPr>
        <w:t>مدینه با نور توحید، روشن و نورانی شد</w:t>
      </w:r>
      <w:bookmarkEnd w:id="343"/>
      <w:bookmarkEnd w:id="344"/>
      <w:bookmarkEnd w:id="345"/>
    </w:p>
    <w:p w:rsidR="00F51152" w:rsidRPr="000C1127" w:rsidRDefault="00F51152" w:rsidP="00E24DEF">
      <w:pPr>
        <w:pStyle w:val="a8"/>
        <w:spacing w:line="240" w:lineRule="auto"/>
        <w:ind w:firstLine="0"/>
        <w:rPr>
          <w:rtl/>
        </w:rPr>
      </w:pPr>
      <w:r w:rsidRPr="000C1127">
        <w:rPr>
          <w:rFonts w:hint="cs"/>
          <w:rtl/>
        </w:rPr>
        <w:t>وقتی اهل عقبه با رسول خدا</w:t>
      </w:r>
      <w:r w:rsidR="00C74AE0" w:rsidRPr="00C74AE0">
        <w:rPr>
          <w:rFonts w:cs="CTraditional Arabic" w:hint="cs"/>
          <w:rtl/>
        </w:rPr>
        <w:t xml:space="preserve"> ص</w:t>
      </w:r>
      <w:r w:rsidRPr="000C1127">
        <w:rPr>
          <w:rFonts w:hint="cs"/>
          <w:rtl/>
        </w:rPr>
        <w:t xml:space="preserve"> بیعت کردند و به میان قوم خود بازگشتند و مخفیانه آنان را به سوی اسلام دعوت کردند و قرآن را بر آنان تلاوت نمودند، برای پیامبر</w:t>
      </w:r>
      <w:r w:rsidR="00C74AE0" w:rsidRPr="00C74AE0">
        <w:rPr>
          <w:rFonts w:cs="CTraditional Arabic" w:hint="cs"/>
          <w:rtl/>
        </w:rPr>
        <w:t xml:space="preserve"> ص</w:t>
      </w:r>
      <w:r w:rsidRPr="000C1127">
        <w:rPr>
          <w:rFonts w:hint="cs"/>
          <w:rtl/>
        </w:rPr>
        <w:t xml:space="preserve"> پیام فرستادند که: مردی را نزد ما بفرست تا قرآن و سنت را به مردم آموزش دهد و اهل یثرب (مدینه) را به سوی اسلام دعوت کند، پیامبر</w:t>
      </w:r>
      <w:r w:rsidR="00C74AE0" w:rsidRPr="00C74AE0">
        <w:rPr>
          <w:rFonts w:cs="CTraditional Arabic" w:hint="cs"/>
          <w:rtl/>
        </w:rPr>
        <w:t xml:space="preserve"> ص</w:t>
      </w:r>
      <w:r w:rsidRPr="000C1127">
        <w:rPr>
          <w:rFonts w:hint="cs"/>
          <w:rtl/>
        </w:rPr>
        <w:t xml:space="preserve"> هم مصعب بن عمیر را نزدشان فرستاد؛ کسی که به محض این‌که به مدینه رسید، خداوند به وسیله او دل‌ها را باز کرد و مردم زیادی از اهل مدینه اسلام آوردند و مدینه با نور توحید و یکتاپرستی، روشن و نورانی گردید.</w:t>
      </w:r>
    </w:p>
    <w:p w:rsidR="00F51152" w:rsidRPr="00371E9A" w:rsidRDefault="00F51152" w:rsidP="00E24DEF">
      <w:pPr>
        <w:pStyle w:val="a2"/>
        <w:widowControl w:val="0"/>
        <w:spacing w:line="218" w:lineRule="auto"/>
        <w:rPr>
          <w:rtl/>
        </w:rPr>
      </w:pPr>
      <w:bookmarkStart w:id="346" w:name="_Toc191712010"/>
      <w:bookmarkStart w:id="347" w:name="_Toc290642875"/>
      <w:bookmarkStart w:id="348" w:name="_Toc385094492"/>
      <w:r w:rsidRPr="00371E9A">
        <w:rPr>
          <w:rFonts w:hint="cs"/>
          <w:rtl/>
        </w:rPr>
        <w:t>ماجرای اسلام آوردن کبشه بنت رافع</w:t>
      </w:r>
      <w:bookmarkEnd w:id="346"/>
      <w:bookmarkEnd w:id="347"/>
      <w:bookmarkEnd w:id="348"/>
    </w:p>
    <w:p w:rsidR="00F51152" w:rsidRPr="006F518B" w:rsidRDefault="00F51152" w:rsidP="00E24DEF">
      <w:pPr>
        <w:pStyle w:val="a8"/>
        <w:widowControl w:val="0"/>
        <w:spacing w:line="240" w:lineRule="auto"/>
        <w:ind w:firstLine="0"/>
        <w:rPr>
          <w:spacing w:val="-4"/>
          <w:rtl/>
        </w:rPr>
      </w:pPr>
      <w:r w:rsidRPr="006F518B">
        <w:rPr>
          <w:rFonts w:hint="cs"/>
          <w:spacing w:val="-4"/>
          <w:rtl/>
        </w:rPr>
        <w:t xml:space="preserve">با من تدبر و دقت کنید که چگونه آن دعوت دوستانه‌ای </w:t>
      </w:r>
      <w:r w:rsidRPr="00E24DEF">
        <w:rPr>
          <w:rFonts w:hint="cs"/>
          <w:spacing w:val="-4"/>
          <w:rtl/>
        </w:rPr>
        <w:t>که</w:t>
      </w:r>
      <w:r w:rsidRPr="006F518B">
        <w:rPr>
          <w:rFonts w:hint="cs"/>
          <w:spacing w:val="-4"/>
          <w:rtl/>
        </w:rPr>
        <w:t xml:space="preserve"> مصعب بن عمیر آورده بود، سبب انتشار و گسترش اسلام در تمام مدینه شد. مصعب کسی است که مهربانی را در حضور کسی که خداوند او را به عنوان رحمت و مهربانی برای تمام عالمیان فرستاد، یعنی محمد بن عبدالله</w:t>
      </w:r>
      <w:r w:rsidR="00C74AE0" w:rsidRPr="006F518B">
        <w:rPr>
          <w:rFonts w:cs="CTraditional Arabic" w:hint="cs"/>
          <w:spacing w:val="-4"/>
          <w:rtl/>
        </w:rPr>
        <w:t xml:space="preserve"> ص</w:t>
      </w:r>
      <w:r w:rsidRPr="006F518B">
        <w:rPr>
          <w:rFonts w:hint="cs"/>
          <w:spacing w:val="-4"/>
          <w:rtl/>
        </w:rPr>
        <w:t xml:space="preserve"> یاد گرفت.</w:t>
      </w:r>
    </w:p>
    <w:p w:rsidR="00F51152" w:rsidRPr="000C1127" w:rsidRDefault="00F51152" w:rsidP="00043F7B">
      <w:pPr>
        <w:pStyle w:val="a8"/>
        <w:rPr>
          <w:rtl/>
        </w:rPr>
      </w:pPr>
      <w:r w:rsidRPr="000C1127">
        <w:rPr>
          <w:rFonts w:hint="cs"/>
          <w:rtl/>
        </w:rPr>
        <w:t>بیایید تا همراه ماجرای اسلام آوردن سعد بن معاذ زندگی کنیم؛ کسی که وقتی اسلام آورد، اسلام آوردنش سبب مسلمان شدن مادرش و بلکه تمام قبیله‌اش شد.</w:t>
      </w:r>
    </w:p>
    <w:p w:rsidR="00F51152" w:rsidRPr="000C1127" w:rsidRDefault="00F51152" w:rsidP="00043F7B">
      <w:pPr>
        <w:pStyle w:val="a8"/>
        <w:rPr>
          <w:rtl/>
        </w:rPr>
      </w:pPr>
      <w:r w:rsidRPr="000C1127">
        <w:rPr>
          <w:rFonts w:hint="cs"/>
          <w:rtl/>
        </w:rPr>
        <w:t>ابن اسحاق روایت کرده که: اسعد بن زراره همراه مصعب بن عمیر به سمت محله بنی عبدالاشهل و محله بنی ظفر رفت. و سعد بن معاذ، پسرخاله اسعد بن زراره بود. اسعد بن زراره همراه مصعب بن عمیر داخل باغی از باغ‌های بنی‌ظفر شد.</w:t>
      </w:r>
    </w:p>
    <w:p w:rsidR="00F51152" w:rsidRPr="00E24DEF" w:rsidRDefault="00F51152" w:rsidP="00043F7B">
      <w:pPr>
        <w:pStyle w:val="a8"/>
        <w:spacing w:line="240" w:lineRule="auto"/>
        <w:rPr>
          <w:rtl/>
        </w:rPr>
      </w:pPr>
      <w:r w:rsidRPr="00E24DEF">
        <w:rPr>
          <w:rFonts w:hint="cs"/>
          <w:rtl/>
        </w:rPr>
        <w:t xml:space="preserve">هر دو روی چاهی که به آن، چاه </w:t>
      </w:r>
      <w:r w:rsidRPr="00E24DEF">
        <w:rPr>
          <w:rStyle w:val="Char1"/>
          <w:spacing w:val="0"/>
          <w:rtl/>
        </w:rPr>
        <w:t>«مَرَق»</w:t>
      </w:r>
      <w:r w:rsidRPr="00E24DEF">
        <w:rPr>
          <w:rStyle w:val="FootnoteReference"/>
          <w:rFonts w:cs="B Lotus"/>
          <w:sz w:val="29"/>
          <w:rtl/>
        </w:rPr>
        <w:t>(</w:t>
      </w:r>
      <w:r w:rsidRPr="00E24DEF">
        <w:rPr>
          <w:rStyle w:val="FootnoteReference"/>
          <w:rFonts w:cs="B Lotus"/>
          <w:sz w:val="29"/>
          <w:rtl/>
        </w:rPr>
        <w:footnoteReference w:id="310"/>
      </w:r>
      <w:r w:rsidRPr="00E24DEF">
        <w:rPr>
          <w:rStyle w:val="FootnoteReference"/>
          <w:rFonts w:cs="B Lotus"/>
          <w:sz w:val="29"/>
          <w:rtl/>
        </w:rPr>
        <w:t>)</w:t>
      </w:r>
      <w:r w:rsidRPr="00E24DEF">
        <w:rPr>
          <w:rFonts w:hint="cs"/>
          <w:rtl/>
        </w:rPr>
        <w:t xml:space="preserve"> می‌گفتند، در باغ نشستند. و کسانی که اسلام آورده بودند، اطراف آنان جمع شدند. سعد بن معاذ و اسید بن حضیر، آن موقع بزرگ قوم خود از طایفه بنی عبدالاشهل بودند و هر دو بر دین قوم خودشان، مشرک بودند. وقتی خبر آمدن اسعد بن زراره و مصعب بن عمیر را شنیدند، سعد بن معاذ به اسید بن حضیر گفت: نزد این دو مردی که به محله ما آمده‌اند تا ضعیفان ما را سفیه و گمراه کنند برو و با تندی با آنان برخورد کن و آنان را نهی کن از این که به محله ما بیایند. اگر اسعد بن زراره با من نسبت فامیلی نداشت، من این کار را می‌کردم. او پسرخاله‌ام است و نمی‌توانم با او روبرو شوم. ابن اسحاق می‌گوید: اسید بن حضیر نیزه‌اش را برداشت و به سمت آنان رفت. وقتی اسعد بن زراره او را دید، به مصعب بن عمیر گفت: این مرد، بزرگ قومش است که نزد تو آمده، پس او را به سوی اسلام دعوت کن. مصعب گفت: اگر بنشیند با او صحبت می‌کنم. راوی می‌گوید: اسید بن حضیر با حالت شماتت و سرزنش کنار آنان ایستاد و گفت: چه چیزی شما را نزد ما آورده که ضعفای ما را فریب دهید؟ اگر جانتان را دوست دارید، از ما دوری کنید و از این‌جا بروید. مصعب به او گفت: آیا می‌نشینی تا سخنان ما را بشنوی؛ اگر از سخنان و پیام ما قانع شدی، آن را بپذیر و اگر از آن خوشت نیامد، از اینجا می‌رویم و از دست ما راحت می‌شوی. اسید بن حضیر گفت: منصفانه است. سپس نیزه‌اش را در زمین فرو برد و کنار آنان نشست. مصعب راجع به دین اسلام با او صحبت کرد و قرآن را بر او تلاوت نمود. اسعد بن زراره و مصعب بن عمیر گفتند: به خدا، قبل از این‌که حرف بزند، با توجه به گشاده‌روئی و نورانی بودن چهره‌اش، آثار اسلام را در چهره‌اش مشاهده کردیم. سپس اسید بن حضیر گفت: این سخن چه قدر زیبا و نیکوست! وقتی که خواستید وارد این دین شوید، چه کار می‌کنید؟ به او گفتند: غسل می‌کنی و لباس‌هایت را پاکیزه می‌کنی سپس شهادتین را بر زبان جاری می‌کنی. سپس نماز می‌خوانی. اسید بن حضیر بلند شد و غسل کرد و لباس‌هایش را پاکیزه نمود و شهادتین را بر زبان جاری ساخت. سپس بلند شد و دو رکعت نماز خواند. سپس به آنان گفت: پشت سر من مردی هست که اگر از شما پیروی کند هیچ یک از افراد قومش از وی سرپیچی نمی‌کنند و همگی از شما پیروی می‌کنند. هم‌اکنون او را نزد شما می‌فرستم. (منظورش سعد بن معاذ بود). سپس نیزه‌اش را برداشت و به سوی سعد و قوم سعد روانه شد، و آنان همگی دَور و بَر هم جمع شده بودند. وقتی سعد بن معاذ به اسید بن حضیر نگاه کرد که روبه‌رو می‌آید گفت: به خدا قسم، چهره «اسید» عوض شده و به نسبت قبل که پیش شما بود و با آن چهره از نزد شما رفت، خیلی فرق دارد. وقتی اسید در کنار جمع ایستاد، سعد به او گفت: چه کار کردی؟ گفت: با آن دو مرد صحبت کردم، به خدا قسم هیچ اشکال و ایرادی را در آن دو ندیدم و آنان را از این کار نهی کردم، آنان گفتند: هرچه را دوست داری، آن را انجام می‌دهیم. اما به من خبر رسیده که طایفه بنی حارثه به سوی اسعد بن زراره می‌آیند تا او را بکُشند، و آنان می‌دانند که او پسرخاله توست و قصد خیانت به تو را دارند.</w:t>
      </w:r>
    </w:p>
    <w:p w:rsidR="00F51152" w:rsidRPr="00E24DEF" w:rsidRDefault="00F51152" w:rsidP="00E24DEF">
      <w:pPr>
        <w:pStyle w:val="a8"/>
        <w:widowControl w:val="0"/>
        <w:rPr>
          <w:rtl/>
        </w:rPr>
      </w:pPr>
      <w:r w:rsidRPr="00E24DEF">
        <w:rPr>
          <w:rFonts w:hint="cs"/>
          <w:rtl/>
        </w:rPr>
        <w:t>راوی می‌گوید: سعد با حالت خشم و جدیت و از ترس خبری که شنید، برخاست. نیزه را از دست أسید گرفت و سپس گفت: به خدا قسم، گمان نمی‌کنم که کاری از دستت برآید. سپس به سوی اسعد بن زراره و مصعب بن عمیر رفت. وقتی سعد آنان را آرام و مطمئن دید، سعد پی برد که اسید از او خواسته خودش سخنان آن دو را بشنود. پس با حالت سرزنش کنار آنان ایستاد، سپس به اسعد بن زراره گفت: ای ابوامامه! به خدا قسم، اگر میان من و تو قرابت و خویشاوندی نمی‌بود، تا این حد نمی‌رسیدی و چنین جسارتی نمی‌کردی. آیا ما را در شهرمان به سوی چیزی می‌خوانید که برایمان ناخوشایند است؟ ـ قبلاً اسعد بن زراره به مصعب بن عمیر گفته بود که ای مصعب! به خدا، بزرگ و رئیس قومی نزد تو آمده که اگر از تو تبعیت و پیروی کند، هیچ یک از افراد قومش از تو سرپیچی نمی‌کنند ـ راوی می‌گوید: آن‌گاه مصعب به او گفت: آیا می‌نشینی تا سخنان ما را بشنوی؛ اگر از سخنان و پیام ما قانع شدی،آن را می‌پذیری و اگر از آن خوشت نیامد، از اینجا می‌رویم و دست از سر شما بر می‌داریم. سعد گفت: منصفانه است. سپس نیزه‌اش را در زمین فرو برد و نشست. مصعب اسلام را بر او عرضه کرد و قرآن را بر او تلاوت نمود. اسعد بن زراره و مصعب بن عمیر گفتند: به خدا قسم، قبل از این‌که حرف بزند، با توجه به گشاده‌روئی و نورانی بودن چهره‌اش، آثار اسلام را در چهره‌‌اش مشاهده کردیم. سپس سعد به آنان گفت: وقتی که خواستید اسلام بیاورید و وارد این دین شوید، چه کار می‌کنید؟ گفتند: غسل می‌کنی و لباس‌هایت را پاکیزه می‌کنی، و شهادتین را بر زبان جاری می‌کنی، و سپس دو رکعت نماز می‌خوانی. آن‌گاه سعد بلند شد و غسل کرد و لباس‌هایش را پاکیزه نمود و شهادتین را بر زبان آورد و سپس دو رکعت نماز خواند. آن‌گاه نیزه‌اش را برداشت و به طرف قومش رفت و اسید بن حضیر هم همراهش بود.</w:t>
      </w:r>
    </w:p>
    <w:p w:rsidR="00F51152" w:rsidRPr="000C1127" w:rsidRDefault="00F51152" w:rsidP="00043F7B">
      <w:pPr>
        <w:pStyle w:val="a8"/>
        <w:rPr>
          <w:rtl/>
        </w:rPr>
      </w:pPr>
      <w:r w:rsidRPr="000C1127">
        <w:rPr>
          <w:rFonts w:hint="cs"/>
          <w:rtl/>
        </w:rPr>
        <w:t>راوی می</w:t>
      </w:r>
      <w:r w:rsidRPr="000C1127">
        <w:rPr>
          <w:rFonts w:hint="cs"/>
          <w:spacing w:val="-2"/>
          <w:rtl/>
        </w:rPr>
        <w:t>‌</w:t>
      </w:r>
      <w:r w:rsidRPr="000C1127">
        <w:rPr>
          <w:rFonts w:hint="cs"/>
          <w:rtl/>
        </w:rPr>
        <w:t>گوید: وقتی قوم سعد، او را دیدند که رو به رو می‌آید، گفتند: به خدا قسم، چهره سعد تغییر کرده چهره‌اش هم اکنون به نسبت آن موقعی که از شما دور شد، خیلی فرق دارد. وقتی سعد در کنارشان ایستاد، گفت: ای طایفه بنی عبدالاشهل! راجع به امر و فرمان من چگونه عمل می‌کنید؟ گفتند: تو سرور و بزرگ مایی و رأی و گفته تو از رأی و گفته همه ما محترم‌تر و برتر است، هر چیزی بگوئی و هر فرمانی صادر کنی، رأی و فرمانت اجرا می‌شود. سعد گفت: سخن مردان و زنان‌تان بر من حرام است تا این‌که به خدا و پیامبرش ایمان آورید.</w:t>
      </w:r>
    </w:p>
    <w:p w:rsidR="00F51152" w:rsidRPr="000C1127" w:rsidRDefault="00F51152" w:rsidP="00043F7B">
      <w:pPr>
        <w:pStyle w:val="a8"/>
        <w:rPr>
          <w:rtl/>
        </w:rPr>
      </w:pPr>
      <w:r w:rsidRPr="000C1127">
        <w:rPr>
          <w:rFonts w:hint="cs"/>
          <w:rtl/>
        </w:rPr>
        <w:t>اسعد بن زراره و مصعب بن عمیر گفتند: هیچ مرد و زنی در محله بنی عبدالاشهل به شب نرسیدند مگر این‌که همه‌شان، مسلمان شدند. اسعد و مصعب به منزل اسعد بن زراره رفتند. مصعب آن‌جا بلند شد و مردم را به سوی اسلام دعوت می‌کرد تا جایی که خانه‌ای از خانه‌های انصار نماند مگر این‌که مردان و زنان مسلمان در آن‌جا بودند</w:t>
      </w:r>
      <w:r w:rsidRPr="000C1127">
        <w:rPr>
          <w:rStyle w:val="FootnoteReference"/>
          <w:rFonts w:cs="B Lotus"/>
          <w:sz w:val="29"/>
          <w:rtl/>
        </w:rPr>
        <w:t>(</w:t>
      </w:r>
      <w:r w:rsidRPr="000C1127">
        <w:rPr>
          <w:rStyle w:val="FootnoteReference"/>
          <w:rFonts w:cs="B Lotus"/>
          <w:sz w:val="29"/>
          <w:rtl/>
        </w:rPr>
        <w:footnoteReference w:id="311"/>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در چنین آرامی و شدت دریا و درخشانی نور فجر و خاموشی آن است که نور ایمان توسط مصعب به سوی بزرگان انصار: اسید بن حضیر، سعد بن معاذ، و سعد بن عباده کشانده شد. جوانی که کوه‌های ایمان را می‌راند و به حرکت در می‌آورد، و اوس و خزرج که همگی اسلام آوردند، در ترازوی نیکی‌هایش قرار می‌گیرند</w:t>
      </w:r>
      <w:r w:rsidRPr="000C1127">
        <w:rPr>
          <w:rStyle w:val="FootnoteReference"/>
          <w:rFonts w:cs="B Lotus"/>
          <w:sz w:val="29"/>
          <w:rtl/>
        </w:rPr>
        <w:t>(</w:t>
      </w:r>
      <w:r w:rsidRPr="000C1127">
        <w:rPr>
          <w:rStyle w:val="FootnoteReference"/>
          <w:rFonts w:cs="B Lotus"/>
          <w:sz w:val="29"/>
          <w:rtl/>
        </w:rPr>
        <w:footnoteReference w:id="312"/>
      </w:r>
      <w:r w:rsidRPr="000C1127">
        <w:rPr>
          <w:rStyle w:val="FootnoteReference"/>
          <w:rFonts w:cs="B Lotus"/>
          <w:sz w:val="29"/>
          <w:rtl/>
        </w:rPr>
        <w:t>)</w:t>
      </w:r>
      <w:r w:rsidRPr="000C1127">
        <w:rPr>
          <w:rFonts w:hint="cs"/>
          <w:rtl/>
        </w:rPr>
        <w:t>.</w:t>
      </w:r>
    </w:p>
    <w:p w:rsidR="00F51152" w:rsidRPr="006F518B" w:rsidRDefault="00F51152" w:rsidP="00043F7B">
      <w:pPr>
        <w:pStyle w:val="a8"/>
        <w:rPr>
          <w:spacing w:val="-4"/>
          <w:rtl/>
        </w:rPr>
      </w:pPr>
      <w:r w:rsidRPr="006F518B">
        <w:rPr>
          <w:rFonts w:hint="cs"/>
          <w:spacing w:val="-4"/>
          <w:rtl/>
        </w:rPr>
        <w:t>ماشاء الله این مصعب بن عمیر عجب دعوتگری است که به وسیله او، دو کوه: سعد بن معاذ و اسید بن حضیر اسلام آوردند. و ماشاء الله این سعد بن معاذ عجب مردی است که اسلام آوردنش، سبب اسلام آوردن اوس و خزرج شد. آن دعوتگری که با اسلام آوردنش، مردان و زنان قومش اسلام آوردند.</w:t>
      </w:r>
    </w:p>
    <w:p w:rsidR="00F51152" w:rsidRPr="000C1127" w:rsidRDefault="00F51152" w:rsidP="00043F7B">
      <w:pPr>
        <w:pStyle w:val="a8"/>
        <w:rPr>
          <w:rtl/>
        </w:rPr>
      </w:pPr>
      <w:r w:rsidRPr="000C1127">
        <w:rPr>
          <w:rFonts w:hint="cs"/>
          <w:rtl/>
        </w:rPr>
        <w:t>انسان داعی باید اخلاقش را با خانواده‌اش نیکو کند و باید بین خود و آنان، رابطه‌ای نیک ایجاد نماید. به خدا قسم، طایفه بنی عبدالاشهل تنها به خاطر حب و دوستی سعد، آن رئیس مبارک و نیک اخلاق و نیک رفتار در میان آنان، اسلام آوردند.</w:t>
      </w:r>
    </w:p>
    <w:p w:rsidR="00F51152" w:rsidRDefault="00F51152" w:rsidP="00043F7B">
      <w:pPr>
        <w:pStyle w:val="a8"/>
        <w:rPr>
          <w:rtl/>
        </w:rPr>
      </w:pPr>
      <w:r w:rsidRPr="000C1127">
        <w:rPr>
          <w:rFonts w:hint="cs"/>
          <w:rtl/>
        </w:rPr>
        <w:t>در این روز، مادر سعد بن معاذ اسلام آورد و ایمان پرده دلش را لمس کرد و احساس کرد که سعادت و خوشبختی، تمام دل و جوارحش را فرا گرفته است. بلکه هنگامی که خانه‌اش مقر دعوت اسلامی شد، خوشبختی و سعادتش زیاد شد. و بوی خوش اسلام و نسیم‌های ایمان پخش می‌شد تا سراسر مدینه و بلکه تمام دنیا را عطرآگین کند.</w:t>
      </w:r>
    </w:p>
    <w:p w:rsidR="00F51152" w:rsidRPr="00630F72" w:rsidRDefault="00F51152" w:rsidP="00610CCF">
      <w:pPr>
        <w:pStyle w:val="a2"/>
        <w:rPr>
          <w:rtl/>
        </w:rPr>
      </w:pPr>
      <w:bookmarkStart w:id="349" w:name="_Toc191712011"/>
      <w:bookmarkStart w:id="350" w:name="_Toc290642876"/>
      <w:bookmarkStart w:id="351" w:name="_Toc385094493"/>
      <w:r w:rsidRPr="00630F72">
        <w:rPr>
          <w:rFonts w:hint="cs"/>
          <w:rtl/>
        </w:rPr>
        <w:t>شادمانی و سروری آشکار ... و سعادتی فراگیر</w:t>
      </w:r>
      <w:bookmarkEnd w:id="349"/>
      <w:bookmarkEnd w:id="350"/>
      <w:bookmarkEnd w:id="351"/>
    </w:p>
    <w:p w:rsidR="00F51152" w:rsidRPr="000C1127" w:rsidRDefault="00F51152" w:rsidP="00043F7B">
      <w:pPr>
        <w:pStyle w:val="a8"/>
        <w:ind w:firstLine="0"/>
        <w:rPr>
          <w:rtl/>
        </w:rPr>
      </w:pPr>
      <w:r w:rsidRPr="000C1127">
        <w:rPr>
          <w:rFonts w:hint="cs"/>
          <w:rtl/>
        </w:rPr>
        <w:t>وقتی اذیت و آزار مشرکان نسبت به یاران پیامبر</w:t>
      </w:r>
      <w:r w:rsidR="00C74AE0" w:rsidRPr="00C74AE0">
        <w:rPr>
          <w:rFonts w:cs="CTraditional Arabic" w:hint="cs"/>
          <w:rtl/>
        </w:rPr>
        <w:t xml:space="preserve"> ص</w:t>
      </w:r>
      <w:r w:rsidRPr="000C1127">
        <w:rPr>
          <w:rFonts w:hint="cs"/>
          <w:rtl/>
        </w:rPr>
        <w:t xml:space="preserve"> شدت یافت، آن حضرت به آنان اجازه هجرت به مدینه داد؛ از ترس این‌که آنان به خاطر دین‌شان از بین بروند. پس یاران پیامبر</w:t>
      </w:r>
      <w:r w:rsidR="00C74AE0" w:rsidRPr="00C74AE0">
        <w:rPr>
          <w:rFonts w:cs="CTraditional Arabic" w:hint="cs"/>
          <w:rtl/>
        </w:rPr>
        <w:t xml:space="preserve"> ص</w:t>
      </w:r>
      <w:r w:rsidRPr="000C1127">
        <w:rPr>
          <w:rFonts w:hint="cs"/>
          <w:rtl/>
        </w:rPr>
        <w:t xml:space="preserve"> به مدینه هجرت نمودند و در کنار انصار سکنی گزیدند؛ انصاری که مهاجران را در چشمان خود گذاشتند و پلک‌هایشان را بر هم نهادند از ترس این‌که مبادا نسیم هوا گزندی به آنان برساند.</w:t>
      </w:r>
    </w:p>
    <w:p w:rsidR="00F51152" w:rsidRPr="000C1127" w:rsidRDefault="00F51152" w:rsidP="00043F7B">
      <w:pPr>
        <w:pStyle w:val="a8"/>
        <w:rPr>
          <w:rtl/>
        </w:rPr>
      </w:pPr>
      <w:r w:rsidRPr="000C1127">
        <w:rPr>
          <w:rFonts w:hint="cs"/>
          <w:rtl/>
        </w:rPr>
        <w:t>انصار با آمدن پیامبر</w:t>
      </w:r>
      <w:r w:rsidR="00C74AE0" w:rsidRPr="00C74AE0">
        <w:rPr>
          <w:rFonts w:cs="CTraditional Arabic" w:hint="cs"/>
          <w:rtl/>
        </w:rPr>
        <w:t xml:space="preserve"> ص</w:t>
      </w:r>
      <w:r w:rsidRPr="000C1127">
        <w:rPr>
          <w:rFonts w:hint="cs"/>
          <w:rtl/>
        </w:rPr>
        <w:t xml:space="preserve"> نهایت شوق و شادی را داشتند ... پس وقتی که انصار دانستند که خداوند به پیامبرش اجازه هجرت به مدینه را داده، نزدیک بود از شدت شادی و خوشحالی، روح‌هایشان از جسم‌هایشان جدا شود.</w:t>
      </w:r>
    </w:p>
    <w:p w:rsidR="00F51152" w:rsidRPr="000C1127" w:rsidRDefault="00F51152" w:rsidP="00043F7B">
      <w:pPr>
        <w:pStyle w:val="a8"/>
        <w:rPr>
          <w:rtl/>
        </w:rPr>
      </w:pPr>
      <w:r w:rsidRPr="000C1127">
        <w:rPr>
          <w:rFonts w:hint="cs"/>
          <w:rtl/>
        </w:rPr>
        <w:t>سعد بن معاذ و مادرش</w:t>
      </w:r>
      <w:r w:rsidR="006F518B">
        <w:rPr>
          <w:rFonts w:hint="cs"/>
          <w:rtl/>
        </w:rPr>
        <w:t xml:space="preserve"> </w:t>
      </w:r>
      <w:r w:rsidR="006F518B">
        <w:rPr>
          <w:rFonts w:cs="CTraditional Arabic" w:hint="cs"/>
          <w:rtl/>
        </w:rPr>
        <w:t>ب</w:t>
      </w:r>
      <w:r w:rsidRPr="000C1127">
        <w:rPr>
          <w:rFonts w:hint="cs"/>
          <w:rtl/>
        </w:rPr>
        <w:t xml:space="preserve"> و بلکه تمام کسانی که در مدینه بودند، از آمدن پیامبر</w:t>
      </w:r>
      <w:r w:rsidR="00C74AE0" w:rsidRPr="00C74AE0">
        <w:rPr>
          <w:rFonts w:cs="CTraditional Arabic" w:hint="cs"/>
          <w:rtl/>
        </w:rPr>
        <w:t xml:space="preserve"> ص</w:t>
      </w:r>
      <w:r w:rsidRPr="000C1127">
        <w:rPr>
          <w:rFonts w:hint="cs"/>
          <w:rtl/>
        </w:rPr>
        <w:t xml:space="preserve"> اطلاع حاصل کردند؛ از این رو هر روز برای استقبال از وی بیرون می‌رفتند و وقتی مغرب می‌شد، به خانه‌هایشان باز می‌گشتند در حالی که دل‌هایشان پر از غم و اندوه بود.</w:t>
      </w:r>
    </w:p>
    <w:p w:rsidR="00F51152" w:rsidRPr="000C1127" w:rsidRDefault="00F51152" w:rsidP="00043F7B">
      <w:pPr>
        <w:pStyle w:val="a8"/>
        <w:rPr>
          <w:rtl/>
        </w:rPr>
      </w:pPr>
      <w:r w:rsidRPr="000C1127">
        <w:rPr>
          <w:rFonts w:hint="cs"/>
          <w:rtl/>
        </w:rPr>
        <w:t>در روز موعود، مطلع شدند که پیامبر</w:t>
      </w:r>
      <w:r w:rsidR="00C74AE0" w:rsidRPr="00C74AE0">
        <w:rPr>
          <w:rFonts w:cs="CTraditional Arabic" w:hint="cs"/>
          <w:rtl/>
        </w:rPr>
        <w:t xml:space="preserve"> ص</w:t>
      </w:r>
      <w:r w:rsidRPr="000C1127">
        <w:rPr>
          <w:rFonts w:hint="cs"/>
          <w:rtl/>
        </w:rPr>
        <w:t xml:space="preserve"> در نزدیکی‌های مدینه است؛ از این رو تمام کوچه‌‌های مدینه مملو از جمعیت مردان و زنان و کودکان و ... بود. همه می‌خواستند بهترین مخلوقی را که تمام بشریت او را شناخته، ببینند.</w:t>
      </w:r>
    </w:p>
    <w:p w:rsidR="00F51152" w:rsidRPr="002D3F94" w:rsidRDefault="00F51152" w:rsidP="00043F7B">
      <w:pPr>
        <w:pStyle w:val="a8"/>
        <w:rPr>
          <w:rtl/>
        </w:rPr>
      </w:pPr>
      <w:r w:rsidRPr="000C1127">
        <w:rPr>
          <w:rFonts w:hint="cs"/>
          <w:rtl/>
        </w:rPr>
        <w:t>اگر تمام جشن و شادی‌های هستی در آن لحظه جمع می‌شدند، به اندازه یک هزارم شادی و خوشحالی مسلمانان با آمدن محمد مصطفی</w:t>
      </w:r>
      <w:r w:rsidR="00C74AE0" w:rsidRPr="00C74AE0">
        <w:rPr>
          <w:rFonts w:cs="CTraditional Arabic" w:hint="cs"/>
          <w:rtl/>
        </w:rPr>
        <w:t xml:space="preserve"> ص</w:t>
      </w:r>
      <w:r w:rsidRPr="000C1127">
        <w:rPr>
          <w:rFonts w:hint="cs"/>
          <w:rtl/>
        </w:rPr>
        <w:t xml:space="preserve"> نمی‌رسید</w:t>
      </w:r>
      <w:r w:rsidRPr="000C1127">
        <w:rPr>
          <w:rStyle w:val="FootnoteReference"/>
          <w:rFonts w:cs="B Lotus"/>
          <w:sz w:val="29"/>
          <w:rtl/>
        </w:rPr>
        <w:t>(</w:t>
      </w:r>
      <w:r w:rsidRPr="000C1127">
        <w:rPr>
          <w:rStyle w:val="FootnoteReference"/>
          <w:rFonts w:cs="B Lotus"/>
          <w:sz w:val="29"/>
          <w:rtl/>
        </w:rPr>
        <w:footnoteReference w:id="313"/>
      </w:r>
      <w:r w:rsidRPr="000C1127">
        <w:rPr>
          <w:rStyle w:val="FootnoteReference"/>
          <w:rFonts w:cs="B Lotus"/>
          <w:sz w:val="29"/>
          <w:rtl/>
        </w:rPr>
        <w:t>)</w:t>
      </w:r>
      <w:r w:rsidRPr="000C1127">
        <w:rPr>
          <w:rFonts w:hint="cs"/>
          <w:rtl/>
        </w:rPr>
        <w:t>.</w:t>
      </w:r>
    </w:p>
    <w:p w:rsidR="00F51152" w:rsidRPr="0012052A" w:rsidRDefault="00F51152" w:rsidP="00610CCF">
      <w:pPr>
        <w:pStyle w:val="a2"/>
        <w:rPr>
          <w:rtl/>
        </w:rPr>
      </w:pPr>
      <w:bookmarkStart w:id="352" w:name="_Toc191712012"/>
      <w:bookmarkStart w:id="353" w:name="_Toc290642877"/>
      <w:bookmarkStart w:id="354" w:name="_Toc385094494"/>
      <w:r w:rsidRPr="0012052A">
        <w:rPr>
          <w:rFonts w:hint="cs"/>
          <w:rtl/>
        </w:rPr>
        <w:t>آرزویی با ارزش</w:t>
      </w:r>
      <w:bookmarkEnd w:id="352"/>
      <w:bookmarkEnd w:id="353"/>
      <w:bookmarkEnd w:id="354"/>
    </w:p>
    <w:p w:rsidR="00F51152" w:rsidRPr="000C1127" w:rsidRDefault="00F51152" w:rsidP="00043F7B">
      <w:pPr>
        <w:pStyle w:val="a8"/>
        <w:ind w:firstLine="0"/>
        <w:rPr>
          <w:rtl/>
        </w:rPr>
      </w:pPr>
      <w:r w:rsidRPr="000C1127">
        <w:rPr>
          <w:rFonts w:hint="cs"/>
          <w:rtl/>
        </w:rPr>
        <w:t>مادر سعد</w:t>
      </w:r>
      <w:r w:rsidR="006F518B">
        <w:rPr>
          <w:rFonts w:hint="cs"/>
          <w:rtl/>
        </w:rPr>
        <w:t xml:space="preserve"> </w:t>
      </w:r>
      <w:r w:rsidR="002B1F6A" w:rsidRPr="002B1F6A">
        <w:rPr>
          <w:rStyle w:val="CTraditionalArabicChar"/>
          <w:rFonts w:hint="cs"/>
          <w:rtl/>
        </w:rPr>
        <w:t>ل</w:t>
      </w:r>
      <w:r w:rsidRPr="000C1127">
        <w:rPr>
          <w:rFonts w:hint="cs"/>
          <w:rtl/>
        </w:rPr>
        <w:t xml:space="preserve"> از ته دلش آرزو می‌کرد که پیامبر</w:t>
      </w:r>
      <w:r w:rsidR="00C74AE0" w:rsidRPr="00C74AE0">
        <w:rPr>
          <w:rFonts w:cs="CTraditional Arabic" w:hint="cs"/>
          <w:rtl/>
        </w:rPr>
        <w:t xml:space="preserve"> ص</w:t>
      </w:r>
      <w:r w:rsidRPr="000C1127">
        <w:rPr>
          <w:rFonts w:hint="cs"/>
          <w:rtl/>
        </w:rPr>
        <w:t xml:space="preserve"> در خانه او سکنی گزیند تا به سعادت و خوشبختی دنیا و آخرت برسد اما خداوند خانه طایفه بنی نجار را برای پیامبرش انتخاب کرد و آن حضرت در خانه ابوایوب انصاری</w:t>
      </w:r>
      <w:r w:rsidRPr="000C1127">
        <w:rPr>
          <w:rFonts w:hint="cs"/>
          <w:rtl/>
        </w:rPr>
        <w:sym w:font="AGA Arabesque" w:char="F074"/>
      </w:r>
      <w:r w:rsidRPr="000C1127">
        <w:rPr>
          <w:rFonts w:hint="cs"/>
          <w:rtl/>
        </w:rPr>
        <w:t xml:space="preserve"> سکنی گزید. این چه کرامت و افتخاری است که دنیا با تمام آن‌چه که در آن است، با آن برابری نمی‌کند.</w:t>
      </w:r>
    </w:p>
    <w:p w:rsidR="00F51152" w:rsidRPr="000C1127" w:rsidRDefault="00F51152" w:rsidP="00043F7B">
      <w:pPr>
        <w:pStyle w:val="a8"/>
        <w:rPr>
          <w:rtl/>
        </w:rPr>
      </w:pPr>
      <w:r w:rsidRPr="000C1127">
        <w:rPr>
          <w:rFonts w:hint="cs"/>
          <w:rtl/>
        </w:rPr>
        <w:t>بیان ماجرا را به ابوایوب انصاری</w:t>
      </w:r>
      <w:r w:rsidR="006F518B">
        <w:rPr>
          <w:rFonts w:hint="cs"/>
          <w:rtl/>
        </w:rPr>
        <w:t xml:space="preserve"> </w:t>
      </w:r>
      <w:r w:rsidRPr="000C1127">
        <w:rPr>
          <w:rFonts w:hint="cs"/>
          <w:rtl/>
        </w:rPr>
        <w:sym w:font="AGA Arabesque" w:char="F074"/>
      </w:r>
      <w:r w:rsidRPr="000C1127">
        <w:rPr>
          <w:rFonts w:hint="cs"/>
          <w:rtl/>
        </w:rPr>
        <w:t xml:space="preserve"> واگذار می‌کنیم تا راجع به آن شادی و خوشحالی شدیدی که با اقامت نمودن پیامبر</w:t>
      </w:r>
      <w:r w:rsidR="00C74AE0" w:rsidRPr="00C74AE0">
        <w:rPr>
          <w:rFonts w:cs="CTraditional Arabic" w:hint="cs"/>
          <w:rtl/>
        </w:rPr>
        <w:t xml:space="preserve"> ص</w:t>
      </w:r>
      <w:r w:rsidRPr="000C1127">
        <w:rPr>
          <w:rFonts w:hint="cs"/>
          <w:rtl/>
        </w:rPr>
        <w:t xml:space="preserve"> در خانه‌اش، تمام دل و اعضایش را فرا گرفت، برای ما بگوید.</w:t>
      </w:r>
    </w:p>
    <w:p w:rsidR="00F51152" w:rsidRPr="002D3F94" w:rsidRDefault="00F51152" w:rsidP="00043F7B">
      <w:pPr>
        <w:pStyle w:val="a8"/>
        <w:spacing w:line="240" w:lineRule="auto"/>
        <w:rPr>
          <w:rtl/>
        </w:rPr>
      </w:pPr>
      <w:r w:rsidRPr="000C1127">
        <w:rPr>
          <w:rFonts w:hint="cs"/>
          <w:rtl/>
        </w:rPr>
        <w:t>از ابوایوب روایت شده است که می‌گوید: وقتی رسول الله</w:t>
      </w:r>
      <w:r w:rsidR="00C74AE0" w:rsidRPr="00C74AE0">
        <w:rPr>
          <w:rFonts w:cs="CTraditional Arabic" w:hint="cs"/>
          <w:rtl/>
        </w:rPr>
        <w:t xml:space="preserve"> ص</w:t>
      </w:r>
      <w:r w:rsidRPr="000C1127">
        <w:rPr>
          <w:rFonts w:hint="cs"/>
          <w:rtl/>
        </w:rPr>
        <w:t xml:space="preserve"> در خانه من سکنی گزید، در پایین خانه اقامت کرد و من و مادر ایوب در بالای خانه بودیم. به آن حضرت گفتم: پدر و مادرم به فدایت، من بدم می‌آید و خیلی برایم سخت است که من، بالای تو بنشینم و تو در پایین من بنشینی، پس بیا تو به بالای خانه برو و ما به پایین خانه می‌آییم. آن حضرت فرمود:</w:t>
      </w:r>
      <w:r w:rsidRPr="006F518B">
        <w:rPr>
          <w:rStyle w:val="Char8"/>
          <w:rFonts w:hint="cs"/>
          <w:rtl/>
        </w:rPr>
        <w:t xml:space="preserve"> </w:t>
      </w:r>
      <w:r w:rsidRPr="006F518B">
        <w:rPr>
          <w:rStyle w:val="Char8"/>
          <w:rtl/>
        </w:rPr>
        <w:t>«</w:t>
      </w:r>
      <w:r w:rsidRPr="00610CCF">
        <w:rPr>
          <w:rStyle w:val="Char2"/>
          <w:rtl/>
        </w:rPr>
        <w:t>یا أبا أیوب، إن أرفق بنا وبمن یغشانا أن نکون ف</w:t>
      </w:r>
      <w:r w:rsidRPr="00610CCF">
        <w:rPr>
          <w:rStyle w:val="Char2"/>
          <w:rFonts w:hint="cs"/>
          <w:rtl/>
        </w:rPr>
        <w:t>ي</w:t>
      </w:r>
      <w:r w:rsidRPr="00610CCF">
        <w:rPr>
          <w:rStyle w:val="Char2"/>
          <w:rtl/>
        </w:rPr>
        <w:t xml:space="preserve"> سُفل البیت</w:t>
      </w:r>
      <w:r w:rsidRPr="006F518B">
        <w:rPr>
          <w:rStyle w:val="Char8"/>
          <w:rtl/>
        </w:rPr>
        <w:t>»</w:t>
      </w:r>
      <w:r w:rsidRPr="000C1127">
        <w:rPr>
          <w:rStyle w:val="FootnoteReference"/>
          <w:rFonts w:cs="B Lotus"/>
          <w:sz w:val="29"/>
          <w:rtl/>
        </w:rPr>
        <w:t>(</w:t>
      </w:r>
      <w:r w:rsidRPr="000C1127">
        <w:rPr>
          <w:rStyle w:val="FootnoteReference"/>
          <w:rFonts w:cs="B Lotus"/>
          <w:sz w:val="29"/>
          <w:rtl/>
        </w:rPr>
        <w:footnoteReference w:id="314"/>
      </w:r>
      <w:r w:rsidRPr="000C1127">
        <w:rPr>
          <w:rStyle w:val="FootnoteReference"/>
          <w:rFonts w:cs="B Lotus"/>
          <w:sz w:val="29"/>
          <w:rtl/>
        </w:rPr>
        <w:t>)</w:t>
      </w:r>
      <w:r w:rsidRPr="000C1127">
        <w:rPr>
          <w:rFonts w:hint="cs"/>
          <w:rtl/>
        </w:rPr>
        <w:t xml:space="preserve">: </w:t>
      </w:r>
      <w:r w:rsidRPr="006F518B">
        <w:rPr>
          <w:rStyle w:val="Char8"/>
          <w:rFonts w:hint="cs"/>
          <w:rtl/>
        </w:rPr>
        <w:t>«</w:t>
      </w:r>
      <w:r w:rsidRPr="006F518B">
        <w:rPr>
          <w:rStyle w:val="Chare"/>
          <w:rFonts w:hint="cs"/>
          <w:rtl/>
        </w:rPr>
        <w:t>ای ابوایوب! برای ما و کسانی که دَور و بَر ماست، بهتر آن است که در پایین خانه باشیم</w:t>
      </w:r>
      <w:r w:rsidRPr="006F518B">
        <w:rPr>
          <w:rStyle w:val="Char8"/>
          <w:rFonts w:hint="cs"/>
          <w:rtl/>
        </w:rPr>
        <w:t>»</w:t>
      </w:r>
      <w:r w:rsidRPr="002D3F94">
        <w:rPr>
          <w:rFonts w:hint="cs"/>
          <w:szCs w:val="29"/>
          <w:rtl/>
        </w:rPr>
        <w:t>.</w:t>
      </w:r>
    </w:p>
    <w:p w:rsidR="00F51152" w:rsidRPr="000C1127" w:rsidRDefault="00F51152" w:rsidP="00043F7B">
      <w:pPr>
        <w:pStyle w:val="a8"/>
        <w:rPr>
          <w:rtl/>
        </w:rPr>
      </w:pPr>
      <w:r w:rsidRPr="000C1127">
        <w:rPr>
          <w:rFonts w:hint="cs"/>
          <w:rtl/>
        </w:rPr>
        <w:t>در روایتی دیگر آمده است که: رسول خدا</w:t>
      </w:r>
      <w:r w:rsidR="00C74AE0" w:rsidRPr="00C74AE0">
        <w:rPr>
          <w:rFonts w:cs="CTraditional Arabic" w:hint="cs"/>
          <w:rtl/>
        </w:rPr>
        <w:t xml:space="preserve"> ص</w:t>
      </w:r>
      <w:r w:rsidRPr="000C1127">
        <w:rPr>
          <w:rFonts w:hint="cs"/>
          <w:rtl/>
        </w:rPr>
        <w:t xml:space="preserve"> وقتی در خانه ابوایوب انصاری، سکنی گزید و آن حضرت در پایین خانه اقامت کرد و ابوایوب در بالای خانه بود، پس ابوایوب شبی به خود آمد و گفت: ما از بالای سر رسول خدا</w:t>
      </w:r>
      <w:r w:rsidR="00C74AE0" w:rsidRPr="00C74AE0">
        <w:rPr>
          <w:rFonts w:cs="CTraditional Arabic" w:hint="cs"/>
          <w:rtl/>
        </w:rPr>
        <w:t xml:space="preserve"> ص</w:t>
      </w:r>
      <w:r w:rsidRPr="000C1127">
        <w:rPr>
          <w:rFonts w:hint="cs"/>
          <w:rtl/>
        </w:rPr>
        <w:t xml:space="preserve"> رفت و آمد می‌کنیم! از این رو جایشان را تغییر دادند و در گوشه و کنار خانه خوابیدند. وقتی صبح شد آن را برای پیامبر</w:t>
      </w:r>
      <w:r w:rsidR="00C74AE0" w:rsidRPr="00C74AE0">
        <w:rPr>
          <w:rFonts w:cs="CTraditional Arabic" w:hint="cs"/>
          <w:rtl/>
        </w:rPr>
        <w:t xml:space="preserve"> ص</w:t>
      </w:r>
      <w:r w:rsidRPr="000C1127">
        <w:rPr>
          <w:rFonts w:hint="cs"/>
          <w:rtl/>
        </w:rPr>
        <w:t xml:space="preserve"> بیان کردند، آن حضرت فرمود: پایین خانه برای من بهتر است. ابوایوب گفت: من به بالای خانه‌ای نمی‌روم که تو در پائین آن باشی. از این رو ابوایوب به پایین خانه نقل مکان کرد و پیامبر</w:t>
      </w:r>
      <w:r w:rsidR="00C74AE0" w:rsidRPr="00C74AE0">
        <w:rPr>
          <w:rFonts w:cs="CTraditional Arabic" w:hint="cs"/>
          <w:rtl/>
        </w:rPr>
        <w:t xml:space="preserve"> ص</w:t>
      </w:r>
      <w:r w:rsidRPr="000C1127">
        <w:rPr>
          <w:rFonts w:hint="cs"/>
          <w:rtl/>
        </w:rPr>
        <w:t xml:space="preserve"> به بالای خانه نقل مکان نمود</w:t>
      </w:r>
      <w:r w:rsidRPr="000C1127">
        <w:rPr>
          <w:rStyle w:val="FootnoteReference"/>
          <w:rFonts w:cs="B Lotus"/>
          <w:sz w:val="29"/>
          <w:rtl/>
        </w:rPr>
        <w:t>(</w:t>
      </w:r>
      <w:r w:rsidRPr="000C1127">
        <w:rPr>
          <w:rStyle w:val="FootnoteReference"/>
          <w:rFonts w:cs="B Lotus"/>
          <w:sz w:val="29"/>
          <w:rtl/>
        </w:rPr>
        <w:footnoteReference w:id="315"/>
      </w:r>
      <w:r w:rsidRPr="000C1127">
        <w:rPr>
          <w:rStyle w:val="FootnoteReference"/>
          <w:rFonts w:cs="B Lotus"/>
          <w:sz w:val="29"/>
          <w:rtl/>
        </w:rPr>
        <w:t>)</w:t>
      </w:r>
      <w:r w:rsidRPr="000C1127">
        <w:rPr>
          <w:rFonts w:hint="cs"/>
          <w:rtl/>
        </w:rPr>
        <w:t>.</w:t>
      </w:r>
    </w:p>
    <w:p w:rsidR="00F51152" w:rsidRDefault="00F51152" w:rsidP="00043F7B">
      <w:pPr>
        <w:pStyle w:val="a8"/>
        <w:rPr>
          <w:rtl/>
        </w:rPr>
      </w:pPr>
      <w:r w:rsidRPr="000C1127">
        <w:rPr>
          <w:rFonts w:hint="cs"/>
          <w:rtl/>
        </w:rPr>
        <w:t xml:space="preserve">از ابورهم روایت شده است که ابوایوب انصاری به او گفت که: رسول خدا </w:t>
      </w:r>
      <w:r w:rsidR="00C74AE0" w:rsidRPr="00C74AE0">
        <w:rPr>
          <w:rFonts w:cs="CTraditional Arabic" w:hint="cs"/>
          <w:rtl/>
        </w:rPr>
        <w:t xml:space="preserve"> ص</w:t>
      </w:r>
      <w:r w:rsidRPr="000C1127">
        <w:rPr>
          <w:rFonts w:hint="cs"/>
          <w:rtl/>
        </w:rPr>
        <w:t xml:space="preserve"> در پایین خانه ما اقامت نمود و من در اتاق بودم. کمی آب در اتاق ریخته شد، من و مادر ابوایوب بلند شدیم و با پارچه‌ای آب را خشک می‌کردیم. پایین آمدم و گفتم: ای رسول خدا، خوب نیست که ما در بالای تو </w:t>
      </w:r>
      <w:r w:rsidRPr="006F518B">
        <w:rPr>
          <w:rFonts w:hint="cs"/>
          <w:spacing w:val="-2"/>
          <w:rtl/>
        </w:rPr>
        <w:t>باشیم، پس به داخل اتاق بیا. آن حضرت دستور داد که اسباب و وسایل‌هایش برایش بیاورند و اسباب و وسایل‌هایش ـ که خیلی کم بودند ـ به بالای خانه منتقل شد. آن‌گاه گفتم: ای رسول خدا</w:t>
      </w:r>
      <w:r w:rsidR="00C74AE0" w:rsidRPr="006F518B">
        <w:rPr>
          <w:rFonts w:cs="CTraditional Arabic" w:hint="cs"/>
          <w:spacing w:val="-2"/>
          <w:rtl/>
        </w:rPr>
        <w:t xml:space="preserve"> ص</w:t>
      </w:r>
      <w:r w:rsidRPr="000C1127">
        <w:rPr>
          <w:rFonts w:hint="cs"/>
          <w:rtl/>
        </w:rPr>
        <w:t>، تو برای آوردن غذا کسی را می‌فرستادی و من نگاه می‌کردم، وقتی اثر انگشتانت را می‌دیدم، دستم را در آن می‌گذاشتم</w:t>
      </w:r>
      <w:r w:rsidRPr="000C1127">
        <w:rPr>
          <w:rStyle w:val="FootnoteReference"/>
          <w:rFonts w:cs="B Lotus"/>
          <w:sz w:val="29"/>
          <w:rtl/>
        </w:rPr>
        <w:t>(</w:t>
      </w:r>
      <w:r w:rsidRPr="000C1127">
        <w:rPr>
          <w:rStyle w:val="FootnoteReference"/>
          <w:rFonts w:cs="B Lotus"/>
          <w:sz w:val="29"/>
          <w:rtl/>
        </w:rPr>
        <w:footnoteReference w:id="316"/>
      </w:r>
      <w:r w:rsidRPr="000C1127">
        <w:rPr>
          <w:rStyle w:val="FootnoteReference"/>
          <w:rFonts w:cs="B Lotus"/>
          <w:sz w:val="29"/>
          <w:rtl/>
        </w:rPr>
        <w:t>)</w:t>
      </w:r>
      <w:r w:rsidRPr="000C1127">
        <w:rPr>
          <w:rFonts w:hint="cs"/>
          <w:rtl/>
        </w:rPr>
        <w:t xml:space="preserve">. ـ می‌خواست برکت پیامبر </w:t>
      </w:r>
      <w:r w:rsidR="00C74AE0" w:rsidRPr="00C74AE0">
        <w:rPr>
          <w:rFonts w:cs="CTraditional Arabic" w:hint="cs"/>
          <w:rtl/>
        </w:rPr>
        <w:t xml:space="preserve"> ص</w:t>
      </w:r>
      <w:r w:rsidRPr="000C1127">
        <w:rPr>
          <w:rFonts w:hint="cs"/>
          <w:rtl/>
        </w:rPr>
        <w:t xml:space="preserve"> نصیبش شود ـ .</w:t>
      </w:r>
    </w:p>
    <w:p w:rsidR="00E24DEF" w:rsidRPr="000C1127" w:rsidRDefault="00E24DEF" w:rsidP="00043F7B">
      <w:pPr>
        <w:pStyle w:val="a8"/>
        <w:rPr>
          <w:rtl/>
        </w:rPr>
      </w:pPr>
    </w:p>
    <w:p w:rsidR="00F51152" w:rsidRPr="00D965D3" w:rsidRDefault="00F51152" w:rsidP="00610CCF">
      <w:pPr>
        <w:pStyle w:val="a2"/>
        <w:rPr>
          <w:rtl/>
        </w:rPr>
      </w:pPr>
      <w:bookmarkStart w:id="355" w:name="_Toc191712013"/>
      <w:bookmarkStart w:id="356" w:name="_Toc290642878"/>
      <w:bookmarkStart w:id="357" w:name="_Toc385094495"/>
      <w:r w:rsidRPr="00D965D3">
        <w:rPr>
          <w:rFonts w:hint="cs"/>
          <w:rtl/>
        </w:rPr>
        <w:t>بهترین خانه‌های انصار</w:t>
      </w:r>
      <w:bookmarkEnd w:id="355"/>
      <w:bookmarkEnd w:id="356"/>
      <w:bookmarkEnd w:id="357"/>
    </w:p>
    <w:p w:rsidR="00F51152" w:rsidRPr="000C1127" w:rsidRDefault="00F51152" w:rsidP="00E24DEF">
      <w:pPr>
        <w:pStyle w:val="a8"/>
        <w:spacing w:line="240" w:lineRule="auto"/>
        <w:ind w:firstLine="0"/>
        <w:rPr>
          <w:rtl/>
        </w:rPr>
      </w:pPr>
      <w:r w:rsidRPr="000C1127">
        <w:rPr>
          <w:rFonts w:hint="cs"/>
          <w:rtl/>
        </w:rPr>
        <w:t>خانه‌های انصار برای خدمت به پیامبر</w:t>
      </w:r>
      <w:r w:rsidR="00C74AE0" w:rsidRPr="00C74AE0">
        <w:rPr>
          <w:rFonts w:cs="CTraditional Arabic" w:hint="cs"/>
          <w:rtl/>
        </w:rPr>
        <w:t xml:space="preserve"> ص</w:t>
      </w:r>
      <w:r w:rsidRPr="000C1127">
        <w:rPr>
          <w:rFonts w:hint="cs"/>
          <w:rtl/>
        </w:rPr>
        <w:t xml:space="preserve"> و یارانش از مهاجران، با همدیگر مسابقه می‌دادند... پس خیر و برکت شروع شد و زنان انصاری را در بر می‌گرفت. و مادر سعد در ابتدای زنان بود. او نمی‌خواست فرصتی را که از خلال آن بتواند چیزی را برای خدمت به این دین عظیم و خدمت به سرور اولین و آخرین، محمد بن عبدالله</w:t>
      </w:r>
      <w:r w:rsidR="00C74AE0" w:rsidRPr="00C74AE0">
        <w:rPr>
          <w:rFonts w:cs="CTraditional Arabic" w:hint="cs"/>
          <w:rtl/>
        </w:rPr>
        <w:t xml:space="preserve"> ص</w:t>
      </w:r>
      <w:r w:rsidRPr="000C1127">
        <w:rPr>
          <w:rFonts w:hint="cs"/>
          <w:rtl/>
        </w:rPr>
        <w:t xml:space="preserve"> تقدیم کند، از دست بدهد.</w:t>
      </w:r>
    </w:p>
    <w:p w:rsidR="00F51152" w:rsidRPr="000C1127" w:rsidRDefault="00F51152" w:rsidP="00E24DEF">
      <w:pPr>
        <w:pStyle w:val="ac"/>
        <w:rPr>
          <w:rtl/>
        </w:rPr>
      </w:pPr>
      <w:r w:rsidRPr="0018422D">
        <w:rPr>
          <w:rStyle w:val="Char4"/>
          <w:rFonts w:hint="cs"/>
          <w:rtl/>
        </w:rPr>
        <w:t>پیامبر</w:t>
      </w:r>
      <w:r w:rsidR="00C74AE0" w:rsidRPr="00C74AE0">
        <w:rPr>
          <w:rFonts w:cs="CTraditional Arabic" w:hint="cs"/>
          <w:rtl/>
        </w:rPr>
        <w:t xml:space="preserve"> ص</w:t>
      </w:r>
      <w:r w:rsidRPr="000C1127">
        <w:rPr>
          <w:rFonts w:hint="cs"/>
          <w:rtl/>
        </w:rPr>
        <w:t xml:space="preserve"> </w:t>
      </w:r>
      <w:r w:rsidRPr="0018422D">
        <w:rPr>
          <w:rStyle w:val="Char4"/>
          <w:rFonts w:hint="cs"/>
          <w:rtl/>
        </w:rPr>
        <w:t xml:space="preserve">در برابر این فداکاری‌ها و ایثارها موضع‌گیری خود را اعلام کرد تا خوشحالی و تقدیرش را از این انصار گرامی ابراز کند، و فرمود: </w:t>
      </w:r>
      <w:r w:rsidRPr="006F518B">
        <w:rPr>
          <w:rtl/>
        </w:rPr>
        <w:t>«</w:t>
      </w:r>
      <w:r w:rsidR="006F518B" w:rsidRPr="006F518B">
        <w:rPr>
          <w:rStyle w:val="Char3"/>
          <w:rFonts w:hint="eastAsia"/>
          <w:rtl/>
        </w:rPr>
        <w:t>أَلاَ</w:t>
      </w:r>
      <w:r w:rsidR="006F518B" w:rsidRPr="006F518B">
        <w:rPr>
          <w:rStyle w:val="Char3"/>
          <w:rtl/>
        </w:rPr>
        <w:t xml:space="preserve"> </w:t>
      </w:r>
      <w:r w:rsidR="006F518B" w:rsidRPr="006F518B">
        <w:rPr>
          <w:rStyle w:val="Char3"/>
          <w:rFonts w:hint="eastAsia"/>
          <w:rtl/>
        </w:rPr>
        <w:t>أُخْبِرُكُمْ</w:t>
      </w:r>
      <w:r w:rsidR="006F518B" w:rsidRPr="006F518B">
        <w:rPr>
          <w:rStyle w:val="Char3"/>
          <w:rtl/>
        </w:rPr>
        <w:t xml:space="preserve"> </w:t>
      </w:r>
      <w:r w:rsidR="006F518B" w:rsidRPr="006F518B">
        <w:rPr>
          <w:rStyle w:val="Char3"/>
          <w:rFonts w:hint="eastAsia"/>
          <w:rtl/>
        </w:rPr>
        <w:t>بِخَيْرِ</w:t>
      </w:r>
      <w:r w:rsidR="006F518B" w:rsidRPr="006F518B">
        <w:rPr>
          <w:rStyle w:val="Char3"/>
          <w:rtl/>
        </w:rPr>
        <w:t xml:space="preserve"> </w:t>
      </w:r>
      <w:r w:rsidR="006F518B" w:rsidRPr="006F518B">
        <w:rPr>
          <w:rStyle w:val="Char3"/>
          <w:rFonts w:hint="eastAsia"/>
          <w:rtl/>
        </w:rPr>
        <w:t>دُورِ</w:t>
      </w:r>
      <w:r w:rsidR="006F518B" w:rsidRPr="006F518B">
        <w:rPr>
          <w:rStyle w:val="Char3"/>
          <w:rtl/>
        </w:rPr>
        <w:t xml:space="preserve"> </w:t>
      </w:r>
      <w:r w:rsidR="006F518B" w:rsidRPr="006F518B">
        <w:rPr>
          <w:rStyle w:val="Char3"/>
          <w:rFonts w:hint="eastAsia"/>
          <w:rtl/>
        </w:rPr>
        <w:t>الأَنْصَارِ</w:t>
      </w:r>
      <w:r w:rsidR="006F518B" w:rsidRPr="006F518B">
        <w:rPr>
          <w:rStyle w:val="Char3"/>
          <w:rFonts w:hint="cs"/>
          <w:rtl/>
        </w:rPr>
        <w:t>؟</w:t>
      </w:r>
      <w:r w:rsidR="006F518B" w:rsidRPr="006F518B">
        <w:rPr>
          <w:rStyle w:val="Char3"/>
          <w:rtl/>
        </w:rPr>
        <w:t xml:space="preserve"> </w:t>
      </w:r>
      <w:r w:rsidR="006F518B" w:rsidRPr="006F518B">
        <w:rPr>
          <w:rStyle w:val="Char3"/>
          <w:rFonts w:hint="eastAsia"/>
          <w:rtl/>
        </w:rPr>
        <w:t>دَارُ</w:t>
      </w:r>
      <w:r w:rsidR="006F518B" w:rsidRPr="006F518B">
        <w:rPr>
          <w:rStyle w:val="Char3"/>
          <w:rtl/>
        </w:rPr>
        <w:t xml:space="preserve"> </w:t>
      </w:r>
      <w:r w:rsidR="006F518B" w:rsidRPr="006F518B">
        <w:rPr>
          <w:rStyle w:val="Char3"/>
          <w:rFonts w:hint="eastAsia"/>
          <w:rtl/>
        </w:rPr>
        <w:t>بَنِى</w:t>
      </w:r>
      <w:r w:rsidR="006F518B" w:rsidRPr="006F518B">
        <w:rPr>
          <w:rStyle w:val="Char3"/>
          <w:rtl/>
        </w:rPr>
        <w:t xml:space="preserve"> </w:t>
      </w:r>
      <w:r w:rsidR="006F518B" w:rsidRPr="006F518B">
        <w:rPr>
          <w:rStyle w:val="Char3"/>
          <w:rFonts w:hint="eastAsia"/>
          <w:rtl/>
        </w:rPr>
        <w:t>سَاعِدَةَ</w:t>
      </w:r>
      <w:r w:rsidR="006F518B" w:rsidRPr="006F518B">
        <w:rPr>
          <w:rStyle w:val="Char3"/>
          <w:rtl/>
        </w:rPr>
        <w:t xml:space="preserve"> </w:t>
      </w:r>
      <w:r w:rsidR="006F518B" w:rsidRPr="006F518B">
        <w:rPr>
          <w:rStyle w:val="Char3"/>
          <w:rFonts w:hint="eastAsia"/>
          <w:rtl/>
        </w:rPr>
        <w:t>وَفِى</w:t>
      </w:r>
      <w:r w:rsidR="006F518B" w:rsidRPr="006F518B">
        <w:rPr>
          <w:rStyle w:val="Char3"/>
          <w:rtl/>
        </w:rPr>
        <w:t xml:space="preserve"> </w:t>
      </w:r>
      <w:r w:rsidR="006F518B" w:rsidRPr="006F518B">
        <w:rPr>
          <w:rStyle w:val="Char3"/>
          <w:rFonts w:hint="eastAsia"/>
          <w:rtl/>
        </w:rPr>
        <w:t>كُلِّ</w:t>
      </w:r>
      <w:r w:rsidR="006F518B" w:rsidRPr="006F518B">
        <w:rPr>
          <w:rStyle w:val="Char3"/>
          <w:rtl/>
        </w:rPr>
        <w:t xml:space="preserve"> </w:t>
      </w:r>
      <w:r w:rsidR="006F518B" w:rsidRPr="006F518B">
        <w:rPr>
          <w:rStyle w:val="Char3"/>
          <w:rFonts w:hint="eastAsia"/>
          <w:rtl/>
        </w:rPr>
        <w:t>دُورِ</w:t>
      </w:r>
      <w:r w:rsidR="006F518B" w:rsidRPr="006F518B">
        <w:rPr>
          <w:rStyle w:val="Char3"/>
          <w:rtl/>
        </w:rPr>
        <w:t xml:space="preserve"> </w:t>
      </w:r>
      <w:r w:rsidR="006F518B" w:rsidRPr="006F518B">
        <w:rPr>
          <w:rStyle w:val="Char3"/>
          <w:rFonts w:hint="eastAsia"/>
          <w:rtl/>
        </w:rPr>
        <w:t>الأَنْصَارِ</w:t>
      </w:r>
      <w:r w:rsidR="006F518B" w:rsidRPr="006F518B">
        <w:rPr>
          <w:rStyle w:val="Char3"/>
          <w:rtl/>
        </w:rPr>
        <w:t xml:space="preserve"> </w:t>
      </w:r>
      <w:r w:rsidR="006F518B" w:rsidRPr="006F518B">
        <w:rPr>
          <w:rStyle w:val="Char3"/>
          <w:rFonts w:hint="eastAsia"/>
          <w:rtl/>
        </w:rPr>
        <w:t>خَيْرٌ</w:t>
      </w:r>
      <w:r w:rsidRPr="006F518B">
        <w:rPr>
          <w:rtl/>
        </w:rPr>
        <w:t>»</w:t>
      </w:r>
      <w:r w:rsidRPr="000C1127">
        <w:rPr>
          <w:rStyle w:val="FootnoteReference"/>
          <w:rFonts w:cs="B Lotus"/>
          <w:spacing w:val="-8"/>
          <w:sz w:val="29"/>
          <w:rtl/>
        </w:rPr>
        <w:t>(</w:t>
      </w:r>
      <w:r w:rsidRPr="000C1127">
        <w:rPr>
          <w:rStyle w:val="FootnoteReference"/>
          <w:rFonts w:cs="B Lotus"/>
          <w:spacing w:val="-8"/>
          <w:sz w:val="29"/>
          <w:rtl/>
        </w:rPr>
        <w:footnoteReference w:id="317"/>
      </w:r>
      <w:r w:rsidRPr="000C1127">
        <w:rPr>
          <w:rStyle w:val="FootnoteReference"/>
          <w:rFonts w:cs="B Lotus"/>
          <w:spacing w:val="-8"/>
          <w:sz w:val="29"/>
          <w:rtl/>
        </w:rPr>
        <w:t>)</w:t>
      </w:r>
      <w:r w:rsidRPr="000C1127">
        <w:rPr>
          <w:rFonts w:hint="cs"/>
          <w:rtl/>
        </w:rPr>
        <w:t>: «</w:t>
      </w:r>
      <w:r w:rsidRPr="006F518B">
        <w:rPr>
          <w:rStyle w:val="Chare"/>
          <w:rFonts w:hint="cs"/>
          <w:rtl/>
        </w:rPr>
        <w:t>آیا بهترین خانه‌های انصار را به شما نشان دهم؟ خانه بنی ساعده. و در تمام خانه‌های انصار، خیر و برکت هست</w:t>
      </w:r>
      <w:r w:rsidRPr="000C1127">
        <w:rPr>
          <w:rFonts w:hint="cs"/>
          <w:rtl/>
        </w:rPr>
        <w:t>»</w:t>
      </w:r>
      <w:r w:rsidRPr="006F518B">
        <w:rPr>
          <w:rStyle w:val="Char4"/>
          <w:rFonts w:hint="cs"/>
          <w:rtl/>
        </w:rPr>
        <w:t>.</w:t>
      </w:r>
    </w:p>
    <w:p w:rsidR="00F51152" w:rsidRPr="00D965D3" w:rsidRDefault="00F51152" w:rsidP="00E24DEF">
      <w:pPr>
        <w:pStyle w:val="a2"/>
        <w:rPr>
          <w:rtl/>
        </w:rPr>
      </w:pPr>
      <w:bookmarkStart w:id="358" w:name="_Toc191712014"/>
      <w:bookmarkStart w:id="359" w:name="_Toc290642879"/>
      <w:bookmarkStart w:id="360" w:name="_Toc385094496"/>
      <w:r w:rsidRPr="00D965D3">
        <w:rPr>
          <w:rFonts w:hint="cs"/>
          <w:rtl/>
        </w:rPr>
        <w:t>اولین زنی که با پیامبر</w:t>
      </w:r>
      <w:r w:rsidR="00C74AE0" w:rsidRPr="00C74AE0">
        <w:rPr>
          <w:rFonts w:cs="CTraditional Arabic" w:hint="cs"/>
          <w:sz w:val="28"/>
          <w:szCs w:val="28"/>
          <w:rtl/>
        </w:rPr>
        <w:t xml:space="preserve"> </w:t>
      </w:r>
      <w:r w:rsidR="00C74AE0" w:rsidRPr="005E11C2">
        <w:rPr>
          <w:rFonts w:cs="CTraditional Arabic" w:hint="cs"/>
          <w:b w:val="0"/>
          <w:bCs w:val="0"/>
          <w:sz w:val="28"/>
          <w:szCs w:val="28"/>
          <w:rtl/>
        </w:rPr>
        <w:t>ص</w:t>
      </w:r>
      <w:r w:rsidRPr="00D965D3">
        <w:rPr>
          <w:rFonts w:hint="cs"/>
          <w:rtl/>
        </w:rPr>
        <w:t xml:space="preserve"> بیعت کرد</w:t>
      </w:r>
      <w:bookmarkEnd w:id="358"/>
      <w:bookmarkEnd w:id="359"/>
      <w:bookmarkEnd w:id="360"/>
    </w:p>
    <w:p w:rsidR="00F51152" w:rsidRPr="000C1127" w:rsidRDefault="00F51152" w:rsidP="00E24DEF">
      <w:pPr>
        <w:pStyle w:val="a8"/>
        <w:spacing w:line="240" w:lineRule="auto"/>
        <w:ind w:firstLine="0"/>
        <w:rPr>
          <w:rtl/>
        </w:rPr>
      </w:pPr>
      <w:r w:rsidRPr="000C1127">
        <w:rPr>
          <w:rFonts w:hint="cs"/>
          <w:rtl/>
        </w:rPr>
        <w:t>آیا به شما نگفتم که کبشه بنت رافع حریص بود بر این‌که برای هر خیری پیشقدم باشد... او بر آن فضیلت و خیر عظیم حریص بود به این‌که اولین زنی باشد که با پیامبر</w:t>
      </w:r>
      <w:r w:rsidR="00C74AE0" w:rsidRPr="00C74AE0">
        <w:rPr>
          <w:rFonts w:cs="CTraditional Arabic" w:hint="cs"/>
          <w:rtl/>
        </w:rPr>
        <w:t xml:space="preserve"> ص</w:t>
      </w:r>
      <w:r w:rsidRPr="000C1127">
        <w:rPr>
          <w:rFonts w:hint="cs"/>
          <w:rtl/>
        </w:rPr>
        <w:t xml:space="preserve"> بیعت می‌کند.</w:t>
      </w:r>
    </w:p>
    <w:p w:rsidR="00F51152" w:rsidRPr="000C1127" w:rsidRDefault="00F51152" w:rsidP="00E24DEF">
      <w:pPr>
        <w:pStyle w:val="a8"/>
        <w:spacing w:line="240" w:lineRule="auto"/>
        <w:rPr>
          <w:rtl/>
        </w:rPr>
      </w:pPr>
      <w:r w:rsidRPr="000C1127">
        <w:rPr>
          <w:rFonts w:hint="cs"/>
          <w:rtl/>
        </w:rPr>
        <w:t>ابن سعد آورده که اولین کسی که با پیامبر</w:t>
      </w:r>
      <w:r w:rsidR="00C74AE0" w:rsidRPr="00C74AE0">
        <w:rPr>
          <w:rFonts w:cs="CTraditional Arabic" w:hint="cs"/>
          <w:rtl/>
        </w:rPr>
        <w:t xml:space="preserve"> ص</w:t>
      </w:r>
      <w:r w:rsidRPr="000C1127">
        <w:rPr>
          <w:rFonts w:hint="cs"/>
          <w:rtl/>
        </w:rPr>
        <w:t xml:space="preserve"> بیعت نمود، مادر سعد بن معاذ، کبشه بنت رافع بن عبید، و مادر عامر بنت یزید بن سکن، و حواء بنت یزید بن سکن بود</w:t>
      </w:r>
      <w:r w:rsidRPr="000C1127">
        <w:rPr>
          <w:rStyle w:val="FootnoteReference"/>
          <w:rFonts w:cs="B Lotus"/>
          <w:sz w:val="29"/>
          <w:rtl/>
        </w:rPr>
        <w:t>(</w:t>
      </w:r>
      <w:r w:rsidRPr="000C1127">
        <w:rPr>
          <w:rStyle w:val="FootnoteReference"/>
          <w:rFonts w:cs="B Lotus"/>
          <w:sz w:val="29"/>
          <w:rtl/>
        </w:rPr>
        <w:footnoteReference w:id="318"/>
      </w:r>
      <w:r w:rsidRPr="000C1127">
        <w:rPr>
          <w:rStyle w:val="FootnoteReference"/>
          <w:rFonts w:cs="B Lotus"/>
          <w:sz w:val="29"/>
          <w:rtl/>
        </w:rPr>
        <w:t>)</w:t>
      </w:r>
      <w:r w:rsidRPr="000C1127">
        <w:rPr>
          <w:rFonts w:hint="cs"/>
          <w:rtl/>
        </w:rPr>
        <w:t>.</w:t>
      </w:r>
    </w:p>
    <w:p w:rsidR="00F51152" w:rsidRPr="0091657F" w:rsidRDefault="00F51152" w:rsidP="00E24DEF">
      <w:pPr>
        <w:pStyle w:val="a2"/>
        <w:rPr>
          <w:rtl/>
        </w:rPr>
      </w:pPr>
      <w:bookmarkStart w:id="361" w:name="_Toc191712015"/>
      <w:bookmarkStart w:id="362" w:name="_Toc290642880"/>
      <w:bookmarkStart w:id="363" w:name="_Toc385094497"/>
      <w:r>
        <w:rPr>
          <w:rFonts w:hint="cs"/>
          <w:rtl/>
        </w:rPr>
        <w:t>م</w:t>
      </w:r>
      <w:r w:rsidRPr="0091657F">
        <w:rPr>
          <w:rFonts w:hint="cs"/>
          <w:rtl/>
        </w:rPr>
        <w:t>وضع‌گیری‌هایی که فراموش نمی‌شوند</w:t>
      </w:r>
      <w:bookmarkEnd w:id="361"/>
      <w:bookmarkEnd w:id="362"/>
      <w:bookmarkEnd w:id="363"/>
    </w:p>
    <w:p w:rsidR="00F51152" w:rsidRPr="000C1127" w:rsidRDefault="00F51152" w:rsidP="00E24DEF">
      <w:pPr>
        <w:pStyle w:val="a8"/>
        <w:spacing w:line="240" w:lineRule="auto"/>
        <w:ind w:firstLine="0"/>
        <w:rPr>
          <w:rtl/>
        </w:rPr>
      </w:pPr>
      <w:r w:rsidRPr="000C1127">
        <w:rPr>
          <w:rFonts w:hint="cs"/>
          <w:rtl/>
        </w:rPr>
        <w:t>ام سعد موضع‌گیری‌هایی دارد که تاریخ هرگز آنها را فراموش نمی‌کند. او زنی بود که امانت دین را بر دوشش حمل می‌کرد و آرزو می‌کرد که به هر نحوی که شده به این دین خدمت کند هرچند به خاطر آن، مال و اولاد و جان و تمام دارائی‌اش را فدا کند.</w:t>
      </w:r>
    </w:p>
    <w:p w:rsidR="00F51152" w:rsidRPr="000C1127" w:rsidRDefault="00F51152" w:rsidP="00E24DEF">
      <w:pPr>
        <w:pStyle w:val="a8"/>
        <w:spacing w:line="240" w:lineRule="auto"/>
        <w:rPr>
          <w:rtl/>
        </w:rPr>
      </w:pPr>
      <w:r w:rsidRPr="000C1127">
        <w:rPr>
          <w:rFonts w:hint="cs"/>
          <w:rtl/>
        </w:rPr>
        <w:t>در غزوه بدر، دو پسر کبشه بنت رافع، به نام‌های سعد بن معاذ و برادرش عمرو بن معاذ خارج شدند تا در راه خدا جهاد کنند. کبشه از آن دو پسرش بسیار دلخوش و شادمان بود و آرزو می‌کرد که خداوند شهادت در راه خود را نصیب آنان کند. آن دو جنگیدند همانند کسی که به دنبال شهادت است. در این غزوه، پیروزی از آن سربازان اسلام بود. این دو بار دیگر به مدینه بازگشتند و مژده‌ها و خوشی‌های پیروزی را حمل می‌کردند. آن مادر مؤمن با این پیروزی بسیار خوشحال شد و خوشحالی و شادی‌اش دو چندان شد زمانی که از این موضع‌گیری تاریخی‌ای که پسرش سعد بن معاذ برای نصرت و یاری این دین از خود نشان داد، اطلاع حاصل کرد.</w:t>
      </w:r>
    </w:p>
    <w:p w:rsidR="00F51152" w:rsidRPr="000C1127" w:rsidRDefault="00F51152" w:rsidP="00043F7B">
      <w:pPr>
        <w:pStyle w:val="a8"/>
        <w:rPr>
          <w:rtl/>
        </w:rPr>
      </w:pPr>
      <w:r w:rsidRPr="000C1127">
        <w:rPr>
          <w:rFonts w:hint="cs"/>
          <w:rtl/>
        </w:rPr>
        <w:t>پس با ما بیایید تا با دل و جانمان با این موضع‌گیری زندگی کنیم تا بدانیم نصرت و یاری دین خدا چگونه است.</w:t>
      </w:r>
    </w:p>
    <w:p w:rsidR="00F51152" w:rsidRPr="005E11C2" w:rsidRDefault="00F51152" w:rsidP="00610CCF">
      <w:pPr>
        <w:pStyle w:val="a2"/>
        <w:rPr>
          <w:b w:val="0"/>
          <w:bCs w:val="0"/>
          <w:rtl/>
        </w:rPr>
      </w:pPr>
      <w:bookmarkStart w:id="364" w:name="_Toc191712016"/>
      <w:bookmarkStart w:id="365" w:name="_Toc290642881"/>
      <w:bookmarkStart w:id="366" w:name="_Toc385094498"/>
      <w:r w:rsidRPr="0091657F">
        <w:rPr>
          <w:rFonts w:hint="cs"/>
          <w:rtl/>
        </w:rPr>
        <w:t>نصرت و یاری این چنین است</w:t>
      </w:r>
      <w:bookmarkEnd w:id="364"/>
      <w:bookmarkEnd w:id="365"/>
      <w:bookmarkEnd w:id="366"/>
    </w:p>
    <w:p w:rsidR="00F51152" w:rsidRPr="00E24DEF" w:rsidRDefault="00F51152" w:rsidP="00043F7B">
      <w:pPr>
        <w:pStyle w:val="a8"/>
        <w:spacing w:line="240" w:lineRule="auto"/>
        <w:ind w:firstLine="0"/>
        <w:rPr>
          <w:spacing w:val="-2"/>
          <w:rtl/>
        </w:rPr>
      </w:pPr>
      <w:r w:rsidRPr="00E24DEF">
        <w:rPr>
          <w:rFonts w:hint="cs"/>
          <w:spacing w:val="-2"/>
          <w:rtl/>
        </w:rPr>
        <w:t>وقتی که روز بدر آمد تا میان مسلمانان و مشرکان جنگ و مبارزه صورت گیرد، پیامبر</w:t>
      </w:r>
      <w:r w:rsidR="00C74AE0" w:rsidRPr="00E24DEF">
        <w:rPr>
          <w:rFonts w:cs="CTraditional Arabic" w:hint="cs"/>
          <w:spacing w:val="-2"/>
          <w:rtl/>
        </w:rPr>
        <w:t xml:space="preserve"> ص</w:t>
      </w:r>
      <w:r w:rsidRPr="00E24DEF">
        <w:rPr>
          <w:rFonts w:hint="cs"/>
          <w:spacing w:val="-2"/>
          <w:rtl/>
        </w:rPr>
        <w:t xml:space="preserve"> خواست که قبل از شروع جنگ، رأی و نظر صحابه را بداند از این رو با یارانش صحبت کرد. ابوبکر صدیق رأی خودش را اعلام کرد و به نحو احسن آن را اظهار کرد. سپس عمر بن خطاب هم بلند شد و به نحو احسن رأی خود را اعلام کرد. هم‌چنین مقداد بن عمرو برخاست و رأی خودش را اعلام نمود. این سه نفر، رهبران سه‌گانه از میان مهاجران بودند، و مهاجران در میان لشکر اسلام در آن روز در اقلیت بودند. اما رسول خدا</w:t>
      </w:r>
      <w:r w:rsidR="00C74AE0" w:rsidRPr="00E24DEF">
        <w:rPr>
          <w:rFonts w:cs="CTraditional Arabic" w:hint="cs"/>
          <w:spacing w:val="-2"/>
          <w:rtl/>
        </w:rPr>
        <w:t xml:space="preserve"> ص</w:t>
      </w:r>
      <w:r w:rsidRPr="00E24DEF">
        <w:rPr>
          <w:rFonts w:hint="cs"/>
          <w:spacing w:val="-2"/>
          <w:rtl/>
        </w:rPr>
        <w:t xml:space="preserve"> دوست داشت که رأی رهبران انصار را هم بداند؛ زیرا آنان اکثریت لشکر اسلام را در آن روز تشکیل می‌دادند، و سنگینی معرکه بر دوش آنان بود. با توجه به اینکه که نصوص و </w:t>
      </w:r>
      <w:r w:rsidRPr="00E24DEF">
        <w:rPr>
          <w:rFonts w:hint="cs"/>
          <w:rtl/>
        </w:rPr>
        <w:t>بندهای بیعت عقبه آنان را ملزم به جنگ و مبارزه در خارج از شهر و مناطق‌شان نمی‌کرد. آن‌گاه پیامبر</w:t>
      </w:r>
      <w:r w:rsidR="00C74AE0" w:rsidRPr="00E24DEF">
        <w:rPr>
          <w:rFonts w:cs="CTraditional Arabic" w:hint="cs"/>
          <w:rtl/>
        </w:rPr>
        <w:t xml:space="preserve"> ص</w:t>
      </w:r>
      <w:r w:rsidRPr="00E24DEF">
        <w:rPr>
          <w:rFonts w:hint="cs"/>
          <w:spacing w:val="-2"/>
          <w:rtl/>
        </w:rPr>
        <w:t xml:space="preserve"> پس از شنیدن سخنان این سه رهبر فرمودند: </w:t>
      </w:r>
      <w:r w:rsidRPr="00E24DEF">
        <w:rPr>
          <w:rStyle w:val="Char3"/>
          <w:spacing w:val="-2"/>
          <w:rtl/>
        </w:rPr>
        <w:t>«أشیروا عل</w:t>
      </w:r>
      <w:r w:rsidRPr="00E24DEF">
        <w:rPr>
          <w:rStyle w:val="Char3"/>
          <w:rFonts w:hint="cs"/>
          <w:spacing w:val="-2"/>
          <w:rtl/>
        </w:rPr>
        <w:t>ي</w:t>
      </w:r>
      <w:r w:rsidRPr="00E24DEF">
        <w:rPr>
          <w:rStyle w:val="Char3"/>
          <w:spacing w:val="-2"/>
          <w:rtl/>
        </w:rPr>
        <w:t>َّ أیها الناس»</w:t>
      </w:r>
      <w:r w:rsidRPr="00E24DEF">
        <w:rPr>
          <w:rFonts w:hint="cs"/>
          <w:spacing w:val="-2"/>
          <w:rtl/>
        </w:rPr>
        <w:t>: «ای مردم! رأی خود را به اطلاع من برسانید». منظور آن حضرت، انصار بود. و رهبر انصار و پرچمدارشان، سعد بن معاذ آن را به خوبی درک کرد و گفت: به خدا قسم، گوئی منظورت ما بود ای رسول خدا؟!</w:t>
      </w:r>
      <w:r w:rsidR="006F518B" w:rsidRPr="00E24DEF">
        <w:rPr>
          <w:rFonts w:hint="cs"/>
          <w:spacing w:val="-2"/>
          <w:rtl/>
        </w:rPr>
        <w:t>.</w:t>
      </w:r>
    </w:p>
    <w:p w:rsidR="00F51152" w:rsidRPr="000C1127" w:rsidRDefault="00F51152" w:rsidP="00043F7B">
      <w:pPr>
        <w:pStyle w:val="a8"/>
        <w:rPr>
          <w:rtl/>
        </w:rPr>
      </w:pPr>
      <w:r w:rsidRPr="000C1127">
        <w:rPr>
          <w:rFonts w:hint="cs"/>
          <w:rtl/>
        </w:rPr>
        <w:t>فرمود: «بله». سعد گفت: ما به تو ایمان آورده‌ایم و تو را تصدیق نموده‌ایم و گواهی داده‌ایم که آن‌چه را که آورده‌ای، حق است. و بر سر آن با تو پیمان و عهد بسته‌ایم که هر دستور و فرمانی بدهی، گوش به فرمانیم و با جان و دل آن را می‌پذیریم و از تو اطاعت می‌کنیم. پس ای رسول خدا، هرچه می‌خواهی انجام بده. به کسی که تو را به حق فرستاده اگر این دریا را بر ما عرضه کنی و در آن فرو روی، ما هم همراهت در آن فرو می‌رویم و هیچ فردی از میان ما از این کار سرپیچی نمی‌کند. و ما نمی‌ترسیم از این‌که فردا دشمنی با ما روبرو شود؛ زیرا ما در جنگ، صبور و پایداریم و در رویارویی با آنان، ثابت‌قدم هستیم. شاید خداوند از ما چیزی را به تو نشان دهد که چشمت با آن روشن شود و به برکت الهی از ما خوشحال شوی.</w:t>
      </w:r>
    </w:p>
    <w:p w:rsidR="00F51152" w:rsidRPr="000C1127" w:rsidRDefault="00F51152" w:rsidP="00043F7B">
      <w:pPr>
        <w:pStyle w:val="a8"/>
        <w:rPr>
          <w:rtl/>
        </w:rPr>
      </w:pPr>
      <w:r w:rsidRPr="000C1127">
        <w:rPr>
          <w:rFonts w:hint="cs"/>
          <w:rtl/>
        </w:rPr>
        <w:t>در روایتی دیگر آمده که سعد بن معاذ به رسول خدا</w:t>
      </w:r>
      <w:r w:rsidR="00C74AE0" w:rsidRPr="00C74AE0">
        <w:rPr>
          <w:rFonts w:cs="CTraditional Arabic" w:hint="cs"/>
          <w:rtl/>
        </w:rPr>
        <w:t xml:space="preserve"> ص</w:t>
      </w:r>
      <w:r w:rsidRPr="000C1127">
        <w:rPr>
          <w:rFonts w:hint="cs"/>
          <w:rtl/>
        </w:rPr>
        <w:t xml:space="preserve"> گفت: شاید تو بترسی از این که انصار، حق خود می‌دانند که جز در شهرها و مناطق خودشان تو را یاری نکنند. همین حالا از طرف انصار می‌گویم و به جای آنان پاسخ می‌دهم که: هرچه که می‌خواهی، بکن. و طناب هر که را می‌خواهی وصل کن و طناب هر که را می‌خواهی قطع کن. و از اموال ما هرچه را می‌خواهی بردار و هرچه را می‌خواهی به ما بده. و آن‌چه را که از ما گرفته‌ای برای ما دوست داشتنی‌تر از چیزهائی است که برایمان به جا گذاشته‌ای. هر کاری بکنی و هر دستوری بدهی ما هم تابع دستور و فرمان تو هستیم. به خدا قسم، اگر بروی تا جائی که به </w:t>
      </w:r>
      <w:r w:rsidRPr="00610CCF">
        <w:rPr>
          <w:rtl/>
        </w:rPr>
        <w:t>«برک از غمدان»</w:t>
      </w:r>
      <w:r w:rsidRPr="000C1127">
        <w:rPr>
          <w:rFonts w:hint="cs"/>
          <w:rtl/>
        </w:rPr>
        <w:t xml:space="preserve"> (نام مکانی است بسیار دور از مدینه) بروی، ما هم با تو خواهیم رفت. و به خدا اگر این دریا را بر ما عرضه کنی و در آن فرو روی، ما هم همراهت در آن فرو می‌رویم.</w:t>
      </w:r>
    </w:p>
    <w:p w:rsidR="00F51152" w:rsidRPr="000C1127" w:rsidRDefault="00F51152" w:rsidP="00043F7B">
      <w:pPr>
        <w:pStyle w:val="a8"/>
        <w:spacing w:line="240" w:lineRule="auto"/>
        <w:rPr>
          <w:rtl/>
        </w:rPr>
      </w:pPr>
      <w:r w:rsidRPr="000C1127">
        <w:rPr>
          <w:rFonts w:hint="cs"/>
          <w:rtl/>
        </w:rPr>
        <w:t>رسول خدا</w:t>
      </w:r>
      <w:r w:rsidR="00C74AE0" w:rsidRPr="00C74AE0">
        <w:rPr>
          <w:rFonts w:cs="CTraditional Arabic" w:hint="cs"/>
          <w:rtl/>
        </w:rPr>
        <w:t xml:space="preserve"> ص</w:t>
      </w:r>
      <w:r w:rsidRPr="000C1127">
        <w:rPr>
          <w:rFonts w:hint="cs"/>
          <w:rtl/>
        </w:rPr>
        <w:t xml:space="preserve"> از سخن سعد خشنود و راضی گردید. سپس فرمود: </w:t>
      </w:r>
      <w:r w:rsidRPr="006F518B">
        <w:rPr>
          <w:rStyle w:val="Char8"/>
          <w:rtl/>
        </w:rPr>
        <w:t>«</w:t>
      </w:r>
      <w:r w:rsidRPr="00610CCF">
        <w:rPr>
          <w:rStyle w:val="Char3"/>
          <w:rtl/>
        </w:rPr>
        <w:t>سیروا وأبشروا؛ فإن الله تعال</w:t>
      </w:r>
      <w:r w:rsidRPr="00610CCF">
        <w:rPr>
          <w:rStyle w:val="Char3"/>
          <w:rFonts w:hint="cs"/>
          <w:rtl/>
        </w:rPr>
        <w:t>ى</w:t>
      </w:r>
      <w:r w:rsidRPr="00610CCF">
        <w:rPr>
          <w:rStyle w:val="Char3"/>
          <w:rtl/>
        </w:rPr>
        <w:t xml:space="preserve"> قد وعدن</w:t>
      </w:r>
      <w:r w:rsidRPr="00610CCF">
        <w:rPr>
          <w:rStyle w:val="Char3"/>
          <w:rFonts w:hint="cs"/>
          <w:rtl/>
        </w:rPr>
        <w:t>ي</w:t>
      </w:r>
      <w:r w:rsidRPr="00610CCF">
        <w:rPr>
          <w:rStyle w:val="Char3"/>
          <w:rtl/>
        </w:rPr>
        <w:t xml:space="preserve"> إحد</w:t>
      </w:r>
      <w:r w:rsidRPr="00610CCF">
        <w:rPr>
          <w:rStyle w:val="Char3"/>
          <w:rFonts w:hint="cs"/>
          <w:rtl/>
        </w:rPr>
        <w:t>ى</w:t>
      </w:r>
      <w:r w:rsidRPr="00610CCF">
        <w:rPr>
          <w:rStyle w:val="Char3"/>
          <w:rtl/>
        </w:rPr>
        <w:t xml:space="preserve"> الطائفتین، والله لکأن</w:t>
      </w:r>
      <w:r w:rsidRPr="00610CCF">
        <w:rPr>
          <w:rStyle w:val="Char3"/>
          <w:rFonts w:hint="cs"/>
          <w:rtl/>
        </w:rPr>
        <w:t>ي</w:t>
      </w:r>
      <w:r w:rsidRPr="00610CCF">
        <w:rPr>
          <w:rStyle w:val="Char3"/>
          <w:rtl/>
        </w:rPr>
        <w:t xml:space="preserve"> الآن أنظر إل</w:t>
      </w:r>
      <w:r w:rsidRPr="00610CCF">
        <w:rPr>
          <w:rStyle w:val="Char3"/>
          <w:rFonts w:hint="cs"/>
          <w:rtl/>
        </w:rPr>
        <w:t>ى</w:t>
      </w:r>
      <w:r w:rsidRPr="00610CCF">
        <w:rPr>
          <w:rStyle w:val="Char3"/>
          <w:rtl/>
        </w:rPr>
        <w:t xml:space="preserve"> مصارع القوم</w:t>
      </w:r>
      <w:r w:rsidRPr="00E20342">
        <w:rPr>
          <w:rFonts w:ascii="Lotus Linotype" w:hAnsi="Lotus Linotype" w:cs="B Badr"/>
          <w:b/>
          <w:bCs/>
          <w:szCs w:val="29"/>
          <w:rtl/>
        </w:rPr>
        <w:t>‌</w:t>
      </w:r>
      <w:r w:rsidRPr="006F518B">
        <w:rPr>
          <w:rStyle w:val="Char8"/>
          <w:rtl/>
        </w:rPr>
        <w:t>»</w:t>
      </w:r>
      <w:r w:rsidRPr="000C1127">
        <w:rPr>
          <w:rStyle w:val="FootnoteReference"/>
          <w:rFonts w:cs="B Lotus"/>
          <w:sz w:val="29"/>
          <w:rtl/>
        </w:rPr>
        <w:t>(</w:t>
      </w:r>
      <w:r w:rsidRPr="000C1127">
        <w:rPr>
          <w:rStyle w:val="FootnoteReference"/>
          <w:rFonts w:cs="B Lotus"/>
          <w:sz w:val="29"/>
          <w:rtl/>
        </w:rPr>
        <w:footnoteReference w:id="319"/>
      </w:r>
      <w:r w:rsidRPr="000C1127">
        <w:rPr>
          <w:rStyle w:val="FootnoteReference"/>
          <w:rFonts w:cs="B Lotus"/>
          <w:sz w:val="29"/>
          <w:rtl/>
        </w:rPr>
        <w:t>)</w:t>
      </w:r>
      <w:r w:rsidRPr="000C1127">
        <w:rPr>
          <w:rFonts w:hint="cs"/>
          <w:rtl/>
        </w:rPr>
        <w:t xml:space="preserve">: </w:t>
      </w:r>
      <w:r w:rsidRPr="006F518B">
        <w:rPr>
          <w:rStyle w:val="Char8"/>
          <w:rFonts w:hint="cs"/>
          <w:rtl/>
        </w:rPr>
        <w:t>«</w:t>
      </w:r>
      <w:r w:rsidRPr="006F518B">
        <w:rPr>
          <w:rStyle w:val="Chare"/>
          <w:rFonts w:hint="cs"/>
          <w:rtl/>
        </w:rPr>
        <w:t>بروید و مژده بدهید؛ زیرا خداوند یکی از این دو طایفه را به من وعده داده [و ما را پیروز می‌گرداند]. به خدا قسم، گوئی من به کشته‌های آن جماعت (یعنی مشرکان و کفار) می‌نگرم</w:t>
      </w:r>
      <w:r w:rsidRPr="006F518B">
        <w:rPr>
          <w:rStyle w:val="Char8"/>
          <w:rFonts w:hint="cs"/>
          <w:rtl/>
        </w:rPr>
        <w:t>»</w:t>
      </w:r>
      <w:r w:rsidRPr="000C1127">
        <w:rPr>
          <w:rFonts w:hint="cs"/>
          <w:rtl/>
        </w:rPr>
        <w:t>.</w:t>
      </w:r>
    </w:p>
    <w:p w:rsidR="00F51152" w:rsidRPr="00E20342" w:rsidRDefault="00F51152" w:rsidP="006F518B">
      <w:pPr>
        <w:pStyle w:val="a2"/>
        <w:spacing w:line="235" w:lineRule="auto"/>
        <w:rPr>
          <w:rtl/>
        </w:rPr>
      </w:pPr>
      <w:bookmarkStart w:id="367" w:name="_Toc191712017"/>
      <w:bookmarkStart w:id="368" w:name="_Toc290642882"/>
      <w:bookmarkStart w:id="369" w:name="_Toc385094499"/>
      <w:r w:rsidRPr="00E20342">
        <w:rPr>
          <w:rFonts w:hint="cs"/>
          <w:rtl/>
        </w:rPr>
        <w:t>در غزوه اُحد</w:t>
      </w:r>
      <w:bookmarkEnd w:id="367"/>
      <w:bookmarkEnd w:id="368"/>
      <w:bookmarkEnd w:id="369"/>
    </w:p>
    <w:p w:rsidR="00F51152" w:rsidRPr="000C1127" w:rsidRDefault="00F51152" w:rsidP="00043F7B">
      <w:pPr>
        <w:pStyle w:val="a8"/>
        <w:ind w:firstLine="0"/>
        <w:rPr>
          <w:rtl/>
        </w:rPr>
      </w:pPr>
      <w:r w:rsidRPr="006F518B">
        <w:rPr>
          <w:rFonts w:hint="cs"/>
          <w:spacing w:val="-2"/>
          <w:rtl/>
        </w:rPr>
        <w:t>در غزوه اُحد، مادر سعد</w:t>
      </w:r>
      <w:r w:rsidR="006F518B" w:rsidRPr="006F518B">
        <w:rPr>
          <w:rFonts w:hint="cs"/>
          <w:spacing w:val="-2"/>
          <w:rtl/>
        </w:rPr>
        <w:t xml:space="preserve"> </w:t>
      </w:r>
      <w:r w:rsidR="002B1F6A" w:rsidRPr="006F518B">
        <w:rPr>
          <w:rStyle w:val="CTraditionalArabicChar"/>
          <w:rFonts w:hint="cs"/>
          <w:spacing w:val="-2"/>
          <w:rtl/>
        </w:rPr>
        <w:t>ل</w:t>
      </w:r>
      <w:r w:rsidRPr="006F518B">
        <w:rPr>
          <w:rFonts w:hint="cs"/>
          <w:spacing w:val="-2"/>
          <w:rtl/>
        </w:rPr>
        <w:t xml:space="preserve"> همراه با عده‌ای از زنان بیرون رفتند تا از سلامتی رسول خدا</w:t>
      </w:r>
      <w:r w:rsidR="00C74AE0" w:rsidRPr="00C74AE0">
        <w:rPr>
          <w:rFonts w:cs="CTraditional Arabic" w:hint="cs"/>
          <w:rtl/>
        </w:rPr>
        <w:t xml:space="preserve"> ص</w:t>
      </w:r>
      <w:r w:rsidRPr="000C1127">
        <w:rPr>
          <w:rFonts w:hint="cs"/>
          <w:rtl/>
        </w:rPr>
        <w:t xml:space="preserve"> اطمینان حاصل کنند پس از آن‌که خبر شهادت چند تن از مسلمانان به مدینه رسید. و در میان شهدا، پسر ام سعد، عمرو بن معاذ دیده می‌شد</w:t>
      </w:r>
      <w:r w:rsidRPr="000C1127">
        <w:rPr>
          <w:rStyle w:val="FootnoteReference"/>
          <w:rFonts w:cs="B Lotus"/>
          <w:sz w:val="29"/>
          <w:rtl/>
        </w:rPr>
        <w:t>(</w:t>
      </w:r>
      <w:r w:rsidRPr="000C1127">
        <w:rPr>
          <w:rStyle w:val="FootnoteReference"/>
          <w:rFonts w:cs="B Lotus"/>
          <w:sz w:val="29"/>
          <w:rtl/>
        </w:rPr>
        <w:footnoteReference w:id="320"/>
      </w:r>
      <w:r w:rsidRPr="000C1127">
        <w:rPr>
          <w:rStyle w:val="FootnoteReference"/>
          <w:rFonts w:cs="B Lotus"/>
          <w:sz w:val="29"/>
          <w:rtl/>
        </w:rPr>
        <w:t>)</w:t>
      </w:r>
      <w:r w:rsidRPr="000C1127">
        <w:rPr>
          <w:rFonts w:hint="cs"/>
          <w:rtl/>
        </w:rPr>
        <w:t>، ولی این زن مومن، سلامتی رسول الله</w:t>
      </w:r>
      <w:r w:rsidR="00C74AE0" w:rsidRPr="00C74AE0">
        <w:rPr>
          <w:rFonts w:cs="CTraditional Arabic" w:hint="cs"/>
          <w:rtl/>
        </w:rPr>
        <w:t xml:space="preserve"> ص</w:t>
      </w:r>
      <w:r w:rsidRPr="000C1127">
        <w:rPr>
          <w:rFonts w:hint="cs"/>
          <w:rtl/>
        </w:rPr>
        <w:t xml:space="preserve"> را می‌خواست. و به سرعت به سوی میدان جنگ آمد و وقتی که رسول خدا</w:t>
      </w:r>
      <w:r w:rsidR="00C74AE0" w:rsidRPr="00C74AE0">
        <w:rPr>
          <w:rFonts w:cs="CTraditional Arabic" w:hint="cs"/>
          <w:rtl/>
        </w:rPr>
        <w:t xml:space="preserve"> ص</w:t>
      </w:r>
      <w:r w:rsidRPr="000C1127">
        <w:rPr>
          <w:rFonts w:hint="cs"/>
          <w:rtl/>
        </w:rPr>
        <w:t xml:space="preserve"> را سالم دید، خدای را شکرگذاری کرد و گفت: وقتی که دیدم تو سالم هستی، مصیبت شهادت پسرم خیلی آسان شد.</w:t>
      </w:r>
    </w:p>
    <w:p w:rsidR="00F51152" w:rsidRPr="000C1127" w:rsidRDefault="00F51152" w:rsidP="00043F7B">
      <w:pPr>
        <w:pStyle w:val="a8"/>
        <w:rPr>
          <w:rtl/>
        </w:rPr>
      </w:pPr>
      <w:r w:rsidRPr="000C1127">
        <w:rPr>
          <w:rFonts w:hint="cs"/>
          <w:rtl/>
        </w:rPr>
        <w:t>آن‌گاه رسول خدا</w:t>
      </w:r>
      <w:r w:rsidR="00C74AE0" w:rsidRPr="00C74AE0">
        <w:rPr>
          <w:rFonts w:cs="CTraditional Arabic" w:hint="cs"/>
          <w:rtl/>
        </w:rPr>
        <w:t xml:space="preserve"> ص</w:t>
      </w:r>
      <w:r w:rsidRPr="000C1127">
        <w:rPr>
          <w:rFonts w:hint="cs"/>
          <w:rtl/>
        </w:rPr>
        <w:t xml:space="preserve"> شهادت پسرش، عمرو را به او تسلیت گفت.</w:t>
      </w:r>
    </w:p>
    <w:p w:rsidR="00F51152" w:rsidRPr="000C1127" w:rsidRDefault="00F51152" w:rsidP="00E24DEF">
      <w:pPr>
        <w:pStyle w:val="a8"/>
        <w:widowControl w:val="0"/>
        <w:rPr>
          <w:rtl/>
        </w:rPr>
      </w:pPr>
      <w:r w:rsidRPr="000C1127">
        <w:rPr>
          <w:rFonts w:hint="cs"/>
          <w:rtl/>
        </w:rPr>
        <w:t xml:space="preserve">عمرو بن معاذ </w:t>
      </w:r>
      <w:r>
        <w:rPr>
          <w:rFonts w:cs="CTraditional Arabic" w:hint="cs"/>
          <w:szCs w:val="29"/>
          <w:rtl/>
        </w:rPr>
        <w:t>س</w:t>
      </w:r>
      <w:r w:rsidRPr="000C1127">
        <w:rPr>
          <w:rFonts w:hint="cs"/>
          <w:rtl/>
        </w:rPr>
        <w:t xml:space="preserve"> در میان صفوف مشرکان می‌جنگید تا این که ضرار بن خطاب ـ که آن موقع هنوز مشرک بود ـ با او برخورد کرد و او را به قتل رساند.</w:t>
      </w:r>
    </w:p>
    <w:p w:rsidR="00F51152" w:rsidRPr="000C1127" w:rsidRDefault="00F51152" w:rsidP="00E24DEF">
      <w:pPr>
        <w:pStyle w:val="a8"/>
        <w:widowControl w:val="0"/>
        <w:rPr>
          <w:rtl/>
        </w:rPr>
      </w:pPr>
      <w:r w:rsidRPr="000C1127">
        <w:rPr>
          <w:rFonts w:hint="cs"/>
          <w:rtl/>
        </w:rPr>
        <w:t>شایان ذکر است که دوازده مرد از طایفه بنی عبدالاشهل به شهادت رسیدند. در آن‌چه که با خدا بر سر آن عهد بستند صادقانه عمل کردند و شربت شهادت را نوشیدند و به رضوان و نعمت‌های جاوید پرودگار نائل شدند. هم‌چنین از این طایفه سی نفر زخمی شدند</w:t>
      </w:r>
      <w:r w:rsidRPr="000C1127">
        <w:rPr>
          <w:rStyle w:val="FootnoteReference"/>
          <w:rFonts w:cs="B Lotus"/>
          <w:sz w:val="29"/>
          <w:rtl/>
        </w:rPr>
        <w:t>(</w:t>
      </w:r>
      <w:r w:rsidRPr="000C1127">
        <w:rPr>
          <w:rStyle w:val="FootnoteReference"/>
          <w:rFonts w:cs="B Lotus"/>
          <w:sz w:val="29"/>
          <w:rtl/>
        </w:rPr>
        <w:footnoteReference w:id="321"/>
      </w:r>
      <w:r w:rsidRPr="000C1127">
        <w:rPr>
          <w:rStyle w:val="FootnoteReference"/>
          <w:rFonts w:cs="B Lotus"/>
          <w:sz w:val="29"/>
          <w:rtl/>
        </w:rPr>
        <w:t>)</w:t>
      </w:r>
      <w:r w:rsidRPr="000C1127">
        <w:rPr>
          <w:rFonts w:hint="cs"/>
          <w:rtl/>
        </w:rPr>
        <w:t>.</w:t>
      </w:r>
    </w:p>
    <w:p w:rsidR="00F51152" w:rsidRPr="00423448" w:rsidRDefault="00F51152" w:rsidP="00610CCF">
      <w:pPr>
        <w:pStyle w:val="a2"/>
        <w:rPr>
          <w:rtl/>
        </w:rPr>
      </w:pPr>
      <w:bookmarkStart w:id="370" w:name="_Toc191712018"/>
      <w:bookmarkStart w:id="371" w:name="_Toc290642883"/>
      <w:bookmarkStart w:id="372" w:name="_Toc385094500"/>
      <w:r w:rsidRPr="00423448">
        <w:rPr>
          <w:rFonts w:hint="cs"/>
          <w:rtl/>
        </w:rPr>
        <w:t>شهیدان‌شان همگی در بهشت با هم هستند</w:t>
      </w:r>
      <w:bookmarkEnd w:id="370"/>
      <w:bookmarkEnd w:id="371"/>
      <w:bookmarkEnd w:id="372"/>
    </w:p>
    <w:p w:rsidR="00F51152" w:rsidRPr="000C1127" w:rsidRDefault="00F51152" w:rsidP="00043F7B">
      <w:pPr>
        <w:pStyle w:val="a8"/>
        <w:spacing w:line="240" w:lineRule="auto"/>
        <w:ind w:firstLine="0"/>
        <w:rPr>
          <w:rtl/>
        </w:rPr>
      </w:pPr>
      <w:r w:rsidRPr="000C1127">
        <w:rPr>
          <w:rFonts w:hint="cs"/>
          <w:rtl/>
        </w:rPr>
        <w:t>قبل از این‌که پیامبر</w:t>
      </w:r>
      <w:r w:rsidR="00C74AE0" w:rsidRPr="00C74AE0">
        <w:rPr>
          <w:rFonts w:cs="CTraditional Arabic" w:hint="cs"/>
          <w:rtl/>
        </w:rPr>
        <w:t xml:space="preserve"> ص</w:t>
      </w:r>
      <w:r w:rsidRPr="000C1127">
        <w:rPr>
          <w:rFonts w:hint="cs"/>
          <w:rtl/>
        </w:rPr>
        <w:t xml:space="preserve"> داخل مدینه شود، مادر سعد بن معاذ، بزرگ انصار به سرعت به سمت رسول خدا</w:t>
      </w:r>
      <w:r w:rsidR="00C74AE0" w:rsidRPr="00C74AE0">
        <w:rPr>
          <w:rFonts w:cs="CTraditional Arabic" w:hint="cs"/>
          <w:rtl/>
        </w:rPr>
        <w:t xml:space="preserve"> ص</w:t>
      </w:r>
      <w:r w:rsidRPr="000C1127">
        <w:rPr>
          <w:rFonts w:hint="cs"/>
          <w:rtl/>
        </w:rPr>
        <w:t xml:space="preserve"> آمد و در حالی که آن حضرت روی اسبش بود و سعد هم افسار آن را گرفته بود، سعد گفت: ای رسول خدا، مادرم. پیامبر</w:t>
      </w:r>
      <w:r w:rsidR="00C74AE0" w:rsidRPr="00C74AE0">
        <w:rPr>
          <w:rFonts w:cs="CTraditional Arabic" w:hint="cs"/>
          <w:rtl/>
        </w:rPr>
        <w:t xml:space="preserve"> ص</w:t>
      </w:r>
      <w:r w:rsidRPr="000C1127">
        <w:rPr>
          <w:rFonts w:hint="cs"/>
          <w:rtl/>
        </w:rPr>
        <w:t xml:space="preserve"> فرمود: «خوش آمد!» و به خاطر او ایستاد. وقتی مادر سعد به رسول خدا</w:t>
      </w:r>
      <w:r w:rsidR="00C74AE0" w:rsidRPr="00C74AE0">
        <w:rPr>
          <w:rFonts w:cs="CTraditional Arabic" w:hint="cs"/>
          <w:rtl/>
        </w:rPr>
        <w:t xml:space="preserve"> ص</w:t>
      </w:r>
      <w:r w:rsidRPr="000C1127">
        <w:rPr>
          <w:rFonts w:hint="cs"/>
          <w:rtl/>
        </w:rPr>
        <w:t xml:space="preserve"> نزدیک شد، آن حضرت شهادت پسرش، عمرو بن معاذ ـ که در غزوه اُحد شهید شد و سی و دو سال داشت ـ را به او تسلیت گفت. مادر سعد گفت: وقتی تو را سالم دیدم، مصیبت شهادت پسرم خیلی آسان و کم شد. سپس رسول الله</w:t>
      </w:r>
      <w:r w:rsidR="00C74AE0" w:rsidRPr="00C74AE0">
        <w:rPr>
          <w:rFonts w:cs="CTraditional Arabic" w:hint="cs"/>
          <w:rtl/>
        </w:rPr>
        <w:t xml:space="preserve"> ص</w:t>
      </w:r>
      <w:r w:rsidRPr="000C1127">
        <w:rPr>
          <w:rFonts w:hint="cs"/>
          <w:rtl/>
        </w:rPr>
        <w:t xml:space="preserve"> برای خانواده شهدای اُحد دعای خیر کرد و به مادر سعد گفت: </w:t>
      </w:r>
      <w:r w:rsidRPr="006F518B">
        <w:rPr>
          <w:rStyle w:val="Char8"/>
          <w:rtl/>
        </w:rPr>
        <w:t>«</w:t>
      </w:r>
      <w:r w:rsidRPr="00610CCF">
        <w:rPr>
          <w:rStyle w:val="Char3"/>
          <w:rtl/>
        </w:rPr>
        <w:t>یا أم سعد أبشر</w:t>
      </w:r>
      <w:r w:rsidRPr="00610CCF">
        <w:rPr>
          <w:rStyle w:val="Char3"/>
          <w:rFonts w:hint="cs"/>
          <w:rtl/>
        </w:rPr>
        <w:t>ي</w:t>
      </w:r>
      <w:r w:rsidRPr="00610CCF">
        <w:rPr>
          <w:rStyle w:val="Char3"/>
          <w:rtl/>
        </w:rPr>
        <w:t>، وبشِّر</w:t>
      </w:r>
      <w:r w:rsidRPr="00610CCF">
        <w:rPr>
          <w:rStyle w:val="Char3"/>
          <w:rFonts w:hint="cs"/>
          <w:rtl/>
        </w:rPr>
        <w:t>ي</w:t>
      </w:r>
      <w:r w:rsidRPr="00610CCF">
        <w:rPr>
          <w:rStyle w:val="Char3"/>
          <w:rtl/>
        </w:rPr>
        <w:t xml:space="preserve"> أهلهم أن قتلاهم ترافقوا ف</w:t>
      </w:r>
      <w:r w:rsidRPr="00610CCF">
        <w:rPr>
          <w:rStyle w:val="Char3"/>
          <w:rFonts w:hint="cs"/>
          <w:rtl/>
        </w:rPr>
        <w:t>ي</w:t>
      </w:r>
      <w:r w:rsidRPr="00610CCF">
        <w:rPr>
          <w:rStyle w:val="Char3"/>
          <w:rtl/>
        </w:rPr>
        <w:t xml:space="preserve"> الجنة جمیعاً، وقد شفعوا ف</w:t>
      </w:r>
      <w:r w:rsidRPr="00610CCF">
        <w:rPr>
          <w:rStyle w:val="Char3"/>
          <w:rFonts w:hint="cs"/>
          <w:rtl/>
        </w:rPr>
        <w:t>ي</w:t>
      </w:r>
      <w:r w:rsidRPr="00610CCF">
        <w:rPr>
          <w:rStyle w:val="Char3"/>
          <w:rtl/>
        </w:rPr>
        <w:t xml:space="preserve"> أهلهم جمیعاً</w:t>
      </w:r>
      <w:r w:rsidRPr="006F518B">
        <w:rPr>
          <w:rStyle w:val="Char8"/>
          <w:rtl/>
        </w:rPr>
        <w:t>»</w:t>
      </w:r>
      <w:r w:rsidRPr="000C1127">
        <w:rPr>
          <w:rFonts w:hint="cs"/>
          <w:rtl/>
        </w:rPr>
        <w:t xml:space="preserve">: </w:t>
      </w:r>
      <w:r w:rsidRPr="006F518B">
        <w:rPr>
          <w:rStyle w:val="Char8"/>
          <w:rFonts w:hint="cs"/>
          <w:rtl/>
        </w:rPr>
        <w:t>«</w:t>
      </w:r>
      <w:r w:rsidRPr="006F518B">
        <w:rPr>
          <w:rStyle w:val="Chare"/>
          <w:rFonts w:hint="cs"/>
          <w:rtl/>
        </w:rPr>
        <w:t>ای مادر سعد! مژده باد و به خانواده شهدای اُحد مژده بده که شهیدان‌شان همگی در بهشت با هم هستند و برای تمام افراد خانواده‌شان شفاعت کرده‌اند</w:t>
      </w:r>
      <w:r w:rsidRPr="006F518B">
        <w:rPr>
          <w:rStyle w:val="Char8"/>
          <w:rFonts w:hint="cs"/>
          <w:rtl/>
        </w:rPr>
        <w:t>»</w:t>
      </w:r>
      <w:r w:rsidRPr="000C1127">
        <w:rPr>
          <w:rFonts w:hint="cs"/>
          <w:rtl/>
        </w:rPr>
        <w:t xml:space="preserve">. ام سعد گفت: ای رسول خدا، ما راضی هستیم و پس از این‌ چه کسی برای آنان گریه می‌کند؟ سپس گفت: ای رسول خدا، برای بازماندگانشان دعای خیر کن. پیامبر </w:t>
      </w:r>
      <w:r w:rsidR="00C74AE0" w:rsidRPr="00C74AE0">
        <w:rPr>
          <w:rFonts w:cs="CTraditional Arabic" w:hint="cs"/>
          <w:rtl/>
        </w:rPr>
        <w:t xml:space="preserve"> ص</w:t>
      </w:r>
      <w:r w:rsidRPr="000C1127">
        <w:rPr>
          <w:rFonts w:hint="cs"/>
          <w:rtl/>
        </w:rPr>
        <w:t xml:space="preserve"> فرمود: </w:t>
      </w:r>
      <w:r w:rsidRPr="006F518B">
        <w:rPr>
          <w:rStyle w:val="Char8"/>
          <w:rtl/>
        </w:rPr>
        <w:t>«</w:t>
      </w:r>
      <w:r w:rsidRPr="00610CCF">
        <w:rPr>
          <w:rStyle w:val="Char3"/>
          <w:rtl/>
        </w:rPr>
        <w:t>اللهم أذهب حزن قلوبهم، واجبر مصیبتهم، وأحسن الخلف عل</w:t>
      </w:r>
      <w:r w:rsidRPr="00610CCF">
        <w:rPr>
          <w:rStyle w:val="Char3"/>
          <w:rFonts w:hint="cs"/>
          <w:rtl/>
        </w:rPr>
        <w:t>ى</w:t>
      </w:r>
      <w:r w:rsidRPr="00610CCF">
        <w:rPr>
          <w:rStyle w:val="Char3"/>
          <w:rtl/>
        </w:rPr>
        <w:t xml:space="preserve"> من خلفوا</w:t>
      </w:r>
      <w:r w:rsidRPr="00423448">
        <w:rPr>
          <w:rFonts w:ascii="Lotus Linotype" w:hAnsi="Lotus Linotype" w:cs="B Badr"/>
          <w:b/>
          <w:bCs/>
          <w:szCs w:val="29"/>
          <w:rtl/>
        </w:rPr>
        <w:t>‌‌</w:t>
      </w:r>
      <w:r w:rsidRPr="006F518B">
        <w:rPr>
          <w:rStyle w:val="Char8"/>
          <w:rtl/>
        </w:rPr>
        <w:t>»</w:t>
      </w:r>
      <w:r w:rsidRPr="000C1127">
        <w:rPr>
          <w:rStyle w:val="FootnoteReference"/>
          <w:rFonts w:cs="B Lotus"/>
          <w:sz w:val="29"/>
          <w:rtl/>
        </w:rPr>
        <w:t>(</w:t>
      </w:r>
      <w:r w:rsidRPr="000C1127">
        <w:rPr>
          <w:rStyle w:val="FootnoteReference"/>
          <w:rFonts w:cs="B Lotus"/>
          <w:sz w:val="29"/>
          <w:rtl/>
        </w:rPr>
        <w:footnoteReference w:id="322"/>
      </w:r>
      <w:r w:rsidRPr="000C1127">
        <w:rPr>
          <w:rStyle w:val="FootnoteReference"/>
          <w:rFonts w:cs="B Lotus"/>
          <w:sz w:val="29"/>
          <w:rtl/>
        </w:rPr>
        <w:t>)</w:t>
      </w:r>
      <w:r w:rsidRPr="000C1127">
        <w:rPr>
          <w:rFonts w:hint="cs"/>
          <w:rtl/>
        </w:rPr>
        <w:t xml:space="preserve">: </w:t>
      </w:r>
      <w:r w:rsidRPr="006F518B">
        <w:rPr>
          <w:rStyle w:val="Char8"/>
          <w:rFonts w:hint="cs"/>
          <w:rtl/>
        </w:rPr>
        <w:t>«</w:t>
      </w:r>
      <w:r w:rsidRPr="006F518B">
        <w:rPr>
          <w:rStyle w:val="Chare"/>
          <w:rFonts w:hint="cs"/>
          <w:rtl/>
        </w:rPr>
        <w:t>پروردگارا، غم و ناراحتی دل‌هایشان را از بین ببر، و مصیبت‌شان را جبران کن و به آنان تسلی خاطر عطا فرما و بازماندگانشان را نیکو گردان</w:t>
      </w:r>
      <w:r w:rsidRPr="006F518B">
        <w:rPr>
          <w:rStyle w:val="Char8"/>
          <w:rFonts w:hint="cs"/>
          <w:rtl/>
        </w:rPr>
        <w:t>»</w:t>
      </w:r>
      <w:r w:rsidRPr="000C1127">
        <w:rPr>
          <w:rFonts w:hint="cs"/>
          <w:rtl/>
        </w:rPr>
        <w:t>.</w:t>
      </w:r>
    </w:p>
    <w:p w:rsidR="00F51152" w:rsidRPr="00423448" w:rsidRDefault="00F51152" w:rsidP="006F518B">
      <w:pPr>
        <w:pStyle w:val="a2"/>
        <w:widowControl w:val="0"/>
        <w:spacing w:line="235" w:lineRule="auto"/>
        <w:rPr>
          <w:rtl/>
        </w:rPr>
      </w:pPr>
      <w:bookmarkStart w:id="373" w:name="_Toc191712019"/>
      <w:bookmarkStart w:id="374" w:name="_Toc290642884"/>
      <w:bookmarkStart w:id="375" w:name="_Toc385094501"/>
      <w:r w:rsidRPr="00423448">
        <w:rPr>
          <w:rFonts w:hint="cs"/>
          <w:rtl/>
        </w:rPr>
        <w:t>حرص و علاقه شدید ام سعد بر این که پسرش (سعد) در روز خندق در اول صفوف مجاهدان باشد</w:t>
      </w:r>
      <w:bookmarkEnd w:id="373"/>
      <w:bookmarkEnd w:id="374"/>
      <w:bookmarkEnd w:id="375"/>
    </w:p>
    <w:p w:rsidR="00F51152" w:rsidRPr="000C1127" w:rsidRDefault="00F51152" w:rsidP="00043F7B">
      <w:pPr>
        <w:pStyle w:val="a8"/>
        <w:widowControl w:val="0"/>
        <w:ind w:firstLine="0"/>
        <w:rPr>
          <w:rtl/>
        </w:rPr>
      </w:pPr>
      <w:r w:rsidRPr="000C1127">
        <w:rPr>
          <w:rFonts w:hint="cs"/>
          <w:rtl/>
        </w:rPr>
        <w:t xml:space="preserve">ابن اسحاق گوید: ابولیلی عبدالله بن سهل به من گفته که در روز خندق، عایشه در پناه بنی حارثه بود و ام سعد هم همراهش بود. سعد که زره کوتاهی بر تن داشت که دستش را نمی‌پوشانید و نیزه‌ای در دست داشت، عبور کرد و این بیت را می‌سرود: </w:t>
      </w:r>
    </w:p>
    <w:tbl>
      <w:tblPr>
        <w:bidiVisual/>
        <w:tblW w:w="0" w:type="auto"/>
        <w:jc w:val="center"/>
        <w:tblInd w:w="-336" w:type="dxa"/>
        <w:tblLook w:val="01E0" w:firstRow="1" w:lastRow="1" w:firstColumn="1" w:lastColumn="1" w:noHBand="0" w:noVBand="0"/>
      </w:tblPr>
      <w:tblGrid>
        <w:gridCol w:w="3412"/>
        <w:gridCol w:w="572"/>
        <w:gridCol w:w="3341"/>
      </w:tblGrid>
      <w:tr w:rsidR="00F51152" w:rsidRPr="000C1127" w:rsidTr="006F518B">
        <w:trPr>
          <w:jc w:val="center"/>
        </w:trPr>
        <w:tc>
          <w:tcPr>
            <w:tcW w:w="3412" w:type="dxa"/>
          </w:tcPr>
          <w:p w:rsidR="00F51152" w:rsidRPr="00423448" w:rsidRDefault="00F51152" w:rsidP="00043F7B">
            <w:pPr>
              <w:pStyle w:val="a4"/>
              <w:widowControl w:val="0"/>
              <w:spacing w:line="240" w:lineRule="auto"/>
              <w:ind w:firstLine="0"/>
              <w:rPr>
                <w:sz w:val="2"/>
                <w:szCs w:val="2"/>
                <w:rtl/>
              </w:rPr>
            </w:pPr>
            <w:r w:rsidRPr="000C1127">
              <w:rPr>
                <w:rtl/>
              </w:rPr>
              <w:t>لب</w:t>
            </w:r>
            <w:r w:rsidRPr="000C1127">
              <w:rPr>
                <w:rFonts w:hint="cs"/>
                <w:rtl/>
              </w:rPr>
              <w:t>ِّ</w:t>
            </w:r>
            <w:r w:rsidRPr="000C1127">
              <w:rPr>
                <w:rtl/>
              </w:rPr>
              <w:t>ث قلیلاً یشهد الهیجا حمل</w:t>
            </w:r>
            <w:r w:rsidRPr="000C1127">
              <w:rPr>
                <w:rtl/>
              </w:rPr>
              <w:br/>
            </w:r>
          </w:p>
        </w:tc>
        <w:tc>
          <w:tcPr>
            <w:tcW w:w="572" w:type="dxa"/>
          </w:tcPr>
          <w:p w:rsidR="00F51152" w:rsidRPr="00423448" w:rsidRDefault="00F51152" w:rsidP="006F518B">
            <w:pPr>
              <w:pStyle w:val="a4"/>
              <w:widowControl w:val="0"/>
              <w:spacing w:line="235" w:lineRule="auto"/>
              <w:rPr>
                <w:szCs w:val="29"/>
                <w:rtl/>
              </w:rPr>
            </w:pPr>
          </w:p>
        </w:tc>
        <w:tc>
          <w:tcPr>
            <w:tcW w:w="3341" w:type="dxa"/>
          </w:tcPr>
          <w:p w:rsidR="00F51152" w:rsidRPr="00423448" w:rsidRDefault="00F51152" w:rsidP="00043F7B">
            <w:pPr>
              <w:pStyle w:val="a4"/>
              <w:widowControl w:val="0"/>
              <w:spacing w:line="240" w:lineRule="auto"/>
              <w:rPr>
                <w:sz w:val="2"/>
                <w:szCs w:val="2"/>
                <w:rtl/>
              </w:rPr>
            </w:pPr>
            <w:r w:rsidRPr="000C1127">
              <w:rPr>
                <w:rtl/>
              </w:rPr>
              <w:t>لا بأس بال</w:t>
            </w:r>
            <w:r w:rsidR="006F518B">
              <w:rPr>
                <w:rFonts w:hint="cs"/>
                <w:rtl/>
              </w:rPr>
              <w:t>ـ</w:t>
            </w:r>
            <w:r w:rsidRPr="000C1127">
              <w:rPr>
                <w:rtl/>
              </w:rPr>
              <w:t>موت إذا کان الأجل</w:t>
            </w:r>
            <w:r w:rsidRPr="000C1127">
              <w:rPr>
                <w:rtl/>
              </w:rPr>
              <w:br/>
            </w:r>
          </w:p>
        </w:tc>
      </w:tr>
    </w:tbl>
    <w:p w:rsidR="00F51152" w:rsidRPr="000C1127" w:rsidRDefault="00F51152" w:rsidP="00043F7B">
      <w:pPr>
        <w:pStyle w:val="a8"/>
        <w:widowControl w:val="0"/>
        <w:rPr>
          <w:rtl/>
        </w:rPr>
      </w:pPr>
      <w:r w:rsidRPr="000C1127">
        <w:rPr>
          <w:rFonts w:hint="cs"/>
          <w:rtl/>
        </w:rPr>
        <w:t>«کمی بمان تا جنگ در می‌گیرد. وقتی اجل فرا رسد، مرگ هیچ اشکال و ایرادی ندارد».</w:t>
      </w:r>
    </w:p>
    <w:p w:rsidR="00F51152" w:rsidRPr="000C1127" w:rsidRDefault="00F51152" w:rsidP="00043F7B">
      <w:pPr>
        <w:pStyle w:val="a8"/>
        <w:widowControl w:val="0"/>
        <w:rPr>
          <w:rtl/>
        </w:rPr>
      </w:pPr>
      <w:r w:rsidRPr="000C1127">
        <w:rPr>
          <w:rFonts w:hint="cs"/>
          <w:rtl/>
        </w:rPr>
        <w:t>مادرش به او گفت: ای پسرم! تأخیر کردی. به مادر سعد گفتم: ای مادر سعد! دوست می‌داشتم که زره سعد بلندتر و بهتر از این باشد که هم‌اکنون است. آن‌گاه تیری به سعد خورد و رگ بازویش را قطع کرد. ابن العرقه این تیر را به طرف سعد پرتاب کرد. وقتی تیر به سعد اصابت کرد ابن العرقه گفت: این را از من بگیر و من ابن العرقه هستم. سعد گفت: خداوند چهره‌ات را در آتش جهنم ممزوج گرداند. پروردگارا، اگر قرار است جنگ و مبارزه قریش بعداً باقی بماند، پس مرا برای آن نگه دار، چون جهاد و مبارزه با هیچ قومی به اندازه قومی که پیامبرت را اذیت کرده‌ و او را تکذیب نموده و از خانه و کاشانه خود بیرونش کرده‌اند، برایم دوست داشتنی نیست. خدایا، اگر قرار است که میان ما و قریش دیگر جنگی صورت نگیرد، شهادت را نصیبم گردان و مرا نمیران تا این که چشمم با نابودی یهودیان بنی قُریظه روشن شود</w:t>
      </w:r>
      <w:r w:rsidRPr="000C1127">
        <w:rPr>
          <w:rStyle w:val="FootnoteReference"/>
          <w:rFonts w:cs="B Lotus"/>
          <w:sz w:val="29"/>
          <w:rtl/>
        </w:rPr>
        <w:t>(</w:t>
      </w:r>
      <w:r w:rsidRPr="000C1127">
        <w:rPr>
          <w:rStyle w:val="FootnoteReference"/>
          <w:rFonts w:cs="B Lotus"/>
          <w:sz w:val="29"/>
          <w:rtl/>
        </w:rPr>
        <w:footnoteReference w:id="323"/>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خداوند، دعای سعد</w:t>
      </w:r>
      <w:r w:rsidR="006F518B">
        <w:rPr>
          <w:rFonts w:hint="cs"/>
          <w:rtl/>
        </w:rPr>
        <w:t xml:space="preserve"> </w:t>
      </w:r>
      <w:r w:rsidRPr="000C1127">
        <w:rPr>
          <w:rFonts w:hint="cs"/>
          <w:rtl/>
        </w:rPr>
        <w:sym w:font="AGA Arabesque" w:char="F074"/>
      </w:r>
      <w:r w:rsidRPr="000C1127">
        <w:rPr>
          <w:rFonts w:hint="cs"/>
          <w:rtl/>
        </w:rPr>
        <w:t xml:space="preserve"> را اجابت نمود. و فرمان الهی مبنی بر روی آوردن به یهودیان بنی قُریظه پس از آن‌که پیمان‌شان را با رسول خدا</w:t>
      </w:r>
      <w:r w:rsidR="00C74AE0" w:rsidRPr="00C74AE0">
        <w:rPr>
          <w:rFonts w:cs="CTraditional Arabic" w:hint="cs"/>
          <w:rtl/>
        </w:rPr>
        <w:t xml:space="preserve"> ص</w:t>
      </w:r>
      <w:r w:rsidRPr="000C1127">
        <w:rPr>
          <w:rFonts w:hint="cs"/>
          <w:rtl/>
        </w:rPr>
        <w:t xml:space="preserve"> در غزوه خندق، نقض کردند، نازل شد.</w:t>
      </w:r>
    </w:p>
    <w:p w:rsidR="00F51152" w:rsidRPr="00423448" w:rsidRDefault="00F51152" w:rsidP="006F518B">
      <w:pPr>
        <w:pStyle w:val="a2"/>
        <w:spacing w:line="233" w:lineRule="auto"/>
        <w:rPr>
          <w:rtl/>
        </w:rPr>
      </w:pPr>
      <w:bookmarkStart w:id="376" w:name="_Toc191712020"/>
      <w:bookmarkStart w:id="377" w:name="_Toc290642885"/>
      <w:bookmarkStart w:id="378" w:name="_Toc385094502"/>
      <w:r w:rsidRPr="00423448">
        <w:rPr>
          <w:rFonts w:hint="cs"/>
          <w:rtl/>
        </w:rPr>
        <w:t>راجع به آنان به حکم خدا، قضاوت کردی</w:t>
      </w:r>
      <w:bookmarkEnd w:id="376"/>
      <w:bookmarkEnd w:id="377"/>
      <w:bookmarkEnd w:id="378"/>
    </w:p>
    <w:p w:rsidR="00F51152" w:rsidRPr="000C1127" w:rsidRDefault="00F51152" w:rsidP="00043F7B">
      <w:pPr>
        <w:pStyle w:val="a8"/>
        <w:spacing w:line="240" w:lineRule="auto"/>
        <w:ind w:firstLine="0"/>
        <w:rPr>
          <w:rtl/>
        </w:rPr>
      </w:pPr>
      <w:r w:rsidRPr="006F518B">
        <w:rPr>
          <w:rFonts w:hint="cs"/>
          <w:spacing w:val="-2"/>
          <w:rtl/>
        </w:rPr>
        <w:t>رسول خدا</w:t>
      </w:r>
      <w:r w:rsidR="00C74AE0" w:rsidRPr="006F518B">
        <w:rPr>
          <w:rFonts w:cs="CTraditional Arabic" w:hint="cs"/>
          <w:spacing w:val="-2"/>
          <w:rtl/>
        </w:rPr>
        <w:t xml:space="preserve"> ص</w:t>
      </w:r>
      <w:r w:rsidRPr="006F518B">
        <w:rPr>
          <w:rFonts w:hint="cs"/>
          <w:spacing w:val="-2"/>
          <w:rtl/>
        </w:rPr>
        <w:t xml:space="preserve"> نزد یهودیان بنی قُریظه آمد و بیست و پنج شبانه‌روز آنان را در محاصره قرار داد. وقتی از محاصره به تنگ آمدند و سختی و دشواری محاصره شدت یافت، به آنان گفته شد: به حکم رسول خدا</w:t>
      </w:r>
      <w:r w:rsidR="00C74AE0" w:rsidRPr="006F518B">
        <w:rPr>
          <w:rFonts w:cs="CTraditional Arabic" w:hint="cs"/>
          <w:spacing w:val="-2"/>
          <w:rtl/>
        </w:rPr>
        <w:t xml:space="preserve"> ص</w:t>
      </w:r>
      <w:r w:rsidRPr="006F518B">
        <w:rPr>
          <w:rFonts w:hint="cs"/>
          <w:spacing w:val="-2"/>
          <w:rtl/>
        </w:rPr>
        <w:t xml:space="preserve"> تن دهید. آنان از «ابولبابه بن عبدالمنذر» سؤال کردند که حکم رسول خدا</w:t>
      </w:r>
      <w:r w:rsidR="00C74AE0" w:rsidRPr="00C74AE0">
        <w:rPr>
          <w:rFonts w:cs="CTraditional Arabic" w:hint="cs"/>
          <w:rtl/>
        </w:rPr>
        <w:t xml:space="preserve"> ص</w:t>
      </w:r>
      <w:r w:rsidRPr="000C1127">
        <w:rPr>
          <w:rFonts w:hint="cs"/>
          <w:rtl/>
        </w:rPr>
        <w:t xml:space="preserve"> راجع به ما چیست؟ ابولبابه هم به آنان اشاره کرد که حکم رسول خدا</w:t>
      </w:r>
      <w:r w:rsidR="00C74AE0" w:rsidRPr="00C74AE0">
        <w:rPr>
          <w:rFonts w:cs="CTraditional Arabic" w:hint="cs"/>
          <w:rtl/>
        </w:rPr>
        <w:t xml:space="preserve"> ص</w:t>
      </w:r>
      <w:r w:rsidRPr="000C1127">
        <w:rPr>
          <w:rFonts w:hint="cs"/>
          <w:rtl/>
        </w:rPr>
        <w:t xml:space="preserve"> راجع به شما، ذبح و سر بریدن شماست. از این رو گفتند: ما به حکم سعد بن معاذ تن می‌دهیم. رسول خدا</w:t>
      </w:r>
      <w:r w:rsidR="00C74AE0" w:rsidRPr="00C74AE0">
        <w:rPr>
          <w:rFonts w:cs="CTraditional Arabic" w:hint="cs"/>
          <w:rtl/>
        </w:rPr>
        <w:t xml:space="preserve"> ص</w:t>
      </w:r>
      <w:r w:rsidRPr="000C1127">
        <w:rPr>
          <w:rFonts w:hint="cs"/>
          <w:rtl/>
        </w:rPr>
        <w:t xml:space="preserve"> کسی را دنبال سعد فرستاد. سعد را روی الاغی آوردند که گلیمی از پوست درخت خرما بر روی الاغ بود و سعد بر روی آن حمل می‌شد. قومش دَور و بَر او را گرفتند و گفتند: ای ابوعمرو! ما هم‌پیمانان و موالی و یاران تو و کسانی که خود می‌دانی، هستیم، پس رحمی به ما بکن. سعد جوابی به آنان نداد و هیچ توجهی به آنان نکرد. تا این‌که نزدیک خانه‌هایشان شد آن‌گاه رو به قومش کرد و گفت: مرا این‌جا آورده‌اند تا سرزنش هیچ سرزنش‌کننده‌ای مرا از قضاوت درست راجع به شما باز ندارد. ابوسعید گوید: وقتی سعد بن معاذ از راه رسید، رسول خدا</w:t>
      </w:r>
      <w:r w:rsidR="00C74AE0" w:rsidRPr="00C74AE0">
        <w:rPr>
          <w:rFonts w:cs="CTraditional Arabic" w:hint="cs"/>
          <w:rtl/>
        </w:rPr>
        <w:t xml:space="preserve"> ص</w:t>
      </w:r>
      <w:r w:rsidRPr="000C1127">
        <w:rPr>
          <w:rFonts w:hint="cs"/>
          <w:rtl/>
        </w:rPr>
        <w:t xml:space="preserve"> فرمود: </w:t>
      </w:r>
      <w:r w:rsidRPr="006F518B">
        <w:rPr>
          <w:rStyle w:val="Char8"/>
          <w:rtl/>
        </w:rPr>
        <w:t>«</w:t>
      </w:r>
      <w:r w:rsidR="006F518B" w:rsidRPr="006F518B">
        <w:rPr>
          <w:rStyle w:val="Char3"/>
          <w:rFonts w:hint="eastAsia"/>
          <w:rtl/>
        </w:rPr>
        <w:t>قُومُوا</w:t>
      </w:r>
      <w:r w:rsidR="006F518B" w:rsidRPr="006F518B">
        <w:rPr>
          <w:rStyle w:val="Char3"/>
          <w:rtl/>
        </w:rPr>
        <w:t xml:space="preserve"> </w:t>
      </w:r>
      <w:r w:rsidR="006F518B" w:rsidRPr="006F518B">
        <w:rPr>
          <w:rStyle w:val="Char3"/>
          <w:rFonts w:hint="eastAsia"/>
          <w:rtl/>
        </w:rPr>
        <w:t>إِلَى</w:t>
      </w:r>
      <w:r w:rsidR="006F518B" w:rsidRPr="006F518B">
        <w:rPr>
          <w:rStyle w:val="Char3"/>
          <w:rtl/>
        </w:rPr>
        <w:t xml:space="preserve"> </w:t>
      </w:r>
      <w:r w:rsidR="006F518B" w:rsidRPr="006F518B">
        <w:rPr>
          <w:rStyle w:val="Char3"/>
          <w:rFonts w:hint="eastAsia"/>
          <w:rtl/>
        </w:rPr>
        <w:t>سَيِّدِكُمْ</w:t>
      </w:r>
      <w:r w:rsidR="006F518B" w:rsidRPr="006F518B">
        <w:rPr>
          <w:rStyle w:val="Char3"/>
          <w:rtl/>
        </w:rPr>
        <w:t xml:space="preserve"> </w:t>
      </w:r>
      <w:r w:rsidR="006F518B" w:rsidRPr="006F518B">
        <w:rPr>
          <w:rStyle w:val="Char3"/>
          <w:rFonts w:hint="eastAsia"/>
          <w:rtl/>
        </w:rPr>
        <w:t>فَأَنْزِلُوهُ</w:t>
      </w:r>
      <w:r w:rsidRPr="006F518B">
        <w:rPr>
          <w:rStyle w:val="Char8"/>
          <w:rtl/>
        </w:rPr>
        <w:t>»</w:t>
      </w:r>
      <w:r w:rsidRPr="000C1127">
        <w:rPr>
          <w:rFonts w:hint="cs"/>
          <w:rtl/>
        </w:rPr>
        <w:t xml:space="preserve">: </w:t>
      </w:r>
      <w:r w:rsidRPr="006F518B">
        <w:rPr>
          <w:rStyle w:val="Char8"/>
          <w:rFonts w:hint="cs"/>
          <w:rtl/>
        </w:rPr>
        <w:t>«</w:t>
      </w:r>
      <w:r w:rsidRPr="006F518B">
        <w:rPr>
          <w:rStyle w:val="Chare"/>
          <w:rFonts w:hint="cs"/>
          <w:rtl/>
        </w:rPr>
        <w:t>به سوی بزرگتان روید و او را پایین آورید</w:t>
      </w:r>
      <w:r w:rsidRPr="006F518B">
        <w:rPr>
          <w:rStyle w:val="Char8"/>
          <w:rFonts w:hint="cs"/>
          <w:rtl/>
        </w:rPr>
        <w:t>»</w:t>
      </w:r>
      <w:r w:rsidRPr="000C1127">
        <w:rPr>
          <w:rFonts w:hint="cs"/>
          <w:rtl/>
        </w:rPr>
        <w:t>. پس مسلمانان او را از بالای الاغ پایین آوردند. آن‌گاه پیامبر</w:t>
      </w:r>
      <w:r w:rsidR="00C74AE0" w:rsidRPr="00C74AE0">
        <w:rPr>
          <w:rFonts w:cs="CTraditional Arabic" w:hint="cs"/>
          <w:rtl/>
        </w:rPr>
        <w:t xml:space="preserve"> ص</w:t>
      </w:r>
      <w:r w:rsidRPr="000C1127">
        <w:rPr>
          <w:rFonts w:hint="cs"/>
          <w:rtl/>
        </w:rPr>
        <w:t xml:space="preserve"> فرمود:</w:t>
      </w:r>
      <w:r w:rsidRPr="006F518B">
        <w:rPr>
          <w:rStyle w:val="Char8"/>
          <w:rFonts w:hint="cs"/>
          <w:rtl/>
        </w:rPr>
        <w:t xml:space="preserve"> </w:t>
      </w:r>
      <w:r w:rsidRPr="006F518B">
        <w:rPr>
          <w:rStyle w:val="Char8"/>
          <w:rtl/>
        </w:rPr>
        <w:t>«</w:t>
      </w:r>
      <w:r w:rsidR="006F518B" w:rsidRPr="006F518B">
        <w:rPr>
          <w:rStyle w:val="Char3"/>
          <w:rFonts w:hint="eastAsia"/>
          <w:rtl/>
        </w:rPr>
        <w:t>أَحْكُمُ</w:t>
      </w:r>
      <w:r w:rsidR="006F518B" w:rsidRPr="006F518B">
        <w:rPr>
          <w:rStyle w:val="Char3"/>
          <w:rtl/>
        </w:rPr>
        <w:t xml:space="preserve"> </w:t>
      </w:r>
      <w:r w:rsidR="006F518B" w:rsidRPr="006F518B">
        <w:rPr>
          <w:rStyle w:val="Char3"/>
          <w:rFonts w:hint="eastAsia"/>
          <w:rtl/>
        </w:rPr>
        <w:t>فِيهِمْ</w:t>
      </w:r>
      <w:r w:rsidRPr="006F518B">
        <w:rPr>
          <w:rStyle w:val="Char8"/>
          <w:rtl/>
        </w:rPr>
        <w:t>»</w:t>
      </w:r>
      <w:r w:rsidRPr="000C1127">
        <w:rPr>
          <w:rFonts w:hint="cs"/>
          <w:rtl/>
        </w:rPr>
        <w:t xml:space="preserve">: </w:t>
      </w:r>
      <w:r w:rsidRPr="006F518B">
        <w:rPr>
          <w:rStyle w:val="Char8"/>
          <w:rFonts w:hint="cs"/>
          <w:rtl/>
        </w:rPr>
        <w:t>«</w:t>
      </w:r>
      <w:r w:rsidRPr="006F518B">
        <w:rPr>
          <w:rStyle w:val="Chare"/>
          <w:rFonts w:hint="cs"/>
          <w:rtl/>
        </w:rPr>
        <w:t>راجع به آنان قضاوت کن و درباره‌شان حکمی را صادر کن</w:t>
      </w:r>
      <w:r w:rsidRPr="006F518B">
        <w:rPr>
          <w:rStyle w:val="Char8"/>
          <w:rFonts w:hint="cs"/>
          <w:rtl/>
        </w:rPr>
        <w:t>»</w:t>
      </w:r>
      <w:r w:rsidRPr="000C1127">
        <w:rPr>
          <w:rFonts w:hint="cs"/>
          <w:rtl/>
        </w:rPr>
        <w:t>. سعد گفت: من چنین درباره‌شان قضاوت می‌کنم که جنگجویانشان کشته شوند و زن و فرزندانشان اسیر شوند و اموالشان میان مسلمانان تقسیم شود. رسول خدا</w:t>
      </w:r>
      <w:r w:rsidR="00C74AE0" w:rsidRPr="00C74AE0">
        <w:rPr>
          <w:rFonts w:cs="CTraditional Arabic" w:hint="cs"/>
          <w:rtl/>
        </w:rPr>
        <w:t xml:space="preserve"> ص</w:t>
      </w:r>
      <w:r w:rsidRPr="000C1127">
        <w:rPr>
          <w:rFonts w:hint="cs"/>
          <w:rtl/>
        </w:rPr>
        <w:t xml:space="preserve"> فرمود: </w:t>
      </w:r>
      <w:r w:rsidRPr="006F518B">
        <w:rPr>
          <w:rStyle w:val="Char8"/>
          <w:rtl/>
        </w:rPr>
        <w:t>«</w:t>
      </w:r>
      <w:r w:rsidR="006F518B" w:rsidRPr="006F518B">
        <w:rPr>
          <w:rStyle w:val="Char3"/>
          <w:rFonts w:hint="eastAsia"/>
          <w:rtl/>
        </w:rPr>
        <w:t>لَقَدْ</w:t>
      </w:r>
      <w:r w:rsidR="006F518B" w:rsidRPr="006F518B">
        <w:rPr>
          <w:rStyle w:val="Char3"/>
          <w:rtl/>
        </w:rPr>
        <w:t xml:space="preserve"> </w:t>
      </w:r>
      <w:r w:rsidR="006F518B" w:rsidRPr="006F518B">
        <w:rPr>
          <w:rStyle w:val="Char3"/>
          <w:rFonts w:hint="eastAsia"/>
          <w:rtl/>
        </w:rPr>
        <w:t>حَكَمْتَ</w:t>
      </w:r>
      <w:r w:rsidR="006F518B" w:rsidRPr="006F518B">
        <w:rPr>
          <w:rStyle w:val="Char3"/>
          <w:rtl/>
        </w:rPr>
        <w:t xml:space="preserve"> </w:t>
      </w:r>
      <w:r w:rsidR="006F518B" w:rsidRPr="006F518B">
        <w:rPr>
          <w:rStyle w:val="Char3"/>
          <w:rFonts w:hint="eastAsia"/>
          <w:rtl/>
        </w:rPr>
        <w:t>فِيهِمْ</w:t>
      </w:r>
      <w:r w:rsidR="006F518B" w:rsidRPr="006F518B">
        <w:rPr>
          <w:rStyle w:val="Char3"/>
          <w:rtl/>
        </w:rPr>
        <w:t xml:space="preserve"> </w:t>
      </w:r>
      <w:r w:rsidR="006F518B" w:rsidRPr="006F518B">
        <w:rPr>
          <w:rStyle w:val="Char3"/>
          <w:rFonts w:hint="eastAsia"/>
          <w:rtl/>
        </w:rPr>
        <w:t>بِحُكْمِ</w:t>
      </w:r>
      <w:r w:rsidR="006F518B" w:rsidRPr="006F518B">
        <w:rPr>
          <w:rStyle w:val="Char3"/>
          <w:rtl/>
        </w:rPr>
        <w:t xml:space="preserve"> </w:t>
      </w:r>
      <w:r w:rsidR="006F518B" w:rsidRPr="006F518B">
        <w:rPr>
          <w:rStyle w:val="Char3"/>
          <w:rFonts w:hint="eastAsia"/>
          <w:rtl/>
        </w:rPr>
        <w:t>اللَّهِ</w:t>
      </w:r>
      <w:r w:rsidR="006F518B" w:rsidRPr="006F518B">
        <w:rPr>
          <w:rStyle w:val="Char3"/>
          <w:rtl/>
        </w:rPr>
        <w:t xml:space="preserve"> </w:t>
      </w:r>
      <w:r w:rsidR="006F518B" w:rsidRPr="006F518B">
        <w:rPr>
          <w:rStyle w:val="Char3"/>
          <w:rFonts w:hint="eastAsia"/>
          <w:rtl/>
        </w:rPr>
        <w:t>وَحُكْمِ</w:t>
      </w:r>
      <w:r w:rsidR="006F518B" w:rsidRPr="006F518B">
        <w:rPr>
          <w:rStyle w:val="Char3"/>
          <w:rtl/>
        </w:rPr>
        <w:t xml:space="preserve"> </w:t>
      </w:r>
      <w:r w:rsidR="006F518B" w:rsidRPr="006F518B">
        <w:rPr>
          <w:rStyle w:val="Char3"/>
          <w:rFonts w:hint="eastAsia"/>
          <w:rtl/>
        </w:rPr>
        <w:t>رَسُولِهِ</w:t>
      </w:r>
      <w:r w:rsidRPr="006F518B">
        <w:rPr>
          <w:rStyle w:val="Char8"/>
          <w:rtl/>
        </w:rPr>
        <w:t>»</w:t>
      </w:r>
      <w:r w:rsidRPr="000C1127">
        <w:rPr>
          <w:rFonts w:hint="cs"/>
          <w:rtl/>
        </w:rPr>
        <w:t xml:space="preserve">: </w:t>
      </w:r>
      <w:r w:rsidRPr="006F518B">
        <w:rPr>
          <w:rStyle w:val="Char8"/>
          <w:rFonts w:hint="cs"/>
          <w:rtl/>
        </w:rPr>
        <w:t>«</w:t>
      </w:r>
      <w:r w:rsidRPr="006F518B">
        <w:rPr>
          <w:rStyle w:val="Chare"/>
          <w:rFonts w:hint="cs"/>
          <w:rtl/>
        </w:rPr>
        <w:t>راجع به آنان به حکم خدا و پیامبرش قضاوت نمودی</w:t>
      </w:r>
      <w:r w:rsidRPr="006F518B">
        <w:rPr>
          <w:rStyle w:val="Char8"/>
          <w:rFonts w:hint="cs"/>
          <w:rtl/>
        </w:rPr>
        <w:t>»</w:t>
      </w:r>
      <w:r w:rsidRPr="000C1127">
        <w:rPr>
          <w:rFonts w:hint="cs"/>
          <w:rtl/>
        </w:rPr>
        <w:t>. راوی می‌گوید: سپس سعد دعا کرد و گفت: پروردگارا، اگر چیزی را از جنگ قریش برای پیامبرت باقی گذاشته‌ای و قرار است که بعداً قریش با پیامبرت بجنگند، پس مرا نگه‌دار تا با آنان بجنگم و اگر جنگ میان پیامبر</w:t>
      </w:r>
      <w:r w:rsidR="00C74AE0" w:rsidRPr="00C74AE0">
        <w:rPr>
          <w:rFonts w:cs="CTraditional Arabic" w:hint="cs"/>
          <w:rtl/>
        </w:rPr>
        <w:t xml:space="preserve"> ص</w:t>
      </w:r>
      <w:r w:rsidRPr="000C1127">
        <w:rPr>
          <w:rFonts w:hint="cs"/>
          <w:rtl/>
        </w:rPr>
        <w:t xml:space="preserve"> و قریش </w:t>
      </w:r>
      <w:r w:rsidRPr="000C1127">
        <w:rPr>
          <w:rFonts w:hint="cs"/>
          <w:spacing w:val="-2"/>
          <w:rtl/>
        </w:rPr>
        <w:t xml:space="preserve">را قطع کرده‌ای و دیگر جنگی میان آنان صورت نمی‌گیرد، پس مرا بمیران. عایشه می‌گوید: </w:t>
      </w:r>
      <w:r w:rsidRPr="000C1127">
        <w:rPr>
          <w:rFonts w:hint="cs"/>
          <w:rtl/>
        </w:rPr>
        <w:t>پس زخمش بهتر شد و شفا یافت.</w:t>
      </w:r>
    </w:p>
    <w:p w:rsidR="00F51152" w:rsidRPr="000C1127" w:rsidRDefault="00F51152" w:rsidP="00043F7B">
      <w:pPr>
        <w:pStyle w:val="a8"/>
        <w:spacing w:line="240" w:lineRule="auto"/>
        <w:rPr>
          <w:rtl/>
        </w:rPr>
      </w:pPr>
      <w:r w:rsidRPr="000C1127">
        <w:rPr>
          <w:rFonts w:hint="cs"/>
          <w:rtl/>
        </w:rPr>
        <w:t>عایشه</w:t>
      </w:r>
      <w:r w:rsidR="006F518B">
        <w:rPr>
          <w:rFonts w:hint="cs"/>
          <w:rtl/>
        </w:rPr>
        <w:t xml:space="preserve"> </w:t>
      </w:r>
      <w:r w:rsidR="002B1F6A" w:rsidRPr="002B1F6A">
        <w:rPr>
          <w:rStyle w:val="CTraditionalArabicChar"/>
          <w:rFonts w:hint="cs"/>
          <w:rtl/>
        </w:rPr>
        <w:t>ل</w:t>
      </w:r>
      <w:r w:rsidRPr="000C1127">
        <w:rPr>
          <w:rFonts w:hint="cs"/>
          <w:rtl/>
        </w:rPr>
        <w:t xml:space="preserve"> می‌گوید: و سعد به خیمه‌اش که به امر رسول خدا</w:t>
      </w:r>
      <w:r w:rsidR="00C74AE0" w:rsidRPr="00C74AE0">
        <w:rPr>
          <w:rFonts w:cs="CTraditional Arabic" w:hint="cs"/>
          <w:rtl/>
        </w:rPr>
        <w:t xml:space="preserve"> ص</w:t>
      </w:r>
      <w:r w:rsidRPr="000C1127">
        <w:rPr>
          <w:rFonts w:hint="cs"/>
          <w:rtl/>
        </w:rPr>
        <w:t xml:space="preserve"> برای او برپا کرده بودند، بازگشت. عایشه می‌گوید: رسول خدا</w:t>
      </w:r>
      <w:r w:rsidR="00C74AE0" w:rsidRPr="00C74AE0">
        <w:rPr>
          <w:rFonts w:cs="CTraditional Arabic" w:hint="cs"/>
          <w:rtl/>
        </w:rPr>
        <w:t xml:space="preserve"> ص</w:t>
      </w:r>
      <w:r w:rsidRPr="000C1127">
        <w:rPr>
          <w:rFonts w:hint="cs"/>
          <w:rtl/>
        </w:rPr>
        <w:t xml:space="preserve"> و ابوبکر و عمر آن‌جا حضور یافتند. سوگند به کسی که جان محمد در دست اوست، من در حالی که در اتاقم بودم، گریه عمر را از گریه ابوبکر تشخیص می‌دادم. و آنان چنان بودند که خداوند درباره‌شان فرموده است: </w:t>
      </w:r>
      <w:r w:rsidRPr="00610CCF">
        <w:rPr>
          <w:rStyle w:val="Char1"/>
          <w:rtl/>
        </w:rPr>
        <w:t>«رحماء بینهم»</w:t>
      </w:r>
      <w:r w:rsidRPr="000C1127">
        <w:rPr>
          <w:rFonts w:hint="cs"/>
          <w:rtl/>
        </w:rPr>
        <w:t>: «میان خود، مهربان و دلسوزند». علقمه می‌گوید، گفتم: ای مادرم! رسول الله</w:t>
      </w:r>
      <w:r w:rsidR="00C74AE0" w:rsidRPr="00C74AE0">
        <w:rPr>
          <w:rFonts w:cs="CTraditional Arabic" w:hint="cs"/>
          <w:rtl/>
        </w:rPr>
        <w:t xml:space="preserve"> ص</w:t>
      </w:r>
      <w:r w:rsidRPr="000C1127">
        <w:rPr>
          <w:rFonts w:hint="cs"/>
          <w:rtl/>
        </w:rPr>
        <w:t xml:space="preserve"> چه کار می‌کرد؟ عایشه گفت: چشمانش برای احدی اشک جاری نمی‌کرد، ولی هرگاه احساس گریه می‌کرد، فقط ریش خود را می‌گرفت</w:t>
      </w:r>
      <w:r w:rsidRPr="000C1127">
        <w:rPr>
          <w:rStyle w:val="FootnoteReference"/>
          <w:rFonts w:cs="B Lotus"/>
          <w:sz w:val="29"/>
          <w:rtl/>
        </w:rPr>
        <w:t>(</w:t>
      </w:r>
      <w:r w:rsidRPr="000C1127">
        <w:rPr>
          <w:rStyle w:val="FootnoteReference"/>
          <w:rFonts w:cs="B Lotus"/>
          <w:sz w:val="29"/>
          <w:rtl/>
        </w:rPr>
        <w:footnoteReference w:id="324"/>
      </w:r>
      <w:r w:rsidRPr="000C1127">
        <w:rPr>
          <w:rStyle w:val="FootnoteReference"/>
          <w:rFonts w:cs="B Lotus"/>
          <w:sz w:val="29"/>
          <w:rtl/>
        </w:rPr>
        <w:t>)</w:t>
      </w:r>
      <w:r w:rsidRPr="000C1127">
        <w:rPr>
          <w:rFonts w:hint="cs"/>
          <w:rtl/>
        </w:rPr>
        <w:t>.</w:t>
      </w:r>
    </w:p>
    <w:p w:rsidR="00F51152" w:rsidRPr="000C1127" w:rsidRDefault="00F51152" w:rsidP="00043F7B">
      <w:pPr>
        <w:pStyle w:val="a8"/>
        <w:spacing w:line="240" w:lineRule="auto"/>
        <w:rPr>
          <w:rtl/>
        </w:rPr>
      </w:pPr>
      <w:r w:rsidRPr="000C1127">
        <w:rPr>
          <w:rFonts w:hint="cs"/>
          <w:rtl/>
        </w:rPr>
        <w:t xml:space="preserve">خداوند متعال راجع به یهودیان بنی‌قُریظه این آیه را نازل فرمود: </w:t>
      </w:r>
      <w:r w:rsidR="002B1F6A" w:rsidRPr="002B1F6A">
        <w:rPr>
          <w:rStyle w:val="Char8"/>
          <w:rFonts w:hint="cs"/>
          <w:rtl/>
        </w:rPr>
        <w:t>﴿</w:t>
      </w:r>
      <w:r w:rsidR="006F518B" w:rsidRPr="006F518B">
        <w:rPr>
          <w:rStyle w:val="Chard"/>
          <w:rFonts w:hint="eastAsia"/>
          <w:rtl/>
        </w:rPr>
        <w:t>وَأَنزَلَ</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لَّذِينَ</w:t>
      </w:r>
      <w:r w:rsidR="006F518B" w:rsidRPr="006F518B">
        <w:rPr>
          <w:rStyle w:val="Chard"/>
          <w:rtl/>
        </w:rPr>
        <w:t xml:space="preserve"> </w:t>
      </w:r>
      <w:r w:rsidR="006F518B" w:rsidRPr="006F518B">
        <w:rPr>
          <w:rStyle w:val="Chard"/>
          <w:rFonts w:hint="eastAsia"/>
          <w:rtl/>
        </w:rPr>
        <w:t>ظَ</w:t>
      </w:r>
      <w:r w:rsidR="006F518B" w:rsidRPr="006F518B">
        <w:rPr>
          <w:rStyle w:val="Chard"/>
          <w:rFonts w:hint="cs"/>
          <w:rtl/>
        </w:rPr>
        <w:t>ٰ</w:t>
      </w:r>
      <w:r w:rsidR="006F518B" w:rsidRPr="006F518B">
        <w:rPr>
          <w:rStyle w:val="Chard"/>
          <w:rFonts w:hint="eastAsia"/>
          <w:rtl/>
        </w:rPr>
        <w:t>هَرُوهُم</w:t>
      </w:r>
      <w:r w:rsidR="006F518B" w:rsidRPr="006F518B">
        <w:rPr>
          <w:rStyle w:val="Chard"/>
          <w:rtl/>
        </w:rPr>
        <w:t xml:space="preserve"> </w:t>
      </w:r>
      <w:r w:rsidR="006F518B" w:rsidRPr="006F518B">
        <w:rPr>
          <w:rStyle w:val="Chard"/>
          <w:rFonts w:hint="eastAsia"/>
          <w:rtl/>
        </w:rPr>
        <w:t>مِّن</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أَه</w:t>
      </w:r>
      <w:r w:rsidR="006F518B" w:rsidRPr="006F518B">
        <w:rPr>
          <w:rStyle w:val="Chard"/>
          <w:rFonts w:hint="cs"/>
          <w:rtl/>
        </w:rPr>
        <w:t>ۡ</w:t>
      </w:r>
      <w:r w:rsidR="006F518B" w:rsidRPr="006F518B">
        <w:rPr>
          <w:rStyle w:val="Chard"/>
          <w:rFonts w:hint="eastAsia"/>
          <w:rtl/>
        </w:rPr>
        <w:t>لِ</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w:t>
      </w:r>
      <w:r w:rsidR="006F518B" w:rsidRPr="006F518B">
        <w:rPr>
          <w:rStyle w:val="Chard"/>
          <w:rFonts w:hint="cs"/>
          <w:rtl/>
        </w:rPr>
        <w:t>ۡ</w:t>
      </w:r>
      <w:r w:rsidR="006F518B" w:rsidRPr="006F518B">
        <w:rPr>
          <w:rStyle w:val="Chard"/>
          <w:rFonts w:hint="eastAsia"/>
          <w:rtl/>
        </w:rPr>
        <w:t>كِتَ</w:t>
      </w:r>
      <w:r w:rsidR="006F518B" w:rsidRPr="006F518B">
        <w:rPr>
          <w:rStyle w:val="Chard"/>
          <w:rFonts w:hint="cs"/>
          <w:rtl/>
        </w:rPr>
        <w:t>ٰ</w:t>
      </w:r>
      <w:r w:rsidR="006F518B" w:rsidRPr="006F518B">
        <w:rPr>
          <w:rStyle w:val="Chard"/>
          <w:rFonts w:hint="eastAsia"/>
          <w:rtl/>
        </w:rPr>
        <w:t>بِ</w:t>
      </w:r>
      <w:r w:rsidR="006F518B" w:rsidRPr="006F518B">
        <w:rPr>
          <w:rStyle w:val="Chard"/>
          <w:rtl/>
        </w:rPr>
        <w:t xml:space="preserve"> </w:t>
      </w:r>
      <w:r w:rsidR="006F518B" w:rsidRPr="006F518B">
        <w:rPr>
          <w:rStyle w:val="Chard"/>
          <w:rFonts w:hint="eastAsia"/>
          <w:rtl/>
        </w:rPr>
        <w:t>مِن</w:t>
      </w:r>
      <w:r w:rsidR="006F518B" w:rsidRPr="006F518B">
        <w:rPr>
          <w:rStyle w:val="Chard"/>
          <w:rtl/>
        </w:rPr>
        <w:t xml:space="preserve"> </w:t>
      </w:r>
      <w:r w:rsidR="006F518B" w:rsidRPr="006F518B">
        <w:rPr>
          <w:rStyle w:val="Chard"/>
          <w:rFonts w:hint="eastAsia"/>
          <w:rtl/>
        </w:rPr>
        <w:t>صَيَاصِيهِم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وَقَذَفَ</w:t>
      </w:r>
      <w:r w:rsidR="006F518B" w:rsidRPr="006F518B">
        <w:rPr>
          <w:rStyle w:val="Chard"/>
          <w:rtl/>
        </w:rPr>
        <w:t xml:space="preserve"> </w:t>
      </w:r>
      <w:r w:rsidR="006F518B" w:rsidRPr="006F518B">
        <w:rPr>
          <w:rStyle w:val="Chard"/>
          <w:rFonts w:hint="eastAsia"/>
          <w:rtl/>
        </w:rPr>
        <w:t>فِي</w:t>
      </w:r>
      <w:r w:rsidR="006F518B" w:rsidRPr="006F518B">
        <w:rPr>
          <w:rStyle w:val="Chard"/>
          <w:rtl/>
        </w:rPr>
        <w:t xml:space="preserve"> </w:t>
      </w:r>
      <w:r w:rsidR="006F518B" w:rsidRPr="006F518B">
        <w:rPr>
          <w:rStyle w:val="Chard"/>
          <w:rFonts w:hint="eastAsia"/>
          <w:rtl/>
        </w:rPr>
        <w:t>قُلُوبِهِمُ</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لرُّع</w:t>
      </w:r>
      <w:r w:rsidR="006F518B" w:rsidRPr="006F518B">
        <w:rPr>
          <w:rStyle w:val="Chard"/>
          <w:rFonts w:hint="cs"/>
          <w:rtl/>
        </w:rPr>
        <w:t>ۡ</w:t>
      </w:r>
      <w:r w:rsidR="006F518B" w:rsidRPr="006F518B">
        <w:rPr>
          <w:rStyle w:val="Chard"/>
          <w:rFonts w:hint="eastAsia"/>
          <w:rtl/>
        </w:rPr>
        <w:t>بَ</w:t>
      </w:r>
      <w:r w:rsidR="006F518B" w:rsidRPr="006F518B">
        <w:rPr>
          <w:rStyle w:val="Chard"/>
          <w:rtl/>
        </w:rPr>
        <w:t xml:space="preserve"> </w:t>
      </w:r>
      <w:r w:rsidR="006F518B" w:rsidRPr="006F518B">
        <w:rPr>
          <w:rStyle w:val="Chard"/>
          <w:rFonts w:hint="eastAsia"/>
          <w:rtl/>
        </w:rPr>
        <w:t>فَرِيق</w:t>
      </w:r>
      <w:r w:rsidR="006F518B" w:rsidRPr="006F518B">
        <w:rPr>
          <w:rStyle w:val="Chard"/>
          <w:rFonts w:hint="cs"/>
          <w:rtl/>
        </w:rPr>
        <w:t>ٗ</w:t>
      </w:r>
      <w:r w:rsidR="006F518B" w:rsidRPr="006F518B">
        <w:rPr>
          <w:rStyle w:val="Chard"/>
          <w:rFonts w:hint="eastAsia"/>
          <w:rtl/>
        </w:rPr>
        <w:t>ا</w:t>
      </w:r>
      <w:r w:rsidR="006F518B" w:rsidRPr="006F518B">
        <w:rPr>
          <w:rStyle w:val="Chard"/>
          <w:rtl/>
        </w:rPr>
        <w:t xml:space="preserve"> </w:t>
      </w:r>
      <w:r w:rsidR="006F518B" w:rsidRPr="006F518B">
        <w:rPr>
          <w:rStyle w:val="Chard"/>
          <w:rFonts w:hint="eastAsia"/>
          <w:rtl/>
        </w:rPr>
        <w:t>تَق</w:t>
      </w:r>
      <w:r w:rsidR="006F518B" w:rsidRPr="006F518B">
        <w:rPr>
          <w:rStyle w:val="Chard"/>
          <w:rFonts w:hint="cs"/>
          <w:rtl/>
        </w:rPr>
        <w:t>ۡ</w:t>
      </w:r>
      <w:r w:rsidR="006F518B" w:rsidRPr="006F518B">
        <w:rPr>
          <w:rStyle w:val="Chard"/>
          <w:rFonts w:hint="eastAsia"/>
          <w:rtl/>
        </w:rPr>
        <w:t>تُلُونَ</w:t>
      </w:r>
      <w:r w:rsidR="006F518B" w:rsidRPr="006F518B">
        <w:rPr>
          <w:rStyle w:val="Chard"/>
          <w:rtl/>
        </w:rPr>
        <w:t xml:space="preserve"> </w:t>
      </w:r>
      <w:r w:rsidR="006F518B" w:rsidRPr="006F518B">
        <w:rPr>
          <w:rStyle w:val="Chard"/>
          <w:rFonts w:hint="eastAsia"/>
          <w:rtl/>
        </w:rPr>
        <w:t>وَتَأ</w:t>
      </w:r>
      <w:r w:rsidR="006F518B" w:rsidRPr="006F518B">
        <w:rPr>
          <w:rStyle w:val="Chard"/>
          <w:rFonts w:hint="cs"/>
          <w:rtl/>
        </w:rPr>
        <w:t>ۡ</w:t>
      </w:r>
      <w:r w:rsidR="006F518B" w:rsidRPr="006F518B">
        <w:rPr>
          <w:rStyle w:val="Chard"/>
          <w:rFonts w:hint="eastAsia"/>
          <w:rtl/>
        </w:rPr>
        <w:t>سِرُونَ</w:t>
      </w:r>
      <w:r w:rsidR="006F518B" w:rsidRPr="006F518B">
        <w:rPr>
          <w:rStyle w:val="Chard"/>
          <w:rtl/>
        </w:rPr>
        <w:t xml:space="preserve"> </w:t>
      </w:r>
      <w:r w:rsidR="006F518B" w:rsidRPr="006F518B">
        <w:rPr>
          <w:rStyle w:val="Chard"/>
          <w:rFonts w:hint="eastAsia"/>
          <w:rtl/>
        </w:rPr>
        <w:t>فَرِيق</w:t>
      </w:r>
      <w:r w:rsidR="006F518B" w:rsidRPr="006F518B">
        <w:rPr>
          <w:rStyle w:val="Chard"/>
          <w:rFonts w:hint="cs"/>
          <w:rtl/>
        </w:rPr>
        <w:t>ٗ</w:t>
      </w:r>
      <w:r w:rsidR="006F518B" w:rsidRPr="006F518B">
        <w:rPr>
          <w:rStyle w:val="Chard"/>
          <w:rFonts w:hint="eastAsia"/>
          <w:rtl/>
        </w:rPr>
        <w:t>ا</w:t>
      </w:r>
      <w:r w:rsidR="006F518B" w:rsidRPr="006F518B">
        <w:rPr>
          <w:rStyle w:val="Chard"/>
          <w:rtl/>
        </w:rPr>
        <w:t xml:space="preserve"> </w:t>
      </w:r>
      <w:r w:rsidR="006F518B" w:rsidRPr="006F518B">
        <w:rPr>
          <w:rStyle w:val="Chard"/>
          <w:rFonts w:hint="cs"/>
          <w:rtl/>
        </w:rPr>
        <w:t>٢٦</w:t>
      </w:r>
      <w:r w:rsidR="006F518B" w:rsidRPr="006F518B">
        <w:rPr>
          <w:rStyle w:val="Chard"/>
          <w:rtl/>
        </w:rPr>
        <w:t xml:space="preserve"> </w:t>
      </w:r>
      <w:r w:rsidR="006F518B" w:rsidRPr="006F518B">
        <w:rPr>
          <w:rStyle w:val="Chard"/>
          <w:rFonts w:hint="eastAsia"/>
          <w:rtl/>
        </w:rPr>
        <w:t>وَأَو</w:t>
      </w:r>
      <w:r w:rsidR="006F518B" w:rsidRPr="006F518B">
        <w:rPr>
          <w:rStyle w:val="Chard"/>
          <w:rFonts w:hint="cs"/>
          <w:rtl/>
        </w:rPr>
        <w:t>ۡ</w:t>
      </w:r>
      <w:r w:rsidR="006F518B" w:rsidRPr="006F518B">
        <w:rPr>
          <w:rStyle w:val="Chard"/>
          <w:rFonts w:hint="eastAsia"/>
          <w:rtl/>
        </w:rPr>
        <w:t>رَثَكُم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أَر</w:t>
      </w:r>
      <w:r w:rsidR="006F518B" w:rsidRPr="006F518B">
        <w:rPr>
          <w:rStyle w:val="Chard"/>
          <w:rFonts w:hint="cs"/>
          <w:rtl/>
        </w:rPr>
        <w:t>ۡ</w:t>
      </w:r>
      <w:r w:rsidR="006F518B" w:rsidRPr="006F518B">
        <w:rPr>
          <w:rStyle w:val="Chard"/>
          <w:rFonts w:hint="eastAsia"/>
          <w:rtl/>
        </w:rPr>
        <w:t>ضَهُم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وَدِيَ</w:t>
      </w:r>
      <w:r w:rsidR="006F518B" w:rsidRPr="006F518B">
        <w:rPr>
          <w:rStyle w:val="Chard"/>
          <w:rFonts w:hint="cs"/>
          <w:rtl/>
        </w:rPr>
        <w:t>ٰ</w:t>
      </w:r>
      <w:r w:rsidR="006F518B" w:rsidRPr="006F518B">
        <w:rPr>
          <w:rStyle w:val="Chard"/>
          <w:rFonts w:hint="eastAsia"/>
          <w:rtl/>
        </w:rPr>
        <w:t>رَهُم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وَأَم</w:t>
      </w:r>
      <w:r w:rsidR="006F518B" w:rsidRPr="006F518B">
        <w:rPr>
          <w:rStyle w:val="Chard"/>
          <w:rFonts w:hint="cs"/>
          <w:rtl/>
        </w:rPr>
        <w:t>ۡ</w:t>
      </w:r>
      <w:r w:rsidR="006F518B" w:rsidRPr="006F518B">
        <w:rPr>
          <w:rStyle w:val="Chard"/>
          <w:rFonts w:hint="eastAsia"/>
          <w:rtl/>
        </w:rPr>
        <w:t>وَ</w:t>
      </w:r>
      <w:r w:rsidR="006F518B" w:rsidRPr="006F518B">
        <w:rPr>
          <w:rStyle w:val="Chard"/>
          <w:rFonts w:hint="cs"/>
          <w:rtl/>
        </w:rPr>
        <w:t>ٰ</w:t>
      </w:r>
      <w:r w:rsidR="006F518B" w:rsidRPr="006F518B">
        <w:rPr>
          <w:rStyle w:val="Chard"/>
          <w:rFonts w:hint="eastAsia"/>
          <w:rtl/>
        </w:rPr>
        <w:t>لَهُم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وَأَر</w:t>
      </w:r>
      <w:r w:rsidR="006F518B" w:rsidRPr="006F518B">
        <w:rPr>
          <w:rStyle w:val="Chard"/>
          <w:rFonts w:hint="cs"/>
          <w:rtl/>
        </w:rPr>
        <w:t>ۡ</w:t>
      </w:r>
      <w:r w:rsidR="006F518B" w:rsidRPr="006F518B">
        <w:rPr>
          <w:rStyle w:val="Chard"/>
          <w:rFonts w:hint="eastAsia"/>
          <w:rtl/>
        </w:rPr>
        <w:t>ض</w:t>
      </w:r>
      <w:r w:rsidR="006F518B" w:rsidRPr="006F518B">
        <w:rPr>
          <w:rStyle w:val="Chard"/>
          <w:rFonts w:hint="cs"/>
          <w:rtl/>
        </w:rPr>
        <w:t>ٗ</w:t>
      </w:r>
      <w:r w:rsidR="006F518B" w:rsidRPr="006F518B">
        <w:rPr>
          <w:rStyle w:val="Chard"/>
          <w:rFonts w:hint="eastAsia"/>
          <w:rtl/>
        </w:rPr>
        <w:t>ا</w:t>
      </w:r>
      <w:r w:rsidR="006F518B" w:rsidRPr="006F518B">
        <w:rPr>
          <w:rStyle w:val="Chard"/>
          <w:rtl/>
        </w:rPr>
        <w:t xml:space="preserve"> </w:t>
      </w:r>
      <w:r w:rsidR="006F518B" w:rsidRPr="006F518B">
        <w:rPr>
          <w:rStyle w:val="Chard"/>
          <w:rFonts w:hint="eastAsia"/>
          <w:rtl/>
        </w:rPr>
        <w:t>لَّم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تَطَ‍</w:t>
      </w:r>
      <w:r w:rsidR="006F518B" w:rsidRPr="006F518B">
        <w:rPr>
          <w:rStyle w:val="Chard"/>
          <w:rFonts w:hint="cs"/>
          <w:rtl/>
        </w:rPr>
        <w:t>ٔ</w:t>
      </w:r>
      <w:r w:rsidR="006F518B" w:rsidRPr="006F518B">
        <w:rPr>
          <w:rStyle w:val="Chard"/>
          <w:rFonts w:hint="eastAsia"/>
          <w:rtl/>
        </w:rPr>
        <w:t>ُوهَا</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وَكَانَ</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للَّهُ</w:t>
      </w:r>
      <w:r w:rsidR="006F518B" w:rsidRPr="006F518B">
        <w:rPr>
          <w:rStyle w:val="Chard"/>
          <w:rtl/>
        </w:rPr>
        <w:t xml:space="preserve"> </w:t>
      </w:r>
      <w:r w:rsidR="006F518B" w:rsidRPr="006F518B">
        <w:rPr>
          <w:rStyle w:val="Chard"/>
          <w:rFonts w:hint="eastAsia"/>
          <w:rtl/>
        </w:rPr>
        <w:t>عَلَى</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كُلِّ</w:t>
      </w:r>
      <w:r w:rsidR="006F518B" w:rsidRPr="006F518B">
        <w:rPr>
          <w:rStyle w:val="Chard"/>
          <w:rtl/>
        </w:rPr>
        <w:t xml:space="preserve"> </w:t>
      </w:r>
      <w:r w:rsidR="006F518B" w:rsidRPr="006F518B">
        <w:rPr>
          <w:rStyle w:val="Chard"/>
          <w:rFonts w:hint="eastAsia"/>
          <w:rtl/>
        </w:rPr>
        <w:t>شَي</w:t>
      </w:r>
      <w:r w:rsidR="006F518B" w:rsidRPr="006F518B">
        <w:rPr>
          <w:rStyle w:val="Chard"/>
          <w:rFonts w:hint="cs"/>
          <w:rtl/>
        </w:rPr>
        <w:t>ۡ</w:t>
      </w:r>
      <w:r w:rsidR="006F518B" w:rsidRPr="006F518B">
        <w:rPr>
          <w:rStyle w:val="Chard"/>
          <w:rFonts w:hint="eastAsia"/>
          <w:rtl/>
        </w:rPr>
        <w:t>ء</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قَدِير</w:t>
      </w:r>
      <w:r w:rsidR="006F518B" w:rsidRPr="006F518B">
        <w:rPr>
          <w:rStyle w:val="Chard"/>
          <w:rFonts w:hint="cs"/>
          <w:rtl/>
        </w:rPr>
        <w:t>ٗ</w:t>
      </w:r>
      <w:r w:rsidR="006F518B" w:rsidRPr="006F518B">
        <w:rPr>
          <w:rStyle w:val="Chard"/>
          <w:rFonts w:hint="eastAsia"/>
          <w:rtl/>
        </w:rPr>
        <w:t>ا</w:t>
      </w:r>
      <w:r w:rsidR="006F518B" w:rsidRPr="006F518B">
        <w:rPr>
          <w:rStyle w:val="Chard"/>
          <w:rtl/>
        </w:rPr>
        <w:t xml:space="preserve"> </w:t>
      </w:r>
      <w:r w:rsidR="006F518B" w:rsidRPr="006F518B">
        <w:rPr>
          <w:rStyle w:val="Chard"/>
          <w:rFonts w:hint="cs"/>
          <w:rtl/>
        </w:rPr>
        <w:t>٢٧</w:t>
      </w:r>
      <w:r w:rsidR="002B1F6A" w:rsidRPr="002B1F6A">
        <w:rPr>
          <w:rStyle w:val="Char8"/>
          <w:rFonts w:hint="cs"/>
          <w:rtl/>
        </w:rPr>
        <w:t>﴾</w:t>
      </w:r>
      <w:r w:rsidR="002B1F6A">
        <w:rPr>
          <w:rFonts w:hint="cs"/>
          <w:rtl/>
        </w:rPr>
        <w:t xml:space="preserve"> </w:t>
      </w:r>
      <w:r w:rsidR="002B1F6A" w:rsidRPr="002B1F6A">
        <w:rPr>
          <w:rStyle w:val="Char6"/>
          <w:rFonts w:hint="cs"/>
          <w:rtl/>
        </w:rPr>
        <w:t>[</w:t>
      </w:r>
      <w:r w:rsidR="006F518B">
        <w:rPr>
          <w:rStyle w:val="Char6"/>
          <w:rFonts w:hint="cs"/>
          <w:rtl/>
        </w:rPr>
        <w:t>الأحزاب: 26-27</w:t>
      </w:r>
      <w:r w:rsidR="002B1F6A" w:rsidRPr="002B1F6A">
        <w:rPr>
          <w:rStyle w:val="Char6"/>
          <w:rFonts w:hint="cs"/>
          <w:rtl/>
        </w:rPr>
        <w:t>]</w:t>
      </w:r>
      <w:r w:rsidR="002B1F6A">
        <w:rPr>
          <w:rFonts w:hint="cs"/>
          <w:rtl/>
        </w:rPr>
        <w:t>.</w:t>
      </w:r>
      <w:r w:rsidR="002B1F6A" w:rsidRPr="000C1127">
        <w:rPr>
          <w:rFonts w:hint="cs"/>
          <w:rtl/>
        </w:rPr>
        <w:t xml:space="preserve"> </w:t>
      </w:r>
      <w:r>
        <w:rPr>
          <w:rFonts w:ascii="QCF_BSML" w:hAnsi="QCF_BSML" w:cs="QCF_BSML"/>
          <w:color w:val="000000"/>
          <w:sz w:val="27"/>
          <w:szCs w:val="27"/>
          <w:rtl/>
        </w:rPr>
        <w:t xml:space="preserve"> </w:t>
      </w:r>
      <w:r w:rsidRPr="006F518B">
        <w:rPr>
          <w:rStyle w:val="Char8"/>
          <w:rFonts w:hint="cs"/>
          <w:rtl/>
        </w:rPr>
        <w:t>«</w:t>
      </w:r>
      <w:r w:rsidRPr="006F518B">
        <w:rPr>
          <w:rStyle w:val="Chare"/>
          <w:rtl/>
        </w:rPr>
        <w:t xml:space="preserve">و خداوند گروهى از اهل </w:t>
      </w:r>
      <w:r w:rsidR="00CC1FE8" w:rsidRPr="006F518B">
        <w:rPr>
          <w:rStyle w:val="Chare"/>
          <w:rtl/>
        </w:rPr>
        <w:t>ک</w:t>
      </w:r>
      <w:r w:rsidRPr="006F518B">
        <w:rPr>
          <w:rStyle w:val="Chare"/>
          <w:rtl/>
        </w:rPr>
        <w:t>تاب (</w:t>
      </w:r>
      <w:r w:rsidR="00CC1FE8" w:rsidRPr="006F518B">
        <w:rPr>
          <w:rStyle w:val="Chare"/>
          <w:rtl/>
        </w:rPr>
        <w:t>ی</w:t>
      </w:r>
      <w:r w:rsidRPr="006F518B">
        <w:rPr>
          <w:rStyle w:val="Chare"/>
          <w:rtl/>
        </w:rPr>
        <w:t>هود</w:t>
      </w:r>
      <w:r w:rsidRPr="006F518B">
        <w:rPr>
          <w:rStyle w:val="Chare"/>
          <w:rFonts w:hint="cs"/>
          <w:rtl/>
        </w:rPr>
        <w:t xml:space="preserve"> بنى قر</w:t>
      </w:r>
      <w:r w:rsidR="00CC1FE8" w:rsidRPr="006F518B">
        <w:rPr>
          <w:rStyle w:val="Chare"/>
          <w:rFonts w:hint="cs"/>
          <w:rtl/>
        </w:rPr>
        <w:t>ی</w:t>
      </w:r>
      <w:r w:rsidRPr="006F518B">
        <w:rPr>
          <w:rStyle w:val="Chare"/>
          <w:rFonts w:hint="cs"/>
          <w:rtl/>
        </w:rPr>
        <w:t>ظه</w:t>
      </w:r>
      <w:r w:rsidRPr="006F518B">
        <w:rPr>
          <w:rStyle w:val="Chare"/>
          <w:rtl/>
        </w:rPr>
        <w:t xml:space="preserve">) را </w:t>
      </w:r>
      <w:r w:rsidR="00CC1FE8" w:rsidRPr="006F518B">
        <w:rPr>
          <w:rStyle w:val="Chare"/>
          <w:rtl/>
        </w:rPr>
        <w:t>ک</w:t>
      </w:r>
      <w:r w:rsidRPr="006F518B">
        <w:rPr>
          <w:rStyle w:val="Chare"/>
          <w:rtl/>
        </w:rPr>
        <w:t>ه از آنان (مشر</w:t>
      </w:r>
      <w:r w:rsidR="00CC1FE8" w:rsidRPr="006F518B">
        <w:rPr>
          <w:rStyle w:val="Chare"/>
          <w:rtl/>
        </w:rPr>
        <w:t>ک</w:t>
      </w:r>
      <w:r w:rsidRPr="006F518B">
        <w:rPr>
          <w:rStyle w:val="Chare"/>
          <w:rtl/>
        </w:rPr>
        <w:t>ان عرب) حما</w:t>
      </w:r>
      <w:r w:rsidR="00CC1FE8" w:rsidRPr="006F518B">
        <w:rPr>
          <w:rStyle w:val="Chare"/>
          <w:rtl/>
        </w:rPr>
        <w:t>ی</w:t>
      </w:r>
      <w:r w:rsidRPr="006F518B">
        <w:rPr>
          <w:rStyle w:val="Chare"/>
          <w:rtl/>
        </w:rPr>
        <w:t xml:space="preserve">ت </w:t>
      </w:r>
      <w:r w:rsidR="00CC1FE8" w:rsidRPr="006F518B">
        <w:rPr>
          <w:rStyle w:val="Chare"/>
          <w:rtl/>
        </w:rPr>
        <w:t>ک</w:t>
      </w:r>
      <w:r w:rsidRPr="006F518B">
        <w:rPr>
          <w:rStyle w:val="Chare"/>
          <w:rtl/>
        </w:rPr>
        <w:t>ردند از قلعه‏هاى مح</w:t>
      </w:r>
      <w:r w:rsidR="00CC1FE8" w:rsidRPr="006F518B">
        <w:rPr>
          <w:rStyle w:val="Chare"/>
          <w:rtl/>
        </w:rPr>
        <w:t>ک</w:t>
      </w:r>
      <w:r w:rsidRPr="006F518B">
        <w:rPr>
          <w:rStyle w:val="Chare"/>
          <w:rtl/>
        </w:rPr>
        <w:t>مشان پا</w:t>
      </w:r>
      <w:r w:rsidR="00CC1FE8" w:rsidRPr="006F518B">
        <w:rPr>
          <w:rStyle w:val="Chare"/>
          <w:rtl/>
        </w:rPr>
        <w:t>یی</w:t>
      </w:r>
      <w:r w:rsidRPr="006F518B">
        <w:rPr>
          <w:rStyle w:val="Chare"/>
          <w:rtl/>
        </w:rPr>
        <w:t xml:space="preserve">ن </w:t>
      </w:r>
      <w:r w:rsidR="00CC1FE8" w:rsidRPr="006F518B">
        <w:rPr>
          <w:rStyle w:val="Chare"/>
          <w:rtl/>
        </w:rPr>
        <w:t>ک</w:t>
      </w:r>
      <w:r w:rsidRPr="006F518B">
        <w:rPr>
          <w:rStyle w:val="Chare"/>
          <w:rtl/>
        </w:rPr>
        <w:t>ش</w:t>
      </w:r>
      <w:r w:rsidR="00CC1FE8" w:rsidRPr="006F518B">
        <w:rPr>
          <w:rStyle w:val="Chare"/>
          <w:rtl/>
        </w:rPr>
        <w:t>ی</w:t>
      </w:r>
      <w:r w:rsidRPr="006F518B">
        <w:rPr>
          <w:rStyle w:val="Chare"/>
          <w:rtl/>
        </w:rPr>
        <w:t>د و در دل</w:t>
      </w:r>
      <w:r w:rsidR="006F518B">
        <w:rPr>
          <w:rStyle w:val="Chare"/>
          <w:rFonts w:hint="cs"/>
          <w:rtl/>
        </w:rPr>
        <w:t>‌</w:t>
      </w:r>
      <w:r w:rsidRPr="006F518B">
        <w:rPr>
          <w:rStyle w:val="Chare"/>
          <w:rtl/>
        </w:rPr>
        <w:t>ها</w:t>
      </w:r>
      <w:r w:rsidR="00CC1FE8" w:rsidRPr="006F518B">
        <w:rPr>
          <w:rStyle w:val="Chare"/>
          <w:rtl/>
        </w:rPr>
        <w:t>ی</w:t>
      </w:r>
      <w:r w:rsidRPr="006F518B">
        <w:rPr>
          <w:rStyle w:val="Chare"/>
          <w:rtl/>
        </w:rPr>
        <w:t>شان رعب اف</w:t>
      </w:r>
      <w:r w:rsidR="00CC1FE8" w:rsidRPr="006F518B">
        <w:rPr>
          <w:rStyle w:val="Chare"/>
          <w:rtl/>
        </w:rPr>
        <w:t>ک</w:t>
      </w:r>
      <w:r w:rsidRPr="006F518B">
        <w:rPr>
          <w:rStyle w:val="Chare"/>
          <w:rtl/>
        </w:rPr>
        <w:t xml:space="preserve">ند؛ (و </w:t>
      </w:r>
      <w:r w:rsidR="00CC1FE8" w:rsidRPr="006F518B">
        <w:rPr>
          <w:rStyle w:val="Chare"/>
          <w:rtl/>
        </w:rPr>
        <w:t>ک</w:t>
      </w:r>
      <w:r w:rsidRPr="006F518B">
        <w:rPr>
          <w:rStyle w:val="Chare"/>
          <w:rtl/>
        </w:rPr>
        <w:t>ارشان به جا</w:t>
      </w:r>
      <w:r w:rsidR="00CC1FE8" w:rsidRPr="006F518B">
        <w:rPr>
          <w:rStyle w:val="Chare"/>
          <w:rtl/>
        </w:rPr>
        <w:t>ی</w:t>
      </w:r>
      <w:r w:rsidRPr="006F518B">
        <w:rPr>
          <w:rStyle w:val="Chare"/>
          <w:rtl/>
        </w:rPr>
        <w:t>ى رس</w:t>
      </w:r>
      <w:r w:rsidR="00CC1FE8" w:rsidRPr="006F518B">
        <w:rPr>
          <w:rStyle w:val="Chare"/>
          <w:rtl/>
        </w:rPr>
        <w:t>ی</w:t>
      </w:r>
      <w:r w:rsidRPr="006F518B">
        <w:rPr>
          <w:rStyle w:val="Chare"/>
          <w:rtl/>
        </w:rPr>
        <w:t xml:space="preserve">د </w:t>
      </w:r>
      <w:r w:rsidR="00CC1FE8" w:rsidRPr="006F518B">
        <w:rPr>
          <w:rStyle w:val="Chare"/>
          <w:rtl/>
        </w:rPr>
        <w:t>ک</w:t>
      </w:r>
      <w:r w:rsidRPr="006F518B">
        <w:rPr>
          <w:rStyle w:val="Chare"/>
          <w:rtl/>
        </w:rPr>
        <w:t>ه) گروهى را به قتل مى‏رساند</w:t>
      </w:r>
      <w:r w:rsidR="00CC1FE8" w:rsidRPr="006F518B">
        <w:rPr>
          <w:rStyle w:val="Chare"/>
          <w:rtl/>
        </w:rPr>
        <w:t>ی</w:t>
      </w:r>
      <w:r w:rsidRPr="006F518B">
        <w:rPr>
          <w:rStyle w:val="Chare"/>
          <w:rtl/>
        </w:rPr>
        <w:t>د و گروهى را اس</w:t>
      </w:r>
      <w:r w:rsidR="00CC1FE8" w:rsidRPr="006F518B">
        <w:rPr>
          <w:rStyle w:val="Chare"/>
          <w:rtl/>
        </w:rPr>
        <w:t>ی</w:t>
      </w:r>
      <w:r w:rsidRPr="006F518B">
        <w:rPr>
          <w:rStyle w:val="Chare"/>
          <w:rtl/>
        </w:rPr>
        <w:t>ر مى‏</w:t>
      </w:r>
      <w:r w:rsidR="00CC1FE8" w:rsidRPr="006F518B">
        <w:rPr>
          <w:rStyle w:val="Chare"/>
          <w:rtl/>
        </w:rPr>
        <w:t>ک</w:t>
      </w:r>
      <w:r w:rsidRPr="006F518B">
        <w:rPr>
          <w:rStyle w:val="Chare"/>
          <w:rtl/>
        </w:rPr>
        <w:t>رد</w:t>
      </w:r>
      <w:r w:rsidR="00CC1FE8" w:rsidRPr="006F518B">
        <w:rPr>
          <w:rStyle w:val="Chare"/>
          <w:rtl/>
        </w:rPr>
        <w:t>ی</w:t>
      </w:r>
      <w:r w:rsidRPr="006F518B">
        <w:rPr>
          <w:rStyle w:val="Chare"/>
          <w:rtl/>
        </w:rPr>
        <w:t>د! و زم</w:t>
      </w:r>
      <w:r w:rsidR="00CC1FE8" w:rsidRPr="006F518B">
        <w:rPr>
          <w:rStyle w:val="Chare"/>
          <w:rtl/>
        </w:rPr>
        <w:t>ی</w:t>
      </w:r>
      <w:r w:rsidRPr="006F518B">
        <w:rPr>
          <w:rStyle w:val="Chare"/>
          <w:rtl/>
        </w:rPr>
        <w:t>نها و خانه‏ها و اموالشان را در اخت</w:t>
      </w:r>
      <w:r w:rsidR="00CC1FE8" w:rsidRPr="006F518B">
        <w:rPr>
          <w:rStyle w:val="Chare"/>
          <w:rtl/>
        </w:rPr>
        <w:t>ی</w:t>
      </w:r>
      <w:r w:rsidRPr="006F518B">
        <w:rPr>
          <w:rStyle w:val="Chare"/>
          <w:rtl/>
        </w:rPr>
        <w:t>ار شما گذاشت، و (همچن</w:t>
      </w:r>
      <w:r w:rsidR="00CC1FE8" w:rsidRPr="006F518B">
        <w:rPr>
          <w:rStyle w:val="Chare"/>
          <w:rtl/>
        </w:rPr>
        <w:t>ی</w:t>
      </w:r>
      <w:r w:rsidRPr="006F518B">
        <w:rPr>
          <w:rStyle w:val="Chare"/>
          <w:rtl/>
        </w:rPr>
        <w:t>ن) زم</w:t>
      </w:r>
      <w:r w:rsidR="00CC1FE8" w:rsidRPr="006F518B">
        <w:rPr>
          <w:rStyle w:val="Chare"/>
          <w:rtl/>
        </w:rPr>
        <w:t>ی</w:t>
      </w:r>
      <w:r w:rsidRPr="006F518B">
        <w:rPr>
          <w:rStyle w:val="Chare"/>
          <w:rtl/>
        </w:rPr>
        <w:t xml:space="preserve">نى را </w:t>
      </w:r>
      <w:r w:rsidR="00CC1FE8" w:rsidRPr="006F518B">
        <w:rPr>
          <w:rStyle w:val="Chare"/>
          <w:rtl/>
        </w:rPr>
        <w:t>ک</w:t>
      </w:r>
      <w:r w:rsidRPr="006F518B">
        <w:rPr>
          <w:rStyle w:val="Chare"/>
          <w:rtl/>
        </w:rPr>
        <w:t>ه هرگز در آن گام ننهاده بود</w:t>
      </w:r>
      <w:r w:rsidR="00CC1FE8" w:rsidRPr="006F518B">
        <w:rPr>
          <w:rStyle w:val="Chare"/>
          <w:rtl/>
        </w:rPr>
        <w:t>ی</w:t>
      </w:r>
      <w:r w:rsidRPr="006F518B">
        <w:rPr>
          <w:rStyle w:val="Chare"/>
          <w:rtl/>
        </w:rPr>
        <w:t>د؛ و خداوند بر هر چ</w:t>
      </w:r>
      <w:r w:rsidR="00CC1FE8" w:rsidRPr="006F518B">
        <w:rPr>
          <w:rStyle w:val="Chare"/>
          <w:rtl/>
        </w:rPr>
        <w:t>ی</w:t>
      </w:r>
      <w:r w:rsidRPr="006F518B">
        <w:rPr>
          <w:rStyle w:val="Chare"/>
          <w:rtl/>
        </w:rPr>
        <w:t>ز تواناست</w:t>
      </w:r>
      <w:r w:rsidRPr="006F518B">
        <w:rPr>
          <w:rStyle w:val="Char8"/>
          <w:rFonts w:hint="eastAsia"/>
          <w:rtl/>
        </w:rPr>
        <w:t>»</w:t>
      </w:r>
      <w:r w:rsidRPr="000C1127">
        <w:rPr>
          <w:rFonts w:hint="eastAsia"/>
          <w:rtl/>
        </w:rPr>
        <w:t>.</w:t>
      </w:r>
    </w:p>
    <w:p w:rsidR="00F51152" w:rsidRPr="00423448" w:rsidRDefault="00F51152" w:rsidP="00610CCF">
      <w:pPr>
        <w:pStyle w:val="a2"/>
        <w:rPr>
          <w:rtl/>
        </w:rPr>
      </w:pPr>
      <w:bookmarkStart w:id="379" w:name="_Toc191712021"/>
      <w:bookmarkStart w:id="380" w:name="_Toc290642886"/>
      <w:bookmarkStart w:id="381" w:name="_Toc385094503"/>
      <w:r w:rsidRPr="00423448">
        <w:rPr>
          <w:rFonts w:hint="cs"/>
          <w:rtl/>
        </w:rPr>
        <w:t>هر زن گریانی در گریه کردنش دروغ می‌گوید به جز مادر سعد</w:t>
      </w:r>
      <w:bookmarkEnd w:id="379"/>
      <w:bookmarkEnd w:id="380"/>
      <w:bookmarkEnd w:id="381"/>
    </w:p>
    <w:p w:rsidR="00F51152" w:rsidRPr="000C1127" w:rsidRDefault="00F51152" w:rsidP="00043F7B">
      <w:pPr>
        <w:pStyle w:val="a8"/>
        <w:ind w:firstLine="0"/>
        <w:rPr>
          <w:rtl/>
        </w:rPr>
      </w:pPr>
      <w:r w:rsidRPr="000C1127">
        <w:rPr>
          <w:rFonts w:hint="cs"/>
          <w:rtl/>
        </w:rPr>
        <w:t>ام سعد برای مرگ پسرش اندوهگین و ناراحت شد به گونه‌ای که نزدیک بود قلبش پاره شود اگر خداوند به خاطر ایمانش او را محفوظ نمی‌کرد.</w:t>
      </w:r>
    </w:p>
    <w:p w:rsidR="00F51152" w:rsidRPr="00E24DEF" w:rsidRDefault="00F51152" w:rsidP="00043F7B">
      <w:pPr>
        <w:pStyle w:val="a8"/>
        <w:spacing w:line="240" w:lineRule="auto"/>
        <w:rPr>
          <w:spacing w:val="-4"/>
          <w:rtl/>
        </w:rPr>
      </w:pPr>
      <w:r w:rsidRPr="00E24DEF">
        <w:rPr>
          <w:rFonts w:hint="cs"/>
          <w:spacing w:val="-4"/>
          <w:rtl/>
        </w:rPr>
        <w:t>از محمود بن لبید روایت شده است که می‌گوید: وقتی تیر به بازوی سعد اصابت کرد و او احساس درد و سنگینی کرد، او را نزد زنی به نام «رفیده» که مجروحان را مداوا می‌کرد، نگه داشتند. پیامبر</w:t>
      </w:r>
      <w:r w:rsidR="00C74AE0" w:rsidRPr="00E24DEF">
        <w:rPr>
          <w:rFonts w:cs="CTraditional Arabic" w:hint="cs"/>
          <w:spacing w:val="-4"/>
          <w:rtl/>
        </w:rPr>
        <w:t xml:space="preserve"> ص</w:t>
      </w:r>
      <w:r w:rsidRPr="00E24DEF">
        <w:rPr>
          <w:rFonts w:hint="cs"/>
          <w:spacing w:val="-4"/>
          <w:rtl/>
        </w:rPr>
        <w:t xml:space="preserve"> هرگاه از کنار او می‌گذشت، می‌فرمود:</w:t>
      </w:r>
      <w:r w:rsidRPr="00E24DEF">
        <w:rPr>
          <w:rStyle w:val="Char8"/>
          <w:rFonts w:hint="cs"/>
          <w:spacing w:val="-4"/>
          <w:rtl/>
        </w:rPr>
        <w:t xml:space="preserve"> </w:t>
      </w:r>
      <w:r w:rsidRPr="00E24DEF">
        <w:rPr>
          <w:rStyle w:val="Char8"/>
          <w:spacing w:val="-4"/>
          <w:rtl/>
        </w:rPr>
        <w:t>«</w:t>
      </w:r>
      <w:r w:rsidRPr="00E24DEF">
        <w:rPr>
          <w:rStyle w:val="Char3"/>
          <w:spacing w:val="-4"/>
          <w:rtl/>
        </w:rPr>
        <w:t>کیف أمسیت، وکیف أصبحت؟</w:t>
      </w:r>
      <w:r w:rsidRPr="00E24DEF">
        <w:rPr>
          <w:rStyle w:val="Char8"/>
          <w:spacing w:val="-4"/>
          <w:rtl/>
        </w:rPr>
        <w:t>»</w:t>
      </w:r>
      <w:r w:rsidRPr="00E24DEF">
        <w:rPr>
          <w:rFonts w:hint="cs"/>
          <w:spacing w:val="-4"/>
          <w:rtl/>
        </w:rPr>
        <w:t>:</w:t>
      </w:r>
      <w:r w:rsidRPr="00E24DEF">
        <w:rPr>
          <w:rStyle w:val="Char8"/>
          <w:rFonts w:hint="cs"/>
          <w:spacing w:val="-4"/>
          <w:rtl/>
        </w:rPr>
        <w:t xml:space="preserve"> «</w:t>
      </w:r>
      <w:r w:rsidRPr="00E24DEF">
        <w:rPr>
          <w:rStyle w:val="Chare"/>
          <w:rFonts w:hint="cs"/>
          <w:spacing w:val="-4"/>
          <w:rtl/>
        </w:rPr>
        <w:t>چگونه روز را به شب رساندی و چگونه شب را به روز رساندی؟</w:t>
      </w:r>
      <w:r w:rsidRPr="00E24DEF">
        <w:rPr>
          <w:rStyle w:val="Char8"/>
          <w:rFonts w:hint="cs"/>
          <w:spacing w:val="-4"/>
          <w:rtl/>
        </w:rPr>
        <w:t>»</w:t>
      </w:r>
      <w:r w:rsidRPr="00E24DEF">
        <w:rPr>
          <w:rFonts w:hint="cs"/>
          <w:spacing w:val="-4"/>
          <w:rtl/>
        </w:rPr>
        <w:t>. او هم حال و اوضاعش را به اطلاع پیامبر</w:t>
      </w:r>
      <w:r w:rsidR="00C74AE0" w:rsidRPr="00E24DEF">
        <w:rPr>
          <w:rFonts w:cs="CTraditional Arabic" w:hint="cs"/>
          <w:spacing w:val="-4"/>
          <w:rtl/>
        </w:rPr>
        <w:t xml:space="preserve"> ص</w:t>
      </w:r>
      <w:r w:rsidRPr="00E24DEF">
        <w:rPr>
          <w:rFonts w:hint="cs"/>
          <w:spacing w:val="-4"/>
          <w:rtl/>
        </w:rPr>
        <w:t xml:space="preserve"> می‌رساند تا آن شبی که قومش او را از آن‌جا بردند و درد و ناراحتی او زیاد شد. پس او را نزد طایفه بنی الاشهل در خانه‌هایشان بردند. رسول خدا</w:t>
      </w:r>
      <w:r w:rsidR="00C74AE0" w:rsidRPr="00E24DEF">
        <w:rPr>
          <w:rFonts w:cs="CTraditional Arabic" w:hint="cs"/>
          <w:spacing w:val="-4"/>
          <w:rtl/>
        </w:rPr>
        <w:t xml:space="preserve"> ص</w:t>
      </w:r>
      <w:r w:rsidRPr="00E24DEF">
        <w:rPr>
          <w:rFonts w:hint="cs"/>
          <w:spacing w:val="-4"/>
          <w:rtl/>
        </w:rPr>
        <w:t xml:space="preserve"> آمد و گفته شد: او را ببرید. پس پیامبر</w:t>
      </w:r>
      <w:r w:rsidR="00C74AE0" w:rsidRPr="00E24DEF">
        <w:rPr>
          <w:rFonts w:cs="CTraditional Arabic" w:hint="cs"/>
          <w:spacing w:val="-4"/>
          <w:rtl/>
        </w:rPr>
        <w:t xml:space="preserve"> ص</w:t>
      </w:r>
      <w:r w:rsidRPr="00E24DEF">
        <w:rPr>
          <w:rFonts w:hint="cs"/>
          <w:spacing w:val="-4"/>
          <w:rtl/>
        </w:rPr>
        <w:t xml:space="preserve"> خارج شد و ما هم همراهش خارج شدیم. و آن حضرت به سرعت رفت تا جائی که بند کفش‌هایمان پاره شد و کفش از پاهایمان افتاد. یاران آن حضرت شکایت این کار را نزد وی بردند، آن حضرت فرمود: </w:t>
      </w:r>
      <w:r w:rsidRPr="00E24DEF">
        <w:rPr>
          <w:rStyle w:val="Char8"/>
          <w:spacing w:val="-4"/>
          <w:rtl/>
        </w:rPr>
        <w:t>«</w:t>
      </w:r>
      <w:r w:rsidRPr="00E24DEF">
        <w:rPr>
          <w:rStyle w:val="Char3"/>
          <w:spacing w:val="-4"/>
          <w:rtl/>
        </w:rPr>
        <w:t>إن</w:t>
      </w:r>
      <w:r w:rsidRPr="00E24DEF">
        <w:rPr>
          <w:rStyle w:val="Char3"/>
          <w:rFonts w:hint="cs"/>
          <w:spacing w:val="-4"/>
          <w:rtl/>
        </w:rPr>
        <w:t>ي</w:t>
      </w:r>
      <w:r w:rsidRPr="00E24DEF">
        <w:rPr>
          <w:rStyle w:val="Char3"/>
          <w:spacing w:val="-4"/>
          <w:rtl/>
        </w:rPr>
        <w:t xml:space="preserve"> أخاف أن تسبقنا إلیه ال</w:t>
      </w:r>
      <w:r w:rsidR="006F518B" w:rsidRPr="00E24DEF">
        <w:rPr>
          <w:rStyle w:val="Char3"/>
          <w:rFonts w:hint="cs"/>
          <w:spacing w:val="-4"/>
          <w:rtl/>
        </w:rPr>
        <w:t>ـ</w:t>
      </w:r>
      <w:r w:rsidRPr="00E24DEF">
        <w:rPr>
          <w:rStyle w:val="Char3"/>
          <w:spacing w:val="-4"/>
          <w:rtl/>
        </w:rPr>
        <w:t>ملائکة فتغسله کما غسلت حنظلة</w:t>
      </w:r>
      <w:r w:rsidRPr="00E24DEF">
        <w:rPr>
          <w:rStyle w:val="Char8"/>
          <w:spacing w:val="-4"/>
          <w:rtl/>
        </w:rPr>
        <w:t>»</w:t>
      </w:r>
      <w:r w:rsidRPr="00E24DEF">
        <w:rPr>
          <w:rFonts w:hint="cs"/>
          <w:spacing w:val="-4"/>
          <w:rtl/>
        </w:rPr>
        <w:t xml:space="preserve">: </w:t>
      </w:r>
      <w:r w:rsidRPr="00E24DEF">
        <w:rPr>
          <w:rStyle w:val="Char8"/>
          <w:rFonts w:hint="cs"/>
          <w:spacing w:val="-4"/>
          <w:rtl/>
        </w:rPr>
        <w:t>«</w:t>
      </w:r>
      <w:r w:rsidRPr="00E24DEF">
        <w:rPr>
          <w:rStyle w:val="Chare"/>
          <w:rFonts w:hint="cs"/>
          <w:spacing w:val="-4"/>
          <w:rtl/>
        </w:rPr>
        <w:t>من می‌ترسم که فرشتگان قبل از ما بر سر جنازه‌اش حاضر شوند و او را غسل دهند هم‌چنان که حنظله را غسل دادند</w:t>
      </w:r>
      <w:r w:rsidRPr="00E24DEF">
        <w:rPr>
          <w:rStyle w:val="Char8"/>
          <w:rFonts w:hint="cs"/>
          <w:spacing w:val="-4"/>
          <w:rtl/>
        </w:rPr>
        <w:t>»</w:t>
      </w:r>
      <w:r w:rsidRPr="00E24DEF">
        <w:rPr>
          <w:rFonts w:hint="cs"/>
          <w:spacing w:val="-4"/>
          <w:rtl/>
        </w:rPr>
        <w:t xml:space="preserve">. وقتی به خانه سعد رسیدیم جسد سعد را غسل می‌دادند و مادرش برای او می‌گریست و می‌گفت: </w:t>
      </w:r>
    </w:p>
    <w:tbl>
      <w:tblPr>
        <w:bidiVisual/>
        <w:tblW w:w="0" w:type="auto"/>
        <w:jc w:val="center"/>
        <w:tblInd w:w="-629" w:type="dxa"/>
        <w:tblLook w:val="01E0" w:firstRow="1" w:lastRow="1" w:firstColumn="1" w:lastColumn="1" w:noHBand="0" w:noVBand="0"/>
      </w:tblPr>
      <w:tblGrid>
        <w:gridCol w:w="2268"/>
        <w:gridCol w:w="709"/>
        <w:gridCol w:w="1939"/>
      </w:tblGrid>
      <w:tr w:rsidR="00F51152" w:rsidRPr="000C1127" w:rsidTr="006F518B">
        <w:trPr>
          <w:jc w:val="center"/>
        </w:trPr>
        <w:tc>
          <w:tcPr>
            <w:tcW w:w="2268" w:type="dxa"/>
          </w:tcPr>
          <w:p w:rsidR="00F51152" w:rsidRPr="00423448" w:rsidRDefault="00F51152" w:rsidP="00043F7B">
            <w:pPr>
              <w:pStyle w:val="a4"/>
              <w:spacing w:line="240" w:lineRule="auto"/>
              <w:ind w:firstLine="0"/>
              <w:rPr>
                <w:sz w:val="2"/>
                <w:szCs w:val="2"/>
                <w:rtl/>
              </w:rPr>
            </w:pPr>
            <w:r w:rsidRPr="000C1127">
              <w:rPr>
                <w:rtl/>
              </w:rPr>
              <w:t>ویل أم سعد سعدا</w:t>
            </w:r>
            <w:r w:rsidRPr="000C1127">
              <w:rPr>
                <w:rtl/>
              </w:rPr>
              <w:br/>
            </w:r>
          </w:p>
        </w:tc>
        <w:tc>
          <w:tcPr>
            <w:tcW w:w="709" w:type="dxa"/>
          </w:tcPr>
          <w:p w:rsidR="00F51152" w:rsidRPr="00423448" w:rsidRDefault="00F51152" w:rsidP="00610CCF">
            <w:pPr>
              <w:pStyle w:val="a4"/>
              <w:rPr>
                <w:szCs w:val="29"/>
                <w:rtl/>
              </w:rPr>
            </w:pPr>
          </w:p>
        </w:tc>
        <w:tc>
          <w:tcPr>
            <w:tcW w:w="1939" w:type="dxa"/>
          </w:tcPr>
          <w:p w:rsidR="00F51152" w:rsidRPr="00423448" w:rsidRDefault="00F51152" w:rsidP="00043F7B">
            <w:pPr>
              <w:pStyle w:val="a4"/>
              <w:spacing w:line="240" w:lineRule="auto"/>
              <w:ind w:firstLine="0"/>
              <w:rPr>
                <w:sz w:val="2"/>
                <w:szCs w:val="2"/>
                <w:rtl/>
              </w:rPr>
            </w:pPr>
            <w:r w:rsidRPr="000C1127">
              <w:rPr>
                <w:rtl/>
              </w:rPr>
              <w:t>حزامة وجُدا</w:t>
            </w:r>
            <w:r w:rsidRPr="000C1127">
              <w:rPr>
                <w:rtl/>
              </w:rPr>
              <w:br/>
            </w:r>
          </w:p>
        </w:tc>
      </w:tr>
    </w:tbl>
    <w:p w:rsidR="00F51152" w:rsidRPr="000C1127" w:rsidRDefault="00F51152" w:rsidP="00043F7B">
      <w:pPr>
        <w:pStyle w:val="a8"/>
        <w:rPr>
          <w:rtl/>
        </w:rPr>
      </w:pPr>
      <w:r w:rsidRPr="000C1127">
        <w:rPr>
          <w:rFonts w:hint="cs"/>
          <w:rtl/>
        </w:rPr>
        <w:t>«وای مادر سعد! ای دوراندیش و خوشبخت!».</w:t>
      </w:r>
    </w:p>
    <w:p w:rsidR="00F51152" w:rsidRPr="000C1127" w:rsidRDefault="00F51152" w:rsidP="00E24DEF">
      <w:pPr>
        <w:pStyle w:val="a8"/>
        <w:widowControl w:val="0"/>
        <w:spacing w:line="240" w:lineRule="auto"/>
        <w:rPr>
          <w:rtl/>
        </w:rPr>
      </w:pPr>
      <w:r w:rsidRPr="006F518B">
        <w:rPr>
          <w:rFonts w:hint="cs"/>
          <w:spacing w:val="-4"/>
          <w:rtl/>
        </w:rPr>
        <w:t>پیامبر</w:t>
      </w:r>
      <w:r w:rsidR="00C74AE0" w:rsidRPr="006F518B">
        <w:rPr>
          <w:rFonts w:cs="CTraditional Arabic" w:hint="cs"/>
          <w:spacing w:val="-4"/>
          <w:rtl/>
        </w:rPr>
        <w:t xml:space="preserve"> ص</w:t>
      </w:r>
      <w:r w:rsidRPr="006F518B">
        <w:rPr>
          <w:rFonts w:hint="cs"/>
          <w:spacing w:val="-4"/>
          <w:rtl/>
        </w:rPr>
        <w:t xml:space="preserve"> فرمود: </w:t>
      </w:r>
      <w:r w:rsidRPr="006F518B">
        <w:rPr>
          <w:rStyle w:val="Char8"/>
          <w:spacing w:val="-4"/>
          <w:rtl/>
        </w:rPr>
        <w:t>«</w:t>
      </w:r>
      <w:r w:rsidR="006F518B" w:rsidRPr="006F518B">
        <w:rPr>
          <w:rStyle w:val="Char3"/>
          <w:rFonts w:hint="eastAsia"/>
          <w:spacing w:val="-4"/>
          <w:rtl/>
        </w:rPr>
        <w:t>كُلُّ</w:t>
      </w:r>
      <w:r w:rsidR="006F518B" w:rsidRPr="006F518B">
        <w:rPr>
          <w:rStyle w:val="Char3"/>
          <w:spacing w:val="-4"/>
          <w:rtl/>
        </w:rPr>
        <w:t xml:space="preserve"> </w:t>
      </w:r>
      <w:r w:rsidR="006F518B" w:rsidRPr="006F518B">
        <w:rPr>
          <w:rStyle w:val="Char3"/>
          <w:rFonts w:hint="eastAsia"/>
          <w:spacing w:val="-4"/>
          <w:rtl/>
        </w:rPr>
        <w:t>بَاكِيَةٍ</w:t>
      </w:r>
      <w:r w:rsidR="006F518B" w:rsidRPr="006F518B">
        <w:rPr>
          <w:rStyle w:val="Char3"/>
          <w:spacing w:val="-4"/>
          <w:rtl/>
        </w:rPr>
        <w:t xml:space="preserve"> </w:t>
      </w:r>
      <w:r w:rsidR="006F518B" w:rsidRPr="006F518B">
        <w:rPr>
          <w:rStyle w:val="Char3"/>
          <w:rFonts w:hint="eastAsia"/>
          <w:spacing w:val="-4"/>
          <w:rtl/>
        </w:rPr>
        <w:t>تَكْذِبُ</w:t>
      </w:r>
      <w:r w:rsidR="006F518B" w:rsidRPr="006F518B">
        <w:rPr>
          <w:rStyle w:val="Char3"/>
          <w:spacing w:val="-4"/>
          <w:rtl/>
        </w:rPr>
        <w:t xml:space="preserve"> </w:t>
      </w:r>
      <w:r w:rsidR="006F518B" w:rsidRPr="006F518B">
        <w:rPr>
          <w:rStyle w:val="Char3"/>
          <w:rFonts w:hint="eastAsia"/>
          <w:spacing w:val="-4"/>
          <w:rtl/>
        </w:rPr>
        <w:t>إِلا</w:t>
      </w:r>
      <w:r w:rsidR="006F518B" w:rsidRPr="006F518B">
        <w:rPr>
          <w:rStyle w:val="Char3"/>
          <w:spacing w:val="-4"/>
          <w:rtl/>
        </w:rPr>
        <w:t xml:space="preserve"> </w:t>
      </w:r>
      <w:r w:rsidR="006F518B" w:rsidRPr="006F518B">
        <w:rPr>
          <w:rStyle w:val="Char3"/>
          <w:rFonts w:hint="cs"/>
          <w:spacing w:val="-4"/>
          <w:rtl/>
        </w:rPr>
        <w:t>أم سعد</w:t>
      </w:r>
      <w:r w:rsidRPr="006F518B">
        <w:rPr>
          <w:rStyle w:val="Char8"/>
          <w:spacing w:val="-4"/>
          <w:rtl/>
        </w:rPr>
        <w:t>»</w:t>
      </w:r>
      <w:r w:rsidRPr="006F518B">
        <w:rPr>
          <w:rStyle w:val="Char8"/>
          <w:rFonts w:hint="cs"/>
          <w:spacing w:val="-4"/>
          <w:rtl/>
        </w:rPr>
        <w:t>:</w:t>
      </w:r>
      <w:r w:rsidRPr="006F518B">
        <w:rPr>
          <w:rFonts w:hint="cs"/>
          <w:b/>
          <w:bCs/>
          <w:spacing w:val="-4"/>
          <w:rtl/>
        </w:rPr>
        <w:t xml:space="preserve"> </w:t>
      </w:r>
      <w:r w:rsidRPr="006F518B">
        <w:rPr>
          <w:rStyle w:val="Char8"/>
          <w:rFonts w:hint="cs"/>
          <w:spacing w:val="-4"/>
          <w:rtl/>
        </w:rPr>
        <w:t>«</w:t>
      </w:r>
      <w:r w:rsidRPr="006F518B">
        <w:rPr>
          <w:rStyle w:val="Chare"/>
          <w:rFonts w:hint="cs"/>
          <w:spacing w:val="-4"/>
          <w:rtl/>
        </w:rPr>
        <w:t>هر زن گریانی در گریه کردنش دروغ می‌گوید به جز مادر سعد</w:t>
      </w:r>
      <w:r w:rsidRPr="006F518B">
        <w:rPr>
          <w:rStyle w:val="Char8"/>
          <w:rFonts w:hint="cs"/>
          <w:spacing w:val="-4"/>
          <w:rtl/>
        </w:rPr>
        <w:t>»</w:t>
      </w:r>
      <w:r w:rsidRPr="006F518B">
        <w:rPr>
          <w:rFonts w:hint="cs"/>
          <w:spacing w:val="-4"/>
          <w:rtl/>
        </w:rPr>
        <w:t>. سپس جنازه سعد را بردند. راوی می‌گوید: جماعت حاضرین به پیامبر</w:t>
      </w:r>
      <w:r w:rsidR="00C74AE0" w:rsidRPr="00C74AE0">
        <w:rPr>
          <w:rFonts w:cs="CTraditional Arabic" w:hint="cs"/>
          <w:rtl/>
        </w:rPr>
        <w:t xml:space="preserve"> ص</w:t>
      </w:r>
      <w:r w:rsidRPr="000C1127">
        <w:rPr>
          <w:rFonts w:hint="cs"/>
          <w:rtl/>
        </w:rPr>
        <w:t xml:space="preserve"> می‌گفتند: ای رسول خدا</w:t>
      </w:r>
      <w:r w:rsidR="00C74AE0" w:rsidRPr="00C74AE0">
        <w:rPr>
          <w:rFonts w:cs="CTraditional Arabic" w:hint="cs"/>
          <w:rtl/>
        </w:rPr>
        <w:t xml:space="preserve"> ص</w:t>
      </w:r>
      <w:r w:rsidRPr="000C1127">
        <w:rPr>
          <w:rFonts w:hint="cs"/>
          <w:rtl/>
        </w:rPr>
        <w:t xml:space="preserve"> تاکنون هیچ مرده‌ای سبک‌تر از او را حمل نکرده‌ایم. آن حضرت فرمودند: </w:t>
      </w:r>
      <w:r w:rsidRPr="006F518B">
        <w:rPr>
          <w:rStyle w:val="Char8"/>
          <w:rtl/>
        </w:rPr>
        <w:t>«</w:t>
      </w:r>
      <w:r w:rsidRPr="00610CCF">
        <w:rPr>
          <w:rStyle w:val="Char3"/>
          <w:rtl/>
        </w:rPr>
        <w:t>ما یمنعه أن یخفَّ وقد هبط من ال</w:t>
      </w:r>
      <w:r w:rsidR="006F518B">
        <w:rPr>
          <w:rStyle w:val="Char3"/>
          <w:rFonts w:hint="cs"/>
          <w:rtl/>
        </w:rPr>
        <w:t>ـ</w:t>
      </w:r>
      <w:r w:rsidRPr="00610CCF">
        <w:rPr>
          <w:rStyle w:val="Char3"/>
          <w:rtl/>
        </w:rPr>
        <w:t>ملائکة کذا وکذا لم یهبطوا قط قبل یومهم، قد حملوه معکم</w:t>
      </w:r>
      <w:r w:rsidRPr="006F518B">
        <w:rPr>
          <w:rStyle w:val="Char8"/>
          <w:rtl/>
        </w:rPr>
        <w:t>»</w:t>
      </w:r>
      <w:r w:rsidRPr="006F518B">
        <w:rPr>
          <w:rStyle w:val="Char8"/>
          <w:rFonts w:hint="cs"/>
          <w:rtl/>
        </w:rPr>
        <w:t>‌</w:t>
      </w:r>
      <w:r w:rsidRPr="000C1127">
        <w:rPr>
          <w:rStyle w:val="FootnoteReference"/>
          <w:rFonts w:cs="B Lotus"/>
          <w:sz w:val="29"/>
          <w:rtl/>
        </w:rPr>
        <w:t>(</w:t>
      </w:r>
      <w:r w:rsidRPr="000C1127">
        <w:rPr>
          <w:rStyle w:val="FootnoteReference"/>
          <w:rFonts w:cs="B Lotus"/>
          <w:sz w:val="29"/>
          <w:rtl/>
        </w:rPr>
        <w:footnoteReference w:id="325"/>
      </w:r>
      <w:r w:rsidRPr="000C1127">
        <w:rPr>
          <w:rStyle w:val="FootnoteReference"/>
          <w:rFonts w:cs="B Lotus"/>
          <w:sz w:val="29"/>
          <w:rtl/>
        </w:rPr>
        <w:t>)</w:t>
      </w:r>
      <w:r w:rsidRPr="000C1127">
        <w:rPr>
          <w:rFonts w:hint="cs"/>
          <w:rtl/>
        </w:rPr>
        <w:t xml:space="preserve">: </w:t>
      </w:r>
      <w:r w:rsidRPr="006F518B">
        <w:rPr>
          <w:rStyle w:val="Char8"/>
          <w:rFonts w:hint="cs"/>
          <w:rtl/>
        </w:rPr>
        <w:t>«</w:t>
      </w:r>
      <w:r w:rsidRPr="006F518B">
        <w:rPr>
          <w:rStyle w:val="Chare"/>
          <w:rFonts w:hint="cs"/>
          <w:rtl/>
        </w:rPr>
        <w:t>چرا سبک نباشد در حالی که فلان و فلان تعداد از فرشتگان فرود آمدند که قبل از آن هرگز فرود نیامده بودند و جنازه او را همراه شما حمل کردند</w:t>
      </w:r>
      <w:r w:rsidRPr="006F518B">
        <w:rPr>
          <w:rStyle w:val="Char8"/>
          <w:rFonts w:hint="cs"/>
          <w:rtl/>
        </w:rPr>
        <w:t>»</w:t>
      </w:r>
      <w:r w:rsidRPr="000C1127">
        <w:rPr>
          <w:rFonts w:hint="cs"/>
          <w:rtl/>
        </w:rPr>
        <w:t>.</w:t>
      </w:r>
    </w:p>
    <w:p w:rsidR="00F51152" w:rsidRPr="00E7691A" w:rsidRDefault="00F51152" w:rsidP="00610CCF">
      <w:pPr>
        <w:pStyle w:val="a2"/>
        <w:rPr>
          <w:rtl/>
        </w:rPr>
      </w:pPr>
      <w:bookmarkStart w:id="382" w:name="_Toc191712022"/>
      <w:bookmarkStart w:id="383" w:name="_Toc290642887"/>
      <w:bookmarkStart w:id="384" w:name="_Toc385094504"/>
      <w:r w:rsidRPr="00E7691A">
        <w:rPr>
          <w:rFonts w:hint="cs"/>
          <w:rtl/>
        </w:rPr>
        <w:t>پسر تو اولین کسی است که خداوند برایش خندید و عرش پروردگار برایش جنبید</w:t>
      </w:r>
      <w:bookmarkEnd w:id="382"/>
      <w:bookmarkEnd w:id="383"/>
      <w:bookmarkEnd w:id="384"/>
    </w:p>
    <w:p w:rsidR="00F51152" w:rsidRPr="000C1127" w:rsidRDefault="00F51152" w:rsidP="00043F7B">
      <w:pPr>
        <w:pStyle w:val="a8"/>
        <w:spacing w:line="240" w:lineRule="auto"/>
        <w:ind w:firstLine="0"/>
        <w:rPr>
          <w:rtl/>
        </w:rPr>
      </w:pPr>
      <w:r w:rsidRPr="000C1127">
        <w:rPr>
          <w:rFonts w:hint="cs"/>
          <w:rtl/>
        </w:rPr>
        <w:t>این پیامبر</w:t>
      </w:r>
      <w:r w:rsidR="00C74AE0" w:rsidRPr="00C74AE0">
        <w:rPr>
          <w:rFonts w:cs="CTraditional Arabic" w:hint="cs"/>
          <w:rtl/>
        </w:rPr>
        <w:t xml:space="preserve"> ص</w:t>
      </w:r>
      <w:r w:rsidRPr="000C1127">
        <w:rPr>
          <w:rFonts w:hint="cs"/>
          <w:rtl/>
        </w:rPr>
        <w:t xml:space="preserve"> است که بر سعد داخل می‌شود و به او نزدیک می‌شود و فرمود: </w:t>
      </w:r>
      <w:r w:rsidRPr="006F518B">
        <w:rPr>
          <w:rStyle w:val="Char8"/>
          <w:rtl/>
        </w:rPr>
        <w:t>«</w:t>
      </w:r>
      <w:r w:rsidRPr="00610CCF">
        <w:rPr>
          <w:rStyle w:val="Char3"/>
          <w:rtl/>
        </w:rPr>
        <w:t>جزا</w:t>
      </w:r>
      <w:r w:rsidR="006F518B">
        <w:rPr>
          <w:rStyle w:val="Char3"/>
          <w:rFonts w:hint="cs"/>
          <w:rtl/>
        </w:rPr>
        <w:t>ك</w:t>
      </w:r>
      <w:r w:rsidRPr="00610CCF">
        <w:rPr>
          <w:rStyle w:val="Char3"/>
          <w:rtl/>
        </w:rPr>
        <w:t xml:space="preserve"> الله خیراً من سید قوم، فقد أنجزت ما وعدته. ولیُنجزنَّ</w:t>
      </w:r>
      <w:r w:rsidR="006F518B">
        <w:rPr>
          <w:rStyle w:val="Char3"/>
          <w:rFonts w:hint="cs"/>
          <w:rtl/>
        </w:rPr>
        <w:t>ك</w:t>
      </w:r>
      <w:r w:rsidRPr="00610CCF">
        <w:rPr>
          <w:rStyle w:val="Char3"/>
          <w:rtl/>
        </w:rPr>
        <w:t xml:space="preserve"> الله ما وعد</w:t>
      </w:r>
      <w:r w:rsidR="006F518B">
        <w:rPr>
          <w:rStyle w:val="Char3"/>
          <w:rFonts w:hint="cs"/>
          <w:rtl/>
        </w:rPr>
        <w:t>ك</w:t>
      </w:r>
      <w:r w:rsidRPr="006F518B">
        <w:rPr>
          <w:rStyle w:val="Char8"/>
          <w:rtl/>
        </w:rPr>
        <w:t>»</w:t>
      </w:r>
      <w:r w:rsidR="006F518B" w:rsidRPr="006F518B">
        <w:rPr>
          <w:vertAlign w:val="superscript"/>
          <w:rtl/>
        </w:rPr>
        <w:t xml:space="preserve"> </w:t>
      </w:r>
      <w:r w:rsidRPr="006F518B">
        <w:rPr>
          <w:vertAlign w:val="superscript"/>
          <w:rtl/>
        </w:rPr>
        <w:t>(</w:t>
      </w:r>
      <w:r w:rsidRPr="000C1127">
        <w:rPr>
          <w:rStyle w:val="FootnoteReference"/>
          <w:rFonts w:cs="B Lotus"/>
          <w:sz w:val="29"/>
          <w:rtl/>
        </w:rPr>
        <w:footnoteReference w:id="326"/>
      </w:r>
      <w:r w:rsidRPr="000C1127">
        <w:rPr>
          <w:rStyle w:val="FootnoteReference"/>
          <w:rFonts w:cs="B Lotus"/>
          <w:sz w:val="29"/>
          <w:rtl/>
        </w:rPr>
        <w:t>)</w:t>
      </w:r>
      <w:r w:rsidRPr="000C1127">
        <w:rPr>
          <w:rFonts w:hint="cs"/>
          <w:rtl/>
        </w:rPr>
        <w:t xml:space="preserve">: </w:t>
      </w:r>
      <w:r w:rsidRPr="006F518B">
        <w:rPr>
          <w:rStyle w:val="Char8"/>
          <w:rFonts w:hint="cs"/>
          <w:rtl/>
        </w:rPr>
        <w:t>«</w:t>
      </w:r>
      <w:r w:rsidRPr="006F518B">
        <w:rPr>
          <w:rStyle w:val="Chare"/>
          <w:rFonts w:hint="cs"/>
          <w:rtl/>
        </w:rPr>
        <w:t>خداوند جزای خیر به تو دهد ای بزرگ قوم! همانا به آن‌چه که وعده دادی، وفا کردی و قطعاً خداوند به آن‌چه که به تو وعده داده، وفا خواهد کرد</w:t>
      </w:r>
      <w:r w:rsidRPr="006F518B">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این سعد است که عرش خداوند رحمان به خاطر مرگش می‌لرزد.</w:t>
      </w:r>
    </w:p>
    <w:p w:rsidR="00F51152" w:rsidRPr="000C1127" w:rsidRDefault="00F51152" w:rsidP="00043F7B">
      <w:pPr>
        <w:pStyle w:val="a8"/>
        <w:spacing w:line="240" w:lineRule="auto"/>
        <w:rPr>
          <w:rtl/>
        </w:rPr>
      </w:pPr>
      <w:r w:rsidRPr="000C1127">
        <w:rPr>
          <w:rFonts w:hint="cs"/>
          <w:rtl/>
        </w:rPr>
        <w:t>آن حضرت</w:t>
      </w:r>
      <w:r w:rsidR="00C74AE0" w:rsidRPr="00C74AE0">
        <w:rPr>
          <w:rFonts w:cs="CTraditional Arabic" w:hint="cs"/>
          <w:rtl/>
        </w:rPr>
        <w:t xml:space="preserve"> ص</w:t>
      </w:r>
      <w:r w:rsidRPr="000C1127">
        <w:rPr>
          <w:rFonts w:hint="cs"/>
          <w:rtl/>
        </w:rPr>
        <w:t xml:space="preserve"> فرمود: </w:t>
      </w:r>
      <w:r w:rsidRPr="006F518B">
        <w:rPr>
          <w:rStyle w:val="Char8"/>
          <w:rtl/>
        </w:rPr>
        <w:t>«</w:t>
      </w:r>
      <w:r w:rsidR="006F518B" w:rsidRPr="006F518B">
        <w:rPr>
          <w:rStyle w:val="Char3"/>
          <w:rFonts w:hint="eastAsia"/>
          <w:rtl/>
        </w:rPr>
        <w:t>اهْتَزَّ</w:t>
      </w:r>
      <w:r w:rsidR="006F518B" w:rsidRPr="006F518B">
        <w:rPr>
          <w:rStyle w:val="Char3"/>
          <w:rtl/>
        </w:rPr>
        <w:t xml:space="preserve"> </w:t>
      </w:r>
      <w:r w:rsidR="006F518B" w:rsidRPr="006F518B">
        <w:rPr>
          <w:rStyle w:val="Char3"/>
          <w:rFonts w:hint="eastAsia"/>
          <w:rtl/>
        </w:rPr>
        <w:t>عَرْشُ</w:t>
      </w:r>
      <w:r w:rsidR="006F518B" w:rsidRPr="006F518B">
        <w:rPr>
          <w:rStyle w:val="Char3"/>
          <w:rtl/>
        </w:rPr>
        <w:t xml:space="preserve"> </w:t>
      </w:r>
      <w:r w:rsidR="006F518B" w:rsidRPr="006F518B">
        <w:rPr>
          <w:rStyle w:val="Char3"/>
          <w:rFonts w:hint="eastAsia"/>
          <w:rtl/>
        </w:rPr>
        <w:t>الرَّحْمَنِ</w:t>
      </w:r>
      <w:r w:rsidR="006F518B" w:rsidRPr="006F518B">
        <w:rPr>
          <w:rStyle w:val="Char3"/>
          <w:rtl/>
        </w:rPr>
        <w:t xml:space="preserve"> </w:t>
      </w:r>
      <w:r w:rsidR="006F518B" w:rsidRPr="006F518B">
        <w:rPr>
          <w:rStyle w:val="Char3"/>
          <w:rFonts w:hint="eastAsia"/>
          <w:rtl/>
        </w:rPr>
        <w:t>لِمَوْتِ</w:t>
      </w:r>
      <w:r w:rsidR="006F518B" w:rsidRPr="006F518B">
        <w:rPr>
          <w:rStyle w:val="Char3"/>
          <w:rtl/>
        </w:rPr>
        <w:t xml:space="preserve"> </w:t>
      </w:r>
      <w:r w:rsidR="006F518B" w:rsidRPr="006F518B">
        <w:rPr>
          <w:rStyle w:val="Char3"/>
          <w:rFonts w:hint="eastAsia"/>
          <w:rtl/>
        </w:rPr>
        <w:t>سَعْدٍ</w:t>
      </w:r>
      <w:r w:rsidR="006F518B" w:rsidRPr="006F518B">
        <w:rPr>
          <w:rStyle w:val="Char3"/>
          <w:rtl/>
        </w:rPr>
        <w:t xml:space="preserve"> </w:t>
      </w:r>
      <w:r w:rsidRPr="006F518B">
        <w:rPr>
          <w:rStyle w:val="Char3"/>
          <w:rtl/>
        </w:rPr>
        <w:t>بن معاذ</w:t>
      </w:r>
      <w:r w:rsidRPr="006F518B">
        <w:rPr>
          <w:rStyle w:val="Char8"/>
          <w:rtl/>
        </w:rPr>
        <w:t>»</w:t>
      </w:r>
      <w:r w:rsidRPr="000C1127">
        <w:rPr>
          <w:rStyle w:val="FootnoteReference"/>
          <w:rFonts w:cs="B Lotus"/>
          <w:sz w:val="29"/>
          <w:rtl/>
        </w:rPr>
        <w:t>(</w:t>
      </w:r>
      <w:r w:rsidRPr="000C1127">
        <w:rPr>
          <w:rStyle w:val="FootnoteReference"/>
          <w:rFonts w:cs="B Lotus"/>
          <w:sz w:val="29"/>
          <w:rtl/>
        </w:rPr>
        <w:footnoteReference w:id="327"/>
      </w:r>
      <w:r w:rsidRPr="000C1127">
        <w:rPr>
          <w:rStyle w:val="FootnoteReference"/>
          <w:rFonts w:cs="B Lotus"/>
          <w:sz w:val="29"/>
          <w:rtl/>
        </w:rPr>
        <w:t>)</w:t>
      </w:r>
      <w:r w:rsidRPr="000C1127">
        <w:rPr>
          <w:rFonts w:hint="cs"/>
          <w:rtl/>
        </w:rPr>
        <w:t>:</w:t>
      </w:r>
      <w:r w:rsidRPr="002D3F94">
        <w:rPr>
          <w:rFonts w:cs="B Badr" w:hint="cs"/>
          <w:b/>
          <w:bCs/>
          <w:szCs w:val="29"/>
          <w:rtl/>
        </w:rPr>
        <w:t xml:space="preserve"> </w:t>
      </w:r>
      <w:r w:rsidRPr="006F518B">
        <w:rPr>
          <w:rStyle w:val="Char8"/>
          <w:rFonts w:hint="cs"/>
          <w:rtl/>
        </w:rPr>
        <w:t>«</w:t>
      </w:r>
      <w:r w:rsidRPr="006F518B">
        <w:rPr>
          <w:rStyle w:val="Chare"/>
          <w:rFonts w:hint="cs"/>
          <w:rtl/>
        </w:rPr>
        <w:t>عرش خداوند رحمان به خاطر مرگ سعد بن معاذ لرزید</w:t>
      </w:r>
      <w:r w:rsidRPr="006F518B">
        <w:rPr>
          <w:rStyle w:val="Char8"/>
          <w:rFonts w:hint="cs"/>
          <w:rtl/>
        </w:rPr>
        <w:t>»</w:t>
      </w:r>
      <w:r w:rsidRPr="000C1127">
        <w:rPr>
          <w:rFonts w:hint="cs"/>
          <w:rtl/>
        </w:rPr>
        <w:t>.</w:t>
      </w:r>
    </w:p>
    <w:p w:rsidR="00F51152" w:rsidRPr="000C1127" w:rsidRDefault="00F51152" w:rsidP="00043F7B">
      <w:pPr>
        <w:pStyle w:val="a8"/>
        <w:spacing w:line="240" w:lineRule="auto"/>
        <w:rPr>
          <w:rtl/>
        </w:rPr>
      </w:pPr>
      <w:r w:rsidRPr="000C1127">
        <w:rPr>
          <w:rFonts w:hint="cs"/>
          <w:rtl/>
        </w:rPr>
        <w:t>از اسماء بنت یزید بن سکن روایت شده است که می‌گوید: وقتی سعد بن معاذ وفات یافت، مادرش بانگ برآورد. آن‌گاه پیامبر</w:t>
      </w:r>
      <w:r w:rsidR="00C74AE0" w:rsidRPr="00C74AE0">
        <w:rPr>
          <w:rFonts w:cs="CTraditional Arabic" w:hint="cs"/>
          <w:rtl/>
        </w:rPr>
        <w:t xml:space="preserve"> ص</w:t>
      </w:r>
      <w:r w:rsidRPr="000C1127">
        <w:rPr>
          <w:rFonts w:hint="cs"/>
          <w:rtl/>
        </w:rPr>
        <w:t xml:space="preserve"> فرمود: </w:t>
      </w:r>
      <w:r w:rsidRPr="006F518B">
        <w:rPr>
          <w:rStyle w:val="Char8"/>
          <w:rtl/>
        </w:rPr>
        <w:t>«</w:t>
      </w:r>
      <w:r w:rsidR="006F518B" w:rsidRPr="006F518B">
        <w:rPr>
          <w:rStyle w:val="Char3"/>
          <w:rFonts w:hint="eastAsia"/>
          <w:rtl/>
        </w:rPr>
        <w:t>أَلا</w:t>
      </w:r>
      <w:r w:rsidR="006F518B" w:rsidRPr="006F518B">
        <w:rPr>
          <w:rStyle w:val="Char3"/>
          <w:rtl/>
        </w:rPr>
        <w:t xml:space="preserve"> </w:t>
      </w:r>
      <w:r w:rsidR="006F518B" w:rsidRPr="006F518B">
        <w:rPr>
          <w:rStyle w:val="Char3"/>
          <w:rFonts w:hint="eastAsia"/>
          <w:rtl/>
        </w:rPr>
        <w:t>يَرْقَأُ</w:t>
      </w:r>
      <w:r w:rsidR="006F518B" w:rsidRPr="006F518B">
        <w:rPr>
          <w:rStyle w:val="Char3"/>
          <w:rtl/>
        </w:rPr>
        <w:t xml:space="preserve"> </w:t>
      </w:r>
      <w:r w:rsidR="006F518B" w:rsidRPr="006F518B">
        <w:rPr>
          <w:rStyle w:val="Char3"/>
          <w:rFonts w:hint="eastAsia"/>
          <w:rtl/>
        </w:rPr>
        <w:t>دَمْعُكِ</w:t>
      </w:r>
      <w:r w:rsidR="006F518B" w:rsidRPr="006F518B">
        <w:rPr>
          <w:rStyle w:val="Char3"/>
          <w:rtl/>
        </w:rPr>
        <w:t xml:space="preserve"> </w:t>
      </w:r>
      <w:r w:rsidR="006F518B" w:rsidRPr="006F518B">
        <w:rPr>
          <w:rStyle w:val="Char3"/>
          <w:rFonts w:hint="eastAsia"/>
          <w:rtl/>
        </w:rPr>
        <w:t>،</w:t>
      </w:r>
      <w:r w:rsidR="006F518B" w:rsidRPr="006F518B">
        <w:rPr>
          <w:rStyle w:val="Char3"/>
          <w:rtl/>
        </w:rPr>
        <w:t xml:space="preserve"> </w:t>
      </w:r>
      <w:r w:rsidR="006F518B" w:rsidRPr="006F518B">
        <w:rPr>
          <w:rStyle w:val="Char3"/>
          <w:rFonts w:hint="eastAsia"/>
          <w:rtl/>
        </w:rPr>
        <w:t>وَيَذْهَبُ</w:t>
      </w:r>
      <w:r w:rsidR="006F518B" w:rsidRPr="006F518B">
        <w:rPr>
          <w:rStyle w:val="Char3"/>
          <w:rtl/>
        </w:rPr>
        <w:t xml:space="preserve"> </w:t>
      </w:r>
      <w:r w:rsidR="006F518B" w:rsidRPr="006F518B">
        <w:rPr>
          <w:rStyle w:val="Char3"/>
          <w:rFonts w:hint="eastAsia"/>
          <w:rtl/>
        </w:rPr>
        <w:t>حُزْنُكِ</w:t>
      </w:r>
      <w:r w:rsidR="006F518B" w:rsidRPr="006F518B">
        <w:rPr>
          <w:rStyle w:val="Char3"/>
          <w:rtl/>
        </w:rPr>
        <w:t xml:space="preserve"> </w:t>
      </w:r>
      <w:r w:rsidR="006F518B" w:rsidRPr="006F518B">
        <w:rPr>
          <w:rStyle w:val="Char3"/>
          <w:rFonts w:hint="eastAsia"/>
          <w:rtl/>
        </w:rPr>
        <w:t>،</w:t>
      </w:r>
      <w:r w:rsidR="006F518B" w:rsidRPr="006F518B">
        <w:rPr>
          <w:rStyle w:val="Char3"/>
          <w:rtl/>
        </w:rPr>
        <w:t xml:space="preserve"> </w:t>
      </w:r>
      <w:r w:rsidR="006F518B" w:rsidRPr="006F518B">
        <w:rPr>
          <w:rStyle w:val="Char3"/>
          <w:rFonts w:hint="eastAsia"/>
          <w:rtl/>
        </w:rPr>
        <w:t>فَإِنَّ</w:t>
      </w:r>
      <w:r w:rsidR="006F518B" w:rsidRPr="006F518B">
        <w:rPr>
          <w:rStyle w:val="Char3"/>
          <w:rtl/>
        </w:rPr>
        <w:t xml:space="preserve"> </w:t>
      </w:r>
      <w:r w:rsidR="006F518B" w:rsidRPr="006F518B">
        <w:rPr>
          <w:rStyle w:val="Char3"/>
          <w:rFonts w:hint="eastAsia"/>
          <w:rtl/>
        </w:rPr>
        <w:t>ابْنَكِ</w:t>
      </w:r>
      <w:r w:rsidR="006F518B" w:rsidRPr="006F518B">
        <w:rPr>
          <w:rStyle w:val="Char3"/>
          <w:rtl/>
        </w:rPr>
        <w:t xml:space="preserve"> </w:t>
      </w:r>
      <w:r w:rsidR="006F518B" w:rsidRPr="006F518B">
        <w:rPr>
          <w:rStyle w:val="Char3"/>
          <w:rFonts w:hint="eastAsia"/>
          <w:rtl/>
        </w:rPr>
        <w:t>أَوَّلُ</w:t>
      </w:r>
      <w:r w:rsidR="006F518B" w:rsidRPr="006F518B">
        <w:rPr>
          <w:rStyle w:val="Char3"/>
          <w:rtl/>
        </w:rPr>
        <w:t xml:space="preserve"> </w:t>
      </w:r>
      <w:r w:rsidR="006F518B" w:rsidRPr="006F518B">
        <w:rPr>
          <w:rStyle w:val="Char3"/>
          <w:rFonts w:hint="eastAsia"/>
          <w:rtl/>
        </w:rPr>
        <w:t>مَنْ</w:t>
      </w:r>
      <w:r w:rsidR="006F518B" w:rsidRPr="006F518B">
        <w:rPr>
          <w:rStyle w:val="Char3"/>
          <w:rtl/>
        </w:rPr>
        <w:t xml:space="preserve"> </w:t>
      </w:r>
      <w:r w:rsidR="006F518B" w:rsidRPr="006F518B">
        <w:rPr>
          <w:rStyle w:val="Char3"/>
          <w:rFonts w:hint="eastAsia"/>
          <w:rtl/>
        </w:rPr>
        <w:t>ضَحِكَ</w:t>
      </w:r>
      <w:r w:rsidR="006F518B" w:rsidRPr="006F518B">
        <w:rPr>
          <w:rStyle w:val="Char3"/>
          <w:rtl/>
        </w:rPr>
        <w:t xml:space="preserve"> </w:t>
      </w:r>
      <w:r w:rsidR="006F518B" w:rsidRPr="006F518B">
        <w:rPr>
          <w:rStyle w:val="Char3"/>
          <w:rFonts w:hint="eastAsia"/>
          <w:rtl/>
        </w:rPr>
        <w:t>اللَّهُ</w:t>
      </w:r>
      <w:r w:rsidR="006F518B" w:rsidRPr="006F518B">
        <w:rPr>
          <w:rStyle w:val="Char3"/>
          <w:rtl/>
        </w:rPr>
        <w:t xml:space="preserve"> </w:t>
      </w:r>
      <w:r w:rsidR="006F518B" w:rsidRPr="006F518B">
        <w:rPr>
          <w:rStyle w:val="Char3"/>
          <w:rFonts w:hint="eastAsia"/>
          <w:rtl/>
        </w:rPr>
        <w:t>لَهُ</w:t>
      </w:r>
      <w:r w:rsidR="006F518B" w:rsidRPr="006F518B">
        <w:rPr>
          <w:rStyle w:val="Char3"/>
          <w:rtl/>
        </w:rPr>
        <w:t xml:space="preserve"> </w:t>
      </w:r>
      <w:r w:rsidR="006F518B" w:rsidRPr="006F518B">
        <w:rPr>
          <w:rStyle w:val="Char3"/>
          <w:rFonts w:hint="eastAsia"/>
          <w:rtl/>
        </w:rPr>
        <w:t>،</w:t>
      </w:r>
      <w:r w:rsidR="006F518B" w:rsidRPr="006F518B">
        <w:rPr>
          <w:rStyle w:val="Char3"/>
          <w:rtl/>
        </w:rPr>
        <w:t xml:space="preserve"> </w:t>
      </w:r>
      <w:r w:rsidR="006F518B" w:rsidRPr="006F518B">
        <w:rPr>
          <w:rStyle w:val="Char3"/>
          <w:rFonts w:hint="eastAsia"/>
          <w:rtl/>
        </w:rPr>
        <w:t>وَاهْتَزَّ</w:t>
      </w:r>
      <w:r w:rsidR="006F518B" w:rsidRPr="006F518B">
        <w:rPr>
          <w:rStyle w:val="Char3"/>
          <w:rtl/>
        </w:rPr>
        <w:t xml:space="preserve"> </w:t>
      </w:r>
      <w:r w:rsidR="006F518B" w:rsidRPr="006F518B">
        <w:rPr>
          <w:rStyle w:val="Char3"/>
          <w:rFonts w:hint="eastAsia"/>
          <w:rtl/>
        </w:rPr>
        <w:t>لَهُ</w:t>
      </w:r>
      <w:r w:rsidR="006F518B" w:rsidRPr="006F518B">
        <w:rPr>
          <w:rStyle w:val="Char3"/>
          <w:rtl/>
        </w:rPr>
        <w:t xml:space="preserve"> </w:t>
      </w:r>
      <w:r w:rsidR="006F518B" w:rsidRPr="006F518B">
        <w:rPr>
          <w:rStyle w:val="Char3"/>
          <w:rFonts w:hint="eastAsia"/>
          <w:rtl/>
        </w:rPr>
        <w:t>الْعَرْشُ</w:t>
      </w:r>
      <w:r w:rsidRPr="006F518B">
        <w:rPr>
          <w:rStyle w:val="Char3"/>
          <w:rtl/>
        </w:rPr>
        <w:t>؟</w:t>
      </w:r>
      <w:r w:rsidRPr="006F518B">
        <w:rPr>
          <w:rStyle w:val="Char8"/>
          <w:rtl/>
        </w:rPr>
        <w:t>»</w:t>
      </w:r>
      <w:r w:rsidRPr="00610CCF">
        <w:rPr>
          <w:vertAlign w:val="superscript"/>
          <w:rtl/>
        </w:rPr>
        <w:t>(</w:t>
      </w:r>
      <w:r w:rsidRPr="00610CCF">
        <w:rPr>
          <w:vertAlign w:val="superscript"/>
          <w:rtl/>
        </w:rPr>
        <w:footnoteReference w:id="328"/>
      </w:r>
      <w:r w:rsidRPr="00610CCF">
        <w:rPr>
          <w:vertAlign w:val="superscript"/>
          <w:rtl/>
        </w:rPr>
        <w:t>)</w:t>
      </w:r>
      <w:r w:rsidRPr="000C1127">
        <w:rPr>
          <w:rFonts w:hint="cs"/>
          <w:rtl/>
        </w:rPr>
        <w:t xml:space="preserve">: </w:t>
      </w:r>
      <w:r w:rsidRPr="006F518B">
        <w:rPr>
          <w:rStyle w:val="Char8"/>
          <w:rFonts w:hint="cs"/>
          <w:rtl/>
        </w:rPr>
        <w:t>«</w:t>
      </w:r>
      <w:r w:rsidRPr="006F518B">
        <w:rPr>
          <w:rStyle w:val="Chare"/>
          <w:rFonts w:hint="cs"/>
          <w:rtl/>
        </w:rPr>
        <w:t>آیا اشک تو خشک نمی‌شود و غم و اندوه تو نمی‌رود به این‌که پسر تو اولین کسی است که خداوند برایش خندید و عرش پروردگار برایش لرزید؟</w:t>
      </w:r>
      <w:r w:rsidRPr="006F518B">
        <w:rPr>
          <w:rStyle w:val="Char8"/>
          <w:rFonts w:hint="cs"/>
          <w:rtl/>
        </w:rPr>
        <w:t>»</w:t>
      </w:r>
      <w:r w:rsidRPr="000C1127">
        <w:rPr>
          <w:rFonts w:hint="cs"/>
          <w:rtl/>
        </w:rPr>
        <w:t>.</w:t>
      </w:r>
    </w:p>
    <w:p w:rsidR="00F51152" w:rsidRPr="000C1127" w:rsidRDefault="00F51152" w:rsidP="00043F7B">
      <w:pPr>
        <w:pStyle w:val="a8"/>
        <w:spacing w:line="240" w:lineRule="auto"/>
        <w:rPr>
          <w:rtl/>
        </w:rPr>
      </w:pPr>
      <w:r w:rsidRPr="000C1127">
        <w:rPr>
          <w:rFonts w:hint="cs"/>
          <w:rtl/>
        </w:rPr>
        <w:t>از جابر</w:t>
      </w:r>
      <w:r w:rsidR="006F518B">
        <w:rPr>
          <w:rFonts w:hint="cs"/>
          <w:rtl/>
        </w:rPr>
        <w:t xml:space="preserve"> </w:t>
      </w:r>
      <w:r w:rsidRPr="000C1127">
        <w:rPr>
          <w:rFonts w:hint="cs"/>
          <w:rtl/>
        </w:rPr>
        <w:sym w:font="AGA Arabesque" w:char="F074"/>
      </w:r>
      <w:r w:rsidRPr="000C1127">
        <w:rPr>
          <w:rFonts w:hint="cs"/>
          <w:rtl/>
        </w:rPr>
        <w:t xml:space="preserve"> روایت شده است که می</w:t>
      </w:r>
      <w:r w:rsidRPr="000C1127">
        <w:rPr>
          <w:rFonts w:hint="cs"/>
          <w:spacing w:val="-2"/>
          <w:rtl/>
        </w:rPr>
        <w:t>‌</w:t>
      </w:r>
      <w:r w:rsidRPr="000C1127">
        <w:rPr>
          <w:rFonts w:hint="cs"/>
          <w:rtl/>
        </w:rPr>
        <w:t>گوید: همراه رسول خدا</w:t>
      </w:r>
      <w:r w:rsidR="00C74AE0" w:rsidRPr="00C74AE0">
        <w:rPr>
          <w:rFonts w:cs="CTraditional Arabic" w:hint="cs"/>
          <w:rtl/>
        </w:rPr>
        <w:t xml:space="preserve"> ص</w:t>
      </w:r>
      <w:r w:rsidRPr="000C1127">
        <w:rPr>
          <w:rFonts w:hint="cs"/>
          <w:rtl/>
        </w:rPr>
        <w:t xml:space="preserve"> به سوی سعد </w:t>
      </w:r>
      <w:r w:rsidRPr="000C1127">
        <w:rPr>
          <w:rFonts w:hint="cs"/>
          <w:spacing w:val="-4"/>
          <w:rtl/>
        </w:rPr>
        <w:t>بن معاذ آن‌گاه که وفات یافت رفتیم. جابر گوید: وقتی رسول الله</w:t>
      </w:r>
      <w:r w:rsidR="00C74AE0" w:rsidRPr="00C74AE0">
        <w:rPr>
          <w:rFonts w:cs="CTraditional Arabic" w:hint="cs"/>
          <w:spacing w:val="-4"/>
          <w:rtl/>
        </w:rPr>
        <w:t xml:space="preserve"> ص</w:t>
      </w:r>
      <w:r w:rsidRPr="000C1127">
        <w:rPr>
          <w:rFonts w:hint="cs"/>
          <w:spacing w:val="-4"/>
          <w:rtl/>
        </w:rPr>
        <w:t xml:space="preserve"> بر او نماز جنازه خواند و جنازه‌اش در قبرش گذاشته شد و خاک بر روی قبرش ریخته شد، پیامبر</w:t>
      </w:r>
      <w:r w:rsidR="00C74AE0" w:rsidRPr="00C74AE0">
        <w:rPr>
          <w:rFonts w:cs="CTraditional Arabic" w:hint="cs"/>
          <w:spacing w:val="-4"/>
          <w:rtl/>
        </w:rPr>
        <w:t xml:space="preserve"> ص</w:t>
      </w:r>
      <w:r w:rsidRPr="000C1127">
        <w:rPr>
          <w:rFonts w:hint="cs"/>
          <w:spacing w:val="-4"/>
          <w:rtl/>
        </w:rPr>
        <w:t xml:space="preserve"> به مدت طولانی تسبیح گفت. سپس تکبیر گفت و ما هم همراه وی تکبیر گفتیم. گفتند: ای رسول خدا</w:t>
      </w:r>
      <w:r w:rsidR="00C74AE0" w:rsidRPr="00C74AE0">
        <w:rPr>
          <w:rFonts w:cs="CTraditional Arabic" w:hint="cs"/>
          <w:spacing w:val="-4"/>
          <w:rtl/>
        </w:rPr>
        <w:t xml:space="preserve"> ص</w:t>
      </w:r>
      <w:r w:rsidRPr="000C1127">
        <w:rPr>
          <w:rFonts w:hint="cs"/>
          <w:spacing w:val="-4"/>
          <w:rtl/>
        </w:rPr>
        <w:t xml:space="preserve"> چرا تسبیح گفتی و سپس تکبیر گفتی؟ فرمود: </w:t>
      </w:r>
      <w:r w:rsidRPr="006F518B">
        <w:rPr>
          <w:rStyle w:val="Char8"/>
          <w:rtl/>
        </w:rPr>
        <w:t>«</w:t>
      </w:r>
      <w:r w:rsidR="006F518B" w:rsidRPr="006F518B">
        <w:rPr>
          <w:rStyle w:val="Char3"/>
          <w:rFonts w:hint="eastAsia"/>
          <w:rtl/>
        </w:rPr>
        <w:t>لَقَدْ</w:t>
      </w:r>
      <w:r w:rsidR="006F518B" w:rsidRPr="006F518B">
        <w:rPr>
          <w:rStyle w:val="Char3"/>
          <w:rtl/>
        </w:rPr>
        <w:t xml:space="preserve"> </w:t>
      </w:r>
      <w:r w:rsidR="006F518B" w:rsidRPr="006F518B">
        <w:rPr>
          <w:rStyle w:val="Char3"/>
          <w:rFonts w:hint="eastAsia"/>
          <w:rtl/>
        </w:rPr>
        <w:t>تَضَايَقَ</w:t>
      </w:r>
      <w:r w:rsidR="006F518B" w:rsidRPr="006F518B">
        <w:rPr>
          <w:rStyle w:val="Char3"/>
          <w:rtl/>
        </w:rPr>
        <w:t xml:space="preserve"> </w:t>
      </w:r>
      <w:r w:rsidR="006F518B" w:rsidRPr="006F518B">
        <w:rPr>
          <w:rStyle w:val="Char3"/>
          <w:rFonts w:hint="eastAsia"/>
          <w:rtl/>
        </w:rPr>
        <w:t>عَلَى</w:t>
      </w:r>
      <w:r w:rsidR="006F518B" w:rsidRPr="006F518B">
        <w:rPr>
          <w:rStyle w:val="Char3"/>
          <w:rtl/>
        </w:rPr>
        <w:t xml:space="preserve"> </w:t>
      </w:r>
      <w:r w:rsidR="006F518B" w:rsidRPr="006F518B">
        <w:rPr>
          <w:rStyle w:val="Char3"/>
          <w:rFonts w:hint="eastAsia"/>
          <w:rtl/>
        </w:rPr>
        <w:t>هَذَا</w:t>
      </w:r>
      <w:r w:rsidR="006F518B" w:rsidRPr="006F518B">
        <w:rPr>
          <w:rStyle w:val="Char3"/>
          <w:rtl/>
        </w:rPr>
        <w:t xml:space="preserve"> </w:t>
      </w:r>
      <w:r w:rsidR="006F518B" w:rsidRPr="006F518B">
        <w:rPr>
          <w:rStyle w:val="Char3"/>
          <w:rFonts w:hint="eastAsia"/>
          <w:rtl/>
        </w:rPr>
        <w:t>الْعَبْدِ</w:t>
      </w:r>
      <w:r w:rsidR="006F518B" w:rsidRPr="006F518B">
        <w:rPr>
          <w:rStyle w:val="Char3"/>
          <w:rtl/>
        </w:rPr>
        <w:t xml:space="preserve"> </w:t>
      </w:r>
      <w:r w:rsidR="006F518B" w:rsidRPr="006F518B">
        <w:rPr>
          <w:rStyle w:val="Char3"/>
          <w:rFonts w:hint="eastAsia"/>
          <w:rtl/>
        </w:rPr>
        <w:t>الصَّالِحِ</w:t>
      </w:r>
      <w:r w:rsidR="006F518B" w:rsidRPr="006F518B">
        <w:rPr>
          <w:rStyle w:val="Char3"/>
          <w:rtl/>
        </w:rPr>
        <w:t xml:space="preserve"> </w:t>
      </w:r>
      <w:r w:rsidR="006F518B" w:rsidRPr="006F518B">
        <w:rPr>
          <w:rStyle w:val="Char3"/>
          <w:rFonts w:hint="eastAsia"/>
          <w:rtl/>
        </w:rPr>
        <w:t>قَبْرُهُ</w:t>
      </w:r>
      <w:r w:rsidR="006F518B" w:rsidRPr="006F518B">
        <w:rPr>
          <w:rStyle w:val="Char3"/>
          <w:rtl/>
        </w:rPr>
        <w:t xml:space="preserve"> </w:t>
      </w:r>
      <w:r w:rsidR="006F518B" w:rsidRPr="006F518B">
        <w:rPr>
          <w:rStyle w:val="Char3"/>
          <w:rFonts w:hint="eastAsia"/>
          <w:rtl/>
        </w:rPr>
        <w:t>حَتَّى</w:t>
      </w:r>
      <w:r w:rsidR="006F518B" w:rsidRPr="006F518B">
        <w:rPr>
          <w:rStyle w:val="Char3"/>
          <w:rtl/>
        </w:rPr>
        <w:t xml:space="preserve"> </w:t>
      </w:r>
      <w:r w:rsidR="006F518B" w:rsidRPr="006F518B">
        <w:rPr>
          <w:rStyle w:val="Char3"/>
          <w:rFonts w:hint="eastAsia"/>
          <w:rtl/>
        </w:rPr>
        <w:t>فَرَّجَهُ</w:t>
      </w:r>
      <w:r w:rsidR="006F518B" w:rsidRPr="006F518B">
        <w:rPr>
          <w:rStyle w:val="Char3"/>
          <w:rtl/>
        </w:rPr>
        <w:t xml:space="preserve"> </w:t>
      </w:r>
      <w:r w:rsidR="006F518B" w:rsidRPr="006F518B">
        <w:rPr>
          <w:rStyle w:val="Char3"/>
          <w:rFonts w:hint="eastAsia"/>
          <w:rtl/>
        </w:rPr>
        <w:t>اللَّهُ</w:t>
      </w:r>
      <w:r w:rsidR="006F518B" w:rsidRPr="006F518B">
        <w:rPr>
          <w:rStyle w:val="Char3"/>
          <w:rtl/>
        </w:rPr>
        <w:t xml:space="preserve"> </w:t>
      </w:r>
      <w:r w:rsidR="006F518B">
        <w:rPr>
          <w:rStyle w:val="Char3"/>
          <w:rFonts w:hint="eastAsia"/>
        </w:rPr>
        <w:sym w:font="AGA Arabesque" w:char="F055"/>
      </w:r>
      <w:r w:rsidR="006F518B" w:rsidRPr="006F518B">
        <w:rPr>
          <w:rStyle w:val="Char3"/>
          <w:rtl/>
        </w:rPr>
        <w:t xml:space="preserve"> </w:t>
      </w:r>
      <w:r w:rsidR="006F518B" w:rsidRPr="006F518B">
        <w:rPr>
          <w:rStyle w:val="Char3"/>
          <w:rFonts w:hint="eastAsia"/>
          <w:rtl/>
        </w:rPr>
        <w:t>عَنْهُ</w:t>
      </w:r>
      <w:r w:rsidRPr="006F518B">
        <w:rPr>
          <w:rStyle w:val="Char8"/>
          <w:rtl/>
        </w:rPr>
        <w:t>»‌</w:t>
      </w:r>
      <w:r w:rsidRPr="000C1127">
        <w:rPr>
          <w:rStyle w:val="FootnoteReference"/>
          <w:rFonts w:ascii="Lotus Linotype" w:hAnsi="Lotus Linotype" w:cs="B Lotus"/>
          <w:spacing w:val="-4"/>
          <w:sz w:val="29"/>
          <w:rtl/>
        </w:rPr>
        <w:t>(</w:t>
      </w:r>
      <w:r w:rsidRPr="000C1127">
        <w:rPr>
          <w:rStyle w:val="FootnoteReference"/>
          <w:rFonts w:ascii="Lotus Linotype" w:hAnsi="Lotus Linotype" w:cs="B Lotus"/>
          <w:spacing w:val="-4"/>
          <w:sz w:val="29"/>
          <w:rtl/>
        </w:rPr>
        <w:footnoteReference w:id="329"/>
      </w:r>
      <w:r w:rsidRPr="000C1127">
        <w:rPr>
          <w:rStyle w:val="FootnoteReference"/>
          <w:rFonts w:ascii="Lotus Linotype" w:hAnsi="Lotus Linotype" w:cs="B Lotus"/>
          <w:spacing w:val="-4"/>
          <w:sz w:val="29"/>
          <w:rtl/>
        </w:rPr>
        <w:t>)</w:t>
      </w:r>
      <w:r w:rsidRPr="000C1127">
        <w:rPr>
          <w:rFonts w:hint="cs"/>
          <w:spacing w:val="-4"/>
          <w:rtl/>
        </w:rPr>
        <w:t xml:space="preserve">: </w:t>
      </w:r>
      <w:r w:rsidRPr="006F518B">
        <w:rPr>
          <w:rStyle w:val="Char8"/>
          <w:rFonts w:hint="cs"/>
          <w:rtl/>
        </w:rPr>
        <w:t>«</w:t>
      </w:r>
      <w:r w:rsidRPr="006F518B">
        <w:rPr>
          <w:rStyle w:val="Chare"/>
          <w:rFonts w:hint="cs"/>
          <w:rtl/>
        </w:rPr>
        <w:t>قبر این بنده صالح بر او تنگ شد تا این‌که خداوند این تنگی را از او دور کرد و قبرش باز شد</w:t>
      </w:r>
      <w:r w:rsidRPr="006F518B">
        <w:rPr>
          <w:rStyle w:val="Char8"/>
          <w:rFonts w:hint="cs"/>
          <w:rtl/>
        </w:rPr>
        <w:t>»</w:t>
      </w:r>
      <w:r w:rsidRPr="000C1127">
        <w:rPr>
          <w:rFonts w:hint="cs"/>
          <w:spacing w:val="-4"/>
          <w:rtl/>
        </w:rPr>
        <w:t>.</w:t>
      </w:r>
    </w:p>
    <w:p w:rsidR="00F51152" w:rsidRPr="000C1127" w:rsidRDefault="00F51152" w:rsidP="00043F7B">
      <w:pPr>
        <w:pStyle w:val="a8"/>
        <w:spacing w:line="240" w:lineRule="auto"/>
        <w:rPr>
          <w:rtl/>
        </w:rPr>
      </w:pPr>
      <w:r w:rsidRPr="000C1127">
        <w:rPr>
          <w:rFonts w:hint="cs"/>
          <w:rtl/>
        </w:rPr>
        <w:t>از عبدالله بن عمر</w:t>
      </w:r>
      <w:r w:rsidR="006F518B">
        <w:rPr>
          <w:rFonts w:hint="cs"/>
          <w:rtl/>
        </w:rPr>
        <w:t xml:space="preserve"> </w:t>
      </w:r>
      <w:r w:rsidR="006F518B">
        <w:rPr>
          <w:rFonts w:cs="CTraditional Arabic" w:hint="cs"/>
          <w:szCs w:val="29"/>
          <w:rtl/>
        </w:rPr>
        <w:t>ب</w:t>
      </w:r>
      <w:r w:rsidRPr="000C1127">
        <w:rPr>
          <w:rFonts w:hint="cs"/>
          <w:rtl/>
        </w:rPr>
        <w:t xml:space="preserve"> روایت شده است که می‌گوید: رسول خدا</w:t>
      </w:r>
      <w:r w:rsidR="00C74AE0" w:rsidRPr="00C74AE0">
        <w:rPr>
          <w:rFonts w:cs="CTraditional Arabic" w:hint="cs"/>
          <w:rtl/>
        </w:rPr>
        <w:t xml:space="preserve"> ص</w:t>
      </w:r>
      <w:r w:rsidRPr="000C1127">
        <w:rPr>
          <w:rFonts w:hint="cs"/>
          <w:rtl/>
        </w:rPr>
        <w:t xml:space="preserve"> فرمودند: </w:t>
      </w:r>
      <w:r w:rsidRPr="006F518B">
        <w:rPr>
          <w:rStyle w:val="Char8"/>
          <w:rtl/>
        </w:rPr>
        <w:t>«</w:t>
      </w:r>
      <w:r w:rsidRPr="00610CCF">
        <w:rPr>
          <w:rStyle w:val="Char3"/>
          <w:rtl/>
        </w:rPr>
        <w:t>هذا العبد الصالح الذ</w:t>
      </w:r>
      <w:r w:rsidRPr="00610CCF">
        <w:rPr>
          <w:rStyle w:val="Char3"/>
          <w:rFonts w:hint="cs"/>
          <w:rtl/>
        </w:rPr>
        <w:t>ي</w:t>
      </w:r>
      <w:r w:rsidRPr="00610CCF">
        <w:rPr>
          <w:rStyle w:val="Char3"/>
          <w:rtl/>
        </w:rPr>
        <w:t xml:space="preserve"> تحر</w:t>
      </w:r>
      <w:r w:rsidR="006F518B">
        <w:rPr>
          <w:rStyle w:val="Char3"/>
          <w:rFonts w:hint="cs"/>
          <w:rtl/>
        </w:rPr>
        <w:t>ك</w:t>
      </w:r>
      <w:r w:rsidRPr="00610CCF">
        <w:rPr>
          <w:rStyle w:val="Char3"/>
          <w:rtl/>
        </w:rPr>
        <w:t xml:space="preserve"> له العرش، و</w:t>
      </w:r>
      <w:r w:rsidRPr="00610CCF">
        <w:rPr>
          <w:rStyle w:val="Char3"/>
          <w:rFonts w:hint="cs"/>
          <w:rtl/>
        </w:rPr>
        <w:t>ف</w:t>
      </w:r>
      <w:r w:rsidRPr="00610CCF">
        <w:rPr>
          <w:rStyle w:val="Char3"/>
          <w:rtl/>
        </w:rPr>
        <w:t>تحت أبواب السماء، وشهده سبعون ألفاً من الملائکة لم ینزلوا إلى الأرض قبل ذل</w:t>
      </w:r>
      <w:r w:rsidR="006F518B">
        <w:rPr>
          <w:rStyle w:val="Char3"/>
          <w:rFonts w:hint="cs"/>
          <w:rtl/>
        </w:rPr>
        <w:t>ك</w:t>
      </w:r>
      <w:r w:rsidRPr="00610CCF">
        <w:rPr>
          <w:rStyle w:val="Char3"/>
          <w:rtl/>
        </w:rPr>
        <w:t>، لقد ضُمَّ ضمَّةً ثم أُفرج عنه</w:t>
      </w:r>
      <w:r w:rsidRPr="006F518B">
        <w:rPr>
          <w:rStyle w:val="Char8"/>
          <w:rtl/>
        </w:rPr>
        <w:t>‌</w:t>
      </w:r>
      <w:r w:rsidR="006F518B">
        <w:rPr>
          <w:rStyle w:val="Char8"/>
          <w:rFonts w:hint="cs"/>
          <w:rtl/>
        </w:rPr>
        <w:t>«</w:t>
      </w:r>
      <w:r w:rsidRPr="000C1127">
        <w:rPr>
          <w:rStyle w:val="FootnoteReference"/>
          <w:rFonts w:cs="B Lotus"/>
          <w:sz w:val="29"/>
          <w:rtl/>
        </w:rPr>
        <w:t>(</w:t>
      </w:r>
      <w:r w:rsidRPr="000C1127">
        <w:rPr>
          <w:rStyle w:val="FootnoteReference"/>
          <w:rFonts w:cs="B Lotus"/>
          <w:sz w:val="29"/>
          <w:rtl/>
        </w:rPr>
        <w:footnoteReference w:id="330"/>
      </w:r>
      <w:r w:rsidRPr="000C1127">
        <w:rPr>
          <w:rStyle w:val="FootnoteReference"/>
          <w:rFonts w:cs="B Lotus"/>
          <w:sz w:val="29"/>
          <w:rtl/>
        </w:rPr>
        <w:t>)</w:t>
      </w:r>
      <w:r w:rsidRPr="000C1127">
        <w:rPr>
          <w:rFonts w:hint="cs"/>
          <w:rtl/>
        </w:rPr>
        <w:t xml:space="preserve">: </w:t>
      </w:r>
      <w:r w:rsidRPr="006F518B">
        <w:rPr>
          <w:rStyle w:val="Char8"/>
          <w:rFonts w:hint="cs"/>
          <w:rtl/>
        </w:rPr>
        <w:t>«</w:t>
      </w:r>
      <w:r w:rsidRPr="006F518B">
        <w:rPr>
          <w:rStyle w:val="Chare"/>
          <w:rFonts w:hint="cs"/>
          <w:rtl/>
        </w:rPr>
        <w:t>این بنده صالحی که عرش پروردگار برایش لرزید و درهای آسمان برایش باز شدند و هفتاد هزار فرشته هنگام تشیع جنازه‌اش حضور داشتند که قبل از آن به زمین فرود نیامده بودند، قبرش مقداری تنگ شد و سپس این تنگی از او رفع شد و قبرش گشاد شد</w:t>
      </w:r>
      <w:r w:rsidRPr="006F518B">
        <w:rPr>
          <w:rStyle w:val="Char8"/>
          <w:rFonts w:hint="cs"/>
          <w:rtl/>
        </w:rPr>
        <w:t>»</w:t>
      </w:r>
      <w:r w:rsidRPr="000C1127">
        <w:rPr>
          <w:rFonts w:hint="cs"/>
          <w:rtl/>
        </w:rPr>
        <w:t>. منظورش سعد بود.</w:t>
      </w:r>
    </w:p>
    <w:p w:rsidR="00F51152" w:rsidRPr="000C1127" w:rsidRDefault="00F51152" w:rsidP="00043F7B">
      <w:pPr>
        <w:pStyle w:val="a8"/>
        <w:widowControl w:val="0"/>
        <w:rPr>
          <w:rtl/>
        </w:rPr>
      </w:pPr>
      <w:r w:rsidRPr="000C1127">
        <w:rPr>
          <w:rFonts w:hint="cs"/>
          <w:rtl/>
        </w:rPr>
        <w:t>وقتی مادر سعد تمام این خیر و خوبی‌هائی که برای پسرش گفته شد را شنید نزدیک بود قلبش به خاطر شهادت پسرش پرواز کند... او مادری صبور و راضی به قضا و قدر خداوند بود. اینک او برای شهادت پسر دومش صبر و تحمل پیشه می‌کند تا از آن طریق به اجر و پاداش صبرکنندگان نائل آید.</w:t>
      </w:r>
    </w:p>
    <w:p w:rsidR="00F51152" w:rsidRPr="000C1127" w:rsidRDefault="00F51152" w:rsidP="00043F7B">
      <w:pPr>
        <w:pStyle w:val="a8"/>
        <w:widowControl w:val="0"/>
        <w:spacing w:line="240" w:lineRule="auto"/>
        <w:rPr>
          <w:rtl/>
        </w:rPr>
      </w:pPr>
      <w:r w:rsidRPr="000C1127">
        <w:rPr>
          <w:rFonts w:hint="cs"/>
          <w:rtl/>
        </w:rPr>
        <w:t xml:space="preserve">آن حضرت فرموده‌اند: </w:t>
      </w:r>
      <w:r w:rsidRPr="006F518B">
        <w:rPr>
          <w:rStyle w:val="Char8"/>
          <w:rtl/>
        </w:rPr>
        <w:t>«</w:t>
      </w:r>
      <w:r w:rsidR="006F518B" w:rsidRPr="006F518B">
        <w:rPr>
          <w:rStyle w:val="Char3"/>
          <w:rFonts w:hint="eastAsia"/>
          <w:rtl/>
        </w:rPr>
        <w:t>مَا</w:t>
      </w:r>
      <w:r w:rsidR="006F518B" w:rsidRPr="006F518B">
        <w:rPr>
          <w:rStyle w:val="Char3"/>
          <w:rtl/>
        </w:rPr>
        <w:t xml:space="preserve"> </w:t>
      </w:r>
      <w:r w:rsidR="006F518B" w:rsidRPr="006F518B">
        <w:rPr>
          <w:rStyle w:val="Char3"/>
          <w:rFonts w:hint="eastAsia"/>
          <w:rtl/>
        </w:rPr>
        <w:t>مِنْكُنَّ</w:t>
      </w:r>
      <w:r w:rsidR="006F518B" w:rsidRPr="006F518B">
        <w:rPr>
          <w:rStyle w:val="Char3"/>
          <w:rtl/>
        </w:rPr>
        <w:t xml:space="preserve"> </w:t>
      </w:r>
      <w:r w:rsidR="006F518B" w:rsidRPr="006F518B">
        <w:rPr>
          <w:rStyle w:val="Char3"/>
          <w:rFonts w:hint="eastAsia"/>
          <w:rtl/>
        </w:rPr>
        <w:t>مِنِ</w:t>
      </w:r>
      <w:r w:rsidR="006F518B" w:rsidRPr="006F518B">
        <w:rPr>
          <w:rStyle w:val="Char3"/>
          <w:rtl/>
        </w:rPr>
        <w:t xml:space="preserve"> </w:t>
      </w:r>
      <w:r w:rsidR="006F518B" w:rsidRPr="006F518B">
        <w:rPr>
          <w:rStyle w:val="Char3"/>
          <w:rFonts w:hint="eastAsia"/>
          <w:rtl/>
        </w:rPr>
        <w:t>امْرَأَةٍ</w:t>
      </w:r>
      <w:r w:rsidR="006F518B" w:rsidRPr="006F518B">
        <w:rPr>
          <w:rStyle w:val="Char3"/>
          <w:rtl/>
        </w:rPr>
        <w:t xml:space="preserve"> </w:t>
      </w:r>
      <w:r w:rsidR="006F518B" w:rsidRPr="006F518B">
        <w:rPr>
          <w:rStyle w:val="Char3"/>
          <w:rFonts w:hint="eastAsia"/>
          <w:rtl/>
        </w:rPr>
        <w:t>تُقَدِّمُ</w:t>
      </w:r>
      <w:r w:rsidR="006F518B" w:rsidRPr="006F518B">
        <w:rPr>
          <w:rStyle w:val="Char3"/>
          <w:rtl/>
        </w:rPr>
        <w:t xml:space="preserve"> </w:t>
      </w:r>
      <w:r w:rsidR="006F518B" w:rsidRPr="006F518B">
        <w:rPr>
          <w:rStyle w:val="Char3"/>
          <w:rFonts w:hint="eastAsia"/>
          <w:rtl/>
        </w:rPr>
        <w:t>بَيْنَ</w:t>
      </w:r>
      <w:r w:rsidR="006F518B" w:rsidRPr="006F518B">
        <w:rPr>
          <w:rStyle w:val="Char3"/>
          <w:rtl/>
        </w:rPr>
        <w:t xml:space="preserve"> </w:t>
      </w:r>
      <w:r w:rsidR="006F518B" w:rsidRPr="006F518B">
        <w:rPr>
          <w:rStyle w:val="Char3"/>
          <w:rFonts w:hint="eastAsia"/>
          <w:rtl/>
        </w:rPr>
        <w:t>يَدَيْهَا</w:t>
      </w:r>
      <w:r w:rsidR="006F518B" w:rsidRPr="006F518B">
        <w:rPr>
          <w:rStyle w:val="Char3"/>
          <w:rtl/>
        </w:rPr>
        <w:t xml:space="preserve"> </w:t>
      </w:r>
      <w:r w:rsidR="006F518B" w:rsidRPr="006F518B">
        <w:rPr>
          <w:rStyle w:val="Char3"/>
          <w:rFonts w:hint="eastAsia"/>
          <w:rtl/>
        </w:rPr>
        <w:t>ثَلاَثَةً</w:t>
      </w:r>
      <w:r w:rsidR="006F518B" w:rsidRPr="006F518B">
        <w:rPr>
          <w:rStyle w:val="Char3"/>
          <w:rFonts w:hint="cs"/>
          <w:rtl/>
        </w:rPr>
        <w:t xml:space="preserve"> </w:t>
      </w:r>
      <w:r w:rsidR="006F518B" w:rsidRPr="006F518B">
        <w:rPr>
          <w:rStyle w:val="Char3"/>
          <w:rFonts w:hint="eastAsia"/>
          <w:rtl/>
        </w:rPr>
        <w:t>مِنْ</w:t>
      </w:r>
      <w:r w:rsidR="006F518B" w:rsidRPr="006F518B">
        <w:rPr>
          <w:rStyle w:val="Char3"/>
          <w:rtl/>
        </w:rPr>
        <w:t xml:space="preserve"> </w:t>
      </w:r>
      <w:r w:rsidR="006F518B" w:rsidRPr="006F518B">
        <w:rPr>
          <w:rStyle w:val="Char3"/>
          <w:rFonts w:hint="eastAsia"/>
          <w:rtl/>
        </w:rPr>
        <w:t>وَلَدِهَا إِلاَّ</w:t>
      </w:r>
      <w:r w:rsidR="006F518B" w:rsidRPr="006F518B">
        <w:rPr>
          <w:rStyle w:val="Char3"/>
          <w:rtl/>
        </w:rPr>
        <w:t xml:space="preserve"> </w:t>
      </w:r>
      <w:r w:rsidR="006F518B" w:rsidRPr="006F518B">
        <w:rPr>
          <w:rStyle w:val="Char3"/>
          <w:rFonts w:hint="eastAsia"/>
          <w:rtl/>
        </w:rPr>
        <w:t>كَانُوا</w:t>
      </w:r>
      <w:r w:rsidR="006F518B" w:rsidRPr="006F518B">
        <w:rPr>
          <w:rStyle w:val="Char3"/>
          <w:rtl/>
        </w:rPr>
        <w:t xml:space="preserve"> </w:t>
      </w:r>
      <w:r w:rsidR="006F518B" w:rsidRPr="006F518B">
        <w:rPr>
          <w:rStyle w:val="Char3"/>
          <w:rFonts w:hint="eastAsia"/>
          <w:rtl/>
        </w:rPr>
        <w:t>لَهَا</w:t>
      </w:r>
      <w:r w:rsidR="006F518B" w:rsidRPr="006F518B">
        <w:rPr>
          <w:rStyle w:val="Char3"/>
          <w:rtl/>
        </w:rPr>
        <w:t xml:space="preserve"> </w:t>
      </w:r>
      <w:r w:rsidR="006F518B" w:rsidRPr="006F518B">
        <w:rPr>
          <w:rStyle w:val="Char3"/>
          <w:rFonts w:hint="eastAsia"/>
          <w:rtl/>
        </w:rPr>
        <w:t>حِجَابًا</w:t>
      </w:r>
      <w:r w:rsidR="006F518B" w:rsidRPr="006F518B">
        <w:rPr>
          <w:rStyle w:val="Char3"/>
          <w:rtl/>
        </w:rPr>
        <w:t xml:space="preserve"> </w:t>
      </w:r>
      <w:r w:rsidR="006F518B" w:rsidRPr="006F518B">
        <w:rPr>
          <w:rStyle w:val="Char3"/>
          <w:rFonts w:hint="eastAsia"/>
          <w:rtl/>
        </w:rPr>
        <w:t>مِنَ</w:t>
      </w:r>
      <w:r w:rsidR="006F518B" w:rsidRPr="006F518B">
        <w:rPr>
          <w:rStyle w:val="Char3"/>
          <w:rtl/>
        </w:rPr>
        <w:t xml:space="preserve"> </w:t>
      </w:r>
      <w:r w:rsidR="006F518B" w:rsidRPr="006F518B">
        <w:rPr>
          <w:rStyle w:val="Char3"/>
          <w:rFonts w:hint="eastAsia"/>
          <w:rtl/>
        </w:rPr>
        <w:t>النَّارِ</w:t>
      </w:r>
      <w:r w:rsidR="006F518B">
        <w:rPr>
          <w:rStyle w:val="Char3"/>
          <w:rFonts w:hint="cs"/>
          <w:rtl/>
        </w:rPr>
        <w:t xml:space="preserve"> </w:t>
      </w:r>
      <w:r w:rsidR="006F518B" w:rsidRPr="006F518B">
        <w:rPr>
          <w:rStyle w:val="Char3"/>
          <w:rFonts w:hint="eastAsia"/>
          <w:rtl/>
        </w:rPr>
        <w:t>قَالَتِ</w:t>
      </w:r>
      <w:r w:rsidR="006F518B" w:rsidRPr="006F518B">
        <w:rPr>
          <w:rStyle w:val="Char3"/>
          <w:rtl/>
        </w:rPr>
        <w:t xml:space="preserve"> </w:t>
      </w:r>
      <w:r w:rsidR="006F518B" w:rsidRPr="006F518B">
        <w:rPr>
          <w:rStyle w:val="Char3"/>
          <w:rFonts w:hint="eastAsia"/>
          <w:rtl/>
        </w:rPr>
        <w:t>امْرَأَةٌ</w:t>
      </w:r>
      <w:r w:rsidR="006F518B" w:rsidRPr="006F518B">
        <w:rPr>
          <w:rStyle w:val="Char3"/>
          <w:rtl/>
        </w:rPr>
        <w:t xml:space="preserve"> </w:t>
      </w:r>
      <w:r w:rsidR="006F518B" w:rsidRPr="006F518B">
        <w:rPr>
          <w:rStyle w:val="Char3"/>
          <w:rFonts w:hint="eastAsia"/>
          <w:rtl/>
        </w:rPr>
        <w:t>وَاثْنَيْنِ</w:t>
      </w:r>
      <w:r w:rsidR="006F518B" w:rsidRPr="006F518B">
        <w:rPr>
          <w:rStyle w:val="Char3"/>
          <w:rFonts w:hint="cs"/>
          <w:rtl/>
        </w:rPr>
        <w:t xml:space="preserve">؟ </w:t>
      </w:r>
      <w:r w:rsidR="006F518B" w:rsidRPr="006F518B">
        <w:rPr>
          <w:rStyle w:val="Char3"/>
          <w:rFonts w:hint="eastAsia"/>
          <w:rtl/>
        </w:rPr>
        <w:t>قَالَ</w:t>
      </w:r>
      <w:r w:rsidR="006F518B" w:rsidRPr="006F518B">
        <w:rPr>
          <w:rStyle w:val="Char3"/>
          <w:rtl/>
        </w:rPr>
        <w:t xml:space="preserve"> </w:t>
      </w:r>
      <w:r w:rsidR="006F518B" w:rsidRPr="006F518B">
        <w:rPr>
          <w:rStyle w:val="Char3"/>
          <w:rFonts w:hint="eastAsia"/>
          <w:rtl/>
        </w:rPr>
        <w:t>رَسُولُ</w:t>
      </w:r>
      <w:r w:rsidR="006F518B" w:rsidRPr="006F518B">
        <w:rPr>
          <w:rStyle w:val="Char3"/>
          <w:rtl/>
        </w:rPr>
        <w:t xml:space="preserve"> </w:t>
      </w:r>
      <w:r w:rsidR="006F518B" w:rsidRPr="006F518B">
        <w:rPr>
          <w:rStyle w:val="Char3"/>
          <w:rFonts w:hint="eastAsia"/>
          <w:rtl/>
        </w:rPr>
        <w:t>اللَّهِ</w:t>
      </w:r>
      <w:r w:rsidR="006F518B" w:rsidRPr="006F518B">
        <w:rPr>
          <w:rStyle w:val="Char3"/>
          <w:rtl/>
        </w:rPr>
        <w:t xml:space="preserve"> </w:t>
      </w:r>
      <w:r w:rsidR="006F518B" w:rsidRPr="006F518B">
        <w:rPr>
          <w:rStyle w:val="Char3"/>
        </w:rPr>
        <w:sym w:font="AGA Arabesque" w:char="F072"/>
      </w:r>
      <w:r w:rsidR="006F518B" w:rsidRPr="006F518B">
        <w:rPr>
          <w:rStyle w:val="Char3"/>
          <w:rFonts w:hint="eastAsia"/>
          <w:rtl/>
        </w:rPr>
        <w:t>وَاثْنَيْنِ</w:t>
      </w:r>
      <w:r w:rsidRPr="006F518B">
        <w:rPr>
          <w:rStyle w:val="Char8"/>
          <w:rtl/>
        </w:rPr>
        <w:t>»</w:t>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331"/>
      </w:r>
      <w:r w:rsidRPr="000C1127">
        <w:rPr>
          <w:rStyle w:val="FootnoteReference"/>
          <w:rFonts w:ascii="Lotus Linotype" w:hAnsi="Lotus Linotype" w:cs="B Lotus"/>
          <w:sz w:val="29"/>
          <w:rtl/>
        </w:rPr>
        <w:t>)</w:t>
      </w:r>
      <w:r w:rsidRPr="000C1127">
        <w:rPr>
          <w:rFonts w:hint="cs"/>
          <w:rtl/>
        </w:rPr>
        <w:t>:</w:t>
      </w:r>
      <w:r w:rsidRPr="002D3F94">
        <w:rPr>
          <w:rFonts w:cs="B Badr" w:hint="cs"/>
          <w:b/>
          <w:bCs/>
          <w:szCs w:val="29"/>
          <w:rtl/>
        </w:rPr>
        <w:t xml:space="preserve"> </w:t>
      </w:r>
      <w:r w:rsidRPr="006F518B">
        <w:rPr>
          <w:rStyle w:val="Char8"/>
          <w:rFonts w:hint="cs"/>
          <w:rtl/>
        </w:rPr>
        <w:t>«</w:t>
      </w:r>
      <w:r w:rsidRPr="006F518B">
        <w:rPr>
          <w:rStyle w:val="Chare"/>
          <w:rFonts w:hint="cs"/>
          <w:rtl/>
        </w:rPr>
        <w:t>هیچ زنی از شما نیست که سه فرزندش را در راه خدا تقدیم می‌کند مگر این‌که اینان برای او حجاب و مانعی از آتش دوزخ می‌باشند. زنی گفت: برای دو فرزند هم، چنین است؟ فرمود: بله، برای دو فرزند هم، چنین است</w:t>
      </w:r>
      <w:r w:rsidRPr="006F518B">
        <w:rPr>
          <w:rStyle w:val="Char8"/>
          <w:rFonts w:hint="cs"/>
          <w:rtl/>
        </w:rPr>
        <w:t>»</w:t>
      </w:r>
      <w:r w:rsidRPr="000C1127">
        <w:rPr>
          <w:rFonts w:hint="cs"/>
          <w:rtl/>
        </w:rPr>
        <w:t>.</w:t>
      </w:r>
    </w:p>
    <w:p w:rsidR="00F51152" w:rsidRPr="006F518B" w:rsidRDefault="00F51152" w:rsidP="00043F7B">
      <w:pPr>
        <w:pStyle w:val="a8"/>
        <w:spacing w:line="240" w:lineRule="auto"/>
        <w:rPr>
          <w:spacing w:val="-2"/>
          <w:rtl/>
        </w:rPr>
      </w:pPr>
      <w:r w:rsidRPr="006F518B">
        <w:rPr>
          <w:rFonts w:cs="B Lotus" w:hint="cs"/>
          <w:spacing w:val="-2"/>
          <w:rtl/>
        </w:rPr>
        <w:t xml:space="preserve">هم‌چنین آن حضرت فرمودند: </w:t>
      </w:r>
      <w:r w:rsidRPr="006F518B">
        <w:rPr>
          <w:rStyle w:val="Char8"/>
          <w:spacing w:val="-2"/>
          <w:rtl/>
        </w:rPr>
        <w:t>«</w:t>
      </w:r>
      <w:r w:rsidR="006F518B" w:rsidRPr="006F518B">
        <w:rPr>
          <w:rStyle w:val="Char3"/>
          <w:rFonts w:hint="eastAsia"/>
          <w:spacing w:val="-2"/>
          <w:rtl/>
        </w:rPr>
        <w:t>بَخٍ</w:t>
      </w:r>
      <w:r w:rsidR="006F518B" w:rsidRPr="006F518B">
        <w:rPr>
          <w:rStyle w:val="Char3"/>
          <w:spacing w:val="-2"/>
          <w:rtl/>
        </w:rPr>
        <w:t xml:space="preserve"> </w:t>
      </w:r>
      <w:r w:rsidR="006F518B" w:rsidRPr="006F518B">
        <w:rPr>
          <w:rStyle w:val="Char3"/>
          <w:rFonts w:hint="eastAsia"/>
          <w:spacing w:val="-2"/>
          <w:rtl/>
        </w:rPr>
        <w:t>بَخٍ</w:t>
      </w:r>
      <w:r w:rsidR="006F518B" w:rsidRPr="006F518B">
        <w:rPr>
          <w:rStyle w:val="Char3"/>
          <w:spacing w:val="-2"/>
          <w:rtl/>
        </w:rPr>
        <w:t xml:space="preserve"> </w:t>
      </w:r>
      <w:r w:rsidR="006F518B" w:rsidRPr="006F518B">
        <w:rPr>
          <w:rStyle w:val="Char3"/>
          <w:rFonts w:hint="eastAsia"/>
          <w:spacing w:val="-2"/>
          <w:rtl/>
        </w:rPr>
        <w:t>لِخَمْسٍ</w:t>
      </w:r>
      <w:r w:rsidR="006F518B" w:rsidRPr="006F518B">
        <w:rPr>
          <w:rStyle w:val="Char3"/>
          <w:spacing w:val="-2"/>
          <w:rtl/>
        </w:rPr>
        <w:t xml:space="preserve"> </w:t>
      </w:r>
      <w:r w:rsidR="006F518B" w:rsidRPr="006F518B">
        <w:rPr>
          <w:rStyle w:val="Char3"/>
          <w:rFonts w:hint="eastAsia"/>
          <w:spacing w:val="-2"/>
          <w:rtl/>
        </w:rPr>
        <w:t>مَا</w:t>
      </w:r>
      <w:r w:rsidR="006F518B" w:rsidRPr="006F518B">
        <w:rPr>
          <w:rStyle w:val="Char3"/>
          <w:spacing w:val="-2"/>
          <w:rtl/>
        </w:rPr>
        <w:t xml:space="preserve"> </w:t>
      </w:r>
      <w:r w:rsidR="006F518B" w:rsidRPr="006F518B">
        <w:rPr>
          <w:rStyle w:val="Char3"/>
          <w:rFonts w:hint="eastAsia"/>
          <w:spacing w:val="-2"/>
          <w:rtl/>
        </w:rPr>
        <w:t>أَثْقَلَهُنَّ</w:t>
      </w:r>
      <w:r w:rsidR="006F518B" w:rsidRPr="006F518B">
        <w:rPr>
          <w:rStyle w:val="Char3"/>
          <w:spacing w:val="-2"/>
          <w:rtl/>
        </w:rPr>
        <w:t xml:space="preserve"> </w:t>
      </w:r>
      <w:r w:rsidR="006F518B" w:rsidRPr="006F518B">
        <w:rPr>
          <w:rStyle w:val="Char3"/>
          <w:rFonts w:hint="eastAsia"/>
          <w:spacing w:val="-2"/>
          <w:rtl/>
        </w:rPr>
        <w:t>فِى</w:t>
      </w:r>
      <w:r w:rsidR="006F518B" w:rsidRPr="006F518B">
        <w:rPr>
          <w:rStyle w:val="Char3"/>
          <w:spacing w:val="-2"/>
          <w:rtl/>
        </w:rPr>
        <w:t xml:space="preserve"> </w:t>
      </w:r>
      <w:r w:rsidR="006F518B" w:rsidRPr="006F518B">
        <w:rPr>
          <w:rStyle w:val="Char3"/>
          <w:rFonts w:hint="eastAsia"/>
          <w:spacing w:val="-2"/>
          <w:rtl/>
        </w:rPr>
        <w:t>الْمِيزَانِ</w:t>
      </w:r>
      <w:r w:rsidRPr="006F518B">
        <w:rPr>
          <w:rStyle w:val="Char3"/>
          <w:spacing w:val="-2"/>
          <w:rtl/>
        </w:rPr>
        <w:t xml:space="preserve">: </w:t>
      </w:r>
      <w:r w:rsidR="006F518B" w:rsidRPr="006F518B">
        <w:rPr>
          <w:rStyle w:val="Char3"/>
          <w:rFonts w:hint="eastAsia"/>
          <w:spacing w:val="-2"/>
          <w:rtl/>
        </w:rPr>
        <w:t>لاَ</w:t>
      </w:r>
      <w:r w:rsidR="006F518B" w:rsidRPr="006F518B">
        <w:rPr>
          <w:rStyle w:val="Char3"/>
          <w:spacing w:val="-2"/>
          <w:rtl/>
        </w:rPr>
        <w:t xml:space="preserve"> </w:t>
      </w:r>
      <w:r w:rsidR="006F518B" w:rsidRPr="006F518B">
        <w:rPr>
          <w:rStyle w:val="Char3"/>
          <w:rFonts w:hint="eastAsia"/>
          <w:spacing w:val="-2"/>
          <w:rtl/>
        </w:rPr>
        <w:t>إِلَهَ</w:t>
      </w:r>
      <w:r w:rsidR="006F518B" w:rsidRPr="006F518B">
        <w:rPr>
          <w:rStyle w:val="Char3"/>
          <w:spacing w:val="-2"/>
          <w:rtl/>
        </w:rPr>
        <w:t xml:space="preserve"> </w:t>
      </w:r>
      <w:r w:rsidR="006F518B" w:rsidRPr="006F518B">
        <w:rPr>
          <w:rStyle w:val="Char3"/>
          <w:rFonts w:hint="eastAsia"/>
          <w:spacing w:val="-2"/>
          <w:rtl/>
        </w:rPr>
        <w:t>إِلاَّ</w:t>
      </w:r>
      <w:r w:rsidR="006F518B" w:rsidRPr="006F518B">
        <w:rPr>
          <w:rStyle w:val="Char3"/>
          <w:spacing w:val="-2"/>
          <w:rtl/>
        </w:rPr>
        <w:t xml:space="preserve"> </w:t>
      </w:r>
      <w:r w:rsidR="006F518B" w:rsidRPr="006F518B">
        <w:rPr>
          <w:rStyle w:val="Char3"/>
          <w:rFonts w:hint="eastAsia"/>
          <w:spacing w:val="-2"/>
          <w:rtl/>
        </w:rPr>
        <w:t>اللَّهُ</w:t>
      </w:r>
      <w:r w:rsidR="006F518B" w:rsidRPr="006F518B">
        <w:rPr>
          <w:rStyle w:val="Char3"/>
          <w:spacing w:val="-2"/>
          <w:rtl/>
        </w:rPr>
        <w:t xml:space="preserve"> </w:t>
      </w:r>
      <w:r w:rsidR="006F518B" w:rsidRPr="006F518B">
        <w:rPr>
          <w:rStyle w:val="Char3"/>
          <w:rFonts w:hint="eastAsia"/>
          <w:spacing w:val="-2"/>
          <w:rtl/>
        </w:rPr>
        <w:t>وَسُبْحَانَ</w:t>
      </w:r>
      <w:r w:rsidR="006F518B" w:rsidRPr="006F518B">
        <w:rPr>
          <w:rStyle w:val="Char3"/>
          <w:spacing w:val="-2"/>
          <w:rtl/>
        </w:rPr>
        <w:t xml:space="preserve"> </w:t>
      </w:r>
      <w:r w:rsidR="006F518B" w:rsidRPr="006F518B">
        <w:rPr>
          <w:rStyle w:val="Char3"/>
          <w:rFonts w:hint="eastAsia"/>
          <w:spacing w:val="-2"/>
          <w:rtl/>
        </w:rPr>
        <w:t>اللَّهِ</w:t>
      </w:r>
      <w:r w:rsidR="006F518B" w:rsidRPr="006F518B">
        <w:rPr>
          <w:rStyle w:val="Char3"/>
          <w:spacing w:val="-2"/>
          <w:rtl/>
        </w:rPr>
        <w:t xml:space="preserve"> </w:t>
      </w:r>
      <w:r w:rsidR="006F518B" w:rsidRPr="006F518B">
        <w:rPr>
          <w:rStyle w:val="Char3"/>
          <w:rFonts w:hint="eastAsia"/>
          <w:spacing w:val="-2"/>
          <w:rtl/>
        </w:rPr>
        <w:t>وَالْحَمْدُ</w:t>
      </w:r>
      <w:r w:rsidR="006F518B" w:rsidRPr="006F518B">
        <w:rPr>
          <w:rStyle w:val="Char3"/>
          <w:spacing w:val="-2"/>
          <w:rtl/>
        </w:rPr>
        <w:t xml:space="preserve"> </w:t>
      </w:r>
      <w:r w:rsidR="006F518B" w:rsidRPr="006F518B">
        <w:rPr>
          <w:rStyle w:val="Char3"/>
          <w:rFonts w:hint="eastAsia"/>
          <w:spacing w:val="-2"/>
          <w:rtl/>
        </w:rPr>
        <w:t>لِلَّهِ</w:t>
      </w:r>
      <w:r w:rsidR="006F518B" w:rsidRPr="006F518B">
        <w:rPr>
          <w:rStyle w:val="Char3"/>
          <w:rFonts w:hint="cs"/>
          <w:spacing w:val="-2"/>
          <w:rtl/>
        </w:rPr>
        <w:t xml:space="preserve"> </w:t>
      </w:r>
      <w:r w:rsidR="006F518B" w:rsidRPr="006F518B">
        <w:rPr>
          <w:rStyle w:val="Char3"/>
          <w:rFonts w:hint="eastAsia"/>
          <w:spacing w:val="-2"/>
          <w:rtl/>
        </w:rPr>
        <w:t>وَاللَّهُ</w:t>
      </w:r>
      <w:r w:rsidR="006F518B" w:rsidRPr="006F518B">
        <w:rPr>
          <w:rStyle w:val="Char3"/>
          <w:spacing w:val="-2"/>
          <w:rtl/>
        </w:rPr>
        <w:t xml:space="preserve"> </w:t>
      </w:r>
      <w:r w:rsidR="006F518B" w:rsidRPr="006F518B">
        <w:rPr>
          <w:rStyle w:val="Char3"/>
          <w:rFonts w:hint="eastAsia"/>
          <w:spacing w:val="-2"/>
          <w:rtl/>
        </w:rPr>
        <w:t>أَكْبَرُ</w:t>
      </w:r>
      <w:r w:rsidR="006F518B" w:rsidRPr="006F518B">
        <w:rPr>
          <w:rStyle w:val="Char3"/>
          <w:spacing w:val="-2"/>
          <w:rtl/>
        </w:rPr>
        <w:t xml:space="preserve"> </w:t>
      </w:r>
      <w:r w:rsidR="006F518B" w:rsidRPr="006F518B">
        <w:rPr>
          <w:rStyle w:val="Char3"/>
          <w:rFonts w:hint="eastAsia"/>
          <w:spacing w:val="-2"/>
          <w:rtl/>
        </w:rPr>
        <w:t>وَالْوَلَدُ</w:t>
      </w:r>
      <w:r w:rsidR="006F518B" w:rsidRPr="006F518B">
        <w:rPr>
          <w:rStyle w:val="Char3"/>
          <w:spacing w:val="-2"/>
          <w:rtl/>
        </w:rPr>
        <w:t xml:space="preserve"> </w:t>
      </w:r>
      <w:r w:rsidR="006F518B" w:rsidRPr="006F518B">
        <w:rPr>
          <w:rStyle w:val="Char3"/>
          <w:rFonts w:hint="eastAsia"/>
          <w:spacing w:val="-2"/>
          <w:rtl/>
        </w:rPr>
        <w:t>الصَّالِحُ</w:t>
      </w:r>
      <w:r w:rsidR="006F518B" w:rsidRPr="006F518B">
        <w:rPr>
          <w:rStyle w:val="Char3"/>
          <w:spacing w:val="-2"/>
          <w:rtl/>
        </w:rPr>
        <w:t xml:space="preserve"> </w:t>
      </w:r>
      <w:r w:rsidR="006F518B" w:rsidRPr="006F518B">
        <w:rPr>
          <w:rStyle w:val="Char3"/>
          <w:rFonts w:hint="eastAsia"/>
          <w:spacing w:val="-2"/>
          <w:rtl/>
        </w:rPr>
        <w:t>يُتَوَفَّى</w:t>
      </w:r>
      <w:r w:rsidR="006F518B" w:rsidRPr="006F518B">
        <w:rPr>
          <w:rStyle w:val="Char3"/>
          <w:rFonts w:hint="cs"/>
          <w:spacing w:val="-2"/>
          <w:rtl/>
        </w:rPr>
        <w:t xml:space="preserve"> للمرء الـمسلم</w:t>
      </w:r>
      <w:r w:rsidR="006F518B" w:rsidRPr="006F518B">
        <w:rPr>
          <w:rStyle w:val="Char3"/>
          <w:spacing w:val="-2"/>
          <w:rtl/>
        </w:rPr>
        <w:t xml:space="preserve"> </w:t>
      </w:r>
      <w:r w:rsidR="006F518B" w:rsidRPr="006F518B">
        <w:rPr>
          <w:rStyle w:val="Char3"/>
          <w:rFonts w:hint="eastAsia"/>
          <w:spacing w:val="-2"/>
          <w:rtl/>
        </w:rPr>
        <w:t>فَيَحْتَسِبُهُ</w:t>
      </w:r>
      <w:r w:rsidRPr="006F518B">
        <w:rPr>
          <w:rStyle w:val="Char8"/>
          <w:spacing w:val="-2"/>
          <w:rtl/>
        </w:rPr>
        <w:t>»</w:t>
      </w:r>
      <w:r w:rsidRPr="006F518B">
        <w:rPr>
          <w:rStyle w:val="FootnoteReference"/>
          <w:rFonts w:cs="B Lotus"/>
          <w:spacing w:val="-2"/>
          <w:sz w:val="29"/>
          <w:rtl/>
        </w:rPr>
        <w:t>(</w:t>
      </w:r>
      <w:r w:rsidRPr="006F518B">
        <w:rPr>
          <w:rStyle w:val="FootnoteReference"/>
          <w:rFonts w:cs="B Lotus"/>
          <w:spacing w:val="-2"/>
          <w:sz w:val="29"/>
          <w:rtl/>
        </w:rPr>
        <w:footnoteReference w:id="332"/>
      </w:r>
      <w:r w:rsidRPr="006F518B">
        <w:rPr>
          <w:rStyle w:val="FootnoteReference"/>
          <w:rFonts w:cs="B Lotus"/>
          <w:spacing w:val="-2"/>
          <w:sz w:val="29"/>
          <w:rtl/>
        </w:rPr>
        <w:t>)</w:t>
      </w:r>
      <w:r w:rsidRPr="006F518B">
        <w:rPr>
          <w:rFonts w:cs="B Lotus" w:hint="cs"/>
          <w:spacing w:val="-2"/>
          <w:rtl/>
        </w:rPr>
        <w:t xml:space="preserve">: </w:t>
      </w:r>
      <w:r w:rsidRPr="006F518B">
        <w:rPr>
          <w:rStyle w:val="Char8"/>
          <w:rFonts w:hint="cs"/>
          <w:spacing w:val="-2"/>
          <w:rtl/>
        </w:rPr>
        <w:t>«</w:t>
      </w:r>
      <w:r w:rsidRPr="006F518B">
        <w:rPr>
          <w:rStyle w:val="Chare"/>
          <w:rFonts w:hint="cs"/>
          <w:spacing w:val="-2"/>
          <w:rtl/>
        </w:rPr>
        <w:t>به‌به! برای پنج چیز که در ترازوی نیکی‌ها چه‌قدر سنگین‌اند. این پنج چیز عبارتند از: لا إله إلا الله، سبحان الله، الحمد لله، الله أکبر و فرزند صالحِ انسان مسلمانی که می‌میرد و او صبر و تحمل پیشه می‌کند</w:t>
      </w:r>
      <w:r w:rsidRPr="006F518B">
        <w:rPr>
          <w:rStyle w:val="Char8"/>
          <w:rFonts w:hint="cs"/>
          <w:spacing w:val="-2"/>
          <w:rtl/>
        </w:rPr>
        <w:t>»</w:t>
      </w:r>
      <w:r w:rsidRPr="006F518B">
        <w:rPr>
          <w:rFonts w:cs="B Lotus" w:hint="cs"/>
          <w:spacing w:val="-2"/>
          <w:rtl/>
        </w:rPr>
        <w:t>.</w:t>
      </w:r>
    </w:p>
    <w:p w:rsidR="00F51152" w:rsidRPr="00A5094F" w:rsidRDefault="00F51152" w:rsidP="00610CCF">
      <w:pPr>
        <w:pStyle w:val="a2"/>
        <w:rPr>
          <w:rtl/>
        </w:rPr>
      </w:pPr>
      <w:bookmarkStart w:id="385" w:name="_Toc191712023"/>
      <w:bookmarkStart w:id="386" w:name="_Toc290642888"/>
      <w:bookmarkStart w:id="387" w:name="_Toc385094505"/>
      <w:r w:rsidRPr="00A5094F">
        <w:rPr>
          <w:rFonts w:hint="cs"/>
          <w:rtl/>
        </w:rPr>
        <w:t>اینک زمان رحلت فرا رسیده</w:t>
      </w:r>
      <w:bookmarkEnd w:id="385"/>
      <w:bookmarkEnd w:id="386"/>
      <w:bookmarkEnd w:id="387"/>
    </w:p>
    <w:p w:rsidR="00F51152" w:rsidRPr="000C1127" w:rsidRDefault="00F51152" w:rsidP="00E24DEF">
      <w:pPr>
        <w:pStyle w:val="a8"/>
        <w:widowControl w:val="0"/>
        <w:ind w:firstLine="0"/>
        <w:rPr>
          <w:rtl/>
        </w:rPr>
      </w:pPr>
      <w:r w:rsidRPr="000C1127">
        <w:rPr>
          <w:rFonts w:hint="cs"/>
          <w:rtl/>
        </w:rPr>
        <w:t>پس از آن سفر طولانی و مبارک ایمانی، ام سعد</w:t>
      </w:r>
      <w:r w:rsidR="002B1F6A" w:rsidRPr="002B1F6A">
        <w:rPr>
          <w:rStyle w:val="CTraditionalArabicChar"/>
          <w:rFonts w:hint="cs"/>
          <w:rtl/>
        </w:rPr>
        <w:t>ل</w:t>
      </w:r>
      <w:r w:rsidRPr="000C1127">
        <w:rPr>
          <w:rFonts w:hint="cs"/>
          <w:rtl/>
        </w:rPr>
        <w:t xml:space="preserve"> بر بستر مرگ خوابید تا به دوستانش در باغ‌ها و نعمت‌های بهشت ملحق شود. او زنی عبادتگذار و شب‌زنده‌دار و روزه‌دار بود که برای شهادت دو پسرش، صبر و تحمل پیشه کرد. و او زنی بود که جان و مال و فرزندانش را به خاطر نصرت و یاری این دین فدا نمود.</w:t>
      </w:r>
    </w:p>
    <w:p w:rsidR="00F51152" w:rsidRPr="000C1127" w:rsidRDefault="00F51152" w:rsidP="00043F7B">
      <w:pPr>
        <w:pStyle w:val="a8"/>
        <w:rPr>
          <w:rtl/>
        </w:rPr>
      </w:pPr>
      <w:r w:rsidRPr="000C1127">
        <w:rPr>
          <w:rFonts w:hint="cs"/>
          <w:rtl/>
        </w:rPr>
        <w:t>ام سعد</w:t>
      </w:r>
      <w:r w:rsidR="006F518B">
        <w:rPr>
          <w:rFonts w:hint="cs"/>
          <w:rtl/>
        </w:rPr>
        <w:t xml:space="preserve"> </w:t>
      </w:r>
      <w:r w:rsidR="002B1F6A" w:rsidRPr="002B1F6A">
        <w:rPr>
          <w:rStyle w:val="CTraditionalArabicChar"/>
          <w:rFonts w:hint="cs"/>
          <w:rtl/>
        </w:rPr>
        <w:t>ل</w:t>
      </w:r>
      <w:r w:rsidRPr="000C1127">
        <w:rPr>
          <w:rFonts w:hint="cs"/>
          <w:rtl/>
        </w:rPr>
        <w:t xml:space="preserve"> وفات یافت تا از دنیای مردمان رحلت کند اما سیرت و زندگانی‌اش رحلت نکرده و هرگز رحلت نخواهد کرد و سیرت و زندگانی‌اش، نوری بر درِ خانه هر زن مسلمانی می‌شود.</w:t>
      </w:r>
    </w:p>
    <w:p w:rsidR="00F51152" w:rsidRDefault="00F51152" w:rsidP="00043F7B">
      <w:pPr>
        <w:pStyle w:val="a8"/>
        <w:rPr>
          <w:rtl/>
        </w:rPr>
      </w:pPr>
      <w:r w:rsidRPr="000C1127">
        <w:rPr>
          <w:rFonts w:hint="cs"/>
          <w:rtl/>
        </w:rPr>
        <w:t>خداوند از وی راضی باد و او را راضی و خشنود گرداند و بهشت برین را جایگاهش گرداند!</w:t>
      </w:r>
      <w:r w:rsidR="006F518B">
        <w:rPr>
          <w:rFonts w:hint="cs"/>
          <w:rtl/>
        </w:rPr>
        <w:t>.</w:t>
      </w:r>
    </w:p>
    <w:p w:rsidR="00F51152" w:rsidRDefault="00F51152" w:rsidP="00043F7B">
      <w:pPr>
        <w:pStyle w:val="a8"/>
        <w:rPr>
          <w:rtl/>
        </w:rPr>
        <w:sectPr w:rsidR="00F51152" w:rsidSect="00E24DEF">
          <w:headerReference w:type="default" r:id="rId28"/>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A22D14" w:rsidRDefault="00F51152" w:rsidP="00610CCF">
      <w:pPr>
        <w:pStyle w:val="a1"/>
        <w:rPr>
          <w:rtl/>
        </w:rPr>
      </w:pPr>
      <w:bookmarkStart w:id="388" w:name="_Toc191712118"/>
      <w:bookmarkStart w:id="389" w:name="_Toc290642889"/>
      <w:bookmarkStart w:id="390" w:name="_Toc385094506"/>
      <w:r w:rsidRPr="00243321">
        <w:rPr>
          <w:rFonts w:hint="cs"/>
          <w:sz w:val="29"/>
          <w:rtl/>
        </w:rPr>
        <w:t>ام الفضل (لبابه بنت حارث)</w:t>
      </w:r>
      <w:bookmarkEnd w:id="388"/>
      <w:r w:rsidRPr="00243321">
        <w:rPr>
          <w:rFonts w:hint="cs"/>
          <w:sz w:val="29"/>
          <w:rtl/>
        </w:rPr>
        <w:t>:</w:t>
      </w:r>
      <w:bookmarkStart w:id="391" w:name="_Toc191712119"/>
      <w:r>
        <w:rPr>
          <w:sz w:val="29"/>
          <w:rtl/>
        </w:rPr>
        <w:br/>
      </w:r>
      <w:r w:rsidRPr="00A22D14">
        <w:rPr>
          <w:rFonts w:hint="cs"/>
          <w:rtl/>
        </w:rPr>
        <w:t>مادر دانشمند امت و امام تفسیر</w:t>
      </w:r>
      <w:bookmarkEnd w:id="389"/>
      <w:bookmarkEnd w:id="390"/>
      <w:bookmarkEnd w:id="391"/>
    </w:p>
    <w:p w:rsidR="00F51152" w:rsidRPr="000C1127" w:rsidRDefault="00F51152" w:rsidP="00043F7B">
      <w:pPr>
        <w:pStyle w:val="a8"/>
        <w:widowControl w:val="0"/>
        <w:rPr>
          <w:rtl/>
        </w:rPr>
      </w:pPr>
      <w:r w:rsidRPr="000C1127">
        <w:rPr>
          <w:rFonts w:hint="cs"/>
          <w:rtl/>
        </w:rPr>
        <w:t>در میان پیروان اهل کتاب چنین شایع شده بود که ظهور پیامبری جدید نزدیک شده است. آن‌چه سبب تأیید و تأکید این شایعات شده بود، این بود که در هر عصری، پیامبری بوده و پیامبران پشت سر هم آمده بودند و در میان آنان، مدت زمانی نبوده که پیامبری نیامده باشد.</w:t>
      </w:r>
    </w:p>
    <w:p w:rsidR="00F51152" w:rsidRPr="00043F7B" w:rsidRDefault="00F51152" w:rsidP="00043F7B">
      <w:pPr>
        <w:pStyle w:val="a8"/>
        <w:widowControl w:val="0"/>
        <w:rPr>
          <w:rtl/>
        </w:rPr>
      </w:pPr>
      <w:r w:rsidRPr="00043F7B">
        <w:rPr>
          <w:rFonts w:hint="cs"/>
          <w:rtl/>
        </w:rPr>
        <w:t>فقط آفریدگار عالم، علم و آگاهی کامل بر انسان‌ها و درون و نیات آنان دارد و آن کسی را که می‌خواهد برای هدایت همه عالم بفرستد، چون برای غایت و هدفی عظیم است پس لابد باید، آن کس، انسان عظیمی باشد. قوم عرب در زمان جاهلیت، محمد را انسانی بزرگ و عظیم می‌دانستند و برای سیرت و روش زندگانی وی نهایت احترام را قائل بودند. اما آنان هرگز خیال نمی‌کردند که آینده حیات با آینده محمد ارتباط خواهد داشت و حکمت از دهان او سرازیر خواهد شد و همه جای زمین را در بر خواهد گرفت.</w:t>
      </w:r>
    </w:p>
    <w:p w:rsidR="00F51152" w:rsidRPr="000C1127" w:rsidRDefault="006F518B" w:rsidP="00043F7B">
      <w:pPr>
        <w:pStyle w:val="a8"/>
        <w:widowControl w:val="0"/>
        <w:rPr>
          <w:rtl/>
        </w:rPr>
      </w:pPr>
      <w:r>
        <w:rPr>
          <w:rFonts w:hint="cs"/>
          <w:rtl/>
        </w:rPr>
        <w:t>محمد</w:t>
      </w:r>
      <w:r w:rsidR="00C74AE0" w:rsidRPr="00C74AE0">
        <w:rPr>
          <w:rFonts w:cs="CTraditional Arabic" w:hint="cs"/>
          <w:rtl/>
        </w:rPr>
        <w:t xml:space="preserve"> ص</w:t>
      </w:r>
      <w:r w:rsidR="00F51152" w:rsidRPr="000C1127">
        <w:rPr>
          <w:rFonts w:hint="cs"/>
          <w:rtl/>
        </w:rPr>
        <w:t xml:space="preserve"> امام و پیشوایی از طرف مردم نبود که آنان از وی پیروی کنند و هر جا رفت، دنبالش بروند، بلکه او نیرویی از نیروهای خیر بود و انسانی خوب و صالح در میان آنان بود، اگرچه این نیرو سبب شده بود که او در مرحله‌ای از مراحل تطور و پیشرفت در وجود انسانی، الگو و نمونه باشد. بشر قبل از زمان او تحت سرپرستی و رعایت صاحبانشان بود و به کودکی خردسال و محجور علیه </w:t>
      </w:r>
      <w:r w:rsidR="00F51152" w:rsidRPr="000C1127">
        <w:rPr>
          <w:rFonts w:hint="cs"/>
          <w:spacing w:val="-4"/>
          <w:rtl/>
        </w:rPr>
        <w:t>می‌ماند. سپس کودک بزرگ شد و از بند محجور بودن آزاد شد و برای تحمل سختی‌ها به تنهائی آمادگی پیدا کرد. و خطاب الهی ـ توسط محمد</w:t>
      </w:r>
      <w:r w:rsidR="00C74AE0" w:rsidRPr="00C74AE0">
        <w:rPr>
          <w:rFonts w:cs="CTraditional Arabic" w:hint="cs"/>
          <w:spacing w:val="-4"/>
          <w:rtl/>
        </w:rPr>
        <w:t xml:space="preserve"> ص</w:t>
      </w:r>
      <w:r w:rsidR="00F51152" w:rsidRPr="000C1127">
        <w:rPr>
          <w:rFonts w:hint="cs"/>
          <w:spacing w:val="-4"/>
          <w:rtl/>
        </w:rPr>
        <w:t xml:space="preserve"> ـ به سوی او آمد تا برایش توضیح دهد که چگونه در زمین زندگی کند و چگونه به آسمان بازگردد. و اگر محمد</w:t>
      </w:r>
      <w:r w:rsidR="00C74AE0" w:rsidRPr="00C74AE0">
        <w:rPr>
          <w:rFonts w:cs="CTraditional Arabic" w:hint="cs"/>
          <w:spacing w:val="-4"/>
          <w:rtl/>
        </w:rPr>
        <w:t xml:space="preserve"> ص</w:t>
      </w:r>
      <w:r w:rsidR="00F51152" w:rsidRPr="000C1127">
        <w:rPr>
          <w:rFonts w:hint="cs"/>
          <w:spacing w:val="-4"/>
          <w:rtl/>
        </w:rPr>
        <w:t xml:space="preserve"> بماند یا برود، این امر نقصی در اصل رسالتش ایجاد نمی‌کند؛ چون رسالت او، مایه باز کردن چشم‌ها و گوش‌ها، و روشن کردن دیده‌ها و ذهن‌‌ها است. و این امر در فرهنگ غنی‌اش از کتاب و سنت، قرار گرفته</w:t>
      </w:r>
      <w:r w:rsidR="00F51152" w:rsidRPr="000C1127">
        <w:rPr>
          <w:rFonts w:hint="cs"/>
          <w:rtl/>
        </w:rPr>
        <w:t xml:space="preserve"> است.</w:t>
      </w:r>
    </w:p>
    <w:p w:rsidR="00F51152" w:rsidRPr="000C1127" w:rsidRDefault="00F51152" w:rsidP="00E24DEF">
      <w:pPr>
        <w:pStyle w:val="a8"/>
        <w:widowControl w:val="0"/>
        <w:spacing w:line="240" w:lineRule="auto"/>
        <w:rPr>
          <w:rtl/>
        </w:rPr>
      </w:pPr>
      <w:r w:rsidRPr="000C1127">
        <w:rPr>
          <w:rFonts w:hint="cs"/>
          <w:rtl/>
        </w:rPr>
        <w:t>محمد</w:t>
      </w:r>
      <w:r w:rsidR="00C74AE0" w:rsidRPr="00C74AE0">
        <w:rPr>
          <w:rFonts w:cs="CTraditional Arabic" w:hint="cs"/>
          <w:rtl/>
        </w:rPr>
        <w:t xml:space="preserve"> ص</w:t>
      </w:r>
      <w:r w:rsidRPr="000C1127">
        <w:rPr>
          <w:rFonts w:hint="cs"/>
          <w:rtl/>
        </w:rPr>
        <w:t xml:space="preserve"> برای این مبعوث نشد تا همه انسان‌ها را چه زیاد باشند و چه کم، پیرامون نام خود جمع گرداند، بلکه او به عنوان رابط میان مردمان و حقی که وجودشان به واسطه آن حق، صحت یافته، و نوری که آنان مقصد خود را به وسیله آن می‌بینند، مبعوث شده است.</w:t>
      </w:r>
    </w:p>
    <w:p w:rsidR="00F51152" w:rsidRPr="006F518B" w:rsidRDefault="00F51152" w:rsidP="00E24DEF">
      <w:pPr>
        <w:pStyle w:val="a8"/>
        <w:widowControl w:val="0"/>
        <w:spacing w:line="235" w:lineRule="auto"/>
        <w:rPr>
          <w:spacing w:val="-2"/>
          <w:rtl/>
        </w:rPr>
      </w:pPr>
      <w:r w:rsidRPr="006F518B">
        <w:rPr>
          <w:rFonts w:hint="cs"/>
          <w:spacing w:val="-2"/>
          <w:rtl/>
        </w:rPr>
        <w:t>پس هر کس در زندگی‌اش حق را شناخته و نوری داشته باشد که با آن در میان مردمان حرکت کند، محمد</w:t>
      </w:r>
      <w:r w:rsidR="00C74AE0" w:rsidRPr="006F518B">
        <w:rPr>
          <w:rFonts w:cs="CTraditional Arabic" w:hint="cs"/>
          <w:spacing w:val="-2"/>
          <w:rtl/>
        </w:rPr>
        <w:t xml:space="preserve"> ص</w:t>
      </w:r>
      <w:r w:rsidRPr="006F518B">
        <w:rPr>
          <w:rFonts w:hint="cs"/>
          <w:spacing w:val="-2"/>
          <w:rtl/>
        </w:rPr>
        <w:t xml:space="preserve"> را شناخته و زیر سایه پرچم او قرار خواهد گرفت هرچند وجود او را نبیند، و همراه او زندگی می‌کند: </w:t>
      </w:r>
      <w:r w:rsidR="002B1F6A" w:rsidRPr="006F518B">
        <w:rPr>
          <w:rStyle w:val="Char8"/>
          <w:rFonts w:hint="cs"/>
          <w:spacing w:val="-2"/>
          <w:rtl/>
        </w:rPr>
        <w:t>﴿</w:t>
      </w:r>
      <w:r w:rsidR="006F518B" w:rsidRPr="006F518B">
        <w:rPr>
          <w:rStyle w:val="Chard"/>
          <w:rFonts w:hint="eastAsia"/>
          <w:spacing w:val="-2"/>
          <w:rtl/>
        </w:rPr>
        <w:t>يَ</w:t>
      </w:r>
      <w:r w:rsidR="006F518B" w:rsidRPr="006F518B">
        <w:rPr>
          <w:rStyle w:val="Chard"/>
          <w:rFonts w:hint="cs"/>
          <w:spacing w:val="-2"/>
          <w:rtl/>
        </w:rPr>
        <w:t>ٰٓ</w:t>
      </w:r>
      <w:r w:rsidR="006F518B" w:rsidRPr="006F518B">
        <w:rPr>
          <w:rStyle w:val="Chard"/>
          <w:rFonts w:hint="eastAsia"/>
          <w:spacing w:val="-2"/>
          <w:rtl/>
        </w:rPr>
        <w:t>أَه</w:t>
      </w:r>
      <w:r w:rsidR="006F518B" w:rsidRPr="006F518B">
        <w:rPr>
          <w:rStyle w:val="Chard"/>
          <w:rFonts w:hint="cs"/>
          <w:spacing w:val="-2"/>
          <w:rtl/>
        </w:rPr>
        <w:t>ۡ</w:t>
      </w:r>
      <w:r w:rsidR="006F518B" w:rsidRPr="006F518B">
        <w:rPr>
          <w:rStyle w:val="Chard"/>
          <w:rFonts w:hint="eastAsia"/>
          <w:spacing w:val="-2"/>
          <w:rtl/>
        </w:rPr>
        <w:t>لَ</w:t>
      </w:r>
      <w:r w:rsidR="006F518B" w:rsidRPr="006F518B">
        <w:rPr>
          <w:rStyle w:val="Chard"/>
          <w:spacing w:val="-2"/>
          <w:rtl/>
        </w:rPr>
        <w:t xml:space="preserve"> </w:t>
      </w:r>
      <w:r w:rsidR="006F518B" w:rsidRPr="006F518B">
        <w:rPr>
          <w:rStyle w:val="Chard"/>
          <w:rFonts w:hint="cs"/>
          <w:spacing w:val="-2"/>
          <w:rtl/>
        </w:rPr>
        <w:t>ٱ</w:t>
      </w:r>
      <w:r w:rsidR="006F518B" w:rsidRPr="006F518B">
        <w:rPr>
          <w:rStyle w:val="Chard"/>
          <w:rFonts w:hint="eastAsia"/>
          <w:spacing w:val="-2"/>
          <w:rtl/>
        </w:rPr>
        <w:t>ل</w:t>
      </w:r>
      <w:r w:rsidR="006F518B" w:rsidRPr="006F518B">
        <w:rPr>
          <w:rStyle w:val="Chard"/>
          <w:rFonts w:hint="cs"/>
          <w:spacing w:val="-2"/>
          <w:rtl/>
        </w:rPr>
        <w:t>ۡ</w:t>
      </w:r>
      <w:r w:rsidR="006F518B" w:rsidRPr="006F518B">
        <w:rPr>
          <w:rStyle w:val="Chard"/>
          <w:rFonts w:hint="eastAsia"/>
          <w:spacing w:val="-2"/>
          <w:rtl/>
        </w:rPr>
        <w:t>كِتَ</w:t>
      </w:r>
      <w:r w:rsidR="006F518B" w:rsidRPr="006F518B">
        <w:rPr>
          <w:rStyle w:val="Chard"/>
          <w:rFonts w:hint="cs"/>
          <w:spacing w:val="-2"/>
          <w:rtl/>
        </w:rPr>
        <w:t>ٰ</w:t>
      </w:r>
      <w:r w:rsidR="006F518B" w:rsidRPr="006F518B">
        <w:rPr>
          <w:rStyle w:val="Chard"/>
          <w:rFonts w:hint="eastAsia"/>
          <w:spacing w:val="-2"/>
          <w:rtl/>
        </w:rPr>
        <w:t>بِ</w:t>
      </w:r>
      <w:r w:rsidR="006F518B" w:rsidRPr="006F518B">
        <w:rPr>
          <w:rStyle w:val="Chard"/>
          <w:spacing w:val="-2"/>
          <w:rtl/>
        </w:rPr>
        <w:t xml:space="preserve"> </w:t>
      </w:r>
      <w:r w:rsidR="006F518B" w:rsidRPr="006F518B">
        <w:rPr>
          <w:rStyle w:val="Chard"/>
          <w:rFonts w:hint="eastAsia"/>
          <w:spacing w:val="-2"/>
          <w:rtl/>
        </w:rPr>
        <w:t>قَد</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eastAsia"/>
          <w:spacing w:val="-2"/>
          <w:rtl/>
        </w:rPr>
        <w:t>جَا</w:t>
      </w:r>
      <w:r w:rsidR="006F518B" w:rsidRPr="006F518B">
        <w:rPr>
          <w:rStyle w:val="Chard"/>
          <w:rFonts w:hint="cs"/>
          <w:spacing w:val="-2"/>
          <w:rtl/>
        </w:rPr>
        <w:t>ٓ</w:t>
      </w:r>
      <w:r w:rsidR="006F518B" w:rsidRPr="006F518B">
        <w:rPr>
          <w:rStyle w:val="Chard"/>
          <w:rFonts w:hint="eastAsia"/>
          <w:spacing w:val="-2"/>
          <w:rtl/>
        </w:rPr>
        <w:t>ءَكُم</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eastAsia"/>
          <w:spacing w:val="-2"/>
          <w:rtl/>
        </w:rPr>
        <w:t>رَسُولُنَا</w:t>
      </w:r>
      <w:r w:rsidR="006F518B" w:rsidRPr="006F518B">
        <w:rPr>
          <w:rStyle w:val="Chard"/>
          <w:spacing w:val="-2"/>
          <w:rtl/>
        </w:rPr>
        <w:t xml:space="preserve"> </w:t>
      </w:r>
      <w:r w:rsidR="006F518B" w:rsidRPr="006F518B">
        <w:rPr>
          <w:rStyle w:val="Chard"/>
          <w:rFonts w:hint="eastAsia"/>
          <w:spacing w:val="-2"/>
          <w:rtl/>
        </w:rPr>
        <w:t>يُبَيِّنُ</w:t>
      </w:r>
      <w:r w:rsidR="006F518B" w:rsidRPr="006F518B">
        <w:rPr>
          <w:rStyle w:val="Chard"/>
          <w:spacing w:val="-2"/>
          <w:rtl/>
        </w:rPr>
        <w:t xml:space="preserve"> </w:t>
      </w:r>
      <w:r w:rsidR="006F518B" w:rsidRPr="006F518B">
        <w:rPr>
          <w:rStyle w:val="Chard"/>
          <w:rFonts w:hint="eastAsia"/>
          <w:spacing w:val="-2"/>
          <w:rtl/>
        </w:rPr>
        <w:t>لَكُم</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eastAsia"/>
          <w:spacing w:val="-2"/>
          <w:rtl/>
        </w:rPr>
        <w:t>كَثِير</w:t>
      </w:r>
      <w:r w:rsidR="006F518B" w:rsidRPr="006F518B">
        <w:rPr>
          <w:rStyle w:val="Chard"/>
          <w:rFonts w:hint="cs"/>
          <w:spacing w:val="-2"/>
          <w:rtl/>
        </w:rPr>
        <w:t>ٗ</w:t>
      </w:r>
      <w:r w:rsidR="006F518B" w:rsidRPr="006F518B">
        <w:rPr>
          <w:rStyle w:val="Chard"/>
          <w:rFonts w:hint="eastAsia"/>
          <w:spacing w:val="-2"/>
          <w:rtl/>
        </w:rPr>
        <w:t>ا</w:t>
      </w:r>
      <w:r w:rsidR="006F518B" w:rsidRPr="006F518B">
        <w:rPr>
          <w:rStyle w:val="Chard"/>
          <w:spacing w:val="-2"/>
          <w:rtl/>
        </w:rPr>
        <w:t xml:space="preserve"> </w:t>
      </w:r>
      <w:r w:rsidR="006F518B" w:rsidRPr="006F518B">
        <w:rPr>
          <w:rStyle w:val="Chard"/>
          <w:rFonts w:hint="eastAsia"/>
          <w:spacing w:val="-2"/>
          <w:rtl/>
        </w:rPr>
        <w:t>مِّمَّا</w:t>
      </w:r>
      <w:r w:rsidR="006F518B" w:rsidRPr="006F518B">
        <w:rPr>
          <w:rStyle w:val="Chard"/>
          <w:spacing w:val="-2"/>
          <w:rtl/>
        </w:rPr>
        <w:t xml:space="preserve"> </w:t>
      </w:r>
      <w:r w:rsidR="006F518B" w:rsidRPr="006F518B">
        <w:rPr>
          <w:rStyle w:val="Chard"/>
          <w:rFonts w:hint="eastAsia"/>
          <w:spacing w:val="-2"/>
          <w:rtl/>
        </w:rPr>
        <w:t>كُنتُم</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eastAsia"/>
          <w:spacing w:val="-2"/>
          <w:rtl/>
        </w:rPr>
        <w:t>تُخ</w:t>
      </w:r>
      <w:r w:rsidR="006F518B" w:rsidRPr="006F518B">
        <w:rPr>
          <w:rStyle w:val="Chard"/>
          <w:rFonts w:hint="cs"/>
          <w:spacing w:val="-2"/>
          <w:rtl/>
        </w:rPr>
        <w:t>ۡ</w:t>
      </w:r>
      <w:r w:rsidR="006F518B" w:rsidRPr="006F518B">
        <w:rPr>
          <w:rStyle w:val="Chard"/>
          <w:rFonts w:hint="eastAsia"/>
          <w:spacing w:val="-2"/>
          <w:rtl/>
        </w:rPr>
        <w:t>فُونَ</w:t>
      </w:r>
      <w:r w:rsidR="006F518B" w:rsidRPr="006F518B">
        <w:rPr>
          <w:rStyle w:val="Chard"/>
          <w:spacing w:val="-2"/>
          <w:rtl/>
        </w:rPr>
        <w:t xml:space="preserve"> </w:t>
      </w:r>
      <w:r w:rsidR="006F518B" w:rsidRPr="006F518B">
        <w:rPr>
          <w:rStyle w:val="Chard"/>
          <w:rFonts w:hint="eastAsia"/>
          <w:spacing w:val="-2"/>
          <w:rtl/>
        </w:rPr>
        <w:t>مِنَ</w:t>
      </w:r>
      <w:r w:rsidR="006F518B" w:rsidRPr="006F518B">
        <w:rPr>
          <w:rStyle w:val="Chard"/>
          <w:spacing w:val="-2"/>
          <w:rtl/>
        </w:rPr>
        <w:t xml:space="preserve"> </w:t>
      </w:r>
      <w:r w:rsidR="006F518B" w:rsidRPr="006F518B">
        <w:rPr>
          <w:rStyle w:val="Chard"/>
          <w:rFonts w:hint="cs"/>
          <w:spacing w:val="-2"/>
          <w:rtl/>
        </w:rPr>
        <w:t>ٱ</w:t>
      </w:r>
      <w:r w:rsidR="006F518B" w:rsidRPr="006F518B">
        <w:rPr>
          <w:rStyle w:val="Chard"/>
          <w:rFonts w:hint="eastAsia"/>
          <w:spacing w:val="-2"/>
          <w:rtl/>
        </w:rPr>
        <w:t>ل</w:t>
      </w:r>
      <w:r w:rsidR="006F518B" w:rsidRPr="006F518B">
        <w:rPr>
          <w:rStyle w:val="Chard"/>
          <w:rFonts w:hint="cs"/>
          <w:spacing w:val="-2"/>
          <w:rtl/>
        </w:rPr>
        <w:t>ۡ</w:t>
      </w:r>
      <w:r w:rsidR="006F518B" w:rsidRPr="006F518B">
        <w:rPr>
          <w:rStyle w:val="Chard"/>
          <w:rFonts w:hint="eastAsia"/>
          <w:spacing w:val="-2"/>
          <w:rtl/>
        </w:rPr>
        <w:t>كِتَ</w:t>
      </w:r>
      <w:r w:rsidR="006F518B" w:rsidRPr="006F518B">
        <w:rPr>
          <w:rStyle w:val="Chard"/>
          <w:rFonts w:hint="cs"/>
          <w:spacing w:val="-2"/>
          <w:rtl/>
        </w:rPr>
        <w:t>ٰ</w:t>
      </w:r>
      <w:r w:rsidR="006F518B" w:rsidRPr="006F518B">
        <w:rPr>
          <w:rStyle w:val="Chard"/>
          <w:rFonts w:hint="eastAsia"/>
          <w:spacing w:val="-2"/>
          <w:rtl/>
        </w:rPr>
        <w:t>بِ</w:t>
      </w:r>
      <w:r w:rsidR="006F518B" w:rsidRPr="006F518B">
        <w:rPr>
          <w:rStyle w:val="Chard"/>
          <w:spacing w:val="-2"/>
          <w:rtl/>
        </w:rPr>
        <w:t xml:space="preserve"> </w:t>
      </w:r>
      <w:r w:rsidR="006F518B" w:rsidRPr="006F518B">
        <w:rPr>
          <w:rStyle w:val="Chard"/>
          <w:rFonts w:hint="eastAsia"/>
          <w:spacing w:val="-2"/>
          <w:rtl/>
        </w:rPr>
        <w:t>وَيَع</w:t>
      </w:r>
      <w:r w:rsidR="006F518B" w:rsidRPr="006F518B">
        <w:rPr>
          <w:rStyle w:val="Chard"/>
          <w:rFonts w:hint="cs"/>
          <w:spacing w:val="-2"/>
          <w:rtl/>
        </w:rPr>
        <w:t>ۡ</w:t>
      </w:r>
      <w:r w:rsidR="006F518B" w:rsidRPr="006F518B">
        <w:rPr>
          <w:rStyle w:val="Chard"/>
          <w:rFonts w:hint="eastAsia"/>
          <w:spacing w:val="-2"/>
          <w:rtl/>
        </w:rPr>
        <w:t>فُواْ</w:t>
      </w:r>
      <w:r w:rsidR="006F518B" w:rsidRPr="006F518B">
        <w:rPr>
          <w:rStyle w:val="Chard"/>
          <w:spacing w:val="-2"/>
          <w:rtl/>
        </w:rPr>
        <w:t xml:space="preserve"> </w:t>
      </w:r>
      <w:r w:rsidR="006F518B" w:rsidRPr="006F518B">
        <w:rPr>
          <w:rStyle w:val="Chard"/>
          <w:rFonts w:hint="eastAsia"/>
          <w:spacing w:val="-2"/>
          <w:rtl/>
        </w:rPr>
        <w:t>عَن</w:t>
      </w:r>
      <w:r w:rsidR="006F518B" w:rsidRPr="006F518B">
        <w:rPr>
          <w:rStyle w:val="Chard"/>
          <w:spacing w:val="-2"/>
          <w:rtl/>
        </w:rPr>
        <w:t xml:space="preserve"> </w:t>
      </w:r>
      <w:r w:rsidR="006F518B" w:rsidRPr="006F518B">
        <w:rPr>
          <w:rStyle w:val="Chard"/>
          <w:rFonts w:hint="eastAsia"/>
          <w:spacing w:val="-2"/>
          <w:rtl/>
        </w:rPr>
        <w:t>كَثِير</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eastAsia"/>
          <w:spacing w:val="-2"/>
          <w:rtl/>
        </w:rPr>
        <w:t>قَد</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eastAsia"/>
          <w:spacing w:val="-2"/>
          <w:rtl/>
        </w:rPr>
        <w:t>جَا</w:t>
      </w:r>
      <w:r w:rsidR="006F518B" w:rsidRPr="006F518B">
        <w:rPr>
          <w:rStyle w:val="Chard"/>
          <w:rFonts w:hint="cs"/>
          <w:spacing w:val="-2"/>
          <w:rtl/>
        </w:rPr>
        <w:t>ٓ</w:t>
      </w:r>
      <w:r w:rsidR="006F518B" w:rsidRPr="006F518B">
        <w:rPr>
          <w:rStyle w:val="Chard"/>
          <w:rFonts w:hint="eastAsia"/>
          <w:spacing w:val="-2"/>
          <w:rtl/>
        </w:rPr>
        <w:t>ءَكُم</w:t>
      </w:r>
      <w:r w:rsidR="006F518B" w:rsidRPr="006F518B">
        <w:rPr>
          <w:rStyle w:val="Chard"/>
          <w:spacing w:val="-2"/>
          <w:rtl/>
        </w:rPr>
        <w:t xml:space="preserve"> </w:t>
      </w:r>
      <w:r w:rsidR="006F518B" w:rsidRPr="006F518B">
        <w:rPr>
          <w:rStyle w:val="Chard"/>
          <w:rFonts w:hint="eastAsia"/>
          <w:spacing w:val="-2"/>
          <w:rtl/>
        </w:rPr>
        <w:t>مِّنَ</w:t>
      </w:r>
      <w:r w:rsidR="006F518B" w:rsidRPr="006F518B">
        <w:rPr>
          <w:rStyle w:val="Chard"/>
          <w:spacing w:val="-2"/>
          <w:rtl/>
        </w:rPr>
        <w:t xml:space="preserve"> </w:t>
      </w:r>
      <w:r w:rsidR="006F518B" w:rsidRPr="006F518B">
        <w:rPr>
          <w:rStyle w:val="Chard"/>
          <w:rFonts w:hint="cs"/>
          <w:spacing w:val="-2"/>
          <w:rtl/>
        </w:rPr>
        <w:t>ٱ</w:t>
      </w:r>
      <w:r w:rsidR="006F518B" w:rsidRPr="006F518B">
        <w:rPr>
          <w:rStyle w:val="Chard"/>
          <w:rFonts w:hint="eastAsia"/>
          <w:spacing w:val="-2"/>
          <w:rtl/>
        </w:rPr>
        <w:t>للَّهِ</w:t>
      </w:r>
      <w:r w:rsidR="006F518B" w:rsidRPr="006F518B">
        <w:rPr>
          <w:rStyle w:val="Chard"/>
          <w:spacing w:val="-2"/>
          <w:rtl/>
        </w:rPr>
        <w:t xml:space="preserve"> </w:t>
      </w:r>
      <w:r w:rsidR="006F518B" w:rsidRPr="006F518B">
        <w:rPr>
          <w:rStyle w:val="Chard"/>
          <w:rFonts w:hint="eastAsia"/>
          <w:spacing w:val="-2"/>
          <w:rtl/>
        </w:rPr>
        <w:t>نُور</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eastAsia"/>
          <w:spacing w:val="-2"/>
          <w:rtl/>
        </w:rPr>
        <w:t>وَكِتَ</w:t>
      </w:r>
      <w:r w:rsidR="006F518B" w:rsidRPr="006F518B">
        <w:rPr>
          <w:rStyle w:val="Chard"/>
          <w:rFonts w:hint="cs"/>
          <w:spacing w:val="-2"/>
          <w:rtl/>
        </w:rPr>
        <w:t>ٰ</w:t>
      </w:r>
      <w:r w:rsidR="006F518B" w:rsidRPr="006F518B">
        <w:rPr>
          <w:rStyle w:val="Chard"/>
          <w:rFonts w:hint="eastAsia"/>
          <w:spacing w:val="-2"/>
          <w:rtl/>
        </w:rPr>
        <w:t>ب</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eastAsia"/>
          <w:spacing w:val="-2"/>
          <w:rtl/>
        </w:rPr>
        <w:t>مُّبِين</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cs"/>
          <w:spacing w:val="-2"/>
          <w:rtl/>
        </w:rPr>
        <w:t>١٥</w:t>
      </w:r>
      <w:r w:rsidR="006F518B" w:rsidRPr="006F518B">
        <w:rPr>
          <w:rStyle w:val="Chard"/>
          <w:spacing w:val="-2"/>
          <w:rtl/>
        </w:rPr>
        <w:t xml:space="preserve"> </w:t>
      </w:r>
      <w:r w:rsidR="006F518B" w:rsidRPr="006F518B">
        <w:rPr>
          <w:rStyle w:val="Chard"/>
          <w:rFonts w:hint="eastAsia"/>
          <w:spacing w:val="-2"/>
          <w:rtl/>
        </w:rPr>
        <w:t>يَه</w:t>
      </w:r>
      <w:r w:rsidR="006F518B" w:rsidRPr="006F518B">
        <w:rPr>
          <w:rStyle w:val="Chard"/>
          <w:rFonts w:hint="cs"/>
          <w:spacing w:val="-2"/>
          <w:rtl/>
        </w:rPr>
        <w:t>ۡ</w:t>
      </w:r>
      <w:r w:rsidR="006F518B" w:rsidRPr="006F518B">
        <w:rPr>
          <w:rStyle w:val="Chard"/>
          <w:rFonts w:hint="eastAsia"/>
          <w:spacing w:val="-2"/>
          <w:rtl/>
        </w:rPr>
        <w:t>دِي</w:t>
      </w:r>
      <w:r w:rsidR="006F518B" w:rsidRPr="006F518B">
        <w:rPr>
          <w:rStyle w:val="Chard"/>
          <w:spacing w:val="-2"/>
          <w:rtl/>
        </w:rPr>
        <w:t xml:space="preserve"> </w:t>
      </w:r>
      <w:r w:rsidR="006F518B" w:rsidRPr="006F518B">
        <w:rPr>
          <w:rStyle w:val="Chard"/>
          <w:rFonts w:hint="eastAsia"/>
          <w:spacing w:val="-2"/>
          <w:rtl/>
        </w:rPr>
        <w:t>بِهِ</w:t>
      </w:r>
      <w:r w:rsidR="006F518B" w:rsidRPr="006F518B">
        <w:rPr>
          <w:rStyle w:val="Chard"/>
          <w:spacing w:val="-2"/>
          <w:rtl/>
        </w:rPr>
        <w:t xml:space="preserve"> </w:t>
      </w:r>
      <w:r w:rsidR="006F518B" w:rsidRPr="006F518B">
        <w:rPr>
          <w:rStyle w:val="Chard"/>
          <w:rFonts w:hint="cs"/>
          <w:spacing w:val="-2"/>
          <w:rtl/>
        </w:rPr>
        <w:t>ٱ</w:t>
      </w:r>
      <w:r w:rsidR="006F518B" w:rsidRPr="006F518B">
        <w:rPr>
          <w:rStyle w:val="Chard"/>
          <w:rFonts w:hint="eastAsia"/>
          <w:spacing w:val="-2"/>
          <w:rtl/>
        </w:rPr>
        <w:t>للَّهُ</w:t>
      </w:r>
      <w:r w:rsidR="006F518B" w:rsidRPr="006F518B">
        <w:rPr>
          <w:rStyle w:val="Chard"/>
          <w:spacing w:val="-2"/>
          <w:rtl/>
        </w:rPr>
        <w:t xml:space="preserve"> </w:t>
      </w:r>
      <w:r w:rsidR="006F518B" w:rsidRPr="006F518B">
        <w:rPr>
          <w:rStyle w:val="Chard"/>
          <w:rFonts w:hint="eastAsia"/>
          <w:spacing w:val="-2"/>
          <w:rtl/>
        </w:rPr>
        <w:t>مَنِ</w:t>
      </w:r>
      <w:r w:rsidR="006F518B" w:rsidRPr="006F518B">
        <w:rPr>
          <w:rStyle w:val="Chard"/>
          <w:spacing w:val="-2"/>
          <w:rtl/>
        </w:rPr>
        <w:t xml:space="preserve"> </w:t>
      </w:r>
      <w:r w:rsidR="006F518B" w:rsidRPr="006F518B">
        <w:rPr>
          <w:rStyle w:val="Chard"/>
          <w:rFonts w:hint="cs"/>
          <w:spacing w:val="-2"/>
          <w:rtl/>
        </w:rPr>
        <w:t>ٱ</w:t>
      </w:r>
      <w:r w:rsidR="006F518B" w:rsidRPr="006F518B">
        <w:rPr>
          <w:rStyle w:val="Chard"/>
          <w:rFonts w:hint="eastAsia"/>
          <w:spacing w:val="-2"/>
          <w:rtl/>
        </w:rPr>
        <w:t>تَّبَعَ</w:t>
      </w:r>
      <w:r w:rsidR="006F518B" w:rsidRPr="006F518B">
        <w:rPr>
          <w:rStyle w:val="Chard"/>
          <w:spacing w:val="-2"/>
          <w:rtl/>
        </w:rPr>
        <w:t xml:space="preserve"> </w:t>
      </w:r>
      <w:r w:rsidR="006F518B" w:rsidRPr="006F518B">
        <w:rPr>
          <w:rStyle w:val="Chard"/>
          <w:rFonts w:hint="eastAsia"/>
          <w:spacing w:val="-2"/>
          <w:rtl/>
        </w:rPr>
        <w:t>رِض</w:t>
      </w:r>
      <w:r w:rsidR="006F518B" w:rsidRPr="006F518B">
        <w:rPr>
          <w:rStyle w:val="Chard"/>
          <w:rFonts w:hint="cs"/>
          <w:spacing w:val="-2"/>
          <w:rtl/>
        </w:rPr>
        <w:t>ۡ</w:t>
      </w:r>
      <w:r w:rsidR="006F518B" w:rsidRPr="006F518B">
        <w:rPr>
          <w:rStyle w:val="Chard"/>
          <w:rFonts w:hint="eastAsia"/>
          <w:spacing w:val="-2"/>
          <w:rtl/>
        </w:rPr>
        <w:t>وَ</w:t>
      </w:r>
      <w:r w:rsidR="006F518B" w:rsidRPr="006F518B">
        <w:rPr>
          <w:rStyle w:val="Chard"/>
          <w:rFonts w:hint="cs"/>
          <w:spacing w:val="-2"/>
          <w:rtl/>
        </w:rPr>
        <w:t>ٰ</w:t>
      </w:r>
      <w:r w:rsidR="006F518B" w:rsidRPr="006F518B">
        <w:rPr>
          <w:rStyle w:val="Chard"/>
          <w:rFonts w:hint="eastAsia"/>
          <w:spacing w:val="-2"/>
          <w:rtl/>
        </w:rPr>
        <w:t>نَهُ</w:t>
      </w:r>
      <w:r w:rsidR="006F518B" w:rsidRPr="006F518B">
        <w:rPr>
          <w:rStyle w:val="Chard"/>
          <w:rFonts w:hint="cs"/>
          <w:spacing w:val="-2"/>
          <w:rtl/>
        </w:rPr>
        <w:t>ۥ</w:t>
      </w:r>
      <w:r w:rsidR="006F518B" w:rsidRPr="006F518B">
        <w:rPr>
          <w:rStyle w:val="Chard"/>
          <w:spacing w:val="-2"/>
          <w:rtl/>
        </w:rPr>
        <w:t xml:space="preserve"> </w:t>
      </w:r>
      <w:r w:rsidR="006F518B" w:rsidRPr="006F518B">
        <w:rPr>
          <w:rStyle w:val="Chard"/>
          <w:rFonts w:hint="eastAsia"/>
          <w:spacing w:val="-2"/>
          <w:rtl/>
        </w:rPr>
        <w:t>سُبُلَ</w:t>
      </w:r>
      <w:r w:rsidR="006F518B" w:rsidRPr="006F518B">
        <w:rPr>
          <w:rStyle w:val="Chard"/>
          <w:spacing w:val="-2"/>
          <w:rtl/>
        </w:rPr>
        <w:t xml:space="preserve"> </w:t>
      </w:r>
      <w:r w:rsidR="006F518B" w:rsidRPr="006F518B">
        <w:rPr>
          <w:rStyle w:val="Chard"/>
          <w:rFonts w:hint="cs"/>
          <w:spacing w:val="-2"/>
          <w:rtl/>
        </w:rPr>
        <w:t>ٱ</w:t>
      </w:r>
      <w:r w:rsidR="006F518B" w:rsidRPr="006F518B">
        <w:rPr>
          <w:rStyle w:val="Chard"/>
          <w:rFonts w:hint="eastAsia"/>
          <w:spacing w:val="-2"/>
          <w:rtl/>
        </w:rPr>
        <w:t>لسَّلَ</w:t>
      </w:r>
      <w:r w:rsidR="006F518B" w:rsidRPr="006F518B">
        <w:rPr>
          <w:rStyle w:val="Chard"/>
          <w:rFonts w:hint="cs"/>
          <w:spacing w:val="-2"/>
          <w:rtl/>
        </w:rPr>
        <w:t>ٰ</w:t>
      </w:r>
      <w:r w:rsidR="006F518B" w:rsidRPr="006F518B">
        <w:rPr>
          <w:rStyle w:val="Chard"/>
          <w:rFonts w:hint="eastAsia"/>
          <w:spacing w:val="-2"/>
          <w:rtl/>
        </w:rPr>
        <w:t>مِ</w:t>
      </w:r>
      <w:r w:rsidR="006F518B" w:rsidRPr="006F518B">
        <w:rPr>
          <w:rStyle w:val="Chard"/>
          <w:spacing w:val="-2"/>
          <w:rtl/>
        </w:rPr>
        <w:t xml:space="preserve"> </w:t>
      </w:r>
      <w:r w:rsidR="006F518B" w:rsidRPr="006F518B">
        <w:rPr>
          <w:rStyle w:val="Chard"/>
          <w:rFonts w:hint="eastAsia"/>
          <w:spacing w:val="-2"/>
          <w:rtl/>
        </w:rPr>
        <w:t>وَيُخ</w:t>
      </w:r>
      <w:r w:rsidR="006F518B" w:rsidRPr="006F518B">
        <w:rPr>
          <w:rStyle w:val="Chard"/>
          <w:rFonts w:hint="cs"/>
          <w:spacing w:val="-2"/>
          <w:rtl/>
        </w:rPr>
        <w:t>ۡ</w:t>
      </w:r>
      <w:r w:rsidR="006F518B" w:rsidRPr="006F518B">
        <w:rPr>
          <w:rStyle w:val="Chard"/>
          <w:rFonts w:hint="eastAsia"/>
          <w:spacing w:val="-2"/>
          <w:rtl/>
        </w:rPr>
        <w:t>رِجُهُم</w:t>
      </w:r>
      <w:r w:rsidR="006F518B" w:rsidRPr="006F518B">
        <w:rPr>
          <w:rStyle w:val="Chard"/>
          <w:spacing w:val="-2"/>
          <w:rtl/>
        </w:rPr>
        <w:t xml:space="preserve"> </w:t>
      </w:r>
      <w:r w:rsidR="006F518B" w:rsidRPr="006F518B">
        <w:rPr>
          <w:rStyle w:val="Chard"/>
          <w:rFonts w:hint="eastAsia"/>
          <w:spacing w:val="-2"/>
          <w:rtl/>
        </w:rPr>
        <w:t>مِّنَ</w:t>
      </w:r>
      <w:r w:rsidR="006F518B" w:rsidRPr="006F518B">
        <w:rPr>
          <w:rStyle w:val="Chard"/>
          <w:spacing w:val="-2"/>
          <w:rtl/>
        </w:rPr>
        <w:t xml:space="preserve"> </w:t>
      </w:r>
      <w:r w:rsidR="006F518B" w:rsidRPr="006F518B">
        <w:rPr>
          <w:rStyle w:val="Chard"/>
          <w:rFonts w:hint="cs"/>
          <w:spacing w:val="-2"/>
          <w:rtl/>
        </w:rPr>
        <w:t>ٱ</w:t>
      </w:r>
      <w:r w:rsidR="006F518B" w:rsidRPr="006F518B">
        <w:rPr>
          <w:rStyle w:val="Chard"/>
          <w:rFonts w:hint="eastAsia"/>
          <w:spacing w:val="-2"/>
          <w:rtl/>
        </w:rPr>
        <w:t>لظُّلُمَ</w:t>
      </w:r>
      <w:r w:rsidR="006F518B" w:rsidRPr="006F518B">
        <w:rPr>
          <w:rStyle w:val="Chard"/>
          <w:rFonts w:hint="cs"/>
          <w:spacing w:val="-2"/>
          <w:rtl/>
        </w:rPr>
        <w:t>ٰ</w:t>
      </w:r>
      <w:r w:rsidR="006F518B" w:rsidRPr="006F518B">
        <w:rPr>
          <w:rStyle w:val="Chard"/>
          <w:rFonts w:hint="eastAsia"/>
          <w:spacing w:val="-2"/>
          <w:rtl/>
        </w:rPr>
        <w:t>تِ</w:t>
      </w:r>
      <w:r w:rsidR="006F518B" w:rsidRPr="006F518B">
        <w:rPr>
          <w:rStyle w:val="Chard"/>
          <w:spacing w:val="-2"/>
          <w:rtl/>
        </w:rPr>
        <w:t xml:space="preserve"> </w:t>
      </w:r>
      <w:r w:rsidR="006F518B" w:rsidRPr="006F518B">
        <w:rPr>
          <w:rStyle w:val="Chard"/>
          <w:rFonts w:hint="eastAsia"/>
          <w:spacing w:val="-2"/>
          <w:rtl/>
        </w:rPr>
        <w:t>إِلَى</w:t>
      </w:r>
      <w:r w:rsidR="006F518B" w:rsidRPr="006F518B">
        <w:rPr>
          <w:rStyle w:val="Chard"/>
          <w:spacing w:val="-2"/>
          <w:rtl/>
        </w:rPr>
        <w:t xml:space="preserve"> </w:t>
      </w:r>
      <w:r w:rsidR="006F518B" w:rsidRPr="006F518B">
        <w:rPr>
          <w:rStyle w:val="Chard"/>
          <w:rFonts w:hint="cs"/>
          <w:spacing w:val="-2"/>
          <w:rtl/>
        </w:rPr>
        <w:t>ٱ</w:t>
      </w:r>
      <w:r w:rsidR="006F518B" w:rsidRPr="006F518B">
        <w:rPr>
          <w:rStyle w:val="Chard"/>
          <w:rFonts w:hint="eastAsia"/>
          <w:spacing w:val="-2"/>
          <w:rtl/>
        </w:rPr>
        <w:t>لنُّورِ</w:t>
      </w:r>
      <w:r w:rsidR="006F518B" w:rsidRPr="006F518B">
        <w:rPr>
          <w:rStyle w:val="Chard"/>
          <w:spacing w:val="-2"/>
          <w:rtl/>
        </w:rPr>
        <w:t xml:space="preserve"> </w:t>
      </w:r>
      <w:r w:rsidR="006F518B" w:rsidRPr="006F518B">
        <w:rPr>
          <w:rStyle w:val="Chard"/>
          <w:rFonts w:hint="eastAsia"/>
          <w:spacing w:val="-2"/>
          <w:rtl/>
        </w:rPr>
        <w:t>بِإِذ</w:t>
      </w:r>
      <w:r w:rsidR="006F518B" w:rsidRPr="006F518B">
        <w:rPr>
          <w:rStyle w:val="Chard"/>
          <w:rFonts w:hint="cs"/>
          <w:spacing w:val="-2"/>
          <w:rtl/>
        </w:rPr>
        <w:t>ۡ</w:t>
      </w:r>
      <w:r w:rsidR="006F518B" w:rsidRPr="006F518B">
        <w:rPr>
          <w:rStyle w:val="Chard"/>
          <w:rFonts w:hint="eastAsia"/>
          <w:spacing w:val="-2"/>
          <w:rtl/>
        </w:rPr>
        <w:t>نِهِ</w:t>
      </w:r>
      <w:r w:rsidR="006F518B" w:rsidRPr="006F518B">
        <w:rPr>
          <w:rStyle w:val="Chard"/>
          <w:rFonts w:hint="cs"/>
          <w:spacing w:val="-2"/>
          <w:rtl/>
        </w:rPr>
        <w:t>ۦ</w:t>
      </w:r>
      <w:r w:rsidR="006F518B" w:rsidRPr="006F518B">
        <w:rPr>
          <w:rStyle w:val="Chard"/>
          <w:spacing w:val="-2"/>
          <w:rtl/>
        </w:rPr>
        <w:t xml:space="preserve"> </w:t>
      </w:r>
      <w:r w:rsidR="006F518B" w:rsidRPr="006F518B">
        <w:rPr>
          <w:rStyle w:val="Chard"/>
          <w:rFonts w:hint="eastAsia"/>
          <w:spacing w:val="-2"/>
          <w:rtl/>
        </w:rPr>
        <w:t>وَيَه</w:t>
      </w:r>
      <w:r w:rsidR="006F518B" w:rsidRPr="006F518B">
        <w:rPr>
          <w:rStyle w:val="Chard"/>
          <w:rFonts w:hint="cs"/>
          <w:spacing w:val="-2"/>
          <w:rtl/>
        </w:rPr>
        <w:t>ۡ</w:t>
      </w:r>
      <w:r w:rsidR="006F518B" w:rsidRPr="006F518B">
        <w:rPr>
          <w:rStyle w:val="Chard"/>
          <w:rFonts w:hint="eastAsia"/>
          <w:spacing w:val="-2"/>
          <w:rtl/>
        </w:rPr>
        <w:t>دِيهِم</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eastAsia"/>
          <w:spacing w:val="-2"/>
          <w:rtl/>
        </w:rPr>
        <w:t>إِلَى</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eastAsia"/>
          <w:spacing w:val="-2"/>
          <w:rtl/>
        </w:rPr>
        <w:t>صِرَ</w:t>
      </w:r>
      <w:r w:rsidR="006F518B" w:rsidRPr="006F518B">
        <w:rPr>
          <w:rStyle w:val="Chard"/>
          <w:rFonts w:hint="cs"/>
          <w:spacing w:val="-2"/>
          <w:rtl/>
        </w:rPr>
        <w:t>ٰ</w:t>
      </w:r>
      <w:r w:rsidR="006F518B" w:rsidRPr="006F518B">
        <w:rPr>
          <w:rStyle w:val="Chard"/>
          <w:rFonts w:hint="eastAsia"/>
          <w:spacing w:val="-2"/>
          <w:rtl/>
        </w:rPr>
        <w:t>ط</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eastAsia"/>
          <w:spacing w:val="-2"/>
          <w:rtl/>
        </w:rPr>
        <w:t>مُّس</w:t>
      </w:r>
      <w:r w:rsidR="006F518B" w:rsidRPr="006F518B">
        <w:rPr>
          <w:rStyle w:val="Chard"/>
          <w:rFonts w:hint="cs"/>
          <w:spacing w:val="-2"/>
          <w:rtl/>
        </w:rPr>
        <w:t>ۡ</w:t>
      </w:r>
      <w:r w:rsidR="006F518B" w:rsidRPr="006F518B">
        <w:rPr>
          <w:rStyle w:val="Chard"/>
          <w:rFonts w:hint="eastAsia"/>
          <w:spacing w:val="-2"/>
          <w:rtl/>
        </w:rPr>
        <w:t>تَقِيم</w:t>
      </w:r>
      <w:r w:rsidR="006F518B" w:rsidRPr="006F518B">
        <w:rPr>
          <w:rStyle w:val="Chard"/>
          <w:rFonts w:hint="cs"/>
          <w:spacing w:val="-2"/>
          <w:rtl/>
        </w:rPr>
        <w:t>ٖ</w:t>
      </w:r>
      <w:r w:rsidR="006F518B" w:rsidRPr="006F518B">
        <w:rPr>
          <w:rStyle w:val="Chard"/>
          <w:spacing w:val="-2"/>
          <w:rtl/>
        </w:rPr>
        <w:t xml:space="preserve"> </w:t>
      </w:r>
      <w:r w:rsidR="006F518B" w:rsidRPr="006F518B">
        <w:rPr>
          <w:rStyle w:val="Chard"/>
          <w:rFonts w:hint="cs"/>
          <w:spacing w:val="-2"/>
          <w:rtl/>
        </w:rPr>
        <w:t>١٦</w:t>
      </w:r>
      <w:r w:rsidR="002B1F6A" w:rsidRPr="006F518B">
        <w:rPr>
          <w:rStyle w:val="Char8"/>
          <w:rFonts w:hint="cs"/>
          <w:spacing w:val="-2"/>
          <w:rtl/>
        </w:rPr>
        <w:t>﴾</w:t>
      </w:r>
      <w:r w:rsidR="002B1F6A" w:rsidRPr="006F518B">
        <w:rPr>
          <w:rFonts w:hint="cs"/>
          <w:spacing w:val="-2"/>
          <w:rtl/>
        </w:rPr>
        <w:t xml:space="preserve"> </w:t>
      </w:r>
      <w:r w:rsidR="002B1F6A" w:rsidRPr="006F518B">
        <w:rPr>
          <w:rStyle w:val="Char6"/>
          <w:rFonts w:hint="cs"/>
          <w:spacing w:val="-2"/>
          <w:rtl/>
        </w:rPr>
        <w:t>[</w:t>
      </w:r>
      <w:r w:rsidR="006F518B" w:rsidRPr="006F518B">
        <w:rPr>
          <w:rStyle w:val="Char6"/>
          <w:rFonts w:hint="cs"/>
          <w:spacing w:val="-2"/>
          <w:rtl/>
        </w:rPr>
        <w:t>النساء: 174-175</w:t>
      </w:r>
      <w:r w:rsidR="002B1F6A" w:rsidRPr="006F518B">
        <w:rPr>
          <w:rStyle w:val="Char6"/>
          <w:rFonts w:hint="cs"/>
          <w:spacing w:val="-2"/>
          <w:rtl/>
        </w:rPr>
        <w:t>]</w:t>
      </w:r>
      <w:r w:rsidR="002B1F6A" w:rsidRPr="006F518B">
        <w:rPr>
          <w:rFonts w:hint="cs"/>
          <w:spacing w:val="-2"/>
          <w:rtl/>
        </w:rPr>
        <w:t xml:space="preserve">. </w:t>
      </w:r>
      <w:r w:rsidR="006F518B" w:rsidRPr="006F518B">
        <w:rPr>
          <w:rStyle w:val="Char8"/>
          <w:rFonts w:hint="cs"/>
          <w:spacing w:val="-2"/>
          <w:rtl/>
        </w:rPr>
        <w:t xml:space="preserve"> </w:t>
      </w:r>
      <w:r w:rsidRPr="006F518B">
        <w:rPr>
          <w:rStyle w:val="Char8"/>
          <w:rFonts w:hint="cs"/>
          <w:spacing w:val="-2"/>
          <w:rtl/>
        </w:rPr>
        <w:t>«</w:t>
      </w:r>
      <w:r w:rsidRPr="006F518B">
        <w:rPr>
          <w:rStyle w:val="Char7"/>
          <w:spacing w:val="-2"/>
          <w:rtl/>
        </w:rPr>
        <w:t>اى مردم! دل</w:t>
      </w:r>
      <w:r w:rsidR="00CC1FE8" w:rsidRPr="006F518B">
        <w:rPr>
          <w:rStyle w:val="Char7"/>
          <w:spacing w:val="-2"/>
          <w:rtl/>
        </w:rPr>
        <w:t>ی</w:t>
      </w:r>
      <w:r w:rsidRPr="006F518B">
        <w:rPr>
          <w:rStyle w:val="Char7"/>
          <w:spacing w:val="-2"/>
          <w:rtl/>
        </w:rPr>
        <w:t>ل روشن از طرف پروردگارتان براى شما آمد؛ و نور آش</w:t>
      </w:r>
      <w:r w:rsidR="00CC1FE8" w:rsidRPr="006F518B">
        <w:rPr>
          <w:rStyle w:val="Char7"/>
          <w:spacing w:val="-2"/>
          <w:rtl/>
        </w:rPr>
        <w:t>ک</w:t>
      </w:r>
      <w:r w:rsidRPr="006F518B">
        <w:rPr>
          <w:rStyle w:val="Char7"/>
          <w:spacing w:val="-2"/>
          <w:rtl/>
        </w:rPr>
        <w:t xml:space="preserve">ارى به سوى شما نازل </w:t>
      </w:r>
      <w:r w:rsidR="00CC1FE8" w:rsidRPr="006F518B">
        <w:rPr>
          <w:rStyle w:val="Char7"/>
          <w:spacing w:val="-2"/>
          <w:rtl/>
        </w:rPr>
        <w:t>ک</w:t>
      </w:r>
      <w:r w:rsidRPr="006F518B">
        <w:rPr>
          <w:rStyle w:val="Char7"/>
          <w:spacing w:val="-2"/>
          <w:rtl/>
        </w:rPr>
        <w:t>رد</w:t>
      </w:r>
      <w:r w:rsidR="00CC1FE8" w:rsidRPr="006F518B">
        <w:rPr>
          <w:rStyle w:val="Char7"/>
          <w:spacing w:val="-2"/>
          <w:rtl/>
        </w:rPr>
        <w:t>ی</w:t>
      </w:r>
      <w:r w:rsidRPr="006F518B">
        <w:rPr>
          <w:rStyle w:val="Char7"/>
          <w:spacing w:val="-2"/>
          <w:rtl/>
        </w:rPr>
        <w:t xml:space="preserve">م. اما آنها </w:t>
      </w:r>
      <w:r w:rsidR="00CC1FE8" w:rsidRPr="006F518B">
        <w:rPr>
          <w:rStyle w:val="Char7"/>
          <w:spacing w:val="-2"/>
          <w:rtl/>
        </w:rPr>
        <w:t>ک</w:t>
      </w:r>
      <w:r w:rsidRPr="006F518B">
        <w:rPr>
          <w:rStyle w:val="Char7"/>
          <w:spacing w:val="-2"/>
          <w:rtl/>
        </w:rPr>
        <w:t>ه به خدا ا</w:t>
      </w:r>
      <w:r w:rsidR="00CC1FE8" w:rsidRPr="006F518B">
        <w:rPr>
          <w:rStyle w:val="Char7"/>
          <w:spacing w:val="-2"/>
          <w:rtl/>
        </w:rPr>
        <w:t>ی</w:t>
      </w:r>
      <w:r w:rsidRPr="006F518B">
        <w:rPr>
          <w:rStyle w:val="Char7"/>
          <w:spacing w:val="-2"/>
          <w:rtl/>
        </w:rPr>
        <w:t xml:space="preserve">مان آوردند و به (آن </w:t>
      </w:r>
      <w:r w:rsidR="00CC1FE8" w:rsidRPr="006F518B">
        <w:rPr>
          <w:rStyle w:val="Char7"/>
          <w:spacing w:val="-2"/>
          <w:rtl/>
        </w:rPr>
        <w:t>ک</w:t>
      </w:r>
      <w:r w:rsidRPr="006F518B">
        <w:rPr>
          <w:rStyle w:val="Char7"/>
          <w:spacing w:val="-2"/>
          <w:rtl/>
        </w:rPr>
        <w:t>تاب آسمانى) چنگ زدند، بزودى همه را در رحمت و فضل خود، وارد خواهد ساخت؛ و در راه راستى، به سوى خودش هدا</w:t>
      </w:r>
      <w:r w:rsidR="00CC1FE8" w:rsidRPr="006F518B">
        <w:rPr>
          <w:rStyle w:val="Char7"/>
          <w:spacing w:val="-2"/>
          <w:rtl/>
        </w:rPr>
        <w:t>ی</w:t>
      </w:r>
      <w:r w:rsidRPr="006F518B">
        <w:rPr>
          <w:rStyle w:val="Char7"/>
          <w:spacing w:val="-2"/>
          <w:rtl/>
        </w:rPr>
        <w:t>ت مى‏</w:t>
      </w:r>
      <w:r w:rsidR="00CC1FE8" w:rsidRPr="006F518B">
        <w:rPr>
          <w:rStyle w:val="Char7"/>
          <w:spacing w:val="-2"/>
          <w:rtl/>
        </w:rPr>
        <w:t>ک</w:t>
      </w:r>
      <w:r w:rsidRPr="006F518B">
        <w:rPr>
          <w:rStyle w:val="Char7"/>
          <w:spacing w:val="-2"/>
          <w:rtl/>
        </w:rPr>
        <w:t>ند</w:t>
      </w:r>
      <w:r w:rsidRPr="006F518B">
        <w:rPr>
          <w:rStyle w:val="Char8"/>
          <w:rFonts w:hint="cs"/>
          <w:spacing w:val="-2"/>
          <w:rtl/>
        </w:rPr>
        <w:t>»</w:t>
      </w:r>
      <w:r w:rsidRPr="006F518B">
        <w:rPr>
          <w:rStyle w:val="FootnoteReference"/>
          <w:rFonts w:cs="B Lotus"/>
          <w:spacing w:val="-2"/>
          <w:sz w:val="29"/>
          <w:rtl/>
        </w:rPr>
        <w:t>(</w:t>
      </w:r>
      <w:r w:rsidRPr="006F518B">
        <w:rPr>
          <w:rStyle w:val="FootnoteReference"/>
          <w:rFonts w:cs="B Lotus"/>
          <w:spacing w:val="-2"/>
          <w:sz w:val="29"/>
          <w:rtl/>
        </w:rPr>
        <w:footnoteReference w:id="333"/>
      </w:r>
      <w:r w:rsidRPr="006F518B">
        <w:rPr>
          <w:rStyle w:val="FootnoteReference"/>
          <w:rFonts w:cs="B Lotus"/>
          <w:spacing w:val="-2"/>
          <w:sz w:val="29"/>
          <w:rtl/>
        </w:rPr>
        <w:t>)</w:t>
      </w:r>
      <w:r w:rsidRPr="006F518B">
        <w:rPr>
          <w:rFonts w:hint="cs"/>
          <w:spacing w:val="-2"/>
          <w:rtl/>
        </w:rPr>
        <w:t>.</w:t>
      </w:r>
    </w:p>
    <w:p w:rsidR="00F51152" w:rsidRPr="000C1127" w:rsidRDefault="00F51152" w:rsidP="00E24DEF">
      <w:pPr>
        <w:pStyle w:val="a8"/>
        <w:spacing w:line="240" w:lineRule="auto"/>
        <w:rPr>
          <w:rtl/>
        </w:rPr>
      </w:pPr>
      <w:r w:rsidRPr="000C1127">
        <w:rPr>
          <w:rFonts w:hint="cs"/>
          <w:rtl/>
        </w:rPr>
        <w:t>امروز قرار است با صحابیه جلیل‌القدری باشیم که در گرویدن به اسلام، پیشدستی کرده و جزو سابقین است. قلب پاک و صافش و فطرت سلیمش به ندای حق لبیک گفت و به سوی اسلام شتافت و لحظه‌ای تأخیر نکرد. البته صاحبان فطرت‌های سالم در پذیرش خیری که به سوی آن دعوت شده‌اند، تأخیر نمی‌کنند.</w:t>
      </w:r>
    </w:p>
    <w:p w:rsidR="00F51152" w:rsidRPr="000C1127" w:rsidRDefault="00F51152" w:rsidP="00E24DEF">
      <w:pPr>
        <w:pStyle w:val="a8"/>
        <w:spacing w:line="240" w:lineRule="auto"/>
        <w:rPr>
          <w:rtl/>
        </w:rPr>
      </w:pPr>
      <w:r w:rsidRPr="000C1127">
        <w:rPr>
          <w:rFonts w:hint="cs"/>
          <w:rtl/>
        </w:rPr>
        <w:t>ما قرار است همراه صاحب فضل «ام الفضل» دختر حارث بن حَزن بن بُجَیر، زن هلالی و آزاده، همسر عباس عموی پیامبر</w:t>
      </w:r>
      <w:r w:rsidR="00C74AE0" w:rsidRPr="00C74AE0">
        <w:rPr>
          <w:rFonts w:cs="CTraditional Arabic" w:hint="cs"/>
          <w:rtl/>
        </w:rPr>
        <w:t xml:space="preserve"> ص</w:t>
      </w:r>
      <w:r w:rsidRPr="000C1127">
        <w:rPr>
          <w:rFonts w:hint="cs"/>
          <w:rtl/>
        </w:rPr>
        <w:t>، و مادر شش پسر نجیب عباس، باشیم.</w:t>
      </w:r>
    </w:p>
    <w:p w:rsidR="00F51152" w:rsidRPr="000C1127" w:rsidRDefault="00F51152" w:rsidP="00E24DEF">
      <w:pPr>
        <w:pStyle w:val="a8"/>
        <w:spacing w:line="240" w:lineRule="auto"/>
        <w:rPr>
          <w:rtl/>
        </w:rPr>
      </w:pPr>
      <w:r w:rsidRPr="000C1127">
        <w:rPr>
          <w:rFonts w:hint="cs"/>
          <w:rtl/>
        </w:rPr>
        <w:t>نام او، لبابه است. او خواهر ام المؤمنین میمونه، و خاله خالد بن ولید و خواهر مادری اسماء بنت عمیس است</w:t>
      </w:r>
      <w:r w:rsidRPr="000C1127">
        <w:rPr>
          <w:rStyle w:val="FootnoteReference"/>
          <w:rFonts w:cs="B Lotus"/>
          <w:sz w:val="29"/>
          <w:rtl/>
        </w:rPr>
        <w:t>(</w:t>
      </w:r>
      <w:r w:rsidRPr="000C1127">
        <w:rPr>
          <w:rStyle w:val="FootnoteReference"/>
          <w:rFonts w:cs="B Lotus"/>
          <w:sz w:val="29"/>
          <w:rtl/>
        </w:rPr>
        <w:footnoteReference w:id="334"/>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اینک با ما بیائید تا با دل‌هایمان همراه سیرت عطرآگینش باشیم.</w:t>
      </w:r>
    </w:p>
    <w:p w:rsidR="00F51152" w:rsidRPr="006202AB" w:rsidRDefault="00F51152" w:rsidP="00E24DEF">
      <w:pPr>
        <w:pStyle w:val="a2"/>
        <w:widowControl w:val="0"/>
        <w:rPr>
          <w:rtl/>
        </w:rPr>
      </w:pPr>
      <w:bookmarkStart w:id="392" w:name="_Toc191712120"/>
      <w:bookmarkStart w:id="393" w:name="_Toc290642890"/>
      <w:bookmarkStart w:id="394" w:name="_Toc385094507"/>
      <w:r w:rsidRPr="006202AB">
        <w:rPr>
          <w:rFonts w:hint="cs"/>
          <w:rtl/>
        </w:rPr>
        <w:t>مادر فضائل و بزرگی‌ها</w:t>
      </w:r>
      <w:bookmarkEnd w:id="392"/>
      <w:bookmarkEnd w:id="393"/>
      <w:bookmarkEnd w:id="394"/>
    </w:p>
    <w:p w:rsidR="00F51152" w:rsidRPr="000C1127" w:rsidRDefault="00F51152" w:rsidP="00E24DEF">
      <w:pPr>
        <w:pStyle w:val="a8"/>
        <w:widowControl w:val="0"/>
        <w:spacing w:line="240" w:lineRule="auto"/>
        <w:ind w:firstLine="0"/>
        <w:rPr>
          <w:rtl/>
        </w:rPr>
      </w:pPr>
      <w:r w:rsidRPr="000C1127">
        <w:rPr>
          <w:rFonts w:hint="cs"/>
          <w:rtl/>
        </w:rPr>
        <w:t>قبل از این‌که صفحات را برای خواندن زندگانی ام الفضل ورق بزنیم، شما را دعوت می‌کنیم که لحظاتی در کنار اصل و ریشه پاکی که سیادت و بزرگی آن را احاطه کرده و با مجد و بزرگی از تمامی جوانبش درخشان شده، توقف کنیم.</w:t>
      </w:r>
    </w:p>
    <w:p w:rsidR="00F51152" w:rsidRPr="000C1127" w:rsidRDefault="00F51152" w:rsidP="00043F7B">
      <w:pPr>
        <w:pStyle w:val="a8"/>
        <w:rPr>
          <w:rtl/>
        </w:rPr>
      </w:pPr>
      <w:r w:rsidRPr="000C1127">
        <w:rPr>
          <w:rFonts w:hint="cs"/>
          <w:rtl/>
        </w:rPr>
        <w:t>شوهرش، عباس (عموی رسول الله</w:t>
      </w:r>
      <w:r w:rsidR="00C74AE0" w:rsidRPr="00C74AE0">
        <w:rPr>
          <w:rFonts w:cs="CTraditional Arabic" w:hint="cs"/>
          <w:rtl/>
        </w:rPr>
        <w:t xml:space="preserve"> ص</w:t>
      </w:r>
      <w:r w:rsidRPr="000C1127">
        <w:rPr>
          <w:rFonts w:hint="cs"/>
          <w:rtl/>
        </w:rPr>
        <w:t>) بزرگ و سید بنی‌هاشم است. کسی که به همسایه کمک می‌کرد و برای رفع نیازمندی‌ها و سختی‌های مردم، مال و دارائی‌اش را می‌بخشید و برهنه را لباس می‌پوشانید و گرسنه را خوراک می‌داد.</w:t>
      </w:r>
    </w:p>
    <w:p w:rsidR="00F51152" w:rsidRPr="000C1127" w:rsidRDefault="00F51152" w:rsidP="00043F7B">
      <w:pPr>
        <w:pStyle w:val="a8"/>
        <w:rPr>
          <w:rtl/>
        </w:rPr>
      </w:pPr>
      <w:r w:rsidRPr="000C1127">
        <w:rPr>
          <w:rFonts w:hint="cs"/>
          <w:rtl/>
        </w:rPr>
        <w:t>پسرش، دانشمند امت و مفسر قرآن، «عبدالله بن عباس»</w:t>
      </w:r>
      <w:r w:rsidR="006F518B">
        <w:rPr>
          <w:rFonts w:hint="cs"/>
          <w:rtl/>
        </w:rPr>
        <w:t xml:space="preserve"> </w:t>
      </w:r>
      <w:r w:rsidR="006F518B">
        <w:rPr>
          <w:rFonts w:cs="CTraditional Arabic" w:hint="cs"/>
          <w:rtl/>
        </w:rPr>
        <w:t>ب</w:t>
      </w:r>
      <w:r w:rsidRPr="000C1127">
        <w:rPr>
          <w:rFonts w:hint="cs"/>
          <w:rtl/>
        </w:rPr>
        <w:t xml:space="preserve"> است.</w:t>
      </w:r>
    </w:p>
    <w:p w:rsidR="00F51152" w:rsidRPr="000C1127" w:rsidRDefault="00F51152" w:rsidP="00043F7B">
      <w:pPr>
        <w:pStyle w:val="a8"/>
        <w:rPr>
          <w:rtl/>
        </w:rPr>
      </w:pPr>
      <w:r w:rsidRPr="000C1127">
        <w:rPr>
          <w:rFonts w:hint="cs"/>
          <w:rtl/>
        </w:rPr>
        <w:t>ام الفضل، غیر از عبدالله، فضل و عبیدالله و قُثَم و معبد و عبدالرحمن و ام حبیبه را برای عباس به دنیا آورد و از میان فرزندانش به «فضل» کنیه گرفت.</w:t>
      </w:r>
    </w:p>
    <w:p w:rsidR="00F51152" w:rsidRPr="000C1127" w:rsidRDefault="00F51152" w:rsidP="00043F7B">
      <w:pPr>
        <w:pStyle w:val="a8"/>
        <w:rPr>
          <w:rtl/>
        </w:rPr>
      </w:pPr>
      <w:r w:rsidRPr="000C1127">
        <w:rPr>
          <w:rFonts w:hint="cs"/>
          <w:rtl/>
        </w:rPr>
        <w:t xml:space="preserve">عبیدالله بن یزید هلالی راجع به ام الفضل می‌گوید: </w:t>
      </w:r>
    </w:p>
    <w:tbl>
      <w:tblPr>
        <w:bidiVisual/>
        <w:tblW w:w="0" w:type="auto"/>
        <w:jc w:val="center"/>
        <w:tblInd w:w="-1153" w:type="dxa"/>
        <w:tblLook w:val="01E0" w:firstRow="1" w:lastRow="1" w:firstColumn="1" w:lastColumn="1" w:noHBand="0" w:noVBand="0"/>
      </w:tblPr>
      <w:tblGrid>
        <w:gridCol w:w="3379"/>
        <w:gridCol w:w="567"/>
        <w:gridCol w:w="3378"/>
      </w:tblGrid>
      <w:tr w:rsidR="00F51152" w:rsidRPr="000C1127" w:rsidTr="006F518B">
        <w:trPr>
          <w:jc w:val="center"/>
        </w:trPr>
        <w:tc>
          <w:tcPr>
            <w:tcW w:w="3379" w:type="dxa"/>
          </w:tcPr>
          <w:p w:rsidR="00F51152" w:rsidRPr="006F518B" w:rsidRDefault="00F51152" w:rsidP="00043F7B">
            <w:pPr>
              <w:pStyle w:val="a4"/>
              <w:spacing w:line="240" w:lineRule="auto"/>
              <w:ind w:firstLine="0"/>
              <w:rPr>
                <w:sz w:val="2"/>
                <w:szCs w:val="2"/>
                <w:rtl/>
              </w:rPr>
            </w:pPr>
            <w:r w:rsidRPr="00610CCF">
              <w:rPr>
                <w:sz w:val="29"/>
                <w:rtl/>
              </w:rPr>
              <w:t>ما ولدت نجیبة من فحل</w:t>
            </w:r>
            <w:r w:rsidRPr="00610CCF">
              <w:rPr>
                <w:sz w:val="29"/>
                <w:rtl/>
              </w:rPr>
              <w:br/>
            </w:r>
          </w:p>
        </w:tc>
        <w:tc>
          <w:tcPr>
            <w:tcW w:w="567" w:type="dxa"/>
          </w:tcPr>
          <w:p w:rsidR="00F51152" w:rsidRPr="00610CCF" w:rsidRDefault="00F51152" w:rsidP="006F518B">
            <w:pPr>
              <w:pStyle w:val="a4"/>
              <w:spacing w:line="235" w:lineRule="auto"/>
              <w:rPr>
                <w:sz w:val="29"/>
                <w:rtl/>
              </w:rPr>
            </w:pPr>
          </w:p>
        </w:tc>
        <w:tc>
          <w:tcPr>
            <w:tcW w:w="3378" w:type="dxa"/>
          </w:tcPr>
          <w:p w:rsidR="00F51152" w:rsidRPr="006F518B" w:rsidRDefault="00F51152" w:rsidP="00043F7B">
            <w:pPr>
              <w:pStyle w:val="a4"/>
              <w:spacing w:line="240" w:lineRule="auto"/>
              <w:ind w:firstLine="0"/>
              <w:rPr>
                <w:sz w:val="2"/>
                <w:szCs w:val="2"/>
                <w:rtl/>
              </w:rPr>
            </w:pPr>
            <w:r w:rsidRPr="00610CCF">
              <w:rPr>
                <w:sz w:val="29"/>
                <w:rtl/>
              </w:rPr>
              <w:t>بجبل نعلمه أو سهل</w:t>
            </w:r>
            <w:r w:rsidRPr="00610CCF">
              <w:rPr>
                <w:sz w:val="29"/>
                <w:rtl/>
              </w:rPr>
              <w:br/>
            </w:r>
          </w:p>
        </w:tc>
      </w:tr>
    </w:tbl>
    <w:p w:rsidR="00F51152" w:rsidRPr="000C1127" w:rsidRDefault="00F51152" w:rsidP="00043F7B">
      <w:pPr>
        <w:pStyle w:val="a8"/>
        <w:rPr>
          <w:rtl/>
        </w:rPr>
      </w:pPr>
      <w:r w:rsidRPr="000C1127">
        <w:rPr>
          <w:rFonts w:hint="cs"/>
          <w:rtl/>
        </w:rPr>
        <w:t>«هر فرزند نیک دانا همانند کوه یا دشت که ما آن را می‌دانیم، از آن زن نجیب به دنیا آمده».</w:t>
      </w:r>
    </w:p>
    <w:tbl>
      <w:tblPr>
        <w:bidiVisual/>
        <w:tblW w:w="0" w:type="auto"/>
        <w:jc w:val="center"/>
        <w:tblInd w:w="-1003" w:type="dxa"/>
        <w:tblLook w:val="01E0" w:firstRow="1" w:lastRow="1" w:firstColumn="1" w:lastColumn="1" w:noHBand="0" w:noVBand="0"/>
      </w:tblPr>
      <w:tblGrid>
        <w:gridCol w:w="3409"/>
        <w:gridCol w:w="567"/>
        <w:gridCol w:w="3408"/>
      </w:tblGrid>
      <w:tr w:rsidR="00F51152" w:rsidRPr="000C1127" w:rsidTr="006F518B">
        <w:trPr>
          <w:jc w:val="center"/>
        </w:trPr>
        <w:tc>
          <w:tcPr>
            <w:tcW w:w="3409" w:type="dxa"/>
          </w:tcPr>
          <w:p w:rsidR="00F51152" w:rsidRPr="006F518B" w:rsidRDefault="00F51152" w:rsidP="00043F7B">
            <w:pPr>
              <w:pStyle w:val="a4"/>
              <w:spacing w:line="240" w:lineRule="auto"/>
              <w:ind w:firstLine="0"/>
              <w:rPr>
                <w:sz w:val="2"/>
                <w:szCs w:val="2"/>
                <w:rtl/>
              </w:rPr>
            </w:pPr>
            <w:r w:rsidRPr="00610CCF">
              <w:rPr>
                <w:sz w:val="29"/>
                <w:rtl/>
              </w:rPr>
              <w:t>کسته من بطن أم الفضل</w:t>
            </w:r>
            <w:r w:rsidRPr="00610CCF">
              <w:rPr>
                <w:sz w:val="29"/>
                <w:rtl/>
              </w:rPr>
              <w:br/>
            </w:r>
            <w:r w:rsidR="006F518B">
              <w:rPr>
                <w:rFonts w:hint="cs"/>
                <w:sz w:val="2"/>
                <w:szCs w:val="2"/>
                <w:rtl/>
              </w:rPr>
              <w:t>6</w:t>
            </w:r>
          </w:p>
        </w:tc>
        <w:tc>
          <w:tcPr>
            <w:tcW w:w="567" w:type="dxa"/>
          </w:tcPr>
          <w:p w:rsidR="00F51152" w:rsidRPr="00610CCF" w:rsidRDefault="00F51152" w:rsidP="006F518B">
            <w:pPr>
              <w:pStyle w:val="a4"/>
              <w:spacing w:line="235" w:lineRule="auto"/>
              <w:rPr>
                <w:sz w:val="29"/>
                <w:rtl/>
              </w:rPr>
            </w:pPr>
          </w:p>
        </w:tc>
        <w:tc>
          <w:tcPr>
            <w:tcW w:w="3408" w:type="dxa"/>
          </w:tcPr>
          <w:p w:rsidR="00F51152" w:rsidRPr="006F518B" w:rsidRDefault="00F51152" w:rsidP="00043F7B">
            <w:pPr>
              <w:pStyle w:val="a4"/>
              <w:spacing w:line="240" w:lineRule="auto"/>
              <w:ind w:firstLine="0"/>
              <w:rPr>
                <w:sz w:val="2"/>
                <w:szCs w:val="2"/>
                <w:rtl/>
              </w:rPr>
            </w:pPr>
            <w:r w:rsidRPr="00610CCF">
              <w:rPr>
                <w:sz w:val="29"/>
                <w:rtl/>
              </w:rPr>
              <w:t>أکرم بها من کهلة وکهل</w:t>
            </w:r>
            <w:r w:rsidRPr="00610CCF">
              <w:rPr>
                <w:sz w:val="29"/>
                <w:rtl/>
              </w:rPr>
              <w:br/>
            </w:r>
          </w:p>
        </w:tc>
      </w:tr>
    </w:tbl>
    <w:p w:rsidR="00F51152" w:rsidRPr="000C1127" w:rsidRDefault="00F51152" w:rsidP="00043F7B">
      <w:pPr>
        <w:pStyle w:val="a8"/>
        <w:rPr>
          <w:rtl/>
        </w:rPr>
      </w:pPr>
      <w:r w:rsidRPr="000C1127">
        <w:rPr>
          <w:rFonts w:hint="cs"/>
          <w:rtl/>
        </w:rPr>
        <w:t>«از شکم ام الفضل، پوشیده شده و از سوی زن و مرد خردمندی، مورد اکرام قرار گرفته است».</w:t>
      </w:r>
    </w:p>
    <w:tbl>
      <w:tblPr>
        <w:bidiVisual/>
        <w:tblW w:w="0" w:type="auto"/>
        <w:jc w:val="center"/>
        <w:tblInd w:w="-929" w:type="dxa"/>
        <w:tblLook w:val="01E0" w:firstRow="1" w:lastRow="1" w:firstColumn="1" w:lastColumn="1" w:noHBand="0" w:noVBand="0"/>
      </w:tblPr>
      <w:tblGrid>
        <w:gridCol w:w="3417"/>
        <w:gridCol w:w="567"/>
        <w:gridCol w:w="3416"/>
      </w:tblGrid>
      <w:tr w:rsidR="00F51152" w:rsidRPr="000C1127" w:rsidTr="006F518B">
        <w:trPr>
          <w:jc w:val="center"/>
        </w:trPr>
        <w:tc>
          <w:tcPr>
            <w:tcW w:w="3417" w:type="dxa"/>
          </w:tcPr>
          <w:p w:rsidR="00F51152" w:rsidRPr="006F518B" w:rsidRDefault="00F51152" w:rsidP="00043F7B">
            <w:pPr>
              <w:pStyle w:val="a4"/>
              <w:spacing w:line="240" w:lineRule="auto"/>
              <w:ind w:firstLine="0"/>
              <w:rPr>
                <w:sz w:val="2"/>
                <w:szCs w:val="2"/>
                <w:rtl/>
              </w:rPr>
            </w:pPr>
            <w:r w:rsidRPr="00610CCF">
              <w:rPr>
                <w:sz w:val="29"/>
                <w:rtl/>
              </w:rPr>
              <w:t>عم النب</w:t>
            </w:r>
            <w:r w:rsidRPr="00610CCF">
              <w:rPr>
                <w:rFonts w:hint="cs"/>
                <w:sz w:val="29"/>
                <w:rtl/>
              </w:rPr>
              <w:t>ي</w:t>
            </w:r>
            <w:r w:rsidRPr="00610CCF">
              <w:rPr>
                <w:sz w:val="29"/>
                <w:rtl/>
              </w:rPr>
              <w:t xml:space="preserve"> المصطفی ذ</w:t>
            </w:r>
            <w:r w:rsidRPr="00610CCF">
              <w:rPr>
                <w:rFonts w:hint="cs"/>
                <w:sz w:val="29"/>
                <w:rtl/>
              </w:rPr>
              <w:t>ي</w:t>
            </w:r>
            <w:r w:rsidRPr="00610CCF">
              <w:rPr>
                <w:sz w:val="29"/>
                <w:rtl/>
              </w:rPr>
              <w:t xml:space="preserve"> الفضل</w:t>
            </w:r>
            <w:r w:rsidRPr="00610CCF">
              <w:rPr>
                <w:sz w:val="29"/>
                <w:rtl/>
              </w:rPr>
              <w:br/>
            </w:r>
          </w:p>
        </w:tc>
        <w:tc>
          <w:tcPr>
            <w:tcW w:w="567" w:type="dxa"/>
          </w:tcPr>
          <w:p w:rsidR="00F51152" w:rsidRPr="00610CCF" w:rsidRDefault="00F51152" w:rsidP="006F518B">
            <w:pPr>
              <w:pStyle w:val="a4"/>
              <w:spacing w:line="235" w:lineRule="auto"/>
              <w:rPr>
                <w:sz w:val="29"/>
                <w:rtl/>
              </w:rPr>
            </w:pPr>
          </w:p>
        </w:tc>
        <w:tc>
          <w:tcPr>
            <w:tcW w:w="3416" w:type="dxa"/>
          </w:tcPr>
          <w:p w:rsidR="00F51152" w:rsidRPr="006F518B" w:rsidRDefault="00F51152" w:rsidP="00043F7B">
            <w:pPr>
              <w:pStyle w:val="a4"/>
              <w:spacing w:line="240" w:lineRule="auto"/>
              <w:ind w:firstLine="0"/>
              <w:rPr>
                <w:sz w:val="2"/>
                <w:szCs w:val="2"/>
                <w:rtl/>
              </w:rPr>
            </w:pPr>
            <w:r w:rsidRPr="00610CCF">
              <w:rPr>
                <w:sz w:val="29"/>
                <w:rtl/>
              </w:rPr>
              <w:t>وخاتم الرسل، وخیر الرسل</w:t>
            </w:r>
            <w:r w:rsidRPr="00610CCF">
              <w:rPr>
                <w:sz w:val="29"/>
                <w:rtl/>
              </w:rPr>
              <w:br/>
            </w:r>
            <w:r w:rsidR="006F518B">
              <w:rPr>
                <w:rFonts w:hint="cs"/>
                <w:sz w:val="2"/>
                <w:szCs w:val="2"/>
                <w:rtl/>
              </w:rPr>
              <w:t>ج</w:t>
            </w:r>
          </w:p>
        </w:tc>
      </w:tr>
    </w:tbl>
    <w:p w:rsidR="00F51152" w:rsidRPr="000C1127" w:rsidRDefault="00F51152" w:rsidP="00043F7B">
      <w:pPr>
        <w:pStyle w:val="a8"/>
        <w:rPr>
          <w:rtl/>
        </w:rPr>
      </w:pPr>
      <w:r w:rsidRPr="000C1127">
        <w:rPr>
          <w:rFonts w:hint="cs"/>
          <w:rtl/>
        </w:rPr>
        <w:t>«آن مرد خردمندی که عموی پیامبر مصطفی، صاحب فضل و خاتم و برتر پیامبران است».</w:t>
      </w:r>
    </w:p>
    <w:p w:rsidR="00F51152" w:rsidRPr="006F518B" w:rsidRDefault="00F51152" w:rsidP="00043F7B">
      <w:pPr>
        <w:pStyle w:val="a8"/>
        <w:rPr>
          <w:spacing w:val="-4"/>
          <w:rtl/>
        </w:rPr>
      </w:pPr>
      <w:r w:rsidRPr="00E24DEF">
        <w:rPr>
          <w:rFonts w:hint="cs"/>
          <w:rtl/>
        </w:rPr>
        <w:t>از میان خواهرانش، شریف‌ترین و نجیب‌ترین‌شان، میمونه بنت حارث، ام‌المؤمنین، همسر پیامبر</w:t>
      </w:r>
      <w:r w:rsidR="00C74AE0" w:rsidRPr="00E24DEF">
        <w:rPr>
          <w:rFonts w:cs="CTraditional Arabic" w:hint="cs"/>
          <w:rtl/>
        </w:rPr>
        <w:t xml:space="preserve"> ص</w:t>
      </w:r>
      <w:r w:rsidRPr="006F518B">
        <w:rPr>
          <w:rFonts w:hint="cs"/>
          <w:spacing w:val="-4"/>
          <w:rtl/>
        </w:rPr>
        <w:t xml:space="preserve"> است. که آن حضرت در سال ششم هجری با وی ازدواج نمود. میمونه از زنان بزرگ بود. از میان دیگر خواهرانش، می‌توان لبابه صغری، عصماء، عزه و هُزیله نام برد که همگی دختران حارث هستند.</w:t>
      </w:r>
    </w:p>
    <w:p w:rsidR="00F51152" w:rsidRPr="000C1127" w:rsidRDefault="00F51152" w:rsidP="00043F7B">
      <w:pPr>
        <w:pStyle w:val="a8"/>
        <w:rPr>
          <w:rtl/>
        </w:rPr>
      </w:pPr>
      <w:r w:rsidRPr="000C1127">
        <w:rPr>
          <w:rFonts w:hint="cs"/>
          <w:rtl/>
        </w:rPr>
        <w:t>از میان خواهران مادری‌اش هم می‌توان اسماء و سلمی و سلامه دختران عمیس از طایفه خثعمی را نام بُرد. بعضی گفته‌اند که زینب بنت خزیمه هلالی همسر پیامبر</w:t>
      </w:r>
      <w:r w:rsidR="00C74AE0" w:rsidRPr="00C74AE0">
        <w:rPr>
          <w:rFonts w:cs="CTraditional Arabic" w:hint="cs"/>
          <w:rtl/>
        </w:rPr>
        <w:t xml:space="preserve"> ص</w:t>
      </w:r>
      <w:r w:rsidRPr="000C1127">
        <w:rPr>
          <w:rFonts w:hint="cs"/>
          <w:rtl/>
        </w:rPr>
        <w:t xml:space="preserve"> خواهر مادری آنان بوده است</w:t>
      </w:r>
      <w:r w:rsidRPr="000C1127">
        <w:rPr>
          <w:rStyle w:val="FootnoteReference"/>
          <w:rFonts w:cs="B Lotus"/>
          <w:sz w:val="29"/>
          <w:rtl/>
        </w:rPr>
        <w:t>(</w:t>
      </w:r>
      <w:r w:rsidRPr="000C1127">
        <w:rPr>
          <w:rStyle w:val="FootnoteReference"/>
          <w:rFonts w:cs="B Lotus"/>
          <w:sz w:val="29"/>
          <w:rtl/>
        </w:rPr>
        <w:footnoteReference w:id="335"/>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ام الفضل خاله «خالد بن ولید» است؛ کسی که پیامبر</w:t>
      </w:r>
      <w:r w:rsidR="00C74AE0" w:rsidRPr="00C74AE0">
        <w:rPr>
          <w:rFonts w:cs="CTraditional Arabic" w:hint="cs"/>
          <w:rtl/>
        </w:rPr>
        <w:t xml:space="preserve"> ص</w:t>
      </w:r>
      <w:r w:rsidRPr="000C1127">
        <w:rPr>
          <w:rFonts w:hint="cs"/>
          <w:rtl/>
        </w:rPr>
        <w:t xml:space="preserve"> درباره‌اش فرموده: «خالد بن ولید شمشیری از شمشیرهای خداوند است که بر مشرکان کشیده است»</w:t>
      </w:r>
      <w:r w:rsidRPr="000C1127">
        <w:rPr>
          <w:rStyle w:val="FootnoteReference"/>
          <w:rFonts w:cs="B Lotus"/>
          <w:spacing w:val="-4"/>
          <w:sz w:val="29"/>
          <w:rtl/>
        </w:rPr>
        <w:t>(</w:t>
      </w:r>
      <w:r w:rsidRPr="000C1127">
        <w:rPr>
          <w:rStyle w:val="FootnoteReference"/>
          <w:rFonts w:cs="B Lotus"/>
          <w:spacing w:val="-4"/>
          <w:sz w:val="29"/>
          <w:rtl/>
        </w:rPr>
        <w:footnoteReference w:id="336"/>
      </w:r>
      <w:r w:rsidRPr="000C1127">
        <w:rPr>
          <w:rStyle w:val="FootnoteReference"/>
          <w:rFonts w:cs="B Lotus"/>
          <w:spacing w:val="-4"/>
          <w:sz w:val="29"/>
          <w:rtl/>
        </w:rPr>
        <w:t>)</w:t>
      </w:r>
      <w:r w:rsidRPr="000C1127">
        <w:rPr>
          <w:rFonts w:hint="cs"/>
          <w:rtl/>
        </w:rPr>
        <w:t>.</w:t>
      </w:r>
    </w:p>
    <w:p w:rsidR="00F51152" w:rsidRDefault="00F51152" w:rsidP="00043F7B">
      <w:pPr>
        <w:pStyle w:val="a8"/>
        <w:rPr>
          <w:rtl/>
        </w:rPr>
      </w:pPr>
      <w:r w:rsidRPr="000C1127">
        <w:rPr>
          <w:rFonts w:hint="cs"/>
          <w:rtl/>
        </w:rPr>
        <w:t>و ابوبکر درباره</w:t>
      </w:r>
      <w:r w:rsidRPr="000C1127">
        <w:rPr>
          <w:rFonts w:hint="cs"/>
          <w:spacing w:val="-2"/>
          <w:rtl/>
        </w:rPr>
        <w:t>‌</w:t>
      </w:r>
      <w:r w:rsidRPr="000C1127">
        <w:rPr>
          <w:rFonts w:hint="cs"/>
          <w:rtl/>
        </w:rPr>
        <w:t>اش گفته است: «زنان عاجز مانده‌اند از این‌که کسی مثل خالد را به دنیا آورند». آیا پس از این فخر و بزرگی، فخر و بزرگی دیگری هست؟ و آیا پس از این همه مکارم و فضائل، فضیلت دیگری هست؟</w:t>
      </w:r>
    </w:p>
    <w:p w:rsidR="00F51152" w:rsidRPr="006202AB" w:rsidRDefault="00F51152" w:rsidP="00610CCF">
      <w:pPr>
        <w:pStyle w:val="a2"/>
        <w:rPr>
          <w:rtl/>
        </w:rPr>
      </w:pPr>
      <w:bookmarkStart w:id="395" w:name="_Toc191712121"/>
      <w:bookmarkStart w:id="396" w:name="_Toc290642891"/>
      <w:bookmarkStart w:id="397" w:name="_Toc385094508"/>
      <w:r w:rsidRPr="006202AB">
        <w:rPr>
          <w:rFonts w:hint="cs"/>
          <w:rtl/>
        </w:rPr>
        <w:t>گرامی‌ترین مردم از لحاظ دامادی</w:t>
      </w:r>
      <w:bookmarkEnd w:id="395"/>
      <w:bookmarkEnd w:id="396"/>
      <w:bookmarkEnd w:id="397"/>
    </w:p>
    <w:p w:rsidR="00F51152" w:rsidRPr="000C1127" w:rsidRDefault="00F51152" w:rsidP="00043F7B">
      <w:pPr>
        <w:pStyle w:val="a8"/>
        <w:ind w:firstLine="0"/>
        <w:rPr>
          <w:rtl/>
        </w:rPr>
      </w:pPr>
      <w:r w:rsidRPr="000C1127">
        <w:rPr>
          <w:rFonts w:hint="cs"/>
          <w:rtl/>
        </w:rPr>
        <w:t>به مادر ام الفضل آن پیرزن حرشی، گرامی‌ترین مردم از لحاظ دامادی می‌گفتند؛ چون میمونه همسر پیامبر</w:t>
      </w:r>
      <w:r w:rsidR="00C74AE0" w:rsidRPr="00C74AE0">
        <w:rPr>
          <w:rFonts w:cs="CTraditional Arabic" w:hint="cs"/>
          <w:rtl/>
        </w:rPr>
        <w:t xml:space="preserve"> ص</w:t>
      </w:r>
      <w:r w:rsidRPr="000C1127">
        <w:rPr>
          <w:rFonts w:hint="cs"/>
          <w:rtl/>
        </w:rPr>
        <w:t xml:space="preserve"> بود؛ عباس با خواهر شقیقی میمونه، یعنی لبابه ازدواج نمود؛ حمزه با خواهر او به نام سلمی ازدواج کرد؛ جعفر بن ابی‌طالب هم با خواهر شقیقش، اسماء ازدواج کرد، پس از جعفر، ابوبکر با او ازدواج کرد و پس از ابوبکر، علی با او ازدواج نمود</w:t>
      </w:r>
      <w:r w:rsidRPr="000C1127">
        <w:rPr>
          <w:rStyle w:val="FootnoteReference"/>
          <w:rFonts w:cs="B Lotus"/>
          <w:sz w:val="29"/>
          <w:rtl/>
        </w:rPr>
        <w:t>(</w:t>
      </w:r>
      <w:r w:rsidRPr="000C1127">
        <w:rPr>
          <w:rStyle w:val="FootnoteReference"/>
          <w:rFonts w:cs="B Lotus"/>
          <w:sz w:val="29"/>
          <w:rtl/>
        </w:rPr>
        <w:footnoteReference w:id="337"/>
      </w:r>
      <w:r w:rsidRPr="000C1127">
        <w:rPr>
          <w:rStyle w:val="FootnoteReference"/>
          <w:rFonts w:cs="B Lotus"/>
          <w:sz w:val="29"/>
          <w:rtl/>
        </w:rPr>
        <w:t>)</w:t>
      </w:r>
      <w:r w:rsidRPr="000C1127">
        <w:rPr>
          <w:rFonts w:hint="cs"/>
          <w:rtl/>
        </w:rPr>
        <w:t>.</w:t>
      </w:r>
    </w:p>
    <w:p w:rsidR="00F51152" w:rsidRPr="006202AB" w:rsidRDefault="00F51152" w:rsidP="00610CCF">
      <w:pPr>
        <w:pStyle w:val="a2"/>
        <w:rPr>
          <w:rtl/>
        </w:rPr>
      </w:pPr>
      <w:bookmarkStart w:id="398" w:name="_Toc191712122"/>
      <w:bookmarkStart w:id="399" w:name="_Toc290642892"/>
      <w:bookmarkStart w:id="400" w:name="_Toc385094509"/>
      <w:r w:rsidRPr="006202AB">
        <w:rPr>
          <w:rFonts w:hint="cs"/>
          <w:rtl/>
        </w:rPr>
        <w:t>خواهران مؤمن</w:t>
      </w:r>
      <w:bookmarkEnd w:id="398"/>
      <w:bookmarkEnd w:id="399"/>
      <w:bookmarkEnd w:id="400"/>
    </w:p>
    <w:p w:rsidR="00F51152" w:rsidRPr="000C1127" w:rsidRDefault="00F51152" w:rsidP="00043F7B">
      <w:pPr>
        <w:pStyle w:val="a8"/>
        <w:ind w:firstLine="0"/>
        <w:rPr>
          <w:rtl/>
        </w:rPr>
      </w:pPr>
      <w:r w:rsidRPr="000C1127">
        <w:rPr>
          <w:rFonts w:hint="cs"/>
          <w:rtl/>
        </w:rPr>
        <w:t>پیامبر</w:t>
      </w:r>
      <w:r w:rsidR="00C74AE0" w:rsidRPr="00C74AE0">
        <w:rPr>
          <w:rFonts w:cs="CTraditional Arabic" w:hint="cs"/>
          <w:rtl/>
        </w:rPr>
        <w:t xml:space="preserve"> ص</w:t>
      </w:r>
      <w:r w:rsidRPr="000C1127">
        <w:rPr>
          <w:rFonts w:hint="cs"/>
          <w:rtl/>
        </w:rPr>
        <w:t xml:space="preserve"> برای ام الفضل و خواهرانش، گواهی داده که مؤمن‌اند؛ آن‌جا که فرمود: «این چهار خواهر: میمونه، ام الفضل، سلمی و اسماء بنت عمیس ـ خواهر مادری‌شان ـ همگی مؤمن‌اند»</w:t>
      </w:r>
      <w:r w:rsidRPr="000C1127">
        <w:rPr>
          <w:rStyle w:val="FootnoteReference"/>
          <w:rFonts w:cs="B Lotus"/>
          <w:sz w:val="29"/>
          <w:rtl/>
        </w:rPr>
        <w:t>(</w:t>
      </w:r>
      <w:r w:rsidRPr="000C1127">
        <w:rPr>
          <w:rStyle w:val="FootnoteReference"/>
          <w:rFonts w:cs="B Lotus"/>
          <w:sz w:val="29"/>
          <w:rtl/>
        </w:rPr>
        <w:footnoteReference w:id="338"/>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این چه شهادت عظیمی است که از دهان انسان راستگوئی خارج شده که از روی هوی و هوس سخن نمی‌گوید.</w:t>
      </w:r>
    </w:p>
    <w:p w:rsidR="00F51152" w:rsidRPr="006202AB" w:rsidRDefault="00F51152" w:rsidP="00610CCF">
      <w:pPr>
        <w:pStyle w:val="a2"/>
        <w:rPr>
          <w:rtl/>
        </w:rPr>
      </w:pPr>
      <w:bookmarkStart w:id="401" w:name="_Toc191712123"/>
      <w:bookmarkStart w:id="402" w:name="_Toc290642893"/>
      <w:bookmarkStart w:id="403" w:name="_Toc385094510"/>
      <w:r w:rsidRPr="006202AB">
        <w:rPr>
          <w:rFonts w:hint="cs"/>
          <w:rtl/>
        </w:rPr>
        <w:t>ام الفضل از زنان پیشگام به سوی اسلام بود</w:t>
      </w:r>
      <w:bookmarkEnd w:id="401"/>
      <w:bookmarkEnd w:id="402"/>
      <w:bookmarkEnd w:id="403"/>
    </w:p>
    <w:p w:rsidR="00F51152" w:rsidRPr="000C1127" w:rsidRDefault="00F51152" w:rsidP="00043F7B">
      <w:pPr>
        <w:pStyle w:val="a8"/>
        <w:ind w:firstLine="0"/>
        <w:rPr>
          <w:rtl/>
        </w:rPr>
      </w:pPr>
      <w:r w:rsidRPr="000C1127">
        <w:rPr>
          <w:rFonts w:hint="cs"/>
          <w:rtl/>
        </w:rPr>
        <w:t>وقتی خورشید اسلام بر سرزمین جزیرة‌العرب درخشید و وحی بر پیامبر</w:t>
      </w:r>
      <w:r w:rsidR="00C74AE0" w:rsidRPr="00C74AE0">
        <w:rPr>
          <w:rFonts w:cs="CTraditional Arabic" w:hint="cs"/>
          <w:rtl/>
        </w:rPr>
        <w:t xml:space="preserve"> ص</w:t>
      </w:r>
      <w:r w:rsidRPr="000C1127">
        <w:rPr>
          <w:rFonts w:hint="cs"/>
          <w:rtl/>
        </w:rPr>
        <w:t xml:space="preserve"> فرود آمد، صاحبان دل‌های پاک و فطرت‌های سالم و درست، به سوی اسلام روی آوردند و از بهترین مخلوق، حضرت محمد</w:t>
      </w:r>
      <w:r w:rsidR="00C74AE0" w:rsidRPr="00C74AE0">
        <w:rPr>
          <w:rFonts w:cs="CTraditional Arabic" w:hint="cs"/>
          <w:rtl/>
        </w:rPr>
        <w:t xml:space="preserve"> ص</w:t>
      </w:r>
      <w:r w:rsidRPr="000C1127">
        <w:rPr>
          <w:rFonts w:hint="cs"/>
          <w:rtl/>
        </w:rPr>
        <w:t xml:space="preserve"> پیروی کردند. پس اولین کسی که از میان زنان اسلام آورد، خدیجه</w:t>
      </w:r>
      <w:r w:rsidR="002B1F6A">
        <w:rPr>
          <w:rFonts w:cs="CTraditional Arabic" w:hint="cs"/>
          <w:szCs w:val="29"/>
          <w:rtl/>
        </w:rPr>
        <w:t>ل</w:t>
      </w:r>
      <w:r w:rsidRPr="000C1127">
        <w:rPr>
          <w:rFonts w:hint="cs"/>
          <w:rtl/>
        </w:rPr>
        <w:t xml:space="preserve"> بود. به نظر شما کدام صحابیه جلیل‌القدر، پس از خدیجه اسلام آورد؟</w:t>
      </w:r>
    </w:p>
    <w:p w:rsidR="00F51152" w:rsidRPr="000C1127" w:rsidRDefault="00F51152" w:rsidP="00043F7B">
      <w:pPr>
        <w:pStyle w:val="a8"/>
        <w:rPr>
          <w:rtl/>
        </w:rPr>
      </w:pPr>
      <w:r w:rsidRPr="000C1127">
        <w:rPr>
          <w:rFonts w:hint="cs"/>
          <w:rtl/>
        </w:rPr>
        <w:t>جواب این است: که آن زن، ام الفضل ـ میهمان گرامی ما ـ است.</w:t>
      </w:r>
    </w:p>
    <w:p w:rsidR="00F51152" w:rsidRPr="000C1127" w:rsidRDefault="00F51152" w:rsidP="00043F7B">
      <w:pPr>
        <w:pStyle w:val="a8"/>
        <w:rPr>
          <w:rtl/>
        </w:rPr>
      </w:pPr>
      <w:r w:rsidRPr="000C1127">
        <w:rPr>
          <w:rFonts w:hint="cs"/>
          <w:rtl/>
        </w:rPr>
        <w:t>امام ذهبی می‌گوید: گفته شده که از میان زنان، کسی قبل از خدیجه اسلام نیاورد</w:t>
      </w:r>
      <w:r w:rsidRPr="000C1127">
        <w:rPr>
          <w:rStyle w:val="FootnoteReference"/>
          <w:rFonts w:cs="B Lotus"/>
          <w:spacing w:val="-8"/>
          <w:sz w:val="29"/>
          <w:rtl/>
        </w:rPr>
        <w:t>(</w:t>
      </w:r>
      <w:r w:rsidRPr="000C1127">
        <w:rPr>
          <w:rStyle w:val="FootnoteReference"/>
          <w:rFonts w:cs="B Lotus"/>
          <w:spacing w:val="-8"/>
          <w:sz w:val="29"/>
          <w:rtl/>
        </w:rPr>
        <w:footnoteReference w:id="339"/>
      </w:r>
      <w:r w:rsidRPr="000C1127">
        <w:rPr>
          <w:rStyle w:val="FootnoteReference"/>
          <w:rFonts w:cs="B Lotus"/>
          <w:spacing w:val="-8"/>
          <w:sz w:val="29"/>
          <w:rtl/>
        </w:rPr>
        <w:t>)</w:t>
      </w:r>
      <w:r w:rsidRPr="000C1127">
        <w:rPr>
          <w:rFonts w:hint="cs"/>
          <w:rtl/>
        </w:rPr>
        <w:t>.</w:t>
      </w:r>
    </w:p>
    <w:p w:rsidR="00F51152" w:rsidRPr="006F518B" w:rsidRDefault="00F51152" w:rsidP="00E24DEF">
      <w:pPr>
        <w:pStyle w:val="a8"/>
        <w:spacing w:line="238" w:lineRule="auto"/>
        <w:rPr>
          <w:spacing w:val="-4"/>
          <w:rtl/>
        </w:rPr>
      </w:pPr>
      <w:r w:rsidRPr="006F518B">
        <w:rPr>
          <w:rFonts w:hint="cs"/>
          <w:spacing w:val="-4"/>
          <w:rtl/>
        </w:rPr>
        <w:t>سپس ام الفضل</w:t>
      </w:r>
      <w:r w:rsidR="006F518B" w:rsidRPr="006F518B">
        <w:rPr>
          <w:rFonts w:hint="cs"/>
          <w:spacing w:val="-4"/>
          <w:rtl/>
        </w:rPr>
        <w:t xml:space="preserve"> </w:t>
      </w:r>
      <w:r w:rsidR="002B1F6A" w:rsidRPr="006F518B">
        <w:rPr>
          <w:rFonts w:cs="CTraditional Arabic" w:hint="cs"/>
          <w:spacing w:val="-4"/>
          <w:szCs w:val="29"/>
          <w:rtl/>
        </w:rPr>
        <w:t>ل</w:t>
      </w:r>
      <w:r w:rsidRPr="006F518B">
        <w:rPr>
          <w:rFonts w:hint="cs"/>
          <w:spacing w:val="-4"/>
          <w:rtl/>
        </w:rPr>
        <w:t xml:space="preserve"> اسلام آورد و در مقدمه آن قافله مبارکی بود که خداوند، افراد آن قافله را مدح نموده می‌فرماید: </w:t>
      </w:r>
      <w:r w:rsidR="006F518B" w:rsidRPr="006F518B">
        <w:rPr>
          <w:rFonts w:cs="Traditional Arabic" w:hint="cs"/>
          <w:spacing w:val="-4"/>
          <w:rtl/>
        </w:rPr>
        <w:t>﴿</w:t>
      </w:r>
      <w:r w:rsidR="006F518B" w:rsidRPr="006F518B">
        <w:rPr>
          <w:rStyle w:val="Chard"/>
          <w:rFonts w:hint="eastAsia"/>
          <w:spacing w:val="-4"/>
          <w:rtl/>
        </w:rPr>
        <w:t>وَ</w:t>
      </w:r>
      <w:r w:rsidR="006F518B" w:rsidRPr="006F518B">
        <w:rPr>
          <w:rStyle w:val="Chard"/>
          <w:rFonts w:hint="cs"/>
          <w:spacing w:val="-4"/>
          <w:rtl/>
        </w:rPr>
        <w:t>ٱ</w:t>
      </w:r>
      <w:r w:rsidR="006F518B" w:rsidRPr="006F518B">
        <w:rPr>
          <w:rStyle w:val="Chard"/>
          <w:rFonts w:hint="eastAsia"/>
          <w:spacing w:val="-4"/>
          <w:rtl/>
        </w:rPr>
        <w:t>لسَّ</w:t>
      </w:r>
      <w:r w:rsidR="006F518B" w:rsidRPr="006F518B">
        <w:rPr>
          <w:rStyle w:val="Chard"/>
          <w:rFonts w:hint="cs"/>
          <w:spacing w:val="-4"/>
          <w:rtl/>
        </w:rPr>
        <w:t>ٰ</w:t>
      </w:r>
      <w:r w:rsidR="006F518B" w:rsidRPr="006F518B">
        <w:rPr>
          <w:rStyle w:val="Chard"/>
          <w:rFonts w:hint="eastAsia"/>
          <w:spacing w:val="-4"/>
          <w:rtl/>
        </w:rPr>
        <w:t>بِقُونَ</w:t>
      </w:r>
      <w:r w:rsidR="006F518B" w:rsidRPr="006F518B">
        <w:rPr>
          <w:rStyle w:val="Chard"/>
          <w:spacing w:val="-4"/>
          <w:rtl/>
        </w:rPr>
        <w:t xml:space="preserve"> </w:t>
      </w:r>
      <w:r w:rsidR="006F518B" w:rsidRPr="006F518B">
        <w:rPr>
          <w:rStyle w:val="Chard"/>
          <w:rFonts w:hint="cs"/>
          <w:spacing w:val="-4"/>
          <w:rtl/>
        </w:rPr>
        <w:t>ٱ</w:t>
      </w:r>
      <w:r w:rsidR="006F518B" w:rsidRPr="006F518B">
        <w:rPr>
          <w:rStyle w:val="Chard"/>
          <w:rFonts w:hint="eastAsia"/>
          <w:spacing w:val="-4"/>
          <w:rtl/>
        </w:rPr>
        <w:t>ل</w:t>
      </w:r>
      <w:r w:rsidR="006F518B" w:rsidRPr="006F518B">
        <w:rPr>
          <w:rStyle w:val="Chard"/>
          <w:rFonts w:hint="cs"/>
          <w:spacing w:val="-4"/>
          <w:rtl/>
        </w:rPr>
        <w:t>ۡ</w:t>
      </w:r>
      <w:r w:rsidR="006F518B" w:rsidRPr="006F518B">
        <w:rPr>
          <w:rStyle w:val="Chard"/>
          <w:rFonts w:hint="eastAsia"/>
          <w:spacing w:val="-4"/>
          <w:rtl/>
        </w:rPr>
        <w:t>أَوَّلُونَ</w:t>
      </w:r>
      <w:r w:rsidR="006F518B" w:rsidRPr="006F518B">
        <w:rPr>
          <w:rStyle w:val="Chard"/>
          <w:spacing w:val="-4"/>
          <w:rtl/>
        </w:rPr>
        <w:t xml:space="preserve"> </w:t>
      </w:r>
      <w:r w:rsidR="006F518B" w:rsidRPr="006F518B">
        <w:rPr>
          <w:rStyle w:val="Chard"/>
          <w:rFonts w:hint="eastAsia"/>
          <w:spacing w:val="-4"/>
          <w:rtl/>
        </w:rPr>
        <w:t>مِنَ</w:t>
      </w:r>
      <w:r w:rsidR="006F518B" w:rsidRPr="006F518B">
        <w:rPr>
          <w:rStyle w:val="Chard"/>
          <w:spacing w:val="-4"/>
          <w:rtl/>
        </w:rPr>
        <w:t xml:space="preserve"> </w:t>
      </w:r>
      <w:r w:rsidR="006F518B" w:rsidRPr="006F518B">
        <w:rPr>
          <w:rStyle w:val="Chard"/>
          <w:rFonts w:hint="cs"/>
          <w:spacing w:val="-4"/>
          <w:rtl/>
        </w:rPr>
        <w:t>ٱ</w:t>
      </w:r>
      <w:r w:rsidR="006F518B" w:rsidRPr="006F518B">
        <w:rPr>
          <w:rStyle w:val="Chard"/>
          <w:rFonts w:hint="eastAsia"/>
          <w:spacing w:val="-4"/>
          <w:rtl/>
        </w:rPr>
        <w:t>ل</w:t>
      </w:r>
      <w:r w:rsidR="006F518B" w:rsidRPr="006F518B">
        <w:rPr>
          <w:rStyle w:val="Chard"/>
          <w:rFonts w:hint="cs"/>
          <w:spacing w:val="-4"/>
          <w:rtl/>
        </w:rPr>
        <w:t>ۡ</w:t>
      </w:r>
      <w:r w:rsidR="006F518B" w:rsidRPr="006F518B">
        <w:rPr>
          <w:rStyle w:val="Chard"/>
          <w:rFonts w:hint="eastAsia"/>
          <w:spacing w:val="-4"/>
          <w:rtl/>
        </w:rPr>
        <w:t>مُهَ</w:t>
      </w:r>
      <w:r w:rsidR="006F518B" w:rsidRPr="006F518B">
        <w:rPr>
          <w:rStyle w:val="Chard"/>
          <w:rFonts w:hint="cs"/>
          <w:spacing w:val="-4"/>
          <w:rtl/>
        </w:rPr>
        <w:t>ٰ</w:t>
      </w:r>
      <w:r w:rsidR="006F518B" w:rsidRPr="006F518B">
        <w:rPr>
          <w:rStyle w:val="Chard"/>
          <w:rFonts w:hint="eastAsia"/>
          <w:spacing w:val="-4"/>
          <w:rtl/>
        </w:rPr>
        <w:t>جِرِينَ</w:t>
      </w:r>
      <w:r w:rsidR="006F518B" w:rsidRPr="006F518B">
        <w:rPr>
          <w:rStyle w:val="Chard"/>
          <w:spacing w:val="-4"/>
          <w:rtl/>
        </w:rPr>
        <w:t xml:space="preserve"> </w:t>
      </w:r>
      <w:r w:rsidR="006F518B" w:rsidRPr="006F518B">
        <w:rPr>
          <w:rStyle w:val="Chard"/>
          <w:rFonts w:hint="eastAsia"/>
          <w:spacing w:val="-4"/>
          <w:rtl/>
        </w:rPr>
        <w:t>وَ</w:t>
      </w:r>
      <w:r w:rsidR="006F518B" w:rsidRPr="006F518B">
        <w:rPr>
          <w:rStyle w:val="Chard"/>
          <w:rFonts w:hint="cs"/>
          <w:spacing w:val="-4"/>
          <w:rtl/>
        </w:rPr>
        <w:t>ٱ</w:t>
      </w:r>
      <w:r w:rsidR="006F518B" w:rsidRPr="006F518B">
        <w:rPr>
          <w:rStyle w:val="Chard"/>
          <w:rFonts w:hint="eastAsia"/>
          <w:spacing w:val="-4"/>
          <w:rtl/>
        </w:rPr>
        <w:t>ل</w:t>
      </w:r>
      <w:r w:rsidR="006F518B" w:rsidRPr="006F518B">
        <w:rPr>
          <w:rStyle w:val="Chard"/>
          <w:rFonts w:hint="cs"/>
          <w:spacing w:val="-4"/>
          <w:rtl/>
        </w:rPr>
        <w:t>ۡ</w:t>
      </w:r>
      <w:r w:rsidR="006F518B" w:rsidRPr="006F518B">
        <w:rPr>
          <w:rStyle w:val="Chard"/>
          <w:rFonts w:hint="eastAsia"/>
          <w:spacing w:val="-4"/>
          <w:rtl/>
        </w:rPr>
        <w:t>أَنصَارِ</w:t>
      </w:r>
      <w:r w:rsidR="006F518B" w:rsidRPr="006F518B">
        <w:rPr>
          <w:rStyle w:val="Chard"/>
          <w:spacing w:val="-4"/>
          <w:rtl/>
        </w:rPr>
        <w:t xml:space="preserve"> </w:t>
      </w:r>
      <w:r w:rsidR="006F518B" w:rsidRPr="006F518B">
        <w:rPr>
          <w:rStyle w:val="Chard"/>
          <w:rFonts w:hint="eastAsia"/>
          <w:spacing w:val="-4"/>
          <w:rtl/>
        </w:rPr>
        <w:t>وَ</w:t>
      </w:r>
      <w:r w:rsidR="006F518B" w:rsidRPr="006F518B">
        <w:rPr>
          <w:rStyle w:val="Chard"/>
          <w:rFonts w:hint="cs"/>
          <w:spacing w:val="-4"/>
          <w:rtl/>
        </w:rPr>
        <w:t>ٱ</w:t>
      </w:r>
      <w:r w:rsidR="006F518B" w:rsidRPr="006F518B">
        <w:rPr>
          <w:rStyle w:val="Chard"/>
          <w:rFonts w:hint="eastAsia"/>
          <w:spacing w:val="-4"/>
          <w:rtl/>
        </w:rPr>
        <w:t>لَّذِينَ</w:t>
      </w:r>
      <w:r w:rsidR="006F518B" w:rsidRPr="006F518B">
        <w:rPr>
          <w:rStyle w:val="Chard"/>
          <w:spacing w:val="-4"/>
          <w:rtl/>
        </w:rPr>
        <w:t xml:space="preserve"> </w:t>
      </w:r>
      <w:r w:rsidR="006F518B" w:rsidRPr="006F518B">
        <w:rPr>
          <w:rStyle w:val="Chard"/>
          <w:rFonts w:hint="cs"/>
          <w:spacing w:val="-4"/>
          <w:rtl/>
        </w:rPr>
        <w:t>ٱ</w:t>
      </w:r>
      <w:r w:rsidR="006F518B" w:rsidRPr="006F518B">
        <w:rPr>
          <w:rStyle w:val="Chard"/>
          <w:rFonts w:hint="eastAsia"/>
          <w:spacing w:val="-4"/>
          <w:rtl/>
        </w:rPr>
        <w:t>تَّبَعُوهُم</w:t>
      </w:r>
      <w:r w:rsidR="006F518B" w:rsidRPr="006F518B">
        <w:rPr>
          <w:rStyle w:val="Chard"/>
          <w:spacing w:val="-4"/>
          <w:rtl/>
        </w:rPr>
        <w:t xml:space="preserve"> </w:t>
      </w:r>
      <w:r w:rsidR="006F518B" w:rsidRPr="006F518B">
        <w:rPr>
          <w:rStyle w:val="Chard"/>
          <w:rFonts w:hint="eastAsia"/>
          <w:spacing w:val="-4"/>
          <w:rtl/>
        </w:rPr>
        <w:t>بِإِح</w:t>
      </w:r>
      <w:r w:rsidR="006F518B" w:rsidRPr="006F518B">
        <w:rPr>
          <w:rStyle w:val="Chard"/>
          <w:rFonts w:hint="cs"/>
          <w:spacing w:val="-4"/>
          <w:rtl/>
        </w:rPr>
        <w:t>ۡ</w:t>
      </w:r>
      <w:r w:rsidR="006F518B" w:rsidRPr="006F518B">
        <w:rPr>
          <w:rStyle w:val="Chard"/>
          <w:rFonts w:hint="eastAsia"/>
          <w:spacing w:val="-4"/>
          <w:rtl/>
        </w:rPr>
        <w:t>سَ</w:t>
      </w:r>
      <w:r w:rsidR="006F518B" w:rsidRPr="006F518B">
        <w:rPr>
          <w:rStyle w:val="Chard"/>
          <w:rFonts w:hint="cs"/>
          <w:spacing w:val="-4"/>
          <w:rtl/>
        </w:rPr>
        <w:t>ٰ</w:t>
      </w:r>
      <w:r w:rsidR="006F518B" w:rsidRPr="006F518B">
        <w:rPr>
          <w:rStyle w:val="Chard"/>
          <w:rFonts w:hint="eastAsia"/>
          <w:spacing w:val="-4"/>
          <w:rtl/>
        </w:rPr>
        <w:t>ن</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رَّضِيَ</w:t>
      </w:r>
      <w:r w:rsidR="006F518B" w:rsidRPr="006F518B">
        <w:rPr>
          <w:rStyle w:val="Chard"/>
          <w:spacing w:val="-4"/>
          <w:rtl/>
        </w:rPr>
        <w:t xml:space="preserve"> </w:t>
      </w:r>
      <w:r w:rsidR="006F518B" w:rsidRPr="006F518B">
        <w:rPr>
          <w:rStyle w:val="Chard"/>
          <w:rFonts w:hint="cs"/>
          <w:spacing w:val="-4"/>
          <w:rtl/>
        </w:rPr>
        <w:t>ٱ</w:t>
      </w:r>
      <w:r w:rsidR="006F518B" w:rsidRPr="006F518B">
        <w:rPr>
          <w:rStyle w:val="Chard"/>
          <w:rFonts w:hint="eastAsia"/>
          <w:spacing w:val="-4"/>
          <w:rtl/>
        </w:rPr>
        <w:t>للَّهُ</w:t>
      </w:r>
      <w:r w:rsidR="006F518B" w:rsidRPr="006F518B">
        <w:rPr>
          <w:rStyle w:val="Chard"/>
          <w:spacing w:val="-4"/>
          <w:rtl/>
        </w:rPr>
        <w:t xml:space="preserve"> </w:t>
      </w:r>
      <w:r w:rsidR="006F518B" w:rsidRPr="006F518B">
        <w:rPr>
          <w:rStyle w:val="Chard"/>
          <w:rFonts w:hint="eastAsia"/>
          <w:spacing w:val="-4"/>
          <w:rtl/>
        </w:rPr>
        <w:t>عَن</w:t>
      </w:r>
      <w:r w:rsidR="006F518B" w:rsidRPr="006F518B">
        <w:rPr>
          <w:rStyle w:val="Chard"/>
          <w:rFonts w:hint="cs"/>
          <w:spacing w:val="-4"/>
          <w:rtl/>
        </w:rPr>
        <w:t>ۡ</w:t>
      </w:r>
      <w:r w:rsidR="006F518B" w:rsidRPr="006F518B">
        <w:rPr>
          <w:rStyle w:val="Chard"/>
          <w:rFonts w:hint="eastAsia"/>
          <w:spacing w:val="-4"/>
          <w:rtl/>
        </w:rPr>
        <w:t>هُم</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وَرَضُواْ</w:t>
      </w:r>
      <w:r w:rsidR="006F518B" w:rsidRPr="006F518B">
        <w:rPr>
          <w:rStyle w:val="Chard"/>
          <w:spacing w:val="-4"/>
          <w:rtl/>
        </w:rPr>
        <w:t xml:space="preserve"> </w:t>
      </w:r>
      <w:r w:rsidR="006F518B" w:rsidRPr="006F518B">
        <w:rPr>
          <w:rStyle w:val="Chard"/>
          <w:rFonts w:hint="eastAsia"/>
          <w:spacing w:val="-4"/>
          <w:rtl/>
        </w:rPr>
        <w:t>عَن</w:t>
      </w:r>
      <w:r w:rsidR="006F518B" w:rsidRPr="006F518B">
        <w:rPr>
          <w:rStyle w:val="Chard"/>
          <w:rFonts w:hint="cs"/>
          <w:spacing w:val="-4"/>
          <w:rtl/>
        </w:rPr>
        <w:t>ۡ</w:t>
      </w:r>
      <w:r w:rsidR="006F518B" w:rsidRPr="006F518B">
        <w:rPr>
          <w:rStyle w:val="Chard"/>
          <w:rFonts w:hint="eastAsia"/>
          <w:spacing w:val="-4"/>
          <w:rtl/>
        </w:rPr>
        <w:t>هُ</w:t>
      </w:r>
      <w:r w:rsidR="006F518B" w:rsidRPr="006F518B">
        <w:rPr>
          <w:rStyle w:val="Chard"/>
          <w:spacing w:val="-4"/>
          <w:rtl/>
        </w:rPr>
        <w:t xml:space="preserve"> </w:t>
      </w:r>
      <w:r w:rsidR="006F518B" w:rsidRPr="006F518B">
        <w:rPr>
          <w:rStyle w:val="Chard"/>
          <w:rFonts w:hint="eastAsia"/>
          <w:spacing w:val="-4"/>
          <w:rtl/>
        </w:rPr>
        <w:t>وَأَعَدَّ</w:t>
      </w:r>
      <w:r w:rsidR="006F518B" w:rsidRPr="006F518B">
        <w:rPr>
          <w:rStyle w:val="Chard"/>
          <w:spacing w:val="-4"/>
          <w:rtl/>
        </w:rPr>
        <w:t xml:space="preserve"> </w:t>
      </w:r>
      <w:r w:rsidR="006F518B" w:rsidRPr="006F518B">
        <w:rPr>
          <w:rStyle w:val="Chard"/>
          <w:rFonts w:hint="eastAsia"/>
          <w:spacing w:val="-4"/>
          <w:rtl/>
        </w:rPr>
        <w:t>لَهُم</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جَنَّ</w:t>
      </w:r>
      <w:r w:rsidR="006F518B" w:rsidRPr="006F518B">
        <w:rPr>
          <w:rStyle w:val="Chard"/>
          <w:rFonts w:hint="cs"/>
          <w:spacing w:val="-4"/>
          <w:rtl/>
        </w:rPr>
        <w:t>ٰ</w:t>
      </w:r>
      <w:r w:rsidR="006F518B" w:rsidRPr="006F518B">
        <w:rPr>
          <w:rStyle w:val="Chard"/>
          <w:rFonts w:hint="eastAsia"/>
          <w:spacing w:val="-4"/>
          <w:rtl/>
        </w:rPr>
        <w:t>ت</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تَج</w:t>
      </w:r>
      <w:r w:rsidR="006F518B" w:rsidRPr="006F518B">
        <w:rPr>
          <w:rStyle w:val="Chard"/>
          <w:rFonts w:hint="cs"/>
          <w:spacing w:val="-4"/>
          <w:rtl/>
        </w:rPr>
        <w:t>ۡ</w:t>
      </w:r>
      <w:r w:rsidR="006F518B" w:rsidRPr="006F518B">
        <w:rPr>
          <w:rStyle w:val="Chard"/>
          <w:rFonts w:hint="eastAsia"/>
          <w:spacing w:val="-4"/>
          <w:rtl/>
        </w:rPr>
        <w:t>رِي</w:t>
      </w:r>
      <w:r w:rsidR="006F518B" w:rsidRPr="006F518B">
        <w:rPr>
          <w:rStyle w:val="Chard"/>
          <w:spacing w:val="-4"/>
          <w:rtl/>
        </w:rPr>
        <w:t xml:space="preserve"> </w:t>
      </w:r>
      <w:r w:rsidR="006F518B" w:rsidRPr="006F518B">
        <w:rPr>
          <w:rStyle w:val="Chard"/>
          <w:rFonts w:hint="eastAsia"/>
          <w:spacing w:val="-4"/>
          <w:rtl/>
        </w:rPr>
        <w:t>تَح</w:t>
      </w:r>
      <w:r w:rsidR="006F518B" w:rsidRPr="006F518B">
        <w:rPr>
          <w:rStyle w:val="Chard"/>
          <w:rFonts w:hint="cs"/>
          <w:spacing w:val="-4"/>
          <w:rtl/>
        </w:rPr>
        <w:t>ۡ</w:t>
      </w:r>
      <w:r w:rsidR="006F518B" w:rsidRPr="006F518B">
        <w:rPr>
          <w:rStyle w:val="Chard"/>
          <w:rFonts w:hint="eastAsia"/>
          <w:spacing w:val="-4"/>
          <w:rtl/>
        </w:rPr>
        <w:t>تَهَا</w:t>
      </w:r>
      <w:r w:rsidR="006F518B" w:rsidRPr="006F518B">
        <w:rPr>
          <w:rStyle w:val="Chard"/>
          <w:spacing w:val="-4"/>
          <w:rtl/>
        </w:rPr>
        <w:t xml:space="preserve"> </w:t>
      </w:r>
      <w:r w:rsidR="006F518B" w:rsidRPr="006F518B">
        <w:rPr>
          <w:rStyle w:val="Chard"/>
          <w:rFonts w:hint="cs"/>
          <w:spacing w:val="-4"/>
          <w:rtl/>
        </w:rPr>
        <w:t>ٱ</w:t>
      </w:r>
      <w:r w:rsidR="006F518B" w:rsidRPr="006F518B">
        <w:rPr>
          <w:rStyle w:val="Chard"/>
          <w:rFonts w:hint="eastAsia"/>
          <w:spacing w:val="-4"/>
          <w:rtl/>
        </w:rPr>
        <w:t>ل</w:t>
      </w:r>
      <w:r w:rsidR="006F518B" w:rsidRPr="006F518B">
        <w:rPr>
          <w:rStyle w:val="Chard"/>
          <w:rFonts w:hint="cs"/>
          <w:spacing w:val="-4"/>
          <w:rtl/>
        </w:rPr>
        <w:t>ۡ</w:t>
      </w:r>
      <w:r w:rsidR="006F518B" w:rsidRPr="006F518B">
        <w:rPr>
          <w:rStyle w:val="Chard"/>
          <w:rFonts w:hint="eastAsia"/>
          <w:spacing w:val="-4"/>
          <w:rtl/>
        </w:rPr>
        <w:t>أَن</w:t>
      </w:r>
      <w:r w:rsidR="006F518B" w:rsidRPr="006F518B">
        <w:rPr>
          <w:rStyle w:val="Chard"/>
          <w:rFonts w:hint="cs"/>
          <w:spacing w:val="-4"/>
          <w:rtl/>
        </w:rPr>
        <w:t>ۡ</w:t>
      </w:r>
      <w:r w:rsidR="006F518B" w:rsidRPr="006F518B">
        <w:rPr>
          <w:rStyle w:val="Chard"/>
          <w:rFonts w:hint="eastAsia"/>
          <w:spacing w:val="-4"/>
          <w:rtl/>
        </w:rPr>
        <w:t>هَ</w:t>
      </w:r>
      <w:r w:rsidR="006F518B" w:rsidRPr="006F518B">
        <w:rPr>
          <w:rStyle w:val="Chard"/>
          <w:rFonts w:hint="cs"/>
          <w:spacing w:val="-4"/>
          <w:rtl/>
        </w:rPr>
        <w:t>ٰ</w:t>
      </w:r>
      <w:r w:rsidR="006F518B" w:rsidRPr="006F518B">
        <w:rPr>
          <w:rStyle w:val="Chard"/>
          <w:rFonts w:hint="eastAsia"/>
          <w:spacing w:val="-4"/>
          <w:rtl/>
        </w:rPr>
        <w:t>رُ</w:t>
      </w:r>
      <w:r w:rsidR="006F518B" w:rsidRPr="006F518B">
        <w:rPr>
          <w:rStyle w:val="Chard"/>
          <w:spacing w:val="-4"/>
          <w:rtl/>
        </w:rPr>
        <w:t xml:space="preserve"> </w:t>
      </w:r>
      <w:r w:rsidR="006F518B" w:rsidRPr="006F518B">
        <w:rPr>
          <w:rStyle w:val="Chard"/>
          <w:rFonts w:hint="eastAsia"/>
          <w:spacing w:val="-4"/>
          <w:rtl/>
        </w:rPr>
        <w:t>خَ</w:t>
      </w:r>
      <w:r w:rsidR="006F518B" w:rsidRPr="006F518B">
        <w:rPr>
          <w:rStyle w:val="Chard"/>
          <w:rFonts w:hint="cs"/>
          <w:spacing w:val="-4"/>
          <w:rtl/>
        </w:rPr>
        <w:t>ٰ</w:t>
      </w:r>
      <w:r w:rsidR="006F518B" w:rsidRPr="006F518B">
        <w:rPr>
          <w:rStyle w:val="Chard"/>
          <w:rFonts w:hint="eastAsia"/>
          <w:spacing w:val="-4"/>
          <w:rtl/>
        </w:rPr>
        <w:t>لِدِينَ</w:t>
      </w:r>
      <w:r w:rsidR="006F518B" w:rsidRPr="006F518B">
        <w:rPr>
          <w:rStyle w:val="Chard"/>
          <w:spacing w:val="-4"/>
          <w:rtl/>
        </w:rPr>
        <w:t xml:space="preserve"> </w:t>
      </w:r>
      <w:r w:rsidR="006F518B" w:rsidRPr="006F518B">
        <w:rPr>
          <w:rStyle w:val="Chard"/>
          <w:rFonts w:hint="eastAsia"/>
          <w:spacing w:val="-4"/>
          <w:rtl/>
        </w:rPr>
        <w:t>فِيهَا</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أَبَد</w:t>
      </w:r>
      <w:r w:rsidR="006F518B" w:rsidRPr="006F518B">
        <w:rPr>
          <w:rStyle w:val="Chard"/>
          <w:rFonts w:hint="cs"/>
          <w:spacing w:val="-4"/>
          <w:rtl/>
        </w:rPr>
        <w:t>ٗ</w:t>
      </w:r>
      <w:r w:rsidR="006F518B" w:rsidRPr="006F518B">
        <w:rPr>
          <w:rStyle w:val="Chard"/>
          <w:rFonts w:hint="eastAsia"/>
          <w:spacing w:val="-4"/>
          <w:rtl/>
        </w:rPr>
        <w:t>ا</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ذَ</w:t>
      </w:r>
      <w:r w:rsidR="006F518B" w:rsidRPr="006F518B">
        <w:rPr>
          <w:rStyle w:val="Chard"/>
          <w:rFonts w:hint="cs"/>
          <w:spacing w:val="-4"/>
          <w:rtl/>
        </w:rPr>
        <w:t>ٰ</w:t>
      </w:r>
      <w:r w:rsidR="006F518B" w:rsidRPr="006F518B">
        <w:rPr>
          <w:rStyle w:val="Chard"/>
          <w:rFonts w:hint="eastAsia"/>
          <w:spacing w:val="-4"/>
          <w:rtl/>
        </w:rPr>
        <w:t>لِكَ</w:t>
      </w:r>
      <w:r w:rsidR="006F518B" w:rsidRPr="006F518B">
        <w:rPr>
          <w:rStyle w:val="Chard"/>
          <w:spacing w:val="-4"/>
          <w:rtl/>
        </w:rPr>
        <w:t xml:space="preserve"> </w:t>
      </w:r>
      <w:r w:rsidR="006F518B" w:rsidRPr="006F518B">
        <w:rPr>
          <w:rStyle w:val="Chard"/>
          <w:rFonts w:hint="cs"/>
          <w:spacing w:val="-4"/>
          <w:rtl/>
        </w:rPr>
        <w:t>ٱ</w:t>
      </w:r>
      <w:r w:rsidR="006F518B" w:rsidRPr="006F518B">
        <w:rPr>
          <w:rStyle w:val="Chard"/>
          <w:rFonts w:hint="eastAsia"/>
          <w:spacing w:val="-4"/>
          <w:rtl/>
        </w:rPr>
        <w:t>ل</w:t>
      </w:r>
      <w:r w:rsidR="006F518B" w:rsidRPr="006F518B">
        <w:rPr>
          <w:rStyle w:val="Chard"/>
          <w:rFonts w:hint="cs"/>
          <w:spacing w:val="-4"/>
          <w:rtl/>
        </w:rPr>
        <w:t>ۡ</w:t>
      </w:r>
      <w:r w:rsidR="006F518B" w:rsidRPr="006F518B">
        <w:rPr>
          <w:rStyle w:val="Chard"/>
          <w:rFonts w:hint="eastAsia"/>
          <w:spacing w:val="-4"/>
          <w:rtl/>
        </w:rPr>
        <w:t>فَو</w:t>
      </w:r>
      <w:r w:rsidR="006F518B" w:rsidRPr="006F518B">
        <w:rPr>
          <w:rStyle w:val="Chard"/>
          <w:rFonts w:hint="cs"/>
          <w:spacing w:val="-4"/>
          <w:rtl/>
        </w:rPr>
        <w:t>ۡ</w:t>
      </w:r>
      <w:r w:rsidR="006F518B" w:rsidRPr="006F518B">
        <w:rPr>
          <w:rStyle w:val="Chard"/>
          <w:rFonts w:hint="eastAsia"/>
          <w:spacing w:val="-4"/>
          <w:rtl/>
        </w:rPr>
        <w:t>زُ</w:t>
      </w:r>
      <w:r w:rsidR="006F518B" w:rsidRPr="006F518B">
        <w:rPr>
          <w:rStyle w:val="Chard"/>
          <w:spacing w:val="-4"/>
          <w:rtl/>
        </w:rPr>
        <w:t xml:space="preserve"> </w:t>
      </w:r>
      <w:r w:rsidR="006F518B" w:rsidRPr="006F518B">
        <w:rPr>
          <w:rStyle w:val="Chard"/>
          <w:rFonts w:hint="cs"/>
          <w:spacing w:val="-4"/>
          <w:rtl/>
        </w:rPr>
        <w:t>ٱ</w:t>
      </w:r>
      <w:r w:rsidR="006F518B" w:rsidRPr="006F518B">
        <w:rPr>
          <w:rStyle w:val="Chard"/>
          <w:rFonts w:hint="eastAsia"/>
          <w:spacing w:val="-4"/>
          <w:rtl/>
        </w:rPr>
        <w:t>ل</w:t>
      </w:r>
      <w:r w:rsidR="006F518B" w:rsidRPr="006F518B">
        <w:rPr>
          <w:rStyle w:val="Chard"/>
          <w:rFonts w:hint="cs"/>
          <w:spacing w:val="-4"/>
          <w:rtl/>
        </w:rPr>
        <w:t>ۡ</w:t>
      </w:r>
      <w:r w:rsidR="006F518B" w:rsidRPr="006F518B">
        <w:rPr>
          <w:rStyle w:val="Chard"/>
          <w:rFonts w:hint="eastAsia"/>
          <w:spacing w:val="-4"/>
          <w:rtl/>
        </w:rPr>
        <w:t>عَظِيمُ</w:t>
      </w:r>
      <w:r w:rsidR="006F518B" w:rsidRPr="006F518B">
        <w:rPr>
          <w:rStyle w:val="Chard"/>
          <w:spacing w:val="-4"/>
          <w:rtl/>
        </w:rPr>
        <w:t xml:space="preserve"> </w:t>
      </w:r>
      <w:r w:rsidR="006F518B" w:rsidRPr="006F518B">
        <w:rPr>
          <w:rStyle w:val="Chard"/>
          <w:rFonts w:hint="cs"/>
          <w:spacing w:val="-4"/>
          <w:rtl/>
        </w:rPr>
        <w:t>١٠٠</w:t>
      </w:r>
      <w:r w:rsidR="006F518B" w:rsidRPr="006F518B">
        <w:rPr>
          <w:rFonts w:cs="Traditional Arabic" w:hint="cs"/>
          <w:spacing w:val="-4"/>
          <w:rtl/>
        </w:rPr>
        <w:t>﴾</w:t>
      </w:r>
      <w:r w:rsidR="006F518B" w:rsidRPr="006F518B">
        <w:rPr>
          <w:rStyle w:val="Char6"/>
          <w:rFonts w:hint="cs"/>
          <w:spacing w:val="-4"/>
          <w:rtl/>
        </w:rPr>
        <w:t xml:space="preserve"> [التوبة: 100]</w:t>
      </w:r>
      <w:r w:rsidR="006F518B" w:rsidRPr="006F518B">
        <w:rPr>
          <w:rFonts w:hint="cs"/>
          <w:spacing w:val="-4"/>
          <w:rtl/>
        </w:rPr>
        <w:t xml:space="preserve">. </w:t>
      </w:r>
      <w:r w:rsidRPr="006F518B">
        <w:rPr>
          <w:rStyle w:val="Char8"/>
          <w:rFonts w:hint="cs"/>
          <w:spacing w:val="-4"/>
          <w:rtl/>
        </w:rPr>
        <w:t>«</w:t>
      </w:r>
      <w:r w:rsidRPr="006F518B">
        <w:rPr>
          <w:rStyle w:val="Char7"/>
          <w:spacing w:val="-4"/>
          <w:rtl/>
        </w:rPr>
        <w:t>پ</w:t>
      </w:r>
      <w:r w:rsidR="00CC1FE8" w:rsidRPr="006F518B">
        <w:rPr>
          <w:rStyle w:val="Char7"/>
          <w:spacing w:val="-4"/>
          <w:rtl/>
        </w:rPr>
        <w:t>ی</w:t>
      </w:r>
      <w:r w:rsidRPr="006F518B">
        <w:rPr>
          <w:rStyle w:val="Char7"/>
          <w:spacing w:val="-4"/>
          <w:rtl/>
        </w:rPr>
        <w:t>شگامان نخست</w:t>
      </w:r>
      <w:r w:rsidR="00CC1FE8" w:rsidRPr="006F518B">
        <w:rPr>
          <w:rStyle w:val="Char7"/>
          <w:spacing w:val="-4"/>
          <w:rtl/>
        </w:rPr>
        <w:t>ی</w:t>
      </w:r>
      <w:r w:rsidRPr="006F518B">
        <w:rPr>
          <w:rStyle w:val="Char7"/>
          <w:spacing w:val="-4"/>
          <w:rtl/>
        </w:rPr>
        <w:t>ن از مهاجر</w:t>
      </w:r>
      <w:r w:rsidR="00CC1FE8" w:rsidRPr="006F518B">
        <w:rPr>
          <w:rStyle w:val="Char7"/>
          <w:spacing w:val="-4"/>
          <w:rtl/>
        </w:rPr>
        <w:t>ی</w:t>
      </w:r>
      <w:r w:rsidRPr="006F518B">
        <w:rPr>
          <w:rStyle w:val="Char7"/>
          <w:spacing w:val="-4"/>
          <w:rtl/>
        </w:rPr>
        <w:t xml:space="preserve">ن و انصار، و </w:t>
      </w:r>
      <w:r w:rsidR="00CC1FE8" w:rsidRPr="006F518B">
        <w:rPr>
          <w:rStyle w:val="Char7"/>
          <w:spacing w:val="-4"/>
          <w:rtl/>
        </w:rPr>
        <w:t>ک</w:t>
      </w:r>
      <w:r w:rsidRPr="006F518B">
        <w:rPr>
          <w:rStyle w:val="Char7"/>
          <w:spacing w:val="-4"/>
          <w:rtl/>
        </w:rPr>
        <w:t xml:space="preserve">سانى </w:t>
      </w:r>
      <w:r w:rsidR="00CC1FE8" w:rsidRPr="006F518B">
        <w:rPr>
          <w:rStyle w:val="Char7"/>
          <w:spacing w:val="-4"/>
          <w:rtl/>
        </w:rPr>
        <w:t>ک</w:t>
      </w:r>
      <w:r w:rsidRPr="006F518B">
        <w:rPr>
          <w:rStyle w:val="Char7"/>
          <w:spacing w:val="-4"/>
          <w:rtl/>
        </w:rPr>
        <w:t>ه به ن</w:t>
      </w:r>
      <w:r w:rsidR="00CC1FE8" w:rsidRPr="006F518B">
        <w:rPr>
          <w:rStyle w:val="Char7"/>
          <w:spacing w:val="-4"/>
          <w:rtl/>
        </w:rPr>
        <w:t>یک</w:t>
      </w:r>
      <w:r w:rsidRPr="006F518B">
        <w:rPr>
          <w:rStyle w:val="Char7"/>
          <w:spacing w:val="-4"/>
          <w:rtl/>
        </w:rPr>
        <w:t>ى از آنها پ</w:t>
      </w:r>
      <w:r w:rsidR="00CC1FE8" w:rsidRPr="006F518B">
        <w:rPr>
          <w:rStyle w:val="Char7"/>
          <w:spacing w:val="-4"/>
          <w:rtl/>
        </w:rPr>
        <w:t>ی</w:t>
      </w:r>
      <w:r w:rsidRPr="006F518B">
        <w:rPr>
          <w:rStyle w:val="Char7"/>
          <w:spacing w:val="-4"/>
          <w:rtl/>
        </w:rPr>
        <w:t xml:space="preserve">روى </w:t>
      </w:r>
      <w:r w:rsidR="00CC1FE8" w:rsidRPr="006F518B">
        <w:rPr>
          <w:rStyle w:val="Char7"/>
          <w:spacing w:val="-4"/>
          <w:rtl/>
        </w:rPr>
        <w:t>ک</w:t>
      </w:r>
      <w:r w:rsidRPr="006F518B">
        <w:rPr>
          <w:rStyle w:val="Char7"/>
          <w:spacing w:val="-4"/>
          <w:rtl/>
        </w:rPr>
        <w:t>ردند، خداوند از آنها خشنود گشت، و آنها (ن</w:t>
      </w:r>
      <w:r w:rsidR="00CC1FE8" w:rsidRPr="006F518B">
        <w:rPr>
          <w:rStyle w:val="Char7"/>
          <w:spacing w:val="-4"/>
          <w:rtl/>
        </w:rPr>
        <w:t>ی</w:t>
      </w:r>
      <w:r w:rsidRPr="006F518B">
        <w:rPr>
          <w:rStyle w:val="Char7"/>
          <w:spacing w:val="-4"/>
          <w:rtl/>
        </w:rPr>
        <w:t>ز) از او خشنود شدند؛ و باغها</w:t>
      </w:r>
      <w:r w:rsidR="00CC1FE8" w:rsidRPr="006F518B">
        <w:rPr>
          <w:rStyle w:val="Char7"/>
          <w:spacing w:val="-4"/>
          <w:rtl/>
        </w:rPr>
        <w:t>ی</w:t>
      </w:r>
      <w:r w:rsidRPr="006F518B">
        <w:rPr>
          <w:rStyle w:val="Char7"/>
          <w:spacing w:val="-4"/>
          <w:rtl/>
        </w:rPr>
        <w:t xml:space="preserve">ى از بهشت براى آنان فراهم ساخته، </w:t>
      </w:r>
      <w:r w:rsidR="00CC1FE8" w:rsidRPr="006F518B">
        <w:rPr>
          <w:rStyle w:val="Char7"/>
          <w:spacing w:val="-4"/>
          <w:rtl/>
        </w:rPr>
        <w:t>ک</w:t>
      </w:r>
      <w:r w:rsidRPr="006F518B">
        <w:rPr>
          <w:rStyle w:val="Char7"/>
          <w:spacing w:val="-4"/>
          <w:rtl/>
        </w:rPr>
        <w:t>ه نهرها از ز</w:t>
      </w:r>
      <w:r w:rsidR="00CC1FE8" w:rsidRPr="006F518B">
        <w:rPr>
          <w:rStyle w:val="Char7"/>
          <w:spacing w:val="-4"/>
          <w:rtl/>
        </w:rPr>
        <w:t>ی</w:t>
      </w:r>
      <w:r w:rsidRPr="006F518B">
        <w:rPr>
          <w:rStyle w:val="Char7"/>
          <w:spacing w:val="-4"/>
          <w:rtl/>
        </w:rPr>
        <w:t>ر درختانش جارى است؛ جاودانه در آن خواهند ماند؛ و ا</w:t>
      </w:r>
      <w:r w:rsidR="00CC1FE8" w:rsidRPr="006F518B">
        <w:rPr>
          <w:rStyle w:val="Char7"/>
          <w:spacing w:val="-4"/>
          <w:rtl/>
        </w:rPr>
        <w:t>ی</w:t>
      </w:r>
      <w:r w:rsidRPr="006F518B">
        <w:rPr>
          <w:rStyle w:val="Char7"/>
          <w:spacing w:val="-4"/>
          <w:rtl/>
        </w:rPr>
        <w:t>ن است پ</w:t>
      </w:r>
      <w:r w:rsidR="00CC1FE8" w:rsidRPr="006F518B">
        <w:rPr>
          <w:rStyle w:val="Char7"/>
          <w:spacing w:val="-4"/>
          <w:rtl/>
        </w:rPr>
        <w:t>ی</w:t>
      </w:r>
      <w:r w:rsidRPr="006F518B">
        <w:rPr>
          <w:rStyle w:val="Char7"/>
          <w:spacing w:val="-4"/>
          <w:rtl/>
        </w:rPr>
        <w:t>روزى بزرگ</w:t>
      </w:r>
      <w:r w:rsidRPr="006F518B">
        <w:rPr>
          <w:rStyle w:val="Char8"/>
          <w:rFonts w:hint="eastAsia"/>
          <w:spacing w:val="-4"/>
          <w:rtl/>
        </w:rPr>
        <w:t>»</w:t>
      </w:r>
      <w:r w:rsidRPr="006F518B">
        <w:rPr>
          <w:rFonts w:hint="eastAsia"/>
          <w:spacing w:val="-4"/>
          <w:rtl/>
        </w:rPr>
        <w:t>.</w:t>
      </w:r>
    </w:p>
    <w:p w:rsidR="00F51152" w:rsidRPr="00DD28B0" w:rsidRDefault="00F51152" w:rsidP="00E24DEF">
      <w:pPr>
        <w:pStyle w:val="a2"/>
        <w:rPr>
          <w:rtl/>
        </w:rPr>
      </w:pPr>
      <w:bookmarkStart w:id="404" w:name="_Toc191712124"/>
      <w:bookmarkStart w:id="405" w:name="_Toc290642894"/>
      <w:bookmarkStart w:id="406" w:name="_Toc385094511"/>
      <w:r w:rsidRPr="00DD28B0">
        <w:rPr>
          <w:rFonts w:hint="cs"/>
          <w:rtl/>
        </w:rPr>
        <w:t>صبر و پایداری</w:t>
      </w:r>
      <w:bookmarkEnd w:id="404"/>
      <w:bookmarkEnd w:id="405"/>
      <w:bookmarkEnd w:id="406"/>
    </w:p>
    <w:p w:rsidR="00F51152" w:rsidRPr="000C1127" w:rsidRDefault="00F51152" w:rsidP="00E24DEF">
      <w:pPr>
        <w:pStyle w:val="a8"/>
        <w:spacing w:line="240" w:lineRule="auto"/>
        <w:ind w:firstLine="0"/>
        <w:rPr>
          <w:rtl/>
        </w:rPr>
      </w:pPr>
      <w:r w:rsidRPr="000C1127">
        <w:rPr>
          <w:rFonts w:hint="cs"/>
          <w:rtl/>
        </w:rPr>
        <w:t>به محض این‌که قریش از اسلام آوردن یاران پیامبر</w:t>
      </w:r>
      <w:r w:rsidR="00C74AE0" w:rsidRPr="00C74AE0">
        <w:rPr>
          <w:rFonts w:cs="CTraditional Arabic" w:hint="cs"/>
          <w:rtl/>
        </w:rPr>
        <w:t xml:space="preserve"> ص</w:t>
      </w:r>
      <w:r w:rsidRPr="000C1127">
        <w:rPr>
          <w:rFonts w:hint="cs"/>
          <w:rtl/>
        </w:rPr>
        <w:t xml:space="preserve"> مطلع شدند، حملات وسیعی از شکنجه و اذیت و آزار را متوجه آنان ساختند تا از دین‌شان دست بردارند. ام الفضل صحابه را می‌دید که شکنجه و اذیت و آزار می‌شوند، و به خاطر این‌که کاری از دستش بر نمی‌آمد، گریه می‌کرد.</w:t>
      </w:r>
    </w:p>
    <w:p w:rsidR="00F51152" w:rsidRPr="000C1127" w:rsidRDefault="00F51152" w:rsidP="00E24DEF">
      <w:pPr>
        <w:pStyle w:val="a8"/>
        <w:spacing w:line="238" w:lineRule="auto"/>
        <w:rPr>
          <w:rtl/>
        </w:rPr>
      </w:pPr>
      <w:r w:rsidRPr="000C1127">
        <w:rPr>
          <w:rFonts w:hint="cs"/>
          <w:rtl/>
        </w:rPr>
        <w:t xml:space="preserve">وقتی این آیه نازل شد: </w:t>
      </w:r>
      <w:r w:rsidR="006F518B">
        <w:rPr>
          <w:rFonts w:cs="Traditional Arabic" w:hint="cs"/>
          <w:rtl/>
        </w:rPr>
        <w:t>﴿</w:t>
      </w:r>
      <w:r w:rsidR="006F518B" w:rsidRPr="006F518B">
        <w:rPr>
          <w:rStyle w:val="Chard"/>
          <w:rFonts w:hint="eastAsia"/>
          <w:rtl/>
        </w:rPr>
        <w:t>وَمَا</w:t>
      </w:r>
      <w:r w:rsidR="006F518B" w:rsidRPr="006F518B">
        <w:rPr>
          <w:rStyle w:val="Chard"/>
          <w:rtl/>
        </w:rPr>
        <w:t xml:space="preserve"> </w:t>
      </w:r>
      <w:r w:rsidR="006F518B" w:rsidRPr="006F518B">
        <w:rPr>
          <w:rStyle w:val="Chard"/>
          <w:rFonts w:hint="eastAsia"/>
          <w:rtl/>
        </w:rPr>
        <w:t>لَكُم</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لَا</w:t>
      </w:r>
      <w:r w:rsidR="006F518B" w:rsidRPr="006F518B">
        <w:rPr>
          <w:rStyle w:val="Chard"/>
          <w:rtl/>
        </w:rPr>
        <w:t xml:space="preserve"> </w:t>
      </w:r>
      <w:r w:rsidR="006F518B" w:rsidRPr="006F518B">
        <w:rPr>
          <w:rStyle w:val="Chard"/>
          <w:rFonts w:hint="eastAsia"/>
          <w:rtl/>
        </w:rPr>
        <w:t>تُقَ</w:t>
      </w:r>
      <w:r w:rsidR="006F518B" w:rsidRPr="006F518B">
        <w:rPr>
          <w:rStyle w:val="Chard"/>
          <w:rFonts w:hint="cs"/>
          <w:rtl/>
        </w:rPr>
        <w:t>ٰ</w:t>
      </w:r>
      <w:r w:rsidR="006F518B" w:rsidRPr="006F518B">
        <w:rPr>
          <w:rStyle w:val="Chard"/>
          <w:rFonts w:hint="eastAsia"/>
          <w:rtl/>
        </w:rPr>
        <w:t>تِلُونَ</w:t>
      </w:r>
      <w:r w:rsidR="006F518B" w:rsidRPr="006F518B">
        <w:rPr>
          <w:rStyle w:val="Chard"/>
          <w:rtl/>
        </w:rPr>
        <w:t xml:space="preserve"> </w:t>
      </w:r>
      <w:r w:rsidR="006F518B" w:rsidRPr="006F518B">
        <w:rPr>
          <w:rStyle w:val="Chard"/>
          <w:rFonts w:hint="eastAsia"/>
          <w:rtl/>
        </w:rPr>
        <w:t>فِي</w:t>
      </w:r>
      <w:r w:rsidR="006F518B" w:rsidRPr="006F518B">
        <w:rPr>
          <w:rStyle w:val="Chard"/>
          <w:rtl/>
        </w:rPr>
        <w:t xml:space="preserve"> </w:t>
      </w:r>
      <w:r w:rsidR="006F518B" w:rsidRPr="006F518B">
        <w:rPr>
          <w:rStyle w:val="Chard"/>
          <w:rFonts w:hint="eastAsia"/>
          <w:rtl/>
        </w:rPr>
        <w:t>سَبِيلِ</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للَّهِ</w:t>
      </w:r>
      <w:r w:rsidR="006F518B" w:rsidRPr="006F518B">
        <w:rPr>
          <w:rStyle w:val="Chard"/>
          <w:rtl/>
        </w:rPr>
        <w:t xml:space="preserve"> </w:t>
      </w:r>
      <w:r w:rsidR="006F518B" w:rsidRPr="006F518B">
        <w:rPr>
          <w:rStyle w:val="Chard"/>
          <w:rFonts w:hint="eastAsia"/>
          <w:rtl/>
        </w:rPr>
        <w:t>وَ</w:t>
      </w:r>
      <w:r w:rsidR="006F518B" w:rsidRPr="006F518B">
        <w:rPr>
          <w:rStyle w:val="Chard"/>
          <w:rFonts w:hint="cs"/>
          <w:rtl/>
        </w:rPr>
        <w:t>ٱ</w:t>
      </w:r>
      <w:r w:rsidR="006F518B" w:rsidRPr="006F518B">
        <w:rPr>
          <w:rStyle w:val="Chard"/>
          <w:rFonts w:hint="eastAsia"/>
          <w:rtl/>
        </w:rPr>
        <w:t>ل</w:t>
      </w:r>
      <w:r w:rsidR="006F518B" w:rsidRPr="006F518B">
        <w:rPr>
          <w:rStyle w:val="Chard"/>
          <w:rFonts w:hint="cs"/>
          <w:rtl/>
        </w:rPr>
        <w:t>ۡ</w:t>
      </w:r>
      <w:r w:rsidR="006F518B" w:rsidRPr="006F518B">
        <w:rPr>
          <w:rStyle w:val="Chard"/>
          <w:rFonts w:hint="eastAsia"/>
          <w:rtl/>
        </w:rPr>
        <w:t>مُس</w:t>
      </w:r>
      <w:r w:rsidR="006F518B" w:rsidRPr="006F518B">
        <w:rPr>
          <w:rStyle w:val="Chard"/>
          <w:rFonts w:hint="cs"/>
          <w:rtl/>
        </w:rPr>
        <w:t>ۡ</w:t>
      </w:r>
      <w:r w:rsidR="006F518B" w:rsidRPr="006F518B">
        <w:rPr>
          <w:rStyle w:val="Chard"/>
          <w:rFonts w:hint="eastAsia"/>
          <w:rtl/>
        </w:rPr>
        <w:t>تَض</w:t>
      </w:r>
      <w:r w:rsidR="006F518B" w:rsidRPr="006F518B">
        <w:rPr>
          <w:rStyle w:val="Chard"/>
          <w:rFonts w:hint="cs"/>
          <w:rtl/>
        </w:rPr>
        <w:t>ۡ</w:t>
      </w:r>
      <w:r w:rsidR="006F518B" w:rsidRPr="006F518B">
        <w:rPr>
          <w:rStyle w:val="Chard"/>
          <w:rFonts w:hint="eastAsia"/>
          <w:rtl/>
        </w:rPr>
        <w:t>عَفِينَ</w:t>
      </w:r>
      <w:r w:rsidR="006F518B" w:rsidRPr="006F518B">
        <w:rPr>
          <w:rStyle w:val="Chard"/>
          <w:rtl/>
        </w:rPr>
        <w:t xml:space="preserve"> </w:t>
      </w:r>
      <w:r w:rsidR="006F518B" w:rsidRPr="006F518B">
        <w:rPr>
          <w:rStyle w:val="Chard"/>
          <w:rFonts w:hint="eastAsia"/>
          <w:rtl/>
        </w:rPr>
        <w:t>مِنَ</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لرِّجَالِ</w:t>
      </w:r>
      <w:r w:rsidR="006F518B" w:rsidRPr="006F518B">
        <w:rPr>
          <w:rStyle w:val="Chard"/>
          <w:rtl/>
        </w:rPr>
        <w:t xml:space="preserve"> </w:t>
      </w:r>
      <w:r w:rsidR="006F518B" w:rsidRPr="006F518B">
        <w:rPr>
          <w:rStyle w:val="Chard"/>
          <w:rFonts w:hint="eastAsia"/>
          <w:rtl/>
        </w:rPr>
        <w:t>وَ</w:t>
      </w:r>
      <w:r w:rsidR="006F518B" w:rsidRPr="006F518B">
        <w:rPr>
          <w:rStyle w:val="Chard"/>
          <w:rFonts w:hint="cs"/>
          <w:rtl/>
        </w:rPr>
        <w:t>ٱ</w:t>
      </w:r>
      <w:r w:rsidR="006F518B" w:rsidRPr="006F518B">
        <w:rPr>
          <w:rStyle w:val="Chard"/>
          <w:rFonts w:hint="eastAsia"/>
          <w:rtl/>
        </w:rPr>
        <w:t>لنِّسَا</w:t>
      </w:r>
      <w:r w:rsidR="006F518B" w:rsidRPr="006F518B">
        <w:rPr>
          <w:rStyle w:val="Chard"/>
          <w:rFonts w:hint="cs"/>
          <w:rtl/>
        </w:rPr>
        <w:t>ٓ</w:t>
      </w:r>
      <w:r w:rsidR="006F518B" w:rsidRPr="006F518B">
        <w:rPr>
          <w:rStyle w:val="Chard"/>
          <w:rFonts w:hint="eastAsia"/>
          <w:rtl/>
        </w:rPr>
        <w:t>ءِ</w:t>
      </w:r>
      <w:r w:rsidR="006F518B" w:rsidRPr="006F518B">
        <w:rPr>
          <w:rStyle w:val="Chard"/>
          <w:rtl/>
        </w:rPr>
        <w:t xml:space="preserve"> </w:t>
      </w:r>
      <w:r w:rsidR="006F518B" w:rsidRPr="006F518B">
        <w:rPr>
          <w:rStyle w:val="Chard"/>
          <w:rFonts w:hint="eastAsia"/>
          <w:rtl/>
        </w:rPr>
        <w:t>وَ</w:t>
      </w:r>
      <w:r w:rsidR="006F518B" w:rsidRPr="006F518B">
        <w:rPr>
          <w:rStyle w:val="Chard"/>
          <w:rFonts w:hint="cs"/>
          <w:rtl/>
        </w:rPr>
        <w:t>ٱ</w:t>
      </w:r>
      <w:r w:rsidR="006F518B" w:rsidRPr="006F518B">
        <w:rPr>
          <w:rStyle w:val="Chard"/>
          <w:rFonts w:hint="eastAsia"/>
          <w:rtl/>
        </w:rPr>
        <w:t>ل</w:t>
      </w:r>
      <w:r w:rsidR="006F518B" w:rsidRPr="006F518B">
        <w:rPr>
          <w:rStyle w:val="Chard"/>
          <w:rFonts w:hint="cs"/>
          <w:rtl/>
        </w:rPr>
        <w:t>ۡ</w:t>
      </w:r>
      <w:r w:rsidR="006F518B" w:rsidRPr="006F518B">
        <w:rPr>
          <w:rStyle w:val="Chard"/>
          <w:rFonts w:hint="eastAsia"/>
          <w:rtl/>
        </w:rPr>
        <w:t>وِل</w:t>
      </w:r>
      <w:r w:rsidR="006F518B" w:rsidRPr="006F518B">
        <w:rPr>
          <w:rStyle w:val="Chard"/>
          <w:rFonts w:hint="cs"/>
          <w:rtl/>
        </w:rPr>
        <w:t>ۡ</w:t>
      </w:r>
      <w:r w:rsidR="006F518B" w:rsidRPr="006F518B">
        <w:rPr>
          <w:rStyle w:val="Chard"/>
          <w:rFonts w:hint="eastAsia"/>
          <w:rtl/>
        </w:rPr>
        <w:t>دَ</w:t>
      </w:r>
      <w:r w:rsidR="006F518B" w:rsidRPr="006F518B">
        <w:rPr>
          <w:rStyle w:val="Chard"/>
          <w:rFonts w:hint="cs"/>
          <w:rtl/>
        </w:rPr>
        <w:t>ٰ</w:t>
      </w:r>
      <w:r w:rsidR="006F518B" w:rsidRPr="006F518B">
        <w:rPr>
          <w:rStyle w:val="Chard"/>
          <w:rFonts w:hint="eastAsia"/>
          <w:rtl/>
        </w:rPr>
        <w:t>نِ</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لَّذِينَ</w:t>
      </w:r>
      <w:r w:rsidR="006F518B" w:rsidRPr="006F518B">
        <w:rPr>
          <w:rStyle w:val="Chard"/>
          <w:rtl/>
        </w:rPr>
        <w:t xml:space="preserve"> </w:t>
      </w:r>
      <w:r w:rsidR="006F518B" w:rsidRPr="006F518B">
        <w:rPr>
          <w:rStyle w:val="Chard"/>
          <w:rFonts w:hint="eastAsia"/>
          <w:rtl/>
        </w:rPr>
        <w:t>يَقُولُونَ</w:t>
      </w:r>
      <w:r w:rsidR="006F518B" w:rsidRPr="006F518B">
        <w:rPr>
          <w:rStyle w:val="Chard"/>
          <w:rtl/>
        </w:rPr>
        <w:t xml:space="preserve"> </w:t>
      </w:r>
      <w:r w:rsidR="006F518B" w:rsidRPr="006F518B">
        <w:rPr>
          <w:rStyle w:val="Chard"/>
          <w:rFonts w:hint="eastAsia"/>
          <w:rtl/>
        </w:rPr>
        <w:t>رَبَّنَا</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أَخ</w:t>
      </w:r>
      <w:r w:rsidR="006F518B" w:rsidRPr="006F518B">
        <w:rPr>
          <w:rStyle w:val="Chard"/>
          <w:rFonts w:hint="cs"/>
          <w:rtl/>
        </w:rPr>
        <w:t>ۡ</w:t>
      </w:r>
      <w:r w:rsidR="006F518B" w:rsidRPr="006F518B">
        <w:rPr>
          <w:rStyle w:val="Chard"/>
          <w:rFonts w:hint="eastAsia"/>
          <w:rtl/>
        </w:rPr>
        <w:t>رِج</w:t>
      </w:r>
      <w:r w:rsidR="006F518B" w:rsidRPr="006F518B">
        <w:rPr>
          <w:rStyle w:val="Chard"/>
          <w:rFonts w:hint="cs"/>
          <w:rtl/>
        </w:rPr>
        <w:t>ۡ</w:t>
      </w:r>
      <w:r w:rsidR="006F518B" w:rsidRPr="006F518B">
        <w:rPr>
          <w:rStyle w:val="Chard"/>
          <w:rFonts w:hint="eastAsia"/>
          <w:rtl/>
        </w:rPr>
        <w:t>نَا</w:t>
      </w:r>
      <w:r w:rsidR="006F518B" w:rsidRPr="006F518B">
        <w:rPr>
          <w:rStyle w:val="Chard"/>
          <w:rtl/>
        </w:rPr>
        <w:t xml:space="preserve"> </w:t>
      </w:r>
      <w:r w:rsidR="006F518B" w:rsidRPr="006F518B">
        <w:rPr>
          <w:rStyle w:val="Chard"/>
          <w:rFonts w:hint="eastAsia"/>
          <w:rtl/>
        </w:rPr>
        <w:t>مِن</w:t>
      </w:r>
      <w:r w:rsidR="006F518B" w:rsidRPr="006F518B">
        <w:rPr>
          <w:rStyle w:val="Chard"/>
          <w:rFonts w:hint="cs"/>
          <w:rtl/>
        </w:rPr>
        <w:t>ۡ</w:t>
      </w:r>
      <w:r w:rsidR="006F518B" w:rsidRPr="006F518B">
        <w:rPr>
          <w:rStyle w:val="Chard"/>
          <w:rtl/>
        </w:rPr>
        <w:t xml:space="preserve"> </w:t>
      </w:r>
      <w:r w:rsidR="006F518B" w:rsidRPr="006F518B">
        <w:rPr>
          <w:rStyle w:val="Chard"/>
          <w:rFonts w:hint="eastAsia"/>
          <w:rtl/>
        </w:rPr>
        <w:t>هَ</w:t>
      </w:r>
      <w:r w:rsidR="006F518B" w:rsidRPr="006F518B">
        <w:rPr>
          <w:rStyle w:val="Chard"/>
          <w:rFonts w:hint="cs"/>
          <w:rtl/>
        </w:rPr>
        <w:t>ٰ</w:t>
      </w:r>
      <w:r w:rsidR="006F518B" w:rsidRPr="006F518B">
        <w:rPr>
          <w:rStyle w:val="Chard"/>
          <w:rFonts w:hint="eastAsia"/>
          <w:rtl/>
        </w:rPr>
        <w:t>ذِهِ</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w:t>
      </w:r>
      <w:r w:rsidR="006F518B" w:rsidRPr="006F518B">
        <w:rPr>
          <w:rStyle w:val="Chard"/>
          <w:rFonts w:hint="cs"/>
          <w:rtl/>
        </w:rPr>
        <w:t>ۡ</w:t>
      </w:r>
      <w:r w:rsidR="006F518B" w:rsidRPr="006F518B">
        <w:rPr>
          <w:rStyle w:val="Chard"/>
          <w:rFonts w:hint="eastAsia"/>
          <w:rtl/>
        </w:rPr>
        <w:t>قَر</w:t>
      </w:r>
      <w:r w:rsidR="006F518B" w:rsidRPr="006F518B">
        <w:rPr>
          <w:rStyle w:val="Chard"/>
          <w:rFonts w:hint="cs"/>
          <w:rtl/>
        </w:rPr>
        <w:t>ۡ</w:t>
      </w:r>
      <w:r w:rsidR="006F518B" w:rsidRPr="006F518B">
        <w:rPr>
          <w:rStyle w:val="Chard"/>
          <w:rFonts w:hint="eastAsia"/>
          <w:rtl/>
        </w:rPr>
        <w:t>يَةِ</w:t>
      </w:r>
      <w:r w:rsidR="006F518B" w:rsidRPr="006F518B">
        <w:rPr>
          <w:rStyle w:val="Chard"/>
          <w:rtl/>
        </w:rPr>
        <w:t xml:space="preserve"> </w:t>
      </w:r>
      <w:r w:rsidR="006F518B" w:rsidRPr="006F518B">
        <w:rPr>
          <w:rStyle w:val="Chard"/>
          <w:rFonts w:hint="cs"/>
          <w:rtl/>
        </w:rPr>
        <w:t>ٱ</w:t>
      </w:r>
      <w:r w:rsidR="006F518B" w:rsidRPr="006F518B">
        <w:rPr>
          <w:rStyle w:val="Chard"/>
          <w:rFonts w:hint="eastAsia"/>
          <w:rtl/>
        </w:rPr>
        <w:t>لظَّالِمِ</w:t>
      </w:r>
      <w:r w:rsidR="006F518B" w:rsidRPr="006F518B">
        <w:rPr>
          <w:rStyle w:val="Chard"/>
          <w:rtl/>
        </w:rPr>
        <w:t xml:space="preserve"> </w:t>
      </w:r>
      <w:r w:rsidR="006F518B" w:rsidRPr="006F518B">
        <w:rPr>
          <w:rStyle w:val="Chard"/>
          <w:rFonts w:hint="eastAsia"/>
          <w:rtl/>
        </w:rPr>
        <w:t>أَه</w:t>
      </w:r>
      <w:r w:rsidR="006F518B" w:rsidRPr="006F518B">
        <w:rPr>
          <w:rStyle w:val="Chard"/>
          <w:rFonts w:hint="cs"/>
          <w:rtl/>
        </w:rPr>
        <w:t>ۡ</w:t>
      </w:r>
      <w:r w:rsidR="006F518B" w:rsidRPr="006F518B">
        <w:rPr>
          <w:rStyle w:val="Chard"/>
          <w:rFonts w:hint="eastAsia"/>
          <w:rtl/>
        </w:rPr>
        <w:t>لُهَا</w:t>
      </w:r>
      <w:r w:rsidR="006F518B" w:rsidRPr="006F518B">
        <w:rPr>
          <w:rStyle w:val="Chard"/>
          <w:rtl/>
        </w:rPr>
        <w:t xml:space="preserve"> </w:t>
      </w:r>
      <w:r w:rsidR="006F518B" w:rsidRPr="006F518B">
        <w:rPr>
          <w:rStyle w:val="Chard"/>
          <w:rFonts w:hint="eastAsia"/>
          <w:rtl/>
        </w:rPr>
        <w:t>وَ</w:t>
      </w:r>
      <w:r w:rsidR="006F518B" w:rsidRPr="006F518B">
        <w:rPr>
          <w:rStyle w:val="Chard"/>
          <w:rFonts w:hint="cs"/>
          <w:rtl/>
        </w:rPr>
        <w:t>ٱ</w:t>
      </w:r>
      <w:r w:rsidR="006F518B" w:rsidRPr="006F518B">
        <w:rPr>
          <w:rStyle w:val="Chard"/>
          <w:rFonts w:hint="eastAsia"/>
          <w:rtl/>
        </w:rPr>
        <w:t>ج</w:t>
      </w:r>
      <w:r w:rsidR="006F518B" w:rsidRPr="006F518B">
        <w:rPr>
          <w:rStyle w:val="Chard"/>
          <w:rFonts w:hint="cs"/>
          <w:rtl/>
        </w:rPr>
        <w:t>ۡ</w:t>
      </w:r>
      <w:r w:rsidR="006F518B" w:rsidRPr="006F518B">
        <w:rPr>
          <w:rStyle w:val="Chard"/>
          <w:rFonts w:hint="eastAsia"/>
          <w:rtl/>
        </w:rPr>
        <w:t>عَل</w:t>
      </w:r>
      <w:r w:rsidR="006F518B" w:rsidRPr="006F518B">
        <w:rPr>
          <w:rStyle w:val="Chard"/>
          <w:rtl/>
        </w:rPr>
        <w:t xml:space="preserve"> </w:t>
      </w:r>
      <w:r w:rsidR="006F518B" w:rsidRPr="006F518B">
        <w:rPr>
          <w:rStyle w:val="Chard"/>
          <w:rFonts w:hint="eastAsia"/>
          <w:rtl/>
        </w:rPr>
        <w:t>لَّنَا</w:t>
      </w:r>
      <w:r w:rsidR="006F518B" w:rsidRPr="006F518B">
        <w:rPr>
          <w:rStyle w:val="Chard"/>
          <w:rtl/>
        </w:rPr>
        <w:t xml:space="preserve"> </w:t>
      </w:r>
      <w:r w:rsidR="006F518B" w:rsidRPr="006F518B">
        <w:rPr>
          <w:rStyle w:val="Chard"/>
          <w:rFonts w:hint="eastAsia"/>
          <w:rtl/>
        </w:rPr>
        <w:t>مِن</w:t>
      </w:r>
      <w:r w:rsidR="006F518B" w:rsidRPr="006F518B">
        <w:rPr>
          <w:rStyle w:val="Chard"/>
          <w:rtl/>
        </w:rPr>
        <w:t xml:space="preserve"> </w:t>
      </w:r>
      <w:r w:rsidR="006F518B" w:rsidRPr="006F518B">
        <w:rPr>
          <w:rStyle w:val="Chard"/>
          <w:rFonts w:hint="eastAsia"/>
          <w:rtl/>
        </w:rPr>
        <w:t>لَّدُنكَ</w:t>
      </w:r>
      <w:r w:rsidR="006F518B" w:rsidRPr="006F518B">
        <w:rPr>
          <w:rStyle w:val="Chard"/>
          <w:rtl/>
        </w:rPr>
        <w:t xml:space="preserve"> </w:t>
      </w:r>
      <w:r w:rsidR="006F518B" w:rsidRPr="006F518B">
        <w:rPr>
          <w:rStyle w:val="Chard"/>
          <w:rFonts w:hint="eastAsia"/>
          <w:rtl/>
        </w:rPr>
        <w:t>وَلِيّ</w:t>
      </w:r>
      <w:r w:rsidR="006F518B" w:rsidRPr="006F518B">
        <w:rPr>
          <w:rStyle w:val="Chard"/>
          <w:rFonts w:hint="cs"/>
          <w:rtl/>
        </w:rPr>
        <w:t>ٗ</w:t>
      </w:r>
      <w:r w:rsidR="006F518B" w:rsidRPr="006F518B">
        <w:rPr>
          <w:rStyle w:val="Chard"/>
          <w:rFonts w:hint="eastAsia"/>
          <w:rtl/>
        </w:rPr>
        <w:t>ا</w:t>
      </w:r>
      <w:r w:rsidR="006F518B" w:rsidRPr="006F518B">
        <w:rPr>
          <w:rStyle w:val="Chard"/>
          <w:rtl/>
        </w:rPr>
        <w:t xml:space="preserve"> </w:t>
      </w:r>
      <w:r w:rsidR="006F518B" w:rsidRPr="006F518B">
        <w:rPr>
          <w:rStyle w:val="Chard"/>
          <w:rFonts w:hint="eastAsia"/>
          <w:rtl/>
        </w:rPr>
        <w:t>وَ</w:t>
      </w:r>
      <w:r w:rsidR="006F518B" w:rsidRPr="006F518B">
        <w:rPr>
          <w:rStyle w:val="Chard"/>
          <w:rFonts w:hint="cs"/>
          <w:rtl/>
        </w:rPr>
        <w:t>ٱ</w:t>
      </w:r>
      <w:r w:rsidR="006F518B" w:rsidRPr="006F518B">
        <w:rPr>
          <w:rStyle w:val="Chard"/>
          <w:rFonts w:hint="eastAsia"/>
          <w:rtl/>
        </w:rPr>
        <w:t>ج</w:t>
      </w:r>
      <w:r w:rsidR="006F518B" w:rsidRPr="006F518B">
        <w:rPr>
          <w:rStyle w:val="Chard"/>
          <w:rFonts w:hint="cs"/>
          <w:rtl/>
        </w:rPr>
        <w:t>ۡ</w:t>
      </w:r>
      <w:r w:rsidR="006F518B" w:rsidRPr="006F518B">
        <w:rPr>
          <w:rStyle w:val="Chard"/>
          <w:rFonts w:hint="eastAsia"/>
          <w:rtl/>
        </w:rPr>
        <w:t>عَل</w:t>
      </w:r>
      <w:r w:rsidR="006F518B" w:rsidRPr="006F518B">
        <w:rPr>
          <w:rStyle w:val="Chard"/>
          <w:rtl/>
        </w:rPr>
        <w:t xml:space="preserve"> </w:t>
      </w:r>
      <w:r w:rsidR="006F518B" w:rsidRPr="006F518B">
        <w:rPr>
          <w:rStyle w:val="Chard"/>
          <w:rFonts w:hint="eastAsia"/>
          <w:rtl/>
        </w:rPr>
        <w:t>لَّنَا</w:t>
      </w:r>
      <w:r w:rsidR="006F518B" w:rsidRPr="006F518B">
        <w:rPr>
          <w:rStyle w:val="Chard"/>
          <w:rtl/>
        </w:rPr>
        <w:t xml:space="preserve"> </w:t>
      </w:r>
      <w:r w:rsidR="006F518B" w:rsidRPr="006F518B">
        <w:rPr>
          <w:rStyle w:val="Chard"/>
          <w:rFonts w:hint="eastAsia"/>
          <w:rtl/>
        </w:rPr>
        <w:t>مِن</w:t>
      </w:r>
      <w:r w:rsidR="006F518B" w:rsidRPr="006F518B">
        <w:rPr>
          <w:rStyle w:val="Chard"/>
          <w:rtl/>
        </w:rPr>
        <w:t xml:space="preserve"> </w:t>
      </w:r>
      <w:r w:rsidR="006F518B" w:rsidRPr="006F518B">
        <w:rPr>
          <w:rStyle w:val="Chard"/>
          <w:rFonts w:hint="eastAsia"/>
          <w:rtl/>
        </w:rPr>
        <w:t>لَّدُنكَ</w:t>
      </w:r>
      <w:r w:rsidR="006F518B" w:rsidRPr="006F518B">
        <w:rPr>
          <w:rStyle w:val="Chard"/>
          <w:rtl/>
        </w:rPr>
        <w:t xml:space="preserve"> </w:t>
      </w:r>
      <w:r w:rsidR="006F518B" w:rsidRPr="006F518B">
        <w:rPr>
          <w:rStyle w:val="Chard"/>
          <w:rFonts w:hint="eastAsia"/>
          <w:rtl/>
        </w:rPr>
        <w:t>نَصِيرًا</w:t>
      </w:r>
      <w:r w:rsidR="006F518B" w:rsidRPr="006F518B">
        <w:rPr>
          <w:rStyle w:val="Chard"/>
          <w:rtl/>
        </w:rPr>
        <w:t xml:space="preserve"> </w:t>
      </w:r>
      <w:r w:rsidR="006F518B" w:rsidRPr="006F518B">
        <w:rPr>
          <w:rStyle w:val="Chard"/>
          <w:rFonts w:hint="cs"/>
          <w:rtl/>
        </w:rPr>
        <w:t>٧٥</w:t>
      </w:r>
      <w:r w:rsidR="006F518B">
        <w:rPr>
          <w:rFonts w:cs="Traditional Arabic" w:hint="cs"/>
          <w:rtl/>
        </w:rPr>
        <w:t>﴾</w:t>
      </w:r>
      <w:r w:rsidR="006F518B">
        <w:rPr>
          <w:rFonts w:hint="cs"/>
          <w:rtl/>
        </w:rPr>
        <w:t xml:space="preserve"> </w:t>
      </w:r>
      <w:r w:rsidR="006F518B">
        <w:rPr>
          <w:rFonts w:hint="cs"/>
          <w:sz w:val="26"/>
          <w:szCs w:val="26"/>
          <w:rtl/>
        </w:rPr>
        <w:t>[النساء: 75]</w:t>
      </w:r>
      <w:r w:rsidR="006F518B">
        <w:rPr>
          <w:rFonts w:hint="cs"/>
          <w:rtl/>
        </w:rPr>
        <w:t xml:space="preserve">. </w:t>
      </w:r>
      <w:r w:rsidRPr="006F518B">
        <w:rPr>
          <w:rStyle w:val="Char8"/>
          <w:rFonts w:hint="cs"/>
          <w:rtl/>
        </w:rPr>
        <w:t>«</w:t>
      </w:r>
      <w:r w:rsidRPr="006F518B">
        <w:rPr>
          <w:rStyle w:val="Char7"/>
          <w:rtl/>
        </w:rPr>
        <w:t xml:space="preserve">چرا در راه خدا، و (در راه) مردان و زنان و </w:t>
      </w:r>
      <w:r w:rsidR="00CC1FE8" w:rsidRPr="006F518B">
        <w:rPr>
          <w:rStyle w:val="Char7"/>
          <w:rtl/>
        </w:rPr>
        <w:t>ک</w:t>
      </w:r>
      <w:r w:rsidRPr="006F518B">
        <w:rPr>
          <w:rStyle w:val="Char7"/>
          <w:rtl/>
        </w:rPr>
        <w:t>ود</w:t>
      </w:r>
      <w:r w:rsidR="00CC1FE8" w:rsidRPr="006F518B">
        <w:rPr>
          <w:rStyle w:val="Char7"/>
          <w:rtl/>
        </w:rPr>
        <w:t>ک</w:t>
      </w:r>
      <w:r w:rsidRPr="006F518B">
        <w:rPr>
          <w:rStyle w:val="Char7"/>
          <w:rtl/>
        </w:rPr>
        <w:t xml:space="preserve">انى </w:t>
      </w:r>
      <w:r w:rsidR="00CC1FE8" w:rsidRPr="006F518B">
        <w:rPr>
          <w:rStyle w:val="Char7"/>
          <w:rtl/>
        </w:rPr>
        <w:t>ک</w:t>
      </w:r>
      <w:r w:rsidRPr="006F518B">
        <w:rPr>
          <w:rStyle w:val="Char7"/>
          <w:rtl/>
        </w:rPr>
        <w:t>ه (به دست ستمگران)تضع</w:t>
      </w:r>
      <w:r w:rsidR="00CC1FE8" w:rsidRPr="006F518B">
        <w:rPr>
          <w:rStyle w:val="Char7"/>
          <w:rtl/>
        </w:rPr>
        <w:t>ی</w:t>
      </w:r>
      <w:r w:rsidRPr="006F518B">
        <w:rPr>
          <w:rStyle w:val="Char7"/>
          <w:rtl/>
        </w:rPr>
        <w:t>ف شده‏اند، پ</w:t>
      </w:r>
      <w:r w:rsidR="00CC1FE8" w:rsidRPr="006F518B">
        <w:rPr>
          <w:rStyle w:val="Char7"/>
          <w:rtl/>
        </w:rPr>
        <w:t>یک</w:t>
      </w:r>
      <w:r w:rsidRPr="006F518B">
        <w:rPr>
          <w:rStyle w:val="Char7"/>
          <w:rtl/>
        </w:rPr>
        <w:t>ار نمى‏</w:t>
      </w:r>
      <w:r w:rsidR="00CC1FE8" w:rsidRPr="006F518B">
        <w:rPr>
          <w:rStyle w:val="Char7"/>
          <w:rtl/>
        </w:rPr>
        <w:t>ک</w:t>
      </w:r>
      <w:r w:rsidRPr="006F518B">
        <w:rPr>
          <w:rStyle w:val="Char7"/>
          <w:rtl/>
        </w:rPr>
        <w:t>ن</w:t>
      </w:r>
      <w:r w:rsidR="00CC1FE8" w:rsidRPr="006F518B">
        <w:rPr>
          <w:rStyle w:val="Char7"/>
          <w:rtl/>
        </w:rPr>
        <w:t>ی</w:t>
      </w:r>
      <w:r w:rsidRPr="006F518B">
        <w:rPr>
          <w:rStyle w:val="Char7"/>
          <w:rtl/>
        </w:rPr>
        <w:t>د؟! همان افراد (ستمد</w:t>
      </w:r>
      <w:r w:rsidR="00CC1FE8" w:rsidRPr="006F518B">
        <w:rPr>
          <w:rStyle w:val="Char7"/>
          <w:rtl/>
        </w:rPr>
        <w:t>ی</w:t>
      </w:r>
      <w:r w:rsidRPr="006F518B">
        <w:rPr>
          <w:rStyle w:val="Char7"/>
          <w:rtl/>
        </w:rPr>
        <w:t xml:space="preserve">ده‏اى) </w:t>
      </w:r>
      <w:r w:rsidR="00CC1FE8" w:rsidRPr="006F518B">
        <w:rPr>
          <w:rStyle w:val="Char7"/>
          <w:rtl/>
        </w:rPr>
        <w:t>ک</w:t>
      </w:r>
      <w:r w:rsidRPr="006F518B">
        <w:rPr>
          <w:rStyle w:val="Char7"/>
          <w:rtl/>
        </w:rPr>
        <w:t>ه مى‏گو</w:t>
      </w:r>
      <w:r w:rsidR="00CC1FE8" w:rsidRPr="006F518B">
        <w:rPr>
          <w:rStyle w:val="Char7"/>
          <w:rtl/>
        </w:rPr>
        <w:t>ی</w:t>
      </w:r>
      <w:r w:rsidRPr="006F518B">
        <w:rPr>
          <w:rStyle w:val="Char7"/>
          <w:rtl/>
        </w:rPr>
        <w:t>ند: «پروردگارا! ما را از ا</w:t>
      </w:r>
      <w:r w:rsidR="00CC1FE8" w:rsidRPr="006F518B">
        <w:rPr>
          <w:rStyle w:val="Char7"/>
          <w:rtl/>
        </w:rPr>
        <w:t>ی</w:t>
      </w:r>
      <w:r w:rsidRPr="006F518B">
        <w:rPr>
          <w:rStyle w:val="Char7"/>
          <w:rtl/>
        </w:rPr>
        <w:t>ن شهر (م</w:t>
      </w:r>
      <w:r w:rsidR="00CC1FE8" w:rsidRPr="006F518B">
        <w:rPr>
          <w:rStyle w:val="Char7"/>
          <w:rtl/>
        </w:rPr>
        <w:t>ک</w:t>
      </w:r>
      <w:r w:rsidRPr="006F518B">
        <w:rPr>
          <w:rStyle w:val="Char7"/>
          <w:rtl/>
        </w:rPr>
        <w:t xml:space="preserve">ه)، </w:t>
      </w:r>
      <w:r w:rsidR="00CC1FE8" w:rsidRPr="006F518B">
        <w:rPr>
          <w:rStyle w:val="Char7"/>
          <w:rtl/>
        </w:rPr>
        <w:t>ک</w:t>
      </w:r>
      <w:r w:rsidRPr="006F518B">
        <w:rPr>
          <w:rStyle w:val="Char7"/>
          <w:rtl/>
        </w:rPr>
        <w:t>ه اهلش ستمگرند، ب</w:t>
      </w:r>
      <w:r w:rsidR="00CC1FE8" w:rsidRPr="006F518B">
        <w:rPr>
          <w:rStyle w:val="Char7"/>
          <w:rtl/>
        </w:rPr>
        <w:t>ی</w:t>
      </w:r>
      <w:r w:rsidRPr="006F518B">
        <w:rPr>
          <w:rStyle w:val="Char7"/>
          <w:rtl/>
        </w:rPr>
        <w:t xml:space="preserve">رون ببر! و از طرف خود، براى ما سرپرستى قرار ده! و از جانب خود، </w:t>
      </w:r>
      <w:r w:rsidR="00CC1FE8" w:rsidRPr="006F518B">
        <w:rPr>
          <w:rStyle w:val="Char7"/>
          <w:rtl/>
        </w:rPr>
        <w:t>ی</w:t>
      </w:r>
      <w:r w:rsidRPr="006F518B">
        <w:rPr>
          <w:rStyle w:val="Char7"/>
          <w:rtl/>
        </w:rPr>
        <w:t xml:space="preserve">ار و </w:t>
      </w:r>
      <w:r w:rsidR="00CC1FE8" w:rsidRPr="006F518B">
        <w:rPr>
          <w:rStyle w:val="Char7"/>
          <w:rtl/>
        </w:rPr>
        <w:t>ی</w:t>
      </w:r>
      <w:r w:rsidRPr="006F518B">
        <w:rPr>
          <w:rStyle w:val="Char7"/>
          <w:rtl/>
        </w:rPr>
        <w:t>اورى براى ما تع</w:t>
      </w:r>
      <w:r w:rsidR="00CC1FE8" w:rsidRPr="006F518B">
        <w:rPr>
          <w:rStyle w:val="Char7"/>
          <w:rtl/>
        </w:rPr>
        <w:t>یی</w:t>
      </w:r>
      <w:r w:rsidRPr="006F518B">
        <w:rPr>
          <w:rStyle w:val="Char7"/>
          <w:rtl/>
        </w:rPr>
        <w:t>ن فرما!</w:t>
      </w:r>
      <w:r w:rsidRPr="006F518B">
        <w:rPr>
          <w:rStyle w:val="Char8"/>
          <w:rFonts w:hint="eastAsia"/>
          <w:rtl/>
        </w:rPr>
        <w:t>»</w:t>
      </w:r>
      <w:r w:rsidRPr="000C1127">
        <w:rPr>
          <w:rFonts w:hint="eastAsia"/>
          <w:rtl/>
        </w:rPr>
        <w:t>.</w:t>
      </w:r>
    </w:p>
    <w:p w:rsidR="00F51152" w:rsidRPr="000C1127" w:rsidRDefault="00F51152" w:rsidP="00E24DEF">
      <w:pPr>
        <w:pStyle w:val="a8"/>
        <w:spacing w:line="240" w:lineRule="auto"/>
        <w:rPr>
          <w:rtl/>
        </w:rPr>
      </w:pPr>
      <w:r w:rsidRPr="000C1127">
        <w:rPr>
          <w:rFonts w:hint="cs"/>
          <w:rtl/>
        </w:rPr>
        <w:t>ابن عباس(پسر ام الفضل) می‌گوید: من و مادرم از درماندگان و مستضعفان بودیم</w:t>
      </w:r>
      <w:r w:rsidRPr="000C1127">
        <w:rPr>
          <w:rStyle w:val="FootnoteReference"/>
          <w:rFonts w:cs="B Lotus"/>
          <w:sz w:val="29"/>
          <w:rtl/>
        </w:rPr>
        <w:t>(</w:t>
      </w:r>
      <w:r w:rsidRPr="000C1127">
        <w:rPr>
          <w:rStyle w:val="FootnoteReference"/>
          <w:rFonts w:cs="B Lotus"/>
          <w:sz w:val="29"/>
          <w:rtl/>
        </w:rPr>
        <w:footnoteReference w:id="340"/>
      </w:r>
      <w:r w:rsidRPr="000C1127">
        <w:rPr>
          <w:rStyle w:val="FootnoteReference"/>
          <w:rFonts w:cs="B Lotus"/>
          <w:sz w:val="29"/>
          <w:rtl/>
        </w:rPr>
        <w:t>)</w:t>
      </w:r>
      <w:r w:rsidRPr="000C1127">
        <w:rPr>
          <w:rFonts w:hint="cs"/>
          <w:rtl/>
        </w:rPr>
        <w:t>.</w:t>
      </w:r>
    </w:p>
    <w:p w:rsidR="00F51152" w:rsidRPr="000C1127" w:rsidRDefault="00F51152" w:rsidP="00E24DEF">
      <w:pPr>
        <w:pStyle w:val="a8"/>
        <w:spacing w:line="240" w:lineRule="auto"/>
        <w:rPr>
          <w:rtl/>
        </w:rPr>
      </w:pPr>
      <w:r w:rsidRPr="000C1127">
        <w:rPr>
          <w:rFonts w:hint="cs"/>
          <w:rtl/>
        </w:rPr>
        <w:t>وقتی پیامبر</w:t>
      </w:r>
      <w:r w:rsidR="00C74AE0" w:rsidRPr="00C74AE0">
        <w:rPr>
          <w:rFonts w:cs="CTraditional Arabic" w:hint="cs"/>
          <w:rtl/>
        </w:rPr>
        <w:t xml:space="preserve"> ص</w:t>
      </w:r>
      <w:r w:rsidRPr="000C1127">
        <w:rPr>
          <w:rFonts w:hint="cs"/>
          <w:rtl/>
        </w:rPr>
        <w:t xml:space="preserve"> به یارانش اجازه هجرت به مدینه را داد، ام الفضل نتوانست همراه مهاجران، هجرت کند، چون شوهرش عباس هنوز اسلام نیاورده بود ـ بعضی می‌گویند: او قبل از هجرت، اسلام آورده، اما اسلامش را آشکار نکرده بود ـ.</w:t>
      </w:r>
    </w:p>
    <w:p w:rsidR="00F51152" w:rsidRPr="00DD28B0" w:rsidRDefault="00F51152" w:rsidP="00E24DEF">
      <w:pPr>
        <w:pStyle w:val="a2"/>
        <w:spacing w:line="223" w:lineRule="auto"/>
        <w:rPr>
          <w:rtl/>
        </w:rPr>
      </w:pPr>
      <w:bookmarkStart w:id="407" w:name="_Toc191712125"/>
      <w:bookmarkStart w:id="408" w:name="_Toc290642895"/>
      <w:bookmarkStart w:id="409" w:name="_Toc385094512"/>
      <w:r w:rsidRPr="00DD28B0">
        <w:rPr>
          <w:rFonts w:hint="cs"/>
          <w:rtl/>
        </w:rPr>
        <w:t>موضع‌گیری جالب شوهر ام الفضل در روز عقبه</w:t>
      </w:r>
      <w:bookmarkEnd w:id="407"/>
      <w:bookmarkEnd w:id="408"/>
      <w:bookmarkEnd w:id="409"/>
    </w:p>
    <w:p w:rsidR="00F51152" w:rsidRPr="000C1127" w:rsidRDefault="00F51152" w:rsidP="00E24DEF">
      <w:pPr>
        <w:pStyle w:val="a8"/>
        <w:spacing w:line="240" w:lineRule="auto"/>
        <w:ind w:firstLine="0"/>
        <w:rPr>
          <w:rtl/>
        </w:rPr>
      </w:pPr>
      <w:r w:rsidRPr="000C1127">
        <w:rPr>
          <w:rFonts w:hint="cs"/>
          <w:rtl/>
        </w:rPr>
        <w:t>علی‌رغم این‌که شوهر ام الفضل «عباس» هنوز بر دین قومش بود، اما در روز بیعت عقبه دوم موضع‌گیری جالب و خوبی با پیامبر</w:t>
      </w:r>
      <w:r w:rsidR="00C74AE0" w:rsidRPr="00C74AE0">
        <w:rPr>
          <w:rFonts w:cs="CTraditional Arabic" w:hint="cs"/>
          <w:rtl/>
        </w:rPr>
        <w:t xml:space="preserve"> ص</w:t>
      </w:r>
      <w:r w:rsidRPr="000C1127">
        <w:rPr>
          <w:rFonts w:hint="cs"/>
          <w:rtl/>
        </w:rPr>
        <w:t xml:space="preserve"> داشت.</w:t>
      </w:r>
    </w:p>
    <w:p w:rsidR="00F51152" w:rsidRPr="000C1127" w:rsidRDefault="00F51152" w:rsidP="00043F7B">
      <w:pPr>
        <w:pStyle w:val="a8"/>
        <w:rPr>
          <w:rtl/>
        </w:rPr>
      </w:pPr>
      <w:r w:rsidRPr="000C1127">
        <w:rPr>
          <w:rFonts w:hint="cs"/>
          <w:rtl/>
        </w:rPr>
        <w:t>از کعب بن مالک</w:t>
      </w:r>
      <w:r w:rsidR="006F518B">
        <w:rPr>
          <w:rFonts w:hint="cs"/>
          <w:rtl/>
        </w:rPr>
        <w:t xml:space="preserve"> </w:t>
      </w:r>
      <w:r w:rsidRPr="000C1127">
        <w:rPr>
          <w:rFonts w:hint="cs"/>
          <w:rtl/>
        </w:rPr>
        <w:sym w:font="AGA Arabesque" w:char="F074"/>
      </w:r>
      <w:r w:rsidRPr="000C1127">
        <w:rPr>
          <w:rFonts w:hint="cs"/>
          <w:rtl/>
        </w:rPr>
        <w:t xml:space="preserve"> در ماجرای بیعت عقبه دوم روایت شده است که می‌گوید: «آن شب همراه قوم خودمان خوابیدیم، تا این‌که یک سوم شب گذشت و پس از آن به سوی میعادگاه جهت دیدن رسول خدا</w:t>
      </w:r>
      <w:r w:rsidR="00C74AE0" w:rsidRPr="00C74AE0">
        <w:rPr>
          <w:rFonts w:cs="CTraditional Arabic" w:hint="cs"/>
          <w:rtl/>
        </w:rPr>
        <w:t xml:space="preserve"> ص</w:t>
      </w:r>
      <w:r w:rsidRPr="000C1127">
        <w:rPr>
          <w:rFonts w:hint="cs"/>
          <w:rtl/>
        </w:rPr>
        <w:t xml:space="preserve"> رفتیم. تا این‌که در شعب کنار عقبه جمع شدیم. ما هفتاد و سه مرد بودیم و دو زن هم به نام‌های «نسیبه بنت کعب»، همان ام عماره یکی از زنان بنی مازن بن نجار، و «اسماء بنت عمرو بن عدی بن نابی»، همان ام منیع یکی از زنان بنی سلمه همراهمان بود.</w:t>
      </w:r>
    </w:p>
    <w:p w:rsidR="00F51152" w:rsidRPr="000C1127" w:rsidRDefault="00F51152" w:rsidP="00043F7B">
      <w:pPr>
        <w:pStyle w:val="a8"/>
        <w:rPr>
          <w:rtl/>
        </w:rPr>
      </w:pPr>
      <w:r w:rsidRPr="000C1127">
        <w:rPr>
          <w:rFonts w:hint="cs"/>
          <w:rtl/>
        </w:rPr>
        <w:t>کعب بن مالک می‌گوید: پس در شعب جمع شدیم و منتظر رسول الله</w:t>
      </w:r>
      <w:r w:rsidR="00C74AE0" w:rsidRPr="00C74AE0">
        <w:rPr>
          <w:rFonts w:cs="CTraditional Arabic" w:hint="cs"/>
          <w:rtl/>
        </w:rPr>
        <w:t xml:space="preserve"> ص</w:t>
      </w:r>
      <w:r w:rsidRPr="000C1127">
        <w:rPr>
          <w:rFonts w:hint="cs"/>
          <w:rtl/>
        </w:rPr>
        <w:t xml:space="preserve"> بودیم تا این که آن حضرت به همراه عباس بن عبدالمطلب آمد. عباس آن روز بر دین قومش بود اما دوست داشت همراه برادرزاد‌ه‌اش حضور داشته باشد و مواظب او باشد. وقتی پیامبر</w:t>
      </w:r>
      <w:r w:rsidR="00C74AE0" w:rsidRPr="00C74AE0">
        <w:rPr>
          <w:rFonts w:cs="CTraditional Arabic" w:hint="cs"/>
          <w:rtl/>
        </w:rPr>
        <w:t xml:space="preserve"> ص</w:t>
      </w:r>
      <w:r w:rsidRPr="000C1127">
        <w:rPr>
          <w:rFonts w:hint="cs"/>
          <w:rtl/>
        </w:rPr>
        <w:t xml:space="preserve"> نشست، ابتدا عباس بن عبدالمطلب سخن گفت. او گفت: ای جماعت خزرج! ـ راوی می‌گوید: عرب‌ها به طایفه اوس و خزرج، خزرج می‌گفتند ـ می</w:t>
      </w:r>
      <w:r w:rsidRPr="000C1127">
        <w:rPr>
          <w:rFonts w:hint="cs"/>
          <w:spacing w:val="-2"/>
          <w:rtl/>
        </w:rPr>
        <w:t>‌</w:t>
      </w:r>
      <w:r w:rsidRPr="000C1127">
        <w:rPr>
          <w:rFonts w:hint="cs"/>
          <w:rtl/>
        </w:rPr>
        <w:t>دانید که محمد از ماست و ما او را در مقابل کسانی از قریش که متعرض او شده‌اند حمایت کرده‌ایم. او از طرف قوم خود، مورد حمایت و پشتیبانی قرار می‌گیرد و در شهر خود، هیچ گزند و آسیبی به او نمی‌رسد. او فقط قصد داشته که به سوی شما بیاید و به شما بپیوندد. پس اگر شما می‌خواهید که بعداً او را سرافکنده کنید و او را تحویل دشمن دهید، از همین حالا او را رها کنید، چون او از طرف قوم و سرزمین خود در امان است</w:t>
      </w:r>
      <w:r w:rsidRPr="000C1127">
        <w:rPr>
          <w:rStyle w:val="FootnoteReference"/>
          <w:rFonts w:cs="B Lotus"/>
          <w:sz w:val="29"/>
          <w:rtl/>
        </w:rPr>
        <w:t>(</w:t>
      </w:r>
      <w:r w:rsidRPr="000C1127">
        <w:rPr>
          <w:rStyle w:val="FootnoteReference"/>
          <w:rFonts w:cs="B Lotus"/>
          <w:sz w:val="29"/>
          <w:rtl/>
        </w:rPr>
        <w:footnoteReference w:id="341"/>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این چنین عباس خواست که به برادرزاده‌اش «رسول الله</w:t>
      </w:r>
      <w:r w:rsidR="00C74AE0" w:rsidRPr="00C74AE0">
        <w:rPr>
          <w:rFonts w:cs="CTraditional Arabic" w:hint="cs"/>
          <w:rtl/>
        </w:rPr>
        <w:t xml:space="preserve"> ص</w:t>
      </w:r>
      <w:r w:rsidRPr="000C1127">
        <w:rPr>
          <w:rFonts w:hint="cs"/>
          <w:rtl/>
        </w:rPr>
        <w:t>» اطمینان خاطر دهد تا بدین صورت جایگاه و قدر و منزلت خود را در قلب پیامبر</w:t>
      </w:r>
      <w:r w:rsidR="00C74AE0" w:rsidRPr="00C74AE0">
        <w:rPr>
          <w:rFonts w:cs="CTraditional Arabic" w:hint="cs"/>
          <w:rtl/>
        </w:rPr>
        <w:t xml:space="preserve"> ص</w:t>
      </w:r>
      <w:r w:rsidRPr="000C1127">
        <w:rPr>
          <w:rFonts w:hint="cs"/>
          <w:rtl/>
        </w:rPr>
        <w:t xml:space="preserve"> بالا برد.</w:t>
      </w:r>
    </w:p>
    <w:p w:rsidR="00F51152" w:rsidRPr="000B57C8" w:rsidRDefault="00F51152" w:rsidP="006F518B">
      <w:pPr>
        <w:pStyle w:val="a2"/>
        <w:spacing w:line="235" w:lineRule="auto"/>
        <w:rPr>
          <w:rtl/>
        </w:rPr>
      </w:pPr>
      <w:bookmarkStart w:id="410" w:name="_Toc191712126"/>
      <w:bookmarkStart w:id="411" w:name="_Toc290642896"/>
      <w:bookmarkStart w:id="412" w:name="_Toc385094513"/>
      <w:r w:rsidRPr="000B57C8">
        <w:rPr>
          <w:rFonts w:hint="cs"/>
          <w:rtl/>
        </w:rPr>
        <w:t>به سوی مدینه منوره</w:t>
      </w:r>
      <w:bookmarkEnd w:id="410"/>
      <w:bookmarkEnd w:id="411"/>
      <w:bookmarkEnd w:id="412"/>
    </w:p>
    <w:p w:rsidR="00F51152" w:rsidRPr="000C1127" w:rsidRDefault="00F51152" w:rsidP="00043F7B">
      <w:pPr>
        <w:pStyle w:val="a8"/>
        <w:ind w:firstLine="0"/>
        <w:rPr>
          <w:rtl/>
        </w:rPr>
      </w:pPr>
      <w:r w:rsidRPr="000C1127">
        <w:rPr>
          <w:rFonts w:hint="cs"/>
          <w:rtl/>
        </w:rPr>
        <w:t xml:space="preserve">ام الفضل تا پس از صلح حدیبیه همراه عباس در مکه ماند. وقتی رسول خدا </w:t>
      </w:r>
      <w:r w:rsidR="00C74AE0" w:rsidRPr="00C74AE0">
        <w:rPr>
          <w:rFonts w:cs="CTraditional Arabic" w:hint="cs"/>
          <w:rtl/>
        </w:rPr>
        <w:t xml:space="preserve"> ص</w:t>
      </w:r>
      <w:r w:rsidRPr="000C1127">
        <w:rPr>
          <w:rFonts w:hint="cs"/>
          <w:rtl/>
        </w:rPr>
        <w:t xml:space="preserve"> و مسلمانان همراهش جهت قضای عمره به مکه رفتند و سه روز در آن‌جا ماندند، پیامبر</w:t>
      </w:r>
      <w:r w:rsidR="00C74AE0" w:rsidRPr="00C74AE0">
        <w:rPr>
          <w:rFonts w:cs="CTraditional Arabic" w:hint="cs"/>
          <w:rtl/>
        </w:rPr>
        <w:t xml:space="preserve"> ص</w:t>
      </w:r>
      <w:r w:rsidRPr="000C1127">
        <w:rPr>
          <w:rFonts w:hint="cs"/>
          <w:rtl/>
        </w:rPr>
        <w:t xml:space="preserve"> از میمونه خواهر ام الفضل، آن بیوه‌زنی که شوهرش ابورهم بن عبدالعزی وفات یافته بود، خواستگاری نمود. میمونه اسلام و ایمان آورده بود ولی شوهر قبلی‌اش، مشرک بود و میمونه در خانه خواهرش ام الفضل، تحت سرپرستی عباس، زندگی می‌کرد.</w:t>
      </w:r>
    </w:p>
    <w:p w:rsidR="00F51152" w:rsidRPr="000C1127" w:rsidRDefault="00F51152" w:rsidP="00043F7B">
      <w:pPr>
        <w:pStyle w:val="a8"/>
        <w:rPr>
          <w:rtl/>
        </w:rPr>
      </w:pPr>
      <w:r w:rsidRPr="000C1127">
        <w:rPr>
          <w:rFonts w:hint="cs"/>
          <w:rtl/>
        </w:rPr>
        <w:t>سپس همگی از مکه خارج شدند، و هجرت عباس و ام الفضل با همه اعضای خانواده‌اش صورت گرفت.</w:t>
      </w:r>
    </w:p>
    <w:p w:rsidR="00F51152" w:rsidRPr="000C1127" w:rsidRDefault="00F51152" w:rsidP="00043F7B">
      <w:pPr>
        <w:pStyle w:val="a8"/>
        <w:rPr>
          <w:rtl/>
        </w:rPr>
      </w:pPr>
      <w:r w:rsidRPr="000C1127">
        <w:rPr>
          <w:rFonts w:hint="cs"/>
          <w:rtl/>
        </w:rPr>
        <w:t>در مدینه، ام الفضل نزدیک خانه رسول خدا</w:t>
      </w:r>
      <w:r w:rsidR="00C74AE0" w:rsidRPr="00C74AE0">
        <w:rPr>
          <w:rFonts w:cs="CTraditional Arabic" w:hint="cs"/>
          <w:rtl/>
        </w:rPr>
        <w:t xml:space="preserve"> ص</w:t>
      </w:r>
      <w:r w:rsidRPr="000C1127">
        <w:rPr>
          <w:rFonts w:hint="cs"/>
          <w:rtl/>
        </w:rPr>
        <w:t xml:space="preserve"> بود و همیشه نزد او می‌آمد، خواه آن حضرت نزد خواهر ام الفضل، یعنی میمونه مادر مؤمنان، و خواه نزد دیگر همسرانش می‌بود. چون همگی، فضل و بزرگی ام الفضل را می‌دانستند</w:t>
      </w:r>
      <w:r w:rsidRPr="000C1127">
        <w:rPr>
          <w:rStyle w:val="FootnoteReference"/>
          <w:rFonts w:cs="B Lotus"/>
          <w:sz w:val="29"/>
          <w:rtl/>
        </w:rPr>
        <w:t>(</w:t>
      </w:r>
      <w:r w:rsidRPr="000C1127">
        <w:rPr>
          <w:rStyle w:val="FootnoteReference"/>
          <w:rFonts w:cs="B Lotus"/>
          <w:sz w:val="29"/>
          <w:rtl/>
        </w:rPr>
        <w:footnoteReference w:id="342"/>
      </w:r>
      <w:r w:rsidRPr="000C1127">
        <w:rPr>
          <w:rStyle w:val="FootnoteReference"/>
          <w:rFonts w:cs="B Lotus"/>
          <w:sz w:val="29"/>
          <w:rtl/>
        </w:rPr>
        <w:t>)</w:t>
      </w:r>
      <w:r w:rsidRPr="000C1127">
        <w:rPr>
          <w:rFonts w:hint="cs"/>
          <w:rtl/>
        </w:rPr>
        <w:t>.</w:t>
      </w:r>
    </w:p>
    <w:p w:rsidR="00F51152" w:rsidRPr="006F518B" w:rsidRDefault="00F51152" w:rsidP="00043F7B">
      <w:pPr>
        <w:pStyle w:val="a8"/>
        <w:spacing w:line="240" w:lineRule="auto"/>
        <w:rPr>
          <w:spacing w:val="-4"/>
          <w:rtl/>
        </w:rPr>
      </w:pPr>
      <w:r w:rsidRPr="006F518B">
        <w:rPr>
          <w:rFonts w:hint="cs"/>
          <w:spacing w:val="-4"/>
          <w:sz w:val="29"/>
          <w:rtl/>
        </w:rPr>
        <w:t>این خانواده در مدینه، در کنار انصار زندگی کردند؛ انصاری که خداوند آنان را چنین توصیف نموده است:</w:t>
      </w:r>
      <w:r w:rsidR="006F518B" w:rsidRPr="006F518B">
        <w:rPr>
          <w:rFonts w:hint="cs"/>
          <w:spacing w:val="-4"/>
          <w:sz w:val="29"/>
          <w:rtl/>
        </w:rPr>
        <w:t xml:space="preserve"> </w:t>
      </w:r>
      <w:r w:rsidR="006F518B" w:rsidRPr="006F518B">
        <w:rPr>
          <w:rFonts w:cs="Traditional Arabic" w:hint="cs"/>
          <w:spacing w:val="-4"/>
          <w:sz w:val="29"/>
          <w:rtl/>
        </w:rPr>
        <w:t>﴿</w:t>
      </w:r>
      <w:r w:rsidR="006F518B" w:rsidRPr="006F518B">
        <w:rPr>
          <w:rStyle w:val="Chard"/>
          <w:rFonts w:hint="eastAsia"/>
          <w:spacing w:val="-4"/>
          <w:rtl/>
        </w:rPr>
        <w:t>وَ</w:t>
      </w:r>
      <w:r w:rsidR="006F518B" w:rsidRPr="006F518B">
        <w:rPr>
          <w:rStyle w:val="Chard"/>
          <w:rFonts w:hint="cs"/>
          <w:spacing w:val="-4"/>
          <w:rtl/>
        </w:rPr>
        <w:t>ٱ</w:t>
      </w:r>
      <w:r w:rsidR="006F518B" w:rsidRPr="006F518B">
        <w:rPr>
          <w:rStyle w:val="Chard"/>
          <w:rFonts w:hint="eastAsia"/>
          <w:spacing w:val="-4"/>
          <w:rtl/>
        </w:rPr>
        <w:t>لَّذِينَ</w:t>
      </w:r>
      <w:r w:rsidR="006F518B" w:rsidRPr="006F518B">
        <w:rPr>
          <w:rStyle w:val="Chard"/>
          <w:spacing w:val="-4"/>
          <w:rtl/>
        </w:rPr>
        <w:t xml:space="preserve"> </w:t>
      </w:r>
      <w:r w:rsidR="006F518B" w:rsidRPr="006F518B">
        <w:rPr>
          <w:rStyle w:val="Chard"/>
          <w:rFonts w:hint="eastAsia"/>
          <w:spacing w:val="-4"/>
          <w:rtl/>
        </w:rPr>
        <w:t>تَبَوَّءُو</w:t>
      </w:r>
      <w:r w:rsidR="006F518B" w:rsidRPr="006F518B">
        <w:rPr>
          <w:rStyle w:val="Chard"/>
          <w:spacing w:val="-4"/>
          <w:rtl/>
        </w:rPr>
        <w:t xml:space="preserve"> </w:t>
      </w:r>
      <w:r w:rsidR="006F518B" w:rsidRPr="006F518B">
        <w:rPr>
          <w:rStyle w:val="Chard"/>
          <w:rFonts w:hint="cs"/>
          <w:spacing w:val="-4"/>
          <w:rtl/>
        </w:rPr>
        <w:t>ٱ</w:t>
      </w:r>
      <w:r w:rsidR="006F518B" w:rsidRPr="006F518B">
        <w:rPr>
          <w:rStyle w:val="Chard"/>
          <w:rFonts w:hint="eastAsia"/>
          <w:spacing w:val="-4"/>
          <w:rtl/>
        </w:rPr>
        <w:t>لدَّارَ</w:t>
      </w:r>
      <w:r w:rsidR="006F518B" w:rsidRPr="006F518B">
        <w:rPr>
          <w:rStyle w:val="Chard"/>
          <w:spacing w:val="-4"/>
          <w:rtl/>
        </w:rPr>
        <w:t xml:space="preserve"> </w:t>
      </w:r>
      <w:r w:rsidR="006F518B" w:rsidRPr="006F518B">
        <w:rPr>
          <w:rStyle w:val="Chard"/>
          <w:rFonts w:hint="eastAsia"/>
          <w:spacing w:val="-4"/>
          <w:rtl/>
        </w:rPr>
        <w:t>وَ</w:t>
      </w:r>
      <w:r w:rsidR="006F518B" w:rsidRPr="006F518B">
        <w:rPr>
          <w:rStyle w:val="Chard"/>
          <w:rFonts w:hint="cs"/>
          <w:spacing w:val="-4"/>
          <w:rtl/>
        </w:rPr>
        <w:t>ٱ</w:t>
      </w:r>
      <w:r w:rsidR="006F518B" w:rsidRPr="006F518B">
        <w:rPr>
          <w:rStyle w:val="Chard"/>
          <w:rFonts w:hint="eastAsia"/>
          <w:spacing w:val="-4"/>
          <w:rtl/>
        </w:rPr>
        <w:t>ل</w:t>
      </w:r>
      <w:r w:rsidR="006F518B" w:rsidRPr="006F518B">
        <w:rPr>
          <w:rStyle w:val="Chard"/>
          <w:rFonts w:hint="cs"/>
          <w:spacing w:val="-4"/>
          <w:rtl/>
        </w:rPr>
        <w:t>ۡ</w:t>
      </w:r>
      <w:r w:rsidR="006F518B" w:rsidRPr="006F518B">
        <w:rPr>
          <w:rStyle w:val="Chard"/>
          <w:rFonts w:hint="eastAsia"/>
          <w:spacing w:val="-4"/>
          <w:rtl/>
        </w:rPr>
        <w:t>إِيمَ</w:t>
      </w:r>
      <w:r w:rsidR="006F518B" w:rsidRPr="006F518B">
        <w:rPr>
          <w:rStyle w:val="Chard"/>
          <w:rFonts w:hint="cs"/>
          <w:spacing w:val="-4"/>
          <w:rtl/>
        </w:rPr>
        <w:t>ٰ</w:t>
      </w:r>
      <w:r w:rsidR="006F518B" w:rsidRPr="006F518B">
        <w:rPr>
          <w:rStyle w:val="Chard"/>
          <w:rFonts w:hint="eastAsia"/>
          <w:spacing w:val="-4"/>
          <w:rtl/>
        </w:rPr>
        <w:t>نَ</w:t>
      </w:r>
      <w:r w:rsidR="006F518B" w:rsidRPr="006F518B">
        <w:rPr>
          <w:rStyle w:val="Chard"/>
          <w:spacing w:val="-4"/>
          <w:rtl/>
        </w:rPr>
        <w:t xml:space="preserve"> </w:t>
      </w:r>
      <w:r w:rsidR="006F518B" w:rsidRPr="006F518B">
        <w:rPr>
          <w:rStyle w:val="Chard"/>
          <w:rFonts w:hint="eastAsia"/>
          <w:spacing w:val="-4"/>
          <w:rtl/>
        </w:rPr>
        <w:t>مِن</w:t>
      </w:r>
      <w:r w:rsidR="006F518B" w:rsidRPr="006F518B">
        <w:rPr>
          <w:rStyle w:val="Chard"/>
          <w:spacing w:val="-4"/>
          <w:rtl/>
        </w:rPr>
        <w:t xml:space="preserve"> </w:t>
      </w:r>
      <w:r w:rsidR="006F518B" w:rsidRPr="006F518B">
        <w:rPr>
          <w:rStyle w:val="Chard"/>
          <w:rFonts w:hint="eastAsia"/>
          <w:spacing w:val="-4"/>
          <w:rtl/>
        </w:rPr>
        <w:t>قَب</w:t>
      </w:r>
      <w:r w:rsidR="006F518B" w:rsidRPr="006F518B">
        <w:rPr>
          <w:rStyle w:val="Chard"/>
          <w:rFonts w:hint="cs"/>
          <w:spacing w:val="-4"/>
          <w:rtl/>
        </w:rPr>
        <w:t>ۡ</w:t>
      </w:r>
      <w:r w:rsidR="006F518B" w:rsidRPr="006F518B">
        <w:rPr>
          <w:rStyle w:val="Chard"/>
          <w:rFonts w:hint="eastAsia"/>
          <w:spacing w:val="-4"/>
          <w:rtl/>
        </w:rPr>
        <w:t>لِهِم</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يُحِبُّونَ</w:t>
      </w:r>
      <w:r w:rsidR="006F518B" w:rsidRPr="006F518B">
        <w:rPr>
          <w:rStyle w:val="Chard"/>
          <w:spacing w:val="-4"/>
          <w:rtl/>
        </w:rPr>
        <w:t xml:space="preserve"> </w:t>
      </w:r>
      <w:r w:rsidR="006F518B" w:rsidRPr="006F518B">
        <w:rPr>
          <w:rStyle w:val="Chard"/>
          <w:rFonts w:hint="eastAsia"/>
          <w:spacing w:val="-4"/>
          <w:rtl/>
        </w:rPr>
        <w:t>مَن</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هَاجَرَ</w:t>
      </w:r>
      <w:r w:rsidR="006F518B" w:rsidRPr="006F518B">
        <w:rPr>
          <w:rStyle w:val="Chard"/>
          <w:spacing w:val="-4"/>
          <w:rtl/>
        </w:rPr>
        <w:t xml:space="preserve"> </w:t>
      </w:r>
      <w:r w:rsidR="006F518B" w:rsidRPr="006F518B">
        <w:rPr>
          <w:rStyle w:val="Chard"/>
          <w:rFonts w:hint="eastAsia"/>
          <w:spacing w:val="-4"/>
          <w:rtl/>
        </w:rPr>
        <w:t>إِلَي</w:t>
      </w:r>
      <w:r w:rsidR="006F518B" w:rsidRPr="006F518B">
        <w:rPr>
          <w:rStyle w:val="Chard"/>
          <w:rFonts w:hint="cs"/>
          <w:spacing w:val="-4"/>
          <w:rtl/>
        </w:rPr>
        <w:t>ۡ</w:t>
      </w:r>
      <w:r w:rsidR="006F518B" w:rsidRPr="006F518B">
        <w:rPr>
          <w:rStyle w:val="Chard"/>
          <w:rFonts w:hint="eastAsia"/>
          <w:spacing w:val="-4"/>
          <w:rtl/>
        </w:rPr>
        <w:t>هِم</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وَلَا</w:t>
      </w:r>
      <w:r w:rsidR="006F518B" w:rsidRPr="006F518B">
        <w:rPr>
          <w:rStyle w:val="Chard"/>
          <w:spacing w:val="-4"/>
          <w:rtl/>
        </w:rPr>
        <w:t xml:space="preserve"> </w:t>
      </w:r>
      <w:r w:rsidR="006F518B" w:rsidRPr="006F518B">
        <w:rPr>
          <w:rStyle w:val="Chard"/>
          <w:rFonts w:hint="eastAsia"/>
          <w:spacing w:val="-4"/>
          <w:rtl/>
        </w:rPr>
        <w:t>يَجِدُونَ</w:t>
      </w:r>
      <w:r w:rsidR="006F518B" w:rsidRPr="006F518B">
        <w:rPr>
          <w:rStyle w:val="Chard"/>
          <w:spacing w:val="-4"/>
          <w:rtl/>
        </w:rPr>
        <w:t xml:space="preserve"> </w:t>
      </w:r>
      <w:r w:rsidR="006F518B" w:rsidRPr="006F518B">
        <w:rPr>
          <w:rStyle w:val="Chard"/>
          <w:rFonts w:hint="eastAsia"/>
          <w:spacing w:val="-4"/>
          <w:rtl/>
        </w:rPr>
        <w:t>فِي</w:t>
      </w:r>
      <w:r w:rsidR="006F518B" w:rsidRPr="006F518B">
        <w:rPr>
          <w:rStyle w:val="Chard"/>
          <w:spacing w:val="-4"/>
          <w:rtl/>
        </w:rPr>
        <w:t xml:space="preserve"> </w:t>
      </w:r>
      <w:r w:rsidR="006F518B" w:rsidRPr="006F518B">
        <w:rPr>
          <w:rStyle w:val="Chard"/>
          <w:rFonts w:hint="eastAsia"/>
          <w:spacing w:val="-4"/>
          <w:rtl/>
        </w:rPr>
        <w:t>صُدُورِهِم</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حَاجَة</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مِّمَّا</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أُوتُواْ</w:t>
      </w:r>
      <w:r w:rsidR="006F518B" w:rsidRPr="006F518B">
        <w:rPr>
          <w:rStyle w:val="Chard"/>
          <w:spacing w:val="-4"/>
          <w:rtl/>
        </w:rPr>
        <w:t xml:space="preserve"> </w:t>
      </w:r>
      <w:r w:rsidR="006F518B" w:rsidRPr="006F518B">
        <w:rPr>
          <w:rStyle w:val="Chard"/>
          <w:rFonts w:hint="eastAsia"/>
          <w:spacing w:val="-4"/>
          <w:rtl/>
        </w:rPr>
        <w:t>وَيُؤ</w:t>
      </w:r>
      <w:r w:rsidR="006F518B" w:rsidRPr="006F518B">
        <w:rPr>
          <w:rStyle w:val="Chard"/>
          <w:rFonts w:hint="cs"/>
          <w:spacing w:val="-4"/>
          <w:rtl/>
        </w:rPr>
        <w:t>ۡ</w:t>
      </w:r>
      <w:r w:rsidR="006F518B" w:rsidRPr="006F518B">
        <w:rPr>
          <w:rStyle w:val="Chard"/>
          <w:rFonts w:hint="eastAsia"/>
          <w:spacing w:val="-4"/>
          <w:rtl/>
        </w:rPr>
        <w:t>ثِرُونَ</w:t>
      </w:r>
      <w:r w:rsidR="006F518B" w:rsidRPr="006F518B">
        <w:rPr>
          <w:rStyle w:val="Chard"/>
          <w:spacing w:val="-4"/>
          <w:rtl/>
        </w:rPr>
        <w:t xml:space="preserve"> </w:t>
      </w:r>
      <w:r w:rsidR="006F518B" w:rsidRPr="006F518B">
        <w:rPr>
          <w:rStyle w:val="Chard"/>
          <w:rFonts w:hint="eastAsia"/>
          <w:spacing w:val="-4"/>
          <w:rtl/>
        </w:rPr>
        <w:t>عَلَى</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أَنفُسِهِم</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وَلَو</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كَانَ</w:t>
      </w:r>
      <w:r w:rsidR="006F518B" w:rsidRPr="006F518B">
        <w:rPr>
          <w:rStyle w:val="Chard"/>
          <w:spacing w:val="-4"/>
          <w:rtl/>
        </w:rPr>
        <w:t xml:space="preserve"> </w:t>
      </w:r>
      <w:r w:rsidR="006F518B" w:rsidRPr="006F518B">
        <w:rPr>
          <w:rStyle w:val="Chard"/>
          <w:rFonts w:hint="eastAsia"/>
          <w:spacing w:val="-4"/>
          <w:rtl/>
        </w:rPr>
        <w:t>بِهِم</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خَصَاصَة</w:t>
      </w:r>
      <w:r w:rsidR="006F518B" w:rsidRPr="006F518B">
        <w:rPr>
          <w:rStyle w:val="Chard"/>
          <w:rFonts w:hint="cs"/>
          <w:spacing w:val="-4"/>
          <w:rtl/>
        </w:rPr>
        <w:t>ٞۚ</w:t>
      </w:r>
      <w:r w:rsidR="006F518B" w:rsidRPr="006F518B">
        <w:rPr>
          <w:rStyle w:val="Chard"/>
          <w:spacing w:val="-4"/>
          <w:rtl/>
        </w:rPr>
        <w:t xml:space="preserve"> </w:t>
      </w:r>
      <w:r w:rsidR="006F518B" w:rsidRPr="006F518B">
        <w:rPr>
          <w:rStyle w:val="Chard"/>
          <w:rFonts w:hint="eastAsia"/>
          <w:spacing w:val="-4"/>
          <w:rtl/>
        </w:rPr>
        <w:t>وَمَن</w:t>
      </w:r>
      <w:r w:rsidR="006F518B" w:rsidRPr="006F518B">
        <w:rPr>
          <w:rStyle w:val="Chard"/>
          <w:spacing w:val="-4"/>
          <w:rtl/>
        </w:rPr>
        <w:t xml:space="preserve"> </w:t>
      </w:r>
      <w:r w:rsidR="006F518B" w:rsidRPr="006F518B">
        <w:rPr>
          <w:rStyle w:val="Chard"/>
          <w:rFonts w:hint="eastAsia"/>
          <w:spacing w:val="-4"/>
          <w:rtl/>
        </w:rPr>
        <w:t>يُوقَ</w:t>
      </w:r>
      <w:r w:rsidR="006F518B" w:rsidRPr="006F518B">
        <w:rPr>
          <w:rStyle w:val="Chard"/>
          <w:spacing w:val="-4"/>
          <w:rtl/>
        </w:rPr>
        <w:t xml:space="preserve"> </w:t>
      </w:r>
      <w:r w:rsidR="006F518B" w:rsidRPr="006F518B">
        <w:rPr>
          <w:rStyle w:val="Chard"/>
          <w:rFonts w:hint="eastAsia"/>
          <w:spacing w:val="-4"/>
          <w:rtl/>
        </w:rPr>
        <w:t>شُحَّ</w:t>
      </w:r>
      <w:r w:rsidR="006F518B" w:rsidRPr="006F518B">
        <w:rPr>
          <w:rStyle w:val="Chard"/>
          <w:spacing w:val="-4"/>
          <w:rtl/>
        </w:rPr>
        <w:t xml:space="preserve"> </w:t>
      </w:r>
      <w:r w:rsidR="006F518B" w:rsidRPr="006F518B">
        <w:rPr>
          <w:rStyle w:val="Chard"/>
          <w:rFonts w:hint="eastAsia"/>
          <w:spacing w:val="-4"/>
          <w:rtl/>
        </w:rPr>
        <w:t>نَف</w:t>
      </w:r>
      <w:r w:rsidR="006F518B" w:rsidRPr="006F518B">
        <w:rPr>
          <w:rStyle w:val="Chard"/>
          <w:rFonts w:hint="cs"/>
          <w:spacing w:val="-4"/>
          <w:rtl/>
        </w:rPr>
        <w:t>ۡ</w:t>
      </w:r>
      <w:r w:rsidR="006F518B" w:rsidRPr="006F518B">
        <w:rPr>
          <w:rStyle w:val="Chard"/>
          <w:rFonts w:hint="eastAsia"/>
          <w:spacing w:val="-4"/>
          <w:rtl/>
        </w:rPr>
        <w:t>سِهِ</w:t>
      </w:r>
      <w:r w:rsidR="006F518B" w:rsidRPr="006F518B">
        <w:rPr>
          <w:rStyle w:val="Chard"/>
          <w:rFonts w:hint="cs"/>
          <w:spacing w:val="-4"/>
          <w:rtl/>
        </w:rPr>
        <w:t>ۦ</w:t>
      </w:r>
      <w:r w:rsidR="006F518B" w:rsidRPr="006F518B">
        <w:rPr>
          <w:rStyle w:val="Chard"/>
          <w:spacing w:val="-4"/>
          <w:rtl/>
        </w:rPr>
        <w:t xml:space="preserve"> </w:t>
      </w:r>
      <w:r w:rsidR="006F518B" w:rsidRPr="006F518B">
        <w:rPr>
          <w:rStyle w:val="Chard"/>
          <w:rFonts w:hint="eastAsia"/>
          <w:spacing w:val="-4"/>
          <w:rtl/>
        </w:rPr>
        <w:t>فَأُوْلَ</w:t>
      </w:r>
      <w:r w:rsidR="006F518B" w:rsidRPr="006F518B">
        <w:rPr>
          <w:rStyle w:val="Chard"/>
          <w:rFonts w:hint="cs"/>
          <w:spacing w:val="-4"/>
          <w:rtl/>
        </w:rPr>
        <w:t>ٰٓ</w:t>
      </w:r>
      <w:r w:rsidR="006F518B" w:rsidRPr="006F518B">
        <w:rPr>
          <w:rStyle w:val="Chard"/>
          <w:rFonts w:hint="eastAsia"/>
          <w:spacing w:val="-4"/>
          <w:rtl/>
        </w:rPr>
        <w:t>ئِكَ</w:t>
      </w:r>
      <w:r w:rsidR="006F518B" w:rsidRPr="006F518B">
        <w:rPr>
          <w:rStyle w:val="Chard"/>
          <w:spacing w:val="-4"/>
          <w:rtl/>
        </w:rPr>
        <w:t xml:space="preserve"> </w:t>
      </w:r>
      <w:r w:rsidR="006F518B" w:rsidRPr="006F518B">
        <w:rPr>
          <w:rStyle w:val="Chard"/>
          <w:rFonts w:hint="eastAsia"/>
          <w:spacing w:val="-4"/>
          <w:rtl/>
        </w:rPr>
        <w:t>هُمُ</w:t>
      </w:r>
      <w:r w:rsidR="006F518B" w:rsidRPr="006F518B">
        <w:rPr>
          <w:rStyle w:val="Chard"/>
          <w:spacing w:val="-4"/>
          <w:rtl/>
        </w:rPr>
        <w:t xml:space="preserve"> </w:t>
      </w:r>
      <w:r w:rsidR="006F518B" w:rsidRPr="006F518B">
        <w:rPr>
          <w:rStyle w:val="Chard"/>
          <w:rFonts w:hint="cs"/>
          <w:spacing w:val="-4"/>
          <w:rtl/>
        </w:rPr>
        <w:t>ٱ</w:t>
      </w:r>
      <w:r w:rsidR="006F518B" w:rsidRPr="006F518B">
        <w:rPr>
          <w:rStyle w:val="Chard"/>
          <w:rFonts w:hint="eastAsia"/>
          <w:spacing w:val="-4"/>
          <w:rtl/>
        </w:rPr>
        <w:t>ل</w:t>
      </w:r>
      <w:r w:rsidR="006F518B" w:rsidRPr="006F518B">
        <w:rPr>
          <w:rStyle w:val="Chard"/>
          <w:rFonts w:hint="cs"/>
          <w:spacing w:val="-4"/>
          <w:rtl/>
        </w:rPr>
        <w:t>ۡ</w:t>
      </w:r>
      <w:r w:rsidR="006F518B" w:rsidRPr="006F518B">
        <w:rPr>
          <w:rStyle w:val="Chard"/>
          <w:rFonts w:hint="eastAsia"/>
          <w:spacing w:val="-4"/>
          <w:rtl/>
        </w:rPr>
        <w:t>مُف</w:t>
      </w:r>
      <w:r w:rsidR="006F518B" w:rsidRPr="006F518B">
        <w:rPr>
          <w:rStyle w:val="Chard"/>
          <w:rFonts w:hint="cs"/>
          <w:spacing w:val="-4"/>
          <w:rtl/>
        </w:rPr>
        <w:t>ۡ</w:t>
      </w:r>
      <w:r w:rsidR="006F518B" w:rsidRPr="006F518B">
        <w:rPr>
          <w:rStyle w:val="Chard"/>
          <w:rFonts w:hint="eastAsia"/>
          <w:spacing w:val="-4"/>
          <w:rtl/>
        </w:rPr>
        <w:t>لِحُونَ</w:t>
      </w:r>
      <w:r w:rsidR="006F518B" w:rsidRPr="006F518B">
        <w:rPr>
          <w:rStyle w:val="Chard"/>
          <w:spacing w:val="-4"/>
          <w:rtl/>
        </w:rPr>
        <w:t xml:space="preserve"> </w:t>
      </w:r>
      <w:r w:rsidR="006F518B" w:rsidRPr="006F518B">
        <w:rPr>
          <w:rStyle w:val="Chard"/>
          <w:rFonts w:hint="cs"/>
          <w:spacing w:val="-4"/>
          <w:rtl/>
        </w:rPr>
        <w:t>٩</w:t>
      </w:r>
      <w:r w:rsidR="006F518B" w:rsidRPr="006F518B">
        <w:rPr>
          <w:rFonts w:cs="Traditional Arabic" w:hint="cs"/>
          <w:spacing w:val="-4"/>
          <w:sz w:val="29"/>
          <w:rtl/>
        </w:rPr>
        <w:t>﴾</w:t>
      </w:r>
      <w:r w:rsidR="006F518B" w:rsidRPr="006F518B">
        <w:rPr>
          <w:rFonts w:hint="cs"/>
          <w:spacing w:val="-4"/>
          <w:sz w:val="29"/>
          <w:rtl/>
        </w:rPr>
        <w:t xml:space="preserve"> </w:t>
      </w:r>
      <w:r w:rsidR="006F518B" w:rsidRPr="006F518B">
        <w:rPr>
          <w:rFonts w:hint="cs"/>
          <w:spacing w:val="-4"/>
          <w:sz w:val="27"/>
          <w:szCs w:val="26"/>
          <w:rtl/>
        </w:rPr>
        <w:t>[الحشر: 9]</w:t>
      </w:r>
      <w:r w:rsidR="006F518B" w:rsidRPr="006F518B">
        <w:rPr>
          <w:rFonts w:hint="cs"/>
          <w:spacing w:val="-4"/>
          <w:sz w:val="29"/>
          <w:rtl/>
        </w:rPr>
        <w:t>.</w:t>
      </w:r>
      <w:r w:rsidR="006F518B" w:rsidRPr="006F518B">
        <w:rPr>
          <w:rStyle w:val="Char8"/>
          <w:rFonts w:hint="cs"/>
          <w:spacing w:val="-4"/>
          <w:rtl/>
        </w:rPr>
        <w:t xml:space="preserve"> </w:t>
      </w:r>
      <w:r w:rsidRPr="006F518B">
        <w:rPr>
          <w:rStyle w:val="Char8"/>
          <w:rFonts w:hint="eastAsia"/>
          <w:spacing w:val="-4"/>
          <w:rtl/>
        </w:rPr>
        <w:t>«</w:t>
      </w:r>
      <w:r w:rsidRPr="006F518B">
        <w:rPr>
          <w:rStyle w:val="Char7"/>
          <w:rFonts w:hint="cs"/>
          <w:spacing w:val="-4"/>
          <w:rtl/>
        </w:rPr>
        <w:t>و برا</w:t>
      </w:r>
      <w:r w:rsidR="00CC1FE8" w:rsidRPr="006F518B">
        <w:rPr>
          <w:rStyle w:val="Char7"/>
          <w:rFonts w:hint="cs"/>
          <w:spacing w:val="-4"/>
          <w:rtl/>
        </w:rPr>
        <w:t>ی</w:t>
      </w:r>
      <w:r w:rsidRPr="006F518B">
        <w:rPr>
          <w:rStyle w:val="Char7"/>
          <w:rFonts w:hint="cs"/>
          <w:spacing w:val="-4"/>
          <w:rtl/>
        </w:rPr>
        <w:t xml:space="preserve"> </w:t>
      </w:r>
      <w:r w:rsidR="00CC1FE8" w:rsidRPr="006F518B">
        <w:rPr>
          <w:rStyle w:val="Char7"/>
          <w:rFonts w:hint="cs"/>
          <w:spacing w:val="-4"/>
          <w:rtl/>
        </w:rPr>
        <w:t>ک</w:t>
      </w:r>
      <w:r w:rsidRPr="006F518B">
        <w:rPr>
          <w:rStyle w:val="Char7"/>
          <w:rFonts w:hint="cs"/>
          <w:spacing w:val="-4"/>
          <w:rtl/>
        </w:rPr>
        <w:t>سان</w:t>
      </w:r>
      <w:r w:rsidR="00CC1FE8" w:rsidRPr="006F518B">
        <w:rPr>
          <w:rStyle w:val="Char7"/>
          <w:rFonts w:hint="cs"/>
          <w:spacing w:val="-4"/>
          <w:rtl/>
        </w:rPr>
        <w:t>ی</w:t>
      </w:r>
      <w:r w:rsidRPr="006F518B">
        <w:rPr>
          <w:rStyle w:val="Char7"/>
          <w:rFonts w:hint="cs"/>
          <w:spacing w:val="-4"/>
          <w:rtl/>
        </w:rPr>
        <w:t xml:space="preserve"> است </w:t>
      </w:r>
      <w:r w:rsidR="00CC1FE8" w:rsidRPr="006F518B">
        <w:rPr>
          <w:rStyle w:val="Char7"/>
          <w:rFonts w:hint="cs"/>
          <w:spacing w:val="-4"/>
          <w:rtl/>
        </w:rPr>
        <w:t>ک</w:t>
      </w:r>
      <w:r w:rsidRPr="006F518B">
        <w:rPr>
          <w:rStyle w:val="Char7"/>
          <w:rFonts w:hint="cs"/>
          <w:spacing w:val="-4"/>
          <w:rtl/>
        </w:rPr>
        <w:t>ه در ا</w:t>
      </w:r>
      <w:r w:rsidR="00CC1FE8" w:rsidRPr="006F518B">
        <w:rPr>
          <w:rStyle w:val="Char7"/>
          <w:rFonts w:hint="cs"/>
          <w:spacing w:val="-4"/>
          <w:rtl/>
        </w:rPr>
        <w:t>ی</w:t>
      </w:r>
      <w:r w:rsidRPr="006F518B">
        <w:rPr>
          <w:rStyle w:val="Char7"/>
          <w:rFonts w:hint="cs"/>
          <w:spacing w:val="-4"/>
          <w:rtl/>
        </w:rPr>
        <w:t>ن سرا (سرزم</w:t>
      </w:r>
      <w:r w:rsidR="00CC1FE8" w:rsidRPr="006F518B">
        <w:rPr>
          <w:rStyle w:val="Char7"/>
          <w:rFonts w:hint="cs"/>
          <w:spacing w:val="-4"/>
          <w:rtl/>
        </w:rPr>
        <w:t>ی</w:t>
      </w:r>
      <w:r w:rsidRPr="006F518B">
        <w:rPr>
          <w:rStyle w:val="Char7"/>
          <w:rFonts w:hint="cs"/>
          <w:spacing w:val="-4"/>
          <w:rtl/>
        </w:rPr>
        <w:t>ن مد</w:t>
      </w:r>
      <w:r w:rsidR="00CC1FE8" w:rsidRPr="006F518B">
        <w:rPr>
          <w:rStyle w:val="Char7"/>
          <w:rFonts w:hint="cs"/>
          <w:spacing w:val="-4"/>
          <w:rtl/>
        </w:rPr>
        <w:t>ی</w:t>
      </w:r>
      <w:r w:rsidRPr="006F518B">
        <w:rPr>
          <w:rStyle w:val="Char7"/>
          <w:rFonts w:hint="cs"/>
          <w:spacing w:val="-4"/>
          <w:rtl/>
        </w:rPr>
        <w:t>نه) و در سرا</w:t>
      </w:r>
      <w:r w:rsidR="00CC1FE8" w:rsidRPr="006F518B">
        <w:rPr>
          <w:rStyle w:val="Char7"/>
          <w:rFonts w:hint="cs"/>
          <w:spacing w:val="-4"/>
          <w:rtl/>
        </w:rPr>
        <w:t>ی</w:t>
      </w:r>
      <w:r w:rsidRPr="006F518B">
        <w:rPr>
          <w:rStyle w:val="Char7"/>
          <w:rFonts w:hint="cs"/>
          <w:spacing w:val="-4"/>
          <w:rtl/>
        </w:rPr>
        <w:t xml:space="preserve"> ا</w:t>
      </w:r>
      <w:r w:rsidR="00CC1FE8" w:rsidRPr="006F518B">
        <w:rPr>
          <w:rStyle w:val="Char7"/>
          <w:rFonts w:hint="cs"/>
          <w:spacing w:val="-4"/>
          <w:rtl/>
        </w:rPr>
        <w:t>ی</w:t>
      </w:r>
      <w:r w:rsidRPr="006F518B">
        <w:rPr>
          <w:rStyle w:val="Char7"/>
          <w:rFonts w:hint="cs"/>
          <w:spacing w:val="-4"/>
          <w:rtl/>
        </w:rPr>
        <w:t>مان پ</w:t>
      </w:r>
      <w:r w:rsidR="00CC1FE8" w:rsidRPr="006F518B">
        <w:rPr>
          <w:rStyle w:val="Char7"/>
          <w:rFonts w:hint="cs"/>
          <w:spacing w:val="-4"/>
          <w:rtl/>
        </w:rPr>
        <w:t>ی</w:t>
      </w:r>
      <w:r w:rsidRPr="006F518B">
        <w:rPr>
          <w:rStyle w:val="Char7"/>
          <w:rFonts w:hint="cs"/>
          <w:spacing w:val="-4"/>
          <w:rtl/>
        </w:rPr>
        <w:t>ش از مهاجران مس</w:t>
      </w:r>
      <w:r w:rsidR="00CC1FE8" w:rsidRPr="006F518B">
        <w:rPr>
          <w:rStyle w:val="Char7"/>
          <w:rFonts w:hint="cs"/>
          <w:spacing w:val="-4"/>
          <w:rtl/>
        </w:rPr>
        <w:t>ک</w:t>
      </w:r>
      <w:r w:rsidRPr="006F518B">
        <w:rPr>
          <w:rStyle w:val="Char7"/>
          <w:rFonts w:hint="cs"/>
          <w:spacing w:val="-4"/>
          <w:rtl/>
        </w:rPr>
        <w:t>ن گز</w:t>
      </w:r>
      <w:r w:rsidR="00CC1FE8" w:rsidRPr="006F518B">
        <w:rPr>
          <w:rStyle w:val="Char7"/>
          <w:rFonts w:hint="cs"/>
          <w:spacing w:val="-4"/>
          <w:rtl/>
        </w:rPr>
        <w:t>ی</w:t>
      </w:r>
      <w:r w:rsidRPr="006F518B">
        <w:rPr>
          <w:rStyle w:val="Char7"/>
          <w:rFonts w:hint="cs"/>
          <w:spacing w:val="-4"/>
          <w:rtl/>
        </w:rPr>
        <w:t>دند، هر مسلمان</w:t>
      </w:r>
      <w:r w:rsidR="00CC1FE8" w:rsidRPr="006F518B">
        <w:rPr>
          <w:rStyle w:val="Char7"/>
          <w:rFonts w:hint="cs"/>
          <w:spacing w:val="-4"/>
          <w:rtl/>
        </w:rPr>
        <w:t>ی</w:t>
      </w:r>
      <w:r w:rsidRPr="006F518B">
        <w:rPr>
          <w:rStyle w:val="Char7"/>
          <w:rFonts w:hint="cs"/>
          <w:spacing w:val="-4"/>
          <w:rtl/>
        </w:rPr>
        <w:t xml:space="preserve"> را به سو</w:t>
      </w:r>
      <w:r w:rsidR="00CC1FE8" w:rsidRPr="006F518B">
        <w:rPr>
          <w:rStyle w:val="Char7"/>
          <w:rFonts w:hint="cs"/>
          <w:spacing w:val="-4"/>
          <w:rtl/>
        </w:rPr>
        <w:t>ی</w:t>
      </w:r>
      <w:r w:rsidRPr="006F518B">
        <w:rPr>
          <w:rStyle w:val="Char7"/>
          <w:rFonts w:hint="cs"/>
          <w:spacing w:val="-4"/>
          <w:rtl/>
        </w:rPr>
        <w:t xml:space="preserve">شان هجرت </w:t>
      </w:r>
      <w:r w:rsidR="00CC1FE8" w:rsidRPr="006F518B">
        <w:rPr>
          <w:rStyle w:val="Char7"/>
          <w:rFonts w:hint="cs"/>
          <w:spacing w:val="-4"/>
          <w:rtl/>
        </w:rPr>
        <w:t>ک</w:t>
      </w:r>
      <w:r w:rsidRPr="006F518B">
        <w:rPr>
          <w:rStyle w:val="Char7"/>
          <w:rFonts w:hint="cs"/>
          <w:spacing w:val="-4"/>
          <w:rtl/>
        </w:rPr>
        <w:t>ند دوست دارند، و در دل خود ن</w:t>
      </w:r>
      <w:r w:rsidR="00CC1FE8" w:rsidRPr="006F518B">
        <w:rPr>
          <w:rStyle w:val="Char7"/>
          <w:rFonts w:hint="cs"/>
          <w:spacing w:val="-4"/>
          <w:rtl/>
        </w:rPr>
        <w:t>ی</w:t>
      </w:r>
      <w:r w:rsidRPr="006F518B">
        <w:rPr>
          <w:rStyle w:val="Char7"/>
          <w:rFonts w:hint="cs"/>
          <w:spacing w:val="-4"/>
          <w:rtl/>
        </w:rPr>
        <w:t>از</w:t>
      </w:r>
      <w:r w:rsidR="00CC1FE8" w:rsidRPr="006F518B">
        <w:rPr>
          <w:rStyle w:val="Char7"/>
          <w:rFonts w:hint="cs"/>
          <w:spacing w:val="-4"/>
          <w:rtl/>
        </w:rPr>
        <w:t>ی</w:t>
      </w:r>
      <w:r w:rsidRPr="006F518B">
        <w:rPr>
          <w:rStyle w:val="Char7"/>
          <w:rFonts w:hint="cs"/>
          <w:spacing w:val="-4"/>
          <w:rtl/>
        </w:rPr>
        <w:t xml:space="preserve"> به آنچه به مهاجران داده شده احساس نم</w:t>
      </w:r>
      <w:r w:rsidR="00CC1FE8" w:rsidRPr="006F518B">
        <w:rPr>
          <w:rStyle w:val="Char7"/>
          <w:rFonts w:hint="cs"/>
          <w:spacing w:val="-4"/>
          <w:rtl/>
        </w:rPr>
        <w:t>ی</w:t>
      </w:r>
      <w:r w:rsidRPr="006F518B">
        <w:rPr>
          <w:rStyle w:val="Char7"/>
          <w:rFonts w:hint="cs"/>
          <w:spacing w:val="-4"/>
          <w:rtl/>
        </w:rPr>
        <w:t>‌</w:t>
      </w:r>
      <w:r w:rsidR="00CC1FE8" w:rsidRPr="006F518B">
        <w:rPr>
          <w:rStyle w:val="Char7"/>
          <w:rFonts w:hint="cs"/>
          <w:spacing w:val="-4"/>
          <w:rtl/>
        </w:rPr>
        <w:t>ک</w:t>
      </w:r>
      <w:r w:rsidRPr="006F518B">
        <w:rPr>
          <w:rStyle w:val="Char7"/>
          <w:rFonts w:hint="cs"/>
          <w:spacing w:val="-4"/>
          <w:rtl/>
        </w:rPr>
        <w:t>نند، و آنها را بر خود مقدم م</w:t>
      </w:r>
      <w:r w:rsidR="00CC1FE8" w:rsidRPr="006F518B">
        <w:rPr>
          <w:rStyle w:val="Char7"/>
          <w:rFonts w:hint="cs"/>
          <w:spacing w:val="-4"/>
          <w:rtl/>
        </w:rPr>
        <w:t>ی</w:t>
      </w:r>
      <w:r w:rsidRPr="006F518B">
        <w:rPr>
          <w:rStyle w:val="Char7"/>
          <w:rFonts w:hint="cs"/>
          <w:spacing w:val="-4"/>
          <w:rtl/>
        </w:rPr>
        <w:t>‌دارند هرچند خودشان بس</w:t>
      </w:r>
      <w:r w:rsidR="00CC1FE8" w:rsidRPr="006F518B">
        <w:rPr>
          <w:rStyle w:val="Char7"/>
          <w:rFonts w:hint="cs"/>
          <w:spacing w:val="-4"/>
          <w:rtl/>
        </w:rPr>
        <w:t>ی</w:t>
      </w:r>
      <w:r w:rsidRPr="006F518B">
        <w:rPr>
          <w:rStyle w:val="Char7"/>
          <w:rFonts w:hint="cs"/>
          <w:spacing w:val="-4"/>
          <w:rtl/>
        </w:rPr>
        <w:t>ار ن</w:t>
      </w:r>
      <w:r w:rsidR="00CC1FE8" w:rsidRPr="006F518B">
        <w:rPr>
          <w:rStyle w:val="Char7"/>
          <w:rFonts w:hint="cs"/>
          <w:spacing w:val="-4"/>
          <w:rtl/>
        </w:rPr>
        <w:t>ی</w:t>
      </w:r>
      <w:r w:rsidRPr="006F518B">
        <w:rPr>
          <w:rStyle w:val="Char7"/>
          <w:rFonts w:hint="cs"/>
          <w:spacing w:val="-4"/>
          <w:rtl/>
        </w:rPr>
        <w:t xml:space="preserve">ازمند باشند، و </w:t>
      </w:r>
      <w:r w:rsidR="00CC1FE8" w:rsidRPr="006F518B">
        <w:rPr>
          <w:rStyle w:val="Char7"/>
          <w:rFonts w:hint="cs"/>
          <w:spacing w:val="-4"/>
          <w:rtl/>
        </w:rPr>
        <w:t>ک</w:t>
      </w:r>
      <w:r w:rsidRPr="006F518B">
        <w:rPr>
          <w:rStyle w:val="Char7"/>
          <w:rFonts w:hint="cs"/>
          <w:spacing w:val="-4"/>
          <w:rtl/>
        </w:rPr>
        <w:t>سان</w:t>
      </w:r>
      <w:r w:rsidR="00CC1FE8" w:rsidRPr="006F518B">
        <w:rPr>
          <w:rStyle w:val="Char7"/>
          <w:rFonts w:hint="cs"/>
          <w:spacing w:val="-4"/>
          <w:rtl/>
        </w:rPr>
        <w:t>ی</w:t>
      </w:r>
      <w:r w:rsidRPr="006F518B">
        <w:rPr>
          <w:rStyle w:val="Char7"/>
          <w:rFonts w:hint="cs"/>
          <w:spacing w:val="-4"/>
          <w:rtl/>
        </w:rPr>
        <w:t xml:space="preserve"> </w:t>
      </w:r>
      <w:r w:rsidR="00CC1FE8" w:rsidRPr="006F518B">
        <w:rPr>
          <w:rStyle w:val="Char7"/>
          <w:rFonts w:hint="cs"/>
          <w:spacing w:val="-4"/>
          <w:rtl/>
        </w:rPr>
        <w:t>ک</w:t>
      </w:r>
      <w:r w:rsidRPr="006F518B">
        <w:rPr>
          <w:rStyle w:val="Char7"/>
          <w:rFonts w:hint="cs"/>
          <w:spacing w:val="-4"/>
          <w:rtl/>
        </w:rPr>
        <w:t>ه از بخل و حرص نفس خو</w:t>
      </w:r>
      <w:r w:rsidR="00CC1FE8" w:rsidRPr="006F518B">
        <w:rPr>
          <w:rStyle w:val="Char7"/>
          <w:rFonts w:hint="cs"/>
          <w:spacing w:val="-4"/>
          <w:rtl/>
        </w:rPr>
        <w:t>ی</w:t>
      </w:r>
      <w:r w:rsidRPr="006F518B">
        <w:rPr>
          <w:rStyle w:val="Char7"/>
          <w:rFonts w:hint="cs"/>
          <w:spacing w:val="-4"/>
          <w:rtl/>
        </w:rPr>
        <w:t>ش بازداشته شده‌اند، رستگارانند</w:t>
      </w:r>
      <w:r w:rsidRPr="006F518B">
        <w:rPr>
          <w:rStyle w:val="Char8"/>
          <w:rFonts w:hint="eastAsia"/>
          <w:spacing w:val="-4"/>
          <w:rtl/>
        </w:rPr>
        <w:t>»</w:t>
      </w:r>
      <w:r w:rsidRPr="006F518B">
        <w:rPr>
          <w:rFonts w:hint="eastAsia"/>
          <w:spacing w:val="-4"/>
          <w:rtl/>
        </w:rPr>
        <w:t>.</w:t>
      </w:r>
    </w:p>
    <w:p w:rsidR="00F51152" w:rsidRPr="000C1127" w:rsidRDefault="00F51152" w:rsidP="00043F7B">
      <w:pPr>
        <w:pStyle w:val="a8"/>
        <w:rPr>
          <w:rtl/>
        </w:rPr>
      </w:pPr>
      <w:r w:rsidRPr="000C1127">
        <w:rPr>
          <w:rFonts w:hint="cs"/>
          <w:rtl/>
        </w:rPr>
        <w:t>ام الفضل از زنان والا و بلندمرتبه بود و عاشقِ ‌طلب علم بود. او آیات قرآن و احادیث نبوی زیادی را حفظ می‌کرد. و در این هیچ جای تعجب نیست، چون او مادر دانشمند امت اسلام، عبدالله بن عباس است.</w:t>
      </w:r>
    </w:p>
    <w:p w:rsidR="00F51152" w:rsidRPr="000B57C8" w:rsidRDefault="00F51152" w:rsidP="00610CCF">
      <w:pPr>
        <w:pStyle w:val="a2"/>
        <w:rPr>
          <w:rtl/>
        </w:rPr>
      </w:pPr>
      <w:bookmarkStart w:id="413" w:name="_Toc191712127"/>
      <w:bookmarkStart w:id="414" w:name="_Toc290642897"/>
      <w:bookmarkStart w:id="415" w:name="_Toc385094514"/>
      <w:r w:rsidRPr="000B57C8">
        <w:rPr>
          <w:rFonts w:hint="cs"/>
          <w:rtl/>
        </w:rPr>
        <w:t>عباس در روز بدر اجباراً برای جنگ می‌رود</w:t>
      </w:r>
      <w:bookmarkEnd w:id="413"/>
      <w:bookmarkEnd w:id="414"/>
      <w:bookmarkEnd w:id="415"/>
    </w:p>
    <w:p w:rsidR="00F51152" w:rsidRPr="000C1127" w:rsidRDefault="00F51152" w:rsidP="00043F7B">
      <w:pPr>
        <w:pStyle w:val="a8"/>
        <w:ind w:firstLine="0"/>
        <w:rPr>
          <w:rtl/>
        </w:rPr>
      </w:pPr>
      <w:r w:rsidRPr="000C1127">
        <w:rPr>
          <w:rFonts w:hint="cs"/>
          <w:rtl/>
        </w:rPr>
        <w:t>برخی از مورخان می‌گویند: عباس قبل از هجرت اسلام آورد، اما اسلامش را پنهان کرد. و عده‌ای دیگر می‌گویند: او قبل از فتح مکه اسلام آورد. و قریش از جانب عباس چیزی را در دلشان احساس می‌کردند (یعنی در اسلام او شک می‌کردند) اما چیزی دستگیرشان نمی‌شد که ظن و گمانشان را تأیید کند به ویژه آن‌که او ظاهراً موافق قریش بود. در غزوه بدر قریش خواستند که شکشان را به یقین تبدیل کنند، از این رو او را با خود به جنگ بردند.</w:t>
      </w:r>
    </w:p>
    <w:p w:rsidR="00F51152" w:rsidRPr="000C1127" w:rsidRDefault="00F51152" w:rsidP="00043F7B">
      <w:pPr>
        <w:pStyle w:val="a8"/>
        <w:rPr>
          <w:rtl/>
        </w:rPr>
      </w:pPr>
      <w:r w:rsidRPr="000C1127">
        <w:rPr>
          <w:rFonts w:hint="cs"/>
          <w:rtl/>
        </w:rPr>
        <w:t>به همین خاطر پیامبر</w:t>
      </w:r>
      <w:r w:rsidR="00C74AE0" w:rsidRPr="00C74AE0">
        <w:rPr>
          <w:rFonts w:cs="CTraditional Arabic" w:hint="cs"/>
          <w:rtl/>
        </w:rPr>
        <w:t xml:space="preserve"> ص</w:t>
      </w:r>
      <w:r w:rsidRPr="000C1127">
        <w:rPr>
          <w:rFonts w:hint="cs"/>
          <w:rtl/>
        </w:rPr>
        <w:t xml:space="preserve"> یارانش را از کشتن عباس</w:t>
      </w:r>
      <w:r w:rsidR="006F518B">
        <w:rPr>
          <w:rFonts w:hint="cs"/>
          <w:rtl/>
        </w:rPr>
        <w:t xml:space="preserve"> </w:t>
      </w:r>
      <w:r w:rsidRPr="000C1127">
        <w:rPr>
          <w:rFonts w:hint="cs"/>
          <w:rtl/>
        </w:rPr>
        <w:sym w:font="AGA Arabesque" w:char="F074"/>
      </w:r>
      <w:r w:rsidRPr="000C1127">
        <w:rPr>
          <w:rFonts w:hint="cs"/>
          <w:rtl/>
        </w:rPr>
        <w:t xml:space="preserve"> نهی فرمود.</w:t>
      </w:r>
    </w:p>
    <w:p w:rsidR="00F51152" w:rsidRPr="000C1127" w:rsidRDefault="00F51152" w:rsidP="00E24DEF">
      <w:pPr>
        <w:pStyle w:val="a8"/>
        <w:widowControl w:val="0"/>
        <w:rPr>
          <w:rtl/>
        </w:rPr>
      </w:pPr>
      <w:r w:rsidRPr="000C1127">
        <w:rPr>
          <w:rFonts w:hint="cs"/>
          <w:rtl/>
        </w:rPr>
        <w:t>از ابن عباس روایت شده است که پیامبر</w:t>
      </w:r>
      <w:r w:rsidR="00C74AE0" w:rsidRPr="00C74AE0">
        <w:rPr>
          <w:rFonts w:cs="CTraditional Arabic" w:hint="cs"/>
          <w:rtl/>
        </w:rPr>
        <w:t xml:space="preserve"> ص</w:t>
      </w:r>
      <w:r w:rsidRPr="000C1127">
        <w:rPr>
          <w:rFonts w:hint="cs"/>
          <w:rtl/>
        </w:rPr>
        <w:t xml:space="preserve"> به یارانش گفت: «من می‌دانم که افرادی از بنی‌هاشم و دیگران، از روی اجبار برای جنگ آمده‌اند و هیچ قصدی برای جنگ با ما ندارند، پس هرکس با یکی از افراد بنی‌هاشم برخورد کرد، او را نکُشد. و هرکس با ابوالبختری بن هشام برخورد کرد، او را نکُشد، و هرکس با عباس بن عبدالمطلب برخورد کرد، او را نکُشد، چون او از روی اجبار و به زور برای جنگ آمده است»</w:t>
      </w:r>
      <w:r w:rsidRPr="000C1127">
        <w:rPr>
          <w:rStyle w:val="FootnoteReference"/>
          <w:rFonts w:cs="B Lotus"/>
          <w:sz w:val="29"/>
          <w:rtl/>
        </w:rPr>
        <w:t>(</w:t>
      </w:r>
      <w:r w:rsidRPr="000C1127">
        <w:rPr>
          <w:rStyle w:val="FootnoteReference"/>
          <w:rFonts w:cs="B Lotus"/>
          <w:sz w:val="29"/>
          <w:rtl/>
        </w:rPr>
        <w:footnoteReference w:id="343"/>
      </w:r>
      <w:r w:rsidRPr="000C1127">
        <w:rPr>
          <w:rStyle w:val="FootnoteReference"/>
          <w:rFonts w:cs="B Lotus"/>
          <w:sz w:val="29"/>
          <w:rtl/>
        </w:rPr>
        <w:t>)</w:t>
      </w:r>
      <w:r w:rsidRPr="000C1127">
        <w:rPr>
          <w:rFonts w:hint="cs"/>
          <w:rtl/>
        </w:rPr>
        <w:t>.</w:t>
      </w:r>
    </w:p>
    <w:p w:rsidR="00F51152" w:rsidRPr="006F518B" w:rsidRDefault="00F51152" w:rsidP="006F518B">
      <w:pPr>
        <w:pStyle w:val="a2"/>
        <w:rPr>
          <w:rtl/>
        </w:rPr>
      </w:pPr>
      <w:bookmarkStart w:id="416" w:name="_Toc191712128"/>
      <w:bookmarkStart w:id="417" w:name="_Toc290642898"/>
      <w:bookmarkStart w:id="418" w:name="_Toc385094515"/>
      <w:r w:rsidRPr="006F518B">
        <w:rPr>
          <w:rFonts w:hint="cs"/>
          <w:rtl/>
        </w:rPr>
        <w:t>افتادن عباس به میان اسیران در روز بدر</w:t>
      </w:r>
      <w:bookmarkEnd w:id="416"/>
      <w:bookmarkEnd w:id="417"/>
      <w:bookmarkEnd w:id="418"/>
    </w:p>
    <w:p w:rsidR="00F51152" w:rsidRPr="000C1127" w:rsidRDefault="00F51152" w:rsidP="00043F7B">
      <w:pPr>
        <w:pStyle w:val="a8"/>
        <w:ind w:firstLine="0"/>
        <w:rPr>
          <w:rtl/>
        </w:rPr>
      </w:pPr>
      <w:r w:rsidRPr="000C1127">
        <w:rPr>
          <w:rFonts w:hint="cs"/>
          <w:rtl/>
        </w:rPr>
        <w:t>عباس</w:t>
      </w:r>
      <w:r w:rsidR="006F518B">
        <w:rPr>
          <w:rFonts w:hint="cs"/>
          <w:rtl/>
        </w:rPr>
        <w:t xml:space="preserve"> </w:t>
      </w:r>
      <w:r w:rsidRPr="000C1127">
        <w:rPr>
          <w:rFonts w:hint="cs"/>
          <w:rtl/>
        </w:rPr>
        <w:sym w:font="AGA Arabesque" w:char="F074"/>
      </w:r>
      <w:r w:rsidRPr="000C1127">
        <w:rPr>
          <w:rFonts w:hint="cs"/>
          <w:rtl/>
        </w:rPr>
        <w:t xml:space="preserve"> در غزوه بدر نجنگید، چون او به اجبار برای جنگ آمده بود و پیامبر </w:t>
      </w:r>
      <w:r w:rsidR="00C74AE0" w:rsidRPr="00C74AE0">
        <w:rPr>
          <w:rFonts w:cs="CTraditional Arabic" w:hint="cs"/>
          <w:rtl/>
        </w:rPr>
        <w:t xml:space="preserve"> ص</w:t>
      </w:r>
      <w:r w:rsidRPr="000C1127">
        <w:rPr>
          <w:rFonts w:hint="cs"/>
          <w:rtl/>
        </w:rPr>
        <w:t xml:space="preserve"> از کشتن او نهی کرده بود. پس عباس به میان اسیران افتاد؛ از ابوالیسر روایت شده است که می‌گوید: در روز بدر به عباس نگاه کردم، در حالی که او مانند بت ایستاده بود و چشمانش پر از اشک بود. گفتم: خداوند جزای شرت دهد آیا با برادرزاده‌ات به همراه دشمنانش می‌جنگی؟</w:t>
      </w:r>
    </w:p>
    <w:p w:rsidR="00F51152" w:rsidRPr="000C1127" w:rsidRDefault="00F51152" w:rsidP="00043F7B">
      <w:pPr>
        <w:pStyle w:val="a8"/>
        <w:rPr>
          <w:rtl/>
        </w:rPr>
      </w:pPr>
      <w:r w:rsidRPr="000C1127">
        <w:rPr>
          <w:rFonts w:hint="cs"/>
          <w:spacing w:val="-2"/>
          <w:rtl/>
        </w:rPr>
        <w:t xml:space="preserve">گفت: چه کار کرد آیا کشته شد؟ گفتم: خداوند او را نصرت و عزت می‌دهد. گفت: </w:t>
      </w:r>
      <w:r w:rsidRPr="000C1127">
        <w:rPr>
          <w:rFonts w:hint="cs"/>
          <w:rtl/>
        </w:rPr>
        <w:t>می‌خواهی با من چه کار کنی؟ گفتم: می‌خواهم تو را اسیر گردانم، چون رسول خدا</w:t>
      </w:r>
      <w:r w:rsidR="00C74AE0" w:rsidRPr="00C74AE0">
        <w:rPr>
          <w:rFonts w:cs="CTraditional Arabic" w:hint="cs"/>
          <w:rtl/>
        </w:rPr>
        <w:t xml:space="preserve"> ص</w:t>
      </w:r>
      <w:r w:rsidRPr="000C1127">
        <w:rPr>
          <w:rFonts w:hint="cs"/>
          <w:rtl/>
        </w:rPr>
        <w:t xml:space="preserve"> از کشتن تو نهی کرده است. پس او را اسیر کردم سپس او را نزد رسول الله</w:t>
      </w:r>
      <w:r w:rsidR="00C74AE0" w:rsidRPr="00C74AE0">
        <w:rPr>
          <w:rFonts w:cs="CTraditional Arabic" w:hint="cs"/>
          <w:rtl/>
        </w:rPr>
        <w:t xml:space="preserve"> ص</w:t>
      </w:r>
      <w:r w:rsidRPr="000C1127">
        <w:rPr>
          <w:rFonts w:hint="cs"/>
          <w:rtl/>
        </w:rPr>
        <w:t xml:space="preserve"> بردم</w:t>
      </w:r>
      <w:r w:rsidRPr="000C1127">
        <w:rPr>
          <w:rStyle w:val="FootnoteReference"/>
          <w:rFonts w:cs="B Lotus"/>
          <w:sz w:val="29"/>
          <w:rtl/>
        </w:rPr>
        <w:t>(</w:t>
      </w:r>
      <w:r w:rsidRPr="000C1127">
        <w:rPr>
          <w:rStyle w:val="FootnoteReference"/>
          <w:rFonts w:cs="B Lotus"/>
          <w:sz w:val="29"/>
          <w:rtl/>
        </w:rPr>
        <w:footnoteReference w:id="344"/>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از براء یا کسی دیگر روایت شده است که می‌گوید: مردی از انصار، عباس را که اسیر کرده بود، آورد و او گفت: این فرد مرا اسیر نکرد. پیامبر</w:t>
      </w:r>
      <w:r w:rsidR="00C74AE0" w:rsidRPr="00C74AE0">
        <w:rPr>
          <w:rFonts w:cs="CTraditional Arabic" w:hint="cs"/>
          <w:rtl/>
        </w:rPr>
        <w:t xml:space="preserve"> ص</w:t>
      </w:r>
      <w:r w:rsidRPr="000C1127">
        <w:rPr>
          <w:rFonts w:hint="cs"/>
          <w:rtl/>
        </w:rPr>
        <w:t xml:space="preserve"> فرمود: «خداوند به وسیله فرشته‌ای گرامی تو را یاری داد»</w:t>
      </w:r>
      <w:r w:rsidRPr="000C1127">
        <w:rPr>
          <w:rStyle w:val="FootnoteReference"/>
          <w:rFonts w:cs="B Lotus"/>
          <w:sz w:val="29"/>
          <w:rtl/>
        </w:rPr>
        <w:t>(</w:t>
      </w:r>
      <w:r w:rsidRPr="000C1127">
        <w:rPr>
          <w:rStyle w:val="FootnoteReference"/>
          <w:rFonts w:cs="B Lotus"/>
          <w:sz w:val="29"/>
          <w:rtl/>
        </w:rPr>
        <w:footnoteReference w:id="345"/>
      </w:r>
      <w:r w:rsidRPr="000C1127">
        <w:rPr>
          <w:rStyle w:val="FootnoteReference"/>
          <w:rFonts w:cs="B Lotus"/>
          <w:sz w:val="29"/>
          <w:rtl/>
        </w:rPr>
        <w:t>)</w:t>
      </w:r>
      <w:r w:rsidRPr="000C1127">
        <w:rPr>
          <w:rFonts w:hint="cs"/>
          <w:rtl/>
        </w:rPr>
        <w:t>.</w:t>
      </w:r>
    </w:p>
    <w:p w:rsidR="00F51152" w:rsidRDefault="00F51152" w:rsidP="00043F7B">
      <w:pPr>
        <w:pStyle w:val="a8"/>
        <w:rPr>
          <w:rtl/>
        </w:rPr>
      </w:pPr>
      <w:r w:rsidRPr="000C1127">
        <w:rPr>
          <w:rFonts w:hint="cs"/>
          <w:rtl/>
        </w:rPr>
        <w:t>از ابن عباس روایت شده است که می‌گوید: «ابوالیسر» عباس را اسیر کرد. آن‌گاه پیامبر</w:t>
      </w:r>
      <w:r w:rsidR="00C74AE0" w:rsidRPr="00C74AE0">
        <w:rPr>
          <w:rFonts w:cs="CTraditional Arabic" w:hint="cs"/>
          <w:rtl/>
        </w:rPr>
        <w:t xml:space="preserve"> ص</w:t>
      </w:r>
      <w:r w:rsidRPr="000C1127">
        <w:rPr>
          <w:rFonts w:hint="cs"/>
          <w:rtl/>
        </w:rPr>
        <w:t xml:space="preserve"> فرمود: چگونه او را اسیر کردی؟ گفت: شخصی مرا در این امر یاری کرد که قبل و بعد از آن او را ندیده بودم. قیافه‌اش چنین بود. پیامبر</w:t>
      </w:r>
      <w:r w:rsidR="00C74AE0" w:rsidRPr="00C74AE0">
        <w:rPr>
          <w:rFonts w:cs="CTraditional Arabic" w:hint="cs"/>
          <w:rtl/>
        </w:rPr>
        <w:t xml:space="preserve"> ص</w:t>
      </w:r>
      <w:r w:rsidRPr="000C1127">
        <w:rPr>
          <w:rFonts w:hint="cs"/>
          <w:rtl/>
        </w:rPr>
        <w:t xml:space="preserve"> فرمود: «فرشته‌ای گرامی تو را بر این امر یاری کرد»</w:t>
      </w:r>
      <w:r w:rsidRPr="000C1127">
        <w:rPr>
          <w:rStyle w:val="FootnoteReference"/>
          <w:rFonts w:cs="B Lotus"/>
          <w:sz w:val="29"/>
          <w:rtl/>
        </w:rPr>
        <w:t>(</w:t>
      </w:r>
      <w:r w:rsidRPr="000C1127">
        <w:rPr>
          <w:rStyle w:val="FootnoteReference"/>
          <w:rFonts w:cs="B Lotus"/>
          <w:sz w:val="29"/>
          <w:rtl/>
        </w:rPr>
        <w:footnoteReference w:id="346"/>
      </w:r>
      <w:r w:rsidRPr="000C1127">
        <w:rPr>
          <w:rStyle w:val="FootnoteReference"/>
          <w:rFonts w:cs="B Lotus"/>
          <w:sz w:val="29"/>
          <w:rtl/>
        </w:rPr>
        <w:t>)</w:t>
      </w:r>
      <w:r w:rsidRPr="000C1127">
        <w:rPr>
          <w:rFonts w:hint="cs"/>
          <w:rtl/>
        </w:rPr>
        <w:t>.</w:t>
      </w:r>
    </w:p>
    <w:p w:rsidR="00E24DEF" w:rsidRPr="000C1127" w:rsidRDefault="00E24DEF" w:rsidP="00043F7B">
      <w:pPr>
        <w:pStyle w:val="a8"/>
        <w:rPr>
          <w:rtl/>
        </w:rPr>
      </w:pPr>
    </w:p>
    <w:p w:rsidR="00F51152" w:rsidRPr="00B33AA8" w:rsidRDefault="00F51152" w:rsidP="006F518B">
      <w:pPr>
        <w:pStyle w:val="a2"/>
        <w:rPr>
          <w:rtl/>
        </w:rPr>
      </w:pPr>
      <w:bookmarkStart w:id="419" w:name="_Toc191712129"/>
      <w:bookmarkStart w:id="420" w:name="_Toc290642899"/>
      <w:bookmarkStart w:id="421" w:name="_Toc385094516"/>
      <w:r w:rsidRPr="00B33AA8">
        <w:rPr>
          <w:rFonts w:hint="cs"/>
          <w:rtl/>
        </w:rPr>
        <w:t>نگرانی پیامبر</w:t>
      </w:r>
      <w:r w:rsidR="00C74AE0" w:rsidRPr="00C74AE0">
        <w:rPr>
          <w:rFonts w:cs="CTraditional Arabic" w:hint="cs"/>
          <w:rtl/>
        </w:rPr>
        <w:t xml:space="preserve"> </w:t>
      </w:r>
      <w:r w:rsidR="00C74AE0" w:rsidRPr="005E11C2">
        <w:rPr>
          <w:rFonts w:cs="CTraditional Arabic" w:hint="cs"/>
          <w:b w:val="0"/>
          <w:bCs w:val="0"/>
          <w:rtl/>
        </w:rPr>
        <w:t>ص</w:t>
      </w:r>
      <w:r w:rsidRPr="00B33AA8">
        <w:rPr>
          <w:rFonts w:hint="cs"/>
          <w:rtl/>
        </w:rPr>
        <w:t xml:space="preserve"> برای عمویش</w:t>
      </w:r>
      <w:bookmarkEnd w:id="419"/>
      <w:bookmarkEnd w:id="420"/>
      <w:bookmarkEnd w:id="421"/>
    </w:p>
    <w:p w:rsidR="00F51152" w:rsidRPr="006F518B" w:rsidRDefault="00F51152" w:rsidP="00043F7B">
      <w:pPr>
        <w:pStyle w:val="a8"/>
        <w:ind w:firstLine="0"/>
        <w:rPr>
          <w:spacing w:val="-2"/>
          <w:rtl/>
        </w:rPr>
      </w:pPr>
      <w:r w:rsidRPr="006F518B">
        <w:rPr>
          <w:rFonts w:hint="cs"/>
          <w:spacing w:val="-2"/>
          <w:rtl/>
        </w:rPr>
        <w:t>از ابن عباس روایت شده است که می‌‌گوید: رسول الله</w:t>
      </w:r>
      <w:r w:rsidR="00C74AE0" w:rsidRPr="006F518B">
        <w:rPr>
          <w:rFonts w:cs="CTraditional Arabic" w:hint="cs"/>
          <w:spacing w:val="-2"/>
          <w:rtl/>
        </w:rPr>
        <w:t xml:space="preserve"> ص</w:t>
      </w:r>
      <w:r w:rsidRPr="006F518B">
        <w:rPr>
          <w:rFonts w:hint="cs"/>
          <w:spacing w:val="-2"/>
          <w:rtl/>
        </w:rPr>
        <w:t xml:space="preserve"> شب آمد و اسیران در زنجیر بودند و آن حضرت در آغاز شب، بیدار ماند. گفتند: ای رسول خدا، چرا نمی‌خوابی؟ فرمود: «ناله عمویم را در زنجیر شنیدم». مسلمانان </w:t>
      </w:r>
      <w:r w:rsidR="006F518B" w:rsidRPr="006F518B">
        <w:rPr>
          <w:rFonts w:hint="cs"/>
          <w:spacing w:val="-2"/>
          <w:rtl/>
        </w:rPr>
        <w:t>او را آزاد کردند و او ساکت و بی</w:t>
      </w:r>
      <w:r w:rsidR="006F518B" w:rsidRPr="006F518B">
        <w:rPr>
          <w:rFonts w:hint="eastAsia"/>
          <w:spacing w:val="-2"/>
          <w:rtl/>
        </w:rPr>
        <w:t>‌</w:t>
      </w:r>
      <w:r w:rsidRPr="006F518B">
        <w:rPr>
          <w:rFonts w:hint="cs"/>
          <w:spacing w:val="-2"/>
          <w:rtl/>
        </w:rPr>
        <w:t>سر و صدا شد، و رسول الله</w:t>
      </w:r>
      <w:r w:rsidR="00C74AE0" w:rsidRPr="006F518B">
        <w:rPr>
          <w:rFonts w:cs="CTraditional Arabic" w:hint="cs"/>
          <w:spacing w:val="-2"/>
          <w:rtl/>
        </w:rPr>
        <w:t xml:space="preserve"> ص</w:t>
      </w:r>
      <w:r w:rsidRPr="006F518B">
        <w:rPr>
          <w:rFonts w:hint="cs"/>
          <w:spacing w:val="-2"/>
          <w:rtl/>
        </w:rPr>
        <w:t xml:space="preserve"> خوابید</w:t>
      </w:r>
      <w:r w:rsidRPr="006F518B">
        <w:rPr>
          <w:rStyle w:val="FootnoteReference"/>
          <w:rFonts w:cs="B Lotus"/>
          <w:spacing w:val="-2"/>
          <w:sz w:val="29"/>
          <w:rtl/>
        </w:rPr>
        <w:t>(</w:t>
      </w:r>
      <w:r w:rsidRPr="006F518B">
        <w:rPr>
          <w:rStyle w:val="FootnoteReference"/>
          <w:rFonts w:cs="B Lotus"/>
          <w:spacing w:val="-2"/>
          <w:sz w:val="29"/>
          <w:rtl/>
        </w:rPr>
        <w:footnoteReference w:id="347"/>
      </w:r>
      <w:r w:rsidRPr="006F518B">
        <w:rPr>
          <w:rStyle w:val="FootnoteReference"/>
          <w:rFonts w:cs="B Lotus"/>
          <w:spacing w:val="-2"/>
          <w:sz w:val="29"/>
          <w:rtl/>
        </w:rPr>
        <w:t>)</w:t>
      </w:r>
      <w:r w:rsidRPr="006F518B">
        <w:rPr>
          <w:rFonts w:hint="cs"/>
          <w:spacing w:val="-2"/>
          <w:rtl/>
        </w:rPr>
        <w:t>.</w:t>
      </w:r>
    </w:p>
    <w:p w:rsidR="00F51152" w:rsidRPr="00B33AA8" w:rsidRDefault="00F51152" w:rsidP="00610CCF">
      <w:pPr>
        <w:pStyle w:val="a2"/>
        <w:rPr>
          <w:rtl/>
        </w:rPr>
      </w:pPr>
      <w:bookmarkStart w:id="422" w:name="_Toc191712130"/>
      <w:bookmarkStart w:id="423" w:name="_Toc290642900"/>
      <w:bookmarkStart w:id="424" w:name="_Toc385094517"/>
      <w:r w:rsidRPr="00B33AA8">
        <w:rPr>
          <w:rFonts w:hint="cs"/>
          <w:rtl/>
        </w:rPr>
        <w:t>شجاعتی بی‌نظیر</w:t>
      </w:r>
      <w:bookmarkEnd w:id="422"/>
      <w:bookmarkEnd w:id="423"/>
      <w:bookmarkEnd w:id="424"/>
    </w:p>
    <w:p w:rsidR="00F51152" w:rsidRPr="000C1127" w:rsidRDefault="00F51152" w:rsidP="00043F7B">
      <w:pPr>
        <w:pStyle w:val="a8"/>
        <w:ind w:firstLine="0"/>
        <w:rPr>
          <w:rtl/>
        </w:rPr>
      </w:pPr>
      <w:r w:rsidRPr="000C1127">
        <w:rPr>
          <w:rFonts w:hint="cs"/>
          <w:rtl/>
        </w:rPr>
        <w:t>ماشاءالله این چه روزی است که ام الفضل برخاست تا این صفحه را بر پیشانی تاریخ با سطرهائی از نور بنگارد.</w:t>
      </w:r>
    </w:p>
    <w:p w:rsidR="00F51152" w:rsidRPr="00043F7B" w:rsidRDefault="00F51152" w:rsidP="00043F7B">
      <w:pPr>
        <w:pStyle w:val="a8"/>
        <w:rPr>
          <w:rtl/>
        </w:rPr>
      </w:pPr>
      <w:r w:rsidRPr="00043F7B">
        <w:rPr>
          <w:rFonts w:hint="cs"/>
          <w:rtl/>
        </w:rPr>
        <w:t>پس از آن‌که خداوند، پیروزی را برای مسلمانان در غزوه بدر مقدر کرده بود، ام الفضل موضع‌گیری‌ای عظیم داشت که در آن ایمان راستینش و عقیده راسخش و شجاعت بی‌نظیرش تجلی می‌یابد.</w:t>
      </w:r>
    </w:p>
    <w:p w:rsidR="00F51152" w:rsidRPr="000C1127" w:rsidRDefault="00F51152" w:rsidP="00043F7B">
      <w:pPr>
        <w:pStyle w:val="a8"/>
        <w:rPr>
          <w:rtl/>
        </w:rPr>
      </w:pPr>
      <w:r w:rsidRPr="000C1127">
        <w:rPr>
          <w:rFonts w:hint="cs"/>
          <w:rtl/>
        </w:rPr>
        <w:t>اکنون با ما بیائید تا به ابورافع برده آزاد شده پیامبر</w:t>
      </w:r>
      <w:r w:rsidR="00C74AE0" w:rsidRPr="00C74AE0">
        <w:rPr>
          <w:rFonts w:cs="CTraditional Arabic" w:hint="cs"/>
          <w:rtl/>
        </w:rPr>
        <w:t xml:space="preserve"> ص</w:t>
      </w:r>
      <w:r w:rsidRPr="000C1127">
        <w:rPr>
          <w:rFonts w:hint="cs"/>
          <w:rtl/>
        </w:rPr>
        <w:t xml:space="preserve"> که موضع‌گیری ام الفضل در قبال دشمن خدا ابولهب را برای ما نقل می‌کند، گوش فرا دهیم.</w:t>
      </w:r>
    </w:p>
    <w:p w:rsidR="00F51152" w:rsidRPr="000C1127" w:rsidRDefault="00F51152" w:rsidP="00E24DEF">
      <w:pPr>
        <w:pStyle w:val="a8"/>
        <w:spacing w:line="247" w:lineRule="auto"/>
        <w:rPr>
          <w:rtl/>
        </w:rPr>
      </w:pPr>
      <w:r w:rsidRPr="000C1127">
        <w:rPr>
          <w:rFonts w:hint="cs"/>
          <w:rtl/>
        </w:rPr>
        <w:t>از عکرمه برده آزاد شده ابن عباس روایت شده است که می‌گوید: ابورافع برده آزاد شده رسول خدا</w:t>
      </w:r>
      <w:r w:rsidR="00C74AE0" w:rsidRPr="00C74AE0">
        <w:rPr>
          <w:rFonts w:cs="CTraditional Arabic" w:hint="cs"/>
          <w:rtl/>
        </w:rPr>
        <w:t xml:space="preserve"> ص</w:t>
      </w:r>
      <w:r w:rsidRPr="000C1127">
        <w:rPr>
          <w:rFonts w:hint="cs"/>
          <w:rtl/>
        </w:rPr>
        <w:t xml:space="preserve"> گفت: من برده عباس بن عبدالمطلب بودم و اسلام، وارد افراد خانواده ما شده بود. من و عباس و ام الفضل، اسلام آوردیم. عباس از قومش می‌ترسید و از مخالفت و سرزنش آنان بدش می‌آمد، از این رو اسلامش را پنهان می‌کرد. او اموال و دارائی زیادی داشت که در میان قومش پراکنده شده بود. ابولهب به غزوه بدر نیامد و عاصی بن هاشم بن مغیره را به جای خود به جنگ فرستاد. آنان چنان می‌کردند، هرکس به جنگ نمی‌رفت، کس دیگری را به جای خود می‌فرستاد. وقتی ابولهب از شکست سخت قریش در غزوه بدر مطلع شد، خداوند، او را خوار و رسوا کرد و ما، در درون خود، احساس قوت و عزت می‌کردیم. ابورافع می‌گوید: من، فردی ضعیف و ناتوان بودم و آب را از چاه زمزم برای مجاهدان می‌آوردم. به خدا من کنار چاه زمزم نشسته بودم و ام الفضل هم کنار من نشسته بود. خبر پیروزی مسلمانان و شکست دشمنان، ما را خوشحال کرد. ناگهان ابولهب با حالتی خشمناک و شر روی آورد و در گوشه چاه نشست و پشتش به پشت من بود. در حالی که او نشسته بود، ناگهان مردم گفتند: این ابوسفیان بن حارث بن عبدالمطلب است که آمد. ـ ابن هشام ‌می‌گوید: نام ابوسفیان، مغیره بود ـ. راوی گوید: آن‌گاه ابولهب به ابوسفیان گفت: بیا این‌جا، به جانم قسم، در نزد تو خبری هست. راوی می‌گوید: پس ابوسفیان کنار ابولهب نشست و مردم ایستاده بودند. ابولهب گفت: ای برادرزاده! به من بگو که وضعیت مردم چگونه بود؟ ابوسفیان گفت: به خدا قسم، با آن جماعت برخورد کردیم و آنان به میل خود افراد ما را می‌کُشتند و به میل خود افراد ما را اسیر می‌کردند. به خدا قسم، با وجود آن، کسی را سرزنش نمی‌کنم. با افراد سفید بر روی اسب‌های سفید میان آسمان و زمین برخورد کردیم. به خدا قسم، آنان چیزی را پرتاب نمی‌کردند و چیزی هم متوجه آنان نمی‌شد. ابورافع گفت: با دستم گوشه سطل آب را بلند کردم و سپس گفتم: به خدا قسم، آن افراد، فرشتگان بودند. آن‌گاه ابولهب دستش را بلند کرد و یک سیلی محکم به صورتم زد. وی افزود: به او برجهیدم. او مرا بلند کرد و مرا به زمین زد. سپس روی من نشست و مرا می‌زد. من انسانی ضعیف و ناتوان بودم. ناگهان ام الفضل به سوی چوبی از چوب‌های حجره رفت و آن را برداشت و ضربه‌ای به ابولهب زد به گونه‌ای که سرش را زخمی کرد، و گفت: آیا این برده را در غیاب صاحبش گیر آورده‌ای و او را ناتوان کرده‌ای؟ ابوجهل با حالتی پر از ذلت و خواری بلند شد. به خدا قسم، تنها هفت شبانه‌روز زنده ماند تا این‌که خداوند او را به بیماری آبله مبتلا نمود و او را کُشت</w:t>
      </w:r>
      <w:r w:rsidRPr="000C1127">
        <w:rPr>
          <w:rStyle w:val="FootnoteReference"/>
          <w:rFonts w:cs="B Lotus"/>
          <w:spacing w:val="-2"/>
          <w:sz w:val="29"/>
          <w:rtl/>
        </w:rPr>
        <w:t>(</w:t>
      </w:r>
      <w:r w:rsidRPr="000C1127">
        <w:rPr>
          <w:rStyle w:val="FootnoteReference"/>
          <w:rFonts w:cs="B Lotus"/>
          <w:spacing w:val="-2"/>
          <w:sz w:val="29"/>
          <w:rtl/>
        </w:rPr>
        <w:footnoteReference w:id="348"/>
      </w:r>
      <w:r w:rsidRPr="000C1127">
        <w:rPr>
          <w:rStyle w:val="FootnoteReference"/>
          <w:rFonts w:cs="B Lotus"/>
          <w:spacing w:val="-2"/>
          <w:sz w:val="29"/>
          <w:rtl/>
        </w:rPr>
        <w:t>)</w:t>
      </w:r>
      <w:r w:rsidR="006F518B">
        <w:rPr>
          <w:rFonts w:hint="cs"/>
          <w:rtl/>
        </w:rPr>
        <w:t>.</w:t>
      </w:r>
      <w:r w:rsidRPr="000C1127">
        <w:rPr>
          <w:rFonts w:hint="cs"/>
          <w:vanish/>
          <w:rtl/>
        </w:rPr>
        <w:t>.</w:t>
      </w:r>
    </w:p>
    <w:p w:rsidR="00F51152" w:rsidRPr="000C1127" w:rsidRDefault="00F51152" w:rsidP="00E24DEF">
      <w:pPr>
        <w:pStyle w:val="a8"/>
        <w:spacing w:line="247" w:lineRule="auto"/>
        <w:rPr>
          <w:rtl/>
        </w:rPr>
      </w:pPr>
      <w:r w:rsidRPr="000C1127">
        <w:rPr>
          <w:rFonts w:hint="cs"/>
          <w:rtl/>
        </w:rPr>
        <w:t>در روایتی دیگر ابورافع برده آزاد شده پیامبر</w:t>
      </w:r>
      <w:r w:rsidR="00C74AE0" w:rsidRPr="00C74AE0">
        <w:rPr>
          <w:rFonts w:cs="CTraditional Arabic" w:hint="cs"/>
          <w:rtl/>
        </w:rPr>
        <w:t xml:space="preserve"> ص</w:t>
      </w:r>
      <w:r w:rsidRPr="000C1127">
        <w:rPr>
          <w:rFonts w:hint="cs"/>
          <w:rtl/>
        </w:rPr>
        <w:t xml:space="preserve"> می‌گوید: خداوند، ابولهب را به بیماری آبله مبتلا نمود و او را کُشت. پس از مرگ او، پسرانش او را تا سه روز رها کردند و او را دفن نکردند تا این‌که جسدش، بدبو شد، و قریش از این بیماری آبله دوری می‌کردند همان‌گونه که از بیماری طاعون دوری می‌کردند. تا این که یکی از افراد قریش به پسران ابولهب گفت: وای بر شما! آیا شرم نمی‌کنید که پدرتان در خانه‌اش، بدبو شده و شما او را به خاک نمی‌سپارید؟ آنان در پاسخ گفتند: ما از دور از این زخم می‌ترسیم. آن مرد گفت: بروید من کمکتان می‌کنم. به خدا قسم، آنان برای غسلش از دور، آب را روی جسدش می‌ریختند و به او نزدیک نمی‌شدند. سپس او را به بالاترین قسمت مکه بردند و وی را به دیواری تکیه دادند، سپس او را سنگسار نمودند.</w:t>
      </w:r>
    </w:p>
    <w:p w:rsidR="00F51152" w:rsidRPr="000C1127" w:rsidRDefault="00F51152" w:rsidP="00E24DEF">
      <w:pPr>
        <w:pStyle w:val="a8"/>
        <w:spacing w:line="247" w:lineRule="auto"/>
        <w:rPr>
          <w:rtl/>
        </w:rPr>
      </w:pPr>
      <w:r w:rsidRPr="000C1127">
        <w:rPr>
          <w:rFonts w:hint="cs"/>
          <w:rtl/>
        </w:rPr>
        <w:t>این چه شجاعت بی‌نظیری است که قلم از وصف آن، ناتوان است.</w:t>
      </w:r>
    </w:p>
    <w:p w:rsidR="00F51152" w:rsidRPr="000C1127" w:rsidRDefault="00F51152" w:rsidP="00E24DEF">
      <w:pPr>
        <w:pStyle w:val="a8"/>
        <w:spacing w:line="247" w:lineRule="auto"/>
        <w:rPr>
          <w:rtl/>
        </w:rPr>
      </w:pPr>
      <w:r w:rsidRPr="000C1127">
        <w:rPr>
          <w:rFonts w:hint="cs"/>
          <w:rtl/>
        </w:rPr>
        <w:t>ام الفضل تنها فردی از مشرکان را نزَد و بس، بلکه دلیر و دلاور مرد آنان را زد؛ کسی که در موقع سختی‌ها و شدائد به او پناه می‌بردند.</w:t>
      </w:r>
    </w:p>
    <w:p w:rsidR="00F51152" w:rsidRPr="00A74A7D" w:rsidRDefault="00F51152" w:rsidP="00610CCF">
      <w:pPr>
        <w:pStyle w:val="a2"/>
        <w:rPr>
          <w:rtl/>
        </w:rPr>
      </w:pPr>
      <w:bookmarkStart w:id="425" w:name="_Toc191712131"/>
      <w:bookmarkStart w:id="426" w:name="_Toc290642901"/>
      <w:bookmarkStart w:id="427" w:name="_Toc385094518"/>
      <w:r w:rsidRPr="00A74A7D">
        <w:rPr>
          <w:rFonts w:hint="cs"/>
          <w:rtl/>
        </w:rPr>
        <w:t>اینک ام الفضل به سرور جوانان اهل بهشت شیر می‌دهد</w:t>
      </w:r>
      <w:bookmarkEnd w:id="425"/>
      <w:bookmarkEnd w:id="426"/>
      <w:bookmarkEnd w:id="427"/>
    </w:p>
    <w:p w:rsidR="00F51152" w:rsidRPr="006F518B" w:rsidRDefault="00F51152" w:rsidP="00043F7B">
      <w:pPr>
        <w:pStyle w:val="a8"/>
        <w:ind w:firstLine="0"/>
        <w:rPr>
          <w:spacing w:val="-4"/>
          <w:rtl/>
        </w:rPr>
      </w:pPr>
      <w:r w:rsidRPr="006F518B">
        <w:rPr>
          <w:rFonts w:hint="cs"/>
          <w:spacing w:val="-4"/>
          <w:rtl/>
        </w:rPr>
        <w:t>این، افتخار بزرگی برای ام الفضل</w:t>
      </w:r>
      <w:r w:rsidR="006F518B" w:rsidRPr="006F518B">
        <w:rPr>
          <w:rFonts w:hint="cs"/>
          <w:spacing w:val="-4"/>
          <w:rtl/>
        </w:rPr>
        <w:t xml:space="preserve"> </w:t>
      </w:r>
      <w:r w:rsidR="002B1F6A" w:rsidRPr="006F518B">
        <w:rPr>
          <w:rStyle w:val="CTraditionalArabicChar"/>
          <w:rFonts w:hint="cs"/>
          <w:spacing w:val="-4"/>
          <w:rtl/>
        </w:rPr>
        <w:t>ل</w:t>
      </w:r>
      <w:r w:rsidRPr="006F518B">
        <w:rPr>
          <w:rFonts w:hint="cs"/>
          <w:spacing w:val="-4"/>
          <w:rtl/>
        </w:rPr>
        <w:t xml:space="preserve"> است. او به حسین بن علی، شیر داد؛ کسی که پیامبر</w:t>
      </w:r>
      <w:r w:rsidR="00C74AE0" w:rsidRPr="006F518B">
        <w:rPr>
          <w:rFonts w:cs="CTraditional Arabic" w:hint="cs"/>
          <w:spacing w:val="-4"/>
          <w:rtl/>
        </w:rPr>
        <w:t xml:space="preserve"> ص</w:t>
      </w:r>
      <w:r w:rsidRPr="006F518B">
        <w:rPr>
          <w:rFonts w:hint="cs"/>
          <w:spacing w:val="-4"/>
          <w:rtl/>
        </w:rPr>
        <w:t xml:space="preserve"> راجع به او و حسن فرمودند: «حسن و حسین، سرور جوانان اهل بهشت‌اند»</w:t>
      </w:r>
      <w:r w:rsidRPr="006F518B">
        <w:rPr>
          <w:rStyle w:val="FootnoteReference"/>
          <w:rFonts w:cs="B Lotus"/>
          <w:spacing w:val="-4"/>
          <w:sz w:val="29"/>
          <w:rtl/>
        </w:rPr>
        <w:t>(</w:t>
      </w:r>
      <w:r w:rsidRPr="006F518B">
        <w:rPr>
          <w:rStyle w:val="FootnoteReference"/>
          <w:rFonts w:cs="B Lotus"/>
          <w:spacing w:val="-4"/>
          <w:sz w:val="29"/>
          <w:rtl/>
        </w:rPr>
        <w:footnoteReference w:id="349"/>
      </w:r>
      <w:r w:rsidRPr="006F518B">
        <w:rPr>
          <w:rStyle w:val="FootnoteReference"/>
          <w:rFonts w:cs="B Lotus"/>
          <w:spacing w:val="-4"/>
          <w:sz w:val="29"/>
          <w:rtl/>
        </w:rPr>
        <w:t>)</w:t>
      </w:r>
      <w:r w:rsidRPr="006F518B">
        <w:rPr>
          <w:rFonts w:hint="cs"/>
          <w:spacing w:val="-4"/>
          <w:rtl/>
        </w:rPr>
        <w:t>.</w:t>
      </w:r>
    </w:p>
    <w:p w:rsidR="00F51152" w:rsidRPr="000C1127" w:rsidRDefault="00F51152" w:rsidP="00043F7B">
      <w:pPr>
        <w:pStyle w:val="a8"/>
        <w:rPr>
          <w:rtl/>
        </w:rPr>
      </w:pPr>
      <w:r w:rsidRPr="000C1127">
        <w:rPr>
          <w:rFonts w:hint="cs"/>
          <w:rtl/>
        </w:rPr>
        <w:t>از سماک بن حرب روایت شده است که ام الفضل گفت: ای رسول خدا، در خواب دیدم که یکی از اعضایت در خانه‌ام است. آن حضرت فرمود: «فاطمه، پسری را به دنیا می‌آورد و تو شیر پرخیرت را به او می‌دهی». پس فاطمه، حسین را به دنیا آورد و ام الفضل او را گرفت. در حالی که پیامبر</w:t>
      </w:r>
      <w:r w:rsidR="00C74AE0" w:rsidRPr="00C74AE0">
        <w:rPr>
          <w:rFonts w:cs="CTraditional Arabic" w:hint="cs"/>
          <w:rtl/>
        </w:rPr>
        <w:t xml:space="preserve"> ص</w:t>
      </w:r>
      <w:r w:rsidRPr="000C1127">
        <w:rPr>
          <w:rFonts w:hint="cs"/>
          <w:rtl/>
        </w:rPr>
        <w:t xml:space="preserve"> او را می‌بوسید، او روی لباس‌های پیامبر</w:t>
      </w:r>
      <w:r w:rsidR="00C74AE0" w:rsidRPr="00C74AE0">
        <w:rPr>
          <w:rFonts w:cs="CTraditional Arabic" w:hint="cs"/>
          <w:rtl/>
        </w:rPr>
        <w:t xml:space="preserve"> ص</w:t>
      </w:r>
      <w:r w:rsidRPr="000C1127">
        <w:rPr>
          <w:rFonts w:hint="cs"/>
          <w:rtl/>
        </w:rPr>
        <w:t xml:space="preserve"> ادرار کرد. فاطمه به او بد گفت و او گریست. آن‌گاه پیامبر </w:t>
      </w:r>
      <w:r w:rsidR="00C74AE0" w:rsidRPr="00C74AE0">
        <w:rPr>
          <w:rFonts w:cs="CTraditional Arabic" w:hint="cs"/>
          <w:rtl/>
        </w:rPr>
        <w:t xml:space="preserve"> ص</w:t>
      </w:r>
      <w:r w:rsidRPr="000C1127">
        <w:rPr>
          <w:rFonts w:hint="cs"/>
          <w:rtl/>
        </w:rPr>
        <w:t xml:space="preserve"> فرمود: «راجع به پسرم، مرا آزردی». سپس آب خواست و کمی آب را روی اثر ادرار ریخت</w:t>
      </w:r>
      <w:r w:rsidRPr="000C1127">
        <w:rPr>
          <w:rStyle w:val="FootnoteReference"/>
          <w:rFonts w:cs="B Lotus"/>
          <w:sz w:val="29"/>
          <w:rtl/>
        </w:rPr>
        <w:t>(</w:t>
      </w:r>
      <w:r w:rsidRPr="000C1127">
        <w:rPr>
          <w:rStyle w:val="FootnoteReference"/>
          <w:rFonts w:cs="B Lotus"/>
          <w:sz w:val="29"/>
          <w:rtl/>
        </w:rPr>
        <w:footnoteReference w:id="350"/>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در روایتی دیگر آمده است: فاطمه به حسین شیر داد تا این‌که او حرکت کرد. آن‌گاه او را برای پیامبر</w:t>
      </w:r>
      <w:r w:rsidR="00C74AE0" w:rsidRPr="00C74AE0">
        <w:rPr>
          <w:rFonts w:cs="CTraditional Arabic" w:hint="cs"/>
          <w:rtl/>
        </w:rPr>
        <w:t xml:space="preserve"> ص</w:t>
      </w:r>
      <w:r w:rsidRPr="000C1127">
        <w:rPr>
          <w:rFonts w:hint="cs"/>
          <w:rtl/>
        </w:rPr>
        <w:t xml:space="preserve"> برد و او را در دامن آن حضرت نشاند. او ادرار کرد. فاطمه به میان شانه‌اش زد. پیامبر</w:t>
      </w:r>
      <w:r w:rsidR="00C74AE0" w:rsidRPr="00C74AE0">
        <w:rPr>
          <w:rFonts w:cs="CTraditional Arabic" w:hint="cs"/>
          <w:rtl/>
        </w:rPr>
        <w:t>ص</w:t>
      </w:r>
      <w:r w:rsidRPr="000C1127">
        <w:rPr>
          <w:rFonts w:hint="cs"/>
          <w:rtl/>
        </w:rPr>
        <w:t xml:space="preserve"> فرمود: «به پسرم درد رساندی، خداوند تو را رحمت کند...».</w:t>
      </w:r>
    </w:p>
    <w:p w:rsidR="00F51152" w:rsidRPr="000A43A2" w:rsidRDefault="00F51152" w:rsidP="006F518B">
      <w:pPr>
        <w:pStyle w:val="a2"/>
        <w:spacing w:line="238" w:lineRule="auto"/>
        <w:rPr>
          <w:rtl/>
        </w:rPr>
      </w:pPr>
      <w:bookmarkStart w:id="428" w:name="_Toc191712132"/>
      <w:bookmarkStart w:id="429" w:name="_Toc290642902"/>
      <w:bookmarkStart w:id="430" w:name="_Toc385094519"/>
      <w:r w:rsidRPr="000A43A2">
        <w:rPr>
          <w:rFonts w:hint="cs"/>
          <w:rtl/>
        </w:rPr>
        <w:t>موضع‌گیری عظیم پس از فتح خیبر</w:t>
      </w:r>
      <w:bookmarkEnd w:id="428"/>
      <w:bookmarkEnd w:id="429"/>
      <w:bookmarkEnd w:id="430"/>
    </w:p>
    <w:p w:rsidR="00F51152" w:rsidRPr="000C1127" w:rsidRDefault="00F51152" w:rsidP="00043F7B">
      <w:pPr>
        <w:pStyle w:val="a8"/>
        <w:ind w:firstLine="0"/>
        <w:rPr>
          <w:rtl/>
        </w:rPr>
      </w:pPr>
      <w:r w:rsidRPr="000C1127">
        <w:rPr>
          <w:rFonts w:hint="cs"/>
          <w:rtl/>
        </w:rPr>
        <w:t>پس از آن‌که مسلمانان ـ به اذن خدا ـ در غزوه خیبر پیروز شدند و غنیمت‌ها و گنج‌هائی که در خیبر بود، به دست آوردند، عباس و همسرش ام الفضل در رساندن این خبر که همانند صاعقه بر دل‌های مشرکان بود، پیشدستی کردند.</w:t>
      </w:r>
    </w:p>
    <w:p w:rsidR="00F51152" w:rsidRPr="000C1127" w:rsidRDefault="00F51152" w:rsidP="00043F7B">
      <w:pPr>
        <w:pStyle w:val="a8"/>
        <w:rPr>
          <w:rtl/>
        </w:rPr>
      </w:pPr>
      <w:r w:rsidRPr="000C1127">
        <w:rPr>
          <w:rFonts w:hint="cs"/>
          <w:rtl/>
        </w:rPr>
        <w:t xml:space="preserve">با ما بیائید تا ماجرای کامل آن را بدانیم: </w:t>
      </w:r>
    </w:p>
    <w:p w:rsidR="00F51152" w:rsidRPr="000C1127" w:rsidRDefault="00F51152" w:rsidP="00043F7B">
      <w:pPr>
        <w:pStyle w:val="a8"/>
        <w:rPr>
          <w:rtl/>
        </w:rPr>
      </w:pPr>
      <w:r w:rsidRPr="000C1127">
        <w:rPr>
          <w:rFonts w:hint="cs"/>
          <w:rtl/>
        </w:rPr>
        <w:t>ابن اسحاق می‌گوید: وقتی خیبر فتح شد، رسول خدا</w:t>
      </w:r>
      <w:r w:rsidR="00C74AE0" w:rsidRPr="00C74AE0">
        <w:rPr>
          <w:rFonts w:cs="CTraditional Arabic" w:hint="cs"/>
          <w:rtl/>
        </w:rPr>
        <w:t xml:space="preserve"> ص</w:t>
      </w:r>
      <w:r w:rsidRPr="000C1127">
        <w:rPr>
          <w:rFonts w:hint="cs"/>
          <w:rtl/>
        </w:rPr>
        <w:t xml:space="preserve"> با حجاج بن علاط سلمی حرف زد. او گفت: ای رسول خدا، من در مکه مالی را نزد همسرم ام شیبه بنت ابی طلحه، و اموال پراکند</w:t>
      </w:r>
      <w:r w:rsidRPr="000C1127">
        <w:rPr>
          <w:rFonts w:hint="cs"/>
          <w:spacing w:val="-2"/>
          <w:rtl/>
        </w:rPr>
        <w:t>ه‌</w:t>
      </w:r>
      <w:r w:rsidRPr="000C1127">
        <w:rPr>
          <w:rFonts w:hint="cs"/>
          <w:rtl/>
        </w:rPr>
        <w:t>ای در میان تجار مکه دارم. پس ای رسول خدا، به من اجازه بده که برای آوردن اموالم به مکه بروم. آن حضرت اجازه این کار را به او داد. حجاج بن علاط گفت: ای رسول خدا، من ناچارم سخنی بگویم که آنان را فریب دهم و مالم را پس گیرم. آن حضرت فرمود: «اشکالی ندارد، آن را بگو». حجاج گفت: رفتم تا این‌که وقتی وارد مکه شدم، دیدم که افرادی از قریش به اخباری راجع به کار پیامبر</w:t>
      </w:r>
      <w:r w:rsidR="00C74AE0" w:rsidRPr="00C74AE0">
        <w:rPr>
          <w:rFonts w:cs="CTraditional Arabic" w:hint="cs"/>
          <w:rtl/>
        </w:rPr>
        <w:t xml:space="preserve"> ص</w:t>
      </w:r>
      <w:r w:rsidRPr="000C1127">
        <w:rPr>
          <w:rFonts w:hint="cs"/>
          <w:rtl/>
        </w:rPr>
        <w:t xml:space="preserve"> گوش فرا می‌دهند و از همدیگر پرس و جو می‌کردند. به آنان خبر رسیده بود که آن حضرت به خیبر رفته بود. و آنان می‌دانستند که خیبر، قلعه‌ای محکم است و هیچ کس، توان رفتن به آن را ندارد. آنان به دنبال اخبار و اطلاعات در این زمینه بودند و از سواران سؤال می‌کردند. وقتی مرا دیدند، گفتند: به خدا قسم، حجاج بن علاط در این خصوص، خبر دارد ـ آنان از اسلام آوردن من خبر نداشتند ـ. به من گفتند: ای ابومحمد! به ما خبر بده، چون به ما خبر رسیده که آن راهزن ـ منظورشان پیامبر</w:t>
      </w:r>
      <w:r w:rsidR="00C74AE0" w:rsidRPr="00C74AE0">
        <w:rPr>
          <w:rFonts w:cs="CTraditional Arabic" w:hint="cs"/>
          <w:rtl/>
        </w:rPr>
        <w:t xml:space="preserve"> ص</w:t>
      </w:r>
      <w:r w:rsidRPr="000C1127">
        <w:rPr>
          <w:rFonts w:hint="cs"/>
          <w:rtl/>
        </w:rPr>
        <w:t xml:space="preserve"> بود ـ به خیبر رفته و آن‌جا را فتح کرده، در حالی که خیبر، سرزمین یهود و قلعه‌ای محکم است. گفتم: این خبر به من رسیده و من خبری دارم که شما را خوشحال می‌کند. وی افزود: آنان به کنار شترم روی آوردند و گفتند: آن خبر چیست ای حجاج؟! گفتم: محمد شکست سختی خورده که تاکنون هرگز چنان شکستی نخورده و یارانش کشته شده‌اند به گونه‌ای که تاکنون هرگز مانند آن را نشنیده‌اید و محمد، اسیر شده است. گفتند: محمد را نمی‌کُشیم تا این‌که او را به مردم مکه تحویل دهیم و آن وقت، آنان محمد را در پیش روی خودشان در سزای مصیبتی که بر سر افرادشان آمده، بکشند. حجاج می‌گوید: آن‌گاه اینان بلند شدند و در مکه فریاد برآوردند: خبر مسرت‌بخشی به سوی شما آمده و این محمد که شما منتظر آمدنش هستید، در پیش روی شما کشته خواهد شد. حجاج می‌گوید: گفتم: مرا کمک کنید که اموالم را در مکه و نزد بدهکارانم جمع‌آوری کنم، چون من می‌خواهم به خیبر بروم و قبل از آن‌که تاجران به آن‌جا روند، از شکست محمد و یارانش استفاده کرده و آنها را به فروش رسانم.</w:t>
      </w:r>
    </w:p>
    <w:p w:rsidR="00F51152" w:rsidRPr="000C1127" w:rsidRDefault="00F51152" w:rsidP="00043F7B">
      <w:pPr>
        <w:pStyle w:val="a8"/>
        <w:widowControl w:val="0"/>
        <w:rPr>
          <w:rtl/>
        </w:rPr>
      </w:pPr>
      <w:r w:rsidRPr="000C1127">
        <w:rPr>
          <w:rFonts w:hint="cs"/>
          <w:rtl/>
        </w:rPr>
        <w:t>پس آنان برخاستند و اموالم را به سرعت برایم جمع‌آوری کردند. نزد همسرم رفتم و گفتم: مالم را به من تحویل ده ـ در نزد وی مالی را به امانت گذاشته بودم ـ شاید به خیبر بروم و قبل از این‌که تاجران به آن‌جا برسند، از فرصت استفاده کرده و آنها را به فروش رسانم. وقتی عباس بن عبدالمطلب این خبر را شنید، برای پی‌گیری آن نزد من آمد و در حالی که من در چادری از چادرهای تجار بودم، کنارم ایستاد و گفت: ای حجاج! این چه خبری است که آورده‌ای؟ گفتم: آیا اگر چیزی به تو بگویم و فشار این خبر را از تو کم کنم، می‌توانی آن را حفظ کنی و به کسی نگوئی؟ گفت: بله. گفتم: کمی مهلت بده تا سر فرصت مناسب و در جائی خلوت تو را ببینم و آن را به تو بگویم، چون حالا همان‌طور که می‌بینی مشغول جمع‌آوری اموال هستم. حجاج می‌گوید: تا این‌که وقتی از جمع‌آوری تمام اموال و دارائی‌ام در مکه فراغت یافتم و قصد خروج داشتم، عباس را دیدم و گفتم: این سخن مرا نزد خود نگه دار و به کسی مگو ای ابوالفضل! چون من می‌ترسم که دنبالم بیایند (سه مرتبه این جمله را تکرار کرد) سپس هرچه خواستی بگو. عباس گفت: چشم، این کار را می‌کنم. گفتم: به خدا قسم، موقعی که من به این‌جا آمدم، برادرزاده‌ات با دختر رئیس یهودیان خیبر ـ یعنی صفیه بنت حُیی ـ ازدواج کرده بود و خیبر را فتح کرده و تمامی آن‌چه که در آن بود، بیرون آورد و مال خود و یارانش شد. عباس گفت: چه می‌گوئی ای حجاج!؟ گفتم: آری به خدا. این خبر به عنوان رازی نزدت باشد و آن را به هیچ کس مگو. من اسلام آورده‌ام و فقط برای پس گرفتن اموالم این‌جا آمده‌ام تا این‌که مبادا آن را غصب کنند و بعداً به من ندهند. پس از سه روز، این خبر را فاش کن، به خدا این به نفع توست. وقتی روز سوم فرا رسید، عباس جامه</w:t>
      </w:r>
      <w:r w:rsidRPr="000C1127">
        <w:rPr>
          <w:rFonts w:hint="cs"/>
          <w:spacing w:val="-2"/>
          <w:rtl/>
        </w:rPr>
        <w:t>‌</w:t>
      </w:r>
      <w:r w:rsidRPr="000C1127">
        <w:rPr>
          <w:rFonts w:hint="cs"/>
          <w:rtl/>
        </w:rPr>
        <w:t>اش را پوشید و آن را خوشبو کرد و عصایش را به دست گرفت ـ و ام الفضل که در نهایت خوشبختی بود، او را کمک کرد ـ سپس به طرف کعبه رفت، آن را طواف کرد. وقتی مردم مکه او را دیدند، خواستند او را مسخره کنند از این رو گفتند: ای ابوالفضل! به خدا این کار بدین خاطر است که سختی مصیبت را بر خود هموار کنی. عباس گفت: نه، هرگز! به خدائی که به او سوگند یاد می‌کنید، محمد خیبر را فتح نموده و با دختر رئیس یهودیان خیبر ازدواج کرده و تمام اموال و دارائی‌شان را فراچنگ آورده و از آنِ خود و یارانش شده است. گفتند: چه کسی این خبر را به تو داده است؟ گفت: همان کسی که آن خبر را به شما داده بود. او با حالت مسلمانی بر شما وارد شد و اموالش را گرفت و رفت تا به محمد و یارانش ملحق شود و همراه محمد باشد. گفتند: ای وای! دشمن خدا از دستمان در رفت. به خدا، اگر این را می‌دانستیم، می‌دانستیم که چگونه با وی برخورد کنیم</w:t>
      </w:r>
      <w:r w:rsidRPr="000C1127">
        <w:rPr>
          <w:rStyle w:val="FootnoteReference"/>
          <w:rFonts w:cs="B Lotus"/>
          <w:sz w:val="29"/>
          <w:rtl/>
        </w:rPr>
        <w:t>(</w:t>
      </w:r>
      <w:r w:rsidRPr="000C1127">
        <w:rPr>
          <w:rStyle w:val="FootnoteReference"/>
          <w:rFonts w:cs="B Lotus"/>
          <w:sz w:val="29"/>
          <w:rtl/>
        </w:rPr>
        <w:footnoteReference w:id="351"/>
      </w:r>
      <w:r w:rsidRPr="000C1127">
        <w:rPr>
          <w:rStyle w:val="FootnoteReference"/>
          <w:rFonts w:cs="B Lotus"/>
          <w:sz w:val="29"/>
          <w:rtl/>
        </w:rPr>
        <w:t>)</w:t>
      </w:r>
      <w:r w:rsidRPr="000C1127">
        <w:rPr>
          <w:rFonts w:hint="cs"/>
          <w:rtl/>
        </w:rPr>
        <w:t>.</w:t>
      </w:r>
    </w:p>
    <w:p w:rsidR="00F51152" w:rsidRPr="00C40A35" w:rsidRDefault="00F51152" w:rsidP="00610CCF">
      <w:pPr>
        <w:pStyle w:val="a2"/>
        <w:rPr>
          <w:rtl/>
        </w:rPr>
      </w:pPr>
      <w:bookmarkStart w:id="431" w:name="_Toc191712133"/>
      <w:bookmarkStart w:id="432" w:name="_Toc290642903"/>
      <w:bookmarkStart w:id="433" w:name="_Toc385094520"/>
      <w:r w:rsidRPr="00C40A35">
        <w:rPr>
          <w:rFonts w:hint="cs"/>
          <w:rtl/>
        </w:rPr>
        <w:t>سعادتی وصف‌ناپذیر</w:t>
      </w:r>
      <w:bookmarkEnd w:id="431"/>
      <w:bookmarkEnd w:id="432"/>
      <w:bookmarkEnd w:id="433"/>
    </w:p>
    <w:p w:rsidR="00F51152" w:rsidRPr="000C1127" w:rsidRDefault="00F51152" w:rsidP="00043F7B">
      <w:pPr>
        <w:pStyle w:val="a8"/>
        <w:ind w:firstLine="0"/>
        <w:rPr>
          <w:rtl/>
        </w:rPr>
      </w:pPr>
      <w:r w:rsidRPr="000C1127">
        <w:rPr>
          <w:rFonts w:hint="cs"/>
          <w:rtl/>
        </w:rPr>
        <w:t>ام الفضل ابتدا می‌ترسید از اینکه عباس بر دین آباء و اجداد خود بماند، اما وقتی دید که شوهرش اسلام آورد و در جنگ‌ها و موقعیت‌های حساس همراه رسول خدا</w:t>
      </w:r>
      <w:r w:rsidR="00C74AE0" w:rsidRPr="00C74AE0">
        <w:rPr>
          <w:rFonts w:cs="CTraditional Arabic" w:hint="cs"/>
          <w:rtl/>
        </w:rPr>
        <w:t xml:space="preserve"> ص</w:t>
      </w:r>
      <w:r w:rsidRPr="000C1127">
        <w:rPr>
          <w:rFonts w:hint="cs"/>
          <w:rtl/>
        </w:rPr>
        <w:t xml:space="preserve"> حضور داشت، دلش پر از سعادت و خوشی و شادمانی شد. گذشته از آن، وقتی قدر و منزلت و جایگاه شوهرش در قلب پیامبر</w:t>
      </w:r>
      <w:r w:rsidR="00C74AE0" w:rsidRPr="00C74AE0">
        <w:rPr>
          <w:rFonts w:cs="CTraditional Arabic" w:hint="cs"/>
          <w:rtl/>
        </w:rPr>
        <w:t xml:space="preserve"> ص</w:t>
      </w:r>
      <w:r w:rsidRPr="000C1127">
        <w:rPr>
          <w:rFonts w:hint="cs"/>
          <w:rtl/>
        </w:rPr>
        <w:t xml:space="preserve"> را می‌شنید، بسیار شادمان می‌شد و احساس خوشبختی می‌کرد.</w:t>
      </w:r>
    </w:p>
    <w:p w:rsidR="00F51152" w:rsidRPr="000C1127" w:rsidRDefault="00F51152" w:rsidP="00043F7B">
      <w:pPr>
        <w:pStyle w:val="a8"/>
        <w:rPr>
          <w:rtl/>
        </w:rPr>
      </w:pPr>
      <w:r w:rsidRPr="000C1127">
        <w:rPr>
          <w:rFonts w:hint="cs"/>
          <w:rtl/>
        </w:rPr>
        <w:t>این پیامبر</w:t>
      </w:r>
      <w:r w:rsidR="00C74AE0" w:rsidRPr="00C74AE0">
        <w:rPr>
          <w:rFonts w:cs="CTraditional Arabic" w:hint="cs"/>
          <w:rtl/>
        </w:rPr>
        <w:t xml:space="preserve"> ص</w:t>
      </w:r>
      <w:r w:rsidRPr="000C1127">
        <w:rPr>
          <w:rFonts w:hint="cs"/>
          <w:rtl/>
        </w:rPr>
        <w:t xml:space="preserve"> است که در حضور یارانش، جایگاه عمویش، عباس را اعلام می‌کند.</w:t>
      </w:r>
    </w:p>
    <w:p w:rsidR="00F51152" w:rsidRPr="000C1127" w:rsidRDefault="00F51152" w:rsidP="00043F7B">
      <w:pPr>
        <w:pStyle w:val="a8"/>
        <w:rPr>
          <w:rtl/>
        </w:rPr>
      </w:pPr>
      <w:r w:rsidRPr="000C1127">
        <w:rPr>
          <w:rFonts w:hint="cs"/>
          <w:rtl/>
        </w:rPr>
        <w:t>از سعید بن جبیر از ابن عباس روایت شده است که مردی از انصار به پدر عباس که در زمان جاهلیت وفات یافته بود، دشنام داد. عباس یک سیلی به او زد. قوم مرد انصاری آمدند و گفتند: به خدا قسم، به او یک سیلی می‌زنیم همان‌طور که او، یک سیلی به آن مرد زده است. و خودشان را برای این کار آماده کردند.</w:t>
      </w:r>
    </w:p>
    <w:p w:rsidR="00F51152" w:rsidRPr="000C1127" w:rsidRDefault="00F51152" w:rsidP="00043F7B">
      <w:pPr>
        <w:pStyle w:val="a8"/>
        <w:rPr>
          <w:rtl/>
        </w:rPr>
      </w:pPr>
      <w:r w:rsidRPr="000C1127">
        <w:rPr>
          <w:rFonts w:hint="cs"/>
          <w:rtl/>
        </w:rPr>
        <w:t>این خبر به رسول الله</w:t>
      </w:r>
      <w:r w:rsidR="00C74AE0" w:rsidRPr="00C74AE0">
        <w:rPr>
          <w:rFonts w:cs="CTraditional Arabic" w:hint="cs"/>
          <w:rtl/>
        </w:rPr>
        <w:t xml:space="preserve"> ص</w:t>
      </w:r>
      <w:r w:rsidRPr="000C1127">
        <w:rPr>
          <w:rFonts w:hint="cs"/>
          <w:rtl/>
        </w:rPr>
        <w:t xml:space="preserve"> رسید. آن حضرت بالای منبر رفت و فرمود: «ای مردم! کدام فرد، در نزد خدا گرامی‌تر است؟» گفتند: تو. فرمود: «عباس از من است و من از عباس هستم. مردگان ما را ناسزا نگوئید تا زندگانمان، مورد اذیت و آزار قرار نگیرند».</w:t>
      </w:r>
    </w:p>
    <w:p w:rsidR="00F51152" w:rsidRPr="000C1127" w:rsidRDefault="00F51152" w:rsidP="00043F7B">
      <w:pPr>
        <w:pStyle w:val="a8"/>
        <w:rPr>
          <w:rtl/>
        </w:rPr>
      </w:pPr>
      <w:r w:rsidRPr="000C1127">
        <w:rPr>
          <w:rFonts w:hint="cs"/>
          <w:rtl/>
        </w:rPr>
        <w:t xml:space="preserve">آن قوم آمدند و گفتند: پناه می‌بریم به خدا از خشم و عصبانیتت ای رسول خدا </w:t>
      </w:r>
      <w:r w:rsidR="00C74AE0" w:rsidRPr="00C74AE0">
        <w:rPr>
          <w:rFonts w:cs="CTraditional Arabic" w:hint="cs"/>
          <w:rtl/>
        </w:rPr>
        <w:t xml:space="preserve"> ص</w:t>
      </w:r>
      <w:r w:rsidRPr="000C1127">
        <w:rPr>
          <w:rStyle w:val="FootnoteReference"/>
          <w:rFonts w:cs="B Lotus"/>
          <w:sz w:val="29"/>
          <w:rtl/>
        </w:rPr>
        <w:t>(</w:t>
      </w:r>
      <w:r w:rsidRPr="000C1127">
        <w:rPr>
          <w:rStyle w:val="FootnoteReference"/>
          <w:rFonts w:cs="B Lotus"/>
          <w:sz w:val="29"/>
          <w:rtl/>
        </w:rPr>
        <w:footnoteReference w:id="352"/>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از ابن عباس روایت شده است که پیامبر</w:t>
      </w:r>
      <w:r w:rsidR="00C74AE0" w:rsidRPr="00C74AE0">
        <w:rPr>
          <w:rFonts w:cs="CTraditional Arabic" w:hint="cs"/>
          <w:rtl/>
        </w:rPr>
        <w:t xml:space="preserve"> ص</w:t>
      </w:r>
      <w:r w:rsidRPr="000C1127">
        <w:rPr>
          <w:rFonts w:hint="cs"/>
          <w:rtl/>
        </w:rPr>
        <w:t xml:space="preserve"> عبایی را روی عباس و پسرش گذاشت سپس فرمود: «پروردگارا، عباس و پسرش را مورد مغفرت تامه خود قرار ده، هیچ گناهی را از آنان مگذار مگر این‌که آنها را مورد بخشایش قرار دهی و پسرش را صالح گردان»</w:t>
      </w:r>
      <w:r w:rsidRPr="000C1127">
        <w:rPr>
          <w:rStyle w:val="FootnoteReference"/>
          <w:rFonts w:cs="B Lotus"/>
          <w:sz w:val="29"/>
          <w:rtl/>
        </w:rPr>
        <w:t>(</w:t>
      </w:r>
      <w:r w:rsidRPr="000C1127">
        <w:rPr>
          <w:rStyle w:val="FootnoteReference"/>
          <w:rFonts w:cs="B Lotus"/>
          <w:sz w:val="29"/>
          <w:rtl/>
        </w:rPr>
        <w:footnoteReference w:id="353"/>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از عبدالمطلب بن ربیعه روایت شده است که می‌گوید: عباس بر رسول الله</w:t>
      </w:r>
      <w:r>
        <w:rPr>
          <w:rFonts w:cs="CTraditional Arabic" w:hint="cs"/>
          <w:szCs w:val="29"/>
          <w:rtl/>
        </w:rPr>
        <w:t xml:space="preserve"> </w:t>
      </w:r>
      <w:r w:rsidR="00C74AE0" w:rsidRPr="00C74AE0">
        <w:rPr>
          <w:rFonts w:cs="CTraditional Arabic" w:hint="cs"/>
          <w:rtl/>
        </w:rPr>
        <w:t xml:space="preserve"> ص</w:t>
      </w:r>
      <w:r w:rsidRPr="000C1127">
        <w:rPr>
          <w:rFonts w:hint="cs"/>
          <w:rtl/>
        </w:rPr>
        <w:t xml:space="preserve"> وارد شد و گفت: ای رسول خدا، ما وقتی بیرون می‌رویم، می‌بینیم که قریش با هم حرف می‌زنند، به محض این‌که ما را ببینند، ساکت می‌</w:t>
      </w:r>
      <w:r w:rsidR="006F518B">
        <w:rPr>
          <w:rFonts w:hint="cs"/>
          <w:rtl/>
        </w:rPr>
        <w:t>شوند و هیچ نمی‌گویند. رسول الله</w:t>
      </w:r>
      <w:r w:rsidR="00C74AE0" w:rsidRPr="00C74AE0">
        <w:rPr>
          <w:rFonts w:cs="CTraditional Arabic" w:hint="cs"/>
          <w:rtl/>
        </w:rPr>
        <w:t xml:space="preserve"> ص</w:t>
      </w:r>
      <w:r w:rsidRPr="000C1127">
        <w:rPr>
          <w:rFonts w:hint="cs"/>
          <w:rtl/>
        </w:rPr>
        <w:t xml:space="preserve"> خشمگین شد، سپس فرمود: «به خدا قسم، ایمان، وارد قلب هیچ‌کس نمی‌شود تا این‌که شما را به خاطر خدا و به خاطر خویشاوندی با من، دوست بدارد»</w:t>
      </w:r>
      <w:r w:rsidRPr="000C1127">
        <w:rPr>
          <w:rStyle w:val="FootnoteReference"/>
          <w:rFonts w:cs="B Lotus"/>
          <w:sz w:val="29"/>
          <w:rtl/>
        </w:rPr>
        <w:t>(</w:t>
      </w:r>
      <w:r w:rsidRPr="000C1127">
        <w:rPr>
          <w:rStyle w:val="FootnoteReference"/>
          <w:rFonts w:cs="B Lotus"/>
          <w:sz w:val="29"/>
          <w:rtl/>
        </w:rPr>
        <w:footnoteReference w:id="354"/>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از سعید بن مسیب از سعد روایت شده است که می</w:t>
      </w:r>
      <w:r w:rsidRPr="000C1127">
        <w:rPr>
          <w:rFonts w:hint="cs"/>
          <w:spacing w:val="-2"/>
          <w:rtl/>
        </w:rPr>
        <w:t>‌</w:t>
      </w:r>
      <w:r w:rsidRPr="000C1127">
        <w:rPr>
          <w:rFonts w:hint="cs"/>
          <w:rtl/>
        </w:rPr>
        <w:t>گوید: ما، در آبیاری درختان خرما همراه پیامبر</w:t>
      </w:r>
      <w:r w:rsidR="00C74AE0" w:rsidRPr="00C74AE0">
        <w:rPr>
          <w:rFonts w:cs="CTraditional Arabic" w:hint="cs"/>
          <w:rtl/>
        </w:rPr>
        <w:t xml:space="preserve"> ص</w:t>
      </w:r>
      <w:r w:rsidRPr="000C1127">
        <w:rPr>
          <w:rFonts w:hint="cs"/>
          <w:rtl/>
        </w:rPr>
        <w:t xml:space="preserve"> بودیم. آن‌گاه عباس به سوی ما آمد. پیامبر</w:t>
      </w:r>
      <w:r w:rsidR="00C74AE0" w:rsidRPr="00C74AE0">
        <w:rPr>
          <w:rFonts w:cs="CTraditional Arabic" w:hint="cs"/>
          <w:rtl/>
        </w:rPr>
        <w:t xml:space="preserve"> ص</w:t>
      </w:r>
      <w:r w:rsidRPr="000C1127">
        <w:rPr>
          <w:rFonts w:hint="cs"/>
          <w:rtl/>
        </w:rPr>
        <w:t xml:space="preserve"> فرمود: «این عباس، عموی پیامبر شما، سخاوتمندترین فرد قریش است و از همه آنان بیشتر صله رحم را به جای می‌آورد»</w:t>
      </w:r>
      <w:r w:rsidRPr="000C1127">
        <w:rPr>
          <w:rStyle w:val="FootnoteReference"/>
          <w:rFonts w:cs="B Lotus"/>
          <w:sz w:val="29"/>
          <w:rtl/>
        </w:rPr>
        <w:t>(</w:t>
      </w:r>
      <w:r w:rsidRPr="000C1127">
        <w:rPr>
          <w:rStyle w:val="FootnoteReference"/>
          <w:rFonts w:cs="B Lotus"/>
          <w:sz w:val="29"/>
          <w:rtl/>
        </w:rPr>
        <w:footnoteReference w:id="355"/>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از مطلب بن ربیعه روایت شده است که رسول خدا</w:t>
      </w:r>
      <w:r w:rsidR="00C74AE0" w:rsidRPr="00C74AE0">
        <w:rPr>
          <w:rFonts w:cs="CTraditional Arabic" w:hint="cs"/>
          <w:rtl/>
        </w:rPr>
        <w:t xml:space="preserve"> ص</w:t>
      </w:r>
      <w:r w:rsidRPr="000C1127">
        <w:rPr>
          <w:rFonts w:hint="cs"/>
          <w:rtl/>
        </w:rPr>
        <w:t xml:space="preserve"> فرمودند: «چه شده که افرادی مرا در خصوص عباس می‌رنجانند. عموی انسان همزاد پدر او است. هرکس عباس را آزار دهد، مرا آزار داده است»</w:t>
      </w:r>
      <w:r w:rsidRPr="000C1127">
        <w:rPr>
          <w:rStyle w:val="FootnoteReference"/>
          <w:rFonts w:cs="B Lotus"/>
          <w:sz w:val="29"/>
          <w:rtl/>
        </w:rPr>
        <w:t>(</w:t>
      </w:r>
      <w:r w:rsidRPr="000C1127">
        <w:rPr>
          <w:rStyle w:val="FootnoteReference"/>
          <w:rFonts w:cs="B Lotus"/>
          <w:sz w:val="29"/>
          <w:rtl/>
        </w:rPr>
        <w:footnoteReference w:id="356"/>
      </w:r>
      <w:r w:rsidRPr="000C1127">
        <w:rPr>
          <w:rStyle w:val="FootnoteReference"/>
          <w:rFonts w:cs="B Lotus"/>
          <w:sz w:val="29"/>
          <w:rtl/>
        </w:rPr>
        <w:t>)</w:t>
      </w:r>
      <w:r w:rsidRPr="000C1127">
        <w:rPr>
          <w:rFonts w:hint="cs"/>
          <w:rtl/>
        </w:rPr>
        <w:t>.</w:t>
      </w:r>
    </w:p>
    <w:p w:rsidR="00F51152" w:rsidRPr="00804602" w:rsidRDefault="00F51152" w:rsidP="00610CCF">
      <w:pPr>
        <w:pStyle w:val="a2"/>
        <w:rPr>
          <w:rtl/>
        </w:rPr>
      </w:pPr>
      <w:bookmarkStart w:id="434" w:name="_Toc191712134"/>
      <w:bookmarkStart w:id="435" w:name="_Toc290642904"/>
      <w:bookmarkStart w:id="436" w:name="_Toc385094521"/>
      <w:r w:rsidRPr="00804602">
        <w:rPr>
          <w:rFonts w:hint="cs"/>
          <w:rtl/>
        </w:rPr>
        <w:t>دانشمند امت اسلام و امام تفسیر</w:t>
      </w:r>
      <w:bookmarkEnd w:id="434"/>
      <w:bookmarkEnd w:id="435"/>
      <w:bookmarkEnd w:id="436"/>
    </w:p>
    <w:p w:rsidR="00F51152" w:rsidRPr="000C1127" w:rsidRDefault="00F51152" w:rsidP="00043F7B">
      <w:pPr>
        <w:pStyle w:val="a8"/>
        <w:ind w:firstLine="0"/>
        <w:rPr>
          <w:rtl/>
        </w:rPr>
      </w:pPr>
      <w:r w:rsidRPr="000C1127">
        <w:rPr>
          <w:rFonts w:hint="cs"/>
          <w:rtl/>
        </w:rPr>
        <w:t>سعادت و خوشبختی ام الفضل تنها در این حد نبوده و بس، بلکه سعادت و شادمانی‌اش با پسر محبوبش «عبدالله بن عباس» مضاعف شد. پسری که در شعب ابی‌طالب موقع محاصره‌ای که قریش بر بنی‌هاشم تحمیل کرده بود، به دنیا آورد. ـ این امر سه سال قبل از هجرت بود ـ. ام الفضل، نبوغ پسرش و تبحر و تفوقش در علوم و دانش‌های دینی را می‌دید، و آن مژده عظیمی را به یاد آورد که پیامبر</w:t>
      </w:r>
      <w:r w:rsidR="00C74AE0" w:rsidRPr="00C74AE0">
        <w:rPr>
          <w:rFonts w:cs="CTraditional Arabic" w:hint="cs"/>
          <w:rtl/>
        </w:rPr>
        <w:t xml:space="preserve"> ص</w:t>
      </w:r>
      <w:r w:rsidRPr="000C1127">
        <w:rPr>
          <w:rFonts w:hint="cs"/>
          <w:rtl/>
        </w:rPr>
        <w:t xml:space="preserve"> موقعی که ام الفضل، عبدالله را در شکم داشت، به او داده بود.</w:t>
      </w:r>
    </w:p>
    <w:p w:rsidR="00F51152" w:rsidRDefault="00F51152" w:rsidP="00043F7B">
      <w:pPr>
        <w:pStyle w:val="a8"/>
        <w:rPr>
          <w:rtl/>
        </w:rPr>
      </w:pPr>
      <w:r w:rsidRPr="000C1127">
        <w:rPr>
          <w:rFonts w:hint="cs"/>
          <w:rtl/>
        </w:rPr>
        <w:t>از ابن عباس روایت شده است که می‌گوید: ام الفضل بنت حارث برای من حدیثی نقل کرد و گفت: در حالی که من عبور می‌کردم و پیامبر</w:t>
      </w:r>
      <w:r w:rsidR="00C74AE0" w:rsidRPr="00C74AE0">
        <w:rPr>
          <w:rFonts w:cs="CTraditional Arabic" w:hint="cs"/>
          <w:rtl/>
        </w:rPr>
        <w:t xml:space="preserve"> ص</w:t>
      </w:r>
      <w:r w:rsidRPr="000C1127">
        <w:rPr>
          <w:rFonts w:hint="cs"/>
          <w:rtl/>
        </w:rPr>
        <w:t xml:space="preserve"> در اتاق بود، فرمود: «ای ام الفضل!». گفتم: بله، ای رسول خدا. فرمود: «تو به پسری حامله می‌شوی». گفتم: چگونه می‌شود در حالی که قریش سوگند خورده‌اند که زنان، فرزندی را به دنیا نمی‌آورند؟ آن حضرت فرمود: «آن‌چه به تو گفتم، همان می‌شود. هرگاه وضع حمل کردی، او را نزد من بیاور». وقتی او را وضع حمل کردم، وی را نزد پیامبر</w:t>
      </w:r>
      <w:r w:rsidR="00C74AE0" w:rsidRPr="00C74AE0">
        <w:rPr>
          <w:rFonts w:cs="CTraditional Arabic" w:hint="cs"/>
          <w:rtl/>
        </w:rPr>
        <w:t>ص</w:t>
      </w:r>
      <w:r w:rsidRPr="000C1127">
        <w:rPr>
          <w:rFonts w:hint="cs"/>
          <w:rtl/>
        </w:rPr>
        <w:t xml:space="preserve"> بردم. پیامبر</w:t>
      </w:r>
      <w:r w:rsidR="00C74AE0" w:rsidRPr="00C74AE0">
        <w:rPr>
          <w:rFonts w:cs="CTraditional Arabic" w:hint="cs"/>
          <w:rtl/>
        </w:rPr>
        <w:t xml:space="preserve"> ص</w:t>
      </w:r>
      <w:r w:rsidRPr="000C1127">
        <w:rPr>
          <w:rFonts w:hint="cs"/>
          <w:rtl/>
        </w:rPr>
        <w:t xml:space="preserve"> او را عبدالله نام نهاد و آب دهانش را به کام او مالید و فرمود: «او را ببر، در آینده او را انسانی زیرک و باهوش خواهی یافت». نزد عباس رفتم و این خبر را به او دادم. او لبخندی زد و سپس نزد پیامبر</w:t>
      </w:r>
      <w:r w:rsidR="00C74AE0" w:rsidRPr="00C74AE0">
        <w:rPr>
          <w:rFonts w:cs="CTraditional Arabic" w:hint="cs"/>
          <w:rtl/>
        </w:rPr>
        <w:t xml:space="preserve"> ص</w:t>
      </w:r>
      <w:r w:rsidRPr="000C1127">
        <w:rPr>
          <w:rFonts w:hint="cs"/>
          <w:rtl/>
        </w:rPr>
        <w:t xml:space="preserve"> آمد. عباس، مردی زیبا و بلندقد بود. وقتی پیامبر</w:t>
      </w:r>
      <w:r w:rsidR="00C74AE0" w:rsidRPr="00C74AE0">
        <w:rPr>
          <w:rFonts w:cs="CTraditional Arabic" w:hint="cs"/>
          <w:rtl/>
        </w:rPr>
        <w:t xml:space="preserve"> ص</w:t>
      </w:r>
      <w:r w:rsidRPr="000C1127">
        <w:rPr>
          <w:rFonts w:hint="cs"/>
          <w:rtl/>
        </w:rPr>
        <w:t xml:space="preserve"> او را دید، به سویش رفت و پیشانی‌اش را بوسه زد و او را در سمت راست خود نشاند. سپس فرمود: «این فرد، عموی من است، هرکس خواست، عمویش را پدر خود بداند». عباس گفت: ای رسول خدا، چرا چنین می‌گوئی؟ آن حضرت فرمود: «چرا این را نگویم در حالی که تو عموی من، و باقیمانده پدران من هستی. و عمو به منزله پدر است»</w:t>
      </w:r>
      <w:r w:rsidRPr="000C1127">
        <w:rPr>
          <w:rStyle w:val="FootnoteReference"/>
          <w:rFonts w:cs="B Lotus"/>
          <w:spacing w:val="-2"/>
          <w:sz w:val="29"/>
          <w:rtl/>
        </w:rPr>
        <w:t>(</w:t>
      </w:r>
      <w:r w:rsidRPr="000C1127">
        <w:rPr>
          <w:rStyle w:val="FootnoteReference"/>
          <w:rFonts w:cs="B Lotus"/>
          <w:spacing w:val="-2"/>
          <w:sz w:val="29"/>
          <w:rtl/>
        </w:rPr>
        <w:footnoteReference w:id="357"/>
      </w:r>
      <w:r w:rsidRPr="000C1127">
        <w:rPr>
          <w:rStyle w:val="FootnoteReference"/>
          <w:rFonts w:cs="B Lotus"/>
          <w:spacing w:val="-2"/>
          <w:sz w:val="29"/>
          <w:rtl/>
        </w:rPr>
        <w:t>)</w:t>
      </w:r>
      <w:r w:rsidRPr="000C1127">
        <w:rPr>
          <w:rFonts w:hint="cs"/>
          <w:rtl/>
        </w:rPr>
        <w:t>.</w:t>
      </w:r>
    </w:p>
    <w:p w:rsidR="00E24DEF" w:rsidRDefault="00E24DEF" w:rsidP="00043F7B">
      <w:pPr>
        <w:pStyle w:val="a8"/>
        <w:rPr>
          <w:rtl/>
        </w:rPr>
      </w:pPr>
    </w:p>
    <w:p w:rsidR="00E24DEF" w:rsidRPr="000C1127" w:rsidRDefault="00E24DEF" w:rsidP="00043F7B">
      <w:pPr>
        <w:pStyle w:val="a8"/>
        <w:rPr>
          <w:rtl/>
        </w:rPr>
      </w:pPr>
    </w:p>
    <w:p w:rsidR="00F51152" w:rsidRPr="00F46B26" w:rsidRDefault="00F51152" w:rsidP="00610CCF">
      <w:pPr>
        <w:pStyle w:val="a2"/>
        <w:rPr>
          <w:rtl/>
        </w:rPr>
      </w:pPr>
      <w:bookmarkStart w:id="437" w:name="_Toc191712135"/>
      <w:bookmarkStart w:id="438" w:name="_Toc290642905"/>
      <w:bookmarkStart w:id="439" w:name="_Toc385094522"/>
      <w:r w:rsidRPr="00F46B26">
        <w:rPr>
          <w:rFonts w:hint="cs"/>
          <w:rtl/>
        </w:rPr>
        <w:t>نائل آمدن به دعای پیامبر</w:t>
      </w:r>
      <w:r w:rsidR="00C74AE0" w:rsidRPr="00C74AE0">
        <w:rPr>
          <w:rFonts w:cs="CTraditional Arabic" w:hint="cs"/>
          <w:sz w:val="28"/>
          <w:szCs w:val="28"/>
          <w:rtl/>
        </w:rPr>
        <w:t xml:space="preserve"> </w:t>
      </w:r>
      <w:r w:rsidR="00C74AE0" w:rsidRPr="005E11C2">
        <w:rPr>
          <w:rFonts w:cs="CTraditional Arabic" w:hint="cs"/>
          <w:b w:val="0"/>
          <w:bCs w:val="0"/>
          <w:sz w:val="28"/>
          <w:szCs w:val="28"/>
          <w:rtl/>
        </w:rPr>
        <w:t>ص</w:t>
      </w:r>
      <w:r w:rsidRPr="00F46B26">
        <w:rPr>
          <w:rFonts w:hint="cs"/>
          <w:rtl/>
        </w:rPr>
        <w:t xml:space="preserve"> برایش</w:t>
      </w:r>
      <w:bookmarkEnd w:id="437"/>
      <w:bookmarkEnd w:id="438"/>
      <w:bookmarkEnd w:id="439"/>
    </w:p>
    <w:p w:rsidR="00F51152" w:rsidRPr="000C1127" w:rsidRDefault="00F51152" w:rsidP="00043F7B">
      <w:pPr>
        <w:pStyle w:val="a8"/>
        <w:ind w:firstLine="0"/>
        <w:rPr>
          <w:rtl/>
        </w:rPr>
      </w:pPr>
      <w:r w:rsidRPr="000C1127">
        <w:rPr>
          <w:rFonts w:hint="cs"/>
          <w:rtl/>
        </w:rPr>
        <w:t>ابن عباس در حدود سی ماه، همراه و همنشین پیامبر</w:t>
      </w:r>
      <w:r w:rsidR="00C74AE0" w:rsidRPr="00C74AE0">
        <w:rPr>
          <w:rFonts w:cs="CTraditional Arabic" w:hint="cs"/>
          <w:rtl/>
        </w:rPr>
        <w:t xml:space="preserve"> ص</w:t>
      </w:r>
      <w:r w:rsidRPr="000C1127">
        <w:rPr>
          <w:rFonts w:hint="cs"/>
          <w:rtl/>
        </w:rPr>
        <w:t xml:space="preserve"> بود. او انسانی خوش چهره، زیبا، بلندقد، باهیبت، خردمند، وارسته و از افراد پخته و کامل بود.</w:t>
      </w:r>
    </w:p>
    <w:p w:rsidR="00F51152" w:rsidRPr="000C1127" w:rsidRDefault="00F51152" w:rsidP="00043F7B">
      <w:pPr>
        <w:pStyle w:val="a8"/>
        <w:rPr>
          <w:rtl/>
        </w:rPr>
      </w:pPr>
      <w:r w:rsidRPr="000C1127">
        <w:rPr>
          <w:rFonts w:hint="cs"/>
          <w:rtl/>
        </w:rPr>
        <w:t>از ابن عباس روایت شده است که می</w:t>
      </w:r>
      <w:r w:rsidRPr="000C1127">
        <w:rPr>
          <w:rFonts w:hint="cs"/>
          <w:spacing w:val="-2"/>
          <w:rtl/>
        </w:rPr>
        <w:t>‌</w:t>
      </w:r>
      <w:r w:rsidRPr="000C1127">
        <w:rPr>
          <w:rFonts w:hint="cs"/>
          <w:rtl/>
        </w:rPr>
        <w:t>گوید: پیامبر</w:t>
      </w:r>
      <w:r w:rsidR="00C74AE0" w:rsidRPr="00C74AE0">
        <w:rPr>
          <w:rFonts w:cs="CTraditional Arabic" w:hint="cs"/>
          <w:rtl/>
        </w:rPr>
        <w:t xml:space="preserve"> ص</w:t>
      </w:r>
      <w:r w:rsidRPr="000C1127">
        <w:rPr>
          <w:rFonts w:hint="cs"/>
          <w:rtl/>
        </w:rPr>
        <w:t xml:space="preserve"> مرا به سینه خود چسباند و فرمود: «خدایا، حکمت را به او بیاموز»</w:t>
      </w:r>
      <w:r w:rsidRPr="000C1127">
        <w:rPr>
          <w:rStyle w:val="FootnoteReference"/>
          <w:rFonts w:cs="B Lotus"/>
          <w:sz w:val="29"/>
          <w:rtl/>
        </w:rPr>
        <w:t>(</w:t>
      </w:r>
      <w:r w:rsidRPr="000C1127">
        <w:rPr>
          <w:rStyle w:val="FootnoteReference"/>
          <w:rFonts w:cs="B Lotus"/>
          <w:sz w:val="29"/>
          <w:rtl/>
        </w:rPr>
        <w:footnoteReference w:id="358"/>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در روایتی دیگر آمده که ابن عباس می</w:t>
      </w:r>
      <w:r w:rsidRPr="000C1127">
        <w:rPr>
          <w:rFonts w:hint="cs"/>
          <w:spacing w:val="-2"/>
          <w:rtl/>
        </w:rPr>
        <w:t>‌</w:t>
      </w:r>
      <w:r w:rsidRPr="000C1127">
        <w:rPr>
          <w:rFonts w:hint="cs"/>
          <w:rtl/>
        </w:rPr>
        <w:t>گوید: «پیامبر</w:t>
      </w:r>
      <w:r w:rsidR="00C74AE0" w:rsidRPr="00C74AE0">
        <w:rPr>
          <w:rFonts w:cs="CTraditional Arabic" w:hint="cs"/>
          <w:rtl/>
        </w:rPr>
        <w:t xml:space="preserve"> ص</w:t>
      </w:r>
      <w:r w:rsidRPr="000C1127">
        <w:rPr>
          <w:rFonts w:hint="cs"/>
          <w:rtl/>
        </w:rPr>
        <w:t xml:space="preserve"> دستی بر سرم کشید و از خداوند خواست که حکمت را به من بیاموزد»</w:t>
      </w:r>
      <w:r w:rsidRPr="000C1127">
        <w:rPr>
          <w:rStyle w:val="FootnoteReference"/>
          <w:rFonts w:cs="B Lotus"/>
          <w:sz w:val="29"/>
          <w:rtl/>
        </w:rPr>
        <w:t>(</w:t>
      </w:r>
      <w:r w:rsidRPr="000C1127">
        <w:rPr>
          <w:rStyle w:val="FootnoteReference"/>
          <w:rFonts w:cs="B Lotus"/>
          <w:sz w:val="29"/>
          <w:rtl/>
        </w:rPr>
        <w:footnoteReference w:id="359"/>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از ابن عباس روایت شده است که رسول خدا</w:t>
      </w:r>
      <w:r w:rsidR="00C74AE0" w:rsidRPr="00C74AE0">
        <w:rPr>
          <w:rFonts w:cs="CTraditional Arabic" w:hint="cs"/>
          <w:rtl/>
        </w:rPr>
        <w:t xml:space="preserve"> ص</w:t>
      </w:r>
      <w:r w:rsidRPr="000C1127">
        <w:rPr>
          <w:rFonts w:hint="cs"/>
          <w:rtl/>
        </w:rPr>
        <w:t xml:space="preserve"> در خانه میمونه بود. من آب وضو را در شب برای پیامبر</w:t>
      </w:r>
      <w:r w:rsidR="00C74AE0" w:rsidRPr="00C74AE0">
        <w:rPr>
          <w:rFonts w:cs="CTraditional Arabic" w:hint="cs"/>
          <w:rtl/>
        </w:rPr>
        <w:t xml:space="preserve"> ص</w:t>
      </w:r>
      <w:r w:rsidRPr="000C1127">
        <w:rPr>
          <w:rFonts w:hint="cs"/>
          <w:rtl/>
        </w:rPr>
        <w:t xml:space="preserve"> آماده کردم. ابن عباس می‌گوید: آنگاه میمونه گفت: ای رسول خدا، عبدالله بن عباس، این آب را برای تو آماده کرده است. آن حضرت فرمود: «خدایا، فهم و درک دین را به او عطا کن و علم تأویل را به او بیاموز»</w:t>
      </w:r>
      <w:r w:rsidRPr="000C1127">
        <w:rPr>
          <w:rStyle w:val="FootnoteReference"/>
          <w:rFonts w:cs="B Lotus"/>
          <w:spacing w:val="-4"/>
          <w:sz w:val="29"/>
          <w:rtl/>
        </w:rPr>
        <w:t>(</w:t>
      </w:r>
      <w:r w:rsidRPr="000C1127">
        <w:rPr>
          <w:rStyle w:val="FootnoteReference"/>
          <w:rFonts w:cs="B Lotus"/>
          <w:spacing w:val="-4"/>
          <w:sz w:val="29"/>
          <w:rtl/>
        </w:rPr>
        <w:footnoteReference w:id="360"/>
      </w:r>
      <w:r w:rsidRPr="000C1127">
        <w:rPr>
          <w:rStyle w:val="FootnoteReference"/>
          <w:rFonts w:cs="B Lotus"/>
          <w:spacing w:val="-4"/>
          <w:sz w:val="29"/>
          <w:rtl/>
        </w:rPr>
        <w:t>)</w:t>
      </w:r>
      <w:r w:rsidRPr="000C1127">
        <w:rPr>
          <w:rFonts w:hint="cs"/>
          <w:rtl/>
        </w:rPr>
        <w:t>.</w:t>
      </w:r>
    </w:p>
    <w:p w:rsidR="00F51152" w:rsidRPr="000C1127" w:rsidRDefault="00F51152" w:rsidP="00043F7B">
      <w:pPr>
        <w:pStyle w:val="a8"/>
        <w:rPr>
          <w:rtl/>
        </w:rPr>
      </w:pPr>
      <w:r w:rsidRPr="000C1127">
        <w:rPr>
          <w:rFonts w:hint="cs"/>
          <w:rtl/>
        </w:rPr>
        <w:t>هم‌چنین از ابن عباس روایت شده است که می‌گوید: رسول خدا</w:t>
      </w:r>
      <w:r w:rsidR="00C74AE0" w:rsidRPr="00C74AE0">
        <w:rPr>
          <w:rFonts w:cs="CTraditional Arabic" w:hint="cs"/>
          <w:rtl/>
        </w:rPr>
        <w:t xml:space="preserve"> ص</w:t>
      </w:r>
      <w:r w:rsidRPr="000C1127">
        <w:rPr>
          <w:rFonts w:hint="cs"/>
          <w:rtl/>
        </w:rPr>
        <w:t xml:space="preserve"> دوبار برای من دعا کرد که حکمت به من داده شود</w:t>
      </w:r>
      <w:r w:rsidRPr="000C1127">
        <w:rPr>
          <w:rStyle w:val="FootnoteReference"/>
          <w:rFonts w:cs="B Lotus"/>
          <w:sz w:val="29"/>
          <w:rtl/>
        </w:rPr>
        <w:t>(</w:t>
      </w:r>
      <w:r w:rsidRPr="000C1127">
        <w:rPr>
          <w:rStyle w:val="FootnoteReference"/>
          <w:rFonts w:cs="B Lotus"/>
          <w:sz w:val="29"/>
          <w:rtl/>
        </w:rPr>
        <w:footnoteReference w:id="361"/>
      </w:r>
      <w:r w:rsidRPr="000C1127">
        <w:rPr>
          <w:rStyle w:val="FootnoteReference"/>
          <w:rFonts w:cs="B Lotus"/>
          <w:sz w:val="29"/>
          <w:rtl/>
        </w:rPr>
        <w:t>)</w:t>
      </w:r>
      <w:r w:rsidRPr="000C1127">
        <w:rPr>
          <w:rFonts w:hint="cs"/>
          <w:rtl/>
        </w:rPr>
        <w:t>.</w:t>
      </w:r>
    </w:p>
    <w:p w:rsidR="00F51152" w:rsidRPr="006F518B" w:rsidRDefault="00F51152" w:rsidP="00043F7B">
      <w:pPr>
        <w:pStyle w:val="a8"/>
        <w:rPr>
          <w:spacing w:val="-4"/>
          <w:rtl/>
        </w:rPr>
      </w:pPr>
      <w:r w:rsidRPr="006F518B">
        <w:rPr>
          <w:rFonts w:hint="cs"/>
          <w:spacing w:val="-4"/>
          <w:rtl/>
        </w:rPr>
        <w:t>پیامبر</w:t>
      </w:r>
      <w:r w:rsidR="00C74AE0" w:rsidRPr="006F518B">
        <w:rPr>
          <w:rFonts w:cs="CTraditional Arabic" w:hint="cs"/>
          <w:spacing w:val="-4"/>
          <w:rtl/>
        </w:rPr>
        <w:t xml:space="preserve"> ص</w:t>
      </w:r>
      <w:r w:rsidRPr="006F518B">
        <w:rPr>
          <w:rFonts w:hint="cs"/>
          <w:spacing w:val="-4"/>
          <w:rtl/>
        </w:rPr>
        <w:t xml:space="preserve"> وفات یافت و ابن عباس تنها سیزده سال داشت. او دانشمند امت بود و به خاطر فراوانی علمش، بحر علم نامیده شد. و عمر و عثمان</w:t>
      </w:r>
      <w:r w:rsidR="006F518B" w:rsidRPr="006F518B">
        <w:rPr>
          <w:rFonts w:hint="cs"/>
          <w:spacing w:val="-4"/>
          <w:rtl/>
        </w:rPr>
        <w:t xml:space="preserve"> </w:t>
      </w:r>
      <w:r w:rsidR="006F518B" w:rsidRPr="006F518B">
        <w:rPr>
          <w:rFonts w:cs="CTraditional Arabic" w:hint="cs"/>
          <w:spacing w:val="-4"/>
          <w:rtl/>
        </w:rPr>
        <w:t>ب</w:t>
      </w:r>
      <w:r w:rsidRPr="006F518B">
        <w:rPr>
          <w:rFonts w:hint="cs"/>
          <w:spacing w:val="-4"/>
          <w:rtl/>
        </w:rPr>
        <w:t xml:space="preserve"> او را همراه اهل بدر به جلسه شورا دعوت می‌کردند تا نظر خودش را اظهار نماید. او تا موقع وفاتش در زمان خلافت عمر و عثمان، فتوا می‌داد</w:t>
      </w:r>
      <w:r w:rsidRPr="006F518B">
        <w:rPr>
          <w:rStyle w:val="FootnoteReference"/>
          <w:rFonts w:cs="B Lotus"/>
          <w:spacing w:val="-4"/>
          <w:sz w:val="29"/>
          <w:rtl/>
        </w:rPr>
        <w:t>(</w:t>
      </w:r>
      <w:r w:rsidRPr="006F518B">
        <w:rPr>
          <w:rStyle w:val="FootnoteReference"/>
          <w:rFonts w:cs="B Lotus"/>
          <w:spacing w:val="-4"/>
          <w:sz w:val="29"/>
          <w:rtl/>
        </w:rPr>
        <w:footnoteReference w:id="362"/>
      </w:r>
      <w:r w:rsidRPr="006F518B">
        <w:rPr>
          <w:rStyle w:val="FootnoteReference"/>
          <w:rFonts w:cs="B Lotus"/>
          <w:spacing w:val="-4"/>
          <w:sz w:val="29"/>
          <w:rtl/>
        </w:rPr>
        <w:t>)</w:t>
      </w:r>
      <w:r w:rsidRPr="006F518B">
        <w:rPr>
          <w:rFonts w:hint="cs"/>
          <w:spacing w:val="-4"/>
          <w:rtl/>
        </w:rPr>
        <w:t>.</w:t>
      </w:r>
    </w:p>
    <w:p w:rsidR="00F51152" w:rsidRPr="000C1127" w:rsidRDefault="00F51152" w:rsidP="00043F7B">
      <w:pPr>
        <w:pStyle w:val="a8"/>
        <w:rPr>
          <w:rtl/>
        </w:rPr>
      </w:pPr>
      <w:r w:rsidRPr="000C1127">
        <w:rPr>
          <w:rFonts w:hint="cs"/>
          <w:rtl/>
        </w:rPr>
        <w:t>این چنین خداوند سینه مادرش را شادمان گرداند وقتی می‌دید که قدر و منزلت و جایگاه او روز به روز، بالا می‌رود.</w:t>
      </w:r>
    </w:p>
    <w:p w:rsidR="00F51152" w:rsidRPr="00B74BC0" w:rsidRDefault="00F51152" w:rsidP="006F518B">
      <w:pPr>
        <w:pStyle w:val="a2"/>
        <w:spacing w:line="228" w:lineRule="auto"/>
        <w:rPr>
          <w:rtl/>
        </w:rPr>
      </w:pPr>
      <w:bookmarkStart w:id="440" w:name="_Toc191712136"/>
      <w:bookmarkStart w:id="441" w:name="_Toc290642906"/>
      <w:bookmarkStart w:id="442" w:name="_Toc385094523"/>
      <w:r w:rsidRPr="00B74BC0">
        <w:rPr>
          <w:rFonts w:hint="cs"/>
          <w:rtl/>
        </w:rPr>
        <w:t>جبران ما</w:t>
      </w:r>
      <w:r>
        <w:rPr>
          <w:rFonts w:hint="cs"/>
          <w:rtl/>
        </w:rPr>
        <w:t xml:space="preserve"> </w:t>
      </w:r>
      <w:r w:rsidRPr="00B74BC0">
        <w:rPr>
          <w:rFonts w:hint="cs"/>
          <w:rtl/>
        </w:rPr>
        <w:t>فات</w:t>
      </w:r>
      <w:bookmarkEnd w:id="440"/>
      <w:bookmarkEnd w:id="441"/>
      <w:bookmarkEnd w:id="442"/>
    </w:p>
    <w:p w:rsidR="00F51152" w:rsidRPr="000C1127" w:rsidRDefault="00F51152" w:rsidP="00043F7B">
      <w:pPr>
        <w:pStyle w:val="a8"/>
        <w:ind w:firstLine="0"/>
        <w:rPr>
          <w:rtl/>
        </w:rPr>
      </w:pPr>
      <w:r w:rsidRPr="000C1127">
        <w:rPr>
          <w:rFonts w:hint="cs"/>
          <w:rtl/>
        </w:rPr>
        <w:t>پس از آن‌که عباس، اسلامش را آشکار کرد، ملازم و همراه پیامبر</w:t>
      </w:r>
      <w:r w:rsidR="00C74AE0" w:rsidRPr="00C74AE0">
        <w:rPr>
          <w:rFonts w:cs="CTraditional Arabic" w:hint="cs"/>
          <w:rtl/>
        </w:rPr>
        <w:t xml:space="preserve"> ص</w:t>
      </w:r>
      <w:r w:rsidRPr="000C1127">
        <w:rPr>
          <w:rFonts w:hint="cs"/>
          <w:rtl/>
        </w:rPr>
        <w:t xml:space="preserve"> بود و هرگز از او جدا نمی‌شد. در جنگ‌ها و موقعیت‌های حساس همراه پیامبر</w:t>
      </w:r>
      <w:r w:rsidR="00C74AE0" w:rsidRPr="00C74AE0">
        <w:rPr>
          <w:rFonts w:cs="CTraditional Arabic" w:hint="cs"/>
          <w:rtl/>
        </w:rPr>
        <w:t xml:space="preserve"> ص</w:t>
      </w:r>
      <w:r w:rsidRPr="000C1127">
        <w:rPr>
          <w:rFonts w:hint="cs"/>
          <w:rtl/>
        </w:rPr>
        <w:t xml:space="preserve"> حضور داشت و آرزو می‌کرد که جان و مال و تمام دارائی‌اش را فدای آن حضرت کند.</w:t>
      </w:r>
    </w:p>
    <w:p w:rsidR="00F51152" w:rsidRPr="000C1127" w:rsidRDefault="00F51152" w:rsidP="00043F7B">
      <w:pPr>
        <w:pStyle w:val="a8"/>
        <w:rPr>
          <w:rtl/>
        </w:rPr>
      </w:pPr>
      <w:r w:rsidRPr="000C1127">
        <w:rPr>
          <w:rFonts w:hint="cs"/>
          <w:rtl/>
        </w:rPr>
        <w:t>در روز حُنین، وقتی مردم شکست خوردند و از اطراف پیامبر</w:t>
      </w:r>
      <w:r w:rsidR="00C74AE0" w:rsidRPr="00C74AE0">
        <w:rPr>
          <w:rFonts w:cs="CTraditional Arabic" w:hint="cs"/>
          <w:rtl/>
        </w:rPr>
        <w:t xml:space="preserve"> ص</w:t>
      </w:r>
      <w:r w:rsidRPr="000C1127">
        <w:rPr>
          <w:rFonts w:hint="cs"/>
          <w:rtl/>
        </w:rPr>
        <w:t xml:space="preserve"> پراکنده شدند، عباس ملازم و همراه پیامبر</w:t>
      </w:r>
      <w:r w:rsidR="00C74AE0" w:rsidRPr="00C74AE0">
        <w:rPr>
          <w:rFonts w:cs="CTraditional Arabic" w:hint="cs"/>
          <w:rtl/>
        </w:rPr>
        <w:t xml:space="preserve"> ص</w:t>
      </w:r>
      <w:r w:rsidRPr="000C1127">
        <w:rPr>
          <w:rFonts w:hint="cs"/>
          <w:rtl/>
        </w:rPr>
        <w:t xml:space="preserve"> بود و از او جدا نمی‌شد.</w:t>
      </w:r>
    </w:p>
    <w:p w:rsidR="00F51152" w:rsidRDefault="00F51152" w:rsidP="00043F7B">
      <w:pPr>
        <w:pStyle w:val="a8"/>
        <w:rPr>
          <w:rtl/>
        </w:rPr>
      </w:pPr>
      <w:r w:rsidRPr="000C1127">
        <w:rPr>
          <w:rFonts w:hint="cs"/>
          <w:rtl/>
        </w:rPr>
        <w:t>عباس</w:t>
      </w:r>
      <w:r w:rsidR="006F518B">
        <w:rPr>
          <w:rFonts w:hint="cs"/>
          <w:rtl/>
        </w:rPr>
        <w:t xml:space="preserve"> </w:t>
      </w:r>
      <w:r w:rsidRPr="000C1127">
        <w:rPr>
          <w:rFonts w:hint="cs"/>
          <w:rtl/>
        </w:rPr>
        <w:sym w:font="AGA Arabesque" w:char="F074"/>
      </w:r>
      <w:r w:rsidRPr="000C1127">
        <w:rPr>
          <w:rFonts w:hint="cs"/>
          <w:rtl/>
        </w:rPr>
        <w:t xml:space="preserve"> می‌گوید: وقتی مسلمانان و کفار با هم برخورد کردند، مسلمانان عقب‌نشینی کردند. و رسول الله</w:t>
      </w:r>
      <w:r w:rsidR="00C74AE0" w:rsidRPr="00C74AE0">
        <w:rPr>
          <w:rFonts w:cs="CTraditional Arabic" w:hint="cs"/>
          <w:rtl/>
        </w:rPr>
        <w:t xml:space="preserve"> ص</w:t>
      </w:r>
      <w:r w:rsidRPr="000C1127">
        <w:rPr>
          <w:rFonts w:hint="cs"/>
          <w:rtl/>
        </w:rPr>
        <w:t xml:space="preserve"> استرش را در جلو کفار می‌دواند و من افسار استر رسول الله </w:t>
      </w:r>
      <w:r w:rsidR="00C74AE0" w:rsidRPr="00C74AE0">
        <w:rPr>
          <w:rFonts w:cs="CTraditional Arabic" w:hint="cs"/>
          <w:rtl/>
        </w:rPr>
        <w:t xml:space="preserve"> ص</w:t>
      </w:r>
      <w:r w:rsidRPr="000C1127">
        <w:rPr>
          <w:rFonts w:hint="cs"/>
          <w:rtl/>
        </w:rPr>
        <w:t xml:space="preserve"> را می‌گرفتم و آن را می‌کشیدم تا سرعت نگیرد. و ابوسفیان شتر آن حضرت را گرفته بود. آن‌گاه رسول خدا</w:t>
      </w:r>
      <w:r w:rsidR="00C74AE0" w:rsidRPr="00C74AE0">
        <w:rPr>
          <w:rFonts w:cs="CTraditional Arabic" w:hint="cs"/>
          <w:rtl/>
        </w:rPr>
        <w:t xml:space="preserve"> ص</w:t>
      </w:r>
      <w:r w:rsidRPr="000C1127">
        <w:rPr>
          <w:rFonts w:hint="cs"/>
          <w:rtl/>
        </w:rPr>
        <w:t xml:space="preserve"> فرمود: «ای عباس! اصحاب بیعت رضوان را صدا بزن»</w:t>
      </w:r>
      <w:r w:rsidRPr="000C1127">
        <w:rPr>
          <w:rStyle w:val="FootnoteReference"/>
          <w:rFonts w:cs="B Lotus"/>
          <w:spacing w:val="-4"/>
          <w:sz w:val="29"/>
          <w:rtl/>
        </w:rPr>
        <w:t>(</w:t>
      </w:r>
      <w:r w:rsidRPr="000C1127">
        <w:rPr>
          <w:rStyle w:val="FootnoteReference"/>
          <w:rFonts w:cs="B Lotus"/>
          <w:spacing w:val="-4"/>
          <w:sz w:val="29"/>
          <w:rtl/>
        </w:rPr>
        <w:footnoteReference w:id="363"/>
      </w:r>
      <w:r w:rsidRPr="000C1127">
        <w:rPr>
          <w:rStyle w:val="FootnoteReference"/>
          <w:rFonts w:cs="B Lotus"/>
          <w:spacing w:val="-4"/>
          <w:sz w:val="29"/>
          <w:rtl/>
        </w:rPr>
        <w:t>)</w:t>
      </w:r>
      <w:r w:rsidRPr="000C1127">
        <w:rPr>
          <w:rFonts w:hint="cs"/>
          <w:rtl/>
        </w:rPr>
        <w:t>‌. عباس ـ که مردی بلند آواز بود ـ می</w:t>
      </w:r>
      <w:r w:rsidRPr="000C1127">
        <w:rPr>
          <w:rFonts w:hint="cs"/>
          <w:spacing w:val="-2"/>
          <w:rtl/>
        </w:rPr>
        <w:t>‌</w:t>
      </w:r>
      <w:r w:rsidRPr="000C1127">
        <w:rPr>
          <w:rFonts w:hint="cs"/>
          <w:rtl/>
        </w:rPr>
        <w:t>گوید: با صدای بلند گفتم: اصحاب بیعت رضوان کجایند؟ عباس گفت: به خدا قسم، وقتی صدایم را شنیدند، دلم برایشان سوخت»</w:t>
      </w:r>
      <w:r w:rsidRPr="000C1127">
        <w:rPr>
          <w:rStyle w:val="FootnoteReference"/>
          <w:rFonts w:cs="B Lotus"/>
          <w:spacing w:val="-4"/>
          <w:sz w:val="29"/>
          <w:rtl/>
        </w:rPr>
        <w:t>(</w:t>
      </w:r>
      <w:r w:rsidRPr="000C1127">
        <w:rPr>
          <w:rStyle w:val="FootnoteReference"/>
          <w:rFonts w:cs="B Lotus"/>
          <w:spacing w:val="-4"/>
          <w:sz w:val="29"/>
          <w:rtl/>
        </w:rPr>
        <w:footnoteReference w:id="364"/>
      </w:r>
      <w:r w:rsidRPr="000C1127">
        <w:rPr>
          <w:rStyle w:val="FootnoteReference"/>
          <w:rFonts w:cs="B Lotus"/>
          <w:spacing w:val="-4"/>
          <w:sz w:val="29"/>
          <w:rtl/>
        </w:rPr>
        <w:t>)</w:t>
      </w:r>
      <w:r w:rsidRPr="000C1127">
        <w:rPr>
          <w:rFonts w:hint="cs"/>
          <w:rtl/>
        </w:rPr>
        <w:t>.</w:t>
      </w:r>
    </w:p>
    <w:p w:rsidR="00F51152" w:rsidRPr="00DA360A" w:rsidRDefault="00F51152" w:rsidP="006F518B">
      <w:pPr>
        <w:pStyle w:val="a2"/>
        <w:spacing w:line="228" w:lineRule="auto"/>
        <w:rPr>
          <w:rtl/>
        </w:rPr>
      </w:pPr>
      <w:bookmarkStart w:id="443" w:name="_Toc191712137"/>
      <w:bookmarkStart w:id="444" w:name="_Toc290642907"/>
      <w:bookmarkStart w:id="445" w:name="_Toc385094524"/>
      <w:r w:rsidRPr="00DA360A">
        <w:rPr>
          <w:rFonts w:hint="cs"/>
          <w:rtl/>
        </w:rPr>
        <w:t>زیرکی و هوشیاری</w:t>
      </w:r>
      <w:bookmarkEnd w:id="443"/>
      <w:bookmarkEnd w:id="444"/>
      <w:bookmarkEnd w:id="445"/>
    </w:p>
    <w:p w:rsidR="00F51152" w:rsidRPr="000C1127" w:rsidRDefault="00F51152" w:rsidP="00043F7B">
      <w:pPr>
        <w:pStyle w:val="a8"/>
        <w:ind w:firstLine="0"/>
        <w:rPr>
          <w:rtl/>
        </w:rPr>
      </w:pPr>
      <w:r w:rsidRPr="006F518B">
        <w:rPr>
          <w:rFonts w:hint="cs"/>
          <w:spacing w:val="-2"/>
          <w:rtl/>
        </w:rPr>
        <w:t>ام الفضل زیباترین روزهای زندگی‌اش را گذراند و از سنت و بردباری و اخلاق و علم پیامبر</w:t>
      </w:r>
      <w:r w:rsidR="00C74AE0" w:rsidRPr="00C74AE0">
        <w:rPr>
          <w:rFonts w:cs="CTraditional Arabic" w:hint="cs"/>
          <w:rtl/>
        </w:rPr>
        <w:t xml:space="preserve"> ص</w:t>
      </w:r>
      <w:r w:rsidRPr="000C1127">
        <w:rPr>
          <w:rFonts w:hint="cs"/>
          <w:rtl/>
        </w:rPr>
        <w:t xml:space="preserve"> برمی‌گرفت حتی احادیثی چند را از آن حضرت روایت کرده است. بلکه دو پسرش، عبدالله و تمّام، و انس بن مالک و عبدالله بن حارث و دیگران از او حدیث را روایت کرده‌اند</w:t>
      </w:r>
      <w:r w:rsidRPr="000C1127">
        <w:rPr>
          <w:rStyle w:val="FootnoteReference"/>
          <w:rFonts w:cs="B Lotus"/>
          <w:sz w:val="29"/>
          <w:rtl/>
        </w:rPr>
        <w:t>(</w:t>
      </w:r>
      <w:r w:rsidRPr="000C1127">
        <w:rPr>
          <w:rStyle w:val="FootnoteReference"/>
          <w:rFonts w:cs="B Lotus"/>
          <w:sz w:val="29"/>
          <w:rtl/>
        </w:rPr>
        <w:footnoteReference w:id="365"/>
      </w:r>
      <w:r w:rsidRPr="000C1127">
        <w:rPr>
          <w:rStyle w:val="FootnoteReference"/>
          <w:rFonts w:cs="B Lotus"/>
          <w:sz w:val="29"/>
          <w:rtl/>
        </w:rPr>
        <w:t>)</w:t>
      </w:r>
      <w:r w:rsidRPr="000C1127">
        <w:rPr>
          <w:rFonts w:hint="cs"/>
          <w:rtl/>
        </w:rPr>
        <w:t>.</w:t>
      </w:r>
    </w:p>
    <w:p w:rsidR="00F51152" w:rsidRPr="000C1127" w:rsidRDefault="00F51152" w:rsidP="00043F7B">
      <w:pPr>
        <w:pStyle w:val="a8"/>
        <w:rPr>
          <w:rtl/>
        </w:rPr>
      </w:pPr>
      <w:r w:rsidRPr="000C1127">
        <w:rPr>
          <w:rFonts w:hint="cs"/>
          <w:rtl/>
        </w:rPr>
        <w:t>گذشته از آن، خداوند او را مورد اکرام قرار داد؛ او و شوهرش عباس همراه پیامبر</w:t>
      </w:r>
      <w:r w:rsidR="00C74AE0" w:rsidRPr="00C74AE0">
        <w:rPr>
          <w:rFonts w:cs="CTraditional Arabic" w:hint="cs"/>
          <w:rtl/>
        </w:rPr>
        <w:t xml:space="preserve"> ص</w:t>
      </w:r>
      <w:r w:rsidRPr="000C1127">
        <w:rPr>
          <w:rFonts w:hint="cs"/>
          <w:rtl/>
        </w:rPr>
        <w:t xml:space="preserve"> به حجه‌الوداع رفتند. و در روز عرفه موضع‌گیری عظیمی داشت.</w:t>
      </w:r>
    </w:p>
    <w:p w:rsidR="00F51152" w:rsidRPr="002D3F94" w:rsidRDefault="00F51152" w:rsidP="00E24DEF">
      <w:pPr>
        <w:pStyle w:val="a8"/>
        <w:widowControl w:val="0"/>
        <w:spacing w:line="240" w:lineRule="auto"/>
        <w:rPr>
          <w:rtl/>
        </w:rPr>
      </w:pPr>
      <w:r w:rsidRPr="000C1127">
        <w:rPr>
          <w:rFonts w:hint="cs"/>
          <w:rtl/>
        </w:rPr>
        <w:t xml:space="preserve">از عمیر برده آزاد شده عبدالله بن عباس، از ام الفضل بنت حارث روایت شده است که در روز عرفه چند نفر در نزد او (ام الفضل) راجع به روزه رسول خدا </w:t>
      </w:r>
      <w:r w:rsidR="00C74AE0" w:rsidRPr="00C74AE0">
        <w:rPr>
          <w:rFonts w:cs="CTraditional Arabic" w:hint="cs"/>
          <w:rtl/>
        </w:rPr>
        <w:t xml:space="preserve"> ص</w:t>
      </w:r>
      <w:r w:rsidRPr="000C1127">
        <w:rPr>
          <w:rFonts w:hint="cs"/>
          <w:rtl/>
        </w:rPr>
        <w:t xml:space="preserve"> با هم نزاع داشتند. عده‌ای گفتند: آن حضرت، روزه است و عده دیگری گفتند: او روزه نیست. پس من هم لیوان شیری را برای آن حضرت فرستادم در حالی که او در عرفه روی شترش بود. پس آن شیر را نوشید</w:t>
      </w:r>
      <w:r w:rsidRPr="000C1127">
        <w:rPr>
          <w:rStyle w:val="FootnoteReference"/>
          <w:rFonts w:cs="B Lotus"/>
          <w:sz w:val="29"/>
          <w:rtl/>
        </w:rPr>
        <w:t>(</w:t>
      </w:r>
      <w:r w:rsidRPr="000C1127">
        <w:rPr>
          <w:rStyle w:val="FootnoteReference"/>
          <w:rFonts w:cs="B Lotus"/>
          <w:sz w:val="29"/>
          <w:rtl/>
        </w:rPr>
        <w:footnoteReference w:id="366"/>
      </w:r>
      <w:r w:rsidRPr="000C1127">
        <w:rPr>
          <w:rStyle w:val="FootnoteReference"/>
          <w:rFonts w:cs="B Lotus"/>
          <w:sz w:val="29"/>
          <w:rtl/>
        </w:rPr>
        <w:t>)</w:t>
      </w:r>
      <w:r w:rsidRPr="000C1127">
        <w:rPr>
          <w:rFonts w:hint="cs"/>
          <w:rtl/>
        </w:rPr>
        <w:t>.</w:t>
      </w:r>
    </w:p>
    <w:p w:rsidR="00F51152" w:rsidRPr="00DA360A" w:rsidRDefault="00F51152" w:rsidP="00E24DEF">
      <w:pPr>
        <w:pStyle w:val="a2"/>
        <w:rPr>
          <w:rtl/>
        </w:rPr>
      </w:pPr>
      <w:bookmarkStart w:id="446" w:name="_Toc191712138"/>
      <w:bookmarkStart w:id="447" w:name="_Toc290642908"/>
      <w:bookmarkStart w:id="448" w:name="_Toc385094525"/>
      <w:r w:rsidRPr="00DA360A">
        <w:rPr>
          <w:rFonts w:hint="cs"/>
          <w:rtl/>
        </w:rPr>
        <w:t>فراقی دردناک</w:t>
      </w:r>
      <w:bookmarkEnd w:id="446"/>
      <w:bookmarkEnd w:id="447"/>
      <w:bookmarkEnd w:id="448"/>
    </w:p>
    <w:p w:rsidR="00F51152" w:rsidRPr="000C1127" w:rsidRDefault="00F51152" w:rsidP="00E24DEF">
      <w:pPr>
        <w:pStyle w:val="a8"/>
        <w:spacing w:line="240" w:lineRule="auto"/>
        <w:ind w:firstLine="0"/>
        <w:rPr>
          <w:rtl/>
        </w:rPr>
      </w:pPr>
      <w:r w:rsidRPr="000C1127">
        <w:rPr>
          <w:rFonts w:hint="cs"/>
          <w:rtl/>
        </w:rPr>
        <w:t>در حالی که سعادت ایمانی بر روی زندگی ام الفضل پرواز می‌کرد، ناگهان دید که ابر غم و اندوه بر آسمان مدینه خیمه زده است. رسول الله</w:t>
      </w:r>
      <w:r w:rsidR="00C74AE0" w:rsidRPr="00C74AE0">
        <w:rPr>
          <w:rFonts w:cs="CTraditional Arabic" w:hint="cs"/>
          <w:rtl/>
        </w:rPr>
        <w:t xml:space="preserve"> ص</w:t>
      </w:r>
      <w:r w:rsidRPr="000C1127">
        <w:rPr>
          <w:rFonts w:hint="cs"/>
          <w:rtl/>
        </w:rPr>
        <w:t xml:space="preserve"> وفات یافت و ام الفضل بسیار اندوهگین و ناراحت شد تا جائی که نزدیک بود دلش پاره شود، اما صبر و تحمل پیشه کرد تا به ثواب و پاداش صبرکنندگان نائل آید.</w:t>
      </w:r>
    </w:p>
    <w:p w:rsidR="00F51152" w:rsidRPr="000C1127" w:rsidRDefault="00F51152" w:rsidP="00E24DEF">
      <w:pPr>
        <w:pStyle w:val="a8"/>
        <w:spacing w:line="240" w:lineRule="auto"/>
        <w:rPr>
          <w:rtl/>
        </w:rPr>
      </w:pPr>
      <w:r w:rsidRPr="000C1127">
        <w:rPr>
          <w:rFonts w:hint="cs"/>
          <w:rtl/>
        </w:rPr>
        <w:t>پس از وفات پیامبر محبوب</w:t>
      </w:r>
      <w:r w:rsidR="00C74AE0" w:rsidRPr="00C74AE0">
        <w:rPr>
          <w:rFonts w:cs="CTraditional Arabic" w:hint="cs"/>
          <w:rtl/>
        </w:rPr>
        <w:t xml:space="preserve"> ص</w:t>
      </w:r>
      <w:r w:rsidRPr="000C1127">
        <w:rPr>
          <w:rFonts w:hint="cs"/>
          <w:rtl/>
        </w:rPr>
        <w:t>، هم‌چنان عبادتگذار، زاهد، شب زنده‌دار و روزه‌دار ماند و بلکه به دنبال علم و دانش دینی می‌رفت و در راه دعوت به سوی خدا بسیار تلاش می‌کرد.</w:t>
      </w:r>
    </w:p>
    <w:p w:rsidR="00F51152" w:rsidRPr="000C1127" w:rsidRDefault="00F51152" w:rsidP="00E24DEF">
      <w:pPr>
        <w:pStyle w:val="a8"/>
        <w:spacing w:line="240" w:lineRule="auto"/>
        <w:rPr>
          <w:rtl/>
        </w:rPr>
      </w:pPr>
      <w:r w:rsidRPr="000C1127">
        <w:rPr>
          <w:rFonts w:hint="cs"/>
          <w:rtl/>
        </w:rPr>
        <w:t xml:space="preserve">ابوبکر و عمر و عثمان </w:t>
      </w:r>
      <w:r w:rsidR="006F518B">
        <w:rPr>
          <w:rFonts w:cs="CTraditional Arabic" w:hint="cs"/>
          <w:rtl/>
        </w:rPr>
        <w:t>ش</w:t>
      </w:r>
      <w:r w:rsidRPr="000C1127">
        <w:rPr>
          <w:rFonts w:hint="cs"/>
          <w:rtl/>
        </w:rPr>
        <w:t xml:space="preserve"> قدر و منزلت و جایگاه او را نزد رسول الله</w:t>
      </w:r>
      <w:r w:rsidR="00C74AE0" w:rsidRPr="00C74AE0">
        <w:rPr>
          <w:rFonts w:cs="CTraditional Arabic" w:hint="cs"/>
          <w:rtl/>
        </w:rPr>
        <w:t xml:space="preserve"> ص</w:t>
      </w:r>
      <w:r w:rsidRPr="000C1127">
        <w:rPr>
          <w:rFonts w:hint="cs"/>
          <w:rtl/>
        </w:rPr>
        <w:t xml:space="preserve"> می‌دانستند و در نهایت احترام و ادب با وی برخورد می‌کردند. او از سابقین به سوی اسلام بود و همه چیزش را جهت نصرت و یاری دین خدا، بخشید.</w:t>
      </w:r>
    </w:p>
    <w:p w:rsidR="00F51152" w:rsidRPr="00DA360A" w:rsidRDefault="00F51152" w:rsidP="00E24DEF">
      <w:pPr>
        <w:pStyle w:val="a2"/>
        <w:rPr>
          <w:rtl/>
        </w:rPr>
      </w:pPr>
      <w:bookmarkStart w:id="449" w:name="_Toc191712139"/>
      <w:bookmarkStart w:id="450" w:name="_Toc290642909"/>
      <w:bookmarkStart w:id="451" w:name="_Toc385094526"/>
      <w:r w:rsidRPr="00DA360A">
        <w:rPr>
          <w:rFonts w:hint="cs"/>
          <w:rtl/>
        </w:rPr>
        <w:t>اینک زمان رحلت فرا رسیده</w:t>
      </w:r>
      <w:bookmarkEnd w:id="449"/>
      <w:bookmarkEnd w:id="450"/>
      <w:bookmarkEnd w:id="451"/>
    </w:p>
    <w:p w:rsidR="00F51152" w:rsidRPr="000C1127" w:rsidRDefault="00F51152" w:rsidP="00E24DEF">
      <w:pPr>
        <w:pStyle w:val="a8"/>
        <w:spacing w:line="240" w:lineRule="auto"/>
        <w:ind w:firstLine="0"/>
        <w:rPr>
          <w:rtl/>
        </w:rPr>
      </w:pPr>
      <w:r w:rsidRPr="000C1127">
        <w:rPr>
          <w:rFonts w:hint="cs"/>
          <w:rtl/>
        </w:rPr>
        <w:t>پس از آن سفر طولانی از بذل و بخشش به خاطر دین خدا، ام الفضل</w:t>
      </w:r>
      <w:r w:rsidR="002B1F6A" w:rsidRPr="002B1F6A">
        <w:rPr>
          <w:rStyle w:val="CTraditionalArabicChar"/>
          <w:rFonts w:hint="cs"/>
          <w:rtl/>
        </w:rPr>
        <w:t>ل</w:t>
      </w:r>
      <w:r w:rsidRPr="000C1127">
        <w:rPr>
          <w:rFonts w:hint="cs"/>
          <w:rtl/>
        </w:rPr>
        <w:t xml:space="preserve"> بر بستر مرگ خوابید پس از آنکه چیزهای باارزشی را تقدیم کرد. برای او بس است که «دانشمند امت» عبدالله بن عباس را تحویل امت اسلام داد. او در روز قیامت در ترازوی نیکی‌های مادرش قرار خواهد گرفت، چون آن حضرت</w:t>
      </w:r>
      <w:r w:rsidR="00C74AE0" w:rsidRPr="00C74AE0">
        <w:rPr>
          <w:rFonts w:cs="CTraditional Arabic" w:hint="cs"/>
          <w:rtl/>
        </w:rPr>
        <w:t xml:space="preserve"> ص</w:t>
      </w:r>
      <w:r w:rsidRPr="000C1127">
        <w:rPr>
          <w:rFonts w:hint="cs"/>
          <w:rtl/>
        </w:rPr>
        <w:t xml:space="preserve"> فرموده‌اند: </w:t>
      </w:r>
      <w:r w:rsidRPr="006F518B">
        <w:rPr>
          <w:rStyle w:val="Char8"/>
          <w:rtl/>
        </w:rPr>
        <w:t>«</w:t>
      </w:r>
      <w:r w:rsidR="006F518B" w:rsidRPr="006F518B">
        <w:rPr>
          <w:rStyle w:val="Char3"/>
          <w:rFonts w:hint="eastAsia"/>
          <w:rtl/>
        </w:rPr>
        <w:t>إِذَا</w:t>
      </w:r>
      <w:r w:rsidR="006F518B" w:rsidRPr="006F518B">
        <w:rPr>
          <w:rStyle w:val="Char3"/>
          <w:rtl/>
        </w:rPr>
        <w:t xml:space="preserve"> </w:t>
      </w:r>
      <w:r w:rsidR="006F518B" w:rsidRPr="006F518B">
        <w:rPr>
          <w:rStyle w:val="Char3"/>
          <w:rFonts w:hint="eastAsia"/>
          <w:rtl/>
        </w:rPr>
        <w:t>مَاتَ</w:t>
      </w:r>
      <w:r w:rsidR="006F518B" w:rsidRPr="006F518B">
        <w:rPr>
          <w:rStyle w:val="Char3"/>
          <w:rtl/>
        </w:rPr>
        <w:t xml:space="preserve"> </w:t>
      </w:r>
      <w:r w:rsidR="006F518B" w:rsidRPr="006F518B">
        <w:rPr>
          <w:rStyle w:val="Char3"/>
          <w:rFonts w:hint="eastAsia"/>
          <w:rtl/>
        </w:rPr>
        <w:t>الْإِنْسَانُ</w:t>
      </w:r>
      <w:r w:rsidR="006F518B" w:rsidRPr="006F518B">
        <w:rPr>
          <w:rStyle w:val="Char3"/>
          <w:rtl/>
        </w:rPr>
        <w:t xml:space="preserve"> </w:t>
      </w:r>
      <w:r w:rsidR="006F518B" w:rsidRPr="006F518B">
        <w:rPr>
          <w:rStyle w:val="Char3"/>
          <w:rFonts w:hint="eastAsia"/>
          <w:rtl/>
        </w:rPr>
        <w:t>انْقَطَعَ</w:t>
      </w:r>
      <w:r w:rsidR="006F518B" w:rsidRPr="006F518B">
        <w:rPr>
          <w:rStyle w:val="Char3"/>
          <w:rtl/>
        </w:rPr>
        <w:t xml:space="preserve"> </w:t>
      </w:r>
      <w:r w:rsidR="006F518B" w:rsidRPr="006F518B">
        <w:rPr>
          <w:rStyle w:val="Char3"/>
          <w:rFonts w:hint="eastAsia"/>
          <w:rtl/>
        </w:rPr>
        <w:t>عَمَلُهُ</w:t>
      </w:r>
      <w:r w:rsidR="006F518B" w:rsidRPr="006F518B">
        <w:rPr>
          <w:rStyle w:val="Char3"/>
          <w:rtl/>
        </w:rPr>
        <w:t xml:space="preserve"> </w:t>
      </w:r>
      <w:r w:rsidR="006F518B" w:rsidRPr="006F518B">
        <w:rPr>
          <w:rStyle w:val="Char3"/>
          <w:rFonts w:hint="eastAsia"/>
          <w:rtl/>
        </w:rPr>
        <w:t>إِلَّا</w:t>
      </w:r>
      <w:r w:rsidR="006F518B" w:rsidRPr="006F518B">
        <w:rPr>
          <w:rStyle w:val="Char3"/>
          <w:rtl/>
        </w:rPr>
        <w:t xml:space="preserve"> </w:t>
      </w:r>
      <w:r w:rsidR="006F518B" w:rsidRPr="006F518B">
        <w:rPr>
          <w:rStyle w:val="Char3"/>
          <w:rFonts w:hint="eastAsia"/>
          <w:rtl/>
        </w:rPr>
        <w:t>مِنْ</w:t>
      </w:r>
      <w:r w:rsidR="006F518B" w:rsidRPr="006F518B">
        <w:rPr>
          <w:rStyle w:val="Char3"/>
          <w:rtl/>
        </w:rPr>
        <w:t xml:space="preserve"> </w:t>
      </w:r>
      <w:r w:rsidR="006F518B" w:rsidRPr="006F518B">
        <w:rPr>
          <w:rStyle w:val="Char3"/>
          <w:rFonts w:hint="eastAsia"/>
          <w:rtl/>
        </w:rPr>
        <w:t>ثَلَاثَةٍ</w:t>
      </w:r>
      <w:r w:rsidR="006F518B" w:rsidRPr="006F518B">
        <w:rPr>
          <w:rStyle w:val="Char3"/>
          <w:rtl/>
        </w:rPr>
        <w:t xml:space="preserve"> </w:t>
      </w:r>
      <w:r w:rsidR="006F518B" w:rsidRPr="006F518B">
        <w:rPr>
          <w:rStyle w:val="Char3"/>
          <w:rFonts w:hint="eastAsia"/>
          <w:rtl/>
        </w:rPr>
        <w:t>مِنْ</w:t>
      </w:r>
      <w:r w:rsidR="006F518B" w:rsidRPr="006F518B">
        <w:rPr>
          <w:rStyle w:val="Char3"/>
          <w:rtl/>
        </w:rPr>
        <w:t xml:space="preserve"> </w:t>
      </w:r>
      <w:r w:rsidR="006F518B" w:rsidRPr="006F518B">
        <w:rPr>
          <w:rStyle w:val="Char3"/>
          <w:rFonts w:hint="eastAsia"/>
          <w:rtl/>
        </w:rPr>
        <w:t>صَدَقَةٍ</w:t>
      </w:r>
      <w:r w:rsidR="006F518B" w:rsidRPr="006F518B">
        <w:rPr>
          <w:rStyle w:val="Char3"/>
          <w:rtl/>
        </w:rPr>
        <w:t xml:space="preserve"> </w:t>
      </w:r>
      <w:r w:rsidR="006F518B" w:rsidRPr="006F518B">
        <w:rPr>
          <w:rStyle w:val="Char3"/>
          <w:rFonts w:hint="eastAsia"/>
          <w:rtl/>
        </w:rPr>
        <w:t>جَارِيَةٍ</w:t>
      </w:r>
      <w:r w:rsidR="006F518B" w:rsidRPr="006F518B">
        <w:rPr>
          <w:rStyle w:val="Char3"/>
          <w:rtl/>
        </w:rPr>
        <w:t xml:space="preserve"> </w:t>
      </w:r>
      <w:r w:rsidR="006F518B" w:rsidRPr="006F518B">
        <w:rPr>
          <w:rStyle w:val="Char3"/>
          <w:rFonts w:hint="eastAsia"/>
          <w:rtl/>
        </w:rPr>
        <w:t>وَعِلْمٍ</w:t>
      </w:r>
      <w:r w:rsidR="006F518B" w:rsidRPr="006F518B">
        <w:rPr>
          <w:rStyle w:val="Char3"/>
          <w:rtl/>
        </w:rPr>
        <w:t xml:space="preserve"> </w:t>
      </w:r>
      <w:r w:rsidR="006F518B" w:rsidRPr="006F518B">
        <w:rPr>
          <w:rStyle w:val="Char3"/>
          <w:rFonts w:hint="eastAsia"/>
          <w:rtl/>
        </w:rPr>
        <w:t>يُنْتَفَعُ</w:t>
      </w:r>
      <w:r w:rsidR="006F518B" w:rsidRPr="006F518B">
        <w:rPr>
          <w:rStyle w:val="Char3"/>
          <w:rtl/>
        </w:rPr>
        <w:t xml:space="preserve"> </w:t>
      </w:r>
      <w:r w:rsidR="006F518B" w:rsidRPr="006F518B">
        <w:rPr>
          <w:rStyle w:val="Char3"/>
          <w:rFonts w:hint="eastAsia"/>
          <w:rtl/>
        </w:rPr>
        <w:t>بِهِ</w:t>
      </w:r>
      <w:r w:rsidR="006F518B" w:rsidRPr="006F518B">
        <w:rPr>
          <w:rStyle w:val="Char3"/>
          <w:rtl/>
        </w:rPr>
        <w:t xml:space="preserve"> </w:t>
      </w:r>
      <w:r w:rsidR="006F518B" w:rsidRPr="006F518B">
        <w:rPr>
          <w:rStyle w:val="Char3"/>
          <w:rFonts w:hint="eastAsia"/>
          <w:rtl/>
        </w:rPr>
        <w:t>وَوَلَدٍ</w:t>
      </w:r>
      <w:r w:rsidR="006F518B" w:rsidRPr="006F518B">
        <w:rPr>
          <w:rStyle w:val="Char3"/>
          <w:rtl/>
        </w:rPr>
        <w:t xml:space="preserve"> </w:t>
      </w:r>
      <w:r w:rsidR="006F518B" w:rsidRPr="006F518B">
        <w:rPr>
          <w:rStyle w:val="Char3"/>
          <w:rFonts w:hint="eastAsia"/>
          <w:rtl/>
        </w:rPr>
        <w:t>صَالِحٍ</w:t>
      </w:r>
      <w:r w:rsidR="006F518B" w:rsidRPr="006F518B">
        <w:rPr>
          <w:rStyle w:val="Char3"/>
          <w:rtl/>
        </w:rPr>
        <w:t xml:space="preserve"> </w:t>
      </w:r>
      <w:r w:rsidR="006F518B" w:rsidRPr="006F518B">
        <w:rPr>
          <w:rStyle w:val="Char3"/>
          <w:rFonts w:hint="eastAsia"/>
          <w:rtl/>
        </w:rPr>
        <w:t>يَدْعُو</w:t>
      </w:r>
      <w:r w:rsidR="006F518B" w:rsidRPr="006F518B">
        <w:rPr>
          <w:rStyle w:val="Char3"/>
          <w:rtl/>
        </w:rPr>
        <w:t xml:space="preserve"> </w:t>
      </w:r>
      <w:r w:rsidR="006F518B" w:rsidRPr="006F518B">
        <w:rPr>
          <w:rStyle w:val="Char3"/>
          <w:rFonts w:hint="eastAsia"/>
          <w:rtl/>
        </w:rPr>
        <w:t>لَهُ</w:t>
      </w:r>
      <w:r w:rsidRPr="006F518B">
        <w:rPr>
          <w:rStyle w:val="Char8"/>
          <w:rtl/>
        </w:rPr>
        <w:t>»</w:t>
      </w:r>
      <w:r w:rsidRPr="000C1127">
        <w:rPr>
          <w:rStyle w:val="FootnoteReference"/>
          <w:rFonts w:cs="B Lotus" w:hint="cs"/>
          <w:sz w:val="29"/>
          <w:rtl/>
        </w:rPr>
        <w:t>(</w:t>
      </w:r>
      <w:r w:rsidRPr="000C1127">
        <w:rPr>
          <w:rStyle w:val="FootnoteReference"/>
          <w:rFonts w:cs="B Lotus"/>
          <w:sz w:val="29"/>
          <w:rtl/>
        </w:rPr>
        <w:footnoteReference w:id="367"/>
      </w:r>
      <w:r w:rsidRPr="000C1127">
        <w:rPr>
          <w:rStyle w:val="FootnoteReference"/>
          <w:rFonts w:cs="B Lotus"/>
          <w:sz w:val="29"/>
          <w:rtl/>
        </w:rPr>
        <w:t>)</w:t>
      </w:r>
      <w:r w:rsidRPr="000C1127">
        <w:rPr>
          <w:rFonts w:hint="cs"/>
          <w:rtl/>
        </w:rPr>
        <w:t xml:space="preserve">: </w:t>
      </w:r>
      <w:r w:rsidRPr="006F518B">
        <w:rPr>
          <w:rStyle w:val="Char8"/>
          <w:rFonts w:hint="cs"/>
          <w:rtl/>
        </w:rPr>
        <w:t>«</w:t>
      </w:r>
      <w:r w:rsidRPr="006F518B">
        <w:rPr>
          <w:rStyle w:val="Chare"/>
          <w:rFonts w:hint="cs"/>
          <w:rtl/>
        </w:rPr>
        <w:t>هرگاه انسان بمیرد، عملش از این دنیا قطع می‌شود به جز در سه چیز که در آنها تا روز قیامت، عملش هم‌چنان باقی می‌ماند. این سه چیز عبارتند از: صدقه جاریه، علم مفید و سودمند، و فرزند صالح که برای او دعای خیر می‌کند</w:t>
      </w:r>
      <w:r w:rsidRPr="006F518B">
        <w:rPr>
          <w:rStyle w:val="Char8"/>
          <w:rFonts w:hint="cs"/>
          <w:rtl/>
        </w:rPr>
        <w:t>»</w:t>
      </w:r>
      <w:r w:rsidRPr="000C1127">
        <w:rPr>
          <w:rFonts w:hint="cs"/>
          <w:rtl/>
        </w:rPr>
        <w:t>.</w:t>
      </w:r>
    </w:p>
    <w:p w:rsidR="00F51152" w:rsidRPr="000C1127" w:rsidRDefault="00F51152" w:rsidP="00E24DEF">
      <w:pPr>
        <w:pStyle w:val="a8"/>
        <w:spacing w:line="240" w:lineRule="auto"/>
        <w:rPr>
          <w:rtl/>
        </w:rPr>
      </w:pPr>
      <w:r w:rsidRPr="000C1127">
        <w:rPr>
          <w:rFonts w:hint="cs"/>
          <w:rtl/>
        </w:rPr>
        <w:t>ام الفضل رحلت کرد تا تمام خیر و نیکی و فضل و نعمت‌های جاوید را نزد پروردگارش در بهشت و قرارگاه رحمتش را بیابد.</w:t>
      </w:r>
    </w:p>
    <w:p w:rsidR="00F51152" w:rsidRPr="00E24DEF" w:rsidRDefault="00F51152" w:rsidP="00E24DEF">
      <w:pPr>
        <w:pStyle w:val="a8"/>
        <w:spacing w:line="240" w:lineRule="auto"/>
        <w:rPr>
          <w:sz w:val="8"/>
          <w:szCs w:val="8"/>
          <w:rtl/>
        </w:rPr>
      </w:pPr>
    </w:p>
    <w:p w:rsidR="00F51152" w:rsidRDefault="00F51152" w:rsidP="00E24DEF">
      <w:pPr>
        <w:pStyle w:val="a8"/>
        <w:spacing w:line="240" w:lineRule="auto"/>
        <w:rPr>
          <w:rtl/>
        </w:rPr>
      </w:pPr>
      <w:r w:rsidRPr="000C1127">
        <w:rPr>
          <w:rFonts w:hint="cs"/>
          <w:rtl/>
        </w:rPr>
        <w:t>خداوند از او راضی باد و او را راضی و خشنود گرداند و بهشت برین را جایگاهش گرداند!</w:t>
      </w:r>
    </w:p>
    <w:p w:rsidR="00F51152" w:rsidRDefault="00F51152" w:rsidP="00043F7B">
      <w:pPr>
        <w:pStyle w:val="a8"/>
        <w:rPr>
          <w:rtl/>
        </w:rPr>
        <w:sectPr w:rsidR="00F51152" w:rsidSect="00E24DEF">
          <w:headerReference w:type="default" r:id="rId29"/>
          <w:footnotePr>
            <w:numRestart w:val="eachPage"/>
          </w:footnotePr>
          <w:type w:val="oddPage"/>
          <w:pgSz w:w="9356" w:h="13608" w:code="9"/>
          <w:pgMar w:top="1021" w:right="1134" w:bottom="737" w:left="851" w:header="454" w:footer="0" w:gutter="0"/>
          <w:cols w:space="708"/>
          <w:titlePg/>
          <w:bidi/>
          <w:rtlGutter/>
          <w:docGrid w:linePitch="381"/>
        </w:sectPr>
      </w:pPr>
    </w:p>
    <w:p w:rsidR="00F51152" w:rsidRPr="00243321" w:rsidRDefault="00F51152" w:rsidP="00610CCF">
      <w:pPr>
        <w:pStyle w:val="a1"/>
        <w:rPr>
          <w:sz w:val="29"/>
          <w:rtl/>
        </w:rPr>
      </w:pPr>
      <w:bookmarkStart w:id="452" w:name="_Toc191712140"/>
      <w:bookmarkStart w:id="453" w:name="_Toc290642910"/>
      <w:bookmarkStart w:id="454" w:name="_Toc385094527"/>
      <w:r w:rsidRPr="00243321">
        <w:rPr>
          <w:rFonts w:hint="cs"/>
          <w:sz w:val="29"/>
          <w:rtl/>
        </w:rPr>
        <w:t>خنساء</w:t>
      </w:r>
      <w:bookmarkEnd w:id="452"/>
      <w:r w:rsidRPr="00243321">
        <w:rPr>
          <w:rFonts w:hint="cs"/>
          <w:sz w:val="29"/>
          <w:rtl/>
        </w:rPr>
        <w:t>:</w:t>
      </w:r>
      <w:bookmarkStart w:id="455" w:name="_Toc191712141"/>
      <w:r>
        <w:rPr>
          <w:sz w:val="29"/>
          <w:rtl/>
        </w:rPr>
        <w:br/>
      </w:r>
      <w:r w:rsidRPr="00A22D14">
        <w:rPr>
          <w:rFonts w:hint="cs"/>
          <w:rtl/>
        </w:rPr>
        <w:t>چهار پسرش را در جنگ قادسیه از دست می‌دهد</w:t>
      </w:r>
      <w:bookmarkEnd w:id="453"/>
      <w:bookmarkEnd w:id="454"/>
      <w:bookmarkEnd w:id="455"/>
    </w:p>
    <w:p w:rsidR="00F51152" w:rsidRPr="0018422D" w:rsidRDefault="00F51152" w:rsidP="00043F7B">
      <w:pPr>
        <w:pStyle w:val="a8"/>
        <w:rPr>
          <w:spacing w:val="-2"/>
          <w:rtl/>
        </w:rPr>
      </w:pPr>
      <w:r w:rsidRPr="0018422D">
        <w:rPr>
          <w:rFonts w:hint="cs"/>
          <w:spacing w:val="-2"/>
          <w:rtl/>
        </w:rPr>
        <w:t>انسان بدون ایمان، همانند پَرکاهی در معرض وزش باد است که در هیچ حالی استقرار ندارد و در جائی آرام نمی‌گیرد هرجا باد بوزد، آن را با خود می‌برد. و انسان بدون ایمان، هیچ ارزش و ریشه‌ای ندارد. او انسانی مضطرب و ملول و آشفته است که حقیقت خود و راز وجودش را نمی‌شناسد.</w:t>
      </w:r>
    </w:p>
    <w:p w:rsidR="00F51152" w:rsidRPr="006F518B" w:rsidRDefault="00F51152" w:rsidP="00043F7B">
      <w:pPr>
        <w:pStyle w:val="a8"/>
        <w:rPr>
          <w:rtl/>
        </w:rPr>
      </w:pPr>
      <w:r w:rsidRPr="006F518B">
        <w:rPr>
          <w:rFonts w:hint="cs"/>
          <w:rtl/>
        </w:rPr>
        <w:t>نمی‌داند که چه کسی لباس زندگی را به تن او کرده و چرا آن را به تن او کرده، و چرا پس از مدتی آن را از تن او در می‌آورد؟</w:t>
      </w:r>
    </w:p>
    <w:p w:rsidR="00F51152" w:rsidRPr="006F518B" w:rsidRDefault="00F51152" w:rsidP="00043F7B">
      <w:pPr>
        <w:pStyle w:val="a8"/>
        <w:rPr>
          <w:rtl/>
        </w:rPr>
      </w:pPr>
      <w:r w:rsidRPr="006F518B">
        <w:rPr>
          <w:rFonts w:hint="cs"/>
          <w:rtl/>
        </w:rPr>
        <w:t>انسان بدون ایمان، قلبش چیزی را درک نمی‌کند، گوشش نمی‌شنود و چشمش نمی‌بیند. و جامعه بدون ایمان، جامعه جنگل است هرچند ظواهر تمدن آن را درخشان کرده باشد؛ چون زندگی در چنان جامعه‌ای، از آنِ کسی است که قدرت بیشتری دارد نه از آن کسی که تقوا و فضل بیشتری دارد، این جامعه، جامعه تیره‌روز و بدبخت است هرچند با ابزار و وسایل رفاه و آسایش آراسته باشد.</w:t>
      </w:r>
    </w:p>
    <w:p w:rsidR="00F51152" w:rsidRPr="006F518B" w:rsidRDefault="00F51152" w:rsidP="00043F7B">
      <w:pPr>
        <w:pStyle w:val="a8"/>
        <w:rPr>
          <w:rtl/>
        </w:rPr>
      </w:pPr>
      <w:r w:rsidRPr="006F518B">
        <w:rPr>
          <w:rFonts w:hint="cs"/>
          <w:rtl/>
        </w:rPr>
        <w:t>همانا ایمان است که تاریکی وحشت‌انگیز را به نور تابان، و دل‌های مرده را به درون‌های زنده، و بردگان را به سروران امت‌ها، و ضعیفان و درماندگان را به رهبران ملت‌ها و نسل‌ها، تبدیل می‌کند.</w:t>
      </w:r>
    </w:p>
    <w:p w:rsidR="00F51152" w:rsidRPr="006F518B" w:rsidRDefault="00F51152" w:rsidP="00043F7B">
      <w:pPr>
        <w:pStyle w:val="a8"/>
        <w:rPr>
          <w:rtl/>
        </w:rPr>
      </w:pPr>
      <w:r w:rsidRPr="006F518B">
        <w:rPr>
          <w:rFonts w:hint="cs"/>
          <w:rtl/>
        </w:rPr>
        <w:t>به همین خاطر امت‌ها پس از افتادگی برنمی‌خیزند و پس از ضعف، قوت نمی‌گیرند و پس از سقوط پیشرفت نمی‌کنند مگر پس از آنکه ایمان، پرده دل‌ها را لمس کند.</w:t>
      </w:r>
    </w:p>
    <w:p w:rsidR="00F51152" w:rsidRPr="006F518B" w:rsidRDefault="00F51152" w:rsidP="00E24DEF">
      <w:pPr>
        <w:pStyle w:val="a8"/>
        <w:widowControl w:val="0"/>
        <w:rPr>
          <w:rtl/>
        </w:rPr>
      </w:pPr>
      <w:r w:rsidRPr="006F518B">
        <w:rPr>
          <w:rFonts w:hint="cs"/>
          <w:rtl/>
        </w:rPr>
        <w:t>همه ما می‌دانیم که کوه کندن یا تغییر جهت آب رودخانه‌ها از تغییر دادن دل‌ها و عقل‌ها آسان‌تر است. به رغم آن، ایمان تنها چیزی است که دل‌ها به وسیله آن تغییر می‌یابند و عقل‌ها به وسیله آن، نورانی می‌شوند. پس ایمان به خداوند یکتاست که شگفتی‌ها را می‌آفریند و شکل و رفتار انسان را در یک آن تغییر می‌دهد. اگر تو انسانی را در جاهلیتش می‌شناختی و سپس بار دیگر او را پس از اسلام آوردنش یا پس از توبه‌اش (اگر از مسلمانان گناهکار باشد) ببینی، انگار انسانی دیگر را دیده‌ای و گوئی خداوند، او را پس از مرگش زنده گردانیده است</w:t>
      </w:r>
      <w:r w:rsidRPr="006F518B">
        <w:rPr>
          <w:rStyle w:val="FootnoteReference"/>
          <w:rFonts w:cs="B Lotus"/>
          <w:sz w:val="29"/>
          <w:rtl/>
        </w:rPr>
        <w:t>(</w:t>
      </w:r>
      <w:r w:rsidRPr="006F518B">
        <w:rPr>
          <w:rStyle w:val="FootnoteReference"/>
          <w:rFonts w:cs="B Lotus"/>
          <w:sz w:val="29"/>
          <w:rtl/>
        </w:rPr>
        <w:footnoteReference w:id="368"/>
      </w:r>
      <w:r w:rsidRPr="006F518B">
        <w:rPr>
          <w:rStyle w:val="FootnoteReference"/>
          <w:rFonts w:cs="B Lotus"/>
          <w:sz w:val="29"/>
          <w:rtl/>
        </w:rPr>
        <w:t>)</w:t>
      </w:r>
      <w:r w:rsidRPr="006F518B">
        <w:rPr>
          <w:rFonts w:hint="cs"/>
          <w:i/>
          <w:iCs/>
          <w:rtl/>
        </w:rPr>
        <w:t>.</w:t>
      </w:r>
    </w:p>
    <w:p w:rsidR="00F51152" w:rsidRPr="00FE00DD" w:rsidRDefault="00F51152" w:rsidP="00610CCF">
      <w:pPr>
        <w:pStyle w:val="a2"/>
        <w:rPr>
          <w:rtl/>
        </w:rPr>
      </w:pPr>
      <w:bookmarkStart w:id="456" w:name="_Toc191712142"/>
      <w:bookmarkStart w:id="457" w:name="_Toc290642911"/>
      <w:bookmarkStart w:id="458" w:name="_Toc385094528"/>
      <w:r w:rsidRPr="00FE00DD">
        <w:rPr>
          <w:rFonts w:hint="cs"/>
          <w:rtl/>
        </w:rPr>
        <w:t>شاعری خردمند</w:t>
      </w:r>
      <w:bookmarkEnd w:id="456"/>
      <w:bookmarkEnd w:id="457"/>
      <w:bookmarkEnd w:id="458"/>
    </w:p>
    <w:p w:rsidR="00F51152" w:rsidRPr="000C1127" w:rsidRDefault="00F51152" w:rsidP="00043F7B">
      <w:pPr>
        <w:pStyle w:val="a8"/>
        <w:ind w:firstLine="0"/>
        <w:rPr>
          <w:rtl/>
        </w:rPr>
      </w:pPr>
      <w:r w:rsidRPr="000C1127">
        <w:rPr>
          <w:rFonts w:hint="cs"/>
          <w:rtl/>
        </w:rPr>
        <w:t>امروز قرار است همراه صحابیه جلیل‌القدری باشیم که اسلام او را به طرز شگفت‌انگیزی ساخته که به قلب هیچ بشری خطور نمی‌کند.</w:t>
      </w:r>
    </w:p>
    <w:p w:rsidR="00F51152" w:rsidRPr="000C1127" w:rsidRDefault="00F51152" w:rsidP="00043F7B">
      <w:pPr>
        <w:pStyle w:val="a8"/>
        <w:rPr>
          <w:rtl/>
        </w:rPr>
      </w:pPr>
      <w:r w:rsidRPr="000C1127">
        <w:rPr>
          <w:rFonts w:hint="cs"/>
          <w:rtl/>
        </w:rPr>
        <w:t>او «خنساء» (تماضر بنت عمرو بن شرید بن عُصیه سُلمیه)، آن صحابیه جلیل‌القدر و شاعر مشهور است.</w:t>
      </w:r>
    </w:p>
    <w:p w:rsidR="00F51152" w:rsidRPr="000C1127" w:rsidRDefault="00F51152" w:rsidP="00043F7B">
      <w:pPr>
        <w:pStyle w:val="a8"/>
        <w:rPr>
          <w:rtl/>
        </w:rPr>
      </w:pPr>
      <w:r w:rsidRPr="000C1127">
        <w:rPr>
          <w:rFonts w:hint="cs"/>
          <w:rtl/>
        </w:rPr>
        <w:t>او زنی خردمند و فهمیده بود، و مردمان قدر و منزلت و جایگاه و مهارتش در شعر را می‌دانستند تا جائی که دانشمندان فن شعر، اتفاق‌نظر دارند که قبل و بعد از او زن دیگری به اندازه او در شعر و شاعری توانا نبوده است.</w:t>
      </w:r>
    </w:p>
    <w:p w:rsidR="00F51152" w:rsidRPr="004C3DCB" w:rsidRDefault="00F51152" w:rsidP="00610CCF">
      <w:pPr>
        <w:pStyle w:val="a2"/>
        <w:rPr>
          <w:rtl/>
        </w:rPr>
      </w:pPr>
      <w:bookmarkStart w:id="459" w:name="_Toc191712143"/>
      <w:bookmarkStart w:id="460" w:name="_Toc290642912"/>
      <w:bookmarkStart w:id="461" w:name="_Toc385094529"/>
      <w:r w:rsidRPr="004C3DCB">
        <w:rPr>
          <w:rFonts w:hint="cs"/>
          <w:rtl/>
        </w:rPr>
        <w:t>غم و اندوه او بر مرگ برادرش</w:t>
      </w:r>
      <w:bookmarkEnd w:id="459"/>
      <w:bookmarkEnd w:id="460"/>
      <w:bookmarkEnd w:id="461"/>
    </w:p>
    <w:p w:rsidR="00F51152" w:rsidRPr="000C1127" w:rsidRDefault="00F51152" w:rsidP="00043F7B">
      <w:pPr>
        <w:pStyle w:val="a8"/>
        <w:ind w:firstLine="0"/>
        <w:rPr>
          <w:rtl/>
        </w:rPr>
      </w:pPr>
      <w:r w:rsidRPr="000C1127">
        <w:rPr>
          <w:rFonts w:hint="cs"/>
          <w:rtl/>
        </w:rPr>
        <w:t xml:space="preserve">خنساء دو بیت یا سه بیت شعر می‌گفت تا این که برادر شقیقش معاویه بن عمرو، و برادر پدری‌اش «صخر» به قتل رسیدند. «صخر» از معاویه در نظر خنساء محبوب‌تر بود، چون او انسانی بردبار و بخشنده و محبوب در میان بستگان و خویشاوندان بود. او با طایفه بنی اسد جنگ کرد، پس ابوثور اسدی ضربه شمشیری بر پیکر او وارد ساخت به گونه‌ای که تا یک سال بیمار بود و سپس وفات یافت. وقتی برادر خنساء، «صخر» به قتل رسید، خنساء در رثا و مدح او این ابیات را سرود: </w:t>
      </w:r>
    </w:p>
    <w:tbl>
      <w:tblPr>
        <w:bidiVisual/>
        <w:tblW w:w="0" w:type="auto"/>
        <w:jc w:val="center"/>
        <w:tblInd w:w="-1018" w:type="dxa"/>
        <w:tblLook w:val="01E0" w:firstRow="1" w:lastRow="1" w:firstColumn="1" w:lastColumn="1" w:noHBand="0" w:noVBand="0"/>
      </w:tblPr>
      <w:tblGrid>
        <w:gridCol w:w="3248"/>
        <w:gridCol w:w="567"/>
        <w:gridCol w:w="3532"/>
      </w:tblGrid>
      <w:tr w:rsidR="00F51152" w:rsidRPr="000C1127" w:rsidTr="006F518B">
        <w:trPr>
          <w:jc w:val="center"/>
        </w:trPr>
        <w:tc>
          <w:tcPr>
            <w:tcW w:w="3248" w:type="dxa"/>
          </w:tcPr>
          <w:p w:rsidR="00F51152" w:rsidRPr="004C3DCB" w:rsidRDefault="00F51152" w:rsidP="00043F7B">
            <w:pPr>
              <w:pStyle w:val="a4"/>
              <w:spacing w:line="240" w:lineRule="auto"/>
              <w:rPr>
                <w:sz w:val="2"/>
                <w:szCs w:val="2"/>
                <w:rtl/>
              </w:rPr>
            </w:pPr>
            <w:r w:rsidRPr="000C1127">
              <w:rPr>
                <w:rtl/>
              </w:rPr>
              <w:t>أعین</w:t>
            </w:r>
            <w:r w:rsidRPr="000C1127">
              <w:rPr>
                <w:rFonts w:hint="cs"/>
                <w:rtl/>
              </w:rPr>
              <w:t>ي</w:t>
            </w:r>
            <w:r w:rsidRPr="000C1127">
              <w:rPr>
                <w:rtl/>
              </w:rPr>
              <w:t xml:space="preserve"> جودا ولا تجمدا</w:t>
            </w:r>
            <w:r w:rsidRPr="000C1127">
              <w:rPr>
                <w:rtl/>
              </w:rPr>
              <w:br/>
            </w:r>
          </w:p>
        </w:tc>
        <w:tc>
          <w:tcPr>
            <w:tcW w:w="567" w:type="dxa"/>
          </w:tcPr>
          <w:p w:rsidR="00F51152" w:rsidRPr="004C3DCB" w:rsidRDefault="00F51152" w:rsidP="00610CCF">
            <w:pPr>
              <w:pStyle w:val="a4"/>
              <w:rPr>
                <w:szCs w:val="29"/>
                <w:rtl/>
              </w:rPr>
            </w:pPr>
          </w:p>
        </w:tc>
        <w:tc>
          <w:tcPr>
            <w:tcW w:w="3532" w:type="dxa"/>
          </w:tcPr>
          <w:p w:rsidR="00F51152" w:rsidRPr="004C3DCB" w:rsidRDefault="00F51152" w:rsidP="00043F7B">
            <w:pPr>
              <w:pStyle w:val="a4"/>
              <w:spacing w:line="240" w:lineRule="auto"/>
              <w:rPr>
                <w:sz w:val="2"/>
                <w:szCs w:val="2"/>
                <w:rtl/>
              </w:rPr>
            </w:pPr>
            <w:r w:rsidRPr="000C1127">
              <w:rPr>
                <w:rtl/>
              </w:rPr>
              <w:t>ألا تبکیان لصخر الندی</w:t>
            </w:r>
            <w:r w:rsidRPr="000C1127">
              <w:rPr>
                <w:rtl/>
              </w:rPr>
              <w:br/>
            </w:r>
          </w:p>
        </w:tc>
      </w:tr>
    </w:tbl>
    <w:p w:rsidR="00F51152" w:rsidRPr="000C1127" w:rsidRDefault="00F51152" w:rsidP="00043F7B">
      <w:pPr>
        <w:pStyle w:val="a8"/>
        <w:rPr>
          <w:rtl/>
        </w:rPr>
      </w:pPr>
      <w:r w:rsidRPr="000C1127">
        <w:rPr>
          <w:rFonts w:hint="cs"/>
          <w:rtl/>
        </w:rPr>
        <w:t>«ای چشمان من! بخشنده باش و خشک نباش. آیا برای صخر، قطرات اشک را سرازیر نمی‌کنی».</w:t>
      </w:r>
    </w:p>
    <w:tbl>
      <w:tblPr>
        <w:bidiVisual/>
        <w:tblW w:w="0" w:type="auto"/>
        <w:jc w:val="center"/>
        <w:tblInd w:w="-959" w:type="dxa"/>
        <w:tblLook w:val="01E0" w:firstRow="1" w:lastRow="1" w:firstColumn="1" w:lastColumn="1" w:noHBand="0" w:noVBand="0"/>
      </w:tblPr>
      <w:tblGrid>
        <w:gridCol w:w="3277"/>
        <w:gridCol w:w="567"/>
        <w:gridCol w:w="3561"/>
      </w:tblGrid>
      <w:tr w:rsidR="00F51152" w:rsidRPr="000C1127" w:rsidTr="006F518B">
        <w:trPr>
          <w:jc w:val="center"/>
        </w:trPr>
        <w:tc>
          <w:tcPr>
            <w:tcW w:w="3277" w:type="dxa"/>
          </w:tcPr>
          <w:p w:rsidR="00F51152" w:rsidRPr="004C3DCB" w:rsidRDefault="00F51152" w:rsidP="00043F7B">
            <w:pPr>
              <w:pStyle w:val="a4"/>
              <w:spacing w:line="240" w:lineRule="auto"/>
              <w:ind w:firstLine="0"/>
              <w:rPr>
                <w:sz w:val="2"/>
                <w:szCs w:val="2"/>
                <w:rtl/>
              </w:rPr>
            </w:pPr>
            <w:r w:rsidRPr="000C1127">
              <w:rPr>
                <w:rtl/>
              </w:rPr>
              <w:t>ألا تبکیان الجر</w:t>
            </w:r>
            <w:r w:rsidRPr="000C1127">
              <w:rPr>
                <w:rFonts w:hint="cs"/>
                <w:rtl/>
              </w:rPr>
              <w:t>ي</w:t>
            </w:r>
            <w:r w:rsidRPr="000C1127">
              <w:rPr>
                <w:rtl/>
              </w:rPr>
              <w:t>ء الجمیل</w:t>
            </w:r>
            <w:r w:rsidRPr="000C1127">
              <w:rPr>
                <w:rtl/>
              </w:rPr>
              <w:br/>
            </w:r>
          </w:p>
        </w:tc>
        <w:tc>
          <w:tcPr>
            <w:tcW w:w="567" w:type="dxa"/>
          </w:tcPr>
          <w:p w:rsidR="00F51152" w:rsidRPr="004C3DCB" w:rsidRDefault="00F51152" w:rsidP="00610CCF">
            <w:pPr>
              <w:pStyle w:val="a4"/>
              <w:rPr>
                <w:szCs w:val="29"/>
                <w:rtl/>
              </w:rPr>
            </w:pPr>
          </w:p>
        </w:tc>
        <w:tc>
          <w:tcPr>
            <w:tcW w:w="3561" w:type="dxa"/>
          </w:tcPr>
          <w:p w:rsidR="00F51152" w:rsidRPr="004C3DCB" w:rsidRDefault="00F51152" w:rsidP="00043F7B">
            <w:pPr>
              <w:pStyle w:val="a4"/>
              <w:spacing w:line="240" w:lineRule="auto"/>
              <w:ind w:firstLine="0"/>
              <w:rPr>
                <w:sz w:val="2"/>
                <w:szCs w:val="2"/>
                <w:rtl/>
              </w:rPr>
            </w:pPr>
            <w:r w:rsidRPr="000C1127">
              <w:rPr>
                <w:rtl/>
              </w:rPr>
              <w:t>ألا تبکیان الفتی السیدا</w:t>
            </w:r>
            <w:r w:rsidRPr="000C1127">
              <w:rPr>
                <w:rtl/>
              </w:rPr>
              <w:br/>
            </w:r>
          </w:p>
        </w:tc>
      </w:tr>
    </w:tbl>
    <w:p w:rsidR="00F51152" w:rsidRPr="000C1127" w:rsidRDefault="00F51152" w:rsidP="00043F7B">
      <w:pPr>
        <w:pStyle w:val="a8"/>
        <w:rPr>
          <w:rtl/>
        </w:rPr>
      </w:pPr>
      <w:r w:rsidRPr="000C1127">
        <w:rPr>
          <w:rFonts w:hint="cs"/>
          <w:rtl/>
        </w:rPr>
        <w:t>«آیا برای آن باجرأت و باشهامت و زیبا گریه نمی‌کنی؟ آیا برای آن جوان و بزرگ و سرور گریه نمی‌کنی؟».</w:t>
      </w:r>
    </w:p>
    <w:tbl>
      <w:tblPr>
        <w:bidiVisual/>
        <w:tblW w:w="0" w:type="auto"/>
        <w:jc w:val="center"/>
        <w:tblInd w:w="-1018" w:type="dxa"/>
        <w:tblLook w:val="01E0" w:firstRow="1" w:lastRow="1" w:firstColumn="1" w:lastColumn="1" w:noHBand="0" w:noVBand="0"/>
      </w:tblPr>
      <w:tblGrid>
        <w:gridCol w:w="3248"/>
        <w:gridCol w:w="567"/>
        <w:gridCol w:w="3532"/>
      </w:tblGrid>
      <w:tr w:rsidR="00F51152" w:rsidRPr="000C1127" w:rsidTr="006F518B">
        <w:trPr>
          <w:jc w:val="center"/>
        </w:trPr>
        <w:tc>
          <w:tcPr>
            <w:tcW w:w="3248" w:type="dxa"/>
          </w:tcPr>
          <w:p w:rsidR="00F51152" w:rsidRPr="004C3DCB" w:rsidRDefault="00F51152" w:rsidP="00043F7B">
            <w:pPr>
              <w:pStyle w:val="a4"/>
              <w:spacing w:line="240" w:lineRule="auto"/>
              <w:ind w:firstLine="0"/>
              <w:rPr>
                <w:sz w:val="2"/>
                <w:szCs w:val="2"/>
                <w:rtl/>
              </w:rPr>
            </w:pPr>
            <w:r w:rsidRPr="000C1127">
              <w:rPr>
                <w:rtl/>
              </w:rPr>
              <w:t>طویل النجاد رفیع العماد</w:t>
            </w:r>
            <w:r w:rsidRPr="000C1127">
              <w:rPr>
                <w:rtl/>
              </w:rPr>
              <w:br/>
            </w:r>
          </w:p>
        </w:tc>
        <w:tc>
          <w:tcPr>
            <w:tcW w:w="567" w:type="dxa"/>
          </w:tcPr>
          <w:p w:rsidR="00F51152" w:rsidRPr="004C3DCB" w:rsidRDefault="00F51152" w:rsidP="00610CCF">
            <w:pPr>
              <w:pStyle w:val="a4"/>
              <w:rPr>
                <w:szCs w:val="29"/>
                <w:rtl/>
              </w:rPr>
            </w:pPr>
          </w:p>
        </w:tc>
        <w:tc>
          <w:tcPr>
            <w:tcW w:w="3532" w:type="dxa"/>
          </w:tcPr>
          <w:p w:rsidR="00F51152" w:rsidRPr="004C3DCB" w:rsidRDefault="00F51152" w:rsidP="00043F7B">
            <w:pPr>
              <w:pStyle w:val="a4"/>
              <w:spacing w:line="240" w:lineRule="auto"/>
              <w:ind w:firstLine="0"/>
              <w:rPr>
                <w:sz w:val="2"/>
                <w:szCs w:val="2"/>
                <w:rtl/>
              </w:rPr>
            </w:pPr>
            <w:r w:rsidRPr="000C1127">
              <w:rPr>
                <w:rtl/>
              </w:rPr>
              <w:t>ساد عشیرته أمردا</w:t>
            </w:r>
            <w:r w:rsidRPr="000C1127">
              <w:rPr>
                <w:rtl/>
              </w:rPr>
              <w:br/>
            </w:r>
          </w:p>
        </w:tc>
      </w:tr>
    </w:tbl>
    <w:p w:rsidR="00F51152" w:rsidRPr="000C1127" w:rsidRDefault="00F51152" w:rsidP="00043F7B">
      <w:pPr>
        <w:pStyle w:val="a8"/>
        <w:rPr>
          <w:rtl/>
        </w:rPr>
      </w:pPr>
      <w:r w:rsidRPr="000C1127">
        <w:rPr>
          <w:rFonts w:hint="cs"/>
          <w:rtl/>
        </w:rPr>
        <w:t>«آن انسان دلیر و بلندمرتبه که خویشاوندان نوخاسته‌اش را به سیادت و سروری رساند».</w:t>
      </w:r>
    </w:p>
    <w:tbl>
      <w:tblPr>
        <w:bidiVisual/>
        <w:tblW w:w="0" w:type="auto"/>
        <w:jc w:val="center"/>
        <w:tblInd w:w="-799" w:type="dxa"/>
        <w:tblLook w:val="01E0" w:firstRow="1" w:lastRow="1" w:firstColumn="1" w:lastColumn="1" w:noHBand="0" w:noVBand="0"/>
      </w:tblPr>
      <w:tblGrid>
        <w:gridCol w:w="3281"/>
        <w:gridCol w:w="567"/>
        <w:gridCol w:w="3564"/>
      </w:tblGrid>
      <w:tr w:rsidR="00F51152" w:rsidRPr="000C1127" w:rsidTr="006F518B">
        <w:trPr>
          <w:jc w:val="center"/>
        </w:trPr>
        <w:tc>
          <w:tcPr>
            <w:tcW w:w="3281" w:type="dxa"/>
          </w:tcPr>
          <w:p w:rsidR="00F51152" w:rsidRPr="004C3DCB" w:rsidRDefault="00F51152" w:rsidP="00E24DEF">
            <w:pPr>
              <w:pStyle w:val="a4"/>
              <w:spacing w:line="240" w:lineRule="auto"/>
              <w:rPr>
                <w:sz w:val="2"/>
                <w:szCs w:val="2"/>
                <w:rtl/>
              </w:rPr>
            </w:pPr>
            <w:r w:rsidRPr="000C1127">
              <w:rPr>
                <w:rtl/>
              </w:rPr>
              <w:t>إذا القوم مدوا بأیدیهم</w:t>
            </w:r>
            <w:r w:rsidRPr="000C1127">
              <w:rPr>
                <w:rtl/>
              </w:rPr>
              <w:br/>
            </w:r>
          </w:p>
        </w:tc>
        <w:tc>
          <w:tcPr>
            <w:tcW w:w="567" w:type="dxa"/>
          </w:tcPr>
          <w:p w:rsidR="00F51152" w:rsidRPr="004C3DCB" w:rsidRDefault="00F51152" w:rsidP="00E24DEF">
            <w:pPr>
              <w:pStyle w:val="a4"/>
              <w:spacing w:line="240" w:lineRule="auto"/>
              <w:rPr>
                <w:szCs w:val="29"/>
                <w:rtl/>
              </w:rPr>
            </w:pPr>
          </w:p>
        </w:tc>
        <w:tc>
          <w:tcPr>
            <w:tcW w:w="3564" w:type="dxa"/>
          </w:tcPr>
          <w:p w:rsidR="00F51152" w:rsidRPr="004C3DCB" w:rsidRDefault="00F51152" w:rsidP="00E24DEF">
            <w:pPr>
              <w:pStyle w:val="a4"/>
              <w:spacing w:line="240" w:lineRule="auto"/>
              <w:ind w:firstLine="0"/>
              <w:rPr>
                <w:sz w:val="2"/>
                <w:szCs w:val="2"/>
                <w:rtl/>
              </w:rPr>
            </w:pPr>
            <w:r w:rsidRPr="000C1127">
              <w:rPr>
                <w:rtl/>
              </w:rPr>
              <w:t>إل</w:t>
            </w:r>
            <w:r w:rsidRPr="000C1127">
              <w:rPr>
                <w:rFonts w:hint="cs"/>
                <w:rtl/>
              </w:rPr>
              <w:t>ى</w:t>
            </w:r>
            <w:r w:rsidRPr="000C1127">
              <w:rPr>
                <w:rtl/>
              </w:rPr>
              <w:t xml:space="preserve"> ال</w:t>
            </w:r>
            <w:r w:rsidR="006F518B">
              <w:rPr>
                <w:rFonts w:hint="cs"/>
                <w:rtl/>
              </w:rPr>
              <w:t>ـ</w:t>
            </w:r>
            <w:r w:rsidRPr="000C1127">
              <w:rPr>
                <w:rtl/>
              </w:rPr>
              <w:t>مجد مدَّ إلیه یداً</w:t>
            </w:r>
            <w:r w:rsidRPr="000C1127">
              <w:rPr>
                <w:rtl/>
              </w:rPr>
              <w:br/>
            </w:r>
          </w:p>
        </w:tc>
      </w:tr>
    </w:tbl>
    <w:p w:rsidR="00F51152" w:rsidRPr="00043F7B" w:rsidRDefault="00F51152" w:rsidP="00E24DEF">
      <w:pPr>
        <w:pStyle w:val="a8"/>
        <w:spacing w:line="240" w:lineRule="auto"/>
        <w:rPr>
          <w:rtl/>
        </w:rPr>
      </w:pPr>
      <w:r w:rsidRPr="00043F7B">
        <w:rPr>
          <w:rFonts w:hint="cs"/>
          <w:rtl/>
        </w:rPr>
        <w:t>«هرگاه قوم او دستانشان را به سوی مجد و عظمت دراز می‌کردند، به سوی او دست را دراز می‌کردند».</w:t>
      </w:r>
    </w:p>
    <w:tbl>
      <w:tblPr>
        <w:bidiVisual/>
        <w:tblW w:w="0" w:type="auto"/>
        <w:jc w:val="center"/>
        <w:tblInd w:w="-546" w:type="dxa"/>
        <w:tblLook w:val="01E0" w:firstRow="1" w:lastRow="1" w:firstColumn="1" w:lastColumn="1" w:noHBand="0" w:noVBand="0"/>
      </w:tblPr>
      <w:tblGrid>
        <w:gridCol w:w="3248"/>
        <w:gridCol w:w="567"/>
        <w:gridCol w:w="3532"/>
      </w:tblGrid>
      <w:tr w:rsidR="00F51152" w:rsidRPr="000C1127" w:rsidTr="006F518B">
        <w:trPr>
          <w:jc w:val="center"/>
        </w:trPr>
        <w:tc>
          <w:tcPr>
            <w:tcW w:w="3248" w:type="dxa"/>
          </w:tcPr>
          <w:p w:rsidR="00F51152" w:rsidRPr="004C3DCB" w:rsidRDefault="00F51152" w:rsidP="00E24DEF">
            <w:pPr>
              <w:pStyle w:val="a4"/>
              <w:spacing w:line="240" w:lineRule="auto"/>
              <w:rPr>
                <w:sz w:val="2"/>
                <w:szCs w:val="2"/>
                <w:rtl/>
              </w:rPr>
            </w:pPr>
            <w:r w:rsidRPr="000C1127">
              <w:rPr>
                <w:rtl/>
              </w:rPr>
              <w:t>فنال الذ</w:t>
            </w:r>
            <w:r w:rsidRPr="000C1127">
              <w:rPr>
                <w:rFonts w:hint="cs"/>
                <w:rtl/>
              </w:rPr>
              <w:t>ي</w:t>
            </w:r>
            <w:r w:rsidRPr="000C1127">
              <w:rPr>
                <w:rtl/>
              </w:rPr>
              <w:t xml:space="preserve"> فوق أیدیهم</w:t>
            </w:r>
            <w:r w:rsidRPr="000C1127">
              <w:rPr>
                <w:rtl/>
              </w:rPr>
              <w:br/>
            </w:r>
          </w:p>
        </w:tc>
        <w:tc>
          <w:tcPr>
            <w:tcW w:w="567" w:type="dxa"/>
          </w:tcPr>
          <w:p w:rsidR="00F51152" w:rsidRPr="004C3DCB" w:rsidRDefault="00F51152" w:rsidP="00E24DEF">
            <w:pPr>
              <w:pStyle w:val="a4"/>
              <w:spacing w:line="240" w:lineRule="auto"/>
              <w:rPr>
                <w:szCs w:val="29"/>
                <w:rtl/>
              </w:rPr>
            </w:pPr>
          </w:p>
        </w:tc>
        <w:tc>
          <w:tcPr>
            <w:tcW w:w="3532" w:type="dxa"/>
          </w:tcPr>
          <w:p w:rsidR="00F51152" w:rsidRPr="004C3DCB" w:rsidRDefault="00F51152" w:rsidP="00E24DEF">
            <w:pPr>
              <w:pStyle w:val="a4"/>
              <w:spacing w:line="240" w:lineRule="auto"/>
              <w:ind w:firstLine="0"/>
              <w:rPr>
                <w:sz w:val="2"/>
                <w:szCs w:val="2"/>
                <w:rtl/>
              </w:rPr>
            </w:pPr>
            <w:r w:rsidRPr="000C1127">
              <w:rPr>
                <w:rtl/>
              </w:rPr>
              <w:t>من ال</w:t>
            </w:r>
            <w:r w:rsidR="006F518B">
              <w:rPr>
                <w:rFonts w:hint="cs"/>
                <w:rtl/>
              </w:rPr>
              <w:t>ـ</w:t>
            </w:r>
            <w:r w:rsidRPr="000C1127">
              <w:rPr>
                <w:rtl/>
              </w:rPr>
              <w:t>مجد ثم مضی مُصعدا</w:t>
            </w:r>
            <w:r w:rsidRPr="000C1127">
              <w:rPr>
                <w:rtl/>
              </w:rPr>
              <w:br/>
            </w:r>
          </w:p>
        </w:tc>
      </w:tr>
    </w:tbl>
    <w:p w:rsidR="00F51152" w:rsidRPr="000C1127" w:rsidRDefault="00F51152" w:rsidP="00E24DEF">
      <w:pPr>
        <w:pStyle w:val="a8"/>
        <w:spacing w:line="240" w:lineRule="auto"/>
        <w:rPr>
          <w:rtl/>
        </w:rPr>
      </w:pPr>
      <w:r w:rsidRPr="000C1127">
        <w:rPr>
          <w:rFonts w:hint="cs"/>
          <w:rtl/>
        </w:rPr>
        <w:t>«او به مجد و عظمتی که بالای دست‌های آنان بود، رسید و سپس رو به پیشرفت و تعالی رفت».</w:t>
      </w:r>
    </w:p>
    <w:tbl>
      <w:tblPr>
        <w:bidiVisual/>
        <w:tblW w:w="0" w:type="auto"/>
        <w:jc w:val="center"/>
        <w:tblInd w:w="-629" w:type="dxa"/>
        <w:tblLook w:val="01E0" w:firstRow="1" w:lastRow="1" w:firstColumn="1" w:lastColumn="1" w:noHBand="0" w:noVBand="0"/>
      </w:tblPr>
      <w:tblGrid>
        <w:gridCol w:w="3215"/>
        <w:gridCol w:w="748"/>
        <w:gridCol w:w="3396"/>
      </w:tblGrid>
      <w:tr w:rsidR="00F51152" w:rsidRPr="000C1127" w:rsidTr="006F518B">
        <w:trPr>
          <w:jc w:val="center"/>
        </w:trPr>
        <w:tc>
          <w:tcPr>
            <w:tcW w:w="3215" w:type="dxa"/>
          </w:tcPr>
          <w:p w:rsidR="00F51152" w:rsidRPr="004C3DCB" w:rsidRDefault="00F51152" w:rsidP="00E24DEF">
            <w:pPr>
              <w:pStyle w:val="a4"/>
              <w:spacing w:line="240" w:lineRule="auto"/>
              <w:ind w:firstLine="0"/>
              <w:rPr>
                <w:sz w:val="2"/>
                <w:szCs w:val="2"/>
                <w:rtl/>
              </w:rPr>
            </w:pPr>
            <w:r w:rsidRPr="000C1127">
              <w:rPr>
                <w:rtl/>
              </w:rPr>
              <w:t>یحمله القوم ما عالهم</w:t>
            </w:r>
            <w:r w:rsidRPr="000C1127">
              <w:rPr>
                <w:rtl/>
              </w:rPr>
              <w:br/>
            </w:r>
          </w:p>
        </w:tc>
        <w:tc>
          <w:tcPr>
            <w:tcW w:w="748" w:type="dxa"/>
          </w:tcPr>
          <w:p w:rsidR="00F51152" w:rsidRPr="004C3DCB" w:rsidRDefault="00F51152" w:rsidP="00E24DEF">
            <w:pPr>
              <w:pStyle w:val="a4"/>
              <w:spacing w:line="240" w:lineRule="auto"/>
              <w:rPr>
                <w:szCs w:val="29"/>
                <w:rtl/>
              </w:rPr>
            </w:pPr>
          </w:p>
        </w:tc>
        <w:tc>
          <w:tcPr>
            <w:tcW w:w="3396" w:type="dxa"/>
          </w:tcPr>
          <w:p w:rsidR="00F51152" w:rsidRPr="004C3DCB" w:rsidRDefault="00F51152" w:rsidP="00E24DEF">
            <w:pPr>
              <w:pStyle w:val="a4"/>
              <w:spacing w:line="240" w:lineRule="auto"/>
              <w:ind w:firstLine="0"/>
              <w:rPr>
                <w:sz w:val="2"/>
                <w:szCs w:val="2"/>
                <w:rtl/>
              </w:rPr>
            </w:pPr>
            <w:r w:rsidRPr="000C1127">
              <w:rPr>
                <w:rtl/>
              </w:rPr>
              <w:t>وإن کان أصغرهم مولدا</w:t>
            </w:r>
            <w:r w:rsidRPr="000C1127">
              <w:rPr>
                <w:rtl/>
              </w:rPr>
              <w:br/>
            </w:r>
          </w:p>
        </w:tc>
      </w:tr>
    </w:tbl>
    <w:p w:rsidR="00F51152" w:rsidRDefault="00F51152" w:rsidP="00E24DEF">
      <w:pPr>
        <w:pStyle w:val="a8"/>
        <w:spacing w:line="240" w:lineRule="auto"/>
        <w:rPr>
          <w:rtl/>
        </w:rPr>
      </w:pPr>
      <w:r w:rsidRPr="000C1127">
        <w:rPr>
          <w:rFonts w:hint="cs"/>
          <w:rtl/>
        </w:rPr>
        <w:t>«قومش او را بر روی شانه‌های خود حمل می‌کردند گرچه او از همه‌شان از لحاظ سنی کوچک‌تر بود».</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تری ال</w:t>
            </w:r>
            <w:r>
              <w:rPr>
                <w:rFonts w:hint="cs"/>
                <w:rtl/>
              </w:rPr>
              <w:t>ـ</w:t>
            </w:r>
            <w:r w:rsidRPr="000C1127">
              <w:rPr>
                <w:rtl/>
              </w:rPr>
              <w:t>مجد یهو</w:t>
            </w:r>
            <w:r w:rsidRPr="000C1127">
              <w:rPr>
                <w:rFonts w:hint="cs"/>
                <w:rtl/>
              </w:rPr>
              <w:t>ي</w:t>
            </w:r>
            <w:r w:rsidRPr="000C1127">
              <w:rPr>
                <w:rtl/>
              </w:rPr>
              <w:t xml:space="preserve"> إل</w:t>
            </w:r>
            <w:r w:rsidRPr="000C1127">
              <w:rPr>
                <w:rFonts w:hint="cs"/>
                <w:rtl/>
              </w:rPr>
              <w:t>ى</w:t>
            </w:r>
            <w:r w:rsidRPr="000C1127">
              <w:rPr>
                <w:rtl/>
              </w:rPr>
              <w:t xml:space="preserve"> بیته</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یری أفضل المجد أن یحمدا</w:t>
            </w:r>
            <w:r>
              <w:rPr>
                <w:rtl/>
              </w:rPr>
              <w:br/>
            </w:r>
          </w:p>
        </w:tc>
      </w:tr>
    </w:tbl>
    <w:p w:rsidR="00F51152" w:rsidRDefault="00F51152" w:rsidP="00E24DEF">
      <w:pPr>
        <w:pStyle w:val="a8"/>
        <w:spacing w:line="240" w:lineRule="auto"/>
        <w:rPr>
          <w:rtl/>
        </w:rPr>
      </w:pPr>
      <w:r w:rsidRPr="000C1127">
        <w:rPr>
          <w:rFonts w:hint="cs"/>
          <w:rtl/>
        </w:rPr>
        <w:t>«می‌بینی که مجد و بزرگی به خانه‌اش سر می‌کشد و برترین مجد و عظمت چنین دید که حمد و ستایش را به جای آورد».</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وإن ذکر ال</w:t>
            </w:r>
            <w:r>
              <w:rPr>
                <w:rFonts w:hint="cs"/>
                <w:rtl/>
              </w:rPr>
              <w:t>ـ</w:t>
            </w:r>
            <w:r w:rsidRPr="000C1127">
              <w:rPr>
                <w:rtl/>
              </w:rPr>
              <w:t>مجد ألفیته</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تأزَّر بالمجد ثم ارتدی</w:t>
            </w:r>
            <w:r>
              <w:rPr>
                <w:rtl/>
              </w:rPr>
              <w:br/>
            </w:r>
          </w:p>
        </w:tc>
      </w:tr>
    </w:tbl>
    <w:p w:rsidR="00F51152" w:rsidRPr="000C1127" w:rsidRDefault="00F51152" w:rsidP="00E24DEF">
      <w:pPr>
        <w:pStyle w:val="a8"/>
        <w:spacing w:line="240" w:lineRule="auto"/>
        <w:rPr>
          <w:rtl/>
        </w:rPr>
      </w:pPr>
      <w:r w:rsidRPr="000C1127">
        <w:rPr>
          <w:rFonts w:hint="cs"/>
          <w:rtl/>
        </w:rPr>
        <w:t>«و اگر یادی از مجد و بزرگی شود، می‌بینی که او خود را به مجد پیچیده و سپس آن را در بر کرده است».</w:t>
      </w:r>
    </w:p>
    <w:p w:rsidR="00F51152" w:rsidRDefault="00F51152" w:rsidP="00E24DEF">
      <w:pPr>
        <w:pStyle w:val="a8"/>
        <w:spacing w:line="240" w:lineRule="auto"/>
        <w:rPr>
          <w:rtl/>
        </w:rPr>
      </w:pPr>
      <w:r w:rsidRPr="000C1127">
        <w:rPr>
          <w:rFonts w:hint="cs"/>
          <w:rtl/>
        </w:rPr>
        <w:t xml:space="preserve">همچنین می‌گوید: </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ألا یا صخر لا</w:t>
            </w:r>
            <w:r w:rsidRPr="000C1127">
              <w:rPr>
                <w:rFonts w:hint="cs"/>
                <w:rtl/>
              </w:rPr>
              <w:t xml:space="preserve"> </w:t>
            </w:r>
            <w:r w:rsidRPr="000C1127">
              <w:rPr>
                <w:rtl/>
              </w:rPr>
              <w:t>أنسا</w:t>
            </w:r>
            <w:r>
              <w:rPr>
                <w:rFonts w:hint="cs"/>
                <w:rtl/>
              </w:rPr>
              <w:t>ك</w:t>
            </w:r>
            <w:r w:rsidRPr="000C1127">
              <w:rPr>
                <w:rtl/>
              </w:rPr>
              <w:t xml:space="preserve"> حتی</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أفارق مهجت</w:t>
            </w:r>
            <w:r w:rsidRPr="000C1127">
              <w:rPr>
                <w:rFonts w:hint="cs"/>
                <w:rtl/>
              </w:rPr>
              <w:t>ي</w:t>
            </w:r>
            <w:r w:rsidRPr="000C1127">
              <w:rPr>
                <w:rtl/>
              </w:rPr>
              <w:t xml:space="preserve"> ویشق رَمس</w:t>
            </w:r>
            <w:r w:rsidRPr="000C1127">
              <w:rPr>
                <w:rFonts w:hint="cs"/>
                <w:rtl/>
              </w:rPr>
              <w:t>ي</w:t>
            </w:r>
            <w:r>
              <w:rPr>
                <w:rtl/>
              </w:rPr>
              <w:br/>
            </w:r>
          </w:p>
        </w:tc>
      </w:tr>
    </w:tbl>
    <w:p w:rsidR="00F51152" w:rsidRDefault="00F51152" w:rsidP="00E24DEF">
      <w:pPr>
        <w:pStyle w:val="a8"/>
        <w:spacing w:line="240" w:lineRule="auto"/>
        <w:rPr>
          <w:rtl/>
        </w:rPr>
      </w:pPr>
      <w:r w:rsidRPr="000C1127">
        <w:rPr>
          <w:rFonts w:hint="cs"/>
          <w:rtl/>
        </w:rPr>
        <w:t>«هان ای صخر! تو را فراموش نمی‌کنم تا این‌که روحم از بدنم جدا شود و گورم شکافته شود».</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یُذکرن</w:t>
            </w:r>
            <w:r w:rsidRPr="000C1127">
              <w:rPr>
                <w:rFonts w:hint="cs"/>
                <w:rtl/>
              </w:rPr>
              <w:t>ي</w:t>
            </w:r>
            <w:r w:rsidRPr="000C1127">
              <w:rPr>
                <w:rtl/>
              </w:rPr>
              <w:t xml:space="preserve"> طلوع الشمس صخراً</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وأبکیه لکل غروب شمس</w:t>
            </w:r>
            <w:r>
              <w:rPr>
                <w:rtl/>
              </w:rPr>
              <w:br/>
            </w:r>
          </w:p>
        </w:tc>
      </w:tr>
    </w:tbl>
    <w:p w:rsidR="00F51152" w:rsidRDefault="00F51152" w:rsidP="00E24DEF">
      <w:pPr>
        <w:pStyle w:val="a8"/>
        <w:spacing w:line="240" w:lineRule="auto"/>
        <w:rPr>
          <w:rtl/>
        </w:rPr>
      </w:pPr>
      <w:r w:rsidRPr="000C1127">
        <w:rPr>
          <w:rFonts w:hint="cs"/>
          <w:rtl/>
        </w:rPr>
        <w:t>«طلوع آفتاب مرا به یاد صخر می‌اندازد و موقع هر غروب آفتابی برای او گریه می‌کنم».</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ولو لا کثرة الباکین حول</w:t>
            </w:r>
            <w:r w:rsidRPr="000C1127">
              <w:rPr>
                <w:rFonts w:hint="cs"/>
                <w:rtl/>
              </w:rPr>
              <w:t>ي</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علی إخوانهم لقتلت نف</w:t>
            </w:r>
            <w:r w:rsidRPr="000C1127">
              <w:rPr>
                <w:rFonts w:hint="cs"/>
                <w:rtl/>
              </w:rPr>
              <w:t>سي</w:t>
            </w:r>
            <w:r w:rsidRPr="0040764C">
              <w:rPr>
                <w:rStyle w:val="FootnoteReference"/>
                <w:rFonts w:ascii="Lotus Linotype" w:hAnsi="Lotus Linotype" w:cs="B Lotus"/>
                <w:sz w:val="29"/>
                <w:rtl/>
              </w:rPr>
              <w:t>(</w:t>
            </w:r>
            <w:r w:rsidRPr="0040764C">
              <w:rPr>
                <w:rStyle w:val="FootnoteReference"/>
                <w:rFonts w:ascii="Lotus Linotype" w:hAnsi="Lotus Linotype" w:cs="B Lotus"/>
                <w:sz w:val="29"/>
                <w:rtl/>
              </w:rPr>
              <w:footnoteReference w:id="369"/>
            </w:r>
            <w:r w:rsidRPr="0040764C">
              <w:rPr>
                <w:rStyle w:val="FootnoteReference"/>
                <w:rFonts w:ascii="Lotus Linotype" w:hAnsi="Lotus Linotype" w:cs="B Lotus"/>
                <w:sz w:val="29"/>
                <w:rtl/>
              </w:rPr>
              <w:t>)</w:t>
            </w:r>
            <w:r>
              <w:rPr>
                <w:rtl/>
              </w:rPr>
              <w:br/>
            </w:r>
          </w:p>
        </w:tc>
      </w:tr>
    </w:tbl>
    <w:p w:rsidR="00F51152" w:rsidRPr="000C1127" w:rsidRDefault="00F51152" w:rsidP="00E24DEF">
      <w:pPr>
        <w:pStyle w:val="a8"/>
        <w:spacing w:line="240" w:lineRule="auto"/>
        <w:rPr>
          <w:rtl/>
        </w:rPr>
      </w:pPr>
      <w:r w:rsidRPr="000C1127">
        <w:rPr>
          <w:rFonts w:hint="cs"/>
          <w:rtl/>
        </w:rPr>
        <w:t>«و اگر کثرت گریه‌کنندگان بر برادرانشان در پیرامونم نمی‌بودند، حتماً خودم را می‌کشتم».</w:t>
      </w:r>
    </w:p>
    <w:p w:rsidR="00F51152" w:rsidRDefault="00F51152" w:rsidP="00E24DEF">
      <w:pPr>
        <w:pStyle w:val="a8"/>
        <w:spacing w:line="240" w:lineRule="auto"/>
        <w:rPr>
          <w:rtl/>
        </w:rPr>
      </w:pPr>
      <w:r w:rsidRPr="000C1127">
        <w:rPr>
          <w:rFonts w:hint="cs"/>
          <w:rtl/>
        </w:rPr>
        <w:t xml:space="preserve">و در رثای برادرش معاویه بن عمرو این ابیات را سروده است: </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ألا لا أری في الناس مثل معاویة</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إذا طرقت إحدی اللیالي بداهیة</w:t>
            </w:r>
            <w:r>
              <w:rPr>
                <w:rtl/>
              </w:rPr>
              <w:br/>
            </w:r>
          </w:p>
        </w:tc>
      </w:tr>
    </w:tbl>
    <w:p w:rsidR="006F518B" w:rsidRDefault="00F51152" w:rsidP="00E24DEF">
      <w:pPr>
        <w:pStyle w:val="a8"/>
        <w:spacing w:line="240" w:lineRule="auto"/>
        <w:rPr>
          <w:rtl/>
        </w:rPr>
      </w:pPr>
      <w:r w:rsidRPr="000C1127">
        <w:rPr>
          <w:rFonts w:hint="cs"/>
          <w:rtl/>
        </w:rPr>
        <w:t>«هان آگاه باشید موقعی که در آغاز یکی از شب‌ها همه جا را پیمودم، در میان مردم کسی مانند معاویه را ندیدم».</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بداهیة یضغی الکلاب حسیسها</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وتخرج من سرِّ النج</w:t>
            </w:r>
            <w:r w:rsidRPr="000C1127">
              <w:rPr>
                <w:rFonts w:hint="cs"/>
                <w:rtl/>
              </w:rPr>
              <w:t>يِّ</w:t>
            </w:r>
            <w:r w:rsidRPr="000C1127">
              <w:rPr>
                <w:rtl/>
              </w:rPr>
              <w:t xml:space="preserve"> علانیة</w:t>
            </w:r>
            <w:r>
              <w:rPr>
                <w:rtl/>
              </w:rPr>
              <w:br/>
            </w:r>
          </w:p>
        </w:tc>
      </w:tr>
    </w:tbl>
    <w:p w:rsidR="00F51152" w:rsidRDefault="00F51152" w:rsidP="00E24DEF">
      <w:pPr>
        <w:pStyle w:val="a8"/>
        <w:spacing w:line="240" w:lineRule="auto"/>
        <w:rPr>
          <w:rtl/>
        </w:rPr>
      </w:pPr>
      <w:r w:rsidRPr="000C1127">
        <w:rPr>
          <w:rFonts w:hint="cs"/>
          <w:rtl/>
        </w:rPr>
        <w:t>«موقعی که سگ‌ها آهسته بانگ برمی‌آوردند و آشکارا از پنهانی‌های شب خارج می‌شد».</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وکان لزاز الحرب عند نشوبها</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إذا شمرت عن ساقها وه</w:t>
            </w:r>
            <w:r w:rsidRPr="000C1127">
              <w:rPr>
                <w:rFonts w:hint="cs"/>
                <w:rtl/>
              </w:rPr>
              <w:t>ي</w:t>
            </w:r>
            <w:r w:rsidRPr="000C1127">
              <w:rPr>
                <w:rtl/>
              </w:rPr>
              <w:t xml:space="preserve"> ذاکیة</w:t>
            </w:r>
            <w:r>
              <w:rPr>
                <w:rtl/>
              </w:rPr>
              <w:br/>
            </w:r>
          </w:p>
        </w:tc>
      </w:tr>
    </w:tbl>
    <w:p w:rsidR="00F51152" w:rsidRDefault="00F51152" w:rsidP="00E24DEF">
      <w:pPr>
        <w:pStyle w:val="a8"/>
        <w:spacing w:line="240" w:lineRule="auto"/>
        <w:rPr>
          <w:rtl/>
        </w:rPr>
      </w:pPr>
      <w:r w:rsidRPr="000C1127">
        <w:rPr>
          <w:rFonts w:hint="cs"/>
          <w:rtl/>
        </w:rPr>
        <w:t>«و سختی خصومت موقع درگیری‌اش بود وقتی که آستینش را بالا زد و در حالی که جنگ، سخت در گرفته بود».</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وقواد خیل نحو أخری کأنها</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سعال وعقبان علیها زبانیة</w:t>
            </w:r>
            <w:r>
              <w:rPr>
                <w:rtl/>
              </w:rPr>
              <w:br/>
            </w:r>
          </w:p>
        </w:tc>
      </w:tr>
    </w:tbl>
    <w:p w:rsidR="00F51152" w:rsidRDefault="00F51152" w:rsidP="00E24DEF">
      <w:pPr>
        <w:pStyle w:val="a8"/>
        <w:spacing w:line="240" w:lineRule="auto"/>
        <w:rPr>
          <w:rtl/>
        </w:rPr>
      </w:pPr>
      <w:r w:rsidRPr="000C1127">
        <w:rPr>
          <w:rFonts w:hint="cs"/>
          <w:rtl/>
        </w:rPr>
        <w:t>«و اسب سواران آنگاه که به سمت دیگری می روند گوئی دیو و عقابی هستند که بر آنها دیو سرکشی باشد».</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بلینا وما تبل</w:t>
            </w:r>
            <w:r w:rsidRPr="000C1127">
              <w:rPr>
                <w:rFonts w:hint="cs"/>
                <w:rtl/>
              </w:rPr>
              <w:t>ى</w:t>
            </w:r>
            <w:r w:rsidRPr="000C1127">
              <w:rPr>
                <w:rtl/>
              </w:rPr>
              <w:t xml:space="preserve"> تعار وما تری</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عل</w:t>
            </w:r>
            <w:r w:rsidRPr="000C1127">
              <w:rPr>
                <w:rFonts w:hint="cs"/>
                <w:rtl/>
              </w:rPr>
              <w:t>ى</w:t>
            </w:r>
            <w:r w:rsidRPr="000C1127">
              <w:rPr>
                <w:rtl/>
              </w:rPr>
              <w:t xml:space="preserve"> حدث الأیام إلا</w:t>
            </w:r>
            <w:r w:rsidRPr="000C1127">
              <w:rPr>
                <w:rFonts w:hint="cs"/>
                <w:rtl/>
              </w:rPr>
              <w:t>َّ</w:t>
            </w:r>
            <w:r>
              <w:rPr>
                <w:rtl/>
              </w:rPr>
              <w:t xml:space="preserve"> کما هِیَه</w:t>
            </w:r>
            <w:r>
              <w:rPr>
                <w:rtl/>
              </w:rPr>
              <w:br/>
            </w:r>
          </w:p>
        </w:tc>
      </w:tr>
    </w:tbl>
    <w:p w:rsidR="00F51152" w:rsidRDefault="00F51152" w:rsidP="00E24DEF">
      <w:pPr>
        <w:pStyle w:val="a8"/>
        <w:spacing w:line="240" w:lineRule="auto"/>
        <w:rPr>
          <w:rtl/>
        </w:rPr>
      </w:pPr>
      <w:r w:rsidRPr="000C1127">
        <w:rPr>
          <w:rFonts w:hint="cs"/>
          <w:rtl/>
        </w:rPr>
        <w:t>«ما پوسیدیم و او پوسیده نمی‌شود و در طی روزها، او را آن‌طور که هست می‌بینی».</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فأقسمت لا ینفعک دمع</w:t>
            </w:r>
            <w:r w:rsidRPr="000C1127">
              <w:rPr>
                <w:rFonts w:hint="cs"/>
                <w:rtl/>
              </w:rPr>
              <w:t>ي</w:t>
            </w:r>
            <w:r w:rsidRPr="000C1127">
              <w:rPr>
                <w:rtl/>
              </w:rPr>
              <w:t xml:space="preserve"> وعولتي</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علی</w:t>
            </w:r>
            <w:r>
              <w:rPr>
                <w:rFonts w:hint="cs"/>
                <w:rtl/>
              </w:rPr>
              <w:t>ك</w:t>
            </w:r>
            <w:r w:rsidRPr="000C1127">
              <w:rPr>
                <w:rtl/>
              </w:rPr>
              <w:t xml:space="preserve"> بحزن ما دعا الله داعیة</w:t>
            </w:r>
            <w:r>
              <w:rPr>
                <w:rtl/>
              </w:rPr>
              <w:br/>
            </w:r>
          </w:p>
        </w:tc>
      </w:tr>
    </w:tbl>
    <w:p w:rsidR="00F51152" w:rsidRPr="000C1127" w:rsidRDefault="00F51152" w:rsidP="00E24DEF">
      <w:pPr>
        <w:pStyle w:val="a8"/>
        <w:spacing w:line="240" w:lineRule="auto"/>
        <w:rPr>
          <w:rtl/>
        </w:rPr>
      </w:pPr>
      <w:r w:rsidRPr="000C1127">
        <w:rPr>
          <w:rFonts w:hint="cs"/>
          <w:rtl/>
        </w:rPr>
        <w:t>«قسم می‌خورم که اشک و شیون من به تو سودی نمی‌رساند. تو باید در قبال این فرمان الهی، غم و اندوه داشته باشی».</w:t>
      </w:r>
    </w:p>
    <w:p w:rsidR="00F51152" w:rsidRPr="000C1127" w:rsidRDefault="00F51152" w:rsidP="00E24DEF">
      <w:pPr>
        <w:pStyle w:val="a8"/>
        <w:spacing w:line="240" w:lineRule="auto"/>
        <w:rPr>
          <w:rtl/>
        </w:rPr>
      </w:pPr>
      <w:r w:rsidRPr="000C1127">
        <w:rPr>
          <w:rFonts w:hint="cs"/>
          <w:rtl/>
        </w:rPr>
        <w:t>شهرت خنساء</w:t>
      </w:r>
      <w:r w:rsidR="006F518B">
        <w:rPr>
          <w:rFonts w:hint="cs"/>
          <w:rtl/>
        </w:rPr>
        <w:t xml:space="preserve"> </w:t>
      </w:r>
      <w:r w:rsidR="002B1F6A" w:rsidRPr="002B1F6A">
        <w:rPr>
          <w:rStyle w:val="CTraditionalArabicChar"/>
          <w:rFonts w:hint="cs"/>
          <w:rtl/>
        </w:rPr>
        <w:t>ل</w:t>
      </w:r>
      <w:r w:rsidRPr="000C1127">
        <w:rPr>
          <w:rFonts w:hint="cs"/>
          <w:rtl/>
        </w:rPr>
        <w:t xml:space="preserve"> در همه‌جا پخش شد و آوازه‌اش در هر مکانی به ویژه از خلال مرثیه‌هایش که پیاده را از راه باز ‌می‌دارد، پخش شد.</w:t>
      </w:r>
    </w:p>
    <w:p w:rsidR="00F51152" w:rsidRPr="000C1127" w:rsidRDefault="00F51152" w:rsidP="00E24DEF">
      <w:pPr>
        <w:pStyle w:val="a8"/>
        <w:spacing w:line="240" w:lineRule="auto"/>
        <w:rPr>
          <w:rtl/>
        </w:rPr>
      </w:pPr>
      <w:r w:rsidRPr="000C1127">
        <w:rPr>
          <w:rFonts w:hint="cs"/>
          <w:rtl/>
        </w:rPr>
        <w:t>خنساء پس از مرگ برادرش «صخر»، دیوانی را از خود به جای گذاشت که نخستین شعرش در مرثیه‌سرائی بود. او علاوه بر شاعر بودنش، دارای شخصیتی قوی بود که از فضائل و اخلاق والا و رأی درست و صبر و شجاعت بهره می‌گرفت.</w:t>
      </w:r>
    </w:p>
    <w:p w:rsidR="00F51152" w:rsidRPr="001122CE" w:rsidRDefault="00F51152" w:rsidP="00E24DEF">
      <w:pPr>
        <w:pStyle w:val="a2"/>
        <w:rPr>
          <w:rtl/>
        </w:rPr>
      </w:pPr>
      <w:bookmarkStart w:id="462" w:name="_Toc191712144"/>
      <w:bookmarkStart w:id="463" w:name="_Toc290642913"/>
      <w:bookmarkStart w:id="464" w:name="_Toc385094530"/>
      <w:r w:rsidRPr="001122CE">
        <w:rPr>
          <w:rFonts w:hint="cs"/>
          <w:rtl/>
        </w:rPr>
        <w:t>خورشید اسلام در قلب خنساء طلوع می‌کند</w:t>
      </w:r>
      <w:bookmarkEnd w:id="462"/>
      <w:bookmarkEnd w:id="463"/>
      <w:bookmarkEnd w:id="464"/>
    </w:p>
    <w:p w:rsidR="00F51152" w:rsidRPr="000C1127" w:rsidRDefault="00F51152" w:rsidP="00E24DEF">
      <w:pPr>
        <w:pStyle w:val="a8"/>
        <w:spacing w:line="240" w:lineRule="auto"/>
        <w:ind w:firstLine="0"/>
        <w:rPr>
          <w:rtl/>
        </w:rPr>
      </w:pPr>
      <w:r w:rsidRPr="000C1127">
        <w:rPr>
          <w:rFonts w:hint="cs"/>
          <w:rtl/>
        </w:rPr>
        <w:t>خداوند چنین اراده کرد که ابر ایمان بالای سر خنساء بایستد و آبش را در قلب او بریزد؛ در نتیجه ایمان پرده دلش را لمس کند و حیات حقیقی در آن راه یابد. ناگهان غبار جاهلیت را پاک کرد و پرچم توحید را در دست گرفت تا تمام هستی درسی را یاد گیرد که تاریخ در طی عصرها و زمان‌ها آن را فراموش نمی‌کند.</w:t>
      </w:r>
    </w:p>
    <w:p w:rsidR="00F51152" w:rsidRPr="000C1127" w:rsidRDefault="00F51152" w:rsidP="00043F7B">
      <w:pPr>
        <w:pStyle w:val="a8"/>
        <w:rPr>
          <w:rtl/>
        </w:rPr>
      </w:pPr>
      <w:r w:rsidRPr="000C1127">
        <w:rPr>
          <w:rFonts w:hint="cs"/>
          <w:rtl/>
        </w:rPr>
        <w:t>خنساء همراه قومش از طایفه بنی سلیمان به سوی اسلام روی آوردند و به اتفاق آنان اسلام آورد و به خاطر تمام خیرهائی که از دست داد، به خاطر عمری که دور از این نور سپری شد، غصه خورد اما تصمیم جدی گرفت که فرصت‌های از دست رفته را جبران کند و تمام دارائی‌اش را جهت نصرت و یاری این دین عظیم، فدا کند.</w:t>
      </w:r>
    </w:p>
    <w:p w:rsidR="00F51152" w:rsidRDefault="00F51152" w:rsidP="00043F7B">
      <w:pPr>
        <w:pStyle w:val="a8"/>
        <w:rPr>
          <w:rtl/>
        </w:rPr>
      </w:pPr>
      <w:r w:rsidRPr="000C1127">
        <w:rPr>
          <w:rFonts w:hint="cs"/>
          <w:rtl/>
        </w:rPr>
        <w:t>آیا به شما نگفتم که اسلام او را به طرز شگفت‌انگیزی ساخت که قلم از وصف آن ناتوان است.</w:t>
      </w:r>
    </w:p>
    <w:p w:rsidR="00F51152" w:rsidRPr="001122CE" w:rsidRDefault="00F51152" w:rsidP="00610CCF">
      <w:pPr>
        <w:pStyle w:val="a2"/>
        <w:rPr>
          <w:rtl/>
        </w:rPr>
      </w:pPr>
      <w:bookmarkStart w:id="465" w:name="_Toc191712145"/>
      <w:bookmarkStart w:id="466" w:name="_Toc290642914"/>
      <w:bookmarkStart w:id="467" w:name="_Toc385094531"/>
      <w:r w:rsidRPr="001122CE">
        <w:rPr>
          <w:rFonts w:hint="cs"/>
          <w:rtl/>
        </w:rPr>
        <w:t>صبر و پایداری در روز قادسیه</w:t>
      </w:r>
      <w:bookmarkEnd w:id="465"/>
      <w:bookmarkEnd w:id="466"/>
      <w:bookmarkEnd w:id="467"/>
    </w:p>
    <w:p w:rsidR="00F51152" w:rsidRPr="000C1127" w:rsidRDefault="00F51152" w:rsidP="00043F7B">
      <w:pPr>
        <w:pStyle w:val="a8"/>
        <w:ind w:firstLine="0"/>
        <w:rPr>
          <w:rtl/>
        </w:rPr>
      </w:pPr>
      <w:r w:rsidRPr="000C1127">
        <w:rPr>
          <w:rFonts w:hint="cs"/>
          <w:rtl/>
        </w:rPr>
        <w:t>خنساء</w:t>
      </w:r>
      <w:r w:rsidR="006F518B">
        <w:rPr>
          <w:rFonts w:hint="cs"/>
          <w:rtl/>
        </w:rPr>
        <w:t xml:space="preserve"> </w:t>
      </w:r>
      <w:r w:rsidR="002B1F6A" w:rsidRPr="002B1F6A">
        <w:rPr>
          <w:rStyle w:val="CTraditionalArabicChar"/>
          <w:rFonts w:hint="cs"/>
          <w:rtl/>
        </w:rPr>
        <w:t>ل</w:t>
      </w:r>
      <w:r w:rsidRPr="000C1127">
        <w:rPr>
          <w:rFonts w:hint="cs"/>
          <w:rtl/>
        </w:rPr>
        <w:t xml:space="preserve"> که به خاطر مرگ برادرش «صخر» در زمان جاهلیت، دنیا را پر از گریه و شیون کرد، اینک پس از آنکه اسلام به طرز شگفت‌انگیزی او را ساخته بود، در روز قادسیه چهار فرزندش را تقدیم می‌کند تا آنان به شرف و افتخار شهادت نائل آیند.</w:t>
      </w:r>
    </w:p>
    <w:p w:rsidR="00F51152" w:rsidRPr="000C1127" w:rsidRDefault="00F51152" w:rsidP="00043F7B">
      <w:pPr>
        <w:pStyle w:val="a8"/>
        <w:rPr>
          <w:rtl/>
        </w:rPr>
      </w:pPr>
      <w:r w:rsidRPr="000C1127">
        <w:rPr>
          <w:rFonts w:hint="cs"/>
          <w:rtl/>
        </w:rPr>
        <w:t>من نمی‌توانم حتی یک کلمه در این رابطه بگویم فقط می‌گویم: این یکی از معجزات ایمان است که خداوند آن را در قلب هر یک از بندگانش که خود بخواهد، می‌اندازد.</w:t>
      </w:r>
    </w:p>
    <w:p w:rsidR="00F51152" w:rsidRPr="000C1127" w:rsidRDefault="00F51152" w:rsidP="00043F7B">
      <w:pPr>
        <w:pStyle w:val="a8"/>
        <w:rPr>
          <w:rtl/>
        </w:rPr>
      </w:pPr>
      <w:r w:rsidRPr="000C1127">
        <w:rPr>
          <w:rFonts w:hint="cs"/>
          <w:rtl/>
        </w:rPr>
        <w:t xml:space="preserve">دانستیم که غم و اندوه و شیون و ناله خنساء به خاطر مرگ برادرش چگونه بود و این که چگونه دلش شکافته شد و روده‌هایش افروخته شدند. همه این‌ها به صبری تغییر یافت که ایمان آن را به وجود آورد و پرهیزگاری آن را مزین و زیبا نمود؛ در نتیجه خنساء برای از دست رفتن کالاهای زندگی دنیا، غم و غصه نخورد. </w:t>
      </w:r>
    </w:p>
    <w:p w:rsidR="00F51152" w:rsidRPr="00E24DEF" w:rsidRDefault="00F51152" w:rsidP="00043F7B">
      <w:pPr>
        <w:pStyle w:val="a8"/>
        <w:rPr>
          <w:spacing w:val="-4"/>
          <w:rtl/>
        </w:rPr>
      </w:pPr>
      <w:r w:rsidRPr="00E24DEF">
        <w:rPr>
          <w:rFonts w:hint="cs"/>
          <w:spacing w:val="-4"/>
          <w:rtl/>
        </w:rPr>
        <w:t>آنان، پسران و جگرگوشه و رگ متصل به قلب خنساء بودند که به سوی قادسیه بیرون رفتند. آنان چهار نفر بودند. از جمله سفارش‌های خنساء به آنان این بود: «پسرانم! شما به میل و رغبت خود اسلام آورده‌اید و به اختیار خود، هجرت کرده‌اید. به خدائی که معبودی بحق جز او نیست، شما پسران یک مرد و یک زن هستید. اصل و نسب شما را فرومایه نکردم. و بدانید که سرای آخرت بهتر از سرای فانی است.</w:t>
      </w:r>
    </w:p>
    <w:p w:rsidR="00F51152" w:rsidRPr="000C1127" w:rsidRDefault="00F51152" w:rsidP="00043F7B">
      <w:pPr>
        <w:pStyle w:val="a8"/>
        <w:rPr>
          <w:rtl/>
        </w:rPr>
      </w:pPr>
      <w:r w:rsidRPr="000C1127">
        <w:rPr>
          <w:rFonts w:hint="cs"/>
          <w:rtl/>
        </w:rPr>
        <w:t>صبر و پایداری و استقامت داشته باشید و دلیر باشید و تقوای خدا را پیشه کنید، باشد که رستگار شوید. وقتی دیدید که جنگ درگرفته و آتش را بر روی برگ‌هایش شعله‌ور کرده، شما هم دست به کار شده و وارد کارزار شوید و اصل و ریشه آن را بزنید، تا به غنائم و کرامت و بزرگی در سرای جاوید و منزلگاه ابدی دست یابید».</w:t>
      </w:r>
    </w:p>
    <w:p w:rsidR="00F51152" w:rsidRPr="000C1127" w:rsidRDefault="00F51152" w:rsidP="00E24DEF">
      <w:pPr>
        <w:pStyle w:val="a8"/>
        <w:spacing w:line="240" w:lineRule="auto"/>
        <w:rPr>
          <w:rtl/>
        </w:rPr>
      </w:pPr>
      <w:r w:rsidRPr="000C1127">
        <w:rPr>
          <w:rFonts w:hint="cs"/>
          <w:rtl/>
        </w:rPr>
        <w:t>وقتی صبح از خواب بیدار شدند، با دل‌هائی جوان و گرم و با شور و اشتیاقی وصف‌ناپذیر به سوی جنگ رفتند. هر یک از آنان، وصیت و سفارش مادر پیر را به یاد دیگری می‌انداخت و هر یک همانند شیر می‌غرید و همانند تیر به سوی میدان جنگ می‌رفت، و همانند صاعقه بانگ برمی‌آورد و همانند قضای الهی به دشمنان خدا حمله می‌کرد. و بر همان حال و وضعیت ماندند تا این که یکی پس از دیگری به شهادت رسیدند.</w:t>
      </w:r>
    </w:p>
    <w:p w:rsidR="00F51152" w:rsidRPr="000C1127" w:rsidRDefault="00F51152" w:rsidP="00E24DEF">
      <w:pPr>
        <w:pStyle w:val="a8"/>
        <w:spacing w:line="240" w:lineRule="auto"/>
        <w:rPr>
          <w:rtl/>
        </w:rPr>
      </w:pPr>
      <w:r w:rsidRPr="000C1127">
        <w:rPr>
          <w:rFonts w:hint="cs"/>
          <w:rtl/>
        </w:rPr>
        <w:t>هر یک از آنان قبل از آن‌که به شهادت برسد، قصیده‌ای را سرود.</w:t>
      </w:r>
    </w:p>
    <w:p w:rsidR="00F51152" w:rsidRDefault="00F51152" w:rsidP="00E24DEF">
      <w:pPr>
        <w:pStyle w:val="a8"/>
        <w:spacing w:line="240" w:lineRule="auto"/>
        <w:rPr>
          <w:rtl/>
        </w:rPr>
      </w:pPr>
      <w:r w:rsidRPr="000C1127">
        <w:rPr>
          <w:rFonts w:hint="cs"/>
          <w:rtl/>
        </w:rPr>
        <w:t>نفر اول این ابیات را سرود:</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یا إخوت</w:t>
            </w:r>
            <w:r w:rsidRPr="000C1127">
              <w:rPr>
                <w:rFonts w:hint="cs"/>
                <w:rtl/>
              </w:rPr>
              <w:t>ي</w:t>
            </w:r>
            <w:r w:rsidRPr="000C1127">
              <w:rPr>
                <w:rtl/>
              </w:rPr>
              <w:t xml:space="preserve"> إن العجوز الناصحة</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قد نصحتنا إذ دعتنا البارحة</w:t>
            </w:r>
            <w:r>
              <w:rPr>
                <w:rtl/>
              </w:rPr>
              <w:br/>
            </w:r>
          </w:p>
        </w:tc>
      </w:tr>
    </w:tbl>
    <w:p w:rsidR="00F51152" w:rsidRDefault="00F51152" w:rsidP="00E24DEF">
      <w:pPr>
        <w:pStyle w:val="a8"/>
        <w:spacing w:line="240" w:lineRule="auto"/>
        <w:rPr>
          <w:rtl/>
        </w:rPr>
      </w:pPr>
      <w:r w:rsidRPr="000C1127">
        <w:rPr>
          <w:rFonts w:hint="cs"/>
          <w:rtl/>
        </w:rPr>
        <w:t>«ای برادرانم! همانا پیرزن نصحیت‌گر، وقتی صبح زود ما را صدا زد، ما را نصیحت کرد».</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بمقالة ذات بیان واضح</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وإنما تلقون عند الصائحة</w:t>
            </w:r>
            <w:r>
              <w:rPr>
                <w:rtl/>
              </w:rPr>
              <w:br/>
            </w:r>
          </w:p>
        </w:tc>
      </w:tr>
    </w:tbl>
    <w:p w:rsidR="00F51152" w:rsidRPr="00610CCF" w:rsidRDefault="00F51152" w:rsidP="00E24DEF">
      <w:pPr>
        <w:pStyle w:val="a4"/>
        <w:spacing w:line="240" w:lineRule="auto"/>
        <w:rPr>
          <w:sz w:val="29"/>
          <w:rtl/>
        </w:rPr>
      </w:pPr>
      <w:bookmarkStart w:id="468" w:name="_Toc191712146"/>
      <w:r w:rsidRPr="00610CCF">
        <w:rPr>
          <w:sz w:val="29"/>
          <w:rtl/>
        </w:rPr>
        <w:t>من آل ساسان کلاباً نابح</w:t>
      </w:r>
      <w:bookmarkEnd w:id="468"/>
      <w:r w:rsidRPr="00610CCF">
        <w:rPr>
          <w:rFonts w:hint="cs"/>
          <w:sz w:val="29"/>
          <w:rtl/>
        </w:rPr>
        <w:t xml:space="preserve">ة </w:t>
      </w:r>
    </w:p>
    <w:p w:rsidR="00F51152" w:rsidRPr="000C1127" w:rsidRDefault="00F51152" w:rsidP="00E24DEF">
      <w:pPr>
        <w:pStyle w:val="a8"/>
        <w:spacing w:line="240" w:lineRule="auto"/>
        <w:rPr>
          <w:rtl/>
        </w:rPr>
      </w:pPr>
      <w:r w:rsidRPr="000C1127">
        <w:rPr>
          <w:rFonts w:hint="cs"/>
          <w:rtl/>
        </w:rPr>
        <w:t>«با سخنانی واضح و روشن. و همانا هنگام سر و صدای آل ساسان، با سگ‌های پارس کننده روبرو می‌شوید».</w:t>
      </w:r>
    </w:p>
    <w:p w:rsidR="00F51152" w:rsidRDefault="00F51152" w:rsidP="00E24DEF">
      <w:pPr>
        <w:pStyle w:val="a8"/>
        <w:spacing w:line="240" w:lineRule="auto"/>
        <w:rPr>
          <w:rtl/>
        </w:rPr>
      </w:pPr>
      <w:r w:rsidRPr="000C1127">
        <w:rPr>
          <w:rFonts w:hint="cs"/>
          <w:rtl/>
        </w:rPr>
        <w:t xml:space="preserve">نفرد دوم ابیات زیر را سرود: </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إن العجوز ذات حزم وجلد</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قد أمرتنا بالسداد والرشد</w:t>
            </w:r>
            <w:r>
              <w:rPr>
                <w:rtl/>
              </w:rPr>
              <w:br/>
            </w:r>
          </w:p>
        </w:tc>
      </w:tr>
    </w:tbl>
    <w:p w:rsidR="00F51152" w:rsidRDefault="00F51152" w:rsidP="00E24DEF">
      <w:pPr>
        <w:pStyle w:val="a8"/>
        <w:spacing w:line="240" w:lineRule="auto"/>
        <w:rPr>
          <w:rtl/>
        </w:rPr>
      </w:pPr>
      <w:r w:rsidRPr="000C1127">
        <w:rPr>
          <w:rFonts w:hint="cs"/>
          <w:rtl/>
        </w:rPr>
        <w:t>«همانا پیرزن دوراندیش و چابک، ما را به درستی و راستی در کردار و گفتار و هدایت امر کرد».</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نصیحة منها وبراً بالولد</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فباکروا الحرب حُماة في العدد</w:t>
            </w:r>
            <w:r>
              <w:rPr>
                <w:rtl/>
              </w:rPr>
              <w:br/>
            </w:r>
          </w:p>
        </w:tc>
      </w:tr>
    </w:tbl>
    <w:p w:rsidR="00F51152" w:rsidRPr="000C1127" w:rsidRDefault="00F51152" w:rsidP="00E24DEF">
      <w:pPr>
        <w:pStyle w:val="a8"/>
        <w:spacing w:line="240" w:lineRule="auto"/>
        <w:rPr>
          <w:rtl/>
        </w:rPr>
      </w:pPr>
      <w:r w:rsidRPr="000C1127">
        <w:rPr>
          <w:rFonts w:hint="cs"/>
          <w:rtl/>
        </w:rPr>
        <w:t>«این سخنان را از روی خیرخواهی او و نیکی‌اش به فرزندانش گفت. پس جوانمردانه به سوی جنگ پیش روید».</w:t>
      </w:r>
    </w:p>
    <w:p w:rsidR="00F51152" w:rsidRDefault="00F51152" w:rsidP="00E24DEF">
      <w:pPr>
        <w:pStyle w:val="a8"/>
        <w:spacing w:line="240" w:lineRule="auto"/>
        <w:rPr>
          <w:rtl/>
        </w:rPr>
      </w:pPr>
      <w:r w:rsidRPr="000C1127">
        <w:rPr>
          <w:rFonts w:hint="cs"/>
          <w:rtl/>
        </w:rPr>
        <w:t xml:space="preserve">سومی این ابیات را سرود: </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والله ما نعصی العجوز حرفاً</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نُصحاً وبراً صادقاً ولطفاً</w:t>
            </w:r>
            <w:r>
              <w:rPr>
                <w:rtl/>
              </w:rPr>
              <w:br/>
            </w:r>
          </w:p>
        </w:tc>
      </w:tr>
    </w:tbl>
    <w:p w:rsidR="00F51152" w:rsidRDefault="00F51152" w:rsidP="00E24DEF">
      <w:pPr>
        <w:pStyle w:val="a8"/>
        <w:spacing w:line="240" w:lineRule="auto"/>
        <w:rPr>
          <w:rtl/>
        </w:rPr>
      </w:pPr>
      <w:r w:rsidRPr="000C1127">
        <w:rPr>
          <w:rFonts w:hint="cs"/>
          <w:rtl/>
        </w:rPr>
        <w:t>«به خدا قسم، از یک حرف از سخنان آن پیرزن که از روی خیرخواهی و نیکی صادقانه و لطف و مهربانی‌اش به ما گفت، سرپیچی نمی‌کنیم».</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فبادروا الحرب الضروس زحفاً</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حتی تَلُفُّوا آل کسری لفاً</w:t>
            </w:r>
            <w:r>
              <w:rPr>
                <w:rtl/>
              </w:rPr>
              <w:br/>
            </w:r>
          </w:p>
        </w:tc>
      </w:tr>
    </w:tbl>
    <w:p w:rsidR="00F51152" w:rsidRPr="000C1127" w:rsidRDefault="00F51152" w:rsidP="00E24DEF">
      <w:pPr>
        <w:pStyle w:val="a8"/>
        <w:spacing w:line="240" w:lineRule="auto"/>
        <w:rPr>
          <w:rtl/>
        </w:rPr>
      </w:pPr>
      <w:r w:rsidRPr="000C1127">
        <w:rPr>
          <w:rFonts w:hint="cs"/>
          <w:rtl/>
        </w:rPr>
        <w:t>«پس به سوی جنگ خانمان‌سوز پیش روید تا این که آل کسری را در هم پیچید».</w:t>
      </w:r>
    </w:p>
    <w:p w:rsidR="00F51152" w:rsidRDefault="00F51152" w:rsidP="00E24DEF">
      <w:pPr>
        <w:pStyle w:val="a8"/>
        <w:spacing w:line="240" w:lineRule="auto"/>
        <w:rPr>
          <w:rtl/>
        </w:rPr>
      </w:pPr>
      <w:r w:rsidRPr="000C1127">
        <w:rPr>
          <w:rFonts w:hint="cs"/>
          <w:rtl/>
        </w:rPr>
        <w:t xml:space="preserve">چهارمی ابیات زیر را سرود: </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E24DEF">
            <w:pPr>
              <w:pStyle w:val="a4"/>
              <w:spacing w:line="240" w:lineRule="auto"/>
              <w:ind w:firstLine="0"/>
              <w:rPr>
                <w:sz w:val="2"/>
                <w:szCs w:val="2"/>
                <w:rtl/>
              </w:rPr>
            </w:pPr>
            <w:r w:rsidRPr="000C1127">
              <w:rPr>
                <w:rtl/>
              </w:rPr>
              <w:t>لست لخنساء ولا للأخرم</w:t>
            </w:r>
            <w:r>
              <w:rPr>
                <w:rtl/>
              </w:rPr>
              <w:br/>
            </w:r>
          </w:p>
        </w:tc>
        <w:tc>
          <w:tcPr>
            <w:tcW w:w="708" w:type="dxa"/>
          </w:tcPr>
          <w:p w:rsidR="006F518B" w:rsidRDefault="006F518B" w:rsidP="00E24DEF">
            <w:pPr>
              <w:pStyle w:val="a8"/>
              <w:spacing w:line="240" w:lineRule="auto"/>
              <w:ind w:firstLine="0"/>
              <w:rPr>
                <w:rtl/>
              </w:rPr>
            </w:pPr>
          </w:p>
        </w:tc>
        <w:tc>
          <w:tcPr>
            <w:tcW w:w="3261" w:type="dxa"/>
          </w:tcPr>
          <w:p w:rsidR="006F518B" w:rsidRPr="0040764C" w:rsidRDefault="006F518B" w:rsidP="00E24DEF">
            <w:pPr>
              <w:pStyle w:val="a8"/>
              <w:spacing w:line="240" w:lineRule="auto"/>
              <w:ind w:firstLine="0"/>
              <w:rPr>
                <w:sz w:val="2"/>
                <w:szCs w:val="2"/>
                <w:rtl/>
              </w:rPr>
            </w:pPr>
            <w:r w:rsidRPr="000C1127">
              <w:rPr>
                <w:rtl/>
              </w:rPr>
              <w:t>ولا لعمر</w:t>
            </w:r>
            <w:r w:rsidRPr="000C1127">
              <w:rPr>
                <w:rFonts w:hint="cs"/>
                <w:rtl/>
              </w:rPr>
              <w:t>ي</w:t>
            </w:r>
            <w:r w:rsidRPr="000C1127">
              <w:rPr>
                <w:rtl/>
              </w:rPr>
              <w:t xml:space="preserve"> ذ</w:t>
            </w:r>
            <w:r w:rsidRPr="000C1127">
              <w:rPr>
                <w:rFonts w:hint="cs"/>
                <w:rtl/>
              </w:rPr>
              <w:t>ي</w:t>
            </w:r>
            <w:r w:rsidRPr="000C1127">
              <w:rPr>
                <w:rtl/>
              </w:rPr>
              <w:t xml:space="preserve"> السناء الأقدم</w:t>
            </w:r>
            <w:r>
              <w:rPr>
                <w:rtl/>
              </w:rPr>
              <w:br/>
            </w:r>
          </w:p>
        </w:tc>
      </w:tr>
    </w:tbl>
    <w:p w:rsidR="00F51152" w:rsidRDefault="00F51152" w:rsidP="00043F7B">
      <w:pPr>
        <w:pStyle w:val="a8"/>
        <w:rPr>
          <w:rtl/>
        </w:rPr>
      </w:pPr>
      <w:r w:rsidRPr="000C1127">
        <w:rPr>
          <w:rFonts w:hint="cs"/>
          <w:rtl/>
        </w:rPr>
        <w:t>«از آن خنساء و أخرم و عمر روشن و دلیرم نیستم».</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043F7B">
            <w:pPr>
              <w:pStyle w:val="a4"/>
              <w:spacing w:line="240" w:lineRule="auto"/>
              <w:ind w:firstLine="0"/>
              <w:rPr>
                <w:sz w:val="2"/>
                <w:szCs w:val="2"/>
                <w:rtl/>
              </w:rPr>
            </w:pPr>
            <w:r w:rsidRPr="000C1127">
              <w:rPr>
                <w:rtl/>
              </w:rPr>
              <w:t>إن لم أُرَد ف</w:t>
            </w:r>
            <w:r w:rsidRPr="000C1127">
              <w:rPr>
                <w:rFonts w:hint="cs"/>
                <w:rtl/>
              </w:rPr>
              <w:t>ي</w:t>
            </w:r>
            <w:r w:rsidRPr="000C1127">
              <w:rPr>
                <w:rtl/>
              </w:rPr>
              <w:t xml:space="preserve"> الجیش جیش الأعجم</w:t>
            </w:r>
            <w:r>
              <w:rPr>
                <w:rtl/>
              </w:rPr>
              <w:br/>
            </w:r>
          </w:p>
        </w:tc>
        <w:tc>
          <w:tcPr>
            <w:tcW w:w="708" w:type="dxa"/>
          </w:tcPr>
          <w:p w:rsidR="006F518B" w:rsidRDefault="006F518B" w:rsidP="0040764C">
            <w:pPr>
              <w:pStyle w:val="a8"/>
              <w:ind w:firstLine="0"/>
              <w:rPr>
                <w:rtl/>
              </w:rPr>
            </w:pPr>
          </w:p>
        </w:tc>
        <w:tc>
          <w:tcPr>
            <w:tcW w:w="3261" w:type="dxa"/>
          </w:tcPr>
          <w:p w:rsidR="006F518B" w:rsidRPr="0040764C" w:rsidRDefault="006F518B" w:rsidP="00043F7B">
            <w:pPr>
              <w:pStyle w:val="a8"/>
              <w:ind w:firstLine="0"/>
              <w:rPr>
                <w:sz w:val="2"/>
                <w:szCs w:val="2"/>
                <w:rtl/>
              </w:rPr>
            </w:pPr>
            <w:r w:rsidRPr="000C1127">
              <w:rPr>
                <w:rtl/>
              </w:rPr>
              <w:t>ماض عل</w:t>
            </w:r>
            <w:r w:rsidRPr="000C1127">
              <w:rPr>
                <w:rFonts w:hint="cs"/>
                <w:rtl/>
              </w:rPr>
              <w:t>ى</w:t>
            </w:r>
            <w:r w:rsidRPr="000C1127">
              <w:rPr>
                <w:rtl/>
              </w:rPr>
              <w:t xml:space="preserve"> الهول خِضِمِّ حَضر</w:t>
            </w:r>
            <w:r w:rsidRPr="000C1127">
              <w:rPr>
                <w:rFonts w:hint="cs"/>
                <w:rtl/>
              </w:rPr>
              <w:t>مي</w:t>
            </w:r>
            <w:r w:rsidRPr="0040764C">
              <w:rPr>
                <w:rStyle w:val="FootnoteReference"/>
                <w:rFonts w:ascii="Lotus Linotype" w:hAnsi="Lotus Linotype" w:cs="B Lotus"/>
                <w:sz w:val="29"/>
                <w:rtl/>
              </w:rPr>
              <w:t>(</w:t>
            </w:r>
            <w:r w:rsidRPr="0040764C">
              <w:rPr>
                <w:rStyle w:val="FootnoteReference"/>
                <w:rFonts w:ascii="Lotus Linotype" w:hAnsi="Lotus Linotype" w:cs="B Lotus"/>
                <w:sz w:val="29"/>
                <w:rtl/>
              </w:rPr>
              <w:footnoteReference w:id="370"/>
            </w:r>
            <w:r w:rsidRPr="0040764C">
              <w:rPr>
                <w:rStyle w:val="FootnoteReference"/>
                <w:rFonts w:ascii="Lotus Linotype" w:hAnsi="Lotus Linotype" w:cs="B Lotus"/>
                <w:sz w:val="29"/>
                <w:rtl/>
              </w:rPr>
              <w:t>)</w:t>
            </w:r>
            <w:r>
              <w:rPr>
                <w:rtl/>
              </w:rPr>
              <w:br/>
            </w:r>
          </w:p>
        </w:tc>
      </w:tr>
    </w:tbl>
    <w:p w:rsidR="00F51152" w:rsidRPr="000C1127" w:rsidRDefault="00F51152" w:rsidP="00043F7B">
      <w:pPr>
        <w:pStyle w:val="a8"/>
        <w:rPr>
          <w:rtl/>
        </w:rPr>
      </w:pPr>
      <w:r w:rsidRPr="000C1127">
        <w:rPr>
          <w:rFonts w:hint="cs"/>
          <w:rtl/>
        </w:rPr>
        <w:t>«اگر با شمشیر بران وارد لشکر عجم‌ها نشوم، شمشیر بُرَّان یمنی مرا به طرزی وحشت انگیز از بین خواهد بُرد».</w:t>
      </w:r>
    </w:p>
    <w:p w:rsidR="00F51152" w:rsidRPr="000C1127" w:rsidRDefault="00F51152" w:rsidP="00043F7B">
      <w:pPr>
        <w:pStyle w:val="a8"/>
        <w:rPr>
          <w:rtl/>
        </w:rPr>
      </w:pPr>
      <w:r w:rsidRPr="000C1127">
        <w:rPr>
          <w:rFonts w:hint="cs"/>
          <w:rtl/>
        </w:rPr>
        <w:t>خبر مرگ هر چهار پسر قهرمان در یک روز به مادر رسید، او رخسار خود را سیلی نزد و سینه خود را پاره نکرد، بلکه با ایمان صابران و صبر مؤمنان به استقبال آن خبر رفت و گفت: «سپاس برای خداوندی که با قتل آنان مرا شرفیاب کرد، و از پروردگارم می‌خواهم که مرا همراه آنان در قرارگاه رحمتش جمع گرداند».</w:t>
      </w:r>
    </w:p>
    <w:p w:rsidR="00F51152" w:rsidRPr="000C1127" w:rsidRDefault="00F51152" w:rsidP="00043F7B">
      <w:pPr>
        <w:pStyle w:val="a8"/>
        <w:rPr>
          <w:rtl/>
        </w:rPr>
      </w:pPr>
      <w:r w:rsidRPr="000C1127">
        <w:rPr>
          <w:rFonts w:hint="cs"/>
          <w:rtl/>
        </w:rPr>
        <w:t xml:space="preserve">می‌توانیم این سؤال را از خود بپرسیم: چه چیزی بود که خنساء را از یک حال به حالی دیگر برگرداند و او را چنین تغییر داد؟ آن چیز، اکسیر ایمان است که پیامبر </w:t>
      </w:r>
      <w:r w:rsidR="00C74AE0" w:rsidRPr="00C74AE0">
        <w:rPr>
          <w:rFonts w:cs="CTraditional Arabic" w:hint="cs"/>
          <w:rtl/>
        </w:rPr>
        <w:t xml:space="preserve"> ص</w:t>
      </w:r>
      <w:r w:rsidRPr="000C1127">
        <w:rPr>
          <w:rFonts w:hint="cs"/>
          <w:rtl/>
        </w:rPr>
        <w:t xml:space="preserve"> در دل‌های مؤمنان نهاد و آنان را از دنیای جهالت به دنیای ارزش‌های والا و مَثَل عُلیا و اخلاق والا و شور و اشتیاق به رضایت و خشنودی خدا برد</w:t>
      </w:r>
      <w:r w:rsidRPr="000C1127">
        <w:rPr>
          <w:rStyle w:val="FootnoteReference"/>
          <w:rFonts w:cs="B Lotus"/>
          <w:sz w:val="29"/>
          <w:rtl/>
        </w:rPr>
        <w:t>(</w:t>
      </w:r>
      <w:r w:rsidRPr="000C1127">
        <w:rPr>
          <w:rStyle w:val="FootnoteReference"/>
          <w:rFonts w:cs="B Lotus"/>
          <w:sz w:val="29"/>
          <w:rtl/>
        </w:rPr>
        <w:footnoteReference w:id="371"/>
      </w:r>
      <w:r w:rsidRPr="000C1127">
        <w:rPr>
          <w:rStyle w:val="FootnoteReference"/>
          <w:rFonts w:cs="B Lotus"/>
          <w:sz w:val="29"/>
          <w:rtl/>
        </w:rPr>
        <w:t>)</w:t>
      </w:r>
      <w:r w:rsidRPr="000C1127">
        <w:rPr>
          <w:rFonts w:hint="cs"/>
          <w:rtl/>
        </w:rPr>
        <w:t>.</w:t>
      </w:r>
    </w:p>
    <w:p w:rsidR="00F51152" w:rsidRPr="00A5498C" w:rsidRDefault="00F51152" w:rsidP="00610CCF">
      <w:pPr>
        <w:pStyle w:val="a2"/>
        <w:rPr>
          <w:rtl/>
        </w:rPr>
      </w:pPr>
      <w:bookmarkStart w:id="469" w:name="_Toc191712147"/>
      <w:bookmarkStart w:id="470" w:name="_Toc290642915"/>
      <w:bookmarkStart w:id="471" w:name="_Toc385094532"/>
      <w:r w:rsidRPr="00A5498C">
        <w:rPr>
          <w:rFonts w:hint="cs"/>
          <w:rtl/>
        </w:rPr>
        <w:t>به خدا قسم، قسمت بدتر را به او نمی‌بخشم</w:t>
      </w:r>
      <w:bookmarkEnd w:id="469"/>
      <w:bookmarkEnd w:id="470"/>
      <w:bookmarkEnd w:id="471"/>
    </w:p>
    <w:p w:rsidR="00F51152" w:rsidRDefault="00F51152" w:rsidP="00043F7B">
      <w:pPr>
        <w:pStyle w:val="a8"/>
        <w:ind w:firstLine="0"/>
        <w:rPr>
          <w:rtl/>
        </w:rPr>
      </w:pPr>
      <w:r w:rsidRPr="000C1127">
        <w:rPr>
          <w:rFonts w:hint="cs"/>
          <w:rtl/>
        </w:rPr>
        <w:t xml:space="preserve">حافظ ابن حجر عسقلانی در کتاب «الإصابه» می‌گوید: می‌گویند خنساء در حالی که جامه‌ای از مو بر تن داشت، نزد عایشه رفت. عایشه به او گفت: ای خنساء! رسول خدا </w:t>
      </w:r>
      <w:r w:rsidR="00C74AE0" w:rsidRPr="00C74AE0">
        <w:rPr>
          <w:rFonts w:cs="CTraditional Arabic" w:hint="cs"/>
          <w:rtl/>
        </w:rPr>
        <w:t xml:space="preserve"> ص</w:t>
      </w:r>
      <w:r w:rsidRPr="000C1127">
        <w:rPr>
          <w:rFonts w:hint="cs"/>
          <w:rtl/>
        </w:rPr>
        <w:t xml:space="preserve"> از پوشیدن این جامه نهی کرده است. خنساء گفت: از این نهی پیامبر</w:t>
      </w:r>
      <w:r w:rsidR="00C74AE0" w:rsidRPr="00C74AE0">
        <w:rPr>
          <w:rFonts w:cs="CTraditional Arabic" w:hint="cs"/>
          <w:rtl/>
        </w:rPr>
        <w:t xml:space="preserve"> ص</w:t>
      </w:r>
      <w:r w:rsidRPr="000C1127">
        <w:rPr>
          <w:rFonts w:hint="cs"/>
          <w:rtl/>
        </w:rPr>
        <w:t xml:space="preserve"> اطلاع نداشتم اما این جامه، داستان خاص خود را دارد. پدرم مرا به ازدواج مردی ولخرج درآورد و تمام اموال و دارائی‌اش از بین رفت. آن‌گاه نزد برادرم «صخر» رفتم. او مالش را به دو قسمت تقسیم کرد و قسمت بهتر را به من داد. سپس شوهرم باری دیگر آن کار را تکرار کرد. برادرم دوباره مالش را به دو قسمت تقسیم کرد و قسمت بهتر را به من داد. زنش به او گفت: آیا این را نمی‌پسندی که نصف مال را به او بدهی تا این که قسمت بهتر را به او بدهی؟ او در جواب گفت: </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043F7B">
            <w:pPr>
              <w:pStyle w:val="a4"/>
              <w:spacing w:line="240" w:lineRule="auto"/>
              <w:ind w:firstLine="0"/>
              <w:rPr>
                <w:sz w:val="2"/>
                <w:szCs w:val="2"/>
                <w:rtl/>
              </w:rPr>
            </w:pPr>
            <w:r w:rsidRPr="000C1127">
              <w:rPr>
                <w:rtl/>
              </w:rPr>
              <w:t>والله لا أمنحها شرارها</w:t>
            </w:r>
            <w:r>
              <w:rPr>
                <w:rtl/>
              </w:rPr>
              <w:br/>
            </w:r>
          </w:p>
        </w:tc>
        <w:tc>
          <w:tcPr>
            <w:tcW w:w="708" w:type="dxa"/>
          </w:tcPr>
          <w:p w:rsidR="006F518B" w:rsidRDefault="006F518B" w:rsidP="0040764C">
            <w:pPr>
              <w:pStyle w:val="a8"/>
              <w:ind w:firstLine="0"/>
              <w:rPr>
                <w:rtl/>
              </w:rPr>
            </w:pPr>
          </w:p>
        </w:tc>
        <w:tc>
          <w:tcPr>
            <w:tcW w:w="3261" w:type="dxa"/>
          </w:tcPr>
          <w:p w:rsidR="006F518B" w:rsidRPr="0040764C" w:rsidRDefault="006F518B" w:rsidP="00043F7B">
            <w:pPr>
              <w:pStyle w:val="a8"/>
              <w:ind w:firstLine="0"/>
              <w:rPr>
                <w:sz w:val="2"/>
                <w:szCs w:val="2"/>
                <w:rtl/>
              </w:rPr>
            </w:pPr>
            <w:r w:rsidRPr="000C1127">
              <w:rPr>
                <w:rtl/>
              </w:rPr>
              <w:t>وه</w:t>
            </w:r>
            <w:r w:rsidRPr="000C1127">
              <w:rPr>
                <w:rFonts w:hint="cs"/>
                <w:rtl/>
              </w:rPr>
              <w:t>ي</w:t>
            </w:r>
            <w:r w:rsidRPr="000C1127">
              <w:rPr>
                <w:rtl/>
              </w:rPr>
              <w:t xml:space="preserve"> الت</w:t>
            </w:r>
            <w:r w:rsidRPr="000C1127">
              <w:rPr>
                <w:rFonts w:hint="cs"/>
                <w:rtl/>
              </w:rPr>
              <w:t>ي</w:t>
            </w:r>
            <w:r w:rsidRPr="000C1127">
              <w:rPr>
                <w:rtl/>
              </w:rPr>
              <w:t xml:space="preserve"> أرحض عن</w:t>
            </w:r>
            <w:r w:rsidRPr="000C1127">
              <w:rPr>
                <w:rFonts w:hint="cs"/>
                <w:rtl/>
              </w:rPr>
              <w:t>ي</w:t>
            </w:r>
            <w:r w:rsidRPr="000C1127">
              <w:rPr>
                <w:rtl/>
              </w:rPr>
              <w:t xml:space="preserve"> عارها</w:t>
            </w:r>
            <w:r>
              <w:rPr>
                <w:rtl/>
              </w:rPr>
              <w:br/>
            </w:r>
          </w:p>
        </w:tc>
      </w:tr>
    </w:tbl>
    <w:p w:rsidR="00F51152" w:rsidRDefault="00F51152" w:rsidP="00043F7B">
      <w:pPr>
        <w:pStyle w:val="a8"/>
        <w:rPr>
          <w:rtl/>
        </w:rPr>
      </w:pPr>
      <w:r w:rsidRPr="000C1127">
        <w:rPr>
          <w:rFonts w:hint="cs"/>
          <w:rtl/>
        </w:rPr>
        <w:t>«به خدا قسم، قسمت بدتر را به او نمی‌بخشم. و او زنی است که من ننگ و رسوائی‌اش را از خودم پاک می‌کنم».</w:t>
      </w:r>
    </w:p>
    <w:tbl>
      <w:tblPr>
        <w:bidiVisual/>
        <w:tblW w:w="0" w:type="auto"/>
        <w:tblInd w:w="108" w:type="dxa"/>
        <w:tblLook w:val="04A0" w:firstRow="1" w:lastRow="0" w:firstColumn="1" w:lastColumn="0" w:noHBand="0" w:noVBand="1"/>
      </w:tblPr>
      <w:tblGrid>
        <w:gridCol w:w="3402"/>
        <w:gridCol w:w="708"/>
        <w:gridCol w:w="3261"/>
      </w:tblGrid>
      <w:tr w:rsidR="006F518B" w:rsidTr="0040764C">
        <w:tc>
          <w:tcPr>
            <w:tcW w:w="3402" w:type="dxa"/>
          </w:tcPr>
          <w:p w:rsidR="006F518B" w:rsidRPr="0040764C" w:rsidRDefault="006F518B" w:rsidP="00043F7B">
            <w:pPr>
              <w:pStyle w:val="a4"/>
              <w:spacing w:line="240" w:lineRule="auto"/>
              <w:ind w:firstLine="0"/>
              <w:rPr>
                <w:sz w:val="2"/>
                <w:szCs w:val="2"/>
                <w:rtl/>
              </w:rPr>
            </w:pPr>
            <w:r w:rsidRPr="000C1127">
              <w:rPr>
                <w:rtl/>
              </w:rPr>
              <w:t>ولو هلکت خرَّقت خمارها</w:t>
            </w:r>
            <w:r>
              <w:rPr>
                <w:rtl/>
              </w:rPr>
              <w:br/>
            </w:r>
          </w:p>
        </w:tc>
        <w:tc>
          <w:tcPr>
            <w:tcW w:w="708" w:type="dxa"/>
          </w:tcPr>
          <w:p w:rsidR="006F518B" w:rsidRDefault="006F518B" w:rsidP="0040764C">
            <w:pPr>
              <w:pStyle w:val="a8"/>
              <w:ind w:firstLine="0"/>
              <w:rPr>
                <w:rtl/>
              </w:rPr>
            </w:pPr>
          </w:p>
        </w:tc>
        <w:tc>
          <w:tcPr>
            <w:tcW w:w="3261" w:type="dxa"/>
          </w:tcPr>
          <w:p w:rsidR="006F518B" w:rsidRPr="0040764C" w:rsidRDefault="006F518B" w:rsidP="00043F7B">
            <w:pPr>
              <w:pStyle w:val="a8"/>
              <w:ind w:firstLine="0"/>
              <w:rPr>
                <w:sz w:val="2"/>
                <w:szCs w:val="2"/>
                <w:rtl/>
              </w:rPr>
            </w:pPr>
            <w:r>
              <w:rPr>
                <w:rFonts w:hint="cs"/>
                <w:rtl/>
              </w:rPr>
              <w:t>پ</w:t>
            </w:r>
            <w:r w:rsidRPr="000C1127">
              <w:rPr>
                <w:rtl/>
              </w:rPr>
              <w:t>واتَّخذت من شَعر صِدارها</w:t>
            </w:r>
            <w:r w:rsidRPr="0040764C">
              <w:rPr>
                <w:rStyle w:val="FootnoteReference"/>
                <w:rFonts w:ascii="Lotus Linotype" w:hAnsi="Lotus Linotype" w:cs="B Lotus"/>
                <w:sz w:val="29"/>
                <w:rtl/>
              </w:rPr>
              <w:t>(</w:t>
            </w:r>
            <w:r w:rsidRPr="0040764C">
              <w:rPr>
                <w:rStyle w:val="FootnoteReference"/>
                <w:rFonts w:ascii="Lotus Linotype" w:hAnsi="Lotus Linotype" w:cs="B Lotus"/>
                <w:sz w:val="29"/>
                <w:rtl/>
              </w:rPr>
              <w:footnoteReference w:id="372"/>
            </w:r>
            <w:r w:rsidRPr="0040764C">
              <w:rPr>
                <w:rStyle w:val="FootnoteReference"/>
                <w:rFonts w:ascii="Lotus Linotype" w:hAnsi="Lotus Linotype" w:cs="B Lotus"/>
                <w:sz w:val="29"/>
                <w:rtl/>
              </w:rPr>
              <w:t>)</w:t>
            </w:r>
            <w:r>
              <w:rPr>
                <w:rtl/>
              </w:rPr>
              <w:br/>
            </w:r>
          </w:p>
        </w:tc>
      </w:tr>
    </w:tbl>
    <w:p w:rsidR="00F51152" w:rsidRDefault="00F51152" w:rsidP="00043F7B">
      <w:pPr>
        <w:pStyle w:val="a8"/>
        <w:rPr>
          <w:rtl/>
        </w:rPr>
      </w:pPr>
      <w:r w:rsidRPr="000C1127">
        <w:rPr>
          <w:rFonts w:hint="cs"/>
          <w:rtl/>
        </w:rPr>
        <w:t>«و اگر هلاک شود، روسری‌اش را پاره می‌کند و از مو، جامه‌اش را درست می‌کند».</w:t>
      </w:r>
    </w:p>
    <w:p w:rsidR="00F51152" w:rsidRPr="00A5498C" w:rsidRDefault="00F51152" w:rsidP="00610CCF">
      <w:pPr>
        <w:pStyle w:val="a2"/>
        <w:rPr>
          <w:rtl/>
        </w:rPr>
      </w:pPr>
      <w:bookmarkStart w:id="472" w:name="_Toc191712148"/>
      <w:bookmarkStart w:id="473" w:name="_Toc290642916"/>
      <w:bookmarkStart w:id="474" w:name="_Toc385094533"/>
      <w:r w:rsidRPr="00A5498C">
        <w:rPr>
          <w:rFonts w:hint="cs"/>
          <w:rtl/>
        </w:rPr>
        <w:t>اینک زمان رحلت فرا رسیده</w:t>
      </w:r>
      <w:bookmarkEnd w:id="472"/>
      <w:bookmarkEnd w:id="473"/>
      <w:bookmarkEnd w:id="474"/>
    </w:p>
    <w:p w:rsidR="00F51152" w:rsidRPr="000C1127" w:rsidRDefault="00F51152" w:rsidP="00043F7B">
      <w:pPr>
        <w:pStyle w:val="a8"/>
        <w:ind w:firstLine="0"/>
        <w:rPr>
          <w:rtl/>
        </w:rPr>
      </w:pPr>
      <w:r w:rsidRPr="000C1127">
        <w:rPr>
          <w:rFonts w:hint="cs"/>
          <w:rtl/>
        </w:rPr>
        <w:t>هر آغازی، پایانی دارد، اما چقدر زیبا و باشکوه است که عاقبت انسان بر توحید و ایمان باشد.</w:t>
      </w:r>
    </w:p>
    <w:p w:rsidR="00F51152" w:rsidRPr="000C1127" w:rsidRDefault="00F51152" w:rsidP="00043F7B">
      <w:pPr>
        <w:pStyle w:val="a8"/>
        <w:spacing w:line="240" w:lineRule="auto"/>
        <w:rPr>
          <w:rtl/>
        </w:rPr>
      </w:pPr>
      <w:r w:rsidRPr="000C1127">
        <w:rPr>
          <w:rFonts w:hint="cs"/>
          <w:rtl/>
        </w:rPr>
        <w:t>اینک خنساء</w:t>
      </w:r>
      <w:r w:rsidR="006F518B">
        <w:rPr>
          <w:rFonts w:hint="cs"/>
          <w:rtl/>
        </w:rPr>
        <w:t xml:space="preserve"> </w:t>
      </w:r>
      <w:r w:rsidR="002B1F6A" w:rsidRPr="002B1F6A">
        <w:rPr>
          <w:rStyle w:val="CTraditionalArabicChar"/>
          <w:rFonts w:hint="cs"/>
          <w:rtl/>
        </w:rPr>
        <w:t>ل</w:t>
      </w:r>
      <w:r w:rsidRPr="000C1127">
        <w:rPr>
          <w:rFonts w:hint="cs"/>
          <w:rtl/>
        </w:rPr>
        <w:t xml:space="preserve"> پس از آن‌که چهار پسرش را تقدیم خداوند ـ </w:t>
      </w:r>
      <w:r w:rsidRPr="002D3F94">
        <w:rPr>
          <w:rFonts w:cs="CTraditional Arabic" w:hint="cs"/>
          <w:szCs w:val="29"/>
          <w:rtl/>
        </w:rPr>
        <w:t>ﻷ</w:t>
      </w:r>
      <w:r w:rsidRPr="000C1127">
        <w:rPr>
          <w:rFonts w:hint="cs"/>
          <w:rtl/>
        </w:rPr>
        <w:t xml:space="preserve"> ـ نمود، با حالتی پر از رضایت و خشنودی بر بستر مرگ می‌خوابد تا از اهل بهشت باشد؛ چون آن حضرت</w:t>
      </w:r>
      <w:r w:rsidR="00C74AE0" w:rsidRPr="00C74AE0">
        <w:rPr>
          <w:rFonts w:cs="CTraditional Arabic" w:hint="cs"/>
          <w:rtl/>
        </w:rPr>
        <w:t xml:space="preserve"> ص</w:t>
      </w:r>
      <w:r w:rsidRPr="000C1127">
        <w:rPr>
          <w:rFonts w:hint="cs"/>
          <w:rtl/>
        </w:rPr>
        <w:t xml:space="preserve"> فرموده‌اند</w:t>
      </w:r>
      <w:r w:rsidRPr="00610CCF">
        <w:rPr>
          <w:rStyle w:val="Char3"/>
          <w:rFonts w:hint="cs"/>
          <w:rtl/>
        </w:rPr>
        <w:t xml:space="preserve">: </w:t>
      </w:r>
      <w:r w:rsidRPr="006F518B">
        <w:rPr>
          <w:rStyle w:val="Char8"/>
          <w:rtl/>
        </w:rPr>
        <w:t>«</w:t>
      </w:r>
      <w:r w:rsidR="006F518B" w:rsidRPr="006F518B">
        <w:rPr>
          <w:rStyle w:val="Char3"/>
          <w:rFonts w:hint="eastAsia"/>
          <w:rtl/>
        </w:rPr>
        <w:t>مَنِ</w:t>
      </w:r>
      <w:r w:rsidR="006F518B" w:rsidRPr="006F518B">
        <w:rPr>
          <w:rStyle w:val="Char3"/>
          <w:rtl/>
        </w:rPr>
        <w:t xml:space="preserve"> </w:t>
      </w:r>
      <w:r w:rsidR="006F518B" w:rsidRPr="006F518B">
        <w:rPr>
          <w:rStyle w:val="Char3"/>
          <w:rFonts w:hint="eastAsia"/>
          <w:rtl/>
        </w:rPr>
        <w:t>احْتَسَبَ</w:t>
      </w:r>
      <w:r w:rsidR="006F518B" w:rsidRPr="006F518B">
        <w:rPr>
          <w:rStyle w:val="Char3"/>
          <w:rtl/>
        </w:rPr>
        <w:t xml:space="preserve"> </w:t>
      </w:r>
      <w:r w:rsidR="006F518B" w:rsidRPr="006F518B">
        <w:rPr>
          <w:rStyle w:val="Char3"/>
          <w:rFonts w:hint="eastAsia"/>
          <w:rtl/>
        </w:rPr>
        <w:t>ثَلاَثَةً</w:t>
      </w:r>
      <w:r w:rsidR="006F518B" w:rsidRPr="006F518B">
        <w:rPr>
          <w:rStyle w:val="Char3"/>
          <w:rtl/>
        </w:rPr>
        <w:t xml:space="preserve"> </w:t>
      </w:r>
      <w:r w:rsidR="006F518B" w:rsidRPr="006F518B">
        <w:rPr>
          <w:rStyle w:val="Char3"/>
          <w:rFonts w:hint="eastAsia"/>
          <w:rtl/>
        </w:rPr>
        <w:t>مِنْ</w:t>
      </w:r>
      <w:r w:rsidR="006F518B" w:rsidRPr="006F518B">
        <w:rPr>
          <w:rStyle w:val="Char3"/>
          <w:rtl/>
        </w:rPr>
        <w:t xml:space="preserve"> </w:t>
      </w:r>
      <w:r w:rsidR="006F518B" w:rsidRPr="006F518B">
        <w:rPr>
          <w:rStyle w:val="Char3"/>
          <w:rFonts w:hint="eastAsia"/>
          <w:rtl/>
        </w:rPr>
        <w:t>صُلْبِهِ</w:t>
      </w:r>
      <w:r w:rsidR="006F518B" w:rsidRPr="006F518B">
        <w:rPr>
          <w:rStyle w:val="Char3"/>
          <w:rtl/>
        </w:rPr>
        <w:t xml:space="preserve"> </w:t>
      </w:r>
      <w:r w:rsidR="006F518B" w:rsidRPr="006F518B">
        <w:rPr>
          <w:rStyle w:val="Char3"/>
          <w:rFonts w:hint="eastAsia"/>
          <w:rtl/>
        </w:rPr>
        <w:t>دَخَلَ</w:t>
      </w:r>
      <w:r w:rsidR="006F518B" w:rsidRPr="006F518B">
        <w:rPr>
          <w:rStyle w:val="Char3"/>
          <w:rtl/>
        </w:rPr>
        <w:t xml:space="preserve"> </w:t>
      </w:r>
      <w:r w:rsidR="006F518B" w:rsidRPr="006F518B">
        <w:rPr>
          <w:rStyle w:val="Char3"/>
          <w:rFonts w:hint="eastAsia"/>
          <w:rtl/>
        </w:rPr>
        <w:t>الْجَنَّةَ</w:t>
      </w:r>
      <w:r w:rsidR="006F518B" w:rsidRPr="006F518B">
        <w:rPr>
          <w:rStyle w:val="Char3"/>
          <w:rtl/>
        </w:rPr>
        <w:t xml:space="preserve"> </w:t>
      </w:r>
      <w:r w:rsidRPr="006F518B">
        <w:rPr>
          <w:rStyle w:val="Char3"/>
          <w:rtl/>
        </w:rPr>
        <w:t>قالت المرأة: واثنان؟ قال: واثنان</w:t>
      </w:r>
      <w:r w:rsidRPr="006F518B">
        <w:rPr>
          <w:rStyle w:val="Char8"/>
          <w:rtl/>
        </w:rPr>
        <w:t>»‌</w:t>
      </w:r>
      <w:r w:rsidRPr="000C1127">
        <w:rPr>
          <w:rStyle w:val="FootnoteReference"/>
          <w:rFonts w:ascii="Lotus Linotype" w:hAnsi="Lotus Linotype" w:cs="B Lotus"/>
          <w:sz w:val="29"/>
          <w:rtl/>
        </w:rPr>
        <w:t>(</w:t>
      </w:r>
      <w:r w:rsidRPr="000C1127">
        <w:rPr>
          <w:rStyle w:val="FootnoteReference"/>
          <w:rFonts w:ascii="Lotus Linotype" w:hAnsi="Lotus Linotype" w:cs="B Lotus"/>
          <w:sz w:val="29"/>
          <w:rtl/>
        </w:rPr>
        <w:footnoteReference w:id="373"/>
      </w:r>
      <w:r w:rsidRPr="000C1127">
        <w:rPr>
          <w:rStyle w:val="FootnoteReference"/>
          <w:rFonts w:ascii="Lotus Linotype" w:hAnsi="Lotus Linotype" w:cs="B Lotus"/>
          <w:sz w:val="29"/>
          <w:rtl/>
        </w:rPr>
        <w:t>)</w:t>
      </w:r>
      <w:r w:rsidRPr="000C1127">
        <w:rPr>
          <w:rFonts w:hint="cs"/>
          <w:rtl/>
        </w:rPr>
        <w:t xml:space="preserve">: </w:t>
      </w:r>
      <w:r w:rsidRPr="006F518B">
        <w:rPr>
          <w:rStyle w:val="Char8"/>
          <w:rFonts w:hint="cs"/>
          <w:rtl/>
        </w:rPr>
        <w:t>«</w:t>
      </w:r>
      <w:r w:rsidRPr="006F518B">
        <w:rPr>
          <w:rStyle w:val="Chare"/>
          <w:rFonts w:hint="cs"/>
          <w:rtl/>
        </w:rPr>
        <w:t>هرکس برای مرگ سه فرزندش، صبر و تحمل پیشه کند، داخل بهشت می‌گردد. زنی گفت: برای دو فرزند هم، چنین است؟ آن حضرت فرمود: آری، برای دو فرزند هم، چنین است</w:t>
      </w:r>
      <w:r w:rsidRPr="006F518B">
        <w:rPr>
          <w:rStyle w:val="Char8"/>
          <w:rFonts w:hint="cs"/>
          <w:rtl/>
        </w:rPr>
        <w:t>»</w:t>
      </w:r>
      <w:r w:rsidRPr="000C1127">
        <w:rPr>
          <w:rFonts w:hint="cs"/>
          <w:rtl/>
        </w:rPr>
        <w:t>.</w:t>
      </w:r>
    </w:p>
    <w:p w:rsidR="00F51152" w:rsidRPr="000C1127" w:rsidRDefault="00F51152" w:rsidP="00043F7B">
      <w:pPr>
        <w:pStyle w:val="a8"/>
        <w:rPr>
          <w:rtl/>
        </w:rPr>
      </w:pPr>
      <w:r w:rsidRPr="000C1127">
        <w:rPr>
          <w:rFonts w:hint="cs"/>
          <w:rtl/>
        </w:rPr>
        <w:t>اما خنساء برای دو فرزند نبود که صبر و تحمل پیشه کرد بلکه برای چهار پسر دلیر و دلاور صبر و تحمل پیشه کرد. پس مبارکش باد! مبارکش باد!</w:t>
      </w:r>
      <w:r w:rsidR="006F518B">
        <w:rPr>
          <w:rFonts w:hint="cs"/>
          <w:rtl/>
        </w:rPr>
        <w:t>.</w:t>
      </w:r>
    </w:p>
    <w:p w:rsidR="00F51152" w:rsidRPr="000C1127" w:rsidRDefault="00F51152" w:rsidP="00043F7B">
      <w:pPr>
        <w:pStyle w:val="a8"/>
        <w:rPr>
          <w:rtl/>
        </w:rPr>
      </w:pPr>
      <w:r w:rsidRPr="000C1127">
        <w:rPr>
          <w:rFonts w:hint="cs"/>
          <w:rtl/>
        </w:rPr>
        <w:t>این چنین خنساء رحلت یافت؛ کسی که اسلام، از او شخصیتی عظیم ساخت تا الگو و سرمشق برای مادر صابر و مجاهد و بردبار باشد.</w:t>
      </w:r>
    </w:p>
    <w:p w:rsidR="00F51152" w:rsidRPr="000C1127" w:rsidRDefault="00F51152" w:rsidP="00043F7B">
      <w:pPr>
        <w:pStyle w:val="a8"/>
        <w:rPr>
          <w:rtl/>
        </w:rPr>
      </w:pPr>
    </w:p>
    <w:p w:rsidR="00F51152" w:rsidRPr="00474582" w:rsidRDefault="00F51152" w:rsidP="00043F7B">
      <w:pPr>
        <w:pStyle w:val="a8"/>
        <w:rPr>
          <w:rtl/>
        </w:rPr>
      </w:pPr>
      <w:r w:rsidRPr="000C1127">
        <w:rPr>
          <w:rFonts w:hint="cs"/>
          <w:rtl/>
        </w:rPr>
        <w:t>خداوند از وی راضی باد و او را راضی و خشنود گرداند و بهشت برین را جایگاهش گرداند!</w:t>
      </w:r>
    </w:p>
    <w:sectPr w:rsidR="00F51152" w:rsidRPr="00474582" w:rsidSect="00E24DEF">
      <w:headerReference w:type="even" r:id="rId30"/>
      <w:headerReference w:type="default" r:id="rId31"/>
      <w:footnotePr>
        <w:numRestart w:val="eachPage"/>
      </w:footnotePr>
      <w:type w:val="oddPage"/>
      <w:pgSz w:w="9356" w:h="13608" w:code="9"/>
      <w:pgMar w:top="1021" w:right="1134"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8B" w:rsidRDefault="00545C8B">
      <w:r>
        <w:separator/>
      </w:r>
    </w:p>
  </w:endnote>
  <w:endnote w:type="continuationSeparator" w:id="0">
    <w:p w:rsidR="00545C8B" w:rsidRDefault="0054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QCF_P077">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8B" w:rsidRDefault="00545C8B">
      <w:r>
        <w:separator/>
      </w:r>
    </w:p>
  </w:footnote>
  <w:footnote w:type="continuationSeparator" w:id="0">
    <w:p w:rsidR="00545C8B" w:rsidRDefault="00545C8B">
      <w:r>
        <w:continuationSeparator/>
      </w:r>
    </w:p>
  </w:footnote>
  <w:footnote w:id="1">
    <w:p w:rsidR="00A30B4F" w:rsidRPr="00F51152" w:rsidRDefault="00A30B4F" w:rsidP="00C74AE0">
      <w:pPr>
        <w:pStyle w:val="ad"/>
        <w:rPr>
          <w:szCs w:val="22"/>
        </w:rPr>
      </w:pPr>
      <w:r w:rsidRPr="00F51152">
        <w:rPr>
          <w:rStyle w:val="FootnoteReference"/>
          <w:sz w:val="22"/>
          <w:vertAlign w:val="baseline"/>
          <w:rtl/>
        </w:rPr>
        <w:footnoteRef/>
      </w:r>
      <w:r w:rsidRPr="00F51152">
        <w:rPr>
          <w:rtl/>
        </w:rPr>
        <w:t>- احمد و ترمذی و ضیاء از ابوسعید آن را روایت کرده‌اند، و آلبانی در کتاب «صحیح الجامع</w:t>
      </w:r>
      <w:r>
        <w:rPr>
          <w:rFonts w:hint="cs"/>
          <w:rtl/>
        </w:rPr>
        <w:t>»</w:t>
      </w:r>
      <w:r w:rsidRPr="00F51152">
        <w:rPr>
          <w:rtl/>
        </w:rPr>
        <w:t xml:space="preserve"> (6541) آن را صحیح دانسته است.</w:t>
      </w:r>
    </w:p>
  </w:footnote>
  <w:footnote w:id="2">
    <w:p w:rsidR="00A30B4F" w:rsidRPr="00F51152" w:rsidRDefault="00A30B4F" w:rsidP="00610CCF">
      <w:pPr>
        <w:pStyle w:val="ad"/>
        <w:rPr>
          <w:szCs w:val="22"/>
        </w:rPr>
      </w:pPr>
      <w:r w:rsidRPr="00F51152">
        <w:rPr>
          <w:rStyle w:val="FootnoteReference"/>
          <w:sz w:val="22"/>
          <w:vertAlign w:val="baseline"/>
          <w:rtl/>
        </w:rPr>
        <w:footnoteRef/>
      </w:r>
      <w:r w:rsidRPr="00F51152">
        <w:rPr>
          <w:rtl/>
        </w:rPr>
        <w:t>- نساء حول الرسول، ص 9.</w:t>
      </w:r>
    </w:p>
  </w:footnote>
  <w:footnote w:id="3">
    <w:p w:rsidR="00A30B4F" w:rsidRPr="00F51152" w:rsidRDefault="00A30B4F" w:rsidP="00610CCF">
      <w:pPr>
        <w:pStyle w:val="ad"/>
        <w:rPr>
          <w:szCs w:val="22"/>
        </w:rPr>
      </w:pPr>
      <w:r w:rsidRPr="00F51152">
        <w:rPr>
          <w:rStyle w:val="FootnoteReference"/>
          <w:sz w:val="22"/>
          <w:vertAlign w:val="baseline"/>
          <w:rtl/>
        </w:rPr>
        <w:footnoteRef/>
      </w:r>
      <w:r w:rsidRPr="00F51152">
        <w:rPr>
          <w:rtl/>
        </w:rPr>
        <w:t>- عودة الحجاب، محمد اسماعیل، 2/212.</w:t>
      </w:r>
    </w:p>
  </w:footnote>
  <w:footnote w:id="4">
    <w:p w:rsidR="00A30B4F" w:rsidRPr="00F51152" w:rsidRDefault="00A30B4F" w:rsidP="00C74AE0">
      <w:pPr>
        <w:pStyle w:val="ad"/>
        <w:rPr>
          <w:szCs w:val="22"/>
        </w:rPr>
      </w:pPr>
      <w:r w:rsidRPr="00F51152">
        <w:rPr>
          <w:rStyle w:val="FootnoteReference"/>
          <w:sz w:val="22"/>
          <w:vertAlign w:val="baseline"/>
          <w:rtl/>
        </w:rPr>
        <w:footnoteRef/>
      </w:r>
      <w:r w:rsidRPr="00F51152">
        <w:rPr>
          <w:rtl/>
        </w:rPr>
        <w:t>- متفق علیه. بخاری آن را در مبحث نکاح، باب «إلى من ینکح، وأ</w:t>
      </w:r>
      <w:r>
        <w:rPr>
          <w:rtl/>
        </w:rPr>
        <w:t>ی</w:t>
      </w:r>
      <w:r w:rsidRPr="00F51152">
        <w:rPr>
          <w:rtl/>
        </w:rPr>
        <w:t xml:space="preserve"> النساء خیر، وما یستحب أن یتخیر لنطفه من غیر إیجاب»، (5082)؛ ومسلم در مبحث فضائل صحابه، باب «من فضائل نساء قریش، (200/2527) روایت نموده است.</w:t>
      </w:r>
    </w:p>
  </w:footnote>
  <w:footnote w:id="5">
    <w:p w:rsidR="00A30B4F" w:rsidRPr="00282625" w:rsidRDefault="00A30B4F" w:rsidP="00C74AE0">
      <w:pPr>
        <w:pStyle w:val="ad"/>
        <w:rPr>
          <w:spacing w:val="-4"/>
          <w:rtl/>
        </w:rPr>
      </w:pPr>
      <w:r w:rsidRPr="00282625">
        <w:rPr>
          <w:rStyle w:val="FootnoteReference"/>
          <w:spacing w:val="-4"/>
          <w:sz w:val="22"/>
          <w:vertAlign w:val="baseline"/>
          <w:rtl/>
        </w:rPr>
        <w:footnoteRef/>
      </w:r>
      <w:r w:rsidRPr="00282625">
        <w:rPr>
          <w:spacing w:val="-4"/>
          <w:rtl/>
        </w:rPr>
        <w:t xml:space="preserve">- امام نووی می‌گوید: در این فرموده پیامبر </w:t>
      </w:r>
      <w:r w:rsidRPr="00282625">
        <w:rPr>
          <w:rFonts w:cs="CTraditional Arabic" w:hint="cs"/>
          <w:spacing w:val="-4"/>
          <w:sz w:val="28"/>
          <w:szCs w:val="28"/>
          <w:rtl/>
        </w:rPr>
        <w:t xml:space="preserve"> ص</w:t>
      </w:r>
      <w:r w:rsidRPr="00282625">
        <w:rPr>
          <w:spacing w:val="-4"/>
          <w:rtl/>
        </w:rPr>
        <w:t xml:space="preserve">: </w:t>
      </w:r>
      <w:r w:rsidRPr="00282625">
        <w:rPr>
          <w:rFonts w:cs="Traditional Arabic" w:hint="cs"/>
          <w:spacing w:val="-4"/>
          <w:rtl/>
        </w:rPr>
        <w:t>«</w:t>
      </w:r>
      <w:r w:rsidRPr="00282625">
        <w:rPr>
          <w:rStyle w:val="Charb"/>
          <w:rFonts w:hint="eastAsia"/>
          <w:spacing w:val="-4"/>
          <w:rtl/>
        </w:rPr>
        <w:t>خَيْرُ</w:t>
      </w:r>
      <w:r w:rsidRPr="00282625">
        <w:rPr>
          <w:rStyle w:val="Charb"/>
          <w:spacing w:val="-4"/>
          <w:rtl/>
        </w:rPr>
        <w:t xml:space="preserve"> </w:t>
      </w:r>
      <w:r w:rsidRPr="00282625">
        <w:rPr>
          <w:rStyle w:val="Charb"/>
          <w:rFonts w:hint="eastAsia"/>
          <w:spacing w:val="-4"/>
          <w:rtl/>
        </w:rPr>
        <w:t>نِسَاءٍ</w:t>
      </w:r>
      <w:r w:rsidRPr="00282625">
        <w:rPr>
          <w:rStyle w:val="Charb"/>
          <w:spacing w:val="-4"/>
          <w:rtl/>
        </w:rPr>
        <w:t xml:space="preserve"> </w:t>
      </w:r>
      <w:r w:rsidRPr="00282625">
        <w:rPr>
          <w:rStyle w:val="Charb"/>
          <w:rFonts w:hint="eastAsia"/>
          <w:spacing w:val="-4"/>
          <w:rtl/>
        </w:rPr>
        <w:t>رَكِبْنَ</w:t>
      </w:r>
      <w:r w:rsidRPr="00282625">
        <w:rPr>
          <w:rStyle w:val="Charb"/>
          <w:spacing w:val="-4"/>
          <w:rtl/>
        </w:rPr>
        <w:t xml:space="preserve"> </w:t>
      </w:r>
      <w:r w:rsidRPr="00282625">
        <w:rPr>
          <w:rStyle w:val="Charb"/>
          <w:rFonts w:hint="eastAsia"/>
          <w:spacing w:val="-4"/>
          <w:rtl/>
        </w:rPr>
        <w:t>الإِبِلَ،</w:t>
      </w:r>
      <w:r w:rsidRPr="00282625">
        <w:rPr>
          <w:rStyle w:val="Charb"/>
          <w:spacing w:val="-4"/>
          <w:rtl/>
        </w:rPr>
        <w:t xml:space="preserve"> </w:t>
      </w:r>
      <w:r w:rsidRPr="00282625">
        <w:rPr>
          <w:rStyle w:val="Charb"/>
          <w:rFonts w:hint="eastAsia"/>
          <w:spacing w:val="-4"/>
          <w:rtl/>
        </w:rPr>
        <w:t>أَحْنَاهُ</w:t>
      </w:r>
      <w:r w:rsidRPr="00282625">
        <w:rPr>
          <w:rStyle w:val="Charb"/>
          <w:spacing w:val="-4"/>
          <w:rtl/>
        </w:rPr>
        <w:t xml:space="preserve"> </w:t>
      </w:r>
      <w:r w:rsidRPr="00282625">
        <w:rPr>
          <w:rStyle w:val="Charb"/>
          <w:rFonts w:hint="eastAsia"/>
          <w:spacing w:val="-4"/>
          <w:rtl/>
        </w:rPr>
        <w:t>عَلَى</w:t>
      </w:r>
      <w:r w:rsidRPr="00282625">
        <w:rPr>
          <w:rStyle w:val="Charb"/>
          <w:spacing w:val="-4"/>
          <w:rtl/>
        </w:rPr>
        <w:t xml:space="preserve"> </w:t>
      </w:r>
      <w:r w:rsidRPr="00282625">
        <w:rPr>
          <w:rStyle w:val="Charb"/>
          <w:rFonts w:hint="eastAsia"/>
          <w:spacing w:val="-4"/>
          <w:rtl/>
        </w:rPr>
        <w:t>طِفْلٍ،</w:t>
      </w:r>
      <w:r w:rsidRPr="00282625">
        <w:rPr>
          <w:rStyle w:val="Charb"/>
          <w:spacing w:val="-4"/>
          <w:rtl/>
        </w:rPr>
        <w:t xml:space="preserve"> </w:t>
      </w:r>
      <w:r w:rsidRPr="00282625">
        <w:rPr>
          <w:rStyle w:val="Charb"/>
          <w:rFonts w:hint="eastAsia"/>
          <w:spacing w:val="-4"/>
          <w:rtl/>
        </w:rPr>
        <w:t>وَأَرْعَاهُ</w:t>
      </w:r>
      <w:r w:rsidRPr="00282625">
        <w:rPr>
          <w:rStyle w:val="Charb"/>
          <w:spacing w:val="-4"/>
          <w:rtl/>
        </w:rPr>
        <w:t xml:space="preserve"> </w:t>
      </w:r>
      <w:r w:rsidRPr="00282625">
        <w:rPr>
          <w:rStyle w:val="Charb"/>
          <w:rFonts w:hint="eastAsia"/>
          <w:spacing w:val="-4"/>
          <w:rtl/>
        </w:rPr>
        <w:t>عَلَى</w:t>
      </w:r>
      <w:r w:rsidRPr="00282625">
        <w:rPr>
          <w:rStyle w:val="Charb"/>
          <w:spacing w:val="-4"/>
          <w:rtl/>
        </w:rPr>
        <w:t xml:space="preserve"> </w:t>
      </w:r>
      <w:r w:rsidRPr="00282625">
        <w:rPr>
          <w:rStyle w:val="Charb"/>
          <w:rFonts w:hint="eastAsia"/>
          <w:spacing w:val="-4"/>
          <w:rtl/>
        </w:rPr>
        <w:t>زَوْجٍ</w:t>
      </w:r>
      <w:r w:rsidRPr="00282625">
        <w:rPr>
          <w:rStyle w:val="Charb"/>
          <w:spacing w:val="-4"/>
          <w:rtl/>
        </w:rPr>
        <w:t xml:space="preserve"> </w:t>
      </w:r>
      <w:r w:rsidRPr="00282625">
        <w:rPr>
          <w:rStyle w:val="Charb"/>
          <w:rFonts w:hint="eastAsia"/>
          <w:spacing w:val="-4"/>
          <w:rtl/>
        </w:rPr>
        <w:t>فِي</w:t>
      </w:r>
      <w:r w:rsidRPr="00282625">
        <w:rPr>
          <w:rStyle w:val="Charb"/>
          <w:spacing w:val="-4"/>
          <w:rtl/>
        </w:rPr>
        <w:t xml:space="preserve"> </w:t>
      </w:r>
      <w:r w:rsidRPr="00282625">
        <w:rPr>
          <w:rStyle w:val="Charb"/>
          <w:rFonts w:hint="eastAsia"/>
          <w:spacing w:val="-4"/>
          <w:rtl/>
        </w:rPr>
        <w:t>ذَاتِ</w:t>
      </w:r>
      <w:r w:rsidRPr="00282625">
        <w:rPr>
          <w:rStyle w:val="Charb"/>
          <w:spacing w:val="-4"/>
          <w:rtl/>
        </w:rPr>
        <w:t xml:space="preserve"> </w:t>
      </w:r>
      <w:r w:rsidRPr="00282625">
        <w:rPr>
          <w:rStyle w:val="Charb"/>
          <w:rFonts w:hint="eastAsia"/>
          <w:spacing w:val="-4"/>
          <w:rtl/>
        </w:rPr>
        <w:t>يَد</w:t>
      </w:r>
      <w:r w:rsidRPr="00282625">
        <w:rPr>
          <w:rStyle w:val="Charb"/>
          <w:rFonts w:hint="cs"/>
          <w:spacing w:val="-4"/>
          <w:rtl/>
        </w:rPr>
        <w:t>ه</w:t>
      </w:r>
      <w:r w:rsidRPr="00282625">
        <w:rPr>
          <w:rFonts w:cs="Traditional Arabic" w:hint="cs"/>
          <w:spacing w:val="-4"/>
          <w:rtl/>
        </w:rPr>
        <w:t>»</w:t>
      </w:r>
      <w:r w:rsidRPr="00282625">
        <w:rPr>
          <w:spacing w:val="-4"/>
          <w:rtl/>
        </w:rPr>
        <w:t xml:space="preserve"> فضیلت زنان قریش هست. و فضیلت و خوبی این خصلت‌ها که عبارتند از: مهربانی و شفقت و دلسوزی بر فرزندان و تربیت خوب آنان و سرپرستی آنان زمانی که یتیم باشند و امثال آن از قبیل: رعایت کردن حق شوهر در مالش، نگهداری آن و رعایت کردن امانت در آن، و به جا مصرف کردن مال شوهر و حفظ آن و ... و معنای «رکبن الابل» زنان عرب است و از این رو ابوهریره پس از این حدیث می‌گوید: </w:t>
      </w:r>
      <w:r w:rsidRPr="00282625">
        <w:rPr>
          <w:rFonts w:cs="Traditional Arabic" w:hint="cs"/>
          <w:spacing w:val="-4"/>
          <w:rtl/>
        </w:rPr>
        <w:t>«</w:t>
      </w:r>
      <w:r w:rsidRPr="00282625">
        <w:rPr>
          <w:rStyle w:val="Charb"/>
          <w:rFonts w:hint="eastAsia"/>
          <w:spacing w:val="-4"/>
          <w:rtl/>
        </w:rPr>
        <w:t>لَمْ</w:t>
      </w:r>
      <w:r w:rsidRPr="00282625">
        <w:rPr>
          <w:rStyle w:val="Charb"/>
          <w:spacing w:val="-4"/>
          <w:rtl/>
        </w:rPr>
        <w:t xml:space="preserve"> </w:t>
      </w:r>
      <w:r w:rsidRPr="00282625">
        <w:rPr>
          <w:rStyle w:val="Charb"/>
          <w:rFonts w:hint="eastAsia"/>
          <w:spacing w:val="-4"/>
          <w:rtl/>
        </w:rPr>
        <w:t>تَرْكَبْ</w:t>
      </w:r>
      <w:r w:rsidRPr="00282625">
        <w:rPr>
          <w:rStyle w:val="Charb"/>
          <w:spacing w:val="-4"/>
          <w:rtl/>
        </w:rPr>
        <w:t xml:space="preserve"> </w:t>
      </w:r>
      <w:r w:rsidRPr="00282625">
        <w:rPr>
          <w:rStyle w:val="Charb"/>
          <w:rFonts w:hint="eastAsia"/>
          <w:spacing w:val="-4"/>
          <w:rtl/>
        </w:rPr>
        <w:t>مَرْيَمُ</w:t>
      </w:r>
      <w:r w:rsidRPr="00282625">
        <w:rPr>
          <w:rStyle w:val="Charb"/>
          <w:spacing w:val="-4"/>
          <w:rtl/>
        </w:rPr>
        <w:t xml:space="preserve"> </w:t>
      </w:r>
      <w:r w:rsidRPr="00282625">
        <w:rPr>
          <w:rStyle w:val="Charb"/>
          <w:rFonts w:hint="eastAsia"/>
          <w:spacing w:val="-4"/>
          <w:rtl/>
        </w:rPr>
        <w:t>بِنْتُ</w:t>
      </w:r>
      <w:r w:rsidRPr="00282625">
        <w:rPr>
          <w:rStyle w:val="Charb"/>
          <w:spacing w:val="-4"/>
          <w:rtl/>
        </w:rPr>
        <w:t xml:space="preserve"> </w:t>
      </w:r>
      <w:r w:rsidRPr="00282625">
        <w:rPr>
          <w:rStyle w:val="Charb"/>
          <w:rFonts w:hint="eastAsia"/>
          <w:spacing w:val="-4"/>
          <w:rtl/>
        </w:rPr>
        <w:t>عِمْرَانَ</w:t>
      </w:r>
      <w:r w:rsidRPr="00282625">
        <w:rPr>
          <w:rStyle w:val="Charb"/>
          <w:spacing w:val="-4"/>
          <w:rtl/>
        </w:rPr>
        <w:t xml:space="preserve"> </w:t>
      </w:r>
      <w:r w:rsidRPr="00282625">
        <w:rPr>
          <w:rStyle w:val="Charb"/>
          <w:rFonts w:hint="eastAsia"/>
          <w:spacing w:val="-4"/>
          <w:rtl/>
        </w:rPr>
        <w:t>بَعِيرًا</w:t>
      </w:r>
      <w:r w:rsidRPr="00282625">
        <w:rPr>
          <w:rStyle w:val="Charb"/>
          <w:spacing w:val="-4"/>
          <w:rtl/>
        </w:rPr>
        <w:t xml:space="preserve"> </w:t>
      </w:r>
      <w:r w:rsidRPr="00282625">
        <w:rPr>
          <w:rStyle w:val="Charb"/>
          <w:rFonts w:hint="eastAsia"/>
          <w:spacing w:val="-4"/>
          <w:rtl/>
        </w:rPr>
        <w:t>قَطُّ</w:t>
      </w:r>
      <w:r w:rsidRPr="00282625">
        <w:rPr>
          <w:rFonts w:cs="Traditional Arabic" w:hint="cs"/>
          <w:spacing w:val="-4"/>
          <w:rtl/>
        </w:rPr>
        <w:t>»</w:t>
      </w:r>
      <w:r w:rsidRPr="00282625">
        <w:rPr>
          <w:rFonts w:hint="cs"/>
          <w:spacing w:val="-4"/>
          <w:rtl/>
        </w:rPr>
        <w:t>.</w:t>
      </w:r>
      <w:r w:rsidRPr="00282625">
        <w:rPr>
          <w:spacing w:val="-4"/>
          <w:rtl/>
        </w:rPr>
        <w:t xml:space="preserve"> </w:t>
      </w:r>
      <w:r w:rsidRPr="00282625">
        <w:rPr>
          <w:rFonts w:cs="Traditional Arabic" w:hint="cs"/>
          <w:spacing w:val="-4"/>
          <w:rtl/>
        </w:rPr>
        <w:t>«</w:t>
      </w:r>
      <w:r w:rsidRPr="00282625">
        <w:rPr>
          <w:spacing w:val="-4"/>
          <w:rtl/>
        </w:rPr>
        <w:t>مریم دختر عمران هرگز سوار شتر نشد</w:t>
      </w:r>
      <w:r w:rsidRPr="00282625">
        <w:rPr>
          <w:rFonts w:cs="Traditional Arabic" w:hint="cs"/>
          <w:spacing w:val="-4"/>
          <w:rtl/>
        </w:rPr>
        <w:t>»</w:t>
      </w:r>
      <w:r w:rsidRPr="00282625">
        <w:rPr>
          <w:spacing w:val="-4"/>
          <w:rtl/>
        </w:rPr>
        <w:t xml:space="preserve"> و منظور از عبارت «رکبن الابل» این است که زنان قریش بهترین زنان عرب هستند. و «ذات یده» یعنی شأن و کار اضافی مرد. «أحناه» یعنی مهربان‌تر و دلسوزتر. و مادر مشفق بر فرزندش کسی است که در زمان یتیم بودن آن فرزند، از وی مواظبت نماید و او را سرپرستی و بزرگ کند پس این مادر ازدواج نمی‌کند، چون اگر ازدواج کند دیگر مشفق نیست. [صحیح مسلم بشرح النووی (16/119-120)].</w:t>
      </w:r>
    </w:p>
  </w:footnote>
  <w:footnote w:id="6">
    <w:p w:rsidR="00A30B4F" w:rsidRPr="00F51152" w:rsidRDefault="00A30B4F" w:rsidP="00C74AE0">
      <w:pPr>
        <w:pStyle w:val="ad"/>
        <w:rPr>
          <w:szCs w:val="22"/>
        </w:rPr>
      </w:pPr>
      <w:r w:rsidRPr="00F51152">
        <w:rPr>
          <w:rStyle w:val="FootnoteReference"/>
          <w:sz w:val="22"/>
          <w:vertAlign w:val="baseline"/>
          <w:rtl/>
        </w:rPr>
        <w:footnoteRef/>
      </w:r>
      <w:r w:rsidRPr="00F51152">
        <w:rPr>
          <w:rtl/>
        </w:rPr>
        <w:t>- (صحیح). مسلم در مبحث فضائل صحابه، باب «فضائل نساء قریش» (201/2527) آن را روایت کرده است.</w:t>
      </w:r>
    </w:p>
  </w:footnote>
  <w:footnote w:id="7">
    <w:p w:rsidR="00A30B4F" w:rsidRPr="00C74AE0" w:rsidRDefault="00A30B4F" w:rsidP="00C74AE0">
      <w:pPr>
        <w:pStyle w:val="ad"/>
        <w:rPr>
          <w:spacing w:val="-4"/>
          <w:szCs w:val="22"/>
        </w:rPr>
      </w:pPr>
      <w:r w:rsidRPr="00C74AE0">
        <w:rPr>
          <w:rStyle w:val="FootnoteReference"/>
          <w:spacing w:val="-4"/>
          <w:sz w:val="22"/>
          <w:vertAlign w:val="baseline"/>
          <w:rtl/>
        </w:rPr>
        <w:footnoteRef/>
      </w:r>
      <w:r w:rsidRPr="00C74AE0">
        <w:rPr>
          <w:spacing w:val="-4"/>
          <w:rtl/>
        </w:rPr>
        <w:t>- (صحیح). مسلم در مبحث حیض باب «استحباب استعمال المغتسلة من الحیض فرصه من مسک ف</w:t>
      </w:r>
      <w:r>
        <w:rPr>
          <w:spacing w:val="-4"/>
          <w:rtl/>
        </w:rPr>
        <w:t>ی</w:t>
      </w:r>
      <w:r w:rsidRPr="00C74AE0">
        <w:rPr>
          <w:spacing w:val="-4"/>
          <w:rtl/>
        </w:rPr>
        <w:t xml:space="preserve"> موضوف الدم»، شماره 332؛ ابوداود در مبحث طهارت، باب «الاغتسال من الحیض»، شماره 314؛ ابن ماجه در مبحث طهارت و سنن آن، باب «ف</w:t>
      </w:r>
      <w:r>
        <w:rPr>
          <w:spacing w:val="-4"/>
          <w:rtl/>
        </w:rPr>
        <w:t>ی</w:t>
      </w:r>
      <w:r w:rsidRPr="00C74AE0">
        <w:rPr>
          <w:spacing w:val="-4"/>
          <w:rtl/>
        </w:rPr>
        <w:t xml:space="preserve"> الحائض کیف تغتسل»، شماره 642؛ و احمد به شماره 24621 آن را روایت کرده‌اند.</w:t>
      </w:r>
    </w:p>
  </w:footnote>
  <w:footnote w:id="8">
    <w:p w:rsidR="00A30B4F" w:rsidRPr="00F51152" w:rsidRDefault="00A30B4F" w:rsidP="00C74AE0">
      <w:pPr>
        <w:pStyle w:val="ad"/>
        <w:rPr>
          <w:rtl/>
        </w:rPr>
      </w:pPr>
      <w:r w:rsidRPr="00F51152">
        <w:rPr>
          <w:rStyle w:val="FootnoteReference"/>
          <w:sz w:val="22"/>
          <w:vertAlign w:val="baseline"/>
          <w:rtl/>
        </w:rPr>
        <w:footnoteRef/>
      </w:r>
      <w:r w:rsidRPr="00F51152">
        <w:rPr>
          <w:rtl/>
        </w:rPr>
        <w:t>- ف</w:t>
      </w:r>
      <w:r>
        <w:rPr>
          <w:rtl/>
        </w:rPr>
        <w:t>ی</w:t>
      </w:r>
      <w:r w:rsidRPr="00F51152">
        <w:rPr>
          <w:rtl/>
        </w:rPr>
        <w:t xml:space="preserve"> ظلال القرآن، 5/2853-2854.</w:t>
      </w:r>
    </w:p>
  </w:footnote>
  <w:footnote w:id="9">
    <w:p w:rsidR="00A30B4F" w:rsidRPr="00F51152" w:rsidRDefault="00A30B4F" w:rsidP="00C74AE0">
      <w:pPr>
        <w:pStyle w:val="ad"/>
        <w:rPr>
          <w:szCs w:val="22"/>
        </w:rPr>
      </w:pPr>
      <w:r w:rsidRPr="00F51152">
        <w:rPr>
          <w:rStyle w:val="FootnoteReference"/>
          <w:sz w:val="22"/>
          <w:vertAlign w:val="baseline"/>
          <w:rtl/>
        </w:rPr>
        <w:footnoteRef/>
      </w:r>
      <w:r w:rsidRPr="00F51152">
        <w:rPr>
          <w:rtl/>
        </w:rPr>
        <w:t>- نساء اهل البیت، ص 67.</w:t>
      </w:r>
    </w:p>
  </w:footnote>
  <w:footnote w:id="10">
    <w:p w:rsidR="00A30B4F" w:rsidRPr="002B1F6A" w:rsidRDefault="00A30B4F" w:rsidP="00A30B4F">
      <w:pPr>
        <w:pStyle w:val="ad"/>
        <w:spacing w:line="235" w:lineRule="auto"/>
        <w:rPr>
          <w:szCs w:val="22"/>
        </w:rPr>
      </w:pPr>
      <w:r w:rsidRPr="002B1F6A">
        <w:rPr>
          <w:rStyle w:val="FootnoteReference"/>
          <w:sz w:val="22"/>
          <w:vertAlign w:val="baseline"/>
          <w:rtl/>
        </w:rPr>
        <w:footnoteRef/>
      </w:r>
      <w:r w:rsidRPr="002B1F6A">
        <w:rPr>
          <w:rtl/>
        </w:rPr>
        <w:t>- این حدیث، صحیح است. بخاری در مبحث مناقب، باب «تزویج النبی ص» خدیجه وفضلها، شماره 3817؛ ومسلم در مبحث فضائل صحابه، باب «فضائل خدیجه ام المؤمنین، شماره 2435 آن را روایت کرده‌اند.</w:t>
      </w:r>
    </w:p>
  </w:footnote>
  <w:footnote w:id="11">
    <w:p w:rsidR="00A30B4F" w:rsidRPr="00F51152" w:rsidRDefault="00A30B4F" w:rsidP="00A30B4F">
      <w:pPr>
        <w:pStyle w:val="ad"/>
        <w:spacing w:line="235" w:lineRule="auto"/>
        <w:rPr>
          <w:szCs w:val="22"/>
        </w:rPr>
      </w:pPr>
      <w:r w:rsidRPr="002B1F6A">
        <w:rPr>
          <w:rStyle w:val="FootnoteReference"/>
          <w:sz w:val="22"/>
          <w:vertAlign w:val="baseline"/>
          <w:rtl/>
        </w:rPr>
        <w:footnoteRef/>
      </w:r>
      <w:r w:rsidRPr="002B1F6A">
        <w:rPr>
          <w:rtl/>
        </w:rPr>
        <w:t>- سیر أعلام النبلاء، اثر امام ذهبی، 2/109-111 با اندکی تصرف.</w:t>
      </w:r>
    </w:p>
  </w:footnote>
  <w:footnote w:id="12">
    <w:p w:rsidR="00A30B4F" w:rsidRPr="002B1F6A" w:rsidRDefault="00A30B4F" w:rsidP="00C74AE0">
      <w:pPr>
        <w:pStyle w:val="ad"/>
        <w:rPr>
          <w:szCs w:val="22"/>
        </w:rPr>
      </w:pPr>
      <w:r w:rsidRPr="002B1F6A">
        <w:rPr>
          <w:rStyle w:val="FootnoteReference"/>
          <w:sz w:val="22"/>
          <w:vertAlign w:val="baseline"/>
          <w:rtl/>
        </w:rPr>
        <w:footnoteRef/>
      </w:r>
      <w:r w:rsidRPr="002B1F6A">
        <w:rPr>
          <w:rtl/>
        </w:rPr>
        <w:t>- سیر أعلام النبلاء، 2/111.</w:t>
      </w:r>
    </w:p>
  </w:footnote>
  <w:footnote w:id="13">
    <w:p w:rsidR="00A30B4F" w:rsidRPr="00F51152" w:rsidRDefault="00A30B4F" w:rsidP="00C74AE0">
      <w:pPr>
        <w:pStyle w:val="ad"/>
        <w:rPr>
          <w:szCs w:val="22"/>
        </w:rPr>
      </w:pPr>
      <w:r w:rsidRPr="00F51152">
        <w:rPr>
          <w:rStyle w:val="FootnoteReference"/>
          <w:sz w:val="22"/>
          <w:vertAlign w:val="baseline"/>
          <w:rtl/>
        </w:rPr>
        <w:footnoteRef/>
      </w:r>
      <w:r w:rsidRPr="00F51152">
        <w:rPr>
          <w:rtl/>
        </w:rPr>
        <w:t>- نساء اهل البیت، ص 16-19، با اندکی تصرف.</w:t>
      </w:r>
    </w:p>
  </w:footnote>
  <w:footnote w:id="14">
    <w:p w:rsidR="00A30B4F" w:rsidRPr="00F51152" w:rsidRDefault="00A30B4F" w:rsidP="00C74AE0">
      <w:pPr>
        <w:pStyle w:val="ad"/>
        <w:rPr>
          <w:szCs w:val="22"/>
        </w:rPr>
      </w:pPr>
      <w:r w:rsidRPr="00F51152">
        <w:rPr>
          <w:rStyle w:val="FootnoteReference"/>
          <w:sz w:val="22"/>
          <w:vertAlign w:val="baseline"/>
          <w:rtl/>
        </w:rPr>
        <w:footnoteRef/>
      </w:r>
      <w:r w:rsidRPr="00F51152">
        <w:rPr>
          <w:rtl/>
        </w:rPr>
        <w:t>- ابن سعد در کتاب «الطبقات»، 1/129 از طریق واقدی آن را روایت کرده است. و اسنادش ضعیف است، چون واقدی متروک است و روایتش مقبول نیست.</w:t>
      </w:r>
    </w:p>
  </w:footnote>
  <w:footnote w:id="15">
    <w:p w:rsidR="00A30B4F" w:rsidRPr="00F51152" w:rsidRDefault="00A30B4F" w:rsidP="00C74AE0">
      <w:pPr>
        <w:pStyle w:val="ad"/>
        <w:rPr>
          <w:szCs w:val="22"/>
        </w:rPr>
      </w:pPr>
      <w:r w:rsidRPr="00F51152">
        <w:rPr>
          <w:rStyle w:val="FootnoteReference"/>
          <w:sz w:val="22"/>
          <w:vertAlign w:val="baseline"/>
          <w:rtl/>
        </w:rPr>
        <w:footnoteRef/>
      </w:r>
      <w:r w:rsidRPr="00F51152">
        <w:rPr>
          <w:rtl/>
        </w:rPr>
        <w:t>- ابن هشام، 1/165-166.</w:t>
      </w:r>
    </w:p>
  </w:footnote>
  <w:footnote w:id="16">
    <w:p w:rsidR="00A30B4F" w:rsidRPr="00F51152" w:rsidRDefault="00A30B4F" w:rsidP="00C74AE0">
      <w:pPr>
        <w:pStyle w:val="ad"/>
        <w:rPr>
          <w:szCs w:val="22"/>
        </w:rPr>
      </w:pPr>
      <w:r w:rsidRPr="00F51152">
        <w:rPr>
          <w:rStyle w:val="FootnoteReference"/>
          <w:sz w:val="22"/>
          <w:vertAlign w:val="baseline"/>
          <w:rtl/>
        </w:rPr>
        <w:footnoteRef/>
      </w:r>
      <w:r w:rsidRPr="00F51152">
        <w:rPr>
          <w:rtl/>
        </w:rPr>
        <w:t>- فقه السیره، اثر غزالی، ص 88-89.</w:t>
      </w:r>
    </w:p>
  </w:footnote>
  <w:footnote w:id="17">
    <w:p w:rsidR="00A30B4F" w:rsidRPr="00F51152" w:rsidRDefault="00A30B4F" w:rsidP="00F51152">
      <w:pPr>
        <w:pStyle w:val="ad"/>
        <w:rPr>
          <w:szCs w:val="22"/>
        </w:rPr>
      </w:pPr>
      <w:r w:rsidRPr="00F51152">
        <w:rPr>
          <w:rStyle w:val="FootnoteReference"/>
          <w:sz w:val="22"/>
          <w:vertAlign w:val="baseline"/>
          <w:rtl/>
        </w:rPr>
        <w:t>(</w:t>
      </w:r>
      <w:r w:rsidRPr="00F51152">
        <w:rPr>
          <w:rStyle w:val="FootnoteReference"/>
          <w:sz w:val="22"/>
          <w:vertAlign w:val="baseline"/>
          <w:rtl/>
        </w:rPr>
        <w:footnoteRef/>
      </w:r>
      <w:r w:rsidRPr="00F51152">
        <w:rPr>
          <w:rStyle w:val="FootnoteReference"/>
          <w:sz w:val="22"/>
          <w:vertAlign w:val="baseline"/>
          <w:rtl/>
        </w:rPr>
        <w:t>)</w:t>
      </w:r>
      <w:r w:rsidRPr="00F51152">
        <w:rPr>
          <w:rtl/>
        </w:rPr>
        <w:t>- السیره الحلبیه، 1/226؛ و الروض الأنف، اثر سهیلی، 1/213.</w:t>
      </w:r>
    </w:p>
  </w:footnote>
  <w:footnote w:id="18">
    <w:p w:rsidR="00A30B4F" w:rsidRPr="00F51152" w:rsidRDefault="00A30B4F" w:rsidP="00C74AE0">
      <w:pPr>
        <w:pStyle w:val="ad"/>
        <w:rPr>
          <w:szCs w:val="22"/>
        </w:rPr>
      </w:pPr>
      <w:r w:rsidRPr="00F51152">
        <w:rPr>
          <w:rStyle w:val="FootnoteReference"/>
          <w:sz w:val="22"/>
          <w:vertAlign w:val="baseline"/>
          <w:rtl/>
        </w:rPr>
        <w:footnoteRef/>
      </w:r>
      <w:r>
        <w:rPr>
          <w:rtl/>
        </w:rPr>
        <w:t>-</w:t>
      </w:r>
      <w:r>
        <w:rPr>
          <w:rFonts w:hint="cs"/>
          <w:rtl/>
        </w:rPr>
        <w:t xml:space="preserve"> </w:t>
      </w:r>
      <w:r w:rsidRPr="00F51152">
        <w:rPr>
          <w:rtl/>
        </w:rPr>
        <w:t>حافظ ابن حجر در کتاب «الإصاب</w:t>
      </w:r>
      <w:r>
        <w:rPr>
          <w:rFonts w:hint="cs"/>
          <w:rtl/>
        </w:rPr>
        <w:t>ة</w:t>
      </w:r>
      <w:r w:rsidRPr="00F51152">
        <w:rPr>
          <w:rtl/>
        </w:rPr>
        <w:t>»، 4/274 می‌گوید: این صریح‌ترین گفته خدیجه است که نشان دهنده اسلام آوردنش است.</w:t>
      </w:r>
    </w:p>
  </w:footnote>
  <w:footnote w:id="19">
    <w:p w:rsidR="00A30B4F" w:rsidRPr="00F51152" w:rsidRDefault="00A30B4F" w:rsidP="00C74AE0">
      <w:pPr>
        <w:pStyle w:val="ad"/>
        <w:rPr>
          <w:szCs w:val="22"/>
        </w:rPr>
      </w:pPr>
      <w:r w:rsidRPr="00F51152">
        <w:rPr>
          <w:rStyle w:val="FootnoteReference"/>
          <w:sz w:val="22"/>
          <w:vertAlign w:val="baseline"/>
          <w:rtl/>
        </w:rPr>
        <w:footnoteRef/>
      </w:r>
      <w:r w:rsidRPr="00F51152">
        <w:rPr>
          <w:rtl/>
        </w:rPr>
        <w:t xml:space="preserve">- به نقل از کتاب «رجال و نساء حول الرسول </w:t>
      </w:r>
      <w:r w:rsidRPr="00C74AE0">
        <w:rPr>
          <w:rFonts w:cs="CTraditional Arabic" w:hint="cs"/>
          <w:sz w:val="28"/>
          <w:szCs w:val="28"/>
          <w:rtl/>
        </w:rPr>
        <w:t xml:space="preserve"> ص</w:t>
      </w:r>
      <w:r w:rsidRPr="00F51152">
        <w:rPr>
          <w:rtl/>
        </w:rPr>
        <w:t>»، اثر دکتر عبدالحمید هنداوی.</w:t>
      </w:r>
    </w:p>
  </w:footnote>
  <w:footnote w:id="20">
    <w:p w:rsidR="00A30B4F" w:rsidRPr="003919D6" w:rsidRDefault="00A30B4F" w:rsidP="00C74AE0">
      <w:pPr>
        <w:pStyle w:val="ad"/>
        <w:rPr>
          <w:rtl/>
        </w:rPr>
      </w:pPr>
      <w:r w:rsidRPr="00F51152">
        <w:rPr>
          <w:rStyle w:val="FootnoteReference"/>
          <w:sz w:val="22"/>
          <w:vertAlign w:val="baseline"/>
          <w:rtl/>
        </w:rPr>
        <w:footnoteRef/>
      </w:r>
      <w:r w:rsidRPr="00F51152">
        <w:rPr>
          <w:rtl/>
        </w:rPr>
        <w:t>- حدیثی صحیح است. بخاری در مبحث حج، باب «فضل مکة وبنیانها، شماره 1583؛ و مسلم در مبحث حج، باب «نقض الکعبة وبنائها»، شماره 1333 آن را روایت کرده‌اند.</w:t>
      </w:r>
    </w:p>
  </w:footnote>
  <w:footnote w:id="21">
    <w:p w:rsidR="00A30B4F" w:rsidRPr="00F51152" w:rsidRDefault="00A30B4F" w:rsidP="00C74AE0">
      <w:pPr>
        <w:pStyle w:val="ad"/>
        <w:rPr>
          <w:szCs w:val="22"/>
        </w:rPr>
      </w:pPr>
      <w:r w:rsidRPr="00F51152">
        <w:rPr>
          <w:rStyle w:val="FootnoteReference"/>
          <w:sz w:val="22"/>
          <w:vertAlign w:val="baseline"/>
          <w:rtl/>
        </w:rPr>
        <w:footnoteRef/>
      </w:r>
      <w:r w:rsidRPr="00F51152">
        <w:rPr>
          <w:rtl/>
        </w:rPr>
        <w:t>- ابوداود طیالسی در «مسند» خود، به شماره 113</w:t>
      </w:r>
      <w:r>
        <w:rPr>
          <w:rFonts w:hint="cs"/>
          <w:rtl/>
        </w:rPr>
        <w:t>،</w:t>
      </w:r>
      <w:r w:rsidRPr="00F51152">
        <w:rPr>
          <w:rtl/>
        </w:rPr>
        <w:t xml:space="preserve"> و حاکم در «مستدرک» ، 1/458 آن را روایت کرده‌اند. حاکم گوید: این حدیث بنا بر شرط مسلم صحیح است و مسلم آن را روایت نکرده و شاهد صحیحی مبنی بر تطابق با شرط مسلم دارد و ذهبی با او موافق است.</w:t>
      </w:r>
    </w:p>
  </w:footnote>
  <w:footnote w:id="22">
    <w:p w:rsidR="00A30B4F" w:rsidRPr="00F51152" w:rsidRDefault="00A30B4F" w:rsidP="00C74AE0">
      <w:pPr>
        <w:pStyle w:val="ad"/>
        <w:rPr>
          <w:szCs w:val="22"/>
        </w:rPr>
      </w:pPr>
      <w:r w:rsidRPr="00F51152">
        <w:rPr>
          <w:rStyle w:val="FootnoteReference"/>
          <w:sz w:val="22"/>
          <w:vertAlign w:val="baseline"/>
          <w:rtl/>
        </w:rPr>
        <w:footnoteRef/>
      </w:r>
      <w:r w:rsidRPr="00F51152">
        <w:rPr>
          <w:rtl/>
        </w:rPr>
        <w:t>- نساء أهل البیت، ص 30-31 با اندکی تصرف.</w:t>
      </w:r>
    </w:p>
  </w:footnote>
  <w:footnote w:id="23">
    <w:p w:rsidR="00A30B4F" w:rsidRPr="00F51152" w:rsidRDefault="00A30B4F" w:rsidP="00C74AE0">
      <w:pPr>
        <w:pStyle w:val="ad"/>
        <w:rPr>
          <w:szCs w:val="22"/>
        </w:rPr>
      </w:pPr>
      <w:r w:rsidRPr="00F51152">
        <w:rPr>
          <w:rStyle w:val="FootnoteReference"/>
          <w:sz w:val="22"/>
          <w:vertAlign w:val="baseline"/>
          <w:rtl/>
        </w:rPr>
        <w:footnoteRef/>
      </w:r>
      <w:r w:rsidRPr="00F51152">
        <w:rPr>
          <w:rtl/>
        </w:rPr>
        <w:t>- نساء أهل البیت، ص 31-32.</w:t>
      </w:r>
    </w:p>
  </w:footnote>
  <w:footnote w:id="24">
    <w:p w:rsidR="00A30B4F" w:rsidRPr="00F51152" w:rsidRDefault="00A30B4F" w:rsidP="00C74AE0">
      <w:pPr>
        <w:pStyle w:val="ad"/>
        <w:rPr>
          <w:szCs w:val="22"/>
        </w:rPr>
      </w:pPr>
      <w:r w:rsidRPr="00F51152">
        <w:rPr>
          <w:rStyle w:val="FootnoteReference"/>
          <w:sz w:val="22"/>
          <w:vertAlign w:val="baseline"/>
          <w:rtl/>
        </w:rPr>
        <w:footnoteRef/>
      </w:r>
      <w:r w:rsidRPr="00F51152">
        <w:rPr>
          <w:rtl/>
        </w:rPr>
        <w:t>- دلائل النبوة، اثر بیهقی، 2/70.</w:t>
      </w:r>
    </w:p>
  </w:footnote>
  <w:footnote w:id="25">
    <w:p w:rsidR="00A30B4F" w:rsidRPr="00F51152" w:rsidRDefault="00A30B4F" w:rsidP="00C74AE0">
      <w:pPr>
        <w:pStyle w:val="ad"/>
        <w:rPr>
          <w:szCs w:val="22"/>
        </w:rPr>
      </w:pPr>
      <w:r w:rsidRPr="00F51152">
        <w:rPr>
          <w:rStyle w:val="FootnoteReference"/>
          <w:sz w:val="22"/>
          <w:vertAlign w:val="baseline"/>
          <w:rtl/>
        </w:rPr>
        <w:footnoteRef/>
      </w:r>
      <w:r w:rsidRPr="00F51152">
        <w:rPr>
          <w:rtl/>
        </w:rPr>
        <w:t>- تهذیب الأسماء و الصفات، 1/26.</w:t>
      </w:r>
    </w:p>
  </w:footnote>
  <w:footnote w:id="26">
    <w:p w:rsidR="00A30B4F" w:rsidRPr="00F51152" w:rsidRDefault="00A30B4F" w:rsidP="00C74AE0">
      <w:pPr>
        <w:pStyle w:val="ad"/>
        <w:rPr>
          <w:szCs w:val="22"/>
        </w:rPr>
      </w:pPr>
      <w:r w:rsidRPr="00F51152">
        <w:rPr>
          <w:rStyle w:val="FootnoteReference"/>
          <w:sz w:val="22"/>
          <w:vertAlign w:val="baseline"/>
          <w:rtl/>
        </w:rPr>
        <w:footnoteRef/>
      </w:r>
      <w:r w:rsidRPr="00F51152">
        <w:rPr>
          <w:rtl/>
        </w:rPr>
        <w:t>- این امر در زمان جاهلیت بود.</w:t>
      </w:r>
    </w:p>
  </w:footnote>
  <w:footnote w:id="27">
    <w:p w:rsidR="00A30B4F" w:rsidRPr="00F51152" w:rsidRDefault="00A30B4F" w:rsidP="00C74AE0">
      <w:pPr>
        <w:pStyle w:val="ad"/>
        <w:rPr>
          <w:szCs w:val="22"/>
        </w:rPr>
      </w:pPr>
      <w:r w:rsidRPr="00F51152">
        <w:rPr>
          <w:rStyle w:val="FootnoteReference"/>
          <w:sz w:val="22"/>
          <w:vertAlign w:val="baseline"/>
          <w:rtl/>
        </w:rPr>
        <w:footnoteRef/>
      </w:r>
      <w:r w:rsidRPr="00F51152">
        <w:rPr>
          <w:rtl/>
        </w:rPr>
        <w:t>- صور من حیاة الصحابة، اثر دکتر عبدالرحمن پاشا، ص 218-219.</w:t>
      </w:r>
    </w:p>
  </w:footnote>
  <w:footnote w:id="28">
    <w:p w:rsidR="00A30B4F" w:rsidRPr="00F51152" w:rsidRDefault="00A30B4F" w:rsidP="00A440ED">
      <w:pPr>
        <w:pStyle w:val="ad"/>
        <w:rPr>
          <w:szCs w:val="22"/>
        </w:rPr>
      </w:pPr>
      <w:r w:rsidRPr="00F51152">
        <w:rPr>
          <w:rStyle w:val="FootnoteReference"/>
          <w:sz w:val="22"/>
          <w:vertAlign w:val="baseline"/>
          <w:rtl/>
        </w:rPr>
        <w:footnoteRef/>
      </w:r>
      <w:r w:rsidRPr="00F51152">
        <w:rPr>
          <w:rtl/>
        </w:rPr>
        <w:t>- سخنش با بحیرای راهب بر آن دلالت دارد؛ نگا: ابن هشام، 1/128.</w:t>
      </w:r>
    </w:p>
  </w:footnote>
  <w:footnote w:id="29">
    <w:p w:rsidR="00A30B4F" w:rsidRPr="00F51152" w:rsidRDefault="00A30B4F" w:rsidP="00BD173D">
      <w:pPr>
        <w:pStyle w:val="ad"/>
        <w:rPr>
          <w:szCs w:val="22"/>
        </w:rPr>
      </w:pPr>
      <w:r w:rsidRPr="00F51152">
        <w:rPr>
          <w:rStyle w:val="FootnoteReference"/>
          <w:sz w:val="22"/>
          <w:vertAlign w:val="baseline"/>
          <w:rtl/>
        </w:rPr>
        <w:footnoteRef/>
      </w:r>
      <w:r w:rsidRPr="00F51152">
        <w:rPr>
          <w:rtl/>
        </w:rPr>
        <w:t>- متفق علیه. بخاری در مبحث مناقب، باب «بنیان الکعبه»، شماره 3829؛ و مسلم در مبحث حیض، باب «الإعتناء بحفظ العورة، شماره 340؛ و احمد به شماره 13727 آن را روایت کرده‌اند.</w:t>
      </w:r>
    </w:p>
  </w:footnote>
  <w:footnote w:id="30">
    <w:p w:rsidR="00A30B4F" w:rsidRPr="00F51152" w:rsidRDefault="00A30B4F" w:rsidP="00BD173D">
      <w:pPr>
        <w:pStyle w:val="ad"/>
        <w:rPr>
          <w:szCs w:val="22"/>
        </w:rPr>
      </w:pPr>
      <w:r w:rsidRPr="00F51152">
        <w:rPr>
          <w:rStyle w:val="FootnoteReference"/>
          <w:sz w:val="22"/>
          <w:vertAlign w:val="baseline"/>
          <w:rtl/>
        </w:rPr>
        <w:footnoteRef/>
      </w:r>
      <w:r w:rsidRPr="00F51152">
        <w:rPr>
          <w:rtl/>
        </w:rPr>
        <w:t>- متفق علیه. بخاری در مبحث بدء الوح</w:t>
      </w:r>
      <w:r>
        <w:rPr>
          <w:rtl/>
        </w:rPr>
        <w:t>ی</w:t>
      </w:r>
      <w:r w:rsidRPr="00F51152">
        <w:rPr>
          <w:rtl/>
        </w:rPr>
        <w:t>، باب «بدء الوح</w:t>
      </w:r>
      <w:r>
        <w:rPr>
          <w:rtl/>
        </w:rPr>
        <w:t>ی</w:t>
      </w:r>
      <w:r w:rsidRPr="00F51152">
        <w:rPr>
          <w:rtl/>
        </w:rPr>
        <w:t>»، شماره 4؛ و مسلم در مبحث الإ</w:t>
      </w:r>
      <w:r>
        <w:rPr>
          <w:rtl/>
        </w:rPr>
        <w:t>ی</w:t>
      </w:r>
      <w:r w:rsidRPr="00F51152">
        <w:rPr>
          <w:rtl/>
        </w:rPr>
        <w:t>مان، باب «بدء الوح</w:t>
      </w:r>
      <w:r>
        <w:rPr>
          <w:rtl/>
        </w:rPr>
        <w:t>ی</w:t>
      </w:r>
      <w:r w:rsidRPr="00F51152">
        <w:rPr>
          <w:rtl/>
        </w:rPr>
        <w:t xml:space="preserve"> إلى رسول الله ص، شماره 160 آن را روایت کرده‌اند.</w:t>
      </w:r>
    </w:p>
  </w:footnote>
  <w:footnote w:id="31">
    <w:p w:rsidR="00A30B4F" w:rsidRPr="00F51152" w:rsidRDefault="00A30B4F" w:rsidP="00BD173D">
      <w:pPr>
        <w:pStyle w:val="ad"/>
        <w:rPr>
          <w:szCs w:val="22"/>
        </w:rPr>
      </w:pPr>
      <w:r w:rsidRPr="00F51152">
        <w:rPr>
          <w:rStyle w:val="FootnoteReference"/>
          <w:sz w:val="22"/>
          <w:vertAlign w:val="baseline"/>
          <w:rtl/>
        </w:rPr>
        <w:footnoteRef/>
      </w:r>
      <w:r w:rsidRPr="00F51152">
        <w:rPr>
          <w:rtl/>
        </w:rPr>
        <w:t>- فقه السیرة، اثر غزالی، ص 98-99.</w:t>
      </w:r>
    </w:p>
  </w:footnote>
  <w:footnote w:id="32">
    <w:p w:rsidR="00A30B4F" w:rsidRPr="00F51152" w:rsidRDefault="00A30B4F" w:rsidP="00BD173D">
      <w:pPr>
        <w:pStyle w:val="ad"/>
        <w:rPr>
          <w:szCs w:val="22"/>
        </w:rPr>
      </w:pPr>
      <w:r w:rsidRPr="00F51152">
        <w:rPr>
          <w:rStyle w:val="FootnoteReference"/>
          <w:sz w:val="22"/>
          <w:vertAlign w:val="baseline"/>
          <w:rtl/>
        </w:rPr>
        <w:footnoteRef/>
      </w:r>
      <w:r w:rsidRPr="00F51152">
        <w:rPr>
          <w:rtl/>
        </w:rPr>
        <w:t>- ف</w:t>
      </w:r>
      <w:r>
        <w:rPr>
          <w:rtl/>
        </w:rPr>
        <w:t>ی</w:t>
      </w:r>
      <w:r w:rsidRPr="00F51152">
        <w:rPr>
          <w:rtl/>
        </w:rPr>
        <w:t xml:space="preserve"> ظلال القرآن، سید قطب ، 6/3936-3937.</w:t>
      </w:r>
    </w:p>
  </w:footnote>
  <w:footnote w:id="33">
    <w:p w:rsidR="00A30B4F" w:rsidRPr="00F51152" w:rsidRDefault="00A30B4F" w:rsidP="00A30B4F">
      <w:pPr>
        <w:pStyle w:val="ad"/>
        <w:spacing w:line="230" w:lineRule="auto"/>
        <w:rPr>
          <w:rtl/>
        </w:rPr>
      </w:pPr>
      <w:r w:rsidRPr="00F51152">
        <w:rPr>
          <w:rStyle w:val="FootnoteReference"/>
          <w:sz w:val="22"/>
          <w:vertAlign w:val="baseline"/>
          <w:rtl/>
        </w:rPr>
        <w:footnoteRef/>
      </w:r>
      <w:r w:rsidRPr="00F51152">
        <w:rPr>
          <w:rtl/>
        </w:rPr>
        <w:t xml:space="preserve">- امام نووی : گوید: علماء ـ خداوند از آنان راضی باد! ـ می‌گویند: معنای سخن خدیجه </w:t>
      </w:r>
      <w:r>
        <w:rPr>
          <w:rFonts w:cs="CTraditional Arabic" w:hint="cs"/>
          <w:rtl/>
        </w:rPr>
        <w:t>ل</w:t>
      </w:r>
      <w:r w:rsidRPr="00F51152">
        <w:rPr>
          <w:rtl/>
        </w:rPr>
        <w:t xml:space="preserve"> این است که امر ناخوشایندی برایت پیش نمی‌آید؛ چون خداوند اخلاق والا و کریمانه و خصلت‌های نیک را در تو قرار داده، و خدیجه نمونه‌هایی از آن را ذکر نمود.</w:t>
      </w:r>
    </w:p>
    <w:p w:rsidR="00A30B4F" w:rsidRPr="00BD173D" w:rsidRDefault="00A30B4F" w:rsidP="00A30B4F">
      <w:pPr>
        <w:pStyle w:val="ad"/>
        <w:spacing w:line="230" w:lineRule="auto"/>
        <w:ind w:firstLine="0"/>
        <w:rPr>
          <w:spacing w:val="-4"/>
          <w:rtl/>
        </w:rPr>
      </w:pPr>
      <w:r w:rsidRPr="00BD173D">
        <w:rPr>
          <w:spacing w:val="-4"/>
          <w:rtl/>
        </w:rPr>
        <w:t xml:space="preserve">و در این گفته دلالتی است بر این‌که اخلاق والا و کریمانه و خصلت‌های خوب، سبب سلامتی از چیزهای بد و ناخوشایند است. هم‌چنین در این گفته، از روی تأمل و نظر می‌توان به این رسید که انسان در بعضی حالات به خاطر مصلحت مدح و ستایش می‌شود. هم‌چنین در آن، دلجوئی کردن کسی که ترسی برایش پیش آمده مژده دادنش و ذکر اسباب سلامتی برای او می‌باشد. و در آن، بزرگ‌ترین دلیل و برهان بر کمال خدیجه </w:t>
      </w:r>
      <w:r>
        <w:rPr>
          <w:spacing w:val="-4"/>
          <w:rtl/>
        </w:rPr>
        <w:t>ک</w:t>
      </w:r>
      <w:r w:rsidRPr="00BD173D">
        <w:rPr>
          <w:spacing w:val="-4"/>
          <w:rtl/>
        </w:rPr>
        <w:t xml:space="preserve"> و رأی درست و قوت نفس و ثبات قلب و درک و فهم زیادش وجود دارد. گفته خدیجه : «وکان امرأ تنصر ف</w:t>
      </w:r>
      <w:r>
        <w:rPr>
          <w:spacing w:val="-4"/>
          <w:rtl/>
        </w:rPr>
        <w:t>ی</w:t>
      </w:r>
      <w:r w:rsidRPr="00BD173D">
        <w:rPr>
          <w:spacing w:val="-4"/>
          <w:rtl/>
        </w:rPr>
        <w:t xml:space="preserve"> الجاهلیة» به این معناست مردی بود که در زمان جاهلیت نصرانی شد. و «جاهلیت» قبل از رسالت محمدص است. این مدت بدین خاطر به جاهلیت موسوم بود که جهالت و نادانی در آن موج می‌زد و کاملاً آشکار بود. (مسلم بشرح النووی، 2/265).</w:t>
      </w:r>
    </w:p>
  </w:footnote>
  <w:footnote w:id="34">
    <w:p w:rsidR="00A30B4F" w:rsidRPr="00F51152" w:rsidRDefault="00A30B4F" w:rsidP="00A30B4F">
      <w:pPr>
        <w:pStyle w:val="ad"/>
        <w:spacing w:line="230" w:lineRule="auto"/>
        <w:rPr>
          <w:szCs w:val="22"/>
        </w:rPr>
      </w:pPr>
      <w:r w:rsidRPr="00F51152">
        <w:rPr>
          <w:rStyle w:val="FootnoteReference"/>
          <w:sz w:val="22"/>
          <w:vertAlign w:val="baseline"/>
          <w:rtl/>
        </w:rPr>
        <w:footnoteRef/>
      </w:r>
      <w:r w:rsidRPr="00F51152">
        <w:rPr>
          <w:rtl/>
        </w:rPr>
        <w:t>- متفق علیه. تخریج آن قبلاً گذشت.</w:t>
      </w:r>
    </w:p>
  </w:footnote>
  <w:footnote w:id="35">
    <w:p w:rsidR="00A30B4F" w:rsidRPr="00F51152" w:rsidRDefault="00A30B4F" w:rsidP="00A30B4F">
      <w:pPr>
        <w:pStyle w:val="ad"/>
        <w:rPr>
          <w:szCs w:val="22"/>
        </w:rPr>
      </w:pPr>
      <w:r w:rsidRPr="00F51152">
        <w:rPr>
          <w:rStyle w:val="FootnoteReference"/>
          <w:sz w:val="22"/>
          <w:vertAlign w:val="baseline"/>
          <w:rtl/>
        </w:rPr>
        <w:footnoteRef/>
      </w:r>
      <w:r w:rsidRPr="00F51152">
        <w:rPr>
          <w:rtl/>
        </w:rPr>
        <w:t>- فقه السیرة، اثر غزالی مصری، ص 102.</w:t>
      </w:r>
    </w:p>
  </w:footnote>
  <w:footnote w:id="36">
    <w:p w:rsidR="00A30B4F" w:rsidRPr="00F51152" w:rsidRDefault="00A30B4F" w:rsidP="00A30B4F">
      <w:pPr>
        <w:pStyle w:val="ad"/>
        <w:rPr>
          <w:szCs w:val="22"/>
        </w:rPr>
      </w:pPr>
      <w:r w:rsidRPr="00F51152">
        <w:rPr>
          <w:rStyle w:val="FootnoteReference"/>
          <w:sz w:val="22"/>
          <w:vertAlign w:val="baseline"/>
          <w:rtl/>
        </w:rPr>
        <w:footnoteRef/>
      </w:r>
      <w:r w:rsidRPr="00F51152">
        <w:rPr>
          <w:rtl/>
        </w:rPr>
        <w:t>- إنها الجنة یا أختاه، اثر نگارنده، ص 71.</w:t>
      </w:r>
    </w:p>
  </w:footnote>
  <w:footnote w:id="37">
    <w:p w:rsidR="00A30B4F" w:rsidRPr="00F51152" w:rsidRDefault="00A30B4F" w:rsidP="00314A71">
      <w:pPr>
        <w:pStyle w:val="ad"/>
        <w:rPr>
          <w:szCs w:val="22"/>
        </w:rPr>
      </w:pPr>
      <w:r w:rsidRPr="00F51152">
        <w:rPr>
          <w:rStyle w:val="FootnoteReference"/>
          <w:sz w:val="22"/>
          <w:vertAlign w:val="baseline"/>
          <w:rtl/>
        </w:rPr>
        <w:footnoteRef/>
      </w:r>
      <w:r w:rsidRPr="00F51152">
        <w:rPr>
          <w:rtl/>
        </w:rPr>
        <w:t>- نگا: المواهب اللدنیة، 2/372.</w:t>
      </w:r>
    </w:p>
  </w:footnote>
  <w:footnote w:id="38">
    <w:p w:rsidR="00A30B4F" w:rsidRPr="00F51152" w:rsidRDefault="00A30B4F" w:rsidP="00314A71">
      <w:pPr>
        <w:pStyle w:val="ad"/>
        <w:rPr>
          <w:szCs w:val="22"/>
        </w:rPr>
      </w:pPr>
      <w:r w:rsidRPr="00F51152">
        <w:rPr>
          <w:rStyle w:val="FootnoteReference"/>
          <w:sz w:val="22"/>
          <w:vertAlign w:val="baseline"/>
          <w:rtl/>
        </w:rPr>
        <w:footnoteRef/>
      </w:r>
      <w:r w:rsidRPr="00F51152">
        <w:rPr>
          <w:rtl/>
        </w:rPr>
        <w:t>- تراجم سیدات بیت النبوة، انتشارات دارالکتاب العربی، ص 237.</w:t>
      </w:r>
    </w:p>
  </w:footnote>
  <w:footnote w:id="39">
    <w:p w:rsidR="00A30B4F" w:rsidRPr="00F51152" w:rsidRDefault="00A30B4F" w:rsidP="00314A71">
      <w:pPr>
        <w:pStyle w:val="ad"/>
        <w:rPr>
          <w:szCs w:val="22"/>
        </w:rPr>
      </w:pPr>
      <w:r w:rsidRPr="00F51152">
        <w:rPr>
          <w:rStyle w:val="FootnoteReference"/>
          <w:sz w:val="22"/>
          <w:vertAlign w:val="baseline"/>
          <w:rtl/>
        </w:rPr>
        <w:footnoteRef/>
      </w:r>
      <w:r w:rsidRPr="00F51152">
        <w:rPr>
          <w:rtl/>
        </w:rPr>
        <w:t>- هذا العنصر. با تصرف از کتاب «نساء أهل البیت».</w:t>
      </w:r>
    </w:p>
  </w:footnote>
  <w:footnote w:id="40">
    <w:p w:rsidR="00A30B4F" w:rsidRPr="00F51152" w:rsidRDefault="00A30B4F" w:rsidP="00314A71">
      <w:pPr>
        <w:pStyle w:val="ad"/>
        <w:rPr>
          <w:szCs w:val="22"/>
        </w:rPr>
      </w:pPr>
      <w:r w:rsidRPr="00F51152">
        <w:rPr>
          <w:rStyle w:val="FootnoteReference"/>
          <w:sz w:val="22"/>
          <w:vertAlign w:val="baseline"/>
          <w:rtl/>
        </w:rPr>
        <w:footnoteRef/>
      </w:r>
      <w:r w:rsidRPr="00F51152">
        <w:rPr>
          <w:rtl/>
        </w:rPr>
        <w:t>- أسدالغابة، 7/78.</w:t>
      </w:r>
    </w:p>
  </w:footnote>
  <w:footnote w:id="41">
    <w:p w:rsidR="00A30B4F" w:rsidRPr="00F51152" w:rsidRDefault="00A30B4F" w:rsidP="00314A71">
      <w:pPr>
        <w:pStyle w:val="ad"/>
        <w:rPr>
          <w:szCs w:val="22"/>
        </w:rPr>
      </w:pPr>
      <w:r w:rsidRPr="00F51152">
        <w:rPr>
          <w:rStyle w:val="FootnoteReference"/>
          <w:sz w:val="22"/>
          <w:vertAlign w:val="baseline"/>
          <w:rtl/>
        </w:rPr>
        <w:footnoteRef/>
      </w:r>
      <w:r w:rsidRPr="00F51152">
        <w:rPr>
          <w:rtl/>
        </w:rPr>
        <w:t>- عودة الحجاب، محمد اسماعیل، 2/539.</w:t>
      </w:r>
    </w:p>
  </w:footnote>
  <w:footnote w:id="42">
    <w:p w:rsidR="00A30B4F" w:rsidRPr="00F51152" w:rsidRDefault="00A30B4F" w:rsidP="00314A71">
      <w:pPr>
        <w:pStyle w:val="ad"/>
        <w:rPr>
          <w:szCs w:val="22"/>
        </w:rPr>
      </w:pPr>
      <w:r w:rsidRPr="00F51152">
        <w:rPr>
          <w:rStyle w:val="FootnoteReference"/>
          <w:sz w:val="22"/>
          <w:vertAlign w:val="baseline"/>
          <w:rtl/>
        </w:rPr>
        <w:footnoteRef/>
      </w:r>
      <w:r w:rsidRPr="00F51152">
        <w:rPr>
          <w:rtl/>
        </w:rPr>
        <w:t>- شفاء الغرام بأخبار البلد الحرام، 1/438.</w:t>
      </w:r>
    </w:p>
  </w:footnote>
  <w:footnote w:id="43">
    <w:p w:rsidR="00A30B4F" w:rsidRPr="00F51152" w:rsidRDefault="00A30B4F" w:rsidP="00314A71">
      <w:pPr>
        <w:pStyle w:val="ad"/>
        <w:rPr>
          <w:szCs w:val="22"/>
        </w:rPr>
      </w:pPr>
      <w:r w:rsidRPr="00F51152">
        <w:rPr>
          <w:rStyle w:val="FootnoteReference"/>
          <w:sz w:val="22"/>
          <w:vertAlign w:val="baseline"/>
          <w:rtl/>
        </w:rPr>
        <w:footnoteRef/>
      </w:r>
      <w:r w:rsidRPr="00F51152">
        <w:rPr>
          <w:rtl/>
        </w:rPr>
        <w:t>- بخاری در بخش «الجمعة»، باب «یقصر إذا خرج من موضعه»،شماره 1090؛ و مسلم در مبحث «صلاة المسافرین وقصرها»، بخش «صلاة المسافرین وقصرها»، به شماره 685، آن را روایت کرده‌اند.</w:t>
      </w:r>
    </w:p>
  </w:footnote>
  <w:footnote w:id="44">
    <w:p w:rsidR="00A30B4F" w:rsidRPr="00F51152" w:rsidRDefault="00A30B4F" w:rsidP="00314A71">
      <w:pPr>
        <w:pStyle w:val="ad"/>
        <w:rPr>
          <w:szCs w:val="22"/>
        </w:rPr>
      </w:pPr>
      <w:r w:rsidRPr="00F51152">
        <w:rPr>
          <w:rStyle w:val="FootnoteReference"/>
          <w:sz w:val="22"/>
          <w:vertAlign w:val="baseline"/>
          <w:rtl/>
        </w:rPr>
        <w:footnoteRef/>
      </w:r>
      <w:r w:rsidRPr="00F51152">
        <w:rPr>
          <w:rtl/>
        </w:rPr>
        <w:t>- هیثمی در کتاب «المجمع الزوائد»، به شماره 15274 می‌گوید: طبرانی آن را در «معجم الأوسط» و «معجم الکبیر» با اندکی اختصار روایت نموده، و راویانش غیر از مجالد بن سعید، همگی رجال صحیح‌اند. البته مجالدبن سعید در روایت احادیث به ویژه احادیث جابر ثقه دانسته شده است.</w:t>
      </w:r>
    </w:p>
  </w:footnote>
  <w:footnote w:id="45">
    <w:p w:rsidR="00A30B4F" w:rsidRPr="00F51152" w:rsidRDefault="00A30B4F" w:rsidP="00314A71">
      <w:pPr>
        <w:pStyle w:val="ad"/>
        <w:rPr>
          <w:szCs w:val="22"/>
        </w:rPr>
      </w:pPr>
      <w:r w:rsidRPr="00F51152">
        <w:rPr>
          <w:rStyle w:val="FootnoteReference"/>
          <w:sz w:val="22"/>
          <w:vertAlign w:val="baseline"/>
          <w:rtl/>
        </w:rPr>
        <w:footnoteRef/>
      </w:r>
      <w:r w:rsidRPr="00F51152">
        <w:rPr>
          <w:rtl/>
        </w:rPr>
        <w:t>- عیون الأثر، 1/116؛ السیرة الحلبیة، 1/436.</w:t>
      </w:r>
    </w:p>
  </w:footnote>
  <w:footnote w:id="46">
    <w:p w:rsidR="00A30B4F" w:rsidRPr="00F51152" w:rsidRDefault="00A30B4F" w:rsidP="00314A71">
      <w:pPr>
        <w:pStyle w:val="ad"/>
        <w:rPr>
          <w:szCs w:val="22"/>
        </w:rPr>
      </w:pPr>
      <w:r w:rsidRPr="00F51152">
        <w:rPr>
          <w:rStyle w:val="FootnoteReference"/>
          <w:sz w:val="22"/>
          <w:vertAlign w:val="baseline"/>
          <w:rtl/>
        </w:rPr>
        <w:footnoteRef/>
      </w:r>
      <w:r w:rsidRPr="00F51152">
        <w:rPr>
          <w:rtl/>
        </w:rPr>
        <w:t>- متفق علیه. بخاری در مبحث «وصایا»، باب «هل یدخل النساء والولد ف</w:t>
      </w:r>
      <w:r>
        <w:rPr>
          <w:rtl/>
        </w:rPr>
        <w:t>ی</w:t>
      </w:r>
      <w:r w:rsidRPr="00F51152">
        <w:rPr>
          <w:rtl/>
        </w:rPr>
        <w:t xml:space="preserve"> الأرقاب»، شماره 2753؛ مسلم در مبحث «الإیمان»، باب «ف</w:t>
      </w:r>
      <w:r>
        <w:rPr>
          <w:rtl/>
        </w:rPr>
        <w:t>ی</w:t>
      </w:r>
      <w:r w:rsidRPr="00F51152">
        <w:rPr>
          <w:rtl/>
        </w:rPr>
        <w:t xml:space="preserve"> قوله تعالى: (وأنذر عشیرتک الأقربین)»، شماره 204؛ و ترمذی در مبحث «تفسیر القرآن»، باب «ومن سورة الشعراء»، شماره 3185، آن را روایت کرده‌اند.</w:t>
      </w:r>
    </w:p>
  </w:footnote>
  <w:footnote w:id="47">
    <w:p w:rsidR="00A30B4F" w:rsidRPr="00F51152" w:rsidRDefault="00A30B4F" w:rsidP="00F51152">
      <w:pPr>
        <w:pStyle w:val="ad"/>
        <w:rPr>
          <w:szCs w:val="22"/>
        </w:rPr>
      </w:pPr>
      <w:r w:rsidRPr="00F51152">
        <w:rPr>
          <w:rStyle w:val="FootnoteReference"/>
          <w:sz w:val="22"/>
          <w:vertAlign w:val="baseline"/>
          <w:rtl/>
        </w:rPr>
        <w:t>(</w:t>
      </w:r>
      <w:r w:rsidRPr="00F51152">
        <w:rPr>
          <w:rStyle w:val="FootnoteReference"/>
          <w:sz w:val="22"/>
          <w:vertAlign w:val="baseline"/>
          <w:rtl/>
        </w:rPr>
        <w:footnoteRef/>
      </w:r>
      <w:r w:rsidRPr="00F51152">
        <w:rPr>
          <w:rStyle w:val="FootnoteReference"/>
          <w:sz w:val="22"/>
          <w:vertAlign w:val="baseline"/>
          <w:rtl/>
        </w:rPr>
        <w:t>)</w:t>
      </w:r>
      <w:r w:rsidRPr="00F51152">
        <w:rPr>
          <w:rtl/>
        </w:rPr>
        <w:t>- فقه السیرة، اثر غزالی مصری، ص 120.</w:t>
      </w:r>
    </w:p>
  </w:footnote>
  <w:footnote w:id="48">
    <w:p w:rsidR="00A30B4F" w:rsidRPr="00F51152" w:rsidRDefault="00A30B4F" w:rsidP="00314A71">
      <w:pPr>
        <w:pStyle w:val="ad"/>
        <w:rPr>
          <w:szCs w:val="22"/>
        </w:rPr>
      </w:pPr>
      <w:r w:rsidRPr="00F51152">
        <w:rPr>
          <w:rStyle w:val="FootnoteReference"/>
          <w:sz w:val="22"/>
          <w:vertAlign w:val="baseline"/>
          <w:rtl/>
        </w:rPr>
        <w:footnoteRef/>
      </w:r>
      <w:r w:rsidRPr="00F51152">
        <w:rPr>
          <w:rtl/>
        </w:rPr>
        <w:t>- متفق علیه. بخاری در مبحث «وضوء»، باب «إذا ألق</w:t>
      </w:r>
      <w:r>
        <w:rPr>
          <w:rtl/>
        </w:rPr>
        <w:t>ی</w:t>
      </w:r>
      <w:r w:rsidRPr="00F51152">
        <w:rPr>
          <w:rtl/>
        </w:rPr>
        <w:t xml:space="preserve"> علی ظهر المصلی قذر أو جیفة لم تفسد علیه صلاته»، شماره 240؛ و مسلم در مبحث «الجهاد والسیر»، باب «ما لق</w:t>
      </w:r>
      <w:r>
        <w:rPr>
          <w:rtl/>
        </w:rPr>
        <w:t>ی</w:t>
      </w:r>
      <w:r w:rsidRPr="00F51152">
        <w:rPr>
          <w:rtl/>
        </w:rPr>
        <w:t xml:space="preserve"> النب</w:t>
      </w:r>
      <w:r>
        <w:rPr>
          <w:rtl/>
        </w:rPr>
        <w:t>ی</w:t>
      </w:r>
      <w:r>
        <w:rPr>
          <w:rFonts w:hint="cs"/>
          <w:rtl/>
        </w:rPr>
        <w:t xml:space="preserve"> </w:t>
      </w:r>
      <w:r>
        <w:sym w:font="AGA Arabesque" w:char="F072"/>
      </w:r>
      <w:r>
        <w:rPr>
          <w:rFonts w:hint="cs"/>
          <w:rtl/>
        </w:rPr>
        <w:t xml:space="preserve"> </w:t>
      </w:r>
      <w:r w:rsidRPr="00F51152">
        <w:rPr>
          <w:rtl/>
        </w:rPr>
        <w:t>من أذی المشرکین والمنافقین»، به شماره 1794 آن را روایت کرده‌اند.</w:t>
      </w:r>
    </w:p>
  </w:footnote>
  <w:footnote w:id="49">
    <w:p w:rsidR="00A30B4F" w:rsidRPr="00F51152" w:rsidRDefault="00A30B4F" w:rsidP="00314A71">
      <w:pPr>
        <w:pStyle w:val="ad"/>
        <w:rPr>
          <w:szCs w:val="22"/>
        </w:rPr>
      </w:pPr>
      <w:r w:rsidRPr="00F51152">
        <w:rPr>
          <w:rStyle w:val="FootnoteReference"/>
          <w:sz w:val="22"/>
          <w:vertAlign w:val="baseline"/>
          <w:rtl/>
        </w:rPr>
        <w:footnoteRef/>
      </w:r>
      <w:r w:rsidRPr="00F51152">
        <w:rPr>
          <w:rtl/>
        </w:rPr>
        <w:t>- حدیثی صحیح است. مسلم در مبحث «صفة القیامة والجنة والنار»، باب «قوله: إن الانسان لیطغی أن رآه استغنی»، به شماره 2797 آن را روایت کرده است.</w:t>
      </w:r>
    </w:p>
  </w:footnote>
  <w:footnote w:id="50">
    <w:p w:rsidR="00A30B4F" w:rsidRPr="00F51152" w:rsidRDefault="00A30B4F" w:rsidP="00314A71">
      <w:pPr>
        <w:pStyle w:val="ad"/>
        <w:rPr>
          <w:szCs w:val="22"/>
        </w:rPr>
      </w:pPr>
      <w:r w:rsidRPr="00F51152">
        <w:rPr>
          <w:rStyle w:val="FootnoteReference"/>
          <w:sz w:val="22"/>
          <w:vertAlign w:val="baseline"/>
          <w:rtl/>
        </w:rPr>
        <w:footnoteRef/>
      </w:r>
      <w:r w:rsidRPr="00F51152">
        <w:rPr>
          <w:rtl/>
        </w:rPr>
        <w:t>- حدیثی صحیح است. بخاری در مبحث «المناقب»، باب «ما لق</w:t>
      </w:r>
      <w:r>
        <w:rPr>
          <w:rtl/>
        </w:rPr>
        <w:t>ی</w:t>
      </w:r>
      <w:r w:rsidRPr="00F51152">
        <w:rPr>
          <w:rtl/>
        </w:rPr>
        <w:t xml:space="preserve"> النب</w:t>
      </w:r>
      <w:r>
        <w:rPr>
          <w:rtl/>
        </w:rPr>
        <w:t>ی</w:t>
      </w:r>
      <w:r>
        <w:rPr>
          <w:rFonts w:hint="cs"/>
          <w:rtl/>
        </w:rPr>
        <w:t xml:space="preserve"> </w:t>
      </w:r>
      <w:r>
        <w:sym w:font="AGA Arabesque" w:char="F072"/>
      </w:r>
      <w:r>
        <w:rPr>
          <w:rFonts w:hint="cs"/>
          <w:rtl/>
        </w:rPr>
        <w:t xml:space="preserve"> </w:t>
      </w:r>
      <w:r w:rsidRPr="00F51152">
        <w:rPr>
          <w:rtl/>
        </w:rPr>
        <w:t>وأصحابه»، به شماره 3856 آن را روایت کرده است.</w:t>
      </w:r>
    </w:p>
  </w:footnote>
  <w:footnote w:id="51">
    <w:p w:rsidR="00A30B4F" w:rsidRPr="00F51152" w:rsidRDefault="00A30B4F" w:rsidP="00314A71">
      <w:pPr>
        <w:pStyle w:val="ad"/>
        <w:rPr>
          <w:szCs w:val="22"/>
        </w:rPr>
      </w:pPr>
      <w:r w:rsidRPr="00F51152">
        <w:rPr>
          <w:rStyle w:val="FootnoteReference"/>
          <w:sz w:val="22"/>
          <w:vertAlign w:val="baseline"/>
          <w:rtl/>
        </w:rPr>
        <w:footnoteRef/>
      </w:r>
      <w:r w:rsidRPr="00F51152">
        <w:rPr>
          <w:rtl/>
        </w:rPr>
        <w:t>- حدیثی صحیح است. بخاری در مبحث «المناقب»، باب «ما لق</w:t>
      </w:r>
      <w:r>
        <w:rPr>
          <w:rtl/>
        </w:rPr>
        <w:t>ی</w:t>
      </w:r>
      <w:r w:rsidRPr="00F51152">
        <w:rPr>
          <w:rtl/>
        </w:rPr>
        <w:t xml:space="preserve"> النب</w:t>
      </w:r>
      <w:r>
        <w:rPr>
          <w:rtl/>
        </w:rPr>
        <w:t>ی</w:t>
      </w:r>
      <w:r>
        <w:rPr>
          <w:rFonts w:hint="cs"/>
          <w:rtl/>
        </w:rPr>
        <w:t xml:space="preserve"> </w:t>
      </w:r>
      <w:r>
        <w:sym w:font="AGA Arabesque" w:char="F072"/>
      </w:r>
      <w:r>
        <w:rPr>
          <w:rFonts w:hint="cs"/>
          <w:rtl/>
        </w:rPr>
        <w:t xml:space="preserve"> </w:t>
      </w:r>
      <w:r w:rsidRPr="00F51152">
        <w:rPr>
          <w:rtl/>
        </w:rPr>
        <w:t>وأصحابه»، شماره 3852؛ و احمد، 5/109 آن را روایت کرده‌اند.</w:t>
      </w:r>
    </w:p>
  </w:footnote>
  <w:footnote w:id="52">
    <w:p w:rsidR="00A30B4F" w:rsidRPr="00F51152" w:rsidRDefault="00A30B4F" w:rsidP="00314A71">
      <w:pPr>
        <w:pStyle w:val="ad"/>
        <w:rPr>
          <w:szCs w:val="22"/>
        </w:rPr>
      </w:pPr>
      <w:r w:rsidRPr="00F51152">
        <w:rPr>
          <w:rStyle w:val="FootnoteReference"/>
          <w:sz w:val="22"/>
          <w:vertAlign w:val="baseline"/>
          <w:rtl/>
        </w:rPr>
        <w:footnoteRef/>
      </w:r>
      <w:r w:rsidRPr="00F51152">
        <w:rPr>
          <w:rtl/>
        </w:rPr>
        <w:t>- زاد المعاد، 3/18.</w:t>
      </w:r>
    </w:p>
  </w:footnote>
  <w:footnote w:id="53">
    <w:p w:rsidR="00A30B4F" w:rsidRPr="00F51152" w:rsidRDefault="00A30B4F" w:rsidP="00F51152">
      <w:pPr>
        <w:pStyle w:val="ad"/>
        <w:rPr>
          <w:szCs w:val="22"/>
        </w:rPr>
      </w:pPr>
      <w:r w:rsidRPr="00F51152">
        <w:rPr>
          <w:rStyle w:val="FootnoteReference"/>
          <w:sz w:val="22"/>
          <w:vertAlign w:val="baseline"/>
          <w:rtl/>
        </w:rPr>
        <w:t>(</w:t>
      </w:r>
      <w:r w:rsidRPr="00F51152">
        <w:rPr>
          <w:rStyle w:val="FootnoteReference"/>
          <w:sz w:val="22"/>
          <w:vertAlign w:val="baseline"/>
          <w:rtl/>
        </w:rPr>
        <w:footnoteRef/>
      </w:r>
      <w:r w:rsidRPr="00F51152">
        <w:rPr>
          <w:rStyle w:val="FootnoteReference"/>
          <w:sz w:val="22"/>
          <w:vertAlign w:val="baseline"/>
          <w:rtl/>
        </w:rPr>
        <w:t>)</w:t>
      </w:r>
      <w:r w:rsidRPr="00F51152">
        <w:rPr>
          <w:rtl/>
        </w:rPr>
        <w:t>- السیرة النبویة دروس و عبر، ص 49.</w:t>
      </w:r>
    </w:p>
  </w:footnote>
  <w:footnote w:id="54">
    <w:p w:rsidR="00A30B4F" w:rsidRPr="00F51152" w:rsidRDefault="00A30B4F" w:rsidP="00A30B4F">
      <w:pPr>
        <w:pStyle w:val="ad"/>
        <w:spacing w:line="226" w:lineRule="auto"/>
        <w:rPr>
          <w:szCs w:val="22"/>
        </w:rPr>
      </w:pPr>
      <w:r w:rsidRPr="00F51152">
        <w:rPr>
          <w:rStyle w:val="FootnoteReference"/>
          <w:sz w:val="22"/>
          <w:vertAlign w:val="baseline"/>
          <w:rtl/>
        </w:rPr>
        <w:footnoteRef/>
      </w:r>
      <w:r w:rsidRPr="00F51152">
        <w:rPr>
          <w:rtl/>
        </w:rPr>
        <w:t>- ابن هشام، 1/213.</w:t>
      </w:r>
    </w:p>
  </w:footnote>
  <w:footnote w:id="55">
    <w:p w:rsidR="00A30B4F" w:rsidRPr="00F51152" w:rsidRDefault="00A30B4F" w:rsidP="00A30B4F">
      <w:pPr>
        <w:pStyle w:val="ad"/>
        <w:spacing w:line="226" w:lineRule="auto"/>
        <w:rPr>
          <w:szCs w:val="22"/>
        </w:rPr>
      </w:pPr>
      <w:r w:rsidRPr="00F51152">
        <w:rPr>
          <w:rStyle w:val="FootnoteReference"/>
          <w:sz w:val="22"/>
          <w:vertAlign w:val="baseline"/>
          <w:rtl/>
        </w:rPr>
        <w:footnoteRef/>
      </w:r>
      <w:r w:rsidRPr="00F51152">
        <w:rPr>
          <w:rtl/>
        </w:rPr>
        <w:t>- هیثمی در کتاب «مجمع الزوائد»، 9/84 می‌گوید: طبرانی آن را در «معجم الکبیر» روایت کرده و در اسناد آن، حسن بن زیاد برجمی است که او را نمی‌شناسم و دیگر راویان حدیث، ثقه و مورد اعتمادند.</w:t>
      </w:r>
    </w:p>
  </w:footnote>
  <w:footnote w:id="56">
    <w:p w:rsidR="00A30B4F" w:rsidRPr="00F51152" w:rsidRDefault="00A30B4F" w:rsidP="00A30B4F">
      <w:pPr>
        <w:pStyle w:val="ad"/>
        <w:spacing w:line="226" w:lineRule="auto"/>
        <w:rPr>
          <w:szCs w:val="22"/>
        </w:rPr>
      </w:pPr>
      <w:r w:rsidRPr="00F51152">
        <w:rPr>
          <w:rStyle w:val="FootnoteReference"/>
          <w:sz w:val="22"/>
          <w:vertAlign w:val="baseline"/>
          <w:rtl/>
        </w:rPr>
        <w:footnoteRef/>
      </w:r>
      <w:r w:rsidRPr="00F51152">
        <w:rPr>
          <w:rtl/>
        </w:rPr>
        <w:t>- رحمة للعالمین، 1/61 به نقل از کتاب «الرحیق المختوم»، ص 91-92.</w:t>
      </w:r>
    </w:p>
  </w:footnote>
  <w:footnote w:id="57">
    <w:p w:rsidR="00A30B4F" w:rsidRPr="00F51152" w:rsidRDefault="00A30B4F" w:rsidP="00314A71">
      <w:pPr>
        <w:pStyle w:val="ad"/>
        <w:rPr>
          <w:szCs w:val="22"/>
        </w:rPr>
      </w:pPr>
      <w:r w:rsidRPr="00F51152">
        <w:rPr>
          <w:rStyle w:val="FootnoteReference"/>
          <w:sz w:val="22"/>
          <w:vertAlign w:val="baseline"/>
          <w:rtl/>
        </w:rPr>
        <w:footnoteRef/>
      </w:r>
      <w:r w:rsidRPr="00F51152">
        <w:rPr>
          <w:rtl/>
        </w:rPr>
        <w:t>- الفصول ف</w:t>
      </w:r>
      <w:r>
        <w:rPr>
          <w:rtl/>
        </w:rPr>
        <w:t>ی</w:t>
      </w:r>
      <w:r w:rsidRPr="00F51152">
        <w:rPr>
          <w:rtl/>
        </w:rPr>
        <w:t xml:space="preserve"> اختصار سیرة الرسولص، اثر حافظ ابن کثیر، ص 90-91، تحقیق وتعلیق محمد العید خطراوی و محیی الدین مستو.</w:t>
      </w:r>
    </w:p>
  </w:footnote>
  <w:footnote w:id="58">
    <w:p w:rsidR="00A30B4F" w:rsidRPr="00F51152" w:rsidRDefault="00A30B4F" w:rsidP="00314A71">
      <w:pPr>
        <w:pStyle w:val="ad"/>
        <w:rPr>
          <w:szCs w:val="22"/>
        </w:rPr>
      </w:pPr>
      <w:r w:rsidRPr="00F51152">
        <w:rPr>
          <w:rStyle w:val="FootnoteReference"/>
          <w:sz w:val="22"/>
          <w:vertAlign w:val="baseline"/>
          <w:rtl/>
        </w:rPr>
        <w:footnoteRef/>
      </w:r>
      <w:r w:rsidRPr="00F51152">
        <w:rPr>
          <w:rtl/>
        </w:rPr>
        <w:t>- نساء مبشرات بالجنة، ص 26.</w:t>
      </w:r>
    </w:p>
  </w:footnote>
  <w:footnote w:id="59">
    <w:p w:rsidR="00A30B4F" w:rsidRPr="00F51152" w:rsidRDefault="00A30B4F" w:rsidP="00314A71">
      <w:pPr>
        <w:pStyle w:val="ad"/>
        <w:rPr>
          <w:szCs w:val="22"/>
        </w:rPr>
      </w:pPr>
      <w:r w:rsidRPr="00F51152">
        <w:rPr>
          <w:rStyle w:val="FootnoteReference"/>
          <w:sz w:val="22"/>
          <w:vertAlign w:val="baseline"/>
          <w:rtl/>
        </w:rPr>
        <w:footnoteRef/>
      </w:r>
      <w:r w:rsidRPr="00F51152">
        <w:rPr>
          <w:rtl/>
        </w:rPr>
        <w:t>- نسائی آن را در مبحث «فضائل الصحابة»، شماره 254 روایت کرده، و اِسناد آن حسن است.</w:t>
      </w:r>
    </w:p>
  </w:footnote>
  <w:footnote w:id="60">
    <w:p w:rsidR="00A30B4F" w:rsidRPr="00F51152" w:rsidRDefault="00A30B4F" w:rsidP="00314A71">
      <w:pPr>
        <w:pStyle w:val="ad"/>
        <w:rPr>
          <w:szCs w:val="22"/>
        </w:rPr>
      </w:pPr>
      <w:r w:rsidRPr="00F51152">
        <w:rPr>
          <w:rStyle w:val="FootnoteReference"/>
          <w:sz w:val="22"/>
          <w:vertAlign w:val="baseline"/>
          <w:rtl/>
        </w:rPr>
        <w:footnoteRef/>
      </w:r>
      <w:r w:rsidRPr="00F51152">
        <w:rPr>
          <w:rtl/>
        </w:rPr>
        <w:t>- متفق علیه. بخاری در مبحث «المناقب»، باب «تزویج النبی</w:t>
      </w:r>
      <w:r>
        <w:rPr>
          <w:rFonts w:hint="cs"/>
          <w:rtl/>
        </w:rPr>
        <w:t xml:space="preserve"> </w:t>
      </w:r>
      <w:r>
        <w:sym w:font="AGA Arabesque" w:char="F072"/>
      </w:r>
      <w:r>
        <w:rPr>
          <w:rFonts w:hint="cs"/>
          <w:rtl/>
        </w:rPr>
        <w:t xml:space="preserve"> </w:t>
      </w:r>
      <w:r w:rsidRPr="00F51152">
        <w:rPr>
          <w:rtl/>
        </w:rPr>
        <w:t xml:space="preserve">خدیجه وفضلها </w:t>
      </w:r>
      <w:r>
        <w:rPr>
          <w:rtl/>
        </w:rPr>
        <w:t>ک</w:t>
      </w:r>
      <w:r w:rsidRPr="00F51152">
        <w:rPr>
          <w:rtl/>
        </w:rPr>
        <w:t xml:space="preserve">» به شماره 3820؛ و مسلم در مبحث «فضائل الصحابة»، باب «فضائل خدیجة ام المؤمنین </w:t>
      </w:r>
      <w:r>
        <w:rPr>
          <w:rtl/>
        </w:rPr>
        <w:t>ک</w:t>
      </w:r>
      <w:r w:rsidRPr="00F51152">
        <w:rPr>
          <w:rtl/>
        </w:rPr>
        <w:t>» به شماره 2432 آن را روایت کرده‌اند.</w:t>
      </w:r>
    </w:p>
  </w:footnote>
  <w:footnote w:id="61">
    <w:p w:rsidR="00A30B4F" w:rsidRPr="00F51152" w:rsidRDefault="00A30B4F" w:rsidP="00314A71">
      <w:pPr>
        <w:pStyle w:val="ad"/>
        <w:rPr>
          <w:szCs w:val="22"/>
          <w:rtl/>
        </w:rPr>
      </w:pPr>
      <w:r w:rsidRPr="00F51152">
        <w:rPr>
          <w:rStyle w:val="FootnoteReference"/>
          <w:sz w:val="22"/>
          <w:vertAlign w:val="baseline"/>
          <w:rtl/>
        </w:rPr>
        <w:footnoteRef/>
      </w:r>
      <w:r w:rsidRPr="00F51152">
        <w:rPr>
          <w:rtl/>
        </w:rPr>
        <w:t>- فتح الباری، 7/171-172.</w:t>
      </w:r>
    </w:p>
  </w:footnote>
  <w:footnote w:id="62">
    <w:p w:rsidR="00A30B4F" w:rsidRPr="003919D6" w:rsidRDefault="00A30B4F" w:rsidP="00314A71">
      <w:pPr>
        <w:pStyle w:val="ad"/>
      </w:pPr>
      <w:r w:rsidRPr="00F51152">
        <w:rPr>
          <w:rStyle w:val="FootnoteReference"/>
          <w:sz w:val="22"/>
          <w:vertAlign w:val="baseline"/>
          <w:rtl/>
        </w:rPr>
        <w:footnoteRef/>
      </w:r>
      <w:r w:rsidRPr="00F51152">
        <w:rPr>
          <w:rtl/>
        </w:rPr>
        <w:t>- یعنی داد و فریاد و رنج و سختی در آن نیست.</w:t>
      </w:r>
    </w:p>
  </w:footnote>
  <w:footnote w:id="63">
    <w:p w:rsidR="00A30B4F" w:rsidRPr="00314A71" w:rsidRDefault="00A30B4F" w:rsidP="00314A71">
      <w:pPr>
        <w:pStyle w:val="ad"/>
        <w:rPr>
          <w:spacing w:val="-4"/>
          <w:szCs w:val="22"/>
        </w:rPr>
      </w:pPr>
      <w:r w:rsidRPr="00314A71">
        <w:rPr>
          <w:rStyle w:val="FootnoteReference"/>
          <w:spacing w:val="-4"/>
          <w:sz w:val="22"/>
          <w:vertAlign w:val="baseline"/>
          <w:rtl/>
        </w:rPr>
        <w:footnoteRef/>
      </w:r>
      <w:r w:rsidRPr="00314A71">
        <w:rPr>
          <w:spacing w:val="-4"/>
          <w:sz w:val="22"/>
          <w:rtl/>
        </w:rPr>
        <w:t>- فتح الباری، 7/172؛ فیض القدیر، اثر مناوی، به نقل از «الجزاء من جنس العمل، اثر دکتر سید حس</w:t>
      </w:r>
      <w:r>
        <w:rPr>
          <w:spacing w:val="-4"/>
          <w:sz w:val="22"/>
          <w:rtl/>
        </w:rPr>
        <w:t>ی</w:t>
      </w:r>
      <w:r w:rsidRPr="00314A71">
        <w:rPr>
          <w:spacing w:val="-4"/>
          <w:sz w:val="22"/>
          <w:rtl/>
        </w:rPr>
        <w:t>ن، 2/61-62.</w:t>
      </w:r>
    </w:p>
  </w:footnote>
  <w:footnote w:id="64">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فقه السیرة، اثر غزالی مصری، ص 143.</w:t>
      </w:r>
    </w:p>
  </w:footnote>
  <w:footnote w:id="65">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این عبارت اضافی از ابن مردویه از حدیث قره بن إیاس به طور مرفوع است: «وخدیجة بنت خویلد». و اِسناد آن صحیح است همان طور که ابن کثیر در «البدایة والنهایة»، 3/129 گفته است.</w:t>
      </w:r>
    </w:p>
  </w:footnote>
  <w:footnote w:id="66">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xml:space="preserve">- متفق علیه : بخاری در مبحث «أحادیث الأنبیاء»، باب «قول الله تعالی : </w:t>
      </w:r>
      <w:r>
        <w:rPr>
          <w:rFonts w:cs="Traditional Arabic" w:hint="cs"/>
          <w:sz w:val="22"/>
          <w:rtl/>
        </w:rPr>
        <w:t>﴿</w:t>
      </w:r>
      <w:r w:rsidRPr="00BD2448">
        <w:rPr>
          <w:rFonts w:ascii="KFGQPC Uthmanic Script HAFS" w:cs="KFGQPC Uthmanic Script HAFS" w:hint="eastAsia"/>
          <w:sz w:val="22"/>
          <w:szCs w:val="22"/>
          <w:rtl/>
        </w:rPr>
        <w:t>وَضَرَبَ</w:t>
      </w:r>
      <w:r w:rsidRPr="00BD2448">
        <w:rPr>
          <w:rFonts w:ascii="KFGQPC Uthmanic Script HAFS" w:cs="KFGQPC Uthmanic Script HAFS"/>
          <w:sz w:val="22"/>
          <w:szCs w:val="22"/>
          <w:rtl/>
        </w:rPr>
        <w:t xml:space="preserve"> </w:t>
      </w:r>
      <w:r w:rsidRPr="00BD2448">
        <w:rPr>
          <w:rFonts w:ascii="KFGQPC Uthmanic Script HAFS" w:cs="KFGQPC Uthmanic Script HAFS" w:hint="cs"/>
          <w:sz w:val="22"/>
          <w:szCs w:val="22"/>
          <w:rtl/>
        </w:rPr>
        <w:t>ٱ</w:t>
      </w:r>
      <w:r w:rsidRPr="00BD2448">
        <w:rPr>
          <w:rFonts w:ascii="KFGQPC Uthmanic Script HAFS" w:cs="KFGQPC Uthmanic Script HAFS" w:hint="eastAsia"/>
          <w:sz w:val="22"/>
          <w:szCs w:val="22"/>
          <w:rtl/>
        </w:rPr>
        <w:t>للَّهُ</w:t>
      </w:r>
      <w:r w:rsidRPr="00BD2448">
        <w:rPr>
          <w:rFonts w:ascii="KFGQPC Uthmanic Script HAFS" w:cs="KFGQPC Uthmanic Script HAFS"/>
          <w:sz w:val="22"/>
          <w:szCs w:val="22"/>
          <w:rtl/>
        </w:rPr>
        <w:t xml:space="preserve"> </w:t>
      </w:r>
      <w:r w:rsidRPr="00BD2448">
        <w:rPr>
          <w:rFonts w:ascii="KFGQPC Uthmanic Script HAFS" w:cs="KFGQPC Uthmanic Script HAFS" w:hint="eastAsia"/>
          <w:sz w:val="22"/>
          <w:szCs w:val="22"/>
          <w:rtl/>
        </w:rPr>
        <w:t>مَثَل</w:t>
      </w:r>
      <w:r w:rsidRPr="00BD2448">
        <w:rPr>
          <w:rFonts w:ascii="KFGQPC Uthmanic Script HAFS" w:cs="KFGQPC Uthmanic Script HAFS" w:hint="cs"/>
          <w:sz w:val="22"/>
          <w:szCs w:val="22"/>
          <w:rtl/>
        </w:rPr>
        <w:t>ٗ</w:t>
      </w:r>
      <w:r w:rsidRPr="00BD2448">
        <w:rPr>
          <w:rFonts w:ascii="KFGQPC Uthmanic Script HAFS" w:cs="KFGQPC Uthmanic Script HAFS" w:hint="eastAsia"/>
          <w:sz w:val="22"/>
          <w:szCs w:val="22"/>
          <w:rtl/>
        </w:rPr>
        <w:t>ا</w:t>
      </w:r>
      <w:r w:rsidRPr="00BD2448">
        <w:rPr>
          <w:rFonts w:ascii="KFGQPC Uthmanic Script HAFS" w:cs="KFGQPC Uthmanic Script HAFS"/>
          <w:sz w:val="22"/>
          <w:szCs w:val="22"/>
          <w:rtl/>
        </w:rPr>
        <w:t xml:space="preserve"> </w:t>
      </w:r>
      <w:r w:rsidRPr="00BD2448">
        <w:rPr>
          <w:rFonts w:ascii="KFGQPC Uthmanic Script HAFS" w:cs="KFGQPC Uthmanic Script HAFS" w:hint="eastAsia"/>
          <w:sz w:val="22"/>
          <w:szCs w:val="22"/>
          <w:rtl/>
        </w:rPr>
        <w:t>لِّلَّذِينَ</w:t>
      </w:r>
      <w:r w:rsidRPr="00BD2448">
        <w:rPr>
          <w:rFonts w:ascii="KFGQPC Uthmanic Script HAFS" w:cs="KFGQPC Uthmanic Script HAFS"/>
          <w:sz w:val="22"/>
          <w:szCs w:val="22"/>
          <w:rtl/>
        </w:rPr>
        <w:t xml:space="preserve"> </w:t>
      </w:r>
      <w:r w:rsidRPr="00BD2448">
        <w:rPr>
          <w:rFonts w:ascii="KFGQPC Uthmanic Script HAFS" w:cs="KFGQPC Uthmanic Script HAFS" w:hint="eastAsia"/>
          <w:sz w:val="22"/>
          <w:szCs w:val="22"/>
          <w:rtl/>
        </w:rPr>
        <w:t>ءَامَنُواْ</w:t>
      </w:r>
      <w:r w:rsidRPr="00BD2448">
        <w:rPr>
          <w:rFonts w:ascii="KFGQPC Uthmanic Script HAFS" w:cs="KFGQPC Uthmanic Script HAFS"/>
          <w:sz w:val="22"/>
          <w:szCs w:val="22"/>
          <w:rtl/>
        </w:rPr>
        <w:t xml:space="preserve"> </w:t>
      </w:r>
      <w:r w:rsidRPr="00BD2448">
        <w:rPr>
          <w:rFonts w:ascii="KFGQPC Uthmanic Script HAFS" w:cs="KFGQPC Uthmanic Script HAFS" w:hint="cs"/>
          <w:sz w:val="22"/>
          <w:szCs w:val="22"/>
          <w:rtl/>
        </w:rPr>
        <w:t>ٱ</w:t>
      </w:r>
      <w:r w:rsidRPr="00BD2448">
        <w:rPr>
          <w:rFonts w:ascii="KFGQPC Uthmanic Script HAFS" w:cs="KFGQPC Uthmanic Script HAFS" w:hint="eastAsia"/>
          <w:sz w:val="22"/>
          <w:szCs w:val="22"/>
          <w:rtl/>
        </w:rPr>
        <w:t>م</w:t>
      </w:r>
      <w:r w:rsidRPr="00BD2448">
        <w:rPr>
          <w:rFonts w:ascii="KFGQPC Uthmanic Script HAFS" w:cs="KFGQPC Uthmanic Script HAFS" w:hint="cs"/>
          <w:sz w:val="22"/>
          <w:szCs w:val="22"/>
          <w:rtl/>
        </w:rPr>
        <w:t>ۡ</w:t>
      </w:r>
      <w:r w:rsidRPr="00BD2448">
        <w:rPr>
          <w:rFonts w:ascii="KFGQPC Uthmanic Script HAFS" w:cs="KFGQPC Uthmanic Script HAFS" w:hint="eastAsia"/>
          <w:sz w:val="22"/>
          <w:szCs w:val="22"/>
          <w:rtl/>
        </w:rPr>
        <w:t>رَأَتَ</w:t>
      </w:r>
      <w:r w:rsidRPr="00BD2448">
        <w:rPr>
          <w:rFonts w:ascii="KFGQPC Uthmanic Script HAFS" w:cs="KFGQPC Uthmanic Script HAFS"/>
          <w:sz w:val="22"/>
          <w:szCs w:val="22"/>
          <w:rtl/>
        </w:rPr>
        <w:t xml:space="preserve"> </w:t>
      </w:r>
      <w:r w:rsidRPr="00BD2448">
        <w:rPr>
          <w:rFonts w:ascii="KFGQPC Uthmanic Script HAFS" w:cs="KFGQPC Uthmanic Script HAFS" w:hint="eastAsia"/>
          <w:sz w:val="22"/>
          <w:szCs w:val="22"/>
          <w:rtl/>
        </w:rPr>
        <w:t>فِر</w:t>
      </w:r>
      <w:r w:rsidRPr="00BD2448">
        <w:rPr>
          <w:rFonts w:ascii="KFGQPC Uthmanic Script HAFS" w:cs="KFGQPC Uthmanic Script HAFS" w:hint="cs"/>
          <w:sz w:val="22"/>
          <w:szCs w:val="22"/>
          <w:rtl/>
        </w:rPr>
        <w:t>ۡ</w:t>
      </w:r>
      <w:r w:rsidRPr="00BD2448">
        <w:rPr>
          <w:rFonts w:ascii="KFGQPC Uthmanic Script HAFS" w:cs="KFGQPC Uthmanic Script HAFS" w:hint="eastAsia"/>
          <w:sz w:val="22"/>
          <w:szCs w:val="22"/>
          <w:rtl/>
        </w:rPr>
        <w:t>عَو</w:t>
      </w:r>
      <w:r w:rsidRPr="00BD2448">
        <w:rPr>
          <w:rFonts w:ascii="KFGQPC Uthmanic Script HAFS" w:cs="KFGQPC Uthmanic Script HAFS" w:hint="cs"/>
          <w:sz w:val="22"/>
          <w:szCs w:val="22"/>
          <w:rtl/>
        </w:rPr>
        <w:t>ۡ</w:t>
      </w:r>
      <w:r w:rsidRPr="00BD2448">
        <w:rPr>
          <w:rFonts w:ascii="KFGQPC Uthmanic Script HAFS" w:cs="KFGQPC Uthmanic Script HAFS" w:hint="eastAsia"/>
          <w:sz w:val="22"/>
          <w:szCs w:val="22"/>
          <w:rtl/>
        </w:rPr>
        <w:t>نَ</w:t>
      </w:r>
      <w:r>
        <w:rPr>
          <w:rFonts w:cs="Traditional Arabic" w:hint="cs"/>
          <w:sz w:val="22"/>
          <w:rtl/>
        </w:rPr>
        <w:t>﴾</w:t>
      </w:r>
      <w:r>
        <w:rPr>
          <w:rFonts w:hint="cs"/>
          <w:sz w:val="22"/>
          <w:rtl/>
        </w:rPr>
        <w:t xml:space="preserve"> </w:t>
      </w:r>
      <w:r w:rsidRPr="00F51152">
        <w:rPr>
          <w:sz w:val="22"/>
          <w:rtl/>
        </w:rPr>
        <w:t>إلى قوله</w:t>
      </w:r>
      <w:r>
        <w:rPr>
          <w:rFonts w:hint="cs"/>
          <w:sz w:val="22"/>
          <w:rtl/>
        </w:rPr>
        <w:t xml:space="preserve">: </w:t>
      </w:r>
      <w:r>
        <w:rPr>
          <w:rFonts w:cs="Traditional Arabic" w:hint="cs"/>
          <w:sz w:val="22"/>
          <w:rtl/>
        </w:rPr>
        <w:t>﴿</w:t>
      </w:r>
      <w:r w:rsidRPr="00BD2448">
        <w:rPr>
          <w:rFonts w:ascii="KFGQPC Uthmanic Script HAFS" w:cs="KFGQPC Uthmanic Script HAFS" w:hint="eastAsia"/>
          <w:sz w:val="22"/>
          <w:szCs w:val="22"/>
          <w:rtl/>
        </w:rPr>
        <w:t>وَكَانَت</w:t>
      </w:r>
      <w:r w:rsidRPr="00BD2448">
        <w:rPr>
          <w:rFonts w:ascii="KFGQPC Uthmanic Script HAFS" w:cs="KFGQPC Uthmanic Script HAFS" w:hint="cs"/>
          <w:sz w:val="22"/>
          <w:szCs w:val="22"/>
          <w:rtl/>
        </w:rPr>
        <w:t>ۡ</w:t>
      </w:r>
      <w:r w:rsidRPr="00BD2448">
        <w:rPr>
          <w:rFonts w:ascii="KFGQPC Uthmanic Script HAFS" w:cs="KFGQPC Uthmanic Script HAFS"/>
          <w:sz w:val="22"/>
          <w:szCs w:val="22"/>
          <w:rtl/>
        </w:rPr>
        <w:t xml:space="preserve"> </w:t>
      </w:r>
      <w:r w:rsidRPr="00BD2448">
        <w:rPr>
          <w:rFonts w:ascii="KFGQPC Uthmanic Script HAFS" w:cs="KFGQPC Uthmanic Script HAFS" w:hint="eastAsia"/>
          <w:sz w:val="22"/>
          <w:szCs w:val="22"/>
          <w:rtl/>
        </w:rPr>
        <w:t>مِنَ</w:t>
      </w:r>
      <w:r w:rsidRPr="00BD2448">
        <w:rPr>
          <w:rFonts w:ascii="KFGQPC Uthmanic Script HAFS" w:cs="KFGQPC Uthmanic Script HAFS"/>
          <w:sz w:val="22"/>
          <w:szCs w:val="22"/>
          <w:rtl/>
        </w:rPr>
        <w:t xml:space="preserve"> </w:t>
      </w:r>
      <w:r w:rsidRPr="00BD2448">
        <w:rPr>
          <w:rFonts w:ascii="KFGQPC Uthmanic Script HAFS" w:cs="KFGQPC Uthmanic Script HAFS" w:hint="cs"/>
          <w:sz w:val="22"/>
          <w:szCs w:val="22"/>
          <w:rtl/>
        </w:rPr>
        <w:t>ٱ</w:t>
      </w:r>
      <w:r w:rsidRPr="00BD2448">
        <w:rPr>
          <w:rFonts w:ascii="KFGQPC Uthmanic Script HAFS" w:cs="KFGQPC Uthmanic Script HAFS" w:hint="eastAsia"/>
          <w:sz w:val="22"/>
          <w:szCs w:val="22"/>
          <w:rtl/>
        </w:rPr>
        <w:t>ل</w:t>
      </w:r>
      <w:r w:rsidRPr="00BD2448">
        <w:rPr>
          <w:rFonts w:ascii="KFGQPC Uthmanic Script HAFS" w:cs="KFGQPC Uthmanic Script HAFS" w:hint="cs"/>
          <w:sz w:val="22"/>
          <w:szCs w:val="22"/>
          <w:rtl/>
        </w:rPr>
        <w:t>ۡ</w:t>
      </w:r>
      <w:r w:rsidRPr="00BD2448">
        <w:rPr>
          <w:rFonts w:ascii="KFGQPC Uthmanic Script HAFS" w:cs="KFGQPC Uthmanic Script HAFS" w:hint="eastAsia"/>
          <w:sz w:val="22"/>
          <w:szCs w:val="22"/>
          <w:rtl/>
        </w:rPr>
        <w:t>قَ</w:t>
      </w:r>
      <w:r w:rsidRPr="00BD2448">
        <w:rPr>
          <w:rFonts w:ascii="KFGQPC Uthmanic Script HAFS" w:cs="KFGQPC Uthmanic Script HAFS" w:hint="cs"/>
          <w:sz w:val="22"/>
          <w:szCs w:val="22"/>
          <w:rtl/>
        </w:rPr>
        <w:t>ٰ</w:t>
      </w:r>
      <w:r w:rsidRPr="00BD2448">
        <w:rPr>
          <w:rFonts w:ascii="KFGQPC Uthmanic Script HAFS" w:cs="KFGQPC Uthmanic Script HAFS" w:hint="eastAsia"/>
          <w:sz w:val="22"/>
          <w:szCs w:val="22"/>
          <w:rtl/>
        </w:rPr>
        <w:t>نِتِينَ</w:t>
      </w:r>
      <w:r>
        <w:rPr>
          <w:rFonts w:cs="Traditional Arabic" w:hint="cs"/>
          <w:sz w:val="22"/>
          <w:rtl/>
        </w:rPr>
        <w:t>﴾</w:t>
      </w:r>
      <w:r w:rsidRPr="00F51152">
        <w:rPr>
          <w:sz w:val="22"/>
          <w:rtl/>
        </w:rPr>
        <w:t xml:space="preserve">»، شماره 3411؛ و مسلم در مبحث «فضائل الصحابة»، باب «فضائل خدیجة ام‌المؤمنین </w:t>
      </w:r>
      <w:r>
        <w:rPr>
          <w:rFonts w:cs="CTraditional Arabic" w:hint="cs"/>
          <w:sz w:val="22"/>
          <w:rtl/>
        </w:rPr>
        <w:t>ل</w:t>
      </w:r>
      <w:r w:rsidRPr="00F51152">
        <w:rPr>
          <w:sz w:val="22"/>
          <w:rtl/>
        </w:rPr>
        <w:t>»، به شماره 2431، واحمد در مسند به شماره 19029 آن را روایت کرده‌اند.</w:t>
      </w:r>
    </w:p>
  </w:footnote>
  <w:footnote w:id="67">
    <w:p w:rsidR="00A30B4F" w:rsidRPr="00F51152" w:rsidRDefault="00A30B4F" w:rsidP="00BD2448">
      <w:pPr>
        <w:pStyle w:val="ad"/>
        <w:rPr>
          <w:sz w:val="22"/>
          <w:rtl/>
        </w:rPr>
      </w:pPr>
      <w:r w:rsidRPr="00F51152">
        <w:rPr>
          <w:rStyle w:val="FootnoteReference"/>
          <w:sz w:val="22"/>
          <w:vertAlign w:val="baseline"/>
          <w:rtl/>
        </w:rPr>
        <w:footnoteRef/>
      </w:r>
      <w:r w:rsidRPr="00F51152">
        <w:rPr>
          <w:sz w:val="22"/>
          <w:rtl/>
        </w:rPr>
        <w:t xml:space="preserve">- حدیثی صحیح است. مسلم در مبحث «فضائل الصحابة»، باب «فضائل خدیجة أم‌المؤمنین </w:t>
      </w:r>
      <w:r>
        <w:rPr>
          <w:sz w:val="22"/>
          <w:rtl/>
        </w:rPr>
        <w:t>ک</w:t>
      </w:r>
      <w:r w:rsidRPr="00F51152">
        <w:rPr>
          <w:sz w:val="22"/>
          <w:rtl/>
        </w:rPr>
        <w:t>»، به شماره 2436، و عبد بن حمید به شماره 1473 آن را روایت کرده‌اند.</w:t>
      </w:r>
    </w:p>
    <w:p w:rsidR="00A30B4F" w:rsidRPr="00F51152" w:rsidRDefault="00A30B4F" w:rsidP="00BD2448">
      <w:pPr>
        <w:pStyle w:val="ad"/>
        <w:ind w:firstLine="0"/>
        <w:rPr>
          <w:szCs w:val="22"/>
          <w:rtl/>
        </w:rPr>
      </w:pPr>
      <w:r w:rsidRPr="00F51152">
        <w:rPr>
          <w:sz w:val="22"/>
          <w:rtl/>
        </w:rPr>
        <w:t>حافظ ابن حجر عسقلانی در کتاب «فتح الباری»، 7/137 می‌گوید: این حدیث بر قدر و منزلت والا و فضیلت خدیجه نزد پیامبر</w:t>
      </w:r>
      <w:r w:rsidRPr="00C74AE0">
        <w:rPr>
          <w:rFonts w:cs="CTraditional Arabic" w:hint="cs"/>
          <w:sz w:val="28"/>
          <w:szCs w:val="28"/>
          <w:rtl/>
        </w:rPr>
        <w:t xml:space="preserve"> </w:t>
      </w:r>
      <w:r w:rsidRPr="00282625">
        <w:rPr>
          <w:rFonts w:cs="CTraditional Arabic" w:hint="cs"/>
          <w:sz w:val="22"/>
          <w:szCs w:val="22"/>
          <w:rtl/>
        </w:rPr>
        <w:t>ص</w:t>
      </w:r>
      <w:r>
        <w:rPr>
          <w:rFonts w:hint="cs"/>
          <w:sz w:val="22"/>
          <w:rtl/>
        </w:rPr>
        <w:t xml:space="preserve"> </w:t>
      </w:r>
      <w:r w:rsidRPr="00F51152">
        <w:rPr>
          <w:sz w:val="22"/>
          <w:rtl/>
        </w:rPr>
        <w:t>دلالت می‌کند، زیرا خدیجه پیامبر</w:t>
      </w:r>
      <w:r w:rsidRPr="00C74AE0">
        <w:rPr>
          <w:rFonts w:cs="CTraditional Arabic" w:hint="cs"/>
          <w:sz w:val="28"/>
          <w:szCs w:val="28"/>
          <w:rtl/>
        </w:rPr>
        <w:t xml:space="preserve"> </w:t>
      </w:r>
      <w:r w:rsidRPr="00282625">
        <w:rPr>
          <w:rFonts w:cs="CTraditional Arabic" w:hint="cs"/>
          <w:sz w:val="22"/>
          <w:szCs w:val="22"/>
          <w:rtl/>
        </w:rPr>
        <w:t>ص</w:t>
      </w:r>
      <w:r>
        <w:rPr>
          <w:rFonts w:hint="cs"/>
          <w:sz w:val="22"/>
          <w:rtl/>
        </w:rPr>
        <w:t xml:space="preserve"> </w:t>
      </w:r>
      <w:r w:rsidRPr="00F51152">
        <w:rPr>
          <w:sz w:val="22"/>
          <w:rtl/>
        </w:rPr>
        <w:t>را از دیگران بی‌نیاز نمود و دو برابر آن‌چه که دیگران در آن سهیم باشند، مختص به خدیجه بود، زیرا پیامبر</w:t>
      </w:r>
      <w:r w:rsidRPr="00C74AE0">
        <w:rPr>
          <w:rFonts w:cs="CTraditional Arabic" w:hint="cs"/>
          <w:sz w:val="28"/>
          <w:szCs w:val="28"/>
          <w:rtl/>
        </w:rPr>
        <w:t xml:space="preserve"> </w:t>
      </w:r>
      <w:r w:rsidRPr="00282625">
        <w:rPr>
          <w:rFonts w:cs="CTraditional Arabic" w:hint="cs"/>
          <w:sz w:val="22"/>
          <w:szCs w:val="22"/>
          <w:rtl/>
        </w:rPr>
        <w:t>ص</w:t>
      </w:r>
      <w:r>
        <w:rPr>
          <w:rFonts w:hint="cs"/>
          <w:sz w:val="22"/>
          <w:rtl/>
        </w:rPr>
        <w:t xml:space="preserve"> </w:t>
      </w:r>
      <w:r w:rsidRPr="00F51152">
        <w:rPr>
          <w:sz w:val="22"/>
          <w:rtl/>
        </w:rPr>
        <w:t>پس از آن‌که با خدیجه ازدواج نمود، سی‌وهشت سال زندگی کرد که از این مقدار بیست و پنج سال مربوط به زندگی با خدیجه بود، یعنی در کل دو سوم از این مقدار به خدیجه اختصاص داشت. و در این مدت طولانی، قلب خدیجه از حسد و کج خلقی که چه بسا در طول زندگانی پیامبرص با دیگر زنان برایش پیش آمد و او را آزار می‌داد، مصون و به دور بود، و این فضیلتی است که دیگران در آن با خدیجه سهیم نیستند.</w:t>
      </w:r>
    </w:p>
  </w:footnote>
  <w:footnote w:id="68">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xml:space="preserve">- متفق علیه: بخاری در مبحث «أحادیث الأنبیاء»، باب </w:t>
      </w:r>
      <w:r>
        <w:rPr>
          <w:rFonts w:cs="Traditional Arabic" w:hint="cs"/>
          <w:sz w:val="22"/>
          <w:rtl/>
        </w:rPr>
        <w:t>﴿</w:t>
      </w:r>
      <w:r w:rsidRPr="00BD2448">
        <w:rPr>
          <w:rFonts w:ascii="KFGQPC Uthmanic Script HAFS" w:cs="KFGQPC Uthmanic Script HAFS" w:hint="eastAsia"/>
          <w:color w:val="000000"/>
          <w:sz w:val="22"/>
          <w:szCs w:val="22"/>
          <w:rtl/>
        </w:rPr>
        <w:t>وَإِذ</w:t>
      </w:r>
      <w:r w:rsidRPr="00BD2448">
        <w:rPr>
          <w:rFonts w:ascii="KFGQPC Uthmanic Script HAFS" w:cs="KFGQPC Uthmanic Script HAFS" w:hint="cs"/>
          <w:color w:val="000000"/>
          <w:sz w:val="22"/>
          <w:szCs w:val="22"/>
          <w:rtl/>
        </w:rPr>
        <w:t>ۡ</w:t>
      </w:r>
      <w:r w:rsidRPr="00BD2448">
        <w:rPr>
          <w:rFonts w:ascii="KFGQPC Uthmanic Script HAFS" w:cs="KFGQPC Uthmanic Script HAFS"/>
          <w:color w:val="000000"/>
          <w:sz w:val="22"/>
          <w:szCs w:val="22"/>
          <w:rtl/>
        </w:rPr>
        <w:t xml:space="preserve"> </w:t>
      </w:r>
      <w:r w:rsidRPr="00BD2448">
        <w:rPr>
          <w:rFonts w:ascii="KFGQPC Uthmanic Script HAFS" w:cs="KFGQPC Uthmanic Script HAFS" w:hint="eastAsia"/>
          <w:color w:val="000000"/>
          <w:sz w:val="22"/>
          <w:szCs w:val="22"/>
          <w:rtl/>
        </w:rPr>
        <w:t>قَالَتِ</w:t>
      </w:r>
      <w:r w:rsidRPr="00BD2448">
        <w:rPr>
          <w:rFonts w:ascii="KFGQPC Uthmanic Script HAFS" w:cs="KFGQPC Uthmanic Script HAFS"/>
          <w:color w:val="000000"/>
          <w:sz w:val="22"/>
          <w:szCs w:val="22"/>
          <w:rtl/>
        </w:rPr>
        <w:t xml:space="preserve"> </w:t>
      </w:r>
      <w:r w:rsidRPr="00BD2448">
        <w:rPr>
          <w:rFonts w:ascii="KFGQPC Uthmanic Script HAFS" w:cs="KFGQPC Uthmanic Script HAFS" w:hint="cs"/>
          <w:color w:val="000000"/>
          <w:sz w:val="22"/>
          <w:szCs w:val="22"/>
          <w:rtl/>
        </w:rPr>
        <w:t>ٱ</w:t>
      </w:r>
      <w:r w:rsidRPr="00BD2448">
        <w:rPr>
          <w:rFonts w:ascii="KFGQPC Uthmanic Script HAFS" w:cs="KFGQPC Uthmanic Script HAFS" w:hint="eastAsia"/>
          <w:color w:val="000000"/>
          <w:sz w:val="22"/>
          <w:szCs w:val="22"/>
          <w:rtl/>
        </w:rPr>
        <w:t>ل</w:t>
      </w:r>
      <w:r w:rsidRPr="00BD2448">
        <w:rPr>
          <w:rFonts w:ascii="KFGQPC Uthmanic Script HAFS" w:cs="KFGQPC Uthmanic Script HAFS" w:hint="cs"/>
          <w:color w:val="000000"/>
          <w:sz w:val="22"/>
          <w:szCs w:val="22"/>
          <w:rtl/>
        </w:rPr>
        <w:t>ۡ</w:t>
      </w:r>
      <w:r w:rsidRPr="00BD2448">
        <w:rPr>
          <w:rFonts w:ascii="KFGQPC Uthmanic Script HAFS" w:cs="KFGQPC Uthmanic Script HAFS" w:hint="eastAsia"/>
          <w:color w:val="000000"/>
          <w:sz w:val="22"/>
          <w:szCs w:val="22"/>
          <w:rtl/>
        </w:rPr>
        <w:t>مَلَ</w:t>
      </w:r>
      <w:r w:rsidRPr="00BD2448">
        <w:rPr>
          <w:rFonts w:ascii="KFGQPC Uthmanic Script HAFS" w:cs="KFGQPC Uthmanic Script HAFS" w:hint="cs"/>
          <w:color w:val="000000"/>
          <w:sz w:val="22"/>
          <w:szCs w:val="22"/>
          <w:rtl/>
        </w:rPr>
        <w:t>ٰٓ</w:t>
      </w:r>
      <w:r w:rsidRPr="00BD2448">
        <w:rPr>
          <w:rFonts w:ascii="KFGQPC Uthmanic Script HAFS" w:cs="KFGQPC Uthmanic Script HAFS" w:hint="eastAsia"/>
          <w:color w:val="000000"/>
          <w:sz w:val="22"/>
          <w:szCs w:val="22"/>
          <w:rtl/>
        </w:rPr>
        <w:t>ئِكَةُ</w:t>
      </w:r>
      <w:r w:rsidRPr="00BD2448">
        <w:rPr>
          <w:rFonts w:ascii="KFGQPC Uthmanic Script HAFS" w:cs="KFGQPC Uthmanic Script HAFS"/>
          <w:color w:val="000000"/>
          <w:sz w:val="22"/>
          <w:szCs w:val="22"/>
          <w:rtl/>
        </w:rPr>
        <w:t xml:space="preserve"> </w:t>
      </w:r>
      <w:r w:rsidRPr="00BD2448">
        <w:rPr>
          <w:rFonts w:ascii="KFGQPC Uthmanic Script HAFS" w:cs="KFGQPC Uthmanic Script HAFS" w:hint="eastAsia"/>
          <w:color w:val="000000"/>
          <w:sz w:val="22"/>
          <w:szCs w:val="22"/>
          <w:rtl/>
        </w:rPr>
        <w:t>يَ</w:t>
      </w:r>
      <w:r w:rsidRPr="00BD2448">
        <w:rPr>
          <w:rFonts w:ascii="KFGQPC Uthmanic Script HAFS" w:cs="KFGQPC Uthmanic Script HAFS" w:hint="cs"/>
          <w:color w:val="000000"/>
          <w:sz w:val="22"/>
          <w:szCs w:val="22"/>
          <w:rtl/>
        </w:rPr>
        <w:t>ٰ</w:t>
      </w:r>
      <w:r w:rsidRPr="00BD2448">
        <w:rPr>
          <w:rFonts w:ascii="KFGQPC Uthmanic Script HAFS" w:cs="KFGQPC Uthmanic Script HAFS" w:hint="eastAsia"/>
          <w:color w:val="000000"/>
          <w:sz w:val="22"/>
          <w:szCs w:val="22"/>
          <w:rtl/>
        </w:rPr>
        <w:t>مَر</w:t>
      </w:r>
      <w:r w:rsidRPr="00BD2448">
        <w:rPr>
          <w:rFonts w:ascii="KFGQPC Uthmanic Script HAFS" w:cs="KFGQPC Uthmanic Script HAFS" w:hint="cs"/>
          <w:color w:val="000000"/>
          <w:sz w:val="22"/>
          <w:szCs w:val="22"/>
          <w:rtl/>
        </w:rPr>
        <w:t>ۡ</w:t>
      </w:r>
      <w:r w:rsidRPr="00BD2448">
        <w:rPr>
          <w:rFonts w:ascii="KFGQPC Uthmanic Script HAFS" w:cs="KFGQPC Uthmanic Script HAFS" w:hint="eastAsia"/>
          <w:color w:val="000000"/>
          <w:sz w:val="22"/>
          <w:szCs w:val="22"/>
          <w:rtl/>
        </w:rPr>
        <w:t>يَمُ</w:t>
      </w:r>
      <w:r w:rsidRPr="00BD2448">
        <w:rPr>
          <w:rFonts w:ascii="KFGQPC Uthmanic Script HAFS" w:cs="KFGQPC Uthmanic Script HAFS"/>
          <w:color w:val="000000"/>
          <w:sz w:val="22"/>
          <w:szCs w:val="22"/>
          <w:rtl/>
        </w:rPr>
        <w:t xml:space="preserve"> </w:t>
      </w:r>
      <w:r w:rsidRPr="00BD2448">
        <w:rPr>
          <w:rFonts w:ascii="KFGQPC Uthmanic Script HAFS" w:cs="KFGQPC Uthmanic Script HAFS" w:hint="eastAsia"/>
          <w:color w:val="000000"/>
          <w:sz w:val="22"/>
          <w:szCs w:val="22"/>
          <w:rtl/>
        </w:rPr>
        <w:t>إِنَّ</w:t>
      </w:r>
      <w:r w:rsidRPr="00BD2448">
        <w:rPr>
          <w:rFonts w:ascii="KFGQPC Uthmanic Script HAFS" w:cs="KFGQPC Uthmanic Script HAFS"/>
          <w:color w:val="000000"/>
          <w:sz w:val="22"/>
          <w:szCs w:val="22"/>
          <w:rtl/>
        </w:rPr>
        <w:t xml:space="preserve"> </w:t>
      </w:r>
      <w:r w:rsidRPr="00BD2448">
        <w:rPr>
          <w:rFonts w:ascii="KFGQPC Uthmanic Script HAFS" w:cs="KFGQPC Uthmanic Script HAFS" w:hint="cs"/>
          <w:color w:val="000000"/>
          <w:sz w:val="22"/>
          <w:szCs w:val="22"/>
          <w:rtl/>
        </w:rPr>
        <w:t>ٱ</w:t>
      </w:r>
      <w:r w:rsidRPr="00BD2448">
        <w:rPr>
          <w:rFonts w:ascii="KFGQPC Uthmanic Script HAFS" w:cs="KFGQPC Uthmanic Script HAFS" w:hint="eastAsia"/>
          <w:color w:val="000000"/>
          <w:sz w:val="22"/>
          <w:szCs w:val="22"/>
          <w:rtl/>
        </w:rPr>
        <w:t>للَّهَ</w:t>
      </w:r>
      <w:r w:rsidRPr="00BD2448">
        <w:rPr>
          <w:rFonts w:ascii="KFGQPC Uthmanic Script HAFS" w:cs="KFGQPC Uthmanic Script HAFS"/>
          <w:color w:val="000000"/>
          <w:sz w:val="22"/>
          <w:szCs w:val="22"/>
          <w:rtl/>
        </w:rPr>
        <w:t xml:space="preserve"> </w:t>
      </w:r>
      <w:r w:rsidRPr="00BD2448">
        <w:rPr>
          <w:rFonts w:ascii="KFGQPC Uthmanic Script HAFS" w:cs="KFGQPC Uthmanic Script HAFS" w:hint="cs"/>
          <w:color w:val="000000"/>
          <w:sz w:val="22"/>
          <w:szCs w:val="22"/>
          <w:rtl/>
        </w:rPr>
        <w:t>ٱ</w:t>
      </w:r>
      <w:r w:rsidRPr="00BD2448">
        <w:rPr>
          <w:rFonts w:ascii="KFGQPC Uthmanic Script HAFS" w:cs="KFGQPC Uthmanic Script HAFS" w:hint="eastAsia"/>
          <w:color w:val="000000"/>
          <w:sz w:val="22"/>
          <w:szCs w:val="22"/>
          <w:rtl/>
        </w:rPr>
        <w:t>ص</w:t>
      </w:r>
      <w:r w:rsidRPr="00BD2448">
        <w:rPr>
          <w:rFonts w:ascii="KFGQPC Uthmanic Script HAFS" w:cs="KFGQPC Uthmanic Script HAFS" w:hint="cs"/>
          <w:color w:val="000000"/>
          <w:sz w:val="22"/>
          <w:szCs w:val="22"/>
          <w:rtl/>
        </w:rPr>
        <w:t>ۡ</w:t>
      </w:r>
      <w:r w:rsidRPr="00BD2448">
        <w:rPr>
          <w:rFonts w:ascii="KFGQPC Uthmanic Script HAFS" w:cs="KFGQPC Uthmanic Script HAFS" w:hint="eastAsia"/>
          <w:color w:val="000000"/>
          <w:sz w:val="22"/>
          <w:szCs w:val="22"/>
          <w:rtl/>
        </w:rPr>
        <w:t>طَفَى</w:t>
      </w:r>
      <w:r w:rsidRPr="00BD2448">
        <w:rPr>
          <w:rFonts w:ascii="KFGQPC Uthmanic Script HAFS" w:cs="KFGQPC Uthmanic Script HAFS" w:hint="cs"/>
          <w:color w:val="000000"/>
          <w:sz w:val="22"/>
          <w:szCs w:val="22"/>
          <w:rtl/>
        </w:rPr>
        <w:t>ٰ</w:t>
      </w:r>
      <w:r w:rsidRPr="00BD2448">
        <w:rPr>
          <w:rFonts w:ascii="KFGQPC Uthmanic Script HAFS" w:cs="KFGQPC Uthmanic Script HAFS" w:hint="eastAsia"/>
          <w:color w:val="000000"/>
          <w:sz w:val="22"/>
          <w:szCs w:val="22"/>
          <w:rtl/>
        </w:rPr>
        <w:t>كِ</w:t>
      </w:r>
      <w:r>
        <w:rPr>
          <w:rFonts w:cs="Traditional Arabic" w:hint="cs"/>
          <w:sz w:val="22"/>
          <w:rtl/>
        </w:rPr>
        <w:t>﴾</w:t>
      </w:r>
      <w:r w:rsidRPr="00F51152">
        <w:rPr>
          <w:sz w:val="22"/>
          <w:rtl/>
        </w:rPr>
        <w:t xml:space="preserve">، به شماره 3432؛ و مسلم در مبحث «فضائل الصحابة»، باب «فضائل خدیجة أم‌المؤمنین </w:t>
      </w:r>
      <w:r>
        <w:rPr>
          <w:sz w:val="22"/>
          <w:rtl/>
        </w:rPr>
        <w:t>ک</w:t>
      </w:r>
      <w:r w:rsidRPr="00F51152">
        <w:rPr>
          <w:sz w:val="22"/>
          <w:rtl/>
        </w:rPr>
        <w:t>»، به شماره 2430؛ و ترمذی به شماره 3877 آن را روایت کرده‌اند.</w:t>
      </w:r>
    </w:p>
  </w:footnote>
  <w:footnote w:id="69">
    <w:p w:rsidR="00A30B4F" w:rsidRPr="00F51152" w:rsidRDefault="00A30B4F" w:rsidP="00BD2448">
      <w:pPr>
        <w:pStyle w:val="ad"/>
        <w:rPr>
          <w:sz w:val="22"/>
          <w:rtl/>
        </w:rPr>
      </w:pPr>
      <w:r w:rsidRPr="00F51152">
        <w:rPr>
          <w:rStyle w:val="FootnoteReference"/>
          <w:sz w:val="22"/>
          <w:vertAlign w:val="baseline"/>
          <w:rtl/>
        </w:rPr>
        <w:footnoteRef/>
      </w:r>
      <w:r w:rsidRPr="00F51152">
        <w:rPr>
          <w:sz w:val="22"/>
          <w:rtl/>
        </w:rPr>
        <w:t>- احمد در مسند خود ،1/293؛ و طبرانی به شماره 11928 آن را روایت کرده‌اند و اِسناد آن صحیح است.</w:t>
      </w:r>
    </w:p>
  </w:footnote>
  <w:footnote w:id="70">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ترمذی، در صحیح خود به شماره 3878؛ و احمد در مسند خود، 3/135؛ و حاکم، 3/157 آن را روایت کرده‌اند و اِسناد آن صحیح است.</w:t>
      </w:r>
    </w:p>
  </w:footnote>
  <w:footnote w:id="71">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طبرانی، در «معجم الکبیر»، به شماره 12179 آن را روایت کرده و اِسناد آن حسن است.</w:t>
      </w:r>
    </w:p>
  </w:footnote>
  <w:footnote w:id="72">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نساء مبشرات بالجنة، ص 31.</w:t>
      </w:r>
    </w:p>
  </w:footnote>
  <w:footnote w:id="73">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الفصول، ص 243.</w:t>
      </w:r>
    </w:p>
  </w:footnote>
  <w:footnote w:id="74">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تاریخ الإسلام، اثر ذهبی، 1/128.</w:t>
      </w:r>
    </w:p>
  </w:footnote>
  <w:footnote w:id="75">
    <w:p w:rsidR="00A30B4F" w:rsidRPr="00BD2448" w:rsidRDefault="00A30B4F" w:rsidP="00BD2448">
      <w:pPr>
        <w:pStyle w:val="ad"/>
        <w:rPr>
          <w:spacing w:val="-2"/>
          <w:szCs w:val="22"/>
        </w:rPr>
      </w:pPr>
      <w:r w:rsidRPr="00BD2448">
        <w:rPr>
          <w:rStyle w:val="FootnoteReference"/>
          <w:spacing w:val="-2"/>
          <w:sz w:val="22"/>
          <w:vertAlign w:val="baseline"/>
          <w:rtl/>
        </w:rPr>
        <w:footnoteRef/>
      </w:r>
      <w:r w:rsidRPr="00BD2448">
        <w:rPr>
          <w:spacing w:val="-2"/>
          <w:sz w:val="22"/>
          <w:rtl/>
        </w:rPr>
        <w:t xml:space="preserve">- متفق علیه. مسلم در مبحث «فضائل الصحابة»، باب «فضائل خدیجة أم المؤمنین </w:t>
      </w:r>
      <w:r>
        <w:rPr>
          <w:spacing w:val="-2"/>
          <w:sz w:val="22"/>
          <w:rtl/>
        </w:rPr>
        <w:t>ک</w:t>
      </w:r>
      <w:r w:rsidRPr="00BD2448">
        <w:rPr>
          <w:spacing w:val="-2"/>
          <w:sz w:val="22"/>
          <w:rtl/>
        </w:rPr>
        <w:t>»، به شماره 2435؛ و بخاری به طور مختصر در مبحث «النکاح»، باب «غیرة النساء ووجدهن»، به شماره 5229 آن را روایت کرده‌اند.</w:t>
      </w:r>
    </w:p>
  </w:footnote>
  <w:footnote w:id="76">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xml:space="preserve">- این حدیث صحیح است. مسلم در مبحث «فضائل الصحابة، باب «فضائل خدیجة أم المؤمنین </w:t>
      </w:r>
      <w:r>
        <w:rPr>
          <w:sz w:val="22"/>
          <w:rtl/>
        </w:rPr>
        <w:t>ک</w:t>
      </w:r>
      <w:r w:rsidRPr="00F51152">
        <w:rPr>
          <w:sz w:val="22"/>
          <w:rtl/>
        </w:rPr>
        <w:t>»، به شماره 2437؛ و بخاری به طور معلق به شماره 3821 آن را روایت کرده‌اند.</w:t>
      </w:r>
    </w:p>
  </w:footnote>
  <w:footnote w:id="77">
    <w:p w:rsidR="00A30B4F" w:rsidRPr="00BD2448" w:rsidRDefault="00A30B4F" w:rsidP="00BD2448">
      <w:pPr>
        <w:pStyle w:val="ad"/>
        <w:rPr>
          <w:spacing w:val="-6"/>
          <w:szCs w:val="22"/>
        </w:rPr>
      </w:pPr>
      <w:r w:rsidRPr="00BD2448">
        <w:rPr>
          <w:rStyle w:val="FootnoteReference"/>
          <w:spacing w:val="-6"/>
          <w:sz w:val="22"/>
          <w:vertAlign w:val="baseline"/>
          <w:rtl/>
        </w:rPr>
        <w:footnoteRef/>
      </w:r>
      <w:r w:rsidRPr="00BD2448">
        <w:rPr>
          <w:spacing w:val="-6"/>
          <w:sz w:val="22"/>
          <w:rtl/>
        </w:rPr>
        <w:t>- متفق علیه. بخاری در مبحث «المناقب»، باب «تزویج النبی</w:t>
      </w:r>
      <w:r>
        <w:rPr>
          <w:rFonts w:hint="cs"/>
          <w:spacing w:val="-6"/>
          <w:sz w:val="22"/>
          <w:rtl/>
        </w:rPr>
        <w:t xml:space="preserve"> </w:t>
      </w:r>
      <w:r w:rsidRPr="00BD2448">
        <w:rPr>
          <w:spacing w:val="-6"/>
          <w:sz w:val="22"/>
        </w:rPr>
        <w:sym w:font="AGA Arabesque" w:char="F072"/>
      </w:r>
      <w:r w:rsidRPr="00BD2448">
        <w:rPr>
          <w:rFonts w:hint="cs"/>
          <w:spacing w:val="-6"/>
          <w:sz w:val="22"/>
          <w:rtl/>
        </w:rPr>
        <w:t xml:space="preserve"> </w:t>
      </w:r>
      <w:r w:rsidRPr="00BD2448">
        <w:rPr>
          <w:spacing w:val="-6"/>
          <w:sz w:val="22"/>
          <w:rtl/>
        </w:rPr>
        <w:t xml:space="preserve">خدیجة»، به شماره 3816؛ مسلم در مبحث «فضائل الصحابة»، باب «فضائل خدیجة أم المؤمنین </w:t>
      </w:r>
      <w:r>
        <w:rPr>
          <w:spacing w:val="-6"/>
          <w:sz w:val="22"/>
          <w:rtl/>
        </w:rPr>
        <w:t>ک</w:t>
      </w:r>
      <w:r w:rsidRPr="00BD2448">
        <w:rPr>
          <w:spacing w:val="-6"/>
          <w:sz w:val="22"/>
          <w:rtl/>
        </w:rPr>
        <w:t>»، به شماره 2435؛ و ترمذی به شماره 3875 آن را روایت کرده‌اند.</w:t>
      </w:r>
    </w:p>
  </w:footnote>
  <w:footnote w:id="78">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این حدیث صحیح است. بخاری در مبحث «المناقب»، باب «تزویج النب</w:t>
      </w:r>
      <w:r>
        <w:rPr>
          <w:sz w:val="22"/>
          <w:rtl/>
        </w:rPr>
        <w:t>ی</w:t>
      </w:r>
      <w:r>
        <w:rPr>
          <w:sz w:val="22"/>
        </w:rPr>
        <w:sym w:font="AGA Arabesque" w:char="F072"/>
      </w:r>
      <w:r>
        <w:rPr>
          <w:rFonts w:hint="cs"/>
          <w:sz w:val="22"/>
          <w:rtl/>
        </w:rPr>
        <w:t xml:space="preserve"> </w:t>
      </w:r>
      <w:r w:rsidRPr="00F51152">
        <w:rPr>
          <w:sz w:val="22"/>
          <w:rtl/>
        </w:rPr>
        <w:t>خدیجة»، به شماره 3818 آن را روایت کرده است.</w:t>
      </w:r>
    </w:p>
  </w:footnote>
  <w:footnote w:id="79">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هیثمی در «مجمع الزوائد»، شماره 15281 می‌گوید: احمد آن را روایت کرده و اِسناد آن، حسن است.</w:t>
      </w:r>
    </w:p>
  </w:footnote>
  <w:footnote w:id="80">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اِسناد آن حسن است. و حافظ ابن حجر عسقلانی در کتاب «الإصابة، 12/217-218 آن را به کتاب «الذریة الطاهرة» اثر دولابی نسبت داده است.</w:t>
      </w:r>
    </w:p>
  </w:footnote>
  <w:footnote w:id="81">
    <w:p w:rsidR="00A30B4F" w:rsidRPr="00F51152" w:rsidRDefault="00A30B4F" w:rsidP="00BD2448">
      <w:pPr>
        <w:pStyle w:val="ad"/>
        <w:rPr>
          <w:szCs w:val="22"/>
        </w:rPr>
      </w:pPr>
      <w:r w:rsidRPr="00F51152">
        <w:rPr>
          <w:rStyle w:val="FootnoteReference"/>
          <w:sz w:val="22"/>
          <w:vertAlign w:val="baseline"/>
          <w:rtl/>
        </w:rPr>
        <w:footnoteRef/>
      </w:r>
      <w:r>
        <w:rPr>
          <w:sz w:val="22"/>
          <w:rtl/>
        </w:rPr>
        <w:t>- شوکانی</w:t>
      </w:r>
      <w:r w:rsidRPr="00F51152">
        <w:rPr>
          <w:sz w:val="22"/>
          <w:rtl/>
        </w:rPr>
        <w:t>: حاشیه‌ای را در این زمینه نوشته می‌گوید: علت حسادت، این بود که عایشه از رسول الله</w:t>
      </w:r>
      <w:r w:rsidRPr="00C74AE0">
        <w:rPr>
          <w:rFonts w:cs="CTraditional Arabic" w:hint="cs"/>
          <w:sz w:val="28"/>
          <w:szCs w:val="28"/>
          <w:rtl/>
        </w:rPr>
        <w:t xml:space="preserve"> </w:t>
      </w:r>
      <w:r w:rsidRPr="00282625">
        <w:rPr>
          <w:rFonts w:cs="CTraditional Arabic" w:hint="cs"/>
          <w:sz w:val="22"/>
          <w:szCs w:val="22"/>
          <w:rtl/>
        </w:rPr>
        <w:t>ص</w:t>
      </w:r>
      <w:r>
        <w:rPr>
          <w:rFonts w:hint="cs"/>
          <w:sz w:val="22"/>
          <w:rtl/>
        </w:rPr>
        <w:t xml:space="preserve"> </w:t>
      </w:r>
      <w:r w:rsidRPr="00F51152">
        <w:rPr>
          <w:sz w:val="22"/>
          <w:rtl/>
        </w:rPr>
        <w:t>می‌شنید که خدیجه را مورد ستایش و تمجید قرار می‌دهد و منزلت و شأن او را بسیار بزرگ می‌دانست هم‌چنان که در شرح حال او آمد، بنابراین، هیچ جای تعجب نیست که عایشه از این کار حسادت ورزد.</w:t>
      </w:r>
    </w:p>
  </w:footnote>
  <w:footnote w:id="82">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احمد آن را روایت کرده است. و ارناؤوط می‌گوید: راویانش ثقه و مورد اعتمادند (السیر، 2/165).</w:t>
      </w:r>
    </w:p>
  </w:footnote>
  <w:footnote w:id="83">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ائمة الهدی ومصابیح الدجی، اثر شیخ محمد حسان و عوض الجزار، ص 229.</w:t>
      </w:r>
    </w:p>
  </w:footnote>
  <w:footnote w:id="84">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ترمذی به شماره 989 آن را روایت کرده و می‌گوید که حدیثی حسن صحیح است. هم چنین  احمد در مسند خود، 6/4، 3/4 آن را روایت کرده است. و این حدیث با توجه به شاهدی که نزد بزار دارد، حسن است.</w:t>
      </w:r>
    </w:p>
  </w:footnote>
  <w:footnote w:id="85">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احمد و ابن سعد و حاکم آن را روایت کرده‌اند. حاکم درباره آن سکوت اختیار کرده و ذهبی می‌گوید: سندش صالح است.</w:t>
      </w:r>
    </w:p>
  </w:footnote>
  <w:footnote w:id="86">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متفق علیه. بخاری در مبحث «المناقب»، باب: «مناقب عبدالله بن عمر بن الخطاب م شماره 3741؛ ومسلم در مبحث «فضائل الصحابة»، باب: «فقه فضائل عبدالله بن عمر م، به شماره 2478 آن را روایت کرده‌اند.</w:t>
      </w:r>
    </w:p>
  </w:footnote>
  <w:footnote w:id="87">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سیر أعلام النبلاء، اثر ذهبی، 3/211.</w:t>
      </w:r>
    </w:p>
  </w:footnote>
  <w:footnote w:id="88">
    <w:p w:rsidR="00A30B4F" w:rsidRPr="00282625" w:rsidRDefault="00A30B4F" w:rsidP="00BD2448">
      <w:pPr>
        <w:pStyle w:val="ad"/>
        <w:rPr>
          <w:spacing w:val="-8"/>
          <w:szCs w:val="22"/>
        </w:rPr>
      </w:pPr>
      <w:r w:rsidRPr="00282625">
        <w:rPr>
          <w:rStyle w:val="FootnoteReference"/>
          <w:spacing w:val="-8"/>
          <w:sz w:val="22"/>
          <w:vertAlign w:val="baseline"/>
          <w:rtl/>
        </w:rPr>
        <w:footnoteRef/>
      </w:r>
      <w:r w:rsidRPr="00282625">
        <w:rPr>
          <w:spacing w:val="-8"/>
          <w:sz w:val="22"/>
          <w:rtl/>
        </w:rPr>
        <w:t>- ترمذی به شماره 3683 آن را روایت کرده، و آلبانی در «صحیح سنن الترمذی» به شماره 2907 آن را صحیح دانسته است.</w:t>
      </w:r>
    </w:p>
  </w:footnote>
  <w:footnote w:id="89">
    <w:p w:rsidR="00A30B4F" w:rsidRPr="00F51152" w:rsidRDefault="00A30B4F" w:rsidP="00BD2448">
      <w:pPr>
        <w:pStyle w:val="ad"/>
        <w:rPr>
          <w:szCs w:val="22"/>
        </w:rPr>
      </w:pPr>
      <w:r w:rsidRPr="00F51152">
        <w:rPr>
          <w:rStyle w:val="FootnoteReference"/>
          <w:sz w:val="22"/>
          <w:vertAlign w:val="baseline"/>
          <w:rtl/>
        </w:rPr>
        <w:footnoteRef/>
      </w:r>
      <w:r w:rsidRPr="00F51152">
        <w:rPr>
          <w:sz w:val="22"/>
          <w:rtl/>
        </w:rPr>
        <w:t>- ابن سعد در «الطبقات»، 1/270؛ و حاکم در «المستدر</w:t>
      </w:r>
      <w:r>
        <w:rPr>
          <w:rFonts w:hint="cs"/>
          <w:sz w:val="22"/>
          <w:rtl/>
        </w:rPr>
        <w:t>ک</w:t>
      </w:r>
      <w:r w:rsidRPr="00F51152">
        <w:rPr>
          <w:sz w:val="22"/>
          <w:rtl/>
        </w:rPr>
        <w:t>»، 3/83-84 آن را روایت کرده‌اند. و حاکم می‌گوید: اسناد این حدیث صحیح است ولی بخاری ومسلم آن را روایت نکرده‌اند، و ذهبی هم با او موافقت کرده است.</w:t>
      </w:r>
    </w:p>
  </w:footnote>
  <w:footnote w:id="90">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صور من سیر الصحابیات، ص 113.</w:t>
      </w:r>
    </w:p>
  </w:footnote>
  <w:footnote w:id="91">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بخاری در مبحث «النکاح»، 9/152-153؛ و ابن سعد در «الطبقات»، 8/82 آن را روایت کرده‌اند.</w:t>
      </w:r>
    </w:p>
  </w:footnote>
  <w:footnote w:id="92">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حدیثی صحیح است. بخاری در مبحث «النکاح»، باب : «عرض الإنسان ابنته أو أخته علی أهل الخیر»، به شماره 5122 آن را روایت کرده است. و این قسمتی از حدیث قبلی است.</w:t>
      </w:r>
    </w:p>
  </w:footnote>
  <w:footnote w:id="93">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السیر، اثر ذهبی، 2/227.</w:t>
      </w:r>
    </w:p>
  </w:footnote>
  <w:footnote w:id="94">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نساء مبشرات بالجنة، ص 330.</w:t>
      </w:r>
    </w:p>
  </w:footnote>
  <w:footnote w:id="95">
    <w:p w:rsidR="00A30B4F" w:rsidRPr="00282625" w:rsidRDefault="00A30B4F" w:rsidP="00A30B4F">
      <w:pPr>
        <w:pStyle w:val="ad"/>
        <w:spacing w:line="235" w:lineRule="auto"/>
        <w:rPr>
          <w:spacing w:val="-6"/>
          <w:szCs w:val="22"/>
        </w:rPr>
      </w:pPr>
      <w:r w:rsidRPr="00282625">
        <w:rPr>
          <w:rStyle w:val="FootnoteReference"/>
          <w:spacing w:val="-6"/>
          <w:sz w:val="22"/>
          <w:vertAlign w:val="baseline"/>
          <w:rtl/>
        </w:rPr>
        <w:footnoteRef/>
      </w:r>
      <w:r w:rsidRPr="00282625">
        <w:rPr>
          <w:spacing w:val="-6"/>
          <w:sz w:val="22"/>
          <w:rtl/>
        </w:rPr>
        <w:t xml:space="preserve">- متفق علیه. بخاری در مبحث «تفسیر القرآن»، باب : </w:t>
      </w:r>
      <w:r w:rsidRPr="00282625">
        <w:rPr>
          <w:rFonts w:cs="Traditional Arabic" w:hint="cs"/>
          <w:spacing w:val="-6"/>
          <w:sz w:val="22"/>
          <w:rtl/>
        </w:rPr>
        <w:t>﴿</w:t>
      </w:r>
      <w:r w:rsidRPr="00282625">
        <w:rPr>
          <w:rFonts w:ascii="KFGQPC Uthmanic Script HAFS" w:cs="KFGQPC Uthmanic Script HAFS" w:hint="eastAsia"/>
          <w:color w:val="000000"/>
          <w:spacing w:val="-6"/>
          <w:sz w:val="22"/>
          <w:szCs w:val="22"/>
          <w:rtl/>
        </w:rPr>
        <w:t>يَ</w:t>
      </w:r>
      <w:r w:rsidRPr="00282625">
        <w:rPr>
          <w:rFonts w:ascii="KFGQPC Uthmanic Script HAFS" w:cs="KFGQPC Uthmanic Script HAFS" w:hint="cs"/>
          <w:color w:val="000000"/>
          <w:spacing w:val="-6"/>
          <w:sz w:val="22"/>
          <w:szCs w:val="22"/>
          <w:rtl/>
        </w:rPr>
        <w:t>ٰٓ</w:t>
      </w:r>
      <w:r w:rsidRPr="00282625">
        <w:rPr>
          <w:rFonts w:ascii="KFGQPC Uthmanic Script HAFS" w:cs="KFGQPC Uthmanic Script HAFS" w:hint="eastAsia"/>
          <w:color w:val="000000"/>
          <w:spacing w:val="-6"/>
          <w:sz w:val="22"/>
          <w:szCs w:val="22"/>
          <w:rtl/>
        </w:rPr>
        <w:t>أَيُّهَا</w:t>
      </w:r>
      <w:r w:rsidRPr="00282625">
        <w:rPr>
          <w:rFonts w:ascii="KFGQPC Uthmanic Script HAFS" w:cs="KFGQPC Uthmanic Script HAFS"/>
          <w:color w:val="000000"/>
          <w:spacing w:val="-6"/>
          <w:sz w:val="22"/>
          <w:szCs w:val="22"/>
          <w:rtl/>
        </w:rPr>
        <w:t xml:space="preserve"> </w:t>
      </w:r>
      <w:r w:rsidRPr="00282625">
        <w:rPr>
          <w:rFonts w:ascii="KFGQPC Uthmanic Script HAFS" w:cs="KFGQPC Uthmanic Script HAFS" w:hint="cs"/>
          <w:color w:val="000000"/>
          <w:spacing w:val="-6"/>
          <w:sz w:val="22"/>
          <w:szCs w:val="22"/>
          <w:rtl/>
        </w:rPr>
        <w:t>ٱ</w:t>
      </w:r>
      <w:r w:rsidRPr="00282625">
        <w:rPr>
          <w:rFonts w:ascii="KFGQPC Uthmanic Script HAFS" w:cs="KFGQPC Uthmanic Script HAFS" w:hint="eastAsia"/>
          <w:color w:val="000000"/>
          <w:spacing w:val="-6"/>
          <w:sz w:val="22"/>
          <w:szCs w:val="22"/>
          <w:rtl/>
        </w:rPr>
        <w:t>لنَّبِيُّ</w:t>
      </w:r>
      <w:r w:rsidRPr="00282625">
        <w:rPr>
          <w:rFonts w:ascii="KFGQPC Uthmanic Script HAFS" w:cs="KFGQPC Uthmanic Script HAFS"/>
          <w:color w:val="000000"/>
          <w:spacing w:val="-6"/>
          <w:sz w:val="22"/>
          <w:szCs w:val="22"/>
          <w:rtl/>
        </w:rPr>
        <w:t xml:space="preserve"> </w:t>
      </w:r>
      <w:r w:rsidRPr="00282625">
        <w:rPr>
          <w:rFonts w:ascii="KFGQPC Uthmanic Script HAFS" w:cs="KFGQPC Uthmanic Script HAFS" w:hint="eastAsia"/>
          <w:color w:val="000000"/>
          <w:spacing w:val="-6"/>
          <w:sz w:val="22"/>
          <w:szCs w:val="22"/>
          <w:rtl/>
        </w:rPr>
        <w:t>لِمَ</w:t>
      </w:r>
      <w:r w:rsidRPr="00282625">
        <w:rPr>
          <w:rFonts w:ascii="KFGQPC Uthmanic Script HAFS" w:cs="KFGQPC Uthmanic Script HAFS"/>
          <w:color w:val="000000"/>
          <w:spacing w:val="-6"/>
          <w:sz w:val="22"/>
          <w:szCs w:val="22"/>
          <w:rtl/>
        </w:rPr>
        <w:t xml:space="preserve"> </w:t>
      </w:r>
      <w:r w:rsidRPr="00282625">
        <w:rPr>
          <w:rFonts w:ascii="KFGQPC Uthmanic Script HAFS" w:cs="KFGQPC Uthmanic Script HAFS" w:hint="eastAsia"/>
          <w:color w:val="000000"/>
          <w:spacing w:val="-6"/>
          <w:sz w:val="22"/>
          <w:szCs w:val="22"/>
          <w:rtl/>
        </w:rPr>
        <w:t>تُحَرِّمُ</w:t>
      </w:r>
      <w:r w:rsidRPr="00282625">
        <w:rPr>
          <w:rFonts w:ascii="KFGQPC Uthmanic Script HAFS" w:cs="KFGQPC Uthmanic Script HAFS"/>
          <w:color w:val="000000"/>
          <w:spacing w:val="-6"/>
          <w:sz w:val="22"/>
          <w:szCs w:val="22"/>
          <w:rtl/>
        </w:rPr>
        <w:t xml:space="preserve"> </w:t>
      </w:r>
      <w:r w:rsidRPr="00282625">
        <w:rPr>
          <w:rFonts w:ascii="KFGQPC Uthmanic Script HAFS" w:cs="KFGQPC Uthmanic Script HAFS" w:hint="eastAsia"/>
          <w:color w:val="000000"/>
          <w:spacing w:val="-6"/>
          <w:sz w:val="22"/>
          <w:szCs w:val="22"/>
          <w:rtl/>
        </w:rPr>
        <w:t>مَا</w:t>
      </w:r>
      <w:r w:rsidRPr="00282625">
        <w:rPr>
          <w:rFonts w:ascii="KFGQPC Uthmanic Script HAFS" w:cs="KFGQPC Uthmanic Script HAFS" w:hint="cs"/>
          <w:color w:val="000000"/>
          <w:spacing w:val="-6"/>
          <w:sz w:val="22"/>
          <w:szCs w:val="22"/>
          <w:rtl/>
        </w:rPr>
        <w:t>ٓ</w:t>
      </w:r>
      <w:r w:rsidRPr="00282625">
        <w:rPr>
          <w:rFonts w:ascii="KFGQPC Uthmanic Script HAFS" w:cs="KFGQPC Uthmanic Script HAFS"/>
          <w:color w:val="000000"/>
          <w:spacing w:val="-6"/>
          <w:sz w:val="22"/>
          <w:szCs w:val="22"/>
          <w:rtl/>
        </w:rPr>
        <w:t xml:space="preserve"> </w:t>
      </w:r>
      <w:r w:rsidRPr="00282625">
        <w:rPr>
          <w:rFonts w:ascii="KFGQPC Uthmanic Script HAFS" w:cs="KFGQPC Uthmanic Script HAFS" w:hint="eastAsia"/>
          <w:color w:val="000000"/>
          <w:spacing w:val="-6"/>
          <w:sz w:val="22"/>
          <w:szCs w:val="22"/>
          <w:rtl/>
        </w:rPr>
        <w:t>أَحَلَّ</w:t>
      </w:r>
      <w:r w:rsidRPr="00282625">
        <w:rPr>
          <w:rFonts w:ascii="KFGQPC Uthmanic Script HAFS" w:cs="KFGQPC Uthmanic Script HAFS"/>
          <w:color w:val="000000"/>
          <w:spacing w:val="-6"/>
          <w:sz w:val="22"/>
          <w:szCs w:val="22"/>
          <w:rtl/>
        </w:rPr>
        <w:t xml:space="preserve"> </w:t>
      </w:r>
      <w:r w:rsidRPr="00282625">
        <w:rPr>
          <w:rFonts w:ascii="KFGQPC Uthmanic Script HAFS" w:cs="KFGQPC Uthmanic Script HAFS" w:hint="cs"/>
          <w:color w:val="000000"/>
          <w:spacing w:val="-6"/>
          <w:sz w:val="22"/>
          <w:szCs w:val="22"/>
          <w:rtl/>
        </w:rPr>
        <w:t>ٱ</w:t>
      </w:r>
      <w:r w:rsidRPr="00282625">
        <w:rPr>
          <w:rFonts w:ascii="KFGQPC Uthmanic Script HAFS" w:cs="KFGQPC Uthmanic Script HAFS" w:hint="eastAsia"/>
          <w:color w:val="000000"/>
          <w:spacing w:val="-6"/>
          <w:sz w:val="22"/>
          <w:szCs w:val="22"/>
          <w:rtl/>
        </w:rPr>
        <w:t>للَّهُ</w:t>
      </w:r>
      <w:r w:rsidRPr="00282625">
        <w:rPr>
          <w:rFonts w:ascii="KFGQPC Uthmanic Script HAFS" w:cs="KFGQPC Uthmanic Script HAFS"/>
          <w:color w:val="000000"/>
          <w:spacing w:val="-6"/>
          <w:sz w:val="22"/>
          <w:szCs w:val="22"/>
          <w:rtl/>
        </w:rPr>
        <w:t xml:space="preserve"> </w:t>
      </w:r>
      <w:r w:rsidRPr="00282625">
        <w:rPr>
          <w:rFonts w:ascii="KFGQPC Uthmanic Script HAFS" w:cs="KFGQPC Uthmanic Script HAFS" w:hint="eastAsia"/>
          <w:color w:val="000000"/>
          <w:spacing w:val="-6"/>
          <w:sz w:val="22"/>
          <w:szCs w:val="22"/>
          <w:rtl/>
        </w:rPr>
        <w:t>لَكَ</w:t>
      </w:r>
      <w:r w:rsidRPr="00282625">
        <w:rPr>
          <w:rFonts w:cs="Traditional Arabic" w:hint="cs"/>
          <w:spacing w:val="-6"/>
          <w:sz w:val="22"/>
          <w:rtl/>
        </w:rPr>
        <w:t>﴾</w:t>
      </w:r>
      <w:r w:rsidRPr="00282625">
        <w:rPr>
          <w:rFonts w:hint="cs"/>
          <w:spacing w:val="-6"/>
          <w:sz w:val="22"/>
          <w:rtl/>
        </w:rPr>
        <w:t xml:space="preserve"> </w:t>
      </w:r>
      <w:r w:rsidRPr="00282625">
        <w:rPr>
          <w:spacing w:val="-6"/>
          <w:sz w:val="22"/>
          <w:rtl/>
        </w:rPr>
        <w:t>شماره 4912؛ و مسلم در مبحث «الطلاق»، باب: «وجوب الکفارة علی من حرم امرأته ولم ینو الطلاق»، به شماره 1474 آن را روایت کرده‌اند.</w:t>
      </w:r>
    </w:p>
  </w:footnote>
  <w:footnote w:id="96">
    <w:p w:rsidR="00A30B4F" w:rsidRPr="00F51152" w:rsidRDefault="00A30B4F" w:rsidP="00A30B4F">
      <w:pPr>
        <w:pStyle w:val="ad"/>
        <w:spacing w:line="235" w:lineRule="auto"/>
        <w:rPr>
          <w:szCs w:val="22"/>
        </w:rPr>
      </w:pPr>
      <w:r w:rsidRPr="00F51152">
        <w:rPr>
          <w:rStyle w:val="FootnoteReference"/>
          <w:sz w:val="22"/>
          <w:vertAlign w:val="baseline"/>
          <w:rtl/>
        </w:rPr>
        <w:footnoteRef/>
      </w:r>
      <w:r w:rsidRPr="00F51152">
        <w:rPr>
          <w:sz w:val="22"/>
          <w:rtl/>
        </w:rPr>
        <w:t>- حاکم در «المستدر</w:t>
      </w:r>
      <w:r>
        <w:rPr>
          <w:rFonts w:hint="cs"/>
          <w:sz w:val="22"/>
          <w:rtl/>
        </w:rPr>
        <w:t>ک</w:t>
      </w:r>
      <w:r w:rsidRPr="00F51152">
        <w:rPr>
          <w:sz w:val="22"/>
          <w:rtl/>
        </w:rPr>
        <w:t>»، 2/493 آن را روایت کرده است. و حافظ ابن حجر در «فتح الباری»، اسنادش را صحیح دانسته پس از</w:t>
      </w:r>
      <w:r>
        <w:rPr>
          <w:sz w:val="22"/>
          <w:rtl/>
        </w:rPr>
        <w:t xml:space="preserve"> آن که آن را به نسائی نسبت داده</w:t>
      </w:r>
      <w:r>
        <w:rPr>
          <w:rFonts w:hint="cs"/>
          <w:sz w:val="22"/>
          <w:rtl/>
        </w:rPr>
        <w:t>‌</w:t>
      </w:r>
      <w:r w:rsidRPr="00F51152">
        <w:rPr>
          <w:sz w:val="22"/>
          <w:rtl/>
        </w:rPr>
        <w:t>است. می‌گویم: این حدیث نزد نسائی در مبحث «التفسیر»، به شماره 627 وجود دارد.</w:t>
      </w:r>
    </w:p>
  </w:footnote>
  <w:footnote w:id="97">
    <w:p w:rsidR="00A30B4F" w:rsidRPr="00F51152" w:rsidRDefault="00A30B4F" w:rsidP="00A30B4F">
      <w:pPr>
        <w:pStyle w:val="ad"/>
        <w:spacing w:line="235" w:lineRule="auto"/>
        <w:rPr>
          <w:szCs w:val="22"/>
        </w:rPr>
      </w:pPr>
      <w:r w:rsidRPr="00F51152">
        <w:rPr>
          <w:rStyle w:val="FootnoteReference"/>
          <w:sz w:val="22"/>
          <w:vertAlign w:val="baseline"/>
          <w:rtl/>
        </w:rPr>
        <w:footnoteRef/>
      </w:r>
      <w:r w:rsidRPr="00F51152">
        <w:rPr>
          <w:sz w:val="22"/>
          <w:rtl/>
        </w:rPr>
        <w:t>- هیچ اشکالی ندارد که اسباب نزول یک آیه، متعدد باشد؛ چون ممکن است اموری چند روی دهد و آیه راجع به همه‌شان نازل شود.</w:t>
      </w:r>
    </w:p>
  </w:footnote>
  <w:footnote w:id="98">
    <w:p w:rsidR="00A30B4F" w:rsidRPr="00F81DBE" w:rsidRDefault="00A30B4F" w:rsidP="00F81DBE">
      <w:pPr>
        <w:pStyle w:val="ad"/>
        <w:rPr>
          <w:spacing w:val="-4"/>
          <w:szCs w:val="22"/>
        </w:rPr>
      </w:pPr>
      <w:r w:rsidRPr="00F81DBE">
        <w:rPr>
          <w:rStyle w:val="FootnoteReference"/>
          <w:spacing w:val="-4"/>
          <w:sz w:val="22"/>
          <w:vertAlign w:val="baseline"/>
          <w:rtl/>
        </w:rPr>
        <w:footnoteRef/>
      </w:r>
      <w:r w:rsidRPr="00F81DBE">
        <w:rPr>
          <w:spacing w:val="-4"/>
          <w:sz w:val="22"/>
          <w:rtl/>
        </w:rPr>
        <w:t>- ابوداود به شماره 2283؛ و ابن ماجه به شماره 2016 آن را روایت کرده‌اند. و ارناؤوط می‌گوید:  حدیثی صحیح است.</w:t>
      </w:r>
    </w:p>
  </w:footnote>
  <w:footnote w:id="99">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حیاة الصحابة، 1/476؛ و الدر المنثور، 1/652.</w:t>
      </w:r>
    </w:p>
  </w:footnote>
  <w:footnote w:id="100">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نساء مبشرات بالجنة، ص 336.</w:t>
      </w:r>
    </w:p>
  </w:footnote>
  <w:footnote w:id="101">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الریاض النضرة، 1/35.</w:t>
      </w:r>
    </w:p>
  </w:footnote>
  <w:footnote w:id="102">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ائمة الهدی و مصابیح الدجی، اثر شیخ محمد حسان و عوض الجزار، ص 203 و 205.</w:t>
      </w:r>
    </w:p>
  </w:footnote>
  <w:footnote w:id="103">
    <w:p w:rsidR="00A30B4F" w:rsidRPr="00F81DBE" w:rsidRDefault="00A30B4F" w:rsidP="00F81DBE">
      <w:pPr>
        <w:pStyle w:val="ad"/>
        <w:rPr>
          <w:spacing w:val="-6"/>
          <w:sz w:val="22"/>
          <w:rtl/>
        </w:rPr>
      </w:pPr>
      <w:r w:rsidRPr="00F81DBE">
        <w:rPr>
          <w:rStyle w:val="FootnoteReference"/>
          <w:spacing w:val="-6"/>
          <w:sz w:val="22"/>
          <w:vertAlign w:val="baseline"/>
          <w:rtl/>
        </w:rPr>
        <w:footnoteRef/>
      </w:r>
      <w:r w:rsidRPr="00F81DBE">
        <w:rPr>
          <w:spacing w:val="-6"/>
          <w:sz w:val="22"/>
          <w:rtl/>
        </w:rPr>
        <w:t>- ابن بطال می‌گوید: ابتدا ابوبکر آن را انکار کرد، سپس زید بن ثابت آن را انکار نمود، چون آن دو رسول الله</w:t>
      </w:r>
      <w:r w:rsidRPr="00F81DBE">
        <w:rPr>
          <w:rFonts w:cs="CTraditional Arabic" w:hint="cs"/>
          <w:spacing w:val="-6"/>
          <w:sz w:val="28"/>
          <w:szCs w:val="28"/>
          <w:rtl/>
        </w:rPr>
        <w:t xml:space="preserve"> </w:t>
      </w:r>
      <w:r w:rsidRPr="00F81DBE">
        <w:rPr>
          <w:rFonts w:cs="CTraditional Arabic" w:hint="cs"/>
          <w:spacing w:val="-6"/>
          <w:sz w:val="22"/>
          <w:szCs w:val="22"/>
          <w:rtl/>
        </w:rPr>
        <w:t>ص</w:t>
      </w:r>
      <w:r w:rsidRPr="00F81DBE">
        <w:rPr>
          <w:rFonts w:hint="cs"/>
          <w:spacing w:val="-6"/>
          <w:sz w:val="22"/>
          <w:rtl/>
        </w:rPr>
        <w:t xml:space="preserve"> </w:t>
      </w:r>
      <w:r w:rsidRPr="00F81DBE">
        <w:rPr>
          <w:spacing w:val="-6"/>
          <w:sz w:val="22"/>
          <w:rtl/>
        </w:rPr>
        <w:t>را ندیدند که اندیشه جمع‌آوری قرآن را داشته باشد و این کار به خاطر احتیاط بیشتر برای دین بود هم‌چنان که پیامبر</w:t>
      </w:r>
      <w:r w:rsidRPr="00F81DBE">
        <w:rPr>
          <w:rFonts w:cs="CTraditional Arabic" w:hint="cs"/>
          <w:spacing w:val="-6"/>
          <w:sz w:val="28"/>
          <w:szCs w:val="28"/>
          <w:rtl/>
        </w:rPr>
        <w:t xml:space="preserve"> </w:t>
      </w:r>
      <w:r w:rsidRPr="00F81DBE">
        <w:rPr>
          <w:rFonts w:cs="CTraditional Arabic" w:hint="cs"/>
          <w:spacing w:val="-6"/>
          <w:sz w:val="22"/>
          <w:szCs w:val="22"/>
          <w:rtl/>
        </w:rPr>
        <w:t>ص</w:t>
      </w:r>
      <w:r w:rsidRPr="00F81DBE">
        <w:rPr>
          <w:rFonts w:hint="cs"/>
          <w:spacing w:val="-6"/>
          <w:sz w:val="22"/>
          <w:rtl/>
        </w:rPr>
        <w:t xml:space="preserve"> </w:t>
      </w:r>
      <w:r w:rsidRPr="00F81DBE">
        <w:rPr>
          <w:spacing w:val="-6"/>
          <w:sz w:val="22"/>
          <w:rtl/>
        </w:rPr>
        <w:t>این احتیاط را رعایت کردند. اما وقتی که عمر فایده آن کار را برایشان خاطرنشان ساخت که این کار برای این است که این ترس وجود دارد که اگر قرآن جمع‌آوری نشود، وضعیت در آینده تغییر کند و قاریان قرآن همگی از بین روند آن وقت بسیاری از قرآن از بین می‌رود. پس ابوبکر و زید به قول عمر، رجوع کردند و آن را پذیرفتند؛ فتح الباری، 8/630.</w:t>
      </w:r>
    </w:p>
  </w:footnote>
  <w:footnote w:id="104">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حدیثی صحیح است. بخاری در مبحث «فضائل القرآن»، باب : «جمع القرآن»، شماره 4986؛ ترمذی در مبحث «التفسیر» شماره 3103؛ و نسائی در مبحث «المناقب»، 5/293 آن را روایت کرده‌اند.</w:t>
      </w:r>
    </w:p>
  </w:footnote>
  <w:footnote w:id="105">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حدیثی صحیح است. بخاری در مبحث «فضائل القرآن»، باب : «جمع القرآن عن انس بن مالک</w:t>
      </w:r>
      <w:r w:rsidRPr="00F51152">
        <w:rPr>
          <w:szCs w:val="22"/>
        </w:rPr>
        <w:sym w:font="AGA Arabesque" w:char="F074"/>
      </w:r>
      <w:r w:rsidRPr="00F51152">
        <w:rPr>
          <w:sz w:val="22"/>
          <w:rtl/>
        </w:rPr>
        <w:t>»، به شماره 4987 آن را روایت کرده است.</w:t>
      </w:r>
    </w:p>
  </w:footnote>
  <w:footnote w:id="106">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صفة الصفوة، 2/40؛ والطبقات، 8/86.</w:t>
      </w:r>
    </w:p>
  </w:footnote>
  <w:footnote w:id="107">
    <w:p w:rsidR="00A30B4F" w:rsidRPr="00F51152" w:rsidRDefault="00A30B4F" w:rsidP="00F51152">
      <w:pPr>
        <w:pStyle w:val="ad"/>
        <w:rPr>
          <w:szCs w:val="22"/>
        </w:rPr>
      </w:pPr>
      <w:r w:rsidRPr="00F51152">
        <w:rPr>
          <w:rStyle w:val="FootnoteReference"/>
          <w:sz w:val="22"/>
          <w:vertAlign w:val="baseline"/>
          <w:rtl/>
        </w:rPr>
        <w:t>(</w:t>
      </w:r>
      <w:r w:rsidRPr="00F51152">
        <w:rPr>
          <w:rStyle w:val="FootnoteReference"/>
          <w:sz w:val="22"/>
          <w:vertAlign w:val="baseline"/>
          <w:rtl/>
        </w:rPr>
        <w:footnoteRef/>
      </w:r>
      <w:r w:rsidRPr="00F51152">
        <w:rPr>
          <w:rStyle w:val="FootnoteReference"/>
          <w:sz w:val="22"/>
          <w:vertAlign w:val="baseline"/>
          <w:rtl/>
        </w:rPr>
        <w:t>)</w:t>
      </w:r>
      <w:r w:rsidRPr="00F51152">
        <w:rPr>
          <w:sz w:val="22"/>
          <w:rtl/>
        </w:rPr>
        <w:t>- الحل</w:t>
      </w:r>
      <w:r>
        <w:rPr>
          <w:sz w:val="22"/>
          <w:rtl/>
        </w:rPr>
        <w:t>ی</w:t>
      </w:r>
      <w:r w:rsidRPr="00F51152">
        <w:rPr>
          <w:sz w:val="22"/>
          <w:rtl/>
        </w:rPr>
        <w:t>ة 2/50.</w:t>
      </w:r>
    </w:p>
  </w:footnote>
  <w:footnote w:id="108">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سیر أعلام النبلاء، اثر ذهبی، 2/212.</w:t>
      </w:r>
    </w:p>
  </w:footnote>
  <w:footnote w:id="109">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حل</w:t>
      </w:r>
      <w:r>
        <w:rPr>
          <w:sz w:val="22"/>
          <w:rtl/>
        </w:rPr>
        <w:t>ی</w:t>
      </w:r>
      <w:r w:rsidRPr="00F51152">
        <w:rPr>
          <w:sz w:val="22"/>
          <w:rtl/>
        </w:rPr>
        <w:t>ة، اثر ابونع</w:t>
      </w:r>
      <w:r>
        <w:rPr>
          <w:sz w:val="22"/>
          <w:rtl/>
        </w:rPr>
        <w:t>ی</w:t>
      </w:r>
      <w:r w:rsidRPr="00F51152">
        <w:rPr>
          <w:sz w:val="22"/>
          <w:rtl/>
        </w:rPr>
        <w:t>م، 2/51.</w:t>
      </w:r>
    </w:p>
  </w:footnote>
  <w:footnote w:id="110">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xml:space="preserve">- أصحاب الرسول </w:t>
      </w:r>
      <w:r w:rsidRPr="00282625">
        <w:rPr>
          <w:rFonts w:cs="CTraditional Arabic" w:hint="cs"/>
          <w:sz w:val="20"/>
          <w:szCs w:val="22"/>
          <w:rtl/>
        </w:rPr>
        <w:t>ص</w:t>
      </w:r>
      <w:r w:rsidRPr="00F51152">
        <w:rPr>
          <w:sz w:val="22"/>
          <w:rtl/>
        </w:rPr>
        <w:t>، اثر نگارنده، 2/478-479.</w:t>
      </w:r>
    </w:p>
  </w:footnote>
  <w:footnote w:id="111">
    <w:p w:rsidR="00A30B4F" w:rsidRPr="00F51152" w:rsidRDefault="00A30B4F" w:rsidP="00F81DBE">
      <w:pPr>
        <w:pStyle w:val="ad"/>
        <w:rPr>
          <w:szCs w:val="22"/>
          <w:rtl/>
        </w:rPr>
      </w:pPr>
      <w:r w:rsidRPr="00F51152">
        <w:rPr>
          <w:rStyle w:val="FootnoteReference"/>
          <w:sz w:val="22"/>
          <w:vertAlign w:val="baseline"/>
          <w:rtl/>
        </w:rPr>
        <w:footnoteRef/>
      </w:r>
      <w:r w:rsidRPr="00F51152">
        <w:rPr>
          <w:sz w:val="22"/>
          <w:rtl/>
        </w:rPr>
        <w:t>- السیرة، اثر ابن هشام، 2/107-108. با اندکی تصرف.</w:t>
      </w:r>
    </w:p>
  </w:footnote>
  <w:footnote w:id="112">
    <w:p w:rsidR="00A30B4F" w:rsidRPr="00F51152" w:rsidRDefault="00A30B4F" w:rsidP="00282625">
      <w:pPr>
        <w:pStyle w:val="ad"/>
        <w:rPr>
          <w:szCs w:val="22"/>
        </w:rPr>
      </w:pPr>
      <w:r w:rsidRPr="00F51152">
        <w:rPr>
          <w:rStyle w:val="FootnoteReference"/>
          <w:sz w:val="22"/>
          <w:vertAlign w:val="baseline"/>
          <w:rtl/>
        </w:rPr>
        <w:footnoteRef/>
      </w:r>
      <w:r w:rsidRPr="00F51152">
        <w:rPr>
          <w:sz w:val="22"/>
          <w:rtl/>
        </w:rPr>
        <w:t>- ف</w:t>
      </w:r>
      <w:r>
        <w:rPr>
          <w:rFonts w:hint="cs"/>
          <w:sz w:val="22"/>
          <w:rtl/>
        </w:rPr>
        <w:t>ي</w:t>
      </w:r>
      <w:r w:rsidRPr="00F51152">
        <w:rPr>
          <w:sz w:val="22"/>
          <w:rtl/>
        </w:rPr>
        <w:t xml:space="preserve"> ظلال القرآن، سید قطب، 5/2865.</w:t>
      </w:r>
    </w:p>
  </w:footnote>
  <w:footnote w:id="113">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فتح الباری، 8/384.</w:t>
      </w:r>
    </w:p>
  </w:footnote>
  <w:footnote w:id="114">
    <w:p w:rsidR="00A30B4F" w:rsidRPr="00F51152" w:rsidRDefault="00A30B4F" w:rsidP="00F81DBE">
      <w:pPr>
        <w:pStyle w:val="ad"/>
        <w:rPr>
          <w:szCs w:val="22"/>
          <w:rtl/>
        </w:rPr>
      </w:pPr>
      <w:r w:rsidRPr="00F51152">
        <w:rPr>
          <w:rStyle w:val="FootnoteReference"/>
          <w:sz w:val="22"/>
          <w:vertAlign w:val="baseline"/>
          <w:rtl/>
        </w:rPr>
        <w:footnoteRef/>
      </w:r>
      <w:r w:rsidRPr="00F51152">
        <w:rPr>
          <w:sz w:val="22"/>
          <w:rtl/>
        </w:rPr>
        <w:t xml:space="preserve">- حدیثی صحیح است. بخاری در مبحث «تفسیر القرآن»، باب: </w:t>
      </w:r>
      <w:r>
        <w:rPr>
          <w:rFonts w:cs="Traditional Arabic" w:hint="cs"/>
          <w:sz w:val="22"/>
          <w:rtl/>
        </w:rPr>
        <w:t>﴿</w:t>
      </w:r>
      <w:r w:rsidRPr="00F81DBE">
        <w:rPr>
          <w:rFonts w:ascii="KFGQPC Uthmanic Script HAFS" w:cs="KFGQPC Uthmanic Script HAFS" w:hint="eastAsia"/>
          <w:color w:val="000000"/>
          <w:sz w:val="22"/>
          <w:szCs w:val="22"/>
          <w:rtl/>
        </w:rPr>
        <w:t>وَتُخ</w:t>
      </w:r>
      <w:r w:rsidRPr="00F81DBE">
        <w:rPr>
          <w:rFonts w:ascii="KFGQPC Uthmanic Script HAFS" w:cs="KFGQPC Uthmanic Script HAFS" w:hint="cs"/>
          <w:color w:val="000000"/>
          <w:sz w:val="22"/>
          <w:szCs w:val="22"/>
          <w:rtl/>
        </w:rPr>
        <w:t>ۡ</w:t>
      </w:r>
      <w:r w:rsidRPr="00F81DBE">
        <w:rPr>
          <w:rFonts w:ascii="KFGQPC Uthmanic Script HAFS" w:cs="KFGQPC Uthmanic Script HAFS" w:hint="eastAsia"/>
          <w:color w:val="000000"/>
          <w:sz w:val="22"/>
          <w:szCs w:val="22"/>
          <w:rtl/>
        </w:rPr>
        <w:t>فِي</w:t>
      </w:r>
      <w:r w:rsidRPr="00F81DBE">
        <w:rPr>
          <w:rFonts w:ascii="KFGQPC Uthmanic Script HAFS" w:cs="KFGQPC Uthmanic Script HAFS"/>
          <w:color w:val="000000"/>
          <w:sz w:val="22"/>
          <w:szCs w:val="22"/>
          <w:rtl/>
        </w:rPr>
        <w:t xml:space="preserve"> </w:t>
      </w:r>
      <w:r w:rsidRPr="00F81DBE">
        <w:rPr>
          <w:rFonts w:ascii="KFGQPC Uthmanic Script HAFS" w:cs="KFGQPC Uthmanic Script HAFS" w:hint="eastAsia"/>
          <w:color w:val="000000"/>
          <w:sz w:val="22"/>
          <w:szCs w:val="22"/>
          <w:rtl/>
        </w:rPr>
        <w:t>فِي</w:t>
      </w:r>
      <w:r w:rsidRPr="00F81DBE">
        <w:rPr>
          <w:rFonts w:ascii="KFGQPC Uthmanic Script HAFS" w:cs="KFGQPC Uthmanic Script HAFS"/>
          <w:color w:val="000000"/>
          <w:sz w:val="22"/>
          <w:szCs w:val="22"/>
          <w:rtl/>
        </w:rPr>
        <w:t xml:space="preserve"> </w:t>
      </w:r>
      <w:r w:rsidRPr="00F81DBE">
        <w:rPr>
          <w:rFonts w:ascii="KFGQPC Uthmanic Script HAFS" w:cs="KFGQPC Uthmanic Script HAFS" w:hint="eastAsia"/>
          <w:color w:val="000000"/>
          <w:sz w:val="22"/>
          <w:szCs w:val="22"/>
          <w:rtl/>
        </w:rPr>
        <w:t>نَف</w:t>
      </w:r>
      <w:r w:rsidRPr="00F81DBE">
        <w:rPr>
          <w:rFonts w:ascii="KFGQPC Uthmanic Script HAFS" w:cs="KFGQPC Uthmanic Script HAFS" w:hint="cs"/>
          <w:color w:val="000000"/>
          <w:sz w:val="22"/>
          <w:szCs w:val="22"/>
          <w:rtl/>
        </w:rPr>
        <w:t>ۡ</w:t>
      </w:r>
      <w:r w:rsidRPr="00F81DBE">
        <w:rPr>
          <w:rFonts w:ascii="KFGQPC Uthmanic Script HAFS" w:cs="KFGQPC Uthmanic Script HAFS" w:hint="eastAsia"/>
          <w:color w:val="000000"/>
          <w:sz w:val="22"/>
          <w:szCs w:val="22"/>
          <w:rtl/>
        </w:rPr>
        <w:t>سِكَ</w:t>
      </w:r>
      <w:r w:rsidRPr="00F81DBE">
        <w:rPr>
          <w:rFonts w:ascii="KFGQPC Uthmanic Script HAFS" w:cs="KFGQPC Uthmanic Script HAFS"/>
          <w:color w:val="000000"/>
          <w:sz w:val="22"/>
          <w:szCs w:val="22"/>
          <w:rtl/>
        </w:rPr>
        <w:t xml:space="preserve"> </w:t>
      </w:r>
      <w:r w:rsidRPr="00F81DBE">
        <w:rPr>
          <w:rFonts w:ascii="KFGQPC Uthmanic Script HAFS" w:cs="KFGQPC Uthmanic Script HAFS" w:hint="eastAsia"/>
          <w:color w:val="000000"/>
          <w:sz w:val="22"/>
          <w:szCs w:val="22"/>
          <w:rtl/>
        </w:rPr>
        <w:t>مَا</w:t>
      </w:r>
      <w:r w:rsidRPr="00F81DBE">
        <w:rPr>
          <w:rFonts w:ascii="KFGQPC Uthmanic Script HAFS" w:cs="KFGQPC Uthmanic Script HAFS"/>
          <w:color w:val="000000"/>
          <w:sz w:val="22"/>
          <w:szCs w:val="22"/>
          <w:rtl/>
        </w:rPr>
        <w:t xml:space="preserve"> </w:t>
      </w:r>
      <w:r w:rsidRPr="00F81DBE">
        <w:rPr>
          <w:rFonts w:ascii="KFGQPC Uthmanic Script HAFS" w:cs="KFGQPC Uthmanic Script HAFS" w:hint="cs"/>
          <w:color w:val="000000"/>
          <w:sz w:val="22"/>
          <w:szCs w:val="22"/>
          <w:rtl/>
        </w:rPr>
        <w:t>ٱ</w:t>
      </w:r>
      <w:r w:rsidRPr="00F81DBE">
        <w:rPr>
          <w:rFonts w:ascii="KFGQPC Uthmanic Script HAFS" w:cs="KFGQPC Uthmanic Script HAFS" w:hint="eastAsia"/>
          <w:color w:val="000000"/>
          <w:sz w:val="22"/>
          <w:szCs w:val="22"/>
          <w:rtl/>
        </w:rPr>
        <w:t>للَّهُ</w:t>
      </w:r>
      <w:r w:rsidRPr="00F81DBE">
        <w:rPr>
          <w:rFonts w:ascii="KFGQPC Uthmanic Script HAFS" w:cs="KFGQPC Uthmanic Script HAFS"/>
          <w:color w:val="000000"/>
          <w:sz w:val="22"/>
          <w:szCs w:val="22"/>
          <w:rtl/>
        </w:rPr>
        <w:t xml:space="preserve"> </w:t>
      </w:r>
      <w:r w:rsidRPr="00F81DBE">
        <w:rPr>
          <w:rFonts w:ascii="KFGQPC Uthmanic Script HAFS" w:cs="KFGQPC Uthmanic Script HAFS" w:hint="eastAsia"/>
          <w:color w:val="000000"/>
          <w:sz w:val="22"/>
          <w:szCs w:val="22"/>
          <w:rtl/>
        </w:rPr>
        <w:t>مُب</w:t>
      </w:r>
      <w:r w:rsidRPr="00F81DBE">
        <w:rPr>
          <w:rFonts w:ascii="KFGQPC Uthmanic Script HAFS" w:cs="KFGQPC Uthmanic Script HAFS" w:hint="cs"/>
          <w:color w:val="000000"/>
          <w:sz w:val="22"/>
          <w:szCs w:val="22"/>
          <w:rtl/>
        </w:rPr>
        <w:t>ۡ</w:t>
      </w:r>
      <w:r w:rsidRPr="00F81DBE">
        <w:rPr>
          <w:rFonts w:ascii="KFGQPC Uthmanic Script HAFS" w:cs="KFGQPC Uthmanic Script HAFS" w:hint="eastAsia"/>
          <w:color w:val="000000"/>
          <w:sz w:val="22"/>
          <w:szCs w:val="22"/>
          <w:rtl/>
        </w:rPr>
        <w:t>دِيهِ</w:t>
      </w:r>
      <w:r w:rsidRPr="00F81DBE">
        <w:rPr>
          <w:rFonts w:ascii="KFGQPC Uthmanic Script HAFS" w:cs="KFGQPC Uthmanic Script HAFS"/>
          <w:color w:val="000000"/>
          <w:sz w:val="22"/>
          <w:szCs w:val="22"/>
          <w:rtl/>
        </w:rPr>
        <w:t xml:space="preserve"> </w:t>
      </w:r>
      <w:r w:rsidRPr="00F81DBE">
        <w:rPr>
          <w:rFonts w:ascii="KFGQPC Uthmanic Script HAFS" w:cs="KFGQPC Uthmanic Script HAFS" w:hint="eastAsia"/>
          <w:color w:val="000000"/>
          <w:sz w:val="22"/>
          <w:szCs w:val="22"/>
          <w:rtl/>
        </w:rPr>
        <w:t>وَتَخ</w:t>
      </w:r>
      <w:r w:rsidRPr="00F81DBE">
        <w:rPr>
          <w:rFonts w:ascii="KFGQPC Uthmanic Script HAFS" w:cs="KFGQPC Uthmanic Script HAFS" w:hint="cs"/>
          <w:color w:val="000000"/>
          <w:sz w:val="22"/>
          <w:szCs w:val="22"/>
          <w:rtl/>
        </w:rPr>
        <w:t>ۡ</w:t>
      </w:r>
      <w:r w:rsidRPr="00F81DBE">
        <w:rPr>
          <w:rFonts w:ascii="KFGQPC Uthmanic Script HAFS" w:cs="KFGQPC Uthmanic Script HAFS" w:hint="eastAsia"/>
          <w:color w:val="000000"/>
          <w:sz w:val="22"/>
          <w:szCs w:val="22"/>
          <w:rtl/>
        </w:rPr>
        <w:t>شَى</w:t>
      </w:r>
      <w:r w:rsidRPr="00F81DBE">
        <w:rPr>
          <w:rFonts w:ascii="KFGQPC Uthmanic Script HAFS" w:cs="KFGQPC Uthmanic Script HAFS"/>
          <w:color w:val="000000"/>
          <w:sz w:val="22"/>
          <w:szCs w:val="22"/>
          <w:rtl/>
        </w:rPr>
        <w:t xml:space="preserve"> </w:t>
      </w:r>
      <w:r w:rsidRPr="00F81DBE">
        <w:rPr>
          <w:rFonts w:ascii="KFGQPC Uthmanic Script HAFS" w:cs="KFGQPC Uthmanic Script HAFS" w:hint="cs"/>
          <w:color w:val="000000"/>
          <w:sz w:val="22"/>
          <w:szCs w:val="22"/>
          <w:rtl/>
        </w:rPr>
        <w:t>ٱ</w:t>
      </w:r>
      <w:r w:rsidRPr="00F81DBE">
        <w:rPr>
          <w:rFonts w:ascii="KFGQPC Uthmanic Script HAFS" w:cs="KFGQPC Uthmanic Script HAFS" w:hint="eastAsia"/>
          <w:color w:val="000000"/>
          <w:sz w:val="22"/>
          <w:szCs w:val="22"/>
          <w:rtl/>
        </w:rPr>
        <w:t>لنَّاسَ</w:t>
      </w:r>
      <w:r w:rsidRPr="00F81DBE">
        <w:rPr>
          <w:rFonts w:ascii="KFGQPC Uthmanic Script HAFS" w:cs="KFGQPC Uthmanic Script HAFS"/>
          <w:color w:val="000000"/>
          <w:sz w:val="22"/>
          <w:szCs w:val="22"/>
          <w:rtl/>
        </w:rPr>
        <w:t xml:space="preserve"> </w:t>
      </w:r>
      <w:r w:rsidRPr="00F81DBE">
        <w:rPr>
          <w:rFonts w:ascii="KFGQPC Uthmanic Script HAFS" w:cs="KFGQPC Uthmanic Script HAFS" w:hint="eastAsia"/>
          <w:color w:val="000000"/>
          <w:sz w:val="22"/>
          <w:szCs w:val="22"/>
          <w:rtl/>
        </w:rPr>
        <w:t>وَ</w:t>
      </w:r>
      <w:r w:rsidRPr="00F81DBE">
        <w:rPr>
          <w:rFonts w:ascii="KFGQPC Uthmanic Script HAFS" w:cs="KFGQPC Uthmanic Script HAFS" w:hint="cs"/>
          <w:color w:val="000000"/>
          <w:sz w:val="22"/>
          <w:szCs w:val="22"/>
          <w:rtl/>
        </w:rPr>
        <w:t>ٱ</w:t>
      </w:r>
      <w:r w:rsidRPr="00F81DBE">
        <w:rPr>
          <w:rFonts w:ascii="KFGQPC Uthmanic Script HAFS" w:cs="KFGQPC Uthmanic Script HAFS" w:hint="eastAsia"/>
          <w:color w:val="000000"/>
          <w:sz w:val="22"/>
          <w:szCs w:val="22"/>
          <w:rtl/>
        </w:rPr>
        <w:t>للَّهُ</w:t>
      </w:r>
      <w:r w:rsidRPr="00F81DBE">
        <w:rPr>
          <w:rFonts w:ascii="KFGQPC Uthmanic Script HAFS" w:cs="KFGQPC Uthmanic Script HAFS"/>
          <w:color w:val="000000"/>
          <w:sz w:val="22"/>
          <w:szCs w:val="22"/>
          <w:rtl/>
        </w:rPr>
        <w:t xml:space="preserve"> </w:t>
      </w:r>
      <w:r w:rsidRPr="00F81DBE">
        <w:rPr>
          <w:rFonts w:ascii="KFGQPC Uthmanic Script HAFS" w:cs="KFGQPC Uthmanic Script HAFS" w:hint="eastAsia"/>
          <w:color w:val="000000"/>
          <w:sz w:val="22"/>
          <w:szCs w:val="22"/>
          <w:rtl/>
        </w:rPr>
        <w:t>أَحَقُّ</w:t>
      </w:r>
      <w:r w:rsidRPr="00F81DBE">
        <w:rPr>
          <w:rFonts w:ascii="KFGQPC Uthmanic Script HAFS" w:cs="KFGQPC Uthmanic Script HAFS"/>
          <w:color w:val="000000"/>
          <w:sz w:val="22"/>
          <w:szCs w:val="22"/>
          <w:rtl/>
        </w:rPr>
        <w:t xml:space="preserve"> </w:t>
      </w:r>
      <w:r w:rsidRPr="00F81DBE">
        <w:rPr>
          <w:rFonts w:ascii="KFGQPC Uthmanic Script HAFS" w:cs="KFGQPC Uthmanic Script HAFS" w:hint="eastAsia"/>
          <w:color w:val="000000"/>
          <w:sz w:val="22"/>
          <w:szCs w:val="22"/>
          <w:rtl/>
        </w:rPr>
        <w:t>أَن</w:t>
      </w:r>
      <w:r w:rsidRPr="00F81DBE">
        <w:rPr>
          <w:rFonts w:ascii="KFGQPC Uthmanic Script HAFS" w:cs="KFGQPC Uthmanic Script HAFS"/>
          <w:color w:val="000000"/>
          <w:sz w:val="22"/>
          <w:szCs w:val="22"/>
          <w:rtl/>
        </w:rPr>
        <w:t xml:space="preserve"> </w:t>
      </w:r>
      <w:r w:rsidRPr="00F81DBE">
        <w:rPr>
          <w:rFonts w:ascii="KFGQPC Uthmanic Script HAFS" w:cs="KFGQPC Uthmanic Script HAFS" w:hint="eastAsia"/>
          <w:color w:val="000000"/>
          <w:sz w:val="22"/>
          <w:szCs w:val="22"/>
          <w:rtl/>
        </w:rPr>
        <w:t>تَخ</w:t>
      </w:r>
      <w:r w:rsidRPr="00F81DBE">
        <w:rPr>
          <w:rFonts w:ascii="KFGQPC Uthmanic Script HAFS" w:cs="KFGQPC Uthmanic Script HAFS" w:hint="cs"/>
          <w:color w:val="000000"/>
          <w:sz w:val="22"/>
          <w:szCs w:val="22"/>
          <w:rtl/>
        </w:rPr>
        <w:t>ۡ</w:t>
      </w:r>
      <w:r w:rsidRPr="00F81DBE">
        <w:rPr>
          <w:rFonts w:ascii="KFGQPC Uthmanic Script HAFS" w:cs="KFGQPC Uthmanic Script HAFS" w:hint="eastAsia"/>
          <w:color w:val="000000"/>
          <w:sz w:val="22"/>
          <w:szCs w:val="22"/>
          <w:rtl/>
        </w:rPr>
        <w:t>شَى</w:t>
      </w:r>
      <w:r w:rsidRPr="00F81DBE">
        <w:rPr>
          <w:rFonts w:ascii="KFGQPC Uthmanic Script HAFS" w:cs="KFGQPC Uthmanic Script HAFS" w:hint="cs"/>
          <w:color w:val="000000"/>
          <w:sz w:val="22"/>
          <w:szCs w:val="22"/>
          <w:rtl/>
        </w:rPr>
        <w:t>ٰ</w:t>
      </w:r>
      <w:r w:rsidRPr="00F81DBE">
        <w:rPr>
          <w:rFonts w:ascii="KFGQPC Uthmanic Script HAFS" w:cs="KFGQPC Uthmanic Script HAFS" w:hint="eastAsia"/>
          <w:color w:val="000000"/>
          <w:sz w:val="22"/>
          <w:szCs w:val="22"/>
          <w:rtl/>
        </w:rPr>
        <w:t>هُ</w:t>
      </w:r>
      <w:r>
        <w:rPr>
          <w:rFonts w:cs="Traditional Arabic" w:hint="cs"/>
          <w:sz w:val="22"/>
          <w:rtl/>
        </w:rPr>
        <w:t>﴾</w:t>
      </w:r>
      <w:r w:rsidRPr="00F51152">
        <w:rPr>
          <w:sz w:val="22"/>
          <w:rtl/>
        </w:rPr>
        <w:t>، به شماره 4787؛ و ترمذی به شماره 3212؛ و حاکم در «المستدر</w:t>
      </w:r>
      <w:r>
        <w:rPr>
          <w:rFonts w:hint="cs"/>
          <w:sz w:val="22"/>
          <w:rtl/>
        </w:rPr>
        <w:t>ک</w:t>
      </w:r>
      <w:r w:rsidRPr="00F51152">
        <w:rPr>
          <w:sz w:val="22"/>
          <w:rtl/>
        </w:rPr>
        <w:t>»، 2/417 آن را روایت کرده‌اند.</w:t>
      </w:r>
    </w:p>
  </w:footnote>
  <w:footnote w:id="115">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مسلم به شماره 1428؛ نسائی، 6/8079؛ و احمد در مسند خود، 3/195-196 آن را روایت کرده‌اند.</w:t>
      </w:r>
    </w:p>
  </w:footnote>
  <w:footnote w:id="116">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بخاری به شماره 7420؛ و ترمذی به شماره 3213 آن را روایت کرده‌اند.</w:t>
      </w:r>
    </w:p>
  </w:footnote>
  <w:footnote w:id="117">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بخاری به شماره 7421؛ و احمد در مسند خود، 3/226 آن را روایت کرده‌اند.</w:t>
      </w:r>
    </w:p>
  </w:footnote>
  <w:footnote w:id="118">
    <w:p w:rsidR="00A30B4F" w:rsidRPr="00F51152" w:rsidRDefault="00A30B4F" w:rsidP="00F81DBE">
      <w:pPr>
        <w:pStyle w:val="ad"/>
        <w:rPr>
          <w:szCs w:val="22"/>
        </w:rPr>
      </w:pPr>
      <w:r w:rsidRPr="00F51152">
        <w:rPr>
          <w:rStyle w:val="FootnoteReference"/>
          <w:sz w:val="22"/>
          <w:vertAlign w:val="baseline"/>
          <w:rtl/>
        </w:rPr>
        <w:footnoteRef/>
      </w:r>
      <w:r w:rsidRPr="00F51152">
        <w:rPr>
          <w:sz w:val="22"/>
          <w:rtl/>
        </w:rPr>
        <w:t>- بخاری به شماره 4750؛ و مسلم به شماره 2770 آن را روایت کرده‌اند.</w:t>
      </w:r>
    </w:p>
  </w:footnote>
  <w:footnote w:id="119">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نساء أهل البیت، احمد خلیل جمعه، ص 300-301. با اندکی تصرف.</w:t>
      </w:r>
    </w:p>
  </w:footnote>
  <w:footnote w:id="120">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بخاری به شماره 5171؛ مسلم به شماره 1049؛ و ابوداود به شماره 3743 آن را روایت کرده‌اند.</w:t>
      </w:r>
    </w:p>
  </w:footnote>
  <w:footnote w:id="121">
    <w:p w:rsidR="00A30B4F" w:rsidRPr="0057177D" w:rsidRDefault="00A30B4F" w:rsidP="00E24DEF">
      <w:pPr>
        <w:pStyle w:val="ad"/>
        <w:rPr>
          <w:spacing w:val="-2"/>
          <w:szCs w:val="22"/>
        </w:rPr>
      </w:pPr>
      <w:r w:rsidRPr="0057177D">
        <w:rPr>
          <w:rStyle w:val="FootnoteReference"/>
          <w:spacing w:val="-2"/>
          <w:sz w:val="22"/>
          <w:vertAlign w:val="baseline"/>
          <w:rtl/>
        </w:rPr>
        <w:footnoteRef/>
      </w:r>
      <w:r w:rsidRPr="0057177D">
        <w:rPr>
          <w:spacing w:val="-2"/>
          <w:sz w:val="22"/>
          <w:rtl/>
        </w:rPr>
        <w:t>- نزد بخاری به شماره 5267 این زیادت آمده است: «یا أیها النب</w:t>
      </w:r>
      <w:r>
        <w:rPr>
          <w:spacing w:val="-2"/>
          <w:sz w:val="22"/>
          <w:rtl/>
        </w:rPr>
        <w:t>ی</w:t>
      </w:r>
      <w:r w:rsidRPr="0057177D">
        <w:rPr>
          <w:spacing w:val="-2"/>
          <w:sz w:val="22"/>
          <w:rtl/>
        </w:rPr>
        <w:t xml:space="preserve"> لم تحرم ما أحل الله ل</w:t>
      </w:r>
      <w:r w:rsidR="00E24DEF">
        <w:rPr>
          <w:rFonts w:hint="cs"/>
          <w:spacing w:val="-2"/>
          <w:sz w:val="22"/>
          <w:rtl/>
        </w:rPr>
        <w:t>ك</w:t>
      </w:r>
      <w:r w:rsidRPr="0057177D">
        <w:rPr>
          <w:spacing w:val="-2"/>
          <w:sz w:val="22"/>
          <w:rtl/>
        </w:rPr>
        <w:t xml:space="preserve"> ـ تا ـ إن تتوبا إلى الله» به عایشه و حفصه، (وإذ أسر النب</w:t>
      </w:r>
      <w:r>
        <w:rPr>
          <w:spacing w:val="-2"/>
          <w:sz w:val="22"/>
          <w:rtl/>
        </w:rPr>
        <w:t>ی</w:t>
      </w:r>
      <w:r w:rsidRPr="0057177D">
        <w:rPr>
          <w:spacing w:val="-2"/>
          <w:sz w:val="22"/>
          <w:rtl/>
        </w:rPr>
        <w:t xml:space="preserve"> إلى بعض أزواجه حدیثاً) به خاطر گفته پیامبر</w:t>
      </w:r>
      <w:r w:rsidRPr="0057177D">
        <w:rPr>
          <w:rFonts w:cs="CTraditional Arabic" w:hint="cs"/>
          <w:spacing w:val="-2"/>
          <w:sz w:val="28"/>
          <w:szCs w:val="28"/>
          <w:rtl/>
        </w:rPr>
        <w:t xml:space="preserve"> ص</w:t>
      </w:r>
      <w:r w:rsidRPr="0057177D">
        <w:rPr>
          <w:spacing w:val="-2"/>
          <w:sz w:val="22"/>
          <w:rtl/>
        </w:rPr>
        <w:t>: «بلکه عسل خوردم».</w:t>
      </w:r>
    </w:p>
  </w:footnote>
  <w:footnote w:id="122">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بخاری به شماره 4912؛ مسلم به شماره 1474؛ و ابوداود به شماره 2714 آن را روایت کرده‌اند.</w:t>
      </w:r>
    </w:p>
  </w:footnote>
  <w:footnote w:id="123">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البدایة و النهایة، 4/146؛ و «أنساب الأشراف»، 1/435.</w:t>
      </w:r>
    </w:p>
  </w:footnote>
  <w:footnote w:id="124">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تهذیب الأسماء و اللغات، 2/345.</w:t>
      </w:r>
    </w:p>
  </w:footnote>
  <w:footnote w:id="125">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بخاری به شماره 4750 آن را روایت کرده است.</w:t>
      </w:r>
    </w:p>
  </w:footnote>
  <w:footnote w:id="126">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مسلم به شماره 2442 آن را روایت کرده است.</w:t>
      </w:r>
    </w:p>
  </w:footnote>
  <w:footnote w:id="127">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الطبقات، اثر ابن سعد، 8/109-110؛ صفة الصفوة، 2/48-49؛ و السیر، 2/212.</w:t>
      </w:r>
    </w:p>
  </w:footnote>
  <w:footnote w:id="128">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حیاة الصحابة، 2/236.</w:t>
      </w:r>
    </w:p>
  </w:footnote>
  <w:footnote w:id="129">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نساء مبشرات بالجنة، ص 166-167. با اندکی تصرف.</w:t>
      </w:r>
    </w:p>
  </w:footnote>
  <w:footnote w:id="130">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مسلم به شماره 2452 آن را روایت کرده است.</w:t>
      </w:r>
    </w:p>
  </w:footnote>
  <w:footnote w:id="131">
    <w:p w:rsidR="00A30B4F" w:rsidRPr="00F51152" w:rsidRDefault="00A30B4F" w:rsidP="0057177D">
      <w:pPr>
        <w:pStyle w:val="ad"/>
        <w:rPr>
          <w:szCs w:val="22"/>
          <w:rtl/>
        </w:rPr>
      </w:pPr>
      <w:r w:rsidRPr="00F51152">
        <w:rPr>
          <w:rStyle w:val="FootnoteReference"/>
          <w:sz w:val="22"/>
          <w:vertAlign w:val="baseline"/>
          <w:rtl/>
        </w:rPr>
        <w:footnoteRef/>
      </w:r>
      <w:r w:rsidRPr="00F51152">
        <w:rPr>
          <w:sz w:val="22"/>
          <w:rtl/>
        </w:rPr>
        <w:t>- ابن سعد در «الطبقات»، 8/108 آن را روایت کرده، و سند آن قوی است. حاکم در «المستدر</w:t>
      </w:r>
      <w:r>
        <w:rPr>
          <w:rFonts w:hint="cs"/>
          <w:sz w:val="22"/>
          <w:rtl/>
        </w:rPr>
        <w:t>ک</w:t>
      </w:r>
      <w:r w:rsidRPr="00F51152">
        <w:rPr>
          <w:sz w:val="22"/>
          <w:rtl/>
        </w:rPr>
        <w:t>»، 4/25 آن را صحیح دانسته و ذهبی هم با او موافقت کرده است.</w:t>
      </w:r>
    </w:p>
  </w:footnote>
  <w:footnote w:id="132">
    <w:p w:rsidR="00A30B4F" w:rsidRPr="00F51152" w:rsidRDefault="00A30B4F" w:rsidP="00E24DEF">
      <w:pPr>
        <w:pStyle w:val="ad"/>
        <w:spacing w:line="228" w:lineRule="auto"/>
        <w:rPr>
          <w:szCs w:val="22"/>
        </w:rPr>
      </w:pPr>
      <w:r w:rsidRPr="00F51152">
        <w:rPr>
          <w:rStyle w:val="FootnoteReference"/>
          <w:sz w:val="22"/>
          <w:vertAlign w:val="baseline"/>
          <w:rtl/>
        </w:rPr>
        <w:footnoteRef/>
      </w:r>
      <w:r w:rsidRPr="00F51152">
        <w:rPr>
          <w:sz w:val="22"/>
          <w:rtl/>
        </w:rPr>
        <w:t>- طبقات ابن سعد، 8/109.</w:t>
      </w:r>
    </w:p>
  </w:footnote>
  <w:footnote w:id="133">
    <w:p w:rsidR="00A30B4F" w:rsidRPr="00F51152" w:rsidRDefault="00A30B4F" w:rsidP="00E24DEF">
      <w:pPr>
        <w:pStyle w:val="ad"/>
        <w:spacing w:line="228" w:lineRule="auto"/>
        <w:rPr>
          <w:szCs w:val="22"/>
        </w:rPr>
      </w:pPr>
      <w:r w:rsidRPr="00F51152">
        <w:rPr>
          <w:rStyle w:val="FootnoteReference"/>
          <w:sz w:val="22"/>
          <w:vertAlign w:val="baseline"/>
          <w:rtl/>
        </w:rPr>
        <w:footnoteRef/>
      </w:r>
      <w:r w:rsidRPr="00F51152">
        <w:rPr>
          <w:sz w:val="22"/>
          <w:rtl/>
        </w:rPr>
        <w:t>- ابن سعد در «الطبقات» 8/88 آن را روایت کرده، و اسناد آن، صحیح است.</w:t>
      </w:r>
    </w:p>
  </w:footnote>
  <w:footnote w:id="134">
    <w:p w:rsidR="00A30B4F" w:rsidRPr="00F51152" w:rsidRDefault="00A30B4F" w:rsidP="00E24DEF">
      <w:pPr>
        <w:pStyle w:val="ad"/>
        <w:spacing w:line="228" w:lineRule="auto"/>
        <w:rPr>
          <w:szCs w:val="22"/>
        </w:rPr>
      </w:pPr>
      <w:r w:rsidRPr="00F51152">
        <w:rPr>
          <w:rStyle w:val="FootnoteReference"/>
          <w:sz w:val="22"/>
          <w:vertAlign w:val="baseline"/>
          <w:rtl/>
        </w:rPr>
        <w:footnoteRef/>
      </w:r>
      <w:r w:rsidRPr="00F51152">
        <w:rPr>
          <w:sz w:val="22"/>
          <w:rtl/>
        </w:rPr>
        <w:t>- تهذیب الأسماء و اللغات، 2/345-346.</w:t>
      </w:r>
    </w:p>
  </w:footnote>
  <w:footnote w:id="135">
    <w:p w:rsidR="00A30B4F" w:rsidRPr="00F51152" w:rsidRDefault="00A30B4F" w:rsidP="00E24DEF">
      <w:pPr>
        <w:pStyle w:val="ad"/>
        <w:spacing w:line="228" w:lineRule="auto"/>
        <w:rPr>
          <w:szCs w:val="22"/>
        </w:rPr>
      </w:pPr>
      <w:r w:rsidRPr="00F51152">
        <w:rPr>
          <w:rStyle w:val="FootnoteReference"/>
          <w:sz w:val="22"/>
          <w:vertAlign w:val="baseline"/>
          <w:rtl/>
        </w:rPr>
        <w:footnoteRef/>
      </w:r>
      <w:r w:rsidRPr="00F51152">
        <w:rPr>
          <w:sz w:val="22"/>
          <w:rtl/>
        </w:rPr>
        <w:t>- سیر أعلام النبلاء، اثر ذهبی، 2/215.</w:t>
      </w:r>
    </w:p>
  </w:footnote>
  <w:footnote w:id="136">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رجال مبشرون بالجنة، ص 268.</w:t>
      </w:r>
    </w:p>
  </w:footnote>
  <w:footnote w:id="137">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زاد المعاد، 3/126.</w:t>
      </w:r>
    </w:p>
  </w:footnote>
  <w:footnote w:id="138">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صحیح بخاری، 7/195.</w:t>
      </w:r>
    </w:p>
  </w:footnote>
  <w:footnote w:id="139">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زاد المعاد، 3/65.</w:t>
      </w:r>
    </w:p>
  </w:footnote>
  <w:footnote w:id="140">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سیر أعلام النبلاء، 2/231.</w:t>
      </w:r>
    </w:p>
  </w:footnote>
  <w:footnote w:id="141">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همان، 2/232.</w:t>
      </w:r>
    </w:p>
  </w:footnote>
  <w:footnote w:id="142">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حلیة الأولیاء، 2/54.</w:t>
      </w:r>
    </w:p>
  </w:footnote>
  <w:footnote w:id="143">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السیرة النبویة، اثر ابن هشام، 2/126-127.</w:t>
      </w:r>
    </w:p>
  </w:footnote>
  <w:footnote w:id="144">
    <w:p w:rsidR="00A30B4F" w:rsidRPr="0057177D" w:rsidRDefault="00A30B4F" w:rsidP="0057177D">
      <w:pPr>
        <w:pStyle w:val="ad"/>
        <w:spacing w:line="228" w:lineRule="auto"/>
        <w:rPr>
          <w:spacing w:val="-6"/>
          <w:szCs w:val="22"/>
        </w:rPr>
      </w:pPr>
      <w:r w:rsidRPr="0057177D">
        <w:rPr>
          <w:rStyle w:val="FootnoteReference"/>
          <w:spacing w:val="-6"/>
          <w:sz w:val="22"/>
          <w:vertAlign w:val="baseline"/>
          <w:rtl/>
        </w:rPr>
        <w:footnoteRef/>
      </w:r>
      <w:r w:rsidRPr="0057177D">
        <w:rPr>
          <w:spacing w:val="-6"/>
          <w:sz w:val="22"/>
          <w:rtl/>
        </w:rPr>
        <w:t>- برگرفته از روایتی است که ابوداود در باب : «خبر النضیر»، 3/116- 117 آورده است؛ (عون المعبود شرح سنن ابی داود).</w:t>
      </w:r>
    </w:p>
  </w:footnote>
  <w:footnote w:id="145">
    <w:p w:rsidR="00A30B4F" w:rsidRPr="00F51152" w:rsidRDefault="00A30B4F" w:rsidP="0057177D">
      <w:pPr>
        <w:pStyle w:val="ad"/>
        <w:spacing w:line="228" w:lineRule="auto"/>
        <w:rPr>
          <w:szCs w:val="22"/>
        </w:rPr>
      </w:pPr>
      <w:r w:rsidRPr="00F51152">
        <w:rPr>
          <w:rStyle w:val="FootnoteReference"/>
          <w:sz w:val="22"/>
          <w:vertAlign w:val="baseline"/>
          <w:rtl/>
        </w:rPr>
        <w:footnoteRef/>
      </w:r>
      <w:r w:rsidRPr="00F51152">
        <w:rPr>
          <w:sz w:val="22"/>
          <w:rtl/>
        </w:rPr>
        <w:t>- الرحیق المختوم، ص 317.</w:t>
      </w:r>
    </w:p>
  </w:footnote>
  <w:footnote w:id="146">
    <w:p w:rsidR="00A30B4F" w:rsidRPr="00F51152" w:rsidRDefault="00A30B4F" w:rsidP="0057177D">
      <w:pPr>
        <w:pStyle w:val="ad"/>
        <w:spacing w:line="228" w:lineRule="auto"/>
        <w:rPr>
          <w:sz w:val="22"/>
          <w:rtl/>
        </w:rPr>
      </w:pPr>
      <w:r w:rsidRPr="00F51152">
        <w:rPr>
          <w:rStyle w:val="FootnoteReference"/>
          <w:sz w:val="22"/>
          <w:vertAlign w:val="baseline"/>
          <w:rtl/>
        </w:rPr>
        <w:footnoteRef/>
      </w:r>
      <w:r w:rsidRPr="00F51152">
        <w:rPr>
          <w:sz w:val="22"/>
          <w:rtl/>
        </w:rPr>
        <w:t>- بخاری : ماجرای یهودیان بنی نضیر را در مبحث «المغازی» پس از غزوه بدر آورده، و از زهری او هم از عروه به صورت تعلیق آورده است که: این ماجرا شش ماه پس از واقعه بدر و قبل از جنگ اُحد روی داد.</w:t>
      </w:r>
    </w:p>
    <w:p w:rsidR="00A30B4F" w:rsidRPr="0057177D" w:rsidRDefault="00A30B4F" w:rsidP="0057177D">
      <w:pPr>
        <w:pStyle w:val="ad"/>
        <w:spacing w:line="228" w:lineRule="auto"/>
        <w:ind w:firstLine="0"/>
        <w:rPr>
          <w:spacing w:val="-6"/>
          <w:szCs w:val="22"/>
        </w:rPr>
      </w:pPr>
      <w:r w:rsidRPr="0057177D">
        <w:rPr>
          <w:spacing w:val="-6"/>
          <w:sz w:val="22"/>
          <w:rtl/>
        </w:rPr>
        <w:t>هم‌چنین به اختلاف‌نظر ابن اسحاق در این زمینه اشاره کرده که: به نظر ابن اسحاق این ماجرا پس از واقعه بئرمعونه و جنگ اُحد روی داده است؛ نگا: فتح الباری، 7/382.</w:t>
      </w:r>
      <w:r w:rsidRPr="0057177D">
        <w:rPr>
          <w:rFonts w:hint="cs"/>
          <w:spacing w:val="-6"/>
          <w:sz w:val="22"/>
          <w:rtl/>
        </w:rPr>
        <w:t xml:space="preserve"> </w:t>
      </w:r>
      <w:r w:rsidRPr="0057177D">
        <w:rPr>
          <w:spacing w:val="-6"/>
          <w:sz w:val="22"/>
          <w:rtl/>
        </w:rPr>
        <w:t>ابن قیم می‌گوید: محمد بن شهاب زهری گمان کرده که غزوه بنی نضیر شش ماه پس از جنگ بدر روی داده است. این گمان و توهم اوست یا دچار اشتباه شده، بلکه آن‌چه که شکی در آن نیست، این است که این غزوه پس از جنگ اُحد روی داده، و آن غزوه‌ای که شش ماه پس از جنگ بدر روی داده، غزوه بنی قینُقاع بوده. غزوه بنی قریظه پس از جنگ خندق و غزوه خیبر پس از صلح حدیبیه بود؛ (زاد المعاد، 3/249).</w:t>
      </w:r>
    </w:p>
  </w:footnote>
  <w:footnote w:id="147">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الرحیق المختوم، ص 319.</w:t>
      </w:r>
    </w:p>
  </w:footnote>
  <w:footnote w:id="148">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بخاری در مبحث «المغازی»، 7/313؛ و مسلم به شماره 1769 آن را روایت کرده‌اند.</w:t>
      </w:r>
    </w:p>
  </w:footnote>
  <w:footnote w:id="149">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بخاری در مبحث «صلاة الخوف»، باب: «صلاة الطالب والمطلوب راکباً»، 7/313؛ ومسلم به شماره 1770 آن را روایت کرده‌اند.</w:t>
      </w:r>
    </w:p>
  </w:footnote>
  <w:footnote w:id="150">
    <w:p w:rsidR="00A30B4F" w:rsidRPr="00F51152" w:rsidRDefault="00A30B4F" w:rsidP="0057177D">
      <w:pPr>
        <w:pStyle w:val="ad"/>
        <w:rPr>
          <w:szCs w:val="22"/>
        </w:rPr>
      </w:pPr>
      <w:r w:rsidRPr="00F51152">
        <w:rPr>
          <w:rStyle w:val="FootnoteReference"/>
          <w:sz w:val="22"/>
          <w:vertAlign w:val="baseline"/>
          <w:rtl/>
        </w:rPr>
        <w:footnoteRef/>
      </w:r>
      <w:r w:rsidRPr="00F51152">
        <w:rPr>
          <w:sz w:val="22"/>
          <w:rtl/>
        </w:rPr>
        <w:t>- زاد المعاد، 3/129-130.</w:t>
      </w:r>
    </w:p>
  </w:footnote>
  <w:footnote w:id="151">
    <w:p w:rsidR="00A30B4F" w:rsidRPr="00F51152" w:rsidRDefault="00A30B4F" w:rsidP="00282625">
      <w:pPr>
        <w:pStyle w:val="ad"/>
        <w:rPr>
          <w:szCs w:val="22"/>
        </w:rPr>
      </w:pPr>
      <w:r w:rsidRPr="00F51152">
        <w:rPr>
          <w:rStyle w:val="FootnoteReference"/>
          <w:sz w:val="22"/>
          <w:vertAlign w:val="baseline"/>
          <w:rtl/>
        </w:rPr>
        <w:footnoteRef/>
      </w:r>
      <w:r w:rsidRPr="00F51152">
        <w:rPr>
          <w:sz w:val="22"/>
          <w:rtl/>
        </w:rPr>
        <w:t>- الرحیق المختوم، ص 343.</w:t>
      </w:r>
    </w:p>
  </w:footnote>
  <w:footnote w:id="152">
    <w:p w:rsidR="00A30B4F" w:rsidRPr="00F51152" w:rsidRDefault="00A30B4F" w:rsidP="00E24DEF">
      <w:pPr>
        <w:pStyle w:val="ad"/>
        <w:rPr>
          <w:szCs w:val="22"/>
        </w:rPr>
      </w:pPr>
      <w:r w:rsidRPr="00F51152">
        <w:rPr>
          <w:rStyle w:val="FootnoteReference"/>
          <w:sz w:val="22"/>
          <w:vertAlign w:val="baseline"/>
          <w:rtl/>
        </w:rPr>
        <w:footnoteRef/>
      </w:r>
      <w:r w:rsidRPr="00F51152">
        <w:rPr>
          <w:sz w:val="22"/>
          <w:rtl/>
        </w:rPr>
        <w:t>- بخاری به شماره 371؛ و مسلم به شماره 1365 /84 آن را روایت کرده‌اند.</w:t>
      </w:r>
    </w:p>
  </w:footnote>
  <w:footnote w:id="153">
    <w:p w:rsidR="00A30B4F" w:rsidRPr="007B2980" w:rsidRDefault="00A30B4F" w:rsidP="007B2980">
      <w:pPr>
        <w:pStyle w:val="ad"/>
        <w:rPr>
          <w:spacing w:val="-2"/>
          <w:szCs w:val="22"/>
        </w:rPr>
      </w:pPr>
      <w:r w:rsidRPr="007B2980">
        <w:rPr>
          <w:rStyle w:val="FootnoteReference"/>
          <w:spacing w:val="-2"/>
          <w:sz w:val="22"/>
          <w:vertAlign w:val="baseline"/>
          <w:rtl/>
        </w:rPr>
        <w:footnoteRef/>
      </w:r>
      <w:r w:rsidRPr="007B2980">
        <w:rPr>
          <w:spacing w:val="-2"/>
          <w:sz w:val="22"/>
          <w:rtl/>
        </w:rPr>
        <w:t>- ابن هشام در «السیرة»، 3/792؛ و طبرانی در «معجم الکبیر»، 8/7299 آن را آورده‌اند. و ابن خزیمه در «صحیح ابن خزیمه»، 4/2565؛ و حاکم در «المستدرک» ، 1/446 آن را صحیح دانسته‌اند، و ذهبی با او موافقت کرده است. حافظ ابن حجر عسقلانی آن را حسن دانسته هم‌چنان که در «الفتوحات الربانیة»، 5/154 آمده است. هم‌چنین آلبانی در تحقیق خود بر کتاب «فقه السیرة»، اثر غزالی، ص 353 آن را حسن دانسته است.</w:t>
      </w:r>
    </w:p>
  </w:footnote>
  <w:footnote w:id="154">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السیرة النبویة، اثر ابن هشام، 2/329.</w:t>
      </w:r>
    </w:p>
  </w:footnote>
  <w:footnote w:id="155">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بخاری به شماره 2942؛ مسلم به شماره 2406/34؛ و ابوداود به شماره 3661 آن را روایت کرده‌اند.</w:t>
      </w:r>
    </w:p>
  </w:footnote>
  <w:footnote w:id="156">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بخاری، در مبحث «المغازی»، باب: «غزوة خیبر»، 2/505-506 آن را روایت کرده‌است.</w:t>
      </w:r>
    </w:p>
  </w:footnote>
  <w:footnote w:id="157">
    <w:p w:rsidR="00A30B4F" w:rsidRPr="00F51152" w:rsidRDefault="00A30B4F" w:rsidP="00F51152">
      <w:pPr>
        <w:pStyle w:val="ad"/>
        <w:rPr>
          <w:szCs w:val="22"/>
        </w:rPr>
      </w:pPr>
      <w:r w:rsidRPr="00F51152">
        <w:rPr>
          <w:rStyle w:val="FootnoteReference"/>
          <w:sz w:val="22"/>
          <w:vertAlign w:val="baseline"/>
          <w:rtl/>
        </w:rPr>
        <w:t>(</w:t>
      </w:r>
      <w:r w:rsidRPr="00F51152">
        <w:rPr>
          <w:rStyle w:val="FootnoteReference"/>
          <w:sz w:val="22"/>
          <w:vertAlign w:val="baseline"/>
          <w:rtl/>
        </w:rPr>
        <w:footnoteRef/>
      </w:r>
      <w:r w:rsidRPr="00F51152">
        <w:rPr>
          <w:rStyle w:val="FootnoteReference"/>
          <w:sz w:val="22"/>
          <w:vertAlign w:val="baseline"/>
          <w:rtl/>
        </w:rPr>
        <w:t>)</w:t>
      </w:r>
      <w:r w:rsidRPr="00F51152">
        <w:rPr>
          <w:sz w:val="22"/>
          <w:rtl/>
        </w:rPr>
        <w:t>- مسلم در مبحث «النکاح» به شماره 1365/87 آن را روایت کرده است.</w:t>
      </w:r>
    </w:p>
  </w:footnote>
  <w:footnote w:id="158">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مسلم در مبحث «النکاح»، به شماره 1365/88 آن را روایت کرده است.</w:t>
      </w:r>
    </w:p>
  </w:footnote>
  <w:footnote w:id="159">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مسلم در مبحث «النکاح»، به شماره 1365/84 آن را روایت کرده است.</w:t>
      </w:r>
    </w:p>
  </w:footnote>
  <w:footnote w:id="160">
    <w:p w:rsidR="00A30B4F" w:rsidRPr="00F51152" w:rsidRDefault="00A30B4F" w:rsidP="007B2980">
      <w:pPr>
        <w:pStyle w:val="ad"/>
        <w:rPr>
          <w:sz w:val="22"/>
          <w:rtl/>
        </w:rPr>
      </w:pPr>
      <w:r w:rsidRPr="00F51152">
        <w:rPr>
          <w:rStyle w:val="FootnoteReference"/>
          <w:sz w:val="22"/>
          <w:vertAlign w:val="baseline"/>
          <w:rtl/>
        </w:rPr>
        <w:footnoteRef/>
      </w:r>
      <w:r w:rsidRPr="00F51152">
        <w:rPr>
          <w:sz w:val="22"/>
          <w:rtl/>
        </w:rPr>
        <w:t>- امام نووی می‌گوید: مازری و دیگران گویند: کاری که دحیه کرد، دو احتمال دارد : اول: با رضایت و میل و رغبت خود، کنیز را پس داده و پیامبر</w:t>
      </w:r>
      <w:r w:rsidRPr="00C74AE0">
        <w:rPr>
          <w:rFonts w:cs="CTraditional Arabic" w:hint="cs"/>
          <w:sz w:val="28"/>
          <w:szCs w:val="28"/>
          <w:rtl/>
        </w:rPr>
        <w:t xml:space="preserve"> </w:t>
      </w:r>
      <w:r w:rsidRPr="007B2980">
        <w:rPr>
          <w:rFonts w:cs="CTraditional Arabic" w:hint="cs"/>
          <w:sz w:val="22"/>
          <w:szCs w:val="22"/>
          <w:rtl/>
        </w:rPr>
        <w:t>ص</w:t>
      </w:r>
      <w:r>
        <w:rPr>
          <w:rFonts w:hint="cs"/>
          <w:sz w:val="22"/>
          <w:rtl/>
        </w:rPr>
        <w:t xml:space="preserve"> </w:t>
      </w:r>
      <w:r w:rsidRPr="00F51152">
        <w:rPr>
          <w:sz w:val="22"/>
          <w:rtl/>
        </w:rPr>
        <w:t>به او اجازه داده که کنیز دیگری را بردارد.</w:t>
      </w:r>
    </w:p>
    <w:p w:rsidR="00A30B4F" w:rsidRPr="007B2980" w:rsidRDefault="00A30B4F" w:rsidP="007B2980">
      <w:pPr>
        <w:pStyle w:val="ad"/>
        <w:ind w:firstLine="0"/>
        <w:rPr>
          <w:spacing w:val="-2"/>
          <w:szCs w:val="22"/>
        </w:rPr>
      </w:pPr>
      <w:r w:rsidRPr="007B2980">
        <w:rPr>
          <w:spacing w:val="-2"/>
          <w:sz w:val="22"/>
          <w:rtl/>
        </w:rPr>
        <w:t>دوم: پیامبر</w:t>
      </w:r>
      <w:r w:rsidRPr="007B2980">
        <w:rPr>
          <w:rFonts w:cs="CTraditional Arabic" w:hint="cs"/>
          <w:spacing w:val="-2"/>
          <w:sz w:val="28"/>
          <w:szCs w:val="28"/>
          <w:rtl/>
        </w:rPr>
        <w:t xml:space="preserve"> </w:t>
      </w:r>
      <w:r w:rsidRPr="007B2980">
        <w:rPr>
          <w:rFonts w:cs="CTraditional Arabic" w:hint="cs"/>
          <w:spacing w:val="-2"/>
          <w:sz w:val="22"/>
          <w:szCs w:val="22"/>
          <w:rtl/>
        </w:rPr>
        <w:t>ص</w:t>
      </w:r>
      <w:r w:rsidRPr="007B2980">
        <w:rPr>
          <w:rFonts w:hint="cs"/>
          <w:spacing w:val="-2"/>
          <w:sz w:val="22"/>
          <w:rtl/>
        </w:rPr>
        <w:t xml:space="preserve"> </w:t>
      </w:r>
      <w:r w:rsidRPr="007B2980">
        <w:rPr>
          <w:spacing w:val="-2"/>
          <w:sz w:val="22"/>
          <w:rtl/>
        </w:rPr>
        <w:t>به دحیه اجازه داده که یک کنیز از اسیران که در مرتبه پائینی است، بردارد نه این‌که بهترین و برترین آنها را بردارد. پس وقتی که پیامبر ص دید که دحیه، باارزش‌ترین و بهترین و برترین کنیز را از لحاظ نسب و شرف در میان قومش و زیباترین کنیز را برداشته، آن را پس گرفت؛ چون این اجازه را به دحیه نداد. و دید که اگر صفیه در نزد دحیه بماند، این اشکال و ایراد پیش می‌آید که دحیه با این کار نسبت به بقیه افراد لشکر برتری و امتیاز می‌یابد. هم‌چنین اشکال و عیب دیگری دارد و آن این‌که صفیه با وجودی که مرتبه و منزلت والایی دارد و دختر رئیس و بزرگ یهودیان است، و به وی بی‌احترامی می‌شود و با دیده کم و بی‌ارزش به وی نگاه می‌شود. باز در صورت ماندن صفیه نزد دحیه، این اشکال و عیب وجود داشت که پیامبر</w:t>
      </w:r>
      <w:r w:rsidRPr="007B2980">
        <w:rPr>
          <w:rFonts w:cs="CTraditional Arabic" w:hint="cs"/>
          <w:spacing w:val="-2"/>
          <w:sz w:val="28"/>
          <w:szCs w:val="28"/>
          <w:rtl/>
        </w:rPr>
        <w:t xml:space="preserve"> </w:t>
      </w:r>
      <w:r w:rsidRPr="007B2980">
        <w:rPr>
          <w:rFonts w:cs="CTraditional Arabic" w:hint="cs"/>
          <w:spacing w:val="-2"/>
          <w:sz w:val="22"/>
          <w:szCs w:val="22"/>
          <w:rtl/>
        </w:rPr>
        <w:t>ص</w:t>
      </w:r>
      <w:r w:rsidRPr="007B2980">
        <w:rPr>
          <w:rFonts w:hint="cs"/>
          <w:spacing w:val="-2"/>
          <w:sz w:val="22"/>
          <w:rtl/>
        </w:rPr>
        <w:t xml:space="preserve"> </w:t>
      </w:r>
      <w:r w:rsidRPr="007B2980">
        <w:rPr>
          <w:spacing w:val="-2"/>
          <w:sz w:val="22"/>
          <w:rtl/>
        </w:rPr>
        <w:t>این ترس را داشت که صفیه به سبب منزلت و مرتبه والایش بر دحیه برتری‌طلبی کند، و چه بسا به خاطر همین امر، جدایی و اختلاف و مواردی از این قبیل میان آنان پیش آید؛ در نتیجه اگر پیامبر</w:t>
      </w:r>
      <w:r w:rsidRPr="007B2980">
        <w:rPr>
          <w:rFonts w:cs="CTraditional Arabic" w:hint="cs"/>
          <w:spacing w:val="-2"/>
          <w:sz w:val="28"/>
          <w:szCs w:val="28"/>
          <w:rtl/>
        </w:rPr>
        <w:t xml:space="preserve"> </w:t>
      </w:r>
      <w:r w:rsidRPr="007B2980">
        <w:rPr>
          <w:rFonts w:cs="CTraditional Arabic" w:hint="cs"/>
          <w:spacing w:val="-2"/>
          <w:sz w:val="22"/>
          <w:szCs w:val="22"/>
          <w:rtl/>
        </w:rPr>
        <w:t>ص</w:t>
      </w:r>
      <w:r w:rsidRPr="007B2980">
        <w:rPr>
          <w:rFonts w:hint="cs"/>
          <w:spacing w:val="-2"/>
          <w:sz w:val="22"/>
          <w:rtl/>
        </w:rPr>
        <w:t xml:space="preserve"> </w:t>
      </w:r>
      <w:r w:rsidRPr="007B2980">
        <w:rPr>
          <w:spacing w:val="-2"/>
          <w:sz w:val="22"/>
          <w:rtl/>
        </w:rPr>
        <w:t>صفیه را برای خودش بردارد، همه این اشکالات و ایرادات و معایب منتفی می‌شوند. و با وجود این‌ها، پیامبر</w:t>
      </w:r>
      <w:r w:rsidRPr="007B2980">
        <w:rPr>
          <w:rFonts w:cs="CTraditional Arabic" w:hint="cs"/>
          <w:spacing w:val="-2"/>
          <w:sz w:val="28"/>
          <w:szCs w:val="28"/>
          <w:rtl/>
        </w:rPr>
        <w:t xml:space="preserve"> </w:t>
      </w:r>
      <w:r w:rsidRPr="007B2980">
        <w:rPr>
          <w:rFonts w:cs="CTraditional Arabic" w:hint="cs"/>
          <w:spacing w:val="-2"/>
          <w:sz w:val="22"/>
          <w:szCs w:val="22"/>
          <w:rtl/>
        </w:rPr>
        <w:t>ص</w:t>
      </w:r>
      <w:r w:rsidRPr="007B2980">
        <w:rPr>
          <w:rFonts w:hint="cs"/>
          <w:spacing w:val="-2"/>
          <w:sz w:val="22"/>
          <w:rtl/>
        </w:rPr>
        <w:t xml:space="preserve"> </w:t>
      </w:r>
      <w:r w:rsidRPr="007B2980">
        <w:rPr>
          <w:spacing w:val="-2"/>
          <w:sz w:val="22"/>
          <w:rtl/>
        </w:rPr>
        <w:t>کنیز دیگری را به جای صفیه به دحیه داد. این‌که در روایت دیگری آمده است: «صفیه در سهم دحیه افتاد، پس رسول الله</w:t>
      </w:r>
      <w:r w:rsidRPr="007B2980">
        <w:rPr>
          <w:rFonts w:cs="CTraditional Arabic" w:hint="cs"/>
          <w:spacing w:val="-2"/>
          <w:sz w:val="28"/>
          <w:szCs w:val="28"/>
          <w:rtl/>
        </w:rPr>
        <w:t xml:space="preserve"> </w:t>
      </w:r>
      <w:r w:rsidRPr="007B2980">
        <w:rPr>
          <w:rFonts w:cs="CTraditional Arabic" w:hint="cs"/>
          <w:spacing w:val="-2"/>
          <w:sz w:val="22"/>
          <w:szCs w:val="22"/>
          <w:rtl/>
        </w:rPr>
        <w:t>ص</w:t>
      </w:r>
      <w:r w:rsidRPr="007B2980">
        <w:rPr>
          <w:rFonts w:hint="cs"/>
          <w:spacing w:val="-2"/>
          <w:sz w:val="22"/>
          <w:rtl/>
        </w:rPr>
        <w:t xml:space="preserve"> </w:t>
      </w:r>
      <w:r w:rsidRPr="007B2980">
        <w:rPr>
          <w:spacing w:val="-2"/>
          <w:sz w:val="22"/>
          <w:rtl/>
        </w:rPr>
        <w:t>او را خرید»، این احتمال دارد که گفته باشد: «صفیه در سهم او افتاد» یعنی «دحیه اجازه یافت که کنیزی را بردارد». تا با دیگر روایات موافقت کند. و عبارت: «او را خرید»، به این معناست که به جای آن چیزهای باارزشی داد تا دل دحیه را به دست آورد نه به این معنا که معامله‌ای صورت گرفته است. و به این صورت همه روایات در این زمینه متفق و سازگار می‌شوند. و این نوع بخشیدن به دحیه، بر دادن غنیمت به وی حمل می‌شود. (صحیح مسلم بشرح النووی، 9/313-314).</w:t>
      </w:r>
    </w:p>
  </w:footnote>
  <w:footnote w:id="161">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مسلم در مبحث «النکاح»، به شماره 1365/85 آن را روایت کرده است.</w:t>
      </w:r>
    </w:p>
  </w:footnote>
  <w:footnote w:id="162">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مسلم در مبحث «النکاح»، 154/86آن را روایت کرده است.</w:t>
      </w:r>
    </w:p>
  </w:footnote>
  <w:footnote w:id="163">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هیثمی در کتاب «مجمع الزوائد»، شماره 15373 می‌گوید: طبرانی آن را روایت کرده و راویانش، راویان احادیث صحیح‌اند. و آلبانی در کتاب «السلسلة الصحیحة»، به شماره 2793 آن را صحیح دانسته است.</w:t>
      </w:r>
    </w:p>
  </w:footnote>
  <w:footnote w:id="164">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طبقات ابن سعد، 8/129؛ و المستدرک، 4/29.</w:t>
      </w:r>
    </w:p>
  </w:footnote>
  <w:footnote w:id="165">
    <w:p w:rsidR="00A30B4F" w:rsidRPr="00F51152" w:rsidRDefault="00A30B4F" w:rsidP="00E24DEF">
      <w:pPr>
        <w:pStyle w:val="ad"/>
        <w:spacing w:line="226" w:lineRule="auto"/>
        <w:rPr>
          <w:szCs w:val="22"/>
        </w:rPr>
      </w:pPr>
      <w:r w:rsidRPr="00F51152">
        <w:rPr>
          <w:rStyle w:val="FootnoteReference"/>
          <w:sz w:val="22"/>
          <w:vertAlign w:val="baseline"/>
          <w:rtl/>
        </w:rPr>
        <w:footnoteRef/>
      </w:r>
      <w:r w:rsidRPr="00F51152">
        <w:rPr>
          <w:sz w:val="22"/>
          <w:rtl/>
        </w:rPr>
        <w:t>- نساء أهل البیت، ص 352.</w:t>
      </w:r>
    </w:p>
  </w:footnote>
  <w:footnote w:id="166">
    <w:p w:rsidR="00A30B4F" w:rsidRPr="00F51152" w:rsidRDefault="00A30B4F" w:rsidP="00E24DEF">
      <w:pPr>
        <w:pStyle w:val="ad"/>
        <w:spacing w:line="226" w:lineRule="auto"/>
        <w:rPr>
          <w:szCs w:val="22"/>
        </w:rPr>
      </w:pPr>
      <w:r w:rsidRPr="00F51152">
        <w:rPr>
          <w:rStyle w:val="FootnoteReference"/>
          <w:sz w:val="22"/>
          <w:vertAlign w:val="baseline"/>
          <w:rtl/>
        </w:rPr>
        <w:footnoteRef/>
      </w:r>
      <w:r w:rsidRPr="00F51152">
        <w:rPr>
          <w:sz w:val="22"/>
          <w:rtl/>
        </w:rPr>
        <w:t>- ابن سعد در «الطبقات»، 8/127 آن را روایت کرده است. ارناؤوط می‌گوید: راویانش، ثقه و مورد اعتمادند.</w:t>
      </w:r>
    </w:p>
  </w:footnote>
  <w:footnote w:id="167">
    <w:p w:rsidR="00A30B4F" w:rsidRPr="007B2980" w:rsidRDefault="00A30B4F" w:rsidP="00E24DEF">
      <w:pPr>
        <w:pStyle w:val="ad"/>
        <w:spacing w:line="226" w:lineRule="auto"/>
        <w:rPr>
          <w:spacing w:val="-4"/>
          <w:szCs w:val="22"/>
        </w:rPr>
      </w:pPr>
      <w:r w:rsidRPr="007B2980">
        <w:rPr>
          <w:rStyle w:val="FootnoteReference"/>
          <w:spacing w:val="-4"/>
          <w:sz w:val="22"/>
          <w:vertAlign w:val="baseline"/>
          <w:rtl/>
        </w:rPr>
        <w:footnoteRef/>
      </w:r>
      <w:r w:rsidRPr="007B2980">
        <w:rPr>
          <w:spacing w:val="-4"/>
          <w:sz w:val="22"/>
          <w:rtl/>
        </w:rPr>
        <w:t>- ابویعلی آن را از ابوهریره روایت کرده، و آلبانی در کتاب «صحیح الجامع»، به شماره 3004 آن را حسن دانسته است.</w:t>
      </w:r>
    </w:p>
  </w:footnote>
  <w:footnote w:id="168">
    <w:p w:rsidR="00A30B4F" w:rsidRPr="00F51152" w:rsidRDefault="00A30B4F" w:rsidP="00E24DEF">
      <w:pPr>
        <w:pStyle w:val="ad"/>
        <w:spacing w:line="226" w:lineRule="auto"/>
        <w:rPr>
          <w:szCs w:val="22"/>
        </w:rPr>
      </w:pPr>
      <w:r w:rsidRPr="00F51152">
        <w:rPr>
          <w:rStyle w:val="FootnoteReference"/>
          <w:sz w:val="22"/>
          <w:vertAlign w:val="baseline"/>
          <w:rtl/>
        </w:rPr>
        <w:footnoteRef/>
      </w:r>
      <w:r w:rsidRPr="00F51152">
        <w:rPr>
          <w:sz w:val="22"/>
          <w:rtl/>
        </w:rPr>
        <w:t>- احمد در مسند خود 3/135؛ و ترمذی در سنن خود به شماره 3894 آن را روایت کرده اند. و ارناؤوط گوید: اسناد آن صحیح است .</w:t>
      </w:r>
    </w:p>
  </w:footnote>
  <w:footnote w:id="169">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ابوداود و ترمذی آن را روایت کرده‌اند. و آلبانی در «صحیح الجامع»، به شماره 5140؛ و «صحیح سنن ابی داود»، به شماره 4080 آن را صحیح دانسته است.</w:t>
      </w:r>
    </w:p>
  </w:footnote>
  <w:footnote w:id="170">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احمد در «المسند»، 6/337-338 آن را روایت کرده است. شمیسه یا سمیه که در سلسله سندِ روایت شده است، شناخته شده نیست، و بقیه راویانش ثقه‌اند. ابن سعد در «الطبقات»، 8/126-127 از طریق عفان بن مسلم، از حماد بن سلمه، از ثابت، از شمیسه از عایشه مانند آن را روایت کرده است.</w:t>
      </w:r>
    </w:p>
  </w:footnote>
  <w:footnote w:id="171">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نساء أهل البیت، ص 358.</w:t>
      </w:r>
    </w:p>
  </w:footnote>
  <w:footnote w:id="172">
    <w:p w:rsidR="00A30B4F" w:rsidRPr="007B2980" w:rsidRDefault="00A30B4F" w:rsidP="007B2980">
      <w:pPr>
        <w:pStyle w:val="ad"/>
        <w:rPr>
          <w:spacing w:val="-4"/>
          <w:szCs w:val="22"/>
        </w:rPr>
      </w:pPr>
      <w:r w:rsidRPr="007B2980">
        <w:rPr>
          <w:rStyle w:val="FootnoteReference"/>
          <w:spacing w:val="-4"/>
          <w:sz w:val="22"/>
          <w:vertAlign w:val="baseline"/>
          <w:rtl/>
        </w:rPr>
        <w:footnoteRef/>
      </w:r>
      <w:r w:rsidRPr="007B2980">
        <w:rPr>
          <w:spacing w:val="-4"/>
          <w:sz w:val="22"/>
          <w:rtl/>
        </w:rPr>
        <w:t>- ابن سعد در «الطبقات»، 8/128 آن را روایت کرده است. و راویانش ثقه و مورد اطمینان‌اند ولی حدیثی مرسل است.</w:t>
      </w:r>
    </w:p>
  </w:footnote>
  <w:footnote w:id="173">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مسلم در مبحث «السلام»، به شماره 2175/24 آن را روایت کرده است.</w:t>
      </w:r>
    </w:p>
  </w:footnote>
  <w:footnote w:id="174">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امام نووی می‌گوید: در این حدیث چندین فایده وجود دارد: یکی، بیان نهایت شفقت و دلسوزی پیامبر ص، بر امتش و مراعات مصالحشان و صیانت و مصون ماندن دل‌ها و اعضایشان است. او نسبت به مؤمنان، مهربان و دلسوز بود، و ترسید که شیطان در قلب آن دو مرد، وسوسه ایجاد کند در نتیجه هلاک شوند؛ چون بدگمانی نسبت به پیامبران بنا به اجماع مسلمانان کفر است، و ارتکاب گناهان کبیره از پیامبران جایز نیست. یکی دیگر از فواید حدیث مذکور این است که هر کس چنین گمانی به پیامبر</w:t>
      </w:r>
      <w:r w:rsidRPr="00C74AE0">
        <w:rPr>
          <w:rFonts w:cs="CTraditional Arabic" w:hint="cs"/>
          <w:sz w:val="28"/>
          <w:szCs w:val="28"/>
          <w:rtl/>
        </w:rPr>
        <w:t xml:space="preserve"> </w:t>
      </w:r>
      <w:r w:rsidRPr="007B2980">
        <w:rPr>
          <w:rFonts w:cs="CTraditional Arabic" w:hint="cs"/>
          <w:sz w:val="22"/>
          <w:szCs w:val="22"/>
          <w:rtl/>
        </w:rPr>
        <w:t>ص</w:t>
      </w:r>
      <w:r>
        <w:rPr>
          <w:rFonts w:hint="cs"/>
          <w:sz w:val="22"/>
          <w:rtl/>
        </w:rPr>
        <w:t xml:space="preserve"> </w:t>
      </w:r>
      <w:r w:rsidRPr="00F51152">
        <w:rPr>
          <w:sz w:val="22"/>
          <w:rtl/>
        </w:rPr>
        <w:t>داشته باشد، کفر ورزیده است. فایده دیگر حدیث مذکور، این است که زن می‌تواند در شب یا روز از شوهر معتکفش دیدن کند، و در این صورت اعتکافش هیچ اشکالی ندارد اما زیاد نشستن زن و لذت بردن از سخنان زن مکروه است تا منجر به جماع یا بوسه یا چیزهایی از این قبیل که اعتکاف را باطل می‌کند، نشود. یکی دیگر از فواید حدیث فوق این است که دوری از دچار شدن به بدبینی درباره انسان، و عذر آوردن به عذرهای صحیح مستحب است. و این‌که چه بسا انسان در ظاهر ممکن است  کار ناپسندی انجام دهد که در واقع حق و درست است، و گاهی ممکن است نتواند حال و وضعیتش را توضیح دهد که بدبینی را دفع کند. فایده دیگر حدیث فوق‌الذکر، آمادگی برای محفوظ بودن از مکاید و نیرنگ‌های شیطان است، چون او همانند خون در وجود انسان جریان دارد، پس انسان برای دوری از وسوسه‌ها و شرّش آماده می‌شود. در این عبارت: «پس پیامبر</w:t>
      </w:r>
      <w:r w:rsidRPr="00C74AE0">
        <w:rPr>
          <w:rFonts w:cs="CTraditional Arabic" w:hint="cs"/>
          <w:sz w:val="28"/>
          <w:szCs w:val="28"/>
          <w:rtl/>
        </w:rPr>
        <w:t xml:space="preserve"> </w:t>
      </w:r>
      <w:r w:rsidRPr="007B2980">
        <w:rPr>
          <w:rFonts w:cs="CTraditional Arabic" w:hint="cs"/>
          <w:sz w:val="22"/>
          <w:szCs w:val="22"/>
          <w:rtl/>
        </w:rPr>
        <w:t>ص</w:t>
      </w:r>
      <w:r>
        <w:rPr>
          <w:rFonts w:hint="cs"/>
          <w:sz w:val="22"/>
          <w:rtl/>
        </w:rPr>
        <w:t xml:space="preserve"> </w:t>
      </w:r>
      <w:r w:rsidRPr="00F51152">
        <w:rPr>
          <w:sz w:val="22"/>
          <w:rtl/>
        </w:rPr>
        <w:t>برخاست تا مرا به خانه‌ام برگرداند»، جواز رفتن معتکف همراه زنش مادام که از مسجد خارج نشود، می‌باشد. و در حدیث نیامده که پیامبر</w:t>
      </w:r>
      <w:r w:rsidRPr="00C74AE0">
        <w:rPr>
          <w:rFonts w:cs="CTraditional Arabic" w:hint="cs"/>
          <w:sz w:val="28"/>
          <w:szCs w:val="28"/>
          <w:rtl/>
        </w:rPr>
        <w:t xml:space="preserve"> </w:t>
      </w:r>
      <w:r w:rsidRPr="007B2980">
        <w:rPr>
          <w:rFonts w:cs="CTraditional Arabic" w:hint="cs"/>
          <w:sz w:val="22"/>
          <w:szCs w:val="22"/>
          <w:rtl/>
        </w:rPr>
        <w:t>ص</w:t>
      </w:r>
      <w:r>
        <w:rPr>
          <w:rFonts w:hint="cs"/>
          <w:sz w:val="22"/>
          <w:rtl/>
        </w:rPr>
        <w:t xml:space="preserve"> </w:t>
      </w:r>
      <w:r w:rsidRPr="00F51152">
        <w:rPr>
          <w:sz w:val="22"/>
          <w:rtl/>
        </w:rPr>
        <w:t>از مسجد خارج شده است. (مسلم بشرح النووی، 14/223-224).</w:t>
      </w:r>
    </w:p>
  </w:footnote>
  <w:footnote w:id="175">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الاستیعاب، 13/65.</w:t>
      </w:r>
    </w:p>
  </w:footnote>
  <w:footnote w:id="176">
    <w:p w:rsidR="00A30B4F" w:rsidRPr="00E24DEF" w:rsidRDefault="00A30B4F" w:rsidP="007B2980">
      <w:pPr>
        <w:pStyle w:val="ad"/>
        <w:rPr>
          <w:spacing w:val="-4"/>
          <w:szCs w:val="22"/>
        </w:rPr>
      </w:pPr>
      <w:r w:rsidRPr="00E24DEF">
        <w:rPr>
          <w:rStyle w:val="FootnoteReference"/>
          <w:spacing w:val="-4"/>
          <w:sz w:val="22"/>
          <w:vertAlign w:val="baseline"/>
          <w:rtl/>
        </w:rPr>
        <w:footnoteRef/>
      </w:r>
      <w:r w:rsidRPr="00E24DEF">
        <w:rPr>
          <w:spacing w:val="-4"/>
          <w:sz w:val="22"/>
          <w:rtl/>
        </w:rPr>
        <w:t>- مالک بن حارث نخعی، که از سران کوفه بود و در زمان عثمان بن عفان</w:t>
      </w:r>
      <w:r w:rsidRPr="00E24DEF">
        <w:rPr>
          <w:rFonts w:hint="cs"/>
          <w:spacing w:val="-4"/>
          <w:sz w:val="22"/>
          <w:rtl/>
        </w:rPr>
        <w:t xml:space="preserve"> </w:t>
      </w:r>
      <w:r w:rsidRPr="00E24DEF">
        <w:rPr>
          <w:spacing w:val="-4"/>
          <w:szCs w:val="22"/>
        </w:rPr>
        <w:sym w:font="AGA Arabesque" w:char="F074"/>
      </w:r>
      <w:r w:rsidRPr="00E24DEF">
        <w:rPr>
          <w:spacing w:val="-4"/>
          <w:sz w:val="22"/>
          <w:rtl/>
        </w:rPr>
        <w:t xml:space="preserve"> در فتنه شهادت ایشان نقش مهمی داشت.</w:t>
      </w:r>
    </w:p>
  </w:footnote>
  <w:footnote w:id="177">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برگرفته از «الاصابة»، 4/339 با اندکی تصرف . و نگاه : طبقات ابن سعد، 8/128؛ و سیر أعلام النبلاء، 2/237. ارناووط می‌گوید: راویانش ثقه و مورد اطمینان‌اند.</w:t>
      </w:r>
    </w:p>
  </w:footnote>
  <w:footnote w:id="178">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اسد الغابة، 6/169؛ و تهذیب الأسماء واللغات، 2/349.</w:t>
      </w:r>
    </w:p>
  </w:footnote>
  <w:footnote w:id="179">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البدایة والنهایة؛ اثر ابن کثیر، 8/46.</w:t>
      </w:r>
    </w:p>
  </w:footnote>
  <w:footnote w:id="180">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قسمتی از شعر متفکر اسلام، محمد اقبال.</w:t>
      </w:r>
    </w:p>
  </w:footnote>
  <w:footnote w:id="181">
    <w:p w:rsidR="00A30B4F" w:rsidRPr="00F51152" w:rsidRDefault="00A30B4F" w:rsidP="007B2980">
      <w:pPr>
        <w:pStyle w:val="ad"/>
        <w:rPr>
          <w:szCs w:val="22"/>
        </w:rPr>
      </w:pPr>
      <w:r w:rsidRPr="00F51152">
        <w:rPr>
          <w:rStyle w:val="FootnoteReference"/>
          <w:sz w:val="22"/>
          <w:vertAlign w:val="baseline"/>
          <w:rtl/>
        </w:rPr>
        <w:footnoteRef/>
      </w:r>
      <w:r w:rsidRPr="00F51152">
        <w:rPr>
          <w:sz w:val="22"/>
          <w:rtl/>
        </w:rPr>
        <w:t>- نساء أهل البیت، ص 533-534.</w:t>
      </w:r>
    </w:p>
  </w:footnote>
  <w:footnote w:id="182">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صحیح بخاری، شماره 4251؛ و سنن ترمذی، شماره 3716.</w:t>
      </w:r>
    </w:p>
  </w:footnote>
  <w:footnote w:id="183">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صحیح بخاری، شماره 4416؛ و صحیح مسلم، شماره 2404.</w:t>
      </w:r>
    </w:p>
  </w:footnote>
  <w:footnote w:id="184">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السیرة النبویة، اثر ابن هشام، 1/238.</w:t>
      </w:r>
    </w:p>
  </w:footnote>
  <w:footnote w:id="185">
    <w:p w:rsidR="00A30B4F" w:rsidRPr="00F51152" w:rsidRDefault="00A30B4F" w:rsidP="00CC1FE8">
      <w:pPr>
        <w:pStyle w:val="ad"/>
        <w:rPr>
          <w:sz w:val="22"/>
          <w:rtl/>
        </w:rPr>
      </w:pPr>
      <w:r w:rsidRPr="00F51152">
        <w:rPr>
          <w:rStyle w:val="FootnoteReference"/>
          <w:sz w:val="22"/>
          <w:vertAlign w:val="baseline"/>
          <w:rtl/>
        </w:rPr>
        <w:footnoteRef/>
      </w:r>
      <w:r w:rsidRPr="00F51152">
        <w:rPr>
          <w:sz w:val="22"/>
          <w:rtl/>
        </w:rPr>
        <w:t>- تاریخ الخلفاء، ص 37.</w:t>
      </w:r>
    </w:p>
  </w:footnote>
  <w:footnote w:id="186">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بخاری در مبحث «مناقب الانصار»، باب: «ما لق</w:t>
      </w:r>
      <w:r>
        <w:rPr>
          <w:sz w:val="22"/>
          <w:rtl/>
        </w:rPr>
        <w:t>ی</w:t>
      </w:r>
      <w:r w:rsidRPr="00F51152">
        <w:rPr>
          <w:sz w:val="22"/>
          <w:rtl/>
        </w:rPr>
        <w:t xml:space="preserve"> النبی</w:t>
      </w:r>
      <w:r>
        <w:rPr>
          <w:sz w:val="22"/>
        </w:rPr>
        <w:sym w:font="AGA Arabesque" w:char="F072"/>
      </w:r>
      <w:r>
        <w:rPr>
          <w:rFonts w:hint="cs"/>
          <w:sz w:val="22"/>
          <w:rtl/>
        </w:rPr>
        <w:t xml:space="preserve"> </w:t>
      </w:r>
      <w:r w:rsidRPr="00F51152">
        <w:rPr>
          <w:sz w:val="22"/>
          <w:rtl/>
        </w:rPr>
        <w:t>وأصحابه من المشرکین بمکة»، به شماره 3856 آن را روایت کرده است.</w:t>
      </w:r>
    </w:p>
  </w:footnote>
  <w:footnote w:id="187">
    <w:p w:rsidR="00A30B4F" w:rsidRPr="00CC1FE8" w:rsidRDefault="00A30B4F" w:rsidP="00CC1FE8">
      <w:pPr>
        <w:pStyle w:val="ad"/>
        <w:rPr>
          <w:spacing w:val="-4"/>
          <w:szCs w:val="22"/>
        </w:rPr>
      </w:pPr>
      <w:r w:rsidRPr="00CC1FE8">
        <w:rPr>
          <w:rStyle w:val="FootnoteReference"/>
          <w:spacing w:val="-4"/>
          <w:sz w:val="22"/>
          <w:vertAlign w:val="baseline"/>
          <w:rtl/>
        </w:rPr>
        <w:footnoteRef/>
      </w:r>
      <w:r w:rsidRPr="00CC1FE8">
        <w:rPr>
          <w:spacing w:val="-4"/>
          <w:sz w:val="22"/>
          <w:rtl/>
        </w:rPr>
        <w:t>- او عقبه بن ابی معیط بود هم‌چنان که نزد بخاری به شماره 3185 و مسلم به شماره 1794/108 این مطلب وجود دارد.</w:t>
      </w:r>
    </w:p>
  </w:footnote>
  <w:footnote w:id="188">
    <w:p w:rsidR="00A30B4F" w:rsidRPr="00F51152" w:rsidRDefault="00A30B4F" w:rsidP="00CC1FE8">
      <w:pPr>
        <w:pStyle w:val="ad"/>
        <w:rPr>
          <w:sz w:val="22"/>
          <w:rtl/>
        </w:rPr>
      </w:pPr>
      <w:r w:rsidRPr="00F51152">
        <w:rPr>
          <w:rStyle w:val="FootnoteReference"/>
          <w:sz w:val="22"/>
          <w:vertAlign w:val="baseline"/>
          <w:rtl/>
        </w:rPr>
        <w:footnoteRef/>
      </w:r>
      <w:r w:rsidRPr="00F51152">
        <w:rPr>
          <w:sz w:val="22"/>
          <w:rtl/>
        </w:rPr>
        <w:t>- به همین صورت یوسف از ابواسحاق آن را روایت کرده که ابواسحاق گوید: عمرو بن میمون به من گفت که ابن مسعود به او خبر داده است. و شعبه از ابواسحاق روایت کرده است: «پیامبر</w:t>
      </w:r>
      <w:r w:rsidRPr="00C74AE0">
        <w:rPr>
          <w:rFonts w:cs="CTraditional Arabic" w:hint="cs"/>
          <w:sz w:val="28"/>
          <w:szCs w:val="28"/>
          <w:rtl/>
        </w:rPr>
        <w:t xml:space="preserve"> </w:t>
      </w:r>
      <w:r w:rsidRPr="00CC1FE8">
        <w:rPr>
          <w:rFonts w:cs="CTraditional Arabic" w:hint="cs"/>
          <w:sz w:val="22"/>
          <w:szCs w:val="22"/>
          <w:rtl/>
        </w:rPr>
        <w:t>ص</w:t>
      </w:r>
      <w:r>
        <w:rPr>
          <w:rFonts w:hint="cs"/>
          <w:sz w:val="22"/>
          <w:rtl/>
        </w:rPr>
        <w:t xml:space="preserve"> </w:t>
      </w:r>
      <w:r w:rsidRPr="00F51152">
        <w:rPr>
          <w:sz w:val="22"/>
          <w:rtl/>
        </w:rPr>
        <w:t>سرش را بلند نکرد تا این که فاطمه آمد و آن را از پشتش برداشت و کسی که این کار را کرده بود نفرین کرد». هم‌چنان که نزد بخاری به شماره 3185 و مسلم به شماره 1794/108 آمده است: «پس فاطمه آن را از پشتش برداشت».</w:t>
      </w:r>
    </w:p>
    <w:p w:rsidR="00A30B4F" w:rsidRPr="00F51152" w:rsidRDefault="00A30B4F" w:rsidP="00CC1FE8">
      <w:pPr>
        <w:pStyle w:val="ad"/>
        <w:ind w:firstLine="0"/>
        <w:rPr>
          <w:sz w:val="22"/>
          <w:rtl/>
        </w:rPr>
      </w:pPr>
      <w:r w:rsidRPr="00F51152">
        <w:rPr>
          <w:sz w:val="22"/>
          <w:rtl/>
        </w:rPr>
        <w:t>اسرائیل از ابواسحاق روایت کرده است: «قریش خندیدند تا جایی که از خنده خم و</w:t>
      </w:r>
      <w:r>
        <w:rPr>
          <w:sz w:val="22"/>
          <w:rtl/>
        </w:rPr>
        <w:t xml:space="preserve"> راست می شدند، پس کسی نزد فاطمه</w:t>
      </w:r>
      <w:r>
        <w:rPr>
          <w:rFonts w:hint="cs"/>
          <w:sz w:val="22"/>
          <w:rtl/>
        </w:rPr>
        <w:t>،</w:t>
      </w:r>
      <w:r w:rsidRPr="00F51152">
        <w:rPr>
          <w:sz w:val="22"/>
          <w:rtl/>
        </w:rPr>
        <w:t xml:space="preserve"> رفت - و فاطمه دختر </w:t>
      </w:r>
      <w:r>
        <w:rPr>
          <w:sz w:val="22"/>
          <w:rtl/>
        </w:rPr>
        <w:t>ک</w:t>
      </w:r>
      <w:r w:rsidRPr="00F51152">
        <w:rPr>
          <w:sz w:val="22"/>
          <w:rtl/>
        </w:rPr>
        <w:t>وچ</w:t>
      </w:r>
      <w:r>
        <w:rPr>
          <w:sz w:val="22"/>
          <w:rtl/>
        </w:rPr>
        <w:t>ک</w:t>
      </w:r>
      <w:r w:rsidRPr="00F51152">
        <w:rPr>
          <w:sz w:val="22"/>
          <w:rtl/>
        </w:rPr>
        <w:t>ى بود- پس فاطمه به سرعت آمد، و پیامبر</w:t>
      </w:r>
      <w:r w:rsidRPr="00C74AE0">
        <w:rPr>
          <w:rFonts w:cs="CTraditional Arabic" w:hint="cs"/>
          <w:sz w:val="28"/>
          <w:szCs w:val="28"/>
          <w:rtl/>
        </w:rPr>
        <w:t xml:space="preserve"> </w:t>
      </w:r>
      <w:r w:rsidRPr="00CC1FE8">
        <w:rPr>
          <w:rFonts w:cs="CTraditional Arabic" w:hint="cs"/>
          <w:sz w:val="22"/>
          <w:szCs w:val="22"/>
          <w:rtl/>
        </w:rPr>
        <w:t>ص</w:t>
      </w:r>
      <w:r>
        <w:rPr>
          <w:rFonts w:hint="cs"/>
          <w:sz w:val="22"/>
          <w:rtl/>
        </w:rPr>
        <w:t xml:space="preserve"> </w:t>
      </w:r>
      <w:r w:rsidRPr="00F51152">
        <w:rPr>
          <w:sz w:val="22"/>
          <w:rtl/>
        </w:rPr>
        <w:t>هم‌چنان در حال سجده بود تا این که فاطمه آن لاشه را از پشت وی برداشت و رو به مشرکان کرد و آنان را سرزنش کرد». هم‌چنان که نزد بخاری به شماره 520 هم این مطلب وجود دارد.</w:t>
      </w:r>
    </w:p>
    <w:p w:rsidR="00A30B4F" w:rsidRPr="00F51152" w:rsidRDefault="00A30B4F" w:rsidP="00CC1FE8">
      <w:pPr>
        <w:pStyle w:val="ad"/>
        <w:ind w:firstLine="0"/>
        <w:rPr>
          <w:szCs w:val="22"/>
        </w:rPr>
      </w:pPr>
      <w:r w:rsidRPr="00F51152">
        <w:rPr>
          <w:sz w:val="22"/>
          <w:rtl/>
        </w:rPr>
        <w:t xml:space="preserve">و نزد مسلم به شماره 1794/107 از روایت زکریا از ابواسحاق آمده است: «تا این‌که کسی رفت و فاطمه را از این امر مطلع کرد. فاطمه آمد. و فاطمه دختر </w:t>
      </w:r>
      <w:r>
        <w:rPr>
          <w:sz w:val="22"/>
          <w:rtl/>
        </w:rPr>
        <w:t>ک</w:t>
      </w:r>
      <w:r w:rsidRPr="00F51152">
        <w:rPr>
          <w:sz w:val="22"/>
          <w:rtl/>
        </w:rPr>
        <w:t>وچ</w:t>
      </w:r>
      <w:r>
        <w:rPr>
          <w:sz w:val="22"/>
          <w:rtl/>
        </w:rPr>
        <w:t>ک</w:t>
      </w:r>
      <w:r w:rsidRPr="00F51152">
        <w:rPr>
          <w:sz w:val="22"/>
          <w:rtl/>
        </w:rPr>
        <w:t>ى بود. پس فاطمه آن لاشه را از روی پشتش دور انداخت سپس رو به مشرکان کرد و آنان را سرزنش نمود».</w:t>
      </w:r>
    </w:p>
  </w:footnote>
  <w:footnote w:id="189">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بخاری بیشتر از یک جا و مسلم به شماره 1794 و دیگران آن را روایت کرده‌اند.</w:t>
      </w:r>
    </w:p>
  </w:footnote>
  <w:footnote w:id="190">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طبرانی در «معجم الکبیر» و «معجم الاوسط» آن را روایت کرده، و راویانش، راویان احادیث صحیح‌اند. هم‌چنین طبرانی در «معجم الاوسط» از طریق حدیث ابن مسعود، مانند آن را روایت کرده است؛ هم‌چنان که در «مجمع الزوائد»، 6/89 آمده و راویانش، ثقه و مورد اعتمادند.</w:t>
      </w:r>
    </w:p>
  </w:footnote>
  <w:footnote w:id="191">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فقه السیرة، اثر غزالی مصری، ص 138-139. با تصرف.</w:t>
      </w:r>
    </w:p>
  </w:footnote>
  <w:footnote w:id="192">
    <w:p w:rsidR="00A30B4F" w:rsidRDefault="00A30B4F" w:rsidP="00CC1FE8">
      <w:pPr>
        <w:pStyle w:val="ad"/>
        <w:rPr>
          <w:sz w:val="22"/>
          <w:rtl/>
        </w:rPr>
      </w:pPr>
      <w:r w:rsidRPr="00F51152">
        <w:rPr>
          <w:rStyle w:val="FootnoteReference"/>
          <w:sz w:val="22"/>
          <w:vertAlign w:val="baseline"/>
          <w:rtl/>
        </w:rPr>
        <w:footnoteRef/>
      </w:r>
      <w:r w:rsidRPr="00F51152">
        <w:rPr>
          <w:sz w:val="22"/>
          <w:rtl/>
        </w:rPr>
        <w:t xml:space="preserve">- نام علی بن ابی‌طالب است، وی گوید: </w:t>
      </w:r>
    </w:p>
    <w:tbl>
      <w:tblPr>
        <w:bidiVisual/>
        <w:tblW w:w="0" w:type="auto"/>
        <w:tblInd w:w="533" w:type="dxa"/>
        <w:tblLook w:val="04A0" w:firstRow="1" w:lastRow="0" w:firstColumn="1" w:lastColumn="0" w:noHBand="0" w:noVBand="1"/>
      </w:tblPr>
      <w:tblGrid>
        <w:gridCol w:w="3260"/>
        <w:gridCol w:w="567"/>
        <w:gridCol w:w="2693"/>
      </w:tblGrid>
      <w:tr w:rsidR="00A30B4F" w:rsidRPr="00543428" w:rsidTr="00543428">
        <w:tc>
          <w:tcPr>
            <w:tcW w:w="3260" w:type="dxa"/>
          </w:tcPr>
          <w:p w:rsidR="00A30B4F" w:rsidRPr="00543428" w:rsidRDefault="00A30B4F" w:rsidP="00543428">
            <w:pPr>
              <w:pStyle w:val="ad"/>
              <w:ind w:left="0" w:firstLine="0"/>
              <w:rPr>
                <w:sz w:val="2"/>
                <w:szCs w:val="2"/>
                <w:rtl/>
              </w:rPr>
            </w:pPr>
            <w:r w:rsidRPr="00543428">
              <w:rPr>
                <w:sz w:val="22"/>
                <w:rtl/>
              </w:rPr>
              <w:t>أنا الذی سمتنی أمی حیدرة</w:t>
            </w:r>
            <w:r w:rsidRPr="00543428">
              <w:rPr>
                <w:sz w:val="22"/>
                <w:rtl/>
              </w:rPr>
              <w:br/>
            </w:r>
          </w:p>
        </w:tc>
        <w:tc>
          <w:tcPr>
            <w:tcW w:w="567" w:type="dxa"/>
          </w:tcPr>
          <w:p w:rsidR="00A30B4F" w:rsidRPr="00543428" w:rsidRDefault="00A30B4F" w:rsidP="00543428">
            <w:pPr>
              <w:pStyle w:val="ad"/>
              <w:ind w:left="0" w:firstLine="0"/>
              <w:rPr>
                <w:sz w:val="22"/>
                <w:rtl/>
              </w:rPr>
            </w:pPr>
          </w:p>
        </w:tc>
        <w:tc>
          <w:tcPr>
            <w:tcW w:w="2693" w:type="dxa"/>
          </w:tcPr>
          <w:p w:rsidR="00A30B4F" w:rsidRPr="00543428" w:rsidRDefault="00A30B4F" w:rsidP="00543428">
            <w:pPr>
              <w:pStyle w:val="ad"/>
              <w:ind w:left="0" w:firstLine="0"/>
              <w:rPr>
                <w:sz w:val="2"/>
                <w:szCs w:val="2"/>
                <w:rtl/>
              </w:rPr>
            </w:pPr>
            <w:r w:rsidRPr="00543428">
              <w:rPr>
                <w:sz w:val="22"/>
                <w:rtl/>
              </w:rPr>
              <w:t>کلیث غابات کریه المنظرة</w:t>
            </w:r>
            <w:r w:rsidRPr="00543428">
              <w:rPr>
                <w:sz w:val="22"/>
                <w:rtl/>
              </w:rPr>
              <w:br/>
            </w:r>
          </w:p>
        </w:tc>
      </w:tr>
    </w:tbl>
    <w:p w:rsidR="00A30B4F" w:rsidRPr="00F51152" w:rsidRDefault="00A30B4F" w:rsidP="00CC1FE8">
      <w:pPr>
        <w:pStyle w:val="ad"/>
        <w:ind w:firstLine="0"/>
        <w:rPr>
          <w:szCs w:val="22"/>
        </w:rPr>
      </w:pPr>
      <w:r w:rsidRPr="00F51152">
        <w:rPr>
          <w:sz w:val="22"/>
          <w:rtl/>
        </w:rPr>
        <w:t>«من کسی‌ام که مادرم مرا حیدر نام نهاد همانند شیر جنگل‌ها و زشت چهره».</w:t>
      </w:r>
    </w:p>
  </w:footnote>
  <w:footnote w:id="193">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ترمذی و حاکم آن را از انس روایت کرده‌اند و آلبانی در «صحیح الجامع»، به شماره 1598 آن را حسن دانسته‌است.</w:t>
      </w:r>
    </w:p>
  </w:footnote>
  <w:footnote w:id="194">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اصحاب الرسول ص، اثر نگارنده، 1/228-230.</w:t>
      </w:r>
    </w:p>
  </w:footnote>
  <w:footnote w:id="195">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هیثمی در «مجمع الزوائد»، به شماره 15208 می‌گوید: طبرانی آن را روایت کرده و راویانش ثقه‌اند.</w:t>
      </w:r>
    </w:p>
  </w:footnote>
  <w:footnote w:id="196">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هیثمی در «مجمع الزوائد»، به شماره 15030 می‌گوید: ابویعلی آن را روایت کرده و راویانش، ثقه‌اند.</w:t>
      </w:r>
    </w:p>
  </w:footnote>
  <w:footnote w:id="197">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التبصرة، 1/452.</w:t>
      </w:r>
    </w:p>
  </w:footnote>
  <w:footnote w:id="198">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الس</w:t>
      </w:r>
      <w:r>
        <w:rPr>
          <w:sz w:val="22"/>
          <w:rtl/>
        </w:rPr>
        <w:t>ی</w:t>
      </w:r>
      <w:r w:rsidRPr="00F51152">
        <w:rPr>
          <w:sz w:val="22"/>
          <w:rtl/>
        </w:rPr>
        <w:t>ر، 2/119.</w:t>
      </w:r>
    </w:p>
  </w:footnote>
  <w:footnote w:id="199">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نساء مبشرات بالجنة، ص 209.</w:t>
      </w:r>
    </w:p>
  </w:footnote>
  <w:footnote w:id="200">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أح</w:t>
      </w:r>
      <w:r>
        <w:rPr>
          <w:sz w:val="22"/>
          <w:rtl/>
        </w:rPr>
        <w:t>ک</w:t>
      </w:r>
      <w:r w:rsidRPr="00F51152">
        <w:rPr>
          <w:sz w:val="22"/>
          <w:rtl/>
        </w:rPr>
        <w:t>ام النساء، اثر ابن جوز</w:t>
      </w:r>
      <w:r>
        <w:rPr>
          <w:sz w:val="22"/>
          <w:rtl/>
        </w:rPr>
        <w:t>ی</w:t>
      </w:r>
      <w:r w:rsidRPr="00F51152">
        <w:rPr>
          <w:sz w:val="22"/>
          <w:rtl/>
        </w:rPr>
        <w:t>، ص 124.</w:t>
      </w:r>
    </w:p>
  </w:footnote>
  <w:footnote w:id="201">
    <w:p w:rsidR="00A30B4F" w:rsidRPr="00282625" w:rsidRDefault="00A30B4F" w:rsidP="00CC1FE8">
      <w:pPr>
        <w:pStyle w:val="ad"/>
        <w:rPr>
          <w:spacing w:val="-6"/>
          <w:szCs w:val="22"/>
        </w:rPr>
      </w:pPr>
      <w:r w:rsidRPr="00282625">
        <w:rPr>
          <w:rStyle w:val="FootnoteReference"/>
          <w:spacing w:val="-6"/>
          <w:sz w:val="22"/>
          <w:vertAlign w:val="baseline"/>
          <w:rtl/>
        </w:rPr>
        <w:footnoteRef/>
      </w:r>
      <w:r w:rsidRPr="00282625">
        <w:rPr>
          <w:spacing w:val="-6"/>
          <w:sz w:val="22"/>
          <w:rtl/>
        </w:rPr>
        <w:t>- هیثمی در «مجمع الزوائد»، به شماره 15216 مى‌گوید: طبرانی آن را روایت کرده و راویانش، راویان احادیث صحیح‌اند.</w:t>
      </w:r>
    </w:p>
  </w:footnote>
  <w:footnote w:id="202">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صور من ح</w:t>
      </w:r>
      <w:r>
        <w:rPr>
          <w:sz w:val="22"/>
          <w:rtl/>
        </w:rPr>
        <w:t>ی</w:t>
      </w:r>
      <w:r w:rsidRPr="00F51152">
        <w:rPr>
          <w:sz w:val="22"/>
          <w:rtl/>
        </w:rPr>
        <w:t>اة الصحاب</w:t>
      </w:r>
      <w:r>
        <w:rPr>
          <w:sz w:val="22"/>
          <w:rtl/>
        </w:rPr>
        <w:t>ی</w:t>
      </w:r>
      <w:r w:rsidRPr="00F51152">
        <w:rPr>
          <w:sz w:val="22"/>
          <w:rtl/>
        </w:rPr>
        <w:t>ات، ص 40.</w:t>
      </w:r>
    </w:p>
  </w:footnote>
  <w:footnote w:id="203">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ارناووط مى‌گو</w:t>
      </w:r>
      <w:r>
        <w:rPr>
          <w:sz w:val="22"/>
          <w:rtl/>
        </w:rPr>
        <w:t>ی</w:t>
      </w:r>
      <w:r w:rsidRPr="00F51152">
        <w:rPr>
          <w:sz w:val="22"/>
          <w:rtl/>
        </w:rPr>
        <w:t>د: راو</w:t>
      </w:r>
      <w:r>
        <w:rPr>
          <w:sz w:val="22"/>
          <w:rtl/>
        </w:rPr>
        <w:t>ی</w:t>
      </w:r>
      <w:r w:rsidRPr="00F51152">
        <w:rPr>
          <w:sz w:val="22"/>
          <w:rtl/>
        </w:rPr>
        <w:t>انش ثقه‌اند. (الس</w:t>
      </w:r>
      <w:r>
        <w:rPr>
          <w:sz w:val="22"/>
          <w:rtl/>
        </w:rPr>
        <w:t>ی</w:t>
      </w:r>
      <w:r w:rsidRPr="00F51152">
        <w:rPr>
          <w:sz w:val="22"/>
          <w:rtl/>
        </w:rPr>
        <w:t>ر، 2/125).</w:t>
      </w:r>
    </w:p>
  </w:footnote>
  <w:footnote w:id="204">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بخار</w:t>
      </w:r>
      <w:r>
        <w:rPr>
          <w:sz w:val="22"/>
          <w:rtl/>
        </w:rPr>
        <w:t>ی</w:t>
      </w:r>
      <w:r w:rsidRPr="00F51152">
        <w:rPr>
          <w:sz w:val="22"/>
          <w:rtl/>
        </w:rPr>
        <w:t xml:space="preserve"> در مبحث «فضائل الصحابة»، 7/71؛ و مسلم در مبحث «الذ</w:t>
      </w:r>
      <w:r>
        <w:rPr>
          <w:sz w:val="22"/>
          <w:rtl/>
        </w:rPr>
        <w:t>ک</w:t>
      </w:r>
      <w:r w:rsidRPr="00F51152">
        <w:rPr>
          <w:sz w:val="22"/>
          <w:rtl/>
        </w:rPr>
        <w:t>ر والدعاء»، به شماره 2727 آن را روا</w:t>
      </w:r>
      <w:r>
        <w:rPr>
          <w:sz w:val="22"/>
          <w:rtl/>
        </w:rPr>
        <w:t>ی</w:t>
      </w:r>
      <w:r w:rsidRPr="00F51152">
        <w:rPr>
          <w:sz w:val="22"/>
          <w:rtl/>
        </w:rPr>
        <w:t xml:space="preserve">ت </w:t>
      </w:r>
      <w:r>
        <w:rPr>
          <w:sz w:val="22"/>
          <w:rtl/>
        </w:rPr>
        <w:t>ک</w:t>
      </w:r>
      <w:r w:rsidRPr="00F51152">
        <w:rPr>
          <w:sz w:val="22"/>
          <w:rtl/>
        </w:rPr>
        <w:t>رده است.</w:t>
      </w:r>
    </w:p>
  </w:footnote>
  <w:footnote w:id="205">
    <w:p w:rsidR="00A30B4F" w:rsidRPr="00F51152" w:rsidRDefault="00A30B4F" w:rsidP="00CC1FE8">
      <w:pPr>
        <w:pStyle w:val="ad"/>
        <w:rPr>
          <w:szCs w:val="22"/>
        </w:rPr>
      </w:pPr>
      <w:r w:rsidRPr="00F51152">
        <w:rPr>
          <w:rStyle w:val="FootnoteReference"/>
          <w:sz w:val="22"/>
          <w:vertAlign w:val="baseline"/>
          <w:rtl/>
        </w:rPr>
        <w:footnoteRef/>
      </w:r>
      <w:r w:rsidRPr="00F51152">
        <w:rPr>
          <w:sz w:val="22"/>
          <w:rtl/>
        </w:rPr>
        <w:t>- ابن حجر از طبر</w:t>
      </w:r>
      <w:r>
        <w:rPr>
          <w:sz w:val="22"/>
          <w:rtl/>
        </w:rPr>
        <w:t>ی</w:t>
      </w:r>
      <w:r w:rsidRPr="00F51152">
        <w:rPr>
          <w:sz w:val="22"/>
          <w:rtl/>
        </w:rPr>
        <w:t xml:space="preserve"> نقل می‌کند که: «از حد</w:t>
      </w:r>
      <w:r>
        <w:rPr>
          <w:sz w:val="22"/>
          <w:rtl/>
        </w:rPr>
        <w:t>ی</w:t>
      </w:r>
      <w:r w:rsidRPr="00F51152">
        <w:rPr>
          <w:sz w:val="22"/>
          <w:rtl/>
        </w:rPr>
        <w:t>ث عل</w:t>
      </w:r>
      <w:r>
        <w:rPr>
          <w:sz w:val="22"/>
          <w:rtl/>
        </w:rPr>
        <w:t>ی</w:t>
      </w:r>
      <w:r w:rsidRPr="00F51152">
        <w:rPr>
          <w:sz w:val="22"/>
          <w:rtl/>
        </w:rPr>
        <w:t xml:space="preserve"> راجع به ش</w:t>
      </w:r>
      <w:r>
        <w:rPr>
          <w:sz w:val="22"/>
          <w:rtl/>
        </w:rPr>
        <w:t>ک</w:t>
      </w:r>
      <w:r w:rsidRPr="00F51152">
        <w:rPr>
          <w:sz w:val="22"/>
          <w:rtl/>
        </w:rPr>
        <w:t>ا</w:t>
      </w:r>
      <w:r>
        <w:rPr>
          <w:sz w:val="22"/>
          <w:rtl/>
        </w:rPr>
        <w:t>ی</w:t>
      </w:r>
      <w:r w:rsidRPr="00F51152">
        <w:rPr>
          <w:sz w:val="22"/>
          <w:rtl/>
        </w:rPr>
        <w:t>ت فاطمه برمى‌آ</w:t>
      </w:r>
      <w:r>
        <w:rPr>
          <w:sz w:val="22"/>
          <w:rtl/>
        </w:rPr>
        <w:t>ی</w:t>
      </w:r>
      <w:r w:rsidRPr="00F51152">
        <w:rPr>
          <w:sz w:val="22"/>
          <w:rtl/>
        </w:rPr>
        <w:t xml:space="preserve">د </w:t>
      </w:r>
      <w:r>
        <w:rPr>
          <w:sz w:val="22"/>
          <w:rtl/>
        </w:rPr>
        <w:t>ک</w:t>
      </w:r>
      <w:r w:rsidRPr="00F51152">
        <w:rPr>
          <w:sz w:val="22"/>
          <w:rtl/>
        </w:rPr>
        <w:t xml:space="preserve">ه هر زنى </w:t>
      </w:r>
      <w:r>
        <w:rPr>
          <w:sz w:val="22"/>
          <w:rtl/>
        </w:rPr>
        <w:t>ک</w:t>
      </w:r>
      <w:r w:rsidRPr="00F51152">
        <w:rPr>
          <w:sz w:val="22"/>
          <w:rtl/>
        </w:rPr>
        <w:t>ه توانا</w:t>
      </w:r>
      <w:r>
        <w:rPr>
          <w:sz w:val="22"/>
          <w:rtl/>
        </w:rPr>
        <w:t>ی</w:t>
      </w:r>
      <w:r w:rsidRPr="00F51152">
        <w:rPr>
          <w:sz w:val="22"/>
          <w:rtl/>
        </w:rPr>
        <w:t xml:space="preserve">ى </w:t>
      </w:r>
      <w:r>
        <w:rPr>
          <w:sz w:val="22"/>
          <w:rtl/>
        </w:rPr>
        <w:t>ک</w:t>
      </w:r>
      <w:r w:rsidRPr="00F51152">
        <w:rPr>
          <w:sz w:val="22"/>
          <w:rtl/>
        </w:rPr>
        <w:t>ارهاى خانه از قب</w:t>
      </w:r>
      <w:r>
        <w:rPr>
          <w:sz w:val="22"/>
          <w:rtl/>
        </w:rPr>
        <w:t>ی</w:t>
      </w:r>
      <w:r w:rsidRPr="00F51152">
        <w:rPr>
          <w:sz w:val="22"/>
          <w:rtl/>
        </w:rPr>
        <w:t xml:space="preserve">ل نان پختن و آرد درست </w:t>
      </w:r>
      <w:r>
        <w:rPr>
          <w:sz w:val="22"/>
          <w:rtl/>
        </w:rPr>
        <w:t>ک</w:t>
      </w:r>
      <w:r w:rsidRPr="00F51152">
        <w:rPr>
          <w:sz w:val="22"/>
          <w:rtl/>
        </w:rPr>
        <w:t xml:space="preserve">ردن و امثال آنها را دارد، شوهر در صورتى </w:t>
      </w:r>
      <w:r>
        <w:rPr>
          <w:sz w:val="22"/>
          <w:rtl/>
        </w:rPr>
        <w:t>ک</w:t>
      </w:r>
      <w:r w:rsidRPr="00F51152">
        <w:rPr>
          <w:sz w:val="22"/>
          <w:rtl/>
        </w:rPr>
        <w:t xml:space="preserve">ه رفتار و اخلاق </w:t>
      </w:r>
      <w:r w:rsidRPr="00753277">
        <w:rPr>
          <w:spacing w:val="-2"/>
          <w:sz w:val="22"/>
          <w:rtl/>
        </w:rPr>
        <w:t>شایسته با زنش داشته باشد، ملزم نیست که زن دیگرى را به عنوان خدمتکار بیاورد که همان کارها را انجام دهد. و وجه این برداشت این است که وقتى فاطمه،‌خدمتکار را از پیامبر</w:t>
      </w:r>
      <w:r w:rsidRPr="00753277">
        <w:rPr>
          <w:rFonts w:cs="CTraditional Arabic" w:hint="cs"/>
          <w:spacing w:val="-2"/>
          <w:sz w:val="28"/>
          <w:szCs w:val="28"/>
          <w:rtl/>
        </w:rPr>
        <w:t xml:space="preserve"> </w:t>
      </w:r>
      <w:r w:rsidRPr="00753277">
        <w:rPr>
          <w:rFonts w:cs="CTraditional Arabic" w:hint="cs"/>
          <w:spacing w:val="-2"/>
          <w:sz w:val="22"/>
          <w:szCs w:val="22"/>
          <w:rtl/>
        </w:rPr>
        <w:t>ص</w:t>
      </w:r>
      <w:r w:rsidRPr="00753277">
        <w:rPr>
          <w:rFonts w:hint="cs"/>
          <w:spacing w:val="-2"/>
          <w:sz w:val="22"/>
          <w:rtl/>
        </w:rPr>
        <w:t xml:space="preserve"> </w:t>
      </w:r>
      <w:r w:rsidRPr="00753277">
        <w:rPr>
          <w:spacing w:val="-2"/>
          <w:sz w:val="22"/>
          <w:rtl/>
        </w:rPr>
        <w:t>درخواست کرد، آن حضرت، شوهر فاطمه را ملزم نکرد که فاطمه را به گونه‌اى کمک کند: ‌یا خدمتکارى را برایش بگیرد، یا فردى را به کرایه بگیرد تا به این کارها اقدام کند، و یا خودش کارهاى خانه را انجام دهد؛ و اگر این‌ها بر شوهر لازم بود، حتماً پیامبر</w:t>
      </w:r>
      <w:r w:rsidRPr="00753277">
        <w:rPr>
          <w:rFonts w:cs="CTraditional Arabic" w:hint="cs"/>
          <w:spacing w:val="-2"/>
          <w:sz w:val="28"/>
          <w:szCs w:val="28"/>
          <w:rtl/>
        </w:rPr>
        <w:t xml:space="preserve"> </w:t>
      </w:r>
      <w:r w:rsidRPr="00753277">
        <w:rPr>
          <w:rFonts w:cs="CTraditional Arabic" w:hint="cs"/>
          <w:spacing w:val="-2"/>
          <w:sz w:val="22"/>
          <w:szCs w:val="22"/>
          <w:rtl/>
        </w:rPr>
        <w:t>ص</w:t>
      </w:r>
      <w:r w:rsidRPr="00753277">
        <w:rPr>
          <w:spacing w:val="-2"/>
          <w:sz w:val="22"/>
          <w:rtl/>
        </w:rPr>
        <w:t>به او امر مى‌کرد همان‌طور که به او امر کرد که قبل از نزدیکى، مهریه را به زنش بدهد. (فتح الباری، 9/506-507).</w:t>
      </w:r>
    </w:p>
  </w:footnote>
  <w:footnote w:id="206">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التبصرة، اثر ابن جوز</w:t>
      </w:r>
      <w:r>
        <w:rPr>
          <w:sz w:val="22"/>
          <w:rtl/>
        </w:rPr>
        <w:t>ی</w:t>
      </w:r>
      <w:r w:rsidRPr="00F51152">
        <w:rPr>
          <w:sz w:val="22"/>
          <w:rtl/>
        </w:rPr>
        <w:t>، 1/536.</w:t>
      </w:r>
    </w:p>
  </w:footnote>
  <w:footnote w:id="207">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ابوداود و ب</w:t>
      </w:r>
      <w:r>
        <w:rPr>
          <w:sz w:val="22"/>
          <w:rtl/>
        </w:rPr>
        <w:t>ی</w:t>
      </w:r>
      <w:r w:rsidRPr="00F51152">
        <w:rPr>
          <w:sz w:val="22"/>
          <w:rtl/>
        </w:rPr>
        <w:t>هق</w:t>
      </w:r>
      <w:r>
        <w:rPr>
          <w:sz w:val="22"/>
          <w:rtl/>
        </w:rPr>
        <w:t>ی</w:t>
      </w:r>
      <w:r w:rsidRPr="00F51152">
        <w:rPr>
          <w:sz w:val="22"/>
          <w:rtl/>
        </w:rPr>
        <w:t xml:space="preserve"> آن را روا</w:t>
      </w:r>
      <w:r>
        <w:rPr>
          <w:sz w:val="22"/>
          <w:rtl/>
        </w:rPr>
        <w:t>ی</w:t>
      </w:r>
      <w:r w:rsidRPr="00F51152">
        <w:rPr>
          <w:sz w:val="22"/>
          <w:rtl/>
        </w:rPr>
        <w:t xml:space="preserve">ت </w:t>
      </w:r>
      <w:r>
        <w:rPr>
          <w:sz w:val="22"/>
          <w:rtl/>
        </w:rPr>
        <w:t>ک</w:t>
      </w:r>
      <w:r w:rsidRPr="00F51152">
        <w:rPr>
          <w:sz w:val="22"/>
          <w:rtl/>
        </w:rPr>
        <w:t>رده‌اند. و آلبان</w:t>
      </w:r>
      <w:r>
        <w:rPr>
          <w:sz w:val="22"/>
          <w:rtl/>
        </w:rPr>
        <w:t>ی</w:t>
      </w:r>
      <w:r w:rsidRPr="00F51152">
        <w:rPr>
          <w:sz w:val="22"/>
          <w:rtl/>
        </w:rPr>
        <w:t xml:space="preserve"> در </w:t>
      </w:r>
      <w:r>
        <w:rPr>
          <w:sz w:val="22"/>
          <w:rtl/>
        </w:rPr>
        <w:t>ک</w:t>
      </w:r>
      <w:r w:rsidRPr="00F51152">
        <w:rPr>
          <w:sz w:val="22"/>
          <w:rtl/>
        </w:rPr>
        <w:t>تاب «الإرواء»،6/206 آن را صح</w:t>
      </w:r>
      <w:r>
        <w:rPr>
          <w:sz w:val="22"/>
          <w:rtl/>
        </w:rPr>
        <w:t>ی</w:t>
      </w:r>
      <w:r w:rsidRPr="00F51152">
        <w:rPr>
          <w:sz w:val="22"/>
          <w:rtl/>
        </w:rPr>
        <w:t>ح دانسته است.</w:t>
      </w:r>
    </w:p>
  </w:footnote>
  <w:footnote w:id="208">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مسلم در مبحث «فضائل الصحابة»، به شماره 2404/32 آن را روا</w:t>
      </w:r>
      <w:r>
        <w:rPr>
          <w:sz w:val="22"/>
          <w:rtl/>
        </w:rPr>
        <w:t>ی</w:t>
      </w:r>
      <w:r w:rsidRPr="00F51152">
        <w:rPr>
          <w:sz w:val="22"/>
          <w:rtl/>
        </w:rPr>
        <w:t xml:space="preserve">ت </w:t>
      </w:r>
      <w:r>
        <w:rPr>
          <w:sz w:val="22"/>
          <w:rtl/>
        </w:rPr>
        <w:t>ک</w:t>
      </w:r>
      <w:r w:rsidRPr="00F51152">
        <w:rPr>
          <w:sz w:val="22"/>
          <w:rtl/>
        </w:rPr>
        <w:t>رده است.</w:t>
      </w:r>
    </w:p>
  </w:footnote>
  <w:footnote w:id="209">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مسلم در مبحث «فضائل الصحابة»، به شماره 2409/38 آن را روا</w:t>
      </w:r>
      <w:r>
        <w:rPr>
          <w:sz w:val="22"/>
          <w:rtl/>
        </w:rPr>
        <w:t>ی</w:t>
      </w:r>
      <w:r w:rsidRPr="00F51152">
        <w:rPr>
          <w:sz w:val="22"/>
          <w:rtl/>
        </w:rPr>
        <w:t xml:space="preserve">ت </w:t>
      </w:r>
      <w:r>
        <w:rPr>
          <w:sz w:val="22"/>
          <w:rtl/>
        </w:rPr>
        <w:t>ک</w:t>
      </w:r>
      <w:r w:rsidRPr="00F51152">
        <w:rPr>
          <w:sz w:val="22"/>
          <w:rtl/>
        </w:rPr>
        <w:t>رده است.</w:t>
      </w:r>
    </w:p>
  </w:footnote>
  <w:footnote w:id="210">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مسلم در مبحث «فضائل الصحابة»، باب: «فضائل فاطمة بنت النب</w:t>
      </w:r>
      <w:r>
        <w:rPr>
          <w:sz w:val="22"/>
          <w:rtl/>
        </w:rPr>
        <w:t>ی</w:t>
      </w:r>
      <w:r w:rsidRPr="00F51152">
        <w:rPr>
          <w:sz w:val="22"/>
          <w:rtl/>
        </w:rPr>
        <w:t xml:space="preserve"> ص»، به شماره 2449/93 آن را روا</w:t>
      </w:r>
      <w:r>
        <w:rPr>
          <w:sz w:val="22"/>
          <w:rtl/>
        </w:rPr>
        <w:t>ی</w:t>
      </w:r>
      <w:r w:rsidRPr="00F51152">
        <w:rPr>
          <w:sz w:val="22"/>
          <w:rtl/>
        </w:rPr>
        <w:t xml:space="preserve">ت </w:t>
      </w:r>
      <w:r>
        <w:rPr>
          <w:sz w:val="22"/>
          <w:rtl/>
        </w:rPr>
        <w:t>ک</w:t>
      </w:r>
      <w:r w:rsidRPr="00F51152">
        <w:rPr>
          <w:sz w:val="22"/>
          <w:rtl/>
        </w:rPr>
        <w:t>رده است.</w:t>
      </w:r>
    </w:p>
  </w:footnote>
  <w:footnote w:id="211">
    <w:p w:rsidR="00A30B4F" w:rsidRPr="00753277" w:rsidRDefault="00A30B4F" w:rsidP="00753277">
      <w:pPr>
        <w:pStyle w:val="ad"/>
        <w:rPr>
          <w:rtl/>
        </w:rPr>
      </w:pPr>
      <w:r w:rsidRPr="00753277">
        <w:rPr>
          <w:rStyle w:val="FootnoteReference"/>
          <w:vertAlign w:val="baseline"/>
          <w:rtl/>
        </w:rPr>
        <w:footnoteRef/>
      </w:r>
      <w:r w:rsidRPr="00753277">
        <w:rPr>
          <w:rtl/>
        </w:rPr>
        <w:t>- امام نووی مى‌گوید : علماء معتقدند که این حدیث نشان‌دهنده تحریم اذیت و آزار پیامبر</w:t>
      </w:r>
      <w:r w:rsidRPr="00753277">
        <w:rPr>
          <w:rFonts w:cs="CTraditional Arabic" w:hint="cs"/>
          <w:rtl/>
        </w:rPr>
        <w:t xml:space="preserve"> </w:t>
      </w:r>
      <w:r w:rsidRPr="00753277">
        <w:rPr>
          <w:rFonts w:cs="CTraditional Arabic" w:hint="cs"/>
          <w:sz w:val="22"/>
          <w:szCs w:val="22"/>
          <w:rtl/>
        </w:rPr>
        <w:t>ص</w:t>
      </w:r>
      <w:r w:rsidRPr="00753277">
        <w:rPr>
          <w:rFonts w:hint="cs"/>
          <w:rtl/>
        </w:rPr>
        <w:t xml:space="preserve"> </w:t>
      </w:r>
      <w:r w:rsidRPr="00753277">
        <w:rPr>
          <w:rtl/>
        </w:rPr>
        <w:t>در هر حال و به هر شکل و صورت است هرچند آن‌چه که این اذیت و آزار را به وجود مى‌آورد، در اصل مباح باشد و خود پیامبرص زنده باشد. و این برخلاف غیر پیامبر</w:t>
      </w:r>
      <w:r w:rsidRPr="00753277">
        <w:rPr>
          <w:rFonts w:cs="CTraditional Arabic" w:hint="cs"/>
          <w:rtl/>
        </w:rPr>
        <w:t xml:space="preserve"> </w:t>
      </w:r>
      <w:r w:rsidRPr="00753277">
        <w:rPr>
          <w:rFonts w:cs="CTraditional Arabic" w:hint="cs"/>
          <w:sz w:val="22"/>
          <w:szCs w:val="22"/>
          <w:rtl/>
        </w:rPr>
        <w:t>ص</w:t>
      </w:r>
      <w:r w:rsidRPr="00753277">
        <w:rPr>
          <w:rFonts w:hint="cs"/>
          <w:rtl/>
        </w:rPr>
        <w:t xml:space="preserve"> </w:t>
      </w:r>
      <w:r w:rsidRPr="00753277">
        <w:rPr>
          <w:rtl/>
        </w:rPr>
        <w:t>است. آنان مى‌گویند: پیامبر</w:t>
      </w:r>
      <w:r w:rsidRPr="00753277">
        <w:rPr>
          <w:rFonts w:cs="CTraditional Arabic" w:hint="cs"/>
          <w:rtl/>
        </w:rPr>
        <w:t xml:space="preserve"> </w:t>
      </w:r>
      <w:r w:rsidRPr="00753277">
        <w:rPr>
          <w:rFonts w:cs="CTraditional Arabic" w:hint="cs"/>
          <w:sz w:val="22"/>
          <w:szCs w:val="22"/>
          <w:rtl/>
        </w:rPr>
        <w:t>ص</w:t>
      </w:r>
      <w:r w:rsidRPr="00753277">
        <w:rPr>
          <w:rFonts w:hint="cs"/>
          <w:rtl/>
        </w:rPr>
        <w:t xml:space="preserve"> </w:t>
      </w:r>
      <w:r w:rsidRPr="00753277">
        <w:rPr>
          <w:rtl/>
        </w:rPr>
        <w:t>با این فرموده‌اش: «</w:t>
      </w:r>
      <w:r w:rsidRPr="00753277">
        <w:rPr>
          <w:rStyle w:val="Charb"/>
          <w:rtl/>
        </w:rPr>
        <w:t>لست أحرم حلالاً</w:t>
      </w:r>
      <w:r w:rsidRPr="00753277">
        <w:rPr>
          <w:rtl/>
        </w:rPr>
        <w:t xml:space="preserve">»: «من حلالى را حرام نمى‌کنم» مباح بودن ازدواج علی با دختر ابوجهل اعلام کرده است، ولى از جمع میان دختر خود و دختر ابوجهل به خاطر دو علت منصوص نهى فرموده است: </w:t>
      </w:r>
    </w:p>
    <w:p w:rsidR="00A30B4F" w:rsidRPr="00753277" w:rsidRDefault="00A30B4F" w:rsidP="00753277">
      <w:pPr>
        <w:pStyle w:val="ad"/>
        <w:ind w:firstLine="0"/>
        <w:rPr>
          <w:rtl/>
        </w:rPr>
      </w:pPr>
      <w:r w:rsidRPr="00753277">
        <w:rPr>
          <w:spacing w:val="-4"/>
          <w:rtl/>
        </w:rPr>
        <w:t>اول ـ این امر منجر به اذیت فاطمه مى‌شود پس در این صورت پیامبر</w:t>
      </w:r>
      <w:r w:rsidRPr="00753277">
        <w:rPr>
          <w:rFonts w:cs="CTraditional Arabic" w:hint="cs"/>
          <w:spacing w:val="-4"/>
          <w:rtl/>
        </w:rPr>
        <w:t xml:space="preserve"> ص</w:t>
      </w:r>
      <w:r w:rsidRPr="00753277">
        <w:rPr>
          <w:rFonts w:hint="cs"/>
          <w:spacing w:val="-4"/>
          <w:rtl/>
        </w:rPr>
        <w:t xml:space="preserve"> </w:t>
      </w:r>
      <w:r w:rsidRPr="00753277">
        <w:rPr>
          <w:spacing w:val="-4"/>
          <w:rtl/>
        </w:rPr>
        <w:t>هم اذیت مى‌شود و هر کس پیامبر</w:t>
      </w:r>
      <w:r w:rsidRPr="00753277">
        <w:rPr>
          <w:rFonts w:cs="CTraditional Arabic" w:hint="cs"/>
          <w:spacing w:val="-4"/>
          <w:rtl/>
        </w:rPr>
        <w:t xml:space="preserve"> ص</w:t>
      </w:r>
      <w:r w:rsidRPr="00753277">
        <w:rPr>
          <w:rFonts w:hint="cs"/>
          <w:rtl/>
        </w:rPr>
        <w:t xml:space="preserve"> </w:t>
      </w:r>
      <w:r w:rsidRPr="00753277">
        <w:rPr>
          <w:rtl/>
        </w:rPr>
        <w:t>را اذیت کند، هلاک و بدبخت و زیانمند مى‌شود؛ در نتیجه پیامبر</w:t>
      </w:r>
      <w:r w:rsidRPr="00753277">
        <w:rPr>
          <w:rFonts w:cs="CTraditional Arabic" w:hint="cs"/>
          <w:rtl/>
        </w:rPr>
        <w:t xml:space="preserve"> ص</w:t>
      </w:r>
      <w:r w:rsidRPr="00753277">
        <w:rPr>
          <w:rFonts w:hint="cs"/>
          <w:rtl/>
        </w:rPr>
        <w:t xml:space="preserve"> </w:t>
      </w:r>
      <w:r w:rsidRPr="00753277">
        <w:rPr>
          <w:rtl/>
        </w:rPr>
        <w:t>به خاطر شفقت و دلسوزى فوق‌العاده‌اش بر علی و فاطمه، از آن نهى کرده است.</w:t>
      </w:r>
    </w:p>
    <w:p w:rsidR="00A30B4F" w:rsidRPr="00F51152" w:rsidRDefault="00A30B4F" w:rsidP="00753277">
      <w:pPr>
        <w:pStyle w:val="ad"/>
        <w:ind w:firstLine="0"/>
        <w:rPr>
          <w:szCs w:val="22"/>
        </w:rPr>
      </w:pPr>
      <w:r w:rsidRPr="00753277">
        <w:rPr>
          <w:rtl/>
        </w:rPr>
        <w:t>دوم ـ ترس فتنه بر فاطمه به سبب حسادت. (مسلم بشرح النووی، 16/4).</w:t>
      </w:r>
    </w:p>
  </w:footnote>
  <w:footnote w:id="212">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حا</w:t>
      </w:r>
      <w:r>
        <w:rPr>
          <w:sz w:val="22"/>
          <w:rtl/>
        </w:rPr>
        <w:t>ک</w:t>
      </w:r>
      <w:r w:rsidRPr="00F51152">
        <w:rPr>
          <w:sz w:val="22"/>
          <w:rtl/>
        </w:rPr>
        <w:t>م در «المستدر</w:t>
      </w:r>
      <w:r>
        <w:rPr>
          <w:rFonts w:hint="cs"/>
          <w:sz w:val="22"/>
          <w:rtl/>
        </w:rPr>
        <w:t>ك</w:t>
      </w:r>
      <w:r w:rsidRPr="00F51152">
        <w:rPr>
          <w:sz w:val="22"/>
          <w:rtl/>
        </w:rPr>
        <w:t>»، 3/150 آن را روا</w:t>
      </w:r>
      <w:r>
        <w:rPr>
          <w:sz w:val="22"/>
          <w:rtl/>
        </w:rPr>
        <w:t>ی</w:t>
      </w:r>
      <w:r w:rsidRPr="00F51152">
        <w:rPr>
          <w:sz w:val="22"/>
          <w:rtl/>
        </w:rPr>
        <w:t xml:space="preserve">ت </w:t>
      </w:r>
      <w:r>
        <w:rPr>
          <w:sz w:val="22"/>
          <w:rtl/>
        </w:rPr>
        <w:t>ک</w:t>
      </w:r>
      <w:r w:rsidRPr="00F51152">
        <w:rPr>
          <w:sz w:val="22"/>
          <w:rtl/>
        </w:rPr>
        <w:t>رده و آن را صح</w:t>
      </w:r>
      <w:r>
        <w:rPr>
          <w:sz w:val="22"/>
          <w:rtl/>
        </w:rPr>
        <w:t>ی</w:t>
      </w:r>
      <w:r w:rsidRPr="00F51152">
        <w:rPr>
          <w:sz w:val="22"/>
          <w:rtl/>
        </w:rPr>
        <w:t>ح دانسته است و ذهبى هم آن را تأ</w:t>
      </w:r>
      <w:r>
        <w:rPr>
          <w:sz w:val="22"/>
          <w:rtl/>
        </w:rPr>
        <w:t>یی</w:t>
      </w:r>
      <w:r w:rsidRPr="00F51152">
        <w:rPr>
          <w:sz w:val="22"/>
          <w:rtl/>
        </w:rPr>
        <w:t xml:space="preserve">د </w:t>
      </w:r>
      <w:r>
        <w:rPr>
          <w:sz w:val="22"/>
          <w:rtl/>
        </w:rPr>
        <w:t>ک</w:t>
      </w:r>
      <w:r w:rsidRPr="00F51152">
        <w:rPr>
          <w:sz w:val="22"/>
          <w:rtl/>
        </w:rPr>
        <w:t>رده است.</w:t>
      </w:r>
    </w:p>
  </w:footnote>
  <w:footnote w:id="213">
    <w:p w:rsidR="00A30B4F" w:rsidRPr="00F51152" w:rsidRDefault="00A30B4F" w:rsidP="00753277">
      <w:pPr>
        <w:pStyle w:val="ad"/>
        <w:rPr>
          <w:szCs w:val="22"/>
          <w:rtl/>
        </w:rPr>
      </w:pPr>
      <w:r w:rsidRPr="00F51152">
        <w:rPr>
          <w:rStyle w:val="FootnoteReference"/>
          <w:sz w:val="22"/>
          <w:vertAlign w:val="baseline"/>
          <w:rtl/>
        </w:rPr>
        <w:footnoteRef/>
      </w:r>
      <w:r w:rsidRPr="00F51152">
        <w:rPr>
          <w:sz w:val="22"/>
          <w:rtl/>
        </w:rPr>
        <w:t>- حا</w:t>
      </w:r>
      <w:r>
        <w:rPr>
          <w:sz w:val="22"/>
          <w:rtl/>
        </w:rPr>
        <w:t>ک</w:t>
      </w:r>
      <w:r w:rsidRPr="00F51152">
        <w:rPr>
          <w:sz w:val="22"/>
          <w:rtl/>
        </w:rPr>
        <w:t>م در «المستدر</w:t>
      </w:r>
      <w:r>
        <w:rPr>
          <w:rFonts w:hint="cs"/>
          <w:sz w:val="22"/>
          <w:rtl/>
        </w:rPr>
        <w:t>ك</w:t>
      </w:r>
      <w:r w:rsidRPr="00F51152">
        <w:rPr>
          <w:sz w:val="22"/>
          <w:rtl/>
        </w:rPr>
        <w:t>» 3/151 آن را روا</w:t>
      </w:r>
      <w:r>
        <w:rPr>
          <w:sz w:val="22"/>
          <w:rtl/>
        </w:rPr>
        <w:t>ی</w:t>
      </w:r>
      <w:r w:rsidRPr="00F51152">
        <w:rPr>
          <w:sz w:val="22"/>
          <w:rtl/>
        </w:rPr>
        <w:t xml:space="preserve">ت </w:t>
      </w:r>
      <w:r>
        <w:rPr>
          <w:sz w:val="22"/>
          <w:rtl/>
        </w:rPr>
        <w:t>ک</w:t>
      </w:r>
      <w:r w:rsidRPr="00F51152">
        <w:rPr>
          <w:sz w:val="22"/>
          <w:rtl/>
        </w:rPr>
        <w:t>رده و آن را صح</w:t>
      </w:r>
      <w:r>
        <w:rPr>
          <w:sz w:val="22"/>
          <w:rtl/>
        </w:rPr>
        <w:t>ی</w:t>
      </w:r>
      <w:r w:rsidRPr="00F51152">
        <w:rPr>
          <w:sz w:val="22"/>
          <w:rtl/>
        </w:rPr>
        <w:t>ح دانسته و ذهبى آن را تأ</w:t>
      </w:r>
      <w:r>
        <w:rPr>
          <w:sz w:val="22"/>
          <w:rtl/>
        </w:rPr>
        <w:t>یی</w:t>
      </w:r>
      <w:r w:rsidRPr="00F51152">
        <w:rPr>
          <w:sz w:val="22"/>
          <w:rtl/>
        </w:rPr>
        <w:t xml:space="preserve">د </w:t>
      </w:r>
      <w:r>
        <w:rPr>
          <w:sz w:val="22"/>
          <w:rtl/>
        </w:rPr>
        <w:t>ک</w:t>
      </w:r>
      <w:r w:rsidRPr="00F51152">
        <w:rPr>
          <w:sz w:val="22"/>
          <w:rtl/>
        </w:rPr>
        <w:t>رده است.</w:t>
      </w:r>
    </w:p>
  </w:footnote>
  <w:footnote w:id="214">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ط</w:t>
      </w:r>
      <w:r>
        <w:rPr>
          <w:sz w:val="22"/>
          <w:rtl/>
        </w:rPr>
        <w:t>ی</w:t>
      </w:r>
      <w:r w:rsidRPr="00F51152">
        <w:rPr>
          <w:sz w:val="22"/>
          <w:rtl/>
        </w:rPr>
        <w:t>السى در مسند خود، 2/354؛ احمد در مسند خود، 5/278-279؛ و نسائ</w:t>
      </w:r>
      <w:r>
        <w:rPr>
          <w:sz w:val="22"/>
          <w:rtl/>
        </w:rPr>
        <w:t>ی</w:t>
      </w:r>
      <w:r w:rsidRPr="00F51152">
        <w:rPr>
          <w:sz w:val="22"/>
          <w:rtl/>
        </w:rPr>
        <w:t xml:space="preserve"> در سنن خود، 8/158 آن را روا</w:t>
      </w:r>
      <w:r>
        <w:rPr>
          <w:sz w:val="22"/>
          <w:rtl/>
        </w:rPr>
        <w:t>ی</w:t>
      </w:r>
      <w:r w:rsidRPr="00F51152">
        <w:rPr>
          <w:sz w:val="22"/>
          <w:rtl/>
        </w:rPr>
        <w:t xml:space="preserve">ت </w:t>
      </w:r>
      <w:r>
        <w:rPr>
          <w:sz w:val="22"/>
          <w:rtl/>
        </w:rPr>
        <w:t>ک</w:t>
      </w:r>
      <w:r w:rsidRPr="00F51152">
        <w:rPr>
          <w:sz w:val="22"/>
          <w:rtl/>
        </w:rPr>
        <w:t>رده‌اند. و حا</w:t>
      </w:r>
      <w:r>
        <w:rPr>
          <w:sz w:val="22"/>
          <w:rtl/>
        </w:rPr>
        <w:t>ک</w:t>
      </w:r>
      <w:r w:rsidRPr="00F51152">
        <w:rPr>
          <w:sz w:val="22"/>
          <w:rtl/>
        </w:rPr>
        <w:t>م آن را صح</w:t>
      </w:r>
      <w:r>
        <w:rPr>
          <w:sz w:val="22"/>
          <w:rtl/>
        </w:rPr>
        <w:t>ی</w:t>
      </w:r>
      <w:r w:rsidRPr="00F51152">
        <w:rPr>
          <w:sz w:val="22"/>
          <w:rtl/>
        </w:rPr>
        <w:t xml:space="preserve">ح دانسته و ذهبى با او موافقت </w:t>
      </w:r>
      <w:r>
        <w:rPr>
          <w:sz w:val="22"/>
          <w:rtl/>
        </w:rPr>
        <w:t>ک</w:t>
      </w:r>
      <w:r w:rsidRPr="00F51152">
        <w:rPr>
          <w:sz w:val="22"/>
          <w:rtl/>
        </w:rPr>
        <w:t>رده است. هم چن</w:t>
      </w:r>
      <w:r>
        <w:rPr>
          <w:sz w:val="22"/>
          <w:rtl/>
        </w:rPr>
        <w:t>ی</w:t>
      </w:r>
      <w:r w:rsidRPr="00F51152">
        <w:rPr>
          <w:sz w:val="22"/>
          <w:rtl/>
        </w:rPr>
        <w:t>ن حافظ منذرى در «الترغ</w:t>
      </w:r>
      <w:r>
        <w:rPr>
          <w:sz w:val="22"/>
          <w:rtl/>
        </w:rPr>
        <w:t>ی</w:t>
      </w:r>
      <w:r w:rsidRPr="00F51152">
        <w:rPr>
          <w:sz w:val="22"/>
          <w:rtl/>
        </w:rPr>
        <w:t>ب والتره</w:t>
      </w:r>
      <w:r>
        <w:rPr>
          <w:sz w:val="22"/>
          <w:rtl/>
        </w:rPr>
        <w:t>ی</w:t>
      </w:r>
      <w:r w:rsidRPr="00F51152">
        <w:rPr>
          <w:sz w:val="22"/>
          <w:rtl/>
        </w:rPr>
        <w:t>ب»، 1/557 آن را صح</w:t>
      </w:r>
      <w:r>
        <w:rPr>
          <w:sz w:val="22"/>
          <w:rtl/>
        </w:rPr>
        <w:t>ی</w:t>
      </w:r>
      <w:r w:rsidRPr="00F51152">
        <w:rPr>
          <w:sz w:val="22"/>
          <w:rtl/>
        </w:rPr>
        <w:t>ح دانسته است.</w:t>
      </w:r>
    </w:p>
  </w:footnote>
  <w:footnote w:id="215">
    <w:p w:rsidR="00A30B4F" w:rsidRPr="00F51152" w:rsidRDefault="00A30B4F" w:rsidP="00753277">
      <w:pPr>
        <w:pStyle w:val="ad"/>
        <w:rPr>
          <w:szCs w:val="22"/>
          <w:rtl/>
        </w:rPr>
      </w:pPr>
      <w:r w:rsidRPr="00F51152">
        <w:rPr>
          <w:rStyle w:val="FootnoteReference"/>
          <w:sz w:val="22"/>
          <w:vertAlign w:val="baseline"/>
          <w:rtl/>
        </w:rPr>
        <w:footnoteRef/>
      </w:r>
      <w:r w:rsidRPr="00F51152">
        <w:rPr>
          <w:sz w:val="22"/>
          <w:rtl/>
        </w:rPr>
        <w:t>- احمد در مسند خود، 1/293 آن را روا</w:t>
      </w:r>
      <w:r>
        <w:rPr>
          <w:sz w:val="22"/>
          <w:rtl/>
        </w:rPr>
        <w:t>ی</w:t>
      </w:r>
      <w:r w:rsidRPr="00F51152">
        <w:rPr>
          <w:sz w:val="22"/>
          <w:rtl/>
        </w:rPr>
        <w:t xml:space="preserve">ت </w:t>
      </w:r>
      <w:r>
        <w:rPr>
          <w:sz w:val="22"/>
          <w:rtl/>
        </w:rPr>
        <w:t>ک</w:t>
      </w:r>
      <w:r w:rsidRPr="00F51152">
        <w:rPr>
          <w:sz w:val="22"/>
          <w:rtl/>
        </w:rPr>
        <w:t>رده‌، و حا</w:t>
      </w:r>
      <w:r>
        <w:rPr>
          <w:sz w:val="22"/>
          <w:rtl/>
        </w:rPr>
        <w:t>ک</w:t>
      </w:r>
      <w:r w:rsidRPr="00F51152">
        <w:rPr>
          <w:sz w:val="22"/>
          <w:rtl/>
        </w:rPr>
        <w:t>م در «المستدر</w:t>
      </w:r>
      <w:r>
        <w:rPr>
          <w:sz w:val="22"/>
          <w:rtl/>
        </w:rPr>
        <w:t>ک</w:t>
      </w:r>
      <w:r w:rsidRPr="00F51152">
        <w:rPr>
          <w:sz w:val="22"/>
          <w:rtl/>
        </w:rPr>
        <w:t>» 2/594 آن را صح</w:t>
      </w:r>
      <w:r>
        <w:rPr>
          <w:sz w:val="22"/>
          <w:rtl/>
        </w:rPr>
        <w:t>ی</w:t>
      </w:r>
      <w:r w:rsidRPr="00F51152">
        <w:rPr>
          <w:sz w:val="22"/>
          <w:rtl/>
        </w:rPr>
        <w:t xml:space="preserve">ح دانسته و ذهبى هم با وى موافقت </w:t>
      </w:r>
      <w:r>
        <w:rPr>
          <w:sz w:val="22"/>
          <w:rtl/>
        </w:rPr>
        <w:t>ک</w:t>
      </w:r>
      <w:r w:rsidRPr="00F51152">
        <w:rPr>
          <w:sz w:val="22"/>
          <w:rtl/>
        </w:rPr>
        <w:t>رده است.</w:t>
      </w:r>
    </w:p>
  </w:footnote>
  <w:footnote w:id="216">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ترمذى در سنن خود، به شماره 3878؛ حا</w:t>
      </w:r>
      <w:r>
        <w:rPr>
          <w:sz w:val="22"/>
          <w:rtl/>
        </w:rPr>
        <w:t>ک</w:t>
      </w:r>
      <w:r w:rsidRPr="00F51152">
        <w:rPr>
          <w:sz w:val="22"/>
          <w:rtl/>
        </w:rPr>
        <w:t>م در «المستدر</w:t>
      </w:r>
      <w:r>
        <w:rPr>
          <w:rFonts w:hint="cs"/>
          <w:sz w:val="22"/>
          <w:rtl/>
        </w:rPr>
        <w:t>ك</w:t>
      </w:r>
      <w:r w:rsidRPr="00F51152">
        <w:rPr>
          <w:sz w:val="22"/>
          <w:rtl/>
        </w:rPr>
        <w:t>»، 3/157؛ و احمد در مسند خود، 3/135 آن را روا</w:t>
      </w:r>
      <w:r>
        <w:rPr>
          <w:sz w:val="22"/>
          <w:rtl/>
        </w:rPr>
        <w:t>ی</w:t>
      </w:r>
      <w:r w:rsidRPr="00F51152">
        <w:rPr>
          <w:sz w:val="22"/>
          <w:rtl/>
        </w:rPr>
        <w:t xml:space="preserve">ت </w:t>
      </w:r>
      <w:r>
        <w:rPr>
          <w:sz w:val="22"/>
          <w:rtl/>
        </w:rPr>
        <w:t>ک</w:t>
      </w:r>
      <w:r w:rsidRPr="00F51152">
        <w:rPr>
          <w:sz w:val="22"/>
          <w:rtl/>
        </w:rPr>
        <w:t>رده‌اند. و ارناووط مى‌گو</w:t>
      </w:r>
      <w:r>
        <w:rPr>
          <w:sz w:val="22"/>
          <w:rtl/>
        </w:rPr>
        <w:t>ی</w:t>
      </w:r>
      <w:r w:rsidRPr="00F51152">
        <w:rPr>
          <w:sz w:val="22"/>
          <w:rtl/>
        </w:rPr>
        <w:t>د: اسناد آن، صح</w:t>
      </w:r>
      <w:r>
        <w:rPr>
          <w:sz w:val="22"/>
          <w:rtl/>
        </w:rPr>
        <w:t>ی</w:t>
      </w:r>
      <w:r w:rsidRPr="00F51152">
        <w:rPr>
          <w:sz w:val="22"/>
          <w:rtl/>
        </w:rPr>
        <w:t>ح است.</w:t>
      </w:r>
    </w:p>
  </w:footnote>
  <w:footnote w:id="217">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ارناووط مى‌گو</w:t>
      </w:r>
      <w:r>
        <w:rPr>
          <w:sz w:val="22"/>
          <w:rtl/>
        </w:rPr>
        <w:t>ی</w:t>
      </w:r>
      <w:r w:rsidRPr="00F51152">
        <w:rPr>
          <w:sz w:val="22"/>
          <w:rtl/>
        </w:rPr>
        <w:t>د: راو</w:t>
      </w:r>
      <w:r>
        <w:rPr>
          <w:sz w:val="22"/>
          <w:rtl/>
        </w:rPr>
        <w:t>ی</w:t>
      </w:r>
      <w:r w:rsidRPr="00F51152">
        <w:rPr>
          <w:sz w:val="22"/>
          <w:rtl/>
        </w:rPr>
        <w:t>ان آن، ثقه‌اند. (الس</w:t>
      </w:r>
      <w:r>
        <w:rPr>
          <w:sz w:val="22"/>
          <w:rtl/>
        </w:rPr>
        <w:t>ی</w:t>
      </w:r>
      <w:r w:rsidRPr="00F51152">
        <w:rPr>
          <w:sz w:val="22"/>
          <w:rtl/>
        </w:rPr>
        <w:t>ر، 2/133).</w:t>
      </w:r>
    </w:p>
  </w:footnote>
  <w:footnote w:id="218">
    <w:p w:rsidR="00A30B4F" w:rsidRPr="00F51152" w:rsidRDefault="00A30B4F" w:rsidP="00753277">
      <w:pPr>
        <w:pStyle w:val="ad"/>
        <w:rPr>
          <w:szCs w:val="22"/>
          <w:rtl/>
        </w:rPr>
      </w:pPr>
      <w:r w:rsidRPr="00F51152">
        <w:rPr>
          <w:rStyle w:val="FootnoteReference"/>
          <w:sz w:val="22"/>
          <w:vertAlign w:val="baseline"/>
          <w:rtl/>
        </w:rPr>
        <w:footnoteRef/>
      </w:r>
      <w:r w:rsidRPr="00F51152">
        <w:rPr>
          <w:sz w:val="22"/>
          <w:rtl/>
        </w:rPr>
        <w:t>- ترمذى در سنن خود، به شماره 3868؛ و حا</w:t>
      </w:r>
      <w:r>
        <w:rPr>
          <w:sz w:val="22"/>
          <w:rtl/>
        </w:rPr>
        <w:t>ک</w:t>
      </w:r>
      <w:r w:rsidRPr="00F51152">
        <w:rPr>
          <w:sz w:val="22"/>
          <w:rtl/>
        </w:rPr>
        <w:t>م در «المستدر</w:t>
      </w:r>
      <w:r>
        <w:rPr>
          <w:rFonts w:hint="cs"/>
          <w:sz w:val="22"/>
          <w:rtl/>
        </w:rPr>
        <w:t>ك</w:t>
      </w:r>
      <w:r w:rsidRPr="00F51152">
        <w:rPr>
          <w:sz w:val="22"/>
          <w:rtl/>
        </w:rPr>
        <w:t>»؛ 3/155 آن را روا</w:t>
      </w:r>
      <w:r>
        <w:rPr>
          <w:sz w:val="22"/>
          <w:rtl/>
        </w:rPr>
        <w:t>ی</w:t>
      </w:r>
      <w:r w:rsidRPr="00F51152">
        <w:rPr>
          <w:sz w:val="22"/>
          <w:rtl/>
        </w:rPr>
        <w:t xml:space="preserve">ت </w:t>
      </w:r>
      <w:r>
        <w:rPr>
          <w:sz w:val="22"/>
          <w:rtl/>
        </w:rPr>
        <w:t>ک</w:t>
      </w:r>
      <w:r w:rsidRPr="00F51152">
        <w:rPr>
          <w:sz w:val="22"/>
          <w:rtl/>
        </w:rPr>
        <w:t>رده‌اند. حا</w:t>
      </w:r>
      <w:r>
        <w:rPr>
          <w:sz w:val="22"/>
          <w:rtl/>
        </w:rPr>
        <w:t>ک</w:t>
      </w:r>
      <w:r w:rsidRPr="00F51152">
        <w:rPr>
          <w:sz w:val="22"/>
          <w:rtl/>
        </w:rPr>
        <w:t>م آن را صح</w:t>
      </w:r>
      <w:r>
        <w:rPr>
          <w:sz w:val="22"/>
          <w:rtl/>
        </w:rPr>
        <w:t>ی</w:t>
      </w:r>
      <w:r w:rsidRPr="00F51152">
        <w:rPr>
          <w:sz w:val="22"/>
          <w:rtl/>
        </w:rPr>
        <w:t xml:space="preserve">ح دانسته و ذهبى هم با وى موافقت </w:t>
      </w:r>
      <w:r>
        <w:rPr>
          <w:sz w:val="22"/>
          <w:rtl/>
        </w:rPr>
        <w:t>ک</w:t>
      </w:r>
      <w:r w:rsidRPr="00F51152">
        <w:rPr>
          <w:sz w:val="22"/>
          <w:rtl/>
        </w:rPr>
        <w:t>رده است.</w:t>
      </w:r>
    </w:p>
  </w:footnote>
  <w:footnote w:id="219">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ابوداود در سنن خود، به شماره 5217؛ و ترمذى در سنن خود به شماره 2871 آن را روا</w:t>
      </w:r>
      <w:r>
        <w:rPr>
          <w:sz w:val="22"/>
          <w:rtl/>
        </w:rPr>
        <w:t>ی</w:t>
      </w:r>
      <w:r w:rsidRPr="00F51152">
        <w:rPr>
          <w:sz w:val="22"/>
          <w:rtl/>
        </w:rPr>
        <w:t xml:space="preserve">ت </w:t>
      </w:r>
      <w:r>
        <w:rPr>
          <w:sz w:val="22"/>
          <w:rtl/>
        </w:rPr>
        <w:t>ک</w:t>
      </w:r>
      <w:r w:rsidRPr="00F51152">
        <w:rPr>
          <w:sz w:val="22"/>
          <w:rtl/>
        </w:rPr>
        <w:t>رده‌اند. حا</w:t>
      </w:r>
      <w:r>
        <w:rPr>
          <w:sz w:val="22"/>
          <w:rtl/>
        </w:rPr>
        <w:t>ک</w:t>
      </w:r>
      <w:r w:rsidRPr="00F51152">
        <w:rPr>
          <w:sz w:val="22"/>
          <w:rtl/>
        </w:rPr>
        <w:t>م در «المستدر</w:t>
      </w:r>
      <w:r>
        <w:rPr>
          <w:rFonts w:hint="cs"/>
          <w:sz w:val="22"/>
          <w:rtl/>
        </w:rPr>
        <w:t>ك</w:t>
      </w:r>
      <w:r w:rsidRPr="00F51152">
        <w:rPr>
          <w:sz w:val="22"/>
          <w:rtl/>
        </w:rPr>
        <w:t>»، 3/154 آن را صح</w:t>
      </w:r>
      <w:r>
        <w:rPr>
          <w:sz w:val="22"/>
          <w:rtl/>
        </w:rPr>
        <w:t>ی</w:t>
      </w:r>
      <w:r w:rsidRPr="00F51152">
        <w:rPr>
          <w:sz w:val="22"/>
          <w:rtl/>
        </w:rPr>
        <w:t xml:space="preserve">ح دانسته و ذهبى هم با او موافقت </w:t>
      </w:r>
      <w:r>
        <w:rPr>
          <w:sz w:val="22"/>
          <w:rtl/>
        </w:rPr>
        <w:t>ک</w:t>
      </w:r>
      <w:r w:rsidRPr="00F51152">
        <w:rPr>
          <w:sz w:val="22"/>
          <w:rtl/>
        </w:rPr>
        <w:t>رده است.</w:t>
      </w:r>
    </w:p>
  </w:footnote>
  <w:footnote w:id="220">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حد</w:t>
      </w:r>
      <w:r>
        <w:rPr>
          <w:sz w:val="22"/>
          <w:rtl/>
        </w:rPr>
        <w:t>ی</w:t>
      </w:r>
      <w:r w:rsidRPr="00F51152">
        <w:rPr>
          <w:sz w:val="22"/>
          <w:rtl/>
        </w:rPr>
        <w:t>ثى صح</w:t>
      </w:r>
      <w:r>
        <w:rPr>
          <w:sz w:val="22"/>
          <w:rtl/>
        </w:rPr>
        <w:t>ی</w:t>
      </w:r>
      <w:r w:rsidRPr="00F51152">
        <w:rPr>
          <w:sz w:val="22"/>
          <w:rtl/>
        </w:rPr>
        <w:t>ح است. ابوداود و ترمذى و حا</w:t>
      </w:r>
      <w:r>
        <w:rPr>
          <w:sz w:val="22"/>
          <w:rtl/>
        </w:rPr>
        <w:t>ک</w:t>
      </w:r>
      <w:r w:rsidRPr="00F51152">
        <w:rPr>
          <w:sz w:val="22"/>
          <w:rtl/>
        </w:rPr>
        <w:t>م و ابن حبان و نسائى در مبحث «فضائل الصحابة» آن را روا</w:t>
      </w:r>
      <w:r>
        <w:rPr>
          <w:sz w:val="22"/>
          <w:rtl/>
        </w:rPr>
        <w:t>ی</w:t>
      </w:r>
      <w:r w:rsidRPr="00F51152">
        <w:rPr>
          <w:sz w:val="22"/>
          <w:rtl/>
        </w:rPr>
        <w:t xml:space="preserve">ت </w:t>
      </w:r>
      <w:r>
        <w:rPr>
          <w:sz w:val="22"/>
          <w:rtl/>
        </w:rPr>
        <w:t>ک</w:t>
      </w:r>
      <w:r w:rsidRPr="00F51152">
        <w:rPr>
          <w:sz w:val="22"/>
          <w:rtl/>
        </w:rPr>
        <w:t>رده‌اند. و در روا</w:t>
      </w:r>
      <w:r>
        <w:rPr>
          <w:sz w:val="22"/>
          <w:rtl/>
        </w:rPr>
        <w:t>ی</w:t>
      </w:r>
      <w:r w:rsidRPr="00F51152">
        <w:rPr>
          <w:sz w:val="22"/>
          <w:rtl/>
        </w:rPr>
        <w:t>ت حسن بن عل</w:t>
      </w:r>
      <w:r>
        <w:rPr>
          <w:sz w:val="22"/>
          <w:rtl/>
        </w:rPr>
        <w:t>ی</w:t>
      </w:r>
      <w:r w:rsidRPr="00F51152">
        <w:rPr>
          <w:sz w:val="22"/>
          <w:rtl/>
        </w:rPr>
        <w:t xml:space="preserve"> آمده است </w:t>
      </w:r>
      <w:r>
        <w:rPr>
          <w:sz w:val="22"/>
          <w:rtl/>
        </w:rPr>
        <w:t>ک</w:t>
      </w:r>
      <w:r w:rsidRPr="00F51152">
        <w:rPr>
          <w:sz w:val="22"/>
          <w:rtl/>
        </w:rPr>
        <w:t>ه: از عا</w:t>
      </w:r>
      <w:r>
        <w:rPr>
          <w:sz w:val="22"/>
          <w:rtl/>
        </w:rPr>
        <w:t>ی</w:t>
      </w:r>
      <w:r w:rsidRPr="00F51152">
        <w:rPr>
          <w:sz w:val="22"/>
          <w:rtl/>
        </w:rPr>
        <w:t>شه روا</w:t>
      </w:r>
      <w:r>
        <w:rPr>
          <w:sz w:val="22"/>
          <w:rtl/>
        </w:rPr>
        <w:t>ی</w:t>
      </w:r>
      <w:r w:rsidRPr="00F51152">
        <w:rPr>
          <w:sz w:val="22"/>
          <w:rtl/>
        </w:rPr>
        <w:t>ت شده است که می‌گو</w:t>
      </w:r>
      <w:r>
        <w:rPr>
          <w:sz w:val="22"/>
          <w:rtl/>
        </w:rPr>
        <w:t>ی</w:t>
      </w:r>
      <w:r w:rsidRPr="00F51152">
        <w:rPr>
          <w:sz w:val="22"/>
          <w:rtl/>
        </w:rPr>
        <w:t xml:space="preserve">د: </w:t>
      </w:r>
      <w:r>
        <w:rPr>
          <w:sz w:val="22"/>
          <w:rtl/>
        </w:rPr>
        <w:t>ک</w:t>
      </w:r>
      <w:r w:rsidRPr="00F51152">
        <w:rPr>
          <w:sz w:val="22"/>
          <w:rtl/>
        </w:rPr>
        <w:t>سى را ند</w:t>
      </w:r>
      <w:r>
        <w:rPr>
          <w:sz w:val="22"/>
          <w:rtl/>
        </w:rPr>
        <w:t>ی</w:t>
      </w:r>
      <w:r w:rsidRPr="00F51152">
        <w:rPr>
          <w:sz w:val="22"/>
          <w:rtl/>
        </w:rPr>
        <w:t xml:space="preserve">ده‌ام </w:t>
      </w:r>
      <w:r>
        <w:rPr>
          <w:sz w:val="22"/>
          <w:rtl/>
        </w:rPr>
        <w:t>ک</w:t>
      </w:r>
      <w:r w:rsidRPr="00F51152">
        <w:rPr>
          <w:sz w:val="22"/>
          <w:rtl/>
        </w:rPr>
        <w:t>ه به اندازه فاطمه سخنش با سخن رسول الله</w:t>
      </w:r>
      <w:r w:rsidRPr="00C74AE0">
        <w:rPr>
          <w:rFonts w:cs="CTraditional Arabic" w:hint="cs"/>
          <w:sz w:val="28"/>
          <w:szCs w:val="28"/>
          <w:rtl/>
        </w:rPr>
        <w:t xml:space="preserve"> </w:t>
      </w:r>
      <w:r w:rsidRPr="00753277">
        <w:rPr>
          <w:rFonts w:cs="CTraditional Arabic" w:hint="cs"/>
          <w:sz w:val="22"/>
          <w:szCs w:val="22"/>
          <w:rtl/>
        </w:rPr>
        <w:t>ص</w:t>
      </w:r>
      <w:r>
        <w:rPr>
          <w:rFonts w:hint="cs"/>
          <w:sz w:val="22"/>
          <w:rtl/>
        </w:rPr>
        <w:t xml:space="preserve"> </w:t>
      </w:r>
      <w:r w:rsidRPr="00F51152">
        <w:rPr>
          <w:sz w:val="22"/>
          <w:rtl/>
        </w:rPr>
        <w:t>شباهت داشته باشد.</w:t>
      </w:r>
    </w:p>
  </w:footnote>
  <w:footnote w:id="221">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حا</w:t>
      </w:r>
      <w:r>
        <w:rPr>
          <w:sz w:val="22"/>
          <w:rtl/>
        </w:rPr>
        <w:t>ک</w:t>
      </w:r>
      <w:r w:rsidRPr="00F51152">
        <w:rPr>
          <w:sz w:val="22"/>
          <w:rtl/>
        </w:rPr>
        <w:t>م آن را آورده و آن را صح</w:t>
      </w:r>
      <w:r>
        <w:rPr>
          <w:sz w:val="22"/>
          <w:rtl/>
        </w:rPr>
        <w:t>ی</w:t>
      </w:r>
      <w:r w:rsidRPr="00F51152">
        <w:rPr>
          <w:sz w:val="22"/>
          <w:rtl/>
        </w:rPr>
        <w:t>ح دانسته است و ذهبى هم با وى موافقت نموده است.</w:t>
      </w:r>
    </w:p>
  </w:footnote>
  <w:footnote w:id="222">
    <w:p w:rsidR="00A30B4F" w:rsidRPr="00F51152" w:rsidRDefault="00A30B4F" w:rsidP="00753277">
      <w:pPr>
        <w:pStyle w:val="ad"/>
        <w:rPr>
          <w:szCs w:val="22"/>
        </w:rPr>
      </w:pPr>
      <w:r w:rsidRPr="00F51152">
        <w:rPr>
          <w:rStyle w:val="FootnoteReference"/>
          <w:sz w:val="22"/>
          <w:vertAlign w:val="baseline"/>
          <w:rtl/>
        </w:rPr>
        <w:footnoteRef/>
      </w:r>
      <w:r w:rsidRPr="00F51152">
        <w:rPr>
          <w:sz w:val="22"/>
          <w:rtl/>
        </w:rPr>
        <w:t>- سند آن بنا بر شرط بخارى و مسلم، از طر</w:t>
      </w:r>
      <w:r>
        <w:rPr>
          <w:sz w:val="22"/>
          <w:rtl/>
        </w:rPr>
        <w:t>ی</w:t>
      </w:r>
      <w:r w:rsidRPr="00F51152">
        <w:rPr>
          <w:sz w:val="22"/>
          <w:rtl/>
        </w:rPr>
        <w:t>ق عمرو صح</w:t>
      </w:r>
      <w:r>
        <w:rPr>
          <w:sz w:val="22"/>
          <w:rtl/>
        </w:rPr>
        <w:t>ی</w:t>
      </w:r>
      <w:r w:rsidRPr="00F51152">
        <w:rPr>
          <w:sz w:val="22"/>
          <w:rtl/>
        </w:rPr>
        <w:t>ح است. ابن حجر در «الإصابة»، 4/366 چن</w:t>
      </w:r>
      <w:r>
        <w:rPr>
          <w:sz w:val="22"/>
          <w:rtl/>
        </w:rPr>
        <w:t>ی</w:t>
      </w:r>
      <w:r w:rsidRPr="00F51152">
        <w:rPr>
          <w:sz w:val="22"/>
          <w:rtl/>
        </w:rPr>
        <w:t>ن مى‌گو</w:t>
      </w:r>
      <w:r>
        <w:rPr>
          <w:sz w:val="22"/>
          <w:rtl/>
        </w:rPr>
        <w:t>ی</w:t>
      </w:r>
      <w:r w:rsidRPr="00F51152">
        <w:rPr>
          <w:sz w:val="22"/>
          <w:rtl/>
        </w:rPr>
        <w:t>د. و طبرانى در «معجم الأوسط» آن را روا</w:t>
      </w:r>
      <w:r>
        <w:rPr>
          <w:sz w:val="22"/>
          <w:rtl/>
        </w:rPr>
        <w:t>ی</w:t>
      </w:r>
      <w:r w:rsidRPr="00F51152">
        <w:rPr>
          <w:sz w:val="22"/>
          <w:rtl/>
        </w:rPr>
        <w:t xml:space="preserve">ت </w:t>
      </w:r>
      <w:r>
        <w:rPr>
          <w:sz w:val="22"/>
          <w:rtl/>
        </w:rPr>
        <w:t>ک</w:t>
      </w:r>
      <w:r w:rsidRPr="00F51152">
        <w:rPr>
          <w:sz w:val="22"/>
          <w:rtl/>
        </w:rPr>
        <w:t>رده است.</w:t>
      </w:r>
    </w:p>
  </w:footnote>
  <w:footnote w:id="223">
    <w:p w:rsidR="00A30B4F" w:rsidRPr="00F51152" w:rsidRDefault="00A30B4F" w:rsidP="00613E8C">
      <w:pPr>
        <w:pStyle w:val="ad"/>
        <w:rPr>
          <w:szCs w:val="22"/>
        </w:rPr>
      </w:pPr>
      <w:r w:rsidRPr="00F51152">
        <w:rPr>
          <w:rStyle w:val="FootnoteReference"/>
          <w:sz w:val="22"/>
          <w:vertAlign w:val="baseline"/>
          <w:rtl/>
        </w:rPr>
        <w:footnoteRef/>
      </w:r>
      <w:r w:rsidRPr="00F51152">
        <w:rPr>
          <w:sz w:val="22"/>
          <w:rtl/>
        </w:rPr>
        <w:t>- د</w:t>
      </w:r>
      <w:r>
        <w:rPr>
          <w:sz w:val="22"/>
          <w:rtl/>
        </w:rPr>
        <w:t>ی</w:t>
      </w:r>
      <w:r w:rsidRPr="00F51152">
        <w:rPr>
          <w:sz w:val="22"/>
          <w:rtl/>
        </w:rPr>
        <w:t>وان «الأسرار والرموز»، اثر محمد اقبال، ص 138-139.</w:t>
      </w:r>
    </w:p>
  </w:footnote>
  <w:footnote w:id="224">
    <w:p w:rsidR="00A30B4F" w:rsidRPr="00F51152" w:rsidRDefault="00A30B4F" w:rsidP="00613E8C">
      <w:pPr>
        <w:pStyle w:val="ad"/>
        <w:rPr>
          <w:szCs w:val="22"/>
        </w:rPr>
      </w:pPr>
      <w:r w:rsidRPr="00F51152">
        <w:rPr>
          <w:rStyle w:val="FootnoteReference"/>
          <w:sz w:val="22"/>
          <w:vertAlign w:val="baseline"/>
          <w:rtl/>
        </w:rPr>
        <w:footnoteRef/>
      </w:r>
      <w:r w:rsidRPr="00F51152">
        <w:rPr>
          <w:sz w:val="22"/>
          <w:rtl/>
        </w:rPr>
        <w:t>- صح</w:t>
      </w:r>
      <w:r>
        <w:rPr>
          <w:sz w:val="22"/>
          <w:rtl/>
        </w:rPr>
        <w:t>ی</w:t>
      </w:r>
      <w:r w:rsidRPr="00F51152">
        <w:rPr>
          <w:sz w:val="22"/>
          <w:rtl/>
        </w:rPr>
        <w:t>ح بخار</w:t>
      </w:r>
      <w:r>
        <w:rPr>
          <w:sz w:val="22"/>
          <w:rtl/>
        </w:rPr>
        <w:t>ی</w:t>
      </w:r>
      <w:r w:rsidRPr="00F51152">
        <w:rPr>
          <w:sz w:val="22"/>
          <w:rtl/>
        </w:rPr>
        <w:t>، شماره 5994؛ و سنن ترمذ</w:t>
      </w:r>
      <w:r>
        <w:rPr>
          <w:sz w:val="22"/>
          <w:rtl/>
        </w:rPr>
        <w:t>ی</w:t>
      </w:r>
      <w:r w:rsidRPr="00F51152">
        <w:rPr>
          <w:sz w:val="22"/>
          <w:rtl/>
        </w:rPr>
        <w:t>، شماره 3770.</w:t>
      </w:r>
    </w:p>
  </w:footnote>
  <w:footnote w:id="225">
    <w:p w:rsidR="00A30B4F" w:rsidRPr="00F51152" w:rsidRDefault="00A30B4F" w:rsidP="00613E8C">
      <w:pPr>
        <w:pStyle w:val="ad"/>
        <w:rPr>
          <w:szCs w:val="22"/>
        </w:rPr>
      </w:pPr>
      <w:r w:rsidRPr="00F51152">
        <w:rPr>
          <w:rStyle w:val="FootnoteReference"/>
          <w:sz w:val="22"/>
          <w:vertAlign w:val="baseline"/>
          <w:rtl/>
        </w:rPr>
        <w:footnoteRef/>
      </w:r>
      <w:r w:rsidRPr="00F51152">
        <w:rPr>
          <w:sz w:val="22"/>
          <w:rtl/>
        </w:rPr>
        <w:t>- احمد در مسند خود، 3/3؛ ترمذ</w:t>
      </w:r>
      <w:r>
        <w:rPr>
          <w:sz w:val="22"/>
          <w:rtl/>
        </w:rPr>
        <w:t>ی</w:t>
      </w:r>
      <w:r w:rsidRPr="00F51152">
        <w:rPr>
          <w:sz w:val="22"/>
          <w:rtl/>
        </w:rPr>
        <w:t xml:space="preserve"> در سنن خود، به شماره 3768؛ و ابو</w:t>
      </w:r>
      <w:r>
        <w:rPr>
          <w:sz w:val="22"/>
          <w:rtl/>
        </w:rPr>
        <w:t>ی</w:t>
      </w:r>
      <w:r w:rsidRPr="00F51152">
        <w:rPr>
          <w:sz w:val="22"/>
          <w:rtl/>
        </w:rPr>
        <w:t>على در مسند خود، 2/395 آن را روا</w:t>
      </w:r>
      <w:r>
        <w:rPr>
          <w:sz w:val="22"/>
          <w:rtl/>
        </w:rPr>
        <w:t>ی</w:t>
      </w:r>
      <w:r w:rsidRPr="00F51152">
        <w:rPr>
          <w:sz w:val="22"/>
          <w:rtl/>
        </w:rPr>
        <w:t xml:space="preserve">ت </w:t>
      </w:r>
      <w:r>
        <w:rPr>
          <w:sz w:val="22"/>
          <w:rtl/>
        </w:rPr>
        <w:t>ک</w:t>
      </w:r>
      <w:r w:rsidRPr="00F51152">
        <w:rPr>
          <w:sz w:val="22"/>
          <w:rtl/>
        </w:rPr>
        <w:t>رده‌اند. و اسناد آن، حسن است.</w:t>
      </w:r>
    </w:p>
  </w:footnote>
  <w:footnote w:id="226">
    <w:p w:rsidR="00A30B4F" w:rsidRPr="00F51152" w:rsidRDefault="00A30B4F" w:rsidP="00613E8C">
      <w:pPr>
        <w:pStyle w:val="ad"/>
        <w:rPr>
          <w:szCs w:val="22"/>
        </w:rPr>
      </w:pPr>
      <w:r w:rsidRPr="00F51152">
        <w:rPr>
          <w:rStyle w:val="FootnoteReference"/>
          <w:sz w:val="22"/>
          <w:vertAlign w:val="baseline"/>
          <w:rtl/>
        </w:rPr>
        <w:footnoteRef/>
      </w:r>
      <w:r w:rsidRPr="00F51152">
        <w:rPr>
          <w:sz w:val="22"/>
          <w:rtl/>
        </w:rPr>
        <w:t>- صح</w:t>
      </w:r>
      <w:r>
        <w:rPr>
          <w:sz w:val="22"/>
          <w:rtl/>
        </w:rPr>
        <w:t>ی</w:t>
      </w:r>
      <w:r w:rsidRPr="00F51152">
        <w:rPr>
          <w:sz w:val="22"/>
          <w:rtl/>
        </w:rPr>
        <w:t>ح بخار</w:t>
      </w:r>
      <w:r>
        <w:rPr>
          <w:sz w:val="22"/>
          <w:rtl/>
        </w:rPr>
        <w:t>ی</w:t>
      </w:r>
      <w:r w:rsidRPr="00F51152">
        <w:rPr>
          <w:sz w:val="22"/>
          <w:rtl/>
        </w:rPr>
        <w:t>، شماره 3747؛ مسند احمد، 5/210؛ و طبقات ابن سعد، 4/43.</w:t>
      </w:r>
    </w:p>
  </w:footnote>
  <w:footnote w:id="227">
    <w:p w:rsidR="00A30B4F" w:rsidRPr="00F51152" w:rsidRDefault="00A30B4F" w:rsidP="00613E8C">
      <w:pPr>
        <w:pStyle w:val="ad"/>
        <w:rPr>
          <w:szCs w:val="22"/>
        </w:rPr>
      </w:pPr>
      <w:r w:rsidRPr="00F51152">
        <w:rPr>
          <w:rStyle w:val="FootnoteReference"/>
          <w:sz w:val="22"/>
          <w:vertAlign w:val="baseline"/>
          <w:rtl/>
        </w:rPr>
        <w:footnoteRef/>
      </w:r>
      <w:r w:rsidRPr="00F51152">
        <w:rPr>
          <w:sz w:val="22"/>
          <w:rtl/>
        </w:rPr>
        <w:t>- صح</w:t>
      </w:r>
      <w:r>
        <w:rPr>
          <w:sz w:val="22"/>
          <w:rtl/>
        </w:rPr>
        <w:t>ی</w:t>
      </w:r>
      <w:r w:rsidRPr="00F51152">
        <w:rPr>
          <w:sz w:val="22"/>
          <w:rtl/>
        </w:rPr>
        <w:t>ح بخار</w:t>
      </w:r>
      <w:r>
        <w:rPr>
          <w:sz w:val="22"/>
          <w:rtl/>
        </w:rPr>
        <w:t>ی</w:t>
      </w:r>
      <w:r w:rsidRPr="00F51152">
        <w:rPr>
          <w:sz w:val="22"/>
          <w:rtl/>
        </w:rPr>
        <w:t>، شماره 3746؛ سنن ابوداود، شماره 4662؛ و سنن ترمذ</w:t>
      </w:r>
      <w:r>
        <w:rPr>
          <w:sz w:val="22"/>
          <w:rtl/>
        </w:rPr>
        <w:t>ی</w:t>
      </w:r>
      <w:r w:rsidRPr="00F51152">
        <w:rPr>
          <w:sz w:val="22"/>
          <w:rtl/>
        </w:rPr>
        <w:t>، شماره 3773.</w:t>
      </w:r>
    </w:p>
  </w:footnote>
  <w:footnote w:id="228">
    <w:p w:rsidR="00A30B4F" w:rsidRPr="00F51152" w:rsidRDefault="00A30B4F" w:rsidP="00613E8C">
      <w:pPr>
        <w:pStyle w:val="ad"/>
        <w:rPr>
          <w:szCs w:val="22"/>
        </w:rPr>
      </w:pPr>
      <w:r w:rsidRPr="00F51152">
        <w:rPr>
          <w:rStyle w:val="FootnoteReference"/>
          <w:sz w:val="22"/>
          <w:vertAlign w:val="baseline"/>
          <w:rtl/>
        </w:rPr>
        <w:footnoteRef/>
      </w:r>
      <w:r w:rsidRPr="00F51152">
        <w:rPr>
          <w:sz w:val="22"/>
          <w:rtl/>
        </w:rPr>
        <w:t>- بخار</w:t>
      </w:r>
      <w:r>
        <w:rPr>
          <w:sz w:val="22"/>
          <w:rtl/>
        </w:rPr>
        <w:t>ی</w:t>
      </w:r>
      <w:r w:rsidRPr="00F51152">
        <w:rPr>
          <w:sz w:val="22"/>
          <w:rtl/>
        </w:rPr>
        <w:t xml:space="preserve"> به شماره 3750؛ و احمد در مسند خود، 1/8، و در مبحث «فضائل الصحابة» به شماره 1351 آن را روا</w:t>
      </w:r>
      <w:r>
        <w:rPr>
          <w:sz w:val="22"/>
          <w:rtl/>
        </w:rPr>
        <w:t>ی</w:t>
      </w:r>
      <w:r w:rsidRPr="00F51152">
        <w:rPr>
          <w:sz w:val="22"/>
          <w:rtl/>
        </w:rPr>
        <w:t xml:space="preserve">ت </w:t>
      </w:r>
      <w:r>
        <w:rPr>
          <w:sz w:val="22"/>
          <w:rtl/>
        </w:rPr>
        <w:t>ک</w:t>
      </w:r>
      <w:r w:rsidRPr="00F51152">
        <w:rPr>
          <w:sz w:val="22"/>
          <w:rtl/>
        </w:rPr>
        <w:t>رده است.</w:t>
      </w:r>
    </w:p>
  </w:footnote>
  <w:footnote w:id="229">
    <w:p w:rsidR="00A30B4F" w:rsidRPr="00F51152" w:rsidRDefault="00A30B4F" w:rsidP="00613E8C">
      <w:pPr>
        <w:pStyle w:val="ad"/>
        <w:rPr>
          <w:szCs w:val="22"/>
        </w:rPr>
      </w:pPr>
      <w:r w:rsidRPr="00F51152">
        <w:rPr>
          <w:rStyle w:val="FootnoteReference"/>
          <w:sz w:val="22"/>
          <w:vertAlign w:val="baseline"/>
          <w:rtl/>
        </w:rPr>
        <w:footnoteRef/>
      </w:r>
      <w:r w:rsidRPr="00F51152">
        <w:rPr>
          <w:sz w:val="22"/>
          <w:rtl/>
        </w:rPr>
        <w:t>- منظور از ل</w:t>
      </w:r>
      <w:r>
        <w:rPr>
          <w:sz w:val="22"/>
          <w:rtl/>
        </w:rPr>
        <w:t>ک</w:t>
      </w:r>
      <w:r w:rsidRPr="00F51152">
        <w:rPr>
          <w:sz w:val="22"/>
          <w:rtl/>
        </w:rPr>
        <w:t>ع در ا</w:t>
      </w:r>
      <w:r>
        <w:rPr>
          <w:sz w:val="22"/>
          <w:rtl/>
        </w:rPr>
        <w:t>ی</w:t>
      </w:r>
      <w:r w:rsidRPr="00F51152">
        <w:rPr>
          <w:sz w:val="22"/>
          <w:rtl/>
        </w:rPr>
        <w:t xml:space="preserve">ن‌جا </w:t>
      </w:r>
      <w:r>
        <w:rPr>
          <w:sz w:val="22"/>
          <w:rtl/>
        </w:rPr>
        <w:t>ک</w:t>
      </w:r>
      <w:r w:rsidRPr="00F51152">
        <w:rPr>
          <w:sz w:val="22"/>
          <w:rtl/>
        </w:rPr>
        <w:t>وچ</w:t>
      </w:r>
      <w:r>
        <w:rPr>
          <w:sz w:val="22"/>
          <w:rtl/>
        </w:rPr>
        <w:t>ک</w:t>
      </w:r>
      <w:r w:rsidRPr="00F51152">
        <w:rPr>
          <w:sz w:val="22"/>
          <w:rtl/>
        </w:rPr>
        <w:t xml:space="preserve"> است. در روا</w:t>
      </w:r>
      <w:r>
        <w:rPr>
          <w:sz w:val="22"/>
          <w:rtl/>
        </w:rPr>
        <w:t>ی</w:t>
      </w:r>
      <w:r w:rsidRPr="00F51152">
        <w:rPr>
          <w:sz w:val="22"/>
          <w:rtl/>
        </w:rPr>
        <w:t>ت بخار</w:t>
      </w:r>
      <w:r>
        <w:rPr>
          <w:sz w:val="22"/>
          <w:rtl/>
        </w:rPr>
        <w:t>ی</w:t>
      </w:r>
      <w:r w:rsidRPr="00F51152">
        <w:rPr>
          <w:sz w:val="22"/>
          <w:rtl/>
        </w:rPr>
        <w:t>، به شماره 5884 آمده است : «</w:t>
      </w:r>
      <w:r w:rsidRPr="00613E8C">
        <w:rPr>
          <w:rStyle w:val="Charb"/>
          <w:rtl/>
        </w:rPr>
        <w:t>أین لکع ثلاثاً. ادع الحسن بن علی</w:t>
      </w:r>
      <w:r w:rsidRPr="00F51152">
        <w:rPr>
          <w:sz w:val="22"/>
          <w:rtl/>
        </w:rPr>
        <w:t>» : «</w:t>
      </w:r>
      <w:r>
        <w:rPr>
          <w:sz w:val="22"/>
          <w:rtl/>
        </w:rPr>
        <w:t>ک</w:t>
      </w:r>
      <w:r w:rsidRPr="00F51152">
        <w:rPr>
          <w:sz w:val="22"/>
          <w:rtl/>
        </w:rPr>
        <w:t xml:space="preserve">وچولو </w:t>
      </w:r>
      <w:r>
        <w:rPr>
          <w:sz w:val="22"/>
          <w:rtl/>
        </w:rPr>
        <w:t>ک</w:t>
      </w:r>
      <w:r w:rsidRPr="00F51152">
        <w:rPr>
          <w:sz w:val="22"/>
          <w:rtl/>
        </w:rPr>
        <w:t>جاست؟ سه بار ا</w:t>
      </w:r>
      <w:r>
        <w:rPr>
          <w:sz w:val="22"/>
          <w:rtl/>
        </w:rPr>
        <w:t>ی</w:t>
      </w:r>
      <w:r w:rsidRPr="00F51152">
        <w:rPr>
          <w:sz w:val="22"/>
          <w:rtl/>
        </w:rPr>
        <w:t>ن جمله را ت</w:t>
      </w:r>
      <w:r>
        <w:rPr>
          <w:sz w:val="22"/>
          <w:rtl/>
        </w:rPr>
        <w:t>ک</w:t>
      </w:r>
      <w:r w:rsidRPr="00F51152">
        <w:rPr>
          <w:sz w:val="22"/>
          <w:rtl/>
        </w:rPr>
        <w:t xml:space="preserve">رار </w:t>
      </w:r>
      <w:r>
        <w:rPr>
          <w:sz w:val="22"/>
          <w:rtl/>
        </w:rPr>
        <w:t>ک</w:t>
      </w:r>
      <w:r w:rsidRPr="00F51152">
        <w:rPr>
          <w:sz w:val="22"/>
          <w:rtl/>
        </w:rPr>
        <w:t>رد. حسن بن عل</w:t>
      </w:r>
      <w:r>
        <w:rPr>
          <w:sz w:val="22"/>
          <w:rtl/>
        </w:rPr>
        <w:t>ی</w:t>
      </w:r>
      <w:r w:rsidRPr="00F51152">
        <w:rPr>
          <w:sz w:val="22"/>
          <w:rtl/>
        </w:rPr>
        <w:t xml:space="preserve"> را صدا </w:t>
      </w:r>
      <w:r>
        <w:rPr>
          <w:sz w:val="22"/>
          <w:rtl/>
        </w:rPr>
        <w:t>ک</w:t>
      </w:r>
      <w:r w:rsidRPr="00F51152">
        <w:rPr>
          <w:sz w:val="22"/>
          <w:rtl/>
        </w:rPr>
        <w:t>ن</w:t>
      </w:r>
      <w:r>
        <w:rPr>
          <w:sz w:val="22"/>
          <w:rtl/>
        </w:rPr>
        <w:t>ی</w:t>
      </w:r>
      <w:r w:rsidRPr="00F51152">
        <w:rPr>
          <w:sz w:val="22"/>
          <w:rtl/>
        </w:rPr>
        <w:t xml:space="preserve">د». </w:t>
      </w:r>
    </w:p>
  </w:footnote>
  <w:footnote w:id="230">
    <w:p w:rsidR="00A30B4F" w:rsidRPr="00F51152" w:rsidRDefault="00A30B4F" w:rsidP="00613E8C">
      <w:pPr>
        <w:pStyle w:val="ad"/>
        <w:rPr>
          <w:szCs w:val="22"/>
        </w:rPr>
      </w:pPr>
      <w:r w:rsidRPr="00F51152">
        <w:rPr>
          <w:rStyle w:val="FootnoteReference"/>
          <w:sz w:val="22"/>
          <w:vertAlign w:val="baseline"/>
          <w:rtl/>
        </w:rPr>
        <w:footnoteRef/>
      </w:r>
      <w:r w:rsidRPr="00F51152">
        <w:rPr>
          <w:sz w:val="22"/>
          <w:rtl/>
        </w:rPr>
        <w:t>- صح</w:t>
      </w:r>
      <w:r>
        <w:rPr>
          <w:sz w:val="22"/>
          <w:rtl/>
        </w:rPr>
        <w:t>ی</w:t>
      </w:r>
      <w:r w:rsidRPr="00F51152">
        <w:rPr>
          <w:sz w:val="22"/>
          <w:rtl/>
        </w:rPr>
        <w:t>ح بخار</w:t>
      </w:r>
      <w:r>
        <w:rPr>
          <w:sz w:val="22"/>
          <w:rtl/>
        </w:rPr>
        <w:t>ی</w:t>
      </w:r>
      <w:r w:rsidRPr="00F51152">
        <w:rPr>
          <w:sz w:val="22"/>
          <w:rtl/>
        </w:rPr>
        <w:t>، شماره 2122؛ و صح</w:t>
      </w:r>
      <w:r>
        <w:rPr>
          <w:sz w:val="22"/>
          <w:rtl/>
        </w:rPr>
        <w:t>ی</w:t>
      </w:r>
      <w:r w:rsidRPr="00F51152">
        <w:rPr>
          <w:sz w:val="22"/>
          <w:rtl/>
        </w:rPr>
        <w:t>ح مسلم، شماره 2421.</w:t>
      </w:r>
    </w:p>
  </w:footnote>
  <w:footnote w:id="231">
    <w:p w:rsidR="00A30B4F" w:rsidRPr="003919D6" w:rsidRDefault="00A30B4F" w:rsidP="00613E8C">
      <w:pPr>
        <w:pStyle w:val="ad"/>
        <w:rPr>
          <w:spacing w:val="-4"/>
          <w:rtl/>
        </w:rPr>
      </w:pPr>
      <w:r w:rsidRPr="00F51152">
        <w:rPr>
          <w:rStyle w:val="FootnoteReference"/>
          <w:sz w:val="22"/>
          <w:vertAlign w:val="baseline"/>
          <w:rtl/>
        </w:rPr>
        <w:footnoteRef/>
      </w:r>
      <w:r w:rsidRPr="00F51152">
        <w:rPr>
          <w:sz w:val="22"/>
          <w:rtl/>
        </w:rPr>
        <w:t>- ه</w:t>
      </w:r>
      <w:r>
        <w:rPr>
          <w:sz w:val="22"/>
          <w:rtl/>
        </w:rPr>
        <w:t>ی</w:t>
      </w:r>
      <w:r w:rsidRPr="00F51152">
        <w:rPr>
          <w:sz w:val="22"/>
          <w:rtl/>
        </w:rPr>
        <w:t>ثم</w:t>
      </w:r>
      <w:r>
        <w:rPr>
          <w:sz w:val="22"/>
          <w:rtl/>
        </w:rPr>
        <w:t>ی</w:t>
      </w:r>
      <w:r w:rsidRPr="00F51152">
        <w:rPr>
          <w:sz w:val="22"/>
          <w:rtl/>
        </w:rPr>
        <w:t xml:space="preserve"> در «مجمع الزوائد»، به شماره 15031 مى‌گو</w:t>
      </w:r>
      <w:r>
        <w:rPr>
          <w:sz w:val="22"/>
          <w:rtl/>
        </w:rPr>
        <w:t>ی</w:t>
      </w:r>
      <w:r w:rsidRPr="00F51152">
        <w:rPr>
          <w:sz w:val="22"/>
          <w:rtl/>
        </w:rPr>
        <w:t>د : احمد و بزار و طبران</w:t>
      </w:r>
      <w:r>
        <w:rPr>
          <w:sz w:val="22"/>
          <w:rtl/>
        </w:rPr>
        <w:t>ی</w:t>
      </w:r>
      <w:r w:rsidRPr="00F51152">
        <w:rPr>
          <w:sz w:val="22"/>
          <w:rtl/>
        </w:rPr>
        <w:t xml:space="preserve"> آن را روا</w:t>
      </w:r>
      <w:r>
        <w:rPr>
          <w:sz w:val="22"/>
          <w:rtl/>
        </w:rPr>
        <w:t>ی</w:t>
      </w:r>
      <w:r w:rsidRPr="00F51152">
        <w:rPr>
          <w:sz w:val="22"/>
          <w:rtl/>
        </w:rPr>
        <w:t xml:space="preserve">ت </w:t>
      </w:r>
      <w:r>
        <w:rPr>
          <w:sz w:val="22"/>
          <w:rtl/>
        </w:rPr>
        <w:t>ک</w:t>
      </w:r>
      <w:r w:rsidRPr="00F51152">
        <w:rPr>
          <w:sz w:val="22"/>
          <w:rtl/>
        </w:rPr>
        <w:t>رده‌اند. و راو</w:t>
      </w:r>
      <w:r>
        <w:rPr>
          <w:sz w:val="22"/>
          <w:rtl/>
        </w:rPr>
        <w:t>ی</w:t>
      </w:r>
      <w:r w:rsidRPr="00F51152">
        <w:rPr>
          <w:sz w:val="22"/>
          <w:rtl/>
        </w:rPr>
        <w:t>ان روا</w:t>
      </w:r>
      <w:r>
        <w:rPr>
          <w:sz w:val="22"/>
          <w:rtl/>
        </w:rPr>
        <w:t>ی</w:t>
      </w:r>
      <w:r w:rsidRPr="00F51152">
        <w:rPr>
          <w:sz w:val="22"/>
          <w:rtl/>
        </w:rPr>
        <w:t>ت</w:t>
      </w:r>
      <w:r w:rsidRPr="003919D6">
        <w:rPr>
          <w:spacing w:val="-4"/>
          <w:rtl/>
        </w:rPr>
        <w:t xml:space="preserve"> احمد همگى راو</w:t>
      </w:r>
      <w:r>
        <w:rPr>
          <w:spacing w:val="-4"/>
          <w:rtl/>
        </w:rPr>
        <w:t>ی</w:t>
      </w:r>
      <w:r w:rsidRPr="003919D6">
        <w:rPr>
          <w:spacing w:val="-4"/>
          <w:rtl/>
        </w:rPr>
        <w:t>ان صح</w:t>
      </w:r>
      <w:r>
        <w:rPr>
          <w:spacing w:val="-4"/>
          <w:rtl/>
        </w:rPr>
        <w:t>ی</w:t>
      </w:r>
      <w:r w:rsidRPr="003919D6">
        <w:rPr>
          <w:spacing w:val="-4"/>
          <w:rtl/>
        </w:rPr>
        <w:t>ح</w:t>
      </w:r>
      <w:r w:rsidRPr="003919D6">
        <w:rPr>
          <w:rFonts w:cs="B Badr"/>
          <w:spacing w:val="-4"/>
          <w:rtl/>
        </w:rPr>
        <w:t>‌</w:t>
      </w:r>
      <w:r w:rsidRPr="003919D6">
        <w:rPr>
          <w:spacing w:val="-4"/>
          <w:rtl/>
        </w:rPr>
        <w:t>اند غ</w:t>
      </w:r>
      <w:r>
        <w:rPr>
          <w:spacing w:val="-4"/>
          <w:rtl/>
        </w:rPr>
        <w:t>ی</w:t>
      </w:r>
      <w:r w:rsidRPr="003919D6">
        <w:rPr>
          <w:spacing w:val="-4"/>
          <w:rtl/>
        </w:rPr>
        <w:t>ر از مبار</w:t>
      </w:r>
      <w:r>
        <w:rPr>
          <w:spacing w:val="-4"/>
          <w:rtl/>
        </w:rPr>
        <w:t>ک</w:t>
      </w:r>
      <w:r w:rsidRPr="003919D6">
        <w:rPr>
          <w:spacing w:val="-4"/>
          <w:rtl/>
        </w:rPr>
        <w:t xml:space="preserve"> بن فضاله </w:t>
      </w:r>
      <w:r>
        <w:rPr>
          <w:spacing w:val="-4"/>
          <w:rtl/>
        </w:rPr>
        <w:t>ک</w:t>
      </w:r>
      <w:r w:rsidRPr="003919D6">
        <w:rPr>
          <w:spacing w:val="-4"/>
          <w:rtl/>
        </w:rPr>
        <w:t>ه او هم ثقه و مورد اعتماد دانسته شده است.</w:t>
      </w:r>
    </w:p>
  </w:footnote>
  <w:footnote w:id="232">
    <w:p w:rsidR="00A30B4F" w:rsidRPr="00F51152" w:rsidRDefault="00A30B4F" w:rsidP="00E24DEF">
      <w:pPr>
        <w:pStyle w:val="ad"/>
        <w:spacing w:line="230" w:lineRule="auto"/>
        <w:rPr>
          <w:szCs w:val="22"/>
        </w:rPr>
      </w:pPr>
      <w:r w:rsidRPr="00F51152">
        <w:rPr>
          <w:rStyle w:val="FootnoteReference"/>
          <w:sz w:val="22"/>
          <w:vertAlign w:val="baseline"/>
          <w:rtl/>
        </w:rPr>
        <w:footnoteRef/>
      </w:r>
      <w:r w:rsidRPr="00F51152">
        <w:rPr>
          <w:rtl/>
        </w:rPr>
        <w:t>- ه</w:t>
      </w:r>
      <w:r>
        <w:rPr>
          <w:rtl/>
        </w:rPr>
        <w:t>ی</w:t>
      </w:r>
      <w:r w:rsidRPr="00F51152">
        <w:rPr>
          <w:rtl/>
        </w:rPr>
        <w:t>ثم</w:t>
      </w:r>
      <w:r>
        <w:rPr>
          <w:rtl/>
        </w:rPr>
        <w:t>ی</w:t>
      </w:r>
      <w:r w:rsidRPr="00F51152">
        <w:rPr>
          <w:rtl/>
        </w:rPr>
        <w:t xml:space="preserve"> در «مجمع الزوائد»، به شماره 15080 مى‌گو</w:t>
      </w:r>
      <w:r>
        <w:rPr>
          <w:rtl/>
        </w:rPr>
        <w:t>ی</w:t>
      </w:r>
      <w:r w:rsidRPr="00F51152">
        <w:rPr>
          <w:rtl/>
        </w:rPr>
        <w:t>د : طبران</w:t>
      </w:r>
      <w:r>
        <w:rPr>
          <w:rtl/>
        </w:rPr>
        <w:t>ی</w:t>
      </w:r>
      <w:r w:rsidRPr="00F51152">
        <w:rPr>
          <w:rtl/>
        </w:rPr>
        <w:t xml:space="preserve"> در «معجم الأوسط» آن را روا</w:t>
      </w:r>
      <w:r>
        <w:rPr>
          <w:rtl/>
        </w:rPr>
        <w:t>ی</w:t>
      </w:r>
      <w:r w:rsidRPr="00F51152">
        <w:rPr>
          <w:rtl/>
        </w:rPr>
        <w:t xml:space="preserve">ت </w:t>
      </w:r>
      <w:r>
        <w:rPr>
          <w:rtl/>
        </w:rPr>
        <w:t>ک</w:t>
      </w:r>
      <w:r w:rsidRPr="00F51152">
        <w:rPr>
          <w:rtl/>
        </w:rPr>
        <w:t>رده و اسناد آن، حسن است.</w:t>
      </w:r>
    </w:p>
  </w:footnote>
  <w:footnote w:id="233">
    <w:p w:rsidR="00A30B4F" w:rsidRPr="00F51152" w:rsidRDefault="00A30B4F" w:rsidP="00E24DEF">
      <w:pPr>
        <w:pStyle w:val="ad"/>
        <w:spacing w:line="230" w:lineRule="auto"/>
        <w:rPr>
          <w:szCs w:val="22"/>
        </w:rPr>
      </w:pPr>
      <w:r w:rsidRPr="00F51152">
        <w:rPr>
          <w:rStyle w:val="FootnoteReference"/>
          <w:sz w:val="22"/>
          <w:vertAlign w:val="baseline"/>
          <w:rtl/>
        </w:rPr>
        <w:footnoteRef/>
      </w:r>
      <w:r w:rsidRPr="00F51152">
        <w:rPr>
          <w:rtl/>
        </w:rPr>
        <w:t>- احمد در مسند خود، 5/354؛ ابوداود در سنن خود، به شماره 1109؛ و ترمذ</w:t>
      </w:r>
      <w:r>
        <w:rPr>
          <w:rtl/>
        </w:rPr>
        <w:t>ی</w:t>
      </w:r>
      <w:r w:rsidRPr="00F51152">
        <w:rPr>
          <w:rtl/>
        </w:rPr>
        <w:t xml:space="preserve"> در سنن خود، به شماره 3774 آن را روا</w:t>
      </w:r>
      <w:r>
        <w:rPr>
          <w:rtl/>
        </w:rPr>
        <w:t>ی</w:t>
      </w:r>
      <w:r w:rsidRPr="00F51152">
        <w:rPr>
          <w:rtl/>
        </w:rPr>
        <w:t xml:space="preserve">ت </w:t>
      </w:r>
      <w:r>
        <w:rPr>
          <w:rtl/>
        </w:rPr>
        <w:t>ک</w:t>
      </w:r>
      <w:r w:rsidRPr="00F51152">
        <w:rPr>
          <w:rtl/>
        </w:rPr>
        <w:t>رده‌اند. و اسناد آن، حسن است.</w:t>
      </w:r>
    </w:p>
  </w:footnote>
  <w:footnote w:id="234">
    <w:p w:rsidR="00A30B4F" w:rsidRPr="00F51152" w:rsidRDefault="00A30B4F" w:rsidP="00E24DEF">
      <w:pPr>
        <w:pStyle w:val="ad"/>
        <w:spacing w:line="230" w:lineRule="auto"/>
        <w:rPr>
          <w:szCs w:val="22"/>
        </w:rPr>
      </w:pPr>
      <w:r w:rsidRPr="00F51152">
        <w:rPr>
          <w:rStyle w:val="FootnoteReference"/>
          <w:sz w:val="22"/>
          <w:vertAlign w:val="baseline"/>
          <w:rtl/>
        </w:rPr>
        <w:footnoteRef/>
      </w:r>
      <w:r w:rsidRPr="00F51152">
        <w:rPr>
          <w:rtl/>
        </w:rPr>
        <w:t>- احمد در مسند خود، 4/93 آن را روا</w:t>
      </w:r>
      <w:r>
        <w:rPr>
          <w:rtl/>
        </w:rPr>
        <w:t>ی</w:t>
      </w:r>
      <w:r w:rsidRPr="00F51152">
        <w:rPr>
          <w:rtl/>
        </w:rPr>
        <w:t xml:space="preserve">ت </w:t>
      </w:r>
      <w:r>
        <w:rPr>
          <w:rtl/>
        </w:rPr>
        <w:t>ک</w:t>
      </w:r>
      <w:r w:rsidRPr="00F51152">
        <w:rPr>
          <w:rtl/>
        </w:rPr>
        <w:t>رده است. ارناووط مى‌گو</w:t>
      </w:r>
      <w:r>
        <w:rPr>
          <w:rtl/>
        </w:rPr>
        <w:t>ی</w:t>
      </w:r>
      <w:r w:rsidRPr="00F51152">
        <w:rPr>
          <w:rtl/>
        </w:rPr>
        <w:t>د : اسناد آن، صح</w:t>
      </w:r>
      <w:r>
        <w:rPr>
          <w:rtl/>
        </w:rPr>
        <w:t>ی</w:t>
      </w:r>
      <w:r w:rsidRPr="00F51152">
        <w:rPr>
          <w:rtl/>
        </w:rPr>
        <w:t>ح است.</w:t>
      </w:r>
    </w:p>
  </w:footnote>
  <w:footnote w:id="235">
    <w:p w:rsidR="00A30B4F" w:rsidRPr="00F51152" w:rsidRDefault="00A30B4F" w:rsidP="00E24DEF">
      <w:pPr>
        <w:pStyle w:val="ad"/>
        <w:spacing w:line="230" w:lineRule="auto"/>
        <w:rPr>
          <w:szCs w:val="22"/>
        </w:rPr>
      </w:pPr>
      <w:r w:rsidRPr="00F51152">
        <w:rPr>
          <w:rStyle w:val="FootnoteReference"/>
          <w:sz w:val="22"/>
          <w:vertAlign w:val="baseline"/>
          <w:rtl/>
        </w:rPr>
        <w:footnoteRef/>
      </w:r>
      <w:r w:rsidRPr="00F51152">
        <w:rPr>
          <w:rtl/>
        </w:rPr>
        <w:t>- ابو</w:t>
      </w:r>
      <w:r>
        <w:rPr>
          <w:rtl/>
        </w:rPr>
        <w:t>ی</w:t>
      </w:r>
      <w:r w:rsidRPr="00F51152">
        <w:rPr>
          <w:rtl/>
        </w:rPr>
        <w:t>عل</w:t>
      </w:r>
      <w:r>
        <w:rPr>
          <w:rtl/>
        </w:rPr>
        <w:t>ی</w:t>
      </w:r>
      <w:r w:rsidRPr="00F51152">
        <w:rPr>
          <w:rtl/>
        </w:rPr>
        <w:t xml:space="preserve"> در مسند خود، 8/434؛ نسائ</w:t>
      </w:r>
      <w:r>
        <w:rPr>
          <w:rtl/>
        </w:rPr>
        <w:t>ی</w:t>
      </w:r>
      <w:r w:rsidRPr="00F51152">
        <w:rPr>
          <w:rtl/>
        </w:rPr>
        <w:t xml:space="preserve"> در مبحث «الفضائل»، به شماره 67؛ و ابن حبان در صح</w:t>
      </w:r>
      <w:r>
        <w:rPr>
          <w:rtl/>
        </w:rPr>
        <w:t>ی</w:t>
      </w:r>
      <w:r w:rsidRPr="00F51152">
        <w:rPr>
          <w:rtl/>
        </w:rPr>
        <w:t>ح خود، به شماره 2233 آن را روا</w:t>
      </w:r>
      <w:r>
        <w:rPr>
          <w:rtl/>
        </w:rPr>
        <w:t>ی</w:t>
      </w:r>
      <w:r w:rsidRPr="00F51152">
        <w:rPr>
          <w:rtl/>
        </w:rPr>
        <w:t xml:space="preserve">ت </w:t>
      </w:r>
      <w:r>
        <w:rPr>
          <w:rtl/>
        </w:rPr>
        <w:t>ک</w:t>
      </w:r>
      <w:r w:rsidRPr="00F51152">
        <w:rPr>
          <w:rtl/>
        </w:rPr>
        <w:t>رده‌اند. و اسناد آن، حسن است.</w:t>
      </w:r>
    </w:p>
  </w:footnote>
  <w:footnote w:id="236">
    <w:p w:rsidR="00A30B4F" w:rsidRPr="00F51152" w:rsidRDefault="00A30B4F" w:rsidP="00613E8C">
      <w:pPr>
        <w:pStyle w:val="ad"/>
        <w:rPr>
          <w:szCs w:val="22"/>
        </w:rPr>
      </w:pPr>
      <w:r w:rsidRPr="00F51152">
        <w:rPr>
          <w:rStyle w:val="FootnoteReference"/>
          <w:sz w:val="22"/>
          <w:vertAlign w:val="baseline"/>
          <w:rtl/>
        </w:rPr>
        <w:footnoteRef/>
      </w:r>
      <w:r w:rsidRPr="00F51152">
        <w:rPr>
          <w:rtl/>
        </w:rPr>
        <w:t>- مسلم در مبحث «الجهاد و الس</w:t>
      </w:r>
      <w:r>
        <w:rPr>
          <w:rtl/>
        </w:rPr>
        <w:t>ی</w:t>
      </w:r>
      <w:r w:rsidRPr="00F51152">
        <w:rPr>
          <w:rtl/>
        </w:rPr>
        <w:t>ر»، 12/149 آن را روا</w:t>
      </w:r>
      <w:r>
        <w:rPr>
          <w:rtl/>
        </w:rPr>
        <w:t>ی</w:t>
      </w:r>
      <w:r w:rsidRPr="00F51152">
        <w:rPr>
          <w:rtl/>
        </w:rPr>
        <w:t xml:space="preserve">ت </w:t>
      </w:r>
      <w:r>
        <w:rPr>
          <w:rtl/>
        </w:rPr>
        <w:t>ک</w:t>
      </w:r>
      <w:r w:rsidRPr="00F51152">
        <w:rPr>
          <w:rtl/>
        </w:rPr>
        <w:t>رده است.</w:t>
      </w:r>
    </w:p>
  </w:footnote>
  <w:footnote w:id="237">
    <w:p w:rsidR="00A30B4F" w:rsidRPr="00F51152" w:rsidRDefault="00A30B4F" w:rsidP="00613E8C">
      <w:pPr>
        <w:pStyle w:val="ad"/>
        <w:rPr>
          <w:szCs w:val="22"/>
        </w:rPr>
      </w:pPr>
      <w:r w:rsidRPr="00F51152">
        <w:rPr>
          <w:rStyle w:val="FootnoteReference"/>
          <w:sz w:val="22"/>
          <w:vertAlign w:val="baseline"/>
          <w:rtl/>
        </w:rPr>
        <w:footnoteRef/>
      </w:r>
      <w:r w:rsidRPr="00F51152">
        <w:rPr>
          <w:rtl/>
        </w:rPr>
        <w:t>- مسلم در مبحث «الجهاد و الس</w:t>
      </w:r>
      <w:r>
        <w:rPr>
          <w:rtl/>
        </w:rPr>
        <w:t>ی</w:t>
      </w:r>
      <w:r w:rsidRPr="00F51152">
        <w:rPr>
          <w:rtl/>
        </w:rPr>
        <w:t>ر»، به شماره 1790؛ و بخار</w:t>
      </w:r>
      <w:r>
        <w:rPr>
          <w:rtl/>
        </w:rPr>
        <w:t>ی</w:t>
      </w:r>
      <w:r w:rsidRPr="00F51152">
        <w:rPr>
          <w:rtl/>
        </w:rPr>
        <w:t xml:space="preserve"> در مبحث «المغاز</w:t>
      </w:r>
      <w:r>
        <w:rPr>
          <w:rtl/>
        </w:rPr>
        <w:t>ی</w:t>
      </w:r>
      <w:r w:rsidRPr="00F51152">
        <w:rPr>
          <w:rtl/>
        </w:rPr>
        <w:t>»، 7/430-431 آن را روا</w:t>
      </w:r>
      <w:r>
        <w:rPr>
          <w:rtl/>
        </w:rPr>
        <w:t>ی</w:t>
      </w:r>
      <w:r w:rsidRPr="00F51152">
        <w:rPr>
          <w:rtl/>
        </w:rPr>
        <w:t xml:space="preserve">ت </w:t>
      </w:r>
      <w:r>
        <w:rPr>
          <w:rtl/>
        </w:rPr>
        <w:t>ک</w:t>
      </w:r>
      <w:r w:rsidRPr="00F51152">
        <w:rPr>
          <w:rtl/>
        </w:rPr>
        <w:t>رده‌اند.</w:t>
      </w:r>
    </w:p>
  </w:footnote>
  <w:footnote w:id="238">
    <w:p w:rsidR="00A30B4F" w:rsidRPr="00F51152" w:rsidRDefault="00A30B4F" w:rsidP="00613E8C">
      <w:pPr>
        <w:pStyle w:val="ad"/>
        <w:rPr>
          <w:szCs w:val="22"/>
        </w:rPr>
      </w:pPr>
      <w:r w:rsidRPr="00F51152">
        <w:rPr>
          <w:rStyle w:val="FootnoteReference"/>
          <w:sz w:val="22"/>
          <w:vertAlign w:val="baseline"/>
          <w:rtl/>
        </w:rPr>
        <w:footnoteRef/>
      </w:r>
      <w:r w:rsidRPr="00F51152">
        <w:rPr>
          <w:rtl/>
        </w:rPr>
        <w:t>- الرح</w:t>
      </w:r>
      <w:r>
        <w:rPr>
          <w:rtl/>
        </w:rPr>
        <w:t>ی</w:t>
      </w:r>
      <w:r w:rsidRPr="00F51152">
        <w:rPr>
          <w:rtl/>
        </w:rPr>
        <w:t>ق المختوم، اثر مبار</w:t>
      </w:r>
      <w:r>
        <w:rPr>
          <w:rtl/>
        </w:rPr>
        <w:t>ک</w:t>
      </w:r>
      <w:r w:rsidRPr="00F51152">
        <w:rPr>
          <w:rtl/>
        </w:rPr>
        <w:t>فورى، ص 428.</w:t>
      </w:r>
    </w:p>
  </w:footnote>
  <w:footnote w:id="239">
    <w:p w:rsidR="00A30B4F" w:rsidRPr="00F51152" w:rsidRDefault="00A30B4F" w:rsidP="00613E8C">
      <w:pPr>
        <w:pStyle w:val="ad"/>
        <w:rPr>
          <w:szCs w:val="22"/>
        </w:rPr>
      </w:pPr>
      <w:r w:rsidRPr="00F51152">
        <w:rPr>
          <w:rStyle w:val="FootnoteReference"/>
          <w:sz w:val="22"/>
          <w:vertAlign w:val="baseline"/>
          <w:rtl/>
        </w:rPr>
        <w:footnoteRef/>
      </w:r>
      <w:r w:rsidRPr="00F51152">
        <w:rPr>
          <w:rtl/>
        </w:rPr>
        <w:t>- نساء أهل الب</w:t>
      </w:r>
      <w:r>
        <w:rPr>
          <w:rtl/>
        </w:rPr>
        <w:t>ی</w:t>
      </w:r>
      <w:r w:rsidRPr="00F51152">
        <w:rPr>
          <w:rtl/>
        </w:rPr>
        <w:t>ت، ص 550.</w:t>
      </w:r>
    </w:p>
  </w:footnote>
  <w:footnote w:id="240">
    <w:p w:rsidR="00A30B4F" w:rsidRPr="00F51152" w:rsidRDefault="00A30B4F" w:rsidP="00613E8C">
      <w:pPr>
        <w:pStyle w:val="ad"/>
        <w:rPr>
          <w:szCs w:val="22"/>
        </w:rPr>
      </w:pPr>
      <w:r w:rsidRPr="00F51152">
        <w:rPr>
          <w:rStyle w:val="FootnoteReference"/>
          <w:sz w:val="22"/>
          <w:vertAlign w:val="baseline"/>
          <w:rtl/>
        </w:rPr>
        <w:footnoteRef/>
      </w:r>
      <w:r w:rsidRPr="00F51152">
        <w:rPr>
          <w:rtl/>
        </w:rPr>
        <w:t>- صلاح الأمة، د</w:t>
      </w:r>
      <w:r>
        <w:rPr>
          <w:rtl/>
        </w:rPr>
        <w:t>ک</w:t>
      </w:r>
      <w:r w:rsidRPr="00F51152">
        <w:rPr>
          <w:rtl/>
        </w:rPr>
        <w:t>تر س</w:t>
      </w:r>
      <w:r>
        <w:rPr>
          <w:rtl/>
        </w:rPr>
        <w:t>ی</w:t>
      </w:r>
      <w:r w:rsidRPr="00F51152">
        <w:rPr>
          <w:rtl/>
        </w:rPr>
        <w:t>د حس</w:t>
      </w:r>
      <w:r>
        <w:rPr>
          <w:rtl/>
        </w:rPr>
        <w:t>ی</w:t>
      </w:r>
      <w:r w:rsidRPr="00F51152">
        <w:rPr>
          <w:rtl/>
        </w:rPr>
        <w:t>ن، 6/67.</w:t>
      </w:r>
    </w:p>
  </w:footnote>
  <w:footnote w:id="241">
    <w:p w:rsidR="00A30B4F" w:rsidRPr="00613E8C" w:rsidRDefault="00A30B4F" w:rsidP="00613E8C">
      <w:pPr>
        <w:pStyle w:val="ad"/>
        <w:rPr>
          <w:spacing w:val="-2"/>
          <w:szCs w:val="22"/>
        </w:rPr>
      </w:pPr>
      <w:r w:rsidRPr="00613E8C">
        <w:rPr>
          <w:rStyle w:val="FootnoteReference"/>
          <w:spacing w:val="-2"/>
          <w:sz w:val="22"/>
          <w:vertAlign w:val="baseline"/>
          <w:rtl/>
        </w:rPr>
        <w:footnoteRef/>
      </w:r>
      <w:r w:rsidRPr="00613E8C">
        <w:rPr>
          <w:spacing w:val="-2"/>
          <w:rtl/>
        </w:rPr>
        <w:t>- بخاری در مبحث «الأنبیاء، 6/462؛ و مسلم در مبحث «فضائل الصحابة»،‌به شماره 2450 آن را روایت کرده‌اند.</w:t>
      </w:r>
    </w:p>
  </w:footnote>
  <w:footnote w:id="242">
    <w:p w:rsidR="00A30B4F" w:rsidRPr="00F51152" w:rsidRDefault="00A30B4F" w:rsidP="00613E8C">
      <w:pPr>
        <w:pStyle w:val="ad"/>
        <w:rPr>
          <w:szCs w:val="22"/>
        </w:rPr>
      </w:pPr>
      <w:r w:rsidRPr="00F51152">
        <w:rPr>
          <w:rStyle w:val="FootnoteReference"/>
          <w:sz w:val="22"/>
          <w:vertAlign w:val="baseline"/>
          <w:rtl/>
        </w:rPr>
        <w:footnoteRef/>
      </w:r>
      <w:r w:rsidRPr="00F51152">
        <w:rPr>
          <w:rtl/>
        </w:rPr>
        <w:t>- سند آن، حسن است. و متق</w:t>
      </w:r>
      <w:r>
        <w:rPr>
          <w:rtl/>
        </w:rPr>
        <w:t>ی</w:t>
      </w:r>
      <w:r w:rsidRPr="00F51152">
        <w:rPr>
          <w:rtl/>
        </w:rPr>
        <w:t xml:space="preserve"> در «</w:t>
      </w:r>
      <w:r>
        <w:rPr>
          <w:rtl/>
        </w:rPr>
        <w:t>ک</w:t>
      </w:r>
      <w:r w:rsidRPr="00F51152">
        <w:rPr>
          <w:rtl/>
        </w:rPr>
        <w:t>نز العمال»، 13/675 آن را آورده، و آن را به ابن أب</w:t>
      </w:r>
      <w:r>
        <w:rPr>
          <w:rtl/>
        </w:rPr>
        <w:t>ی</w:t>
      </w:r>
      <w:r w:rsidRPr="00F51152">
        <w:rPr>
          <w:rtl/>
        </w:rPr>
        <w:t xml:space="preserve"> ش</w:t>
      </w:r>
      <w:r>
        <w:rPr>
          <w:rtl/>
        </w:rPr>
        <w:t>ی</w:t>
      </w:r>
      <w:r w:rsidRPr="00F51152">
        <w:rPr>
          <w:rtl/>
        </w:rPr>
        <w:t>به نسبت داده است. و ز</w:t>
      </w:r>
      <w:r>
        <w:rPr>
          <w:rtl/>
        </w:rPr>
        <w:t>ی</w:t>
      </w:r>
      <w:r w:rsidRPr="00F51152">
        <w:rPr>
          <w:rtl/>
        </w:rPr>
        <w:t>ادت در روا</w:t>
      </w:r>
      <w:r>
        <w:rPr>
          <w:rtl/>
        </w:rPr>
        <w:t>ی</w:t>
      </w:r>
      <w:r w:rsidRPr="00F51152">
        <w:rPr>
          <w:rtl/>
        </w:rPr>
        <w:t>ت، از اوست.</w:t>
      </w:r>
    </w:p>
  </w:footnote>
  <w:footnote w:id="243">
    <w:p w:rsidR="00A30B4F" w:rsidRPr="00F51152" w:rsidRDefault="00A30B4F" w:rsidP="00613E8C">
      <w:pPr>
        <w:pStyle w:val="ad"/>
        <w:rPr>
          <w:szCs w:val="22"/>
        </w:rPr>
      </w:pPr>
      <w:r w:rsidRPr="00F51152">
        <w:rPr>
          <w:rStyle w:val="FootnoteReference"/>
          <w:sz w:val="22"/>
          <w:vertAlign w:val="baseline"/>
          <w:rtl/>
        </w:rPr>
        <w:footnoteRef/>
      </w:r>
      <w:r w:rsidRPr="00F51152">
        <w:rPr>
          <w:rtl/>
        </w:rPr>
        <w:t>- احمد آن را از معاذ روا</w:t>
      </w:r>
      <w:r>
        <w:rPr>
          <w:rtl/>
        </w:rPr>
        <w:t>ی</w:t>
      </w:r>
      <w:r w:rsidRPr="00F51152">
        <w:rPr>
          <w:rtl/>
        </w:rPr>
        <w:t xml:space="preserve">ت </w:t>
      </w:r>
      <w:r>
        <w:rPr>
          <w:rtl/>
        </w:rPr>
        <w:t>ک</w:t>
      </w:r>
      <w:r w:rsidRPr="00F51152">
        <w:rPr>
          <w:rtl/>
        </w:rPr>
        <w:t>رده، و آلبان</w:t>
      </w:r>
      <w:r>
        <w:rPr>
          <w:rtl/>
        </w:rPr>
        <w:t>ی</w:t>
      </w:r>
      <w:r w:rsidRPr="00F51152">
        <w:rPr>
          <w:rtl/>
        </w:rPr>
        <w:t xml:space="preserve"> در «صح</w:t>
      </w:r>
      <w:r>
        <w:rPr>
          <w:rtl/>
        </w:rPr>
        <w:t>ی</w:t>
      </w:r>
      <w:r w:rsidRPr="00F51152">
        <w:rPr>
          <w:rtl/>
        </w:rPr>
        <w:t>ح الجامع»، به شماره 2012 آن را صح</w:t>
      </w:r>
      <w:r>
        <w:rPr>
          <w:rtl/>
        </w:rPr>
        <w:t>ی</w:t>
      </w:r>
      <w:r w:rsidRPr="00F51152">
        <w:rPr>
          <w:rtl/>
        </w:rPr>
        <w:t>ح دانسته است.</w:t>
      </w:r>
    </w:p>
  </w:footnote>
  <w:footnote w:id="244">
    <w:p w:rsidR="00A30B4F" w:rsidRPr="00F51152" w:rsidRDefault="00A30B4F" w:rsidP="00613E8C">
      <w:pPr>
        <w:pStyle w:val="ad"/>
        <w:rPr>
          <w:szCs w:val="22"/>
        </w:rPr>
      </w:pPr>
      <w:r w:rsidRPr="00F51152">
        <w:rPr>
          <w:rStyle w:val="FootnoteReference"/>
          <w:sz w:val="22"/>
          <w:vertAlign w:val="baseline"/>
          <w:rtl/>
        </w:rPr>
        <w:footnoteRef/>
      </w:r>
      <w:r w:rsidRPr="00F51152">
        <w:rPr>
          <w:rtl/>
        </w:rPr>
        <w:t>-مسلم در مبحث «الحج»، 8/172-194،‌به شماره 1297 آن را روا</w:t>
      </w:r>
      <w:r>
        <w:rPr>
          <w:rtl/>
        </w:rPr>
        <w:t>ی</w:t>
      </w:r>
      <w:r w:rsidRPr="00F51152">
        <w:rPr>
          <w:rtl/>
        </w:rPr>
        <w:t xml:space="preserve">ت </w:t>
      </w:r>
      <w:r>
        <w:rPr>
          <w:rtl/>
        </w:rPr>
        <w:t>ک</w:t>
      </w:r>
      <w:r w:rsidRPr="00F51152">
        <w:rPr>
          <w:rtl/>
        </w:rPr>
        <w:t>رده است.</w:t>
      </w:r>
    </w:p>
  </w:footnote>
  <w:footnote w:id="245">
    <w:p w:rsidR="00A30B4F" w:rsidRPr="00F51152" w:rsidRDefault="00A30B4F" w:rsidP="00613E8C">
      <w:pPr>
        <w:pStyle w:val="ad"/>
        <w:rPr>
          <w:szCs w:val="22"/>
        </w:rPr>
      </w:pPr>
      <w:r w:rsidRPr="00F51152">
        <w:rPr>
          <w:rStyle w:val="FootnoteReference"/>
          <w:sz w:val="22"/>
          <w:vertAlign w:val="baseline"/>
          <w:rtl/>
        </w:rPr>
        <w:footnoteRef/>
      </w:r>
      <w:r w:rsidRPr="00F51152">
        <w:rPr>
          <w:rtl/>
        </w:rPr>
        <w:t>- احمد در مسند خود، 3/18؛ و ابن اب</w:t>
      </w:r>
      <w:r>
        <w:rPr>
          <w:rtl/>
        </w:rPr>
        <w:t>ی</w:t>
      </w:r>
      <w:r w:rsidRPr="00F51152">
        <w:rPr>
          <w:rtl/>
        </w:rPr>
        <w:t xml:space="preserve"> ش</w:t>
      </w:r>
      <w:r>
        <w:rPr>
          <w:rtl/>
        </w:rPr>
        <w:t>ی</w:t>
      </w:r>
      <w:r w:rsidRPr="00F51152">
        <w:rPr>
          <w:rtl/>
        </w:rPr>
        <w:t>به، 12/6 آن را روا</w:t>
      </w:r>
      <w:r>
        <w:rPr>
          <w:rtl/>
        </w:rPr>
        <w:t>ی</w:t>
      </w:r>
      <w:r w:rsidRPr="00F51152">
        <w:rPr>
          <w:rtl/>
        </w:rPr>
        <w:t xml:space="preserve">ت </w:t>
      </w:r>
      <w:r>
        <w:rPr>
          <w:rtl/>
        </w:rPr>
        <w:t>ک</w:t>
      </w:r>
      <w:r w:rsidRPr="00F51152">
        <w:rPr>
          <w:rtl/>
        </w:rPr>
        <w:t>رده‌اند. ا</w:t>
      </w:r>
      <w:r>
        <w:rPr>
          <w:rtl/>
        </w:rPr>
        <w:t>ی</w:t>
      </w:r>
      <w:r w:rsidRPr="00F51152">
        <w:rPr>
          <w:rtl/>
        </w:rPr>
        <w:t>ن حد</w:t>
      </w:r>
      <w:r>
        <w:rPr>
          <w:rtl/>
        </w:rPr>
        <w:t>ی</w:t>
      </w:r>
      <w:r w:rsidRPr="00F51152">
        <w:rPr>
          <w:rtl/>
        </w:rPr>
        <w:t>ث از طرق د</w:t>
      </w:r>
      <w:r>
        <w:rPr>
          <w:rtl/>
        </w:rPr>
        <w:t>ی</w:t>
      </w:r>
      <w:r w:rsidRPr="00F51152">
        <w:rPr>
          <w:rtl/>
        </w:rPr>
        <w:t>گرى در صح</w:t>
      </w:r>
      <w:r>
        <w:rPr>
          <w:rtl/>
        </w:rPr>
        <w:t>ی</w:t>
      </w:r>
      <w:r w:rsidRPr="00F51152">
        <w:rPr>
          <w:rtl/>
        </w:rPr>
        <w:t>ح بخار</w:t>
      </w:r>
      <w:r>
        <w:rPr>
          <w:rtl/>
        </w:rPr>
        <w:t>ی</w:t>
      </w:r>
      <w:r w:rsidRPr="00F51152">
        <w:rPr>
          <w:rtl/>
        </w:rPr>
        <w:t xml:space="preserve"> و صح</w:t>
      </w:r>
      <w:r>
        <w:rPr>
          <w:rtl/>
        </w:rPr>
        <w:t>ی</w:t>
      </w:r>
      <w:r w:rsidRPr="00F51152">
        <w:rPr>
          <w:rtl/>
        </w:rPr>
        <w:t>ح مسلم آمده است.</w:t>
      </w:r>
    </w:p>
  </w:footnote>
  <w:footnote w:id="246">
    <w:p w:rsidR="00A30B4F" w:rsidRPr="00F51152" w:rsidRDefault="00A30B4F" w:rsidP="00613E8C">
      <w:pPr>
        <w:pStyle w:val="ad"/>
        <w:rPr>
          <w:szCs w:val="22"/>
        </w:rPr>
      </w:pPr>
      <w:r w:rsidRPr="00F51152">
        <w:rPr>
          <w:rStyle w:val="FootnoteReference"/>
          <w:sz w:val="22"/>
          <w:vertAlign w:val="baseline"/>
          <w:rtl/>
        </w:rPr>
        <w:footnoteRef/>
      </w:r>
      <w:r w:rsidRPr="00F51152">
        <w:rPr>
          <w:rtl/>
        </w:rPr>
        <w:t>- بخار</w:t>
      </w:r>
      <w:r>
        <w:rPr>
          <w:rtl/>
        </w:rPr>
        <w:t>ی</w:t>
      </w:r>
      <w:r w:rsidRPr="00F51152">
        <w:rPr>
          <w:rtl/>
        </w:rPr>
        <w:t xml:space="preserve"> در مبحث «المغاز</w:t>
      </w:r>
      <w:r>
        <w:rPr>
          <w:rtl/>
        </w:rPr>
        <w:t>ی</w:t>
      </w:r>
      <w:r w:rsidRPr="00F51152">
        <w:rPr>
          <w:rtl/>
        </w:rPr>
        <w:t>»، باب مرض النب</w:t>
      </w:r>
      <w:r>
        <w:rPr>
          <w:rtl/>
        </w:rPr>
        <w:t>ی</w:t>
      </w:r>
      <w:r w:rsidRPr="00C74AE0">
        <w:rPr>
          <w:rFonts w:cs="CTraditional Arabic" w:hint="cs"/>
          <w:sz w:val="28"/>
          <w:szCs w:val="28"/>
          <w:rtl/>
        </w:rPr>
        <w:t xml:space="preserve"> </w:t>
      </w:r>
      <w:r w:rsidRPr="00613E8C">
        <w:rPr>
          <w:rFonts w:cs="CTraditional Arabic" w:hint="cs"/>
        </w:rPr>
        <w:sym w:font="AGA Arabesque" w:char="F072"/>
      </w:r>
      <w:r>
        <w:rPr>
          <w:rFonts w:hint="cs"/>
          <w:rtl/>
        </w:rPr>
        <w:t xml:space="preserve"> </w:t>
      </w:r>
      <w:r w:rsidRPr="00F51152">
        <w:rPr>
          <w:rtl/>
        </w:rPr>
        <w:t>و وفاته، 7/755؛ و ابن ماجه در مبحث «الجنائز»، به شماره 1630 آن را روا</w:t>
      </w:r>
      <w:r>
        <w:rPr>
          <w:rtl/>
        </w:rPr>
        <w:t>ی</w:t>
      </w:r>
      <w:r w:rsidRPr="00F51152">
        <w:rPr>
          <w:rtl/>
        </w:rPr>
        <w:t xml:space="preserve">ت </w:t>
      </w:r>
      <w:r>
        <w:rPr>
          <w:rtl/>
        </w:rPr>
        <w:t>ک</w:t>
      </w:r>
      <w:r w:rsidRPr="00F51152">
        <w:rPr>
          <w:rtl/>
        </w:rPr>
        <w:t>رده‌اند.</w:t>
      </w:r>
    </w:p>
  </w:footnote>
  <w:footnote w:id="247">
    <w:p w:rsidR="00A30B4F" w:rsidRPr="00F51152" w:rsidRDefault="00A30B4F" w:rsidP="00613E8C">
      <w:pPr>
        <w:pStyle w:val="ad"/>
        <w:rPr>
          <w:szCs w:val="22"/>
        </w:rPr>
      </w:pPr>
      <w:r w:rsidRPr="00F51152">
        <w:rPr>
          <w:rStyle w:val="FootnoteReference"/>
          <w:sz w:val="22"/>
          <w:vertAlign w:val="baseline"/>
          <w:rtl/>
        </w:rPr>
        <w:footnoteRef/>
      </w:r>
      <w:r w:rsidRPr="00F51152">
        <w:rPr>
          <w:rtl/>
        </w:rPr>
        <w:t>- ترمذ</w:t>
      </w:r>
      <w:r>
        <w:rPr>
          <w:rtl/>
        </w:rPr>
        <w:t>ی</w:t>
      </w:r>
      <w:r w:rsidRPr="00F51152">
        <w:rPr>
          <w:rtl/>
        </w:rPr>
        <w:t xml:space="preserve"> در مبحث «المناقب»، 13/104 آن را روا</w:t>
      </w:r>
      <w:r>
        <w:rPr>
          <w:rtl/>
        </w:rPr>
        <w:t>ی</w:t>
      </w:r>
      <w:r w:rsidRPr="00F51152">
        <w:rPr>
          <w:rtl/>
        </w:rPr>
        <w:t xml:space="preserve">ت </w:t>
      </w:r>
      <w:r>
        <w:rPr>
          <w:rtl/>
        </w:rPr>
        <w:t>ک</w:t>
      </w:r>
      <w:r w:rsidRPr="00F51152">
        <w:rPr>
          <w:rtl/>
        </w:rPr>
        <w:t>رده است. و آلبان</w:t>
      </w:r>
      <w:r>
        <w:rPr>
          <w:rtl/>
        </w:rPr>
        <w:t>ی</w:t>
      </w:r>
      <w:r w:rsidRPr="00F51152">
        <w:rPr>
          <w:rtl/>
        </w:rPr>
        <w:t xml:space="preserve"> در «مختصر الشمائل» آن را صح</w:t>
      </w:r>
      <w:r>
        <w:rPr>
          <w:rtl/>
        </w:rPr>
        <w:t>ی</w:t>
      </w:r>
      <w:r w:rsidRPr="00F51152">
        <w:rPr>
          <w:rtl/>
        </w:rPr>
        <w:t>ح دانسته است.</w:t>
      </w:r>
    </w:p>
  </w:footnote>
  <w:footnote w:id="248">
    <w:p w:rsidR="00A30B4F" w:rsidRPr="00F51152" w:rsidRDefault="00A30B4F" w:rsidP="00613E8C">
      <w:pPr>
        <w:pStyle w:val="ad"/>
        <w:rPr>
          <w:szCs w:val="22"/>
        </w:rPr>
      </w:pPr>
      <w:r w:rsidRPr="00F51152">
        <w:rPr>
          <w:rStyle w:val="FootnoteReference"/>
          <w:sz w:val="22"/>
          <w:vertAlign w:val="baseline"/>
          <w:rtl/>
        </w:rPr>
        <w:footnoteRef/>
      </w:r>
      <w:r w:rsidRPr="00F51152">
        <w:rPr>
          <w:rtl/>
        </w:rPr>
        <w:t>- ح</w:t>
      </w:r>
      <w:r>
        <w:rPr>
          <w:rtl/>
        </w:rPr>
        <w:t>ی</w:t>
      </w:r>
      <w:r w:rsidRPr="00F51152">
        <w:rPr>
          <w:rtl/>
        </w:rPr>
        <w:t>اة محمد</w:t>
      </w:r>
      <w:r>
        <w:rPr>
          <w:rFonts w:hint="cs"/>
          <w:rtl/>
        </w:rPr>
        <w:t xml:space="preserve"> </w:t>
      </w:r>
      <w:r w:rsidRPr="00613E8C">
        <w:rPr>
          <w:rFonts w:cs="CTraditional Arabic" w:hint="cs"/>
          <w:sz w:val="22"/>
          <w:szCs w:val="22"/>
          <w:rtl/>
        </w:rPr>
        <w:t>ص</w:t>
      </w:r>
      <w:r w:rsidRPr="00F51152">
        <w:rPr>
          <w:rtl/>
        </w:rPr>
        <w:t>، اثر نگارنده، ص 54-59 با تصرف.</w:t>
      </w:r>
    </w:p>
  </w:footnote>
  <w:footnote w:id="249">
    <w:p w:rsidR="00A30B4F" w:rsidRPr="007241B0" w:rsidRDefault="00A30B4F" w:rsidP="00613E8C">
      <w:pPr>
        <w:pStyle w:val="ad"/>
        <w:rPr>
          <w:spacing w:val="-4"/>
          <w:szCs w:val="22"/>
        </w:rPr>
      </w:pPr>
      <w:r w:rsidRPr="007241B0">
        <w:rPr>
          <w:rStyle w:val="FootnoteReference"/>
          <w:spacing w:val="-4"/>
          <w:sz w:val="22"/>
          <w:vertAlign w:val="baseline"/>
          <w:rtl/>
        </w:rPr>
        <w:footnoteRef/>
      </w:r>
      <w:r w:rsidRPr="007241B0">
        <w:rPr>
          <w:spacing w:val="-4"/>
          <w:rtl/>
        </w:rPr>
        <w:t>- بیهقی در «شعب الإیمان» آن را روایت کرده، و آلبانی در «صحیح الجامع»، به شماره 347 آن را صحیح دانسته است.</w:t>
      </w:r>
    </w:p>
  </w:footnote>
  <w:footnote w:id="250">
    <w:p w:rsidR="00A30B4F" w:rsidRPr="00F51152" w:rsidRDefault="00A30B4F" w:rsidP="007241B0">
      <w:pPr>
        <w:pStyle w:val="ad"/>
        <w:rPr>
          <w:szCs w:val="22"/>
        </w:rPr>
      </w:pPr>
      <w:r w:rsidRPr="00F51152">
        <w:rPr>
          <w:rStyle w:val="FootnoteReference"/>
          <w:sz w:val="22"/>
          <w:vertAlign w:val="baseline"/>
          <w:rtl/>
        </w:rPr>
        <w:footnoteRef/>
      </w:r>
      <w:r w:rsidRPr="00F51152">
        <w:rPr>
          <w:rtl/>
        </w:rPr>
        <w:t>- بخار</w:t>
      </w:r>
      <w:r>
        <w:rPr>
          <w:rtl/>
        </w:rPr>
        <w:t>ی</w:t>
      </w:r>
      <w:r w:rsidRPr="00F51152">
        <w:rPr>
          <w:rtl/>
        </w:rPr>
        <w:t xml:space="preserve"> در مبحث «المغاز</w:t>
      </w:r>
      <w:r>
        <w:rPr>
          <w:rtl/>
        </w:rPr>
        <w:t>ی</w:t>
      </w:r>
      <w:r w:rsidRPr="00F51152">
        <w:rPr>
          <w:rtl/>
        </w:rPr>
        <w:t>»، باب : «آخر ما ت</w:t>
      </w:r>
      <w:r>
        <w:rPr>
          <w:rtl/>
        </w:rPr>
        <w:t>ک</w:t>
      </w:r>
      <w:r w:rsidRPr="00F51152">
        <w:rPr>
          <w:rtl/>
        </w:rPr>
        <w:t>لم به النب</w:t>
      </w:r>
      <w:r>
        <w:rPr>
          <w:rtl/>
        </w:rPr>
        <w:t>ی</w:t>
      </w:r>
      <w:r w:rsidRPr="00F51152">
        <w:rPr>
          <w:rtl/>
        </w:rPr>
        <w:t xml:space="preserve"> ص»، 8/113 آن را روا</w:t>
      </w:r>
      <w:r>
        <w:rPr>
          <w:rtl/>
        </w:rPr>
        <w:t>ی</w:t>
      </w:r>
      <w:r w:rsidRPr="00F51152">
        <w:rPr>
          <w:rtl/>
        </w:rPr>
        <w:t xml:space="preserve">ت </w:t>
      </w:r>
      <w:r>
        <w:rPr>
          <w:rtl/>
        </w:rPr>
        <w:t>ک</w:t>
      </w:r>
      <w:r w:rsidRPr="00F51152">
        <w:rPr>
          <w:rtl/>
        </w:rPr>
        <w:t>رده است.</w:t>
      </w:r>
    </w:p>
  </w:footnote>
  <w:footnote w:id="251">
    <w:p w:rsidR="00A30B4F" w:rsidRPr="00F51152" w:rsidRDefault="00A30B4F" w:rsidP="00E24DEF">
      <w:pPr>
        <w:pStyle w:val="ad"/>
        <w:rPr>
          <w:szCs w:val="22"/>
        </w:rPr>
      </w:pPr>
      <w:r w:rsidRPr="00F51152">
        <w:rPr>
          <w:rStyle w:val="FootnoteReference"/>
          <w:sz w:val="22"/>
          <w:vertAlign w:val="baseline"/>
          <w:rtl/>
        </w:rPr>
        <w:footnoteRef/>
      </w:r>
      <w:r w:rsidRPr="00F51152">
        <w:rPr>
          <w:rtl/>
        </w:rPr>
        <w:t>- ابن سعد در «الطبقات»، 8/27 آن را آورده است. و اسناد آن، صح</w:t>
      </w:r>
      <w:r>
        <w:rPr>
          <w:rtl/>
        </w:rPr>
        <w:t>ی</w:t>
      </w:r>
      <w:r w:rsidRPr="00F51152">
        <w:rPr>
          <w:rtl/>
        </w:rPr>
        <w:t>ح اما مرسل است. و حافظ ابن حجر عسقلان</w:t>
      </w:r>
      <w:r>
        <w:rPr>
          <w:rtl/>
        </w:rPr>
        <w:t>ی</w:t>
      </w:r>
      <w:r w:rsidRPr="00F51152">
        <w:rPr>
          <w:rtl/>
        </w:rPr>
        <w:t xml:space="preserve"> در </w:t>
      </w:r>
      <w:r>
        <w:rPr>
          <w:rtl/>
        </w:rPr>
        <w:t>ک</w:t>
      </w:r>
      <w:r w:rsidRPr="00F51152">
        <w:rPr>
          <w:rtl/>
        </w:rPr>
        <w:t>تاب «فتح البار</w:t>
      </w:r>
      <w:r>
        <w:rPr>
          <w:rtl/>
        </w:rPr>
        <w:t>ی</w:t>
      </w:r>
      <w:r w:rsidRPr="00F51152">
        <w:rPr>
          <w:rtl/>
        </w:rPr>
        <w:t>»، 6/139 آن را آورده و آن را به ب</w:t>
      </w:r>
      <w:r>
        <w:rPr>
          <w:rtl/>
        </w:rPr>
        <w:t>ی</w:t>
      </w:r>
      <w:r w:rsidRPr="00F51152">
        <w:rPr>
          <w:rtl/>
        </w:rPr>
        <w:t>هق</w:t>
      </w:r>
      <w:r>
        <w:rPr>
          <w:rtl/>
        </w:rPr>
        <w:t>ی</w:t>
      </w:r>
      <w:r w:rsidRPr="00F51152">
        <w:rPr>
          <w:rtl/>
        </w:rPr>
        <w:t xml:space="preserve"> نسبت داده و گو</w:t>
      </w:r>
      <w:r>
        <w:rPr>
          <w:rtl/>
        </w:rPr>
        <w:t>ی</w:t>
      </w:r>
      <w:r w:rsidRPr="00F51152">
        <w:rPr>
          <w:rtl/>
        </w:rPr>
        <w:t>د :‌ا</w:t>
      </w:r>
      <w:r>
        <w:rPr>
          <w:rtl/>
        </w:rPr>
        <w:t>ی</w:t>
      </w:r>
      <w:r w:rsidRPr="00F51152">
        <w:rPr>
          <w:rtl/>
        </w:rPr>
        <w:t>ن حد</w:t>
      </w:r>
      <w:r>
        <w:rPr>
          <w:rtl/>
        </w:rPr>
        <w:t>ی</w:t>
      </w:r>
      <w:r w:rsidRPr="00F51152">
        <w:rPr>
          <w:rtl/>
        </w:rPr>
        <w:t>ث هر چند مرسل است، اما اسناد آن تا شعب</w:t>
      </w:r>
      <w:r>
        <w:rPr>
          <w:rtl/>
        </w:rPr>
        <w:t>ی</w:t>
      </w:r>
      <w:r w:rsidRPr="00F51152">
        <w:rPr>
          <w:rtl/>
        </w:rPr>
        <w:t>، صح</w:t>
      </w:r>
      <w:r>
        <w:rPr>
          <w:rtl/>
        </w:rPr>
        <w:t>ی</w:t>
      </w:r>
      <w:r w:rsidRPr="00F51152">
        <w:rPr>
          <w:rtl/>
        </w:rPr>
        <w:t>ح است.</w:t>
      </w:r>
    </w:p>
  </w:footnote>
  <w:footnote w:id="252">
    <w:p w:rsidR="00A30B4F" w:rsidRPr="00F51152" w:rsidRDefault="00A30B4F" w:rsidP="00613E8C">
      <w:pPr>
        <w:pStyle w:val="ad"/>
        <w:rPr>
          <w:szCs w:val="22"/>
        </w:rPr>
      </w:pPr>
      <w:r w:rsidRPr="00F51152">
        <w:rPr>
          <w:rStyle w:val="FootnoteReference"/>
          <w:sz w:val="22"/>
          <w:vertAlign w:val="baseline"/>
          <w:rtl/>
        </w:rPr>
        <w:footnoteRef/>
      </w:r>
      <w:r w:rsidRPr="00F51152">
        <w:rPr>
          <w:rtl/>
        </w:rPr>
        <w:t>- نساء أهل الب</w:t>
      </w:r>
      <w:r>
        <w:rPr>
          <w:rtl/>
        </w:rPr>
        <w:t>ی</w:t>
      </w:r>
      <w:r w:rsidRPr="00F51152">
        <w:rPr>
          <w:rtl/>
        </w:rPr>
        <w:t>ت، ص 601-603 با تصرف.</w:t>
      </w:r>
    </w:p>
  </w:footnote>
  <w:footnote w:id="253">
    <w:p w:rsidR="00A30B4F" w:rsidRPr="00F51152" w:rsidRDefault="00A30B4F" w:rsidP="00613E8C">
      <w:pPr>
        <w:pStyle w:val="ad"/>
        <w:rPr>
          <w:szCs w:val="22"/>
        </w:rPr>
      </w:pPr>
      <w:r w:rsidRPr="00F51152">
        <w:rPr>
          <w:rStyle w:val="FootnoteReference"/>
          <w:sz w:val="22"/>
          <w:vertAlign w:val="baseline"/>
          <w:rtl/>
        </w:rPr>
        <w:footnoteRef/>
      </w:r>
      <w:r w:rsidRPr="00F51152">
        <w:rPr>
          <w:rtl/>
        </w:rPr>
        <w:t>- فقه السیرة،اثر غزالی مصری، ص 111.</w:t>
      </w:r>
    </w:p>
  </w:footnote>
  <w:footnote w:id="254">
    <w:p w:rsidR="00A30B4F" w:rsidRPr="003919D6" w:rsidRDefault="00A30B4F" w:rsidP="00613E8C">
      <w:pPr>
        <w:pStyle w:val="ad"/>
        <w:rPr>
          <w:rFonts w:ascii="Lotus Linotype" w:hAnsi="Lotus Linotype" w:cs="Lotus Linotype"/>
          <w:szCs w:val="22"/>
        </w:rPr>
      </w:pPr>
      <w:r w:rsidRPr="00F51152">
        <w:rPr>
          <w:rStyle w:val="FootnoteReference"/>
          <w:sz w:val="22"/>
          <w:vertAlign w:val="baseline"/>
          <w:rtl/>
        </w:rPr>
        <w:footnoteRef/>
      </w:r>
      <w:r w:rsidRPr="00F51152">
        <w:rPr>
          <w:rtl/>
        </w:rPr>
        <w:t>- سیر أعلام النبلاء، 2/278.</w:t>
      </w:r>
    </w:p>
  </w:footnote>
  <w:footnote w:id="255">
    <w:p w:rsidR="00A30B4F" w:rsidRPr="00F51152" w:rsidRDefault="00A30B4F" w:rsidP="00613E8C">
      <w:pPr>
        <w:pStyle w:val="ad"/>
        <w:rPr>
          <w:szCs w:val="22"/>
        </w:rPr>
      </w:pPr>
      <w:r w:rsidRPr="00F51152">
        <w:rPr>
          <w:rStyle w:val="FootnoteReference"/>
          <w:sz w:val="22"/>
          <w:vertAlign w:val="baseline"/>
          <w:rtl/>
        </w:rPr>
        <w:footnoteRef/>
      </w:r>
      <w:r w:rsidRPr="00F51152">
        <w:rPr>
          <w:rtl/>
        </w:rPr>
        <w:t>- الإصابة، 4/457؛ صفة الصفوة، 2/63؛ و الطبقات، 8/412.</w:t>
      </w:r>
    </w:p>
  </w:footnote>
  <w:footnote w:id="256">
    <w:p w:rsidR="00A30B4F" w:rsidRPr="00F51152" w:rsidRDefault="00A30B4F" w:rsidP="00613E8C">
      <w:pPr>
        <w:pStyle w:val="ad"/>
        <w:rPr>
          <w:szCs w:val="22"/>
        </w:rPr>
      </w:pPr>
      <w:r w:rsidRPr="00F51152">
        <w:rPr>
          <w:rStyle w:val="FootnoteReference"/>
          <w:sz w:val="22"/>
          <w:vertAlign w:val="baseline"/>
          <w:rtl/>
        </w:rPr>
        <w:footnoteRef/>
      </w:r>
      <w:r w:rsidRPr="00F51152">
        <w:rPr>
          <w:rtl/>
        </w:rPr>
        <w:t>- نساء مبشرات بالجنة، ص 65.</w:t>
      </w:r>
    </w:p>
  </w:footnote>
  <w:footnote w:id="257">
    <w:p w:rsidR="00A30B4F" w:rsidRPr="00F51152" w:rsidRDefault="00A30B4F" w:rsidP="00613E8C">
      <w:pPr>
        <w:pStyle w:val="ad"/>
        <w:rPr>
          <w:szCs w:val="22"/>
        </w:rPr>
      </w:pPr>
      <w:r w:rsidRPr="00F51152">
        <w:rPr>
          <w:rStyle w:val="FootnoteReference"/>
          <w:sz w:val="22"/>
          <w:vertAlign w:val="baseline"/>
          <w:rtl/>
        </w:rPr>
        <w:footnoteRef/>
      </w:r>
      <w:r w:rsidRPr="00F51152">
        <w:rPr>
          <w:rtl/>
        </w:rPr>
        <w:t>- ابن هشام در «السیرة» 2/129 آن را روایت کرده، و آلبانی در تحقیق «فقه السیرة»، ص 289 آن را صحیح دانسته است.</w:t>
      </w:r>
    </w:p>
  </w:footnote>
  <w:footnote w:id="258">
    <w:p w:rsidR="00A30B4F" w:rsidRPr="00F51152" w:rsidRDefault="00A30B4F" w:rsidP="00613E8C">
      <w:pPr>
        <w:pStyle w:val="ad"/>
        <w:rPr>
          <w:szCs w:val="22"/>
        </w:rPr>
      </w:pPr>
      <w:r w:rsidRPr="00F51152">
        <w:rPr>
          <w:rStyle w:val="FootnoteReference"/>
          <w:sz w:val="22"/>
          <w:vertAlign w:val="baseline"/>
          <w:rtl/>
        </w:rPr>
        <w:footnoteRef/>
      </w:r>
      <w:r w:rsidRPr="00F51152">
        <w:rPr>
          <w:rtl/>
        </w:rPr>
        <w:t>- فقه السیرة، اثر غزالی مصری، ص 288-290. با تصرفی زیاد.</w:t>
      </w:r>
    </w:p>
  </w:footnote>
  <w:footnote w:id="259">
    <w:p w:rsidR="00A30B4F" w:rsidRPr="00F51152" w:rsidRDefault="00A30B4F" w:rsidP="00613E8C">
      <w:pPr>
        <w:pStyle w:val="ad"/>
        <w:rPr>
          <w:szCs w:val="22"/>
        </w:rPr>
      </w:pPr>
      <w:r w:rsidRPr="00F51152">
        <w:rPr>
          <w:rStyle w:val="FootnoteReference"/>
          <w:sz w:val="22"/>
          <w:vertAlign w:val="baseline"/>
          <w:rtl/>
        </w:rPr>
        <w:footnoteRef/>
      </w:r>
      <w:r w:rsidRPr="00F51152">
        <w:rPr>
          <w:rtl/>
        </w:rPr>
        <w:t>- نساء مبشرات بالجنة، ص 65.</w:t>
      </w:r>
    </w:p>
  </w:footnote>
  <w:footnote w:id="260">
    <w:p w:rsidR="00A30B4F" w:rsidRPr="00F51152" w:rsidRDefault="00A30B4F" w:rsidP="00613E8C">
      <w:pPr>
        <w:pStyle w:val="ad"/>
        <w:rPr>
          <w:szCs w:val="22"/>
        </w:rPr>
      </w:pPr>
      <w:r w:rsidRPr="00F51152">
        <w:rPr>
          <w:rStyle w:val="FootnoteReference"/>
          <w:sz w:val="22"/>
          <w:vertAlign w:val="baseline"/>
          <w:rtl/>
        </w:rPr>
        <w:footnoteRef/>
      </w:r>
      <w:r w:rsidRPr="00F51152">
        <w:rPr>
          <w:rtl/>
        </w:rPr>
        <w:t>- طبقات ابن سعد، 8/413-414.</w:t>
      </w:r>
    </w:p>
  </w:footnote>
  <w:footnote w:id="261">
    <w:p w:rsidR="00A30B4F" w:rsidRPr="00F51152" w:rsidRDefault="00A30B4F" w:rsidP="00613E8C">
      <w:pPr>
        <w:pStyle w:val="ad"/>
        <w:rPr>
          <w:szCs w:val="22"/>
        </w:rPr>
      </w:pPr>
      <w:r w:rsidRPr="00F51152">
        <w:rPr>
          <w:rStyle w:val="FootnoteReference"/>
          <w:sz w:val="22"/>
          <w:vertAlign w:val="baseline"/>
          <w:rtl/>
        </w:rPr>
        <w:footnoteRef/>
      </w:r>
      <w:r w:rsidRPr="00F51152">
        <w:rPr>
          <w:rtl/>
        </w:rPr>
        <w:t>- طبقات ابن سعد، 8/414.</w:t>
      </w:r>
    </w:p>
  </w:footnote>
  <w:footnote w:id="262">
    <w:p w:rsidR="00A30B4F" w:rsidRPr="00F51152" w:rsidRDefault="00A30B4F" w:rsidP="00613E8C">
      <w:pPr>
        <w:pStyle w:val="ad"/>
        <w:rPr>
          <w:szCs w:val="22"/>
        </w:rPr>
      </w:pPr>
      <w:r w:rsidRPr="00F51152">
        <w:rPr>
          <w:rStyle w:val="FootnoteReference"/>
          <w:sz w:val="22"/>
          <w:vertAlign w:val="baseline"/>
          <w:rtl/>
        </w:rPr>
        <w:footnoteRef/>
      </w:r>
      <w:r w:rsidRPr="00F51152">
        <w:rPr>
          <w:rtl/>
        </w:rPr>
        <w:t>- مکانی است در هشت مایلی مدینه از طرف چپ جاده وقتی که به سمت ذوالحلیفه می‌روی. نگا: زاد المعاد، 3/242-243.</w:t>
      </w:r>
    </w:p>
  </w:footnote>
  <w:footnote w:id="263">
    <w:p w:rsidR="00A30B4F" w:rsidRPr="00F51152" w:rsidRDefault="00A30B4F" w:rsidP="00613E8C">
      <w:pPr>
        <w:pStyle w:val="ad"/>
        <w:rPr>
          <w:szCs w:val="22"/>
        </w:rPr>
      </w:pPr>
      <w:r w:rsidRPr="00F51152">
        <w:rPr>
          <w:rStyle w:val="FootnoteReference"/>
          <w:sz w:val="22"/>
          <w:vertAlign w:val="baseline"/>
          <w:rtl/>
        </w:rPr>
        <w:footnoteRef/>
      </w:r>
      <w:r w:rsidRPr="00F51152">
        <w:rPr>
          <w:rtl/>
        </w:rPr>
        <w:t>- طبقات ابن سعد، 8/413.</w:t>
      </w:r>
    </w:p>
  </w:footnote>
  <w:footnote w:id="264">
    <w:p w:rsidR="00A30B4F" w:rsidRPr="00F51152" w:rsidRDefault="00A30B4F" w:rsidP="00613E8C">
      <w:pPr>
        <w:pStyle w:val="ad"/>
        <w:rPr>
          <w:szCs w:val="22"/>
        </w:rPr>
      </w:pPr>
      <w:r w:rsidRPr="00F51152">
        <w:rPr>
          <w:rStyle w:val="FootnoteReference"/>
          <w:sz w:val="22"/>
          <w:vertAlign w:val="baseline"/>
          <w:rtl/>
        </w:rPr>
        <w:footnoteRef/>
      </w:r>
      <w:r w:rsidRPr="00F51152">
        <w:rPr>
          <w:rtl/>
        </w:rPr>
        <w:t>- طبقات ابن سعد، 8/414-415.</w:t>
      </w:r>
    </w:p>
  </w:footnote>
  <w:footnote w:id="265">
    <w:p w:rsidR="00A30B4F" w:rsidRPr="00F51152" w:rsidRDefault="00A30B4F" w:rsidP="00613E8C">
      <w:pPr>
        <w:pStyle w:val="ad"/>
        <w:rPr>
          <w:szCs w:val="22"/>
        </w:rPr>
      </w:pPr>
      <w:r w:rsidRPr="00F51152">
        <w:rPr>
          <w:rStyle w:val="FootnoteReference"/>
          <w:sz w:val="22"/>
          <w:vertAlign w:val="baseline"/>
          <w:rtl/>
        </w:rPr>
        <w:footnoteRef/>
      </w:r>
      <w:r w:rsidRPr="00F51152">
        <w:rPr>
          <w:rtl/>
        </w:rPr>
        <w:t>- فرسان من عصر النبوة، احمد خلیل جمعه، ص 817.</w:t>
      </w:r>
    </w:p>
  </w:footnote>
  <w:footnote w:id="266">
    <w:p w:rsidR="00A30B4F" w:rsidRPr="00F51152" w:rsidRDefault="00A30B4F" w:rsidP="00613E8C">
      <w:pPr>
        <w:pStyle w:val="ad"/>
        <w:rPr>
          <w:szCs w:val="22"/>
        </w:rPr>
      </w:pPr>
      <w:r w:rsidRPr="00F51152">
        <w:rPr>
          <w:rStyle w:val="FootnoteReference"/>
          <w:sz w:val="22"/>
          <w:vertAlign w:val="baseline"/>
          <w:rtl/>
        </w:rPr>
        <w:footnoteRef/>
      </w:r>
      <w:r w:rsidRPr="00F51152">
        <w:rPr>
          <w:rtl/>
        </w:rPr>
        <w:t>- ابن هشام در «السیرة»، 2/289 آن را آورده، و آلبانی در تخریج کتاب «فقه السیرة»، ص 434 آن را صحیح دانسته است.</w:t>
      </w:r>
    </w:p>
  </w:footnote>
  <w:footnote w:id="267">
    <w:p w:rsidR="00A30B4F" w:rsidRPr="00F51152" w:rsidRDefault="00A30B4F" w:rsidP="00613E8C">
      <w:pPr>
        <w:pStyle w:val="ad"/>
        <w:rPr>
          <w:szCs w:val="22"/>
        </w:rPr>
      </w:pPr>
      <w:r w:rsidRPr="00F51152">
        <w:rPr>
          <w:rStyle w:val="FootnoteReference"/>
          <w:sz w:val="22"/>
          <w:vertAlign w:val="baseline"/>
          <w:rtl/>
        </w:rPr>
        <w:footnoteRef/>
      </w:r>
      <w:r w:rsidRPr="00F51152">
        <w:rPr>
          <w:rtl/>
        </w:rPr>
        <w:t>- منظور اصحاب بیعت الرضوان است که زیر درخت طلح با پیامبر</w:t>
      </w:r>
      <w:r>
        <w:rPr>
          <w:rFonts w:hint="cs"/>
          <w:rtl/>
        </w:rPr>
        <w:t xml:space="preserve"> </w:t>
      </w:r>
      <w:r w:rsidRPr="00613E8C">
        <w:rPr>
          <w:rFonts w:cs="CTraditional Arabic" w:hint="cs"/>
          <w:sz w:val="22"/>
          <w:szCs w:val="22"/>
          <w:rtl/>
        </w:rPr>
        <w:t>ص</w:t>
      </w:r>
      <w:r w:rsidRPr="00F51152">
        <w:rPr>
          <w:rtl/>
        </w:rPr>
        <w:t xml:space="preserve"> بیعت کردند (مترجم).</w:t>
      </w:r>
    </w:p>
  </w:footnote>
  <w:footnote w:id="268">
    <w:p w:rsidR="00A30B4F" w:rsidRPr="00F51152" w:rsidRDefault="00A30B4F" w:rsidP="00613E8C">
      <w:pPr>
        <w:pStyle w:val="ad"/>
        <w:rPr>
          <w:szCs w:val="22"/>
        </w:rPr>
      </w:pPr>
      <w:r w:rsidRPr="00F51152">
        <w:rPr>
          <w:rStyle w:val="FootnoteReference"/>
          <w:sz w:val="22"/>
          <w:vertAlign w:val="baseline"/>
          <w:rtl/>
        </w:rPr>
        <w:footnoteRef/>
      </w:r>
      <w:r w:rsidRPr="00F51152">
        <w:rPr>
          <w:rtl/>
        </w:rPr>
        <w:t>- صحیح مسلم، 2/100.</w:t>
      </w:r>
    </w:p>
  </w:footnote>
  <w:footnote w:id="269">
    <w:p w:rsidR="00A30B4F" w:rsidRPr="00F51152" w:rsidRDefault="00A30B4F" w:rsidP="00613E8C">
      <w:pPr>
        <w:pStyle w:val="ad"/>
        <w:rPr>
          <w:szCs w:val="22"/>
        </w:rPr>
      </w:pPr>
      <w:r w:rsidRPr="00F51152">
        <w:rPr>
          <w:rStyle w:val="FootnoteReference"/>
          <w:sz w:val="22"/>
          <w:vertAlign w:val="baseline"/>
          <w:rtl/>
        </w:rPr>
        <w:footnoteRef/>
      </w:r>
      <w:r w:rsidRPr="00F51152">
        <w:rPr>
          <w:rtl/>
        </w:rPr>
        <w:t>- فقه السیرة، اثر غزالی مصری، ص 433-435. با تصرف بس</w:t>
      </w:r>
      <w:r>
        <w:rPr>
          <w:rtl/>
        </w:rPr>
        <w:t>ی</w:t>
      </w:r>
      <w:r w:rsidRPr="00F51152">
        <w:rPr>
          <w:rtl/>
        </w:rPr>
        <w:t>ار.</w:t>
      </w:r>
    </w:p>
  </w:footnote>
  <w:footnote w:id="270">
    <w:p w:rsidR="00A30B4F" w:rsidRPr="00F51152" w:rsidRDefault="00A30B4F" w:rsidP="00613E8C">
      <w:pPr>
        <w:pStyle w:val="ad"/>
        <w:spacing w:line="230" w:lineRule="auto"/>
        <w:rPr>
          <w:szCs w:val="22"/>
        </w:rPr>
      </w:pPr>
      <w:r w:rsidRPr="00F51152">
        <w:rPr>
          <w:rStyle w:val="FootnoteReference"/>
          <w:sz w:val="22"/>
          <w:vertAlign w:val="baseline"/>
          <w:rtl/>
        </w:rPr>
        <w:footnoteRef/>
      </w:r>
      <w:r w:rsidRPr="00F51152">
        <w:rPr>
          <w:rtl/>
        </w:rPr>
        <w:t>- نگا: الاستیعاب، 1/327؛ اُسد الغابة، شرح حال حبیب؛ الاستبصار، ص 81-82؛ و الحلیة، 2/64.</w:t>
      </w:r>
    </w:p>
  </w:footnote>
  <w:footnote w:id="271">
    <w:p w:rsidR="00A30B4F" w:rsidRPr="00F51152" w:rsidRDefault="00A30B4F" w:rsidP="00613E8C">
      <w:pPr>
        <w:pStyle w:val="ad"/>
        <w:spacing w:line="230" w:lineRule="auto"/>
        <w:rPr>
          <w:szCs w:val="22"/>
        </w:rPr>
      </w:pPr>
      <w:r w:rsidRPr="00F51152">
        <w:rPr>
          <w:rStyle w:val="FootnoteReference"/>
          <w:sz w:val="22"/>
          <w:vertAlign w:val="baseline"/>
          <w:rtl/>
        </w:rPr>
        <w:footnoteRef/>
      </w:r>
      <w:r w:rsidRPr="00F51152">
        <w:rPr>
          <w:rtl/>
        </w:rPr>
        <w:t>- نگا: شرح حال مالک بن عمرو در الاستیعاب، 3/350؛ و الإصابة، 3/329.</w:t>
      </w:r>
    </w:p>
  </w:footnote>
  <w:footnote w:id="272">
    <w:p w:rsidR="00A30B4F" w:rsidRPr="00F51152" w:rsidRDefault="00A30B4F" w:rsidP="00613E8C">
      <w:pPr>
        <w:pStyle w:val="ad"/>
        <w:spacing w:line="230" w:lineRule="auto"/>
        <w:rPr>
          <w:szCs w:val="22"/>
        </w:rPr>
      </w:pPr>
      <w:r w:rsidRPr="00F51152">
        <w:rPr>
          <w:rStyle w:val="FootnoteReference"/>
          <w:sz w:val="22"/>
          <w:vertAlign w:val="baseline"/>
          <w:rtl/>
        </w:rPr>
        <w:footnoteRef/>
      </w:r>
      <w:r w:rsidRPr="00F51152">
        <w:rPr>
          <w:rtl/>
        </w:rPr>
        <w:t>- نگا: کتاب «منح المدح»، اثر ابن سید الناس، ص 301-302.</w:t>
      </w:r>
    </w:p>
  </w:footnote>
  <w:footnote w:id="273">
    <w:p w:rsidR="00A30B4F" w:rsidRPr="003919D6" w:rsidRDefault="00A30B4F" w:rsidP="00613E8C">
      <w:pPr>
        <w:pStyle w:val="ad"/>
        <w:rPr>
          <w:rFonts w:cs="B Badr"/>
          <w:rtl/>
        </w:rPr>
      </w:pPr>
      <w:r w:rsidRPr="00F51152">
        <w:rPr>
          <w:rStyle w:val="FootnoteReference"/>
          <w:sz w:val="22"/>
          <w:vertAlign w:val="baseline"/>
          <w:rtl/>
        </w:rPr>
        <w:footnoteRef/>
      </w:r>
      <w:r w:rsidRPr="00F51152">
        <w:rPr>
          <w:rtl/>
        </w:rPr>
        <w:t>- نساء مبشرات بالجنة، ص 76-77.</w:t>
      </w:r>
    </w:p>
  </w:footnote>
  <w:footnote w:id="274">
    <w:p w:rsidR="00A30B4F" w:rsidRPr="00F51152" w:rsidRDefault="00A30B4F" w:rsidP="007241B0">
      <w:pPr>
        <w:pStyle w:val="ad"/>
        <w:rPr>
          <w:szCs w:val="22"/>
          <w:rtl/>
        </w:rPr>
      </w:pPr>
      <w:r w:rsidRPr="00F51152">
        <w:rPr>
          <w:rStyle w:val="FootnoteReference"/>
          <w:sz w:val="22"/>
          <w:vertAlign w:val="baseline"/>
          <w:rtl/>
        </w:rPr>
        <w:footnoteRef/>
      </w:r>
      <w:r w:rsidRPr="00F51152">
        <w:rPr>
          <w:sz w:val="22"/>
          <w:rtl/>
        </w:rPr>
        <w:t>- ترمذی در مبحث «المناقب»، به شماره 3662 آن را روایت کرده و آلبانی در «صحیح سنن الترمذی»، به شماره 2894 آن را صحیح دانسته است.</w:t>
      </w:r>
    </w:p>
  </w:footnote>
  <w:footnote w:id="275">
    <w:p w:rsidR="00A30B4F" w:rsidRPr="00F51152" w:rsidRDefault="00A30B4F" w:rsidP="007241B0">
      <w:pPr>
        <w:pStyle w:val="ad"/>
        <w:rPr>
          <w:szCs w:val="22"/>
        </w:rPr>
      </w:pPr>
      <w:r w:rsidRPr="00F51152">
        <w:rPr>
          <w:rStyle w:val="FootnoteReference"/>
          <w:sz w:val="22"/>
          <w:vertAlign w:val="baseline"/>
          <w:rtl/>
        </w:rPr>
        <w:footnoteRef/>
      </w:r>
      <w:r w:rsidRPr="00F51152">
        <w:rPr>
          <w:sz w:val="22"/>
          <w:rtl/>
        </w:rPr>
        <w:t>- منظور ده نفری است که پیامبر</w:t>
      </w:r>
      <w:r>
        <w:rPr>
          <w:rFonts w:hint="cs"/>
          <w:rtl/>
        </w:rPr>
        <w:t xml:space="preserve"> </w:t>
      </w:r>
      <w:r w:rsidRPr="007241B0">
        <w:rPr>
          <w:rFonts w:cs="CTraditional Arabic" w:hint="cs"/>
          <w:sz w:val="22"/>
          <w:szCs w:val="22"/>
          <w:rtl/>
        </w:rPr>
        <w:t>ص</w:t>
      </w:r>
      <w:r w:rsidRPr="00F51152">
        <w:rPr>
          <w:sz w:val="22"/>
          <w:rtl/>
        </w:rPr>
        <w:t xml:space="preserve"> از جانب خدا مژده بهشت رفتن را به آنان داد. (مترجم).</w:t>
      </w:r>
    </w:p>
  </w:footnote>
  <w:footnote w:id="276">
    <w:p w:rsidR="00A30B4F" w:rsidRPr="00F51152" w:rsidRDefault="00A30B4F" w:rsidP="007241B0">
      <w:pPr>
        <w:pStyle w:val="ad"/>
        <w:rPr>
          <w:szCs w:val="22"/>
        </w:rPr>
      </w:pPr>
      <w:r w:rsidRPr="00F51152">
        <w:rPr>
          <w:rStyle w:val="FootnoteReference"/>
          <w:sz w:val="22"/>
          <w:vertAlign w:val="baseline"/>
          <w:rtl/>
        </w:rPr>
        <w:footnoteRef/>
      </w:r>
      <w:r w:rsidRPr="00F51152">
        <w:rPr>
          <w:sz w:val="22"/>
          <w:rtl/>
        </w:rPr>
        <w:t>- حیاة الصحابة، اثر کاندهلوی، 2/691.</w:t>
      </w:r>
    </w:p>
  </w:footnote>
  <w:footnote w:id="277">
    <w:p w:rsidR="00A30B4F" w:rsidRPr="00F51152" w:rsidRDefault="00A30B4F" w:rsidP="006F518B">
      <w:pPr>
        <w:pStyle w:val="ad"/>
        <w:rPr>
          <w:szCs w:val="22"/>
        </w:rPr>
      </w:pPr>
      <w:r w:rsidRPr="00F51152">
        <w:rPr>
          <w:rStyle w:val="FootnoteReference"/>
          <w:sz w:val="22"/>
          <w:vertAlign w:val="baseline"/>
          <w:rtl/>
        </w:rPr>
        <w:footnoteRef/>
      </w:r>
      <w:r w:rsidRPr="00F51152">
        <w:rPr>
          <w:sz w:val="22"/>
          <w:rtl/>
        </w:rPr>
        <w:t>- صحیح بخاری، شماره 3905.</w:t>
      </w:r>
    </w:p>
  </w:footnote>
  <w:footnote w:id="278">
    <w:p w:rsidR="00A30B4F" w:rsidRPr="00F51152" w:rsidRDefault="00A30B4F" w:rsidP="006F518B">
      <w:pPr>
        <w:pStyle w:val="ad"/>
        <w:rPr>
          <w:szCs w:val="22"/>
        </w:rPr>
      </w:pPr>
      <w:r w:rsidRPr="00F51152">
        <w:rPr>
          <w:rStyle w:val="FootnoteReference"/>
          <w:sz w:val="22"/>
          <w:vertAlign w:val="baseline"/>
          <w:rtl/>
        </w:rPr>
        <w:footnoteRef/>
      </w:r>
      <w:r w:rsidRPr="00F51152">
        <w:rPr>
          <w:sz w:val="22"/>
          <w:rtl/>
        </w:rPr>
        <w:t>- صحیح بخاری، شماره 3907.</w:t>
      </w:r>
    </w:p>
  </w:footnote>
  <w:footnote w:id="279">
    <w:p w:rsidR="00A30B4F" w:rsidRPr="00F51152" w:rsidRDefault="00A30B4F" w:rsidP="006F518B">
      <w:pPr>
        <w:pStyle w:val="ad"/>
        <w:rPr>
          <w:szCs w:val="22"/>
        </w:rPr>
      </w:pPr>
      <w:r w:rsidRPr="00F51152">
        <w:rPr>
          <w:rStyle w:val="FootnoteReference"/>
          <w:sz w:val="22"/>
          <w:vertAlign w:val="baseline"/>
          <w:rtl/>
        </w:rPr>
        <w:footnoteRef/>
      </w:r>
      <w:r w:rsidRPr="00F51152">
        <w:rPr>
          <w:sz w:val="22"/>
          <w:rtl/>
        </w:rPr>
        <w:t>- فتح الباری، 7/287.</w:t>
      </w:r>
    </w:p>
  </w:footnote>
  <w:footnote w:id="280">
    <w:p w:rsidR="00A30B4F" w:rsidRPr="00F51152" w:rsidRDefault="00A30B4F" w:rsidP="006F518B">
      <w:pPr>
        <w:pStyle w:val="ad"/>
        <w:rPr>
          <w:szCs w:val="22"/>
        </w:rPr>
      </w:pPr>
      <w:r w:rsidRPr="00F51152">
        <w:rPr>
          <w:rStyle w:val="FootnoteReference"/>
          <w:sz w:val="22"/>
          <w:vertAlign w:val="baseline"/>
          <w:rtl/>
        </w:rPr>
        <w:footnoteRef/>
      </w:r>
      <w:r w:rsidRPr="00F51152">
        <w:rPr>
          <w:sz w:val="22"/>
          <w:rtl/>
        </w:rPr>
        <w:t>- سیر أعلام النبلاء، 2/290.</w:t>
      </w:r>
    </w:p>
  </w:footnote>
  <w:footnote w:id="281">
    <w:p w:rsidR="00A30B4F" w:rsidRPr="00F51152" w:rsidRDefault="00A30B4F" w:rsidP="006F518B">
      <w:pPr>
        <w:pStyle w:val="ad"/>
        <w:rPr>
          <w:szCs w:val="22"/>
        </w:rPr>
      </w:pPr>
      <w:r w:rsidRPr="00F51152">
        <w:rPr>
          <w:rStyle w:val="FootnoteReference"/>
          <w:sz w:val="22"/>
          <w:vertAlign w:val="baseline"/>
          <w:rtl/>
        </w:rPr>
        <w:footnoteRef/>
      </w:r>
      <w:r w:rsidRPr="00F51152">
        <w:rPr>
          <w:sz w:val="22"/>
          <w:rtl/>
        </w:rPr>
        <w:t>- نساء مبشرات بالجنة، اثر احمد خلیل جمعه، ص 256-257.</w:t>
      </w:r>
    </w:p>
  </w:footnote>
  <w:footnote w:id="282">
    <w:p w:rsidR="00A30B4F" w:rsidRPr="00F51152" w:rsidRDefault="00A30B4F" w:rsidP="006F518B">
      <w:pPr>
        <w:pStyle w:val="ad"/>
        <w:rPr>
          <w:szCs w:val="22"/>
        </w:rPr>
      </w:pPr>
      <w:r w:rsidRPr="00F51152">
        <w:rPr>
          <w:rStyle w:val="FootnoteReference"/>
          <w:sz w:val="22"/>
          <w:vertAlign w:val="baseline"/>
          <w:rtl/>
        </w:rPr>
        <w:footnoteRef/>
      </w:r>
      <w:r w:rsidRPr="00F51152">
        <w:rPr>
          <w:sz w:val="22"/>
          <w:rtl/>
        </w:rPr>
        <w:t>- بخاری به شماره 3909 آن را روایت کرده، و سیاق روایت از اوست. هم‌چنین مسلم به شماره 2146 آن را روایت کرده است.</w:t>
      </w:r>
    </w:p>
  </w:footnote>
  <w:footnote w:id="283">
    <w:p w:rsidR="00A30B4F" w:rsidRPr="00F51152" w:rsidRDefault="00A30B4F" w:rsidP="006F518B">
      <w:pPr>
        <w:pStyle w:val="ad"/>
        <w:rPr>
          <w:szCs w:val="22"/>
        </w:rPr>
      </w:pPr>
      <w:r w:rsidRPr="00F51152">
        <w:rPr>
          <w:rStyle w:val="FootnoteReference"/>
          <w:sz w:val="22"/>
          <w:vertAlign w:val="baseline"/>
          <w:rtl/>
        </w:rPr>
        <w:footnoteRef/>
      </w:r>
      <w:r w:rsidRPr="00F51152">
        <w:rPr>
          <w:sz w:val="22"/>
          <w:rtl/>
        </w:rPr>
        <w:t>- صحیح بخاری، شماره 5469.</w:t>
      </w:r>
    </w:p>
  </w:footnote>
  <w:footnote w:id="284">
    <w:p w:rsidR="00A30B4F" w:rsidRPr="00F51152" w:rsidRDefault="00A30B4F" w:rsidP="006F518B">
      <w:pPr>
        <w:pStyle w:val="ad"/>
        <w:rPr>
          <w:szCs w:val="22"/>
        </w:rPr>
      </w:pPr>
      <w:r w:rsidRPr="00F51152">
        <w:rPr>
          <w:rStyle w:val="FootnoteReference"/>
          <w:sz w:val="22"/>
          <w:vertAlign w:val="baseline"/>
          <w:rtl/>
        </w:rPr>
        <w:footnoteRef/>
      </w:r>
      <w:r w:rsidRPr="00F51152">
        <w:rPr>
          <w:sz w:val="22"/>
          <w:rtl/>
        </w:rPr>
        <w:t>- أنساب الأشراف، 1/422.</w:t>
      </w:r>
    </w:p>
  </w:footnote>
  <w:footnote w:id="285">
    <w:p w:rsidR="00A30B4F" w:rsidRPr="00F51152" w:rsidRDefault="00A30B4F" w:rsidP="006F518B">
      <w:pPr>
        <w:pStyle w:val="ad"/>
        <w:rPr>
          <w:szCs w:val="22"/>
        </w:rPr>
      </w:pPr>
      <w:r w:rsidRPr="00F51152">
        <w:rPr>
          <w:rStyle w:val="FootnoteReference"/>
          <w:sz w:val="22"/>
          <w:vertAlign w:val="baseline"/>
          <w:rtl/>
        </w:rPr>
        <w:footnoteRef/>
      </w:r>
      <w:r w:rsidRPr="00F51152">
        <w:rPr>
          <w:sz w:val="22"/>
          <w:rtl/>
        </w:rPr>
        <w:t>- ابن سعد در «الطبقات»، 8/253 آن را روایت کرده است.</w:t>
      </w:r>
    </w:p>
  </w:footnote>
  <w:footnote w:id="286">
    <w:p w:rsidR="00A30B4F" w:rsidRPr="00F51152" w:rsidRDefault="00A30B4F" w:rsidP="006F518B">
      <w:pPr>
        <w:pStyle w:val="ad"/>
        <w:tabs>
          <w:tab w:val="left" w:pos="5105"/>
        </w:tabs>
        <w:rPr>
          <w:szCs w:val="22"/>
        </w:rPr>
      </w:pPr>
      <w:r w:rsidRPr="00F51152">
        <w:rPr>
          <w:rStyle w:val="FootnoteReference"/>
          <w:sz w:val="22"/>
          <w:vertAlign w:val="baseline"/>
          <w:rtl/>
        </w:rPr>
        <w:footnoteRef/>
      </w:r>
      <w:r w:rsidRPr="00F51152">
        <w:rPr>
          <w:sz w:val="22"/>
          <w:rtl/>
        </w:rPr>
        <w:t>- راویانش ثقه‌اند. ذهبی آن را در تاریخ خود، 3/135 آورده است.</w:t>
      </w:r>
      <w:r>
        <w:rPr>
          <w:sz w:val="22"/>
          <w:rtl/>
        </w:rPr>
        <w:tab/>
      </w:r>
    </w:p>
  </w:footnote>
  <w:footnote w:id="287">
    <w:p w:rsidR="00A30B4F" w:rsidRPr="003919D6" w:rsidRDefault="00A30B4F" w:rsidP="006F518B">
      <w:pPr>
        <w:pStyle w:val="ad"/>
        <w:rPr>
          <w:rtl/>
        </w:rPr>
      </w:pPr>
      <w:r w:rsidRPr="00F51152">
        <w:rPr>
          <w:rStyle w:val="FootnoteReference"/>
          <w:sz w:val="22"/>
          <w:vertAlign w:val="baseline"/>
          <w:rtl/>
        </w:rPr>
        <w:footnoteRef/>
      </w:r>
      <w:r w:rsidRPr="00F51152">
        <w:rPr>
          <w:sz w:val="22"/>
          <w:rtl/>
        </w:rPr>
        <w:t>- ابن سعد «در الطبقات»، 8/252 آن را روایت کرده است.</w:t>
      </w:r>
    </w:p>
  </w:footnote>
  <w:footnote w:id="288">
    <w:p w:rsidR="00A30B4F" w:rsidRPr="006F518B" w:rsidRDefault="00A30B4F" w:rsidP="006F518B">
      <w:pPr>
        <w:pStyle w:val="ad"/>
        <w:rPr>
          <w:spacing w:val="-2"/>
        </w:rPr>
      </w:pPr>
      <w:r w:rsidRPr="006F518B">
        <w:rPr>
          <w:spacing w:val="-2"/>
          <w:rtl/>
        </w:rPr>
        <w:footnoteRef/>
      </w:r>
      <w:r w:rsidRPr="006F518B">
        <w:rPr>
          <w:spacing w:val="-2"/>
          <w:rtl/>
        </w:rPr>
        <w:t>- ایعاء: به معنی قرار دادن چیزی در کیسه است. و اصل وعی به معنای حفظ است. اما در این جا منظور از آن، تشویق و ترغیب به نفقه و نهی از منع کردن مال به وسیله ذخیره کردن و قرار دادن آن در کیسه است؛ یعنی: آن</w:t>
      </w:r>
      <w:r w:rsidRPr="006F518B">
        <w:rPr>
          <w:rFonts w:cs="B Badr"/>
          <w:spacing w:val="-2"/>
          <w:rtl/>
        </w:rPr>
        <w:t>‌</w:t>
      </w:r>
      <w:r w:rsidRPr="006F518B">
        <w:rPr>
          <w:spacing w:val="-2"/>
          <w:rtl/>
        </w:rPr>
        <w:t xml:space="preserve">چه در دستت است، از دیگران منع مکن، که در نتیجه ماده برکت رزق و روزی از تو قطع شود، چون ماده رزق با دادن نفقه متصل و پابرجاست و با قطع کردن نفقه، قطع می‌شود. نووی </w:t>
      </w:r>
      <w:r w:rsidRPr="006F518B">
        <w:rPr>
          <w:rFonts w:cs="CTraditional Arabic" w:hint="cs"/>
          <w:spacing w:val="-2"/>
          <w:rtl/>
        </w:rPr>
        <w:t>/</w:t>
      </w:r>
      <w:r w:rsidRPr="006F518B">
        <w:rPr>
          <w:spacing w:val="-2"/>
          <w:rtl/>
        </w:rPr>
        <w:t xml:space="preserve"> می</w:t>
      </w:r>
      <w:r w:rsidRPr="006F518B">
        <w:rPr>
          <w:rFonts w:cs="B Badr"/>
          <w:spacing w:val="-2"/>
          <w:rtl/>
        </w:rPr>
        <w:t>‌</w:t>
      </w:r>
      <w:r w:rsidRPr="006F518B">
        <w:rPr>
          <w:spacing w:val="-2"/>
          <w:rtl/>
        </w:rPr>
        <w:t>گوید: معنای آن، تشویق و ترغیب در نفقه و نهی از امساک و بخل است. گویم: این معنا در روایت</w:t>
      </w:r>
      <w:r w:rsidRPr="006F518B">
        <w:rPr>
          <w:rFonts w:cs="B Badr"/>
          <w:spacing w:val="-2"/>
          <w:rtl/>
        </w:rPr>
        <w:t>‌</w:t>
      </w:r>
      <w:r w:rsidRPr="006F518B">
        <w:rPr>
          <w:spacing w:val="-2"/>
          <w:rtl/>
        </w:rPr>
        <w:t>های حدیث در صحیح بخاری و صحیح مسلم و دیگر کتاب</w:t>
      </w:r>
      <w:r w:rsidRPr="006F518B">
        <w:rPr>
          <w:rFonts w:cs="B Badr"/>
          <w:spacing w:val="-2"/>
          <w:rtl/>
        </w:rPr>
        <w:t>‌</w:t>
      </w:r>
      <w:r w:rsidRPr="006F518B">
        <w:rPr>
          <w:spacing w:val="-2"/>
          <w:rtl/>
        </w:rPr>
        <w:t>های حدیثی وارد شده، آن</w:t>
      </w:r>
      <w:r w:rsidRPr="006F518B">
        <w:rPr>
          <w:rFonts w:cs="B Badr"/>
          <w:spacing w:val="-2"/>
          <w:rtl/>
        </w:rPr>
        <w:t>‌</w:t>
      </w:r>
      <w:r w:rsidRPr="006F518B">
        <w:rPr>
          <w:spacing w:val="-2"/>
          <w:rtl/>
        </w:rPr>
        <w:t>جا که پیامبر</w:t>
      </w:r>
      <w:r w:rsidRPr="006F518B">
        <w:rPr>
          <w:rFonts w:cs="CTraditional Arabic"/>
          <w:spacing w:val="-2"/>
          <w:sz w:val="28"/>
          <w:szCs w:val="28"/>
          <w:rtl/>
        </w:rPr>
        <w:t xml:space="preserve"> </w:t>
      </w:r>
      <w:r w:rsidRPr="006F518B">
        <w:rPr>
          <w:rFonts w:cs="CTraditional Arabic"/>
          <w:spacing w:val="-2"/>
          <w:sz w:val="22"/>
          <w:szCs w:val="22"/>
          <w:rtl/>
        </w:rPr>
        <w:t>ص</w:t>
      </w:r>
      <w:r w:rsidRPr="006F518B">
        <w:rPr>
          <w:spacing w:val="-2"/>
          <w:rtl/>
        </w:rPr>
        <w:t xml:space="preserve"> فرموده‌اند: «</w:t>
      </w:r>
      <w:r w:rsidRPr="006F518B">
        <w:rPr>
          <w:rStyle w:val="Charb"/>
          <w:spacing w:val="-2"/>
          <w:rtl/>
        </w:rPr>
        <w:t>تصدقن ولا تحصی فیحصی الله علی</w:t>
      </w:r>
      <w:r w:rsidRPr="006F518B">
        <w:rPr>
          <w:rStyle w:val="Charb"/>
          <w:rFonts w:hint="cs"/>
          <w:spacing w:val="-2"/>
          <w:rtl/>
        </w:rPr>
        <w:t>ك</w:t>
      </w:r>
      <w:r w:rsidRPr="006F518B">
        <w:rPr>
          <w:spacing w:val="-2"/>
          <w:rtl/>
        </w:rPr>
        <w:t>»: «صدقه بده و آن را مشمار که در آن صورت خداوند هم به شمارش به تو رزق و روزی می‌دهد».</w:t>
      </w:r>
    </w:p>
  </w:footnote>
  <w:footnote w:id="289">
    <w:p w:rsidR="00A30B4F" w:rsidRPr="00F51152" w:rsidRDefault="00A30B4F" w:rsidP="006F518B">
      <w:pPr>
        <w:pStyle w:val="ad"/>
        <w:rPr>
          <w:szCs w:val="22"/>
        </w:rPr>
      </w:pPr>
      <w:r w:rsidRPr="00F51152">
        <w:rPr>
          <w:rStyle w:val="FootnoteReference"/>
          <w:sz w:val="22"/>
          <w:vertAlign w:val="baseline"/>
          <w:rtl/>
        </w:rPr>
        <w:footnoteRef/>
      </w:r>
      <w:r w:rsidRPr="00F51152">
        <w:rPr>
          <w:rtl/>
        </w:rPr>
        <w:t>- بخاری به شماره 1433 آن را روایت کرده، و سیاق حدیث از اوست. هم‌چنین این حدیث در صحیح مسلم، به شماره 1029؛ الحلیة، 2/55؛ و الدر المنثور، 7/635 آمده است.</w:t>
      </w:r>
    </w:p>
  </w:footnote>
  <w:footnote w:id="290">
    <w:p w:rsidR="00A30B4F" w:rsidRPr="00F51152" w:rsidRDefault="00A30B4F" w:rsidP="006F518B">
      <w:pPr>
        <w:pStyle w:val="ad"/>
        <w:rPr>
          <w:szCs w:val="22"/>
        </w:rPr>
      </w:pPr>
      <w:r w:rsidRPr="00F51152">
        <w:rPr>
          <w:rStyle w:val="FootnoteReference"/>
          <w:sz w:val="22"/>
          <w:vertAlign w:val="baseline"/>
          <w:rtl/>
        </w:rPr>
        <w:footnoteRef/>
      </w:r>
      <w:r w:rsidRPr="00F51152">
        <w:rPr>
          <w:rtl/>
        </w:rPr>
        <w:t>- الحلیة، 2/55؛ و الدر المنثور، 7/635.</w:t>
      </w:r>
    </w:p>
  </w:footnote>
  <w:footnote w:id="291">
    <w:p w:rsidR="00A30B4F" w:rsidRPr="00F51152" w:rsidRDefault="00A30B4F" w:rsidP="006F518B">
      <w:pPr>
        <w:pStyle w:val="ad"/>
        <w:rPr>
          <w:szCs w:val="22"/>
        </w:rPr>
      </w:pPr>
      <w:r w:rsidRPr="00F51152">
        <w:rPr>
          <w:rStyle w:val="FootnoteReference"/>
          <w:sz w:val="22"/>
          <w:vertAlign w:val="baseline"/>
          <w:rtl/>
        </w:rPr>
        <w:footnoteRef/>
      </w:r>
      <w:r w:rsidRPr="00F51152">
        <w:rPr>
          <w:rtl/>
        </w:rPr>
        <w:t>- ابن سعد، 8/252احمد در مسند 4/4 وابن جر</w:t>
      </w:r>
      <w:r>
        <w:rPr>
          <w:rtl/>
        </w:rPr>
        <w:t>ی</w:t>
      </w:r>
      <w:r w:rsidRPr="00F51152">
        <w:rPr>
          <w:rtl/>
        </w:rPr>
        <w:t>ر 28/66.</w:t>
      </w:r>
    </w:p>
  </w:footnote>
  <w:footnote w:id="292">
    <w:p w:rsidR="00A30B4F" w:rsidRPr="00F51152" w:rsidRDefault="00A30B4F" w:rsidP="006F518B">
      <w:pPr>
        <w:pStyle w:val="ad"/>
        <w:rPr>
          <w:szCs w:val="22"/>
        </w:rPr>
      </w:pPr>
      <w:r w:rsidRPr="00F51152">
        <w:rPr>
          <w:rStyle w:val="FootnoteReference"/>
          <w:sz w:val="22"/>
          <w:vertAlign w:val="baseline"/>
          <w:rtl/>
        </w:rPr>
        <w:footnoteRef/>
      </w:r>
      <w:r w:rsidRPr="00F51152">
        <w:rPr>
          <w:rtl/>
        </w:rPr>
        <w:t>- بخاری در مبحث «الجزیه»، 6/201، و مبحث «الأدب»، 10/347؛ و مسلم در مبحث «الزکاة»، به شماره 1003/5 آن را روایت کرده‌اند.</w:t>
      </w:r>
    </w:p>
  </w:footnote>
  <w:footnote w:id="293">
    <w:p w:rsidR="00A30B4F" w:rsidRPr="00F51152" w:rsidRDefault="00A30B4F" w:rsidP="006F518B">
      <w:pPr>
        <w:pStyle w:val="ad"/>
        <w:rPr>
          <w:szCs w:val="22"/>
        </w:rPr>
      </w:pPr>
      <w:r w:rsidRPr="00F51152">
        <w:rPr>
          <w:rStyle w:val="FootnoteReference"/>
          <w:sz w:val="22"/>
          <w:vertAlign w:val="baseline"/>
          <w:rtl/>
        </w:rPr>
        <w:footnoteRef/>
      </w:r>
      <w:r w:rsidRPr="00F51152">
        <w:rPr>
          <w:rtl/>
        </w:rPr>
        <w:t>- أمها قتیلة: مستغفری او را در میان زنان صحابی آورده و گوید: اسلام آوردنش به تأخیر افتاد و بعدها اسلام آورد. و حافظ ابن حجر عسقلانی در کتاب «الإصابة»، 8/284 می‌گوید، گویم : اگر او تا زمان فتح مکه زیسته باشد، ظاهر این است که اسلام آورده است.</w:t>
      </w:r>
    </w:p>
  </w:footnote>
  <w:footnote w:id="294">
    <w:p w:rsidR="00A30B4F" w:rsidRPr="00F51152" w:rsidRDefault="00A30B4F" w:rsidP="006F518B">
      <w:pPr>
        <w:pStyle w:val="ad"/>
        <w:rPr>
          <w:szCs w:val="22"/>
        </w:rPr>
      </w:pPr>
      <w:r w:rsidRPr="00F51152">
        <w:rPr>
          <w:rStyle w:val="FootnoteReference"/>
          <w:sz w:val="22"/>
          <w:vertAlign w:val="baseline"/>
          <w:rtl/>
        </w:rPr>
        <w:footnoteRef/>
      </w:r>
      <w:r w:rsidRPr="00F51152">
        <w:rPr>
          <w:rtl/>
        </w:rPr>
        <w:t>- نگا: فتوح البلدان، اثر بلاذری، ص 588.</w:t>
      </w:r>
    </w:p>
  </w:footnote>
  <w:footnote w:id="295">
    <w:p w:rsidR="00A30B4F" w:rsidRPr="00F51152" w:rsidRDefault="00A30B4F" w:rsidP="006F518B">
      <w:pPr>
        <w:pStyle w:val="ad"/>
        <w:tabs>
          <w:tab w:val="left" w:pos="5267"/>
        </w:tabs>
        <w:rPr>
          <w:szCs w:val="22"/>
        </w:rPr>
      </w:pPr>
      <w:r w:rsidRPr="00F51152">
        <w:rPr>
          <w:rStyle w:val="FootnoteReference"/>
          <w:sz w:val="22"/>
          <w:vertAlign w:val="baseline"/>
          <w:rtl/>
        </w:rPr>
        <w:footnoteRef/>
      </w:r>
      <w:r w:rsidRPr="00F51152">
        <w:rPr>
          <w:rtl/>
        </w:rPr>
        <w:t>- طبقات ابن سعد، 6/124؛ سیر أعلام النبلاء، 2/293.</w:t>
      </w:r>
      <w:r>
        <w:rPr>
          <w:szCs w:val="22"/>
        </w:rPr>
        <w:tab/>
      </w:r>
    </w:p>
  </w:footnote>
  <w:footnote w:id="296">
    <w:p w:rsidR="00A30B4F" w:rsidRPr="00F51152" w:rsidRDefault="00A30B4F" w:rsidP="006F518B">
      <w:pPr>
        <w:pStyle w:val="ad"/>
        <w:rPr>
          <w:szCs w:val="22"/>
        </w:rPr>
      </w:pPr>
      <w:r w:rsidRPr="00F51152">
        <w:rPr>
          <w:rStyle w:val="FootnoteReference"/>
          <w:sz w:val="22"/>
          <w:vertAlign w:val="baseline"/>
          <w:rtl/>
        </w:rPr>
        <w:footnoteRef/>
      </w:r>
      <w:r w:rsidRPr="00F51152">
        <w:rPr>
          <w:rtl/>
        </w:rPr>
        <w:t>- تهذیب الأسماء واللغات، 2/329؛ سیر أعلام النبلاء، 2/290.</w:t>
      </w:r>
    </w:p>
  </w:footnote>
  <w:footnote w:id="297">
    <w:p w:rsidR="00A30B4F" w:rsidRPr="00F51152" w:rsidRDefault="00A30B4F" w:rsidP="006F518B">
      <w:pPr>
        <w:pStyle w:val="ad"/>
        <w:rPr>
          <w:szCs w:val="22"/>
        </w:rPr>
      </w:pPr>
      <w:r w:rsidRPr="00F51152">
        <w:rPr>
          <w:rStyle w:val="FootnoteReference"/>
          <w:sz w:val="22"/>
          <w:vertAlign w:val="baseline"/>
          <w:rtl/>
        </w:rPr>
        <w:footnoteRef/>
      </w:r>
      <w:r w:rsidRPr="00F51152">
        <w:rPr>
          <w:rtl/>
        </w:rPr>
        <w:t>- نساء مبشرات بالجنة، ص 265.</w:t>
      </w:r>
    </w:p>
  </w:footnote>
  <w:footnote w:id="298">
    <w:p w:rsidR="00A30B4F" w:rsidRPr="00F51152" w:rsidRDefault="00A30B4F" w:rsidP="006F518B">
      <w:pPr>
        <w:pStyle w:val="ad"/>
        <w:rPr>
          <w:szCs w:val="22"/>
        </w:rPr>
      </w:pPr>
      <w:r w:rsidRPr="00F51152">
        <w:rPr>
          <w:rStyle w:val="FootnoteReference"/>
          <w:sz w:val="22"/>
          <w:vertAlign w:val="baseline"/>
          <w:rtl/>
        </w:rPr>
        <w:footnoteRef/>
      </w:r>
      <w:r w:rsidRPr="00F51152">
        <w:rPr>
          <w:rtl/>
        </w:rPr>
        <w:t>- نساء مبشرات بالجنة ص 226.</w:t>
      </w:r>
    </w:p>
  </w:footnote>
  <w:footnote w:id="299">
    <w:p w:rsidR="00A30B4F" w:rsidRPr="00F51152" w:rsidRDefault="00A30B4F" w:rsidP="006F518B">
      <w:pPr>
        <w:pStyle w:val="ad"/>
        <w:rPr>
          <w:szCs w:val="22"/>
        </w:rPr>
      </w:pPr>
      <w:r w:rsidRPr="00F51152">
        <w:rPr>
          <w:rStyle w:val="FootnoteReference"/>
          <w:sz w:val="22"/>
          <w:vertAlign w:val="baseline"/>
          <w:rtl/>
        </w:rPr>
        <w:footnoteRef/>
      </w:r>
      <w:r w:rsidRPr="00F51152">
        <w:rPr>
          <w:rtl/>
        </w:rPr>
        <w:t>- تاریخ الإسلام، 3/135؛ سیر أعلام النبلاء، 2/293.</w:t>
      </w:r>
    </w:p>
  </w:footnote>
  <w:footnote w:id="300">
    <w:p w:rsidR="00A30B4F" w:rsidRPr="00F51152" w:rsidRDefault="00A30B4F" w:rsidP="006F518B">
      <w:pPr>
        <w:pStyle w:val="ad"/>
        <w:rPr>
          <w:szCs w:val="22"/>
        </w:rPr>
      </w:pPr>
      <w:r w:rsidRPr="00F51152">
        <w:rPr>
          <w:rStyle w:val="FootnoteReference"/>
          <w:sz w:val="22"/>
          <w:vertAlign w:val="baseline"/>
          <w:rtl/>
        </w:rPr>
        <w:footnoteRef/>
      </w:r>
      <w:r w:rsidRPr="00F51152">
        <w:rPr>
          <w:rtl/>
        </w:rPr>
        <w:t>- سیر أعلام النبلاء، اثر ذهبی، 2/294.</w:t>
      </w:r>
    </w:p>
  </w:footnote>
  <w:footnote w:id="301">
    <w:p w:rsidR="00A30B4F" w:rsidRPr="006F518B" w:rsidRDefault="00A30B4F" w:rsidP="006F518B">
      <w:pPr>
        <w:pStyle w:val="ad"/>
        <w:rPr>
          <w:spacing w:val="-2"/>
          <w:szCs w:val="22"/>
        </w:rPr>
      </w:pPr>
      <w:r w:rsidRPr="006F518B">
        <w:rPr>
          <w:rStyle w:val="FootnoteReference"/>
          <w:spacing w:val="-2"/>
          <w:sz w:val="22"/>
          <w:vertAlign w:val="baseline"/>
          <w:rtl/>
        </w:rPr>
        <w:footnoteRef/>
      </w:r>
      <w:r w:rsidRPr="006F518B">
        <w:rPr>
          <w:spacing w:val="-2"/>
          <w:rtl/>
        </w:rPr>
        <w:t>- طبقات ابن سعد، 8/254؛ السیر، اثر ذهبی، 2/296؛ تاریخ الإسلام، 2/136. و می‌گوید: اسناد آن، قوی است.</w:t>
      </w:r>
    </w:p>
  </w:footnote>
  <w:footnote w:id="302">
    <w:p w:rsidR="00A30B4F" w:rsidRPr="00F51152" w:rsidRDefault="00A30B4F" w:rsidP="006F518B">
      <w:pPr>
        <w:pStyle w:val="ad"/>
        <w:rPr>
          <w:szCs w:val="22"/>
        </w:rPr>
      </w:pPr>
      <w:r w:rsidRPr="00F51152">
        <w:rPr>
          <w:rStyle w:val="FootnoteReference"/>
          <w:sz w:val="22"/>
          <w:vertAlign w:val="baseline"/>
          <w:rtl/>
        </w:rPr>
        <w:footnoteRef/>
      </w:r>
      <w:r w:rsidRPr="00F51152">
        <w:rPr>
          <w:rtl/>
        </w:rPr>
        <w:t>- مسلم در مبحث «فضائل الصحابة»، باب: «ذکر کذاب ثقیف ومبیرها»، به شماره 2545/229 آن را روایت کرده است.</w:t>
      </w:r>
    </w:p>
  </w:footnote>
  <w:footnote w:id="303">
    <w:p w:rsidR="00A30B4F" w:rsidRPr="00F51152" w:rsidRDefault="00A30B4F" w:rsidP="006F518B">
      <w:pPr>
        <w:pStyle w:val="ad"/>
        <w:rPr>
          <w:szCs w:val="22"/>
        </w:rPr>
      </w:pPr>
      <w:r w:rsidRPr="00F51152">
        <w:rPr>
          <w:rStyle w:val="FootnoteReference"/>
          <w:sz w:val="22"/>
          <w:vertAlign w:val="baseline"/>
          <w:rtl/>
        </w:rPr>
        <w:footnoteRef/>
      </w:r>
      <w:r w:rsidRPr="00F51152">
        <w:rPr>
          <w:rtl/>
        </w:rPr>
        <w:t>- امام نووی می‌گوید: این گفته اسماء راجع به آن دروغگوی طایفه ثفیف که می‌گوید: «او را دیدیم»، منظورش مختار بن ابی عبید ثقفی است که خیلی دروغگو بود و چه کسی قبیح‌تر از اوست که ادعا می‌کرد جبرئیل ؛ نزد او آمده است. علما اتفاق‌نظر دارند که منظور از دروغگو در این‌جا، مختار بن ابی عبید، و منظور از هلاک‌کننده، حجاج بن یوسف است. (مسلم بشرح النووی، 16/150).</w:t>
      </w:r>
    </w:p>
  </w:footnote>
  <w:footnote w:id="304">
    <w:p w:rsidR="00A30B4F" w:rsidRPr="00F51152" w:rsidRDefault="00A30B4F" w:rsidP="006F518B">
      <w:pPr>
        <w:pStyle w:val="ad"/>
        <w:rPr>
          <w:szCs w:val="22"/>
        </w:rPr>
      </w:pPr>
      <w:r w:rsidRPr="00F51152">
        <w:rPr>
          <w:rStyle w:val="FootnoteReference"/>
          <w:sz w:val="22"/>
          <w:vertAlign w:val="baseline"/>
          <w:rtl/>
        </w:rPr>
        <w:footnoteRef/>
      </w:r>
      <w:r w:rsidRPr="00F51152">
        <w:rPr>
          <w:rtl/>
        </w:rPr>
        <w:t>- سیر أعلام النبلاء، 2/295؛ ارناووط می‌گوید: راویان آن، ثقه‌اند.</w:t>
      </w:r>
    </w:p>
  </w:footnote>
  <w:footnote w:id="305">
    <w:p w:rsidR="00A30B4F" w:rsidRPr="00F51152" w:rsidRDefault="00A30B4F" w:rsidP="006F518B">
      <w:pPr>
        <w:pStyle w:val="ad"/>
        <w:rPr>
          <w:szCs w:val="22"/>
        </w:rPr>
      </w:pPr>
      <w:r w:rsidRPr="00F51152">
        <w:rPr>
          <w:rStyle w:val="FootnoteReference"/>
          <w:sz w:val="22"/>
          <w:vertAlign w:val="baseline"/>
          <w:rtl/>
        </w:rPr>
        <w:footnoteRef/>
      </w:r>
      <w:r w:rsidRPr="00F51152">
        <w:rPr>
          <w:rtl/>
        </w:rPr>
        <w:t>- طبقات ابن سعد، 8/255؛ و مستدرک حاکم، 4/65.</w:t>
      </w:r>
    </w:p>
  </w:footnote>
  <w:footnote w:id="306">
    <w:p w:rsidR="00A30B4F" w:rsidRPr="00F51152" w:rsidRDefault="00A30B4F" w:rsidP="006F518B">
      <w:pPr>
        <w:pStyle w:val="ad"/>
        <w:rPr>
          <w:szCs w:val="22"/>
        </w:rPr>
      </w:pPr>
      <w:r w:rsidRPr="00F51152">
        <w:rPr>
          <w:rStyle w:val="FootnoteReference"/>
          <w:sz w:val="22"/>
          <w:vertAlign w:val="baseline"/>
          <w:rtl/>
        </w:rPr>
        <w:footnoteRef/>
      </w:r>
      <w:r w:rsidRPr="00F51152">
        <w:rPr>
          <w:rtl/>
        </w:rPr>
        <w:t>- سیر أعلام النبلاء، اثر ذهبی، 2/296.</w:t>
      </w:r>
    </w:p>
  </w:footnote>
  <w:footnote w:id="307">
    <w:p w:rsidR="00A30B4F" w:rsidRPr="00F51152" w:rsidRDefault="00A30B4F" w:rsidP="006F518B">
      <w:pPr>
        <w:pStyle w:val="ad"/>
        <w:rPr>
          <w:szCs w:val="22"/>
        </w:rPr>
      </w:pPr>
      <w:r w:rsidRPr="00F51152">
        <w:rPr>
          <w:rStyle w:val="FootnoteReference"/>
          <w:sz w:val="22"/>
          <w:vertAlign w:val="baseline"/>
          <w:rtl/>
        </w:rPr>
        <w:footnoteRef/>
      </w:r>
      <w:r w:rsidRPr="00F51152">
        <w:rPr>
          <w:rtl/>
        </w:rPr>
        <w:t>- فقه السیرة، اثر غزالی مصری، ص 126.</w:t>
      </w:r>
    </w:p>
  </w:footnote>
  <w:footnote w:id="308">
    <w:p w:rsidR="00A30B4F" w:rsidRPr="00F51152" w:rsidRDefault="00A30B4F" w:rsidP="00E24DEF">
      <w:pPr>
        <w:pStyle w:val="ad"/>
        <w:spacing w:line="228" w:lineRule="auto"/>
        <w:rPr>
          <w:szCs w:val="22"/>
        </w:rPr>
      </w:pPr>
      <w:r w:rsidRPr="00F51152">
        <w:rPr>
          <w:rStyle w:val="FootnoteReference"/>
          <w:sz w:val="22"/>
          <w:vertAlign w:val="baseline"/>
          <w:rtl/>
        </w:rPr>
        <w:footnoteRef/>
      </w:r>
      <w:r w:rsidRPr="00F51152">
        <w:rPr>
          <w:rtl/>
        </w:rPr>
        <w:t>- طبقات ابن سعد، 8/37.</w:t>
      </w:r>
    </w:p>
  </w:footnote>
  <w:footnote w:id="309">
    <w:p w:rsidR="00A30B4F" w:rsidRPr="00F51152" w:rsidRDefault="00A30B4F" w:rsidP="00E24DEF">
      <w:pPr>
        <w:pStyle w:val="ad"/>
        <w:spacing w:line="228" w:lineRule="auto"/>
        <w:rPr>
          <w:szCs w:val="22"/>
        </w:rPr>
      </w:pPr>
      <w:r w:rsidRPr="00F51152">
        <w:rPr>
          <w:rStyle w:val="FootnoteReference"/>
          <w:sz w:val="22"/>
          <w:vertAlign w:val="baseline"/>
          <w:rtl/>
        </w:rPr>
        <w:footnoteRef/>
      </w:r>
      <w:r w:rsidRPr="00F51152">
        <w:rPr>
          <w:rtl/>
        </w:rPr>
        <w:t>- نساء مبشرات بالجنة، ص 141.</w:t>
      </w:r>
    </w:p>
  </w:footnote>
  <w:footnote w:id="310">
    <w:p w:rsidR="00A30B4F" w:rsidRPr="00F51152" w:rsidRDefault="00A30B4F" w:rsidP="006F518B">
      <w:pPr>
        <w:pStyle w:val="ad"/>
        <w:rPr>
          <w:szCs w:val="22"/>
        </w:rPr>
      </w:pPr>
      <w:r w:rsidRPr="00F51152">
        <w:rPr>
          <w:rStyle w:val="FootnoteReference"/>
          <w:sz w:val="22"/>
          <w:vertAlign w:val="baseline"/>
          <w:rtl/>
        </w:rPr>
        <w:footnoteRef/>
      </w:r>
      <w:r w:rsidRPr="00F51152">
        <w:rPr>
          <w:rtl/>
        </w:rPr>
        <w:t>- نام چاهی است در مدینه.</w:t>
      </w:r>
    </w:p>
  </w:footnote>
  <w:footnote w:id="311">
    <w:p w:rsidR="00A30B4F" w:rsidRPr="006F518B" w:rsidRDefault="00A30B4F" w:rsidP="006F518B">
      <w:pPr>
        <w:pStyle w:val="ad"/>
        <w:rPr>
          <w:spacing w:val="-4"/>
          <w:szCs w:val="22"/>
        </w:rPr>
      </w:pPr>
      <w:r w:rsidRPr="006F518B">
        <w:rPr>
          <w:rStyle w:val="FootnoteReference"/>
          <w:spacing w:val="-4"/>
          <w:sz w:val="22"/>
          <w:vertAlign w:val="baseline"/>
          <w:rtl/>
        </w:rPr>
        <w:footnoteRef/>
      </w:r>
      <w:r w:rsidRPr="006F518B">
        <w:rPr>
          <w:spacing w:val="-4"/>
          <w:rtl/>
        </w:rPr>
        <w:t>- بیهقی آن را در «دلائل النبوة»، 2/438- 439 آورده، و ابن کثیر در «البدایة والنهایة، 3/152 از طریق ابن اسحاق آن را آورده است. جمال ثابت در تخریج «السیرة النبویة»، اثر ابن هشام می‌گوید: اسناد آن، صحیح است.</w:t>
      </w:r>
    </w:p>
  </w:footnote>
  <w:footnote w:id="312">
    <w:p w:rsidR="00A30B4F" w:rsidRPr="003919D6" w:rsidRDefault="00A30B4F" w:rsidP="006F518B">
      <w:pPr>
        <w:pStyle w:val="ad"/>
        <w:rPr>
          <w:rtl/>
        </w:rPr>
      </w:pPr>
      <w:r w:rsidRPr="00F51152">
        <w:rPr>
          <w:rStyle w:val="FootnoteReference"/>
          <w:sz w:val="22"/>
          <w:vertAlign w:val="baseline"/>
          <w:rtl/>
        </w:rPr>
        <w:footnoteRef/>
      </w:r>
      <w:r w:rsidRPr="00F51152">
        <w:rPr>
          <w:rtl/>
        </w:rPr>
        <w:t>- ترطیب الأفواه بذکر من یظلهم الله، اثر دکتر سید حس</w:t>
      </w:r>
      <w:r>
        <w:rPr>
          <w:rtl/>
        </w:rPr>
        <w:t>ی</w:t>
      </w:r>
      <w:r w:rsidRPr="00F51152">
        <w:rPr>
          <w:rtl/>
        </w:rPr>
        <w:t>ن، 1/275-276.</w:t>
      </w:r>
    </w:p>
  </w:footnote>
  <w:footnote w:id="313">
    <w:p w:rsidR="00A30B4F" w:rsidRPr="003919D6" w:rsidRDefault="00A30B4F" w:rsidP="006F518B">
      <w:pPr>
        <w:pStyle w:val="ad"/>
        <w:rPr>
          <w:rtl/>
        </w:rPr>
      </w:pPr>
      <w:r w:rsidRPr="00F51152">
        <w:rPr>
          <w:rtl/>
        </w:rPr>
        <w:footnoteRef/>
      </w:r>
      <w:r w:rsidRPr="00F51152">
        <w:rPr>
          <w:rtl/>
        </w:rPr>
        <w:t>- أ</w:t>
      </w:r>
      <w:r w:rsidRPr="003919D6">
        <w:rPr>
          <w:rtl/>
        </w:rPr>
        <w:t xml:space="preserve">صحاب الرسول </w:t>
      </w:r>
      <w:r w:rsidRPr="00C74AE0">
        <w:rPr>
          <w:rFonts w:cs="CTraditional Arabic"/>
          <w:sz w:val="28"/>
          <w:szCs w:val="28"/>
          <w:rtl/>
        </w:rPr>
        <w:t xml:space="preserve"> </w:t>
      </w:r>
      <w:r w:rsidRPr="006F518B">
        <w:rPr>
          <w:rFonts w:cs="CTraditional Arabic"/>
          <w:sz w:val="22"/>
          <w:szCs w:val="22"/>
          <w:rtl/>
        </w:rPr>
        <w:t>ص</w:t>
      </w:r>
      <w:r w:rsidRPr="003919D6">
        <w:rPr>
          <w:rtl/>
        </w:rPr>
        <w:t>، اثر نگارنده، 1/383.</w:t>
      </w:r>
    </w:p>
  </w:footnote>
  <w:footnote w:id="314">
    <w:p w:rsidR="00A30B4F" w:rsidRPr="00F51152" w:rsidRDefault="00A30B4F" w:rsidP="0018422D">
      <w:pPr>
        <w:pStyle w:val="ad"/>
        <w:rPr>
          <w:szCs w:val="22"/>
          <w:rtl/>
        </w:rPr>
      </w:pPr>
      <w:r w:rsidRPr="00F51152">
        <w:rPr>
          <w:rStyle w:val="FootnoteReference"/>
          <w:sz w:val="22"/>
          <w:vertAlign w:val="baseline"/>
          <w:rtl/>
        </w:rPr>
        <w:footnoteRef/>
      </w:r>
      <w:r w:rsidRPr="00F51152">
        <w:rPr>
          <w:rtl/>
        </w:rPr>
        <w:t>- مسلم در مبحث «الفتن»، 3/171، به شماره 1623 آن را روایت کرده است.</w:t>
      </w:r>
    </w:p>
  </w:footnote>
  <w:footnote w:id="315">
    <w:p w:rsidR="00A30B4F" w:rsidRPr="00F51152" w:rsidRDefault="00A30B4F" w:rsidP="0018422D">
      <w:pPr>
        <w:pStyle w:val="ad"/>
        <w:rPr>
          <w:szCs w:val="22"/>
        </w:rPr>
      </w:pPr>
      <w:r w:rsidRPr="00F51152">
        <w:rPr>
          <w:rStyle w:val="FootnoteReference"/>
          <w:sz w:val="22"/>
          <w:vertAlign w:val="baseline"/>
          <w:rtl/>
        </w:rPr>
        <w:footnoteRef/>
      </w:r>
      <w:r w:rsidRPr="00F51152">
        <w:rPr>
          <w:rtl/>
        </w:rPr>
        <w:t>- صحیح مسلم، 3/171.</w:t>
      </w:r>
    </w:p>
  </w:footnote>
  <w:footnote w:id="316">
    <w:p w:rsidR="00A30B4F" w:rsidRPr="00F51152" w:rsidRDefault="00A30B4F" w:rsidP="0018422D">
      <w:pPr>
        <w:pStyle w:val="ad"/>
        <w:rPr>
          <w:szCs w:val="22"/>
        </w:rPr>
      </w:pPr>
      <w:r w:rsidRPr="00F51152">
        <w:rPr>
          <w:rStyle w:val="FootnoteReference"/>
          <w:sz w:val="22"/>
          <w:vertAlign w:val="baseline"/>
          <w:rtl/>
        </w:rPr>
        <w:footnoteRef/>
      </w:r>
      <w:r w:rsidRPr="00F51152">
        <w:rPr>
          <w:rtl/>
        </w:rPr>
        <w:t>- احمد در مسند خود، 5/420 آن را روایت کرده، و شعیب ارناؤوط می‌گوید: اسناد آن، صحیح است.</w:t>
      </w:r>
    </w:p>
  </w:footnote>
  <w:footnote w:id="317">
    <w:p w:rsidR="00A30B4F" w:rsidRPr="00F51152" w:rsidRDefault="00A30B4F" w:rsidP="006F518B">
      <w:pPr>
        <w:pStyle w:val="ad"/>
        <w:rPr>
          <w:szCs w:val="22"/>
        </w:rPr>
      </w:pPr>
      <w:r w:rsidRPr="00F51152">
        <w:rPr>
          <w:rStyle w:val="FootnoteReference"/>
          <w:sz w:val="22"/>
          <w:vertAlign w:val="baseline"/>
          <w:rtl/>
        </w:rPr>
        <w:footnoteRef/>
      </w:r>
      <w:r w:rsidRPr="00F51152">
        <w:rPr>
          <w:rtl/>
        </w:rPr>
        <w:t>- بخاری و مسلم و احمد و ترمذی و نسائی از انس آن را روایت کرده‌اند.</w:t>
      </w:r>
    </w:p>
  </w:footnote>
  <w:footnote w:id="318">
    <w:p w:rsidR="00A30B4F" w:rsidRPr="00F51152" w:rsidRDefault="00A30B4F" w:rsidP="006F518B">
      <w:pPr>
        <w:pStyle w:val="ad"/>
        <w:rPr>
          <w:szCs w:val="22"/>
        </w:rPr>
      </w:pPr>
      <w:r w:rsidRPr="00F51152">
        <w:rPr>
          <w:rStyle w:val="FootnoteReference"/>
          <w:sz w:val="22"/>
          <w:vertAlign w:val="baseline"/>
          <w:rtl/>
        </w:rPr>
        <w:footnoteRef/>
      </w:r>
      <w:r w:rsidRPr="00F51152">
        <w:rPr>
          <w:rtl/>
        </w:rPr>
        <w:t>- طبقات ابن سعد، 8/12.</w:t>
      </w:r>
    </w:p>
  </w:footnote>
  <w:footnote w:id="319">
    <w:p w:rsidR="00A30B4F" w:rsidRPr="00F51152" w:rsidRDefault="00A30B4F" w:rsidP="006F518B">
      <w:pPr>
        <w:pStyle w:val="ad"/>
        <w:rPr>
          <w:szCs w:val="22"/>
        </w:rPr>
      </w:pPr>
      <w:r w:rsidRPr="00F51152">
        <w:rPr>
          <w:rStyle w:val="FootnoteReference"/>
          <w:sz w:val="22"/>
          <w:vertAlign w:val="baseline"/>
          <w:rtl/>
        </w:rPr>
        <w:footnoteRef/>
      </w:r>
      <w:r w:rsidRPr="00F51152">
        <w:rPr>
          <w:rtl/>
        </w:rPr>
        <w:t>- ابن هشام در سیره خود، 2/447 بدون سند آن را آورده، و ابن ابی شیبه در «المصنف»، 8/469؛ و بیهقی در «الدلائل»، 3/34؛ آن را روایت کرده‌اند. حافظ ابن حجر عسقلانی در کتاب «فتح الباری»، 7/288 از حدیث علقمه بن وقاص به طور مرسل؛ و مسلم به شماره 1779 از انس آن را روایت کرده‌اند.</w:t>
      </w:r>
    </w:p>
  </w:footnote>
  <w:footnote w:id="320">
    <w:p w:rsidR="00A30B4F" w:rsidRPr="00F51152" w:rsidRDefault="00A30B4F" w:rsidP="006F518B">
      <w:pPr>
        <w:pStyle w:val="ad"/>
        <w:rPr>
          <w:szCs w:val="22"/>
        </w:rPr>
      </w:pPr>
      <w:r w:rsidRPr="00F51152">
        <w:rPr>
          <w:rStyle w:val="FootnoteReference"/>
          <w:sz w:val="22"/>
          <w:vertAlign w:val="baseline"/>
          <w:rtl/>
        </w:rPr>
        <w:footnoteRef/>
      </w:r>
      <w:r w:rsidRPr="00F51152">
        <w:rPr>
          <w:rtl/>
        </w:rPr>
        <w:t>- أنساب الأشراف، 1/328.</w:t>
      </w:r>
    </w:p>
  </w:footnote>
  <w:footnote w:id="321">
    <w:p w:rsidR="00A30B4F" w:rsidRPr="00F51152" w:rsidRDefault="00A30B4F" w:rsidP="006F518B">
      <w:pPr>
        <w:pStyle w:val="ad"/>
        <w:rPr>
          <w:szCs w:val="22"/>
        </w:rPr>
      </w:pPr>
      <w:r w:rsidRPr="00F51152">
        <w:rPr>
          <w:rStyle w:val="FootnoteReference"/>
          <w:sz w:val="22"/>
          <w:vertAlign w:val="baseline"/>
          <w:rtl/>
        </w:rPr>
        <w:footnoteRef/>
      </w:r>
      <w:r w:rsidRPr="00F51152">
        <w:rPr>
          <w:rtl/>
        </w:rPr>
        <w:t>- نساء مبشرات بالجنة، ص 144.</w:t>
      </w:r>
    </w:p>
  </w:footnote>
  <w:footnote w:id="322">
    <w:p w:rsidR="00A30B4F" w:rsidRPr="00F51152" w:rsidRDefault="00A30B4F" w:rsidP="006F518B">
      <w:pPr>
        <w:pStyle w:val="ad"/>
        <w:rPr>
          <w:szCs w:val="22"/>
        </w:rPr>
      </w:pPr>
      <w:r w:rsidRPr="00F51152">
        <w:rPr>
          <w:rStyle w:val="FootnoteReference"/>
          <w:sz w:val="22"/>
          <w:vertAlign w:val="baseline"/>
          <w:rtl/>
        </w:rPr>
        <w:footnoteRef/>
      </w:r>
      <w:r w:rsidRPr="00F51152">
        <w:rPr>
          <w:rtl/>
        </w:rPr>
        <w:t>- السیرة الحلبیة، 2/47.</w:t>
      </w:r>
    </w:p>
  </w:footnote>
  <w:footnote w:id="323">
    <w:p w:rsidR="00A30B4F" w:rsidRPr="00F51152" w:rsidRDefault="00A30B4F" w:rsidP="006F518B">
      <w:pPr>
        <w:pStyle w:val="ad"/>
        <w:rPr>
          <w:szCs w:val="22"/>
        </w:rPr>
      </w:pPr>
      <w:r w:rsidRPr="00F51152">
        <w:rPr>
          <w:rStyle w:val="FootnoteReference"/>
          <w:sz w:val="22"/>
          <w:vertAlign w:val="baseline"/>
          <w:rtl/>
        </w:rPr>
        <w:footnoteRef/>
      </w:r>
      <w:r w:rsidRPr="00F51152">
        <w:rPr>
          <w:rtl/>
        </w:rPr>
        <w:t>- احمد در مسند خود، 6/141؛ و ابن هشام در سیره خود، 2/226 آن را روایت کرده‌اند. و ارناؤوط می‌گوید: راویان آن، ثقه‌اند. (السیر، 1/281-282).</w:t>
      </w:r>
    </w:p>
  </w:footnote>
  <w:footnote w:id="324">
    <w:p w:rsidR="00A30B4F" w:rsidRPr="00F51152" w:rsidRDefault="00A30B4F" w:rsidP="006F518B">
      <w:pPr>
        <w:pStyle w:val="ad"/>
        <w:rPr>
          <w:szCs w:val="22"/>
        </w:rPr>
      </w:pPr>
      <w:r w:rsidRPr="00F51152">
        <w:rPr>
          <w:rStyle w:val="FootnoteReference"/>
          <w:sz w:val="22"/>
          <w:vertAlign w:val="baseline"/>
          <w:rtl/>
        </w:rPr>
        <w:footnoteRef/>
      </w:r>
      <w:r w:rsidRPr="00F51152">
        <w:rPr>
          <w:rtl/>
        </w:rPr>
        <w:t>- هیثمی می‌گوید: قسمتی از این حدیث در میان احادیث صحیح هست. احمد آن را روایت کرده، و در آن محمد بن عمرو بن علقمه وجود دارد که حدیثش حسن است و بقیه راویانش، ثقه‌اند. مجمع الزوائد (6/137-138).</w:t>
      </w:r>
    </w:p>
  </w:footnote>
  <w:footnote w:id="325">
    <w:p w:rsidR="00A30B4F" w:rsidRPr="00F51152" w:rsidRDefault="00A30B4F" w:rsidP="006F518B">
      <w:pPr>
        <w:pStyle w:val="ad"/>
        <w:rPr>
          <w:szCs w:val="22"/>
        </w:rPr>
      </w:pPr>
      <w:r w:rsidRPr="00F51152">
        <w:rPr>
          <w:rStyle w:val="FootnoteReference"/>
          <w:sz w:val="22"/>
          <w:vertAlign w:val="baseline"/>
          <w:rtl/>
        </w:rPr>
        <w:footnoteRef/>
      </w:r>
      <w:r w:rsidRPr="00F51152">
        <w:rPr>
          <w:rtl/>
        </w:rPr>
        <w:t>- ابن سعد در «الطبقات»، 3/2/7-8 آن را روایت کرده، و ارناؤوط در «السیر»، 1/287 آن را حسن دانسته است.</w:t>
      </w:r>
    </w:p>
  </w:footnote>
  <w:footnote w:id="326">
    <w:p w:rsidR="00A30B4F" w:rsidRPr="00F51152" w:rsidRDefault="00A30B4F" w:rsidP="006F518B">
      <w:pPr>
        <w:pStyle w:val="ad"/>
        <w:rPr>
          <w:szCs w:val="22"/>
        </w:rPr>
      </w:pPr>
      <w:r w:rsidRPr="00F51152">
        <w:rPr>
          <w:rStyle w:val="FootnoteReference"/>
          <w:sz w:val="22"/>
          <w:vertAlign w:val="baseline"/>
          <w:rtl/>
        </w:rPr>
        <w:footnoteRef/>
      </w:r>
      <w:r w:rsidRPr="00F51152">
        <w:rPr>
          <w:rtl/>
        </w:rPr>
        <w:t>- ارناووط می‌گوید: راویان آن، ثقه‌اند. ابن سعد در «الطبقات»، 3/2/9 آن را روایت کرده است.</w:t>
      </w:r>
    </w:p>
  </w:footnote>
  <w:footnote w:id="327">
    <w:p w:rsidR="00A30B4F" w:rsidRPr="00F51152" w:rsidRDefault="00A30B4F" w:rsidP="006F518B">
      <w:pPr>
        <w:pStyle w:val="ad"/>
        <w:rPr>
          <w:szCs w:val="22"/>
        </w:rPr>
      </w:pPr>
      <w:r w:rsidRPr="00F51152">
        <w:rPr>
          <w:rStyle w:val="FootnoteReference"/>
          <w:sz w:val="22"/>
          <w:vertAlign w:val="baseline"/>
          <w:rtl/>
        </w:rPr>
        <w:footnoteRef/>
      </w:r>
      <w:r w:rsidRPr="00F51152">
        <w:rPr>
          <w:rtl/>
        </w:rPr>
        <w:t>- بخاری و مسلم آن را از جابر روایت کرده‌اند و مسلم و احمد آن را از انس روایت کرده‌اند.</w:t>
      </w:r>
    </w:p>
  </w:footnote>
  <w:footnote w:id="328">
    <w:p w:rsidR="00A30B4F" w:rsidRPr="00F51152" w:rsidRDefault="00A30B4F" w:rsidP="006F518B">
      <w:pPr>
        <w:pStyle w:val="ad"/>
        <w:rPr>
          <w:szCs w:val="22"/>
        </w:rPr>
      </w:pPr>
      <w:r w:rsidRPr="00F51152">
        <w:rPr>
          <w:rStyle w:val="FootnoteReference"/>
          <w:sz w:val="22"/>
          <w:vertAlign w:val="baseline"/>
          <w:rtl/>
        </w:rPr>
        <w:footnoteRef/>
      </w:r>
      <w:r w:rsidRPr="00F51152">
        <w:rPr>
          <w:rtl/>
        </w:rPr>
        <w:t>- هیثمی در مجمع الزوائد، 9/309 می‌گوید: طبرانی آن را روایت کرده و راویانش، راویان صحیح‌اند. و ذهبی در تلخیص خود با او موافقت کرده است.</w:t>
      </w:r>
    </w:p>
  </w:footnote>
  <w:footnote w:id="329">
    <w:p w:rsidR="00A30B4F" w:rsidRPr="00F51152" w:rsidRDefault="00A30B4F" w:rsidP="006F518B">
      <w:pPr>
        <w:pStyle w:val="ad"/>
        <w:rPr>
          <w:szCs w:val="22"/>
        </w:rPr>
      </w:pPr>
      <w:r w:rsidRPr="00F51152">
        <w:rPr>
          <w:rStyle w:val="FootnoteReference"/>
          <w:sz w:val="22"/>
          <w:vertAlign w:val="baseline"/>
          <w:rtl/>
        </w:rPr>
        <w:footnoteRef/>
      </w:r>
      <w:r w:rsidRPr="00F51152">
        <w:rPr>
          <w:rtl/>
        </w:rPr>
        <w:t>- مسند احمد، 3/360-377. حاکم در المستدر</w:t>
      </w:r>
      <w:r>
        <w:rPr>
          <w:rFonts w:hint="cs"/>
          <w:rtl/>
        </w:rPr>
        <w:t>ك</w:t>
      </w:r>
      <w:r w:rsidRPr="00F51152">
        <w:rPr>
          <w:rtl/>
        </w:rPr>
        <w:t>، 3/206 به طور مختصر آن را صحیح دانسته و ذهبی با او موافقت کرده است.</w:t>
      </w:r>
    </w:p>
  </w:footnote>
  <w:footnote w:id="330">
    <w:p w:rsidR="00A30B4F" w:rsidRPr="00F51152" w:rsidRDefault="00A30B4F" w:rsidP="006F518B">
      <w:pPr>
        <w:pStyle w:val="ad"/>
        <w:rPr>
          <w:szCs w:val="22"/>
        </w:rPr>
      </w:pPr>
      <w:r w:rsidRPr="00F51152">
        <w:rPr>
          <w:rStyle w:val="FootnoteReference"/>
          <w:sz w:val="22"/>
          <w:vertAlign w:val="baseline"/>
          <w:rtl/>
        </w:rPr>
        <w:footnoteRef/>
      </w:r>
      <w:r w:rsidRPr="00F51152">
        <w:rPr>
          <w:rtl/>
        </w:rPr>
        <w:t>- نسائی در مبحث «الجنائز»، باب: «ضمة القبر وضغطه»، 4/100؛ و ابن سعد در «الطبقات»، 3/2/9 آن را روایت کرده‌اند. و آلبانی در صحیح الجامع، به شماره 6987 آن را صحیح دانسته است.</w:t>
      </w:r>
    </w:p>
  </w:footnote>
  <w:footnote w:id="331">
    <w:p w:rsidR="00A30B4F" w:rsidRPr="00F51152" w:rsidRDefault="00A30B4F" w:rsidP="006F518B">
      <w:pPr>
        <w:pStyle w:val="ad"/>
        <w:rPr>
          <w:szCs w:val="22"/>
        </w:rPr>
      </w:pPr>
      <w:r w:rsidRPr="00F51152">
        <w:rPr>
          <w:rStyle w:val="FootnoteReference"/>
          <w:sz w:val="22"/>
          <w:vertAlign w:val="baseline"/>
          <w:rtl/>
        </w:rPr>
        <w:footnoteRef/>
      </w:r>
      <w:r w:rsidRPr="00F51152">
        <w:rPr>
          <w:rtl/>
        </w:rPr>
        <w:t>- بخاری و مسلم آن را از ابوسعید خدری روایت کرده‌اند؛ صحیح الجامع، شماره 5805.</w:t>
      </w:r>
    </w:p>
  </w:footnote>
  <w:footnote w:id="332">
    <w:p w:rsidR="00A30B4F" w:rsidRPr="00F51152" w:rsidRDefault="00A30B4F" w:rsidP="006F518B">
      <w:pPr>
        <w:pStyle w:val="ad"/>
        <w:rPr>
          <w:szCs w:val="22"/>
        </w:rPr>
      </w:pPr>
      <w:r w:rsidRPr="00F51152">
        <w:rPr>
          <w:rStyle w:val="FootnoteReference"/>
          <w:sz w:val="22"/>
          <w:vertAlign w:val="baseline"/>
          <w:rtl/>
        </w:rPr>
        <w:footnoteRef/>
      </w:r>
      <w:r w:rsidRPr="00F51152">
        <w:rPr>
          <w:rtl/>
        </w:rPr>
        <w:t>- بزار از ثوبان، و احمد از ابوامامه آن را روایت کرده‌اند؛ صحیح الجامع، شماره 2817.</w:t>
      </w:r>
    </w:p>
  </w:footnote>
  <w:footnote w:id="333">
    <w:p w:rsidR="00A30B4F" w:rsidRPr="00F51152" w:rsidRDefault="00A30B4F" w:rsidP="00E24DEF">
      <w:pPr>
        <w:pStyle w:val="ad"/>
        <w:spacing w:line="228" w:lineRule="auto"/>
        <w:rPr>
          <w:szCs w:val="22"/>
        </w:rPr>
      </w:pPr>
      <w:r w:rsidRPr="00F51152">
        <w:rPr>
          <w:rStyle w:val="FootnoteReference"/>
          <w:sz w:val="22"/>
          <w:vertAlign w:val="baseline"/>
          <w:rtl/>
        </w:rPr>
        <w:footnoteRef/>
      </w:r>
      <w:r w:rsidRPr="00F51152">
        <w:rPr>
          <w:rtl/>
        </w:rPr>
        <w:t>- فقه السیرة، اثر غزالی مصری، ص 27، 34-35 با تصرف.</w:t>
      </w:r>
    </w:p>
  </w:footnote>
  <w:footnote w:id="334">
    <w:p w:rsidR="00A30B4F" w:rsidRPr="00F51152" w:rsidRDefault="00A30B4F" w:rsidP="00E24DEF">
      <w:pPr>
        <w:pStyle w:val="ad"/>
        <w:spacing w:line="228" w:lineRule="auto"/>
        <w:rPr>
          <w:szCs w:val="22"/>
        </w:rPr>
      </w:pPr>
      <w:r w:rsidRPr="00F51152">
        <w:rPr>
          <w:rStyle w:val="FootnoteReference"/>
          <w:sz w:val="22"/>
          <w:vertAlign w:val="baseline"/>
          <w:rtl/>
        </w:rPr>
        <w:footnoteRef/>
      </w:r>
      <w:r w:rsidRPr="00F51152">
        <w:rPr>
          <w:rtl/>
        </w:rPr>
        <w:t>- سیر أعلام النبلاء، اثر ذهبی، 2/314.</w:t>
      </w:r>
    </w:p>
  </w:footnote>
  <w:footnote w:id="335">
    <w:p w:rsidR="00A30B4F" w:rsidRPr="00F51152" w:rsidRDefault="00A30B4F" w:rsidP="006F518B">
      <w:pPr>
        <w:pStyle w:val="ad"/>
        <w:rPr>
          <w:szCs w:val="22"/>
        </w:rPr>
      </w:pPr>
      <w:r w:rsidRPr="00F51152">
        <w:rPr>
          <w:rStyle w:val="FootnoteReference"/>
          <w:sz w:val="22"/>
          <w:vertAlign w:val="baseline"/>
          <w:rtl/>
        </w:rPr>
        <w:footnoteRef/>
      </w:r>
      <w:r w:rsidRPr="00F51152">
        <w:rPr>
          <w:rtl/>
        </w:rPr>
        <w:t>- تهذیب الکمال، اثر مزی، 35/298.</w:t>
      </w:r>
    </w:p>
  </w:footnote>
  <w:footnote w:id="336">
    <w:p w:rsidR="00A30B4F" w:rsidRPr="00F51152" w:rsidRDefault="00A30B4F" w:rsidP="006F518B">
      <w:pPr>
        <w:pStyle w:val="ad"/>
        <w:rPr>
          <w:szCs w:val="22"/>
        </w:rPr>
      </w:pPr>
      <w:r w:rsidRPr="00F51152">
        <w:rPr>
          <w:rStyle w:val="FootnoteReference"/>
          <w:sz w:val="22"/>
          <w:vertAlign w:val="baseline"/>
          <w:rtl/>
        </w:rPr>
        <w:footnoteRef/>
      </w:r>
      <w:r w:rsidRPr="00F51152">
        <w:rPr>
          <w:rtl/>
        </w:rPr>
        <w:t>- ابن عساکر از عمر آن را روایت کرده، وآلبانی در «صحیح الجامع»، به شماره 3207 آن را صحیح دانسته است.</w:t>
      </w:r>
    </w:p>
  </w:footnote>
  <w:footnote w:id="337">
    <w:p w:rsidR="00A30B4F" w:rsidRPr="00F51152" w:rsidRDefault="00A30B4F" w:rsidP="006F518B">
      <w:pPr>
        <w:pStyle w:val="ad"/>
        <w:rPr>
          <w:szCs w:val="22"/>
        </w:rPr>
      </w:pPr>
      <w:r w:rsidRPr="00F51152">
        <w:rPr>
          <w:rStyle w:val="FootnoteReference"/>
          <w:sz w:val="22"/>
          <w:vertAlign w:val="baseline"/>
          <w:rtl/>
        </w:rPr>
        <w:footnoteRef/>
      </w:r>
      <w:r w:rsidRPr="00F51152">
        <w:rPr>
          <w:rtl/>
        </w:rPr>
        <w:t>- الإصابة، اثر حافظ ابن حجر عسقلانی، 8/450.</w:t>
      </w:r>
    </w:p>
  </w:footnote>
  <w:footnote w:id="338">
    <w:p w:rsidR="00A30B4F" w:rsidRPr="00F51152" w:rsidRDefault="00A30B4F" w:rsidP="006F518B">
      <w:pPr>
        <w:pStyle w:val="ad"/>
        <w:rPr>
          <w:szCs w:val="22"/>
        </w:rPr>
      </w:pPr>
      <w:r w:rsidRPr="00F51152">
        <w:rPr>
          <w:rStyle w:val="FootnoteReference"/>
          <w:sz w:val="22"/>
          <w:vertAlign w:val="baseline"/>
          <w:rtl/>
        </w:rPr>
        <w:footnoteRef/>
      </w:r>
      <w:r w:rsidRPr="00F51152">
        <w:rPr>
          <w:rtl/>
        </w:rPr>
        <w:t>- نسائی و حاکم از ابن عباس آن را روایت کرده‌اند، و آلبانی در «صحیح الجامع»، به شماره 2763 آن را صحیح دانسته است.</w:t>
      </w:r>
    </w:p>
  </w:footnote>
  <w:footnote w:id="339">
    <w:p w:rsidR="00A30B4F" w:rsidRPr="00F51152" w:rsidRDefault="00A30B4F" w:rsidP="006F518B">
      <w:pPr>
        <w:pStyle w:val="ad"/>
        <w:rPr>
          <w:szCs w:val="22"/>
        </w:rPr>
      </w:pPr>
      <w:r w:rsidRPr="00F51152">
        <w:rPr>
          <w:rStyle w:val="FootnoteReference"/>
          <w:sz w:val="22"/>
          <w:vertAlign w:val="baseline"/>
          <w:rtl/>
        </w:rPr>
        <w:footnoteRef/>
      </w:r>
      <w:r w:rsidRPr="00F51152">
        <w:rPr>
          <w:rtl/>
        </w:rPr>
        <w:t>- سیر أعلام النبلاء، 2/315.</w:t>
      </w:r>
    </w:p>
  </w:footnote>
  <w:footnote w:id="340">
    <w:p w:rsidR="00A30B4F" w:rsidRPr="00F51152" w:rsidRDefault="00A30B4F" w:rsidP="00E24DEF">
      <w:pPr>
        <w:pStyle w:val="ad"/>
        <w:spacing w:line="228" w:lineRule="auto"/>
        <w:rPr>
          <w:rtl/>
        </w:rPr>
      </w:pPr>
      <w:r w:rsidRPr="00F51152">
        <w:rPr>
          <w:rStyle w:val="FootnoteReference"/>
          <w:sz w:val="22"/>
          <w:vertAlign w:val="baseline"/>
          <w:rtl/>
        </w:rPr>
        <w:footnoteRef/>
      </w:r>
      <w:r w:rsidRPr="00F51152">
        <w:rPr>
          <w:rtl/>
        </w:rPr>
        <w:t xml:space="preserve">- بخاری در مبحث «التفسیر»، باب: </w:t>
      </w:r>
      <w:r>
        <w:rPr>
          <w:rFonts w:cs="Traditional Arabic" w:hint="cs"/>
          <w:rtl/>
        </w:rPr>
        <w:t>﴿</w:t>
      </w:r>
      <w:r w:rsidRPr="006F518B">
        <w:rPr>
          <w:rStyle w:val="Chard"/>
          <w:rFonts w:hint="eastAsia"/>
          <w:sz w:val="24"/>
          <w:szCs w:val="24"/>
          <w:rtl/>
        </w:rPr>
        <w:t>وَمَا</w:t>
      </w:r>
      <w:r w:rsidRPr="006F518B">
        <w:rPr>
          <w:rStyle w:val="Chard"/>
          <w:sz w:val="24"/>
          <w:szCs w:val="24"/>
          <w:rtl/>
        </w:rPr>
        <w:t xml:space="preserve"> </w:t>
      </w:r>
      <w:r w:rsidRPr="006F518B">
        <w:rPr>
          <w:rStyle w:val="Chard"/>
          <w:rFonts w:hint="eastAsia"/>
          <w:sz w:val="24"/>
          <w:szCs w:val="24"/>
          <w:rtl/>
        </w:rPr>
        <w:t>لَكُم</w:t>
      </w:r>
      <w:r w:rsidRPr="006F518B">
        <w:rPr>
          <w:rStyle w:val="Chard"/>
          <w:rFonts w:hint="cs"/>
          <w:sz w:val="24"/>
          <w:szCs w:val="24"/>
          <w:rtl/>
        </w:rPr>
        <w:t>ۡ</w:t>
      </w:r>
      <w:r w:rsidRPr="006F518B">
        <w:rPr>
          <w:rStyle w:val="Chard"/>
          <w:sz w:val="24"/>
          <w:szCs w:val="24"/>
          <w:rtl/>
        </w:rPr>
        <w:t xml:space="preserve"> </w:t>
      </w:r>
      <w:r w:rsidRPr="006F518B">
        <w:rPr>
          <w:rStyle w:val="Chard"/>
          <w:rFonts w:hint="eastAsia"/>
          <w:sz w:val="24"/>
          <w:szCs w:val="24"/>
          <w:rtl/>
        </w:rPr>
        <w:t>لَا</w:t>
      </w:r>
      <w:r w:rsidRPr="006F518B">
        <w:rPr>
          <w:rStyle w:val="Chard"/>
          <w:sz w:val="24"/>
          <w:szCs w:val="24"/>
          <w:rtl/>
        </w:rPr>
        <w:t xml:space="preserve"> </w:t>
      </w:r>
      <w:r w:rsidRPr="006F518B">
        <w:rPr>
          <w:rStyle w:val="Chard"/>
          <w:rFonts w:hint="eastAsia"/>
          <w:sz w:val="24"/>
          <w:szCs w:val="24"/>
          <w:rtl/>
        </w:rPr>
        <w:t>تُقَ</w:t>
      </w:r>
      <w:r w:rsidRPr="006F518B">
        <w:rPr>
          <w:rStyle w:val="Chard"/>
          <w:rFonts w:hint="cs"/>
          <w:sz w:val="24"/>
          <w:szCs w:val="24"/>
          <w:rtl/>
        </w:rPr>
        <w:t>ٰ</w:t>
      </w:r>
      <w:r w:rsidRPr="006F518B">
        <w:rPr>
          <w:rStyle w:val="Chard"/>
          <w:rFonts w:hint="eastAsia"/>
          <w:sz w:val="24"/>
          <w:szCs w:val="24"/>
          <w:rtl/>
        </w:rPr>
        <w:t>تِلُونَ</w:t>
      </w:r>
      <w:r w:rsidRPr="006F518B">
        <w:rPr>
          <w:rStyle w:val="Chard"/>
          <w:sz w:val="24"/>
          <w:szCs w:val="24"/>
          <w:rtl/>
        </w:rPr>
        <w:t xml:space="preserve"> </w:t>
      </w:r>
      <w:r w:rsidRPr="006F518B">
        <w:rPr>
          <w:rStyle w:val="Chard"/>
          <w:rFonts w:hint="eastAsia"/>
          <w:sz w:val="24"/>
          <w:szCs w:val="24"/>
          <w:rtl/>
        </w:rPr>
        <w:t>فِي</w:t>
      </w:r>
      <w:r w:rsidRPr="006F518B">
        <w:rPr>
          <w:rStyle w:val="Chard"/>
          <w:sz w:val="24"/>
          <w:szCs w:val="24"/>
          <w:rtl/>
        </w:rPr>
        <w:t xml:space="preserve"> </w:t>
      </w:r>
      <w:r w:rsidRPr="006F518B">
        <w:rPr>
          <w:rStyle w:val="Chard"/>
          <w:rFonts w:hint="eastAsia"/>
          <w:sz w:val="24"/>
          <w:szCs w:val="24"/>
          <w:rtl/>
        </w:rPr>
        <w:t>سَبِيلِ</w:t>
      </w:r>
      <w:r w:rsidRPr="006F518B">
        <w:rPr>
          <w:rStyle w:val="Chard"/>
          <w:sz w:val="24"/>
          <w:szCs w:val="24"/>
          <w:rtl/>
        </w:rPr>
        <w:t xml:space="preserve"> </w:t>
      </w:r>
      <w:r w:rsidRPr="006F518B">
        <w:rPr>
          <w:rStyle w:val="Chard"/>
          <w:rFonts w:hint="cs"/>
          <w:sz w:val="24"/>
          <w:szCs w:val="24"/>
          <w:rtl/>
        </w:rPr>
        <w:t>ٱ</w:t>
      </w:r>
      <w:r w:rsidRPr="006F518B">
        <w:rPr>
          <w:rStyle w:val="Chard"/>
          <w:rFonts w:hint="eastAsia"/>
          <w:sz w:val="24"/>
          <w:szCs w:val="24"/>
          <w:rtl/>
        </w:rPr>
        <w:t>للَّهِ</w:t>
      </w:r>
      <w:r w:rsidRPr="006F518B">
        <w:rPr>
          <w:rStyle w:val="Chard"/>
          <w:sz w:val="24"/>
          <w:szCs w:val="24"/>
          <w:rtl/>
        </w:rPr>
        <w:t xml:space="preserve"> </w:t>
      </w:r>
      <w:r w:rsidRPr="006F518B">
        <w:rPr>
          <w:rtl/>
        </w:rPr>
        <w:t>ـ إلى قوله ـ</w:t>
      </w:r>
      <w:r w:rsidRPr="006F518B">
        <w:rPr>
          <w:rStyle w:val="Chard"/>
          <w:rFonts w:hint="cs"/>
          <w:sz w:val="24"/>
          <w:szCs w:val="24"/>
          <w:rtl/>
        </w:rPr>
        <w:t xml:space="preserve">  ٱ</w:t>
      </w:r>
      <w:r w:rsidRPr="006F518B">
        <w:rPr>
          <w:rStyle w:val="Chard"/>
          <w:rFonts w:hint="eastAsia"/>
          <w:sz w:val="24"/>
          <w:szCs w:val="24"/>
          <w:rtl/>
        </w:rPr>
        <w:t>لظَّالِمِ</w:t>
      </w:r>
      <w:r w:rsidRPr="006F518B">
        <w:rPr>
          <w:rStyle w:val="Chard"/>
          <w:sz w:val="24"/>
          <w:szCs w:val="24"/>
          <w:rtl/>
        </w:rPr>
        <w:t xml:space="preserve"> </w:t>
      </w:r>
      <w:r w:rsidRPr="006F518B">
        <w:rPr>
          <w:rStyle w:val="Chard"/>
          <w:rFonts w:hint="eastAsia"/>
          <w:sz w:val="24"/>
          <w:szCs w:val="24"/>
          <w:rtl/>
        </w:rPr>
        <w:t>أَه</w:t>
      </w:r>
      <w:r w:rsidRPr="006F518B">
        <w:rPr>
          <w:rStyle w:val="Chard"/>
          <w:rFonts w:hint="cs"/>
          <w:sz w:val="24"/>
          <w:szCs w:val="24"/>
          <w:rtl/>
        </w:rPr>
        <w:t>ۡ</w:t>
      </w:r>
      <w:r w:rsidRPr="006F518B">
        <w:rPr>
          <w:rStyle w:val="Chard"/>
          <w:rFonts w:hint="eastAsia"/>
          <w:sz w:val="24"/>
          <w:szCs w:val="24"/>
          <w:rtl/>
        </w:rPr>
        <w:t>لُهَا</w:t>
      </w:r>
      <w:r>
        <w:rPr>
          <w:rFonts w:cs="Traditional Arabic" w:hint="cs"/>
          <w:rtl/>
        </w:rPr>
        <w:t>﴾</w:t>
      </w:r>
      <w:r w:rsidRPr="00F51152">
        <w:rPr>
          <w:rtl/>
        </w:rPr>
        <w:t xml:space="preserve"> به شماره 4587 آن را روایت کرده است.</w:t>
      </w:r>
    </w:p>
  </w:footnote>
  <w:footnote w:id="341">
    <w:p w:rsidR="00A30B4F" w:rsidRPr="00F51152" w:rsidRDefault="00A30B4F" w:rsidP="006F518B">
      <w:pPr>
        <w:pStyle w:val="ad"/>
        <w:rPr>
          <w:szCs w:val="22"/>
        </w:rPr>
      </w:pPr>
      <w:r w:rsidRPr="00F51152">
        <w:rPr>
          <w:rStyle w:val="FootnoteReference"/>
          <w:sz w:val="22"/>
          <w:vertAlign w:val="baseline"/>
          <w:rtl/>
        </w:rPr>
        <w:footnoteRef/>
      </w:r>
      <w:r w:rsidRPr="00F51152">
        <w:rPr>
          <w:rtl/>
        </w:rPr>
        <w:t>- سیرة ابن هشام مع الروض الأنف، 3/189.</w:t>
      </w:r>
    </w:p>
  </w:footnote>
  <w:footnote w:id="342">
    <w:p w:rsidR="00A30B4F" w:rsidRPr="00F51152" w:rsidRDefault="00A30B4F" w:rsidP="006F518B">
      <w:pPr>
        <w:pStyle w:val="ad"/>
        <w:rPr>
          <w:szCs w:val="22"/>
        </w:rPr>
      </w:pPr>
      <w:r w:rsidRPr="00F51152">
        <w:rPr>
          <w:rStyle w:val="FootnoteReference"/>
          <w:sz w:val="22"/>
          <w:vertAlign w:val="baseline"/>
          <w:rtl/>
        </w:rPr>
        <w:footnoteRef/>
      </w:r>
      <w:r w:rsidRPr="00F51152">
        <w:rPr>
          <w:rtl/>
        </w:rPr>
        <w:t>- نساء حول الرسول، اثر محمد قطب، ص 140-142.</w:t>
      </w:r>
    </w:p>
  </w:footnote>
  <w:footnote w:id="343">
    <w:p w:rsidR="00A30B4F" w:rsidRPr="00F51152" w:rsidRDefault="00A30B4F" w:rsidP="006F518B">
      <w:pPr>
        <w:pStyle w:val="ad"/>
        <w:rPr>
          <w:szCs w:val="22"/>
        </w:rPr>
      </w:pPr>
      <w:r w:rsidRPr="00F51152">
        <w:rPr>
          <w:rStyle w:val="FootnoteReference"/>
          <w:sz w:val="22"/>
          <w:vertAlign w:val="baseline"/>
          <w:rtl/>
        </w:rPr>
        <w:footnoteRef/>
      </w:r>
      <w:r w:rsidRPr="00F51152">
        <w:rPr>
          <w:rtl/>
        </w:rPr>
        <w:t>- سیرة ابن هشام، 2/458-459. و ابن سعد در «الطبقات»، 4/807 از طریق ابن اسحاق آن را روایت کرده و می‌گوید: عباس بن عبدالله بن معبد از برخی از افراد خانواده‌اش از عبدالله بن عباس برای من روایت کرد. و این حدیث را ذکر کرد. حاکم در «المستدر</w:t>
      </w:r>
      <w:r>
        <w:rPr>
          <w:rFonts w:hint="cs"/>
          <w:rtl/>
        </w:rPr>
        <w:t>ك</w:t>
      </w:r>
      <w:r w:rsidRPr="00F51152">
        <w:rPr>
          <w:rtl/>
        </w:rPr>
        <w:t>»، 3/223 این روایت را آورده که جهالت در سند روایت ابن سعد را برطرف می‌کند، او می‌گوید: «عباس بن عبدالله بن معبد از پدرش از ابن عباس، برای من روایت کرد». به همین خاطر حاکم این روایت را بنا به شرط مسلم، صحیح دانسته است. عباس بن عبدالله و پدرش، ثقه‌اند اما این ترس وجود دارد که در نسخه حاکم، تحریفی به وجود آمده باشد؛ چون بیهقی در «الدلائل»، 3/140 از طریق حاکم روایت کرده و می‌گوید : «از بعضی از افراد خانواده‌اش».</w:t>
      </w:r>
    </w:p>
  </w:footnote>
  <w:footnote w:id="344">
    <w:p w:rsidR="00A30B4F" w:rsidRPr="00F51152" w:rsidRDefault="00A30B4F" w:rsidP="006F518B">
      <w:pPr>
        <w:pStyle w:val="ad"/>
        <w:tabs>
          <w:tab w:val="left" w:pos="2713"/>
        </w:tabs>
        <w:rPr>
          <w:szCs w:val="22"/>
        </w:rPr>
      </w:pPr>
      <w:r w:rsidRPr="00F51152">
        <w:rPr>
          <w:rStyle w:val="FootnoteReference"/>
          <w:sz w:val="22"/>
          <w:vertAlign w:val="baseline"/>
          <w:rtl/>
        </w:rPr>
        <w:footnoteRef/>
      </w:r>
      <w:r w:rsidRPr="00F51152">
        <w:rPr>
          <w:rtl/>
        </w:rPr>
        <w:t>- طبقات ابن سعد، 4/12.</w:t>
      </w:r>
      <w:r>
        <w:rPr>
          <w:szCs w:val="22"/>
        </w:rPr>
        <w:tab/>
      </w:r>
    </w:p>
  </w:footnote>
  <w:footnote w:id="345">
    <w:p w:rsidR="00A30B4F" w:rsidRPr="00F51152" w:rsidRDefault="00A30B4F" w:rsidP="006F518B">
      <w:pPr>
        <w:pStyle w:val="ad"/>
        <w:rPr>
          <w:szCs w:val="22"/>
        </w:rPr>
      </w:pPr>
      <w:r w:rsidRPr="00F51152">
        <w:rPr>
          <w:rStyle w:val="FootnoteReference"/>
          <w:sz w:val="22"/>
          <w:vertAlign w:val="baseline"/>
          <w:rtl/>
        </w:rPr>
        <w:footnoteRef/>
      </w:r>
      <w:r w:rsidRPr="00F51152">
        <w:rPr>
          <w:rtl/>
        </w:rPr>
        <w:t>- ابن سعد در «الطبقات»، 4/12 آن را روایت کرده، و راویانش ثقه‌اند.</w:t>
      </w:r>
    </w:p>
  </w:footnote>
  <w:footnote w:id="346">
    <w:p w:rsidR="00A30B4F" w:rsidRPr="00F51152" w:rsidRDefault="00A30B4F" w:rsidP="006F518B">
      <w:pPr>
        <w:pStyle w:val="ad"/>
        <w:rPr>
          <w:szCs w:val="22"/>
        </w:rPr>
      </w:pPr>
      <w:r w:rsidRPr="00F51152">
        <w:rPr>
          <w:rStyle w:val="FootnoteReference"/>
          <w:sz w:val="22"/>
          <w:vertAlign w:val="baseline"/>
          <w:rtl/>
        </w:rPr>
        <w:footnoteRef/>
      </w:r>
      <w:r w:rsidRPr="00F51152">
        <w:rPr>
          <w:rtl/>
        </w:rPr>
        <w:t>- منبع سابق، و راویانش ثقه‌اند.</w:t>
      </w:r>
    </w:p>
  </w:footnote>
  <w:footnote w:id="347">
    <w:p w:rsidR="00A30B4F" w:rsidRPr="003919D6" w:rsidRDefault="00A30B4F" w:rsidP="006F518B">
      <w:pPr>
        <w:pStyle w:val="ad"/>
        <w:rPr>
          <w:rtl/>
        </w:rPr>
      </w:pPr>
      <w:r w:rsidRPr="00F51152">
        <w:rPr>
          <w:rStyle w:val="FootnoteReference"/>
          <w:sz w:val="22"/>
          <w:vertAlign w:val="baseline"/>
          <w:rtl/>
        </w:rPr>
        <w:footnoteRef/>
      </w:r>
      <w:r w:rsidRPr="00F51152">
        <w:rPr>
          <w:rtl/>
        </w:rPr>
        <w:t>- ابن سعد در «الطبقات»، 4/12-13 آن را روایت کرده است.</w:t>
      </w:r>
    </w:p>
  </w:footnote>
  <w:footnote w:id="348">
    <w:p w:rsidR="00A30B4F" w:rsidRPr="00F51152" w:rsidRDefault="00A30B4F" w:rsidP="006F518B">
      <w:pPr>
        <w:pStyle w:val="ad"/>
        <w:rPr>
          <w:szCs w:val="22"/>
        </w:rPr>
      </w:pPr>
      <w:r w:rsidRPr="00F51152">
        <w:rPr>
          <w:rStyle w:val="FootnoteReference"/>
          <w:sz w:val="22"/>
          <w:vertAlign w:val="baseline"/>
          <w:rtl/>
        </w:rPr>
        <w:footnoteRef/>
      </w:r>
      <w:r w:rsidRPr="00F51152">
        <w:rPr>
          <w:rtl/>
        </w:rPr>
        <w:t>- ابن کثیر در «البدایة والنهایة»، 3/309؛ و طبری در تاریخ خود، 2/39-40 آن را روایت کرده‌اند.</w:t>
      </w:r>
    </w:p>
  </w:footnote>
  <w:footnote w:id="349">
    <w:p w:rsidR="00A30B4F" w:rsidRPr="00F51152" w:rsidRDefault="00A30B4F" w:rsidP="006F518B">
      <w:pPr>
        <w:pStyle w:val="ad"/>
        <w:rPr>
          <w:szCs w:val="22"/>
        </w:rPr>
      </w:pPr>
      <w:r w:rsidRPr="00F51152">
        <w:rPr>
          <w:rStyle w:val="FootnoteReference"/>
          <w:sz w:val="22"/>
          <w:vertAlign w:val="baseline"/>
          <w:rtl/>
        </w:rPr>
        <w:footnoteRef/>
      </w:r>
      <w:r w:rsidRPr="00F51152">
        <w:rPr>
          <w:rtl/>
        </w:rPr>
        <w:t>- احمد و طبرانی از ابوسعید آن را روایت کرده‌اند، و آلبانی در کتاب «صحیح الجامع»، به شماره 3181 آن را صحیح دانسته است.</w:t>
      </w:r>
    </w:p>
  </w:footnote>
  <w:footnote w:id="350">
    <w:p w:rsidR="00A30B4F" w:rsidRPr="00F51152" w:rsidRDefault="00A30B4F" w:rsidP="006F518B">
      <w:pPr>
        <w:pStyle w:val="ad"/>
        <w:rPr>
          <w:szCs w:val="22"/>
        </w:rPr>
      </w:pPr>
      <w:r w:rsidRPr="00F51152">
        <w:rPr>
          <w:rStyle w:val="FootnoteReference"/>
          <w:sz w:val="22"/>
          <w:vertAlign w:val="baseline"/>
          <w:rtl/>
        </w:rPr>
        <w:footnoteRef/>
      </w:r>
      <w:r w:rsidRPr="00F51152">
        <w:rPr>
          <w:rtl/>
        </w:rPr>
        <w:t>- حافظ ابن حجر در کتاب «الإصابة»، 8/450 می‌گوید: ابن سعد با سندی خوب آن را روایت کرده است.</w:t>
      </w:r>
    </w:p>
  </w:footnote>
  <w:footnote w:id="351">
    <w:p w:rsidR="00A30B4F" w:rsidRPr="00F51152" w:rsidRDefault="00A30B4F" w:rsidP="006F518B">
      <w:pPr>
        <w:pStyle w:val="ad"/>
        <w:rPr>
          <w:szCs w:val="22"/>
        </w:rPr>
      </w:pPr>
      <w:r w:rsidRPr="00F51152">
        <w:rPr>
          <w:rStyle w:val="FootnoteReference"/>
          <w:sz w:val="22"/>
          <w:vertAlign w:val="baseline"/>
          <w:rtl/>
        </w:rPr>
        <w:footnoteRef/>
      </w:r>
      <w:r w:rsidRPr="00F51152">
        <w:rPr>
          <w:rtl/>
        </w:rPr>
        <w:t>- عبدالرزاق در «المصنف»، ج 5 شماره 9771 آن را روایت کرده است. هم‌چنین این روایت از طریق احمد در مسند خود، 3/138 آمده، و اسناد آن، صحیح است. هم‌چنین ابویعلی و بزار و طبرانی آن را روایت کرده‌اند، آن‌گونه که هیثمی در «مجمع الزوائد»، 6/154-155 می‌گوید: او می‌افزاید: راویان آن، صحیح‌اند.</w:t>
      </w:r>
    </w:p>
  </w:footnote>
  <w:footnote w:id="352">
    <w:p w:rsidR="00A30B4F" w:rsidRPr="00F51152" w:rsidRDefault="00A30B4F" w:rsidP="006F518B">
      <w:pPr>
        <w:pStyle w:val="ad"/>
        <w:rPr>
          <w:szCs w:val="22"/>
        </w:rPr>
      </w:pPr>
      <w:r w:rsidRPr="00F51152">
        <w:rPr>
          <w:rStyle w:val="FootnoteReference"/>
          <w:sz w:val="22"/>
          <w:vertAlign w:val="baseline"/>
          <w:rtl/>
        </w:rPr>
        <w:footnoteRef/>
      </w:r>
      <w:r w:rsidRPr="00F51152">
        <w:rPr>
          <w:rtl/>
        </w:rPr>
        <w:t>- احمد در مسند خود، 1/300 با سندی حسن آن را روایت کرده است. هم‌چنین ابن سعد در «الطبقات»، 4/24 آن را روایت کرده، و حاکم در «المستدر</w:t>
      </w:r>
      <w:r>
        <w:rPr>
          <w:rFonts w:hint="cs"/>
          <w:rtl/>
        </w:rPr>
        <w:t>ك</w:t>
      </w:r>
      <w:r w:rsidRPr="00F51152">
        <w:rPr>
          <w:rtl/>
        </w:rPr>
        <w:t>»، 3/329 آن را صحیح دانسته، و ذهبی با او موافقت کرده است.</w:t>
      </w:r>
    </w:p>
  </w:footnote>
  <w:footnote w:id="353">
    <w:p w:rsidR="00A30B4F" w:rsidRPr="00F51152" w:rsidRDefault="00A30B4F" w:rsidP="006F518B">
      <w:pPr>
        <w:pStyle w:val="ad"/>
        <w:rPr>
          <w:szCs w:val="22"/>
        </w:rPr>
      </w:pPr>
      <w:r w:rsidRPr="00F51152">
        <w:rPr>
          <w:rStyle w:val="FootnoteReference"/>
          <w:sz w:val="22"/>
          <w:vertAlign w:val="baseline"/>
          <w:rtl/>
        </w:rPr>
        <w:footnoteRef/>
      </w:r>
      <w:r w:rsidRPr="00F51152">
        <w:rPr>
          <w:rtl/>
        </w:rPr>
        <w:t>- ابویعلی در مسند خود آن را روایت کرده است. ارناؤوط می‌گوید: اسناد آن، خوب است. (السیر، 2/89).</w:t>
      </w:r>
    </w:p>
  </w:footnote>
  <w:footnote w:id="354">
    <w:p w:rsidR="00A30B4F" w:rsidRPr="00F51152" w:rsidRDefault="00A30B4F" w:rsidP="006F518B">
      <w:pPr>
        <w:pStyle w:val="ad"/>
        <w:rPr>
          <w:szCs w:val="22"/>
          <w:rtl/>
        </w:rPr>
      </w:pPr>
      <w:r w:rsidRPr="00F51152">
        <w:rPr>
          <w:rStyle w:val="FootnoteReference"/>
          <w:sz w:val="22"/>
          <w:vertAlign w:val="baseline"/>
          <w:rtl/>
        </w:rPr>
        <w:footnoteRef/>
      </w:r>
      <w:r w:rsidRPr="00F51152">
        <w:rPr>
          <w:rtl/>
        </w:rPr>
        <w:t>- احمد در مسند خود، 1/207؛ و ترمذی در سنن خود، به شماره 3758 آن را روایت کرده‌اند، و ترمذی می</w:t>
      </w:r>
      <w:r w:rsidRPr="00F51152">
        <w:rPr>
          <w:szCs w:val="28"/>
        </w:rPr>
        <w:t>‌</w:t>
      </w:r>
      <w:r w:rsidRPr="00F51152">
        <w:rPr>
          <w:rtl/>
        </w:rPr>
        <w:t>گوید: این، حدیثی حسن صحیح است.</w:t>
      </w:r>
    </w:p>
  </w:footnote>
  <w:footnote w:id="355">
    <w:p w:rsidR="00A30B4F" w:rsidRPr="00F51152" w:rsidRDefault="00A30B4F" w:rsidP="006F518B">
      <w:pPr>
        <w:pStyle w:val="ad"/>
        <w:rPr>
          <w:szCs w:val="22"/>
        </w:rPr>
      </w:pPr>
      <w:r w:rsidRPr="00F51152">
        <w:rPr>
          <w:rStyle w:val="FootnoteReference"/>
          <w:sz w:val="22"/>
          <w:vertAlign w:val="baseline"/>
          <w:rtl/>
        </w:rPr>
        <w:footnoteRef/>
      </w:r>
      <w:r w:rsidRPr="00F51152">
        <w:rPr>
          <w:rtl/>
        </w:rPr>
        <w:t>- حاکم در «المستدر</w:t>
      </w:r>
      <w:r>
        <w:rPr>
          <w:rFonts w:hint="cs"/>
          <w:rtl/>
        </w:rPr>
        <w:t>ك</w:t>
      </w:r>
      <w:r w:rsidRPr="00F51152">
        <w:rPr>
          <w:rtl/>
        </w:rPr>
        <w:t>»، 3/328 آن را روایت کرده و آن را صحیح دانسته، و ذهبی با او موافقت کرده است.</w:t>
      </w:r>
    </w:p>
  </w:footnote>
  <w:footnote w:id="356">
    <w:p w:rsidR="00A30B4F" w:rsidRPr="00F51152" w:rsidRDefault="00A30B4F" w:rsidP="006F518B">
      <w:pPr>
        <w:pStyle w:val="ad"/>
        <w:rPr>
          <w:szCs w:val="22"/>
        </w:rPr>
      </w:pPr>
      <w:r w:rsidRPr="00F51152">
        <w:rPr>
          <w:rStyle w:val="FootnoteReference"/>
          <w:sz w:val="22"/>
          <w:vertAlign w:val="baseline"/>
          <w:rtl/>
        </w:rPr>
        <w:footnoteRef/>
      </w:r>
      <w:r w:rsidRPr="00F51152">
        <w:rPr>
          <w:rtl/>
        </w:rPr>
        <w:t>- ترمذی در مبحث «المناقب»، به شماره 3758 آن را روایت کرده، و می</w:t>
      </w:r>
      <w:r w:rsidRPr="00F51152">
        <w:rPr>
          <w:szCs w:val="28"/>
        </w:rPr>
        <w:t>‌</w:t>
      </w:r>
      <w:r w:rsidRPr="00F51152">
        <w:rPr>
          <w:rtl/>
        </w:rPr>
        <w:t>گوید: این حدیثی حسن صحیح است.</w:t>
      </w:r>
    </w:p>
  </w:footnote>
  <w:footnote w:id="357">
    <w:p w:rsidR="00A30B4F" w:rsidRPr="00F51152" w:rsidRDefault="00A30B4F" w:rsidP="006F518B">
      <w:pPr>
        <w:pStyle w:val="ad"/>
        <w:rPr>
          <w:szCs w:val="22"/>
        </w:rPr>
      </w:pPr>
      <w:r w:rsidRPr="00F51152">
        <w:rPr>
          <w:rStyle w:val="FootnoteReference"/>
          <w:sz w:val="22"/>
          <w:vertAlign w:val="baseline"/>
          <w:rtl/>
        </w:rPr>
        <w:footnoteRef/>
      </w:r>
      <w:r w:rsidRPr="00F51152">
        <w:rPr>
          <w:rtl/>
        </w:rPr>
        <w:t>- هیثمی در «مجمع الزوائد»، به شماره 15514 می‌گوید: طبرانی آن را روایت کرده، و اسناد آن، حسن است.</w:t>
      </w:r>
    </w:p>
  </w:footnote>
  <w:footnote w:id="358">
    <w:p w:rsidR="00A30B4F" w:rsidRPr="00F51152" w:rsidRDefault="00A30B4F" w:rsidP="006F518B">
      <w:pPr>
        <w:pStyle w:val="ad"/>
        <w:rPr>
          <w:szCs w:val="22"/>
        </w:rPr>
      </w:pPr>
      <w:r w:rsidRPr="00F51152">
        <w:rPr>
          <w:rStyle w:val="FootnoteReference"/>
          <w:sz w:val="22"/>
          <w:vertAlign w:val="baseline"/>
          <w:rtl/>
        </w:rPr>
        <w:footnoteRef/>
      </w:r>
      <w:r w:rsidRPr="00F51152">
        <w:rPr>
          <w:rtl/>
        </w:rPr>
        <w:t>- صحیح بخاری، شماره 3756؛ سنن ترمذی، شماره 3824؛ و مسند احمد، 1/359.</w:t>
      </w:r>
    </w:p>
  </w:footnote>
  <w:footnote w:id="359">
    <w:p w:rsidR="00A30B4F" w:rsidRPr="00F51152" w:rsidRDefault="00A30B4F" w:rsidP="006F518B">
      <w:pPr>
        <w:pStyle w:val="ad"/>
        <w:rPr>
          <w:szCs w:val="22"/>
        </w:rPr>
      </w:pPr>
      <w:r w:rsidRPr="00F51152">
        <w:rPr>
          <w:rStyle w:val="FootnoteReference"/>
          <w:sz w:val="22"/>
          <w:vertAlign w:val="baseline"/>
          <w:rtl/>
        </w:rPr>
        <w:footnoteRef/>
      </w:r>
      <w:r w:rsidRPr="00F51152">
        <w:rPr>
          <w:rtl/>
        </w:rPr>
        <w:t>- بخاری در مبحث «العلم»، 1/155؛ ترمذی به شماره 3824؛ و ابن ماجه به شماره 166 آن را روایت کرده‌اند.</w:t>
      </w:r>
    </w:p>
  </w:footnote>
  <w:footnote w:id="360">
    <w:p w:rsidR="00A30B4F" w:rsidRPr="00F51152" w:rsidRDefault="00A30B4F" w:rsidP="006F518B">
      <w:pPr>
        <w:pStyle w:val="ad"/>
        <w:rPr>
          <w:szCs w:val="22"/>
        </w:rPr>
      </w:pPr>
      <w:r w:rsidRPr="00F51152">
        <w:rPr>
          <w:rStyle w:val="FootnoteReference"/>
          <w:sz w:val="22"/>
          <w:vertAlign w:val="baseline"/>
          <w:rtl/>
        </w:rPr>
        <w:footnoteRef/>
      </w:r>
      <w:r w:rsidRPr="00F51152">
        <w:rPr>
          <w:rtl/>
        </w:rPr>
        <w:t>- احمد در مسند خود؛ و حاکم در «المستدر</w:t>
      </w:r>
      <w:r>
        <w:rPr>
          <w:rFonts w:hint="cs"/>
          <w:rtl/>
        </w:rPr>
        <w:t>ك</w:t>
      </w:r>
      <w:r w:rsidRPr="00F51152">
        <w:rPr>
          <w:rtl/>
        </w:rPr>
        <w:t>»، 3/534 آن را روایت کرده‌اند. حاکم می‌گوید: اسناد این روایت، صحیح است و بخاری و مسلم آن را روایت نکرده‌اند. و ذهبی با او موافقت کرده است.</w:t>
      </w:r>
    </w:p>
  </w:footnote>
  <w:footnote w:id="361">
    <w:p w:rsidR="00A30B4F" w:rsidRPr="00F51152" w:rsidRDefault="00A30B4F" w:rsidP="006F518B">
      <w:pPr>
        <w:pStyle w:val="ad"/>
        <w:rPr>
          <w:szCs w:val="22"/>
        </w:rPr>
      </w:pPr>
      <w:r w:rsidRPr="00F51152">
        <w:rPr>
          <w:rStyle w:val="FootnoteReference"/>
          <w:sz w:val="22"/>
          <w:vertAlign w:val="baseline"/>
          <w:rtl/>
        </w:rPr>
        <w:footnoteRef/>
      </w:r>
      <w:r w:rsidRPr="00F51152">
        <w:rPr>
          <w:rtl/>
        </w:rPr>
        <w:t>- ترمذی به شماره 3823 آن را روایت کرده، و می‌گوید: این، حدیثی حسن غریب است. هم‌چنین ابن سعد در «الطبقات»، 2/2/119 آن را روایت کرده است.</w:t>
      </w:r>
    </w:p>
  </w:footnote>
  <w:footnote w:id="362">
    <w:p w:rsidR="00A30B4F" w:rsidRPr="00F51152" w:rsidRDefault="00A30B4F" w:rsidP="006F518B">
      <w:pPr>
        <w:pStyle w:val="ad"/>
        <w:rPr>
          <w:szCs w:val="22"/>
        </w:rPr>
      </w:pPr>
      <w:r w:rsidRPr="00F51152">
        <w:rPr>
          <w:rStyle w:val="FootnoteReference"/>
          <w:sz w:val="22"/>
          <w:vertAlign w:val="baseline"/>
          <w:rtl/>
        </w:rPr>
        <w:footnoteRef/>
      </w:r>
      <w:r w:rsidRPr="00F51152">
        <w:rPr>
          <w:rtl/>
        </w:rPr>
        <w:t>- صفة الصفوة، 1/321.</w:t>
      </w:r>
    </w:p>
  </w:footnote>
  <w:footnote w:id="363">
    <w:p w:rsidR="00A30B4F" w:rsidRPr="006F518B" w:rsidRDefault="00A30B4F" w:rsidP="006F518B">
      <w:pPr>
        <w:pStyle w:val="ad"/>
        <w:spacing w:line="230" w:lineRule="auto"/>
        <w:rPr>
          <w:spacing w:val="-6"/>
          <w:szCs w:val="22"/>
        </w:rPr>
      </w:pPr>
      <w:r w:rsidRPr="006F518B">
        <w:rPr>
          <w:rStyle w:val="FootnoteReference"/>
          <w:spacing w:val="-6"/>
          <w:sz w:val="22"/>
          <w:vertAlign w:val="baseline"/>
          <w:rtl/>
        </w:rPr>
        <w:footnoteRef/>
      </w:r>
      <w:r w:rsidRPr="006F518B">
        <w:rPr>
          <w:spacing w:val="-6"/>
          <w:rtl/>
        </w:rPr>
        <w:t>- همان‌طور که گفته شد اصحاب بیعت الرضوان، هزار و چهارصد نفر بودند. آنان بر سر مرگ با پیامبر</w:t>
      </w:r>
      <w:r w:rsidRPr="006F518B">
        <w:rPr>
          <w:rFonts w:cs="CTraditional Arabic" w:hint="cs"/>
          <w:spacing w:val="-6"/>
          <w:sz w:val="28"/>
          <w:szCs w:val="28"/>
          <w:rtl/>
        </w:rPr>
        <w:t xml:space="preserve"> </w:t>
      </w:r>
      <w:r w:rsidRPr="006F518B">
        <w:rPr>
          <w:rFonts w:cs="CTraditional Arabic" w:hint="cs"/>
          <w:spacing w:val="-6"/>
          <w:sz w:val="22"/>
          <w:szCs w:val="22"/>
          <w:rtl/>
        </w:rPr>
        <w:t>ص</w:t>
      </w:r>
      <w:r w:rsidRPr="006F518B">
        <w:rPr>
          <w:rFonts w:hint="cs"/>
          <w:spacing w:val="-6"/>
          <w:rtl/>
        </w:rPr>
        <w:t xml:space="preserve"> </w:t>
      </w:r>
      <w:r w:rsidRPr="006F518B">
        <w:rPr>
          <w:spacing w:val="-6"/>
          <w:rtl/>
        </w:rPr>
        <w:t>بیعت کردند. خداوند از ایمان و صداقت در دل‌هایشان، آگاهی داشت، از این رو از آنان راضی و خشنود شد. و از آن حضرتص به ثبوت رسیده که فرمودند: «هیچ یک از کسانی که زیر آن درخت بیعت کردند، داخل آتش جهنم نمی‌شوند».</w:t>
      </w:r>
    </w:p>
  </w:footnote>
  <w:footnote w:id="364">
    <w:p w:rsidR="00A30B4F" w:rsidRPr="00F51152" w:rsidRDefault="00A30B4F" w:rsidP="006F518B">
      <w:pPr>
        <w:pStyle w:val="ad"/>
        <w:spacing w:line="230" w:lineRule="auto"/>
        <w:rPr>
          <w:szCs w:val="22"/>
        </w:rPr>
      </w:pPr>
      <w:r w:rsidRPr="00F51152">
        <w:rPr>
          <w:rStyle w:val="FootnoteReference"/>
          <w:sz w:val="22"/>
          <w:vertAlign w:val="baseline"/>
          <w:rtl/>
        </w:rPr>
        <w:footnoteRef/>
      </w:r>
      <w:r w:rsidRPr="00F51152">
        <w:rPr>
          <w:rtl/>
        </w:rPr>
        <w:t>- مسلم در مبحث الجهاد و السیر، 12/113-117 آن را روایت کرده است.</w:t>
      </w:r>
    </w:p>
  </w:footnote>
  <w:footnote w:id="365">
    <w:p w:rsidR="00A30B4F" w:rsidRPr="00F51152" w:rsidRDefault="00A30B4F" w:rsidP="006F518B">
      <w:pPr>
        <w:pStyle w:val="ad"/>
        <w:spacing w:line="230" w:lineRule="auto"/>
        <w:rPr>
          <w:szCs w:val="22"/>
        </w:rPr>
      </w:pPr>
      <w:r w:rsidRPr="00F51152">
        <w:rPr>
          <w:rStyle w:val="FootnoteReference"/>
          <w:sz w:val="22"/>
          <w:vertAlign w:val="baseline"/>
          <w:rtl/>
        </w:rPr>
        <w:footnoteRef/>
      </w:r>
      <w:r w:rsidRPr="00F51152">
        <w:rPr>
          <w:rtl/>
        </w:rPr>
        <w:t>- سیر أعلام النبلاء، 2/315.</w:t>
      </w:r>
    </w:p>
  </w:footnote>
  <w:footnote w:id="366">
    <w:p w:rsidR="00A30B4F" w:rsidRPr="006F518B" w:rsidRDefault="00A30B4F" w:rsidP="006F518B">
      <w:pPr>
        <w:pStyle w:val="ad"/>
        <w:rPr>
          <w:spacing w:val="-4"/>
          <w:szCs w:val="22"/>
        </w:rPr>
      </w:pPr>
      <w:r w:rsidRPr="006F518B">
        <w:rPr>
          <w:rStyle w:val="FootnoteReference"/>
          <w:spacing w:val="-4"/>
          <w:sz w:val="22"/>
          <w:vertAlign w:val="baseline"/>
          <w:rtl/>
        </w:rPr>
        <w:footnoteRef/>
      </w:r>
      <w:r w:rsidRPr="006F518B">
        <w:rPr>
          <w:spacing w:val="-4"/>
          <w:rtl/>
        </w:rPr>
        <w:t>- بخاری در مبحث «الصوم»، به شماره 1988؛ و مسلم در مبحث «الصیام»، به شماره 110/1123 آن را روایت کرده‌اند.</w:t>
      </w:r>
    </w:p>
  </w:footnote>
  <w:footnote w:id="367">
    <w:p w:rsidR="00A30B4F" w:rsidRPr="00F51152" w:rsidRDefault="00A30B4F" w:rsidP="006F518B">
      <w:pPr>
        <w:pStyle w:val="ad"/>
        <w:rPr>
          <w:szCs w:val="22"/>
        </w:rPr>
      </w:pPr>
      <w:r w:rsidRPr="00F51152">
        <w:rPr>
          <w:rStyle w:val="FootnoteReference"/>
          <w:sz w:val="22"/>
          <w:vertAlign w:val="baseline"/>
          <w:rtl/>
        </w:rPr>
        <w:footnoteRef/>
      </w:r>
      <w:r w:rsidRPr="00F51152">
        <w:rPr>
          <w:rtl/>
        </w:rPr>
        <w:t>- مسلم و ابوداود و ترمذی و نسائی از ابوهریره آن را روایت کرده‌اند.</w:t>
      </w:r>
    </w:p>
  </w:footnote>
  <w:footnote w:id="368">
    <w:p w:rsidR="00A30B4F" w:rsidRPr="00F51152" w:rsidRDefault="00A30B4F" w:rsidP="006F518B">
      <w:pPr>
        <w:pStyle w:val="ad"/>
        <w:rPr>
          <w:szCs w:val="22"/>
        </w:rPr>
      </w:pPr>
      <w:r w:rsidRPr="00F51152">
        <w:rPr>
          <w:rStyle w:val="FootnoteReference"/>
          <w:sz w:val="22"/>
          <w:vertAlign w:val="baseline"/>
          <w:rtl/>
        </w:rPr>
        <w:footnoteRef/>
      </w:r>
      <w:r w:rsidRPr="00F51152">
        <w:rPr>
          <w:rtl/>
        </w:rPr>
        <w:t>- و لا تموتن إلا وأنتم مسلمون، اثر نگارنده، ص 65-67 با تصرف.</w:t>
      </w:r>
    </w:p>
  </w:footnote>
  <w:footnote w:id="369">
    <w:p w:rsidR="00A30B4F" w:rsidRPr="00F51152" w:rsidRDefault="00A30B4F" w:rsidP="006F518B">
      <w:pPr>
        <w:pStyle w:val="ad"/>
        <w:rPr>
          <w:szCs w:val="22"/>
        </w:rPr>
      </w:pPr>
      <w:r w:rsidRPr="00F51152">
        <w:rPr>
          <w:rStyle w:val="FootnoteReference"/>
          <w:sz w:val="22"/>
          <w:vertAlign w:val="baseline"/>
          <w:rtl/>
        </w:rPr>
        <w:t>(</w:t>
      </w:r>
      <w:r w:rsidRPr="00F51152">
        <w:rPr>
          <w:rStyle w:val="FootnoteReference"/>
          <w:sz w:val="22"/>
          <w:vertAlign w:val="baseline"/>
          <w:rtl/>
        </w:rPr>
        <w:footnoteRef/>
      </w:r>
      <w:r w:rsidRPr="00F51152">
        <w:rPr>
          <w:rStyle w:val="FootnoteReference"/>
          <w:sz w:val="22"/>
          <w:vertAlign w:val="baseline"/>
          <w:rtl/>
        </w:rPr>
        <w:t>)</w:t>
      </w:r>
      <w:r w:rsidRPr="00F51152">
        <w:rPr>
          <w:rtl/>
        </w:rPr>
        <w:t>- الإصابة، اثر حافظ ابن حجر، 8/112.</w:t>
      </w:r>
    </w:p>
  </w:footnote>
  <w:footnote w:id="370">
    <w:p w:rsidR="00A30B4F" w:rsidRPr="00F51152" w:rsidRDefault="00A30B4F" w:rsidP="006F518B">
      <w:pPr>
        <w:pStyle w:val="ad"/>
        <w:rPr>
          <w:szCs w:val="22"/>
        </w:rPr>
      </w:pPr>
      <w:r w:rsidRPr="00F51152">
        <w:rPr>
          <w:rStyle w:val="FootnoteReference"/>
          <w:sz w:val="22"/>
          <w:vertAlign w:val="baseline"/>
          <w:rtl/>
        </w:rPr>
        <w:t>(</w:t>
      </w:r>
      <w:r w:rsidRPr="00F51152">
        <w:rPr>
          <w:rStyle w:val="FootnoteReference"/>
          <w:sz w:val="22"/>
          <w:vertAlign w:val="baseline"/>
          <w:rtl/>
        </w:rPr>
        <w:footnoteRef/>
      </w:r>
      <w:r w:rsidRPr="00F51152">
        <w:rPr>
          <w:rStyle w:val="FootnoteReference"/>
          <w:sz w:val="22"/>
          <w:vertAlign w:val="baseline"/>
          <w:rtl/>
        </w:rPr>
        <w:t>)</w:t>
      </w:r>
      <w:r w:rsidRPr="00F51152">
        <w:rPr>
          <w:rtl/>
        </w:rPr>
        <w:t>- ابیات را در الاستیعاب ملاحظه کنید، شرح حال شماره 3363.</w:t>
      </w:r>
    </w:p>
  </w:footnote>
  <w:footnote w:id="371">
    <w:p w:rsidR="00A30B4F" w:rsidRPr="00F51152" w:rsidRDefault="00A30B4F" w:rsidP="006F518B">
      <w:pPr>
        <w:pStyle w:val="ad"/>
        <w:rPr>
          <w:szCs w:val="22"/>
        </w:rPr>
      </w:pPr>
      <w:r w:rsidRPr="00F51152">
        <w:rPr>
          <w:rStyle w:val="FootnoteReference"/>
          <w:sz w:val="22"/>
          <w:vertAlign w:val="baseline"/>
          <w:rtl/>
        </w:rPr>
        <w:footnoteRef/>
      </w:r>
      <w:r w:rsidRPr="00F51152">
        <w:rPr>
          <w:rtl/>
        </w:rPr>
        <w:t>- ولا تموتن إلا وأنتم مسلمون، اثر نگارنده، ص 71-72. انتشارات دارالفردوس.</w:t>
      </w:r>
    </w:p>
  </w:footnote>
  <w:footnote w:id="372">
    <w:p w:rsidR="00A30B4F" w:rsidRPr="00F51152" w:rsidRDefault="00A30B4F" w:rsidP="006F518B">
      <w:pPr>
        <w:pStyle w:val="ad"/>
        <w:rPr>
          <w:szCs w:val="22"/>
        </w:rPr>
      </w:pPr>
      <w:r w:rsidRPr="00F51152">
        <w:rPr>
          <w:rStyle w:val="FootnoteReference"/>
          <w:sz w:val="22"/>
          <w:vertAlign w:val="baseline"/>
          <w:rtl/>
        </w:rPr>
        <w:footnoteRef/>
      </w:r>
      <w:r w:rsidRPr="00F51152">
        <w:rPr>
          <w:rtl/>
        </w:rPr>
        <w:t>- الإصابة، 8/112.</w:t>
      </w:r>
    </w:p>
  </w:footnote>
  <w:footnote w:id="373">
    <w:p w:rsidR="00A30B4F" w:rsidRPr="003919D6" w:rsidRDefault="00A30B4F" w:rsidP="006F518B">
      <w:pPr>
        <w:pStyle w:val="ad"/>
      </w:pPr>
      <w:r w:rsidRPr="00F51152">
        <w:rPr>
          <w:rStyle w:val="FootnoteReference"/>
          <w:sz w:val="22"/>
          <w:vertAlign w:val="baseline"/>
          <w:rtl/>
        </w:rPr>
        <w:footnoteRef/>
      </w:r>
      <w:r w:rsidRPr="00F51152">
        <w:rPr>
          <w:rtl/>
        </w:rPr>
        <w:t>- نسائی و ابن حبان از انس آن را روایت کرده‌اند، و آلبانی در کتاب «صحیح الجامع»، به شماره 5969 آن را صحیح دانسته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D643BE" w:rsidRDefault="00F92854" w:rsidP="002B1F6A">
    <w:pPr>
      <w:pStyle w:val="a8"/>
      <w:rPr>
        <w:rtl/>
      </w:rPr>
    </w:pPr>
    <w:r>
      <w:rPr>
        <w:rFonts w:ascii="B Compset" w:hAnsi="B Compset" w:hint="cs"/>
        <w:noProof/>
        <w:sz w:val="30"/>
        <w:szCs w:val="30"/>
        <w:rtl/>
        <w:lang w:bidi="ar-SA"/>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4su5wiICAAA/BAAADgAAAAAAAAAAAAAAAAAuAgAAZHJzL2Uyb0RvYy54bWxQSwEC&#10;LQAUAAYACAAAACEAKDx+9NkAAAAGAQAADwAAAAAAAAAAAAAAAAB8BAAAZHJzL2Rvd25yZXYueG1s&#10;UEsFBgAAAAAEAAQA8wAAAIIFAAAAAA==&#10;" strokeweight="3pt">
              <v:stroke linestyle="thinThin"/>
            </v:line>
          </w:pict>
        </mc:Fallback>
      </mc:AlternateContent>
    </w:r>
    <w:r w:rsidR="00A30B4F" w:rsidRPr="00433E37">
      <w:rPr>
        <w:rFonts w:ascii="Times New Roman Bold" w:hAnsi="Times New Roman Bold" w:hint="cs"/>
        <w:rtl/>
      </w:rPr>
      <w:fldChar w:fldCharType="begin"/>
    </w:r>
    <w:r w:rsidR="00A30B4F" w:rsidRPr="00433E37">
      <w:rPr>
        <w:rFonts w:ascii="Times New Roman Bold" w:hAnsi="Times New Roman Bold" w:hint="cs"/>
      </w:rPr>
      <w:instrText xml:space="preserve"> PAGE </w:instrText>
    </w:r>
    <w:r w:rsidR="00A30B4F" w:rsidRPr="00433E37">
      <w:rPr>
        <w:rFonts w:ascii="Times New Roman Bold" w:hAnsi="Times New Roman Bold" w:hint="cs"/>
        <w:rtl/>
      </w:rPr>
      <w:fldChar w:fldCharType="separate"/>
    </w:r>
    <w:r w:rsidR="00A30B4F">
      <w:rPr>
        <w:rFonts w:ascii="Times New Roman Bold" w:hAnsi="Times New Roman Bold"/>
        <w:noProof/>
        <w:rtl/>
      </w:rPr>
      <w:t>2</w:t>
    </w:r>
    <w:r w:rsidR="00A30B4F" w:rsidRPr="00433E37">
      <w:rPr>
        <w:rFonts w:ascii="Times New Roman Bold" w:hAnsi="Times New Roman Bold" w:hint="cs"/>
        <w:rtl/>
      </w:rPr>
      <w:fldChar w:fldCharType="end"/>
    </w:r>
    <w:r w:rsidR="00A30B4F">
      <w:rPr>
        <w:rFonts w:ascii="Times New Roman Bold" w:hAnsi="Times New Roman Bold" w:hint="cs"/>
        <w:rtl/>
      </w:rPr>
      <w:tab/>
    </w:r>
    <w:r w:rsidR="00A30B4F">
      <w:rPr>
        <w:rFonts w:ascii="Times New Roman Bold" w:hAnsi="Times New Roman Bold" w:cs="B Lotus" w:hint="cs"/>
        <w:b/>
        <w:bCs/>
        <w:sz w:val="26"/>
        <w:szCs w:val="26"/>
        <w:rtl/>
      </w:rPr>
      <w:t xml:space="preserve">          گزیده‌ای از سخنان و اندرزهای مولانا عبدالعزیز </w:t>
    </w:r>
    <w:r w:rsidR="00A30B4F">
      <w:rPr>
        <w:rFonts w:ascii="Times New Roman Bold" w:hAnsi="Times New Roman Bold" w:cs="CTraditional Arabic" w:hint="cs"/>
        <w:b/>
        <w:bCs/>
        <w:sz w:val="26"/>
        <w:szCs w:val="26"/>
        <w:rtl/>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610CCF">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284480</wp:posOffset>
              </wp:positionV>
              <wp:extent cx="4679950" cy="0"/>
              <wp:effectExtent l="24130" t="27305" r="20320" b="20320"/>
              <wp:wrapNone/>
              <wp:docPr id="1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68.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" strokeweight="3pt">
              <v:stroke linestyle="thinThin"/>
            </v:line>
          </w:pict>
        </mc:Fallback>
      </mc:AlternateContent>
    </w:r>
    <w:r w:rsidR="00A30B4F">
      <w:rPr>
        <w:rFonts w:ascii="Times New Roman Bold" w:hAnsi="Times New Roman Bold" w:cs="B Lotus" w:hint="cs"/>
        <w:b/>
        <w:bCs/>
        <w:sz w:val="26"/>
        <w:szCs w:val="26"/>
        <w:rtl/>
      </w:rPr>
      <w:t>حفصه بنت عمر</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85</w:t>
    </w:r>
    <w:r w:rsidR="00A30B4F" w:rsidRPr="00610CCF">
      <w:rPr>
        <w:rFonts w:ascii="B Zar" w:hAnsi="B Zar" w:cs="B Zar" w:hint="c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610CCF">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284480</wp:posOffset>
              </wp:positionV>
              <wp:extent cx="4679950" cy="0"/>
              <wp:effectExtent l="24130" t="27305" r="20320" b="20320"/>
              <wp:wrapNone/>
              <wp:docPr id="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68.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" strokeweight="3pt">
              <v:stroke linestyle="thinThin"/>
            </v:line>
          </w:pict>
        </mc:Fallback>
      </mc:AlternateContent>
    </w:r>
    <w:r w:rsidR="00A30B4F">
      <w:rPr>
        <w:rFonts w:ascii="Times New Roman Bold" w:hAnsi="Times New Roman Bold" w:cs="B Lotus" w:hint="cs"/>
        <w:b/>
        <w:bCs/>
        <w:sz w:val="26"/>
        <w:szCs w:val="26"/>
        <w:rtl/>
      </w:rPr>
      <w:t>زینب بنت جحش</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99</w:t>
    </w:r>
    <w:r w:rsidR="00A30B4F" w:rsidRPr="00610CCF">
      <w:rPr>
        <w:rFonts w:ascii="B Zar" w:hAnsi="B Zar" w:cs="B Zar" w:hint="c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610CCF">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Qs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" strokeweight="3pt">
              <v:stroke linestyle="thinThin"/>
            </v:line>
          </w:pict>
        </mc:Fallback>
      </mc:AlternateContent>
    </w:r>
    <w:r w:rsidR="00A30B4F">
      <w:rPr>
        <w:rFonts w:ascii="Times New Roman Bold" w:hAnsi="Times New Roman Bold" w:cs="B Lotus" w:hint="cs"/>
        <w:b/>
        <w:bCs/>
        <w:sz w:val="26"/>
        <w:szCs w:val="26"/>
        <w:rtl/>
      </w:rPr>
      <w:t>صفیه بنت حُیی</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117</w:t>
    </w:r>
    <w:r w:rsidR="00A30B4F" w:rsidRPr="00610CCF">
      <w:rPr>
        <w:rFonts w:ascii="B Zar" w:hAnsi="B Zar" w:cs="B Zar" w:hint="cs"/>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610CCF">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283210</wp:posOffset>
              </wp:positionV>
              <wp:extent cx="4679950" cy="0"/>
              <wp:effectExtent l="24130" t="26035" r="20320" b="2159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pt" to="368.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" strokeweight="3pt">
              <v:stroke linestyle="thinThin"/>
            </v:line>
          </w:pict>
        </mc:Fallback>
      </mc:AlternateContent>
    </w:r>
    <w:r w:rsidR="00A30B4F">
      <w:rPr>
        <w:rFonts w:ascii="Times New Roman Bold" w:hAnsi="Times New Roman Bold" w:cs="B Lotus" w:hint="cs"/>
        <w:b/>
        <w:bCs/>
        <w:sz w:val="26"/>
        <w:szCs w:val="26"/>
        <w:rtl/>
      </w:rPr>
      <w:t xml:space="preserve">فاطمه بنت رسول الله </w:t>
    </w:r>
    <w:r w:rsidR="00A30B4F" w:rsidRPr="00282625">
      <w:rPr>
        <w:rFonts w:ascii="Times New Roman Bold" w:hAnsi="Times New Roman Bold" w:cs="CTraditional Arabic" w:hint="cs"/>
        <w:sz w:val="26"/>
        <w:szCs w:val="26"/>
        <w:rtl/>
      </w:rPr>
      <w:t>ص</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163</w:t>
    </w:r>
    <w:r w:rsidR="00A30B4F" w:rsidRPr="00610CCF">
      <w:rPr>
        <w:rFonts w:ascii="B Zar" w:hAnsi="B Zar" w:cs="B Zar" w:hint="cs"/>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282625">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299720</wp:posOffset>
              </wp:positionV>
              <wp:extent cx="4679950" cy="0"/>
              <wp:effectExtent l="24130" t="23495" r="20320" b="24130"/>
              <wp:wrapNone/>
              <wp:docPr id="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pt" to="368.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GIg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" strokeweight="3pt">
              <v:stroke linestyle="thinThin"/>
            </v:line>
          </w:pict>
        </mc:Fallback>
      </mc:AlternateContent>
    </w:r>
    <w:r w:rsidR="00A30B4F">
      <w:rPr>
        <w:rFonts w:ascii="Times New Roman Bold" w:hAnsi="Times New Roman Bold" w:cs="B Lotus" w:hint="cs"/>
        <w:b/>
        <w:bCs/>
        <w:sz w:val="26"/>
        <w:szCs w:val="26"/>
        <w:rtl/>
      </w:rPr>
      <w:t>ام عماره</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177</w:t>
    </w:r>
    <w:r w:rsidR="00A30B4F" w:rsidRPr="00610CCF">
      <w:rPr>
        <w:rFonts w:ascii="B Zar" w:hAnsi="B Zar" w:cs="B Zar" w:hint="cs"/>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282625">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283210</wp:posOffset>
              </wp:positionV>
              <wp:extent cx="4679950" cy="0"/>
              <wp:effectExtent l="24130" t="26035" r="20320" b="21590"/>
              <wp:wrapNone/>
              <wp:docPr id="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pt" to="368.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2Ig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" strokeweight="3pt">
              <v:stroke linestyle="thinThin"/>
            </v:line>
          </w:pict>
        </mc:Fallback>
      </mc:AlternateContent>
    </w:r>
    <w:r w:rsidR="00A30B4F">
      <w:rPr>
        <w:rFonts w:ascii="Times New Roman Bold" w:hAnsi="Times New Roman Bold" w:cs="B Lotus" w:hint="cs"/>
        <w:b/>
        <w:bCs/>
        <w:sz w:val="26"/>
        <w:szCs w:val="26"/>
        <w:rtl/>
      </w:rPr>
      <w:t>اسماء بنت ابی‌بکر</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193</w:t>
    </w:r>
    <w:r w:rsidR="00A30B4F" w:rsidRPr="00610CCF">
      <w:rPr>
        <w:rFonts w:ascii="B Zar" w:hAnsi="B Zar" w:cs="B Zar" w:hint="cs"/>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282625">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291465</wp:posOffset>
              </wp:positionV>
              <wp:extent cx="4679950" cy="0"/>
              <wp:effectExtent l="24130" t="24765" r="20320" b="22860"/>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95pt" to="368.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" strokeweight="3pt">
              <v:stroke linestyle="thinThin"/>
            </v:line>
          </w:pict>
        </mc:Fallback>
      </mc:AlternateContent>
    </w:r>
    <w:r w:rsidR="00A30B4F">
      <w:rPr>
        <w:rFonts w:ascii="Times New Roman Bold" w:hAnsi="Times New Roman Bold" w:cs="B Lotus" w:hint="cs"/>
        <w:b/>
        <w:bCs/>
        <w:sz w:val="26"/>
        <w:szCs w:val="26"/>
        <w:rtl/>
      </w:rPr>
      <w:t>کبشه بنت رافع</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211</w:t>
    </w:r>
    <w:r w:rsidR="00A30B4F" w:rsidRPr="00610CCF">
      <w:rPr>
        <w:rFonts w:ascii="B Zar" w:hAnsi="B Zar" w:cs="B Zar" w:hint="cs"/>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282625">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299720</wp:posOffset>
              </wp:positionV>
              <wp:extent cx="4679950" cy="0"/>
              <wp:effectExtent l="24130" t="23495" r="20320" b="24130"/>
              <wp:wrapNone/>
              <wp:docPr id="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pt" to="368.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" strokeweight="3pt">
              <v:stroke linestyle="thinThin"/>
            </v:line>
          </w:pict>
        </mc:Fallback>
      </mc:AlternateContent>
    </w:r>
    <w:r w:rsidR="00A30B4F">
      <w:rPr>
        <w:rFonts w:ascii="Times New Roman Bold" w:hAnsi="Times New Roman Bold" w:cs="B Lotus" w:hint="cs"/>
        <w:b/>
        <w:bCs/>
        <w:sz w:val="26"/>
        <w:szCs w:val="26"/>
        <w:rtl/>
      </w:rPr>
      <w:t>ام الفضل (لبابه بنت حارث)</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229</w:t>
    </w:r>
    <w:r w:rsidR="00A30B4F" w:rsidRPr="00610CCF">
      <w:rPr>
        <w:rFonts w:ascii="B Zar" w:hAnsi="B Zar" w:cs="B Zar" w:hint="cs"/>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282625" w:rsidRDefault="00F92854" w:rsidP="00282625">
    <w:pPr>
      <w:pStyle w:val="a8"/>
      <w:tabs>
        <w:tab w:val="left" w:pos="3969"/>
      </w:tabs>
      <w:spacing w:after="120"/>
      <w:ind w:left="170" w:right="113" w:firstLine="0"/>
      <w:rPr>
        <w:rtl/>
      </w:rPr>
    </w:pPr>
    <w:r>
      <w:rPr>
        <w:rFonts w:ascii="B Zar" w:hAnsi="B Zar" w:cs="B Zar" w:hint="cs"/>
        <w:noProof/>
        <w:rtl/>
        <w:lang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274955</wp:posOffset>
              </wp:positionV>
              <wp:extent cx="4679950" cy="0"/>
              <wp:effectExtent l="19050" t="27305" r="25400" b="20320"/>
              <wp:wrapNone/>
              <wp:docPr id="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65pt" to="36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0mIwIAAEA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" strokeweight="3pt">
              <v:stroke linestyle="thinThin"/>
            </v:line>
          </w:pict>
        </mc:Fallback>
      </mc:AlternateContent>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238</w:t>
    </w:r>
    <w:r w:rsidR="00A30B4F" w:rsidRPr="00610CCF">
      <w:rPr>
        <w:rFonts w:ascii="B Zar" w:hAnsi="B Zar" w:cs="B Zar" w:hint="cs"/>
        <w:rtl/>
      </w:rPr>
      <w:fldChar w:fldCharType="end"/>
    </w:r>
    <w:r w:rsidR="00A30B4F">
      <w:rPr>
        <w:rFonts w:ascii="Times New Roman Bold" w:hAnsi="Times New Roman Bold" w:hint="cs"/>
        <w:rtl/>
      </w:rPr>
      <w:tab/>
    </w:r>
    <w:r w:rsidR="00A30B4F">
      <w:rPr>
        <w:rFonts w:ascii="Times New Roman Bold" w:hAnsi="Times New Roman Bold" w:hint="cs"/>
        <w:rtl/>
      </w:rPr>
      <w:tab/>
      <w:t xml:space="preserve">          </w:t>
    </w:r>
    <w:r w:rsidR="00A30B4F">
      <w:rPr>
        <w:rFonts w:ascii="Times New Roman Bold" w:hAnsi="Times New Roman Bold" w:cs="B Lotus" w:hint="cs"/>
        <w:b/>
        <w:bCs/>
        <w:sz w:val="26"/>
        <w:szCs w:val="26"/>
        <w:rtl/>
      </w:rPr>
      <w:t xml:space="preserve">بانوان نمونه عصر پیامبر </w:t>
    </w:r>
    <w:r w:rsidR="00A30B4F">
      <w:rPr>
        <w:rFonts w:ascii="Times New Roman Bold" w:hAnsi="Times New Roman Bold" w:cs="CTraditional Arabic" w:hint="cs"/>
        <w:sz w:val="26"/>
        <w:szCs w:val="26"/>
        <w:rtl/>
      </w:rPr>
      <w:t>ص</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282625">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283210</wp:posOffset>
              </wp:positionV>
              <wp:extent cx="4679950" cy="0"/>
              <wp:effectExtent l="24130" t="26035" r="20320" b="2159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pt" to="368.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" strokeweight="3pt">
              <v:stroke linestyle="thinThin"/>
            </v:line>
          </w:pict>
        </mc:Fallback>
      </mc:AlternateContent>
    </w:r>
    <w:r w:rsidR="00A30B4F">
      <w:rPr>
        <w:rFonts w:ascii="Times New Roman Bold" w:hAnsi="Times New Roman Bold" w:cs="B Lotus" w:hint="cs"/>
        <w:b/>
        <w:bCs/>
        <w:sz w:val="26"/>
        <w:szCs w:val="26"/>
        <w:rtl/>
      </w:rPr>
      <w:t>خنساء (چهار پسرش را در جنگ قادسیه از دست می‌دهد)</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237</w:t>
    </w:r>
    <w:r w:rsidR="00A30B4F" w:rsidRPr="00610CCF">
      <w:rPr>
        <w:rFonts w:ascii="B Zar" w:hAnsi="B Zar" w:cs="B Zar" w:hint="c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D97A5E" w:rsidRDefault="00A30B4F" w:rsidP="002B1F6A">
    <w:pPr>
      <w:pStyle w:val="a8"/>
      <w:rPr>
        <w:rtl/>
      </w:rPr>
    </w:pPr>
    <w:r>
      <w:rPr>
        <w:rFonts w:cs="B Titr" w:hint="cs"/>
        <w:szCs w:val="24"/>
        <w:rtl/>
        <w:lang w:bidi="ar-EG"/>
      </w:rPr>
      <w:t xml:space="preserve"> </w:t>
    </w:r>
  </w:p>
  <w:p w:rsidR="00A30B4F" w:rsidRPr="00C37D07" w:rsidRDefault="00A30B4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72C5F">
      <w:rPr>
        <w:rFonts w:ascii="Times New Roman Bold" w:hAnsi="Times New Roman Bold"/>
        <w:noProof/>
        <w:rtl/>
        <w:lang w:bidi="fa-IR"/>
      </w:rPr>
      <w:t>3</w:t>
    </w:r>
    <w:r w:rsidRPr="00C37D07">
      <w:rPr>
        <w:rFonts w:ascii="Times New Roman Bold" w:hAnsi="Times New Roman Bold" w:hint="cs"/>
        <w:rtl/>
        <w:lang w:bidi="fa-IR"/>
      </w:rPr>
      <w:fldChar w:fldCharType="end"/>
    </w:r>
  </w:p>
  <w:p w:rsidR="00A30B4F" w:rsidRPr="00BC39D5" w:rsidRDefault="00F9285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VY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282625" w:rsidRDefault="00F92854" w:rsidP="00282625">
    <w:pPr>
      <w:pStyle w:val="a8"/>
      <w:tabs>
        <w:tab w:val="left" w:pos="3969"/>
      </w:tabs>
      <w:spacing w:after="120"/>
      <w:ind w:left="170" w:right="113" w:firstLine="0"/>
      <w:rPr>
        <w:rtl/>
      </w:rPr>
    </w:pPr>
    <w:r>
      <w:rPr>
        <w:rFonts w:ascii="B Zar" w:hAnsi="B Zar" w:cs="B Zar" w:hint="cs"/>
        <w:noProof/>
        <w:rtl/>
        <w:lang w:bidi="ar-SA"/>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274955</wp:posOffset>
              </wp:positionV>
              <wp:extent cx="4679950" cy="0"/>
              <wp:effectExtent l="19050" t="27305" r="25400" b="20320"/>
              <wp:wrapNone/>
              <wp:docPr id="1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65pt" to="36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8/IgIAAEA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" strokeweight="3pt">
              <v:stroke linestyle="thinThin"/>
            </v:line>
          </w:pict>
        </mc:Fallback>
      </mc:AlternateContent>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118</w:t>
    </w:r>
    <w:r w:rsidR="00A30B4F" w:rsidRPr="00610CCF">
      <w:rPr>
        <w:rFonts w:ascii="B Zar" w:hAnsi="B Zar" w:cs="B Zar" w:hint="cs"/>
        <w:rtl/>
      </w:rPr>
      <w:fldChar w:fldCharType="end"/>
    </w:r>
    <w:r w:rsidR="00A30B4F">
      <w:rPr>
        <w:rFonts w:ascii="Times New Roman Bold" w:hAnsi="Times New Roman Bold" w:hint="cs"/>
        <w:rtl/>
      </w:rPr>
      <w:tab/>
    </w:r>
    <w:r w:rsidR="00A30B4F">
      <w:rPr>
        <w:rFonts w:ascii="Times New Roman Bold" w:hAnsi="Times New Roman Bold" w:hint="cs"/>
        <w:rtl/>
      </w:rPr>
      <w:tab/>
      <w:t xml:space="preserve">          </w:t>
    </w:r>
    <w:r w:rsidR="00A30B4F">
      <w:rPr>
        <w:rFonts w:ascii="Times New Roman Bold" w:hAnsi="Times New Roman Bold" w:cs="B Lotus" w:hint="cs"/>
        <w:b/>
        <w:bCs/>
        <w:sz w:val="26"/>
        <w:szCs w:val="26"/>
        <w:rtl/>
      </w:rPr>
      <w:t xml:space="preserve">بانوان نمونه عصر پیامبر </w:t>
    </w:r>
    <w:r w:rsidR="00A30B4F">
      <w:rPr>
        <w:rFonts w:ascii="Times New Roman Bold" w:hAnsi="Times New Roman Bold" w:cs="CTraditional Arabic" w:hint="cs"/>
        <w:sz w:val="26"/>
        <w:szCs w:val="26"/>
        <w:rtl/>
      </w:rPr>
      <w:t>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610CCF">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51072" behindDoc="0" locked="0" layoutInCell="1" allowOverlap="1">
              <wp:simplePos x="0" y="0"/>
              <wp:positionH relativeFrom="column">
                <wp:posOffset>5080</wp:posOffset>
              </wp:positionH>
              <wp:positionV relativeFrom="paragraph">
                <wp:posOffset>274955</wp:posOffset>
              </wp:positionV>
              <wp:extent cx="4679950" cy="0"/>
              <wp:effectExtent l="24130" t="27305" r="20320" b="2032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68.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08IgIAAEA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" strokeweight="3pt">
              <v:stroke linestyle="thinThin"/>
            </v:line>
          </w:pict>
        </mc:Fallback>
      </mc:AlternateContent>
    </w:r>
    <w:r w:rsidR="00A30B4F">
      <w:rPr>
        <w:rFonts w:ascii="Times New Roman Bold" w:hAnsi="Times New Roman Bold" w:cs="B Lotus" w:hint="cs"/>
        <w:b/>
        <w:bCs/>
        <w:sz w:val="26"/>
        <w:szCs w:val="26"/>
        <w:rtl/>
      </w:rPr>
      <w:t>فهرست مطالب</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9</w:t>
    </w:r>
    <w:r w:rsidR="00A30B4F" w:rsidRPr="00610CCF">
      <w:rPr>
        <w:rFonts w:ascii="B Zar" w:hAnsi="B Zar" w:cs="B Zar"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EF" w:rsidRDefault="00E24DEF" w:rsidP="002B1F6A">
    <w:pPr>
      <w:pStyle w:val="a8"/>
      <w:rPr>
        <w:rtl/>
      </w:rPr>
    </w:pPr>
  </w:p>
  <w:p w:rsidR="00E24DEF" w:rsidRDefault="00E24DEF" w:rsidP="002B1F6A">
    <w:pPr>
      <w:pStyle w:val="a8"/>
      <w:rPr>
        <w:rtl/>
      </w:rPr>
    </w:pPr>
  </w:p>
  <w:p w:rsidR="00E24DEF" w:rsidRDefault="00E24DEF" w:rsidP="002B1F6A">
    <w:pPr>
      <w:pStyle w:val="a8"/>
      <w:rPr>
        <w:rtl/>
      </w:rPr>
    </w:pPr>
  </w:p>
  <w:p w:rsidR="00E24DEF" w:rsidRDefault="00E24DEF" w:rsidP="002B1F6A">
    <w:pPr>
      <w:pStyle w:val="a8"/>
      <w:rPr>
        <w:rtl/>
      </w:rPr>
    </w:pPr>
  </w:p>
  <w:p w:rsidR="00E24DEF" w:rsidRPr="00347111" w:rsidRDefault="00E24DEF" w:rsidP="002B1F6A">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610CCF">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53120" behindDoc="0" locked="0" layoutInCell="1" allowOverlap="1">
              <wp:simplePos x="0" y="0"/>
              <wp:positionH relativeFrom="column">
                <wp:posOffset>5080</wp:posOffset>
              </wp:positionH>
              <wp:positionV relativeFrom="paragraph">
                <wp:posOffset>274955</wp:posOffset>
              </wp:positionV>
              <wp:extent cx="4679950" cy="0"/>
              <wp:effectExtent l="24130" t="27305" r="20320" b="20320"/>
              <wp:wrapNone/>
              <wp:docPr id="1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68.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" strokeweight="3pt">
              <v:stroke linestyle="thinThin"/>
            </v:line>
          </w:pict>
        </mc:Fallback>
      </mc:AlternateContent>
    </w:r>
    <w:r w:rsidR="00A30B4F">
      <w:rPr>
        <w:rFonts w:ascii="Times New Roman Bold" w:hAnsi="Times New Roman Bold" w:cs="B Lotus" w:hint="cs"/>
        <w:b/>
        <w:bCs/>
        <w:sz w:val="26"/>
        <w:szCs w:val="26"/>
        <w:rtl/>
      </w:rPr>
      <w:t>هدیه به بزرگواران و تشکر و قدردانی از آنان</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13</w:t>
    </w:r>
    <w:r w:rsidR="00A30B4F" w:rsidRPr="00610CCF">
      <w:rPr>
        <w:rFonts w:ascii="B Zar" w:hAnsi="B Zar" w:cs="B Zar" w:hint="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610CCF">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54144" behindDoc="0" locked="0" layoutInCell="1" allowOverlap="1">
              <wp:simplePos x="0" y="0"/>
              <wp:positionH relativeFrom="column">
                <wp:posOffset>5080</wp:posOffset>
              </wp:positionH>
              <wp:positionV relativeFrom="paragraph">
                <wp:posOffset>241935</wp:posOffset>
              </wp:positionV>
              <wp:extent cx="4679950" cy="0"/>
              <wp:effectExtent l="24130" t="22860" r="20320" b="24765"/>
              <wp:wrapNone/>
              <wp:docPr id="1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05pt" to="368.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eBIgIAAEA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" strokeweight="3pt">
              <v:stroke linestyle="thinThin"/>
            </v:line>
          </w:pict>
        </mc:Fallback>
      </mc:AlternateContent>
    </w:r>
    <w:r w:rsidR="00A30B4F">
      <w:rPr>
        <w:rFonts w:ascii="Times New Roman Bold" w:hAnsi="Times New Roman Bold" w:cs="B Lotus" w:hint="cs"/>
        <w:b/>
        <w:bCs/>
        <w:sz w:val="26"/>
        <w:szCs w:val="26"/>
        <w:rtl/>
      </w:rPr>
      <w:t>مقدمه</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19</w:t>
    </w:r>
    <w:r w:rsidR="00A30B4F" w:rsidRPr="00610CCF">
      <w:rPr>
        <w:rFonts w:ascii="B Zar" w:hAnsi="B Zar" w:cs="B Zar" w:hint="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610CCF">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283210</wp:posOffset>
              </wp:positionV>
              <wp:extent cx="4679950" cy="0"/>
              <wp:effectExtent l="24130" t="26035" r="20320" b="21590"/>
              <wp:wrapNone/>
              <wp:docPr id="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pt" to="368.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u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" strokeweight="3pt">
              <v:stroke linestyle="thinThin"/>
            </v:line>
          </w:pict>
        </mc:Fallback>
      </mc:AlternateContent>
    </w:r>
    <w:r w:rsidR="00A30B4F">
      <w:rPr>
        <w:rFonts w:ascii="Times New Roman Bold" w:hAnsi="Times New Roman Bold" w:cs="B Lotus" w:hint="cs"/>
        <w:b/>
        <w:bCs/>
        <w:sz w:val="26"/>
        <w:szCs w:val="26"/>
        <w:rtl/>
      </w:rPr>
      <w:t>فضائل زنان قریش</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23</w:t>
    </w:r>
    <w:r w:rsidR="00A30B4F" w:rsidRPr="00610CCF">
      <w:rPr>
        <w:rFonts w:ascii="B Zar" w:hAnsi="B Zar" w:cs="B Zar" w:hint="c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F" w:rsidRPr="00433E37" w:rsidRDefault="00F92854" w:rsidP="00610CCF">
    <w:pPr>
      <w:pStyle w:val="a8"/>
      <w:tabs>
        <w:tab w:val="left" w:pos="6917"/>
      </w:tabs>
      <w:spacing w:after="120"/>
      <w:ind w:left="170" w:firstLine="0"/>
      <w:rPr>
        <w:rtl/>
      </w:rPr>
    </w:pPr>
    <w:r>
      <w:rPr>
        <w:rFonts w:ascii="B Compset" w:hAnsi="B Compset" w:hint="cs"/>
        <w:noProof/>
        <w:sz w:val="30"/>
        <w:szCs w:val="30"/>
        <w:rtl/>
        <w:lang w:bidi="ar-SA"/>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274955</wp:posOffset>
              </wp:positionV>
              <wp:extent cx="4679950" cy="0"/>
              <wp:effectExtent l="24130" t="27305" r="20320" b="20320"/>
              <wp:wrapNone/>
              <wp:docPr id="1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68.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Fi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" strokeweight="3pt">
              <v:stroke linestyle="thinThin"/>
            </v:line>
          </w:pict>
        </mc:Fallback>
      </mc:AlternateContent>
    </w:r>
    <w:r w:rsidR="00A30B4F">
      <w:rPr>
        <w:rFonts w:ascii="Times New Roman Bold" w:hAnsi="Times New Roman Bold" w:cs="B Lotus" w:hint="cs"/>
        <w:b/>
        <w:bCs/>
        <w:sz w:val="26"/>
        <w:szCs w:val="26"/>
        <w:rtl/>
      </w:rPr>
      <w:t>خدیجه بنت خویلد (سرور زنان جهانیان)</w:t>
    </w:r>
    <w:r w:rsidR="00A30B4F">
      <w:rPr>
        <w:rFonts w:ascii="Times New Roman Bold" w:hAnsi="Times New Roman Bold" w:cs="B Lotus" w:hint="cs"/>
        <w:b/>
        <w:bCs/>
        <w:sz w:val="26"/>
        <w:szCs w:val="26"/>
        <w:rtl/>
      </w:rPr>
      <w:tab/>
    </w:r>
    <w:r w:rsidR="00A30B4F" w:rsidRPr="00610CCF">
      <w:rPr>
        <w:rFonts w:ascii="B Zar" w:hAnsi="B Zar" w:cs="B Zar" w:hint="cs"/>
        <w:rtl/>
      </w:rPr>
      <w:fldChar w:fldCharType="begin"/>
    </w:r>
    <w:r w:rsidR="00A30B4F" w:rsidRPr="00610CCF">
      <w:rPr>
        <w:rFonts w:ascii="B Zar" w:hAnsi="B Zar" w:cs="B Zar" w:hint="cs"/>
      </w:rPr>
      <w:instrText xml:space="preserve"> PAGE </w:instrText>
    </w:r>
    <w:r w:rsidR="00A30B4F" w:rsidRPr="00610CCF">
      <w:rPr>
        <w:rFonts w:ascii="B Zar" w:hAnsi="B Zar" w:cs="B Zar" w:hint="cs"/>
        <w:rtl/>
      </w:rPr>
      <w:fldChar w:fldCharType="separate"/>
    </w:r>
    <w:r w:rsidR="00800E93">
      <w:rPr>
        <w:rFonts w:ascii="B Zar" w:hAnsi="B Zar" w:cs="B Zar"/>
        <w:noProof/>
        <w:rtl/>
      </w:rPr>
      <w:t>71</w:t>
    </w:r>
    <w:r w:rsidR="00A30B4F" w:rsidRPr="00610CCF">
      <w:rPr>
        <w:rFonts w:ascii="B Zar" w:hAnsi="B Zar" w:cs="B Zar"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56lL0Jve+zamBJLik0wbY0pTA=" w:salt="YkBvsdGdBHVlcuCiHbaGp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39"/>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3F7B"/>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4F9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0954"/>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C5F"/>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22D"/>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A7071"/>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A82"/>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625"/>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1F6A"/>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06A"/>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4A71"/>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88B"/>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87E1B"/>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64C"/>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65F"/>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428"/>
    <w:rsid w:val="00543796"/>
    <w:rsid w:val="0054392B"/>
    <w:rsid w:val="005439F5"/>
    <w:rsid w:val="00543E2A"/>
    <w:rsid w:val="005443E2"/>
    <w:rsid w:val="0054441C"/>
    <w:rsid w:val="00544DAA"/>
    <w:rsid w:val="00545C5D"/>
    <w:rsid w:val="00545C8B"/>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77D"/>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1C2"/>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E7B6F"/>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CCF"/>
    <w:rsid w:val="00610E30"/>
    <w:rsid w:val="006111A8"/>
    <w:rsid w:val="00611DED"/>
    <w:rsid w:val="006121D1"/>
    <w:rsid w:val="006127F4"/>
    <w:rsid w:val="00612994"/>
    <w:rsid w:val="00613486"/>
    <w:rsid w:val="00613D10"/>
    <w:rsid w:val="00613E8C"/>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A6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044"/>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18B"/>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1B0"/>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277"/>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980"/>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0E93"/>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2C50"/>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1AE"/>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0B4F"/>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0ED"/>
    <w:rsid w:val="00A442E7"/>
    <w:rsid w:val="00A44429"/>
    <w:rsid w:val="00A44FF8"/>
    <w:rsid w:val="00A4513E"/>
    <w:rsid w:val="00A4545A"/>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0DB"/>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73D"/>
    <w:rsid w:val="00BD1AC8"/>
    <w:rsid w:val="00BD2346"/>
    <w:rsid w:val="00BD2448"/>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2EC0"/>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AE0"/>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1FE8"/>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BF2"/>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DEF"/>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59E"/>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6AC"/>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152"/>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EB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1DBE"/>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2854"/>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Hyperlink" w:uiPriority="99"/>
    <w:lsdException w:name="No List" w:uiPriority="99"/>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rsid w:val="00825F91"/>
    <w:pPr>
      <w:bidi/>
    </w:pPr>
    <w:rPr>
      <w:rFonts w:cs="B Zar"/>
      <w:sz w:val="28"/>
      <w:szCs w:val="28"/>
    </w:rPr>
  </w:style>
  <w:style w:type="character" w:customStyle="1" w:styleId="NoSpacingChar">
    <w:name w:val="No Spacing Char"/>
    <w:link w:val="NoSpacing"/>
    <w:rsid w:val="00F51152"/>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043F7B"/>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043F7B"/>
    <w:rPr>
      <w:rFonts w:ascii="IRLotus" w:hAnsi="IRLotus" w:cs="IRLotus"/>
      <w:sz w:val="28"/>
      <w:szCs w:val="28"/>
    </w:rPr>
  </w:style>
  <w:style w:type="paragraph" w:customStyle="1" w:styleId="a9">
    <w:name w:val="متن بولد"/>
    <w:basedOn w:val="Normal"/>
    <w:link w:val="Char5"/>
    <w:qFormat/>
    <w:rsid w:val="00043F7B"/>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043F7B"/>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043F7B"/>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043F7B"/>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F51152"/>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F51152"/>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C74AE0"/>
    <w:pPr>
      <w:ind w:firstLine="284"/>
      <w:jc w:val="both"/>
    </w:pPr>
    <w:rPr>
      <w:rFonts w:ascii="KFGQPC Uthman Taha Naskh" w:hAnsi="KFGQPC Uthman Taha Naskh" w:cs="KFGQPC Uthman Taha Naskh"/>
      <w:sz w:val="22"/>
      <w:szCs w:val="22"/>
    </w:rPr>
  </w:style>
  <w:style w:type="character" w:customStyle="1" w:styleId="Charb">
    <w:name w:val="پاورقی عربی Char"/>
    <w:basedOn w:val="DefaultParagraphFont"/>
    <w:link w:val="af"/>
    <w:rsid w:val="00C74AE0"/>
    <w:rPr>
      <w:rFonts w:ascii="KFGQPC Uthman Taha Naskh" w:hAnsi="KFGQPC Uthman Taha Naskh" w:cs="KFGQPC Uthman Taha Naskh"/>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043F7B"/>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043F7B"/>
    <w:rPr>
      <w:rFonts w:ascii="IRLotus" w:hAnsi="IRLotus" w:cs="IRLotus"/>
      <w:sz w:val="26"/>
      <w:szCs w:val="26"/>
    </w:rPr>
  </w:style>
  <w:style w:type="paragraph" w:customStyle="1" w:styleId="a0">
    <w:name w:val="شماره هایی متن"/>
    <w:basedOn w:val="Normal"/>
    <w:link w:val="Charf"/>
    <w:qFormat/>
    <w:rsid w:val="00F337D0"/>
    <w:pPr>
      <w:numPr>
        <w:numId w:val="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styleId="IntenseReference">
    <w:name w:val="Intense Reference"/>
    <w:uiPriority w:val="32"/>
    <w:qFormat/>
    <w:rsid w:val="00F51152"/>
    <w:rPr>
      <w:b/>
      <w:bCs/>
      <w:smallCaps/>
      <w:color w:val="C0504D"/>
      <w:spacing w:val="5"/>
      <w:u w:val="single"/>
    </w:rPr>
  </w:style>
  <w:style w:type="paragraph" w:customStyle="1" w:styleId="NormalJustified">
    <w:name w:val="Normal + Justified"/>
    <w:aliases w:val="First line:  0.2&quot;"/>
    <w:basedOn w:val="Normal"/>
    <w:rsid w:val="00F51152"/>
    <w:pPr>
      <w:ind w:firstLine="288"/>
      <w:jc w:val="both"/>
    </w:pPr>
    <w:rPr>
      <w:rFonts w:cs="HQPB4"/>
      <w:lang w:bidi="fa-IR"/>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F5115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F51152"/>
    <w:rPr>
      <w:rFonts w:ascii="B Badr" w:eastAsia="B Badr" w:hAnsi="B Badr" w:cs="B Badr"/>
      <w:sz w:val="24"/>
      <w:szCs w:val="24"/>
      <w:lang w:bidi="ar-SA"/>
    </w:rPr>
  </w:style>
  <w:style w:type="character" w:styleId="FollowedHyperlink">
    <w:name w:val="FollowedHyperlink"/>
    <w:rsid w:val="00F51152"/>
    <w:rPr>
      <w:color w:val="800080"/>
      <w:u w:val="single"/>
    </w:rPr>
  </w:style>
  <w:style w:type="character" w:customStyle="1" w:styleId="Heading1CharCharCharChar">
    <w:name w:val="Heading 1 Char Char Char Char"/>
    <w:aliases w:val="Heading 11 Char Char Char"/>
    <w:rsid w:val="00F51152"/>
    <w:rPr>
      <w:rFonts w:ascii="B Zar" w:eastAsia="B Zar" w:hAnsi="B Zar" w:cs="B Zar"/>
      <w:b/>
      <w:bCs/>
      <w:sz w:val="30"/>
      <w:szCs w:val="30"/>
      <w:lang w:val="en-US" w:eastAsia="en-US" w:bidi="ar-SA"/>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rsid w:val="00F5115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rsid w:val="00F51152"/>
    <w:pPr>
      <w:spacing w:line="192" w:lineRule="auto"/>
      <w:ind w:firstLine="284"/>
      <w:jc w:val="both"/>
    </w:pPr>
    <w:rPr>
      <w:rFonts w:ascii="B Badr" w:eastAsia="B Badr" w:hAnsi="B Badr" w:cs="B Badr"/>
      <w:sz w:val="24"/>
      <w:szCs w:val="24"/>
    </w:rPr>
  </w:style>
  <w:style w:type="paragraph" w:customStyle="1" w:styleId="StyleHeading1">
    <w:name w:val="Style Heading 1 +"/>
    <w:basedOn w:val="Heading1"/>
    <w:rsid w:val="00F51152"/>
    <w:pPr>
      <w:bidi w:val="0"/>
      <w:spacing w:before="0" w:after="0"/>
      <w:jc w:val="center"/>
    </w:pPr>
    <w:rPr>
      <w:rFonts w:ascii="Times New Roman" w:hAnsi="Times New Roman" w:cs="B Zar"/>
      <w:sz w:val="30"/>
      <w:szCs w:val="30"/>
    </w:rPr>
  </w:style>
  <w:style w:type="character" w:customStyle="1" w:styleId="Heading3CharCharCharChar">
    <w:name w:val="Heading 3 Char Char Char Char"/>
    <w:rsid w:val="00F51152"/>
    <w:rPr>
      <w:rFonts w:ascii="B Zar" w:hAnsi="B Zar" w:cs="B Zar"/>
      <w:b/>
      <w:bCs/>
      <w:sz w:val="24"/>
      <w:szCs w:val="24"/>
      <w:lang w:val="en-US" w:eastAsia="en-US" w:bidi="ar-SA"/>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rsid w:val="00F51152"/>
    <w:rPr>
      <w:rFonts w:ascii="B Badr" w:eastAsia="B Badr" w:hAnsi="B Badr" w:cs="B Badr"/>
      <w:sz w:val="24"/>
      <w:szCs w:val="24"/>
      <w:lang w:val="en-US" w:eastAsia="en-US" w:bidi="ar-SA"/>
    </w:rPr>
  </w:style>
  <w:style w:type="paragraph" w:customStyle="1" w:styleId="StyleHeading2">
    <w:name w:val="Style Heading 2 +"/>
    <w:basedOn w:val="Heading2"/>
    <w:rsid w:val="00F51152"/>
    <w:pPr>
      <w:bidi w:val="0"/>
      <w:spacing w:before="0" w:after="0"/>
      <w:jc w:val="both"/>
    </w:pPr>
    <w:rPr>
      <w:rFonts w:ascii="Times New Roman" w:hAnsi="Times New Roman" w:cs="B Zar"/>
      <w:i w:val="0"/>
      <w:iCs w:val="0"/>
      <w:sz w:val="22"/>
      <w:szCs w:val="22"/>
    </w:rPr>
  </w:style>
  <w:style w:type="paragraph" w:customStyle="1" w:styleId="StyleHeading3">
    <w:name w:val="Style Heading 3"/>
    <w:aliases w:val="Heading 3 Char +"/>
    <w:basedOn w:val="Heading3"/>
    <w:rsid w:val="00F51152"/>
    <w:pPr>
      <w:bidi w:val="0"/>
      <w:spacing w:before="0" w:after="0"/>
      <w:jc w:val="both"/>
    </w:pPr>
    <w:rPr>
      <w:rFonts w:ascii="B Zar" w:hAnsi="B Zar" w:cs="B Zar"/>
      <w:sz w:val="22"/>
      <w:szCs w:val="22"/>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F5115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F51152"/>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F51152"/>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F51152"/>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Char3CharCharChar">
    <w:name w:val="Style (Complex) B Lotus 12 pt Justified First line:  0.5 cm Char Char Char3 Char Char Char"/>
    <w:basedOn w:val="Normal"/>
    <w:link w:val="StyleComplexBLotus12ptJustifiedFirstline05cmCharCharChar3CharCharCharChar"/>
    <w:rsid w:val="00F5115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3CharCharCharChar">
    <w:name w:val="Style (Complex) B Lotus 12 pt Justified First line:  0.5 cm Char Char Char3 Char Char Char Char"/>
    <w:link w:val="StyleComplexBLotus12ptJustifiedFirstline05cmCharCharChar3CharCharChar"/>
    <w:rsid w:val="00F51152"/>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rsid w:val="00F51152"/>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CharChar"/>
    <w:link w:val="10"/>
    <w:rsid w:val="00F51152"/>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F51152"/>
    <w:rPr>
      <w:rFonts w:ascii="AGA Arabesque" w:eastAsia="B Badr" w:hAnsi="AGA Arabesque" w:cs="B Badr"/>
      <w:b/>
      <w:bCs/>
      <w:sz w:val="24"/>
      <w:szCs w:val="24"/>
    </w:rPr>
  </w:style>
  <w:style w:type="paragraph" w:customStyle="1" w:styleId="112pt">
    <w:name w:val="سبک سبک1 + (پیچیده) ‏12 pt"/>
    <w:basedOn w:val="1"/>
    <w:link w:val="112pt0"/>
    <w:rsid w:val="00F51152"/>
  </w:style>
  <w:style w:type="character" w:customStyle="1" w:styleId="112pt0">
    <w:name w:val="سبک سبک1 + (پیچیده) ‏12 pt نویسه"/>
    <w:basedOn w:val="10"/>
    <w:link w:val="112pt"/>
    <w:rsid w:val="00F51152"/>
    <w:rPr>
      <w:rFonts w:ascii="AGA Arabesque" w:eastAsia="B Badr" w:hAnsi="AGA Arabesque" w:cs="B Badr"/>
      <w:b/>
      <w:bCs/>
      <w:sz w:val="24"/>
      <w:szCs w:val="24"/>
    </w:rPr>
  </w:style>
  <w:style w:type="character" w:customStyle="1" w:styleId="StyleComplexBLotus12ptJustifiedFirstline05cmCharCharChar1">
    <w:name w:val="Style (Complex) B Lotus 12 pt Justified First line:  0.5 cm Char Char Char1"/>
    <w:rsid w:val="00F51152"/>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F51152"/>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F51152"/>
    <w:pPr>
      <w:ind w:firstLine="284"/>
      <w:jc w:val="both"/>
    </w:pPr>
    <w:rPr>
      <w:rFonts w:eastAsia="SimSun" w:cs="B Lotus"/>
      <w:lang w:bidi="fa-IR"/>
    </w:rPr>
  </w:style>
  <w:style w:type="paragraph" w:customStyle="1" w:styleId="Style1">
    <w:name w:val="Style1"/>
    <w:basedOn w:val="Heading1"/>
    <w:rsid w:val="00F51152"/>
    <w:pPr>
      <w:spacing w:before="0" w:after="0" w:line="480" w:lineRule="auto"/>
      <w:jc w:val="center"/>
    </w:pPr>
    <w:rPr>
      <w:rFonts w:ascii="B Zar" w:eastAsia="B Zar" w:hAnsi="B Zar" w:cs="B Zar"/>
      <w:kern w:val="0"/>
      <w:sz w:val="28"/>
      <w:szCs w:val="28"/>
      <w:lang w:bidi="fa-IR"/>
    </w:rPr>
  </w:style>
  <w:style w:type="paragraph" w:customStyle="1" w:styleId="StyleComplexBLotus12ptJustifiedFirstline05cmCharCharChar3Char">
    <w:name w:val="Style (Complex) B Lotus 12 pt Justified First line:  0.5 cm Char Char Char3 Char"/>
    <w:basedOn w:val="Normal"/>
    <w:rsid w:val="00F51152"/>
    <w:pPr>
      <w:spacing w:line="192" w:lineRule="auto"/>
      <w:ind w:firstLine="284"/>
      <w:jc w:val="both"/>
    </w:pPr>
    <w:rPr>
      <w:rFonts w:ascii="B Badr" w:eastAsia="B Badr" w:hAnsi="B Badr" w:cs="B Badr"/>
      <w:sz w:val="24"/>
      <w:szCs w:val="24"/>
    </w:rPr>
  </w:style>
  <w:style w:type="paragraph" w:customStyle="1" w:styleId="StyleComplexBLotus12ptJustifiedFirstline05cmCharCharChar3CharChar">
    <w:name w:val="Style (Complex) B Lotus 12 pt Justified First line:  0.5 cm Char Char Char3 Char Char"/>
    <w:basedOn w:val="Normal"/>
    <w:rsid w:val="00F5115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F5115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F51152"/>
    <w:rPr>
      <w:rFonts w:ascii="B Badr" w:eastAsia="B Badr" w:hAnsi="B Badr" w:cs="B Badr"/>
      <w:sz w:val="24"/>
      <w:szCs w:val="24"/>
      <w:lang w:bidi="ar-SA"/>
    </w:rPr>
  </w:style>
  <w:style w:type="paragraph" w:customStyle="1" w:styleId="CTraditionalArabic">
    <w:name w:val="CTraditional Arabic"/>
    <w:basedOn w:val="a8"/>
    <w:link w:val="CTraditionalArabicChar"/>
    <w:qFormat/>
    <w:rsid w:val="002B1F6A"/>
    <w:rPr>
      <w:rFonts w:cs="CTraditional Arabic"/>
    </w:rPr>
  </w:style>
  <w:style w:type="character" w:customStyle="1" w:styleId="CTraditionalArabicChar">
    <w:name w:val="CTraditional Arabic Char"/>
    <w:basedOn w:val="Char4"/>
    <w:link w:val="CTraditionalArabic"/>
    <w:rsid w:val="002B1F6A"/>
    <w:rPr>
      <w:rFonts w:ascii="IRLotus" w:hAnsi="IRLotus" w:cs="CTraditional Arabic"/>
      <w:sz w:val="28"/>
      <w:szCs w:val="28"/>
    </w:rPr>
  </w:style>
  <w:style w:type="character" w:styleId="IntenseEmphasis">
    <w:name w:val="Intense Emphasis"/>
    <w:basedOn w:val="DefaultParagraphFont"/>
    <w:uiPriority w:val="21"/>
    <w:qFormat/>
    <w:rsid w:val="006F518B"/>
    <w:rPr>
      <w:b/>
      <w:bCs/>
      <w:i/>
      <w:iCs/>
      <w:color w:val="4F81BD"/>
    </w:rPr>
  </w:style>
  <w:style w:type="table" w:customStyle="1" w:styleId="TableGrid1">
    <w:name w:val="Table Grid1"/>
    <w:basedOn w:val="TableNormal"/>
    <w:next w:val="TableGrid"/>
    <w:uiPriority w:val="59"/>
    <w:rsid w:val="00172C5F"/>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Hyperlink" w:uiPriority="99"/>
    <w:lsdException w:name="No List" w:uiPriority="99"/>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rsid w:val="00825F91"/>
    <w:pPr>
      <w:bidi/>
    </w:pPr>
    <w:rPr>
      <w:rFonts w:cs="B Zar"/>
      <w:sz w:val="28"/>
      <w:szCs w:val="28"/>
    </w:rPr>
  </w:style>
  <w:style w:type="character" w:customStyle="1" w:styleId="NoSpacingChar">
    <w:name w:val="No Spacing Char"/>
    <w:link w:val="NoSpacing"/>
    <w:rsid w:val="00F51152"/>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043F7B"/>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043F7B"/>
    <w:rPr>
      <w:rFonts w:ascii="IRLotus" w:hAnsi="IRLotus" w:cs="IRLotus"/>
      <w:sz w:val="28"/>
      <w:szCs w:val="28"/>
    </w:rPr>
  </w:style>
  <w:style w:type="paragraph" w:customStyle="1" w:styleId="a9">
    <w:name w:val="متن بولد"/>
    <w:basedOn w:val="Normal"/>
    <w:link w:val="Char5"/>
    <w:qFormat/>
    <w:rsid w:val="00043F7B"/>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043F7B"/>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043F7B"/>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043F7B"/>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F51152"/>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F51152"/>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C74AE0"/>
    <w:pPr>
      <w:ind w:firstLine="284"/>
      <w:jc w:val="both"/>
    </w:pPr>
    <w:rPr>
      <w:rFonts w:ascii="KFGQPC Uthman Taha Naskh" w:hAnsi="KFGQPC Uthman Taha Naskh" w:cs="KFGQPC Uthman Taha Naskh"/>
      <w:sz w:val="22"/>
      <w:szCs w:val="22"/>
    </w:rPr>
  </w:style>
  <w:style w:type="character" w:customStyle="1" w:styleId="Charb">
    <w:name w:val="پاورقی عربی Char"/>
    <w:basedOn w:val="DefaultParagraphFont"/>
    <w:link w:val="af"/>
    <w:rsid w:val="00C74AE0"/>
    <w:rPr>
      <w:rFonts w:ascii="KFGQPC Uthman Taha Naskh" w:hAnsi="KFGQPC Uthman Taha Naskh" w:cs="KFGQPC Uthman Taha Naskh"/>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043F7B"/>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043F7B"/>
    <w:rPr>
      <w:rFonts w:ascii="IRLotus" w:hAnsi="IRLotus" w:cs="IRLotus"/>
      <w:sz w:val="26"/>
      <w:szCs w:val="26"/>
    </w:rPr>
  </w:style>
  <w:style w:type="paragraph" w:customStyle="1" w:styleId="a0">
    <w:name w:val="شماره هایی متن"/>
    <w:basedOn w:val="Normal"/>
    <w:link w:val="Charf"/>
    <w:qFormat/>
    <w:rsid w:val="00F337D0"/>
    <w:pPr>
      <w:numPr>
        <w:numId w:val="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styleId="IntenseReference">
    <w:name w:val="Intense Reference"/>
    <w:uiPriority w:val="32"/>
    <w:qFormat/>
    <w:rsid w:val="00F51152"/>
    <w:rPr>
      <w:b/>
      <w:bCs/>
      <w:smallCaps/>
      <w:color w:val="C0504D"/>
      <w:spacing w:val="5"/>
      <w:u w:val="single"/>
    </w:rPr>
  </w:style>
  <w:style w:type="paragraph" w:customStyle="1" w:styleId="NormalJustified">
    <w:name w:val="Normal + Justified"/>
    <w:aliases w:val="First line:  0.2&quot;"/>
    <w:basedOn w:val="Normal"/>
    <w:rsid w:val="00F51152"/>
    <w:pPr>
      <w:ind w:firstLine="288"/>
      <w:jc w:val="both"/>
    </w:pPr>
    <w:rPr>
      <w:rFonts w:cs="HQPB4"/>
      <w:lang w:bidi="fa-IR"/>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F5115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F51152"/>
    <w:rPr>
      <w:rFonts w:ascii="B Badr" w:eastAsia="B Badr" w:hAnsi="B Badr" w:cs="B Badr"/>
      <w:sz w:val="24"/>
      <w:szCs w:val="24"/>
      <w:lang w:bidi="ar-SA"/>
    </w:rPr>
  </w:style>
  <w:style w:type="character" w:styleId="FollowedHyperlink">
    <w:name w:val="FollowedHyperlink"/>
    <w:rsid w:val="00F51152"/>
    <w:rPr>
      <w:color w:val="800080"/>
      <w:u w:val="single"/>
    </w:rPr>
  </w:style>
  <w:style w:type="character" w:customStyle="1" w:styleId="Heading1CharCharCharChar">
    <w:name w:val="Heading 1 Char Char Char Char"/>
    <w:aliases w:val="Heading 11 Char Char Char"/>
    <w:rsid w:val="00F51152"/>
    <w:rPr>
      <w:rFonts w:ascii="B Zar" w:eastAsia="B Zar" w:hAnsi="B Zar" w:cs="B Zar"/>
      <w:b/>
      <w:bCs/>
      <w:sz w:val="30"/>
      <w:szCs w:val="30"/>
      <w:lang w:val="en-US" w:eastAsia="en-US" w:bidi="ar-SA"/>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rsid w:val="00F5115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rsid w:val="00F51152"/>
    <w:pPr>
      <w:spacing w:line="192" w:lineRule="auto"/>
      <w:ind w:firstLine="284"/>
      <w:jc w:val="both"/>
    </w:pPr>
    <w:rPr>
      <w:rFonts w:ascii="B Badr" w:eastAsia="B Badr" w:hAnsi="B Badr" w:cs="B Badr"/>
      <w:sz w:val="24"/>
      <w:szCs w:val="24"/>
    </w:rPr>
  </w:style>
  <w:style w:type="paragraph" w:customStyle="1" w:styleId="StyleHeading1">
    <w:name w:val="Style Heading 1 +"/>
    <w:basedOn w:val="Heading1"/>
    <w:rsid w:val="00F51152"/>
    <w:pPr>
      <w:bidi w:val="0"/>
      <w:spacing w:before="0" w:after="0"/>
      <w:jc w:val="center"/>
    </w:pPr>
    <w:rPr>
      <w:rFonts w:ascii="Times New Roman" w:hAnsi="Times New Roman" w:cs="B Zar"/>
      <w:sz w:val="30"/>
      <w:szCs w:val="30"/>
    </w:rPr>
  </w:style>
  <w:style w:type="character" w:customStyle="1" w:styleId="Heading3CharCharCharChar">
    <w:name w:val="Heading 3 Char Char Char Char"/>
    <w:rsid w:val="00F51152"/>
    <w:rPr>
      <w:rFonts w:ascii="B Zar" w:hAnsi="B Zar" w:cs="B Zar"/>
      <w:b/>
      <w:bCs/>
      <w:sz w:val="24"/>
      <w:szCs w:val="24"/>
      <w:lang w:val="en-US" w:eastAsia="en-US" w:bidi="ar-SA"/>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rsid w:val="00F51152"/>
    <w:rPr>
      <w:rFonts w:ascii="B Badr" w:eastAsia="B Badr" w:hAnsi="B Badr" w:cs="B Badr"/>
      <w:sz w:val="24"/>
      <w:szCs w:val="24"/>
      <w:lang w:val="en-US" w:eastAsia="en-US" w:bidi="ar-SA"/>
    </w:rPr>
  </w:style>
  <w:style w:type="paragraph" w:customStyle="1" w:styleId="StyleHeading2">
    <w:name w:val="Style Heading 2 +"/>
    <w:basedOn w:val="Heading2"/>
    <w:rsid w:val="00F51152"/>
    <w:pPr>
      <w:bidi w:val="0"/>
      <w:spacing w:before="0" w:after="0"/>
      <w:jc w:val="both"/>
    </w:pPr>
    <w:rPr>
      <w:rFonts w:ascii="Times New Roman" w:hAnsi="Times New Roman" w:cs="B Zar"/>
      <w:i w:val="0"/>
      <w:iCs w:val="0"/>
      <w:sz w:val="22"/>
      <w:szCs w:val="22"/>
    </w:rPr>
  </w:style>
  <w:style w:type="paragraph" w:customStyle="1" w:styleId="StyleHeading3">
    <w:name w:val="Style Heading 3"/>
    <w:aliases w:val="Heading 3 Char +"/>
    <w:basedOn w:val="Heading3"/>
    <w:rsid w:val="00F51152"/>
    <w:pPr>
      <w:bidi w:val="0"/>
      <w:spacing w:before="0" w:after="0"/>
      <w:jc w:val="both"/>
    </w:pPr>
    <w:rPr>
      <w:rFonts w:ascii="B Zar" w:hAnsi="B Zar" w:cs="B Zar"/>
      <w:sz w:val="22"/>
      <w:szCs w:val="22"/>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F5115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F51152"/>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F51152"/>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F51152"/>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Char3CharCharChar">
    <w:name w:val="Style (Complex) B Lotus 12 pt Justified First line:  0.5 cm Char Char Char3 Char Char Char"/>
    <w:basedOn w:val="Normal"/>
    <w:link w:val="StyleComplexBLotus12ptJustifiedFirstline05cmCharCharChar3CharCharCharChar"/>
    <w:rsid w:val="00F5115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3CharCharCharChar">
    <w:name w:val="Style (Complex) B Lotus 12 pt Justified First line:  0.5 cm Char Char Char3 Char Char Char Char"/>
    <w:link w:val="StyleComplexBLotus12ptJustifiedFirstline05cmCharCharChar3CharCharChar"/>
    <w:rsid w:val="00F51152"/>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rsid w:val="00F51152"/>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CharChar"/>
    <w:link w:val="10"/>
    <w:rsid w:val="00F51152"/>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F51152"/>
    <w:rPr>
      <w:rFonts w:ascii="AGA Arabesque" w:eastAsia="B Badr" w:hAnsi="AGA Arabesque" w:cs="B Badr"/>
      <w:b/>
      <w:bCs/>
      <w:sz w:val="24"/>
      <w:szCs w:val="24"/>
    </w:rPr>
  </w:style>
  <w:style w:type="paragraph" w:customStyle="1" w:styleId="112pt">
    <w:name w:val="سبک سبک1 + (پیچیده) ‏12 pt"/>
    <w:basedOn w:val="1"/>
    <w:link w:val="112pt0"/>
    <w:rsid w:val="00F51152"/>
  </w:style>
  <w:style w:type="character" w:customStyle="1" w:styleId="112pt0">
    <w:name w:val="سبک سبک1 + (پیچیده) ‏12 pt نویسه"/>
    <w:basedOn w:val="10"/>
    <w:link w:val="112pt"/>
    <w:rsid w:val="00F51152"/>
    <w:rPr>
      <w:rFonts w:ascii="AGA Arabesque" w:eastAsia="B Badr" w:hAnsi="AGA Arabesque" w:cs="B Badr"/>
      <w:b/>
      <w:bCs/>
      <w:sz w:val="24"/>
      <w:szCs w:val="24"/>
    </w:rPr>
  </w:style>
  <w:style w:type="character" w:customStyle="1" w:styleId="StyleComplexBLotus12ptJustifiedFirstline05cmCharCharChar1">
    <w:name w:val="Style (Complex) B Lotus 12 pt Justified First line:  0.5 cm Char Char Char1"/>
    <w:rsid w:val="00F51152"/>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F51152"/>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F51152"/>
    <w:pPr>
      <w:ind w:firstLine="284"/>
      <w:jc w:val="both"/>
    </w:pPr>
    <w:rPr>
      <w:rFonts w:eastAsia="SimSun" w:cs="B Lotus"/>
      <w:lang w:bidi="fa-IR"/>
    </w:rPr>
  </w:style>
  <w:style w:type="paragraph" w:customStyle="1" w:styleId="Style1">
    <w:name w:val="Style1"/>
    <w:basedOn w:val="Heading1"/>
    <w:rsid w:val="00F51152"/>
    <w:pPr>
      <w:spacing w:before="0" w:after="0" w:line="480" w:lineRule="auto"/>
      <w:jc w:val="center"/>
    </w:pPr>
    <w:rPr>
      <w:rFonts w:ascii="B Zar" w:eastAsia="B Zar" w:hAnsi="B Zar" w:cs="B Zar"/>
      <w:kern w:val="0"/>
      <w:sz w:val="28"/>
      <w:szCs w:val="28"/>
      <w:lang w:bidi="fa-IR"/>
    </w:rPr>
  </w:style>
  <w:style w:type="paragraph" w:customStyle="1" w:styleId="StyleComplexBLotus12ptJustifiedFirstline05cmCharCharChar3Char">
    <w:name w:val="Style (Complex) B Lotus 12 pt Justified First line:  0.5 cm Char Char Char3 Char"/>
    <w:basedOn w:val="Normal"/>
    <w:rsid w:val="00F51152"/>
    <w:pPr>
      <w:spacing w:line="192" w:lineRule="auto"/>
      <w:ind w:firstLine="284"/>
      <w:jc w:val="both"/>
    </w:pPr>
    <w:rPr>
      <w:rFonts w:ascii="B Badr" w:eastAsia="B Badr" w:hAnsi="B Badr" w:cs="B Badr"/>
      <w:sz w:val="24"/>
      <w:szCs w:val="24"/>
    </w:rPr>
  </w:style>
  <w:style w:type="paragraph" w:customStyle="1" w:styleId="StyleComplexBLotus12ptJustifiedFirstline05cmCharCharChar3CharChar">
    <w:name w:val="Style (Complex) B Lotus 12 pt Justified First line:  0.5 cm Char Char Char3 Char Char"/>
    <w:basedOn w:val="Normal"/>
    <w:rsid w:val="00F5115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F5115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F51152"/>
    <w:rPr>
      <w:rFonts w:ascii="B Badr" w:eastAsia="B Badr" w:hAnsi="B Badr" w:cs="B Badr"/>
      <w:sz w:val="24"/>
      <w:szCs w:val="24"/>
      <w:lang w:bidi="ar-SA"/>
    </w:rPr>
  </w:style>
  <w:style w:type="paragraph" w:customStyle="1" w:styleId="CTraditionalArabic">
    <w:name w:val="CTraditional Arabic"/>
    <w:basedOn w:val="a8"/>
    <w:link w:val="CTraditionalArabicChar"/>
    <w:qFormat/>
    <w:rsid w:val="002B1F6A"/>
    <w:rPr>
      <w:rFonts w:cs="CTraditional Arabic"/>
    </w:rPr>
  </w:style>
  <w:style w:type="character" w:customStyle="1" w:styleId="CTraditionalArabicChar">
    <w:name w:val="CTraditional Arabic Char"/>
    <w:basedOn w:val="Char4"/>
    <w:link w:val="CTraditionalArabic"/>
    <w:rsid w:val="002B1F6A"/>
    <w:rPr>
      <w:rFonts w:ascii="IRLotus" w:hAnsi="IRLotus" w:cs="CTraditional Arabic"/>
      <w:sz w:val="28"/>
      <w:szCs w:val="28"/>
    </w:rPr>
  </w:style>
  <w:style w:type="character" w:styleId="IntenseEmphasis">
    <w:name w:val="Intense Emphasis"/>
    <w:basedOn w:val="DefaultParagraphFont"/>
    <w:uiPriority w:val="21"/>
    <w:qFormat/>
    <w:rsid w:val="006F518B"/>
    <w:rPr>
      <w:b/>
      <w:bCs/>
      <w:i/>
      <w:iCs/>
      <w:color w:val="4F81BD"/>
    </w:rPr>
  </w:style>
  <w:style w:type="table" w:customStyle="1" w:styleId="TableGrid1">
    <w:name w:val="Table Grid1"/>
    <w:basedOn w:val="TableNormal"/>
    <w:next w:val="TableGrid"/>
    <w:uiPriority w:val="59"/>
    <w:rsid w:val="00172C5F"/>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 w:id="19097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contact@mowahedin.com" TargetMode="Externa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E595-D200-4BAA-92CB-073E7853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57775</Words>
  <Characters>329319</Characters>
  <Application>Microsoft Office Word</Application>
  <DocSecurity>8</DocSecurity>
  <Lines>2744</Lines>
  <Paragraphs>772</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386322</CharactersWithSpaces>
  <SharedDoc>false</SharedDoc>
  <HLinks>
    <vt:vector size="1116" baseType="variant">
      <vt:variant>
        <vt:i4>1572922</vt:i4>
      </vt:variant>
      <vt:variant>
        <vt:i4>1112</vt:i4>
      </vt:variant>
      <vt:variant>
        <vt:i4>0</vt:i4>
      </vt:variant>
      <vt:variant>
        <vt:i4>5</vt:i4>
      </vt:variant>
      <vt:variant>
        <vt:lpwstr/>
      </vt:variant>
      <vt:variant>
        <vt:lpwstr>_Toc385094533</vt:lpwstr>
      </vt:variant>
      <vt:variant>
        <vt:i4>1572922</vt:i4>
      </vt:variant>
      <vt:variant>
        <vt:i4>1106</vt:i4>
      </vt:variant>
      <vt:variant>
        <vt:i4>0</vt:i4>
      </vt:variant>
      <vt:variant>
        <vt:i4>5</vt:i4>
      </vt:variant>
      <vt:variant>
        <vt:lpwstr/>
      </vt:variant>
      <vt:variant>
        <vt:lpwstr>_Toc385094532</vt:lpwstr>
      </vt:variant>
      <vt:variant>
        <vt:i4>1572922</vt:i4>
      </vt:variant>
      <vt:variant>
        <vt:i4>1100</vt:i4>
      </vt:variant>
      <vt:variant>
        <vt:i4>0</vt:i4>
      </vt:variant>
      <vt:variant>
        <vt:i4>5</vt:i4>
      </vt:variant>
      <vt:variant>
        <vt:lpwstr/>
      </vt:variant>
      <vt:variant>
        <vt:lpwstr>_Toc385094531</vt:lpwstr>
      </vt:variant>
      <vt:variant>
        <vt:i4>1572922</vt:i4>
      </vt:variant>
      <vt:variant>
        <vt:i4>1094</vt:i4>
      </vt:variant>
      <vt:variant>
        <vt:i4>0</vt:i4>
      </vt:variant>
      <vt:variant>
        <vt:i4>5</vt:i4>
      </vt:variant>
      <vt:variant>
        <vt:lpwstr/>
      </vt:variant>
      <vt:variant>
        <vt:lpwstr>_Toc385094530</vt:lpwstr>
      </vt:variant>
      <vt:variant>
        <vt:i4>1638458</vt:i4>
      </vt:variant>
      <vt:variant>
        <vt:i4>1088</vt:i4>
      </vt:variant>
      <vt:variant>
        <vt:i4>0</vt:i4>
      </vt:variant>
      <vt:variant>
        <vt:i4>5</vt:i4>
      </vt:variant>
      <vt:variant>
        <vt:lpwstr/>
      </vt:variant>
      <vt:variant>
        <vt:lpwstr>_Toc385094529</vt:lpwstr>
      </vt:variant>
      <vt:variant>
        <vt:i4>1638458</vt:i4>
      </vt:variant>
      <vt:variant>
        <vt:i4>1082</vt:i4>
      </vt:variant>
      <vt:variant>
        <vt:i4>0</vt:i4>
      </vt:variant>
      <vt:variant>
        <vt:i4>5</vt:i4>
      </vt:variant>
      <vt:variant>
        <vt:lpwstr/>
      </vt:variant>
      <vt:variant>
        <vt:lpwstr>_Toc385094528</vt:lpwstr>
      </vt:variant>
      <vt:variant>
        <vt:i4>1638458</vt:i4>
      </vt:variant>
      <vt:variant>
        <vt:i4>1076</vt:i4>
      </vt:variant>
      <vt:variant>
        <vt:i4>0</vt:i4>
      </vt:variant>
      <vt:variant>
        <vt:i4>5</vt:i4>
      </vt:variant>
      <vt:variant>
        <vt:lpwstr/>
      </vt:variant>
      <vt:variant>
        <vt:lpwstr>_Toc385094527</vt:lpwstr>
      </vt:variant>
      <vt:variant>
        <vt:i4>1638458</vt:i4>
      </vt:variant>
      <vt:variant>
        <vt:i4>1070</vt:i4>
      </vt:variant>
      <vt:variant>
        <vt:i4>0</vt:i4>
      </vt:variant>
      <vt:variant>
        <vt:i4>5</vt:i4>
      </vt:variant>
      <vt:variant>
        <vt:lpwstr/>
      </vt:variant>
      <vt:variant>
        <vt:lpwstr>_Toc385094526</vt:lpwstr>
      </vt:variant>
      <vt:variant>
        <vt:i4>1638458</vt:i4>
      </vt:variant>
      <vt:variant>
        <vt:i4>1064</vt:i4>
      </vt:variant>
      <vt:variant>
        <vt:i4>0</vt:i4>
      </vt:variant>
      <vt:variant>
        <vt:i4>5</vt:i4>
      </vt:variant>
      <vt:variant>
        <vt:lpwstr/>
      </vt:variant>
      <vt:variant>
        <vt:lpwstr>_Toc385094525</vt:lpwstr>
      </vt:variant>
      <vt:variant>
        <vt:i4>1638458</vt:i4>
      </vt:variant>
      <vt:variant>
        <vt:i4>1058</vt:i4>
      </vt:variant>
      <vt:variant>
        <vt:i4>0</vt:i4>
      </vt:variant>
      <vt:variant>
        <vt:i4>5</vt:i4>
      </vt:variant>
      <vt:variant>
        <vt:lpwstr/>
      </vt:variant>
      <vt:variant>
        <vt:lpwstr>_Toc385094524</vt:lpwstr>
      </vt:variant>
      <vt:variant>
        <vt:i4>1638458</vt:i4>
      </vt:variant>
      <vt:variant>
        <vt:i4>1052</vt:i4>
      </vt:variant>
      <vt:variant>
        <vt:i4>0</vt:i4>
      </vt:variant>
      <vt:variant>
        <vt:i4>5</vt:i4>
      </vt:variant>
      <vt:variant>
        <vt:lpwstr/>
      </vt:variant>
      <vt:variant>
        <vt:lpwstr>_Toc385094523</vt:lpwstr>
      </vt:variant>
      <vt:variant>
        <vt:i4>1638458</vt:i4>
      </vt:variant>
      <vt:variant>
        <vt:i4>1046</vt:i4>
      </vt:variant>
      <vt:variant>
        <vt:i4>0</vt:i4>
      </vt:variant>
      <vt:variant>
        <vt:i4>5</vt:i4>
      </vt:variant>
      <vt:variant>
        <vt:lpwstr/>
      </vt:variant>
      <vt:variant>
        <vt:lpwstr>_Toc385094522</vt:lpwstr>
      </vt:variant>
      <vt:variant>
        <vt:i4>1638458</vt:i4>
      </vt:variant>
      <vt:variant>
        <vt:i4>1040</vt:i4>
      </vt:variant>
      <vt:variant>
        <vt:i4>0</vt:i4>
      </vt:variant>
      <vt:variant>
        <vt:i4>5</vt:i4>
      </vt:variant>
      <vt:variant>
        <vt:lpwstr/>
      </vt:variant>
      <vt:variant>
        <vt:lpwstr>_Toc385094521</vt:lpwstr>
      </vt:variant>
      <vt:variant>
        <vt:i4>1638458</vt:i4>
      </vt:variant>
      <vt:variant>
        <vt:i4>1034</vt:i4>
      </vt:variant>
      <vt:variant>
        <vt:i4>0</vt:i4>
      </vt:variant>
      <vt:variant>
        <vt:i4>5</vt:i4>
      </vt:variant>
      <vt:variant>
        <vt:lpwstr/>
      </vt:variant>
      <vt:variant>
        <vt:lpwstr>_Toc385094520</vt:lpwstr>
      </vt:variant>
      <vt:variant>
        <vt:i4>1703994</vt:i4>
      </vt:variant>
      <vt:variant>
        <vt:i4>1028</vt:i4>
      </vt:variant>
      <vt:variant>
        <vt:i4>0</vt:i4>
      </vt:variant>
      <vt:variant>
        <vt:i4>5</vt:i4>
      </vt:variant>
      <vt:variant>
        <vt:lpwstr/>
      </vt:variant>
      <vt:variant>
        <vt:lpwstr>_Toc385094519</vt:lpwstr>
      </vt:variant>
      <vt:variant>
        <vt:i4>1703994</vt:i4>
      </vt:variant>
      <vt:variant>
        <vt:i4>1022</vt:i4>
      </vt:variant>
      <vt:variant>
        <vt:i4>0</vt:i4>
      </vt:variant>
      <vt:variant>
        <vt:i4>5</vt:i4>
      </vt:variant>
      <vt:variant>
        <vt:lpwstr/>
      </vt:variant>
      <vt:variant>
        <vt:lpwstr>_Toc385094518</vt:lpwstr>
      </vt:variant>
      <vt:variant>
        <vt:i4>1703994</vt:i4>
      </vt:variant>
      <vt:variant>
        <vt:i4>1016</vt:i4>
      </vt:variant>
      <vt:variant>
        <vt:i4>0</vt:i4>
      </vt:variant>
      <vt:variant>
        <vt:i4>5</vt:i4>
      </vt:variant>
      <vt:variant>
        <vt:lpwstr/>
      </vt:variant>
      <vt:variant>
        <vt:lpwstr>_Toc385094517</vt:lpwstr>
      </vt:variant>
      <vt:variant>
        <vt:i4>1703994</vt:i4>
      </vt:variant>
      <vt:variant>
        <vt:i4>1010</vt:i4>
      </vt:variant>
      <vt:variant>
        <vt:i4>0</vt:i4>
      </vt:variant>
      <vt:variant>
        <vt:i4>5</vt:i4>
      </vt:variant>
      <vt:variant>
        <vt:lpwstr/>
      </vt:variant>
      <vt:variant>
        <vt:lpwstr>_Toc385094516</vt:lpwstr>
      </vt:variant>
      <vt:variant>
        <vt:i4>1703994</vt:i4>
      </vt:variant>
      <vt:variant>
        <vt:i4>1004</vt:i4>
      </vt:variant>
      <vt:variant>
        <vt:i4>0</vt:i4>
      </vt:variant>
      <vt:variant>
        <vt:i4>5</vt:i4>
      </vt:variant>
      <vt:variant>
        <vt:lpwstr/>
      </vt:variant>
      <vt:variant>
        <vt:lpwstr>_Toc385094515</vt:lpwstr>
      </vt:variant>
      <vt:variant>
        <vt:i4>1703994</vt:i4>
      </vt:variant>
      <vt:variant>
        <vt:i4>998</vt:i4>
      </vt:variant>
      <vt:variant>
        <vt:i4>0</vt:i4>
      </vt:variant>
      <vt:variant>
        <vt:i4>5</vt:i4>
      </vt:variant>
      <vt:variant>
        <vt:lpwstr/>
      </vt:variant>
      <vt:variant>
        <vt:lpwstr>_Toc385094514</vt:lpwstr>
      </vt:variant>
      <vt:variant>
        <vt:i4>1703994</vt:i4>
      </vt:variant>
      <vt:variant>
        <vt:i4>992</vt:i4>
      </vt:variant>
      <vt:variant>
        <vt:i4>0</vt:i4>
      </vt:variant>
      <vt:variant>
        <vt:i4>5</vt:i4>
      </vt:variant>
      <vt:variant>
        <vt:lpwstr/>
      </vt:variant>
      <vt:variant>
        <vt:lpwstr>_Toc385094513</vt:lpwstr>
      </vt:variant>
      <vt:variant>
        <vt:i4>1703994</vt:i4>
      </vt:variant>
      <vt:variant>
        <vt:i4>986</vt:i4>
      </vt:variant>
      <vt:variant>
        <vt:i4>0</vt:i4>
      </vt:variant>
      <vt:variant>
        <vt:i4>5</vt:i4>
      </vt:variant>
      <vt:variant>
        <vt:lpwstr/>
      </vt:variant>
      <vt:variant>
        <vt:lpwstr>_Toc385094512</vt:lpwstr>
      </vt:variant>
      <vt:variant>
        <vt:i4>1703994</vt:i4>
      </vt:variant>
      <vt:variant>
        <vt:i4>980</vt:i4>
      </vt:variant>
      <vt:variant>
        <vt:i4>0</vt:i4>
      </vt:variant>
      <vt:variant>
        <vt:i4>5</vt:i4>
      </vt:variant>
      <vt:variant>
        <vt:lpwstr/>
      </vt:variant>
      <vt:variant>
        <vt:lpwstr>_Toc385094511</vt:lpwstr>
      </vt:variant>
      <vt:variant>
        <vt:i4>1703994</vt:i4>
      </vt:variant>
      <vt:variant>
        <vt:i4>974</vt:i4>
      </vt:variant>
      <vt:variant>
        <vt:i4>0</vt:i4>
      </vt:variant>
      <vt:variant>
        <vt:i4>5</vt:i4>
      </vt:variant>
      <vt:variant>
        <vt:lpwstr/>
      </vt:variant>
      <vt:variant>
        <vt:lpwstr>_Toc385094510</vt:lpwstr>
      </vt:variant>
      <vt:variant>
        <vt:i4>1769530</vt:i4>
      </vt:variant>
      <vt:variant>
        <vt:i4>968</vt:i4>
      </vt:variant>
      <vt:variant>
        <vt:i4>0</vt:i4>
      </vt:variant>
      <vt:variant>
        <vt:i4>5</vt:i4>
      </vt:variant>
      <vt:variant>
        <vt:lpwstr/>
      </vt:variant>
      <vt:variant>
        <vt:lpwstr>_Toc385094509</vt:lpwstr>
      </vt:variant>
      <vt:variant>
        <vt:i4>1769530</vt:i4>
      </vt:variant>
      <vt:variant>
        <vt:i4>962</vt:i4>
      </vt:variant>
      <vt:variant>
        <vt:i4>0</vt:i4>
      </vt:variant>
      <vt:variant>
        <vt:i4>5</vt:i4>
      </vt:variant>
      <vt:variant>
        <vt:lpwstr/>
      </vt:variant>
      <vt:variant>
        <vt:lpwstr>_Toc385094508</vt:lpwstr>
      </vt:variant>
      <vt:variant>
        <vt:i4>1769530</vt:i4>
      </vt:variant>
      <vt:variant>
        <vt:i4>956</vt:i4>
      </vt:variant>
      <vt:variant>
        <vt:i4>0</vt:i4>
      </vt:variant>
      <vt:variant>
        <vt:i4>5</vt:i4>
      </vt:variant>
      <vt:variant>
        <vt:lpwstr/>
      </vt:variant>
      <vt:variant>
        <vt:lpwstr>_Toc385094507</vt:lpwstr>
      </vt:variant>
      <vt:variant>
        <vt:i4>1769530</vt:i4>
      </vt:variant>
      <vt:variant>
        <vt:i4>950</vt:i4>
      </vt:variant>
      <vt:variant>
        <vt:i4>0</vt:i4>
      </vt:variant>
      <vt:variant>
        <vt:i4>5</vt:i4>
      </vt:variant>
      <vt:variant>
        <vt:lpwstr/>
      </vt:variant>
      <vt:variant>
        <vt:lpwstr>_Toc385094506</vt:lpwstr>
      </vt:variant>
      <vt:variant>
        <vt:i4>1769530</vt:i4>
      </vt:variant>
      <vt:variant>
        <vt:i4>944</vt:i4>
      </vt:variant>
      <vt:variant>
        <vt:i4>0</vt:i4>
      </vt:variant>
      <vt:variant>
        <vt:i4>5</vt:i4>
      </vt:variant>
      <vt:variant>
        <vt:lpwstr/>
      </vt:variant>
      <vt:variant>
        <vt:lpwstr>_Toc385094505</vt:lpwstr>
      </vt:variant>
      <vt:variant>
        <vt:i4>1769530</vt:i4>
      </vt:variant>
      <vt:variant>
        <vt:i4>938</vt:i4>
      </vt:variant>
      <vt:variant>
        <vt:i4>0</vt:i4>
      </vt:variant>
      <vt:variant>
        <vt:i4>5</vt:i4>
      </vt:variant>
      <vt:variant>
        <vt:lpwstr/>
      </vt:variant>
      <vt:variant>
        <vt:lpwstr>_Toc385094504</vt:lpwstr>
      </vt:variant>
      <vt:variant>
        <vt:i4>1769530</vt:i4>
      </vt:variant>
      <vt:variant>
        <vt:i4>932</vt:i4>
      </vt:variant>
      <vt:variant>
        <vt:i4>0</vt:i4>
      </vt:variant>
      <vt:variant>
        <vt:i4>5</vt:i4>
      </vt:variant>
      <vt:variant>
        <vt:lpwstr/>
      </vt:variant>
      <vt:variant>
        <vt:lpwstr>_Toc385094503</vt:lpwstr>
      </vt:variant>
      <vt:variant>
        <vt:i4>1769530</vt:i4>
      </vt:variant>
      <vt:variant>
        <vt:i4>926</vt:i4>
      </vt:variant>
      <vt:variant>
        <vt:i4>0</vt:i4>
      </vt:variant>
      <vt:variant>
        <vt:i4>5</vt:i4>
      </vt:variant>
      <vt:variant>
        <vt:lpwstr/>
      </vt:variant>
      <vt:variant>
        <vt:lpwstr>_Toc385094502</vt:lpwstr>
      </vt:variant>
      <vt:variant>
        <vt:i4>1769530</vt:i4>
      </vt:variant>
      <vt:variant>
        <vt:i4>920</vt:i4>
      </vt:variant>
      <vt:variant>
        <vt:i4>0</vt:i4>
      </vt:variant>
      <vt:variant>
        <vt:i4>5</vt:i4>
      </vt:variant>
      <vt:variant>
        <vt:lpwstr/>
      </vt:variant>
      <vt:variant>
        <vt:lpwstr>_Toc385094501</vt:lpwstr>
      </vt:variant>
      <vt:variant>
        <vt:i4>1769530</vt:i4>
      </vt:variant>
      <vt:variant>
        <vt:i4>914</vt:i4>
      </vt:variant>
      <vt:variant>
        <vt:i4>0</vt:i4>
      </vt:variant>
      <vt:variant>
        <vt:i4>5</vt:i4>
      </vt:variant>
      <vt:variant>
        <vt:lpwstr/>
      </vt:variant>
      <vt:variant>
        <vt:lpwstr>_Toc385094500</vt:lpwstr>
      </vt:variant>
      <vt:variant>
        <vt:i4>1179707</vt:i4>
      </vt:variant>
      <vt:variant>
        <vt:i4>908</vt:i4>
      </vt:variant>
      <vt:variant>
        <vt:i4>0</vt:i4>
      </vt:variant>
      <vt:variant>
        <vt:i4>5</vt:i4>
      </vt:variant>
      <vt:variant>
        <vt:lpwstr/>
      </vt:variant>
      <vt:variant>
        <vt:lpwstr>_Toc385094499</vt:lpwstr>
      </vt:variant>
      <vt:variant>
        <vt:i4>1179707</vt:i4>
      </vt:variant>
      <vt:variant>
        <vt:i4>902</vt:i4>
      </vt:variant>
      <vt:variant>
        <vt:i4>0</vt:i4>
      </vt:variant>
      <vt:variant>
        <vt:i4>5</vt:i4>
      </vt:variant>
      <vt:variant>
        <vt:lpwstr/>
      </vt:variant>
      <vt:variant>
        <vt:lpwstr>_Toc385094498</vt:lpwstr>
      </vt:variant>
      <vt:variant>
        <vt:i4>1179707</vt:i4>
      </vt:variant>
      <vt:variant>
        <vt:i4>896</vt:i4>
      </vt:variant>
      <vt:variant>
        <vt:i4>0</vt:i4>
      </vt:variant>
      <vt:variant>
        <vt:i4>5</vt:i4>
      </vt:variant>
      <vt:variant>
        <vt:lpwstr/>
      </vt:variant>
      <vt:variant>
        <vt:lpwstr>_Toc385094497</vt:lpwstr>
      </vt:variant>
      <vt:variant>
        <vt:i4>1179707</vt:i4>
      </vt:variant>
      <vt:variant>
        <vt:i4>890</vt:i4>
      </vt:variant>
      <vt:variant>
        <vt:i4>0</vt:i4>
      </vt:variant>
      <vt:variant>
        <vt:i4>5</vt:i4>
      </vt:variant>
      <vt:variant>
        <vt:lpwstr/>
      </vt:variant>
      <vt:variant>
        <vt:lpwstr>_Toc385094496</vt:lpwstr>
      </vt:variant>
      <vt:variant>
        <vt:i4>1179707</vt:i4>
      </vt:variant>
      <vt:variant>
        <vt:i4>884</vt:i4>
      </vt:variant>
      <vt:variant>
        <vt:i4>0</vt:i4>
      </vt:variant>
      <vt:variant>
        <vt:i4>5</vt:i4>
      </vt:variant>
      <vt:variant>
        <vt:lpwstr/>
      </vt:variant>
      <vt:variant>
        <vt:lpwstr>_Toc385094495</vt:lpwstr>
      </vt:variant>
      <vt:variant>
        <vt:i4>1179707</vt:i4>
      </vt:variant>
      <vt:variant>
        <vt:i4>878</vt:i4>
      </vt:variant>
      <vt:variant>
        <vt:i4>0</vt:i4>
      </vt:variant>
      <vt:variant>
        <vt:i4>5</vt:i4>
      </vt:variant>
      <vt:variant>
        <vt:lpwstr/>
      </vt:variant>
      <vt:variant>
        <vt:lpwstr>_Toc385094494</vt:lpwstr>
      </vt:variant>
      <vt:variant>
        <vt:i4>1179707</vt:i4>
      </vt:variant>
      <vt:variant>
        <vt:i4>872</vt:i4>
      </vt:variant>
      <vt:variant>
        <vt:i4>0</vt:i4>
      </vt:variant>
      <vt:variant>
        <vt:i4>5</vt:i4>
      </vt:variant>
      <vt:variant>
        <vt:lpwstr/>
      </vt:variant>
      <vt:variant>
        <vt:lpwstr>_Toc385094493</vt:lpwstr>
      </vt:variant>
      <vt:variant>
        <vt:i4>1179707</vt:i4>
      </vt:variant>
      <vt:variant>
        <vt:i4>866</vt:i4>
      </vt:variant>
      <vt:variant>
        <vt:i4>0</vt:i4>
      </vt:variant>
      <vt:variant>
        <vt:i4>5</vt:i4>
      </vt:variant>
      <vt:variant>
        <vt:lpwstr/>
      </vt:variant>
      <vt:variant>
        <vt:lpwstr>_Toc385094492</vt:lpwstr>
      </vt:variant>
      <vt:variant>
        <vt:i4>1179707</vt:i4>
      </vt:variant>
      <vt:variant>
        <vt:i4>860</vt:i4>
      </vt:variant>
      <vt:variant>
        <vt:i4>0</vt:i4>
      </vt:variant>
      <vt:variant>
        <vt:i4>5</vt:i4>
      </vt:variant>
      <vt:variant>
        <vt:lpwstr/>
      </vt:variant>
      <vt:variant>
        <vt:lpwstr>_Toc385094491</vt:lpwstr>
      </vt:variant>
      <vt:variant>
        <vt:i4>1179707</vt:i4>
      </vt:variant>
      <vt:variant>
        <vt:i4>854</vt:i4>
      </vt:variant>
      <vt:variant>
        <vt:i4>0</vt:i4>
      </vt:variant>
      <vt:variant>
        <vt:i4>5</vt:i4>
      </vt:variant>
      <vt:variant>
        <vt:lpwstr/>
      </vt:variant>
      <vt:variant>
        <vt:lpwstr>_Toc385094490</vt:lpwstr>
      </vt:variant>
      <vt:variant>
        <vt:i4>1245243</vt:i4>
      </vt:variant>
      <vt:variant>
        <vt:i4>848</vt:i4>
      </vt:variant>
      <vt:variant>
        <vt:i4>0</vt:i4>
      </vt:variant>
      <vt:variant>
        <vt:i4>5</vt:i4>
      </vt:variant>
      <vt:variant>
        <vt:lpwstr/>
      </vt:variant>
      <vt:variant>
        <vt:lpwstr>_Toc385094489</vt:lpwstr>
      </vt:variant>
      <vt:variant>
        <vt:i4>1245243</vt:i4>
      </vt:variant>
      <vt:variant>
        <vt:i4>842</vt:i4>
      </vt:variant>
      <vt:variant>
        <vt:i4>0</vt:i4>
      </vt:variant>
      <vt:variant>
        <vt:i4>5</vt:i4>
      </vt:variant>
      <vt:variant>
        <vt:lpwstr/>
      </vt:variant>
      <vt:variant>
        <vt:lpwstr>_Toc385094488</vt:lpwstr>
      </vt:variant>
      <vt:variant>
        <vt:i4>1245243</vt:i4>
      </vt:variant>
      <vt:variant>
        <vt:i4>836</vt:i4>
      </vt:variant>
      <vt:variant>
        <vt:i4>0</vt:i4>
      </vt:variant>
      <vt:variant>
        <vt:i4>5</vt:i4>
      </vt:variant>
      <vt:variant>
        <vt:lpwstr/>
      </vt:variant>
      <vt:variant>
        <vt:lpwstr>_Toc385094487</vt:lpwstr>
      </vt:variant>
      <vt:variant>
        <vt:i4>1245243</vt:i4>
      </vt:variant>
      <vt:variant>
        <vt:i4>830</vt:i4>
      </vt:variant>
      <vt:variant>
        <vt:i4>0</vt:i4>
      </vt:variant>
      <vt:variant>
        <vt:i4>5</vt:i4>
      </vt:variant>
      <vt:variant>
        <vt:lpwstr/>
      </vt:variant>
      <vt:variant>
        <vt:lpwstr>_Toc385094486</vt:lpwstr>
      </vt:variant>
      <vt:variant>
        <vt:i4>1245243</vt:i4>
      </vt:variant>
      <vt:variant>
        <vt:i4>824</vt:i4>
      </vt:variant>
      <vt:variant>
        <vt:i4>0</vt:i4>
      </vt:variant>
      <vt:variant>
        <vt:i4>5</vt:i4>
      </vt:variant>
      <vt:variant>
        <vt:lpwstr/>
      </vt:variant>
      <vt:variant>
        <vt:lpwstr>_Toc385094485</vt:lpwstr>
      </vt:variant>
      <vt:variant>
        <vt:i4>1245243</vt:i4>
      </vt:variant>
      <vt:variant>
        <vt:i4>818</vt:i4>
      </vt:variant>
      <vt:variant>
        <vt:i4>0</vt:i4>
      </vt:variant>
      <vt:variant>
        <vt:i4>5</vt:i4>
      </vt:variant>
      <vt:variant>
        <vt:lpwstr/>
      </vt:variant>
      <vt:variant>
        <vt:lpwstr>_Toc385094484</vt:lpwstr>
      </vt:variant>
      <vt:variant>
        <vt:i4>1245243</vt:i4>
      </vt:variant>
      <vt:variant>
        <vt:i4>812</vt:i4>
      </vt:variant>
      <vt:variant>
        <vt:i4>0</vt:i4>
      </vt:variant>
      <vt:variant>
        <vt:i4>5</vt:i4>
      </vt:variant>
      <vt:variant>
        <vt:lpwstr/>
      </vt:variant>
      <vt:variant>
        <vt:lpwstr>_Toc385094483</vt:lpwstr>
      </vt:variant>
      <vt:variant>
        <vt:i4>1245243</vt:i4>
      </vt:variant>
      <vt:variant>
        <vt:i4>806</vt:i4>
      </vt:variant>
      <vt:variant>
        <vt:i4>0</vt:i4>
      </vt:variant>
      <vt:variant>
        <vt:i4>5</vt:i4>
      </vt:variant>
      <vt:variant>
        <vt:lpwstr/>
      </vt:variant>
      <vt:variant>
        <vt:lpwstr>_Toc385094482</vt:lpwstr>
      </vt:variant>
      <vt:variant>
        <vt:i4>1245243</vt:i4>
      </vt:variant>
      <vt:variant>
        <vt:i4>800</vt:i4>
      </vt:variant>
      <vt:variant>
        <vt:i4>0</vt:i4>
      </vt:variant>
      <vt:variant>
        <vt:i4>5</vt:i4>
      </vt:variant>
      <vt:variant>
        <vt:lpwstr/>
      </vt:variant>
      <vt:variant>
        <vt:lpwstr>_Toc385094481</vt:lpwstr>
      </vt:variant>
      <vt:variant>
        <vt:i4>1245243</vt:i4>
      </vt:variant>
      <vt:variant>
        <vt:i4>794</vt:i4>
      </vt:variant>
      <vt:variant>
        <vt:i4>0</vt:i4>
      </vt:variant>
      <vt:variant>
        <vt:i4>5</vt:i4>
      </vt:variant>
      <vt:variant>
        <vt:lpwstr/>
      </vt:variant>
      <vt:variant>
        <vt:lpwstr>_Toc385094480</vt:lpwstr>
      </vt:variant>
      <vt:variant>
        <vt:i4>1835067</vt:i4>
      </vt:variant>
      <vt:variant>
        <vt:i4>788</vt:i4>
      </vt:variant>
      <vt:variant>
        <vt:i4>0</vt:i4>
      </vt:variant>
      <vt:variant>
        <vt:i4>5</vt:i4>
      </vt:variant>
      <vt:variant>
        <vt:lpwstr/>
      </vt:variant>
      <vt:variant>
        <vt:lpwstr>_Toc385094479</vt:lpwstr>
      </vt:variant>
      <vt:variant>
        <vt:i4>1835067</vt:i4>
      </vt:variant>
      <vt:variant>
        <vt:i4>782</vt:i4>
      </vt:variant>
      <vt:variant>
        <vt:i4>0</vt:i4>
      </vt:variant>
      <vt:variant>
        <vt:i4>5</vt:i4>
      </vt:variant>
      <vt:variant>
        <vt:lpwstr/>
      </vt:variant>
      <vt:variant>
        <vt:lpwstr>_Toc385094478</vt:lpwstr>
      </vt:variant>
      <vt:variant>
        <vt:i4>1835067</vt:i4>
      </vt:variant>
      <vt:variant>
        <vt:i4>776</vt:i4>
      </vt:variant>
      <vt:variant>
        <vt:i4>0</vt:i4>
      </vt:variant>
      <vt:variant>
        <vt:i4>5</vt:i4>
      </vt:variant>
      <vt:variant>
        <vt:lpwstr/>
      </vt:variant>
      <vt:variant>
        <vt:lpwstr>_Toc385094477</vt:lpwstr>
      </vt:variant>
      <vt:variant>
        <vt:i4>1835067</vt:i4>
      </vt:variant>
      <vt:variant>
        <vt:i4>770</vt:i4>
      </vt:variant>
      <vt:variant>
        <vt:i4>0</vt:i4>
      </vt:variant>
      <vt:variant>
        <vt:i4>5</vt:i4>
      </vt:variant>
      <vt:variant>
        <vt:lpwstr/>
      </vt:variant>
      <vt:variant>
        <vt:lpwstr>_Toc385094476</vt:lpwstr>
      </vt:variant>
      <vt:variant>
        <vt:i4>1835067</vt:i4>
      </vt:variant>
      <vt:variant>
        <vt:i4>764</vt:i4>
      </vt:variant>
      <vt:variant>
        <vt:i4>0</vt:i4>
      </vt:variant>
      <vt:variant>
        <vt:i4>5</vt:i4>
      </vt:variant>
      <vt:variant>
        <vt:lpwstr/>
      </vt:variant>
      <vt:variant>
        <vt:lpwstr>_Toc385094475</vt:lpwstr>
      </vt:variant>
      <vt:variant>
        <vt:i4>1835067</vt:i4>
      </vt:variant>
      <vt:variant>
        <vt:i4>758</vt:i4>
      </vt:variant>
      <vt:variant>
        <vt:i4>0</vt:i4>
      </vt:variant>
      <vt:variant>
        <vt:i4>5</vt:i4>
      </vt:variant>
      <vt:variant>
        <vt:lpwstr/>
      </vt:variant>
      <vt:variant>
        <vt:lpwstr>_Toc385094474</vt:lpwstr>
      </vt:variant>
      <vt:variant>
        <vt:i4>1835067</vt:i4>
      </vt:variant>
      <vt:variant>
        <vt:i4>752</vt:i4>
      </vt:variant>
      <vt:variant>
        <vt:i4>0</vt:i4>
      </vt:variant>
      <vt:variant>
        <vt:i4>5</vt:i4>
      </vt:variant>
      <vt:variant>
        <vt:lpwstr/>
      </vt:variant>
      <vt:variant>
        <vt:lpwstr>_Toc385094473</vt:lpwstr>
      </vt:variant>
      <vt:variant>
        <vt:i4>1835067</vt:i4>
      </vt:variant>
      <vt:variant>
        <vt:i4>746</vt:i4>
      </vt:variant>
      <vt:variant>
        <vt:i4>0</vt:i4>
      </vt:variant>
      <vt:variant>
        <vt:i4>5</vt:i4>
      </vt:variant>
      <vt:variant>
        <vt:lpwstr/>
      </vt:variant>
      <vt:variant>
        <vt:lpwstr>_Toc385094472</vt:lpwstr>
      </vt:variant>
      <vt:variant>
        <vt:i4>1835067</vt:i4>
      </vt:variant>
      <vt:variant>
        <vt:i4>740</vt:i4>
      </vt:variant>
      <vt:variant>
        <vt:i4>0</vt:i4>
      </vt:variant>
      <vt:variant>
        <vt:i4>5</vt:i4>
      </vt:variant>
      <vt:variant>
        <vt:lpwstr/>
      </vt:variant>
      <vt:variant>
        <vt:lpwstr>_Toc385094471</vt:lpwstr>
      </vt:variant>
      <vt:variant>
        <vt:i4>1835067</vt:i4>
      </vt:variant>
      <vt:variant>
        <vt:i4>734</vt:i4>
      </vt:variant>
      <vt:variant>
        <vt:i4>0</vt:i4>
      </vt:variant>
      <vt:variant>
        <vt:i4>5</vt:i4>
      </vt:variant>
      <vt:variant>
        <vt:lpwstr/>
      </vt:variant>
      <vt:variant>
        <vt:lpwstr>_Toc385094470</vt:lpwstr>
      </vt:variant>
      <vt:variant>
        <vt:i4>1900603</vt:i4>
      </vt:variant>
      <vt:variant>
        <vt:i4>728</vt:i4>
      </vt:variant>
      <vt:variant>
        <vt:i4>0</vt:i4>
      </vt:variant>
      <vt:variant>
        <vt:i4>5</vt:i4>
      </vt:variant>
      <vt:variant>
        <vt:lpwstr/>
      </vt:variant>
      <vt:variant>
        <vt:lpwstr>_Toc385094469</vt:lpwstr>
      </vt:variant>
      <vt:variant>
        <vt:i4>1900603</vt:i4>
      </vt:variant>
      <vt:variant>
        <vt:i4>722</vt:i4>
      </vt:variant>
      <vt:variant>
        <vt:i4>0</vt:i4>
      </vt:variant>
      <vt:variant>
        <vt:i4>5</vt:i4>
      </vt:variant>
      <vt:variant>
        <vt:lpwstr/>
      </vt:variant>
      <vt:variant>
        <vt:lpwstr>_Toc385094468</vt:lpwstr>
      </vt:variant>
      <vt:variant>
        <vt:i4>1900603</vt:i4>
      </vt:variant>
      <vt:variant>
        <vt:i4>716</vt:i4>
      </vt:variant>
      <vt:variant>
        <vt:i4>0</vt:i4>
      </vt:variant>
      <vt:variant>
        <vt:i4>5</vt:i4>
      </vt:variant>
      <vt:variant>
        <vt:lpwstr/>
      </vt:variant>
      <vt:variant>
        <vt:lpwstr>_Toc385094467</vt:lpwstr>
      </vt:variant>
      <vt:variant>
        <vt:i4>1900603</vt:i4>
      </vt:variant>
      <vt:variant>
        <vt:i4>710</vt:i4>
      </vt:variant>
      <vt:variant>
        <vt:i4>0</vt:i4>
      </vt:variant>
      <vt:variant>
        <vt:i4>5</vt:i4>
      </vt:variant>
      <vt:variant>
        <vt:lpwstr/>
      </vt:variant>
      <vt:variant>
        <vt:lpwstr>_Toc385094466</vt:lpwstr>
      </vt:variant>
      <vt:variant>
        <vt:i4>1900603</vt:i4>
      </vt:variant>
      <vt:variant>
        <vt:i4>704</vt:i4>
      </vt:variant>
      <vt:variant>
        <vt:i4>0</vt:i4>
      </vt:variant>
      <vt:variant>
        <vt:i4>5</vt:i4>
      </vt:variant>
      <vt:variant>
        <vt:lpwstr/>
      </vt:variant>
      <vt:variant>
        <vt:lpwstr>_Toc385094465</vt:lpwstr>
      </vt:variant>
      <vt:variant>
        <vt:i4>1900603</vt:i4>
      </vt:variant>
      <vt:variant>
        <vt:i4>698</vt:i4>
      </vt:variant>
      <vt:variant>
        <vt:i4>0</vt:i4>
      </vt:variant>
      <vt:variant>
        <vt:i4>5</vt:i4>
      </vt:variant>
      <vt:variant>
        <vt:lpwstr/>
      </vt:variant>
      <vt:variant>
        <vt:lpwstr>_Toc385094464</vt:lpwstr>
      </vt:variant>
      <vt:variant>
        <vt:i4>1900603</vt:i4>
      </vt:variant>
      <vt:variant>
        <vt:i4>692</vt:i4>
      </vt:variant>
      <vt:variant>
        <vt:i4>0</vt:i4>
      </vt:variant>
      <vt:variant>
        <vt:i4>5</vt:i4>
      </vt:variant>
      <vt:variant>
        <vt:lpwstr/>
      </vt:variant>
      <vt:variant>
        <vt:lpwstr>_Toc385094463</vt:lpwstr>
      </vt:variant>
      <vt:variant>
        <vt:i4>1900603</vt:i4>
      </vt:variant>
      <vt:variant>
        <vt:i4>686</vt:i4>
      </vt:variant>
      <vt:variant>
        <vt:i4>0</vt:i4>
      </vt:variant>
      <vt:variant>
        <vt:i4>5</vt:i4>
      </vt:variant>
      <vt:variant>
        <vt:lpwstr/>
      </vt:variant>
      <vt:variant>
        <vt:lpwstr>_Toc385094462</vt:lpwstr>
      </vt:variant>
      <vt:variant>
        <vt:i4>1900603</vt:i4>
      </vt:variant>
      <vt:variant>
        <vt:i4>680</vt:i4>
      </vt:variant>
      <vt:variant>
        <vt:i4>0</vt:i4>
      </vt:variant>
      <vt:variant>
        <vt:i4>5</vt:i4>
      </vt:variant>
      <vt:variant>
        <vt:lpwstr/>
      </vt:variant>
      <vt:variant>
        <vt:lpwstr>_Toc385094461</vt:lpwstr>
      </vt:variant>
      <vt:variant>
        <vt:i4>1900603</vt:i4>
      </vt:variant>
      <vt:variant>
        <vt:i4>674</vt:i4>
      </vt:variant>
      <vt:variant>
        <vt:i4>0</vt:i4>
      </vt:variant>
      <vt:variant>
        <vt:i4>5</vt:i4>
      </vt:variant>
      <vt:variant>
        <vt:lpwstr/>
      </vt:variant>
      <vt:variant>
        <vt:lpwstr>_Toc385094460</vt:lpwstr>
      </vt:variant>
      <vt:variant>
        <vt:i4>1966139</vt:i4>
      </vt:variant>
      <vt:variant>
        <vt:i4>668</vt:i4>
      </vt:variant>
      <vt:variant>
        <vt:i4>0</vt:i4>
      </vt:variant>
      <vt:variant>
        <vt:i4>5</vt:i4>
      </vt:variant>
      <vt:variant>
        <vt:lpwstr/>
      </vt:variant>
      <vt:variant>
        <vt:lpwstr>_Toc385094459</vt:lpwstr>
      </vt:variant>
      <vt:variant>
        <vt:i4>1966139</vt:i4>
      </vt:variant>
      <vt:variant>
        <vt:i4>662</vt:i4>
      </vt:variant>
      <vt:variant>
        <vt:i4>0</vt:i4>
      </vt:variant>
      <vt:variant>
        <vt:i4>5</vt:i4>
      </vt:variant>
      <vt:variant>
        <vt:lpwstr/>
      </vt:variant>
      <vt:variant>
        <vt:lpwstr>_Toc385094458</vt:lpwstr>
      </vt:variant>
      <vt:variant>
        <vt:i4>1966139</vt:i4>
      </vt:variant>
      <vt:variant>
        <vt:i4>656</vt:i4>
      </vt:variant>
      <vt:variant>
        <vt:i4>0</vt:i4>
      </vt:variant>
      <vt:variant>
        <vt:i4>5</vt:i4>
      </vt:variant>
      <vt:variant>
        <vt:lpwstr/>
      </vt:variant>
      <vt:variant>
        <vt:lpwstr>_Toc385094457</vt:lpwstr>
      </vt:variant>
      <vt:variant>
        <vt:i4>1966139</vt:i4>
      </vt:variant>
      <vt:variant>
        <vt:i4>650</vt:i4>
      </vt:variant>
      <vt:variant>
        <vt:i4>0</vt:i4>
      </vt:variant>
      <vt:variant>
        <vt:i4>5</vt:i4>
      </vt:variant>
      <vt:variant>
        <vt:lpwstr/>
      </vt:variant>
      <vt:variant>
        <vt:lpwstr>_Toc385094456</vt:lpwstr>
      </vt:variant>
      <vt:variant>
        <vt:i4>1966139</vt:i4>
      </vt:variant>
      <vt:variant>
        <vt:i4>644</vt:i4>
      </vt:variant>
      <vt:variant>
        <vt:i4>0</vt:i4>
      </vt:variant>
      <vt:variant>
        <vt:i4>5</vt:i4>
      </vt:variant>
      <vt:variant>
        <vt:lpwstr/>
      </vt:variant>
      <vt:variant>
        <vt:lpwstr>_Toc385094455</vt:lpwstr>
      </vt:variant>
      <vt:variant>
        <vt:i4>1966139</vt:i4>
      </vt:variant>
      <vt:variant>
        <vt:i4>638</vt:i4>
      </vt:variant>
      <vt:variant>
        <vt:i4>0</vt:i4>
      </vt:variant>
      <vt:variant>
        <vt:i4>5</vt:i4>
      </vt:variant>
      <vt:variant>
        <vt:lpwstr/>
      </vt:variant>
      <vt:variant>
        <vt:lpwstr>_Toc385094454</vt:lpwstr>
      </vt:variant>
      <vt:variant>
        <vt:i4>1966139</vt:i4>
      </vt:variant>
      <vt:variant>
        <vt:i4>632</vt:i4>
      </vt:variant>
      <vt:variant>
        <vt:i4>0</vt:i4>
      </vt:variant>
      <vt:variant>
        <vt:i4>5</vt:i4>
      </vt:variant>
      <vt:variant>
        <vt:lpwstr/>
      </vt:variant>
      <vt:variant>
        <vt:lpwstr>_Toc385094453</vt:lpwstr>
      </vt:variant>
      <vt:variant>
        <vt:i4>1966139</vt:i4>
      </vt:variant>
      <vt:variant>
        <vt:i4>626</vt:i4>
      </vt:variant>
      <vt:variant>
        <vt:i4>0</vt:i4>
      </vt:variant>
      <vt:variant>
        <vt:i4>5</vt:i4>
      </vt:variant>
      <vt:variant>
        <vt:lpwstr/>
      </vt:variant>
      <vt:variant>
        <vt:lpwstr>_Toc385094452</vt:lpwstr>
      </vt:variant>
      <vt:variant>
        <vt:i4>1966139</vt:i4>
      </vt:variant>
      <vt:variant>
        <vt:i4>620</vt:i4>
      </vt:variant>
      <vt:variant>
        <vt:i4>0</vt:i4>
      </vt:variant>
      <vt:variant>
        <vt:i4>5</vt:i4>
      </vt:variant>
      <vt:variant>
        <vt:lpwstr/>
      </vt:variant>
      <vt:variant>
        <vt:lpwstr>_Toc385094451</vt:lpwstr>
      </vt:variant>
      <vt:variant>
        <vt:i4>1966139</vt:i4>
      </vt:variant>
      <vt:variant>
        <vt:i4>614</vt:i4>
      </vt:variant>
      <vt:variant>
        <vt:i4>0</vt:i4>
      </vt:variant>
      <vt:variant>
        <vt:i4>5</vt:i4>
      </vt:variant>
      <vt:variant>
        <vt:lpwstr/>
      </vt:variant>
      <vt:variant>
        <vt:lpwstr>_Toc385094450</vt:lpwstr>
      </vt:variant>
      <vt:variant>
        <vt:i4>2031675</vt:i4>
      </vt:variant>
      <vt:variant>
        <vt:i4>608</vt:i4>
      </vt:variant>
      <vt:variant>
        <vt:i4>0</vt:i4>
      </vt:variant>
      <vt:variant>
        <vt:i4>5</vt:i4>
      </vt:variant>
      <vt:variant>
        <vt:lpwstr/>
      </vt:variant>
      <vt:variant>
        <vt:lpwstr>_Toc385094449</vt:lpwstr>
      </vt:variant>
      <vt:variant>
        <vt:i4>2031675</vt:i4>
      </vt:variant>
      <vt:variant>
        <vt:i4>602</vt:i4>
      </vt:variant>
      <vt:variant>
        <vt:i4>0</vt:i4>
      </vt:variant>
      <vt:variant>
        <vt:i4>5</vt:i4>
      </vt:variant>
      <vt:variant>
        <vt:lpwstr/>
      </vt:variant>
      <vt:variant>
        <vt:lpwstr>_Toc385094448</vt:lpwstr>
      </vt:variant>
      <vt:variant>
        <vt:i4>2031675</vt:i4>
      </vt:variant>
      <vt:variant>
        <vt:i4>596</vt:i4>
      </vt:variant>
      <vt:variant>
        <vt:i4>0</vt:i4>
      </vt:variant>
      <vt:variant>
        <vt:i4>5</vt:i4>
      </vt:variant>
      <vt:variant>
        <vt:lpwstr/>
      </vt:variant>
      <vt:variant>
        <vt:lpwstr>_Toc385094447</vt:lpwstr>
      </vt:variant>
      <vt:variant>
        <vt:i4>2031675</vt:i4>
      </vt:variant>
      <vt:variant>
        <vt:i4>590</vt:i4>
      </vt:variant>
      <vt:variant>
        <vt:i4>0</vt:i4>
      </vt:variant>
      <vt:variant>
        <vt:i4>5</vt:i4>
      </vt:variant>
      <vt:variant>
        <vt:lpwstr/>
      </vt:variant>
      <vt:variant>
        <vt:lpwstr>_Toc385094446</vt:lpwstr>
      </vt:variant>
      <vt:variant>
        <vt:i4>2031675</vt:i4>
      </vt:variant>
      <vt:variant>
        <vt:i4>584</vt:i4>
      </vt:variant>
      <vt:variant>
        <vt:i4>0</vt:i4>
      </vt:variant>
      <vt:variant>
        <vt:i4>5</vt:i4>
      </vt:variant>
      <vt:variant>
        <vt:lpwstr/>
      </vt:variant>
      <vt:variant>
        <vt:lpwstr>_Toc385094445</vt:lpwstr>
      </vt:variant>
      <vt:variant>
        <vt:i4>2031675</vt:i4>
      </vt:variant>
      <vt:variant>
        <vt:i4>578</vt:i4>
      </vt:variant>
      <vt:variant>
        <vt:i4>0</vt:i4>
      </vt:variant>
      <vt:variant>
        <vt:i4>5</vt:i4>
      </vt:variant>
      <vt:variant>
        <vt:lpwstr/>
      </vt:variant>
      <vt:variant>
        <vt:lpwstr>_Toc385094444</vt:lpwstr>
      </vt:variant>
      <vt:variant>
        <vt:i4>2031675</vt:i4>
      </vt:variant>
      <vt:variant>
        <vt:i4>572</vt:i4>
      </vt:variant>
      <vt:variant>
        <vt:i4>0</vt:i4>
      </vt:variant>
      <vt:variant>
        <vt:i4>5</vt:i4>
      </vt:variant>
      <vt:variant>
        <vt:lpwstr/>
      </vt:variant>
      <vt:variant>
        <vt:lpwstr>_Toc385094443</vt:lpwstr>
      </vt:variant>
      <vt:variant>
        <vt:i4>2031675</vt:i4>
      </vt:variant>
      <vt:variant>
        <vt:i4>566</vt:i4>
      </vt:variant>
      <vt:variant>
        <vt:i4>0</vt:i4>
      </vt:variant>
      <vt:variant>
        <vt:i4>5</vt:i4>
      </vt:variant>
      <vt:variant>
        <vt:lpwstr/>
      </vt:variant>
      <vt:variant>
        <vt:lpwstr>_Toc385094442</vt:lpwstr>
      </vt:variant>
      <vt:variant>
        <vt:i4>2031675</vt:i4>
      </vt:variant>
      <vt:variant>
        <vt:i4>560</vt:i4>
      </vt:variant>
      <vt:variant>
        <vt:i4>0</vt:i4>
      </vt:variant>
      <vt:variant>
        <vt:i4>5</vt:i4>
      </vt:variant>
      <vt:variant>
        <vt:lpwstr/>
      </vt:variant>
      <vt:variant>
        <vt:lpwstr>_Toc385094441</vt:lpwstr>
      </vt:variant>
      <vt:variant>
        <vt:i4>2031675</vt:i4>
      </vt:variant>
      <vt:variant>
        <vt:i4>554</vt:i4>
      </vt:variant>
      <vt:variant>
        <vt:i4>0</vt:i4>
      </vt:variant>
      <vt:variant>
        <vt:i4>5</vt:i4>
      </vt:variant>
      <vt:variant>
        <vt:lpwstr/>
      </vt:variant>
      <vt:variant>
        <vt:lpwstr>_Toc385094440</vt:lpwstr>
      </vt:variant>
      <vt:variant>
        <vt:i4>1572923</vt:i4>
      </vt:variant>
      <vt:variant>
        <vt:i4>548</vt:i4>
      </vt:variant>
      <vt:variant>
        <vt:i4>0</vt:i4>
      </vt:variant>
      <vt:variant>
        <vt:i4>5</vt:i4>
      </vt:variant>
      <vt:variant>
        <vt:lpwstr/>
      </vt:variant>
      <vt:variant>
        <vt:lpwstr>_Toc385094439</vt:lpwstr>
      </vt:variant>
      <vt:variant>
        <vt:i4>1572923</vt:i4>
      </vt:variant>
      <vt:variant>
        <vt:i4>542</vt:i4>
      </vt:variant>
      <vt:variant>
        <vt:i4>0</vt:i4>
      </vt:variant>
      <vt:variant>
        <vt:i4>5</vt:i4>
      </vt:variant>
      <vt:variant>
        <vt:lpwstr/>
      </vt:variant>
      <vt:variant>
        <vt:lpwstr>_Toc385094438</vt:lpwstr>
      </vt:variant>
      <vt:variant>
        <vt:i4>1572923</vt:i4>
      </vt:variant>
      <vt:variant>
        <vt:i4>536</vt:i4>
      </vt:variant>
      <vt:variant>
        <vt:i4>0</vt:i4>
      </vt:variant>
      <vt:variant>
        <vt:i4>5</vt:i4>
      </vt:variant>
      <vt:variant>
        <vt:lpwstr/>
      </vt:variant>
      <vt:variant>
        <vt:lpwstr>_Toc385094437</vt:lpwstr>
      </vt:variant>
      <vt:variant>
        <vt:i4>1572923</vt:i4>
      </vt:variant>
      <vt:variant>
        <vt:i4>530</vt:i4>
      </vt:variant>
      <vt:variant>
        <vt:i4>0</vt:i4>
      </vt:variant>
      <vt:variant>
        <vt:i4>5</vt:i4>
      </vt:variant>
      <vt:variant>
        <vt:lpwstr/>
      </vt:variant>
      <vt:variant>
        <vt:lpwstr>_Toc385094436</vt:lpwstr>
      </vt:variant>
      <vt:variant>
        <vt:i4>1572923</vt:i4>
      </vt:variant>
      <vt:variant>
        <vt:i4>524</vt:i4>
      </vt:variant>
      <vt:variant>
        <vt:i4>0</vt:i4>
      </vt:variant>
      <vt:variant>
        <vt:i4>5</vt:i4>
      </vt:variant>
      <vt:variant>
        <vt:lpwstr/>
      </vt:variant>
      <vt:variant>
        <vt:lpwstr>_Toc385094435</vt:lpwstr>
      </vt:variant>
      <vt:variant>
        <vt:i4>1572923</vt:i4>
      </vt:variant>
      <vt:variant>
        <vt:i4>518</vt:i4>
      </vt:variant>
      <vt:variant>
        <vt:i4>0</vt:i4>
      </vt:variant>
      <vt:variant>
        <vt:i4>5</vt:i4>
      </vt:variant>
      <vt:variant>
        <vt:lpwstr/>
      </vt:variant>
      <vt:variant>
        <vt:lpwstr>_Toc385094434</vt:lpwstr>
      </vt:variant>
      <vt:variant>
        <vt:i4>1572923</vt:i4>
      </vt:variant>
      <vt:variant>
        <vt:i4>512</vt:i4>
      </vt:variant>
      <vt:variant>
        <vt:i4>0</vt:i4>
      </vt:variant>
      <vt:variant>
        <vt:i4>5</vt:i4>
      </vt:variant>
      <vt:variant>
        <vt:lpwstr/>
      </vt:variant>
      <vt:variant>
        <vt:lpwstr>_Toc385094433</vt:lpwstr>
      </vt:variant>
      <vt:variant>
        <vt:i4>1572923</vt:i4>
      </vt:variant>
      <vt:variant>
        <vt:i4>506</vt:i4>
      </vt:variant>
      <vt:variant>
        <vt:i4>0</vt:i4>
      </vt:variant>
      <vt:variant>
        <vt:i4>5</vt:i4>
      </vt:variant>
      <vt:variant>
        <vt:lpwstr/>
      </vt:variant>
      <vt:variant>
        <vt:lpwstr>_Toc385094432</vt:lpwstr>
      </vt:variant>
      <vt:variant>
        <vt:i4>1572923</vt:i4>
      </vt:variant>
      <vt:variant>
        <vt:i4>500</vt:i4>
      </vt:variant>
      <vt:variant>
        <vt:i4>0</vt:i4>
      </vt:variant>
      <vt:variant>
        <vt:i4>5</vt:i4>
      </vt:variant>
      <vt:variant>
        <vt:lpwstr/>
      </vt:variant>
      <vt:variant>
        <vt:lpwstr>_Toc385094431</vt:lpwstr>
      </vt:variant>
      <vt:variant>
        <vt:i4>1572923</vt:i4>
      </vt:variant>
      <vt:variant>
        <vt:i4>494</vt:i4>
      </vt:variant>
      <vt:variant>
        <vt:i4>0</vt:i4>
      </vt:variant>
      <vt:variant>
        <vt:i4>5</vt:i4>
      </vt:variant>
      <vt:variant>
        <vt:lpwstr/>
      </vt:variant>
      <vt:variant>
        <vt:lpwstr>_Toc385094430</vt:lpwstr>
      </vt:variant>
      <vt:variant>
        <vt:i4>1638459</vt:i4>
      </vt:variant>
      <vt:variant>
        <vt:i4>488</vt:i4>
      </vt:variant>
      <vt:variant>
        <vt:i4>0</vt:i4>
      </vt:variant>
      <vt:variant>
        <vt:i4>5</vt:i4>
      </vt:variant>
      <vt:variant>
        <vt:lpwstr/>
      </vt:variant>
      <vt:variant>
        <vt:lpwstr>_Toc385094429</vt:lpwstr>
      </vt:variant>
      <vt:variant>
        <vt:i4>1638459</vt:i4>
      </vt:variant>
      <vt:variant>
        <vt:i4>482</vt:i4>
      </vt:variant>
      <vt:variant>
        <vt:i4>0</vt:i4>
      </vt:variant>
      <vt:variant>
        <vt:i4>5</vt:i4>
      </vt:variant>
      <vt:variant>
        <vt:lpwstr/>
      </vt:variant>
      <vt:variant>
        <vt:lpwstr>_Toc385094428</vt:lpwstr>
      </vt:variant>
      <vt:variant>
        <vt:i4>1638459</vt:i4>
      </vt:variant>
      <vt:variant>
        <vt:i4>476</vt:i4>
      </vt:variant>
      <vt:variant>
        <vt:i4>0</vt:i4>
      </vt:variant>
      <vt:variant>
        <vt:i4>5</vt:i4>
      </vt:variant>
      <vt:variant>
        <vt:lpwstr/>
      </vt:variant>
      <vt:variant>
        <vt:lpwstr>_Toc385094427</vt:lpwstr>
      </vt:variant>
      <vt:variant>
        <vt:i4>1638459</vt:i4>
      </vt:variant>
      <vt:variant>
        <vt:i4>470</vt:i4>
      </vt:variant>
      <vt:variant>
        <vt:i4>0</vt:i4>
      </vt:variant>
      <vt:variant>
        <vt:i4>5</vt:i4>
      </vt:variant>
      <vt:variant>
        <vt:lpwstr/>
      </vt:variant>
      <vt:variant>
        <vt:lpwstr>_Toc385094426</vt:lpwstr>
      </vt:variant>
      <vt:variant>
        <vt:i4>1638459</vt:i4>
      </vt:variant>
      <vt:variant>
        <vt:i4>464</vt:i4>
      </vt:variant>
      <vt:variant>
        <vt:i4>0</vt:i4>
      </vt:variant>
      <vt:variant>
        <vt:i4>5</vt:i4>
      </vt:variant>
      <vt:variant>
        <vt:lpwstr/>
      </vt:variant>
      <vt:variant>
        <vt:lpwstr>_Toc385094425</vt:lpwstr>
      </vt:variant>
      <vt:variant>
        <vt:i4>1638459</vt:i4>
      </vt:variant>
      <vt:variant>
        <vt:i4>458</vt:i4>
      </vt:variant>
      <vt:variant>
        <vt:i4>0</vt:i4>
      </vt:variant>
      <vt:variant>
        <vt:i4>5</vt:i4>
      </vt:variant>
      <vt:variant>
        <vt:lpwstr/>
      </vt:variant>
      <vt:variant>
        <vt:lpwstr>_Toc385094424</vt:lpwstr>
      </vt:variant>
      <vt:variant>
        <vt:i4>1638459</vt:i4>
      </vt:variant>
      <vt:variant>
        <vt:i4>452</vt:i4>
      </vt:variant>
      <vt:variant>
        <vt:i4>0</vt:i4>
      </vt:variant>
      <vt:variant>
        <vt:i4>5</vt:i4>
      </vt:variant>
      <vt:variant>
        <vt:lpwstr/>
      </vt:variant>
      <vt:variant>
        <vt:lpwstr>_Toc385094423</vt:lpwstr>
      </vt:variant>
      <vt:variant>
        <vt:i4>1638459</vt:i4>
      </vt:variant>
      <vt:variant>
        <vt:i4>446</vt:i4>
      </vt:variant>
      <vt:variant>
        <vt:i4>0</vt:i4>
      </vt:variant>
      <vt:variant>
        <vt:i4>5</vt:i4>
      </vt:variant>
      <vt:variant>
        <vt:lpwstr/>
      </vt:variant>
      <vt:variant>
        <vt:lpwstr>_Toc385094422</vt:lpwstr>
      </vt:variant>
      <vt:variant>
        <vt:i4>1638459</vt:i4>
      </vt:variant>
      <vt:variant>
        <vt:i4>440</vt:i4>
      </vt:variant>
      <vt:variant>
        <vt:i4>0</vt:i4>
      </vt:variant>
      <vt:variant>
        <vt:i4>5</vt:i4>
      </vt:variant>
      <vt:variant>
        <vt:lpwstr/>
      </vt:variant>
      <vt:variant>
        <vt:lpwstr>_Toc385094421</vt:lpwstr>
      </vt:variant>
      <vt:variant>
        <vt:i4>1638459</vt:i4>
      </vt:variant>
      <vt:variant>
        <vt:i4>434</vt:i4>
      </vt:variant>
      <vt:variant>
        <vt:i4>0</vt:i4>
      </vt:variant>
      <vt:variant>
        <vt:i4>5</vt:i4>
      </vt:variant>
      <vt:variant>
        <vt:lpwstr/>
      </vt:variant>
      <vt:variant>
        <vt:lpwstr>_Toc385094420</vt:lpwstr>
      </vt:variant>
      <vt:variant>
        <vt:i4>1703995</vt:i4>
      </vt:variant>
      <vt:variant>
        <vt:i4>428</vt:i4>
      </vt:variant>
      <vt:variant>
        <vt:i4>0</vt:i4>
      </vt:variant>
      <vt:variant>
        <vt:i4>5</vt:i4>
      </vt:variant>
      <vt:variant>
        <vt:lpwstr/>
      </vt:variant>
      <vt:variant>
        <vt:lpwstr>_Toc385094419</vt:lpwstr>
      </vt:variant>
      <vt:variant>
        <vt:i4>1703995</vt:i4>
      </vt:variant>
      <vt:variant>
        <vt:i4>422</vt:i4>
      </vt:variant>
      <vt:variant>
        <vt:i4>0</vt:i4>
      </vt:variant>
      <vt:variant>
        <vt:i4>5</vt:i4>
      </vt:variant>
      <vt:variant>
        <vt:lpwstr/>
      </vt:variant>
      <vt:variant>
        <vt:lpwstr>_Toc385094418</vt:lpwstr>
      </vt:variant>
      <vt:variant>
        <vt:i4>1703995</vt:i4>
      </vt:variant>
      <vt:variant>
        <vt:i4>416</vt:i4>
      </vt:variant>
      <vt:variant>
        <vt:i4>0</vt:i4>
      </vt:variant>
      <vt:variant>
        <vt:i4>5</vt:i4>
      </vt:variant>
      <vt:variant>
        <vt:lpwstr/>
      </vt:variant>
      <vt:variant>
        <vt:lpwstr>_Toc385094417</vt:lpwstr>
      </vt:variant>
      <vt:variant>
        <vt:i4>1703995</vt:i4>
      </vt:variant>
      <vt:variant>
        <vt:i4>410</vt:i4>
      </vt:variant>
      <vt:variant>
        <vt:i4>0</vt:i4>
      </vt:variant>
      <vt:variant>
        <vt:i4>5</vt:i4>
      </vt:variant>
      <vt:variant>
        <vt:lpwstr/>
      </vt:variant>
      <vt:variant>
        <vt:lpwstr>_Toc385094416</vt:lpwstr>
      </vt:variant>
      <vt:variant>
        <vt:i4>1703995</vt:i4>
      </vt:variant>
      <vt:variant>
        <vt:i4>404</vt:i4>
      </vt:variant>
      <vt:variant>
        <vt:i4>0</vt:i4>
      </vt:variant>
      <vt:variant>
        <vt:i4>5</vt:i4>
      </vt:variant>
      <vt:variant>
        <vt:lpwstr/>
      </vt:variant>
      <vt:variant>
        <vt:lpwstr>_Toc385094415</vt:lpwstr>
      </vt:variant>
      <vt:variant>
        <vt:i4>1703995</vt:i4>
      </vt:variant>
      <vt:variant>
        <vt:i4>398</vt:i4>
      </vt:variant>
      <vt:variant>
        <vt:i4>0</vt:i4>
      </vt:variant>
      <vt:variant>
        <vt:i4>5</vt:i4>
      </vt:variant>
      <vt:variant>
        <vt:lpwstr/>
      </vt:variant>
      <vt:variant>
        <vt:lpwstr>_Toc385094414</vt:lpwstr>
      </vt:variant>
      <vt:variant>
        <vt:i4>1703995</vt:i4>
      </vt:variant>
      <vt:variant>
        <vt:i4>392</vt:i4>
      </vt:variant>
      <vt:variant>
        <vt:i4>0</vt:i4>
      </vt:variant>
      <vt:variant>
        <vt:i4>5</vt:i4>
      </vt:variant>
      <vt:variant>
        <vt:lpwstr/>
      </vt:variant>
      <vt:variant>
        <vt:lpwstr>_Toc385094413</vt:lpwstr>
      </vt:variant>
      <vt:variant>
        <vt:i4>1703995</vt:i4>
      </vt:variant>
      <vt:variant>
        <vt:i4>386</vt:i4>
      </vt:variant>
      <vt:variant>
        <vt:i4>0</vt:i4>
      </vt:variant>
      <vt:variant>
        <vt:i4>5</vt:i4>
      </vt:variant>
      <vt:variant>
        <vt:lpwstr/>
      </vt:variant>
      <vt:variant>
        <vt:lpwstr>_Toc385094412</vt:lpwstr>
      </vt:variant>
      <vt:variant>
        <vt:i4>1703995</vt:i4>
      </vt:variant>
      <vt:variant>
        <vt:i4>380</vt:i4>
      </vt:variant>
      <vt:variant>
        <vt:i4>0</vt:i4>
      </vt:variant>
      <vt:variant>
        <vt:i4>5</vt:i4>
      </vt:variant>
      <vt:variant>
        <vt:lpwstr/>
      </vt:variant>
      <vt:variant>
        <vt:lpwstr>_Toc385094411</vt:lpwstr>
      </vt:variant>
      <vt:variant>
        <vt:i4>1703995</vt:i4>
      </vt:variant>
      <vt:variant>
        <vt:i4>374</vt:i4>
      </vt:variant>
      <vt:variant>
        <vt:i4>0</vt:i4>
      </vt:variant>
      <vt:variant>
        <vt:i4>5</vt:i4>
      </vt:variant>
      <vt:variant>
        <vt:lpwstr/>
      </vt:variant>
      <vt:variant>
        <vt:lpwstr>_Toc385094410</vt:lpwstr>
      </vt:variant>
      <vt:variant>
        <vt:i4>1769531</vt:i4>
      </vt:variant>
      <vt:variant>
        <vt:i4>368</vt:i4>
      </vt:variant>
      <vt:variant>
        <vt:i4>0</vt:i4>
      </vt:variant>
      <vt:variant>
        <vt:i4>5</vt:i4>
      </vt:variant>
      <vt:variant>
        <vt:lpwstr/>
      </vt:variant>
      <vt:variant>
        <vt:lpwstr>_Toc385094409</vt:lpwstr>
      </vt:variant>
      <vt:variant>
        <vt:i4>1769531</vt:i4>
      </vt:variant>
      <vt:variant>
        <vt:i4>362</vt:i4>
      </vt:variant>
      <vt:variant>
        <vt:i4>0</vt:i4>
      </vt:variant>
      <vt:variant>
        <vt:i4>5</vt:i4>
      </vt:variant>
      <vt:variant>
        <vt:lpwstr/>
      </vt:variant>
      <vt:variant>
        <vt:lpwstr>_Toc385094408</vt:lpwstr>
      </vt:variant>
      <vt:variant>
        <vt:i4>1769531</vt:i4>
      </vt:variant>
      <vt:variant>
        <vt:i4>356</vt:i4>
      </vt:variant>
      <vt:variant>
        <vt:i4>0</vt:i4>
      </vt:variant>
      <vt:variant>
        <vt:i4>5</vt:i4>
      </vt:variant>
      <vt:variant>
        <vt:lpwstr/>
      </vt:variant>
      <vt:variant>
        <vt:lpwstr>_Toc385094407</vt:lpwstr>
      </vt:variant>
      <vt:variant>
        <vt:i4>1769531</vt:i4>
      </vt:variant>
      <vt:variant>
        <vt:i4>350</vt:i4>
      </vt:variant>
      <vt:variant>
        <vt:i4>0</vt:i4>
      </vt:variant>
      <vt:variant>
        <vt:i4>5</vt:i4>
      </vt:variant>
      <vt:variant>
        <vt:lpwstr/>
      </vt:variant>
      <vt:variant>
        <vt:lpwstr>_Toc385094406</vt:lpwstr>
      </vt:variant>
      <vt:variant>
        <vt:i4>1769531</vt:i4>
      </vt:variant>
      <vt:variant>
        <vt:i4>344</vt:i4>
      </vt:variant>
      <vt:variant>
        <vt:i4>0</vt:i4>
      </vt:variant>
      <vt:variant>
        <vt:i4>5</vt:i4>
      </vt:variant>
      <vt:variant>
        <vt:lpwstr/>
      </vt:variant>
      <vt:variant>
        <vt:lpwstr>_Toc385094405</vt:lpwstr>
      </vt:variant>
      <vt:variant>
        <vt:i4>1769531</vt:i4>
      </vt:variant>
      <vt:variant>
        <vt:i4>338</vt:i4>
      </vt:variant>
      <vt:variant>
        <vt:i4>0</vt:i4>
      </vt:variant>
      <vt:variant>
        <vt:i4>5</vt:i4>
      </vt:variant>
      <vt:variant>
        <vt:lpwstr/>
      </vt:variant>
      <vt:variant>
        <vt:lpwstr>_Toc385094404</vt:lpwstr>
      </vt:variant>
      <vt:variant>
        <vt:i4>1769531</vt:i4>
      </vt:variant>
      <vt:variant>
        <vt:i4>332</vt:i4>
      </vt:variant>
      <vt:variant>
        <vt:i4>0</vt:i4>
      </vt:variant>
      <vt:variant>
        <vt:i4>5</vt:i4>
      </vt:variant>
      <vt:variant>
        <vt:lpwstr/>
      </vt:variant>
      <vt:variant>
        <vt:lpwstr>_Toc385094403</vt:lpwstr>
      </vt:variant>
      <vt:variant>
        <vt:i4>1769531</vt:i4>
      </vt:variant>
      <vt:variant>
        <vt:i4>326</vt:i4>
      </vt:variant>
      <vt:variant>
        <vt:i4>0</vt:i4>
      </vt:variant>
      <vt:variant>
        <vt:i4>5</vt:i4>
      </vt:variant>
      <vt:variant>
        <vt:lpwstr/>
      </vt:variant>
      <vt:variant>
        <vt:lpwstr>_Toc385094402</vt:lpwstr>
      </vt:variant>
      <vt:variant>
        <vt:i4>1769531</vt:i4>
      </vt:variant>
      <vt:variant>
        <vt:i4>320</vt:i4>
      </vt:variant>
      <vt:variant>
        <vt:i4>0</vt:i4>
      </vt:variant>
      <vt:variant>
        <vt:i4>5</vt:i4>
      </vt:variant>
      <vt:variant>
        <vt:lpwstr/>
      </vt:variant>
      <vt:variant>
        <vt:lpwstr>_Toc385094401</vt:lpwstr>
      </vt:variant>
      <vt:variant>
        <vt:i4>1769531</vt:i4>
      </vt:variant>
      <vt:variant>
        <vt:i4>314</vt:i4>
      </vt:variant>
      <vt:variant>
        <vt:i4>0</vt:i4>
      </vt:variant>
      <vt:variant>
        <vt:i4>5</vt:i4>
      </vt:variant>
      <vt:variant>
        <vt:lpwstr/>
      </vt:variant>
      <vt:variant>
        <vt:lpwstr>_Toc385094400</vt:lpwstr>
      </vt:variant>
      <vt:variant>
        <vt:i4>1179708</vt:i4>
      </vt:variant>
      <vt:variant>
        <vt:i4>308</vt:i4>
      </vt:variant>
      <vt:variant>
        <vt:i4>0</vt:i4>
      </vt:variant>
      <vt:variant>
        <vt:i4>5</vt:i4>
      </vt:variant>
      <vt:variant>
        <vt:lpwstr/>
      </vt:variant>
      <vt:variant>
        <vt:lpwstr>_Toc385094399</vt:lpwstr>
      </vt:variant>
      <vt:variant>
        <vt:i4>1179708</vt:i4>
      </vt:variant>
      <vt:variant>
        <vt:i4>302</vt:i4>
      </vt:variant>
      <vt:variant>
        <vt:i4>0</vt:i4>
      </vt:variant>
      <vt:variant>
        <vt:i4>5</vt:i4>
      </vt:variant>
      <vt:variant>
        <vt:lpwstr/>
      </vt:variant>
      <vt:variant>
        <vt:lpwstr>_Toc385094398</vt:lpwstr>
      </vt:variant>
      <vt:variant>
        <vt:i4>1179708</vt:i4>
      </vt:variant>
      <vt:variant>
        <vt:i4>296</vt:i4>
      </vt:variant>
      <vt:variant>
        <vt:i4>0</vt:i4>
      </vt:variant>
      <vt:variant>
        <vt:i4>5</vt:i4>
      </vt:variant>
      <vt:variant>
        <vt:lpwstr/>
      </vt:variant>
      <vt:variant>
        <vt:lpwstr>_Toc385094397</vt:lpwstr>
      </vt:variant>
      <vt:variant>
        <vt:i4>1179708</vt:i4>
      </vt:variant>
      <vt:variant>
        <vt:i4>290</vt:i4>
      </vt:variant>
      <vt:variant>
        <vt:i4>0</vt:i4>
      </vt:variant>
      <vt:variant>
        <vt:i4>5</vt:i4>
      </vt:variant>
      <vt:variant>
        <vt:lpwstr/>
      </vt:variant>
      <vt:variant>
        <vt:lpwstr>_Toc385094396</vt:lpwstr>
      </vt:variant>
      <vt:variant>
        <vt:i4>1179708</vt:i4>
      </vt:variant>
      <vt:variant>
        <vt:i4>284</vt:i4>
      </vt:variant>
      <vt:variant>
        <vt:i4>0</vt:i4>
      </vt:variant>
      <vt:variant>
        <vt:i4>5</vt:i4>
      </vt:variant>
      <vt:variant>
        <vt:lpwstr/>
      </vt:variant>
      <vt:variant>
        <vt:lpwstr>_Toc385094395</vt:lpwstr>
      </vt:variant>
      <vt:variant>
        <vt:i4>1179708</vt:i4>
      </vt:variant>
      <vt:variant>
        <vt:i4>278</vt:i4>
      </vt:variant>
      <vt:variant>
        <vt:i4>0</vt:i4>
      </vt:variant>
      <vt:variant>
        <vt:i4>5</vt:i4>
      </vt:variant>
      <vt:variant>
        <vt:lpwstr/>
      </vt:variant>
      <vt:variant>
        <vt:lpwstr>_Toc385094394</vt:lpwstr>
      </vt:variant>
      <vt:variant>
        <vt:i4>1179708</vt:i4>
      </vt:variant>
      <vt:variant>
        <vt:i4>272</vt:i4>
      </vt:variant>
      <vt:variant>
        <vt:i4>0</vt:i4>
      </vt:variant>
      <vt:variant>
        <vt:i4>5</vt:i4>
      </vt:variant>
      <vt:variant>
        <vt:lpwstr/>
      </vt:variant>
      <vt:variant>
        <vt:lpwstr>_Toc385094393</vt:lpwstr>
      </vt:variant>
      <vt:variant>
        <vt:i4>1179708</vt:i4>
      </vt:variant>
      <vt:variant>
        <vt:i4>266</vt:i4>
      </vt:variant>
      <vt:variant>
        <vt:i4>0</vt:i4>
      </vt:variant>
      <vt:variant>
        <vt:i4>5</vt:i4>
      </vt:variant>
      <vt:variant>
        <vt:lpwstr/>
      </vt:variant>
      <vt:variant>
        <vt:lpwstr>_Toc385094392</vt:lpwstr>
      </vt:variant>
      <vt:variant>
        <vt:i4>1179708</vt:i4>
      </vt:variant>
      <vt:variant>
        <vt:i4>260</vt:i4>
      </vt:variant>
      <vt:variant>
        <vt:i4>0</vt:i4>
      </vt:variant>
      <vt:variant>
        <vt:i4>5</vt:i4>
      </vt:variant>
      <vt:variant>
        <vt:lpwstr/>
      </vt:variant>
      <vt:variant>
        <vt:lpwstr>_Toc385094391</vt:lpwstr>
      </vt:variant>
      <vt:variant>
        <vt:i4>1179708</vt:i4>
      </vt:variant>
      <vt:variant>
        <vt:i4>254</vt:i4>
      </vt:variant>
      <vt:variant>
        <vt:i4>0</vt:i4>
      </vt:variant>
      <vt:variant>
        <vt:i4>5</vt:i4>
      </vt:variant>
      <vt:variant>
        <vt:lpwstr/>
      </vt:variant>
      <vt:variant>
        <vt:lpwstr>_Toc385094390</vt:lpwstr>
      </vt:variant>
      <vt:variant>
        <vt:i4>1245244</vt:i4>
      </vt:variant>
      <vt:variant>
        <vt:i4>248</vt:i4>
      </vt:variant>
      <vt:variant>
        <vt:i4>0</vt:i4>
      </vt:variant>
      <vt:variant>
        <vt:i4>5</vt:i4>
      </vt:variant>
      <vt:variant>
        <vt:lpwstr/>
      </vt:variant>
      <vt:variant>
        <vt:lpwstr>_Toc385094389</vt:lpwstr>
      </vt:variant>
      <vt:variant>
        <vt:i4>1245244</vt:i4>
      </vt:variant>
      <vt:variant>
        <vt:i4>242</vt:i4>
      </vt:variant>
      <vt:variant>
        <vt:i4>0</vt:i4>
      </vt:variant>
      <vt:variant>
        <vt:i4>5</vt:i4>
      </vt:variant>
      <vt:variant>
        <vt:lpwstr/>
      </vt:variant>
      <vt:variant>
        <vt:lpwstr>_Toc385094388</vt:lpwstr>
      </vt:variant>
      <vt:variant>
        <vt:i4>1245244</vt:i4>
      </vt:variant>
      <vt:variant>
        <vt:i4>236</vt:i4>
      </vt:variant>
      <vt:variant>
        <vt:i4>0</vt:i4>
      </vt:variant>
      <vt:variant>
        <vt:i4>5</vt:i4>
      </vt:variant>
      <vt:variant>
        <vt:lpwstr/>
      </vt:variant>
      <vt:variant>
        <vt:lpwstr>_Toc385094387</vt:lpwstr>
      </vt:variant>
      <vt:variant>
        <vt:i4>1245244</vt:i4>
      </vt:variant>
      <vt:variant>
        <vt:i4>230</vt:i4>
      </vt:variant>
      <vt:variant>
        <vt:i4>0</vt:i4>
      </vt:variant>
      <vt:variant>
        <vt:i4>5</vt:i4>
      </vt:variant>
      <vt:variant>
        <vt:lpwstr/>
      </vt:variant>
      <vt:variant>
        <vt:lpwstr>_Toc385094386</vt:lpwstr>
      </vt:variant>
      <vt:variant>
        <vt:i4>1245244</vt:i4>
      </vt:variant>
      <vt:variant>
        <vt:i4>224</vt:i4>
      </vt:variant>
      <vt:variant>
        <vt:i4>0</vt:i4>
      </vt:variant>
      <vt:variant>
        <vt:i4>5</vt:i4>
      </vt:variant>
      <vt:variant>
        <vt:lpwstr/>
      </vt:variant>
      <vt:variant>
        <vt:lpwstr>_Toc385094385</vt:lpwstr>
      </vt:variant>
      <vt:variant>
        <vt:i4>1245244</vt:i4>
      </vt:variant>
      <vt:variant>
        <vt:i4>218</vt:i4>
      </vt:variant>
      <vt:variant>
        <vt:i4>0</vt:i4>
      </vt:variant>
      <vt:variant>
        <vt:i4>5</vt:i4>
      </vt:variant>
      <vt:variant>
        <vt:lpwstr/>
      </vt:variant>
      <vt:variant>
        <vt:lpwstr>_Toc385094384</vt:lpwstr>
      </vt:variant>
      <vt:variant>
        <vt:i4>1245244</vt:i4>
      </vt:variant>
      <vt:variant>
        <vt:i4>212</vt:i4>
      </vt:variant>
      <vt:variant>
        <vt:i4>0</vt:i4>
      </vt:variant>
      <vt:variant>
        <vt:i4>5</vt:i4>
      </vt:variant>
      <vt:variant>
        <vt:lpwstr/>
      </vt:variant>
      <vt:variant>
        <vt:lpwstr>_Toc385094383</vt:lpwstr>
      </vt:variant>
      <vt:variant>
        <vt:i4>1245244</vt:i4>
      </vt:variant>
      <vt:variant>
        <vt:i4>206</vt:i4>
      </vt:variant>
      <vt:variant>
        <vt:i4>0</vt:i4>
      </vt:variant>
      <vt:variant>
        <vt:i4>5</vt:i4>
      </vt:variant>
      <vt:variant>
        <vt:lpwstr/>
      </vt:variant>
      <vt:variant>
        <vt:lpwstr>_Toc385094382</vt:lpwstr>
      </vt:variant>
      <vt:variant>
        <vt:i4>1245244</vt:i4>
      </vt:variant>
      <vt:variant>
        <vt:i4>200</vt:i4>
      </vt:variant>
      <vt:variant>
        <vt:i4>0</vt:i4>
      </vt:variant>
      <vt:variant>
        <vt:i4>5</vt:i4>
      </vt:variant>
      <vt:variant>
        <vt:lpwstr/>
      </vt:variant>
      <vt:variant>
        <vt:lpwstr>_Toc385094381</vt:lpwstr>
      </vt:variant>
      <vt:variant>
        <vt:i4>1245244</vt:i4>
      </vt:variant>
      <vt:variant>
        <vt:i4>194</vt:i4>
      </vt:variant>
      <vt:variant>
        <vt:i4>0</vt:i4>
      </vt:variant>
      <vt:variant>
        <vt:i4>5</vt:i4>
      </vt:variant>
      <vt:variant>
        <vt:lpwstr/>
      </vt:variant>
      <vt:variant>
        <vt:lpwstr>_Toc385094380</vt:lpwstr>
      </vt:variant>
      <vt:variant>
        <vt:i4>1835068</vt:i4>
      </vt:variant>
      <vt:variant>
        <vt:i4>188</vt:i4>
      </vt:variant>
      <vt:variant>
        <vt:i4>0</vt:i4>
      </vt:variant>
      <vt:variant>
        <vt:i4>5</vt:i4>
      </vt:variant>
      <vt:variant>
        <vt:lpwstr/>
      </vt:variant>
      <vt:variant>
        <vt:lpwstr>_Toc385094379</vt:lpwstr>
      </vt:variant>
      <vt:variant>
        <vt:i4>1835068</vt:i4>
      </vt:variant>
      <vt:variant>
        <vt:i4>182</vt:i4>
      </vt:variant>
      <vt:variant>
        <vt:i4>0</vt:i4>
      </vt:variant>
      <vt:variant>
        <vt:i4>5</vt:i4>
      </vt:variant>
      <vt:variant>
        <vt:lpwstr/>
      </vt:variant>
      <vt:variant>
        <vt:lpwstr>_Toc385094378</vt:lpwstr>
      </vt:variant>
      <vt:variant>
        <vt:i4>1835068</vt:i4>
      </vt:variant>
      <vt:variant>
        <vt:i4>176</vt:i4>
      </vt:variant>
      <vt:variant>
        <vt:i4>0</vt:i4>
      </vt:variant>
      <vt:variant>
        <vt:i4>5</vt:i4>
      </vt:variant>
      <vt:variant>
        <vt:lpwstr/>
      </vt:variant>
      <vt:variant>
        <vt:lpwstr>_Toc385094377</vt:lpwstr>
      </vt:variant>
      <vt:variant>
        <vt:i4>1835068</vt:i4>
      </vt:variant>
      <vt:variant>
        <vt:i4>170</vt:i4>
      </vt:variant>
      <vt:variant>
        <vt:i4>0</vt:i4>
      </vt:variant>
      <vt:variant>
        <vt:i4>5</vt:i4>
      </vt:variant>
      <vt:variant>
        <vt:lpwstr/>
      </vt:variant>
      <vt:variant>
        <vt:lpwstr>_Toc385094376</vt:lpwstr>
      </vt:variant>
      <vt:variant>
        <vt:i4>1835068</vt:i4>
      </vt:variant>
      <vt:variant>
        <vt:i4>164</vt:i4>
      </vt:variant>
      <vt:variant>
        <vt:i4>0</vt:i4>
      </vt:variant>
      <vt:variant>
        <vt:i4>5</vt:i4>
      </vt:variant>
      <vt:variant>
        <vt:lpwstr/>
      </vt:variant>
      <vt:variant>
        <vt:lpwstr>_Toc385094375</vt:lpwstr>
      </vt:variant>
      <vt:variant>
        <vt:i4>1835068</vt:i4>
      </vt:variant>
      <vt:variant>
        <vt:i4>158</vt:i4>
      </vt:variant>
      <vt:variant>
        <vt:i4>0</vt:i4>
      </vt:variant>
      <vt:variant>
        <vt:i4>5</vt:i4>
      </vt:variant>
      <vt:variant>
        <vt:lpwstr/>
      </vt:variant>
      <vt:variant>
        <vt:lpwstr>_Toc385094374</vt:lpwstr>
      </vt:variant>
      <vt:variant>
        <vt:i4>1835068</vt:i4>
      </vt:variant>
      <vt:variant>
        <vt:i4>152</vt:i4>
      </vt:variant>
      <vt:variant>
        <vt:i4>0</vt:i4>
      </vt:variant>
      <vt:variant>
        <vt:i4>5</vt:i4>
      </vt:variant>
      <vt:variant>
        <vt:lpwstr/>
      </vt:variant>
      <vt:variant>
        <vt:lpwstr>_Toc385094373</vt:lpwstr>
      </vt:variant>
      <vt:variant>
        <vt:i4>1835068</vt:i4>
      </vt:variant>
      <vt:variant>
        <vt:i4>146</vt:i4>
      </vt:variant>
      <vt:variant>
        <vt:i4>0</vt:i4>
      </vt:variant>
      <vt:variant>
        <vt:i4>5</vt:i4>
      </vt:variant>
      <vt:variant>
        <vt:lpwstr/>
      </vt:variant>
      <vt:variant>
        <vt:lpwstr>_Toc385094372</vt:lpwstr>
      </vt:variant>
      <vt:variant>
        <vt:i4>1835068</vt:i4>
      </vt:variant>
      <vt:variant>
        <vt:i4>140</vt:i4>
      </vt:variant>
      <vt:variant>
        <vt:i4>0</vt:i4>
      </vt:variant>
      <vt:variant>
        <vt:i4>5</vt:i4>
      </vt:variant>
      <vt:variant>
        <vt:lpwstr/>
      </vt:variant>
      <vt:variant>
        <vt:lpwstr>_Toc385094371</vt:lpwstr>
      </vt:variant>
      <vt:variant>
        <vt:i4>1835068</vt:i4>
      </vt:variant>
      <vt:variant>
        <vt:i4>134</vt:i4>
      </vt:variant>
      <vt:variant>
        <vt:i4>0</vt:i4>
      </vt:variant>
      <vt:variant>
        <vt:i4>5</vt:i4>
      </vt:variant>
      <vt:variant>
        <vt:lpwstr/>
      </vt:variant>
      <vt:variant>
        <vt:lpwstr>_Toc385094370</vt:lpwstr>
      </vt:variant>
      <vt:variant>
        <vt:i4>1900604</vt:i4>
      </vt:variant>
      <vt:variant>
        <vt:i4>128</vt:i4>
      </vt:variant>
      <vt:variant>
        <vt:i4>0</vt:i4>
      </vt:variant>
      <vt:variant>
        <vt:i4>5</vt:i4>
      </vt:variant>
      <vt:variant>
        <vt:lpwstr/>
      </vt:variant>
      <vt:variant>
        <vt:lpwstr>_Toc385094369</vt:lpwstr>
      </vt:variant>
      <vt:variant>
        <vt:i4>1900604</vt:i4>
      </vt:variant>
      <vt:variant>
        <vt:i4>122</vt:i4>
      </vt:variant>
      <vt:variant>
        <vt:i4>0</vt:i4>
      </vt:variant>
      <vt:variant>
        <vt:i4>5</vt:i4>
      </vt:variant>
      <vt:variant>
        <vt:lpwstr/>
      </vt:variant>
      <vt:variant>
        <vt:lpwstr>_Toc385094368</vt:lpwstr>
      </vt:variant>
      <vt:variant>
        <vt:i4>1900604</vt:i4>
      </vt:variant>
      <vt:variant>
        <vt:i4>116</vt:i4>
      </vt:variant>
      <vt:variant>
        <vt:i4>0</vt:i4>
      </vt:variant>
      <vt:variant>
        <vt:i4>5</vt:i4>
      </vt:variant>
      <vt:variant>
        <vt:lpwstr/>
      </vt:variant>
      <vt:variant>
        <vt:lpwstr>_Toc385094367</vt:lpwstr>
      </vt:variant>
      <vt:variant>
        <vt:i4>1900604</vt:i4>
      </vt:variant>
      <vt:variant>
        <vt:i4>110</vt:i4>
      </vt:variant>
      <vt:variant>
        <vt:i4>0</vt:i4>
      </vt:variant>
      <vt:variant>
        <vt:i4>5</vt:i4>
      </vt:variant>
      <vt:variant>
        <vt:lpwstr/>
      </vt:variant>
      <vt:variant>
        <vt:lpwstr>_Toc385094366</vt:lpwstr>
      </vt:variant>
      <vt:variant>
        <vt:i4>1900604</vt:i4>
      </vt:variant>
      <vt:variant>
        <vt:i4>104</vt:i4>
      </vt:variant>
      <vt:variant>
        <vt:i4>0</vt:i4>
      </vt:variant>
      <vt:variant>
        <vt:i4>5</vt:i4>
      </vt:variant>
      <vt:variant>
        <vt:lpwstr/>
      </vt:variant>
      <vt:variant>
        <vt:lpwstr>_Toc385094365</vt:lpwstr>
      </vt:variant>
      <vt:variant>
        <vt:i4>1900604</vt:i4>
      </vt:variant>
      <vt:variant>
        <vt:i4>98</vt:i4>
      </vt:variant>
      <vt:variant>
        <vt:i4>0</vt:i4>
      </vt:variant>
      <vt:variant>
        <vt:i4>5</vt:i4>
      </vt:variant>
      <vt:variant>
        <vt:lpwstr/>
      </vt:variant>
      <vt:variant>
        <vt:lpwstr>_Toc385094364</vt:lpwstr>
      </vt:variant>
      <vt:variant>
        <vt:i4>1900604</vt:i4>
      </vt:variant>
      <vt:variant>
        <vt:i4>92</vt:i4>
      </vt:variant>
      <vt:variant>
        <vt:i4>0</vt:i4>
      </vt:variant>
      <vt:variant>
        <vt:i4>5</vt:i4>
      </vt:variant>
      <vt:variant>
        <vt:lpwstr/>
      </vt:variant>
      <vt:variant>
        <vt:lpwstr>_Toc385094363</vt:lpwstr>
      </vt:variant>
      <vt:variant>
        <vt:i4>1900604</vt:i4>
      </vt:variant>
      <vt:variant>
        <vt:i4>86</vt:i4>
      </vt:variant>
      <vt:variant>
        <vt:i4>0</vt:i4>
      </vt:variant>
      <vt:variant>
        <vt:i4>5</vt:i4>
      </vt:variant>
      <vt:variant>
        <vt:lpwstr/>
      </vt:variant>
      <vt:variant>
        <vt:lpwstr>_Toc385094362</vt:lpwstr>
      </vt:variant>
      <vt:variant>
        <vt:i4>1900604</vt:i4>
      </vt:variant>
      <vt:variant>
        <vt:i4>80</vt:i4>
      </vt:variant>
      <vt:variant>
        <vt:i4>0</vt:i4>
      </vt:variant>
      <vt:variant>
        <vt:i4>5</vt:i4>
      </vt:variant>
      <vt:variant>
        <vt:lpwstr/>
      </vt:variant>
      <vt:variant>
        <vt:lpwstr>_Toc385094361</vt:lpwstr>
      </vt:variant>
      <vt:variant>
        <vt:i4>1900604</vt:i4>
      </vt:variant>
      <vt:variant>
        <vt:i4>74</vt:i4>
      </vt:variant>
      <vt:variant>
        <vt:i4>0</vt:i4>
      </vt:variant>
      <vt:variant>
        <vt:i4>5</vt:i4>
      </vt:variant>
      <vt:variant>
        <vt:lpwstr/>
      </vt:variant>
      <vt:variant>
        <vt:lpwstr>_Toc385094360</vt:lpwstr>
      </vt:variant>
      <vt:variant>
        <vt:i4>1966140</vt:i4>
      </vt:variant>
      <vt:variant>
        <vt:i4>68</vt:i4>
      </vt:variant>
      <vt:variant>
        <vt:i4>0</vt:i4>
      </vt:variant>
      <vt:variant>
        <vt:i4>5</vt:i4>
      </vt:variant>
      <vt:variant>
        <vt:lpwstr/>
      </vt:variant>
      <vt:variant>
        <vt:lpwstr>_Toc385094359</vt:lpwstr>
      </vt:variant>
      <vt:variant>
        <vt:i4>1966140</vt:i4>
      </vt:variant>
      <vt:variant>
        <vt:i4>62</vt:i4>
      </vt:variant>
      <vt:variant>
        <vt:i4>0</vt:i4>
      </vt:variant>
      <vt:variant>
        <vt:i4>5</vt:i4>
      </vt:variant>
      <vt:variant>
        <vt:lpwstr/>
      </vt:variant>
      <vt:variant>
        <vt:lpwstr>_Toc385094358</vt:lpwstr>
      </vt:variant>
      <vt:variant>
        <vt:i4>1966140</vt:i4>
      </vt:variant>
      <vt:variant>
        <vt:i4>56</vt:i4>
      </vt:variant>
      <vt:variant>
        <vt:i4>0</vt:i4>
      </vt:variant>
      <vt:variant>
        <vt:i4>5</vt:i4>
      </vt:variant>
      <vt:variant>
        <vt:lpwstr/>
      </vt:variant>
      <vt:variant>
        <vt:lpwstr>_Toc385094357</vt:lpwstr>
      </vt:variant>
      <vt:variant>
        <vt:i4>1966140</vt:i4>
      </vt:variant>
      <vt:variant>
        <vt:i4>50</vt:i4>
      </vt:variant>
      <vt:variant>
        <vt:i4>0</vt:i4>
      </vt:variant>
      <vt:variant>
        <vt:i4>5</vt:i4>
      </vt:variant>
      <vt:variant>
        <vt:lpwstr/>
      </vt:variant>
      <vt:variant>
        <vt:lpwstr>_Toc385094356</vt:lpwstr>
      </vt:variant>
      <vt:variant>
        <vt:i4>1966140</vt:i4>
      </vt:variant>
      <vt:variant>
        <vt:i4>44</vt:i4>
      </vt:variant>
      <vt:variant>
        <vt:i4>0</vt:i4>
      </vt:variant>
      <vt:variant>
        <vt:i4>5</vt:i4>
      </vt:variant>
      <vt:variant>
        <vt:lpwstr/>
      </vt:variant>
      <vt:variant>
        <vt:lpwstr>_Toc385094355</vt:lpwstr>
      </vt:variant>
      <vt:variant>
        <vt:i4>1966140</vt:i4>
      </vt:variant>
      <vt:variant>
        <vt:i4>38</vt:i4>
      </vt:variant>
      <vt:variant>
        <vt:i4>0</vt:i4>
      </vt:variant>
      <vt:variant>
        <vt:i4>5</vt:i4>
      </vt:variant>
      <vt:variant>
        <vt:lpwstr/>
      </vt:variant>
      <vt:variant>
        <vt:lpwstr>_Toc385094354</vt:lpwstr>
      </vt:variant>
      <vt:variant>
        <vt:i4>1966140</vt:i4>
      </vt:variant>
      <vt:variant>
        <vt:i4>32</vt:i4>
      </vt:variant>
      <vt:variant>
        <vt:i4>0</vt:i4>
      </vt:variant>
      <vt:variant>
        <vt:i4>5</vt:i4>
      </vt:variant>
      <vt:variant>
        <vt:lpwstr/>
      </vt:variant>
      <vt:variant>
        <vt:lpwstr>_Toc385094353</vt:lpwstr>
      </vt:variant>
      <vt:variant>
        <vt:i4>1966140</vt:i4>
      </vt:variant>
      <vt:variant>
        <vt:i4>26</vt:i4>
      </vt:variant>
      <vt:variant>
        <vt:i4>0</vt:i4>
      </vt:variant>
      <vt:variant>
        <vt:i4>5</vt:i4>
      </vt:variant>
      <vt:variant>
        <vt:lpwstr/>
      </vt:variant>
      <vt:variant>
        <vt:lpwstr>_Toc385094352</vt:lpwstr>
      </vt:variant>
      <vt:variant>
        <vt:i4>1966140</vt:i4>
      </vt:variant>
      <vt:variant>
        <vt:i4>20</vt:i4>
      </vt:variant>
      <vt:variant>
        <vt:i4>0</vt:i4>
      </vt:variant>
      <vt:variant>
        <vt:i4>5</vt:i4>
      </vt:variant>
      <vt:variant>
        <vt:lpwstr/>
      </vt:variant>
      <vt:variant>
        <vt:lpwstr>_Toc385094351</vt:lpwstr>
      </vt:variant>
      <vt:variant>
        <vt:i4>1966140</vt:i4>
      </vt:variant>
      <vt:variant>
        <vt:i4>14</vt:i4>
      </vt:variant>
      <vt:variant>
        <vt:i4>0</vt:i4>
      </vt:variant>
      <vt:variant>
        <vt:i4>5</vt:i4>
      </vt:variant>
      <vt:variant>
        <vt:lpwstr/>
      </vt:variant>
      <vt:variant>
        <vt:lpwstr>_Toc385094350</vt:lpwstr>
      </vt:variant>
      <vt:variant>
        <vt:i4>2031676</vt:i4>
      </vt:variant>
      <vt:variant>
        <vt:i4>8</vt:i4>
      </vt:variant>
      <vt:variant>
        <vt:i4>0</vt:i4>
      </vt:variant>
      <vt:variant>
        <vt:i4>5</vt:i4>
      </vt:variant>
      <vt:variant>
        <vt:lpwstr/>
      </vt:variant>
      <vt:variant>
        <vt:lpwstr>_Toc385094349</vt:lpwstr>
      </vt:variant>
      <vt:variant>
        <vt:i4>2031676</vt:i4>
      </vt:variant>
      <vt:variant>
        <vt:i4>2</vt:i4>
      </vt:variant>
      <vt:variant>
        <vt:i4>0</vt:i4>
      </vt:variant>
      <vt:variant>
        <vt:i4>5</vt:i4>
      </vt:variant>
      <vt:variant>
        <vt:lpwstr/>
      </vt:variant>
      <vt:variant>
        <vt:lpwstr>_Toc385094348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بانوان نمونه عصر پیامبر صلی الله علیه وآله وسلم</dc:title>
  <dc:subject>زنان مسلمان</dc:subject>
  <dc:creator>محمود المصری</dc:creator>
  <cp:keywords>کتابخانه; قلم; عقیده; موحدين; موحدین; کتاب; مكتبة; القلم; العقيدة; qalam; library; http:/qalamlib.com; http:/qalamlibrary.com; http:/mowahedin.com; http:/aqeedeh.com; صحابه; زنان; رسول الله; اهل بیت; امهات المؤمنین</cp:keywords>
  <dc:description>معرفی و شرح حالِ زنان صحابی دوران پیامبر اکرم و توصیف مناقب و مکارم اخلاقی ایشان است. هدف از نگارش این اثر، آشنایی زنان مسلمان عصر حاضر با شیوه زندگی و دینداری و سلوک زنان برجسته صدر اسلام و الگوبرداری از آنان است. نویسنده در آغاز کتاب، فضایل زنان قریش را بر دیگران زنان عهد حضرت رسول بیان و سپس شایستگی‌های اخلاقی زنان انصار و همسران پیامبر را (به طور اعم) بازگو می‌کند. در ادامه، به شرح زندگی و وقایع مربوط به این بانوان برجسته پرداخته و حکایت‌هایی از زندگی ایشان نقل می‌کند. این الگوهای نمونه عبارتند از: خدیجه بنت خویلد، حفصه بنت عمر، زینب بن جحش، صفیه بنت حیی، فاطمه بنت رسول الله، ام عماره، اسماء بنت ابی بکر، کشبه بنت رافع، ام الفضل و خنساء.</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