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DE" w:rsidRDefault="00A06DDE" w:rsidP="00E37792">
      <w:pPr>
        <w:jc w:val="center"/>
        <w:rPr>
          <w:rStyle w:val="Emphasis"/>
          <w:rFonts w:ascii="IRTitr" w:hAnsi="IRTitr" w:cs="IRTitr"/>
          <w:i w:val="0"/>
          <w:iCs w:val="0"/>
          <w:rtl/>
          <w:lang w:bidi="fa-IR"/>
        </w:rPr>
      </w:pPr>
      <w:bookmarkStart w:id="0" w:name="_GoBack"/>
      <w:bookmarkEnd w:id="0"/>
    </w:p>
    <w:p w:rsidR="00B75ED5" w:rsidRDefault="00B75ED5" w:rsidP="00E37792">
      <w:pPr>
        <w:jc w:val="center"/>
        <w:rPr>
          <w:rStyle w:val="Emphasis"/>
          <w:rFonts w:ascii="IRTitr" w:hAnsi="IRTitr" w:cs="IRTitr"/>
          <w:i w:val="0"/>
          <w:iCs w:val="0"/>
          <w:rtl/>
          <w:lang w:bidi="fa-IR"/>
        </w:rPr>
      </w:pPr>
    </w:p>
    <w:p w:rsidR="00B75ED5" w:rsidRPr="00B75ED5" w:rsidRDefault="00B75ED5" w:rsidP="00E37792">
      <w:pPr>
        <w:jc w:val="center"/>
        <w:rPr>
          <w:rStyle w:val="Emphasis"/>
          <w:rFonts w:ascii="IRTitr" w:hAnsi="IRTitr" w:cs="IRTitr"/>
          <w:i w:val="0"/>
          <w:iCs w:val="0"/>
          <w:rtl/>
          <w:lang w:bidi="fa-IR"/>
        </w:rPr>
      </w:pPr>
    </w:p>
    <w:p w:rsidR="00177F48" w:rsidRPr="00B75ED5" w:rsidRDefault="00177F48" w:rsidP="00E37792">
      <w:pPr>
        <w:jc w:val="center"/>
        <w:rPr>
          <w:rStyle w:val="Emphasis"/>
          <w:rFonts w:ascii="IRTitr" w:hAnsi="IRTitr" w:cs="IRTitr"/>
          <w:i w:val="0"/>
          <w:iCs w:val="0"/>
          <w:lang w:bidi="fa-IR"/>
        </w:rPr>
      </w:pPr>
    </w:p>
    <w:p w:rsidR="00E37792" w:rsidRPr="006D79CF" w:rsidRDefault="00E37792" w:rsidP="00E37792">
      <w:pPr>
        <w:jc w:val="center"/>
        <w:rPr>
          <w:rStyle w:val="Emphasis"/>
          <w:rFonts w:ascii="IRTitr" w:hAnsi="IRTitr" w:cs="IRTitr"/>
          <w:i w:val="0"/>
          <w:iCs w:val="0"/>
          <w:sz w:val="70"/>
          <w:szCs w:val="70"/>
          <w:rtl/>
          <w:lang w:bidi="fa-IR"/>
        </w:rPr>
      </w:pPr>
      <w:r w:rsidRPr="006D79CF">
        <w:rPr>
          <w:rStyle w:val="Emphasis"/>
          <w:rFonts w:ascii="IRTitr" w:hAnsi="IRTitr" w:cs="IRTitr"/>
          <w:i w:val="0"/>
          <w:iCs w:val="0"/>
          <w:sz w:val="70"/>
          <w:szCs w:val="70"/>
          <w:rtl/>
          <w:lang w:bidi="fa-IR"/>
        </w:rPr>
        <w:t>صهرین</w:t>
      </w:r>
    </w:p>
    <w:p w:rsidR="007A5732" w:rsidRPr="00E81225" w:rsidRDefault="00E37792" w:rsidP="006D79CF">
      <w:pPr>
        <w:jc w:val="center"/>
        <w:rPr>
          <w:rStyle w:val="Char3"/>
          <w:rtl/>
        </w:rPr>
      </w:pPr>
      <w:r w:rsidRPr="006D79CF">
        <w:rPr>
          <w:rStyle w:val="Emphasis"/>
          <w:rFonts w:ascii="IRTitr" w:hAnsi="IRTitr" w:cs="IRTitr"/>
          <w:i w:val="0"/>
          <w:iCs w:val="0"/>
          <w:sz w:val="70"/>
          <w:szCs w:val="70"/>
          <w:rtl/>
          <w:lang w:bidi="fa-IR"/>
        </w:rPr>
        <w:t>عثمان و علی</w:t>
      </w:r>
      <w:r w:rsidR="006D79CF" w:rsidRPr="006D79CF">
        <w:rPr>
          <w:rStyle w:val="Emphasis"/>
          <w:rFonts w:ascii="IRTitr" w:hAnsi="IRTitr" w:cs="CTraditional Arabic" w:hint="cs"/>
          <w:i w:val="0"/>
          <w:iCs w:val="0"/>
          <w:sz w:val="70"/>
          <w:szCs w:val="70"/>
          <w:rtl/>
          <w:lang w:bidi="fa-IR"/>
        </w:rPr>
        <w:t>ب</w:t>
      </w:r>
    </w:p>
    <w:p w:rsidR="006D79CF" w:rsidRDefault="006D79CF" w:rsidP="006D79CF">
      <w:pPr>
        <w:jc w:val="center"/>
        <w:rPr>
          <w:rStyle w:val="Emphasis"/>
          <w:rFonts w:ascii="IRYakout" w:hAnsi="IRYakout" w:cs="IRYakout"/>
          <w:b/>
          <w:bCs/>
          <w:i w:val="0"/>
          <w:iCs w:val="0"/>
          <w:sz w:val="32"/>
          <w:szCs w:val="32"/>
          <w:lang w:bidi="fa-IR"/>
        </w:rPr>
      </w:pPr>
    </w:p>
    <w:p w:rsidR="006D79CF" w:rsidRDefault="006D79CF" w:rsidP="006D79CF">
      <w:pPr>
        <w:jc w:val="center"/>
        <w:rPr>
          <w:rStyle w:val="Emphasis"/>
          <w:rFonts w:ascii="IRYakout" w:hAnsi="IRYakout" w:cs="IRYakout"/>
          <w:b/>
          <w:bCs/>
          <w:i w:val="0"/>
          <w:iCs w:val="0"/>
          <w:sz w:val="32"/>
          <w:szCs w:val="32"/>
          <w:lang w:bidi="fa-IR"/>
        </w:rPr>
      </w:pPr>
    </w:p>
    <w:p w:rsidR="006D79CF" w:rsidRDefault="006D79CF" w:rsidP="006D79CF">
      <w:pPr>
        <w:jc w:val="center"/>
        <w:rPr>
          <w:rStyle w:val="Emphasis"/>
          <w:rFonts w:ascii="IRYakout" w:hAnsi="IRYakout" w:cs="IRYakout"/>
          <w:b/>
          <w:bCs/>
          <w:i w:val="0"/>
          <w:iCs w:val="0"/>
          <w:sz w:val="32"/>
          <w:szCs w:val="32"/>
          <w:lang w:bidi="fa-IR"/>
        </w:rPr>
      </w:pPr>
    </w:p>
    <w:p w:rsidR="006D79CF" w:rsidRDefault="006D79CF" w:rsidP="006D79CF">
      <w:pPr>
        <w:jc w:val="center"/>
        <w:rPr>
          <w:rStyle w:val="Emphasis"/>
          <w:rFonts w:ascii="IRYakout" w:hAnsi="IRYakout" w:cs="IRYakout"/>
          <w:b/>
          <w:bCs/>
          <w:i w:val="0"/>
          <w:iCs w:val="0"/>
          <w:sz w:val="32"/>
          <w:szCs w:val="32"/>
          <w:lang w:bidi="fa-IR"/>
        </w:rPr>
      </w:pPr>
    </w:p>
    <w:p w:rsidR="00E37792" w:rsidRPr="006D79CF" w:rsidRDefault="00E37792" w:rsidP="006D79CF">
      <w:pPr>
        <w:jc w:val="center"/>
        <w:rPr>
          <w:rStyle w:val="Emphasis"/>
          <w:rFonts w:ascii="IRYakout" w:hAnsi="IRYakout" w:cs="IRYakout"/>
          <w:b/>
          <w:bCs/>
          <w:i w:val="0"/>
          <w:iCs w:val="0"/>
          <w:sz w:val="32"/>
          <w:szCs w:val="32"/>
          <w:rtl/>
          <w:lang w:bidi="fa-IR"/>
        </w:rPr>
      </w:pPr>
      <w:r w:rsidRPr="006D79CF">
        <w:rPr>
          <w:rStyle w:val="Emphasis"/>
          <w:rFonts w:ascii="IRYakout" w:hAnsi="IRYakout" w:cs="IRYakout"/>
          <w:b/>
          <w:bCs/>
          <w:i w:val="0"/>
          <w:iCs w:val="0"/>
          <w:sz w:val="32"/>
          <w:szCs w:val="32"/>
          <w:rtl/>
          <w:lang w:bidi="fa-IR"/>
        </w:rPr>
        <w:t>به قلم:</w:t>
      </w:r>
    </w:p>
    <w:p w:rsidR="00E37792" w:rsidRPr="006D79CF" w:rsidRDefault="00E37792" w:rsidP="006D79CF">
      <w:pPr>
        <w:jc w:val="center"/>
        <w:rPr>
          <w:rStyle w:val="Emphasis"/>
          <w:rFonts w:ascii="IRYakout" w:hAnsi="IRYakout" w:cs="IRYakout"/>
          <w:b/>
          <w:bCs/>
          <w:i w:val="0"/>
          <w:iCs w:val="0"/>
          <w:sz w:val="36"/>
          <w:szCs w:val="36"/>
          <w:rtl/>
          <w:lang w:bidi="fa-IR"/>
        </w:rPr>
      </w:pPr>
      <w:r w:rsidRPr="006D79CF">
        <w:rPr>
          <w:rStyle w:val="Emphasis"/>
          <w:rFonts w:ascii="IRYakout" w:hAnsi="IRYakout" w:cs="IRYakout"/>
          <w:b/>
          <w:bCs/>
          <w:i w:val="0"/>
          <w:iCs w:val="0"/>
          <w:sz w:val="36"/>
          <w:szCs w:val="36"/>
          <w:rtl/>
          <w:lang w:bidi="fa-IR"/>
        </w:rPr>
        <w:t>سید عبدالرحیم خطیب</w:t>
      </w:r>
      <w:r w:rsidR="006D79CF" w:rsidRPr="006D79CF">
        <w:rPr>
          <w:rStyle w:val="Emphasis"/>
          <w:rFonts w:ascii="IRYakout" w:hAnsi="IRYakout" w:cs="CTraditional Arabic" w:hint="cs"/>
          <w:i w:val="0"/>
          <w:iCs w:val="0"/>
          <w:sz w:val="36"/>
          <w:szCs w:val="36"/>
          <w:rtl/>
          <w:lang w:bidi="fa-IR"/>
        </w:rPr>
        <w:t>/</w:t>
      </w:r>
    </w:p>
    <w:p w:rsidR="0055251D" w:rsidRDefault="00E37792" w:rsidP="00E37792">
      <w:pPr>
        <w:jc w:val="center"/>
        <w:rPr>
          <w:rStyle w:val="Emphasis"/>
          <w:rFonts w:ascii="IRYakout" w:hAnsi="IRYakout" w:cs="IRYakout"/>
          <w:b/>
          <w:bCs/>
          <w:i w:val="0"/>
          <w:iCs w:val="0"/>
          <w:sz w:val="36"/>
          <w:szCs w:val="36"/>
          <w:lang w:bidi="fa-IR"/>
        </w:rPr>
      </w:pPr>
      <w:r w:rsidRPr="006D79CF">
        <w:rPr>
          <w:rStyle w:val="Emphasis"/>
          <w:rFonts w:ascii="IRYakout" w:hAnsi="IRYakout" w:cs="IRYakout"/>
          <w:b/>
          <w:bCs/>
          <w:i w:val="0"/>
          <w:iCs w:val="0"/>
          <w:sz w:val="36"/>
          <w:szCs w:val="36"/>
          <w:rtl/>
          <w:lang w:bidi="fa-IR"/>
        </w:rPr>
        <w:t>امام جمعه پیشین اهل سنت بندر عباس</w:t>
      </w:r>
    </w:p>
    <w:p w:rsidR="006D79CF" w:rsidRDefault="006D79CF" w:rsidP="00E37792">
      <w:pPr>
        <w:jc w:val="center"/>
        <w:rPr>
          <w:rStyle w:val="Emphasis"/>
          <w:rFonts w:ascii="IRYakout" w:hAnsi="IRYakout" w:cs="IRYakout"/>
          <w:b/>
          <w:bCs/>
          <w:i w:val="0"/>
          <w:iCs w:val="0"/>
          <w:sz w:val="36"/>
          <w:szCs w:val="36"/>
          <w:rtl/>
          <w:lang w:bidi="fa-IR"/>
        </w:rPr>
        <w:sectPr w:rsidR="006D79CF" w:rsidSect="006D79CF">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D79CF" w:rsidRPr="00E81225" w:rsidTr="006D79CF">
        <w:trPr>
          <w:jc w:val="center"/>
        </w:trPr>
        <w:tc>
          <w:tcPr>
            <w:tcW w:w="1529" w:type="pct"/>
            <w:vAlign w:val="center"/>
          </w:tcPr>
          <w:p w:rsidR="006D79CF" w:rsidRPr="00855B06" w:rsidRDefault="006D79CF" w:rsidP="00CF6B20">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D79CF" w:rsidRPr="00855B06" w:rsidRDefault="006D79CF" w:rsidP="00CF6B2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صهرین عثمان و علی</w:t>
            </w:r>
            <w:r>
              <w:rPr>
                <w:rFonts w:ascii="IRMitra" w:hAnsi="IRMitra" w:cs="CTraditional Arabic" w:hint="cs"/>
                <w:color w:val="244061" w:themeColor="accent1" w:themeShade="80"/>
                <w:sz w:val="30"/>
                <w:szCs w:val="30"/>
                <w:rtl/>
                <w:lang w:bidi="fa-IR"/>
              </w:rPr>
              <w:t>ب</w:t>
            </w:r>
          </w:p>
        </w:tc>
      </w:tr>
      <w:tr w:rsidR="006D79CF" w:rsidRPr="00E81225" w:rsidTr="006D79CF">
        <w:trPr>
          <w:jc w:val="center"/>
        </w:trPr>
        <w:tc>
          <w:tcPr>
            <w:tcW w:w="1529" w:type="pct"/>
            <w:vAlign w:val="center"/>
          </w:tcPr>
          <w:p w:rsidR="006D79CF" w:rsidRPr="00855B06" w:rsidRDefault="006D79CF" w:rsidP="00CF6B20">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به قلم</w:t>
            </w:r>
            <w:r w:rsidRPr="00855B06">
              <w:rPr>
                <w:rFonts w:ascii="IRMitra" w:hAnsi="IRMitra" w:cs="IRMitra" w:hint="cs"/>
                <w:b/>
                <w:bCs/>
                <w:sz w:val="27"/>
                <w:szCs w:val="27"/>
                <w:rtl/>
                <w:lang w:bidi="fa-IR"/>
              </w:rPr>
              <w:t xml:space="preserve">: </w:t>
            </w:r>
          </w:p>
        </w:tc>
        <w:tc>
          <w:tcPr>
            <w:tcW w:w="3471" w:type="pct"/>
            <w:gridSpan w:val="4"/>
            <w:vAlign w:val="center"/>
          </w:tcPr>
          <w:p w:rsidR="006D79CF" w:rsidRPr="00855B06" w:rsidRDefault="006D79CF" w:rsidP="00CF6B2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سید عبدالرحیم خطیب</w:t>
            </w:r>
            <w:r>
              <w:rPr>
                <w:rFonts w:ascii="IRMitra" w:hAnsi="IRMitra" w:cs="CTraditional Arabic" w:hint="cs"/>
                <w:color w:val="244061" w:themeColor="accent1" w:themeShade="80"/>
                <w:sz w:val="30"/>
                <w:szCs w:val="30"/>
                <w:rtl/>
                <w:lang w:bidi="fa-IR"/>
              </w:rPr>
              <w:t>/</w:t>
            </w:r>
          </w:p>
        </w:tc>
      </w:tr>
      <w:tr w:rsidR="006D79CF" w:rsidRPr="00E81225" w:rsidTr="006D79CF">
        <w:trPr>
          <w:jc w:val="center"/>
        </w:trPr>
        <w:tc>
          <w:tcPr>
            <w:tcW w:w="1529" w:type="pct"/>
            <w:vAlign w:val="center"/>
          </w:tcPr>
          <w:p w:rsidR="006D79CF" w:rsidRPr="00855B06" w:rsidRDefault="006D79CF" w:rsidP="00CF6B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D79CF" w:rsidRPr="00682A5D" w:rsidRDefault="00682A5D" w:rsidP="00CF6B20">
            <w:pPr>
              <w:spacing w:before="60" w:after="60"/>
              <w:jc w:val="both"/>
              <w:rPr>
                <w:rFonts w:ascii="IRMitra" w:hAnsi="IRMitra" w:cs="IRMitra"/>
                <w:color w:val="244061" w:themeColor="accent1" w:themeShade="80"/>
                <w:sz w:val="30"/>
                <w:szCs w:val="30"/>
                <w:rtl/>
                <w:lang w:bidi="fa-IR"/>
              </w:rPr>
            </w:pPr>
            <w:r w:rsidRPr="00682A5D">
              <w:rPr>
                <w:rFonts w:ascii="IRMitra" w:hAnsi="IRMitra" w:cs="IRMitra"/>
                <w:color w:val="244061" w:themeColor="accent1" w:themeShade="80"/>
                <w:sz w:val="30"/>
                <w:szCs w:val="30"/>
                <w:rtl/>
                <w:lang w:bidi="fa-IR"/>
              </w:rPr>
              <w:t xml:space="preserve">تاریخ اسلام - </w:t>
            </w:r>
            <w:bookmarkStart w:id="1" w:name="_Toc426735833"/>
            <w:r w:rsidRPr="00682A5D">
              <w:rPr>
                <w:rFonts w:ascii="IRMitra" w:hAnsi="IRMitra" w:cs="IRMitra"/>
                <w:color w:val="244061" w:themeColor="accent1" w:themeShade="80"/>
                <w:sz w:val="30"/>
                <w:szCs w:val="30"/>
                <w:rtl/>
                <w:lang w:bidi="fa-IR"/>
              </w:rPr>
              <w:t>اهل بیت، صحابه و تابعین</w:t>
            </w:r>
            <w:bookmarkEnd w:id="1"/>
          </w:p>
        </w:tc>
      </w:tr>
      <w:tr w:rsidR="006D79CF" w:rsidRPr="00E81225" w:rsidTr="006D79CF">
        <w:trPr>
          <w:jc w:val="center"/>
        </w:trPr>
        <w:tc>
          <w:tcPr>
            <w:tcW w:w="1529" w:type="pct"/>
            <w:vAlign w:val="center"/>
          </w:tcPr>
          <w:p w:rsidR="006D79CF" w:rsidRPr="00855B06" w:rsidRDefault="006D79CF" w:rsidP="00CF6B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D79CF" w:rsidRPr="00855B06" w:rsidRDefault="006D79CF" w:rsidP="00682A5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6D79CF" w:rsidRPr="00E81225" w:rsidTr="006D79CF">
        <w:trPr>
          <w:jc w:val="center"/>
        </w:trPr>
        <w:tc>
          <w:tcPr>
            <w:tcW w:w="1529" w:type="pct"/>
            <w:vAlign w:val="center"/>
          </w:tcPr>
          <w:p w:rsidR="006D79CF" w:rsidRPr="00855B06" w:rsidRDefault="006D79CF" w:rsidP="00CF6B2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D79CF" w:rsidRPr="00855B06" w:rsidRDefault="002821DE" w:rsidP="00CF6B20">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6D79CF" w:rsidRPr="00E81225" w:rsidTr="006D79CF">
        <w:trPr>
          <w:jc w:val="center"/>
        </w:trPr>
        <w:tc>
          <w:tcPr>
            <w:tcW w:w="1529" w:type="pct"/>
            <w:vAlign w:val="center"/>
          </w:tcPr>
          <w:p w:rsidR="006D79CF" w:rsidRPr="00855B06" w:rsidRDefault="006D79CF" w:rsidP="00CF6B2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D79CF" w:rsidRPr="00855B06" w:rsidRDefault="006D79CF" w:rsidP="00CF6B20">
            <w:pPr>
              <w:spacing w:before="60" w:after="60"/>
              <w:jc w:val="both"/>
              <w:rPr>
                <w:rFonts w:ascii="IRMitra" w:hAnsi="IRMitra" w:cs="IRMitra"/>
                <w:color w:val="244061" w:themeColor="accent1" w:themeShade="80"/>
                <w:sz w:val="30"/>
                <w:szCs w:val="30"/>
                <w:rtl/>
                <w:lang w:bidi="fa-IR"/>
              </w:rPr>
            </w:pPr>
          </w:p>
        </w:tc>
      </w:tr>
      <w:tr w:rsidR="006D79CF" w:rsidRPr="00E81225" w:rsidTr="006D79CF">
        <w:trPr>
          <w:jc w:val="center"/>
        </w:trPr>
        <w:tc>
          <w:tcPr>
            <w:tcW w:w="1529" w:type="pct"/>
            <w:vAlign w:val="center"/>
          </w:tcPr>
          <w:p w:rsidR="006D79CF" w:rsidRPr="00EA1553" w:rsidRDefault="006D79CF" w:rsidP="00CF6B20">
            <w:pPr>
              <w:spacing w:before="60" w:after="60"/>
              <w:rPr>
                <w:rFonts w:ascii="IRMitra" w:hAnsi="IRMitra" w:cs="IRMitra"/>
                <w:b/>
                <w:bCs/>
                <w:sz w:val="13"/>
                <w:szCs w:val="13"/>
                <w:rtl/>
                <w:lang w:bidi="fa-IR"/>
              </w:rPr>
            </w:pPr>
          </w:p>
        </w:tc>
        <w:tc>
          <w:tcPr>
            <w:tcW w:w="3471" w:type="pct"/>
            <w:gridSpan w:val="4"/>
            <w:vAlign w:val="center"/>
          </w:tcPr>
          <w:p w:rsidR="006D79CF" w:rsidRPr="00EA1553" w:rsidRDefault="006D79CF" w:rsidP="00CF6B20">
            <w:pPr>
              <w:spacing w:before="60" w:after="60"/>
              <w:rPr>
                <w:rFonts w:ascii="IRMitra" w:hAnsi="IRMitra" w:cs="IRMitra"/>
                <w:color w:val="244061" w:themeColor="accent1" w:themeShade="80"/>
                <w:sz w:val="13"/>
                <w:szCs w:val="13"/>
                <w:rtl/>
                <w:lang w:bidi="fa-IR"/>
              </w:rPr>
            </w:pPr>
          </w:p>
        </w:tc>
      </w:tr>
      <w:tr w:rsidR="006D79CF" w:rsidRPr="00E81225" w:rsidTr="006D79CF">
        <w:trPr>
          <w:jc w:val="center"/>
        </w:trPr>
        <w:tc>
          <w:tcPr>
            <w:tcW w:w="3469" w:type="pct"/>
            <w:gridSpan w:val="4"/>
            <w:vAlign w:val="center"/>
          </w:tcPr>
          <w:p w:rsidR="002821DE" w:rsidRDefault="002821DE" w:rsidP="00CF6B20">
            <w:pPr>
              <w:jc w:val="center"/>
              <w:rPr>
                <w:rFonts w:cs="IRNazanin"/>
                <w:b/>
                <w:bCs/>
                <w:color w:val="244061" w:themeColor="accent1" w:themeShade="80"/>
                <w:rtl/>
                <w:lang w:bidi="fa-IR"/>
              </w:rPr>
            </w:pPr>
          </w:p>
          <w:p w:rsidR="002821DE" w:rsidRDefault="002821DE" w:rsidP="00CF6B20">
            <w:pPr>
              <w:jc w:val="center"/>
              <w:rPr>
                <w:rFonts w:cs="IRNazanin"/>
                <w:b/>
                <w:bCs/>
                <w:color w:val="244061" w:themeColor="accent1" w:themeShade="80"/>
                <w:rtl/>
                <w:lang w:bidi="fa-IR"/>
              </w:rPr>
            </w:pPr>
          </w:p>
          <w:p w:rsidR="002821DE" w:rsidRDefault="002821DE" w:rsidP="00CF6B20">
            <w:pPr>
              <w:jc w:val="center"/>
              <w:rPr>
                <w:rFonts w:cs="IRNazanin"/>
                <w:b/>
                <w:bCs/>
                <w:color w:val="244061" w:themeColor="accent1" w:themeShade="80"/>
                <w:rtl/>
                <w:lang w:bidi="fa-IR"/>
              </w:rPr>
            </w:pPr>
          </w:p>
          <w:p w:rsidR="002821DE" w:rsidRDefault="002821DE" w:rsidP="00CF6B20">
            <w:pPr>
              <w:jc w:val="center"/>
              <w:rPr>
                <w:rFonts w:cs="IRNazanin"/>
                <w:b/>
                <w:bCs/>
                <w:color w:val="244061" w:themeColor="accent1" w:themeShade="80"/>
                <w:rtl/>
                <w:lang w:bidi="fa-IR"/>
              </w:rPr>
            </w:pPr>
          </w:p>
          <w:p w:rsidR="006D79CF" w:rsidRPr="00AA082B" w:rsidRDefault="006D79CF" w:rsidP="00CF6B20">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D79CF" w:rsidRPr="00B75ED5" w:rsidRDefault="006D79CF" w:rsidP="00CF6B20">
            <w:pPr>
              <w:spacing w:before="60" w:after="60"/>
              <w:jc w:val="center"/>
              <w:rPr>
                <w:rFonts w:asciiTheme="minorHAnsi" w:hAnsiTheme="minorHAnsi" w:cstheme="minorHAnsi"/>
                <w:b/>
                <w:bCs/>
                <w:sz w:val="27"/>
                <w:szCs w:val="27"/>
                <w:rtl/>
                <w:lang w:bidi="fa-IR"/>
              </w:rPr>
            </w:pPr>
            <w:r w:rsidRPr="00B75ED5">
              <w:rPr>
                <w:rFonts w:asciiTheme="minorHAnsi" w:hAnsiTheme="minorHAnsi" w:cstheme="minorHAnsi"/>
                <w:b/>
                <w:bCs/>
                <w:color w:val="244061" w:themeColor="accent1" w:themeShade="80"/>
                <w:sz w:val="24"/>
                <w:szCs w:val="24"/>
                <w:lang w:bidi="fa-IR"/>
              </w:rPr>
              <w:t>www.aqeedeh.com</w:t>
            </w:r>
          </w:p>
        </w:tc>
        <w:tc>
          <w:tcPr>
            <w:tcW w:w="1531" w:type="pct"/>
          </w:tcPr>
          <w:p w:rsidR="002821DE" w:rsidRDefault="002821DE" w:rsidP="00CF6B20">
            <w:pPr>
              <w:spacing w:before="60" w:after="60"/>
              <w:jc w:val="center"/>
              <w:rPr>
                <w:rFonts w:ascii="IRMitra" w:hAnsi="IRMitra" w:cs="IRMitra"/>
                <w:noProof/>
                <w:color w:val="244061" w:themeColor="accent1" w:themeShade="80"/>
                <w:sz w:val="30"/>
                <w:szCs w:val="30"/>
                <w:rtl/>
              </w:rPr>
            </w:pPr>
          </w:p>
          <w:p w:rsidR="002821DE" w:rsidRDefault="002821DE" w:rsidP="00CF6B20">
            <w:pPr>
              <w:spacing w:before="60" w:after="60"/>
              <w:jc w:val="center"/>
              <w:rPr>
                <w:rFonts w:ascii="IRMitra" w:hAnsi="IRMitra" w:cs="IRMitra"/>
                <w:noProof/>
                <w:color w:val="244061" w:themeColor="accent1" w:themeShade="80"/>
                <w:sz w:val="30"/>
                <w:szCs w:val="30"/>
                <w:rtl/>
              </w:rPr>
            </w:pPr>
          </w:p>
          <w:p w:rsidR="002821DE" w:rsidRDefault="002821DE" w:rsidP="00CF6B20">
            <w:pPr>
              <w:spacing w:before="60" w:after="60"/>
              <w:jc w:val="center"/>
              <w:rPr>
                <w:rFonts w:ascii="IRMitra" w:hAnsi="IRMitra" w:cs="IRMitra"/>
                <w:noProof/>
                <w:color w:val="244061" w:themeColor="accent1" w:themeShade="80"/>
                <w:sz w:val="30"/>
                <w:szCs w:val="30"/>
                <w:rtl/>
              </w:rPr>
            </w:pPr>
          </w:p>
          <w:p w:rsidR="006D79CF" w:rsidRPr="00855B06" w:rsidRDefault="006D79CF" w:rsidP="00CF6B2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3C351D9" wp14:editId="6727B44B">
                  <wp:extent cx="943200" cy="943200"/>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D79CF" w:rsidRPr="00E81225" w:rsidTr="006D79CF">
        <w:trPr>
          <w:jc w:val="center"/>
        </w:trPr>
        <w:tc>
          <w:tcPr>
            <w:tcW w:w="1529" w:type="pct"/>
            <w:vAlign w:val="center"/>
          </w:tcPr>
          <w:p w:rsidR="006D79CF" w:rsidRPr="00855B06" w:rsidRDefault="006D79CF" w:rsidP="00CF6B20">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D79CF" w:rsidRPr="00855B06" w:rsidRDefault="006D79CF" w:rsidP="00CF6B20">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D79CF" w:rsidRPr="00E81225" w:rsidTr="006D79CF">
        <w:trPr>
          <w:jc w:val="center"/>
        </w:trPr>
        <w:tc>
          <w:tcPr>
            <w:tcW w:w="5000" w:type="pct"/>
            <w:gridSpan w:val="5"/>
            <w:vAlign w:val="bottom"/>
          </w:tcPr>
          <w:p w:rsidR="006D79CF" w:rsidRPr="00855B06" w:rsidRDefault="006D79CF" w:rsidP="00CF6B2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D79CF" w:rsidRPr="00E81225" w:rsidTr="006D79CF">
        <w:trPr>
          <w:jc w:val="center"/>
        </w:trPr>
        <w:tc>
          <w:tcPr>
            <w:tcW w:w="2297" w:type="pct"/>
            <w:gridSpan w:val="2"/>
            <w:shd w:val="clear" w:color="auto" w:fill="auto"/>
          </w:tcPr>
          <w:p w:rsidR="006D79CF" w:rsidRPr="006D79CF" w:rsidRDefault="006D79CF" w:rsidP="00CF6B20">
            <w:pPr>
              <w:widowControl w:val="0"/>
              <w:tabs>
                <w:tab w:val="right" w:leader="dot" w:pos="5138"/>
              </w:tabs>
              <w:spacing w:before="60" w:after="60"/>
              <w:rPr>
                <w:rFonts w:ascii="Literata" w:hAnsi="Literata" w:cs="Times New Roman"/>
                <w:color w:val="000000" w:themeColor="text1"/>
                <w:sz w:val="24"/>
                <w:szCs w:val="24"/>
                <w:lang w:bidi="fa-IR"/>
              </w:rPr>
            </w:pPr>
            <w:r w:rsidRPr="006D79CF">
              <w:rPr>
                <w:rFonts w:ascii="Literata" w:hAnsi="Literata" w:cs="Times New Roman"/>
                <w:color w:val="000000" w:themeColor="text1"/>
                <w:sz w:val="24"/>
                <w:szCs w:val="24"/>
                <w:lang w:bidi="fa-IR"/>
              </w:rPr>
              <w:t>www.mowahedin.com</w:t>
            </w:r>
          </w:p>
          <w:p w:rsidR="006D79CF" w:rsidRPr="006D79CF" w:rsidRDefault="006D79CF" w:rsidP="00CF6B20">
            <w:pPr>
              <w:widowControl w:val="0"/>
              <w:tabs>
                <w:tab w:val="right" w:leader="dot" w:pos="5138"/>
              </w:tabs>
              <w:spacing w:before="60" w:after="60"/>
              <w:rPr>
                <w:rFonts w:ascii="Literata" w:hAnsi="Literata" w:cs="Times New Roman"/>
                <w:color w:val="000000" w:themeColor="text1"/>
                <w:sz w:val="24"/>
                <w:szCs w:val="24"/>
                <w:lang w:bidi="fa-IR"/>
              </w:rPr>
            </w:pPr>
            <w:r w:rsidRPr="006D79CF">
              <w:rPr>
                <w:rFonts w:ascii="Literata" w:hAnsi="Literata" w:cs="Times New Roman"/>
                <w:color w:val="000000" w:themeColor="text1"/>
                <w:sz w:val="24"/>
                <w:szCs w:val="24"/>
                <w:lang w:bidi="fa-IR"/>
              </w:rPr>
              <w:t>www.videofarsi.com</w:t>
            </w:r>
          </w:p>
          <w:p w:rsidR="006D79CF" w:rsidRPr="006D79CF" w:rsidRDefault="006D79CF" w:rsidP="00CF6B20">
            <w:pPr>
              <w:spacing w:before="60" w:after="60"/>
              <w:rPr>
                <w:rFonts w:ascii="Literata" w:hAnsi="Literata" w:cs="Times New Roman"/>
                <w:color w:val="000000" w:themeColor="text1"/>
                <w:sz w:val="24"/>
                <w:szCs w:val="24"/>
                <w:lang w:bidi="fa-IR"/>
              </w:rPr>
            </w:pPr>
            <w:r w:rsidRPr="006D79CF">
              <w:rPr>
                <w:rFonts w:ascii="Literata" w:hAnsi="Literata" w:cs="Times New Roman"/>
                <w:color w:val="000000" w:themeColor="text1"/>
                <w:sz w:val="24"/>
                <w:szCs w:val="24"/>
                <w:lang w:bidi="fa-IR"/>
              </w:rPr>
              <w:t>www.zekr.tv</w:t>
            </w:r>
          </w:p>
          <w:p w:rsidR="006D79CF" w:rsidRPr="006D79CF" w:rsidRDefault="006D79CF" w:rsidP="00CF6B20">
            <w:pPr>
              <w:spacing w:before="60" w:after="60"/>
              <w:rPr>
                <w:rFonts w:ascii="IRMitra" w:hAnsi="IRMitra" w:cs="IRMitra"/>
                <w:b/>
                <w:bCs/>
                <w:color w:val="000000" w:themeColor="text1"/>
                <w:sz w:val="27"/>
                <w:szCs w:val="27"/>
                <w:rtl/>
                <w:lang w:bidi="fa-IR"/>
              </w:rPr>
            </w:pPr>
            <w:r w:rsidRPr="006D79CF">
              <w:rPr>
                <w:rFonts w:ascii="Literata" w:hAnsi="Literata" w:cs="Times New Roman"/>
                <w:color w:val="000000" w:themeColor="text1"/>
                <w:sz w:val="24"/>
                <w:szCs w:val="24"/>
                <w:lang w:bidi="fa-IR"/>
              </w:rPr>
              <w:t>www.mowahed.com</w:t>
            </w:r>
          </w:p>
        </w:tc>
        <w:tc>
          <w:tcPr>
            <w:tcW w:w="360" w:type="pct"/>
          </w:tcPr>
          <w:p w:rsidR="006D79CF" w:rsidRPr="006D79CF" w:rsidRDefault="006D79CF" w:rsidP="00CF6B20">
            <w:pPr>
              <w:spacing w:before="60" w:after="60"/>
              <w:rPr>
                <w:rFonts w:ascii="IRMitra" w:hAnsi="IRMitra" w:cs="IRMitra"/>
                <w:color w:val="000000" w:themeColor="text1"/>
                <w:sz w:val="30"/>
                <w:szCs w:val="30"/>
                <w:rtl/>
                <w:lang w:bidi="fa-IR"/>
              </w:rPr>
            </w:pPr>
          </w:p>
        </w:tc>
        <w:tc>
          <w:tcPr>
            <w:tcW w:w="2343" w:type="pct"/>
            <w:gridSpan w:val="2"/>
          </w:tcPr>
          <w:p w:rsidR="006D79CF" w:rsidRPr="006D79CF" w:rsidRDefault="006D79CF" w:rsidP="00CF6B20">
            <w:pPr>
              <w:widowControl w:val="0"/>
              <w:tabs>
                <w:tab w:val="right" w:leader="dot" w:pos="5138"/>
              </w:tabs>
              <w:spacing w:before="60" w:after="60"/>
              <w:rPr>
                <w:rFonts w:ascii="Literata" w:hAnsi="Literata" w:cs="Times New Roman"/>
                <w:color w:val="000000" w:themeColor="text1"/>
                <w:sz w:val="24"/>
                <w:szCs w:val="24"/>
              </w:rPr>
            </w:pPr>
            <w:r w:rsidRPr="006D79CF">
              <w:rPr>
                <w:rFonts w:ascii="Literata" w:hAnsi="Literata" w:cs="Times New Roman"/>
                <w:color w:val="000000" w:themeColor="text1"/>
                <w:sz w:val="24"/>
                <w:szCs w:val="24"/>
              </w:rPr>
              <w:t>www.aqeedeh.com</w:t>
            </w:r>
          </w:p>
          <w:p w:rsidR="006D79CF" w:rsidRPr="006D79CF" w:rsidRDefault="006D79CF" w:rsidP="00CF6B20">
            <w:pPr>
              <w:widowControl w:val="0"/>
              <w:tabs>
                <w:tab w:val="right" w:leader="dot" w:pos="5138"/>
              </w:tabs>
              <w:spacing w:before="60" w:after="60"/>
              <w:rPr>
                <w:rFonts w:ascii="Literata" w:hAnsi="Literata" w:cs="Times New Roman"/>
                <w:color w:val="000000" w:themeColor="text1"/>
                <w:sz w:val="24"/>
                <w:szCs w:val="24"/>
              </w:rPr>
            </w:pPr>
            <w:r w:rsidRPr="006D79CF">
              <w:rPr>
                <w:rFonts w:ascii="Literata" w:hAnsi="Literata" w:cs="Times New Roman"/>
                <w:color w:val="000000" w:themeColor="text1"/>
                <w:sz w:val="24"/>
                <w:szCs w:val="24"/>
              </w:rPr>
              <w:t>www.islamtxt.com</w:t>
            </w:r>
          </w:p>
          <w:p w:rsidR="006D79CF" w:rsidRPr="006D79CF" w:rsidRDefault="002D404A" w:rsidP="00CF6B20">
            <w:pPr>
              <w:widowControl w:val="0"/>
              <w:tabs>
                <w:tab w:val="right" w:leader="dot" w:pos="5138"/>
              </w:tabs>
              <w:spacing w:before="60" w:after="60"/>
              <w:rPr>
                <w:rFonts w:ascii="Literata" w:hAnsi="Literata" w:cs="Times New Roman"/>
                <w:color w:val="000000" w:themeColor="text1"/>
                <w:sz w:val="24"/>
                <w:szCs w:val="24"/>
              </w:rPr>
            </w:pPr>
            <w:hyperlink r:id="rId12" w:history="1">
              <w:r w:rsidR="006D79CF" w:rsidRPr="006D79CF">
                <w:rPr>
                  <w:rStyle w:val="Hyperlink"/>
                  <w:rFonts w:ascii="Literata" w:hAnsi="Literata"/>
                  <w:color w:val="000000" w:themeColor="text1"/>
                  <w:sz w:val="24"/>
                  <w:szCs w:val="24"/>
                  <w:u w:val="none"/>
                </w:rPr>
                <w:t>www.shabnam.cc</w:t>
              </w:r>
            </w:hyperlink>
          </w:p>
          <w:p w:rsidR="006D79CF" w:rsidRPr="006D79CF" w:rsidRDefault="006D79CF" w:rsidP="00CF6B20">
            <w:pPr>
              <w:spacing w:before="60" w:after="60"/>
              <w:rPr>
                <w:rFonts w:ascii="IRMitra" w:hAnsi="IRMitra" w:cs="IRMitra"/>
                <w:color w:val="000000" w:themeColor="text1"/>
                <w:sz w:val="30"/>
                <w:szCs w:val="30"/>
                <w:rtl/>
                <w:lang w:bidi="fa-IR"/>
              </w:rPr>
            </w:pPr>
            <w:r w:rsidRPr="006D79CF">
              <w:rPr>
                <w:rFonts w:ascii="Literata" w:hAnsi="Literata" w:cs="Times New Roman"/>
                <w:color w:val="000000" w:themeColor="text1"/>
                <w:sz w:val="24"/>
                <w:szCs w:val="24"/>
              </w:rPr>
              <w:t>www.sadaislam.com</w:t>
            </w:r>
          </w:p>
        </w:tc>
      </w:tr>
      <w:tr w:rsidR="006D79CF" w:rsidRPr="00E81225" w:rsidTr="006D79CF">
        <w:trPr>
          <w:jc w:val="center"/>
        </w:trPr>
        <w:tc>
          <w:tcPr>
            <w:tcW w:w="2297" w:type="pct"/>
            <w:gridSpan w:val="2"/>
          </w:tcPr>
          <w:p w:rsidR="006D79CF" w:rsidRPr="00EA1553" w:rsidRDefault="006D79CF" w:rsidP="00CF6B20">
            <w:pPr>
              <w:spacing w:before="60" w:after="60"/>
              <w:rPr>
                <w:rFonts w:ascii="IRMitra" w:hAnsi="IRMitra" w:cs="IRMitra"/>
                <w:b/>
                <w:bCs/>
                <w:sz w:val="5"/>
                <w:szCs w:val="5"/>
                <w:rtl/>
                <w:lang w:bidi="fa-IR"/>
              </w:rPr>
            </w:pPr>
          </w:p>
        </w:tc>
        <w:tc>
          <w:tcPr>
            <w:tcW w:w="2703" w:type="pct"/>
            <w:gridSpan w:val="3"/>
          </w:tcPr>
          <w:p w:rsidR="006D79CF" w:rsidRPr="00EA1553" w:rsidRDefault="006D79CF" w:rsidP="00CF6B20">
            <w:pPr>
              <w:spacing w:before="60" w:after="60"/>
              <w:rPr>
                <w:rFonts w:ascii="IRMitra" w:hAnsi="IRMitra" w:cs="IRMitra"/>
                <w:color w:val="244061" w:themeColor="accent1" w:themeShade="80"/>
                <w:sz w:val="5"/>
                <w:szCs w:val="5"/>
                <w:rtl/>
                <w:lang w:bidi="fa-IR"/>
              </w:rPr>
            </w:pPr>
          </w:p>
        </w:tc>
      </w:tr>
      <w:tr w:rsidR="006D79CF" w:rsidRPr="00E81225" w:rsidTr="006D79CF">
        <w:trPr>
          <w:jc w:val="center"/>
        </w:trPr>
        <w:tc>
          <w:tcPr>
            <w:tcW w:w="5000" w:type="pct"/>
            <w:gridSpan w:val="5"/>
          </w:tcPr>
          <w:p w:rsidR="006D79CF" w:rsidRPr="00855B06" w:rsidRDefault="006D79CF" w:rsidP="00CF6B2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3C7F81" wp14:editId="20F46509">
                  <wp:extent cx="1576800" cy="8208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D79CF" w:rsidRPr="00E81225" w:rsidTr="006D79CF">
        <w:trPr>
          <w:jc w:val="center"/>
        </w:trPr>
        <w:tc>
          <w:tcPr>
            <w:tcW w:w="5000" w:type="pct"/>
            <w:gridSpan w:val="5"/>
            <w:vAlign w:val="center"/>
          </w:tcPr>
          <w:p w:rsidR="006D79CF" w:rsidRDefault="006D79CF" w:rsidP="00CF6B20">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6D79CF" w:rsidRDefault="006D79CF" w:rsidP="00E37792">
      <w:pPr>
        <w:jc w:val="center"/>
        <w:rPr>
          <w:rStyle w:val="Emphasis"/>
          <w:rFonts w:ascii="IRYakout" w:hAnsi="IRYakout" w:cs="IRYakout"/>
          <w:b/>
          <w:bCs/>
          <w:i w:val="0"/>
          <w:iCs w:val="0"/>
          <w:sz w:val="36"/>
          <w:szCs w:val="36"/>
          <w:rtl/>
          <w:lang w:bidi="fa-IR"/>
        </w:rPr>
        <w:sectPr w:rsidR="006D79CF" w:rsidSect="006D79CF">
          <w:footnotePr>
            <w:numRestart w:val="eachPage"/>
          </w:footnotePr>
          <w:pgSz w:w="9356" w:h="13608" w:code="9"/>
          <w:pgMar w:top="567" w:right="1134" w:bottom="851" w:left="1134" w:header="454" w:footer="0" w:gutter="0"/>
          <w:cols w:space="708"/>
          <w:titlePg/>
          <w:bidi/>
          <w:rtlGutter/>
          <w:docGrid w:linePitch="381"/>
        </w:sectPr>
      </w:pPr>
    </w:p>
    <w:p w:rsidR="00E56176" w:rsidRPr="00930023" w:rsidRDefault="00930023" w:rsidP="00E56176">
      <w:pPr>
        <w:jc w:val="center"/>
        <w:rPr>
          <w:rFonts w:ascii="IranNastaliq" w:hAnsi="IranNastaliq" w:cs="IranNastaliq"/>
          <w:sz w:val="30"/>
          <w:szCs w:val="30"/>
          <w:rtl/>
          <w:lang w:bidi="fa-IR"/>
        </w:rPr>
      </w:pPr>
      <w:r w:rsidRPr="00930023">
        <w:rPr>
          <w:rFonts w:ascii="IranNastaliq" w:hAnsi="IranNastaliq" w:cs="IranNastaliq"/>
          <w:sz w:val="30"/>
          <w:szCs w:val="30"/>
          <w:rtl/>
        </w:rPr>
        <w:lastRenderedPageBreak/>
        <w:t>بسم الله الرحمن الرحیم</w:t>
      </w:r>
    </w:p>
    <w:p w:rsidR="00930023" w:rsidRDefault="00E13323" w:rsidP="00930023">
      <w:pPr>
        <w:pStyle w:val="a"/>
        <w:rPr>
          <w:rStyle w:val="Emphasis"/>
          <w:i w:val="0"/>
          <w:iCs w:val="0"/>
          <w:rtl/>
        </w:rPr>
      </w:pPr>
      <w:bookmarkStart w:id="2" w:name="_Toc442279615"/>
      <w:r w:rsidRPr="00930023">
        <w:rPr>
          <w:rStyle w:val="Emphasis"/>
          <w:rFonts w:hint="cs"/>
          <w:i w:val="0"/>
          <w:iCs w:val="0"/>
          <w:rtl/>
        </w:rPr>
        <w:t>فهرست مطالب</w:t>
      </w:r>
      <w:bookmarkEnd w:id="2"/>
    </w:p>
    <w:p w:rsidR="00057033" w:rsidRDefault="001D5C92">
      <w:pPr>
        <w:pStyle w:val="TOC1"/>
        <w:tabs>
          <w:tab w:val="right" w:leader="dot" w:pos="7078"/>
        </w:tabs>
        <w:rPr>
          <w:rFonts w:asciiTheme="minorHAnsi" w:eastAsiaTheme="minorEastAsia" w:hAnsiTheme="minorHAnsi" w:cstheme="minorBidi"/>
          <w:bCs w:val="0"/>
          <w:noProof/>
          <w:sz w:val="22"/>
          <w:szCs w:val="22"/>
          <w:rtl/>
        </w:rPr>
      </w:pPr>
      <w:r>
        <w:rPr>
          <w:rStyle w:val="Emphasis"/>
          <w:i w:val="0"/>
          <w:iCs w:val="0"/>
          <w:rtl/>
        </w:rPr>
        <w:fldChar w:fldCharType="begin"/>
      </w:r>
      <w:r>
        <w:rPr>
          <w:rStyle w:val="Emphasis"/>
          <w:i w:val="0"/>
          <w:iCs w:val="0"/>
          <w:rtl/>
        </w:rPr>
        <w:instrText xml:space="preserve"> </w:instrText>
      </w:r>
      <w:r>
        <w:rPr>
          <w:rStyle w:val="Emphasis"/>
          <w:i w:val="0"/>
          <w:iCs w:val="0"/>
        </w:rPr>
        <w:instrText>TOC</w:instrText>
      </w:r>
      <w:r>
        <w:rPr>
          <w:rStyle w:val="Emphasis"/>
          <w:i w:val="0"/>
          <w:iCs w:val="0"/>
          <w:rtl/>
        </w:rPr>
        <w:instrText xml:space="preserve"> \</w:instrText>
      </w:r>
      <w:r>
        <w:rPr>
          <w:rStyle w:val="Emphasis"/>
          <w:i w:val="0"/>
          <w:iCs w:val="0"/>
        </w:rPr>
        <w:instrText>h \z \u \t</w:instrText>
      </w:r>
      <w:r>
        <w:rPr>
          <w:rStyle w:val="Emphasis"/>
          <w:i w:val="0"/>
          <w:iCs w:val="0"/>
          <w:rtl/>
        </w:rPr>
        <w:instrText xml:space="preserve"> "تیتراول,1,تیتردوم,2" </w:instrText>
      </w:r>
      <w:r>
        <w:rPr>
          <w:rStyle w:val="Emphasis"/>
          <w:i w:val="0"/>
          <w:iCs w:val="0"/>
          <w:rtl/>
        </w:rPr>
        <w:fldChar w:fldCharType="separate"/>
      </w:r>
      <w:hyperlink w:anchor="_Toc442279615" w:history="1">
        <w:r w:rsidR="00057033" w:rsidRPr="00056E03">
          <w:rPr>
            <w:rStyle w:val="Hyperlink"/>
            <w:rFonts w:hint="eastAsia"/>
            <w:noProof/>
            <w:rtl/>
            <w:lang w:bidi="fa-IR"/>
          </w:rPr>
          <w:t>فهرست</w:t>
        </w:r>
        <w:r w:rsidR="00057033" w:rsidRPr="00056E03">
          <w:rPr>
            <w:rStyle w:val="Hyperlink"/>
            <w:noProof/>
            <w:rtl/>
            <w:lang w:bidi="fa-IR"/>
          </w:rPr>
          <w:t xml:space="preserve"> </w:t>
        </w:r>
        <w:r w:rsidR="00057033" w:rsidRPr="00056E03">
          <w:rPr>
            <w:rStyle w:val="Hyperlink"/>
            <w:rFonts w:hint="eastAsia"/>
            <w:noProof/>
            <w:rtl/>
            <w:lang w:bidi="fa-IR"/>
          </w:rPr>
          <w:t>مطالب</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442279615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rFonts w:hint="eastAsia"/>
            <w:noProof/>
            <w:webHidden/>
            <w:rtl/>
          </w:rPr>
          <w:t>‌أ</w:t>
        </w:r>
        <w:r w:rsidR="00057033">
          <w:rPr>
            <w:noProof/>
            <w:webHidden/>
            <w:rtl/>
          </w:rPr>
          <w:fldChar w:fldCharType="end"/>
        </w:r>
      </w:hyperlink>
    </w:p>
    <w:p w:rsidR="00057033" w:rsidRDefault="002D404A">
      <w:pPr>
        <w:pStyle w:val="TOC1"/>
        <w:tabs>
          <w:tab w:val="right" w:leader="dot" w:pos="7078"/>
        </w:tabs>
        <w:rPr>
          <w:rFonts w:asciiTheme="minorHAnsi" w:eastAsiaTheme="minorEastAsia" w:hAnsiTheme="minorHAnsi" w:cstheme="minorBidi"/>
          <w:bCs w:val="0"/>
          <w:noProof/>
          <w:sz w:val="22"/>
          <w:szCs w:val="22"/>
          <w:rtl/>
        </w:rPr>
      </w:pPr>
      <w:hyperlink w:anchor="_Toc442279616" w:history="1">
        <w:r w:rsidR="00057033" w:rsidRPr="00056E03">
          <w:rPr>
            <w:rStyle w:val="Hyperlink"/>
            <w:rFonts w:hint="eastAsia"/>
            <w:noProof/>
            <w:rtl/>
            <w:lang w:bidi="fa-IR"/>
          </w:rPr>
          <w:t>مقدمه</w:t>
        </w:r>
        <w:r w:rsidR="00057033" w:rsidRPr="00056E03">
          <w:rPr>
            <w:rStyle w:val="Hyperlink"/>
            <w:noProof/>
            <w:rtl/>
            <w:lang w:bidi="fa-IR"/>
          </w:rPr>
          <w:t xml:space="preserve"> </w:t>
        </w:r>
        <w:r w:rsidR="00057033" w:rsidRPr="00056E03">
          <w:rPr>
            <w:rStyle w:val="Hyperlink"/>
            <w:rFonts w:hint="eastAsia"/>
            <w:noProof/>
            <w:rtl/>
            <w:lang w:bidi="fa-IR"/>
          </w:rPr>
          <w:t>کتاب</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442279616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w:t>
        </w:r>
        <w:r w:rsidR="00057033">
          <w:rPr>
            <w:noProof/>
            <w:webHidden/>
            <w:rtl/>
          </w:rPr>
          <w:fldChar w:fldCharType="end"/>
        </w:r>
      </w:hyperlink>
    </w:p>
    <w:p w:rsidR="00057033" w:rsidRDefault="002D404A">
      <w:pPr>
        <w:pStyle w:val="TOC1"/>
        <w:tabs>
          <w:tab w:val="right" w:leader="dot" w:pos="7078"/>
        </w:tabs>
        <w:rPr>
          <w:rFonts w:asciiTheme="minorHAnsi" w:eastAsiaTheme="minorEastAsia" w:hAnsiTheme="minorHAnsi" w:cstheme="minorBidi"/>
          <w:bCs w:val="0"/>
          <w:noProof/>
          <w:sz w:val="22"/>
          <w:szCs w:val="22"/>
          <w:rtl/>
        </w:rPr>
      </w:pPr>
      <w:hyperlink w:anchor="_Toc442279617" w:history="1">
        <w:r w:rsidR="00057033" w:rsidRPr="00056E03">
          <w:rPr>
            <w:rStyle w:val="Hyperlink"/>
            <w:rFonts w:hint="eastAsia"/>
            <w:noProof/>
            <w:rtl/>
            <w:lang w:bidi="fa-IR"/>
          </w:rPr>
          <w:t>عثمان</w:t>
        </w:r>
        <w:r w:rsidR="00057033" w:rsidRPr="00056E03">
          <w:rPr>
            <w:rStyle w:val="Hyperlink"/>
            <w:noProof/>
            <w:rtl/>
            <w:lang w:bidi="fa-IR"/>
          </w:rPr>
          <w:t xml:space="preserve"> </w:t>
        </w:r>
        <w:r w:rsidR="00057033" w:rsidRPr="00056E03">
          <w:rPr>
            <w:rStyle w:val="Hyperlink"/>
            <w:rFonts w:hint="eastAsia"/>
            <w:noProof/>
            <w:rtl/>
            <w:lang w:bidi="fa-IR"/>
          </w:rPr>
          <w:t>بن</w:t>
        </w:r>
        <w:r w:rsidR="00057033" w:rsidRPr="00056E03">
          <w:rPr>
            <w:rStyle w:val="Hyperlink"/>
            <w:noProof/>
            <w:rtl/>
            <w:lang w:bidi="fa-IR"/>
          </w:rPr>
          <w:t xml:space="preserve"> </w:t>
        </w:r>
        <w:r w:rsidR="00057033" w:rsidRPr="00056E03">
          <w:rPr>
            <w:rStyle w:val="Hyperlink"/>
            <w:rFonts w:hint="eastAsia"/>
            <w:noProof/>
            <w:rtl/>
            <w:lang w:bidi="fa-IR"/>
          </w:rPr>
          <w:t>عفان</w:t>
        </w:r>
        <w:r w:rsidR="00057033" w:rsidRPr="00056E03">
          <w:rPr>
            <w:rStyle w:val="Hyperlink"/>
            <w:rFonts w:cs="CTraditional Arabic" w:hint="eastAsia"/>
            <w:noProof/>
            <w:rtl/>
            <w:lang w:bidi="fa-IR"/>
          </w:rPr>
          <w:t>س</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442279617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18" w:history="1">
        <w:r w:rsidR="00057033" w:rsidRPr="00056E03">
          <w:rPr>
            <w:rStyle w:val="Hyperlink"/>
            <w:rFonts w:hint="eastAsia"/>
            <w:noProof/>
            <w:rtl/>
            <w:lang w:bidi="fa-IR"/>
          </w:rPr>
          <w:t>اسلام</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442279618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19" w:history="1">
        <w:r w:rsidR="00057033" w:rsidRPr="00056E03">
          <w:rPr>
            <w:rStyle w:val="Hyperlink"/>
            <w:rFonts w:hint="eastAsia"/>
            <w:noProof/>
            <w:rtl/>
            <w:lang w:bidi="fa-IR"/>
          </w:rPr>
          <w:t>شغل</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442279619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9</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0" w:history="1">
        <w:r w:rsidR="00057033" w:rsidRPr="00056E03">
          <w:rPr>
            <w:rStyle w:val="Hyperlink"/>
            <w:rFonts w:hint="cs"/>
            <w:noProof/>
            <w:rtl/>
            <w:lang w:bidi="fa-IR"/>
          </w:rPr>
          <w:t>ی</w:t>
        </w:r>
        <w:r w:rsidR="00057033" w:rsidRPr="00056E03">
          <w:rPr>
            <w:rStyle w:val="Hyperlink"/>
            <w:rFonts w:hint="eastAsia"/>
            <w:noProof/>
            <w:rtl/>
            <w:lang w:bidi="fa-IR"/>
          </w:rPr>
          <w:t>ک</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از</w:t>
        </w:r>
        <w:r w:rsidR="00057033" w:rsidRPr="00056E03">
          <w:rPr>
            <w:rStyle w:val="Hyperlink"/>
            <w:noProof/>
            <w:rtl/>
            <w:lang w:bidi="fa-IR"/>
          </w:rPr>
          <w:t xml:space="preserve"> </w:t>
        </w:r>
        <w:r w:rsidR="00057033" w:rsidRPr="00056E03">
          <w:rPr>
            <w:rStyle w:val="Hyperlink"/>
            <w:rFonts w:hint="eastAsia"/>
            <w:noProof/>
            <w:rtl/>
            <w:lang w:bidi="fa-IR"/>
          </w:rPr>
          <w:t>مفاخر</w:t>
        </w:r>
        <w:r w:rsidR="00057033" w:rsidRPr="00056E03">
          <w:rPr>
            <w:rStyle w:val="Hyperlink"/>
            <w:noProof/>
            <w:rtl/>
            <w:lang w:bidi="fa-IR"/>
          </w:rPr>
          <w:t xml:space="preserve"> </w:t>
        </w:r>
        <w:r w:rsidR="00057033" w:rsidRPr="00056E03">
          <w:rPr>
            <w:rStyle w:val="Hyperlink"/>
            <w:rFonts w:hint="eastAsia"/>
            <w:noProof/>
            <w:rtl/>
            <w:lang w:bidi="fa-IR"/>
          </w:rPr>
          <w:t>عظ</w:t>
        </w:r>
        <w:r w:rsidR="00057033" w:rsidRPr="00056E03">
          <w:rPr>
            <w:rStyle w:val="Hyperlink"/>
            <w:rFonts w:hint="cs"/>
            <w:noProof/>
            <w:rtl/>
            <w:lang w:bidi="fa-IR"/>
          </w:rPr>
          <w:t>ی</w:t>
        </w:r>
        <w:r w:rsidR="00057033" w:rsidRPr="00056E03">
          <w:rPr>
            <w:rStyle w:val="Hyperlink"/>
            <w:rFonts w:hint="eastAsia"/>
            <w:noProof/>
            <w:rtl/>
            <w:lang w:bidi="fa-IR"/>
          </w:rPr>
          <w:t>م</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1" w:history="1">
        <w:r w:rsidR="00057033" w:rsidRPr="00056E03">
          <w:rPr>
            <w:rStyle w:val="Hyperlink"/>
            <w:rFonts w:hint="eastAsia"/>
            <w:noProof/>
            <w:rtl/>
            <w:lang w:bidi="fa-IR"/>
          </w:rPr>
          <w:t>هجرت</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2" w:history="1">
        <w:r w:rsidR="00057033" w:rsidRPr="00056E03">
          <w:rPr>
            <w:rStyle w:val="Hyperlink"/>
            <w:rFonts w:hint="eastAsia"/>
            <w:noProof/>
            <w:rtl/>
            <w:lang w:bidi="fa-IR"/>
          </w:rPr>
          <w:t>فضائل</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13</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3" w:history="1">
        <w:r w:rsidR="00057033" w:rsidRPr="00056E03">
          <w:rPr>
            <w:rStyle w:val="Hyperlink"/>
            <w:rFonts w:hint="eastAsia"/>
            <w:noProof/>
            <w:rtl/>
            <w:lang w:bidi="fa-IR"/>
          </w:rPr>
          <w:t>خلافت</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15</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4" w:history="1">
        <w:r w:rsidR="00057033" w:rsidRPr="00056E03">
          <w:rPr>
            <w:rStyle w:val="Hyperlink"/>
            <w:rFonts w:hint="eastAsia"/>
            <w:noProof/>
            <w:rtl/>
            <w:lang w:bidi="fa-IR"/>
          </w:rPr>
          <w:t>تا</w:t>
        </w:r>
        <w:r w:rsidR="00057033" w:rsidRPr="00056E03">
          <w:rPr>
            <w:rStyle w:val="Hyperlink"/>
            <w:noProof/>
            <w:rtl/>
            <w:lang w:bidi="fa-IR"/>
          </w:rPr>
          <w:t xml:space="preserve"> </w:t>
        </w:r>
        <w:r w:rsidR="00057033" w:rsidRPr="00056E03">
          <w:rPr>
            <w:rStyle w:val="Hyperlink"/>
            <w:rFonts w:hint="eastAsia"/>
            <w:noProof/>
            <w:rtl/>
            <w:lang w:bidi="fa-IR"/>
          </w:rPr>
          <w:t>ا</w:t>
        </w:r>
        <w:r w:rsidR="00057033" w:rsidRPr="00056E03">
          <w:rPr>
            <w:rStyle w:val="Hyperlink"/>
            <w:rFonts w:hint="cs"/>
            <w:noProof/>
            <w:rtl/>
            <w:lang w:bidi="fa-IR"/>
          </w:rPr>
          <w:t>ی</w:t>
        </w:r>
        <w:r w:rsidR="00057033" w:rsidRPr="00056E03">
          <w:rPr>
            <w:rStyle w:val="Hyperlink"/>
            <w:rFonts w:hint="eastAsia"/>
            <w:noProof/>
            <w:rtl/>
            <w:lang w:bidi="fa-IR"/>
          </w:rPr>
          <w:t>نجا</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5" w:history="1">
        <w:r w:rsidR="00057033" w:rsidRPr="00056E03">
          <w:rPr>
            <w:rStyle w:val="Hyperlink"/>
            <w:rFonts w:hint="eastAsia"/>
            <w:noProof/>
            <w:rtl/>
            <w:lang w:bidi="fa-IR"/>
          </w:rPr>
          <w:t>نظر</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خلافت</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6" w:history="1">
        <w:r w:rsidR="00057033" w:rsidRPr="00056E03">
          <w:rPr>
            <w:rStyle w:val="Hyperlink"/>
            <w:rFonts w:hint="eastAsia"/>
            <w:noProof/>
            <w:rtl/>
            <w:lang w:bidi="fa-IR"/>
          </w:rPr>
          <w:t>عبدالرحمن</w:t>
        </w:r>
        <w:r w:rsidR="00057033" w:rsidRPr="00056E03">
          <w:rPr>
            <w:rStyle w:val="Hyperlink"/>
            <w:noProof/>
            <w:rtl/>
            <w:lang w:bidi="fa-IR"/>
          </w:rPr>
          <w:t xml:space="preserve"> </w:t>
        </w:r>
        <w:r w:rsidR="00057033" w:rsidRPr="00056E03">
          <w:rPr>
            <w:rStyle w:val="Hyperlink"/>
            <w:rFonts w:hint="eastAsia"/>
            <w:noProof/>
            <w:rtl/>
            <w:lang w:bidi="fa-IR"/>
          </w:rPr>
          <w:t>بن</w:t>
        </w:r>
        <w:r w:rsidR="00057033" w:rsidRPr="00056E03">
          <w:rPr>
            <w:rStyle w:val="Hyperlink"/>
            <w:noProof/>
            <w:rtl/>
            <w:lang w:bidi="fa-IR"/>
          </w:rPr>
          <w:t xml:space="preserve"> </w:t>
        </w:r>
        <w:r w:rsidR="00057033" w:rsidRPr="00056E03">
          <w:rPr>
            <w:rStyle w:val="Hyperlink"/>
            <w:rFonts w:hint="eastAsia"/>
            <w:noProof/>
            <w:rtl/>
            <w:lang w:bidi="fa-IR"/>
          </w:rPr>
          <w:t>عوف</w:t>
        </w:r>
        <w:r w:rsidR="00057033" w:rsidRPr="00056E03">
          <w:rPr>
            <w:rStyle w:val="Hyperlink"/>
            <w:noProof/>
            <w:rtl/>
            <w:lang w:bidi="fa-IR"/>
          </w:rPr>
          <w:t xml:space="preserve"> </w:t>
        </w:r>
        <w:r w:rsidR="00057033" w:rsidRPr="00056E03">
          <w:rPr>
            <w:rStyle w:val="Hyperlink"/>
            <w:rFonts w:hint="eastAsia"/>
            <w:noProof/>
            <w:rtl/>
            <w:lang w:bidi="fa-IR"/>
          </w:rPr>
          <w:t>را</w:t>
        </w:r>
        <w:r w:rsidR="00057033" w:rsidRPr="00056E03">
          <w:rPr>
            <w:rStyle w:val="Hyperlink"/>
            <w:noProof/>
            <w:rtl/>
            <w:lang w:bidi="fa-IR"/>
          </w:rPr>
          <w:t xml:space="preserve"> </w:t>
        </w:r>
        <w:r w:rsidR="00057033" w:rsidRPr="00056E03">
          <w:rPr>
            <w:rStyle w:val="Hyperlink"/>
            <w:rFonts w:hint="eastAsia"/>
            <w:noProof/>
            <w:rtl/>
            <w:lang w:bidi="fa-IR"/>
          </w:rPr>
          <w:t>بشناس</w:t>
        </w:r>
        <w:r w:rsidR="00057033" w:rsidRPr="00056E03">
          <w:rPr>
            <w:rStyle w:val="Hyperlink"/>
            <w:rFonts w:hint="cs"/>
            <w:noProof/>
            <w:rtl/>
            <w:lang w:bidi="fa-IR"/>
          </w:rPr>
          <w:t>ی</w:t>
        </w:r>
        <w:r w:rsidR="00057033" w:rsidRPr="00056E03">
          <w:rPr>
            <w:rStyle w:val="Hyperlink"/>
            <w:rFonts w:hint="eastAsia"/>
            <w:noProof/>
            <w:rtl/>
            <w:lang w:bidi="fa-IR"/>
          </w:rPr>
          <w:t>م</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7" w:history="1">
        <w:r w:rsidR="00057033" w:rsidRPr="00056E03">
          <w:rPr>
            <w:rStyle w:val="Hyperlink"/>
            <w:rFonts w:hint="eastAsia"/>
            <w:noProof/>
            <w:rtl/>
            <w:lang w:bidi="fa-IR"/>
          </w:rPr>
          <w:t>اول</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 xml:space="preserve"> </w:t>
        </w:r>
        <w:r w:rsidR="00057033" w:rsidRPr="00056E03">
          <w:rPr>
            <w:rStyle w:val="Hyperlink"/>
            <w:rFonts w:hint="eastAsia"/>
            <w:noProof/>
            <w:rtl/>
            <w:lang w:bidi="fa-IR"/>
          </w:rPr>
          <w:t>خطبه</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25</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8" w:history="1">
        <w:r w:rsidR="00057033" w:rsidRPr="00056E03">
          <w:rPr>
            <w:rStyle w:val="Hyperlink"/>
            <w:rFonts w:hint="eastAsia"/>
            <w:noProof/>
            <w:rtl/>
            <w:lang w:bidi="fa-IR"/>
          </w:rPr>
          <w:t>نگاه</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خطبه</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29" w:history="1">
        <w:r w:rsidR="00057033" w:rsidRPr="00056E03">
          <w:rPr>
            <w:rStyle w:val="Hyperlink"/>
            <w:rFonts w:hint="eastAsia"/>
            <w:noProof/>
            <w:rtl/>
            <w:lang w:bidi="fa-IR"/>
          </w:rPr>
          <w:t>فتوحات</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442279629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30</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0" w:history="1">
        <w:r w:rsidR="00057033" w:rsidRPr="00056E03">
          <w:rPr>
            <w:rStyle w:val="Hyperlink"/>
            <w:rFonts w:hint="eastAsia"/>
            <w:noProof/>
            <w:rtl/>
            <w:lang w:bidi="fa-IR"/>
          </w:rPr>
          <w:t>غائله</w:t>
        </w:r>
        <w:r w:rsidR="00057033" w:rsidRPr="00056E03">
          <w:rPr>
            <w:rStyle w:val="Hyperlink"/>
            <w:noProof/>
            <w:rtl/>
            <w:lang w:bidi="fa-IR"/>
          </w:rPr>
          <w:t xml:space="preserve"> </w:t>
        </w:r>
        <w:r w:rsidR="00057033" w:rsidRPr="00056E03">
          <w:rPr>
            <w:rStyle w:val="Hyperlink"/>
            <w:rFonts w:hint="eastAsia"/>
            <w:noProof/>
            <w:rtl/>
            <w:lang w:bidi="fa-IR"/>
          </w:rPr>
          <w:t>اسکندر</w:t>
        </w:r>
        <w:r w:rsidR="00057033" w:rsidRPr="00056E03">
          <w:rPr>
            <w:rStyle w:val="Hyperlink"/>
            <w:rFonts w:hint="cs"/>
            <w:noProof/>
            <w:rtl/>
            <w:lang w:bidi="fa-IR"/>
          </w:rPr>
          <w:t>ی</w:t>
        </w:r>
        <w:r w:rsidR="00057033" w:rsidRPr="00056E03">
          <w:rPr>
            <w:rStyle w:val="Hyperlink"/>
            <w:rFonts w:hint="eastAsia"/>
            <w:noProof/>
            <w:rtl/>
            <w:lang w:bidi="fa-IR"/>
          </w:rPr>
          <w:t>ه</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34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1" w:history="1">
        <w:r w:rsidR="00057033" w:rsidRPr="00056E03">
          <w:rPr>
            <w:rStyle w:val="Hyperlink"/>
            <w:rFonts w:hint="eastAsia"/>
            <w:noProof/>
            <w:rtl/>
            <w:lang w:bidi="fa-IR"/>
          </w:rPr>
          <w:t>غائله</w:t>
        </w:r>
        <w:r w:rsidR="00057033" w:rsidRPr="00056E03">
          <w:rPr>
            <w:rStyle w:val="Hyperlink"/>
            <w:noProof/>
            <w:rtl/>
            <w:lang w:bidi="fa-IR"/>
          </w:rPr>
          <w:t xml:space="preserve"> </w:t>
        </w:r>
        <w:r w:rsidR="00057033" w:rsidRPr="00056E03">
          <w:rPr>
            <w:rStyle w:val="Hyperlink"/>
            <w:rFonts w:hint="eastAsia"/>
            <w:noProof/>
            <w:rtl/>
            <w:lang w:bidi="fa-IR"/>
          </w:rPr>
          <w:t>خراسان</w:t>
        </w:r>
        <w:r w:rsidR="00057033" w:rsidRPr="00056E03">
          <w:rPr>
            <w:rStyle w:val="Hyperlink"/>
            <w:noProof/>
            <w:rtl/>
            <w:lang w:bidi="fa-IR"/>
          </w:rPr>
          <w:t xml:space="preserve"> </w:t>
        </w:r>
        <w:r w:rsidR="00057033" w:rsidRPr="00056E03">
          <w:rPr>
            <w:rStyle w:val="Hyperlink"/>
            <w:rFonts w:hint="eastAsia"/>
            <w:noProof/>
            <w:rtl/>
            <w:lang w:bidi="fa-IR"/>
          </w:rPr>
          <w:t>و</w:t>
        </w:r>
        <w:r w:rsidR="00057033" w:rsidRPr="00056E03">
          <w:rPr>
            <w:rStyle w:val="Hyperlink"/>
            <w:noProof/>
            <w:rtl/>
            <w:lang w:bidi="fa-IR"/>
          </w:rPr>
          <w:t xml:space="preserve"> </w:t>
        </w:r>
        <w:r w:rsidR="00057033" w:rsidRPr="00056E03">
          <w:rPr>
            <w:rStyle w:val="Hyperlink"/>
            <w:rFonts w:hint="eastAsia"/>
            <w:noProof/>
            <w:rtl/>
            <w:lang w:bidi="fa-IR"/>
          </w:rPr>
          <w:t>جاها</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د</w:t>
        </w:r>
        <w:r w:rsidR="00057033" w:rsidRPr="00056E03">
          <w:rPr>
            <w:rStyle w:val="Hyperlink"/>
            <w:rFonts w:hint="cs"/>
            <w:noProof/>
            <w:rtl/>
            <w:lang w:bidi="fa-IR"/>
          </w:rPr>
          <w:t>ی</w:t>
        </w:r>
        <w:r w:rsidR="00057033" w:rsidRPr="00056E03">
          <w:rPr>
            <w:rStyle w:val="Hyperlink"/>
            <w:rFonts w:hint="eastAsia"/>
            <w:noProof/>
            <w:rtl/>
            <w:lang w:bidi="fa-IR"/>
          </w:rPr>
          <w:t>گر</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37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2" w:history="1">
        <w:r w:rsidR="00057033" w:rsidRPr="00056E03">
          <w:rPr>
            <w:rStyle w:val="Hyperlink"/>
            <w:rFonts w:hint="eastAsia"/>
            <w:noProof/>
            <w:rtl/>
            <w:lang w:bidi="fa-IR"/>
          </w:rPr>
          <w:t>فتوحات</w:t>
        </w:r>
        <w:r w:rsidR="00057033" w:rsidRPr="00056E03">
          <w:rPr>
            <w:rStyle w:val="Hyperlink"/>
            <w:noProof/>
            <w:rtl/>
            <w:lang w:bidi="fa-IR"/>
          </w:rPr>
          <w:t xml:space="preserve"> </w:t>
        </w:r>
        <w:r w:rsidR="00057033" w:rsidRPr="00056E03">
          <w:rPr>
            <w:rStyle w:val="Hyperlink"/>
            <w:rFonts w:hint="eastAsia"/>
            <w:noProof/>
            <w:rtl/>
            <w:lang w:bidi="fa-IR"/>
          </w:rPr>
          <w:t>جد</w:t>
        </w:r>
        <w:r w:rsidR="00057033" w:rsidRPr="00056E03">
          <w:rPr>
            <w:rStyle w:val="Hyperlink"/>
            <w:rFonts w:hint="cs"/>
            <w:noProof/>
            <w:rtl/>
            <w:lang w:bidi="fa-IR"/>
          </w:rPr>
          <w:t>ی</w:t>
        </w:r>
        <w:r w:rsidR="00057033" w:rsidRPr="00056E03">
          <w:rPr>
            <w:rStyle w:val="Hyperlink"/>
            <w:rFonts w:hint="eastAsia"/>
            <w:noProof/>
            <w:rtl/>
            <w:lang w:bidi="fa-IR"/>
          </w:rPr>
          <w:t>د</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37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3" w:history="1">
        <w:r w:rsidR="00057033" w:rsidRPr="00056E03">
          <w:rPr>
            <w:rStyle w:val="Hyperlink"/>
            <w:rFonts w:hint="eastAsia"/>
            <w:noProof/>
            <w:rtl/>
            <w:lang w:bidi="fa-IR"/>
          </w:rPr>
          <w:t>فتح</w:t>
        </w:r>
        <w:r w:rsidR="00057033" w:rsidRPr="00056E03">
          <w:rPr>
            <w:rStyle w:val="Hyperlink"/>
            <w:noProof/>
            <w:rtl/>
            <w:lang w:bidi="fa-IR"/>
          </w:rPr>
          <w:t xml:space="preserve"> </w:t>
        </w:r>
        <w:r w:rsidR="00057033" w:rsidRPr="00056E03">
          <w:rPr>
            <w:rStyle w:val="Hyperlink"/>
            <w:rFonts w:hint="eastAsia"/>
            <w:noProof/>
            <w:rtl/>
            <w:lang w:bidi="fa-IR"/>
          </w:rPr>
          <w:t>اندلس</w:t>
        </w:r>
        <w:r w:rsidR="00057033" w:rsidRPr="00056E03">
          <w:rPr>
            <w:rStyle w:val="Hyperlink"/>
            <w:noProof/>
            <w:rtl/>
            <w:lang w:bidi="fa-IR"/>
          </w:rPr>
          <w:t xml:space="preserve"> (</w:t>
        </w:r>
        <w:r w:rsidR="00057033" w:rsidRPr="00056E03">
          <w:rPr>
            <w:rStyle w:val="Hyperlink"/>
            <w:rFonts w:hint="eastAsia"/>
            <w:noProof/>
            <w:rtl/>
            <w:lang w:bidi="fa-IR"/>
          </w:rPr>
          <w:t>اسپان</w:t>
        </w:r>
        <w:r w:rsidR="00057033" w:rsidRPr="00056E03">
          <w:rPr>
            <w:rStyle w:val="Hyperlink"/>
            <w:rFonts w:hint="cs"/>
            <w:noProof/>
            <w:rtl/>
            <w:lang w:bidi="fa-IR"/>
          </w:rPr>
          <w:t>ی</w:t>
        </w:r>
        <w:r w:rsidR="00057033" w:rsidRPr="00056E03">
          <w:rPr>
            <w:rStyle w:val="Hyperlink"/>
            <w:rFonts w:hint="eastAsia"/>
            <w:noProof/>
            <w:rtl/>
            <w:lang w:bidi="fa-IR"/>
          </w:rPr>
          <w:t>ا</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43</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4" w:history="1">
        <w:r w:rsidR="00057033" w:rsidRPr="00056E03">
          <w:rPr>
            <w:rStyle w:val="Hyperlink"/>
            <w:rFonts w:hint="eastAsia"/>
            <w:noProof/>
            <w:rtl/>
            <w:lang w:bidi="fa-IR"/>
          </w:rPr>
          <w:t>فتح</w:t>
        </w:r>
        <w:r w:rsidR="00057033" w:rsidRPr="00056E03">
          <w:rPr>
            <w:rStyle w:val="Hyperlink"/>
            <w:noProof/>
            <w:rtl/>
            <w:lang w:bidi="fa-IR"/>
          </w:rPr>
          <w:t xml:space="preserve"> </w:t>
        </w:r>
        <w:r w:rsidR="00057033" w:rsidRPr="00056E03">
          <w:rPr>
            <w:rStyle w:val="Hyperlink"/>
            <w:rFonts w:hint="eastAsia"/>
            <w:noProof/>
            <w:rtl/>
            <w:lang w:bidi="fa-IR"/>
          </w:rPr>
          <w:t>قبرس</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44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5" w:history="1">
        <w:r w:rsidR="00057033" w:rsidRPr="00056E03">
          <w:rPr>
            <w:rStyle w:val="Hyperlink"/>
            <w:rFonts w:hint="eastAsia"/>
            <w:noProof/>
            <w:rtl/>
            <w:lang w:bidi="fa-IR"/>
          </w:rPr>
          <w:t>پ</w:t>
        </w:r>
        <w:r w:rsidR="00057033" w:rsidRPr="00056E03">
          <w:rPr>
            <w:rStyle w:val="Hyperlink"/>
            <w:rFonts w:hint="cs"/>
            <w:noProof/>
            <w:rtl/>
            <w:lang w:bidi="fa-IR"/>
          </w:rPr>
          <w:t>ی</w:t>
        </w:r>
        <w:r w:rsidR="00057033" w:rsidRPr="00056E03">
          <w:rPr>
            <w:rStyle w:val="Hyperlink"/>
            <w:rFonts w:hint="eastAsia"/>
            <w:noProof/>
            <w:rtl/>
            <w:lang w:bidi="fa-IR"/>
          </w:rPr>
          <w:t>روز</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ذات</w:t>
        </w:r>
        <w:r w:rsidR="00057033" w:rsidRPr="00056E03">
          <w:rPr>
            <w:rStyle w:val="Hyperlink"/>
            <w:noProof/>
            <w:rtl/>
            <w:lang w:bidi="fa-IR"/>
          </w:rPr>
          <w:t xml:space="preserve"> </w:t>
        </w:r>
        <w:r w:rsidR="00057033" w:rsidRPr="00056E03">
          <w:rPr>
            <w:rStyle w:val="Hyperlink"/>
            <w:rFonts w:hint="eastAsia"/>
            <w:noProof/>
            <w:rtl/>
            <w:lang w:bidi="fa-IR"/>
          </w:rPr>
          <w:t>الصوار</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47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6" w:history="1">
        <w:r w:rsidR="00057033" w:rsidRPr="00056E03">
          <w:rPr>
            <w:rStyle w:val="Hyperlink"/>
            <w:rFonts w:hint="eastAsia"/>
            <w:noProof/>
            <w:rtl/>
            <w:lang w:bidi="fa-IR"/>
          </w:rPr>
          <w:t>بروز</w:t>
        </w:r>
        <w:r w:rsidR="00057033" w:rsidRPr="00056E03">
          <w:rPr>
            <w:rStyle w:val="Hyperlink"/>
            <w:noProof/>
            <w:rtl/>
            <w:lang w:bidi="fa-IR"/>
          </w:rPr>
          <w:t xml:space="preserve"> </w:t>
        </w:r>
        <w:r w:rsidR="00057033" w:rsidRPr="00056E03">
          <w:rPr>
            <w:rStyle w:val="Hyperlink"/>
            <w:rFonts w:hint="eastAsia"/>
            <w:noProof/>
            <w:rtl/>
            <w:lang w:bidi="fa-IR"/>
          </w:rPr>
          <w:t>فتنه</w:t>
        </w:r>
        <w:r w:rsidR="00057033" w:rsidRPr="00056E03">
          <w:rPr>
            <w:rStyle w:val="Hyperlink"/>
            <w:noProof/>
            <w:rtl/>
            <w:lang w:bidi="fa-IR"/>
          </w:rPr>
          <w:t xml:space="preserve"> </w:t>
        </w:r>
        <w:r w:rsidR="00057033" w:rsidRPr="00056E03">
          <w:rPr>
            <w:rStyle w:val="Hyperlink"/>
            <w:rFonts w:hint="eastAsia"/>
            <w:noProof/>
            <w:rtl/>
            <w:lang w:bidi="fa-IR"/>
          </w:rPr>
          <w:t>و</w:t>
        </w:r>
        <w:r w:rsidR="00057033" w:rsidRPr="00056E03">
          <w:rPr>
            <w:rStyle w:val="Hyperlink"/>
            <w:noProof/>
            <w:rtl/>
            <w:lang w:bidi="fa-IR"/>
          </w:rPr>
          <w:t xml:space="preserve"> </w:t>
        </w:r>
        <w:r w:rsidR="00057033" w:rsidRPr="00056E03">
          <w:rPr>
            <w:rStyle w:val="Hyperlink"/>
            <w:rFonts w:hint="eastAsia"/>
            <w:noProof/>
            <w:rtl/>
            <w:lang w:bidi="fa-IR"/>
          </w:rPr>
          <w:t>آشوب</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56</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7" w:history="1">
        <w:r w:rsidR="00057033" w:rsidRPr="00056E03">
          <w:rPr>
            <w:rStyle w:val="Hyperlink"/>
            <w:rFonts w:hint="eastAsia"/>
            <w:noProof/>
            <w:rtl/>
            <w:lang w:bidi="fa-IR"/>
          </w:rPr>
          <w:t>فتنه</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راه</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rtl/>
            <w:lang w:bidi="fa-IR"/>
          </w:rPr>
          <w:t>افتد</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64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8" w:history="1">
        <w:r w:rsidR="00057033" w:rsidRPr="00056E03">
          <w:rPr>
            <w:rStyle w:val="Hyperlink"/>
            <w:rFonts w:hint="eastAsia"/>
            <w:noProof/>
            <w:rtl/>
            <w:lang w:bidi="fa-IR"/>
          </w:rPr>
          <w:t>فتنه</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مد</w:t>
        </w:r>
        <w:r w:rsidR="00057033" w:rsidRPr="00056E03">
          <w:rPr>
            <w:rStyle w:val="Hyperlink"/>
            <w:rFonts w:hint="cs"/>
            <w:noProof/>
            <w:rtl/>
            <w:lang w:bidi="fa-IR"/>
          </w:rPr>
          <w:t>ی</w:t>
        </w:r>
        <w:r w:rsidR="00057033" w:rsidRPr="00056E03">
          <w:rPr>
            <w:rStyle w:val="Hyperlink"/>
            <w:rFonts w:hint="eastAsia"/>
            <w:noProof/>
            <w:rtl/>
            <w:lang w:bidi="fa-IR"/>
          </w:rPr>
          <w:t>نه</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rtl/>
            <w:lang w:bidi="fa-IR"/>
          </w:rPr>
          <w:t>رسد</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71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39" w:history="1">
        <w:r w:rsidR="00057033" w:rsidRPr="00056E03">
          <w:rPr>
            <w:rStyle w:val="Hyperlink"/>
            <w:rFonts w:hint="eastAsia"/>
            <w:noProof/>
            <w:rtl/>
            <w:lang w:bidi="fa-IR"/>
          </w:rPr>
          <w:t>نگاه</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شهادت</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442279639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82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0" w:history="1">
        <w:r w:rsidR="00057033" w:rsidRPr="00056E03">
          <w:rPr>
            <w:rStyle w:val="Hyperlink"/>
            <w:rFonts w:hint="eastAsia"/>
            <w:noProof/>
            <w:rtl/>
            <w:lang w:bidi="fa-IR"/>
          </w:rPr>
          <w:t>نگاه</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د</w:t>
        </w:r>
        <w:r w:rsidR="00057033" w:rsidRPr="00056E03">
          <w:rPr>
            <w:rStyle w:val="Hyperlink"/>
            <w:rFonts w:hint="cs"/>
            <w:noProof/>
            <w:rtl/>
            <w:lang w:bidi="fa-IR"/>
          </w:rPr>
          <w:t>ی</w:t>
        </w:r>
        <w:r w:rsidR="00057033" w:rsidRPr="00056E03">
          <w:rPr>
            <w:rStyle w:val="Hyperlink"/>
            <w:rFonts w:hint="eastAsia"/>
            <w:noProof/>
            <w:rtl/>
            <w:lang w:bidi="fa-IR"/>
          </w:rPr>
          <w:t>دگاه</w:t>
        </w:r>
        <w:r w:rsidR="00057033" w:rsidRPr="00056E03">
          <w:rPr>
            <w:rStyle w:val="Hyperlink"/>
            <w:noProof/>
            <w:rtl/>
            <w:lang w:bidi="fa-IR"/>
          </w:rPr>
          <w:t xml:space="preserve"> </w:t>
        </w:r>
        <w:r w:rsidR="00057033" w:rsidRPr="00056E03">
          <w:rPr>
            <w:rStyle w:val="Hyperlink"/>
            <w:rFonts w:hint="eastAsia"/>
            <w:noProof/>
            <w:rtl/>
            <w:lang w:bidi="fa-IR"/>
          </w:rPr>
          <w:t>اشعر</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86</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1" w:history="1">
        <w:r w:rsidR="00057033" w:rsidRPr="00056E03">
          <w:rPr>
            <w:rStyle w:val="Hyperlink"/>
            <w:rFonts w:hint="eastAsia"/>
            <w:noProof/>
            <w:rtl/>
            <w:lang w:bidi="fa-IR"/>
          </w:rPr>
          <w:t>نظر</w:t>
        </w:r>
        <w:r w:rsidR="00057033" w:rsidRPr="00056E03">
          <w:rPr>
            <w:rStyle w:val="Hyperlink"/>
            <w:noProof/>
            <w:rtl/>
            <w:lang w:bidi="fa-IR"/>
          </w:rPr>
          <w:t xml:space="preserve"> </w:t>
        </w:r>
        <w:r w:rsidR="00057033" w:rsidRPr="00056E03">
          <w:rPr>
            <w:rStyle w:val="Hyperlink"/>
            <w:rFonts w:hint="eastAsia"/>
            <w:noProof/>
            <w:rtl/>
            <w:lang w:bidi="fa-IR"/>
          </w:rPr>
          <w:t>من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88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2" w:history="1">
        <w:r w:rsidR="00057033" w:rsidRPr="00056E03">
          <w:rPr>
            <w:rStyle w:val="Hyperlink"/>
            <w:rFonts w:hint="eastAsia"/>
            <w:noProof/>
            <w:rtl/>
            <w:lang w:bidi="fa-IR"/>
          </w:rPr>
          <w:t>اما</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89</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3" w:history="1">
        <w:r w:rsidR="00057033" w:rsidRPr="00056E03">
          <w:rPr>
            <w:rStyle w:val="Hyperlink"/>
            <w:rFonts w:hint="eastAsia"/>
            <w:noProof/>
            <w:rtl/>
            <w:lang w:bidi="fa-IR"/>
          </w:rPr>
          <w:t>کاردان</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noProof/>
            <w:rtl/>
            <w:lang w:bidi="fa-IR"/>
          </w:rPr>
          <w:t xml:space="preserve"> </w:t>
        </w:r>
        <w:r w:rsidR="00057033" w:rsidRPr="00056E03">
          <w:rPr>
            <w:rStyle w:val="Hyperlink"/>
            <w:rFonts w:hint="eastAsia"/>
            <w:noProof/>
            <w:rtl/>
            <w:lang w:bidi="fa-IR"/>
          </w:rPr>
          <w:t>ذ</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النور</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101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4" w:history="1">
        <w:r w:rsidR="00057033" w:rsidRPr="00056E03">
          <w:rPr>
            <w:rStyle w:val="Hyperlink"/>
            <w:rFonts w:hint="eastAsia"/>
            <w:noProof/>
            <w:rtl/>
            <w:lang w:bidi="fa-IR"/>
          </w:rPr>
          <w:t>اوضاع</w:t>
        </w:r>
        <w:r w:rsidR="00057033" w:rsidRPr="00056E03">
          <w:rPr>
            <w:rStyle w:val="Hyperlink"/>
            <w:noProof/>
            <w:rtl/>
            <w:lang w:bidi="fa-IR"/>
          </w:rPr>
          <w:t xml:space="preserve"> </w:t>
        </w:r>
        <w:r w:rsidR="00057033" w:rsidRPr="00056E03">
          <w:rPr>
            <w:rStyle w:val="Hyperlink"/>
            <w:rFonts w:hint="eastAsia"/>
            <w:noProof/>
            <w:rtl/>
            <w:lang w:bidi="fa-IR"/>
          </w:rPr>
          <w:t>داخل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قلمرو</w:t>
        </w:r>
        <w:r w:rsidR="00057033" w:rsidRPr="00056E03">
          <w:rPr>
            <w:rStyle w:val="Hyperlink"/>
            <w:noProof/>
            <w:rtl/>
            <w:lang w:bidi="fa-IR"/>
          </w:rPr>
          <w:t xml:space="preserve"> </w:t>
        </w:r>
        <w:r w:rsidR="00057033" w:rsidRPr="00056E03">
          <w:rPr>
            <w:rStyle w:val="Hyperlink"/>
            <w:rFonts w:hint="eastAsia"/>
            <w:noProof/>
            <w:rtl/>
            <w:lang w:bidi="fa-IR"/>
          </w:rPr>
          <w:t>اسلام</w:t>
        </w:r>
        <w:r w:rsidR="00057033" w:rsidRPr="00056E03">
          <w:rPr>
            <w:rStyle w:val="Hyperlink"/>
            <w:noProof/>
            <w:rtl/>
            <w:lang w:bidi="fa-IR"/>
          </w:rPr>
          <w:t xml:space="preserve"> </w:t>
        </w:r>
        <w:r w:rsidR="00057033" w:rsidRPr="00056E03">
          <w:rPr>
            <w:rStyle w:val="Hyperlink"/>
            <w:rFonts w:hint="eastAsia"/>
            <w:noProof/>
            <w:rtl/>
            <w:lang w:bidi="fa-IR"/>
          </w:rPr>
          <w:t>در</w:t>
        </w:r>
        <w:r w:rsidR="00057033" w:rsidRPr="00056E03">
          <w:rPr>
            <w:rStyle w:val="Hyperlink"/>
            <w:noProof/>
            <w:rtl/>
            <w:lang w:bidi="fa-IR"/>
          </w:rPr>
          <w:t xml:space="preserve"> </w:t>
        </w:r>
        <w:r w:rsidR="00057033" w:rsidRPr="00056E03">
          <w:rPr>
            <w:rStyle w:val="Hyperlink"/>
            <w:rFonts w:hint="eastAsia"/>
            <w:noProof/>
            <w:rtl/>
            <w:lang w:bidi="fa-IR"/>
          </w:rPr>
          <w:t>دور</w:t>
        </w:r>
        <w:r w:rsidR="00057033" w:rsidRPr="00056E03">
          <w:rPr>
            <w:rStyle w:val="Hyperlink"/>
            <w:rFonts w:hint="cs"/>
            <w:noProof/>
            <w:rtl/>
            <w:lang w:bidi="fa-IR"/>
          </w:rPr>
          <w:t>ۀ</w:t>
        </w:r>
        <w:r w:rsidR="00057033" w:rsidRPr="00056E03">
          <w:rPr>
            <w:rStyle w:val="Hyperlink"/>
            <w:noProof/>
            <w:rtl/>
            <w:lang w:bidi="fa-IR"/>
          </w:rPr>
          <w:t xml:space="preserve"> </w:t>
        </w:r>
        <w:r w:rsidR="00057033" w:rsidRPr="00056E03">
          <w:rPr>
            <w:rStyle w:val="Hyperlink"/>
            <w:rFonts w:hint="eastAsia"/>
            <w:noProof/>
            <w:rtl/>
            <w:lang w:bidi="fa-IR"/>
          </w:rPr>
          <w:t>عثمان</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101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5" w:history="1">
        <w:r w:rsidR="00057033" w:rsidRPr="00056E03">
          <w:rPr>
            <w:rStyle w:val="Hyperlink"/>
            <w:rFonts w:hint="cs"/>
            <w:noProof/>
            <w:rtl/>
            <w:lang w:bidi="fa-IR"/>
          </w:rPr>
          <w:t>ی</w:t>
        </w:r>
        <w:r w:rsidR="00057033" w:rsidRPr="00056E03">
          <w:rPr>
            <w:rStyle w:val="Hyperlink"/>
            <w:rFonts w:hint="eastAsia"/>
            <w:noProof/>
            <w:rtl/>
            <w:lang w:bidi="fa-IR"/>
          </w:rPr>
          <w:t>کسان</w:t>
        </w:r>
        <w:r w:rsidR="00057033" w:rsidRPr="00056E03">
          <w:rPr>
            <w:rStyle w:val="Hyperlink"/>
            <w:rFonts w:hint="eastAsia"/>
            <w:noProof/>
            <w:lang w:bidi="fa-IR"/>
          </w:rPr>
          <w:t>‌</w:t>
        </w:r>
        <w:r w:rsidR="00057033" w:rsidRPr="00056E03">
          <w:rPr>
            <w:rStyle w:val="Hyperlink"/>
            <w:rFonts w:hint="eastAsia"/>
            <w:noProof/>
            <w:rtl/>
            <w:lang w:bidi="fa-IR"/>
          </w:rPr>
          <w:t>نمودنِ</w:t>
        </w:r>
        <w:r w:rsidR="00057033" w:rsidRPr="00056E03">
          <w:rPr>
            <w:rStyle w:val="Hyperlink"/>
            <w:noProof/>
            <w:rtl/>
            <w:lang w:bidi="fa-IR"/>
          </w:rPr>
          <w:t xml:space="preserve"> </w:t>
        </w:r>
        <w:r w:rsidR="00057033" w:rsidRPr="00056E03">
          <w:rPr>
            <w:rStyle w:val="Hyperlink"/>
            <w:rFonts w:hint="eastAsia"/>
            <w:noProof/>
            <w:rtl/>
            <w:lang w:bidi="fa-IR"/>
          </w:rPr>
          <w:t>تلاوت</w:t>
        </w:r>
        <w:r w:rsidR="00057033" w:rsidRPr="00056E03">
          <w:rPr>
            <w:rStyle w:val="Hyperlink"/>
            <w:noProof/>
            <w:rtl/>
            <w:lang w:bidi="fa-IR"/>
          </w:rPr>
          <w:t xml:space="preserve"> </w:t>
        </w:r>
        <w:r w:rsidR="00057033" w:rsidRPr="00056E03">
          <w:rPr>
            <w:rStyle w:val="Hyperlink"/>
            <w:rFonts w:hint="eastAsia"/>
            <w:noProof/>
            <w:rtl/>
            <w:lang w:bidi="fa-IR"/>
          </w:rPr>
          <w:t>و</w:t>
        </w:r>
        <w:r w:rsidR="00057033" w:rsidRPr="00056E03">
          <w:rPr>
            <w:rStyle w:val="Hyperlink"/>
            <w:noProof/>
            <w:rtl/>
            <w:lang w:bidi="fa-IR"/>
          </w:rPr>
          <w:t xml:space="preserve"> </w:t>
        </w:r>
        <w:r w:rsidR="00057033" w:rsidRPr="00056E03">
          <w:rPr>
            <w:rStyle w:val="Hyperlink"/>
            <w:rFonts w:hint="eastAsia"/>
            <w:noProof/>
            <w:rtl/>
            <w:lang w:bidi="fa-IR"/>
          </w:rPr>
          <w:t>قرائت</w:t>
        </w:r>
        <w:r w:rsidR="00057033" w:rsidRPr="00056E03">
          <w:rPr>
            <w:rStyle w:val="Hyperlink"/>
            <w:noProof/>
            <w:rtl/>
            <w:lang w:bidi="fa-IR"/>
          </w:rPr>
          <w:t xml:space="preserve"> </w:t>
        </w:r>
        <w:r w:rsidR="00057033" w:rsidRPr="00056E03">
          <w:rPr>
            <w:rStyle w:val="Hyperlink"/>
            <w:rFonts w:hint="eastAsia"/>
            <w:noProof/>
            <w:rtl/>
            <w:lang w:bidi="fa-IR"/>
          </w:rPr>
          <w:t>قرآنکر</w:t>
        </w:r>
        <w:r w:rsidR="00057033" w:rsidRPr="00056E03">
          <w:rPr>
            <w:rStyle w:val="Hyperlink"/>
            <w:rFonts w:hint="cs"/>
            <w:noProof/>
            <w:rtl/>
            <w:lang w:bidi="fa-IR"/>
          </w:rPr>
          <w:t>ی</w:t>
        </w:r>
        <w:r w:rsidR="00057033" w:rsidRPr="00056E03">
          <w:rPr>
            <w:rStyle w:val="Hyperlink"/>
            <w:rFonts w:hint="eastAsia"/>
            <w:noProof/>
            <w:rtl/>
            <w:lang w:bidi="fa-IR"/>
          </w:rPr>
          <w:t>م</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104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6" w:history="1">
        <w:r w:rsidR="00057033" w:rsidRPr="00056E03">
          <w:rPr>
            <w:rStyle w:val="Hyperlink"/>
            <w:rFonts w:hint="eastAsia"/>
            <w:noProof/>
            <w:rtl/>
            <w:lang w:bidi="fa-IR"/>
          </w:rPr>
          <w:t>توسع</w:t>
        </w:r>
        <w:r w:rsidR="00057033" w:rsidRPr="00056E03">
          <w:rPr>
            <w:rStyle w:val="Hyperlink"/>
            <w:rFonts w:hint="cs"/>
            <w:noProof/>
            <w:rtl/>
            <w:lang w:bidi="fa-IR"/>
          </w:rPr>
          <w:t>ۀ</w:t>
        </w:r>
        <w:r w:rsidR="00057033" w:rsidRPr="00056E03">
          <w:rPr>
            <w:rStyle w:val="Hyperlink"/>
            <w:noProof/>
            <w:rtl/>
            <w:lang w:bidi="fa-IR"/>
          </w:rPr>
          <w:t xml:space="preserve"> </w:t>
        </w:r>
        <w:r w:rsidR="00057033" w:rsidRPr="00056E03">
          <w:rPr>
            <w:rStyle w:val="Hyperlink"/>
            <w:rFonts w:hint="eastAsia"/>
            <w:noProof/>
            <w:rtl/>
            <w:lang w:bidi="fa-IR"/>
          </w:rPr>
          <w:t>مسجد</w:t>
        </w:r>
        <w:r w:rsidR="00057033" w:rsidRPr="00056E03">
          <w:rPr>
            <w:rStyle w:val="Hyperlink"/>
            <w:noProof/>
            <w:rtl/>
            <w:lang w:bidi="fa-IR"/>
          </w:rPr>
          <w:t xml:space="preserve"> </w:t>
        </w:r>
        <w:r w:rsidR="00057033" w:rsidRPr="00056E03">
          <w:rPr>
            <w:rStyle w:val="Hyperlink"/>
            <w:rFonts w:hint="eastAsia"/>
            <w:noProof/>
            <w:rtl/>
            <w:lang w:bidi="fa-IR"/>
          </w:rPr>
          <w:t>نبو</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109</w:t>
        </w:r>
        <w:r w:rsidR="00057033">
          <w:rPr>
            <w:noProof/>
            <w:webHidden/>
            <w:rtl/>
          </w:rPr>
          <w:fldChar w:fldCharType="end"/>
        </w:r>
      </w:hyperlink>
    </w:p>
    <w:p w:rsidR="00057033" w:rsidRDefault="002D404A">
      <w:pPr>
        <w:pStyle w:val="TOC1"/>
        <w:tabs>
          <w:tab w:val="right" w:leader="dot" w:pos="7078"/>
        </w:tabs>
        <w:rPr>
          <w:rFonts w:asciiTheme="minorHAnsi" w:eastAsiaTheme="minorEastAsia" w:hAnsiTheme="minorHAnsi" w:cstheme="minorBidi"/>
          <w:bCs w:val="0"/>
          <w:noProof/>
          <w:sz w:val="22"/>
          <w:szCs w:val="22"/>
          <w:rtl/>
        </w:rPr>
      </w:pPr>
      <w:hyperlink w:anchor="_Toc442279647" w:history="1">
        <w:r w:rsidR="00057033" w:rsidRPr="00056E03">
          <w:rPr>
            <w:rStyle w:val="Hyperlink"/>
            <w:rFonts w:hint="eastAsia"/>
            <w:noProof/>
            <w:rtl/>
            <w:lang w:bidi="fa-IR"/>
          </w:rPr>
          <w:t>حضرت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بن</w:t>
        </w:r>
        <w:r w:rsidR="00057033" w:rsidRPr="00056E03">
          <w:rPr>
            <w:rStyle w:val="Hyperlink"/>
            <w:noProof/>
            <w:rtl/>
            <w:lang w:bidi="fa-IR"/>
          </w:rPr>
          <w:t xml:space="preserve"> </w:t>
        </w:r>
        <w:r w:rsidR="00057033" w:rsidRPr="00056E03">
          <w:rPr>
            <w:rStyle w:val="Hyperlink"/>
            <w:rFonts w:hint="eastAsia"/>
            <w:noProof/>
            <w:rtl/>
            <w:lang w:bidi="fa-IR"/>
          </w:rPr>
          <w:t>اب</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طالب</w:t>
        </w:r>
        <w:r w:rsidR="00057033" w:rsidRPr="00056E03">
          <w:rPr>
            <w:rStyle w:val="Hyperlink"/>
            <w:rFonts w:cs="CTraditional Arabic" w:hint="eastAsia"/>
            <w:noProof/>
            <w:rtl/>
            <w:lang w:bidi="fa-IR"/>
          </w:rPr>
          <w:t>س</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111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8" w:history="1">
        <w:r w:rsidR="00057033" w:rsidRPr="00056E03">
          <w:rPr>
            <w:rStyle w:val="Hyperlink"/>
            <w:rFonts w:hint="eastAsia"/>
            <w:noProof/>
            <w:rtl/>
            <w:lang w:bidi="fa-IR"/>
          </w:rPr>
          <w:t>تولد</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112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49" w:history="1">
        <w:r w:rsidR="00057033" w:rsidRPr="00056E03">
          <w:rPr>
            <w:rStyle w:val="Hyperlink"/>
            <w:rFonts w:hint="eastAsia"/>
            <w:noProof/>
            <w:rtl/>
            <w:lang w:bidi="fa-IR"/>
          </w:rPr>
          <w:t>اسلام</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442279649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112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0" w:history="1">
        <w:r w:rsidR="00057033" w:rsidRPr="00056E03">
          <w:rPr>
            <w:rStyle w:val="Hyperlink"/>
            <w:rFonts w:hint="eastAsia"/>
            <w:noProof/>
            <w:rtl/>
            <w:lang w:bidi="fa-IR"/>
          </w:rPr>
          <w:t>فضا</w:t>
        </w:r>
        <w:r w:rsidR="00057033" w:rsidRPr="00056E03">
          <w:rPr>
            <w:rStyle w:val="Hyperlink"/>
            <w:rFonts w:hint="cs"/>
            <w:noProof/>
            <w:rtl/>
            <w:lang w:bidi="fa-IR"/>
          </w:rPr>
          <w:t>ی</w:t>
        </w:r>
        <w:r w:rsidR="00057033" w:rsidRPr="00056E03">
          <w:rPr>
            <w:rStyle w:val="Hyperlink"/>
            <w:rFonts w:hint="eastAsia"/>
            <w:noProof/>
            <w:rtl/>
            <w:lang w:bidi="fa-IR"/>
          </w:rPr>
          <w:t>ل</w:t>
        </w:r>
        <w:r w:rsidR="00057033" w:rsidRPr="00056E03">
          <w:rPr>
            <w:rStyle w:val="Hyperlink"/>
            <w:noProof/>
            <w:rtl/>
            <w:lang w:bidi="fa-IR"/>
          </w:rPr>
          <w:t xml:space="preserve"> </w:t>
        </w:r>
        <w:r w:rsidR="00057033" w:rsidRPr="00056E03">
          <w:rPr>
            <w:rStyle w:val="Hyperlink"/>
            <w:rFonts w:hint="eastAsia"/>
            <w:noProof/>
            <w:rtl/>
            <w:lang w:bidi="fa-IR"/>
          </w:rPr>
          <w:t>حضرت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114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1" w:history="1">
        <w:r w:rsidR="00057033" w:rsidRPr="00056E03">
          <w:rPr>
            <w:rStyle w:val="Hyperlink"/>
            <w:rFonts w:hint="eastAsia"/>
            <w:noProof/>
            <w:rtl/>
            <w:lang w:bidi="fa-IR"/>
          </w:rPr>
          <w:t>شجاعت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2" w:history="1">
        <w:r w:rsidR="00057033" w:rsidRPr="00056E03">
          <w:rPr>
            <w:rStyle w:val="Hyperlink"/>
            <w:noProof/>
            <w:rtl/>
            <w:lang w:bidi="fa-IR"/>
          </w:rPr>
          <w:t xml:space="preserve">1- </w:t>
        </w:r>
        <w:r w:rsidR="00057033" w:rsidRPr="00056E03">
          <w:rPr>
            <w:rStyle w:val="Hyperlink"/>
            <w:rFonts w:hint="eastAsia"/>
            <w:noProof/>
            <w:rtl/>
            <w:lang w:bidi="fa-IR"/>
          </w:rPr>
          <w:t>در</w:t>
        </w:r>
        <w:r w:rsidR="00057033" w:rsidRPr="00056E03">
          <w:rPr>
            <w:rStyle w:val="Hyperlink"/>
            <w:noProof/>
            <w:rtl/>
            <w:lang w:bidi="fa-IR"/>
          </w:rPr>
          <w:t xml:space="preserve"> </w:t>
        </w:r>
        <w:r w:rsidR="00057033" w:rsidRPr="00056E03">
          <w:rPr>
            <w:rStyle w:val="Hyperlink"/>
            <w:rFonts w:hint="eastAsia"/>
            <w:noProof/>
            <w:rtl/>
            <w:lang w:bidi="fa-IR"/>
          </w:rPr>
          <w:t>شب</w:t>
        </w:r>
        <w:r w:rsidR="00057033" w:rsidRPr="00056E03">
          <w:rPr>
            <w:rStyle w:val="Hyperlink"/>
            <w:noProof/>
            <w:rtl/>
            <w:lang w:bidi="fa-IR"/>
          </w:rPr>
          <w:t xml:space="preserve"> </w:t>
        </w:r>
        <w:r w:rsidR="00057033" w:rsidRPr="00056E03">
          <w:rPr>
            <w:rStyle w:val="Hyperlink"/>
            <w:rFonts w:hint="eastAsia"/>
            <w:noProof/>
            <w:rtl/>
            <w:lang w:bidi="fa-IR"/>
          </w:rPr>
          <w:t>هجرت</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3" w:history="1">
        <w:r w:rsidR="00057033" w:rsidRPr="00056E03">
          <w:rPr>
            <w:rStyle w:val="Hyperlink"/>
            <w:noProof/>
            <w:rtl/>
            <w:lang w:bidi="fa-IR"/>
          </w:rPr>
          <w:t xml:space="preserve">2- </w:t>
        </w:r>
        <w:r w:rsidR="00057033" w:rsidRPr="00056E03">
          <w:rPr>
            <w:rStyle w:val="Hyperlink"/>
            <w:rFonts w:hint="eastAsia"/>
            <w:noProof/>
            <w:rtl/>
            <w:lang w:bidi="fa-IR"/>
          </w:rPr>
          <w:t>روز</w:t>
        </w:r>
        <w:r w:rsidR="00057033" w:rsidRPr="00056E03">
          <w:rPr>
            <w:rStyle w:val="Hyperlink"/>
            <w:noProof/>
            <w:rtl/>
            <w:lang w:bidi="fa-IR"/>
          </w:rPr>
          <w:t xml:space="preserve"> </w:t>
        </w:r>
        <w:r w:rsidR="00057033" w:rsidRPr="00056E03">
          <w:rPr>
            <w:rStyle w:val="Hyperlink"/>
            <w:rFonts w:hint="eastAsia"/>
            <w:noProof/>
            <w:rtl/>
            <w:lang w:bidi="fa-IR"/>
          </w:rPr>
          <w:t>بدر</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123</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4" w:history="1">
        <w:r w:rsidR="00057033" w:rsidRPr="00056E03">
          <w:rPr>
            <w:rStyle w:val="Hyperlink"/>
            <w:rFonts w:hint="eastAsia"/>
            <w:noProof/>
            <w:rtl/>
            <w:lang w:bidi="fa-IR"/>
          </w:rPr>
          <w:t>در</w:t>
        </w:r>
        <w:r w:rsidR="00057033" w:rsidRPr="00056E03">
          <w:rPr>
            <w:rStyle w:val="Hyperlink"/>
            <w:noProof/>
            <w:rtl/>
            <w:lang w:bidi="fa-IR"/>
          </w:rPr>
          <w:t xml:space="preserve"> </w:t>
        </w:r>
        <w:r w:rsidR="00057033" w:rsidRPr="00056E03">
          <w:rPr>
            <w:rStyle w:val="Hyperlink"/>
            <w:rFonts w:hint="eastAsia"/>
            <w:noProof/>
            <w:rtl/>
            <w:lang w:bidi="fa-IR"/>
          </w:rPr>
          <w:t>ا</w:t>
        </w:r>
        <w:r w:rsidR="00057033" w:rsidRPr="00056E03">
          <w:rPr>
            <w:rStyle w:val="Hyperlink"/>
            <w:rFonts w:hint="cs"/>
            <w:noProof/>
            <w:rtl/>
            <w:lang w:bidi="fa-IR"/>
          </w:rPr>
          <w:t>ی</w:t>
        </w:r>
        <w:r w:rsidR="00057033" w:rsidRPr="00056E03">
          <w:rPr>
            <w:rStyle w:val="Hyperlink"/>
            <w:rFonts w:hint="eastAsia"/>
            <w:noProof/>
            <w:rtl/>
            <w:lang w:bidi="fa-IR"/>
          </w:rPr>
          <w:t>نجا</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5" w:history="1">
        <w:r w:rsidR="00057033" w:rsidRPr="00056E03">
          <w:rPr>
            <w:rStyle w:val="Hyperlink"/>
            <w:noProof/>
            <w:rtl/>
            <w:lang w:bidi="fa-IR"/>
          </w:rPr>
          <w:t xml:space="preserve">3- </w:t>
        </w:r>
        <w:r w:rsidR="00057033" w:rsidRPr="00056E03">
          <w:rPr>
            <w:rStyle w:val="Hyperlink"/>
            <w:rFonts w:hint="eastAsia"/>
            <w:noProof/>
            <w:rtl/>
            <w:lang w:bidi="fa-IR"/>
          </w:rPr>
          <w:t>در</w:t>
        </w:r>
        <w:r w:rsidR="00057033" w:rsidRPr="00056E03">
          <w:rPr>
            <w:rStyle w:val="Hyperlink"/>
            <w:noProof/>
            <w:rtl/>
            <w:lang w:bidi="fa-IR"/>
          </w:rPr>
          <w:t xml:space="preserve"> </w:t>
        </w:r>
        <w:r w:rsidR="00057033" w:rsidRPr="00056E03">
          <w:rPr>
            <w:rStyle w:val="Hyperlink"/>
            <w:rFonts w:hint="eastAsia"/>
            <w:noProof/>
            <w:rtl/>
            <w:lang w:bidi="fa-IR"/>
          </w:rPr>
          <w:t>واقع</w:t>
        </w:r>
        <w:r w:rsidR="00057033" w:rsidRPr="00056E03">
          <w:rPr>
            <w:rStyle w:val="Hyperlink"/>
            <w:rFonts w:hint="cs"/>
            <w:noProof/>
            <w:rtl/>
            <w:lang w:bidi="fa-IR"/>
          </w:rPr>
          <w:t>ۀ</w:t>
        </w:r>
        <w:r w:rsidR="00057033" w:rsidRPr="00056E03">
          <w:rPr>
            <w:rStyle w:val="Hyperlink"/>
            <w:noProof/>
            <w:rtl/>
            <w:lang w:bidi="fa-IR"/>
          </w:rPr>
          <w:t xml:space="preserve"> </w:t>
        </w:r>
        <w:r w:rsidR="00057033" w:rsidRPr="00056E03">
          <w:rPr>
            <w:rStyle w:val="Hyperlink"/>
            <w:rFonts w:hint="eastAsia"/>
            <w:noProof/>
            <w:rtl/>
            <w:lang w:bidi="fa-IR"/>
          </w:rPr>
          <w:t>خندق</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6" w:history="1">
        <w:r w:rsidR="00057033" w:rsidRPr="00056E03">
          <w:rPr>
            <w:rStyle w:val="Hyperlink"/>
            <w:rFonts w:hint="eastAsia"/>
            <w:noProof/>
            <w:rtl/>
            <w:lang w:bidi="fa-IR"/>
          </w:rPr>
          <w:t>فصاحت</w:t>
        </w:r>
        <w:r w:rsidR="00057033" w:rsidRPr="00056E03">
          <w:rPr>
            <w:rStyle w:val="Hyperlink"/>
            <w:noProof/>
            <w:rtl/>
            <w:lang w:bidi="fa-IR"/>
          </w:rPr>
          <w:t xml:space="preserve"> </w:t>
        </w:r>
        <w:r w:rsidR="00057033" w:rsidRPr="00056E03">
          <w:rPr>
            <w:rStyle w:val="Hyperlink"/>
            <w:rFonts w:hint="eastAsia"/>
            <w:noProof/>
            <w:rtl/>
            <w:lang w:bidi="fa-IR"/>
          </w:rPr>
          <w:t>و</w:t>
        </w:r>
        <w:r w:rsidR="00057033" w:rsidRPr="00056E03">
          <w:rPr>
            <w:rStyle w:val="Hyperlink"/>
            <w:noProof/>
            <w:rtl/>
            <w:lang w:bidi="fa-IR"/>
          </w:rPr>
          <w:t xml:space="preserve"> </w:t>
        </w:r>
        <w:r w:rsidR="00057033" w:rsidRPr="00056E03">
          <w:rPr>
            <w:rStyle w:val="Hyperlink"/>
            <w:rFonts w:hint="eastAsia"/>
            <w:noProof/>
            <w:rtl/>
            <w:lang w:bidi="fa-IR"/>
          </w:rPr>
          <w:t>بلاغت</w:t>
        </w:r>
        <w:r w:rsidR="00057033" w:rsidRPr="00056E03">
          <w:rPr>
            <w:rStyle w:val="Hyperlink"/>
            <w:noProof/>
            <w:rtl/>
            <w:lang w:bidi="fa-IR"/>
          </w:rPr>
          <w:t xml:space="preserve"> </w:t>
        </w:r>
        <w:r w:rsidR="00057033" w:rsidRPr="00056E03">
          <w:rPr>
            <w:rStyle w:val="Hyperlink"/>
            <w:rFonts w:hint="eastAsia"/>
            <w:noProof/>
            <w:rtl/>
            <w:lang w:bidi="fa-IR"/>
          </w:rPr>
          <w:t>کلام</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128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7" w:history="1">
        <w:r w:rsidR="00057033" w:rsidRPr="00056E03">
          <w:rPr>
            <w:rStyle w:val="Hyperlink"/>
            <w:rFonts w:hint="eastAsia"/>
            <w:noProof/>
            <w:rtl/>
            <w:lang w:bidi="fa-IR"/>
          </w:rPr>
          <w:t>خلافت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132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8" w:history="1">
        <w:r w:rsidR="00057033" w:rsidRPr="00056E03">
          <w:rPr>
            <w:rStyle w:val="Hyperlink"/>
            <w:rFonts w:hint="eastAsia"/>
            <w:noProof/>
            <w:rtl/>
            <w:lang w:bidi="fa-IR"/>
          </w:rPr>
          <w:t>اول</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 xml:space="preserve"> </w:t>
        </w:r>
        <w:r w:rsidR="00057033" w:rsidRPr="00056E03">
          <w:rPr>
            <w:rStyle w:val="Hyperlink"/>
            <w:rFonts w:hint="eastAsia"/>
            <w:noProof/>
            <w:rtl/>
            <w:lang w:bidi="fa-IR"/>
          </w:rPr>
          <w:t>خطب</w:t>
        </w:r>
        <w:r w:rsidR="00057033" w:rsidRPr="00056E03">
          <w:rPr>
            <w:rStyle w:val="Hyperlink"/>
            <w:rFonts w:hint="cs"/>
            <w:noProof/>
            <w:rtl/>
            <w:lang w:bidi="fa-IR"/>
          </w:rPr>
          <w:t>ۀ</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به</w:t>
        </w:r>
        <w:r w:rsidR="00057033" w:rsidRPr="00056E03">
          <w:rPr>
            <w:rStyle w:val="Hyperlink"/>
            <w:noProof/>
            <w:rtl/>
            <w:lang w:bidi="fa-IR"/>
          </w:rPr>
          <w:t xml:space="preserve"> </w:t>
        </w:r>
        <w:r w:rsidR="00057033" w:rsidRPr="00056E03">
          <w:rPr>
            <w:rStyle w:val="Hyperlink"/>
            <w:rFonts w:hint="eastAsia"/>
            <w:noProof/>
            <w:rtl/>
            <w:lang w:bidi="fa-IR"/>
          </w:rPr>
          <w:t>عنوان</w:t>
        </w:r>
        <w:r w:rsidR="00057033" w:rsidRPr="00056E03">
          <w:rPr>
            <w:rStyle w:val="Hyperlink"/>
            <w:noProof/>
            <w:rtl/>
            <w:lang w:bidi="fa-IR"/>
          </w:rPr>
          <w:t xml:space="preserve"> </w:t>
        </w:r>
        <w:r w:rsidR="00057033" w:rsidRPr="00056E03">
          <w:rPr>
            <w:rStyle w:val="Hyperlink"/>
            <w:rFonts w:hint="eastAsia"/>
            <w:noProof/>
            <w:rtl/>
            <w:lang w:bidi="fa-IR"/>
          </w:rPr>
          <w:t>خل</w:t>
        </w:r>
        <w:r w:rsidR="00057033" w:rsidRPr="00056E03">
          <w:rPr>
            <w:rStyle w:val="Hyperlink"/>
            <w:rFonts w:hint="cs"/>
            <w:noProof/>
            <w:rtl/>
            <w:lang w:bidi="fa-IR"/>
          </w:rPr>
          <w:t>ی</w:t>
        </w:r>
        <w:r w:rsidR="00057033" w:rsidRPr="00056E03">
          <w:rPr>
            <w:rStyle w:val="Hyperlink"/>
            <w:rFonts w:hint="eastAsia"/>
            <w:noProof/>
            <w:rtl/>
            <w:lang w:bidi="fa-IR"/>
          </w:rPr>
          <w:t>فه</w:t>
        </w:r>
        <w:r w:rsidR="00057033" w:rsidRPr="00056E03">
          <w:rPr>
            <w:rStyle w:val="Hyperlink"/>
            <w:noProof/>
            <w:rtl/>
            <w:lang w:bidi="fa-IR"/>
          </w:rPr>
          <w:t xml:space="preserve"> </w:t>
        </w:r>
        <w:r w:rsidR="00057033" w:rsidRPr="00056E03">
          <w:rPr>
            <w:rStyle w:val="Hyperlink"/>
            <w:rFonts w:hint="eastAsia"/>
            <w:noProof/>
            <w:rtl/>
            <w:lang w:bidi="fa-IR"/>
          </w:rPr>
          <w:t>مسلم</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136</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59" w:history="1">
        <w:r w:rsidR="00057033" w:rsidRPr="00056E03">
          <w:rPr>
            <w:rStyle w:val="Hyperlink"/>
            <w:rFonts w:hint="eastAsia"/>
            <w:noProof/>
            <w:rtl/>
            <w:lang w:bidi="fa-IR"/>
          </w:rPr>
          <w:t>در</w:t>
        </w:r>
        <w:r w:rsidR="00057033" w:rsidRPr="00056E03">
          <w:rPr>
            <w:rStyle w:val="Hyperlink"/>
            <w:noProof/>
            <w:rtl/>
            <w:lang w:bidi="fa-IR"/>
          </w:rPr>
          <w:t xml:space="preserve"> </w:t>
        </w:r>
        <w:r w:rsidR="00057033" w:rsidRPr="00056E03">
          <w:rPr>
            <w:rStyle w:val="Hyperlink"/>
            <w:rFonts w:hint="eastAsia"/>
            <w:noProof/>
            <w:rtl/>
            <w:lang w:bidi="fa-IR"/>
          </w:rPr>
          <w:t>خطبه</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چه</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lang w:bidi="fa-IR"/>
          </w:rPr>
          <w:t>‌</w:t>
        </w:r>
        <w:r w:rsidR="00057033" w:rsidRPr="00056E03">
          <w:rPr>
            <w:rStyle w:val="Hyperlink"/>
            <w:rFonts w:hint="eastAsia"/>
            <w:noProof/>
            <w:rtl/>
            <w:lang w:bidi="fa-IR"/>
          </w:rPr>
          <w:t>ب</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rFonts w:hint="cs"/>
            <w:noProof/>
            <w:rtl/>
            <w:lang w:bidi="fa-IR"/>
          </w:rPr>
          <w:t>ی</w:t>
        </w:r>
        <w:r w:rsidR="00057033" w:rsidRPr="00056E03">
          <w:rPr>
            <w:rStyle w:val="Hyperlink"/>
            <w:rFonts w:hint="eastAsia"/>
            <w:noProof/>
            <w:rtl/>
            <w:lang w:bidi="fa-IR"/>
          </w:rPr>
          <w:t>م؟</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442279659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138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0" w:history="1">
        <w:r w:rsidR="00057033" w:rsidRPr="00056E03">
          <w:rPr>
            <w:rStyle w:val="Hyperlink"/>
            <w:rFonts w:hint="eastAsia"/>
            <w:noProof/>
            <w:rtl/>
            <w:lang w:bidi="fa-IR"/>
          </w:rPr>
          <w:t>سرآغاز</w:t>
        </w:r>
        <w:r w:rsidR="00057033" w:rsidRPr="00056E03">
          <w:rPr>
            <w:rStyle w:val="Hyperlink"/>
            <w:noProof/>
            <w:rtl/>
            <w:lang w:bidi="fa-IR"/>
          </w:rPr>
          <w:t xml:space="preserve"> </w:t>
        </w:r>
        <w:r w:rsidR="00057033" w:rsidRPr="00056E03">
          <w:rPr>
            <w:rStyle w:val="Hyperlink"/>
            <w:rFonts w:hint="eastAsia"/>
            <w:noProof/>
            <w:rtl/>
            <w:lang w:bidi="fa-IR"/>
          </w:rPr>
          <w:t>خلافت</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140</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1" w:history="1">
        <w:r w:rsidR="00057033" w:rsidRPr="00056E03">
          <w:rPr>
            <w:rStyle w:val="Hyperlink"/>
            <w:rFonts w:hint="eastAsia"/>
            <w:noProof/>
            <w:rtl/>
            <w:lang w:bidi="fa-IR"/>
          </w:rPr>
          <w:t>سرانجام</w:t>
        </w:r>
        <w:r w:rsidR="00057033" w:rsidRPr="00056E03">
          <w:rPr>
            <w:rStyle w:val="Hyperlink"/>
            <w:noProof/>
            <w:rtl/>
            <w:lang w:bidi="fa-IR"/>
          </w:rPr>
          <w:t xml:space="preserve"> </w:t>
        </w:r>
        <w:r w:rsidR="00057033" w:rsidRPr="00056E03">
          <w:rPr>
            <w:rStyle w:val="Hyperlink"/>
            <w:rFonts w:hint="eastAsia"/>
            <w:noProof/>
            <w:rtl/>
            <w:lang w:bidi="fa-IR"/>
          </w:rPr>
          <w:t>کار</w:t>
        </w:r>
        <w:r w:rsidR="00057033" w:rsidRPr="00056E03">
          <w:rPr>
            <w:rStyle w:val="Hyperlink"/>
            <w:noProof/>
            <w:rtl/>
            <w:lang w:bidi="fa-IR"/>
          </w:rPr>
          <w:t xml:space="preserve"> </w:t>
        </w:r>
        <w:r w:rsidR="00057033" w:rsidRPr="00056E03">
          <w:rPr>
            <w:rStyle w:val="Hyperlink"/>
            <w:rFonts w:hint="eastAsia"/>
            <w:noProof/>
            <w:rtl/>
            <w:lang w:bidi="fa-IR"/>
          </w:rPr>
          <w:t>امرا</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اعزام</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145</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2" w:history="1">
        <w:r w:rsidR="00057033" w:rsidRPr="00056E03">
          <w:rPr>
            <w:rStyle w:val="Hyperlink"/>
            <w:rFonts w:hint="eastAsia"/>
            <w:noProof/>
            <w:rtl/>
            <w:lang w:bidi="fa-IR"/>
          </w:rPr>
          <w:t>جنگ</w:t>
        </w:r>
        <w:r w:rsidR="00057033" w:rsidRPr="00056E03">
          <w:rPr>
            <w:rStyle w:val="Hyperlink"/>
            <w:noProof/>
            <w:rtl/>
            <w:lang w:bidi="fa-IR"/>
          </w:rPr>
          <w:t xml:space="preserve"> </w:t>
        </w:r>
        <w:r w:rsidR="00057033" w:rsidRPr="00056E03">
          <w:rPr>
            <w:rStyle w:val="Hyperlink"/>
            <w:rFonts w:hint="eastAsia"/>
            <w:noProof/>
            <w:rtl/>
            <w:lang w:bidi="fa-IR"/>
          </w:rPr>
          <w:t>جمل</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150</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3" w:history="1">
        <w:r w:rsidR="00057033" w:rsidRPr="00056E03">
          <w:rPr>
            <w:rStyle w:val="Hyperlink"/>
            <w:rFonts w:hint="eastAsia"/>
            <w:noProof/>
            <w:rtl/>
            <w:lang w:bidi="fa-IR"/>
          </w:rPr>
          <w:t>آ</w:t>
        </w:r>
        <w:r w:rsidR="00057033" w:rsidRPr="00056E03">
          <w:rPr>
            <w:rStyle w:val="Hyperlink"/>
            <w:rFonts w:hint="cs"/>
            <w:noProof/>
            <w:rtl/>
            <w:lang w:bidi="fa-IR"/>
          </w:rPr>
          <w:t>ی</w:t>
        </w:r>
        <w:r w:rsidR="00057033" w:rsidRPr="00056E03">
          <w:rPr>
            <w:rStyle w:val="Hyperlink"/>
            <w:rFonts w:hint="eastAsia"/>
            <w:noProof/>
            <w:rtl/>
            <w:lang w:bidi="fa-IR"/>
          </w:rPr>
          <w:t>ا</w:t>
        </w:r>
        <w:r w:rsidR="00057033" w:rsidRPr="00056E03">
          <w:rPr>
            <w:rStyle w:val="Hyperlink"/>
            <w:noProof/>
            <w:rtl/>
            <w:lang w:bidi="fa-IR"/>
          </w:rPr>
          <w:t xml:space="preserve"> </w:t>
        </w:r>
        <w:r w:rsidR="00057033" w:rsidRPr="00056E03">
          <w:rPr>
            <w:rStyle w:val="Hyperlink"/>
            <w:rFonts w:hint="eastAsia"/>
            <w:noProof/>
            <w:rtl/>
            <w:lang w:bidi="fa-IR"/>
          </w:rPr>
          <w:t>ا</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 xml:space="preserve"> </w:t>
        </w:r>
        <w:r w:rsidR="00057033" w:rsidRPr="00056E03">
          <w:rPr>
            <w:rStyle w:val="Hyperlink"/>
            <w:rFonts w:hint="eastAsia"/>
            <w:noProof/>
            <w:rtl/>
            <w:lang w:bidi="fa-IR"/>
          </w:rPr>
          <w:t>صلح</w:t>
        </w:r>
        <w:r w:rsidR="00057033" w:rsidRPr="00056E03">
          <w:rPr>
            <w:rStyle w:val="Hyperlink"/>
            <w:noProof/>
            <w:rtl/>
            <w:lang w:bidi="fa-IR"/>
          </w:rPr>
          <w:t xml:space="preserve"> </w:t>
        </w:r>
        <w:r w:rsidR="00057033" w:rsidRPr="00056E03">
          <w:rPr>
            <w:rStyle w:val="Hyperlink"/>
            <w:rFonts w:hint="eastAsia"/>
            <w:noProof/>
            <w:rtl/>
            <w:lang w:bidi="fa-IR"/>
          </w:rPr>
          <w:t>صح</w:t>
        </w:r>
        <w:r w:rsidR="00057033" w:rsidRPr="00056E03">
          <w:rPr>
            <w:rStyle w:val="Hyperlink"/>
            <w:rFonts w:hint="cs"/>
            <w:noProof/>
            <w:rtl/>
            <w:lang w:bidi="fa-IR"/>
          </w:rPr>
          <w:t>ی</w:t>
        </w:r>
        <w:r w:rsidR="00057033" w:rsidRPr="00056E03">
          <w:rPr>
            <w:rStyle w:val="Hyperlink"/>
            <w:rFonts w:hint="eastAsia"/>
            <w:noProof/>
            <w:rtl/>
            <w:lang w:bidi="fa-IR"/>
          </w:rPr>
          <w:t>ح</w:t>
        </w:r>
        <w:r w:rsidR="00057033" w:rsidRPr="00056E03">
          <w:rPr>
            <w:rStyle w:val="Hyperlink"/>
            <w:noProof/>
            <w:rtl/>
            <w:lang w:bidi="fa-IR"/>
          </w:rPr>
          <w:t xml:space="preserve"> </w:t>
        </w:r>
        <w:r w:rsidR="00057033" w:rsidRPr="00056E03">
          <w:rPr>
            <w:rStyle w:val="Hyperlink"/>
            <w:rFonts w:hint="eastAsia"/>
            <w:noProof/>
            <w:rtl/>
            <w:lang w:bidi="fa-IR"/>
          </w:rPr>
          <w:t>بود؟</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157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4" w:history="1">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تصم</w:t>
        </w:r>
        <w:r w:rsidR="00057033" w:rsidRPr="00056E03">
          <w:rPr>
            <w:rStyle w:val="Hyperlink"/>
            <w:rFonts w:hint="cs"/>
            <w:noProof/>
            <w:rtl/>
            <w:lang w:bidi="fa-IR"/>
          </w:rPr>
          <w:t>ی</w:t>
        </w:r>
        <w:r w:rsidR="00057033" w:rsidRPr="00056E03">
          <w:rPr>
            <w:rStyle w:val="Hyperlink"/>
            <w:rFonts w:hint="eastAsia"/>
            <w:noProof/>
            <w:rtl/>
            <w:lang w:bidi="fa-IR"/>
          </w:rPr>
          <w:t>م</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rtl/>
            <w:lang w:bidi="fa-IR"/>
          </w:rPr>
          <w:t>گ</w:t>
        </w:r>
        <w:r w:rsidR="00057033" w:rsidRPr="00056E03">
          <w:rPr>
            <w:rStyle w:val="Hyperlink"/>
            <w:rFonts w:hint="cs"/>
            <w:noProof/>
            <w:rtl/>
            <w:lang w:bidi="fa-IR"/>
          </w:rPr>
          <w:t>ی</w:t>
        </w:r>
        <w:r w:rsidR="00057033" w:rsidRPr="00056E03">
          <w:rPr>
            <w:rStyle w:val="Hyperlink"/>
            <w:rFonts w:hint="eastAsia"/>
            <w:noProof/>
            <w:rtl/>
            <w:lang w:bidi="fa-IR"/>
          </w:rPr>
          <w:t>رد</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161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5" w:history="1">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با</w:t>
        </w:r>
        <w:r w:rsidR="00057033" w:rsidRPr="00056E03">
          <w:rPr>
            <w:rStyle w:val="Hyperlink"/>
            <w:noProof/>
            <w:rtl/>
            <w:lang w:bidi="fa-IR"/>
          </w:rPr>
          <w:t xml:space="preserve"> </w:t>
        </w:r>
        <w:r w:rsidR="00057033" w:rsidRPr="00056E03">
          <w:rPr>
            <w:rStyle w:val="Hyperlink"/>
            <w:rFonts w:hint="eastAsia"/>
            <w:noProof/>
            <w:rtl/>
            <w:lang w:bidi="fa-IR"/>
          </w:rPr>
          <w:t>عا</w:t>
        </w:r>
        <w:r w:rsidR="00057033" w:rsidRPr="00056E03">
          <w:rPr>
            <w:rStyle w:val="Hyperlink"/>
            <w:rFonts w:hint="cs"/>
            <w:noProof/>
            <w:rtl/>
            <w:lang w:bidi="fa-IR"/>
          </w:rPr>
          <w:t>ی</w:t>
        </w:r>
        <w:r w:rsidR="00057033" w:rsidRPr="00056E03">
          <w:rPr>
            <w:rStyle w:val="Hyperlink"/>
            <w:rFonts w:hint="eastAsia"/>
            <w:noProof/>
            <w:rtl/>
            <w:lang w:bidi="fa-IR"/>
          </w:rPr>
          <w:t>شه</w:t>
        </w:r>
        <w:r w:rsidR="00057033" w:rsidRPr="00056E03">
          <w:rPr>
            <w:rStyle w:val="Hyperlink"/>
            <w:noProof/>
            <w:rtl/>
            <w:lang w:bidi="fa-IR"/>
          </w:rPr>
          <w:t xml:space="preserve"> </w:t>
        </w:r>
        <w:r w:rsidR="00057033" w:rsidRPr="00056E03">
          <w:rPr>
            <w:rStyle w:val="Hyperlink"/>
            <w:rFonts w:hint="eastAsia"/>
            <w:noProof/>
            <w:rtl/>
            <w:lang w:bidi="fa-IR"/>
          </w:rPr>
          <w:t>و</w:t>
        </w:r>
        <w:r w:rsidR="00057033" w:rsidRPr="00056E03">
          <w:rPr>
            <w:rStyle w:val="Hyperlink"/>
            <w:noProof/>
            <w:rtl/>
            <w:lang w:bidi="fa-IR"/>
          </w:rPr>
          <w:t xml:space="preserve"> </w:t>
        </w:r>
        <w:r w:rsidR="00057033" w:rsidRPr="00056E03">
          <w:rPr>
            <w:rStyle w:val="Hyperlink"/>
            <w:rFonts w:hint="eastAsia"/>
            <w:noProof/>
            <w:rtl/>
            <w:lang w:bidi="fa-IR"/>
          </w:rPr>
          <w:t>بقا</w:t>
        </w:r>
        <w:r w:rsidR="00057033" w:rsidRPr="00056E03">
          <w:rPr>
            <w:rStyle w:val="Hyperlink"/>
            <w:rFonts w:hint="cs"/>
            <w:noProof/>
            <w:rtl/>
            <w:lang w:bidi="fa-IR"/>
          </w:rPr>
          <w:t>ی</w:t>
        </w:r>
        <w:r w:rsidR="00057033" w:rsidRPr="00056E03">
          <w:rPr>
            <w:rStyle w:val="Hyperlink"/>
            <w:rFonts w:hint="eastAsia"/>
            <w:noProof/>
            <w:rtl/>
            <w:lang w:bidi="fa-IR"/>
          </w:rPr>
          <w:t>ا</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لشکر</w:t>
        </w:r>
        <w:r w:rsidR="00057033" w:rsidRPr="00056E03">
          <w:rPr>
            <w:rStyle w:val="Hyperlink"/>
            <w:noProof/>
            <w:rtl/>
            <w:lang w:bidi="fa-IR"/>
          </w:rPr>
          <w:t xml:space="preserve"> </w:t>
        </w:r>
        <w:r w:rsidR="00057033" w:rsidRPr="00056E03">
          <w:rPr>
            <w:rStyle w:val="Hyperlink"/>
            <w:rFonts w:hint="eastAsia"/>
            <w:noProof/>
            <w:rtl/>
            <w:lang w:bidi="fa-IR"/>
          </w:rPr>
          <w:t>مکه</w:t>
        </w:r>
        <w:r w:rsidR="00057033" w:rsidRPr="00056E03">
          <w:rPr>
            <w:rStyle w:val="Hyperlink"/>
            <w:noProof/>
            <w:rtl/>
            <w:lang w:bidi="fa-IR"/>
          </w:rPr>
          <w:t xml:space="preserve"> </w:t>
        </w:r>
        <w:r w:rsidR="00057033" w:rsidRPr="00056E03">
          <w:rPr>
            <w:rStyle w:val="Hyperlink"/>
            <w:rFonts w:hint="eastAsia"/>
            <w:noProof/>
            <w:rtl/>
            <w:lang w:bidi="fa-IR"/>
          </w:rPr>
          <w:t>چه</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rtl/>
            <w:lang w:bidi="fa-IR"/>
          </w:rPr>
          <w:t>کند؟</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171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6" w:history="1">
        <w:r w:rsidR="00057033" w:rsidRPr="00056E03">
          <w:rPr>
            <w:rStyle w:val="Hyperlink"/>
            <w:rFonts w:hint="eastAsia"/>
            <w:noProof/>
            <w:rtl/>
            <w:lang w:bidi="fa-IR"/>
          </w:rPr>
          <w:t>زب</w:t>
        </w:r>
        <w:r w:rsidR="00057033" w:rsidRPr="00056E03">
          <w:rPr>
            <w:rStyle w:val="Hyperlink"/>
            <w:rFonts w:hint="cs"/>
            <w:noProof/>
            <w:rtl/>
            <w:lang w:bidi="fa-IR"/>
          </w:rPr>
          <w:t>ی</w:t>
        </w:r>
        <w:r w:rsidR="00057033" w:rsidRPr="00056E03">
          <w:rPr>
            <w:rStyle w:val="Hyperlink"/>
            <w:rFonts w:hint="eastAsia"/>
            <w:noProof/>
            <w:rtl/>
            <w:lang w:bidi="fa-IR"/>
          </w:rPr>
          <w:t>ر</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175</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7" w:history="1">
        <w:r w:rsidR="00057033" w:rsidRPr="00056E03">
          <w:rPr>
            <w:rStyle w:val="Hyperlink"/>
            <w:rFonts w:hint="eastAsia"/>
            <w:noProof/>
            <w:rtl/>
            <w:lang w:bidi="fa-IR"/>
          </w:rPr>
          <w:t>جنگ</w:t>
        </w:r>
        <w:r w:rsidR="00057033" w:rsidRPr="00056E03">
          <w:rPr>
            <w:rStyle w:val="Hyperlink"/>
            <w:noProof/>
            <w:rtl/>
            <w:lang w:bidi="fa-IR"/>
          </w:rPr>
          <w:t xml:space="preserve"> </w:t>
        </w:r>
        <w:r w:rsidR="00057033" w:rsidRPr="00056E03">
          <w:rPr>
            <w:rStyle w:val="Hyperlink"/>
            <w:rFonts w:hint="eastAsia"/>
            <w:noProof/>
            <w:rtl/>
            <w:lang w:bidi="fa-IR"/>
          </w:rPr>
          <w:t>صف</w:t>
        </w:r>
        <w:r w:rsidR="00057033" w:rsidRPr="00056E03">
          <w:rPr>
            <w:rStyle w:val="Hyperlink"/>
            <w:rFonts w:hint="cs"/>
            <w:noProof/>
            <w:rtl/>
            <w:lang w:bidi="fa-IR"/>
          </w:rPr>
          <w:t>ی</w:t>
        </w:r>
        <w:r w:rsidR="00057033" w:rsidRPr="00056E03">
          <w:rPr>
            <w:rStyle w:val="Hyperlink"/>
            <w:rFonts w:hint="eastAsia"/>
            <w:noProof/>
            <w:rtl/>
            <w:lang w:bidi="fa-IR"/>
          </w:rPr>
          <w:t>ن</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442279667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181</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8" w:history="1">
        <w:r w:rsidR="00057033" w:rsidRPr="00056E03">
          <w:rPr>
            <w:rStyle w:val="Hyperlink"/>
            <w:rFonts w:hint="eastAsia"/>
            <w:noProof/>
            <w:rtl/>
            <w:lang w:bidi="fa-IR"/>
          </w:rPr>
          <w:t>خوارج</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442279668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193</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69" w:history="1">
        <w:r w:rsidR="00057033" w:rsidRPr="00056E03">
          <w:rPr>
            <w:rStyle w:val="Hyperlink"/>
            <w:rFonts w:hint="eastAsia"/>
            <w:noProof/>
            <w:rtl/>
            <w:lang w:bidi="fa-IR"/>
          </w:rPr>
          <w:t>اجتماع</w:t>
        </w:r>
        <w:r w:rsidR="00057033" w:rsidRPr="00056E03">
          <w:rPr>
            <w:rStyle w:val="Hyperlink"/>
            <w:noProof/>
            <w:rtl/>
            <w:lang w:bidi="fa-IR"/>
          </w:rPr>
          <w:t xml:space="preserve"> </w:t>
        </w:r>
        <w:r w:rsidR="00057033" w:rsidRPr="00056E03">
          <w:rPr>
            <w:rStyle w:val="Hyperlink"/>
            <w:rFonts w:hint="eastAsia"/>
            <w:noProof/>
            <w:rtl/>
            <w:lang w:bidi="fa-IR"/>
          </w:rPr>
          <w:t>حکم</w:t>
        </w:r>
        <w:r w:rsidR="00057033" w:rsidRPr="00056E03">
          <w:rPr>
            <w:rStyle w:val="Hyperlink"/>
            <w:rFonts w:hint="cs"/>
            <w:noProof/>
            <w:rtl/>
            <w:lang w:bidi="fa-IR"/>
          </w:rPr>
          <w:t>ی</w:t>
        </w:r>
        <w:r w:rsidR="00057033" w:rsidRPr="00056E03">
          <w:rPr>
            <w:rStyle w:val="Hyperlink"/>
            <w:rFonts w:hint="eastAsia"/>
            <w:noProof/>
            <w:rtl/>
            <w:lang w:bidi="fa-IR"/>
          </w:rPr>
          <w:t>ن</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442279669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194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0" w:history="1">
        <w:r w:rsidR="00057033" w:rsidRPr="00056E03">
          <w:rPr>
            <w:rStyle w:val="Hyperlink"/>
            <w:rFonts w:hint="eastAsia"/>
            <w:noProof/>
            <w:rtl/>
            <w:lang w:bidi="fa-IR"/>
          </w:rPr>
          <w:t>فرما</w:t>
        </w:r>
        <w:r w:rsidR="00057033" w:rsidRPr="00056E03">
          <w:rPr>
            <w:rStyle w:val="Hyperlink"/>
            <w:rFonts w:hint="cs"/>
            <w:noProof/>
            <w:rtl/>
            <w:lang w:bidi="fa-IR"/>
          </w:rPr>
          <w:t>ی</w:t>
        </w:r>
        <w:r w:rsidR="00057033" w:rsidRPr="00056E03">
          <w:rPr>
            <w:rStyle w:val="Hyperlink"/>
            <w:rFonts w:hint="eastAsia"/>
            <w:noProof/>
            <w:rtl/>
            <w:lang w:bidi="fa-IR"/>
          </w:rPr>
          <w:t>ش</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 xml:space="preserve"> </w:t>
        </w:r>
        <w:r w:rsidR="00057033" w:rsidRPr="00056E03">
          <w:rPr>
            <w:rStyle w:val="Hyperlink"/>
            <w:rFonts w:hint="eastAsia"/>
            <w:noProof/>
            <w:rtl/>
            <w:lang w:bidi="fa-IR"/>
          </w:rPr>
          <w:t>تحقق</w:t>
        </w:r>
        <w:r w:rsidR="00057033" w:rsidRPr="00056E03">
          <w:rPr>
            <w:rStyle w:val="Hyperlink"/>
            <w:noProof/>
            <w:rtl/>
            <w:lang w:bidi="fa-IR"/>
          </w:rPr>
          <w:t xml:space="preserve"> </w:t>
        </w:r>
        <w:r w:rsidR="00057033" w:rsidRPr="00056E03">
          <w:rPr>
            <w:rStyle w:val="Hyperlink"/>
            <w:rFonts w:hint="eastAsia"/>
            <w:noProof/>
            <w:rtl/>
            <w:lang w:bidi="fa-IR"/>
          </w:rPr>
          <w:t>پ</w:t>
        </w:r>
        <w:r w:rsidR="00057033" w:rsidRPr="00056E03">
          <w:rPr>
            <w:rStyle w:val="Hyperlink"/>
            <w:rFonts w:hint="cs"/>
            <w:noProof/>
            <w:rtl/>
            <w:lang w:bidi="fa-IR"/>
          </w:rPr>
          <w:t>ی</w:t>
        </w:r>
        <w:r w:rsidR="00057033" w:rsidRPr="00056E03">
          <w:rPr>
            <w:rStyle w:val="Hyperlink"/>
            <w:rFonts w:hint="eastAsia"/>
            <w:noProof/>
            <w:rtl/>
            <w:lang w:bidi="fa-IR"/>
          </w:rPr>
          <w:t>دا</w:t>
        </w:r>
        <w:r w:rsidR="00057033" w:rsidRPr="00056E03">
          <w:rPr>
            <w:rStyle w:val="Hyperlink"/>
            <w:noProof/>
            <w:rtl/>
            <w:lang w:bidi="fa-IR"/>
          </w:rPr>
          <w:t xml:space="preserve"> </w:t>
        </w:r>
        <w:r w:rsidR="00057033" w:rsidRPr="00056E03">
          <w:rPr>
            <w:rStyle w:val="Hyperlink"/>
            <w:rFonts w:hint="eastAsia"/>
            <w:noProof/>
            <w:rtl/>
            <w:lang w:bidi="fa-IR"/>
          </w:rPr>
          <w:t>م</w:t>
        </w:r>
        <w:r w:rsidR="00057033" w:rsidRPr="00056E03">
          <w:rPr>
            <w:rStyle w:val="Hyperlink"/>
            <w:rFonts w:hint="cs"/>
            <w:noProof/>
            <w:rtl/>
            <w:lang w:bidi="fa-IR"/>
          </w:rPr>
          <w:t>ی‌</w:t>
        </w:r>
        <w:r w:rsidR="00057033" w:rsidRPr="00056E03">
          <w:rPr>
            <w:rStyle w:val="Hyperlink"/>
            <w:rFonts w:hint="eastAsia"/>
            <w:noProof/>
            <w:rtl/>
            <w:lang w:bidi="fa-IR"/>
          </w:rPr>
          <w:t>کند</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442279670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202</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1" w:history="1">
        <w:r w:rsidR="00057033" w:rsidRPr="00056E03">
          <w:rPr>
            <w:rStyle w:val="Hyperlink"/>
            <w:rFonts w:hint="cs"/>
            <w:noProof/>
            <w:rtl/>
            <w:lang w:bidi="fa-IR"/>
          </w:rPr>
          <w:t>ی</w:t>
        </w:r>
        <w:r w:rsidR="00057033" w:rsidRPr="00056E03">
          <w:rPr>
            <w:rStyle w:val="Hyperlink"/>
            <w:rFonts w:hint="eastAsia"/>
            <w:noProof/>
            <w:rtl/>
            <w:lang w:bidi="fa-IR"/>
          </w:rPr>
          <w:t>ا</w:t>
        </w:r>
        <w:r w:rsidR="00057033" w:rsidRPr="00056E03">
          <w:rPr>
            <w:rStyle w:val="Hyperlink"/>
            <w:noProof/>
            <w:rtl/>
            <w:lang w:bidi="fa-IR"/>
          </w:rPr>
          <w:t xml:space="preserve"> </w:t>
        </w:r>
        <w:r w:rsidR="00057033" w:rsidRPr="00056E03">
          <w:rPr>
            <w:rStyle w:val="Hyperlink"/>
            <w:rFonts w:hint="eastAsia"/>
            <w:noProof/>
            <w:rtl/>
            <w:lang w:bidi="fa-IR"/>
          </w:rPr>
          <w:t>اسف</w:t>
        </w:r>
        <w:r w:rsidR="00057033" w:rsidRPr="00056E03">
          <w:rPr>
            <w:rStyle w:val="Hyperlink"/>
            <w:rFonts w:hint="cs"/>
            <w:noProof/>
            <w:rtl/>
            <w:lang w:bidi="fa-IR"/>
          </w:rPr>
          <w:t>ی</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442279671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204</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2" w:history="1">
        <w:r w:rsidR="00057033" w:rsidRPr="00056E03">
          <w:rPr>
            <w:rStyle w:val="Hyperlink"/>
            <w:rFonts w:hint="eastAsia"/>
            <w:noProof/>
            <w:rtl/>
            <w:lang w:bidi="fa-IR"/>
          </w:rPr>
          <w:t>شهادت</w:t>
        </w:r>
        <w:r w:rsidR="00057033" w:rsidRPr="00056E03">
          <w:rPr>
            <w:rStyle w:val="Hyperlink"/>
            <w:noProof/>
            <w:rtl/>
            <w:lang w:bidi="fa-IR"/>
          </w:rPr>
          <w:t xml:space="preserve"> </w:t>
        </w:r>
        <w:r w:rsidR="00057033" w:rsidRPr="00056E03">
          <w:rPr>
            <w:rStyle w:val="Hyperlink"/>
            <w:rFonts w:hint="eastAsia"/>
            <w:noProof/>
            <w:rtl/>
            <w:lang w:bidi="fa-IR"/>
          </w:rPr>
          <w:t>حضرت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بن</w:t>
        </w:r>
        <w:r w:rsidR="00057033" w:rsidRPr="00056E03">
          <w:rPr>
            <w:rStyle w:val="Hyperlink"/>
            <w:noProof/>
            <w:rtl/>
            <w:lang w:bidi="fa-IR"/>
          </w:rPr>
          <w:t xml:space="preserve"> </w:t>
        </w:r>
        <w:r w:rsidR="00057033" w:rsidRPr="00056E03">
          <w:rPr>
            <w:rStyle w:val="Hyperlink"/>
            <w:rFonts w:hint="eastAsia"/>
            <w:noProof/>
            <w:rtl/>
            <w:lang w:bidi="fa-IR"/>
          </w:rPr>
          <w:t>اب</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طالب</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442279672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216</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3" w:history="1">
        <w:r w:rsidR="00057033" w:rsidRPr="00056E03">
          <w:rPr>
            <w:rStyle w:val="Hyperlink"/>
            <w:rFonts w:hint="eastAsia"/>
            <w:noProof/>
            <w:rtl/>
            <w:lang w:bidi="fa-IR"/>
          </w:rPr>
          <w:t>همسران</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442279673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227</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4" w:history="1">
        <w:r w:rsidR="00057033" w:rsidRPr="00056E03">
          <w:rPr>
            <w:rStyle w:val="Hyperlink"/>
            <w:rFonts w:hint="eastAsia"/>
            <w:noProof/>
            <w:rtl/>
            <w:lang w:bidi="fa-IR"/>
          </w:rPr>
          <w:t>پسران</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442279674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228</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5" w:history="1">
        <w:r w:rsidR="00057033" w:rsidRPr="00056E03">
          <w:rPr>
            <w:rStyle w:val="Hyperlink"/>
            <w:rFonts w:hint="eastAsia"/>
            <w:noProof/>
            <w:rtl/>
            <w:lang w:bidi="fa-IR"/>
          </w:rPr>
          <w:t>دختران</w:t>
        </w:r>
        <w:r w:rsidR="00057033" w:rsidRPr="00056E03">
          <w:rPr>
            <w:rStyle w:val="Hyperlink"/>
            <w:noProof/>
            <w:rtl/>
            <w:lang w:bidi="fa-IR"/>
          </w:rPr>
          <w:t xml:space="preserve"> </w:t>
        </w:r>
        <w:r w:rsidR="00057033" w:rsidRPr="00056E03">
          <w:rPr>
            <w:rStyle w:val="Hyperlink"/>
            <w:rFonts w:hint="eastAsia"/>
            <w:noProof/>
            <w:rtl/>
            <w:lang w:bidi="fa-IR"/>
          </w:rPr>
          <w:t>حضرت</w:t>
        </w:r>
        <w:r w:rsidR="00057033" w:rsidRPr="00056E03">
          <w:rPr>
            <w:rStyle w:val="Hyperlink"/>
            <w:noProof/>
            <w:rtl/>
            <w:lang w:bidi="fa-IR"/>
          </w:rPr>
          <w:t xml:space="preserve"> </w:t>
        </w:r>
        <w:r w:rsidR="00057033" w:rsidRPr="00056E03">
          <w:rPr>
            <w:rStyle w:val="Hyperlink"/>
            <w:rFonts w:hint="eastAsia"/>
            <w:noProof/>
            <w:rtl/>
            <w:lang w:bidi="fa-IR"/>
          </w:rPr>
          <w:t>عل</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cs="CTraditional Arabic" w:hint="eastAsia"/>
            <w:b/>
            <w:noProof/>
            <w:rtl/>
            <w:lang w:bidi="fa-IR"/>
          </w:rPr>
          <w:t>س</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442279675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233</w:t>
        </w:r>
        <w:r w:rsidR="00057033">
          <w:rPr>
            <w:noProof/>
            <w:webHidden/>
            <w:rtl/>
          </w:rPr>
          <w:fldChar w:fldCharType="end"/>
        </w:r>
      </w:hyperlink>
    </w:p>
    <w:p w:rsidR="00057033" w:rsidRDefault="002D404A">
      <w:pPr>
        <w:pStyle w:val="TOC2"/>
        <w:tabs>
          <w:tab w:val="right" w:leader="dot" w:pos="7078"/>
        </w:tabs>
        <w:rPr>
          <w:rFonts w:asciiTheme="minorHAnsi" w:eastAsiaTheme="minorEastAsia" w:hAnsiTheme="minorHAnsi" w:cstheme="minorBidi"/>
          <w:noProof/>
          <w:sz w:val="22"/>
          <w:szCs w:val="22"/>
          <w:rtl/>
        </w:rPr>
      </w:pPr>
      <w:hyperlink w:anchor="_Toc442279676" w:history="1">
        <w:r w:rsidR="00057033" w:rsidRPr="00056E03">
          <w:rPr>
            <w:rStyle w:val="Hyperlink"/>
            <w:rFonts w:hint="eastAsia"/>
            <w:noProof/>
            <w:rtl/>
            <w:lang w:bidi="fa-IR"/>
          </w:rPr>
          <w:t>مراث</w:t>
        </w:r>
        <w:r w:rsidR="00057033" w:rsidRPr="00056E03">
          <w:rPr>
            <w:rStyle w:val="Hyperlink"/>
            <w:rFonts w:hint="cs"/>
            <w:noProof/>
            <w:rtl/>
            <w:lang w:bidi="fa-IR"/>
          </w:rPr>
          <w:t>ی</w:t>
        </w:r>
        <w:r w:rsidR="00057033" w:rsidRPr="00056E03">
          <w:rPr>
            <w:rStyle w:val="Hyperlink"/>
            <w:noProof/>
            <w:rtl/>
            <w:lang w:bidi="fa-IR"/>
          </w:rPr>
          <w:t xml:space="preserve"> </w:t>
        </w:r>
        <w:r w:rsidR="00057033" w:rsidRPr="00056E03">
          <w:rPr>
            <w:rStyle w:val="Hyperlink"/>
            <w:rFonts w:hint="eastAsia"/>
            <w:noProof/>
            <w:rtl/>
            <w:lang w:bidi="fa-IR"/>
          </w:rPr>
          <w:t>امام</w:t>
        </w:r>
        <w:r w:rsidR="00057033" w:rsidRPr="00056E03">
          <w:rPr>
            <w:rStyle w:val="Hyperlink"/>
            <w:noProof/>
            <w:rtl/>
            <w:lang w:bidi="fa-IR"/>
          </w:rPr>
          <w:t>:</w:t>
        </w:r>
        <w:r w:rsidR="00057033">
          <w:rPr>
            <w:noProof/>
            <w:webHidden/>
            <w:rtl/>
          </w:rPr>
          <w:tab/>
        </w:r>
        <w:r w:rsidR="00057033">
          <w:rPr>
            <w:noProof/>
            <w:webHidden/>
            <w:rtl/>
          </w:rPr>
          <w:fldChar w:fldCharType="begin"/>
        </w:r>
        <w:r w:rsidR="00057033">
          <w:rPr>
            <w:noProof/>
            <w:webHidden/>
            <w:rtl/>
          </w:rPr>
          <w:instrText xml:space="preserve"> </w:instrText>
        </w:r>
        <w:r w:rsidR="00057033">
          <w:rPr>
            <w:noProof/>
            <w:webHidden/>
          </w:rPr>
          <w:instrText>PAGEREF</w:instrText>
        </w:r>
        <w:r w:rsidR="00057033">
          <w:rPr>
            <w:noProof/>
            <w:webHidden/>
            <w:rtl/>
          </w:rPr>
          <w:instrText xml:space="preserve"> _</w:instrText>
        </w:r>
        <w:r w:rsidR="00057033">
          <w:rPr>
            <w:noProof/>
            <w:webHidden/>
          </w:rPr>
          <w:instrText>Toc</w:instrText>
        </w:r>
        <w:r w:rsidR="00057033">
          <w:rPr>
            <w:noProof/>
            <w:webHidden/>
            <w:rtl/>
          </w:rPr>
          <w:instrText xml:space="preserve">442279676 </w:instrText>
        </w:r>
        <w:r w:rsidR="00057033">
          <w:rPr>
            <w:noProof/>
            <w:webHidden/>
          </w:rPr>
          <w:instrText>\h</w:instrText>
        </w:r>
        <w:r w:rsidR="00057033">
          <w:rPr>
            <w:noProof/>
            <w:webHidden/>
            <w:rtl/>
          </w:rPr>
          <w:instrText xml:space="preserve"> </w:instrText>
        </w:r>
        <w:r w:rsidR="00057033">
          <w:rPr>
            <w:noProof/>
            <w:webHidden/>
            <w:rtl/>
          </w:rPr>
        </w:r>
        <w:r w:rsidR="00057033">
          <w:rPr>
            <w:noProof/>
            <w:webHidden/>
            <w:rtl/>
          </w:rPr>
          <w:fldChar w:fldCharType="separate"/>
        </w:r>
        <w:r w:rsidR="00057033">
          <w:rPr>
            <w:noProof/>
            <w:webHidden/>
            <w:rtl/>
          </w:rPr>
          <w:t>234</w:t>
        </w:r>
        <w:r w:rsidR="00057033">
          <w:rPr>
            <w:noProof/>
            <w:webHidden/>
            <w:rtl/>
          </w:rPr>
          <w:fldChar w:fldCharType="end"/>
        </w:r>
      </w:hyperlink>
    </w:p>
    <w:p w:rsidR="001D5C92" w:rsidRPr="001D5C92" w:rsidRDefault="001D5C92" w:rsidP="001D5C92">
      <w:pPr>
        <w:pStyle w:val="a3"/>
        <w:rPr>
          <w:rStyle w:val="Emphasis"/>
          <w:i w:val="0"/>
          <w:iCs w:val="0"/>
          <w:rtl/>
        </w:rPr>
        <w:sectPr w:rsidR="001D5C92" w:rsidRPr="001D5C92" w:rsidSect="00930023">
          <w:headerReference w:type="even" r:id="rId14"/>
          <w:headerReference w:type="first" r:id="rId15"/>
          <w:footnotePr>
            <w:numRestart w:val="eachPage"/>
          </w:footnotePr>
          <w:pgSz w:w="9356" w:h="13608" w:code="9"/>
          <w:pgMar w:top="567" w:right="1134" w:bottom="851" w:left="1134" w:header="454" w:footer="0" w:gutter="0"/>
          <w:pgNumType w:fmt="arabicAbjad" w:start="1"/>
          <w:cols w:space="708"/>
          <w:titlePg/>
          <w:bidi/>
          <w:rtlGutter/>
          <w:docGrid w:linePitch="381"/>
        </w:sectPr>
      </w:pPr>
      <w:r>
        <w:rPr>
          <w:rStyle w:val="Emphasis"/>
          <w:i w:val="0"/>
          <w:iCs w:val="0"/>
          <w:rtl/>
        </w:rPr>
        <w:fldChar w:fldCharType="end"/>
      </w:r>
    </w:p>
    <w:p w:rsidR="00CC4C28" w:rsidRPr="00930023" w:rsidRDefault="00CC4C28" w:rsidP="00930023">
      <w:pPr>
        <w:pStyle w:val="a"/>
        <w:rPr>
          <w:rStyle w:val="Emphasis"/>
          <w:i w:val="0"/>
          <w:iCs w:val="0"/>
          <w:rtl/>
        </w:rPr>
      </w:pPr>
      <w:bookmarkStart w:id="3" w:name="_Toc256183832"/>
      <w:bookmarkStart w:id="4" w:name="_Toc442279616"/>
      <w:r w:rsidRPr="00930023">
        <w:rPr>
          <w:rStyle w:val="Emphasis"/>
          <w:rFonts w:hint="cs"/>
          <w:i w:val="0"/>
          <w:iCs w:val="0"/>
          <w:rtl/>
        </w:rPr>
        <w:t>مقدمه کتاب</w:t>
      </w:r>
      <w:bookmarkEnd w:id="3"/>
      <w:bookmarkEnd w:id="4"/>
    </w:p>
    <w:p w:rsidR="00CC4C28" w:rsidRPr="00065204" w:rsidRDefault="00CC4C28" w:rsidP="00065204">
      <w:pPr>
        <w:pStyle w:val="a2"/>
      </w:pPr>
      <w:r w:rsidRPr="00065204">
        <w:rPr>
          <w:rFonts w:hint="cs"/>
          <w:rtl/>
        </w:rPr>
        <w:t xml:space="preserve">الحمد لله رب العالمين وصلاة الله وسلامه على خير الخلائق أجمعين محمد خاتم النبيين وعلى آله الطاهرين وأهل بيته المطهرين وعلى </w:t>
      </w:r>
      <w:r w:rsidR="008B5019" w:rsidRPr="00065204">
        <w:rPr>
          <w:rFonts w:hint="cs"/>
          <w:rtl/>
        </w:rPr>
        <w:t>خلفائه الراشدين والتابعين لهم بإ</w:t>
      </w:r>
      <w:r w:rsidRPr="00065204">
        <w:rPr>
          <w:rFonts w:hint="cs"/>
          <w:rtl/>
        </w:rPr>
        <w:t>حسان إلى يوم الدين.</w:t>
      </w:r>
    </w:p>
    <w:p w:rsidR="00CC4C28" w:rsidRPr="00E81225" w:rsidRDefault="00CC4C28" w:rsidP="004E0C7B">
      <w:pPr>
        <w:ind w:firstLine="284"/>
        <w:jc w:val="both"/>
        <w:rPr>
          <w:rStyle w:val="Char3"/>
        </w:rPr>
      </w:pPr>
      <w:r w:rsidRPr="00E81225">
        <w:rPr>
          <w:rStyle w:val="Char3"/>
          <w:rFonts w:hint="cs"/>
          <w:rtl/>
        </w:rPr>
        <w:t>اما بعد، در نظر بود مختصری در تاریخ خلفاء راشدین در دو قسمت بنویسم. قسمت اول آن به نام (شیخین) تاریخ ابوبکر و عمر</w:t>
      </w:r>
      <w:r w:rsidRPr="004E0C7B">
        <w:rPr>
          <w:rStyle w:val="Emphasis"/>
          <w:rFonts w:cs="CTraditional Arabic" w:hint="cs"/>
          <w:i w:val="0"/>
          <w:iCs w:val="0"/>
          <w:rtl/>
          <w:lang w:bidi="fa-IR"/>
        </w:rPr>
        <w:t>ب</w:t>
      </w:r>
      <w:r w:rsidRPr="00E81225">
        <w:rPr>
          <w:rStyle w:val="Char3"/>
          <w:rFonts w:hint="cs"/>
          <w:rtl/>
        </w:rPr>
        <w:t xml:space="preserve"> که هردو نفر پدر زن رسول الله </w:t>
      </w:r>
      <w:r w:rsidR="00C52E03">
        <w:rPr>
          <w:rStyle w:val="Emphasis"/>
          <w:rFonts w:cs="CTraditional Arabic" w:hint="cs"/>
          <w:i w:val="0"/>
          <w:iCs w:val="0"/>
          <w:rtl/>
          <w:lang w:bidi="fa-IR"/>
        </w:rPr>
        <w:t>ج</w:t>
      </w:r>
      <w:r w:rsidRPr="00E81225">
        <w:rPr>
          <w:rStyle w:val="Char3"/>
          <w:rFonts w:hint="cs"/>
          <w:rtl/>
        </w:rPr>
        <w:t xml:space="preserve"> بودند، قبلاً تألیف و در سال 1356 هجری شمسی چاپ و منتشر شد.</w:t>
      </w:r>
    </w:p>
    <w:p w:rsidR="007E173E" w:rsidRPr="00E81225" w:rsidRDefault="007E173E" w:rsidP="004E0C7B">
      <w:pPr>
        <w:ind w:firstLine="284"/>
        <w:jc w:val="both"/>
        <w:rPr>
          <w:rStyle w:val="Char3"/>
          <w:rtl/>
        </w:rPr>
      </w:pPr>
      <w:r w:rsidRPr="00E81225">
        <w:rPr>
          <w:rStyle w:val="Char3"/>
          <w:rFonts w:hint="cs"/>
          <w:rtl/>
        </w:rPr>
        <w:t>اینک قسمت دوم آن به نام (صهرین) یعنی (دو داماد) تاریخ عثمان و علی</w:t>
      </w:r>
      <w:r w:rsidRPr="004E0C7B">
        <w:rPr>
          <w:rStyle w:val="Emphasis"/>
          <w:rFonts w:cs="CTraditional Arabic" w:hint="cs"/>
          <w:i w:val="0"/>
          <w:iCs w:val="0"/>
          <w:rtl/>
          <w:lang w:bidi="fa-IR"/>
        </w:rPr>
        <w:t>ب</w:t>
      </w:r>
      <w:r w:rsidRPr="00E81225">
        <w:rPr>
          <w:rStyle w:val="Char3"/>
          <w:rFonts w:hint="cs"/>
          <w:rtl/>
        </w:rPr>
        <w:t xml:space="preserve"> که هردو نفر داماد رسول الله علیه الصلا</w:t>
      </w:r>
      <w:r w:rsidR="004E0C7B" w:rsidRPr="004E0C7B">
        <w:rPr>
          <w:rStyle w:val="Char3"/>
          <w:rFonts w:hint="cs"/>
          <w:rtl/>
        </w:rPr>
        <w:t>ة</w:t>
      </w:r>
      <w:r w:rsidRPr="00E81225">
        <w:rPr>
          <w:rStyle w:val="Char3"/>
          <w:rFonts w:hint="cs"/>
          <w:rtl/>
        </w:rPr>
        <w:t xml:space="preserve"> والسلام بودند به توفیق خدا </w:t>
      </w:r>
      <w:r w:rsidR="00C52E03">
        <w:rPr>
          <w:rStyle w:val="Emphasis"/>
          <w:rFonts w:cs="CTraditional Arabic" w:hint="cs"/>
          <w:i w:val="0"/>
          <w:iCs w:val="0"/>
          <w:rtl/>
          <w:lang w:bidi="fa-IR"/>
        </w:rPr>
        <w:t>أ</w:t>
      </w:r>
      <w:r w:rsidRPr="00E81225">
        <w:rPr>
          <w:rStyle w:val="Char3"/>
          <w:rFonts w:hint="cs"/>
          <w:rtl/>
        </w:rPr>
        <w:t xml:space="preserve"> تألیف شده و به چاپ می‌رسد.</w:t>
      </w:r>
    </w:p>
    <w:p w:rsidR="00E61448" w:rsidRPr="00E81225" w:rsidRDefault="00065204" w:rsidP="004E0C7B">
      <w:pPr>
        <w:ind w:firstLine="284"/>
        <w:jc w:val="both"/>
        <w:rPr>
          <w:rStyle w:val="Char3"/>
          <w:rtl/>
        </w:rPr>
      </w:pPr>
      <w:r>
        <w:rPr>
          <w:rStyle w:val="Char3"/>
          <w:rFonts w:hint="cs"/>
          <w:rtl/>
        </w:rPr>
        <w:t>چنان‌که</w:t>
      </w:r>
      <w:r w:rsidR="00E61448" w:rsidRPr="00E81225">
        <w:rPr>
          <w:rStyle w:val="Char3"/>
          <w:rFonts w:hint="cs"/>
          <w:rtl/>
        </w:rPr>
        <w:t xml:space="preserve"> ملاحظه می‌فرمائید، بین رسول الله و خلفاء راشدین هم قرابت نسبی و هم خویشاوندی سببی وجود دارد. چه خلیفه اول و دوم (ابوبکر و عمر) پدر زن رسول الله</w:t>
      </w:r>
      <w:r w:rsidR="00C52E03" w:rsidRPr="004E0C7B">
        <w:rPr>
          <w:rStyle w:val="Emphasis"/>
          <w:rFonts w:cs="CTraditional Arabic" w:hint="cs"/>
          <w:i w:val="0"/>
          <w:iCs w:val="0"/>
          <w:rtl/>
          <w:lang w:bidi="fa-IR"/>
        </w:rPr>
        <w:t>ج</w:t>
      </w:r>
      <w:r w:rsidR="00E61448" w:rsidRPr="00E81225">
        <w:rPr>
          <w:rStyle w:val="Char3"/>
          <w:rFonts w:hint="cs"/>
          <w:rtl/>
        </w:rPr>
        <w:t xml:space="preserve"> و عثمان و علی (خلیفه سوم و چهارم) داماد رسول الله بودند.</w:t>
      </w:r>
    </w:p>
    <w:p w:rsidR="00E61448" w:rsidRPr="00E81225" w:rsidRDefault="00E61448" w:rsidP="004E0C7B">
      <w:pPr>
        <w:ind w:firstLine="284"/>
        <w:jc w:val="both"/>
        <w:rPr>
          <w:rStyle w:val="Char3"/>
          <w:rtl/>
        </w:rPr>
      </w:pPr>
      <w:r w:rsidRPr="00E81225">
        <w:rPr>
          <w:rStyle w:val="Char3"/>
          <w:rFonts w:hint="cs"/>
          <w:rtl/>
        </w:rPr>
        <w:t xml:space="preserve">به گواهی تاریخ خودی و بیگانه </w:t>
      </w:r>
      <w:r w:rsidR="008B5019" w:rsidRPr="00E81225">
        <w:rPr>
          <w:rStyle w:val="Char3"/>
          <w:rFonts w:hint="cs"/>
          <w:rtl/>
        </w:rPr>
        <w:t>[</w:t>
      </w:r>
      <w:r w:rsidRPr="00E81225">
        <w:rPr>
          <w:rStyle w:val="Char3"/>
          <w:rFonts w:hint="cs"/>
          <w:rtl/>
        </w:rPr>
        <w:t xml:space="preserve">و </w:t>
      </w:r>
      <w:r w:rsidR="00065204">
        <w:rPr>
          <w:rStyle w:val="Char3"/>
          <w:rFonts w:hint="cs"/>
          <w:rtl/>
        </w:rPr>
        <w:t>چنان‌که</w:t>
      </w:r>
      <w:r w:rsidRPr="00E81225">
        <w:rPr>
          <w:rStyle w:val="Char3"/>
          <w:rFonts w:hint="cs"/>
          <w:rtl/>
        </w:rPr>
        <w:t xml:space="preserve"> در کتاب (شیخین) نگاشتیم</w:t>
      </w:r>
      <w:r w:rsidR="008B5019" w:rsidRPr="00E81225">
        <w:rPr>
          <w:rStyle w:val="Char3"/>
          <w:rFonts w:hint="cs"/>
          <w:rtl/>
        </w:rPr>
        <w:t>]</w:t>
      </w:r>
      <w:r w:rsidR="00A55B14" w:rsidRPr="00E81225">
        <w:rPr>
          <w:rStyle w:val="Char3"/>
          <w:rFonts w:hint="cs"/>
          <w:rtl/>
        </w:rPr>
        <w:t xml:space="preserve"> حکومت عدالت گسترِ اسلام در دور</w:t>
      </w:r>
      <w:r w:rsidR="007F7964">
        <w:rPr>
          <w:rStyle w:val="Char3"/>
          <w:rFonts w:hint="cs"/>
          <w:rtl/>
        </w:rPr>
        <w:t>ۀ</w:t>
      </w:r>
      <w:r w:rsidR="00A55B14" w:rsidRPr="00E81225">
        <w:rPr>
          <w:rStyle w:val="Char3"/>
          <w:rFonts w:hint="cs"/>
          <w:rtl/>
        </w:rPr>
        <w:t xml:space="preserve"> خلافت ابوبکر</w:t>
      </w:r>
      <w:r w:rsidR="00C52E03" w:rsidRPr="004E0C7B">
        <w:rPr>
          <w:rStyle w:val="Emphasis"/>
          <w:rFonts w:cs="CTraditional Arabic" w:hint="cs"/>
          <w:i w:val="0"/>
          <w:iCs w:val="0"/>
          <w:rtl/>
          <w:lang w:bidi="fa-IR"/>
        </w:rPr>
        <w:t>س</w:t>
      </w:r>
      <w:r w:rsidR="00A55B14" w:rsidRPr="00E81225">
        <w:rPr>
          <w:rStyle w:val="Char3"/>
          <w:rFonts w:hint="cs"/>
          <w:rtl/>
        </w:rPr>
        <w:t xml:space="preserve"> تمام شبه جزیر</w:t>
      </w:r>
      <w:r w:rsidR="004E0C7B" w:rsidRPr="004E0C7B">
        <w:rPr>
          <w:rStyle w:val="Char3"/>
          <w:rFonts w:hint="cs"/>
          <w:rtl/>
        </w:rPr>
        <w:t>ة</w:t>
      </w:r>
      <w:r w:rsidR="00A55B14" w:rsidRPr="00E81225">
        <w:rPr>
          <w:rStyle w:val="Char3"/>
          <w:rFonts w:hint="cs"/>
          <w:rtl/>
        </w:rPr>
        <w:t xml:space="preserve"> العرب را فرا گرفت و همه دشمنان دین و مخالفین دولت اسلام که در آغاز خلافت ابوبکر سر به طغیان زدند و مسلحانه قیام کردند. یا سرکوب شدند یا سر تسلیم پیش کشیدند و بدین سان سرتاسر شبه الجزیره تحت نظام حکومت اسلام درآمد.</w:t>
      </w:r>
    </w:p>
    <w:p w:rsidR="00A55B14" w:rsidRPr="004E0C7B" w:rsidRDefault="00A55B14" w:rsidP="004E0C7B">
      <w:pPr>
        <w:ind w:firstLine="284"/>
        <w:jc w:val="both"/>
        <w:rPr>
          <w:rStyle w:val="Char3"/>
          <w:rtl/>
        </w:rPr>
      </w:pPr>
      <w:r w:rsidRPr="004E0C7B">
        <w:rPr>
          <w:rStyle w:val="Char3"/>
          <w:rFonts w:hint="cs"/>
          <w:rtl/>
        </w:rPr>
        <w:t>این حکومت در اواخر دور</w:t>
      </w:r>
      <w:r w:rsidR="007F7964" w:rsidRPr="004E0C7B">
        <w:rPr>
          <w:rStyle w:val="Char3"/>
          <w:rFonts w:hint="cs"/>
          <w:rtl/>
        </w:rPr>
        <w:t>ۀ</w:t>
      </w:r>
      <w:r w:rsidRPr="004E0C7B">
        <w:rPr>
          <w:rStyle w:val="Char3"/>
          <w:rFonts w:hint="cs"/>
          <w:rtl/>
        </w:rPr>
        <w:t xml:space="preserve"> ابوبکر قدم از خاک شبه الجزیره فراتر نهاد و بر قسمتی از ایران در عراق و بر قسمت مهمی از مستعمره روم در شام تسلط یافت.</w:t>
      </w:r>
    </w:p>
    <w:p w:rsidR="00432C4B" w:rsidRPr="00E81225" w:rsidRDefault="00432C4B" w:rsidP="004E0C7B">
      <w:pPr>
        <w:widowControl w:val="0"/>
        <w:ind w:firstLine="284"/>
        <w:jc w:val="both"/>
        <w:rPr>
          <w:rStyle w:val="Char3"/>
          <w:rtl/>
        </w:rPr>
      </w:pPr>
      <w:r w:rsidRPr="00E81225">
        <w:rPr>
          <w:rStyle w:val="Char3"/>
          <w:rFonts w:hint="cs"/>
          <w:rtl/>
        </w:rPr>
        <w:t>حکومت اسلام در دوران طلائی خلافت عمر بن الخطاب</w:t>
      </w:r>
      <w:r w:rsidR="00C52E03" w:rsidRPr="004E0C7B">
        <w:rPr>
          <w:rStyle w:val="Emphasis"/>
          <w:rFonts w:cs="CTraditional Arabic" w:hint="cs"/>
          <w:i w:val="0"/>
          <w:iCs w:val="0"/>
          <w:rtl/>
          <w:lang w:bidi="fa-IR"/>
        </w:rPr>
        <w:t>س</w:t>
      </w:r>
      <w:r w:rsidRPr="00E81225">
        <w:rPr>
          <w:rStyle w:val="Char3"/>
          <w:rFonts w:hint="cs"/>
          <w:rtl/>
        </w:rPr>
        <w:t xml:space="preserve"> در اثر تدبیر صحیح و سیاست فطری و خدادادی این خلیفه راشد و این امیر المؤمنین مقتدر</w:t>
      </w:r>
      <w:r w:rsidR="008B5019" w:rsidRPr="00E81225">
        <w:rPr>
          <w:rStyle w:val="Char3"/>
          <w:rFonts w:hint="cs"/>
          <w:rtl/>
        </w:rPr>
        <w:t>،</w:t>
      </w:r>
      <w:r w:rsidRPr="00E81225">
        <w:rPr>
          <w:rStyle w:val="Char3"/>
          <w:rFonts w:hint="cs"/>
          <w:rtl/>
        </w:rPr>
        <w:t xml:space="preserve"> تا آنجا به اوج قدرت و عظمت رسید که تمام خاک عراق را</w:t>
      </w:r>
      <w:r w:rsidR="007F7964">
        <w:rPr>
          <w:rStyle w:val="Char3"/>
          <w:rFonts w:hint="cs"/>
          <w:rtl/>
        </w:rPr>
        <w:t xml:space="preserve"> </w:t>
      </w:r>
      <w:r w:rsidR="008B5019" w:rsidRPr="00E81225">
        <w:rPr>
          <w:rStyle w:val="Char3"/>
          <w:rFonts w:hint="cs"/>
          <w:rtl/>
        </w:rPr>
        <w:t>[</w:t>
      </w:r>
      <w:r w:rsidRPr="00E81225">
        <w:rPr>
          <w:rStyle w:val="Char3"/>
          <w:rFonts w:hint="cs"/>
          <w:rtl/>
        </w:rPr>
        <w:t>که از تاریخ 538 قبل از میلاد مسیح تا سال 640 بعد از میلاد یعنی 1178 سال متوالی در اشغال دولت ایران بود</w:t>
      </w:r>
      <w:r w:rsidR="008B5019" w:rsidRPr="00E81225">
        <w:rPr>
          <w:rStyle w:val="Char3"/>
          <w:rFonts w:hint="cs"/>
          <w:rtl/>
        </w:rPr>
        <w:t>]</w:t>
      </w:r>
      <w:r w:rsidRPr="00E81225">
        <w:rPr>
          <w:rStyle w:val="Char3"/>
          <w:rFonts w:hint="cs"/>
          <w:rtl/>
        </w:rPr>
        <w:t xml:space="preserve"> از دست این دولت درکشید و سپس در آن واحد از یکسو بر خاک اصلی ایران تاخت و به عنایت و مدد پروردگار عالمین بر پای تخت شاهنشاهی ایران استیلاء یافت و تاج و تخت این شاهنشاهی را برهم زد و برباد داد و خود به جایش نشست. از سوی دیگر دست </w:t>
      </w:r>
      <w:r w:rsidR="00D766A9" w:rsidRPr="00E81225">
        <w:rPr>
          <w:rStyle w:val="Char3"/>
          <w:rFonts w:hint="cs"/>
          <w:rtl/>
        </w:rPr>
        <w:t>دولت</w:t>
      </w:r>
      <w:r w:rsidRPr="00E81225">
        <w:rPr>
          <w:rStyle w:val="Char3"/>
          <w:rFonts w:hint="cs"/>
          <w:rtl/>
        </w:rPr>
        <w:t xml:space="preserve"> روم بزرگ را از تمامی سرزمین‌های سوریه و فلسطین و اردن و مصر </w:t>
      </w:r>
      <w:r w:rsidR="008B5019" w:rsidRPr="00E81225">
        <w:rPr>
          <w:rStyle w:val="Char3"/>
          <w:rFonts w:hint="cs"/>
          <w:rtl/>
        </w:rPr>
        <w:t>[</w:t>
      </w:r>
      <w:r w:rsidRPr="00E81225">
        <w:rPr>
          <w:rStyle w:val="Char3"/>
          <w:rFonts w:hint="cs"/>
          <w:rtl/>
        </w:rPr>
        <w:t>که از سال 330 قبل از میلاد تا سال 640 بعد از میلاد یعنی 970 سال در تصرف داشت</w:t>
      </w:r>
      <w:r w:rsidR="008B5019" w:rsidRPr="00E81225">
        <w:rPr>
          <w:rStyle w:val="Char3"/>
          <w:rFonts w:hint="cs"/>
          <w:rtl/>
        </w:rPr>
        <w:t>]</w:t>
      </w:r>
      <w:r w:rsidRPr="00E81225">
        <w:rPr>
          <w:rStyle w:val="Char3"/>
          <w:rFonts w:hint="cs"/>
          <w:rtl/>
        </w:rPr>
        <w:t xml:space="preserve"> به کلی قطع کرد و اهل این دو دیار را که در این مدت مدید زیر بار ستم سنگین این استعمارگران و این مهمانان ناخوانده کمر خم کرده بودند، سیاستاً زیر پرچم پراهتزاز</w:t>
      </w:r>
      <w:r w:rsidR="008026B4" w:rsidRPr="00E81225">
        <w:rPr>
          <w:rStyle w:val="Char3"/>
          <w:rFonts w:hint="cs"/>
          <w:rtl/>
        </w:rPr>
        <w:t>ِ</w:t>
      </w:r>
      <w:r w:rsidRPr="00E81225">
        <w:rPr>
          <w:rStyle w:val="Char3"/>
          <w:rFonts w:hint="cs"/>
          <w:rtl/>
        </w:rPr>
        <w:t xml:space="preserve"> اسلام کشید و</w:t>
      </w:r>
      <w:r w:rsidR="007F7964">
        <w:rPr>
          <w:rStyle w:val="Char3"/>
          <w:rFonts w:hint="cs"/>
          <w:rtl/>
        </w:rPr>
        <w:t xml:space="preserve"> آن‌ها </w:t>
      </w:r>
      <w:r w:rsidR="000D6D3B" w:rsidRPr="00E81225">
        <w:rPr>
          <w:rStyle w:val="Char3"/>
          <w:rFonts w:hint="cs"/>
          <w:rtl/>
        </w:rPr>
        <w:t>را دیانتاً تحت لوای مبارک لا إله إ</w:t>
      </w:r>
      <w:r w:rsidRPr="00E81225">
        <w:rPr>
          <w:rStyle w:val="Char3"/>
          <w:rFonts w:hint="cs"/>
          <w:rtl/>
        </w:rPr>
        <w:t>لا الله محمد رسول الله قرار داد.</w:t>
      </w:r>
    </w:p>
    <w:p w:rsidR="008026B4" w:rsidRPr="00E81225" w:rsidRDefault="00065204" w:rsidP="004E0C7B">
      <w:pPr>
        <w:ind w:firstLine="284"/>
        <w:jc w:val="both"/>
        <w:rPr>
          <w:rStyle w:val="Char3"/>
          <w:rtl/>
        </w:rPr>
      </w:pPr>
      <w:r>
        <w:rPr>
          <w:rStyle w:val="Char3"/>
          <w:rFonts w:hint="cs"/>
          <w:rtl/>
        </w:rPr>
        <w:t>چنان‌که</w:t>
      </w:r>
      <w:r w:rsidR="008026B4" w:rsidRPr="00E81225">
        <w:rPr>
          <w:rStyle w:val="Char3"/>
          <w:rFonts w:hint="cs"/>
          <w:rtl/>
        </w:rPr>
        <w:t xml:space="preserve"> در این کتاب (صهرین) می‌بینیم، حکومت اسلام در شش ساله اول خلافت حضرت عثمان</w:t>
      </w:r>
      <w:r w:rsidR="00C52E03" w:rsidRPr="004E0C7B">
        <w:rPr>
          <w:rStyle w:val="Emphasis"/>
          <w:rFonts w:cs="CTraditional Arabic" w:hint="cs"/>
          <w:i w:val="0"/>
          <w:iCs w:val="0"/>
          <w:rtl/>
          <w:lang w:bidi="fa-IR"/>
        </w:rPr>
        <w:t>س</w:t>
      </w:r>
      <w:r w:rsidR="008026B4" w:rsidRPr="00E81225">
        <w:rPr>
          <w:rStyle w:val="Char3"/>
          <w:rFonts w:hint="cs"/>
          <w:rtl/>
        </w:rPr>
        <w:t xml:space="preserve"> در اثر لیاقت و حسن تدبیر این خلیفه راشد چه در ایران و چه در جاهای دیگر کماکان قوی و مقتدر بود و خیلی خوب پیش می‌رفت. علاوه بر</w:t>
      </w:r>
      <w:r w:rsidR="007F7964">
        <w:rPr>
          <w:rStyle w:val="Char3"/>
          <w:rFonts w:hint="cs"/>
          <w:rtl/>
        </w:rPr>
        <w:t xml:space="preserve"> اینکه </w:t>
      </w:r>
      <w:r w:rsidR="008026B4" w:rsidRPr="00E81225">
        <w:rPr>
          <w:rStyle w:val="Char3"/>
          <w:rFonts w:hint="cs"/>
          <w:rtl/>
        </w:rPr>
        <w:t>ایرانیان و رومیان متمرد را که می‌خواستند از اطاعت این حکومت سرباز زنند، سرکوب و</w:t>
      </w:r>
      <w:r w:rsidR="007F7964">
        <w:rPr>
          <w:rStyle w:val="Char3"/>
          <w:rFonts w:hint="cs"/>
          <w:rtl/>
        </w:rPr>
        <w:t xml:space="preserve"> آن‌ها </w:t>
      </w:r>
      <w:r w:rsidR="008026B4" w:rsidRPr="00E81225">
        <w:rPr>
          <w:rStyle w:val="Char3"/>
          <w:rFonts w:hint="cs"/>
          <w:rtl/>
        </w:rPr>
        <w:t>را باز مجبور به اطاعت نمود و سر جایشان نشاند، بلکه علاوه بر این موفقیت مهم، به فتوحاتی اضافه بر آنچه که دو خلیفه قبل موفق شده بودند، دست یافت و باقیمانده خاک ایران یعنی قسمت‌های جنوب شرقی و نواحی شمالی ایران و نیز مستعمرات شرقی دولت روم را گرفت و در قلمرو خود قرار داد. اراده و نقشه عثمان</w:t>
      </w:r>
      <w:r w:rsidR="000D6D3B">
        <w:rPr>
          <w:rStyle w:val="Emphasis"/>
          <w:rFonts w:cs="CTraditional Arabic" w:hint="cs"/>
          <w:i w:val="0"/>
          <w:iCs w:val="0"/>
          <w:rtl/>
          <w:lang w:bidi="fa-IR"/>
        </w:rPr>
        <w:t>س</w:t>
      </w:r>
      <w:r w:rsidR="000D6D3B" w:rsidRPr="00E81225">
        <w:rPr>
          <w:rStyle w:val="Char3"/>
          <w:rFonts w:hint="cs"/>
          <w:rtl/>
        </w:rPr>
        <w:t xml:space="preserve"> </w:t>
      </w:r>
      <w:r w:rsidR="008026B4" w:rsidRPr="00E81225">
        <w:rPr>
          <w:rStyle w:val="Char3"/>
          <w:rFonts w:hint="cs"/>
          <w:rtl/>
        </w:rPr>
        <w:t>این بود که</w:t>
      </w:r>
      <w:r w:rsidR="000D6D3B" w:rsidRPr="00E81225">
        <w:rPr>
          <w:rStyle w:val="Char3"/>
          <w:rFonts w:hint="cs"/>
          <w:rtl/>
        </w:rPr>
        <w:t>،</w:t>
      </w:r>
      <w:r w:rsidR="008026B4" w:rsidRPr="00E81225">
        <w:rPr>
          <w:rStyle w:val="Char3"/>
          <w:rFonts w:hint="cs"/>
          <w:rtl/>
        </w:rPr>
        <w:t xml:space="preserve"> به خاک اصلی روم حمله و آن را تصرف کند؛ ولی فرصت این کار از دستش در رفت. زیرا در سال هفتم خلافتش در خود شبه الجزیره و در مراکز مهم آن فتنه از کمین‌گاه سر برآورد و به تدریج به راه افتاد. یعنی دشمنان دین و دولت اسلام که تظاهر به اسلام</w:t>
      </w:r>
      <w:r w:rsidR="007F7964">
        <w:rPr>
          <w:rStyle w:val="Char3"/>
          <w:rFonts w:hint="cs"/>
          <w:rtl/>
        </w:rPr>
        <w:t xml:space="preserve"> می‌کردند </w:t>
      </w:r>
      <w:r w:rsidR="008026B4" w:rsidRPr="00E81225">
        <w:rPr>
          <w:rStyle w:val="Char3"/>
          <w:rFonts w:hint="cs"/>
          <w:rtl/>
        </w:rPr>
        <w:t xml:space="preserve">ولی در باطن دشمن سرسختِ اسلام بودند و در آتش حقد و کینه می‌سوختند، آوای تظلم و دادخواهی علیه عمال عثمان سر دادند. بعداً </w:t>
      </w:r>
      <w:r w:rsidR="000D6D3B" w:rsidRPr="00E81225">
        <w:rPr>
          <w:rStyle w:val="Char3"/>
          <w:rFonts w:hint="cs"/>
          <w:rtl/>
        </w:rPr>
        <w:t>به خود عثمان تعرض کردند؛ آواز و</w:t>
      </w:r>
      <w:r w:rsidR="008026B4" w:rsidRPr="00E81225">
        <w:rPr>
          <w:rStyle w:val="Char3"/>
          <w:rFonts w:hint="cs"/>
          <w:rtl/>
        </w:rPr>
        <w:t>اعدالتاه سر دادند و تدریجاً به حدی افکار عمومی را علیه عثمان مشوب کردند که حتی اذهان صحابه کرام در مدینه نیز مکدر گردید و از کارگزاران و عمال عثمان بیزار شدند و از خود او رنجیدند.</w:t>
      </w:r>
    </w:p>
    <w:p w:rsidR="008026B4" w:rsidRPr="00E81225" w:rsidRDefault="008026B4" w:rsidP="004E0C7B">
      <w:pPr>
        <w:ind w:firstLine="284"/>
        <w:jc w:val="both"/>
        <w:rPr>
          <w:rStyle w:val="Char3"/>
          <w:rtl/>
        </w:rPr>
      </w:pPr>
      <w:r w:rsidRPr="00E81225">
        <w:rPr>
          <w:rStyle w:val="Char3"/>
          <w:rFonts w:hint="cs"/>
          <w:rtl/>
        </w:rPr>
        <w:t>این ماجرا زمینه مساعدی برای این دشمنان فراهم ساخت و به</w:t>
      </w:r>
      <w:r w:rsidR="007F7964">
        <w:rPr>
          <w:rStyle w:val="Char3"/>
          <w:rFonts w:hint="cs"/>
          <w:rtl/>
        </w:rPr>
        <w:t xml:space="preserve"> آن‌ها </w:t>
      </w:r>
      <w:r w:rsidRPr="00E81225">
        <w:rPr>
          <w:rStyle w:val="Char3"/>
          <w:rFonts w:hint="cs"/>
          <w:rtl/>
        </w:rPr>
        <w:t>میدان و مجال داد تا آنچه را در دل ناپاک نهان می‌داشتند، طبق یک نقشه حساب شده عیان نمایند و به عمل درآورند. سرانجام نیز به مدینه مرکز خلافت و حکومت اسلام یورش بردند و خلیفه مسلمین عثمان بن عفان</w:t>
      </w:r>
      <w:r w:rsidR="00C52E03" w:rsidRPr="004E0C7B">
        <w:rPr>
          <w:rStyle w:val="Emphasis"/>
          <w:rFonts w:cs="CTraditional Arabic" w:hint="cs"/>
          <w:i w:val="0"/>
          <w:iCs w:val="0"/>
          <w:rtl/>
          <w:lang w:bidi="fa-IR"/>
        </w:rPr>
        <w:t>س</w:t>
      </w:r>
      <w:r w:rsidRPr="00E81225">
        <w:rPr>
          <w:rStyle w:val="Char3"/>
          <w:rFonts w:hint="cs"/>
          <w:rtl/>
        </w:rPr>
        <w:t xml:space="preserve"> را به قتل رسانیدند.</w:t>
      </w:r>
    </w:p>
    <w:p w:rsidR="008026B4" w:rsidRPr="004E0C7B" w:rsidRDefault="008026B4" w:rsidP="004E0C7B">
      <w:pPr>
        <w:ind w:firstLine="284"/>
        <w:jc w:val="both"/>
        <w:rPr>
          <w:rStyle w:val="Char3"/>
          <w:rtl/>
        </w:rPr>
      </w:pPr>
      <w:r w:rsidRPr="004E0C7B">
        <w:rPr>
          <w:rStyle w:val="Char3"/>
          <w:rFonts w:hint="cs"/>
          <w:rtl/>
        </w:rPr>
        <w:t xml:space="preserve">با شهادت حضرت عثمان، وحدت مسلمین </w:t>
      </w:r>
      <w:r w:rsidR="000D6D3B" w:rsidRPr="004E0C7B">
        <w:rPr>
          <w:rStyle w:val="Char3"/>
          <w:rFonts w:hint="cs"/>
          <w:rtl/>
        </w:rPr>
        <w:t>[</w:t>
      </w:r>
      <w:r w:rsidRPr="004E0C7B">
        <w:rPr>
          <w:rStyle w:val="Char3"/>
          <w:rFonts w:hint="cs"/>
          <w:rtl/>
        </w:rPr>
        <w:t>که رسول الله آن را به</w:t>
      </w:r>
      <w:r w:rsidR="005114DB" w:rsidRPr="004E0C7B">
        <w:rPr>
          <w:rStyle w:val="Char3"/>
          <w:rFonts w:hint="cs"/>
          <w:rtl/>
        </w:rPr>
        <w:t xml:space="preserve"> وجود آورد و ابوبکر و عمر آن را تقویت کردند و در حفظ آن کوشیدند</w:t>
      </w:r>
      <w:r w:rsidR="000D6D3B" w:rsidRPr="004E0C7B">
        <w:rPr>
          <w:rStyle w:val="Char3"/>
          <w:rFonts w:hint="cs"/>
          <w:rtl/>
        </w:rPr>
        <w:t>]</w:t>
      </w:r>
      <w:r w:rsidR="005114DB" w:rsidRPr="004E0C7B">
        <w:rPr>
          <w:rStyle w:val="Char3"/>
          <w:rFonts w:hint="cs"/>
          <w:rtl/>
        </w:rPr>
        <w:t xml:space="preserve"> از بین رفت.</w:t>
      </w:r>
    </w:p>
    <w:p w:rsidR="00F84D73" w:rsidRPr="004E0C7B" w:rsidRDefault="00F84D73" w:rsidP="004E0C7B">
      <w:pPr>
        <w:ind w:firstLine="284"/>
        <w:jc w:val="both"/>
        <w:rPr>
          <w:rStyle w:val="Char3"/>
          <w:rtl/>
        </w:rPr>
      </w:pPr>
      <w:r w:rsidRPr="004E0C7B">
        <w:rPr>
          <w:rStyle w:val="Char3"/>
          <w:rFonts w:hint="cs"/>
          <w:rtl/>
        </w:rPr>
        <w:t>آری، شهادت حضرت عثمان همانطور که خود او در گرماگرم فتنه به فتنه‌انگیزان در مدینه فرموده بود، باعث بروز دشمنی‌های حاد و خون‌ریزی‌های زیادی در بین مسلمین گردید. از این رو دیگر خبر و اثری از جهاد با دشمن در خارج و فتح جدید و توسعه دایر</w:t>
      </w:r>
      <w:r w:rsidR="007F7964" w:rsidRPr="004E0C7B">
        <w:rPr>
          <w:rStyle w:val="Char3"/>
          <w:rFonts w:hint="cs"/>
          <w:rtl/>
        </w:rPr>
        <w:t>ۀ</w:t>
      </w:r>
      <w:r w:rsidRPr="004E0C7B">
        <w:rPr>
          <w:rStyle w:val="Char3"/>
          <w:rFonts w:hint="cs"/>
          <w:rtl/>
        </w:rPr>
        <w:t xml:space="preserve"> حکومت اسلامی نبود، تا آنگاه که معاویه پس از شهادت حضرت علی بن ابی طالب بی‌رقیب و یکه تاز گردید. قدرت‌های متفرقه را یک جا در دمشق به دست گرفت و همان دشمنان دوست‌نمای آشوب‌گر را شناسائی کرد و ماهرانه از بین برد. پس از فراغت از این کار شروع به جهاد نمود و به نواحی مجاور مرزهای غربی حکومت اسلام که هم</w:t>
      </w:r>
      <w:r w:rsidRPr="004E0C7B">
        <w:rPr>
          <w:rStyle w:val="Char3"/>
          <w:rFonts w:hint="eastAsia"/>
          <w:rtl/>
        </w:rPr>
        <w:t>‌</w:t>
      </w:r>
      <w:r w:rsidRPr="004E0C7B">
        <w:rPr>
          <w:rStyle w:val="Char3"/>
          <w:rFonts w:hint="cs"/>
          <w:rtl/>
        </w:rPr>
        <w:t>پیمان با روم بودند حمله و</w:t>
      </w:r>
      <w:r w:rsidR="007F7964" w:rsidRPr="004E0C7B">
        <w:rPr>
          <w:rStyle w:val="Char3"/>
          <w:rFonts w:hint="cs"/>
          <w:rtl/>
        </w:rPr>
        <w:t xml:space="preserve"> آن‌ها </w:t>
      </w:r>
      <w:r w:rsidRPr="004E0C7B">
        <w:rPr>
          <w:rStyle w:val="Char3"/>
          <w:rFonts w:hint="cs"/>
          <w:rtl/>
        </w:rPr>
        <w:t>را تصرف کرد.</w:t>
      </w:r>
    </w:p>
    <w:p w:rsidR="00F84D73" w:rsidRPr="004E0C7B" w:rsidRDefault="00F84D73" w:rsidP="004E0C7B">
      <w:pPr>
        <w:ind w:firstLine="284"/>
        <w:jc w:val="both"/>
        <w:rPr>
          <w:rStyle w:val="Char3"/>
          <w:rtl/>
        </w:rPr>
      </w:pPr>
      <w:r w:rsidRPr="004E0C7B">
        <w:rPr>
          <w:rStyle w:val="Char3"/>
          <w:rFonts w:hint="cs"/>
          <w:rtl/>
        </w:rPr>
        <w:t>حضرت علی کرم الله وجهه هنگامی به خلافت رسید که اوضاع جامعه مسلمین در اثر شهادت حضرت عثمان به حدی آشفته بود که امید هر امیدواری به یأس و ناامیدی مبدل می‌شد. زیرا همان دشمنان فتنه‌انگیز آشوب‌گری که عثمان خلیفه مسلمین را به قتل رسانده بودند و بیت المال مسلمین را غارت کرده بودند، به آرزوی خود رسیده و بر شهر مدینه مرکز حکومت اسلام کاملاً تسلط یافته بودند. قدرت در دست</w:t>
      </w:r>
      <w:r w:rsidR="007F7964" w:rsidRPr="004E0C7B">
        <w:rPr>
          <w:rStyle w:val="Char3"/>
          <w:rFonts w:hint="cs"/>
          <w:rtl/>
        </w:rPr>
        <w:t xml:space="preserve"> آن‌ها </w:t>
      </w:r>
      <w:r w:rsidRPr="004E0C7B">
        <w:rPr>
          <w:rStyle w:val="Char3"/>
          <w:rFonts w:hint="cs"/>
          <w:rtl/>
        </w:rPr>
        <w:t>بود. مسلمین در ولایات و ایالات به دو فرقه منقسم شده بودند فرقه‌ای طرفدار عثمان و خواهان خون عثمان بودند و فرقه‌ای دیگر که از زمره همین دشمنان بودند بدخواه عثمان و بر ضد طرفداران عثمان بودند. این دو فرقه بر ضد یکدیگر در مقابل هم قرار گرفتند.</w:t>
      </w:r>
    </w:p>
    <w:p w:rsidR="00F84D73" w:rsidRPr="004E0C7B" w:rsidRDefault="00F84D73" w:rsidP="004E0C7B">
      <w:pPr>
        <w:ind w:firstLine="284"/>
        <w:jc w:val="both"/>
        <w:rPr>
          <w:rStyle w:val="Char3"/>
          <w:rtl/>
        </w:rPr>
      </w:pPr>
      <w:r w:rsidRPr="004E0C7B">
        <w:rPr>
          <w:rStyle w:val="Char3"/>
          <w:rFonts w:hint="cs"/>
          <w:rtl/>
        </w:rPr>
        <w:t>لذا دوره خلافت این شخص عظیم جهان اسلام، دوره پرآشوب تاریخ اسلام بود و تقریباً یکسره در کشمکش‌های سیاسی و جنگ‌های داخلی گذشت. نقشه‌های صحیح و خداپسندانه این خلیفه راشد که برای اصلاح امور مسلمین در نظر داشت، صورت نگرفت. نه جنگ‌ها و منازعات داخلی به او مجال داد تا آنچه می‌خواست و آنطور که در نظر داشت عمل کند و نه همراهان و طرفدارانش او را</w:t>
      </w:r>
      <w:r w:rsidR="007F7964" w:rsidRPr="004E0C7B">
        <w:rPr>
          <w:rStyle w:val="Char3"/>
          <w:rFonts w:hint="cs"/>
          <w:rtl/>
        </w:rPr>
        <w:t xml:space="preserve"> </w:t>
      </w:r>
      <w:r w:rsidR="00065204" w:rsidRPr="004E0C7B">
        <w:rPr>
          <w:rStyle w:val="Char3"/>
          <w:rFonts w:hint="cs"/>
          <w:rtl/>
        </w:rPr>
        <w:t>چنان‌که</w:t>
      </w:r>
      <w:r w:rsidR="007F7964" w:rsidRPr="004E0C7B">
        <w:rPr>
          <w:rStyle w:val="Char3"/>
          <w:rFonts w:hint="cs"/>
          <w:rtl/>
        </w:rPr>
        <w:t xml:space="preserve"> </w:t>
      </w:r>
      <w:r w:rsidRPr="004E0C7B">
        <w:rPr>
          <w:rStyle w:val="Char3"/>
          <w:rFonts w:hint="cs"/>
          <w:rtl/>
        </w:rPr>
        <w:t>اراده داشت آزاد می‌گذاشتند تا به دلخواه خویش تصمیم بگیرد و اقدام کند و گرنه بی‌هیچ تردید مسیر اسلام غیر از آن هدف که شد و اوضاع مسلمین غیر از این بود که اکنون هست.</w:t>
      </w:r>
    </w:p>
    <w:p w:rsidR="00F84D73" w:rsidRPr="004E0C7B" w:rsidRDefault="00F84D73" w:rsidP="004E0C7B">
      <w:pPr>
        <w:ind w:firstLine="284"/>
        <w:jc w:val="both"/>
        <w:rPr>
          <w:rStyle w:val="Char3"/>
          <w:rtl/>
        </w:rPr>
      </w:pPr>
      <w:r w:rsidRPr="004E0C7B">
        <w:rPr>
          <w:rStyle w:val="Char3"/>
          <w:rFonts w:hint="cs"/>
          <w:rtl/>
        </w:rPr>
        <w:t>مگر نه این است که در جنگ صفین که لشکر حضرت علی تا نزدیک خیمه‌گاه معاویه پیش رفت و چیزی نمانده بود که به پیروزی کامل برسند و کار معاویه را برای همیشه یکسره نمایند، همین لشکریان طرفدار علی فریب خوردند و برخلاف میلش علناً با ادامه جنگ مخالفت ورزیدند و عملاً دست از جنگ کشیدند. از همینجا بود که در بین صفوف لشکرش اختلاف پدید آمد و منجر به جنگ نهروان شد؛ یعنی جنگ و خونریزی در بین خود لشکر حضرت علی به میان آمد.</w:t>
      </w:r>
    </w:p>
    <w:p w:rsidR="00F84D73" w:rsidRPr="004E0C7B" w:rsidRDefault="00F84D73" w:rsidP="004E0C7B">
      <w:pPr>
        <w:ind w:firstLine="284"/>
        <w:jc w:val="both"/>
        <w:rPr>
          <w:rStyle w:val="Char3"/>
          <w:rtl/>
        </w:rPr>
      </w:pPr>
      <w:r w:rsidRPr="004E0C7B">
        <w:rPr>
          <w:rStyle w:val="Char3"/>
          <w:rFonts w:hint="cs"/>
          <w:rtl/>
        </w:rPr>
        <w:t>نیز آنگاه که کار به حکمیت کشید، حضرت علی می‌خواست عبدالله بن عباس پسر عمویش را از طرف خود حکم قرار دهد. بازهم همین طرفدارانش صریحاً و علانیتاً با او مخالفت و برخلاف میل او ابوموسی اشعری را انتخاب کردند.</w:t>
      </w:r>
    </w:p>
    <w:p w:rsidR="00F84D73" w:rsidRPr="00E81225" w:rsidRDefault="00F84D73" w:rsidP="004E0C7B">
      <w:pPr>
        <w:ind w:firstLine="284"/>
        <w:jc w:val="both"/>
        <w:rPr>
          <w:rStyle w:val="Char3"/>
          <w:rtl/>
        </w:rPr>
      </w:pPr>
      <w:r w:rsidRPr="00E81225">
        <w:rPr>
          <w:rStyle w:val="Char3"/>
          <w:rFonts w:hint="cs"/>
          <w:rtl/>
        </w:rPr>
        <w:t>خیلی واضح است که حضرت علی در چنین اوضاع آشفته‌ای که گفتیم و با چنین مردم خودسری که شنیدیم، نمی‌توانست</w:t>
      </w:r>
      <w:r w:rsidR="00065204">
        <w:rPr>
          <w:rStyle w:val="Char3"/>
          <w:rFonts w:hint="cs"/>
          <w:rtl/>
        </w:rPr>
        <w:t xml:space="preserve"> آن‌چنان‌که </w:t>
      </w:r>
      <w:r w:rsidRPr="00E81225">
        <w:rPr>
          <w:rStyle w:val="Char3"/>
          <w:rFonts w:hint="cs"/>
          <w:rtl/>
        </w:rPr>
        <w:t xml:space="preserve">در دل داشت، از عهده کار برآید تا آنچه را که برای اصلاح امور آشفته امت محمد </w:t>
      </w:r>
      <w:r w:rsidR="00C52E03" w:rsidRPr="004E0C7B">
        <w:rPr>
          <w:rStyle w:val="Emphasis"/>
          <w:rFonts w:cs="CTraditional Arabic" w:hint="cs"/>
          <w:i w:val="0"/>
          <w:iCs w:val="0"/>
          <w:rtl/>
          <w:lang w:bidi="fa-IR"/>
        </w:rPr>
        <w:t>ج</w:t>
      </w:r>
      <w:r w:rsidRPr="00E81225">
        <w:rPr>
          <w:rStyle w:val="Char3"/>
          <w:rFonts w:hint="cs"/>
          <w:rtl/>
        </w:rPr>
        <w:t xml:space="preserve"> لازم بود، انجام دهد.</w:t>
      </w:r>
    </w:p>
    <w:p w:rsidR="00F84D73" w:rsidRPr="004E0C7B" w:rsidRDefault="00F84D73" w:rsidP="004E0C7B">
      <w:pPr>
        <w:ind w:firstLine="284"/>
        <w:jc w:val="both"/>
        <w:rPr>
          <w:rStyle w:val="Char3"/>
          <w:rtl/>
        </w:rPr>
      </w:pPr>
      <w:r w:rsidRPr="004E0C7B">
        <w:rPr>
          <w:rStyle w:val="Char3"/>
          <w:rFonts w:hint="cs"/>
          <w:rtl/>
        </w:rPr>
        <w:t>ناگفته نماند که بودند در بین همراهان حضرت علی مردم به حق مؤمنی از قبیل عمار بن یاسر و ضرار بن حمزه که مانند انصار انبیاء، مخلص و وفادار</w:t>
      </w:r>
      <w:r w:rsidR="00675D77" w:rsidRPr="004E0C7B">
        <w:rPr>
          <w:rStyle w:val="Char3"/>
          <w:rFonts w:hint="cs"/>
          <w:rtl/>
        </w:rPr>
        <w:t xml:space="preserve"> بودند؛ از دنیا بیزار و از علائق دنیا دل کنده بودند. مطیع مخلص حضرت علی بودند و او را بر جانِ خویش مقدم و اولی می‌دانستند.</w:t>
      </w:r>
    </w:p>
    <w:p w:rsidR="00675D77" w:rsidRPr="004E0C7B" w:rsidRDefault="00675D77" w:rsidP="004E0C7B">
      <w:pPr>
        <w:ind w:firstLine="284"/>
        <w:jc w:val="both"/>
        <w:rPr>
          <w:rStyle w:val="Char3"/>
          <w:rtl/>
        </w:rPr>
      </w:pPr>
      <w:r w:rsidRPr="004E0C7B">
        <w:rPr>
          <w:rStyle w:val="Char3"/>
          <w:rFonts w:hint="cs"/>
          <w:rtl/>
        </w:rPr>
        <w:t>شدت اخلاص و محبت</w:t>
      </w:r>
      <w:r w:rsidR="007F7964" w:rsidRPr="004E0C7B">
        <w:rPr>
          <w:rStyle w:val="Char3"/>
          <w:rFonts w:hint="cs"/>
          <w:rtl/>
        </w:rPr>
        <w:t xml:space="preserve"> آن‌ها </w:t>
      </w:r>
      <w:r w:rsidRPr="004E0C7B">
        <w:rPr>
          <w:rStyle w:val="Char3"/>
          <w:rFonts w:hint="cs"/>
          <w:rtl/>
        </w:rPr>
        <w:t>نسبت به حضرت علی به حدی بود که وقتی از ضرار بن حمزه سؤال شد از شنیدن شهادت علی در چه حالی افتادی؟ گفت: مصیبتی دیدم مانند مصیبت و فاجعه مادری که فرزندش را جلو چشمش و در دامانش سر ببرند ولی این اشخاص در صفوف حضرت علی گروه کوچکی بودند که نمی‌توانست با</w:t>
      </w:r>
      <w:r w:rsidR="007F7964" w:rsidRPr="004E0C7B">
        <w:rPr>
          <w:rStyle w:val="Char3"/>
          <w:rFonts w:hint="cs"/>
          <w:rtl/>
        </w:rPr>
        <w:t xml:space="preserve"> آن‌ها </w:t>
      </w:r>
      <w:r w:rsidRPr="004E0C7B">
        <w:rPr>
          <w:rStyle w:val="Char3"/>
          <w:rFonts w:hint="cs"/>
          <w:rtl/>
        </w:rPr>
        <w:t>مستقلاً کار کند.</w:t>
      </w:r>
    </w:p>
    <w:p w:rsidR="00675D77" w:rsidRPr="004E0C7B" w:rsidRDefault="00675D77" w:rsidP="004E0C7B">
      <w:pPr>
        <w:ind w:firstLine="284"/>
        <w:jc w:val="both"/>
        <w:rPr>
          <w:rStyle w:val="Char3"/>
          <w:rtl/>
        </w:rPr>
      </w:pPr>
      <w:r w:rsidRPr="004E0C7B">
        <w:rPr>
          <w:rStyle w:val="Char3"/>
          <w:rFonts w:hint="cs"/>
          <w:rtl/>
        </w:rPr>
        <w:t xml:space="preserve">حضرت علی </w:t>
      </w:r>
      <w:r w:rsidR="00065204" w:rsidRPr="004E0C7B">
        <w:rPr>
          <w:rStyle w:val="Char3"/>
          <w:rFonts w:hint="cs"/>
          <w:rtl/>
        </w:rPr>
        <w:t>چنان‌که</w:t>
      </w:r>
      <w:r w:rsidRPr="004E0C7B">
        <w:rPr>
          <w:rStyle w:val="Char3"/>
          <w:rFonts w:hint="cs"/>
          <w:rtl/>
        </w:rPr>
        <w:t xml:space="preserve"> در نهج البلاغه آمده و ما در این کتاب نقل کرده</w:t>
      </w:r>
      <w:r w:rsidR="007F7964" w:rsidRPr="004E0C7B">
        <w:rPr>
          <w:rStyle w:val="Char3"/>
          <w:rFonts w:hint="cs"/>
          <w:rtl/>
        </w:rPr>
        <w:t xml:space="preserve">‌ایم </w:t>
      </w:r>
      <w:r w:rsidRPr="004E0C7B">
        <w:rPr>
          <w:rStyle w:val="Char3"/>
          <w:rFonts w:hint="cs"/>
          <w:rtl/>
        </w:rPr>
        <w:t>از توده طرفدارانش گله‌ها داشت.</w:t>
      </w:r>
      <w:r w:rsidR="007F7964" w:rsidRPr="004E0C7B">
        <w:rPr>
          <w:rStyle w:val="Char3"/>
          <w:rFonts w:hint="cs"/>
          <w:rtl/>
        </w:rPr>
        <w:t xml:space="preserve"> آن‌ها </w:t>
      </w:r>
      <w:r w:rsidRPr="004E0C7B">
        <w:rPr>
          <w:rStyle w:val="Char3"/>
          <w:rFonts w:hint="cs"/>
          <w:rtl/>
        </w:rPr>
        <w:t>را روی منبر مسجد کوفه ملامت و سرزنش می‌فرمود.</w:t>
      </w:r>
    </w:p>
    <w:p w:rsidR="00675D77" w:rsidRPr="00E81225" w:rsidRDefault="00675D77" w:rsidP="004E0C7B">
      <w:pPr>
        <w:ind w:firstLine="284"/>
        <w:jc w:val="both"/>
        <w:rPr>
          <w:rStyle w:val="Char3"/>
          <w:rtl/>
        </w:rPr>
      </w:pPr>
      <w:r w:rsidRPr="00E81225">
        <w:rPr>
          <w:rStyle w:val="Char3"/>
          <w:rFonts w:hint="cs"/>
          <w:rtl/>
        </w:rPr>
        <w:t>خواننده عزیز! آنچه در این مقدمه در بار</w:t>
      </w:r>
      <w:r w:rsidR="007F7964">
        <w:rPr>
          <w:rStyle w:val="Char3"/>
          <w:rFonts w:hint="cs"/>
          <w:rtl/>
        </w:rPr>
        <w:t>ۀ</w:t>
      </w:r>
      <w:r w:rsidRPr="00E81225">
        <w:rPr>
          <w:rStyle w:val="Char3"/>
          <w:rFonts w:hint="cs"/>
          <w:rtl/>
        </w:rPr>
        <w:t xml:space="preserve"> عثمان و علی</w:t>
      </w:r>
      <w:r w:rsidR="00EE0E43" w:rsidRPr="004E0C7B">
        <w:rPr>
          <w:rStyle w:val="Emphasis"/>
          <w:rFonts w:cs="CTraditional Arabic" w:hint="cs"/>
          <w:i w:val="0"/>
          <w:iCs w:val="0"/>
          <w:rtl/>
          <w:lang w:bidi="fa-IR"/>
        </w:rPr>
        <w:t>ب</w:t>
      </w:r>
      <w:r w:rsidR="00EE0E43" w:rsidRPr="00E81225">
        <w:rPr>
          <w:rStyle w:val="Char3"/>
          <w:rFonts w:hint="cs"/>
          <w:rtl/>
        </w:rPr>
        <w:t xml:space="preserve"> </w:t>
      </w:r>
      <w:r w:rsidRPr="00E81225">
        <w:rPr>
          <w:rStyle w:val="Char3"/>
          <w:rFonts w:hint="cs"/>
          <w:rtl/>
        </w:rPr>
        <w:t>مختصر و فشرده بیان شده با مطالعه این کتاب، بیشتر در بار</w:t>
      </w:r>
      <w:r w:rsidR="007F7964">
        <w:rPr>
          <w:rStyle w:val="Char3"/>
          <w:rFonts w:hint="cs"/>
          <w:rtl/>
        </w:rPr>
        <w:t>ۀ</w:t>
      </w:r>
      <w:r w:rsidRPr="00E81225">
        <w:rPr>
          <w:rStyle w:val="Char3"/>
          <w:rFonts w:hint="cs"/>
          <w:rtl/>
        </w:rPr>
        <w:t xml:space="preserve"> آنان خواهید خواند. آنچه در این کتاب می‌خوانید از منابع تاریخی موثق و مورد اعتماد نقل شده</w:t>
      </w:r>
      <w:r w:rsidR="007F7964">
        <w:rPr>
          <w:rStyle w:val="Char3"/>
          <w:rFonts w:hint="cs"/>
          <w:rtl/>
        </w:rPr>
        <w:t xml:space="preserve">‌اند. </w:t>
      </w:r>
      <w:r w:rsidRPr="00E81225">
        <w:rPr>
          <w:rStyle w:val="Char3"/>
          <w:rFonts w:hint="cs"/>
          <w:rtl/>
        </w:rPr>
        <w:t>در باره پاره‌ای از مطالب کتاب نظر شخصی خودم را ذکر کرده</w:t>
      </w:r>
      <w:r w:rsidR="007F7964">
        <w:rPr>
          <w:rStyle w:val="Char3"/>
          <w:rFonts w:hint="cs"/>
          <w:rtl/>
        </w:rPr>
        <w:t xml:space="preserve">‌ام </w:t>
      </w:r>
      <w:r w:rsidRPr="00E81225">
        <w:rPr>
          <w:rStyle w:val="Char3"/>
          <w:rFonts w:hint="cs"/>
          <w:rtl/>
        </w:rPr>
        <w:t>که امید است انشاء</w:t>
      </w:r>
      <w:r w:rsidR="00EE0E43" w:rsidRPr="00E81225">
        <w:rPr>
          <w:rStyle w:val="Char3"/>
          <w:rFonts w:hint="cs"/>
          <w:rtl/>
        </w:rPr>
        <w:t xml:space="preserve"> الله به خطاء نرفته باشم. هذا ومن الله التوفیق وله الحمد أولاً وأخراً چهاردهم ربیع الأ</w:t>
      </w:r>
      <w:r w:rsidRPr="00E81225">
        <w:rPr>
          <w:rStyle w:val="Char3"/>
          <w:rFonts w:hint="cs"/>
          <w:rtl/>
        </w:rPr>
        <w:t>ول سال 1400 هجری قمری (اول بهمن ماه هزار و سیصد و پنجاه و نه هجری شمسی).</w:t>
      </w:r>
    </w:p>
    <w:p w:rsidR="00675D77" w:rsidRPr="005D6594" w:rsidRDefault="00675D77" w:rsidP="00266921">
      <w:pPr>
        <w:pStyle w:val="a4"/>
        <w:spacing w:before="240"/>
        <w:ind w:firstLine="0"/>
        <w:jc w:val="right"/>
        <w:rPr>
          <w:rStyle w:val="Char3"/>
          <w:sz w:val="24"/>
          <w:szCs w:val="24"/>
          <w:rtl/>
        </w:rPr>
      </w:pPr>
      <w:r w:rsidRPr="005D6594">
        <w:rPr>
          <w:rStyle w:val="Char3"/>
          <w:rFonts w:hint="cs"/>
          <w:sz w:val="24"/>
          <w:szCs w:val="24"/>
          <w:rtl/>
        </w:rPr>
        <w:t>سید عبدالرحیم خطیب</w:t>
      </w:r>
    </w:p>
    <w:p w:rsidR="00F66BBA" w:rsidRPr="005D6594" w:rsidRDefault="00675D77" w:rsidP="00266921">
      <w:pPr>
        <w:pStyle w:val="a4"/>
        <w:ind w:firstLine="0"/>
        <w:jc w:val="right"/>
        <w:rPr>
          <w:rStyle w:val="Char3"/>
          <w:sz w:val="24"/>
          <w:szCs w:val="24"/>
          <w:rtl/>
        </w:rPr>
      </w:pPr>
      <w:r w:rsidRPr="005D6594">
        <w:rPr>
          <w:rStyle w:val="Char3"/>
          <w:rFonts w:hint="cs"/>
          <w:sz w:val="24"/>
          <w:szCs w:val="24"/>
          <w:rtl/>
        </w:rPr>
        <w:t>(بندر عباس)</w:t>
      </w:r>
    </w:p>
    <w:p w:rsidR="008764A2" w:rsidRPr="00E81225" w:rsidRDefault="008764A2" w:rsidP="008F4DD6">
      <w:pPr>
        <w:jc w:val="center"/>
        <w:rPr>
          <w:rStyle w:val="Char3"/>
          <w:rtl/>
        </w:rPr>
        <w:sectPr w:rsidR="008764A2" w:rsidRPr="00E81225" w:rsidSect="00930023">
          <w:headerReference w:type="default" r:id="rId16"/>
          <w:footnotePr>
            <w:numRestart w:val="eachPage"/>
          </w:footnotePr>
          <w:pgSz w:w="9356" w:h="13608" w:code="9"/>
          <w:pgMar w:top="567" w:right="1134" w:bottom="851" w:left="1134" w:header="454" w:footer="0" w:gutter="0"/>
          <w:pgNumType w:start="1"/>
          <w:cols w:space="708"/>
          <w:titlePg/>
          <w:bidi/>
          <w:rtlGutter/>
          <w:docGrid w:linePitch="381"/>
        </w:sectPr>
      </w:pPr>
    </w:p>
    <w:p w:rsidR="00675D77" w:rsidRPr="00EE0E43" w:rsidRDefault="008F1D36" w:rsidP="00341BEB">
      <w:pPr>
        <w:spacing w:before="120" w:after="120"/>
        <w:jc w:val="center"/>
        <w:rPr>
          <w:rStyle w:val="Emphasis"/>
          <w:rFonts w:ascii="Lotus Linotype" w:hAnsi="Lotus Linotype" w:cs="Lotus Linotype"/>
          <w:b/>
          <w:bCs/>
          <w:i w:val="0"/>
          <w:iCs w:val="0"/>
          <w:rtl/>
          <w:lang w:bidi="fa-IR"/>
        </w:rPr>
      </w:pPr>
      <w:r w:rsidRPr="008F1D36">
        <w:rPr>
          <w:rStyle w:val="Char2"/>
          <w:rFonts w:cs="IranNastaliq"/>
          <w:szCs w:val="30"/>
          <w:rtl/>
        </w:rPr>
        <w:t>بسم الله الرحمن الرحيم</w:t>
      </w:r>
    </w:p>
    <w:p w:rsidR="008F4DD6" w:rsidRPr="005D6594" w:rsidRDefault="008F4DD6" w:rsidP="005D6594">
      <w:pPr>
        <w:pStyle w:val="a2"/>
        <w:rPr>
          <w:rtl/>
        </w:rPr>
      </w:pPr>
      <w:r w:rsidRPr="005D6594">
        <w:rPr>
          <w:rFonts w:hint="cs"/>
          <w:rtl/>
        </w:rPr>
        <w:t>الحمد لله رب العالمين وصلى الله على نبيه الأمين محمد وعلى آله</w:t>
      </w:r>
      <w:r w:rsidR="00EE0E43" w:rsidRPr="005D6594">
        <w:rPr>
          <w:rFonts w:hint="cs"/>
          <w:rtl/>
        </w:rPr>
        <w:t xml:space="preserve"> وأصحابه أجمعين والتابعين لهم بإ</w:t>
      </w:r>
      <w:r w:rsidRPr="005D6594">
        <w:rPr>
          <w:rFonts w:hint="cs"/>
          <w:rtl/>
        </w:rPr>
        <w:t>حسان إلى يوم الدين.</w:t>
      </w:r>
    </w:p>
    <w:p w:rsidR="008F4DD6" w:rsidRDefault="008F4DD6" w:rsidP="00341BEB">
      <w:pPr>
        <w:pStyle w:val="a"/>
        <w:rPr>
          <w:rStyle w:val="Emphasis"/>
          <w:i w:val="0"/>
          <w:iCs w:val="0"/>
          <w:rtl/>
        </w:rPr>
      </w:pPr>
      <w:bookmarkStart w:id="5" w:name="_Toc256183833"/>
      <w:bookmarkStart w:id="6" w:name="_Toc442279617"/>
      <w:r>
        <w:rPr>
          <w:rStyle w:val="Emphasis"/>
          <w:rFonts w:hint="cs"/>
          <w:i w:val="0"/>
          <w:iCs w:val="0"/>
          <w:rtl/>
        </w:rPr>
        <w:t>عثمان بن عفان</w:t>
      </w:r>
      <w:bookmarkEnd w:id="5"/>
      <w:r w:rsidR="00EE0E43" w:rsidRPr="00C52E03">
        <w:rPr>
          <w:rStyle w:val="Emphasis"/>
          <w:rFonts w:cs="CTraditional Arabic" w:hint="cs"/>
          <w:b w:val="0"/>
          <w:bCs w:val="0"/>
          <w:i w:val="0"/>
          <w:iCs w:val="0"/>
          <w:rtl/>
        </w:rPr>
        <w:t>س</w:t>
      </w:r>
      <w:bookmarkEnd w:id="6"/>
    </w:p>
    <w:p w:rsidR="008F4DD6" w:rsidRPr="00E81225" w:rsidRDefault="008F4DD6" w:rsidP="008F4DD6">
      <w:pPr>
        <w:ind w:firstLine="284"/>
        <w:jc w:val="both"/>
        <w:rPr>
          <w:rStyle w:val="Char3"/>
          <w:rtl/>
        </w:rPr>
      </w:pPr>
      <w:r w:rsidRPr="00E81225">
        <w:rPr>
          <w:rStyle w:val="Char3"/>
          <w:rFonts w:hint="cs"/>
          <w:rtl/>
        </w:rPr>
        <w:t xml:space="preserve">به اتفاق تمام تواریخ اسلامی و غیر اسلامی، حضرت عثمان بن عفان خلیفه سوم رسول الله بود و </w:t>
      </w:r>
      <w:r w:rsidR="00065204">
        <w:rPr>
          <w:rStyle w:val="Char3"/>
          <w:rFonts w:hint="cs"/>
          <w:rtl/>
        </w:rPr>
        <w:t>چنان‌که</w:t>
      </w:r>
      <w:r w:rsidRPr="00E81225">
        <w:rPr>
          <w:rStyle w:val="Char3"/>
          <w:rFonts w:hint="cs"/>
          <w:rtl/>
        </w:rPr>
        <w:t xml:space="preserve"> بعداً شرح خواهیم داد، ابتداء با بیعت عبدالرحمن بن عوف که از طرف شورا اختیار داشت و سپس با بیعت عمومی مسلمین در مسجد نبوی به خلافت برگزیده شد.</w:t>
      </w:r>
    </w:p>
    <w:p w:rsidR="008F4DD6" w:rsidRPr="00E81225" w:rsidRDefault="008F4DD6" w:rsidP="008F4DD6">
      <w:pPr>
        <w:ind w:firstLine="284"/>
        <w:jc w:val="both"/>
        <w:rPr>
          <w:rStyle w:val="Char3"/>
          <w:rtl/>
        </w:rPr>
      </w:pPr>
      <w:r w:rsidRPr="00E81225">
        <w:rPr>
          <w:rStyle w:val="Char3"/>
          <w:rFonts w:hint="cs"/>
          <w:rtl/>
        </w:rPr>
        <w:t>حضرت عثمان از قبیله قریش و از خانواده بنی أمیه بود. سلسله نسبش به واسطه عبدمناف جد سوم رسول الله که جد سوم عثمان نیز بود، به رسول الله می‌رسد.</w:t>
      </w:r>
    </w:p>
    <w:p w:rsidR="008F4DD6" w:rsidRPr="00E81225" w:rsidRDefault="008F4DD6" w:rsidP="006C6427">
      <w:pPr>
        <w:ind w:firstLine="284"/>
        <w:jc w:val="both"/>
        <w:rPr>
          <w:rStyle w:val="Char3"/>
          <w:rtl/>
        </w:rPr>
      </w:pPr>
      <w:r w:rsidRPr="00E81225">
        <w:rPr>
          <w:rStyle w:val="Char3"/>
          <w:rFonts w:hint="cs"/>
          <w:rtl/>
        </w:rPr>
        <w:t>نام پدرش عفان و اسم مادرش أروی</w:t>
      </w:r>
      <w:r w:rsidR="006C6427" w:rsidRPr="00341BEB">
        <w:rPr>
          <w:rStyle w:val="Char3"/>
          <w:rFonts w:hint="cs"/>
          <w:vertAlign w:val="superscript"/>
          <w:rtl/>
        </w:rPr>
        <w:t>(</w:t>
      </w:r>
      <w:r w:rsidR="006C6427" w:rsidRPr="00341BEB">
        <w:rPr>
          <w:rStyle w:val="Char3"/>
          <w:vertAlign w:val="superscript"/>
          <w:rtl/>
        </w:rPr>
        <w:footnoteReference w:id="1"/>
      </w:r>
      <w:r w:rsidR="006C6427" w:rsidRPr="00341BEB">
        <w:rPr>
          <w:rStyle w:val="Char3"/>
          <w:rFonts w:hint="cs"/>
          <w:vertAlign w:val="superscript"/>
          <w:rtl/>
        </w:rPr>
        <w:t>)</w:t>
      </w:r>
      <w:r w:rsidR="006C6427" w:rsidRPr="00E81225">
        <w:rPr>
          <w:rStyle w:val="Char3"/>
          <w:rFonts w:hint="cs"/>
          <w:rtl/>
        </w:rPr>
        <w:t xml:space="preserve"> </w:t>
      </w:r>
      <w:r w:rsidRPr="00E81225">
        <w:rPr>
          <w:rStyle w:val="Char3"/>
          <w:rFonts w:hint="cs"/>
          <w:rtl/>
        </w:rPr>
        <w:t>بنت کریز قریشی است. جد چهارم أروی نیز عبدمناف بود. بنابراین، عثمان هم از جهت پدر و هم از طرف مادر از اقرباء و خویشاوندان نزدیک رسول الله است.</w:t>
      </w:r>
    </w:p>
    <w:p w:rsidR="0004658F" w:rsidRPr="00E81225" w:rsidRDefault="0004658F" w:rsidP="006C6427">
      <w:pPr>
        <w:ind w:firstLine="284"/>
        <w:jc w:val="both"/>
        <w:rPr>
          <w:rStyle w:val="Char3"/>
          <w:rtl/>
        </w:rPr>
      </w:pPr>
      <w:r w:rsidRPr="00E81225">
        <w:rPr>
          <w:rStyle w:val="Char3"/>
          <w:rFonts w:hint="cs"/>
          <w:rtl/>
        </w:rPr>
        <w:t xml:space="preserve">عثمان در سال پنجم میلاد مبارک رسول الله در مکه متولد شد. بنابراین، عثمان پنج سال کوچکتر از رسول الله </w:t>
      </w:r>
      <w:r w:rsidR="00C52E03" w:rsidRPr="00C52E03">
        <w:rPr>
          <w:rStyle w:val="Emphasis"/>
          <w:rFonts w:cs="CTraditional Arabic" w:hint="cs"/>
          <w:i w:val="0"/>
          <w:iCs w:val="0"/>
          <w:rtl/>
          <w:lang w:bidi="fa-IR"/>
        </w:rPr>
        <w:t>ج</w:t>
      </w:r>
      <w:r w:rsidR="00433E19" w:rsidRPr="00E81225">
        <w:rPr>
          <w:rStyle w:val="Char3"/>
          <w:rFonts w:hint="cs"/>
          <w:rtl/>
        </w:rPr>
        <w:t xml:space="preserve"> </w:t>
      </w:r>
      <w:r w:rsidRPr="00E81225">
        <w:rPr>
          <w:rStyle w:val="Char3"/>
          <w:rFonts w:hint="cs"/>
          <w:rtl/>
        </w:rPr>
        <w:t>بو</w:t>
      </w:r>
      <w:r w:rsidR="006C6427" w:rsidRPr="00E81225">
        <w:rPr>
          <w:rStyle w:val="Char3"/>
          <w:rFonts w:hint="cs"/>
          <w:rtl/>
        </w:rPr>
        <w:t>د</w:t>
      </w:r>
      <w:r w:rsidR="006C6427" w:rsidRPr="00341BEB">
        <w:rPr>
          <w:rStyle w:val="Char3"/>
          <w:rFonts w:hint="cs"/>
          <w:vertAlign w:val="superscript"/>
          <w:rtl/>
        </w:rPr>
        <w:t>(</w:t>
      </w:r>
      <w:r w:rsidR="006C6427" w:rsidRPr="00341BEB">
        <w:rPr>
          <w:rStyle w:val="Char3"/>
          <w:vertAlign w:val="superscript"/>
          <w:rtl/>
        </w:rPr>
        <w:footnoteReference w:id="2"/>
      </w:r>
      <w:r w:rsidR="006C6427" w:rsidRPr="00341BEB">
        <w:rPr>
          <w:rStyle w:val="Char3"/>
          <w:rFonts w:hint="cs"/>
          <w:vertAlign w:val="superscript"/>
          <w:rtl/>
        </w:rPr>
        <w:t>)</w:t>
      </w:r>
      <w:r w:rsidR="006C6427" w:rsidRPr="00E81225">
        <w:rPr>
          <w:rStyle w:val="Char3"/>
          <w:rFonts w:hint="cs"/>
          <w:rtl/>
        </w:rPr>
        <w:t>.</w:t>
      </w:r>
    </w:p>
    <w:p w:rsidR="00AB3219" w:rsidRPr="004E0C7B" w:rsidRDefault="00AB3219" w:rsidP="004E0C7B">
      <w:pPr>
        <w:ind w:firstLine="284"/>
        <w:jc w:val="both"/>
        <w:rPr>
          <w:rStyle w:val="Char3"/>
          <w:rtl/>
        </w:rPr>
      </w:pPr>
      <w:r w:rsidRPr="004E0C7B">
        <w:rPr>
          <w:rStyle w:val="Char3"/>
          <w:rFonts w:hint="cs"/>
          <w:rtl/>
        </w:rPr>
        <w:t>چون پدرش عفان از ثروتمندان و بزرگان قریش بود، توانست او را طبق اوضاع و فرهنگ رایج آن روزگار خوب پرورش دهد و بر اساسِ آداب و خصال پسندیده اعرابِ اصیل او را بار آورد. لذا عثمان خواندن و نوشتن و فن خطابه را که در آن زمان در حجاز جز برای فرزندان اشراف و بزرگان میسر نبود، بیاموخت.</w:t>
      </w:r>
    </w:p>
    <w:p w:rsidR="00B043C4" w:rsidRPr="00B1397F" w:rsidRDefault="00B043C4" w:rsidP="00B1397F">
      <w:pPr>
        <w:pStyle w:val="a0"/>
        <w:rPr>
          <w:rStyle w:val="Emphasis"/>
          <w:i w:val="0"/>
          <w:iCs w:val="0"/>
          <w:rtl/>
        </w:rPr>
      </w:pPr>
      <w:bookmarkStart w:id="7" w:name="_Toc256183834"/>
      <w:bookmarkStart w:id="8" w:name="_Toc442279618"/>
      <w:r w:rsidRPr="00B1397F">
        <w:rPr>
          <w:rStyle w:val="Emphasis"/>
          <w:rFonts w:hint="cs"/>
          <w:i w:val="0"/>
          <w:iCs w:val="0"/>
          <w:rtl/>
        </w:rPr>
        <w:t>اسلام عثمان</w:t>
      </w:r>
      <w:bookmarkEnd w:id="7"/>
      <w:r w:rsidR="00433E19" w:rsidRPr="00B1397F">
        <w:rPr>
          <w:rStyle w:val="Emphasis"/>
          <w:rFonts w:hint="cs"/>
          <w:i w:val="0"/>
          <w:iCs w:val="0"/>
          <w:rtl/>
        </w:rPr>
        <w:t>:</w:t>
      </w:r>
      <w:bookmarkEnd w:id="8"/>
    </w:p>
    <w:p w:rsidR="001532AA" w:rsidRPr="004E0C7B" w:rsidRDefault="00B043C4" w:rsidP="004E0C7B">
      <w:pPr>
        <w:ind w:firstLine="284"/>
        <w:jc w:val="both"/>
        <w:rPr>
          <w:rStyle w:val="Char3"/>
          <w:rtl/>
        </w:rPr>
      </w:pPr>
      <w:r w:rsidRPr="004E0C7B">
        <w:rPr>
          <w:rStyle w:val="Char3"/>
          <w:rFonts w:hint="cs"/>
          <w:rtl/>
        </w:rPr>
        <w:t>عثمان از سابقی</w:t>
      </w:r>
      <w:r w:rsidR="00433E19" w:rsidRPr="004E0C7B">
        <w:rPr>
          <w:rStyle w:val="Char3"/>
          <w:rFonts w:hint="cs"/>
          <w:rtl/>
        </w:rPr>
        <w:t>ن</w:t>
      </w:r>
      <w:r w:rsidRPr="004E0C7B">
        <w:rPr>
          <w:rStyle w:val="Char3"/>
          <w:rFonts w:hint="cs"/>
          <w:rtl/>
        </w:rPr>
        <w:t xml:space="preserve"> اولین است. چه در اوایل ظهور اسلام مسلمان شد. اینک چگونگی مسلمان‌شدنِ وی را از زبان خودش می‌شنویم که می‌گوید: در آغاز بعثت رسول الله از خاله‌ام سُعدی</w:t>
      </w:r>
      <w:r w:rsidRPr="00341BEB">
        <w:rPr>
          <w:rStyle w:val="Char3"/>
          <w:rFonts w:hint="cs"/>
          <w:vertAlign w:val="superscript"/>
          <w:rtl/>
        </w:rPr>
        <w:t>(</w:t>
      </w:r>
      <w:r w:rsidRPr="00341BEB">
        <w:rPr>
          <w:rStyle w:val="Char3"/>
          <w:vertAlign w:val="superscript"/>
          <w:rtl/>
        </w:rPr>
        <w:footnoteReference w:id="3"/>
      </w:r>
      <w:r w:rsidRPr="00341BEB">
        <w:rPr>
          <w:rStyle w:val="Char3"/>
          <w:rFonts w:hint="cs"/>
          <w:vertAlign w:val="superscript"/>
          <w:rtl/>
        </w:rPr>
        <w:t>)</w:t>
      </w:r>
      <w:r w:rsidRPr="004E0C7B">
        <w:rPr>
          <w:rStyle w:val="Char3"/>
          <w:rFonts w:hint="cs"/>
          <w:rtl/>
        </w:rPr>
        <w:t xml:space="preserve"> در باره بعثت رسول الله چیزی شنیدم که مرا سخت تحت تأثیر قرار داد. چون قبلاً هرگاه با امر مهمی روبرو می‌شدم، نزد ابوبکر می‌شتافتم و با او در میان می‌گذاشتم. این بار نیز برای مذاکره در این امر مهم نزد ابوبکر رفتم و آنچه را که از خاله‌ام شنیده بودم، برای او بازگو کردم.</w:t>
      </w:r>
    </w:p>
    <w:p w:rsidR="001532AA" w:rsidRPr="004E0C7B" w:rsidRDefault="001532AA" w:rsidP="004E0C7B">
      <w:pPr>
        <w:ind w:firstLine="284"/>
        <w:jc w:val="both"/>
        <w:rPr>
          <w:rStyle w:val="Char3"/>
          <w:rtl/>
        </w:rPr>
      </w:pPr>
      <w:r w:rsidRPr="004E0C7B">
        <w:rPr>
          <w:rStyle w:val="Char3"/>
          <w:rFonts w:hint="cs"/>
          <w:rtl/>
        </w:rPr>
        <w:t>ابوبکر گفت: تو مرد دانائی هستی. تشخیص حق از باطل برای تو امر مشکلی نیست. بتهائی که قوم ما می‌پرستند، چیست؟ مگر از سنگ ساخته نشده اند؟ و نه چیزی را می‌بینند و نه چیزی را می‌شنوند؟ گفتم: بلی، به خدا این بت‌ها چنین</w:t>
      </w:r>
      <w:r w:rsidR="007F7964" w:rsidRPr="004E0C7B">
        <w:rPr>
          <w:rStyle w:val="Char3"/>
          <w:rFonts w:hint="cs"/>
          <w:rtl/>
        </w:rPr>
        <w:t xml:space="preserve">‌اند </w:t>
      </w:r>
      <w:r w:rsidRPr="004E0C7B">
        <w:rPr>
          <w:rStyle w:val="Char3"/>
          <w:rFonts w:hint="cs"/>
          <w:rtl/>
        </w:rPr>
        <w:t>که می‌گوئی. آنگاه ابوبکر گفت: به خدا آنچه را که خاله‌ات در باره رسالت محمد به تو گفته راست گفته است. محمد بن عبدالله رسول خداست. خدا او را به رسالت به سوی بندگانش فرستاده تا</w:t>
      </w:r>
      <w:r w:rsidR="007F7964" w:rsidRPr="004E0C7B">
        <w:rPr>
          <w:rStyle w:val="Char3"/>
          <w:rFonts w:hint="cs"/>
          <w:rtl/>
        </w:rPr>
        <w:t xml:space="preserve"> آن‌ها </w:t>
      </w:r>
      <w:r w:rsidRPr="004E0C7B">
        <w:rPr>
          <w:rStyle w:val="Char3"/>
          <w:rFonts w:hint="cs"/>
          <w:rtl/>
        </w:rPr>
        <w:t>را به راه مستقیم الهی رهبری کند. آیا می‌خواهی نزد او بروی تا این مطلب را از خودش بشنوی؟ گفتم: بلی. عثمان ادامه می‌دهد: چیزی از گفتوگوی ما نگذشته بود که دیدم رسول الله از برابر ما می‌گذرد و علی بن ابی طالب همراه اوست. ابوبکر از جایش برخاست و به سوی رسول الله شتافت و آهسته چیزی به رسول الله عرض کرد. سپس باهم نزد من آمدند و همه باهم نشستیم. رسول الله فرمود: ای عثمان! فرمان خدا را که تو را به بهشت می‌رساند اجابت کن. من رسول خدا به سوی تو و همه بندگانش هستم.</w:t>
      </w:r>
    </w:p>
    <w:p w:rsidR="001532AA" w:rsidRPr="00E81225" w:rsidRDefault="001532AA" w:rsidP="004E0C7B">
      <w:pPr>
        <w:ind w:firstLine="284"/>
        <w:jc w:val="both"/>
        <w:rPr>
          <w:rStyle w:val="Char3"/>
          <w:rtl/>
        </w:rPr>
      </w:pPr>
      <w:r w:rsidRPr="004E0C7B">
        <w:rPr>
          <w:rStyle w:val="Char3"/>
          <w:rFonts w:hint="cs"/>
          <w:rtl/>
        </w:rPr>
        <w:t xml:space="preserve">عثمان می‌گوید: به خدا همین که فرمایش رسول الله را شنیدم، به حدی در قلبم نشست که نتوانستم خود را از قبولش بازدارم. عرض کردم: </w:t>
      </w:r>
      <w:r w:rsidRPr="00271864">
        <w:rPr>
          <w:rStyle w:val="Emphasis"/>
          <w:rFonts w:cs="Traditional Arabic" w:hint="cs"/>
          <w:i w:val="0"/>
          <w:iCs w:val="0"/>
          <w:sz w:val="32"/>
          <w:szCs w:val="32"/>
          <w:rtl/>
          <w:lang w:bidi="fa-IR"/>
        </w:rPr>
        <w:t>«</w:t>
      </w:r>
      <w:r w:rsidR="00271864" w:rsidRPr="00E81225">
        <w:rPr>
          <w:rStyle w:val="Char2"/>
          <w:rFonts w:hint="cs"/>
          <w:rtl/>
        </w:rPr>
        <w:t>أشهد أن لا إله إلا الله وأن محمداً رسول الله</w:t>
      </w:r>
      <w:r w:rsidRPr="00271864">
        <w:rPr>
          <w:rStyle w:val="Emphasis"/>
          <w:rFonts w:cs="Traditional Arabic" w:hint="cs"/>
          <w:i w:val="0"/>
          <w:iCs w:val="0"/>
          <w:sz w:val="32"/>
          <w:szCs w:val="32"/>
          <w:rtl/>
          <w:lang w:bidi="fa-IR"/>
        </w:rPr>
        <w:t>»</w:t>
      </w:r>
      <w:r w:rsidRPr="00E81225">
        <w:rPr>
          <w:rStyle w:val="Char3"/>
          <w:rFonts w:hint="cs"/>
          <w:rtl/>
        </w:rPr>
        <w:t>.</w:t>
      </w:r>
    </w:p>
    <w:p w:rsidR="001532AA" w:rsidRPr="004E0C7B" w:rsidRDefault="001532AA" w:rsidP="004E0C7B">
      <w:pPr>
        <w:ind w:firstLine="284"/>
        <w:jc w:val="both"/>
        <w:rPr>
          <w:rStyle w:val="Char3"/>
          <w:rtl/>
        </w:rPr>
      </w:pPr>
      <w:r w:rsidRPr="004E0C7B">
        <w:rPr>
          <w:rStyle w:val="Char3"/>
          <w:rFonts w:hint="cs"/>
          <w:rtl/>
        </w:rPr>
        <w:t>چون حکم</w:t>
      </w:r>
      <w:r w:rsidRPr="00341BEB">
        <w:rPr>
          <w:rStyle w:val="Char3"/>
          <w:rFonts w:hint="cs"/>
          <w:vertAlign w:val="superscript"/>
          <w:rtl/>
        </w:rPr>
        <w:t>(</w:t>
      </w:r>
      <w:r w:rsidRPr="00341BEB">
        <w:rPr>
          <w:rStyle w:val="Char3"/>
          <w:vertAlign w:val="superscript"/>
          <w:rtl/>
        </w:rPr>
        <w:footnoteReference w:id="4"/>
      </w:r>
      <w:r w:rsidRPr="00341BEB">
        <w:rPr>
          <w:rStyle w:val="Char3"/>
          <w:rFonts w:hint="cs"/>
          <w:vertAlign w:val="superscript"/>
          <w:rtl/>
        </w:rPr>
        <w:t>)</w:t>
      </w:r>
      <w:r w:rsidRPr="004E0C7B">
        <w:rPr>
          <w:rStyle w:val="Char3"/>
          <w:rFonts w:hint="cs"/>
          <w:rtl/>
        </w:rPr>
        <w:t xml:space="preserve"> بن العاص عموی عثمان که پس از وفات عفان سرپرست عثمان بود، از اسلام‌آوردن عثمان مطلع</w:t>
      </w:r>
      <w:r w:rsidR="007F7964" w:rsidRPr="004E0C7B">
        <w:rPr>
          <w:rStyle w:val="Char3"/>
          <w:rFonts w:hint="cs"/>
          <w:rtl/>
        </w:rPr>
        <w:t xml:space="preserve"> می‌شود، </w:t>
      </w:r>
      <w:r w:rsidRPr="004E0C7B">
        <w:rPr>
          <w:rStyle w:val="Char3"/>
          <w:rFonts w:hint="cs"/>
          <w:rtl/>
        </w:rPr>
        <w:t>او را در خانه خود زندانی</w:t>
      </w:r>
      <w:r w:rsidR="007F7964" w:rsidRPr="004E0C7B">
        <w:rPr>
          <w:rStyle w:val="Char3"/>
          <w:rFonts w:hint="cs"/>
          <w:rtl/>
        </w:rPr>
        <w:t xml:space="preserve"> می‌کند </w:t>
      </w:r>
      <w:r w:rsidRPr="004E0C7B">
        <w:rPr>
          <w:rStyle w:val="Char3"/>
          <w:rFonts w:hint="cs"/>
          <w:rtl/>
        </w:rPr>
        <w:t>و می‌گوید: تو از دین پدرانت روی گردانده‌ای و آن را ترک کرده‌ای و به دین جدیدی مخالف با دین</w:t>
      </w:r>
      <w:r w:rsidR="007F7964" w:rsidRPr="004E0C7B">
        <w:rPr>
          <w:rStyle w:val="Char3"/>
          <w:rFonts w:hint="cs"/>
          <w:rtl/>
        </w:rPr>
        <w:t xml:space="preserve"> آن‌ها </w:t>
      </w:r>
      <w:r w:rsidRPr="004E0C7B">
        <w:rPr>
          <w:rStyle w:val="Char3"/>
          <w:rFonts w:hint="cs"/>
          <w:rtl/>
        </w:rPr>
        <w:t>روی آورده‌ای و آن را پذیرفته‌ای. به خدا تو را آزاد نخواهم کرد، مگر</w:t>
      </w:r>
      <w:r w:rsidR="007F7964" w:rsidRPr="004E0C7B">
        <w:rPr>
          <w:rStyle w:val="Char3"/>
          <w:rFonts w:hint="cs"/>
          <w:rtl/>
        </w:rPr>
        <w:t xml:space="preserve"> اینکه </w:t>
      </w:r>
      <w:r w:rsidRPr="004E0C7B">
        <w:rPr>
          <w:rStyle w:val="Char3"/>
          <w:rFonts w:hint="cs"/>
          <w:rtl/>
        </w:rPr>
        <w:t>از این دین برگردی.</w:t>
      </w:r>
    </w:p>
    <w:p w:rsidR="00AC1409" w:rsidRPr="004E0C7B" w:rsidRDefault="00AC1409" w:rsidP="004E0C7B">
      <w:pPr>
        <w:ind w:firstLine="284"/>
        <w:jc w:val="both"/>
        <w:rPr>
          <w:rStyle w:val="Char3"/>
          <w:rtl/>
        </w:rPr>
      </w:pPr>
      <w:r w:rsidRPr="004E0C7B">
        <w:rPr>
          <w:rStyle w:val="Char3"/>
          <w:rFonts w:hint="cs"/>
          <w:rtl/>
        </w:rPr>
        <w:t>عثمان جواب می‌دهد: به خدا، هرگز از دین حق به دین باطل باز نخواهم گشت. چون حکم بن العاص می‌بیند عثمان به دین جدیدش به حدی دل بسته که امکان ندارد آن را ترک نماید، از او مأیوس</w:t>
      </w:r>
      <w:r w:rsidR="007F7964" w:rsidRPr="004E0C7B">
        <w:rPr>
          <w:rStyle w:val="Char3"/>
          <w:rFonts w:hint="cs"/>
          <w:rtl/>
        </w:rPr>
        <w:t xml:space="preserve"> می‌شود </w:t>
      </w:r>
      <w:r w:rsidRPr="004E0C7B">
        <w:rPr>
          <w:rStyle w:val="Char3"/>
          <w:rFonts w:hint="cs"/>
          <w:rtl/>
        </w:rPr>
        <w:t>و آزادش می</w:t>
      </w:r>
      <w:r w:rsidRPr="004E0C7B">
        <w:rPr>
          <w:rStyle w:val="Char3"/>
          <w:rFonts w:hint="eastAsia"/>
          <w:rtl/>
        </w:rPr>
        <w:t>‌کند.</w:t>
      </w:r>
    </w:p>
    <w:p w:rsidR="00AC1409" w:rsidRPr="004E0C7B" w:rsidRDefault="00AC1409" w:rsidP="004E0C7B">
      <w:pPr>
        <w:ind w:firstLine="284"/>
        <w:jc w:val="both"/>
        <w:rPr>
          <w:rStyle w:val="Char3"/>
          <w:rtl/>
        </w:rPr>
      </w:pPr>
      <w:r w:rsidRPr="004E0C7B">
        <w:rPr>
          <w:rStyle w:val="Char3"/>
          <w:rFonts w:hint="cs"/>
          <w:rtl/>
        </w:rPr>
        <w:t>عثمان بدین سان در اثر تبلیغ و راهنمائی ابوبکر مسلمان شد. از این پس تا آنجا مورد اعتماد و محبت رسول الله قرار گرفت که دخترش رقیه</w:t>
      </w:r>
      <w:r w:rsidRPr="00341BEB">
        <w:rPr>
          <w:rStyle w:val="Char3"/>
          <w:rFonts w:hint="cs"/>
          <w:vertAlign w:val="superscript"/>
          <w:rtl/>
        </w:rPr>
        <w:t>(</w:t>
      </w:r>
      <w:r w:rsidRPr="00341BEB">
        <w:rPr>
          <w:rStyle w:val="Char3"/>
          <w:vertAlign w:val="superscript"/>
          <w:rtl/>
        </w:rPr>
        <w:footnoteReference w:id="5"/>
      </w:r>
      <w:r w:rsidRPr="00341BEB">
        <w:rPr>
          <w:rStyle w:val="Char3"/>
          <w:rFonts w:hint="cs"/>
          <w:vertAlign w:val="superscript"/>
          <w:rtl/>
        </w:rPr>
        <w:t>)</w:t>
      </w:r>
      <w:r w:rsidRPr="004E0C7B">
        <w:rPr>
          <w:rStyle w:val="Char3"/>
          <w:rFonts w:hint="cs"/>
          <w:rtl/>
        </w:rPr>
        <w:t xml:space="preserve"> را به عقد او درآورد. چون رقیه در سال دوم هجرت در مدینه درگذشت، دختر دیگرش را به نام ام کلثوم به او داد. چون ام کلثوم نیز پس از چندی از دنیا رفت، رسول الله فرمود: اگر دختری دیگر داشتم، باز به او می‌دادم.</w:t>
      </w:r>
    </w:p>
    <w:p w:rsidR="00D2239F" w:rsidRPr="00071477" w:rsidRDefault="00D2239F" w:rsidP="00071477">
      <w:pPr>
        <w:pStyle w:val="a0"/>
        <w:rPr>
          <w:rStyle w:val="Emphasis"/>
          <w:i w:val="0"/>
          <w:iCs w:val="0"/>
          <w:rtl/>
        </w:rPr>
      </w:pPr>
      <w:bookmarkStart w:id="9" w:name="_Toc256183835"/>
      <w:bookmarkStart w:id="10" w:name="_Toc442279619"/>
      <w:r w:rsidRPr="00071477">
        <w:rPr>
          <w:rStyle w:val="Emphasis"/>
          <w:rFonts w:hint="cs"/>
          <w:i w:val="0"/>
          <w:iCs w:val="0"/>
          <w:rtl/>
        </w:rPr>
        <w:t>شغل عثمان</w:t>
      </w:r>
      <w:bookmarkEnd w:id="9"/>
      <w:r w:rsidR="00433E19" w:rsidRPr="00071477">
        <w:rPr>
          <w:rStyle w:val="Emphasis"/>
          <w:rFonts w:hint="cs"/>
          <w:i w:val="0"/>
          <w:iCs w:val="0"/>
          <w:rtl/>
        </w:rPr>
        <w:t>:</w:t>
      </w:r>
      <w:bookmarkEnd w:id="10"/>
    </w:p>
    <w:p w:rsidR="002242D1" w:rsidRPr="00E81225" w:rsidRDefault="00D2239F" w:rsidP="004E0C7B">
      <w:pPr>
        <w:ind w:firstLine="284"/>
        <w:jc w:val="both"/>
        <w:rPr>
          <w:rStyle w:val="Char3"/>
          <w:rtl/>
        </w:rPr>
      </w:pPr>
      <w:r w:rsidRPr="004E0C7B">
        <w:rPr>
          <w:rStyle w:val="Char3"/>
          <w:rFonts w:hint="cs"/>
          <w:rtl/>
        </w:rPr>
        <w:t>عثمان در شهر</w:t>
      </w:r>
      <w:r w:rsidR="002242D1" w:rsidRPr="004E0C7B">
        <w:rPr>
          <w:rStyle w:val="Char3"/>
          <w:rFonts w:hint="cs"/>
          <w:rtl/>
        </w:rPr>
        <w:t xml:space="preserve"> مکه به تجارت پارچه و لباس (بزازی) که از شام و یمن می‌خرید و در مکه می‌فروخت، اشتغال داشت او از این راه ثروت نسبتاً هنگفتی به دست آورده بود. چون در محیط کار تجارتش با کمال صداقت و امانت با مردم رفتار</w:t>
      </w:r>
      <w:r w:rsidR="007F7964" w:rsidRPr="004E0C7B">
        <w:rPr>
          <w:rStyle w:val="Char3"/>
          <w:rFonts w:hint="cs"/>
          <w:rtl/>
        </w:rPr>
        <w:t xml:space="preserve"> می‌کرد </w:t>
      </w:r>
      <w:r w:rsidR="002242D1" w:rsidRPr="004E0C7B">
        <w:rPr>
          <w:rStyle w:val="Char3"/>
          <w:rFonts w:hint="cs"/>
          <w:rtl/>
        </w:rPr>
        <w:t xml:space="preserve">و نیز در معاشرت عادی با مردم محبت و حسن اخلاق داشت، در بین کلیه طبقات مردم مکه و جاهای دیگر به حدی محبوبیت پیدا کرده بود که مادران کودکان در حین بازی و رقص‌دادن فرزندان نوزادشان این سرود را می‌خواند و می‌گفتند: </w:t>
      </w:r>
      <w:r w:rsidR="002242D1" w:rsidRPr="002242D1">
        <w:rPr>
          <w:rStyle w:val="Emphasis"/>
          <w:rFonts w:cs="Traditional Arabic" w:hint="cs"/>
          <w:i w:val="0"/>
          <w:iCs w:val="0"/>
          <w:sz w:val="32"/>
          <w:szCs w:val="32"/>
          <w:rtl/>
          <w:lang w:bidi="fa-IR"/>
        </w:rPr>
        <w:t>«</w:t>
      </w:r>
      <w:r w:rsidR="00D43E85" w:rsidRPr="00E81225">
        <w:rPr>
          <w:rStyle w:val="Char2"/>
          <w:rFonts w:hint="cs"/>
          <w:rtl/>
        </w:rPr>
        <w:t>أحبك الرحمن، حب قريش عثمان</w:t>
      </w:r>
      <w:r w:rsidR="002242D1" w:rsidRPr="002242D1">
        <w:rPr>
          <w:rStyle w:val="Emphasis"/>
          <w:rFonts w:cs="Traditional Arabic" w:hint="cs"/>
          <w:i w:val="0"/>
          <w:iCs w:val="0"/>
          <w:sz w:val="32"/>
          <w:szCs w:val="32"/>
          <w:rtl/>
          <w:lang w:bidi="fa-IR"/>
        </w:rPr>
        <w:t>»</w:t>
      </w:r>
      <w:r w:rsidR="002242D1" w:rsidRPr="00E81225">
        <w:rPr>
          <w:rStyle w:val="Char3"/>
          <w:rFonts w:hint="cs"/>
          <w:rtl/>
        </w:rPr>
        <w:t>.</w:t>
      </w:r>
      <w:r w:rsidR="008764A2" w:rsidRPr="00E81225">
        <w:rPr>
          <w:rStyle w:val="Char3"/>
          <w:rFonts w:hint="cs"/>
          <w:rtl/>
        </w:rPr>
        <w:t xml:space="preserve"> </w:t>
      </w:r>
      <w:r w:rsidR="002242D1" w:rsidRPr="00E81225">
        <w:rPr>
          <w:rStyle w:val="Char3"/>
          <w:rFonts w:hint="cs"/>
          <w:rtl/>
        </w:rPr>
        <w:t>یعنی: ای فرزندم! خدا تو را به آن اندازه دوست بدارد که قریش عثمان را دوست می‌دارند</w:t>
      </w:r>
      <w:r w:rsidR="002242D1" w:rsidRPr="00341BEB">
        <w:rPr>
          <w:rStyle w:val="Char3"/>
          <w:rFonts w:hint="cs"/>
          <w:vertAlign w:val="superscript"/>
          <w:rtl/>
        </w:rPr>
        <w:t>(</w:t>
      </w:r>
      <w:r w:rsidR="002242D1" w:rsidRPr="00341BEB">
        <w:rPr>
          <w:rStyle w:val="Char3"/>
          <w:vertAlign w:val="superscript"/>
          <w:rtl/>
        </w:rPr>
        <w:footnoteReference w:id="6"/>
      </w:r>
      <w:r w:rsidR="002242D1" w:rsidRPr="00341BEB">
        <w:rPr>
          <w:rStyle w:val="Char3"/>
          <w:rFonts w:hint="cs"/>
          <w:vertAlign w:val="superscript"/>
          <w:rtl/>
        </w:rPr>
        <w:t>)</w:t>
      </w:r>
      <w:r w:rsidR="002242D1" w:rsidRPr="00E81225">
        <w:rPr>
          <w:rStyle w:val="Char3"/>
          <w:rFonts w:hint="cs"/>
          <w:rtl/>
        </w:rPr>
        <w:t>.</w:t>
      </w:r>
    </w:p>
    <w:p w:rsidR="00D43E85" w:rsidRPr="004E0C7B" w:rsidRDefault="00D43E85" w:rsidP="004E0C7B">
      <w:pPr>
        <w:ind w:firstLine="284"/>
        <w:jc w:val="both"/>
        <w:rPr>
          <w:rStyle w:val="Char3"/>
          <w:rtl/>
        </w:rPr>
      </w:pPr>
      <w:r w:rsidRPr="004E0C7B">
        <w:rPr>
          <w:rStyle w:val="Char3"/>
          <w:rFonts w:hint="cs"/>
          <w:rtl/>
        </w:rPr>
        <w:t>برای</w:t>
      </w:r>
      <w:r w:rsidR="007F7964" w:rsidRPr="004E0C7B">
        <w:rPr>
          <w:rStyle w:val="Char3"/>
          <w:rFonts w:hint="cs"/>
          <w:rtl/>
        </w:rPr>
        <w:t xml:space="preserve"> آنکه </w:t>
      </w:r>
      <w:r w:rsidRPr="004E0C7B">
        <w:rPr>
          <w:rStyle w:val="Char3"/>
          <w:rFonts w:hint="cs"/>
          <w:rtl/>
        </w:rPr>
        <w:t>بدانیم عثمان تا چه قدر نزد قریش محبوبیت داشت، به این ماجرای موثق تاریخ اسلام توجه می‌کنیم:</w:t>
      </w:r>
    </w:p>
    <w:p w:rsidR="00D43E85" w:rsidRPr="00E81225" w:rsidRDefault="00D43E85" w:rsidP="004E0C7B">
      <w:pPr>
        <w:ind w:firstLine="284"/>
        <w:jc w:val="both"/>
        <w:rPr>
          <w:rStyle w:val="Char3"/>
          <w:rtl/>
        </w:rPr>
      </w:pPr>
      <w:r w:rsidRPr="004E0C7B">
        <w:rPr>
          <w:rStyle w:val="Char3"/>
          <w:rFonts w:hint="cs"/>
          <w:rtl/>
        </w:rPr>
        <w:t>در سال ششم هجرت که در ت</w:t>
      </w:r>
      <w:r w:rsidR="002818EA" w:rsidRPr="004E0C7B">
        <w:rPr>
          <w:rStyle w:val="Char3"/>
          <w:rFonts w:hint="cs"/>
          <w:rtl/>
        </w:rPr>
        <w:t xml:space="preserve">اریخ اسلام به سال </w:t>
      </w:r>
      <w:r w:rsidR="002818EA">
        <w:rPr>
          <w:rStyle w:val="Emphasis"/>
          <w:rFonts w:cs="Traditional Arabic" w:hint="cs"/>
          <w:i w:val="0"/>
          <w:iCs w:val="0"/>
          <w:rtl/>
          <w:lang w:bidi="fa-IR"/>
        </w:rPr>
        <w:t>«</w:t>
      </w:r>
      <w:r w:rsidR="002818EA" w:rsidRPr="00E81225">
        <w:rPr>
          <w:rStyle w:val="Char3"/>
          <w:rFonts w:hint="cs"/>
          <w:rtl/>
        </w:rPr>
        <w:t>حدیبیه</w:t>
      </w:r>
      <w:r w:rsidR="002818EA">
        <w:rPr>
          <w:rStyle w:val="Emphasis"/>
          <w:rFonts w:cs="Traditional Arabic" w:hint="cs"/>
          <w:i w:val="0"/>
          <w:iCs w:val="0"/>
          <w:rtl/>
          <w:lang w:bidi="fa-IR"/>
        </w:rPr>
        <w:t>»</w:t>
      </w:r>
      <w:r w:rsidRPr="00E81225">
        <w:rPr>
          <w:rStyle w:val="Char3"/>
          <w:rFonts w:hint="cs"/>
          <w:rtl/>
        </w:rPr>
        <w:t xml:space="preserve"> مشهور است، رسول الله با اصحابش به قصد طواف بیت الله الحرام از مدینه حرکت فرمود. قریش در جائی به نام حدیبیه که جزء حرم شهر مکه است، از ورود</w:t>
      </w:r>
      <w:r w:rsidR="007F7964">
        <w:rPr>
          <w:rStyle w:val="Char3"/>
          <w:rFonts w:hint="cs"/>
          <w:rtl/>
        </w:rPr>
        <w:t xml:space="preserve"> آن‌ها </w:t>
      </w:r>
      <w:r w:rsidRPr="00E81225">
        <w:rPr>
          <w:rStyle w:val="Char3"/>
          <w:rFonts w:hint="cs"/>
          <w:rtl/>
        </w:rPr>
        <w:t>به شهر مکه جلوگیری کردند.</w:t>
      </w:r>
    </w:p>
    <w:p w:rsidR="00D43E85" w:rsidRPr="004E0C7B" w:rsidRDefault="00D43E85" w:rsidP="004E0C7B">
      <w:pPr>
        <w:ind w:firstLine="284"/>
        <w:jc w:val="both"/>
        <w:rPr>
          <w:rStyle w:val="Char3"/>
          <w:rtl/>
        </w:rPr>
      </w:pPr>
      <w:r w:rsidRPr="004E0C7B">
        <w:rPr>
          <w:rStyle w:val="Char3"/>
          <w:rFonts w:hint="cs"/>
          <w:rtl/>
        </w:rPr>
        <w:t>لذا رسول الله در آنجا توقف فرمود و صلاح دید یک نفر از مسلمین را به نمایندگی از طرف خود به مکه نزد قریش بفرستد، تا با</w:t>
      </w:r>
      <w:r w:rsidR="007F7964" w:rsidRPr="004E0C7B">
        <w:rPr>
          <w:rStyle w:val="Char3"/>
          <w:rFonts w:hint="cs"/>
          <w:rtl/>
        </w:rPr>
        <w:t xml:space="preserve"> آن‌ها </w:t>
      </w:r>
      <w:r w:rsidRPr="004E0C7B">
        <w:rPr>
          <w:rStyle w:val="Char3"/>
          <w:rFonts w:hint="cs"/>
          <w:rtl/>
        </w:rPr>
        <w:t>مذاکره نماید و اجازه بگیرد که رسول و مسلمین برای طواف بیت الله الحرام به مکه داخل شوند.</w:t>
      </w:r>
    </w:p>
    <w:p w:rsidR="00D43E85" w:rsidRPr="004E0C7B" w:rsidRDefault="00D43E85" w:rsidP="004E0C7B">
      <w:pPr>
        <w:ind w:firstLine="284"/>
        <w:jc w:val="both"/>
        <w:rPr>
          <w:rStyle w:val="Char3"/>
          <w:rtl/>
        </w:rPr>
      </w:pPr>
      <w:r w:rsidRPr="004E0C7B">
        <w:rPr>
          <w:rStyle w:val="Char3"/>
          <w:rFonts w:hint="cs"/>
          <w:rtl/>
        </w:rPr>
        <w:t xml:space="preserve">تنها کسی که از خطر مصون به نظر رسید و برای این کار انتخاب شد، عثمان بود. زیرا </w:t>
      </w:r>
      <w:r w:rsidR="00065204" w:rsidRPr="004E0C7B">
        <w:rPr>
          <w:rStyle w:val="Char3"/>
          <w:rFonts w:hint="cs"/>
          <w:rtl/>
        </w:rPr>
        <w:t>چنان‌که</w:t>
      </w:r>
      <w:r w:rsidRPr="004E0C7B">
        <w:rPr>
          <w:rStyle w:val="Char3"/>
          <w:rFonts w:hint="cs"/>
          <w:rtl/>
        </w:rPr>
        <w:t xml:space="preserve"> گفتیم او نزد قریش بیش از هرکس محبوب و مورد احترام</w:t>
      </w:r>
      <w:r w:rsidR="007F7964" w:rsidRPr="004E0C7B">
        <w:rPr>
          <w:rStyle w:val="Char3"/>
          <w:rFonts w:hint="cs"/>
          <w:rtl/>
        </w:rPr>
        <w:t xml:space="preserve"> آن‌ها </w:t>
      </w:r>
      <w:r w:rsidRPr="004E0C7B">
        <w:rPr>
          <w:rStyle w:val="Char3"/>
          <w:rFonts w:hint="cs"/>
          <w:rtl/>
        </w:rPr>
        <w:t>بود. جز او نیز کسی از عهده این کار برنمی‌آمد، لذا رسول الله او را برای انجام این کار خطرناک تعیین نمود و به مکه فرستاد.</w:t>
      </w:r>
    </w:p>
    <w:p w:rsidR="00D43E85" w:rsidRPr="00E81225" w:rsidRDefault="00D43E85" w:rsidP="004E0C7B">
      <w:pPr>
        <w:ind w:firstLine="284"/>
        <w:jc w:val="both"/>
        <w:rPr>
          <w:rStyle w:val="Char3"/>
          <w:rtl/>
        </w:rPr>
      </w:pPr>
      <w:r w:rsidRPr="004E0C7B">
        <w:rPr>
          <w:rStyle w:val="Char3"/>
          <w:rFonts w:hint="cs"/>
          <w:rtl/>
        </w:rPr>
        <w:t>گرچه این مأموریت با وجود دشمنی‌های شدید و ممتدی که قریش با رسول الله و مسلمین داشتند، ظاهراً برای عثمان بی‌خطر نبود و حتی احتمال داشت به قیمت جانش تمام شود؛ ولی عثمان این خطر را در مقابل اراده و امر رسول الله ناچیز گرفت و فوراً به مکه رفت و با سران قریش وارد مذاکره شد. گرچه قریش لجوج با تقاضای رسول الله موافقت نکردند، ولی این سفارت و مذاکره‌ای که عثمان با</w:t>
      </w:r>
      <w:r w:rsidR="007F7964" w:rsidRPr="004E0C7B">
        <w:rPr>
          <w:rStyle w:val="Char3"/>
          <w:rFonts w:hint="cs"/>
          <w:rtl/>
        </w:rPr>
        <w:t xml:space="preserve"> آن‌ها </w:t>
      </w:r>
      <w:r w:rsidRPr="004E0C7B">
        <w:rPr>
          <w:rStyle w:val="Char3"/>
          <w:rFonts w:hint="cs"/>
          <w:rtl/>
        </w:rPr>
        <w:t xml:space="preserve">انجام داد، راه را برای مذاکره صلح بین طرفین باز کرد و کار طرفین به صلحی خاتمه یافت که به مدت ده سال دست از جنگ با یکدیگر بکشند. رسول الله و مسلمین به موجب این صلح‌نامه کتبی که در تاریخ اسلام به </w:t>
      </w:r>
      <w:r w:rsidR="002818EA" w:rsidRPr="00BC5A1B">
        <w:rPr>
          <w:rStyle w:val="Char3"/>
          <w:rFonts w:hint="cs"/>
          <w:rtl/>
        </w:rPr>
        <w:t>صلح «حدیبیه»</w:t>
      </w:r>
      <w:r w:rsidRPr="00BC5A1B">
        <w:rPr>
          <w:rStyle w:val="Char3"/>
          <w:rFonts w:hint="cs"/>
          <w:rtl/>
        </w:rPr>
        <w:t xml:space="preserve"> شهرت</w:t>
      </w:r>
      <w:r w:rsidRPr="00E81225">
        <w:rPr>
          <w:rStyle w:val="Char3"/>
          <w:rFonts w:hint="cs"/>
          <w:rtl/>
        </w:rPr>
        <w:t xml:space="preserve"> دارد، در سال بعد وارد مکه شدند و آزادانه به طواف کعبه پرداختند. سه شبانه روز در مکه اقامت کردند و در مسجد الحرام به عبادت خدا پرداختند.</w:t>
      </w:r>
    </w:p>
    <w:p w:rsidR="00A6395E" w:rsidRPr="004E0C7B" w:rsidRDefault="00A6395E" w:rsidP="004E0C7B">
      <w:pPr>
        <w:ind w:firstLine="284"/>
        <w:jc w:val="both"/>
        <w:rPr>
          <w:rStyle w:val="Char3"/>
          <w:rtl/>
        </w:rPr>
      </w:pPr>
      <w:r w:rsidRPr="004E0C7B">
        <w:rPr>
          <w:rStyle w:val="Char3"/>
          <w:rFonts w:hint="cs"/>
          <w:rtl/>
        </w:rPr>
        <w:t>باری، قریش در اثر محبت شدیدی که به عثمان داشتند، نه تنها آزاری به او نرساندند، بلکه به او پیشنهاد کردند تا اگر میل داشته باشد کعبه را طواف کند؛ ولی عثمان گفت: هرگز امکان ندارد من طواف کنم؟ مگر</w:t>
      </w:r>
      <w:r w:rsidR="007F7964" w:rsidRPr="004E0C7B">
        <w:rPr>
          <w:rStyle w:val="Char3"/>
          <w:rFonts w:hint="cs"/>
          <w:rtl/>
        </w:rPr>
        <w:t xml:space="preserve"> اینکه </w:t>
      </w:r>
      <w:r w:rsidRPr="004E0C7B">
        <w:rPr>
          <w:rStyle w:val="Char3"/>
          <w:rFonts w:hint="cs"/>
          <w:rtl/>
        </w:rPr>
        <w:t>همراه رسول الله باشم. با او طواف کنم.</w:t>
      </w:r>
    </w:p>
    <w:p w:rsidR="00A6395E" w:rsidRPr="004E0C7B" w:rsidRDefault="00A6395E" w:rsidP="004E0C7B">
      <w:pPr>
        <w:ind w:firstLine="284"/>
        <w:jc w:val="both"/>
        <w:rPr>
          <w:rStyle w:val="Char3"/>
        </w:rPr>
      </w:pPr>
      <w:r w:rsidRPr="004E0C7B">
        <w:rPr>
          <w:rStyle w:val="Char3"/>
          <w:rFonts w:hint="cs"/>
          <w:rtl/>
        </w:rPr>
        <w:t>چون بازگشت عثمان از مکه به نزد مسلمین که سخت در انتظارش بودند، بیش از حد معمول طول کشید. در بین مسلمین نیز شایع شد که عثمان به دست مشرکین در مکه به قتل رسیده است، مسلمین به هیجان آمدند و برآشفتند و شمشیرها را برای خونخواهی عثمان از نیام بیرون کشیدند. هرکدام از</w:t>
      </w:r>
      <w:r w:rsidR="007F7964" w:rsidRPr="004E0C7B">
        <w:rPr>
          <w:rStyle w:val="Char3"/>
          <w:rFonts w:hint="cs"/>
          <w:rtl/>
        </w:rPr>
        <w:t xml:space="preserve"> آن‌ها </w:t>
      </w:r>
      <w:r w:rsidRPr="004E0C7B">
        <w:rPr>
          <w:rStyle w:val="Char3"/>
          <w:rFonts w:hint="cs"/>
          <w:rtl/>
        </w:rPr>
        <w:t>قبضه شمشیر به دست گرفته به طرف رسول الله که زیر سایه درخت سُمر استراحت فرموده بود شتافتند و یکایک</w:t>
      </w:r>
      <w:r w:rsidR="007F7964" w:rsidRPr="004E0C7B">
        <w:rPr>
          <w:rStyle w:val="Char3"/>
          <w:rFonts w:hint="cs"/>
          <w:rtl/>
        </w:rPr>
        <w:t xml:space="preserve"> آن‌ها </w:t>
      </w:r>
      <w:r w:rsidRPr="004E0C7B">
        <w:rPr>
          <w:rStyle w:val="Char3"/>
          <w:rFonts w:hint="cs"/>
          <w:rtl/>
        </w:rPr>
        <w:t>به آرامی دست بیعت در دست شریف رسول الله گذاشتند و عهد و پ</w:t>
      </w:r>
      <w:r w:rsidR="002818EA" w:rsidRPr="004E0C7B">
        <w:rPr>
          <w:rStyle w:val="Char3"/>
          <w:rFonts w:hint="cs"/>
          <w:rtl/>
        </w:rPr>
        <w:t>یمان مؤک</w:t>
      </w:r>
      <w:r w:rsidRPr="004E0C7B">
        <w:rPr>
          <w:rStyle w:val="Char3"/>
          <w:rFonts w:hint="cs"/>
          <w:rtl/>
        </w:rPr>
        <w:t>د بستند که برای حمله به شهر مکه و تصرف آن تا آخرین نفس با مشرکین بجنگند. آیه مبارکه 18 سوره الفتح در این قضیه نازل شده که می‌فرماید:</w:t>
      </w:r>
    </w:p>
    <w:p w:rsidR="00840818" w:rsidRPr="00840818" w:rsidRDefault="00840818" w:rsidP="00071477">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071477">
        <w:rPr>
          <w:rStyle w:val="Char6"/>
          <w:rtl/>
        </w:rPr>
        <w:t xml:space="preserve">لَّقَدۡ رَضِيَ </w:t>
      </w:r>
      <w:r w:rsidRPr="00071477">
        <w:rPr>
          <w:rStyle w:val="Char6"/>
          <w:rFonts w:hint="cs"/>
          <w:rtl/>
        </w:rPr>
        <w:t>ٱ</w:t>
      </w:r>
      <w:r w:rsidRPr="00071477">
        <w:rPr>
          <w:rStyle w:val="Char6"/>
          <w:rFonts w:hint="eastAsia"/>
          <w:rtl/>
        </w:rPr>
        <w:t>للَّهُ</w:t>
      </w:r>
      <w:r w:rsidRPr="00071477">
        <w:rPr>
          <w:rStyle w:val="Char6"/>
          <w:rtl/>
        </w:rPr>
        <w:t xml:space="preserve"> عَنِ </w:t>
      </w:r>
      <w:r w:rsidRPr="00071477">
        <w:rPr>
          <w:rStyle w:val="Char6"/>
          <w:rFonts w:hint="cs"/>
          <w:rtl/>
        </w:rPr>
        <w:t>ٱ</w:t>
      </w:r>
      <w:r w:rsidRPr="00071477">
        <w:rPr>
          <w:rStyle w:val="Char6"/>
          <w:rFonts w:hint="eastAsia"/>
          <w:rtl/>
        </w:rPr>
        <w:t>لۡمُؤۡمِنِينَ</w:t>
      </w:r>
      <w:r w:rsidRPr="00071477">
        <w:rPr>
          <w:rStyle w:val="Char6"/>
          <w:rtl/>
        </w:rPr>
        <w:t xml:space="preserve"> إِذۡ يُبَايِعُونَكَ تَحۡتَ </w:t>
      </w:r>
      <w:r w:rsidRPr="00071477">
        <w:rPr>
          <w:rStyle w:val="Char6"/>
          <w:rFonts w:hint="cs"/>
          <w:rtl/>
        </w:rPr>
        <w:t>ٱ</w:t>
      </w:r>
      <w:r w:rsidRPr="00071477">
        <w:rPr>
          <w:rStyle w:val="Char6"/>
          <w:rFonts w:hint="eastAsia"/>
          <w:rtl/>
        </w:rPr>
        <w:t>لشَّجَرَةِ</w:t>
      </w:r>
      <w:r w:rsidRPr="00071477">
        <w:rPr>
          <w:rStyle w:val="Char6"/>
          <w:rtl/>
        </w:rPr>
        <w:t xml:space="preserve"> فَعَلِمَ مَا فِي قُلُوبِهِمۡ فَأَنزَلَ </w:t>
      </w:r>
      <w:r w:rsidRPr="00071477">
        <w:rPr>
          <w:rStyle w:val="Char6"/>
          <w:rFonts w:hint="cs"/>
          <w:rtl/>
        </w:rPr>
        <w:t>ٱ</w:t>
      </w:r>
      <w:r w:rsidRPr="00071477">
        <w:rPr>
          <w:rStyle w:val="Char6"/>
          <w:rFonts w:hint="eastAsia"/>
          <w:rtl/>
        </w:rPr>
        <w:t>لسَّكِينَةَ</w:t>
      </w:r>
      <w:r w:rsidRPr="00071477">
        <w:rPr>
          <w:rStyle w:val="Char6"/>
          <w:rtl/>
        </w:rPr>
        <w:t xml:space="preserve"> عَلَيۡهِمۡ وَأَثَٰبَهُمۡ فَتۡحٗا قَرِيبٗا ١٨</w:t>
      </w:r>
      <w:r>
        <w:rPr>
          <w:rStyle w:val="Emphasis"/>
          <w:rFonts w:ascii="Traditional Arabic" w:hAnsi="Traditional Arabic" w:cs="Traditional Arabic"/>
          <w:i w:val="0"/>
          <w:iCs w:val="0"/>
          <w:rtl/>
          <w:lang w:bidi="fa-IR"/>
        </w:rPr>
        <w:t>﴾</w:t>
      </w:r>
      <w:r w:rsidRPr="00E81225">
        <w:rPr>
          <w:rStyle w:val="Char3"/>
          <w:rFonts w:hint="cs"/>
          <w:rtl/>
        </w:rPr>
        <w:t>.</w:t>
      </w:r>
    </w:p>
    <w:p w:rsidR="0077583E" w:rsidRDefault="00A6395E" w:rsidP="004E0C7B">
      <w:pPr>
        <w:ind w:firstLine="284"/>
        <w:jc w:val="both"/>
        <w:rPr>
          <w:rStyle w:val="Char3"/>
          <w:rtl/>
        </w:rPr>
      </w:pPr>
      <w:r w:rsidRPr="004E0C7B">
        <w:rPr>
          <w:rStyle w:val="Char3"/>
          <w:rFonts w:hint="cs"/>
          <w:rtl/>
        </w:rPr>
        <w:t xml:space="preserve">یعنی: </w:t>
      </w:r>
      <w:r w:rsidR="002818EA">
        <w:rPr>
          <w:rStyle w:val="Emphasis"/>
          <w:rFonts w:cs="Traditional Arabic" w:hint="cs"/>
          <w:i w:val="0"/>
          <w:iCs w:val="0"/>
          <w:rtl/>
          <w:lang w:bidi="fa-IR"/>
        </w:rPr>
        <w:t>«</w:t>
      </w:r>
      <w:r w:rsidRPr="00071477">
        <w:rPr>
          <w:rStyle w:val="Char9"/>
          <w:rFonts w:hint="cs"/>
          <w:rtl/>
        </w:rPr>
        <w:t>به راستی که خدا خشنود شد از مؤمنین در آن هنگام که زیر آن درخت با تو بیعت</w:t>
      </w:r>
      <w:r w:rsidR="007F7964" w:rsidRPr="00071477">
        <w:rPr>
          <w:rStyle w:val="Char9"/>
          <w:rFonts w:hint="cs"/>
          <w:rtl/>
        </w:rPr>
        <w:t xml:space="preserve"> می‌کردند. </w:t>
      </w:r>
      <w:r w:rsidRPr="00071477">
        <w:rPr>
          <w:rStyle w:val="Char9"/>
          <w:rFonts w:hint="cs"/>
          <w:rtl/>
        </w:rPr>
        <w:t>خدا آنچه را در د</w:t>
      </w:r>
      <w:r w:rsidR="002818EA" w:rsidRPr="00071477">
        <w:rPr>
          <w:rStyle w:val="Char9"/>
          <w:rFonts w:hint="cs"/>
          <w:rtl/>
        </w:rPr>
        <w:t>ل‌هایشان بود می‌دانست و خدا بر</w:t>
      </w:r>
      <w:r w:rsidR="007F7964" w:rsidRPr="00071477">
        <w:rPr>
          <w:rStyle w:val="Char9"/>
          <w:rFonts w:hint="cs"/>
          <w:rtl/>
        </w:rPr>
        <w:t xml:space="preserve"> آن‌ها </w:t>
      </w:r>
      <w:r w:rsidRPr="00071477">
        <w:rPr>
          <w:rStyle w:val="Char9"/>
          <w:rFonts w:hint="cs"/>
          <w:rtl/>
        </w:rPr>
        <w:t xml:space="preserve">آرامش روحی نازل فرمود و </w:t>
      </w:r>
      <w:r w:rsidR="002818EA" w:rsidRPr="00071477">
        <w:rPr>
          <w:rStyle w:val="Char9"/>
          <w:rFonts w:hint="cs"/>
          <w:rtl/>
        </w:rPr>
        <w:t>(</w:t>
      </w:r>
      <w:r w:rsidRPr="00071477">
        <w:rPr>
          <w:rStyle w:val="Char9"/>
          <w:rFonts w:hint="cs"/>
          <w:rtl/>
        </w:rPr>
        <w:t>در ازای این اقدام صادقانه</w:t>
      </w:r>
      <w:r w:rsidR="002818EA" w:rsidRPr="00071477">
        <w:rPr>
          <w:rStyle w:val="Char9"/>
          <w:rFonts w:hint="cs"/>
          <w:rtl/>
        </w:rPr>
        <w:t>)</w:t>
      </w:r>
      <w:r w:rsidRPr="00071477">
        <w:rPr>
          <w:rStyle w:val="Char9"/>
          <w:rFonts w:hint="cs"/>
          <w:rtl/>
        </w:rPr>
        <w:t>، فتح قریب الوقوعی به</w:t>
      </w:r>
      <w:r w:rsidR="007F7964" w:rsidRPr="00071477">
        <w:rPr>
          <w:rStyle w:val="Char9"/>
          <w:rFonts w:hint="cs"/>
          <w:rtl/>
        </w:rPr>
        <w:t xml:space="preserve"> آن‌ها </w:t>
      </w:r>
      <w:r w:rsidRPr="00071477">
        <w:rPr>
          <w:rStyle w:val="Char9"/>
          <w:rFonts w:hint="cs"/>
          <w:rtl/>
        </w:rPr>
        <w:t>پاداش داد</w:t>
      </w:r>
      <w:r w:rsidR="002818EA">
        <w:rPr>
          <w:rStyle w:val="Emphasis"/>
          <w:rFonts w:cs="Traditional Arabic" w:hint="cs"/>
          <w:i w:val="0"/>
          <w:iCs w:val="0"/>
          <w:rtl/>
          <w:lang w:bidi="fa-IR"/>
        </w:rPr>
        <w:t>»</w:t>
      </w:r>
      <w:r w:rsidRPr="00E81225">
        <w:rPr>
          <w:rStyle w:val="Char3"/>
          <w:rFonts w:hint="cs"/>
          <w:rtl/>
        </w:rPr>
        <w:t>.</w:t>
      </w:r>
    </w:p>
    <w:p w:rsidR="00A6395E" w:rsidRPr="004E0C7B" w:rsidRDefault="00A6395E" w:rsidP="004E0C7B">
      <w:pPr>
        <w:ind w:firstLine="284"/>
        <w:jc w:val="both"/>
        <w:rPr>
          <w:rStyle w:val="Char3"/>
          <w:rtl/>
        </w:rPr>
      </w:pPr>
      <w:r w:rsidRPr="004E0C7B">
        <w:rPr>
          <w:rStyle w:val="Char3"/>
          <w:rFonts w:hint="cs"/>
          <w:rtl/>
        </w:rPr>
        <w:t xml:space="preserve"> این پاداش عبارت است از عقد صلح و متارکه جنگ که در حدیبیه بین طرفین منعقد گردید و سپس فتح مکه که دو سال بعد از این صلح واقع شد.</w:t>
      </w:r>
    </w:p>
    <w:p w:rsidR="00E61569" w:rsidRPr="00071477" w:rsidRDefault="00E61569" w:rsidP="00071477">
      <w:pPr>
        <w:pStyle w:val="a0"/>
        <w:rPr>
          <w:rStyle w:val="Emphasis"/>
          <w:i w:val="0"/>
          <w:iCs w:val="0"/>
          <w:rtl/>
        </w:rPr>
      </w:pPr>
      <w:bookmarkStart w:id="11" w:name="_Toc256183836"/>
      <w:bookmarkStart w:id="12" w:name="_Toc442279620"/>
      <w:r w:rsidRPr="00071477">
        <w:rPr>
          <w:rStyle w:val="Emphasis"/>
          <w:rFonts w:hint="cs"/>
          <w:i w:val="0"/>
          <w:iCs w:val="0"/>
          <w:rtl/>
        </w:rPr>
        <w:t>یکی از مفاخر عظیم عثمان</w:t>
      </w:r>
      <w:bookmarkEnd w:id="11"/>
      <w:r w:rsidR="002818EA" w:rsidRPr="00071477">
        <w:rPr>
          <w:rStyle w:val="Emphasis"/>
          <w:rFonts w:hint="cs"/>
          <w:i w:val="0"/>
          <w:iCs w:val="0"/>
          <w:rtl/>
        </w:rPr>
        <w:t>:</w:t>
      </w:r>
      <w:bookmarkEnd w:id="12"/>
    </w:p>
    <w:p w:rsidR="00E61569" w:rsidRPr="004E0C7B" w:rsidRDefault="00E61569" w:rsidP="004E0C7B">
      <w:pPr>
        <w:ind w:firstLine="284"/>
        <w:jc w:val="both"/>
        <w:rPr>
          <w:rStyle w:val="Char3"/>
          <w:rtl/>
        </w:rPr>
      </w:pPr>
      <w:r w:rsidRPr="004E0C7B">
        <w:rPr>
          <w:rStyle w:val="Char3"/>
          <w:rFonts w:hint="cs"/>
          <w:rtl/>
        </w:rPr>
        <w:t>در پیرامون این ماجرای تاریخی لازم می‌دانم به این امر عظیم که برای عثمان افتخار مهمی آفرید، توجه و برای خوانندگان گرامی آن را ذکر نمایم و آن این است که</w:t>
      </w:r>
      <w:r w:rsidR="00426B1F" w:rsidRPr="004E0C7B">
        <w:rPr>
          <w:rStyle w:val="Char3"/>
          <w:rFonts w:hint="cs"/>
          <w:rtl/>
        </w:rPr>
        <w:t>،</w:t>
      </w:r>
      <w:r w:rsidRPr="004E0C7B">
        <w:rPr>
          <w:rStyle w:val="Char3"/>
          <w:rFonts w:hint="cs"/>
          <w:rtl/>
        </w:rPr>
        <w:t xml:space="preserve"> چون عثمان برای انجام مأموریتی که رسول الله به او سپرده بود به مکه رفته بود، و در هنگام بیعت الرضوان</w:t>
      </w:r>
      <w:r w:rsidRPr="00341BEB">
        <w:rPr>
          <w:rStyle w:val="Char3"/>
          <w:rFonts w:hint="cs"/>
          <w:vertAlign w:val="superscript"/>
          <w:rtl/>
        </w:rPr>
        <w:t>(</w:t>
      </w:r>
      <w:r w:rsidRPr="00341BEB">
        <w:rPr>
          <w:rStyle w:val="Char3"/>
          <w:vertAlign w:val="superscript"/>
          <w:rtl/>
        </w:rPr>
        <w:footnoteReference w:id="7"/>
      </w:r>
      <w:r w:rsidRPr="00341BEB">
        <w:rPr>
          <w:rStyle w:val="Char3"/>
          <w:rFonts w:hint="cs"/>
          <w:vertAlign w:val="superscript"/>
          <w:rtl/>
        </w:rPr>
        <w:t>)</w:t>
      </w:r>
      <w:r w:rsidRPr="004E0C7B">
        <w:rPr>
          <w:rStyle w:val="Char3"/>
          <w:rFonts w:hint="cs"/>
          <w:rtl/>
        </w:rPr>
        <w:t xml:space="preserve"> در بین مسلمین نبود</w:t>
      </w:r>
      <w:r w:rsidR="00AB1360" w:rsidRPr="004E0C7B">
        <w:rPr>
          <w:rStyle w:val="Char3"/>
          <w:rFonts w:hint="cs"/>
          <w:rtl/>
        </w:rPr>
        <w:t>،</w:t>
      </w:r>
      <w:r w:rsidRPr="004E0C7B">
        <w:rPr>
          <w:rStyle w:val="Char3"/>
          <w:rFonts w:hint="cs"/>
          <w:rtl/>
        </w:rPr>
        <w:t xml:space="preserve"> تا مانند</w:t>
      </w:r>
      <w:r w:rsidR="007F7964" w:rsidRPr="004E0C7B">
        <w:rPr>
          <w:rStyle w:val="Char3"/>
          <w:rFonts w:hint="cs"/>
          <w:rtl/>
        </w:rPr>
        <w:t xml:space="preserve"> آن‌ها </w:t>
      </w:r>
      <w:r w:rsidRPr="004E0C7B">
        <w:rPr>
          <w:rStyle w:val="Char3"/>
          <w:rFonts w:hint="cs"/>
          <w:rtl/>
        </w:rPr>
        <w:t>برای جنگ با مشرکین دست بیعت به رسول الله بدهد، حضرت رسول دست راست مبارک خود را در دست شریف دیگرش گرفت و فرمود: این است بیعت عثمان.</w:t>
      </w:r>
    </w:p>
    <w:p w:rsidR="00D10446" w:rsidRPr="004E0C7B" w:rsidRDefault="00D10446" w:rsidP="004E0C7B">
      <w:pPr>
        <w:ind w:firstLine="284"/>
        <w:jc w:val="both"/>
        <w:rPr>
          <w:rStyle w:val="Char3"/>
          <w:rtl/>
        </w:rPr>
      </w:pPr>
      <w:r w:rsidRPr="004E0C7B">
        <w:rPr>
          <w:rStyle w:val="Char3"/>
          <w:rFonts w:hint="cs"/>
          <w:rtl/>
        </w:rPr>
        <w:t>چه افتخاری برتر و چه فضیلتی بهتر و چه مزیتی مهم‌تر از</w:t>
      </w:r>
      <w:r w:rsidR="007F7964" w:rsidRPr="004E0C7B">
        <w:rPr>
          <w:rStyle w:val="Char3"/>
          <w:rFonts w:hint="cs"/>
          <w:rtl/>
        </w:rPr>
        <w:t xml:space="preserve"> اینکه </w:t>
      </w:r>
      <w:r w:rsidRPr="004E0C7B">
        <w:rPr>
          <w:rStyle w:val="Char3"/>
          <w:rFonts w:hint="cs"/>
          <w:rtl/>
        </w:rPr>
        <w:t>رسول رب العالمین دست راست مبارکش را به عنوان دست عثمان در دست مبارک دیگر خود بگیرد و از طرف عثمان با خود بیعت فرماید؟</w:t>
      </w:r>
    </w:p>
    <w:p w:rsidR="00D10446" w:rsidRPr="00E81225" w:rsidRDefault="00D10446" w:rsidP="004E0C7B">
      <w:pPr>
        <w:ind w:firstLine="284"/>
        <w:jc w:val="both"/>
        <w:rPr>
          <w:rStyle w:val="Char3"/>
          <w:rtl/>
        </w:rPr>
      </w:pPr>
      <w:r w:rsidRPr="00E81225">
        <w:rPr>
          <w:rStyle w:val="Char3"/>
          <w:rFonts w:hint="cs"/>
          <w:rtl/>
        </w:rPr>
        <w:t>بخاری در این باره روایت کرده می‌گوید: مردی از اهل مصر در حضور عبدالله بن عمر</w:t>
      </w:r>
      <w:r w:rsidRPr="004E0C7B">
        <w:rPr>
          <w:rStyle w:val="Emphasis"/>
          <w:rFonts w:cs="CTraditional Arabic" w:hint="cs"/>
          <w:i w:val="0"/>
          <w:iCs w:val="0"/>
          <w:rtl/>
          <w:lang w:bidi="fa-IR"/>
        </w:rPr>
        <w:t>ب</w:t>
      </w:r>
      <w:r w:rsidRPr="00E81225">
        <w:rPr>
          <w:rStyle w:val="Char3"/>
          <w:rFonts w:hint="cs"/>
          <w:rtl/>
        </w:rPr>
        <w:t xml:space="preserve"> گفت: عثمان به افتخار بیعت الرضوان نرسید.</w:t>
      </w:r>
    </w:p>
    <w:p w:rsidR="00D10446" w:rsidRDefault="00D10446" w:rsidP="004E0C7B">
      <w:pPr>
        <w:ind w:firstLine="284"/>
        <w:jc w:val="both"/>
        <w:rPr>
          <w:rStyle w:val="Char3"/>
          <w:rtl/>
        </w:rPr>
      </w:pPr>
      <w:r w:rsidRPr="004E0C7B">
        <w:rPr>
          <w:rStyle w:val="Char3"/>
          <w:rFonts w:hint="cs"/>
          <w:rtl/>
        </w:rPr>
        <w:t>عبدالله جواب داد: اگر کسی نزد قریش عزیزتر و محبوب‌تر از عثمان بود، رسول الله عثمان را به مکه نمی‌فرستاد. ولی هیچ احدی جز او چنین نبود. لهذا رسول الله او را فرستاد. بیعت الرضوان نیز پس از رفتن عثمان در غیاب او واقع شد. رسول الله دست راست خود را به مردم نشان داد و فرمود: این دست عثمان است و سپس این دستش را در دست دیگرش گذاشت و فرمود: این است بیعت عثمان</w:t>
      </w:r>
      <w:r w:rsidRPr="00341BEB">
        <w:rPr>
          <w:rStyle w:val="Char3"/>
          <w:rFonts w:hint="cs"/>
          <w:vertAlign w:val="superscript"/>
          <w:rtl/>
        </w:rPr>
        <w:t>(</w:t>
      </w:r>
      <w:r w:rsidRPr="00341BEB">
        <w:rPr>
          <w:rStyle w:val="Char3"/>
          <w:vertAlign w:val="superscript"/>
          <w:rtl/>
        </w:rPr>
        <w:footnoteReference w:id="8"/>
      </w:r>
      <w:r w:rsidRPr="00341BEB">
        <w:rPr>
          <w:rStyle w:val="Char3"/>
          <w:rFonts w:hint="cs"/>
          <w:vertAlign w:val="superscript"/>
          <w:rtl/>
        </w:rPr>
        <w:t>)</w:t>
      </w:r>
      <w:r w:rsidRPr="004E0C7B">
        <w:rPr>
          <w:rStyle w:val="Char3"/>
          <w:rFonts w:hint="cs"/>
          <w:rtl/>
        </w:rPr>
        <w:t>. شرف الدین بوصیری در قصیده همزیه‌اش که در</w:t>
      </w:r>
      <w:r w:rsidR="000E6082" w:rsidRPr="004E0C7B">
        <w:rPr>
          <w:rStyle w:val="Char3"/>
          <w:rFonts w:hint="cs"/>
          <w:rtl/>
        </w:rPr>
        <w:t xml:space="preserve"> مدح رسول الله سروده است به این ماجرا نیز اشاره کرده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780F28" w:rsidTr="00780F28">
        <w:trPr>
          <w:jc w:val="center"/>
        </w:trPr>
        <w:tc>
          <w:tcPr>
            <w:tcW w:w="3510" w:type="dxa"/>
          </w:tcPr>
          <w:p w:rsidR="00780F28" w:rsidRPr="00780F28" w:rsidRDefault="00780F28" w:rsidP="00780F28">
            <w:pPr>
              <w:pStyle w:val="a2"/>
              <w:ind w:left="357" w:hanging="357"/>
              <w:jc w:val="lowKashida"/>
              <w:rPr>
                <w:rStyle w:val="Char3"/>
                <w:rFonts w:ascii="mylotus" w:hAnsi="mylotus" w:cs="mylotus"/>
                <w:sz w:val="2"/>
                <w:szCs w:val="2"/>
                <w:rtl/>
                <w:lang w:bidi="ar-SA"/>
              </w:rPr>
            </w:pPr>
            <w:r w:rsidRPr="00780F28">
              <w:rPr>
                <w:rFonts w:hint="cs"/>
                <w:rtl/>
              </w:rPr>
              <w:t>وأبى أن يطوف بالبيت إذ لم</w:t>
            </w:r>
            <w:r>
              <w:rPr>
                <w:rtl/>
              </w:rPr>
              <w:br/>
            </w:r>
          </w:p>
        </w:tc>
        <w:tc>
          <w:tcPr>
            <w:tcW w:w="284" w:type="dxa"/>
          </w:tcPr>
          <w:p w:rsidR="00780F28" w:rsidRPr="00780F28" w:rsidRDefault="00780F28" w:rsidP="00780F28">
            <w:pPr>
              <w:pStyle w:val="a2"/>
              <w:ind w:left="357" w:hanging="357"/>
              <w:jc w:val="lowKashida"/>
              <w:rPr>
                <w:rStyle w:val="Char3"/>
                <w:rFonts w:ascii="mylotus" w:hAnsi="mylotus" w:cs="mylotus"/>
                <w:sz w:val="27"/>
                <w:szCs w:val="27"/>
                <w:rtl/>
                <w:lang w:bidi="ar-SA"/>
              </w:rPr>
            </w:pPr>
          </w:p>
        </w:tc>
        <w:tc>
          <w:tcPr>
            <w:tcW w:w="3510" w:type="dxa"/>
          </w:tcPr>
          <w:p w:rsidR="00780F28" w:rsidRPr="00780F28" w:rsidRDefault="00780F28" w:rsidP="00780F28">
            <w:pPr>
              <w:pStyle w:val="a2"/>
              <w:ind w:left="357" w:hanging="357"/>
              <w:jc w:val="lowKashida"/>
              <w:rPr>
                <w:rStyle w:val="Char3"/>
                <w:rFonts w:ascii="mylotus" w:hAnsi="mylotus" w:cs="mylotus"/>
                <w:sz w:val="2"/>
                <w:szCs w:val="2"/>
                <w:rtl/>
                <w:lang w:bidi="ar-SA"/>
              </w:rPr>
            </w:pPr>
            <w:r w:rsidRPr="00780F28">
              <w:rPr>
                <w:rFonts w:hint="cs"/>
                <w:rtl/>
              </w:rPr>
              <w:t>يدن منه إلى النبي فناء</w:t>
            </w:r>
            <w:r>
              <w:rPr>
                <w:rtl/>
              </w:rPr>
              <w:br/>
            </w:r>
          </w:p>
        </w:tc>
      </w:tr>
      <w:tr w:rsidR="00780F28" w:rsidTr="00780F28">
        <w:trPr>
          <w:jc w:val="center"/>
        </w:trPr>
        <w:tc>
          <w:tcPr>
            <w:tcW w:w="3510" w:type="dxa"/>
          </w:tcPr>
          <w:p w:rsidR="00780F28" w:rsidRPr="00780F28" w:rsidRDefault="00780F28" w:rsidP="00780F28">
            <w:pPr>
              <w:pStyle w:val="a2"/>
              <w:ind w:left="357" w:hanging="357"/>
              <w:jc w:val="lowKashida"/>
              <w:rPr>
                <w:sz w:val="2"/>
                <w:szCs w:val="2"/>
                <w:rtl/>
              </w:rPr>
            </w:pPr>
            <w:r w:rsidRPr="00E81225">
              <w:rPr>
                <w:rStyle w:val="Char2"/>
                <w:rFonts w:hint="cs"/>
                <w:rtl/>
              </w:rPr>
              <w:t>فجزته عنها ببيعة رضوان</w:t>
            </w:r>
            <w:r>
              <w:rPr>
                <w:rStyle w:val="Char2"/>
                <w:rtl/>
              </w:rPr>
              <w:br/>
            </w:r>
          </w:p>
        </w:tc>
        <w:tc>
          <w:tcPr>
            <w:tcW w:w="284" w:type="dxa"/>
          </w:tcPr>
          <w:p w:rsidR="00780F28" w:rsidRPr="00780F28" w:rsidRDefault="00780F28" w:rsidP="00780F28">
            <w:pPr>
              <w:pStyle w:val="a2"/>
              <w:ind w:left="357" w:hanging="357"/>
              <w:jc w:val="lowKashida"/>
              <w:rPr>
                <w:rStyle w:val="Char3"/>
                <w:rFonts w:ascii="mylotus" w:hAnsi="mylotus" w:cs="mylotus"/>
                <w:sz w:val="27"/>
                <w:szCs w:val="27"/>
                <w:rtl/>
                <w:lang w:bidi="ar-SA"/>
              </w:rPr>
            </w:pPr>
          </w:p>
        </w:tc>
        <w:tc>
          <w:tcPr>
            <w:tcW w:w="3510" w:type="dxa"/>
          </w:tcPr>
          <w:p w:rsidR="00780F28" w:rsidRPr="00780F28" w:rsidRDefault="00780F28" w:rsidP="00780F28">
            <w:pPr>
              <w:pStyle w:val="a2"/>
              <w:ind w:left="357" w:hanging="357"/>
              <w:jc w:val="lowKashida"/>
              <w:rPr>
                <w:sz w:val="2"/>
                <w:szCs w:val="2"/>
                <w:rtl/>
              </w:rPr>
            </w:pPr>
            <w:r w:rsidRPr="00E81225">
              <w:rPr>
                <w:rStyle w:val="Char2"/>
                <w:rFonts w:hint="cs"/>
                <w:rtl/>
              </w:rPr>
              <w:t>يد من نبيه بيضاء</w:t>
            </w:r>
            <w:r>
              <w:rPr>
                <w:rStyle w:val="Char2"/>
                <w:rtl/>
              </w:rPr>
              <w:br/>
            </w:r>
          </w:p>
        </w:tc>
      </w:tr>
      <w:tr w:rsidR="00780F28" w:rsidTr="00780F28">
        <w:trPr>
          <w:jc w:val="center"/>
        </w:trPr>
        <w:tc>
          <w:tcPr>
            <w:tcW w:w="3510" w:type="dxa"/>
          </w:tcPr>
          <w:p w:rsidR="00780F28" w:rsidRPr="00780F28" w:rsidRDefault="00780F28" w:rsidP="00780F28">
            <w:pPr>
              <w:pStyle w:val="a2"/>
              <w:ind w:left="357" w:hanging="357"/>
              <w:jc w:val="lowKashida"/>
              <w:rPr>
                <w:sz w:val="2"/>
                <w:szCs w:val="2"/>
                <w:rtl/>
              </w:rPr>
            </w:pPr>
            <w:r w:rsidRPr="00E81225">
              <w:rPr>
                <w:rStyle w:val="Char2"/>
                <w:rFonts w:hint="cs"/>
                <w:rtl/>
              </w:rPr>
              <w:t>أدب عنده تضاعفت الأعمال</w:t>
            </w:r>
            <w:r>
              <w:rPr>
                <w:rStyle w:val="Char2"/>
                <w:rtl/>
              </w:rPr>
              <w:br/>
            </w:r>
          </w:p>
        </w:tc>
        <w:tc>
          <w:tcPr>
            <w:tcW w:w="284" w:type="dxa"/>
          </w:tcPr>
          <w:p w:rsidR="00780F28" w:rsidRPr="00780F28" w:rsidRDefault="00780F28" w:rsidP="00780F28">
            <w:pPr>
              <w:pStyle w:val="a2"/>
              <w:ind w:left="357" w:hanging="357"/>
              <w:jc w:val="lowKashida"/>
              <w:rPr>
                <w:rStyle w:val="Char3"/>
                <w:rFonts w:ascii="mylotus" w:hAnsi="mylotus" w:cs="mylotus"/>
                <w:sz w:val="27"/>
                <w:szCs w:val="27"/>
                <w:rtl/>
                <w:lang w:bidi="ar-SA"/>
              </w:rPr>
            </w:pPr>
          </w:p>
        </w:tc>
        <w:tc>
          <w:tcPr>
            <w:tcW w:w="3510" w:type="dxa"/>
          </w:tcPr>
          <w:p w:rsidR="00780F28" w:rsidRPr="00780F28" w:rsidRDefault="00780F28" w:rsidP="00780F28">
            <w:pPr>
              <w:pStyle w:val="a2"/>
              <w:ind w:left="357" w:hanging="357"/>
              <w:jc w:val="lowKashida"/>
              <w:rPr>
                <w:sz w:val="2"/>
                <w:szCs w:val="2"/>
                <w:rtl/>
              </w:rPr>
            </w:pPr>
            <w:r w:rsidRPr="00E81225">
              <w:rPr>
                <w:rStyle w:val="Char2"/>
                <w:rFonts w:hint="cs"/>
                <w:rtl/>
              </w:rPr>
              <w:t>بالترك حبذا الأدباء</w:t>
            </w:r>
            <w:r>
              <w:rPr>
                <w:rStyle w:val="Char2"/>
                <w:rtl/>
              </w:rPr>
              <w:br/>
            </w:r>
          </w:p>
        </w:tc>
      </w:tr>
    </w:tbl>
    <w:p w:rsidR="000E6082" w:rsidRPr="004E0C7B" w:rsidRDefault="000E6082" w:rsidP="004E0C7B">
      <w:pPr>
        <w:ind w:firstLine="284"/>
        <w:jc w:val="both"/>
        <w:rPr>
          <w:rStyle w:val="Char3"/>
          <w:rtl/>
        </w:rPr>
      </w:pPr>
      <w:r w:rsidRPr="004E0C7B">
        <w:rPr>
          <w:rStyle w:val="Char3"/>
          <w:rFonts w:hint="cs"/>
          <w:rtl/>
        </w:rPr>
        <w:t>یعنی: آنگاه که قریش اجازه دادند تا عثمان تنها طواف کند، او امتناع ورزید و روا ندید طواف کند. زیرا رسول الله آنجا نبود تا طواف کند. پاداش این ادب چنین شد که رسول الله دست نورانیش را به جای دست عثمان به مردم نشان داد و به عنوان بیت الرضوان با خود بیعت فرمود. این ادب عظیمی بود که عثمان نسبت به رسول الله از خود نشان داد و ثوابش مضاعف و زی</w:t>
      </w:r>
      <w:r w:rsidR="0017187D" w:rsidRPr="004E0C7B">
        <w:rPr>
          <w:rStyle w:val="Char3"/>
          <w:rFonts w:hint="cs"/>
          <w:rtl/>
        </w:rPr>
        <w:t>اد شد، به به چه نیکند ادب‌داران</w:t>
      </w:r>
      <w:r w:rsidRPr="004E0C7B">
        <w:rPr>
          <w:rStyle w:val="Char3"/>
          <w:rFonts w:hint="cs"/>
          <w:rtl/>
        </w:rPr>
        <w:t>.</w:t>
      </w:r>
    </w:p>
    <w:p w:rsidR="000E6082" w:rsidRPr="004E0C7B" w:rsidRDefault="00065204" w:rsidP="004E0C7B">
      <w:pPr>
        <w:ind w:firstLine="284"/>
        <w:jc w:val="both"/>
        <w:rPr>
          <w:rStyle w:val="Char3"/>
          <w:rtl/>
        </w:rPr>
      </w:pPr>
      <w:r w:rsidRPr="004E0C7B">
        <w:rPr>
          <w:rStyle w:val="Char3"/>
          <w:rFonts w:hint="cs"/>
          <w:rtl/>
        </w:rPr>
        <w:t>چنان‌که</w:t>
      </w:r>
      <w:r w:rsidR="000E6082" w:rsidRPr="004E0C7B">
        <w:rPr>
          <w:rStyle w:val="Char3"/>
          <w:rFonts w:hint="cs"/>
          <w:rtl/>
        </w:rPr>
        <w:t xml:space="preserve"> می‌بینیم، عثمان در این قضیه از دو جهت حائز افتخار گردید: یکی</w:t>
      </w:r>
      <w:r w:rsidR="007F7964" w:rsidRPr="004E0C7B">
        <w:rPr>
          <w:rStyle w:val="Char3"/>
          <w:rFonts w:hint="cs"/>
          <w:rtl/>
        </w:rPr>
        <w:t xml:space="preserve"> اینکه </w:t>
      </w:r>
      <w:r w:rsidR="000E6082" w:rsidRPr="004E0C7B">
        <w:rPr>
          <w:rStyle w:val="Char3"/>
          <w:rFonts w:hint="cs"/>
          <w:rtl/>
        </w:rPr>
        <w:t>مأموریت خطرناکی را از جانب رسول الله پذیرفت و آن را انجام داد. دوم</w:t>
      </w:r>
      <w:r w:rsidR="007F7964" w:rsidRPr="004E0C7B">
        <w:rPr>
          <w:rStyle w:val="Char3"/>
          <w:rFonts w:hint="cs"/>
          <w:rtl/>
        </w:rPr>
        <w:t xml:space="preserve"> اینکه </w:t>
      </w:r>
      <w:r w:rsidR="000E6082" w:rsidRPr="004E0C7B">
        <w:rPr>
          <w:rStyle w:val="Char3"/>
          <w:rFonts w:hint="cs"/>
          <w:rtl/>
        </w:rPr>
        <w:t>رسول الله با دست شریف خود به جای دست عثمان در بیعت الرضوان با خود بیعت فرمود.</w:t>
      </w:r>
    </w:p>
    <w:p w:rsidR="00724D26" w:rsidRPr="005E507F" w:rsidRDefault="00724D26" w:rsidP="005E507F">
      <w:pPr>
        <w:pStyle w:val="a0"/>
        <w:rPr>
          <w:rStyle w:val="Emphasis"/>
          <w:i w:val="0"/>
          <w:iCs w:val="0"/>
          <w:rtl/>
        </w:rPr>
      </w:pPr>
      <w:bookmarkStart w:id="13" w:name="_Toc256183837"/>
      <w:bookmarkStart w:id="14" w:name="_Toc442279621"/>
      <w:r w:rsidRPr="005E507F">
        <w:rPr>
          <w:rStyle w:val="Emphasis"/>
          <w:rFonts w:hint="cs"/>
          <w:i w:val="0"/>
          <w:iCs w:val="0"/>
          <w:rtl/>
        </w:rPr>
        <w:t>هجرت عثمان</w:t>
      </w:r>
      <w:bookmarkEnd w:id="13"/>
      <w:r w:rsidR="0017187D" w:rsidRPr="005E507F">
        <w:rPr>
          <w:rStyle w:val="Emphasis"/>
          <w:rFonts w:hint="cs"/>
          <w:i w:val="0"/>
          <w:iCs w:val="0"/>
          <w:rtl/>
        </w:rPr>
        <w:t>:</w:t>
      </w:r>
      <w:bookmarkEnd w:id="14"/>
    </w:p>
    <w:p w:rsidR="00724D26" w:rsidRPr="004E0C7B" w:rsidRDefault="00724D26" w:rsidP="004E0C7B">
      <w:pPr>
        <w:ind w:firstLine="284"/>
        <w:jc w:val="both"/>
        <w:rPr>
          <w:rStyle w:val="Char3"/>
          <w:rtl/>
        </w:rPr>
      </w:pPr>
      <w:r w:rsidRPr="004E0C7B">
        <w:rPr>
          <w:rStyle w:val="Char3"/>
          <w:rFonts w:hint="cs"/>
          <w:rtl/>
        </w:rPr>
        <w:t>چون دین اسلام در مکه به تدریج خوب پیش می‌رفت، قریش به وحشت افتاد. برای حفظ دین موروثی، ثبات سیادت و ابقای سیاست خود، بر مسلمین سخت می‌گرفتند و</w:t>
      </w:r>
      <w:r w:rsidR="007F7964" w:rsidRPr="004E0C7B">
        <w:rPr>
          <w:rStyle w:val="Char3"/>
          <w:rFonts w:hint="cs"/>
          <w:rtl/>
        </w:rPr>
        <w:t xml:space="preserve"> آن‌ها </w:t>
      </w:r>
      <w:r w:rsidRPr="004E0C7B">
        <w:rPr>
          <w:rStyle w:val="Char3"/>
          <w:rFonts w:hint="cs"/>
          <w:rtl/>
        </w:rPr>
        <w:t>را تا آنجا که ممکن بود اذیت</w:t>
      </w:r>
      <w:r w:rsidR="007F7964" w:rsidRPr="004E0C7B">
        <w:rPr>
          <w:rStyle w:val="Char3"/>
          <w:rFonts w:hint="cs"/>
          <w:rtl/>
        </w:rPr>
        <w:t xml:space="preserve"> می‌کردند؛ </w:t>
      </w:r>
      <w:r w:rsidRPr="004E0C7B">
        <w:rPr>
          <w:rStyle w:val="Char3"/>
          <w:rFonts w:hint="cs"/>
          <w:rtl/>
        </w:rPr>
        <w:t>لذا حضرت رسول به مسلمین اجازه داد به مملکت حبشه هجرت کنند تا در آنجا که مملکت قانونی و مسیحی بود در امان باشند. در این باره فرمود:</w:t>
      </w:r>
    </w:p>
    <w:p w:rsidR="00724D26" w:rsidRPr="004E0C7B" w:rsidRDefault="003871E3" w:rsidP="004E0C7B">
      <w:pPr>
        <w:ind w:firstLine="284"/>
        <w:jc w:val="both"/>
        <w:rPr>
          <w:rStyle w:val="Char3"/>
          <w:rtl/>
        </w:rPr>
      </w:pPr>
      <w:r w:rsidRPr="008764A2">
        <w:rPr>
          <w:rStyle w:val="Emphasis"/>
          <w:rFonts w:cs="Traditional Arabic" w:hint="cs"/>
          <w:i w:val="0"/>
          <w:iCs w:val="0"/>
          <w:sz w:val="32"/>
          <w:szCs w:val="32"/>
          <w:rtl/>
          <w:lang w:bidi="fa-IR"/>
        </w:rPr>
        <w:t>«</w:t>
      </w:r>
      <w:r w:rsidR="00AF5C55" w:rsidRPr="005E507F">
        <w:rPr>
          <w:rStyle w:val="Char2"/>
          <w:rFonts w:hint="cs"/>
          <w:rtl/>
        </w:rPr>
        <w:t xml:space="preserve">هاجروا إلى أرض الحبشة فإن بها </w:t>
      </w:r>
      <w:r w:rsidR="006A2418" w:rsidRPr="005E507F">
        <w:rPr>
          <w:rStyle w:val="Char2"/>
          <w:rFonts w:hint="cs"/>
          <w:rtl/>
        </w:rPr>
        <w:t>ملكا لا يظلم عنده أحد وهي أرض ص</w:t>
      </w:r>
      <w:r w:rsidR="00AF5C55" w:rsidRPr="005E507F">
        <w:rPr>
          <w:rStyle w:val="Char2"/>
          <w:rFonts w:hint="cs"/>
          <w:rtl/>
        </w:rPr>
        <w:t>دق حتى يجعل الله لكم فرجا مما أنتم فيه</w:t>
      </w:r>
      <w:r w:rsidRPr="008764A2">
        <w:rPr>
          <w:rStyle w:val="Emphasis"/>
          <w:rFonts w:cs="Traditional Arabic" w:hint="cs"/>
          <w:i w:val="0"/>
          <w:iCs w:val="0"/>
          <w:sz w:val="32"/>
          <w:szCs w:val="32"/>
          <w:rtl/>
          <w:lang w:bidi="fa-IR"/>
        </w:rPr>
        <w:t>»</w:t>
      </w:r>
      <w:r w:rsidR="008764A2" w:rsidRPr="004E0C7B">
        <w:rPr>
          <w:rStyle w:val="Char3"/>
          <w:rFonts w:hint="cs"/>
          <w:rtl/>
        </w:rPr>
        <w:t>.</w:t>
      </w:r>
    </w:p>
    <w:p w:rsidR="00724D26" w:rsidRPr="004E0C7B" w:rsidRDefault="00724D26" w:rsidP="004E0C7B">
      <w:pPr>
        <w:ind w:firstLine="284"/>
        <w:jc w:val="both"/>
        <w:rPr>
          <w:rStyle w:val="Char3"/>
          <w:rtl/>
        </w:rPr>
      </w:pPr>
      <w:r w:rsidRPr="004E0C7B">
        <w:rPr>
          <w:rStyle w:val="Char3"/>
          <w:rFonts w:hint="cs"/>
          <w:rtl/>
        </w:rPr>
        <w:t>یعنی: هجرت کنید و بروید به سرزمین حبشه، زیرا در آنجا پادشاهی وجود دارد که هیچ احدی نزد او مورد ستم قرار نمی‌گیرد. آنجا سرزمین راستی و صداقت است. آنجا بمانید تا آنگاه که خدا برای شما در این مشکلی که در آن هستند، فرجی بگشاید.</w:t>
      </w:r>
    </w:p>
    <w:p w:rsidR="00724D26" w:rsidRPr="004E0C7B" w:rsidRDefault="00724D26" w:rsidP="004E0C7B">
      <w:pPr>
        <w:ind w:firstLine="284"/>
        <w:jc w:val="both"/>
        <w:rPr>
          <w:rStyle w:val="Char3"/>
          <w:rtl/>
        </w:rPr>
      </w:pPr>
      <w:r w:rsidRPr="004E0C7B">
        <w:rPr>
          <w:rStyle w:val="Char3"/>
          <w:rFonts w:hint="cs"/>
          <w:rtl/>
        </w:rPr>
        <w:t>لذا گروهی از مسلمین که عثمان بن عفان و همسرش رقیه دخترِ رسول الله نیز همراه</w:t>
      </w:r>
      <w:r w:rsidR="007F7964" w:rsidRPr="004E0C7B">
        <w:rPr>
          <w:rStyle w:val="Char3"/>
          <w:rFonts w:hint="cs"/>
          <w:rtl/>
        </w:rPr>
        <w:t xml:space="preserve"> آن‌ها </w:t>
      </w:r>
      <w:r w:rsidRPr="004E0C7B">
        <w:rPr>
          <w:rStyle w:val="Char3"/>
          <w:rFonts w:hint="cs"/>
          <w:rtl/>
        </w:rPr>
        <w:t>بودند به حبشه هجرت کردند. پس از مدتی در فرصت مناسبی باز به مکه بازگشتند و سپس دومین بار به مدینه هجرتگاه رسول الله هجرت کردند.</w:t>
      </w:r>
    </w:p>
    <w:p w:rsidR="00AF5C55" w:rsidRPr="004E0C7B" w:rsidRDefault="00AF5C55" w:rsidP="004E0C7B">
      <w:pPr>
        <w:ind w:firstLine="284"/>
        <w:jc w:val="both"/>
        <w:rPr>
          <w:rStyle w:val="Char3"/>
          <w:rtl/>
        </w:rPr>
      </w:pPr>
      <w:r w:rsidRPr="004E0C7B">
        <w:rPr>
          <w:rStyle w:val="Char3"/>
          <w:rFonts w:hint="cs"/>
          <w:rtl/>
        </w:rPr>
        <w:t>از قرائن تاریخی استنباط</w:t>
      </w:r>
      <w:r w:rsidR="007F7964" w:rsidRPr="004E0C7B">
        <w:rPr>
          <w:rStyle w:val="Char3"/>
          <w:rFonts w:hint="cs"/>
          <w:rtl/>
        </w:rPr>
        <w:t xml:space="preserve"> می‌شود </w:t>
      </w:r>
      <w:r w:rsidRPr="004E0C7B">
        <w:rPr>
          <w:rStyle w:val="Char3"/>
          <w:rFonts w:hint="cs"/>
          <w:rtl/>
        </w:rPr>
        <w:t xml:space="preserve">که عثمان با همسرش رقیه به دستور رسول الله به عنوان سرپرست این گروه مهاجر به حبشه رفتند، نه برای فرار از دست قریش. زیرا </w:t>
      </w:r>
      <w:r w:rsidR="00065204" w:rsidRPr="004E0C7B">
        <w:rPr>
          <w:rStyle w:val="Char3"/>
          <w:rFonts w:hint="cs"/>
          <w:rtl/>
        </w:rPr>
        <w:t>چنان‌که</w:t>
      </w:r>
      <w:r w:rsidRPr="004E0C7B">
        <w:rPr>
          <w:rStyle w:val="Char3"/>
          <w:rFonts w:hint="cs"/>
          <w:rtl/>
        </w:rPr>
        <w:t xml:space="preserve"> گفتیم عثمان به حدی مورد محبت و احترام قریش بود که جز او صلاح نبود و کسی غیر از او جرأت نداشت در واقعه حدیبیه </w:t>
      </w:r>
      <w:r w:rsidR="00BF63C9" w:rsidRPr="004E0C7B">
        <w:rPr>
          <w:rStyle w:val="Char3"/>
          <w:rFonts w:hint="cs"/>
          <w:rtl/>
        </w:rPr>
        <w:t>[</w:t>
      </w:r>
      <w:r w:rsidRPr="004E0C7B">
        <w:rPr>
          <w:rStyle w:val="Char3"/>
          <w:rFonts w:hint="cs"/>
          <w:rtl/>
        </w:rPr>
        <w:t>که جریان آن را بیان کردیم</w:t>
      </w:r>
      <w:r w:rsidR="00BF63C9" w:rsidRPr="004E0C7B">
        <w:rPr>
          <w:rStyle w:val="Char3"/>
          <w:rFonts w:hint="cs"/>
          <w:rtl/>
        </w:rPr>
        <w:t>]</w:t>
      </w:r>
      <w:r w:rsidRPr="004E0C7B">
        <w:rPr>
          <w:rStyle w:val="Char3"/>
          <w:rFonts w:hint="cs"/>
          <w:rtl/>
        </w:rPr>
        <w:t xml:space="preserve"> برای مذاکره با قریش وارد مکه شود و به میان</w:t>
      </w:r>
      <w:r w:rsidR="007F7964" w:rsidRPr="004E0C7B">
        <w:rPr>
          <w:rStyle w:val="Char3"/>
          <w:rFonts w:hint="cs"/>
          <w:rtl/>
        </w:rPr>
        <w:t xml:space="preserve"> آن‌ها </w:t>
      </w:r>
      <w:r w:rsidRPr="004E0C7B">
        <w:rPr>
          <w:rStyle w:val="Char3"/>
          <w:rFonts w:hint="cs"/>
          <w:rtl/>
        </w:rPr>
        <w:t>برود. او بود که رفت و نه تنها از</w:t>
      </w:r>
      <w:r w:rsidR="007F7964" w:rsidRPr="004E0C7B">
        <w:rPr>
          <w:rStyle w:val="Char3"/>
          <w:rFonts w:hint="cs"/>
          <w:rtl/>
        </w:rPr>
        <w:t xml:space="preserve"> آن‌ها </w:t>
      </w:r>
      <w:r w:rsidRPr="004E0C7B">
        <w:rPr>
          <w:rStyle w:val="Char3"/>
          <w:rFonts w:hint="cs"/>
          <w:rtl/>
        </w:rPr>
        <w:t>آزار ندید، بلکه تا آنجا به او محبت کردند که پیشنهاد کردند، دور کعبه شریفه طواف کند، ولی او ادب را رعایت کرد و به خود اجازه نداد بدون حضور رسول الله طواف کند. بنابراین، واضح است که عثمان از هرگونه آزار و اذیتی از طرف قریش مصون و در امان بوده. هجرت او و همسرش فقط برای سرپرستی و دلگرمی مردان و زنان این گروه مهاجر بوده است.</w:t>
      </w:r>
    </w:p>
    <w:p w:rsidR="00AF5C55" w:rsidRPr="005E507F" w:rsidRDefault="00AF5C55" w:rsidP="005E507F">
      <w:pPr>
        <w:pStyle w:val="a0"/>
        <w:rPr>
          <w:rStyle w:val="Emphasis"/>
          <w:i w:val="0"/>
          <w:iCs w:val="0"/>
          <w:rtl/>
        </w:rPr>
      </w:pPr>
      <w:bookmarkStart w:id="15" w:name="_Toc256183838"/>
      <w:bookmarkStart w:id="16" w:name="_Toc442279622"/>
      <w:r w:rsidRPr="005E507F">
        <w:rPr>
          <w:rStyle w:val="Emphasis"/>
          <w:rFonts w:hint="cs"/>
          <w:i w:val="0"/>
          <w:iCs w:val="0"/>
          <w:rtl/>
        </w:rPr>
        <w:t>فضائل عثمان</w:t>
      </w:r>
      <w:bookmarkEnd w:id="15"/>
      <w:r w:rsidR="00BF63C9" w:rsidRPr="005E507F">
        <w:rPr>
          <w:rStyle w:val="Emphasis"/>
          <w:rFonts w:hint="cs"/>
          <w:i w:val="0"/>
          <w:iCs w:val="0"/>
          <w:rtl/>
        </w:rPr>
        <w:t>:</w:t>
      </w:r>
      <w:bookmarkEnd w:id="16"/>
    </w:p>
    <w:p w:rsidR="00AF5C55" w:rsidRPr="004E0C7B" w:rsidRDefault="00AF5C55" w:rsidP="004E0C7B">
      <w:pPr>
        <w:ind w:firstLine="284"/>
        <w:jc w:val="both"/>
        <w:rPr>
          <w:rStyle w:val="Char3"/>
          <w:rtl/>
        </w:rPr>
      </w:pPr>
      <w:r w:rsidRPr="004E0C7B">
        <w:rPr>
          <w:rStyle w:val="Char3"/>
          <w:rFonts w:hint="cs"/>
          <w:rtl/>
        </w:rPr>
        <w:t>عثمان برای نصرت دین اسلام و پیش‌رفت مقاصد و مرام رسول الله از بذل مال و جان خود هرگز دریغ نمی‌داشت.</w:t>
      </w:r>
    </w:p>
    <w:p w:rsidR="00015AA9" w:rsidRPr="004E0C7B" w:rsidRDefault="00015AA9" w:rsidP="004E0C7B">
      <w:pPr>
        <w:widowControl w:val="0"/>
        <w:ind w:firstLine="284"/>
        <w:jc w:val="both"/>
        <w:rPr>
          <w:rStyle w:val="Char3"/>
          <w:rtl/>
        </w:rPr>
      </w:pPr>
      <w:r w:rsidRPr="004E0C7B">
        <w:rPr>
          <w:rStyle w:val="Char3"/>
          <w:rFonts w:hint="cs"/>
          <w:rtl/>
        </w:rPr>
        <w:t>چون عثمان ثروت داشت، برای رضای خدا و رسول خدا در تجهیز و مهیاکردن لشکر اسلام با طیب خاطر هزینه</w:t>
      </w:r>
      <w:r w:rsidR="007F7964" w:rsidRPr="004E0C7B">
        <w:rPr>
          <w:rStyle w:val="Char3"/>
          <w:rFonts w:hint="cs"/>
          <w:rtl/>
        </w:rPr>
        <w:t xml:space="preserve"> می‌کرد </w:t>
      </w:r>
      <w:r w:rsidRPr="004E0C7B">
        <w:rPr>
          <w:rStyle w:val="Char3"/>
          <w:rFonts w:hint="cs"/>
          <w:rtl/>
        </w:rPr>
        <w:t>و مخارجی می‌پرداخت که از دست هرکس برنمی‌آمد. در</w:t>
      </w:r>
      <w:r w:rsidR="00BF63C9" w:rsidRPr="004E0C7B">
        <w:rPr>
          <w:rStyle w:val="Char3"/>
          <w:rFonts w:hint="cs"/>
          <w:rtl/>
        </w:rPr>
        <w:t xml:space="preserve"> تجهیز لشکر مشهور به (جیش العسر</w:t>
      </w:r>
      <w:r w:rsidR="004E0C7B" w:rsidRPr="004E0C7B">
        <w:rPr>
          <w:rStyle w:val="Char3"/>
          <w:rFonts w:hint="cs"/>
          <w:rtl/>
        </w:rPr>
        <w:t>ة</w:t>
      </w:r>
      <w:r w:rsidRPr="004E0C7B">
        <w:rPr>
          <w:rStyle w:val="Char3"/>
          <w:rFonts w:hint="cs"/>
          <w:rtl/>
        </w:rPr>
        <w:t>) که رسول الله در گرماگرم تابستان برای مقابله با لشکر مجهز روم در تبوک واقع در مرز شام فراهم می‌فرمود، عثمان یک هزار شتر</w:t>
      </w:r>
      <w:r w:rsidRPr="00341BEB">
        <w:rPr>
          <w:rStyle w:val="Char3"/>
          <w:rFonts w:hint="cs"/>
          <w:vertAlign w:val="superscript"/>
          <w:rtl/>
        </w:rPr>
        <w:t>(</w:t>
      </w:r>
      <w:r w:rsidRPr="00341BEB">
        <w:rPr>
          <w:rStyle w:val="Char3"/>
          <w:vertAlign w:val="superscript"/>
          <w:rtl/>
        </w:rPr>
        <w:footnoteReference w:id="9"/>
      </w:r>
      <w:r w:rsidRPr="00341BEB">
        <w:rPr>
          <w:rStyle w:val="Char3"/>
          <w:rFonts w:hint="cs"/>
          <w:vertAlign w:val="superscript"/>
          <w:rtl/>
        </w:rPr>
        <w:t>)</w:t>
      </w:r>
      <w:r w:rsidRPr="004E0C7B">
        <w:rPr>
          <w:rStyle w:val="Char3"/>
          <w:rFonts w:hint="cs"/>
          <w:rtl/>
        </w:rPr>
        <w:t>، پنجاه اسب و یک هزار دینار طلا به رسول الله تقدیم کرد.</w:t>
      </w:r>
    </w:p>
    <w:p w:rsidR="00331666" w:rsidRPr="00E81225" w:rsidRDefault="00331666" w:rsidP="004E0C7B">
      <w:pPr>
        <w:ind w:firstLine="284"/>
        <w:jc w:val="both"/>
        <w:rPr>
          <w:rStyle w:val="Char3"/>
          <w:rtl/>
        </w:rPr>
      </w:pPr>
      <w:r w:rsidRPr="004E0C7B">
        <w:rPr>
          <w:rStyle w:val="Char3"/>
          <w:rFonts w:hint="cs"/>
          <w:rtl/>
        </w:rPr>
        <w:t xml:space="preserve">عبدالله بن سمره صحابی رسول الله می‌گوید: عثمان در آن روز هزار دینار طلا آورد و در دامن حضرت رسول ریخت. رسول الله فرمود: </w:t>
      </w:r>
      <w:r w:rsidRPr="00331666">
        <w:rPr>
          <w:rStyle w:val="Emphasis"/>
          <w:rFonts w:cs="Traditional Arabic" w:hint="cs"/>
          <w:i w:val="0"/>
          <w:iCs w:val="0"/>
          <w:sz w:val="32"/>
          <w:szCs w:val="32"/>
          <w:rtl/>
          <w:lang w:bidi="fa-IR"/>
        </w:rPr>
        <w:t>«</w:t>
      </w:r>
      <w:r w:rsidR="00CC4AA9" w:rsidRPr="005E507F">
        <w:rPr>
          <w:rStyle w:val="Chara"/>
          <w:rFonts w:hint="cs"/>
          <w:rtl/>
        </w:rPr>
        <w:t>مَا ضَرَّ عُثْمَانَ مَا فَعَلَ بَعْدَ الْيَومِ. مَا ضَرَّ عُثْمَانَ مَا فَعَلَ بَعْدَ الْيَوْمِ</w:t>
      </w:r>
      <w:r w:rsidRPr="00331666">
        <w:rPr>
          <w:rStyle w:val="Emphasis"/>
          <w:rFonts w:cs="Traditional Arabic" w:hint="cs"/>
          <w:i w:val="0"/>
          <w:iCs w:val="0"/>
          <w:sz w:val="32"/>
          <w:szCs w:val="32"/>
          <w:rtl/>
          <w:lang w:bidi="fa-IR"/>
        </w:rPr>
        <w:t>»</w:t>
      </w:r>
    </w:p>
    <w:p w:rsidR="00331666" w:rsidRPr="004E0C7B" w:rsidRDefault="00331666" w:rsidP="004E0C7B">
      <w:pPr>
        <w:ind w:firstLine="284"/>
        <w:jc w:val="both"/>
        <w:rPr>
          <w:rStyle w:val="Char3"/>
          <w:rtl/>
        </w:rPr>
      </w:pPr>
      <w:r w:rsidRPr="004E0C7B">
        <w:rPr>
          <w:rStyle w:val="Char3"/>
          <w:rFonts w:hint="cs"/>
          <w:rtl/>
        </w:rPr>
        <w:t>یعنی: هر کاری که عثمان پس از امروز بکند، زیانی به او نخواهد زد. یعنی اجر و ثواب این پول نسبتاً زیادی که عثمان در راه خدا انفاق کرده، به حدی زیاد و مؤثر است که اثر هر گناهی را که فرضاً از عثمان سر زند، محو</w:t>
      </w:r>
      <w:r w:rsidR="007F7964" w:rsidRPr="004E0C7B">
        <w:rPr>
          <w:rStyle w:val="Char3"/>
          <w:rFonts w:hint="cs"/>
          <w:rtl/>
        </w:rPr>
        <w:t xml:space="preserve"> می‌کند </w:t>
      </w:r>
      <w:r w:rsidRPr="004E0C7B">
        <w:rPr>
          <w:rStyle w:val="Char3"/>
          <w:rFonts w:hint="cs"/>
          <w:rtl/>
        </w:rPr>
        <w:t>و ضرر و زیانی از این بابت به او نخواهد رسانید. حضرت رسول برای تأکید این امر این جمله را دوباره به زبان آورد</w:t>
      </w:r>
      <w:r w:rsidRPr="00341BEB">
        <w:rPr>
          <w:rStyle w:val="Char3"/>
          <w:rFonts w:hint="cs"/>
          <w:vertAlign w:val="superscript"/>
          <w:rtl/>
        </w:rPr>
        <w:t>(</w:t>
      </w:r>
      <w:r w:rsidRPr="00341BEB">
        <w:rPr>
          <w:rStyle w:val="Char3"/>
          <w:vertAlign w:val="superscript"/>
          <w:rtl/>
        </w:rPr>
        <w:footnoteReference w:id="10"/>
      </w:r>
      <w:r w:rsidRPr="00341BEB">
        <w:rPr>
          <w:rStyle w:val="Char3"/>
          <w:rFonts w:hint="cs"/>
          <w:vertAlign w:val="superscript"/>
          <w:rtl/>
        </w:rPr>
        <w:t>)</w:t>
      </w:r>
      <w:r w:rsidRPr="004E0C7B">
        <w:rPr>
          <w:rStyle w:val="Char3"/>
          <w:rFonts w:hint="cs"/>
          <w:rtl/>
        </w:rPr>
        <w:t>.</w:t>
      </w:r>
    </w:p>
    <w:p w:rsidR="00C1737C" w:rsidRPr="00E81225" w:rsidRDefault="00C1737C" w:rsidP="00BC5A1B">
      <w:pPr>
        <w:ind w:firstLine="284"/>
        <w:jc w:val="both"/>
        <w:rPr>
          <w:rStyle w:val="Char3"/>
          <w:rtl/>
        </w:rPr>
      </w:pPr>
      <w:r w:rsidRPr="00E81225">
        <w:rPr>
          <w:rStyle w:val="Char3"/>
          <w:rFonts w:hint="cs"/>
          <w:rtl/>
        </w:rPr>
        <w:t xml:space="preserve">بخاری در صفحه 17 جزء پنجم در این باره روایت کرده می‌گوید: </w:t>
      </w:r>
      <w:r w:rsidR="00692007" w:rsidRPr="00E81225">
        <w:rPr>
          <w:rStyle w:val="Char2"/>
          <w:rFonts w:hint="cs"/>
          <w:rtl/>
        </w:rPr>
        <w:t>قال رسول الله</w:t>
      </w:r>
      <w:r w:rsidR="00BC5A1B">
        <w:rPr>
          <w:rStyle w:val="Char2"/>
          <w:rFonts w:hint="cs"/>
          <w:rtl/>
        </w:rPr>
        <w:t xml:space="preserve"> </w:t>
      </w:r>
      <w:r w:rsidR="00BC5A1B">
        <w:rPr>
          <w:rStyle w:val="Char2"/>
          <w:rFonts w:cs="CTraditional Arabic" w:hint="cs"/>
          <w:rtl/>
        </w:rPr>
        <w:t>ج</w:t>
      </w:r>
      <w:r w:rsidR="00692007" w:rsidRPr="00E81225">
        <w:rPr>
          <w:rStyle w:val="Char2"/>
          <w:rFonts w:hint="cs"/>
          <w:rtl/>
        </w:rPr>
        <w:t>:</w:t>
      </w:r>
      <w:r w:rsidR="00692007">
        <w:rPr>
          <w:rStyle w:val="Emphasis"/>
          <w:rFonts w:cs="Traditional Arabic" w:hint="cs"/>
          <w:i w:val="0"/>
          <w:iCs w:val="0"/>
          <w:sz w:val="32"/>
          <w:szCs w:val="32"/>
          <w:rtl/>
          <w:lang w:bidi="fa-IR"/>
        </w:rPr>
        <w:t xml:space="preserve"> </w:t>
      </w:r>
      <w:r w:rsidRPr="00C1737C">
        <w:rPr>
          <w:rStyle w:val="Emphasis"/>
          <w:rFonts w:cs="Traditional Arabic" w:hint="cs"/>
          <w:i w:val="0"/>
          <w:iCs w:val="0"/>
          <w:sz w:val="32"/>
          <w:szCs w:val="32"/>
          <w:rtl/>
          <w:lang w:bidi="fa-IR"/>
        </w:rPr>
        <w:t>«</w:t>
      </w:r>
      <w:r w:rsidR="0038219D" w:rsidRPr="005E507F">
        <w:rPr>
          <w:rStyle w:val="Chara"/>
          <w:rFonts w:hint="eastAsia"/>
          <w:rtl/>
        </w:rPr>
        <w:t>مَنْ</w:t>
      </w:r>
      <w:r w:rsidR="0038219D" w:rsidRPr="005E507F">
        <w:rPr>
          <w:rStyle w:val="Chara"/>
          <w:rtl/>
        </w:rPr>
        <w:t xml:space="preserve"> </w:t>
      </w:r>
      <w:r w:rsidR="0038219D" w:rsidRPr="005E507F">
        <w:rPr>
          <w:rStyle w:val="Chara"/>
          <w:rFonts w:hint="eastAsia"/>
          <w:rtl/>
        </w:rPr>
        <w:t>جَهَّزَ</w:t>
      </w:r>
      <w:r w:rsidR="0038219D" w:rsidRPr="005E507F">
        <w:rPr>
          <w:rStyle w:val="Chara"/>
          <w:rtl/>
        </w:rPr>
        <w:t xml:space="preserve"> </w:t>
      </w:r>
      <w:r w:rsidR="0038219D" w:rsidRPr="005E507F">
        <w:rPr>
          <w:rStyle w:val="Chara"/>
          <w:rFonts w:hint="eastAsia"/>
          <w:rtl/>
        </w:rPr>
        <w:t>جَيْشَ</w:t>
      </w:r>
      <w:r w:rsidR="0038219D" w:rsidRPr="005E507F">
        <w:rPr>
          <w:rStyle w:val="Chara"/>
          <w:rtl/>
        </w:rPr>
        <w:t xml:space="preserve"> </w:t>
      </w:r>
      <w:r w:rsidR="0038219D" w:rsidRPr="005E507F">
        <w:rPr>
          <w:rStyle w:val="Chara"/>
          <w:rFonts w:hint="eastAsia"/>
          <w:rtl/>
        </w:rPr>
        <w:t>الْعُسْرَةِ</w:t>
      </w:r>
      <w:r w:rsidR="0038219D" w:rsidRPr="005E507F">
        <w:rPr>
          <w:rStyle w:val="Chara"/>
          <w:rtl/>
        </w:rPr>
        <w:t xml:space="preserve"> </w:t>
      </w:r>
      <w:r w:rsidR="0038219D" w:rsidRPr="005E507F">
        <w:rPr>
          <w:rStyle w:val="Chara"/>
          <w:rFonts w:hint="eastAsia"/>
          <w:rtl/>
        </w:rPr>
        <w:t>فَلَهُ</w:t>
      </w:r>
      <w:r w:rsidR="0038219D" w:rsidRPr="005E507F">
        <w:rPr>
          <w:rStyle w:val="Chara"/>
          <w:rtl/>
        </w:rPr>
        <w:t xml:space="preserve"> </w:t>
      </w:r>
      <w:r w:rsidR="0038219D" w:rsidRPr="005E507F">
        <w:rPr>
          <w:rStyle w:val="Chara"/>
          <w:rFonts w:hint="eastAsia"/>
          <w:rtl/>
        </w:rPr>
        <w:t>الْجَنَّةُ</w:t>
      </w:r>
      <w:r w:rsidR="0038219D" w:rsidRPr="005E507F">
        <w:rPr>
          <w:rStyle w:val="Chara"/>
          <w:rtl/>
        </w:rPr>
        <w:t xml:space="preserve">. </w:t>
      </w:r>
      <w:r w:rsidR="0038219D" w:rsidRPr="005E507F">
        <w:rPr>
          <w:rStyle w:val="Chara"/>
          <w:rFonts w:hint="eastAsia"/>
          <w:rtl/>
        </w:rPr>
        <w:t>فَجَهَّزَهُ</w:t>
      </w:r>
      <w:r w:rsidR="0038219D" w:rsidRPr="005E507F">
        <w:rPr>
          <w:rStyle w:val="Chara"/>
          <w:rtl/>
        </w:rPr>
        <w:t xml:space="preserve"> </w:t>
      </w:r>
      <w:r w:rsidR="0038219D" w:rsidRPr="005E507F">
        <w:rPr>
          <w:rStyle w:val="Chara"/>
          <w:rFonts w:hint="eastAsia"/>
          <w:rtl/>
        </w:rPr>
        <w:t>عُثْمَانُ</w:t>
      </w:r>
      <w:r w:rsidRPr="00C1737C">
        <w:rPr>
          <w:rStyle w:val="Emphasis"/>
          <w:rFonts w:cs="Traditional Arabic" w:hint="cs"/>
          <w:i w:val="0"/>
          <w:iCs w:val="0"/>
          <w:sz w:val="32"/>
          <w:szCs w:val="32"/>
          <w:rtl/>
          <w:lang w:bidi="fa-IR"/>
        </w:rPr>
        <w:t>»</w:t>
      </w:r>
    </w:p>
    <w:p w:rsidR="00C1737C" w:rsidRPr="004E0C7B" w:rsidRDefault="00C1737C" w:rsidP="004E0C7B">
      <w:pPr>
        <w:ind w:firstLine="284"/>
        <w:jc w:val="both"/>
        <w:rPr>
          <w:rStyle w:val="Char3"/>
          <w:rtl/>
        </w:rPr>
      </w:pPr>
      <w:r w:rsidRPr="004E0C7B">
        <w:rPr>
          <w:rStyle w:val="Charb"/>
          <w:rFonts w:hint="cs"/>
          <w:rtl/>
        </w:rPr>
        <w:t>یعنی: رسول الله فرمود: هرکس (با بذل مالش) لشکر عسره را تجهیز و در آماده‌ساختن آن کمک نماید، ثوابش برای او بهشت خواهد بود. عثمان نیز آن را تجهیز و آماده ساخت</w:t>
      </w:r>
      <w:r w:rsidRPr="00341BEB">
        <w:rPr>
          <w:rStyle w:val="Char3"/>
          <w:rFonts w:hint="cs"/>
          <w:vertAlign w:val="superscript"/>
          <w:rtl/>
        </w:rPr>
        <w:t>(</w:t>
      </w:r>
      <w:r w:rsidRPr="00341BEB">
        <w:rPr>
          <w:rStyle w:val="Char3"/>
          <w:vertAlign w:val="superscript"/>
          <w:rtl/>
        </w:rPr>
        <w:footnoteReference w:id="11"/>
      </w:r>
      <w:r w:rsidRPr="00341BEB">
        <w:rPr>
          <w:rStyle w:val="Char3"/>
          <w:rFonts w:hint="cs"/>
          <w:vertAlign w:val="superscript"/>
          <w:rtl/>
        </w:rPr>
        <w:t>)</w:t>
      </w:r>
      <w:r w:rsidRPr="004E0C7B">
        <w:rPr>
          <w:rStyle w:val="Char3"/>
          <w:rFonts w:hint="cs"/>
          <w:rtl/>
        </w:rPr>
        <w:t>.</w:t>
      </w:r>
    </w:p>
    <w:p w:rsidR="00C1737C" w:rsidRPr="004E0C7B" w:rsidRDefault="00C1737C" w:rsidP="004E0C7B">
      <w:pPr>
        <w:ind w:firstLine="284"/>
        <w:jc w:val="both"/>
        <w:rPr>
          <w:rStyle w:val="Char3"/>
          <w:rtl/>
        </w:rPr>
      </w:pPr>
      <w:r w:rsidRPr="004E0C7B">
        <w:rPr>
          <w:rStyle w:val="Char3"/>
          <w:rFonts w:hint="cs"/>
          <w:rtl/>
        </w:rPr>
        <w:t>در هیچ</w:t>
      </w:r>
      <w:r w:rsidR="00EB38EF" w:rsidRPr="004E0C7B">
        <w:rPr>
          <w:rStyle w:val="Char3"/>
          <w:rFonts w:hint="eastAsia"/>
          <w:rtl/>
        </w:rPr>
        <w:t>‌</w:t>
      </w:r>
      <w:r w:rsidRPr="004E0C7B">
        <w:rPr>
          <w:rStyle w:val="Char3"/>
          <w:rFonts w:hint="cs"/>
          <w:rtl/>
        </w:rPr>
        <w:t>یک از نخلستان‌های مدینه آبی شیرین‌تر و گواراتر از آب چاه مشهور به (بئر رومه) نبود. مالک این چاه که می‌گو</w:t>
      </w:r>
      <w:r w:rsidR="00406190" w:rsidRPr="004E0C7B">
        <w:rPr>
          <w:rStyle w:val="Char3"/>
          <w:rFonts w:hint="cs"/>
          <w:rtl/>
        </w:rPr>
        <w:t>یند یک نفر یهودی بود، را با اخذ</w:t>
      </w:r>
      <w:r w:rsidRPr="004E0C7B">
        <w:rPr>
          <w:rStyle w:val="Char3"/>
          <w:rFonts w:hint="cs"/>
          <w:rtl/>
        </w:rPr>
        <w:t xml:space="preserve"> پول به اهل مدینه آب می‌داد. عثمان این چاه را در حیات رسول الله به مبلغ سی و پنج هزار درهم که در آن زمان پول زیادی بود، از صاحبش خرید و مجاناً در اختیار عموم مردم گذارد که خودش نیز مانند بقیه مردم حق داشته باشد از آن آب بردارد</w:t>
      </w:r>
      <w:r w:rsidRPr="00341BEB">
        <w:rPr>
          <w:rStyle w:val="Char3"/>
          <w:rFonts w:hint="cs"/>
          <w:vertAlign w:val="superscript"/>
          <w:rtl/>
        </w:rPr>
        <w:t>(</w:t>
      </w:r>
      <w:r w:rsidRPr="00341BEB">
        <w:rPr>
          <w:rStyle w:val="Char3"/>
          <w:vertAlign w:val="superscript"/>
          <w:rtl/>
        </w:rPr>
        <w:footnoteReference w:id="12"/>
      </w:r>
      <w:r w:rsidRPr="00341BEB">
        <w:rPr>
          <w:rStyle w:val="Char3"/>
          <w:rFonts w:hint="cs"/>
          <w:vertAlign w:val="superscript"/>
          <w:rtl/>
        </w:rPr>
        <w:t>)</w:t>
      </w:r>
      <w:r w:rsidRPr="004E0C7B">
        <w:rPr>
          <w:rStyle w:val="Char3"/>
          <w:rFonts w:hint="cs"/>
          <w:rtl/>
        </w:rPr>
        <w:t>.</w:t>
      </w:r>
    </w:p>
    <w:p w:rsidR="00FB2C80" w:rsidRPr="005E507F" w:rsidRDefault="00FB2C80" w:rsidP="005E507F">
      <w:pPr>
        <w:pStyle w:val="a0"/>
        <w:rPr>
          <w:rStyle w:val="Emphasis"/>
          <w:i w:val="0"/>
          <w:iCs w:val="0"/>
          <w:rtl/>
        </w:rPr>
      </w:pPr>
      <w:bookmarkStart w:id="17" w:name="_Toc256183839"/>
      <w:bookmarkStart w:id="18" w:name="_Toc442279623"/>
      <w:r w:rsidRPr="005E507F">
        <w:rPr>
          <w:rStyle w:val="Emphasis"/>
          <w:rFonts w:hint="cs"/>
          <w:i w:val="0"/>
          <w:iCs w:val="0"/>
          <w:rtl/>
        </w:rPr>
        <w:t>خلافت عثمان</w:t>
      </w:r>
      <w:bookmarkEnd w:id="17"/>
      <w:r w:rsidR="00EB38EF" w:rsidRPr="005E507F">
        <w:rPr>
          <w:rStyle w:val="Emphasis"/>
          <w:rFonts w:hint="cs"/>
          <w:i w:val="0"/>
          <w:iCs w:val="0"/>
          <w:rtl/>
        </w:rPr>
        <w:t>:</w:t>
      </w:r>
      <w:bookmarkEnd w:id="18"/>
    </w:p>
    <w:p w:rsidR="00FB2C80" w:rsidRPr="004E0C7B" w:rsidRDefault="00FB2C80" w:rsidP="004E0C7B">
      <w:pPr>
        <w:ind w:firstLine="284"/>
        <w:jc w:val="both"/>
        <w:rPr>
          <w:rStyle w:val="Char3"/>
          <w:rtl/>
        </w:rPr>
      </w:pPr>
      <w:r w:rsidRPr="004E0C7B">
        <w:rPr>
          <w:rStyle w:val="Char3"/>
          <w:rFonts w:hint="cs"/>
          <w:rtl/>
        </w:rPr>
        <w:t>در مبحث شهادت عمر بن الخطاب در کتاب شیخین مفصل شرح داده‌ام که</w:t>
      </w:r>
      <w:r w:rsidR="00520920" w:rsidRPr="004E0C7B">
        <w:rPr>
          <w:rStyle w:val="Char3"/>
          <w:rFonts w:hint="cs"/>
          <w:rtl/>
        </w:rPr>
        <w:t xml:space="preserve"> آن‌حضرت </w:t>
      </w:r>
      <w:r w:rsidRPr="004E0C7B">
        <w:rPr>
          <w:rStyle w:val="Char3"/>
          <w:rFonts w:hint="cs"/>
          <w:rtl/>
        </w:rPr>
        <w:t>در اثر دسیسه و توطئه دشمنان اسلام به شهادت رسید.</w:t>
      </w:r>
    </w:p>
    <w:p w:rsidR="00400A57" w:rsidRPr="004E0C7B" w:rsidRDefault="00400A57" w:rsidP="004E0C7B">
      <w:pPr>
        <w:ind w:firstLine="284"/>
        <w:jc w:val="both"/>
        <w:rPr>
          <w:rStyle w:val="Char3"/>
          <w:rtl/>
        </w:rPr>
      </w:pPr>
      <w:r w:rsidRPr="004E0C7B">
        <w:rPr>
          <w:rStyle w:val="Char3"/>
          <w:rFonts w:hint="cs"/>
          <w:rtl/>
        </w:rPr>
        <w:t>اصحاب رسول الله که به این مطلب پی‌برده بودند، ترسیدند که اگر او از دنیا برود و کسی را به جای خود نامزد خلافت نکند، بین طوائف مسلمین بر سر احراز خلافت اختلاف و م</w:t>
      </w:r>
      <w:r w:rsidR="00EB38EF" w:rsidRPr="004E0C7B">
        <w:rPr>
          <w:rStyle w:val="Char3"/>
          <w:rFonts w:hint="cs"/>
          <w:rtl/>
        </w:rPr>
        <w:t>ن</w:t>
      </w:r>
      <w:r w:rsidRPr="004E0C7B">
        <w:rPr>
          <w:rStyle w:val="Char3"/>
          <w:rFonts w:hint="cs"/>
          <w:rtl/>
        </w:rPr>
        <w:t>ازعه پیش آید. این امر برای همان دشمنان دست اندر کاری که عمر را با توطئه از سر راه خود برداشتند، مجال خیلی خوبی خواهد داد تا به فعالیت‌شان ادامه دهند. به آتش اختلاف و نزاع مسلمین دامن بزنند و</w:t>
      </w:r>
      <w:r w:rsidR="007F7964" w:rsidRPr="004E0C7B">
        <w:rPr>
          <w:rStyle w:val="Char3"/>
          <w:rFonts w:hint="cs"/>
          <w:rtl/>
        </w:rPr>
        <w:t xml:space="preserve"> آن‌ها </w:t>
      </w:r>
      <w:r w:rsidRPr="004E0C7B">
        <w:rPr>
          <w:rStyle w:val="Char3"/>
          <w:rFonts w:hint="cs"/>
          <w:rtl/>
        </w:rPr>
        <w:t>را به سوی یک جنگ داخلی خانمان‌سوز سوق دهند.</w:t>
      </w:r>
    </w:p>
    <w:p w:rsidR="00400A57" w:rsidRPr="004E0C7B" w:rsidRDefault="00400A57" w:rsidP="004E0C7B">
      <w:pPr>
        <w:ind w:firstLine="284"/>
        <w:jc w:val="both"/>
        <w:rPr>
          <w:rStyle w:val="Char3"/>
          <w:rtl/>
        </w:rPr>
      </w:pPr>
      <w:r w:rsidRPr="004E0C7B">
        <w:rPr>
          <w:rStyle w:val="Char3"/>
          <w:rFonts w:hint="cs"/>
          <w:rtl/>
        </w:rPr>
        <w:t xml:space="preserve">لذا نزد عمر </w:t>
      </w:r>
      <w:r w:rsidR="00EB38EF" w:rsidRPr="004E0C7B">
        <w:rPr>
          <w:rStyle w:val="Char3"/>
          <w:rFonts w:hint="cs"/>
          <w:rtl/>
        </w:rPr>
        <w:t>[</w:t>
      </w:r>
      <w:r w:rsidRPr="004E0C7B">
        <w:rPr>
          <w:rStyle w:val="Char3"/>
          <w:rFonts w:hint="cs"/>
          <w:rtl/>
        </w:rPr>
        <w:t>که در بستر مرگ بود</w:t>
      </w:r>
      <w:r w:rsidR="00EB38EF" w:rsidRPr="004E0C7B">
        <w:rPr>
          <w:rStyle w:val="Char3"/>
          <w:rFonts w:hint="cs"/>
          <w:rtl/>
        </w:rPr>
        <w:t>]</w:t>
      </w:r>
      <w:r w:rsidRPr="004E0C7B">
        <w:rPr>
          <w:rStyle w:val="Char3"/>
          <w:rFonts w:hint="cs"/>
          <w:rtl/>
        </w:rPr>
        <w:t>شتافتند و تقاضا کردند کسی را به جای خود معین نماید، ولی چون در این زمان دامن</w:t>
      </w:r>
      <w:r w:rsidR="007F7964" w:rsidRPr="004E0C7B">
        <w:rPr>
          <w:rStyle w:val="Char3"/>
          <w:rFonts w:hint="cs"/>
          <w:rtl/>
        </w:rPr>
        <w:t>ۀ</w:t>
      </w:r>
      <w:r w:rsidRPr="004E0C7B">
        <w:rPr>
          <w:rStyle w:val="Char3"/>
          <w:rFonts w:hint="cs"/>
          <w:rtl/>
        </w:rPr>
        <w:t xml:space="preserve"> امپراتوری اسلام تا آنجا وسعت یافته بود که قسمت اعظم ایران و تمام خاک عراق، شام، اردن،</w:t>
      </w:r>
      <w:r w:rsidR="00634D8B" w:rsidRPr="004E0C7B">
        <w:rPr>
          <w:rStyle w:val="Char3"/>
          <w:rFonts w:hint="cs"/>
          <w:rtl/>
        </w:rPr>
        <w:t xml:space="preserve"> فلسطین و مصر را فرا گرفته بود</w:t>
      </w:r>
      <w:r w:rsidR="00406190" w:rsidRPr="004E0C7B">
        <w:rPr>
          <w:rStyle w:val="Char3"/>
          <w:rFonts w:hint="cs"/>
          <w:rtl/>
        </w:rPr>
        <w:t>،</w:t>
      </w:r>
      <w:r w:rsidR="00634D8B" w:rsidRPr="004E0C7B">
        <w:rPr>
          <w:rStyle w:val="Char3"/>
          <w:rFonts w:hint="cs"/>
          <w:rtl/>
        </w:rPr>
        <w:t xml:space="preserve"> و اقوام و طوائف مختلفی را با ادیان و عقاید متباینی در بر گرفته بود</w:t>
      </w:r>
      <w:r w:rsidR="00406190" w:rsidRPr="004E0C7B">
        <w:rPr>
          <w:rStyle w:val="Char3"/>
          <w:rFonts w:hint="cs"/>
          <w:rtl/>
        </w:rPr>
        <w:t>،</w:t>
      </w:r>
      <w:r w:rsidR="00634D8B" w:rsidRPr="004E0C7B">
        <w:rPr>
          <w:rStyle w:val="Char3"/>
          <w:rFonts w:hint="cs"/>
          <w:rtl/>
        </w:rPr>
        <w:t xml:space="preserve"> و اداره امور این مردم و حفظ نظام و امنیت این امپراتوری وسیع نیاز به شخصی مانند خود عمر داشت که دارای تدبیر صحیح و سیاست عمیقی باشد، تا بتواند به خوبی از عهده کار برآید. چنین کسی به نظر عمر نمی‌آمد تا قبول مسؤولیت دینی کند</w:t>
      </w:r>
      <w:r w:rsidR="00406190" w:rsidRPr="004E0C7B">
        <w:rPr>
          <w:rStyle w:val="Char3"/>
          <w:rFonts w:hint="cs"/>
          <w:rtl/>
        </w:rPr>
        <w:t>،</w:t>
      </w:r>
      <w:r w:rsidR="00634D8B" w:rsidRPr="004E0C7B">
        <w:rPr>
          <w:rStyle w:val="Char3"/>
          <w:rFonts w:hint="cs"/>
          <w:rtl/>
        </w:rPr>
        <w:t xml:space="preserve"> و او را نامزد خلافت نماید؛ لذا با تقاضای</w:t>
      </w:r>
      <w:r w:rsidR="007F7964" w:rsidRPr="004E0C7B">
        <w:rPr>
          <w:rStyle w:val="Char3"/>
          <w:rFonts w:hint="cs"/>
          <w:rtl/>
        </w:rPr>
        <w:t xml:space="preserve"> آن‌ها </w:t>
      </w:r>
      <w:r w:rsidR="00634D8B" w:rsidRPr="004E0C7B">
        <w:rPr>
          <w:rStyle w:val="Char3"/>
          <w:rFonts w:hint="cs"/>
          <w:rtl/>
        </w:rPr>
        <w:t>موافقت نکرد و فرمود:</w:t>
      </w:r>
    </w:p>
    <w:p w:rsidR="00443067" w:rsidRPr="00E81225" w:rsidRDefault="00EB38EF" w:rsidP="004E0C7B">
      <w:pPr>
        <w:ind w:firstLine="284"/>
        <w:jc w:val="both"/>
        <w:rPr>
          <w:rStyle w:val="Char3"/>
          <w:rtl/>
        </w:rPr>
      </w:pPr>
      <w:r>
        <w:rPr>
          <w:rStyle w:val="Emphasis"/>
          <w:rFonts w:cs="Traditional Arabic" w:hint="cs"/>
          <w:i w:val="0"/>
          <w:iCs w:val="0"/>
          <w:rtl/>
          <w:lang w:bidi="fa-IR"/>
        </w:rPr>
        <w:t>«</w:t>
      </w:r>
      <w:r w:rsidR="00443067" w:rsidRPr="004E0C7B">
        <w:rPr>
          <w:rStyle w:val="Char3"/>
          <w:rFonts w:hint="cs"/>
          <w:rtl/>
        </w:rPr>
        <w:t>برای خاندان عمر همین بس که یک نفر</w:t>
      </w:r>
      <w:r w:rsidR="007F7964" w:rsidRPr="004E0C7B">
        <w:rPr>
          <w:rStyle w:val="Char3"/>
          <w:rFonts w:hint="cs"/>
          <w:rtl/>
        </w:rPr>
        <w:t xml:space="preserve"> آن‌ها </w:t>
      </w:r>
      <w:r w:rsidR="00443067" w:rsidRPr="004E0C7B">
        <w:rPr>
          <w:rStyle w:val="Char3"/>
          <w:rFonts w:hint="cs"/>
          <w:rtl/>
        </w:rPr>
        <w:t>(که خود عمر است) عهده‌دار امور امت محمد بوده در قیامت از این بابت محاسبه شود. من نمی‌خواهم که در حیاتم و هم پس از وفاتم مسؤولیت امور امت محمد را به عهده بگیرم</w:t>
      </w:r>
      <w:r>
        <w:rPr>
          <w:rStyle w:val="Emphasis"/>
          <w:rFonts w:cs="Traditional Arabic" w:hint="cs"/>
          <w:i w:val="0"/>
          <w:iCs w:val="0"/>
          <w:rtl/>
          <w:lang w:bidi="fa-IR"/>
        </w:rPr>
        <w:t>»</w:t>
      </w:r>
      <w:r w:rsidR="00443067" w:rsidRPr="00E81225">
        <w:rPr>
          <w:rStyle w:val="Char3"/>
          <w:rFonts w:hint="cs"/>
          <w:rtl/>
        </w:rPr>
        <w:t>.</w:t>
      </w:r>
    </w:p>
    <w:p w:rsidR="00443067" w:rsidRPr="004E0C7B" w:rsidRDefault="00443067" w:rsidP="004E0C7B">
      <w:pPr>
        <w:ind w:firstLine="284"/>
        <w:jc w:val="both"/>
        <w:rPr>
          <w:rStyle w:val="Char3"/>
          <w:rtl/>
        </w:rPr>
      </w:pPr>
      <w:r w:rsidRPr="004E0C7B">
        <w:rPr>
          <w:rStyle w:val="Char3"/>
          <w:rFonts w:hint="cs"/>
          <w:rtl/>
        </w:rPr>
        <w:t>در این هنگام یکی از حاضرین</w:t>
      </w:r>
      <w:r w:rsidRPr="00341BEB">
        <w:rPr>
          <w:rStyle w:val="Char3"/>
          <w:rFonts w:hint="cs"/>
          <w:vertAlign w:val="superscript"/>
          <w:rtl/>
        </w:rPr>
        <w:t>(</w:t>
      </w:r>
      <w:r w:rsidRPr="00341BEB">
        <w:rPr>
          <w:rStyle w:val="Char3"/>
          <w:vertAlign w:val="superscript"/>
          <w:rtl/>
        </w:rPr>
        <w:footnoteReference w:id="13"/>
      </w:r>
      <w:r w:rsidRPr="00341BEB">
        <w:rPr>
          <w:rStyle w:val="Char3"/>
          <w:rFonts w:hint="cs"/>
          <w:vertAlign w:val="superscript"/>
          <w:rtl/>
        </w:rPr>
        <w:t>)</w:t>
      </w:r>
      <w:r w:rsidRPr="004E0C7B">
        <w:rPr>
          <w:rStyle w:val="Char3"/>
          <w:rFonts w:hint="cs"/>
          <w:rtl/>
        </w:rPr>
        <w:t xml:space="preserve"> عرض</w:t>
      </w:r>
      <w:r w:rsidR="007F7964" w:rsidRPr="004E0C7B">
        <w:rPr>
          <w:rStyle w:val="Char3"/>
          <w:rFonts w:hint="cs"/>
          <w:rtl/>
        </w:rPr>
        <w:t xml:space="preserve"> می‌کند: </w:t>
      </w:r>
      <w:r w:rsidRPr="004E0C7B">
        <w:rPr>
          <w:rStyle w:val="Char3"/>
          <w:rFonts w:hint="cs"/>
          <w:rtl/>
        </w:rPr>
        <w:t>من کسی را به تو معرفی می‌کنم که شایسته این کار و مورد اطمینان امت است و آن پسرت عبدالله است که لیاقت دارد و از عهده کار برمی‌آید.</w:t>
      </w:r>
    </w:p>
    <w:p w:rsidR="00DA7379" w:rsidRPr="004E0C7B" w:rsidRDefault="00DA7379" w:rsidP="004E0C7B">
      <w:pPr>
        <w:ind w:firstLine="284"/>
        <w:jc w:val="both"/>
        <w:rPr>
          <w:rStyle w:val="Char3"/>
          <w:rtl/>
        </w:rPr>
      </w:pPr>
      <w:r w:rsidRPr="004E0C7B">
        <w:rPr>
          <w:rStyle w:val="Char3"/>
          <w:rFonts w:hint="cs"/>
          <w:rtl/>
        </w:rPr>
        <w:t>عمر می‌فرماید:</w:t>
      </w:r>
    </w:p>
    <w:p w:rsidR="00DA7379" w:rsidRPr="00E81225" w:rsidRDefault="00EB38EF" w:rsidP="004E0C7B">
      <w:pPr>
        <w:widowControl w:val="0"/>
        <w:ind w:firstLine="284"/>
        <w:jc w:val="both"/>
        <w:rPr>
          <w:rStyle w:val="Char3"/>
          <w:rtl/>
        </w:rPr>
      </w:pPr>
      <w:r>
        <w:rPr>
          <w:rStyle w:val="Emphasis"/>
          <w:rFonts w:cs="Traditional Arabic" w:hint="cs"/>
          <w:i w:val="0"/>
          <w:iCs w:val="0"/>
          <w:rtl/>
          <w:lang w:bidi="fa-IR"/>
        </w:rPr>
        <w:t>«</w:t>
      </w:r>
      <w:r w:rsidR="00DA7379" w:rsidRPr="004E0C7B">
        <w:rPr>
          <w:rStyle w:val="Char3"/>
          <w:rFonts w:hint="cs"/>
          <w:rtl/>
        </w:rPr>
        <w:t>به خدا، این سخن را برای خدا نگفتی. ما دیگر پس از این به امور شما کاری نداریم. من این وظیفه را برای خودم نپسندیدم تا رغبت داشته باشم</w:t>
      </w:r>
      <w:r w:rsidRPr="004E0C7B">
        <w:rPr>
          <w:rStyle w:val="Char3"/>
          <w:rFonts w:hint="cs"/>
          <w:rtl/>
        </w:rPr>
        <w:t xml:space="preserve"> و آن را به کسی از خاندانم بدهم</w:t>
      </w:r>
      <w:r>
        <w:rPr>
          <w:rStyle w:val="Emphasis"/>
          <w:rFonts w:cs="Traditional Arabic" w:hint="cs"/>
          <w:i w:val="0"/>
          <w:iCs w:val="0"/>
          <w:rtl/>
          <w:lang w:bidi="fa-IR"/>
        </w:rPr>
        <w:t>»</w:t>
      </w:r>
      <w:r w:rsidR="00DA7379" w:rsidRPr="00E81225">
        <w:rPr>
          <w:rStyle w:val="Char3"/>
          <w:rFonts w:hint="cs"/>
          <w:rtl/>
        </w:rPr>
        <w:t>.</w:t>
      </w:r>
    </w:p>
    <w:p w:rsidR="00DA7379" w:rsidRPr="004E0C7B" w:rsidRDefault="00DA7379" w:rsidP="004E0C7B">
      <w:pPr>
        <w:ind w:firstLine="284"/>
        <w:jc w:val="both"/>
        <w:rPr>
          <w:rStyle w:val="Char3"/>
          <w:rtl/>
        </w:rPr>
      </w:pPr>
      <w:r w:rsidRPr="004E0C7B">
        <w:rPr>
          <w:rStyle w:val="Char3"/>
          <w:rFonts w:hint="cs"/>
          <w:rtl/>
        </w:rPr>
        <w:t>ولی اصحاب رسول الله از هیولای خطر مخوفی که احساس</w:t>
      </w:r>
      <w:r w:rsidR="007F7964" w:rsidRPr="004E0C7B">
        <w:rPr>
          <w:rStyle w:val="Char3"/>
          <w:rFonts w:hint="cs"/>
          <w:rtl/>
        </w:rPr>
        <w:t xml:space="preserve"> می‌کردند </w:t>
      </w:r>
      <w:r w:rsidRPr="004E0C7B">
        <w:rPr>
          <w:rStyle w:val="Char3"/>
          <w:rFonts w:hint="cs"/>
          <w:rtl/>
        </w:rPr>
        <w:t>بر دین اسلام و بر کیان مسلمین سایه هول‌انگیزی افکنده است سخت در وحشت بودند؛ لذا مجدداً نزد عمر آمدند و جداً تقاضای خود را بازگو کردند.</w:t>
      </w:r>
    </w:p>
    <w:p w:rsidR="00DA7379" w:rsidRPr="004E0C7B" w:rsidRDefault="00DA7379" w:rsidP="004E0C7B">
      <w:pPr>
        <w:ind w:firstLine="284"/>
        <w:jc w:val="both"/>
        <w:rPr>
          <w:rStyle w:val="Char3"/>
          <w:rtl/>
        </w:rPr>
      </w:pPr>
      <w:r w:rsidRPr="004E0C7B">
        <w:rPr>
          <w:rStyle w:val="Char3"/>
          <w:rFonts w:hint="cs"/>
          <w:rtl/>
        </w:rPr>
        <w:t>این بار عمر که او هم مانند</w:t>
      </w:r>
      <w:r w:rsidR="007F7964" w:rsidRPr="004E0C7B">
        <w:rPr>
          <w:rStyle w:val="Char3"/>
          <w:rFonts w:hint="cs"/>
          <w:rtl/>
        </w:rPr>
        <w:t xml:space="preserve"> آن‌ها </w:t>
      </w:r>
      <w:r w:rsidRPr="004E0C7B">
        <w:rPr>
          <w:rStyle w:val="Char3"/>
          <w:rFonts w:hint="cs"/>
          <w:rtl/>
        </w:rPr>
        <w:t>متوجه این امر خطیر شده بود، شش نفر از بزرگان اصحاب رسول الله را که در پیشرفت دین اسلام و پیشبرد حکومت اسلام سوابق مهم و اثراتی چشم‌گیر داشتند برای خلافت نامزد فرمود.</w:t>
      </w:r>
    </w:p>
    <w:p w:rsidR="00DA7379" w:rsidRPr="004E0C7B" w:rsidRDefault="00DA7379" w:rsidP="004E0C7B">
      <w:pPr>
        <w:ind w:firstLine="284"/>
        <w:jc w:val="both"/>
        <w:rPr>
          <w:rStyle w:val="Char3"/>
          <w:rtl/>
        </w:rPr>
      </w:pPr>
      <w:r w:rsidRPr="004E0C7B">
        <w:rPr>
          <w:rStyle w:val="Char3"/>
          <w:rFonts w:hint="cs"/>
          <w:rtl/>
        </w:rPr>
        <w:t>این شش نفر عبارت بودند از: 1- حضرت علی بن ابی طالب داماد و پسر عموی رسول الله. 2- حضرت عثمان بن عفان داماد رسول الله. 3- سعد بن ابی وقاص فرمانده و فاتح جنگ قادسیه و فاتح مدائن پایتخت ساسانیان. 4- زبیر بن العوام حواری و پسر عمه رسول الله. 5- عبدالرحمن بن عوف. 6- طلحه بن عبیدالله، تا این شش نفر اجتماع نمایند و از بین خودشان یک نفر را به خلافت برگزینند.</w:t>
      </w:r>
    </w:p>
    <w:p w:rsidR="00DA7379" w:rsidRPr="004E0C7B" w:rsidRDefault="00DA7379" w:rsidP="004E0C7B">
      <w:pPr>
        <w:ind w:firstLine="284"/>
        <w:jc w:val="both"/>
        <w:rPr>
          <w:rStyle w:val="Char3"/>
          <w:rtl/>
        </w:rPr>
      </w:pPr>
      <w:r w:rsidRPr="004E0C7B">
        <w:rPr>
          <w:rStyle w:val="Char3"/>
          <w:rFonts w:hint="cs"/>
          <w:rtl/>
        </w:rPr>
        <w:t>سپس حضرت عمر هم</w:t>
      </w:r>
      <w:r w:rsidR="007F7964" w:rsidRPr="004E0C7B">
        <w:rPr>
          <w:rStyle w:val="Char3"/>
          <w:rFonts w:hint="cs"/>
          <w:rtl/>
        </w:rPr>
        <w:t xml:space="preserve">ۀ آن‌ها </w:t>
      </w:r>
      <w:r w:rsidRPr="004E0C7B">
        <w:rPr>
          <w:rStyle w:val="Char3"/>
          <w:rFonts w:hint="cs"/>
          <w:rtl/>
        </w:rPr>
        <w:t xml:space="preserve">را </w:t>
      </w:r>
      <w:r w:rsidR="00EB38EF" w:rsidRPr="004E0C7B">
        <w:rPr>
          <w:rStyle w:val="Char3"/>
          <w:rFonts w:hint="cs"/>
          <w:rtl/>
        </w:rPr>
        <w:t>[</w:t>
      </w:r>
      <w:r w:rsidRPr="004E0C7B">
        <w:rPr>
          <w:rStyle w:val="Char3"/>
          <w:rFonts w:hint="cs"/>
          <w:rtl/>
        </w:rPr>
        <w:t>جز طلحه که در سفر بود</w:t>
      </w:r>
      <w:r w:rsidR="00EB38EF" w:rsidRPr="004E0C7B">
        <w:rPr>
          <w:rStyle w:val="Char3"/>
          <w:rFonts w:hint="cs"/>
          <w:rtl/>
        </w:rPr>
        <w:t>]</w:t>
      </w:r>
      <w:r w:rsidRPr="004E0C7B">
        <w:rPr>
          <w:rStyle w:val="Char3"/>
          <w:rFonts w:hint="cs"/>
          <w:rtl/>
        </w:rPr>
        <w:t xml:space="preserve"> نزد خود خواست و فرمود:</w:t>
      </w:r>
    </w:p>
    <w:p w:rsidR="00DA7379" w:rsidRPr="00E81225" w:rsidRDefault="00EB38EF" w:rsidP="004E0C7B">
      <w:pPr>
        <w:ind w:firstLine="284"/>
        <w:jc w:val="both"/>
        <w:rPr>
          <w:rStyle w:val="Char3"/>
          <w:rtl/>
        </w:rPr>
      </w:pPr>
      <w:r>
        <w:rPr>
          <w:rStyle w:val="Emphasis"/>
          <w:rFonts w:cs="Traditional Arabic" w:hint="cs"/>
          <w:i w:val="0"/>
          <w:iCs w:val="0"/>
          <w:rtl/>
          <w:lang w:bidi="fa-IR"/>
        </w:rPr>
        <w:t>«</w:t>
      </w:r>
      <w:r w:rsidR="00DA7379" w:rsidRPr="004E0C7B">
        <w:rPr>
          <w:rStyle w:val="Char3"/>
          <w:rFonts w:hint="cs"/>
          <w:rtl/>
        </w:rPr>
        <w:t>من در باره شما فکر کردم؛ دیدم شما سروران قوم و رهبران مردم هستید. رسول الله در حالی که از شما راضی و خشنود بود از دنیا رفت. خلافت نباید جز در یکی از شما باشد. اگر شما (برای انتخاب خلیفه از بین خودتان حسن نیت داشته باشید) و راه مستقیم را در پیش و صلاح اسلام را در نظر بگیرید، در این صورت من از ناحیه مردم نسبت به کارتان نمی‌ترسم (زیرا مردم با کار شما راضی و تسلیم نظر شما خواهند شد) آنچه مرا می‌ترساند این است که شما در این باره ب</w:t>
      </w:r>
      <w:r w:rsidRPr="004E0C7B">
        <w:rPr>
          <w:rStyle w:val="Char3"/>
          <w:rFonts w:hint="cs"/>
          <w:rtl/>
        </w:rPr>
        <w:t>اهم اختلاف کنید و کار مسلمین ب</w:t>
      </w:r>
      <w:r w:rsidR="00DA7379" w:rsidRPr="004E0C7B">
        <w:rPr>
          <w:rStyle w:val="Char3"/>
          <w:rFonts w:hint="cs"/>
          <w:rtl/>
        </w:rPr>
        <w:t>دین سبب به منازعه و هرج و مرج بکشد. پسرم عبدالله در اجتماع شما باشد و اشتراک مساعی کند ولی حق انتخاب‌شدن ندارد. همین که من از دنیا رفتم، تا سه روز باهم اجتماع نمایید و به رایزنی و مشورت بپردازید. روز چهارم باید یک نفر از شما برای خلافت ا</w:t>
      </w:r>
      <w:r w:rsidRPr="004E0C7B">
        <w:rPr>
          <w:rStyle w:val="Char3"/>
          <w:rFonts w:hint="cs"/>
          <w:rtl/>
        </w:rPr>
        <w:t>نتخاب شود و عملاً بر سر کار آید</w:t>
      </w:r>
      <w:r>
        <w:rPr>
          <w:rStyle w:val="Emphasis"/>
          <w:rFonts w:cs="Traditional Arabic" w:hint="cs"/>
          <w:i w:val="0"/>
          <w:iCs w:val="0"/>
          <w:rtl/>
          <w:lang w:bidi="fa-IR"/>
        </w:rPr>
        <w:t>»</w:t>
      </w:r>
      <w:r w:rsidR="00DA7379" w:rsidRPr="00E81225">
        <w:rPr>
          <w:rStyle w:val="Char3"/>
          <w:rFonts w:hint="cs"/>
          <w:rtl/>
        </w:rPr>
        <w:t>.</w:t>
      </w:r>
    </w:p>
    <w:p w:rsidR="00DA7379" w:rsidRPr="004E0C7B" w:rsidRDefault="00DA7379" w:rsidP="004E0C7B">
      <w:pPr>
        <w:widowControl w:val="0"/>
        <w:ind w:firstLine="284"/>
        <w:jc w:val="both"/>
        <w:rPr>
          <w:rStyle w:val="Char3"/>
          <w:rtl/>
        </w:rPr>
      </w:pPr>
      <w:r w:rsidRPr="004E0C7B">
        <w:rPr>
          <w:rStyle w:val="Char3"/>
          <w:rFonts w:hint="cs"/>
          <w:rtl/>
        </w:rPr>
        <w:t>حضرت عمر پس از این به صهیب بن سنان</w:t>
      </w:r>
      <w:r w:rsidRPr="00341BEB">
        <w:rPr>
          <w:rStyle w:val="Char3"/>
          <w:rFonts w:hint="cs"/>
          <w:vertAlign w:val="superscript"/>
          <w:rtl/>
        </w:rPr>
        <w:t>(</w:t>
      </w:r>
      <w:r w:rsidRPr="00341BEB">
        <w:rPr>
          <w:rStyle w:val="Char3"/>
          <w:vertAlign w:val="superscript"/>
          <w:rtl/>
        </w:rPr>
        <w:footnoteReference w:id="14"/>
      </w:r>
      <w:r w:rsidRPr="00341BEB">
        <w:rPr>
          <w:rStyle w:val="Char3"/>
          <w:rFonts w:hint="cs"/>
          <w:vertAlign w:val="superscript"/>
          <w:rtl/>
        </w:rPr>
        <w:t>)</w:t>
      </w:r>
      <w:r w:rsidRPr="004E0C7B">
        <w:rPr>
          <w:rStyle w:val="Char3"/>
          <w:rFonts w:hint="cs"/>
          <w:rtl/>
        </w:rPr>
        <w:t xml:space="preserve"> امر فرمود تا در این سه روز</w:t>
      </w:r>
      <w:r w:rsidR="00F9096A" w:rsidRPr="004E0C7B">
        <w:rPr>
          <w:rStyle w:val="Char3"/>
          <w:rFonts w:hint="cs"/>
          <w:rtl/>
        </w:rPr>
        <w:t xml:space="preserve"> برای مردم در مسجد نماز جماعت را برگذار کند و پیش نماز</w:t>
      </w:r>
      <w:r w:rsidR="007F7964" w:rsidRPr="004E0C7B">
        <w:rPr>
          <w:rStyle w:val="Char3"/>
          <w:rFonts w:hint="cs"/>
          <w:rtl/>
        </w:rPr>
        <w:t xml:space="preserve"> آن‌ها </w:t>
      </w:r>
      <w:r w:rsidR="00F9096A" w:rsidRPr="004E0C7B">
        <w:rPr>
          <w:rStyle w:val="Char3"/>
          <w:rFonts w:hint="cs"/>
          <w:rtl/>
        </w:rPr>
        <w:t>باشد و حضرت علی، عثمان، سعد، زبیر، عبدالرحمن و طلحه را (اگر از سفر بازگشت) در خانه‌ای برای مشاوره در امر خلافت جمع کند. پسرش عبدالله بن عمر نیز در جمع</w:t>
      </w:r>
      <w:r w:rsidR="007F7964" w:rsidRPr="004E0C7B">
        <w:rPr>
          <w:rStyle w:val="Char3"/>
          <w:rFonts w:hint="cs"/>
          <w:rtl/>
        </w:rPr>
        <w:t xml:space="preserve"> آن‌ها </w:t>
      </w:r>
      <w:r w:rsidR="00F9096A" w:rsidRPr="004E0C7B">
        <w:rPr>
          <w:rStyle w:val="Char3"/>
          <w:rFonts w:hint="cs"/>
          <w:rtl/>
        </w:rPr>
        <w:t>حاضر باشد؛ ولی نباید به خلافت انتخاب شود.</w:t>
      </w:r>
    </w:p>
    <w:p w:rsidR="00AC3185" w:rsidRPr="00584AA3" w:rsidRDefault="00AC3185" w:rsidP="00584AA3">
      <w:pPr>
        <w:pStyle w:val="a0"/>
        <w:rPr>
          <w:rStyle w:val="Emphasis"/>
          <w:i w:val="0"/>
          <w:iCs w:val="0"/>
          <w:rtl/>
        </w:rPr>
      </w:pPr>
      <w:bookmarkStart w:id="19" w:name="_Toc256183840"/>
      <w:bookmarkStart w:id="20" w:name="_Toc442279624"/>
      <w:r w:rsidRPr="00584AA3">
        <w:rPr>
          <w:rStyle w:val="Emphasis"/>
          <w:rFonts w:hint="cs"/>
          <w:i w:val="0"/>
          <w:iCs w:val="0"/>
          <w:rtl/>
        </w:rPr>
        <w:t>تا اینجا</w:t>
      </w:r>
      <w:bookmarkEnd w:id="19"/>
      <w:r w:rsidR="009C0BD9" w:rsidRPr="00584AA3">
        <w:rPr>
          <w:rStyle w:val="Emphasis"/>
          <w:rFonts w:hint="cs"/>
          <w:i w:val="0"/>
          <w:iCs w:val="0"/>
          <w:rtl/>
        </w:rPr>
        <w:t>:</w:t>
      </w:r>
      <w:bookmarkEnd w:id="20"/>
    </w:p>
    <w:p w:rsidR="00AC3185" w:rsidRPr="004E0C7B" w:rsidRDefault="00AC3185" w:rsidP="004E0C7B">
      <w:pPr>
        <w:ind w:firstLine="284"/>
        <w:jc w:val="both"/>
        <w:rPr>
          <w:rStyle w:val="Char3"/>
          <w:rtl/>
        </w:rPr>
      </w:pPr>
      <w:r w:rsidRPr="004E0C7B">
        <w:rPr>
          <w:rStyle w:val="Char3"/>
          <w:rFonts w:hint="cs"/>
          <w:rtl/>
        </w:rPr>
        <w:t>تا اینجا پا به پا همراه تاریخ‌نویسان موثق عرب پیش رفتیم. خوشبختانه به مطلب مشکل و ناصوابی برنخوردیم تا بر</w:t>
      </w:r>
      <w:r w:rsidR="007F7964" w:rsidRPr="004E0C7B">
        <w:rPr>
          <w:rStyle w:val="Char3"/>
          <w:rFonts w:hint="cs"/>
          <w:rtl/>
        </w:rPr>
        <w:t xml:space="preserve"> آن‌ها </w:t>
      </w:r>
      <w:r w:rsidRPr="004E0C7B">
        <w:rPr>
          <w:rStyle w:val="Char3"/>
          <w:rFonts w:hint="cs"/>
          <w:rtl/>
        </w:rPr>
        <w:t>خرده گیریم.</w:t>
      </w:r>
    </w:p>
    <w:p w:rsidR="00462713" w:rsidRPr="004E0C7B" w:rsidRDefault="00462713" w:rsidP="004E0C7B">
      <w:pPr>
        <w:ind w:firstLine="284"/>
        <w:jc w:val="both"/>
        <w:rPr>
          <w:rStyle w:val="Char3"/>
          <w:rtl/>
        </w:rPr>
      </w:pPr>
      <w:r w:rsidRPr="004E0C7B">
        <w:rPr>
          <w:rStyle w:val="Char3"/>
          <w:rFonts w:hint="cs"/>
          <w:rtl/>
        </w:rPr>
        <w:t>ولی اکنون در اینجا می‌بینیم که بعضی از</w:t>
      </w:r>
      <w:r w:rsidR="007F7964" w:rsidRPr="004E0C7B">
        <w:rPr>
          <w:rStyle w:val="Char3"/>
          <w:rFonts w:hint="cs"/>
          <w:rtl/>
        </w:rPr>
        <w:t xml:space="preserve"> آن‌ها </w:t>
      </w:r>
      <w:r w:rsidRPr="004E0C7B">
        <w:rPr>
          <w:rStyle w:val="Char3"/>
          <w:rFonts w:hint="cs"/>
          <w:rtl/>
        </w:rPr>
        <w:t>متأسفانه در پیرامون وصیت عمر در این قضیه نوشته</w:t>
      </w:r>
      <w:r w:rsidR="007F7964" w:rsidRPr="004E0C7B">
        <w:rPr>
          <w:rStyle w:val="Char3"/>
          <w:rFonts w:hint="cs"/>
          <w:rtl/>
        </w:rPr>
        <w:t xml:space="preserve">‌اند </w:t>
      </w:r>
      <w:r w:rsidRPr="004E0C7B">
        <w:rPr>
          <w:rStyle w:val="Char3"/>
          <w:rFonts w:hint="cs"/>
          <w:rtl/>
        </w:rPr>
        <w:t>که</w:t>
      </w:r>
      <w:r w:rsidR="009C0BD9" w:rsidRPr="004E0C7B">
        <w:rPr>
          <w:rStyle w:val="Char3"/>
          <w:rFonts w:hint="cs"/>
          <w:rtl/>
        </w:rPr>
        <w:t>،</w:t>
      </w:r>
      <w:r w:rsidRPr="004E0C7B">
        <w:rPr>
          <w:rStyle w:val="Char3"/>
          <w:rFonts w:hint="cs"/>
          <w:rtl/>
        </w:rPr>
        <w:t xml:space="preserve"> حضرت عمر به صهیب فرمان داد تا این شش نفر اهل شورای خلافت را پس از وفاتش تا سه روز در خانه‌ای برای مشاوره جمع نماید و خودش بر کارشان اشراف بدارد و بر سرشان بایستد. اگر ببیند پنج نفر از این شش نفر یکی را انتخاب نمودند و یکی از</w:t>
      </w:r>
      <w:r w:rsidR="007F7964" w:rsidRPr="004E0C7B">
        <w:rPr>
          <w:rStyle w:val="Char3"/>
          <w:rFonts w:hint="cs"/>
          <w:rtl/>
        </w:rPr>
        <w:t xml:space="preserve"> آن‌ها </w:t>
      </w:r>
      <w:r w:rsidRPr="004E0C7B">
        <w:rPr>
          <w:rStyle w:val="Char3"/>
          <w:rFonts w:hint="cs"/>
          <w:rtl/>
        </w:rPr>
        <w:t>مخالفت نمود؛ سرش را با شمشیر بشکافد. هرگاه چهار نفر</w:t>
      </w:r>
      <w:r w:rsidR="007F7964" w:rsidRPr="004E0C7B">
        <w:rPr>
          <w:rStyle w:val="Char3"/>
          <w:rFonts w:hint="cs"/>
          <w:rtl/>
        </w:rPr>
        <w:t xml:space="preserve"> آن‌ها </w:t>
      </w:r>
      <w:r w:rsidRPr="004E0C7B">
        <w:rPr>
          <w:rStyle w:val="Char3"/>
          <w:rFonts w:hint="cs"/>
          <w:rtl/>
        </w:rPr>
        <w:t>یکی از</w:t>
      </w:r>
      <w:r w:rsidR="007F7964" w:rsidRPr="004E0C7B">
        <w:rPr>
          <w:rStyle w:val="Char3"/>
          <w:rFonts w:hint="cs"/>
          <w:rtl/>
        </w:rPr>
        <w:t xml:space="preserve"> آن‌ها </w:t>
      </w:r>
      <w:r w:rsidRPr="004E0C7B">
        <w:rPr>
          <w:rStyle w:val="Char3"/>
          <w:rFonts w:hint="cs"/>
          <w:rtl/>
        </w:rPr>
        <w:t>مخالفت نمود، سرش را با شمشیر بشکافد. هرگاه چهار نفر</w:t>
      </w:r>
      <w:r w:rsidR="007F7964" w:rsidRPr="004E0C7B">
        <w:rPr>
          <w:rStyle w:val="Char3"/>
          <w:rFonts w:hint="cs"/>
          <w:rtl/>
        </w:rPr>
        <w:t xml:space="preserve"> آن‌ها </w:t>
      </w:r>
      <w:r w:rsidRPr="004E0C7B">
        <w:rPr>
          <w:rStyle w:val="Char3"/>
          <w:rFonts w:hint="cs"/>
          <w:rtl/>
        </w:rPr>
        <w:t>یکی انتخاب نمودند و دو نفر</w:t>
      </w:r>
      <w:r w:rsidR="007F7964" w:rsidRPr="004E0C7B">
        <w:rPr>
          <w:rStyle w:val="Char3"/>
          <w:rFonts w:hint="cs"/>
          <w:rtl/>
        </w:rPr>
        <w:t xml:space="preserve"> آن‌ها </w:t>
      </w:r>
      <w:r w:rsidRPr="004E0C7B">
        <w:rPr>
          <w:rStyle w:val="Char3"/>
          <w:rFonts w:hint="cs"/>
          <w:rtl/>
        </w:rPr>
        <w:t>به مخالفت برخاستند، سر هردو را بزند. هرگاه سه نفر</w:t>
      </w:r>
      <w:r w:rsidR="007F7964" w:rsidRPr="004E0C7B">
        <w:rPr>
          <w:rStyle w:val="Char3"/>
          <w:rFonts w:hint="cs"/>
          <w:rtl/>
        </w:rPr>
        <w:t xml:space="preserve"> آن‌ها </w:t>
      </w:r>
      <w:r w:rsidRPr="004E0C7B">
        <w:rPr>
          <w:rStyle w:val="Char3"/>
          <w:rFonts w:hint="cs"/>
          <w:rtl/>
        </w:rPr>
        <w:t>یکی را انتخاب نمودند و سه نفر بقیه مخالفت کردند و یکی دیگر را تعیین نمودند، در این صورت عبدالله بن عمر را حکم قرار دهند تا هرکدام از افراد منتخب فریقین را که او صلاح بداند، خلیفه مسلمین باشد. اگر به حکمیت عبدالله راضی نشوند، پس مسلمین باید طرفدار آن سه نفری باشند که عبدالرحمن بن عوف در</w:t>
      </w:r>
      <w:r w:rsidR="007F7964" w:rsidRPr="004E0C7B">
        <w:rPr>
          <w:rStyle w:val="Char3"/>
          <w:rFonts w:hint="cs"/>
          <w:rtl/>
        </w:rPr>
        <w:t xml:space="preserve"> آن‌ها </w:t>
      </w:r>
      <w:r w:rsidRPr="004E0C7B">
        <w:rPr>
          <w:rStyle w:val="Char3"/>
          <w:rFonts w:hint="cs"/>
          <w:rtl/>
        </w:rPr>
        <w:t>باشد و اگر آن سه نفر دیگر باز مخالفت کردند و تسلیم نشدند، هرسه را به قتل برساند.</w:t>
      </w:r>
    </w:p>
    <w:p w:rsidR="00462713" w:rsidRPr="004E0C7B" w:rsidRDefault="00462713" w:rsidP="004E0C7B">
      <w:pPr>
        <w:ind w:firstLine="284"/>
        <w:jc w:val="both"/>
        <w:rPr>
          <w:rStyle w:val="Char3"/>
          <w:rtl/>
        </w:rPr>
      </w:pPr>
      <w:r w:rsidRPr="004E0C7B">
        <w:rPr>
          <w:rStyle w:val="Char3"/>
          <w:rFonts w:hint="cs"/>
          <w:rtl/>
        </w:rPr>
        <w:t xml:space="preserve">بعضی از </w:t>
      </w:r>
      <w:r w:rsidR="009C0BD9" w:rsidRPr="004E0C7B">
        <w:rPr>
          <w:rStyle w:val="Char3"/>
          <w:rFonts w:hint="cs"/>
          <w:rtl/>
        </w:rPr>
        <w:t>مؤرخین دوره‌های اخیره از قبیل اب</w:t>
      </w:r>
      <w:r w:rsidRPr="004E0C7B">
        <w:rPr>
          <w:rStyle w:val="Char3"/>
          <w:rFonts w:hint="cs"/>
          <w:rtl/>
        </w:rPr>
        <w:t>ن کثیر که گویا متوجه نادرستی این روایت شده</w:t>
      </w:r>
      <w:r w:rsidR="007F7964" w:rsidRPr="004E0C7B">
        <w:rPr>
          <w:rStyle w:val="Char3"/>
          <w:rFonts w:hint="cs"/>
          <w:rtl/>
        </w:rPr>
        <w:t xml:space="preserve">‌اند، </w:t>
      </w:r>
      <w:r w:rsidRPr="004E0C7B">
        <w:rPr>
          <w:rStyle w:val="Char3"/>
          <w:rFonts w:hint="cs"/>
          <w:rtl/>
        </w:rPr>
        <w:t>از ذکر این مطلب خودداری کرده</w:t>
      </w:r>
      <w:r w:rsidR="007F7964" w:rsidRPr="004E0C7B">
        <w:rPr>
          <w:rStyle w:val="Char3"/>
          <w:rFonts w:hint="cs"/>
          <w:rtl/>
        </w:rPr>
        <w:t xml:space="preserve">‌اند </w:t>
      </w:r>
      <w:r w:rsidRPr="004E0C7B">
        <w:rPr>
          <w:rStyle w:val="Char3"/>
          <w:rFonts w:hint="cs"/>
          <w:rtl/>
        </w:rPr>
        <w:t>و به سکوت گذرانده اند.</w:t>
      </w:r>
    </w:p>
    <w:p w:rsidR="00462713" w:rsidRPr="004E0C7B" w:rsidRDefault="00462713" w:rsidP="004E0C7B">
      <w:pPr>
        <w:ind w:firstLine="284"/>
        <w:jc w:val="both"/>
        <w:rPr>
          <w:rStyle w:val="Char3"/>
          <w:rtl/>
        </w:rPr>
      </w:pPr>
      <w:r w:rsidRPr="004E0C7B">
        <w:rPr>
          <w:rStyle w:val="Char3"/>
          <w:rFonts w:hint="cs"/>
          <w:rtl/>
        </w:rPr>
        <w:t>خواننده عزیز! اگر اندکی به این روایت توجه و تفکر کنید برای شما هم مانند من به طور وضوح مسلم</w:t>
      </w:r>
      <w:r w:rsidR="007F7964" w:rsidRPr="004E0C7B">
        <w:rPr>
          <w:rStyle w:val="Char3"/>
          <w:rFonts w:hint="cs"/>
          <w:rtl/>
        </w:rPr>
        <w:t xml:space="preserve"> می‌شود </w:t>
      </w:r>
      <w:r w:rsidRPr="004E0C7B">
        <w:rPr>
          <w:rStyle w:val="Char3"/>
          <w:rFonts w:hint="cs"/>
          <w:rtl/>
        </w:rPr>
        <w:t>که جعلی، ساختگی و حقاً خنده‌آور است؛ زیرا می‌گوید</w:t>
      </w:r>
      <w:r w:rsidR="009C0BD9" w:rsidRPr="004E0C7B">
        <w:rPr>
          <w:rStyle w:val="Char3"/>
          <w:rFonts w:hint="cs"/>
          <w:rtl/>
        </w:rPr>
        <w:t>:</w:t>
      </w:r>
      <w:r w:rsidRPr="004E0C7B">
        <w:rPr>
          <w:rStyle w:val="Char3"/>
          <w:rFonts w:hint="cs"/>
          <w:rtl/>
        </w:rPr>
        <w:t xml:space="preserve"> هرگاه پنج نفر از شش نفر اهل شورا (نامزدهای خلافت) یک نفر را از بین خودشان به خلافت انتخاب کردند و یک نفر</w:t>
      </w:r>
      <w:r w:rsidR="007F7964" w:rsidRPr="004E0C7B">
        <w:rPr>
          <w:rStyle w:val="Char3"/>
          <w:rFonts w:hint="cs"/>
          <w:rtl/>
        </w:rPr>
        <w:t xml:space="preserve"> آن‌ها </w:t>
      </w:r>
      <w:r w:rsidRPr="004E0C7B">
        <w:rPr>
          <w:rStyle w:val="Char3"/>
          <w:rFonts w:hint="cs"/>
          <w:rtl/>
        </w:rPr>
        <w:t>با این انتخاب مخالفت نمود، صهیب باید سرش را با شمشیر بشکافد. راستی، خیلی عجیب است! مگر نه</w:t>
      </w:r>
      <w:r w:rsidR="007F7964" w:rsidRPr="004E0C7B">
        <w:rPr>
          <w:rStyle w:val="Char3"/>
          <w:rFonts w:hint="cs"/>
          <w:rtl/>
        </w:rPr>
        <w:t xml:space="preserve"> اینکه </w:t>
      </w:r>
      <w:r w:rsidRPr="004E0C7B">
        <w:rPr>
          <w:rStyle w:val="Char3"/>
          <w:rFonts w:hint="cs"/>
          <w:rtl/>
        </w:rPr>
        <w:t>هرگاه فرض شود پنج نفر</w:t>
      </w:r>
      <w:r w:rsidR="007F7964" w:rsidRPr="004E0C7B">
        <w:rPr>
          <w:rStyle w:val="Char3"/>
          <w:rFonts w:hint="cs"/>
          <w:rtl/>
        </w:rPr>
        <w:t xml:space="preserve"> آن‌ها </w:t>
      </w:r>
      <w:r w:rsidRPr="004E0C7B">
        <w:rPr>
          <w:rStyle w:val="Char3"/>
          <w:rFonts w:hint="cs"/>
          <w:rtl/>
        </w:rPr>
        <w:t>یک نفر را از بین خودشان انتخاب نمایند، دیگر یک نفری که با</w:t>
      </w:r>
      <w:r w:rsidR="007F7964" w:rsidRPr="004E0C7B">
        <w:rPr>
          <w:rStyle w:val="Char3"/>
          <w:rFonts w:hint="cs"/>
          <w:rtl/>
        </w:rPr>
        <w:t xml:space="preserve"> آن‌ها </w:t>
      </w:r>
      <w:r w:rsidRPr="004E0C7B">
        <w:rPr>
          <w:rStyle w:val="Char3"/>
          <w:rFonts w:hint="cs"/>
          <w:rtl/>
        </w:rPr>
        <w:t>مخالفت نماید وجود خارجی نخواهد داشت؛ زیرا پنج نفرشان انتخاب‌کننده</w:t>
      </w:r>
      <w:r w:rsidR="007F7964" w:rsidRPr="004E0C7B">
        <w:rPr>
          <w:rStyle w:val="Char3"/>
          <w:rFonts w:hint="cs"/>
          <w:rtl/>
        </w:rPr>
        <w:t xml:space="preserve">‌اند </w:t>
      </w:r>
      <w:r w:rsidRPr="004E0C7B">
        <w:rPr>
          <w:rStyle w:val="Char3"/>
          <w:rFonts w:hint="cs"/>
          <w:rtl/>
        </w:rPr>
        <w:t>و یک نفر دیگر انتخاب‌شده و جمعاً</w:t>
      </w:r>
      <w:r w:rsidR="007F7964" w:rsidRPr="004E0C7B">
        <w:rPr>
          <w:rStyle w:val="Char3"/>
          <w:rFonts w:hint="cs"/>
          <w:rtl/>
        </w:rPr>
        <w:t xml:space="preserve"> می‌شوند </w:t>
      </w:r>
      <w:r w:rsidRPr="004E0C7B">
        <w:rPr>
          <w:rStyle w:val="Char3"/>
          <w:rFonts w:hint="cs"/>
          <w:rtl/>
        </w:rPr>
        <w:t>شش نفر. اعضاء شورا نیز بیش از شش نفر نبودند. بنابراین، کسی از</w:t>
      </w:r>
      <w:r w:rsidR="007F7964" w:rsidRPr="004E0C7B">
        <w:rPr>
          <w:rStyle w:val="Char3"/>
          <w:rFonts w:hint="cs"/>
          <w:rtl/>
        </w:rPr>
        <w:t xml:space="preserve"> آن‌ها </w:t>
      </w:r>
      <w:r w:rsidRPr="004E0C7B">
        <w:rPr>
          <w:rStyle w:val="Char3"/>
          <w:rFonts w:hint="cs"/>
          <w:rtl/>
        </w:rPr>
        <w:t>نمی‌ماند و وجود خارجی ندارد تا با</w:t>
      </w:r>
      <w:r w:rsidR="007F7964" w:rsidRPr="004E0C7B">
        <w:rPr>
          <w:rStyle w:val="Char3"/>
          <w:rFonts w:hint="cs"/>
          <w:rtl/>
        </w:rPr>
        <w:t xml:space="preserve"> آن‌ها </w:t>
      </w:r>
      <w:r w:rsidRPr="004E0C7B">
        <w:rPr>
          <w:rStyle w:val="Char3"/>
          <w:rFonts w:hint="cs"/>
          <w:rtl/>
        </w:rPr>
        <w:t>مخالفت نماید.</w:t>
      </w:r>
    </w:p>
    <w:p w:rsidR="00462713" w:rsidRPr="004E0C7B" w:rsidRDefault="00462713" w:rsidP="004E0C7B">
      <w:pPr>
        <w:ind w:firstLine="284"/>
        <w:jc w:val="both"/>
        <w:rPr>
          <w:rStyle w:val="Char3"/>
          <w:rtl/>
        </w:rPr>
      </w:pPr>
      <w:r w:rsidRPr="004E0C7B">
        <w:rPr>
          <w:rStyle w:val="Char3"/>
          <w:rFonts w:hint="cs"/>
          <w:rtl/>
        </w:rPr>
        <w:t>بعداً می‌گوید: اگر چهار نفرشان یکنفر را انتخاب کردند و دو نفرشان با انتخاب این چهار نفر مخالفت کردند، صهیب این دو نفر را بکشد. در این فرضیه بازهم همان اشکال پیش می‌آید. چه وقتی که چهار نفر</w:t>
      </w:r>
      <w:r w:rsidR="007F7964" w:rsidRPr="004E0C7B">
        <w:rPr>
          <w:rStyle w:val="Char3"/>
          <w:rFonts w:hint="cs"/>
          <w:rtl/>
        </w:rPr>
        <w:t xml:space="preserve"> آن‌ها </w:t>
      </w:r>
      <w:r w:rsidRPr="004E0C7B">
        <w:rPr>
          <w:rStyle w:val="Char3"/>
          <w:rFonts w:hint="cs"/>
          <w:rtl/>
        </w:rPr>
        <w:t>یک نفر را انتخاب نمایند، دیگر دو نفر باقی نمی‌ماند، زیرا چهار نفر انتخاب‌کننده با یک نفری که انتخابش کرده</w:t>
      </w:r>
      <w:r w:rsidR="007F7964" w:rsidRPr="004E0C7B">
        <w:rPr>
          <w:rStyle w:val="Char3"/>
          <w:rFonts w:hint="cs"/>
          <w:rtl/>
        </w:rPr>
        <w:t xml:space="preserve">‌اند، </w:t>
      </w:r>
      <w:r w:rsidRPr="004E0C7B">
        <w:rPr>
          <w:rStyle w:val="Char3"/>
          <w:rFonts w:hint="cs"/>
          <w:rtl/>
        </w:rPr>
        <w:t>جمعاً</w:t>
      </w:r>
      <w:r w:rsidR="007F7964" w:rsidRPr="004E0C7B">
        <w:rPr>
          <w:rStyle w:val="Char3"/>
          <w:rFonts w:hint="cs"/>
          <w:rtl/>
        </w:rPr>
        <w:t xml:space="preserve"> می‌شوند </w:t>
      </w:r>
      <w:r w:rsidRPr="004E0C7B">
        <w:rPr>
          <w:rStyle w:val="Char3"/>
          <w:rFonts w:hint="cs"/>
          <w:rtl/>
        </w:rPr>
        <w:t>پنج نفر. باقی مانده</w:t>
      </w:r>
      <w:r w:rsidR="007F7964" w:rsidRPr="004E0C7B">
        <w:rPr>
          <w:rStyle w:val="Char3"/>
          <w:rFonts w:hint="cs"/>
          <w:rtl/>
        </w:rPr>
        <w:t xml:space="preserve"> آن‌ها </w:t>
      </w:r>
      <w:r w:rsidRPr="004E0C7B">
        <w:rPr>
          <w:rStyle w:val="Char3"/>
          <w:rFonts w:hint="cs"/>
          <w:rtl/>
        </w:rPr>
        <w:t>فقط یک نفر است نه دو نفر.</w:t>
      </w:r>
    </w:p>
    <w:p w:rsidR="00462713" w:rsidRPr="004E0C7B" w:rsidRDefault="00462713" w:rsidP="004E0C7B">
      <w:pPr>
        <w:ind w:firstLine="284"/>
        <w:jc w:val="both"/>
        <w:rPr>
          <w:rStyle w:val="Char3"/>
          <w:rtl/>
        </w:rPr>
      </w:pPr>
      <w:r w:rsidRPr="004E0C7B">
        <w:rPr>
          <w:rStyle w:val="Char3"/>
          <w:rFonts w:hint="cs"/>
          <w:rtl/>
        </w:rPr>
        <w:t>همچنین آنجا که می‌گوید</w:t>
      </w:r>
      <w:r w:rsidR="009C0BD9" w:rsidRPr="004E0C7B">
        <w:rPr>
          <w:rStyle w:val="Char3"/>
          <w:rFonts w:hint="cs"/>
          <w:rtl/>
        </w:rPr>
        <w:t>:</w:t>
      </w:r>
      <w:r w:rsidRPr="004E0C7B">
        <w:rPr>
          <w:rStyle w:val="Char3"/>
          <w:rFonts w:hint="cs"/>
          <w:rtl/>
        </w:rPr>
        <w:t xml:space="preserve"> اگر سه نفرشان یک نفر را و سه نفر دیگرشان</w:t>
      </w:r>
      <w:r w:rsidR="00656A79" w:rsidRPr="004E0C7B">
        <w:rPr>
          <w:rStyle w:val="Char3"/>
          <w:rFonts w:hint="cs"/>
          <w:rtl/>
        </w:rPr>
        <w:t xml:space="preserve"> یکی دیگر را انتخاب نمودند، چنین و چنان کنید؛ این مطلب نیز محال و ممتنع است. زیرا اگر سه نفرشان یک نفر را انتخاب نمایند، دیگر سه نفر باقی نمی‌ماند، بلکه دو نفر خواهند بود.</w:t>
      </w:r>
    </w:p>
    <w:p w:rsidR="00656A79" w:rsidRPr="004E0C7B" w:rsidRDefault="00656A79" w:rsidP="004E0C7B">
      <w:pPr>
        <w:ind w:firstLine="284"/>
        <w:jc w:val="both"/>
        <w:rPr>
          <w:rStyle w:val="Char3"/>
          <w:rtl/>
        </w:rPr>
      </w:pPr>
      <w:r w:rsidRPr="004E0C7B">
        <w:rPr>
          <w:rStyle w:val="Char3"/>
          <w:rFonts w:hint="cs"/>
          <w:rtl/>
        </w:rPr>
        <w:t>بنابراین، امکان ندارد چنین دستوری که اصلاً صورت‌پذیر نیست از حضرت عمر بن خطاب صادر شود، آن هم از عمری که توانست با آن فکر و تعقل درست و با آن شوکت و قدرت فطری خود حکومت امپراتوری اسلامی را به حد کمال برساند و آن حکومت وسیع را با آن سیاست و تدبیر خدادادی خود منظم و اداره کند، چنین دستور ناممکنی که در محاسبه منتفی</w:t>
      </w:r>
      <w:r w:rsidR="007F7964" w:rsidRPr="004E0C7B">
        <w:rPr>
          <w:rStyle w:val="Char3"/>
          <w:rFonts w:hint="cs"/>
          <w:rtl/>
        </w:rPr>
        <w:t xml:space="preserve"> می‌گردد </w:t>
      </w:r>
      <w:r w:rsidRPr="004E0C7B">
        <w:rPr>
          <w:rStyle w:val="Char3"/>
          <w:rFonts w:hint="cs"/>
          <w:rtl/>
        </w:rPr>
        <w:t>محال است.</w:t>
      </w:r>
    </w:p>
    <w:p w:rsidR="00656A79" w:rsidRPr="004E0C7B" w:rsidRDefault="00656A79" w:rsidP="004E0C7B">
      <w:pPr>
        <w:ind w:firstLine="284"/>
        <w:jc w:val="both"/>
        <w:rPr>
          <w:rStyle w:val="Char3"/>
          <w:rtl/>
        </w:rPr>
      </w:pPr>
      <w:r w:rsidRPr="004E0C7B">
        <w:rPr>
          <w:rStyle w:val="Char3"/>
          <w:rFonts w:hint="cs"/>
          <w:rtl/>
        </w:rPr>
        <w:t>عجیب‌تر این است که در این فرمان به صهیب دستور داده شده سر هرکدام از اعضاء شورا را که مخالفت نمودند، بزند. مگر این مردم مجمسه‌وار آرام می‌نشینند که صهیب به آسانی سر از تن‌شان جدا کند؟ آیا مگر صهیب می‌تواند با چند نفر مقابله و</w:t>
      </w:r>
      <w:r w:rsidR="007F7964" w:rsidRPr="004E0C7B">
        <w:rPr>
          <w:rStyle w:val="Char3"/>
          <w:rFonts w:hint="cs"/>
          <w:rtl/>
        </w:rPr>
        <w:t xml:space="preserve"> آن‌ها </w:t>
      </w:r>
      <w:r w:rsidRPr="004E0C7B">
        <w:rPr>
          <w:rStyle w:val="Char3"/>
          <w:rFonts w:hint="cs"/>
          <w:rtl/>
        </w:rPr>
        <w:t>را از پای درآورد و بکشد؟ راستی، چرا چنین کند؟ آیا با قتل</w:t>
      </w:r>
      <w:r w:rsidR="007F7964" w:rsidRPr="004E0C7B">
        <w:rPr>
          <w:rStyle w:val="Char3"/>
          <w:rFonts w:hint="cs"/>
          <w:rtl/>
        </w:rPr>
        <w:t xml:space="preserve"> آن‌ها </w:t>
      </w:r>
      <w:r w:rsidRPr="004E0C7B">
        <w:rPr>
          <w:rStyle w:val="Char3"/>
          <w:rFonts w:hint="cs"/>
          <w:rtl/>
        </w:rPr>
        <w:t>امر خلافت سر و سامان می‌گیرد یا بالعکس قتل</w:t>
      </w:r>
      <w:r w:rsidR="007F7964" w:rsidRPr="004E0C7B">
        <w:rPr>
          <w:rStyle w:val="Char3"/>
          <w:rFonts w:hint="cs"/>
          <w:rtl/>
        </w:rPr>
        <w:t xml:space="preserve"> آن‌ها </w:t>
      </w:r>
      <w:r w:rsidRPr="004E0C7B">
        <w:rPr>
          <w:rStyle w:val="Char3"/>
          <w:rFonts w:hint="cs"/>
          <w:rtl/>
        </w:rPr>
        <w:t>فتنه‌ای برمی‌انگیزد که عاقبتش را جز خدا کسی دیگر نمی‌داند؟ پس باید گفت</w:t>
      </w:r>
      <w:r w:rsidR="009C0BD9" w:rsidRPr="004E0C7B">
        <w:rPr>
          <w:rStyle w:val="Char3"/>
          <w:rFonts w:hint="cs"/>
          <w:rtl/>
        </w:rPr>
        <w:t>:</w:t>
      </w:r>
      <w:r w:rsidRPr="004E0C7B">
        <w:rPr>
          <w:rStyle w:val="Char3"/>
          <w:rFonts w:hint="cs"/>
          <w:rtl/>
        </w:rPr>
        <w:t xml:space="preserve"> این فرمان ناممکن دروغی است که</w:t>
      </w:r>
      <w:r w:rsidR="007F7964" w:rsidRPr="004E0C7B">
        <w:rPr>
          <w:rStyle w:val="Char3"/>
          <w:rFonts w:hint="cs"/>
          <w:rtl/>
        </w:rPr>
        <w:t xml:space="preserve"> </w:t>
      </w:r>
      <w:r w:rsidRPr="004E0C7B">
        <w:rPr>
          <w:rStyle w:val="Char3"/>
          <w:rFonts w:hint="cs"/>
          <w:rtl/>
        </w:rPr>
        <w:t>نسبت به</w:t>
      </w:r>
      <w:r w:rsidR="00520920" w:rsidRPr="004E0C7B">
        <w:rPr>
          <w:rStyle w:val="Char3"/>
          <w:rFonts w:hint="cs"/>
          <w:rtl/>
        </w:rPr>
        <w:t xml:space="preserve"> آن‌حضرت </w:t>
      </w:r>
      <w:r w:rsidRPr="004E0C7B">
        <w:rPr>
          <w:rStyle w:val="Char3"/>
          <w:rFonts w:hint="cs"/>
          <w:rtl/>
        </w:rPr>
        <w:t>داده شده و باید فهمید چرا و از کجا برخاسته است؟ جواب ما این است که عاقلان دانند.</w:t>
      </w:r>
    </w:p>
    <w:p w:rsidR="00656A79" w:rsidRPr="00E81225" w:rsidRDefault="00656A79" w:rsidP="004E0C7B">
      <w:pPr>
        <w:ind w:firstLine="284"/>
        <w:jc w:val="both"/>
        <w:rPr>
          <w:rStyle w:val="Char3"/>
          <w:rtl/>
        </w:rPr>
      </w:pPr>
      <w:r w:rsidRPr="00E81225">
        <w:rPr>
          <w:rStyle w:val="Char3"/>
          <w:rFonts w:hint="cs"/>
          <w:rtl/>
        </w:rPr>
        <w:t>حال که فهمیدیم از این دروغ‌ها بر دامن طاهر عمر بن الخطاب ننشیند گرد، می‌پردازیم به ذکر بقیه حلقه‌های حقیقی اتصال تاریخ عثمان</w:t>
      </w:r>
      <w:r w:rsidR="00C52E03" w:rsidRPr="004E0C7B">
        <w:rPr>
          <w:rStyle w:val="Emphasis"/>
          <w:rFonts w:cs="CTraditional Arabic" w:hint="cs"/>
          <w:i w:val="0"/>
          <w:iCs w:val="0"/>
          <w:rtl/>
          <w:lang w:bidi="fa-IR"/>
        </w:rPr>
        <w:t>س</w:t>
      </w:r>
      <w:r w:rsidRPr="00E81225">
        <w:rPr>
          <w:rStyle w:val="Char3"/>
          <w:rFonts w:hint="cs"/>
          <w:rtl/>
        </w:rPr>
        <w:t>.</w:t>
      </w:r>
    </w:p>
    <w:p w:rsidR="00656A79" w:rsidRPr="004E0C7B" w:rsidRDefault="00656A79" w:rsidP="004E0C7B">
      <w:pPr>
        <w:ind w:firstLine="284"/>
        <w:jc w:val="both"/>
        <w:rPr>
          <w:rStyle w:val="Char3"/>
          <w:rtl/>
        </w:rPr>
      </w:pPr>
      <w:r w:rsidRPr="004E0C7B">
        <w:rPr>
          <w:rStyle w:val="Char3"/>
          <w:rFonts w:hint="cs"/>
          <w:rtl/>
        </w:rPr>
        <w:t>پس از</w:t>
      </w:r>
      <w:r w:rsidR="007F7964" w:rsidRPr="004E0C7B">
        <w:rPr>
          <w:rStyle w:val="Char3"/>
          <w:rFonts w:hint="cs"/>
          <w:rtl/>
        </w:rPr>
        <w:t xml:space="preserve"> اینکه </w:t>
      </w:r>
      <w:r w:rsidRPr="004E0C7B">
        <w:rPr>
          <w:rStyle w:val="Char3"/>
          <w:rFonts w:hint="cs"/>
          <w:rtl/>
        </w:rPr>
        <w:t xml:space="preserve">عمر به خاک سپرده شد. نامزدهای خلافت </w:t>
      </w:r>
      <w:r w:rsidR="009C0BD9" w:rsidRPr="004E0C7B">
        <w:rPr>
          <w:rStyle w:val="Char3"/>
          <w:rFonts w:hint="cs"/>
          <w:rtl/>
        </w:rPr>
        <w:t>[</w:t>
      </w:r>
      <w:r w:rsidRPr="004E0C7B">
        <w:rPr>
          <w:rStyle w:val="Char3"/>
          <w:rFonts w:hint="cs"/>
          <w:rtl/>
        </w:rPr>
        <w:t>جز طلحه که در سفر بود</w:t>
      </w:r>
      <w:r w:rsidR="009C0BD9" w:rsidRPr="004E0C7B">
        <w:rPr>
          <w:rStyle w:val="Char3"/>
          <w:rFonts w:hint="cs"/>
          <w:rtl/>
        </w:rPr>
        <w:t>]</w:t>
      </w:r>
      <w:r w:rsidRPr="004E0C7B">
        <w:rPr>
          <w:rStyle w:val="Char3"/>
          <w:rFonts w:hint="cs"/>
          <w:rtl/>
        </w:rPr>
        <w:t xml:space="preserve"> در خانه مسور بن مخرمه</w:t>
      </w:r>
      <w:r w:rsidRPr="00341BEB">
        <w:rPr>
          <w:rStyle w:val="Char3"/>
          <w:rFonts w:hint="cs"/>
          <w:vertAlign w:val="superscript"/>
          <w:rtl/>
        </w:rPr>
        <w:t>(</w:t>
      </w:r>
      <w:r w:rsidRPr="00341BEB">
        <w:rPr>
          <w:rStyle w:val="Char3"/>
          <w:vertAlign w:val="superscript"/>
          <w:rtl/>
        </w:rPr>
        <w:footnoteReference w:id="15"/>
      </w:r>
      <w:r w:rsidRPr="00341BEB">
        <w:rPr>
          <w:rStyle w:val="Char3"/>
          <w:rFonts w:hint="cs"/>
          <w:vertAlign w:val="superscript"/>
          <w:rtl/>
        </w:rPr>
        <w:t>)</w:t>
      </w:r>
      <w:r w:rsidRPr="004E0C7B">
        <w:rPr>
          <w:rStyle w:val="Char3"/>
          <w:rFonts w:hint="cs"/>
          <w:rtl/>
        </w:rPr>
        <w:t xml:space="preserve"> تحت نظر صهیب اجتماع کردند و در بار</w:t>
      </w:r>
      <w:r w:rsidR="007F7964" w:rsidRPr="004E0C7B">
        <w:rPr>
          <w:rStyle w:val="Char3"/>
          <w:rFonts w:hint="cs"/>
          <w:rtl/>
        </w:rPr>
        <w:t>ۀ</w:t>
      </w:r>
      <w:r w:rsidRPr="004E0C7B">
        <w:rPr>
          <w:rStyle w:val="Char3"/>
          <w:rFonts w:hint="cs"/>
          <w:rtl/>
        </w:rPr>
        <w:t xml:space="preserve"> تعیین خلیفه به مشاوره پرداختند.</w:t>
      </w:r>
    </w:p>
    <w:p w:rsidR="00656A79" w:rsidRPr="004E0C7B" w:rsidRDefault="00656A79" w:rsidP="004E0C7B">
      <w:pPr>
        <w:ind w:firstLine="284"/>
        <w:jc w:val="both"/>
        <w:rPr>
          <w:rStyle w:val="Char3"/>
          <w:rtl/>
        </w:rPr>
      </w:pPr>
      <w:r w:rsidRPr="004E0C7B">
        <w:rPr>
          <w:rStyle w:val="Char3"/>
          <w:rFonts w:hint="cs"/>
          <w:rtl/>
        </w:rPr>
        <w:t>چون صدای</w:t>
      </w:r>
      <w:r w:rsidR="007F7964" w:rsidRPr="004E0C7B">
        <w:rPr>
          <w:rStyle w:val="Char3"/>
          <w:rFonts w:hint="cs"/>
          <w:rtl/>
        </w:rPr>
        <w:t xml:space="preserve"> آن‌ها </w:t>
      </w:r>
      <w:r w:rsidRPr="004E0C7B">
        <w:rPr>
          <w:rStyle w:val="Char3"/>
          <w:rFonts w:hint="cs"/>
          <w:rtl/>
        </w:rPr>
        <w:t>که معلوم می‌شد همه طالب خلافت و هریک به نفع خود حرف می‌زند از درون خانه بلند شد، ابوطلحه انصاری</w:t>
      </w:r>
      <w:r w:rsidRPr="00341BEB">
        <w:rPr>
          <w:rStyle w:val="Char3"/>
          <w:rFonts w:hint="cs"/>
          <w:vertAlign w:val="superscript"/>
          <w:rtl/>
        </w:rPr>
        <w:t>(</w:t>
      </w:r>
      <w:r w:rsidRPr="00341BEB">
        <w:rPr>
          <w:rStyle w:val="Char3"/>
          <w:vertAlign w:val="superscript"/>
          <w:rtl/>
        </w:rPr>
        <w:footnoteReference w:id="16"/>
      </w:r>
      <w:r w:rsidRPr="00341BEB">
        <w:rPr>
          <w:rStyle w:val="Char3"/>
          <w:rFonts w:hint="cs"/>
          <w:vertAlign w:val="superscript"/>
          <w:rtl/>
        </w:rPr>
        <w:t>)</w:t>
      </w:r>
      <w:r w:rsidRPr="004E0C7B">
        <w:rPr>
          <w:rStyle w:val="Char3"/>
          <w:rFonts w:hint="cs"/>
          <w:rtl/>
        </w:rPr>
        <w:t xml:space="preserve"> که به وصیت عمر با عده‌ای از اصحاب رسول الله عهده‌دار محافظت خانه شورا بود، تعجب کرد، و گفت:</w:t>
      </w:r>
    </w:p>
    <w:p w:rsidR="009B5B5E" w:rsidRPr="00E81225" w:rsidRDefault="009C0BD9" w:rsidP="004E0C7B">
      <w:pPr>
        <w:ind w:firstLine="284"/>
        <w:jc w:val="both"/>
        <w:rPr>
          <w:rStyle w:val="Char3"/>
          <w:rtl/>
        </w:rPr>
      </w:pPr>
      <w:r>
        <w:rPr>
          <w:rStyle w:val="Emphasis"/>
          <w:rFonts w:cs="Traditional Arabic" w:hint="cs"/>
          <w:i w:val="0"/>
          <w:iCs w:val="0"/>
          <w:rtl/>
          <w:lang w:bidi="fa-IR"/>
        </w:rPr>
        <w:t>«</w:t>
      </w:r>
      <w:r w:rsidR="009B5B5E" w:rsidRPr="004E0C7B">
        <w:rPr>
          <w:rStyle w:val="Char3"/>
          <w:rFonts w:hint="cs"/>
          <w:rtl/>
        </w:rPr>
        <w:t>من گمان می‌کردم هریک از شما از خوف مسؤولیت مهم خلافت از قبول آن خودداری می‌کنید، و هریک به دیگری واگذار می‌نمائید. اکنون می‌بینم بدان کاملاً رغبت دارید و برای احراز آن با یکدیگر رقابت و منازعه می‌نمائید. به خدا قسم، من این خانه را بیش از سه روز که عمر وصیت کرده محافظت نخوهم کرد. بعداً خانه را ترک می‌کنم و در خانه خ</w:t>
      </w:r>
      <w:r w:rsidRPr="004E0C7B">
        <w:rPr>
          <w:rStyle w:val="Char3"/>
          <w:rFonts w:hint="cs"/>
          <w:rtl/>
        </w:rPr>
        <w:t>ود می‌نشینم تا ببینم چه می‌کنید</w:t>
      </w:r>
      <w:r>
        <w:rPr>
          <w:rStyle w:val="Emphasis"/>
          <w:rFonts w:cs="Traditional Arabic" w:hint="cs"/>
          <w:i w:val="0"/>
          <w:iCs w:val="0"/>
          <w:rtl/>
          <w:lang w:bidi="fa-IR"/>
        </w:rPr>
        <w:t>»</w:t>
      </w:r>
      <w:r w:rsidR="009B5B5E" w:rsidRPr="00E81225">
        <w:rPr>
          <w:rStyle w:val="Char3"/>
          <w:rFonts w:hint="cs"/>
          <w:rtl/>
        </w:rPr>
        <w:t>.</w:t>
      </w:r>
    </w:p>
    <w:p w:rsidR="005068F2" w:rsidRPr="004E0C7B" w:rsidRDefault="005068F2" w:rsidP="004E0C7B">
      <w:pPr>
        <w:ind w:firstLine="284"/>
        <w:jc w:val="both"/>
        <w:rPr>
          <w:rStyle w:val="Char3"/>
          <w:rtl/>
        </w:rPr>
      </w:pPr>
      <w:r w:rsidRPr="004E0C7B">
        <w:rPr>
          <w:rStyle w:val="Char3"/>
          <w:rFonts w:hint="cs"/>
          <w:rtl/>
        </w:rPr>
        <w:t>عبدالرحمن بن عوف برای</w:t>
      </w:r>
      <w:r w:rsidR="007F7964" w:rsidRPr="004E0C7B">
        <w:rPr>
          <w:rStyle w:val="Char3"/>
          <w:rFonts w:hint="cs"/>
          <w:rtl/>
        </w:rPr>
        <w:t xml:space="preserve"> اینکه </w:t>
      </w:r>
      <w:r w:rsidRPr="004E0C7B">
        <w:rPr>
          <w:rStyle w:val="Char3"/>
          <w:rFonts w:hint="cs"/>
          <w:rtl/>
        </w:rPr>
        <w:t>نزاع و رقابت را از بین نامزدها که هریک از</w:t>
      </w:r>
      <w:r w:rsidR="007F7964" w:rsidRPr="004E0C7B">
        <w:rPr>
          <w:rStyle w:val="Char3"/>
          <w:rFonts w:hint="cs"/>
          <w:rtl/>
        </w:rPr>
        <w:t xml:space="preserve"> آن‌ها </w:t>
      </w:r>
      <w:r w:rsidRPr="004E0C7B">
        <w:rPr>
          <w:rStyle w:val="Char3"/>
          <w:rFonts w:hint="cs"/>
          <w:rtl/>
        </w:rPr>
        <w:t>در خارج طرفدارانی داشتند، برطرف نماید، به</w:t>
      </w:r>
      <w:r w:rsidR="007F7964" w:rsidRPr="004E0C7B">
        <w:rPr>
          <w:rStyle w:val="Char3"/>
          <w:rFonts w:hint="cs"/>
          <w:rtl/>
        </w:rPr>
        <w:t xml:space="preserve"> آن‌ها </w:t>
      </w:r>
      <w:r w:rsidRPr="004E0C7B">
        <w:rPr>
          <w:rStyle w:val="Char3"/>
          <w:rFonts w:hint="cs"/>
          <w:rtl/>
        </w:rPr>
        <w:t>پیشنهادی</w:t>
      </w:r>
      <w:r w:rsidR="007F7964" w:rsidRPr="004E0C7B">
        <w:rPr>
          <w:rStyle w:val="Char3"/>
          <w:rFonts w:hint="cs"/>
          <w:rtl/>
        </w:rPr>
        <w:t xml:space="preserve"> می‌کند </w:t>
      </w:r>
      <w:r w:rsidRPr="004E0C7B">
        <w:rPr>
          <w:rStyle w:val="Char3"/>
          <w:rFonts w:hint="cs"/>
          <w:rtl/>
        </w:rPr>
        <w:t>و می‌گوید، کدامیک از شما حق خود را از انتخاب‌شدن ساقط می‌نماید و متعهد</w:t>
      </w:r>
      <w:r w:rsidR="007F7964" w:rsidRPr="004E0C7B">
        <w:rPr>
          <w:rStyle w:val="Char3"/>
          <w:rFonts w:hint="cs"/>
          <w:rtl/>
        </w:rPr>
        <w:t xml:space="preserve"> می‌شود </w:t>
      </w:r>
      <w:r w:rsidRPr="004E0C7B">
        <w:rPr>
          <w:rStyle w:val="Char3"/>
          <w:rFonts w:hint="cs"/>
          <w:rtl/>
        </w:rPr>
        <w:t>که یک نفر از شما را که برای خلافت بهتر تشخیص بدهد، انتخاب کند؟</w:t>
      </w:r>
    </w:p>
    <w:p w:rsidR="005068F2" w:rsidRPr="004E0C7B" w:rsidRDefault="005068F2" w:rsidP="004E0C7B">
      <w:pPr>
        <w:ind w:firstLine="284"/>
        <w:jc w:val="both"/>
        <w:rPr>
          <w:rStyle w:val="Char3"/>
          <w:rtl/>
        </w:rPr>
      </w:pPr>
      <w:r w:rsidRPr="004E0C7B">
        <w:rPr>
          <w:rStyle w:val="Char3"/>
          <w:rFonts w:hint="cs"/>
          <w:rtl/>
        </w:rPr>
        <w:t>هیچکس از نامزدها جوابی نه مثبت و نه منفی نمی‌دهد، لذا خود عبدالرحمن از حقش منصرف</w:t>
      </w:r>
      <w:r w:rsidR="007F7964" w:rsidRPr="004E0C7B">
        <w:rPr>
          <w:rStyle w:val="Char3"/>
          <w:rFonts w:hint="cs"/>
          <w:rtl/>
        </w:rPr>
        <w:t xml:space="preserve"> می‌شود </w:t>
      </w:r>
      <w:r w:rsidRPr="004E0C7B">
        <w:rPr>
          <w:rStyle w:val="Char3"/>
          <w:rFonts w:hint="cs"/>
          <w:rtl/>
        </w:rPr>
        <w:t xml:space="preserve">تا </w:t>
      </w:r>
      <w:r w:rsidR="00065204" w:rsidRPr="004E0C7B">
        <w:rPr>
          <w:rStyle w:val="Char3"/>
          <w:rFonts w:hint="cs"/>
          <w:rtl/>
        </w:rPr>
        <w:t>چنان‌که</w:t>
      </w:r>
      <w:r w:rsidRPr="004E0C7B">
        <w:rPr>
          <w:rStyle w:val="Char3"/>
          <w:rFonts w:hint="cs"/>
          <w:rtl/>
        </w:rPr>
        <w:t xml:space="preserve"> گفته بود او از بین بقیه</w:t>
      </w:r>
      <w:r w:rsidR="007F7964" w:rsidRPr="004E0C7B">
        <w:rPr>
          <w:rStyle w:val="Char3"/>
          <w:rFonts w:hint="cs"/>
          <w:rtl/>
        </w:rPr>
        <w:t xml:space="preserve"> آن‌ها </w:t>
      </w:r>
      <w:r w:rsidRPr="004E0C7B">
        <w:rPr>
          <w:rStyle w:val="Char3"/>
          <w:rFonts w:hint="cs"/>
          <w:rtl/>
        </w:rPr>
        <w:t>یک نفر را به خلافت برگزیند.</w:t>
      </w:r>
    </w:p>
    <w:p w:rsidR="005068F2" w:rsidRPr="004E0C7B" w:rsidRDefault="005068F2" w:rsidP="004E0C7B">
      <w:pPr>
        <w:ind w:firstLine="284"/>
        <w:jc w:val="both"/>
        <w:rPr>
          <w:rStyle w:val="Char3"/>
          <w:rtl/>
        </w:rPr>
      </w:pPr>
      <w:r w:rsidRPr="004E0C7B">
        <w:rPr>
          <w:rStyle w:val="Char3"/>
          <w:rFonts w:hint="cs"/>
          <w:rtl/>
        </w:rPr>
        <w:t>عثمان می‌گوید: من اولین کسی هستم که به این امر راضی</w:t>
      </w:r>
      <w:r w:rsidR="007F7964" w:rsidRPr="004E0C7B">
        <w:rPr>
          <w:rStyle w:val="Char3"/>
          <w:rFonts w:hint="cs"/>
          <w:rtl/>
        </w:rPr>
        <w:t xml:space="preserve">‌ام </w:t>
      </w:r>
      <w:r w:rsidRPr="004E0C7B">
        <w:rPr>
          <w:rStyle w:val="Char3"/>
          <w:rFonts w:hint="cs"/>
          <w:rtl/>
        </w:rPr>
        <w:t>و موافقت می‌نمایم و بقیه</w:t>
      </w:r>
      <w:r w:rsidR="007F7964" w:rsidRPr="004E0C7B">
        <w:rPr>
          <w:rStyle w:val="Char3"/>
          <w:rFonts w:hint="cs"/>
          <w:rtl/>
        </w:rPr>
        <w:t xml:space="preserve"> آن‌ها </w:t>
      </w:r>
      <w:r w:rsidRPr="004E0C7B">
        <w:rPr>
          <w:rStyle w:val="Char3"/>
          <w:rFonts w:hint="cs"/>
          <w:rtl/>
        </w:rPr>
        <w:t>جز علی بن ابی طالب نیز راضی</w:t>
      </w:r>
      <w:r w:rsidR="007F7964" w:rsidRPr="004E0C7B">
        <w:rPr>
          <w:rStyle w:val="Char3"/>
          <w:rFonts w:hint="cs"/>
          <w:rtl/>
        </w:rPr>
        <w:t xml:space="preserve"> می‌شوند </w:t>
      </w:r>
      <w:r w:rsidRPr="004E0C7B">
        <w:rPr>
          <w:rStyle w:val="Char3"/>
          <w:rFonts w:hint="cs"/>
          <w:rtl/>
        </w:rPr>
        <w:t>و موافقت‌شان را اعلام می‌نمایند. سپس عبدالرحمن بن عوف به علی می‌گوید: تو چه می‌گویی</w:t>
      </w:r>
      <w:r w:rsidR="00D53C9C" w:rsidRPr="004E0C7B">
        <w:rPr>
          <w:rStyle w:val="Char3"/>
          <w:rFonts w:hint="cs"/>
          <w:rtl/>
        </w:rPr>
        <w:t xml:space="preserve"> یا أبا الحسن؟ علی می‌گوید: به من عهد و پیمان بده که در این امر جانب حق را رعایت کنی و تابع هوای نفسانی نشوی، تحت تأثیر قومیت قرار نگیری و در خیرخواهی و صلاح امت محمد قصور نکنی.</w:t>
      </w:r>
    </w:p>
    <w:p w:rsidR="0074731E" w:rsidRPr="00E81225" w:rsidRDefault="0074731E" w:rsidP="004E0C7B">
      <w:pPr>
        <w:ind w:firstLine="284"/>
        <w:jc w:val="both"/>
        <w:rPr>
          <w:rStyle w:val="Char3"/>
          <w:rtl/>
        </w:rPr>
      </w:pPr>
      <w:r w:rsidRPr="004E0C7B">
        <w:rPr>
          <w:rStyle w:val="Char3"/>
          <w:rFonts w:hint="cs"/>
          <w:rtl/>
        </w:rPr>
        <w:t>عبدالرحمن می‌گوید: شما همه به عهد و پیمان بدهید که هرکسی که من او را از بین شما به خلافت برگزینم و با او بیعت کنم، شما نیز راضی شوید و با او بیعت کنید. من نیز تعهد می‌کنم از خویشانم به صرف</w:t>
      </w:r>
      <w:r w:rsidR="007F7964" w:rsidRPr="004E0C7B">
        <w:rPr>
          <w:rStyle w:val="Char3"/>
          <w:rFonts w:hint="cs"/>
          <w:rtl/>
        </w:rPr>
        <w:t xml:space="preserve"> اینکه </w:t>
      </w:r>
      <w:r w:rsidRPr="004E0C7B">
        <w:rPr>
          <w:rStyle w:val="Char3"/>
          <w:rFonts w:hint="cs"/>
          <w:rtl/>
        </w:rPr>
        <w:t>خویش من هستند، جانب‌داری نکنم و در خیرخ</w:t>
      </w:r>
      <w:r w:rsidR="009F0719" w:rsidRPr="004E0C7B">
        <w:rPr>
          <w:rStyle w:val="Char3"/>
          <w:rFonts w:hint="cs"/>
          <w:rtl/>
        </w:rPr>
        <w:t>واهی نسبت به مسلمین کوتاهی نکنم</w:t>
      </w:r>
      <w:r w:rsidR="009F0719">
        <w:rPr>
          <w:rStyle w:val="Emphasis"/>
          <w:rFonts w:cs="Traditional Arabic" w:hint="cs"/>
          <w:i w:val="0"/>
          <w:iCs w:val="0"/>
          <w:rtl/>
          <w:lang w:bidi="fa-IR"/>
        </w:rPr>
        <w:t>»</w:t>
      </w:r>
      <w:r w:rsidRPr="00E81225">
        <w:rPr>
          <w:rStyle w:val="Char3"/>
          <w:rFonts w:hint="cs"/>
          <w:rtl/>
        </w:rPr>
        <w:t>. علی نیز راضی</w:t>
      </w:r>
      <w:r w:rsidR="007F7964">
        <w:rPr>
          <w:rStyle w:val="Char3"/>
          <w:rFonts w:hint="cs"/>
          <w:rtl/>
        </w:rPr>
        <w:t xml:space="preserve"> می‌شود </w:t>
      </w:r>
      <w:r w:rsidRPr="00E81225">
        <w:rPr>
          <w:rStyle w:val="Char3"/>
          <w:rFonts w:hint="cs"/>
          <w:rtl/>
        </w:rPr>
        <w:t>تا عبدالرحمن با رعایت این تعهد اقدام نماید.</w:t>
      </w:r>
    </w:p>
    <w:p w:rsidR="0074731E" w:rsidRPr="004E0C7B" w:rsidRDefault="0074731E" w:rsidP="004E0C7B">
      <w:pPr>
        <w:ind w:firstLine="284"/>
        <w:jc w:val="both"/>
        <w:rPr>
          <w:rStyle w:val="Char3"/>
          <w:rtl/>
        </w:rPr>
      </w:pPr>
      <w:r w:rsidRPr="004E0C7B">
        <w:rPr>
          <w:rStyle w:val="Char3"/>
          <w:rFonts w:hint="cs"/>
          <w:rtl/>
        </w:rPr>
        <w:t>بدین سان عبدالرحمن هم از</w:t>
      </w:r>
      <w:r w:rsidR="007F7964" w:rsidRPr="004E0C7B">
        <w:rPr>
          <w:rStyle w:val="Char3"/>
          <w:rFonts w:hint="cs"/>
          <w:rtl/>
        </w:rPr>
        <w:t xml:space="preserve"> آن‌ها </w:t>
      </w:r>
      <w:r w:rsidRPr="004E0C7B">
        <w:rPr>
          <w:rStyle w:val="Char3"/>
          <w:rFonts w:hint="cs"/>
          <w:rtl/>
        </w:rPr>
        <w:t>عهد گرفت و هم به</w:t>
      </w:r>
      <w:r w:rsidR="007F7964" w:rsidRPr="004E0C7B">
        <w:rPr>
          <w:rStyle w:val="Char3"/>
          <w:rFonts w:hint="cs"/>
          <w:rtl/>
        </w:rPr>
        <w:t xml:space="preserve"> آن‌ها </w:t>
      </w:r>
      <w:r w:rsidRPr="004E0C7B">
        <w:rPr>
          <w:rStyle w:val="Char3"/>
          <w:rFonts w:hint="cs"/>
          <w:rtl/>
        </w:rPr>
        <w:t>عهد داد. اعضای شورا پس از این توافق از خانه خارج و از یکدیگر جدا شدند تا عبدالرحمن طبق اختیاری که به او داده شد، اقدام و به وظیفه خود عمل کند.</w:t>
      </w:r>
    </w:p>
    <w:p w:rsidR="00D24AFA" w:rsidRPr="004E0C7B" w:rsidRDefault="00D24AFA" w:rsidP="004E0C7B">
      <w:pPr>
        <w:ind w:firstLine="284"/>
        <w:jc w:val="both"/>
        <w:rPr>
          <w:rStyle w:val="Char3"/>
          <w:rtl/>
        </w:rPr>
      </w:pPr>
      <w:r w:rsidRPr="004E0C7B">
        <w:rPr>
          <w:rStyle w:val="Char3"/>
          <w:rFonts w:hint="cs"/>
          <w:rtl/>
        </w:rPr>
        <w:t>گویا عبدالرحمن از بین نامزدها فقط علی و عثمان را شایسته و لایق خلافت می‌دانست. لذا خواست به افکار عمومی مراجعه نماید تا بداند نظر مردم نسبت به این دو نفر چگونه است و کدامیک از</w:t>
      </w:r>
      <w:r w:rsidR="007F7964" w:rsidRPr="004E0C7B">
        <w:rPr>
          <w:rStyle w:val="Char3"/>
          <w:rFonts w:hint="cs"/>
          <w:rtl/>
        </w:rPr>
        <w:t xml:space="preserve"> آن‌ها </w:t>
      </w:r>
      <w:r w:rsidRPr="004E0C7B">
        <w:rPr>
          <w:rStyle w:val="Char3"/>
          <w:rFonts w:hint="cs"/>
          <w:rtl/>
        </w:rPr>
        <w:t>را بر دیگری ترجیح می‌دهند و او را برای خلافت بهتر می‌دانند.</w:t>
      </w:r>
    </w:p>
    <w:p w:rsidR="00BE4469" w:rsidRPr="004E0C7B" w:rsidRDefault="00BE4469" w:rsidP="004E0C7B">
      <w:pPr>
        <w:ind w:firstLine="284"/>
        <w:jc w:val="both"/>
        <w:rPr>
          <w:rStyle w:val="Char3"/>
          <w:rtl/>
        </w:rPr>
      </w:pPr>
      <w:r w:rsidRPr="004E0C7B">
        <w:rPr>
          <w:rStyle w:val="Char3"/>
          <w:rFonts w:hint="cs"/>
          <w:rtl/>
        </w:rPr>
        <w:t xml:space="preserve">بدین جهت بود که عبدالرحمن با اصحاب بزرگ رسول </w:t>
      </w:r>
      <w:r w:rsidR="009F0719" w:rsidRPr="004E0C7B">
        <w:rPr>
          <w:rStyle w:val="Char3"/>
          <w:rFonts w:hint="cs"/>
          <w:rtl/>
        </w:rPr>
        <w:t>الله مخصوصاً از خود نامزدها و ا</w:t>
      </w:r>
      <w:r w:rsidRPr="004E0C7B">
        <w:rPr>
          <w:rStyle w:val="Char3"/>
          <w:rFonts w:hint="cs"/>
          <w:rtl/>
        </w:rPr>
        <w:t>ز سرداران لشکر و رؤسای قبائل که برای اطلاع از جریان امر خلافت به مدینه آمده بودند و حتی از بعضی از زنان دانائی که برای نظر دهی فهمیده و مؤثر بودند، به مدت سه روز که عمر وصیت کرده بود، به مشاوره پرداخت، تا رأی</w:t>
      </w:r>
      <w:r w:rsidR="007F7964" w:rsidRPr="004E0C7B">
        <w:rPr>
          <w:rStyle w:val="Char3"/>
          <w:rFonts w:hint="cs"/>
          <w:rtl/>
        </w:rPr>
        <w:t xml:space="preserve"> آن‌ها </w:t>
      </w:r>
      <w:r w:rsidRPr="004E0C7B">
        <w:rPr>
          <w:rStyle w:val="Char3"/>
          <w:rFonts w:hint="cs"/>
          <w:rtl/>
        </w:rPr>
        <w:t>را در باره علی و عثمان برای خلافت به دست آورد.</w:t>
      </w:r>
    </w:p>
    <w:p w:rsidR="00BE4469" w:rsidRPr="004E0C7B" w:rsidRDefault="00BE4469" w:rsidP="004E0C7B">
      <w:pPr>
        <w:ind w:firstLine="284"/>
        <w:jc w:val="both"/>
        <w:rPr>
          <w:rStyle w:val="Char3"/>
          <w:rtl/>
        </w:rPr>
      </w:pPr>
      <w:r w:rsidRPr="004E0C7B">
        <w:rPr>
          <w:rStyle w:val="Char3"/>
          <w:rFonts w:hint="cs"/>
          <w:rtl/>
        </w:rPr>
        <w:t>دائر</w:t>
      </w:r>
      <w:r w:rsidR="004E0C7B" w:rsidRPr="004E0C7B">
        <w:rPr>
          <w:rStyle w:val="Char3"/>
          <w:rFonts w:hint="cs"/>
          <w:rtl/>
        </w:rPr>
        <w:t>ة</w:t>
      </w:r>
      <w:r w:rsidRPr="004E0C7B">
        <w:rPr>
          <w:rStyle w:val="Char3"/>
          <w:rFonts w:hint="cs"/>
          <w:rtl/>
        </w:rPr>
        <w:t xml:space="preserve"> المعارف فرید وجدی می‌گوید:</w:t>
      </w:r>
      <w:r w:rsidR="004951BF" w:rsidRPr="004E0C7B">
        <w:rPr>
          <w:rStyle w:val="Char3"/>
          <w:rFonts w:hint="cs"/>
          <w:rtl/>
        </w:rPr>
        <w:t xml:space="preserve"> عبدالرحمن از هرکسی که نظر می‌خواست، چه اصحاب رسول الله، چه امرای لشکر، چه سران قبایل و چه دیگران همه</w:t>
      </w:r>
      <w:r w:rsidR="007F7964" w:rsidRPr="004E0C7B">
        <w:rPr>
          <w:rStyle w:val="Char3"/>
          <w:rFonts w:hint="cs"/>
          <w:rtl/>
        </w:rPr>
        <w:t xml:space="preserve"> آن‌ها </w:t>
      </w:r>
      <w:r w:rsidR="004951BF" w:rsidRPr="004E0C7B">
        <w:rPr>
          <w:rStyle w:val="Char3"/>
          <w:rFonts w:hint="cs"/>
          <w:rtl/>
        </w:rPr>
        <w:t>عثمان را</w:t>
      </w:r>
      <w:r w:rsidR="009F0719" w:rsidRPr="004E0C7B">
        <w:rPr>
          <w:rStyle w:val="Char3"/>
          <w:rFonts w:hint="cs"/>
          <w:rtl/>
        </w:rPr>
        <w:t xml:space="preserve"> مقدم بر علی می‌دانستند. البدایة والنهایة</w:t>
      </w:r>
      <w:r w:rsidR="004951BF" w:rsidRPr="004E0C7B">
        <w:rPr>
          <w:rStyle w:val="Char3"/>
          <w:rFonts w:hint="cs"/>
          <w:rtl/>
        </w:rPr>
        <w:t xml:space="preserve"> ابن کثیر می‌گوید: همه مردم عثمان را بهتر از علی می‌دانستند، جز عمار بن یاسر و م</w:t>
      </w:r>
      <w:r w:rsidR="009F0719" w:rsidRPr="004E0C7B">
        <w:rPr>
          <w:rStyle w:val="Char3"/>
          <w:rFonts w:hint="cs"/>
          <w:rtl/>
        </w:rPr>
        <w:t>قداد بن الأ</w:t>
      </w:r>
      <w:r w:rsidR="004951BF" w:rsidRPr="004E0C7B">
        <w:rPr>
          <w:rStyle w:val="Char3"/>
          <w:rFonts w:hint="cs"/>
          <w:rtl/>
        </w:rPr>
        <w:t>سواد که این دو نفر علی را برای خلافت بهتر از عثمان می‌دانستند.</w:t>
      </w:r>
    </w:p>
    <w:p w:rsidR="004951BF" w:rsidRPr="004E0C7B" w:rsidRDefault="004951BF" w:rsidP="004E0C7B">
      <w:pPr>
        <w:ind w:firstLine="284"/>
        <w:jc w:val="both"/>
        <w:rPr>
          <w:rStyle w:val="Char3"/>
          <w:rtl/>
        </w:rPr>
      </w:pPr>
      <w:r w:rsidRPr="004E0C7B">
        <w:rPr>
          <w:rStyle w:val="Char3"/>
          <w:rFonts w:hint="cs"/>
          <w:rtl/>
        </w:rPr>
        <w:t>من هیچکدام از این دو روایت متقارب را صحیح نمی‌دانم. زیرا کلیه تواریخ بدون استثناء حتی دائر</w:t>
      </w:r>
      <w:r w:rsidR="004E0C7B" w:rsidRPr="004E0C7B">
        <w:rPr>
          <w:rStyle w:val="Char3"/>
          <w:rFonts w:hint="cs"/>
          <w:rtl/>
        </w:rPr>
        <w:t>ة</w:t>
      </w:r>
      <w:r w:rsidRPr="004E0C7B">
        <w:rPr>
          <w:rStyle w:val="Char3"/>
          <w:rFonts w:hint="cs"/>
          <w:rtl/>
        </w:rPr>
        <w:t xml:space="preserve"> المعارف فرید وجدی </w:t>
      </w:r>
      <w:r w:rsidR="009F0719" w:rsidRPr="004E0C7B">
        <w:rPr>
          <w:rStyle w:val="Char3"/>
          <w:rFonts w:hint="cs"/>
          <w:rtl/>
        </w:rPr>
        <w:t>«البدایة والنهایة»</w:t>
      </w:r>
      <w:r w:rsidRPr="004E0C7B">
        <w:rPr>
          <w:rStyle w:val="Char3"/>
          <w:rFonts w:hint="cs"/>
          <w:rtl/>
        </w:rPr>
        <w:t xml:space="preserve"> اتفاق دارند که عبدالرحمن صبح روز چهارم در ملاء عام در مسجد نبوی ابتداء علی را نزد خود خواست و دست بیعت به سوی علی پیش کشید. اگر همه مردم </w:t>
      </w:r>
      <w:r w:rsidR="00065204" w:rsidRPr="004E0C7B">
        <w:rPr>
          <w:rStyle w:val="Char3"/>
          <w:rFonts w:hint="cs"/>
          <w:rtl/>
        </w:rPr>
        <w:t>چنان‌که</w:t>
      </w:r>
      <w:r w:rsidRPr="004E0C7B">
        <w:rPr>
          <w:rStyle w:val="Char3"/>
          <w:rFonts w:hint="cs"/>
          <w:rtl/>
        </w:rPr>
        <w:t xml:space="preserve"> دائر</w:t>
      </w:r>
      <w:r w:rsidR="004E0C7B" w:rsidRPr="004E0C7B">
        <w:rPr>
          <w:rStyle w:val="Char3"/>
          <w:rFonts w:hint="cs"/>
          <w:rtl/>
        </w:rPr>
        <w:t>ة</w:t>
      </w:r>
      <w:r w:rsidRPr="004E0C7B">
        <w:rPr>
          <w:rStyle w:val="Char3"/>
          <w:rFonts w:hint="cs"/>
          <w:rtl/>
        </w:rPr>
        <w:t xml:space="preserve"> المعارف می‌گوید یا اکثریت قریب به اتفاق مردم </w:t>
      </w:r>
      <w:r w:rsidR="00065204" w:rsidRPr="004E0C7B">
        <w:rPr>
          <w:rStyle w:val="Char3"/>
          <w:rFonts w:hint="cs"/>
          <w:rtl/>
        </w:rPr>
        <w:t>چنان‌که</w:t>
      </w:r>
      <w:r w:rsidRPr="004E0C7B">
        <w:rPr>
          <w:rStyle w:val="Char3"/>
          <w:rFonts w:hint="cs"/>
          <w:rtl/>
        </w:rPr>
        <w:t xml:space="preserve"> </w:t>
      </w:r>
      <w:r w:rsidR="009F0719" w:rsidRPr="004E0C7B">
        <w:rPr>
          <w:rStyle w:val="Char3"/>
          <w:rFonts w:hint="cs"/>
          <w:rtl/>
        </w:rPr>
        <w:t>«البدایة والنهایة»</w:t>
      </w:r>
      <w:r w:rsidRPr="004E0C7B">
        <w:rPr>
          <w:rStyle w:val="Char3"/>
          <w:rFonts w:hint="cs"/>
          <w:rtl/>
        </w:rPr>
        <w:t xml:space="preserve"> می‌گوید، متمایل به عثمان بودند و او را بهتر از علی می‌دانستند، در این صورت عبدالرحمن موظف بود بدون هیچگونه مقدمه‌ای با عثمان بیعت کند که مورد نظر متفق مردم بود، نه با علی که به قول این دو کتاب مورد نظر مردم نبود.</w:t>
      </w:r>
    </w:p>
    <w:p w:rsidR="00B26542" w:rsidRPr="004E0C7B" w:rsidRDefault="00B26542" w:rsidP="004E0C7B">
      <w:pPr>
        <w:ind w:firstLine="284"/>
        <w:jc w:val="both"/>
        <w:rPr>
          <w:rStyle w:val="Char3"/>
          <w:rtl/>
        </w:rPr>
      </w:pPr>
      <w:r w:rsidRPr="004E0C7B">
        <w:rPr>
          <w:rStyle w:val="Char3"/>
          <w:rFonts w:hint="cs"/>
          <w:rtl/>
        </w:rPr>
        <w:t>پس واضح است که بعضی به علی و بعضی به عثمان رأی شفاهی داده</w:t>
      </w:r>
      <w:r w:rsidR="007F7964" w:rsidRPr="004E0C7B">
        <w:rPr>
          <w:rStyle w:val="Char3"/>
          <w:rFonts w:hint="cs"/>
          <w:rtl/>
        </w:rPr>
        <w:t xml:space="preserve">‌اند. </w:t>
      </w:r>
    </w:p>
    <w:p w:rsidR="00B26542" w:rsidRPr="004E0C7B" w:rsidRDefault="009F0719" w:rsidP="004E0C7B">
      <w:pPr>
        <w:ind w:firstLine="284"/>
        <w:jc w:val="both"/>
        <w:rPr>
          <w:rStyle w:val="Char3"/>
          <w:rtl/>
        </w:rPr>
      </w:pPr>
      <w:r w:rsidRPr="004E0C7B">
        <w:rPr>
          <w:rStyle w:val="Char3"/>
          <w:rFonts w:hint="cs"/>
          <w:rtl/>
        </w:rPr>
        <w:t>گویا ابن الأثیر روایتی را که در البدایه و</w:t>
      </w:r>
      <w:r w:rsidR="00B26542" w:rsidRPr="004E0C7B">
        <w:rPr>
          <w:rStyle w:val="Char3"/>
          <w:rFonts w:hint="cs"/>
          <w:rtl/>
        </w:rPr>
        <w:t>النهایه در این خصوص آمده و دائر</w:t>
      </w:r>
      <w:r w:rsidR="004E0C7B" w:rsidRPr="004E0C7B">
        <w:rPr>
          <w:rStyle w:val="Char3"/>
          <w:rFonts w:hint="cs"/>
          <w:rtl/>
        </w:rPr>
        <w:t>ة</w:t>
      </w:r>
      <w:r w:rsidRPr="004E0C7B">
        <w:rPr>
          <w:rStyle w:val="Char3"/>
          <w:rFonts w:hint="cs"/>
          <w:rtl/>
        </w:rPr>
        <w:t xml:space="preserve"> المعارف هم ظاهراً روای</w:t>
      </w:r>
      <w:r w:rsidR="00B26542" w:rsidRPr="004E0C7B">
        <w:rPr>
          <w:rStyle w:val="Char3"/>
          <w:rFonts w:hint="cs"/>
          <w:rtl/>
        </w:rPr>
        <w:t>ت</w:t>
      </w:r>
      <w:r w:rsidRPr="004E0C7B">
        <w:rPr>
          <w:rStyle w:val="Char3"/>
          <w:rFonts w:hint="cs"/>
          <w:rtl/>
        </w:rPr>
        <w:t>ش</w:t>
      </w:r>
      <w:r w:rsidR="00B26542" w:rsidRPr="004E0C7B">
        <w:rPr>
          <w:rStyle w:val="Char3"/>
          <w:rFonts w:hint="cs"/>
          <w:rtl/>
        </w:rPr>
        <w:t xml:space="preserve"> را از آن گرفته است، قبول نداشته که از ذکر آن امتناع کرده به سکوت گذرانده است.</w:t>
      </w:r>
    </w:p>
    <w:p w:rsidR="00E26166" w:rsidRPr="004E0C7B" w:rsidRDefault="00E26166" w:rsidP="004E0C7B">
      <w:pPr>
        <w:ind w:firstLine="284"/>
        <w:jc w:val="both"/>
        <w:rPr>
          <w:rStyle w:val="Char3"/>
          <w:rtl/>
        </w:rPr>
      </w:pPr>
      <w:r w:rsidRPr="004E0C7B">
        <w:rPr>
          <w:rStyle w:val="Char3"/>
          <w:rFonts w:hint="cs"/>
          <w:rtl/>
        </w:rPr>
        <w:t>باری، عبدالرحمن صبح روز چهارم مسور بن مخرمه را به خانه علی و عثمان فرستاد و</w:t>
      </w:r>
      <w:r w:rsidR="007F7964" w:rsidRPr="004E0C7B">
        <w:rPr>
          <w:rStyle w:val="Char3"/>
          <w:rFonts w:hint="cs"/>
          <w:rtl/>
        </w:rPr>
        <w:t xml:space="preserve"> آن‌ها </w:t>
      </w:r>
      <w:r w:rsidRPr="004E0C7B">
        <w:rPr>
          <w:rStyle w:val="Char3"/>
          <w:rFonts w:hint="cs"/>
          <w:rtl/>
        </w:rPr>
        <w:t>را نزد خود خواست. همه باهم برای ادای نماز صبح به مسجد نبوی رفتند. قبل از ورود</w:t>
      </w:r>
      <w:r w:rsidR="007F7964" w:rsidRPr="004E0C7B">
        <w:rPr>
          <w:rStyle w:val="Char3"/>
          <w:rFonts w:hint="cs"/>
          <w:rtl/>
        </w:rPr>
        <w:t xml:space="preserve"> آن‌ها </w:t>
      </w:r>
      <w:r w:rsidRPr="004E0C7B">
        <w:rPr>
          <w:rStyle w:val="Char3"/>
          <w:rFonts w:hint="cs"/>
          <w:rtl/>
        </w:rPr>
        <w:t>بزرگان اصحاب رسول الله از مهاجرین، انصار، سران قبائل، امراء لشکر و سایر طبقات مردم به حدی در مسجد اجتماع کرده بودند و منتظر نتیجه امر خلافت بودند که مسجد مملو بود و جائی برای کسی نبود. این سه تن به زحمت توانستند جائی برای خود پیدا</w:t>
      </w:r>
      <w:r w:rsidR="00753617" w:rsidRPr="004E0C7B">
        <w:rPr>
          <w:rStyle w:val="Char3"/>
          <w:rFonts w:hint="cs"/>
          <w:rtl/>
        </w:rPr>
        <w:t xml:space="preserve"> کنند.</w:t>
      </w:r>
    </w:p>
    <w:p w:rsidR="00753617" w:rsidRPr="00E81225" w:rsidRDefault="00753617" w:rsidP="004E0C7B">
      <w:pPr>
        <w:ind w:firstLine="284"/>
        <w:jc w:val="both"/>
        <w:rPr>
          <w:rStyle w:val="Char3"/>
          <w:rtl/>
        </w:rPr>
      </w:pPr>
      <w:r w:rsidRPr="00E81225">
        <w:rPr>
          <w:rStyle w:val="Char3"/>
          <w:rFonts w:hint="cs"/>
          <w:rtl/>
        </w:rPr>
        <w:t xml:space="preserve">عبدالرحمن پس از ختم نماز در حالی که همان عمامه‌ای را که رسول الله </w:t>
      </w:r>
      <w:r w:rsidR="00C52E03" w:rsidRPr="004E0C7B">
        <w:rPr>
          <w:rStyle w:val="Emphasis"/>
          <w:rFonts w:cs="CTraditional Arabic" w:hint="cs"/>
          <w:i w:val="0"/>
          <w:iCs w:val="0"/>
          <w:rtl/>
          <w:lang w:bidi="fa-IR"/>
        </w:rPr>
        <w:t>ج</w:t>
      </w:r>
      <w:r w:rsidRPr="00E81225">
        <w:rPr>
          <w:rStyle w:val="Char3"/>
          <w:rFonts w:hint="cs"/>
          <w:rtl/>
        </w:rPr>
        <w:t xml:space="preserve"> به او هدیه داده بود بر سر داشت و شمشیرش را به دوش آویخته بود، روی منبر رسول الله ایستاد و خطاب به مردم کرد و گفت: من پنهان و آشکار در انتخاب خلیفه از شما پرسیدم تا رأی شما را به دست آوردم. دیدم شما هیچ احدی را برای این کار بهتر از علی و عثمان نمی‌دانید. بی‌درنگ علی را نزد خود خواست. دستش در دست خود گرفت و گفت: آیا تعهد می‌کنی که مطابق قرآن و سنت رسول الله و سیرت ابوبکر و عمر عمل کنی؟</w:t>
      </w:r>
    </w:p>
    <w:p w:rsidR="00753617" w:rsidRPr="004E0C7B" w:rsidRDefault="00753617" w:rsidP="004E0C7B">
      <w:pPr>
        <w:ind w:firstLine="284"/>
        <w:jc w:val="both"/>
        <w:rPr>
          <w:rStyle w:val="Char3"/>
          <w:rtl/>
        </w:rPr>
      </w:pPr>
      <w:r w:rsidRPr="004E0C7B">
        <w:rPr>
          <w:rStyle w:val="Char3"/>
          <w:rFonts w:hint="cs"/>
          <w:rtl/>
        </w:rPr>
        <w:t>علی جواب داد: تا آنجا که بدانم و تا حدی که بتوانم عمل می‌کنم</w:t>
      </w:r>
      <w:r w:rsidRPr="00341BEB">
        <w:rPr>
          <w:rStyle w:val="Char3"/>
          <w:rFonts w:hint="cs"/>
          <w:vertAlign w:val="superscript"/>
          <w:rtl/>
        </w:rPr>
        <w:t>(</w:t>
      </w:r>
      <w:r w:rsidRPr="00341BEB">
        <w:rPr>
          <w:rStyle w:val="Char3"/>
          <w:vertAlign w:val="superscript"/>
          <w:rtl/>
        </w:rPr>
        <w:footnoteReference w:id="17"/>
      </w:r>
      <w:r w:rsidRPr="00341BEB">
        <w:rPr>
          <w:rStyle w:val="Char3"/>
          <w:rFonts w:hint="cs"/>
          <w:vertAlign w:val="superscript"/>
          <w:rtl/>
        </w:rPr>
        <w:t>)</w:t>
      </w:r>
      <w:r w:rsidRPr="004E0C7B">
        <w:rPr>
          <w:rStyle w:val="Char3"/>
          <w:rFonts w:hint="cs"/>
          <w:rtl/>
        </w:rPr>
        <w:t>.</w:t>
      </w:r>
    </w:p>
    <w:p w:rsidR="00223244" w:rsidRPr="004E0C7B" w:rsidRDefault="00223244" w:rsidP="004E0C7B">
      <w:pPr>
        <w:ind w:firstLine="284"/>
        <w:jc w:val="both"/>
        <w:rPr>
          <w:rStyle w:val="Char3"/>
          <w:rtl/>
        </w:rPr>
      </w:pPr>
      <w:r w:rsidRPr="004E0C7B">
        <w:rPr>
          <w:rStyle w:val="Char3"/>
          <w:rFonts w:hint="cs"/>
          <w:rtl/>
        </w:rPr>
        <w:t>چون علی مطابق پیشنهاد عبدالرحمن جواب مثبت قطعی و صریح نداد، عبدالرحمن از بیعت با او منصرف گردید و عثمان را برای این امر دعوت کرد و دستش را در دست گرفت و عین همان پیشنهادی را که به علی کرده بود به او پیشنهاد کرد. عثمان بی‌درنگ بدون</w:t>
      </w:r>
      <w:r w:rsidR="007F7964" w:rsidRPr="004E0C7B">
        <w:rPr>
          <w:rStyle w:val="Char3"/>
          <w:rFonts w:hint="cs"/>
          <w:rtl/>
        </w:rPr>
        <w:t xml:space="preserve"> آنکه </w:t>
      </w:r>
      <w:r w:rsidRPr="004E0C7B">
        <w:rPr>
          <w:rStyle w:val="Char3"/>
          <w:rFonts w:hint="cs"/>
          <w:rtl/>
        </w:rPr>
        <w:t>در این باره حرفی بزند، عین پیشنهاد را قبول کرد و بیعت با او انجام گرفت.</w:t>
      </w:r>
    </w:p>
    <w:p w:rsidR="00223244" w:rsidRPr="004E0C7B" w:rsidRDefault="00223244" w:rsidP="004E0C7B">
      <w:pPr>
        <w:ind w:firstLine="284"/>
        <w:jc w:val="both"/>
        <w:rPr>
          <w:rStyle w:val="Char3"/>
          <w:rtl/>
        </w:rPr>
      </w:pPr>
      <w:r w:rsidRPr="004E0C7B">
        <w:rPr>
          <w:rStyle w:val="Char3"/>
          <w:rFonts w:hint="cs"/>
          <w:rtl/>
        </w:rPr>
        <w:t>عبدالرحمن در حالی که روی منبر رسول الله ایستاده بود و دست بیعت به عثمان داده دستش را در دست خود گرفته بود، رو به آسمان کرد و گفت:</w:t>
      </w:r>
    </w:p>
    <w:p w:rsidR="00223244" w:rsidRPr="00E81225" w:rsidRDefault="001C0CF5" w:rsidP="004E0C7B">
      <w:pPr>
        <w:ind w:firstLine="284"/>
        <w:jc w:val="both"/>
        <w:rPr>
          <w:rStyle w:val="Char3"/>
          <w:rtl/>
        </w:rPr>
      </w:pPr>
      <w:r>
        <w:rPr>
          <w:rStyle w:val="Emphasis"/>
          <w:rFonts w:cs="Traditional Arabic" w:hint="cs"/>
          <w:i w:val="0"/>
          <w:iCs w:val="0"/>
          <w:rtl/>
          <w:lang w:bidi="fa-IR"/>
        </w:rPr>
        <w:t>«</w:t>
      </w:r>
      <w:r w:rsidR="00223244" w:rsidRPr="004E0C7B">
        <w:rPr>
          <w:rStyle w:val="Char3"/>
          <w:rFonts w:hint="cs"/>
          <w:rtl/>
        </w:rPr>
        <w:t xml:space="preserve">خدایا بشنو و گواه باش. خدایا بشنو و گواه باش. خدایا من آنچه را بر ذمه داشتم، </w:t>
      </w:r>
      <w:r w:rsidRPr="004E0C7B">
        <w:rPr>
          <w:rStyle w:val="Char3"/>
          <w:rFonts w:hint="cs"/>
          <w:rtl/>
        </w:rPr>
        <w:t>اکنون به عهده عثمان واگذار کردم</w:t>
      </w:r>
      <w:r>
        <w:rPr>
          <w:rStyle w:val="Emphasis"/>
          <w:rFonts w:cs="Traditional Arabic" w:hint="cs"/>
          <w:i w:val="0"/>
          <w:iCs w:val="0"/>
          <w:rtl/>
          <w:lang w:bidi="fa-IR"/>
        </w:rPr>
        <w:t>»</w:t>
      </w:r>
      <w:r w:rsidR="00223244" w:rsidRPr="00E81225">
        <w:rPr>
          <w:rStyle w:val="Char3"/>
          <w:rFonts w:hint="cs"/>
          <w:rtl/>
        </w:rPr>
        <w:t>.</w:t>
      </w:r>
    </w:p>
    <w:p w:rsidR="00223244" w:rsidRPr="004E0C7B" w:rsidRDefault="00223244" w:rsidP="004E0C7B">
      <w:pPr>
        <w:ind w:firstLine="284"/>
        <w:jc w:val="both"/>
        <w:rPr>
          <w:rStyle w:val="Char3"/>
          <w:rtl/>
        </w:rPr>
      </w:pPr>
      <w:r w:rsidRPr="004E0C7B">
        <w:rPr>
          <w:rStyle w:val="Char3"/>
          <w:rFonts w:hint="cs"/>
          <w:rtl/>
        </w:rPr>
        <w:t>سپس عبدالرحمن، عثمان را جلو خود روی پله دوم منبر مسجد نبوی نشاند. مردم روی به عثمان آوردند و با طیب خاطر و با حالت خشنودی با او بیعت کردند. تاریخ می‌گوید</w:t>
      </w:r>
      <w:r w:rsidR="001C0CF5" w:rsidRPr="004E0C7B">
        <w:rPr>
          <w:rStyle w:val="Char3"/>
          <w:rFonts w:hint="cs"/>
          <w:rtl/>
        </w:rPr>
        <w:t>:</w:t>
      </w:r>
      <w:r w:rsidRPr="004E0C7B">
        <w:rPr>
          <w:rStyle w:val="Char3"/>
          <w:rFonts w:hint="cs"/>
          <w:rtl/>
        </w:rPr>
        <w:t xml:space="preserve"> حضرت علی اولین کسی بود که پس از بیعت عبدالرحمن با عثمان بیعت کرد</w:t>
      </w:r>
      <w:r w:rsidRPr="00341BEB">
        <w:rPr>
          <w:rStyle w:val="Char3"/>
          <w:rFonts w:hint="cs"/>
          <w:vertAlign w:val="superscript"/>
          <w:rtl/>
        </w:rPr>
        <w:t>(</w:t>
      </w:r>
      <w:r w:rsidRPr="00341BEB">
        <w:rPr>
          <w:rStyle w:val="Char3"/>
          <w:vertAlign w:val="superscript"/>
          <w:rtl/>
        </w:rPr>
        <w:footnoteReference w:id="18"/>
      </w:r>
      <w:r w:rsidRPr="00341BEB">
        <w:rPr>
          <w:rStyle w:val="Char3"/>
          <w:rFonts w:hint="cs"/>
          <w:vertAlign w:val="superscript"/>
          <w:rtl/>
        </w:rPr>
        <w:t>)</w:t>
      </w:r>
      <w:r w:rsidRPr="004E0C7B">
        <w:rPr>
          <w:rStyle w:val="Char3"/>
          <w:rFonts w:hint="cs"/>
          <w:rtl/>
        </w:rPr>
        <w:t>.</w:t>
      </w:r>
    </w:p>
    <w:p w:rsidR="00B62600" w:rsidRPr="004E0C7B" w:rsidRDefault="00B62600" w:rsidP="004E0C7B">
      <w:pPr>
        <w:ind w:firstLine="284"/>
        <w:jc w:val="both"/>
        <w:rPr>
          <w:rStyle w:val="Char3"/>
          <w:rtl/>
        </w:rPr>
      </w:pPr>
      <w:r w:rsidRPr="004E0C7B">
        <w:rPr>
          <w:rStyle w:val="Char3"/>
          <w:rFonts w:hint="cs"/>
          <w:rtl/>
        </w:rPr>
        <w:t>حضرت عثمان بدین نحو که مورد اتفاق تواریخ است به خلافت رسید. عموم مردم نیز حتی آنان که قبل از این ماجرا علی را برای خلافت بهتر از عثمان می‌دانستند، راضی شدند و عملاً با او بیعت کردند.</w:t>
      </w:r>
    </w:p>
    <w:p w:rsidR="00181CBC" w:rsidRPr="00E80D76" w:rsidRDefault="00181CBC" w:rsidP="00E80D76">
      <w:pPr>
        <w:pStyle w:val="a0"/>
        <w:rPr>
          <w:rStyle w:val="Emphasis"/>
          <w:i w:val="0"/>
          <w:iCs w:val="0"/>
          <w:rtl/>
        </w:rPr>
      </w:pPr>
      <w:bookmarkStart w:id="21" w:name="_Toc256183841"/>
      <w:bookmarkStart w:id="22" w:name="_Toc442279625"/>
      <w:r w:rsidRPr="00E4541E">
        <w:rPr>
          <w:rFonts w:hint="cs"/>
          <w:rtl/>
        </w:rPr>
        <w:t>نظری به خلافت عثمان</w:t>
      </w:r>
      <w:bookmarkEnd w:id="21"/>
      <w:r w:rsidR="00F56811" w:rsidRPr="00E81225">
        <w:rPr>
          <w:rStyle w:val="Emphasis"/>
          <w:rFonts w:cs="CTraditional Arabic" w:hint="cs"/>
          <w:b/>
          <w:bCs w:val="0"/>
          <w:i w:val="0"/>
          <w:iCs w:val="0"/>
          <w:rtl/>
        </w:rPr>
        <w:t>س</w:t>
      </w:r>
      <w:r w:rsidR="001C0CF5">
        <w:rPr>
          <w:rStyle w:val="Emphasis"/>
          <w:rFonts w:hint="cs"/>
          <w:i w:val="0"/>
          <w:iCs w:val="0"/>
          <w:rtl/>
        </w:rPr>
        <w:t>:</w:t>
      </w:r>
      <w:bookmarkEnd w:id="22"/>
    </w:p>
    <w:p w:rsidR="00181CBC" w:rsidRPr="004E0C7B" w:rsidRDefault="00065204" w:rsidP="004E0C7B">
      <w:pPr>
        <w:ind w:firstLine="284"/>
        <w:jc w:val="both"/>
        <w:rPr>
          <w:rStyle w:val="Char3"/>
          <w:rtl/>
        </w:rPr>
      </w:pPr>
      <w:r w:rsidRPr="004E0C7B">
        <w:rPr>
          <w:rStyle w:val="Char3"/>
          <w:rFonts w:hint="cs"/>
          <w:rtl/>
        </w:rPr>
        <w:t>چنان‌که</w:t>
      </w:r>
      <w:r w:rsidR="00181CBC" w:rsidRPr="004E0C7B">
        <w:rPr>
          <w:rStyle w:val="Char3"/>
          <w:rFonts w:hint="cs"/>
          <w:rtl/>
        </w:rPr>
        <w:t xml:space="preserve"> گفتیم عمر بن الخطاب نمی‌خواست مسؤولیت اخروی خلافت بعد از حیاتش را به عهده گیرد. لذا با</w:t>
      </w:r>
      <w:r w:rsidR="007F7964" w:rsidRPr="004E0C7B">
        <w:rPr>
          <w:rStyle w:val="Char3"/>
          <w:rFonts w:hint="cs"/>
          <w:rtl/>
        </w:rPr>
        <w:t xml:space="preserve"> آنکه </w:t>
      </w:r>
      <w:r w:rsidR="00181CBC" w:rsidRPr="004E0C7B">
        <w:rPr>
          <w:rStyle w:val="Char3"/>
          <w:rFonts w:hint="cs"/>
          <w:rtl/>
        </w:rPr>
        <w:t>اصحاب گرامی رسول الله از او تقاضا کردند، قبول نکرد کسی را به جای خود منصوب یا شخص معینی را به عنوان نامزد خلافت معرفی نماید.</w:t>
      </w:r>
    </w:p>
    <w:p w:rsidR="00181CBC" w:rsidRPr="004E0C7B" w:rsidRDefault="00181CBC" w:rsidP="004E0C7B">
      <w:pPr>
        <w:ind w:firstLine="284"/>
        <w:jc w:val="both"/>
        <w:rPr>
          <w:rStyle w:val="Char3"/>
          <w:rtl/>
        </w:rPr>
      </w:pPr>
      <w:r w:rsidRPr="004E0C7B">
        <w:rPr>
          <w:rStyle w:val="Char3"/>
          <w:rFonts w:hint="cs"/>
          <w:rtl/>
        </w:rPr>
        <w:t>ولی چون اصحاب بار دیگر باز به او مراجعه و جداً برای این کار اصرار کردند، عمر شش نفر از بزرگان صحابه را بدون</w:t>
      </w:r>
      <w:r w:rsidR="007F7964" w:rsidRPr="004E0C7B">
        <w:rPr>
          <w:rStyle w:val="Char3"/>
          <w:rFonts w:hint="cs"/>
          <w:rtl/>
        </w:rPr>
        <w:t xml:space="preserve"> آنکه </w:t>
      </w:r>
      <w:r w:rsidRPr="004E0C7B">
        <w:rPr>
          <w:rStyle w:val="Char3"/>
          <w:rFonts w:hint="cs"/>
          <w:rtl/>
        </w:rPr>
        <w:t>نظر خاصی به یکی از</w:t>
      </w:r>
      <w:r w:rsidR="007F7964" w:rsidRPr="004E0C7B">
        <w:rPr>
          <w:rStyle w:val="Char3"/>
          <w:rFonts w:hint="cs"/>
          <w:rtl/>
        </w:rPr>
        <w:t xml:space="preserve"> آن‌ها </w:t>
      </w:r>
      <w:r w:rsidRPr="004E0C7B">
        <w:rPr>
          <w:rStyle w:val="Char3"/>
          <w:rFonts w:hint="cs"/>
          <w:rtl/>
        </w:rPr>
        <w:t>داشته باشد، نامزد کرد تا این شش نفر بعد از مرگش یک</w:t>
      </w:r>
      <w:r w:rsidR="007C5055" w:rsidRPr="004E0C7B">
        <w:rPr>
          <w:rStyle w:val="Char3"/>
          <w:rFonts w:hint="cs"/>
          <w:rtl/>
        </w:rPr>
        <w:t xml:space="preserve"> نفر را از بین خودشان به خلافت برگزینند.</w:t>
      </w:r>
    </w:p>
    <w:p w:rsidR="007C5055" w:rsidRPr="004E0C7B" w:rsidRDefault="007C5055" w:rsidP="004E0C7B">
      <w:pPr>
        <w:ind w:firstLine="284"/>
        <w:jc w:val="both"/>
        <w:rPr>
          <w:rStyle w:val="Char3"/>
          <w:rtl/>
        </w:rPr>
      </w:pPr>
      <w:r w:rsidRPr="004E0C7B">
        <w:rPr>
          <w:rStyle w:val="Char3"/>
          <w:rFonts w:hint="cs"/>
          <w:rtl/>
        </w:rPr>
        <w:t>ولی در همان جلسه اول بر خلاف تصور مردم آثار توافق از نامزدها دیده نشد و تا آنجا در بین</w:t>
      </w:r>
      <w:r w:rsidR="007F7964" w:rsidRPr="004E0C7B">
        <w:rPr>
          <w:rStyle w:val="Char3"/>
          <w:rFonts w:hint="cs"/>
          <w:rtl/>
        </w:rPr>
        <w:t xml:space="preserve"> آن‌ها </w:t>
      </w:r>
      <w:r w:rsidRPr="004E0C7B">
        <w:rPr>
          <w:rStyle w:val="Char3"/>
          <w:rFonts w:hint="cs"/>
          <w:rtl/>
        </w:rPr>
        <w:t>اختلاف نظر پیش آمد که صدای</w:t>
      </w:r>
      <w:r w:rsidR="007F7964" w:rsidRPr="004E0C7B">
        <w:rPr>
          <w:rStyle w:val="Char3"/>
          <w:rFonts w:hint="cs"/>
          <w:rtl/>
        </w:rPr>
        <w:t xml:space="preserve"> آن‌ها </w:t>
      </w:r>
      <w:r w:rsidRPr="004E0C7B">
        <w:rPr>
          <w:rStyle w:val="Char3"/>
          <w:rFonts w:hint="cs"/>
          <w:rtl/>
        </w:rPr>
        <w:t>بلند و در خارج خانه شنیده شد. مسلماً اگر این اختلاف دوام پیدا</w:t>
      </w:r>
      <w:r w:rsidR="007F7964" w:rsidRPr="004E0C7B">
        <w:rPr>
          <w:rStyle w:val="Char3"/>
          <w:rFonts w:hint="cs"/>
          <w:rtl/>
        </w:rPr>
        <w:t xml:space="preserve"> می‌کرد </w:t>
      </w:r>
      <w:r w:rsidRPr="004E0C7B">
        <w:rPr>
          <w:rStyle w:val="Char3"/>
          <w:rFonts w:hint="cs"/>
          <w:rtl/>
        </w:rPr>
        <w:t>و دامن می‌کشید، به خارج خانه سرایت</w:t>
      </w:r>
      <w:r w:rsidR="007F7964" w:rsidRPr="004E0C7B">
        <w:rPr>
          <w:rStyle w:val="Char3"/>
          <w:rFonts w:hint="cs"/>
          <w:rtl/>
        </w:rPr>
        <w:t xml:space="preserve"> می‌کرد </w:t>
      </w:r>
      <w:r w:rsidRPr="004E0C7B">
        <w:rPr>
          <w:rStyle w:val="Char3"/>
          <w:rFonts w:hint="cs"/>
          <w:rtl/>
        </w:rPr>
        <w:t>و در بین اقوام و طرفداران هریک از</w:t>
      </w:r>
      <w:r w:rsidR="007F7964" w:rsidRPr="004E0C7B">
        <w:rPr>
          <w:rStyle w:val="Char3"/>
          <w:rFonts w:hint="cs"/>
          <w:rtl/>
        </w:rPr>
        <w:t xml:space="preserve"> آن‌ها </w:t>
      </w:r>
      <w:r w:rsidRPr="004E0C7B">
        <w:rPr>
          <w:rStyle w:val="Char3"/>
          <w:rFonts w:hint="cs"/>
          <w:rtl/>
        </w:rPr>
        <w:t>با طرفداران دیگری منازعه و جدالی پیش می‌آمد که منجر به یک جنگ داخلی خانمان‌سوز می‌گشت.</w:t>
      </w:r>
    </w:p>
    <w:p w:rsidR="007C5055" w:rsidRPr="004E0C7B" w:rsidRDefault="007C5055" w:rsidP="004E0C7B">
      <w:pPr>
        <w:ind w:firstLine="284"/>
        <w:jc w:val="both"/>
        <w:rPr>
          <w:rStyle w:val="Char3"/>
          <w:rtl/>
        </w:rPr>
      </w:pPr>
      <w:r w:rsidRPr="004E0C7B">
        <w:rPr>
          <w:rStyle w:val="Char3"/>
          <w:rFonts w:hint="cs"/>
          <w:rtl/>
        </w:rPr>
        <w:t>عبدالرحمن بن عوف که شخص کاردان و ورزیده‌ای بود، متوجه این خطر گردید. برای جلوگیری از وقوع این خطر به نامزدها پیشنهادی کرد که به</w:t>
      </w:r>
      <w:r w:rsidR="00296E3E" w:rsidRPr="004E0C7B">
        <w:rPr>
          <w:rStyle w:val="Char3"/>
          <w:rFonts w:hint="cs"/>
          <w:rtl/>
        </w:rPr>
        <w:t xml:space="preserve"> صلاح خود</w:t>
      </w:r>
      <w:r w:rsidR="007F7964" w:rsidRPr="004E0C7B">
        <w:rPr>
          <w:rStyle w:val="Char3"/>
          <w:rFonts w:hint="cs"/>
          <w:rtl/>
        </w:rPr>
        <w:t xml:space="preserve"> آن‌ها </w:t>
      </w:r>
      <w:r w:rsidR="00296E3E" w:rsidRPr="004E0C7B">
        <w:rPr>
          <w:rStyle w:val="Char3"/>
          <w:rFonts w:hint="cs"/>
          <w:rtl/>
        </w:rPr>
        <w:t>و به خیر امت محمد بود. گویا نامزدها نیز از خطر منازعه خود می‌ترسیدند. لذا پیشنهاد عبدالرحمن را که مورد اعتماد</w:t>
      </w:r>
      <w:r w:rsidR="007F7964" w:rsidRPr="004E0C7B">
        <w:rPr>
          <w:rStyle w:val="Char3"/>
          <w:rFonts w:hint="cs"/>
          <w:rtl/>
        </w:rPr>
        <w:t xml:space="preserve"> آن‌ها </w:t>
      </w:r>
      <w:r w:rsidR="00296E3E" w:rsidRPr="004E0C7B">
        <w:rPr>
          <w:rStyle w:val="Char3"/>
          <w:rFonts w:hint="cs"/>
          <w:rtl/>
        </w:rPr>
        <w:t>بود و در خیرخواهی او شک نداشتند، پذیرفتند تا او هر طور مصلحت بداند عمل نماید و یکی از</w:t>
      </w:r>
      <w:r w:rsidR="007F7964" w:rsidRPr="004E0C7B">
        <w:rPr>
          <w:rStyle w:val="Char3"/>
          <w:rFonts w:hint="cs"/>
          <w:rtl/>
        </w:rPr>
        <w:t xml:space="preserve"> آن‌ها </w:t>
      </w:r>
      <w:r w:rsidR="00296E3E" w:rsidRPr="004E0C7B">
        <w:rPr>
          <w:rStyle w:val="Char3"/>
          <w:rFonts w:hint="cs"/>
          <w:rtl/>
        </w:rPr>
        <w:t>را به خلافت برگزیند.</w:t>
      </w:r>
    </w:p>
    <w:p w:rsidR="00296E3E" w:rsidRPr="004E0C7B" w:rsidRDefault="00296E3E" w:rsidP="004E0C7B">
      <w:pPr>
        <w:ind w:firstLine="284"/>
        <w:jc w:val="both"/>
        <w:rPr>
          <w:rStyle w:val="Char3"/>
          <w:rtl/>
        </w:rPr>
      </w:pPr>
      <w:r w:rsidRPr="004E0C7B">
        <w:rPr>
          <w:rStyle w:val="Char3"/>
          <w:rFonts w:hint="cs"/>
          <w:rtl/>
        </w:rPr>
        <w:t>عبدالرحمن تا آنجا که ممکن بود در این راه کوشید؛ با مردم ملاقات کرد و از</w:t>
      </w:r>
      <w:r w:rsidR="007F7964" w:rsidRPr="004E0C7B">
        <w:rPr>
          <w:rStyle w:val="Char3"/>
          <w:rFonts w:hint="cs"/>
          <w:rtl/>
        </w:rPr>
        <w:t xml:space="preserve"> آن‌ها </w:t>
      </w:r>
      <w:r w:rsidRPr="004E0C7B">
        <w:rPr>
          <w:rStyle w:val="Char3"/>
          <w:rFonts w:hint="cs"/>
          <w:rtl/>
        </w:rPr>
        <w:t xml:space="preserve">نظر خواست و به این نتیجه رسید که نظر مردم برای خلافت منحصراً در علی و عثمان متمرکز است. </w:t>
      </w:r>
    </w:p>
    <w:p w:rsidR="00296E3E" w:rsidRPr="004E0C7B" w:rsidRDefault="00296E3E" w:rsidP="004E0C7B">
      <w:pPr>
        <w:ind w:firstLine="284"/>
        <w:jc w:val="both"/>
        <w:rPr>
          <w:rStyle w:val="Char3"/>
          <w:rtl/>
        </w:rPr>
      </w:pPr>
      <w:r w:rsidRPr="004E0C7B">
        <w:rPr>
          <w:rStyle w:val="Char3"/>
          <w:rFonts w:hint="cs"/>
          <w:rtl/>
        </w:rPr>
        <w:t>به هر جهت</w:t>
      </w:r>
      <w:r w:rsidR="00757625" w:rsidRPr="004E0C7B">
        <w:rPr>
          <w:rStyle w:val="Char3"/>
          <w:rFonts w:hint="cs"/>
          <w:rtl/>
        </w:rPr>
        <w:t>،</w:t>
      </w:r>
      <w:r w:rsidRPr="004E0C7B">
        <w:rPr>
          <w:rStyle w:val="Char3"/>
          <w:rFonts w:hint="cs"/>
          <w:rtl/>
        </w:rPr>
        <w:t xml:space="preserve"> عبدالرحمن صبح روز چهارم که عمر برای خاتمه‌دادن به امر خلافت توصیه کرده بود، در مسجد نبوی روی منبر مقدس رسول الله ایستاد و در ملاء عام مسلمین و در انظارِ عموم مردم علی را نزد خود خواست و دست بیعت به او داد تا به کار خلافت خاتمه دهد. چیزی نمانده بود که ختم شود و علی به خلافت برسد. ولی علی شرطی را که عبدالرحمن پیشنهاد کرد، با</w:t>
      </w:r>
      <w:r w:rsidR="007F7964" w:rsidRPr="004E0C7B">
        <w:rPr>
          <w:rStyle w:val="Char3"/>
          <w:rFonts w:hint="cs"/>
          <w:rtl/>
        </w:rPr>
        <w:t xml:space="preserve"> آنکه </w:t>
      </w:r>
      <w:r w:rsidRPr="004E0C7B">
        <w:rPr>
          <w:rStyle w:val="Char3"/>
          <w:rFonts w:hint="cs"/>
          <w:rtl/>
        </w:rPr>
        <w:t>مشروع و هیچگونه ایهام و ابهامی نداشت، بدون</w:t>
      </w:r>
      <w:r w:rsidR="007F7964" w:rsidRPr="004E0C7B">
        <w:rPr>
          <w:rStyle w:val="Char3"/>
          <w:rFonts w:hint="cs"/>
          <w:rtl/>
        </w:rPr>
        <w:t xml:space="preserve"> آنکه </w:t>
      </w:r>
      <w:r w:rsidRPr="004E0C7B">
        <w:rPr>
          <w:rStyle w:val="Char3"/>
          <w:rFonts w:hint="cs"/>
          <w:rtl/>
        </w:rPr>
        <w:t>بر این شرط اعتراضی وارد نماید، نپذیرفت.</w:t>
      </w:r>
    </w:p>
    <w:p w:rsidR="00296E3E" w:rsidRPr="004E0C7B" w:rsidRDefault="00296E3E" w:rsidP="004E0C7B">
      <w:pPr>
        <w:ind w:firstLine="284"/>
        <w:jc w:val="both"/>
        <w:rPr>
          <w:rStyle w:val="Char3"/>
          <w:rtl/>
        </w:rPr>
      </w:pPr>
      <w:r w:rsidRPr="004E0C7B">
        <w:rPr>
          <w:rStyle w:val="Char3"/>
          <w:rFonts w:hint="cs"/>
          <w:rtl/>
        </w:rPr>
        <w:t>لذا عبدالرحمن که مسؤولیت این کار را به عهده داشت، از بیعت با او منصرف گردید و به جای او عثمان را برای بیعت دعوت کرد و عین همان شرطی را که به علی پیشنهاد کرده بود، به او بازگو کرد و او پذیرفت. لذا برای عبدالرحمن راهی نبود جز</w:t>
      </w:r>
      <w:r w:rsidR="007F7964" w:rsidRPr="004E0C7B">
        <w:rPr>
          <w:rStyle w:val="Char3"/>
          <w:rFonts w:hint="cs"/>
          <w:rtl/>
        </w:rPr>
        <w:t xml:space="preserve"> اینکه </w:t>
      </w:r>
      <w:r w:rsidRPr="004E0C7B">
        <w:rPr>
          <w:rStyle w:val="Char3"/>
          <w:rFonts w:hint="cs"/>
          <w:rtl/>
        </w:rPr>
        <w:t>با او بیعت کند و کرد. تمام مسلمین که در مسجد اجتماع کرده بودند، حتی آن‌هائی که متمایل به حضرت علی بودند، نیز با این بیعت موافقت کردند و دست بیعت در دست حضرت عثمان گذاردند و با او بیعت کردند. حضرت علی نیز با او بیعت کرد. حتی او اولین بیعت‌کننده بعد از بیعت عبدالرحمن بود.</w:t>
      </w:r>
    </w:p>
    <w:p w:rsidR="00296E3E" w:rsidRPr="00E81225" w:rsidRDefault="00296E3E" w:rsidP="004E0C7B">
      <w:pPr>
        <w:ind w:firstLine="284"/>
        <w:jc w:val="both"/>
        <w:rPr>
          <w:rStyle w:val="Char3"/>
          <w:rtl/>
        </w:rPr>
      </w:pPr>
      <w:r w:rsidRPr="00E81225">
        <w:rPr>
          <w:rStyle w:val="Char3"/>
          <w:rFonts w:hint="cs"/>
          <w:rtl/>
        </w:rPr>
        <w:t xml:space="preserve">با توجه به جریان این امر، برای ما و برای هر آدم منصفی واضح و مسلم است که عبدالرحمن حقاً به خوبی انجام وظیفه شرعی کرده و در رعایت حق و عدالت و در خیرخواهی و صلاح امت محمد </w:t>
      </w:r>
      <w:r w:rsidR="00E81225" w:rsidRPr="004E0C7B">
        <w:rPr>
          <w:rStyle w:val="Emphasis"/>
          <w:rFonts w:cs="CTraditional Arabic" w:hint="cs"/>
          <w:i w:val="0"/>
          <w:iCs w:val="0"/>
          <w:rtl/>
          <w:lang w:bidi="fa-IR"/>
        </w:rPr>
        <w:t>ج</w:t>
      </w:r>
      <w:r w:rsidR="005B00B5" w:rsidRPr="00E81225">
        <w:rPr>
          <w:rStyle w:val="Char3"/>
          <w:rFonts w:hint="cs"/>
          <w:rtl/>
        </w:rPr>
        <w:t xml:space="preserve"> </w:t>
      </w:r>
      <w:r w:rsidRPr="00E81225">
        <w:rPr>
          <w:rStyle w:val="Char3"/>
          <w:rFonts w:hint="cs"/>
          <w:rtl/>
        </w:rPr>
        <w:t>کوتاهی نکرده است. خلافت عثمان با بیعت عبدالرحمن و موافقت و بیعت عمومی مسلمین، خلافت حق و مشروع است.</w:t>
      </w:r>
    </w:p>
    <w:p w:rsidR="00296E3E" w:rsidRPr="004E0C7B" w:rsidRDefault="00296E3E" w:rsidP="004E0C7B">
      <w:pPr>
        <w:ind w:firstLine="284"/>
        <w:jc w:val="both"/>
        <w:rPr>
          <w:rStyle w:val="Char3"/>
          <w:rtl/>
        </w:rPr>
      </w:pPr>
      <w:r w:rsidRPr="004E0C7B">
        <w:rPr>
          <w:rStyle w:val="Char3"/>
          <w:rFonts w:hint="cs"/>
          <w:rtl/>
        </w:rPr>
        <w:t>اکنون که به بحث خود در باره خلافت عثمان خاتمه می‌دهیم، چه خوب است به روایت مربوط به این امر که در غالب تواریخ آمده است، توجه کنیم و آن این است که بعضی مانند ابن کثیر می‌گویند: عبدالرحمن بن عوف در همان جلسه اول شورا از نامزدها خواست تا سه نفرشان حق خود را به س</w:t>
      </w:r>
      <w:r w:rsidR="005B00B5" w:rsidRPr="004E0C7B">
        <w:rPr>
          <w:rStyle w:val="Char3"/>
          <w:rFonts w:hint="cs"/>
          <w:rtl/>
        </w:rPr>
        <w:t>ه ن</w:t>
      </w:r>
      <w:r w:rsidRPr="004E0C7B">
        <w:rPr>
          <w:rStyle w:val="Char3"/>
          <w:rFonts w:hint="cs"/>
          <w:rtl/>
        </w:rPr>
        <w:t xml:space="preserve">فر دیگر واگذارند. لذا زبیر حقش را به علی، طلحه حقش را به عثمان و سعد حقش را به عبدالرحمن واگذار </w:t>
      </w:r>
      <w:r w:rsidR="00740820" w:rsidRPr="004E0C7B">
        <w:rPr>
          <w:rStyle w:val="Char3"/>
          <w:rFonts w:hint="cs"/>
          <w:rtl/>
        </w:rPr>
        <w:t>کردند. بعضی دیگر از قبیل ابن الأ</w:t>
      </w:r>
      <w:r w:rsidRPr="004E0C7B">
        <w:rPr>
          <w:rStyle w:val="Char3"/>
          <w:rFonts w:hint="cs"/>
          <w:rtl/>
        </w:rPr>
        <w:t>ثیر می‌گویند: عب</w:t>
      </w:r>
      <w:r w:rsidR="00740820" w:rsidRPr="004E0C7B">
        <w:rPr>
          <w:rStyle w:val="Char3"/>
          <w:rFonts w:hint="cs"/>
          <w:rtl/>
        </w:rPr>
        <w:t>دالرحمن صبح روز چهارم که ضرب الأ</w:t>
      </w:r>
      <w:r w:rsidRPr="004E0C7B">
        <w:rPr>
          <w:rStyle w:val="Char3"/>
          <w:rFonts w:hint="cs"/>
          <w:rtl/>
        </w:rPr>
        <w:t>جل تعیین خلیفه بود و وقت آن رسیده بود که خلیفه معین شود، از زبیر و سعدی می‌خواهد تا حق‌شان را به علی و عثمان واگذار نمایند. زبیر حقش را به علی و سعد حقش را به عثمان می‌دهد و بدین ترتیب حق خلافت در علی و عثمان منحصر گردید و از طلحه نامی برده نمی‌شود.</w:t>
      </w:r>
    </w:p>
    <w:p w:rsidR="00296E3E" w:rsidRPr="004E0C7B" w:rsidRDefault="00065204" w:rsidP="004E0C7B">
      <w:pPr>
        <w:ind w:firstLine="284"/>
        <w:jc w:val="both"/>
        <w:rPr>
          <w:rStyle w:val="Char3"/>
          <w:rtl/>
        </w:rPr>
      </w:pPr>
      <w:r w:rsidRPr="004E0C7B">
        <w:rPr>
          <w:rStyle w:val="Char3"/>
          <w:rFonts w:hint="cs"/>
          <w:rtl/>
        </w:rPr>
        <w:t>چنان‌که</w:t>
      </w:r>
      <w:r w:rsidR="00296E3E" w:rsidRPr="004E0C7B">
        <w:rPr>
          <w:rStyle w:val="Char3"/>
          <w:rFonts w:hint="cs"/>
          <w:rtl/>
        </w:rPr>
        <w:t xml:space="preserve"> ملاحظه</w:t>
      </w:r>
      <w:r w:rsidR="007F7964" w:rsidRPr="004E0C7B">
        <w:rPr>
          <w:rStyle w:val="Char3"/>
          <w:rFonts w:hint="cs"/>
          <w:rtl/>
        </w:rPr>
        <w:t xml:space="preserve"> می‌شود، </w:t>
      </w:r>
      <w:r w:rsidR="00296E3E" w:rsidRPr="004E0C7B">
        <w:rPr>
          <w:rStyle w:val="Char3"/>
          <w:rFonts w:hint="cs"/>
          <w:rtl/>
        </w:rPr>
        <w:t>بعضی می‌گویند</w:t>
      </w:r>
      <w:r w:rsidR="00740820" w:rsidRPr="004E0C7B">
        <w:rPr>
          <w:rStyle w:val="Char3"/>
          <w:rFonts w:hint="cs"/>
          <w:rtl/>
        </w:rPr>
        <w:t>:</w:t>
      </w:r>
      <w:r w:rsidR="00296E3E" w:rsidRPr="004E0C7B">
        <w:rPr>
          <w:rStyle w:val="Char3"/>
          <w:rFonts w:hint="cs"/>
          <w:rtl/>
        </w:rPr>
        <w:t xml:space="preserve"> این پیشنهاد در روز اول جلسه و بعضی دیگر می‌گویند</w:t>
      </w:r>
      <w:r w:rsidR="00740820" w:rsidRPr="004E0C7B">
        <w:rPr>
          <w:rStyle w:val="Char3"/>
          <w:rFonts w:hint="cs"/>
          <w:rtl/>
        </w:rPr>
        <w:t>:</w:t>
      </w:r>
      <w:r w:rsidR="00296E3E" w:rsidRPr="004E0C7B">
        <w:rPr>
          <w:rStyle w:val="Char3"/>
          <w:rFonts w:hint="cs"/>
          <w:rtl/>
        </w:rPr>
        <w:t xml:space="preserve"> روز چهارم بوده است. ابن کثیر می‌گوید</w:t>
      </w:r>
      <w:r w:rsidR="00740820" w:rsidRPr="004E0C7B">
        <w:rPr>
          <w:rStyle w:val="Char3"/>
          <w:rFonts w:hint="cs"/>
          <w:rtl/>
        </w:rPr>
        <w:t>:</w:t>
      </w:r>
      <w:r w:rsidR="00296E3E" w:rsidRPr="004E0C7B">
        <w:rPr>
          <w:rStyle w:val="Char3"/>
          <w:rFonts w:hint="cs"/>
          <w:rtl/>
        </w:rPr>
        <w:t xml:space="preserve"> طلحه حقش را به عثمان داد و حال</w:t>
      </w:r>
      <w:r w:rsidR="007F7964" w:rsidRPr="004E0C7B">
        <w:rPr>
          <w:rStyle w:val="Char3"/>
          <w:rFonts w:hint="cs"/>
          <w:rtl/>
        </w:rPr>
        <w:t xml:space="preserve"> آنکه </w:t>
      </w:r>
      <w:r w:rsidR="00296E3E" w:rsidRPr="004E0C7B">
        <w:rPr>
          <w:rStyle w:val="Char3"/>
          <w:rFonts w:hint="cs"/>
          <w:rtl/>
        </w:rPr>
        <w:t>کلیه تواریخ می‌گویند</w:t>
      </w:r>
      <w:r w:rsidR="00740820" w:rsidRPr="004E0C7B">
        <w:rPr>
          <w:rStyle w:val="Char3"/>
          <w:rFonts w:hint="cs"/>
          <w:rtl/>
        </w:rPr>
        <w:t>:</w:t>
      </w:r>
      <w:r w:rsidR="00296E3E" w:rsidRPr="004E0C7B">
        <w:rPr>
          <w:rStyle w:val="Char3"/>
          <w:rFonts w:hint="cs"/>
          <w:rtl/>
        </w:rPr>
        <w:t xml:space="preserve"> طلحه غائب و در مسافرت بوده و در آن روزها در مدینه نبوده تا حقش را به عثمان بدهد. او پس از</w:t>
      </w:r>
      <w:r w:rsidR="007F7964" w:rsidRPr="004E0C7B">
        <w:rPr>
          <w:rStyle w:val="Char3"/>
          <w:rFonts w:hint="cs"/>
          <w:rtl/>
        </w:rPr>
        <w:t xml:space="preserve"> اینکه </w:t>
      </w:r>
      <w:r w:rsidR="00296E3E" w:rsidRPr="004E0C7B">
        <w:rPr>
          <w:rStyle w:val="Char3"/>
          <w:rFonts w:hint="cs"/>
          <w:rtl/>
        </w:rPr>
        <w:t xml:space="preserve">کار خلافت یکسره و عثمان به خلافت </w:t>
      </w:r>
      <w:r w:rsidR="00740820" w:rsidRPr="004E0C7B">
        <w:rPr>
          <w:rStyle w:val="Char3"/>
          <w:rFonts w:hint="cs"/>
          <w:rtl/>
        </w:rPr>
        <w:t>ر</w:t>
      </w:r>
      <w:r w:rsidR="00296E3E" w:rsidRPr="004E0C7B">
        <w:rPr>
          <w:rStyle w:val="Char3"/>
          <w:rFonts w:hint="cs"/>
          <w:rtl/>
        </w:rPr>
        <w:t>سیده بود، از سفر خود</w:t>
      </w:r>
      <w:r w:rsidR="00E27165" w:rsidRPr="004E0C7B">
        <w:rPr>
          <w:rStyle w:val="Char3"/>
          <w:rFonts w:hint="cs"/>
          <w:rtl/>
        </w:rPr>
        <w:t xml:space="preserve"> به مدینه باز گشت و با او بیعت کرد.</w:t>
      </w:r>
    </w:p>
    <w:p w:rsidR="00E27165" w:rsidRPr="00E81225" w:rsidRDefault="00E27165" w:rsidP="004E0C7B">
      <w:pPr>
        <w:ind w:firstLine="284"/>
        <w:jc w:val="both"/>
        <w:rPr>
          <w:rStyle w:val="Char3"/>
          <w:rtl/>
        </w:rPr>
      </w:pPr>
      <w:r w:rsidRPr="00E81225">
        <w:rPr>
          <w:rStyle w:val="Char3"/>
          <w:rFonts w:hint="cs"/>
          <w:rtl/>
        </w:rPr>
        <w:t>این موضوع با این اختلافی که در روایت دارد، صحت ندارد. روایت صحیح همان روایت است که گفتیم عبدالرحمن به نامزدها جز طلحه که غائب بود پیشنهاد کرد تا یک نفرشان از حقش بگذرد و بقیه به او اختیار دهند که او یک نفر را از بین</w:t>
      </w:r>
      <w:r w:rsidR="007F7964">
        <w:rPr>
          <w:rStyle w:val="Char3"/>
          <w:rFonts w:hint="cs"/>
          <w:rtl/>
        </w:rPr>
        <w:t xml:space="preserve"> آن‌ها </w:t>
      </w:r>
      <w:r w:rsidRPr="00E81225">
        <w:rPr>
          <w:rStyle w:val="Char3"/>
          <w:rFonts w:hint="cs"/>
          <w:rtl/>
        </w:rPr>
        <w:t>که خودش صلاح بداند به خلافت انتخاب کند. چون کسی از</w:t>
      </w:r>
      <w:r w:rsidR="007F7964">
        <w:rPr>
          <w:rStyle w:val="Char3"/>
          <w:rFonts w:hint="cs"/>
          <w:rtl/>
        </w:rPr>
        <w:t xml:space="preserve"> آن‌ها </w:t>
      </w:r>
      <w:r w:rsidRPr="00E81225">
        <w:rPr>
          <w:rStyle w:val="Char3"/>
          <w:rFonts w:hint="cs"/>
          <w:rtl/>
        </w:rPr>
        <w:t>جواب مثب</w:t>
      </w:r>
      <w:r w:rsidR="00740820" w:rsidRPr="00E81225">
        <w:rPr>
          <w:rStyle w:val="Char3"/>
          <w:rFonts w:hint="cs"/>
          <w:rtl/>
        </w:rPr>
        <w:t>ت</w:t>
      </w:r>
      <w:r w:rsidRPr="00E81225">
        <w:rPr>
          <w:rStyle w:val="Char3"/>
          <w:rFonts w:hint="cs"/>
          <w:rtl/>
        </w:rPr>
        <w:t>ی نداد و همه سکوت کردند، خود عبدالرحمن از حقش درگذشت. بقیه موافقت کردند که او با در نظرگرفتن حق و خیر امت محمد اقدام و یکی از</w:t>
      </w:r>
      <w:r w:rsidR="007F7964">
        <w:rPr>
          <w:rStyle w:val="Char3"/>
          <w:rFonts w:hint="cs"/>
          <w:rtl/>
        </w:rPr>
        <w:t xml:space="preserve"> آن‌ها </w:t>
      </w:r>
      <w:r w:rsidRPr="00E81225">
        <w:rPr>
          <w:rStyle w:val="Char3"/>
          <w:rFonts w:hint="cs"/>
          <w:rtl/>
        </w:rPr>
        <w:t>را انتخاب نماید و سرانجام خلافت به عثمان</w:t>
      </w:r>
      <w:r w:rsidR="00740820" w:rsidRPr="004E0C7B">
        <w:rPr>
          <w:rStyle w:val="Emphasis"/>
          <w:rFonts w:cs="CTraditional Arabic" w:hint="cs"/>
          <w:i w:val="0"/>
          <w:iCs w:val="0"/>
          <w:rtl/>
          <w:lang w:bidi="fa-IR"/>
        </w:rPr>
        <w:t>س</w:t>
      </w:r>
      <w:r w:rsidR="00740820" w:rsidRPr="00E81225">
        <w:rPr>
          <w:rStyle w:val="Char3"/>
          <w:rFonts w:hint="cs"/>
          <w:rtl/>
        </w:rPr>
        <w:t xml:space="preserve"> </w:t>
      </w:r>
      <w:r w:rsidRPr="00E81225">
        <w:rPr>
          <w:rStyle w:val="Char3"/>
          <w:rFonts w:hint="cs"/>
          <w:rtl/>
        </w:rPr>
        <w:t>رسید.</w:t>
      </w:r>
    </w:p>
    <w:p w:rsidR="00FB75E2" w:rsidRPr="00E4541E" w:rsidRDefault="00FB75E2" w:rsidP="00E4541E">
      <w:pPr>
        <w:pStyle w:val="a0"/>
        <w:rPr>
          <w:rStyle w:val="Emphasis"/>
          <w:i w:val="0"/>
          <w:iCs w:val="0"/>
          <w:rtl/>
        </w:rPr>
      </w:pPr>
      <w:bookmarkStart w:id="23" w:name="_Toc256183842"/>
      <w:bookmarkStart w:id="24" w:name="_Toc442279626"/>
      <w:r w:rsidRPr="00E4541E">
        <w:rPr>
          <w:rStyle w:val="Emphasis"/>
          <w:rFonts w:hint="cs"/>
          <w:i w:val="0"/>
          <w:iCs w:val="0"/>
          <w:rtl/>
        </w:rPr>
        <w:t>عبدالرحمن بن عوف را بشناسیم</w:t>
      </w:r>
      <w:bookmarkEnd w:id="23"/>
      <w:r w:rsidR="00740820" w:rsidRPr="00E4541E">
        <w:rPr>
          <w:rStyle w:val="Emphasis"/>
          <w:rFonts w:hint="cs"/>
          <w:i w:val="0"/>
          <w:iCs w:val="0"/>
          <w:rtl/>
        </w:rPr>
        <w:t>:</w:t>
      </w:r>
      <w:bookmarkEnd w:id="24"/>
    </w:p>
    <w:p w:rsidR="00FB75E2" w:rsidRPr="00E81225" w:rsidRDefault="00FB75E2" w:rsidP="004E0C7B">
      <w:pPr>
        <w:ind w:firstLine="284"/>
        <w:jc w:val="both"/>
        <w:rPr>
          <w:rStyle w:val="Char3"/>
          <w:rtl/>
        </w:rPr>
      </w:pPr>
      <w:r w:rsidRPr="00E81225">
        <w:rPr>
          <w:rStyle w:val="Char3"/>
          <w:rFonts w:hint="cs"/>
          <w:rtl/>
        </w:rPr>
        <w:t>چون کار خلافت به وسیله عبدالرحمن بن عوف</w:t>
      </w:r>
      <w:r w:rsidR="001D6166" w:rsidRPr="004E0C7B">
        <w:rPr>
          <w:rStyle w:val="Emphasis"/>
          <w:rFonts w:cs="CTraditional Arabic" w:hint="cs"/>
          <w:i w:val="0"/>
          <w:iCs w:val="0"/>
          <w:rtl/>
          <w:lang w:bidi="fa-IR"/>
        </w:rPr>
        <w:t>س</w:t>
      </w:r>
      <w:r w:rsidR="001D6166" w:rsidRPr="00E81225">
        <w:rPr>
          <w:rStyle w:val="Char3"/>
          <w:rFonts w:hint="cs"/>
          <w:rtl/>
        </w:rPr>
        <w:t xml:space="preserve"> </w:t>
      </w:r>
      <w:r w:rsidRPr="00E81225">
        <w:rPr>
          <w:rStyle w:val="Char3"/>
          <w:rFonts w:hint="cs"/>
          <w:rtl/>
        </w:rPr>
        <w:t>انجام گرفت، چه خوب است که او را بشناسیم و مختصری از بیوگرافی و شرح حالش را بنویسیم.</w:t>
      </w:r>
    </w:p>
    <w:p w:rsidR="00FB75E2" w:rsidRPr="004E0C7B" w:rsidRDefault="00FB75E2" w:rsidP="004E0C7B">
      <w:pPr>
        <w:ind w:firstLine="284"/>
        <w:jc w:val="both"/>
        <w:rPr>
          <w:rStyle w:val="Char3"/>
          <w:rtl/>
        </w:rPr>
      </w:pPr>
      <w:r w:rsidRPr="004E0C7B">
        <w:rPr>
          <w:rStyle w:val="Char3"/>
          <w:rFonts w:hint="cs"/>
          <w:rtl/>
        </w:rPr>
        <w:t>عبدالرحمن از سابقین اولین و یکی از عشره مبشره و هشتمین نفری است که به دعوت ابوبکر در مکه به حضور رسول الله مشرف و مسلمان شد. یک بار همراه گروه مسلمین به حبشه و بار دیگر به مدینه هجرت کرد.</w:t>
      </w:r>
    </w:p>
    <w:p w:rsidR="00690ED0" w:rsidRPr="004E0C7B" w:rsidRDefault="00690ED0" w:rsidP="004E0C7B">
      <w:pPr>
        <w:ind w:firstLine="284"/>
        <w:jc w:val="both"/>
        <w:rPr>
          <w:rStyle w:val="Char3"/>
          <w:rtl/>
        </w:rPr>
      </w:pPr>
      <w:r w:rsidRPr="004E0C7B">
        <w:rPr>
          <w:rStyle w:val="Char3"/>
          <w:rFonts w:hint="cs"/>
          <w:rtl/>
        </w:rPr>
        <w:t>عبدالرحمن تجارت پیشه و در امور تجاری ماهر و کاردان بود. او از این راه ثروت مهمی به دست آورد. از ثروتش در حیات رسول الله یک بار برای تجهیز لشکر اسلام نصف کل پول خود را که چهار هزار دینار طلا بود و بار دیگر چهل هزار درهم نقره و سومین بار چهل هزار دینار طلا و یک بار پس از این پانصد اسب و پانصد شتر همه را در حیات رسول الله در این راه خیر و صرفاً در راه خدا تقدیم کرد. او تمام این اموال را از طریقِ تجارت به دست آورده بود.</w:t>
      </w:r>
    </w:p>
    <w:p w:rsidR="00690ED0" w:rsidRPr="004E0C7B" w:rsidRDefault="00690ED0" w:rsidP="004E0C7B">
      <w:pPr>
        <w:ind w:firstLine="284"/>
        <w:jc w:val="both"/>
        <w:rPr>
          <w:rStyle w:val="Char3"/>
          <w:rtl/>
        </w:rPr>
      </w:pPr>
      <w:r w:rsidRPr="004E0C7B">
        <w:rPr>
          <w:rStyle w:val="Char3"/>
          <w:rFonts w:hint="cs"/>
          <w:rtl/>
        </w:rPr>
        <w:t>عبدالرحمن در مرض موتش وصیت کرد</w:t>
      </w:r>
      <w:r w:rsidR="001D6166" w:rsidRPr="004E0C7B">
        <w:rPr>
          <w:rStyle w:val="Char3"/>
          <w:rFonts w:hint="cs"/>
          <w:rtl/>
        </w:rPr>
        <w:t>،</w:t>
      </w:r>
      <w:r w:rsidRPr="004E0C7B">
        <w:rPr>
          <w:rStyle w:val="Char3"/>
          <w:rFonts w:hint="cs"/>
          <w:rtl/>
        </w:rPr>
        <w:t xml:space="preserve"> تا از مالش برای هریک </w:t>
      </w:r>
      <w:r w:rsidR="001D6166" w:rsidRPr="004E0C7B">
        <w:rPr>
          <w:rStyle w:val="Char3"/>
          <w:rFonts w:hint="cs"/>
          <w:rtl/>
        </w:rPr>
        <w:t>از باقیماندگان اهل بدر که یک صد</w:t>
      </w:r>
      <w:r w:rsidRPr="004E0C7B">
        <w:rPr>
          <w:rStyle w:val="Char3"/>
          <w:rFonts w:hint="cs"/>
          <w:rtl/>
        </w:rPr>
        <w:t xml:space="preserve"> نفر باقی بودند چهار صد دینار طلا داده شود که جمعاً چهل هزار دینار به</w:t>
      </w:r>
      <w:r w:rsidR="007F7964" w:rsidRPr="004E0C7B">
        <w:rPr>
          <w:rStyle w:val="Char3"/>
          <w:rFonts w:hint="cs"/>
          <w:rtl/>
        </w:rPr>
        <w:t xml:space="preserve"> آن‌ها </w:t>
      </w:r>
      <w:r w:rsidRPr="004E0C7B">
        <w:rPr>
          <w:rStyle w:val="Char3"/>
          <w:rFonts w:hint="cs"/>
          <w:rtl/>
        </w:rPr>
        <w:t>داده شد. علی و عثمان نیز از اهل بدر بودند. به هریک از</w:t>
      </w:r>
      <w:r w:rsidR="007F7964" w:rsidRPr="004E0C7B">
        <w:rPr>
          <w:rStyle w:val="Char3"/>
          <w:rFonts w:hint="cs"/>
          <w:rtl/>
        </w:rPr>
        <w:t xml:space="preserve"> آن‌ها </w:t>
      </w:r>
      <w:r w:rsidRPr="004E0C7B">
        <w:rPr>
          <w:rStyle w:val="Char3"/>
          <w:rFonts w:hint="cs"/>
          <w:rtl/>
        </w:rPr>
        <w:t xml:space="preserve">چهارصد دینار دادند. علی در باره‌اش فرمود: برو ابن عوف </w:t>
      </w:r>
      <w:r w:rsidR="001D6166" w:rsidRPr="004E0C7B">
        <w:rPr>
          <w:rStyle w:val="Char3"/>
          <w:rFonts w:hint="cs"/>
          <w:rtl/>
        </w:rPr>
        <w:t>که خوی</w:t>
      </w:r>
      <w:r w:rsidRPr="004E0C7B">
        <w:rPr>
          <w:rStyle w:val="Char3"/>
          <w:rFonts w:hint="cs"/>
          <w:rtl/>
        </w:rPr>
        <w:t>ش را خالص گرفتی.</w:t>
      </w:r>
      <w:r w:rsidR="00961E7B" w:rsidRPr="004E0C7B">
        <w:rPr>
          <w:rStyle w:val="Char3"/>
          <w:rFonts w:hint="cs"/>
          <w:rtl/>
        </w:rPr>
        <w:t xml:space="preserve"> نیز به هریک امهات المؤمنین (همسران رسول الله) مال مهمی وصیت کرد و به</w:t>
      </w:r>
      <w:r w:rsidR="007F7964" w:rsidRPr="004E0C7B">
        <w:rPr>
          <w:rStyle w:val="Char3"/>
          <w:rFonts w:hint="cs"/>
          <w:rtl/>
        </w:rPr>
        <w:t xml:space="preserve"> آن‌ها </w:t>
      </w:r>
      <w:r w:rsidR="00961E7B" w:rsidRPr="004E0C7B">
        <w:rPr>
          <w:rStyle w:val="Char3"/>
          <w:rFonts w:hint="cs"/>
          <w:rtl/>
        </w:rPr>
        <w:t>داده شد. در حیاتش بردگان زیادی را خرید و آزاد کرد و</w:t>
      </w:r>
      <w:r w:rsidR="001D6166" w:rsidRPr="004E0C7B">
        <w:rPr>
          <w:rStyle w:val="Char3"/>
          <w:rFonts w:hint="cs"/>
          <w:rtl/>
        </w:rPr>
        <w:t xml:space="preserve"> با تمام این بذل و بخشش‌ها بازه</w:t>
      </w:r>
      <w:r w:rsidR="00961E7B" w:rsidRPr="004E0C7B">
        <w:rPr>
          <w:rStyle w:val="Char3"/>
          <w:rFonts w:hint="cs"/>
          <w:rtl/>
        </w:rPr>
        <w:t>م ثروت زیادی پس از وفاتش به جای ماند که یکی از چهار نفر همسرانش ربع یک هشتم میراثش یعنی یک سهم از مجموع سی و دو سهم ما ترک عبدالرحمن به هشتاد هزار دینار طلا را با سایر ورثه مصالحه کرد که معلوم</w:t>
      </w:r>
      <w:r w:rsidR="007F7964" w:rsidRPr="004E0C7B">
        <w:rPr>
          <w:rStyle w:val="Char3"/>
          <w:rFonts w:hint="cs"/>
          <w:rtl/>
        </w:rPr>
        <w:t xml:space="preserve"> می‌شود </w:t>
      </w:r>
      <w:r w:rsidR="00961E7B" w:rsidRPr="004E0C7B">
        <w:rPr>
          <w:rStyle w:val="Char3"/>
          <w:rFonts w:hint="cs"/>
          <w:rtl/>
        </w:rPr>
        <w:t>اگر میراث خود را با محاسبه کامل می‌گرفت، بیش از این می‌شد.</w:t>
      </w:r>
    </w:p>
    <w:p w:rsidR="00961E7B" w:rsidRPr="004E0C7B" w:rsidRDefault="00961E7B" w:rsidP="004E0C7B">
      <w:pPr>
        <w:ind w:firstLine="284"/>
        <w:jc w:val="both"/>
        <w:rPr>
          <w:rStyle w:val="Char3"/>
          <w:rtl/>
        </w:rPr>
      </w:pPr>
      <w:r w:rsidRPr="004E0C7B">
        <w:rPr>
          <w:rStyle w:val="Char3"/>
          <w:rFonts w:hint="cs"/>
          <w:rtl/>
        </w:rPr>
        <w:t>عبدالرحمن در سن هفتاد و پنج سالگی در سال 32 هجری در مدینه وفات یافت. عثمان بر او نماز خواند و در بقیع (مقبره عمومی مدینه) به خاک سپرده شد. یکی از آن‌هائی که جنازه‌اش را بدوش گرفته بود سعد ابن وقاص سردار نامی اسلام بود، رضی الله ع</w:t>
      </w:r>
      <w:r w:rsidR="001D6166" w:rsidRPr="004E0C7B">
        <w:rPr>
          <w:rStyle w:val="Char3"/>
          <w:rFonts w:hint="cs"/>
          <w:rtl/>
        </w:rPr>
        <w:t>ن عبدالرحمن بن عوف و جزاه عن الإ</w:t>
      </w:r>
      <w:r w:rsidRPr="004E0C7B">
        <w:rPr>
          <w:rStyle w:val="Char3"/>
          <w:rFonts w:hint="cs"/>
          <w:rtl/>
        </w:rPr>
        <w:t>سلام والمسلمین خیراً.</w:t>
      </w:r>
    </w:p>
    <w:p w:rsidR="005119E3" w:rsidRPr="00355DB6" w:rsidRDefault="005119E3" w:rsidP="00355DB6">
      <w:pPr>
        <w:pStyle w:val="a0"/>
        <w:rPr>
          <w:rStyle w:val="Emphasis"/>
          <w:i w:val="0"/>
          <w:iCs w:val="0"/>
          <w:rtl/>
        </w:rPr>
      </w:pPr>
      <w:bookmarkStart w:id="25" w:name="_Toc256183843"/>
      <w:bookmarkStart w:id="26" w:name="_Toc442279627"/>
      <w:r w:rsidRPr="00355DB6">
        <w:rPr>
          <w:rStyle w:val="Emphasis"/>
          <w:rFonts w:hint="cs"/>
          <w:i w:val="0"/>
          <w:iCs w:val="0"/>
          <w:rtl/>
        </w:rPr>
        <w:t>اولین خطبه عثمان</w:t>
      </w:r>
      <w:bookmarkEnd w:id="25"/>
      <w:r w:rsidR="001D6166" w:rsidRPr="00355DB6">
        <w:rPr>
          <w:rStyle w:val="Emphasis"/>
          <w:rFonts w:hint="cs"/>
          <w:i w:val="0"/>
          <w:iCs w:val="0"/>
          <w:rtl/>
        </w:rPr>
        <w:t>:</w:t>
      </w:r>
      <w:bookmarkEnd w:id="26"/>
    </w:p>
    <w:p w:rsidR="005119E3" w:rsidRPr="00E81225" w:rsidRDefault="005119E3" w:rsidP="004E0C7B">
      <w:pPr>
        <w:ind w:firstLine="284"/>
        <w:jc w:val="both"/>
        <w:rPr>
          <w:rStyle w:val="Char3"/>
          <w:rtl/>
        </w:rPr>
      </w:pPr>
      <w:r w:rsidRPr="00E81225">
        <w:rPr>
          <w:rStyle w:val="Char3"/>
          <w:rFonts w:hint="cs"/>
          <w:rtl/>
        </w:rPr>
        <w:t>در مدت سه روزه شورا صهیب بن سنان طبق وصیت عمر</w:t>
      </w:r>
      <w:r w:rsidR="005F5C30" w:rsidRPr="004E0C7B">
        <w:rPr>
          <w:rStyle w:val="Emphasis"/>
          <w:rFonts w:cs="CTraditional Arabic" w:hint="cs"/>
          <w:i w:val="0"/>
          <w:iCs w:val="0"/>
          <w:rtl/>
          <w:lang w:bidi="fa-IR"/>
        </w:rPr>
        <w:t>س</w:t>
      </w:r>
      <w:r w:rsidR="005F5C30" w:rsidRPr="00E81225">
        <w:rPr>
          <w:rStyle w:val="Char3"/>
          <w:rFonts w:hint="cs"/>
          <w:rtl/>
        </w:rPr>
        <w:t xml:space="preserve"> </w:t>
      </w:r>
      <w:r w:rsidRPr="00E81225">
        <w:rPr>
          <w:rStyle w:val="Char3"/>
          <w:rFonts w:hint="cs"/>
          <w:rtl/>
        </w:rPr>
        <w:t>برای مردم نماز می‌خواند. چون عثمان بعد از نماز صبح روز چهارم به خلافت رسید و مردم تا بعد از ظهر آن روز پیوسته با او بیعت</w:t>
      </w:r>
      <w:r w:rsidR="007F7964">
        <w:rPr>
          <w:rStyle w:val="Char3"/>
          <w:rFonts w:hint="cs"/>
          <w:rtl/>
        </w:rPr>
        <w:t xml:space="preserve"> می‌کردند، </w:t>
      </w:r>
      <w:r w:rsidRPr="00E81225">
        <w:rPr>
          <w:rStyle w:val="Char3"/>
          <w:rFonts w:hint="cs"/>
          <w:rtl/>
        </w:rPr>
        <w:t>نماز ظهر آن روز را نیز صهیب برای مردم خواند. اولین نمازی که عثمان به عنوان خلیفه مسلمین برای مردم خواند نماز عصر بود. آن روز بود که عثمان پس از ختم نماز عصر برای سخنرانی روی منبر مبارک رسول الله ایستاد و اولین خطبه‌اش را پس از</w:t>
      </w:r>
      <w:r w:rsidR="002450EE" w:rsidRPr="00E81225">
        <w:rPr>
          <w:rStyle w:val="Char3"/>
          <w:rFonts w:hint="cs"/>
          <w:rtl/>
        </w:rPr>
        <w:t xml:space="preserve"> حمد خداوند جل و علا به این مضمون بیان کرد:</w:t>
      </w:r>
    </w:p>
    <w:p w:rsidR="002450EE" w:rsidRPr="004E0C7B" w:rsidRDefault="005F5C30" w:rsidP="004E0C7B">
      <w:pPr>
        <w:widowControl w:val="0"/>
        <w:ind w:firstLine="284"/>
        <w:jc w:val="both"/>
        <w:rPr>
          <w:rStyle w:val="Char3"/>
          <w:rtl/>
        </w:rPr>
      </w:pPr>
      <w:r>
        <w:rPr>
          <w:rStyle w:val="Emphasis"/>
          <w:rFonts w:cs="Traditional Arabic" w:hint="cs"/>
          <w:i w:val="0"/>
          <w:iCs w:val="0"/>
          <w:rtl/>
          <w:lang w:bidi="fa-IR"/>
        </w:rPr>
        <w:t>«</w:t>
      </w:r>
      <w:r w:rsidR="002450EE" w:rsidRPr="004E0C7B">
        <w:rPr>
          <w:rStyle w:val="Char3"/>
          <w:rFonts w:hint="cs"/>
          <w:rtl/>
        </w:rPr>
        <w:t>ای مردم! شما در دنیائی هستید که لاجرم آن را ترک خواهید کرد و در باقیمانده عمری هستید که بیشک به آخر خواهد رسید. پس در این چند روزه بقاء در دنیا و در این مدت کم و کوتاه عمرتان بشتابید تا بهترین کارهائی را که از دست‌تان برمی‌آید انجام دهید. بدانید که دنیا سرتاسرش فریبنده است. مبادا این زندگانی موقت دنیوی شما را بفریبد. مبادا فریبنده‌ای شما را (به اطمینان</w:t>
      </w:r>
      <w:r w:rsidR="007F7964" w:rsidRPr="004E0C7B">
        <w:rPr>
          <w:rStyle w:val="Char3"/>
          <w:rFonts w:hint="cs"/>
          <w:rtl/>
        </w:rPr>
        <w:t xml:space="preserve"> آنکه </w:t>
      </w:r>
      <w:r w:rsidR="002450EE" w:rsidRPr="004E0C7B">
        <w:rPr>
          <w:rStyle w:val="Char3"/>
          <w:rFonts w:hint="cs"/>
          <w:rtl/>
        </w:rPr>
        <w:t>خدا غفور و رحیم است) فریب دهد و از جاده حق بدر برد.</w:t>
      </w:r>
    </w:p>
    <w:p w:rsidR="00D1788C" w:rsidRPr="004E0C7B" w:rsidRDefault="002450EE" w:rsidP="004E0C7B">
      <w:pPr>
        <w:ind w:firstLine="284"/>
        <w:jc w:val="both"/>
        <w:rPr>
          <w:rStyle w:val="Char3"/>
          <w:rtl/>
        </w:rPr>
      </w:pPr>
      <w:r w:rsidRPr="004E0C7B">
        <w:rPr>
          <w:rStyle w:val="Char3"/>
          <w:rFonts w:hint="cs"/>
          <w:rtl/>
        </w:rPr>
        <w:t>از گذشتگان پند و عبرت گیرید. کجایند دلباختگان و شیفتگان دنیا که دل به دنیا بستند و توجه و عنایت به حیات جاویدان آخرت نکردند؟</w:t>
      </w:r>
      <w:r w:rsidR="007F7964" w:rsidRPr="004E0C7B">
        <w:rPr>
          <w:rStyle w:val="Char3"/>
          <w:rFonts w:hint="cs"/>
          <w:rtl/>
        </w:rPr>
        <w:t xml:space="preserve"> آن‌ها </w:t>
      </w:r>
      <w:r w:rsidRPr="004E0C7B">
        <w:rPr>
          <w:rStyle w:val="Char3"/>
          <w:rFonts w:hint="cs"/>
          <w:rtl/>
        </w:rPr>
        <w:t>دنیای خود را خوب آباد کردند، ولی اندکی از آن بهره برگرفتند و کمی از آن برخوردار و خوش‌گذراندند، آیا نمی‌دانید که این دنیا بود که</w:t>
      </w:r>
      <w:r w:rsidR="007F7964" w:rsidRPr="004E0C7B">
        <w:rPr>
          <w:rStyle w:val="Char3"/>
          <w:rFonts w:hint="cs"/>
          <w:rtl/>
        </w:rPr>
        <w:t xml:space="preserve"> آن‌ها </w:t>
      </w:r>
      <w:r w:rsidRPr="004E0C7B">
        <w:rPr>
          <w:rStyle w:val="Char3"/>
          <w:rFonts w:hint="cs"/>
          <w:rtl/>
        </w:rPr>
        <w:t>را از خود دور افکند؟ پس چه بهتر که قبل از</w:t>
      </w:r>
      <w:r w:rsidR="007F7964" w:rsidRPr="004E0C7B">
        <w:rPr>
          <w:rStyle w:val="Char3"/>
          <w:rFonts w:hint="cs"/>
          <w:rtl/>
        </w:rPr>
        <w:t xml:space="preserve"> اینکه </w:t>
      </w:r>
      <w:r w:rsidRPr="004E0C7B">
        <w:rPr>
          <w:rStyle w:val="Char3"/>
          <w:rFonts w:hint="cs"/>
          <w:rtl/>
        </w:rPr>
        <w:t>دنیا شما را دور افکند، شما پیش‌دستی کنید و آن را از خود دور افکنید و جداً طالب آخرت باشید. خدا در باره حیات دنیا در قرآن بهترین مثا</w:t>
      </w:r>
      <w:r w:rsidR="005F5C30" w:rsidRPr="004E0C7B">
        <w:rPr>
          <w:rStyle w:val="Char3"/>
          <w:rFonts w:hint="cs"/>
          <w:rtl/>
        </w:rPr>
        <w:t>ل را آورده است. می‌فرماید</w:t>
      </w:r>
      <w:r w:rsidRPr="004E0C7B">
        <w:rPr>
          <w:rStyle w:val="Char3"/>
          <w:rFonts w:hint="cs"/>
          <w:rtl/>
        </w:rPr>
        <w:t>:</w:t>
      </w:r>
    </w:p>
    <w:p w:rsidR="00D1788C" w:rsidRDefault="00D1788C" w:rsidP="00D1788C">
      <w:pPr>
        <w:ind w:firstLine="284"/>
        <w:jc w:val="both"/>
        <w:rPr>
          <w:rStyle w:val="Char3"/>
          <w:rtl/>
        </w:rPr>
      </w:pPr>
      <w:r>
        <w:rPr>
          <w:rStyle w:val="Emphasis"/>
          <w:rFonts w:ascii="Traditional Arabic" w:hAnsi="Traditional Arabic" w:cs="Traditional Arabic"/>
          <w:i w:val="0"/>
          <w:iCs w:val="0"/>
          <w:rtl/>
          <w:lang w:bidi="fa-IR"/>
        </w:rPr>
        <w:t>﴿</w:t>
      </w:r>
      <w:r w:rsidRPr="00355DB6">
        <w:rPr>
          <w:rStyle w:val="Char6"/>
          <w:rFonts w:hint="eastAsia"/>
          <w:rtl/>
        </w:rPr>
        <w:t>وَ</w:t>
      </w:r>
      <w:r w:rsidRPr="00355DB6">
        <w:rPr>
          <w:rStyle w:val="Char6"/>
          <w:rFonts w:hint="cs"/>
          <w:rtl/>
        </w:rPr>
        <w:t>ٱ</w:t>
      </w:r>
      <w:r w:rsidRPr="00355DB6">
        <w:rPr>
          <w:rStyle w:val="Char6"/>
          <w:rFonts w:hint="eastAsia"/>
          <w:rtl/>
        </w:rPr>
        <w:t>ضۡرِبۡ</w:t>
      </w:r>
      <w:r w:rsidRPr="00355DB6">
        <w:rPr>
          <w:rStyle w:val="Char6"/>
          <w:rtl/>
        </w:rPr>
        <w:t xml:space="preserve"> لَهُم مَّثَلَ </w:t>
      </w:r>
      <w:r w:rsidRPr="00355DB6">
        <w:rPr>
          <w:rStyle w:val="Char6"/>
          <w:rFonts w:hint="cs"/>
          <w:rtl/>
        </w:rPr>
        <w:t>ٱ</w:t>
      </w:r>
      <w:r w:rsidRPr="00355DB6">
        <w:rPr>
          <w:rStyle w:val="Char6"/>
          <w:rFonts w:hint="eastAsia"/>
          <w:rtl/>
        </w:rPr>
        <w:t>لۡحَيَوٰةِ</w:t>
      </w:r>
      <w:r w:rsidRPr="00355DB6">
        <w:rPr>
          <w:rStyle w:val="Char6"/>
          <w:rtl/>
        </w:rPr>
        <w:t xml:space="preserve"> </w:t>
      </w:r>
      <w:r w:rsidRPr="00355DB6">
        <w:rPr>
          <w:rStyle w:val="Char6"/>
          <w:rFonts w:hint="cs"/>
          <w:rtl/>
        </w:rPr>
        <w:t>ٱ</w:t>
      </w:r>
      <w:r w:rsidRPr="00355DB6">
        <w:rPr>
          <w:rStyle w:val="Char6"/>
          <w:rFonts w:hint="eastAsia"/>
          <w:rtl/>
        </w:rPr>
        <w:t>لدُّنۡيَا</w:t>
      </w:r>
      <w:r w:rsidRPr="00355DB6">
        <w:rPr>
          <w:rStyle w:val="Char6"/>
          <w:rtl/>
        </w:rPr>
        <w:t xml:space="preserve"> كَمَآءٍ أَنزَلۡنَٰهُ مِنَ </w:t>
      </w:r>
      <w:r w:rsidRPr="00355DB6">
        <w:rPr>
          <w:rStyle w:val="Char6"/>
          <w:rFonts w:hint="cs"/>
          <w:rtl/>
        </w:rPr>
        <w:t>ٱ</w:t>
      </w:r>
      <w:r w:rsidRPr="00355DB6">
        <w:rPr>
          <w:rStyle w:val="Char6"/>
          <w:rFonts w:hint="eastAsia"/>
          <w:rtl/>
        </w:rPr>
        <w:t>لسَّمَآءِ</w:t>
      </w:r>
      <w:r w:rsidRPr="00355DB6">
        <w:rPr>
          <w:rStyle w:val="Char6"/>
          <w:rtl/>
        </w:rPr>
        <w:t xml:space="preserve"> فَ</w:t>
      </w:r>
      <w:r w:rsidRPr="00355DB6">
        <w:rPr>
          <w:rStyle w:val="Char6"/>
          <w:rFonts w:hint="cs"/>
          <w:rtl/>
        </w:rPr>
        <w:t>ٱ</w:t>
      </w:r>
      <w:r w:rsidRPr="00355DB6">
        <w:rPr>
          <w:rStyle w:val="Char6"/>
          <w:rFonts w:hint="eastAsia"/>
          <w:rtl/>
        </w:rPr>
        <w:t>خۡتَلَطَ</w:t>
      </w:r>
      <w:r w:rsidRPr="00355DB6">
        <w:rPr>
          <w:rStyle w:val="Char6"/>
          <w:rtl/>
        </w:rPr>
        <w:t xml:space="preserve"> بِهِ</w:t>
      </w:r>
      <w:r w:rsidRPr="00355DB6">
        <w:rPr>
          <w:rStyle w:val="Char6"/>
          <w:rFonts w:hint="cs"/>
          <w:rtl/>
        </w:rPr>
        <w:t>ۦ</w:t>
      </w:r>
      <w:r w:rsidRPr="00355DB6">
        <w:rPr>
          <w:rStyle w:val="Char6"/>
          <w:rtl/>
        </w:rPr>
        <w:t xml:space="preserve"> نَبَاتُ </w:t>
      </w:r>
      <w:r w:rsidRPr="00355DB6">
        <w:rPr>
          <w:rStyle w:val="Char6"/>
          <w:rFonts w:hint="cs"/>
          <w:rtl/>
        </w:rPr>
        <w:t>ٱ</w:t>
      </w:r>
      <w:r w:rsidRPr="00355DB6">
        <w:rPr>
          <w:rStyle w:val="Char6"/>
          <w:rFonts w:hint="eastAsia"/>
          <w:rtl/>
        </w:rPr>
        <w:t>لۡأَرۡضِ</w:t>
      </w:r>
      <w:r w:rsidRPr="00355DB6">
        <w:rPr>
          <w:rStyle w:val="Char6"/>
          <w:rtl/>
        </w:rPr>
        <w:t xml:space="preserve"> فَأَصۡبَحَ هَشِيمٗا تَذۡرُوهُ </w:t>
      </w:r>
      <w:r w:rsidRPr="00355DB6">
        <w:rPr>
          <w:rStyle w:val="Char6"/>
          <w:rFonts w:hint="cs"/>
          <w:rtl/>
        </w:rPr>
        <w:t>ٱ</w:t>
      </w:r>
      <w:r w:rsidRPr="00355DB6">
        <w:rPr>
          <w:rStyle w:val="Char6"/>
          <w:rFonts w:hint="eastAsia"/>
          <w:rtl/>
        </w:rPr>
        <w:t>لرِّيَٰحُۗ</w:t>
      </w:r>
      <w:r w:rsidRPr="00355DB6">
        <w:rPr>
          <w:rStyle w:val="Char6"/>
          <w:rtl/>
        </w:rPr>
        <w:t xml:space="preserve"> وَكَانَ </w:t>
      </w:r>
      <w:r w:rsidRPr="00355DB6">
        <w:rPr>
          <w:rStyle w:val="Char6"/>
          <w:rFonts w:hint="cs"/>
          <w:rtl/>
        </w:rPr>
        <w:t>ٱ</w:t>
      </w:r>
      <w:r w:rsidRPr="00355DB6">
        <w:rPr>
          <w:rStyle w:val="Char6"/>
          <w:rFonts w:hint="eastAsia"/>
          <w:rtl/>
        </w:rPr>
        <w:t>للَّهُ</w:t>
      </w:r>
      <w:r w:rsidRPr="00355DB6">
        <w:rPr>
          <w:rStyle w:val="Char6"/>
          <w:rtl/>
        </w:rPr>
        <w:t xml:space="preserve"> عَلَىٰ كُلِّ شَيۡءٖ مُّقۡتَدِرًا ٤٥</w:t>
      </w:r>
      <w:r w:rsidRPr="00355DB6">
        <w:rPr>
          <w:rStyle w:val="Char6"/>
        </w:rPr>
        <w:t xml:space="preserve"> </w:t>
      </w:r>
      <w:r w:rsidRPr="00355DB6">
        <w:rPr>
          <w:rStyle w:val="Char6"/>
          <w:rFonts w:hint="cs"/>
          <w:rtl/>
        </w:rPr>
        <w:t>ٱ</w:t>
      </w:r>
      <w:r w:rsidRPr="00355DB6">
        <w:rPr>
          <w:rStyle w:val="Char6"/>
          <w:rFonts w:hint="eastAsia"/>
          <w:rtl/>
        </w:rPr>
        <w:t>لۡمَالُ</w:t>
      </w:r>
      <w:r w:rsidRPr="00355DB6">
        <w:rPr>
          <w:rStyle w:val="Char6"/>
          <w:rtl/>
        </w:rPr>
        <w:t xml:space="preserve"> وَ</w:t>
      </w:r>
      <w:r w:rsidRPr="00355DB6">
        <w:rPr>
          <w:rStyle w:val="Char6"/>
          <w:rFonts w:hint="cs"/>
          <w:rtl/>
        </w:rPr>
        <w:t>ٱ</w:t>
      </w:r>
      <w:r w:rsidRPr="00355DB6">
        <w:rPr>
          <w:rStyle w:val="Char6"/>
          <w:rFonts w:hint="eastAsia"/>
          <w:rtl/>
        </w:rPr>
        <w:t>لۡبَنُونَ</w:t>
      </w:r>
      <w:r w:rsidRPr="00355DB6">
        <w:rPr>
          <w:rStyle w:val="Char6"/>
          <w:rtl/>
        </w:rPr>
        <w:t xml:space="preserve"> زِينَةُ </w:t>
      </w:r>
      <w:r w:rsidRPr="00355DB6">
        <w:rPr>
          <w:rStyle w:val="Char6"/>
          <w:rFonts w:hint="cs"/>
          <w:rtl/>
        </w:rPr>
        <w:t>ٱ</w:t>
      </w:r>
      <w:r w:rsidRPr="00355DB6">
        <w:rPr>
          <w:rStyle w:val="Char6"/>
          <w:rFonts w:hint="eastAsia"/>
          <w:rtl/>
        </w:rPr>
        <w:t>لۡحَيَوٰةِ</w:t>
      </w:r>
      <w:r w:rsidRPr="00355DB6">
        <w:rPr>
          <w:rStyle w:val="Char6"/>
          <w:rtl/>
        </w:rPr>
        <w:t xml:space="preserve"> </w:t>
      </w:r>
      <w:r w:rsidRPr="00355DB6">
        <w:rPr>
          <w:rStyle w:val="Char6"/>
          <w:rFonts w:hint="cs"/>
          <w:rtl/>
        </w:rPr>
        <w:t>ٱ</w:t>
      </w:r>
      <w:r w:rsidRPr="00355DB6">
        <w:rPr>
          <w:rStyle w:val="Char6"/>
          <w:rFonts w:hint="eastAsia"/>
          <w:rtl/>
        </w:rPr>
        <w:t>لدُّنۡيَاۖ</w:t>
      </w:r>
      <w:r w:rsidRPr="00355DB6">
        <w:rPr>
          <w:rStyle w:val="Char6"/>
          <w:rtl/>
        </w:rPr>
        <w:t xml:space="preserve"> وَ</w:t>
      </w:r>
      <w:r w:rsidRPr="00355DB6">
        <w:rPr>
          <w:rStyle w:val="Char6"/>
          <w:rFonts w:hint="cs"/>
          <w:rtl/>
        </w:rPr>
        <w:t>ٱ</w:t>
      </w:r>
      <w:r w:rsidRPr="00355DB6">
        <w:rPr>
          <w:rStyle w:val="Char6"/>
          <w:rFonts w:hint="eastAsia"/>
          <w:rtl/>
        </w:rPr>
        <w:t>لۡبَٰقِيَٰتُ</w:t>
      </w:r>
      <w:r w:rsidRPr="00355DB6">
        <w:rPr>
          <w:rStyle w:val="Char6"/>
          <w:rtl/>
        </w:rPr>
        <w:t xml:space="preserve"> </w:t>
      </w:r>
      <w:r w:rsidRPr="00355DB6">
        <w:rPr>
          <w:rStyle w:val="Char6"/>
          <w:rFonts w:hint="cs"/>
          <w:rtl/>
        </w:rPr>
        <w:t>ٱ</w:t>
      </w:r>
      <w:r w:rsidRPr="00355DB6">
        <w:rPr>
          <w:rStyle w:val="Char6"/>
          <w:rFonts w:hint="eastAsia"/>
          <w:rtl/>
        </w:rPr>
        <w:t>لصَّٰلِحَٰتُ</w:t>
      </w:r>
      <w:r w:rsidRPr="00355DB6">
        <w:rPr>
          <w:rStyle w:val="Char6"/>
          <w:rtl/>
        </w:rPr>
        <w:t xml:space="preserve"> خَيۡرٌ عِندَ رَبِّكَ ثَوَابٗا وَخَيۡرٌ أَمَلٗا ٤٦</w:t>
      </w:r>
      <w:r>
        <w:rPr>
          <w:rStyle w:val="Emphasis"/>
          <w:rFonts w:ascii="Traditional Arabic" w:hAnsi="Traditional Arabic" w:cs="Traditional Arabic"/>
          <w:i w:val="0"/>
          <w:iCs w:val="0"/>
          <w:rtl/>
          <w:lang w:bidi="fa-IR"/>
        </w:rPr>
        <w:t>﴾</w:t>
      </w:r>
      <w:r w:rsidRPr="00E81225">
        <w:rPr>
          <w:rStyle w:val="Char3"/>
          <w:rFonts w:hint="cs"/>
          <w:rtl/>
        </w:rPr>
        <w:t xml:space="preserve"> </w:t>
      </w:r>
      <w:r w:rsidRPr="00355DB6">
        <w:rPr>
          <w:rStyle w:val="Char1"/>
          <w:rFonts w:hint="cs"/>
          <w:rtl/>
        </w:rPr>
        <w:t>[الکهف: 45-46]</w:t>
      </w:r>
      <w:r w:rsidRPr="00E81225">
        <w:rPr>
          <w:rStyle w:val="Char3"/>
          <w:rFonts w:hint="cs"/>
          <w:rtl/>
        </w:rPr>
        <w:t>.</w:t>
      </w:r>
    </w:p>
    <w:p w:rsidR="002450EE" w:rsidRPr="004E0C7B" w:rsidRDefault="002450EE" w:rsidP="004E0C7B">
      <w:pPr>
        <w:ind w:firstLine="284"/>
        <w:jc w:val="both"/>
        <w:rPr>
          <w:rStyle w:val="Char3"/>
          <w:rtl/>
        </w:rPr>
      </w:pPr>
      <w:r w:rsidRPr="004E0C7B">
        <w:rPr>
          <w:rStyle w:val="Char3"/>
          <w:rFonts w:hint="cs"/>
          <w:rtl/>
        </w:rPr>
        <w:t xml:space="preserve">یعنی: </w:t>
      </w:r>
      <w:r w:rsidR="0077583E" w:rsidRPr="004E0C7B">
        <w:rPr>
          <w:rStyle w:val="Char3"/>
          <w:rFonts w:hint="cs"/>
          <w:rtl/>
        </w:rPr>
        <w:t>«</w:t>
      </w:r>
      <w:r w:rsidRPr="004E0C7B">
        <w:rPr>
          <w:rStyle w:val="Char9"/>
          <w:rFonts w:hint="cs"/>
          <w:rtl/>
        </w:rPr>
        <w:t>ای محمد! برای مردم نسبت به آغاز و پایان زندگانی</w:t>
      </w:r>
      <w:r w:rsidR="007F7964" w:rsidRPr="004E0C7B">
        <w:rPr>
          <w:rStyle w:val="Char9"/>
          <w:rFonts w:hint="cs"/>
          <w:rtl/>
        </w:rPr>
        <w:t xml:space="preserve"> آن‌ها </w:t>
      </w:r>
      <w:r w:rsidRPr="004E0C7B">
        <w:rPr>
          <w:rStyle w:val="Char9"/>
          <w:rFonts w:hint="cs"/>
          <w:rtl/>
        </w:rPr>
        <w:t>در این دنیا این مثال طبیعی را بیاور و بگو: خدا آب را از آسمان بر زمین فرو می‌ریزد و بذرهای روییدنی‌های زمین با آب می‌آمیزند و زنده شده سر از زمین درمی‌آورند و سبز</w:t>
      </w:r>
      <w:r w:rsidR="007F7964" w:rsidRPr="004E0C7B">
        <w:rPr>
          <w:rStyle w:val="Char9"/>
          <w:rFonts w:hint="cs"/>
          <w:rtl/>
        </w:rPr>
        <w:t xml:space="preserve"> می‌شوند. </w:t>
      </w:r>
      <w:r w:rsidRPr="004E0C7B">
        <w:rPr>
          <w:rStyle w:val="Char9"/>
          <w:rFonts w:hint="cs"/>
          <w:rtl/>
        </w:rPr>
        <w:t>آنگاه راه تکامل می‌پیمایند و تدریجاً به حد کمال می‌رسند. سپس خشک شده می‌میرند و میپوسند. پس از آن در اثر وزش بادها از هم می‌پاشند و پراکنده</w:t>
      </w:r>
      <w:r w:rsidR="007F7964" w:rsidRPr="004E0C7B">
        <w:rPr>
          <w:rStyle w:val="Char9"/>
          <w:rFonts w:hint="cs"/>
          <w:rtl/>
        </w:rPr>
        <w:t xml:space="preserve"> می‌شوند </w:t>
      </w:r>
      <w:r w:rsidRPr="004E0C7B">
        <w:rPr>
          <w:rStyle w:val="Char9"/>
          <w:rFonts w:hint="cs"/>
          <w:rtl/>
        </w:rPr>
        <w:t>و از بین می‌روند. خدا بر هر چیزی که اراده فرماید مقتدر و تواناست</w:t>
      </w:r>
      <w:r w:rsidR="0077583E" w:rsidRPr="004E0C7B">
        <w:rPr>
          <w:rStyle w:val="Char3"/>
          <w:rFonts w:hint="cs"/>
          <w:rtl/>
        </w:rPr>
        <w:t>»</w:t>
      </w:r>
      <w:r w:rsidRPr="00341BEB">
        <w:rPr>
          <w:rStyle w:val="Char3"/>
          <w:rFonts w:hint="cs"/>
          <w:vertAlign w:val="superscript"/>
          <w:rtl/>
        </w:rPr>
        <w:t>(</w:t>
      </w:r>
      <w:r w:rsidRPr="00341BEB">
        <w:rPr>
          <w:rStyle w:val="Char3"/>
          <w:vertAlign w:val="superscript"/>
          <w:rtl/>
        </w:rPr>
        <w:footnoteReference w:id="19"/>
      </w:r>
      <w:r w:rsidRPr="00341BEB">
        <w:rPr>
          <w:rStyle w:val="Char3"/>
          <w:rFonts w:hint="cs"/>
          <w:vertAlign w:val="superscript"/>
          <w:rtl/>
        </w:rPr>
        <w:t>)</w:t>
      </w:r>
      <w:r w:rsidRPr="004E0C7B">
        <w:rPr>
          <w:rStyle w:val="Char3"/>
          <w:rFonts w:hint="cs"/>
          <w:rtl/>
        </w:rPr>
        <w:t>.</w:t>
      </w:r>
    </w:p>
    <w:p w:rsidR="00300D01" w:rsidRPr="004E0C7B" w:rsidRDefault="00300D01" w:rsidP="004E0C7B">
      <w:pPr>
        <w:ind w:firstLine="284"/>
        <w:jc w:val="both"/>
        <w:rPr>
          <w:rStyle w:val="Char3"/>
          <w:rtl/>
        </w:rPr>
      </w:pPr>
      <w:r w:rsidRPr="004E0C7B">
        <w:rPr>
          <w:rStyle w:val="Char3"/>
          <w:rFonts w:hint="cs"/>
          <w:rtl/>
        </w:rPr>
        <w:t>یعنی آغاز و پایان زندگانی موقت انسان در این دنیا و بر روی این زمین مانند روئیدنی‌های زمین است. به این توضیح که نطفه مرد</w:t>
      </w:r>
      <w:r w:rsidR="00AD0257" w:rsidRPr="004E0C7B">
        <w:rPr>
          <w:rStyle w:val="Char3"/>
          <w:rFonts w:hint="cs"/>
          <w:rtl/>
        </w:rPr>
        <w:t xml:space="preserve"> واردِ تخمه زن</w:t>
      </w:r>
      <w:r w:rsidR="00AD0257" w:rsidRPr="00341BEB">
        <w:rPr>
          <w:rStyle w:val="Char3"/>
          <w:rFonts w:hint="cs"/>
          <w:vertAlign w:val="superscript"/>
          <w:rtl/>
        </w:rPr>
        <w:t>(</w:t>
      </w:r>
      <w:r w:rsidR="00AD0257" w:rsidRPr="00341BEB">
        <w:rPr>
          <w:rStyle w:val="Char3"/>
          <w:vertAlign w:val="superscript"/>
          <w:rtl/>
        </w:rPr>
        <w:footnoteReference w:id="20"/>
      </w:r>
      <w:r w:rsidR="00AD0257" w:rsidRPr="00341BEB">
        <w:rPr>
          <w:rStyle w:val="Char3"/>
          <w:rFonts w:hint="cs"/>
          <w:vertAlign w:val="superscript"/>
          <w:rtl/>
        </w:rPr>
        <w:t>)</w:t>
      </w:r>
      <w:r w:rsidR="007F7964" w:rsidRPr="004E0C7B">
        <w:rPr>
          <w:rStyle w:val="Char3"/>
          <w:rFonts w:hint="cs"/>
          <w:rtl/>
        </w:rPr>
        <w:t xml:space="preserve"> می‌شود </w:t>
      </w:r>
      <w:r w:rsidR="00AD0257" w:rsidRPr="004E0C7B">
        <w:rPr>
          <w:rStyle w:val="Char3"/>
          <w:rFonts w:hint="cs"/>
          <w:rtl/>
        </w:rPr>
        <w:t>و با آن می‌آمیزد، سپس این تخم راه حیات و تکامل را در پیش می‌گیرد و زنده</w:t>
      </w:r>
      <w:r w:rsidR="007F7964" w:rsidRPr="004E0C7B">
        <w:rPr>
          <w:rStyle w:val="Char3"/>
          <w:rFonts w:hint="cs"/>
          <w:rtl/>
        </w:rPr>
        <w:t xml:space="preserve"> می‌شود </w:t>
      </w:r>
      <w:r w:rsidR="00AD0257" w:rsidRPr="004E0C7B">
        <w:rPr>
          <w:rStyle w:val="Char3"/>
          <w:rFonts w:hint="cs"/>
          <w:rtl/>
        </w:rPr>
        <w:t>و به صورت طفل به دنیا می‌آید. پس از مدتی اقامت در دنیا به حد کمال جسمانی می‌رسد. بعد از آن رو به ضعف می‌رود و ضعیف و لاغر</w:t>
      </w:r>
      <w:r w:rsidR="007F7964" w:rsidRPr="004E0C7B">
        <w:rPr>
          <w:rStyle w:val="Char3"/>
          <w:rFonts w:hint="cs"/>
          <w:rtl/>
        </w:rPr>
        <w:t xml:space="preserve"> می‌شود </w:t>
      </w:r>
      <w:r w:rsidR="00AD0257" w:rsidRPr="004E0C7B">
        <w:rPr>
          <w:rStyle w:val="Char3"/>
          <w:rFonts w:hint="cs"/>
          <w:rtl/>
        </w:rPr>
        <w:t>و سرانجام می‌میرد و از این دنیا می‌رود.</w:t>
      </w:r>
    </w:p>
    <w:p w:rsidR="00261D9C" w:rsidRPr="00E81225" w:rsidRDefault="00261D9C" w:rsidP="004E0C7B">
      <w:pPr>
        <w:ind w:firstLine="284"/>
        <w:jc w:val="both"/>
        <w:rPr>
          <w:rStyle w:val="Char3"/>
          <w:rtl/>
        </w:rPr>
      </w:pPr>
      <w:r w:rsidRPr="004E0C7B">
        <w:rPr>
          <w:rStyle w:val="Char3"/>
          <w:rFonts w:hint="cs"/>
          <w:rtl/>
        </w:rPr>
        <w:t>سپس این آیه می‌فرماید: این مال و فرزندان شما زینت زندگانی موقت شما در دنیاست. به درد حیات آخرت شما نمی‌خورند. شما</w:t>
      </w:r>
      <w:r w:rsidR="007F7964" w:rsidRPr="004E0C7B">
        <w:rPr>
          <w:rStyle w:val="Char3"/>
          <w:rFonts w:hint="cs"/>
          <w:rtl/>
        </w:rPr>
        <w:t xml:space="preserve"> آن‌ها </w:t>
      </w:r>
      <w:r w:rsidRPr="004E0C7B">
        <w:rPr>
          <w:rStyle w:val="Char3"/>
          <w:rFonts w:hint="cs"/>
          <w:rtl/>
        </w:rPr>
        <w:t>را هنگامِ موت از دست می‌دهید. این اعمال نیک، اقوال صادقانه و نیت‌های درست است که برای شما پس از حیات باقی می‌ماند و از حیث ثواب و از حیث امید بهتر است نزد پروردگارتان</w:t>
      </w:r>
      <w:r w:rsidR="005F5C30">
        <w:rPr>
          <w:rStyle w:val="Emphasis"/>
          <w:rFonts w:cs="Traditional Arabic" w:hint="cs"/>
          <w:i w:val="0"/>
          <w:iCs w:val="0"/>
          <w:rtl/>
          <w:lang w:bidi="fa-IR"/>
        </w:rPr>
        <w:t>»</w:t>
      </w:r>
      <w:r w:rsidRPr="00E81225">
        <w:rPr>
          <w:rStyle w:val="Char3"/>
          <w:rFonts w:hint="cs"/>
          <w:rtl/>
        </w:rPr>
        <w:t>.</w:t>
      </w:r>
    </w:p>
    <w:p w:rsidR="00BF70B6" w:rsidRPr="004E0C7B" w:rsidRDefault="00BF70B6" w:rsidP="004E0C7B">
      <w:pPr>
        <w:ind w:firstLine="284"/>
        <w:jc w:val="both"/>
        <w:rPr>
          <w:rStyle w:val="Char3"/>
          <w:rtl/>
        </w:rPr>
      </w:pPr>
      <w:r w:rsidRPr="004E0C7B">
        <w:rPr>
          <w:rStyle w:val="Char3"/>
          <w:rFonts w:hint="cs"/>
          <w:rtl/>
        </w:rPr>
        <w:t>این بود اولین خطبه عثمان خلیفه سوم رسول الله که در تواریخ معتبر آمده است. ولی روایتی دیگر در بعضی از تواریخ نامعتبر و غیر موثق آمده و متأسفانه دکتر فرید وجدی دانشمند مصری نیز بدون</w:t>
      </w:r>
      <w:r w:rsidR="007F7964" w:rsidRPr="004E0C7B">
        <w:rPr>
          <w:rStyle w:val="Char3"/>
          <w:rFonts w:hint="cs"/>
          <w:rtl/>
        </w:rPr>
        <w:t xml:space="preserve"> آنکه </w:t>
      </w:r>
      <w:r w:rsidR="005F5C30" w:rsidRPr="004E0C7B">
        <w:rPr>
          <w:rStyle w:val="Char3"/>
          <w:rFonts w:hint="cs"/>
          <w:rtl/>
        </w:rPr>
        <w:t>متوجه قضیه باشد، آن را در دائر</w:t>
      </w:r>
      <w:r w:rsidR="004E0C7B" w:rsidRPr="004E0C7B">
        <w:rPr>
          <w:rStyle w:val="Char3"/>
          <w:rFonts w:hint="cs"/>
          <w:rtl/>
        </w:rPr>
        <w:t>ة</w:t>
      </w:r>
      <w:r w:rsidRPr="004E0C7B">
        <w:rPr>
          <w:rStyle w:val="Char3"/>
          <w:rFonts w:hint="cs"/>
          <w:rtl/>
        </w:rPr>
        <w:t xml:space="preserve"> المعارف آورده است، می‌گوید: عثمان برای اولین بار که خواست سخنرانی کند، زبانش بند آمد و نتوانست از عهده برآید. لذا بناچار گفت:</w:t>
      </w:r>
    </w:p>
    <w:p w:rsidR="00BF70B6" w:rsidRPr="00E81225" w:rsidRDefault="005F5C30" w:rsidP="004E0C7B">
      <w:pPr>
        <w:ind w:firstLine="284"/>
        <w:jc w:val="both"/>
        <w:rPr>
          <w:rStyle w:val="Char3"/>
          <w:rtl/>
        </w:rPr>
      </w:pPr>
      <w:r>
        <w:rPr>
          <w:rStyle w:val="Emphasis"/>
          <w:rFonts w:cs="Traditional Arabic" w:hint="cs"/>
          <w:i w:val="0"/>
          <w:iCs w:val="0"/>
          <w:rtl/>
          <w:lang w:bidi="fa-IR"/>
        </w:rPr>
        <w:t>«</w:t>
      </w:r>
      <w:r w:rsidR="00BF70B6" w:rsidRPr="004E0C7B">
        <w:rPr>
          <w:rStyle w:val="Char3"/>
          <w:rFonts w:hint="cs"/>
          <w:rtl/>
        </w:rPr>
        <w:t>ای مردم! اولین منبر دشوار است. پس از امروز روزوهائی خواهد آمد. اگر زنده بنمانم برای شما به درستی سخنرانی خواهم کرد. من از سخنرانان نیستم.</w:t>
      </w:r>
      <w:r w:rsidRPr="004E0C7B">
        <w:rPr>
          <w:rStyle w:val="Char3"/>
          <w:rFonts w:hint="cs"/>
          <w:rtl/>
        </w:rPr>
        <w:t xml:space="preserve"> خدا به زودی به من سخن می‌آموزد</w:t>
      </w:r>
      <w:r>
        <w:rPr>
          <w:rStyle w:val="Emphasis"/>
          <w:rFonts w:cs="Traditional Arabic" w:hint="cs"/>
          <w:i w:val="0"/>
          <w:iCs w:val="0"/>
          <w:rtl/>
          <w:lang w:bidi="fa-IR"/>
        </w:rPr>
        <w:t>»</w:t>
      </w:r>
      <w:r w:rsidR="00BF70B6" w:rsidRPr="00E81225">
        <w:rPr>
          <w:rStyle w:val="Char3"/>
          <w:rFonts w:hint="cs"/>
          <w:rtl/>
        </w:rPr>
        <w:t>.</w:t>
      </w:r>
    </w:p>
    <w:p w:rsidR="00B64173" w:rsidRPr="00E81225" w:rsidRDefault="00B64173" w:rsidP="004E0C7B">
      <w:pPr>
        <w:ind w:firstLine="284"/>
        <w:jc w:val="both"/>
        <w:rPr>
          <w:rStyle w:val="Char3"/>
          <w:rtl/>
        </w:rPr>
      </w:pPr>
      <w:r w:rsidRPr="00E81225">
        <w:rPr>
          <w:rStyle w:val="Char3"/>
          <w:rFonts w:hint="cs"/>
          <w:rtl/>
        </w:rPr>
        <w:t>این روایت جز تهمت و افتراء نیست و مسلماً ساخته دشمنان دانا و پرداخته دوستان نادان است. راستی، اگر عثمان تا این حد از خطبه عاجز شد که زبانش بند آمد، چگونه زبانش باز شد و توانست ارتجالا (فوراً) با این عبارت رسا و جذاب عذرخواهی کند؟ اینک عبارت عربی را که در این باره به او نسبت می‌دهند و ما ترجمه آن را ذکر کردیم، عیناً برای خوانندگان عزیز نقل می‌کنیم تا توجه کند و پی ببرند که اگر عثمان</w:t>
      </w:r>
      <w:r w:rsidR="005F5C30" w:rsidRPr="004E0C7B">
        <w:rPr>
          <w:rStyle w:val="Emphasis"/>
          <w:rFonts w:cs="CTraditional Arabic" w:hint="cs"/>
          <w:i w:val="0"/>
          <w:iCs w:val="0"/>
          <w:rtl/>
          <w:lang w:bidi="fa-IR"/>
        </w:rPr>
        <w:t>س</w:t>
      </w:r>
      <w:r w:rsidR="005F5C30" w:rsidRPr="00E81225">
        <w:rPr>
          <w:rStyle w:val="Char3"/>
          <w:rFonts w:hint="cs"/>
          <w:rtl/>
        </w:rPr>
        <w:t xml:space="preserve"> </w:t>
      </w:r>
      <w:r w:rsidRPr="00E81225">
        <w:rPr>
          <w:rStyle w:val="Char3"/>
          <w:rFonts w:hint="cs"/>
          <w:rtl/>
        </w:rPr>
        <w:t xml:space="preserve">در سخنرانی عاجز و زبانش بند آمده بود، این عبارت فصیح فوراً از زبانش </w:t>
      </w:r>
      <w:r w:rsidR="005F5C30" w:rsidRPr="00E81225">
        <w:rPr>
          <w:rStyle w:val="Char3"/>
          <w:rFonts w:hint="cs"/>
          <w:rtl/>
        </w:rPr>
        <w:t>[</w:t>
      </w:r>
      <w:r w:rsidRPr="00E81225">
        <w:rPr>
          <w:rStyle w:val="Char3"/>
          <w:rFonts w:hint="cs"/>
          <w:rtl/>
        </w:rPr>
        <w:t>که به قول راوی بند آمد</w:t>
      </w:r>
      <w:r w:rsidR="005F5C30" w:rsidRPr="00E81225">
        <w:rPr>
          <w:rStyle w:val="Char3"/>
          <w:rFonts w:hint="cs"/>
          <w:rtl/>
        </w:rPr>
        <w:t>]</w:t>
      </w:r>
      <w:r w:rsidRPr="00E81225">
        <w:rPr>
          <w:rStyle w:val="Char3"/>
          <w:rFonts w:hint="cs"/>
          <w:rtl/>
        </w:rPr>
        <w:t xml:space="preserve"> فوراً صادر نمی‌شد. اینک این شما و این عبارت عذرخواهی اتهامی که می‌گوید:</w:t>
      </w:r>
    </w:p>
    <w:p w:rsidR="00B64173" w:rsidRPr="00B64173" w:rsidRDefault="00B64173" w:rsidP="00B64173">
      <w:pPr>
        <w:ind w:firstLine="284"/>
        <w:jc w:val="lowKashida"/>
        <w:rPr>
          <w:rStyle w:val="Emphasis"/>
          <w:i w:val="0"/>
          <w:iCs w:val="0"/>
          <w:sz w:val="32"/>
          <w:szCs w:val="32"/>
          <w:rtl/>
          <w:lang w:bidi="fa-IR"/>
        </w:rPr>
      </w:pPr>
      <w:r w:rsidRPr="00B64173">
        <w:rPr>
          <w:rStyle w:val="Emphasis"/>
          <w:rFonts w:cs="Traditional Arabic" w:hint="cs"/>
          <w:i w:val="0"/>
          <w:iCs w:val="0"/>
          <w:sz w:val="32"/>
          <w:szCs w:val="32"/>
          <w:rtl/>
          <w:lang w:bidi="fa-IR"/>
        </w:rPr>
        <w:t>«</w:t>
      </w:r>
      <w:r w:rsidR="005F5C30" w:rsidRPr="00E81225">
        <w:rPr>
          <w:rStyle w:val="Char2"/>
          <w:rFonts w:hint="cs"/>
          <w:rtl/>
        </w:rPr>
        <w:t>أيها الناس، إن أول مركب صعب، وإن بعد اليوم أياماً وإن أ</w:t>
      </w:r>
      <w:r w:rsidRPr="00E81225">
        <w:rPr>
          <w:rStyle w:val="Char2"/>
          <w:rFonts w:hint="cs"/>
          <w:rtl/>
        </w:rPr>
        <w:t>عش تأتكم الخطبة على وجهها، وما كنا خطباء، وسيعلمنا الله</w:t>
      </w:r>
      <w:r w:rsidRPr="00B64173">
        <w:rPr>
          <w:rStyle w:val="Emphasis"/>
          <w:rFonts w:cs="Traditional Arabic" w:hint="cs"/>
          <w:i w:val="0"/>
          <w:iCs w:val="0"/>
          <w:sz w:val="32"/>
          <w:szCs w:val="32"/>
          <w:rtl/>
          <w:lang w:bidi="fa-IR"/>
        </w:rPr>
        <w:t>»</w:t>
      </w:r>
    </w:p>
    <w:p w:rsidR="00B64173" w:rsidRPr="004E0C7B" w:rsidRDefault="00B64173" w:rsidP="004E0C7B">
      <w:pPr>
        <w:ind w:firstLine="284"/>
        <w:jc w:val="both"/>
        <w:rPr>
          <w:rStyle w:val="Char3"/>
          <w:rtl/>
        </w:rPr>
      </w:pPr>
      <w:r w:rsidRPr="004E0C7B">
        <w:rPr>
          <w:rStyle w:val="Char3"/>
          <w:rFonts w:hint="cs"/>
          <w:rtl/>
        </w:rPr>
        <w:t>هرکس که به بلاغت و فصاحت زبان عرب اندکی آشنا باشد، می‌داند که این عبارت چقدر مختصر، زیبا و چقدر فصیح و بلیغ است. هرکسی که بداهتاً و بی‌مقدمه قدرت داشته باشد چنین عبارتی به زبان آورد، بی‌شک قادر خواهد بود هر خطبه‌ای که برای هر موضوعی بخواهد ایراد کند.</w:t>
      </w:r>
    </w:p>
    <w:p w:rsidR="00B64173" w:rsidRPr="004E0C7B" w:rsidRDefault="00B64173" w:rsidP="004E0C7B">
      <w:pPr>
        <w:ind w:firstLine="284"/>
        <w:jc w:val="both"/>
        <w:rPr>
          <w:rStyle w:val="Char3"/>
          <w:rtl/>
        </w:rPr>
      </w:pPr>
      <w:r w:rsidRPr="004E0C7B">
        <w:rPr>
          <w:rStyle w:val="Char3"/>
          <w:rFonts w:hint="cs"/>
          <w:rtl/>
        </w:rPr>
        <w:t>ابن کثیر این روایت را ن</w:t>
      </w:r>
      <w:r w:rsidR="00DC09DE" w:rsidRPr="004E0C7B">
        <w:rPr>
          <w:rStyle w:val="Char3"/>
          <w:rFonts w:hint="cs"/>
          <w:rtl/>
        </w:rPr>
        <w:t>ادرست دانسته در صفحه 148 البدایة و</w:t>
      </w:r>
      <w:r w:rsidRPr="004E0C7B">
        <w:rPr>
          <w:rStyle w:val="Char3"/>
          <w:rFonts w:hint="cs"/>
          <w:rtl/>
        </w:rPr>
        <w:t>النها</w:t>
      </w:r>
      <w:r w:rsidR="00DC09DE" w:rsidRPr="004E0C7B">
        <w:rPr>
          <w:rStyle w:val="Char3"/>
          <w:rFonts w:hint="cs"/>
          <w:rtl/>
        </w:rPr>
        <w:t>یة</w:t>
      </w:r>
      <w:r w:rsidRPr="004E0C7B">
        <w:rPr>
          <w:rStyle w:val="Char3"/>
          <w:rFonts w:hint="cs"/>
          <w:rtl/>
        </w:rPr>
        <w:t xml:space="preserve"> می‌گوید: این روایت هیچ سند مورد اطمینانی ندارد.</w:t>
      </w:r>
    </w:p>
    <w:p w:rsidR="00B64173" w:rsidRPr="004E0C7B" w:rsidRDefault="00B64173" w:rsidP="004E0C7B">
      <w:pPr>
        <w:ind w:firstLine="284"/>
        <w:jc w:val="both"/>
        <w:rPr>
          <w:rStyle w:val="Char3"/>
          <w:rtl/>
        </w:rPr>
      </w:pPr>
      <w:r w:rsidRPr="004E0C7B">
        <w:rPr>
          <w:rStyle w:val="Char3"/>
          <w:rFonts w:hint="cs"/>
          <w:rtl/>
        </w:rPr>
        <w:t>ما در اوایل این کتاب به نقل از تواریخ مورد اعتماد نوشتم که عثمان خواندن، نوشتن و فن خطابه را که در آن زمان در حجاز جز برای فرز</w:t>
      </w:r>
      <w:r w:rsidR="00DC09DE" w:rsidRPr="004E0C7B">
        <w:rPr>
          <w:rStyle w:val="Char3"/>
          <w:rFonts w:hint="cs"/>
          <w:rtl/>
        </w:rPr>
        <w:t>ندان اشراف و بزرگان میسر نبود آم</w:t>
      </w:r>
      <w:r w:rsidRPr="004E0C7B">
        <w:rPr>
          <w:rStyle w:val="Char3"/>
          <w:rFonts w:hint="cs"/>
          <w:rtl/>
        </w:rPr>
        <w:t>و</w:t>
      </w:r>
      <w:r w:rsidR="00DC09DE" w:rsidRPr="004E0C7B">
        <w:rPr>
          <w:rStyle w:val="Char3"/>
          <w:rFonts w:hint="cs"/>
          <w:rtl/>
        </w:rPr>
        <w:t>خ</w:t>
      </w:r>
      <w:r w:rsidRPr="004E0C7B">
        <w:rPr>
          <w:rStyle w:val="Char3"/>
          <w:rFonts w:hint="cs"/>
          <w:rtl/>
        </w:rPr>
        <w:t>ت. بنابراین، عثمان یکی از سخنرانان و خطبای نامی عرب بود، هرگز امکان ندارد که برای القای خطبه زبانش بند آید.</w:t>
      </w:r>
    </w:p>
    <w:p w:rsidR="00D81056" w:rsidRDefault="00D81056" w:rsidP="00D81056">
      <w:pPr>
        <w:pStyle w:val="a0"/>
        <w:rPr>
          <w:rStyle w:val="Emphasis"/>
          <w:i w:val="0"/>
          <w:iCs w:val="0"/>
          <w:rtl/>
        </w:rPr>
      </w:pPr>
      <w:bookmarkStart w:id="27" w:name="_Toc256183844"/>
      <w:bookmarkStart w:id="28" w:name="_Toc442279628"/>
      <w:r w:rsidRPr="00193BA2">
        <w:rPr>
          <w:rFonts w:hint="cs"/>
          <w:rtl/>
        </w:rPr>
        <w:t>نگاهی به خطبه عثمان</w:t>
      </w:r>
      <w:bookmarkEnd w:id="27"/>
      <w:r w:rsidR="00055AFA" w:rsidRPr="00E81225">
        <w:rPr>
          <w:rStyle w:val="Emphasis"/>
          <w:rFonts w:cs="CTraditional Arabic" w:hint="cs"/>
          <w:b/>
          <w:bCs w:val="0"/>
          <w:i w:val="0"/>
          <w:iCs w:val="0"/>
          <w:rtl/>
        </w:rPr>
        <w:t>س</w:t>
      </w:r>
      <w:r w:rsidR="00DC09DE">
        <w:rPr>
          <w:rStyle w:val="Emphasis"/>
          <w:rFonts w:hint="cs"/>
          <w:i w:val="0"/>
          <w:iCs w:val="0"/>
          <w:rtl/>
        </w:rPr>
        <w:t>:</w:t>
      </w:r>
      <w:bookmarkEnd w:id="28"/>
    </w:p>
    <w:p w:rsidR="00D81056" w:rsidRPr="004E0C7B" w:rsidRDefault="00065204" w:rsidP="004E0C7B">
      <w:pPr>
        <w:ind w:firstLine="284"/>
        <w:jc w:val="both"/>
        <w:rPr>
          <w:rStyle w:val="Char3"/>
          <w:rtl/>
        </w:rPr>
      </w:pPr>
      <w:r w:rsidRPr="004E0C7B">
        <w:rPr>
          <w:rStyle w:val="Char3"/>
          <w:rFonts w:hint="cs"/>
          <w:rtl/>
        </w:rPr>
        <w:t>چنان‌که</w:t>
      </w:r>
      <w:r w:rsidR="00D81056" w:rsidRPr="004E0C7B">
        <w:rPr>
          <w:rStyle w:val="Char3"/>
          <w:rFonts w:hint="cs"/>
          <w:rtl/>
        </w:rPr>
        <w:t xml:space="preserve"> در تواریخ معتبر آمده </w:t>
      </w:r>
      <w:r w:rsidR="00055AFA" w:rsidRPr="004E0C7B">
        <w:rPr>
          <w:rStyle w:val="Char3"/>
          <w:rFonts w:hint="cs"/>
          <w:rtl/>
        </w:rPr>
        <w:t>[</w:t>
      </w:r>
      <w:r w:rsidR="00D81056" w:rsidRPr="004E0C7B">
        <w:rPr>
          <w:rStyle w:val="Char3"/>
          <w:rFonts w:hint="cs"/>
          <w:rtl/>
        </w:rPr>
        <w:t>و ما در کتاب شیخین نیز نقل کردیم</w:t>
      </w:r>
      <w:r w:rsidR="00055AFA" w:rsidRPr="004E0C7B">
        <w:rPr>
          <w:rStyle w:val="Char3"/>
          <w:rFonts w:hint="cs"/>
          <w:rtl/>
        </w:rPr>
        <w:t>]</w:t>
      </w:r>
      <w:r w:rsidR="00D81056" w:rsidRPr="004E0C7B">
        <w:rPr>
          <w:rStyle w:val="Char3"/>
          <w:rFonts w:hint="cs"/>
          <w:rtl/>
        </w:rPr>
        <w:t xml:space="preserve"> هریک از ابوبکر و عمر در آغازِ خلافت‌شان سیاست حکومت خود را در اداره‌کردن مملکت به طور وضوح در اولین خطبه خود برای مردم بیان کردند.</w:t>
      </w:r>
      <w:r w:rsidR="007F7964" w:rsidRPr="004E0C7B">
        <w:rPr>
          <w:rStyle w:val="Char3"/>
          <w:rFonts w:hint="cs"/>
          <w:rtl/>
        </w:rPr>
        <w:t xml:space="preserve"> می‌شود </w:t>
      </w:r>
      <w:r w:rsidR="00D81056" w:rsidRPr="004E0C7B">
        <w:rPr>
          <w:rStyle w:val="Char3"/>
          <w:rFonts w:hint="cs"/>
          <w:rtl/>
        </w:rPr>
        <w:t>گفت</w:t>
      </w:r>
      <w:r w:rsidR="00055AFA" w:rsidRPr="004E0C7B">
        <w:rPr>
          <w:rStyle w:val="Char3"/>
          <w:rFonts w:hint="cs"/>
          <w:rtl/>
        </w:rPr>
        <w:t>،</w:t>
      </w:r>
      <w:r w:rsidR="00D81056" w:rsidRPr="004E0C7B">
        <w:rPr>
          <w:rStyle w:val="Char3"/>
          <w:rFonts w:hint="cs"/>
          <w:rtl/>
        </w:rPr>
        <w:t xml:space="preserve"> خطبه</w:t>
      </w:r>
      <w:r w:rsidR="007F7964" w:rsidRPr="004E0C7B">
        <w:rPr>
          <w:rStyle w:val="Char3"/>
          <w:rFonts w:hint="cs"/>
          <w:rtl/>
        </w:rPr>
        <w:t xml:space="preserve"> آن‌ها </w:t>
      </w:r>
      <w:r w:rsidR="00D81056" w:rsidRPr="004E0C7B">
        <w:rPr>
          <w:rStyle w:val="Char3"/>
          <w:rFonts w:hint="cs"/>
          <w:rtl/>
        </w:rPr>
        <w:t>از اول تا آخر جنبه سیاسی داشت؛ ولی به طوری که می‌بینیم خطبه عثمان خالی از سیاست است حتی اشاره‌ای هم به سیاست حکومتش</w:t>
      </w:r>
      <w:r w:rsidR="007F7964" w:rsidRPr="004E0C7B">
        <w:rPr>
          <w:rStyle w:val="Char3"/>
          <w:rFonts w:hint="cs"/>
          <w:rtl/>
        </w:rPr>
        <w:t xml:space="preserve"> نمی‌کند. </w:t>
      </w:r>
      <w:r w:rsidR="00D81056" w:rsidRPr="004E0C7B">
        <w:rPr>
          <w:rStyle w:val="Char3"/>
          <w:rFonts w:hint="cs"/>
          <w:rtl/>
        </w:rPr>
        <w:t>آنچه در خطبه دیده</w:t>
      </w:r>
      <w:r w:rsidR="007F7964" w:rsidRPr="004E0C7B">
        <w:rPr>
          <w:rStyle w:val="Char3"/>
          <w:rFonts w:hint="cs"/>
          <w:rtl/>
        </w:rPr>
        <w:t xml:space="preserve"> می‌شود </w:t>
      </w:r>
      <w:r w:rsidR="00D81056" w:rsidRPr="004E0C7B">
        <w:rPr>
          <w:rStyle w:val="Char3"/>
          <w:rFonts w:hint="cs"/>
          <w:rtl/>
        </w:rPr>
        <w:t>پند و اندرز و نصایحی است که صرفاً روحانی و مربوط به دین و آخرت می‌باشد.</w:t>
      </w:r>
    </w:p>
    <w:p w:rsidR="00D81056" w:rsidRPr="004E0C7B" w:rsidRDefault="00D81056" w:rsidP="004E0C7B">
      <w:pPr>
        <w:widowControl w:val="0"/>
        <w:ind w:firstLine="284"/>
        <w:jc w:val="both"/>
        <w:rPr>
          <w:rStyle w:val="Char3"/>
          <w:rtl/>
        </w:rPr>
      </w:pPr>
      <w:r w:rsidRPr="004E0C7B">
        <w:rPr>
          <w:rStyle w:val="Char3"/>
          <w:rFonts w:hint="cs"/>
          <w:rtl/>
        </w:rPr>
        <w:t>بعضی از تاریخ‌نویسان متأخر می‌گویند</w:t>
      </w:r>
      <w:r w:rsidR="00055AFA" w:rsidRPr="004E0C7B">
        <w:rPr>
          <w:rStyle w:val="Char3"/>
          <w:rFonts w:hint="cs"/>
          <w:rtl/>
        </w:rPr>
        <w:t>:</w:t>
      </w:r>
      <w:r w:rsidRPr="004E0C7B">
        <w:rPr>
          <w:rStyle w:val="Char3"/>
          <w:rFonts w:hint="cs"/>
          <w:rtl/>
        </w:rPr>
        <w:t xml:space="preserve"> عثمان نمی‌خواست خود را ملزم به سیاست خاصی نماید که اگر بعداً از آن تخطی نماید، مسلمین او را بازخواست نمایند. لذا به سکوت گذراند</w:t>
      </w:r>
      <w:r w:rsidRPr="00341BEB">
        <w:rPr>
          <w:rStyle w:val="Char3"/>
          <w:rFonts w:hint="cs"/>
          <w:vertAlign w:val="superscript"/>
          <w:rtl/>
        </w:rPr>
        <w:t>(</w:t>
      </w:r>
      <w:r w:rsidRPr="00341BEB">
        <w:rPr>
          <w:rStyle w:val="Char3"/>
          <w:vertAlign w:val="superscript"/>
          <w:rtl/>
        </w:rPr>
        <w:footnoteReference w:id="21"/>
      </w:r>
      <w:r w:rsidRPr="00341BEB">
        <w:rPr>
          <w:rStyle w:val="Char3"/>
          <w:rFonts w:hint="cs"/>
          <w:vertAlign w:val="superscript"/>
          <w:rtl/>
        </w:rPr>
        <w:t>)</w:t>
      </w:r>
      <w:r w:rsidRPr="004E0C7B">
        <w:rPr>
          <w:rStyle w:val="Char3"/>
          <w:rFonts w:hint="cs"/>
          <w:rtl/>
        </w:rPr>
        <w:t>.</w:t>
      </w:r>
    </w:p>
    <w:p w:rsidR="0024310D" w:rsidRPr="004E0C7B" w:rsidRDefault="0024310D" w:rsidP="004E0C7B">
      <w:pPr>
        <w:ind w:firstLine="284"/>
        <w:jc w:val="both"/>
        <w:rPr>
          <w:rStyle w:val="Char3"/>
          <w:rtl/>
        </w:rPr>
      </w:pPr>
      <w:r w:rsidRPr="004E0C7B">
        <w:rPr>
          <w:rStyle w:val="Char3"/>
          <w:rFonts w:hint="cs"/>
          <w:rtl/>
        </w:rPr>
        <w:t xml:space="preserve">ولی این توجیه قطعاً صحیح نیست. به نظر من لازم نبود عثمان در این خطبه سیاستش را به مردم اعلام نماید؛ زیرا </w:t>
      </w:r>
      <w:r w:rsidR="00065204" w:rsidRPr="004E0C7B">
        <w:rPr>
          <w:rStyle w:val="Char3"/>
          <w:rFonts w:hint="cs"/>
          <w:rtl/>
        </w:rPr>
        <w:t>چنان‌که</w:t>
      </w:r>
      <w:r w:rsidRPr="004E0C7B">
        <w:rPr>
          <w:rStyle w:val="Char3"/>
          <w:rFonts w:hint="cs"/>
          <w:rtl/>
        </w:rPr>
        <w:t xml:space="preserve"> ذکر شد عثمان صبح همان روزی که این سخنرانی را برای مردم کرد، خود را در هنگام</w:t>
      </w:r>
      <w:r w:rsidR="007F7964" w:rsidRPr="004E0C7B">
        <w:rPr>
          <w:rStyle w:val="Char3"/>
          <w:rFonts w:hint="cs"/>
          <w:rtl/>
        </w:rPr>
        <w:t>ۀ</w:t>
      </w:r>
      <w:r w:rsidRPr="004E0C7B">
        <w:rPr>
          <w:rStyle w:val="Char3"/>
          <w:rFonts w:hint="cs"/>
          <w:rtl/>
        </w:rPr>
        <w:t xml:space="preserve"> بیعت</w:t>
      </w:r>
      <w:r w:rsidR="00E21A3E" w:rsidRPr="004E0C7B">
        <w:rPr>
          <w:rStyle w:val="Char3"/>
          <w:rFonts w:hint="cs"/>
          <w:rtl/>
        </w:rPr>
        <w:t xml:space="preserve"> مکلف کرد که مطیع قرآن، تابع سنت رسول الله و پیرو سیرت شیخین ابوبکر و عمر باشد.</w:t>
      </w:r>
    </w:p>
    <w:p w:rsidR="00E21A3E" w:rsidRPr="004E0C7B" w:rsidRDefault="00E21A3E" w:rsidP="004E0C7B">
      <w:pPr>
        <w:ind w:firstLine="284"/>
        <w:jc w:val="both"/>
        <w:rPr>
          <w:rStyle w:val="Char3"/>
          <w:rtl/>
        </w:rPr>
      </w:pPr>
      <w:r w:rsidRPr="004E0C7B">
        <w:rPr>
          <w:rStyle w:val="Char3"/>
          <w:rFonts w:hint="cs"/>
          <w:rtl/>
        </w:rPr>
        <w:t>مگر نه این است که در آن هنگام که عبدالرحمن بن عوف دست بیعت به او داد شرط کرد که او سیاست حکومتش را بر مبنای احکام قرآن و سنت رسول الله و سیرت ابوبکر و عمر قرار دهد. عثمان نیز در ملاء عام اصحاب رسول الله از مهاجرین و انصار و غیر هم که در مسجد اجتماع کرده بودند این شرط را پذیرفت و رعایت آن را تعهد کرد؟</w:t>
      </w:r>
    </w:p>
    <w:p w:rsidR="00E21A3E" w:rsidRPr="004E0C7B" w:rsidRDefault="00E21A3E" w:rsidP="004E0C7B">
      <w:pPr>
        <w:ind w:firstLine="284"/>
        <w:jc w:val="both"/>
        <w:rPr>
          <w:rStyle w:val="Char3"/>
          <w:rtl/>
        </w:rPr>
      </w:pPr>
      <w:r w:rsidRPr="004E0C7B">
        <w:rPr>
          <w:rStyle w:val="Char3"/>
          <w:rFonts w:hint="cs"/>
          <w:rtl/>
        </w:rPr>
        <w:t>بنابراین،</w:t>
      </w:r>
      <w:r w:rsidR="007F7964" w:rsidRPr="004E0C7B">
        <w:rPr>
          <w:rStyle w:val="Char3"/>
          <w:rFonts w:hint="cs"/>
          <w:rtl/>
        </w:rPr>
        <w:t xml:space="preserve"> </w:t>
      </w:r>
      <w:r w:rsidRPr="004E0C7B">
        <w:rPr>
          <w:rStyle w:val="Char3"/>
          <w:rFonts w:hint="cs"/>
          <w:rtl/>
        </w:rPr>
        <w:t>واضح است که سیاست عثمان همان سیاست ابوبکر و عمر بوده است و او لازم ندیده سیاستش را برای مردمی که به خوبی از آن باخبر بودند در خطبه بازگو نماید. بلکه باید در آینده به این سیاست عمل کند. او در عمل نیز نشان داد. چه در تاریخ می‌بینیم که عثمان پس از این خطبه طولی نکشید که به والیان ایالات، کارگزارانِ ولایات، امراء، فرمانداهان لشکر، عمال و کارکنان خراج و زکات‌نامه‌هائی مؤکد نوشت و به آنان امر فرمود تا در امر به معروف ساعی و کوشا باشند و در نهی از منکر شدت عمل نشان دهند. با اهل ذمه</w:t>
      </w:r>
      <w:r w:rsidRPr="00341BEB">
        <w:rPr>
          <w:rStyle w:val="Char3"/>
          <w:rFonts w:hint="cs"/>
          <w:vertAlign w:val="superscript"/>
          <w:rtl/>
        </w:rPr>
        <w:t>(</w:t>
      </w:r>
      <w:r w:rsidRPr="00341BEB">
        <w:rPr>
          <w:rStyle w:val="Char3"/>
          <w:vertAlign w:val="superscript"/>
          <w:rtl/>
        </w:rPr>
        <w:footnoteReference w:id="22"/>
      </w:r>
      <w:r w:rsidRPr="00341BEB">
        <w:rPr>
          <w:rStyle w:val="Char3"/>
          <w:rFonts w:hint="cs"/>
          <w:vertAlign w:val="superscript"/>
          <w:rtl/>
        </w:rPr>
        <w:t>)</w:t>
      </w:r>
      <w:r w:rsidRPr="004E0C7B">
        <w:rPr>
          <w:rStyle w:val="Char3"/>
          <w:rFonts w:hint="cs"/>
          <w:rtl/>
        </w:rPr>
        <w:t xml:space="preserve"> به مهربانی و محبت رفتار و در اخذ زکات و خراج از رعایا به عدل و انصاف عمل کنند و در نگهداری امانت و در حفظ نظم و امینت به پا خیزند. در قسمتی از نامه خلیفه چنین آمده است:</w:t>
      </w:r>
    </w:p>
    <w:p w:rsidR="00E21A3E" w:rsidRPr="00E81225" w:rsidRDefault="00E21A3E" w:rsidP="004E0C7B">
      <w:pPr>
        <w:widowControl w:val="0"/>
        <w:ind w:firstLine="284"/>
        <w:jc w:val="both"/>
        <w:rPr>
          <w:rStyle w:val="Char3"/>
          <w:rtl/>
        </w:rPr>
      </w:pPr>
      <w:r w:rsidRPr="00E81225">
        <w:rPr>
          <w:rStyle w:val="Char3"/>
          <w:rFonts w:hint="cs"/>
          <w:rtl/>
        </w:rPr>
        <w:t>بدانید که خدا</w:t>
      </w:r>
      <w:r w:rsidR="00C52E03" w:rsidRPr="004E0C7B">
        <w:rPr>
          <w:rStyle w:val="Emphasis"/>
          <w:rFonts w:cs="CTraditional Arabic" w:hint="cs"/>
          <w:i w:val="0"/>
          <w:iCs w:val="0"/>
          <w:rtl/>
          <w:lang w:bidi="fa-IR"/>
        </w:rPr>
        <w:t>أ</w:t>
      </w:r>
      <w:r w:rsidRPr="00E81225">
        <w:rPr>
          <w:rStyle w:val="Char3"/>
          <w:rFonts w:hint="cs"/>
          <w:rtl/>
        </w:rPr>
        <w:t xml:space="preserve"> خلق را به حق آفرید. پس خدا جز حق نمی‌پسندد و نمی‌پذیرد. حق بگیرید و حق بدهید. امانت را نگهدارید. نظم و امنیت را حفظ کنید و برای این کار جداً به پا خیزید. مبادا شما اولین کسانی باشید که سلب امنیت</w:t>
      </w:r>
      <w:r w:rsidR="007F7964">
        <w:rPr>
          <w:rStyle w:val="Char3"/>
          <w:rFonts w:hint="cs"/>
          <w:rtl/>
        </w:rPr>
        <w:t xml:space="preserve"> می‌کنند. </w:t>
      </w:r>
      <w:r w:rsidRPr="00E81225">
        <w:rPr>
          <w:rStyle w:val="Char3"/>
          <w:rFonts w:hint="cs"/>
          <w:rtl/>
        </w:rPr>
        <w:t>چه اگر شما چنین کنید، شریک گناه کسانی خواهید بود که در این راه پیرو شما</w:t>
      </w:r>
      <w:r w:rsidR="007F7964">
        <w:rPr>
          <w:rStyle w:val="Char3"/>
          <w:rFonts w:hint="cs"/>
          <w:rtl/>
        </w:rPr>
        <w:t xml:space="preserve"> می‌شوند </w:t>
      </w:r>
      <w:r w:rsidRPr="00E81225">
        <w:rPr>
          <w:rStyle w:val="Char3"/>
          <w:rFonts w:hint="cs"/>
          <w:rtl/>
        </w:rPr>
        <w:t>و چنین</w:t>
      </w:r>
      <w:r w:rsidR="007F7964">
        <w:rPr>
          <w:rStyle w:val="Char3"/>
          <w:rFonts w:hint="cs"/>
          <w:rtl/>
        </w:rPr>
        <w:t xml:space="preserve"> می‌کنند. </w:t>
      </w:r>
      <w:r w:rsidRPr="00E81225">
        <w:rPr>
          <w:rStyle w:val="Char3"/>
          <w:rFonts w:hint="cs"/>
          <w:rtl/>
        </w:rPr>
        <w:t>به وعده و قول‌تان عمل و به عهد و پیمان‌تان وفا نمائید. به یتیمان عنایت و به مردم غیر مسلمانی که در قلمرو حکم شما هستند ستم نکنید. زیرا خدا دشمن کسی است که به</w:t>
      </w:r>
      <w:r w:rsidR="007F7964">
        <w:rPr>
          <w:rStyle w:val="Char3"/>
          <w:rFonts w:hint="cs"/>
          <w:rtl/>
        </w:rPr>
        <w:t xml:space="preserve"> آن‌ها </w:t>
      </w:r>
      <w:r w:rsidRPr="00E81225">
        <w:rPr>
          <w:rStyle w:val="Char3"/>
          <w:rFonts w:hint="cs"/>
          <w:rtl/>
        </w:rPr>
        <w:t>ستم می‌کند</w:t>
      </w:r>
      <w:r w:rsidRPr="00341BEB">
        <w:rPr>
          <w:rStyle w:val="Char3"/>
          <w:rFonts w:hint="cs"/>
          <w:vertAlign w:val="superscript"/>
          <w:rtl/>
        </w:rPr>
        <w:t>(</w:t>
      </w:r>
      <w:r w:rsidRPr="00341BEB">
        <w:rPr>
          <w:rStyle w:val="Char3"/>
          <w:vertAlign w:val="superscript"/>
          <w:rtl/>
        </w:rPr>
        <w:footnoteReference w:id="23"/>
      </w:r>
      <w:r w:rsidRPr="00341BEB">
        <w:rPr>
          <w:rStyle w:val="Char3"/>
          <w:rFonts w:hint="cs"/>
          <w:vertAlign w:val="superscript"/>
          <w:rtl/>
        </w:rPr>
        <w:t>)</w:t>
      </w:r>
      <w:r w:rsidRPr="00E81225">
        <w:rPr>
          <w:rStyle w:val="Char3"/>
          <w:rFonts w:hint="cs"/>
          <w:rtl/>
        </w:rPr>
        <w:t>.</w:t>
      </w:r>
    </w:p>
    <w:p w:rsidR="00AA1507" w:rsidRDefault="00AA1507" w:rsidP="00134212">
      <w:pPr>
        <w:pStyle w:val="a0"/>
        <w:rPr>
          <w:rStyle w:val="Emphasis"/>
          <w:i w:val="0"/>
          <w:iCs w:val="0"/>
          <w:rtl/>
        </w:rPr>
      </w:pPr>
      <w:bookmarkStart w:id="29" w:name="_Toc256183845"/>
      <w:bookmarkStart w:id="30" w:name="_Toc442279629"/>
      <w:r w:rsidRPr="00134212">
        <w:rPr>
          <w:rFonts w:hint="cs"/>
          <w:rtl/>
        </w:rPr>
        <w:t>فتوحات عثمان</w:t>
      </w:r>
      <w:bookmarkEnd w:id="29"/>
      <w:r w:rsidR="00055AFA" w:rsidRPr="00E81225">
        <w:rPr>
          <w:rStyle w:val="Emphasis"/>
          <w:rFonts w:cs="CTraditional Arabic" w:hint="cs"/>
          <w:b/>
          <w:bCs w:val="0"/>
          <w:i w:val="0"/>
          <w:iCs w:val="0"/>
          <w:rtl/>
        </w:rPr>
        <w:t>س</w:t>
      </w:r>
      <w:r w:rsidR="00055AFA">
        <w:rPr>
          <w:rStyle w:val="Emphasis"/>
          <w:rFonts w:hint="cs"/>
          <w:i w:val="0"/>
          <w:iCs w:val="0"/>
          <w:rtl/>
        </w:rPr>
        <w:t>:</w:t>
      </w:r>
      <w:bookmarkEnd w:id="30"/>
    </w:p>
    <w:p w:rsidR="00AA1507" w:rsidRPr="004E0C7B" w:rsidRDefault="00AA1507" w:rsidP="004E0C7B">
      <w:pPr>
        <w:ind w:firstLine="284"/>
        <w:jc w:val="both"/>
        <w:rPr>
          <w:rStyle w:val="Char3"/>
          <w:rtl/>
        </w:rPr>
      </w:pPr>
      <w:r w:rsidRPr="004E0C7B">
        <w:rPr>
          <w:rStyle w:val="Char3"/>
          <w:rFonts w:hint="cs"/>
          <w:rtl/>
        </w:rPr>
        <w:t>هنگامِ وفات عمر بن الخطاب سرزمین‌های عراق، سوریه، فلسطین، اردن و مصر تماماً فتح شده بود و تحت تسلط کامل دولت اسلام درآمده بود. عملیات نظامی در این مناطق خاتمه یافته بود. پادگان‌های این نواحی فقط محافظت حدود و ثغور و اشراف بر امنیت و نظام داخلی و اجرای احکام قضائی را به عهده داشتند و انجام وظیفه می‌کردند.</w:t>
      </w:r>
    </w:p>
    <w:p w:rsidR="004233CA" w:rsidRPr="00E81225" w:rsidRDefault="004233CA" w:rsidP="004E0C7B">
      <w:pPr>
        <w:ind w:firstLine="284"/>
        <w:jc w:val="both"/>
        <w:rPr>
          <w:rStyle w:val="Char3"/>
          <w:rtl/>
        </w:rPr>
      </w:pPr>
      <w:r w:rsidRPr="00E81225">
        <w:rPr>
          <w:rStyle w:val="Char3"/>
          <w:rFonts w:hint="cs"/>
          <w:rtl/>
        </w:rPr>
        <w:t>لذا عثمان</w:t>
      </w:r>
      <w:r w:rsidR="00B36ADC" w:rsidRPr="004E0C7B">
        <w:rPr>
          <w:rStyle w:val="Emphasis"/>
          <w:rFonts w:cs="CTraditional Arabic" w:hint="cs"/>
          <w:i w:val="0"/>
          <w:iCs w:val="0"/>
          <w:rtl/>
          <w:lang w:bidi="fa-IR"/>
        </w:rPr>
        <w:t>س</w:t>
      </w:r>
      <w:r w:rsidR="00B36ADC" w:rsidRPr="00E81225">
        <w:rPr>
          <w:rStyle w:val="Char3"/>
          <w:rFonts w:hint="cs"/>
          <w:rtl/>
        </w:rPr>
        <w:t xml:space="preserve"> </w:t>
      </w:r>
      <w:r w:rsidRPr="00E81225">
        <w:rPr>
          <w:rStyle w:val="Char3"/>
          <w:rFonts w:hint="cs"/>
          <w:rtl/>
        </w:rPr>
        <w:t>هیچگونه نقشه نظامی در این دیار نداشت. باید به فکر حمله به افریقای شمالی باشد که از خاک مصر به آن</w:t>
      </w:r>
      <w:r w:rsidR="00B36ADC" w:rsidRPr="00E81225">
        <w:rPr>
          <w:rStyle w:val="Char3"/>
          <w:rFonts w:hint="cs"/>
          <w:rtl/>
        </w:rPr>
        <w:t xml:space="preserve">جا شروع کند و </w:t>
      </w:r>
      <w:r w:rsidR="00065204">
        <w:rPr>
          <w:rStyle w:val="Char3"/>
          <w:rFonts w:hint="cs"/>
          <w:rtl/>
        </w:rPr>
        <w:t>چنان‌که</w:t>
      </w:r>
      <w:r w:rsidR="00B36ADC" w:rsidRPr="00E81225">
        <w:rPr>
          <w:rStyle w:val="Char3"/>
          <w:rFonts w:hint="cs"/>
          <w:rtl/>
        </w:rPr>
        <w:t xml:space="preserve"> خواهیم خوا</w:t>
      </w:r>
      <w:r w:rsidRPr="00E81225">
        <w:rPr>
          <w:rStyle w:val="Char3"/>
          <w:rFonts w:hint="cs"/>
          <w:rtl/>
        </w:rPr>
        <w:t>ند همین کار کرد.</w:t>
      </w:r>
    </w:p>
    <w:p w:rsidR="004233CA" w:rsidRPr="004E0C7B" w:rsidRDefault="004233CA" w:rsidP="004E0C7B">
      <w:pPr>
        <w:ind w:firstLine="284"/>
        <w:jc w:val="both"/>
        <w:rPr>
          <w:rStyle w:val="Char3"/>
          <w:rtl/>
        </w:rPr>
      </w:pPr>
      <w:r w:rsidRPr="004E0C7B">
        <w:rPr>
          <w:rStyle w:val="Char3"/>
          <w:rFonts w:hint="cs"/>
          <w:rtl/>
        </w:rPr>
        <w:t>اما ایران گرچه عمر بن الخطاب بر قسمت زیادی از آن تسلط یافت و دولت شاهنشاهی ایران را از بین برد، ولی قسمتی از شرق و شمال آن باقی بود. مسلمین هنگامِ وفاتش برای تسخیر باقیمانده ایران عملاً مشغول جهاد بودند و به سرعت پیش می‌رفتند.</w:t>
      </w:r>
    </w:p>
    <w:p w:rsidR="004233CA" w:rsidRPr="00E81225" w:rsidRDefault="004233CA" w:rsidP="004E0C7B">
      <w:pPr>
        <w:ind w:firstLine="284"/>
        <w:jc w:val="both"/>
        <w:rPr>
          <w:rStyle w:val="Char3"/>
          <w:rtl/>
        </w:rPr>
      </w:pPr>
      <w:r w:rsidRPr="00E81225">
        <w:rPr>
          <w:rStyle w:val="Char3"/>
          <w:rFonts w:hint="cs"/>
          <w:rtl/>
        </w:rPr>
        <w:t>پس اکنون عثمان باید فکر و اهتمامش را معطوف به اینجا بدارد. از یک طرف مجاهدین را در جبهه‌های جهاد در ایران تقویت نماید تا بقیه آن را</w:t>
      </w:r>
      <w:r w:rsidR="005E48B9" w:rsidRPr="00E81225">
        <w:rPr>
          <w:rStyle w:val="Char3"/>
          <w:rFonts w:hint="cs"/>
          <w:rtl/>
        </w:rPr>
        <w:t xml:space="preserve"> تصرف نمایند و از طرفی آنچه را که قبلاً در زمانِ عمر</w:t>
      </w:r>
      <w:r w:rsidR="00B36ADC" w:rsidRPr="004E0C7B">
        <w:rPr>
          <w:rStyle w:val="Emphasis"/>
          <w:rFonts w:cs="CTraditional Arabic" w:hint="cs"/>
          <w:i w:val="0"/>
          <w:iCs w:val="0"/>
          <w:rtl/>
          <w:lang w:bidi="fa-IR"/>
        </w:rPr>
        <w:t>س</w:t>
      </w:r>
      <w:r w:rsidR="00B36ADC" w:rsidRPr="00E81225">
        <w:rPr>
          <w:rStyle w:val="Char3"/>
          <w:rFonts w:hint="cs"/>
          <w:rtl/>
        </w:rPr>
        <w:t xml:space="preserve"> </w:t>
      </w:r>
      <w:r w:rsidR="005E48B9" w:rsidRPr="00E81225">
        <w:rPr>
          <w:rStyle w:val="Char3"/>
          <w:rFonts w:hint="cs"/>
          <w:rtl/>
        </w:rPr>
        <w:t>فتح شده بود محفاظت کند. به ایرانیان شکست‌خورده مجال و فرصت ندهد که سر به شورش بردا</w:t>
      </w:r>
      <w:r w:rsidR="00B36ADC" w:rsidRPr="00E81225">
        <w:rPr>
          <w:rStyle w:val="Char3"/>
          <w:rFonts w:hint="cs"/>
          <w:rtl/>
        </w:rPr>
        <w:t>ر</w:t>
      </w:r>
      <w:r w:rsidR="005E48B9" w:rsidRPr="00E81225">
        <w:rPr>
          <w:rStyle w:val="Char3"/>
          <w:rFonts w:hint="cs"/>
          <w:rtl/>
        </w:rPr>
        <w:t>ند و برای استرداد و باز پس گرفتن دیارشان علیه مسلمین قیام نمایند.</w:t>
      </w:r>
    </w:p>
    <w:p w:rsidR="005E48B9" w:rsidRPr="004E0C7B" w:rsidRDefault="005E48B9" w:rsidP="004E0C7B">
      <w:pPr>
        <w:ind w:firstLine="284"/>
        <w:jc w:val="both"/>
        <w:rPr>
          <w:rStyle w:val="Char3"/>
          <w:rtl/>
        </w:rPr>
      </w:pPr>
      <w:r w:rsidRPr="004E0C7B">
        <w:rPr>
          <w:rStyle w:val="Char3"/>
          <w:rFonts w:hint="cs"/>
          <w:rtl/>
        </w:rPr>
        <w:t>به این امر مهم باید خوب توجه داشت که مردمِ عراق قبل از فتح اسلامی مدت 1178 سال تحت سیطره دولت ایران بودند. مردم سوریه، فلسطین و اردن قبل از</w:t>
      </w:r>
      <w:r w:rsidR="007F7964" w:rsidRPr="004E0C7B">
        <w:rPr>
          <w:rStyle w:val="Char3"/>
          <w:rFonts w:hint="cs"/>
          <w:rtl/>
        </w:rPr>
        <w:t xml:space="preserve"> اینکه </w:t>
      </w:r>
      <w:r w:rsidRPr="004E0C7B">
        <w:rPr>
          <w:rStyle w:val="Char3"/>
          <w:rFonts w:hint="cs"/>
          <w:rtl/>
        </w:rPr>
        <w:t>مسلمین بر آن تسلط یابند 970 سال تحت استعمار دولت روم بودند. همه</w:t>
      </w:r>
      <w:r w:rsidR="007F7964" w:rsidRPr="004E0C7B">
        <w:rPr>
          <w:rStyle w:val="Char3"/>
          <w:rFonts w:hint="cs"/>
          <w:rtl/>
        </w:rPr>
        <w:t xml:space="preserve"> آن‌ها </w:t>
      </w:r>
      <w:r w:rsidRPr="004E0C7B">
        <w:rPr>
          <w:rStyle w:val="Char3"/>
          <w:rFonts w:hint="cs"/>
          <w:rtl/>
        </w:rPr>
        <w:t xml:space="preserve">در اثر طول مدت استعمار تا آنجا عادت به اطاعت از دولت </w:t>
      </w:r>
      <w:r w:rsidR="00B36ADC" w:rsidRPr="004E0C7B">
        <w:rPr>
          <w:rStyle w:val="Char3"/>
          <w:rFonts w:hint="cs"/>
          <w:rtl/>
        </w:rPr>
        <w:t>ا</w:t>
      </w:r>
      <w:r w:rsidRPr="004E0C7B">
        <w:rPr>
          <w:rStyle w:val="Char3"/>
          <w:rFonts w:hint="cs"/>
          <w:rtl/>
        </w:rPr>
        <w:t>جنبی کرده بودند که نه عملاً بلکه فکر جنبش و قیام بر ضد استعمارگر بیگانه را هم از سر بدر کرده بودند و آرام گرفته بودند و به زندگانی استعماری عادت کرده بودند و برای</w:t>
      </w:r>
      <w:r w:rsidR="007F7964" w:rsidRPr="004E0C7B">
        <w:rPr>
          <w:rStyle w:val="Char3"/>
          <w:rFonts w:hint="cs"/>
          <w:rtl/>
        </w:rPr>
        <w:t xml:space="preserve"> آن‌ها </w:t>
      </w:r>
      <w:r w:rsidRPr="004E0C7B">
        <w:rPr>
          <w:rStyle w:val="Char3"/>
          <w:rFonts w:hint="cs"/>
          <w:rtl/>
        </w:rPr>
        <w:t>طبیعی شده بود.</w:t>
      </w:r>
    </w:p>
    <w:p w:rsidR="005E48B9" w:rsidRPr="004E0C7B" w:rsidRDefault="005E48B9" w:rsidP="004E0C7B">
      <w:pPr>
        <w:ind w:firstLine="284"/>
        <w:jc w:val="both"/>
        <w:rPr>
          <w:rStyle w:val="Char3"/>
          <w:rtl/>
        </w:rPr>
      </w:pPr>
      <w:r w:rsidRPr="004E0C7B">
        <w:rPr>
          <w:rStyle w:val="Char3"/>
          <w:rFonts w:hint="cs"/>
          <w:rtl/>
        </w:rPr>
        <w:t>لذا مسلمین خوف خطر شورش از ناحیه</w:t>
      </w:r>
      <w:r w:rsidR="007F7964" w:rsidRPr="004E0C7B">
        <w:rPr>
          <w:rStyle w:val="Char3"/>
          <w:rFonts w:hint="cs"/>
          <w:rtl/>
        </w:rPr>
        <w:t xml:space="preserve"> آن‌ها </w:t>
      </w:r>
      <w:r w:rsidRPr="004E0C7B">
        <w:rPr>
          <w:rStyle w:val="Char3"/>
          <w:rFonts w:hint="cs"/>
          <w:rtl/>
        </w:rPr>
        <w:t>را نداشتند؛ زیرا</w:t>
      </w:r>
      <w:r w:rsidR="007F7964" w:rsidRPr="004E0C7B">
        <w:rPr>
          <w:rStyle w:val="Char3"/>
          <w:rFonts w:hint="cs"/>
          <w:rtl/>
        </w:rPr>
        <w:t xml:space="preserve"> آن‌ها </w:t>
      </w:r>
      <w:r w:rsidRPr="004E0C7B">
        <w:rPr>
          <w:rStyle w:val="Char3"/>
          <w:rFonts w:hint="cs"/>
          <w:rtl/>
        </w:rPr>
        <w:t>از تحت استعمار و تسلط دولت ستمگری درآمده بودند و تحت استعمار حکومت عدالت گسترِ اسلام آمده بودند که برای</w:t>
      </w:r>
      <w:r w:rsidR="007F7964" w:rsidRPr="004E0C7B">
        <w:rPr>
          <w:rStyle w:val="Char3"/>
          <w:rFonts w:hint="cs"/>
          <w:rtl/>
        </w:rPr>
        <w:t xml:space="preserve"> آن‌ها </w:t>
      </w:r>
      <w:r w:rsidRPr="004E0C7B">
        <w:rPr>
          <w:rStyle w:val="Char3"/>
          <w:rFonts w:hint="cs"/>
          <w:rtl/>
        </w:rPr>
        <w:t>از هرجهت بهتر بود و خیلی از این تحول راضی و خشنود بودند.</w:t>
      </w:r>
    </w:p>
    <w:p w:rsidR="005E48B9" w:rsidRPr="00E81225" w:rsidRDefault="005E48B9" w:rsidP="004E0C7B">
      <w:pPr>
        <w:ind w:firstLine="284"/>
        <w:jc w:val="both"/>
        <w:rPr>
          <w:rStyle w:val="Char3"/>
          <w:rtl/>
        </w:rPr>
      </w:pPr>
      <w:r w:rsidRPr="00E81225">
        <w:rPr>
          <w:rStyle w:val="Char3"/>
          <w:rFonts w:hint="cs"/>
          <w:rtl/>
        </w:rPr>
        <w:t xml:space="preserve">از این گذشته کسانی که در این دیار از مسلمین شکست خوردند و زیان دیدند یک دولت استعماری بیگانه بود نه اهل خود آن دیار، تا کینه در دل بدارند و برای انتقام و آزادی خود علیه مسلمین قیام نمایند و سر به شورش زنند. خصوصاً که مسلمین خیلی بهتر از </w:t>
      </w:r>
      <w:r w:rsidR="00B36ADC" w:rsidRPr="00E81225">
        <w:rPr>
          <w:rStyle w:val="Char3"/>
          <w:rFonts w:hint="cs"/>
          <w:rtl/>
        </w:rPr>
        <w:t>ا</w:t>
      </w:r>
      <w:r w:rsidRPr="00E81225">
        <w:rPr>
          <w:rStyle w:val="Char3"/>
          <w:rFonts w:hint="cs"/>
          <w:rtl/>
        </w:rPr>
        <w:t>ستعمارگرانِ قبلی با</w:t>
      </w:r>
      <w:r w:rsidR="007F7964">
        <w:rPr>
          <w:rStyle w:val="Char3"/>
          <w:rFonts w:hint="cs"/>
          <w:rtl/>
        </w:rPr>
        <w:t xml:space="preserve"> آن‌ها </w:t>
      </w:r>
      <w:r w:rsidRPr="00E81225">
        <w:rPr>
          <w:rStyle w:val="Char3"/>
          <w:rFonts w:hint="cs"/>
          <w:rtl/>
        </w:rPr>
        <w:t>رفتار و با لطف و محبت با آنان معاشرت</w:t>
      </w:r>
      <w:r w:rsidR="007F7964">
        <w:rPr>
          <w:rStyle w:val="Char3"/>
          <w:rFonts w:hint="cs"/>
          <w:rtl/>
        </w:rPr>
        <w:t xml:space="preserve"> می‌کردند. </w:t>
      </w:r>
      <w:r w:rsidRPr="00E81225">
        <w:rPr>
          <w:rStyle w:val="Char3"/>
          <w:rFonts w:hint="cs"/>
          <w:rtl/>
        </w:rPr>
        <w:t xml:space="preserve">لهذا </w:t>
      </w:r>
      <w:r w:rsidR="00065204">
        <w:rPr>
          <w:rStyle w:val="Char3"/>
          <w:rFonts w:hint="cs"/>
          <w:rtl/>
        </w:rPr>
        <w:t>چنان‌که</w:t>
      </w:r>
      <w:r w:rsidRPr="00E81225">
        <w:rPr>
          <w:rStyle w:val="Char3"/>
          <w:rFonts w:hint="cs"/>
          <w:rtl/>
        </w:rPr>
        <w:t xml:space="preserve"> محقق است در هیچ کتاب تاریخ دیده</w:t>
      </w:r>
      <w:r w:rsidR="007F7964">
        <w:rPr>
          <w:rStyle w:val="Char3"/>
          <w:rFonts w:hint="cs"/>
          <w:rtl/>
        </w:rPr>
        <w:t xml:space="preserve"> نمی‌شود </w:t>
      </w:r>
      <w:r w:rsidRPr="00E81225">
        <w:rPr>
          <w:rStyle w:val="Char3"/>
          <w:rFonts w:hint="cs"/>
          <w:rtl/>
        </w:rPr>
        <w:t>که اهل این مناطق علیه مسلمین قیام کرده باشند. مگر در اواخر ایام عثمان که دست‌های همان استعمارگرانِ شکست‌خورده در خفاء به کار افتاد و دسته‌های فتنه علیه عثمان</w:t>
      </w:r>
      <w:r w:rsidR="00B36ADC" w:rsidRPr="004E0C7B">
        <w:rPr>
          <w:rStyle w:val="Emphasis"/>
          <w:rFonts w:cs="CTraditional Arabic" w:hint="cs"/>
          <w:i w:val="0"/>
          <w:iCs w:val="0"/>
          <w:rtl/>
          <w:lang w:bidi="fa-IR"/>
        </w:rPr>
        <w:t>س</w:t>
      </w:r>
      <w:r w:rsidR="00B36ADC" w:rsidRPr="00E81225">
        <w:rPr>
          <w:rStyle w:val="Char3"/>
          <w:rFonts w:hint="cs"/>
          <w:rtl/>
        </w:rPr>
        <w:t xml:space="preserve"> </w:t>
      </w:r>
      <w:r w:rsidRPr="00E81225">
        <w:rPr>
          <w:rStyle w:val="Char3"/>
          <w:rFonts w:hint="cs"/>
          <w:rtl/>
        </w:rPr>
        <w:t>به کار انداخت.</w:t>
      </w:r>
    </w:p>
    <w:p w:rsidR="005E48B9" w:rsidRPr="004E0C7B" w:rsidRDefault="005E48B9" w:rsidP="004E0C7B">
      <w:pPr>
        <w:ind w:firstLine="284"/>
        <w:jc w:val="both"/>
        <w:rPr>
          <w:rStyle w:val="Char3"/>
          <w:rtl/>
        </w:rPr>
      </w:pPr>
      <w:r w:rsidRPr="004E0C7B">
        <w:rPr>
          <w:rStyle w:val="Char3"/>
          <w:rFonts w:hint="cs"/>
          <w:rtl/>
        </w:rPr>
        <w:t>اما ایرانیان قبل از فتح اسلامی تحت استعمار و تسلط اجنبی نرفته بودند یا اگر رفته بودند، تا آن حد طولانی نبود که حس قیام و انتقام و امید خروج و آزادی از تسلط بیگانه در</w:t>
      </w:r>
      <w:r w:rsidR="007F7964" w:rsidRPr="004E0C7B">
        <w:rPr>
          <w:rStyle w:val="Char3"/>
          <w:rFonts w:hint="cs"/>
          <w:rtl/>
        </w:rPr>
        <w:t xml:space="preserve"> آن‌ها </w:t>
      </w:r>
      <w:r w:rsidRPr="004E0C7B">
        <w:rPr>
          <w:rStyle w:val="Char3"/>
          <w:rFonts w:hint="cs"/>
          <w:rtl/>
        </w:rPr>
        <w:t>خفه شده تن به تسلیم دهند و خموش و آرام شوند.</w:t>
      </w:r>
    </w:p>
    <w:p w:rsidR="002C3704" w:rsidRPr="00E81225" w:rsidRDefault="002C3704" w:rsidP="004E0C7B">
      <w:pPr>
        <w:ind w:firstLine="284"/>
        <w:jc w:val="both"/>
        <w:rPr>
          <w:rStyle w:val="Char3"/>
          <w:rtl/>
        </w:rPr>
      </w:pPr>
      <w:r w:rsidRPr="00E81225">
        <w:rPr>
          <w:rStyle w:val="Char3"/>
          <w:rFonts w:hint="cs"/>
          <w:rtl/>
        </w:rPr>
        <w:t>بنابراین، حساب کار مسلمین در ایران با کارشان در عراق، سوریه، مصر و غیره بسیار فرق داشت. در ایران باید خیلی بیدار و هشیار باشند تا هرگونه دسیسه و قیامی را که نه احتمالاً بلکه طبعاً و به طور یقین از ایرانیان شکست خورده سر زند کشف و سرکوب نمایند و</w:t>
      </w:r>
      <w:r w:rsidR="007F7964">
        <w:rPr>
          <w:rStyle w:val="Char3"/>
          <w:rFonts w:hint="cs"/>
          <w:rtl/>
        </w:rPr>
        <w:t xml:space="preserve"> آن‌ها </w:t>
      </w:r>
      <w:r w:rsidRPr="00E81225">
        <w:rPr>
          <w:rStyle w:val="Char3"/>
          <w:rFonts w:hint="cs"/>
          <w:rtl/>
        </w:rPr>
        <w:t xml:space="preserve">را سر جایشان بنشانند. </w:t>
      </w:r>
      <w:r w:rsidR="00065204">
        <w:rPr>
          <w:rStyle w:val="Char3"/>
          <w:rFonts w:hint="cs"/>
          <w:rtl/>
        </w:rPr>
        <w:t>چنان‌که</w:t>
      </w:r>
      <w:r w:rsidRPr="00E81225">
        <w:rPr>
          <w:rStyle w:val="Char3"/>
          <w:rFonts w:hint="cs"/>
          <w:rtl/>
        </w:rPr>
        <w:t xml:space="preserve"> ذکر خواهیم کرد، ایرانیان بعد از وفات عمر</w:t>
      </w:r>
      <w:r w:rsidR="00B36ADC" w:rsidRPr="004E0C7B">
        <w:rPr>
          <w:rStyle w:val="Emphasis"/>
          <w:rFonts w:cs="CTraditional Arabic" w:hint="cs"/>
          <w:i w:val="0"/>
          <w:iCs w:val="0"/>
          <w:rtl/>
          <w:lang w:bidi="fa-IR"/>
        </w:rPr>
        <w:t>س</w:t>
      </w:r>
      <w:r w:rsidR="00B36ADC" w:rsidRPr="00E81225">
        <w:rPr>
          <w:rStyle w:val="Char3"/>
          <w:rFonts w:hint="cs"/>
          <w:rtl/>
        </w:rPr>
        <w:t xml:space="preserve"> </w:t>
      </w:r>
      <w:r w:rsidRPr="00E81225">
        <w:rPr>
          <w:rStyle w:val="Char3"/>
          <w:rFonts w:hint="cs"/>
          <w:rtl/>
        </w:rPr>
        <w:t>به طمع افتادند و تمرد کردند، تا به خیال خود از زیر سلطه حکومت اسلام که گمان</w:t>
      </w:r>
      <w:r w:rsidR="007F7964">
        <w:rPr>
          <w:rStyle w:val="Char3"/>
          <w:rFonts w:hint="cs"/>
          <w:rtl/>
        </w:rPr>
        <w:t xml:space="preserve"> می‌کردند </w:t>
      </w:r>
      <w:r w:rsidRPr="00E81225">
        <w:rPr>
          <w:rStyle w:val="Char3"/>
          <w:rFonts w:hint="cs"/>
          <w:rtl/>
        </w:rPr>
        <w:t>با شهادت عمر ضعیف شده است، خارج و آزاد شوند؛ ولی عثمان</w:t>
      </w:r>
      <w:r w:rsidR="00B36ADC">
        <w:rPr>
          <w:rStyle w:val="Emphasis"/>
          <w:rFonts w:cs="CTraditional Arabic" w:hint="cs"/>
          <w:i w:val="0"/>
          <w:iCs w:val="0"/>
          <w:rtl/>
          <w:lang w:bidi="fa-IR"/>
        </w:rPr>
        <w:t>س</w:t>
      </w:r>
      <w:r w:rsidR="00B36ADC" w:rsidRPr="00E81225">
        <w:rPr>
          <w:rStyle w:val="Char3"/>
          <w:rFonts w:hint="cs"/>
          <w:rtl/>
        </w:rPr>
        <w:t xml:space="preserve"> </w:t>
      </w:r>
      <w:r w:rsidRPr="00E81225">
        <w:rPr>
          <w:rStyle w:val="Char3"/>
          <w:rFonts w:hint="cs"/>
          <w:rtl/>
        </w:rPr>
        <w:t>شدت عمل و ضرب شستی به</w:t>
      </w:r>
      <w:r w:rsidR="007F7964">
        <w:rPr>
          <w:rStyle w:val="Char3"/>
          <w:rFonts w:hint="cs"/>
          <w:rtl/>
        </w:rPr>
        <w:t xml:space="preserve"> آن‌ها </w:t>
      </w:r>
      <w:r w:rsidRPr="00E81225">
        <w:rPr>
          <w:rStyle w:val="Char3"/>
          <w:rFonts w:hint="cs"/>
          <w:rtl/>
        </w:rPr>
        <w:t>نشان داد که قلوب‌شان در صدورشان فرو ریخت و به ناچار دست التماس و تضرع پیش کشیدند. اینک مختصری از اقدامات عثمان را در این باره به قلم می‌آوریم.</w:t>
      </w:r>
    </w:p>
    <w:p w:rsidR="002C3704" w:rsidRPr="004E0C7B" w:rsidRDefault="002C3704" w:rsidP="004E0C7B">
      <w:pPr>
        <w:widowControl w:val="0"/>
        <w:ind w:firstLine="284"/>
        <w:jc w:val="both"/>
        <w:rPr>
          <w:rStyle w:val="Char3"/>
          <w:rtl/>
        </w:rPr>
      </w:pPr>
      <w:r w:rsidRPr="004E0C7B">
        <w:rPr>
          <w:rStyle w:val="Char3"/>
          <w:rFonts w:hint="cs"/>
          <w:rtl/>
        </w:rPr>
        <w:t>در همان سال اول</w:t>
      </w:r>
      <w:r w:rsidR="007F5B6E" w:rsidRPr="004E0C7B">
        <w:rPr>
          <w:rStyle w:val="Char3"/>
          <w:rFonts w:hint="cs"/>
          <w:rtl/>
        </w:rPr>
        <w:t xml:space="preserve"> خلافت عثمان اهالی آذربایجان که در دور</w:t>
      </w:r>
      <w:r w:rsidR="007F7964" w:rsidRPr="004E0C7B">
        <w:rPr>
          <w:rStyle w:val="Char3"/>
          <w:rFonts w:hint="cs"/>
          <w:rtl/>
        </w:rPr>
        <w:t>ۀ</w:t>
      </w:r>
      <w:r w:rsidR="007F5B6E" w:rsidRPr="004E0C7B">
        <w:rPr>
          <w:rStyle w:val="Char3"/>
          <w:rFonts w:hint="cs"/>
          <w:rtl/>
        </w:rPr>
        <w:t xml:space="preserve"> خلافت عمر فتح شده بود و تعهد کرده بودند سالیانه هشتصد هزار درهم جزیه و خراج به دولت اسلام بدهند، تمرد و از پرداخت آن مبلغ امتناع کردند و سر به طغیان زدند؛ به محض</w:t>
      </w:r>
      <w:r w:rsidR="007F7964" w:rsidRPr="004E0C7B">
        <w:rPr>
          <w:rStyle w:val="Char3"/>
          <w:rFonts w:hint="cs"/>
          <w:rtl/>
        </w:rPr>
        <w:t xml:space="preserve"> اینکه </w:t>
      </w:r>
      <w:r w:rsidR="007F5B6E" w:rsidRPr="004E0C7B">
        <w:rPr>
          <w:rStyle w:val="Char3"/>
          <w:rFonts w:hint="cs"/>
          <w:rtl/>
        </w:rPr>
        <w:t>خبر این واقعه به سمع عثمان رسید به ولید بن عقبه</w:t>
      </w:r>
      <w:r w:rsidR="007F5B6E" w:rsidRPr="00341BEB">
        <w:rPr>
          <w:rStyle w:val="Char3"/>
          <w:rFonts w:hint="cs"/>
          <w:vertAlign w:val="superscript"/>
          <w:rtl/>
        </w:rPr>
        <w:t>(</w:t>
      </w:r>
      <w:r w:rsidR="007F5B6E" w:rsidRPr="00341BEB">
        <w:rPr>
          <w:rStyle w:val="Char3"/>
          <w:vertAlign w:val="superscript"/>
          <w:rtl/>
        </w:rPr>
        <w:footnoteReference w:id="24"/>
      </w:r>
      <w:r w:rsidR="007F5B6E" w:rsidRPr="00341BEB">
        <w:rPr>
          <w:rStyle w:val="Char3"/>
          <w:rFonts w:hint="cs"/>
          <w:vertAlign w:val="superscript"/>
          <w:rtl/>
        </w:rPr>
        <w:t>)</w:t>
      </w:r>
      <w:r w:rsidR="007F5B6E" w:rsidRPr="004E0C7B">
        <w:rPr>
          <w:rStyle w:val="Char3"/>
          <w:rFonts w:hint="cs"/>
          <w:rtl/>
        </w:rPr>
        <w:t xml:space="preserve"> والی کوفه فرمان داد تا</w:t>
      </w:r>
      <w:r w:rsidR="007F7964" w:rsidRPr="004E0C7B">
        <w:rPr>
          <w:rStyle w:val="Char3"/>
          <w:rFonts w:hint="cs"/>
          <w:rtl/>
        </w:rPr>
        <w:t xml:space="preserve"> آن‌ها </w:t>
      </w:r>
      <w:r w:rsidR="007F5B6E" w:rsidRPr="004E0C7B">
        <w:rPr>
          <w:rStyle w:val="Char3"/>
          <w:rFonts w:hint="cs"/>
          <w:rtl/>
        </w:rPr>
        <w:t>را سرکوب نماید و مالی را که قبلاً به عهده گرفته بودند از</w:t>
      </w:r>
      <w:r w:rsidR="007F7964" w:rsidRPr="004E0C7B">
        <w:rPr>
          <w:rStyle w:val="Char3"/>
          <w:rFonts w:hint="cs"/>
          <w:rtl/>
        </w:rPr>
        <w:t xml:space="preserve"> آن‌ها </w:t>
      </w:r>
      <w:r w:rsidR="007F5B6E" w:rsidRPr="004E0C7B">
        <w:rPr>
          <w:rStyle w:val="Char3"/>
          <w:rFonts w:hint="cs"/>
          <w:rtl/>
        </w:rPr>
        <w:t>باز گیرد.</w:t>
      </w:r>
    </w:p>
    <w:p w:rsidR="00D75477" w:rsidRPr="004E0C7B" w:rsidRDefault="00D75477" w:rsidP="004E0C7B">
      <w:pPr>
        <w:ind w:firstLine="284"/>
        <w:jc w:val="both"/>
        <w:rPr>
          <w:rStyle w:val="Char3"/>
          <w:rtl/>
        </w:rPr>
      </w:pPr>
      <w:r w:rsidRPr="004E0C7B">
        <w:rPr>
          <w:rStyle w:val="Char3"/>
          <w:rFonts w:hint="cs"/>
          <w:rtl/>
        </w:rPr>
        <w:t>ولید با لشکری که تاریخ عده</w:t>
      </w:r>
      <w:r w:rsidR="007F7964" w:rsidRPr="004E0C7B">
        <w:rPr>
          <w:rStyle w:val="Char3"/>
          <w:rFonts w:hint="cs"/>
          <w:rtl/>
        </w:rPr>
        <w:t xml:space="preserve"> آن‌ها </w:t>
      </w:r>
      <w:r w:rsidRPr="004E0C7B">
        <w:rPr>
          <w:rStyle w:val="Char3"/>
          <w:rFonts w:hint="cs"/>
          <w:rtl/>
        </w:rPr>
        <w:t>را ذکر</w:t>
      </w:r>
      <w:r w:rsidR="007F7964" w:rsidRPr="004E0C7B">
        <w:rPr>
          <w:rStyle w:val="Char3"/>
          <w:rFonts w:hint="cs"/>
          <w:rtl/>
        </w:rPr>
        <w:t xml:space="preserve"> نمی‌کند </w:t>
      </w:r>
      <w:r w:rsidRPr="004E0C7B">
        <w:rPr>
          <w:rStyle w:val="Char3"/>
          <w:rFonts w:hint="cs"/>
          <w:rtl/>
        </w:rPr>
        <w:t>از کوفه حرکت کرد و</w:t>
      </w:r>
      <w:r w:rsidR="007F7964" w:rsidRPr="004E0C7B">
        <w:rPr>
          <w:rStyle w:val="Char3"/>
          <w:rFonts w:hint="cs"/>
          <w:rtl/>
        </w:rPr>
        <w:t xml:space="preserve"> آن‌ها </w:t>
      </w:r>
      <w:r w:rsidRPr="004E0C7B">
        <w:rPr>
          <w:rStyle w:val="Char3"/>
          <w:rFonts w:hint="cs"/>
          <w:rtl/>
        </w:rPr>
        <w:t>را خیلی زود سرکوب و وادار به تسلیم کرد و مبلغ هشتصد هزار درهم بابت آن سال از</w:t>
      </w:r>
      <w:r w:rsidR="007F7964" w:rsidRPr="004E0C7B">
        <w:rPr>
          <w:rStyle w:val="Char3"/>
          <w:rFonts w:hint="cs"/>
          <w:rtl/>
        </w:rPr>
        <w:t xml:space="preserve"> آن‌ها </w:t>
      </w:r>
      <w:r w:rsidRPr="004E0C7B">
        <w:rPr>
          <w:rStyle w:val="Char3"/>
          <w:rFonts w:hint="cs"/>
          <w:rtl/>
        </w:rPr>
        <w:t>اخذ کرد و از</w:t>
      </w:r>
      <w:r w:rsidR="007F7964" w:rsidRPr="004E0C7B">
        <w:rPr>
          <w:rStyle w:val="Char3"/>
          <w:rFonts w:hint="cs"/>
          <w:rtl/>
        </w:rPr>
        <w:t xml:space="preserve"> آن‌ها </w:t>
      </w:r>
      <w:r w:rsidRPr="004E0C7B">
        <w:rPr>
          <w:rStyle w:val="Char3"/>
          <w:rFonts w:hint="cs"/>
          <w:rtl/>
        </w:rPr>
        <w:t>تعهد گرفت که هرساله این مبلغ را رأس</w:t>
      </w:r>
      <w:r w:rsidR="003373F9" w:rsidRPr="004E0C7B">
        <w:rPr>
          <w:rStyle w:val="Char3"/>
          <w:rFonts w:hint="cs"/>
          <w:rtl/>
        </w:rPr>
        <w:t xml:space="preserve"> موعد به دولت اسلام بپردازند و گرنه با</w:t>
      </w:r>
      <w:r w:rsidR="007F7964" w:rsidRPr="004E0C7B">
        <w:rPr>
          <w:rStyle w:val="Char3"/>
          <w:rFonts w:hint="cs"/>
          <w:rtl/>
        </w:rPr>
        <w:t xml:space="preserve"> آن‌ها </w:t>
      </w:r>
      <w:r w:rsidR="003373F9" w:rsidRPr="004E0C7B">
        <w:rPr>
          <w:rStyle w:val="Char3"/>
          <w:rFonts w:hint="cs"/>
          <w:rtl/>
        </w:rPr>
        <w:t>همین عمل خواهد شد که دیدند.</w:t>
      </w:r>
    </w:p>
    <w:p w:rsidR="003373F9" w:rsidRPr="004E0C7B" w:rsidRDefault="003373F9" w:rsidP="004E0C7B">
      <w:pPr>
        <w:ind w:firstLine="284"/>
        <w:jc w:val="both"/>
        <w:rPr>
          <w:rStyle w:val="Char3"/>
          <w:rtl/>
        </w:rPr>
      </w:pPr>
      <w:r w:rsidRPr="004E0C7B">
        <w:rPr>
          <w:rStyle w:val="Char3"/>
          <w:rFonts w:hint="cs"/>
          <w:rtl/>
        </w:rPr>
        <w:t>ولید پس از خ</w:t>
      </w:r>
      <w:r w:rsidR="00E9352D" w:rsidRPr="004E0C7B">
        <w:rPr>
          <w:rStyle w:val="Char3"/>
          <w:rFonts w:hint="cs"/>
          <w:rtl/>
        </w:rPr>
        <w:t>اتمه این کار، سلیمان بن ربیعه با</w:t>
      </w:r>
      <w:r w:rsidRPr="004E0C7B">
        <w:rPr>
          <w:rStyle w:val="Char3"/>
          <w:rFonts w:hint="cs"/>
          <w:rtl/>
        </w:rPr>
        <w:t xml:space="preserve">هلی یکی از سرداران لشکر اسلام را با عده‌ای برای تسخیر ارمنستان </w:t>
      </w:r>
      <w:r w:rsidR="00E9352D" w:rsidRPr="004E0C7B">
        <w:rPr>
          <w:rStyle w:val="Char3"/>
          <w:rFonts w:hint="cs"/>
          <w:rtl/>
        </w:rPr>
        <w:t>[</w:t>
      </w:r>
      <w:r w:rsidRPr="004E0C7B">
        <w:rPr>
          <w:rStyle w:val="Char3"/>
          <w:rFonts w:hint="cs"/>
          <w:rtl/>
        </w:rPr>
        <w:t>که هنوز فتح نشده بود</w:t>
      </w:r>
      <w:r w:rsidR="00E9352D" w:rsidRPr="004E0C7B">
        <w:rPr>
          <w:rStyle w:val="Char3"/>
          <w:rFonts w:hint="cs"/>
          <w:rtl/>
        </w:rPr>
        <w:t>]</w:t>
      </w:r>
      <w:r w:rsidRPr="004E0C7B">
        <w:rPr>
          <w:rStyle w:val="Char3"/>
          <w:rFonts w:hint="cs"/>
          <w:rtl/>
        </w:rPr>
        <w:t xml:space="preserve"> به آنجا حرکت داد. در آنجا جنگ سختی بین طرفین درگرفت. ارامنه با</w:t>
      </w:r>
      <w:r w:rsidR="007F7964" w:rsidRPr="004E0C7B">
        <w:rPr>
          <w:rStyle w:val="Char3"/>
          <w:rFonts w:hint="cs"/>
          <w:rtl/>
        </w:rPr>
        <w:t xml:space="preserve"> آنکه </w:t>
      </w:r>
      <w:r w:rsidRPr="004E0C7B">
        <w:rPr>
          <w:rStyle w:val="Char3"/>
          <w:rFonts w:hint="cs"/>
          <w:rtl/>
        </w:rPr>
        <w:t>در آغاز کار مردانه مقاومت و سرخستی نشان دادند، مع الوصف پس از تحمل تلفات جانی و خسارات مالی زیاد تقاضای صلح کردند. سلیمان مطابق دستور نظامی اسلام که</w:t>
      </w:r>
      <w:r w:rsidR="00F576FB" w:rsidRPr="004E0C7B">
        <w:rPr>
          <w:rStyle w:val="Char3"/>
          <w:rFonts w:hint="cs"/>
          <w:rtl/>
        </w:rPr>
        <w:t xml:space="preserve"> قرآن‌کریم </w:t>
      </w:r>
      <w:r w:rsidRPr="004E0C7B">
        <w:rPr>
          <w:rStyle w:val="Char3"/>
          <w:rFonts w:hint="cs"/>
          <w:rtl/>
        </w:rPr>
        <w:t>می‌فرماید:</w:t>
      </w:r>
    </w:p>
    <w:p w:rsidR="009E6852" w:rsidRPr="009E6852" w:rsidRDefault="009E6852" w:rsidP="00134212">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134212">
        <w:rPr>
          <w:rStyle w:val="Char6"/>
          <w:rtl/>
        </w:rPr>
        <w:t>وَإِن جَنَحُواْ لِلسَّلۡمِ فَ</w:t>
      </w:r>
      <w:r w:rsidRPr="00134212">
        <w:rPr>
          <w:rStyle w:val="Char6"/>
          <w:rFonts w:hint="cs"/>
          <w:rtl/>
        </w:rPr>
        <w:t>ٱ</w:t>
      </w:r>
      <w:r w:rsidRPr="00134212">
        <w:rPr>
          <w:rStyle w:val="Char6"/>
          <w:rFonts w:hint="eastAsia"/>
          <w:rtl/>
        </w:rPr>
        <w:t>جۡنَحۡ</w:t>
      </w:r>
      <w:r w:rsidRPr="00134212">
        <w:rPr>
          <w:rStyle w:val="Char6"/>
          <w:rtl/>
        </w:rPr>
        <w:t xml:space="preserve"> لَهَا</w:t>
      </w:r>
      <w:r>
        <w:rPr>
          <w:rStyle w:val="Emphasis"/>
          <w:rFonts w:ascii="Traditional Arabic" w:hAnsi="Traditional Arabic" w:cs="Traditional Arabic"/>
          <w:i w:val="0"/>
          <w:iCs w:val="0"/>
          <w:rtl/>
          <w:lang w:bidi="fa-IR"/>
        </w:rPr>
        <w:t>﴾</w:t>
      </w:r>
      <w:r w:rsidRPr="00341BEB">
        <w:rPr>
          <w:rStyle w:val="Char3"/>
          <w:rFonts w:hint="cs"/>
          <w:vertAlign w:val="superscript"/>
          <w:rtl/>
        </w:rPr>
        <w:t>(</w:t>
      </w:r>
      <w:r w:rsidRPr="00341BEB">
        <w:rPr>
          <w:rStyle w:val="Char3"/>
          <w:vertAlign w:val="superscript"/>
          <w:rtl/>
        </w:rPr>
        <w:footnoteReference w:id="25"/>
      </w:r>
      <w:r w:rsidRPr="00341BEB">
        <w:rPr>
          <w:rStyle w:val="Char3"/>
          <w:rFonts w:hint="cs"/>
          <w:vertAlign w:val="superscript"/>
          <w:rtl/>
        </w:rPr>
        <w:t>)</w:t>
      </w:r>
      <w:r w:rsidRPr="00E81225">
        <w:rPr>
          <w:rStyle w:val="Char3"/>
          <w:rFonts w:hint="cs"/>
          <w:rtl/>
        </w:rPr>
        <w:t xml:space="preserve"> </w:t>
      </w:r>
      <w:r w:rsidRPr="00134212">
        <w:rPr>
          <w:rStyle w:val="Char1"/>
          <w:rFonts w:hint="cs"/>
          <w:rtl/>
        </w:rPr>
        <w:t>[الأنفال: 61]</w:t>
      </w:r>
      <w:r w:rsidRPr="00E81225">
        <w:rPr>
          <w:rStyle w:val="Char3"/>
          <w:rFonts w:hint="cs"/>
          <w:rtl/>
        </w:rPr>
        <w:t>.</w:t>
      </w:r>
    </w:p>
    <w:p w:rsidR="003373F9" w:rsidRPr="004E0C7B" w:rsidRDefault="003373F9" w:rsidP="004E0C7B">
      <w:pPr>
        <w:ind w:firstLine="284"/>
        <w:jc w:val="both"/>
        <w:rPr>
          <w:rStyle w:val="Char3"/>
          <w:rtl/>
        </w:rPr>
      </w:pPr>
      <w:r w:rsidRPr="004E0C7B">
        <w:rPr>
          <w:rStyle w:val="Char3"/>
          <w:rFonts w:hint="cs"/>
          <w:rtl/>
        </w:rPr>
        <w:t>تقاضای</w:t>
      </w:r>
      <w:r w:rsidR="007F7964" w:rsidRPr="004E0C7B">
        <w:rPr>
          <w:rStyle w:val="Char3"/>
          <w:rFonts w:hint="cs"/>
          <w:rtl/>
        </w:rPr>
        <w:t xml:space="preserve"> آن‌ها </w:t>
      </w:r>
      <w:r w:rsidRPr="004E0C7B">
        <w:rPr>
          <w:rStyle w:val="Char3"/>
          <w:rFonts w:hint="cs"/>
          <w:rtl/>
        </w:rPr>
        <w:t>را پذیرفت</w:t>
      </w:r>
      <w:r w:rsidR="007A76DA" w:rsidRPr="004E0C7B">
        <w:rPr>
          <w:rStyle w:val="Char3"/>
          <w:rFonts w:hint="cs"/>
          <w:rtl/>
        </w:rPr>
        <w:t>،</w:t>
      </w:r>
      <w:r w:rsidRPr="004E0C7B">
        <w:rPr>
          <w:rStyle w:val="Char3"/>
          <w:rFonts w:hint="cs"/>
          <w:rtl/>
        </w:rPr>
        <w:t xml:space="preserve"> و این سرزمین پربرکت و مهم را به تصرف دولت اسلام درآورد</w:t>
      </w:r>
      <w:r w:rsidR="007A76DA" w:rsidRPr="004E0C7B">
        <w:rPr>
          <w:rStyle w:val="Char3"/>
          <w:rFonts w:hint="cs"/>
          <w:rtl/>
        </w:rPr>
        <w:t>،</w:t>
      </w:r>
      <w:r w:rsidRPr="004E0C7B">
        <w:rPr>
          <w:rStyle w:val="Char3"/>
          <w:rFonts w:hint="cs"/>
          <w:rtl/>
        </w:rPr>
        <w:t xml:space="preserve"> و با غنائم زیادی که از این جنگ به دست آورد به کوفه بازگشت.</w:t>
      </w:r>
    </w:p>
    <w:p w:rsidR="001E74AB" w:rsidRPr="004E0C7B" w:rsidRDefault="001E74AB" w:rsidP="004E0C7B">
      <w:pPr>
        <w:ind w:firstLine="284"/>
        <w:jc w:val="both"/>
        <w:rPr>
          <w:rStyle w:val="Char3"/>
          <w:rtl/>
        </w:rPr>
      </w:pPr>
      <w:r w:rsidRPr="004E0C7B">
        <w:rPr>
          <w:rStyle w:val="Char3"/>
          <w:rFonts w:hint="cs"/>
          <w:rtl/>
        </w:rPr>
        <w:t>گویا در همین هنگام کونستانتین امپراتور روم شرقی به طمع می‌افتد تا شام (سوریه و توابع) را که مسلمین در دور</w:t>
      </w:r>
      <w:r w:rsidR="007F7964" w:rsidRPr="004E0C7B">
        <w:rPr>
          <w:rStyle w:val="Char3"/>
          <w:rFonts w:hint="cs"/>
          <w:rtl/>
        </w:rPr>
        <w:t>ۀ</w:t>
      </w:r>
      <w:r w:rsidRPr="004E0C7B">
        <w:rPr>
          <w:rStyle w:val="Char3"/>
          <w:rFonts w:hint="cs"/>
          <w:rtl/>
        </w:rPr>
        <w:t xml:space="preserve"> عمر بن الخطاب از دست پدرش هراکلیوس گرفته بودند، مجدداً به دست آورد. مقدمات حرکت و حمله فراهم</w:t>
      </w:r>
      <w:r w:rsidR="007F7964" w:rsidRPr="004E0C7B">
        <w:rPr>
          <w:rStyle w:val="Char3"/>
          <w:rFonts w:hint="cs"/>
          <w:rtl/>
        </w:rPr>
        <w:t xml:space="preserve"> می‌کند </w:t>
      </w:r>
      <w:r w:rsidRPr="004E0C7B">
        <w:rPr>
          <w:rStyle w:val="Char3"/>
          <w:rFonts w:hint="cs"/>
          <w:rtl/>
        </w:rPr>
        <w:t>و یکی از سرداران مشهور رومی را به نام موریان به فرماندهی لشکر هشتاد هزار نفری روم تعیین می‌نماید.</w:t>
      </w:r>
    </w:p>
    <w:p w:rsidR="001E74AB" w:rsidRPr="00E81225" w:rsidRDefault="001E74AB" w:rsidP="004E0C7B">
      <w:pPr>
        <w:ind w:firstLine="284"/>
        <w:jc w:val="both"/>
        <w:rPr>
          <w:rStyle w:val="Char3"/>
          <w:rtl/>
        </w:rPr>
      </w:pPr>
      <w:r w:rsidRPr="00E81225">
        <w:rPr>
          <w:rStyle w:val="Char3"/>
          <w:rFonts w:hint="cs"/>
          <w:rtl/>
        </w:rPr>
        <w:t>معاویه بن ابی سفیان امیر شام که مرکز امارتش دمشق بود به وحشت می‌افتد و قاصدی به مدینه نزد عثمان</w:t>
      </w:r>
      <w:r w:rsidR="00E9352D" w:rsidRPr="004E0C7B">
        <w:rPr>
          <w:rStyle w:val="Emphasis"/>
          <w:rFonts w:cs="CTraditional Arabic" w:hint="cs"/>
          <w:i w:val="0"/>
          <w:iCs w:val="0"/>
          <w:rtl/>
          <w:lang w:bidi="fa-IR"/>
        </w:rPr>
        <w:t>س</w:t>
      </w:r>
      <w:r w:rsidR="00E9352D" w:rsidRPr="00E81225">
        <w:rPr>
          <w:rStyle w:val="Char3"/>
          <w:rFonts w:hint="cs"/>
          <w:rtl/>
        </w:rPr>
        <w:t xml:space="preserve"> </w:t>
      </w:r>
      <w:r w:rsidRPr="00E81225">
        <w:rPr>
          <w:rStyle w:val="Char3"/>
          <w:rFonts w:hint="cs"/>
          <w:rtl/>
        </w:rPr>
        <w:t>می‌فرستد و از او کمک می‌طلبد.</w:t>
      </w:r>
    </w:p>
    <w:p w:rsidR="001E74AB" w:rsidRPr="004E0C7B" w:rsidRDefault="001E74AB" w:rsidP="004E0C7B">
      <w:pPr>
        <w:ind w:firstLine="284"/>
        <w:jc w:val="both"/>
        <w:rPr>
          <w:rStyle w:val="Char3"/>
          <w:rtl/>
        </w:rPr>
      </w:pPr>
      <w:r w:rsidRPr="004E0C7B">
        <w:rPr>
          <w:rStyle w:val="Char3"/>
          <w:rFonts w:hint="cs"/>
          <w:rtl/>
        </w:rPr>
        <w:t>عثمان فوراً به ولید بن عقبه فرمان می‌دهد:</w:t>
      </w:r>
    </w:p>
    <w:p w:rsidR="001E74AB" w:rsidRPr="004E0C7B" w:rsidRDefault="001E74AB" w:rsidP="004E0C7B">
      <w:pPr>
        <w:widowControl w:val="0"/>
        <w:ind w:firstLine="284"/>
        <w:jc w:val="both"/>
        <w:rPr>
          <w:rStyle w:val="Char3"/>
          <w:rtl/>
        </w:rPr>
      </w:pPr>
      <w:r w:rsidRPr="004E0C7B">
        <w:rPr>
          <w:rStyle w:val="Char3"/>
          <w:rFonts w:hint="cs"/>
          <w:rtl/>
        </w:rPr>
        <w:t>همین که این نامه در هرجا که بودی به تو رسید، فوراً یکی از سرداران امین و دلیرت را با هشت هزار مجاهد از پادگان کوفه برای کمک معاویه بفرست.</w:t>
      </w:r>
    </w:p>
    <w:p w:rsidR="00EE66B1" w:rsidRPr="004E0C7B" w:rsidRDefault="00EE66B1" w:rsidP="004E0C7B">
      <w:pPr>
        <w:ind w:firstLine="284"/>
        <w:jc w:val="both"/>
        <w:rPr>
          <w:rStyle w:val="Char3"/>
          <w:rtl/>
        </w:rPr>
      </w:pPr>
      <w:r w:rsidRPr="004E0C7B">
        <w:rPr>
          <w:rStyle w:val="Char3"/>
          <w:rFonts w:hint="cs"/>
          <w:rtl/>
        </w:rPr>
        <w:t>این نامه در موصل به دست ولید می‌رسد. او فوراً فرمان خلیفه را در مسجد برای مردم می‌خواند و</w:t>
      </w:r>
      <w:r w:rsidR="007F7964" w:rsidRPr="004E0C7B">
        <w:rPr>
          <w:rStyle w:val="Char3"/>
          <w:rFonts w:hint="cs"/>
          <w:rtl/>
        </w:rPr>
        <w:t xml:space="preserve"> آن‌ها </w:t>
      </w:r>
      <w:r w:rsidRPr="004E0C7B">
        <w:rPr>
          <w:rStyle w:val="Char3"/>
          <w:rFonts w:hint="cs"/>
          <w:rtl/>
        </w:rPr>
        <w:t>را برای دفاع و جهاد در راهِ خدا ترغیب و برای حرکت به شام دعوت می‌کند.</w:t>
      </w:r>
    </w:p>
    <w:p w:rsidR="00EE66B1" w:rsidRPr="004E0C7B" w:rsidRDefault="00EE66B1" w:rsidP="004E0C7B">
      <w:pPr>
        <w:ind w:firstLine="284"/>
        <w:jc w:val="both"/>
        <w:rPr>
          <w:rStyle w:val="Char3"/>
          <w:rtl/>
        </w:rPr>
      </w:pPr>
      <w:r w:rsidRPr="004E0C7B">
        <w:rPr>
          <w:rStyle w:val="Char3"/>
          <w:rFonts w:hint="cs"/>
          <w:rtl/>
        </w:rPr>
        <w:t>هنوز سه روز نگذشته بود که هشت هزار نفر که ولید خواسته بود آماده کار شدند. سلیمان بن ربیعه همان سردار شجاعی که ارمنستان را گرفت به فرماندهی این لشکر منصوب شد و</w:t>
      </w:r>
      <w:r w:rsidR="007F7964" w:rsidRPr="004E0C7B">
        <w:rPr>
          <w:rStyle w:val="Char3"/>
          <w:rFonts w:hint="cs"/>
          <w:rtl/>
        </w:rPr>
        <w:t xml:space="preserve"> آن‌ها </w:t>
      </w:r>
      <w:r w:rsidRPr="004E0C7B">
        <w:rPr>
          <w:rStyle w:val="Char3"/>
          <w:rFonts w:hint="cs"/>
          <w:rtl/>
        </w:rPr>
        <w:t>را سریعاً به سوی شام حرکت داد. تا به لشکر دمشق که حبیب بن مسلمه</w:t>
      </w:r>
      <w:r w:rsidRPr="00341BEB">
        <w:rPr>
          <w:rStyle w:val="Char3"/>
          <w:rFonts w:hint="cs"/>
          <w:vertAlign w:val="superscript"/>
          <w:rtl/>
        </w:rPr>
        <w:t>(</w:t>
      </w:r>
      <w:r w:rsidRPr="00341BEB">
        <w:rPr>
          <w:rStyle w:val="Char3"/>
          <w:vertAlign w:val="superscript"/>
          <w:rtl/>
        </w:rPr>
        <w:footnoteReference w:id="26"/>
      </w:r>
      <w:r w:rsidRPr="00341BEB">
        <w:rPr>
          <w:rStyle w:val="Char3"/>
          <w:rFonts w:hint="cs"/>
          <w:vertAlign w:val="superscript"/>
          <w:rtl/>
        </w:rPr>
        <w:t>)</w:t>
      </w:r>
      <w:r w:rsidRPr="004E0C7B">
        <w:rPr>
          <w:rStyle w:val="Char3"/>
          <w:rFonts w:hint="cs"/>
          <w:rtl/>
        </w:rPr>
        <w:t xml:space="preserve"> در رأس آن قرار داشت به</w:t>
      </w:r>
      <w:r w:rsidRPr="004E0C7B">
        <w:rPr>
          <w:rStyle w:val="Char3"/>
          <w:rFonts w:hint="eastAsia"/>
          <w:rtl/>
        </w:rPr>
        <w:t>‌</w:t>
      </w:r>
      <w:r w:rsidRPr="004E0C7B">
        <w:rPr>
          <w:rStyle w:val="Char3"/>
          <w:rFonts w:hint="cs"/>
          <w:rtl/>
        </w:rPr>
        <w:t>پیوندد.</w:t>
      </w:r>
    </w:p>
    <w:p w:rsidR="00EE66B1" w:rsidRPr="004E0C7B" w:rsidRDefault="00EE66B1" w:rsidP="004E0C7B">
      <w:pPr>
        <w:ind w:firstLine="284"/>
        <w:jc w:val="both"/>
        <w:rPr>
          <w:rStyle w:val="Char3"/>
          <w:rtl/>
        </w:rPr>
      </w:pPr>
      <w:r w:rsidRPr="004E0C7B">
        <w:rPr>
          <w:rStyle w:val="Char3"/>
          <w:rFonts w:hint="cs"/>
          <w:rtl/>
        </w:rPr>
        <w:t>همین که سلیمان با لشکرش به دمشق می‌رسد و در کنار لشکر شام قرار می‌گیرد، برای</w:t>
      </w:r>
      <w:r w:rsidR="007F7964" w:rsidRPr="004E0C7B">
        <w:rPr>
          <w:rStyle w:val="Char3"/>
          <w:rFonts w:hint="cs"/>
          <w:rtl/>
        </w:rPr>
        <w:t xml:space="preserve"> اینکه </w:t>
      </w:r>
      <w:r w:rsidRPr="004E0C7B">
        <w:rPr>
          <w:rStyle w:val="Char3"/>
          <w:rFonts w:hint="cs"/>
          <w:rtl/>
        </w:rPr>
        <w:t>فرصت کار را از دست رومیان بگیرند، به جای</w:t>
      </w:r>
      <w:r w:rsidR="007F7964" w:rsidRPr="004E0C7B">
        <w:rPr>
          <w:rStyle w:val="Char3"/>
          <w:rFonts w:hint="cs"/>
          <w:rtl/>
        </w:rPr>
        <w:t xml:space="preserve"> اینکه </w:t>
      </w:r>
      <w:r w:rsidRPr="004E0C7B">
        <w:rPr>
          <w:rStyle w:val="Char3"/>
          <w:rFonts w:hint="cs"/>
          <w:rtl/>
        </w:rPr>
        <w:t>جبهه دفاعی داشته باشند، فوراً به سرزمین رومیان هجوم می‌برند و در خاک‌شان تا نزدیک قسطنطنیه پایتخت روم شرقی پیشروی</w:t>
      </w:r>
      <w:r w:rsidR="007F7964" w:rsidRPr="004E0C7B">
        <w:rPr>
          <w:rStyle w:val="Char3"/>
          <w:rFonts w:hint="cs"/>
          <w:rtl/>
        </w:rPr>
        <w:t xml:space="preserve"> می‌کنند </w:t>
      </w:r>
      <w:r w:rsidRPr="004E0C7B">
        <w:rPr>
          <w:rStyle w:val="Char3"/>
          <w:rFonts w:hint="cs"/>
          <w:rtl/>
        </w:rPr>
        <w:t>و بر چندین قلعه و استحکامات مهم نظامی</w:t>
      </w:r>
      <w:r w:rsidR="007F7964" w:rsidRPr="004E0C7B">
        <w:rPr>
          <w:rStyle w:val="Char3"/>
          <w:rFonts w:hint="cs"/>
          <w:rtl/>
        </w:rPr>
        <w:t xml:space="preserve"> آن‌ها </w:t>
      </w:r>
      <w:r w:rsidRPr="004E0C7B">
        <w:rPr>
          <w:rStyle w:val="Char3"/>
          <w:rFonts w:hint="cs"/>
          <w:rtl/>
        </w:rPr>
        <w:t>استیلاء می‌یابند و چندین شهر و دهات‌شان را تصرف</w:t>
      </w:r>
      <w:r w:rsidR="007F7964" w:rsidRPr="004E0C7B">
        <w:rPr>
          <w:rStyle w:val="Char3"/>
          <w:rFonts w:hint="cs"/>
          <w:rtl/>
        </w:rPr>
        <w:t xml:space="preserve"> می‌کنند </w:t>
      </w:r>
      <w:r w:rsidRPr="004E0C7B">
        <w:rPr>
          <w:rStyle w:val="Char3"/>
          <w:rFonts w:hint="cs"/>
          <w:rtl/>
        </w:rPr>
        <w:t>و با غنائم و اسراء زیادی فاتحانه برمی‌گردند. بدین نحو امپراتور روم را در خاک اصلی روم شکست می‌دهند و سرجایش می‌نشانند</w:t>
      </w:r>
      <w:r w:rsidRPr="00341BEB">
        <w:rPr>
          <w:rStyle w:val="Char3"/>
          <w:rFonts w:hint="cs"/>
          <w:vertAlign w:val="superscript"/>
          <w:rtl/>
        </w:rPr>
        <w:t>(</w:t>
      </w:r>
      <w:r w:rsidRPr="00341BEB">
        <w:rPr>
          <w:rStyle w:val="Char3"/>
          <w:vertAlign w:val="superscript"/>
          <w:rtl/>
        </w:rPr>
        <w:footnoteReference w:id="27"/>
      </w:r>
      <w:r w:rsidRPr="00341BEB">
        <w:rPr>
          <w:rStyle w:val="Char3"/>
          <w:rFonts w:hint="cs"/>
          <w:vertAlign w:val="superscript"/>
          <w:rtl/>
        </w:rPr>
        <w:t>)</w:t>
      </w:r>
      <w:r w:rsidRPr="004E0C7B">
        <w:rPr>
          <w:rStyle w:val="Char3"/>
          <w:rFonts w:hint="cs"/>
          <w:rtl/>
        </w:rPr>
        <w:t>.</w:t>
      </w:r>
    </w:p>
    <w:p w:rsidR="00192843" w:rsidRPr="00E81225" w:rsidRDefault="00E9352D" w:rsidP="00057033">
      <w:pPr>
        <w:ind w:firstLine="284"/>
        <w:jc w:val="both"/>
        <w:rPr>
          <w:rStyle w:val="Char3"/>
          <w:rtl/>
        </w:rPr>
      </w:pPr>
      <w:r w:rsidRPr="004E0C7B">
        <w:rPr>
          <w:rStyle w:val="Char3"/>
          <w:rFonts w:hint="cs"/>
          <w:rtl/>
        </w:rPr>
        <w:t>ابن کثیر در البدا</w:t>
      </w:r>
      <w:r w:rsidR="00057033">
        <w:rPr>
          <w:rStyle w:val="Char3"/>
          <w:rFonts w:hint="cs"/>
          <w:rtl/>
        </w:rPr>
        <w:t>یة</w:t>
      </w:r>
      <w:r w:rsidRPr="00E81225">
        <w:rPr>
          <w:rStyle w:val="Char3"/>
          <w:rFonts w:hint="cs"/>
          <w:rtl/>
        </w:rPr>
        <w:t xml:space="preserve"> و</w:t>
      </w:r>
      <w:r w:rsidR="00192843" w:rsidRPr="00E81225">
        <w:rPr>
          <w:rStyle w:val="Char3"/>
          <w:rFonts w:hint="cs"/>
          <w:rtl/>
        </w:rPr>
        <w:t>النها</w:t>
      </w:r>
      <w:r w:rsidR="00057033">
        <w:rPr>
          <w:rStyle w:val="Char3"/>
          <w:rFonts w:hint="cs"/>
          <w:rtl/>
        </w:rPr>
        <w:t>یة</w:t>
      </w:r>
      <w:r w:rsidRPr="00E81225">
        <w:rPr>
          <w:rStyle w:val="Char3"/>
          <w:rFonts w:hint="cs"/>
          <w:rtl/>
        </w:rPr>
        <w:t>، ج 7 ص 150 و ابن الأ</w:t>
      </w:r>
      <w:r w:rsidR="00192843" w:rsidRPr="00E81225">
        <w:rPr>
          <w:rStyle w:val="Char3"/>
          <w:rFonts w:hint="cs"/>
          <w:rtl/>
        </w:rPr>
        <w:t>ثیر در الکامل ج 3 ص 33 نوشته</w:t>
      </w:r>
      <w:r w:rsidR="007F7964">
        <w:rPr>
          <w:rStyle w:val="Char3"/>
          <w:rFonts w:hint="cs"/>
          <w:rtl/>
        </w:rPr>
        <w:t xml:space="preserve">‌اند: </w:t>
      </w:r>
      <w:r w:rsidR="00192843" w:rsidRPr="00E81225">
        <w:rPr>
          <w:rStyle w:val="Char3"/>
          <w:rFonts w:hint="cs"/>
          <w:rtl/>
        </w:rPr>
        <w:t>چون همسر حبیب بن مَسلمَه که در این لشکرکشی همراه شوهرش بود، فهمید که شوهرش می‌خواهد شب هنگام بر سپاه روم بتازد، از شوهرش می‌پرسد: من کجا باید با تو ملاقات کنم؟ این سردار دلیر جواب می‌دهد:</w:t>
      </w:r>
    </w:p>
    <w:p w:rsidR="00192843" w:rsidRPr="004E0C7B" w:rsidRDefault="00192843" w:rsidP="004E0C7B">
      <w:pPr>
        <w:ind w:firstLine="284"/>
        <w:jc w:val="both"/>
        <w:rPr>
          <w:rStyle w:val="Char3"/>
          <w:rtl/>
        </w:rPr>
      </w:pPr>
      <w:r w:rsidRPr="004E0C7B">
        <w:rPr>
          <w:rStyle w:val="Char3"/>
          <w:rFonts w:hint="cs"/>
          <w:rtl/>
        </w:rPr>
        <w:t>میعادگاه ملاقات تو با من یا در سراپرده و مقر فرماندهی موریان</w:t>
      </w:r>
      <w:r w:rsidR="00081B6B" w:rsidRPr="004E0C7B">
        <w:rPr>
          <w:rStyle w:val="Char3"/>
          <w:rFonts w:hint="cs"/>
          <w:rtl/>
        </w:rPr>
        <w:t xml:space="preserve"> فرمانده سپاه روم خواهد بود یا در بهشت.</w:t>
      </w:r>
    </w:p>
    <w:p w:rsidR="00081B6B" w:rsidRPr="004E0C7B" w:rsidRDefault="00081B6B" w:rsidP="004E0C7B">
      <w:pPr>
        <w:widowControl w:val="0"/>
        <w:ind w:firstLine="284"/>
        <w:jc w:val="both"/>
        <w:rPr>
          <w:rStyle w:val="Char3"/>
          <w:rtl/>
        </w:rPr>
      </w:pPr>
      <w:r w:rsidRPr="004E0C7B">
        <w:rPr>
          <w:rStyle w:val="Char3"/>
          <w:rFonts w:hint="cs"/>
          <w:rtl/>
        </w:rPr>
        <w:t>حبیب بن مسلمه در همان شب بر سپاه روم حمله</w:t>
      </w:r>
      <w:r w:rsidR="007F7964" w:rsidRPr="004E0C7B">
        <w:rPr>
          <w:rStyle w:val="Char3"/>
          <w:rFonts w:hint="cs"/>
          <w:rtl/>
        </w:rPr>
        <w:t xml:space="preserve"> می‌کند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تا آنجا عقب می‌رود و پیش می‌رود که سراپرده و مقر موریان را تصرف</w:t>
      </w:r>
      <w:r w:rsidR="007F7964" w:rsidRPr="004E0C7B">
        <w:rPr>
          <w:rStyle w:val="Char3"/>
          <w:rFonts w:hint="cs"/>
          <w:rtl/>
        </w:rPr>
        <w:t xml:space="preserve"> می‌کند </w:t>
      </w:r>
      <w:r w:rsidRPr="004E0C7B">
        <w:rPr>
          <w:rStyle w:val="Char3"/>
          <w:rFonts w:hint="cs"/>
          <w:rtl/>
        </w:rPr>
        <w:t>و آن را پشت سر می‌گذارد، و پس از شکست قطعی سپاه روم وقتی که به سراپرده موریان باز</w:t>
      </w:r>
      <w:r w:rsidR="007F7964" w:rsidRPr="004E0C7B">
        <w:rPr>
          <w:rStyle w:val="Char3"/>
          <w:rFonts w:hint="cs"/>
          <w:rtl/>
        </w:rPr>
        <w:t xml:space="preserve"> می‌گردد، </w:t>
      </w:r>
      <w:r w:rsidRPr="004E0C7B">
        <w:rPr>
          <w:rStyle w:val="Char3"/>
          <w:rFonts w:hint="cs"/>
          <w:rtl/>
        </w:rPr>
        <w:t>می‌بیند همسرش به آنجا آمده در انتظار ملاقاتش نشسته است. بدین سال وعده ملاقاتی که به همسرش داده بود در سراپرده موریان تحقق یافت، نه در بهشت.</w:t>
      </w:r>
    </w:p>
    <w:p w:rsidR="00AA4E96" w:rsidRPr="00134212" w:rsidRDefault="00AA4E96" w:rsidP="00134212">
      <w:pPr>
        <w:pStyle w:val="a0"/>
        <w:rPr>
          <w:rStyle w:val="Emphasis"/>
          <w:i w:val="0"/>
          <w:iCs w:val="0"/>
          <w:rtl/>
        </w:rPr>
      </w:pPr>
      <w:bookmarkStart w:id="31" w:name="_Toc256183846"/>
      <w:bookmarkStart w:id="32" w:name="_Toc442279630"/>
      <w:r w:rsidRPr="00134212">
        <w:rPr>
          <w:rStyle w:val="Emphasis"/>
          <w:rFonts w:hint="cs"/>
          <w:i w:val="0"/>
          <w:iCs w:val="0"/>
          <w:rtl/>
        </w:rPr>
        <w:t>غائله اسکندریه</w:t>
      </w:r>
      <w:bookmarkEnd w:id="31"/>
      <w:r w:rsidR="00E9352D" w:rsidRPr="00134212">
        <w:rPr>
          <w:rStyle w:val="Emphasis"/>
          <w:rFonts w:hint="cs"/>
          <w:i w:val="0"/>
          <w:iCs w:val="0"/>
          <w:rtl/>
        </w:rPr>
        <w:t>:</w:t>
      </w:r>
      <w:bookmarkEnd w:id="32"/>
    </w:p>
    <w:p w:rsidR="00AA4E96" w:rsidRPr="00E81225" w:rsidRDefault="00AA4E96" w:rsidP="004E0C7B">
      <w:pPr>
        <w:ind w:firstLine="284"/>
        <w:jc w:val="both"/>
        <w:rPr>
          <w:rStyle w:val="Char3"/>
          <w:rtl/>
        </w:rPr>
      </w:pPr>
      <w:r w:rsidRPr="00E81225">
        <w:rPr>
          <w:rStyle w:val="Char3"/>
          <w:rFonts w:hint="cs"/>
          <w:rtl/>
        </w:rPr>
        <w:t>در تاریخ شیخین نگاشتم که عمرو بن العاص</w:t>
      </w:r>
      <w:r w:rsidR="00B806F6" w:rsidRPr="004E0C7B">
        <w:rPr>
          <w:rStyle w:val="Emphasis"/>
          <w:rFonts w:cs="CTraditional Arabic" w:hint="cs"/>
          <w:i w:val="0"/>
          <w:iCs w:val="0"/>
          <w:rtl/>
          <w:lang w:bidi="fa-IR"/>
        </w:rPr>
        <w:t>س</w:t>
      </w:r>
      <w:r w:rsidR="00B806F6" w:rsidRPr="00E81225">
        <w:rPr>
          <w:rStyle w:val="Char3"/>
          <w:rFonts w:hint="cs"/>
          <w:rtl/>
        </w:rPr>
        <w:t xml:space="preserve"> </w:t>
      </w:r>
      <w:r w:rsidRPr="00E81225">
        <w:rPr>
          <w:rStyle w:val="Char3"/>
          <w:rFonts w:hint="cs"/>
          <w:rtl/>
        </w:rPr>
        <w:t>در دور</w:t>
      </w:r>
      <w:r w:rsidR="007F7964">
        <w:rPr>
          <w:rStyle w:val="Char3"/>
          <w:rFonts w:hint="cs"/>
          <w:rtl/>
        </w:rPr>
        <w:t>ۀ</w:t>
      </w:r>
      <w:r w:rsidRPr="00E81225">
        <w:rPr>
          <w:rStyle w:val="Char3"/>
          <w:rFonts w:hint="cs"/>
          <w:rtl/>
        </w:rPr>
        <w:t xml:space="preserve"> خلافت عمر بن الخطاب تمامی خاک مصر را از دست دولت روم گرفت. تاریخ می‌گوید: عمر بن الخطاب امارت مصر را به عمرو بن العاص این مرد دلیر رزمی و این شخصیت مدبر سیاسی سپرد و او همچنان امیر مصر بود و آن را مدبرانه اداره و خیلی ماهرانه حفاظت</w:t>
      </w:r>
      <w:r w:rsidR="007F7964">
        <w:rPr>
          <w:rStyle w:val="Char3"/>
          <w:rFonts w:hint="cs"/>
          <w:rtl/>
        </w:rPr>
        <w:t xml:space="preserve"> می‌کرد </w:t>
      </w:r>
      <w:r w:rsidRPr="00E81225">
        <w:rPr>
          <w:rStyle w:val="Char3"/>
          <w:rFonts w:hint="cs"/>
          <w:rtl/>
        </w:rPr>
        <w:t>تا</w:t>
      </w:r>
      <w:r w:rsidR="007F7964">
        <w:rPr>
          <w:rStyle w:val="Char3"/>
          <w:rFonts w:hint="cs"/>
          <w:rtl/>
        </w:rPr>
        <w:t xml:space="preserve"> اینکه </w:t>
      </w:r>
      <w:r w:rsidRPr="00E81225">
        <w:rPr>
          <w:rStyle w:val="Char3"/>
          <w:rFonts w:hint="cs"/>
          <w:rtl/>
        </w:rPr>
        <w:t>عثمان</w:t>
      </w:r>
      <w:r w:rsidR="00B806F6">
        <w:rPr>
          <w:rStyle w:val="Emphasis"/>
          <w:rFonts w:cs="CTraditional Arabic" w:hint="cs"/>
          <w:i w:val="0"/>
          <w:iCs w:val="0"/>
          <w:rtl/>
          <w:lang w:bidi="fa-IR"/>
        </w:rPr>
        <w:t>س</w:t>
      </w:r>
      <w:r w:rsidR="00B806F6" w:rsidRPr="00E81225">
        <w:rPr>
          <w:rStyle w:val="Char3"/>
          <w:rFonts w:hint="cs"/>
          <w:rtl/>
        </w:rPr>
        <w:t xml:space="preserve"> </w:t>
      </w:r>
      <w:r w:rsidRPr="00E81225">
        <w:rPr>
          <w:rStyle w:val="Char3"/>
          <w:rFonts w:hint="cs"/>
          <w:rtl/>
        </w:rPr>
        <w:t>در سال دوم خلافتش او را از امارت مصر معزول و به جایش عبدالله بن سعد بن ابی سرح</w:t>
      </w:r>
      <w:r w:rsidRPr="00341BEB">
        <w:rPr>
          <w:rStyle w:val="Char3"/>
          <w:rFonts w:hint="cs"/>
          <w:vertAlign w:val="superscript"/>
          <w:rtl/>
        </w:rPr>
        <w:t>(</w:t>
      </w:r>
      <w:r w:rsidRPr="00341BEB">
        <w:rPr>
          <w:rStyle w:val="Char3"/>
          <w:vertAlign w:val="superscript"/>
          <w:rtl/>
        </w:rPr>
        <w:footnoteReference w:id="28"/>
      </w:r>
      <w:r w:rsidRPr="00341BEB">
        <w:rPr>
          <w:rStyle w:val="Char3"/>
          <w:rFonts w:hint="cs"/>
          <w:vertAlign w:val="superscript"/>
          <w:rtl/>
        </w:rPr>
        <w:t>)</w:t>
      </w:r>
      <w:r w:rsidRPr="00E81225">
        <w:rPr>
          <w:rStyle w:val="Char3"/>
          <w:rFonts w:hint="cs"/>
          <w:rtl/>
        </w:rPr>
        <w:t xml:space="preserve"> را منصوب کرد.</w:t>
      </w:r>
    </w:p>
    <w:p w:rsidR="00C9317C" w:rsidRPr="004E0C7B" w:rsidRDefault="00C9317C" w:rsidP="004E0C7B">
      <w:pPr>
        <w:ind w:firstLine="284"/>
        <w:jc w:val="both"/>
        <w:rPr>
          <w:rStyle w:val="Char3"/>
          <w:rtl/>
        </w:rPr>
      </w:pPr>
      <w:r w:rsidRPr="004E0C7B">
        <w:rPr>
          <w:rStyle w:val="Char3"/>
          <w:rFonts w:hint="cs"/>
          <w:rtl/>
        </w:rPr>
        <w:t>هنوز عبدالله درست بر کارش تسلط نیافته بود که رومی‌ها مقیم اسکندریه به قسطنطین (کنستانتین) امپراتور بیزانس خبر دادند که عمرو بن العاص از امارت مصر معزول شده و کسی که به جایش نشسته شجاعت و کاردانی او را ندارد. گذشته از این پادگان اس</w:t>
      </w:r>
      <w:r w:rsidR="00F03F6C" w:rsidRPr="004E0C7B">
        <w:rPr>
          <w:rStyle w:val="Char3"/>
          <w:rFonts w:hint="cs"/>
          <w:rtl/>
        </w:rPr>
        <w:t xml:space="preserve">کندریه تا آن حد قوی </w:t>
      </w:r>
      <w:r w:rsidR="00A00250" w:rsidRPr="004E0C7B">
        <w:rPr>
          <w:rStyle w:val="Char3"/>
          <w:rFonts w:hint="cs"/>
          <w:rtl/>
        </w:rPr>
        <w:t>نیست و تدارکات کافی ندارد که از عهده دفاع برآید، چه بهتر که تا این فرصت از دست نرفته ما در داخل شهر اسکندریه سر به شورش و دست به انقلاب بزنیم و شما از خارج به شهر حمله کنید تا کار را یکسره و بندر اسکندریه و نواحی تابع را از دست مسلمین بگیریم.</w:t>
      </w:r>
    </w:p>
    <w:p w:rsidR="00462EBA" w:rsidRPr="004E0C7B" w:rsidRDefault="00462EBA" w:rsidP="004E0C7B">
      <w:pPr>
        <w:ind w:firstLine="284"/>
        <w:jc w:val="both"/>
        <w:rPr>
          <w:rStyle w:val="Char3"/>
          <w:rtl/>
        </w:rPr>
      </w:pPr>
      <w:r w:rsidRPr="004E0C7B">
        <w:rPr>
          <w:rStyle w:val="Char3"/>
          <w:rFonts w:hint="cs"/>
          <w:rtl/>
        </w:rPr>
        <w:t>امپراتور روم با دریافت این مژده به طمع استرداد اسکندریه می‌افتد و یکی از سرداران کار کشته رومی به نام امانوئل را با سپاه عظیمی همراه با تجهیزات زیاد برای تصرف اسکندریه از راه دریا حرکت می‌دهد.</w:t>
      </w:r>
    </w:p>
    <w:p w:rsidR="00462EBA" w:rsidRPr="004E0C7B" w:rsidRDefault="00462EBA" w:rsidP="004E0C7B">
      <w:pPr>
        <w:ind w:firstLine="284"/>
        <w:jc w:val="both"/>
        <w:rPr>
          <w:rStyle w:val="Char3"/>
          <w:rtl/>
        </w:rPr>
      </w:pPr>
      <w:r w:rsidRPr="004E0C7B">
        <w:rPr>
          <w:rStyle w:val="Char3"/>
          <w:rFonts w:hint="cs"/>
          <w:rtl/>
        </w:rPr>
        <w:t>چون همانطور که رومیان مقیم اسکندریه گفته بودند پادگان اسکندریه برای دفاع قدرت کافی نداشت و گذشته از این غافلگیر نیز شده بود و رومیان از داخل به امانوئل کمک کردند، مسلمین نتوانستند در مقابل این سپاه مهم مقاومت نمایند و به ناچار عقب نشستند.</w:t>
      </w:r>
    </w:p>
    <w:p w:rsidR="00462EBA" w:rsidRPr="004E0C7B" w:rsidRDefault="00462EBA" w:rsidP="004E0C7B">
      <w:pPr>
        <w:ind w:firstLine="284"/>
        <w:jc w:val="both"/>
        <w:rPr>
          <w:rStyle w:val="Char3"/>
          <w:rtl/>
        </w:rPr>
      </w:pPr>
      <w:r w:rsidRPr="004E0C7B">
        <w:rPr>
          <w:rStyle w:val="Char3"/>
          <w:rFonts w:hint="cs"/>
          <w:rtl/>
        </w:rPr>
        <w:t>سپاه روم بر اسکندریه تسلط یافت و سریعاً بدون برخورد با مقاومتی تا شهر تقیوس در خاک مصر پیشرفت و بر دهات و مزارع این ناحیه استیلاء یافت.</w:t>
      </w:r>
    </w:p>
    <w:p w:rsidR="00462EBA" w:rsidRPr="004E0C7B" w:rsidRDefault="00462EBA" w:rsidP="004E0C7B">
      <w:pPr>
        <w:ind w:firstLine="284"/>
        <w:jc w:val="both"/>
        <w:rPr>
          <w:rStyle w:val="Char3"/>
          <w:rtl/>
        </w:rPr>
      </w:pPr>
      <w:r w:rsidRPr="004E0C7B">
        <w:rPr>
          <w:rStyle w:val="Char3"/>
          <w:rFonts w:hint="cs"/>
          <w:rtl/>
        </w:rPr>
        <w:t>سپاهیان روم به حدی قتل و غارت، تخریب، فساد و عمل فحشاء در بین مردم خصوصاً نسبت به مسیحیان قبطی که در زمان عمر هنگام حمله مسلمین به این شهر به</w:t>
      </w:r>
      <w:r w:rsidR="007F7964" w:rsidRPr="004E0C7B">
        <w:rPr>
          <w:rStyle w:val="Char3"/>
          <w:rFonts w:hint="cs"/>
          <w:rtl/>
        </w:rPr>
        <w:t xml:space="preserve"> آن‌ها </w:t>
      </w:r>
      <w:r w:rsidRPr="004E0C7B">
        <w:rPr>
          <w:rStyle w:val="Char3"/>
          <w:rFonts w:hint="cs"/>
          <w:rtl/>
        </w:rPr>
        <w:t>کمک کرده بودند به راه انداختند که کلیه طبقات به ستوه آمدند.</w:t>
      </w:r>
    </w:p>
    <w:p w:rsidR="00462EBA" w:rsidRPr="00E81225" w:rsidRDefault="00462EBA" w:rsidP="004E0C7B">
      <w:pPr>
        <w:ind w:firstLine="284"/>
        <w:jc w:val="both"/>
        <w:rPr>
          <w:rStyle w:val="Char3"/>
          <w:rtl/>
        </w:rPr>
      </w:pPr>
      <w:r w:rsidRPr="00E81225">
        <w:rPr>
          <w:rStyle w:val="Char3"/>
          <w:rFonts w:hint="cs"/>
          <w:rtl/>
        </w:rPr>
        <w:t>لذا قبطیان که بیش از سایر مردم ستم می‌دیدند مخفیانه به عثمان</w:t>
      </w:r>
      <w:r w:rsidR="00B806F6" w:rsidRPr="004E0C7B">
        <w:rPr>
          <w:rStyle w:val="Emphasis"/>
          <w:rFonts w:cs="CTraditional Arabic" w:hint="cs"/>
          <w:i w:val="0"/>
          <w:iCs w:val="0"/>
          <w:rtl/>
          <w:lang w:bidi="fa-IR"/>
        </w:rPr>
        <w:t>س</w:t>
      </w:r>
      <w:r w:rsidR="00B806F6" w:rsidRPr="00E81225">
        <w:rPr>
          <w:rStyle w:val="Char3"/>
          <w:rFonts w:hint="cs"/>
          <w:rtl/>
        </w:rPr>
        <w:t xml:space="preserve"> </w:t>
      </w:r>
      <w:r w:rsidRPr="00E81225">
        <w:rPr>
          <w:rStyle w:val="Char3"/>
          <w:rFonts w:hint="cs"/>
          <w:rtl/>
        </w:rPr>
        <w:t>نامه نوشتند و حال‌شان را به او اطلاع دادند و گفتند: چون عمرو بن العاص این سرزمین را قبلاً از دست رومی‌ها گرفته و در جنگ با</w:t>
      </w:r>
      <w:r w:rsidR="007F7964">
        <w:rPr>
          <w:rStyle w:val="Char3"/>
          <w:rFonts w:hint="cs"/>
          <w:rtl/>
        </w:rPr>
        <w:t xml:space="preserve"> آن‌ها </w:t>
      </w:r>
      <w:r w:rsidRPr="00E81225">
        <w:rPr>
          <w:rStyle w:val="Char3"/>
          <w:rFonts w:hint="cs"/>
          <w:rtl/>
        </w:rPr>
        <w:t>خبره و مهارتی دارد که عبدالله بن سعد ندارد، تقاضا می‌نمائیم او را مأمور فرمائید تا بار دیگر باز به اینجا بیاید و آنچه را که اکنون به دست رومی‌ها افتاده از</w:t>
      </w:r>
      <w:r w:rsidR="007F7964">
        <w:rPr>
          <w:rStyle w:val="Char3"/>
          <w:rFonts w:hint="cs"/>
          <w:rtl/>
        </w:rPr>
        <w:t xml:space="preserve"> آن‌ها </w:t>
      </w:r>
      <w:r w:rsidRPr="00E81225">
        <w:rPr>
          <w:rStyle w:val="Char3"/>
          <w:rFonts w:hint="cs"/>
          <w:rtl/>
        </w:rPr>
        <w:t>باز پس گیرد و</w:t>
      </w:r>
      <w:r w:rsidR="007F7964">
        <w:rPr>
          <w:rStyle w:val="Char3"/>
          <w:rFonts w:hint="cs"/>
          <w:rtl/>
        </w:rPr>
        <w:t xml:space="preserve"> آن‌ها </w:t>
      </w:r>
      <w:r w:rsidRPr="00E81225">
        <w:rPr>
          <w:rStyle w:val="Char3"/>
          <w:rFonts w:hint="cs"/>
          <w:rtl/>
        </w:rPr>
        <w:t>را از اینجا براند تا از تعدیات و ستم‌های گوناگون</w:t>
      </w:r>
      <w:r w:rsidR="007F7964">
        <w:rPr>
          <w:rStyle w:val="Char3"/>
          <w:rFonts w:hint="cs"/>
          <w:rtl/>
        </w:rPr>
        <w:t xml:space="preserve"> آن‌ها </w:t>
      </w:r>
      <w:r w:rsidRPr="00E81225">
        <w:rPr>
          <w:rStyle w:val="Char3"/>
          <w:rFonts w:hint="cs"/>
          <w:rtl/>
        </w:rPr>
        <w:t>نجات یابیم و از دست‌شان آزاد شویم.</w:t>
      </w:r>
      <w:r w:rsidR="00544C57" w:rsidRPr="00E81225">
        <w:rPr>
          <w:rStyle w:val="Char3"/>
          <w:rFonts w:hint="cs"/>
          <w:rtl/>
        </w:rPr>
        <w:t xml:space="preserve"> همینکه نامه قبطی‌ها به دست عثمان رسید، فوراً عمرو بن العاص را که در مدینه بود احضار کرد و سر فرماندهی لشکر مسلمین را در مصر برای اخراج رومیان به او سپرد.</w:t>
      </w:r>
    </w:p>
    <w:p w:rsidR="00544C57" w:rsidRPr="004E0C7B" w:rsidRDefault="00544C57" w:rsidP="004E0C7B">
      <w:pPr>
        <w:ind w:firstLine="284"/>
        <w:jc w:val="both"/>
        <w:rPr>
          <w:rStyle w:val="Char3"/>
          <w:rtl/>
        </w:rPr>
      </w:pPr>
      <w:r w:rsidRPr="004E0C7B">
        <w:rPr>
          <w:rStyle w:val="Char3"/>
          <w:rFonts w:hint="cs"/>
          <w:rtl/>
        </w:rPr>
        <w:t>عمرو بن العاص از مدینه حرکت کرد و پس از تهیه مقدمات کار با لشکرش در کنار شهر تقیوس با سپاه روم که در آنجا تمرکز یافته بود رویارو شد و به هم تاختند.</w:t>
      </w:r>
    </w:p>
    <w:p w:rsidR="00544C57" w:rsidRPr="004E0C7B" w:rsidRDefault="00544C57" w:rsidP="004E0C7B">
      <w:pPr>
        <w:ind w:firstLine="284"/>
        <w:jc w:val="both"/>
        <w:rPr>
          <w:rStyle w:val="Char3"/>
          <w:rtl/>
        </w:rPr>
      </w:pPr>
      <w:r w:rsidRPr="004E0C7B">
        <w:rPr>
          <w:rStyle w:val="Char3"/>
          <w:rFonts w:hint="cs"/>
          <w:rtl/>
        </w:rPr>
        <w:t>تیراندازان ماهر رومی به حدی با کمان خوب تیر می‌انداختند که اسب عمرو بن العاص را که به عادت همیشگی در صف جلو می‌جنگید هدف گرفتند و آن را از زیر پایش بر زمین افکندند و با واردکردنِ تلفاتی عرصه را بر مسلمین تنگ کردند و</w:t>
      </w:r>
      <w:r w:rsidR="007F7964" w:rsidRPr="004E0C7B">
        <w:rPr>
          <w:rStyle w:val="Char3"/>
          <w:rFonts w:hint="cs"/>
          <w:rtl/>
        </w:rPr>
        <w:t xml:space="preserve"> آن‌ها </w:t>
      </w:r>
      <w:r w:rsidRPr="004E0C7B">
        <w:rPr>
          <w:rStyle w:val="Char3"/>
          <w:rFonts w:hint="cs"/>
          <w:rtl/>
        </w:rPr>
        <w:t>را در وضع خطرناکی قرار دادند.</w:t>
      </w:r>
    </w:p>
    <w:p w:rsidR="00544C57" w:rsidRPr="004E0C7B" w:rsidRDefault="00544C57" w:rsidP="004E0C7B">
      <w:pPr>
        <w:ind w:firstLine="284"/>
        <w:jc w:val="both"/>
        <w:rPr>
          <w:rStyle w:val="Char3"/>
          <w:rtl/>
        </w:rPr>
      </w:pPr>
      <w:r w:rsidRPr="004E0C7B">
        <w:rPr>
          <w:rStyle w:val="Char3"/>
          <w:rFonts w:hint="cs"/>
          <w:rtl/>
        </w:rPr>
        <w:t>در این هنگام حرج و دشوار</w:t>
      </w:r>
      <w:r w:rsidR="00B806F6" w:rsidRPr="004E0C7B">
        <w:rPr>
          <w:rStyle w:val="Char3"/>
          <w:rFonts w:hint="cs"/>
          <w:rtl/>
        </w:rPr>
        <w:t>،</w:t>
      </w:r>
      <w:r w:rsidRPr="004E0C7B">
        <w:rPr>
          <w:rStyle w:val="Char3"/>
          <w:rFonts w:hint="cs"/>
          <w:rtl/>
        </w:rPr>
        <w:t xml:space="preserve"> یکی از جنگاوران مسلمین به دستور عمرو بن العاص از رومیان تقاضای مبارزه</w:t>
      </w:r>
      <w:r w:rsidR="007F7964" w:rsidRPr="004E0C7B">
        <w:rPr>
          <w:rStyle w:val="Char3"/>
          <w:rFonts w:hint="cs"/>
          <w:rtl/>
        </w:rPr>
        <w:t xml:space="preserve"> می‌کند؛ </w:t>
      </w:r>
      <w:r w:rsidRPr="004E0C7B">
        <w:rPr>
          <w:rStyle w:val="Char3"/>
          <w:rFonts w:hint="cs"/>
          <w:rtl/>
        </w:rPr>
        <w:t>یعنی از</w:t>
      </w:r>
      <w:r w:rsidR="007F7964" w:rsidRPr="004E0C7B">
        <w:rPr>
          <w:rStyle w:val="Char3"/>
          <w:rFonts w:hint="cs"/>
          <w:rtl/>
        </w:rPr>
        <w:t xml:space="preserve"> آن‌ها </w:t>
      </w:r>
      <w:r w:rsidRPr="004E0C7B">
        <w:rPr>
          <w:rStyle w:val="Char3"/>
          <w:rFonts w:hint="cs"/>
          <w:rtl/>
        </w:rPr>
        <w:t>می‌خواهد تا یک نفر از رزمندگان خود را از صف خارج نمایند تا دو نفره در میان دو لشکر تن به تن باهم بجنگند.</w:t>
      </w:r>
    </w:p>
    <w:p w:rsidR="00544C57" w:rsidRPr="004E0C7B" w:rsidRDefault="00544C57" w:rsidP="004E0C7B">
      <w:pPr>
        <w:ind w:firstLine="284"/>
        <w:jc w:val="both"/>
        <w:rPr>
          <w:rStyle w:val="Char3"/>
          <w:rtl/>
        </w:rPr>
      </w:pPr>
      <w:r w:rsidRPr="004E0C7B">
        <w:rPr>
          <w:rStyle w:val="Char3"/>
          <w:rFonts w:hint="cs"/>
          <w:rtl/>
        </w:rPr>
        <w:t>چون رد تقاضای مبارزه در آن زمان زشت و عار بود، رومیان به ناچار دست از جنگ کشیدند و یکی از رزمندگان پخته کارشان را برای مقابله با مبارزه طلب مسلمان انتخاب و از صف خارج کردند. این دو جنگاور در بین دو لشکر به هم درمی‌آمیزند. دلاور مسلمان بر رزمنده رومی پیروز</w:t>
      </w:r>
      <w:r w:rsidR="007F7964" w:rsidRPr="004E0C7B">
        <w:rPr>
          <w:rStyle w:val="Char3"/>
          <w:rFonts w:hint="cs"/>
          <w:rtl/>
        </w:rPr>
        <w:t xml:space="preserve"> می‌شود؛ </w:t>
      </w:r>
      <w:r w:rsidRPr="004E0C7B">
        <w:rPr>
          <w:rStyle w:val="Char3"/>
          <w:rFonts w:hint="cs"/>
          <w:rtl/>
        </w:rPr>
        <w:t>او را به قتل می‌رساند و در میان صفوف دو لشکر که در انتظار نتیج</w:t>
      </w:r>
      <w:r w:rsidR="007F7964" w:rsidRPr="004E0C7B">
        <w:rPr>
          <w:rStyle w:val="Char3"/>
          <w:rFonts w:hint="cs"/>
          <w:rtl/>
        </w:rPr>
        <w:t>ۀ</w:t>
      </w:r>
      <w:r w:rsidRPr="004E0C7B">
        <w:rPr>
          <w:rStyle w:val="Char3"/>
          <w:rFonts w:hint="cs"/>
          <w:rtl/>
        </w:rPr>
        <w:t xml:space="preserve"> کار بودند بر زمین می‌افکند</w:t>
      </w:r>
      <w:r w:rsidRPr="00341BEB">
        <w:rPr>
          <w:rStyle w:val="Char3"/>
          <w:rFonts w:hint="cs"/>
          <w:vertAlign w:val="superscript"/>
          <w:rtl/>
        </w:rPr>
        <w:t>(</w:t>
      </w:r>
      <w:r w:rsidRPr="00341BEB">
        <w:rPr>
          <w:rStyle w:val="Char3"/>
          <w:vertAlign w:val="superscript"/>
          <w:rtl/>
        </w:rPr>
        <w:footnoteReference w:id="29"/>
      </w:r>
      <w:r w:rsidRPr="00341BEB">
        <w:rPr>
          <w:rStyle w:val="Char3"/>
          <w:rFonts w:hint="cs"/>
          <w:vertAlign w:val="superscript"/>
          <w:rtl/>
        </w:rPr>
        <w:t>)</w:t>
      </w:r>
      <w:r w:rsidRPr="004E0C7B">
        <w:rPr>
          <w:rStyle w:val="Char3"/>
          <w:rFonts w:hint="cs"/>
          <w:rtl/>
        </w:rPr>
        <w:t>.</w:t>
      </w:r>
    </w:p>
    <w:p w:rsidR="00A34991" w:rsidRPr="004E0C7B" w:rsidRDefault="00A34991" w:rsidP="004E0C7B">
      <w:pPr>
        <w:ind w:firstLine="284"/>
        <w:jc w:val="both"/>
        <w:rPr>
          <w:rStyle w:val="Char3"/>
          <w:rtl/>
        </w:rPr>
      </w:pPr>
      <w:r w:rsidRPr="004E0C7B">
        <w:rPr>
          <w:rStyle w:val="Char3"/>
          <w:rFonts w:hint="cs"/>
          <w:rtl/>
        </w:rPr>
        <w:t>این حادثه باعث دلگرمی و تهور مسلمین</w:t>
      </w:r>
      <w:r w:rsidR="007F7964" w:rsidRPr="004E0C7B">
        <w:rPr>
          <w:rStyle w:val="Char3"/>
          <w:rFonts w:hint="cs"/>
          <w:rtl/>
        </w:rPr>
        <w:t xml:space="preserve"> می‌گردد </w:t>
      </w:r>
      <w:r w:rsidRPr="004E0C7B">
        <w:rPr>
          <w:rStyle w:val="Char3"/>
          <w:rFonts w:hint="cs"/>
          <w:rtl/>
        </w:rPr>
        <w:t>و تکبیرگویان بر رومیان هجوم می‌برند. پس از جنگ شدیدی</w:t>
      </w:r>
      <w:r w:rsidR="007F7964" w:rsidRPr="004E0C7B">
        <w:rPr>
          <w:rStyle w:val="Char3"/>
          <w:rFonts w:hint="cs"/>
          <w:rtl/>
        </w:rPr>
        <w:t xml:space="preserve"> آن‌ها </w:t>
      </w:r>
      <w:r w:rsidRPr="004E0C7B">
        <w:rPr>
          <w:rStyle w:val="Char3"/>
          <w:rFonts w:hint="cs"/>
          <w:rtl/>
        </w:rPr>
        <w:t>را شکست می‌دهند، عده زیادی از آنان را با امانوئل فرمانده</w:t>
      </w:r>
      <w:r w:rsidR="007F7964" w:rsidRPr="004E0C7B">
        <w:rPr>
          <w:rStyle w:val="Char3"/>
          <w:rFonts w:hint="cs"/>
          <w:rtl/>
        </w:rPr>
        <w:t xml:space="preserve"> آن‌ها </w:t>
      </w:r>
      <w:r w:rsidRPr="004E0C7B">
        <w:rPr>
          <w:rStyle w:val="Char3"/>
          <w:rFonts w:hint="cs"/>
          <w:rtl/>
        </w:rPr>
        <w:t>در عرصه کارزار به قتل می‌رسانند؛ عده کمی از</w:t>
      </w:r>
      <w:r w:rsidR="007F7964" w:rsidRPr="004E0C7B">
        <w:rPr>
          <w:rStyle w:val="Char3"/>
          <w:rFonts w:hint="cs"/>
          <w:rtl/>
        </w:rPr>
        <w:t xml:space="preserve"> آن‌ها </w:t>
      </w:r>
      <w:r w:rsidRPr="004E0C7B">
        <w:rPr>
          <w:rStyle w:val="Char3"/>
          <w:rFonts w:hint="cs"/>
          <w:rtl/>
        </w:rPr>
        <w:t>که از میدان فرار</w:t>
      </w:r>
      <w:r w:rsidR="007F7964" w:rsidRPr="004E0C7B">
        <w:rPr>
          <w:rStyle w:val="Char3"/>
          <w:rFonts w:hint="cs"/>
          <w:rtl/>
        </w:rPr>
        <w:t xml:space="preserve"> می‌کنند، </w:t>
      </w:r>
      <w:r w:rsidRPr="004E0C7B">
        <w:rPr>
          <w:rStyle w:val="Char3"/>
          <w:rFonts w:hint="cs"/>
          <w:rtl/>
        </w:rPr>
        <w:t>مسلمین به تعقیب‌شان شتافته</w:t>
      </w:r>
      <w:r w:rsidR="007F7964" w:rsidRPr="004E0C7B">
        <w:rPr>
          <w:rStyle w:val="Char3"/>
          <w:rFonts w:hint="cs"/>
          <w:rtl/>
        </w:rPr>
        <w:t xml:space="preserve"> آن‌ها </w:t>
      </w:r>
      <w:r w:rsidRPr="004E0C7B">
        <w:rPr>
          <w:rStyle w:val="Char3"/>
          <w:rFonts w:hint="cs"/>
          <w:rtl/>
        </w:rPr>
        <w:t>را از پشت سر یا از نوک نیزه یا از دم شمشیر می‌گذرانند و گروه اندکی که از دست مسلمین نجات می‌یابند خود را به بندر اسکندریه می‌رسانند و دروازه شهر را بر روی مسلمین می‌بندند.</w:t>
      </w:r>
    </w:p>
    <w:p w:rsidR="00A34991" w:rsidRPr="004E0C7B" w:rsidRDefault="00A34991" w:rsidP="004E0C7B">
      <w:pPr>
        <w:ind w:firstLine="284"/>
        <w:jc w:val="both"/>
        <w:rPr>
          <w:rStyle w:val="Char3"/>
          <w:rtl/>
        </w:rPr>
      </w:pPr>
      <w:r w:rsidRPr="004E0C7B">
        <w:rPr>
          <w:rStyle w:val="Char3"/>
          <w:rFonts w:hint="cs"/>
          <w:rtl/>
        </w:rPr>
        <w:t>معلوم بود که این بقایای سپاه شکست خورده نمی‌تواند در شهر اسکندریه برای دفاع از شهر در مقابل لشکر پیروزمند مسلمانان بماند؛ لذا بد</w:t>
      </w:r>
      <w:r w:rsidR="00B806F6" w:rsidRPr="004E0C7B">
        <w:rPr>
          <w:rStyle w:val="Char3"/>
          <w:rFonts w:hint="cs"/>
          <w:rtl/>
        </w:rPr>
        <w:t>و</w:t>
      </w:r>
      <w:r w:rsidRPr="004E0C7B">
        <w:rPr>
          <w:rStyle w:val="Char3"/>
          <w:rFonts w:hint="cs"/>
          <w:rtl/>
        </w:rPr>
        <w:t>ن</w:t>
      </w:r>
      <w:r w:rsidR="007F7964" w:rsidRPr="004E0C7B">
        <w:rPr>
          <w:rStyle w:val="Char3"/>
          <w:rFonts w:hint="cs"/>
          <w:rtl/>
        </w:rPr>
        <w:t xml:space="preserve"> آنکه </w:t>
      </w:r>
      <w:r w:rsidRPr="004E0C7B">
        <w:rPr>
          <w:rStyle w:val="Char3"/>
          <w:rFonts w:hint="cs"/>
          <w:rtl/>
        </w:rPr>
        <w:t>در آنجا توقف نمایند از راه دریا، از همان راه و با همان کشتی‌هائی که آمده بودند به روم بازگشتند.</w:t>
      </w:r>
    </w:p>
    <w:p w:rsidR="00A34991" w:rsidRPr="004E0C7B" w:rsidRDefault="00A34991" w:rsidP="004E0C7B">
      <w:pPr>
        <w:ind w:firstLine="284"/>
        <w:jc w:val="both"/>
        <w:rPr>
          <w:rStyle w:val="Char3"/>
          <w:rtl/>
        </w:rPr>
      </w:pPr>
      <w:r w:rsidRPr="004E0C7B">
        <w:rPr>
          <w:rStyle w:val="Char3"/>
          <w:rFonts w:hint="cs"/>
          <w:rtl/>
        </w:rPr>
        <w:t>عمرو بن العاص با این جنگ و پیروزی غائله خطرناکی را که به وجود آمده بود و سرزمین مصر را در خطر انداخته بود خاموش نمودند و امپراتور روم را با تحمیل تلفات زیاد جانی و ضایعات مهم مالی سر جایش نشاند.</w:t>
      </w:r>
    </w:p>
    <w:p w:rsidR="00A34991" w:rsidRPr="00E81225" w:rsidRDefault="00A34991" w:rsidP="004E0C7B">
      <w:pPr>
        <w:ind w:firstLine="284"/>
        <w:jc w:val="both"/>
        <w:rPr>
          <w:rStyle w:val="Char3"/>
          <w:rtl/>
        </w:rPr>
      </w:pPr>
      <w:r w:rsidRPr="00E81225">
        <w:rPr>
          <w:rStyle w:val="Char3"/>
          <w:rFonts w:hint="cs"/>
          <w:rtl/>
        </w:rPr>
        <w:t>عمرو بن العاص پس از این فتح بزرگ در همان نقطه‌ای که به عنوان خاتمه جنگ دستور داده بود عملیات نظامی متوقف شود، مسجد بنا کرد که بعداً به مسجد رحمت مشهور شد</w:t>
      </w:r>
      <w:r w:rsidRPr="00341BEB">
        <w:rPr>
          <w:rStyle w:val="Char3"/>
          <w:rFonts w:hint="cs"/>
          <w:vertAlign w:val="superscript"/>
          <w:rtl/>
        </w:rPr>
        <w:t>(</w:t>
      </w:r>
      <w:r w:rsidRPr="00341BEB">
        <w:rPr>
          <w:rStyle w:val="Char3"/>
          <w:vertAlign w:val="superscript"/>
          <w:rtl/>
        </w:rPr>
        <w:footnoteReference w:id="30"/>
      </w:r>
      <w:r w:rsidRPr="00341BEB">
        <w:rPr>
          <w:rStyle w:val="Char3"/>
          <w:rFonts w:hint="cs"/>
          <w:vertAlign w:val="superscript"/>
          <w:rtl/>
        </w:rPr>
        <w:t>)</w:t>
      </w:r>
      <w:r w:rsidRPr="00E81225">
        <w:rPr>
          <w:rStyle w:val="Char3"/>
          <w:rFonts w:hint="cs"/>
          <w:rtl/>
        </w:rPr>
        <w:t>.</w:t>
      </w:r>
      <w:r w:rsidR="00DA2141" w:rsidRPr="00E81225">
        <w:rPr>
          <w:rStyle w:val="Char3"/>
          <w:rFonts w:hint="cs"/>
          <w:rtl/>
        </w:rPr>
        <w:t xml:space="preserve"> عمرو بن العاص می‌خواست با بنای این مسجد در این محل از طرفی شکر خدا </w:t>
      </w:r>
      <w:r w:rsidR="00C52E03" w:rsidRPr="004E0C7B">
        <w:rPr>
          <w:rStyle w:val="Emphasis"/>
          <w:rFonts w:cs="CTraditional Arabic" w:hint="cs"/>
          <w:i w:val="0"/>
          <w:iCs w:val="0"/>
          <w:rtl/>
          <w:lang w:bidi="fa-IR"/>
        </w:rPr>
        <w:t>أ</w:t>
      </w:r>
      <w:r w:rsidR="00DA2141" w:rsidRPr="00E81225">
        <w:rPr>
          <w:rStyle w:val="Char3"/>
          <w:rFonts w:hint="cs"/>
          <w:rtl/>
        </w:rPr>
        <w:t xml:space="preserve"> را به جای آورد که او را برای دومین بار در این سرزمین بر رومیان پیروز فرمود. از طرفی دیگر می‌خواست این مسجد برای آیندگان تذکار و یادبودی از این فتح مهم باشد.</w:t>
      </w:r>
    </w:p>
    <w:p w:rsidR="00722238" w:rsidRPr="004E0C7B" w:rsidRDefault="00722238" w:rsidP="004E0C7B">
      <w:pPr>
        <w:ind w:firstLine="284"/>
        <w:jc w:val="both"/>
        <w:rPr>
          <w:rStyle w:val="Char3"/>
          <w:rtl/>
        </w:rPr>
      </w:pPr>
      <w:r w:rsidRPr="004E0C7B">
        <w:rPr>
          <w:rStyle w:val="Char3"/>
          <w:rFonts w:hint="cs"/>
          <w:rtl/>
        </w:rPr>
        <w:t>عمرو بن العاص پس از فتح اسکندریه فرمان داد تا سور این شهر یعنی دیوار حفاظتی را که از قدیم دور شهر کشیده شده بود به کلی ویران نمایند و از بین ببرند؛ زیرا قسم یاد کرده بود که اگر خداوند سبحانه وتعالی او را در این جنگ دوباره بر رومیان پیروز فرماید، سور شهر اسکندریه را ویران نماید تا در آینده هیچ دشمنی به فکر</w:t>
      </w:r>
      <w:r w:rsidR="007F7964" w:rsidRPr="004E0C7B">
        <w:rPr>
          <w:rStyle w:val="Char3"/>
          <w:rFonts w:hint="cs"/>
          <w:rtl/>
        </w:rPr>
        <w:t xml:space="preserve"> اینکه </w:t>
      </w:r>
      <w:r w:rsidRPr="004E0C7B">
        <w:rPr>
          <w:rStyle w:val="Char3"/>
          <w:rFonts w:hint="cs"/>
          <w:rtl/>
        </w:rPr>
        <w:t>می‌تواند در پناه این سور متحصن شود به طمع حمله و تسخیر این شهر نیفتد.</w:t>
      </w:r>
    </w:p>
    <w:p w:rsidR="00B14871" w:rsidRPr="00134212" w:rsidRDefault="00E41C94" w:rsidP="00134212">
      <w:pPr>
        <w:pStyle w:val="a0"/>
        <w:rPr>
          <w:rStyle w:val="Emphasis"/>
          <w:i w:val="0"/>
          <w:iCs w:val="0"/>
          <w:rtl/>
        </w:rPr>
      </w:pPr>
      <w:bookmarkStart w:id="33" w:name="_Toc256183847"/>
      <w:bookmarkStart w:id="34" w:name="_Toc442279631"/>
      <w:r w:rsidRPr="00134212">
        <w:rPr>
          <w:rStyle w:val="Emphasis"/>
          <w:rFonts w:hint="cs"/>
          <w:i w:val="0"/>
          <w:iCs w:val="0"/>
          <w:rtl/>
        </w:rPr>
        <w:t>غائله</w:t>
      </w:r>
      <w:r w:rsidR="00B14871" w:rsidRPr="00134212">
        <w:rPr>
          <w:rStyle w:val="Emphasis"/>
          <w:rFonts w:hint="cs"/>
          <w:i w:val="0"/>
          <w:iCs w:val="0"/>
          <w:rtl/>
        </w:rPr>
        <w:t xml:space="preserve"> خراسان و جاهای دیگر</w:t>
      </w:r>
      <w:bookmarkEnd w:id="33"/>
      <w:r w:rsidR="00C12DFC" w:rsidRPr="00134212">
        <w:rPr>
          <w:rStyle w:val="Emphasis"/>
          <w:rFonts w:hint="cs"/>
          <w:i w:val="0"/>
          <w:iCs w:val="0"/>
          <w:rtl/>
        </w:rPr>
        <w:t>:</w:t>
      </w:r>
      <w:bookmarkEnd w:id="34"/>
    </w:p>
    <w:p w:rsidR="00B14871" w:rsidRPr="004E0C7B" w:rsidRDefault="00B14871" w:rsidP="004E0C7B">
      <w:pPr>
        <w:ind w:firstLine="284"/>
        <w:jc w:val="both"/>
        <w:rPr>
          <w:rStyle w:val="Char3"/>
          <w:rtl/>
        </w:rPr>
      </w:pPr>
      <w:r w:rsidRPr="004E0C7B">
        <w:rPr>
          <w:rStyle w:val="Char3"/>
          <w:rFonts w:hint="cs"/>
          <w:rtl/>
        </w:rPr>
        <w:t>مردم ناحیه خراسان نیز نقض عهد کردند و سر به شورش زدند. عثمان عبدالله بن عامر امیر بصره</w:t>
      </w:r>
      <w:r w:rsidR="00E41C94" w:rsidRPr="004E0C7B">
        <w:rPr>
          <w:rStyle w:val="Char3"/>
          <w:rFonts w:hint="cs"/>
          <w:rtl/>
        </w:rPr>
        <w:t xml:space="preserve"> را با لشکر عظیمی برای سرکوب‌کردنِ</w:t>
      </w:r>
      <w:r w:rsidR="007F7964" w:rsidRPr="004E0C7B">
        <w:rPr>
          <w:rStyle w:val="Char3"/>
          <w:rFonts w:hint="cs"/>
          <w:rtl/>
        </w:rPr>
        <w:t xml:space="preserve"> آن‌ها </w:t>
      </w:r>
      <w:r w:rsidR="00E41C94" w:rsidRPr="004E0C7B">
        <w:rPr>
          <w:rStyle w:val="Char3"/>
          <w:rFonts w:hint="cs"/>
          <w:rtl/>
        </w:rPr>
        <w:t>به آن سو فرستاد. عبدالله در مرو، نیشابور، هرات و چندین محل دیگر با</w:t>
      </w:r>
      <w:r w:rsidR="007F7964" w:rsidRPr="004E0C7B">
        <w:rPr>
          <w:rStyle w:val="Char3"/>
          <w:rFonts w:hint="cs"/>
          <w:rtl/>
        </w:rPr>
        <w:t xml:space="preserve"> آن‌ها </w:t>
      </w:r>
      <w:r w:rsidR="00E41C94" w:rsidRPr="004E0C7B">
        <w:rPr>
          <w:rStyle w:val="Char3"/>
          <w:rFonts w:hint="cs"/>
          <w:rtl/>
        </w:rPr>
        <w:t>جنگید و</w:t>
      </w:r>
      <w:r w:rsidR="007F7964" w:rsidRPr="004E0C7B">
        <w:rPr>
          <w:rStyle w:val="Char3"/>
          <w:rFonts w:hint="cs"/>
          <w:rtl/>
        </w:rPr>
        <w:t xml:space="preserve"> آن‌ها </w:t>
      </w:r>
      <w:r w:rsidR="00E41C94" w:rsidRPr="004E0C7B">
        <w:rPr>
          <w:rStyle w:val="Char3"/>
          <w:rFonts w:hint="cs"/>
          <w:rtl/>
        </w:rPr>
        <w:t>را شکست داد و مجبور به تسلیم و اطاعت و پرداخت جزیه کرد.</w:t>
      </w:r>
    </w:p>
    <w:p w:rsidR="000302D9" w:rsidRPr="004E0C7B" w:rsidRDefault="000302D9" w:rsidP="004E0C7B">
      <w:pPr>
        <w:ind w:firstLine="284"/>
        <w:jc w:val="both"/>
        <w:rPr>
          <w:rStyle w:val="Char3"/>
          <w:rtl/>
        </w:rPr>
      </w:pPr>
      <w:r w:rsidRPr="004E0C7B">
        <w:rPr>
          <w:rStyle w:val="Char3"/>
          <w:rFonts w:hint="cs"/>
          <w:rtl/>
        </w:rPr>
        <w:t xml:space="preserve">همچنین مردم نواحی دیگری از ایران از قبیل طخارستان، اصطخر، بلخ، </w:t>
      </w:r>
      <w:r w:rsidR="001D6191" w:rsidRPr="004E0C7B">
        <w:rPr>
          <w:rStyle w:val="Char3"/>
          <w:rFonts w:hint="cs"/>
          <w:rtl/>
        </w:rPr>
        <w:t>طبرستان، گرگان، طالقان، سجستان، استراین و کرمان تمرد و علیه دولت اسلام قیام کردند. عثمان توانست تمام این دیار را به زودی به وسیله سرداران وفادارش از قبیل عثمان بن ابی العاص، سعید بن العاص و امثال</w:t>
      </w:r>
      <w:r w:rsidR="007F7964" w:rsidRPr="004E0C7B">
        <w:rPr>
          <w:rStyle w:val="Char3"/>
          <w:rFonts w:hint="cs"/>
          <w:rtl/>
        </w:rPr>
        <w:t xml:space="preserve"> آن‌ها </w:t>
      </w:r>
      <w:r w:rsidR="001D6191" w:rsidRPr="004E0C7B">
        <w:rPr>
          <w:rStyle w:val="Char3"/>
          <w:rFonts w:hint="cs"/>
          <w:rtl/>
        </w:rPr>
        <w:t>تسخیر کند و این متمردین را به زیر فرمان خود بکشد و خراج و جزیه دولتی از</w:t>
      </w:r>
      <w:r w:rsidR="007F7964" w:rsidRPr="004E0C7B">
        <w:rPr>
          <w:rStyle w:val="Char3"/>
          <w:rFonts w:hint="cs"/>
          <w:rtl/>
        </w:rPr>
        <w:t xml:space="preserve"> آن‌ها </w:t>
      </w:r>
      <w:r w:rsidR="001D6191" w:rsidRPr="004E0C7B">
        <w:rPr>
          <w:rStyle w:val="Char3"/>
          <w:rFonts w:hint="cs"/>
          <w:rtl/>
        </w:rPr>
        <w:t>باز گیرد.</w:t>
      </w:r>
    </w:p>
    <w:p w:rsidR="001D6191" w:rsidRPr="004E0C7B" w:rsidRDefault="00065204" w:rsidP="004E0C7B">
      <w:pPr>
        <w:ind w:firstLine="284"/>
        <w:jc w:val="both"/>
        <w:rPr>
          <w:rStyle w:val="Char3"/>
          <w:rtl/>
        </w:rPr>
      </w:pPr>
      <w:r w:rsidRPr="004E0C7B">
        <w:rPr>
          <w:rStyle w:val="Char3"/>
          <w:rFonts w:hint="cs"/>
          <w:rtl/>
        </w:rPr>
        <w:t>چنان‌که</w:t>
      </w:r>
      <w:r w:rsidR="001D6191" w:rsidRPr="004E0C7B">
        <w:rPr>
          <w:rStyle w:val="Char3"/>
          <w:rFonts w:hint="cs"/>
          <w:rtl/>
        </w:rPr>
        <w:t xml:space="preserve"> می‌بینیم عثمان خیلی زود به حساب آشوبگران در ایران رسید و</w:t>
      </w:r>
      <w:r w:rsidR="007F7964" w:rsidRPr="004E0C7B">
        <w:rPr>
          <w:rStyle w:val="Char3"/>
          <w:rFonts w:hint="cs"/>
          <w:rtl/>
        </w:rPr>
        <w:t xml:space="preserve"> آن‌ها </w:t>
      </w:r>
      <w:r w:rsidR="001D6191" w:rsidRPr="004E0C7B">
        <w:rPr>
          <w:rStyle w:val="Char3"/>
          <w:rFonts w:hint="cs"/>
          <w:rtl/>
        </w:rPr>
        <w:t>را سرکوب و مجبور به تسلیم و اطاعت و پرداخت</w:t>
      </w:r>
      <w:r w:rsidR="00795625" w:rsidRPr="004E0C7B">
        <w:rPr>
          <w:rStyle w:val="Char3"/>
          <w:rFonts w:hint="cs"/>
          <w:rtl/>
        </w:rPr>
        <w:t xml:space="preserve"> جزیه و خراج کرد و در همه جای ایران بر اوضاع ناآرام تسلط یافت و به جای ناامنی و آشوب، نظام و آرامش برقرار نمود.</w:t>
      </w:r>
    </w:p>
    <w:p w:rsidR="0006756F" w:rsidRDefault="0006756F" w:rsidP="0033544D">
      <w:pPr>
        <w:pStyle w:val="a0"/>
        <w:rPr>
          <w:rStyle w:val="Emphasis"/>
          <w:i w:val="0"/>
          <w:iCs w:val="0"/>
          <w:rtl/>
        </w:rPr>
      </w:pPr>
      <w:bookmarkStart w:id="35" w:name="_Toc256183848"/>
      <w:bookmarkStart w:id="36" w:name="_Toc442279632"/>
      <w:r w:rsidRPr="00134212">
        <w:rPr>
          <w:rFonts w:hint="cs"/>
          <w:rtl/>
        </w:rPr>
        <w:t>فتوحات جدید عثمان</w:t>
      </w:r>
      <w:bookmarkEnd w:id="35"/>
      <w:r w:rsidR="006905E8" w:rsidRPr="00134212">
        <w:rPr>
          <w:rStyle w:val="Emphasis"/>
          <w:rFonts w:cs="CTraditional Arabic" w:hint="cs"/>
          <w:b/>
          <w:bCs w:val="0"/>
          <w:i w:val="0"/>
          <w:iCs w:val="0"/>
          <w:rtl/>
        </w:rPr>
        <w:t>س</w:t>
      </w:r>
      <w:r w:rsidR="00C12DFC">
        <w:rPr>
          <w:rStyle w:val="Emphasis"/>
          <w:rFonts w:hint="cs"/>
          <w:i w:val="0"/>
          <w:iCs w:val="0"/>
          <w:rtl/>
        </w:rPr>
        <w:t>:</w:t>
      </w:r>
      <w:bookmarkEnd w:id="36"/>
    </w:p>
    <w:p w:rsidR="0006756F" w:rsidRPr="004E0C7B" w:rsidRDefault="0006756F" w:rsidP="004E0C7B">
      <w:pPr>
        <w:widowControl w:val="0"/>
        <w:ind w:firstLine="284"/>
        <w:jc w:val="both"/>
        <w:rPr>
          <w:rStyle w:val="Char3"/>
          <w:rtl/>
        </w:rPr>
      </w:pPr>
      <w:r w:rsidRPr="004E0C7B">
        <w:rPr>
          <w:rStyle w:val="Char3"/>
          <w:rFonts w:hint="cs"/>
          <w:rtl/>
        </w:rPr>
        <w:t>عمرو بن العاص در سال 21 هجری پس از تسلط بر سراسر کشور مصر در زمانِ خلافت عمر بن الخطاب شهر برقه</w:t>
      </w:r>
      <w:r w:rsidRPr="00341BEB">
        <w:rPr>
          <w:rStyle w:val="Char3"/>
          <w:rFonts w:hint="cs"/>
          <w:vertAlign w:val="superscript"/>
          <w:rtl/>
        </w:rPr>
        <w:t>(</w:t>
      </w:r>
      <w:r w:rsidRPr="00341BEB">
        <w:rPr>
          <w:rStyle w:val="Char3"/>
          <w:vertAlign w:val="superscript"/>
          <w:rtl/>
        </w:rPr>
        <w:footnoteReference w:id="31"/>
      </w:r>
      <w:r w:rsidRPr="00341BEB">
        <w:rPr>
          <w:rStyle w:val="Char3"/>
          <w:rFonts w:hint="cs"/>
          <w:vertAlign w:val="superscript"/>
          <w:rtl/>
        </w:rPr>
        <w:t>)</w:t>
      </w:r>
      <w:r w:rsidRPr="004E0C7B">
        <w:rPr>
          <w:rStyle w:val="Char3"/>
          <w:rFonts w:hint="cs"/>
          <w:rtl/>
        </w:rPr>
        <w:t xml:space="preserve"> را در لیبی که در سمت غرب مصر واقع است با صلح گرفت در سال 22 هجری طرابلس</w:t>
      </w:r>
      <w:r w:rsidRPr="00341BEB">
        <w:rPr>
          <w:rStyle w:val="Char3"/>
          <w:rFonts w:hint="cs"/>
          <w:vertAlign w:val="superscript"/>
          <w:rtl/>
        </w:rPr>
        <w:t>(</w:t>
      </w:r>
      <w:r w:rsidRPr="00341BEB">
        <w:rPr>
          <w:rStyle w:val="Char3"/>
          <w:vertAlign w:val="superscript"/>
          <w:rtl/>
        </w:rPr>
        <w:footnoteReference w:id="32"/>
      </w:r>
      <w:r w:rsidRPr="00341BEB">
        <w:rPr>
          <w:rStyle w:val="Char3"/>
          <w:rFonts w:hint="cs"/>
          <w:vertAlign w:val="superscript"/>
          <w:rtl/>
        </w:rPr>
        <w:t>)</w:t>
      </w:r>
      <w:r w:rsidRPr="004E0C7B">
        <w:rPr>
          <w:rStyle w:val="Char3"/>
          <w:rFonts w:hint="cs"/>
          <w:rtl/>
        </w:rPr>
        <w:t xml:space="preserve"> غرب را نیز تصرف کرد. سپس عمرو بن العاص در زمان خلافت عثمان یکی از سرداران بصیر پادگان مصر را به نام نافع بن عبدالقیس الفهری به سوی بلاد نوبه</w:t>
      </w:r>
      <w:r w:rsidRPr="00341BEB">
        <w:rPr>
          <w:rStyle w:val="Char3"/>
          <w:rFonts w:hint="cs"/>
          <w:vertAlign w:val="superscript"/>
          <w:rtl/>
        </w:rPr>
        <w:t>(</w:t>
      </w:r>
      <w:r w:rsidRPr="00341BEB">
        <w:rPr>
          <w:rStyle w:val="Char3"/>
          <w:vertAlign w:val="superscript"/>
          <w:rtl/>
        </w:rPr>
        <w:footnoteReference w:id="33"/>
      </w:r>
      <w:r w:rsidRPr="00341BEB">
        <w:rPr>
          <w:rStyle w:val="Char3"/>
          <w:rFonts w:hint="cs"/>
          <w:vertAlign w:val="superscript"/>
          <w:rtl/>
        </w:rPr>
        <w:t>)</w:t>
      </w:r>
      <w:r w:rsidRPr="004E0C7B">
        <w:rPr>
          <w:rStyle w:val="Char3"/>
          <w:rFonts w:hint="cs"/>
          <w:rtl/>
        </w:rPr>
        <w:t xml:space="preserve"> فرستاد و آن نواحی را با جنگ تسخیر کرد. با انجام این کار مرزهای غربی مصر را مستحکم و راه را برای حمله و تسخیر افریقا</w:t>
      </w:r>
      <w:r w:rsidRPr="00341BEB">
        <w:rPr>
          <w:rStyle w:val="Char3"/>
          <w:rFonts w:hint="cs"/>
          <w:vertAlign w:val="superscript"/>
          <w:rtl/>
        </w:rPr>
        <w:t>(</w:t>
      </w:r>
      <w:r w:rsidRPr="00341BEB">
        <w:rPr>
          <w:rStyle w:val="Char3"/>
          <w:vertAlign w:val="superscript"/>
          <w:rtl/>
        </w:rPr>
        <w:footnoteReference w:id="34"/>
      </w:r>
      <w:r w:rsidRPr="00341BEB">
        <w:rPr>
          <w:rStyle w:val="Char3"/>
          <w:rFonts w:hint="cs"/>
          <w:vertAlign w:val="superscript"/>
          <w:rtl/>
        </w:rPr>
        <w:t>)</w:t>
      </w:r>
      <w:r w:rsidRPr="004E0C7B">
        <w:rPr>
          <w:rStyle w:val="Char3"/>
          <w:rFonts w:hint="cs"/>
          <w:rtl/>
        </w:rPr>
        <w:t xml:space="preserve"> از مرز غربی مصر باز کرد او می‌خواست اقدام به حمله نماید، ولی فرصت این کار از دستش رفت و مجال آن را نیافت،</w:t>
      </w:r>
      <w:r w:rsidR="0033544D" w:rsidRPr="004E0C7B">
        <w:rPr>
          <w:rStyle w:val="Char3"/>
          <w:rFonts w:hint="cs"/>
          <w:rtl/>
        </w:rPr>
        <w:t xml:space="preserve"> زیرا </w:t>
      </w:r>
      <w:r w:rsidR="00065204" w:rsidRPr="004E0C7B">
        <w:rPr>
          <w:rStyle w:val="Char3"/>
          <w:rFonts w:hint="cs"/>
          <w:rtl/>
        </w:rPr>
        <w:t>چنان‌که</w:t>
      </w:r>
      <w:r w:rsidR="0033544D" w:rsidRPr="004E0C7B">
        <w:rPr>
          <w:rStyle w:val="Char3"/>
          <w:rFonts w:hint="cs"/>
          <w:rtl/>
        </w:rPr>
        <w:t xml:space="preserve"> گفتیم عثمان او را از امارت مصر معزول کرد و عبدالله بن سعد ابن ابی سرح برادر رضاعی (شیری) خود را به جای او گمارد.</w:t>
      </w:r>
    </w:p>
    <w:p w:rsidR="0033544D" w:rsidRPr="004E0C7B" w:rsidRDefault="0033544D" w:rsidP="004E0C7B">
      <w:pPr>
        <w:ind w:firstLine="284"/>
        <w:jc w:val="both"/>
        <w:rPr>
          <w:rStyle w:val="Char3"/>
          <w:rtl/>
        </w:rPr>
      </w:pPr>
      <w:r w:rsidRPr="004E0C7B">
        <w:rPr>
          <w:rStyle w:val="Char3"/>
          <w:rFonts w:hint="cs"/>
          <w:rtl/>
        </w:rPr>
        <w:t>عبدالله بن سعد که از نقش</w:t>
      </w:r>
      <w:r w:rsidR="007F7964" w:rsidRPr="004E0C7B">
        <w:rPr>
          <w:rStyle w:val="Char3"/>
          <w:rFonts w:hint="cs"/>
          <w:rtl/>
        </w:rPr>
        <w:t>ۀ</w:t>
      </w:r>
      <w:r w:rsidRPr="004E0C7B">
        <w:rPr>
          <w:rStyle w:val="Char3"/>
          <w:rFonts w:hint="cs"/>
          <w:rtl/>
        </w:rPr>
        <w:t xml:space="preserve"> عمرو بن العاص مطلع بود، می‌خواست دست به این کار بزند ولی نتوانست. زیرا </w:t>
      </w:r>
      <w:r w:rsidR="00065204" w:rsidRPr="004E0C7B">
        <w:rPr>
          <w:rStyle w:val="Char3"/>
          <w:rFonts w:hint="cs"/>
          <w:rtl/>
        </w:rPr>
        <w:t>چنان‌که</w:t>
      </w:r>
      <w:r w:rsidRPr="004E0C7B">
        <w:rPr>
          <w:rStyle w:val="Char3"/>
          <w:rFonts w:hint="cs"/>
          <w:rtl/>
        </w:rPr>
        <w:t xml:space="preserve"> گذشت دولت روم بر بندر مهم تجاری و نظامی اسکندریه دست یافت و اوضاع مصر به حدی خطرناک شد که اداره امور داخلی و دفاع از مصر برای عبدالله مشکل گردید؛ تا چه رسد به</w:t>
      </w:r>
      <w:r w:rsidR="007F7964" w:rsidRPr="004E0C7B">
        <w:rPr>
          <w:rStyle w:val="Char3"/>
          <w:rFonts w:hint="cs"/>
          <w:rtl/>
        </w:rPr>
        <w:t xml:space="preserve"> اینکه </w:t>
      </w:r>
      <w:r w:rsidR="00537457" w:rsidRPr="004E0C7B">
        <w:rPr>
          <w:rStyle w:val="Char3"/>
          <w:rFonts w:hint="cs"/>
          <w:rtl/>
        </w:rPr>
        <w:t>بتواند دست اندر کار حمله به خارج باشد. گفتیم که عمرو بن العاص این سردار بزرگ به دستور عثمان به مصر آمد و باز دست رومیان را از خاک مصر قطع کرد و قدرتی به امپراتور روم نشان داد که برای او درس عبرتی باشد تا هم او و هم دیگران چشم طمع به این دیار ندوزند.</w:t>
      </w:r>
    </w:p>
    <w:p w:rsidR="00537457" w:rsidRPr="004E0C7B" w:rsidRDefault="00537457" w:rsidP="004E0C7B">
      <w:pPr>
        <w:ind w:firstLine="284"/>
        <w:jc w:val="both"/>
        <w:rPr>
          <w:rStyle w:val="Char3"/>
          <w:rtl/>
        </w:rPr>
      </w:pPr>
      <w:r w:rsidRPr="004E0C7B">
        <w:rPr>
          <w:rStyle w:val="Char3"/>
          <w:rFonts w:hint="cs"/>
          <w:rtl/>
        </w:rPr>
        <w:t xml:space="preserve">اکنون وقت مناسبی به دست آمده </w:t>
      </w:r>
      <w:r w:rsidR="006905E8" w:rsidRPr="004E0C7B">
        <w:rPr>
          <w:rStyle w:val="Char3"/>
          <w:rFonts w:hint="cs"/>
          <w:rtl/>
        </w:rPr>
        <w:t>تا عبدالله بن سعد کارش را برای ح</w:t>
      </w:r>
      <w:r w:rsidRPr="004E0C7B">
        <w:rPr>
          <w:rStyle w:val="Char3"/>
          <w:rFonts w:hint="cs"/>
          <w:rtl/>
        </w:rPr>
        <w:t>مله به افریقا شروع کند؛ ولی چون ساکنین سرزمینِ افریقا مخصوصاً قبائل بربر مردمی س</w:t>
      </w:r>
      <w:r w:rsidR="006905E8" w:rsidRPr="004E0C7B">
        <w:rPr>
          <w:rStyle w:val="Char3"/>
          <w:rFonts w:hint="cs"/>
          <w:rtl/>
        </w:rPr>
        <w:t>ل</w:t>
      </w:r>
      <w:r w:rsidRPr="004E0C7B">
        <w:rPr>
          <w:rStyle w:val="Char3"/>
          <w:rFonts w:hint="cs"/>
          <w:rtl/>
        </w:rPr>
        <w:t>حشور و جنگاوران شجاعی بودند و گذشته از این افریقا تحت الحمایه دولت روم بود و حمله به آنجا اولین حمله مهمی</w:t>
      </w:r>
      <w:r w:rsidR="006905E8" w:rsidRPr="004E0C7B">
        <w:rPr>
          <w:rStyle w:val="Char3"/>
          <w:rFonts w:hint="cs"/>
          <w:rtl/>
        </w:rPr>
        <w:t xml:space="preserve"> بود که عبدالله در ایام امارتش </w:t>
      </w:r>
      <w:r w:rsidRPr="004E0C7B">
        <w:rPr>
          <w:rStyle w:val="Char3"/>
          <w:rFonts w:hint="cs"/>
          <w:rtl/>
        </w:rPr>
        <w:t>شروع</w:t>
      </w:r>
      <w:r w:rsidR="007F7964" w:rsidRPr="004E0C7B">
        <w:rPr>
          <w:rStyle w:val="Char3"/>
          <w:rFonts w:hint="cs"/>
          <w:rtl/>
        </w:rPr>
        <w:t xml:space="preserve"> می‌کرد، </w:t>
      </w:r>
      <w:r w:rsidRPr="004E0C7B">
        <w:rPr>
          <w:rStyle w:val="Char3"/>
          <w:rFonts w:hint="cs"/>
          <w:rtl/>
        </w:rPr>
        <w:t>لازم دید قبل از شروع به این کار از عثمان اجازه و کمک بخواهد عملاً نیز از او کمک خواست.</w:t>
      </w:r>
    </w:p>
    <w:p w:rsidR="00537457" w:rsidRPr="00E81225" w:rsidRDefault="00537457" w:rsidP="004E0C7B">
      <w:pPr>
        <w:ind w:firstLine="284"/>
        <w:jc w:val="both"/>
        <w:rPr>
          <w:rStyle w:val="Char3"/>
          <w:rtl/>
        </w:rPr>
      </w:pPr>
      <w:r w:rsidRPr="00E81225">
        <w:rPr>
          <w:rStyle w:val="Char3"/>
          <w:rFonts w:hint="cs"/>
          <w:rtl/>
        </w:rPr>
        <w:t>عثمان</w:t>
      </w:r>
      <w:r w:rsidR="006905E8" w:rsidRPr="004E0C7B">
        <w:rPr>
          <w:rStyle w:val="Emphasis"/>
          <w:rFonts w:cs="CTraditional Arabic" w:hint="cs"/>
          <w:i w:val="0"/>
          <w:iCs w:val="0"/>
          <w:rtl/>
          <w:lang w:bidi="fa-IR"/>
        </w:rPr>
        <w:t>س</w:t>
      </w:r>
      <w:r w:rsidR="006905E8" w:rsidRPr="00E81225">
        <w:rPr>
          <w:rStyle w:val="Char3"/>
          <w:rFonts w:hint="cs"/>
          <w:rtl/>
        </w:rPr>
        <w:t xml:space="preserve"> </w:t>
      </w:r>
      <w:r w:rsidRPr="00E81225">
        <w:rPr>
          <w:rStyle w:val="Char3"/>
          <w:rFonts w:hint="cs"/>
          <w:rtl/>
        </w:rPr>
        <w:t>پس از مشورت با اصحاب بزرگ رسول الله و با موافقت</w:t>
      </w:r>
      <w:r w:rsidR="007F7964">
        <w:rPr>
          <w:rStyle w:val="Char3"/>
          <w:rFonts w:hint="cs"/>
          <w:rtl/>
        </w:rPr>
        <w:t xml:space="preserve"> آن‌ها </w:t>
      </w:r>
      <w:r w:rsidRPr="00E81225">
        <w:rPr>
          <w:rStyle w:val="Char3"/>
          <w:rFonts w:hint="cs"/>
          <w:rtl/>
        </w:rPr>
        <w:t>فرمان حمله را صادر کرد و لشکری که عده‌ای از بزرگان صحابه کرام از جمله عبدالله بن عباس در بین</w:t>
      </w:r>
      <w:r w:rsidR="007F7964">
        <w:rPr>
          <w:rStyle w:val="Char3"/>
          <w:rFonts w:hint="cs"/>
          <w:rtl/>
        </w:rPr>
        <w:t xml:space="preserve"> آن‌ها </w:t>
      </w:r>
      <w:r w:rsidRPr="00E81225">
        <w:rPr>
          <w:rStyle w:val="Char3"/>
          <w:rFonts w:hint="cs"/>
          <w:rtl/>
        </w:rPr>
        <w:t>بودند به کمک عبدالله بن سعد ف</w:t>
      </w:r>
      <w:r w:rsidR="006905E8" w:rsidRPr="00E81225">
        <w:rPr>
          <w:rStyle w:val="Char3"/>
          <w:rFonts w:hint="cs"/>
          <w:rtl/>
        </w:rPr>
        <w:t xml:space="preserve">رستاد. </w:t>
      </w:r>
      <w:r w:rsidR="00065204">
        <w:rPr>
          <w:rStyle w:val="Char3"/>
          <w:rFonts w:hint="cs"/>
          <w:rtl/>
        </w:rPr>
        <w:t>چنان‌که</w:t>
      </w:r>
      <w:r w:rsidR="006905E8" w:rsidRPr="00E81225">
        <w:rPr>
          <w:rStyle w:val="Char3"/>
          <w:rFonts w:hint="cs"/>
          <w:rtl/>
        </w:rPr>
        <w:t xml:space="preserve"> فرید وجدی در دایر</w:t>
      </w:r>
      <w:r w:rsidR="004E0C7B" w:rsidRPr="004E0C7B">
        <w:rPr>
          <w:rStyle w:val="Char3"/>
          <w:rFonts w:hint="cs"/>
          <w:rtl/>
        </w:rPr>
        <w:t>ة</w:t>
      </w:r>
      <w:r w:rsidRPr="00E81225">
        <w:rPr>
          <w:rStyle w:val="Char3"/>
          <w:rFonts w:hint="cs"/>
          <w:rtl/>
        </w:rPr>
        <w:t xml:space="preserve"> المعارف ج 6 ص 158 می‌نویسد: حضرتِ حسن، حسین، عبدالله بن عمر، عبدالله بن عمرو بن العاص و عبدالله بن جعفر نیز در این لشکر بودند.</w:t>
      </w:r>
    </w:p>
    <w:p w:rsidR="00537457" w:rsidRPr="004E0C7B" w:rsidRDefault="00537457" w:rsidP="004E0C7B">
      <w:pPr>
        <w:ind w:firstLine="284"/>
        <w:jc w:val="both"/>
        <w:rPr>
          <w:rStyle w:val="Char3"/>
          <w:rtl/>
        </w:rPr>
      </w:pPr>
      <w:r w:rsidRPr="004E0C7B">
        <w:rPr>
          <w:rStyle w:val="Char3"/>
          <w:rFonts w:hint="cs"/>
          <w:rtl/>
        </w:rPr>
        <w:t>همین که فرمان حمله به دست عبدالله بن سعد رسید، با لشکر موجود در مصر و سپاه امدادی مدینه فوراً به سوی افریقا حرکت کرد و در محلی به فاصله‌ی یک شبانه روز با شهر سبطله پایتخت بربر با دشمن روبرو و در همان جا جنگ شروع گردید.</w:t>
      </w:r>
    </w:p>
    <w:p w:rsidR="00537457" w:rsidRPr="00E81225" w:rsidRDefault="00537457" w:rsidP="004E0C7B">
      <w:pPr>
        <w:ind w:firstLine="284"/>
        <w:jc w:val="both"/>
        <w:rPr>
          <w:rStyle w:val="Char3"/>
          <w:rtl/>
        </w:rPr>
      </w:pPr>
      <w:r w:rsidRPr="00E81225">
        <w:rPr>
          <w:rStyle w:val="Char3"/>
          <w:rFonts w:hint="cs"/>
          <w:rtl/>
        </w:rPr>
        <w:t>چون مدتی گذشت و خبری از کار عبدالله بن سعد در این جبهه به مدینه نرسید، عثمان</w:t>
      </w:r>
      <w:r w:rsidR="006905E8" w:rsidRPr="004E0C7B">
        <w:rPr>
          <w:rStyle w:val="Emphasis"/>
          <w:rFonts w:cs="CTraditional Arabic" w:hint="cs"/>
          <w:i w:val="0"/>
          <w:iCs w:val="0"/>
          <w:rtl/>
          <w:lang w:bidi="fa-IR"/>
        </w:rPr>
        <w:t>س</w:t>
      </w:r>
      <w:r w:rsidR="006905E8" w:rsidRPr="00E81225">
        <w:rPr>
          <w:rStyle w:val="Char3"/>
          <w:rFonts w:hint="cs"/>
          <w:rtl/>
        </w:rPr>
        <w:t xml:space="preserve"> </w:t>
      </w:r>
      <w:r w:rsidRPr="00E81225">
        <w:rPr>
          <w:rStyle w:val="Char3"/>
          <w:rFonts w:hint="cs"/>
          <w:rtl/>
        </w:rPr>
        <w:t>که در انتظار نتیجه کار او روزشماری</w:t>
      </w:r>
      <w:r w:rsidR="007F7964">
        <w:rPr>
          <w:rStyle w:val="Char3"/>
          <w:rFonts w:hint="cs"/>
          <w:rtl/>
        </w:rPr>
        <w:t xml:space="preserve"> می‌کرد، </w:t>
      </w:r>
      <w:r w:rsidRPr="00E81225">
        <w:rPr>
          <w:rStyle w:val="Char3"/>
          <w:rFonts w:hint="cs"/>
          <w:rtl/>
        </w:rPr>
        <w:t>عبدالله بن زبیر (خواهرزاده عایشه</w:t>
      </w:r>
      <w:r w:rsidR="006905E8">
        <w:rPr>
          <w:rStyle w:val="Emphasis"/>
          <w:rFonts w:cs="CTraditional Arabic" w:hint="cs"/>
          <w:i w:val="0"/>
          <w:iCs w:val="0"/>
          <w:rtl/>
          <w:lang w:bidi="fa-IR"/>
        </w:rPr>
        <w:t>ل</w:t>
      </w:r>
      <w:r w:rsidRPr="00E81225">
        <w:rPr>
          <w:rStyle w:val="Char3"/>
          <w:rFonts w:hint="cs"/>
          <w:rtl/>
        </w:rPr>
        <w:t>) را که جوانی شجاع و در فنون جنگی ماهر و بصیر بود با گروهی دیگر به آنجا فرستاد، تا اوضاع این جنگ را بررسی کند و او را از جریان کار مطلع سازد.</w:t>
      </w:r>
    </w:p>
    <w:p w:rsidR="00537457" w:rsidRPr="004E0C7B" w:rsidRDefault="00537457" w:rsidP="004E0C7B">
      <w:pPr>
        <w:ind w:firstLine="284"/>
        <w:jc w:val="both"/>
        <w:rPr>
          <w:rStyle w:val="Char3"/>
          <w:rtl/>
        </w:rPr>
      </w:pPr>
      <w:r w:rsidRPr="004E0C7B">
        <w:rPr>
          <w:rStyle w:val="Char3"/>
          <w:rFonts w:hint="cs"/>
          <w:rtl/>
        </w:rPr>
        <w:t>عبدالله بن زبیر پس از رسیدن به محل می‌بیند با</w:t>
      </w:r>
      <w:r w:rsidR="007F7964" w:rsidRPr="004E0C7B">
        <w:rPr>
          <w:rStyle w:val="Char3"/>
          <w:rFonts w:hint="cs"/>
          <w:rtl/>
        </w:rPr>
        <w:t xml:space="preserve"> آنکه </w:t>
      </w:r>
      <w:r w:rsidRPr="004E0C7B">
        <w:rPr>
          <w:rStyle w:val="Char3"/>
          <w:rFonts w:hint="cs"/>
          <w:rtl/>
        </w:rPr>
        <w:t>مدت نسبتاً زیادی گذشته است ولی مسلمین پیشرفت چشم‌گیری نکرده</w:t>
      </w:r>
      <w:r w:rsidR="007F7964" w:rsidRPr="004E0C7B">
        <w:rPr>
          <w:rStyle w:val="Char3"/>
          <w:rFonts w:hint="cs"/>
          <w:rtl/>
        </w:rPr>
        <w:t xml:space="preserve">‌اند </w:t>
      </w:r>
      <w:r w:rsidRPr="004E0C7B">
        <w:rPr>
          <w:rStyle w:val="Char3"/>
          <w:rFonts w:hint="cs"/>
          <w:rtl/>
        </w:rPr>
        <w:t>و کار عبدالله بن سعد را نمی‌پسندد. زیرا طرز کارش در این مدت چنین بود که</w:t>
      </w:r>
      <w:r w:rsidR="006905E8" w:rsidRPr="004E0C7B">
        <w:rPr>
          <w:rStyle w:val="Char3"/>
          <w:rFonts w:hint="cs"/>
          <w:rtl/>
        </w:rPr>
        <w:t>،</w:t>
      </w:r>
      <w:r w:rsidRPr="004E0C7B">
        <w:rPr>
          <w:rStyle w:val="Char3"/>
          <w:rFonts w:hint="cs"/>
          <w:rtl/>
        </w:rPr>
        <w:t xml:space="preserve"> هر روز از صبح تا ظهر با دشمن می‌جنگید و پس از آن دو طرف تا صبح فردا دست از جنگ کشیده آرام می‌گرفتند و استراحت می‌کردند.</w:t>
      </w:r>
    </w:p>
    <w:p w:rsidR="00537457" w:rsidRPr="004E0C7B" w:rsidRDefault="00537457" w:rsidP="004E0C7B">
      <w:pPr>
        <w:ind w:firstLine="284"/>
        <w:jc w:val="both"/>
        <w:rPr>
          <w:rStyle w:val="Char3"/>
          <w:rtl/>
        </w:rPr>
      </w:pPr>
      <w:r w:rsidRPr="004E0C7B">
        <w:rPr>
          <w:rStyle w:val="Char3"/>
          <w:rFonts w:hint="cs"/>
          <w:rtl/>
        </w:rPr>
        <w:t>معلوم است که این رویه به دشمنی که عده‌اش زیاد بود</w:t>
      </w:r>
      <w:r w:rsidRPr="00341BEB">
        <w:rPr>
          <w:rStyle w:val="Char3"/>
          <w:rFonts w:hint="cs"/>
          <w:vertAlign w:val="superscript"/>
          <w:rtl/>
        </w:rPr>
        <w:t>(</w:t>
      </w:r>
      <w:r w:rsidRPr="00341BEB">
        <w:rPr>
          <w:rStyle w:val="Char3"/>
          <w:vertAlign w:val="superscript"/>
          <w:rtl/>
        </w:rPr>
        <w:footnoteReference w:id="35"/>
      </w:r>
      <w:r w:rsidRPr="00341BEB">
        <w:rPr>
          <w:rStyle w:val="Char3"/>
          <w:rFonts w:hint="cs"/>
          <w:vertAlign w:val="superscript"/>
          <w:rtl/>
        </w:rPr>
        <w:t>)</w:t>
      </w:r>
      <w:r w:rsidRPr="004E0C7B">
        <w:rPr>
          <w:rStyle w:val="Char3"/>
          <w:rFonts w:hint="cs"/>
          <w:rtl/>
        </w:rPr>
        <w:t xml:space="preserve"> فرصت می‌دهد تا به سربازان خسته کارش هرروز استراحت دهد گروه تازه نفسی را که روز قبل استراحت کرده است به میدان آورد؛ ولی برای مسلمین که عده</w:t>
      </w:r>
      <w:r w:rsidR="007F7964" w:rsidRPr="004E0C7B">
        <w:rPr>
          <w:rStyle w:val="Char3"/>
          <w:rFonts w:hint="cs"/>
          <w:rtl/>
        </w:rPr>
        <w:t xml:space="preserve"> آن‌ها </w:t>
      </w:r>
      <w:r w:rsidRPr="004E0C7B">
        <w:rPr>
          <w:rStyle w:val="Char3"/>
          <w:rFonts w:hint="cs"/>
          <w:rtl/>
        </w:rPr>
        <w:t>نسبت به دشمن خیلی کم بود امکان چنین کاری نیست.</w:t>
      </w:r>
    </w:p>
    <w:p w:rsidR="000E0E9C" w:rsidRPr="004E0C7B" w:rsidRDefault="000E0E9C" w:rsidP="004E0C7B">
      <w:pPr>
        <w:ind w:firstLine="284"/>
        <w:jc w:val="both"/>
        <w:rPr>
          <w:rStyle w:val="Char3"/>
          <w:rtl/>
        </w:rPr>
      </w:pPr>
      <w:r w:rsidRPr="004E0C7B">
        <w:rPr>
          <w:rStyle w:val="Char3"/>
          <w:rFonts w:hint="cs"/>
          <w:rtl/>
        </w:rPr>
        <w:t>عبدالله بن زبیر پس از بررسی کامل اوضاع هردو جبهه به عبدالله بن سعد می‌گوید: با این وضعی که من می‌بینم کار ما با دشمن به طول می‌انجامد. خصوصاً که</w:t>
      </w:r>
      <w:r w:rsidR="007F7964" w:rsidRPr="004E0C7B">
        <w:rPr>
          <w:rStyle w:val="Char3"/>
          <w:rFonts w:hint="cs"/>
          <w:rtl/>
        </w:rPr>
        <w:t xml:space="preserve"> آن‌ها </w:t>
      </w:r>
      <w:r w:rsidRPr="004E0C7B">
        <w:rPr>
          <w:rStyle w:val="Char3"/>
          <w:rFonts w:hint="cs"/>
          <w:rtl/>
        </w:rPr>
        <w:t>در سرزمین خود به سر می‌برند و امدادات کافی به</w:t>
      </w:r>
      <w:r w:rsidR="007F7964" w:rsidRPr="004E0C7B">
        <w:rPr>
          <w:rStyle w:val="Char3"/>
          <w:rFonts w:hint="cs"/>
          <w:rtl/>
        </w:rPr>
        <w:t xml:space="preserve"> آن‌ها </w:t>
      </w:r>
      <w:r w:rsidRPr="004E0C7B">
        <w:rPr>
          <w:rStyle w:val="Char3"/>
          <w:rFonts w:hint="cs"/>
          <w:rtl/>
        </w:rPr>
        <w:t>می‌رسد. ما از مرکز خود دوریم و نمی‌توانیم ضایعات جنگی خود را به آسانی و به سرعت که لازمه جنگ است جبران کنیم. به عبدالله بن سعد پیشنهاد</w:t>
      </w:r>
      <w:r w:rsidR="007F7964" w:rsidRPr="004E0C7B">
        <w:rPr>
          <w:rStyle w:val="Char3"/>
          <w:rFonts w:hint="cs"/>
          <w:rtl/>
        </w:rPr>
        <w:t xml:space="preserve"> می‌کند </w:t>
      </w:r>
      <w:r w:rsidRPr="004E0C7B">
        <w:rPr>
          <w:rStyle w:val="Char3"/>
          <w:rFonts w:hint="cs"/>
          <w:rtl/>
        </w:rPr>
        <w:t>که لشکرش را به دو گروه تقسیم کند تا گروهی از صبح تا ظهر وارد کارزار شوند. سپس این گروه دست از جنگ بکشند و استراحت کنند و گروه دیگری که تا ظهر استراحت کرده</w:t>
      </w:r>
      <w:r w:rsidR="007F7964" w:rsidRPr="004E0C7B">
        <w:rPr>
          <w:rStyle w:val="Char3"/>
          <w:rFonts w:hint="cs"/>
          <w:rtl/>
        </w:rPr>
        <w:t xml:space="preserve">‌اند </w:t>
      </w:r>
      <w:r w:rsidRPr="004E0C7B">
        <w:rPr>
          <w:rStyle w:val="Char3"/>
          <w:rFonts w:hint="cs"/>
          <w:rtl/>
        </w:rPr>
        <w:t>از ظهر تا شب به</w:t>
      </w:r>
      <w:r w:rsidRPr="004E0C7B">
        <w:rPr>
          <w:rStyle w:val="Char3"/>
          <w:rFonts w:hint="eastAsia"/>
          <w:rtl/>
        </w:rPr>
        <w:t>‌</w:t>
      </w:r>
      <w:r w:rsidRPr="004E0C7B">
        <w:rPr>
          <w:rStyle w:val="Char3"/>
          <w:rFonts w:hint="cs"/>
          <w:rtl/>
        </w:rPr>
        <w:t>جنگند تا بدین سان هم جنگ در طول روز استمرار می‌یابد و فرصت استراحت را از دشمن می‌گیرد و هم دو گروه لشکر مسلمین به نوبت می‌جنگند و به تناوب استراحت</w:t>
      </w:r>
      <w:r w:rsidR="007F7964" w:rsidRPr="004E0C7B">
        <w:rPr>
          <w:rStyle w:val="Char3"/>
          <w:rFonts w:hint="cs"/>
          <w:rtl/>
        </w:rPr>
        <w:t xml:space="preserve"> می‌کنند </w:t>
      </w:r>
      <w:r w:rsidR="001B7655" w:rsidRPr="004E0C7B">
        <w:rPr>
          <w:rStyle w:val="Char3"/>
          <w:rFonts w:hint="cs"/>
          <w:rtl/>
        </w:rPr>
        <w:t>و همیشه سربازان تازه نفس و اسب‌های استراحت کرده را که در اختیار دارند به میدان می‌آورند.</w:t>
      </w:r>
    </w:p>
    <w:p w:rsidR="001B7655" w:rsidRPr="004E0C7B" w:rsidRDefault="001B7655" w:rsidP="004E0C7B">
      <w:pPr>
        <w:ind w:firstLine="284"/>
        <w:jc w:val="both"/>
        <w:rPr>
          <w:rStyle w:val="Char3"/>
          <w:rtl/>
        </w:rPr>
      </w:pPr>
      <w:r w:rsidRPr="004E0C7B">
        <w:rPr>
          <w:rStyle w:val="Char3"/>
          <w:rFonts w:hint="cs"/>
          <w:rtl/>
        </w:rPr>
        <w:t>عبدالله بن سعد پس از مشاوره با اصحاب بزرگ رسول الله، نظر عبدالله بن زبیر را تصویب</w:t>
      </w:r>
      <w:r w:rsidR="007F7964" w:rsidRPr="004E0C7B">
        <w:rPr>
          <w:rStyle w:val="Char3"/>
          <w:rFonts w:hint="cs"/>
          <w:rtl/>
        </w:rPr>
        <w:t xml:space="preserve"> می‌کند </w:t>
      </w:r>
      <w:r w:rsidRPr="004E0C7B">
        <w:rPr>
          <w:rStyle w:val="Char3"/>
          <w:rFonts w:hint="cs"/>
          <w:rtl/>
        </w:rPr>
        <w:t xml:space="preserve">و فرماندهی و رهبری لشکرش را به او می‌سپارد تا این </w:t>
      </w:r>
      <w:r w:rsidR="006905E8" w:rsidRPr="004E0C7B">
        <w:rPr>
          <w:rStyle w:val="Char3"/>
          <w:rFonts w:hint="cs"/>
          <w:rtl/>
        </w:rPr>
        <w:t>ن</w:t>
      </w:r>
      <w:r w:rsidRPr="004E0C7B">
        <w:rPr>
          <w:rStyle w:val="Char3"/>
          <w:rFonts w:hint="cs"/>
          <w:rtl/>
        </w:rPr>
        <w:t>قشه را که خودش طرح کرده است به کار ببرد.</w:t>
      </w:r>
    </w:p>
    <w:p w:rsidR="00132F41" w:rsidRPr="004E0C7B" w:rsidRDefault="00132F41" w:rsidP="004E0C7B">
      <w:pPr>
        <w:ind w:firstLine="284"/>
        <w:jc w:val="both"/>
        <w:rPr>
          <w:rStyle w:val="Char3"/>
          <w:rtl/>
        </w:rPr>
      </w:pPr>
      <w:r w:rsidRPr="004E0C7B">
        <w:rPr>
          <w:rStyle w:val="Char3"/>
          <w:rFonts w:hint="cs"/>
          <w:rtl/>
        </w:rPr>
        <w:t>عبدالله بن زبیر فرماندهی لشکر مسلمین را به دست می‌گیرد و</w:t>
      </w:r>
      <w:r w:rsidR="007F7964" w:rsidRPr="004E0C7B">
        <w:rPr>
          <w:rStyle w:val="Char3"/>
          <w:rFonts w:hint="cs"/>
          <w:rtl/>
        </w:rPr>
        <w:t xml:space="preserve"> آن‌ها </w:t>
      </w:r>
      <w:r w:rsidRPr="004E0C7B">
        <w:rPr>
          <w:rStyle w:val="Char3"/>
          <w:rFonts w:hint="cs"/>
          <w:rtl/>
        </w:rPr>
        <w:t xml:space="preserve">را همانطور که گفته بود به دو گروه تقسیم و یک گروه </w:t>
      </w:r>
      <w:r w:rsidR="00D94982" w:rsidRPr="004E0C7B">
        <w:rPr>
          <w:rStyle w:val="Char3"/>
          <w:rFonts w:hint="cs"/>
          <w:rtl/>
        </w:rPr>
        <w:t>در اول روز به میدان کارزار</w:t>
      </w:r>
      <w:r w:rsidR="007F7964" w:rsidRPr="004E0C7B">
        <w:rPr>
          <w:rStyle w:val="Char3"/>
          <w:rFonts w:hint="cs"/>
          <w:rtl/>
        </w:rPr>
        <w:t xml:space="preserve"> می‌کنند </w:t>
      </w:r>
      <w:r w:rsidRPr="004E0C7B">
        <w:rPr>
          <w:rStyle w:val="Char3"/>
          <w:rFonts w:hint="cs"/>
          <w:rtl/>
        </w:rPr>
        <w:t>که تا ظهر با دشمن بجنگند بر همین مبنا دشمن خواست طبق معمول روزهای گذشته دست از جنگ بکشد و برای استراحت به اردوگاه خود باز گردد، عبدالله بن زبیر به</w:t>
      </w:r>
      <w:r w:rsidR="007F7964" w:rsidRPr="004E0C7B">
        <w:rPr>
          <w:rStyle w:val="Char3"/>
          <w:rFonts w:hint="cs"/>
          <w:rtl/>
        </w:rPr>
        <w:t xml:space="preserve"> آن‌ها </w:t>
      </w:r>
      <w:r w:rsidRPr="004E0C7B">
        <w:rPr>
          <w:rStyle w:val="Char3"/>
          <w:rFonts w:hint="cs"/>
          <w:rtl/>
        </w:rPr>
        <w:t>امکان نداد و کماکان به جنگ با</w:t>
      </w:r>
      <w:r w:rsidR="007F7964" w:rsidRPr="004E0C7B">
        <w:rPr>
          <w:rStyle w:val="Char3"/>
          <w:rFonts w:hint="cs"/>
          <w:rtl/>
        </w:rPr>
        <w:t xml:space="preserve"> آن‌ها </w:t>
      </w:r>
      <w:r w:rsidRPr="004E0C7B">
        <w:rPr>
          <w:rStyle w:val="Char3"/>
          <w:rFonts w:hint="cs"/>
          <w:rtl/>
        </w:rPr>
        <w:t>ادامه داد تا</w:t>
      </w:r>
      <w:r w:rsidR="007F7964" w:rsidRPr="004E0C7B">
        <w:rPr>
          <w:rStyle w:val="Char3"/>
          <w:rFonts w:hint="cs"/>
          <w:rtl/>
        </w:rPr>
        <w:t xml:space="preserve"> آن‌ها </w:t>
      </w:r>
      <w:r w:rsidRPr="004E0C7B">
        <w:rPr>
          <w:rStyle w:val="Char3"/>
          <w:rFonts w:hint="cs"/>
          <w:rtl/>
        </w:rPr>
        <w:t>را خیلی خسته و ناتوان کند و چون باز مدتی با</w:t>
      </w:r>
      <w:r w:rsidR="007F7964" w:rsidRPr="004E0C7B">
        <w:rPr>
          <w:rStyle w:val="Char3"/>
          <w:rFonts w:hint="cs"/>
          <w:rtl/>
        </w:rPr>
        <w:t xml:space="preserve"> آن‌ها </w:t>
      </w:r>
      <w:r w:rsidRPr="004E0C7B">
        <w:rPr>
          <w:rStyle w:val="Char3"/>
          <w:rFonts w:hint="cs"/>
          <w:rtl/>
        </w:rPr>
        <w:t>جنگید در حالی که به خوبی ناتوان شده بودند، دست از جنگ کشید و طرفین به اردوگاه خود بازگشتند؛ ولی همین که لشکر دشمن به اردوگاه خود رسید و به استراحت پرداخت، عبدالله بن زبیر آن گروه از سپه مسلمین را که تا این وقت استراحت کرده بودند و تازه نفس بودند به میدان آورد و تکبیرگویان بر اردوگاه دشمن که غافل‌گیر و خسته‌کار بود حمله کردند.</w:t>
      </w:r>
    </w:p>
    <w:p w:rsidR="00132F41" w:rsidRPr="004E0C7B" w:rsidRDefault="00132F41" w:rsidP="004E0C7B">
      <w:pPr>
        <w:widowControl w:val="0"/>
        <w:ind w:firstLine="284"/>
        <w:jc w:val="both"/>
        <w:rPr>
          <w:rStyle w:val="Char3"/>
          <w:rtl/>
        </w:rPr>
      </w:pPr>
      <w:r w:rsidRPr="004E0C7B">
        <w:rPr>
          <w:rStyle w:val="Char3"/>
          <w:rFonts w:hint="cs"/>
          <w:rtl/>
        </w:rPr>
        <w:t>چون هم رزمندگان و هم اسب‌های این گروه مسلمین تازه نفس و مستعد کارزار بودند. دشمن را غافل‌گیر کردند. وقتی بر سر</w:t>
      </w:r>
      <w:r w:rsidR="007F7964" w:rsidRPr="004E0C7B">
        <w:rPr>
          <w:rStyle w:val="Char3"/>
          <w:rFonts w:hint="cs"/>
          <w:rtl/>
        </w:rPr>
        <w:t xml:space="preserve"> آن‌ها </w:t>
      </w:r>
      <w:r w:rsidRPr="004E0C7B">
        <w:rPr>
          <w:rStyle w:val="Char3"/>
          <w:rFonts w:hint="cs"/>
          <w:rtl/>
        </w:rPr>
        <w:t>ریختند که توان کار از دست داده بودند. اسلحه را از خود جدا ساخته بودند و داشتند استراحت</w:t>
      </w:r>
      <w:r w:rsidR="007F7964" w:rsidRPr="004E0C7B">
        <w:rPr>
          <w:rStyle w:val="Char3"/>
          <w:rFonts w:hint="cs"/>
          <w:rtl/>
        </w:rPr>
        <w:t xml:space="preserve"> می‌کردند. آن‌ها </w:t>
      </w:r>
      <w:r w:rsidRPr="004E0C7B">
        <w:rPr>
          <w:rStyle w:val="Char3"/>
          <w:rFonts w:hint="cs"/>
          <w:rtl/>
        </w:rPr>
        <w:t>را در همان حمله اول تا آنجا شکست دادند که اردوگاه‌شان را تسخیر و جایگاه اسلحه و ذخایر</w:t>
      </w:r>
      <w:r w:rsidR="007F7964" w:rsidRPr="004E0C7B">
        <w:rPr>
          <w:rStyle w:val="Char3"/>
          <w:rFonts w:hint="cs"/>
          <w:rtl/>
        </w:rPr>
        <w:t xml:space="preserve"> آن‌ها </w:t>
      </w:r>
      <w:r w:rsidRPr="004E0C7B">
        <w:rPr>
          <w:rStyle w:val="Char3"/>
          <w:rFonts w:hint="cs"/>
          <w:rtl/>
        </w:rPr>
        <w:t>را تصرف کردند و به حدی اسلحه در</w:t>
      </w:r>
      <w:r w:rsidR="007F7964" w:rsidRPr="004E0C7B">
        <w:rPr>
          <w:rStyle w:val="Char3"/>
          <w:rFonts w:hint="cs"/>
          <w:rtl/>
        </w:rPr>
        <w:t xml:space="preserve"> آن‌ها </w:t>
      </w:r>
      <w:r w:rsidRPr="004E0C7B">
        <w:rPr>
          <w:rStyle w:val="Char3"/>
          <w:rFonts w:hint="cs"/>
          <w:rtl/>
        </w:rPr>
        <w:t>به کار بردند که جز عده معدودی جان بدر نبردند. فرمانده و رهبرشان به نام گریگور</w:t>
      </w:r>
      <w:r w:rsidRPr="00341BEB">
        <w:rPr>
          <w:rStyle w:val="Char3"/>
          <w:rFonts w:hint="cs"/>
          <w:vertAlign w:val="superscript"/>
          <w:rtl/>
        </w:rPr>
        <w:t>(</w:t>
      </w:r>
      <w:r w:rsidRPr="00341BEB">
        <w:rPr>
          <w:rStyle w:val="Char3"/>
          <w:vertAlign w:val="superscript"/>
          <w:rtl/>
        </w:rPr>
        <w:footnoteReference w:id="36"/>
      </w:r>
      <w:r w:rsidRPr="00341BEB">
        <w:rPr>
          <w:rStyle w:val="Char3"/>
          <w:rFonts w:hint="cs"/>
          <w:vertAlign w:val="superscript"/>
          <w:rtl/>
        </w:rPr>
        <w:t>)</w:t>
      </w:r>
      <w:r w:rsidRPr="004E0C7B">
        <w:rPr>
          <w:rStyle w:val="Char3"/>
          <w:rFonts w:hint="cs"/>
          <w:rtl/>
        </w:rPr>
        <w:t xml:space="preserve"> که در پشت جبهه فرمان می‌داد، به دست خود عبدالله بن زبیر به قتل رسید. دخترش اسیر شد و بقایای دشمن که موفق به فرار شدند خود را به شهر سبطله</w:t>
      </w:r>
      <w:r w:rsidRPr="00341BEB">
        <w:rPr>
          <w:rStyle w:val="Char3"/>
          <w:rFonts w:hint="cs"/>
          <w:vertAlign w:val="superscript"/>
          <w:rtl/>
        </w:rPr>
        <w:t>(</w:t>
      </w:r>
      <w:r w:rsidRPr="00341BEB">
        <w:rPr>
          <w:rStyle w:val="Char3"/>
          <w:vertAlign w:val="superscript"/>
          <w:rtl/>
        </w:rPr>
        <w:footnoteReference w:id="37"/>
      </w:r>
      <w:r w:rsidRPr="00341BEB">
        <w:rPr>
          <w:rStyle w:val="Char3"/>
          <w:rFonts w:hint="cs"/>
          <w:vertAlign w:val="superscript"/>
          <w:rtl/>
        </w:rPr>
        <w:t>)</w:t>
      </w:r>
      <w:r w:rsidRPr="004E0C7B">
        <w:rPr>
          <w:rStyle w:val="Char3"/>
          <w:rFonts w:hint="cs"/>
          <w:rtl/>
        </w:rPr>
        <w:t xml:space="preserve"> پایتخت بربر رساندند و در داخل شهر متحصن شدند.</w:t>
      </w:r>
    </w:p>
    <w:p w:rsidR="00132F41" w:rsidRPr="004E0C7B" w:rsidRDefault="00132F41" w:rsidP="004E0C7B">
      <w:pPr>
        <w:ind w:firstLine="284"/>
        <w:jc w:val="both"/>
        <w:rPr>
          <w:rStyle w:val="Char3"/>
          <w:rtl/>
        </w:rPr>
      </w:pPr>
      <w:r w:rsidRPr="004E0C7B">
        <w:rPr>
          <w:rStyle w:val="Char3"/>
          <w:rFonts w:hint="cs"/>
          <w:rtl/>
        </w:rPr>
        <w:t>عبدالله بن زبیر قبل از</w:t>
      </w:r>
      <w:r w:rsidR="007F7964" w:rsidRPr="004E0C7B">
        <w:rPr>
          <w:rStyle w:val="Char3"/>
          <w:rFonts w:hint="cs"/>
          <w:rtl/>
        </w:rPr>
        <w:t xml:space="preserve"> اینکه </w:t>
      </w:r>
      <w:r w:rsidRPr="004E0C7B">
        <w:rPr>
          <w:rStyle w:val="Char3"/>
          <w:rFonts w:hint="cs"/>
          <w:rtl/>
        </w:rPr>
        <w:t>از جائی به این شهر کمک برسد، آن را در محاصره گرفت و موفق شد آن را به عنوان صلح تسخیر کند.</w:t>
      </w:r>
    </w:p>
    <w:p w:rsidR="00132F41" w:rsidRPr="004E0C7B" w:rsidRDefault="00132F41" w:rsidP="004E0C7B">
      <w:pPr>
        <w:ind w:firstLine="284"/>
        <w:jc w:val="both"/>
        <w:rPr>
          <w:rStyle w:val="Char3"/>
          <w:rtl/>
        </w:rPr>
      </w:pPr>
      <w:r w:rsidRPr="004E0C7B">
        <w:rPr>
          <w:rStyle w:val="Char3"/>
          <w:rFonts w:hint="cs"/>
          <w:rtl/>
        </w:rPr>
        <w:t>مسلمین در این جنگ در اثر نقشه و رهبری عبدالله بن زبیر پیروز شدند و غنائم زیادی به دست آوردند؛ تا جائی که گفته شده</w:t>
      </w:r>
      <w:r w:rsidR="00D94982" w:rsidRPr="004E0C7B">
        <w:rPr>
          <w:rStyle w:val="Char3"/>
          <w:rFonts w:hint="cs"/>
          <w:rtl/>
        </w:rPr>
        <w:t>،</w:t>
      </w:r>
      <w:r w:rsidRPr="004E0C7B">
        <w:rPr>
          <w:rStyle w:val="Char3"/>
          <w:rFonts w:hint="cs"/>
          <w:rtl/>
        </w:rPr>
        <w:t xml:space="preserve"> سهم هریک از سوارکاران که در جنگ بیش از پیادگان کار</w:t>
      </w:r>
      <w:r w:rsidR="007F7964" w:rsidRPr="004E0C7B">
        <w:rPr>
          <w:rStyle w:val="Char3"/>
          <w:rFonts w:hint="cs"/>
          <w:rtl/>
        </w:rPr>
        <w:t xml:space="preserve"> می‌کنند </w:t>
      </w:r>
      <w:r w:rsidRPr="004E0C7B">
        <w:rPr>
          <w:rStyle w:val="Char3"/>
          <w:rFonts w:hint="cs"/>
          <w:rtl/>
        </w:rPr>
        <w:t>سه هزار دینار طلا و سهم هریک از پیادگان یک هزار دینار بود</w:t>
      </w:r>
      <w:r w:rsidRPr="00341BEB">
        <w:rPr>
          <w:rStyle w:val="Char3"/>
          <w:rFonts w:hint="cs"/>
          <w:vertAlign w:val="superscript"/>
          <w:rtl/>
        </w:rPr>
        <w:t>(</w:t>
      </w:r>
      <w:r w:rsidRPr="00341BEB">
        <w:rPr>
          <w:rStyle w:val="Char3"/>
          <w:vertAlign w:val="superscript"/>
          <w:rtl/>
        </w:rPr>
        <w:footnoteReference w:id="38"/>
      </w:r>
      <w:r w:rsidRPr="00341BEB">
        <w:rPr>
          <w:rStyle w:val="Char3"/>
          <w:rFonts w:hint="cs"/>
          <w:vertAlign w:val="superscript"/>
          <w:rtl/>
        </w:rPr>
        <w:t>)</w:t>
      </w:r>
      <w:r w:rsidRPr="004E0C7B">
        <w:rPr>
          <w:rStyle w:val="Char3"/>
          <w:rFonts w:hint="cs"/>
          <w:rtl/>
        </w:rPr>
        <w:t>.</w:t>
      </w:r>
    </w:p>
    <w:p w:rsidR="00433B42" w:rsidRPr="004E0C7B" w:rsidRDefault="00433B42" w:rsidP="004E0C7B">
      <w:pPr>
        <w:ind w:firstLine="284"/>
        <w:jc w:val="both"/>
        <w:rPr>
          <w:rStyle w:val="Char3"/>
          <w:rtl/>
        </w:rPr>
      </w:pPr>
      <w:r w:rsidRPr="004E0C7B">
        <w:rPr>
          <w:rStyle w:val="Char3"/>
          <w:rFonts w:hint="cs"/>
          <w:rtl/>
        </w:rPr>
        <w:t>عبدالله بن زبیر با یک پنجم غنایم و دختر گریگور پادشاه و فرمانده مقتول سپاه دشمن به مدینه باز</w:t>
      </w:r>
      <w:r w:rsidR="00D94982" w:rsidRPr="004E0C7B">
        <w:rPr>
          <w:rStyle w:val="Char3"/>
          <w:rFonts w:hint="cs"/>
          <w:rtl/>
        </w:rPr>
        <w:t>گشت. این فتح مهم و تسخیر شهر سب</w:t>
      </w:r>
      <w:r w:rsidRPr="004E0C7B">
        <w:rPr>
          <w:rStyle w:val="Char3"/>
          <w:rFonts w:hint="cs"/>
          <w:rtl/>
        </w:rPr>
        <w:t>طله را که یکی از مراکز تحت نفوذ امپراتوری روم بود به عثمان بشارت داد.</w:t>
      </w:r>
    </w:p>
    <w:p w:rsidR="00433B42" w:rsidRPr="004E0C7B" w:rsidRDefault="00065204" w:rsidP="004E0C7B">
      <w:pPr>
        <w:ind w:firstLine="284"/>
        <w:jc w:val="both"/>
        <w:rPr>
          <w:rStyle w:val="Char3"/>
          <w:rtl/>
        </w:rPr>
      </w:pPr>
      <w:r w:rsidRPr="004E0C7B">
        <w:rPr>
          <w:rStyle w:val="Char3"/>
          <w:rFonts w:hint="cs"/>
          <w:rtl/>
        </w:rPr>
        <w:t>چنان‌که</w:t>
      </w:r>
      <w:r w:rsidR="00433B42" w:rsidRPr="004E0C7B">
        <w:rPr>
          <w:rStyle w:val="Char3"/>
          <w:rFonts w:hint="cs"/>
          <w:rtl/>
        </w:rPr>
        <w:t xml:space="preserve"> گفتیم عبدالله بن زبیر تاکتیک جنگی عبدالله ب</w:t>
      </w:r>
      <w:r w:rsidR="00D94982" w:rsidRPr="004E0C7B">
        <w:rPr>
          <w:rStyle w:val="Char3"/>
          <w:rFonts w:hint="cs"/>
          <w:rtl/>
        </w:rPr>
        <w:t>ن سعد را در این جنگ نپسندید و ن</w:t>
      </w:r>
      <w:r w:rsidR="00433B42" w:rsidRPr="004E0C7B">
        <w:rPr>
          <w:rStyle w:val="Char3"/>
          <w:rFonts w:hint="cs"/>
          <w:rtl/>
        </w:rPr>
        <w:t>ق</w:t>
      </w:r>
      <w:r w:rsidR="00D94982" w:rsidRPr="004E0C7B">
        <w:rPr>
          <w:rStyle w:val="Char3"/>
          <w:rFonts w:hint="cs"/>
          <w:rtl/>
        </w:rPr>
        <w:t>ش</w:t>
      </w:r>
      <w:r w:rsidR="00433B42" w:rsidRPr="004E0C7B">
        <w:rPr>
          <w:rStyle w:val="Char3"/>
          <w:rFonts w:hint="cs"/>
          <w:rtl/>
        </w:rPr>
        <w:t>ه کاملاً درستی طرح نمود و طوری که به کارش بست که مسلمین با یک هجوم ناگهانی بر دشمن‌شان پیروز شدند.</w:t>
      </w:r>
    </w:p>
    <w:p w:rsidR="00171262" w:rsidRPr="004E0C7B" w:rsidRDefault="00171262" w:rsidP="004E0C7B">
      <w:pPr>
        <w:ind w:firstLine="284"/>
        <w:jc w:val="both"/>
        <w:rPr>
          <w:rStyle w:val="Char3"/>
          <w:rtl/>
        </w:rPr>
      </w:pPr>
      <w:r w:rsidRPr="004E0C7B">
        <w:rPr>
          <w:rStyle w:val="Char3"/>
          <w:rFonts w:hint="cs"/>
          <w:rtl/>
        </w:rPr>
        <w:t>ولی ا</w:t>
      </w:r>
      <w:r w:rsidR="00D94982" w:rsidRPr="004E0C7B">
        <w:rPr>
          <w:rStyle w:val="Char3"/>
          <w:rFonts w:hint="cs"/>
          <w:rtl/>
        </w:rPr>
        <w:t>بن کثیر در تاریخ خود (البدایة و</w:t>
      </w:r>
      <w:r w:rsidRPr="004E0C7B">
        <w:rPr>
          <w:rStyle w:val="Char3"/>
          <w:rFonts w:hint="cs"/>
          <w:rtl/>
        </w:rPr>
        <w:t>النهار</w:t>
      </w:r>
      <w:r w:rsidR="00D94982" w:rsidRPr="004E0C7B">
        <w:rPr>
          <w:rStyle w:val="Char3"/>
          <w:rFonts w:hint="cs"/>
          <w:rtl/>
        </w:rPr>
        <w:t xml:space="preserve">یة) ج 7 </w:t>
      </w:r>
      <w:r w:rsidRPr="004E0C7B">
        <w:rPr>
          <w:rStyle w:val="Char3"/>
          <w:rFonts w:hint="cs"/>
          <w:rtl/>
        </w:rPr>
        <w:t>ص 152 سبب پیروزی مسلمین را در این جنگ چیزی دیگر ذکر کرده که ما آن را نه به عنوان یک روایت درست تاریخی، بلکه به عنوان یک داستان فکاهی و فانتزی برای خوانندگان عزیز نقل می‌کنیم. باری ابن کثیر می‌گوید: عبدالله بن سعد با لشکر بیست هزار نفری خود که عبدالله بن عمر و عبدالله بن زبیر در بین</w:t>
      </w:r>
      <w:r w:rsidR="007F7964" w:rsidRPr="004E0C7B">
        <w:rPr>
          <w:rStyle w:val="Char3"/>
          <w:rFonts w:hint="cs"/>
          <w:rtl/>
        </w:rPr>
        <w:t xml:space="preserve"> آن‌ها </w:t>
      </w:r>
      <w:r w:rsidRPr="004E0C7B">
        <w:rPr>
          <w:rStyle w:val="Char3"/>
          <w:rFonts w:hint="cs"/>
          <w:rtl/>
        </w:rPr>
        <w:t>بودند</w:t>
      </w:r>
      <w:r w:rsidR="00D94982" w:rsidRPr="004E0C7B">
        <w:rPr>
          <w:rStyle w:val="Char3"/>
          <w:rFonts w:hint="cs"/>
          <w:rtl/>
        </w:rPr>
        <w:t xml:space="preserve"> از م</w:t>
      </w:r>
      <w:r w:rsidR="009A3B39" w:rsidRPr="004E0C7B">
        <w:rPr>
          <w:rStyle w:val="Char3"/>
          <w:rFonts w:hint="cs"/>
          <w:rtl/>
        </w:rPr>
        <w:t>صر به</w:t>
      </w:r>
      <w:r w:rsidR="00D94982" w:rsidRPr="004E0C7B">
        <w:rPr>
          <w:rStyle w:val="Char3"/>
          <w:rFonts w:hint="cs"/>
          <w:rtl/>
        </w:rPr>
        <w:t xml:space="preserve"> سوی افریقا حرکت کرد و جرجیر (گر</w:t>
      </w:r>
      <w:r w:rsidR="009A3B39" w:rsidRPr="004E0C7B">
        <w:rPr>
          <w:rStyle w:val="Char3"/>
          <w:rFonts w:hint="cs"/>
          <w:rtl/>
        </w:rPr>
        <w:t>ی</w:t>
      </w:r>
      <w:r w:rsidR="00D94982" w:rsidRPr="004E0C7B">
        <w:rPr>
          <w:rStyle w:val="Char3"/>
          <w:rFonts w:hint="cs"/>
          <w:rtl/>
        </w:rPr>
        <w:t>گور) پادشاه قوم بربر با لشکر صد</w:t>
      </w:r>
      <w:r w:rsidR="009A3B39" w:rsidRPr="004E0C7B">
        <w:rPr>
          <w:rStyle w:val="Char3"/>
          <w:rFonts w:hint="cs"/>
          <w:rtl/>
        </w:rPr>
        <w:t xml:space="preserve"> و بیست هزار و به قولی دویست هزار نفری خود جلو عبدالله بن سعد آمد. همین که این دو لشکر به هم رسیدند جرجیر به لشکر بزرگش فرمان داد تا لشکر کوچک عبدالله بن سعد را محاصره کنند و در میان گیرند. مسلمین در وضع خطرناکی افتادند که در تاریخ اسلام بی‌سابقه بود. زیرا یک گروهِ بیست هزار نفری در حصار لشکر صد و بیست هزار نفری و به قولی دویست هزار نفری قرار گرفت. خیلی بعید است که احدی از این لشکر کوچک از دست این لشکر زیاد نجات یابد.</w:t>
      </w:r>
    </w:p>
    <w:p w:rsidR="009A3B39" w:rsidRPr="004E0C7B" w:rsidRDefault="009A3B39" w:rsidP="004E0C7B">
      <w:pPr>
        <w:widowControl w:val="0"/>
        <w:ind w:firstLine="284"/>
        <w:jc w:val="both"/>
        <w:rPr>
          <w:rStyle w:val="Char3"/>
          <w:rtl/>
        </w:rPr>
      </w:pPr>
      <w:r w:rsidRPr="004E0C7B">
        <w:rPr>
          <w:rStyle w:val="Char3"/>
          <w:rFonts w:hint="cs"/>
          <w:rtl/>
        </w:rPr>
        <w:t>عبدالله بن زبیر می‌گوید: در همین حال مخوف یأس افزا چشم به جرجیر افتاد که پشت صفوف لشکرش سوار بر برذونی است</w:t>
      </w:r>
      <w:r w:rsidRPr="00341BEB">
        <w:rPr>
          <w:rStyle w:val="Char3"/>
          <w:rFonts w:hint="cs"/>
          <w:vertAlign w:val="superscript"/>
          <w:rtl/>
        </w:rPr>
        <w:t>(</w:t>
      </w:r>
      <w:r w:rsidRPr="00341BEB">
        <w:rPr>
          <w:rStyle w:val="Char3"/>
          <w:vertAlign w:val="superscript"/>
          <w:rtl/>
        </w:rPr>
        <w:footnoteReference w:id="39"/>
      </w:r>
      <w:r w:rsidRPr="00341BEB">
        <w:rPr>
          <w:rStyle w:val="Char3"/>
          <w:rFonts w:hint="cs"/>
          <w:vertAlign w:val="superscript"/>
          <w:rtl/>
        </w:rPr>
        <w:t>)</w:t>
      </w:r>
      <w:r w:rsidRPr="004E0C7B">
        <w:rPr>
          <w:rStyle w:val="Char3"/>
          <w:rFonts w:hint="cs"/>
          <w:rtl/>
        </w:rPr>
        <w:t xml:space="preserve"> و دو نفر دوشیزه او را زیر سایه گرفته</w:t>
      </w:r>
      <w:r w:rsidR="007F7964" w:rsidRPr="004E0C7B">
        <w:rPr>
          <w:rStyle w:val="Char3"/>
          <w:rFonts w:hint="cs"/>
          <w:rtl/>
        </w:rPr>
        <w:t xml:space="preserve">‌اند </w:t>
      </w:r>
      <w:r w:rsidRPr="004E0C7B">
        <w:rPr>
          <w:rStyle w:val="Char3"/>
          <w:rFonts w:hint="cs"/>
          <w:rtl/>
        </w:rPr>
        <w:t>و او را با باد زنی که از پر طاووس ساخته شده بود باد می‌زنند.</w:t>
      </w:r>
    </w:p>
    <w:p w:rsidR="007B4DC5" w:rsidRPr="004E0C7B" w:rsidRDefault="007B4DC5" w:rsidP="004E0C7B">
      <w:pPr>
        <w:ind w:firstLine="284"/>
        <w:jc w:val="both"/>
        <w:rPr>
          <w:rStyle w:val="Char3"/>
          <w:rtl/>
        </w:rPr>
      </w:pPr>
      <w:r w:rsidRPr="004E0C7B">
        <w:rPr>
          <w:rStyle w:val="Char3"/>
          <w:rFonts w:hint="cs"/>
          <w:rtl/>
        </w:rPr>
        <w:t>لذا نزد عبدالله بن سعد رفتم و از او خواستم کسی همراهم کند تا مرا از پشت سر محافظت نماید. او نیز جماعتی از جنگاوران شجاع را در اختیارم گذارد آنگاه من جلو افتادم و</w:t>
      </w:r>
      <w:r w:rsidR="007F7964" w:rsidRPr="004E0C7B">
        <w:rPr>
          <w:rStyle w:val="Char3"/>
          <w:rFonts w:hint="cs"/>
          <w:rtl/>
        </w:rPr>
        <w:t xml:space="preserve"> آن‌ها </w:t>
      </w:r>
      <w:r w:rsidRPr="004E0C7B">
        <w:rPr>
          <w:rStyle w:val="Char3"/>
          <w:rFonts w:hint="eastAsia"/>
          <w:rtl/>
        </w:rPr>
        <w:t xml:space="preserve">پشت سرم حرکت نمودند. </w:t>
      </w:r>
      <w:r w:rsidRPr="004E0C7B">
        <w:rPr>
          <w:rStyle w:val="Char3"/>
          <w:rFonts w:hint="cs"/>
          <w:rtl/>
        </w:rPr>
        <w:t>از میان صفوف لشکر دشمن عبور کردم و خود را به جرجیر رساندم. همین که او ما را دید احساس خطر کرد و پا به فرار گذاشت. من به سرعت پشت سرش دویدم و او را با نیزه زدم. سپس او را با شمشیر کشتم و سرش را از تن جدا کردم و بر سر نیزه زدم. همه باهم تکبیرگویان برگشتیم. چون لشکریان دشمن از کار ما و قتل پادشاهشان مطلع شدند، از هم پاشیدند و مانند پرنده قطا</w:t>
      </w:r>
      <w:r w:rsidRPr="00341BEB">
        <w:rPr>
          <w:rStyle w:val="Char3"/>
          <w:rFonts w:hint="cs"/>
          <w:vertAlign w:val="superscript"/>
          <w:rtl/>
        </w:rPr>
        <w:t>(</w:t>
      </w:r>
      <w:r w:rsidRPr="00341BEB">
        <w:rPr>
          <w:rStyle w:val="Char3"/>
          <w:vertAlign w:val="superscript"/>
          <w:rtl/>
        </w:rPr>
        <w:footnoteReference w:id="40"/>
      </w:r>
      <w:r w:rsidRPr="00341BEB">
        <w:rPr>
          <w:rStyle w:val="Char3"/>
          <w:rFonts w:hint="cs"/>
          <w:vertAlign w:val="superscript"/>
          <w:rtl/>
        </w:rPr>
        <w:t>)</w:t>
      </w:r>
      <w:r w:rsidRPr="004E0C7B">
        <w:rPr>
          <w:rStyle w:val="Char3"/>
          <w:rFonts w:hint="cs"/>
          <w:rtl/>
        </w:rPr>
        <w:t xml:space="preserve"> فرار کردند. مسلمین نیز پشت سرشان راه افتادند و</w:t>
      </w:r>
      <w:r w:rsidR="007F7964" w:rsidRPr="004E0C7B">
        <w:rPr>
          <w:rStyle w:val="Char3"/>
          <w:rFonts w:hint="cs"/>
          <w:rtl/>
        </w:rPr>
        <w:t xml:space="preserve"> آن‌ها </w:t>
      </w:r>
      <w:r w:rsidRPr="004E0C7B">
        <w:rPr>
          <w:rStyle w:val="Char3"/>
          <w:rFonts w:hint="cs"/>
          <w:rtl/>
        </w:rPr>
        <w:t>را کشته، اسیر و دستگیر کردند.</w:t>
      </w:r>
    </w:p>
    <w:p w:rsidR="00816D0D" w:rsidRPr="004E0C7B" w:rsidRDefault="00816D0D" w:rsidP="004E0C7B">
      <w:pPr>
        <w:ind w:firstLine="284"/>
        <w:jc w:val="both"/>
        <w:rPr>
          <w:rStyle w:val="Char3"/>
          <w:rtl/>
        </w:rPr>
      </w:pPr>
      <w:r w:rsidRPr="004E0C7B">
        <w:rPr>
          <w:rStyle w:val="Char3"/>
          <w:rFonts w:hint="cs"/>
          <w:rtl/>
        </w:rPr>
        <w:t>سبحان الله العظیم، یعنی چه؟ آیا</w:t>
      </w:r>
      <w:r w:rsidR="007F7964" w:rsidRPr="004E0C7B">
        <w:rPr>
          <w:rStyle w:val="Char3"/>
          <w:rFonts w:hint="cs"/>
          <w:rtl/>
        </w:rPr>
        <w:t xml:space="preserve"> می‌شود </w:t>
      </w:r>
      <w:r w:rsidRPr="004E0C7B">
        <w:rPr>
          <w:rStyle w:val="Char3"/>
          <w:rFonts w:hint="cs"/>
          <w:rtl/>
        </w:rPr>
        <w:t>باور کرد که این سپاه لااقل یکصد و بیست هزار نفری مجسمه‌وار بی‌حرکت بایستند که عبدالله بن زبیر با چند نفر انگشت شمار از میان صفوف فشره</w:t>
      </w:r>
      <w:r w:rsidR="007F7964" w:rsidRPr="004E0C7B">
        <w:rPr>
          <w:rStyle w:val="Char3"/>
          <w:rFonts w:hint="cs"/>
          <w:rtl/>
        </w:rPr>
        <w:t xml:space="preserve"> آن‌ها </w:t>
      </w:r>
      <w:r w:rsidRPr="004E0C7B">
        <w:rPr>
          <w:rStyle w:val="Char3"/>
          <w:rFonts w:hint="cs"/>
          <w:rtl/>
        </w:rPr>
        <w:t>مسلحانه عبور کنند و خود را به قول راوی به پادشاه‌شان برسانند و او را بکشند و سر از تنش جدا و بر سر نیزه زنند و همه به سلامت باز گردند و این لشکر فقط به کارشان نگاه کنند؟ آیا عبدالله بن زبیر این قدر مقتدر بود و تا این حد اطمینان داشت که این لشکر عظیم دشمن نمی‌تواند از مانع کارش شود و فقط باید از پشت سر محافظت شود تا این امر را از عبدالله بن سعد طلب کند؟ آیا این گروه محافظ کوچک از عهده دفع لشکر دشمن برمی‌آید که او را از پشت سر محافظت نماید؟ جواب من و هر انسان با فکر و شعوری این است که خیر، زیرا غیر ممکن و باورنشدنی است که عبدالله بن زبیر و گروه محافظش بی‌سابقه و بدون مذاکره قبلی سلاح به دست گیرند، به میان صفوف دشمن بروند، از بین</w:t>
      </w:r>
      <w:r w:rsidR="007F7964" w:rsidRPr="004E0C7B">
        <w:rPr>
          <w:rStyle w:val="Char3"/>
          <w:rFonts w:hint="cs"/>
          <w:rtl/>
        </w:rPr>
        <w:t xml:space="preserve"> آن‌ها </w:t>
      </w:r>
      <w:r w:rsidRPr="004E0C7B">
        <w:rPr>
          <w:rStyle w:val="Char3"/>
          <w:rFonts w:hint="cs"/>
          <w:rtl/>
        </w:rPr>
        <w:t>بگذرند و خود را به پادشاه یا فرمانده</w:t>
      </w:r>
      <w:r w:rsidR="007F7964" w:rsidRPr="004E0C7B">
        <w:rPr>
          <w:rStyle w:val="Char3"/>
          <w:rFonts w:hint="cs"/>
          <w:rtl/>
        </w:rPr>
        <w:t xml:space="preserve"> آن‌ها </w:t>
      </w:r>
      <w:r w:rsidRPr="004E0C7B">
        <w:rPr>
          <w:rStyle w:val="Char3"/>
          <w:rFonts w:hint="cs"/>
          <w:rtl/>
        </w:rPr>
        <w:t>برسانند. او را بکشند و سرش را بر سر نیزه زنند و باز در مراجعت به میان</w:t>
      </w:r>
      <w:r w:rsidR="007F7964" w:rsidRPr="004E0C7B">
        <w:rPr>
          <w:rStyle w:val="Char3"/>
          <w:rFonts w:hint="cs"/>
          <w:rtl/>
        </w:rPr>
        <w:t xml:space="preserve"> آن‌ها </w:t>
      </w:r>
      <w:r w:rsidRPr="004E0C7B">
        <w:rPr>
          <w:rStyle w:val="Char3"/>
          <w:rFonts w:hint="cs"/>
          <w:rtl/>
        </w:rPr>
        <w:t>باز آیند و</w:t>
      </w:r>
      <w:r w:rsidR="007F7964" w:rsidRPr="004E0C7B">
        <w:rPr>
          <w:rStyle w:val="Char3"/>
          <w:rFonts w:hint="cs"/>
          <w:rtl/>
        </w:rPr>
        <w:t xml:space="preserve"> آن‌ها </w:t>
      </w:r>
      <w:r w:rsidRPr="004E0C7B">
        <w:rPr>
          <w:rStyle w:val="Char3"/>
          <w:rFonts w:hint="cs"/>
          <w:rtl/>
        </w:rPr>
        <w:t>نه تنها حرکتی از خود نشان ندهند و مانع کار عبدالله نشوند بلکه به حدی از عبدالله و گروه کوچک محافظش مرعوب شوند که به قول راوی مانند پرنده فرار کنند.</w:t>
      </w:r>
    </w:p>
    <w:p w:rsidR="00816D0D" w:rsidRPr="004E0C7B" w:rsidRDefault="00816D0D" w:rsidP="004E0C7B">
      <w:pPr>
        <w:ind w:firstLine="284"/>
        <w:jc w:val="both"/>
        <w:rPr>
          <w:rStyle w:val="Char3"/>
          <w:rtl/>
        </w:rPr>
      </w:pPr>
      <w:r w:rsidRPr="004E0C7B">
        <w:rPr>
          <w:rStyle w:val="Char3"/>
          <w:rFonts w:hint="cs"/>
          <w:rtl/>
        </w:rPr>
        <w:t>خیلی آشکار است که این داستان ساختگی بود و عاری از حقیقت</w:t>
      </w:r>
      <w:r w:rsidR="007F7964" w:rsidRPr="004E0C7B">
        <w:rPr>
          <w:rStyle w:val="Char3"/>
          <w:rFonts w:hint="cs"/>
          <w:rtl/>
        </w:rPr>
        <w:t xml:space="preserve"> می‌باشد. </w:t>
      </w:r>
      <w:r w:rsidR="00065204" w:rsidRPr="004E0C7B">
        <w:rPr>
          <w:rStyle w:val="Char3"/>
          <w:rFonts w:hint="cs"/>
          <w:rtl/>
        </w:rPr>
        <w:t>چنان‌که</w:t>
      </w:r>
      <w:r w:rsidRPr="004E0C7B">
        <w:rPr>
          <w:rStyle w:val="Char3"/>
          <w:rFonts w:hint="cs"/>
          <w:rtl/>
        </w:rPr>
        <w:t xml:space="preserve"> نوشتم مسلمین در این جنگ هم مانند جنگ‌های دیگرشان در اثر نقشه درست نظامی عبدالله بن زبیر و با فداکاری خود جنگاوران بر دشمن قوی و کثیر العدد پیروز شدند. روا نبود که ابن کثیر این داستان نادرست را به قلم آورد و کاردانی و مهارت عبدالله بن زبیر و فداکاری و شهامت نفرات لشکر مسلمین را در این جنگ نادیده بگیرد. خلاصه کلام این است که این داستان از آن داستان‌هائی است که در باره گفته</w:t>
      </w:r>
      <w:r w:rsidR="007F7964" w:rsidRPr="004E0C7B">
        <w:rPr>
          <w:rStyle w:val="Char3"/>
          <w:rFonts w:hint="cs"/>
          <w:rtl/>
        </w:rPr>
        <w:t xml:space="preserve"> می‌شود. </w:t>
      </w:r>
      <w:r w:rsidRPr="004E0C7B">
        <w:rPr>
          <w:rStyle w:val="Char3"/>
          <w:rFonts w:hint="cs"/>
          <w:rtl/>
        </w:rPr>
        <w:t>بشنو و</w:t>
      </w:r>
      <w:r w:rsidR="002B49F9" w:rsidRPr="004E0C7B">
        <w:rPr>
          <w:rStyle w:val="Char3"/>
          <w:rFonts w:hint="cs"/>
          <w:rtl/>
        </w:rPr>
        <w:t xml:space="preserve"> باور مکن.</w:t>
      </w:r>
    </w:p>
    <w:p w:rsidR="002B49F9" w:rsidRPr="004E0C7B" w:rsidRDefault="002B49F9" w:rsidP="004E0C7B">
      <w:pPr>
        <w:ind w:firstLine="284"/>
        <w:jc w:val="both"/>
        <w:rPr>
          <w:rStyle w:val="Char3"/>
          <w:rtl/>
        </w:rPr>
      </w:pPr>
      <w:r w:rsidRPr="004E0C7B">
        <w:rPr>
          <w:rStyle w:val="Char3"/>
          <w:rFonts w:hint="cs"/>
          <w:rtl/>
        </w:rPr>
        <w:t>با</w:t>
      </w:r>
      <w:r w:rsidR="00067F98" w:rsidRPr="004E0C7B">
        <w:rPr>
          <w:rStyle w:val="Char3"/>
          <w:rFonts w:hint="cs"/>
          <w:rtl/>
        </w:rPr>
        <w:t>ری، عبدالله بن سعد پس از فتح سب</w:t>
      </w:r>
      <w:r w:rsidRPr="004E0C7B">
        <w:rPr>
          <w:rStyle w:val="Char3"/>
          <w:rFonts w:hint="cs"/>
          <w:rtl/>
        </w:rPr>
        <w:t>طله، گروه‌های لشکرش را در این سرزمین که به کلی از قدرت نظامی ساقط شده بود به این سو و آن سو حرکت داد و تا جائی به نام قفصه</w:t>
      </w:r>
      <w:r w:rsidRPr="00341BEB">
        <w:rPr>
          <w:rStyle w:val="Char3"/>
          <w:rFonts w:hint="cs"/>
          <w:vertAlign w:val="superscript"/>
          <w:rtl/>
        </w:rPr>
        <w:t>(</w:t>
      </w:r>
      <w:r w:rsidRPr="00341BEB">
        <w:rPr>
          <w:rStyle w:val="Char3"/>
          <w:vertAlign w:val="superscript"/>
          <w:rtl/>
        </w:rPr>
        <w:footnoteReference w:id="41"/>
      </w:r>
      <w:r w:rsidRPr="00341BEB">
        <w:rPr>
          <w:rStyle w:val="Char3"/>
          <w:rFonts w:hint="cs"/>
          <w:vertAlign w:val="superscript"/>
          <w:rtl/>
        </w:rPr>
        <w:t>)</w:t>
      </w:r>
      <w:r w:rsidRPr="004E0C7B">
        <w:rPr>
          <w:rStyle w:val="Char3"/>
          <w:rFonts w:hint="cs"/>
          <w:rtl/>
        </w:rPr>
        <w:t xml:space="preserve"> یکی از شهرهای بزرگ تونس رسید و آن را گرفت. آخرین</w:t>
      </w:r>
      <w:r w:rsidR="00067F98" w:rsidRPr="004E0C7B">
        <w:rPr>
          <w:rStyle w:val="Char3"/>
          <w:rFonts w:hint="cs"/>
          <w:rtl/>
        </w:rPr>
        <w:t xml:space="preserve"> پناهگاه نظامی</w:t>
      </w:r>
      <w:r w:rsidR="007F7964" w:rsidRPr="004E0C7B">
        <w:rPr>
          <w:rStyle w:val="Char3"/>
          <w:rFonts w:hint="cs"/>
          <w:rtl/>
        </w:rPr>
        <w:t xml:space="preserve"> آن‌ها </w:t>
      </w:r>
      <w:r w:rsidR="00067F98" w:rsidRPr="004E0C7B">
        <w:rPr>
          <w:rStyle w:val="Char3"/>
          <w:rFonts w:hint="cs"/>
          <w:rtl/>
        </w:rPr>
        <w:t>را به نام «اجم»</w:t>
      </w:r>
      <w:r w:rsidRPr="004E0C7B">
        <w:rPr>
          <w:rStyle w:val="Char3"/>
          <w:rFonts w:hint="cs"/>
          <w:rtl/>
        </w:rPr>
        <w:t xml:space="preserve"> در محاصره گرفت و پادگان شهر که مرعوب شده بود و قدرت کافی برای دفاع نداشت به ناچار با عبدالله بن سعد صلح کرد و تسلیم شد. با سقوط این پادگان عبدالله بن سعد بر تمام سرزمین افریقایی بربرنشین تسلط یافت و از بربرها تعهد گرفت که سالیانه دو میلیون و یک صد و پنجاه هزار دینار طلا جزیه یعنی مالیات سرانه به دولت اسلام بپردازند و این مبلغ را بابت سال اول از</w:t>
      </w:r>
      <w:r w:rsidR="007F7964" w:rsidRPr="004E0C7B">
        <w:rPr>
          <w:rStyle w:val="Char3"/>
          <w:rFonts w:hint="cs"/>
          <w:rtl/>
        </w:rPr>
        <w:t xml:space="preserve"> آن‌ها </w:t>
      </w:r>
      <w:r w:rsidRPr="004E0C7B">
        <w:rPr>
          <w:rStyle w:val="Char3"/>
          <w:rFonts w:hint="cs"/>
          <w:rtl/>
        </w:rPr>
        <w:t>گرفت.</w:t>
      </w:r>
    </w:p>
    <w:p w:rsidR="00230C3F" w:rsidRPr="00571B18" w:rsidRDefault="00230C3F" w:rsidP="00571B18">
      <w:pPr>
        <w:pStyle w:val="a0"/>
        <w:rPr>
          <w:rStyle w:val="Emphasis"/>
          <w:i w:val="0"/>
          <w:iCs w:val="0"/>
          <w:rtl/>
        </w:rPr>
      </w:pPr>
      <w:bookmarkStart w:id="37" w:name="_Toc256183849"/>
      <w:bookmarkStart w:id="38" w:name="_Toc442279633"/>
      <w:r w:rsidRPr="00571B18">
        <w:rPr>
          <w:rStyle w:val="Emphasis"/>
          <w:rFonts w:hint="cs"/>
          <w:i w:val="0"/>
          <w:iCs w:val="0"/>
          <w:rtl/>
        </w:rPr>
        <w:t>فتح اندلس (اسپانیا)</w:t>
      </w:r>
      <w:bookmarkEnd w:id="37"/>
      <w:r w:rsidR="00067F98" w:rsidRPr="00571B18">
        <w:rPr>
          <w:rStyle w:val="Emphasis"/>
          <w:rFonts w:hint="cs"/>
          <w:i w:val="0"/>
          <w:iCs w:val="0"/>
          <w:rtl/>
        </w:rPr>
        <w:t>:</w:t>
      </w:r>
      <w:bookmarkEnd w:id="38"/>
    </w:p>
    <w:p w:rsidR="00230C3F" w:rsidRPr="004E0C7B" w:rsidRDefault="00230C3F" w:rsidP="004E0C7B">
      <w:pPr>
        <w:ind w:firstLine="284"/>
        <w:jc w:val="both"/>
        <w:rPr>
          <w:rStyle w:val="Char3"/>
          <w:rtl/>
        </w:rPr>
      </w:pPr>
      <w:r w:rsidRPr="004E0C7B">
        <w:rPr>
          <w:rStyle w:val="Char3"/>
          <w:rFonts w:hint="cs"/>
          <w:rtl/>
        </w:rPr>
        <w:t>عثمان پس از فتح افریقا فوراً به دو نفر از سرداران دانا و دلیرش به نام‌های عبدالله بن قیس و عبدالله بن نافع بن الحصین فرمان داد که از افریقا به</w:t>
      </w:r>
      <w:r w:rsidR="002663CA" w:rsidRPr="004E0C7B">
        <w:rPr>
          <w:rStyle w:val="Char3"/>
          <w:rFonts w:hint="cs"/>
          <w:rtl/>
        </w:rPr>
        <w:t xml:space="preserve"> اندلس</w:t>
      </w:r>
      <w:r w:rsidRPr="004E0C7B">
        <w:rPr>
          <w:rStyle w:val="Char3"/>
          <w:rFonts w:hint="cs"/>
          <w:rtl/>
        </w:rPr>
        <w:t xml:space="preserve"> (اسپانیا) از طریق دریا حمله و آنجا را تصرف کنند. در قسمتی از فرمانش چنین نگاشت:</w:t>
      </w:r>
    </w:p>
    <w:p w:rsidR="008C72EF" w:rsidRPr="004E0C7B" w:rsidRDefault="008C72EF" w:rsidP="004E0C7B">
      <w:pPr>
        <w:ind w:firstLine="284"/>
        <w:jc w:val="both"/>
        <w:rPr>
          <w:rStyle w:val="Char3"/>
          <w:rtl/>
        </w:rPr>
      </w:pPr>
      <w:r w:rsidRPr="004E0C7B">
        <w:rPr>
          <w:rStyle w:val="Char3"/>
          <w:rFonts w:hint="cs"/>
          <w:rtl/>
        </w:rPr>
        <w:t>شهر عظیم قسطنطنیه</w:t>
      </w:r>
      <w:r w:rsidRPr="00341BEB">
        <w:rPr>
          <w:rStyle w:val="Char3"/>
          <w:rFonts w:hint="cs"/>
          <w:vertAlign w:val="superscript"/>
          <w:rtl/>
        </w:rPr>
        <w:t>(</w:t>
      </w:r>
      <w:r w:rsidRPr="00341BEB">
        <w:rPr>
          <w:rStyle w:val="Char3"/>
          <w:vertAlign w:val="superscript"/>
          <w:rtl/>
        </w:rPr>
        <w:footnoteReference w:id="42"/>
      </w:r>
      <w:r w:rsidRPr="00341BEB">
        <w:rPr>
          <w:rStyle w:val="Char3"/>
          <w:rFonts w:hint="cs"/>
          <w:vertAlign w:val="superscript"/>
          <w:rtl/>
        </w:rPr>
        <w:t>)</w:t>
      </w:r>
      <w:r w:rsidRPr="004E0C7B">
        <w:rPr>
          <w:rStyle w:val="Char3"/>
          <w:rFonts w:hint="cs"/>
          <w:rtl/>
        </w:rPr>
        <w:t xml:space="preserve"> مرکز</w:t>
      </w:r>
      <w:r w:rsidR="00515904" w:rsidRPr="004E0C7B">
        <w:rPr>
          <w:rStyle w:val="Char3"/>
          <w:rFonts w:hint="cs"/>
          <w:rtl/>
        </w:rPr>
        <w:t xml:space="preserve"> امپراتوری روم شرقی را فقط از خاک اندلس می‌توان گرفت اگر شما اکنون بر اندلس تسلط یابید، راه را برای مجاهدین اسلام که بعداً به این شهر حمله و آن را تصرف</w:t>
      </w:r>
      <w:r w:rsidR="007F7964" w:rsidRPr="004E0C7B">
        <w:rPr>
          <w:rStyle w:val="Char3"/>
          <w:rFonts w:hint="cs"/>
          <w:rtl/>
        </w:rPr>
        <w:t xml:space="preserve"> می‌کنند، </w:t>
      </w:r>
      <w:r w:rsidR="00515904" w:rsidRPr="004E0C7B">
        <w:rPr>
          <w:rStyle w:val="Char3"/>
          <w:rFonts w:hint="cs"/>
          <w:rtl/>
        </w:rPr>
        <w:t>باز و آسان می‌کنید. شما در ثواب این کار سهیم و شریک</w:t>
      </w:r>
      <w:r w:rsidR="007F7964" w:rsidRPr="004E0C7B">
        <w:rPr>
          <w:rStyle w:val="Char3"/>
          <w:rFonts w:hint="cs"/>
          <w:rtl/>
        </w:rPr>
        <w:t xml:space="preserve"> آن‌ها </w:t>
      </w:r>
      <w:r w:rsidR="00515904" w:rsidRPr="004E0C7B">
        <w:rPr>
          <w:rStyle w:val="Char3"/>
          <w:rFonts w:hint="cs"/>
          <w:rtl/>
        </w:rPr>
        <w:t>خواهید بود.</w:t>
      </w:r>
    </w:p>
    <w:p w:rsidR="00515904" w:rsidRPr="004E0C7B" w:rsidRDefault="00515904" w:rsidP="004E0C7B">
      <w:pPr>
        <w:ind w:firstLine="284"/>
        <w:jc w:val="both"/>
        <w:rPr>
          <w:rStyle w:val="Char3"/>
          <w:rtl/>
        </w:rPr>
      </w:pPr>
      <w:r w:rsidRPr="004E0C7B">
        <w:rPr>
          <w:rStyle w:val="Char3"/>
          <w:rFonts w:hint="cs"/>
          <w:rtl/>
        </w:rPr>
        <w:t>این دو نفر فرمانده ورزیده با عده‌ای کافی از رزمندگان کار دیده عرب و بربرهای افریقا از آنجا از راه دریا حرکت کردند. قسمتی از اندلس را با نیروی نظامی از دست امرای مسیحی گرفتند و به آنچه عثمان امید داشت و از</w:t>
      </w:r>
      <w:r w:rsidR="007F7964" w:rsidRPr="004E0C7B">
        <w:rPr>
          <w:rStyle w:val="Char3"/>
          <w:rFonts w:hint="cs"/>
          <w:rtl/>
        </w:rPr>
        <w:t xml:space="preserve"> آن‌ها </w:t>
      </w:r>
      <w:r w:rsidRPr="004E0C7B">
        <w:rPr>
          <w:rStyle w:val="Char3"/>
          <w:rFonts w:hint="cs"/>
          <w:rtl/>
        </w:rPr>
        <w:t>می‌خواست، تحقق بخشیدند.</w:t>
      </w:r>
    </w:p>
    <w:p w:rsidR="003139AC" w:rsidRPr="004E0C7B" w:rsidRDefault="003139AC" w:rsidP="004E0C7B">
      <w:pPr>
        <w:jc w:val="both"/>
        <w:rPr>
          <w:rStyle w:val="Char3"/>
          <w:rtl/>
        </w:rPr>
      </w:pPr>
      <w:bookmarkStart w:id="39" w:name="_Toc256183850"/>
      <w:bookmarkStart w:id="40" w:name="_Toc442279634"/>
      <w:r w:rsidRPr="00967532">
        <w:rPr>
          <w:rStyle w:val="Char0"/>
          <w:rFonts w:hint="cs"/>
          <w:rtl/>
        </w:rPr>
        <w:t>فتح قبرس</w:t>
      </w:r>
      <w:bookmarkEnd w:id="39"/>
      <w:bookmarkEnd w:id="40"/>
      <w:r w:rsidRPr="00341BEB">
        <w:rPr>
          <w:rStyle w:val="Char3"/>
          <w:rFonts w:hint="cs"/>
          <w:vertAlign w:val="superscript"/>
          <w:rtl/>
        </w:rPr>
        <w:t>(</w:t>
      </w:r>
      <w:r w:rsidRPr="00341BEB">
        <w:rPr>
          <w:rStyle w:val="Char3"/>
          <w:vertAlign w:val="superscript"/>
          <w:rtl/>
        </w:rPr>
        <w:footnoteReference w:id="43"/>
      </w:r>
      <w:r w:rsidRPr="00341BEB">
        <w:rPr>
          <w:rStyle w:val="Char3"/>
          <w:rFonts w:hint="cs"/>
          <w:vertAlign w:val="superscript"/>
          <w:rtl/>
        </w:rPr>
        <w:t>)</w:t>
      </w:r>
    </w:p>
    <w:p w:rsidR="003139AC" w:rsidRPr="004E0C7B" w:rsidRDefault="003139AC" w:rsidP="004E0C7B">
      <w:pPr>
        <w:ind w:firstLine="284"/>
        <w:jc w:val="both"/>
        <w:rPr>
          <w:rStyle w:val="Char3"/>
          <w:rtl/>
        </w:rPr>
      </w:pPr>
      <w:r w:rsidRPr="004E0C7B">
        <w:rPr>
          <w:rStyle w:val="Char3"/>
          <w:rFonts w:hint="cs"/>
          <w:rtl/>
        </w:rPr>
        <w:t>معاویه بن ابی سفیان که در زمانِ عمر بن الخطاب امارت شام را داشت، می‌خواست جزیره قبرص را که تحت الحمایه دولت روم بود بگیرد. او از حضرت عمر اجازه حمله به آنجا را خواست؛ ولی چون دولت اسلام در آن هنگام کشتی کافی و قوای دریائی کامل نداشت عمر مصلحت ندید که مسلمین را در خطر جنگ دریائی اندازد؛ لذا با پیشنهاد معاویه موافقت نکرد.</w:t>
      </w:r>
    </w:p>
    <w:p w:rsidR="00DD4481" w:rsidRPr="004E0C7B" w:rsidRDefault="00DD4481" w:rsidP="004E0C7B">
      <w:pPr>
        <w:ind w:firstLine="284"/>
        <w:jc w:val="both"/>
        <w:rPr>
          <w:rStyle w:val="Char3"/>
          <w:rtl/>
        </w:rPr>
      </w:pPr>
      <w:r w:rsidRPr="004E0C7B">
        <w:rPr>
          <w:rStyle w:val="Char3"/>
          <w:rFonts w:hint="cs"/>
          <w:rtl/>
        </w:rPr>
        <w:t>چون معاویه در سال 28 هجری یعنی در سال چهارم خلافت عثمان کارگاه کشتی‌سازی تأسیس کرد. کشتی و عده کافی ملوان و رزمندگان ماهر تعلیم یافته فراهم کرد و اطمینان یافت که از عهده این کار برمی‌آید، از عثمان اجازه حمله به این جزیره را خواست.</w:t>
      </w:r>
    </w:p>
    <w:p w:rsidR="00DD4481" w:rsidRPr="004E0C7B" w:rsidRDefault="00DD4481" w:rsidP="004E0C7B">
      <w:pPr>
        <w:ind w:firstLine="284"/>
        <w:jc w:val="both"/>
        <w:rPr>
          <w:rStyle w:val="Char3"/>
          <w:rtl/>
        </w:rPr>
      </w:pPr>
      <w:r w:rsidRPr="004E0C7B">
        <w:rPr>
          <w:rStyle w:val="Char3"/>
          <w:rFonts w:hint="cs"/>
          <w:rtl/>
        </w:rPr>
        <w:t>چون این جزیره حاصل‌خیز یکی از مراکز مهم تجاری و تحت الحمایه دولت روم بود. این دولت در ازاء مبلغ هفت هزار دینار طلا که هر ساله از</w:t>
      </w:r>
      <w:r w:rsidR="007F7964" w:rsidRPr="004E0C7B">
        <w:rPr>
          <w:rStyle w:val="Char3"/>
          <w:rFonts w:hint="cs"/>
          <w:rtl/>
        </w:rPr>
        <w:t xml:space="preserve"> آن‌ها </w:t>
      </w:r>
      <w:r w:rsidRPr="004E0C7B">
        <w:rPr>
          <w:rStyle w:val="Char3"/>
          <w:rFonts w:hint="cs"/>
          <w:rtl/>
        </w:rPr>
        <w:t>باج می‌گرفت تعهد کرده بود که این جزیره را محافظت نماید و از حمله هر</w:t>
      </w:r>
      <w:r w:rsidR="00A071F6" w:rsidRPr="004E0C7B">
        <w:rPr>
          <w:rStyle w:val="Char3"/>
          <w:rFonts w:hint="cs"/>
          <w:rtl/>
        </w:rPr>
        <w:t xml:space="preserve"> دشمنی جلو گیرد. اکنون هم به موجب آن تعهد و برای حفظ منافع اقتصادی و ابقاء نفوذ سیاسی خود مسلماً از این جزیره دفاع خواهد کرد. با این حال معلوم بود که تسلط مسلمین بر این جزیره کار سهل و آسانی نیست؛ لذا عثمان نیز مانند عمر صلاح ندید دست به این کار بزند که مسلمین از جلو رو به رو با دشمن داخلی جزیره و از پشت سر مورد حمله سپاه دولت روم قرار بگیرند.</w:t>
      </w:r>
    </w:p>
    <w:p w:rsidR="00A071F6" w:rsidRPr="004E0C7B" w:rsidRDefault="00A071F6" w:rsidP="004E0C7B">
      <w:pPr>
        <w:ind w:firstLine="284"/>
        <w:jc w:val="both"/>
        <w:rPr>
          <w:rStyle w:val="Char3"/>
          <w:rtl/>
        </w:rPr>
      </w:pPr>
      <w:r w:rsidRPr="004E0C7B">
        <w:rPr>
          <w:rStyle w:val="Char3"/>
          <w:rFonts w:hint="cs"/>
          <w:rtl/>
        </w:rPr>
        <w:t>ولی معاویه که مطمئن بود می‌تواند از عهده کار برآید، دست بر نداش</w:t>
      </w:r>
      <w:r w:rsidR="00967532" w:rsidRPr="004E0C7B">
        <w:rPr>
          <w:rStyle w:val="Char3"/>
          <w:rFonts w:hint="cs"/>
          <w:rtl/>
        </w:rPr>
        <w:t xml:space="preserve">ت و تا آنجا برای این کار اصرار </w:t>
      </w:r>
      <w:r w:rsidRPr="004E0C7B">
        <w:rPr>
          <w:rStyle w:val="Char3"/>
          <w:rFonts w:hint="cs"/>
          <w:rtl/>
        </w:rPr>
        <w:t>و</w:t>
      </w:r>
      <w:r w:rsidR="00967532" w:rsidRPr="004E0C7B">
        <w:rPr>
          <w:rStyle w:val="Char3"/>
          <w:rFonts w:hint="cs"/>
          <w:rtl/>
        </w:rPr>
        <w:t>ر</w:t>
      </w:r>
      <w:r w:rsidRPr="004E0C7B">
        <w:rPr>
          <w:rStyle w:val="Char3"/>
          <w:rFonts w:hint="cs"/>
          <w:rtl/>
        </w:rPr>
        <w:t>زید که عثمان راضی شد و اجازه داد؛ ولی شرط کرد که معاویه هیچ احدی را در این ک</w:t>
      </w:r>
      <w:r w:rsidR="00967532" w:rsidRPr="004E0C7B">
        <w:rPr>
          <w:rStyle w:val="Char3"/>
          <w:rFonts w:hint="cs"/>
          <w:rtl/>
        </w:rPr>
        <w:t>ا</w:t>
      </w:r>
      <w:r w:rsidRPr="004E0C7B">
        <w:rPr>
          <w:rStyle w:val="Char3"/>
          <w:rFonts w:hint="cs"/>
          <w:rtl/>
        </w:rPr>
        <w:t>ر مهم مجبور نکند و سپاهی فراهم نماید از مردمی که با میل و رغبت حاضر و داوطلب باشند. این است قسمتی از عین عبارت فرمان عثمان که می‌گوید:</w:t>
      </w:r>
    </w:p>
    <w:p w:rsidR="00FD0128" w:rsidRPr="00FD0128" w:rsidRDefault="00FD0128" w:rsidP="00B64173">
      <w:pPr>
        <w:ind w:firstLine="284"/>
        <w:jc w:val="lowKashida"/>
        <w:rPr>
          <w:rStyle w:val="Emphasis"/>
          <w:i w:val="0"/>
          <w:iCs w:val="0"/>
          <w:sz w:val="32"/>
          <w:szCs w:val="32"/>
          <w:rtl/>
          <w:lang w:bidi="fa-IR"/>
        </w:rPr>
      </w:pPr>
      <w:r w:rsidRPr="00FD0128">
        <w:rPr>
          <w:rStyle w:val="Emphasis"/>
          <w:rFonts w:cs="Traditional Arabic" w:hint="cs"/>
          <w:i w:val="0"/>
          <w:iCs w:val="0"/>
          <w:sz w:val="32"/>
          <w:szCs w:val="32"/>
          <w:rtl/>
          <w:lang w:bidi="fa-IR"/>
        </w:rPr>
        <w:t>«</w:t>
      </w:r>
      <w:r w:rsidRPr="00E81225">
        <w:rPr>
          <w:rStyle w:val="Char2"/>
          <w:rFonts w:hint="cs"/>
          <w:rtl/>
        </w:rPr>
        <w:t>لا تنتخب الناس ولا تقرع بينهم</w:t>
      </w:r>
      <w:r w:rsidR="003931EF" w:rsidRPr="00E81225">
        <w:rPr>
          <w:rStyle w:val="Char2"/>
          <w:rFonts w:hint="cs"/>
          <w:rtl/>
        </w:rPr>
        <w:t xml:space="preserve"> </w:t>
      </w:r>
      <w:r w:rsidRPr="00E81225">
        <w:rPr>
          <w:rStyle w:val="Char2"/>
          <w:rFonts w:hint="cs"/>
          <w:rtl/>
        </w:rPr>
        <w:t xml:space="preserve">خيرهم، </w:t>
      </w:r>
      <w:r w:rsidR="003931EF" w:rsidRPr="00E81225">
        <w:rPr>
          <w:rStyle w:val="Char2"/>
          <w:rFonts w:hint="cs"/>
          <w:rtl/>
        </w:rPr>
        <w:t>فمن اختار الغزو طائعاً فاحمله وأع</w:t>
      </w:r>
      <w:r w:rsidRPr="00E81225">
        <w:rPr>
          <w:rStyle w:val="Char2"/>
          <w:rFonts w:hint="cs"/>
          <w:rtl/>
        </w:rPr>
        <w:t>نه</w:t>
      </w:r>
      <w:r w:rsidRPr="00FD0128">
        <w:rPr>
          <w:rStyle w:val="Emphasis"/>
          <w:rFonts w:cs="Traditional Arabic" w:hint="cs"/>
          <w:i w:val="0"/>
          <w:iCs w:val="0"/>
          <w:sz w:val="32"/>
          <w:szCs w:val="32"/>
          <w:rtl/>
          <w:lang w:bidi="fa-IR"/>
        </w:rPr>
        <w:t>»</w:t>
      </w:r>
    </w:p>
    <w:p w:rsidR="00FD0128" w:rsidRPr="004E0C7B" w:rsidRDefault="00FD0128" w:rsidP="004E0C7B">
      <w:pPr>
        <w:ind w:firstLine="284"/>
        <w:jc w:val="both"/>
        <w:rPr>
          <w:rStyle w:val="Char3"/>
          <w:rtl/>
        </w:rPr>
      </w:pPr>
      <w:r w:rsidRPr="004E0C7B">
        <w:rPr>
          <w:rStyle w:val="Char3"/>
          <w:rFonts w:hint="cs"/>
          <w:rtl/>
        </w:rPr>
        <w:t>یعنی: نه مستقیماً مردم را برای این جنگ انتخاب کن و نه</w:t>
      </w:r>
      <w:r w:rsidR="007F7964" w:rsidRPr="004E0C7B">
        <w:rPr>
          <w:rStyle w:val="Char3"/>
          <w:rFonts w:hint="cs"/>
          <w:rtl/>
        </w:rPr>
        <w:t xml:space="preserve"> آن‌ها </w:t>
      </w:r>
      <w:r w:rsidRPr="004E0C7B">
        <w:rPr>
          <w:rStyle w:val="Char3"/>
          <w:rFonts w:hint="cs"/>
          <w:rtl/>
        </w:rPr>
        <w:t>را به وسیله قرعه کشی به کار گیر.</w:t>
      </w:r>
      <w:r w:rsidR="007F7964" w:rsidRPr="004E0C7B">
        <w:rPr>
          <w:rStyle w:val="Char3"/>
          <w:rFonts w:hint="cs"/>
          <w:rtl/>
        </w:rPr>
        <w:t xml:space="preserve"> آن‌ها </w:t>
      </w:r>
      <w:r w:rsidRPr="004E0C7B">
        <w:rPr>
          <w:rStyle w:val="Char3"/>
          <w:rFonts w:hint="cs"/>
          <w:rtl/>
        </w:rPr>
        <w:t>را به اختیار خودشان واگذار تا هرکس به اختیار و میل خودش حاضر شود او را مهیا و روانه کن.</w:t>
      </w:r>
    </w:p>
    <w:p w:rsidR="00340A2C" w:rsidRPr="004E0C7B" w:rsidRDefault="00340A2C" w:rsidP="004E0C7B">
      <w:pPr>
        <w:ind w:firstLine="284"/>
        <w:jc w:val="both"/>
        <w:rPr>
          <w:rStyle w:val="Char3"/>
          <w:rtl/>
        </w:rPr>
      </w:pPr>
      <w:r w:rsidRPr="004E0C7B">
        <w:rPr>
          <w:rStyle w:val="Char3"/>
          <w:rFonts w:hint="cs"/>
          <w:rtl/>
        </w:rPr>
        <w:t>به محض</w:t>
      </w:r>
      <w:r w:rsidR="007F7964" w:rsidRPr="004E0C7B">
        <w:rPr>
          <w:rStyle w:val="Char3"/>
          <w:rFonts w:hint="cs"/>
          <w:rtl/>
        </w:rPr>
        <w:t xml:space="preserve"> اینکه </w:t>
      </w:r>
      <w:r w:rsidRPr="004E0C7B">
        <w:rPr>
          <w:rStyle w:val="Char3"/>
          <w:rFonts w:hint="cs"/>
          <w:rtl/>
        </w:rPr>
        <w:t>معاویه این اجازه را از عثمان دریافت، مقدمات کار را فراهم و با رعایت مندرجات فرمان عثمان، لشکر عظیمی که جماعتی از اصحاب رسول الله از قبیل عباده بن الصامت، ابودرداء، ابوذر غفاری، شداد ابن اوس انصار</w:t>
      </w:r>
      <w:r w:rsidR="003931EF" w:rsidRPr="004E0C7B">
        <w:rPr>
          <w:rStyle w:val="Char3"/>
          <w:rFonts w:hint="cs"/>
          <w:rtl/>
        </w:rPr>
        <w:t>ی خزرجی و مقداد بن الأ</w:t>
      </w:r>
      <w:r w:rsidRPr="004E0C7B">
        <w:rPr>
          <w:rStyle w:val="Char3"/>
          <w:rFonts w:hint="cs"/>
          <w:rtl/>
        </w:rPr>
        <w:t>سود در بین</w:t>
      </w:r>
      <w:r w:rsidR="007F7964" w:rsidRPr="004E0C7B">
        <w:rPr>
          <w:rStyle w:val="Char3"/>
          <w:rFonts w:hint="cs"/>
          <w:rtl/>
        </w:rPr>
        <w:t xml:space="preserve"> آن‌ها </w:t>
      </w:r>
      <w:r w:rsidRPr="004E0C7B">
        <w:rPr>
          <w:rStyle w:val="Char3"/>
          <w:rFonts w:hint="cs"/>
          <w:rtl/>
        </w:rPr>
        <w:t>بودند مهیا کرد و قیادت دریائی این لشکر را به عبدالله بن قیس</w:t>
      </w:r>
      <w:r w:rsidRPr="00341BEB">
        <w:rPr>
          <w:rStyle w:val="Char3"/>
          <w:rFonts w:hint="cs"/>
          <w:vertAlign w:val="superscript"/>
          <w:rtl/>
        </w:rPr>
        <w:t>(</w:t>
      </w:r>
      <w:r w:rsidRPr="00341BEB">
        <w:rPr>
          <w:rStyle w:val="Char3"/>
          <w:vertAlign w:val="superscript"/>
          <w:rtl/>
        </w:rPr>
        <w:footnoteReference w:id="44"/>
      </w:r>
      <w:r w:rsidRPr="00341BEB">
        <w:rPr>
          <w:rStyle w:val="Char3"/>
          <w:rFonts w:hint="cs"/>
          <w:vertAlign w:val="superscript"/>
          <w:rtl/>
        </w:rPr>
        <w:t>)</w:t>
      </w:r>
      <w:r w:rsidRPr="004E0C7B">
        <w:rPr>
          <w:rStyle w:val="Char3"/>
          <w:rFonts w:hint="cs"/>
          <w:rtl/>
        </w:rPr>
        <w:t xml:space="preserve"> داد و خود معاویه نیز فرماندهی لشکر را به عهده گرفت.</w:t>
      </w:r>
    </w:p>
    <w:p w:rsidR="00771ABD" w:rsidRPr="004E0C7B" w:rsidRDefault="00771ABD" w:rsidP="004E0C7B">
      <w:pPr>
        <w:ind w:firstLine="284"/>
        <w:jc w:val="both"/>
        <w:rPr>
          <w:rStyle w:val="Char3"/>
          <w:rtl/>
        </w:rPr>
      </w:pPr>
      <w:r w:rsidRPr="004E0C7B">
        <w:rPr>
          <w:rStyle w:val="Char3"/>
          <w:rFonts w:hint="cs"/>
          <w:rtl/>
        </w:rPr>
        <w:t>معاویه با این لشکر از شام به سوی قبرس به حرکت درآمد. عبدالله بن سعد بن ابی سرح امیر مصر نیز به امر عثمان با لشکر پادگان مصر برای کمک به معاویه از مصر (بندر اسکندریه) حرکت کرد. این دو لشکر طبق وعده قبلی در نزدیکی جزیره قبرس به هم پیوستند و باهم به جزیره حمله کردند.</w:t>
      </w:r>
    </w:p>
    <w:p w:rsidR="00771ABD" w:rsidRPr="004E0C7B" w:rsidRDefault="00771ABD" w:rsidP="004E0C7B">
      <w:pPr>
        <w:ind w:firstLine="284"/>
        <w:jc w:val="both"/>
        <w:rPr>
          <w:rStyle w:val="Char3"/>
          <w:rtl/>
        </w:rPr>
      </w:pPr>
      <w:r w:rsidRPr="004E0C7B">
        <w:rPr>
          <w:rStyle w:val="Char3"/>
          <w:rFonts w:hint="cs"/>
          <w:rtl/>
        </w:rPr>
        <w:t>چون اهل جزیره و دولت روم غافل‌گیر شده بودند، کار معاویه آسان شد و با صلح با فرمانروای جزیره خاتمه یافت؛ به این شروط:</w:t>
      </w:r>
    </w:p>
    <w:p w:rsidR="00771ABD" w:rsidRPr="00E81225" w:rsidRDefault="00771ABD" w:rsidP="00571B18">
      <w:pPr>
        <w:ind w:left="641" w:hanging="357"/>
        <w:jc w:val="both"/>
        <w:rPr>
          <w:rStyle w:val="Char3"/>
          <w:rtl/>
        </w:rPr>
      </w:pPr>
      <w:r w:rsidRPr="00E81225">
        <w:rPr>
          <w:rStyle w:val="Char3"/>
          <w:rFonts w:hint="cs"/>
          <w:rtl/>
        </w:rPr>
        <w:t>1- سالیانه هفت هزار دینار طلا جزیه به دولت اسلام بپردازند و مسلمین دیگر کاری به این جزیره نداشته باشند و در اختیار خود اهل جزیره باشد.</w:t>
      </w:r>
    </w:p>
    <w:p w:rsidR="00771ABD" w:rsidRPr="00E81225" w:rsidRDefault="00771ABD" w:rsidP="00571B18">
      <w:pPr>
        <w:ind w:left="641" w:hanging="357"/>
        <w:jc w:val="both"/>
        <w:rPr>
          <w:rStyle w:val="Char3"/>
          <w:rtl/>
        </w:rPr>
      </w:pPr>
      <w:r w:rsidRPr="00E81225">
        <w:rPr>
          <w:rStyle w:val="Char3"/>
          <w:rFonts w:hint="cs"/>
          <w:rtl/>
        </w:rPr>
        <w:t>2- مسلمین عهده‌دار دفاع از جزیره در مقابل هر دشمنی که به جزیره حمله کند، نباشند.</w:t>
      </w:r>
    </w:p>
    <w:p w:rsidR="00771ABD" w:rsidRPr="00E81225" w:rsidRDefault="00771ABD" w:rsidP="00571B18">
      <w:pPr>
        <w:ind w:left="641" w:hanging="357"/>
        <w:jc w:val="both"/>
        <w:rPr>
          <w:rStyle w:val="Char3"/>
          <w:rtl/>
        </w:rPr>
      </w:pPr>
      <w:r w:rsidRPr="00E81225">
        <w:rPr>
          <w:rStyle w:val="Char3"/>
          <w:rFonts w:hint="cs"/>
          <w:rtl/>
        </w:rPr>
        <w:t>3- اگر اهل جزیره بخواهند همان مبلغ پولی را که قبلاً به دولت روم باج می‌دادند بازهم بپردازند، مسلمین مانع</w:t>
      </w:r>
      <w:r w:rsidR="007F7964">
        <w:rPr>
          <w:rStyle w:val="Char3"/>
          <w:rFonts w:hint="cs"/>
          <w:rtl/>
        </w:rPr>
        <w:t xml:space="preserve"> آن‌ها </w:t>
      </w:r>
      <w:r w:rsidRPr="00E81225">
        <w:rPr>
          <w:rStyle w:val="Char3"/>
          <w:rFonts w:hint="cs"/>
          <w:rtl/>
        </w:rPr>
        <w:t>نشوند.</w:t>
      </w:r>
    </w:p>
    <w:p w:rsidR="00771ABD" w:rsidRPr="00E81225" w:rsidRDefault="00771ABD" w:rsidP="00571B18">
      <w:pPr>
        <w:ind w:left="641" w:hanging="357"/>
        <w:jc w:val="both"/>
        <w:rPr>
          <w:rStyle w:val="Char3"/>
          <w:rtl/>
        </w:rPr>
      </w:pPr>
      <w:r w:rsidRPr="00E81225">
        <w:rPr>
          <w:rStyle w:val="Char3"/>
          <w:rFonts w:hint="cs"/>
          <w:rtl/>
        </w:rPr>
        <w:t>4- اگر دولت روم در صدد حمله به مسلمین بشود، اهل جزیره مکلف</w:t>
      </w:r>
      <w:r w:rsidR="007F7964">
        <w:rPr>
          <w:rStyle w:val="Char3"/>
          <w:rFonts w:hint="cs"/>
          <w:rtl/>
        </w:rPr>
        <w:t xml:space="preserve">‌اند </w:t>
      </w:r>
      <w:r w:rsidRPr="00E81225">
        <w:rPr>
          <w:rStyle w:val="Char3"/>
          <w:rFonts w:hint="cs"/>
          <w:rtl/>
        </w:rPr>
        <w:t>مسلمین را فوراً از این امر آگاه سازند.</w:t>
      </w:r>
    </w:p>
    <w:p w:rsidR="00771ABD" w:rsidRPr="00E81225" w:rsidRDefault="00771ABD" w:rsidP="00571B18">
      <w:pPr>
        <w:ind w:left="641" w:hanging="357"/>
        <w:jc w:val="both"/>
        <w:rPr>
          <w:rStyle w:val="Char3"/>
          <w:rtl/>
        </w:rPr>
      </w:pPr>
      <w:r w:rsidRPr="00E81225">
        <w:rPr>
          <w:rStyle w:val="Char3"/>
          <w:rFonts w:hint="cs"/>
          <w:rtl/>
        </w:rPr>
        <w:t>5- مسلمین حق داشته باشند از این جزیره به هرجا که بخواهند حمله نمایند.</w:t>
      </w:r>
    </w:p>
    <w:p w:rsidR="00771ABD" w:rsidRPr="00E81225" w:rsidRDefault="00771ABD" w:rsidP="00571B18">
      <w:pPr>
        <w:ind w:left="641" w:hanging="357"/>
        <w:jc w:val="both"/>
        <w:rPr>
          <w:rStyle w:val="Char3"/>
          <w:rtl/>
        </w:rPr>
      </w:pPr>
      <w:r w:rsidRPr="00E81225">
        <w:rPr>
          <w:rStyle w:val="Char3"/>
          <w:rFonts w:hint="cs"/>
          <w:rtl/>
        </w:rPr>
        <w:t>6- گروه کوچکی از مسلمین برای کسب اطلاعات در این جزیره باشند. اهل جزیره موظفند</w:t>
      </w:r>
      <w:r w:rsidR="007F7964">
        <w:rPr>
          <w:rStyle w:val="Char3"/>
          <w:rFonts w:hint="cs"/>
          <w:rtl/>
        </w:rPr>
        <w:t xml:space="preserve"> آن‌ها </w:t>
      </w:r>
      <w:r w:rsidRPr="00E81225">
        <w:rPr>
          <w:rStyle w:val="Char3"/>
          <w:rFonts w:hint="cs"/>
          <w:rtl/>
        </w:rPr>
        <w:t>را محافظت و در کسب اطلاعات با</w:t>
      </w:r>
      <w:r w:rsidR="007F7964">
        <w:rPr>
          <w:rStyle w:val="Char3"/>
          <w:rFonts w:hint="cs"/>
          <w:rtl/>
        </w:rPr>
        <w:t xml:space="preserve"> آن‌ها </w:t>
      </w:r>
      <w:r w:rsidRPr="00E81225">
        <w:rPr>
          <w:rStyle w:val="Char3"/>
          <w:rFonts w:hint="cs"/>
          <w:rtl/>
        </w:rPr>
        <w:t>همراهی و کمک نمایند؛ یعنی این جزیره پایگاه نظامی و قرارگاه اطلاعات نظامی مسلمین باشد. مسلمین با این صلح که فتح مهمی بود و بدون جنگ و بدون تلفات و ضایعات به دست آمد، با اخذ هفت هزار دینار جزیه و خراج سال اول به مراکز خود بازگشتند.</w:t>
      </w:r>
    </w:p>
    <w:p w:rsidR="00771ABD" w:rsidRPr="004E0C7B" w:rsidRDefault="003931EF" w:rsidP="004E0C7B">
      <w:pPr>
        <w:ind w:firstLine="284"/>
        <w:jc w:val="both"/>
        <w:rPr>
          <w:rStyle w:val="Char3"/>
          <w:rtl/>
        </w:rPr>
      </w:pPr>
      <w:r w:rsidRPr="004E0C7B">
        <w:rPr>
          <w:rStyle w:val="Char3"/>
          <w:rFonts w:hint="cs"/>
          <w:rtl/>
        </w:rPr>
        <w:t xml:space="preserve">ابن کثیر در ج 7 </w:t>
      </w:r>
      <w:r w:rsidR="00771ABD" w:rsidRPr="004E0C7B">
        <w:rPr>
          <w:rStyle w:val="Char3"/>
          <w:rFonts w:hint="cs"/>
          <w:rtl/>
        </w:rPr>
        <w:t>ص 152 می‌گوید: این صلح پس از جنگ سختی که بین</w:t>
      </w:r>
      <w:r w:rsidR="00AF2858" w:rsidRPr="004E0C7B">
        <w:rPr>
          <w:rStyle w:val="Char3"/>
          <w:rFonts w:hint="cs"/>
          <w:rtl/>
        </w:rPr>
        <w:t xml:space="preserve"> مسلمین و اهل جزیره به میان آمد صورت گرفت. مسلمین غنائم زیادی در این جنگ به دست آوردند.</w:t>
      </w:r>
    </w:p>
    <w:p w:rsidR="00AF2858" w:rsidRPr="004E0C7B" w:rsidRDefault="003931EF" w:rsidP="004E0C7B">
      <w:pPr>
        <w:ind w:firstLine="284"/>
        <w:jc w:val="both"/>
        <w:rPr>
          <w:rStyle w:val="Char3"/>
          <w:rtl/>
        </w:rPr>
      </w:pPr>
      <w:r w:rsidRPr="004E0C7B">
        <w:rPr>
          <w:rStyle w:val="Char3"/>
          <w:rFonts w:hint="cs"/>
          <w:rtl/>
        </w:rPr>
        <w:t>ابن الأ</w:t>
      </w:r>
      <w:r w:rsidR="00AF2858" w:rsidRPr="004E0C7B">
        <w:rPr>
          <w:rStyle w:val="Char3"/>
          <w:rFonts w:hint="cs"/>
          <w:rtl/>
        </w:rPr>
        <w:t>ثیر می‌نویسد: طرفین قبل از شروع جنگ باهم مذاکره و بدون جنگ طبق شروطی که ذکر کردیم باهم صلح کردند.</w:t>
      </w:r>
    </w:p>
    <w:p w:rsidR="00AF2858" w:rsidRPr="004E0C7B" w:rsidRDefault="003931EF" w:rsidP="004E0C7B">
      <w:pPr>
        <w:ind w:firstLine="284"/>
        <w:jc w:val="both"/>
        <w:rPr>
          <w:rStyle w:val="Char3"/>
          <w:rtl/>
        </w:rPr>
      </w:pPr>
      <w:r w:rsidRPr="004E0C7B">
        <w:rPr>
          <w:rStyle w:val="Char3"/>
          <w:rFonts w:hint="cs"/>
          <w:rtl/>
        </w:rPr>
        <w:t>ظاهراً روایت ابن الأ</w:t>
      </w:r>
      <w:r w:rsidR="00AF2858" w:rsidRPr="004E0C7B">
        <w:rPr>
          <w:rStyle w:val="Char3"/>
          <w:rFonts w:hint="cs"/>
          <w:rtl/>
        </w:rPr>
        <w:t>ثیر صحیح به نظر می‌رسد. زیرا واضح است که مسلمین این جزیره را طبق مقتضیات جنگی در همان وهله اول در محاصره گرفته</w:t>
      </w:r>
      <w:r w:rsidR="007F7964" w:rsidRPr="004E0C7B">
        <w:rPr>
          <w:rStyle w:val="Char3"/>
          <w:rFonts w:hint="cs"/>
          <w:rtl/>
        </w:rPr>
        <w:t xml:space="preserve">‌اند </w:t>
      </w:r>
      <w:r w:rsidR="00AF2858" w:rsidRPr="004E0C7B">
        <w:rPr>
          <w:rStyle w:val="Char3"/>
          <w:rFonts w:hint="cs"/>
          <w:rtl/>
        </w:rPr>
        <w:t>و آن را از دنیای خارج قطع کرده</w:t>
      </w:r>
      <w:r w:rsidR="007F7964" w:rsidRPr="004E0C7B">
        <w:rPr>
          <w:rStyle w:val="Char3"/>
          <w:rFonts w:hint="cs"/>
          <w:rtl/>
        </w:rPr>
        <w:t xml:space="preserve">‌اند. </w:t>
      </w:r>
      <w:r w:rsidR="00AF2858" w:rsidRPr="004E0C7B">
        <w:rPr>
          <w:rStyle w:val="Char3"/>
          <w:rFonts w:hint="cs"/>
          <w:rtl/>
        </w:rPr>
        <w:t>چون اهل جزیره غافل‌گیر و از رسیدن هرگونه کمک و امدادی از خارج مأیوس شده</w:t>
      </w:r>
      <w:r w:rsidR="007F7964" w:rsidRPr="004E0C7B">
        <w:rPr>
          <w:rStyle w:val="Char3"/>
          <w:rFonts w:hint="cs"/>
          <w:rtl/>
        </w:rPr>
        <w:t xml:space="preserve">‌اند </w:t>
      </w:r>
      <w:r w:rsidR="00AF2858" w:rsidRPr="004E0C7B">
        <w:rPr>
          <w:rStyle w:val="Char3"/>
          <w:rFonts w:hint="cs"/>
          <w:rtl/>
        </w:rPr>
        <w:t>و پادگان جزیره آنقدر قوی نبوده</w:t>
      </w:r>
      <w:r w:rsidR="00AF2858" w:rsidRPr="00341BEB">
        <w:rPr>
          <w:rStyle w:val="Char3"/>
          <w:rFonts w:hint="cs"/>
          <w:vertAlign w:val="superscript"/>
          <w:rtl/>
        </w:rPr>
        <w:t>(</w:t>
      </w:r>
      <w:r w:rsidR="00AF2858" w:rsidRPr="00341BEB">
        <w:rPr>
          <w:rStyle w:val="Char3"/>
          <w:vertAlign w:val="superscript"/>
          <w:rtl/>
        </w:rPr>
        <w:footnoteReference w:id="45"/>
      </w:r>
      <w:r w:rsidR="00AF2858" w:rsidRPr="00341BEB">
        <w:rPr>
          <w:rStyle w:val="Char3"/>
          <w:rFonts w:hint="cs"/>
          <w:vertAlign w:val="superscript"/>
          <w:rtl/>
        </w:rPr>
        <w:t>)</w:t>
      </w:r>
      <w:r w:rsidR="00AF2858" w:rsidRPr="004E0C7B">
        <w:rPr>
          <w:rStyle w:val="Char3"/>
          <w:rFonts w:hint="cs"/>
          <w:rtl/>
        </w:rPr>
        <w:t xml:space="preserve"> که از عهده دفاع در مقابل لشکر عظیم اسلام برآید، صلاح ندیده</w:t>
      </w:r>
      <w:r w:rsidR="007F7964" w:rsidRPr="004E0C7B">
        <w:rPr>
          <w:rStyle w:val="Char3"/>
          <w:rFonts w:hint="cs"/>
          <w:rtl/>
        </w:rPr>
        <w:t xml:space="preserve">‌اند </w:t>
      </w:r>
      <w:r w:rsidR="00AF2858" w:rsidRPr="004E0C7B">
        <w:rPr>
          <w:rStyle w:val="Char3"/>
          <w:rFonts w:hint="cs"/>
          <w:rtl/>
        </w:rPr>
        <w:t>خود را در خطر جنگ بی‌نتیجه اندازند. از این رو به ناچار با مسلمین صلح کرده اند.</w:t>
      </w:r>
    </w:p>
    <w:p w:rsidR="002D1EE4" w:rsidRPr="004E0C7B" w:rsidRDefault="002D1EE4" w:rsidP="004E0C7B">
      <w:pPr>
        <w:ind w:firstLine="284"/>
        <w:jc w:val="both"/>
        <w:rPr>
          <w:rStyle w:val="Char3"/>
          <w:rtl/>
        </w:rPr>
      </w:pPr>
      <w:r w:rsidRPr="004E0C7B">
        <w:rPr>
          <w:rStyle w:val="Char3"/>
          <w:rFonts w:hint="cs"/>
          <w:rtl/>
        </w:rPr>
        <w:t xml:space="preserve">در اینجا این سؤال پیش می‌آید که در صورتی که دولت روم </w:t>
      </w:r>
      <w:r w:rsidR="00065204" w:rsidRPr="004E0C7B">
        <w:rPr>
          <w:rStyle w:val="Char3"/>
          <w:rFonts w:hint="cs"/>
          <w:rtl/>
        </w:rPr>
        <w:t>چنان‌که</w:t>
      </w:r>
      <w:r w:rsidRPr="004E0C7B">
        <w:rPr>
          <w:rStyle w:val="Char3"/>
          <w:rFonts w:hint="cs"/>
          <w:rtl/>
        </w:rPr>
        <w:t xml:space="preserve"> گفتیم برای دفاع از قبرس سالیانه از اهالی باج می‌گرفت، پس چرا هنگام حمله مسلمین به تعهد خود وفا نکرد و اهل جزیره را به دست مسلمین رها کرد تا به ناچار به صلح با مسلمین تن در دهند؟</w:t>
      </w:r>
    </w:p>
    <w:p w:rsidR="00C32ACF" w:rsidRPr="004E0C7B" w:rsidRDefault="00C32ACF" w:rsidP="004E0C7B">
      <w:pPr>
        <w:ind w:firstLine="284"/>
        <w:jc w:val="both"/>
        <w:rPr>
          <w:rStyle w:val="Char3"/>
          <w:rtl/>
        </w:rPr>
      </w:pPr>
      <w:r w:rsidRPr="004E0C7B">
        <w:rPr>
          <w:rStyle w:val="Char3"/>
          <w:rFonts w:hint="cs"/>
          <w:rtl/>
        </w:rPr>
        <w:t xml:space="preserve">معاویه مسلماً می‌دانست که اگر به جزیره بتازد، دولت روم برای حفظ منافع مادی و مصالح سیاسی خود به کمک جزیره می‌شتابد. لهذا مقدمات کار خود را ماهرانه و مخفی فراهم کرد. حمله به جزیره را خیلی سریع انجام داد. اهل جزیره وقتی از کارش آگاه شدند که از هرسو در محاصره لشکر اسلام قرار گرفته بودند. دولت روم نیز آنگاه از کار معاویه مطلع شد که فرصت هر کاری از دستش در رفته در قبال کار انجام یافته قرار گرفته بود. به نظر من اگر دولت روم از کار معاویه اطلاع می‌یافت و فرصت دفاع از جزیره را داشت، بازهم به کمک جزیره نمی‌شتافت. زیرا </w:t>
      </w:r>
      <w:r w:rsidR="00065204" w:rsidRPr="004E0C7B">
        <w:rPr>
          <w:rStyle w:val="Char3"/>
          <w:rFonts w:hint="cs"/>
          <w:rtl/>
        </w:rPr>
        <w:t>چنان‌که</w:t>
      </w:r>
      <w:r w:rsidRPr="004E0C7B">
        <w:rPr>
          <w:rStyle w:val="Char3"/>
          <w:rFonts w:hint="cs"/>
          <w:rtl/>
        </w:rPr>
        <w:t xml:space="preserve"> قریباً نگاشتیم قبل از این واقعه در غائله اسکندریه سپاه روم تا آنجا از دست مسلمین به فرماندهی قائد عظیم اسلام عمرو بن العاص شکست خورد که امان</w:t>
      </w:r>
      <w:r w:rsidR="00543873" w:rsidRPr="004E0C7B">
        <w:rPr>
          <w:rStyle w:val="Char3"/>
          <w:rFonts w:hint="cs"/>
          <w:rtl/>
        </w:rPr>
        <w:t>و</w:t>
      </w:r>
      <w:r w:rsidRPr="004E0C7B">
        <w:rPr>
          <w:rStyle w:val="Char3"/>
          <w:rFonts w:hint="cs"/>
          <w:rtl/>
        </w:rPr>
        <w:t>ئل فرمانده کار کشته رومی با قسمت اعظم سپاهش به قتل رسیدند.</w:t>
      </w:r>
    </w:p>
    <w:p w:rsidR="003B1063" w:rsidRPr="004E0C7B" w:rsidRDefault="003B1063" w:rsidP="004E0C7B">
      <w:pPr>
        <w:ind w:firstLine="284"/>
        <w:jc w:val="both"/>
        <w:rPr>
          <w:rStyle w:val="Char3"/>
          <w:rtl/>
        </w:rPr>
      </w:pPr>
      <w:r w:rsidRPr="004E0C7B">
        <w:rPr>
          <w:rStyle w:val="Char3"/>
          <w:rFonts w:hint="cs"/>
          <w:rtl/>
        </w:rPr>
        <w:t>نیز دیری نگذشته بود که در جنگ سختی که بین سپاه روم تحت فرماندهی سردار نامی روم به نام موریان از یک طرف و لشکر اسلام به رهبری و قیادت ولید بن عقبه و حبیب بن مسلمه از طرف دیگر در اوایل خاک اصلی روم درگرفت، سپاه روم شکست فاحشی از دست لشکر اسلام خورد و موریان با عده زیادی از سپاهش به دست مسلمین کشته شد.</w:t>
      </w:r>
    </w:p>
    <w:p w:rsidR="003B1063" w:rsidRPr="004E0C7B" w:rsidRDefault="003B1063" w:rsidP="004E0C7B">
      <w:pPr>
        <w:ind w:firstLine="284"/>
        <w:jc w:val="both"/>
        <w:rPr>
          <w:rStyle w:val="Char3"/>
          <w:rtl/>
        </w:rPr>
      </w:pPr>
      <w:r w:rsidRPr="004E0C7B">
        <w:rPr>
          <w:rStyle w:val="Char3"/>
          <w:rFonts w:hint="cs"/>
          <w:rtl/>
        </w:rPr>
        <w:t>بنابراین، کونستانتین امپراتور روم صلاح نمی‌دید لشکر روم را بازهم در خطر جنگ با همان مسلمینی اندازد که چندی قبل</w:t>
      </w:r>
      <w:r w:rsidR="008749A3" w:rsidRPr="004E0C7B">
        <w:rPr>
          <w:rStyle w:val="Char3"/>
          <w:rFonts w:hint="cs"/>
          <w:rtl/>
        </w:rPr>
        <w:t xml:space="preserve"> و نه دیر در دو عرصه جنگ از دست</w:t>
      </w:r>
      <w:r w:rsidR="007F7964" w:rsidRPr="004E0C7B">
        <w:rPr>
          <w:rStyle w:val="Char3"/>
          <w:rFonts w:hint="cs"/>
          <w:rtl/>
        </w:rPr>
        <w:t xml:space="preserve"> آن‌ها </w:t>
      </w:r>
      <w:r w:rsidR="008749A3" w:rsidRPr="004E0C7B">
        <w:rPr>
          <w:rStyle w:val="Char3"/>
          <w:rFonts w:hint="cs"/>
          <w:rtl/>
        </w:rPr>
        <w:t>ضربتی خورده</w:t>
      </w:r>
      <w:r w:rsidR="007F7964" w:rsidRPr="004E0C7B">
        <w:rPr>
          <w:rStyle w:val="Char3"/>
          <w:rFonts w:hint="cs"/>
          <w:rtl/>
        </w:rPr>
        <w:t xml:space="preserve">‌اند </w:t>
      </w:r>
      <w:r w:rsidR="008749A3" w:rsidRPr="004E0C7B">
        <w:rPr>
          <w:rStyle w:val="Char3"/>
          <w:rFonts w:hint="cs"/>
          <w:rtl/>
        </w:rPr>
        <w:t>که هنوز رعب و ترسش از قلب کونستانتین در نرفته است.</w:t>
      </w:r>
    </w:p>
    <w:p w:rsidR="00576C92" w:rsidRPr="00571B18" w:rsidRDefault="00576C92" w:rsidP="00571B18">
      <w:pPr>
        <w:pStyle w:val="a0"/>
        <w:rPr>
          <w:rStyle w:val="Emphasis"/>
          <w:i w:val="0"/>
          <w:iCs w:val="0"/>
          <w:rtl/>
        </w:rPr>
      </w:pPr>
      <w:bookmarkStart w:id="41" w:name="_Toc256183851"/>
      <w:bookmarkStart w:id="42" w:name="_Toc442279635"/>
      <w:r w:rsidRPr="00571B18">
        <w:rPr>
          <w:rStyle w:val="Emphasis"/>
          <w:rFonts w:hint="cs"/>
          <w:i w:val="0"/>
          <w:iCs w:val="0"/>
          <w:rtl/>
        </w:rPr>
        <w:t>پیروزی ذات الصواری</w:t>
      </w:r>
      <w:bookmarkEnd w:id="41"/>
      <w:r w:rsidR="00C2468F" w:rsidRPr="00571B18">
        <w:rPr>
          <w:rStyle w:val="Emphasis"/>
          <w:rFonts w:hint="cs"/>
          <w:i w:val="0"/>
          <w:iCs w:val="0"/>
          <w:rtl/>
        </w:rPr>
        <w:t>:</w:t>
      </w:r>
      <w:bookmarkEnd w:id="42"/>
    </w:p>
    <w:p w:rsidR="00576C92" w:rsidRPr="004E0C7B" w:rsidRDefault="00065204" w:rsidP="004E0C7B">
      <w:pPr>
        <w:ind w:firstLine="284"/>
        <w:jc w:val="both"/>
        <w:rPr>
          <w:rStyle w:val="Char3"/>
          <w:rtl/>
        </w:rPr>
      </w:pPr>
      <w:r w:rsidRPr="004E0C7B">
        <w:rPr>
          <w:rStyle w:val="Char3"/>
          <w:rFonts w:hint="cs"/>
          <w:rtl/>
        </w:rPr>
        <w:t>چنان‌که</w:t>
      </w:r>
      <w:r w:rsidR="00576C92" w:rsidRPr="004E0C7B">
        <w:rPr>
          <w:rStyle w:val="Char3"/>
          <w:rFonts w:hint="cs"/>
          <w:rtl/>
        </w:rPr>
        <w:t xml:space="preserve"> نگاشتیم، مسلمین در زمانِ خلافت عثمان بر جزیره قبرس از طریقِ صلح استیلاء یافتند. طبق شروطی که با اهالی منعقد کردند این جزیره را پایگاهی نظامی خود قرار دادند. همچنین نفوذ نظامی و سیاسی خود را تا آنجا گسترش دادند که از یک طرف تا مرز غربی مراکش رسیدند و از طرفی دیگر بر قسمتی از خاک اندلس (اسپانیا) استیلاء یافتند و به شبه جزیره‌ای که اکنون جبل الطارق نامیده</w:t>
      </w:r>
      <w:r w:rsidR="007F7964" w:rsidRPr="004E0C7B">
        <w:rPr>
          <w:rStyle w:val="Char3"/>
          <w:rFonts w:hint="cs"/>
          <w:rtl/>
        </w:rPr>
        <w:t xml:space="preserve"> می‌شود </w:t>
      </w:r>
      <w:r w:rsidR="00C2468F" w:rsidRPr="004E0C7B">
        <w:rPr>
          <w:rStyle w:val="Char3"/>
          <w:rFonts w:hint="cs"/>
          <w:rtl/>
        </w:rPr>
        <w:t>نزدیک شدند. این نقطه از ح</w:t>
      </w:r>
      <w:r w:rsidR="00576C92" w:rsidRPr="004E0C7B">
        <w:rPr>
          <w:rStyle w:val="Char3"/>
          <w:rFonts w:hint="cs"/>
          <w:rtl/>
        </w:rPr>
        <w:t>یث استراتژیکی و سوق الجیشی خیلی مهم است و تسلط بر اینجا یعنی تسلط بر تمام اسپانیا.</w:t>
      </w:r>
    </w:p>
    <w:p w:rsidR="00DF4046" w:rsidRPr="004E0C7B" w:rsidRDefault="00DF4046" w:rsidP="004E0C7B">
      <w:pPr>
        <w:widowControl w:val="0"/>
        <w:ind w:firstLine="284"/>
        <w:jc w:val="both"/>
        <w:rPr>
          <w:rStyle w:val="Char3"/>
          <w:rtl/>
        </w:rPr>
      </w:pPr>
      <w:r w:rsidRPr="004E0C7B">
        <w:rPr>
          <w:rStyle w:val="Char3"/>
          <w:rFonts w:hint="cs"/>
          <w:rtl/>
        </w:rPr>
        <w:t>مسلمین مسلماً بی‌نقشه و بدون هدف درستی نفوذشان را توسعه ندادند</w:t>
      </w:r>
      <w:r w:rsidRPr="00341BEB">
        <w:rPr>
          <w:rStyle w:val="Char3"/>
          <w:rFonts w:hint="cs"/>
          <w:vertAlign w:val="superscript"/>
          <w:rtl/>
        </w:rPr>
        <w:t>(</w:t>
      </w:r>
      <w:r w:rsidRPr="00341BEB">
        <w:rPr>
          <w:rStyle w:val="Char3"/>
          <w:vertAlign w:val="superscript"/>
          <w:rtl/>
        </w:rPr>
        <w:footnoteReference w:id="46"/>
      </w:r>
      <w:r w:rsidRPr="00341BEB">
        <w:rPr>
          <w:rStyle w:val="Char3"/>
          <w:rFonts w:hint="cs"/>
          <w:vertAlign w:val="superscript"/>
          <w:rtl/>
        </w:rPr>
        <w:t>)</w:t>
      </w:r>
      <w:r w:rsidRPr="004E0C7B">
        <w:rPr>
          <w:rStyle w:val="Char3"/>
          <w:rFonts w:hint="cs"/>
          <w:rtl/>
        </w:rPr>
        <w:t xml:space="preserve"> بلکه با این اقدامات نظامی بی‌شک روم شرقی را از طرف مراکش، قبرس و روم غربی (ایتالیا) از سمت اسپانیا در مخاطره اقت</w:t>
      </w:r>
      <w:r w:rsidR="00C2468F" w:rsidRPr="004E0C7B">
        <w:rPr>
          <w:rStyle w:val="Char3"/>
          <w:rFonts w:hint="cs"/>
          <w:rtl/>
        </w:rPr>
        <w:t>صادی و نظامی انداختند و بدین سان</w:t>
      </w:r>
      <w:r w:rsidRPr="004E0C7B">
        <w:rPr>
          <w:rStyle w:val="Char3"/>
          <w:rFonts w:hint="cs"/>
          <w:rtl/>
        </w:rPr>
        <w:t xml:space="preserve"> دولتِ روم در خطر حمله مسلمین قرار گرفت.</w:t>
      </w:r>
      <w:r w:rsidR="007F7964" w:rsidRPr="004E0C7B">
        <w:rPr>
          <w:rStyle w:val="Char3"/>
          <w:rFonts w:hint="cs"/>
          <w:rtl/>
        </w:rPr>
        <w:t xml:space="preserve"> آن‌ها </w:t>
      </w:r>
      <w:r w:rsidRPr="004E0C7B">
        <w:rPr>
          <w:rStyle w:val="Char3"/>
          <w:rFonts w:hint="cs"/>
          <w:rtl/>
        </w:rPr>
        <w:t>اکنون می‌توانند به آسان</w:t>
      </w:r>
      <w:r w:rsidR="00C2468F" w:rsidRPr="004E0C7B">
        <w:rPr>
          <w:rStyle w:val="Char3"/>
          <w:rFonts w:hint="cs"/>
          <w:rtl/>
        </w:rPr>
        <w:t>ی</w:t>
      </w:r>
      <w:r w:rsidRPr="004E0C7B">
        <w:rPr>
          <w:rStyle w:val="Char3"/>
          <w:rFonts w:hint="cs"/>
          <w:rtl/>
        </w:rPr>
        <w:t xml:space="preserve"> به این کشور بتازند و جنگ را در داخل قلمرو امپراتوری روم بزرگ به راه اندازند.</w:t>
      </w:r>
    </w:p>
    <w:p w:rsidR="00367BE2" w:rsidRPr="004E0C7B" w:rsidRDefault="00367BE2" w:rsidP="004E0C7B">
      <w:pPr>
        <w:ind w:firstLine="284"/>
        <w:jc w:val="both"/>
        <w:rPr>
          <w:rStyle w:val="Char3"/>
          <w:rtl/>
        </w:rPr>
      </w:pPr>
      <w:r w:rsidRPr="004E0C7B">
        <w:rPr>
          <w:rStyle w:val="Char3"/>
          <w:rFonts w:hint="cs"/>
          <w:rtl/>
        </w:rPr>
        <w:t>راستی آیا عثمان با این اقدامات نظامی می‌خواست مقدمات کار را فراهم و به خاک اصلی روم حمله کند و تاج و تخت امپراتوری بزرگ روم را درهم بکوبد و برآندازد؟</w:t>
      </w:r>
    </w:p>
    <w:p w:rsidR="00991100" w:rsidRPr="004E0C7B" w:rsidRDefault="00991100" w:rsidP="004E0C7B">
      <w:pPr>
        <w:ind w:firstLine="284"/>
        <w:jc w:val="both"/>
        <w:rPr>
          <w:rStyle w:val="Char3"/>
          <w:rtl/>
        </w:rPr>
      </w:pPr>
      <w:r w:rsidRPr="004E0C7B">
        <w:rPr>
          <w:rStyle w:val="Char3"/>
          <w:rFonts w:hint="cs"/>
          <w:rtl/>
        </w:rPr>
        <w:t>به نظر من پاسخ این پرسش مثبت است؛ مگر نه این است که عثمان به طوری که اخیراً گذشت، در فرمانی که برای فتح اندلس به فرماندهانش نوشت صریحاً فرمود:</w:t>
      </w:r>
    </w:p>
    <w:p w:rsidR="00991100" w:rsidRPr="004E0C7B" w:rsidRDefault="00991100" w:rsidP="004E0C7B">
      <w:pPr>
        <w:ind w:firstLine="284"/>
        <w:jc w:val="both"/>
        <w:rPr>
          <w:rStyle w:val="Char3"/>
          <w:rtl/>
        </w:rPr>
      </w:pPr>
      <w:r w:rsidRPr="004E0C7B">
        <w:rPr>
          <w:rStyle w:val="Char3"/>
          <w:rFonts w:hint="cs"/>
          <w:rtl/>
        </w:rPr>
        <w:t>شهر قسطنطنیه (پایتخت روم شرقی) را فقط از خاک اندلس می‌توان گرفت. اگر شما اکنون بر اندلس تسلط یابید، راه را برای مجاهدین حکومت اسلام که پس از این به این شهر حمله و آن را تصرف نمایند، آسان می‌کنید.</w:t>
      </w:r>
    </w:p>
    <w:p w:rsidR="002317D6" w:rsidRPr="004E0C7B" w:rsidRDefault="00991100" w:rsidP="004E0C7B">
      <w:pPr>
        <w:ind w:firstLine="284"/>
        <w:jc w:val="both"/>
        <w:rPr>
          <w:rStyle w:val="Char3"/>
          <w:rtl/>
        </w:rPr>
      </w:pPr>
      <w:r w:rsidRPr="004E0C7B">
        <w:rPr>
          <w:rStyle w:val="Char3"/>
          <w:rFonts w:hint="cs"/>
          <w:rtl/>
        </w:rPr>
        <w:t>از این فرمان به طور وضوح می‌فهمیم که عثمان به طور جدی می‌خواست به پایتخت روم حمله و آن را تصرف کند و سپس بر تمامی خاک روم تسلط یابد. این دستور و آن اقدام برای همین کار بود.</w:t>
      </w:r>
    </w:p>
    <w:p w:rsidR="002317D6" w:rsidRPr="004E0C7B" w:rsidRDefault="002317D6" w:rsidP="004E0C7B">
      <w:pPr>
        <w:ind w:firstLine="284"/>
        <w:jc w:val="both"/>
        <w:rPr>
          <w:rStyle w:val="Char3"/>
          <w:rtl/>
        </w:rPr>
      </w:pPr>
      <w:r w:rsidRPr="004E0C7B">
        <w:rPr>
          <w:rStyle w:val="Char3"/>
          <w:rFonts w:hint="cs"/>
          <w:rtl/>
        </w:rPr>
        <w:t>در ماجرای فتح قبرس خواندیم که مسلمین این جزیره را پایگاه نظامی خود قرار دادند؛ تا از آنجا به هرجا که بخواهند حمله نمایند. این مطلب یکی از شروط صلح</w:t>
      </w:r>
      <w:r w:rsidR="007F7964" w:rsidRPr="004E0C7B">
        <w:rPr>
          <w:rStyle w:val="Char3"/>
          <w:rFonts w:hint="cs"/>
          <w:rtl/>
        </w:rPr>
        <w:t xml:space="preserve"> آن‌ها </w:t>
      </w:r>
      <w:r w:rsidRPr="004E0C7B">
        <w:rPr>
          <w:rStyle w:val="Char3"/>
          <w:rFonts w:hint="cs"/>
          <w:rtl/>
        </w:rPr>
        <w:t>با اهالی جزیره بود. مسلماً این امر نیز یکی از اقدامات عثمان برای حمله به خاک اصلی روم بود.</w:t>
      </w:r>
    </w:p>
    <w:p w:rsidR="009857F9" w:rsidRPr="004E0C7B" w:rsidRDefault="009857F9" w:rsidP="004E0C7B">
      <w:pPr>
        <w:ind w:firstLine="284"/>
        <w:jc w:val="both"/>
        <w:rPr>
          <w:rStyle w:val="Char3"/>
          <w:rtl/>
        </w:rPr>
      </w:pPr>
      <w:r w:rsidRPr="004E0C7B">
        <w:rPr>
          <w:rStyle w:val="Char3"/>
          <w:rFonts w:hint="cs"/>
          <w:rtl/>
        </w:rPr>
        <w:t>اگر عثمان در این شرایط به خاک روم حمله</w:t>
      </w:r>
      <w:r w:rsidR="007F7964" w:rsidRPr="004E0C7B">
        <w:rPr>
          <w:rStyle w:val="Char3"/>
          <w:rFonts w:hint="cs"/>
          <w:rtl/>
        </w:rPr>
        <w:t xml:space="preserve"> می‌کرد، </w:t>
      </w:r>
      <w:r w:rsidRPr="004E0C7B">
        <w:rPr>
          <w:rStyle w:val="Char3"/>
          <w:rFonts w:hint="cs"/>
          <w:rtl/>
        </w:rPr>
        <w:t>بی‌شک موفق می‌شد</w:t>
      </w:r>
      <w:r w:rsidRPr="00341BEB">
        <w:rPr>
          <w:rStyle w:val="Char3"/>
          <w:rFonts w:hint="cs"/>
          <w:vertAlign w:val="superscript"/>
          <w:rtl/>
        </w:rPr>
        <w:t>(</w:t>
      </w:r>
      <w:r w:rsidRPr="00341BEB">
        <w:rPr>
          <w:rStyle w:val="Char3"/>
          <w:vertAlign w:val="superscript"/>
          <w:rtl/>
        </w:rPr>
        <w:footnoteReference w:id="47"/>
      </w:r>
      <w:r w:rsidRPr="00341BEB">
        <w:rPr>
          <w:rStyle w:val="Char3"/>
          <w:rFonts w:hint="cs"/>
          <w:vertAlign w:val="superscript"/>
          <w:rtl/>
        </w:rPr>
        <w:t>)</w:t>
      </w:r>
      <w:r w:rsidRPr="004E0C7B">
        <w:rPr>
          <w:rStyle w:val="Char3"/>
          <w:rFonts w:hint="cs"/>
          <w:rtl/>
        </w:rPr>
        <w:t xml:space="preserve"> زیرا </w:t>
      </w:r>
      <w:r w:rsidR="00065204" w:rsidRPr="004E0C7B">
        <w:rPr>
          <w:rStyle w:val="Char3"/>
          <w:rFonts w:hint="cs"/>
          <w:rtl/>
        </w:rPr>
        <w:t>چنان‌که</w:t>
      </w:r>
      <w:r w:rsidRPr="004E0C7B">
        <w:rPr>
          <w:rStyle w:val="Char3"/>
          <w:rFonts w:hint="cs"/>
          <w:rtl/>
        </w:rPr>
        <w:t xml:space="preserve"> در تاریخ شیخین نوشتیم و به طوری که در این کتاب اخیراً گفتیم،</w:t>
      </w:r>
      <w:r w:rsidR="00E95AD7" w:rsidRPr="004E0C7B">
        <w:rPr>
          <w:rStyle w:val="Char3"/>
          <w:rFonts w:hint="cs"/>
          <w:rtl/>
        </w:rPr>
        <w:t xml:space="preserve"> در هر میدان جنگی چه در شامات (سوریه، فلسطین و اردن) و چه در مصر در دور</w:t>
      </w:r>
      <w:r w:rsidR="007F7964" w:rsidRPr="004E0C7B">
        <w:rPr>
          <w:rStyle w:val="Char3"/>
          <w:rFonts w:hint="cs"/>
          <w:rtl/>
        </w:rPr>
        <w:t>ۀ</w:t>
      </w:r>
      <w:r w:rsidR="00E95AD7" w:rsidRPr="004E0C7B">
        <w:rPr>
          <w:rStyle w:val="Char3"/>
          <w:rFonts w:hint="cs"/>
          <w:rtl/>
        </w:rPr>
        <w:t xml:space="preserve"> عمر و نیز اخیراً در دور</w:t>
      </w:r>
      <w:r w:rsidR="007F7964" w:rsidRPr="004E0C7B">
        <w:rPr>
          <w:rStyle w:val="Char3"/>
          <w:rFonts w:hint="cs"/>
          <w:rtl/>
        </w:rPr>
        <w:t>ۀ</w:t>
      </w:r>
      <w:r w:rsidR="00E95AD7" w:rsidRPr="004E0C7B">
        <w:rPr>
          <w:rStyle w:val="Char3"/>
          <w:rFonts w:hint="cs"/>
          <w:rtl/>
        </w:rPr>
        <w:t xml:space="preserve"> عثمان در اسکندریه و در مرز روم، در هرجا که بین مسلمین و رومیان جنگ درگرفت، مسلمین بر رومیان پیروز شدند و رومیان چه مهاجم بودند و چه مدافع، جز شکست فاحش بهره‌ای از کارشان نگرفتند. اکنون هم بی‌شک اگر عثمان حمله</w:t>
      </w:r>
      <w:r w:rsidR="007F7964" w:rsidRPr="004E0C7B">
        <w:rPr>
          <w:rStyle w:val="Char3"/>
          <w:rFonts w:hint="cs"/>
          <w:rtl/>
        </w:rPr>
        <w:t xml:space="preserve"> می‌کرد، </w:t>
      </w:r>
      <w:r w:rsidR="00E95AD7" w:rsidRPr="004E0C7B">
        <w:rPr>
          <w:rStyle w:val="Char3"/>
          <w:rFonts w:hint="cs"/>
          <w:rtl/>
        </w:rPr>
        <w:t xml:space="preserve">پیروز می‌گشت و به مقصودش می‌رسید؛ ولی </w:t>
      </w:r>
      <w:r w:rsidR="00065204" w:rsidRPr="004E0C7B">
        <w:rPr>
          <w:rStyle w:val="Char3"/>
          <w:rFonts w:hint="cs"/>
          <w:rtl/>
        </w:rPr>
        <w:t>چنان‌که</w:t>
      </w:r>
      <w:r w:rsidR="00E95AD7" w:rsidRPr="004E0C7B">
        <w:rPr>
          <w:rStyle w:val="Char3"/>
          <w:rFonts w:hint="cs"/>
          <w:rtl/>
        </w:rPr>
        <w:t xml:space="preserve"> به تفصیل بیان</w:t>
      </w:r>
      <w:r w:rsidR="007F7964" w:rsidRPr="004E0C7B">
        <w:rPr>
          <w:rStyle w:val="Char3"/>
          <w:rFonts w:hint="cs"/>
          <w:rtl/>
        </w:rPr>
        <w:t xml:space="preserve"> می‌شود، </w:t>
      </w:r>
      <w:r w:rsidR="00E95AD7" w:rsidRPr="004E0C7B">
        <w:rPr>
          <w:rStyle w:val="Char3"/>
          <w:rFonts w:hint="cs"/>
          <w:rtl/>
        </w:rPr>
        <w:t>بروز اختلافات و منازعات داخلی مسلمین مانع این کار گردید و به طور کلی مسیر فتوحات اسلامی را متوقف و مصیر تاریخ اسلام را دگرگونه ساخت.</w:t>
      </w:r>
    </w:p>
    <w:p w:rsidR="00E95AD7" w:rsidRPr="004E0C7B" w:rsidRDefault="00E95AD7" w:rsidP="004E0C7B">
      <w:pPr>
        <w:ind w:firstLine="284"/>
        <w:jc w:val="both"/>
        <w:rPr>
          <w:rStyle w:val="Char3"/>
          <w:rtl/>
        </w:rPr>
      </w:pPr>
      <w:r w:rsidRPr="004E0C7B">
        <w:rPr>
          <w:rStyle w:val="Char3"/>
          <w:rFonts w:hint="cs"/>
          <w:rtl/>
        </w:rPr>
        <w:t>به هرحال گویا کونستانتین پسر هراکلیوس که پس از فوت پدرش بر تخت امپراتوری روم نشسته بود، از</w:t>
      </w:r>
      <w:r w:rsidR="007F7964" w:rsidRPr="004E0C7B">
        <w:rPr>
          <w:rStyle w:val="Char3"/>
          <w:rFonts w:hint="cs"/>
          <w:rtl/>
        </w:rPr>
        <w:t xml:space="preserve"> اینکه </w:t>
      </w:r>
      <w:r w:rsidRPr="004E0C7B">
        <w:rPr>
          <w:rStyle w:val="Char3"/>
          <w:rFonts w:hint="cs"/>
          <w:rtl/>
        </w:rPr>
        <w:t>مسلمین تا آخرین مرز مراکش پیش آمده</w:t>
      </w:r>
      <w:r w:rsidR="007F7964" w:rsidRPr="004E0C7B">
        <w:rPr>
          <w:rStyle w:val="Char3"/>
          <w:rFonts w:hint="cs"/>
          <w:rtl/>
        </w:rPr>
        <w:t xml:space="preserve">‌اند </w:t>
      </w:r>
      <w:r w:rsidRPr="004E0C7B">
        <w:rPr>
          <w:rStyle w:val="Char3"/>
          <w:rFonts w:hint="cs"/>
          <w:rtl/>
        </w:rPr>
        <w:t>و از سوی دیگر به جبل الطارق نزدیک شده</w:t>
      </w:r>
      <w:r w:rsidR="007F7964" w:rsidRPr="004E0C7B">
        <w:rPr>
          <w:rStyle w:val="Char3"/>
          <w:rFonts w:hint="cs"/>
          <w:rtl/>
        </w:rPr>
        <w:t xml:space="preserve">‌اند </w:t>
      </w:r>
      <w:r w:rsidRPr="004E0C7B">
        <w:rPr>
          <w:rStyle w:val="Char3"/>
          <w:rFonts w:hint="cs"/>
          <w:rtl/>
        </w:rPr>
        <w:t>و روم را در خطر انداخته</w:t>
      </w:r>
      <w:r w:rsidR="007F7964" w:rsidRPr="004E0C7B">
        <w:rPr>
          <w:rStyle w:val="Char3"/>
          <w:rFonts w:hint="cs"/>
          <w:rtl/>
        </w:rPr>
        <w:t xml:space="preserve">‌اند </w:t>
      </w:r>
      <w:r w:rsidRPr="004E0C7B">
        <w:rPr>
          <w:rStyle w:val="Char3"/>
          <w:rFonts w:hint="cs"/>
          <w:rtl/>
        </w:rPr>
        <w:t>به وحشت افتاده جداً به فکر چاره می‌افتد تا مسلمین را از این حدود براند، یا اقلاً</w:t>
      </w:r>
      <w:r w:rsidR="007F7964" w:rsidRPr="004E0C7B">
        <w:rPr>
          <w:rStyle w:val="Char3"/>
          <w:rFonts w:hint="cs"/>
          <w:rtl/>
        </w:rPr>
        <w:t xml:space="preserve"> آن‌ها </w:t>
      </w:r>
      <w:r w:rsidRPr="004E0C7B">
        <w:rPr>
          <w:rStyle w:val="Char3"/>
          <w:rFonts w:hint="cs"/>
          <w:rtl/>
        </w:rPr>
        <w:t>را در همین جاها که رسیده</w:t>
      </w:r>
      <w:r w:rsidR="007F7964" w:rsidRPr="004E0C7B">
        <w:rPr>
          <w:rStyle w:val="Char3"/>
          <w:rFonts w:hint="cs"/>
          <w:rtl/>
        </w:rPr>
        <w:t xml:space="preserve">‌اند </w:t>
      </w:r>
      <w:r w:rsidRPr="004E0C7B">
        <w:rPr>
          <w:rStyle w:val="Char3"/>
          <w:rFonts w:hint="cs"/>
          <w:rtl/>
        </w:rPr>
        <w:t>متوقف سازد که بیش از این پیش نیایند، والا به قل</w:t>
      </w:r>
      <w:r w:rsidR="00C2468F" w:rsidRPr="004E0C7B">
        <w:rPr>
          <w:rStyle w:val="Char3"/>
          <w:rFonts w:hint="cs"/>
          <w:rtl/>
        </w:rPr>
        <w:t>م</w:t>
      </w:r>
      <w:r w:rsidRPr="004E0C7B">
        <w:rPr>
          <w:rStyle w:val="Char3"/>
          <w:rFonts w:hint="cs"/>
          <w:rtl/>
        </w:rPr>
        <w:t>رو روم حمله خواهند کرد.</w:t>
      </w:r>
    </w:p>
    <w:p w:rsidR="00E95AD7" w:rsidRPr="004E0C7B" w:rsidRDefault="00E95AD7" w:rsidP="004E0C7B">
      <w:pPr>
        <w:ind w:firstLine="284"/>
        <w:jc w:val="both"/>
        <w:rPr>
          <w:rStyle w:val="Char3"/>
          <w:rtl/>
        </w:rPr>
      </w:pPr>
      <w:r w:rsidRPr="004E0C7B">
        <w:rPr>
          <w:rStyle w:val="Char3"/>
          <w:rFonts w:hint="cs"/>
          <w:rtl/>
        </w:rPr>
        <w:t>چه کاری از دست کونستانتین در این باره برمی‌آید؟ آیا از مسلمین تقاضای صلح نماید؟ خیر، این کار برای دولت روم بزرگ که قرن‌ها بر قسمت</w:t>
      </w:r>
      <w:r w:rsidR="00542B3B" w:rsidRPr="004E0C7B">
        <w:rPr>
          <w:rStyle w:val="Char3"/>
          <w:rFonts w:hint="cs"/>
          <w:rtl/>
        </w:rPr>
        <w:t xml:space="preserve"> عظیمی از جهان حکومت</w:t>
      </w:r>
      <w:r w:rsidR="007F7964" w:rsidRPr="004E0C7B">
        <w:rPr>
          <w:rStyle w:val="Char3"/>
          <w:rFonts w:hint="cs"/>
          <w:rtl/>
        </w:rPr>
        <w:t xml:space="preserve"> می‌کرد، </w:t>
      </w:r>
      <w:r w:rsidR="00542B3B" w:rsidRPr="004E0C7B">
        <w:rPr>
          <w:rStyle w:val="Char3"/>
          <w:rFonts w:hint="cs"/>
          <w:rtl/>
        </w:rPr>
        <w:t>در نظر جهانیان و حتی در نظر خود رومیان بدنما و زشت بود. مخصوصاً صلح با قوم عربی که در گذشته در نظر خلق جهان بی‌ارزش بودند و گذشته از این اگر فرضاً کونستانتین این زشتی را برای مصلحت وقت تحمل</w:t>
      </w:r>
      <w:r w:rsidR="007F7964" w:rsidRPr="004E0C7B">
        <w:rPr>
          <w:rStyle w:val="Char3"/>
          <w:rFonts w:hint="cs"/>
          <w:rtl/>
        </w:rPr>
        <w:t xml:space="preserve"> می‌کرد </w:t>
      </w:r>
      <w:r w:rsidR="00542B3B" w:rsidRPr="004E0C7B">
        <w:rPr>
          <w:rStyle w:val="Char3"/>
          <w:rFonts w:hint="cs"/>
          <w:rtl/>
        </w:rPr>
        <w:t>و دست صلح به سوی مسلمین پیش می‌برد، آیا مسلمین دستش را به عنوان صلح می‌فشردند؟ خیر، هرگز. زیرا مسلمین که در همه جا بر روم پیروز شده</w:t>
      </w:r>
      <w:r w:rsidR="007F7964" w:rsidRPr="004E0C7B">
        <w:rPr>
          <w:rStyle w:val="Char3"/>
          <w:rFonts w:hint="cs"/>
          <w:rtl/>
        </w:rPr>
        <w:t xml:space="preserve">‌اند </w:t>
      </w:r>
      <w:r w:rsidR="00542B3B" w:rsidRPr="004E0C7B">
        <w:rPr>
          <w:rStyle w:val="Char3"/>
          <w:rFonts w:hint="cs"/>
          <w:rtl/>
        </w:rPr>
        <w:t>و اکنون سرمست آن پیروزی‌ها هستند حاضر به صلح نخواهند شد. نقشه خود را که برای تصرف مملکت روم کشیده بودند، بر هم نمی‌زنند و از کشوری که برای</w:t>
      </w:r>
      <w:r w:rsidR="007F7964" w:rsidRPr="004E0C7B">
        <w:rPr>
          <w:rStyle w:val="Char3"/>
          <w:rFonts w:hint="cs"/>
          <w:rtl/>
        </w:rPr>
        <w:t xml:space="preserve"> آن‌ها </w:t>
      </w:r>
      <w:r w:rsidR="00542B3B" w:rsidRPr="004E0C7B">
        <w:rPr>
          <w:rStyle w:val="Char3"/>
          <w:rFonts w:hint="cs"/>
          <w:rtl/>
        </w:rPr>
        <w:t>چشمک تسلیم می‌زند، چشم نمی‌پوشند، تا کار خود را به صلح خاتمه دهند و آن هم صلحی که به آن اطمینان نداشتند؛ چه شاید برای دفع الوقت باشد.</w:t>
      </w:r>
    </w:p>
    <w:p w:rsidR="006762F6" w:rsidRPr="004E0C7B" w:rsidRDefault="00151F9D" w:rsidP="004E0C7B">
      <w:pPr>
        <w:ind w:firstLine="284"/>
        <w:jc w:val="both"/>
        <w:rPr>
          <w:rStyle w:val="Char3"/>
          <w:rtl/>
        </w:rPr>
      </w:pPr>
      <w:r w:rsidRPr="004E0C7B">
        <w:rPr>
          <w:rStyle w:val="Char3"/>
          <w:rFonts w:hint="cs"/>
          <w:rtl/>
        </w:rPr>
        <w:t>بنابراین، برای کونستانتین راهی نبود جز جنگ که یا سپاه روم به احتمال خیلی ضعیف بر مسلمین پیروز شوند یا مردانه در میدان جنگ جان به جان آفرین بدهند. تاریخ می‌گوید: کونستانتین همین شوق دوم را اختیار کرد، ولی با تغییر تاکتیک و طراز جنگ. زیرا او یقین داشت که اگر رومی‌ها باز در خشکی با مسلمین به</w:t>
      </w:r>
      <w:r w:rsidRPr="004E0C7B">
        <w:rPr>
          <w:rStyle w:val="Char3"/>
          <w:rFonts w:hint="eastAsia"/>
          <w:rtl/>
        </w:rPr>
        <w:t>‌</w:t>
      </w:r>
      <w:r w:rsidRPr="004E0C7B">
        <w:rPr>
          <w:rStyle w:val="Char3"/>
          <w:rFonts w:hint="cs"/>
          <w:rtl/>
        </w:rPr>
        <w:t>جنگند بی‌شک مانند گذشته‌ها شکست خواهند خورد.</w:t>
      </w:r>
    </w:p>
    <w:p w:rsidR="00D305EC" w:rsidRPr="004E0C7B" w:rsidRDefault="00D305EC" w:rsidP="004E0C7B">
      <w:pPr>
        <w:widowControl w:val="0"/>
        <w:ind w:firstLine="284"/>
        <w:jc w:val="both"/>
        <w:rPr>
          <w:rStyle w:val="Char3"/>
          <w:rtl/>
        </w:rPr>
      </w:pPr>
      <w:r w:rsidRPr="004E0C7B">
        <w:rPr>
          <w:rStyle w:val="Char3"/>
          <w:rFonts w:hint="cs"/>
          <w:rtl/>
        </w:rPr>
        <w:t>پس این بار باید جنگ دریائی به راه اندازند و با</w:t>
      </w:r>
      <w:r w:rsidR="007F7964" w:rsidRPr="004E0C7B">
        <w:rPr>
          <w:rStyle w:val="Char3"/>
          <w:rFonts w:hint="cs"/>
          <w:rtl/>
        </w:rPr>
        <w:t xml:space="preserve"> آن‌ها </w:t>
      </w:r>
      <w:r w:rsidRPr="004E0C7B">
        <w:rPr>
          <w:rStyle w:val="Char3"/>
          <w:rFonts w:hint="cs"/>
          <w:rtl/>
        </w:rPr>
        <w:t>در آب به جنگند تا شاید از این راه به پیروزی برسند؛ زیرا مسلمین کشتی و ابزار جنگی دریائی از قبیل اسباب نفتی آتش‌زا که در آن زمان در جنگ‌های دریائی به کار می‌رفت، به حد کافی نداشتند. در کار دریانوردی و کشتی‌رانی و جنگ دریائی نیز به اندازه رومیان مهارت نداشند.</w:t>
      </w:r>
    </w:p>
    <w:p w:rsidR="00FD2EAA" w:rsidRPr="004E0C7B" w:rsidRDefault="00FD2EAA" w:rsidP="004E0C7B">
      <w:pPr>
        <w:ind w:firstLine="284"/>
        <w:jc w:val="both"/>
        <w:rPr>
          <w:rStyle w:val="Char3"/>
          <w:rtl/>
        </w:rPr>
      </w:pPr>
      <w:r w:rsidRPr="004E0C7B">
        <w:rPr>
          <w:rStyle w:val="Char3"/>
          <w:rFonts w:hint="cs"/>
          <w:rtl/>
        </w:rPr>
        <w:t>کونستانتین بدین منظور طبق نوشته ابن کثیر پانصد کشتی تهیه و با لشکر زیادی که خود او</w:t>
      </w:r>
      <w:r w:rsidR="007F7964" w:rsidRPr="004E0C7B">
        <w:rPr>
          <w:rStyle w:val="Char3"/>
          <w:rFonts w:hint="cs"/>
          <w:rtl/>
        </w:rPr>
        <w:t xml:space="preserve"> آن‌ها </w:t>
      </w:r>
      <w:r w:rsidRPr="004E0C7B">
        <w:rPr>
          <w:rStyle w:val="Char3"/>
          <w:rFonts w:hint="cs"/>
          <w:rtl/>
        </w:rPr>
        <w:t>را فرماندهی</w:t>
      </w:r>
      <w:r w:rsidR="007F7964" w:rsidRPr="004E0C7B">
        <w:rPr>
          <w:rStyle w:val="Char3"/>
          <w:rFonts w:hint="cs"/>
          <w:rtl/>
        </w:rPr>
        <w:t xml:space="preserve"> می‌کرد </w:t>
      </w:r>
      <w:r w:rsidRPr="004E0C7B">
        <w:rPr>
          <w:rStyle w:val="Char3"/>
          <w:rFonts w:hint="cs"/>
          <w:rtl/>
        </w:rPr>
        <w:t>به طرف آب‌های اسکندریه به حرکت درمی‌آورد.</w:t>
      </w:r>
    </w:p>
    <w:p w:rsidR="00FD2EAA" w:rsidRPr="004E0C7B" w:rsidRDefault="00FD2EAA" w:rsidP="004E0C7B">
      <w:pPr>
        <w:ind w:firstLine="284"/>
        <w:jc w:val="both"/>
        <w:rPr>
          <w:rStyle w:val="Char3"/>
          <w:rtl/>
        </w:rPr>
      </w:pPr>
      <w:r w:rsidRPr="004E0C7B">
        <w:rPr>
          <w:rStyle w:val="Char3"/>
          <w:rFonts w:hint="cs"/>
          <w:rtl/>
        </w:rPr>
        <w:t>عبدالله بن سعد بن ابی سراح امیر مصر به وسیله جاسوسانش که به احتمال قوی قبطی‌ها بوده</w:t>
      </w:r>
      <w:r w:rsidR="007F7964" w:rsidRPr="004E0C7B">
        <w:rPr>
          <w:rStyle w:val="Char3"/>
          <w:rFonts w:hint="cs"/>
          <w:rtl/>
        </w:rPr>
        <w:t xml:space="preserve">‌اند </w:t>
      </w:r>
      <w:r w:rsidRPr="004E0C7B">
        <w:rPr>
          <w:rStyle w:val="Char3"/>
          <w:rFonts w:hint="cs"/>
          <w:rtl/>
        </w:rPr>
        <w:t>از کار کونستانتین مطلع</w:t>
      </w:r>
      <w:r w:rsidR="007F7964" w:rsidRPr="004E0C7B">
        <w:rPr>
          <w:rStyle w:val="Char3"/>
          <w:rFonts w:hint="cs"/>
          <w:rtl/>
        </w:rPr>
        <w:t xml:space="preserve"> می‌شود </w:t>
      </w:r>
      <w:r w:rsidRPr="004E0C7B">
        <w:rPr>
          <w:rStyle w:val="Char3"/>
          <w:rFonts w:hint="cs"/>
          <w:rtl/>
        </w:rPr>
        <w:t>و فوراً با دویست کشتی برای مقابله با رومی‌ها از ساحل اسکندریه به حرکت درمی‌آید و در دریای سفید (مدیترانه) به فاصله کمی از بندر اسکندریه به رومی‌ها می‌رسد چون شب بود، طرفین توافق</w:t>
      </w:r>
      <w:r w:rsidR="007F7964" w:rsidRPr="004E0C7B">
        <w:rPr>
          <w:rStyle w:val="Char3"/>
          <w:rFonts w:hint="cs"/>
          <w:rtl/>
        </w:rPr>
        <w:t xml:space="preserve"> می‌کنند </w:t>
      </w:r>
      <w:r w:rsidRPr="004E0C7B">
        <w:rPr>
          <w:rStyle w:val="Char3"/>
          <w:rFonts w:hint="cs"/>
          <w:rtl/>
        </w:rPr>
        <w:t>که تا صبح از یکدیگر در امان باشند و در اول روز به هم بتازند.</w:t>
      </w:r>
    </w:p>
    <w:p w:rsidR="00184A2E" w:rsidRPr="004E0C7B" w:rsidRDefault="00184A2E" w:rsidP="004E0C7B">
      <w:pPr>
        <w:ind w:firstLine="284"/>
        <w:jc w:val="both"/>
        <w:rPr>
          <w:rStyle w:val="Char3"/>
          <w:rtl/>
        </w:rPr>
      </w:pPr>
      <w:r w:rsidRPr="004E0C7B">
        <w:rPr>
          <w:rStyle w:val="Char3"/>
          <w:rFonts w:hint="cs"/>
          <w:rtl/>
        </w:rPr>
        <w:t>مسلمین قبل از شروع جنگ به رومیان پیشنهاد</w:t>
      </w:r>
      <w:r w:rsidR="007F7964" w:rsidRPr="004E0C7B">
        <w:rPr>
          <w:rStyle w:val="Char3"/>
          <w:rFonts w:hint="cs"/>
          <w:rtl/>
        </w:rPr>
        <w:t xml:space="preserve"> می‌کنند </w:t>
      </w:r>
      <w:r w:rsidRPr="004E0C7B">
        <w:rPr>
          <w:rStyle w:val="Char3"/>
          <w:rFonts w:hint="cs"/>
          <w:rtl/>
        </w:rPr>
        <w:t>تا هردو طرف در خشکی پیاده شوند و در زمین باهم بجنگند؛ ولی رومیان که جنگ‌های اعراب را در خشکی دیده بودند و مخصوصاً برای جنگ دریائی آمده بودند یک صدا به آواز بلند جواب دادند: دریا دریا</w:t>
      </w:r>
      <w:r w:rsidRPr="00341BEB">
        <w:rPr>
          <w:rStyle w:val="Char3"/>
          <w:rFonts w:hint="cs"/>
          <w:vertAlign w:val="superscript"/>
          <w:rtl/>
        </w:rPr>
        <w:t>(</w:t>
      </w:r>
      <w:r w:rsidRPr="00341BEB">
        <w:rPr>
          <w:rStyle w:val="Char3"/>
          <w:vertAlign w:val="superscript"/>
          <w:rtl/>
        </w:rPr>
        <w:footnoteReference w:id="48"/>
      </w:r>
      <w:r w:rsidRPr="00341BEB">
        <w:rPr>
          <w:rStyle w:val="Char3"/>
          <w:rFonts w:hint="cs"/>
          <w:vertAlign w:val="superscript"/>
          <w:rtl/>
        </w:rPr>
        <w:t>)</w:t>
      </w:r>
      <w:r w:rsidRPr="004E0C7B">
        <w:rPr>
          <w:rStyle w:val="Char3"/>
          <w:rFonts w:hint="cs"/>
          <w:rtl/>
        </w:rPr>
        <w:t xml:space="preserve"> به امید</w:t>
      </w:r>
      <w:r w:rsidR="007F7964" w:rsidRPr="004E0C7B">
        <w:rPr>
          <w:rStyle w:val="Char3"/>
          <w:rFonts w:hint="cs"/>
          <w:rtl/>
        </w:rPr>
        <w:t xml:space="preserve"> اینکه </w:t>
      </w:r>
      <w:r w:rsidRPr="004E0C7B">
        <w:rPr>
          <w:rStyle w:val="Char3"/>
          <w:rFonts w:hint="cs"/>
          <w:rtl/>
        </w:rPr>
        <w:t>چون مسلمین در جنگ دریائی آشنایی ندارند شکست بخورند.</w:t>
      </w:r>
    </w:p>
    <w:p w:rsidR="00184A2E" w:rsidRPr="004E0C7B" w:rsidRDefault="00184A2E" w:rsidP="004E0C7B">
      <w:pPr>
        <w:ind w:firstLine="284"/>
        <w:jc w:val="both"/>
        <w:rPr>
          <w:rStyle w:val="Char3"/>
          <w:rtl/>
        </w:rPr>
      </w:pPr>
      <w:r w:rsidRPr="004E0C7B">
        <w:rPr>
          <w:rStyle w:val="Char3"/>
          <w:rFonts w:hint="cs"/>
          <w:rtl/>
        </w:rPr>
        <w:t>در اینجا بین دو لشکر روم و عرب که چه از حیث عده و چه از حیث تعداد و نوع اسلحه و ذخایر و کشتی و چه از حیث مهارت جنگ دریائی قابل قیاس با یکدیگر نبودند، جنگ مهیبی درمی‌گیرد.</w:t>
      </w:r>
    </w:p>
    <w:p w:rsidR="0003215A" w:rsidRPr="004E0C7B" w:rsidRDefault="0003215A" w:rsidP="004E0C7B">
      <w:pPr>
        <w:ind w:firstLine="284"/>
        <w:jc w:val="both"/>
        <w:rPr>
          <w:rStyle w:val="Char3"/>
          <w:rtl/>
        </w:rPr>
      </w:pPr>
      <w:r w:rsidRPr="004E0C7B">
        <w:rPr>
          <w:rStyle w:val="Char3"/>
          <w:rFonts w:hint="cs"/>
          <w:rtl/>
        </w:rPr>
        <w:t>گرچه در آغاز جنگ تلفات و ضایعات بسیار زیادی بیش از جنگ‌های گذشته از رومی‌های ورزیده به مسلمین رسید و ظاهراً باید شکست می‌خوردند، ولی در این نبرد نیز مانند نبردهای دیگر دل به خدا بستند و فتح و ظفر را از ساحت مقدسش خواستند. در اثر شجاعت و تهور فرماندهان و با صبر و ثباتی که سربازان مسلمین از خود گذشته نشان دادند طولی نکشید که بر لشکر روم غالب شدند و به حدی تلفات زیادی بر</w:t>
      </w:r>
      <w:r w:rsidR="007F7964" w:rsidRPr="004E0C7B">
        <w:rPr>
          <w:rStyle w:val="Char3"/>
          <w:rFonts w:hint="cs"/>
          <w:rtl/>
        </w:rPr>
        <w:t xml:space="preserve"> آن‌ها </w:t>
      </w:r>
      <w:r w:rsidRPr="004E0C7B">
        <w:rPr>
          <w:rStyle w:val="Char3"/>
          <w:rFonts w:hint="cs"/>
          <w:rtl/>
        </w:rPr>
        <w:t>وارد کردند که به قول تواریخ موثق، دریا رنگ خون به خود گرفت و عده معدودی از</w:t>
      </w:r>
      <w:r w:rsidR="007F7964" w:rsidRPr="004E0C7B">
        <w:rPr>
          <w:rStyle w:val="Char3"/>
          <w:rFonts w:hint="cs"/>
          <w:rtl/>
        </w:rPr>
        <w:t xml:space="preserve"> آن‌ها </w:t>
      </w:r>
      <w:r w:rsidRPr="004E0C7B">
        <w:rPr>
          <w:rStyle w:val="Char3"/>
          <w:rFonts w:hint="cs"/>
          <w:rtl/>
        </w:rPr>
        <w:t>که باقی مانده بودند و توان مقاومت را از دست داده بودند با خود کونستانتین که</w:t>
      </w:r>
      <w:r w:rsidR="008C1D0B" w:rsidRPr="004E0C7B">
        <w:rPr>
          <w:rStyle w:val="Char3"/>
          <w:rFonts w:hint="cs"/>
          <w:rtl/>
        </w:rPr>
        <w:t xml:space="preserve"> مجروح شده بود فرار کردند و به سوی روم گریختند و عبدالله بن سعد با پرچم پیروزی به مقر خویش بازگشت.</w:t>
      </w:r>
    </w:p>
    <w:p w:rsidR="00D72D12" w:rsidRPr="004E0C7B" w:rsidRDefault="006647DE" w:rsidP="004E0C7B">
      <w:pPr>
        <w:ind w:firstLine="284"/>
        <w:jc w:val="both"/>
        <w:rPr>
          <w:rStyle w:val="Char3"/>
          <w:rtl/>
        </w:rPr>
      </w:pPr>
      <w:r w:rsidRPr="004E0C7B">
        <w:rPr>
          <w:rStyle w:val="Char3"/>
          <w:rFonts w:hint="cs"/>
          <w:rtl/>
        </w:rPr>
        <w:t>ابن کثیر در الکامل ج 3 صـ</w:t>
      </w:r>
      <w:r w:rsidR="00D72D12" w:rsidRPr="004E0C7B">
        <w:rPr>
          <w:rStyle w:val="Char3"/>
          <w:rFonts w:hint="cs"/>
          <w:rtl/>
        </w:rPr>
        <w:t xml:space="preserve"> 59 می‌نویسد: کونستانتین و بازماندگان لشکرش در حین برگشت‌شان به سرزمینِ روم به بندر صقلیه</w:t>
      </w:r>
      <w:r w:rsidR="00D72D12" w:rsidRPr="00341BEB">
        <w:rPr>
          <w:rStyle w:val="Char3"/>
          <w:rFonts w:hint="cs"/>
          <w:vertAlign w:val="superscript"/>
          <w:rtl/>
        </w:rPr>
        <w:t>(</w:t>
      </w:r>
      <w:r w:rsidR="00D72D12" w:rsidRPr="00341BEB">
        <w:rPr>
          <w:rStyle w:val="Char3"/>
          <w:vertAlign w:val="superscript"/>
          <w:rtl/>
        </w:rPr>
        <w:footnoteReference w:id="49"/>
      </w:r>
      <w:r w:rsidR="00D72D12" w:rsidRPr="00341BEB">
        <w:rPr>
          <w:rStyle w:val="Char3"/>
          <w:rFonts w:hint="cs"/>
          <w:vertAlign w:val="superscript"/>
          <w:rtl/>
        </w:rPr>
        <w:t>)</w:t>
      </w:r>
      <w:r w:rsidR="00D72D12" w:rsidRPr="004E0C7B">
        <w:rPr>
          <w:rStyle w:val="Char3"/>
          <w:rFonts w:hint="cs"/>
          <w:rtl/>
        </w:rPr>
        <w:t xml:space="preserve"> که متعلق به روم بود می‌رسند.</w:t>
      </w:r>
      <w:r w:rsidR="0082463D" w:rsidRPr="004E0C7B">
        <w:rPr>
          <w:rStyle w:val="Char3"/>
          <w:rFonts w:hint="cs"/>
          <w:rtl/>
        </w:rPr>
        <w:t xml:space="preserve"> در آنجا توقف</w:t>
      </w:r>
      <w:r w:rsidR="007F7964" w:rsidRPr="004E0C7B">
        <w:rPr>
          <w:rStyle w:val="Char3"/>
          <w:rFonts w:hint="cs"/>
          <w:rtl/>
        </w:rPr>
        <w:t xml:space="preserve"> می‌کنند </w:t>
      </w:r>
      <w:r w:rsidR="0082463D" w:rsidRPr="004E0C7B">
        <w:rPr>
          <w:rStyle w:val="Char3"/>
          <w:rFonts w:hint="cs"/>
          <w:rtl/>
        </w:rPr>
        <w:t>تا چندی بیاسایند. رومیان مقیم این جزیره که از این واقعه باخبر شده بودند و در غم و اندوه فرو رفته بودند او را ملامت و سرزنش</w:t>
      </w:r>
      <w:r w:rsidR="007F7964" w:rsidRPr="004E0C7B">
        <w:rPr>
          <w:rStyle w:val="Char3"/>
          <w:rFonts w:hint="cs"/>
          <w:rtl/>
        </w:rPr>
        <w:t xml:space="preserve"> می‌کنند </w:t>
      </w:r>
      <w:r w:rsidR="0082463D" w:rsidRPr="004E0C7B">
        <w:rPr>
          <w:rStyle w:val="Char3"/>
          <w:rFonts w:hint="cs"/>
          <w:rtl/>
        </w:rPr>
        <w:t>و می‌گویند: تو با این کار خود دین نصرانیت را در خطر انداختی و رجال رزمنده روم را تا جائی به باد فنا دادی که اکنون اگر عرب‌ها به ما حمله کنند کسی نداریم که از</w:t>
      </w:r>
      <w:r w:rsidR="007F7964" w:rsidRPr="004E0C7B">
        <w:rPr>
          <w:rStyle w:val="Char3"/>
          <w:rFonts w:hint="cs"/>
          <w:rtl/>
        </w:rPr>
        <w:t xml:space="preserve"> آن‌ها </w:t>
      </w:r>
      <w:r w:rsidR="0082463D" w:rsidRPr="004E0C7B">
        <w:rPr>
          <w:rStyle w:val="Char3"/>
          <w:rFonts w:hint="cs"/>
          <w:rtl/>
        </w:rPr>
        <w:t>جلو گیرد. به خشم می‌آیند و او را به قتل می‌رسانند.</w:t>
      </w:r>
    </w:p>
    <w:p w:rsidR="0082463D" w:rsidRPr="004E0C7B" w:rsidRDefault="0082463D" w:rsidP="004E0C7B">
      <w:pPr>
        <w:ind w:firstLine="284"/>
        <w:jc w:val="both"/>
        <w:rPr>
          <w:rStyle w:val="Char3"/>
          <w:rtl/>
        </w:rPr>
      </w:pPr>
      <w:r w:rsidRPr="004E0C7B">
        <w:rPr>
          <w:rStyle w:val="Char3"/>
          <w:rFonts w:hint="cs"/>
          <w:rtl/>
        </w:rPr>
        <w:t>قبل از</w:t>
      </w:r>
      <w:r w:rsidR="007F7964" w:rsidRPr="004E0C7B">
        <w:rPr>
          <w:rStyle w:val="Char3"/>
          <w:rFonts w:hint="cs"/>
          <w:rtl/>
        </w:rPr>
        <w:t xml:space="preserve"> اینکه </w:t>
      </w:r>
      <w:r w:rsidRPr="004E0C7B">
        <w:rPr>
          <w:rStyle w:val="Char3"/>
          <w:rFonts w:hint="cs"/>
          <w:rtl/>
        </w:rPr>
        <w:t>به ذکر حلقه دیگری از حلقات تاریخ عثمان بپردازیم، در اینجا واجب می‌دانم پیرامون فتح اندلس توضیح دهم و شک و شبهه‌ای را که نه احتمالاً بلکه یقیناً برای خوانندگان عزیز عارض</w:t>
      </w:r>
      <w:r w:rsidR="007F7964" w:rsidRPr="004E0C7B">
        <w:rPr>
          <w:rStyle w:val="Char3"/>
          <w:rFonts w:hint="cs"/>
          <w:rtl/>
        </w:rPr>
        <w:t xml:space="preserve"> می‌شود </w:t>
      </w:r>
      <w:r w:rsidRPr="004E0C7B">
        <w:rPr>
          <w:rStyle w:val="Char3"/>
          <w:rFonts w:hint="cs"/>
          <w:rtl/>
        </w:rPr>
        <w:t>زایل نمایم.</w:t>
      </w:r>
    </w:p>
    <w:p w:rsidR="0082463D" w:rsidRPr="004E0C7B" w:rsidRDefault="0082463D" w:rsidP="004E0C7B">
      <w:pPr>
        <w:ind w:firstLine="284"/>
        <w:jc w:val="both"/>
        <w:rPr>
          <w:rStyle w:val="Char3"/>
          <w:rtl/>
        </w:rPr>
      </w:pPr>
      <w:r w:rsidRPr="004E0C7B">
        <w:rPr>
          <w:rStyle w:val="Char3"/>
          <w:rFonts w:hint="cs"/>
          <w:rtl/>
        </w:rPr>
        <w:t>ما در این کتاب نوشتیم که</w:t>
      </w:r>
      <w:r w:rsidR="006647DE" w:rsidRPr="004E0C7B">
        <w:rPr>
          <w:rStyle w:val="Char3"/>
          <w:rFonts w:hint="cs"/>
          <w:rtl/>
        </w:rPr>
        <w:t>،</w:t>
      </w:r>
      <w:r w:rsidRPr="004E0C7B">
        <w:rPr>
          <w:rStyle w:val="Char3"/>
          <w:rFonts w:hint="cs"/>
          <w:rtl/>
        </w:rPr>
        <w:t xml:space="preserve"> عبدالله بن قیس و عبدالله بن نافع به فرمان عثمان بن عفان قسمتی از خاک اسپانیا را گرفتند. این مطلب در غالب کتب تاریخ معتمد عربی ذکر شده است.</w:t>
      </w:r>
    </w:p>
    <w:p w:rsidR="00352F16" w:rsidRPr="004E0C7B" w:rsidRDefault="00352F16" w:rsidP="004E0C7B">
      <w:pPr>
        <w:ind w:firstLine="284"/>
        <w:jc w:val="both"/>
        <w:rPr>
          <w:rStyle w:val="Char3"/>
          <w:rtl/>
        </w:rPr>
      </w:pPr>
      <w:r w:rsidRPr="004E0C7B">
        <w:rPr>
          <w:rStyle w:val="Char3"/>
          <w:rFonts w:hint="cs"/>
          <w:rtl/>
        </w:rPr>
        <w:t>ولی آنچه تاکنون شنیده بودیم و آنچه در کتب تاریخ آمده است، این است که طارق بن زیاد یکی از سرداران نامی مسلمین بود که به اسپانیا حمله کرد و آن را از دست امراء مسیحی گرفت. بدین جهت است که شبه جزیره‌ای از خاک اسپانیا واقع در مقابل طنجه به نام این سردار دلیر نامگذاری شده و در تواریخ و جغفرافیای قدیم و جدید چه اسلامی و چه اجنبی به این شبه جزیره گفته شده است (جبل الطارق).</w:t>
      </w:r>
    </w:p>
    <w:p w:rsidR="00D96BD3" w:rsidRPr="004E0C7B" w:rsidRDefault="00D96BD3" w:rsidP="004E0C7B">
      <w:pPr>
        <w:ind w:firstLine="284"/>
        <w:jc w:val="both"/>
        <w:rPr>
          <w:rStyle w:val="Char3"/>
          <w:rtl/>
        </w:rPr>
      </w:pPr>
      <w:r w:rsidRPr="004E0C7B">
        <w:rPr>
          <w:rStyle w:val="Char3"/>
          <w:rFonts w:hint="cs"/>
          <w:rtl/>
        </w:rPr>
        <w:t>چون این دو روایت تاریخی به ظاهر با یکدیگر منافات دارند لازم دیدم در این باره دقیقاً تحقیق نمایم، تا معلوم شود کدامیک از این دو روایت صحیح و کدامین نادرست است. پس از مراجعه به چندین کتاب تاریخ معتمد و دایر</w:t>
      </w:r>
      <w:r w:rsidR="004E0C7B" w:rsidRPr="004E0C7B">
        <w:rPr>
          <w:rStyle w:val="Char3"/>
          <w:rFonts w:hint="cs"/>
          <w:rtl/>
        </w:rPr>
        <w:t>ة</w:t>
      </w:r>
      <w:r w:rsidRPr="004E0C7B">
        <w:rPr>
          <w:rStyle w:val="Char3"/>
          <w:rFonts w:hint="cs"/>
          <w:rtl/>
        </w:rPr>
        <w:t xml:space="preserve"> المعارف عربی به این نتیجه رسیدم که بین این دو روایت منافاتی نیست و هردو صحیح</w:t>
      </w:r>
      <w:r w:rsidR="007F7964" w:rsidRPr="004E0C7B">
        <w:rPr>
          <w:rStyle w:val="Char3"/>
          <w:rFonts w:hint="cs"/>
          <w:rtl/>
        </w:rPr>
        <w:t xml:space="preserve">‌اند. </w:t>
      </w:r>
      <w:r w:rsidRPr="004E0C7B">
        <w:rPr>
          <w:rStyle w:val="Char3"/>
          <w:rFonts w:hint="cs"/>
          <w:rtl/>
        </w:rPr>
        <w:t>بدین توجیه که عبدالله بن قیس و همکارش در سال 679 میلادی (27 هجری) به فرمان عثمان ابن عفان از مرز تونس حرکت و از دریای سفید (مدیترانه) عبور کرده و به شمال شرقی اسپانیا می‌رسند با قوه نظامی بر قسمتی از اسپانیا تسلط می‌یابند. چنین م</w:t>
      </w:r>
      <w:r w:rsidR="006647DE" w:rsidRPr="004E0C7B">
        <w:rPr>
          <w:rStyle w:val="Char3"/>
          <w:rFonts w:hint="cs"/>
          <w:rtl/>
        </w:rPr>
        <w:t>علوم</w:t>
      </w:r>
      <w:r w:rsidR="007F7964" w:rsidRPr="004E0C7B">
        <w:rPr>
          <w:rStyle w:val="Char3"/>
          <w:rFonts w:hint="cs"/>
          <w:rtl/>
        </w:rPr>
        <w:t xml:space="preserve"> می‌شود </w:t>
      </w:r>
      <w:r w:rsidR="006647DE" w:rsidRPr="004E0C7B">
        <w:rPr>
          <w:rStyle w:val="Char3"/>
          <w:rFonts w:hint="cs"/>
          <w:rtl/>
        </w:rPr>
        <w:t>که این دو عبدالله به</w:t>
      </w:r>
      <w:r w:rsidRPr="004E0C7B">
        <w:rPr>
          <w:rStyle w:val="Char3"/>
          <w:rFonts w:hint="cs"/>
          <w:rtl/>
        </w:rPr>
        <w:t xml:space="preserve"> همان قسمتی که از این سرزمین گرفته</w:t>
      </w:r>
      <w:r w:rsidR="007F7964" w:rsidRPr="004E0C7B">
        <w:rPr>
          <w:rStyle w:val="Char3"/>
          <w:rFonts w:hint="cs"/>
          <w:rtl/>
        </w:rPr>
        <w:t xml:space="preserve">‌اند </w:t>
      </w:r>
      <w:r w:rsidRPr="004E0C7B">
        <w:rPr>
          <w:rStyle w:val="Char3"/>
          <w:rFonts w:hint="cs"/>
          <w:rtl/>
        </w:rPr>
        <w:t>قانع شده صلاح ندیده</w:t>
      </w:r>
      <w:r w:rsidR="007F7964" w:rsidRPr="004E0C7B">
        <w:rPr>
          <w:rStyle w:val="Char3"/>
          <w:rFonts w:hint="cs"/>
          <w:rtl/>
        </w:rPr>
        <w:t xml:space="preserve">‌اند </w:t>
      </w:r>
      <w:r w:rsidRPr="004E0C7B">
        <w:rPr>
          <w:rStyle w:val="Char3"/>
          <w:rFonts w:hint="cs"/>
          <w:rtl/>
        </w:rPr>
        <w:t>بیش از این پیش روند. زیرا اگر نواحی دیگری تصرف</w:t>
      </w:r>
      <w:r w:rsidR="007F7964" w:rsidRPr="004E0C7B">
        <w:rPr>
          <w:rStyle w:val="Char3"/>
          <w:rFonts w:hint="cs"/>
          <w:rtl/>
        </w:rPr>
        <w:t xml:space="preserve"> می‌کردند، </w:t>
      </w:r>
      <w:r w:rsidRPr="004E0C7B">
        <w:rPr>
          <w:rStyle w:val="Char3"/>
          <w:rFonts w:hint="cs"/>
          <w:rtl/>
        </w:rPr>
        <w:t>می‌بایست</w:t>
      </w:r>
      <w:r w:rsidR="007F7964" w:rsidRPr="004E0C7B">
        <w:rPr>
          <w:rStyle w:val="Char3"/>
          <w:rFonts w:hint="cs"/>
          <w:rtl/>
        </w:rPr>
        <w:t xml:space="preserve"> آن‌ها </w:t>
      </w:r>
      <w:r w:rsidRPr="004E0C7B">
        <w:rPr>
          <w:rStyle w:val="Char3"/>
          <w:rFonts w:hint="cs"/>
          <w:rtl/>
        </w:rPr>
        <w:t>را اداره و محافظت کنند. در این صورت مسلماً لشکر اسلام به چندین گروه تقسیم و هر گروهی در ناحیه‌ای متمرکز می‌گردید و هیچ گروهی نمی‌توانست در ناحیه خودش مستقلاً بدفع حمله احتمالی دشمن بپردازد. هیچ گروهی نیز نمی‌توانست هنگام ضرورت به کمک گروه‌های دیگر برود؛ زیرا ناحیه اختصاصی او در خطر حمله و تصرف دشمن واقع می‌شد. لذا به آنچه از این خاک که در همان حمله اول گرفتند، قناعت کردند.</w:t>
      </w:r>
    </w:p>
    <w:p w:rsidR="00D96BD3" w:rsidRPr="004E0C7B" w:rsidRDefault="00D96BD3" w:rsidP="004E0C7B">
      <w:pPr>
        <w:ind w:firstLine="284"/>
        <w:jc w:val="both"/>
        <w:rPr>
          <w:rStyle w:val="Char3"/>
          <w:rtl/>
        </w:rPr>
      </w:pPr>
      <w:r w:rsidRPr="004E0C7B">
        <w:rPr>
          <w:rStyle w:val="Char3"/>
          <w:rFonts w:hint="cs"/>
          <w:rtl/>
        </w:rPr>
        <w:t>اما طارق ابن زیاد در سال 743 میلادی (91 هجری) یعنی 64 سال بعد از آن دو عبدالله، به فرمان ولید بن عبدالملک بن مروان خلیفه اموی از مراکش حرکت نمود از طنجه عبور کرد و در جنوب شرقی شبه جزیره اسپانیا پیاده شد. جنگ با دشمن در همین جا شروع گردید و به تدریج پیش رفت و بر تمام خاک اسپانیا تسلط یافت</w:t>
      </w:r>
      <w:r w:rsidR="00CE69C9" w:rsidRPr="004E0C7B">
        <w:rPr>
          <w:rStyle w:val="Char3"/>
          <w:rFonts w:hint="cs"/>
          <w:rtl/>
        </w:rPr>
        <w:t>.</w:t>
      </w:r>
    </w:p>
    <w:p w:rsidR="00CE69C9" w:rsidRPr="004E0C7B" w:rsidRDefault="00CE69C9" w:rsidP="004E0C7B">
      <w:pPr>
        <w:ind w:firstLine="284"/>
        <w:jc w:val="both"/>
        <w:rPr>
          <w:rStyle w:val="Char3"/>
          <w:rtl/>
        </w:rPr>
      </w:pPr>
      <w:r w:rsidRPr="004E0C7B">
        <w:rPr>
          <w:rStyle w:val="Char3"/>
          <w:rFonts w:hint="cs"/>
          <w:rtl/>
        </w:rPr>
        <w:t>تاریخ می‌گوید: طارق ابن زیاد با قوای دریائی دوازده هزار نفری خود که موسی بن نُصَیر والی (استاندار) مغرب به فرمان ولید بن عبدالملک در اختیارش گذاشت و اکثر</w:t>
      </w:r>
      <w:r w:rsidR="007F7964" w:rsidRPr="004E0C7B">
        <w:rPr>
          <w:rStyle w:val="Char3"/>
          <w:rFonts w:hint="cs"/>
          <w:rtl/>
        </w:rPr>
        <w:t xml:space="preserve"> آن‌ها </w:t>
      </w:r>
      <w:r w:rsidRPr="004E0C7B">
        <w:rPr>
          <w:rStyle w:val="Char3"/>
          <w:rFonts w:hint="cs"/>
          <w:rtl/>
        </w:rPr>
        <w:t>از قوم بربر (اهل مغرب) و عده کمتری از</w:t>
      </w:r>
      <w:r w:rsidR="007F7964" w:rsidRPr="004E0C7B">
        <w:rPr>
          <w:rStyle w:val="Char3"/>
          <w:rFonts w:hint="cs"/>
          <w:rtl/>
        </w:rPr>
        <w:t xml:space="preserve"> آن‌ها </w:t>
      </w:r>
      <w:r w:rsidRPr="004E0C7B">
        <w:rPr>
          <w:rStyle w:val="Char3"/>
          <w:rFonts w:hint="cs"/>
          <w:rtl/>
        </w:rPr>
        <w:t>عرب بودند در خاک اسپانیا در ناحیه‌ای که اکنون جبل الطارق نام دارد پیاده شدند.</w:t>
      </w:r>
    </w:p>
    <w:p w:rsidR="00CE69C9" w:rsidRPr="004E0C7B" w:rsidRDefault="00CE69C9" w:rsidP="004E0C7B">
      <w:pPr>
        <w:ind w:firstLine="284"/>
        <w:jc w:val="both"/>
        <w:rPr>
          <w:rStyle w:val="Char3"/>
          <w:rtl/>
        </w:rPr>
      </w:pPr>
      <w:r w:rsidRPr="004E0C7B">
        <w:rPr>
          <w:rStyle w:val="Char3"/>
          <w:rFonts w:hint="cs"/>
          <w:rtl/>
        </w:rPr>
        <w:t>فریدریک پادشاه قوم گود که ساکن این سرزمین بودند، سپاهی برای جلوگیری از طارق حرکت دهد که تاریخ شمار</w:t>
      </w:r>
      <w:r w:rsidR="007F7964" w:rsidRPr="004E0C7B">
        <w:rPr>
          <w:rStyle w:val="Char3"/>
          <w:rFonts w:hint="cs"/>
          <w:rtl/>
        </w:rPr>
        <w:t>ۀ</w:t>
      </w:r>
      <w:r w:rsidRPr="004E0C7B">
        <w:rPr>
          <w:rStyle w:val="Char3"/>
          <w:rFonts w:hint="cs"/>
          <w:rtl/>
        </w:rPr>
        <w:t xml:space="preserve"> آن را ذکر</w:t>
      </w:r>
      <w:r w:rsidR="007F7964" w:rsidRPr="004E0C7B">
        <w:rPr>
          <w:rStyle w:val="Char3"/>
          <w:rFonts w:hint="cs"/>
          <w:rtl/>
        </w:rPr>
        <w:t xml:space="preserve"> نمی‌کند. </w:t>
      </w:r>
      <w:r w:rsidRPr="004E0C7B">
        <w:rPr>
          <w:rStyle w:val="Char3"/>
          <w:rFonts w:hint="cs"/>
          <w:rtl/>
        </w:rPr>
        <w:t xml:space="preserve">این سپاه در </w:t>
      </w:r>
      <w:r w:rsidR="009A12AD" w:rsidRPr="004E0C7B">
        <w:rPr>
          <w:rStyle w:val="Char3"/>
          <w:rFonts w:hint="cs"/>
          <w:rtl/>
        </w:rPr>
        <w:t>همان برخورد اول به ح</w:t>
      </w:r>
      <w:r w:rsidRPr="004E0C7B">
        <w:rPr>
          <w:rStyle w:val="Char3"/>
          <w:rFonts w:hint="cs"/>
          <w:rtl/>
        </w:rPr>
        <w:t>دی از طارق شکست می‌خورد و تار و مار</w:t>
      </w:r>
      <w:r w:rsidR="007F7964" w:rsidRPr="004E0C7B">
        <w:rPr>
          <w:rStyle w:val="Char3"/>
          <w:rFonts w:hint="cs"/>
          <w:rtl/>
        </w:rPr>
        <w:t xml:space="preserve"> می‌گردد </w:t>
      </w:r>
      <w:r w:rsidRPr="004E0C7B">
        <w:rPr>
          <w:rStyle w:val="Char3"/>
          <w:rFonts w:hint="cs"/>
          <w:rtl/>
        </w:rPr>
        <w:t>که جز عده معدودی جان به درنمی‌برند.</w:t>
      </w:r>
    </w:p>
    <w:p w:rsidR="00CE69C9" w:rsidRPr="004E0C7B" w:rsidRDefault="00CE69C9" w:rsidP="004E0C7B">
      <w:pPr>
        <w:ind w:firstLine="284"/>
        <w:jc w:val="both"/>
        <w:rPr>
          <w:rStyle w:val="Char3"/>
          <w:rtl/>
        </w:rPr>
      </w:pPr>
      <w:r w:rsidRPr="004E0C7B">
        <w:rPr>
          <w:rStyle w:val="Char3"/>
          <w:rFonts w:hint="cs"/>
          <w:rtl/>
        </w:rPr>
        <w:t>اینجا است که فریدریک می‌فهمد در محاسبه خود برای جلوگیری از طارق اشتباه کرده و جنگ با طارق خیلی مهمتر و مشکلتر از آن است که تا کنون تصور</w:t>
      </w:r>
      <w:r w:rsidR="007F7964" w:rsidRPr="004E0C7B">
        <w:rPr>
          <w:rStyle w:val="Char3"/>
          <w:rFonts w:hint="cs"/>
          <w:rtl/>
        </w:rPr>
        <w:t xml:space="preserve"> می‌کرد. </w:t>
      </w:r>
      <w:r w:rsidRPr="004E0C7B">
        <w:rPr>
          <w:rStyle w:val="Char3"/>
          <w:rFonts w:hint="cs"/>
          <w:rtl/>
        </w:rPr>
        <w:t>لذا جداً به فکر چاره می‌افتد. لشکر مجهزی متشکل از صد هزار نفر تدارک می‌بیند. خودش که مرد مدبر و جنگاوری بوده شخصاً فرماندهی لشکرش را به دست می‌گیرد و سریعاً به سوی طارق که در این خاک پیش می‌آمد حرکت می‌کند.</w:t>
      </w:r>
    </w:p>
    <w:p w:rsidR="00CE69C9" w:rsidRPr="004E0C7B" w:rsidRDefault="00CE69C9" w:rsidP="004E0C7B">
      <w:pPr>
        <w:widowControl w:val="0"/>
        <w:ind w:firstLine="284"/>
        <w:jc w:val="both"/>
        <w:rPr>
          <w:rStyle w:val="Char3"/>
          <w:rtl/>
        </w:rPr>
      </w:pPr>
      <w:r w:rsidRPr="004E0C7B">
        <w:rPr>
          <w:rStyle w:val="Char3"/>
          <w:rFonts w:hint="cs"/>
          <w:rtl/>
        </w:rPr>
        <w:t>چون طارق از حرکت فریدریک مطلع</w:t>
      </w:r>
      <w:r w:rsidR="007F7964" w:rsidRPr="004E0C7B">
        <w:rPr>
          <w:rStyle w:val="Char3"/>
          <w:rFonts w:hint="cs"/>
          <w:rtl/>
        </w:rPr>
        <w:t xml:space="preserve"> می‌شود </w:t>
      </w:r>
      <w:r w:rsidRPr="004E0C7B">
        <w:rPr>
          <w:rStyle w:val="Char3"/>
          <w:rFonts w:hint="cs"/>
          <w:rtl/>
        </w:rPr>
        <w:t>خود را با سپاه دوازده هزارنفری خود در مقایسه با لشکر انبوه یک صد هزار نفری و مجهز فریدریک ناچیز می‌داند و احساس خطر</w:t>
      </w:r>
      <w:r w:rsidR="007F7964" w:rsidRPr="004E0C7B">
        <w:rPr>
          <w:rStyle w:val="Char3"/>
          <w:rFonts w:hint="cs"/>
          <w:rtl/>
        </w:rPr>
        <w:t xml:space="preserve"> می‌کند </w:t>
      </w:r>
      <w:r w:rsidRPr="004E0C7B">
        <w:rPr>
          <w:rStyle w:val="Char3"/>
          <w:rFonts w:hint="cs"/>
          <w:rtl/>
        </w:rPr>
        <w:t>اما او جز ایمان و فداکاری فوق العاده و تشدید عملیات جنگی علاجی برای کارش نمی‌بیند.</w:t>
      </w:r>
    </w:p>
    <w:p w:rsidR="007A6A36" w:rsidRPr="004E0C7B" w:rsidRDefault="007A6A36" w:rsidP="004E0C7B">
      <w:pPr>
        <w:ind w:firstLine="284"/>
        <w:jc w:val="both"/>
        <w:rPr>
          <w:rStyle w:val="Char3"/>
          <w:rtl/>
        </w:rPr>
      </w:pPr>
      <w:r w:rsidRPr="004E0C7B">
        <w:rPr>
          <w:rStyle w:val="Char3"/>
          <w:rFonts w:hint="cs"/>
          <w:rtl/>
        </w:rPr>
        <w:t>طارق برای تحقق این امر فرمان می‌دهد تا تمام کشتی‌های جنگی لشکرش را آتش زنند، تا لشکرش را از عقب‌نشینی در مقابل این دشمن مهم به امید</w:t>
      </w:r>
      <w:r w:rsidR="007F7964" w:rsidRPr="004E0C7B">
        <w:rPr>
          <w:rStyle w:val="Char3"/>
          <w:rFonts w:hint="cs"/>
          <w:rtl/>
        </w:rPr>
        <w:t xml:space="preserve"> اینکه </w:t>
      </w:r>
      <w:r w:rsidRPr="004E0C7B">
        <w:rPr>
          <w:rStyle w:val="Char3"/>
          <w:rFonts w:hint="cs"/>
          <w:rtl/>
        </w:rPr>
        <w:t>بتوانند با این کشتی‌ها فرار کنند ناامید و مأیوس کند و نجات خود را فقط در تشدید جنگ بدانند. همین که تمام کشتی‌ها را طعمه حریق</w:t>
      </w:r>
      <w:r w:rsidR="007F7964" w:rsidRPr="004E0C7B">
        <w:rPr>
          <w:rStyle w:val="Char3"/>
          <w:rFonts w:hint="cs"/>
          <w:rtl/>
        </w:rPr>
        <w:t xml:space="preserve"> می‌کند </w:t>
      </w:r>
      <w:r w:rsidRPr="004E0C7B">
        <w:rPr>
          <w:rStyle w:val="Char3"/>
          <w:rFonts w:hint="cs"/>
          <w:rtl/>
        </w:rPr>
        <w:t>و از بین می‌برد در بین لشکرش به پا می‌ایستد و آن نطق تاریخی را ایراد می‌کند:</w:t>
      </w:r>
    </w:p>
    <w:p w:rsidR="007A6A36" w:rsidRPr="004E0C7B" w:rsidRDefault="007A6A36" w:rsidP="004E0C7B">
      <w:pPr>
        <w:ind w:firstLine="284"/>
        <w:jc w:val="both"/>
        <w:rPr>
          <w:rStyle w:val="Char3"/>
          <w:rtl/>
        </w:rPr>
      </w:pPr>
      <w:r w:rsidRPr="007A6A36">
        <w:rPr>
          <w:rStyle w:val="Emphasis"/>
          <w:rFonts w:cs="Traditional Arabic" w:hint="cs"/>
          <w:i w:val="0"/>
          <w:iCs w:val="0"/>
          <w:sz w:val="32"/>
          <w:szCs w:val="32"/>
          <w:rtl/>
          <w:lang w:bidi="fa-IR"/>
        </w:rPr>
        <w:t>«</w:t>
      </w:r>
      <w:r w:rsidRPr="00E81225">
        <w:rPr>
          <w:rStyle w:val="Char2"/>
          <w:rFonts w:hint="cs"/>
          <w:rtl/>
        </w:rPr>
        <w:t>العدو أمامنا والبحر ورائنا. فاختاروا أيهما شئتم</w:t>
      </w:r>
      <w:r w:rsidRPr="007A6A36">
        <w:rPr>
          <w:rStyle w:val="Emphasis"/>
          <w:rFonts w:cs="Traditional Arabic" w:hint="cs"/>
          <w:i w:val="0"/>
          <w:iCs w:val="0"/>
          <w:sz w:val="32"/>
          <w:szCs w:val="32"/>
          <w:rtl/>
          <w:lang w:bidi="fa-IR"/>
        </w:rPr>
        <w:t>»</w:t>
      </w:r>
    </w:p>
    <w:p w:rsidR="007A6A36" w:rsidRPr="004E0C7B" w:rsidRDefault="007A6A36" w:rsidP="004E0C7B">
      <w:pPr>
        <w:ind w:firstLine="284"/>
        <w:jc w:val="both"/>
        <w:rPr>
          <w:rStyle w:val="Char3"/>
          <w:rtl/>
        </w:rPr>
      </w:pPr>
      <w:r w:rsidRPr="004E0C7B">
        <w:rPr>
          <w:rStyle w:val="Char3"/>
          <w:rFonts w:hint="cs"/>
          <w:rtl/>
        </w:rPr>
        <w:t>یعنی</w:t>
      </w:r>
      <w:r w:rsidR="009A12AD" w:rsidRPr="004E0C7B">
        <w:rPr>
          <w:rStyle w:val="Char3"/>
          <w:rFonts w:hint="cs"/>
          <w:rtl/>
        </w:rPr>
        <w:t>:</w:t>
      </w:r>
      <w:r w:rsidRPr="004E0C7B">
        <w:rPr>
          <w:rStyle w:val="Char3"/>
          <w:rFonts w:hint="cs"/>
          <w:rtl/>
        </w:rPr>
        <w:t xml:space="preserve"> دشمن در جلو ماست و دریا در پشت سر. اینک هرکدام از را می‌خواهید انتخاب کنید (یعنی یا خود را به دریا بزنید تا یقیناً غرق و هلاک شوید، یا مردانه با دشمنی که در جلو دارید بجنگید تا هر طور شده به پیروزی برسید و نجات یابید).</w:t>
      </w:r>
    </w:p>
    <w:p w:rsidR="00237010" w:rsidRPr="004E0C7B" w:rsidRDefault="00237010" w:rsidP="004E0C7B">
      <w:pPr>
        <w:ind w:firstLine="284"/>
        <w:jc w:val="both"/>
        <w:rPr>
          <w:rStyle w:val="Char3"/>
          <w:rtl/>
        </w:rPr>
      </w:pPr>
      <w:r w:rsidRPr="004E0C7B">
        <w:rPr>
          <w:rStyle w:val="Char3"/>
          <w:rFonts w:hint="cs"/>
          <w:rtl/>
        </w:rPr>
        <w:t xml:space="preserve">لشکر طارق از شنیدن این خطابه </w:t>
      </w:r>
      <w:r w:rsidR="00065204" w:rsidRPr="004E0C7B">
        <w:rPr>
          <w:rStyle w:val="Char3"/>
          <w:rFonts w:hint="cs"/>
          <w:rtl/>
        </w:rPr>
        <w:t>چنان‌که</w:t>
      </w:r>
      <w:r w:rsidRPr="004E0C7B">
        <w:rPr>
          <w:rStyle w:val="Char3"/>
          <w:rFonts w:hint="cs"/>
          <w:rtl/>
        </w:rPr>
        <w:t xml:space="preserve"> گوئی از هر دری ناامید است و موجودیت خود را فقط در اسلحه و شجاعت در کار می‌داند به سوی دشمن پیش می‌رود. در اولین برخورد با لشکر فریدریک به طوری بر</w:t>
      </w:r>
      <w:r w:rsidR="007F7964" w:rsidRPr="004E0C7B">
        <w:rPr>
          <w:rStyle w:val="Char3"/>
          <w:rFonts w:hint="cs"/>
          <w:rtl/>
        </w:rPr>
        <w:t xml:space="preserve"> آن‌ها </w:t>
      </w:r>
      <w:r w:rsidRPr="004E0C7B">
        <w:rPr>
          <w:rStyle w:val="Char3"/>
          <w:rFonts w:hint="cs"/>
          <w:rtl/>
        </w:rPr>
        <w:t>یورش می‌برند که تاب مقاومت را از</w:t>
      </w:r>
      <w:r w:rsidR="007F7964" w:rsidRPr="004E0C7B">
        <w:rPr>
          <w:rStyle w:val="Char3"/>
          <w:rFonts w:hint="cs"/>
          <w:rtl/>
        </w:rPr>
        <w:t xml:space="preserve"> آن‌ها </w:t>
      </w:r>
      <w:r w:rsidRPr="004E0C7B">
        <w:rPr>
          <w:rStyle w:val="Char3"/>
          <w:rFonts w:hint="cs"/>
          <w:rtl/>
        </w:rPr>
        <w:t>می‌گیرند و</w:t>
      </w:r>
      <w:r w:rsidR="007F7964" w:rsidRPr="004E0C7B">
        <w:rPr>
          <w:rStyle w:val="Char3"/>
          <w:rFonts w:hint="cs"/>
          <w:rtl/>
        </w:rPr>
        <w:t xml:space="preserve"> آن‌ها </w:t>
      </w:r>
      <w:r w:rsidRPr="004E0C7B">
        <w:rPr>
          <w:rStyle w:val="Char3"/>
          <w:rFonts w:hint="cs"/>
          <w:rtl/>
        </w:rPr>
        <w:t>را در اندک مدتی به نحو فاحشی شکست می‌دهند. خود فریدریک نیز به قتل می‌رسد. برای نجات</w:t>
      </w:r>
      <w:r w:rsidRPr="004E0C7B">
        <w:rPr>
          <w:rStyle w:val="Char3"/>
          <w:rFonts w:hint="eastAsia"/>
          <w:rtl/>
        </w:rPr>
        <w:t>‌</w:t>
      </w:r>
      <w:r w:rsidRPr="004E0C7B">
        <w:rPr>
          <w:rStyle w:val="Char3"/>
          <w:rFonts w:hint="cs"/>
          <w:rtl/>
        </w:rPr>
        <w:t>یافتگان سپاه فریدریک جز تقاضای صلح یا تسلیم بدون قید و شرط راهی نمی‌ماند. طارق با تقاضای صلح</w:t>
      </w:r>
      <w:r w:rsidR="007F7964" w:rsidRPr="004E0C7B">
        <w:rPr>
          <w:rStyle w:val="Char3"/>
          <w:rFonts w:hint="cs"/>
          <w:rtl/>
        </w:rPr>
        <w:t xml:space="preserve"> آن‌ها </w:t>
      </w:r>
      <w:r w:rsidRPr="004E0C7B">
        <w:rPr>
          <w:rStyle w:val="Char3"/>
          <w:rFonts w:hint="cs"/>
          <w:rtl/>
        </w:rPr>
        <w:t>موافقت می‌نماید و بدین نحو بین طرفین صلح</w:t>
      </w:r>
      <w:r w:rsidR="007F7964" w:rsidRPr="004E0C7B">
        <w:rPr>
          <w:rStyle w:val="Char3"/>
          <w:rFonts w:hint="cs"/>
          <w:rtl/>
        </w:rPr>
        <w:t xml:space="preserve"> می‌شود </w:t>
      </w:r>
      <w:r w:rsidRPr="004E0C7B">
        <w:rPr>
          <w:rStyle w:val="Char3"/>
          <w:rFonts w:hint="cs"/>
          <w:rtl/>
        </w:rPr>
        <w:t>که اسپانیائی‌ها اسلحه بر زمین نهند. طارق به</w:t>
      </w:r>
      <w:r w:rsidR="007F7964" w:rsidRPr="004E0C7B">
        <w:rPr>
          <w:rStyle w:val="Char3"/>
          <w:rFonts w:hint="cs"/>
          <w:rtl/>
        </w:rPr>
        <w:t xml:space="preserve"> آن‌ها </w:t>
      </w:r>
      <w:r w:rsidRPr="004E0C7B">
        <w:rPr>
          <w:rStyle w:val="Char3"/>
          <w:rFonts w:hint="cs"/>
          <w:rtl/>
        </w:rPr>
        <w:t>آزادی در اقامه شعائر دینی‌شان را بدهد و</w:t>
      </w:r>
      <w:r w:rsidR="007F7964" w:rsidRPr="004E0C7B">
        <w:rPr>
          <w:rStyle w:val="Char3"/>
          <w:rFonts w:hint="cs"/>
          <w:rtl/>
        </w:rPr>
        <w:t xml:space="preserve"> آن‌ها </w:t>
      </w:r>
      <w:r w:rsidRPr="004E0C7B">
        <w:rPr>
          <w:rStyle w:val="Char3"/>
          <w:rFonts w:hint="cs"/>
          <w:rtl/>
        </w:rPr>
        <w:t>را در حمایت دولت اسلام بگیرد و با</w:t>
      </w:r>
      <w:r w:rsidR="007F7964" w:rsidRPr="004E0C7B">
        <w:rPr>
          <w:rStyle w:val="Char3"/>
          <w:rFonts w:hint="cs"/>
          <w:rtl/>
        </w:rPr>
        <w:t xml:space="preserve"> آن‌ها </w:t>
      </w:r>
      <w:r w:rsidRPr="004E0C7B">
        <w:rPr>
          <w:rStyle w:val="Char3"/>
          <w:rFonts w:hint="cs"/>
          <w:rtl/>
        </w:rPr>
        <w:t>با محبت و مهربانی رفتار نماید جان و مال‌شان را در امان بدارد.</w:t>
      </w:r>
    </w:p>
    <w:p w:rsidR="00237010" w:rsidRPr="004E0C7B" w:rsidRDefault="00237010" w:rsidP="004E0C7B">
      <w:pPr>
        <w:ind w:firstLine="284"/>
        <w:jc w:val="both"/>
        <w:rPr>
          <w:rStyle w:val="Char3"/>
          <w:rtl/>
        </w:rPr>
      </w:pPr>
      <w:r w:rsidRPr="004E0C7B">
        <w:rPr>
          <w:rStyle w:val="Char3"/>
          <w:rFonts w:hint="cs"/>
          <w:rtl/>
        </w:rPr>
        <w:t>سپس موسی بن نصیر والی مغرب با سپاه دیگری به کمک طارق می‌شتابد و در اسپانیا پیاده</w:t>
      </w:r>
      <w:r w:rsidR="007F7964" w:rsidRPr="004E0C7B">
        <w:rPr>
          <w:rStyle w:val="Char3"/>
          <w:rFonts w:hint="cs"/>
          <w:rtl/>
        </w:rPr>
        <w:t xml:space="preserve"> می‌شود </w:t>
      </w:r>
      <w:r w:rsidRPr="004E0C7B">
        <w:rPr>
          <w:rStyle w:val="Char3"/>
          <w:rFonts w:hint="cs"/>
          <w:rtl/>
        </w:rPr>
        <w:t>و به اتفاق طارق رو به شمال اسپانیا پیش می‌رود و ناحیه کستیل (قسطیله) و سایر نواحی و جهات اسپانیا را تصرف</w:t>
      </w:r>
      <w:r w:rsidR="007F7964" w:rsidRPr="004E0C7B">
        <w:rPr>
          <w:rStyle w:val="Char3"/>
          <w:rFonts w:hint="cs"/>
          <w:rtl/>
        </w:rPr>
        <w:t xml:space="preserve"> می‌کند </w:t>
      </w:r>
      <w:r w:rsidRPr="004E0C7B">
        <w:rPr>
          <w:rStyle w:val="Char3"/>
          <w:rFonts w:hint="cs"/>
          <w:rtl/>
        </w:rPr>
        <w:t>و دست حکام و امرای قوم گود را از تمامی شبه جزیره اسپانیا به کلی قطع کند.</w:t>
      </w:r>
    </w:p>
    <w:p w:rsidR="00237010" w:rsidRPr="004E0C7B" w:rsidRDefault="00237010" w:rsidP="004E0C7B">
      <w:pPr>
        <w:ind w:firstLine="284"/>
        <w:jc w:val="both"/>
        <w:rPr>
          <w:rStyle w:val="Char3"/>
          <w:rtl/>
        </w:rPr>
      </w:pPr>
      <w:r w:rsidRPr="004E0C7B">
        <w:rPr>
          <w:rStyle w:val="Char3"/>
          <w:rFonts w:hint="cs"/>
          <w:rtl/>
        </w:rPr>
        <w:t>در خاتمه این مطلب باید فهمید که اسپانیا شبه جزیره‌ای است به مساحت 505000 کیلومتر مربع واقع در جنوب غربی اروپا و در جغرافیای قدیم شامل چندین ایالت (استان) بوده که به طور ملوک الطوایفی اداره می‌شد به این</w:t>
      </w:r>
      <w:r w:rsidR="00AA5462" w:rsidRPr="004E0C7B">
        <w:rPr>
          <w:rStyle w:val="Char3"/>
          <w:rFonts w:hint="cs"/>
          <w:rtl/>
        </w:rPr>
        <w:t xml:space="preserve"> اسامی </w:t>
      </w:r>
      <w:r w:rsidR="00AA5462" w:rsidRPr="004E0C7B">
        <w:rPr>
          <w:rStyle w:val="Char3"/>
        </w:rPr>
        <w:t>CASTILLA</w:t>
      </w:r>
      <w:r w:rsidR="00AA5462" w:rsidRPr="004E0C7B">
        <w:rPr>
          <w:rStyle w:val="Char3"/>
          <w:rFonts w:hint="cs"/>
          <w:rtl/>
        </w:rPr>
        <w:t xml:space="preserve"> که</w:t>
      </w:r>
      <w:r w:rsidR="00397711" w:rsidRPr="004E0C7B">
        <w:rPr>
          <w:rStyle w:val="Char3"/>
          <w:rFonts w:hint="cs"/>
          <w:rtl/>
        </w:rPr>
        <w:t xml:space="preserve"> اعراب آن را قشتاله می‌نامیدند، </w:t>
      </w:r>
      <w:r w:rsidR="00397711" w:rsidRPr="004E0C7B">
        <w:rPr>
          <w:rStyle w:val="Char3"/>
        </w:rPr>
        <w:t>ARAQON</w:t>
      </w:r>
      <w:r w:rsidR="00397711" w:rsidRPr="004E0C7B">
        <w:rPr>
          <w:rStyle w:val="Char3"/>
          <w:rFonts w:hint="cs"/>
          <w:rtl/>
        </w:rPr>
        <w:t xml:space="preserve"> که اعراب</w:t>
      </w:r>
      <w:r w:rsidR="00A91608" w:rsidRPr="004E0C7B">
        <w:rPr>
          <w:rStyle w:val="Char3"/>
          <w:rFonts w:hint="cs"/>
          <w:rtl/>
        </w:rPr>
        <w:t xml:space="preserve"> آن را اراغون نامیدند، </w:t>
      </w:r>
      <w:r w:rsidR="00A91608" w:rsidRPr="004E0C7B">
        <w:rPr>
          <w:rStyle w:val="Char3"/>
        </w:rPr>
        <w:t>SBEYLLA</w:t>
      </w:r>
      <w:r w:rsidR="00A91608" w:rsidRPr="004E0C7B">
        <w:rPr>
          <w:rStyle w:val="Char3"/>
          <w:rFonts w:hint="cs"/>
          <w:rtl/>
        </w:rPr>
        <w:t xml:space="preserve"> که اعراب به آن اشبیلیه می‌گفتند،</w:t>
      </w:r>
      <w:r w:rsidR="00D9394E" w:rsidRPr="004E0C7B">
        <w:rPr>
          <w:rStyle w:val="Char3"/>
          <w:rFonts w:hint="cs"/>
          <w:rtl/>
        </w:rPr>
        <w:t xml:space="preserve"> </w:t>
      </w:r>
      <w:r w:rsidR="00D9394E" w:rsidRPr="004E0C7B">
        <w:rPr>
          <w:rStyle w:val="Char3"/>
        </w:rPr>
        <w:t>TOLEDO</w:t>
      </w:r>
      <w:r w:rsidR="00D9394E" w:rsidRPr="004E0C7B">
        <w:rPr>
          <w:rStyle w:val="Char3"/>
          <w:rFonts w:hint="cs"/>
          <w:rtl/>
        </w:rPr>
        <w:t xml:space="preserve"> که در جغرافیایی عربی به آن طیطله گفته شده، </w:t>
      </w:r>
      <w:r w:rsidR="001669DB" w:rsidRPr="004E0C7B">
        <w:rPr>
          <w:rStyle w:val="Char3"/>
        </w:rPr>
        <w:t>MADRIS</w:t>
      </w:r>
      <w:r w:rsidR="00D9394E" w:rsidRPr="004E0C7B">
        <w:rPr>
          <w:rStyle w:val="Char3"/>
          <w:rFonts w:hint="cs"/>
          <w:rtl/>
        </w:rPr>
        <w:t xml:space="preserve"> که در حال حاضر مرکز اسپانیا</w:t>
      </w:r>
      <w:r w:rsidR="007F7964" w:rsidRPr="004E0C7B">
        <w:rPr>
          <w:rStyle w:val="Char3"/>
          <w:rFonts w:hint="cs"/>
          <w:rtl/>
        </w:rPr>
        <w:t xml:space="preserve"> می‌باشد </w:t>
      </w:r>
      <w:r w:rsidR="00D9394E" w:rsidRPr="004E0C7B">
        <w:rPr>
          <w:rStyle w:val="Char3"/>
          <w:rFonts w:hint="cs"/>
          <w:rtl/>
        </w:rPr>
        <w:t xml:space="preserve">و در جغرافیای عرب مجرید نامیده شده، </w:t>
      </w:r>
      <w:r w:rsidR="001669DB" w:rsidRPr="004E0C7B">
        <w:rPr>
          <w:rStyle w:val="Char3"/>
        </w:rPr>
        <w:t>GRENDE</w:t>
      </w:r>
      <w:r w:rsidR="00D9394E" w:rsidRPr="004E0C7B">
        <w:rPr>
          <w:rStyle w:val="Char3"/>
          <w:rFonts w:hint="cs"/>
          <w:rtl/>
        </w:rPr>
        <w:t xml:space="preserve"> که در جغرافیای مسلمانان غرناطه ذکر شده و </w:t>
      </w:r>
      <w:r w:rsidR="001669DB" w:rsidRPr="004E0C7B">
        <w:rPr>
          <w:rStyle w:val="Char3"/>
        </w:rPr>
        <w:t>GORDOBA</w:t>
      </w:r>
      <w:r w:rsidR="00D9394E" w:rsidRPr="004E0C7B">
        <w:rPr>
          <w:rStyle w:val="Char3"/>
          <w:rFonts w:hint="cs"/>
          <w:rtl/>
        </w:rPr>
        <w:t xml:space="preserve"> که</w:t>
      </w:r>
      <w:r w:rsidR="00225821" w:rsidRPr="004E0C7B">
        <w:rPr>
          <w:rStyle w:val="Char3"/>
          <w:rFonts w:hint="cs"/>
          <w:rtl/>
        </w:rPr>
        <w:t xml:space="preserve"> مسلمانان به آن قرطبه می‌گویند. اینجا محل کرسی اسقف اعظم مسیحی بود و پس از فتح عربی مرکز اسپانیا، محل والی و قاضی القضات مسلمین گردید، </w:t>
      </w:r>
      <w:r w:rsidR="001669DB" w:rsidRPr="004E0C7B">
        <w:rPr>
          <w:rStyle w:val="Char3"/>
        </w:rPr>
        <w:t>LEYON</w:t>
      </w:r>
      <w:r w:rsidR="00225821" w:rsidRPr="004E0C7B">
        <w:rPr>
          <w:rStyle w:val="Char3"/>
          <w:rFonts w:hint="cs"/>
          <w:rtl/>
        </w:rPr>
        <w:t xml:space="preserve">، لیون واقع در جنوب شرقی خاک فرانسه در کنار نهرِ رون </w:t>
      </w:r>
      <w:r w:rsidR="001669DB" w:rsidRPr="004E0C7B">
        <w:rPr>
          <w:rStyle w:val="Char3"/>
        </w:rPr>
        <w:t>RHONE</w:t>
      </w:r>
      <w:r w:rsidR="00225821" w:rsidRPr="00341BEB">
        <w:rPr>
          <w:rStyle w:val="Char3"/>
          <w:rFonts w:hint="cs"/>
          <w:vertAlign w:val="superscript"/>
          <w:rtl/>
        </w:rPr>
        <w:t>(</w:t>
      </w:r>
      <w:r w:rsidR="00225821" w:rsidRPr="00341BEB">
        <w:rPr>
          <w:rStyle w:val="Char3"/>
          <w:vertAlign w:val="superscript"/>
          <w:rtl/>
        </w:rPr>
        <w:footnoteReference w:id="50"/>
      </w:r>
      <w:r w:rsidR="00225821" w:rsidRPr="00341BEB">
        <w:rPr>
          <w:rStyle w:val="Char3"/>
          <w:rFonts w:hint="cs"/>
          <w:vertAlign w:val="superscript"/>
          <w:rtl/>
        </w:rPr>
        <w:t>)</w:t>
      </w:r>
      <w:r w:rsidR="00225821" w:rsidRPr="004E0C7B">
        <w:rPr>
          <w:rStyle w:val="Char3"/>
          <w:rFonts w:hint="cs"/>
          <w:rtl/>
        </w:rPr>
        <w:t xml:space="preserve"> و </w:t>
      </w:r>
      <w:r w:rsidR="001669DB" w:rsidRPr="004E0C7B">
        <w:rPr>
          <w:rStyle w:val="Char3"/>
        </w:rPr>
        <w:t>ANDALUSIA</w:t>
      </w:r>
      <w:r w:rsidR="00225821" w:rsidRPr="004E0C7B">
        <w:rPr>
          <w:rStyle w:val="Char3"/>
          <w:rFonts w:hint="cs"/>
          <w:rtl/>
        </w:rPr>
        <w:t xml:space="preserve"> که در جغرافیای عربی اندلس نام دارد و چون این ایالت و این ناحیه از خاک اسپانیا خیلی آباد و حاصل‌خیزتر از بقیه نواحی اسپانیا بود، مسلمانان این اسم را بر کلی</w:t>
      </w:r>
      <w:r w:rsidR="007F7964" w:rsidRPr="004E0C7B">
        <w:rPr>
          <w:rStyle w:val="Char3"/>
          <w:rFonts w:hint="cs"/>
          <w:rtl/>
        </w:rPr>
        <w:t>ۀ</w:t>
      </w:r>
      <w:r w:rsidR="00225821" w:rsidRPr="004E0C7B">
        <w:rPr>
          <w:rStyle w:val="Char3"/>
          <w:rFonts w:hint="cs"/>
          <w:rtl/>
        </w:rPr>
        <w:t xml:space="preserve"> ایالات آن اطلاق کردند و تمامی خاک اسپانیا را اندلس نامیدند و حال</w:t>
      </w:r>
      <w:r w:rsidR="007F7964" w:rsidRPr="004E0C7B">
        <w:rPr>
          <w:rStyle w:val="Char3"/>
          <w:rFonts w:hint="cs"/>
          <w:rtl/>
        </w:rPr>
        <w:t xml:space="preserve"> آنکه </w:t>
      </w:r>
      <w:r w:rsidR="00225821" w:rsidRPr="004E0C7B">
        <w:rPr>
          <w:rStyle w:val="Char3"/>
          <w:rFonts w:hint="cs"/>
          <w:rtl/>
        </w:rPr>
        <w:t>اندلس در واقع نام یکی از ایالات آن بود.</w:t>
      </w:r>
    </w:p>
    <w:p w:rsidR="00F16BD4" w:rsidRPr="004E0C7B" w:rsidRDefault="00F16BD4" w:rsidP="004E0C7B">
      <w:pPr>
        <w:ind w:firstLine="284"/>
        <w:jc w:val="both"/>
        <w:rPr>
          <w:rStyle w:val="Char3"/>
          <w:rtl/>
        </w:rPr>
      </w:pPr>
      <w:r w:rsidRPr="004E0C7B">
        <w:rPr>
          <w:rStyle w:val="Char3"/>
          <w:rFonts w:hint="cs"/>
          <w:rtl/>
        </w:rPr>
        <w:t>اندلس (اسپانیا) تا آخر خلافت اموی‌ها در دست</w:t>
      </w:r>
      <w:r w:rsidR="007F7964" w:rsidRPr="004E0C7B">
        <w:rPr>
          <w:rStyle w:val="Char3"/>
          <w:rFonts w:hint="cs"/>
          <w:rtl/>
        </w:rPr>
        <w:t xml:space="preserve"> آن‌ها </w:t>
      </w:r>
      <w:r w:rsidRPr="004E0C7B">
        <w:rPr>
          <w:rStyle w:val="Char3"/>
          <w:rFonts w:hint="cs"/>
          <w:rtl/>
        </w:rPr>
        <w:t>بود. بعداً به دست بنی عباس افتاد. سپس عبدالرحمن بن معاویه بن هشام بن عبدالملک اموی در سال 752 میلادی (138 هجری) آن را از دست بنی عباس خارج کرد و به عنوان امارت مستقل قرطبه به آن استقلال داد.</w:t>
      </w:r>
    </w:p>
    <w:p w:rsidR="00F16BD4" w:rsidRPr="004E0C7B" w:rsidRDefault="00F16BD4" w:rsidP="004E0C7B">
      <w:pPr>
        <w:ind w:firstLine="284"/>
        <w:jc w:val="both"/>
        <w:rPr>
          <w:rStyle w:val="Char3"/>
          <w:rtl/>
        </w:rPr>
      </w:pPr>
      <w:r w:rsidRPr="004E0C7B">
        <w:rPr>
          <w:rStyle w:val="Char3"/>
          <w:rFonts w:hint="cs"/>
          <w:rtl/>
        </w:rPr>
        <w:t>بعداً این مملکت یعنی اسپانیا در سال 1021 میلادی قطعه قطعه شد و به دولت‌های کوچکی به صورت ملوک الطوائفی تحت حکم امرای عرب درآمد. سپس در اثر اختلاف و جنگ داخلی که بین امرای عرب رخ داد، امرای مسیحی در سال 1212 میلادی بر قسمت اعظم اسپانیا تسلط یافتند و حکومت مسلمانان در اسپانیا فقط منحصر گردید به ایالت غرناطه که این هم تا سال 1549 میلادی (897 هجری) در دست مسلمانان باقی ماند.</w:t>
      </w:r>
    </w:p>
    <w:p w:rsidR="00F16BD4" w:rsidRPr="004E0C7B" w:rsidRDefault="00F16BD4" w:rsidP="004E0C7B">
      <w:pPr>
        <w:ind w:firstLine="284"/>
        <w:jc w:val="both"/>
        <w:rPr>
          <w:rStyle w:val="Char3"/>
          <w:rtl/>
        </w:rPr>
      </w:pPr>
      <w:r w:rsidRPr="004E0C7B">
        <w:rPr>
          <w:rStyle w:val="Char3"/>
          <w:rFonts w:hint="cs"/>
          <w:rtl/>
        </w:rPr>
        <w:t>فردیناند امیر مقتدر مسیحی که قبلاً قشتاله را از دست مسلمانان گرفته بود در سال 1549 با ایزابلا ملکه ناحیه اراغون که قبلاً از دست مسلمانان خارج شده بود ازدواج</w:t>
      </w:r>
      <w:r w:rsidR="007F7964" w:rsidRPr="004E0C7B">
        <w:rPr>
          <w:rStyle w:val="Char3"/>
          <w:rFonts w:hint="cs"/>
          <w:rtl/>
        </w:rPr>
        <w:t xml:space="preserve"> می‌کند. </w:t>
      </w:r>
      <w:r w:rsidRPr="004E0C7B">
        <w:rPr>
          <w:rStyle w:val="Char3"/>
          <w:rFonts w:hint="cs"/>
          <w:rtl/>
        </w:rPr>
        <w:t>این دو نفر مملکت خود را درهم ادغام</w:t>
      </w:r>
      <w:r w:rsidR="007F7964" w:rsidRPr="004E0C7B">
        <w:rPr>
          <w:rStyle w:val="Char3"/>
          <w:rFonts w:hint="cs"/>
          <w:rtl/>
        </w:rPr>
        <w:t xml:space="preserve"> می‌کنند </w:t>
      </w:r>
      <w:r w:rsidRPr="004E0C7B">
        <w:rPr>
          <w:rStyle w:val="Char3"/>
          <w:rFonts w:hint="cs"/>
          <w:rtl/>
        </w:rPr>
        <w:t>و دو قوای نظامی</w:t>
      </w:r>
      <w:r w:rsidR="007F7964" w:rsidRPr="004E0C7B">
        <w:rPr>
          <w:rStyle w:val="Char3"/>
          <w:rFonts w:hint="cs"/>
          <w:rtl/>
        </w:rPr>
        <w:t xml:space="preserve"> آن‌ها </w:t>
      </w:r>
      <w:r w:rsidRPr="004E0C7B">
        <w:rPr>
          <w:rStyle w:val="Char3"/>
          <w:rFonts w:hint="cs"/>
          <w:rtl/>
        </w:rPr>
        <w:t>به یکدیگر منضم</w:t>
      </w:r>
      <w:r w:rsidR="007F7964" w:rsidRPr="004E0C7B">
        <w:rPr>
          <w:rStyle w:val="Char3"/>
          <w:rFonts w:hint="cs"/>
          <w:rtl/>
        </w:rPr>
        <w:t xml:space="preserve"> می‌گردد </w:t>
      </w:r>
      <w:r w:rsidRPr="004E0C7B">
        <w:rPr>
          <w:rStyle w:val="Char3"/>
          <w:rFonts w:hint="cs"/>
          <w:rtl/>
        </w:rPr>
        <w:t>و به یک قدرتِ نظامی متحد مبدل می‌شود.</w:t>
      </w:r>
    </w:p>
    <w:p w:rsidR="00705D12" w:rsidRPr="004E0C7B" w:rsidRDefault="00705D12" w:rsidP="004E0C7B">
      <w:pPr>
        <w:ind w:firstLine="284"/>
        <w:jc w:val="both"/>
        <w:rPr>
          <w:rStyle w:val="Char3"/>
          <w:rtl/>
        </w:rPr>
      </w:pPr>
      <w:r w:rsidRPr="004E0C7B">
        <w:rPr>
          <w:rStyle w:val="Char3"/>
          <w:rFonts w:hint="cs"/>
          <w:rtl/>
        </w:rPr>
        <w:t>فردیناند در همین سال با این قوای متحد متشکل هشتاد هزار نفری از قوای خود و قوای همسرش ملکه ایزابلا به غرناطه حمله کرد و آن را از دست امیر عبدالله بن حسن</w:t>
      </w:r>
      <w:r w:rsidRPr="00341BEB">
        <w:rPr>
          <w:rStyle w:val="Char3"/>
          <w:rFonts w:hint="cs"/>
          <w:vertAlign w:val="superscript"/>
          <w:rtl/>
        </w:rPr>
        <w:t>(</w:t>
      </w:r>
      <w:r w:rsidRPr="00341BEB">
        <w:rPr>
          <w:rStyle w:val="Char3"/>
          <w:vertAlign w:val="superscript"/>
          <w:rtl/>
        </w:rPr>
        <w:footnoteReference w:id="51"/>
      </w:r>
      <w:r w:rsidRPr="00341BEB">
        <w:rPr>
          <w:rStyle w:val="Char3"/>
          <w:rFonts w:hint="cs"/>
          <w:vertAlign w:val="superscript"/>
          <w:rtl/>
        </w:rPr>
        <w:t>)</w:t>
      </w:r>
      <w:r w:rsidRPr="004E0C7B">
        <w:rPr>
          <w:rStyle w:val="Char3"/>
          <w:rFonts w:hint="cs"/>
          <w:rtl/>
        </w:rPr>
        <w:t xml:space="preserve"> گرفت و بر تمام ایالات اسپانیا به عنوان یک دولت مستقل سلطنت کرد.</w:t>
      </w:r>
    </w:p>
    <w:p w:rsidR="006C35F0" w:rsidRPr="004E0C7B" w:rsidRDefault="006C35F0" w:rsidP="004E0C7B">
      <w:pPr>
        <w:ind w:firstLine="284"/>
        <w:jc w:val="both"/>
        <w:rPr>
          <w:rStyle w:val="Char3"/>
          <w:rtl/>
        </w:rPr>
      </w:pPr>
      <w:r w:rsidRPr="004E0C7B">
        <w:rPr>
          <w:rStyle w:val="Char3"/>
          <w:rFonts w:hint="cs"/>
          <w:rtl/>
        </w:rPr>
        <w:t>کریستوف کلومب در دور</w:t>
      </w:r>
      <w:r w:rsidR="007F7964" w:rsidRPr="004E0C7B">
        <w:rPr>
          <w:rStyle w:val="Char3"/>
          <w:rFonts w:hint="cs"/>
          <w:rtl/>
        </w:rPr>
        <w:t>ۀ</w:t>
      </w:r>
      <w:r w:rsidRPr="004E0C7B">
        <w:rPr>
          <w:rStyle w:val="Char3"/>
          <w:rFonts w:hint="cs"/>
          <w:rtl/>
        </w:rPr>
        <w:t xml:space="preserve"> سلطنت این پادشاه (فردیناند) قاره امریکا را کشف کرد. کشتی‌ای که کریستوف کلومب با آن سفر تاریخی خود را به امریکا کرد و آن را که تا آن وقت مجهول و ناشناخته بود کشف کرد تاکنون در ساحل بندر بارسلون به عنوان یادگاری از کار این دریا نورد تاریخی محافظت می‌شود.</w:t>
      </w:r>
    </w:p>
    <w:p w:rsidR="006C35F0" w:rsidRPr="004E0C7B" w:rsidRDefault="006C35F0" w:rsidP="004E0C7B">
      <w:pPr>
        <w:ind w:firstLine="284"/>
        <w:jc w:val="both"/>
        <w:rPr>
          <w:rStyle w:val="Char3"/>
          <w:rtl/>
        </w:rPr>
      </w:pPr>
      <w:r w:rsidRPr="004E0C7B">
        <w:rPr>
          <w:rStyle w:val="Char3"/>
          <w:rFonts w:hint="cs"/>
          <w:rtl/>
        </w:rPr>
        <w:t>روایات تاریخی در باره مدت حکومت مسلمانان در اسپانیا مختلف است. آنچه پس از تحقیق در این باره به دست آمد این است که سرزمین اسپانیا 806</w:t>
      </w:r>
      <w:r w:rsidR="006127B4" w:rsidRPr="004E0C7B">
        <w:rPr>
          <w:rStyle w:val="Char3"/>
          <w:rFonts w:hint="cs"/>
          <w:rtl/>
        </w:rPr>
        <w:t xml:space="preserve"> سال در دست مسلمانان بوده که 280 سال از این مدت تحت سلطه اموی‌ها (بنی امیه) بوده است و بقیه این مدت تحت حکم عباسی‌ها، علوی‌ها، مرابطین، ملثمین و طوایفی دیگر اداره می‌شده است. برترین ترقی و بهترین</w:t>
      </w:r>
      <w:r w:rsidR="00A916E4" w:rsidRPr="004E0C7B">
        <w:rPr>
          <w:rStyle w:val="Char3"/>
          <w:rFonts w:hint="cs"/>
          <w:rtl/>
        </w:rPr>
        <w:t xml:space="preserve"> نظم و آبادی و امنیت اسپانیا در دوران حکومت بنی امیه در این سرزمین حاکم بوده است. طبق شواهد تاریخی و آثاری که تا به حال در اسپانیا باقی مانده است تمدنی که مسلمین در آنجا به وجود آوردند در دنیای آن روزگار بی‌سابقه بوده است.</w:t>
      </w:r>
    </w:p>
    <w:p w:rsidR="008B56B9" w:rsidRPr="004E0C7B" w:rsidRDefault="00A916E4" w:rsidP="004E0C7B">
      <w:pPr>
        <w:ind w:firstLine="284"/>
        <w:jc w:val="both"/>
        <w:rPr>
          <w:rStyle w:val="Char3"/>
          <w:rtl/>
        </w:rPr>
      </w:pPr>
      <w:r w:rsidRPr="004E0C7B">
        <w:rPr>
          <w:rStyle w:val="Char3"/>
          <w:rFonts w:hint="cs"/>
          <w:rtl/>
        </w:rPr>
        <w:t>چون اگر به تفصیل این مطلب بپردازیم گذشته از</w:t>
      </w:r>
      <w:r w:rsidR="007F7964" w:rsidRPr="004E0C7B">
        <w:rPr>
          <w:rStyle w:val="Char3"/>
          <w:rFonts w:hint="cs"/>
          <w:rtl/>
        </w:rPr>
        <w:t xml:space="preserve"> اینکه </w:t>
      </w:r>
      <w:r w:rsidRPr="004E0C7B">
        <w:rPr>
          <w:rStyle w:val="Char3"/>
          <w:rFonts w:hint="cs"/>
          <w:rtl/>
        </w:rPr>
        <w:t>طولانی خواهد بود، خارج از موضوع اصلی این کتاب</w:t>
      </w:r>
      <w:r w:rsidR="007F7964" w:rsidRPr="004E0C7B">
        <w:rPr>
          <w:rStyle w:val="Char3"/>
          <w:rFonts w:hint="cs"/>
          <w:rtl/>
        </w:rPr>
        <w:t xml:space="preserve"> می‌باشد، </w:t>
      </w:r>
      <w:r w:rsidRPr="004E0C7B">
        <w:rPr>
          <w:rStyle w:val="Char3"/>
          <w:rFonts w:hint="cs"/>
          <w:rtl/>
        </w:rPr>
        <w:t>خوانندگان عزیز را به مراجعه به کتب تاریخ صحیح دیگر مح</w:t>
      </w:r>
      <w:r w:rsidR="00CC475B" w:rsidRPr="004E0C7B">
        <w:rPr>
          <w:rStyle w:val="Char3"/>
          <w:rFonts w:hint="cs"/>
          <w:rtl/>
        </w:rPr>
        <w:t>ول</w:t>
      </w:r>
      <w:r w:rsidRPr="004E0C7B">
        <w:rPr>
          <w:rStyle w:val="Char3"/>
          <w:rFonts w:hint="cs"/>
          <w:rtl/>
        </w:rPr>
        <w:t xml:space="preserve"> می‌کنیم و می‌رویم تا به ذکر بقیه حلقات تاریخ حضرت عثمان بپردازیم.</w:t>
      </w:r>
    </w:p>
    <w:p w:rsidR="008B56B9" w:rsidRDefault="008B56B9" w:rsidP="0032345D">
      <w:pPr>
        <w:pStyle w:val="a3"/>
        <w:rPr>
          <w:rStyle w:val="Emphasis"/>
          <w:i w:val="0"/>
          <w:iCs w:val="0"/>
          <w:rtl/>
        </w:rPr>
      </w:pPr>
      <w:r w:rsidRPr="0032345D">
        <w:rPr>
          <w:rStyle w:val="Emphasis"/>
          <w:rFonts w:hint="cs"/>
          <w:i w:val="0"/>
          <w:iCs w:val="0"/>
          <w:rtl/>
        </w:rPr>
        <w:t xml:space="preserve">این کشتی اولین کشتی است که به ربری کریستوف کولومب کاشف قاره امریکا در سال 1492 میلادی یعنی 483 قبل از این تاریخ (1981 میلادی) 1360 هجری شمسی در ساحل محلی که اکنون سان‌سالوادور </w:t>
      </w:r>
      <w:r w:rsidRPr="0032345D">
        <w:rPr>
          <w:rStyle w:val="Emphasis"/>
          <w:i w:val="0"/>
          <w:iCs w:val="0"/>
        </w:rPr>
        <w:t>SANSAL YADOR</w:t>
      </w:r>
      <w:r w:rsidRPr="0032345D">
        <w:rPr>
          <w:rStyle w:val="Emphasis"/>
          <w:rFonts w:hint="cs"/>
          <w:i w:val="0"/>
          <w:iCs w:val="0"/>
          <w:rtl/>
        </w:rPr>
        <w:t xml:space="preserve"> نامیده می‌شود لنگر انداخت. این کشتی اکنون در بندرگاه بارسلون باقی و یکی از چیزهای دیدنی توریست</w:t>
      </w:r>
      <w:r w:rsidR="0032345D">
        <w:rPr>
          <w:rStyle w:val="Emphasis"/>
          <w:rFonts w:hint="eastAsia"/>
          <w:i w:val="0"/>
          <w:iCs w:val="0"/>
        </w:rPr>
        <w:t>‌</w:t>
      </w:r>
      <w:r w:rsidRPr="0032345D">
        <w:rPr>
          <w:rStyle w:val="Emphasis"/>
          <w:rFonts w:hint="cs"/>
          <w:i w:val="0"/>
          <w:iCs w:val="0"/>
          <w:rtl/>
        </w:rPr>
        <w:t>ها است.</w:t>
      </w:r>
    </w:p>
    <w:p w:rsidR="00A34816" w:rsidRDefault="00A34816" w:rsidP="0032345D">
      <w:pPr>
        <w:pStyle w:val="a3"/>
        <w:rPr>
          <w:rStyle w:val="Emphasis"/>
          <w:i w:val="0"/>
          <w:iCs w:val="0"/>
        </w:rPr>
      </w:pPr>
    </w:p>
    <w:p w:rsidR="00A916E4" w:rsidRPr="003A6B42" w:rsidRDefault="008B56B9" w:rsidP="003A6B42">
      <w:pPr>
        <w:pStyle w:val="a0"/>
        <w:rPr>
          <w:rStyle w:val="Emphasis"/>
          <w:i w:val="0"/>
          <w:iCs w:val="0"/>
          <w:rtl/>
        </w:rPr>
      </w:pPr>
      <w:bookmarkStart w:id="43" w:name="_Toc256183852"/>
      <w:bookmarkStart w:id="44" w:name="_Toc442279636"/>
      <w:r w:rsidRPr="003A6B42">
        <w:rPr>
          <w:rStyle w:val="Emphasis"/>
          <w:rFonts w:hint="cs"/>
          <w:i w:val="0"/>
          <w:iCs w:val="0"/>
          <w:rtl/>
        </w:rPr>
        <w:t>بروز فتنه و آشوب</w:t>
      </w:r>
      <w:bookmarkEnd w:id="43"/>
      <w:bookmarkEnd w:id="44"/>
    </w:p>
    <w:p w:rsidR="008B56B9" w:rsidRPr="004E0C7B" w:rsidRDefault="008B56B9" w:rsidP="004E0C7B">
      <w:pPr>
        <w:ind w:firstLine="284"/>
        <w:jc w:val="both"/>
        <w:rPr>
          <w:rStyle w:val="Char3"/>
          <w:rtl/>
        </w:rPr>
      </w:pPr>
      <w:r w:rsidRPr="004E0C7B">
        <w:rPr>
          <w:rStyle w:val="Char3"/>
          <w:rFonts w:hint="cs"/>
          <w:rtl/>
        </w:rPr>
        <w:t>در کتاب شیخین نگاشتیم که</w:t>
      </w:r>
      <w:r w:rsidR="002C0207" w:rsidRPr="004E0C7B">
        <w:rPr>
          <w:rStyle w:val="Char3"/>
          <w:rFonts w:hint="cs"/>
          <w:rtl/>
        </w:rPr>
        <w:t>،</w:t>
      </w:r>
      <w:r w:rsidRPr="004E0C7B">
        <w:rPr>
          <w:rStyle w:val="Char3"/>
          <w:rFonts w:hint="cs"/>
          <w:rtl/>
        </w:rPr>
        <w:t xml:space="preserve"> حضرت عمر نه تنها عراق را از دست دولت ایران گرفت</w:t>
      </w:r>
      <w:r w:rsidRPr="00341BEB">
        <w:rPr>
          <w:rStyle w:val="Char3"/>
          <w:rFonts w:hint="cs"/>
          <w:vertAlign w:val="superscript"/>
          <w:rtl/>
        </w:rPr>
        <w:t>(</w:t>
      </w:r>
      <w:r w:rsidRPr="00341BEB">
        <w:rPr>
          <w:rStyle w:val="Char3"/>
          <w:vertAlign w:val="superscript"/>
          <w:rtl/>
        </w:rPr>
        <w:footnoteReference w:id="52"/>
      </w:r>
      <w:r w:rsidRPr="00341BEB">
        <w:rPr>
          <w:rStyle w:val="Char3"/>
          <w:rFonts w:hint="cs"/>
          <w:vertAlign w:val="superscript"/>
          <w:rtl/>
        </w:rPr>
        <w:t>)</w:t>
      </w:r>
      <w:r w:rsidRPr="004E0C7B">
        <w:rPr>
          <w:rStyle w:val="Char3"/>
          <w:rFonts w:hint="cs"/>
          <w:rtl/>
        </w:rPr>
        <w:t>، بلکه به وسیله سردار دلیرش سعد بن ابی وقاص به خاک اصلی ایران حمله کرد و خیلی زود بر مدائن پایتخت ایران تسلط یافت و تاج و تخت 316 ساله سلسله سلاطین ساسانیان را برباد داد. پس از آن یکایک شهرهای مهم ایران را به سرعت فتح نمود و قسمت اعظم قلمرو وسیع ایران آن روز را گرفت و بساط سلطنت ایرانیان را از این سرزمین برچید.</w:t>
      </w:r>
    </w:p>
    <w:p w:rsidR="008B56B9" w:rsidRPr="004E0C7B" w:rsidRDefault="008B56B9" w:rsidP="004E0C7B">
      <w:pPr>
        <w:ind w:firstLine="284"/>
        <w:jc w:val="both"/>
        <w:rPr>
          <w:rStyle w:val="Char3"/>
          <w:rtl/>
        </w:rPr>
      </w:pPr>
      <w:r w:rsidRPr="004E0C7B">
        <w:rPr>
          <w:rStyle w:val="Char3"/>
          <w:rFonts w:hint="cs"/>
          <w:rtl/>
        </w:rPr>
        <w:t>همچنین عمر سرزمین‌های مصر و شامات (سوریه، فلسطین و اردن) را که قرن‌ها تحت استعمار دولت روم بودند</w:t>
      </w:r>
      <w:r w:rsidRPr="00341BEB">
        <w:rPr>
          <w:rStyle w:val="Char3"/>
          <w:rFonts w:hint="cs"/>
          <w:vertAlign w:val="superscript"/>
          <w:rtl/>
        </w:rPr>
        <w:t>(</w:t>
      </w:r>
      <w:r w:rsidRPr="00341BEB">
        <w:rPr>
          <w:rStyle w:val="Char3"/>
          <w:vertAlign w:val="superscript"/>
          <w:rtl/>
        </w:rPr>
        <w:footnoteReference w:id="53"/>
      </w:r>
      <w:r w:rsidRPr="00341BEB">
        <w:rPr>
          <w:rStyle w:val="Char3"/>
          <w:rFonts w:hint="cs"/>
          <w:vertAlign w:val="superscript"/>
          <w:rtl/>
        </w:rPr>
        <w:t>)</w:t>
      </w:r>
      <w:r w:rsidRPr="004E0C7B">
        <w:rPr>
          <w:rStyle w:val="Char3"/>
          <w:rFonts w:hint="cs"/>
          <w:rtl/>
        </w:rPr>
        <w:t xml:space="preserve"> به وسیله سرداران کاردان و</w:t>
      </w:r>
      <w:r w:rsidR="004A1167" w:rsidRPr="004E0C7B">
        <w:rPr>
          <w:rStyle w:val="Char3"/>
          <w:rFonts w:hint="cs"/>
          <w:rtl/>
        </w:rPr>
        <w:t xml:space="preserve"> شجاعش ابوعبیده بن الجراح، خالد بن الولید و عمرو بن العاص از دست آن دولت گرفت و در قلمرو حکومت اسلام قرار داد.</w:t>
      </w:r>
    </w:p>
    <w:p w:rsidR="004A1167" w:rsidRPr="004E0C7B" w:rsidRDefault="004A1167" w:rsidP="004E0C7B">
      <w:pPr>
        <w:ind w:firstLine="284"/>
        <w:jc w:val="both"/>
        <w:rPr>
          <w:rStyle w:val="Char3"/>
          <w:rtl/>
        </w:rPr>
      </w:pPr>
      <w:r w:rsidRPr="004E0C7B">
        <w:rPr>
          <w:rStyle w:val="Char3"/>
          <w:rFonts w:hint="cs"/>
          <w:rtl/>
        </w:rPr>
        <w:t xml:space="preserve">لذا </w:t>
      </w:r>
      <w:r w:rsidR="00065204" w:rsidRPr="004E0C7B">
        <w:rPr>
          <w:rStyle w:val="Char3"/>
          <w:rFonts w:hint="cs"/>
          <w:rtl/>
        </w:rPr>
        <w:t>چنان‌که</w:t>
      </w:r>
      <w:r w:rsidRPr="004E0C7B">
        <w:rPr>
          <w:rStyle w:val="Char3"/>
          <w:rFonts w:hint="cs"/>
          <w:rtl/>
        </w:rPr>
        <w:t xml:space="preserve"> در همان کتاب نوشتیم، دشمنان شکست‌خورده که نتوانستند از راه جنگ کاری از پیش برند راه ایجاد فتنه را برگزیدند تا بتوانند مسلمین را به جان هم اندازند و از این راه به مقصود خود برسند. برای رسیدن به همین هدف بود که قبل از هرکاری خلیفه مسلمین عمر بن الخطاب را که مشکل بزرگ کار خود می‌دیدند به قتل رساندند تا به زعم خود در کارشان موفق شوند.</w:t>
      </w:r>
    </w:p>
    <w:p w:rsidR="00092BF1" w:rsidRPr="004E0C7B" w:rsidRDefault="00092BF1" w:rsidP="004E0C7B">
      <w:pPr>
        <w:ind w:firstLine="284"/>
        <w:jc w:val="both"/>
        <w:rPr>
          <w:rStyle w:val="Char3"/>
          <w:rtl/>
        </w:rPr>
      </w:pPr>
      <w:r w:rsidRPr="004E0C7B">
        <w:rPr>
          <w:rStyle w:val="Char3"/>
          <w:rFonts w:hint="cs"/>
          <w:rtl/>
        </w:rPr>
        <w:t>نقشه همین بود؛ ولی معلوم بود که این کار یعنی به راه‌انداختن فتنه تا رسیدن به نتیجه نهائی، طول زمان و صبر زیادی می‌خواهد، تا به نتیجه‌ای برسند که</w:t>
      </w:r>
      <w:r w:rsidR="007F7964" w:rsidRPr="004E0C7B">
        <w:rPr>
          <w:rStyle w:val="Char3"/>
          <w:rFonts w:hint="cs"/>
          <w:rtl/>
        </w:rPr>
        <w:t xml:space="preserve"> آن‌ها </w:t>
      </w:r>
      <w:r w:rsidRPr="004E0C7B">
        <w:rPr>
          <w:rStyle w:val="Char3"/>
          <w:rFonts w:hint="cs"/>
          <w:rtl/>
        </w:rPr>
        <w:t>می‌خواهند</w:t>
      </w:r>
      <w:r w:rsidR="000010E2" w:rsidRPr="004E0C7B">
        <w:rPr>
          <w:rStyle w:val="Char3"/>
          <w:rFonts w:hint="cs"/>
          <w:rtl/>
        </w:rPr>
        <w:t>، حالا که عمر از دنیا رفته اگر بتوانند قیام و شورش کنند و</w:t>
      </w:r>
      <w:r w:rsidR="002C0207" w:rsidRPr="004E0C7B">
        <w:rPr>
          <w:rStyle w:val="Char3"/>
          <w:rFonts w:hint="cs"/>
          <w:rtl/>
        </w:rPr>
        <w:t xml:space="preserve"> </w:t>
      </w:r>
      <w:r w:rsidR="000010E2" w:rsidRPr="004E0C7B">
        <w:rPr>
          <w:rStyle w:val="Char3"/>
          <w:rFonts w:hint="cs"/>
          <w:rtl/>
        </w:rPr>
        <w:t>دست به جنگ بزنند و پیشرفت نمایند، البته هم شهامت است و هم زودتر به مقصود خواهند رسید، پس کدامیک از این دو راه</w:t>
      </w:r>
      <w:r w:rsidR="00430DC8" w:rsidRPr="004E0C7B">
        <w:rPr>
          <w:rStyle w:val="Char3"/>
          <w:rFonts w:hint="cs"/>
          <w:rtl/>
        </w:rPr>
        <w:t xml:space="preserve"> را باید انتخاب نمایند؟ راه قیام و جنگ خطرناک که احتمال می‌دهند پیشرفت کنند و زودتر نتیجه بگیرند تا راه ایجاد فتنه و بلوا که نتیجه آن قطعی است، ولی به طول می‌انجامد؟</w:t>
      </w:r>
    </w:p>
    <w:p w:rsidR="00430DC8" w:rsidRPr="004E0C7B" w:rsidRDefault="00430DC8" w:rsidP="004E0C7B">
      <w:pPr>
        <w:ind w:firstLine="284"/>
        <w:jc w:val="both"/>
        <w:rPr>
          <w:rStyle w:val="Char3"/>
          <w:rtl/>
        </w:rPr>
      </w:pPr>
      <w:r w:rsidRPr="004E0C7B">
        <w:rPr>
          <w:rStyle w:val="Char3"/>
          <w:rFonts w:hint="cs"/>
          <w:rtl/>
        </w:rPr>
        <w:t>شاید</w:t>
      </w:r>
      <w:r w:rsidR="007F7964" w:rsidRPr="004E0C7B">
        <w:rPr>
          <w:rStyle w:val="Char3"/>
          <w:rFonts w:hint="cs"/>
          <w:rtl/>
        </w:rPr>
        <w:t xml:space="preserve"> آن‌ها </w:t>
      </w:r>
      <w:r w:rsidRPr="004E0C7B">
        <w:rPr>
          <w:rStyle w:val="Char3"/>
          <w:rFonts w:hint="cs"/>
          <w:rtl/>
        </w:rPr>
        <w:t>در این هنگام در این اندیشه بودند که آیا حالا که عمر از دنیا رفته است حکومت اسلام بازهم همان قدرت و هیبتی را دارد که در درو</w:t>
      </w:r>
      <w:r w:rsidR="007F7964" w:rsidRPr="004E0C7B">
        <w:rPr>
          <w:rStyle w:val="Char3"/>
          <w:rFonts w:hint="cs"/>
          <w:rtl/>
        </w:rPr>
        <w:t>ۀ</w:t>
      </w:r>
      <w:r w:rsidRPr="004E0C7B">
        <w:rPr>
          <w:rStyle w:val="Char3"/>
          <w:rFonts w:hint="cs"/>
          <w:rtl/>
        </w:rPr>
        <w:t xml:space="preserve"> عمر داشت؟ درست است که اغلب همان سرداران، فرماندهان و جنگ‌آوران دورانِ عمر باقی و عملاً در کارند، ولی مسلم است که فرماندهان و کارگزارانِ هر دولتی در هر عهد و زمانی وقتی دلگرم و در کارشان کوشا و موفق</w:t>
      </w:r>
      <w:r w:rsidR="007F7964" w:rsidRPr="004E0C7B">
        <w:rPr>
          <w:rStyle w:val="Char3"/>
          <w:rFonts w:hint="cs"/>
          <w:rtl/>
        </w:rPr>
        <w:t xml:space="preserve"> می‌شوند </w:t>
      </w:r>
      <w:r w:rsidRPr="004E0C7B">
        <w:rPr>
          <w:rStyle w:val="Char3"/>
          <w:rFonts w:hint="cs"/>
          <w:rtl/>
        </w:rPr>
        <w:t>که فرمانروای مقتدر و سیاستمدار هشیاری در رأس دولت باشد، تا باعث اتحاد کلمه و تقویت روحیه</w:t>
      </w:r>
      <w:r w:rsidR="007F7964" w:rsidRPr="004E0C7B">
        <w:rPr>
          <w:rStyle w:val="Char3"/>
          <w:rFonts w:hint="cs"/>
          <w:rtl/>
        </w:rPr>
        <w:t xml:space="preserve"> آن‌ها </w:t>
      </w:r>
      <w:r w:rsidRPr="004E0C7B">
        <w:rPr>
          <w:rStyle w:val="Char3"/>
          <w:rFonts w:hint="cs"/>
          <w:rtl/>
        </w:rPr>
        <w:t>بشود. حضرت عمر بن الخطاب طبق شواهد تاریخی اینچنین کسی بود که سرداران و فرماندهان لشکر اسلام را به آن پیشرفت‌های سریع و فتوحات معجزه‌آمیز رساند.</w:t>
      </w:r>
    </w:p>
    <w:p w:rsidR="00430DC8" w:rsidRPr="004E0C7B" w:rsidRDefault="00430DC8" w:rsidP="004E0C7B">
      <w:pPr>
        <w:ind w:firstLine="284"/>
        <w:jc w:val="both"/>
        <w:rPr>
          <w:rStyle w:val="Char3"/>
          <w:rtl/>
        </w:rPr>
      </w:pPr>
      <w:r w:rsidRPr="004E0C7B">
        <w:rPr>
          <w:rStyle w:val="Char3"/>
          <w:rFonts w:hint="cs"/>
          <w:rtl/>
        </w:rPr>
        <w:t>اما آیا عثمان که اکنون سر جای عمر نشسته در همان منزلتی است که عمر بود و همان سیاست درست و همان شخصیت مقتدر را دارد که عمر داشت؟ دشمنان مطمئن بودند که خیر؛ تاریخ هم می‌گوید خیر. ولی سیر زمان و وقایع تاریخی ثابت کرد که عثمان گرچه از عمر خیلی فرق داشت ولی نه تا آن حدی که دشمنان باور کرده بودند.</w:t>
      </w:r>
    </w:p>
    <w:p w:rsidR="00430DC8" w:rsidRPr="004E0C7B" w:rsidRDefault="00430DC8" w:rsidP="004E0C7B">
      <w:pPr>
        <w:ind w:firstLine="284"/>
        <w:jc w:val="both"/>
        <w:rPr>
          <w:rStyle w:val="Char3"/>
          <w:rtl/>
        </w:rPr>
      </w:pPr>
      <w:r w:rsidRPr="004E0C7B">
        <w:rPr>
          <w:rStyle w:val="Char3"/>
          <w:rFonts w:hint="cs"/>
          <w:rtl/>
        </w:rPr>
        <w:t>به هرجهت دشمنان خیال</w:t>
      </w:r>
      <w:r w:rsidR="007F7964" w:rsidRPr="004E0C7B">
        <w:rPr>
          <w:rStyle w:val="Char3"/>
          <w:rFonts w:hint="cs"/>
          <w:rtl/>
        </w:rPr>
        <w:t xml:space="preserve"> می‌کردند </w:t>
      </w:r>
      <w:r w:rsidRPr="004E0C7B">
        <w:rPr>
          <w:rStyle w:val="Char3"/>
          <w:rFonts w:hint="cs"/>
          <w:rtl/>
        </w:rPr>
        <w:t>قدرت حکومت مرکزی اسلام با شهادت عمر خیلی کم شده و وقت آن رسیده که مسلح شوند و قیام نمایند و آنچه را که در دورانِ عمر از دست داده</w:t>
      </w:r>
      <w:r w:rsidR="007F7964" w:rsidRPr="004E0C7B">
        <w:rPr>
          <w:rStyle w:val="Char3"/>
          <w:rFonts w:hint="cs"/>
          <w:rtl/>
        </w:rPr>
        <w:t xml:space="preserve">‌اند </w:t>
      </w:r>
      <w:r w:rsidRPr="004E0C7B">
        <w:rPr>
          <w:rStyle w:val="Char3"/>
          <w:rFonts w:hint="cs"/>
          <w:rtl/>
        </w:rPr>
        <w:t>باز گیرند.</w:t>
      </w:r>
    </w:p>
    <w:p w:rsidR="00430DC8" w:rsidRPr="00E81225" w:rsidRDefault="00430DC8" w:rsidP="004E0C7B">
      <w:pPr>
        <w:ind w:firstLine="284"/>
        <w:jc w:val="both"/>
        <w:rPr>
          <w:rStyle w:val="Char3"/>
          <w:rtl/>
        </w:rPr>
      </w:pPr>
      <w:r w:rsidRPr="00E81225">
        <w:rPr>
          <w:rStyle w:val="Char3"/>
          <w:rFonts w:hint="cs"/>
          <w:rtl/>
        </w:rPr>
        <w:t xml:space="preserve">ولی </w:t>
      </w:r>
      <w:r w:rsidR="00065204">
        <w:rPr>
          <w:rStyle w:val="Char3"/>
          <w:rFonts w:hint="cs"/>
          <w:rtl/>
        </w:rPr>
        <w:t>چنان‌که</w:t>
      </w:r>
      <w:r w:rsidRPr="00E81225">
        <w:rPr>
          <w:rStyle w:val="Char3"/>
          <w:rFonts w:hint="cs"/>
          <w:rtl/>
        </w:rPr>
        <w:t xml:space="preserve"> در این کتاب گذشت عثمان نادرست</w:t>
      </w:r>
      <w:r w:rsidRPr="00E81225">
        <w:rPr>
          <w:rStyle w:val="Char3"/>
          <w:rFonts w:hint="eastAsia"/>
          <w:rtl/>
        </w:rPr>
        <w:t>‌</w:t>
      </w:r>
      <w:r w:rsidRPr="00E81225">
        <w:rPr>
          <w:rStyle w:val="Char3"/>
          <w:rFonts w:hint="cs"/>
          <w:rtl/>
        </w:rPr>
        <w:t>بودنِ خیال‌شان را ثابت کرد.</w:t>
      </w:r>
      <w:r w:rsidR="007F7964">
        <w:rPr>
          <w:rStyle w:val="Char3"/>
          <w:rFonts w:hint="cs"/>
          <w:rtl/>
        </w:rPr>
        <w:t xml:space="preserve"> آن‌ها </w:t>
      </w:r>
      <w:r w:rsidRPr="00E81225">
        <w:rPr>
          <w:rStyle w:val="Char3"/>
          <w:rFonts w:hint="cs"/>
          <w:rtl/>
        </w:rPr>
        <w:t xml:space="preserve">را سرکوب نمود و سرجایشان نشاند. باز قسمت‌های دیگری از خاک ایران و مستعمرات روم را که در دورانِ عمر فتح نشده بود فتح کرد. خواست به خاک اصلی روم حمله نماید تا به دولت امپراتوری روم در دنیا تا ابد خاتمه دهد و کشور روم را هم مانند کشور ایران در قلمرو دولت اسلام درآورد. </w:t>
      </w:r>
      <w:r w:rsidR="00065204">
        <w:rPr>
          <w:rStyle w:val="Char3"/>
          <w:rFonts w:hint="cs"/>
          <w:rtl/>
        </w:rPr>
        <w:t>چنان‌که</w:t>
      </w:r>
      <w:r w:rsidRPr="00E81225">
        <w:rPr>
          <w:rStyle w:val="Char3"/>
          <w:rFonts w:hint="cs"/>
          <w:rtl/>
        </w:rPr>
        <w:t xml:space="preserve"> در این کتاب نگاشتیم، مقدمات کارش را خیلی خوب فراهم کرد. چیزی نمانده بود که کارش را شروع نماید؛ ولی متأسفانه مقارن با این اقدام مهم در شهرهای بزرگ اسلام و حتی در مدینه مرکز سیاسی و دینی اسلام اموری روی داد که مانع کار عثمان گردید و وحدت مسلمین را برهم زد و کار دشمنان را برای ایجاد فتنه و اختلاف و منازعه داخلی مسلمین که شق دوم فکر این دشمنان بود تا آنجا آسان کرد که توانستند به حیات عثمان خلیفه مسلمین</w:t>
      </w:r>
      <w:r w:rsidR="00126EDF" w:rsidRPr="004E0C7B">
        <w:rPr>
          <w:rStyle w:val="Emphasis"/>
          <w:rFonts w:cs="CTraditional Arabic" w:hint="cs"/>
          <w:i w:val="0"/>
          <w:iCs w:val="0"/>
          <w:rtl/>
          <w:lang w:bidi="fa-IR"/>
        </w:rPr>
        <w:t>س</w:t>
      </w:r>
      <w:r w:rsidR="00126EDF" w:rsidRPr="00E81225">
        <w:rPr>
          <w:rStyle w:val="Char3"/>
          <w:rFonts w:hint="cs"/>
          <w:rtl/>
        </w:rPr>
        <w:t xml:space="preserve"> </w:t>
      </w:r>
      <w:r w:rsidRPr="00E81225">
        <w:rPr>
          <w:rStyle w:val="Char3"/>
          <w:rFonts w:hint="cs"/>
          <w:rtl/>
        </w:rPr>
        <w:t>خاتمه دهند.</w:t>
      </w:r>
    </w:p>
    <w:p w:rsidR="00430DC8" w:rsidRPr="004E0C7B" w:rsidRDefault="00430DC8" w:rsidP="004E0C7B">
      <w:pPr>
        <w:widowControl w:val="0"/>
        <w:ind w:firstLine="284"/>
        <w:jc w:val="both"/>
        <w:rPr>
          <w:rStyle w:val="Char3"/>
          <w:rtl/>
        </w:rPr>
      </w:pPr>
      <w:r w:rsidRPr="004E0C7B">
        <w:rPr>
          <w:rStyle w:val="Char3"/>
          <w:rFonts w:hint="cs"/>
          <w:rtl/>
        </w:rPr>
        <w:t xml:space="preserve">ما اینک برای ذکر مختصری از این رویدادها گام </w:t>
      </w:r>
      <w:r w:rsidR="00126EDF" w:rsidRPr="004E0C7B">
        <w:rPr>
          <w:rStyle w:val="Char3"/>
          <w:rFonts w:hint="cs"/>
          <w:rtl/>
        </w:rPr>
        <w:t>به گام همراه مؤ</w:t>
      </w:r>
      <w:r w:rsidRPr="004E0C7B">
        <w:rPr>
          <w:rStyle w:val="Char3"/>
          <w:rFonts w:hint="cs"/>
          <w:rtl/>
        </w:rPr>
        <w:t>رخین</w:t>
      </w:r>
      <w:r w:rsidR="00B41CA6" w:rsidRPr="004E0C7B">
        <w:rPr>
          <w:rStyle w:val="Char3"/>
          <w:rFonts w:hint="cs"/>
          <w:rtl/>
        </w:rPr>
        <w:t xml:space="preserve"> موثق پیش می‌رویم. قبل از ورود به مطلب اصلی به ذکر مقدمه‌ای می‌پردازیم که برای شرح موضوع و فهم مطلب اصلی مفید است.</w:t>
      </w:r>
    </w:p>
    <w:p w:rsidR="006A078B" w:rsidRPr="004E0C7B" w:rsidRDefault="006A078B" w:rsidP="004E0C7B">
      <w:pPr>
        <w:ind w:firstLine="284"/>
        <w:jc w:val="both"/>
        <w:rPr>
          <w:rStyle w:val="Char3"/>
          <w:rtl/>
        </w:rPr>
      </w:pPr>
      <w:r w:rsidRPr="004E0C7B">
        <w:rPr>
          <w:rStyle w:val="Char3"/>
          <w:rFonts w:hint="cs"/>
          <w:rtl/>
        </w:rPr>
        <w:t>تمام تواریخ اسلامی اتفاق دارند که حضرت عثمان طبیعتاً پاکدل و فطرتاً نیک‌نفس، رئوف، متواضع و فروتن بود. در اثر همین خصلت‌های فطری بود که در زمان خلافتش بیش از آنچه که یک فرمانروای مملکتی باید با عموم مردم رفتار کند با</w:t>
      </w:r>
      <w:r w:rsidR="007F7964" w:rsidRPr="004E0C7B">
        <w:rPr>
          <w:rStyle w:val="Char3"/>
          <w:rFonts w:hint="cs"/>
          <w:rtl/>
        </w:rPr>
        <w:t xml:space="preserve"> آن‌ها </w:t>
      </w:r>
      <w:r w:rsidRPr="004E0C7B">
        <w:rPr>
          <w:rStyle w:val="Char3"/>
          <w:rFonts w:hint="cs"/>
          <w:rtl/>
        </w:rPr>
        <w:t>به رأفت، مهربانی و محبت رفتار می‌کرد.</w:t>
      </w:r>
    </w:p>
    <w:p w:rsidR="006A078B" w:rsidRPr="004E0C7B" w:rsidRDefault="006A078B" w:rsidP="004E0C7B">
      <w:pPr>
        <w:ind w:firstLine="284"/>
        <w:jc w:val="both"/>
        <w:rPr>
          <w:rStyle w:val="Char3"/>
          <w:rtl/>
        </w:rPr>
      </w:pPr>
      <w:r w:rsidRPr="004E0C7B">
        <w:rPr>
          <w:rStyle w:val="Char3"/>
          <w:rFonts w:hint="cs"/>
          <w:rtl/>
        </w:rPr>
        <w:t>گذشته از این عثمان در سن هفتاد سالگی که سن پیری و ضعف است به خلافت رسید؛ واضح است که این اخلاق و سجایای طبیعی در سن پیری بیش از ایام جوانی در انسان اثر می‌کند.</w:t>
      </w:r>
    </w:p>
    <w:p w:rsidR="006A078B" w:rsidRPr="004E0C7B" w:rsidRDefault="006A078B" w:rsidP="004E0C7B">
      <w:pPr>
        <w:ind w:firstLine="284"/>
        <w:jc w:val="both"/>
        <w:rPr>
          <w:rStyle w:val="Char3"/>
          <w:rtl/>
        </w:rPr>
      </w:pPr>
      <w:r w:rsidRPr="004E0C7B">
        <w:rPr>
          <w:rStyle w:val="Char3"/>
          <w:rFonts w:hint="cs"/>
          <w:rtl/>
        </w:rPr>
        <w:t>بنابراین، از شخصی مثل عثمان با آن اخلاق و خصلت‌های نیک و در این کهولت سن جز عفو و سماح و جز اغماض و گذشت برنمی‌خیزد. مسلماً گرچه اتصاف به این صفات نیک برای شخص خود انسان بسیار مطلوب و مورد تأکید دین اسلام است، ولی واضح است که برای فرمانروای یک کشور که سروکار با طبقات مختلف و اصناف جوراجور اجتماع دارد و می‌خواهد به حکم وظیفه خویش جامعه‌ای را با سیاست ملک و مملکت‌داری قیادت و رهبری کند صرف رویه و روش عفو و سماع و گذشت و اغماض هیچگاه صحیح نبوده و هرگز درست نخواهد بود. حتماً نتیجه این رویه اختلال در امور مملکت و بروز هرج و مرج در کیان امت می‌باشد.</w:t>
      </w:r>
    </w:p>
    <w:p w:rsidR="00101E42" w:rsidRPr="00E81225" w:rsidRDefault="00101E42" w:rsidP="004E0C7B">
      <w:pPr>
        <w:ind w:firstLine="284"/>
        <w:jc w:val="both"/>
        <w:rPr>
          <w:rStyle w:val="Char3"/>
          <w:rtl/>
        </w:rPr>
      </w:pPr>
      <w:r w:rsidRPr="00E81225">
        <w:rPr>
          <w:rStyle w:val="Char3"/>
          <w:rFonts w:hint="cs"/>
          <w:rtl/>
        </w:rPr>
        <w:t>چون رویه عثمان</w:t>
      </w:r>
      <w:r w:rsidR="00126EDF" w:rsidRPr="004E0C7B">
        <w:rPr>
          <w:rStyle w:val="Emphasis"/>
          <w:rFonts w:cs="CTraditional Arabic" w:hint="cs"/>
          <w:i w:val="0"/>
          <w:iCs w:val="0"/>
          <w:rtl/>
          <w:lang w:bidi="fa-IR"/>
        </w:rPr>
        <w:t>س</w:t>
      </w:r>
      <w:r w:rsidR="00126EDF" w:rsidRPr="00E81225">
        <w:rPr>
          <w:rStyle w:val="Char3"/>
          <w:rFonts w:hint="cs"/>
          <w:rtl/>
        </w:rPr>
        <w:t xml:space="preserve"> </w:t>
      </w:r>
      <w:r w:rsidRPr="00E81225">
        <w:rPr>
          <w:rStyle w:val="Char3"/>
          <w:rFonts w:hint="cs"/>
          <w:rtl/>
        </w:rPr>
        <w:t>در اداره امور خلافت صرفاً براساس حسن اخلاق و عفو و گذشت بود، با</w:t>
      </w:r>
      <w:r w:rsidR="007F7964">
        <w:rPr>
          <w:rStyle w:val="Char3"/>
          <w:rFonts w:hint="cs"/>
          <w:rtl/>
        </w:rPr>
        <w:t xml:space="preserve"> آنکه </w:t>
      </w:r>
      <w:r w:rsidRPr="00E81225">
        <w:rPr>
          <w:rStyle w:val="Char3"/>
          <w:rFonts w:hint="cs"/>
          <w:rtl/>
        </w:rPr>
        <w:t>لشکر اسلام در خارج کشور خوب پیش می‌رفت، مردم در داخل خاک عرب نسبت به او جسور شدند و رفته رفته از سال هفتم خلافتش ابتداء در مدینه مرکز خلافت و پس از آن در شهرستان‌ها گاهی در حضور عثمان و غالباً در غیابش زبان بدگوئی و انتقاد و اعتراض نسبت به او باز نمودند. از اینجا اختلاف و چند دستگی آغاز گردید.</w:t>
      </w:r>
    </w:p>
    <w:p w:rsidR="00157239" w:rsidRPr="004E0C7B" w:rsidRDefault="00157239" w:rsidP="004E0C7B">
      <w:pPr>
        <w:ind w:firstLine="284"/>
        <w:jc w:val="both"/>
        <w:rPr>
          <w:rStyle w:val="Char3"/>
          <w:rtl/>
        </w:rPr>
      </w:pPr>
      <w:r w:rsidRPr="004E0C7B">
        <w:rPr>
          <w:rStyle w:val="Char3"/>
          <w:rFonts w:hint="cs"/>
          <w:rtl/>
        </w:rPr>
        <w:t>یکی از خرده‌گیری‌ها و اعتراض‌های بعضی از مردم در داخل شهر مدینه بر عثمان این بود که می‌گفتند</w:t>
      </w:r>
      <w:r w:rsidR="00126EDF" w:rsidRPr="004E0C7B">
        <w:rPr>
          <w:rStyle w:val="Char3"/>
          <w:rFonts w:hint="cs"/>
          <w:rtl/>
        </w:rPr>
        <w:t>:</w:t>
      </w:r>
      <w:r w:rsidRPr="004E0C7B">
        <w:rPr>
          <w:rStyle w:val="Char3"/>
          <w:rFonts w:hint="cs"/>
          <w:rtl/>
        </w:rPr>
        <w:t xml:space="preserve"> چرا او برخلاف رویه ابوبکر و عمر زندگانی مرفه اشرافی برای خود در مدینه فراهم کرده است. چرا به راه</w:t>
      </w:r>
      <w:r w:rsidR="007F7964" w:rsidRPr="004E0C7B">
        <w:rPr>
          <w:rStyle w:val="Char3"/>
          <w:rFonts w:hint="cs"/>
          <w:rtl/>
        </w:rPr>
        <w:t xml:space="preserve"> آن‌ها </w:t>
      </w:r>
      <w:r w:rsidRPr="004E0C7B">
        <w:rPr>
          <w:rStyle w:val="Char3"/>
          <w:rFonts w:hint="cs"/>
          <w:rtl/>
        </w:rPr>
        <w:t>نمی‌رود؟</w:t>
      </w:r>
    </w:p>
    <w:p w:rsidR="00157239" w:rsidRPr="004E0C7B" w:rsidRDefault="00157239" w:rsidP="004E0C7B">
      <w:pPr>
        <w:ind w:firstLine="284"/>
        <w:jc w:val="both"/>
        <w:rPr>
          <w:rStyle w:val="Char3"/>
          <w:rtl/>
        </w:rPr>
      </w:pPr>
      <w:r w:rsidRPr="004E0C7B">
        <w:rPr>
          <w:rStyle w:val="Char3"/>
          <w:rFonts w:hint="cs"/>
          <w:rtl/>
        </w:rPr>
        <w:t>در اینجا باید بگویم که</w:t>
      </w:r>
      <w:r w:rsidR="00126EDF" w:rsidRPr="004E0C7B">
        <w:rPr>
          <w:rStyle w:val="Char3"/>
          <w:rFonts w:hint="cs"/>
          <w:rtl/>
        </w:rPr>
        <w:t>،</w:t>
      </w:r>
      <w:r w:rsidRPr="004E0C7B">
        <w:rPr>
          <w:rStyle w:val="Char3"/>
          <w:rFonts w:hint="cs"/>
          <w:rtl/>
        </w:rPr>
        <w:t xml:space="preserve"> عثمان در بین مردم مدین</w:t>
      </w:r>
      <w:r w:rsidR="00126EDF" w:rsidRPr="004E0C7B">
        <w:rPr>
          <w:rStyle w:val="Char3"/>
          <w:rFonts w:hint="cs"/>
          <w:rtl/>
        </w:rPr>
        <w:t>ه تا آنجا ثروت داشت که مسعودی مؤ</w:t>
      </w:r>
      <w:r w:rsidRPr="004E0C7B">
        <w:rPr>
          <w:rStyle w:val="Char3"/>
          <w:rFonts w:hint="cs"/>
          <w:rtl/>
        </w:rPr>
        <w:t xml:space="preserve">رخ موثق در مروج الذهب، ج </w:t>
      </w:r>
      <w:r w:rsidR="00126EDF" w:rsidRPr="004E0C7B">
        <w:rPr>
          <w:rStyle w:val="Char3"/>
          <w:rFonts w:hint="cs"/>
          <w:rtl/>
        </w:rPr>
        <w:t>1 صـ</w:t>
      </w:r>
      <w:r w:rsidRPr="004E0C7B">
        <w:rPr>
          <w:rStyle w:val="Char3"/>
          <w:rFonts w:hint="cs"/>
          <w:rtl/>
        </w:rPr>
        <w:t xml:space="preserve"> 423 خود می‌گوید:</w:t>
      </w:r>
    </w:p>
    <w:p w:rsidR="00157239" w:rsidRPr="004E0C7B" w:rsidRDefault="00157239" w:rsidP="004E0C7B">
      <w:pPr>
        <w:ind w:firstLine="284"/>
        <w:jc w:val="both"/>
        <w:rPr>
          <w:rStyle w:val="Char3"/>
          <w:rtl/>
        </w:rPr>
      </w:pPr>
      <w:r w:rsidRPr="004E0C7B">
        <w:rPr>
          <w:rStyle w:val="Char3"/>
          <w:rFonts w:hint="cs"/>
          <w:rtl/>
        </w:rPr>
        <w:t>روزی که عثمان به دست اشرار به شهادت رسید، یک صد و پنجاه هزار دینار طلا و یک میلیون درهم پول نقره داشت. ارزش اموال غیر منقولش یکصد هزار دینار طولا بود. علاوه بر این، حیواناتی از قبیل اسب و شتر و غیره خیلی زیاد به جای گذاشت.</w:t>
      </w:r>
    </w:p>
    <w:p w:rsidR="002D46D6" w:rsidRPr="004E0C7B" w:rsidRDefault="002D46D6" w:rsidP="004E0C7B">
      <w:pPr>
        <w:ind w:firstLine="284"/>
        <w:jc w:val="both"/>
        <w:rPr>
          <w:rStyle w:val="Char3"/>
          <w:rtl/>
        </w:rPr>
      </w:pPr>
      <w:r w:rsidRPr="004E0C7B">
        <w:rPr>
          <w:rStyle w:val="Char3"/>
          <w:rFonts w:hint="cs"/>
          <w:rtl/>
        </w:rPr>
        <w:t>این ثروت در مقایسه با جهان اقتصاد آن زمان که قطعاً قابل قیاس با تورم پولی زمان ما نیست، ثروت بس عظیمی به شمار می‌رفت.</w:t>
      </w:r>
    </w:p>
    <w:p w:rsidR="002D46D6" w:rsidRPr="004E0C7B" w:rsidRDefault="002D46D6" w:rsidP="004E0C7B">
      <w:pPr>
        <w:ind w:firstLine="284"/>
        <w:jc w:val="both"/>
        <w:rPr>
          <w:rStyle w:val="Char3"/>
          <w:rtl/>
        </w:rPr>
      </w:pPr>
      <w:r w:rsidRPr="004E0C7B">
        <w:rPr>
          <w:rStyle w:val="Char3"/>
          <w:rFonts w:hint="cs"/>
          <w:rtl/>
        </w:rPr>
        <w:t>عثمان با استفاده از ثروتش که قبلاً از راه تجارت به دست آورده بود زندگانی راحت و مرفهی برای خود فراهم کرد. در مدینه خانه‌های بس عالی برای سکونت عائله‌اش ساخت. چندین باغ در مدینه و جاهای دیگر به وجود آورد که گ</w:t>
      </w:r>
      <w:r w:rsidR="00126EDF" w:rsidRPr="004E0C7B">
        <w:rPr>
          <w:rStyle w:val="Char3"/>
          <w:rFonts w:hint="cs"/>
          <w:rtl/>
        </w:rPr>
        <w:t>ا</w:t>
      </w:r>
      <w:r w:rsidRPr="004E0C7B">
        <w:rPr>
          <w:rStyle w:val="Char3"/>
          <w:rFonts w:hint="cs"/>
          <w:rtl/>
        </w:rPr>
        <w:t>ه</w:t>
      </w:r>
      <w:r w:rsidR="00126EDF" w:rsidRPr="004E0C7B">
        <w:rPr>
          <w:rStyle w:val="Char3"/>
          <w:rFonts w:hint="eastAsia"/>
          <w:rtl/>
        </w:rPr>
        <w:t>‌</w:t>
      </w:r>
      <w:r w:rsidRPr="004E0C7B">
        <w:rPr>
          <w:rStyle w:val="Char3"/>
          <w:rFonts w:hint="cs"/>
          <w:rtl/>
        </w:rPr>
        <w:t>گاه در</w:t>
      </w:r>
      <w:r w:rsidR="007F7964" w:rsidRPr="004E0C7B">
        <w:rPr>
          <w:rStyle w:val="Char3"/>
          <w:rFonts w:hint="cs"/>
          <w:rtl/>
        </w:rPr>
        <w:t xml:space="preserve"> آن‌ها </w:t>
      </w:r>
      <w:r w:rsidRPr="004E0C7B">
        <w:rPr>
          <w:rStyle w:val="Char3"/>
          <w:rFonts w:hint="cs"/>
          <w:rtl/>
        </w:rPr>
        <w:t>به استراحت می‌پرداخت. در خانه عثمان بهترین غذاها و لذیذترین انواع طعام تهیه می‌شد و فاخرترین لباس را می‌پوشید</w:t>
      </w:r>
      <w:r w:rsidRPr="00341BEB">
        <w:rPr>
          <w:rStyle w:val="Char3"/>
          <w:rFonts w:hint="cs"/>
          <w:vertAlign w:val="superscript"/>
          <w:rtl/>
        </w:rPr>
        <w:t>(</w:t>
      </w:r>
      <w:r w:rsidRPr="00341BEB">
        <w:rPr>
          <w:rStyle w:val="Char3"/>
          <w:vertAlign w:val="superscript"/>
          <w:rtl/>
        </w:rPr>
        <w:footnoteReference w:id="54"/>
      </w:r>
      <w:r w:rsidRPr="00341BEB">
        <w:rPr>
          <w:rStyle w:val="Char3"/>
          <w:rFonts w:hint="cs"/>
          <w:vertAlign w:val="superscript"/>
          <w:rtl/>
        </w:rPr>
        <w:t>)</w:t>
      </w:r>
      <w:r w:rsidRPr="004E0C7B">
        <w:rPr>
          <w:rStyle w:val="Char3"/>
          <w:rFonts w:hint="cs"/>
          <w:rtl/>
        </w:rPr>
        <w:t>.</w:t>
      </w:r>
    </w:p>
    <w:p w:rsidR="00460D94" w:rsidRPr="004E0C7B" w:rsidRDefault="00460D94" w:rsidP="004E0C7B">
      <w:pPr>
        <w:ind w:firstLine="284"/>
        <w:jc w:val="both"/>
        <w:rPr>
          <w:rStyle w:val="Char3"/>
          <w:rtl/>
        </w:rPr>
      </w:pPr>
      <w:r w:rsidRPr="004E0C7B">
        <w:rPr>
          <w:rStyle w:val="Char3"/>
          <w:rFonts w:hint="cs"/>
          <w:rtl/>
        </w:rPr>
        <w:t>در افطار ایام ماه رمضان هر شب بر سفره مجلس عثمان انواع خوراکی‌های لذیذ و گوارا صرف می‌شد</w:t>
      </w:r>
      <w:r w:rsidRPr="00341BEB">
        <w:rPr>
          <w:rStyle w:val="Char3"/>
          <w:rFonts w:hint="cs"/>
          <w:vertAlign w:val="superscript"/>
          <w:rtl/>
        </w:rPr>
        <w:t>(</w:t>
      </w:r>
      <w:r w:rsidRPr="00341BEB">
        <w:rPr>
          <w:rStyle w:val="Char3"/>
          <w:vertAlign w:val="superscript"/>
          <w:rtl/>
        </w:rPr>
        <w:footnoteReference w:id="55"/>
      </w:r>
      <w:r w:rsidRPr="00341BEB">
        <w:rPr>
          <w:rStyle w:val="Char3"/>
          <w:rFonts w:hint="cs"/>
          <w:vertAlign w:val="superscript"/>
          <w:rtl/>
        </w:rPr>
        <w:t>)</w:t>
      </w:r>
      <w:r w:rsidRPr="004E0C7B">
        <w:rPr>
          <w:rStyle w:val="Char3"/>
          <w:rFonts w:hint="cs"/>
          <w:rtl/>
        </w:rPr>
        <w:t xml:space="preserve"> که ظاهراً باید به دست طباخانی که از مصر و شام آورده بود، تهیه می‌شد.</w:t>
      </w:r>
    </w:p>
    <w:p w:rsidR="00BA35CE" w:rsidRPr="004E0C7B" w:rsidRDefault="00BA35CE" w:rsidP="004E0C7B">
      <w:pPr>
        <w:ind w:firstLine="284"/>
        <w:jc w:val="both"/>
        <w:rPr>
          <w:rStyle w:val="Char3"/>
          <w:rtl/>
        </w:rPr>
      </w:pPr>
      <w:r w:rsidRPr="004E0C7B">
        <w:rPr>
          <w:rStyle w:val="Char3"/>
          <w:rFonts w:hint="cs"/>
          <w:rtl/>
        </w:rPr>
        <w:t>همچنین در موسم حج در ایام منی سرا پرده و خیمه‌هائی می‌زد و مجلس</w:t>
      </w:r>
      <w:r w:rsidR="009E7E5C" w:rsidRPr="004E0C7B">
        <w:rPr>
          <w:rStyle w:val="Char3"/>
          <w:rFonts w:hint="cs"/>
          <w:rtl/>
        </w:rPr>
        <w:t xml:space="preserve"> ضیافتی برپا می‌داشت که خوراکی‌های لذیذ در آن صرف می‌شد</w:t>
      </w:r>
      <w:r w:rsidR="009E7E5C" w:rsidRPr="00341BEB">
        <w:rPr>
          <w:rStyle w:val="Char3"/>
          <w:rFonts w:hint="cs"/>
          <w:vertAlign w:val="superscript"/>
          <w:rtl/>
        </w:rPr>
        <w:t>(</w:t>
      </w:r>
      <w:r w:rsidR="009E7E5C" w:rsidRPr="00341BEB">
        <w:rPr>
          <w:rStyle w:val="Char3"/>
          <w:vertAlign w:val="superscript"/>
          <w:rtl/>
        </w:rPr>
        <w:footnoteReference w:id="56"/>
      </w:r>
      <w:r w:rsidR="009E7E5C" w:rsidRPr="00341BEB">
        <w:rPr>
          <w:rStyle w:val="Char3"/>
          <w:rFonts w:hint="cs"/>
          <w:vertAlign w:val="superscript"/>
          <w:rtl/>
        </w:rPr>
        <w:t>)</w:t>
      </w:r>
      <w:r w:rsidR="009E7E5C" w:rsidRPr="004E0C7B">
        <w:rPr>
          <w:rStyle w:val="Char3"/>
          <w:rFonts w:hint="cs"/>
          <w:rtl/>
        </w:rPr>
        <w:t>.</w:t>
      </w:r>
    </w:p>
    <w:p w:rsidR="009E7E5C" w:rsidRPr="004E0C7B" w:rsidRDefault="009E7E5C" w:rsidP="004E0C7B">
      <w:pPr>
        <w:ind w:firstLine="284"/>
        <w:jc w:val="both"/>
        <w:rPr>
          <w:rStyle w:val="Char3"/>
          <w:rtl/>
        </w:rPr>
      </w:pPr>
      <w:r w:rsidRPr="004E0C7B">
        <w:rPr>
          <w:rStyle w:val="Char3"/>
          <w:rFonts w:hint="cs"/>
          <w:rtl/>
        </w:rPr>
        <w:t>البته شریعت اسلام چنین زندگانی و چنین تنعمی را برای کسی مثل عثمان که در مقایسه با ثروتش زیاده</w:t>
      </w:r>
      <w:r w:rsidRPr="004E0C7B">
        <w:rPr>
          <w:rStyle w:val="Char3"/>
          <w:rFonts w:hint="eastAsia"/>
          <w:rtl/>
        </w:rPr>
        <w:t>‌</w:t>
      </w:r>
      <w:r w:rsidRPr="004E0C7B">
        <w:rPr>
          <w:rStyle w:val="Char3"/>
          <w:rFonts w:hint="cs"/>
          <w:rtl/>
        </w:rPr>
        <w:t>روی و اسراف نیست، مباح دانسته است. قرآن طبق آیه 32 سوره اعراف به این مطلب تصریح کرده می‌فرماید:</w:t>
      </w:r>
    </w:p>
    <w:p w:rsidR="00630608" w:rsidRPr="00630608" w:rsidRDefault="00630608" w:rsidP="00630608">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3A6B42">
        <w:rPr>
          <w:rStyle w:val="Char6"/>
          <w:rFonts w:hint="eastAsia"/>
          <w:rtl/>
        </w:rPr>
        <w:t>قُلۡ</w:t>
      </w:r>
      <w:r w:rsidRPr="003A6B42">
        <w:rPr>
          <w:rStyle w:val="Char6"/>
          <w:rtl/>
        </w:rPr>
        <w:t xml:space="preserve"> مَنۡ حَرَّمَ زِينَةَ </w:t>
      </w:r>
      <w:r w:rsidRPr="003A6B42">
        <w:rPr>
          <w:rStyle w:val="Char6"/>
          <w:rFonts w:hint="cs"/>
          <w:rtl/>
        </w:rPr>
        <w:t>ٱ</w:t>
      </w:r>
      <w:r w:rsidRPr="003A6B42">
        <w:rPr>
          <w:rStyle w:val="Char6"/>
          <w:rFonts w:hint="eastAsia"/>
          <w:rtl/>
        </w:rPr>
        <w:t>للَّهِ</w:t>
      </w:r>
      <w:r w:rsidRPr="003A6B42">
        <w:rPr>
          <w:rStyle w:val="Char6"/>
          <w:rtl/>
        </w:rPr>
        <w:t xml:space="preserve"> </w:t>
      </w:r>
      <w:r w:rsidRPr="003A6B42">
        <w:rPr>
          <w:rStyle w:val="Char6"/>
          <w:rFonts w:hint="cs"/>
          <w:rtl/>
        </w:rPr>
        <w:t>ٱ</w:t>
      </w:r>
      <w:r w:rsidRPr="003A6B42">
        <w:rPr>
          <w:rStyle w:val="Char6"/>
          <w:rFonts w:hint="eastAsia"/>
          <w:rtl/>
        </w:rPr>
        <w:t>لَّتِيٓ</w:t>
      </w:r>
      <w:r w:rsidRPr="003A6B42">
        <w:rPr>
          <w:rStyle w:val="Char6"/>
          <w:rtl/>
        </w:rPr>
        <w:t xml:space="preserve"> أَخۡرَجَ لِعِبَادِهِ</w:t>
      </w:r>
      <w:r w:rsidRPr="003A6B42">
        <w:rPr>
          <w:rStyle w:val="Char6"/>
          <w:rFonts w:hint="cs"/>
          <w:rtl/>
        </w:rPr>
        <w:t>ۦ</w:t>
      </w:r>
      <w:r w:rsidRPr="003A6B42">
        <w:rPr>
          <w:rStyle w:val="Char6"/>
          <w:rtl/>
        </w:rPr>
        <w:t xml:space="preserve"> وَ</w:t>
      </w:r>
      <w:r w:rsidRPr="003A6B42">
        <w:rPr>
          <w:rStyle w:val="Char6"/>
          <w:rFonts w:hint="cs"/>
          <w:rtl/>
        </w:rPr>
        <w:t>ٱ</w:t>
      </w:r>
      <w:r w:rsidRPr="003A6B42">
        <w:rPr>
          <w:rStyle w:val="Char6"/>
          <w:rFonts w:hint="eastAsia"/>
          <w:rtl/>
        </w:rPr>
        <w:t>لطَّيِّبَٰتِ</w:t>
      </w:r>
      <w:r w:rsidRPr="003A6B42">
        <w:rPr>
          <w:rStyle w:val="Char6"/>
          <w:rtl/>
        </w:rPr>
        <w:t xml:space="preserve"> مِنَ </w:t>
      </w:r>
      <w:r w:rsidRPr="003A6B42">
        <w:rPr>
          <w:rStyle w:val="Char6"/>
          <w:rFonts w:hint="cs"/>
          <w:rtl/>
        </w:rPr>
        <w:t>ٱ</w:t>
      </w:r>
      <w:r w:rsidRPr="003A6B42">
        <w:rPr>
          <w:rStyle w:val="Char6"/>
          <w:rFonts w:hint="eastAsia"/>
          <w:rtl/>
        </w:rPr>
        <w:t>لرِّزۡقِۚ</w:t>
      </w:r>
      <w:r w:rsidRPr="003A6B42">
        <w:rPr>
          <w:rStyle w:val="Char6"/>
          <w:rtl/>
        </w:rPr>
        <w:t xml:space="preserve"> قُلۡ هِيَ لِلَّذِينَ ءَامَنُواْ فِي </w:t>
      </w:r>
      <w:r w:rsidRPr="003A6B42">
        <w:rPr>
          <w:rStyle w:val="Char6"/>
          <w:rFonts w:hint="cs"/>
          <w:rtl/>
        </w:rPr>
        <w:t>ٱ</w:t>
      </w:r>
      <w:r w:rsidRPr="003A6B42">
        <w:rPr>
          <w:rStyle w:val="Char6"/>
          <w:rFonts w:hint="eastAsia"/>
          <w:rtl/>
        </w:rPr>
        <w:t>لۡحَيَوٰةِ</w:t>
      </w:r>
      <w:r w:rsidRPr="003A6B42">
        <w:rPr>
          <w:rStyle w:val="Char6"/>
          <w:rtl/>
        </w:rPr>
        <w:t xml:space="preserve"> </w:t>
      </w:r>
      <w:r w:rsidRPr="003A6B42">
        <w:rPr>
          <w:rStyle w:val="Char6"/>
          <w:rFonts w:hint="cs"/>
          <w:rtl/>
        </w:rPr>
        <w:t>ٱ</w:t>
      </w:r>
      <w:r w:rsidRPr="003A6B42">
        <w:rPr>
          <w:rStyle w:val="Char6"/>
          <w:rFonts w:hint="eastAsia"/>
          <w:rtl/>
        </w:rPr>
        <w:t>لدُّنۡيَا</w:t>
      </w:r>
      <w:r w:rsidRPr="003A6B42">
        <w:rPr>
          <w:rStyle w:val="Char6"/>
          <w:rtl/>
        </w:rPr>
        <w:t xml:space="preserve"> خَالِصَةٗ يَوۡمَ </w:t>
      </w:r>
      <w:r w:rsidRPr="003A6B42">
        <w:rPr>
          <w:rStyle w:val="Char6"/>
          <w:rFonts w:hint="cs"/>
          <w:rtl/>
        </w:rPr>
        <w:t>ٱ</w:t>
      </w:r>
      <w:r w:rsidRPr="003A6B42">
        <w:rPr>
          <w:rStyle w:val="Char6"/>
          <w:rFonts w:hint="eastAsia"/>
          <w:rtl/>
        </w:rPr>
        <w:t>لۡقِيَٰمَةِۗ</w:t>
      </w:r>
      <w:r>
        <w:rPr>
          <w:rStyle w:val="Emphasis"/>
          <w:rFonts w:ascii="Traditional Arabic" w:hAnsi="Traditional Arabic" w:cs="Traditional Arabic"/>
          <w:i w:val="0"/>
          <w:iCs w:val="0"/>
          <w:rtl/>
          <w:lang w:bidi="fa-IR"/>
        </w:rPr>
        <w:t>﴾</w:t>
      </w:r>
      <w:r w:rsidRPr="00E81225">
        <w:rPr>
          <w:rStyle w:val="Char3"/>
          <w:rFonts w:hint="cs"/>
          <w:rtl/>
        </w:rPr>
        <w:t>.</w:t>
      </w:r>
    </w:p>
    <w:p w:rsidR="009E7E5C" w:rsidRPr="004E0C7B" w:rsidRDefault="009E7E5C" w:rsidP="004E0C7B">
      <w:pPr>
        <w:ind w:firstLine="284"/>
        <w:jc w:val="both"/>
        <w:rPr>
          <w:rStyle w:val="Char3"/>
          <w:rtl/>
        </w:rPr>
      </w:pPr>
      <w:r w:rsidRPr="004E0C7B">
        <w:rPr>
          <w:rStyle w:val="Char3"/>
          <w:rFonts w:hint="cs"/>
          <w:rtl/>
        </w:rPr>
        <w:t xml:space="preserve">یعنی: </w:t>
      </w:r>
      <w:r w:rsidR="0077583E" w:rsidRPr="004E0C7B">
        <w:rPr>
          <w:rStyle w:val="Char3"/>
          <w:rFonts w:hint="cs"/>
          <w:rtl/>
        </w:rPr>
        <w:t>«</w:t>
      </w:r>
      <w:r w:rsidRPr="004E0C7B">
        <w:rPr>
          <w:rStyle w:val="Char9"/>
          <w:rFonts w:hint="cs"/>
          <w:rtl/>
        </w:rPr>
        <w:t>یا محمد بگو به مردم</w:t>
      </w:r>
      <w:r w:rsidR="00250FB0" w:rsidRPr="004E0C7B">
        <w:rPr>
          <w:rStyle w:val="Char9"/>
          <w:rFonts w:hint="cs"/>
          <w:rtl/>
        </w:rPr>
        <w:t>:</w:t>
      </w:r>
      <w:r w:rsidRPr="004E0C7B">
        <w:rPr>
          <w:rStyle w:val="Char9"/>
          <w:rFonts w:hint="cs"/>
          <w:rtl/>
        </w:rPr>
        <w:t xml:space="preserve"> چه کسی حرام کرده است این زینت‌ها و زیورهائی را که خدا برای بندگانش آفریده است. چه کسی حرام کرده است این رزق و روزی‌های خوبی را که خدا برای</w:t>
      </w:r>
      <w:r w:rsidR="007F7964" w:rsidRPr="004E0C7B">
        <w:rPr>
          <w:rStyle w:val="Char9"/>
          <w:rFonts w:hint="cs"/>
          <w:rtl/>
        </w:rPr>
        <w:t xml:space="preserve"> آن‌ها </w:t>
      </w:r>
      <w:r w:rsidRPr="004E0C7B">
        <w:rPr>
          <w:rStyle w:val="Char9"/>
          <w:rFonts w:hint="cs"/>
          <w:rtl/>
        </w:rPr>
        <w:t>فراهم فرموده است</w:t>
      </w:r>
      <w:r w:rsidRPr="00341BEB">
        <w:rPr>
          <w:rStyle w:val="Char3"/>
          <w:rFonts w:hint="cs"/>
          <w:vertAlign w:val="superscript"/>
          <w:rtl/>
        </w:rPr>
        <w:t>(</w:t>
      </w:r>
      <w:r w:rsidRPr="00341BEB">
        <w:rPr>
          <w:rStyle w:val="Char3"/>
          <w:vertAlign w:val="superscript"/>
          <w:rtl/>
        </w:rPr>
        <w:footnoteReference w:id="57"/>
      </w:r>
      <w:r w:rsidRPr="00341BEB">
        <w:rPr>
          <w:rStyle w:val="Char3"/>
          <w:rFonts w:hint="cs"/>
          <w:vertAlign w:val="superscript"/>
          <w:rtl/>
        </w:rPr>
        <w:t>)</w:t>
      </w:r>
      <w:r w:rsidRPr="004E0C7B">
        <w:rPr>
          <w:rStyle w:val="Char9"/>
          <w:rFonts w:hint="cs"/>
          <w:rtl/>
        </w:rPr>
        <w:t xml:space="preserve">. بگو: این زینت‌های زندگانی و این روزی‌های خوب </w:t>
      </w:r>
      <w:r w:rsidR="00250FB0" w:rsidRPr="004E0C7B">
        <w:rPr>
          <w:rStyle w:val="Char9"/>
          <w:rFonts w:hint="cs"/>
          <w:rtl/>
        </w:rPr>
        <w:t>(</w:t>
      </w:r>
      <w:r w:rsidRPr="004E0C7B">
        <w:rPr>
          <w:rStyle w:val="Char9"/>
          <w:rFonts w:hint="cs"/>
          <w:rtl/>
        </w:rPr>
        <w:t>را خدا در این جهان برای مؤمنین و غیر مؤمنین به وجود آورده و هرکس چه مؤمن و چه غیر مؤمن باشد می‌تواند</w:t>
      </w:r>
      <w:r w:rsidR="007F7964" w:rsidRPr="004E0C7B">
        <w:rPr>
          <w:rStyle w:val="Char9"/>
          <w:rFonts w:hint="cs"/>
          <w:rtl/>
        </w:rPr>
        <w:t xml:space="preserve"> آن‌ها </w:t>
      </w:r>
      <w:r w:rsidRPr="004E0C7B">
        <w:rPr>
          <w:rStyle w:val="Char9"/>
          <w:rFonts w:hint="cs"/>
          <w:rtl/>
        </w:rPr>
        <w:t>را از راهش به دست آورد، ولی</w:t>
      </w:r>
      <w:r w:rsidR="00250FB0" w:rsidRPr="004E0C7B">
        <w:rPr>
          <w:rStyle w:val="Char9"/>
          <w:rFonts w:hint="cs"/>
          <w:rtl/>
        </w:rPr>
        <w:t>)</w:t>
      </w:r>
      <w:r w:rsidRPr="004E0C7B">
        <w:rPr>
          <w:rStyle w:val="Char9"/>
          <w:rFonts w:hint="cs"/>
          <w:rtl/>
        </w:rPr>
        <w:t xml:space="preserve"> در قیامت مختصاً برای مؤمنین خواهد بود نه برای غیر مؤمنین. (زیرا زندگانی منعم اخروی نتیجه ایمان و اعمال صالحه و اقوال صادقانه انسان می‌باشد)</w:t>
      </w:r>
      <w:r w:rsidR="0077583E" w:rsidRPr="004E0C7B">
        <w:rPr>
          <w:rStyle w:val="Char3"/>
          <w:rFonts w:hint="cs"/>
          <w:rtl/>
        </w:rPr>
        <w:t>»</w:t>
      </w:r>
      <w:r w:rsidRPr="004E0C7B">
        <w:rPr>
          <w:rStyle w:val="Char3"/>
          <w:rFonts w:hint="cs"/>
          <w:rtl/>
        </w:rPr>
        <w:t>.</w:t>
      </w:r>
    </w:p>
    <w:p w:rsidR="00C70AF6" w:rsidRPr="004E0C7B" w:rsidRDefault="00C70AF6" w:rsidP="004E0C7B">
      <w:pPr>
        <w:ind w:firstLine="284"/>
        <w:jc w:val="both"/>
        <w:rPr>
          <w:rStyle w:val="Char3"/>
          <w:rtl/>
        </w:rPr>
      </w:pPr>
      <w:r w:rsidRPr="004E0C7B">
        <w:rPr>
          <w:rStyle w:val="Char3"/>
          <w:rFonts w:hint="cs"/>
          <w:rtl/>
        </w:rPr>
        <w:t xml:space="preserve">گرچه این زندگانی اشرافی که عثمان داشت با توجه به این آیه مقدسه و آیات دیگر قرآن حرام نیست؛ ولی چون این زندگانی با </w:t>
      </w:r>
      <w:r w:rsidR="00250FB0" w:rsidRPr="004E0C7B">
        <w:rPr>
          <w:rStyle w:val="Char3"/>
          <w:rFonts w:hint="cs"/>
          <w:rtl/>
        </w:rPr>
        <w:t>زندگانی ابوبکر و عمر که خیلی سا</w:t>
      </w:r>
      <w:r w:rsidRPr="004E0C7B">
        <w:rPr>
          <w:rStyle w:val="Char3"/>
          <w:rFonts w:hint="cs"/>
          <w:rtl/>
        </w:rPr>
        <w:t>ده و خشن و زاهدانه بود بسی تفاوت داشت. در نظر مسلمین مخصوصاً صحابه رسول الله که می‌خواستند او هم مانند ابوبکر و عمر به حیات دنیا بی‌اعتناء باشد و به زندگانی شخصی خود کمتر عنایت کند ناروا و غیر قابل قبول بود. مخصوصاً که عثمان هنگام بیعت تعهد کرده بود سیرت ابوبکر و عمر را داشته باشد، عثمان در جواب این اعتراض می‌گفت:</w:t>
      </w:r>
    </w:p>
    <w:p w:rsidR="00C70AF6" w:rsidRPr="00C70AF6" w:rsidRDefault="00C70AF6" w:rsidP="00CE69C9">
      <w:pPr>
        <w:ind w:firstLine="284"/>
        <w:jc w:val="lowKashida"/>
        <w:rPr>
          <w:rStyle w:val="Emphasis"/>
          <w:i w:val="0"/>
          <w:iCs w:val="0"/>
          <w:sz w:val="32"/>
          <w:szCs w:val="32"/>
          <w:rtl/>
          <w:lang w:bidi="fa-IR"/>
        </w:rPr>
      </w:pPr>
      <w:r w:rsidRPr="00C70AF6">
        <w:rPr>
          <w:rStyle w:val="Emphasis"/>
          <w:rFonts w:cs="Traditional Arabic" w:hint="cs"/>
          <w:i w:val="0"/>
          <w:iCs w:val="0"/>
          <w:sz w:val="32"/>
          <w:szCs w:val="32"/>
          <w:rtl/>
          <w:lang w:bidi="fa-IR"/>
        </w:rPr>
        <w:t>«</w:t>
      </w:r>
      <w:r w:rsidRPr="00E81225">
        <w:rPr>
          <w:rStyle w:val="Char2"/>
          <w:rFonts w:hint="cs"/>
          <w:rtl/>
        </w:rPr>
        <w:t>ومن يطيق ما كان يطيقه عمر؟</w:t>
      </w:r>
      <w:r w:rsidRPr="00C70AF6">
        <w:rPr>
          <w:rStyle w:val="Emphasis"/>
          <w:rFonts w:cs="Traditional Arabic" w:hint="cs"/>
          <w:i w:val="0"/>
          <w:iCs w:val="0"/>
          <w:sz w:val="32"/>
          <w:szCs w:val="32"/>
          <w:rtl/>
          <w:lang w:bidi="fa-IR"/>
        </w:rPr>
        <w:t>»</w:t>
      </w:r>
    </w:p>
    <w:p w:rsidR="00C70AF6" w:rsidRPr="004E0C7B" w:rsidRDefault="00C70AF6" w:rsidP="004E0C7B">
      <w:pPr>
        <w:ind w:firstLine="284"/>
        <w:jc w:val="both"/>
        <w:rPr>
          <w:rStyle w:val="Char3"/>
          <w:rtl/>
        </w:rPr>
      </w:pPr>
      <w:r w:rsidRPr="004E0C7B">
        <w:rPr>
          <w:rStyle w:val="Char3"/>
          <w:rFonts w:hint="cs"/>
          <w:rtl/>
        </w:rPr>
        <w:t>یعنی: چه کسی می‌تواند مانند عمر سختی زندگانی را تحمل کند؟</w:t>
      </w:r>
      <w:r w:rsidRPr="00341BEB">
        <w:rPr>
          <w:rStyle w:val="Char3"/>
          <w:rFonts w:hint="cs"/>
          <w:vertAlign w:val="superscript"/>
          <w:rtl/>
        </w:rPr>
        <w:t>(</w:t>
      </w:r>
      <w:r w:rsidRPr="00341BEB">
        <w:rPr>
          <w:rStyle w:val="Char3"/>
          <w:vertAlign w:val="superscript"/>
          <w:rtl/>
        </w:rPr>
        <w:footnoteReference w:id="58"/>
      </w:r>
      <w:r w:rsidRPr="00341BEB">
        <w:rPr>
          <w:rStyle w:val="Char3"/>
          <w:rFonts w:hint="cs"/>
          <w:vertAlign w:val="superscript"/>
          <w:rtl/>
        </w:rPr>
        <w:t>)</w:t>
      </w:r>
      <w:r w:rsidRPr="004E0C7B">
        <w:rPr>
          <w:rStyle w:val="Char3"/>
          <w:rFonts w:hint="cs"/>
          <w:rtl/>
        </w:rPr>
        <w:t>.</w:t>
      </w:r>
    </w:p>
    <w:p w:rsidR="00930770" w:rsidRPr="004E0C7B" w:rsidRDefault="00930770" w:rsidP="004E0C7B">
      <w:pPr>
        <w:ind w:firstLine="284"/>
        <w:jc w:val="both"/>
        <w:rPr>
          <w:rStyle w:val="Char3"/>
          <w:rtl/>
        </w:rPr>
      </w:pPr>
      <w:r w:rsidRPr="004E0C7B">
        <w:rPr>
          <w:rStyle w:val="Char3"/>
          <w:rFonts w:hint="cs"/>
          <w:rtl/>
        </w:rPr>
        <w:t>امر دیگری که بیش از هرچیز مورد اعتراض مردم بود و بهانه مهمی به دست مفسدین فتنه‌انگیز داد، این بود که عثمان خویشان و اقربای خود را از طایفه بنی امیه که غالب</w:t>
      </w:r>
      <w:r w:rsidR="007F7964" w:rsidRPr="004E0C7B">
        <w:rPr>
          <w:rStyle w:val="Char3"/>
          <w:rFonts w:hint="cs"/>
          <w:rtl/>
        </w:rPr>
        <w:t xml:space="preserve"> آن‌ها </w:t>
      </w:r>
      <w:r w:rsidRPr="004E0C7B">
        <w:rPr>
          <w:rStyle w:val="Char3"/>
          <w:rFonts w:hint="cs"/>
          <w:rtl/>
        </w:rPr>
        <w:t>جوان و پس از فتح مکه مسلمان شده بودند و قبلاً سوابق خوبی در اسلام نداشتند، در اداره امور مملکت دخالت داد؛ بعضی را به سمت امارت در ایالات مهم مملکت فرستاد و بعضی را از قبیل مروان بن الحکم پسر عمویش را که در نظر اهل مدینه و سایر مسلمین مرد درستی نبود، برای مشاوره در امور مملکت در مدینه نزد خود نگهداشت؛ حال</w:t>
      </w:r>
      <w:r w:rsidR="007F7964" w:rsidRPr="004E0C7B">
        <w:rPr>
          <w:rStyle w:val="Char3"/>
          <w:rFonts w:hint="cs"/>
          <w:rtl/>
        </w:rPr>
        <w:t xml:space="preserve"> آنکه </w:t>
      </w:r>
      <w:r w:rsidRPr="004E0C7B">
        <w:rPr>
          <w:rStyle w:val="Char3"/>
          <w:rFonts w:hint="cs"/>
          <w:rtl/>
        </w:rPr>
        <w:t>بودند در مدینه اصحاب بزرگ رسول الله، همان شخصیت‌های مهم و با سابقه‌ای که در زمان حیات رسول الله و در دورانِ خلافت شیخین (ابوبکر و عمر) منشاء امور مهم دولت اسلام و اهل شورای جلسات خلیفه بودند و در پیشرفت دین اسلام و در سازندگی و پیشبرد امور مملکت اسلام کارهای اعجاب‌انگیز انجام داده و تجربه‌های خوبی آموخته بودند. اکنون هم می‌توانستند منشاء و مدیر امور مهم باشند. اگر عثمان</w:t>
      </w:r>
      <w:r w:rsidR="007F7964" w:rsidRPr="004E0C7B">
        <w:rPr>
          <w:rStyle w:val="Char3"/>
          <w:rFonts w:hint="cs"/>
          <w:rtl/>
        </w:rPr>
        <w:t xml:space="preserve"> آن‌ها </w:t>
      </w:r>
      <w:r w:rsidRPr="004E0C7B">
        <w:rPr>
          <w:rStyle w:val="Char3"/>
          <w:rFonts w:hint="cs"/>
          <w:rtl/>
        </w:rPr>
        <w:t>را در کارش می‌آورد، بی‌شک کماکان تا آخر کارش بر وفق میل و مرام پیش می‌رفت.</w:t>
      </w:r>
    </w:p>
    <w:p w:rsidR="00930770" w:rsidRPr="004E0C7B" w:rsidRDefault="00930770" w:rsidP="004E0C7B">
      <w:pPr>
        <w:ind w:firstLine="284"/>
        <w:jc w:val="both"/>
        <w:rPr>
          <w:rStyle w:val="Char3"/>
          <w:rtl/>
        </w:rPr>
      </w:pPr>
      <w:r w:rsidRPr="004E0C7B">
        <w:rPr>
          <w:rStyle w:val="Char3"/>
          <w:rFonts w:hint="cs"/>
          <w:rtl/>
        </w:rPr>
        <w:t xml:space="preserve">گرچه این امراء و حکام جدید عثمان به گواهی تواریخ خودی و بیگانه کفایت کار داشتند؛ در اداره امور مملکت به خوبی لیاقت از خود نشان دادند؛ متمردین و سرکشان را </w:t>
      </w:r>
      <w:r w:rsidR="00065204" w:rsidRPr="004E0C7B">
        <w:rPr>
          <w:rStyle w:val="Char3"/>
          <w:rFonts w:hint="cs"/>
          <w:rtl/>
        </w:rPr>
        <w:t>چنان‌که</w:t>
      </w:r>
      <w:r w:rsidRPr="004E0C7B">
        <w:rPr>
          <w:rStyle w:val="Char3"/>
          <w:rFonts w:hint="cs"/>
          <w:rtl/>
        </w:rPr>
        <w:t xml:space="preserve"> در این کتاب نگاشتیم سرکوب کردند؛ بر</w:t>
      </w:r>
      <w:r w:rsidR="00D002F4" w:rsidRPr="004E0C7B">
        <w:rPr>
          <w:rStyle w:val="Char3"/>
          <w:rFonts w:hint="cs"/>
          <w:rtl/>
        </w:rPr>
        <w:t xml:space="preserve"> اوضاع تسلط داشتند و آنطور که باید و شاید نظم و امنیت را برقرار کردند،</w:t>
      </w:r>
      <w:r w:rsidR="00921307" w:rsidRPr="004E0C7B">
        <w:rPr>
          <w:rStyle w:val="Char3"/>
          <w:rFonts w:hint="cs"/>
          <w:rtl/>
        </w:rPr>
        <w:t xml:space="preserve"> ولی تاریخ می‌گوید</w:t>
      </w:r>
      <w:r w:rsidR="00250FB0" w:rsidRPr="004E0C7B">
        <w:rPr>
          <w:rStyle w:val="Char3"/>
          <w:rFonts w:hint="cs"/>
          <w:rtl/>
        </w:rPr>
        <w:t>:</w:t>
      </w:r>
      <w:r w:rsidR="00921307" w:rsidRPr="004E0C7B">
        <w:rPr>
          <w:rStyle w:val="Char3"/>
          <w:rFonts w:hint="cs"/>
          <w:rtl/>
        </w:rPr>
        <w:t xml:space="preserve"> از بعضی از</w:t>
      </w:r>
      <w:r w:rsidR="007F7964" w:rsidRPr="004E0C7B">
        <w:rPr>
          <w:rStyle w:val="Char3"/>
          <w:rFonts w:hint="cs"/>
          <w:rtl/>
        </w:rPr>
        <w:t xml:space="preserve"> آن‌ها </w:t>
      </w:r>
      <w:r w:rsidR="00921307" w:rsidRPr="004E0C7B">
        <w:rPr>
          <w:rStyle w:val="Char3"/>
          <w:rFonts w:hint="cs"/>
          <w:rtl/>
        </w:rPr>
        <w:t>در محل مأموریت‌شان اموری سر میزد که برای مردمی که با عفت و حسن سلوک کارگزاران دورانِ ابوبکر و عمر الفت گرفته بودند و از</w:t>
      </w:r>
      <w:r w:rsidR="007F7964" w:rsidRPr="004E0C7B">
        <w:rPr>
          <w:rStyle w:val="Char3"/>
          <w:rFonts w:hint="cs"/>
          <w:rtl/>
        </w:rPr>
        <w:t xml:space="preserve"> آن‌ها </w:t>
      </w:r>
      <w:r w:rsidR="00921307" w:rsidRPr="004E0C7B">
        <w:rPr>
          <w:rStyle w:val="Char3"/>
          <w:rFonts w:hint="cs"/>
          <w:rtl/>
        </w:rPr>
        <w:t>نیز چنین می‌خواستند، زشت و در نظر اهل مدینه خصوصاً نزد اصحاب رسول الله که عفیف و عنصر عدالت بودند، ناشایست بود (والعهدة علی الراوی).</w:t>
      </w:r>
    </w:p>
    <w:p w:rsidR="00AE5735" w:rsidRPr="00E81225" w:rsidRDefault="00AE5735" w:rsidP="004E0C7B">
      <w:pPr>
        <w:ind w:firstLine="284"/>
        <w:jc w:val="both"/>
        <w:rPr>
          <w:rStyle w:val="Char3"/>
          <w:rtl/>
        </w:rPr>
      </w:pPr>
      <w:r w:rsidRPr="00E81225">
        <w:rPr>
          <w:rStyle w:val="Char3"/>
          <w:rFonts w:hint="cs"/>
          <w:rtl/>
        </w:rPr>
        <w:t>چون در مدینه کسی بزرگتر و مهمتر از حضرت علی</w:t>
      </w:r>
      <w:r w:rsidR="00250FB0" w:rsidRPr="004E0C7B">
        <w:rPr>
          <w:rStyle w:val="Emphasis"/>
          <w:rFonts w:cs="CTraditional Arabic" w:hint="cs"/>
          <w:i w:val="0"/>
          <w:iCs w:val="0"/>
          <w:rtl/>
          <w:lang w:bidi="fa-IR"/>
        </w:rPr>
        <w:t>س</w:t>
      </w:r>
      <w:r w:rsidR="00250FB0" w:rsidRPr="00E81225">
        <w:rPr>
          <w:rStyle w:val="Char3"/>
          <w:rFonts w:hint="cs"/>
          <w:rtl/>
        </w:rPr>
        <w:t xml:space="preserve"> </w:t>
      </w:r>
      <w:r w:rsidRPr="00E81225">
        <w:rPr>
          <w:rStyle w:val="Char3"/>
          <w:rFonts w:hint="cs"/>
          <w:rtl/>
        </w:rPr>
        <w:t>نبود، مردم ماجرای رفتار عمال عثمان را با علی در میان گذاشتند، تا بین</w:t>
      </w:r>
      <w:r w:rsidR="007F7964">
        <w:rPr>
          <w:rStyle w:val="Char3"/>
          <w:rFonts w:hint="cs"/>
          <w:rtl/>
        </w:rPr>
        <w:t xml:space="preserve"> آن‌ها </w:t>
      </w:r>
      <w:r w:rsidRPr="00E81225">
        <w:rPr>
          <w:rStyle w:val="Char3"/>
          <w:rFonts w:hint="cs"/>
          <w:rtl/>
        </w:rPr>
        <w:t>و عثمان واسطه شود و او با عزل عمال کنونی و نصب عمال صالح و سابقه‌دار به جای</w:t>
      </w:r>
      <w:r w:rsidR="007F7964">
        <w:rPr>
          <w:rStyle w:val="Char3"/>
          <w:rFonts w:hint="cs"/>
          <w:rtl/>
        </w:rPr>
        <w:t xml:space="preserve"> آن‌ها، </w:t>
      </w:r>
      <w:r w:rsidRPr="00E81225">
        <w:rPr>
          <w:rStyle w:val="Char3"/>
          <w:rFonts w:hint="cs"/>
          <w:rtl/>
        </w:rPr>
        <w:t>مشکل کارشان را حل فرماید.</w:t>
      </w:r>
    </w:p>
    <w:p w:rsidR="00DB3061" w:rsidRPr="00E81225" w:rsidRDefault="00DB3061" w:rsidP="004E0C7B">
      <w:pPr>
        <w:ind w:firstLine="284"/>
        <w:jc w:val="both"/>
        <w:rPr>
          <w:rStyle w:val="Char3"/>
          <w:rtl/>
        </w:rPr>
      </w:pPr>
      <w:r w:rsidRPr="00E81225">
        <w:rPr>
          <w:rStyle w:val="Char3"/>
          <w:rFonts w:hint="cs"/>
          <w:rtl/>
        </w:rPr>
        <w:t>علی با اظهار</w:t>
      </w:r>
      <w:r w:rsidR="007F7964">
        <w:rPr>
          <w:rStyle w:val="Char3"/>
          <w:rFonts w:hint="cs"/>
          <w:rtl/>
        </w:rPr>
        <w:t xml:space="preserve"> اینکه </w:t>
      </w:r>
      <w:r w:rsidRPr="00E81225">
        <w:rPr>
          <w:rStyle w:val="Char3"/>
          <w:rFonts w:hint="cs"/>
          <w:rtl/>
        </w:rPr>
        <w:t>از طرف مردم حرف می‌زند با عثمان مذاکره کرد. عثمان</w:t>
      </w:r>
      <w:r w:rsidR="00250FB0" w:rsidRPr="004E0C7B">
        <w:rPr>
          <w:rStyle w:val="Emphasis"/>
          <w:rFonts w:cs="CTraditional Arabic" w:hint="cs"/>
          <w:i w:val="0"/>
          <w:iCs w:val="0"/>
          <w:rtl/>
          <w:lang w:bidi="fa-IR"/>
        </w:rPr>
        <w:t>س</w:t>
      </w:r>
      <w:r w:rsidRPr="00E81225">
        <w:rPr>
          <w:rStyle w:val="Char3"/>
          <w:rFonts w:hint="cs"/>
          <w:rtl/>
        </w:rPr>
        <w:t xml:space="preserve"> در پاسخ اظهارات حضرت علی عذرهایی آورد که قانع‌کننده نبود چه در باره عمالش که چرا از خویشان نزدیکش انتخاب کرده است، گفت:</w:t>
      </w:r>
      <w:r w:rsidR="007F7964">
        <w:rPr>
          <w:rStyle w:val="Char3"/>
          <w:rFonts w:hint="cs"/>
          <w:rtl/>
        </w:rPr>
        <w:t xml:space="preserve"> این‌ها </w:t>
      </w:r>
      <w:r w:rsidRPr="00E81225">
        <w:rPr>
          <w:rStyle w:val="Char3"/>
          <w:rFonts w:hint="cs"/>
          <w:rtl/>
        </w:rPr>
        <w:t>که اقربای من هستند از جهتی خویشان تو نیز هستند. عمر بن الخطاب هم به بعضی از خویشاوندانش امارت می‌داد</w:t>
      </w:r>
      <w:r w:rsidRPr="00341BEB">
        <w:rPr>
          <w:rStyle w:val="Char3"/>
          <w:rFonts w:hint="cs"/>
          <w:vertAlign w:val="superscript"/>
          <w:rtl/>
        </w:rPr>
        <w:t>(</w:t>
      </w:r>
      <w:r w:rsidRPr="00341BEB">
        <w:rPr>
          <w:rStyle w:val="Char3"/>
          <w:vertAlign w:val="superscript"/>
          <w:rtl/>
        </w:rPr>
        <w:footnoteReference w:id="59"/>
      </w:r>
      <w:r w:rsidRPr="00341BEB">
        <w:rPr>
          <w:rStyle w:val="Char3"/>
          <w:rFonts w:hint="cs"/>
          <w:vertAlign w:val="superscript"/>
          <w:rtl/>
        </w:rPr>
        <w:t>)</w:t>
      </w:r>
      <w:r w:rsidRPr="00E81225">
        <w:rPr>
          <w:rStyle w:val="Char3"/>
          <w:rFonts w:hint="cs"/>
          <w:rtl/>
        </w:rPr>
        <w:t>.</w:t>
      </w:r>
    </w:p>
    <w:p w:rsidR="00DB3061" w:rsidRPr="004E0C7B" w:rsidRDefault="00DB3061" w:rsidP="004E0C7B">
      <w:pPr>
        <w:widowControl w:val="0"/>
        <w:ind w:firstLine="284"/>
        <w:jc w:val="both"/>
        <w:rPr>
          <w:rStyle w:val="Char3"/>
          <w:rtl/>
        </w:rPr>
      </w:pPr>
      <w:r w:rsidRPr="004E0C7B">
        <w:rPr>
          <w:rStyle w:val="Char3"/>
          <w:rFonts w:hint="cs"/>
          <w:rtl/>
        </w:rPr>
        <w:t>علی فرمود: بلی،</w:t>
      </w:r>
      <w:r w:rsidR="007F7964" w:rsidRPr="004E0C7B">
        <w:rPr>
          <w:rStyle w:val="Char3"/>
          <w:rFonts w:hint="cs"/>
          <w:rtl/>
        </w:rPr>
        <w:t xml:space="preserve"> این‌ها </w:t>
      </w:r>
      <w:r w:rsidRPr="004E0C7B">
        <w:rPr>
          <w:rStyle w:val="Char3"/>
          <w:rFonts w:hint="cs"/>
          <w:rtl/>
        </w:rPr>
        <w:t>خویشان من نیز هستند، ولی هستند اشخاصی که خیلی از</w:t>
      </w:r>
      <w:r w:rsidR="007F7964" w:rsidRPr="004E0C7B">
        <w:rPr>
          <w:rStyle w:val="Char3"/>
          <w:rFonts w:hint="cs"/>
          <w:rtl/>
        </w:rPr>
        <w:t xml:space="preserve"> آن‌ها </w:t>
      </w:r>
      <w:r w:rsidRPr="004E0C7B">
        <w:rPr>
          <w:rStyle w:val="Char3"/>
          <w:rFonts w:hint="cs"/>
          <w:rtl/>
        </w:rPr>
        <w:t>بهتر و لایقترند (یعنی لازم بود این بهترها و لایقترها را به کار مسلمین بگماری نه</w:t>
      </w:r>
      <w:r w:rsidR="007F7964" w:rsidRPr="004E0C7B">
        <w:rPr>
          <w:rStyle w:val="Char3"/>
          <w:rFonts w:hint="cs"/>
          <w:rtl/>
        </w:rPr>
        <w:t xml:space="preserve"> آن‌ها </w:t>
      </w:r>
      <w:r w:rsidRPr="004E0C7B">
        <w:rPr>
          <w:rStyle w:val="Char3"/>
          <w:rFonts w:hint="cs"/>
          <w:rtl/>
        </w:rPr>
        <w:t>را) فرمود: صحیح است که عمر بن الخطاب به بعضی از خویشانش امارت می‌داد ولی</w:t>
      </w:r>
      <w:r w:rsidR="007F7964" w:rsidRPr="004E0C7B">
        <w:rPr>
          <w:rStyle w:val="Char3"/>
          <w:rFonts w:hint="cs"/>
          <w:rtl/>
        </w:rPr>
        <w:t xml:space="preserve"> آن‌ها </w:t>
      </w:r>
      <w:r w:rsidRPr="004E0C7B">
        <w:rPr>
          <w:rStyle w:val="Char3"/>
          <w:rFonts w:hint="cs"/>
          <w:rtl/>
        </w:rPr>
        <w:t>کاردان و لایق بودند و گذشته از این عمر قدرت و هیبتی داشت که تو نداری. آیا میدانی که هرگاه به عمر خبر می‌رسید که یکی از کارگزارانش در اقصی نقاط کشور کوچکترین خطائی کرده است برمی‌آشفت. فوراً او را احضار</w:t>
      </w:r>
      <w:r w:rsidR="007F7964" w:rsidRPr="004E0C7B">
        <w:rPr>
          <w:rStyle w:val="Char3"/>
          <w:rFonts w:hint="cs"/>
          <w:rtl/>
        </w:rPr>
        <w:t xml:space="preserve"> می‌کرد. </w:t>
      </w:r>
      <w:r w:rsidRPr="004E0C7B">
        <w:rPr>
          <w:rStyle w:val="Char3"/>
          <w:rFonts w:hint="cs"/>
          <w:rtl/>
        </w:rPr>
        <w:t>پا</w:t>
      </w:r>
      <w:r w:rsidR="009F5338" w:rsidRPr="004E0C7B">
        <w:rPr>
          <w:rStyle w:val="Char3"/>
          <w:rFonts w:hint="cs"/>
          <w:rtl/>
        </w:rPr>
        <w:t xml:space="preserve"> </w:t>
      </w:r>
      <w:r w:rsidRPr="004E0C7B">
        <w:rPr>
          <w:rStyle w:val="Char3"/>
          <w:rFonts w:hint="cs"/>
          <w:rtl/>
        </w:rPr>
        <w:t>روی صفحه گردنش می‌گذاشت و او را مجازات می‌کرد؟ این کار از تو در حق کارگزارانت برنمی‌آید. مگر نه این است که معاویه در شام کارهائی در بیت المال</w:t>
      </w:r>
      <w:r w:rsidR="007F7964" w:rsidRPr="004E0C7B">
        <w:rPr>
          <w:rStyle w:val="Char3"/>
          <w:rFonts w:hint="cs"/>
          <w:rtl/>
        </w:rPr>
        <w:t xml:space="preserve"> می‌کند </w:t>
      </w:r>
      <w:r w:rsidRPr="004E0C7B">
        <w:rPr>
          <w:rStyle w:val="Char3"/>
          <w:rFonts w:hint="cs"/>
          <w:rtl/>
        </w:rPr>
        <w:t>که نباید بکند. و می‌گوید: به دستور عثمان است و ترسی از تو ندارد</w:t>
      </w:r>
      <w:r w:rsidRPr="00341BEB">
        <w:rPr>
          <w:rStyle w:val="Char3"/>
          <w:rFonts w:hint="cs"/>
          <w:vertAlign w:val="superscript"/>
          <w:rtl/>
        </w:rPr>
        <w:t>(</w:t>
      </w:r>
      <w:r w:rsidRPr="00341BEB">
        <w:rPr>
          <w:rStyle w:val="Char3"/>
          <w:vertAlign w:val="superscript"/>
          <w:rtl/>
        </w:rPr>
        <w:footnoteReference w:id="60"/>
      </w:r>
      <w:r w:rsidRPr="00341BEB">
        <w:rPr>
          <w:rStyle w:val="Char3"/>
          <w:rFonts w:hint="cs"/>
          <w:vertAlign w:val="superscript"/>
          <w:rtl/>
        </w:rPr>
        <w:t>)</w:t>
      </w:r>
      <w:r w:rsidRPr="004E0C7B">
        <w:rPr>
          <w:rStyle w:val="Char3"/>
          <w:rFonts w:hint="cs"/>
          <w:rtl/>
        </w:rPr>
        <w:t xml:space="preserve"> عثمان پاسخ می‌دهد: می‌دانید که من معاویه را به امارت شام نگمارده‌ام بلکه از طرف عمر منصوب شده بود. من فقط او را در جایش ابقاء کرده‌ام.</w:t>
      </w:r>
    </w:p>
    <w:p w:rsidR="00DB3061" w:rsidRPr="004E0C7B" w:rsidRDefault="00DB3061" w:rsidP="004E0C7B">
      <w:pPr>
        <w:ind w:firstLine="284"/>
        <w:jc w:val="both"/>
        <w:rPr>
          <w:rStyle w:val="Char3"/>
          <w:rtl/>
        </w:rPr>
      </w:pPr>
      <w:r w:rsidRPr="004E0C7B">
        <w:rPr>
          <w:rStyle w:val="Char3"/>
          <w:rFonts w:hint="cs"/>
          <w:rtl/>
        </w:rPr>
        <w:t>حضرت علی می‌فرماید: بلی، ولی آیا ق</w:t>
      </w:r>
      <w:r w:rsidR="009F5338" w:rsidRPr="004E0C7B">
        <w:rPr>
          <w:rStyle w:val="Char3"/>
          <w:rFonts w:hint="cs"/>
          <w:rtl/>
        </w:rPr>
        <w:t>بول داری که معاویه خیلی بیش از «یرفاء»</w:t>
      </w:r>
      <w:r w:rsidRPr="004E0C7B">
        <w:rPr>
          <w:rStyle w:val="Char3"/>
          <w:rFonts w:hint="cs"/>
          <w:rtl/>
        </w:rPr>
        <w:t xml:space="preserve"> که غلام عمر بود، از عمر می‌ترسید (و در برابرش می‌لرزید) آیا او جرأت داشت کاری برخلاف میل عمر انجام دهد؟ ولی او اکنون در شام کارهائی</w:t>
      </w:r>
      <w:r w:rsidR="007F7964" w:rsidRPr="004E0C7B">
        <w:rPr>
          <w:rStyle w:val="Char3"/>
          <w:rFonts w:hint="cs"/>
          <w:rtl/>
        </w:rPr>
        <w:t xml:space="preserve"> می‌کند </w:t>
      </w:r>
      <w:r w:rsidRPr="004E0C7B">
        <w:rPr>
          <w:rStyle w:val="Char3"/>
          <w:rFonts w:hint="cs"/>
          <w:rtl/>
        </w:rPr>
        <w:t>و از تو هم نمی‌ترسد.</w:t>
      </w:r>
    </w:p>
    <w:p w:rsidR="00DB3061" w:rsidRPr="004E0C7B" w:rsidRDefault="00DB3061" w:rsidP="004E0C7B">
      <w:pPr>
        <w:ind w:firstLine="284"/>
        <w:jc w:val="both"/>
        <w:rPr>
          <w:rStyle w:val="Char3"/>
          <w:rtl/>
        </w:rPr>
      </w:pPr>
      <w:r w:rsidRPr="004E0C7B">
        <w:rPr>
          <w:rStyle w:val="Char3"/>
          <w:rFonts w:hint="cs"/>
          <w:rtl/>
        </w:rPr>
        <w:t>چون حضرت علی از هیبت و قدرت عمر نسبت به عمالش سخن به میان آورد، چه خوب است که یکی از کارهائی را که عمر با یکی از کارگزارانش کرد به عنوان نمونه برای خوانندگان عزیز نقل کنیم:</w:t>
      </w:r>
    </w:p>
    <w:p w:rsidR="00DB3061" w:rsidRPr="004E0C7B" w:rsidRDefault="00DB3061" w:rsidP="004E0C7B">
      <w:pPr>
        <w:ind w:firstLine="284"/>
        <w:jc w:val="both"/>
        <w:rPr>
          <w:rStyle w:val="Char3"/>
          <w:rtl/>
        </w:rPr>
      </w:pPr>
      <w:r w:rsidRPr="004E0C7B">
        <w:rPr>
          <w:rStyle w:val="Char3"/>
          <w:rFonts w:hint="cs"/>
          <w:rtl/>
        </w:rPr>
        <w:t>روزی عمر بن الخطاب از جماعتی که از حمص سوریه به مدینه نزد او آمده بودند، از آنان در بار</w:t>
      </w:r>
      <w:r w:rsidR="007F7964" w:rsidRPr="004E0C7B">
        <w:rPr>
          <w:rStyle w:val="Char3"/>
          <w:rFonts w:hint="cs"/>
          <w:rtl/>
        </w:rPr>
        <w:t>ۀ</w:t>
      </w:r>
      <w:r w:rsidRPr="004E0C7B">
        <w:rPr>
          <w:rStyle w:val="Char3"/>
          <w:rFonts w:hint="cs"/>
          <w:rtl/>
        </w:rPr>
        <w:t xml:space="preserve"> رفتار عبدالله بن قرط</w:t>
      </w:r>
      <w:r w:rsidRPr="00341BEB">
        <w:rPr>
          <w:rStyle w:val="Char3"/>
          <w:rFonts w:hint="cs"/>
          <w:vertAlign w:val="superscript"/>
          <w:rtl/>
        </w:rPr>
        <w:t>(</w:t>
      </w:r>
      <w:r w:rsidRPr="00341BEB">
        <w:rPr>
          <w:rStyle w:val="Char3"/>
          <w:vertAlign w:val="superscript"/>
          <w:rtl/>
        </w:rPr>
        <w:footnoteReference w:id="61"/>
      </w:r>
      <w:r w:rsidRPr="00341BEB">
        <w:rPr>
          <w:rStyle w:val="Char3"/>
          <w:rFonts w:hint="cs"/>
          <w:vertAlign w:val="superscript"/>
          <w:rtl/>
        </w:rPr>
        <w:t>)</w:t>
      </w:r>
      <w:r w:rsidRPr="004E0C7B">
        <w:rPr>
          <w:rStyle w:val="Char3"/>
          <w:rFonts w:hint="cs"/>
          <w:rtl/>
        </w:rPr>
        <w:t xml:space="preserve"> والی حمص استفسار می‌فرماید،</w:t>
      </w:r>
      <w:r w:rsidR="007F7964" w:rsidRPr="004E0C7B">
        <w:rPr>
          <w:rStyle w:val="Char3"/>
          <w:rFonts w:hint="cs"/>
          <w:rtl/>
        </w:rPr>
        <w:t xml:space="preserve"> آن‌ها </w:t>
      </w:r>
      <w:r w:rsidRPr="004E0C7B">
        <w:rPr>
          <w:rStyle w:val="Char3"/>
          <w:rFonts w:hint="cs"/>
          <w:rtl/>
        </w:rPr>
        <w:t>او را به خوبی یاد</w:t>
      </w:r>
      <w:r w:rsidR="007F7964" w:rsidRPr="004E0C7B">
        <w:rPr>
          <w:rStyle w:val="Char3"/>
          <w:rFonts w:hint="cs"/>
          <w:rtl/>
        </w:rPr>
        <w:t xml:space="preserve"> می‌کنند </w:t>
      </w:r>
      <w:r w:rsidRPr="004E0C7B">
        <w:rPr>
          <w:rStyle w:val="Char3"/>
          <w:rFonts w:hint="cs"/>
          <w:rtl/>
        </w:rPr>
        <w:t>و می‌گویند: ولی در خانه خوبی سکونت کرده است.</w:t>
      </w:r>
    </w:p>
    <w:p w:rsidR="00DB3061" w:rsidRPr="004E0C7B" w:rsidRDefault="00DB3061" w:rsidP="004E0C7B">
      <w:pPr>
        <w:ind w:firstLine="284"/>
        <w:jc w:val="both"/>
        <w:rPr>
          <w:rStyle w:val="Char3"/>
          <w:rtl/>
        </w:rPr>
      </w:pPr>
      <w:r w:rsidRPr="004E0C7B">
        <w:rPr>
          <w:rStyle w:val="Char3"/>
          <w:rFonts w:hint="cs"/>
          <w:rtl/>
        </w:rPr>
        <w:t>عمر زمزمه بر لب می‌آورد و می‌گوید: خانه خوب، سپس می‌فرماید: شگفتا! می‌خواهد در آنجا خودنمائی کند و بر مردم تکبر کند؟ به به! چه خوب برای پسر قرط! و فوراً مأموری به حمص می‌فرستد تا در این باره تحقیق نماید و اگر صحت داشته باشد، عبدالله بن قرط را با خود به مدینه جلب نماید.</w:t>
      </w:r>
    </w:p>
    <w:p w:rsidR="007552F9" w:rsidRPr="004E0C7B" w:rsidRDefault="007552F9" w:rsidP="004E0C7B">
      <w:pPr>
        <w:ind w:firstLine="284"/>
        <w:jc w:val="both"/>
        <w:rPr>
          <w:rStyle w:val="Char3"/>
          <w:rtl/>
        </w:rPr>
      </w:pPr>
      <w:r w:rsidRPr="004E0C7B">
        <w:rPr>
          <w:rStyle w:val="Char3"/>
          <w:rFonts w:hint="cs"/>
          <w:rtl/>
        </w:rPr>
        <w:t>چون این امر برای مأمور اعزامی عمر در حمص محقق</w:t>
      </w:r>
      <w:r w:rsidR="007F7964" w:rsidRPr="004E0C7B">
        <w:rPr>
          <w:rStyle w:val="Char3"/>
          <w:rFonts w:hint="cs"/>
          <w:rtl/>
        </w:rPr>
        <w:t xml:space="preserve"> می‌شود، </w:t>
      </w:r>
      <w:r w:rsidRPr="004E0C7B">
        <w:rPr>
          <w:rStyle w:val="Char3"/>
          <w:rFonts w:hint="cs"/>
          <w:rtl/>
        </w:rPr>
        <w:t>عبدالله والی حمص را طبق فرمان عمر با خود به مدینه می‌آورد و به عمر اطلاع می‌دهد. عمر تا سه روز اجازه نمی‌دهد عبدالله با او ملاقات کند. روز چهارم که عمر در آن روز به زمین حره جایگاه شتران بیت المال برای بررسی شتران می‌رود، عبدالله را به آنجا احضار</w:t>
      </w:r>
      <w:r w:rsidR="007F7964" w:rsidRPr="004E0C7B">
        <w:rPr>
          <w:rStyle w:val="Char3"/>
          <w:rFonts w:hint="cs"/>
          <w:rtl/>
        </w:rPr>
        <w:t xml:space="preserve"> می‌کند </w:t>
      </w:r>
      <w:r w:rsidRPr="004E0C7B">
        <w:rPr>
          <w:rStyle w:val="Char3"/>
          <w:rFonts w:hint="cs"/>
          <w:rtl/>
        </w:rPr>
        <w:t>و بدون</w:t>
      </w:r>
      <w:r w:rsidR="007F7964" w:rsidRPr="004E0C7B">
        <w:rPr>
          <w:rStyle w:val="Char3"/>
          <w:rFonts w:hint="cs"/>
          <w:rtl/>
        </w:rPr>
        <w:t xml:space="preserve"> آنکه </w:t>
      </w:r>
      <w:r w:rsidRPr="004E0C7B">
        <w:rPr>
          <w:rStyle w:val="Char3"/>
          <w:rFonts w:hint="cs"/>
          <w:rtl/>
        </w:rPr>
        <w:t>یک کلمه با او حرف بزند امر می‌فرماید تا پیراهن خوبی که پوشیده بود از تنش بیرون آورند و پیراهن زبر و خشنی از نوع پیراهنی که چوپان‌ها می‌پوشند به او بپوشانند و می‌فرماید: این پیراهن که اکنون به تو پوشاندیم، بهتر از پیراهنی است که پدرت می‌پوشید. یک عصای چوپانی نیز به دستش می‌دهد و می‌فرماید: این عصا هم بهتر از عصائی است که پدرت به دست می‌گرفت و گوسفندانش را با آن به</w:t>
      </w:r>
      <w:r w:rsidR="009F5338" w:rsidRPr="004E0C7B">
        <w:rPr>
          <w:rStyle w:val="Char3"/>
          <w:rFonts w:hint="cs"/>
          <w:rtl/>
        </w:rPr>
        <w:t xml:space="preserve"> صحرا می‌برد و در صحرا می‌چراند</w:t>
      </w:r>
      <w:r w:rsidRPr="004E0C7B">
        <w:rPr>
          <w:rStyle w:val="Char3"/>
          <w:rFonts w:hint="cs"/>
          <w:rtl/>
        </w:rPr>
        <w:t>. سپس اشاره به گله‌ای از شتران بیت المال</w:t>
      </w:r>
      <w:r w:rsidR="007F7964" w:rsidRPr="004E0C7B">
        <w:rPr>
          <w:rStyle w:val="Char3"/>
          <w:rFonts w:hint="cs"/>
          <w:rtl/>
        </w:rPr>
        <w:t xml:space="preserve"> می‌کند </w:t>
      </w:r>
      <w:r w:rsidRPr="004E0C7B">
        <w:rPr>
          <w:rStyle w:val="Char3"/>
          <w:rFonts w:hint="cs"/>
          <w:rtl/>
        </w:rPr>
        <w:t>و می‌فرماید: این شتران را جلو بگیر،</w:t>
      </w:r>
      <w:r w:rsidR="007F7964" w:rsidRPr="004E0C7B">
        <w:rPr>
          <w:rStyle w:val="Char3"/>
          <w:rFonts w:hint="cs"/>
          <w:rtl/>
        </w:rPr>
        <w:t xml:space="preserve"> آن‌ها </w:t>
      </w:r>
      <w:r w:rsidRPr="004E0C7B">
        <w:rPr>
          <w:rStyle w:val="Char3"/>
          <w:rFonts w:hint="cs"/>
          <w:rtl/>
        </w:rPr>
        <w:t>را روزها در صحرا بچران و شب‌ها در اینجا بیارام. این است کاری که تو لایق آن هستی. تو باید شتر بچرانی نه بر مردم امارت کنی.</w:t>
      </w:r>
    </w:p>
    <w:p w:rsidR="00214A5B" w:rsidRPr="004E0C7B" w:rsidRDefault="00214A5B" w:rsidP="004E0C7B">
      <w:pPr>
        <w:ind w:firstLine="284"/>
        <w:jc w:val="both"/>
        <w:rPr>
          <w:rStyle w:val="Char3"/>
          <w:rtl/>
        </w:rPr>
      </w:pPr>
      <w:r w:rsidRPr="004E0C7B">
        <w:rPr>
          <w:rStyle w:val="Char3"/>
          <w:rFonts w:hint="cs"/>
          <w:rtl/>
        </w:rPr>
        <w:t>عبدالله بدون</w:t>
      </w:r>
      <w:r w:rsidR="007F7964" w:rsidRPr="004E0C7B">
        <w:rPr>
          <w:rStyle w:val="Char3"/>
          <w:rFonts w:hint="cs"/>
          <w:rtl/>
        </w:rPr>
        <w:t xml:space="preserve"> آنکه </w:t>
      </w:r>
      <w:r w:rsidRPr="004E0C7B">
        <w:rPr>
          <w:rStyle w:val="Char3"/>
          <w:rFonts w:hint="cs"/>
          <w:rtl/>
        </w:rPr>
        <w:t>جرأت داشته باشد یک کلمه حرف بزند، فوراً با همان پیراهن و همان عصا به راه می‌افتد و شتران را جلو می‌گیرد و رو به بیابان می‌نهد. روز دیگر که از صحرا برمی‌گردد عمر او را نزد خود می‌طلبد و به حسابش می‌کشد. در خاتمه می‌فرماید: من تو را به آنجا فرستادم تا در خانه خوب بشینی و خودنمائی کنی و یا به فکر مصالح و حوایج مردم باشی؟</w:t>
      </w:r>
    </w:p>
    <w:p w:rsidR="00214A5B" w:rsidRPr="004E0C7B" w:rsidRDefault="00214A5B" w:rsidP="004E0C7B">
      <w:pPr>
        <w:ind w:firstLine="284"/>
        <w:jc w:val="both"/>
        <w:rPr>
          <w:rStyle w:val="Char3"/>
          <w:rtl/>
        </w:rPr>
      </w:pPr>
      <w:r w:rsidRPr="004E0C7B">
        <w:rPr>
          <w:rStyle w:val="Char3"/>
          <w:rFonts w:hint="cs"/>
          <w:rtl/>
        </w:rPr>
        <w:t>عبدالله که در چهره‌اش آثار خجلت و ندامت دیده می‌شد و از هیبت عمر می‌لرزید به التماس می‌افتد و عرض</w:t>
      </w:r>
      <w:r w:rsidR="007F7964" w:rsidRPr="004E0C7B">
        <w:rPr>
          <w:rStyle w:val="Char3"/>
          <w:rFonts w:hint="cs"/>
          <w:rtl/>
        </w:rPr>
        <w:t xml:space="preserve"> می‌کند: </w:t>
      </w:r>
      <w:r w:rsidRPr="004E0C7B">
        <w:rPr>
          <w:rStyle w:val="Char3"/>
          <w:rFonts w:hint="cs"/>
          <w:rtl/>
        </w:rPr>
        <w:t>یا امیرالمؤمنین! امرت مطاع است ولی نمی‌توانم به این کاری که ب</w:t>
      </w:r>
      <w:r w:rsidR="009F5338" w:rsidRPr="004E0C7B">
        <w:rPr>
          <w:rStyle w:val="Char3"/>
          <w:rFonts w:hint="cs"/>
          <w:rtl/>
        </w:rPr>
        <w:t>ه دستم داده‌ای ادامه دهم و استدعای عفو</w:t>
      </w:r>
      <w:r w:rsidR="007F7964" w:rsidRPr="004E0C7B">
        <w:rPr>
          <w:rStyle w:val="Char3"/>
          <w:rFonts w:hint="cs"/>
          <w:rtl/>
        </w:rPr>
        <w:t xml:space="preserve"> می‌کند. </w:t>
      </w:r>
      <w:r w:rsidRPr="004E0C7B">
        <w:rPr>
          <w:rStyle w:val="Char3"/>
          <w:rFonts w:hint="cs"/>
          <w:rtl/>
        </w:rPr>
        <w:t>چون خطای عبدالله مهم نبود و عمر اطمینان پیدا</w:t>
      </w:r>
      <w:r w:rsidR="007F7964" w:rsidRPr="004E0C7B">
        <w:rPr>
          <w:rStyle w:val="Char3"/>
          <w:rFonts w:hint="cs"/>
          <w:rtl/>
        </w:rPr>
        <w:t xml:space="preserve"> می‌کند </w:t>
      </w:r>
      <w:r w:rsidRPr="004E0C7B">
        <w:rPr>
          <w:rStyle w:val="Char3"/>
          <w:rFonts w:hint="cs"/>
          <w:rtl/>
        </w:rPr>
        <w:t>که وی از کارش نادم و پشیمان شده و در آینده بهتر از پیش خواهد بود، می‌فرماید:</w:t>
      </w:r>
    </w:p>
    <w:p w:rsidR="00214A5B" w:rsidRPr="00214A5B" w:rsidRDefault="00214A5B" w:rsidP="00CE69C9">
      <w:pPr>
        <w:ind w:firstLine="284"/>
        <w:jc w:val="lowKashida"/>
        <w:rPr>
          <w:rStyle w:val="Emphasis"/>
          <w:i w:val="0"/>
          <w:iCs w:val="0"/>
          <w:sz w:val="32"/>
          <w:szCs w:val="32"/>
          <w:rtl/>
          <w:lang w:bidi="fa-IR"/>
        </w:rPr>
      </w:pPr>
      <w:r w:rsidRPr="00214A5B">
        <w:rPr>
          <w:rStyle w:val="Emphasis"/>
          <w:rFonts w:cs="Traditional Arabic" w:hint="cs"/>
          <w:i w:val="0"/>
          <w:iCs w:val="0"/>
          <w:sz w:val="32"/>
          <w:szCs w:val="32"/>
          <w:rtl/>
          <w:lang w:bidi="fa-IR"/>
        </w:rPr>
        <w:t>«</w:t>
      </w:r>
      <w:r w:rsidRPr="00E81225">
        <w:rPr>
          <w:rStyle w:val="Char2"/>
          <w:rFonts w:hint="cs"/>
          <w:rtl/>
        </w:rPr>
        <w:t>فارجع إلى عملك ولا تعد لما فعلت أبداً</w:t>
      </w:r>
      <w:r w:rsidRPr="00214A5B">
        <w:rPr>
          <w:rStyle w:val="Emphasis"/>
          <w:rFonts w:cs="Traditional Arabic" w:hint="cs"/>
          <w:i w:val="0"/>
          <w:iCs w:val="0"/>
          <w:sz w:val="32"/>
          <w:szCs w:val="32"/>
          <w:rtl/>
          <w:lang w:bidi="fa-IR"/>
        </w:rPr>
        <w:t>»</w:t>
      </w:r>
    </w:p>
    <w:p w:rsidR="00214A5B" w:rsidRPr="004E0C7B" w:rsidRDefault="00214A5B" w:rsidP="004E0C7B">
      <w:pPr>
        <w:ind w:firstLine="284"/>
        <w:jc w:val="both"/>
        <w:rPr>
          <w:rStyle w:val="Char3"/>
          <w:rtl/>
        </w:rPr>
      </w:pPr>
      <w:r w:rsidRPr="004E0C7B">
        <w:rPr>
          <w:rStyle w:val="Char3"/>
          <w:rFonts w:hint="cs"/>
          <w:rtl/>
        </w:rPr>
        <w:t>یعنی: پس برو بر سر کارت و دیگر هرگز آن کاری را که کردی مکن.</w:t>
      </w:r>
    </w:p>
    <w:p w:rsidR="00606BD4" w:rsidRPr="004E0C7B" w:rsidRDefault="00606BD4" w:rsidP="004E0C7B">
      <w:pPr>
        <w:ind w:firstLine="284"/>
        <w:jc w:val="both"/>
        <w:rPr>
          <w:rStyle w:val="Char3"/>
          <w:rtl/>
        </w:rPr>
      </w:pPr>
      <w:r w:rsidRPr="004E0C7B">
        <w:rPr>
          <w:rStyle w:val="Char3"/>
          <w:rFonts w:hint="cs"/>
          <w:rtl/>
        </w:rPr>
        <w:t>شنیدیم که علی به عثمان فرمود: معاویه بیش از یرفاء غلام عمر از عمر می‌ترسید. آری، حقاً چنین بود. معاویه به حدی از عمر می‌ترسید که به دربان خود در دمشق گفته بود</w:t>
      </w:r>
      <w:r w:rsidR="009F5338" w:rsidRPr="004E0C7B">
        <w:rPr>
          <w:rStyle w:val="Char3"/>
          <w:rFonts w:hint="cs"/>
          <w:rtl/>
        </w:rPr>
        <w:t>،</w:t>
      </w:r>
      <w:r w:rsidRPr="004E0C7B">
        <w:rPr>
          <w:rStyle w:val="Char3"/>
          <w:rFonts w:hint="cs"/>
          <w:rtl/>
        </w:rPr>
        <w:t xml:space="preserve"> هرگاه نامه‌ای عمر برای من بدستت برسد که به من بدهی یا قاصدی از عمر برسد که می‌خواهد با من ملاقات کند و وقت غذاخوردنم رسیده باشد، تا وقتی غذایم را نخورده باشم نه نامه عمر را به دستم بده و نه قاصد عمر با من ملاقات کند؛ زیرا امکان دارد عمر ضمن نامه یا به وسیله قاصد احضارم فرموده باشد که به مدینه بروم. اگر قبل از صرف غذا ا</w:t>
      </w:r>
      <w:r w:rsidR="0088597A" w:rsidRPr="004E0C7B">
        <w:rPr>
          <w:rStyle w:val="Char3"/>
          <w:rFonts w:hint="cs"/>
          <w:rtl/>
        </w:rPr>
        <w:t>ز محتوای نامه آگاه شوم یا از قاص</w:t>
      </w:r>
      <w:r w:rsidRPr="004E0C7B">
        <w:rPr>
          <w:rStyle w:val="Char3"/>
          <w:rFonts w:hint="cs"/>
          <w:rtl/>
        </w:rPr>
        <w:t>د بشنوم که احضار شده‌ام نمی‌توانم راحت غذا بخورم... باید فوراً حرکت کنم تا هرچه زودتر به مدینه برسم تا مبادا مورد خشم و غضب عمر قرار گیرم.</w:t>
      </w:r>
    </w:p>
    <w:p w:rsidR="00FD19DF" w:rsidRPr="004E0C7B" w:rsidRDefault="00FD19DF" w:rsidP="004E0C7B">
      <w:pPr>
        <w:ind w:firstLine="284"/>
        <w:jc w:val="both"/>
        <w:rPr>
          <w:rStyle w:val="Char3"/>
          <w:rtl/>
        </w:rPr>
      </w:pPr>
      <w:r w:rsidRPr="004E0C7B">
        <w:rPr>
          <w:rStyle w:val="Char3"/>
          <w:rFonts w:hint="cs"/>
          <w:rtl/>
        </w:rPr>
        <w:t>این بود نمونه‌ای از آثار هیبت و شوکت عمر که با والی حمص چنان کرد و معاویه در مقابلش چنین بود؛ ولی همین معاویه اکنون در زمان عثمان چنین</w:t>
      </w:r>
      <w:r w:rsidR="007F7964" w:rsidRPr="004E0C7B">
        <w:rPr>
          <w:rStyle w:val="Char3"/>
          <w:rFonts w:hint="cs"/>
          <w:rtl/>
        </w:rPr>
        <w:t xml:space="preserve"> می‌کند. </w:t>
      </w:r>
      <w:r w:rsidRPr="004E0C7B">
        <w:rPr>
          <w:rStyle w:val="Char3"/>
          <w:rFonts w:hint="cs"/>
          <w:rtl/>
        </w:rPr>
        <w:t>اکنون باز می‌گردیم به مبحث اصلی کتاب تا بگوئیم مذاکره علی با عثمان نه تنها نفعی نداد، بل</w:t>
      </w:r>
      <w:r w:rsidR="0088597A" w:rsidRPr="004E0C7B">
        <w:rPr>
          <w:rStyle w:val="Char3"/>
          <w:rFonts w:hint="cs"/>
          <w:rtl/>
        </w:rPr>
        <w:t>که طبق نوشته ابن الأ</w:t>
      </w:r>
      <w:r w:rsidRPr="004E0C7B">
        <w:rPr>
          <w:rStyle w:val="Char3"/>
          <w:rFonts w:hint="cs"/>
          <w:rtl/>
        </w:rPr>
        <w:t>ثیر و ابن کثیر، عثمان پس از این مذاکره به مسجد می‌رود و طوری سخنرانی</w:t>
      </w:r>
      <w:r w:rsidR="007F7964" w:rsidRPr="004E0C7B">
        <w:rPr>
          <w:rStyle w:val="Char3"/>
          <w:rFonts w:hint="cs"/>
          <w:rtl/>
        </w:rPr>
        <w:t xml:space="preserve"> می‌کند </w:t>
      </w:r>
      <w:r w:rsidRPr="004E0C7B">
        <w:rPr>
          <w:rStyle w:val="Char3"/>
          <w:rFonts w:hint="cs"/>
          <w:rtl/>
        </w:rPr>
        <w:t>که مردم را از خود می‌رنجاند. ما اکنون قسمتی از سخنانش را برای خوانندگان عزیز نقل می‌کنم که می‌گوید:</w:t>
      </w:r>
    </w:p>
    <w:p w:rsidR="00FD19DF" w:rsidRPr="004E0C7B" w:rsidRDefault="00FD19DF" w:rsidP="004E0C7B">
      <w:pPr>
        <w:ind w:firstLine="284"/>
        <w:jc w:val="both"/>
        <w:rPr>
          <w:rStyle w:val="Char3"/>
          <w:rtl/>
        </w:rPr>
      </w:pPr>
      <w:r w:rsidRPr="004E0C7B">
        <w:rPr>
          <w:rStyle w:val="Char3"/>
          <w:rFonts w:hint="cs"/>
          <w:rtl/>
        </w:rPr>
        <w:t>هر چیزی آفتی دارد. آفت این امت عیب‌جویان بدخواهی هستند که آنچه به زبان اظهار می‌دارند غیر از چیزی است که در دل‌شان پنهان</w:t>
      </w:r>
      <w:r w:rsidR="007F7964" w:rsidRPr="004E0C7B">
        <w:rPr>
          <w:rStyle w:val="Char3"/>
          <w:rFonts w:hint="cs"/>
          <w:rtl/>
        </w:rPr>
        <w:t xml:space="preserve"> می‌کنند. </w:t>
      </w:r>
      <w:r w:rsidR="00281251" w:rsidRPr="004E0C7B">
        <w:rPr>
          <w:rStyle w:val="Char3"/>
          <w:rFonts w:hint="cs"/>
          <w:rtl/>
        </w:rPr>
        <w:t>با زبان چیزی می‌گویند که شما نیکو می‌پندارید و باورش می‌کنید، ولی در دل چیزهائی نهان می‌دارند که اگر شما بدانید منزجر و بیزار خواهید شد؛ رفتار و گفتاری به من نسبت می‌دهید که اصلاً نکرده‌ام و هرگز نگفته‌ام.</w:t>
      </w:r>
    </w:p>
    <w:p w:rsidR="00706A26" w:rsidRPr="004E0C7B" w:rsidRDefault="00706A26" w:rsidP="004E0C7B">
      <w:pPr>
        <w:ind w:firstLine="284"/>
        <w:jc w:val="both"/>
        <w:rPr>
          <w:rStyle w:val="Char3"/>
          <w:rtl/>
        </w:rPr>
      </w:pPr>
      <w:r w:rsidRPr="004E0C7B">
        <w:rPr>
          <w:rStyle w:val="Char3"/>
          <w:rFonts w:hint="cs"/>
          <w:rtl/>
        </w:rPr>
        <w:t>زبان</w:t>
      </w:r>
      <w:r w:rsidRPr="004E0C7B">
        <w:rPr>
          <w:rStyle w:val="Char3"/>
          <w:rFonts w:hint="eastAsia"/>
          <w:rtl/>
        </w:rPr>
        <w:t>‌</w:t>
      </w:r>
      <w:r w:rsidRPr="004E0C7B">
        <w:rPr>
          <w:rStyle w:val="Char3"/>
          <w:rFonts w:hint="cs"/>
          <w:rtl/>
        </w:rPr>
        <w:t>تان را از بدگوئی نسبت به من کوتاه کنید. از عیب‌جوئی نسبت به حکام و امرایتان دم فرو بندید. من از حیث شمار طرفداران از شما بیشترم و از حیث قدرت قویترم و اگر بگویم برخیزید، به پا خواهند خاست.</w:t>
      </w:r>
    </w:p>
    <w:p w:rsidR="00E24FD6" w:rsidRPr="00E81225" w:rsidRDefault="00E24FD6" w:rsidP="004E0C7B">
      <w:pPr>
        <w:ind w:firstLine="284"/>
        <w:jc w:val="both"/>
        <w:rPr>
          <w:rStyle w:val="Char3"/>
          <w:rtl/>
        </w:rPr>
      </w:pPr>
      <w:r w:rsidRPr="00E81225">
        <w:rPr>
          <w:rStyle w:val="Char3"/>
          <w:rFonts w:hint="cs"/>
          <w:rtl/>
        </w:rPr>
        <w:t>این بود پاره‌ای از خطبه عثمان</w:t>
      </w:r>
      <w:r w:rsidR="0088597A" w:rsidRPr="004E0C7B">
        <w:rPr>
          <w:rStyle w:val="Emphasis"/>
          <w:rFonts w:cs="CTraditional Arabic" w:hint="cs"/>
          <w:i w:val="0"/>
          <w:iCs w:val="0"/>
          <w:rtl/>
          <w:lang w:bidi="fa-IR"/>
        </w:rPr>
        <w:t>س</w:t>
      </w:r>
      <w:r w:rsidR="0088597A" w:rsidRPr="00E81225">
        <w:rPr>
          <w:rStyle w:val="Char3"/>
          <w:rFonts w:hint="cs"/>
          <w:rtl/>
        </w:rPr>
        <w:t xml:space="preserve"> </w:t>
      </w:r>
      <w:r w:rsidRPr="00E81225">
        <w:rPr>
          <w:rStyle w:val="Char3"/>
          <w:rFonts w:hint="cs"/>
          <w:rtl/>
        </w:rPr>
        <w:t xml:space="preserve">که </w:t>
      </w:r>
      <w:r w:rsidR="00065204">
        <w:rPr>
          <w:rStyle w:val="Char3"/>
          <w:rFonts w:hint="cs"/>
          <w:rtl/>
        </w:rPr>
        <w:t>چنان‌که</w:t>
      </w:r>
      <w:r w:rsidRPr="00E81225">
        <w:rPr>
          <w:rStyle w:val="Char3"/>
          <w:rFonts w:hint="cs"/>
          <w:rtl/>
        </w:rPr>
        <w:t xml:space="preserve"> می‌بینیم جز تکذیب، تهدید و ارعاب چیزی نیست. حال</w:t>
      </w:r>
      <w:r w:rsidR="007F7964">
        <w:rPr>
          <w:rStyle w:val="Char3"/>
          <w:rFonts w:hint="cs"/>
          <w:rtl/>
        </w:rPr>
        <w:t xml:space="preserve"> آنکه </w:t>
      </w:r>
      <w:r w:rsidRPr="00E81225">
        <w:rPr>
          <w:rStyle w:val="Char3"/>
          <w:rFonts w:hint="cs"/>
          <w:rtl/>
        </w:rPr>
        <w:t>سیاستاً چه خوب بود که در این اوضاع و احوالی که پیش آمده بود از مردم دلجوئی می‌نمود و</w:t>
      </w:r>
      <w:r w:rsidR="007F7964">
        <w:rPr>
          <w:rStyle w:val="Char3"/>
          <w:rFonts w:hint="cs"/>
          <w:rtl/>
        </w:rPr>
        <w:t xml:space="preserve"> آن‌ها </w:t>
      </w:r>
      <w:r w:rsidRPr="00E81225">
        <w:rPr>
          <w:rStyle w:val="Char3"/>
          <w:rFonts w:hint="cs"/>
          <w:rtl/>
        </w:rPr>
        <w:t>را به تحسین اوضاع نوید می‌داد و به آینده بهتری مطابق دلخواه</w:t>
      </w:r>
      <w:r w:rsidR="007F7964">
        <w:rPr>
          <w:rStyle w:val="Char3"/>
          <w:rFonts w:hint="cs"/>
          <w:rtl/>
        </w:rPr>
        <w:t xml:space="preserve"> آن‌ها </w:t>
      </w:r>
      <w:r w:rsidRPr="00E81225">
        <w:rPr>
          <w:rStyle w:val="Char3"/>
          <w:rFonts w:hint="cs"/>
          <w:rtl/>
        </w:rPr>
        <w:t>امیدوارشان می‌کرد.</w:t>
      </w:r>
    </w:p>
    <w:p w:rsidR="0088597A" w:rsidRPr="004E0C7B" w:rsidRDefault="00E24FD6" w:rsidP="004E0C7B">
      <w:pPr>
        <w:ind w:firstLine="284"/>
        <w:jc w:val="both"/>
        <w:rPr>
          <w:rStyle w:val="Char3"/>
          <w:rtl/>
        </w:rPr>
      </w:pPr>
      <w:r w:rsidRPr="004E0C7B">
        <w:rPr>
          <w:rStyle w:val="Char3"/>
          <w:rFonts w:hint="cs"/>
          <w:rtl/>
        </w:rPr>
        <w:t>اهل مدینه مخصوصاً اصحاب رسول الله که انتظار داشتند عثمان با نشان‌دادن نرمش و با عذرخواهی از اعمال عمالش یا با اثبات</w:t>
      </w:r>
      <w:r w:rsidR="007F7964" w:rsidRPr="004E0C7B">
        <w:rPr>
          <w:rStyle w:val="Char3"/>
          <w:rFonts w:hint="cs"/>
          <w:rtl/>
        </w:rPr>
        <w:t xml:space="preserve"> اینکه </w:t>
      </w:r>
      <w:r w:rsidRPr="004E0C7B">
        <w:rPr>
          <w:rStyle w:val="Char3"/>
          <w:rFonts w:hint="cs"/>
          <w:rtl/>
        </w:rPr>
        <w:t>مردم به</w:t>
      </w:r>
      <w:r w:rsidR="007F7964" w:rsidRPr="004E0C7B">
        <w:rPr>
          <w:rStyle w:val="Char3"/>
          <w:rFonts w:hint="cs"/>
          <w:rtl/>
        </w:rPr>
        <w:t xml:space="preserve"> آن‌ها </w:t>
      </w:r>
      <w:r w:rsidRPr="004E0C7B">
        <w:rPr>
          <w:rStyle w:val="Char3"/>
          <w:rFonts w:hint="cs"/>
          <w:rtl/>
        </w:rPr>
        <w:t>تهمت می‌زنند قلوب مردم را به دست آورد و</w:t>
      </w:r>
      <w:r w:rsidR="007F7964" w:rsidRPr="004E0C7B">
        <w:rPr>
          <w:rStyle w:val="Char3"/>
          <w:rFonts w:hint="cs"/>
          <w:rtl/>
        </w:rPr>
        <w:t xml:space="preserve"> آن‌ها </w:t>
      </w:r>
      <w:r w:rsidR="0088597A" w:rsidRPr="004E0C7B">
        <w:rPr>
          <w:rStyle w:val="Char3"/>
          <w:rFonts w:hint="cs"/>
          <w:rtl/>
        </w:rPr>
        <w:t>را آرام نماید تا بدین</w:t>
      </w:r>
      <w:r w:rsidR="0088597A" w:rsidRPr="004E0C7B">
        <w:rPr>
          <w:rStyle w:val="Char3"/>
          <w:rFonts w:hint="eastAsia"/>
          <w:rtl/>
        </w:rPr>
        <w:t>‌</w:t>
      </w:r>
      <w:r w:rsidR="0088597A" w:rsidRPr="004E0C7B">
        <w:rPr>
          <w:rStyle w:val="Char3"/>
          <w:rFonts w:hint="cs"/>
          <w:rtl/>
        </w:rPr>
        <w:t>سان</w:t>
      </w:r>
      <w:r w:rsidRPr="004E0C7B">
        <w:rPr>
          <w:rStyle w:val="Char3"/>
          <w:rFonts w:hint="cs"/>
          <w:rtl/>
        </w:rPr>
        <w:t xml:space="preserve"> علاج واقعه را قبل از وقوع کرده باشد؛ مسلماً از شنیدن این خطبه که شاید در قسمتی روی آن با</w:t>
      </w:r>
      <w:r w:rsidR="007F7964" w:rsidRPr="004E0C7B">
        <w:rPr>
          <w:rStyle w:val="Char3"/>
          <w:rFonts w:hint="cs"/>
          <w:rtl/>
        </w:rPr>
        <w:t xml:space="preserve"> آن‌ها </w:t>
      </w:r>
      <w:r w:rsidRPr="004E0C7B">
        <w:rPr>
          <w:rStyle w:val="Char3"/>
          <w:rFonts w:hint="cs"/>
          <w:rtl/>
        </w:rPr>
        <w:t xml:space="preserve">باشد از او میرنجند و او را تنها می‌گذارند و به دست تقدیر می‌سپارند. </w:t>
      </w:r>
      <w:r w:rsidR="00065204" w:rsidRPr="004E0C7B">
        <w:rPr>
          <w:rStyle w:val="Char3"/>
          <w:rFonts w:hint="cs"/>
          <w:rtl/>
        </w:rPr>
        <w:t>چنان‌که</w:t>
      </w:r>
      <w:r w:rsidRPr="004E0C7B">
        <w:rPr>
          <w:rStyle w:val="Char3"/>
          <w:rFonts w:hint="cs"/>
          <w:rtl/>
        </w:rPr>
        <w:t xml:space="preserve"> بعداً در این کتاب می‌خوانیم سپردند.</w:t>
      </w:r>
      <w:bookmarkStart w:id="45" w:name="_Toc256183853"/>
    </w:p>
    <w:p w:rsidR="00941E05" w:rsidRPr="003A6B42" w:rsidRDefault="00941E05" w:rsidP="003A6B42">
      <w:pPr>
        <w:pStyle w:val="a0"/>
        <w:rPr>
          <w:rStyle w:val="Emphasis"/>
          <w:i w:val="0"/>
          <w:iCs w:val="0"/>
          <w:rtl/>
        </w:rPr>
      </w:pPr>
      <w:bookmarkStart w:id="46" w:name="_Toc442279637"/>
      <w:r w:rsidRPr="003A6B42">
        <w:rPr>
          <w:rStyle w:val="Emphasis"/>
          <w:rFonts w:hint="cs"/>
          <w:i w:val="0"/>
          <w:iCs w:val="0"/>
          <w:rtl/>
        </w:rPr>
        <w:t>فتنه به راه می‌افتد</w:t>
      </w:r>
      <w:bookmarkEnd w:id="45"/>
      <w:r w:rsidR="007D1B86" w:rsidRPr="003A6B42">
        <w:rPr>
          <w:rStyle w:val="Emphasis"/>
          <w:rFonts w:hint="cs"/>
          <w:i w:val="0"/>
          <w:iCs w:val="0"/>
          <w:rtl/>
        </w:rPr>
        <w:t>:</w:t>
      </w:r>
      <w:bookmarkEnd w:id="46"/>
    </w:p>
    <w:p w:rsidR="00941E05" w:rsidRPr="004E0C7B" w:rsidRDefault="00941E05" w:rsidP="004E0C7B">
      <w:pPr>
        <w:ind w:firstLine="284"/>
        <w:jc w:val="both"/>
        <w:rPr>
          <w:rStyle w:val="Char3"/>
          <w:rtl/>
        </w:rPr>
      </w:pPr>
      <w:r w:rsidRPr="004E0C7B">
        <w:rPr>
          <w:rStyle w:val="Char3"/>
          <w:rFonts w:hint="cs"/>
          <w:rtl/>
        </w:rPr>
        <w:t xml:space="preserve">ما زیر این عنوان خلاصه آنچه را که در این باره مورد اتفاق مؤرخین معتمد است از لابلای </w:t>
      </w:r>
      <w:r w:rsidR="008607DD" w:rsidRPr="004E0C7B">
        <w:rPr>
          <w:rStyle w:val="Char3"/>
          <w:rFonts w:hint="cs"/>
          <w:rtl/>
        </w:rPr>
        <w:t>چ</w:t>
      </w:r>
      <w:r w:rsidRPr="004E0C7B">
        <w:rPr>
          <w:rStyle w:val="Char3"/>
          <w:rFonts w:hint="cs"/>
          <w:rtl/>
        </w:rPr>
        <w:t>ند کتاب تاریخ صحیح استخراج می‌کنیم و برای اطلاع خوانندگان گرامی در این کتاب به قلم می‌آوریم. نهایتاً نیز در پیرامون این ماجرای اسفناک و در باره نامه‌ای که در بعضی از تواریخ به عثمان نسبت داده شده می‌گوید</w:t>
      </w:r>
      <w:r w:rsidR="007D1B86" w:rsidRPr="004E0C7B">
        <w:rPr>
          <w:rStyle w:val="Char3"/>
          <w:rFonts w:hint="cs"/>
          <w:rtl/>
        </w:rPr>
        <w:t>:</w:t>
      </w:r>
      <w:r w:rsidRPr="004E0C7B">
        <w:rPr>
          <w:rStyle w:val="Char3"/>
          <w:rFonts w:hint="cs"/>
          <w:rtl/>
        </w:rPr>
        <w:t xml:space="preserve"> عثمان در این نامه دستور قتل محمد بن ابی بکر یا دیگران را داده نظر خود را بیان می‌کنم.</w:t>
      </w:r>
    </w:p>
    <w:p w:rsidR="005C7AD7" w:rsidRPr="004E0C7B" w:rsidRDefault="005C7AD7" w:rsidP="004E0C7B">
      <w:pPr>
        <w:ind w:firstLine="284"/>
        <w:jc w:val="both"/>
        <w:rPr>
          <w:rStyle w:val="Char3"/>
          <w:rtl/>
        </w:rPr>
      </w:pPr>
      <w:r w:rsidRPr="004E0C7B">
        <w:rPr>
          <w:rStyle w:val="Char3"/>
          <w:rFonts w:hint="cs"/>
          <w:rtl/>
        </w:rPr>
        <w:t>باری، این مذاکره بی‌نتیجه‌ای که علی با عثمان کرد و این خطبه شدید عثمان که اهل مدینه را از خود رنجاند زمینه‌ خوبی برای دشمنان فتنه‌انگیز در خارج مدینه که در انتظار چنین پیش آمدی روزشماری</w:t>
      </w:r>
      <w:r w:rsidR="007F7964" w:rsidRPr="004E0C7B">
        <w:rPr>
          <w:rStyle w:val="Char3"/>
          <w:rFonts w:hint="cs"/>
          <w:rtl/>
        </w:rPr>
        <w:t xml:space="preserve"> می‌کردند </w:t>
      </w:r>
      <w:r w:rsidRPr="004E0C7B">
        <w:rPr>
          <w:rStyle w:val="Char3"/>
          <w:rFonts w:hint="cs"/>
          <w:rtl/>
        </w:rPr>
        <w:t>فراهم ساخت. در اب</w:t>
      </w:r>
      <w:r w:rsidR="007D1B86" w:rsidRPr="004E0C7B">
        <w:rPr>
          <w:rStyle w:val="Char3"/>
          <w:rFonts w:hint="cs"/>
          <w:rtl/>
        </w:rPr>
        <w:t>ت</w:t>
      </w:r>
      <w:r w:rsidRPr="004E0C7B">
        <w:rPr>
          <w:rStyle w:val="Char3"/>
          <w:rFonts w:hint="cs"/>
          <w:rtl/>
        </w:rPr>
        <w:t>دای امر جمعیت‌های سری کوچکی در مصر، بصره و کوفه به وجود آمد که پنهانی باهم مکاتبه و ارتباط پیدا کرده در خفا به فعالیت پرداختند.</w:t>
      </w:r>
    </w:p>
    <w:p w:rsidR="008607DD" w:rsidRPr="004E0C7B" w:rsidRDefault="008607DD" w:rsidP="004E0C7B">
      <w:pPr>
        <w:ind w:firstLine="284"/>
        <w:jc w:val="both"/>
        <w:rPr>
          <w:rStyle w:val="Char3"/>
          <w:rtl/>
        </w:rPr>
      </w:pPr>
      <w:r w:rsidRPr="004E0C7B">
        <w:rPr>
          <w:rStyle w:val="Char3"/>
          <w:rFonts w:hint="cs"/>
          <w:rtl/>
        </w:rPr>
        <w:t>در همین حیص و بیص (گیرو دار) یک نفر یهودی خبیث به نام عبدالله بن سباء</w:t>
      </w:r>
      <w:r w:rsidRPr="00341BEB">
        <w:rPr>
          <w:rStyle w:val="Char3"/>
          <w:rFonts w:hint="cs"/>
          <w:vertAlign w:val="superscript"/>
          <w:rtl/>
        </w:rPr>
        <w:t>(</w:t>
      </w:r>
      <w:r w:rsidRPr="00341BEB">
        <w:rPr>
          <w:rStyle w:val="Char3"/>
          <w:vertAlign w:val="superscript"/>
          <w:rtl/>
        </w:rPr>
        <w:footnoteReference w:id="62"/>
      </w:r>
      <w:r w:rsidRPr="00341BEB">
        <w:rPr>
          <w:rStyle w:val="Char3"/>
          <w:rFonts w:hint="cs"/>
          <w:vertAlign w:val="superscript"/>
          <w:rtl/>
        </w:rPr>
        <w:t>)</w:t>
      </w:r>
      <w:r w:rsidRPr="004E0C7B">
        <w:rPr>
          <w:rStyle w:val="Char3"/>
          <w:rFonts w:hint="cs"/>
          <w:rtl/>
        </w:rPr>
        <w:t xml:space="preserve"> که به ظاهر مسلمان و در باطن همان یهودی ناپاک و بدطینت بود، از وجود چنین جمعیت‌های سری آگاه</w:t>
      </w:r>
      <w:r w:rsidR="007F7964" w:rsidRPr="004E0C7B">
        <w:rPr>
          <w:rStyle w:val="Char3"/>
          <w:rFonts w:hint="cs"/>
          <w:rtl/>
        </w:rPr>
        <w:t xml:space="preserve"> می‌گردد. </w:t>
      </w:r>
      <w:r w:rsidRPr="004E0C7B">
        <w:rPr>
          <w:rStyle w:val="Char3"/>
          <w:rFonts w:hint="cs"/>
          <w:rtl/>
        </w:rPr>
        <w:t>چون می‌بیند عرصه خوبی برای آنچه که او طبقاً می‌جوید و می‌خواهد، آماده شده است، خود را در جمع</w:t>
      </w:r>
      <w:r w:rsidR="007F7964" w:rsidRPr="004E0C7B">
        <w:rPr>
          <w:rStyle w:val="Char3"/>
          <w:rFonts w:hint="cs"/>
          <w:rtl/>
        </w:rPr>
        <w:t xml:space="preserve"> آن‌ها </w:t>
      </w:r>
      <w:r w:rsidRPr="004E0C7B">
        <w:rPr>
          <w:rStyle w:val="Char3"/>
          <w:rFonts w:hint="cs"/>
          <w:rtl/>
        </w:rPr>
        <w:t>می‌اندازد علناً و بی‌پروا بر ضد عثمان قیام</w:t>
      </w:r>
      <w:r w:rsidR="007F7964" w:rsidRPr="004E0C7B">
        <w:rPr>
          <w:rStyle w:val="Char3"/>
          <w:rFonts w:hint="cs"/>
          <w:rtl/>
        </w:rPr>
        <w:t xml:space="preserve"> می‌کند. </w:t>
      </w:r>
      <w:r w:rsidRPr="004E0C7B">
        <w:rPr>
          <w:rStyle w:val="Char3"/>
          <w:rFonts w:hint="cs"/>
          <w:rtl/>
        </w:rPr>
        <w:t>از کوفه به بصره و از بصره به مصر می‌رود و در همه جا علیه عثمان و امراء و عمال عثمان تبلیغ سوء می‌نماید و چون سخنوری دانا و فتنه‌انگیزی ماهر و نیرنگ‌باز زبردستی بود، توانست عوام مردم را زود نسبت به عثمان بدبین کند و</w:t>
      </w:r>
      <w:r w:rsidR="007F7964" w:rsidRPr="004E0C7B">
        <w:rPr>
          <w:rStyle w:val="Char3"/>
          <w:rFonts w:hint="cs"/>
          <w:rtl/>
        </w:rPr>
        <w:t xml:space="preserve"> آن‌ها </w:t>
      </w:r>
      <w:r w:rsidR="00F73A29" w:rsidRPr="004E0C7B">
        <w:rPr>
          <w:rStyle w:val="Char3"/>
          <w:rFonts w:hint="cs"/>
          <w:rtl/>
        </w:rPr>
        <w:t xml:space="preserve">را از او برگرداند. بدین سان </w:t>
      </w:r>
      <w:r w:rsidRPr="004E0C7B">
        <w:rPr>
          <w:rStyle w:val="Char3"/>
          <w:rFonts w:hint="cs"/>
          <w:rtl/>
        </w:rPr>
        <w:t>او عضو مخلص و فعالی برای آشوبگران گردید. از این پس بدگوئی مردمی که از خبث باطن و سوء نیت او و آشوبگران مفسد بی‌خبر بودند نسبت به عثمان و عمال عثمان علنی گردید.</w:t>
      </w:r>
    </w:p>
    <w:p w:rsidR="008607DD" w:rsidRPr="004E0C7B" w:rsidRDefault="00F73A29" w:rsidP="004E0C7B">
      <w:pPr>
        <w:ind w:firstLine="284"/>
        <w:jc w:val="both"/>
        <w:rPr>
          <w:rStyle w:val="Char3"/>
          <w:rtl/>
        </w:rPr>
      </w:pPr>
      <w:r w:rsidRPr="004E0C7B">
        <w:rPr>
          <w:rStyle w:val="Char3"/>
          <w:rFonts w:hint="cs"/>
          <w:rtl/>
        </w:rPr>
        <w:t>سران گروه‌های مخالف</w:t>
      </w:r>
      <w:r w:rsidR="008607DD" w:rsidRPr="004E0C7B">
        <w:rPr>
          <w:rStyle w:val="Char3"/>
          <w:rFonts w:hint="cs"/>
          <w:rtl/>
        </w:rPr>
        <w:t xml:space="preserve"> عثمان که در حقیقت مخالف دین اسلام و دشمن</w:t>
      </w:r>
      <w:r w:rsidR="00637E8C" w:rsidRPr="004E0C7B">
        <w:rPr>
          <w:rStyle w:val="Char3"/>
          <w:rFonts w:hint="cs"/>
          <w:rtl/>
        </w:rPr>
        <w:t xml:space="preserve"> مسلمین بودند از مصر، بصره و کوفه که مراکز بروز فتنه بودند، برای قیام و حرکت به سوی مدینه باهم مکاتبه و برای</w:t>
      </w:r>
      <w:r w:rsidR="007F7964" w:rsidRPr="004E0C7B">
        <w:rPr>
          <w:rStyle w:val="Char3"/>
          <w:rFonts w:hint="cs"/>
          <w:rtl/>
        </w:rPr>
        <w:t xml:space="preserve"> آنکه </w:t>
      </w:r>
      <w:r w:rsidR="00637E8C" w:rsidRPr="004E0C7B">
        <w:rPr>
          <w:rStyle w:val="Char3"/>
          <w:rFonts w:hint="cs"/>
          <w:rtl/>
        </w:rPr>
        <w:t>دعوت‌شان در مردم بی‌خبر بهتر نفوذ کند، نامه‌هائی از پیش خود تزویر و جعل</w:t>
      </w:r>
      <w:r w:rsidR="007F7964" w:rsidRPr="004E0C7B">
        <w:rPr>
          <w:rStyle w:val="Char3"/>
          <w:rFonts w:hint="cs"/>
          <w:rtl/>
        </w:rPr>
        <w:t xml:space="preserve"> می‌کردند </w:t>
      </w:r>
      <w:r w:rsidR="00637E8C" w:rsidRPr="004E0C7B">
        <w:rPr>
          <w:rStyle w:val="Char3"/>
          <w:rFonts w:hint="cs"/>
          <w:rtl/>
        </w:rPr>
        <w:t>و به</w:t>
      </w:r>
      <w:r w:rsidR="007F7964" w:rsidRPr="004E0C7B">
        <w:rPr>
          <w:rStyle w:val="Char3"/>
          <w:rFonts w:hint="cs"/>
          <w:rtl/>
        </w:rPr>
        <w:t xml:space="preserve"> آن‌ها </w:t>
      </w:r>
      <w:r w:rsidR="00637E8C" w:rsidRPr="004E0C7B">
        <w:rPr>
          <w:rStyle w:val="Char3"/>
          <w:rFonts w:hint="cs"/>
          <w:rtl/>
        </w:rPr>
        <w:t>نشان می‌دادند و می‌گفتند: این نامه‌ها را اصحاب بزرگ رسول الله مخصوصاً علی، طلحه و زبیر مخفیانه از مدینه برای ما فرستاده</w:t>
      </w:r>
      <w:r w:rsidR="007F7964" w:rsidRPr="004E0C7B">
        <w:rPr>
          <w:rStyle w:val="Char3"/>
          <w:rFonts w:hint="cs"/>
          <w:rtl/>
        </w:rPr>
        <w:t xml:space="preserve">‌اند </w:t>
      </w:r>
      <w:r w:rsidR="00637E8C" w:rsidRPr="004E0C7B">
        <w:rPr>
          <w:rStyle w:val="Char3"/>
          <w:rFonts w:hint="cs"/>
          <w:rtl/>
        </w:rPr>
        <w:t>و دستور داده</w:t>
      </w:r>
      <w:r w:rsidR="007F7964" w:rsidRPr="004E0C7B">
        <w:rPr>
          <w:rStyle w:val="Char3"/>
          <w:rFonts w:hint="cs"/>
          <w:rtl/>
        </w:rPr>
        <w:t xml:space="preserve">‌اند </w:t>
      </w:r>
      <w:r w:rsidR="00637E8C" w:rsidRPr="004E0C7B">
        <w:rPr>
          <w:rStyle w:val="Char3"/>
          <w:rFonts w:hint="cs"/>
          <w:rtl/>
        </w:rPr>
        <w:t>تا عملاً علیه عثمان قیام کنیم و برای حرکت به سوی مدینه آماده و مسلح شویم. به ما گفته</w:t>
      </w:r>
      <w:r w:rsidR="007F7964" w:rsidRPr="004E0C7B">
        <w:rPr>
          <w:rStyle w:val="Char3"/>
          <w:rFonts w:hint="cs"/>
          <w:rtl/>
        </w:rPr>
        <w:t xml:space="preserve">‌اند: </w:t>
      </w:r>
      <w:r w:rsidR="00637E8C" w:rsidRPr="004E0C7B">
        <w:rPr>
          <w:rStyle w:val="Char3"/>
          <w:rFonts w:hint="cs"/>
          <w:rtl/>
        </w:rPr>
        <w:t>این کار بهترین جهاد</w:t>
      </w:r>
      <w:r w:rsidR="007F7964" w:rsidRPr="004E0C7B">
        <w:rPr>
          <w:rStyle w:val="Char3"/>
          <w:rFonts w:hint="cs"/>
          <w:rtl/>
        </w:rPr>
        <w:t xml:space="preserve"> می‌باشد؛ </w:t>
      </w:r>
      <w:r w:rsidR="00637E8C" w:rsidRPr="004E0C7B">
        <w:rPr>
          <w:rStyle w:val="Char3"/>
          <w:rFonts w:hint="cs"/>
          <w:rtl/>
        </w:rPr>
        <w:t>زیرا دین در خطر است. این نامه‌ها جز اسراری است که</w:t>
      </w:r>
      <w:r w:rsidR="007F7964" w:rsidRPr="004E0C7B">
        <w:rPr>
          <w:rStyle w:val="Char3"/>
          <w:rFonts w:hint="cs"/>
          <w:rtl/>
        </w:rPr>
        <w:t xml:space="preserve"> آن‌ها </w:t>
      </w:r>
      <w:r w:rsidR="00637E8C" w:rsidRPr="004E0C7B">
        <w:rPr>
          <w:rStyle w:val="Char3"/>
          <w:rFonts w:hint="cs"/>
          <w:rtl/>
        </w:rPr>
        <w:t>یعنی علی، طلحه، زبیر و دیگران جز برای ما برای هیچ احدی افشاء نمی‌کنند.</w:t>
      </w:r>
    </w:p>
    <w:p w:rsidR="00547A7F" w:rsidRPr="004E0C7B" w:rsidRDefault="00547A7F" w:rsidP="004E0C7B">
      <w:pPr>
        <w:ind w:firstLine="284"/>
        <w:jc w:val="both"/>
        <w:rPr>
          <w:rStyle w:val="Char3"/>
          <w:rtl/>
        </w:rPr>
      </w:pPr>
      <w:r w:rsidRPr="004E0C7B">
        <w:rPr>
          <w:rStyle w:val="Char3"/>
          <w:rFonts w:hint="cs"/>
          <w:rtl/>
        </w:rPr>
        <w:t>مردمی که به امارت امراء عثمان نظر خوبی نداشتند، تحت تأثیر تبلیغات</w:t>
      </w:r>
      <w:r w:rsidR="007F7964" w:rsidRPr="004E0C7B">
        <w:rPr>
          <w:rStyle w:val="Char3"/>
          <w:rFonts w:hint="cs"/>
          <w:rtl/>
        </w:rPr>
        <w:t xml:space="preserve"> آن‌ها </w:t>
      </w:r>
      <w:r w:rsidRPr="004E0C7B">
        <w:rPr>
          <w:rStyle w:val="Char3"/>
          <w:rFonts w:hint="cs"/>
          <w:rtl/>
        </w:rPr>
        <w:t>واقع می‌شدند. خصوصاً آن نامه‌های جعلی که باور کرده بودند حقیقت دارد و قیام</w:t>
      </w:r>
      <w:r w:rsidR="007F7964" w:rsidRPr="004E0C7B">
        <w:rPr>
          <w:rStyle w:val="Char3"/>
          <w:rFonts w:hint="cs"/>
          <w:rtl/>
        </w:rPr>
        <w:t xml:space="preserve"> آن‌ها </w:t>
      </w:r>
      <w:r w:rsidRPr="004E0C7B">
        <w:rPr>
          <w:rStyle w:val="Char3"/>
          <w:rFonts w:hint="cs"/>
          <w:rtl/>
        </w:rPr>
        <w:t>به دستور اصحاب رسول الله</w:t>
      </w:r>
      <w:r w:rsidR="007F7964" w:rsidRPr="004E0C7B">
        <w:rPr>
          <w:rStyle w:val="Char3"/>
          <w:rFonts w:hint="cs"/>
          <w:rtl/>
        </w:rPr>
        <w:t xml:space="preserve"> می‌باشد، </w:t>
      </w:r>
      <w:r w:rsidRPr="004E0C7B">
        <w:rPr>
          <w:rStyle w:val="Char3"/>
          <w:rFonts w:hint="cs"/>
          <w:rtl/>
        </w:rPr>
        <w:t>بیش از هر چیزی در</w:t>
      </w:r>
      <w:r w:rsidR="007F7964" w:rsidRPr="004E0C7B">
        <w:rPr>
          <w:rStyle w:val="Char3"/>
          <w:rFonts w:hint="cs"/>
          <w:rtl/>
        </w:rPr>
        <w:t xml:space="preserve"> آن‌ها </w:t>
      </w:r>
      <w:r w:rsidRPr="004E0C7B">
        <w:rPr>
          <w:rStyle w:val="Char3"/>
          <w:rFonts w:hint="cs"/>
          <w:rtl/>
        </w:rPr>
        <w:t>تأثیر کرد و پنداشتند که با این حال مدینه</w:t>
      </w:r>
      <w:r w:rsidR="007F7964" w:rsidRPr="004E0C7B">
        <w:rPr>
          <w:rStyle w:val="Char3"/>
          <w:rFonts w:hint="cs"/>
          <w:rtl/>
        </w:rPr>
        <w:t xml:space="preserve"> آن‌ها </w:t>
      </w:r>
      <w:r w:rsidRPr="004E0C7B">
        <w:rPr>
          <w:rStyle w:val="Char3"/>
          <w:rFonts w:hint="cs"/>
          <w:rtl/>
        </w:rPr>
        <w:t>را مشتاقانه به آغوش می‌کشد و به آسانی به مقصودشان که بر کنارزدن عمال و حکام کنونی عثمان بود، می‌رسند.</w:t>
      </w:r>
    </w:p>
    <w:p w:rsidR="00923B4D" w:rsidRPr="004E0C7B" w:rsidRDefault="00923B4D" w:rsidP="004E0C7B">
      <w:pPr>
        <w:ind w:firstLine="284"/>
        <w:jc w:val="both"/>
        <w:rPr>
          <w:rStyle w:val="Char3"/>
          <w:rtl/>
        </w:rPr>
      </w:pPr>
      <w:r w:rsidRPr="004E0C7B">
        <w:rPr>
          <w:rStyle w:val="Char3"/>
          <w:rFonts w:hint="cs"/>
          <w:rtl/>
        </w:rPr>
        <w:t>در اینجا باید بدانیم که مقصود مردمی که به دعوت و تبلیغ آشوبگران گوش دادند و دنبال</w:t>
      </w:r>
      <w:r w:rsidR="007F7964" w:rsidRPr="004E0C7B">
        <w:rPr>
          <w:rStyle w:val="Char3"/>
          <w:rFonts w:hint="cs"/>
          <w:rtl/>
        </w:rPr>
        <w:t xml:space="preserve"> آن‌ها </w:t>
      </w:r>
      <w:r w:rsidRPr="004E0C7B">
        <w:rPr>
          <w:rStyle w:val="Char3"/>
          <w:rFonts w:hint="cs"/>
          <w:rtl/>
        </w:rPr>
        <w:t>افتادند، این بود که عثمان امراء و حکام کنونیش را بر کنار زند و اشخاصی از سابقه‌داران</w:t>
      </w:r>
      <w:r w:rsidR="00F73A29" w:rsidRPr="004E0C7B">
        <w:rPr>
          <w:rStyle w:val="Char3"/>
          <w:rFonts w:hint="cs"/>
          <w:rtl/>
        </w:rPr>
        <w:t xml:space="preserve"> صحابه رسول الله به جای</w:t>
      </w:r>
      <w:r w:rsidR="007F7964" w:rsidRPr="004E0C7B">
        <w:rPr>
          <w:rStyle w:val="Char3"/>
          <w:rFonts w:hint="cs"/>
          <w:rtl/>
        </w:rPr>
        <w:t xml:space="preserve"> آن‌ها </w:t>
      </w:r>
      <w:r w:rsidRPr="004E0C7B">
        <w:rPr>
          <w:rStyle w:val="Char3"/>
          <w:rFonts w:hint="cs"/>
          <w:rtl/>
        </w:rPr>
        <w:t>بگمارد؛ ولی مقاصد و نوایای سران فتنه، گرچه به ظاهر همین بود، ولی در باطن و در کمون قلب ناپاک‌شان چیزی دیگر بود.</w:t>
      </w:r>
      <w:r w:rsidR="007F7964" w:rsidRPr="004E0C7B">
        <w:rPr>
          <w:rStyle w:val="Char3"/>
          <w:rFonts w:hint="cs"/>
          <w:rtl/>
        </w:rPr>
        <w:t xml:space="preserve"> آن‌ها </w:t>
      </w:r>
      <w:r w:rsidRPr="004E0C7B">
        <w:rPr>
          <w:rStyle w:val="Char3"/>
          <w:rFonts w:hint="cs"/>
          <w:rtl/>
        </w:rPr>
        <w:t>می‌خواستند عثمان را مجبور نمایند تا از خلافت دست بکشد و استعفاء نماید. در صورتی که از این کار امتناع ورزد، او را به قتل برسانند تا در هریک از این دو صورت بتوانند شخص دیگری را که خود</w:t>
      </w:r>
      <w:r w:rsidR="007F7964" w:rsidRPr="004E0C7B">
        <w:rPr>
          <w:rStyle w:val="Char3"/>
          <w:rFonts w:hint="cs"/>
          <w:rtl/>
        </w:rPr>
        <w:t xml:space="preserve"> آن‌ها </w:t>
      </w:r>
      <w:r w:rsidRPr="004E0C7B">
        <w:rPr>
          <w:rStyle w:val="Char3"/>
          <w:rFonts w:hint="cs"/>
          <w:rtl/>
        </w:rPr>
        <w:t>بخواهند به خلافت برسانند.</w:t>
      </w:r>
    </w:p>
    <w:p w:rsidR="007829A0" w:rsidRPr="004E0C7B" w:rsidRDefault="007829A0" w:rsidP="004E0C7B">
      <w:pPr>
        <w:ind w:firstLine="284"/>
        <w:jc w:val="both"/>
        <w:rPr>
          <w:rStyle w:val="Char3"/>
          <w:rtl/>
        </w:rPr>
      </w:pPr>
      <w:r w:rsidRPr="004E0C7B">
        <w:rPr>
          <w:rStyle w:val="Char3"/>
          <w:rFonts w:hint="cs"/>
          <w:rtl/>
        </w:rPr>
        <w:t>ایده</w:t>
      </w:r>
      <w:r w:rsidRPr="00341BEB">
        <w:rPr>
          <w:rStyle w:val="Char3"/>
          <w:rFonts w:hint="cs"/>
          <w:vertAlign w:val="superscript"/>
          <w:rtl/>
        </w:rPr>
        <w:t>(</w:t>
      </w:r>
      <w:r w:rsidRPr="00341BEB">
        <w:rPr>
          <w:rStyle w:val="Char3"/>
          <w:vertAlign w:val="superscript"/>
          <w:rtl/>
        </w:rPr>
        <w:footnoteReference w:id="63"/>
      </w:r>
      <w:r w:rsidRPr="00341BEB">
        <w:rPr>
          <w:rStyle w:val="Char3"/>
          <w:rFonts w:hint="cs"/>
          <w:vertAlign w:val="superscript"/>
          <w:rtl/>
        </w:rPr>
        <w:t>)</w:t>
      </w:r>
      <w:r w:rsidRPr="004E0C7B">
        <w:rPr>
          <w:rStyle w:val="Char3"/>
          <w:rFonts w:hint="cs"/>
          <w:rtl/>
        </w:rPr>
        <w:t xml:space="preserve"> آنان این بود که خلیفه دست نشانده</w:t>
      </w:r>
      <w:r w:rsidR="007F7964" w:rsidRPr="004E0C7B">
        <w:rPr>
          <w:rStyle w:val="Char3"/>
          <w:rFonts w:hint="cs"/>
          <w:rtl/>
        </w:rPr>
        <w:t xml:space="preserve"> آن‌ها </w:t>
      </w:r>
      <w:r w:rsidRPr="004E0C7B">
        <w:rPr>
          <w:rStyle w:val="Char3"/>
          <w:rFonts w:hint="cs"/>
          <w:rtl/>
        </w:rPr>
        <w:t>از آنان حساب برد و نتیجتاً حکام و امرائی که از طرف این خلیفه به نواحی</w:t>
      </w:r>
      <w:r w:rsidR="007F7964" w:rsidRPr="004E0C7B">
        <w:rPr>
          <w:rStyle w:val="Char3"/>
          <w:rFonts w:hint="cs"/>
          <w:rtl/>
        </w:rPr>
        <w:t xml:space="preserve"> آن‌ها </w:t>
      </w:r>
      <w:r w:rsidRPr="004E0C7B">
        <w:rPr>
          <w:rStyle w:val="Char3"/>
          <w:rFonts w:hint="cs"/>
          <w:rtl/>
        </w:rPr>
        <w:t>فرستاده</w:t>
      </w:r>
      <w:r w:rsidR="007F7964" w:rsidRPr="004E0C7B">
        <w:rPr>
          <w:rStyle w:val="Char3"/>
          <w:rFonts w:hint="cs"/>
          <w:rtl/>
        </w:rPr>
        <w:t xml:space="preserve"> می‌شوند </w:t>
      </w:r>
      <w:r w:rsidRPr="004E0C7B">
        <w:rPr>
          <w:rStyle w:val="Char3"/>
          <w:rFonts w:hint="cs"/>
          <w:rtl/>
        </w:rPr>
        <w:t>دلخواه</w:t>
      </w:r>
      <w:r w:rsidR="007F7964" w:rsidRPr="004E0C7B">
        <w:rPr>
          <w:rStyle w:val="Char3"/>
          <w:rFonts w:hint="cs"/>
          <w:rtl/>
        </w:rPr>
        <w:t xml:space="preserve"> آن‌ها </w:t>
      </w:r>
      <w:r w:rsidRPr="004E0C7B">
        <w:rPr>
          <w:rStyle w:val="Char3"/>
          <w:rFonts w:hint="cs"/>
          <w:rtl/>
        </w:rPr>
        <w:t>و تابع اراده‌شان باشند تا مطابق امیال نادرست</w:t>
      </w:r>
      <w:r w:rsidR="007F7964" w:rsidRPr="004E0C7B">
        <w:rPr>
          <w:rStyle w:val="Char3"/>
          <w:rFonts w:hint="cs"/>
          <w:rtl/>
        </w:rPr>
        <w:t xml:space="preserve"> آن‌ها </w:t>
      </w:r>
      <w:r w:rsidRPr="004E0C7B">
        <w:rPr>
          <w:rStyle w:val="Char3"/>
          <w:rFonts w:hint="cs"/>
          <w:rtl/>
        </w:rPr>
        <w:t>کار کنند. نیت و مقصود</w:t>
      </w:r>
      <w:r w:rsidR="007F7964" w:rsidRPr="004E0C7B">
        <w:rPr>
          <w:rStyle w:val="Char3"/>
          <w:rFonts w:hint="cs"/>
          <w:rtl/>
        </w:rPr>
        <w:t xml:space="preserve"> آن‌ها </w:t>
      </w:r>
      <w:r w:rsidRPr="004E0C7B">
        <w:rPr>
          <w:rStyle w:val="Char3"/>
          <w:rFonts w:hint="cs"/>
          <w:rtl/>
        </w:rPr>
        <w:t>جز برهم‌زدن امور مسلمین نبود. گرچه همه</w:t>
      </w:r>
      <w:r w:rsidR="007F7964" w:rsidRPr="004E0C7B">
        <w:rPr>
          <w:rStyle w:val="Char3"/>
          <w:rFonts w:hint="cs"/>
          <w:rtl/>
        </w:rPr>
        <w:t xml:space="preserve"> آن‌ها </w:t>
      </w:r>
      <w:r w:rsidRPr="004E0C7B">
        <w:rPr>
          <w:rStyle w:val="Char3"/>
          <w:rFonts w:hint="cs"/>
          <w:rtl/>
        </w:rPr>
        <w:t>در این امر باهم متفق و یک رأی بودند، ولی در تعیین خلیفه آینده ایده‌آل</w:t>
      </w:r>
      <w:r w:rsidRPr="00341BEB">
        <w:rPr>
          <w:rStyle w:val="Char3"/>
          <w:rFonts w:hint="cs"/>
          <w:vertAlign w:val="superscript"/>
          <w:rtl/>
        </w:rPr>
        <w:t>(</w:t>
      </w:r>
      <w:r w:rsidRPr="00341BEB">
        <w:rPr>
          <w:rStyle w:val="Char3"/>
          <w:vertAlign w:val="superscript"/>
          <w:rtl/>
        </w:rPr>
        <w:footnoteReference w:id="64"/>
      </w:r>
      <w:r w:rsidRPr="00341BEB">
        <w:rPr>
          <w:rStyle w:val="Char3"/>
          <w:rFonts w:hint="cs"/>
          <w:vertAlign w:val="superscript"/>
          <w:rtl/>
        </w:rPr>
        <w:t>)</w:t>
      </w:r>
      <w:r w:rsidRPr="004E0C7B">
        <w:rPr>
          <w:rStyle w:val="Char3"/>
          <w:rFonts w:hint="cs"/>
          <w:rtl/>
        </w:rPr>
        <w:t xml:space="preserve"> خود اتحاد نظر نداشتند. زیرا آشوبگران مصری نظرشان به حضرت علی بود، کوفیان به طلحه و بصریان به زبیر نظر داشتند. هر فرقه‌ای اراده و نیتش را از بقیه پنهان می‌داشت. هر کدام برای رسیدن به مقصود خاص خود کار</w:t>
      </w:r>
      <w:r w:rsidR="007F7964" w:rsidRPr="004E0C7B">
        <w:rPr>
          <w:rStyle w:val="Char3"/>
          <w:rFonts w:hint="cs"/>
          <w:rtl/>
        </w:rPr>
        <w:t xml:space="preserve"> می‌کرد. </w:t>
      </w:r>
      <w:r w:rsidRPr="004E0C7B">
        <w:rPr>
          <w:rStyle w:val="Char3"/>
          <w:rFonts w:hint="cs"/>
          <w:rtl/>
        </w:rPr>
        <w:t>از اینجا مسلم</w:t>
      </w:r>
      <w:r w:rsidR="007F7964" w:rsidRPr="004E0C7B">
        <w:rPr>
          <w:rStyle w:val="Char3"/>
          <w:rFonts w:hint="cs"/>
          <w:rtl/>
        </w:rPr>
        <w:t xml:space="preserve"> می‌شود </w:t>
      </w:r>
      <w:r w:rsidRPr="004E0C7B">
        <w:rPr>
          <w:rStyle w:val="Char3"/>
          <w:rFonts w:hint="cs"/>
          <w:rtl/>
        </w:rPr>
        <w:t>که اینان چقدر مردم آشوبگر و بداندیشی بودند که حتی در این امر هم باهم مخالف بودند وهرکدام برای رسیدن به هدف خود اقدام می‌کرد.</w:t>
      </w:r>
    </w:p>
    <w:p w:rsidR="00961A3A" w:rsidRPr="004E0C7B" w:rsidRDefault="00961A3A" w:rsidP="004E0C7B">
      <w:pPr>
        <w:ind w:firstLine="284"/>
        <w:jc w:val="both"/>
        <w:rPr>
          <w:rStyle w:val="Char3"/>
          <w:rtl/>
        </w:rPr>
      </w:pPr>
      <w:r w:rsidRPr="004E0C7B">
        <w:rPr>
          <w:rStyle w:val="Char3"/>
          <w:rFonts w:hint="cs"/>
          <w:rtl/>
        </w:rPr>
        <w:t>به هرحال در سال 34 هجری در کوفه بر ضد سعید بن العاص امیر کوفه برخاستند و در حضورش در دارالاماره به او فحاشی کردند و به عثمان ناسزا گفتند. سپس جماعتی از جانب خود به مدینه نزد عثمان فرستادند تا او را بازخواست نمایند که چرا اصحاب رسول الله که عمر بن الخطاب</w:t>
      </w:r>
      <w:r w:rsidR="007F7964" w:rsidRPr="004E0C7B">
        <w:rPr>
          <w:rStyle w:val="Char3"/>
          <w:rFonts w:hint="cs"/>
          <w:rtl/>
        </w:rPr>
        <w:t xml:space="preserve"> آن‌ها </w:t>
      </w:r>
      <w:r w:rsidRPr="004E0C7B">
        <w:rPr>
          <w:rStyle w:val="Char3"/>
          <w:rFonts w:hint="cs"/>
          <w:rtl/>
        </w:rPr>
        <w:t>را به امارت ایالات و ولایات منصوب کرده بود معزول کرده و اقربای خود را از بنی امیه که با وجود اصحاب بزرگ رسول الله استحقاق این منصب را ندارند به جای</w:t>
      </w:r>
      <w:r w:rsidR="007F7964" w:rsidRPr="004E0C7B">
        <w:rPr>
          <w:rStyle w:val="Char3"/>
          <w:rFonts w:hint="cs"/>
          <w:rtl/>
        </w:rPr>
        <w:t xml:space="preserve"> آن‌ها </w:t>
      </w:r>
      <w:r w:rsidRPr="004E0C7B">
        <w:rPr>
          <w:rStyle w:val="Char3"/>
          <w:rFonts w:hint="cs"/>
          <w:rtl/>
        </w:rPr>
        <w:t>منصوب کرده است.</w:t>
      </w:r>
    </w:p>
    <w:p w:rsidR="00961A3A" w:rsidRPr="004E0C7B" w:rsidRDefault="00961A3A" w:rsidP="004E0C7B">
      <w:pPr>
        <w:ind w:firstLine="284"/>
        <w:jc w:val="both"/>
        <w:rPr>
          <w:rStyle w:val="Char3"/>
          <w:rtl/>
        </w:rPr>
      </w:pPr>
      <w:r w:rsidRPr="004E0C7B">
        <w:rPr>
          <w:rStyle w:val="Char3"/>
          <w:rFonts w:hint="cs"/>
          <w:rtl/>
        </w:rPr>
        <w:t>نماینده اهل فتنه در حضور عثمان حرف‌های درشتی خارج از حدود ادب با عثمان زد. تقریباً با لحنی آمرانه از او خواست تا سعید بن العاص امیر بیست و پنج ساله خود را از امارت کوفه برکنار کند. ابوموسی اشعری را که یکی از</w:t>
      </w:r>
      <w:r w:rsidR="003A0287" w:rsidRPr="004E0C7B">
        <w:rPr>
          <w:rStyle w:val="Char3"/>
          <w:rFonts w:hint="cs"/>
          <w:rtl/>
        </w:rPr>
        <w:t xml:space="preserve"> اصحاب بزرگ رسول الله بود به جای او بگمارد</w:t>
      </w:r>
      <w:r w:rsidR="003A0287" w:rsidRPr="00341BEB">
        <w:rPr>
          <w:rStyle w:val="Char3"/>
          <w:rFonts w:hint="cs"/>
          <w:vertAlign w:val="superscript"/>
          <w:rtl/>
        </w:rPr>
        <w:t>(</w:t>
      </w:r>
      <w:r w:rsidR="003A0287" w:rsidRPr="00341BEB">
        <w:rPr>
          <w:rStyle w:val="Char3"/>
          <w:vertAlign w:val="superscript"/>
          <w:rtl/>
        </w:rPr>
        <w:footnoteReference w:id="65"/>
      </w:r>
      <w:r w:rsidR="003A0287" w:rsidRPr="00341BEB">
        <w:rPr>
          <w:rStyle w:val="Char3"/>
          <w:rFonts w:hint="cs"/>
          <w:vertAlign w:val="superscript"/>
          <w:rtl/>
        </w:rPr>
        <w:t>)</w:t>
      </w:r>
      <w:r w:rsidR="003A0287" w:rsidRPr="004E0C7B">
        <w:rPr>
          <w:rStyle w:val="Char3"/>
          <w:rFonts w:hint="cs"/>
          <w:rtl/>
        </w:rPr>
        <w:t>.</w:t>
      </w:r>
    </w:p>
    <w:p w:rsidR="00042876" w:rsidRPr="004E0C7B" w:rsidRDefault="00042876" w:rsidP="004E0C7B">
      <w:pPr>
        <w:ind w:firstLine="284"/>
        <w:jc w:val="both"/>
        <w:rPr>
          <w:rStyle w:val="Char3"/>
          <w:rtl/>
        </w:rPr>
      </w:pPr>
      <w:r w:rsidRPr="004E0C7B">
        <w:rPr>
          <w:rStyle w:val="Char3"/>
          <w:rFonts w:hint="cs"/>
          <w:rtl/>
        </w:rPr>
        <w:t>عثمان خواه ناخواه برای</w:t>
      </w:r>
      <w:r w:rsidR="007F7964" w:rsidRPr="004E0C7B">
        <w:rPr>
          <w:rStyle w:val="Char3"/>
          <w:rFonts w:hint="cs"/>
          <w:rtl/>
        </w:rPr>
        <w:t xml:space="preserve"> آنکه </w:t>
      </w:r>
      <w:r w:rsidRPr="004E0C7B">
        <w:rPr>
          <w:rStyle w:val="Char3"/>
          <w:rFonts w:hint="cs"/>
          <w:rtl/>
        </w:rPr>
        <w:t>فتنه را خاموش کند درخواست کوفیان را قبول و ابوموسی را به امارت کوفه تعیین فرمود.</w:t>
      </w:r>
    </w:p>
    <w:p w:rsidR="00042876" w:rsidRPr="004E0C7B" w:rsidRDefault="00042876" w:rsidP="004E0C7B">
      <w:pPr>
        <w:ind w:firstLine="284"/>
        <w:jc w:val="both"/>
        <w:rPr>
          <w:rStyle w:val="Char3"/>
          <w:rtl/>
        </w:rPr>
      </w:pPr>
      <w:r w:rsidRPr="004E0C7B">
        <w:rPr>
          <w:rStyle w:val="Char3"/>
          <w:rFonts w:hint="cs"/>
          <w:rtl/>
        </w:rPr>
        <w:t xml:space="preserve">گرچه مقصود اصلی کوفیان </w:t>
      </w:r>
      <w:r w:rsidR="00065204" w:rsidRPr="004E0C7B">
        <w:rPr>
          <w:rStyle w:val="Char3"/>
          <w:rFonts w:hint="cs"/>
          <w:rtl/>
        </w:rPr>
        <w:t>چنان‌که</w:t>
      </w:r>
      <w:r w:rsidRPr="004E0C7B">
        <w:rPr>
          <w:rStyle w:val="Char3"/>
          <w:rFonts w:hint="cs"/>
          <w:rtl/>
        </w:rPr>
        <w:t xml:space="preserve"> گفتیم غیر از این بود و می‌خواستند شراره آشوب را از کوفه به مدینه برسانند تا به آنچه در دل داشتند برسند؛ ولی چون عثمان بهانه را از دست‌شان گرفت چاره‌ای نبود جز</w:t>
      </w:r>
      <w:r w:rsidR="007F7964" w:rsidRPr="004E0C7B">
        <w:rPr>
          <w:rStyle w:val="Char3"/>
          <w:rFonts w:hint="cs"/>
          <w:rtl/>
        </w:rPr>
        <w:t xml:space="preserve"> اینکه </w:t>
      </w:r>
      <w:r w:rsidRPr="004E0C7B">
        <w:rPr>
          <w:rStyle w:val="Char3"/>
          <w:rFonts w:hint="cs"/>
          <w:rtl/>
        </w:rPr>
        <w:t>حفظ ظاهر کنند، به کوفه باز گردند و مدتی آرام گیرند تا به فکر راه دیگری باشند.</w:t>
      </w:r>
    </w:p>
    <w:p w:rsidR="00042876" w:rsidRPr="004E0C7B" w:rsidRDefault="00042876" w:rsidP="004E0C7B">
      <w:pPr>
        <w:ind w:firstLine="284"/>
        <w:jc w:val="both"/>
        <w:rPr>
          <w:rStyle w:val="Char3"/>
          <w:rtl/>
        </w:rPr>
      </w:pPr>
      <w:r w:rsidRPr="004E0C7B">
        <w:rPr>
          <w:rStyle w:val="Char3"/>
          <w:rFonts w:hint="cs"/>
          <w:rtl/>
        </w:rPr>
        <w:t>ابوموسی اشعری به کوفه وارد شد و در مسجد برای مردم سخنرانی کرد و</w:t>
      </w:r>
      <w:r w:rsidR="007F7964" w:rsidRPr="004E0C7B">
        <w:rPr>
          <w:rStyle w:val="Char3"/>
          <w:rFonts w:hint="cs"/>
          <w:rtl/>
        </w:rPr>
        <w:t xml:space="preserve"> آن‌ها </w:t>
      </w:r>
      <w:r w:rsidRPr="004E0C7B">
        <w:rPr>
          <w:rStyle w:val="Char3"/>
          <w:rFonts w:hint="cs"/>
          <w:rtl/>
        </w:rPr>
        <w:t>را به اطاعت و توحید کلمه و انضباط دعوت کرد. مردم به خطبه امیر دلخواه‌شان گوش فرا دادند و به ظاهر اطاعت کردند.</w:t>
      </w:r>
    </w:p>
    <w:p w:rsidR="00042876" w:rsidRPr="004E0C7B" w:rsidRDefault="00042876" w:rsidP="004E0C7B">
      <w:pPr>
        <w:ind w:firstLine="284"/>
        <w:jc w:val="both"/>
        <w:rPr>
          <w:rStyle w:val="Char3"/>
          <w:rtl/>
        </w:rPr>
      </w:pPr>
      <w:r w:rsidRPr="004E0C7B">
        <w:rPr>
          <w:rStyle w:val="Char3"/>
          <w:rFonts w:hint="cs"/>
          <w:rtl/>
        </w:rPr>
        <w:t>همچنین سران فساد و فتنه در مصر کینه نهائی خود را آشکار ساختند. در حضور عبدالله بن سعد بن ابی سرح والی مصر که برادر رضا</w:t>
      </w:r>
      <w:r w:rsidR="005C7C09" w:rsidRPr="004E0C7B">
        <w:rPr>
          <w:rStyle w:val="Char3"/>
          <w:rFonts w:hint="cs"/>
          <w:rtl/>
        </w:rPr>
        <w:t>ع</w:t>
      </w:r>
      <w:r w:rsidRPr="004E0C7B">
        <w:rPr>
          <w:rStyle w:val="Char3"/>
          <w:rFonts w:hint="cs"/>
          <w:rtl/>
        </w:rPr>
        <w:t>ی (شیری) عثمان بود او را با لحن شدیدی مذمت کردند و به عثمان بد گفتند. حرف‌شان همان حرفی بود که کوفیان فاسد داشتند. مخصوصاً</w:t>
      </w:r>
      <w:r w:rsidR="007F7964" w:rsidRPr="004E0C7B">
        <w:rPr>
          <w:rStyle w:val="Char3"/>
          <w:rFonts w:hint="cs"/>
          <w:rtl/>
        </w:rPr>
        <w:t xml:space="preserve"> اینکه </w:t>
      </w:r>
      <w:r w:rsidRPr="004E0C7B">
        <w:rPr>
          <w:rStyle w:val="Char3"/>
          <w:rFonts w:hint="cs"/>
          <w:rtl/>
        </w:rPr>
        <w:t>چرا عثمان عمرو بن العاص را که از اصحاب رسول الله و مورد محبت رسول الله بود و چه پیروزی‌های مهمی در اردن، فلسطین و مصر به دست آورده بود از امارت مصر عزل و عبدالله بن سعد را که لیاقت و شهامت عمر بن العاص را ندارد به جای او منصوب کرده است.</w:t>
      </w:r>
    </w:p>
    <w:p w:rsidR="00B940EC" w:rsidRPr="004E0C7B" w:rsidRDefault="00B940EC" w:rsidP="004E0C7B">
      <w:pPr>
        <w:ind w:firstLine="284"/>
        <w:jc w:val="both"/>
        <w:rPr>
          <w:rStyle w:val="Char3"/>
          <w:rtl/>
        </w:rPr>
      </w:pPr>
      <w:r w:rsidRPr="004E0C7B">
        <w:rPr>
          <w:rStyle w:val="Char3"/>
          <w:rFonts w:hint="cs"/>
          <w:rtl/>
        </w:rPr>
        <w:t>کارشان وقتی بالا گرفت که دو نفر از اولاد صحابه بزرگ رسول الله یعنی محمد فرزند ابی بکر و فرزند خلیفه اول و محمد بن حذیفه بن عتبه که در جنگ ذات الصواری شرکت کرده بودند و پس از پیروزی در این جنگ در مصر بودند، بدون</w:t>
      </w:r>
      <w:r w:rsidR="007F7964" w:rsidRPr="004E0C7B">
        <w:rPr>
          <w:rStyle w:val="Char3"/>
          <w:rFonts w:hint="cs"/>
          <w:rtl/>
        </w:rPr>
        <w:t xml:space="preserve"> آنکه </w:t>
      </w:r>
      <w:r w:rsidRPr="004E0C7B">
        <w:rPr>
          <w:rStyle w:val="Char3"/>
          <w:rFonts w:hint="cs"/>
          <w:rtl/>
        </w:rPr>
        <w:t>از سوء نیت نهائی آشوبگران مطلع باشند به</w:t>
      </w:r>
      <w:r w:rsidR="007F7964" w:rsidRPr="004E0C7B">
        <w:rPr>
          <w:rStyle w:val="Char3"/>
          <w:rFonts w:hint="cs"/>
          <w:rtl/>
        </w:rPr>
        <w:t xml:space="preserve"> آن‌ها </w:t>
      </w:r>
      <w:r w:rsidRPr="004E0C7B">
        <w:rPr>
          <w:rStyle w:val="Char3"/>
          <w:rFonts w:hint="cs"/>
          <w:rtl/>
        </w:rPr>
        <w:t>پیوستند؛ با</w:t>
      </w:r>
      <w:r w:rsidR="007F7964" w:rsidRPr="004E0C7B">
        <w:rPr>
          <w:rStyle w:val="Char3"/>
          <w:rFonts w:hint="cs"/>
          <w:rtl/>
        </w:rPr>
        <w:t xml:space="preserve"> آن‌ها </w:t>
      </w:r>
      <w:r w:rsidRPr="004E0C7B">
        <w:rPr>
          <w:rStyle w:val="Char3"/>
          <w:rFonts w:hint="cs"/>
          <w:rtl/>
        </w:rPr>
        <w:t>هم صدا شدند و از کارهای عثمان مخصوصاً از امارت‌دادنِ برادرش عبدالله بن سعد در مصر انتقاد و مردم را برای قیام علیه عثمان و حرکت به سوی مدینه تحریک می‌کردند</w:t>
      </w:r>
      <w:r w:rsidRPr="00341BEB">
        <w:rPr>
          <w:rStyle w:val="Char3"/>
          <w:rFonts w:hint="cs"/>
          <w:vertAlign w:val="superscript"/>
          <w:rtl/>
        </w:rPr>
        <w:t>(</w:t>
      </w:r>
      <w:r w:rsidRPr="00341BEB">
        <w:rPr>
          <w:rStyle w:val="Char3"/>
          <w:vertAlign w:val="superscript"/>
          <w:rtl/>
        </w:rPr>
        <w:footnoteReference w:id="66"/>
      </w:r>
      <w:r w:rsidRPr="00341BEB">
        <w:rPr>
          <w:rStyle w:val="Char3"/>
          <w:rFonts w:hint="cs"/>
          <w:vertAlign w:val="superscript"/>
          <w:rtl/>
        </w:rPr>
        <w:t>)</w:t>
      </w:r>
      <w:r w:rsidRPr="004E0C7B">
        <w:rPr>
          <w:rStyle w:val="Char3"/>
          <w:rFonts w:hint="cs"/>
          <w:rtl/>
        </w:rPr>
        <w:t>.</w:t>
      </w:r>
    </w:p>
    <w:p w:rsidR="00C8692D" w:rsidRPr="004E0C7B" w:rsidRDefault="00C8692D" w:rsidP="004E0C7B">
      <w:pPr>
        <w:ind w:firstLine="284"/>
        <w:jc w:val="both"/>
        <w:rPr>
          <w:rStyle w:val="Char3"/>
          <w:rtl/>
        </w:rPr>
      </w:pPr>
      <w:r w:rsidRPr="004E0C7B">
        <w:rPr>
          <w:rStyle w:val="Char3"/>
          <w:rFonts w:hint="cs"/>
          <w:rtl/>
        </w:rPr>
        <w:t>در ماه رجب سال 35 هجری گروهی از</w:t>
      </w:r>
      <w:r w:rsidR="007F7964" w:rsidRPr="004E0C7B">
        <w:rPr>
          <w:rStyle w:val="Char3"/>
          <w:rFonts w:hint="cs"/>
          <w:rtl/>
        </w:rPr>
        <w:t xml:space="preserve"> آن‌ها </w:t>
      </w:r>
      <w:r w:rsidRPr="004E0C7B">
        <w:rPr>
          <w:rStyle w:val="Char3"/>
          <w:rFonts w:hint="cs"/>
          <w:rtl/>
        </w:rPr>
        <w:t>همه سواره و کاملاً مسلح به ریاست یکی از سران فتنه به همراهی محمد بن ابی بکر</w:t>
      </w:r>
      <w:r w:rsidRPr="00341BEB">
        <w:rPr>
          <w:rStyle w:val="Char3"/>
          <w:rFonts w:hint="cs"/>
          <w:vertAlign w:val="superscript"/>
          <w:rtl/>
        </w:rPr>
        <w:t>(</w:t>
      </w:r>
      <w:r w:rsidRPr="00341BEB">
        <w:rPr>
          <w:rStyle w:val="Char3"/>
          <w:vertAlign w:val="superscript"/>
          <w:rtl/>
        </w:rPr>
        <w:footnoteReference w:id="67"/>
      </w:r>
      <w:r w:rsidRPr="00341BEB">
        <w:rPr>
          <w:rStyle w:val="Char3"/>
          <w:rFonts w:hint="cs"/>
          <w:vertAlign w:val="superscript"/>
          <w:rtl/>
        </w:rPr>
        <w:t>)</w:t>
      </w:r>
      <w:r w:rsidRPr="004E0C7B">
        <w:rPr>
          <w:rStyle w:val="Char3"/>
          <w:rFonts w:hint="cs"/>
          <w:rtl/>
        </w:rPr>
        <w:t xml:space="preserve"> به ظاهر برای انجام عمره در مکه ولی در باطن برای ایجاد آشوب و بلوا به سوی مدینه حرکت کردند و در جائی به نام جحفه</w:t>
      </w:r>
      <w:r w:rsidRPr="00341BEB">
        <w:rPr>
          <w:rStyle w:val="Char3"/>
          <w:rFonts w:hint="cs"/>
          <w:vertAlign w:val="superscript"/>
          <w:rtl/>
        </w:rPr>
        <w:t>(</w:t>
      </w:r>
      <w:r w:rsidRPr="00341BEB">
        <w:rPr>
          <w:rStyle w:val="Char3"/>
          <w:vertAlign w:val="superscript"/>
          <w:rtl/>
        </w:rPr>
        <w:footnoteReference w:id="68"/>
      </w:r>
      <w:r w:rsidRPr="00341BEB">
        <w:rPr>
          <w:rStyle w:val="Char3"/>
          <w:rFonts w:hint="cs"/>
          <w:vertAlign w:val="superscript"/>
          <w:rtl/>
        </w:rPr>
        <w:t>)</w:t>
      </w:r>
      <w:r w:rsidRPr="004E0C7B">
        <w:rPr>
          <w:rStyle w:val="Char3"/>
          <w:rFonts w:hint="cs"/>
          <w:rtl/>
        </w:rPr>
        <w:t xml:space="preserve"> نزدیک مدینه خیمه زدند.</w:t>
      </w:r>
    </w:p>
    <w:p w:rsidR="00C8692D" w:rsidRPr="004E0C7B" w:rsidRDefault="005C7C09" w:rsidP="004E0C7B">
      <w:pPr>
        <w:ind w:firstLine="284"/>
        <w:jc w:val="both"/>
        <w:rPr>
          <w:rStyle w:val="Char3"/>
          <w:rtl/>
        </w:rPr>
      </w:pPr>
      <w:r w:rsidRPr="004E0C7B">
        <w:rPr>
          <w:rStyle w:val="Char3"/>
          <w:rFonts w:hint="cs"/>
          <w:rtl/>
        </w:rPr>
        <w:t>عثمان از علی</w:t>
      </w:r>
      <w:r w:rsidR="00C8692D" w:rsidRPr="004E0C7B">
        <w:rPr>
          <w:rStyle w:val="Char3"/>
          <w:rFonts w:hint="cs"/>
          <w:rtl/>
        </w:rPr>
        <w:t xml:space="preserve"> بن ابی طالب که کسی در مدینه بزرگتر از او نبود می‌خواهد تا نزد</w:t>
      </w:r>
      <w:r w:rsidR="007F7964" w:rsidRPr="004E0C7B">
        <w:rPr>
          <w:rStyle w:val="Char3"/>
          <w:rFonts w:hint="cs"/>
          <w:rtl/>
        </w:rPr>
        <w:t xml:space="preserve"> آن‌ها </w:t>
      </w:r>
      <w:r w:rsidR="00C8692D" w:rsidRPr="004E0C7B">
        <w:rPr>
          <w:rStyle w:val="Char3"/>
          <w:rFonts w:hint="cs"/>
          <w:rtl/>
        </w:rPr>
        <w:t>بشتابد و نگذارد وارد شهر مدینه شوند و هر طور شده</w:t>
      </w:r>
      <w:r w:rsidR="007F7964" w:rsidRPr="004E0C7B">
        <w:rPr>
          <w:rStyle w:val="Char3"/>
          <w:rFonts w:hint="cs"/>
          <w:rtl/>
        </w:rPr>
        <w:t xml:space="preserve"> آن‌ها </w:t>
      </w:r>
      <w:r w:rsidR="00C8692D" w:rsidRPr="004E0C7B">
        <w:rPr>
          <w:rStyle w:val="Char3"/>
          <w:rFonts w:hint="cs"/>
          <w:rtl/>
        </w:rPr>
        <w:t>را به مصر برگرداند. علی به عثمان می‌گوید:</w:t>
      </w:r>
      <w:r w:rsidR="007F7964" w:rsidRPr="004E0C7B">
        <w:rPr>
          <w:rStyle w:val="Char3"/>
          <w:rFonts w:hint="cs"/>
          <w:rtl/>
        </w:rPr>
        <w:t xml:space="preserve"> آن‌ها </w:t>
      </w:r>
      <w:r w:rsidR="00C8692D" w:rsidRPr="004E0C7B">
        <w:rPr>
          <w:rStyle w:val="Char3"/>
          <w:rFonts w:hint="cs"/>
          <w:rtl/>
        </w:rPr>
        <w:t>را با چه شرطی برگردانم؟ عثمان می‌گوید: با قبول هر شرطی که صلاح بدانی</w:t>
      </w:r>
      <w:r w:rsidR="00C8692D" w:rsidRPr="00341BEB">
        <w:rPr>
          <w:rStyle w:val="Char3"/>
          <w:rFonts w:hint="cs"/>
          <w:vertAlign w:val="superscript"/>
          <w:rtl/>
        </w:rPr>
        <w:t>(</w:t>
      </w:r>
      <w:r w:rsidR="00C8692D" w:rsidRPr="00341BEB">
        <w:rPr>
          <w:rStyle w:val="Char3"/>
          <w:vertAlign w:val="superscript"/>
          <w:rtl/>
        </w:rPr>
        <w:footnoteReference w:id="69"/>
      </w:r>
      <w:r w:rsidR="00C8692D" w:rsidRPr="00341BEB">
        <w:rPr>
          <w:rStyle w:val="Char3"/>
          <w:rFonts w:hint="cs"/>
          <w:vertAlign w:val="superscript"/>
          <w:rtl/>
        </w:rPr>
        <w:t>)</w:t>
      </w:r>
      <w:r w:rsidR="00C8692D" w:rsidRPr="004E0C7B">
        <w:rPr>
          <w:rStyle w:val="Char3"/>
          <w:rFonts w:hint="cs"/>
          <w:rtl/>
        </w:rPr>
        <w:t>.</w:t>
      </w:r>
    </w:p>
    <w:p w:rsidR="007F4FA6" w:rsidRPr="004E0C7B" w:rsidRDefault="007F4FA6" w:rsidP="004E0C7B">
      <w:pPr>
        <w:ind w:firstLine="284"/>
        <w:jc w:val="both"/>
        <w:rPr>
          <w:rStyle w:val="Char3"/>
          <w:rtl/>
        </w:rPr>
      </w:pPr>
      <w:r w:rsidRPr="004E0C7B">
        <w:rPr>
          <w:rStyle w:val="Char3"/>
          <w:rFonts w:hint="cs"/>
          <w:rtl/>
        </w:rPr>
        <w:t>علی در جحفه با</w:t>
      </w:r>
      <w:r w:rsidR="007F7964" w:rsidRPr="004E0C7B">
        <w:rPr>
          <w:rStyle w:val="Char3"/>
          <w:rFonts w:hint="cs"/>
          <w:rtl/>
        </w:rPr>
        <w:t xml:space="preserve"> آن‌ها </w:t>
      </w:r>
      <w:r w:rsidRPr="004E0C7B">
        <w:rPr>
          <w:rStyle w:val="Char3"/>
          <w:rFonts w:hint="cs"/>
          <w:rtl/>
        </w:rPr>
        <w:t>ملاقات کرد و</w:t>
      </w:r>
      <w:r w:rsidR="007F7964" w:rsidRPr="004E0C7B">
        <w:rPr>
          <w:rStyle w:val="Char3"/>
          <w:rFonts w:hint="cs"/>
          <w:rtl/>
        </w:rPr>
        <w:t xml:space="preserve"> آن‌ها </w:t>
      </w:r>
      <w:r w:rsidRPr="004E0C7B">
        <w:rPr>
          <w:rStyle w:val="Char3"/>
          <w:rFonts w:hint="cs"/>
          <w:rtl/>
        </w:rPr>
        <w:t>را قانع و راضی کرد تا از همانجا به مصر باز گردند. به</w:t>
      </w:r>
      <w:r w:rsidR="007F7964" w:rsidRPr="004E0C7B">
        <w:rPr>
          <w:rStyle w:val="Char3"/>
          <w:rFonts w:hint="cs"/>
          <w:rtl/>
        </w:rPr>
        <w:t xml:space="preserve"> آن‌ها </w:t>
      </w:r>
      <w:r w:rsidRPr="004E0C7B">
        <w:rPr>
          <w:rStyle w:val="Char3"/>
          <w:rFonts w:hint="cs"/>
          <w:rtl/>
        </w:rPr>
        <w:t>وعده داد که در باره مطالبات‌شان شخصاً با عثمان مذاکره و رضایت خ</w:t>
      </w:r>
      <w:r w:rsidR="005C7C09" w:rsidRPr="004E0C7B">
        <w:rPr>
          <w:rStyle w:val="Char3"/>
          <w:rFonts w:hint="cs"/>
          <w:rtl/>
        </w:rPr>
        <w:t>وا</w:t>
      </w:r>
      <w:r w:rsidRPr="004E0C7B">
        <w:rPr>
          <w:rStyle w:val="Char3"/>
          <w:rFonts w:hint="cs"/>
          <w:rtl/>
        </w:rPr>
        <w:t>طرشان را فراهم فرماید.</w:t>
      </w:r>
    </w:p>
    <w:p w:rsidR="007F4FA6" w:rsidRPr="004E0C7B" w:rsidRDefault="007F4FA6" w:rsidP="004E0C7B">
      <w:pPr>
        <w:ind w:firstLine="284"/>
        <w:jc w:val="both"/>
        <w:rPr>
          <w:rStyle w:val="Char3"/>
          <w:rtl/>
        </w:rPr>
      </w:pPr>
      <w:r w:rsidRPr="004E0C7B">
        <w:rPr>
          <w:rStyle w:val="Char3"/>
          <w:rFonts w:hint="cs"/>
          <w:rtl/>
        </w:rPr>
        <w:t>علی پس از دفع شر اشرار به مدینه بازگشت. خبر این امر مسرت‌بخش را به عثمان داد و فرمود: شهرهای اسلامی آبستن فتنه</w:t>
      </w:r>
      <w:r w:rsidR="007F7964" w:rsidRPr="004E0C7B">
        <w:rPr>
          <w:rStyle w:val="Char3"/>
          <w:rFonts w:hint="cs"/>
          <w:rtl/>
        </w:rPr>
        <w:t xml:space="preserve">‌اند </w:t>
      </w:r>
      <w:r w:rsidRPr="004E0C7B">
        <w:rPr>
          <w:rStyle w:val="Char3"/>
          <w:rFonts w:hint="cs"/>
          <w:rtl/>
        </w:rPr>
        <w:t>و بسا که زود بزایند.</w:t>
      </w:r>
      <w:r w:rsidR="00F26DD7" w:rsidRPr="004E0C7B">
        <w:rPr>
          <w:rStyle w:val="Char3"/>
          <w:rFonts w:hint="cs"/>
          <w:rtl/>
        </w:rPr>
        <w:t xml:space="preserve"> برای</w:t>
      </w:r>
      <w:r w:rsidR="007F7964" w:rsidRPr="004E0C7B">
        <w:rPr>
          <w:rStyle w:val="Char3"/>
          <w:rFonts w:hint="cs"/>
          <w:rtl/>
        </w:rPr>
        <w:t xml:space="preserve"> اینکه </w:t>
      </w:r>
      <w:r w:rsidR="00F26DD7" w:rsidRPr="004E0C7B">
        <w:rPr>
          <w:rStyle w:val="Char3"/>
          <w:rFonts w:hint="cs"/>
          <w:rtl/>
        </w:rPr>
        <w:t>فتنه سر درنیاورد، چه بهتر که در مسجد در مجمع عام مسلمین به منبر بروی و از رفتار امراء و عمال خویش که مردم می‌گویند برخلاف میل و خواست</w:t>
      </w:r>
      <w:r w:rsidR="007F7964" w:rsidRPr="004E0C7B">
        <w:rPr>
          <w:rStyle w:val="Char3"/>
          <w:rFonts w:hint="cs"/>
          <w:rtl/>
        </w:rPr>
        <w:t xml:space="preserve">ۀ آن‌ها </w:t>
      </w:r>
      <w:r w:rsidR="00F26DD7" w:rsidRPr="004E0C7B">
        <w:rPr>
          <w:rStyle w:val="Char3"/>
          <w:rFonts w:hint="cs"/>
          <w:rtl/>
        </w:rPr>
        <w:t>از آنان سر زده است عذر آوری و به مردم وعده بدهی که در آینده مانند سال‌های اول خلافتت سیرت شیخین را در پیش می‌گیری و به راه</w:t>
      </w:r>
      <w:r w:rsidR="007F7964" w:rsidRPr="004E0C7B">
        <w:rPr>
          <w:rStyle w:val="Char3"/>
          <w:rFonts w:hint="cs"/>
          <w:rtl/>
        </w:rPr>
        <w:t xml:space="preserve"> آن‌ها </w:t>
      </w:r>
      <w:r w:rsidR="00F26DD7" w:rsidRPr="004E0C7B">
        <w:rPr>
          <w:rStyle w:val="Char3"/>
          <w:rFonts w:hint="cs"/>
          <w:rtl/>
        </w:rPr>
        <w:t>می‌روی تا مسلمین بر آنچه می‌گوئی و بر آنچه وعده می‌دهی گواه باشند.</w:t>
      </w:r>
    </w:p>
    <w:p w:rsidR="00F26DD7" w:rsidRPr="004E0C7B" w:rsidRDefault="00F26DD7" w:rsidP="004E0C7B">
      <w:pPr>
        <w:ind w:firstLine="284"/>
        <w:jc w:val="both"/>
        <w:rPr>
          <w:rStyle w:val="Char3"/>
          <w:rtl/>
        </w:rPr>
      </w:pPr>
      <w:r w:rsidRPr="004E0C7B">
        <w:rPr>
          <w:rStyle w:val="Char3"/>
          <w:rFonts w:hint="cs"/>
          <w:rtl/>
        </w:rPr>
        <w:t>عثمان پیشنهاد خیرخواهانه علی را پذیرفت. مطالبی را که گفته بود در خطبه جمعه در ملاء عام مسلمین بازگو کرد و افزود: دروازه منزلم را از این پس برای عموم مردم باز خواهم گذاشت، تا برای هر امری و برای هر حاجتی که داشته باشند بتوانند بی‌حاجب و بلا مانع به آسانی با من ملاقات و مذاکره کنند. در خاتمه دست به سوی آسمان بلند کرد و گفت: خدایا! از تو مغفرت می‌طلبم و به سوی تو باز می‌گردم. در همین حال به گریه می‌افتد؛ اشک از چشمانش بر محاسنش جاری</w:t>
      </w:r>
      <w:r w:rsidR="007F7964" w:rsidRPr="004E0C7B">
        <w:rPr>
          <w:rStyle w:val="Char3"/>
          <w:rFonts w:hint="cs"/>
          <w:rtl/>
        </w:rPr>
        <w:t xml:space="preserve"> می‌گردد. </w:t>
      </w:r>
      <w:r w:rsidRPr="004E0C7B">
        <w:rPr>
          <w:rStyle w:val="Char3"/>
          <w:rFonts w:hint="cs"/>
          <w:rtl/>
        </w:rPr>
        <w:t>مردم نیز از گریه او به گریه می‌افتند</w:t>
      </w:r>
      <w:r w:rsidRPr="00341BEB">
        <w:rPr>
          <w:rStyle w:val="Char3"/>
          <w:rFonts w:hint="cs"/>
          <w:vertAlign w:val="superscript"/>
          <w:rtl/>
        </w:rPr>
        <w:t>(</w:t>
      </w:r>
      <w:r w:rsidRPr="00341BEB">
        <w:rPr>
          <w:rStyle w:val="Char3"/>
          <w:vertAlign w:val="superscript"/>
          <w:rtl/>
        </w:rPr>
        <w:footnoteReference w:id="70"/>
      </w:r>
      <w:r w:rsidRPr="00341BEB">
        <w:rPr>
          <w:rStyle w:val="Char3"/>
          <w:rFonts w:hint="cs"/>
          <w:vertAlign w:val="superscript"/>
          <w:rtl/>
        </w:rPr>
        <w:t>)</w:t>
      </w:r>
      <w:r w:rsidRPr="004E0C7B">
        <w:rPr>
          <w:rStyle w:val="Char3"/>
          <w:rFonts w:hint="cs"/>
          <w:rtl/>
        </w:rPr>
        <w:t>. در این هنگام سعید بن زید به پا می‌خیزد و می‌گوید: یا امیرالمؤمنین! خدا را، خدا را، به آنچه گفتی عمل کن و تماماً به جای آر</w:t>
      </w:r>
      <w:r w:rsidRPr="00341BEB">
        <w:rPr>
          <w:rStyle w:val="Char3"/>
          <w:rFonts w:hint="cs"/>
          <w:vertAlign w:val="superscript"/>
          <w:rtl/>
        </w:rPr>
        <w:t>(</w:t>
      </w:r>
      <w:r w:rsidRPr="00341BEB">
        <w:rPr>
          <w:rStyle w:val="Char3"/>
          <w:vertAlign w:val="superscript"/>
          <w:rtl/>
        </w:rPr>
        <w:footnoteReference w:id="71"/>
      </w:r>
      <w:r w:rsidRPr="00341BEB">
        <w:rPr>
          <w:rStyle w:val="Char3"/>
          <w:rFonts w:hint="cs"/>
          <w:vertAlign w:val="superscript"/>
          <w:rtl/>
        </w:rPr>
        <w:t>)</w:t>
      </w:r>
      <w:r w:rsidRPr="004E0C7B">
        <w:rPr>
          <w:rStyle w:val="Char3"/>
          <w:rFonts w:hint="cs"/>
          <w:rtl/>
        </w:rPr>
        <w:t>.</w:t>
      </w:r>
    </w:p>
    <w:p w:rsidR="006D71BA" w:rsidRPr="004E0C7B" w:rsidRDefault="006D71BA" w:rsidP="004E0C7B">
      <w:pPr>
        <w:ind w:firstLine="284"/>
        <w:jc w:val="both"/>
        <w:rPr>
          <w:rStyle w:val="Char3"/>
          <w:rtl/>
        </w:rPr>
      </w:pPr>
      <w:r w:rsidRPr="004E0C7B">
        <w:rPr>
          <w:rStyle w:val="Char3"/>
          <w:rFonts w:hint="cs"/>
          <w:rtl/>
        </w:rPr>
        <w:t>اهل مدینه از اظهارات عثمان خوشنود و مسرور شدند. وعده‌ای که در خطبه داد</w:t>
      </w:r>
      <w:r w:rsidR="007F7964" w:rsidRPr="004E0C7B">
        <w:rPr>
          <w:rStyle w:val="Char3"/>
          <w:rFonts w:hint="cs"/>
          <w:rtl/>
        </w:rPr>
        <w:t xml:space="preserve"> آن‌ها </w:t>
      </w:r>
      <w:r w:rsidRPr="004E0C7B">
        <w:rPr>
          <w:rStyle w:val="Char3"/>
          <w:rFonts w:hint="cs"/>
          <w:rtl/>
        </w:rPr>
        <w:t>را به آینده‌ای خوب امیدوار کرد. طبعاً دلشاد و تحسین‌کنان از مسجد خارج می‌گردند.</w:t>
      </w:r>
    </w:p>
    <w:p w:rsidR="006D71BA" w:rsidRPr="004E0C7B" w:rsidRDefault="006D71BA" w:rsidP="004E0C7B">
      <w:pPr>
        <w:ind w:firstLine="284"/>
        <w:jc w:val="both"/>
        <w:rPr>
          <w:rStyle w:val="Char3"/>
          <w:rtl/>
        </w:rPr>
      </w:pPr>
      <w:r w:rsidRPr="004E0C7B">
        <w:rPr>
          <w:rStyle w:val="Char3"/>
          <w:rFonts w:hint="cs"/>
          <w:rtl/>
        </w:rPr>
        <w:t xml:space="preserve">ولی آیا عثمان می‌توانست به آنچه در خطبه گفته بود عمل کند و به وعده‌هایش که به مردم داده بود وفا کند؟ </w:t>
      </w:r>
      <w:r w:rsidR="00065204" w:rsidRPr="004E0C7B">
        <w:rPr>
          <w:rStyle w:val="Char3"/>
          <w:rFonts w:hint="cs"/>
          <w:rtl/>
        </w:rPr>
        <w:t>چنان‌که</w:t>
      </w:r>
      <w:r w:rsidRPr="004E0C7B">
        <w:rPr>
          <w:rStyle w:val="Char3"/>
          <w:rFonts w:hint="cs"/>
          <w:rtl/>
        </w:rPr>
        <w:t xml:space="preserve"> می‌بینیم خیر. زیرا کارگردان اصلی ام</w:t>
      </w:r>
      <w:r w:rsidR="005C7C09" w:rsidRPr="004E0C7B">
        <w:rPr>
          <w:rStyle w:val="Char3"/>
          <w:rFonts w:hint="cs"/>
          <w:rtl/>
        </w:rPr>
        <w:t>وری که مردم از او گله داشتند مرو</w:t>
      </w:r>
      <w:r w:rsidRPr="004E0C7B">
        <w:rPr>
          <w:rStyle w:val="Char3"/>
          <w:rFonts w:hint="cs"/>
          <w:rtl/>
        </w:rPr>
        <w:t>ان بن الحکم بود و او طبعاً نمی‌گذارد کارهایش به هدر برود و آنچه بافته بود پنبه شود.</w:t>
      </w:r>
    </w:p>
    <w:p w:rsidR="005B4CC3" w:rsidRPr="004E0C7B" w:rsidRDefault="005B4CC3" w:rsidP="004E0C7B">
      <w:pPr>
        <w:ind w:firstLine="284"/>
        <w:jc w:val="both"/>
        <w:rPr>
          <w:rStyle w:val="Char3"/>
          <w:rtl/>
        </w:rPr>
      </w:pPr>
      <w:r w:rsidRPr="004E0C7B">
        <w:rPr>
          <w:rStyle w:val="Char3"/>
          <w:rFonts w:hint="cs"/>
          <w:rtl/>
        </w:rPr>
        <w:t>بلی، مروان بن الحکم مستشار عثمان که در مسجد حاضر بود و شنید که عثمان در خطبه خود در انظارِ جمهور مردم مدینه اینچنین اظهاراتی نسبت به گذشته کرد و</w:t>
      </w:r>
      <w:r w:rsidR="007F7964" w:rsidRPr="004E0C7B">
        <w:rPr>
          <w:rStyle w:val="Char3"/>
          <w:rFonts w:hint="cs"/>
          <w:rtl/>
        </w:rPr>
        <w:t xml:space="preserve"> آن‌چنان </w:t>
      </w:r>
      <w:r w:rsidRPr="004E0C7B">
        <w:rPr>
          <w:rStyle w:val="Char3"/>
          <w:rFonts w:hint="cs"/>
          <w:rtl/>
        </w:rPr>
        <w:t>وعده‌ها برای آینده داد، نسبت به مقام خود و نسبت به امارت و مناصب اقوامش احساس خطر کرد. مسلماً او در مقابل صدای این زنگ خطر آرام نخواهد نشست.</w:t>
      </w:r>
    </w:p>
    <w:p w:rsidR="00620588" w:rsidRPr="004E0C7B" w:rsidRDefault="00620588" w:rsidP="004E0C7B">
      <w:pPr>
        <w:ind w:firstLine="284"/>
        <w:jc w:val="both"/>
        <w:rPr>
          <w:rStyle w:val="Char3"/>
          <w:rtl/>
        </w:rPr>
      </w:pPr>
      <w:r w:rsidRPr="004E0C7B">
        <w:rPr>
          <w:rStyle w:val="Char3"/>
          <w:rFonts w:hint="cs"/>
          <w:rtl/>
        </w:rPr>
        <w:t>همین که عثمان از مسجد به خانه می‌رود، مروان پشت سرش راه می‌افتد و آشفته خاطر به خانه عثمان وارد</w:t>
      </w:r>
      <w:r w:rsidRPr="00341BEB">
        <w:rPr>
          <w:rStyle w:val="Char3"/>
          <w:rFonts w:hint="cs"/>
          <w:vertAlign w:val="superscript"/>
          <w:rtl/>
        </w:rPr>
        <w:t>(</w:t>
      </w:r>
      <w:r w:rsidRPr="00341BEB">
        <w:rPr>
          <w:rStyle w:val="Char3"/>
          <w:vertAlign w:val="superscript"/>
          <w:rtl/>
        </w:rPr>
        <w:footnoteReference w:id="72"/>
      </w:r>
      <w:r w:rsidRPr="00341BEB">
        <w:rPr>
          <w:rStyle w:val="Char3"/>
          <w:rFonts w:hint="cs"/>
          <w:vertAlign w:val="superscript"/>
          <w:rtl/>
        </w:rPr>
        <w:t>)</w:t>
      </w:r>
      <w:r w:rsidRPr="004E0C7B">
        <w:rPr>
          <w:rStyle w:val="Char3"/>
          <w:rFonts w:hint="cs"/>
          <w:rtl/>
        </w:rPr>
        <w:t xml:space="preserve"> و رو به عثمان</w:t>
      </w:r>
      <w:r w:rsidR="007F7964" w:rsidRPr="004E0C7B">
        <w:rPr>
          <w:rStyle w:val="Char3"/>
          <w:rFonts w:hint="cs"/>
          <w:rtl/>
        </w:rPr>
        <w:t xml:space="preserve"> می‌کند </w:t>
      </w:r>
      <w:r w:rsidRPr="004E0C7B">
        <w:rPr>
          <w:rStyle w:val="Char3"/>
          <w:rFonts w:hint="cs"/>
          <w:rtl/>
        </w:rPr>
        <w:t>و می‌گوید: یا امیرالمؤمنین! حرف بزنم یا سکوت کنم؟ قبل از</w:t>
      </w:r>
      <w:r w:rsidR="007F7964" w:rsidRPr="004E0C7B">
        <w:rPr>
          <w:rStyle w:val="Char3"/>
          <w:rFonts w:hint="cs"/>
          <w:rtl/>
        </w:rPr>
        <w:t xml:space="preserve"> اینکه </w:t>
      </w:r>
      <w:r w:rsidRPr="004E0C7B">
        <w:rPr>
          <w:rStyle w:val="Char3"/>
          <w:rFonts w:hint="cs"/>
          <w:rtl/>
        </w:rPr>
        <w:t>عثمان جواب بدهد</w:t>
      </w:r>
      <w:r w:rsidR="005013D3" w:rsidRPr="004E0C7B">
        <w:rPr>
          <w:rStyle w:val="Char3"/>
          <w:rFonts w:hint="cs"/>
          <w:rtl/>
        </w:rPr>
        <w:t>،</w:t>
      </w:r>
      <w:r w:rsidRPr="004E0C7B">
        <w:rPr>
          <w:rStyle w:val="Char3"/>
          <w:rFonts w:hint="cs"/>
          <w:rtl/>
        </w:rPr>
        <w:t xml:space="preserve"> </w:t>
      </w:r>
      <w:r w:rsidR="00C161AF" w:rsidRPr="004E0C7B">
        <w:rPr>
          <w:rStyle w:val="Char3"/>
          <w:rFonts w:hint="cs"/>
          <w:rtl/>
        </w:rPr>
        <w:t>نائله همسر عثمان از پس پرده خطاب به مروان</w:t>
      </w:r>
      <w:r w:rsidR="007F7964" w:rsidRPr="004E0C7B">
        <w:rPr>
          <w:rStyle w:val="Char3"/>
          <w:rFonts w:hint="cs"/>
          <w:rtl/>
        </w:rPr>
        <w:t xml:space="preserve"> می‌کند، </w:t>
      </w:r>
      <w:r w:rsidR="00C161AF" w:rsidRPr="004E0C7B">
        <w:rPr>
          <w:rStyle w:val="Char3"/>
          <w:rFonts w:hint="cs"/>
          <w:rtl/>
        </w:rPr>
        <w:t>و می‌گوید: سکوت کن</w:t>
      </w:r>
      <w:r w:rsidR="005013D3" w:rsidRPr="004E0C7B">
        <w:rPr>
          <w:rStyle w:val="Char3"/>
          <w:rFonts w:hint="cs"/>
          <w:rtl/>
        </w:rPr>
        <w:t>،</w:t>
      </w:r>
      <w:r w:rsidR="00C161AF" w:rsidRPr="004E0C7B">
        <w:rPr>
          <w:rStyle w:val="Char3"/>
          <w:rFonts w:hint="cs"/>
          <w:rtl/>
        </w:rPr>
        <w:t xml:space="preserve"> حرف نزن. سپس رو به عثمان</w:t>
      </w:r>
      <w:r w:rsidR="007F7964" w:rsidRPr="004E0C7B">
        <w:rPr>
          <w:rStyle w:val="Char3"/>
          <w:rFonts w:hint="cs"/>
          <w:rtl/>
        </w:rPr>
        <w:t xml:space="preserve"> می‌کند </w:t>
      </w:r>
      <w:r w:rsidR="00C161AF" w:rsidRPr="004E0C7B">
        <w:rPr>
          <w:rStyle w:val="Char3"/>
          <w:rFonts w:hint="cs"/>
          <w:rtl/>
        </w:rPr>
        <w:t>و می‌گوید: به خدا</w:t>
      </w:r>
      <w:r w:rsidR="005013D3" w:rsidRPr="004E0C7B">
        <w:rPr>
          <w:rStyle w:val="Char3"/>
          <w:rFonts w:hint="cs"/>
          <w:rtl/>
        </w:rPr>
        <w:t>،</w:t>
      </w:r>
      <w:r w:rsidR="007F7964" w:rsidRPr="004E0C7B">
        <w:rPr>
          <w:rStyle w:val="Char3"/>
          <w:rFonts w:hint="cs"/>
          <w:rtl/>
        </w:rPr>
        <w:t xml:space="preserve"> این‌ها </w:t>
      </w:r>
      <w:r w:rsidR="00C161AF" w:rsidRPr="004E0C7B">
        <w:rPr>
          <w:rStyle w:val="Char3"/>
          <w:rFonts w:hint="cs"/>
          <w:rtl/>
        </w:rPr>
        <w:t>تو را به کشتن می‌دهند.</w:t>
      </w:r>
    </w:p>
    <w:p w:rsidR="00B7748B" w:rsidRPr="004E0C7B" w:rsidRDefault="00B7748B" w:rsidP="004E0C7B">
      <w:pPr>
        <w:ind w:firstLine="284"/>
        <w:jc w:val="both"/>
        <w:rPr>
          <w:rStyle w:val="Char3"/>
          <w:rtl/>
        </w:rPr>
      </w:pPr>
      <w:r w:rsidRPr="004E0C7B">
        <w:rPr>
          <w:rStyle w:val="Char3"/>
          <w:rFonts w:hint="cs"/>
          <w:rtl/>
        </w:rPr>
        <w:t>مروان به نائله می‌گوید: تو را با این کارها چه کار؟ و باز از عثمان اجازه می‌خواهد تا حرف بزند. پس از کسب اجازه می‌گوید: پدر و مادرم به فدایت! به خدا من دوست داشتم آنچه در مسجد گفتی وقتی می‌گفتی که در اوج قدرت بودی و کسی نمی‌توانست بر تو دست یابد. در این صورت من اولین کسی بودم که از گفته‌ات خشنود می‌شدم و اولین کسی بودم که تو را در آنچه گفتی کمک می‌کردم.</w:t>
      </w:r>
    </w:p>
    <w:p w:rsidR="00B7748B" w:rsidRPr="004E0C7B" w:rsidRDefault="00B7748B" w:rsidP="004E0C7B">
      <w:pPr>
        <w:ind w:firstLine="284"/>
        <w:jc w:val="both"/>
        <w:rPr>
          <w:rStyle w:val="Char3"/>
          <w:rtl/>
        </w:rPr>
      </w:pPr>
      <w:r w:rsidRPr="004E0C7B">
        <w:rPr>
          <w:rStyle w:val="Char3"/>
          <w:rFonts w:hint="cs"/>
          <w:rtl/>
        </w:rPr>
        <w:t>ولی در وقتی به اظهار این مطلب پرداختی که کار از قاعده گذشته و مردم نسبت به تو بدبین شده</w:t>
      </w:r>
      <w:r w:rsidR="007F7964" w:rsidRPr="004E0C7B">
        <w:rPr>
          <w:rStyle w:val="Char3"/>
          <w:rFonts w:hint="cs"/>
          <w:rtl/>
        </w:rPr>
        <w:t xml:space="preserve">‌اند </w:t>
      </w:r>
      <w:r w:rsidRPr="004E0C7B">
        <w:rPr>
          <w:rStyle w:val="Char3"/>
          <w:rFonts w:hint="cs"/>
          <w:rtl/>
        </w:rPr>
        <w:t>و اظهاراتت را ناشی از عجز و بیچارگی می‌دانند. به خدا بقاء در گناهی که از آن استغفار شود بهتر از توبه‌ای است که ناشی از خوف و ترس از مردم باشد. چه خوب که از کارت توبه می‌کردی ولی به گناه</w:t>
      </w:r>
      <w:r w:rsidR="00333C47" w:rsidRPr="004E0C7B">
        <w:rPr>
          <w:rStyle w:val="Char3"/>
          <w:rFonts w:hint="cs"/>
          <w:rtl/>
        </w:rPr>
        <w:t xml:space="preserve"> ما در مجمع مردم اقرار نمی‌کردی</w:t>
      </w:r>
      <w:r w:rsidR="00333C47" w:rsidRPr="00341BEB">
        <w:rPr>
          <w:rStyle w:val="Char3"/>
          <w:rFonts w:hint="cs"/>
          <w:vertAlign w:val="superscript"/>
          <w:rtl/>
        </w:rPr>
        <w:t>(</w:t>
      </w:r>
      <w:r w:rsidR="00333C47" w:rsidRPr="00341BEB">
        <w:rPr>
          <w:rStyle w:val="Char3"/>
          <w:vertAlign w:val="superscript"/>
          <w:rtl/>
        </w:rPr>
        <w:footnoteReference w:id="73"/>
      </w:r>
      <w:r w:rsidR="00333C47" w:rsidRPr="00341BEB">
        <w:rPr>
          <w:rStyle w:val="Char3"/>
          <w:rFonts w:hint="cs"/>
          <w:vertAlign w:val="superscript"/>
          <w:rtl/>
        </w:rPr>
        <w:t>)</w:t>
      </w:r>
      <w:r w:rsidR="00333C47" w:rsidRPr="004E0C7B">
        <w:rPr>
          <w:rStyle w:val="Char3"/>
          <w:rFonts w:hint="cs"/>
          <w:rtl/>
        </w:rPr>
        <w:t>.</w:t>
      </w:r>
    </w:p>
    <w:p w:rsidR="00273A34" w:rsidRPr="004E0C7B" w:rsidRDefault="00273A34" w:rsidP="004E0C7B">
      <w:pPr>
        <w:ind w:firstLine="284"/>
        <w:jc w:val="both"/>
        <w:rPr>
          <w:rStyle w:val="Char3"/>
          <w:rtl/>
        </w:rPr>
      </w:pPr>
      <w:r w:rsidRPr="004E0C7B">
        <w:rPr>
          <w:rStyle w:val="Char3"/>
          <w:rFonts w:hint="cs"/>
          <w:rtl/>
        </w:rPr>
        <w:t>در همین هنگام مردمی که در مسجد حاضر و خطبه مسرت بخش عثمان را شنیده بودند بر در خانه عثمان جمع شده بودند و اظهار خوشحالی و اقدام عثمان را تحسین</w:t>
      </w:r>
      <w:r w:rsidR="007F7964" w:rsidRPr="004E0C7B">
        <w:rPr>
          <w:rStyle w:val="Char3"/>
          <w:rFonts w:hint="cs"/>
          <w:rtl/>
        </w:rPr>
        <w:t xml:space="preserve"> می‌کردند. </w:t>
      </w:r>
      <w:r w:rsidRPr="004E0C7B">
        <w:rPr>
          <w:rStyle w:val="Char3"/>
          <w:rFonts w:hint="cs"/>
          <w:rtl/>
        </w:rPr>
        <w:t>مروان که سرور و اجتماع</w:t>
      </w:r>
      <w:r w:rsidR="007F7964" w:rsidRPr="004E0C7B">
        <w:rPr>
          <w:rStyle w:val="Char3"/>
          <w:rFonts w:hint="cs"/>
          <w:rtl/>
        </w:rPr>
        <w:t xml:space="preserve"> آن‌ها </w:t>
      </w:r>
      <w:r w:rsidRPr="004E0C7B">
        <w:rPr>
          <w:rStyle w:val="Char3"/>
          <w:rFonts w:hint="cs"/>
          <w:rtl/>
        </w:rPr>
        <w:t>را برای خود ناخوش آیند می‌دید نزد</w:t>
      </w:r>
      <w:r w:rsidR="007F7964" w:rsidRPr="004E0C7B">
        <w:rPr>
          <w:rStyle w:val="Char3"/>
          <w:rFonts w:hint="cs"/>
          <w:rtl/>
        </w:rPr>
        <w:t xml:space="preserve"> آن‌ها </w:t>
      </w:r>
      <w:r w:rsidRPr="004E0C7B">
        <w:rPr>
          <w:rStyle w:val="Char3"/>
          <w:rFonts w:hint="cs"/>
          <w:rtl/>
        </w:rPr>
        <w:t>می‌شتابد و می‌گوید: چرا اینجا جمع شده اید؟ چه می‌خواهید؟ گویا برای چپاول آمده اید؟ روهایتان زشت باد! شما می‌خواهید ملک و مملکت را از دست ما بگیرید. بروید به منازل‌تان. ما آنچه را در دست گرفته</w:t>
      </w:r>
      <w:r w:rsidR="007F7964" w:rsidRPr="004E0C7B">
        <w:rPr>
          <w:rStyle w:val="Char3"/>
          <w:rFonts w:hint="cs"/>
          <w:rtl/>
        </w:rPr>
        <w:t xml:space="preserve">‌ایم </w:t>
      </w:r>
      <w:r w:rsidRPr="004E0C7B">
        <w:rPr>
          <w:rStyle w:val="Char3"/>
          <w:rFonts w:hint="cs"/>
          <w:rtl/>
        </w:rPr>
        <w:t>هرگز از دست نخواهیم داد</w:t>
      </w:r>
      <w:r w:rsidRPr="00341BEB">
        <w:rPr>
          <w:rStyle w:val="Char3"/>
          <w:rFonts w:hint="cs"/>
          <w:vertAlign w:val="superscript"/>
          <w:rtl/>
        </w:rPr>
        <w:t>(</w:t>
      </w:r>
      <w:r w:rsidRPr="00341BEB">
        <w:rPr>
          <w:rStyle w:val="Char3"/>
          <w:vertAlign w:val="superscript"/>
          <w:rtl/>
        </w:rPr>
        <w:footnoteReference w:id="74"/>
      </w:r>
      <w:r w:rsidRPr="00341BEB">
        <w:rPr>
          <w:rStyle w:val="Char3"/>
          <w:rFonts w:hint="cs"/>
          <w:vertAlign w:val="superscript"/>
          <w:rtl/>
        </w:rPr>
        <w:t>)</w:t>
      </w:r>
      <w:r w:rsidRPr="004E0C7B">
        <w:rPr>
          <w:rStyle w:val="Char3"/>
          <w:rFonts w:hint="cs"/>
          <w:rtl/>
        </w:rPr>
        <w:t>.</w:t>
      </w:r>
    </w:p>
    <w:p w:rsidR="001C24C0" w:rsidRPr="004E0C7B" w:rsidRDefault="001C24C0" w:rsidP="004E0C7B">
      <w:pPr>
        <w:ind w:firstLine="284"/>
        <w:jc w:val="both"/>
        <w:rPr>
          <w:rStyle w:val="Char3"/>
          <w:rtl/>
        </w:rPr>
      </w:pPr>
      <w:r w:rsidRPr="004E0C7B">
        <w:rPr>
          <w:rStyle w:val="Char3"/>
          <w:rFonts w:hint="cs"/>
          <w:rtl/>
        </w:rPr>
        <w:t>این مردم که پس از استماع خطبه عثمان خوشحال و به حسن امور آینده امیدوار شده بودند و هرگز انتظار چنین حرف و حرکاتی را از کسی نداشتند، با خاطری شکسته و قلوبی رنجیده نزد علی شتافتند و آنچه را که از مروان شنیده و دیده بودند بازگو کردند.</w:t>
      </w:r>
    </w:p>
    <w:p w:rsidR="007E65BF" w:rsidRPr="004E0C7B" w:rsidRDefault="007E65BF" w:rsidP="004E0C7B">
      <w:pPr>
        <w:ind w:firstLine="284"/>
        <w:jc w:val="both"/>
        <w:rPr>
          <w:rStyle w:val="Char3"/>
          <w:rtl/>
        </w:rPr>
      </w:pPr>
      <w:r w:rsidRPr="004E0C7B">
        <w:rPr>
          <w:rStyle w:val="Char3"/>
          <w:rFonts w:hint="cs"/>
          <w:rtl/>
        </w:rPr>
        <w:t>علی از این ماجرای غیر منتظر غمگین</w:t>
      </w:r>
      <w:r w:rsidR="007F7964" w:rsidRPr="004E0C7B">
        <w:rPr>
          <w:rStyle w:val="Char3"/>
          <w:rFonts w:hint="cs"/>
          <w:rtl/>
        </w:rPr>
        <w:t xml:space="preserve"> می‌شود. </w:t>
      </w:r>
      <w:r w:rsidRPr="004E0C7B">
        <w:rPr>
          <w:rStyle w:val="Char3"/>
          <w:rFonts w:hint="cs"/>
          <w:rtl/>
        </w:rPr>
        <w:t>فوراً نزد عثمان می‌آید و می‌گوید: آیا تو از مروان رو نمی‌گردانی و مروان دست از تو برنمی‌دارد؟ به خدا قسم، مروان کسی نیست که از حیث شخصیت یا دینش اهل رأی و نظر باشد تا حرفش را بپذیری. به خدا قسم! او تو را به پرتگاه خطر می‌برد؛ ولی تو را از آنجا برنمی‌گرداند. من پس از این هرگز در کارت دخالت نخواهم کرد؛ چه دیگران بر تو تسلط و نفوذ دارند.</w:t>
      </w:r>
    </w:p>
    <w:p w:rsidR="00AB1683" w:rsidRPr="00E81225" w:rsidRDefault="00AB1683" w:rsidP="004E0C7B">
      <w:pPr>
        <w:ind w:firstLine="284"/>
        <w:jc w:val="both"/>
        <w:rPr>
          <w:rStyle w:val="Char3"/>
          <w:rtl/>
        </w:rPr>
      </w:pPr>
      <w:r w:rsidRPr="004E0C7B">
        <w:rPr>
          <w:rStyle w:val="Char3"/>
          <w:rFonts w:hint="cs"/>
          <w:rtl/>
        </w:rPr>
        <w:t>همین که علی از خانه عثمان خارج</w:t>
      </w:r>
      <w:r w:rsidR="007F7964" w:rsidRPr="004E0C7B">
        <w:rPr>
          <w:rStyle w:val="Char3"/>
          <w:rFonts w:hint="cs"/>
          <w:rtl/>
        </w:rPr>
        <w:t xml:space="preserve"> می‌شود، </w:t>
      </w:r>
      <w:r w:rsidRPr="004E0C7B">
        <w:rPr>
          <w:rStyle w:val="Char3"/>
          <w:rFonts w:hint="cs"/>
          <w:rtl/>
        </w:rPr>
        <w:t xml:space="preserve">نائله همسر عثمان می‌گوید: </w:t>
      </w:r>
      <w:r w:rsidR="00A37C96">
        <w:rPr>
          <w:rStyle w:val="Emphasis"/>
          <w:rFonts w:cs="Traditional Arabic" w:hint="cs"/>
          <w:i w:val="0"/>
          <w:iCs w:val="0"/>
          <w:rtl/>
          <w:lang w:bidi="fa-IR"/>
        </w:rPr>
        <w:t>«</w:t>
      </w:r>
      <w:r w:rsidRPr="00E81225">
        <w:rPr>
          <w:rStyle w:val="Char3"/>
          <w:rFonts w:hint="cs"/>
          <w:rtl/>
        </w:rPr>
        <w:t>می‌دانی که هر طور مروان بخواهد تن در می‌دهی. مروان نه قدری نزد مردم دارد و نه هیبتی. چون او به تو نزدیک شده است مردم از تو دور شده</w:t>
      </w:r>
      <w:r w:rsidR="007F7964">
        <w:rPr>
          <w:rStyle w:val="Char3"/>
          <w:rFonts w:hint="cs"/>
          <w:rtl/>
        </w:rPr>
        <w:t xml:space="preserve">‌اند. </w:t>
      </w:r>
      <w:r w:rsidRPr="00E81225">
        <w:rPr>
          <w:rStyle w:val="Char3"/>
          <w:rFonts w:hint="cs"/>
          <w:rtl/>
        </w:rPr>
        <w:t>سیرت و روش دو دوست سابقت ابوبکر و عمر را بگیر و به علی نزدیک شو؛ چه او شخصیتی د</w:t>
      </w:r>
      <w:r w:rsidR="00A37C96" w:rsidRPr="00E81225">
        <w:rPr>
          <w:rStyle w:val="Char3"/>
          <w:rFonts w:hint="cs"/>
          <w:rtl/>
        </w:rPr>
        <w:t>ارد که کسی از امرش تمرد نمی‌کند</w:t>
      </w:r>
      <w:r w:rsidR="00A37C96">
        <w:rPr>
          <w:rStyle w:val="Emphasis"/>
          <w:rFonts w:cs="Traditional Arabic" w:hint="cs"/>
          <w:i w:val="0"/>
          <w:iCs w:val="0"/>
          <w:rtl/>
          <w:lang w:bidi="fa-IR"/>
        </w:rPr>
        <w:t>»</w:t>
      </w:r>
      <w:r w:rsidRPr="00E81225">
        <w:rPr>
          <w:rStyle w:val="Char3"/>
          <w:rFonts w:hint="cs"/>
          <w:rtl/>
        </w:rPr>
        <w:t xml:space="preserve">. ولی دیر شده بود. </w:t>
      </w:r>
      <w:r w:rsidR="00065204">
        <w:rPr>
          <w:rStyle w:val="Char3"/>
          <w:rFonts w:hint="cs"/>
          <w:rtl/>
        </w:rPr>
        <w:t>چنان‌که</w:t>
      </w:r>
      <w:r w:rsidRPr="00E81225">
        <w:rPr>
          <w:rStyle w:val="Char3"/>
          <w:rFonts w:hint="cs"/>
          <w:rtl/>
        </w:rPr>
        <w:t xml:space="preserve"> تواریخ می‌گویند</w:t>
      </w:r>
      <w:r w:rsidR="00A37C96" w:rsidRPr="00E81225">
        <w:rPr>
          <w:rStyle w:val="Char3"/>
          <w:rFonts w:hint="cs"/>
          <w:rtl/>
        </w:rPr>
        <w:t>،</w:t>
      </w:r>
      <w:r w:rsidRPr="00E81225">
        <w:rPr>
          <w:rStyle w:val="Char3"/>
          <w:rFonts w:hint="cs"/>
          <w:rtl/>
        </w:rPr>
        <w:t xml:space="preserve"> علی به قاصدی که عثمان نزدش فرستاد جواب داد: من گفته‌ام در کارش دخالت نمی‌کنم و هرگز نخواهم آمد.</w:t>
      </w:r>
    </w:p>
    <w:p w:rsidR="00AB1683" w:rsidRPr="004E0C7B" w:rsidRDefault="00AB1683" w:rsidP="004E0C7B">
      <w:pPr>
        <w:ind w:firstLine="284"/>
        <w:jc w:val="both"/>
        <w:rPr>
          <w:rStyle w:val="Char3"/>
          <w:rtl/>
        </w:rPr>
      </w:pPr>
      <w:r w:rsidRPr="004E0C7B">
        <w:rPr>
          <w:rStyle w:val="Char3"/>
          <w:rFonts w:hint="cs"/>
          <w:rtl/>
        </w:rPr>
        <w:t>گویا مروان از سخنی که نائله در باره او به عثمان گفته بود اطلاع می‌یابد. نزد عثمان می‌آید تا آنچه را که نائله گفته بود بی‌اثر کند؛ ولی به محض</w:t>
      </w:r>
      <w:r w:rsidR="007F7964" w:rsidRPr="004E0C7B">
        <w:rPr>
          <w:rStyle w:val="Char3"/>
          <w:rFonts w:hint="cs"/>
          <w:rtl/>
        </w:rPr>
        <w:t xml:space="preserve"> اینکه </w:t>
      </w:r>
      <w:r w:rsidRPr="004E0C7B">
        <w:rPr>
          <w:rStyle w:val="Char3"/>
          <w:rFonts w:hint="cs"/>
          <w:rtl/>
        </w:rPr>
        <w:t>مروان زبان باز</w:t>
      </w:r>
      <w:r w:rsidR="007F7964" w:rsidRPr="004E0C7B">
        <w:rPr>
          <w:rStyle w:val="Char3"/>
          <w:rFonts w:hint="cs"/>
          <w:rtl/>
        </w:rPr>
        <w:t xml:space="preserve"> می‌کند </w:t>
      </w:r>
      <w:r w:rsidRPr="004E0C7B">
        <w:rPr>
          <w:rStyle w:val="Char3"/>
          <w:rFonts w:hint="cs"/>
          <w:rtl/>
        </w:rPr>
        <w:t>و می‌گوید: نائله، عثمان سخنش را قطع</w:t>
      </w:r>
      <w:r w:rsidR="007F7964" w:rsidRPr="004E0C7B">
        <w:rPr>
          <w:rStyle w:val="Char3"/>
          <w:rFonts w:hint="cs"/>
          <w:rtl/>
        </w:rPr>
        <w:t xml:space="preserve"> می‌کند </w:t>
      </w:r>
      <w:r w:rsidRPr="004E0C7B">
        <w:rPr>
          <w:rStyle w:val="Char3"/>
          <w:rFonts w:hint="cs"/>
          <w:rtl/>
        </w:rPr>
        <w:t>و می‌گوید: حتی یک کلمه در باره نائله با من حرف نزن، گرنه بد میشنوی. به خدا قسم، او برای من از تو دلسوزتر و خیلی خیرخواه‌تر است.</w:t>
      </w:r>
    </w:p>
    <w:p w:rsidR="00AB1683" w:rsidRPr="004E0C7B" w:rsidRDefault="00AB1683" w:rsidP="004E0C7B">
      <w:pPr>
        <w:ind w:firstLine="284"/>
        <w:jc w:val="both"/>
        <w:rPr>
          <w:rStyle w:val="Char3"/>
          <w:rtl/>
        </w:rPr>
      </w:pPr>
      <w:r w:rsidRPr="004E0C7B">
        <w:rPr>
          <w:rStyle w:val="Char3"/>
          <w:rFonts w:hint="cs"/>
          <w:rtl/>
        </w:rPr>
        <w:t>من شک ندارم که گفتار علی و نائله که در باره مروان اظهار داشتند در عثمان خوب اثر کرده و مروان را از چشم عثمان انداخته بود. دیگر او اعتباری نزد عثمان نداشت؛ ولی فرصت اندیشه فوت شده بود و تألیف قلوب مردم رنجیده و اطفاء فتنه بدخواهان محال شده بود.</w:t>
      </w:r>
    </w:p>
    <w:p w:rsidR="00392E90" w:rsidRPr="003A6B42" w:rsidRDefault="00392E90" w:rsidP="003A6B42">
      <w:pPr>
        <w:pStyle w:val="a0"/>
        <w:rPr>
          <w:rStyle w:val="Emphasis"/>
          <w:i w:val="0"/>
          <w:iCs w:val="0"/>
          <w:rtl/>
        </w:rPr>
      </w:pPr>
      <w:bookmarkStart w:id="47" w:name="_Toc256183854"/>
      <w:bookmarkStart w:id="48" w:name="_Toc442279638"/>
      <w:r w:rsidRPr="003A6B42">
        <w:rPr>
          <w:rStyle w:val="Emphasis"/>
          <w:rFonts w:hint="cs"/>
          <w:i w:val="0"/>
          <w:iCs w:val="0"/>
          <w:rtl/>
        </w:rPr>
        <w:t>فتنه به مدینه می‌رسد</w:t>
      </w:r>
      <w:bookmarkEnd w:id="47"/>
      <w:r w:rsidR="00A37C96" w:rsidRPr="003A6B42">
        <w:rPr>
          <w:rStyle w:val="Emphasis"/>
          <w:rFonts w:hint="cs"/>
          <w:i w:val="0"/>
          <w:iCs w:val="0"/>
          <w:rtl/>
        </w:rPr>
        <w:t>:</w:t>
      </w:r>
      <w:bookmarkEnd w:id="48"/>
    </w:p>
    <w:p w:rsidR="00392E90" w:rsidRPr="004E0C7B" w:rsidRDefault="00392E90" w:rsidP="004E0C7B">
      <w:pPr>
        <w:ind w:firstLine="284"/>
        <w:jc w:val="both"/>
        <w:rPr>
          <w:rStyle w:val="Char3"/>
          <w:rtl/>
        </w:rPr>
      </w:pPr>
      <w:r w:rsidRPr="004E0C7B">
        <w:rPr>
          <w:rStyle w:val="Char3"/>
          <w:rFonts w:hint="cs"/>
          <w:rtl/>
        </w:rPr>
        <w:t>چون مدتی گذشت و عثمان به وعده‌های خود که در مسجد به مردم داده بود وفا نکرد؛ آشوبگران فتنه‌انگیز که از دور مراقبِ اخبار مدینه بودند، مطلع</w:t>
      </w:r>
      <w:r w:rsidR="007F7964" w:rsidRPr="004E0C7B">
        <w:rPr>
          <w:rStyle w:val="Char3"/>
          <w:rFonts w:hint="cs"/>
          <w:rtl/>
        </w:rPr>
        <w:t xml:space="preserve"> می‌شوند </w:t>
      </w:r>
      <w:r w:rsidRPr="004E0C7B">
        <w:rPr>
          <w:rStyle w:val="Char3"/>
          <w:rFonts w:hint="cs"/>
          <w:rtl/>
        </w:rPr>
        <w:t>که عثمان نمی‌خواهد به وعده‌هایش عمل کند و مروان حرف‌های خصمانه شدیدی با اهل مدینه زده و</w:t>
      </w:r>
      <w:r w:rsidR="007F7964" w:rsidRPr="004E0C7B">
        <w:rPr>
          <w:rStyle w:val="Char3"/>
          <w:rFonts w:hint="cs"/>
          <w:rtl/>
        </w:rPr>
        <w:t xml:space="preserve"> آن‌ها </w:t>
      </w:r>
      <w:r w:rsidRPr="004E0C7B">
        <w:rPr>
          <w:rStyle w:val="Char3"/>
          <w:rFonts w:hint="cs"/>
          <w:rtl/>
        </w:rPr>
        <w:t>را از درِ خانه عثمان رانده است، یقین حاصل</w:t>
      </w:r>
      <w:r w:rsidR="007F7964" w:rsidRPr="004E0C7B">
        <w:rPr>
          <w:rStyle w:val="Char3"/>
          <w:rFonts w:hint="cs"/>
          <w:rtl/>
        </w:rPr>
        <w:t xml:space="preserve"> می‌کنند </w:t>
      </w:r>
      <w:r w:rsidRPr="004E0C7B">
        <w:rPr>
          <w:rStyle w:val="Char3"/>
          <w:rFonts w:hint="cs"/>
          <w:rtl/>
        </w:rPr>
        <w:t>که اهل مدینه مخصوصاً علی که واسطه عثمان و</w:t>
      </w:r>
      <w:r w:rsidR="007F7964" w:rsidRPr="004E0C7B">
        <w:rPr>
          <w:rStyle w:val="Char3"/>
          <w:rFonts w:hint="cs"/>
          <w:rtl/>
        </w:rPr>
        <w:t xml:space="preserve"> آن‌ها </w:t>
      </w:r>
      <w:r w:rsidRPr="004E0C7B">
        <w:rPr>
          <w:rStyle w:val="Char3"/>
          <w:rFonts w:hint="cs"/>
          <w:rtl/>
        </w:rPr>
        <w:t>بوده با این کاری که مروان با مردم کرده است از عثمان رنجیده</w:t>
      </w:r>
      <w:r w:rsidR="007F7964" w:rsidRPr="004E0C7B">
        <w:rPr>
          <w:rStyle w:val="Char3"/>
          <w:rFonts w:hint="cs"/>
          <w:rtl/>
        </w:rPr>
        <w:t xml:space="preserve">‌اند. </w:t>
      </w:r>
      <w:r w:rsidRPr="004E0C7B">
        <w:rPr>
          <w:rStyle w:val="Char3"/>
          <w:rFonts w:hint="cs"/>
          <w:rtl/>
        </w:rPr>
        <w:t>پس اگر در این هنگام مساعد به مدینه حمله کنند احتمال دارد کسی مانع</w:t>
      </w:r>
      <w:r w:rsidR="007F7964" w:rsidRPr="004E0C7B">
        <w:rPr>
          <w:rStyle w:val="Char3"/>
          <w:rFonts w:hint="cs"/>
          <w:rtl/>
        </w:rPr>
        <w:t xml:space="preserve"> آن‌ها </w:t>
      </w:r>
      <w:r w:rsidRPr="004E0C7B">
        <w:rPr>
          <w:rStyle w:val="Char3"/>
          <w:rFonts w:hint="cs"/>
          <w:rtl/>
        </w:rPr>
        <w:t>نشود. زیرا مردمِ مدینه می‌دانند که</w:t>
      </w:r>
      <w:r w:rsidR="007F7964" w:rsidRPr="004E0C7B">
        <w:rPr>
          <w:rStyle w:val="Char3"/>
          <w:rFonts w:hint="cs"/>
          <w:rtl/>
        </w:rPr>
        <w:t xml:space="preserve"> آن‌ها </w:t>
      </w:r>
      <w:r w:rsidRPr="004E0C7B">
        <w:rPr>
          <w:rStyle w:val="Char3"/>
          <w:rFonts w:hint="cs"/>
          <w:rtl/>
        </w:rPr>
        <w:t>کاری جز با عثمان ندارند</w:t>
      </w:r>
      <w:r w:rsidR="00EC61EC" w:rsidRPr="004E0C7B">
        <w:rPr>
          <w:rStyle w:val="Char3"/>
          <w:rFonts w:hint="cs"/>
          <w:rtl/>
        </w:rPr>
        <w:t>،</w:t>
      </w:r>
      <w:r w:rsidRPr="004E0C7B">
        <w:rPr>
          <w:rStyle w:val="Char3"/>
          <w:rFonts w:hint="cs"/>
          <w:rtl/>
        </w:rPr>
        <w:t xml:space="preserve"> و عثمان از جانبِ توده مردم</w:t>
      </w:r>
      <w:r w:rsidR="00EC61EC" w:rsidRPr="004E0C7B">
        <w:rPr>
          <w:rStyle w:val="Char3"/>
          <w:rFonts w:hint="cs"/>
          <w:rtl/>
        </w:rPr>
        <w:t xml:space="preserve"> حمایت نمی‌شود.</w:t>
      </w:r>
    </w:p>
    <w:p w:rsidR="00383D36" w:rsidRPr="004E0C7B" w:rsidRDefault="00383D36" w:rsidP="004E0C7B">
      <w:pPr>
        <w:ind w:firstLine="284"/>
        <w:jc w:val="both"/>
        <w:rPr>
          <w:rStyle w:val="Char3"/>
          <w:rtl/>
        </w:rPr>
      </w:pPr>
      <w:r w:rsidRPr="004E0C7B">
        <w:rPr>
          <w:rStyle w:val="Char3"/>
          <w:rFonts w:hint="cs"/>
          <w:rtl/>
        </w:rPr>
        <w:t>ولی چگونه می‌توانند به سوی مدینه حرکت کنند؟ والی و امرای پادگان‌های شهرهای مراکز فتنه ناظر اعمال</w:t>
      </w:r>
      <w:r w:rsidR="007F7964" w:rsidRPr="004E0C7B">
        <w:rPr>
          <w:rStyle w:val="Char3"/>
          <w:rFonts w:hint="cs"/>
          <w:rtl/>
        </w:rPr>
        <w:t xml:space="preserve"> آن‌ها </w:t>
      </w:r>
      <w:r w:rsidRPr="004E0C7B">
        <w:rPr>
          <w:rStyle w:val="Char3"/>
          <w:rFonts w:hint="cs"/>
          <w:rtl/>
        </w:rPr>
        <w:t>مراقب خود</w:t>
      </w:r>
      <w:r w:rsidR="007F7964" w:rsidRPr="004E0C7B">
        <w:rPr>
          <w:rStyle w:val="Char3"/>
          <w:rFonts w:hint="cs"/>
          <w:rtl/>
        </w:rPr>
        <w:t xml:space="preserve"> آن‌ها </w:t>
      </w:r>
      <w:r w:rsidRPr="004E0C7B">
        <w:rPr>
          <w:rStyle w:val="Char3"/>
          <w:rFonts w:hint="cs"/>
          <w:rtl/>
        </w:rPr>
        <w:t>هستند. بی‌شک جلو</w:t>
      </w:r>
      <w:r w:rsidR="007F7964" w:rsidRPr="004E0C7B">
        <w:rPr>
          <w:rStyle w:val="Char3"/>
          <w:rFonts w:hint="cs"/>
          <w:rtl/>
        </w:rPr>
        <w:t xml:space="preserve"> آن‌ها </w:t>
      </w:r>
      <w:r w:rsidRPr="004E0C7B">
        <w:rPr>
          <w:rStyle w:val="Char3"/>
          <w:rFonts w:hint="cs"/>
          <w:rtl/>
        </w:rPr>
        <w:t>را خواهند گرفت!</w:t>
      </w:r>
    </w:p>
    <w:p w:rsidR="00383D36" w:rsidRPr="004E0C7B" w:rsidRDefault="00383D36" w:rsidP="004E0C7B">
      <w:pPr>
        <w:ind w:firstLine="284"/>
        <w:jc w:val="both"/>
        <w:rPr>
          <w:rStyle w:val="Char3"/>
          <w:rtl/>
        </w:rPr>
      </w:pPr>
      <w:r w:rsidRPr="004E0C7B">
        <w:rPr>
          <w:rStyle w:val="Char3"/>
          <w:rFonts w:hint="cs"/>
          <w:rtl/>
        </w:rPr>
        <w:t>گویا</w:t>
      </w:r>
      <w:r w:rsidR="007F7964" w:rsidRPr="004E0C7B">
        <w:rPr>
          <w:rStyle w:val="Char3"/>
          <w:rFonts w:hint="cs"/>
          <w:rtl/>
        </w:rPr>
        <w:t xml:space="preserve"> آن‌ها </w:t>
      </w:r>
      <w:r w:rsidRPr="004E0C7B">
        <w:rPr>
          <w:rStyle w:val="Char3"/>
          <w:rFonts w:hint="cs"/>
          <w:rtl/>
        </w:rPr>
        <w:t>غافل از این امر نبودند. لذا قبلاً پیش</w:t>
      </w:r>
      <w:r w:rsidRPr="004E0C7B">
        <w:rPr>
          <w:rStyle w:val="Char3"/>
          <w:rFonts w:hint="eastAsia"/>
          <w:rtl/>
        </w:rPr>
        <w:t>‌</w:t>
      </w:r>
      <w:r w:rsidRPr="004E0C7B">
        <w:rPr>
          <w:rStyle w:val="Char3"/>
          <w:rFonts w:hint="cs"/>
          <w:rtl/>
        </w:rPr>
        <w:t>بینی این کار را کردند. در بین مردم اشاعه دادند که می‌خواهند برای اداء مراسم حج به مکه بروند. معلوم است که در این صورت کسی نمی‌توانست مانع حرکت‌شان بشود، زیرا اگر کسی مانع می‌شد، فریاد برمی‌آوردند و می‌گفتند</w:t>
      </w:r>
      <w:r w:rsidR="00745D23" w:rsidRPr="004E0C7B">
        <w:rPr>
          <w:rStyle w:val="Char3"/>
          <w:rFonts w:hint="cs"/>
          <w:rtl/>
        </w:rPr>
        <w:t>:</w:t>
      </w:r>
      <w:r w:rsidRPr="004E0C7B">
        <w:rPr>
          <w:rStyle w:val="Char3"/>
          <w:rFonts w:hint="cs"/>
          <w:rtl/>
        </w:rPr>
        <w:t xml:space="preserve"> حکام و امرای عثمان مانع حج مسلمین</w:t>
      </w:r>
      <w:r w:rsidR="007F7964" w:rsidRPr="004E0C7B">
        <w:rPr>
          <w:rStyle w:val="Char3"/>
          <w:rFonts w:hint="cs"/>
          <w:rtl/>
        </w:rPr>
        <w:t xml:space="preserve"> می‌شوند </w:t>
      </w:r>
      <w:r w:rsidRPr="004E0C7B">
        <w:rPr>
          <w:rStyle w:val="Char3"/>
          <w:rFonts w:hint="cs"/>
          <w:rtl/>
        </w:rPr>
        <w:t>و این خود حربه برنده‌ای بود که به دست</w:t>
      </w:r>
      <w:r w:rsidR="007F7964" w:rsidRPr="004E0C7B">
        <w:rPr>
          <w:rStyle w:val="Char3"/>
          <w:rFonts w:hint="cs"/>
          <w:rtl/>
        </w:rPr>
        <w:t xml:space="preserve"> آن‌ها </w:t>
      </w:r>
      <w:r w:rsidRPr="004E0C7B">
        <w:rPr>
          <w:rStyle w:val="Char3"/>
          <w:rFonts w:hint="cs"/>
          <w:rtl/>
        </w:rPr>
        <w:t>می‌افتاد تا علیه عثمان به کار برند.</w:t>
      </w:r>
    </w:p>
    <w:p w:rsidR="00383D36" w:rsidRPr="004E0C7B" w:rsidRDefault="00383D36" w:rsidP="004E0C7B">
      <w:pPr>
        <w:ind w:firstLine="284"/>
        <w:jc w:val="both"/>
        <w:rPr>
          <w:rStyle w:val="Char3"/>
          <w:rtl/>
        </w:rPr>
      </w:pPr>
      <w:r w:rsidRPr="004E0C7B">
        <w:rPr>
          <w:rStyle w:val="Char3"/>
          <w:rFonts w:hint="cs"/>
          <w:rtl/>
        </w:rPr>
        <w:t>باری، در یکی از روزهای ماه شوال سال 35 هجری که فتنه‌انگیزان میعاد حرکت خود را تعیین کرده بودند بدین شرح ظاهراً به سوی مکه و باطناً به سوی مدینه حرکت کردند.</w:t>
      </w:r>
    </w:p>
    <w:p w:rsidR="00383D36" w:rsidRPr="004E0C7B" w:rsidRDefault="00383D36" w:rsidP="004E0C7B">
      <w:pPr>
        <w:ind w:firstLine="284"/>
        <w:jc w:val="both"/>
        <w:rPr>
          <w:rStyle w:val="Char3"/>
          <w:rtl/>
        </w:rPr>
      </w:pPr>
      <w:r w:rsidRPr="004E0C7B">
        <w:rPr>
          <w:rStyle w:val="Char3"/>
          <w:rFonts w:hint="cs"/>
          <w:rtl/>
        </w:rPr>
        <w:t>از مصر پانصد نفر و به روایتی هزار نفر سواره که عبدالله بن سبأ یهودی خبیث و مفسد نیز با</w:t>
      </w:r>
      <w:r w:rsidR="007F7964" w:rsidRPr="004E0C7B">
        <w:rPr>
          <w:rStyle w:val="Char3"/>
          <w:rFonts w:hint="cs"/>
          <w:rtl/>
        </w:rPr>
        <w:t xml:space="preserve"> آن‌ها </w:t>
      </w:r>
      <w:r w:rsidRPr="004E0C7B">
        <w:rPr>
          <w:rStyle w:val="Char3"/>
          <w:rFonts w:hint="cs"/>
          <w:rtl/>
        </w:rPr>
        <w:t>بود، در چهار گروه به رهبری چهار نفر به اسامی عبدالرحمن بن عدیس بلوی، کنانه بن بشر لیثی، سودان بن حمران سکونی و قنبره السکونی آتش افروزان فتنه به رهبری غافقی بن حرب عکی فاسد و مفسد.</w:t>
      </w:r>
    </w:p>
    <w:p w:rsidR="00F03813" w:rsidRPr="004E0C7B" w:rsidRDefault="00F03813" w:rsidP="004E0C7B">
      <w:pPr>
        <w:ind w:firstLine="284"/>
        <w:jc w:val="both"/>
        <w:rPr>
          <w:rStyle w:val="Char3"/>
          <w:rtl/>
        </w:rPr>
      </w:pPr>
      <w:r w:rsidRPr="004E0C7B">
        <w:rPr>
          <w:rStyle w:val="Char3"/>
          <w:rFonts w:hint="cs"/>
          <w:rtl/>
        </w:rPr>
        <w:t>از بصره نی</w:t>
      </w:r>
      <w:r w:rsidR="00745D23" w:rsidRPr="004E0C7B">
        <w:rPr>
          <w:rStyle w:val="Char3"/>
          <w:rFonts w:hint="cs"/>
          <w:rtl/>
        </w:rPr>
        <w:t>ز چهار پرچم به همان تعداد به رهب</w:t>
      </w:r>
      <w:r w:rsidRPr="004E0C7B">
        <w:rPr>
          <w:rStyle w:val="Char3"/>
          <w:rFonts w:hint="cs"/>
          <w:rtl/>
        </w:rPr>
        <w:t>ری چهار نفر از سران اشرار به اسامی حکیم بن جبله عبدی</w:t>
      </w:r>
      <w:r w:rsidRPr="00341BEB">
        <w:rPr>
          <w:rStyle w:val="Char3"/>
          <w:rFonts w:hint="cs"/>
          <w:vertAlign w:val="superscript"/>
          <w:rtl/>
        </w:rPr>
        <w:t>(</w:t>
      </w:r>
      <w:r w:rsidRPr="00341BEB">
        <w:rPr>
          <w:rStyle w:val="Char3"/>
          <w:vertAlign w:val="superscript"/>
          <w:rtl/>
        </w:rPr>
        <w:footnoteReference w:id="75"/>
      </w:r>
      <w:r w:rsidRPr="00341BEB">
        <w:rPr>
          <w:rStyle w:val="Char3"/>
          <w:rFonts w:hint="cs"/>
          <w:vertAlign w:val="superscript"/>
          <w:rtl/>
        </w:rPr>
        <w:t>)</w:t>
      </w:r>
      <w:r w:rsidRPr="004E0C7B">
        <w:rPr>
          <w:rStyle w:val="Char3"/>
          <w:rFonts w:hint="cs"/>
          <w:rtl/>
        </w:rPr>
        <w:t>، بشر بن شریح قیسی، ذریح بن عباد عبدی و حرقوص بن زهیر سعید که حرقرص بر</w:t>
      </w:r>
      <w:r w:rsidR="007F7964" w:rsidRPr="004E0C7B">
        <w:rPr>
          <w:rStyle w:val="Char3"/>
          <w:rFonts w:hint="cs"/>
          <w:rtl/>
        </w:rPr>
        <w:t xml:space="preserve"> آن‌ها </w:t>
      </w:r>
      <w:r w:rsidRPr="004E0C7B">
        <w:rPr>
          <w:rStyle w:val="Char3"/>
          <w:rFonts w:hint="cs"/>
          <w:rtl/>
        </w:rPr>
        <w:t>ریاست داشت.</w:t>
      </w:r>
    </w:p>
    <w:p w:rsidR="00681359" w:rsidRPr="004E0C7B" w:rsidRDefault="00681359" w:rsidP="004E0C7B">
      <w:pPr>
        <w:ind w:firstLine="284"/>
        <w:jc w:val="both"/>
        <w:rPr>
          <w:rStyle w:val="Char3"/>
          <w:rtl/>
        </w:rPr>
      </w:pPr>
      <w:r w:rsidRPr="004E0C7B">
        <w:rPr>
          <w:rStyle w:val="Char3"/>
          <w:rFonts w:hint="cs"/>
          <w:rtl/>
        </w:rPr>
        <w:t>اهل کوفه نیز به همان تعداد در چهار دسته به رهبری زید بن صوحان، زیاد بن نصر حارثی و عبدالله بن اصم به ریاست عمرو بن اصم تماماً سواره و کاملاً مسلح، طبق نقشه قبلی از شهرهای خود خارج و رهسپار مدینه شدند. در خارج شهر مدینه بعضی در محلی به نام ذی خشب و گروهی در جائی به نام اعوص و فرقه‌ای در ذی المره اردو زدند، تا در بار</w:t>
      </w:r>
      <w:r w:rsidR="007F7964" w:rsidRPr="004E0C7B">
        <w:rPr>
          <w:rStyle w:val="Char3"/>
          <w:rFonts w:hint="cs"/>
          <w:rtl/>
        </w:rPr>
        <w:t>ۀ</w:t>
      </w:r>
      <w:r w:rsidRPr="004E0C7B">
        <w:rPr>
          <w:rStyle w:val="Char3"/>
          <w:rFonts w:hint="cs"/>
          <w:rtl/>
        </w:rPr>
        <w:t xml:space="preserve"> چگونگی اقدامات آینده خود بیندیشند.</w:t>
      </w:r>
    </w:p>
    <w:p w:rsidR="00681359" w:rsidRPr="004E0C7B" w:rsidRDefault="00681359" w:rsidP="004E0C7B">
      <w:pPr>
        <w:ind w:firstLine="284"/>
        <w:jc w:val="both"/>
        <w:rPr>
          <w:rStyle w:val="Char3"/>
          <w:rtl/>
        </w:rPr>
      </w:pPr>
      <w:r w:rsidRPr="004E0C7B">
        <w:rPr>
          <w:rStyle w:val="Char3"/>
          <w:rFonts w:hint="cs"/>
          <w:rtl/>
        </w:rPr>
        <w:t>در اینجا مؤرخین وقایع کوچکی خارج از حدود و عملیات نظامی که قبل از ورود</w:t>
      </w:r>
      <w:r w:rsidR="007F7964" w:rsidRPr="004E0C7B">
        <w:rPr>
          <w:rStyle w:val="Char3"/>
          <w:rFonts w:hint="cs"/>
          <w:rtl/>
        </w:rPr>
        <w:t xml:space="preserve"> آن‌ها </w:t>
      </w:r>
      <w:r w:rsidRPr="004E0C7B">
        <w:rPr>
          <w:rStyle w:val="Char3"/>
          <w:rFonts w:hint="cs"/>
          <w:rtl/>
        </w:rPr>
        <w:t>به شهر مدینه بین</w:t>
      </w:r>
      <w:r w:rsidR="007F7964" w:rsidRPr="004E0C7B">
        <w:rPr>
          <w:rStyle w:val="Char3"/>
          <w:rFonts w:hint="cs"/>
          <w:rtl/>
        </w:rPr>
        <w:t xml:space="preserve"> آن‌ها </w:t>
      </w:r>
      <w:r w:rsidRPr="004E0C7B">
        <w:rPr>
          <w:rStyle w:val="Char3"/>
          <w:rFonts w:hint="cs"/>
          <w:rtl/>
        </w:rPr>
        <w:t>و مردمِ مدینه به میان آمد راه ذکر</w:t>
      </w:r>
      <w:r w:rsidR="007F7964" w:rsidRPr="004E0C7B">
        <w:rPr>
          <w:rStyle w:val="Char3"/>
          <w:rFonts w:hint="cs"/>
          <w:rtl/>
        </w:rPr>
        <w:t xml:space="preserve"> می‌کنند؛ </w:t>
      </w:r>
      <w:r w:rsidRPr="004E0C7B">
        <w:rPr>
          <w:rStyle w:val="Char3"/>
          <w:rFonts w:hint="cs"/>
          <w:rtl/>
        </w:rPr>
        <w:t>ولی چون به نظر من مهم نبوده و در سیر حوادث مهم آینده اثری نداشته است لازم ندیدم</w:t>
      </w:r>
      <w:r w:rsidR="007F7964" w:rsidRPr="004E0C7B">
        <w:rPr>
          <w:rStyle w:val="Char3"/>
          <w:rFonts w:hint="cs"/>
          <w:rtl/>
        </w:rPr>
        <w:t xml:space="preserve"> آن‌ها </w:t>
      </w:r>
      <w:r w:rsidRPr="004E0C7B">
        <w:rPr>
          <w:rStyle w:val="Char3"/>
          <w:rFonts w:hint="cs"/>
          <w:rtl/>
        </w:rPr>
        <w:t>را نقل کنم.</w:t>
      </w:r>
    </w:p>
    <w:p w:rsidR="00681359" w:rsidRPr="004E0C7B" w:rsidRDefault="00681359" w:rsidP="004E0C7B">
      <w:pPr>
        <w:ind w:firstLine="284"/>
        <w:jc w:val="both"/>
        <w:rPr>
          <w:rStyle w:val="Char3"/>
          <w:rtl/>
        </w:rPr>
      </w:pPr>
      <w:r w:rsidRPr="004E0C7B">
        <w:rPr>
          <w:rStyle w:val="Char3"/>
          <w:rFonts w:hint="cs"/>
          <w:rtl/>
        </w:rPr>
        <w:t xml:space="preserve">به هرحال چندی نگذشت که دسته‌های فساد وارد عمل شدند. مردمِ مدینه را غافل‌گیر کردند و ناگهان با صدای بلند الله اکبر از چند سود در شهر مدینه ریختند و ندا در دادند </w:t>
      </w:r>
      <w:r w:rsidR="00745D23" w:rsidRPr="004E0C7B">
        <w:rPr>
          <w:rStyle w:val="Char3"/>
          <w:rFonts w:hint="cs"/>
          <w:rtl/>
        </w:rPr>
        <w:t>و گفتند: هرکس دست از ما نگهدارد،</w:t>
      </w:r>
      <w:r w:rsidRPr="004E0C7B">
        <w:rPr>
          <w:rStyle w:val="Char3"/>
          <w:rFonts w:hint="cs"/>
          <w:rtl/>
        </w:rPr>
        <w:t xml:space="preserve"> در امان است.</w:t>
      </w:r>
    </w:p>
    <w:p w:rsidR="00681359" w:rsidRPr="004E0C7B" w:rsidRDefault="00681359" w:rsidP="004E0C7B">
      <w:pPr>
        <w:ind w:firstLine="284"/>
        <w:jc w:val="both"/>
        <w:rPr>
          <w:rStyle w:val="Char3"/>
          <w:rtl/>
        </w:rPr>
      </w:pPr>
      <w:r w:rsidRPr="004E0C7B">
        <w:rPr>
          <w:rStyle w:val="Char3"/>
          <w:rFonts w:hint="cs"/>
          <w:rtl/>
        </w:rPr>
        <w:t>اهل مدینه به عللی که بعداً ذکر</w:t>
      </w:r>
      <w:r w:rsidR="007F7964" w:rsidRPr="004E0C7B">
        <w:rPr>
          <w:rStyle w:val="Char3"/>
          <w:rFonts w:hint="cs"/>
          <w:rtl/>
        </w:rPr>
        <w:t xml:space="preserve"> می‌شود </w:t>
      </w:r>
      <w:r w:rsidRPr="004E0C7B">
        <w:rPr>
          <w:rStyle w:val="Char3"/>
          <w:rFonts w:hint="cs"/>
          <w:rtl/>
        </w:rPr>
        <w:t>و برای</w:t>
      </w:r>
      <w:r w:rsidR="007F7964" w:rsidRPr="004E0C7B">
        <w:rPr>
          <w:rStyle w:val="Char3"/>
          <w:rFonts w:hint="cs"/>
          <w:rtl/>
        </w:rPr>
        <w:t xml:space="preserve"> آنکه </w:t>
      </w:r>
      <w:r w:rsidRPr="004E0C7B">
        <w:rPr>
          <w:rStyle w:val="Char3"/>
          <w:rFonts w:hint="cs"/>
          <w:rtl/>
        </w:rPr>
        <w:t>شهر مقدس مدینه میدان جنگ و خونریزی قرار نگیرد، دست از دفاع نگهداشتند، به این امید که منازعه آشوبگران با عثمان به نحوی از انحاء با مذاکره خاتمه یابد. آشوبگران نیز که کاملاً بر اوضاع شهر مدینه تسلط یافتند به گفته خود عمل کردند و کاری با مردم نداشتند.</w:t>
      </w:r>
    </w:p>
    <w:p w:rsidR="00F9084C" w:rsidRPr="004E0C7B" w:rsidRDefault="00F9084C" w:rsidP="004E0C7B">
      <w:pPr>
        <w:ind w:firstLine="284"/>
        <w:jc w:val="both"/>
        <w:rPr>
          <w:rStyle w:val="Char3"/>
          <w:rtl/>
        </w:rPr>
      </w:pPr>
      <w:r w:rsidRPr="004E0C7B">
        <w:rPr>
          <w:rStyle w:val="Char3"/>
          <w:rFonts w:hint="cs"/>
          <w:rtl/>
        </w:rPr>
        <w:t>به طوری که از جریان امور استنباطی</w:t>
      </w:r>
      <w:r w:rsidR="007F7964" w:rsidRPr="004E0C7B">
        <w:rPr>
          <w:rStyle w:val="Char3"/>
          <w:rFonts w:hint="cs"/>
          <w:rtl/>
        </w:rPr>
        <w:t xml:space="preserve"> می‌شود </w:t>
      </w:r>
      <w:r w:rsidRPr="004E0C7B">
        <w:rPr>
          <w:rStyle w:val="Char3"/>
          <w:rFonts w:hint="cs"/>
          <w:rtl/>
        </w:rPr>
        <w:t>آشوبگران در کارشان جانب احتیاط را نگه می‌داشتند تا کار به جای دوری نکشد. لذا عثمان را نیز آزاد</w:t>
      </w:r>
      <w:r w:rsidR="007618E0" w:rsidRPr="004E0C7B">
        <w:rPr>
          <w:rStyle w:val="Char3"/>
          <w:rFonts w:hint="cs"/>
          <w:rtl/>
        </w:rPr>
        <w:t xml:space="preserve"> گذارد. نه او را از خروج از منزل و اجتماع با مردم منع</w:t>
      </w:r>
      <w:r w:rsidR="007F7964" w:rsidRPr="004E0C7B">
        <w:rPr>
          <w:rStyle w:val="Char3"/>
          <w:rFonts w:hint="cs"/>
          <w:rtl/>
        </w:rPr>
        <w:t xml:space="preserve"> می‌کردند </w:t>
      </w:r>
      <w:r w:rsidR="007618E0" w:rsidRPr="004E0C7B">
        <w:rPr>
          <w:rStyle w:val="Char3"/>
          <w:rFonts w:hint="cs"/>
          <w:rtl/>
        </w:rPr>
        <w:t>و نه مردم را از ملاقات با عثمان. در مسجد هم همراه مردم پشت سر عثمان نماز جماعت می‌خواندند، و فقط او را تحت نظر گرفته بودند و همان حرف‌ها و اعتراضاتی را که قبلاً داشتند اکنون اینجا نیز تکرار کردند. اصرار داشتند که عثمان یا عمالش را عزل نماید و اشخاصی دیگر به جای</w:t>
      </w:r>
      <w:r w:rsidR="007F7964" w:rsidRPr="004E0C7B">
        <w:rPr>
          <w:rStyle w:val="Char3"/>
          <w:rFonts w:hint="cs"/>
          <w:rtl/>
        </w:rPr>
        <w:t xml:space="preserve"> آن‌ها </w:t>
      </w:r>
      <w:r w:rsidR="007618E0" w:rsidRPr="004E0C7B">
        <w:rPr>
          <w:rStyle w:val="Char3"/>
          <w:rFonts w:hint="cs"/>
          <w:rtl/>
        </w:rPr>
        <w:t>بفرستند یا از خلافت کنار برود.</w:t>
      </w:r>
    </w:p>
    <w:p w:rsidR="007618E0" w:rsidRPr="00E81225" w:rsidRDefault="00745D23" w:rsidP="004E0C7B">
      <w:pPr>
        <w:ind w:firstLine="284"/>
        <w:jc w:val="both"/>
        <w:rPr>
          <w:rStyle w:val="Char3"/>
          <w:rtl/>
        </w:rPr>
      </w:pPr>
      <w:r w:rsidRPr="00E81225">
        <w:rPr>
          <w:rStyle w:val="Char3"/>
          <w:rFonts w:hint="cs"/>
          <w:rtl/>
        </w:rPr>
        <w:t>ع</w:t>
      </w:r>
      <w:r w:rsidR="007618E0" w:rsidRPr="00E81225">
        <w:rPr>
          <w:rStyle w:val="Char3"/>
          <w:rFonts w:hint="cs"/>
          <w:rtl/>
        </w:rPr>
        <w:t>ثمان</w:t>
      </w:r>
      <w:r w:rsidRPr="004E0C7B">
        <w:rPr>
          <w:rStyle w:val="Emphasis"/>
          <w:rFonts w:cs="CTraditional Arabic" w:hint="cs"/>
          <w:i w:val="0"/>
          <w:iCs w:val="0"/>
          <w:rtl/>
          <w:lang w:bidi="fa-IR"/>
        </w:rPr>
        <w:t>س</w:t>
      </w:r>
      <w:r w:rsidRPr="00E81225">
        <w:rPr>
          <w:rStyle w:val="Char3"/>
          <w:rFonts w:hint="cs"/>
          <w:rtl/>
        </w:rPr>
        <w:t xml:space="preserve"> </w:t>
      </w:r>
      <w:r w:rsidR="007618E0" w:rsidRPr="00E81225">
        <w:rPr>
          <w:rStyle w:val="Char3"/>
          <w:rFonts w:hint="cs"/>
          <w:rtl/>
        </w:rPr>
        <w:t>جواب می‌داد: اگر من به دستور شما عمالم را عزل کنم و کسانی را به دلخواه شما به جای</w:t>
      </w:r>
      <w:r w:rsidR="007F7964">
        <w:rPr>
          <w:rStyle w:val="Char3"/>
          <w:rFonts w:hint="cs"/>
          <w:rtl/>
        </w:rPr>
        <w:t xml:space="preserve"> آن‌ها </w:t>
      </w:r>
      <w:r w:rsidR="007618E0" w:rsidRPr="00E81225">
        <w:rPr>
          <w:rStyle w:val="Char3"/>
          <w:rFonts w:hint="cs"/>
          <w:rtl/>
        </w:rPr>
        <w:t>بفرستم، در این صورت شما صاحب امر و شما همه</w:t>
      </w:r>
      <w:r w:rsidR="007618E0" w:rsidRPr="00E81225">
        <w:rPr>
          <w:rStyle w:val="Char3"/>
          <w:rFonts w:hint="eastAsia"/>
          <w:rtl/>
        </w:rPr>
        <w:t>‌</w:t>
      </w:r>
      <w:r w:rsidR="007618E0" w:rsidRPr="00E81225">
        <w:rPr>
          <w:rStyle w:val="Char3"/>
          <w:rFonts w:hint="cs"/>
          <w:rtl/>
        </w:rPr>
        <w:t>کاره می‌باشید و من بی‌اختیار خواهم بود. من هرگز چنین کاری نخواهم کرد. قطعاً لباس خلافتی را که خدا به من پوشانده است از تن بیرون نخواهم آورد.</w:t>
      </w:r>
    </w:p>
    <w:p w:rsidR="007618E0" w:rsidRPr="00E81225" w:rsidRDefault="007618E0" w:rsidP="004E0C7B">
      <w:pPr>
        <w:ind w:firstLine="284"/>
        <w:jc w:val="both"/>
        <w:rPr>
          <w:rStyle w:val="Char3"/>
          <w:rtl/>
        </w:rPr>
      </w:pPr>
      <w:r w:rsidRPr="004E0C7B">
        <w:rPr>
          <w:rStyle w:val="Char3"/>
          <w:rFonts w:hint="cs"/>
          <w:rtl/>
        </w:rPr>
        <w:t>عثمان در اولین جمعه پس از ورود مفسدین به مدینه در خطبه جمعه روی منبر، خطاب به اهل فساد</w:t>
      </w:r>
      <w:r w:rsidR="007F7964" w:rsidRPr="004E0C7B">
        <w:rPr>
          <w:rStyle w:val="Char3"/>
          <w:rFonts w:hint="cs"/>
          <w:rtl/>
        </w:rPr>
        <w:t xml:space="preserve"> می‌کند </w:t>
      </w:r>
      <w:r w:rsidRPr="004E0C7B">
        <w:rPr>
          <w:rStyle w:val="Char3"/>
          <w:rFonts w:hint="cs"/>
          <w:rtl/>
        </w:rPr>
        <w:t>و می‌گوید: از عذاب خدا بترسید و از عقاب خدا بپرهیزید. اهل مدینه خوب می‌دانند که شما طبق فرموده محمد رسول خدا ملعونید و از رحمت خدا محرومید. خطاهای گذشته خود را با کارهای نیک و پنسدیده محو کنید. محمد بن مَسلَمَه یکی از اصحاب رسول الله از جای برمی‌خیزد و در تأیید قول عثمان می‌گوید: م</w:t>
      </w:r>
      <w:r w:rsidR="00745D23" w:rsidRPr="004E0C7B">
        <w:rPr>
          <w:rStyle w:val="Char3"/>
          <w:rFonts w:hint="cs"/>
          <w:rtl/>
        </w:rPr>
        <w:t>ن بر صدق قول عثمان گواهی می‌دهم</w:t>
      </w:r>
      <w:r w:rsidR="00745D23">
        <w:rPr>
          <w:rStyle w:val="Emphasis"/>
          <w:rFonts w:cs="Traditional Arabic" w:hint="cs"/>
          <w:i w:val="0"/>
          <w:iCs w:val="0"/>
          <w:rtl/>
          <w:lang w:bidi="fa-IR"/>
        </w:rPr>
        <w:t>.</w:t>
      </w:r>
      <w:r w:rsidRPr="00E81225">
        <w:rPr>
          <w:rStyle w:val="Char3"/>
          <w:rFonts w:hint="cs"/>
          <w:rtl/>
        </w:rPr>
        <w:t xml:space="preserve"> حکیم بن جبله یکی از سران اهل فساد او را در جایش می‌نشاند. آنگاه زید بن ثابت یکی از صحابه رسول الله از جایش برمی‌خیزد و می‌خواهد به نفع عثمان حرف ب</w:t>
      </w:r>
      <w:r w:rsidR="00745D23" w:rsidRPr="00E81225">
        <w:rPr>
          <w:rStyle w:val="Char3"/>
          <w:rFonts w:hint="cs"/>
          <w:rtl/>
        </w:rPr>
        <w:t>ز</w:t>
      </w:r>
      <w:r w:rsidRPr="00E81225">
        <w:rPr>
          <w:rStyle w:val="Char3"/>
          <w:rFonts w:hint="cs"/>
          <w:rtl/>
        </w:rPr>
        <w:t>ند، اما محمد بن ابی قتیره یکی دیگر از سران فتنه مانع</w:t>
      </w:r>
      <w:r w:rsidR="007F7964">
        <w:rPr>
          <w:rStyle w:val="Char3"/>
          <w:rFonts w:hint="cs"/>
          <w:rtl/>
        </w:rPr>
        <w:t xml:space="preserve"> می‌شود </w:t>
      </w:r>
      <w:r w:rsidRPr="00E81225">
        <w:rPr>
          <w:rStyle w:val="Char3"/>
          <w:rFonts w:hint="cs"/>
          <w:rtl/>
        </w:rPr>
        <w:t>و او را سرِ جایش می‌نشاند. اینجا است که آشوبگران همه از جایشان برمی‌خیزند، مردم را سنگ‌باران و از مسجد بیرون</w:t>
      </w:r>
      <w:r w:rsidR="007F7964">
        <w:rPr>
          <w:rStyle w:val="Char3"/>
          <w:rFonts w:hint="cs"/>
          <w:rtl/>
        </w:rPr>
        <w:t xml:space="preserve"> می‌کنند. </w:t>
      </w:r>
      <w:r w:rsidRPr="00E81225">
        <w:rPr>
          <w:rStyle w:val="Char3"/>
          <w:rFonts w:hint="cs"/>
          <w:rtl/>
        </w:rPr>
        <w:t>عثمان را که روی منبر بود هدف پرتاب سنگ قرار می‌دهند و او را مجروح می‌نمایند. از همین جا کار آشوبگران بداندیش در مدینه از قول می‌گذرد و به عمل می‌رسد.</w:t>
      </w:r>
    </w:p>
    <w:p w:rsidR="007618E0" w:rsidRPr="004E0C7B" w:rsidRDefault="007618E0" w:rsidP="004E0C7B">
      <w:pPr>
        <w:widowControl w:val="0"/>
        <w:ind w:firstLine="284"/>
        <w:jc w:val="both"/>
        <w:rPr>
          <w:rStyle w:val="Char3"/>
          <w:rtl/>
        </w:rPr>
      </w:pPr>
      <w:r w:rsidRPr="004E0C7B">
        <w:rPr>
          <w:rStyle w:val="Char3"/>
          <w:rFonts w:hint="cs"/>
          <w:rtl/>
        </w:rPr>
        <w:t>عثمان پس از این حادثه بازهم به کارهای مردم می‌پردازد و به بدگوئی و تهدید اهل فتنه بی‌اعتنائی</w:t>
      </w:r>
      <w:r w:rsidR="007F7964" w:rsidRPr="004E0C7B">
        <w:rPr>
          <w:rStyle w:val="Char3"/>
          <w:rFonts w:hint="cs"/>
          <w:rtl/>
        </w:rPr>
        <w:t xml:space="preserve"> می‌کند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به حساب نمی‌آورد.</w:t>
      </w:r>
    </w:p>
    <w:p w:rsidR="007618E0" w:rsidRPr="004E0C7B" w:rsidRDefault="007618E0" w:rsidP="004E0C7B">
      <w:pPr>
        <w:ind w:firstLine="284"/>
        <w:jc w:val="both"/>
        <w:rPr>
          <w:rStyle w:val="Char3"/>
          <w:rtl/>
        </w:rPr>
      </w:pPr>
      <w:r w:rsidRPr="004E0C7B">
        <w:rPr>
          <w:rStyle w:val="Char3"/>
          <w:rFonts w:hint="cs"/>
          <w:rtl/>
        </w:rPr>
        <w:t>چون این مدت (یک ماه) گذشت و آشوبگران از</w:t>
      </w:r>
      <w:r w:rsidR="007F7964" w:rsidRPr="004E0C7B">
        <w:rPr>
          <w:rStyle w:val="Char3"/>
          <w:rFonts w:hint="cs"/>
          <w:rtl/>
        </w:rPr>
        <w:t xml:space="preserve"> اینکه </w:t>
      </w:r>
      <w:r w:rsidRPr="004E0C7B">
        <w:rPr>
          <w:rStyle w:val="Char3"/>
          <w:rFonts w:hint="cs"/>
          <w:rtl/>
        </w:rPr>
        <w:t>عثمان به مطالب</w:t>
      </w:r>
      <w:r w:rsidR="007F7964" w:rsidRPr="004E0C7B">
        <w:rPr>
          <w:rStyle w:val="Char3"/>
          <w:rFonts w:hint="cs"/>
          <w:rtl/>
        </w:rPr>
        <w:t xml:space="preserve"> آن‌ها </w:t>
      </w:r>
      <w:r w:rsidRPr="004E0C7B">
        <w:rPr>
          <w:rStyle w:val="Char3"/>
          <w:rFonts w:hint="cs"/>
          <w:rtl/>
        </w:rPr>
        <w:t>توجه کند مأیوس شدند، به شدت عمل متوسل شدند؛ خانه عثمان را در محاصره گرفتند و او را در خانه زندانی کردند و نگذاشتند از خانه خارج شود و به مسجد برود، ولی مانع نمی‌شدند کسی به خانه داخل یا از خانه خارج شود یا آب و طعام به خانه برسد.</w:t>
      </w:r>
    </w:p>
    <w:p w:rsidR="007618E0" w:rsidRPr="004E0C7B" w:rsidRDefault="007618E0" w:rsidP="004E0C7B">
      <w:pPr>
        <w:ind w:firstLine="284"/>
        <w:jc w:val="both"/>
        <w:rPr>
          <w:rStyle w:val="Char3"/>
          <w:rtl/>
        </w:rPr>
      </w:pPr>
      <w:r w:rsidRPr="004E0C7B">
        <w:rPr>
          <w:rStyle w:val="Char3"/>
          <w:rFonts w:hint="cs"/>
          <w:rtl/>
        </w:rPr>
        <w:t>از ابتدای محاصره هجده روز بدین نحو گذشته بود که مفسدین شنیدند از پادگان‌های شهرستان‌ها چند گروه برای کمک به عثمان و بیرون‌راندن</w:t>
      </w:r>
      <w:r w:rsidR="007F7964" w:rsidRPr="004E0C7B">
        <w:rPr>
          <w:rStyle w:val="Char3"/>
          <w:rFonts w:hint="cs"/>
          <w:rtl/>
        </w:rPr>
        <w:t xml:space="preserve"> آن‌ها </w:t>
      </w:r>
      <w:r w:rsidRPr="004E0C7B">
        <w:rPr>
          <w:rStyle w:val="Char3"/>
          <w:rFonts w:hint="cs"/>
          <w:rtl/>
        </w:rPr>
        <w:t>مهیای حرکت شده</w:t>
      </w:r>
      <w:r w:rsidR="007F7964" w:rsidRPr="004E0C7B">
        <w:rPr>
          <w:rStyle w:val="Char3"/>
          <w:rFonts w:hint="cs"/>
          <w:rtl/>
        </w:rPr>
        <w:t xml:space="preserve">‌اند. </w:t>
      </w:r>
      <w:r w:rsidRPr="004E0C7B">
        <w:rPr>
          <w:rStyle w:val="Char3"/>
          <w:rFonts w:hint="cs"/>
          <w:rtl/>
        </w:rPr>
        <w:t>لذا فوراً خانه عثمان را به حدی به محاصره کشیدند که آن را از دنیای خارج به کلی قطع کردند و نگذاشتن هیچ احدی با عثمان ملاقات نماید، یا کسی از خارج چیزی حتی آب آشامیدنی به خانه داخل نماید. چون آب در خانه کم</w:t>
      </w:r>
      <w:r w:rsidR="007F7964" w:rsidRPr="004E0C7B">
        <w:rPr>
          <w:rStyle w:val="Char3"/>
          <w:rFonts w:hint="cs"/>
          <w:rtl/>
        </w:rPr>
        <w:t xml:space="preserve"> می‌شود </w:t>
      </w:r>
      <w:r w:rsidRPr="004E0C7B">
        <w:rPr>
          <w:rStyle w:val="Char3"/>
          <w:rFonts w:hint="cs"/>
          <w:rtl/>
        </w:rPr>
        <w:t>و اهل خانه در معرض خطر تشنگی می‌افتند، عثمان به علی بن ابی طالب، طلحه، زبیر و امهات المؤمنین (همسران حضرت رسول) پنهانی پیغام می‌دهد و می‌گوید: اشرار همه چیز را از ما قطع کرده</w:t>
      </w:r>
      <w:r w:rsidR="007F7964" w:rsidRPr="004E0C7B">
        <w:rPr>
          <w:rStyle w:val="Char3"/>
          <w:rFonts w:hint="cs"/>
          <w:rtl/>
        </w:rPr>
        <w:t xml:space="preserve">‌اند، </w:t>
      </w:r>
      <w:r w:rsidRPr="004E0C7B">
        <w:rPr>
          <w:rStyle w:val="Char3"/>
          <w:rFonts w:hint="cs"/>
          <w:rtl/>
        </w:rPr>
        <w:t>حتی آب آشامیدنی را ما در مضیقه‌ایم. آب به ما برسانید.</w:t>
      </w:r>
    </w:p>
    <w:p w:rsidR="007618E0" w:rsidRPr="004E0C7B" w:rsidRDefault="007618E0" w:rsidP="004E0C7B">
      <w:pPr>
        <w:ind w:firstLine="284"/>
        <w:jc w:val="both"/>
        <w:rPr>
          <w:rStyle w:val="Char3"/>
          <w:rtl/>
        </w:rPr>
      </w:pPr>
      <w:r w:rsidRPr="004E0C7B">
        <w:rPr>
          <w:rStyle w:val="Char3"/>
          <w:rFonts w:hint="cs"/>
          <w:rtl/>
        </w:rPr>
        <w:t>قبل از همه</w:t>
      </w:r>
      <w:r w:rsidR="007F7964" w:rsidRPr="004E0C7B">
        <w:rPr>
          <w:rStyle w:val="Char3"/>
          <w:rFonts w:hint="cs"/>
          <w:rtl/>
        </w:rPr>
        <w:t xml:space="preserve"> آن‌ها </w:t>
      </w:r>
      <w:r w:rsidRPr="004E0C7B">
        <w:rPr>
          <w:rStyle w:val="Char3"/>
          <w:rFonts w:hint="cs"/>
          <w:rtl/>
        </w:rPr>
        <w:t>علی در آخر شب</w:t>
      </w:r>
      <w:r w:rsidR="00745D23" w:rsidRPr="004E0C7B">
        <w:rPr>
          <w:rStyle w:val="Char3"/>
          <w:rFonts w:hint="cs"/>
          <w:rtl/>
        </w:rPr>
        <w:t xml:space="preserve"> با یک مشک آب به خانه عثمان می‌آ</w:t>
      </w:r>
      <w:r w:rsidRPr="004E0C7B">
        <w:rPr>
          <w:rStyle w:val="Char3"/>
          <w:rFonts w:hint="cs"/>
          <w:rtl/>
        </w:rPr>
        <w:t>ید و به مفدسین ستمگر خطاب</w:t>
      </w:r>
      <w:r w:rsidR="007F7964" w:rsidRPr="004E0C7B">
        <w:rPr>
          <w:rStyle w:val="Char3"/>
          <w:rFonts w:hint="cs"/>
          <w:rtl/>
        </w:rPr>
        <w:t xml:space="preserve"> می‌کند </w:t>
      </w:r>
      <w:r w:rsidRPr="004E0C7B">
        <w:rPr>
          <w:rStyle w:val="Char3"/>
          <w:rFonts w:hint="cs"/>
          <w:rtl/>
        </w:rPr>
        <w:t>و می‌فرماید:</w:t>
      </w:r>
    </w:p>
    <w:p w:rsidR="006710B2" w:rsidRPr="004E0C7B" w:rsidRDefault="006710B2" w:rsidP="004E0C7B">
      <w:pPr>
        <w:ind w:firstLine="284"/>
        <w:jc w:val="both"/>
        <w:rPr>
          <w:rStyle w:val="Char3"/>
          <w:rtl/>
        </w:rPr>
      </w:pPr>
      <w:r w:rsidRPr="004E0C7B">
        <w:rPr>
          <w:rStyle w:val="Char3"/>
          <w:rFonts w:hint="cs"/>
          <w:rtl/>
        </w:rPr>
        <w:t>ای مردم! این کاری که شما می‌کنید، نه شباهت به عمل مؤمنین دارد و نه به کار کافرین شبیه است، شما از</w:t>
      </w:r>
      <w:r w:rsidR="007F7964" w:rsidRPr="004E0C7B">
        <w:rPr>
          <w:rStyle w:val="Char3"/>
          <w:rFonts w:hint="cs"/>
          <w:rtl/>
        </w:rPr>
        <w:t xml:space="preserve"> آن‌ها </w:t>
      </w:r>
      <w:r w:rsidRPr="004E0C7B">
        <w:rPr>
          <w:rStyle w:val="Char3"/>
          <w:rFonts w:hint="cs"/>
          <w:rtl/>
        </w:rPr>
        <w:t>طعام و آب را منع کرده اید، حال</w:t>
      </w:r>
      <w:r w:rsidR="007F7964" w:rsidRPr="004E0C7B">
        <w:rPr>
          <w:rStyle w:val="Char3"/>
          <w:rFonts w:hint="cs"/>
          <w:rtl/>
        </w:rPr>
        <w:t xml:space="preserve"> آنکه </w:t>
      </w:r>
      <w:r w:rsidRPr="004E0C7B">
        <w:rPr>
          <w:rStyle w:val="Char3"/>
          <w:rFonts w:hint="cs"/>
          <w:rtl/>
        </w:rPr>
        <w:t>رومی‌ها و مجوسی‌ها به اسیران‌شان آب و خوراک</w:t>
      </w:r>
      <w:r w:rsidR="00553E1B" w:rsidRPr="004E0C7B">
        <w:rPr>
          <w:rStyle w:val="Char3"/>
          <w:rFonts w:hint="cs"/>
          <w:rtl/>
        </w:rPr>
        <w:t xml:space="preserve"> می‌دهند، روا نیست که شما از</w:t>
      </w:r>
      <w:r w:rsidR="007F7964" w:rsidRPr="004E0C7B">
        <w:rPr>
          <w:rStyle w:val="Char3"/>
          <w:rFonts w:hint="cs"/>
          <w:rtl/>
        </w:rPr>
        <w:t xml:space="preserve"> آن‌ها </w:t>
      </w:r>
      <w:r w:rsidR="00553E1B" w:rsidRPr="004E0C7B">
        <w:rPr>
          <w:rStyle w:val="Char3"/>
          <w:rFonts w:hint="cs"/>
          <w:rtl/>
        </w:rPr>
        <w:t>بدتر باشید و آب و طعام را از</w:t>
      </w:r>
      <w:r w:rsidR="007F7964" w:rsidRPr="004E0C7B">
        <w:rPr>
          <w:rStyle w:val="Char3"/>
          <w:rFonts w:hint="cs"/>
          <w:rtl/>
        </w:rPr>
        <w:t xml:space="preserve"> آن‌ها </w:t>
      </w:r>
      <w:r w:rsidR="00553E1B" w:rsidRPr="004E0C7B">
        <w:rPr>
          <w:rStyle w:val="Char3"/>
          <w:rFonts w:hint="cs"/>
          <w:rtl/>
        </w:rPr>
        <w:t>منع کنید.</w:t>
      </w:r>
    </w:p>
    <w:p w:rsidR="00553E1B" w:rsidRPr="004E0C7B" w:rsidRDefault="00553E1B" w:rsidP="004E0C7B">
      <w:pPr>
        <w:ind w:firstLine="284"/>
        <w:jc w:val="both"/>
        <w:rPr>
          <w:rStyle w:val="Char3"/>
          <w:rtl/>
        </w:rPr>
      </w:pPr>
      <w:r w:rsidRPr="004E0C7B">
        <w:rPr>
          <w:rStyle w:val="Char3"/>
          <w:rFonts w:hint="cs"/>
          <w:rtl/>
        </w:rPr>
        <w:t>آشوبگران جواب می‌دهند: نه، به خدا نمی‌گذاریم چیزی به او برسد. چون مانع شدند که علی آب به داخل خانه برساند، عمامه‌اش را از سر برمی‌دارد و به داخل خانه می‌ان</w:t>
      </w:r>
      <w:r w:rsidR="00745D23" w:rsidRPr="004E0C7B">
        <w:rPr>
          <w:rStyle w:val="Char3"/>
          <w:rFonts w:hint="cs"/>
          <w:rtl/>
        </w:rPr>
        <w:t>دازد تا به عثمان بفهماند که او آ</w:t>
      </w:r>
      <w:r w:rsidRPr="004E0C7B">
        <w:rPr>
          <w:rStyle w:val="Char3"/>
          <w:rFonts w:hint="cs"/>
          <w:rtl/>
        </w:rPr>
        <w:t>ب آورده ولی موفق نشده به داخل خانه برساند.</w:t>
      </w:r>
    </w:p>
    <w:p w:rsidR="00553E1B" w:rsidRPr="004E0C7B" w:rsidRDefault="00553E1B" w:rsidP="004E0C7B">
      <w:pPr>
        <w:ind w:firstLine="284"/>
        <w:jc w:val="both"/>
        <w:rPr>
          <w:rStyle w:val="Char3"/>
          <w:rtl/>
        </w:rPr>
      </w:pPr>
      <w:r w:rsidRPr="004E0C7B">
        <w:rPr>
          <w:rStyle w:val="Char3"/>
          <w:rFonts w:hint="cs"/>
          <w:rtl/>
        </w:rPr>
        <w:t>همچنین ام حبیبه همسر رسول الله خواست آب به خانه برساند، اما آشوبگران نگذاشتند. چیزی نمانده بود که خودش مجروح شود. پس از این ماجرا چون اهل خانه عمرو بن حزم که خانه</w:t>
      </w:r>
      <w:r w:rsidR="007F7964" w:rsidRPr="004E0C7B">
        <w:rPr>
          <w:rStyle w:val="Char3"/>
          <w:rFonts w:hint="cs"/>
          <w:rtl/>
        </w:rPr>
        <w:t xml:space="preserve"> آن‌ها </w:t>
      </w:r>
      <w:r w:rsidRPr="004E0C7B">
        <w:rPr>
          <w:rStyle w:val="Char3"/>
          <w:rFonts w:hint="cs"/>
          <w:rtl/>
        </w:rPr>
        <w:t>متصل به خانه عثمان بود از این امر مطلع</w:t>
      </w:r>
      <w:r w:rsidR="007F7964" w:rsidRPr="004E0C7B">
        <w:rPr>
          <w:rStyle w:val="Char3"/>
          <w:rFonts w:hint="cs"/>
          <w:rtl/>
        </w:rPr>
        <w:t xml:space="preserve"> می‌شوند، </w:t>
      </w:r>
      <w:r w:rsidRPr="004E0C7B">
        <w:rPr>
          <w:rStyle w:val="Char3"/>
          <w:rFonts w:hint="cs"/>
          <w:rtl/>
        </w:rPr>
        <w:t>در تاریکی شب از پشت بام خانه خود آب به خانه عثمان می‌رسانند. مشکل بی‌آبی ساکنین خانه تا اندازه‌ای برطرف می‌شود.</w:t>
      </w:r>
    </w:p>
    <w:p w:rsidR="00553E1B" w:rsidRPr="004E0C7B" w:rsidRDefault="00553E1B" w:rsidP="004E0C7B">
      <w:pPr>
        <w:widowControl w:val="0"/>
        <w:ind w:firstLine="284"/>
        <w:jc w:val="both"/>
        <w:rPr>
          <w:rStyle w:val="Char3"/>
          <w:rtl/>
        </w:rPr>
      </w:pPr>
      <w:r w:rsidRPr="004E0C7B">
        <w:rPr>
          <w:rStyle w:val="Char3"/>
          <w:rFonts w:hint="cs"/>
          <w:rtl/>
        </w:rPr>
        <w:t>در همین حال آشوبگران می‌شنوند که حجاج می‌خواهند پس از انجام مراسم حج برای کمک به عثمان به مدینه آیند. قبلاً هم شنیده بودند که از پادگان‌های شهرستان‌ها چندین گروه برای نجات عثمان مهیای حرکت به سوی مدینه شده</w:t>
      </w:r>
      <w:r w:rsidR="007F7964" w:rsidRPr="004E0C7B">
        <w:rPr>
          <w:rStyle w:val="Char3"/>
          <w:rFonts w:hint="cs"/>
          <w:rtl/>
        </w:rPr>
        <w:t xml:space="preserve">‌اند. </w:t>
      </w:r>
      <w:r w:rsidRPr="004E0C7B">
        <w:rPr>
          <w:rStyle w:val="Char3"/>
          <w:rFonts w:hint="cs"/>
          <w:rtl/>
        </w:rPr>
        <w:t>از این رو برای</w:t>
      </w:r>
      <w:r w:rsidR="007F7964" w:rsidRPr="004E0C7B">
        <w:rPr>
          <w:rStyle w:val="Char3"/>
          <w:rFonts w:hint="cs"/>
          <w:rtl/>
        </w:rPr>
        <w:t xml:space="preserve"> آن‌ها </w:t>
      </w:r>
      <w:r w:rsidRPr="004E0C7B">
        <w:rPr>
          <w:rStyle w:val="Char3"/>
          <w:rFonts w:hint="cs"/>
          <w:rtl/>
        </w:rPr>
        <w:t>مسلم</w:t>
      </w:r>
      <w:r w:rsidR="007F7964" w:rsidRPr="004E0C7B">
        <w:rPr>
          <w:rStyle w:val="Char3"/>
          <w:rFonts w:hint="cs"/>
          <w:rtl/>
        </w:rPr>
        <w:t xml:space="preserve"> می‌شود </w:t>
      </w:r>
      <w:r w:rsidRPr="004E0C7B">
        <w:rPr>
          <w:rStyle w:val="Char3"/>
          <w:rFonts w:hint="cs"/>
          <w:rtl/>
        </w:rPr>
        <w:t>که اگر حجاج و گروه‌های پادگان‌ها به مدینه برسند</w:t>
      </w:r>
      <w:r w:rsidR="007F7964" w:rsidRPr="004E0C7B">
        <w:rPr>
          <w:rStyle w:val="Char3"/>
          <w:rFonts w:hint="cs"/>
          <w:rtl/>
        </w:rPr>
        <w:t xml:space="preserve"> آن‌ها </w:t>
      </w:r>
      <w:r w:rsidRPr="004E0C7B">
        <w:rPr>
          <w:rStyle w:val="Char3"/>
          <w:rFonts w:hint="cs"/>
          <w:rtl/>
        </w:rPr>
        <w:t>(آشوبگران) نه تنها به مقصود خود نمی‌رسند، بلکه خود</w:t>
      </w:r>
      <w:r w:rsidR="007F7964" w:rsidRPr="004E0C7B">
        <w:rPr>
          <w:rStyle w:val="Char3"/>
          <w:rFonts w:hint="cs"/>
          <w:rtl/>
        </w:rPr>
        <w:t xml:space="preserve"> آن‌ها </w:t>
      </w:r>
      <w:r w:rsidRPr="004E0C7B">
        <w:rPr>
          <w:rStyle w:val="Char3"/>
          <w:rFonts w:hint="cs"/>
          <w:rtl/>
        </w:rPr>
        <w:t>در معرض خطر نابودی قرار خواهند گرفت. زیرا عده</w:t>
      </w:r>
      <w:r w:rsidR="007F7964" w:rsidRPr="004E0C7B">
        <w:rPr>
          <w:rStyle w:val="Char3"/>
          <w:rFonts w:hint="cs"/>
          <w:rtl/>
        </w:rPr>
        <w:t xml:space="preserve"> آن‌ها </w:t>
      </w:r>
      <w:r w:rsidRPr="004E0C7B">
        <w:rPr>
          <w:rStyle w:val="Char3"/>
          <w:rFonts w:hint="cs"/>
          <w:rtl/>
        </w:rPr>
        <w:t>خیلی کمتر از جمع حجاج بود و عده زیادی هم از پادگان‌ها می‌رسیدند. لذا تصمیم گرفتند هرچه زودتر و سریعاً وارد خانه شوند و عثمان را مجبور به استعفاء نمایند یا به حیاتش خاتمه دهند، تا حجاج و گروه‌های پادگان‌ها در مقابل عمل انجام یافته قرار گرفته عثمان وجود نداشته باشد تا برای نجاتش به مدینه آیند. برای این کار یک گروه سیزده نفری از پیشتازان آشوبگران که محمد بن ابی بکر نیز با</w:t>
      </w:r>
      <w:r w:rsidR="007F7964" w:rsidRPr="004E0C7B">
        <w:rPr>
          <w:rStyle w:val="Char3"/>
          <w:rFonts w:hint="cs"/>
          <w:rtl/>
        </w:rPr>
        <w:t xml:space="preserve"> آن‌ها </w:t>
      </w:r>
      <w:r w:rsidRPr="004E0C7B">
        <w:rPr>
          <w:rStyle w:val="Char3"/>
          <w:rFonts w:hint="cs"/>
          <w:rtl/>
        </w:rPr>
        <w:t>بود معین شدند تا به خانه عثمان داخل شوند و کار خود را با او یکسره نمایند.</w:t>
      </w:r>
    </w:p>
    <w:p w:rsidR="00553E1B" w:rsidRPr="004E0C7B" w:rsidRDefault="00553E1B" w:rsidP="004E0C7B">
      <w:pPr>
        <w:ind w:firstLine="284"/>
        <w:jc w:val="both"/>
        <w:rPr>
          <w:rStyle w:val="Char3"/>
          <w:rtl/>
        </w:rPr>
      </w:pPr>
      <w:r w:rsidRPr="004E0C7B">
        <w:rPr>
          <w:rStyle w:val="Char3"/>
          <w:rFonts w:hint="cs"/>
          <w:rtl/>
        </w:rPr>
        <w:t>چون بعضی از فرزندان صحابه بزرگ رسول الله از قبیل حسن و حسین فرزندان علی بن ابی طالب، عبدالله بن عمر، عبدالله بن زبیر، محمد بن طلحه و چندی دیگر برای محافظت عثمان بر در خانه ایستاده بودند و نگهبانی</w:t>
      </w:r>
      <w:r w:rsidR="007F7964" w:rsidRPr="004E0C7B">
        <w:rPr>
          <w:rStyle w:val="Char3"/>
          <w:rFonts w:hint="cs"/>
          <w:rtl/>
        </w:rPr>
        <w:t xml:space="preserve"> می‌کردند، </w:t>
      </w:r>
      <w:r w:rsidRPr="004E0C7B">
        <w:rPr>
          <w:rStyle w:val="Char3"/>
          <w:rFonts w:hint="cs"/>
          <w:rtl/>
        </w:rPr>
        <w:t>آشوبگران صلاح ندیدند با</w:t>
      </w:r>
      <w:r w:rsidR="007F7964" w:rsidRPr="004E0C7B">
        <w:rPr>
          <w:rStyle w:val="Char3"/>
          <w:rFonts w:hint="cs"/>
          <w:rtl/>
        </w:rPr>
        <w:t xml:space="preserve"> آن‌ها </w:t>
      </w:r>
      <w:r w:rsidRPr="004E0C7B">
        <w:rPr>
          <w:rStyle w:val="Char3"/>
          <w:rFonts w:hint="cs"/>
          <w:rtl/>
        </w:rPr>
        <w:t>زد و خورد نمایند. لذا دور از انظار</w:t>
      </w:r>
      <w:r w:rsidR="007F7964" w:rsidRPr="004E0C7B">
        <w:rPr>
          <w:rStyle w:val="Char3"/>
          <w:rFonts w:hint="cs"/>
          <w:rtl/>
        </w:rPr>
        <w:t xml:space="preserve"> آن‌ها </w:t>
      </w:r>
      <w:r w:rsidRPr="004E0C7B">
        <w:rPr>
          <w:rStyle w:val="Char3"/>
          <w:rFonts w:hint="cs"/>
          <w:rtl/>
        </w:rPr>
        <w:t>از پشت بام خانه عمرو بن حزم عبور</w:t>
      </w:r>
      <w:r w:rsidR="007F7964" w:rsidRPr="004E0C7B">
        <w:rPr>
          <w:rStyle w:val="Char3"/>
          <w:rFonts w:hint="cs"/>
          <w:rtl/>
        </w:rPr>
        <w:t xml:space="preserve"> می‌کنند </w:t>
      </w:r>
      <w:r w:rsidRPr="004E0C7B">
        <w:rPr>
          <w:rStyle w:val="Char3"/>
          <w:rFonts w:hint="cs"/>
          <w:rtl/>
        </w:rPr>
        <w:t>و به خانه عثمان داخل</w:t>
      </w:r>
      <w:r w:rsidR="007F7964" w:rsidRPr="004E0C7B">
        <w:rPr>
          <w:rStyle w:val="Char3"/>
          <w:rFonts w:hint="cs"/>
          <w:rtl/>
        </w:rPr>
        <w:t xml:space="preserve"> می‌شوند </w:t>
      </w:r>
      <w:r w:rsidRPr="004E0C7B">
        <w:rPr>
          <w:rStyle w:val="Char3"/>
          <w:rFonts w:hint="cs"/>
          <w:rtl/>
        </w:rPr>
        <w:t>و به او که قرآن در پیش داشت و تلاوت</w:t>
      </w:r>
      <w:r w:rsidR="007F7964" w:rsidRPr="004E0C7B">
        <w:rPr>
          <w:rStyle w:val="Char3"/>
          <w:rFonts w:hint="cs"/>
          <w:rtl/>
        </w:rPr>
        <w:t xml:space="preserve"> می‌کرد </w:t>
      </w:r>
      <w:r w:rsidRPr="004E0C7B">
        <w:rPr>
          <w:rStyle w:val="Char3"/>
          <w:rFonts w:hint="cs"/>
          <w:rtl/>
        </w:rPr>
        <w:t>خطاب</w:t>
      </w:r>
      <w:r w:rsidR="007F7964" w:rsidRPr="004E0C7B">
        <w:rPr>
          <w:rStyle w:val="Char3"/>
          <w:rFonts w:hint="cs"/>
          <w:rtl/>
        </w:rPr>
        <w:t xml:space="preserve"> می‌کنند </w:t>
      </w:r>
      <w:r w:rsidRPr="004E0C7B">
        <w:rPr>
          <w:rStyle w:val="Char3"/>
          <w:rFonts w:hint="cs"/>
          <w:rtl/>
        </w:rPr>
        <w:t>و می‌گویند: اگر خود را از خلافت عزل کنی، دست از تو برمی‌داریم.</w:t>
      </w:r>
    </w:p>
    <w:p w:rsidR="00553E1B" w:rsidRPr="004E0C7B" w:rsidRDefault="00553E1B" w:rsidP="004E0C7B">
      <w:pPr>
        <w:ind w:firstLine="284"/>
        <w:jc w:val="both"/>
        <w:rPr>
          <w:rStyle w:val="Char3"/>
          <w:rtl/>
        </w:rPr>
      </w:pPr>
      <w:r w:rsidRPr="004E0C7B">
        <w:rPr>
          <w:rStyle w:val="Char3"/>
          <w:rFonts w:hint="cs"/>
          <w:rtl/>
        </w:rPr>
        <w:t>چون عثمان موافقت</w:t>
      </w:r>
      <w:r w:rsidR="007F7964" w:rsidRPr="004E0C7B">
        <w:rPr>
          <w:rStyle w:val="Char3"/>
          <w:rFonts w:hint="cs"/>
          <w:rtl/>
        </w:rPr>
        <w:t xml:space="preserve"> نمی‌کند </w:t>
      </w:r>
      <w:r w:rsidRPr="004E0C7B">
        <w:rPr>
          <w:rStyle w:val="Char3"/>
          <w:rFonts w:hint="cs"/>
          <w:rtl/>
        </w:rPr>
        <w:t>و باز مانند گذشته می‌گوید: من هرگز پیراهنی را که خدا به من پوشانده است از تن در نخواهم آورد، یکی از</w:t>
      </w:r>
      <w:r w:rsidR="007F7964" w:rsidRPr="004E0C7B">
        <w:rPr>
          <w:rStyle w:val="Char3"/>
          <w:rFonts w:hint="cs"/>
          <w:rtl/>
        </w:rPr>
        <w:t xml:space="preserve"> آن‌ها </w:t>
      </w:r>
      <w:r w:rsidRPr="004E0C7B">
        <w:rPr>
          <w:rStyle w:val="Char3"/>
          <w:rFonts w:hint="cs"/>
          <w:rtl/>
        </w:rPr>
        <w:t>به نام غافقی بن حرب سرکرد</w:t>
      </w:r>
      <w:r w:rsidR="007F7964" w:rsidRPr="004E0C7B">
        <w:rPr>
          <w:rStyle w:val="Char3"/>
          <w:rFonts w:hint="cs"/>
          <w:rtl/>
        </w:rPr>
        <w:t>ۀ</w:t>
      </w:r>
      <w:r w:rsidRPr="004E0C7B">
        <w:rPr>
          <w:rStyle w:val="Char3"/>
          <w:rFonts w:hint="cs"/>
          <w:rtl/>
        </w:rPr>
        <w:t xml:space="preserve"> مؤثر اشرار با عمودی که در دست داشت ضربتی بر پیشانی عثمان وارد</w:t>
      </w:r>
      <w:r w:rsidR="007F7964" w:rsidRPr="004E0C7B">
        <w:rPr>
          <w:rStyle w:val="Char3"/>
          <w:rFonts w:hint="cs"/>
          <w:rtl/>
        </w:rPr>
        <w:t xml:space="preserve"> می‌کند </w:t>
      </w:r>
      <w:r w:rsidRPr="004E0C7B">
        <w:rPr>
          <w:rStyle w:val="Char3"/>
          <w:rFonts w:hint="cs"/>
          <w:rtl/>
        </w:rPr>
        <w:t>و سرش را می‌شکافد. عثمان بی‌هوش</w:t>
      </w:r>
      <w:r w:rsidR="007F7964" w:rsidRPr="004E0C7B">
        <w:rPr>
          <w:rStyle w:val="Char3"/>
          <w:rFonts w:hint="cs"/>
          <w:rtl/>
        </w:rPr>
        <w:t xml:space="preserve"> می‌شود </w:t>
      </w:r>
      <w:r w:rsidRPr="004E0C7B">
        <w:rPr>
          <w:rStyle w:val="Char3"/>
          <w:rFonts w:hint="cs"/>
          <w:rtl/>
        </w:rPr>
        <w:t>و به زمین می‌افتد. یکی دیگر از سران اشرار به نام سواد بن حمران با شمشیر سینه‌اش را می‌شکافد و او را به قتل می‌رساند. چون نائله همسر عثمان می‌خواست از شوهرش شمشیر را دور نماید شمشیر به دستش اصابت</w:t>
      </w:r>
      <w:r w:rsidR="007F7964" w:rsidRPr="004E0C7B">
        <w:rPr>
          <w:rStyle w:val="Char3"/>
          <w:rFonts w:hint="cs"/>
          <w:rtl/>
        </w:rPr>
        <w:t xml:space="preserve"> می‌کند </w:t>
      </w:r>
      <w:r w:rsidRPr="004E0C7B">
        <w:rPr>
          <w:rStyle w:val="Char3"/>
          <w:rFonts w:hint="cs"/>
          <w:rtl/>
        </w:rPr>
        <w:t>و چند انگشت را از یک دستش قطع می‌نماید.</w:t>
      </w:r>
    </w:p>
    <w:p w:rsidR="00553E1B" w:rsidRPr="004E0C7B" w:rsidRDefault="00553E1B" w:rsidP="004E0C7B">
      <w:pPr>
        <w:widowControl w:val="0"/>
        <w:ind w:firstLine="284"/>
        <w:jc w:val="both"/>
        <w:rPr>
          <w:rStyle w:val="Char3"/>
          <w:rtl/>
        </w:rPr>
      </w:pPr>
      <w:r w:rsidRPr="004E0C7B">
        <w:rPr>
          <w:rStyle w:val="Char3"/>
          <w:rFonts w:hint="cs"/>
          <w:rtl/>
        </w:rPr>
        <w:t>اشرار بازهم تا آنجا آتش عداوت در قلوب‌شان زبانه می‌کشید و بغض و کینه در صدورشان به حدی می‌جوشید که با قتل عثمان فرو ننشست. خواستند سر از تن بی‌روحش جدا سازند، ولی چون زنان خانه ناله و صیحه سر دادند، یکی از این گروه به نام عبدالله بن عدیس می‌گوید: رهایش کنید.</w:t>
      </w:r>
    </w:p>
    <w:p w:rsidR="00553E1B" w:rsidRPr="00E81225" w:rsidRDefault="00553E1B" w:rsidP="004E0C7B">
      <w:pPr>
        <w:ind w:firstLine="284"/>
        <w:jc w:val="both"/>
        <w:rPr>
          <w:rStyle w:val="Char3"/>
          <w:rtl/>
        </w:rPr>
      </w:pPr>
      <w:r w:rsidRPr="004E0C7B">
        <w:rPr>
          <w:rStyle w:val="Char3"/>
          <w:rFonts w:hint="cs"/>
          <w:rtl/>
        </w:rPr>
        <w:t>همین که خبر قتل عثمان به خارج خانه می‌رسد آشوبگران فرصت را غنیمت می‌شمارند و به داخل خانه می‌ریزند. هرچه در خانه بوده تا آنجا غارت</w:t>
      </w:r>
      <w:r w:rsidR="007F7964" w:rsidRPr="004E0C7B">
        <w:rPr>
          <w:rStyle w:val="Char3"/>
          <w:rFonts w:hint="cs"/>
          <w:rtl/>
        </w:rPr>
        <w:t xml:space="preserve"> می‌کنند </w:t>
      </w:r>
      <w:r w:rsidRPr="004E0C7B">
        <w:rPr>
          <w:rStyle w:val="Char3"/>
          <w:rFonts w:hint="cs"/>
          <w:rtl/>
        </w:rPr>
        <w:t>که حتی از چادر روی</w:t>
      </w:r>
      <w:r w:rsidR="00305C95" w:rsidRPr="004E0C7B">
        <w:rPr>
          <w:rStyle w:val="Char3"/>
          <w:rFonts w:hint="eastAsia"/>
          <w:rtl/>
        </w:rPr>
        <w:t>‌</w:t>
      </w:r>
      <w:r w:rsidRPr="004E0C7B">
        <w:rPr>
          <w:rStyle w:val="Char3"/>
          <w:rFonts w:hint="cs"/>
          <w:rtl/>
        </w:rPr>
        <w:t>سر نائله همسر عثمان نمی‌گذرند.</w:t>
      </w:r>
      <w:r w:rsidR="00910439" w:rsidRPr="004E0C7B">
        <w:rPr>
          <w:rStyle w:val="Char3"/>
          <w:rFonts w:hint="cs"/>
          <w:rtl/>
        </w:rPr>
        <w:t xml:space="preserve"> </w:t>
      </w:r>
      <w:r w:rsidR="0052000E" w:rsidRPr="004E0C7B">
        <w:rPr>
          <w:rStyle w:val="Char3"/>
          <w:rFonts w:hint="cs"/>
          <w:rtl/>
        </w:rPr>
        <w:t>نامردی از</w:t>
      </w:r>
      <w:r w:rsidR="007F7964" w:rsidRPr="004E0C7B">
        <w:rPr>
          <w:rStyle w:val="Char3"/>
          <w:rFonts w:hint="cs"/>
          <w:rtl/>
        </w:rPr>
        <w:t xml:space="preserve"> آن‌ها </w:t>
      </w:r>
      <w:r w:rsidR="0052000E" w:rsidRPr="004E0C7B">
        <w:rPr>
          <w:rStyle w:val="Char3"/>
          <w:rFonts w:hint="cs"/>
          <w:rtl/>
        </w:rPr>
        <w:t xml:space="preserve">به نام کلثوم </w:t>
      </w:r>
      <w:r w:rsidR="0052000E" w:rsidRPr="00057033">
        <w:rPr>
          <w:rStyle w:val="Char3"/>
          <w:rFonts w:hint="cs"/>
          <w:rtl/>
        </w:rPr>
        <w:t>تجیبی لعن</w:t>
      </w:r>
      <w:r w:rsidR="004E0C7B" w:rsidRPr="00057033">
        <w:rPr>
          <w:rStyle w:val="Char3"/>
          <w:rFonts w:hint="cs"/>
          <w:rtl/>
        </w:rPr>
        <w:t>ة</w:t>
      </w:r>
      <w:r w:rsidR="0052000E" w:rsidRPr="00057033">
        <w:rPr>
          <w:rStyle w:val="Char3"/>
          <w:rFonts w:hint="cs"/>
          <w:rtl/>
        </w:rPr>
        <w:t xml:space="preserve"> الله</w:t>
      </w:r>
      <w:r w:rsidR="0052000E" w:rsidRPr="00E81225">
        <w:rPr>
          <w:rStyle w:val="Char3"/>
          <w:rFonts w:hint="cs"/>
          <w:rtl/>
        </w:rPr>
        <w:t xml:space="preserve"> علیه آن را از روی سرش می‌رباید. این لعین به دست یکی از غلامان عثمان به قتل می‌رسد.</w:t>
      </w:r>
    </w:p>
    <w:p w:rsidR="0052000E" w:rsidRPr="004E0C7B" w:rsidRDefault="0052000E" w:rsidP="004E0C7B">
      <w:pPr>
        <w:ind w:firstLine="284"/>
        <w:jc w:val="both"/>
        <w:rPr>
          <w:rStyle w:val="Char3"/>
          <w:rtl/>
        </w:rPr>
      </w:pPr>
      <w:r w:rsidRPr="004E0C7B">
        <w:rPr>
          <w:rStyle w:val="Char3"/>
          <w:rFonts w:hint="cs"/>
          <w:rtl/>
        </w:rPr>
        <w:t>این مفسدین پس از چپاول خانه عثمان به سوی عمارت بیت المال می‌شتابند و آنچه را در آنجا بود و خیلی هم زیاد بود، به یغما می‌برند. حال</w:t>
      </w:r>
      <w:r w:rsidR="007F7964" w:rsidRPr="004E0C7B">
        <w:rPr>
          <w:rStyle w:val="Char3"/>
          <w:rFonts w:hint="cs"/>
          <w:rtl/>
        </w:rPr>
        <w:t xml:space="preserve"> آنکه </w:t>
      </w:r>
      <w:r w:rsidRPr="004E0C7B">
        <w:rPr>
          <w:rStyle w:val="Char3"/>
          <w:rFonts w:hint="cs"/>
          <w:rtl/>
        </w:rPr>
        <w:t>بیت المال ملک امت اسلام بود نه ملک عثمان؛ فرضاً اگر مال عثمان بود، بازهم به حکم دین اسلام مصون از تعرض بود.</w:t>
      </w:r>
    </w:p>
    <w:p w:rsidR="0052000E" w:rsidRPr="004E0C7B" w:rsidRDefault="0052000E" w:rsidP="004E0C7B">
      <w:pPr>
        <w:ind w:firstLine="284"/>
        <w:jc w:val="both"/>
        <w:rPr>
          <w:rStyle w:val="Char3"/>
          <w:rtl/>
        </w:rPr>
      </w:pPr>
      <w:r w:rsidRPr="004E0C7B">
        <w:rPr>
          <w:rStyle w:val="Char3"/>
          <w:rFonts w:hint="cs"/>
          <w:rtl/>
        </w:rPr>
        <w:t>ولی</w:t>
      </w:r>
      <w:r w:rsidR="007F7964" w:rsidRPr="004E0C7B">
        <w:rPr>
          <w:rStyle w:val="Char3"/>
          <w:rFonts w:hint="cs"/>
          <w:rtl/>
        </w:rPr>
        <w:t xml:space="preserve"> آن‌ها </w:t>
      </w:r>
      <w:r w:rsidRPr="004E0C7B">
        <w:rPr>
          <w:rStyle w:val="Char3"/>
          <w:rFonts w:hint="cs"/>
          <w:rtl/>
        </w:rPr>
        <w:t>اشرار و مفسدینی بودند که ایده باطل خود را زیر پرده حق می‌پوشاندند. این عمل فساد و اعمال دیگرشان که در تاریخ علی بن ابی طالب</w:t>
      </w:r>
      <w:r w:rsidR="007F7964" w:rsidRPr="004E0C7B">
        <w:rPr>
          <w:rStyle w:val="Char3"/>
          <w:rFonts w:hint="cs"/>
          <w:rtl/>
        </w:rPr>
        <w:t xml:space="preserve"> آن‌ها </w:t>
      </w:r>
      <w:r w:rsidRPr="004E0C7B">
        <w:rPr>
          <w:rStyle w:val="Char3"/>
          <w:rFonts w:hint="cs"/>
          <w:rtl/>
        </w:rPr>
        <w:t xml:space="preserve">را ذکر خواهیم کرد، </w:t>
      </w:r>
      <w:r w:rsidR="00305C95" w:rsidRPr="004E0C7B">
        <w:rPr>
          <w:rStyle w:val="Char3"/>
          <w:rFonts w:hint="cs"/>
          <w:rtl/>
        </w:rPr>
        <w:t>پ</w:t>
      </w:r>
      <w:r w:rsidRPr="004E0C7B">
        <w:rPr>
          <w:rStyle w:val="Char3"/>
          <w:rFonts w:hint="cs"/>
          <w:rtl/>
        </w:rPr>
        <w:t>رده از روی فساد کار و خبث باطن‌شان برمی‌دارد. چنین است صفت ممیزه اهل باطل و فساد که کردارشان در یک خط واضح مخالف با گفتارشان</w:t>
      </w:r>
      <w:r w:rsidR="007F7964" w:rsidRPr="004E0C7B">
        <w:rPr>
          <w:rStyle w:val="Char3"/>
          <w:rFonts w:hint="cs"/>
          <w:rtl/>
        </w:rPr>
        <w:t xml:space="preserve"> می‌باشد. </w:t>
      </w:r>
      <w:r w:rsidRPr="004E0C7B">
        <w:rPr>
          <w:rStyle w:val="Char3"/>
          <w:rFonts w:hint="cs"/>
          <w:rtl/>
        </w:rPr>
        <w:t>حقاً عثمان</w:t>
      </w:r>
      <w:r w:rsidR="007F7964" w:rsidRPr="004E0C7B">
        <w:rPr>
          <w:rStyle w:val="Char3"/>
          <w:rFonts w:hint="cs"/>
          <w:rtl/>
        </w:rPr>
        <w:t xml:space="preserve"> آن‌ها </w:t>
      </w:r>
      <w:r w:rsidRPr="004E0C7B">
        <w:rPr>
          <w:rStyle w:val="Char3"/>
          <w:rFonts w:hint="cs"/>
          <w:rtl/>
        </w:rPr>
        <w:t>را خوب شناخته بود که در مسجد بر روی منبر در باره</w:t>
      </w:r>
      <w:r w:rsidR="007F7964" w:rsidRPr="004E0C7B">
        <w:rPr>
          <w:rStyle w:val="Char3"/>
          <w:rFonts w:hint="cs"/>
          <w:rtl/>
        </w:rPr>
        <w:t xml:space="preserve"> آن‌ها </w:t>
      </w:r>
      <w:r w:rsidRPr="004E0C7B">
        <w:rPr>
          <w:rStyle w:val="Char3"/>
          <w:rFonts w:hint="cs"/>
          <w:rtl/>
        </w:rPr>
        <w:t>گفت:</w:t>
      </w:r>
    </w:p>
    <w:p w:rsidR="0052000E" w:rsidRPr="004E0C7B" w:rsidRDefault="0052000E" w:rsidP="004E0C7B">
      <w:pPr>
        <w:ind w:firstLine="284"/>
        <w:jc w:val="both"/>
        <w:rPr>
          <w:rStyle w:val="Char3"/>
          <w:rtl/>
        </w:rPr>
      </w:pPr>
      <w:r w:rsidRPr="004E0C7B">
        <w:rPr>
          <w:rStyle w:val="Char3"/>
          <w:rFonts w:hint="cs"/>
          <w:rtl/>
        </w:rPr>
        <w:t>آنچه</w:t>
      </w:r>
      <w:r w:rsidR="007F7964" w:rsidRPr="004E0C7B">
        <w:rPr>
          <w:rStyle w:val="Char3"/>
          <w:rFonts w:hint="cs"/>
          <w:rtl/>
        </w:rPr>
        <w:t xml:space="preserve"> آن‌ها </w:t>
      </w:r>
      <w:r w:rsidRPr="004E0C7B">
        <w:rPr>
          <w:rStyle w:val="Char3"/>
          <w:rFonts w:hint="cs"/>
          <w:rtl/>
        </w:rPr>
        <w:t>با زبان‌شان اظهار می‌دارند غیر از چیزی است که در دل‌شان پنهان</w:t>
      </w:r>
      <w:r w:rsidR="007F7964" w:rsidRPr="004E0C7B">
        <w:rPr>
          <w:rStyle w:val="Char3"/>
          <w:rFonts w:hint="cs"/>
          <w:rtl/>
        </w:rPr>
        <w:t xml:space="preserve"> می‌کنند. آن‌ها </w:t>
      </w:r>
      <w:r w:rsidRPr="004E0C7B">
        <w:rPr>
          <w:rStyle w:val="Char3"/>
          <w:rFonts w:hint="cs"/>
          <w:rtl/>
        </w:rPr>
        <w:t>با زبان چیزی می‌گویند که شما نیکش می‌دانید و باورش می‌کنید ولی در دل چیزهای نهان می‌دارند که اگر شما بدانید، منزجر و بیزار خواهید شد.</w:t>
      </w:r>
    </w:p>
    <w:p w:rsidR="0052000E" w:rsidRPr="004E0C7B" w:rsidRDefault="0052000E" w:rsidP="004E0C7B">
      <w:pPr>
        <w:ind w:firstLine="284"/>
        <w:jc w:val="both"/>
        <w:rPr>
          <w:rStyle w:val="Char3"/>
          <w:rtl/>
        </w:rPr>
      </w:pPr>
      <w:r w:rsidRPr="004E0C7B">
        <w:rPr>
          <w:rStyle w:val="Char3"/>
          <w:rFonts w:hint="cs"/>
          <w:rtl/>
        </w:rPr>
        <w:t>راستی که اگر کسی در آن روز آنچه را که عثمان در خطبه گفت باور</w:t>
      </w:r>
      <w:r w:rsidR="007F7964" w:rsidRPr="004E0C7B">
        <w:rPr>
          <w:rStyle w:val="Char3"/>
          <w:rFonts w:hint="cs"/>
          <w:rtl/>
        </w:rPr>
        <w:t xml:space="preserve"> نمی‌کرد، </w:t>
      </w:r>
      <w:r w:rsidRPr="004E0C7B">
        <w:rPr>
          <w:rStyle w:val="Char3"/>
          <w:rFonts w:hint="cs"/>
          <w:rtl/>
        </w:rPr>
        <w:t>اینک گذشت زمان و آن هم خیلی زود ثابت کرد که عثمان آ</w:t>
      </w:r>
      <w:r w:rsidR="00305C95" w:rsidRPr="004E0C7B">
        <w:rPr>
          <w:rStyle w:val="Char3"/>
          <w:rFonts w:hint="cs"/>
          <w:rtl/>
        </w:rPr>
        <w:t>نچه را در اعماق ق</w:t>
      </w:r>
      <w:r w:rsidRPr="004E0C7B">
        <w:rPr>
          <w:rStyle w:val="Char3"/>
          <w:rFonts w:hint="cs"/>
          <w:rtl/>
        </w:rPr>
        <w:t>ل</w:t>
      </w:r>
      <w:r w:rsidR="00305C95" w:rsidRPr="004E0C7B">
        <w:rPr>
          <w:rStyle w:val="Char3"/>
          <w:rFonts w:hint="cs"/>
          <w:rtl/>
        </w:rPr>
        <w:t>وب</w:t>
      </w:r>
      <w:r w:rsidRPr="004E0C7B">
        <w:rPr>
          <w:rStyle w:val="Char3"/>
          <w:rFonts w:hint="cs"/>
          <w:rtl/>
        </w:rPr>
        <w:t xml:space="preserve"> خبیث این مفسدین فتنه‌جو نهان بود، عیان می‌دید و صریحاً می‌گفت و آنچه می‌گفت، راست می‌گفت.</w:t>
      </w:r>
    </w:p>
    <w:p w:rsidR="0052000E" w:rsidRPr="00E81225" w:rsidRDefault="0052000E" w:rsidP="004E0C7B">
      <w:pPr>
        <w:ind w:firstLine="284"/>
        <w:jc w:val="both"/>
        <w:rPr>
          <w:rStyle w:val="Char3"/>
          <w:rtl/>
        </w:rPr>
      </w:pPr>
      <w:r w:rsidRPr="00E81225">
        <w:rPr>
          <w:rStyle w:val="Char3"/>
          <w:rFonts w:hint="cs"/>
          <w:rtl/>
        </w:rPr>
        <w:t>به هرجهت حضرت عثمان بن عفان خلیفه مسلمین</w:t>
      </w:r>
      <w:r w:rsidR="00C52E03" w:rsidRPr="004E0C7B">
        <w:rPr>
          <w:rStyle w:val="Emphasis"/>
          <w:rFonts w:cs="CTraditional Arabic" w:hint="cs"/>
          <w:i w:val="0"/>
          <w:iCs w:val="0"/>
          <w:rtl/>
          <w:lang w:bidi="fa-IR"/>
        </w:rPr>
        <w:t>س</w:t>
      </w:r>
      <w:r w:rsidRPr="00E81225">
        <w:rPr>
          <w:rStyle w:val="Char3"/>
          <w:rFonts w:hint="cs"/>
          <w:rtl/>
        </w:rPr>
        <w:t xml:space="preserve"> پس از یازده سال و یازده ماه و دوارزده روز خلافتش در سن هشتاد و دو سالگی در روز جمعه هجدهم ذی الحجه سال سی و پنجم هجری پس از</w:t>
      </w:r>
      <w:r w:rsidR="007F7964">
        <w:rPr>
          <w:rStyle w:val="Char3"/>
          <w:rFonts w:hint="cs"/>
          <w:rtl/>
        </w:rPr>
        <w:t xml:space="preserve"> اینکه </w:t>
      </w:r>
      <w:r w:rsidRPr="00E81225">
        <w:rPr>
          <w:rStyle w:val="Char3"/>
          <w:rFonts w:hint="cs"/>
          <w:rtl/>
        </w:rPr>
        <w:t>چهل روز آخر عمرش را در خانه زندانی و در محاصره اشرار بود، به دست</w:t>
      </w:r>
      <w:r w:rsidR="007F7964">
        <w:rPr>
          <w:rStyle w:val="Char3"/>
          <w:rFonts w:hint="cs"/>
          <w:rtl/>
        </w:rPr>
        <w:t xml:space="preserve"> آن‌ها </w:t>
      </w:r>
      <w:r w:rsidRPr="00E81225">
        <w:rPr>
          <w:rStyle w:val="Char3"/>
          <w:rFonts w:hint="cs"/>
          <w:rtl/>
        </w:rPr>
        <w:t>به شهادت رسید. مسلمین دیگر پس از این به گواهی تاریخ روی خوشی و خوشبختی ندیدند. امنیت و آرامش از بین</w:t>
      </w:r>
      <w:r w:rsidR="007F7964">
        <w:rPr>
          <w:rStyle w:val="Char3"/>
          <w:rFonts w:hint="cs"/>
          <w:rtl/>
        </w:rPr>
        <w:t xml:space="preserve"> آن‌ها </w:t>
      </w:r>
      <w:r w:rsidRPr="00E81225">
        <w:rPr>
          <w:rStyle w:val="Char3"/>
          <w:rFonts w:hint="cs"/>
          <w:rtl/>
        </w:rPr>
        <w:t>رخت بربست. جنگ‌های جمل و صفین و کشتارهای دیگر با دست خود مسلمین و در بین خود</w:t>
      </w:r>
      <w:r w:rsidR="007F7964">
        <w:rPr>
          <w:rStyle w:val="Char3"/>
          <w:rFonts w:hint="cs"/>
          <w:rtl/>
        </w:rPr>
        <w:t xml:space="preserve"> آن‌ها </w:t>
      </w:r>
      <w:r w:rsidRPr="00E81225">
        <w:rPr>
          <w:rStyle w:val="Char3"/>
          <w:rFonts w:hint="cs"/>
          <w:rtl/>
        </w:rPr>
        <w:t>به میان آمد و خود مسلمین قربانی حوادث ناگواری شدند که از همین فتنه و فساد آشوبگران شرور سرچشمه می‌گیرد.</w:t>
      </w:r>
    </w:p>
    <w:p w:rsidR="0052000E" w:rsidRPr="00E81225" w:rsidRDefault="0052000E" w:rsidP="004E0C7B">
      <w:pPr>
        <w:ind w:firstLine="284"/>
        <w:jc w:val="both"/>
        <w:rPr>
          <w:rStyle w:val="Char3"/>
          <w:rtl/>
        </w:rPr>
      </w:pPr>
      <w:r w:rsidRPr="00E81225">
        <w:rPr>
          <w:rStyle w:val="Char3"/>
          <w:rFonts w:hint="cs"/>
          <w:rtl/>
        </w:rPr>
        <w:t>تعجب در این است که خود عثمان</w:t>
      </w:r>
      <w:r w:rsidR="00305C95" w:rsidRPr="004E0C7B">
        <w:rPr>
          <w:rStyle w:val="Emphasis"/>
          <w:rFonts w:cs="CTraditional Arabic" w:hint="cs"/>
          <w:i w:val="0"/>
          <w:iCs w:val="0"/>
          <w:rtl/>
          <w:lang w:bidi="fa-IR"/>
        </w:rPr>
        <w:t>س</w:t>
      </w:r>
      <w:r w:rsidR="00305C95" w:rsidRPr="00E81225">
        <w:rPr>
          <w:rStyle w:val="Char3"/>
          <w:rFonts w:hint="cs"/>
          <w:rtl/>
        </w:rPr>
        <w:t xml:space="preserve"> </w:t>
      </w:r>
      <w:r w:rsidR="00065204">
        <w:rPr>
          <w:rStyle w:val="Char3"/>
          <w:rFonts w:hint="cs"/>
          <w:rtl/>
        </w:rPr>
        <w:t>چنان‌که</w:t>
      </w:r>
      <w:r w:rsidR="00305C95" w:rsidRPr="00E81225">
        <w:rPr>
          <w:rStyle w:val="Char3"/>
          <w:rFonts w:hint="cs"/>
          <w:rtl/>
        </w:rPr>
        <w:t xml:space="preserve"> در تاریخ الکامل؛ ج 3، </w:t>
      </w:r>
      <w:r w:rsidRPr="00E81225">
        <w:rPr>
          <w:rStyle w:val="Char3"/>
          <w:rFonts w:hint="cs"/>
          <w:rtl/>
        </w:rPr>
        <w:t>ص 86 ذکر شده است، پیش آمد این کشتارها را پیشگوئی و به اشرار که او را تهدید به قتل کردند گوشزد</w:t>
      </w:r>
      <w:r w:rsidR="007F7964">
        <w:rPr>
          <w:rStyle w:val="Char3"/>
          <w:rFonts w:hint="cs"/>
          <w:rtl/>
        </w:rPr>
        <w:t xml:space="preserve"> می‌کند </w:t>
      </w:r>
      <w:r w:rsidRPr="00E81225">
        <w:rPr>
          <w:rStyle w:val="Char3"/>
          <w:rFonts w:hint="cs"/>
          <w:rtl/>
        </w:rPr>
        <w:t>و می‌فرماید:</w:t>
      </w:r>
    </w:p>
    <w:p w:rsidR="0052000E" w:rsidRPr="00FF354E" w:rsidRDefault="0052000E" w:rsidP="00383D36">
      <w:pPr>
        <w:ind w:firstLine="284"/>
        <w:jc w:val="lowKashida"/>
        <w:rPr>
          <w:rStyle w:val="Emphasis"/>
          <w:i w:val="0"/>
          <w:iCs w:val="0"/>
          <w:sz w:val="32"/>
          <w:szCs w:val="32"/>
          <w:rtl/>
          <w:lang w:bidi="fa-IR"/>
        </w:rPr>
      </w:pPr>
      <w:r w:rsidRPr="00FF354E">
        <w:rPr>
          <w:rStyle w:val="Emphasis"/>
          <w:rFonts w:cs="Traditional Arabic" w:hint="cs"/>
          <w:i w:val="0"/>
          <w:iCs w:val="0"/>
          <w:sz w:val="32"/>
          <w:szCs w:val="32"/>
          <w:rtl/>
          <w:lang w:bidi="fa-IR"/>
        </w:rPr>
        <w:t>«</w:t>
      </w:r>
      <w:r w:rsidR="00305C95" w:rsidRPr="00E81225">
        <w:rPr>
          <w:rStyle w:val="Char2"/>
          <w:rFonts w:hint="cs"/>
          <w:rtl/>
        </w:rPr>
        <w:t>فإ</w:t>
      </w:r>
      <w:r w:rsidR="00FF354E" w:rsidRPr="00E81225">
        <w:rPr>
          <w:rStyle w:val="Char2"/>
          <w:rFonts w:hint="cs"/>
          <w:rtl/>
        </w:rPr>
        <w:t>نكم إذا قتلتموني وضعتم السيف على رقابكم ثم لم يرفع الله عنكم الاختلاف</w:t>
      </w:r>
      <w:r w:rsidRPr="00FF354E">
        <w:rPr>
          <w:rStyle w:val="Emphasis"/>
          <w:rFonts w:cs="Traditional Arabic" w:hint="cs"/>
          <w:i w:val="0"/>
          <w:iCs w:val="0"/>
          <w:sz w:val="32"/>
          <w:szCs w:val="32"/>
          <w:rtl/>
          <w:lang w:bidi="fa-IR"/>
        </w:rPr>
        <w:t>»</w:t>
      </w:r>
    </w:p>
    <w:p w:rsidR="0052000E" w:rsidRPr="004E0C7B" w:rsidRDefault="0052000E" w:rsidP="004E0C7B">
      <w:pPr>
        <w:ind w:firstLine="284"/>
        <w:jc w:val="both"/>
        <w:rPr>
          <w:rStyle w:val="Char3"/>
          <w:rtl/>
        </w:rPr>
      </w:pPr>
      <w:r w:rsidRPr="004E0C7B">
        <w:rPr>
          <w:rStyle w:val="Char3"/>
          <w:rFonts w:hint="cs"/>
          <w:rtl/>
        </w:rPr>
        <w:t>یعنی: پس اگر شما مرا بکشید، شمشیر بر گردن خودتا</w:t>
      </w:r>
      <w:r w:rsidR="00305C95" w:rsidRPr="004E0C7B">
        <w:rPr>
          <w:rStyle w:val="Char3"/>
          <w:rFonts w:hint="cs"/>
          <w:rtl/>
        </w:rPr>
        <w:t>ن</w:t>
      </w:r>
      <w:r w:rsidRPr="004E0C7B">
        <w:rPr>
          <w:rStyle w:val="Char3"/>
          <w:rFonts w:hint="cs"/>
          <w:rtl/>
        </w:rPr>
        <w:t xml:space="preserve"> می‌نهید. خدا پس از این هرگز اختلاف را از میان شما برنمی‌دارد.</w:t>
      </w:r>
    </w:p>
    <w:p w:rsidR="0052000E" w:rsidRPr="00E81225" w:rsidRDefault="0052000E" w:rsidP="00057033">
      <w:pPr>
        <w:ind w:firstLine="284"/>
        <w:jc w:val="both"/>
        <w:rPr>
          <w:rStyle w:val="Char3"/>
          <w:rtl/>
        </w:rPr>
      </w:pPr>
      <w:r w:rsidRPr="004E0C7B">
        <w:rPr>
          <w:rStyle w:val="Char3"/>
          <w:rFonts w:hint="cs"/>
          <w:rtl/>
        </w:rPr>
        <w:t>در البدا</w:t>
      </w:r>
      <w:r w:rsidR="00057033">
        <w:rPr>
          <w:rStyle w:val="Char3"/>
          <w:rFonts w:hint="cs"/>
          <w:rtl/>
        </w:rPr>
        <w:t>یة</w:t>
      </w:r>
      <w:r w:rsidR="00305C95" w:rsidRPr="00E81225">
        <w:rPr>
          <w:rStyle w:val="Char3"/>
          <w:rFonts w:hint="cs"/>
          <w:rtl/>
        </w:rPr>
        <w:t xml:space="preserve"> و</w:t>
      </w:r>
      <w:r w:rsidRPr="00E81225">
        <w:rPr>
          <w:rStyle w:val="Char3"/>
          <w:rFonts w:hint="cs"/>
          <w:rtl/>
        </w:rPr>
        <w:t>النها</w:t>
      </w:r>
      <w:r w:rsidR="00057033">
        <w:rPr>
          <w:rStyle w:val="Char3"/>
          <w:rFonts w:hint="cs"/>
          <w:rtl/>
        </w:rPr>
        <w:t>یة</w:t>
      </w:r>
      <w:r w:rsidR="00305C95" w:rsidRPr="00E81225">
        <w:rPr>
          <w:rStyle w:val="Char3"/>
          <w:rFonts w:hint="cs"/>
          <w:rtl/>
        </w:rPr>
        <w:t xml:space="preserve">، ج 7، </w:t>
      </w:r>
      <w:r w:rsidRPr="00E81225">
        <w:rPr>
          <w:rStyle w:val="Char3"/>
          <w:rFonts w:hint="cs"/>
          <w:rtl/>
        </w:rPr>
        <w:t>ص</w:t>
      </w:r>
      <w:r w:rsidR="00305C95" w:rsidRPr="00E81225">
        <w:rPr>
          <w:rStyle w:val="Char3"/>
          <w:rFonts w:hint="cs"/>
          <w:rtl/>
        </w:rPr>
        <w:t>ـ</w:t>
      </w:r>
      <w:r w:rsidRPr="00E81225">
        <w:rPr>
          <w:rStyle w:val="Char3"/>
          <w:rFonts w:hint="cs"/>
          <w:rtl/>
        </w:rPr>
        <w:t xml:space="preserve"> 180 اثر ابن کثیر نیز آمده که عثمان بار دیگر به اشرار گفت:</w:t>
      </w:r>
    </w:p>
    <w:p w:rsidR="0052000E" w:rsidRPr="00FF354E" w:rsidRDefault="0052000E" w:rsidP="00383D36">
      <w:pPr>
        <w:ind w:firstLine="284"/>
        <w:jc w:val="lowKashida"/>
        <w:rPr>
          <w:rStyle w:val="Emphasis"/>
          <w:i w:val="0"/>
          <w:iCs w:val="0"/>
          <w:sz w:val="32"/>
          <w:szCs w:val="32"/>
          <w:rtl/>
          <w:lang w:bidi="fa-IR"/>
        </w:rPr>
      </w:pPr>
      <w:r w:rsidRPr="00FF354E">
        <w:rPr>
          <w:rStyle w:val="Emphasis"/>
          <w:rFonts w:cs="Traditional Arabic" w:hint="cs"/>
          <w:i w:val="0"/>
          <w:iCs w:val="0"/>
          <w:sz w:val="32"/>
          <w:szCs w:val="32"/>
          <w:rtl/>
          <w:lang w:bidi="fa-IR"/>
        </w:rPr>
        <w:t>«</w:t>
      </w:r>
      <w:r w:rsidR="00305C95" w:rsidRPr="00E81225">
        <w:rPr>
          <w:rStyle w:val="Char2"/>
          <w:rFonts w:hint="cs"/>
          <w:rtl/>
        </w:rPr>
        <w:t>لإ</w:t>
      </w:r>
      <w:r w:rsidR="00FF354E" w:rsidRPr="00E81225">
        <w:rPr>
          <w:rStyle w:val="Char2"/>
          <w:rFonts w:hint="cs"/>
          <w:rtl/>
        </w:rPr>
        <w:t>ن قتلتموني لا تتحابوا بعدي ولا تصلوا جميعاً</w:t>
      </w:r>
      <w:r w:rsidRPr="00FF354E">
        <w:rPr>
          <w:rStyle w:val="Emphasis"/>
          <w:rFonts w:cs="Traditional Arabic" w:hint="cs"/>
          <w:i w:val="0"/>
          <w:iCs w:val="0"/>
          <w:sz w:val="32"/>
          <w:szCs w:val="32"/>
          <w:rtl/>
          <w:lang w:bidi="fa-IR"/>
        </w:rPr>
        <w:t>»</w:t>
      </w:r>
    </w:p>
    <w:p w:rsidR="0052000E" w:rsidRPr="004E0C7B" w:rsidRDefault="0052000E" w:rsidP="004E0C7B">
      <w:pPr>
        <w:ind w:firstLine="284"/>
        <w:jc w:val="both"/>
        <w:rPr>
          <w:rStyle w:val="Char3"/>
          <w:rtl/>
        </w:rPr>
      </w:pPr>
      <w:r w:rsidRPr="004E0C7B">
        <w:rPr>
          <w:rStyle w:val="Char3"/>
          <w:rFonts w:hint="cs"/>
          <w:rtl/>
        </w:rPr>
        <w:t>یعنی: به خدا قسم اگر مرا بکشید، پس از آن هرگز به یکدیگر محبت و دوستی نخواهید کرد، و گرچه هم نماز می‌خوانید و برای نماز جماعت در کنار هم می‌ایستید، قلوب‌تان باهم جمع نیست و اتحاد نخواهید داشت.</w:t>
      </w:r>
    </w:p>
    <w:p w:rsidR="0052000E" w:rsidRPr="004E0C7B" w:rsidRDefault="0052000E" w:rsidP="004E0C7B">
      <w:pPr>
        <w:ind w:firstLine="284"/>
        <w:jc w:val="both"/>
        <w:rPr>
          <w:rStyle w:val="Char3"/>
          <w:rtl/>
        </w:rPr>
      </w:pPr>
      <w:r w:rsidRPr="004E0C7B">
        <w:rPr>
          <w:rStyle w:val="Char3"/>
          <w:rFonts w:hint="cs"/>
          <w:rtl/>
        </w:rPr>
        <w:t>هرکس که از تاریخ و از کشمکش‌های سیاسی و جنگ‌ها و خونریزی‌های داخلی مسلمین پس از شهادت عثمان اطلاع دارد به صحت آنچه عثمان پیشگوئی کرده است، اذعان خواهد کرد؛ چه این امور از مسلمات</w:t>
      </w:r>
      <w:r w:rsidR="00EF598B" w:rsidRPr="004E0C7B">
        <w:rPr>
          <w:rStyle w:val="Char3"/>
          <w:rFonts w:hint="cs"/>
          <w:rtl/>
        </w:rPr>
        <w:t xml:space="preserve"> بدیهی تاریخ می‌باشد.</w:t>
      </w:r>
    </w:p>
    <w:p w:rsidR="00EF598B" w:rsidRPr="004E0C7B" w:rsidRDefault="00EF598B" w:rsidP="004E0C7B">
      <w:pPr>
        <w:ind w:firstLine="284"/>
        <w:jc w:val="both"/>
        <w:rPr>
          <w:rStyle w:val="Char3"/>
          <w:rtl/>
        </w:rPr>
      </w:pPr>
      <w:r w:rsidRPr="004E0C7B">
        <w:rPr>
          <w:rStyle w:val="Char3"/>
          <w:rFonts w:hint="cs"/>
          <w:rtl/>
        </w:rPr>
        <w:t>ما در پیرامون کار آشوبگران و در باره شهادت عثمان رویه اختصار را در پیش گرفتیم و به ذکر خلاصه اموری که مورد اتفاق تواریخ بود و اطلاع از آن برای خوانندگان گرامی مفید</w:t>
      </w:r>
      <w:r w:rsidR="007F7964" w:rsidRPr="004E0C7B">
        <w:rPr>
          <w:rStyle w:val="Char3"/>
          <w:rFonts w:hint="cs"/>
          <w:rtl/>
        </w:rPr>
        <w:t xml:space="preserve"> می‌باشد </w:t>
      </w:r>
      <w:r w:rsidRPr="004E0C7B">
        <w:rPr>
          <w:rStyle w:val="Char3"/>
          <w:rFonts w:hint="cs"/>
          <w:rtl/>
        </w:rPr>
        <w:t>اکت</w:t>
      </w:r>
      <w:r w:rsidR="00305C95" w:rsidRPr="004E0C7B">
        <w:rPr>
          <w:rStyle w:val="Char3"/>
          <w:rFonts w:hint="cs"/>
          <w:rtl/>
        </w:rPr>
        <w:t>فاء کردیم و از ذکر نامه‌ای که مؤ</w:t>
      </w:r>
      <w:r w:rsidRPr="004E0C7B">
        <w:rPr>
          <w:rStyle w:val="Char3"/>
          <w:rFonts w:hint="cs"/>
          <w:rtl/>
        </w:rPr>
        <w:t>رخین در قضیه عثمان به قلم آورده</w:t>
      </w:r>
      <w:r w:rsidR="007F7964" w:rsidRPr="004E0C7B">
        <w:rPr>
          <w:rStyle w:val="Char3"/>
          <w:rFonts w:hint="cs"/>
          <w:rtl/>
        </w:rPr>
        <w:t xml:space="preserve">‌اند، </w:t>
      </w:r>
      <w:r w:rsidRPr="004E0C7B">
        <w:rPr>
          <w:rStyle w:val="Char3"/>
          <w:rFonts w:hint="cs"/>
          <w:rtl/>
        </w:rPr>
        <w:t xml:space="preserve">تعمداً اعراض کردیم. زیرا به نظر ما </w:t>
      </w:r>
      <w:r w:rsidR="00065204" w:rsidRPr="004E0C7B">
        <w:rPr>
          <w:rStyle w:val="Char3"/>
          <w:rFonts w:hint="cs"/>
          <w:rtl/>
        </w:rPr>
        <w:t>چنان‌که</w:t>
      </w:r>
      <w:r w:rsidRPr="004E0C7B">
        <w:rPr>
          <w:rStyle w:val="Char3"/>
          <w:rFonts w:hint="cs"/>
          <w:rtl/>
        </w:rPr>
        <w:t xml:space="preserve"> بحث خواهیم کرد، اصل روایات این نامه صحت ندارد و بنابراین خیالی است واقعیت ندارد. اینک این شما و این روایات‌نامه.</w:t>
      </w:r>
    </w:p>
    <w:p w:rsidR="00EF598B" w:rsidRPr="004E0C7B" w:rsidRDefault="00695902" w:rsidP="004E0C7B">
      <w:pPr>
        <w:widowControl w:val="0"/>
        <w:ind w:firstLine="284"/>
        <w:jc w:val="both"/>
        <w:rPr>
          <w:rStyle w:val="Char3"/>
          <w:rtl/>
        </w:rPr>
      </w:pPr>
      <w:r w:rsidRPr="004E0C7B">
        <w:rPr>
          <w:rStyle w:val="Char3"/>
          <w:rFonts w:hint="cs"/>
          <w:rtl/>
        </w:rPr>
        <w:t>ابن الأ</w:t>
      </w:r>
      <w:r w:rsidR="00EF598B" w:rsidRPr="004E0C7B">
        <w:rPr>
          <w:rStyle w:val="Char3"/>
          <w:rFonts w:hint="cs"/>
          <w:rtl/>
        </w:rPr>
        <w:t>ثیر در ا</w:t>
      </w:r>
      <w:r w:rsidRPr="004E0C7B">
        <w:rPr>
          <w:rStyle w:val="Char3"/>
          <w:rFonts w:hint="cs"/>
          <w:rtl/>
        </w:rPr>
        <w:t xml:space="preserve">لکامل ج 3، </w:t>
      </w:r>
      <w:r w:rsidR="00EF598B" w:rsidRPr="004E0C7B">
        <w:rPr>
          <w:rStyle w:val="Char3"/>
          <w:rFonts w:hint="cs"/>
          <w:rtl/>
        </w:rPr>
        <w:t>ص</w:t>
      </w:r>
      <w:r w:rsidRPr="004E0C7B">
        <w:rPr>
          <w:rStyle w:val="Char3"/>
          <w:rFonts w:hint="cs"/>
          <w:rtl/>
        </w:rPr>
        <w:t>ـ</w:t>
      </w:r>
      <w:r w:rsidR="00EF598B" w:rsidRPr="004E0C7B">
        <w:rPr>
          <w:rStyle w:val="Char3"/>
          <w:rFonts w:hint="cs"/>
          <w:rtl/>
        </w:rPr>
        <w:t xml:space="preserve"> 80، و ابن کثیر در البدا</w:t>
      </w:r>
      <w:r w:rsidRPr="004E0C7B">
        <w:rPr>
          <w:rStyle w:val="Char3"/>
          <w:rFonts w:hint="cs"/>
          <w:rtl/>
        </w:rPr>
        <w:t>یة و</w:t>
      </w:r>
      <w:r w:rsidR="00EF598B" w:rsidRPr="004E0C7B">
        <w:rPr>
          <w:rStyle w:val="Char3"/>
          <w:rFonts w:hint="cs"/>
          <w:rtl/>
        </w:rPr>
        <w:t>النها</w:t>
      </w:r>
      <w:r w:rsidRPr="004E0C7B">
        <w:rPr>
          <w:rStyle w:val="Char3"/>
          <w:rFonts w:hint="cs"/>
          <w:rtl/>
        </w:rPr>
        <w:t>یة ج 7، صـ</w:t>
      </w:r>
      <w:r w:rsidR="00EF598B" w:rsidRPr="004E0C7B">
        <w:rPr>
          <w:rStyle w:val="Char3"/>
          <w:rFonts w:hint="cs"/>
          <w:rtl/>
        </w:rPr>
        <w:t xml:space="preserve"> 174 می‌نویسند: علی نزد مصری‌ها می‌آید و می‌پرسد شما پس از</w:t>
      </w:r>
      <w:r w:rsidR="007F7964" w:rsidRPr="004E0C7B">
        <w:rPr>
          <w:rStyle w:val="Char3"/>
          <w:rFonts w:hint="cs"/>
          <w:rtl/>
        </w:rPr>
        <w:t xml:space="preserve"> اینکه </w:t>
      </w:r>
      <w:r w:rsidR="00EF598B" w:rsidRPr="004E0C7B">
        <w:rPr>
          <w:rStyle w:val="Char3"/>
          <w:rFonts w:hint="cs"/>
          <w:rtl/>
        </w:rPr>
        <w:t>از اینجا به سوی مصر حرکت نمودید و چندین مرحله طی طریق کردید، چرا باز به سوی ما بازگشتید؟ جواب می‌دهند: در راه نامه‌ای از دست قاصدی به دست آوردیم که عثمان در آن نامه دستور قتل ما را داده است.</w:t>
      </w:r>
    </w:p>
    <w:p w:rsidR="00EF598B" w:rsidRPr="004E0C7B" w:rsidRDefault="00EF598B" w:rsidP="004E0C7B">
      <w:pPr>
        <w:ind w:firstLine="284"/>
        <w:jc w:val="both"/>
        <w:rPr>
          <w:rStyle w:val="Char3"/>
          <w:rtl/>
        </w:rPr>
      </w:pPr>
      <w:r w:rsidRPr="004E0C7B">
        <w:rPr>
          <w:rStyle w:val="Char3"/>
          <w:rFonts w:hint="cs"/>
          <w:rtl/>
        </w:rPr>
        <w:t>چون زبیر از اهل کوفه و طلحه از اهل بصره می‌پرسند: شما چرا از راه برگشته اید؟</w:t>
      </w:r>
      <w:r w:rsidR="007F7964" w:rsidRPr="004E0C7B">
        <w:rPr>
          <w:rStyle w:val="Char3"/>
          <w:rFonts w:hint="cs"/>
          <w:rtl/>
        </w:rPr>
        <w:t xml:space="preserve"> آن‌ها </w:t>
      </w:r>
      <w:r w:rsidRPr="004E0C7B">
        <w:rPr>
          <w:rStyle w:val="Char3"/>
          <w:rFonts w:hint="cs"/>
          <w:rtl/>
        </w:rPr>
        <w:t>نیز همین جواب را می‌دهند. یعنی می‌گویند: چون نامه‌ای در راه به دست مصری‌هاافتاده که دستور قتل</w:t>
      </w:r>
      <w:r w:rsidR="007F7964" w:rsidRPr="004E0C7B">
        <w:rPr>
          <w:rStyle w:val="Char3"/>
          <w:rFonts w:hint="cs"/>
          <w:rtl/>
        </w:rPr>
        <w:t xml:space="preserve"> آن‌ها </w:t>
      </w:r>
      <w:r w:rsidRPr="004E0C7B">
        <w:rPr>
          <w:rStyle w:val="Char3"/>
          <w:rFonts w:hint="cs"/>
          <w:rtl/>
        </w:rPr>
        <w:t>را دارد، ما نیز برگشتیم تا برادران خود را یاری کنیم.</w:t>
      </w:r>
    </w:p>
    <w:p w:rsidR="00EF598B" w:rsidRPr="004E0C7B" w:rsidRDefault="00EF598B" w:rsidP="004E0C7B">
      <w:pPr>
        <w:ind w:firstLine="284"/>
        <w:jc w:val="both"/>
        <w:rPr>
          <w:rStyle w:val="Char3"/>
          <w:rtl/>
        </w:rPr>
      </w:pPr>
      <w:r w:rsidRPr="004E0C7B">
        <w:rPr>
          <w:rStyle w:val="Char3"/>
          <w:rFonts w:hint="cs"/>
          <w:rtl/>
        </w:rPr>
        <w:t>علی که از کارشان بدگمان و از جواب‌شان تعجب کرده بود، خطاب به اهل بصره و کوفه</w:t>
      </w:r>
      <w:r w:rsidR="007F7964" w:rsidRPr="004E0C7B">
        <w:rPr>
          <w:rStyle w:val="Char3"/>
          <w:rFonts w:hint="cs"/>
          <w:rtl/>
        </w:rPr>
        <w:t xml:space="preserve"> می‌کند </w:t>
      </w:r>
      <w:r w:rsidRPr="004E0C7B">
        <w:rPr>
          <w:rStyle w:val="Char3"/>
          <w:rFonts w:hint="cs"/>
          <w:rtl/>
        </w:rPr>
        <w:t>و می‌فرماید: شما با</w:t>
      </w:r>
      <w:r w:rsidR="007F7964" w:rsidRPr="004E0C7B">
        <w:rPr>
          <w:rStyle w:val="Char3"/>
          <w:rFonts w:hint="cs"/>
          <w:rtl/>
        </w:rPr>
        <w:t xml:space="preserve"> آنکه </w:t>
      </w:r>
      <w:r w:rsidRPr="004E0C7B">
        <w:rPr>
          <w:rStyle w:val="Char3"/>
          <w:rFonts w:hint="cs"/>
          <w:rtl/>
        </w:rPr>
        <w:t>راهتان از مصری‌ها جداست و در راه‌تان چندین مرحله از</w:t>
      </w:r>
      <w:r w:rsidR="007F7964" w:rsidRPr="004E0C7B">
        <w:rPr>
          <w:rStyle w:val="Char3"/>
          <w:rFonts w:hint="cs"/>
          <w:rtl/>
        </w:rPr>
        <w:t xml:space="preserve"> آن‌ها </w:t>
      </w:r>
      <w:r w:rsidRPr="004E0C7B">
        <w:rPr>
          <w:rStyle w:val="Char3"/>
          <w:rFonts w:hint="cs"/>
          <w:rtl/>
        </w:rPr>
        <w:t>فاصله گرفته بودید و از</w:t>
      </w:r>
      <w:r w:rsidR="007F7964" w:rsidRPr="004E0C7B">
        <w:rPr>
          <w:rStyle w:val="Char3"/>
          <w:rFonts w:hint="cs"/>
          <w:rtl/>
        </w:rPr>
        <w:t xml:space="preserve"> آن‌ها </w:t>
      </w:r>
      <w:r w:rsidRPr="004E0C7B">
        <w:rPr>
          <w:rStyle w:val="Char3"/>
          <w:rFonts w:hint="cs"/>
          <w:rtl/>
        </w:rPr>
        <w:t>دور شده بودید، چگونه اطلاع یافتید که چنین نامه‌ای به دست</w:t>
      </w:r>
      <w:r w:rsidR="007F7964" w:rsidRPr="004E0C7B">
        <w:rPr>
          <w:rStyle w:val="Char3"/>
          <w:rFonts w:hint="cs"/>
          <w:rtl/>
        </w:rPr>
        <w:t xml:space="preserve"> آن‌ها </w:t>
      </w:r>
      <w:r w:rsidRPr="004E0C7B">
        <w:rPr>
          <w:rStyle w:val="Char3"/>
          <w:rFonts w:hint="cs"/>
          <w:rtl/>
        </w:rPr>
        <w:t>افتاده تا از راهتان برگردید و باهم به اینجا بازآئید؟</w:t>
      </w:r>
      <w:r w:rsidRPr="00341BEB">
        <w:rPr>
          <w:rStyle w:val="Char3"/>
          <w:rFonts w:hint="cs"/>
          <w:vertAlign w:val="superscript"/>
          <w:rtl/>
        </w:rPr>
        <w:t>(</w:t>
      </w:r>
      <w:r w:rsidRPr="00341BEB">
        <w:rPr>
          <w:rStyle w:val="Char3"/>
          <w:vertAlign w:val="superscript"/>
          <w:rtl/>
        </w:rPr>
        <w:footnoteReference w:id="76"/>
      </w:r>
      <w:r w:rsidRPr="00341BEB">
        <w:rPr>
          <w:rStyle w:val="Char3"/>
          <w:rFonts w:hint="cs"/>
          <w:vertAlign w:val="superscript"/>
          <w:rtl/>
        </w:rPr>
        <w:t>)</w:t>
      </w:r>
      <w:r w:rsidRPr="004E0C7B">
        <w:rPr>
          <w:rStyle w:val="Char3"/>
          <w:rFonts w:hint="cs"/>
          <w:rtl/>
        </w:rPr>
        <w:t xml:space="preserve"> به خدا قسم، این امر نقشه و توطئه‌ای است که در دل شب باهم کشیده اید و تصمیم گرفته اید. چون</w:t>
      </w:r>
      <w:r w:rsidR="007F7964" w:rsidRPr="004E0C7B">
        <w:rPr>
          <w:rStyle w:val="Char3"/>
          <w:rFonts w:hint="cs"/>
          <w:rtl/>
        </w:rPr>
        <w:t xml:space="preserve"> آن‌ها </w:t>
      </w:r>
      <w:r w:rsidRPr="004E0C7B">
        <w:rPr>
          <w:rStyle w:val="Char3"/>
          <w:rFonts w:hint="cs"/>
          <w:rtl/>
        </w:rPr>
        <w:t>در قبال اعتراض حضرت علی که کذب قول‌شان را کشف کرد بی‌پاسخ شدند. بهت‌زده شدند، برآشفتند و گفتند: شما کار ما را به هر حسابی که می‌خواهید بگذارید، ما نیازی به این شخص (عثمان) نداریم. باید دست از خلافت بردارد، والا ما دستش را قطع</w:t>
      </w:r>
      <w:r w:rsidR="00F76461" w:rsidRPr="004E0C7B">
        <w:rPr>
          <w:rStyle w:val="Char3"/>
          <w:rFonts w:hint="cs"/>
          <w:rtl/>
        </w:rPr>
        <w:t xml:space="preserve"> خو</w:t>
      </w:r>
      <w:r w:rsidRPr="004E0C7B">
        <w:rPr>
          <w:rStyle w:val="Char3"/>
          <w:rFonts w:hint="cs"/>
          <w:rtl/>
        </w:rPr>
        <w:t>اهیم کرد.</w:t>
      </w:r>
    </w:p>
    <w:p w:rsidR="00F76461" w:rsidRPr="004E0C7B" w:rsidRDefault="00F76461" w:rsidP="004E0C7B">
      <w:pPr>
        <w:ind w:firstLine="284"/>
        <w:jc w:val="both"/>
        <w:rPr>
          <w:rStyle w:val="Char3"/>
          <w:rtl/>
        </w:rPr>
      </w:pPr>
      <w:r w:rsidRPr="004E0C7B">
        <w:rPr>
          <w:rStyle w:val="Char3"/>
          <w:rFonts w:hint="cs"/>
          <w:rtl/>
        </w:rPr>
        <w:t>و البدا</w:t>
      </w:r>
      <w:r w:rsidR="00695902" w:rsidRPr="004E0C7B">
        <w:rPr>
          <w:rStyle w:val="Char3"/>
          <w:rFonts w:hint="cs"/>
          <w:rtl/>
        </w:rPr>
        <w:t>یة و</w:t>
      </w:r>
      <w:r w:rsidRPr="004E0C7B">
        <w:rPr>
          <w:rStyle w:val="Char3"/>
          <w:rFonts w:hint="cs"/>
          <w:rtl/>
        </w:rPr>
        <w:t>النها</w:t>
      </w:r>
      <w:r w:rsidR="00695902" w:rsidRPr="004E0C7B">
        <w:rPr>
          <w:rStyle w:val="Char3"/>
          <w:rFonts w:hint="cs"/>
          <w:rtl/>
        </w:rPr>
        <w:t xml:space="preserve">یة ج7، </w:t>
      </w:r>
      <w:r w:rsidRPr="004E0C7B">
        <w:rPr>
          <w:rStyle w:val="Char3"/>
          <w:rFonts w:hint="cs"/>
          <w:rtl/>
        </w:rPr>
        <w:t>ص</w:t>
      </w:r>
      <w:r w:rsidR="00695902" w:rsidRPr="004E0C7B">
        <w:rPr>
          <w:rStyle w:val="Char3"/>
          <w:rFonts w:hint="cs"/>
          <w:rtl/>
        </w:rPr>
        <w:t>ـ 174 و 175 و در الکامل ج 3، صـ</w:t>
      </w:r>
      <w:r w:rsidRPr="004E0C7B">
        <w:rPr>
          <w:rStyle w:val="Char3"/>
          <w:rFonts w:hint="cs"/>
          <w:rtl/>
        </w:rPr>
        <w:t xml:space="preserve"> 75 با کمی اختلاف عبارت روایت دیگری آمده است: چون مصری‌ها در راه خود با شتر سواری برخورد</w:t>
      </w:r>
      <w:r w:rsidR="007F7964" w:rsidRPr="004E0C7B">
        <w:rPr>
          <w:rStyle w:val="Char3"/>
          <w:rFonts w:hint="cs"/>
          <w:rtl/>
        </w:rPr>
        <w:t xml:space="preserve"> می‌کنند </w:t>
      </w:r>
      <w:r w:rsidRPr="004E0C7B">
        <w:rPr>
          <w:rStyle w:val="Char3"/>
          <w:rFonts w:hint="cs"/>
          <w:rtl/>
        </w:rPr>
        <w:t>که نسبت به او بدگمان</w:t>
      </w:r>
      <w:r w:rsidR="007F7964" w:rsidRPr="004E0C7B">
        <w:rPr>
          <w:rStyle w:val="Char3"/>
          <w:rFonts w:hint="cs"/>
          <w:rtl/>
        </w:rPr>
        <w:t xml:space="preserve"> می‌شوند </w:t>
      </w:r>
      <w:r w:rsidRPr="004E0C7B">
        <w:rPr>
          <w:rStyle w:val="Char3"/>
          <w:rFonts w:hint="cs"/>
          <w:rtl/>
        </w:rPr>
        <w:t>او را بازرسی</w:t>
      </w:r>
      <w:r w:rsidR="007F7964" w:rsidRPr="004E0C7B">
        <w:rPr>
          <w:rStyle w:val="Char3"/>
          <w:rFonts w:hint="cs"/>
          <w:rtl/>
        </w:rPr>
        <w:t xml:space="preserve"> می‌کنند </w:t>
      </w:r>
      <w:r w:rsidRPr="004E0C7B">
        <w:rPr>
          <w:rStyle w:val="Char3"/>
          <w:rFonts w:hint="cs"/>
          <w:rtl/>
        </w:rPr>
        <w:t>و از او نامه‌ای به دست می‌آورند که در آن به عبدالله بن سعد والی مصر دستور داده شده بود تا بعضی از مصریان را بکشد، گروهی را به دار آویزد و دست و پای جمعی دیگر را قطع کند. نامه مهر عثمان را داشت و شتر سوار، غلام عثمان بود و شتر هم شتر عثمان.</w:t>
      </w:r>
      <w:r w:rsidR="007F7964" w:rsidRPr="004E0C7B">
        <w:rPr>
          <w:rStyle w:val="Char3"/>
          <w:rFonts w:hint="cs"/>
          <w:rtl/>
        </w:rPr>
        <w:t xml:space="preserve"> آن‌ها </w:t>
      </w:r>
      <w:r w:rsidRPr="004E0C7B">
        <w:rPr>
          <w:rStyle w:val="Char3"/>
          <w:rFonts w:hint="cs"/>
          <w:rtl/>
        </w:rPr>
        <w:t>این نامه را به مردم مدینه نشان می‌دهند و جریان این امر را با علی بن ابی طالب و محمد بن مسلمه در میان می‌گذارند. این دو نفر همراه مصریان نزد عثمان می‌روند و مذاکره</w:t>
      </w:r>
      <w:r w:rsidR="007F7964" w:rsidRPr="004E0C7B">
        <w:rPr>
          <w:rStyle w:val="Char3"/>
          <w:rFonts w:hint="cs"/>
          <w:rtl/>
        </w:rPr>
        <w:t xml:space="preserve"> می‌کنند. </w:t>
      </w:r>
      <w:r w:rsidRPr="004E0C7B">
        <w:rPr>
          <w:rStyle w:val="Char3"/>
          <w:rFonts w:hint="cs"/>
          <w:rtl/>
        </w:rPr>
        <w:t>عثمان قسم یاد</w:t>
      </w:r>
      <w:r w:rsidR="007F7964" w:rsidRPr="004E0C7B">
        <w:rPr>
          <w:rStyle w:val="Char3"/>
          <w:rFonts w:hint="cs"/>
          <w:rtl/>
        </w:rPr>
        <w:t xml:space="preserve"> می‌کند </w:t>
      </w:r>
      <w:r w:rsidRPr="004E0C7B">
        <w:rPr>
          <w:rStyle w:val="Char3"/>
          <w:rFonts w:hint="cs"/>
          <w:rtl/>
        </w:rPr>
        <w:t>و منکر صدور نامه از طرف خود</w:t>
      </w:r>
      <w:r w:rsidR="007F7964" w:rsidRPr="004E0C7B">
        <w:rPr>
          <w:rStyle w:val="Char3"/>
          <w:rFonts w:hint="cs"/>
          <w:rtl/>
        </w:rPr>
        <w:t xml:space="preserve"> می‌شود. </w:t>
      </w:r>
      <w:r w:rsidRPr="004E0C7B">
        <w:rPr>
          <w:rStyle w:val="Char3"/>
          <w:rFonts w:hint="cs"/>
          <w:rtl/>
        </w:rPr>
        <w:t>حضرت علی و محمد بن مسلمه و مصریان او را تصدیق می‌کنند.</w:t>
      </w:r>
    </w:p>
    <w:p w:rsidR="00560654" w:rsidRPr="004E0C7B" w:rsidRDefault="00560654" w:rsidP="004E0C7B">
      <w:pPr>
        <w:ind w:firstLine="284"/>
        <w:jc w:val="both"/>
        <w:rPr>
          <w:rStyle w:val="Char3"/>
          <w:rtl/>
        </w:rPr>
      </w:pPr>
      <w:r w:rsidRPr="004E0C7B">
        <w:rPr>
          <w:rStyle w:val="Char3"/>
          <w:rFonts w:hint="cs"/>
          <w:rtl/>
        </w:rPr>
        <w:t>باز هردو تاریخ فوق در جای دیگر از آن صفحه‌ها روایتی آورده</w:t>
      </w:r>
      <w:r w:rsidR="007F7964" w:rsidRPr="004E0C7B">
        <w:rPr>
          <w:rStyle w:val="Char3"/>
          <w:rFonts w:hint="cs"/>
          <w:rtl/>
        </w:rPr>
        <w:t xml:space="preserve">‌اند </w:t>
      </w:r>
      <w:r w:rsidRPr="004E0C7B">
        <w:rPr>
          <w:rStyle w:val="Char3"/>
          <w:rFonts w:hint="cs"/>
          <w:rtl/>
        </w:rPr>
        <w:t>که عثمان به درخواست مصری‌ها عبدالله بن سعد را از امارت مصر برکنار و طبق دلخواه</w:t>
      </w:r>
      <w:r w:rsidR="007F7964" w:rsidRPr="004E0C7B">
        <w:rPr>
          <w:rStyle w:val="Char3"/>
          <w:rFonts w:hint="cs"/>
          <w:rtl/>
        </w:rPr>
        <w:t xml:space="preserve"> آن‌ها </w:t>
      </w:r>
      <w:r w:rsidRPr="004E0C7B">
        <w:rPr>
          <w:rStyle w:val="Char3"/>
          <w:rFonts w:hint="cs"/>
          <w:rtl/>
        </w:rPr>
        <w:t>محمد بن ابی بکر را به جای او منصوب کرد. مصری‌ها با محمد بن ابی بکر از مدینه به سوی مصر حرکت کردند و در راه نامه‌ای از مردی به دست آوردند که دستور قتل محمد بن ابی بکر و اشخاصی از مصری‌ها را در بر داشت. به همین سبب از راه برگشتند.</w:t>
      </w:r>
    </w:p>
    <w:p w:rsidR="00274538" w:rsidRPr="004E0C7B" w:rsidRDefault="00862151" w:rsidP="004E0C7B">
      <w:pPr>
        <w:ind w:firstLine="284"/>
        <w:jc w:val="both"/>
        <w:rPr>
          <w:rStyle w:val="Char3"/>
          <w:rtl/>
        </w:rPr>
      </w:pPr>
      <w:r w:rsidRPr="004E0C7B">
        <w:rPr>
          <w:rStyle w:val="Char3"/>
          <w:rFonts w:hint="cs"/>
          <w:rtl/>
        </w:rPr>
        <w:t xml:space="preserve">باز الکامل ج3، </w:t>
      </w:r>
      <w:r w:rsidR="00274538" w:rsidRPr="004E0C7B">
        <w:rPr>
          <w:rStyle w:val="Char3"/>
          <w:rFonts w:hint="cs"/>
          <w:rtl/>
        </w:rPr>
        <w:t>ص 85 روایتی آورده که می‌گوید: در نامه دستور داده شده بود تا عبدالرحمن بن عدیس، عمرو بن الحمق و عرو</w:t>
      </w:r>
      <w:r w:rsidR="004E0C7B" w:rsidRPr="004E0C7B">
        <w:rPr>
          <w:rStyle w:val="Char3"/>
          <w:rFonts w:hint="cs"/>
          <w:rtl/>
        </w:rPr>
        <w:t>ة</w:t>
      </w:r>
      <w:r w:rsidR="00274538" w:rsidRPr="004E0C7B">
        <w:rPr>
          <w:rStyle w:val="Char3"/>
          <w:rFonts w:hint="cs"/>
          <w:rtl/>
        </w:rPr>
        <w:t xml:space="preserve"> السباع (سران اشرار)</w:t>
      </w:r>
      <w:r w:rsidR="00064FF2" w:rsidRPr="004E0C7B">
        <w:rPr>
          <w:rStyle w:val="Char3"/>
          <w:rFonts w:hint="cs"/>
          <w:rtl/>
        </w:rPr>
        <w:t xml:space="preserve"> را شلاق بزنند، سروریش‌شان را بتراشند و سپس</w:t>
      </w:r>
      <w:r w:rsidR="007F7964" w:rsidRPr="004E0C7B">
        <w:rPr>
          <w:rStyle w:val="Char3"/>
          <w:rFonts w:hint="cs"/>
          <w:rtl/>
        </w:rPr>
        <w:t xml:space="preserve"> آن‌ها </w:t>
      </w:r>
      <w:r w:rsidR="00064FF2" w:rsidRPr="004E0C7B">
        <w:rPr>
          <w:rStyle w:val="Char3"/>
          <w:rFonts w:hint="cs"/>
          <w:rtl/>
        </w:rPr>
        <w:t>را به زندان بیفکنند.</w:t>
      </w:r>
    </w:p>
    <w:p w:rsidR="00FF11B1" w:rsidRPr="004E0C7B" w:rsidRDefault="00FF11B1" w:rsidP="004E0C7B">
      <w:pPr>
        <w:ind w:firstLine="284"/>
        <w:jc w:val="both"/>
        <w:rPr>
          <w:rStyle w:val="Char3"/>
          <w:rtl/>
        </w:rPr>
      </w:pPr>
      <w:r w:rsidRPr="004E0C7B">
        <w:rPr>
          <w:rStyle w:val="Char3"/>
          <w:rFonts w:hint="cs"/>
          <w:rtl/>
        </w:rPr>
        <w:t>طوری که ملاحظه</w:t>
      </w:r>
      <w:r w:rsidR="007F7964" w:rsidRPr="004E0C7B">
        <w:rPr>
          <w:rStyle w:val="Char3"/>
          <w:rFonts w:hint="cs"/>
          <w:rtl/>
        </w:rPr>
        <w:t xml:space="preserve"> می‌شود </w:t>
      </w:r>
      <w:r w:rsidRPr="004E0C7B">
        <w:rPr>
          <w:rStyle w:val="Char3"/>
          <w:rFonts w:hint="cs"/>
          <w:rtl/>
        </w:rPr>
        <w:t>از روایت اولی معلوم</w:t>
      </w:r>
      <w:r w:rsidR="007F7964" w:rsidRPr="004E0C7B">
        <w:rPr>
          <w:rStyle w:val="Char3"/>
          <w:rFonts w:hint="cs"/>
          <w:rtl/>
        </w:rPr>
        <w:t xml:space="preserve"> می‌شود </w:t>
      </w:r>
      <w:r w:rsidRPr="004E0C7B">
        <w:rPr>
          <w:rStyle w:val="Char3"/>
          <w:rFonts w:hint="cs"/>
          <w:rtl/>
        </w:rPr>
        <w:t>که مصری‌ها ادعا کردند در راه خود نامه‌ای به دست آورده</w:t>
      </w:r>
      <w:r w:rsidR="007F7964" w:rsidRPr="004E0C7B">
        <w:rPr>
          <w:rStyle w:val="Char3"/>
          <w:rFonts w:hint="cs"/>
          <w:rtl/>
        </w:rPr>
        <w:t xml:space="preserve">‌اند، </w:t>
      </w:r>
      <w:r w:rsidRPr="004E0C7B">
        <w:rPr>
          <w:rStyle w:val="Char3"/>
          <w:rFonts w:hint="cs"/>
          <w:rtl/>
        </w:rPr>
        <w:t>ولی نمی‌گوید نامه را به حضرت علی که طرف مذاکره با</w:t>
      </w:r>
      <w:r w:rsidR="007F7964" w:rsidRPr="004E0C7B">
        <w:rPr>
          <w:rStyle w:val="Char3"/>
          <w:rFonts w:hint="cs"/>
          <w:rtl/>
        </w:rPr>
        <w:t xml:space="preserve"> آن‌ها </w:t>
      </w:r>
      <w:r w:rsidRPr="004E0C7B">
        <w:rPr>
          <w:rStyle w:val="Char3"/>
          <w:rFonts w:hint="cs"/>
          <w:rtl/>
        </w:rPr>
        <w:t>بود یا به کسی دیگر نشان دادند. از</w:t>
      </w:r>
      <w:r w:rsidR="007F7964" w:rsidRPr="004E0C7B">
        <w:rPr>
          <w:rStyle w:val="Char3"/>
          <w:rFonts w:hint="cs"/>
          <w:rtl/>
        </w:rPr>
        <w:t xml:space="preserve"> اینکه </w:t>
      </w:r>
      <w:r w:rsidRPr="004E0C7B">
        <w:rPr>
          <w:rStyle w:val="Char3"/>
          <w:rFonts w:hint="cs"/>
          <w:rtl/>
        </w:rPr>
        <w:t>نامه مهر عثمان را داشته و از دست غلام عثمان گرفته</w:t>
      </w:r>
      <w:r w:rsidR="007F7964" w:rsidRPr="004E0C7B">
        <w:rPr>
          <w:rStyle w:val="Char3"/>
          <w:rFonts w:hint="cs"/>
          <w:rtl/>
        </w:rPr>
        <w:t xml:space="preserve">‌اند </w:t>
      </w:r>
      <w:r w:rsidRPr="004E0C7B">
        <w:rPr>
          <w:rStyle w:val="Char3"/>
          <w:rFonts w:hint="cs"/>
          <w:rtl/>
        </w:rPr>
        <w:t>و شتر حامل غلامش شتر عثمان بوده حرفی نزده</w:t>
      </w:r>
      <w:r w:rsidR="007F7964" w:rsidRPr="004E0C7B">
        <w:rPr>
          <w:rStyle w:val="Char3"/>
          <w:rFonts w:hint="cs"/>
          <w:rtl/>
        </w:rPr>
        <w:t xml:space="preserve">‌اند. </w:t>
      </w:r>
      <w:r w:rsidRPr="004E0C7B">
        <w:rPr>
          <w:rStyle w:val="Char3"/>
          <w:rFonts w:hint="cs"/>
          <w:rtl/>
        </w:rPr>
        <w:t>همین امر مبهم و برگشتن هرسه فرقه مصری‌ها و کوفی‌ها و بصری‌ها از راه به مدینه با</w:t>
      </w:r>
      <w:r w:rsidR="007F7964" w:rsidRPr="004E0C7B">
        <w:rPr>
          <w:rStyle w:val="Char3"/>
          <w:rFonts w:hint="cs"/>
          <w:rtl/>
        </w:rPr>
        <w:t xml:space="preserve"> آنکه </w:t>
      </w:r>
      <w:r w:rsidRPr="004E0C7B">
        <w:rPr>
          <w:rStyle w:val="Char3"/>
          <w:rFonts w:hint="cs"/>
          <w:rtl/>
        </w:rPr>
        <w:t>راه مصری‌ها به غرب می‌رفت و راه بصری‌ها و کوفی‌ها به سوی شرق بود و رسیدن هرسه فرقه باهم به مدینه باعث شک و بدبینی شدید علی شد و فهمید که نامه مورد ادعای</w:t>
      </w:r>
      <w:r w:rsidR="007F7964" w:rsidRPr="004E0C7B">
        <w:rPr>
          <w:rStyle w:val="Char3"/>
          <w:rFonts w:hint="cs"/>
          <w:rtl/>
        </w:rPr>
        <w:t xml:space="preserve"> آن‌ها </w:t>
      </w:r>
      <w:r w:rsidRPr="004E0C7B">
        <w:rPr>
          <w:rStyle w:val="Char3"/>
          <w:rFonts w:hint="cs"/>
          <w:rtl/>
        </w:rPr>
        <w:t xml:space="preserve">وجود خارجی نداشته و صحنه‌سازی و بهانه‌ای برای برگشت‌شان به مدینه است. و این </w:t>
      </w:r>
      <w:r w:rsidR="00862151" w:rsidRPr="004E0C7B">
        <w:rPr>
          <w:rStyle w:val="Char3"/>
          <w:rFonts w:hint="cs"/>
          <w:rtl/>
        </w:rPr>
        <w:t>مط</w:t>
      </w:r>
      <w:r w:rsidRPr="004E0C7B">
        <w:rPr>
          <w:rStyle w:val="Char3"/>
          <w:rFonts w:hint="cs"/>
          <w:rtl/>
        </w:rPr>
        <w:t>لب را علناً به</w:t>
      </w:r>
      <w:r w:rsidR="007F7964" w:rsidRPr="004E0C7B">
        <w:rPr>
          <w:rStyle w:val="Char3"/>
          <w:rFonts w:hint="cs"/>
          <w:rtl/>
        </w:rPr>
        <w:t xml:space="preserve"> آن‌ها </w:t>
      </w:r>
      <w:r w:rsidRPr="004E0C7B">
        <w:rPr>
          <w:rStyle w:val="Char3"/>
          <w:rFonts w:hint="cs"/>
          <w:rtl/>
        </w:rPr>
        <w:t>گفت و چون دسیسه</w:t>
      </w:r>
      <w:r w:rsidR="007F7964" w:rsidRPr="004E0C7B">
        <w:rPr>
          <w:rStyle w:val="Char3"/>
          <w:rFonts w:hint="cs"/>
          <w:rtl/>
        </w:rPr>
        <w:t xml:space="preserve"> آن‌ها </w:t>
      </w:r>
      <w:r w:rsidRPr="004E0C7B">
        <w:rPr>
          <w:rStyle w:val="Char3"/>
          <w:rFonts w:hint="cs"/>
          <w:rtl/>
        </w:rPr>
        <w:t>کشف شد و بی‌پاسخ شدند گفتند: شما کار ما را به هر حسابی که می‌خواهید بگذارید، ما عثمان را نمی‌خواهیم. باید از خلافت کنار برود والا کنارش می‌گذاریم.</w:t>
      </w:r>
    </w:p>
    <w:p w:rsidR="00FF11B1" w:rsidRPr="004E0C7B" w:rsidRDefault="00FF11B1" w:rsidP="004E0C7B">
      <w:pPr>
        <w:ind w:firstLine="284"/>
        <w:jc w:val="both"/>
        <w:rPr>
          <w:rStyle w:val="Char3"/>
          <w:rtl/>
        </w:rPr>
      </w:pPr>
      <w:r w:rsidRPr="004E0C7B">
        <w:rPr>
          <w:rStyle w:val="Char3"/>
          <w:rFonts w:hint="cs"/>
          <w:rtl/>
        </w:rPr>
        <w:t>ولی روایت دومی می‌گوید: مصری‌ها نامه را به مردم مدینه نشان دادند و علی نه تنها نسبت به</w:t>
      </w:r>
      <w:r w:rsidR="007F7964" w:rsidRPr="004E0C7B">
        <w:rPr>
          <w:rStyle w:val="Char3"/>
          <w:rFonts w:hint="cs"/>
          <w:rtl/>
        </w:rPr>
        <w:t xml:space="preserve"> آن‌ها </w:t>
      </w:r>
      <w:r w:rsidRPr="004E0C7B">
        <w:rPr>
          <w:rStyle w:val="Char3"/>
          <w:rFonts w:hint="cs"/>
          <w:rtl/>
        </w:rPr>
        <w:t>ظنین و بدگمان نشد و</w:t>
      </w:r>
      <w:r w:rsidR="007F7964" w:rsidRPr="004E0C7B">
        <w:rPr>
          <w:rStyle w:val="Char3"/>
          <w:rFonts w:hint="cs"/>
          <w:rtl/>
        </w:rPr>
        <w:t xml:space="preserve"> آن‌ها </w:t>
      </w:r>
      <w:r w:rsidRPr="004E0C7B">
        <w:rPr>
          <w:rStyle w:val="Char3"/>
          <w:rFonts w:hint="cs"/>
          <w:rtl/>
        </w:rPr>
        <w:t>را متهم به دسیسه و توطئه شبانه نکرد، بلکه تا آنجا به اظهارات‌شان اهمیت داد و نسبت به نامه به حدی توجه کرد که همراه مصری‌ها نزد عثمان رفت و نامه را در دست گرفت و به عثمان نشان داد و در باره آن با او مذاکره کرد.</w:t>
      </w:r>
    </w:p>
    <w:p w:rsidR="00201D5F" w:rsidRPr="004E0C7B" w:rsidRDefault="00201D5F" w:rsidP="004E0C7B">
      <w:pPr>
        <w:ind w:firstLine="284"/>
        <w:jc w:val="both"/>
        <w:rPr>
          <w:rStyle w:val="Char3"/>
          <w:rtl/>
        </w:rPr>
      </w:pPr>
      <w:r w:rsidRPr="004E0C7B">
        <w:rPr>
          <w:rStyle w:val="Char3"/>
          <w:rFonts w:hint="cs"/>
          <w:rtl/>
        </w:rPr>
        <w:t>اینک به طور واضح می‌بینیم که مضمون روایت اولی با دومی مغایرت کلی و مباینت زیادی دارد. زیرا اولی می‌گوید</w:t>
      </w:r>
      <w:r w:rsidR="00862151" w:rsidRPr="004E0C7B">
        <w:rPr>
          <w:rStyle w:val="Char3"/>
          <w:rFonts w:hint="cs"/>
          <w:rtl/>
        </w:rPr>
        <w:t>:</w:t>
      </w:r>
      <w:r w:rsidRPr="004E0C7B">
        <w:rPr>
          <w:rStyle w:val="Char3"/>
          <w:rFonts w:hint="cs"/>
          <w:rtl/>
        </w:rPr>
        <w:t xml:space="preserve"> حضرت علی این نامه را بی‌حقیقت و مصریان را دروغگو دانست؛ ولی روایت دومی برعکس اولی است. چون می‌گوید: حضرت علی به اظهارات مصریان عنایت کرد و نامه را که وجود داشت از دست</w:t>
      </w:r>
      <w:r w:rsidR="007F7964" w:rsidRPr="004E0C7B">
        <w:rPr>
          <w:rStyle w:val="Char3"/>
          <w:rFonts w:hint="cs"/>
          <w:rtl/>
        </w:rPr>
        <w:t xml:space="preserve"> آن‌ها </w:t>
      </w:r>
      <w:r w:rsidRPr="004E0C7B">
        <w:rPr>
          <w:rStyle w:val="Char3"/>
          <w:rFonts w:hint="cs"/>
          <w:rtl/>
        </w:rPr>
        <w:t>گرفت و همراه</w:t>
      </w:r>
      <w:r w:rsidR="007F7964" w:rsidRPr="004E0C7B">
        <w:rPr>
          <w:rStyle w:val="Char3"/>
          <w:rFonts w:hint="cs"/>
          <w:rtl/>
        </w:rPr>
        <w:t xml:space="preserve"> آن‌ها </w:t>
      </w:r>
      <w:r w:rsidRPr="004E0C7B">
        <w:rPr>
          <w:rStyle w:val="Char3"/>
          <w:rFonts w:hint="cs"/>
          <w:rtl/>
        </w:rPr>
        <w:t>نزد عثمان رفت و تا آنجا به تحقیق پرداخت که پی برد حضرت عثمان از نامه بی‌اطلاع و بی‌گناه است. در این دو روایت نامی از محمد بن ابی بکر و دیگران دیده</w:t>
      </w:r>
      <w:r w:rsidR="007F7964" w:rsidRPr="004E0C7B">
        <w:rPr>
          <w:rStyle w:val="Char3"/>
          <w:rFonts w:hint="cs"/>
          <w:rtl/>
        </w:rPr>
        <w:t xml:space="preserve"> نمی‌شود </w:t>
      </w:r>
      <w:r w:rsidRPr="004E0C7B">
        <w:rPr>
          <w:rStyle w:val="Char3"/>
          <w:rFonts w:hint="cs"/>
          <w:rtl/>
        </w:rPr>
        <w:t>ولی روایت سومی می‌گوید</w:t>
      </w:r>
      <w:r w:rsidR="00862151" w:rsidRPr="004E0C7B">
        <w:rPr>
          <w:rStyle w:val="Char3"/>
          <w:rFonts w:hint="cs"/>
          <w:rtl/>
        </w:rPr>
        <w:t>:</w:t>
      </w:r>
      <w:r w:rsidRPr="004E0C7B">
        <w:rPr>
          <w:rStyle w:val="Char3"/>
          <w:rFonts w:hint="cs"/>
          <w:rtl/>
        </w:rPr>
        <w:t xml:space="preserve"> در نامه دستور قتل محمد بن ابی بکر داده شده بود. روایت چهارمی ذکری از قتل کسی ندارد. فقط به شلاق‌زدن و تر</w:t>
      </w:r>
      <w:r w:rsidR="00862151" w:rsidRPr="004E0C7B">
        <w:rPr>
          <w:rStyle w:val="Char3"/>
          <w:rFonts w:hint="cs"/>
          <w:rtl/>
        </w:rPr>
        <w:t>اش</w:t>
      </w:r>
      <w:r w:rsidRPr="004E0C7B">
        <w:rPr>
          <w:rStyle w:val="Char3"/>
          <w:rFonts w:hint="cs"/>
          <w:rtl/>
        </w:rPr>
        <w:t>یدن سر و ریش و به زندان‌انداختن چند نفر از سران آشوبگر اکتفاء شده است.</w:t>
      </w:r>
    </w:p>
    <w:p w:rsidR="00201D5F" w:rsidRPr="004E0C7B" w:rsidRDefault="00201D5F" w:rsidP="004E0C7B">
      <w:pPr>
        <w:ind w:firstLine="284"/>
        <w:jc w:val="both"/>
        <w:rPr>
          <w:rStyle w:val="Char3"/>
          <w:rtl/>
        </w:rPr>
      </w:pPr>
      <w:r w:rsidRPr="004E0C7B">
        <w:rPr>
          <w:rStyle w:val="Char3"/>
          <w:rFonts w:hint="cs"/>
          <w:rtl/>
        </w:rPr>
        <w:t>مسلم است که نامه خیالی که این روایات پیرامونِ آن دور می‌زنند فقط یکی بوده است، ولی خواندیم که این روایت در مضمون نامه و در اظهارات مصری‌ها به حدی با یکدیگر اختلاف و تفاوت دارند که نمی‌توانیم تعلیل و</w:t>
      </w:r>
      <w:r w:rsidR="007F7964" w:rsidRPr="004E0C7B">
        <w:rPr>
          <w:rStyle w:val="Char3"/>
          <w:rFonts w:hint="cs"/>
          <w:rtl/>
        </w:rPr>
        <w:t xml:space="preserve"> آن‌ها </w:t>
      </w:r>
      <w:r w:rsidRPr="004E0C7B">
        <w:rPr>
          <w:rStyle w:val="Char3"/>
          <w:rFonts w:hint="cs"/>
          <w:rtl/>
        </w:rPr>
        <w:t>را به یکدیگر نزدیک نماییم و همه را تقریباً یکی بدانیم، یا یکی از</w:t>
      </w:r>
      <w:r w:rsidR="007F7964" w:rsidRPr="004E0C7B">
        <w:rPr>
          <w:rStyle w:val="Char3"/>
          <w:rFonts w:hint="cs"/>
          <w:rtl/>
        </w:rPr>
        <w:t xml:space="preserve"> آن‌ها </w:t>
      </w:r>
      <w:r w:rsidRPr="004E0C7B">
        <w:rPr>
          <w:rStyle w:val="Char3"/>
          <w:rFonts w:hint="cs"/>
          <w:rtl/>
        </w:rPr>
        <w:t>را بر بقیه ترجیح دهیم و فقط آن را صحیح بدانیم و آن را بپذیریم و بقیه را رد نمائیم. لذا از تمام</w:t>
      </w:r>
      <w:r w:rsidR="007F7964" w:rsidRPr="004E0C7B">
        <w:rPr>
          <w:rStyle w:val="Char3"/>
          <w:rFonts w:hint="cs"/>
          <w:rtl/>
        </w:rPr>
        <w:t xml:space="preserve"> آن‌ها </w:t>
      </w:r>
      <w:r w:rsidRPr="004E0C7B">
        <w:rPr>
          <w:rStyle w:val="Char3"/>
          <w:rFonts w:hint="cs"/>
          <w:rtl/>
        </w:rPr>
        <w:t>سلب اعتبار می‌کنیم و هیچکدام را صحیح نمی‌دانیم.</w:t>
      </w:r>
    </w:p>
    <w:p w:rsidR="00201D5F" w:rsidRPr="004E0C7B" w:rsidRDefault="00201D5F" w:rsidP="004E0C7B">
      <w:pPr>
        <w:ind w:firstLine="284"/>
        <w:jc w:val="both"/>
        <w:rPr>
          <w:rStyle w:val="Char3"/>
          <w:rtl/>
        </w:rPr>
      </w:pPr>
      <w:r w:rsidRPr="004E0C7B">
        <w:rPr>
          <w:rStyle w:val="Char3"/>
          <w:rFonts w:hint="cs"/>
          <w:rtl/>
        </w:rPr>
        <w:t>گذشته از این در آن هنگام که این روایات می‌گویند در آن نامه به عبدالله بن سعد والی مصر دستور داده شده بود تا با محمد بن ابی بکر و سران مصری‌ها چنین و چنان کند، عبدالله به اتفاق تواریخ معتبر، والی مصر نبود و در مصر وجود نداشت. بنابراین، می‌پرسیم چگونه</w:t>
      </w:r>
      <w:r w:rsidR="007F7964" w:rsidRPr="004E0C7B">
        <w:rPr>
          <w:rStyle w:val="Char3"/>
          <w:rFonts w:hint="cs"/>
          <w:rtl/>
        </w:rPr>
        <w:t xml:space="preserve"> می‌شود </w:t>
      </w:r>
      <w:r w:rsidRPr="004E0C7B">
        <w:rPr>
          <w:rStyle w:val="Char3"/>
          <w:rFonts w:hint="cs"/>
          <w:rtl/>
        </w:rPr>
        <w:t>که خود عثمان یا مروان از طرف عثمان چنین دستوری به کسی بدهند که در مصر نبوده تا دستور را انجام دهد؟ یا چگونه امکان دارد خود مصری‌ها نامه را از طرف عثمان جعل و تزویر نمایند و به مردم نشان دهند؛ حال</w:t>
      </w:r>
      <w:r w:rsidR="007F7964" w:rsidRPr="004E0C7B">
        <w:rPr>
          <w:rStyle w:val="Char3"/>
          <w:rFonts w:hint="cs"/>
          <w:rtl/>
        </w:rPr>
        <w:t xml:space="preserve"> آنکه </w:t>
      </w:r>
      <w:r w:rsidRPr="004E0C7B">
        <w:rPr>
          <w:rStyle w:val="Char3"/>
          <w:rFonts w:hint="cs"/>
          <w:rtl/>
        </w:rPr>
        <w:t>خود عثمان و اهل مدینه مطلع بودند که عبدالله بن سعد در مصر نیست. چه در این صورت برای مردم فاش می‌شد که اظهارات‌شان</w:t>
      </w:r>
      <w:r w:rsidR="0074526E" w:rsidRPr="004E0C7B">
        <w:rPr>
          <w:rStyle w:val="Char3"/>
          <w:rFonts w:hint="cs"/>
          <w:rtl/>
        </w:rPr>
        <w:t xml:space="preserve"> افتراء و تهمت‌شان نزد همه کس کشف و در</w:t>
      </w:r>
      <w:r w:rsidR="005932A0" w:rsidRPr="004E0C7B">
        <w:rPr>
          <w:rStyle w:val="Char3"/>
          <w:rFonts w:hint="cs"/>
          <w:rtl/>
        </w:rPr>
        <w:t xml:space="preserve"> ملاء عام رسوا می‌شدند.</w:t>
      </w:r>
    </w:p>
    <w:p w:rsidR="005932A0" w:rsidRPr="004E0C7B" w:rsidRDefault="00862151" w:rsidP="004E0C7B">
      <w:pPr>
        <w:ind w:firstLine="284"/>
        <w:jc w:val="both"/>
        <w:rPr>
          <w:rStyle w:val="Char3"/>
          <w:rtl/>
        </w:rPr>
      </w:pPr>
      <w:r w:rsidRPr="004E0C7B">
        <w:rPr>
          <w:rStyle w:val="Char3"/>
          <w:rFonts w:hint="cs"/>
          <w:rtl/>
        </w:rPr>
        <w:t>باری ابن الأثیر در الکامل، ج 3، صـ</w:t>
      </w:r>
      <w:r w:rsidR="005932A0" w:rsidRPr="004E0C7B">
        <w:rPr>
          <w:rStyle w:val="Char3"/>
          <w:rFonts w:hint="cs"/>
          <w:rtl/>
        </w:rPr>
        <w:t xml:space="preserve"> 81 و نیز مؤرخین دیگر می‌گویند: پس از</w:t>
      </w:r>
      <w:r w:rsidR="007F7964" w:rsidRPr="004E0C7B">
        <w:rPr>
          <w:rStyle w:val="Char3"/>
          <w:rFonts w:hint="cs"/>
          <w:rtl/>
        </w:rPr>
        <w:t xml:space="preserve"> اینکه </w:t>
      </w:r>
      <w:r w:rsidR="005932A0" w:rsidRPr="004E0C7B">
        <w:rPr>
          <w:rStyle w:val="Char3"/>
          <w:rFonts w:hint="cs"/>
          <w:rtl/>
        </w:rPr>
        <w:t>گروه آشوبگر از مصر به طرف مدینه حرکت کردند عبدالله بن سعد والی مصر عازم مدینه شد تا جریان واقعه را با عثمان در میان بگذارد، تا بدین طریق راه حلی پیدا کنند و چون در راه خود به شهر ایله</w:t>
      </w:r>
      <w:r w:rsidR="005932A0" w:rsidRPr="00341BEB">
        <w:rPr>
          <w:rStyle w:val="Char3"/>
          <w:rFonts w:hint="cs"/>
          <w:vertAlign w:val="superscript"/>
          <w:rtl/>
        </w:rPr>
        <w:t>(</w:t>
      </w:r>
      <w:r w:rsidR="005932A0" w:rsidRPr="00341BEB">
        <w:rPr>
          <w:rStyle w:val="Char3"/>
          <w:vertAlign w:val="superscript"/>
          <w:rtl/>
        </w:rPr>
        <w:footnoteReference w:id="77"/>
      </w:r>
      <w:r w:rsidR="005932A0" w:rsidRPr="00341BEB">
        <w:rPr>
          <w:rStyle w:val="Char3"/>
          <w:rFonts w:hint="cs"/>
          <w:vertAlign w:val="superscript"/>
          <w:rtl/>
        </w:rPr>
        <w:t>)</w:t>
      </w:r>
      <w:r w:rsidR="005932A0" w:rsidRPr="004E0C7B">
        <w:rPr>
          <w:rStyle w:val="Char3"/>
          <w:rFonts w:hint="cs"/>
          <w:rtl/>
        </w:rPr>
        <w:t xml:space="preserve"> می‌رسد، خبر می‌یابد که آشوبگران خانه عثمان را در مدینه محاصره کرده</w:t>
      </w:r>
      <w:r w:rsidR="007F7964" w:rsidRPr="004E0C7B">
        <w:rPr>
          <w:rStyle w:val="Char3"/>
          <w:rFonts w:hint="cs"/>
          <w:rtl/>
        </w:rPr>
        <w:t xml:space="preserve">‌اند </w:t>
      </w:r>
      <w:r w:rsidR="005932A0" w:rsidRPr="004E0C7B">
        <w:rPr>
          <w:rStyle w:val="Char3"/>
          <w:rFonts w:hint="cs"/>
          <w:rtl/>
        </w:rPr>
        <w:t>و مدینه در وضع خیلی بدی افتاده است. محمد بن حذیفه نیز پس از حرکت او بر مصر تسلط می‌یابد و آن را در اختیار می‌گیرد. لذا عبدالله بن سعد از آنجا (ایله) به سوی مصر باز</w:t>
      </w:r>
      <w:r w:rsidR="007F7964" w:rsidRPr="004E0C7B">
        <w:rPr>
          <w:rStyle w:val="Char3"/>
          <w:rFonts w:hint="cs"/>
          <w:rtl/>
        </w:rPr>
        <w:t xml:space="preserve"> می‌گردد، </w:t>
      </w:r>
      <w:r w:rsidR="005932A0" w:rsidRPr="004E0C7B">
        <w:rPr>
          <w:rStyle w:val="Char3"/>
          <w:rFonts w:hint="cs"/>
          <w:rtl/>
        </w:rPr>
        <w:t>ولی محمد بن حذیفه جلوی او را می‌گیرد و نمی‌گذارد قدم به خاک مصر گذارد. لذا از آنجا رهسپار فلسطین</w:t>
      </w:r>
      <w:r w:rsidR="007F7964" w:rsidRPr="004E0C7B">
        <w:rPr>
          <w:rStyle w:val="Char3"/>
          <w:rFonts w:hint="cs"/>
          <w:rtl/>
        </w:rPr>
        <w:t xml:space="preserve"> می‌شود </w:t>
      </w:r>
      <w:r w:rsidR="005932A0" w:rsidRPr="004E0C7B">
        <w:rPr>
          <w:rStyle w:val="Char3"/>
          <w:rFonts w:hint="cs"/>
          <w:rtl/>
        </w:rPr>
        <w:t>و دور از غوغا و دور از سیاست مانند یک شخص عادتی در بندر رمله</w:t>
      </w:r>
      <w:r w:rsidR="005932A0" w:rsidRPr="00341BEB">
        <w:rPr>
          <w:rStyle w:val="Char3"/>
          <w:rFonts w:hint="cs"/>
          <w:vertAlign w:val="superscript"/>
          <w:rtl/>
        </w:rPr>
        <w:t>(</w:t>
      </w:r>
      <w:r w:rsidR="005932A0" w:rsidRPr="00341BEB">
        <w:rPr>
          <w:rStyle w:val="Char3"/>
          <w:vertAlign w:val="superscript"/>
          <w:rtl/>
        </w:rPr>
        <w:footnoteReference w:id="78"/>
      </w:r>
      <w:r w:rsidR="005932A0" w:rsidRPr="00341BEB">
        <w:rPr>
          <w:rStyle w:val="Char3"/>
          <w:rFonts w:hint="cs"/>
          <w:vertAlign w:val="superscript"/>
          <w:rtl/>
        </w:rPr>
        <w:t>)</w:t>
      </w:r>
      <w:r w:rsidR="005932A0" w:rsidRPr="004E0C7B">
        <w:rPr>
          <w:rStyle w:val="Char3"/>
          <w:rFonts w:hint="cs"/>
          <w:rtl/>
        </w:rPr>
        <w:t xml:space="preserve"> اقامت دائمی</w:t>
      </w:r>
      <w:r w:rsidR="007F7964" w:rsidRPr="004E0C7B">
        <w:rPr>
          <w:rStyle w:val="Char3"/>
          <w:rFonts w:hint="cs"/>
          <w:rtl/>
        </w:rPr>
        <w:t xml:space="preserve"> می‌کند </w:t>
      </w:r>
      <w:r w:rsidR="005932A0" w:rsidRPr="004E0C7B">
        <w:rPr>
          <w:rStyle w:val="Char3"/>
          <w:rFonts w:hint="cs"/>
          <w:rtl/>
        </w:rPr>
        <w:t>و زن و فرزندش را به آنجا انتقال می‌دهد و در سال 57 هجری در آنجا وفات می‌یابد.</w:t>
      </w:r>
    </w:p>
    <w:p w:rsidR="001E04F8" w:rsidRPr="004E0C7B" w:rsidRDefault="001E04F8" w:rsidP="004E0C7B">
      <w:pPr>
        <w:ind w:firstLine="284"/>
        <w:jc w:val="both"/>
        <w:rPr>
          <w:rStyle w:val="Char3"/>
          <w:rtl/>
        </w:rPr>
      </w:pPr>
      <w:r w:rsidRPr="004E0C7B">
        <w:rPr>
          <w:rStyle w:val="Char3"/>
          <w:rFonts w:hint="cs"/>
          <w:rtl/>
        </w:rPr>
        <w:t>از تاریخ معلوم</w:t>
      </w:r>
      <w:r w:rsidR="007F7964" w:rsidRPr="004E0C7B">
        <w:rPr>
          <w:rStyle w:val="Char3"/>
          <w:rFonts w:hint="cs"/>
          <w:rtl/>
        </w:rPr>
        <w:t xml:space="preserve"> می‌شود </w:t>
      </w:r>
      <w:r w:rsidRPr="004E0C7B">
        <w:rPr>
          <w:rStyle w:val="Char3"/>
          <w:rFonts w:hint="cs"/>
          <w:rtl/>
        </w:rPr>
        <w:t>که عبدالله بن سعد در محل اقامت اخیر از معاشرت با مردم دوری می‌گرفت و اغلب به عبادت خدا می‌پرداخت و از ماجرای شهادت عثمان و بلیه‌ای که دامن‌گیر مسلمین شده بود بسی غمگین و از زندگی بیزار شده بود. دعا</w:t>
      </w:r>
      <w:r w:rsidR="007F7964" w:rsidRPr="004E0C7B">
        <w:rPr>
          <w:rStyle w:val="Char3"/>
          <w:rFonts w:hint="cs"/>
          <w:rtl/>
        </w:rPr>
        <w:t xml:space="preserve"> می‌کرد </w:t>
      </w:r>
      <w:r w:rsidRPr="004E0C7B">
        <w:rPr>
          <w:rStyle w:val="Char3"/>
          <w:rFonts w:hint="cs"/>
          <w:rtl/>
        </w:rPr>
        <w:t>و می‌گفت:</w:t>
      </w:r>
    </w:p>
    <w:p w:rsidR="001E04F8" w:rsidRPr="00C90947" w:rsidRDefault="00A47474" w:rsidP="00C90947">
      <w:pPr>
        <w:pStyle w:val="a3"/>
        <w:rPr>
          <w:rStyle w:val="Emphasis"/>
          <w:i w:val="0"/>
          <w:iCs w:val="0"/>
          <w:rtl/>
        </w:rPr>
      </w:pPr>
      <w:r w:rsidRPr="00C90947">
        <w:rPr>
          <w:rStyle w:val="Emphasis"/>
          <w:rFonts w:hint="cs"/>
          <w:i w:val="0"/>
          <w:iCs w:val="0"/>
          <w:rtl/>
        </w:rPr>
        <w:t>خدایا! آخرین عمل خیرم را در اول روز قرار ده</w:t>
      </w:r>
    </w:p>
    <w:p w:rsidR="00A47474" w:rsidRPr="00E81225" w:rsidRDefault="00A47474" w:rsidP="00A47474">
      <w:pPr>
        <w:ind w:firstLine="284"/>
        <w:jc w:val="both"/>
        <w:rPr>
          <w:rStyle w:val="Char3"/>
          <w:rtl/>
        </w:rPr>
      </w:pPr>
      <w:r w:rsidRPr="00E81225">
        <w:rPr>
          <w:rStyle w:val="Char3"/>
          <w:rFonts w:hint="cs"/>
          <w:rtl/>
        </w:rPr>
        <w:t>اتفاقاً صبح روزی از روزها همین که عبدالله نماز صبحش را تمام کرد و سلام اول را رو به سمت راست داد و خواست رو به طرف چپ بچرخد و سلام دوم را بدهد، روحش به ملاء اعلامء صعود می‌کند.</w:t>
      </w:r>
    </w:p>
    <w:p w:rsidR="00A47474" w:rsidRPr="00E81225" w:rsidRDefault="00A47474" w:rsidP="00A47474">
      <w:pPr>
        <w:ind w:firstLine="284"/>
        <w:jc w:val="both"/>
        <w:rPr>
          <w:rStyle w:val="Char3"/>
          <w:rtl/>
        </w:rPr>
      </w:pPr>
      <w:r w:rsidRPr="00E81225">
        <w:rPr>
          <w:rStyle w:val="Char3"/>
          <w:rFonts w:hint="cs"/>
          <w:rtl/>
        </w:rPr>
        <w:t>ما سیاست و خدمات عبدالله بن سعد را در جنگ‌های ذات الصواری و قبرص در این کتاب به قلم آوردیم. آغاز کارش پس از اسلام خدمت به اسلام بود. آخر حیاتش نیز منزوی و به عبارت پروردگار مشغول بود و هنگامِ عبادت خدا سرِ نماز نیز وفات یافت</w:t>
      </w:r>
      <w:r w:rsidRPr="00057033">
        <w:rPr>
          <w:rStyle w:val="Char3"/>
          <w:rFonts w:hint="cs"/>
          <w:rtl/>
        </w:rPr>
        <w:t>. رحم</w:t>
      </w:r>
      <w:r w:rsidR="004E0C7B" w:rsidRPr="00057033">
        <w:rPr>
          <w:rStyle w:val="Char3"/>
          <w:rFonts w:hint="cs"/>
          <w:rtl/>
        </w:rPr>
        <w:t>ة</w:t>
      </w:r>
      <w:r w:rsidRPr="00057033">
        <w:rPr>
          <w:rStyle w:val="Char3"/>
          <w:rFonts w:hint="cs"/>
          <w:rtl/>
        </w:rPr>
        <w:t xml:space="preserve"> الله</w:t>
      </w:r>
      <w:r w:rsidRPr="00E81225">
        <w:rPr>
          <w:rStyle w:val="Char3"/>
          <w:rFonts w:hint="cs"/>
          <w:rtl/>
        </w:rPr>
        <w:t xml:space="preserve"> علیه.</w:t>
      </w:r>
    </w:p>
    <w:p w:rsidR="00F52450" w:rsidRPr="00E81225" w:rsidRDefault="00F52450" w:rsidP="00A47474">
      <w:pPr>
        <w:ind w:firstLine="284"/>
        <w:jc w:val="both"/>
        <w:rPr>
          <w:rStyle w:val="Char3"/>
          <w:rtl/>
        </w:rPr>
      </w:pPr>
      <w:r w:rsidRPr="00E81225">
        <w:rPr>
          <w:rStyle w:val="Char3"/>
          <w:rFonts w:hint="cs"/>
          <w:rtl/>
        </w:rPr>
        <w:t>شک نیست که روحیه پاک چنین شخصی با روحیه پلید اشرار تجانس ندارد. اگر از تاریخ می‌شنویم که اشرار علیه او قیام کردند نباید تعجب کنیم. زیرا این امر طبیعی بوده است و باید چ</w:t>
      </w:r>
      <w:r w:rsidR="00862151" w:rsidRPr="00E81225">
        <w:rPr>
          <w:rStyle w:val="Char3"/>
          <w:rFonts w:hint="cs"/>
          <w:rtl/>
        </w:rPr>
        <w:t>نین باشد،</w:t>
      </w:r>
    </w:p>
    <w:p w:rsidR="00F52450" w:rsidRPr="00C90947" w:rsidRDefault="00797AA3" w:rsidP="00C90947">
      <w:pPr>
        <w:pStyle w:val="a2"/>
        <w:rPr>
          <w:rStyle w:val="Emphasis"/>
          <w:i w:val="0"/>
          <w:iCs w:val="0"/>
          <w:rtl/>
        </w:rPr>
      </w:pPr>
      <w:r w:rsidRPr="00C90947">
        <w:rPr>
          <w:rFonts w:hint="cs"/>
          <w:rtl/>
        </w:rPr>
        <w:t>الضدان لا يجتمعان</w:t>
      </w:r>
    </w:p>
    <w:p w:rsidR="00797AA3" w:rsidRPr="00E81225" w:rsidRDefault="00D8785E" w:rsidP="00797AA3">
      <w:pPr>
        <w:ind w:firstLine="284"/>
        <w:jc w:val="both"/>
        <w:rPr>
          <w:rStyle w:val="Char3"/>
          <w:rtl/>
        </w:rPr>
      </w:pPr>
      <w:r w:rsidRPr="00E81225">
        <w:rPr>
          <w:rStyle w:val="Char3"/>
          <w:rFonts w:hint="cs"/>
          <w:rtl/>
        </w:rPr>
        <w:t>در خاتمه مبحث نامه خیالی باید بگویم که</w:t>
      </w:r>
      <w:r w:rsidR="00862151" w:rsidRPr="00E81225">
        <w:rPr>
          <w:rStyle w:val="Char3"/>
          <w:rFonts w:hint="cs"/>
          <w:rtl/>
        </w:rPr>
        <w:t>،</w:t>
      </w:r>
      <w:r w:rsidRPr="00E81225">
        <w:rPr>
          <w:rStyle w:val="Char3"/>
          <w:rFonts w:hint="cs"/>
          <w:rtl/>
        </w:rPr>
        <w:t xml:space="preserve"> به عقیده من داستان این نامه قطعاً در صدر اسلام و در دور</w:t>
      </w:r>
      <w:r w:rsidR="007F7964">
        <w:rPr>
          <w:rStyle w:val="Char3"/>
          <w:rFonts w:hint="cs"/>
          <w:rtl/>
        </w:rPr>
        <w:t>ۀ</w:t>
      </w:r>
      <w:r w:rsidRPr="00E81225">
        <w:rPr>
          <w:rStyle w:val="Char3"/>
          <w:rFonts w:hint="cs"/>
          <w:rtl/>
        </w:rPr>
        <w:t xml:space="preserve"> خلفاء بنی امیه به میان نیامده است. بلکه بعداً در زمان خلفای بنی عباس که دشمن سر</w:t>
      </w:r>
      <w:r w:rsidR="00862151" w:rsidRPr="00E81225">
        <w:rPr>
          <w:rStyle w:val="Char3"/>
          <w:rFonts w:hint="cs"/>
          <w:rtl/>
        </w:rPr>
        <w:t>سخ</w:t>
      </w:r>
      <w:r w:rsidRPr="00E81225">
        <w:rPr>
          <w:rStyle w:val="Char3"/>
          <w:rFonts w:hint="cs"/>
          <w:rtl/>
        </w:rPr>
        <w:t>تِ بنی امیه بودند و بر منابر و در محراب‌های مساجد و در مجامع دیگر</w:t>
      </w:r>
      <w:r w:rsidR="00862151" w:rsidRPr="00E81225">
        <w:rPr>
          <w:rStyle w:val="Char3"/>
          <w:rFonts w:hint="cs"/>
          <w:rtl/>
        </w:rPr>
        <w:t xml:space="preserve"> علیه</w:t>
      </w:r>
      <w:r w:rsidR="007F7964">
        <w:rPr>
          <w:rStyle w:val="Char3"/>
          <w:rFonts w:hint="cs"/>
          <w:rtl/>
        </w:rPr>
        <w:t xml:space="preserve"> آن‌ها </w:t>
      </w:r>
      <w:r w:rsidR="00862151" w:rsidRPr="00E81225">
        <w:rPr>
          <w:rStyle w:val="Char3"/>
          <w:rFonts w:hint="cs"/>
          <w:rtl/>
        </w:rPr>
        <w:t>تبلیغات سوء</w:t>
      </w:r>
      <w:r w:rsidR="007F7964">
        <w:rPr>
          <w:rStyle w:val="Char3"/>
          <w:rFonts w:hint="cs"/>
          <w:rtl/>
        </w:rPr>
        <w:t xml:space="preserve"> می‌کردند، </w:t>
      </w:r>
      <w:r w:rsidRPr="00E81225">
        <w:rPr>
          <w:rStyle w:val="Char3"/>
          <w:rFonts w:hint="cs"/>
          <w:rtl/>
        </w:rPr>
        <w:t>این روایات را در خفاء به صورت مختلف جعل کرده</w:t>
      </w:r>
      <w:r w:rsidR="007F7964">
        <w:rPr>
          <w:rStyle w:val="Char3"/>
          <w:rFonts w:hint="cs"/>
          <w:rtl/>
        </w:rPr>
        <w:t xml:space="preserve">‌اند </w:t>
      </w:r>
      <w:r w:rsidRPr="00E81225">
        <w:rPr>
          <w:rStyle w:val="Char3"/>
          <w:rFonts w:hint="cs"/>
          <w:rtl/>
        </w:rPr>
        <w:t>و پس از آن از پرده مستتر سیاست خارج و بر روی سکوی سیاست نمایش داده</w:t>
      </w:r>
      <w:r w:rsidR="007F7964">
        <w:rPr>
          <w:rStyle w:val="Char3"/>
          <w:rFonts w:hint="cs"/>
          <w:rtl/>
        </w:rPr>
        <w:t xml:space="preserve">‌اند </w:t>
      </w:r>
      <w:r w:rsidRPr="00E81225">
        <w:rPr>
          <w:rStyle w:val="Char3"/>
          <w:rFonts w:hint="cs"/>
          <w:rtl/>
        </w:rPr>
        <w:t>تا به زعم خودشان عثمان را که سر سلسله خلفاء بنی امیه بود در افکار عمومی مردم زمان خود بد نما کنند و بگویند</w:t>
      </w:r>
      <w:r w:rsidR="00862151" w:rsidRPr="00E81225">
        <w:rPr>
          <w:rStyle w:val="Char3"/>
          <w:rFonts w:hint="cs"/>
          <w:rtl/>
        </w:rPr>
        <w:t>،</w:t>
      </w:r>
      <w:r w:rsidRPr="00E81225">
        <w:rPr>
          <w:rStyle w:val="Char3"/>
          <w:rFonts w:hint="cs"/>
          <w:rtl/>
        </w:rPr>
        <w:t xml:space="preserve"> خود عثمان چنین بوده است. حال بقیه را باید از اینجا سنجید. این داستان مختلق دروغین بعداً از زبان مردم به صفحات اولین تاریخی که بعد</w:t>
      </w:r>
      <w:r w:rsidR="00862151" w:rsidRPr="00E81225">
        <w:rPr>
          <w:rStyle w:val="Char3"/>
          <w:rFonts w:hint="cs"/>
          <w:rtl/>
        </w:rPr>
        <w:t>اً نگاشته شده است راه یافته و مؤرخین بعدی که طبعاً مقلد مؤ</w:t>
      </w:r>
      <w:r w:rsidRPr="00E81225">
        <w:rPr>
          <w:rStyle w:val="Char3"/>
          <w:rFonts w:hint="cs"/>
          <w:rtl/>
        </w:rPr>
        <w:t>رخ اولی بوده</w:t>
      </w:r>
      <w:r w:rsidR="007F7964">
        <w:rPr>
          <w:rStyle w:val="Char3"/>
          <w:rFonts w:hint="cs"/>
          <w:rtl/>
        </w:rPr>
        <w:t xml:space="preserve">‌اند </w:t>
      </w:r>
      <w:r w:rsidRPr="00E81225">
        <w:rPr>
          <w:rStyle w:val="Char3"/>
          <w:rFonts w:hint="cs"/>
          <w:rtl/>
        </w:rPr>
        <w:t>بدون</w:t>
      </w:r>
      <w:r w:rsidR="007F7964">
        <w:rPr>
          <w:rStyle w:val="Char3"/>
          <w:rFonts w:hint="cs"/>
          <w:rtl/>
        </w:rPr>
        <w:t xml:space="preserve"> آنکه </w:t>
      </w:r>
      <w:r w:rsidRPr="00E81225">
        <w:rPr>
          <w:rStyle w:val="Char3"/>
          <w:rFonts w:hint="cs"/>
          <w:rtl/>
        </w:rPr>
        <w:t>به خود اجازه تفکر و تحقیق در اصل موضوع را بدهند، آن را نقل کرده</w:t>
      </w:r>
      <w:r w:rsidR="007F7964">
        <w:rPr>
          <w:rStyle w:val="Char3"/>
          <w:rFonts w:hint="cs"/>
          <w:rtl/>
        </w:rPr>
        <w:t xml:space="preserve">‌اند </w:t>
      </w:r>
      <w:r w:rsidRPr="00E81225">
        <w:rPr>
          <w:rStyle w:val="Char3"/>
          <w:rFonts w:hint="cs"/>
          <w:rtl/>
        </w:rPr>
        <w:t>و در کتب خود ضبط کرده</w:t>
      </w:r>
      <w:r w:rsidR="007F7964">
        <w:rPr>
          <w:rStyle w:val="Char3"/>
          <w:rFonts w:hint="cs"/>
          <w:rtl/>
        </w:rPr>
        <w:t xml:space="preserve">‌اند </w:t>
      </w:r>
      <w:r w:rsidRPr="00E81225">
        <w:rPr>
          <w:rStyle w:val="Char3"/>
          <w:rFonts w:hint="cs"/>
          <w:rtl/>
        </w:rPr>
        <w:t>تا به سمع و بصر مردم آینده برسد.</w:t>
      </w:r>
    </w:p>
    <w:p w:rsidR="00D85CC1" w:rsidRPr="00C90947" w:rsidRDefault="009352D3" w:rsidP="00C90947">
      <w:pPr>
        <w:pStyle w:val="a0"/>
        <w:rPr>
          <w:rStyle w:val="Emphasis"/>
          <w:i w:val="0"/>
          <w:iCs w:val="0"/>
          <w:rtl/>
        </w:rPr>
      </w:pPr>
      <w:bookmarkStart w:id="49" w:name="_Toc256183855"/>
      <w:bookmarkStart w:id="50" w:name="_Toc442279639"/>
      <w:r w:rsidRPr="00C90947">
        <w:rPr>
          <w:rStyle w:val="Emphasis"/>
          <w:rFonts w:hint="cs"/>
          <w:i w:val="0"/>
          <w:iCs w:val="0"/>
          <w:rtl/>
        </w:rPr>
        <w:t>نگاهی به شهادت عثمان</w:t>
      </w:r>
      <w:bookmarkEnd w:id="49"/>
      <w:r w:rsidR="00862151" w:rsidRPr="00C90947">
        <w:rPr>
          <w:rStyle w:val="Emphasis"/>
          <w:rFonts w:hint="cs"/>
          <w:i w:val="0"/>
          <w:iCs w:val="0"/>
          <w:rtl/>
        </w:rPr>
        <w:t>:</w:t>
      </w:r>
      <w:bookmarkEnd w:id="50"/>
    </w:p>
    <w:p w:rsidR="009352D3" w:rsidRPr="00E81225" w:rsidRDefault="009352D3" w:rsidP="004E0C7B">
      <w:pPr>
        <w:ind w:firstLine="284"/>
        <w:jc w:val="both"/>
        <w:rPr>
          <w:rStyle w:val="Char3"/>
          <w:rtl/>
        </w:rPr>
      </w:pPr>
      <w:r w:rsidRPr="00E81225">
        <w:rPr>
          <w:rStyle w:val="Char3"/>
          <w:rFonts w:hint="cs"/>
          <w:rtl/>
        </w:rPr>
        <w:t>نسبت به حوادثی که منجر به شهادت امیرالمؤمنین حضرت عثمان</w:t>
      </w:r>
      <w:r w:rsidR="00C52E03" w:rsidRPr="004E0C7B">
        <w:rPr>
          <w:rStyle w:val="Emphasis"/>
          <w:rFonts w:cs="CTraditional Arabic" w:hint="cs"/>
          <w:i w:val="0"/>
          <w:iCs w:val="0"/>
          <w:rtl/>
          <w:lang w:bidi="fa-IR"/>
        </w:rPr>
        <w:t>س</w:t>
      </w:r>
      <w:r w:rsidRPr="00E81225">
        <w:rPr>
          <w:rStyle w:val="Char3"/>
          <w:rFonts w:hint="cs"/>
          <w:rtl/>
        </w:rPr>
        <w:t xml:space="preserve"> گردید بین دو دیدگاه قرار می‌گیریم.</w:t>
      </w:r>
    </w:p>
    <w:p w:rsidR="0095066A" w:rsidRDefault="0095066A" w:rsidP="004E0C7B">
      <w:pPr>
        <w:ind w:firstLine="284"/>
        <w:jc w:val="both"/>
        <w:rPr>
          <w:rStyle w:val="Char3"/>
        </w:rPr>
      </w:pPr>
      <w:r w:rsidRPr="004E0C7B">
        <w:rPr>
          <w:rStyle w:val="Char3"/>
          <w:rFonts w:hint="cs"/>
          <w:rtl/>
        </w:rPr>
        <w:t>نگاهی که اجازه نمی‌دهد در باره حوادثی که بین مسلمین صدر اسلام مخصوصاً آنچه که در دور</w:t>
      </w:r>
      <w:r w:rsidR="007F7964" w:rsidRPr="004E0C7B">
        <w:rPr>
          <w:rStyle w:val="Char3"/>
          <w:rFonts w:hint="cs"/>
          <w:rtl/>
        </w:rPr>
        <w:t>ۀ</w:t>
      </w:r>
      <w:r w:rsidRPr="004E0C7B">
        <w:rPr>
          <w:rStyle w:val="Char3"/>
          <w:rFonts w:hint="cs"/>
          <w:rtl/>
        </w:rPr>
        <w:t xml:space="preserve"> خلفاء راشدین بین اصحاب رسول الله واقع شده است اظهار عقیده کرد. زیرا این بزرگواران در اثر مصاحبت و معاشرت با رسول الله از حیث رفعت مقام و جلالت قدر در منزلتی قرار گرفته</w:t>
      </w:r>
      <w:r w:rsidR="007F7964" w:rsidRPr="004E0C7B">
        <w:rPr>
          <w:rStyle w:val="Char3"/>
          <w:rFonts w:hint="cs"/>
          <w:rtl/>
        </w:rPr>
        <w:t xml:space="preserve">‌اند </w:t>
      </w:r>
      <w:r w:rsidRPr="004E0C7B">
        <w:rPr>
          <w:rStyle w:val="Char3"/>
          <w:rFonts w:hint="cs"/>
          <w:rtl/>
        </w:rPr>
        <w:t>که دیگران خصوصاً مردم زمان ما خیلی کمتر از این هستند که به خود اجازه دهند تا در باره</w:t>
      </w:r>
      <w:r w:rsidR="007F7964" w:rsidRPr="004E0C7B">
        <w:rPr>
          <w:rStyle w:val="Char3"/>
          <w:rFonts w:hint="cs"/>
          <w:rtl/>
        </w:rPr>
        <w:t xml:space="preserve"> آن‌ها </w:t>
      </w:r>
      <w:r w:rsidRPr="004E0C7B">
        <w:rPr>
          <w:rStyle w:val="Char3"/>
          <w:rFonts w:hint="cs"/>
          <w:rtl/>
        </w:rPr>
        <w:t>قضاوت قطعی با اظهار عقیده نمایند. باید رعایت ادب کنند و سکوت نمایند و آنچه را که از</w:t>
      </w:r>
      <w:r w:rsidR="007F7964" w:rsidRPr="004E0C7B">
        <w:rPr>
          <w:rStyle w:val="Char3"/>
          <w:rFonts w:hint="cs"/>
          <w:rtl/>
        </w:rPr>
        <w:t xml:space="preserve"> آن‌ها </w:t>
      </w:r>
      <w:r w:rsidRPr="004E0C7B">
        <w:rPr>
          <w:rStyle w:val="Char3"/>
          <w:rFonts w:hint="cs"/>
          <w:rtl/>
        </w:rPr>
        <w:t>سر زده است ناشی از اجتهاد</w:t>
      </w:r>
      <w:r w:rsidR="007F7964" w:rsidRPr="004E0C7B">
        <w:rPr>
          <w:rStyle w:val="Char3"/>
          <w:rFonts w:hint="cs"/>
          <w:rtl/>
        </w:rPr>
        <w:t xml:space="preserve"> آن‌ها </w:t>
      </w:r>
      <w:r w:rsidRPr="004E0C7B">
        <w:rPr>
          <w:rStyle w:val="Char3"/>
          <w:rFonts w:hint="cs"/>
          <w:rtl/>
        </w:rPr>
        <w:t>بدانند و نه تنها کارهای آنان را گناه ندانند، بلکه موجب اجر و ثواب برای</w:t>
      </w:r>
      <w:r w:rsidR="007F7964" w:rsidRPr="004E0C7B">
        <w:rPr>
          <w:rStyle w:val="Char3"/>
          <w:rFonts w:hint="cs"/>
          <w:rtl/>
        </w:rPr>
        <w:t xml:space="preserve"> آن‌ها </w:t>
      </w:r>
      <w:r w:rsidRPr="004E0C7B">
        <w:rPr>
          <w:rStyle w:val="Char3"/>
          <w:rFonts w:hint="cs"/>
          <w:rtl/>
        </w:rPr>
        <w:t>بدانند. در این باره گفته شده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C90947" w:rsidTr="00C90947">
        <w:trPr>
          <w:jc w:val="center"/>
        </w:trPr>
        <w:tc>
          <w:tcPr>
            <w:tcW w:w="3510" w:type="dxa"/>
          </w:tcPr>
          <w:p w:rsidR="00C90947" w:rsidRPr="00C90947" w:rsidRDefault="00C90947" w:rsidP="00C90947">
            <w:pPr>
              <w:pStyle w:val="a2"/>
              <w:ind w:left="357" w:hanging="357"/>
              <w:jc w:val="lowKashida"/>
              <w:rPr>
                <w:rStyle w:val="Char3"/>
                <w:rFonts w:ascii="mylotus" w:hAnsi="mylotus" w:cs="mylotus"/>
                <w:sz w:val="2"/>
                <w:szCs w:val="2"/>
                <w:rtl/>
                <w:lang w:bidi="ar-SA"/>
              </w:rPr>
            </w:pPr>
            <w:r w:rsidRPr="00C90947">
              <w:rPr>
                <w:rFonts w:hint="cs"/>
                <w:rtl/>
              </w:rPr>
              <w:t>وما جري بين الصحاب نسكت</w:t>
            </w:r>
            <w:r>
              <w:br/>
            </w:r>
          </w:p>
        </w:tc>
        <w:tc>
          <w:tcPr>
            <w:tcW w:w="284" w:type="dxa"/>
          </w:tcPr>
          <w:p w:rsidR="00C90947" w:rsidRPr="00C90947" w:rsidRDefault="00C90947" w:rsidP="00C90947">
            <w:pPr>
              <w:pStyle w:val="a2"/>
              <w:ind w:left="357" w:hanging="357"/>
              <w:jc w:val="lowKashida"/>
              <w:rPr>
                <w:rStyle w:val="Char3"/>
                <w:rFonts w:ascii="mylotus" w:hAnsi="mylotus" w:cs="mylotus"/>
                <w:sz w:val="27"/>
                <w:szCs w:val="27"/>
                <w:rtl/>
                <w:lang w:bidi="ar-SA"/>
              </w:rPr>
            </w:pPr>
          </w:p>
        </w:tc>
        <w:tc>
          <w:tcPr>
            <w:tcW w:w="3510" w:type="dxa"/>
          </w:tcPr>
          <w:p w:rsidR="00C90947" w:rsidRPr="00C90947" w:rsidRDefault="00C90947" w:rsidP="00C90947">
            <w:pPr>
              <w:pStyle w:val="a2"/>
              <w:ind w:left="357" w:hanging="357"/>
              <w:jc w:val="lowKashida"/>
              <w:rPr>
                <w:rStyle w:val="Char3"/>
                <w:rFonts w:ascii="mylotus" w:hAnsi="mylotus" w:cs="mylotus"/>
                <w:sz w:val="2"/>
                <w:szCs w:val="2"/>
                <w:rtl/>
                <w:lang w:bidi="ar-SA"/>
              </w:rPr>
            </w:pPr>
            <w:r w:rsidRPr="00C90947">
              <w:rPr>
                <w:rFonts w:hint="cs"/>
                <w:rtl/>
              </w:rPr>
              <w:t>عنه وأجر الاجتهاد نثبت</w:t>
            </w:r>
            <w:r>
              <w:br/>
            </w:r>
          </w:p>
        </w:tc>
      </w:tr>
    </w:tbl>
    <w:p w:rsidR="0095066A" w:rsidRPr="004E0C7B" w:rsidRDefault="0095066A" w:rsidP="004E0C7B">
      <w:pPr>
        <w:ind w:firstLine="284"/>
        <w:jc w:val="both"/>
        <w:rPr>
          <w:rStyle w:val="Char3"/>
          <w:rtl/>
        </w:rPr>
      </w:pPr>
      <w:r w:rsidRPr="004E0C7B">
        <w:rPr>
          <w:rStyle w:val="Char3"/>
          <w:rFonts w:hint="cs"/>
          <w:rtl/>
        </w:rPr>
        <w:t>یعنی</w:t>
      </w:r>
      <w:r w:rsidR="00E247C9" w:rsidRPr="004E0C7B">
        <w:rPr>
          <w:rStyle w:val="Char3"/>
          <w:rFonts w:hint="cs"/>
          <w:rtl/>
        </w:rPr>
        <w:t>: نسبت به آنچه که بین اصحاب رسول الله جاری شده است سکوت می‌کنیم و برای</w:t>
      </w:r>
      <w:r w:rsidR="007F7964" w:rsidRPr="004E0C7B">
        <w:rPr>
          <w:rStyle w:val="Char3"/>
          <w:rFonts w:hint="cs"/>
          <w:rtl/>
        </w:rPr>
        <w:t xml:space="preserve"> آن‌ها </w:t>
      </w:r>
      <w:r w:rsidR="00E247C9" w:rsidRPr="004E0C7B">
        <w:rPr>
          <w:rStyle w:val="Char3"/>
          <w:rFonts w:hint="cs"/>
          <w:rtl/>
        </w:rPr>
        <w:t>در این باره اجر و ثواب اجتهاد قائل می‌شویم.</w:t>
      </w:r>
    </w:p>
    <w:p w:rsidR="00CD1E4B" w:rsidRPr="004E0C7B" w:rsidRDefault="00CD1E4B" w:rsidP="004E0C7B">
      <w:pPr>
        <w:widowControl w:val="0"/>
        <w:ind w:firstLine="284"/>
        <w:jc w:val="both"/>
        <w:rPr>
          <w:rStyle w:val="Char3"/>
          <w:rtl/>
        </w:rPr>
      </w:pPr>
      <w:r w:rsidRPr="004E0C7B">
        <w:rPr>
          <w:rStyle w:val="Char3"/>
          <w:rFonts w:hint="cs"/>
          <w:rtl/>
        </w:rPr>
        <w:t>دیدگاه دیگر می‌گوید</w:t>
      </w:r>
      <w:r w:rsidR="00AE7452" w:rsidRPr="004E0C7B">
        <w:rPr>
          <w:rStyle w:val="Char3"/>
          <w:rFonts w:hint="cs"/>
          <w:rtl/>
        </w:rPr>
        <w:t>:</w:t>
      </w:r>
      <w:r w:rsidRPr="004E0C7B">
        <w:rPr>
          <w:rStyle w:val="Char3"/>
          <w:rFonts w:hint="cs"/>
          <w:rtl/>
        </w:rPr>
        <w:t xml:space="preserve"> صحیح است که</w:t>
      </w:r>
      <w:r w:rsidR="007F7964" w:rsidRPr="004E0C7B">
        <w:rPr>
          <w:rStyle w:val="Char3"/>
          <w:rFonts w:hint="cs"/>
          <w:rtl/>
        </w:rPr>
        <w:t xml:space="preserve"> آن‌ها </w:t>
      </w:r>
      <w:r w:rsidRPr="004E0C7B">
        <w:rPr>
          <w:rStyle w:val="Char3"/>
          <w:rFonts w:hint="cs"/>
          <w:rtl/>
        </w:rPr>
        <w:t>در جلالت قدر خیلی رفیع و از حیث عظمت بی‌حد از ما برتر</w:t>
      </w:r>
      <w:r w:rsidR="007F7964" w:rsidRPr="004E0C7B">
        <w:rPr>
          <w:rStyle w:val="Char3"/>
          <w:rFonts w:hint="cs"/>
          <w:rtl/>
        </w:rPr>
        <w:t xml:space="preserve">‌اند، </w:t>
      </w:r>
      <w:r w:rsidRPr="004E0C7B">
        <w:rPr>
          <w:rStyle w:val="Char3"/>
          <w:rFonts w:hint="cs"/>
          <w:rtl/>
        </w:rPr>
        <w:t>ولی به هرحال بشرند و بشر باستثناء انبیای خدا جایز الخطا است</w:t>
      </w:r>
      <w:r w:rsidRPr="00341BEB">
        <w:rPr>
          <w:rStyle w:val="Char3"/>
          <w:rFonts w:hint="cs"/>
          <w:vertAlign w:val="superscript"/>
          <w:rtl/>
        </w:rPr>
        <w:t>(</w:t>
      </w:r>
      <w:r w:rsidRPr="00341BEB">
        <w:rPr>
          <w:rStyle w:val="Char3"/>
          <w:vertAlign w:val="superscript"/>
          <w:rtl/>
        </w:rPr>
        <w:footnoteReference w:id="79"/>
      </w:r>
      <w:r w:rsidRPr="00341BEB">
        <w:rPr>
          <w:rStyle w:val="Char3"/>
          <w:rFonts w:hint="cs"/>
          <w:vertAlign w:val="superscript"/>
          <w:rtl/>
        </w:rPr>
        <w:t>)</w:t>
      </w:r>
      <w:r w:rsidRPr="004E0C7B">
        <w:rPr>
          <w:rStyle w:val="Char3"/>
          <w:rFonts w:hint="cs"/>
          <w:rtl/>
        </w:rPr>
        <w:t>. لذا مانعی ندارد که با اذعان به عظمت</w:t>
      </w:r>
      <w:r w:rsidR="007F7964" w:rsidRPr="004E0C7B">
        <w:rPr>
          <w:rStyle w:val="Char3"/>
          <w:rFonts w:hint="cs"/>
          <w:rtl/>
        </w:rPr>
        <w:t xml:space="preserve"> آن‌ها </w:t>
      </w:r>
      <w:r w:rsidRPr="004E0C7B">
        <w:rPr>
          <w:rStyle w:val="Char3"/>
          <w:rFonts w:hint="cs"/>
          <w:rtl/>
        </w:rPr>
        <w:t>و با رعایت ادب نسبت به</w:t>
      </w:r>
      <w:r w:rsidR="007F7964" w:rsidRPr="004E0C7B">
        <w:rPr>
          <w:rStyle w:val="Char3"/>
          <w:rFonts w:hint="cs"/>
          <w:rtl/>
        </w:rPr>
        <w:t xml:space="preserve"> آن‌ها </w:t>
      </w:r>
      <w:r w:rsidRPr="004E0C7B">
        <w:rPr>
          <w:rStyle w:val="Char3"/>
          <w:rFonts w:hint="cs"/>
          <w:rtl/>
        </w:rPr>
        <w:t>به تعلیل و جرح و تعدیل حوادثی که از</w:t>
      </w:r>
      <w:r w:rsidR="007F7964" w:rsidRPr="004E0C7B">
        <w:rPr>
          <w:rStyle w:val="Char3"/>
          <w:rFonts w:hint="cs"/>
          <w:rtl/>
        </w:rPr>
        <w:t xml:space="preserve"> آن‌ها </w:t>
      </w:r>
      <w:r w:rsidRPr="004E0C7B">
        <w:rPr>
          <w:rStyle w:val="Char3"/>
          <w:rFonts w:hint="cs"/>
          <w:rtl/>
        </w:rPr>
        <w:t>سر زده است بپردازیم، تا از عهده اداء امانت تاریخ برآئیم.</w:t>
      </w:r>
    </w:p>
    <w:p w:rsidR="001E6079" w:rsidRPr="004E0C7B" w:rsidRDefault="001E6079" w:rsidP="004E0C7B">
      <w:pPr>
        <w:ind w:firstLine="284"/>
        <w:jc w:val="both"/>
        <w:rPr>
          <w:rStyle w:val="Char3"/>
          <w:rtl/>
        </w:rPr>
      </w:pPr>
      <w:r w:rsidRPr="004E0C7B">
        <w:rPr>
          <w:rStyle w:val="Char3"/>
          <w:rFonts w:hint="cs"/>
          <w:rtl/>
        </w:rPr>
        <w:t xml:space="preserve">جای شک نیست که حوادث مهم تاریخی بی‌مقدمه به وجود نمی‌آیند، بلکه هر حادثه‌ای معلول علل و اسبابی است که قبل </w:t>
      </w:r>
      <w:r w:rsidR="00AE7452" w:rsidRPr="004E0C7B">
        <w:rPr>
          <w:rStyle w:val="Char3"/>
          <w:rFonts w:hint="cs"/>
          <w:rtl/>
        </w:rPr>
        <w:t>از ظهور حوادث به میان می‌آید. مؤ</w:t>
      </w:r>
      <w:r w:rsidRPr="004E0C7B">
        <w:rPr>
          <w:rStyle w:val="Char3"/>
          <w:rFonts w:hint="cs"/>
          <w:rtl/>
        </w:rPr>
        <w:t>رخ باید در اسباب و علل حادثه عمیقاً عنایت کند و نظر خود را با کمال امانت به قلم آورد و در انظارِ خوانندگان بگذارد.</w:t>
      </w:r>
    </w:p>
    <w:p w:rsidR="001E6079" w:rsidRPr="004E0C7B" w:rsidRDefault="001E6079" w:rsidP="004E0C7B">
      <w:pPr>
        <w:ind w:firstLine="284"/>
        <w:jc w:val="both"/>
        <w:rPr>
          <w:rStyle w:val="Char3"/>
          <w:rtl/>
        </w:rPr>
      </w:pPr>
      <w:r w:rsidRPr="004E0C7B">
        <w:rPr>
          <w:rStyle w:val="Char3"/>
          <w:rFonts w:hint="cs"/>
          <w:rtl/>
        </w:rPr>
        <w:t>این خطاست که نویسنده تاریخ فقط به ذکر حوادث تاریخی اکتفاء کند. از تحلیل و تعقل قضایا اعراض نماید و فقط نقال حوادث و بلندگوی گذشتگان باشد.</w:t>
      </w:r>
    </w:p>
    <w:p w:rsidR="001E6079" w:rsidRPr="004E0C7B" w:rsidRDefault="00AE7452" w:rsidP="004E0C7B">
      <w:pPr>
        <w:ind w:firstLine="284"/>
        <w:jc w:val="both"/>
        <w:rPr>
          <w:rStyle w:val="Char3"/>
          <w:rtl/>
        </w:rPr>
      </w:pPr>
      <w:r w:rsidRPr="004E0C7B">
        <w:rPr>
          <w:rStyle w:val="Char3"/>
          <w:rFonts w:hint="cs"/>
          <w:rtl/>
        </w:rPr>
        <w:t>متأسفانه نوشته‌های مؤ</w:t>
      </w:r>
      <w:r w:rsidR="001E6079" w:rsidRPr="004E0C7B">
        <w:rPr>
          <w:rStyle w:val="Char3"/>
          <w:rFonts w:hint="cs"/>
          <w:rtl/>
        </w:rPr>
        <w:t>رخین گذشته جز مقدمه ابن خلدون بدین نمط هستند.</w:t>
      </w:r>
      <w:r w:rsidR="0030221A" w:rsidRPr="004E0C7B">
        <w:rPr>
          <w:rStyle w:val="Char3"/>
          <w:rFonts w:hint="cs"/>
          <w:rtl/>
        </w:rPr>
        <w:t xml:space="preserve"> اولین کسی که قضایای تاریخی را زیر ذره‌بین عقل و بصیرت گذاشته است عبدالرحمن بن خلدون</w:t>
      </w:r>
      <w:r w:rsidR="0030221A" w:rsidRPr="00341BEB">
        <w:rPr>
          <w:rStyle w:val="Char3"/>
          <w:rFonts w:hint="cs"/>
          <w:vertAlign w:val="superscript"/>
          <w:rtl/>
        </w:rPr>
        <w:t>(</w:t>
      </w:r>
      <w:r w:rsidR="0030221A" w:rsidRPr="00341BEB">
        <w:rPr>
          <w:rStyle w:val="Char3"/>
          <w:vertAlign w:val="superscript"/>
          <w:rtl/>
        </w:rPr>
        <w:footnoteReference w:id="80"/>
      </w:r>
      <w:r w:rsidR="0030221A" w:rsidRPr="00341BEB">
        <w:rPr>
          <w:rStyle w:val="Char3"/>
          <w:rFonts w:hint="cs"/>
          <w:vertAlign w:val="superscript"/>
          <w:rtl/>
        </w:rPr>
        <w:t>)</w:t>
      </w:r>
      <w:r w:rsidR="0030221A" w:rsidRPr="004E0C7B">
        <w:rPr>
          <w:rStyle w:val="Char3"/>
          <w:rFonts w:hint="cs"/>
          <w:rtl/>
        </w:rPr>
        <w:t xml:space="preserve"> است که برخلاف گذشتگان به جرح و تعدیل و قضاوت در امور تاریخی پرداخته و کتابی به نام مقدمه کتاب العبر نوشته که به مقدمه ابن خلدون معروف است و شهرت جهانی دارد. در باره این کتاب گفته شده است (خزانه‌ای است از علوم اجتماعی، سیاسی، ادبی و اقتصادی. مستر دسلان دانشمند فرانسوی این کتاب را در سال </w:t>
      </w:r>
      <w:smartTag w:uri="urn:schemas-microsoft-com:office:smarttags" w:element="metricconverter">
        <w:smartTagPr>
          <w:attr w:name="ProductID" w:val="1860 م"/>
        </w:smartTagPr>
        <w:r w:rsidR="0030221A" w:rsidRPr="004E0C7B">
          <w:rPr>
            <w:rStyle w:val="Char3"/>
            <w:rFonts w:hint="cs"/>
            <w:rtl/>
          </w:rPr>
          <w:t>1860 م</w:t>
        </w:r>
      </w:smartTag>
      <w:r w:rsidR="0030221A" w:rsidRPr="004E0C7B">
        <w:rPr>
          <w:rStyle w:val="Char3"/>
          <w:rFonts w:hint="cs"/>
          <w:rtl/>
        </w:rPr>
        <w:t xml:space="preserve"> در پاریس از عربی به زبان فرانسه ترجمه و چاپ کرد (مستر </w:t>
      </w:r>
      <w:r w:rsidR="0030221A" w:rsidRPr="004E0C7B">
        <w:rPr>
          <w:rStyle w:val="Char3"/>
        </w:rPr>
        <w:t>Deslane</w:t>
      </w:r>
      <w:r w:rsidR="0030221A" w:rsidRPr="004E0C7B">
        <w:rPr>
          <w:rStyle w:val="Char3"/>
          <w:rFonts w:hint="cs"/>
          <w:rtl/>
        </w:rPr>
        <w:t xml:space="preserve"> در سال 1879 وفات یافت).</w:t>
      </w:r>
    </w:p>
    <w:p w:rsidR="003F2BBB" w:rsidRPr="00E81225" w:rsidRDefault="003F2BBB" w:rsidP="004E0C7B">
      <w:pPr>
        <w:ind w:firstLine="284"/>
        <w:jc w:val="both"/>
        <w:rPr>
          <w:rStyle w:val="Char3"/>
          <w:rtl/>
        </w:rPr>
      </w:pPr>
      <w:r w:rsidRPr="004E0C7B">
        <w:rPr>
          <w:rStyle w:val="Char3"/>
          <w:rFonts w:hint="cs"/>
          <w:rtl/>
        </w:rPr>
        <w:t>باری، اگر به عقیده دوم برویم باید بپرسیم اهل مدینه که جنگ دیده و ورزیده جهاد در راه خدا بودند و در دورانِ نبوت همراه رسول الله فداکاری بی‌حد مهم کردند. آری، چنان فداکاری کردند که در تاریخ اصحاب انبیاء</w:t>
      </w:r>
      <w:r w:rsidR="004B42A1" w:rsidRPr="004E0C7B">
        <w:rPr>
          <w:rStyle w:val="Char3"/>
          <w:rFonts w:hint="cs"/>
          <w:rtl/>
        </w:rPr>
        <w:t xml:space="preserve"> سابق پیشین سابقه نداشت. در خلافت حضرت ابی بکر مردانه به پا خاستند و فتنه‌هائی را که در شبه جزیر</w:t>
      </w:r>
      <w:r w:rsidR="004E0C7B" w:rsidRPr="004E0C7B">
        <w:rPr>
          <w:rStyle w:val="Char3"/>
          <w:rFonts w:hint="cs"/>
          <w:rtl/>
        </w:rPr>
        <w:t>ة</w:t>
      </w:r>
      <w:r w:rsidR="004B42A1" w:rsidRPr="004E0C7B">
        <w:rPr>
          <w:rStyle w:val="Char3"/>
          <w:rFonts w:hint="cs"/>
          <w:rtl/>
        </w:rPr>
        <w:t xml:space="preserve"> العرب مسلحانه به پا خاست و دین اسلام و حکومت اسلام را شدیداً تهدید کرد و کیان مسلمین را در معرض خطر نابودی انداخت،</w:t>
      </w:r>
      <w:r w:rsidR="00A9753A" w:rsidRPr="004E0C7B">
        <w:rPr>
          <w:rStyle w:val="Char3"/>
          <w:rFonts w:hint="cs"/>
          <w:rtl/>
        </w:rPr>
        <w:t xml:space="preserve"> خیلی زود سرکوب و فتنه‌انگیزان را منکوب نمودند و</w:t>
      </w:r>
      <w:r w:rsidR="007F7964" w:rsidRPr="004E0C7B">
        <w:rPr>
          <w:rStyle w:val="Char3"/>
          <w:rFonts w:hint="cs"/>
          <w:rtl/>
        </w:rPr>
        <w:t xml:space="preserve"> آن‌ها </w:t>
      </w:r>
      <w:r w:rsidR="00A9753A" w:rsidRPr="004E0C7B">
        <w:rPr>
          <w:rStyle w:val="Char3"/>
          <w:rFonts w:hint="cs"/>
          <w:rtl/>
        </w:rPr>
        <w:t>را به زیر فرمان حکومت اسلام کشیدند. در دورانِ خلافت حضرت عمر بن الخطاب از همین مردم فتنه‌انگیز مفسد، مردمی ساختند که مؤمن مخلص بودند. صادقانه برای جهاد در راهِ خدا در خارج شبه الجزیره به راه افتادند. با دولت‌های ایران و روم که بر جهان آن روزگار حکومت</w:t>
      </w:r>
      <w:r w:rsidR="007F7964" w:rsidRPr="004E0C7B">
        <w:rPr>
          <w:rStyle w:val="Char3"/>
          <w:rFonts w:hint="cs"/>
          <w:rtl/>
        </w:rPr>
        <w:t xml:space="preserve"> می‌کردند </w:t>
      </w:r>
      <w:r w:rsidR="00A9753A" w:rsidRPr="004E0C7B">
        <w:rPr>
          <w:rStyle w:val="Char3"/>
          <w:rFonts w:hint="cs"/>
          <w:rtl/>
        </w:rPr>
        <w:t>جنگیدند و بر</w:t>
      </w:r>
      <w:r w:rsidR="007F7964" w:rsidRPr="004E0C7B">
        <w:rPr>
          <w:rStyle w:val="Char3"/>
          <w:rFonts w:hint="cs"/>
          <w:rtl/>
        </w:rPr>
        <w:t xml:space="preserve"> آن‌ها </w:t>
      </w:r>
      <w:r w:rsidR="00A9753A" w:rsidRPr="004E0C7B">
        <w:rPr>
          <w:rStyle w:val="Char3"/>
          <w:rFonts w:hint="cs"/>
          <w:rtl/>
        </w:rPr>
        <w:t>پیروز گشتند و فتوحاتی به دست آوردند که بی‌شک خارق العاده و لاجرم کرامتی بود که خدا به</w:t>
      </w:r>
      <w:r w:rsidR="007F7964" w:rsidRPr="004E0C7B">
        <w:rPr>
          <w:rStyle w:val="Char3"/>
          <w:rFonts w:hint="cs"/>
          <w:rtl/>
        </w:rPr>
        <w:t xml:space="preserve"> آن‌ها </w:t>
      </w:r>
      <w:r w:rsidR="00A9753A" w:rsidRPr="004E0C7B">
        <w:rPr>
          <w:rStyle w:val="Char3"/>
          <w:rFonts w:hint="cs"/>
          <w:rtl/>
        </w:rPr>
        <w:t xml:space="preserve">عنایت فرمود. چرا این مردم در مقابل این گروه‌های فتنه‌انگیز که بی‌شرمانه به شهر مقدس مدینه هجوم کردند و هتک حرمت </w:t>
      </w:r>
      <w:r w:rsidR="00A9753A" w:rsidRPr="00057033">
        <w:rPr>
          <w:rStyle w:val="Char3"/>
          <w:rFonts w:hint="cs"/>
          <w:rtl/>
        </w:rPr>
        <w:t>حرم مدین</w:t>
      </w:r>
      <w:r w:rsidR="004E0C7B" w:rsidRPr="00057033">
        <w:rPr>
          <w:rStyle w:val="Char3"/>
          <w:rFonts w:hint="cs"/>
          <w:rtl/>
        </w:rPr>
        <w:t>ة</w:t>
      </w:r>
      <w:r w:rsidR="00A9753A" w:rsidRPr="00E81225">
        <w:rPr>
          <w:rStyle w:val="Char3"/>
          <w:rFonts w:hint="cs"/>
          <w:rtl/>
        </w:rPr>
        <w:t xml:space="preserve"> الرسول</w:t>
      </w:r>
      <w:r w:rsidR="00023629" w:rsidRPr="00E81225">
        <w:rPr>
          <w:rStyle w:val="Char3"/>
          <w:rFonts w:hint="cs"/>
          <w:rtl/>
        </w:rPr>
        <w:t xml:space="preserve"> کردند و نسبت به امیرالمؤمنین و خلیفه مسلمین حضرت عثمان بن عفان تا آنجا اهانت نمودند که او را در خانه حبس کردند و تا آنجا ستم روا داشتند که</w:t>
      </w:r>
      <w:r w:rsidR="00AE7452" w:rsidRPr="00E81225">
        <w:rPr>
          <w:rStyle w:val="Char3"/>
          <w:rFonts w:hint="cs"/>
          <w:rtl/>
        </w:rPr>
        <w:t xml:space="preserve"> آب را از او قطع کردند و آخر الأ</w:t>
      </w:r>
      <w:r w:rsidR="00023629" w:rsidRPr="00E81225">
        <w:rPr>
          <w:rStyle w:val="Char3"/>
          <w:rFonts w:hint="cs"/>
          <w:rtl/>
        </w:rPr>
        <w:t>مر او را به ناحق کشتند. آری، چرا این مردم، این اصحاب، اکنون در خانه نشستند و دست روی دست گذاشتند و ناظر اعمال ناروای این مفسدین شرور شدند؟</w:t>
      </w:r>
    </w:p>
    <w:p w:rsidR="00023629" w:rsidRPr="004E0C7B" w:rsidRDefault="00023629" w:rsidP="004E0C7B">
      <w:pPr>
        <w:ind w:firstLine="284"/>
        <w:jc w:val="both"/>
        <w:rPr>
          <w:rStyle w:val="Char3"/>
          <w:rtl/>
        </w:rPr>
      </w:pPr>
      <w:r w:rsidRPr="004E0C7B">
        <w:rPr>
          <w:rStyle w:val="Char3"/>
          <w:rFonts w:hint="cs"/>
          <w:rtl/>
        </w:rPr>
        <w:t xml:space="preserve">محمد بن یحیی اشعری در کتابش به نام </w:t>
      </w:r>
      <w:r w:rsidR="00AE7452" w:rsidRPr="004E0C7B">
        <w:rPr>
          <w:rStyle w:val="Char3"/>
          <w:rFonts w:hint="cs"/>
          <w:rtl/>
        </w:rPr>
        <w:t>«التمهید و</w:t>
      </w:r>
      <w:r w:rsidRPr="004E0C7B">
        <w:rPr>
          <w:rStyle w:val="Char3"/>
          <w:rFonts w:hint="cs"/>
          <w:rtl/>
        </w:rPr>
        <w:t>البیان فی مقتل عثمان</w:t>
      </w:r>
      <w:r w:rsidR="00AE7452" w:rsidRPr="004E0C7B">
        <w:rPr>
          <w:rStyle w:val="Char3"/>
          <w:rFonts w:hint="cs"/>
          <w:rtl/>
        </w:rPr>
        <w:t>»</w:t>
      </w:r>
      <w:r w:rsidRPr="004E0C7B">
        <w:rPr>
          <w:rStyle w:val="Char3"/>
          <w:rFonts w:hint="cs"/>
          <w:rtl/>
        </w:rPr>
        <w:t xml:space="preserve"> به این سؤال جواب می‌ده</w:t>
      </w:r>
      <w:r w:rsidR="00AE7452" w:rsidRPr="004E0C7B">
        <w:rPr>
          <w:rStyle w:val="Char3"/>
          <w:rFonts w:hint="cs"/>
          <w:rtl/>
        </w:rPr>
        <w:t>د</w:t>
      </w:r>
      <w:r w:rsidRPr="004E0C7B">
        <w:rPr>
          <w:rStyle w:val="Char3"/>
          <w:rFonts w:hint="cs"/>
          <w:rtl/>
        </w:rPr>
        <w:t>. ما اکنون خلاصه آن را در نظر خوانندگان عزیز می‌گذاریم. سپس آن را مورد نقد تاریخی قرار می‌دهیم و ارزش و اعتبار آن را بیان می‌کنیم و نظر خود را متعاقباً در این باره به قلم می‌آوریم.</w:t>
      </w:r>
    </w:p>
    <w:p w:rsidR="00023629" w:rsidRPr="004E0C7B" w:rsidRDefault="00023629" w:rsidP="004E0C7B">
      <w:pPr>
        <w:ind w:firstLine="284"/>
        <w:jc w:val="both"/>
        <w:rPr>
          <w:rStyle w:val="Char3"/>
          <w:rtl/>
        </w:rPr>
      </w:pPr>
      <w:r w:rsidRPr="004E0C7B">
        <w:rPr>
          <w:rStyle w:val="Char3"/>
          <w:rFonts w:hint="cs"/>
          <w:rtl/>
        </w:rPr>
        <w:t>اشعری می‌گوید: بودند در خانه عثمان جماعتی از مهاجرین و انصار</w:t>
      </w:r>
      <w:r w:rsidRPr="00341BEB">
        <w:rPr>
          <w:rStyle w:val="Char3"/>
          <w:rFonts w:hint="cs"/>
          <w:vertAlign w:val="superscript"/>
          <w:rtl/>
        </w:rPr>
        <w:t>(</w:t>
      </w:r>
      <w:r w:rsidRPr="00341BEB">
        <w:rPr>
          <w:rStyle w:val="Char3"/>
          <w:vertAlign w:val="superscript"/>
          <w:rtl/>
        </w:rPr>
        <w:footnoteReference w:id="81"/>
      </w:r>
      <w:r w:rsidRPr="00341BEB">
        <w:rPr>
          <w:rStyle w:val="Char3"/>
          <w:rFonts w:hint="cs"/>
          <w:vertAlign w:val="superscript"/>
          <w:rtl/>
        </w:rPr>
        <w:t>)</w:t>
      </w:r>
      <w:r w:rsidRPr="004E0C7B">
        <w:rPr>
          <w:rStyle w:val="Char3"/>
          <w:rFonts w:hint="cs"/>
          <w:rtl/>
        </w:rPr>
        <w:t xml:space="preserve"> که تصمیم گرفتند سلاح بکشند و از عثمان دفاع کنند.</w:t>
      </w:r>
    </w:p>
    <w:p w:rsidR="00DB132E" w:rsidRPr="004E0C7B" w:rsidRDefault="00DB132E" w:rsidP="004E0C7B">
      <w:pPr>
        <w:ind w:firstLine="284"/>
        <w:jc w:val="both"/>
        <w:rPr>
          <w:rStyle w:val="Char3"/>
          <w:rtl/>
        </w:rPr>
      </w:pPr>
      <w:r w:rsidRPr="004E0C7B">
        <w:rPr>
          <w:rStyle w:val="Char3"/>
          <w:rFonts w:hint="cs"/>
          <w:rtl/>
        </w:rPr>
        <w:t>برای این کار از عثمان اجازه خواستند، ولی عثمان اجازه این کار را نداد و شدیداً مانع</w:t>
      </w:r>
      <w:r w:rsidR="007F7964" w:rsidRPr="004E0C7B">
        <w:rPr>
          <w:rStyle w:val="Char3"/>
          <w:rFonts w:hint="cs"/>
          <w:rtl/>
        </w:rPr>
        <w:t xml:space="preserve"> آن‌ها </w:t>
      </w:r>
      <w:r w:rsidRPr="004E0C7B">
        <w:rPr>
          <w:rStyle w:val="Char3"/>
          <w:rFonts w:hint="cs"/>
          <w:rtl/>
        </w:rPr>
        <w:t>شد و گفت: من دوست دارم که با پروردگارم در حالت مظلومیت ملاقات کنم. اگر عثمان موافقت</w:t>
      </w:r>
      <w:r w:rsidR="007F7964" w:rsidRPr="004E0C7B">
        <w:rPr>
          <w:rStyle w:val="Char3"/>
          <w:rFonts w:hint="cs"/>
          <w:rtl/>
        </w:rPr>
        <w:t xml:space="preserve"> می‌کرد </w:t>
      </w:r>
      <w:r w:rsidRPr="004E0C7B">
        <w:rPr>
          <w:rStyle w:val="Char3"/>
          <w:rFonts w:hint="cs"/>
          <w:rtl/>
        </w:rPr>
        <w:t>و به</w:t>
      </w:r>
      <w:r w:rsidR="007F7964" w:rsidRPr="004E0C7B">
        <w:rPr>
          <w:rStyle w:val="Char3"/>
          <w:rFonts w:hint="cs"/>
          <w:rtl/>
        </w:rPr>
        <w:t xml:space="preserve"> آن‌ها </w:t>
      </w:r>
      <w:r w:rsidRPr="004E0C7B">
        <w:rPr>
          <w:rStyle w:val="Char3"/>
          <w:rFonts w:hint="cs"/>
          <w:rtl/>
        </w:rPr>
        <w:t>اجازه می‌داد مسلماً با اهل فتنه می‌جنگیدند. گذشته از این</w:t>
      </w:r>
      <w:r w:rsidR="001E2505" w:rsidRPr="004E0C7B">
        <w:rPr>
          <w:rStyle w:val="Char3"/>
          <w:rFonts w:hint="cs"/>
          <w:rtl/>
        </w:rPr>
        <w:t>،</w:t>
      </w:r>
      <w:r w:rsidRPr="004E0C7B">
        <w:rPr>
          <w:rStyle w:val="Char3"/>
          <w:rFonts w:hint="cs"/>
          <w:rtl/>
        </w:rPr>
        <w:t xml:space="preserve"> اصحاب گمان</w:t>
      </w:r>
      <w:r w:rsidR="007F7964" w:rsidRPr="004E0C7B">
        <w:rPr>
          <w:rStyle w:val="Char3"/>
          <w:rFonts w:hint="cs"/>
          <w:rtl/>
        </w:rPr>
        <w:t xml:space="preserve"> نمی‌کردند </w:t>
      </w:r>
      <w:r w:rsidRPr="004E0C7B">
        <w:rPr>
          <w:rStyle w:val="Char3"/>
          <w:rFonts w:hint="cs"/>
          <w:rtl/>
        </w:rPr>
        <w:t>که کار اهل فتنه به جائی برسد که منتهی به قتل عثمان بشود (و گرنه نمی‌گذاشتند کار به اینجا برسد).</w:t>
      </w:r>
    </w:p>
    <w:p w:rsidR="00DB132E" w:rsidRPr="004E0C7B" w:rsidRDefault="00DB132E" w:rsidP="004E0C7B">
      <w:pPr>
        <w:widowControl w:val="0"/>
        <w:ind w:firstLine="284"/>
        <w:jc w:val="both"/>
        <w:rPr>
          <w:rStyle w:val="Char3"/>
          <w:rtl/>
        </w:rPr>
      </w:pPr>
      <w:r w:rsidRPr="004E0C7B">
        <w:rPr>
          <w:rStyle w:val="Char3"/>
          <w:rFonts w:hint="cs"/>
          <w:rtl/>
        </w:rPr>
        <w:t>سپس اشعری می‌گوید: اگر گفته شود چون اصحاب رسول الله یقین داشتند که به عثمان (با این محاصره) ستم شده و چیزی نمانده بود که او و اهل خانه در اثر بی‌آبی هلاک شوند، در این صورت واجب بود او را یاری نمایند و به دفاع از او بپردازند. گو</w:t>
      </w:r>
      <w:r w:rsidR="007F7964" w:rsidRPr="004E0C7B">
        <w:rPr>
          <w:rStyle w:val="Char3"/>
          <w:rFonts w:hint="cs"/>
          <w:rtl/>
        </w:rPr>
        <w:t xml:space="preserve"> آنکه </w:t>
      </w:r>
      <w:r w:rsidRPr="004E0C7B">
        <w:rPr>
          <w:rStyle w:val="Char3"/>
          <w:rFonts w:hint="cs"/>
          <w:rtl/>
        </w:rPr>
        <w:t>خود عثمان منع کرده بود (زیرا اینجا پای امر به معروف و نهی از منکر به میان می‌آید).</w:t>
      </w:r>
    </w:p>
    <w:p w:rsidR="00DB132E" w:rsidRPr="004E0C7B" w:rsidRDefault="00DB132E" w:rsidP="004E0C7B">
      <w:pPr>
        <w:ind w:firstLine="284"/>
        <w:jc w:val="both"/>
        <w:rPr>
          <w:rStyle w:val="Char3"/>
          <w:rtl/>
        </w:rPr>
      </w:pPr>
      <w:r w:rsidRPr="004E0C7B">
        <w:rPr>
          <w:rStyle w:val="Char3"/>
          <w:rFonts w:hint="cs"/>
          <w:rtl/>
        </w:rPr>
        <w:t>می‌گوئیم</w:t>
      </w:r>
      <w:r w:rsidR="001E2505" w:rsidRPr="004E0C7B">
        <w:rPr>
          <w:rStyle w:val="Char3"/>
          <w:rFonts w:hint="cs"/>
          <w:rtl/>
        </w:rPr>
        <w:t>:</w:t>
      </w:r>
      <w:r w:rsidRPr="004E0C7B">
        <w:rPr>
          <w:rStyle w:val="Char3"/>
          <w:rFonts w:hint="cs"/>
          <w:rtl/>
        </w:rPr>
        <w:t xml:space="preserve"> این مردم (اصحاب رسول الله) صرفاً مطیع امر خلیفه بودند، لذا چون او</w:t>
      </w:r>
      <w:r w:rsidR="007F7964" w:rsidRPr="004E0C7B">
        <w:rPr>
          <w:rStyle w:val="Char3"/>
          <w:rFonts w:hint="cs"/>
          <w:rtl/>
        </w:rPr>
        <w:t xml:space="preserve"> آن‌ها </w:t>
      </w:r>
      <w:r w:rsidRPr="004E0C7B">
        <w:rPr>
          <w:rStyle w:val="Char3"/>
          <w:rFonts w:hint="cs"/>
          <w:rtl/>
        </w:rPr>
        <w:t>را از قیام و اقدام به دفاع منع کرد،</w:t>
      </w:r>
      <w:r w:rsidR="007F7964" w:rsidRPr="004E0C7B">
        <w:rPr>
          <w:rStyle w:val="Char3"/>
          <w:rFonts w:hint="cs"/>
          <w:rtl/>
        </w:rPr>
        <w:t xml:space="preserve"> آن‌ها </w:t>
      </w:r>
      <w:r w:rsidRPr="004E0C7B">
        <w:rPr>
          <w:rStyle w:val="Char3"/>
          <w:rFonts w:hint="cs"/>
          <w:rtl/>
        </w:rPr>
        <w:t>بر خود واجب دانستند که امرش را اجابت و اطاعت نمایند و دست به سلاح نزنند.</w:t>
      </w:r>
    </w:p>
    <w:p w:rsidR="00DB132E" w:rsidRPr="004E0C7B" w:rsidRDefault="00DB132E" w:rsidP="004E0C7B">
      <w:pPr>
        <w:ind w:firstLine="284"/>
        <w:jc w:val="both"/>
        <w:rPr>
          <w:rStyle w:val="Char3"/>
          <w:rtl/>
        </w:rPr>
      </w:pPr>
      <w:r w:rsidRPr="004E0C7B">
        <w:rPr>
          <w:rStyle w:val="Char3"/>
          <w:rFonts w:hint="cs"/>
          <w:rtl/>
        </w:rPr>
        <w:t>باز اشعری به بحث خود ادامه می‌دهد: اگر گفته شود عثمان با</w:t>
      </w:r>
      <w:r w:rsidR="007F7964" w:rsidRPr="004E0C7B">
        <w:rPr>
          <w:rStyle w:val="Char3"/>
          <w:rFonts w:hint="cs"/>
          <w:rtl/>
        </w:rPr>
        <w:t xml:space="preserve"> آنکه </w:t>
      </w:r>
      <w:r w:rsidRPr="004E0C7B">
        <w:rPr>
          <w:rStyle w:val="Char3"/>
          <w:rFonts w:hint="cs"/>
          <w:rtl/>
        </w:rPr>
        <w:t xml:space="preserve">مظلوم بود و می‌دانست که جنگ با این ستمکاران برای دفع ظلم است و شرعاً عنوان نهی از منکر دارد، چرا مانع کار اصحاب شد و نگذاشت با این ستمکاران مفسد </w:t>
      </w:r>
      <w:r w:rsidR="001E2505" w:rsidRPr="004E0C7B">
        <w:rPr>
          <w:rStyle w:val="Char3"/>
          <w:rFonts w:hint="cs"/>
          <w:rtl/>
        </w:rPr>
        <w:t>بجنگند (تا نهی از منکر نمایند)؟</w:t>
      </w:r>
      <w:r w:rsidRPr="004E0C7B">
        <w:rPr>
          <w:rStyle w:val="Char3"/>
          <w:rFonts w:hint="cs"/>
          <w:rtl/>
        </w:rPr>
        <w:t xml:space="preserve"> می‌گوئیم: این منع چند وجه دارد که همه پسندیده است.</w:t>
      </w:r>
    </w:p>
    <w:p w:rsidR="00DB132E" w:rsidRPr="00E81225" w:rsidRDefault="00DB132E" w:rsidP="004E0C7B">
      <w:pPr>
        <w:ind w:firstLine="284"/>
        <w:jc w:val="both"/>
        <w:rPr>
          <w:rStyle w:val="Char3"/>
          <w:rtl/>
        </w:rPr>
      </w:pPr>
      <w:r w:rsidRPr="00E81225">
        <w:rPr>
          <w:rStyle w:val="Char3"/>
          <w:rFonts w:hint="cs"/>
          <w:rtl/>
        </w:rPr>
        <w:t>یکی</w:t>
      </w:r>
      <w:r w:rsidR="007F7964">
        <w:rPr>
          <w:rStyle w:val="Char3"/>
          <w:rFonts w:hint="cs"/>
          <w:rtl/>
        </w:rPr>
        <w:t xml:space="preserve"> آنکه </w:t>
      </w:r>
      <w:r w:rsidRPr="00E81225">
        <w:rPr>
          <w:rStyle w:val="Char3"/>
          <w:rFonts w:hint="cs"/>
          <w:rtl/>
        </w:rPr>
        <w:t>عثمان یقین داشت به دست ستمکاران کشته</w:t>
      </w:r>
      <w:r w:rsidR="007F7964">
        <w:rPr>
          <w:rStyle w:val="Char3"/>
          <w:rFonts w:hint="cs"/>
          <w:rtl/>
        </w:rPr>
        <w:t xml:space="preserve"> می‌شود؛ </w:t>
      </w:r>
      <w:r w:rsidRPr="00E81225">
        <w:rPr>
          <w:rStyle w:val="Char3"/>
          <w:rFonts w:hint="cs"/>
          <w:rtl/>
        </w:rPr>
        <w:t xml:space="preserve">زیرا رسول الله </w:t>
      </w:r>
      <w:r w:rsidR="00C52E03" w:rsidRPr="004E0C7B">
        <w:rPr>
          <w:rStyle w:val="Emphasis"/>
          <w:rFonts w:cs="CTraditional Arabic" w:hint="cs"/>
          <w:i w:val="0"/>
          <w:iCs w:val="0"/>
          <w:rtl/>
          <w:lang w:bidi="fa-IR"/>
        </w:rPr>
        <w:t>ج</w:t>
      </w:r>
      <w:r w:rsidR="001E2505" w:rsidRPr="00E81225">
        <w:rPr>
          <w:rStyle w:val="Char3"/>
          <w:rFonts w:hint="cs"/>
          <w:rtl/>
        </w:rPr>
        <w:t xml:space="preserve"> به او خبر داده بود که او مظل</w:t>
      </w:r>
      <w:r w:rsidRPr="00E81225">
        <w:rPr>
          <w:rStyle w:val="Char3"/>
          <w:rFonts w:hint="cs"/>
          <w:rtl/>
        </w:rPr>
        <w:t>وم کشته</w:t>
      </w:r>
      <w:r w:rsidR="007F7964">
        <w:rPr>
          <w:rStyle w:val="Char3"/>
          <w:rFonts w:hint="cs"/>
          <w:rtl/>
        </w:rPr>
        <w:t xml:space="preserve"> می‌شود. </w:t>
      </w:r>
      <w:r w:rsidRPr="00E81225">
        <w:rPr>
          <w:rStyle w:val="Char3"/>
          <w:rFonts w:hint="cs"/>
          <w:rtl/>
        </w:rPr>
        <w:t>به او امر فرموده بود که در این باره صبر و تحمل نماید. او هم وعده داده بود که صبر کند. پس چون اهل فتنه او را محاصره کردند و برای او محقق شد که در این فتنه کشته</w:t>
      </w:r>
      <w:r w:rsidR="007F7964">
        <w:rPr>
          <w:rStyle w:val="Char3"/>
          <w:rFonts w:hint="cs"/>
          <w:rtl/>
        </w:rPr>
        <w:t xml:space="preserve"> می‌شود </w:t>
      </w:r>
      <w:r w:rsidR="001E2505" w:rsidRPr="00E81225">
        <w:rPr>
          <w:rStyle w:val="Char3"/>
          <w:rFonts w:hint="cs"/>
          <w:rtl/>
        </w:rPr>
        <w:t>[</w:t>
      </w:r>
      <w:r w:rsidRPr="00E81225">
        <w:rPr>
          <w:rStyle w:val="Char3"/>
          <w:rFonts w:hint="cs"/>
          <w:rtl/>
        </w:rPr>
        <w:t>و آنچه رسول الله پیش‌گوئی فرموده بود باید به</w:t>
      </w:r>
      <w:r w:rsidR="006A6917" w:rsidRPr="00E81225">
        <w:rPr>
          <w:rStyle w:val="Char3"/>
          <w:rFonts w:hint="cs"/>
          <w:rtl/>
        </w:rPr>
        <w:t xml:space="preserve"> ظهور برسد</w:t>
      </w:r>
      <w:r w:rsidR="001E2505" w:rsidRPr="00E81225">
        <w:rPr>
          <w:rStyle w:val="Char3"/>
          <w:rFonts w:hint="cs"/>
          <w:rtl/>
        </w:rPr>
        <w:t>]</w:t>
      </w:r>
      <w:r w:rsidR="006A6917" w:rsidRPr="00E81225">
        <w:rPr>
          <w:rStyle w:val="Char3"/>
          <w:rFonts w:hint="cs"/>
          <w:rtl/>
        </w:rPr>
        <w:t xml:space="preserve"> و او هم طبق امر رسول الله باید صبر نماید، راضی نشد کسی از او دفاع کند، صبر کرد و تسلیم تقدیر شد.</w:t>
      </w:r>
    </w:p>
    <w:p w:rsidR="006A6917" w:rsidRPr="004E0C7B" w:rsidRDefault="006A6917" w:rsidP="004E0C7B">
      <w:pPr>
        <w:ind w:firstLine="284"/>
        <w:jc w:val="both"/>
        <w:rPr>
          <w:rStyle w:val="Char3"/>
          <w:rtl/>
        </w:rPr>
      </w:pPr>
      <w:r w:rsidRPr="004E0C7B">
        <w:rPr>
          <w:rStyle w:val="Char3"/>
          <w:rFonts w:hint="cs"/>
          <w:rtl/>
        </w:rPr>
        <w:t>وجه دوم: می‌گوئیم</w:t>
      </w:r>
      <w:r w:rsidR="001E2505" w:rsidRPr="004E0C7B">
        <w:rPr>
          <w:rStyle w:val="Char3"/>
          <w:rFonts w:hint="cs"/>
          <w:rtl/>
        </w:rPr>
        <w:t>:</w:t>
      </w:r>
      <w:r w:rsidRPr="004E0C7B">
        <w:rPr>
          <w:rStyle w:val="Char3"/>
          <w:rFonts w:hint="cs"/>
          <w:rtl/>
        </w:rPr>
        <w:t xml:space="preserve"> عثمان می‌دانست که تعدادِ اصحاب رسول الله اندک، وعد</w:t>
      </w:r>
      <w:r w:rsidR="007F7964" w:rsidRPr="004E0C7B">
        <w:rPr>
          <w:rStyle w:val="Char3"/>
          <w:rFonts w:hint="cs"/>
          <w:rtl/>
        </w:rPr>
        <w:t>ۀ</w:t>
      </w:r>
      <w:r w:rsidRPr="004E0C7B">
        <w:rPr>
          <w:rStyle w:val="Char3"/>
          <w:rFonts w:hint="cs"/>
          <w:rtl/>
        </w:rPr>
        <w:t xml:space="preserve"> اهل فتنه که خانه را در محاصره گرفته بودند زیاد است. در این صورت اگر به اصحاب اجازه جنگ می‌داد تلف می‌شدند؛ لذا خود را فدای بقای</w:t>
      </w:r>
      <w:r w:rsidR="007F7964" w:rsidRPr="004E0C7B">
        <w:rPr>
          <w:rStyle w:val="Char3"/>
          <w:rFonts w:hint="cs"/>
          <w:rtl/>
        </w:rPr>
        <w:t xml:space="preserve"> آن‌ها </w:t>
      </w:r>
      <w:r w:rsidRPr="004E0C7B">
        <w:rPr>
          <w:rStyle w:val="Char3"/>
          <w:rFonts w:hint="cs"/>
          <w:rtl/>
        </w:rPr>
        <w:t>کرد تا از نابودی و تلف‌شدن حفظ شوند، چه او سرپرست و نگهبان رعیتش بود و هر سرپرست و نگهبانی مکلف است که رعیتش را هر طور شده محافظت کند و از هر پیش‌آمد بدی نگهدارد، لذا عثمان خود را به کشتن داد تا</w:t>
      </w:r>
      <w:r w:rsidR="007F7964" w:rsidRPr="004E0C7B">
        <w:rPr>
          <w:rStyle w:val="Char3"/>
          <w:rFonts w:hint="cs"/>
          <w:rtl/>
        </w:rPr>
        <w:t xml:space="preserve"> آن‌ها </w:t>
      </w:r>
      <w:r w:rsidRPr="004E0C7B">
        <w:rPr>
          <w:rStyle w:val="Char3"/>
          <w:rFonts w:hint="cs"/>
          <w:rtl/>
        </w:rPr>
        <w:t>را حفظ کند. گذشته از این او می‌دانست که بی‌شک به دست اهل فتنه به قتل می‌رسد و دفاع اصحاب سودی ندارد، و جز</w:t>
      </w:r>
      <w:r w:rsidR="007F7964" w:rsidRPr="004E0C7B">
        <w:rPr>
          <w:rStyle w:val="Char3"/>
          <w:rFonts w:hint="cs"/>
          <w:rtl/>
        </w:rPr>
        <w:t xml:space="preserve"> اینکه </w:t>
      </w:r>
      <w:r w:rsidRPr="004E0C7B">
        <w:rPr>
          <w:rStyle w:val="Char3"/>
          <w:rFonts w:hint="cs"/>
          <w:rtl/>
        </w:rPr>
        <w:t>از جنگ زیان به بینند نتیجه‌ای نخواهد داشت.</w:t>
      </w:r>
    </w:p>
    <w:p w:rsidR="006A6917" w:rsidRPr="004E0C7B" w:rsidRDefault="006A6917" w:rsidP="004E0C7B">
      <w:pPr>
        <w:widowControl w:val="0"/>
        <w:ind w:firstLine="284"/>
        <w:jc w:val="both"/>
        <w:rPr>
          <w:rStyle w:val="Char3"/>
          <w:rtl/>
        </w:rPr>
      </w:pPr>
      <w:r w:rsidRPr="004E0C7B">
        <w:rPr>
          <w:rStyle w:val="Char3"/>
          <w:rFonts w:hint="cs"/>
          <w:rtl/>
        </w:rPr>
        <w:t>وجه سوم: می‌گوئیم</w:t>
      </w:r>
      <w:r w:rsidR="001E2505" w:rsidRPr="004E0C7B">
        <w:rPr>
          <w:rStyle w:val="Char3"/>
          <w:rFonts w:hint="cs"/>
          <w:rtl/>
        </w:rPr>
        <w:t>:</w:t>
      </w:r>
      <w:r w:rsidRPr="004E0C7B">
        <w:rPr>
          <w:rStyle w:val="Char3"/>
          <w:rFonts w:hint="cs"/>
          <w:rtl/>
        </w:rPr>
        <w:t xml:space="preserve"> عثمان می‌دید فتنه به پا خاسته و اگر برای قطع پای فتنه شمشیر کشیده شود، احتمال دارد اشخاصی به ناحق کشته شوند و اموالی به ظلم برده شود و اعمال ناروائی سر زند؛ لذا رعایت حال اهل مدینه را کرد و اصحاب را از جنگ با اهل فتنه منع کرد، تا این امور پیش نیایند.</w:t>
      </w:r>
    </w:p>
    <w:p w:rsidR="00361402" w:rsidRPr="004E0C7B" w:rsidRDefault="00361402" w:rsidP="004E0C7B">
      <w:pPr>
        <w:ind w:firstLine="284"/>
        <w:jc w:val="both"/>
        <w:rPr>
          <w:rStyle w:val="Char3"/>
          <w:rtl/>
        </w:rPr>
      </w:pPr>
      <w:r w:rsidRPr="004E0C7B">
        <w:rPr>
          <w:rStyle w:val="Char3"/>
          <w:rFonts w:hint="cs"/>
          <w:rtl/>
        </w:rPr>
        <w:t>وجه چهارم: می‌گوئیم</w:t>
      </w:r>
      <w:r w:rsidR="001E2505" w:rsidRPr="004E0C7B">
        <w:rPr>
          <w:rStyle w:val="Char3"/>
          <w:rFonts w:hint="cs"/>
          <w:rtl/>
        </w:rPr>
        <w:t>:</w:t>
      </w:r>
      <w:r w:rsidRPr="004E0C7B">
        <w:rPr>
          <w:rStyle w:val="Char3"/>
          <w:rFonts w:hint="cs"/>
          <w:rtl/>
        </w:rPr>
        <w:t xml:space="preserve"> احتمال دارد که عثمان بدین جهت اجازه جنگ با اهل فتنه را به اصحاب نداد و صبر کرد تا کشته شد که اصحاب در روز قیامت نزد خدا گواه بشوند بر کار ستمگرانی که او را به ناحق کشتند. زیرا مؤمنین گواهان خدا بر روی زمین</w:t>
      </w:r>
      <w:r w:rsidR="007F7964" w:rsidRPr="004E0C7B">
        <w:rPr>
          <w:rStyle w:val="Char3"/>
          <w:rFonts w:hint="cs"/>
          <w:rtl/>
        </w:rPr>
        <w:t xml:space="preserve"> می‌باشند. </w:t>
      </w:r>
      <w:r w:rsidRPr="004E0C7B">
        <w:rPr>
          <w:rStyle w:val="Char3"/>
          <w:rFonts w:hint="cs"/>
          <w:rtl/>
        </w:rPr>
        <w:t>دوست نداشت برای او خون مسلمانی ریخته شود.</w:t>
      </w:r>
    </w:p>
    <w:p w:rsidR="00FC03B1" w:rsidRPr="004E0C7B" w:rsidRDefault="00FC03B1" w:rsidP="004E0C7B">
      <w:pPr>
        <w:ind w:firstLine="284"/>
        <w:jc w:val="both"/>
        <w:rPr>
          <w:rStyle w:val="Char3"/>
          <w:rtl/>
        </w:rPr>
      </w:pPr>
      <w:r w:rsidRPr="004E0C7B">
        <w:rPr>
          <w:rStyle w:val="Char3"/>
          <w:rFonts w:hint="cs"/>
          <w:rtl/>
        </w:rPr>
        <w:t>اشعری می‌گوید: پس با توجه به آنچه گفتیم</w:t>
      </w:r>
      <w:r w:rsidR="001E2505" w:rsidRPr="004E0C7B">
        <w:rPr>
          <w:rStyle w:val="Char3"/>
          <w:rFonts w:hint="cs"/>
          <w:rtl/>
        </w:rPr>
        <w:t>،</w:t>
      </w:r>
      <w:r w:rsidRPr="004E0C7B">
        <w:rPr>
          <w:rStyle w:val="Char3"/>
          <w:rFonts w:hint="cs"/>
          <w:rtl/>
        </w:rPr>
        <w:t xml:space="preserve"> عثمان در منع اصحاب از دفاع معذور و موفق بود. اصحاب نیز در عدم دفاع معذور و غیر قابل ملامت هستند و قاتلین عثمان اشقیاء و از رحمت خدا محرومند.</w:t>
      </w:r>
    </w:p>
    <w:p w:rsidR="00744206" w:rsidRPr="004E0C7B" w:rsidRDefault="00744206" w:rsidP="004E0C7B">
      <w:pPr>
        <w:ind w:firstLine="284"/>
        <w:jc w:val="both"/>
        <w:rPr>
          <w:rStyle w:val="Char3"/>
          <w:rtl/>
        </w:rPr>
      </w:pPr>
      <w:r w:rsidRPr="004E0C7B">
        <w:rPr>
          <w:rStyle w:val="Char3"/>
          <w:rFonts w:hint="cs"/>
          <w:rtl/>
        </w:rPr>
        <w:t>این بود نظر محمد بن یحیی اشعری که در علل و عذرهای اهل مدینه در باره عدم دفاع از عثمان نو</w:t>
      </w:r>
      <w:r w:rsidR="001E2505" w:rsidRPr="004E0C7B">
        <w:rPr>
          <w:rStyle w:val="Char3"/>
          <w:rFonts w:hint="cs"/>
          <w:rtl/>
        </w:rPr>
        <w:t>شته است. نظر غالب نویسندگان و مؤ</w:t>
      </w:r>
      <w:r w:rsidRPr="004E0C7B">
        <w:rPr>
          <w:rStyle w:val="Char3"/>
          <w:rFonts w:hint="cs"/>
          <w:rtl/>
        </w:rPr>
        <w:t>رخین در این موضوع متشابه و متقارب باهم و موافق با این نظر می‌باشد.</w:t>
      </w:r>
    </w:p>
    <w:p w:rsidR="009F5E29" w:rsidRPr="004E0C7B" w:rsidRDefault="009F5E29" w:rsidP="004E0C7B">
      <w:pPr>
        <w:ind w:firstLine="284"/>
        <w:jc w:val="both"/>
        <w:rPr>
          <w:rStyle w:val="Char3"/>
          <w:rtl/>
        </w:rPr>
      </w:pPr>
      <w:r w:rsidRPr="004E0C7B">
        <w:rPr>
          <w:rStyle w:val="Char3"/>
          <w:rFonts w:hint="cs"/>
          <w:rtl/>
        </w:rPr>
        <w:t>راستی، هرکس در آنچه اشعری نوشته به درستی</w:t>
      </w:r>
      <w:r w:rsidR="007F7964" w:rsidRPr="004E0C7B">
        <w:rPr>
          <w:rStyle w:val="Char3"/>
          <w:rFonts w:hint="cs"/>
          <w:rtl/>
        </w:rPr>
        <w:t xml:space="preserve"> </w:t>
      </w:r>
      <w:r w:rsidRPr="004E0C7B">
        <w:rPr>
          <w:rStyle w:val="Char3"/>
          <w:rFonts w:hint="cs"/>
          <w:rtl/>
        </w:rPr>
        <w:t>دقت کند، خیال</w:t>
      </w:r>
      <w:r w:rsidR="007F7964" w:rsidRPr="004E0C7B">
        <w:rPr>
          <w:rStyle w:val="Char3"/>
          <w:rFonts w:hint="cs"/>
          <w:rtl/>
        </w:rPr>
        <w:t xml:space="preserve"> می‌کند </w:t>
      </w:r>
      <w:r w:rsidRPr="004E0C7B">
        <w:rPr>
          <w:rStyle w:val="Char3"/>
          <w:rFonts w:hint="cs"/>
          <w:rtl/>
        </w:rPr>
        <w:t>چیزی در بار</w:t>
      </w:r>
      <w:r w:rsidR="007F7964" w:rsidRPr="004E0C7B">
        <w:rPr>
          <w:rStyle w:val="Char3"/>
          <w:rFonts w:hint="cs"/>
          <w:rtl/>
        </w:rPr>
        <w:t>ۀ</w:t>
      </w:r>
      <w:r w:rsidRPr="004E0C7B">
        <w:rPr>
          <w:rStyle w:val="Char3"/>
          <w:rFonts w:hint="cs"/>
          <w:rtl/>
        </w:rPr>
        <w:t xml:space="preserve"> مقدسات دینی می‌خواند نه در زمین</w:t>
      </w:r>
      <w:r w:rsidR="007F7964" w:rsidRPr="004E0C7B">
        <w:rPr>
          <w:rStyle w:val="Char3"/>
          <w:rFonts w:hint="cs"/>
          <w:rtl/>
        </w:rPr>
        <w:t>ۀ</w:t>
      </w:r>
      <w:r w:rsidRPr="004E0C7B">
        <w:rPr>
          <w:rStyle w:val="Char3"/>
          <w:rFonts w:hint="cs"/>
          <w:rtl/>
        </w:rPr>
        <w:t xml:space="preserve"> حقایق تاریخی. از این نوشته در نظرش چنین مجسم</w:t>
      </w:r>
      <w:r w:rsidR="007F7964" w:rsidRPr="004E0C7B">
        <w:rPr>
          <w:rStyle w:val="Char3"/>
          <w:rFonts w:hint="cs"/>
          <w:rtl/>
        </w:rPr>
        <w:t xml:space="preserve"> می‌شود </w:t>
      </w:r>
      <w:r w:rsidRPr="004E0C7B">
        <w:rPr>
          <w:rStyle w:val="Char3"/>
          <w:rFonts w:hint="cs"/>
          <w:rtl/>
        </w:rPr>
        <w:t>که جمعی از اوباشانِ مفسد بر خلیفه مسلمین و امیرالمؤمنین شوریده</w:t>
      </w:r>
      <w:r w:rsidR="007F7964" w:rsidRPr="004E0C7B">
        <w:rPr>
          <w:rStyle w:val="Char3"/>
          <w:rFonts w:hint="cs"/>
          <w:rtl/>
        </w:rPr>
        <w:t xml:space="preserve">‌اند. </w:t>
      </w:r>
      <w:r w:rsidRPr="004E0C7B">
        <w:rPr>
          <w:rStyle w:val="Char3"/>
          <w:rFonts w:hint="cs"/>
          <w:rtl/>
        </w:rPr>
        <w:t>او را در مدینه مرکز حکومت اسلام از هر سو احاطه و خانه او را محاصره کرده</w:t>
      </w:r>
      <w:r w:rsidR="007F7964" w:rsidRPr="004E0C7B">
        <w:rPr>
          <w:rStyle w:val="Char3"/>
          <w:rFonts w:hint="cs"/>
          <w:rtl/>
        </w:rPr>
        <w:t xml:space="preserve">‌اند. </w:t>
      </w:r>
      <w:r w:rsidRPr="004E0C7B">
        <w:rPr>
          <w:rStyle w:val="Char3"/>
          <w:rFonts w:hint="cs"/>
          <w:rtl/>
        </w:rPr>
        <w:t>همه چیز حتی آب را از او قطع نموده</w:t>
      </w:r>
      <w:r w:rsidR="007F7964" w:rsidRPr="004E0C7B">
        <w:rPr>
          <w:rStyle w:val="Char3"/>
          <w:rFonts w:hint="cs"/>
          <w:rtl/>
        </w:rPr>
        <w:t xml:space="preserve">‌اند. </w:t>
      </w:r>
      <w:r w:rsidRPr="004E0C7B">
        <w:rPr>
          <w:rStyle w:val="Char3"/>
          <w:rFonts w:hint="cs"/>
          <w:rtl/>
        </w:rPr>
        <w:t>و جماعتی از اصحاب رسول الله دورا دورش دست به سینه ایستاده</w:t>
      </w:r>
      <w:r w:rsidR="007F7964" w:rsidRPr="004E0C7B">
        <w:rPr>
          <w:rStyle w:val="Char3"/>
          <w:rFonts w:hint="cs"/>
          <w:rtl/>
        </w:rPr>
        <w:t xml:space="preserve">‌اند </w:t>
      </w:r>
      <w:r w:rsidRPr="004E0C7B">
        <w:rPr>
          <w:rStyle w:val="Char3"/>
          <w:rFonts w:hint="cs"/>
          <w:rtl/>
        </w:rPr>
        <w:t>و اجازه می‌خواهند تا از او دفاع کنند، ولی او اجازه نمی‌دهد. زیرا یقیناً می‌داند که به دست این اوباش کشته</w:t>
      </w:r>
      <w:r w:rsidR="007F7964" w:rsidRPr="004E0C7B">
        <w:rPr>
          <w:rStyle w:val="Char3"/>
          <w:rFonts w:hint="cs"/>
          <w:rtl/>
        </w:rPr>
        <w:t xml:space="preserve"> می‌شود. </w:t>
      </w:r>
      <w:r w:rsidRPr="004E0C7B">
        <w:rPr>
          <w:rStyle w:val="Char3"/>
          <w:rFonts w:hint="cs"/>
          <w:rtl/>
        </w:rPr>
        <w:t>می‌خواهد اصحاب نزد خدا در قیامت گواه باشند که او به دست این اوباش کشته شده است. لذا اصحاب طبق امر او به ناچار دست نگه می‌دارند و سرگردان و حیران</w:t>
      </w:r>
      <w:r w:rsidR="007F7964" w:rsidRPr="004E0C7B">
        <w:rPr>
          <w:rStyle w:val="Char3"/>
          <w:rFonts w:hint="cs"/>
          <w:rtl/>
        </w:rPr>
        <w:t xml:space="preserve"> می‌شوند </w:t>
      </w:r>
      <w:r w:rsidRPr="004E0C7B">
        <w:rPr>
          <w:rStyle w:val="Char3"/>
          <w:rFonts w:hint="cs"/>
          <w:rtl/>
        </w:rPr>
        <w:t>که چه کنند. بعداً کار به اینجا می‌کشد که اوباش به خانه خلیف</w:t>
      </w:r>
      <w:r w:rsidR="007F7964" w:rsidRPr="004E0C7B">
        <w:rPr>
          <w:rStyle w:val="Char3"/>
          <w:rFonts w:hint="cs"/>
          <w:rtl/>
        </w:rPr>
        <w:t>ۀ</w:t>
      </w:r>
      <w:r w:rsidRPr="004E0C7B">
        <w:rPr>
          <w:rStyle w:val="Char3"/>
          <w:rFonts w:hint="cs"/>
          <w:rtl/>
        </w:rPr>
        <w:t xml:space="preserve"> مسلمین می‌ریزند و او را در خانه به قتل می‌رسانند. این است آنچه از نظریه اشعری در این باره به ذهن خواننده می‌رسد و واضح است که ارزش تاریخی ندارد.</w:t>
      </w:r>
    </w:p>
    <w:p w:rsidR="006E00B4" w:rsidRPr="00866C44" w:rsidRDefault="006E00B4" w:rsidP="00866C44">
      <w:pPr>
        <w:pStyle w:val="a0"/>
        <w:rPr>
          <w:rStyle w:val="Emphasis"/>
          <w:i w:val="0"/>
          <w:iCs w:val="0"/>
          <w:rtl/>
        </w:rPr>
      </w:pPr>
      <w:bookmarkStart w:id="51" w:name="_Toc256183856"/>
      <w:bookmarkStart w:id="52" w:name="_Toc442279640"/>
      <w:r w:rsidRPr="00866C44">
        <w:rPr>
          <w:rStyle w:val="Emphasis"/>
          <w:rFonts w:hint="cs"/>
          <w:i w:val="0"/>
          <w:iCs w:val="0"/>
          <w:rtl/>
        </w:rPr>
        <w:t>نگاهی به دیدگاه اشعری</w:t>
      </w:r>
      <w:bookmarkEnd w:id="51"/>
      <w:r w:rsidR="001E2505" w:rsidRPr="00866C44">
        <w:rPr>
          <w:rStyle w:val="Emphasis"/>
          <w:rFonts w:hint="cs"/>
          <w:i w:val="0"/>
          <w:iCs w:val="0"/>
          <w:rtl/>
        </w:rPr>
        <w:t>:</w:t>
      </w:r>
      <w:bookmarkEnd w:id="52"/>
    </w:p>
    <w:p w:rsidR="006E00B4" w:rsidRPr="00E81225" w:rsidRDefault="006E00B4" w:rsidP="004E0C7B">
      <w:pPr>
        <w:ind w:firstLine="284"/>
        <w:jc w:val="both"/>
        <w:rPr>
          <w:rStyle w:val="Char3"/>
          <w:rtl/>
        </w:rPr>
      </w:pPr>
      <w:r w:rsidRPr="00E81225">
        <w:rPr>
          <w:rStyle w:val="Char3"/>
          <w:rFonts w:hint="cs"/>
          <w:rtl/>
        </w:rPr>
        <w:t>قول اشعری که می‌گوید: جماعتی از مهاجرین و انصار که در خان</w:t>
      </w:r>
      <w:r w:rsidR="007F7964">
        <w:rPr>
          <w:rStyle w:val="Char3"/>
          <w:rFonts w:hint="cs"/>
          <w:rtl/>
        </w:rPr>
        <w:t>ۀ</w:t>
      </w:r>
      <w:r w:rsidRPr="00E81225">
        <w:rPr>
          <w:rStyle w:val="Char3"/>
          <w:rFonts w:hint="cs"/>
          <w:rtl/>
        </w:rPr>
        <w:t xml:space="preserve"> عثمان بودند اجازه خواستند تا از او دفاع کنند و او اجازه نداد و گفت: من دوست دارم </w:t>
      </w:r>
      <w:r w:rsidR="001E2505" w:rsidRPr="00E81225">
        <w:rPr>
          <w:rStyle w:val="Char3"/>
          <w:rFonts w:hint="cs"/>
          <w:rtl/>
        </w:rPr>
        <w:t>با پروردگارم در قیامت با حالت م</w:t>
      </w:r>
      <w:r w:rsidRPr="00E81225">
        <w:rPr>
          <w:rStyle w:val="Char3"/>
          <w:rFonts w:hint="cs"/>
          <w:rtl/>
        </w:rPr>
        <w:t>ظلومیت ملاقات کنم و نیز</w:t>
      </w:r>
      <w:r w:rsidR="007F7964">
        <w:rPr>
          <w:rStyle w:val="Char3"/>
          <w:rFonts w:hint="cs"/>
          <w:rtl/>
        </w:rPr>
        <w:t xml:space="preserve"> اینکه </w:t>
      </w:r>
      <w:r w:rsidRPr="00E81225">
        <w:rPr>
          <w:rStyle w:val="Char3"/>
          <w:rFonts w:hint="cs"/>
          <w:rtl/>
        </w:rPr>
        <w:t>می‌گوید: عثمان یقین داشت به دست ستمکاران کشته</w:t>
      </w:r>
      <w:r w:rsidR="007F7964">
        <w:rPr>
          <w:rStyle w:val="Char3"/>
          <w:rFonts w:hint="cs"/>
          <w:rtl/>
        </w:rPr>
        <w:t xml:space="preserve"> می‌شود. </w:t>
      </w:r>
      <w:r w:rsidRPr="00E81225">
        <w:rPr>
          <w:rStyle w:val="Char3"/>
          <w:rFonts w:hint="cs"/>
          <w:rtl/>
        </w:rPr>
        <w:t>دفاع بی‌فایده است،</w:t>
      </w:r>
      <w:r w:rsidR="00136892" w:rsidRPr="00E81225">
        <w:rPr>
          <w:rStyle w:val="Char3"/>
          <w:rFonts w:hint="cs"/>
          <w:rtl/>
        </w:rPr>
        <w:t xml:space="preserve"> زیرا رسول الله به او خبر داده بود که به دست اشرار کشته</w:t>
      </w:r>
      <w:r w:rsidR="007F7964">
        <w:rPr>
          <w:rStyle w:val="Char3"/>
          <w:rFonts w:hint="cs"/>
          <w:rtl/>
        </w:rPr>
        <w:t xml:space="preserve"> می‌شود. </w:t>
      </w:r>
      <w:r w:rsidR="00136892" w:rsidRPr="00E81225">
        <w:rPr>
          <w:rStyle w:val="Char3"/>
          <w:rFonts w:hint="cs"/>
          <w:rtl/>
        </w:rPr>
        <w:t>به او امر فرموده بود تا صبر نماید و او به رسول الله وعده داده بود که صبر</w:t>
      </w:r>
      <w:r w:rsidR="007F7964">
        <w:rPr>
          <w:rStyle w:val="Char3"/>
          <w:rFonts w:hint="cs"/>
          <w:rtl/>
        </w:rPr>
        <w:t xml:space="preserve"> می‌کند. </w:t>
      </w:r>
      <w:r w:rsidR="00136892" w:rsidRPr="00E81225">
        <w:rPr>
          <w:rStyle w:val="Char3"/>
          <w:rFonts w:hint="cs"/>
          <w:rtl/>
        </w:rPr>
        <w:t>اگر اجازه دفاع می‌داد صرف نظر از</w:t>
      </w:r>
      <w:r w:rsidR="007F7964">
        <w:rPr>
          <w:rStyle w:val="Char3"/>
          <w:rFonts w:hint="cs"/>
          <w:rtl/>
        </w:rPr>
        <w:t xml:space="preserve"> اینکه </w:t>
      </w:r>
      <w:r w:rsidR="00136892" w:rsidRPr="00E81225">
        <w:rPr>
          <w:rStyle w:val="Char3"/>
          <w:rFonts w:hint="cs"/>
          <w:rtl/>
        </w:rPr>
        <w:t>بی‌فایده بود خلاف وعده</w:t>
      </w:r>
      <w:r w:rsidR="007F7964">
        <w:rPr>
          <w:rStyle w:val="Char3"/>
          <w:rFonts w:hint="cs"/>
          <w:rtl/>
        </w:rPr>
        <w:t xml:space="preserve"> می‌کرد. </w:t>
      </w:r>
      <w:r w:rsidR="00136892" w:rsidRPr="00E81225">
        <w:rPr>
          <w:rStyle w:val="Char3"/>
          <w:rFonts w:hint="cs"/>
          <w:rtl/>
        </w:rPr>
        <w:t>لذا تسلیم قضاء و قدر شد تا کشته شود. همچنین آنجا که می‌گوید: عثمان بدین جهت به اصحاب اجازه دفاع نداد و صبر کرد تا کشته شود که اصحاب رسول الله در قیامت نزد خدا گواهی بدهند که او به ناحق به دست این ستمگران کشته شده است. هرسه نظر صحیح نیست؛ چه اگر عثمان یقین داشته که به دست اوباش به قتل می‌رسد، چون رسول الله به او فرموده بود، یا می‌خواست به دست اوباش کشته شود تا اصحاب رسول الله شاهد قتلش در قیامت باشند، یا دوست می‌داشت با حالت مظلومیت با خدا ملاقات کند، در هرسه صورت می‌بایست دروازه خانه‌اش را بر روی اوباش باز بگذارد تا کشته شود. چون یقین داشت کشته</w:t>
      </w:r>
      <w:r w:rsidR="007F7964">
        <w:rPr>
          <w:rStyle w:val="Char3"/>
          <w:rFonts w:hint="cs"/>
          <w:rtl/>
        </w:rPr>
        <w:t xml:space="preserve"> می‌شود، </w:t>
      </w:r>
      <w:r w:rsidR="00136892" w:rsidRPr="00E81225">
        <w:rPr>
          <w:rStyle w:val="Char3"/>
          <w:rFonts w:hint="cs"/>
          <w:rtl/>
        </w:rPr>
        <w:t>بستن دروازه بی‌فایده بود. چه بستن دروازه خانه مانع تحقق پیشگوئی رسول الله نمی‌شد؛ ولی تمام تواریخ می‌گویند: عثمان</w:t>
      </w:r>
      <w:r w:rsidR="001E2505" w:rsidRPr="004E0C7B">
        <w:rPr>
          <w:rStyle w:val="Emphasis"/>
          <w:rFonts w:cs="CTraditional Arabic" w:hint="cs"/>
          <w:i w:val="0"/>
          <w:iCs w:val="0"/>
          <w:rtl/>
          <w:lang w:bidi="fa-IR"/>
        </w:rPr>
        <w:t>س</w:t>
      </w:r>
      <w:r w:rsidR="001E2505" w:rsidRPr="00E81225">
        <w:rPr>
          <w:rStyle w:val="Char3"/>
          <w:rFonts w:hint="cs"/>
          <w:rtl/>
        </w:rPr>
        <w:t xml:space="preserve"> </w:t>
      </w:r>
      <w:r w:rsidR="00136892" w:rsidRPr="00E81225">
        <w:rPr>
          <w:rStyle w:val="Char3"/>
          <w:rFonts w:hint="cs"/>
          <w:rtl/>
        </w:rPr>
        <w:t>دروازه خانه‌اش را بر روی اشرار بست. بعضی از فرزندان اصحاب که از آن جمله حسنین بودند، از خانه محافظت و نگهبانی</w:t>
      </w:r>
      <w:r w:rsidR="007F7964">
        <w:rPr>
          <w:rStyle w:val="Char3"/>
          <w:rFonts w:hint="cs"/>
          <w:rtl/>
        </w:rPr>
        <w:t xml:space="preserve"> می‌کردند. </w:t>
      </w:r>
      <w:r w:rsidR="00310957" w:rsidRPr="00E81225">
        <w:rPr>
          <w:rStyle w:val="Char3"/>
          <w:rFonts w:hint="cs"/>
          <w:rtl/>
        </w:rPr>
        <w:t>گذشته از این اگر عثمان یقین داشت که به دست اوباش و اراذل کشته</w:t>
      </w:r>
      <w:r w:rsidR="007F7964">
        <w:rPr>
          <w:rStyle w:val="Char3"/>
          <w:rFonts w:hint="cs"/>
          <w:rtl/>
        </w:rPr>
        <w:t xml:space="preserve"> می‌شود، </w:t>
      </w:r>
      <w:r w:rsidR="00310957" w:rsidRPr="00E81225">
        <w:rPr>
          <w:rStyle w:val="Char3"/>
          <w:rFonts w:hint="cs"/>
          <w:rtl/>
        </w:rPr>
        <w:t>برای نجاتش از مردم ایالات و شهرستان‌ها استمداد</w:t>
      </w:r>
      <w:r w:rsidR="007F7964">
        <w:rPr>
          <w:rStyle w:val="Char3"/>
          <w:rFonts w:hint="cs"/>
          <w:rtl/>
        </w:rPr>
        <w:t xml:space="preserve"> نمی‌کرد </w:t>
      </w:r>
      <w:r w:rsidR="00310957" w:rsidRPr="00E81225">
        <w:rPr>
          <w:rStyle w:val="Char3"/>
          <w:rFonts w:hint="cs"/>
          <w:rtl/>
        </w:rPr>
        <w:t>و کمک نمی‌خواست؛ زیرا بی‌نتیجه است، حال</w:t>
      </w:r>
      <w:r w:rsidR="007F7964">
        <w:rPr>
          <w:rStyle w:val="Char3"/>
          <w:rFonts w:hint="cs"/>
          <w:rtl/>
        </w:rPr>
        <w:t xml:space="preserve"> آنکه </w:t>
      </w:r>
      <w:r w:rsidR="00310957" w:rsidRPr="00E81225">
        <w:rPr>
          <w:rStyle w:val="Char3"/>
          <w:rFonts w:hint="cs"/>
          <w:rtl/>
        </w:rPr>
        <w:t xml:space="preserve">تواریخ می‌گویند و ابن </w:t>
      </w:r>
      <w:r w:rsidR="00310957" w:rsidRPr="00057033">
        <w:rPr>
          <w:rStyle w:val="Char3"/>
          <w:rFonts w:hint="cs"/>
          <w:rtl/>
        </w:rPr>
        <w:t>کثیر در البدا</w:t>
      </w:r>
      <w:r w:rsidR="001E2505" w:rsidRPr="00057033">
        <w:rPr>
          <w:rStyle w:val="Char3"/>
          <w:rFonts w:hint="cs"/>
          <w:rtl/>
        </w:rPr>
        <w:t>ی</w:t>
      </w:r>
      <w:r w:rsidR="004E0C7B" w:rsidRPr="00057033">
        <w:rPr>
          <w:rStyle w:val="Char3"/>
          <w:rFonts w:hint="cs"/>
          <w:rtl/>
        </w:rPr>
        <w:t>ة</w:t>
      </w:r>
      <w:r w:rsidR="001E2505" w:rsidRPr="00057033">
        <w:rPr>
          <w:rStyle w:val="Char3"/>
          <w:rFonts w:hint="cs"/>
          <w:rtl/>
        </w:rPr>
        <w:t xml:space="preserve"> و</w:t>
      </w:r>
      <w:r w:rsidR="00310957" w:rsidRPr="00057033">
        <w:rPr>
          <w:rStyle w:val="Char3"/>
          <w:rFonts w:hint="cs"/>
          <w:rtl/>
        </w:rPr>
        <w:t>النها</w:t>
      </w:r>
      <w:r w:rsidR="001E2505" w:rsidRPr="00057033">
        <w:rPr>
          <w:rStyle w:val="Char3"/>
          <w:rFonts w:hint="cs"/>
          <w:rtl/>
        </w:rPr>
        <w:t>ی</w:t>
      </w:r>
      <w:r w:rsidR="004E0C7B" w:rsidRPr="00057033">
        <w:rPr>
          <w:rStyle w:val="Char3"/>
          <w:rFonts w:hint="cs"/>
          <w:rtl/>
        </w:rPr>
        <w:t>ة</w:t>
      </w:r>
      <w:r w:rsidR="001E2505" w:rsidRPr="00057033">
        <w:rPr>
          <w:rStyle w:val="Char3"/>
          <w:rFonts w:hint="cs"/>
          <w:rtl/>
        </w:rPr>
        <w:t xml:space="preserve">، </w:t>
      </w:r>
      <w:r w:rsidR="001E2505" w:rsidRPr="00E81225">
        <w:rPr>
          <w:rStyle w:val="Char3"/>
          <w:rFonts w:hint="cs"/>
          <w:rtl/>
        </w:rPr>
        <w:t xml:space="preserve">ج 7 </w:t>
      </w:r>
      <w:r w:rsidR="00310957" w:rsidRPr="00E81225">
        <w:rPr>
          <w:rStyle w:val="Char3"/>
          <w:rFonts w:hint="cs"/>
          <w:rtl/>
        </w:rPr>
        <w:t>ص</w:t>
      </w:r>
      <w:r w:rsidR="001E2505" w:rsidRPr="00E81225">
        <w:rPr>
          <w:rStyle w:val="Char3"/>
          <w:rFonts w:hint="cs"/>
          <w:rtl/>
        </w:rPr>
        <w:t xml:space="preserve">ـ 18، و ابن الأثیر در ج 3، </w:t>
      </w:r>
      <w:r w:rsidR="00310957" w:rsidRPr="00E81225">
        <w:rPr>
          <w:rStyle w:val="Char3"/>
          <w:rFonts w:hint="cs"/>
          <w:rtl/>
        </w:rPr>
        <w:t>ص</w:t>
      </w:r>
      <w:r w:rsidR="001E2505" w:rsidRPr="00E81225">
        <w:rPr>
          <w:rStyle w:val="Char3"/>
          <w:rFonts w:hint="cs"/>
          <w:rtl/>
        </w:rPr>
        <w:t>ـ</w:t>
      </w:r>
      <w:r w:rsidR="00310957" w:rsidRPr="00E81225">
        <w:rPr>
          <w:rStyle w:val="Char3"/>
          <w:rFonts w:hint="cs"/>
          <w:rtl/>
        </w:rPr>
        <w:t xml:space="preserve"> 80 تصریح کرده</w:t>
      </w:r>
      <w:r w:rsidR="007F7964">
        <w:rPr>
          <w:rStyle w:val="Char3"/>
          <w:rFonts w:hint="cs"/>
          <w:rtl/>
        </w:rPr>
        <w:t xml:space="preserve">‌اند </w:t>
      </w:r>
      <w:r w:rsidR="00310957" w:rsidRPr="00E81225">
        <w:rPr>
          <w:rStyle w:val="Char3"/>
          <w:rFonts w:hint="cs"/>
          <w:rtl/>
        </w:rPr>
        <w:t>که عثمان به اهل ایالات نامه نوشت و از</w:t>
      </w:r>
      <w:r w:rsidR="007F7964">
        <w:rPr>
          <w:rStyle w:val="Char3"/>
          <w:rFonts w:hint="cs"/>
          <w:rtl/>
        </w:rPr>
        <w:t xml:space="preserve"> آن‌ها </w:t>
      </w:r>
      <w:r w:rsidR="00310957" w:rsidRPr="00E81225">
        <w:rPr>
          <w:rStyle w:val="Char3"/>
          <w:rFonts w:hint="cs"/>
          <w:rtl/>
        </w:rPr>
        <w:t>برای نجاتش استغاثه و استمداد کرد. از شام، بصره، کوفه و مصر گروه‌های امدادی به سوی مدینه حرکت کردند، ولی قبل از</w:t>
      </w:r>
      <w:r w:rsidR="007F7964">
        <w:rPr>
          <w:rStyle w:val="Char3"/>
          <w:rFonts w:hint="cs"/>
          <w:rtl/>
        </w:rPr>
        <w:t xml:space="preserve"> اینکه </w:t>
      </w:r>
      <w:r w:rsidR="00310957" w:rsidRPr="00E81225">
        <w:rPr>
          <w:rStyle w:val="Char3"/>
          <w:rFonts w:hint="cs"/>
          <w:rtl/>
        </w:rPr>
        <w:t>به مدینه برسند، در راه خبر یافتند که عثمان به شهادت رسیده و مردم دست بیعت به علی بن ابی طالب داده</w:t>
      </w:r>
      <w:r w:rsidR="007F7964">
        <w:rPr>
          <w:rStyle w:val="Char3"/>
          <w:rFonts w:hint="cs"/>
          <w:rtl/>
        </w:rPr>
        <w:t xml:space="preserve">‌اند </w:t>
      </w:r>
      <w:r w:rsidR="00310957" w:rsidRPr="00E81225">
        <w:rPr>
          <w:rStyle w:val="Char3"/>
          <w:rFonts w:hint="cs"/>
          <w:rtl/>
        </w:rPr>
        <w:t>و او را به خلافت برگزیده</w:t>
      </w:r>
      <w:r w:rsidR="007F7964">
        <w:rPr>
          <w:rStyle w:val="Char3"/>
          <w:rFonts w:hint="cs"/>
          <w:rtl/>
        </w:rPr>
        <w:t xml:space="preserve">‌اند. </w:t>
      </w:r>
      <w:r w:rsidR="00310957" w:rsidRPr="00E81225">
        <w:rPr>
          <w:rStyle w:val="Char3"/>
          <w:rFonts w:hint="cs"/>
          <w:rtl/>
        </w:rPr>
        <w:t>لذا</w:t>
      </w:r>
      <w:r w:rsidR="007F7964">
        <w:rPr>
          <w:rStyle w:val="Char3"/>
          <w:rFonts w:hint="cs"/>
          <w:rtl/>
        </w:rPr>
        <w:t xml:space="preserve"> آن‌ها </w:t>
      </w:r>
      <w:r w:rsidR="00310957" w:rsidRPr="00E81225">
        <w:rPr>
          <w:rStyle w:val="Char3"/>
          <w:rFonts w:hint="cs"/>
          <w:rtl/>
        </w:rPr>
        <w:t>از راه به مراکز خود بازگشتند، تا آنچه را که خلیفه مسلمین علی بن ابی طالب صلاح بداند در باره اوباش و این فاجعه تصمیم بگیرد.</w:t>
      </w:r>
    </w:p>
    <w:p w:rsidR="00310957" w:rsidRPr="004E0C7B" w:rsidRDefault="00310957" w:rsidP="004E0C7B">
      <w:pPr>
        <w:ind w:firstLine="284"/>
        <w:jc w:val="both"/>
        <w:rPr>
          <w:rStyle w:val="Char3"/>
          <w:rtl/>
        </w:rPr>
      </w:pPr>
      <w:r w:rsidRPr="004E0C7B">
        <w:rPr>
          <w:rStyle w:val="Char3"/>
          <w:rFonts w:hint="cs"/>
          <w:rtl/>
        </w:rPr>
        <w:t>بی‌هیچ شک هرگاه عثمان یقین داشت که در این گیر و دار کشته</w:t>
      </w:r>
      <w:r w:rsidR="007F7964" w:rsidRPr="004E0C7B">
        <w:rPr>
          <w:rStyle w:val="Char3"/>
          <w:rFonts w:hint="cs"/>
          <w:rtl/>
        </w:rPr>
        <w:t xml:space="preserve"> می‌شود </w:t>
      </w:r>
      <w:r w:rsidRPr="004E0C7B">
        <w:rPr>
          <w:rStyle w:val="Char3"/>
          <w:rFonts w:hint="cs"/>
          <w:rtl/>
        </w:rPr>
        <w:t>یا می‌خواست به دست اوباش کشته شود تا اصحاب بر این امر گواه باشند، از ایالات برای دفع</w:t>
      </w:r>
      <w:r w:rsidR="007F7964" w:rsidRPr="004E0C7B">
        <w:rPr>
          <w:rStyle w:val="Char3"/>
          <w:rFonts w:hint="cs"/>
          <w:rtl/>
        </w:rPr>
        <w:t xml:space="preserve"> آن‌ها </w:t>
      </w:r>
      <w:r w:rsidRPr="004E0C7B">
        <w:rPr>
          <w:rStyle w:val="Char3"/>
          <w:rFonts w:hint="cs"/>
          <w:rtl/>
        </w:rPr>
        <w:t>استمداد نمی‌کرد.</w:t>
      </w:r>
    </w:p>
    <w:p w:rsidR="002305D2" w:rsidRPr="00E81225" w:rsidRDefault="002305D2" w:rsidP="004E0C7B">
      <w:pPr>
        <w:widowControl w:val="0"/>
        <w:ind w:firstLine="284"/>
        <w:jc w:val="both"/>
        <w:rPr>
          <w:rStyle w:val="Char3"/>
          <w:rtl/>
        </w:rPr>
      </w:pPr>
      <w:r w:rsidRPr="004E0C7B">
        <w:rPr>
          <w:rStyle w:val="Char3"/>
          <w:rFonts w:hint="cs"/>
          <w:rtl/>
        </w:rPr>
        <w:t xml:space="preserve">اما وجه چهارم که اشعری می‌گوید: </w:t>
      </w:r>
      <w:r w:rsidR="001E2505">
        <w:rPr>
          <w:rStyle w:val="Emphasis"/>
          <w:rFonts w:cs="Traditional Arabic" w:hint="cs"/>
          <w:i w:val="0"/>
          <w:iCs w:val="0"/>
          <w:rtl/>
          <w:lang w:bidi="fa-IR"/>
        </w:rPr>
        <w:t>«</w:t>
      </w:r>
      <w:r w:rsidRPr="00E81225">
        <w:rPr>
          <w:rStyle w:val="Char3"/>
          <w:rFonts w:hint="cs"/>
          <w:rtl/>
        </w:rPr>
        <w:t>چون عثمان دید فتنه به پا خاسته و اگر برای دفع آن شمشیر کشیده شود مردم بی‌گناه کشته</w:t>
      </w:r>
      <w:r w:rsidR="007F7964">
        <w:rPr>
          <w:rStyle w:val="Char3"/>
          <w:rFonts w:hint="cs"/>
          <w:rtl/>
        </w:rPr>
        <w:t xml:space="preserve"> می‌شوند </w:t>
      </w:r>
      <w:r w:rsidRPr="00E81225">
        <w:rPr>
          <w:rStyle w:val="Char3"/>
          <w:rFonts w:hint="cs"/>
          <w:rtl/>
        </w:rPr>
        <w:t>و اموال تلف</w:t>
      </w:r>
      <w:r w:rsidR="007F7964">
        <w:rPr>
          <w:rStyle w:val="Char3"/>
          <w:rFonts w:hint="cs"/>
          <w:rtl/>
        </w:rPr>
        <w:t xml:space="preserve"> می‌شود </w:t>
      </w:r>
      <w:r w:rsidR="001E2505" w:rsidRPr="00E81225">
        <w:rPr>
          <w:rStyle w:val="Char3"/>
          <w:rFonts w:hint="cs"/>
          <w:rtl/>
        </w:rPr>
        <w:t>و اعمال ناروائی انجام می‌گیرد</w:t>
      </w:r>
      <w:r w:rsidR="001E2505">
        <w:rPr>
          <w:rStyle w:val="Emphasis"/>
          <w:rFonts w:cs="Traditional Arabic" w:hint="cs"/>
          <w:i w:val="0"/>
          <w:iCs w:val="0"/>
          <w:rtl/>
          <w:lang w:bidi="fa-IR"/>
        </w:rPr>
        <w:t>»</w:t>
      </w:r>
      <w:r w:rsidRPr="00E81225">
        <w:rPr>
          <w:rStyle w:val="Char3"/>
          <w:rFonts w:hint="cs"/>
          <w:rtl/>
        </w:rPr>
        <w:t xml:space="preserve"> غیر قبال قبول</w:t>
      </w:r>
      <w:r w:rsidR="007F7964">
        <w:rPr>
          <w:rStyle w:val="Char3"/>
          <w:rFonts w:hint="cs"/>
          <w:rtl/>
        </w:rPr>
        <w:t xml:space="preserve"> می‌باشد. </w:t>
      </w:r>
      <w:r w:rsidRPr="00E81225">
        <w:rPr>
          <w:rStyle w:val="Char3"/>
          <w:rFonts w:hint="cs"/>
          <w:rtl/>
        </w:rPr>
        <w:t>به همان دلیل که عثمان از ایالات استمداد کرد؛ چه واضح است که اگر گروه‌های امدادی می‌رسیدند البته جنگ در شهر مدینه درمی‌گرفت و همان مشکلات و محظوراتی پیش می‌آمد که عثمان به قول اشعری نمی‌خواست به میان آید.</w:t>
      </w:r>
    </w:p>
    <w:p w:rsidR="002305D2" w:rsidRPr="004E0C7B" w:rsidRDefault="002305D2" w:rsidP="004E0C7B">
      <w:pPr>
        <w:ind w:firstLine="284"/>
        <w:jc w:val="both"/>
        <w:rPr>
          <w:rStyle w:val="Char3"/>
          <w:rtl/>
        </w:rPr>
      </w:pPr>
      <w:r w:rsidRPr="004E0C7B">
        <w:rPr>
          <w:rStyle w:val="Char3"/>
          <w:rFonts w:hint="cs"/>
          <w:rtl/>
        </w:rPr>
        <w:t>پس اگر عثمان می‌خواست اصحاب نجنگند تا این محظورات پیش نیاید، لازم بود از استمداد و کمک خواهی از ایالات خودداری کند؛ ولی استمداد کرد و این خود دلیلی بر عدم صحت نظر اشعری می‌باشد.</w:t>
      </w:r>
    </w:p>
    <w:p w:rsidR="002305D2" w:rsidRPr="004E0C7B" w:rsidRDefault="002305D2" w:rsidP="004E0C7B">
      <w:pPr>
        <w:ind w:firstLine="284"/>
        <w:jc w:val="both"/>
        <w:rPr>
          <w:rStyle w:val="Char3"/>
          <w:rtl/>
        </w:rPr>
      </w:pPr>
      <w:r w:rsidRPr="004E0C7B">
        <w:rPr>
          <w:rStyle w:val="Char3"/>
          <w:rFonts w:hint="cs"/>
          <w:rtl/>
        </w:rPr>
        <w:t xml:space="preserve">پس </w:t>
      </w:r>
      <w:r w:rsidR="00065204" w:rsidRPr="004E0C7B">
        <w:rPr>
          <w:rStyle w:val="Char3"/>
          <w:rFonts w:hint="cs"/>
          <w:rtl/>
        </w:rPr>
        <w:t>چنان‌که</w:t>
      </w:r>
      <w:r w:rsidRPr="004E0C7B">
        <w:rPr>
          <w:rStyle w:val="Char3"/>
          <w:rFonts w:hint="cs"/>
          <w:rtl/>
        </w:rPr>
        <w:t xml:space="preserve"> ملاحظه می‌کنیم همین استمداد عثمان از ایالات که مورد اتفاق تواریخ</w:t>
      </w:r>
      <w:r w:rsidR="007F7964" w:rsidRPr="004E0C7B">
        <w:rPr>
          <w:rStyle w:val="Char3"/>
          <w:rFonts w:hint="cs"/>
          <w:rtl/>
        </w:rPr>
        <w:t xml:space="preserve"> می‌باشد، </w:t>
      </w:r>
      <w:r w:rsidRPr="004E0C7B">
        <w:rPr>
          <w:rStyle w:val="Char3"/>
          <w:rFonts w:hint="cs"/>
          <w:rtl/>
        </w:rPr>
        <w:t>بر تمام وجوهی که اشعری در توجیه عدم دفاع اصحاب از عثمان ذکر</w:t>
      </w:r>
      <w:r w:rsidR="001E2505" w:rsidRPr="004E0C7B">
        <w:rPr>
          <w:rStyle w:val="Char3"/>
          <w:rFonts w:hint="cs"/>
          <w:rtl/>
        </w:rPr>
        <w:t xml:space="preserve"> کرده است خط</w:t>
      </w:r>
      <w:r w:rsidRPr="004E0C7B">
        <w:rPr>
          <w:rStyle w:val="Char3"/>
          <w:rFonts w:hint="cs"/>
          <w:rtl/>
        </w:rPr>
        <w:t xml:space="preserve"> بطلان می‌کشد.</w:t>
      </w:r>
    </w:p>
    <w:p w:rsidR="00EB5139" w:rsidRPr="00866C44" w:rsidRDefault="00EB5139" w:rsidP="00866C44">
      <w:pPr>
        <w:pStyle w:val="a0"/>
        <w:rPr>
          <w:rStyle w:val="Emphasis"/>
          <w:i w:val="0"/>
          <w:iCs w:val="0"/>
          <w:rtl/>
        </w:rPr>
      </w:pPr>
      <w:bookmarkStart w:id="53" w:name="_Toc256183857"/>
      <w:bookmarkStart w:id="54" w:name="_Toc442279641"/>
      <w:r w:rsidRPr="00866C44">
        <w:rPr>
          <w:rStyle w:val="Emphasis"/>
          <w:rFonts w:hint="cs"/>
          <w:i w:val="0"/>
          <w:iCs w:val="0"/>
          <w:rtl/>
        </w:rPr>
        <w:t>نظر من</w:t>
      </w:r>
      <w:bookmarkEnd w:id="53"/>
      <w:r w:rsidR="001E2505" w:rsidRPr="00866C44">
        <w:rPr>
          <w:rStyle w:val="Emphasis"/>
          <w:rFonts w:hint="cs"/>
          <w:i w:val="0"/>
          <w:iCs w:val="0"/>
          <w:rtl/>
        </w:rPr>
        <w:t>:</w:t>
      </w:r>
      <w:bookmarkEnd w:id="54"/>
    </w:p>
    <w:p w:rsidR="00EB5139" w:rsidRPr="004E0C7B" w:rsidRDefault="00EB5139" w:rsidP="004E0C7B">
      <w:pPr>
        <w:ind w:firstLine="284"/>
        <w:jc w:val="both"/>
        <w:rPr>
          <w:rStyle w:val="Char3"/>
          <w:rtl/>
        </w:rPr>
      </w:pPr>
      <w:r w:rsidRPr="004E0C7B">
        <w:rPr>
          <w:rStyle w:val="Char3"/>
          <w:rFonts w:hint="cs"/>
          <w:rtl/>
        </w:rPr>
        <w:t>قبل از</w:t>
      </w:r>
      <w:r w:rsidR="007F7964" w:rsidRPr="004E0C7B">
        <w:rPr>
          <w:rStyle w:val="Char3"/>
          <w:rFonts w:hint="cs"/>
          <w:rtl/>
        </w:rPr>
        <w:t xml:space="preserve"> اینکه </w:t>
      </w:r>
      <w:r w:rsidRPr="004E0C7B">
        <w:rPr>
          <w:rStyle w:val="Char3"/>
          <w:rFonts w:hint="cs"/>
          <w:rtl/>
        </w:rPr>
        <w:t>نظر خود را در تعلیل این حادثه دردناک ذکر کنم، خیلی واجب می‌دانم به ذاکر مقدمه‌ای بپردازم که برای ادراک و اقناع خوانندگان عزیز لازم و در تخفیف اثرات عقید</w:t>
      </w:r>
      <w:r w:rsidR="007F7964" w:rsidRPr="004E0C7B">
        <w:rPr>
          <w:rStyle w:val="Char3"/>
          <w:rFonts w:hint="cs"/>
          <w:rtl/>
        </w:rPr>
        <w:t>ۀ</w:t>
      </w:r>
      <w:r w:rsidRPr="004E0C7B">
        <w:rPr>
          <w:rStyle w:val="Char3"/>
          <w:rFonts w:hint="cs"/>
          <w:rtl/>
        </w:rPr>
        <w:t xml:space="preserve"> بعضی از ملاها که با توجیهاتِ امثال</w:t>
      </w:r>
      <w:r w:rsidR="008873C9" w:rsidRPr="004E0C7B">
        <w:rPr>
          <w:rStyle w:val="Char3"/>
          <w:rFonts w:hint="cs"/>
          <w:rtl/>
        </w:rPr>
        <w:t xml:space="preserve"> اشعری آشنا و قانع شده</w:t>
      </w:r>
      <w:r w:rsidR="007F7964" w:rsidRPr="004E0C7B">
        <w:rPr>
          <w:rStyle w:val="Char3"/>
          <w:rFonts w:hint="cs"/>
          <w:rtl/>
        </w:rPr>
        <w:t xml:space="preserve">‌اند </w:t>
      </w:r>
      <w:r w:rsidR="008873C9" w:rsidRPr="004E0C7B">
        <w:rPr>
          <w:rStyle w:val="Char3"/>
          <w:rFonts w:hint="cs"/>
          <w:rtl/>
        </w:rPr>
        <w:t>ان شاء الله مؤثر و مفید باشد.</w:t>
      </w:r>
    </w:p>
    <w:p w:rsidR="008873C9" w:rsidRPr="004E0C7B" w:rsidRDefault="008873C9" w:rsidP="004E0C7B">
      <w:pPr>
        <w:ind w:firstLine="284"/>
        <w:jc w:val="both"/>
        <w:rPr>
          <w:rStyle w:val="Char3"/>
          <w:rtl/>
        </w:rPr>
      </w:pPr>
      <w:r w:rsidRPr="004E0C7B">
        <w:rPr>
          <w:rStyle w:val="Char3"/>
          <w:rFonts w:hint="cs"/>
          <w:rtl/>
        </w:rPr>
        <w:t>آنچه مؤرخین از قبیل اشعری در باره حوادث صدر اسلام نوشته</w:t>
      </w:r>
      <w:r w:rsidR="007F7964" w:rsidRPr="004E0C7B">
        <w:rPr>
          <w:rStyle w:val="Char3"/>
          <w:rFonts w:hint="cs"/>
          <w:rtl/>
        </w:rPr>
        <w:t xml:space="preserve">‌اند </w:t>
      </w:r>
      <w:r w:rsidRPr="004E0C7B">
        <w:rPr>
          <w:rStyle w:val="Char3"/>
          <w:rFonts w:hint="cs"/>
          <w:rtl/>
        </w:rPr>
        <w:t>ناشی از این است که در تنزیه و تقدیس مسلمین صدر اسلام تا آنجا مبالغه و غلو</w:t>
      </w:r>
      <w:r w:rsidR="007F7964" w:rsidRPr="004E0C7B">
        <w:rPr>
          <w:rStyle w:val="Char3"/>
          <w:rFonts w:hint="cs"/>
          <w:rtl/>
        </w:rPr>
        <w:t xml:space="preserve"> می‌کنند </w:t>
      </w:r>
      <w:r w:rsidRPr="004E0C7B">
        <w:rPr>
          <w:rStyle w:val="Char3"/>
          <w:rFonts w:hint="cs"/>
          <w:rtl/>
        </w:rPr>
        <w:t>که</w:t>
      </w:r>
      <w:r w:rsidR="007F7964" w:rsidRPr="004E0C7B">
        <w:rPr>
          <w:rStyle w:val="Char3"/>
          <w:rFonts w:hint="cs"/>
          <w:rtl/>
        </w:rPr>
        <w:t xml:space="preserve"> آن‌ها </w:t>
      </w:r>
      <w:r w:rsidRPr="004E0C7B">
        <w:rPr>
          <w:rStyle w:val="Char3"/>
          <w:rFonts w:hint="cs"/>
          <w:rtl/>
        </w:rPr>
        <w:t>را از هر کاری که بوئی از خطا و اشتباه دارد منزه و معصوم می‌دانند، گو</w:t>
      </w:r>
      <w:r w:rsidR="007F7964" w:rsidRPr="004E0C7B">
        <w:rPr>
          <w:rStyle w:val="Char3"/>
          <w:rFonts w:hint="cs"/>
          <w:rtl/>
        </w:rPr>
        <w:t xml:space="preserve"> آنکه </w:t>
      </w:r>
      <w:r w:rsidRPr="004E0C7B">
        <w:rPr>
          <w:rStyle w:val="Char3"/>
          <w:rFonts w:hint="cs"/>
          <w:rtl/>
        </w:rPr>
        <w:t>آن کار جنب</w:t>
      </w:r>
      <w:r w:rsidR="007F7964" w:rsidRPr="004E0C7B">
        <w:rPr>
          <w:rStyle w:val="Char3"/>
          <w:rFonts w:hint="cs"/>
          <w:rtl/>
        </w:rPr>
        <w:t>ۀ</w:t>
      </w:r>
      <w:r w:rsidRPr="004E0C7B">
        <w:rPr>
          <w:rStyle w:val="Char3"/>
          <w:rFonts w:hint="cs"/>
          <w:rtl/>
        </w:rPr>
        <w:t xml:space="preserve"> دینی نداشته بلکه صرفاً سیاسی و مربوط به تدبیر ملک و مملکت باشد. حتی </w:t>
      </w:r>
      <w:r w:rsidR="00065204" w:rsidRPr="004E0C7B">
        <w:rPr>
          <w:rStyle w:val="Char3"/>
          <w:rFonts w:hint="cs"/>
          <w:rtl/>
        </w:rPr>
        <w:t>چنان‌که</w:t>
      </w:r>
      <w:r w:rsidRPr="004E0C7B">
        <w:rPr>
          <w:rStyle w:val="Char3"/>
          <w:rFonts w:hint="cs"/>
          <w:rtl/>
        </w:rPr>
        <w:t xml:space="preserve"> قبلاً نوشتیم قضایایی را ما اشتباهات سیاسی می‌دانیم</w:t>
      </w:r>
      <w:r w:rsidR="007F7964" w:rsidRPr="004E0C7B">
        <w:rPr>
          <w:rStyle w:val="Char3"/>
          <w:rFonts w:hint="cs"/>
          <w:rtl/>
        </w:rPr>
        <w:t xml:space="preserve"> آن‌ها </w:t>
      </w:r>
      <w:r w:rsidRPr="004E0C7B">
        <w:rPr>
          <w:rStyle w:val="Char3"/>
          <w:rFonts w:hint="cs"/>
          <w:rtl/>
        </w:rPr>
        <w:t>اجتهاد دینی می‌دانند</w:t>
      </w:r>
      <w:r w:rsidR="006C3E41" w:rsidRPr="004E0C7B">
        <w:rPr>
          <w:rStyle w:val="Char3"/>
          <w:rFonts w:hint="cs"/>
          <w:rtl/>
        </w:rPr>
        <w:t>،</w:t>
      </w:r>
      <w:r w:rsidRPr="004E0C7B">
        <w:rPr>
          <w:rStyle w:val="Char3"/>
          <w:rFonts w:hint="cs"/>
          <w:rtl/>
        </w:rPr>
        <w:t xml:space="preserve"> و برای</w:t>
      </w:r>
      <w:r w:rsidR="007F7964" w:rsidRPr="004E0C7B">
        <w:rPr>
          <w:rStyle w:val="Char3"/>
          <w:rFonts w:hint="cs"/>
          <w:rtl/>
        </w:rPr>
        <w:t xml:space="preserve"> آن‌ها </w:t>
      </w:r>
      <w:r w:rsidRPr="004E0C7B">
        <w:rPr>
          <w:rStyle w:val="Char3"/>
          <w:rFonts w:hint="cs"/>
          <w:rtl/>
        </w:rPr>
        <w:t>در این کارهای اشتباه اجر و ثواب قائلند.</w:t>
      </w:r>
    </w:p>
    <w:p w:rsidR="008873C9" w:rsidRPr="004E0C7B" w:rsidRDefault="008873C9" w:rsidP="004E0C7B">
      <w:pPr>
        <w:ind w:firstLine="284"/>
        <w:jc w:val="both"/>
        <w:rPr>
          <w:rStyle w:val="Char3"/>
          <w:rtl/>
        </w:rPr>
      </w:pPr>
      <w:r w:rsidRPr="004E0C7B">
        <w:rPr>
          <w:rStyle w:val="Char3"/>
          <w:rFonts w:hint="cs"/>
          <w:rtl/>
        </w:rPr>
        <w:t>بی‌شک حوادثی از قبیل حادثه مورد بحث ما یک واقعه خیلی مهم، تاریخی و مربوط به امتی است که خیلی از آن زیان دیده است. نو</w:t>
      </w:r>
      <w:r w:rsidR="006E6F0C" w:rsidRPr="004E0C7B">
        <w:rPr>
          <w:rStyle w:val="Char3"/>
          <w:rFonts w:hint="cs"/>
          <w:rtl/>
        </w:rPr>
        <w:t>یس</w:t>
      </w:r>
      <w:r w:rsidRPr="004E0C7B">
        <w:rPr>
          <w:rStyle w:val="Char3"/>
          <w:rFonts w:hint="cs"/>
          <w:rtl/>
        </w:rPr>
        <w:t>نده نیز باید جنبه حقیقت تاریخ را در نظر بگیرد و درستی بررسی نماید و</w:t>
      </w:r>
      <w:r w:rsidR="006E6F0C" w:rsidRPr="004E0C7B">
        <w:rPr>
          <w:rStyle w:val="Char3"/>
          <w:rFonts w:hint="cs"/>
          <w:rtl/>
        </w:rPr>
        <w:t xml:space="preserve"> </w:t>
      </w:r>
      <w:r w:rsidRPr="004E0C7B">
        <w:rPr>
          <w:rStyle w:val="Char3"/>
          <w:rFonts w:hint="cs"/>
          <w:rtl/>
        </w:rPr>
        <w:t>اصل واقعه را بدون کم یا زیاد ذکر نماید. آنگاه اگر لازم باشد با رعایت کامل حقیقت و امانت و با حسن نیت و عفت قلم، به تحلیل و توجیهِ واقعه بپردازد. بدون</w:t>
      </w:r>
      <w:r w:rsidR="007F7964" w:rsidRPr="004E0C7B">
        <w:rPr>
          <w:rStyle w:val="Char3"/>
          <w:rFonts w:hint="cs"/>
          <w:rtl/>
        </w:rPr>
        <w:t xml:space="preserve"> آنکه </w:t>
      </w:r>
      <w:r w:rsidRPr="004E0C7B">
        <w:rPr>
          <w:rStyle w:val="Char3"/>
          <w:rFonts w:hint="cs"/>
          <w:rtl/>
        </w:rPr>
        <w:t>شخصیت اشخاص حادثه آفرین را مراعات نماید. زیرا شخصیت و مهم یا غیر مهم‌بودن اشخاص در اصل ماهیت و در کنه حوادث و در اثراتی که از حادثه برمی‌خیزد هیچگونه اثری ندارد. حادثه حادثه است؛ چه از شخص عادی صادر شود و چه از شخص مهم.</w:t>
      </w:r>
    </w:p>
    <w:p w:rsidR="007B2CF0" w:rsidRPr="00866C44" w:rsidRDefault="007B2CF0" w:rsidP="00866C44">
      <w:pPr>
        <w:pStyle w:val="a0"/>
        <w:rPr>
          <w:rStyle w:val="Emphasis"/>
          <w:i w:val="0"/>
          <w:iCs w:val="0"/>
          <w:rtl/>
        </w:rPr>
      </w:pPr>
      <w:bookmarkStart w:id="55" w:name="_Toc256183858"/>
      <w:bookmarkStart w:id="56" w:name="_Toc442279642"/>
      <w:r w:rsidRPr="00866C44">
        <w:rPr>
          <w:rStyle w:val="Emphasis"/>
          <w:rFonts w:hint="cs"/>
          <w:i w:val="0"/>
          <w:iCs w:val="0"/>
          <w:rtl/>
        </w:rPr>
        <w:t>اما</w:t>
      </w:r>
      <w:bookmarkEnd w:id="55"/>
      <w:r w:rsidR="006E6F0C" w:rsidRPr="00866C44">
        <w:rPr>
          <w:rStyle w:val="Emphasis"/>
          <w:rFonts w:hint="cs"/>
          <w:i w:val="0"/>
          <w:iCs w:val="0"/>
          <w:rtl/>
        </w:rPr>
        <w:t>:</w:t>
      </w:r>
      <w:bookmarkEnd w:id="56"/>
    </w:p>
    <w:p w:rsidR="007B2CF0" w:rsidRPr="004E0C7B" w:rsidRDefault="007B2CF0" w:rsidP="004E0C7B">
      <w:pPr>
        <w:ind w:firstLine="284"/>
        <w:jc w:val="both"/>
        <w:rPr>
          <w:rStyle w:val="Char3"/>
          <w:rtl/>
        </w:rPr>
      </w:pPr>
      <w:r w:rsidRPr="004E0C7B">
        <w:rPr>
          <w:rStyle w:val="Char3"/>
          <w:rFonts w:hint="cs"/>
          <w:rtl/>
        </w:rPr>
        <w:t>اما به این مطلب مهم باید توجه داشت که طبق گزارش‌های کتب مقدس مخصوصاً طبق تصریح</w:t>
      </w:r>
      <w:r w:rsidR="00F576FB" w:rsidRPr="004E0C7B">
        <w:rPr>
          <w:rStyle w:val="Char3"/>
          <w:rFonts w:hint="cs"/>
          <w:rtl/>
        </w:rPr>
        <w:t xml:space="preserve"> قرآن‌کریم </w:t>
      </w:r>
      <w:r w:rsidRPr="004E0C7B">
        <w:rPr>
          <w:rStyle w:val="Char3"/>
          <w:rFonts w:hint="cs"/>
          <w:rtl/>
        </w:rPr>
        <w:t>اعمال و اقوال نیک و بد هر انسانی که در این جهان انجام می‌دهد هرچند کوچک و ناچیز باشد در صحیف</w:t>
      </w:r>
      <w:r w:rsidR="007F7964" w:rsidRPr="004E0C7B">
        <w:rPr>
          <w:rStyle w:val="Char3"/>
          <w:rFonts w:hint="cs"/>
          <w:rtl/>
        </w:rPr>
        <w:t>ۀ</w:t>
      </w:r>
      <w:r w:rsidRPr="004E0C7B">
        <w:rPr>
          <w:rStyle w:val="Char3"/>
          <w:rFonts w:hint="cs"/>
          <w:rtl/>
        </w:rPr>
        <w:t xml:space="preserve"> اعمالش منعکس و ضبط</w:t>
      </w:r>
      <w:r w:rsidR="007F7964" w:rsidRPr="004E0C7B">
        <w:rPr>
          <w:rStyle w:val="Char3"/>
          <w:rFonts w:hint="cs"/>
          <w:rtl/>
        </w:rPr>
        <w:t xml:space="preserve"> می‌شود، </w:t>
      </w:r>
      <w:r w:rsidRPr="004E0C7B">
        <w:rPr>
          <w:rStyle w:val="Char3"/>
          <w:rFonts w:hint="cs"/>
          <w:rtl/>
        </w:rPr>
        <w:t>و در آن جهان یعنی روز قیامت به حسابش رسیدگی</w:t>
      </w:r>
      <w:r w:rsidR="007F7964" w:rsidRPr="004E0C7B">
        <w:rPr>
          <w:rStyle w:val="Char3"/>
          <w:rFonts w:hint="cs"/>
          <w:rtl/>
        </w:rPr>
        <w:t xml:space="preserve"> می‌شود. </w:t>
      </w:r>
      <w:r w:rsidR="00065204" w:rsidRPr="004E0C7B">
        <w:rPr>
          <w:rStyle w:val="Char3"/>
          <w:rFonts w:hint="cs"/>
          <w:rtl/>
        </w:rPr>
        <w:t>چنان‌که</w:t>
      </w:r>
      <w:r w:rsidRPr="004E0C7B">
        <w:rPr>
          <w:rStyle w:val="Char3"/>
          <w:rFonts w:hint="cs"/>
          <w:rtl/>
        </w:rPr>
        <w:t xml:space="preserve"> قرآن مجید در این باره می‌فرماید:</w:t>
      </w:r>
    </w:p>
    <w:p w:rsidR="00333A23" w:rsidRPr="00333A23" w:rsidRDefault="00333A23" w:rsidP="00333A23">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866C44">
        <w:rPr>
          <w:rStyle w:val="Char6"/>
          <w:rFonts w:hint="eastAsia"/>
          <w:rtl/>
        </w:rPr>
        <w:t>فَمَن</w:t>
      </w:r>
      <w:r w:rsidRPr="00866C44">
        <w:rPr>
          <w:rStyle w:val="Char6"/>
          <w:rtl/>
        </w:rPr>
        <w:t xml:space="preserve"> يَعۡمَلۡ مِثۡقَالَ ذَرَّةٍ خَيۡرٗا يَرَهُ</w:t>
      </w:r>
      <w:r w:rsidRPr="00866C44">
        <w:rPr>
          <w:rStyle w:val="Char6"/>
          <w:rFonts w:hint="cs"/>
          <w:rtl/>
        </w:rPr>
        <w:t>ۥ</w:t>
      </w:r>
      <w:r w:rsidRPr="00866C44">
        <w:rPr>
          <w:rStyle w:val="Char6"/>
          <w:rtl/>
        </w:rPr>
        <w:t xml:space="preserve"> ٧</w:t>
      </w:r>
      <w:r w:rsidRPr="00866C44">
        <w:rPr>
          <w:rStyle w:val="Char6"/>
        </w:rPr>
        <w:t xml:space="preserve"> </w:t>
      </w:r>
      <w:r w:rsidRPr="00866C44">
        <w:rPr>
          <w:rStyle w:val="Char6"/>
          <w:rtl/>
        </w:rPr>
        <w:t>وَمَن يَعۡمَلۡ مِثۡقَالَ ذَرَّةٖ شَرّٗا يَرَهُ</w:t>
      </w:r>
      <w:r w:rsidRPr="00866C44">
        <w:rPr>
          <w:rStyle w:val="Char6"/>
          <w:rFonts w:hint="cs"/>
          <w:rtl/>
        </w:rPr>
        <w:t>ۥ</w:t>
      </w:r>
      <w:r w:rsidRPr="00866C44">
        <w:rPr>
          <w:rStyle w:val="Char6"/>
          <w:rtl/>
        </w:rPr>
        <w:t xml:space="preserve"> ٨</w:t>
      </w:r>
      <w:r>
        <w:rPr>
          <w:rStyle w:val="Emphasis"/>
          <w:rFonts w:ascii="Traditional Arabic" w:hAnsi="Traditional Arabic" w:cs="Traditional Arabic"/>
          <w:i w:val="0"/>
          <w:iCs w:val="0"/>
          <w:rtl/>
          <w:lang w:bidi="fa-IR"/>
        </w:rPr>
        <w:t>﴾</w:t>
      </w:r>
      <w:r w:rsidRPr="00E81225">
        <w:rPr>
          <w:rStyle w:val="Char3"/>
          <w:rFonts w:hint="cs"/>
          <w:rtl/>
        </w:rPr>
        <w:t xml:space="preserve"> </w:t>
      </w:r>
      <w:r w:rsidRPr="00866C44">
        <w:rPr>
          <w:rStyle w:val="Char1"/>
          <w:rFonts w:hint="cs"/>
          <w:rtl/>
        </w:rPr>
        <w:t>[الزلزال: 7-8]</w:t>
      </w:r>
      <w:r w:rsidRPr="00E81225">
        <w:rPr>
          <w:rStyle w:val="Char3"/>
          <w:rFonts w:hint="cs"/>
          <w:rtl/>
        </w:rPr>
        <w:t>.</w:t>
      </w:r>
    </w:p>
    <w:p w:rsidR="00866C44" w:rsidRPr="004E0C7B" w:rsidRDefault="00BE4F04" w:rsidP="004E0C7B">
      <w:pPr>
        <w:ind w:firstLine="284"/>
        <w:jc w:val="both"/>
        <w:rPr>
          <w:rStyle w:val="Char3"/>
        </w:rPr>
      </w:pPr>
      <w:r w:rsidRPr="004E0C7B">
        <w:rPr>
          <w:rStyle w:val="Char3"/>
          <w:rFonts w:hint="cs"/>
          <w:rtl/>
        </w:rPr>
        <w:t>یعنی:</w:t>
      </w:r>
      <w:r w:rsidR="00866C44" w:rsidRPr="004E0C7B">
        <w:rPr>
          <w:rStyle w:val="Char3"/>
          <w:rFonts w:hint="cs"/>
          <w:rtl/>
        </w:rPr>
        <w:t xml:space="preserve"> «</w:t>
      </w:r>
      <w:r w:rsidR="00231B04" w:rsidRPr="004E0C7B">
        <w:rPr>
          <w:rStyle w:val="Char9"/>
          <w:rFonts w:hint="cs"/>
          <w:rtl/>
        </w:rPr>
        <w:t>هرکس اندکی خوبی کند، ثوابش را خواهد دید و هرکس اندکی بدی کند، اثرش را خواهد دید</w:t>
      </w:r>
      <w:r w:rsidR="00866C44" w:rsidRPr="004E0C7B">
        <w:rPr>
          <w:rStyle w:val="Char3"/>
          <w:rFonts w:hint="cs"/>
          <w:rtl/>
        </w:rPr>
        <w:t>»</w:t>
      </w:r>
      <w:r w:rsidR="00231B04" w:rsidRPr="004E0C7B">
        <w:rPr>
          <w:rStyle w:val="Char3"/>
          <w:rFonts w:hint="cs"/>
          <w:rtl/>
        </w:rPr>
        <w:t>.</w:t>
      </w:r>
    </w:p>
    <w:p w:rsidR="00BE4F04" w:rsidRPr="004E0C7B" w:rsidRDefault="00231B04" w:rsidP="004E0C7B">
      <w:pPr>
        <w:ind w:firstLine="284"/>
        <w:jc w:val="both"/>
        <w:rPr>
          <w:rStyle w:val="Char3"/>
          <w:rtl/>
        </w:rPr>
      </w:pPr>
      <w:r w:rsidRPr="004E0C7B">
        <w:rPr>
          <w:rStyle w:val="Char3"/>
          <w:rFonts w:hint="cs"/>
          <w:rtl/>
        </w:rPr>
        <w:t xml:space="preserve"> این اعمال نیک و بد انسان در قیامت با یکدیگر موازنه و سنجیده</w:t>
      </w:r>
      <w:r w:rsidR="007F7964" w:rsidRPr="004E0C7B">
        <w:rPr>
          <w:rStyle w:val="Char3"/>
          <w:rFonts w:hint="cs"/>
          <w:rtl/>
        </w:rPr>
        <w:t xml:space="preserve"> می‌شود </w:t>
      </w:r>
      <w:r w:rsidRPr="004E0C7B">
        <w:rPr>
          <w:rStyle w:val="Char3"/>
          <w:rFonts w:hint="cs"/>
          <w:rtl/>
        </w:rPr>
        <w:t>و آنگاه اگر حسناتش بیش از سیّآتش باشد، اهل سعادت است و به بهشت می‌رود و اگر معلوم شود سیّآتش بیش از حسناتش</w:t>
      </w:r>
      <w:r w:rsidR="007F7964" w:rsidRPr="004E0C7B">
        <w:rPr>
          <w:rStyle w:val="Char3"/>
          <w:rFonts w:hint="cs"/>
          <w:rtl/>
        </w:rPr>
        <w:t xml:space="preserve"> می‌باشد </w:t>
      </w:r>
      <w:r w:rsidRPr="004E0C7B">
        <w:rPr>
          <w:rStyle w:val="Char3"/>
          <w:rFonts w:hint="cs"/>
          <w:rtl/>
        </w:rPr>
        <w:t>به اندازه فزونی سیّآتش مجازات</w:t>
      </w:r>
      <w:r w:rsidR="007F7964" w:rsidRPr="004E0C7B">
        <w:rPr>
          <w:rStyle w:val="Char3"/>
          <w:rFonts w:hint="cs"/>
          <w:rtl/>
        </w:rPr>
        <w:t xml:space="preserve"> می‌شود. </w:t>
      </w:r>
      <w:r w:rsidRPr="004E0C7B">
        <w:rPr>
          <w:rStyle w:val="Char3"/>
          <w:rFonts w:hint="cs"/>
          <w:rtl/>
        </w:rPr>
        <w:t>پس از آن مستحق نعمت‌های بهشت خواهد بود. آیه ششم تا نهم سوره القارعه در این باره است که می‌فرماید:</w:t>
      </w:r>
    </w:p>
    <w:p w:rsidR="00333A23" w:rsidRPr="00B26D8C" w:rsidRDefault="00333A23" w:rsidP="00B26D8C">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00B26D8C" w:rsidRPr="00866C44">
        <w:rPr>
          <w:rStyle w:val="Char6"/>
          <w:rtl/>
        </w:rPr>
        <w:t>فَأَمَّا مَن ثَقُلَتۡ مَوَٰزِينُهُ</w:t>
      </w:r>
      <w:r w:rsidR="00B26D8C" w:rsidRPr="00866C44">
        <w:rPr>
          <w:rStyle w:val="Char6"/>
          <w:rFonts w:hint="cs"/>
          <w:rtl/>
        </w:rPr>
        <w:t>ۥ</w:t>
      </w:r>
      <w:r w:rsidR="00B26D8C" w:rsidRPr="00866C44">
        <w:rPr>
          <w:rStyle w:val="Char6"/>
          <w:rtl/>
        </w:rPr>
        <w:t xml:space="preserve"> ٦</w:t>
      </w:r>
      <w:r w:rsidR="00B26D8C" w:rsidRPr="00866C44">
        <w:rPr>
          <w:rStyle w:val="Char6"/>
        </w:rPr>
        <w:t xml:space="preserve"> </w:t>
      </w:r>
      <w:r w:rsidR="00B26D8C" w:rsidRPr="00866C44">
        <w:rPr>
          <w:rStyle w:val="Char6"/>
          <w:rFonts w:hint="eastAsia"/>
          <w:rtl/>
        </w:rPr>
        <w:t>فَهُوَ</w:t>
      </w:r>
      <w:r w:rsidR="00B26D8C" w:rsidRPr="00866C44">
        <w:rPr>
          <w:rStyle w:val="Char6"/>
          <w:rtl/>
        </w:rPr>
        <w:t xml:space="preserve"> فِي عِيشَةٖ رَّاضِيَةٖ ٧</w:t>
      </w:r>
      <w:r w:rsidR="00B26D8C" w:rsidRPr="00866C44">
        <w:rPr>
          <w:rStyle w:val="Char6"/>
        </w:rPr>
        <w:t xml:space="preserve"> </w:t>
      </w:r>
      <w:r w:rsidR="00B26D8C" w:rsidRPr="00866C44">
        <w:rPr>
          <w:rStyle w:val="Char6"/>
          <w:rtl/>
        </w:rPr>
        <w:t>وَأَمَّا مَنۡ خَفَّتۡ مَوَٰزِينُهُ</w:t>
      </w:r>
      <w:r w:rsidR="00B26D8C" w:rsidRPr="00866C44">
        <w:rPr>
          <w:rStyle w:val="Char6"/>
          <w:rFonts w:hint="cs"/>
          <w:rtl/>
        </w:rPr>
        <w:t>ۥ</w:t>
      </w:r>
      <w:r w:rsidR="00B26D8C" w:rsidRPr="00866C44">
        <w:rPr>
          <w:rStyle w:val="Char6"/>
          <w:rtl/>
        </w:rPr>
        <w:t xml:space="preserve"> ٨</w:t>
      </w:r>
      <w:r w:rsidR="00B26D8C" w:rsidRPr="00866C44">
        <w:rPr>
          <w:rStyle w:val="Char6"/>
        </w:rPr>
        <w:t xml:space="preserve"> </w:t>
      </w:r>
      <w:r w:rsidR="00B26D8C" w:rsidRPr="00866C44">
        <w:rPr>
          <w:rStyle w:val="Char6"/>
          <w:rFonts w:hint="eastAsia"/>
          <w:rtl/>
        </w:rPr>
        <w:t>فَأُمُّهُ</w:t>
      </w:r>
      <w:r w:rsidR="00B26D8C" w:rsidRPr="00866C44">
        <w:rPr>
          <w:rStyle w:val="Char6"/>
          <w:rFonts w:hint="cs"/>
          <w:rtl/>
        </w:rPr>
        <w:t>ۥ</w:t>
      </w:r>
      <w:r w:rsidR="00B26D8C" w:rsidRPr="00866C44">
        <w:rPr>
          <w:rStyle w:val="Char6"/>
          <w:rtl/>
        </w:rPr>
        <w:t xml:space="preserve"> هَاوِيَةٞ ٩</w:t>
      </w:r>
      <w:r>
        <w:rPr>
          <w:rStyle w:val="Emphasis"/>
          <w:rFonts w:ascii="Traditional Arabic" w:hAnsi="Traditional Arabic" w:cs="Traditional Arabic"/>
          <w:i w:val="0"/>
          <w:iCs w:val="0"/>
          <w:rtl/>
          <w:lang w:bidi="fa-IR"/>
        </w:rPr>
        <w:t>﴾</w:t>
      </w:r>
      <w:r w:rsidRPr="00E81225">
        <w:rPr>
          <w:rStyle w:val="Char3"/>
          <w:rFonts w:hint="cs"/>
          <w:rtl/>
        </w:rPr>
        <w:t>.</w:t>
      </w:r>
    </w:p>
    <w:p w:rsidR="00DB7132" w:rsidRPr="004E0C7B" w:rsidRDefault="00DB7132" w:rsidP="004E0C7B">
      <w:pPr>
        <w:ind w:firstLine="284"/>
        <w:jc w:val="both"/>
        <w:rPr>
          <w:rStyle w:val="Char3"/>
          <w:rtl/>
        </w:rPr>
      </w:pPr>
      <w:r w:rsidRPr="004E0C7B">
        <w:rPr>
          <w:rStyle w:val="Char3"/>
          <w:rFonts w:hint="cs"/>
          <w:rtl/>
        </w:rPr>
        <w:t xml:space="preserve">یعنی: </w:t>
      </w:r>
      <w:r w:rsidR="00866C44" w:rsidRPr="004E0C7B">
        <w:rPr>
          <w:rStyle w:val="Char3"/>
          <w:rFonts w:hint="cs"/>
          <w:rtl/>
        </w:rPr>
        <w:t>«</w:t>
      </w:r>
      <w:r w:rsidRPr="004E0C7B">
        <w:rPr>
          <w:rStyle w:val="Char9"/>
          <w:rFonts w:hint="cs"/>
          <w:rtl/>
        </w:rPr>
        <w:t>اعمال ن</w:t>
      </w:r>
      <w:r w:rsidR="006E6F0C" w:rsidRPr="004E0C7B">
        <w:rPr>
          <w:rStyle w:val="Char9"/>
          <w:rFonts w:hint="cs"/>
          <w:rtl/>
        </w:rPr>
        <w:t>ی</w:t>
      </w:r>
      <w:r w:rsidRPr="004E0C7B">
        <w:rPr>
          <w:rStyle w:val="Char9"/>
          <w:rFonts w:hint="cs"/>
          <w:rtl/>
        </w:rPr>
        <w:t>کی و بد انسان در قیامت با یکدیگر موازنه و سنجیده</w:t>
      </w:r>
      <w:r w:rsidR="007F7964" w:rsidRPr="004E0C7B">
        <w:rPr>
          <w:rStyle w:val="Char9"/>
          <w:rFonts w:hint="cs"/>
          <w:rtl/>
        </w:rPr>
        <w:t xml:space="preserve"> می‌شود. </w:t>
      </w:r>
      <w:r w:rsidRPr="004E0C7B">
        <w:rPr>
          <w:rStyle w:val="Char9"/>
          <w:rFonts w:hint="cs"/>
          <w:rtl/>
        </w:rPr>
        <w:t>هرکس حسناتش سنگین (زیادتر) باشد زندگانی خوشی خواهد داشت و اما آن کسی که حسناتش سبک (کمتر) باشد، قرار گاهش جهنم خواهد بود (و به اندازه فزونی سیّآتش مجازات و سپس نجات یافته به بهشت می‌رود)</w:t>
      </w:r>
      <w:r w:rsidR="00866C44" w:rsidRPr="004E0C7B">
        <w:rPr>
          <w:rStyle w:val="Char3"/>
          <w:rFonts w:hint="cs"/>
          <w:rtl/>
        </w:rPr>
        <w:t>»</w:t>
      </w:r>
      <w:r w:rsidRPr="004E0C7B">
        <w:rPr>
          <w:rStyle w:val="Char3"/>
          <w:rFonts w:hint="cs"/>
          <w:rtl/>
        </w:rPr>
        <w:t>.</w:t>
      </w:r>
    </w:p>
    <w:p w:rsidR="00B26D8C" w:rsidRPr="004E0C7B" w:rsidRDefault="00DB7132" w:rsidP="004E0C7B">
      <w:pPr>
        <w:ind w:firstLine="284"/>
        <w:jc w:val="both"/>
        <w:rPr>
          <w:rStyle w:val="Char3"/>
          <w:rtl/>
        </w:rPr>
      </w:pPr>
      <w:r w:rsidRPr="004E0C7B">
        <w:rPr>
          <w:rStyle w:val="Char3"/>
          <w:rFonts w:hint="cs"/>
          <w:rtl/>
        </w:rPr>
        <w:t>درجات نعمت‌های زندگانی بهشتیان هم به نسبت کثرت و قلت حسنات‌شان با یکدیگر تف</w:t>
      </w:r>
      <w:r w:rsidR="00B26D8C" w:rsidRPr="004E0C7B">
        <w:rPr>
          <w:rStyle w:val="Char3"/>
          <w:rFonts w:hint="cs"/>
          <w:rtl/>
        </w:rPr>
        <w:t xml:space="preserve">اوت دارد. </w:t>
      </w:r>
      <w:r w:rsidR="00065204" w:rsidRPr="004E0C7B">
        <w:rPr>
          <w:rStyle w:val="Char3"/>
          <w:rFonts w:hint="cs"/>
          <w:rtl/>
        </w:rPr>
        <w:t>چنان‌که</w:t>
      </w:r>
      <w:r w:rsidR="00B26D8C" w:rsidRPr="004E0C7B">
        <w:rPr>
          <w:rStyle w:val="Char3"/>
          <w:rFonts w:hint="cs"/>
          <w:rtl/>
        </w:rPr>
        <w:t xml:space="preserve"> قرآن می‌فرماید:</w:t>
      </w:r>
    </w:p>
    <w:p w:rsidR="00B26D8C" w:rsidRPr="00B26D8C" w:rsidRDefault="00B26D8C" w:rsidP="00B26D8C">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866C44">
        <w:rPr>
          <w:rStyle w:val="Char6"/>
          <w:rFonts w:hint="eastAsia"/>
          <w:rtl/>
        </w:rPr>
        <w:t>وَلِكُلّٖ</w:t>
      </w:r>
      <w:r w:rsidRPr="00866C44">
        <w:rPr>
          <w:rStyle w:val="Char6"/>
          <w:rtl/>
        </w:rPr>
        <w:t xml:space="preserve"> دَرَجَٰتٞ مِّمَّا عَمِلُواْۚ</w:t>
      </w:r>
      <w:r>
        <w:rPr>
          <w:rStyle w:val="Emphasis"/>
          <w:rFonts w:ascii="Traditional Arabic" w:hAnsi="Traditional Arabic" w:cs="Traditional Arabic"/>
          <w:i w:val="0"/>
          <w:iCs w:val="0"/>
          <w:rtl/>
          <w:lang w:bidi="fa-IR"/>
        </w:rPr>
        <w:t>﴾</w:t>
      </w:r>
      <w:r w:rsidRPr="00E81225">
        <w:rPr>
          <w:rStyle w:val="Char3"/>
          <w:rFonts w:hint="cs"/>
          <w:rtl/>
        </w:rPr>
        <w:t xml:space="preserve"> </w:t>
      </w:r>
      <w:r w:rsidRPr="00866C44">
        <w:rPr>
          <w:rStyle w:val="Char1"/>
          <w:rFonts w:hint="cs"/>
          <w:rtl/>
        </w:rPr>
        <w:t>[الأنعام: 132]</w:t>
      </w:r>
      <w:r w:rsidRPr="00E81225">
        <w:rPr>
          <w:rStyle w:val="Char3"/>
          <w:rFonts w:hint="cs"/>
          <w:rtl/>
        </w:rPr>
        <w:t>.</w:t>
      </w:r>
    </w:p>
    <w:p w:rsidR="00866C44" w:rsidRPr="004E0C7B" w:rsidRDefault="006E6F0C" w:rsidP="004E0C7B">
      <w:pPr>
        <w:ind w:firstLine="284"/>
        <w:jc w:val="both"/>
        <w:rPr>
          <w:rStyle w:val="Char3"/>
          <w:rtl/>
        </w:rPr>
      </w:pPr>
      <w:r w:rsidRPr="004E0C7B">
        <w:rPr>
          <w:rStyle w:val="Char3"/>
          <w:rFonts w:hint="cs"/>
          <w:rtl/>
        </w:rPr>
        <w:t xml:space="preserve">یعنی: </w:t>
      </w:r>
      <w:r w:rsidR="00866C44" w:rsidRPr="004E0C7B">
        <w:rPr>
          <w:rStyle w:val="Char3"/>
          <w:rFonts w:hint="cs"/>
          <w:rtl/>
        </w:rPr>
        <w:t>«</w:t>
      </w:r>
      <w:r w:rsidRPr="004E0C7B">
        <w:rPr>
          <w:rStyle w:val="Char9"/>
          <w:rFonts w:hint="cs"/>
          <w:rtl/>
        </w:rPr>
        <w:t>بندگان در بهشت درجات</w:t>
      </w:r>
      <w:r w:rsidR="00DB7132" w:rsidRPr="004E0C7B">
        <w:rPr>
          <w:rStyle w:val="Char9"/>
          <w:rFonts w:hint="cs"/>
          <w:rtl/>
        </w:rPr>
        <w:t>ی دارند که ناشی از اعمال‌شان است</w:t>
      </w:r>
      <w:r w:rsidR="00866C44" w:rsidRPr="004E0C7B">
        <w:rPr>
          <w:rStyle w:val="Char3"/>
          <w:rFonts w:hint="cs"/>
          <w:rtl/>
        </w:rPr>
        <w:t>»</w:t>
      </w:r>
      <w:r w:rsidR="00DB7132" w:rsidRPr="004E0C7B">
        <w:rPr>
          <w:rStyle w:val="Char3"/>
          <w:rFonts w:hint="cs"/>
          <w:rtl/>
        </w:rPr>
        <w:t>.</w:t>
      </w:r>
    </w:p>
    <w:p w:rsidR="00DB7132" w:rsidRPr="004E0C7B" w:rsidRDefault="00821EDB" w:rsidP="004E0C7B">
      <w:pPr>
        <w:ind w:firstLine="284"/>
        <w:jc w:val="both"/>
        <w:rPr>
          <w:rStyle w:val="Char3"/>
          <w:rtl/>
        </w:rPr>
      </w:pPr>
      <w:r w:rsidRPr="004E0C7B">
        <w:rPr>
          <w:rStyle w:val="Char3"/>
          <w:rFonts w:hint="cs"/>
          <w:rtl/>
        </w:rPr>
        <w:t xml:space="preserve"> </w:t>
      </w:r>
      <w:r w:rsidR="00DB7132" w:rsidRPr="004E0C7B">
        <w:rPr>
          <w:rStyle w:val="Char3"/>
          <w:rFonts w:hint="cs"/>
          <w:rtl/>
        </w:rPr>
        <w:t>پس هرکس حسناتش زیاد باشد، درجاتش بیشتر و برتر خواهد</w:t>
      </w:r>
      <w:r w:rsidRPr="004E0C7B">
        <w:rPr>
          <w:rStyle w:val="Char3"/>
          <w:rFonts w:hint="cs"/>
          <w:rtl/>
        </w:rPr>
        <w:t xml:space="preserve"> بود و هرکس حسناتش کمتر، درجاتش کمتر.</w:t>
      </w:r>
    </w:p>
    <w:p w:rsidR="00155F09" w:rsidRPr="00E81225" w:rsidRDefault="00155F09" w:rsidP="004E0C7B">
      <w:pPr>
        <w:ind w:firstLine="284"/>
        <w:jc w:val="both"/>
        <w:rPr>
          <w:rStyle w:val="Char3"/>
          <w:rtl/>
        </w:rPr>
      </w:pPr>
      <w:r w:rsidRPr="00E81225">
        <w:rPr>
          <w:rStyle w:val="Char3"/>
          <w:rFonts w:hint="cs"/>
          <w:rtl/>
        </w:rPr>
        <w:t xml:space="preserve">با توجه به این توجیه قرآنی باید ایمان داشت که صحابه رسول الله </w:t>
      </w:r>
      <w:r w:rsidR="00C52E03" w:rsidRPr="004E0C7B">
        <w:rPr>
          <w:rStyle w:val="Emphasis"/>
          <w:rFonts w:cs="CTraditional Arabic" w:hint="cs"/>
          <w:i w:val="0"/>
          <w:iCs w:val="0"/>
          <w:rtl/>
          <w:lang w:bidi="fa-IR"/>
        </w:rPr>
        <w:t>ج</w:t>
      </w:r>
      <w:r w:rsidRPr="00E81225">
        <w:rPr>
          <w:rStyle w:val="Char3"/>
          <w:rFonts w:hint="cs"/>
          <w:rtl/>
        </w:rPr>
        <w:t xml:space="preserve"> و</w:t>
      </w:r>
      <w:r w:rsidR="00865327" w:rsidRPr="00865327">
        <w:rPr>
          <w:rStyle w:val="Char3"/>
          <w:rFonts w:cs="CTraditional Arabic" w:hint="cs"/>
          <w:rtl/>
        </w:rPr>
        <w:t xml:space="preserve">ش </w:t>
      </w:r>
      <w:r w:rsidRPr="00E81225">
        <w:rPr>
          <w:rStyle w:val="Char3"/>
          <w:rFonts w:hint="cs"/>
          <w:rtl/>
        </w:rPr>
        <w:t>که مؤمنین حق و پ</w:t>
      </w:r>
      <w:r w:rsidR="006E6F0C" w:rsidRPr="00E81225">
        <w:rPr>
          <w:rStyle w:val="Char3"/>
          <w:rFonts w:hint="cs"/>
          <w:rtl/>
        </w:rPr>
        <w:t>ی</w:t>
      </w:r>
      <w:r w:rsidRPr="00E81225">
        <w:rPr>
          <w:rStyle w:val="Char3"/>
          <w:rFonts w:hint="cs"/>
          <w:rtl/>
        </w:rPr>
        <w:t>روان راه مستقیم الهی و پیشتازان جهاد در راهِ خدا بودند، همه</w:t>
      </w:r>
      <w:r w:rsidR="007F7964">
        <w:rPr>
          <w:rStyle w:val="Char3"/>
          <w:rFonts w:hint="cs"/>
          <w:rtl/>
        </w:rPr>
        <w:t xml:space="preserve"> آن‌ها </w:t>
      </w:r>
      <w:r w:rsidRPr="00E81225">
        <w:rPr>
          <w:rStyle w:val="Char3"/>
          <w:rFonts w:hint="cs"/>
          <w:rtl/>
        </w:rPr>
        <w:t>اهل سعادت و بهشتی هستند. مخصوصاً مهاجرین و انصار، زیرا خداوند با ذکر صفات نیکِ آنان،</w:t>
      </w:r>
      <w:r w:rsidR="007F7964">
        <w:rPr>
          <w:rStyle w:val="Char3"/>
          <w:rFonts w:hint="cs"/>
          <w:rtl/>
        </w:rPr>
        <w:t xml:space="preserve"> آن‌ها </w:t>
      </w:r>
      <w:r w:rsidRPr="00E81225">
        <w:rPr>
          <w:rStyle w:val="Char3"/>
          <w:rFonts w:hint="cs"/>
          <w:rtl/>
        </w:rPr>
        <w:t>را در قرآن صریحاً سعادتمند و بهشتی دانسته در شأن شریف‌شان می‌فرماید:</w:t>
      </w:r>
    </w:p>
    <w:p w:rsidR="00B26D8C" w:rsidRPr="00B26D8C" w:rsidRDefault="00B26D8C" w:rsidP="00B26D8C">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866C44">
        <w:rPr>
          <w:rStyle w:val="Char6"/>
          <w:rFonts w:hint="eastAsia"/>
          <w:rtl/>
        </w:rPr>
        <w:t>وَ</w:t>
      </w:r>
      <w:r w:rsidRPr="00866C44">
        <w:rPr>
          <w:rStyle w:val="Char6"/>
          <w:rFonts w:hint="cs"/>
          <w:rtl/>
        </w:rPr>
        <w:t>ٱ</w:t>
      </w:r>
      <w:r w:rsidRPr="00866C44">
        <w:rPr>
          <w:rStyle w:val="Char6"/>
          <w:rFonts w:hint="eastAsia"/>
          <w:rtl/>
        </w:rPr>
        <w:t>لسَّٰبِقُونَ</w:t>
      </w:r>
      <w:r w:rsidRPr="00866C44">
        <w:rPr>
          <w:rStyle w:val="Char6"/>
          <w:rtl/>
        </w:rPr>
        <w:t xml:space="preserve"> </w:t>
      </w:r>
      <w:r w:rsidRPr="00866C44">
        <w:rPr>
          <w:rStyle w:val="Char6"/>
          <w:rFonts w:hint="cs"/>
          <w:rtl/>
        </w:rPr>
        <w:t>ٱ</w:t>
      </w:r>
      <w:r w:rsidRPr="00866C44">
        <w:rPr>
          <w:rStyle w:val="Char6"/>
          <w:rFonts w:hint="eastAsia"/>
          <w:rtl/>
        </w:rPr>
        <w:t>لۡأَوَّلُونَ</w:t>
      </w:r>
      <w:r w:rsidRPr="00866C44">
        <w:rPr>
          <w:rStyle w:val="Char6"/>
          <w:rtl/>
        </w:rPr>
        <w:t xml:space="preserve"> مِنَ </w:t>
      </w:r>
      <w:r w:rsidRPr="00866C44">
        <w:rPr>
          <w:rStyle w:val="Char6"/>
          <w:rFonts w:hint="cs"/>
          <w:rtl/>
        </w:rPr>
        <w:t>ٱ</w:t>
      </w:r>
      <w:r w:rsidRPr="00866C44">
        <w:rPr>
          <w:rStyle w:val="Char6"/>
          <w:rFonts w:hint="eastAsia"/>
          <w:rtl/>
        </w:rPr>
        <w:t>لۡمُهَٰجِرِينَ</w:t>
      </w:r>
      <w:r w:rsidRPr="00866C44">
        <w:rPr>
          <w:rStyle w:val="Char6"/>
          <w:rtl/>
        </w:rPr>
        <w:t xml:space="preserve"> وَ</w:t>
      </w:r>
      <w:r w:rsidRPr="00866C44">
        <w:rPr>
          <w:rStyle w:val="Char6"/>
          <w:rFonts w:hint="cs"/>
          <w:rtl/>
        </w:rPr>
        <w:t>ٱ</w:t>
      </w:r>
      <w:r w:rsidRPr="00866C44">
        <w:rPr>
          <w:rStyle w:val="Char6"/>
          <w:rFonts w:hint="eastAsia"/>
          <w:rtl/>
        </w:rPr>
        <w:t>لۡأَنصَارِ</w:t>
      </w:r>
      <w:r w:rsidRPr="00866C44">
        <w:rPr>
          <w:rStyle w:val="Char6"/>
          <w:rtl/>
        </w:rPr>
        <w:t xml:space="preserve"> وَ</w:t>
      </w:r>
      <w:r w:rsidRPr="00866C44">
        <w:rPr>
          <w:rStyle w:val="Char6"/>
          <w:rFonts w:hint="cs"/>
          <w:rtl/>
        </w:rPr>
        <w:t>ٱ</w:t>
      </w:r>
      <w:r w:rsidRPr="00866C44">
        <w:rPr>
          <w:rStyle w:val="Char6"/>
          <w:rFonts w:hint="eastAsia"/>
          <w:rtl/>
        </w:rPr>
        <w:t>لَّذِينَ</w:t>
      </w:r>
      <w:r w:rsidRPr="00866C44">
        <w:rPr>
          <w:rStyle w:val="Char6"/>
          <w:rtl/>
        </w:rPr>
        <w:t xml:space="preserve"> </w:t>
      </w:r>
      <w:r w:rsidRPr="00866C44">
        <w:rPr>
          <w:rStyle w:val="Char6"/>
          <w:rFonts w:hint="cs"/>
          <w:rtl/>
        </w:rPr>
        <w:t>ٱ</w:t>
      </w:r>
      <w:r w:rsidRPr="00866C44">
        <w:rPr>
          <w:rStyle w:val="Char6"/>
          <w:rFonts w:hint="eastAsia"/>
          <w:rtl/>
        </w:rPr>
        <w:t>تَّبَعُوهُم</w:t>
      </w:r>
      <w:r w:rsidRPr="00866C44">
        <w:rPr>
          <w:rStyle w:val="Char6"/>
          <w:rtl/>
        </w:rPr>
        <w:t xml:space="preserve"> بِإِحۡسَٰنٖ رَّضِيَ </w:t>
      </w:r>
      <w:r w:rsidRPr="00866C44">
        <w:rPr>
          <w:rStyle w:val="Char6"/>
          <w:rFonts w:hint="cs"/>
          <w:rtl/>
        </w:rPr>
        <w:t>ٱ</w:t>
      </w:r>
      <w:r w:rsidRPr="00866C44">
        <w:rPr>
          <w:rStyle w:val="Char6"/>
          <w:rFonts w:hint="eastAsia"/>
          <w:rtl/>
        </w:rPr>
        <w:t>للَّهُ</w:t>
      </w:r>
      <w:r w:rsidRPr="00866C44">
        <w:rPr>
          <w:rStyle w:val="Char6"/>
          <w:rtl/>
        </w:rPr>
        <w:t xml:space="preserve"> عَنۡهُمۡ وَرَضُواْ عَنۡهُ وَأَعَدَّ لَهُمۡ جَنَّٰتٖ تَجۡرِي تَحۡتَهَا </w:t>
      </w:r>
      <w:r w:rsidRPr="00866C44">
        <w:rPr>
          <w:rStyle w:val="Char6"/>
          <w:rFonts w:hint="cs"/>
          <w:rtl/>
        </w:rPr>
        <w:t>ٱ</w:t>
      </w:r>
      <w:r w:rsidRPr="00866C44">
        <w:rPr>
          <w:rStyle w:val="Char6"/>
          <w:rFonts w:hint="eastAsia"/>
          <w:rtl/>
        </w:rPr>
        <w:t>لۡأَنۡهَٰرُ</w:t>
      </w:r>
      <w:r w:rsidRPr="00866C44">
        <w:rPr>
          <w:rStyle w:val="Char6"/>
          <w:rtl/>
        </w:rPr>
        <w:t xml:space="preserve"> خَٰلِدِينَ فِيهَآ أَبَدٗاۚ ذَٰلِكَ </w:t>
      </w:r>
      <w:r w:rsidRPr="00866C44">
        <w:rPr>
          <w:rStyle w:val="Char6"/>
          <w:rFonts w:hint="cs"/>
          <w:rtl/>
        </w:rPr>
        <w:t>ٱ</w:t>
      </w:r>
      <w:r w:rsidRPr="00866C44">
        <w:rPr>
          <w:rStyle w:val="Char6"/>
          <w:rFonts w:hint="eastAsia"/>
          <w:rtl/>
        </w:rPr>
        <w:t>لۡفَوۡزُ</w:t>
      </w:r>
      <w:r w:rsidRPr="00866C44">
        <w:rPr>
          <w:rStyle w:val="Char6"/>
          <w:rtl/>
        </w:rPr>
        <w:t xml:space="preserve"> </w:t>
      </w:r>
      <w:r w:rsidRPr="00866C44">
        <w:rPr>
          <w:rStyle w:val="Char6"/>
          <w:rFonts w:hint="cs"/>
          <w:rtl/>
        </w:rPr>
        <w:t>ٱ</w:t>
      </w:r>
      <w:r w:rsidRPr="00866C44">
        <w:rPr>
          <w:rStyle w:val="Char6"/>
          <w:rFonts w:hint="eastAsia"/>
          <w:rtl/>
        </w:rPr>
        <w:t>لۡعَظِيمُ</w:t>
      </w:r>
      <w:r w:rsidRPr="00866C44">
        <w:rPr>
          <w:rStyle w:val="Char6"/>
          <w:rtl/>
        </w:rPr>
        <w:t xml:space="preserve"> ١٠٠</w:t>
      </w:r>
      <w:r>
        <w:rPr>
          <w:rStyle w:val="Emphasis"/>
          <w:rFonts w:ascii="Traditional Arabic" w:hAnsi="Traditional Arabic" w:cs="Traditional Arabic"/>
          <w:i w:val="0"/>
          <w:iCs w:val="0"/>
          <w:rtl/>
          <w:lang w:bidi="fa-IR"/>
        </w:rPr>
        <w:t>﴾</w:t>
      </w:r>
      <w:r w:rsidRPr="00E81225">
        <w:rPr>
          <w:rStyle w:val="Char3"/>
          <w:rFonts w:hint="cs"/>
          <w:rtl/>
        </w:rPr>
        <w:t xml:space="preserve"> </w:t>
      </w:r>
      <w:r w:rsidRPr="00866C44">
        <w:rPr>
          <w:rStyle w:val="Char1"/>
          <w:rFonts w:hint="cs"/>
          <w:rtl/>
        </w:rPr>
        <w:t>[التوبة: 100]</w:t>
      </w:r>
      <w:r w:rsidRPr="00E81225">
        <w:rPr>
          <w:rStyle w:val="Char3"/>
          <w:rFonts w:hint="cs"/>
          <w:rtl/>
        </w:rPr>
        <w:t>.</w:t>
      </w:r>
    </w:p>
    <w:p w:rsidR="00D41CD1" w:rsidRPr="004E0C7B" w:rsidRDefault="00D41CD1" w:rsidP="004E0C7B">
      <w:pPr>
        <w:ind w:firstLine="284"/>
        <w:jc w:val="both"/>
        <w:rPr>
          <w:rStyle w:val="Char3"/>
          <w:rtl/>
        </w:rPr>
      </w:pPr>
      <w:r w:rsidRPr="004E0C7B">
        <w:rPr>
          <w:rStyle w:val="Char3"/>
          <w:rFonts w:hint="cs"/>
          <w:rtl/>
        </w:rPr>
        <w:t xml:space="preserve">یعنی: </w:t>
      </w:r>
      <w:r w:rsidR="00866C44" w:rsidRPr="004E0C7B">
        <w:rPr>
          <w:rStyle w:val="Char3"/>
          <w:rFonts w:hint="cs"/>
          <w:rtl/>
        </w:rPr>
        <w:t>«</w:t>
      </w:r>
      <w:r w:rsidRPr="004E0C7B">
        <w:rPr>
          <w:rStyle w:val="Char9"/>
          <w:rFonts w:hint="cs"/>
          <w:rtl/>
        </w:rPr>
        <w:t xml:space="preserve">نخستین مردمی که </w:t>
      </w:r>
      <w:r w:rsidR="006E6F0C" w:rsidRPr="004E0C7B">
        <w:rPr>
          <w:rStyle w:val="Char9"/>
          <w:rFonts w:hint="cs"/>
          <w:rtl/>
        </w:rPr>
        <w:t>(</w:t>
      </w:r>
      <w:r w:rsidRPr="004E0C7B">
        <w:rPr>
          <w:rStyle w:val="Char9"/>
          <w:rFonts w:hint="cs"/>
          <w:rtl/>
        </w:rPr>
        <w:t>برای پذیرفتن دین اسلام بر بقی</w:t>
      </w:r>
      <w:r w:rsidR="007F7964" w:rsidRPr="004E0C7B">
        <w:rPr>
          <w:rStyle w:val="Char9"/>
          <w:rFonts w:hint="cs"/>
          <w:rtl/>
        </w:rPr>
        <w:t>ۀ</w:t>
      </w:r>
      <w:r w:rsidRPr="004E0C7B">
        <w:rPr>
          <w:rStyle w:val="Char9"/>
          <w:rFonts w:hint="cs"/>
          <w:rtl/>
        </w:rPr>
        <w:t xml:space="preserve"> مردم</w:t>
      </w:r>
      <w:r w:rsidR="006E6F0C" w:rsidRPr="004E0C7B">
        <w:rPr>
          <w:rStyle w:val="Char9"/>
          <w:rFonts w:hint="cs"/>
          <w:rtl/>
        </w:rPr>
        <w:t>)</w:t>
      </w:r>
      <w:r w:rsidRPr="004E0C7B">
        <w:rPr>
          <w:rStyle w:val="Char9"/>
          <w:rFonts w:hint="cs"/>
          <w:rtl/>
        </w:rPr>
        <w:t xml:space="preserve"> سبقت گرفتند و</w:t>
      </w:r>
      <w:r w:rsidR="007F7964" w:rsidRPr="004E0C7B">
        <w:rPr>
          <w:rStyle w:val="Char9"/>
          <w:rFonts w:hint="cs"/>
          <w:rtl/>
        </w:rPr>
        <w:t xml:space="preserve"> آن‌ها </w:t>
      </w:r>
      <w:r w:rsidRPr="004E0C7B">
        <w:rPr>
          <w:rStyle w:val="Char9"/>
          <w:rFonts w:hint="cs"/>
          <w:rtl/>
        </w:rPr>
        <w:t>عبارتند از مهاجرین و انصار و همچنین آنان که در راه حق الهی پیرو</w:t>
      </w:r>
      <w:r w:rsidR="007F7964" w:rsidRPr="004E0C7B">
        <w:rPr>
          <w:rStyle w:val="Char9"/>
          <w:rFonts w:hint="cs"/>
          <w:rtl/>
        </w:rPr>
        <w:t xml:space="preserve"> آن‌ها </w:t>
      </w:r>
      <w:r w:rsidRPr="004E0C7B">
        <w:rPr>
          <w:rStyle w:val="Char9"/>
          <w:rFonts w:hint="cs"/>
          <w:rtl/>
        </w:rPr>
        <w:t>شدند، خدا از همه</w:t>
      </w:r>
      <w:r w:rsidR="007F7964" w:rsidRPr="004E0C7B">
        <w:rPr>
          <w:rStyle w:val="Char9"/>
          <w:rFonts w:hint="cs"/>
          <w:rtl/>
        </w:rPr>
        <w:t xml:space="preserve"> آن‌ها </w:t>
      </w:r>
      <w:r w:rsidRPr="004E0C7B">
        <w:rPr>
          <w:rStyle w:val="Char9"/>
          <w:rFonts w:hint="cs"/>
          <w:rtl/>
        </w:rPr>
        <w:t>خشنود است و</w:t>
      </w:r>
      <w:r w:rsidR="007F7964" w:rsidRPr="004E0C7B">
        <w:rPr>
          <w:rStyle w:val="Char9"/>
          <w:rFonts w:hint="cs"/>
          <w:rtl/>
        </w:rPr>
        <w:t xml:space="preserve"> آن‌ها </w:t>
      </w:r>
      <w:r w:rsidRPr="004E0C7B">
        <w:rPr>
          <w:rStyle w:val="Char9"/>
          <w:rFonts w:hint="cs"/>
          <w:rtl/>
        </w:rPr>
        <w:t>نیز از خدا خرسند</w:t>
      </w:r>
      <w:r w:rsidR="007F7964" w:rsidRPr="004E0C7B">
        <w:rPr>
          <w:rStyle w:val="Char9"/>
          <w:rFonts w:hint="cs"/>
          <w:rtl/>
        </w:rPr>
        <w:t xml:space="preserve"> می‌باشند. </w:t>
      </w:r>
      <w:r w:rsidRPr="004E0C7B">
        <w:rPr>
          <w:rStyle w:val="Char9"/>
          <w:rFonts w:hint="cs"/>
          <w:rtl/>
        </w:rPr>
        <w:t>خدا برای</w:t>
      </w:r>
      <w:r w:rsidR="007F7964" w:rsidRPr="004E0C7B">
        <w:rPr>
          <w:rStyle w:val="Char9"/>
          <w:rFonts w:hint="cs"/>
          <w:rtl/>
        </w:rPr>
        <w:t xml:space="preserve"> آن‌ها </w:t>
      </w:r>
      <w:r w:rsidRPr="004E0C7B">
        <w:rPr>
          <w:rStyle w:val="Char9"/>
          <w:rFonts w:hint="cs"/>
          <w:rtl/>
        </w:rPr>
        <w:t>باغ‌هایی فراهم ساخته است که در</w:t>
      </w:r>
      <w:r w:rsidR="007F7964" w:rsidRPr="004E0C7B">
        <w:rPr>
          <w:rStyle w:val="Char9"/>
          <w:rFonts w:hint="cs"/>
          <w:rtl/>
        </w:rPr>
        <w:t xml:space="preserve"> آن‌ها </w:t>
      </w:r>
      <w:r w:rsidRPr="004E0C7B">
        <w:rPr>
          <w:rStyle w:val="Char9"/>
          <w:rFonts w:hint="cs"/>
          <w:rtl/>
        </w:rPr>
        <w:t>جوی‌ها جاری است.</w:t>
      </w:r>
      <w:r w:rsidR="007F7964" w:rsidRPr="004E0C7B">
        <w:rPr>
          <w:rStyle w:val="Char9"/>
          <w:rFonts w:hint="cs"/>
          <w:rtl/>
        </w:rPr>
        <w:t xml:space="preserve"> آن‌ها </w:t>
      </w:r>
      <w:r w:rsidRPr="004E0C7B">
        <w:rPr>
          <w:rStyle w:val="Char9"/>
          <w:rFonts w:hint="cs"/>
          <w:rtl/>
        </w:rPr>
        <w:t>در این بهشت‌ها جاویدان خواهند بود و این است رستگاری بس بزرگ</w:t>
      </w:r>
      <w:r w:rsidR="00866C44" w:rsidRPr="004E0C7B">
        <w:rPr>
          <w:rStyle w:val="Char3"/>
          <w:rFonts w:hint="cs"/>
          <w:rtl/>
        </w:rPr>
        <w:t>»</w:t>
      </w:r>
      <w:r w:rsidRPr="004E0C7B">
        <w:rPr>
          <w:rStyle w:val="Char3"/>
          <w:rFonts w:hint="cs"/>
          <w:rtl/>
        </w:rPr>
        <w:t>.</w:t>
      </w:r>
    </w:p>
    <w:p w:rsidR="003B2F8A" w:rsidRPr="004E0C7B" w:rsidRDefault="003B2F8A" w:rsidP="004E0C7B">
      <w:pPr>
        <w:ind w:firstLine="284"/>
        <w:jc w:val="both"/>
        <w:rPr>
          <w:rStyle w:val="Char3"/>
          <w:rtl/>
        </w:rPr>
      </w:pPr>
      <w:r w:rsidRPr="004E0C7B">
        <w:rPr>
          <w:rStyle w:val="Char3"/>
          <w:rFonts w:hint="cs"/>
          <w:rtl/>
        </w:rPr>
        <w:t>همچنین قرآن در شأن این مردم بزرگ می‌فرماید:</w:t>
      </w:r>
    </w:p>
    <w:p w:rsidR="00B26D8C" w:rsidRPr="00B26D8C" w:rsidRDefault="00B26D8C" w:rsidP="00B26D8C">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866C44">
        <w:rPr>
          <w:rStyle w:val="Char6"/>
          <w:rFonts w:hint="eastAsia"/>
          <w:rtl/>
        </w:rPr>
        <w:t>وَ</w:t>
      </w:r>
      <w:r w:rsidRPr="00866C44">
        <w:rPr>
          <w:rStyle w:val="Char6"/>
          <w:rFonts w:hint="cs"/>
          <w:rtl/>
        </w:rPr>
        <w:t>ٱ</w:t>
      </w:r>
      <w:r w:rsidRPr="00866C44">
        <w:rPr>
          <w:rStyle w:val="Char6"/>
          <w:rFonts w:hint="eastAsia"/>
          <w:rtl/>
        </w:rPr>
        <w:t>لَّذِينَ</w:t>
      </w:r>
      <w:r w:rsidRPr="00866C44">
        <w:rPr>
          <w:rStyle w:val="Char6"/>
          <w:rtl/>
        </w:rPr>
        <w:t xml:space="preserve"> ءَامَنُواْ وَهَاجَرُواْ وَجَٰهَدُواْ فِي سَبِيلِ </w:t>
      </w:r>
      <w:r w:rsidRPr="00866C44">
        <w:rPr>
          <w:rStyle w:val="Char6"/>
          <w:rFonts w:hint="cs"/>
          <w:rtl/>
        </w:rPr>
        <w:t>ٱ</w:t>
      </w:r>
      <w:r w:rsidRPr="00866C44">
        <w:rPr>
          <w:rStyle w:val="Char6"/>
          <w:rFonts w:hint="eastAsia"/>
          <w:rtl/>
        </w:rPr>
        <w:t>للَّهِ</w:t>
      </w:r>
      <w:r w:rsidRPr="00866C44">
        <w:rPr>
          <w:rStyle w:val="Char6"/>
          <w:rtl/>
        </w:rPr>
        <w:t xml:space="preserve"> وَ</w:t>
      </w:r>
      <w:r w:rsidRPr="00866C44">
        <w:rPr>
          <w:rStyle w:val="Char6"/>
          <w:rFonts w:hint="cs"/>
          <w:rtl/>
        </w:rPr>
        <w:t>ٱ</w:t>
      </w:r>
      <w:r w:rsidRPr="00866C44">
        <w:rPr>
          <w:rStyle w:val="Char6"/>
          <w:rFonts w:hint="eastAsia"/>
          <w:rtl/>
        </w:rPr>
        <w:t>لَّذِينَ</w:t>
      </w:r>
      <w:r w:rsidRPr="00866C44">
        <w:rPr>
          <w:rStyle w:val="Char6"/>
          <w:rtl/>
        </w:rPr>
        <w:t xml:space="preserve"> ءَاوَواْ وَّنَصَرُوٓاْ أُوْلَٰٓئِكَ هُمُ </w:t>
      </w:r>
      <w:r w:rsidRPr="00866C44">
        <w:rPr>
          <w:rStyle w:val="Char6"/>
          <w:rFonts w:hint="cs"/>
          <w:rtl/>
        </w:rPr>
        <w:t>ٱ</w:t>
      </w:r>
      <w:r w:rsidRPr="00866C44">
        <w:rPr>
          <w:rStyle w:val="Char6"/>
          <w:rFonts w:hint="eastAsia"/>
          <w:rtl/>
        </w:rPr>
        <w:t>لۡمُؤۡمِنُونَ</w:t>
      </w:r>
      <w:r w:rsidRPr="00866C44">
        <w:rPr>
          <w:rStyle w:val="Char6"/>
          <w:rtl/>
        </w:rPr>
        <w:t xml:space="preserve"> حَقّٗاۚ لَّهُم مَّغۡفِرَةٞ وَرِزۡقٞ كَرِيمٞ ٧٤</w:t>
      </w:r>
      <w:r>
        <w:rPr>
          <w:rStyle w:val="Emphasis"/>
          <w:rFonts w:ascii="Traditional Arabic" w:hAnsi="Traditional Arabic" w:cs="Traditional Arabic"/>
          <w:i w:val="0"/>
          <w:iCs w:val="0"/>
          <w:rtl/>
          <w:lang w:bidi="fa-IR"/>
        </w:rPr>
        <w:t>﴾</w:t>
      </w:r>
      <w:r w:rsidRPr="00E81225">
        <w:rPr>
          <w:rStyle w:val="Char3"/>
          <w:rFonts w:hint="cs"/>
          <w:rtl/>
        </w:rPr>
        <w:t xml:space="preserve"> </w:t>
      </w:r>
      <w:r w:rsidRPr="00866C44">
        <w:rPr>
          <w:rStyle w:val="Char1"/>
          <w:rFonts w:hint="cs"/>
          <w:rtl/>
        </w:rPr>
        <w:t>[الأنفال: 74]</w:t>
      </w:r>
      <w:r w:rsidRPr="00E81225">
        <w:rPr>
          <w:rStyle w:val="Char3"/>
          <w:rFonts w:hint="cs"/>
          <w:rtl/>
        </w:rPr>
        <w:t>.</w:t>
      </w:r>
    </w:p>
    <w:p w:rsidR="003B2F8A" w:rsidRPr="004E0C7B" w:rsidRDefault="003B2F8A" w:rsidP="004E0C7B">
      <w:pPr>
        <w:widowControl w:val="0"/>
        <w:ind w:firstLine="284"/>
        <w:jc w:val="both"/>
        <w:rPr>
          <w:rStyle w:val="Char3"/>
          <w:rtl/>
        </w:rPr>
      </w:pPr>
      <w:r w:rsidRPr="004E0C7B">
        <w:rPr>
          <w:rStyle w:val="Char3"/>
          <w:rFonts w:hint="cs"/>
          <w:rtl/>
        </w:rPr>
        <w:t xml:space="preserve">یعنی: </w:t>
      </w:r>
      <w:r w:rsidR="00866C44" w:rsidRPr="004E0C7B">
        <w:rPr>
          <w:rStyle w:val="Char3"/>
          <w:rFonts w:hint="cs"/>
          <w:rtl/>
        </w:rPr>
        <w:t>«</w:t>
      </w:r>
      <w:r w:rsidRPr="004E0C7B">
        <w:rPr>
          <w:rStyle w:val="Char9"/>
          <w:rFonts w:hint="cs"/>
          <w:rtl/>
        </w:rPr>
        <w:t xml:space="preserve">آنان که ایمان آوردند، </w:t>
      </w:r>
      <w:r w:rsidR="006E6F0C" w:rsidRPr="004E0C7B">
        <w:rPr>
          <w:rStyle w:val="Char9"/>
          <w:rFonts w:hint="cs"/>
          <w:rtl/>
        </w:rPr>
        <w:t>(</w:t>
      </w:r>
      <w:r w:rsidRPr="004E0C7B">
        <w:rPr>
          <w:rStyle w:val="Char9"/>
          <w:rFonts w:hint="cs"/>
          <w:rtl/>
        </w:rPr>
        <w:t>برای حفظ عقیده و ایمان‌شان از شهرشان</w:t>
      </w:r>
      <w:r w:rsidR="006E6F0C" w:rsidRPr="004E0C7B">
        <w:rPr>
          <w:rStyle w:val="Char9"/>
          <w:rFonts w:hint="cs"/>
          <w:rtl/>
        </w:rPr>
        <w:t>)</w:t>
      </w:r>
      <w:r w:rsidRPr="004E0C7B">
        <w:rPr>
          <w:rStyle w:val="Char9"/>
          <w:rFonts w:hint="cs"/>
          <w:rtl/>
        </w:rPr>
        <w:t xml:space="preserve"> هجرت کردند، </w:t>
      </w:r>
      <w:r w:rsidR="006E6F0C" w:rsidRPr="004E0C7B">
        <w:rPr>
          <w:rStyle w:val="Char9"/>
          <w:rFonts w:hint="cs"/>
          <w:rtl/>
        </w:rPr>
        <w:t>(</w:t>
      </w:r>
      <w:r w:rsidRPr="004E0C7B">
        <w:rPr>
          <w:rStyle w:val="Char9"/>
          <w:rFonts w:hint="cs"/>
          <w:rtl/>
        </w:rPr>
        <w:t>برای پیشرفت دین اسلام با دشمنان دین</w:t>
      </w:r>
      <w:r w:rsidR="00E23CB3" w:rsidRPr="004E0C7B">
        <w:rPr>
          <w:rStyle w:val="Char9"/>
          <w:rFonts w:hint="cs"/>
          <w:rtl/>
        </w:rPr>
        <w:t>)</w:t>
      </w:r>
      <w:r w:rsidRPr="004E0C7B">
        <w:rPr>
          <w:rStyle w:val="Char9"/>
          <w:rFonts w:hint="cs"/>
          <w:rtl/>
        </w:rPr>
        <w:t xml:space="preserve"> جنگیدند (یعنی مهاجرین)</w:t>
      </w:r>
      <w:r w:rsidRPr="00341BEB">
        <w:rPr>
          <w:rStyle w:val="Char9"/>
          <w:rFonts w:hint="cs"/>
          <w:vertAlign w:val="superscript"/>
          <w:rtl/>
        </w:rPr>
        <w:t>(</w:t>
      </w:r>
      <w:r w:rsidRPr="00341BEB">
        <w:rPr>
          <w:rStyle w:val="Char9"/>
          <w:vertAlign w:val="superscript"/>
          <w:rtl/>
        </w:rPr>
        <w:footnoteReference w:id="82"/>
      </w:r>
      <w:r w:rsidRPr="00341BEB">
        <w:rPr>
          <w:rStyle w:val="Char9"/>
          <w:rFonts w:hint="cs"/>
          <w:vertAlign w:val="superscript"/>
          <w:rtl/>
        </w:rPr>
        <w:t>)</w:t>
      </w:r>
      <w:r w:rsidRPr="004E0C7B">
        <w:rPr>
          <w:rStyle w:val="Char9"/>
          <w:rFonts w:hint="cs"/>
          <w:rtl/>
        </w:rPr>
        <w:t xml:space="preserve"> و نیز آنان </w:t>
      </w:r>
      <w:r w:rsidR="00E23CB3" w:rsidRPr="004E0C7B">
        <w:rPr>
          <w:rStyle w:val="Char9"/>
          <w:rFonts w:hint="cs"/>
          <w:rtl/>
        </w:rPr>
        <w:t>(</w:t>
      </w:r>
      <w:r w:rsidRPr="004E0C7B">
        <w:rPr>
          <w:rStyle w:val="Char9"/>
          <w:rFonts w:hint="cs"/>
          <w:rtl/>
        </w:rPr>
        <w:t>که مهاجرین را در شهر خود</w:t>
      </w:r>
      <w:r w:rsidR="00E23CB3" w:rsidRPr="004E0C7B">
        <w:rPr>
          <w:rStyle w:val="Char9"/>
          <w:rFonts w:hint="cs"/>
          <w:rtl/>
        </w:rPr>
        <w:t>)</w:t>
      </w:r>
      <w:r w:rsidRPr="004E0C7B">
        <w:rPr>
          <w:rStyle w:val="Char9"/>
          <w:rFonts w:hint="cs"/>
          <w:rtl/>
        </w:rPr>
        <w:t xml:space="preserve"> جا و در خانه‌های خود منزل و مأوی دادند </w:t>
      </w:r>
      <w:r w:rsidR="00E23CB3" w:rsidRPr="004E0C7B">
        <w:rPr>
          <w:rStyle w:val="Char9"/>
          <w:rFonts w:hint="cs"/>
          <w:rtl/>
        </w:rPr>
        <w:t>(</w:t>
      </w:r>
      <w:r w:rsidRPr="004E0C7B">
        <w:rPr>
          <w:rStyle w:val="Char9"/>
          <w:rFonts w:hint="cs"/>
          <w:rtl/>
        </w:rPr>
        <w:t>و رسول الله را در پیشرفت دین و پیشبرد اهداف مقدسش</w:t>
      </w:r>
      <w:r w:rsidR="00E23CB3" w:rsidRPr="004E0C7B">
        <w:rPr>
          <w:rStyle w:val="Char9"/>
          <w:rFonts w:hint="cs"/>
          <w:rtl/>
        </w:rPr>
        <w:t>)</w:t>
      </w:r>
      <w:r w:rsidRPr="004E0C7B">
        <w:rPr>
          <w:rStyle w:val="Char9"/>
          <w:rFonts w:hint="cs"/>
          <w:rtl/>
        </w:rPr>
        <w:t xml:space="preserve"> یاری کردند (یعنی انصار)</w:t>
      </w:r>
      <w:r w:rsidRPr="00341BEB">
        <w:rPr>
          <w:rStyle w:val="Char9"/>
          <w:rFonts w:hint="cs"/>
          <w:vertAlign w:val="superscript"/>
          <w:rtl/>
        </w:rPr>
        <w:t>(</w:t>
      </w:r>
      <w:r w:rsidRPr="00341BEB">
        <w:rPr>
          <w:rStyle w:val="Char9"/>
          <w:vertAlign w:val="superscript"/>
          <w:rtl/>
        </w:rPr>
        <w:footnoteReference w:id="83"/>
      </w:r>
      <w:r w:rsidRPr="00341BEB">
        <w:rPr>
          <w:rStyle w:val="Char9"/>
          <w:rFonts w:hint="cs"/>
          <w:vertAlign w:val="superscript"/>
          <w:rtl/>
        </w:rPr>
        <w:t>)</w:t>
      </w:r>
      <w:r w:rsidRPr="004E0C7B">
        <w:rPr>
          <w:rStyle w:val="Char9"/>
          <w:rFonts w:hint="cs"/>
          <w:rtl/>
        </w:rPr>
        <w:t xml:space="preserve"> این دو گروه بزرگ، مؤمنین حقیقی هستند. </w:t>
      </w:r>
      <w:r w:rsidR="00E23CB3" w:rsidRPr="004E0C7B">
        <w:rPr>
          <w:rStyle w:val="Char9"/>
          <w:rFonts w:hint="cs"/>
          <w:rtl/>
        </w:rPr>
        <w:t>(</w:t>
      </w:r>
      <w:r w:rsidRPr="004E0C7B">
        <w:rPr>
          <w:rStyle w:val="Char9"/>
          <w:rFonts w:hint="cs"/>
          <w:rtl/>
        </w:rPr>
        <w:t>آن‌ها نسبت به آنچه که قبل از اسلام از</w:t>
      </w:r>
      <w:r w:rsidR="007F7964" w:rsidRPr="004E0C7B">
        <w:rPr>
          <w:rStyle w:val="Char9"/>
          <w:rFonts w:hint="cs"/>
          <w:rtl/>
        </w:rPr>
        <w:t xml:space="preserve"> آن‌ها </w:t>
      </w:r>
      <w:r w:rsidRPr="004E0C7B">
        <w:rPr>
          <w:rStyle w:val="Char9"/>
          <w:rFonts w:hint="cs"/>
          <w:rtl/>
        </w:rPr>
        <w:t>سر زده یا فرضاً پس از اسلام لغزشی از</w:t>
      </w:r>
      <w:r w:rsidR="007F7964" w:rsidRPr="004E0C7B">
        <w:rPr>
          <w:rStyle w:val="Char9"/>
          <w:rFonts w:hint="cs"/>
          <w:rtl/>
        </w:rPr>
        <w:t xml:space="preserve"> آن‌ها </w:t>
      </w:r>
      <w:r w:rsidRPr="004E0C7B">
        <w:rPr>
          <w:rStyle w:val="Char9"/>
          <w:rFonts w:hint="cs"/>
          <w:rtl/>
        </w:rPr>
        <w:t>سر بزند از ساحت مقدس خدا</w:t>
      </w:r>
      <w:r w:rsidR="00E23CB3" w:rsidRPr="004E0C7B">
        <w:rPr>
          <w:rStyle w:val="Char9"/>
          <w:rFonts w:hint="cs"/>
          <w:rtl/>
        </w:rPr>
        <w:t>)</w:t>
      </w:r>
      <w:r w:rsidRPr="004E0C7B">
        <w:rPr>
          <w:rStyle w:val="Char9"/>
          <w:rFonts w:hint="cs"/>
          <w:rtl/>
        </w:rPr>
        <w:t xml:space="preserve"> مغفرت و آمرزش دارند و </w:t>
      </w:r>
      <w:r w:rsidR="00E23CB3" w:rsidRPr="004E0C7B">
        <w:rPr>
          <w:rStyle w:val="Char9"/>
          <w:rFonts w:hint="cs"/>
          <w:rtl/>
        </w:rPr>
        <w:t>(</w:t>
      </w:r>
      <w:r w:rsidRPr="004E0C7B">
        <w:rPr>
          <w:rStyle w:val="Char9"/>
          <w:rFonts w:hint="cs"/>
          <w:rtl/>
        </w:rPr>
        <w:t>در قیامت زندگانی خوش و اجر و ثوابی بس عظیم خواهند داشت</w:t>
      </w:r>
      <w:r w:rsidR="00E23CB3" w:rsidRPr="004E0C7B">
        <w:rPr>
          <w:rStyle w:val="Char9"/>
          <w:rFonts w:hint="cs"/>
          <w:rtl/>
        </w:rPr>
        <w:t>)</w:t>
      </w:r>
      <w:r w:rsidR="00866C44" w:rsidRPr="004E0C7B">
        <w:rPr>
          <w:rStyle w:val="Char3"/>
          <w:rFonts w:hint="cs"/>
          <w:rtl/>
        </w:rPr>
        <w:t>»</w:t>
      </w:r>
      <w:r w:rsidRPr="004E0C7B">
        <w:rPr>
          <w:rStyle w:val="Char3"/>
          <w:rFonts w:hint="cs"/>
          <w:rtl/>
        </w:rPr>
        <w:t>.</w:t>
      </w:r>
    </w:p>
    <w:p w:rsidR="0012686E" w:rsidRPr="00E81225" w:rsidRDefault="0012686E" w:rsidP="004E0C7B">
      <w:pPr>
        <w:ind w:firstLine="284"/>
        <w:jc w:val="both"/>
        <w:rPr>
          <w:rStyle w:val="Char3"/>
          <w:rtl/>
        </w:rPr>
      </w:pPr>
      <w:r w:rsidRPr="004E0C7B">
        <w:rPr>
          <w:rStyle w:val="Char3"/>
          <w:rFonts w:hint="cs"/>
          <w:rtl/>
        </w:rPr>
        <w:t>چنین اشخاص مقربی که حسنات‌شان این قدر زیاد است که خدا در</w:t>
      </w:r>
      <w:r w:rsidR="00F576FB" w:rsidRPr="004E0C7B">
        <w:rPr>
          <w:rStyle w:val="Char3"/>
          <w:rFonts w:hint="cs"/>
          <w:rtl/>
        </w:rPr>
        <w:t xml:space="preserve"> قرآن‌کریم </w:t>
      </w:r>
      <w:r w:rsidRPr="004E0C7B">
        <w:rPr>
          <w:rStyle w:val="Char3"/>
          <w:rFonts w:hint="cs"/>
          <w:rtl/>
        </w:rPr>
        <w:t>به مردم جهان و برای همیشه اعلام فرموده که</w:t>
      </w:r>
      <w:r w:rsidR="007F7964" w:rsidRPr="004E0C7B">
        <w:rPr>
          <w:rStyle w:val="Char3"/>
          <w:rFonts w:hint="cs"/>
          <w:rtl/>
        </w:rPr>
        <w:t xml:space="preserve"> آن‌ها </w:t>
      </w:r>
      <w:r w:rsidRPr="004E0C7B">
        <w:rPr>
          <w:rStyle w:val="Char3"/>
          <w:rFonts w:hint="cs"/>
          <w:rtl/>
        </w:rPr>
        <w:t xml:space="preserve">مؤمن حق و اهل سعادت و در بهشت‌برین زندگانی جاویدان و ابدی دارند. </w:t>
      </w:r>
      <w:r w:rsidR="00866C44" w:rsidRPr="00866C44">
        <w:rPr>
          <w:rStyle w:val="Char2"/>
          <w:rFonts w:hint="cs"/>
          <w:rtl/>
        </w:rPr>
        <w:t>(</w:t>
      </w:r>
      <w:r w:rsidR="00FC29C2" w:rsidRPr="00866C44">
        <w:rPr>
          <w:rStyle w:val="Char2"/>
          <w:rFonts w:hint="cs"/>
          <w:rtl/>
        </w:rPr>
        <w:t>وإن الله لا يخلف المعي</w:t>
      </w:r>
      <w:r w:rsidRPr="00866C44">
        <w:rPr>
          <w:rStyle w:val="Char2"/>
          <w:rFonts w:hint="cs"/>
          <w:rtl/>
        </w:rPr>
        <w:t>اد</w:t>
      </w:r>
      <w:r w:rsidR="00866C44" w:rsidRPr="00866C44">
        <w:rPr>
          <w:rStyle w:val="Char2"/>
          <w:rFonts w:hint="cs"/>
          <w:rtl/>
        </w:rPr>
        <w:t>)</w:t>
      </w:r>
      <w:r w:rsidR="007F7964">
        <w:rPr>
          <w:rStyle w:val="Char3"/>
          <w:rFonts w:hint="cs"/>
          <w:rtl/>
        </w:rPr>
        <w:t xml:space="preserve"> </w:t>
      </w:r>
      <w:r w:rsidRPr="00E81225">
        <w:rPr>
          <w:rStyle w:val="Char3"/>
          <w:rFonts w:hint="cs"/>
          <w:rtl/>
        </w:rPr>
        <w:t>اگر از</w:t>
      </w:r>
      <w:r w:rsidR="007F7964">
        <w:rPr>
          <w:rStyle w:val="Char3"/>
          <w:rFonts w:hint="cs"/>
          <w:rtl/>
        </w:rPr>
        <w:t xml:space="preserve"> آن‌ها </w:t>
      </w:r>
      <w:r w:rsidRPr="00E81225">
        <w:rPr>
          <w:rStyle w:val="Char3"/>
          <w:rFonts w:hint="cs"/>
          <w:rtl/>
        </w:rPr>
        <w:t xml:space="preserve">لغزشی در دنیا سر زده باشد، </w:t>
      </w:r>
      <w:r w:rsidR="001609F9" w:rsidRPr="00E81225">
        <w:rPr>
          <w:rStyle w:val="Char3"/>
          <w:rFonts w:hint="cs"/>
          <w:rtl/>
        </w:rPr>
        <w:t>مخصوصاً اگر دینی و سیاسی باشد این لغزش در روز قیامت در محاسبه و موازنه با آن همه حسنات و باقیات صالحات‌شان به حدی ناچیز خواهد بود که کوچکترین تأثیری در سعادت و درجات اخروی</w:t>
      </w:r>
      <w:r w:rsidR="007F7964">
        <w:rPr>
          <w:rStyle w:val="Char3"/>
          <w:rFonts w:hint="cs"/>
          <w:rtl/>
        </w:rPr>
        <w:t xml:space="preserve"> آن‌ها </w:t>
      </w:r>
      <w:r w:rsidR="001609F9" w:rsidRPr="00E81225">
        <w:rPr>
          <w:rStyle w:val="Char3"/>
          <w:rFonts w:hint="cs"/>
          <w:rtl/>
        </w:rPr>
        <w:t>نخواهد داشت؛ چه دلیل قویتر و واضح‌تر از قضیه حاطب بن ابی بلتعه</w:t>
      </w:r>
      <w:r w:rsidR="001609F9" w:rsidRPr="00341BEB">
        <w:rPr>
          <w:rStyle w:val="Char3"/>
          <w:rFonts w:hint="cs"/>
          <w:vertAlign w:val="superscript"/>
          <w:rtl/>
        </w:rPr>
        <w:t>(</w:t>
      </w:r>
      <w:r w:rsidR="001609F9" w:rsidRPr="00341BEB">
        <w:rPr>
          <w:rStyle w:val="Char3"/>
          <w:vertAlign w:val="superscript"/>
          <w:rtl/>
        </w:rPr>
        <w:footnoteReference w:id="84"/>
      </w:r>
      <w:r w:rsidR="001609F9" w:rsidRPr="00341BEB">
        <w:rPr>
          <w:rStyle w:val="Char3"/>
          <w:rFonts w:hint="cs"/>
          <w:vertAlign w:val="superscript"/>
          <w:rtl/>
        </w:rPr>
        <w:t>)</w:t>
      </w:r>
      <w:r w:rsidR="001609F9" w:rsidRPr="00E81225">
        <w:rPr>
          <w:rStyle w:val="Char3"/>
          <w:rFonts w:hint="cs"/>
          <w:rtl/>
        </w:rPr>
        <w:t xml:space="preserve"> که با</w:t>
      </w:r>
      <w:r w:rsidR="007F7964">
        <w:rPr>
          <w:rStyle w:val="Char3"/>
          <w:rFonts w:hint="cs"/>
          <w:rtl/>
        </w:rPr>
        <w:t xml:space="preserve"> آنکه </w:t>
      </w:r>
      <w:r w:rsidR="001609F9" w:rsidRPr="00E81225">
        <w:rPr>
          <w:rStyle w:val="Char3"/>
          <w:rFonts w:hint="cs"/>
          <w:rtl/>
        </w:rPr>
        <w:t>خطای خطرناک و مهمی از او سر زد، رسول الله آن را ناچیز گرفت؛ زیرا او مؤمنین حق و از مهاجرین در راه</w:t>
      </w:r>
      <w:r w:rsidR="00FC29C2" w:rsidRPr="00E81225">
        <w:rPr>
          <w:rStyle w:val="Char3"/>
          <w:rFonts w:hint="cs"/>
          <w:rtl/>
        </w:rPr>
        <w:t xml:space="preserve"> حق و از مجاه</w:t>
      </w:r>
      <w:r w:rsidR="001609F9" w:rsidRPr="00E81225">
        <w:rPr>
          <w:rStyle w:val="Char3"/>
          <w:rFonts w:hint="cs"/>
          <w:rtl/>
        </w:rPr>
        <w:t>دینِ جبهه جنگ بدر بود و مشمول همان دو آیه کریم</w:t>
      </w:r>
      <w:r w:rsidR="007F7964">
        <w:rPr>
          <w:rStyle w:val="Char3"/>
          <w:rFonts w:hint="cs"/>
          <w:rtl/>
        </w:rPr>
        <w:t>ۀ</w:t>
      </w:r>
      <w:r w:rsidR="001609F9" w:rsidRPr="00E81225">
        <w:rPr>
          <w:rStyle w:val="Char3"/>
          <w:rFonts w:hint="cs"/>
          <w:rtl/>
        </w:rPr>
        <w:t xml:space="preserve"> قرآن بود که تلاوت کردیم.</w:t>
      </w:r>
    </w:p>
    <w:p w:rsidR="00C479D8" w:rsidRPr="004E0C7B" w:rsidRDefault="00C479D8" w:rsidP="004E0C7B">
      <w:pPr>
        <w:ind w:firstLine="284"/>
        <w:jc w:val="both"/>
        <w:rPr>
          <w:rStyle w:val="Char3"/>
          <w:rtl/>
        </w:rPr>
      </w:pPr>
      <w:r w:rsidRPr="004E0C7B">
        <w:rPr>
          <w:rStyle w:val="Char3"/>
          <w:rFonts w:hint="cs"/>
          <w:rtl/>
        </w:rPr>
        <w:t>قضی</w:t>
      </w:r>
      <w:r w:rsidR="007F7964" w:rsidRPr="004E0C7B">
        <w:rPr>
          <w:rStyle w:val="Char3"/>
          <w:rFonts w:hint="cs"/>
          <w:rtl/>
        </w:rPr>
        <w:t>ۀ</w:t>
      </w:r>
      <w:r w:rsidRPr="004E0C7B">
        <w:rPr>
          <w:rStyle w:val="Char3"/>
          <w:rFonts w:hint="cs"/>
          <w:rtl/>
        </w:rPr>
        <w:t xml:space="preserve"> حاطب چنین بود که</w:t>
      </w:r>
      <w:r w:rsidR="00FC29C2" w:rsidRPr="004E0C7B">
        <w:rPr>
          <w:rStyle w:val="Char3"/>
          <w:rFonts w:hint="cs"/>
          <w:rtl/>
        </w:rPr>
        <w:t>،</w:t>
      </w:r>
      <w:r w:rsidRPr="004E0C7B">
        <w:rPr>
          <w:rStyle w:val="Char3"/>
          <w:rFonts w:hint="cs"/>
          <w:rtl/>
        </w:rPr>
        <w:t xml:space="preserve"> چون مشرکین قریش در سال هشتم هجری بر</w:t>
      </w:r>
      <w:r w:rsidR="00B62DAC" w:rsidRPr="004E0C7B">
        <w:rPr>
          <w:rStyle w:val="Char3"/>
          <w:rFonts w:hint="cs"/>
          <w:rtl/>
        </w:rPr>
        <w:t>خلاف صلح</w:t>
      </w:r>
      <w:r w:rsidR="00FC29C2" w:rsidRPr="004E0C7B">
        <w:rPr>
          <w:rStyle w:val="Char3"/>
          <w:rFonts w:hint="eastAsia"/>
          <w:rtl/>
        </w:rPr>
        <w:t>‌</w:t>
      </w:r>
      <w:r w:rsidR="00B62DAC" w:rsidRPr="004E0C7B">
        <w:rPr>
          <w:rStyle w:val="Char3"/>
          <w:rFonts w:hint="cs"/>
          <w:rtl/>
        </w:rPr>
        <w:t>نام</w:t>
      </w:r>
      <w:r w:rsidR="007F7964" w:rsidRPr="004E0C7B">
        <w:rPr>
          <w:rStyle w:val="Char3"/>
          <w:rFonts w:hint="cs"/>
          <w:rtl/>
        </w:rPr>
        <w:t>ۀ</w:t>
      </w:r>
      <w:r w:rsidR="00B62DAC" w:rsidRPr="004E0C7B">
        <w:rPr>
          <w:rStyle w:val="Char3"/>
          <w:rFonts w:hint="cs"/>
          <w:rtl/>
        </w:rPr>
        <w:t xml:space="preserve"> حدیبیه عمل کردند و عهدشکنی کردند، این امر زمینه و فرصت خوبی فراهم ساخت تا رسول الله به شهر مکه حمله کند و آن را تصرف نماید؛ لذا</w:t>
      </w:r>
      <w:r w:rsidR="00520920" w:rsidRPr="004E0C7B">
        <w:rPr>
          <w:rStyle w:val="Char3"/>
          <w:rFonts w:hint="cs"/>
          <w:rtl/>
        </w:rPr>
        <w:t xml:space="preserve"> آن‌حضرت </w:t>
      </w:r>
      <w:r w:rsidR="00B62DAC" w:rsidRPr="004E0C7B">
        <w:rPr>
          <w:rStyle w:val="Char3"/>
          <w:rFonts w:hint="cs"/>
          <w:rtl/>
        </w:rPr>
        <w:t>برای اقدام به این کار مهم جداً تصمیم گرف</w:t>
      </w:r>
      <w:r w:rsidR="00FC29C2" w:rsidRPr="004E0C7B">
        <w:rPr>
          <w:rStyle w:val="Char3"/>
          <w:rFonts w:hint="cs"/>
          <w:rtl/>
        </w:rPr>
        <w:t>ت و با</w:t>
      </w:r>
      <w:r w:rsidR="007F7964" w:rsidRPr="004E0C7B">
        <w:rPr>
          <w:rStyle w:val="Char3"/>
          <w:rFonts w:hint="cs"/>
          <w:rtl/>
        </w:rPr>
        <w:t xml:space="preserve"> آنکه </w:t>
      </w:r>
      <w:r w:rsidR="00FC29C2" w:rsidRPr="004E0C7B">
        <w:rPr>
          <w:rStyle w:val="Char3"/>
          <w:rFonts w:hint="cs"/>
          <w:rtl/>
        </w:rPr>
        <w:t>مقدمات کارش را با ع</w:t>
      </w:r>
      <w:r w:rsidR="00B62DAC" w:rsidRPr="004E0C7B">
        <w:rPr>
          <w:rStyle w:val="Char3"/>
          <w:rFonts w:hint="cs"/>
          <w:rtl/>
        </w:rPr>
        <w:t>زم و احتیاط فراهم می‌فرمود، اصل قصدش را از عموم مردم جز آن عده‌ای که غالباً امور خود را با</w:t>
      </w:r>
      <w:r w:rsidR="007F7964" w:rsidRPr="004E0C7B">
        <w:rPr>
          <w:rStyle w:val="Char3"/>
          <w:rFonts w:hint="cs"/>
          <w:rtl/>
        </w:rPr>
        <w:t xml:space="preserve"> آن‌ها </w:t>
      </w:r>
      <w:r w:rsidR="00B62DAC" w:rsidRPr="004E0C7B">
        <w:rPr>
          <w:rStyle w:val="Char3"/>
          <w:rFonts w:hint="cs"/>
          <w:rtl/>
        </w:rPr>
        <w:t>در میان می‌گذاشت پنهان می‌داشت تا خبر این کار به اهل مکه نرسد تا بدین سان</w:t>
      </w:r>
      <w:r w:rsidR="007F7964" w:rsidRPr="004E0C7B">
        <w:rPr>
          <w:rStyle w:val="Char3"/>
          <w:rFonts w:hint="cs"/>
          <w:rtl/>
        </w:rPr>
        <w:t xml:space="preserve"> آن‌ها </w:t>
      </w:r>
      <w:r w:rsidR="00B62DAC" w:rsidRPr="004E0C7B">
        <w:rPr>
          <w:rStyle w:val="Char3"/>
          <w:rFonts w:hint="cs"/>
          <w:rtl/>
        </w:rPr>
        <w:t>را غافلگیر نماید و فرصت دفاع را از دست‌شان بگیرد تا این شهر مقدس که بیت الله الحرام را در آغوش گرفته بدون جنگ و خونریزی تصرف فرماید.</w:t>
      </w:r>
    </w:p>
    <w:p w:rsidR="00B62DAC" w:rsidRPr="004E0C7B" w:rsidRDefault="00B62DAC" w:rsidP="004E0C7B">
      <w:pPr>
        <w:ind w:firstLine="284"/>
        <w:jc w:val="both"/>
        <w:rPr>
          <w:rStyle w:val="Char3"/>
          <w:rtl/>
        </w:rPr>
      </w:pPr>
      <w:r w:rsidRPr="004E0C7B">
        <w:rPr>
          <w:rStyle w:val="Char3"/>
          <w:rFonts w:hint="cs"/>
          <w:rtl/>
        </w:rPr>
        <w:t>در همین هنگام روزی رسول الله به حضرت علی بن ابی طال</w:t>
      </w:r>
      <w:r w:rsidR="00FC29C2" w:rsidRPr="004E0C7B">
        <w:rPr>
          <w:rStyle w:val="Char3"/>
          <w:rFonts w:hint="cs"/>
          <w:rtl/>
        </w:rPr>
        <w:t>ب، زبیر بن العوام و مقداد بن الأ</w:t>
      </w:r>
      <w:r w:rsidRPr="004E0C7B">
        <w:rPr>
          <w:rStyle w:val="Char3"/>
          <w:rFonts w:hint="cs"/>
          <w:rtl/>
        </w:rPr>
        <w:t>سود مأموریت داد و فرمود: بروید تا برسید به ورض</w:t>
      </w:r>
      <w:r w:rsidR="007F7964" w:rsidRPr="004E0C7B">
        <w:rPr>
          <w:rStyle w:val="Char3"/>
          <w:rFonts w:hint="cs"/>
          <w:rtl/>
        </w:rPr>
        <w:t>ۀ</w:t>
      </w:r>
      <w:r w:rsidRPr="004E0C7B">
        <w:rPr>
          <w:rStyle w:val="Char3"/>
          <w:rFonts w:hint="cs"/>
          <w:rtl/>
        </w:rPr>
        <w:t xml:space="preserve"> خاخ</w:t>
      </w:r>
      <w:r w:rsidRPr="00341BEB">
        <w:rPr>
          <w:rStyle w:val="Char3"/>
          <w:rFonts w:hint="cs"/>
          <w:vertAlign w:val="superscript"/>
          <w:rtl/>
        </w:rPr>
        <w:t>(</w:t>
      </w:r>
      <w:r w:rsidRPr="00341BEB">
        <w:rPr>
          <w:rStyle w:val="Char3"/>
          <w:vertAlign w:val="superscript"/>
          <w:rtl/>
        </w:rPr>
        <w:footnoteReference w:id="85"/>
      </w:r>
      <w:r w:rsidRPr="00341BEB">
        <w:rPr>
          <w:rStyle w:val="Char3"/>
          <w:rFonts w:hint="cs"/>
          <w:vertAlign w:val="superscript"/>
          <w:rtl/>
        </w:rPr>
        <w:t>)</w:t>
      </w:r>
      <w:r w:rsidRPr="004E0C7B">
        <w:rPr>
          <w:rStyle w:val="Char3"/>
          <w:rFonts w:hint="cs"/>
          <w:rtl/>
        </w:rPr>
        <w:t xml:space="preserve"> در آنجا به زنی شتر سوا</w:t>
      </w:r>
      <w:r w:rsidR="00FC29C2" w:rsidRPr="004E0C7B">
        <w:rPr>
          <w:rStyle w:val="Char3"/>
          <w:rFonts w:hint="cs"/>
          <w:rtl/>
        </w:rPr>
        <w:t>ر</w:t>
      </w:r>
      <w:r w:rsidRPr="004E0C7B">
        <w:rPr>
          <w:rStyle w:val="Char3"/>
          <w:rFonts w:hint="cs"/>
          <w:rtl/>
        </w:rPr>
        <w:t xml:space="preserve"> و کجاوه‌نشین</w:t>
      </w:r>
      <w:r w:rsidRPr="00341BEB">
        <w:rPr>
          <w:rStyle w:val="Char3"/>
          <w:rFonts w:hint="cs"/>
          <w:vertAlign w:val="superscript"/>
          <w:rtl/>
        </w:rPr>
        <w:t>(</w:t>
      </w:r>
      <w:r w:rsidRPr="00341BEB">
        <w:rPr>
          <w:rStyle w:val="Char3"/>
          <w:vertAlign w:val="superscript"/>
          <w:rtl/>
        </w:rPr>
        <w:footnoteReference w:id="86"/>
      </w:r>
      <w:r w:rsidRPr="00341BEB">
        <w:rPr>
          <w:rStyle w:val="Char3"/>
          <w:rFonts w:hint="cs"/>
          <w:vertAlign w:val="superscript"/>
          <w:rtl/>
        </w:rPr>
        <w:t>)</w:t>
      </w:r>
      <w:r w:rsidRPr="004E0C7B">
        <w:rPr>
          <w:rStyle w:val="Char3"/>
          <w:rFonts w:hint="cs"/>
          <w:rtl/>
        </w:rPr>
        <w:t xml:space="preserve"> می‌رسید که نامه‌ای با خود دارد. شما نامه را از او بگیرید و بیاورید.</w:t>
      </w:r>
    </w:p>
    <w:p w:rsidR="00052519" w:rsidRPr="004E0C7B" w:rsidRDefault="00FC29C2" w:rsidP="004E0C7B">
      <w:pPr>
        <w:ind w:firstLine="284"/>
        <w:jc w:val="both"/>
        <w:rPr>
          <w:rStyle w:val="Char3"/>
          <w:rtl/>
        </w:rPr>
      </w:pPr>
      <w:r w:rsidRPr="004E0C7B">
        <w:rPr>
          <w:rStyle w:val="Char3"/>
          <w:rFonts w:hint="cs"/>
          <w:rtl/>
        </w:rPr>
        <w:t>اینک بقیه قصه</w:t>
      </w:r>
      <w:r w:rsidR="00052519" w:rsidRPr="004E0C7B">
        <w:rPr>
          <w:rStyle w:val="Char3"/>
          <w:rFonts w:hint="cs"/>
          <w:rtl/>
        </w:rPr>
        <w:t xml:space="preserve"> را از زبان حضرت علی بن ابی طالب م</w:t>
      </w:r>
      <w:r w:rsidRPr="004E0C7B">
        <w:rPr>
          <w:rStyle w:val="Char3"/>
          <w:rFonts w:hint="cs"/>
          <w:rtl/>
        </w:rPr>
        <w:t xml:space="preserve">ی‌شنویم که بخاری آن را در ج 5، </w:t>
      </w:r>
      <w:r w:rsidR="00052519" w:rsidRPr="004E0C7B">
        <w:rPr>
          <w:rStyle w:val="Char3"/>
          <w:rFonts w:hint="cs"/>
          <w:rtl/>
        </w:rPr>
        <w:t>ص</w:t>
      </w:r>
      <w:r w:rsidRPr="004E0C7B">
        <w:rPr>
          <w:rStyle w:val="Char3"/>
          <w:rFonts w:hint="cs"/>
          <w:rtl/>
        </w:rPr>
        <w:t>ـ</w:t>
      </w:r>
      <w:r w:rsidR="00052519" w:rsidRPr="004E0C7B">
        <w:rPr>
          <w:rStyle w:val="Char3"/>
          <w:rFonts w:hint="cs"/>
          <w:rtl/>
        </w:rPr>
        <w:t xml:space="preserve"> 184 در پیرامون فتح مکه از عبدالله بن ابی رافع روایت کرده می‌گوید: حضرت علی فرمود: ما اسب‌های خود را خیلی سریع تاختیم تا به روض</w:t>
      </w:r>
      <w:r w:rsidR="007F7964" w:rsidRPr="004E0C7B">
        <w:rPr>
          <w:rStyle w:val="Char3"/>
          <w:rFonts w:hint="cs"/>
          <w:rtl/>
        </w:rPr>
        <w:t>ۀ</w:t>
      </w:r>
      <w:r w:rsidR="00052519" w:rsidRPr="004E0C7B">
        <w:rPr>
          <w:rStyle w:val="Char3"/>
          <w:rFonts w:hint="cs"/>
          <w:rtl/>
        </w:rPr>
        <w:t xml:space="preserve"> خاخ رسیدیم. زنی را که رسول الله فرموده بود، در آنجا یافتیم. گفتیم: نامه‌ای را که با خود داری بیرون کن و به ما بسپار. گفت: نامه‌ای همراه ندارم. گفتیم: یا نامه را در آورده به ما می‌دهی، یا تو را بازرسی می‌کنیم. او نامه را از لابلای موی بافته شده سرش بیرون کشید. ما آن را از دستش گرفتیم، به مدینه بازگشتیم و به رسول الله دادیم.</w:t>
      </w:r>
    </w:p>
    <w:p w:rsidR="008659C9" w:rsidRPr="004E0C7B" w:rsidRDefault="008659C9" w:rsidP="004E0C7B">
      <w:pPr>
        <w:ind w:firstLine="284"/>
        <w:jc w:val="both"/>
        <w:rPr>
          <w:rStyle w:val="Char3"/>
          <w:rtl/>
        </w:rPr>
      </w:pPr>
      <w:r w:rsidRPr="004E0C7B">
        <w:rPr>
          <w:rStyle w:val="Char3"/>
          <w:rFonts w:hint="cs"/>
          <w:rtl/>
        </w:rPr>
        <w:t>حضرت علی می‌گوید: نامه‌ای بود از حاطب بن ابی بلتعه که به اهل مکه نوشته بود، و پاره‌ای از اقدامات رسول الله را (در باره حمله به مکه) به</w:t>
      </w:r>
      <w:r w:rsidR="007F7964" w:rsidRPr="004E0C7B">
        <w:rPr>
          <w:rStyle w:val="Char3"/>
          <w:rFonts w:hint="cs"/>
          <w:rtl/>
        </w:rPr>
        <w:t xml:space="preserve"> آن‌ها </w:t>
      </w:r>
      <w:r w:rsidRPr="004E0C7B">
        <w:rPr>
          <w:rStyle w:val="Char3"/>
          <w:rFonts w:hint="cs"/>
          <w:rtl/>
        </w:rPr>
        <w:t>خبر داده بود.</w:t>
      </w:r>
    </w:p>
    <w:p w:rsidR="008659C9" w:rsidRPr="004E0C7B" w:rsidRDefault="008659C9" w:rsidP="004E0C7B">
      <w:pPr>
        <w:ind w:firstLine="284"/>
        <w:jc w:val="both"/>
        <w:rPr>
          <w:rStyle w:val="Char3"/>
          <w:rtl/>
        </w:rPr>
      </w:pPr>
      <w:r w:rsidRPr="004E0C7B">
        <w:rPr>
          <w:rStyle w:val="Char3"/>
          <w:rFonts w:hint="cs"/>
          <w:rtl/>
        </w:rPr>
        <w:t>رسول الله خطاب به حاطب کرد و فرمود: این چه کاری است؟ حاطب عرض کرد: یا رسول الله (در تصمیمت) بر من شتاب مگیر (این کار بدین سبب بود که) من از قبیله قریش نیستم و لکن در مکه به قریش پناه برده بودم اگر اکنون به مکه حمله شود، در آنجا کسی ندارم که از اهل و مالم محافظت نماید؛ ولی مهاجرین در مکه قوم و خویش دارند؛ هنگام ضرورت جنگ از اهل و اموال‌شان حمایت و محافظت خواهند کرد. لذا خواستم خود را با این نامه به اهل مکه نزدیک کنم تا</w:t>
      </w:r>
      <w:r w:rsidR="007F7964" w:rsidRPr="004E0C7B">
        <w:rPr>
          <w:rStyle w:val="Char3"/>
          <w:rFonts w:hint="cs"/>
          <w:rtl/>
        </w:rPr>
        <w:t xml:space="preserve"> آن‌ها </w:t>
      </w:r>
      <w:r w:rsidRPr="004E0C7B">
        <w:rPr>
          <w:rStyle w:val="Char3"/>
          <w:rFonts w:hint="cs"/>
          <w:rtl/>
        </w:rPr>
        <w:t>در مقابل این کار از خویش و مالم محافظت نمایند، من نه از دینم برگشته‌ام و نه با کفر راضی هستم.</w:t>
      </w:r>
    </w:p>
    <w:p w:rsidR="008659C9" w:rsidRPr="004E0C7B" w:rsidRDefault="008659C9" w:rsidP="004E0C7B">
      <w:pPr>
        <w:ind w:firstLine="284"/>
        <w:jc w:val="both"/>
        <w:rPr>
          <w:rStyle w:val="Char3"/>
          <w:rtl/>
        </w:rPr>
      </w:pPr>
      <w:r w:rsidRPr="004E0C7B">
        <w:rPr>
          <w:rStyle w:val="Char3"/>
          <w:rFonts w:hint="cs"/>
          <w:rtl/>
        </w:rPr>
        <w:t>رسول الله به حاضرین فرمود: بدانید که حاطب به شما راست می‌گوید (و سوء نیتی نداشه است) و اضافه فرمود:</w:t>
      </w:r>
    </w:p>
    <w:p w:rsidR="008659C9" w:rsidRPr="00E81225" w:rsidRDefault="008659C9" w:rsidP="00AA446C">
      <w:pPr>
        <w:ind w:firstLine="284"/>
        <w:jc w:val="both"/>
        <w:rPr>
          <w:rStyle w:val="Char3"/>
          <w:rtl/>
        </w:rPr>
      </w:pPr>
      <w:r w:rsidRPr="008659C9">
        <w:rPr>
          <w:rStyle w:val="Emphasis"/>
          <w:rFonts w:cs="Traditional Arabic" w:hint="cs"/>
          <w:i w:val="0"/>
          <w:iCs w:val="0"/>
          <w:sz w:val="32"/>
          <w:szCs w:val="32"/>
          <w:rtl/>
          <w:lang w:bidi="fa-IR"/>
        </w:rPr>
        <w:t>«</w:t>
      </w:r>
      <w:r w:rsidR="00F1666F" w:rsidRPr="00866C44">
        <w:rPr>
          <w:rStyle w:val="Chara"/>
          <w:rFonts w:hint="eastAsia"/>
          <w:rtl/>
        </w:rPr>
        <w:t>لَعَلَّ</w:t>
      </w:r>
      <w:r w:rsidR="00F1666F" w:rsidRPr="00866C44">
        <w:rPr>
          <w:rStyle w:val="Chara"/>
          <w:rtl/>
        </w:rPr>
        <w:t xml:space="preserve"> </w:t>
      </w:r>
      <w:r w:rsidR="00F1666F" w:rsidRPr="00866C44">
        <w:rPr>
          <w:rStyle w:val="Chara"/>
          <w:rFonts w:hint="eastAsia"/>
          <w:rtl/>
        </w:rPr>
        <w:t>اللَّهَ</w:t>
      </w:r>
      <w:r w:rsidR="00F1666F" w:rsidRPr="00866C44">
        <w:rPr>
          <w:rStyle w:val="Chara"/>
          <w:rtl/>
        </w:rPr>
        <w:t xml:space="preserve"> </w:t>
      </w:r>
      <w:r w:rsidR="00F1666F" w:rsidRPr="00866C44">
        <w:rPr>
          <w:rStyle w:val="Chara"/>
          <w:rFonts w:hint="eastAsia"/>
          <w:rtl/>
        </w:rPr>
        <w:t>اطَّلَعَ</w:t>
      </w:r>
      <w:r w:rsidR="00F1666F" w:rsidRPr="00866C44">
        <w:rPr>
          <w:rStyle w:val="Chara"/>
          <w:rtl/>
        </w:rPr>
        <w:t xml:space="preserve"> </w:t>
      </w:r>
      <w:r w:rsidR="00F1666F" w:rsidRPr="00866C44">
        <w:rPr>
          <w:rStyle w:val="Chara"/>
          <w:rFonts w:hint="eastAsia"/>
          <w:rtl/>
        </w:rPr>
        <w:t>عَلَى</w:t>
      </w:r>
      <w:r w:rsidR="00F1666F" w:rsidRPr="00866C44">
        <w:rPr>
          <w:rStyle w:val="Chara"/>
          <w:rtl/>
        </w:rPr>
        <w:t xml:space="preserve"> </w:t>
      </w:r>
      <w:r w:rsidR="00F1666F" w:rsidRPr="00866C44">
        <w:rPr>
          <w:rStyle w:val="Chara"/>
          <w:rFonts w:hint="eastAsia"/>
          <w:rtl/>
        </w:rPr>
        <w:t>مَنْ</w:t>
      </w:r>
      <w:r w:rsidR="00F1666F" w:rsidRPr="00866C44">
        <w:rPr>
          <w:rStyle w:val="Chara"/>
          <w:rtl/>
        </w:rPr>
        <w:t xml:space="preserve"> </w:t>
      </w:r>
      <w:r w:rsidR="00F1666F" w:rsidRPr="00866C44">
        <w:rPr>
          <w:rStyle w:val="Chara"/>
          <w:rFonts w:hint="eastAsia"/>
          <w:rtl/>
        </w:rPr>
        <w:t>شَهِدَ</w:t>
      </w:r>
      <w:r w:rsidR="00F1666F" w:rsidRPr="00866C44">
        <w:rPr>
          <w:rStyle w:val="Chara"/>
          <w:rtl/>
        </w:rPr>
        <w:t xml:space="preserve"> </w:t>
      </w:r>
      <w:r w:rsidR="00F1666F" w:rsidRPr="00866C44">
        <w:rPr>
          <w:rStyle w:val="Chara"/>
          <w:rFonts w:hint="eastAsia"/>
          <w:rtl/>
        </w:rPr>
        <w:t>بَدْرًا</w:t>
      </w:r>
      <w:r w:rsidR="00F1666F" w:rsidRPr="00866C44">
        <w:rPr>
          <w:rStyle w:val="Chara"/>
          <w:rtl/>
        </w:rPr>
        <w:t xml:space="preserve"> </w:t>
      </w:r>
      <w:r w:rsidR="00AA446C" w:rsidRPr="00866C44">
        <w:rPr>
          <w:rStyle w:val="Chara"/>
          <w:rFonts w:hint="cs"/>
          <w:rtl/>
        </w:rPr>
        <w:t>فَ</w:t>
      </w:r>
      <w:r w:rsidR="00F1666F" w:rsidRPr="00866C44">
        <w:rPr>
          <w:rStyle w:val="Chara"/>
          <w:rFonts w:hint="eastAsia"/>
          <w:rtl/>
        </w:rPr>
        <w:t>قَالَ</w:t>
      </w:r>
      <w:r w:rsidR="00F1666F" w:rsidRPr="00866C44">
        <w:rPr>
          <w:rStyle w:val="Chara"/>
          <w:rtl/>
        </w:rPr>
        <w:t xml:space="preserve"> </w:t>
      </w:r>
      <w:r w:rsidR="00AA446C" w:rsidRPr="00866C44">
        <w:rPr>
          <w:rStyle w:val="Chara"/>
          <w:rFonts w:hint="cs"/>
          <w:rtl/>
        </w:rPr>
        <w:t>إِ</w:t>
      </w:r>
      <w:r w:rsidR="00F1666F" w:rsidRPr="00866C44">
        <w:rPr>
          <w:rStyle w:val="Chara"/>
          <w:rFonts w:hint="eastAsia"/>
          <w:rtl/>
        </w:rPr>
        <w:t>عْمَلُوا</w:t>
      </w:r>
      <w:r w:rsidR="00F1666F" w:rsidRPr="00866C44">
        <w:rPr>
          <w:rStyle w:val="Chara"/>
          <w:rtl/>
        </w:rPr>
        <w:t xml:space="preserve"> </w:t>
      </w:r>
      <w:r w:rsidR="00F1666F" w:rsidRPr="00866C44">
        <w:rPr>
          <w:rStyle w:val="Chara"/>
          <w:rFonts w:hint="eastAsia"/>
          <w:rtl/>
        </w:rPr>
        <w:t>مَا</w:t>
      </w:r>
      <w:r w:rsidR="00F1666F" w:rsidRPr="00866C44">
        <w:rPr>
          <w:rStyle w:val="Chara"/>
          <w:rtl/>
        </w:rPr>
        <w:t xml:space="preserve"> </w:t>
      </w:r>
      <w:r w:rsidR="00F1666F" w:rsidRPr="00866C44">
        <w:rPr>
          <w:rStyle w:val="Chara"/>
          <w:rFonts w:hint="eastAsia"/>
          <w:rtl/>
        </w:rPr>
        <w:t>شِئْتُمْ</w:t>
      </w:r>
      <w:r w:rsidR="00F1666F" w:rsidRPr="00866C44">
        <w:rPr>
          <w:rStyle w:val="Chara"/>
          <w:rtl/>
        </w:rPr>
        <w:t xml:space="preserve"> </w:t>
      </w:r>
      <w:r w:rsidR="00F1666F" w:rsidRPr="00866C44">
        <w:rPr>
          <w:rStyle w:val="Chara"/>
          <w:rFonts w:hint="eastAsia"/>
          <w:rtl/>
        </w:rPr>
        <w:t>فَقَدْ</w:t>
      </w:r>
      <w:r w:rsidR="00F1666F" w:rsidRPr="00866C44">
        <w:rPr>
          <w:rStyle w:val="Chara"/>
          <w:rtl/>
        </w:rPr>
        <w:t xml:space="preserve"> </w:t>
      </w:r>
      <w:r w:rsidR="00F1666F" w:rsidRPr="00866C44">
        <w:rPr>
          <w:rStyle w:val="Chara"/>
          <w:rFonts w:hint="eastAsia"/>
          <w:rtl/>
        </w:rPr>
        <w:t>غَفَرْتُ</w:t>
      </w:r>
      <w:r w:rsidR="00F1666F" w:rsidRPr="00866C44">
        <w:rPr>
          <w:rStyle w:val="Chara"/>
          <w:rtl/>
        </w:rPr>
        <w:t xml:space="preserve"> </w:t>
      </w:r>
      <w:r w:rsidR="00F1666F" w:rsidRPr="00866C44">
        <w:rPr>
          <w:rStyle w:val="Chara"/>
          <w:rFonts w:hint="eastAsia"/>
          <w:rtl/>
        </w:rPr>
        <w:t>لَكُمْ</w:t>
      </w:r>
      <w:r w:rsidRPr="008659C9">
        <w:rPr>
          <w:rStyle w:val="Emphasis"/>
          <w:rFonts w:cs="Traditional Arabic" w:hint="cs"/>
          <w:i w:val="0"/>
          <w:iCs w:val="0"/>
          <w:sz w:val="32"/>
          <w:szCs w:val="32"/>
          <w:rtl/>
          <w:lang w:bidi="fa-IR"/>
        </w:rPr>
        <w:t>»</w:t>
      </w:r>
      <w:r w:rsidRPr="00E81225">
        <w:rPr>
          <w:rStyle w:val="Char3"/>
          <w:rFonts w:hint="cs"/>
          <w:rtl/>
        </w:rPr>
        <w:t>.</w:t>
      </w:r>
    </w:p>
    <w:p w:rsidR="008659C9" w:rsidRPr="004E0C7B" w:rsidRDefault="008659C9" w:rsidP="004E0C7B">
      <w:pPr>
        <w:ind w:firstLine="284"/>
        <w:jc w:val="both"/>
        <w:rPr>
          <w:rStyle w:val="Char3"/>
          <w:rtl/>
        </w:rPr>
      </w:pPr>
      <w:r w:rsidRPr="004E0C7B">
        <w:rPr>
          <w:rStyle w:val="Char3"/>
          <w:rFonts w:hint="cs"/>
          <w:rtl/>
        </w:rPr>
        <w:t xml:space="preserve">یعنی: </w:t>
      </w:r>
      <w:r w:rsidR="00866C44" w:rsidRPr="004E0C7B">
        <w:rPr>
          <w:rStyle w:val="Char3"/>
          <w:rFonts w:hint="cs"/>
          <w:rtl/>
        </w:rPr>
        <w:t>«</w:t>
      </w:r>
      <w:r w:rsidRPr="004E0C7B">
        <w:rPr>
          <w:rStyle w:val="Charb"/>
          <w:rFonts w:hint="cs"/>
          <w:rtl/>
        </w:rPr>
        <w:t>یقین دارم که خدا به اهل بدر (که حاطب یکی از</w:t>
      </w:r>
      <w:r w:rsidR="007F7964" w:rsidRPr="004E0C7B">
        <w:rPr>
          <w:rStyle w:val="Charb"/>
          <w:rFonts w:hint="cs"/>
          <w:rtl/>
        </w:rPr>
        <w:t xml:space="preserve"> آن‌ها </w:t>
      </w:r>
      <w:r w:rsidRPr="004E0C7B">
        <w:rPr>
          <w:rStyle w:val="Charb"/>
          <w:rFonts w:hint="cs"/>
          <w:rtl/>
        </w:rPr>
        <w:t>بود) عنایت کرده به</w:t>
      </w:r>
      <w:r w:rsidR="007F7964" w:rsidRPr="004E0C7B">
        <w:rPr>
          <w:rStyle w:val="Charb"/>
          <w:rFonts w:hint="cs"/>
          <w:rtl/>
        </w:rPr>
        <w:t xml:space="preserve"> آن‌ها </w:t>
      </w:r>
      <w:r w:rsidRPr="004E0C7B">
        <w:rPr>
          <w:rStyle w:val="Charb"/>
          <w:rFonts w:hint="cs"/>
          <w:rtl/>
        </w:rPr>
        <w:t>فرموده است: هرچه می‌خواهید بکنید، چه من شما را آمرزیده‌ام</w:t>
      </w:r>
      <w:r w:rsidR="00866C44" w:rsidRPr="004E0C7B">
        <w:rPr>
          <w:rStyle w:val="Char3"/>
          <w:rFonts w:hint="cs"/>
          <w:rtl/>
        </w:rPr>
        <w:t>»</w:t>
      </w:r>
      <w:r w:rsidRPr="004E0C7B">
        <w:rPr>
          <w:rStyle w:val="Char3"/>
          <w:rFonts w:hint="cs"/>
          <w:rtl/>
        </w:rPr>
        <w:t>.</w:t>
      </w:r>
    </w:p>
    <w:p w:rsidR="006A68A7" w:rsidRPr="004E0C7B" w:rsidRDefault="00065204" w:rsidP="004E0C7B">
      <w:pPr>
        <w:ind w:firstLine="284"/>
        <w:jc w:val="both"/>
        <w:rPr>
          <w:rStyle w:val="Char3"/>
          <w:rtl/>
        </w:rPr>
      </w:pPr>
      <w:r w:rsidRPr="004E0C7B">
        <w:rPr>
          <w:rStyle w:val="Char3"/>
          <w:rFonts w:hint="cs"/>
          <w:rtl/>
        </w:rPr>
        <w:t>چنان‌که</w:t>
      </w:r>
      <w:r w:rsidR="006A68A7" w:rsidRPr="004E0C7B">
        <w:rPr>
          <w:rStyle w:val="Char3"/>
          <w:rFonts w:hint="cs"/>
          <w:rtl/>
        </w:rPr>
        <w:t xml:space="preserve"> از رسول الله می‌شنویم، ثواب اعمال نیکِ حاطب و سایر اهل بدر در اثر شرکت در این جنگ مهم که اولین جنگ پیروزمندانه مسلمین با کفار بود به حدی سنگین و زیاد بود که</w:t>
      </w:r>
      <w:r w:rsidR="00520920" w:rsidRPr="004E0C7B">
        <w:rPr>
          <w:rStyle w:val="Char3"/>
          <w:rFonts w:hint="cs"/>
          <w:rtl/>
        </w:rPr>
        <w:t xml:space="preserve"> آن‌حضرت </w:t>
      </w:r>
      <w:r w:rsidR="006A68A7" w:rsidRPr="004E0C7B">
        <w:rPr>
          <w:rStyle w:val="Char3"/>
          <w:rFonts w:hint="cs"/>
          <w:rtl/>
        </w:rPr>
        <w:t>در باره</w:t>
      </w:r>
      <w:r w:rsidR="007F7964" w:rsidRPr="004E0C7B">
        <w:rPr>
          <w:rStyle w:val="Char3"/>
          <w:rFonts w:hint="cs"/>
          <w:rtl/>
        </w:rPr>
        <w:t xml:space="preserve"> آن‌ها </w:t>
      </w:r>
      <w:r w:rsidR="006A68A7" w:rsidRPr="004E0C7B">
        <w:rPr>
          <w:rStyle w:val="Char3"/>
          <w:rFonts w:hint="cs"/>
          <w:rtl/>
        </w:rPr>
        <w:t>می‌فرماید</w:t>
      </w:r>
      <w:r w:rsidR="00ED7652" w:rsidRPr="004E0C7B">
        <w:rPr>
          <w:rStyle w:val="Char3"/>
          <w:rFonts w:hint="cs"/>
          <w:rtl/>
        </w:rPr>
        <w:t>:</w:t>
      </w:r>
      <w:r w:rsidR="006A68A7" w:rsidRPr="004E0C7B">
        <w:rPr>
          <w:rStyle w:val="Char3"/>
          <w:rFonts w:hint="cs"/>
          <w:rtl/>
        </w:rPr>
        <w:t xml:space="preserve"> هرکاری که</w:t>
      </w:r>
      <w:r w:rsidR="007F7964" w:rsidRPr="004E0C7B">
        <w:rPr>
          <w:rStyle w:val="Char3"/>
          <w:rFonts w:hint="cs"/>
          <w:rtl/>
        </w:rPr>
        <w:t xml:space="preserve"> آن‌ها </w:t>
      </w:r>
      <w:r w:rsidR="006A68A7" w:rsidRPr="004E0C7B">
        <w:rPr>
          <w:rStyle w:val="Char3"/>
          <w:rFonts w:hint="cs"/>
          <w:rtl/>
        </w:rPr>
        <w:t>بکنند مورد آمرزش پروردگار عالمین می‌باشند.</w:t>
      </w:r>
    </w:p>
    <w:p w:rsidR="006A68A7" w:rsidRPr="00E81225" w:rsidRDefault="006A68A7" w:rsidP="004E0C7B">
      <w:pPr>
        <w:ind w:firstLine="284"/>
        <w:jc w:val="both"/>
        <w:rPr>
          <w:rStyle w:val="Char3"/>
          <w:rtl/>
        </w:rPr>
      </w:pPr>
      <w:r w:rsidRPr="00E81225">
        <w:rPr>
          <w:rStyle w:val="Char3"/>
          <w:rFonts w:hint="cs"/>
          <w:rtl/>
        </w:rPr>
        <w:t>در فضایل حضرت عثمان در اوایل این کتاب نوشتیم که او برای تجهیز و</w:t>
      </w:r>
      <w:r w:rsidR="005B388C" w:rsidRPr="00E81225">
        <w:rPr>
          <w:rStyle w:val="Char3"/>
          <w:rFonts w:hint="cs"/>
          <w:rtl/>
        </w:rPr>
        <w:t xml:space="preserve"> مهیاساختن جیش العسره چندین رأس اسب و شتر تقدیم داشت و نیز یک هزار دینار طلا آورد و در دامن رسول الله ریخت.</w:t>
      </w:r>
      <w:r w:rsidR="00520920">
        <w:rPr>
          <w:rStyle w:val="Char3"/>
          <w:rFonts w:hint="cs"/>
          <w:rtl/>
        </w:rPr>
        <w:t xml:space="preserve"> آن‌حضرت</w:t>
      </w:r>
      <w:r w:rsidR="00D903EC">
        <w:rPr>
          <w:rStyle w:val="Char3"/>
          <w:rFonts w:hint="cs"/>
          <w:rtl/>
        </w:rPr>
        <w:t xml:space="preserve"> </w:t>
      </w:r>
      <w:r w:rsidR="00C52E03" w:rsidRPr="004E0C7B">
        <w:rPr>
          <w:rStyle w:val="Emphasis"/>
          <w:rFonts w:cs="CTraditional Arabic" w:hint="cs"/>
          <w:i w:val="0"/>
          <w:iCs w:val="0"/>
          <w:rtl/>
          <w:lang w:bidi="fa-IR"/>
        </w:rPr>
        <w:t>ج</w:t>
      </w:r>
      <w:r w:rsidR="005B388C" w:rsidRPr="00E81225">
        <w:rPr>
          <w:rStyle w:val="Char3"/>
          <w:rFonts w:hint="cs"/>
          <w:rtl/>
        </w:rPr>
        <w:t xml:space="preserve"> تا حدی این کار عثمان را بزرگ و مهم دانست و خشنود شد که فرمود:</w:t>
      </w:r>
    </w:p>
    <w:p w:rsidR="00B538FB" w:rsidRPr="006B3C4F" w:rsidRDefault="00ED7652" w:rsidP="00821EDB">
      <w:pPr>
        <w:ind w:firstLine="284"/>
        <w:jc w:val="lowKashida"/>
        <w:rPr>
          <w:rStyle w:val="Emphasis"/>
          <w:i w:val="0"/>
          <w:iCs w:val="0"/>
          <w:sz w:val="32"/>
          <w:szCs w:val="32"/>
          <w:rtl/>
          <w:lang w:bidi="fa-IR"/>
        </w:rPr>
      </w:pPr>
      <w:r w:rsidRPr="00331666">
        <w:rPr>
          <w:rStyle w:val="Emphasis"/>
          <w:rFonts w:cs="Traditional Arabic" w:hint="cs"/>
          <w:i w:val="0"/>
          <w:iCs w:val="0"/>
          <w:sz w:val="32"/>
          <w:szCs w:val="32"/>
          <w:rtl/>
          <w:lang w:bidi="fa-IR"/>
        </w:rPr>
        <w:t>«</w:t>
      </w:r>
      <w:r w:rsidRPr="00CB0C08">
        <w:rPr>
          <w:rStyle w:val="Chara"/>
          <w:rFonts w:hint="cs"/>
          <w:rtl/>
        </w:rPr>
        <w:t>مَا ضَرَّ عُثْمَانَ مَا فَعَلَ بَعْدَ الْيَومِ. مَا ضَرَّ عُثْمَانَ مَا فَعَلَ بَعْدَ الْيَوْمِ</w:t>
      </w:r>
      <w:r w:rsidRPr="00331666">
        <w:rPr>
          <w:rStyle w:val="Emphasis"/>
          <w:rFonts w:cs="Traditional Arabic" w:hint="cs"/>
          <w:i w:val="0"/>
          <w:iCs w:val="0"/>
          <w:sz w:val="32"/>
          <w:szCs w:val="32"/>
          <w:rtl/>
          <w:lang w:bidi="fa-IR"/>
        </w:rPr>
        <w:t>»</w:t>
      </w:r>
    </w:p>
    <w:p w:rsidR="00CB0C08" w:rsidRPr="004E0C7B" w:rsidRDefault="00B538FB" w:rsidP="004E0C7B">
      <w:pPr>
        <w:ind w:firstLine="284"/>
        <w:jc w:val="both"/>
        <w:rPr>
          <w:rStyle w:val="Char3"/>
          <w:rtl/>
        </w:rPr>
      </w:pPr>
      <w:r w:rsidRPr="004E0C7B">
        <w:rPr>
          <w:rStyle w:val="Char3"/>
          <w:rFonts w:hint="cs"/>
          <w:rtl/>
        </w:rPr>
        <w:t xml:space="preserve">یعنی: </w:t>
      </w:r>
      <w:r w:rsidR="00CB0C08" w:rsidRPr="004E0C7B">
        <w:rPr>
          <w:rStyle w:val="Char3"/>
          <w:rFonts w:hint="cs"/>
          <w:rtl/>
        </w:rPr>
        <w:t>«</w:t>
      </w:r>
      <w:r w:rsidRPr="004E0C7B">
        <w:rPr>
          <w:rStyle w:val="Charb"/>
          <w:rFonts w:hint="cs"/>
          <w:rtl/>
        </w:rPr>
        <w:t>هرکاری که عثمان پس از امروز بکند، زیانی به او نمی‌زند</w:t>
      </w:r>
      <w:r w:rsidR="00CB0C08" w:rsidRPr="004E0C7B">
        <w:rPr>
          <w:rStyle w:val="Char3"/>
          <w:rFonts w:hint="cs"/>
          <w:rtl/>
        </w:rPr>
        <w:t>».</w:t>
      </w:r>
      <w:r w:rsidRPr="004E0C7B">
        <w:rPr>
          <w:rStyle w:val="Char3"/>
          <w:rFonts w:hint="cs"/>
          <w:rtl/>
        </w:rPr>
        <w:t xml:space="preserve"> </w:t>
      </w:r>
    </w:p>
    <w:p w:rsidR="00B538FB" w:rsidRPr="004E0C7B" w:rsidRDefault="00B538FB" w:rsidP="004E0C7B">
      <w:pPr>
        <w:ind w:firstLine="284"/>
        <w:jc w:val="both"/>
        <w:rPr>
          <w:rStyle w:val="Char3"/>
          <w:rtl/>
        </w:rPr>
      </w:pPr>
      <w:r w:rsidRPr="004E0C7B">
        <w:rPr>
          <w:rStyle w:val="Char3"/>
          <w:rFonts w:hint="cs"/>
          <w:rtl/>
        </w:rPr>
        <w:t>بدین معنی که اجر و ثواب این کمک مالی و وجه نقد زیادی که عثمان برای جهاد در راه خدا انفاق کرده، تا حدی زیاد و تا آنجا مهم و مؤثر است که آثار هر گناهی را که فرضاً از عثمان سر زند محو خواهد کرد، و هیچ ضرر و زیانی به او نخواهد رساند.</w:t>
      </w:r>
    </w:p>
    <w:p w:rsidR="00311974" w:rsidRPr="004E0C7B" w:rsidRDefault="00311974" w:rsidP="004E0C7B">
      <w:pPr>
        <w:ind w:firstLine="284"/>
        <w:jc w:val="both"/>
        <w:rPr>
          <w:rStyle w:val="Char3"/>
          <w:rtl/>
        </w:rPr>
      </w:pPr>
      <w:r w:rsidRPr="004E0C7B">
        <w:rPr>
          <w:rStyle w:val="Char3"/>
          <w:rFonts w:hint="cs"/>
          <w:rtl/>
        </w:rPr>
        <w:t>قرآنکریم به طور عام و به عنوان یک قاعده کلی و برای همه کس به این مطلب یعنی</w:t>
      </w:r>
      <w:r w:rsidR="007F7964" w:rsidRPr="004E0C7B">
        <w:rPr>
          <w:rStyle w:val="Char3"/>
          <w:rFonts w:hint="cs"/>
          <w:rtl/>
        </w:rPr>
        <w:t xml:space="preserve"> اینکه </w:t>
      </w:r>
      <w:r w:rsidRPr="004E0C7B">
        <w:rPr>
          <w:rStyle w:val="Char3"/>
          <w:rFonts w:hint="cs"/>
          <w:rtl/>
        </w:rPr>
        <w:t>کار نیک آثار کار بد را از بین می‌برد می‌فرماید:</w:t>
      </w:r>
    </w:p>
    <w:p w:rsidR="00B26D8C" w:rsidRPr="00B26D8C" w:rsidRDefault="00B26D8C" w:rsidP="0077583E">
      <w:pPr>
        <w:tabs>
          <w:tab w:val="right" w:pos="2126"/>
        </w:tabs>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CB0C08">
        <w:rPr>
          <w:rStyle w:val="Char6"/>
          <w:rtl/>
        </w:rPr>
        <w:t xml:space="preserve">إِنَّ </w:t>
      </w:r>
      <w:r w:rsidRPr="00CB0C08">
        <w:rPr>
          <w:rStyle w:val="Char6"/>
          <w:rFonts w:hint="cs"/>
          <w:rtl/>
        </w:rPr>
        <w:t>ٱ</w:t>
      </w:r>
      <w:r w:rsidRPr="00CB0C08">
        <w:rPr>
          <w:rStyle w:val="Char6"/>
          <w:rFonts w:hint="eastAsia"/>
          <w:rtl/>
        </w:rPr>
        <w:t>لۡحَسَنَٰتِ</w:t>
      </w:r>
      <w:r w:rsidRPr="00CB0C08">
        <w:rPr>
          <w:rStyle w:val="Char6"/>
          <w:rtl/>
        </w:rPr>
        <w:t xml:space="preserve"> يُذۡهِبۡنَ </w:t>
      </w:r>
      <w:r w:rsidRPr="00CB0C08">
        <w:rPr>
          <w:rStyle w:val="Char6"/>
          <w:rFonts w:hint="cs"/>
          <w:rtl/>
        </w:rPr>
        <w:t>ٱ</w:t>
      </w:r>
      <w:r w:rsidRPr="00CB0C08">
        <w:rPr>
          <w:rStyle w:val="Char6"/>
          <w:rFonts w:hint="eastAsia"/>
          <w:rtl/>
        </w:rPr>
        <w:t>لسَّيِّ‍َٔاتِۚ</w:t>
      </w:r>
      <w:r>
        <w:rPr>
          <w:rStyle w:val="Emphasis"/>
          <w:rFonts w:ascii="Traditional Arabic" w:hAnsi="Traditional Arabic" w:cs="Traditional Arabic"/>
          <w:i w:val="0"/>
          <w:iCs w:val="0"/>
          <w:rtl/>
          <w:lang w:bidi="fa-IR"/>
        </w:rPr>
        <w:t>﴾</w:t>
      </w:r>
      <w:r w:rsidRPr="00E81225">
        <w:rPr>
          <w:rStyle w:val="Char3"/>
          <w:rFonts w:hint="cs"/>
          <w:rtl/>
        </w:rPr>
        <w:t xml:space="preserve"> </w:t>
      </w:r>
      <w:r w:rsidRPr="00CB0C08">
        <w:rPr>
          <w:rStyle w:val="Char1"/>
          <w:rFonts w:hint="cs"/>
          <w:rtl/>
        </w:rPr>
        <w:t>[هود: 114]</w:t>
      </w:r>
      <w:r w:rsidRPr="00E81225">
        <w:rPr>
          <w:rStyle w:val="Char3"/>
          <w:rFonts w:hint="cs"/>
          <w:rtl/>
        </w:rPr>
        <w:t>.</w:t>
      </w:r>
    </w:p>
    <w:p w:rsidR="00311974" w:rsidRPr="004E0C7B" w:rsidRDefault="00311974" w:rsidP="004E0C7B">
      <w:pPr>
        <w:ind w:firstLine="284"/>
        <w:jc w:val="both"/>
        <w:rPr>
          <w:rStyle w:val="Char3"/>
          <w:rtl/>
        </w:rPr>
      </w:pPr>
      <w:r w:rsidRPr="004E0C7B">
        <w:rPr>
          <w:rStyle w:val="Char3"/>
          <w:rFonts w:hint="cs"/>
          <w:rtl/>
        </w:rPr>
        <w:t xml:space="preserve">یعنی: </w:t>
      </w:r>
      <w:r w:rsidR="00CB0C08" w:rsidRPr="004E0C7B">
        <w:rPr>
          <w:rStyle w:val="Char3"/>
          <w:rFonts w:hint="cs"/>
          <w:rtl/>
        </w:rPr>
        <w:t>«</w:t>
      </w:r>
      <w:r w:rsidRPr="004E0C7B">
        <w:rPr>
          <w:rStyle w:val="Char9"/>
          <w:rFonts w:hint="cs"/>
          <w:rtl/>
        </w:rPr>
        <w:t>به راستی که کارهای نیک انسان، آثار کارهای بدش را از بین می‌برد</w:t>
      </w:r>
      <w:r w:rsidR="00CB0C08" w:rsidRPr="004E0C7B">
        <w:rPr>
          <w:rStyle w:val="Char3"/>
          <w:rFonts w:hint="cs"/>
          <w:rtl/>
        </w:rPr>
        <w:t>»</w:t>
      </w:r>
      <w:r w:rsidRPr="004E0C7B">
        <w:rPr>
          <w:rStyle w:val="Char3"/>
          <w:rFonts w:hint="cs"/>
          <w:rtl/>
        </w:rPr>
        <w:t>.</w:t>
      </w:r>
    </w:p>
    <w:p w:rsidR="00311974" w:rsidRPr="004E0C7B" w:rsidRDefault="00311974" w:rsidP="004E0C7B">
      <w:pPr>
        <w:ind w:firstLine="284"/>
        <w:jc w:val="both"/>
        <w:rPr>
          <w:rStyle w:val="Char3"/>
          <w:rtl/>
        </w:rPr>
      </w:pPr>
      <w:r w:rsidRPr="004E0C7B">
        <w:rPr>
          <w:rStyle w:val="Char3"/>
          <w:rFonts w:hint="cs"/>
          <w:rtl/>
        </w:rPr>
        <w:t>مخصوصاً که خدا به بندگانش لطف و عنایت فرموده است و در ازاء هر کار یا هر گفتار نیک</w:t>
      </w:r>
      <w:r w:rsidR="007F7964" w:rsidRPr="004E0C7B">
        <w:rPr>
          <w:rStyle w:val="Char3"/>
          <w:rFonts w:hint="cs"/>
          <w:rtl/>
        </w:rPr>
        <w:t xml:space="preserve"> آن‌ها </w:t>
      </w:r>
      <w:r w:rsidRPr="004E0C7B">
        <w:rPr>
          <w:rStyle w:val="Char3"/>
          <w:rFonts w:hint="cs"/>
          <w:rtl/>
        </w:rPr>
        <w:t>حد اقل ده برابر آن را برای</w:t>
      </w:r>
      <w:r w:rsidR="007F7964" w:rsidRPr="004E0C7B">
        <w:rPr>
          <w:rStyle w:val="Char3"/>
          <w:rFonts w:hint="cs"/>
          <w:rtl/>
        </w:rPr>
        <w:t xml:space="preserve"> آن‌ها </w:t>
      </w:r>
      <w:r w:rsidRPr="004E0C7B">
        <w:rPr>
          <w:rStyle w:val="Char3"/>
          <w:rFonts w:hint="cs"/>
          <w:rtl/>
        </w:rPr>
        <w:t xml:space="preserve">ثواب مقرر داشته ولی در مقابل هر کار یا گفتار بدی جز یک گناه تعیین نموده است. </w:t>
      </w:r>
      <w:r w:rsidR="00065204" w:rsidRPr="004E0C7B">
        <w:rPr>
          <w:rStyle w:val="Char3"/>
          <w:rFonts w:hint="cs"/>
          <w:rtl/>
        </w:rPr>
        <w:t>چنان‌که</w:t>
      </w:r>
      <w:r w:rsidRPr="004E0C7B">
        <w:rPr>
          <w:rStyle w:val="Char3"/>
          <w:rFonts w:hint="cs"/>
          <w:rtl/>
        </w:rPr>
        <w:t xml:space="preserve"> خداوند در</w:t>
      </w:r>
      <w:r w:rsidR="00F576FB" w:rsidRPr="004E0C7B">
        <w:rPr>
          <w:rStyle w:val="Char3"/>
          <w:rFonts w:hint="cs"/>
          <w:rtl/>
        </w:rPr>
        <w:t xml:space="preserve"> قرآن‌کریم </w:t>
      </w:r>
      <w:r w:rsidRPr="004E0C7B">
        <w:rPr>
          <w:rStyle w:val="Char3"/>
          <w:rFonts w:hint="cs"/>
          <w:rtl/>
        </w:rPr>
        <w:t>در این باره می‌فرماید:</w:t>
      </w:r>
    </w:p>
    <w:p w:rsidR="00B26D8C" w:rsidRPr="00B26D8C" w:rsidRDefault="00B26D8C" w:rsidP="00B26D8C">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CB0C08">
        <w:rPr>
          <w:rStyle w:val="Char6"/>
          <w:rFonts w:hint="eastAsia"/>
          <w:rtl/>
        </w:rPr>
        <w:t>مَن</w:t>
      </w:r>
      <w:r w:rsidRPr="00CB0C08">
        <w:rPr>
          <w:rStyle w:val="Char6"/>
          <w:rtl/>
        </w:rPr>
        <w:t xml:space="preserve"> جَآءَ بِ</w:t>
      </w:r>
      <w:r w:rsidRPr="00CB0C08">
        <w:rPr>
          <w:rStyle w:val="Char6"/>
          <w:rFonts w:hint="cs"/>
          <w:rtl/>
        </w:rPr>
        <w:t>ٱ</w:t>
      </w:r>
      <w:r w:rsidRPr="00CB0C08">
        <w:rPr>
          <w:rStyle w:val="Char6"/>
          <w:rFonts w:hint="eastAsia"/>
          <w:rtl/>
        </w:rPr>
        <w:t>لۡحَسَنَةِ</w:t>
      </w:r>
      <w:r w:rsidRPr="00CB0C08">
        <w:rPr>
          <w:rStyle w:val="Char6"/>
          <w:rtl/>
        </w:rPr>
        <w:t xml:space="preserve"> فَلَهُ</w:t>
      </w:r>
      <w:r w:rsidRPr="00CB0C08">
        <w:rPr>
          <w:rStyle w:val="Char6"/>
          <w:rFonts w:hint="cs"/>
          <w:rtl/>
        </w:rPr>
        <w:t>ۥ</w:t>
      </w:r>
      <w:r w:rsidRPr="00CB0C08">
        <w:rPr>
          <w:rStyle w:val="Char6"/>
          <w:rtl/>
        </w:rPr>
        <w:t xml:space="preserve"> عَشۡرُ أَمۡثَالِهَاۖ وَمَن جَآءَ بِ</w:t>
      </w:r>
      <w:r w:rsidRPr="00CB0C08">
        <w:rPr>
          <w:rStyle w:val="Char6"/>
          <w:rFonts w:hint="cs"/>
          <w:rtl/>
        </w:rPr>
        <w:t>ٱ</w:t>
      </w:r>
      <w:r w:rsidRPr="00CB0C08">
        <w:rPr>
          <w:rStyle w:val="Char6"/>
          <w:rFonts w:hint="eastAsia"/>
          <w:rtl/>
        </w:rPr>
        <w:t>لسَّيِّئَةِ</w:t>
      </w:r>
      <w:r w:rsidRPr="00CB0C08">
        <w:rPr>
          <w:rStyle w:val="Char6"/>
          <w:rtl/>
        </w:rPr>
        <w:t xml:space="preserve"> فَلَا يُجۡزَىٰٓ إِلَّا مِثۡلَهَا</w:t>
      </w:r>
      <w:r>
        <w:rPr>
          <w:rStyle w:val="Emphasis"/>
          <w:rFonts w:ascii="Traditional Arabic" w:hAnsi="Traditional Arabic" w:cs="Traditional Arabic"/>
          <w:i w:val="0"/>
          <w:iCs w:val="0"/>
          <w:rtl/>
          <w:lang w:bidi="fa-IR"/>
        </w:rPr>
        <w:t>﴾</w:t>
      </w:r>
      <w:r w:rsidRPr="00E81225">
        <w:rPr>
          <w:rStyle w:val="Char3"/>
          <w:rFonts w:hint="cs"/>
          <w:rtl/>
        </w:rPr>
        <w:t xml:space="preserve"> </w:t>
      </w:r>
      <w:r w:rsidRPr="00CB0C08">
        <w:rPr>
          <w:rStyle w:val="Char1"/>
          <w:rFonts w:hint="cs"/>
          <w:rtl/>
        </w:rPr>
        <w:t>[الأنعام: 160]</w:t>
      </w:r>
      <w:r w:rsidRPr="00E81225">
        <w:rPr>
          <w:rStyle w:val="Char3"/>
          <w:rFonts w:hint="cs"/>
          <w:rtl/>
        </w:rPr>
        <w:t>.</w:t>
      </w:r>
    </w:p>
    <w:p w:rsidR="00311974" w:rsidRPr="004E0C7B" w:rsidRDefault="00311974" w:rsidP="004E0C7B">
      <w:pPr>
        <w:ind w:firstLine="284"/>
        <w:jc w:val="both"/>
        <w:rPr>
          <w:rStyle w:val="Char3"/>
          <w:rtl/>
        </w:rPr>
      </w:pPr>
      <w:r w:rsidRPr="004E0C7B">
        <w:rPr>
          <w:rStyle w:val="Char3"/>
          <w:rFonts w:hint="cs"/>
          <w:rtl/>
        </w:rPr>
        <w:t xml:space="preserve">یعنی: </w:t>
      </w:r>
      <w:r w:rsidR="00CB0C08" w:rsidRPr="004E0C7B">
        <w:rPr>
          <w:rStyle w:val="Char3"/>
          <w:rFonts w:hint="cs"/>
          <w:rtl/>
        </w:rPr>
        <w:t>«</w:t>
      </w:r>
      <w:r w:rsidRPr="004E0C7B">
        <w:rPr>
          <w:rStyle w:val="Char9"/>
          <w:rFonts w:hint="cs"/>
          <w:rtl/>
        </w:rPr>
        <w:t xml:space="preserve">هرکس یک حسنه ( کار نیک) انجام دهد </w:t>
      </w:r>
      <w:r w:rsidR="00ED7652" w:rsidRPr="004E0C7B">
        <w:rPr>
          <w:rStyle w:val="Char9"/>
          <w:rFonts w:hint="cs"/>
          <w:rtl/>
        </w:rPr>
        <w:t>(</w:t>
      </w:r>
      <w:r w:rsidRPr="004E0C7B">
        <w:rPr>
          <w:rStyle w:val="Char9"/>
          <w:rFonts w:hint="cs"/>
          <w:rtl/>
        </w:rPr>
        <w:t>مثل این است که ده حسنه انجام داده است</w:t>
      </w:r>
      <w:r w:rsidR="00ED7652" w:rsidRPr="004E0C7B">
        <w:rPr>
          <w:rStyle w:val="Char9"/>
          <w:rFonts w:hint="cs"/>
          <w:rtl/>
        </w:rPr>
        <w:t>)</w:t>
      </w:r>
      <w:r w:rsidRPr="004E0C7B">
        <w:rPr>
          <w:rStyle w:val="Char9"/>
          <w:rFonts w:hint="cs"/>
          <w:rtl/>
        </w:rPr>
        <w:t>. پس ده برابر ثواب به او داده</w:t>
      </w:r>
      <w:r w:rsidR="007F7964" w:rsidRPr="004E0C7B">
        <w:rPr>
          <w:rStyle w:val="Char9"/>
          <w:rFonts w:hint="cs"/>
          <w:rtl/>
        </w:rPr>
        <w:t xml:space="preserve"> می‌شود </w:t>
      </w:r>
      <w:r w:rsidRPr="004E0C7B">
        <w:rPr>
          <w:rStyle w:val="Char9"/>
          <w:rFonts w:hint="cs"/>
          <w:rtl/>
        </w:rPr>
        <w:t>و هرکس یک سیئه (کار بد) از او سر زند، جز یک گناه ندارد و فقط یک مجازات دارد</w:t>
      </w:r>
      <w:r w:rsidR="00CB0C08" w:rsidRPr="004E0C7B">
        <w:rPr>
          <w:rStyle w:val="Char3"/>
          <w:rFonts w:hint="cs"/>
          <w:rtl/>
        </w:rPr>
        <w:t>»</w:t>
      </w:r>
      <w:r w:rsidRPr="004E0C7B">
        <w:rPr>
          <w:rStyle w:val="Char3"/>
          <w:rFonts w:hint="cs"/>
          <w:rtl/>
        </w:rPr>
        <w:t>.</w:t>
      </w:r>
    </w:p>
    <w:p w:rsidR="00B36330" w:rsidRPr="004E0C7B" w:rsidRDefault="00B36330" w:rsidP="004E0C7B">
      <w:pPr>
        <w:ind w:firstLine="284"/>
        <w:jc w:val="both"/>
        <w:rPr>
          <w:rStyle w:val="Char3"/>
          <w:rtl/>
        </w:rPr>
      </w:pPr>
      <w:r w:rsidRPr="004E0C7B">
        <w:rPr>
          <w:rStyle w:val="Char3"/>
          <w:rFonts w:hint="cs"/>
          <w:rtl/>
        </w:rPr>
        <w:t>از توجه به مطالبی که با ذکر دلیل قرآنی و نبوی به عنوان مقدمه تا اینجا گفتیم به این نتیجه می‌رسیم که</w:t>
      </w:r>
      <w:r w:rsidR="00ED7652" w:rsidRPr="004E0C7B">
        <w:rPr>
          <w:rStyle w:val="Char3"/>
          <w:rFonts w:hint="cs"/>
          <w:rtl/>
        </w:rPr>
        <w:t>،</w:t>
      </w:r>
      <w:r w:rsidRPr="004E0C7B">
        <w:rPr>
          <w:rStyle w:val="Char3"/>
          <w:rFonts w:hint="cs"/>
          <w:rtl/>
        </w:rPr>
        <w:t xml:space="preserve"> مهاجرین و انصار همه مورد رضایتِ خدا و همه بهشتی هستند، اما از اشتباه و خطاء در امور دنیوی مصون و معصوم نبوده</w:t>
      </w:r>
      <w:r w:rsidR="007F7964" w:rsidRPr="004E0C7B">
        <w:rPr>
          <w:rStyle w:val="Char3"/>
          <w:rFonts w:hint="cs"/>
          <w:rtl/>
        </w:rPr>
        <w:t xml:space="preserve">‌اند؛ </w:t>
      </w:r>
      <w:r w:rsidRPr="004E0C7B">
        <w:rPr>
          <w:rStyle w:val="Char3"/>
          <w:rFonts w:hint="cs"/>
          <w:rtl/>
        </w:rPr>
        <w:t>ولی هرگاه خطاء و اشتباهی از</w:t>
      </w:r>
      <w:r w:rsidR="007F7964" w:rsidRPr="004E0C7B">
        <w:rPr>
          <w:rStyle w:val="Char3"/>
          <w:rFonts w:hint="cs"/>
          <w:rtl/>
        </w:rPr>
        <w:t xml:space="preserve"> آن‌ها </w:t>
      </w:r>
      <w:r w:rsidRPr="004E0C7B">
        <w:rPr>
          <w:rStyle w:val="Char3"/>
          <w:rFonts w:hint="cs"/>
          <w:rtl/>
        </w:rPr>
        <w:t>سر زده باشد، مسلماً در کنارِ اهمیت و کثرت حسنات‌شان خیلی ناچیز و قطعاً بی‌اثر بوده و در جلالت قدرشان هیچگونه خللی و در مقام و منزلت‌شان در قیامت هیچ اثری ندارد.</w:t>
      </w:r>
    </w:p>
    <w:p w:rsidR="00B36330" w:rsidRPr="004E0C7B" w:rsidRDefault="00B36330" w:rsidP="004E0C7B">
      <w:pPr>
        <w:ind w:firstLine="284"/>
        <w:jc w:val="both"/>
        <w:rPr>
          <w:rStyle w:val="Char3"/>
          <w:rtl/>
        </w:rPr>
      </w:pPr>
      <w:r w:rsidRPr="004E0C7B">
        <w:rPr>
          <w:rStyle w:val="Char3"/>
          <w:rFonts w:hint="cs"/>
          <w:rtl/>
        </w:rPr>
        <w:t>این بود مقدمه مهمی که علاوه بر</w:t>
      </w:r>
      <w:r w:rsidR="007F7964" w:rsidRPr="004E0C7B">
        <w:rPr>
          <w:rStyle w:val="Char3"/>
          <w:rFonts w:hint="cs"/>
          <w:rtl/>
        </w:rPr>
        <w:t xml:space="preserve"> اینکه </w:t>
      </w:r>
      <w:r w:rsidRPr="004E0C7B">
        <w:rPr>
          <w:rStyle w:val="Char3"/>
          <w:rFonts w:hint="cs"/>
          <w:rtl/>
        </w:rPr>
        <w:t>فهم آن مستقلاً و فی حد نفسه برای خوانندگان عزیز مفید</w:t>
      </w:r>
      <w:r w:rsidR="007F7964" w:rsidRPr="004E0C7B">
        <w:rPr>
          <w:rStyle w:val="Char3"/>
          <w:rFonts w:hint="cs"/>
          <w:rtl/>
        </w:rPr>
        <w:t xml:space="preserve"> می‌باشد، </w:t>
      </w:r>
      <w:r w:rsidRPr="004E0C7B">
        <w:rPr>
          <w:rStyle w:val="Char3"/>
          <w:rFonts w:hint="cs"/>
          <w:rtl/>
        </w:rPr>
        <w:t>ذکر آن برای من خیلی لازم بود تا هیچ گونه سوء تفاهمی در باره نظریه من برای کسی پیش نیاید و هرنوع اعتراض و ایراد احتمالی دفع شود. اینک نظر من:</w:t>
      </w:r>
    </w:p>
    <w:p w:rsidR="00750B71" w:rsidRPr="00E81225" w:rsidRDefault="00750B71" w:rsidP="004E0C7B">
      <w:pPr>
        <w:ind w:firstLine="284"/>
        <w:jc w:val="both"/>
        <w:rPr>
          <w:rStyle w:val="Char3"/>
          <w:rtl/>
        </w:rPr>
      </w:pPr>
      <w:r w:rsidRPr="00E81225">
        <w:rPr>
          <w:rStyle w:val="Char3"/>
          <w:rFonts w:hint="cs"/>
          <w:rtl/>
        </w:rPr>
        <w:t>اگر به آنچه تا اینجا گذشت دقت کنیم یا به تواریخ معتبر دیگر مراجعه و دقیقاً در این موضوع تحقیق و بررسی کنیم، برای ما محقق</w:t>
      </w:r>
      <w:r w:rsidR="007F7964">
        <w:rPr>
          <w:rStyle w:val="Char3"/>
          <w:rFonts w:hint="cs"/>
          <w:rtl/>
        </w:rPr>
        <w:t xml:space="preserve"> می‌شود </w:t>
      </w:r>
      <w:r w:rsidRPr="00E81225">
        <w:rPr>
          <w:rStyle w:val="Char3"/>
          <w:rFonts w:hint="cs"/>
          <w:rtl/>
        </w:rPr>
        <w:t>که بهانه مهمی که به دست این آشوبگران مفسد افتاد و منشأ بروز فتنه و آشوبی شد که منجر به شهادت عثمان گردید، فقط یک چیز بود و بس و آن عبارت است از برکناری امراء و کارگزارانِ برجسته و کار کشته و با تجربه‌ای که عمر بن الخطاب</w:t>
      </w:r>
      <w:r w:rsidR="007F7964">
        <w:rPr>
          <w:rStyle w:val="Char3"/>
          <w:rFonts w:hint="cs"/>
          <w:rtl/>
        </w:rPr>
        <w:t xml:space="preserve"> آن‌ها </w:t>
      </w:r>
      <w:r w:rsidRPr="00E81225">
        <w:rPr>
          <w:rStyle w:val="Char3"/>
          <w:rFonts w:hint="cs"/>
          <w:rtl/>
        </w:rPr>
        <w:t>را در خلافتش در ایالات اسلامی به کار گرفته بود.</w:t>
      </w:r>
      <w:r w:rsidR="007F7964">
        <w:rPr>
          <w:rStyle w:val="Char3"/>
          <w:rFonts w:hint="cs"/>
          <w:rtl/>
        </w:rPr>
        <w:t xml:space="preserve"> آن‌ها </w:t>
      </w:r>
      <w:r w:rsidRPr="00E81225">
        <w:rPr>
          <w:rStyle w:val="Char3"/>
          <w:rFonts w:hint="cs"/>
          <w:rtl/>
        </w:rPr>
        <w:t>در کار اداره امور مملکت عمری گذرانده بودند. از کارشان تجربه‌ها آموخته بودند. با درایت و سیاست صحیحی امور مملکت اسلام را اداره</w:t>
      </w:r>
      <w:r w:rsidR="007F7964">
        <w:rPr>
          <w:rStyle w:val="Char3"/>
          <w:rFonts w:hint="cs"/>
          <w:rtl/>
        </w:rPr>
        <w:t xml:space="preserve"> می‌کردند </w:t>
      </w:r>
      <w:r w:rsidRPr="00E81225">
        <w:rPr>
          <w:rStyle w:val="Char3"/>
          <w:rFonts w:hint="cs"/>
          <w:rtl/>
        </w:rPr>
        <w:t>و در اثر شخصیت مهم و سوابق حسنه‌ای که در اسلام داشتند، مردم برای</w:t>
      </w:r>
      <w:r w:rsidR="007F7964">
        <w:rPr>
          <w:rStyle w:val="Char3"/>
          <w:rFonts w:hint="cs"/>
          <w:rtl/>
        </w:rPr>
        <w:t xml:space="preserve"> آن‌ها </w:t>
      </w:r>
      <w:r w:rsidRPr="00E81225">
        <w:rPr>
          <w:rStyle w:val="Char3"/>
          <w:rFonts w:hint="cs"/>
          <w:rtl/>
        </w:rPr>
        <w:t>خیلی احترام قایل بودند و در مقابل</w:t>
      </w:r>
      <w:r w:rsidR="007F7964">
        <w:rPr>
          <w:rStyle w:val="Char3"/>
          <w:rFonts w:hint="cs"/>
          <w:rtl/>
        </w:rPr>
        <w:t xml:space="preserve"> آن‌ها </w:t>
      </w:r>
      <w:r w:rsidRPr="00E81225">
        <w:rPr>
          <w:rStyle w:val="Char3"/>
          <w:rFonts w:hint="cs"/>
          <w:rtl/>
        </w:rPr>
        <w:t>خاضع و مطیع بودند. چند صباحی از خلافت عثمان نیز بر سر کار بودند. کشور را با نظم خاصی و به سرعت در مسیر تمدن بی‌سابقه اسلامی پیش می‌بردند. عثمان</w:t>
      </w:r>
      <w:r w:rsidR="00ED7652" w:rsidRPr="004E0C7B">
        <w:rPr>
          <w:rStyle w:val="Emphasis"/>
          <w:rFonts w:cs="CTraditional Arabic" w:hint="cs"/>
          <w:i w:val="0"/>
          <w:iCs w:val="0"/>
          <w:rtl/>
          <w:lang w:bidi="fa-IR"/>
        </w:rPr>
        <w:t>س</w:t>
      </w:r>
      <w:r w:rsidR="007F7964">
        <w:rPr>
          <w:rStyle w:val="Char3"/>
          <w:rFonts w:hint="cs"/>
          <w:rtl/>
        </w:rPr>
        <w:t xml:space="preserve"> آن‌ها </w:t>
      </w:r>
      <w:r w:rsidRPr="00E81225">
        <w:rPr>
          <w:rStyle w:val="Char3"/>
          <w:rFonts w:hint="cs"/>
          <w:rtl/>
        </w:rPr>
        <w:t>را از کار برکنار کرد و خویشاوندان خود را که از جوانان بنی امیه بودند به جای آن بزرگواران با</w:t>
      </w:r>
      <w:r w:rsidR="00787E3F" w:rsidRPr="00E81225">
        <w:rPr>
          <w:rStyle w:val="Char3"/>
          <w:rFonts w:hint="cs"/>
          <w:rtl/>
        </w:rPr>
        <w:t xml:space="preserve"> سابقه که چشم مردم به</w:t>
      </w:r>
      <w:r w:rsidR="007F7964">
        <w:rPr>
          <w:rStyle w:val="Char3"/>
          <w:rFonts w:hint="cs"/>
          <w:rtl/>
        </w:rPr>
        <w:t xml:space="preserve"> آن‌ها </w:t>
      </w:r>
      <w:r w:rsidR="00787E3F" w:rsidRPr="00E81225">
        <w:rPr>
          <w:rStyle w:val="Char3"/>
          <w:rFonts w:hint="cs"/>
          <w:rtl/>
        </w:rPr>
        <w:t xml:space="preserve">دوخته بر </w:t>
      </w:r>
      <w:r w:rsidR="000B264F" w:rsidRPr="00E81225">
        <w:rPr>
          <w:rStyle w:val="Char3"/>
          <w:rFonts w:hint="cs"/>
          <w:rtl/>
        </w:rPr>
        <w:t>سر کار آورد، گرچه این جوانان لیاقت کار داشتند و از حیث سیاست، اداره کشور، لشکرکشی و قطع طمع بدخواهان درایت و رشادت نشان دادند ولی از حیث دین و سابقه در اسلام در وضعی نبودند که محبوب قلوب عموم و مورد تعظیم و توقیر مردم باشند.</w:t>
      </w:r>
    </w:p>
    <w:p w:rsidR="000B264F" w:rsidRPr="004E0C7B" w:rsidRDefault="00ED7652" w:rsidP="004E0C7B">
      <w:pPr>
        <w:widowControl w:val="0"/>
        <w:ind w:firstLine="284"/>
        <w:jc w:val="both"/>
        <w:rPr>
          <w:rStyle w:val="Char3"/>
          <w:rtl/>
        </w:rPr>
      </w:pPr>
      <w:r w:rsidRPr="004E0C7B">
        <w:rPr>
          <w:rStyle w:val="Char3"/>
          <w:rFonts w:hint="cs"/>
          <w:rtl/>
        </w:rPr>
        <w:t>مثلاً عمرو بن العاص این داع</w:t>
      </w:r>
      <w:r w:rsidR="000B264F" w:rsidRPr="004E0C7B">
        <w:rPr>
          <w:rStyle w:val="Char3"/>
          <w:rFonts w:hint="cs"/>
          <w:rtl/>
        </w:rPr>
        <w:t>یه بزرگ عرب و سیاستمدار جهان اسلام این قائد و فرمانده عظیم نظامی که در دورانِ عمر بن الخطاب سرتاسر فلسطین را که شامل شهر قدس بود از دست دولت بزرگ روم بیرون کشید و نیز برای تسلط بر سرزمین مصر با همین دولت قوی جنگید و آن را از دستش گرفت. عمر بن الخطاب این شخص مدیر و مدبر لایق را به امارت کشور مصر برگزید و منصوب کرد. عثمان او را از امارت مصر معزول کرد و به جای او عبدالله بن سعد بن ابی سرح برادر رضاعی (شیری) خود را به امارت گمارد.</w:t>
      </w:r>
    </w:p>
    <w:p w:rsidR="00CD494B" w:rsidRPr="004E0C7B" w:rsidRDefault="00CD494B" w:rsidP="004E0C7B">
      <w:pPr>
        <w:ind w:firstLine="284"/>
        <w:jc w:val="both"/>
        <w:rPr>
          <w:rStyle w:val="Char3"/>
          <w:rtl/>
        </w:rPr>
      </w:pPr>
      <w:r w:rsidRPr="004E0C7B">
        <w:rPr>
          <w:rStyle w:val="Char3"/>
          <w:rFonts w:hint="cs"/>
          <w:rtl/>
        </w:rPr>
        <w:t>گرچه عبدالله بن سعد مردی بود به حقیقت مؤمن و</w:t>
      </w:r>
      <w:r w:rsidR="007F7964" w:rsidRPr="004E0C7B">
        <w:rPr>
          <w:rStyle w:val="Char3"/>
          <w:rFonts w:hint="cs"/>
          <w:rtl/>
        </w:rPr>
        <w:t xml:space="preserve"> می‌شود </w:t>
      </w:r>
      <w:r w:rsidRPr="004E0C7B">
        <w:rPr>
          <w:rStyle w:val="Char3"/>
          <w:rFonts w:hint="cs"/>
          <w:rtl/>
        </w:rPr>
        <w:t>گفت کار دیده و هنگامِ حمله عمرو بن العاص به مصر او فرماندهی میمنه</w:t>
      </w:r>
      <w:r w:rsidR="001B6C0D" w:rsidRPr="004E0C7B">
        <w:rPr>
          <w:rStyle w:val="Char3"/>
          <w:rFonts w:hint="cs"/>
          <w:rtl/>
        </w:rPr>
        <w:t xml:space="preserve"> لشکر اسلام را به عهده داشت و خیلی خوب از عهده کار برآمد و مورد تحسین عمرو بن العاص قرار گرفت. پس از آن نیز در پادگان مصر زیر نظر عمرو بن العاص انجام وظیفه</w:t>
      </w:r>
      <w:r w:rsidR="007F7964" w:rsidRPr="004E0C7B">
        <w:rPr>
          <w:rStyle w:val="Char3"/>
          <w:rFonts w:hint="cs"/>
          <w:rtl/>
        </w:rPr>
        <w:t xml:space="preserve"> می‌کرد؛ </w:t>
      </w:r>
      <w:r w:rsidR="001B6C0D" w:rsidRPr="004E0C7B">
        <w:rPr>
          <w:rStyle w:val="Char3"/>
          <w:rFonts w:hint="cs"/>
          <w:rtl/>
        </w:rPr>
        <w:t>ولی بی‌هیچ تردیدی او کجا و عمرو بن العاص کجا؟ شخصیتی که عمرو بن العاص نزد عموم مردم داشت و هیبتی که عمرو بن العاص در چشم دشنمان مخصوصاً رومی‌ها داشت با عبدالله بن سعد غیر قابلِ قیاس بود.</w:t>
      </w:r>
    </w:p>
    <w:p w:rsidR="0008386C" w:rsidRPr="004E0C7B" w:rsidRDefault="0008386C" w:rsidP="004E0C7B">
      <w:pPr>
        <w:ind w:firstLine="284"/>
        <w:jc w:val="both"/>
        <w:rPr>
          <w:rStyle w:val="Char3"/>
          <w:rtl/>
        </w:rPr>
      </w:pPr>
      <w:r w:rsidRPr="004E0C7B">
        <w:rPr>
          <w:rStyle w:val="Char3"/>
          <w:rFonts w:hint="cs"/>
          <w:rtl/>
        </w:rPr>
        <w:t>برای درکِ این مطلب همین بس که به محض</w:t>
      </w:r>
      <w:r w:rsidR="007F7964" w:rsidRPr="004E0C7B">
        <w:rPr>
          <w:rStyle w:val="Char3"/>
          <w:rFonts w:hint="cs"/>
          <w:rtl/>
        </w:rPr>
        <w:t xml:space="preserve"> اینکه </w:t>
      </w:r>
      <w:r w:rsidRPr="004E0C7B">
        <w:rPr>
          <w:rStyle w:val="Char3"/>
          <w:rFonts w:hint="cs"/>
          <w:rtl/>
        </w:rPr>
        <w:t>عمرو بن العاص به فرمان عثمان از امارت مصر معزول گشت، دولت روم که جای او را در مصر خالی دید به طمع استرداد مصر افتاد. به بندر اسکندریه حمله کرد و آن را خیلی آسان و خیلی زود گرفت و به سرعت در خاک مصر پیشروی کرد. چون عبدالله بن سعد کسی نبود که بتواند از عهده دفع لشکر روم برآید عثمان ناچار شد به عمرو بن العاص متوسل شود و او را برای دفع</w:t>
      </w:r>
      <w:r w:rsidR="007F7964" w:rsidRPr="004E0C7B">
        <w:rPr>
          <w:rStyle w:val="Char3"/>
          <w:rFonts w:hint="cs"/>
          <w:rtl/>
        </w:rPr>
        <w:t xml:space="preserve"> آن‌ها </w:t>
      </w:r>
      <w:r w:rsidRPr="004E0C7B">
        <w:rPr>
          <w:rStyle w:val="Char3"/>
          <w:rFonts w:hint="cs"/>
          <w:rtl/>
        </w:rPr>
        <w:t xml:space="preserve">بفرستد. </w:t>
      </w:r>
      <w:r w:rsidR="00065204" w:rsidRPr="004E0C7B">
        <w:rPr>
          <w:rStyle w:val="Char3"/>
          <w:rFonts w:hint="cs"/>
          <w:rtl/>
        </w:rPr>
        <w:t>چنان‌که</w:t>
      </w:r>
      <w:r w:rsidRPr="004E0C7B">
        <w:rPr>
          <w:rStyle w:val="Char3"/>
          <w:rFonts w:hint="cs"/>
          <w:rtl/>
        </w:rPr>
        <w:t xml:space="preserve"> قبلاً در این کتاب نوشتیم، او بود که باز به مصر آمد و باز لشکر روم را برای دومین بار تارو مار کرد و امانوئل فرمانده بزرگ و قائد مشهور رومی را در این جنگ به قتل رسانید و بندر اسکندریه را مجدداً به دولت اسلام بازگردانید.</w:t>
      </w:r>
    </w:p>
    <w:p w:rsidR="0008386C" w:rsidRPr="004E0C7B" w:rsidRDefault="0008386C" w:rsidP="004E0C7B">
      <w:pPr>
        <w:ind w:firstLine="284"/>
        <w:jc w:val="both"/>
        <w:rPr>
          <w:rStyle w:val="Char3"/>
          <w:rtl/>
        </w:rPr>
      </w:pPr>
      <w:r w:rsidRPr="004E0C7B">
        <w:rPr>
          <w:rStyle w:val="Char3"/>
          <w:rFonts w:hint="cs"/>
          <w:rtl/>
        </w:rPr>
        <w:t xml:space="preserve">عمرو بن العاص پس از تشرف‌شدن به اسلام چه در زمان نبوت حضرت رسول </w:t>
      </w:r>
      <w:r w:rsidR="00E8620D" w:rsidRPr="004E0C7B">
        <w:rPr>
          <w:rStyle w:val="Char3"/>
          <w:rFonts w:hint="cs"/>
          <w:rtl/>
        </w:rPr>
        <w:t xml:space="preserve">الله </w:t>
      </w:r>
      <w:r w:rsidRPr="004E0C7B">
        <w:rPr>
          <w:rStyle w:val="Char3"/>
          <w:rFonts w:hint="cs"/>
          <w:rtl/>
        </w:rPr>
        <w:t>و چه در دورانِ خلافت شیخین ابوبکر و عمر سوابق نظامی بسیار حسنه‌ای داشت که جز عده معدودی دیگران کمتر داشتند. پس با این وصف سیاستاً و بر حسب ظاهر صحیح نبود که عثمان او را از امارت مصر برکنار نماید و عبدالله بن سعد بن ابی سرح را به جایش بگمارد</w:t>
      </w:r>
      <w:r w:rsidRPr="00341BEB">
        <w:rPr>
          <w:rStyle w:val="Char3"/>
          <w:rFonts w:hint="cs"/>
          <w:vertAlign w:val="superscript"/>
          <w:rtl/>
        </w:rPr>
        <w:t>(</w:t>
      </w:r>
      <w:r w:rsidRPr="00341BEB">
        <w:rPr>
          <w:rStyle w:val="Char3"/>
          <w:vertAlign w:val="superscript"/>
          <w:rtl/>
        </w:rPr>
        <w:footnoteReference w:id="87"/>
      </w:r>
      <w:r w:rsidRPr="00341BEB">
        <w:rPr>
          <w:rStyle w:val="Char3"/>
          <w:rFonts w:hint="cs"/>
          <w:vertAlign w:val="superscript"/>
          <w:rtl/>
        </w:rPr>
        <w:t>)</w:t>
      </w:r>
      <w:r w:rsidRPr="004E0C7B">
        <w:rPr>
          <w:rStyle w:val="Char3"/>
          <w:rFonts w:hint="cs"/>
          <w:rtl/>
        </w:rPr>
        <w:t>.</w:t>
      </w:r>
    </w:p>
    <w:p w:rsidR="00B17816" w:rsidRPr="00E81225" w:rsidRDefault="00B17816" w:rsidP="004E0C7B">
      <w:pPr>
        <w:ind w:firstLine="284"/>
        <w:jc w:val="both"/>
        <w:rPr>
          <w:rStyle w:val="Char3"/>
          <w:rtl/>
        </w:rPr>
      </w:pPr>
      <w:r w:rsidRPr="00E81225">
        <w:rPr>
          <w:rStyle w:val="Char3"/>
          <w:rFonts w:hint="cs"/>
          <w:rtl/>
        </w:rPr>
        <w:t>نیز عثمان</w:t>
      </w:r>
      <w:r w:rsidR="00E8620D" w:rsidRPr="004E0C7B">
        <w:rPr>
          <w:rStyle w:val="Emphasis"/>
          <w:rFonts w:cs="CTraditional Arabic" w:hint="cs"/>
          <w:i w:val="0"/>
          <w:iCs w:val="0"/>
          <w:rtl/>
          <w:lang w:bidi="fa-IR"/>
        </w:rPr>
        <w:t>س</w:t>
      </w:r>
      <w:r w:rsidR="00E8620D" w:rsidRPr="00E81225">
        <w:rPr>
          <w:rStyle w:val="Char3"/>
          <w:rFonts w:hint="cs"/>
          <w:rtl/>
        </w:rPr>
        <w:t xml:space="preserve"> </w:t>
      </w:r>
      <w:r w:rsidRPr="00E81225">
        <w:rPr>
          <w:rStyle w:val="Char3"/>
          <w:rFonts w:hint="cs"/>
          <w:rtl/>
        </w:rPr>
        <w:t>سعد بن ابی وقاص این فرماند</w:t>
      </w:r>
      <w:r w:rsidR="007F7964">
        <w:rPr>
          <w:rStyle w:val="Char3"/>
          <w:rFonts w:hint="cs"/>
          <w:rtl/>
        </w:rPr>
        <w:t>ۀ</w:t>
      </w:r>
      <w:r w:rsidRPr="00E81225">
        <w:rPr>
          <w:rStyle w:val="Char3"/>
          <w:rFonts w:hint="cs"/>
          <w:rtl/>
        </w:rPr>
        <w:t xml:space="preserve"> عظیم که خودش او را در ابتداء خلافتِ خود به جای مغیره بن شعبه به امارت کوفه منصوب کرده بود از امارت برکنار و ولید بن عقبه</w:t>
      </w:r>
      <w:r w:rsidRPr="00341BEB">
        <w:rPr>
          <w:rStyle w:val="Char3"/>
          <w:rFonts w:hint="cs"/>
          <w:vertAlign w:val="superscript"/>
          <w:rtl/>
        </w:rPr>
        <w:t>(</w:t>
      </w:r>
      <w:r w:rsidRPr="00341BEB">
        <w:rPr>
          <w:rStyle w:val="Char3"/>
          <w:vertAlign w:val="superscript"/>
          <w:rtl/>
        </w:rPr>
        <w:footnoteReference w:id="88"/>
      </w:r>
      <w:r w:rsidRPr="00341BEB">
        <w:rPr>
          <w:rStyle w:val="Char3"/>
          <w:rFonts w:hint="cs"/>
          <w:vertAlign w:val="superscript"/>
          <w:rtl/>
        </w:rPr>
        <w:t>)</w:t>
      </w:r>
      <w:r w:rsidRPr="00E81225">
        <w:rPr>
          <w:rStyle w:val="Char3"/>
          <w:rFonts w:hint="cs"/>
          <w:rtl/>
        </w:rPr>
        <w:t xml:space="preserve"> برادر مادری خود را به جایش منصوب کرد.</w:t>
      </w:r>
    </w:p>
    <w:p w:rsidR="00AF4CB4" w:rsidRPr="004E0C7B" w:rsidRDefault="00AF4CB4" w:rsidP="004E0C7B">
      <w:pPr>
        <w:ind w:firstLine="284"/>
        <w:jc w:val="both"/>
        <w:rPr>
          <w:rStyle w:val="Char3"/>
          <w:rtl/>
        </w:rPr>
      </w:pPr>
      <w:r w:rsidRPr="004E0C7B">
        <w:rPr>
          <w:rStyle w:val="Char3"/>
          <w:rFonts w:hint="cs"/>
          <w:rtl/>
        </w:rPr>
        <w:t>ولید گرچه دستی گشاده داشت و کارهای امارت را خوب انجام می‌داد، در سرکوب‌کردنِ متمردین در ایران لیاقت و استعداد کافی از خود نشان داد، در عمران و آبادی می‌کوشید و در حفظ نظم و امنیت هوشیار بود؛ ولی در امر دین</w:t>
      </w:r>
      <w:r w:rsidR="007F7964" w:rsidRPr="004E0C7B">
        <w:rPr>
          <w:rStyle w:val="Char3"/>
          <w:rFonts w:hint="cs"/>
          <w:rtl/>
        </w:rPr>
        <w:t xml:space="preserve"> آن‌چنان </w:t>
      </w:r>
      <w:r w:rsidRPr="004E0C7B">
        <w:rPr>
          <w:rStyle w:val="Char3"/>
          <w:rFonts w:hint="cs"/>
          <w:rtl/>
        </w:rPr>
        <w:t>نبود که سعد بن ابی وقاص بود. در قیادت و لشکرکشی هرگز به پای سعد نمی‌رسید. آری، سعد همان فرمانده و امیر بود که با لشکر عظیم ایران دست و پنجه نرم کرد و</w:t>
      </w:r>
      <w:r w:rsidR="007F7964" w:rsidRPr="004E0C7B">
        <w:rPr>
          <w:rStyle w:val="Char3"/>
          <w:rFonts w:hint="cs"/>
          <w:rtl/>
        </w:rPr>
        <w:t xml:space="preserve"> آن‌ها </w:t>
      </w:r>
      <w:r w:rsidRPr="004E0C7B">
        <w:rPr>
          <w:rStyle w:val="Char3"/>
          <w:rFonts w:hint="cs"/>
          <w:rtl/>
        </w:rPr>
        <w:t>را به بازیچه گرفت و به نحو فاحشی</w:t>
      </w:r>
      <w:r w:rsidR="003B6C44" w:rsidRPr="004E0C7B">
        <w:rPr>
          <w:rStyle w:val="Char3"/>
          <w:rFonts w:hint="cs"/>
          <w:rtl/>
        </w:rPr>
        <w:t xml:space="preserve"> شکست داد. رستم فرخ زاد همان سردار مشهور را که در ایران نظیر نداشت در میدان قادسیه به قتل رسانید. سپس بر مدائن پایتخت سلاطین ساسانی دست یافت؛ تخت و تاج</w:t>
      </w:r>
      <w:r w:rsidR="007F7964" w:rsidRPr="004E0C7B">
        <w:rPr>
          <w:rStyle w:val="Char3"/>
          <w:rFonts w:hint="cs"/>
          <w:rtl/>
        </w:rPr>
        <w:t xml:space="preserve"> آن‌ها </w:t>
      </w:r>
      <w:r w:rsidR="003B6C44" w:rsidRPr="004E0C7B">
        <w:rPr>
          <w:rStyle w:val="Char3"/>
          <w:rFonts w:hint="cs"/>
          <w:rtl/>
        </w:rPr>
        <w:t>را تصرف کرد. یزدگر پادشاه ساسانی از ترس</w:t>
      </w:r>
      <w:r w:rsidR="007F7964" w:rsidRPr="004E0C7B">
        <w:rPr>
          <w:rStyle w:val="Char3"/>
          <w:rFonts w:hint="cs"/>
          <w:rtl/>
        </w:rPr>
        <w:t xml:space="preserve"> اینکه </w:t>
      </w:r>
      <w:r w:rsidR="003B6C44" w:rsidRPr="004E0C7B">
        <w:rPr>
          <w:rStyle w:val="Char3"/>
          <w:rFonts w:hint="cs"/>
          <w:rtl/>
        </w:rPr>
        <w:t>به دست سعد افتد و کشته و یا اسیر شود، از مدائن فرار کرد و به جبال آذربایجان غربی پناه برد.</w:t>
      </w:r>
    </w:p>
    <w:p w:rsidR="003B6C44" w:rsidRPr="00E81225" w:rsidRDefault="003B6C44" w:rsidP="004E0C7B">
      <w:pPr>
        <w:ind w:firstLine="284"/>
        <w:jc w:val="both"/>
        <w:rPr>
          <w:rStyle w:val="Char3"/>
          <w:rtl/>
        </w:rPr>
      </w:pPr>
      <w:r w:rsidRPr="00E81225">
        <w:rPr>
          <w:rStyle w:val="Char3"/>
          <w:rFonts w:hint="cs"/>
          <w:rtl/>
        </w:rPr>
        <w:t>بنابراین، عزل چنین شخصی از امارت کوفه و گماردنِ ولید به جای او صرف نظر از</w:t>
      </w:r>
      <w:r w:rsidR="007F7964">
        <w:rPr>
          <w:rStyle w:val="Char3"/>
          <w:rFonts w:hint="cs"/>
          <w:rtl/>
        </w:rPr>
        <w:t xml:space="preserve"> اینکه </w:t>
      </w:r>
      <w:r w:rsidRPr="00E81225">
        <w:rPr>
          <w:rStyle w:val="Char3"/>
          <w:rFonts w:hint="cs"/>
          <w:rtl/>
        </w:rPr>
        <w:t>ظاهراً به صلاح امت نبود، برخلاف سیاست خلافت خود عثمان</w:t>
      </w:r>
      <w:r w:rsidR="00E8620D" w:rsidRPr="004E0C7B">
        <w:rPr>
          <w:rStyle w:val="Emphasis"/>
          <w:rFonts w:cs="CTraditional Arabic" w:hint="cs"/>
          <w:i w:val="0"/>
          <w:iCs w:val="0"/>
          <w:rtl/>
          <w:lang w:bidi="fa-IR"/>
        </w:rPr>
        <w:t>س</w:t>
      </w:r>
      <w:r w:rsidRPr="00E81225">
        <w:rPr>
          <w:rStyle w:val="Char3"/>
          <w:rFonts w:hint="cs"/>
          <w:rtl/>
        </w:rPr>
        <w:t xml:space="preserve"> بود.</w:t>
      </w:r>
    </w:p>
    <w:p w:rsidR="003B6C44" w:rsidRPr="004E0C7B" w:rsidRDefault="003B6C44" w:rsidP="004E0C7B">
      <w:pPr>
        <w:ind w:firstLine="284"/>
        <w:jc w:val="both"/>
        <w:rPr>
          <w:rStyle w:val="Char3"/>
          <w:rtl/>
        </w:rPr>
      </w:pPr>
      <w:r w:rsidRPr="004E0C7B">
        <w:rPr>
          <w:rStyle w:val="Char3"/>
          <w:rFonts w:hint="cs"/>
          <w:rtl/>
        </w:rPr>
        <w:t>چون مردم از ولید به بهانه‌ای که تهمت به او می‌زدند</w:t>
      </w:r>
      <w:r w:rsidRPr="00341BEB">
        <w:rPr>
          <w:rStyle w:val="Char3"/>
          <w:rFonts w:hint="cs"/>
          <w:vertAlign w:val="superscript"/>
          <w:rtl/>
        </w:rPr>
        <w:t>(</w:t>
      </w:r>
      <w:r w:rsidRPr="00341BEB">
        <w:rPr>
          <w:rStyle w:val="Char3"/>
          <w:vertAlign w:val="superscript"/>
          <w:rtl/>
        </w:rPr>
        <w:footnoteReference w:id="89"/>
      </w:r>
      <w:r w:rsidRPr="00341BEB">
        <w:rPr>
          <w:rStyle w:val="Char3"/>
          <w:rFonts w:hint="cs"/>
          <w:vertAlign w:val="superscript"/>
          <w:rtl/>
        </w:rPr>
        <w:t>)</w:t>
      </w:r>
      <w:r w:rsidRPr="004E0C7B">
        <w:rPr>
          <w:rStyle w:val="Char3"/>
          <w:rFonts w:hint="cs"/>
          <w:rtl/>
        </w:rPr>
        <w:t xml:space="preserve"> نزد عثمان شکایت کردند، عثمان او را از امارت معزول و به جایش یکی دیگر از خویشان خود یعنی سعید بن العاص را که بیش از بیست و پنج سال نداشت منصوب کرد.</w:t>
      </w:r>
    </w:p>
    <w:p w:rsidR="00743801" w:rsidRPr="004E0C7B" w:rsidRDefault="00743801" w:rsidP="004E0C7B">
      <w:pPr>
        <w:ind w:firstLine="284"/>
        <w:jc w:val="both"/>
        <w:rPr>
          <w:rStyle w:val="Char3"/>
          <w:rtl/>
        </w:rPr>
      </w:pPr>
      <w:r w:rsidRPr="004E0C7B">
        <w:rPr>
          <w:rStyle w:val="Char3"/>
          <w:rFonts w:hint="cs"/>
          <w:rtl/>
        </w:rPr>
        <w:t>همچنین ابوموسی اشعری این صحابی جلیل رسول الله را از امارت بصره عزل کرد و دائی زاده خود عبدالله بن عامر را به جایش قرار داد. مروان بن الحکم پسر عموی خود را در مدینه مستشار خود کرد. تقریباً او در هم</w:t>
      </w:r>
      <w:r w:rsidR="007F7964" w:rsidRPr="004E0C7B">
        <w:rPr>
          <w:rStyle w:val="Char3"/>
          <w:rFonts w:hint="cs"/>
          <w:rtl/>
        </w:rPr>
        <w:t>ۀ</w:t>
      </w:r>
      <w:r w:rsidRPr="004E0C7B">
        <w:rPr>
          <w:rStyle w:val="Char3"/>
          <w:rFonts w:hint="cs"/>
          <w:rtl/>
        </w:rPr>
        <w:t xml:space="preserve"> کارها مشیر و راهنمای عثمان بود.</w:t>
      </w:r>
    </w:p>
    <w:p w:rsidR="00743801" w:rsidRPr="00E81225" w:rsidRDefault="00743801" w:rsidP="004E0C7B">
      <w:pPr>
        <w:ind w:firstLine="284"/>
        <w:jc w:val="both"/>
        <w:rPr>
          <w:rStyle w:val="Char3"/>
          <w:rtl/>
        </w:rPr>
      </w:pPr>
      <w:r w:rsidRPr="00E81225">
        <w:rPr>
          <w:rStyle w:val="Char3"/>
          <w:rFonts w:hint="cs"/>
          <w:rtl/>
        </w:rPr>
        <w:t>بدین‌سان کم کم و به تدریج کارهای مهم خلافت همه به خویشاوندان و اقوام نزدیک عثمان</w:t>
      </w:r>
      <w:r w:rsidR="00E8620D" w:rsidRPr="004E0C7B">
        <w:rPr>
          <w:rStyle w:val="Emphasis"/>
          <w:rFonts w:cs="CTraditional Arabic" w:hint="cs"/>
          <w:i w:val="0"/>
          <w:iCs w:val="0"/>
          <w:rtl/>
          <w:lang w:bidi="fa-IR"/>
        </w:rPr>
        <w:t>س</w:t>
      </w:r>
      <w:r w:rsidR="00E8620D" w:rsidRPr="00E81225">
        <w:rPr>
          <w:rStyle w:val="Char3"/>
          <w:rFonts w:hint="cs"/>
          <w:rtl/>
        </w:rPr>
        <w:t xml:space="preserve"> </w:t>
      </w:r>
      <w:r w:rsidRPr="00E81225">
        <w:rPr>
          <w:rStyle w:val="Char3"/>
          <w:rFonts w:hint="cs"/>
          <w:rtl/>
        </w:rPr>
        <w:t>یعنی بنی امیه اختصاص یافت.</w:t>
      </w:r>
    </w:p>
    <w:p w:rsidR="00E267B7" w:rsidRPr="004E0C7B" w:rsidRDefault="00E267B7" w:rsidP="004E0C7B">
      <w:pPr>
        <w:ind w:firstLine="284"/>
        <w:jc w:val="both"/>
        <w:rPr>
          <w:rStyle w:val="Char3"/>
          <w:rtl/>
        </w:rPr>
      </w:pPr>
      <w:r w:rsidRPr="004E0C7B">
        <w:rPr>
          <w:rStyle w:val="Char3"/>
          <w:rFonts w:hint="cs"/>
          <w:rtl/>
        </w:rPr>
        <w:t>این عزل و نصب‌های عثمان که ظاهراً تعویض و تبدیل احسن به غیرِ احسن می‌نمود، ایجاد ناخشنودی در عموم مردم کرد و بهانه به دست دشمنان داد تا بر ضد عثمان تبلیغ و علیه او قیام کنند.</w:t>
      </w:r>
    </w:p>
    <w:p w:rsidR="00FF2E2E" w:rsidRPr="004E0C7B" w:rsidRDefault="00FF2E2E" w:rsidP="004E0C7B">
      <w:pPr>
        <w:ind w:firstLine="284"/>
        <w:jc w:val="both"/>
        <w:rPr>
          <w:rStyle w:val="Char3"/>
          <w:rtl/>
        </w:rPr>
      </w:pPr>
      <w:r w:rsidRPr="004E0C7B">
        <w:rPr>
          <w:rStyle w:val="Char3"/>
          <w:rFonts w:hint="cs"/>
          <w:rtl/>
        </w:rPr>
        <w:t>دکتر عبدالحسین زرین کوب در کتاب بامداد اسلام ص 100 می‌گوید:</w:t>
      </w:r>
    </w:p>
    <w:p w:rsidR="00FF2E2E" w:rsidRPr="004E0C7B" w:rsidRDefault="00FF2E2E" w:rsidP="004E0C7B">
      <w:pPr>
        <w:ind w:firstLine="284"/>
        <w:jc w:val="both"/>
        <w:rPr>
          <w:rStyle w:val="Char3"/>
          <w:rtl/>
        </w:rPr>
      </w:pPr>
      <w:r w:rsidRPr="004E0C7B">
        <w:rPr>
          <w:rStyle w:val="Char3"/>
          <w:rFonts w:hint="cs"/>
          <w:rtl/>
        </w:rPr>
        <w:t xml:space="preserve">و شاید در آغاز کار قصد خلیفه فقط این بود که اشخاص مورد اعتماد خویش را به کار گمارد و از خودسری‌هائی که ممکن بود از جانب حکام و عمال مستبد و خود رأی پیش آید، وحدت اسلامی به خطر نیفتد. اما کار </w:t>
      </w:r>
      <w:r w:rsidR="00065204" w:rsidRPr="004E0C7B">
        <w:rPr>
          <w:rStyle w:val="Char3"/>
          <w:rFonts w:hint="cs"/>
          <w:rtl/>
        </w:rPr>
        <w:t>چنان‌که</w:t>
      </w:r>
      <w:r w:rsidRPr="004E0C7B">
        <w:rPr>
          <w:rStyle w:val="Char3"/>
          <w:rFonts w:hint="cs"/>
          <w:rtl/>
        </w:rPr>
        <w:t xml:space="preserve"> او می‌خواست نشد و در واقع همین خویشاوندان بودند که اختیارات خلیفه را به دست گرفته، </w:t>
      </w:r>
      <w:r w:rsidR="00065204" w:rsidRPr="004E0C7B">
        <w:rPr>
          <w:rStyle w:val="Char3"/>
          <w:rFonts w:hint="cs"/>
          <w:rtl/>
        </w:rPr>
        <w:t>چنان‌که</w:t>
      </w:r>
      <w:r w:rsidRPr="004E0C7B">
        <w:rPr>
          <w:rStyle w:val="Char3"/>
          <w:rFonts w:hint="cs"/>
          <w:rtl/>
        </w:rPr>
        <w:t xml:space="preserve"> خود</w:t>
      </w:r>
      <w:r w:rsidR="007F7964" w:rsidRPr="004E0C7B">
        <w:rPr>
          <w:rStyle w:val="Char3"/>
          <w:rFonts w:hint="cs"/>
          <w:rtl/>
        </w:rPr>
        <w:t xml:space="preserve"> آن‌ها </w:t>
      </w:r>
      <w:r w:rsidRPr="004E0C7B">
        <w:rPr>
          <w:rStyle w:val="Char3"/>
          <w:rFonts w:hint="cs"/>
          <w:rtl/>
        </w:rPr>
        <w:t>می‌خواستند کار می‌کردند.</w:t>
      </w:r>
    </w:p>
    <w:p w:rsidR="00A9339C" w:rsidRPr="004E0C7B" w:rsidRDefault="00A9339C" w:rsidP="004E0C7B">
      <w:pPr>
        <w:ind w:firstLine="284"/>
        <w:jc w:val="both"/>
        <w:rPr>
          <w:rStyle w:val="Char3"/>
          <w:rtl/>
        </w:rPr>
      </w:pPr>
      <w:r w:rsidRPr="004E0C7B">
        <w:rPr>
          <w:rStyle w:val="Char3"/>
          <w:rFonts w:hint="cs"/>
          <w:rtl/>
        </w:rPr>
        <w:t>من این نظر را که زرین کوب برای کار عثمان در عزل و نصب امراء قبلی و بعدی توجیه</w:t>
      </w:r>
      <w:r w:rsidR="007F7964" w:rsidRPr="004E0C7B">
        <w:rPr>
          <w:rStyle w:val="Char3"/>
          <w:rFonts w:hint="cs"/>
          <w:rtl/>
        </w:rPr>
        <w:t xml:space="preserve"> می‌کند </w:t>
      </w:r>
      <w:r w:rsidRPr="004E0C7B">
        <w:rPr>
          <w:rStyle w:val="Char3"/>
          <w:rFonts w:hint="cs"/>
          <w:rtl/>
        </w:rPr>
        <w:t>صحیح نمی‌دانم. زیرا حکام و امرائی که عمر بن الخطاب</w:t>
      </w:r>
      <w:r w:rsidR="007F7964" w:rsidRPr="004E0C7B">
        <w:rPr>
          <w:rStyle w:val="Char3"/>
          <w:rFonts w:hint="cs"/>
          <w:rtl/>
        </w:rPr>
        <w:t xml:space="preserve"> آن‌ها </w:t>
      </w:r>
      <w:r w:rsidRPr="004E0C7B">
        <w:rPr>
          <w:rStyle w:val="Char3"/>
          <w:rFonts w:hint="cs"/>
          <w:rtl/>
        </w:rPr>
        <w:t>را به امارت در ایالات و ولایات گمارده بود و عثمان</w:t>
      </w:r>
      <w:r w:rsidR="007F7964" w:rsidRPr="004E0C7B">
        <w:rPr>
          <w:rStyle w:val="Char3"/>
          <w:rFonts w:hint="cs"/>
          <w:rtl/>
        </w:rPr>
        <w:t xml:space="preserve"> آن‌ها </w:t>
      </w:r>
      <w:r w:rsidRPr="004E0C7B">
        <w:rPr>
          <w:rStyle w:val="Char3"/>
          <w:rFonts w:hint="cs"/>
          <w:rtl/>
        </w:rPr>
        <w:t>را کنار زد، صحابه بزرک رسول الله بودند.</w:t>
      </w:r>
      <w:r w:rsidR="007F7964" w:rsidRPr="004E0C7B">
        <w:rPr>
          <w:rStyle w:val="Char3"/>
          <w:rFonts w:hint="cs"/>
          <w:rtl/>
        </w:rPr>
        <w:t xml:space="preserve"> نمی‌شود </w:t>
      </w:r>
      <w:r w:rsidRPr="004E0C7B">
        <w:rPr>
          <w:rStyle w:val="Char3"/>
          <w:rFonts w:hint="cs"/>
          <w:rtl/>
        </w:rPr>
        <w:t>گفت: عثمان به</w:t>
      </w:r>
      <w:r w:rsidR="007F7964" w:rsidRPr="004E0C7B">
        <w:rPr>
          <w:rStyle w:val="Char3"/>
          <w:rFonts w:hint="cs"/>
          <w:rtl/>
        </w:rPr>
        <w:t xml:space="preserve"> آن‌ها </w:t>
      </w:r>
      <w:r w:rsidRPr="004E0C7B">
        <w:rPr>
          <w:rStyle w:val="Char3"/>
          <w:rFonts w:hint="cs"/>
          <w:rtl/>
        </w:rPr>
        <w:t>اعتماد نداشت. یا به امرای جدیدش بیش از</w:t>
      </w:r>
      <w:r w:rsidR="007F7964" w:rsidRPr="004E0C7B">
        <w:rPr>
          <w:rStyle w:val="Char3"/>
          <w:rFonts w:hint="cs"/>
          <w:rtl/>
        </w:rPr>
        <w:t xml:space="preserve"> آن‌ها </w:t>
      </w:r>
      <w:r w:rsidRPr="004E0C7B">
        <w:rPr>
          <w:rStyle w:val="Char3"/>
          <w:rFonts w:hint="cs"/>
          <w:rtl/>
        </w:rPr>
        <w:t>اعتماد داشت. چه عثمان هم امرای پیشین عمر بن الخطاب را خوب می‌شناخت و هم امرای جدید خودش را. گمان نمی‌رود که عثمان</w:t>
      </w:r>
      <w:r w:rsidR="007F7964" w:rsidRPr="004E0C7B">
        <w:rPr>
          <w:rStyle w:val="Char3"/>
          <w:rFonts w:hint="cs"/>
          <w:rtl/>
        </w:rPr>
        <w:t xml:space="preserve"> این‌ها </w:t>
      </w:r>
      <w:r w:rsidRPr="004E0C7B">
        <w:rPr>
          <w:rStyle w:val="Char3"/>
          <w:rFonts w:hint="cs"/>
          <w:rtl/>
        </w:rPr>
        <w:t>را بهتر از</w:t>
      </w:r>
      <w:r w:rsidR="007F7964" w:rsidRPr="004E0C7B">
        <w:rPr>
          <w:rStyle w:val="Char3"/>
          <w:rFonts w:hint="cs"/>
          <w:rtl/>
        </w:rPr>
        <w:t xml:space="preserve"> آن‌ها </w:t>
      </w:r>
      <w:r w:rsidRPr="004E0C7B">
        <w:rPr>
          <w:rStyle w:val="Char3"/>
          <w:rFonts w:hint="cs"/>
          <w:rtl/>
        </w:rPr>
        <w:t>بداند.</w:t>
      </w:r>
    </w:p>
    <w:p w:rsidR="00A9339C" w:rsidRPr="004E0C7B" w:rsidRDefault="00A9339C" w:rsidP="004E0C7B">
      <w:pPr>
        <w:ind w:firstLine="284"/>
        <w:jc w:val="both"/>
        <w:rPr>
          <w:rStyle w:val="Char3"/>
          <w:rtl/>
        </w:rPr>
      </w:pPr>
      <w:r w:rsidRPr="004E0C7B">
        <w:rPr>
          <w:rStyle w:val="Char3"/>
          <w:rFonts w:hint="cs"/>
          <w:rtl/>
        </w:rPr>
        <w:t>من تصور می‌کنم عثمان به این جهت جوانان بنی امیه را به امارت در ایالات گمارد که فکر</w:t>
      </w:r>
      <w:r w:rsidR="007F7964" w:rsidRPr="004E0C7B">
        <w:rPr>
          <w:rStyle w:val="Char3"/>
          <w:rFonts w:hint="cs"/>
          <w:rtl/>
        </w:rPr>
        <w:t xml:space="preserve"> می‌کرد </w:t>
      </w:r>
      <w:r w:rsidRPr="004E0C7B">
        <w:rPr>
          <w:rStyle w:val="Char3"/>
          <w:rFonts w:hint="cs"/>
          <w:rtl/>
        </w:rPr>
        <w:t>در این ایام مردم زیادی از شکست‌خوردگان و مملکت‌باختان دورانِ عمر بن الخطاب که بی‌شک دشمن مسلمین بودند تظاهر به اسلام کرده بودند و در ایالات مخصوصاً در بصره و کوفه که در جنگ ایران شکست خورده بود سکونت کرده بودند و ناظر اوضاع و منتظر فرصت بودند تا ایجاد فتنه نمایند و با دست خود مسلمین از</w:t>
      </w:r>
      <w:r w:rsidR="007F7964" w:rsidRPr="004E0C7B">
        <w:rPr>
          <w:rStyle w:val="Char3"/>
          <w:rFonts w:hint="cs"/>
          <w:rtl/>
        </w:rPr>
        <w:t xml:space="preserve"> آن‌ها </w:t>
      </w:r>
      <w:r w:rsidRPr="004E0C7B">
        <w:rPr>
          <w:rStyle w:val="Char3"/>
          <w:rFonts w:hint="cs"/>
          <w:rtl/>
        </w:rPr>
        <w:t>انتقام بگیرند، و این جوانان پرحرارت بنی امیه که طالب امارت بودند و طبق سرشت عربی اصیل، خروش تعصب و حمیت قومیت داشتند، هوشیارتر و</w:t>
      </w:r>
      <w:r w:rsidR="003619D9" w:rsidRPr="004E0C7B">
        <w:rPr>
          <w:rStyle w:val="Char3"/>
          <w:rFonts w:hint="cs"/>
          <w:rtl/>
        </w:rPr>
        <w:t xml:space="preserve"> زیرک‌تر از سالخوردگان صحابه بودند و بهتر از عهده کشف دسائس و نیرنگ‌های این دشمنان کینه‌توز برمی‌آیند. چه احتمال داشت که صحابه کرام که نمون</w:t>
      </w:r>
      <w:r w:rsidR="007F7964" w:rsidRPr="004E0C7B">
        <w:rPr>
          <w:rStyle w:val="Char3"/>
          <w:rFonts w:hint="cs"/>
          <w:rtl/>
        </w:rPr>
        <w:t>ۀ</w:t>
      </w:r>
      <w:r w:rsidR="003619D9" w:rsidRPr="004E0C7B">
        <w:rPr>
          <w:rStyle w:val="Char3"/>
          <w:rFonts w:hint="cs"/>
          <w:rtl/>
        </w:rPr>
        <w:t xml:space="preserve"> کامل ایمان و صفای باطن و طهارت قلب بودند، دیگران را بر خود قیاس کنند و با عموم مردم با حسن ظن و نظر نیک رفتار نمایند. این رویه اگر در گذشته مفید فایده و نیک بود اکنون در این زمان نتیجه خوبی نمی‌دهد. از حق نباید گذشت از تاریخ به خوبی معلوم</w:t>
      </w:r>
      <w:r w:rsidR="007F7964" w:rsidRPr="004E0C7B">
        <w:rPr>
          <w:rStyle w:val="Char3"/>
          <w:rFonts w:hint="cs"/>
          <w:rtl/>
        </w:rPr>
        <w:t xml:space="preserve"> می‌شود </w:t>
      </w:r>
      <w:r w:rsidR="003619D9" w:rsidRPr="004E0C7B">
        <w:rPr>
          <w:rStyle w:val="Char3"/>
          <w:rFonts w:hint="cs"/>
          <w:rtl/>
        </w:rPr>
        <w:t>که این جوانان بنی امیه با</w:t>
      </w:r>
      <w:r w:rsidR="007F7964" w:rsidRPr="004E0C7B">
        <w:rPr>
          <w:rStyle w:val="Char3"/>
          <w:rFonts w:hint="cs"/>
          <w:rtl/>
        </w:rPr>
        <w:t xml:space="preserve"> آنکه </w:t>
      </w:r>
      <w:r w:rsidR="003619D9" w:rsidRPr="004E0C7B">
        <w:rPr>
          <w:rStyle w:val="Char3"/>
          <w:rFonts w:hint="cs"/>
          <w:rtl/>
        </w:rPr>
        <w:t>کمتر سابقه کار داشتند، خیلی خوب از عهده برمی‌آمدند و تسلط کامل بر اوضاع داشتند؛ هر دست خیانتی که در خفا به کار می‌افتاد آن را قطع</w:t>
      </w:r>
      <w:r w:rsidR="007F7964" w:rsidRPr="004E0C7B">
        <w:rPr>
          <w:rStyle w:val="Char3"/>
          <w:rFonts w:hint="cs"/>
          <w:rtl/>
        </w:rPr>
        <w:t xml:space="preserve"> می‌کردند؛ </w:t>
      </w:r>
      <w:r w:rsidR="003619D9" w:rsidRPr="004E0C7B">
        <w:rPr>
          <w:rStyle w:val="Char3"/>
          <w:rFonts w:hint="cs"/>
          <w:rtl/>
        </w:rPr>
        <w:t>هر سر فتنه‌ای که از سوراخ سر می‌کشید آن را می‌کوبیدند و همین بیداری و همین کار</w:t>
      </w:r>
      <w:r w:rsidR="007F7964" w:rsidRPr="004E0C7B">
        <w:rPr>
          <w:rStyle w:val="Char3"/>
          <w:rFonts w:hint="cs"/>
          <w:rtl/>
        </w:rPr>
        <w:t xml:space="preserve"> آن‌ها </w:t>
      </w:r>
      <w:r w:rsidR="003619D9" w:rsidRPr="004E0C7B">
        <w:rPr>
          <w:rStyle w:val="Char3"/>
          <w:rFonts w:hint="cs"/>
          <w:rtl/>
        </w:rPr>
        <w:t>باعث شد که این دشمنان دین و دولت حربه خود را به سوی</w:t>
      </w:r>
      <w:r w:rsidR="007F7964" w:rsidRPr="004E0C7B">
        <w:rPr>
          <w:rStyle w:val="Char3"/>
          <w:rFonts w:hint="cs"/>
          <w:rtl/>
        </w:rPr>
        <w:t xml:space="preserve"> آن‌ها </w:t>
      </w:r>
      <w:r w:rsidR="003619D9" w:rsidRPr="004E0C7B">
        <w:rPr>
          <w:rStyle w:val="Char3"/>
          <w:rFonts w:hint="cs"/>
          <w:rtl/>
        </w:rPr>
        <w:t>به کار برند. یعنی</w:t>
      </w:r>
      <w:r w:rsidR="007F7964" w:rsidRPr="004E0C7B">
        <w:rPr>
          <w:rStyle w:val="Char3"/>
          <w:rFonts w:hint="cs"/>
          <w:rtl/>
        </w:rPr>
        <w:t xml:space="preserve"> آن‌ها </w:t>
      </w:r>
      <w:r w:rsidR="003619D9" w:rsidRPr="004E0C7B">
        <w:rPr>
          <w:rStyle w:val="Char3"/>
          <w:rFonts w:hint="cs"/>
          <w:rtl/>
        </w:rPr>
        <w:t>را متهم به امور ناروائی کنند که به قول طبری دروغ بود و برای اثبات ادعای دروغینِ خود به ناحق شهادت دهند تا</w:t>
      </w:r>
      <w:r w:rsidR="007F7964" w:rsidRPr="004E0C7B">
        <w:rPr>
          <w:rStyle w:val="Char3"/>
          <w:rFonts w:hint="cs"/>
          <w:rtl/>
        </w:rPr>
        <w:t xml:space="preserve"> آن‌ها </w:t>
      </w:r>
      <w:r w:rsidR="003619D9" w:rsidRPr="004E0C7B">
        <w:rPr>
          <w:rStyle w:val="Char3"/>
          <w:rFonts w:hint="cs"/>
          <w:rtl/>
        </w:rPr>
        <w:t>را در انظار مسلمین بدنما و مردم را نسبت به</w:t>
      </w:r>
      <w:r w:rsidR="007F7964" w:rsidRPr="004E0C7B">
        <w:rPr>
          <w:rStyle w:val="Char3"/>
          <w:rFonts w:hint="cs"/>
          <w:rtl/>
        </w:rPr>
        <w:t xml:space="preserve"> آن‌ها </w:t>
      </w:r>
      <w:r w:rsidR="003619D9" w:rsidRPr="004E0C7B">
        <w:rPr>
          <w:rStyle w:val="Char3"/>
          <w:rFonts w:hint="cs"/>
          <w:rtl/>
        </w:rPr>
        <w:t>بدبین نمایند تا در نتیجه، مرکز خلافت را متزلزل و دولت را ضعیف نمایند.</w:t>
      </w:r>
    </w:p>
    <w:p w:rsidR="003619D9" w:rsidRPr="00E81225" w:rsidRDefault="003619D9" w:rsidP="004E0C7B">
      <w:pPr>
        <w:ind w:firstLine="284"/>
        <w:jc w:val="both"/>
        <w:rPr>
          <w:rStyle w:val="Char3"/>
          <w:rtl/>
        </w:rPr>
      </w:pPr>
      <w:r w:rsidRPr="00E81225">
        <w:rPr>
          <w:rStyle w:val="Char3"/>
          <w:rFonts w:hint="cs"/>
          <w:rtl/>
        </w:rPr>
        <w:t xml:space="preserve">هرگاه به یاد بیاوریم که انصار (اهل مدینه) پس از وفات رسول الله </w:t>
      </w:r>
      <w:r w:rsidR="00C52E03" w:rsidRPr="004E0C7B">
        <w:rPr>
          <w:rStyle w:val="Emphasis"/>
          <w:rFonts w:cs="CTraditional Arabic" w:hint="cs"/>
          <w:i w:val="0"/>
          <w:iCs w:val="0"/>
          <w:rtl/>
          <w:lang w:bidi="fa-IR"/>
        </w:rPr>
        <w:t>ج</w:t>
      </w:r>
      <w:r w:rsidRPr="00E81225">
        <w:rPr>
          <w:rStyle w:val="Char3"/>
          <w:rFonts w:hint="cs"/>
          <w:rtl/>
        </w:rPr>
        <w:t xml:space="preserve"> خلافت را حق مختص خود می‌دانستند، زیرا مدینه مرکز مملکت و حکومت اسلام، شهر</w:t>
      </w:r>
      <w:r w:rsidR="007F7964">
        <w:rPr>
          <w:rStyle w:val="Char3"/>
          <w:rFonts w:hint="cs"/>
          <w:rtl/>
        </w:rPr>
        <w:t xml:space="preserve"> آن‌ها </w:t>
      </w:r>
      <w:r w:rsidRPr="00E81225">
        <w:rPr>
          <w:rStyle w:val="Char3"/>
          <w:rFonts w:hint="cs"/>
          <w:rtl/>
        </w:rPr>
        <w:t>بود و</w:t>
      </w:r>
      <w:r w:rsidR="007F7964">
        <w:rPr>
          <w:rStyle w:val="Char3"/>
          <w:rFonts w:hint="cs"/>
          <w:rtl/>
        </w:rPr>
        <w:t xml:space="preserve"> آن‌ها </w:t>
      </w:r>
      <w:r w:rsidRPr="00E81225">
        <w:rPr>
          <w:rStyle w:val="Char3"/>
          <w:rFonts w:hint="cs"/>
          <w:rtl/>
        </w:rPr>
        <w:t xml:space="preserve">در نصرت دین اسلام و یاری و کمک به رسول الله سوابق بس مهمی داشتند و چیزی نمانده بود که سعد بن عباده یکی از سرداران خود </w:t>
      </w:r>
      <w:r w:rsidR="00E8620D" w:rsidRPr="00E81225">
        <w:rPr>
          <w:rStyle w:val="Char3"/>
          <w:rFonts w:hint="cs"/>
          <w:rtl/>
        </w:rPr>
        <w:t>را به خلافت برگزینند، ولی سرانج</w:t>
      </w:r>
      <w:r w:rsidRPr="00E81225">
        <w:rPr>
          <w:rStyle w:val="Char3"/>
          <w:rFonts w:hint="cs"/>
          <w:rtl/>
        </w:rPr>
        <w:t>ام به دلایلی که ابوبکر در این باره اقامه کرد، قانع و تسلیم شدند و از ادعای خلافت منصرف گشتند و ابوبکر به</w:t>
      </w:r>
      <w:r w:rsidR="007F7964">
        <w:rPr>
          <w:rStyle w:val="Char3"/>
          <w:rFonts w:hint="cs"/>
          <w:rtl/>
        </w:rPr>
        <w:t xml:space="preserve"> آن‌ها </w:t>
      </w:r>
      <w:r w:rsidRPr="00E81225">
        <w:rPr>
          <w:rStyle w:val="Char3"/>
          <w:rFonts w:hint="cs"/>
          <w:rtl/>
        </w:rPr>
        <w:t>عنوان وزارت در دستگاه خلافت داد. عملاً نیز در امور مهم کشور با</w:t>
      </w:r>
      <w:r w:rsidR="007F7964">
        <w:rPr>
          <w:rStyle w:val="Char3"/>
          <w:rFonts w:hint="cs"/>
          <w:rtl/>
        </w:rPr>
        <w:t xml:space="preserve"> آن‌ها </w:t>
      </w:r>
      <w:r w:rsidRPr="00E81225">
        <w:rPr>
          <w:rStyle w:val="Char3"/>
          <w:rFonts w:hint="cs"/>
          <w:rtl/>
        </w:rPr>
        <w:t>مشورت</w:t>
      </w:r>
      <w:r w:rsidR="007F7964">
        <w:rPr>
          <w:rStyle w:val="Char3"/>
          <w:rFonts w:hint="cs"/>
          <w:rtl/>
        </w:rPr>
        <w:t xml:space="preserve"> می‌کرد </w:t>
      </w:r>
      <w:r w:rsidRPr="00E81225">
        <w:rPr>
          <w:rStyle w:val="Char3"/>
          <w:rFonts w:hint="cs"/>
          <w:rtl/>
        </w:rPr>
        <w:t>و با موافقت</w:t>
      </w:r>
      <w:r w:rsidR="007F7964">
        <w:rPr>
          <w:rStyle w:val="Char3"/>
          <w:rFonts w:hint="cs"/>
          <w:rtl/>
        </w:rPr>
        <w:t xml:space="preserve"> آن‌ها </w:t>
      </w:r>
      <w:r w:rsidRPr="00E81225">
        <w:rPr>
          <w:rStyle w:val="Char3"/>
          <w:rFonts w:hint="cs"/>
          <w:rtl/>
        </w:rPr>
        <w:t>در کارش تصمیم نهائی را می‌گرفت و در دورانِ خلافت عمر بن الخطاب نیز چنین بودند.</w:t>
      </w:r>
    </w:p>
    <w:p w:rsidR="003619D9" w:rsidRPr="004E0C7B" w:rsidRDefault="003619D9" w:rsidP="004E0C7B">
      <w:pPr>
        <w:ind w:firstLine="284"/>
        <w:jc w:val="both"/>
        <w:rPr>
          <w:rStyle w:val="Char3"/>
          <w:rtl/>
        </w:rPr>
      </w:pPr>
      <w:r w:rsidRPr="004E0C7B">
        <w:rPr>
          <w:rStyle w:val="Char3"/>
          <w:rFonts w:hint="cs"/>
          <w:rtl/>
        </w:rPr>
        <w:t>ولی این مردم اکنون در اواخر دورانِ خلافت عثمان در امور کشور اسلامی هیچ محلی و در شهر خودشان هیچ ستمی ندارد. آری، اگر این مطلب را بیاوریم، می‌دانیم که</w:t>
      </w:r>
      <w:r w:rsidR="007F7964" w:rsidRPr="004E0C7B">
        <w:rPr>
          <w:rStyle w:val="Char3"/>
          <w:rFonts w:hint="cs"/>
          <w:rtl/>
        </w:rPr>
        <w:t xml:space="preserve"> آن‌ها </w:t>
      </w:r>
      <w:r w:rsidRPr="004E0C7B">
        <w:rPr>
          <w:rStyle w:val="Char3"/>
          <w:rFonts w:hint="cs"/>
          <w:rtl/>
        </w:rPr>
        <w:t>بدین سبب که بیان کردیم از عثمان رنجیده بودند. طبعاً آن فداکاری و وفاداری را که باید داشته باشند نخواهند داشت و در ماجرای قضیه عثمان</w:t>
      </w:r>
      <w:r w:rsidR="00E8620D" w:rsidRPr="004E0C7B">
        <w:rPr>
          <w:rStyle w:val="Char3"/>
          <w:rFonts w:hint="cs"/>
          <w:rtl/>
        </w:rPr>
        <w:t xml:space="preserve"> </w:t>
      </w:r>
      <w:r w:rsidRPr="004E0C7B">
        <w:rPr>
          <w:rStyle w:val="Char3"/>
          <w:rFonts w:hint="cs"/>
          <w:rtl/>
        </w:rPr>
        <w:t xml:space="preserve">او را یاری نخواهند کرد و </w:t>
      </w:r>
      <w:r w:rsidR="00065204" w:rsidRPr="004E0C7B">
        <w:rPr>
          <w:rStyle w:val="Char3"/>
          <w:rFonts w:hint="cs"/>
          <w:rtl/>
        </w:rPr>
        <w:t>چنان‌که</w:t>
      </w:r>
      <w:r w:rsidRPr="004E0C7B">
        <w:rPr>
          <w:rStyle w:val="Char3"/>
          <w:rFonts w:hint="cs"/>
          <w:rtl/>
        </w:rPr>
        <w:t xml:space="preserve"> فهمیدیم یاری نکردند.</w:t>
      </w:r>
    </w:p>
    <w:p w:rsidR="003619D9" w:rsidRPr="004E0C7B" w:rsidRDefault="003619D9" w:rsidP="004E0C7B">
      <w:pPr>
        <w:ind w:firstLine="284"/>
        <w:jc w:val="both"/>
        <w:rPr>
          <w:rStyle w:val="Char3"/>
          <w:rtl/>
        </w:rPr>
      </w:pPr>
      <w:r w:rsidRPr="004E0C7B">
        <w:rPr>
          <w:rStyle w:val="Char3"/>
          <w:rFonts w:hint="cs"/>
          <w:rtl/>
        </w:rPr>
        <w:t>برای</w:t>
      </w:r>
      <w:r w:rsidR="007F7964" w:rsidRPr="004E0C7B">
        <w:rPr>
          <w:rStyle w:val="Char3"/>
          <w:rFonts w:hint="cs"/>
          <w:rtl/>
        </w:rPr>
        <w:t xml:space="preserve"> اینکه </w:t>
      </w:r>
      <w:r w:rsidRPr="004E0C7B">
        <w:rPr>
          <w:rStyle w:val="Char3"/>
          <w:rFonts w:hint="cs"/>
          <w:rtl/>
        </w:rPr>
        <w:t>این مطلب باور شود، چه بهتر که به این روایت تاریخی گوش دهیم که می‌گوید:</w:t>
      </w:r>
    </w:p>
    <w:p w:rsidR="003619D9" w:rsidRPr="004E0C7B" w:rsidRDefault="003619D9" w:rsidP="004E0C7B">
      <w:pPr>
        <w:ind w:firstLine="284"/>
        <w:jc w:val="both"/>
        <w:rPr>
          <w:rStyle w:val="Char3"/>
          <w:rtl/>
        </w:rPr>
      </w:pPr>
      <w:r w:rsidRPr="004E0C7B">
        <w:rPr>
          <w:rStyle w:val="Char3"/>
          <w:rFonts w:hint="cs"/>
          <w:rtl/>
        </w:rPr>
        <w:t>روزی زهری</w:t>
      </w:r>
      <w:r w:rsidRPr="00341BEB">
        <w:rPr>
          <w:rStyle w:val="Char3"/>
          <w:rFonts w:hint="cs"/>
          <w:vertAlign w:val="superscript"/>
          <w:rtl/>
        </w:rPr>
        <w:t>(</w:t>
      </w:r>
      <w:r w:rsidRPr="00341BEB">
        <w:rPr>
          <w:rStyle w:val="Char3"/>
          <w:vertAlign w:val="superscript"/>
          <w:rtl/>
        </w:rPr>
        <w:footnoteReference w:id="90"/>
      </w:r>
      <w:r w:rsidRPr="00341BEB">
        <w:rPr>
          <w:rStyle w:val="Char3"/>
          <w:rFonts w:hint="cs"/>
          <w:vertAlign w:val="superscript"/>
          <w:rtl/>
        </w:rPr>
        <w:t>)</w:t>
      </w:r>
      <w:r w:rsidRPr="004E0C7B">
        <w:rPr>
          <w:rStyle w:val="Char3"/>
          <w:rFonts w:hint="cs"/>
          <w:rtl/>
        </w:rPr>
        <w:t xml:space="preserve"> از سعید بن المسیب</w:t>
      </w:r>
      <w:r w:rsidRPr="00341BEB">
        <w:rPr>
          <w:rStyle w:val="Char3"/>
          <w:rFonts w:hint="cs"/>
          <w:vertAlign w:val="superscript"/>
          <w:rtl/>
        </w:rPr>
        <w:t>(</w:t>
      </w:r>
      <w:r w:rsidRPr="00341BEB">
        <w:rPr>
          <w:rStyle w:val="Char3"/>
          <w:vertAlign w:val="superscript"/>
          <w:rtl/>
        </w:rPr>
        <w:footnoteReference w:id="91"/>
      </w:r>
      <w:r w:rsidRPr="00341BEB">
        <w:rPr>
          <w:rStyle w:val="Char3"/>
          <w:rFonts w:hint="cs"/>
          <w:vertAlign w:val="superscript"/>
          <w:rtl/>
        </w:rPr>
        <w:t>)</w:t>
      </w:r>
      <w:r w:rsidRPr="004E0C7B">
        <w:rPr>
          <w:rStyle w:val="Char3"/>
          <w:rFonts w:hint="cs"/>
          <w:rtl/>
        </w:rPr>
        <w:t xml:space="preserve"> سؤال می‌کند:</w:t>
      </w:r>
    </w:p>
    <w:p w:rsidR="00333DC1" w:rsidRPr="004E0C7B" w:rsidRDefault="00333DC1" w:rsidP="004E0C7B">
      <w:pPr>
        <w:ind w:firstLine="284"/>
        <w:jc w:val="both"/>
        <w:rPr>
          <w:rStyle w:val="Char3"/>
          <w:rtl/>
        </w:rPr>
      </w:pPr>
      <w:r w:rsidRPr="004E0C7B">
        <w:rPr>
          <w:rStyle w:val="Char3"/>
          <w:rFonts w:hint="cs"/>
          <w:rtl/>
        </w:rPr>
        <w:t>عثمان چرا کشته شد؟ مگر بین او و مردم چه بود و چرا اصحاب رسول الله او را در این ماجرا یاری نکردند؟ سعید جواب می‌دهد: عثمان مظلوم و به ناحق کشته شد. مردمی که او را کشتند، ستمگر و جانی بودند و کسانی که او را در این باره یاری نکردند، معذور و بی‌تقصیر بودند.</w:t>
      </w:r>
    </w:p>
    <w:p w:rsidR="00333DC1" w:rsidRPr="004E0C7B" w:rsidRDefault="00333DC1" w:rsidP="004E0C7B">
      <w:pPr>
        <w:ind w:firstLine="284"/>
        <w:jc w:val="both"/>
        <w:rPr>
          <w:rStyle w:val="Char3"/>
          <w:rtl/>
        </w:rPr>
      </w:pPr>
      <w:r w:rsidRPr="004E0C7B">
        <w:rPr>
          <w:rStyle w:val="Char3"/>
          <w:rFonts w:hint="cs"/>
          <w:rtl/>
        </w:rPr>
        <w:t>زهری می‌گوید: این چگونه است؟ سعید می‌گوید: همین که عثمان به خلافت رسید، بعضی از اصحاب رسول الله خلافتش را</w:t>
      </w:r>
      <w:r w:rsidR="007204AB" w:rsidRPr="004E0C7B">
        <w:rPr>
          <w:rStyle w:val="Char3"/>
          <w:rFonts w:hint="cs"/>
          <w:rtl/>
        </w:rPr>
        <w:t xml:space="preserve"> دوست نداشتند. زیرا او خویشانش را خیلی دوست می‌داشت و او پس از آن بسیاری از بنی امیه را (که خویشانش بودند) یعنی آن‌هائی را که شرف مصاحبت با رسول الله را نداشتند به امارت منصوب</w:t>
      </w:r>
      <w:r w:rsidR="007F7964" w:rsidRPr="004E0C7B">
        <w:rPr>
          <w:rStyle w:val="Char3"/>
          <w:rFonts w:hint="cs"/>
          <w:rtl/>
        </w:rPr>
        <w:t xml:space="preserve"> می‌کرد. </w:t>
      </w:r>
      <w:r w:rsidR="007204AB" w:rsidRPr="004E0C7B">
        <w:rPr>
          <w:rStyle w:val="Char3"/>
          <w:rFonts w:hint="cs"/>
          <w:rtl/>
        </w:rPr>
        <w:t>از این کارگزاران اموری شنیده می‌شد که در نظر اصحاب ناروا بود. چون او را در این باره سرزنش</w:t>
      </w:r>
      <w:r w:rsidR="007F7964" w:rsidRPr="004E0C7B">
        <w:rPr>
          <w:rStyle w:val="Char3"/>
          <w:rFonts w:hint="cs"/>
          <w:rtl/>
        </w:rPr>
        <w:t xml:space="preserve"> می‌کردند </w:t>
      </w:r>
      <w:r w:rsidR="007204AB" w:rsidRPr="004E0C7B">
        <w:rPr>
          <w:rStyle w:val="Char3"/>
          <w:rFonts w:hint="cs"/>
          <w:rtl/>
        </w:rPr>
        <w:t>وقعی نمی‌گذاشت و</w:t>
      </w:r>
      <w:r w:rsidR="007F7964" w:rsidRPr="004E0C7B">
        <w:rPr>
          <w:rStyle w:val="Char3"/>
          <w:rFonts w:hint="cs"/>
          <w:rtl/>
        </w:rPr>
        <w:t xml:space="preserve"> آن‌ها </w:t>
      </w:r>
      <w:r w:rsidR="007204AB" w:rsidRPr="004E0C7B">
        <w:rPr>
          <w:rStyle w:val="Char3"/>
          <w:rFonts w:hint="cs"/>
          <w:rtl/>
        </w:rPr>
        <w:t>را از کارشان برکنار</w:t>
      </w:r>
      <w:r w:rsidR="007F7964" w:rsidRPr="004E0C7B">
        <w:rPr>
          <w:rStyle w:val="Char3"/>
          <w:rFonts w:hint="cs"/>
          <w:rtl/>
        </w:rPr>
        <w:t xml:space="preserve"> نمی‌کرد. </w:t>
      </w:r>
      <w:r w:rsidR="007204AB" w:rsidRPr="004E0C7B">
        <w:rPr>
          <w:rStyle w:val="Char3"/>
          <w:rFonts w:hint="cs"/>
          <w:rtl/>
        </w:rPr>
        <w:t>در شش سال اخیر خلافتش امور کشور را فقط به پسر عموهایش سپرد و به</w:t>
      </w:r>
      <w:r w:rsidR="007F7964" w:rsidRPr="004E0C7B">
        <w:rPr>
          <w:rStyle w:val="Char3"/>
          <w:rFonts w:hint="cs"/>
          <w:rtl/>
        </w:rPr>
        <w:t xml:space="preserve"> آن‌ها </w:t>
      </w:r>
      <w:r w:rsidR="007204AB" w:rsidRPr="004E0C7B">
        <w:rPr>
          <w:rStyle w:val="Char3"/>
          <w:rFonts w:hint="cs"/>
          <w:rtl/>
        </w:rPr>
        <w:t>امر به تقوی کرد</w:t>
      </w:r>
      <w:r w:rsidR="007204AB" w:rsidRPr="00341BEB">
        <w:rPr>
          <w:rStyle w:val="Char3"/>
          <w:rFonts w:hint="cs"/>
          <w:vertAlign w:val="superscript"/>
          <w:rtl/>
        </w:rPr>
        <w:t>(</w:t>
      </w:r>
      <w:r w:rsidR="007204AB" w:rsidRPr="00341BEB">
        <w:rPr>
          <w:rStyle w:val="Char3"/>
          <w:vertAlign w:val="superscript"/>
          <w:rtl/>
        </w:rPr>
        <w:footnoteReference w:id="92"/>
      </w:r>
      <w:r w:rsidR="007204AB" w:rsidRPr="00341BEB">
        <w:rPr>
          <w:rStyle w:val="Char3"/>
          <w:rFonts w:hint="cs"/>
          <w:vertAlign w:val="superscript"/>
          <w:rtl/>
        </w:rPr>
        <w:t>)</w:t>
      </w:r>
      <w:r w:rsidR="007204AB" w:rsidRPr="004E0C7B">
        <w:rPr>
          <w:rStyle w:val="Char3"/>
          <w:rFonts w:hint="cs"/>
          <w:rtl/>
        </w:rPr>
        <w:t>.</w:t>
      </w:r>
    </w:p>
    <w:p w:rsidR="00191C9E" w:rsidRPr="004E0C7B" w:rsidRDefault="00191C9E" w:rsidP="004E0C7B">
      <w:pPr>
        <w:ind w:firstLine="284"/>
        <w:jc w:val="both"/>
        <w:rPr>
          <w:rStyle w:val="Char3"/>
          <w:rtl/>
        </w:rPr>
      </w:pPr>
      <w:r w:rsidRPr="004E0C7B">
        <w:rPr>
          <w:rStyle w:val="Char3"/>
          <w:rFonts w:hint="cs"/>
          <w:rtl/>
        </w:rPr>
        <w:t>از جواب سعید بن المسیب به خوبی معلوم</w:t>
      </w:r>
      <w:r w:rsidR="007F7964" w:rsidRPr="004E0C7B">
        <w:rPr>
          <w:rStyle w:val="Char3"/>
          <w:rFonts w:hint="cs"/>
          <w:rtl/>
        </w:rPr>
        <w:t xml:space="preserve"> می‌شود </w:t>
      </w:r>
      <w:r w:rsidRPr="004E0C7B">
        <w:rPr>
          <w:rStyle w:val="Char3"/>
          <w:rFonts w:hint="cs"/>
          <w:rtl/>
        </w:rPr>
        <w:t>که چون عثمان امو</w:t>
      </w:r>
      <w:r w:rsidR="0024038E" w:rsidRPr="004E0C7B">
        <w:rPr>
          <w:rStyle w:val="Char3"/>
          <w:rFonts w:hint="cs"/>
          <w:rtl/>
        </w:rPr>
        <w:t>ر کشور را به پسر عموهایش سپرد د</w:t>
      </w:r>
      <w:r w:rsidRPr="004E0C7B">
        <w:rPr>
          <w:rStyle w:val="Char3"/>
          <w:rFonts w:hint="cs"/>
          <w:rtl/>
        </w:rPr>
        <w:t>ست اصحاب بزرگ را به کلی از کار کوتاه کرد، اصحاب و اهل مدینه از او رنجیدند؛ لذا او را در مقابل دشمنانش تنها گذاردند و به یاری و نجاتش برنخاستند.</w:t>
      </w:r>
    </w:p>
    <w:p w:rsidR="00C53457" w:rsidRPr="004E0C7B" w:rsidRDefault="00C53457" w:rsidP="004E0C7B">
      <w:pPr>
        <w:ind w:firstLine="284"/>
        <w:jc w:val="both"/>
        <w:rPr>
          <w:rStyle w:val="Char3"/>
          <w:rtl/>
        </w:rPr>
      </w:pPr>
      <w:r w:rsidRPr="004E0C7B">
        <w:rPr>
          <w:rStyle w:val="Char3"/>
          <w:rFonts w:hint="cs"/>
          <w:rtl/>
        </w:rPr>
        <w:t>ولی باید فهمید که اهل مدینه از خبث باطن و سوء نیت مهاجمین بی‌خبر بودند. چه</w:t>
      </w:r>
      <w:r w:rsidR="007F7964" w:rsidRPr="004E0C7B">
        <w:rPr>
          <w:rStyle w:val="Char3"/>
          <w:rFonts w:hint="cs"/>
          <w:rtl/>
        </w:rPr>
        <w:t xml:space="preserve"> آن‌ها </w:t>
      </w:r>
      <w:r w:rsidRPr="004E0C7B">
        <w:rPr>
          <w:rStyle w:val="Char3"/>
          <w:rFonts w:hint="cs"/>
          <w:rtl/>
        </w:rPr>
        <w:t>به ظاهر تقاضای عزل امرای عثمان را</w:t>
      </w:r>
      <w:r w:rsidR="007F7964" w:rsidRPr="004E0C7B">
        <w:rPr>
          <w:rStyle w:val="Char3"/>
          <w:rFonts w:hint="cs"/>
          <w:rtl/>
        </w:rPr>
        <w:t xml:space="preserve"> می‌کردند. </w:t>
      </w:r>
      <w:r w:rsidRPr="004E0C7B">
        <w:rPr>
          <w:rStyle w:val="Char3"/>
          <w:rFonts w:hint="cs"/>
          <w:rtl/>
        </w:rPr>
        <w:t>اهل مدینه نیز همین را می‌خواستند. لهذا از عثمان دفاع نکردند، به امید</w:t>
      </w:r>
      <w:r w:rsidR="007F7964" w:rsidRPr="004E0C7B">
        <w:rPr>
          <w:rStyle w:val="Char3"/>
          <w:rFonts w:hint="cs"/>
          <w:rtl/>
        </w:rPr>
        <w:t xml:space="preserve"> اینکه </w:t>
      </w:r>
      <w:r w:rsidRPr="004E0C7B">
        <w:rPr>
          <w:rStyle w:val="Char3"/>
          <w:rFonts w:hint="cs"/>
          <w:rtl/>
        </w:rPr>
        <w:t>عثمان به خواست</w:t>
      </w:r>
      <w:r w:rsidR="007F7964" w:rsidRPr="004E0C7B">
        <w:rPr>
          <w:rStyle w:val="Char3"/>
          <w:rFonts w:hint="cs"/>
          <w:rtl/>
        </w:rPr>
        <w:t>ۀ</w:t>
      </w:r>
      <w:r w:rsidRPr="004E0C7B">
        <w:rPr>
          <w:rStyle w:val="Char3"/>
          <w:rFonts w:hint="cs"/>
          <w:rtl/>
        </w:rPr>
        <w:t xml:space="preserve"> مهاجمین توجه نماید و امرایش را معزول کند؛ ولی متأسفانه آنچه اهل مدینه امید داشتند نشد و خلیف</w:t>
      </w:r>
      <w:r w:rsidR="007F7964" w:rsidRPr="004E0C7B">
        <w:rPr>
          <w:rStyle w:val="Char3"/>
          <w:rFonts w:hint="cs"/>
          <w:rtl/>
        </w:rPr>
        <w:t>ۀ</w:t>
      </w:r>
      <w:r w:rsidRPr="004E0C7B">
        <w:rPr>
          <w:rStyle w:val="Char3"/>
          <w:rFonts w:hint="cs"/>
          <w:rtl/>
        </w:rPr>
        <w:t xml:space="preserve"> مسلمین برخلاف تصور</w:t>
      </w:r>
      <w:r w:rsidR="007F7964" w:rsidRPr="004E0C7B">
        <w:rPr>
          <w:rStyle w:val="Char3"/>
          <w:rFonts w:hint="cs"/>
          <w:rtl/>
        </w:rPr>
        <w:t xml:space="preserve"> آن‌ها </w:t>
      </w:r>
      <w:r w:rsidRPr="004E0C7B">
        <w:rPr>
          <w:rStyle w:val="Char3"/>
          <w:rFonts w:hint="cs"/>
          <w:rtl/>
        </w:rPr>
        <w:t>به دست این جنایتکاران بداندیش شهید شد. بی‌شک اگر اهل مدینه گمان</w:t>
      </w:r>
      <w:r w:rsidR="007F7964" w:rsidRPr="004E0C7B">
        <w:rPr>
          <w:rStyle w:val="Char3"/>
          <w:rFonts w:hint="cs"/>
          <w:rtl/>
        </w:rPr>
        <w:t xml:space="preserve"> می‌کردند </w:t>
      </w:r>
      <w:r w:rsidRPr="004E0C7B">
        <w:rPr>
          <w:rStyle w:val="Char3"/>
          <w:rFonts w:hint="cs"/>
          <w:rtl/>
        </w:rPr>
        <w:t>کار به جائی می‌رسد که این جنایتکاران دست به این جنایت فجیع می‌زنند، مسلماً مانع می‌شدند؛ گرچه کار به جنگ بکشد.</w:t>
      </w:r>
    </w:p>
    <w:p w:rsidR="00FA3461" w:rsidRPr="004E0C7B" w:rsidRDefault="00FA3461" w:rsidP="004E0C7B">
      <w:pPr>
        <w:ind w:firstLine="284"/>
        <w:jc w:val="both"/>
        <w:rPr>
          <w:rStyle w:val="Char3"/>
          <w:rtl/>
        </w:rPr>
      </w:pPr>
      <w:r w:rsidRPr="004E0C7B">
        <w:rPr>
          <w:rStyle w:val="Char3"/>
          <w:rFonts w:hint="cs"/>
          <w:rtl/>
        </w:rPr>
        <w:t>اما شمس ال</w:t>
      </w:r>
      <w:r w:rsidR="0024038E" w:rsidRPr="004E0C7B">
        <w:rPr>
          <w:rStyle w:val="Char3"/>
          <w:rFonts w:hint="cs"/>
          <w:rtl/>
        </w:rPr>
        <w:t>دین ذهبی در کتابش به نام دول الإ</w:t>
      </w:r>
      <w:r w:rsidRPr="004E0C7B">
        <w:rPr>
          <w:rStyle w:val="Char3"/>
          <w:rFonts w:hint="cs"/>
          <w:rtl/>
        </w:rPr>
        <w:t>سلام می‌گوید: سران اهل فتنه که علیه عثمان قیام کردند اشرار و مفسدین بودند که جمعی از اوباش و اراذل به</w:t>
      </w:r>
      <w:r w:rsidR="007F7964" w:rsidRPr="004E0C7B">
        <w:rPr>
          <w:rStyle w:val="Char3"/>
          <w:rFonts w:hint="cs"/>
          <w:rtl/>
        </w:rPr>
        <w:t xml:space="preserve"> آن‌ها </w:t>
      </w:r>
      <w:r w:rsidRPr="004E0C7B">
        <w:rPr>
          <w:rStyle w:val="Char3"/>
          <w:rFonts w:hint="cs"/>
          <w:rtl/>
        </w:rPr>
        <w:t>پیوستند. اصحاب رسول الله به این جهت به یاری او قیام نکردند، تا خود را از فتنه و آشوب دور نگهدارند. گمان</w:t>
      </w:r>
      <w:r w:rsidR="007F7964" w:rsidRPr="004E0C7B">
        <w:rPr>
          <w:rStyle w:val="Char3"/>
          <w:rFonts w:hint="cs"/>
          <w:rtl/>
        </w:rPr>
        <w:t xml:space="preserve"> می‌کردند </w:t>
      </w:r>
      <w:r w:rsidRPr="004E0C7B">
        <w:rPr>
          <w:rStyle w:val="Char3"/>
          <w:rFonts w:hint="cs"/>
          <w:rtl/>
        </w:rPr>
        <w:t>کار به آنجا نمی‌کشد که عثمان کشته شود. چون عثمان کشته شد اصحاب از کارشان (یعنی از</w:t>
      </w:r>
      <w:r w:rsidR="007F7964" w:rsidRPr="004E0C7B">
        <w:rPr>
          <w:rStyle w:val="Char3"/>
          <w:rFonts w:hint="cs"/>
          <w:rtl/>
        </w:rPr>
        <w:t xml:space="preserve"> اینکه </w:t>
      </w:r>
      <w:r w:rsidRPr="004E0C7B">
        <w:rPr>
          <w:rStyle w:val="Char3"/>
          <w:rFonts w:hint="cs"/>
          <w:rtl/>
        </w:rPr>
        <w:t>به یاری عثمان نشتافتند) شدیداً نادم و پشیمان شدند. ذهبی می‌گوید: به جانم قسم! اگر همه یا بعضی از</w:t>
      </w:r>
      <w:r w:rsidR="007F7964" w:rsidRPr="004E0C7B">
        <w:rPr>
          <w:rStyle w:val="Char3"/>
          <w:rFonts w:hint="cs"/>
          <w:rtl/>
        </w:rPr>
        <w:t xml:space="preserve"> آن‌ها </w:t>
      </w:r>
      <w:r w:rsidRPr="004E0C7B">
        <w:rPr>
          <w:rStyle w:val="Char3"/>
          <w:rFonts w:hint="cs"/>
          <w:rtl/>
        </w:rPr>
        <w:t>برای دفاع از عثمان به پا می‌خاستند اشرار با ذلت فرار می‌کردند.</w:t>
      </w:r>
    </w:p>
    <w:p w:rsidR="00581270" w:rsidRPr="004E0C7B" w:rsidRDefault="00581270" w:rsidP="004E0C7B">
      <w:pPr>
        <w:ind w:firstLine="284"/>
        <w:jc w:val="both"/>
        <w:rPr>
          <w:rStyle w:val="Char3"/>
          <w:rtl/>
        </w:rPr>
      </w:pPr>
      <w:r w:rsidRPr="004E0C7B">
        <w:rPr>
          <w:rStyle w:val="Char3"/>
          <w:rFonts w:hint="cs"/>
          <w:rtl/>
        </w:rPr>
        <w:t>حال که انگیزه اشرار را از قیام علیه عثمان فهمیدیم و اکنون که علت عدم دفاع اهل مدینه را از عثمان با ذکر دلیل نوشتیم، به این مبحث خاتمه می‌دهیم و به ذکر سجایا و شخصیت حضرت عثمان می‌پردازیم.</w:t>
      </w:r>
    </w:p>
    <w:p w:rsidR="00581270" w:rsidRPr="00E81225" w:rsidRDefault="00581270" w:rsidP="004E0C7B">
      <w:pPr>
        <w:ind w:firstLine="284"/>
        <w:jc w:val="both"/>
        <w:rPr>
          <w:rStyle w:val="Char3"/>
          <w:rtl/>
        </w:rPr>
      </w:pPr>
      <w:r w:rsidRPr="00E81225">
        <w:rPr>
          <w:rStyle w:val="Char3"/>
          <w:rFonts w:hint="cs"/>
          <w:rtl/>
        </w:rPr>
        <w:t>ما اهل سنت مقام و منزلت حضرت عثمان را بس بلند می‌دانیم و شخصیت بس عظیمش را تجلیل می‌کنیم. طبق شواهد مسلم تاریخی که در دست داریم او را پای</w:t>
      </w:r>
      <w:r w:rsidR="007F7964">
        <w:rPr>
          <w:rStyle w:val="Char3"/>
          <w:rFonts w:hint="cs"/>
          <w:rtl/>
        </w:rPr>
        <w:t>ۀ</w:t>
      </w:r>
      <w:r w:rsidRPr="00E81225">
        <w:rPr>
          <w:rStyle w:val="Char3"/>
          <w:rFonts w:hint="cs"/>
          <w:rtl/>
        </w:rPr>
        <w:t xml:space="preserve"> محکمی در تقویتِ دعوت به سوی دین اسلام و در نصرت و تقویت حکومت اسلام می‌دانیم. حضرت عثمان</w:t>
      </w:r>
      <w:r w:rsidR="0024038E" w:rsidRPr="004E0C7B">
        <w:rPr>
          <w:rStyle w:val="Emphasis"/>
          <w:rFonts w:cs="CTraditional Arabic" w:hint="cs"/>
          <w:i w:val="0"/>
          <w:iCs w:val="0"/>
          <w:rtl/>
          <w:lang w:bidi="fa-IR"/>
        </w:rPr>
        <w:t>س</w:t>
      </w:r>
      <w:r w:rsidR="0024038E" w:rsidRPr="00E81225">
        <w:rPr>
          <w:rStyle w:val="Char3"/>
          <w:rFonts w:hint="cs"/>
          <w:rtl/>
        </w:rPr>
        <w:t xml:space="preserve"> </w:t>
      </w:r>
      <w:r w:rsidRPr="00E81225">
        <w:rPr>
          <w:rStyle w:val="Char3"/>
          <w:rFonts w:hint="cs"/>
          <w:rtl/>
        </w:rPr>
        <w:t>در نصرت دین اسلام و در پیشرفت خواسته‌ها و مقاصد رسول الله از فدای جان و از نثار اموال و دارایی‌اش دریغ نمی‌داشت.</w:t>
      </w:r>
    </w:p>
    <w:p w:rsidR="00581270" w:rsidRPr="00E81225" w:rsidRDefault="00581270" w:rsidP="004E0C7B">
      <w:pPr>
        <w:ind w:firstLine="284"/>
        <w:jc w:val="both"/>
        <w:rPr>
          <w:rStyle w:val="Char3"/>
          <w:rtl/>
        </w:rPr>
      </w:pPr>
      <w:r w:rsidRPr="00E81225">
        <w:rPr>
          <w:rStyle w:val="Char3"/>
          <w:rFonts w:hint="cs"/>
          <w:rtl/>
        </w:rPr>
        <w:t>عثمان مردی بود طبعاً رئوف و مهربان، قلباً طاهر، فطرتاً مطهر، قولاً صادق، عملاً صالح و در ثبوت حسب، حسن اخلاق و عظمت شخصیتش همین بس که رسول الله</w:t>
      </w:r>
      <w:r w:rsidR="00C52E03" w:rsidRPr="004E0C7B">
        <w:rPr>
          <w:rStyle w:val="Emphasis"/>
          <w:rFonts w:cs="CTraditional Arabic" w:hint="cs"/>
          <w:i w:val="0"/>
          <w:iCs w:val="0"/>
          <w:rtl/>
          <w:lang w:bidi="fa-IR"/>
        </w:rPr>
        <w:t>ج</w:t>
      </w:r>
      <w:r w:rsidRPr="00E81225">
        <w:rPr>
          <w:rStyle w:val="Char3"/>
          <w:rFonts w:hint="cs"/>
          <w:rtl/>
        </w:rPr>
        <w:t xml:space="preserve"> او را به مصاهرت پذیرفت و دخترش سیده رقیه را به ازدواجش</w:t>
      </w:r>
      <w:r w:rsidR="005F179B" w:rsidRPr="00E81225">
        <w:rPr>
          <w:rStyle w:val="Char3"/>
          <w:rFonts w:hint="cs"/>
          <w:rtl/>
        </w:rPr>
        <w:t xml:space="preserve"> درآورد و همین که سیده رقیه وفات</w:t>
      </w:r>
      <w:r w:rsidR="00491222" w:rsidRPr="00E81225">
        <w:rPr>
          <w:rStyle w:val="Char3"/>
          <w:rFonts w:hint="cs"/>
          <w:rtl/>
        </w:rPr>
        <w:t xml:space="preserve"> یافت، دختر دیگرش سیده ام کلثوم را به او داد و چون سیده ام کلثوم نیز از دنیا رفت و رسول الله دیگر دختری نداشت که باز به او بدهد، فرمود: اگر دختری دیگر داشتم به تو می‌دادم.</w:t>
      </w:r>
    </w:p>
    <w:p w:rsidR="00491222" w:rsidRPr="004E0C7B" w:rsidRDefault="00491222" w:rsidP="004E0C7B">
      <w:pPr>
        <w:ind w:firstLine="284"/>
        <w:jc w:val="both"/>
        <w:rPr>
          <w:rStyle w:val="Char3"/>
          <w:rtl/>
        </w:rPr>
      </w:pPr>
      <w:r w:rsidRPr="004E0C7B">
        <w:rPr>
          <w:rStyle w:val="Char3"/>
          <w:rFonts w:hint="cs"/>
          <w:rtl/>
        </w:rPr>
        <w:t>الله اکبر! چه افتخاری برتر و چه مزیتی بهتر برای عثمان از</w:t>
      </w:r>
      <w:r w:rsidR="007F7964" w:rsidRPr="004E0C7B">
        <w:rPr>
          <w:rStyle w:val="Char3"/>
          <w:rFonts w:hint="cs"/>
          <w:rtl/>
        </w:rPr>
        <w:t xml:space="preserve"> اینکه </w:t>
      </w:r>
      <w:r w:rsidRPr="004E0C7B">
        <w:rPr>
          <w:rStyle w:val="Char3"/>
          <w:rFonts w:hint="cs"/>
          <w:rtl/>
        </w:rPr>
        <w:t>تا این حد مورد محبت و عنایت سید المرسلین قرار بگیرد.</w:t>
      </w:r>
    </w:p>
    <w:p w:rsidR="00491222" w:rsidRPr="004E0C7B" w:rsidRDefault="00491222" w:rsidP="004E0C7B">
      <w:pPr>
        <w:ind w:firstLine="284"/>
        <w:jc w:val="both"/>
        <w:rPr>
          <w:rStyle w:val="Char3"/>
          <w:rtl/>
        </w:rPr>
      </w:pPr>
      <w:r w:rsidRPr="004E0C7B">
        <w:rPr>
          <w:rStyle w:val="Char3"/>
          <w:rFonts w:hint="cs"/>
          <w:rtl/>
        </w:rPr>
        <w:t>از اینجاست که عثمان لقب (ذی النورین) دارد؛ یعنی به او می‌گویند</w:t>
      </w:r>
      <w:r w:rsidR="0024038E" w:rsidRPr="004E0C7B">
        <w:rPr>
          <w:rStyle w:val="Char3"/>
          <w:rFonts w:hint="cs"/>
          <w:rtl/>
        </w:rPr>
        <w:t>:</w:t>
      </w:r>
      <w:r w:rsidRPr="004E0C7B">
        <w:rPr>
          <w:rStyle w:val="Char3"/>
          <w:rFonts w:hint="cs"/>
          <w:rtl/>
        </w:rPr>
        <w:t xml:space="preserve"> (عثمان ذی النورین) زیرا توفیق یافت که دو همسر از خان</w:t>
      </w:r>
      <w:r w:rsidR="007F7964" w:rsidRPr="004E0C7B">
        <w:rPr>
          <w:rStyle w:val="Char3"/>
          <w:rFonts w:hint="cs"/>
          <w:rtl/>
        </w:rPr>
        <w:t>ۀ</w:t>
      </w:r>
      <w:r w:rsidRPr="004E0C7B">
        <w:rPr>
          <w:rStyle w:val="Char3"/>
          <w:rFonts w:hint="cs"/>
          <w:rtl/>
        </w:rPr>
        <w:t xml:space="preserve"> نبوت را به خان</w:t>
      </w:r>
      <w:r w:rsidR="007F7964" w:rsidRPr="004E0C7B">
        <w:rPr>
          <w:rStyle w:val="Char3"/>
          <w:rFonts w:hint="cs"/>
          <w:rtl/>
        </w:rPr>
        <w:t>ۀ</w:t>
      </w:r>
      <w:r w:rsidRPr="004E0C7B">
        <w:rPr>
          <w:rStyle w:val="Char3"/>
          <w:rFonts w:hint="cs"/>
          <w:rtl/>
        </w:rPr>
        <w:t xml:space="preserve"> خویش بیاورد، در بار</w:t>
      </w:r>
      <w:r w:rsidR="007F7964" w:rsidRPr="004E0C7B">
        <w:rPr>
          <w:rStyle w:val="Char3"/>
          <w:rFonts w:hint="cs"/>
          <w:rtl/>
        </w:rPr>
        <w:t>ۀ</w:t>
      </w:r>
      <w:r w:rsidRPr="004E0C7B">
        <w:rPr>
          <w:rStyle w:val="Char3"/>
          <w:rFonts w:hint="cs"/>
          <w:rtl/>
        </w:rPr>
        <w:t xml:space="preserve"> چنین کسی که در افتخار و فضیلت در تاریخ بشریت شبیه ندارد و چه صفتی بهتر از این می‌توان یافت؟</w:t>
      </w:r>
    </w:p>
    <w:p w:rsidR="00491222" w:rsidRPr="004E0C7B" w:rsidRDefault="00491222" w:rsidP="004E0C7B">
      <w:pPr>
        <w:ind w:firstLine="284"/>
        <w:jc w:val="both"/>
        <w:rPr>
          <w:rStyle w:val="Char3"/>
          <w:rtl/>
        </w:rPr>
      </w:pPr>
      <w:r w:rsidRPr="004E0C7B">
        <w:rPr>
          <w:rStyle w:val="Char3"/>
          <w:rFonts w:hint="cs"/>
          <w:rtl/>
        </w:rPr>
        <w:t>بی‌تردید اگر عثمان از حیث شخصیت فطری یا از حیث اخلاق و کمالات انسانی یا از هر جهتی ذره‌ای نقصان یا ضعف داشت، رسول الله او را به مصاهرت نمی‌پذیرفت؛ آن هم دو بار.</w:t>
      </w:r>
    </w:p>
    <w:p w:rsidR="00491222" w:rsidRPr="004E0C7B" w:rsidRDefault="00491222" w:rsidP="004E0C7B">
      <w:pPr>
        <w:ind w:firstLine="284"/>
        <w:jc w:val="both"/>
        <w:rPr>
          <w:rStyle w:val="Char3"/>
          <w:rtl/>
        </w:rPr>
      </w:pPr>
      <w:r w:rsidRPr="004E0C7B">
        <w:rPr>
          <w:rStyle w:val="Char3"/>
          <w:rFonts w:hint="cs"/>
          <w:rtl/>
        </w:rPr>
        <w:t>این بود نمونه‌ای ا</w:t>
      </w:r>
      <w:r w:rsidR="0024038E" w:rsidRPr="004E0C7B">
        <w:rPr>
          <w:rStyle w:val="Char3"/>
          <w:rFonts w:hint="cs"/>
          <w:rtl/>
        </w:rPr>
        <w:t>ز خصایص و فضایل فطری و شخصیت ذا</w:t>
      </w:r>
      <w:r w:rsidRPr="004E0C7B">
        <w:rPr>
          <w:rStyle w:val="Char3"/>
          <w:rFonts w:hint="cs"/>
          <w:rtl/>
        </w:rPr>
        <w:t>ت</w:t>
      </w:r>
      <w:r w:rsidR="0024038E" w:rsidRPr="004E0C7B">
        <w:rPr>
          <w:rStyle w:val="Char3"/>
          <w:rFonts w:hint="cs"/>
          <w:rtl/>
        </w:rPr>
        <w:t>ی</w:t>
      </w:r>
      <w:r w:rsidRPr="004E0C7B">
        <w:rPr>
          <w:rStyle w:val="Char3"/>
          <w:rFonts w:hint="cs"/>
          <w:rtl/>
        </w:rPr>
        <w:t xml:space="preserve"> حضرت عثمان که به طور اختصار ذکر کردیم.</w:t>
      </w:r>
    </w:p>
    <w:p w:rsidR="00652BAC" w:rsidRPr="00E13B8B" w:rsidRDefault="00652BAC" w:rsidP="00E13B8B">
      <w:pPr>
        <w:pStyle w:val="a0"/>
        <w:rPr>
          <w:rStyle w:val="Emphasis"/>
          <w:i w:val="0"/>
          <w:iCs w:val="0"/>
          <w:rtl/>
        </w:rPr>
      </w:pPr>
      <w:bookmarkStart w:id="57" w:name="_Toc256183859"/>
      <w:bookmarkStart w:id="58" w:name="_Toc442279643"/>
      <w:r w:rsidRPr="00E13B8B">
        <w:rPr>
          <w:rStyle w:val="Emphasis"/>
          <w:rFonts w:hint="cs"/>
          <w:i w:val="0"/>
          <w:iCs w:val="0"/>
          <w:rtl/>
        </w:rPr>
        <w:t>کاردانی عثمان ذی النورین</w:t>
      </w:r>
      <w:bookmarkEnd w:id="57"/>
      <w:r w:rsidR="0024038E" w:rsidRPr="00E13B8B">
        <w:rPr>
          <w:rStyle w:val="Emphasis"/>
          <w:rFonts w:hint="cs"/>
          <w:i w:val="0"/>
          <w:iCs w:val="0"/>
          <w:rtl/>
        </w:rPr>
        <w:t>:</w:t>
      </w:r>
      <w:bookmarkEnd w:id="58"/>
    </w:p>
    <w:p w:rsidR="00652BAC" w:rsidRPr="004E0C7B" w:rsidRDefault="00652BAC" w:rsidP="004E0C7B">
      <w:pPr>
        <w:ind w:firstLine="284"/>
        <w:jc w:val="both"/>
        <w:rPr>
          <w:rStyle w:val="Char3"/>
          <w:rtl/>
        </w:rPr>
      </w:pPr>
      <w:r w:rsidRPr="004E0C7B">
        <w:rPr>
          <w:rStyle w:val="Char3"/>
          <w:rFonts w:hint="cs"/>
          <w:rtl/>
        </w:rPr>
        <w:t>اما لیاقت و بصیرت عثمان در تدبیر و حسن اداره امور مملکت اسلام و در سرکوب‌نمودنِ متمردین علیه دولت اسلام و فتوحات جدیدش در ایران، افریقا و غیره چنین بود که در این کتاب به طور خیلی مختصر نوشتیم و همین بس که در لشکرکشی و جهاد در راهِ خدا تا آنجا موفق شد و تا آنجا پیش رفت که تا نزدیک سرزمین اصلی روم رسید. مقدمات حمله و تسلط بر این سرزمین را نیز فراهم کرد تا تخت و تاج امپراطوری روم بزرگ را برباد دهد و اگر این فتنه و آشوب داخلی برپا نمی‌شد، در این کار موفق می‌شد. من شک ندارم که دست رومیان و ایرانیان به طور مخفی در این فتنه و آشوب کار</w:t>
      </w:r>
      <w:r w:rsidR="007F7964" w:rsidRPr="004E0C7B">
        <w:rPr>
          <w:rStyle w:val="Char3"/>
          <w:rFonts w:hint="cs"/>
          <w:rtl/>
        </w:rPr>
        <w:t xml:space="preserve"> می‌کرد </w:t>
      </w:r>
      <w:r w:rsidRPr="004E0C7B">
        <w:rPr>
          <w:rStyle w:val="Char3"/>
          <w:rFonts w:hint="cs"/>
          <w:rtl/>
        </w:rPr>
        <w:t>و نتیجه‌ای که می‌خواستند گرفتند.</w:t>
      </w:r>
    </w:p>
    <w:p w:rsidR="00BD2B62" w:rsidRDefault="00BD2B62" w:rsidP="004E0C7B">
      <w:pPr>
        <w:pStyle w:val="a0"/>
        <w:rPr>
          <w:rStyle w:val="Emphasis"/>
          <w:i w:val="0"/>
          <w:iCs w:val="0"/>
          <w:rtl/>
        </w:rPr>
      </w:pPr>
      <w:bookmarkStart w:id="59" w:name="_Toc256183860"/>
      <w:bookmarkStart w:id="60" w:name="_Toc442279644"/>
      <w:r w:rsidRPr="00E13B8B">
        <w:rPr>
          <w:rFonts w:hint="cs"/>
          <w:rtl/>
        </w:rPr>
        <w:t>اوضاع داخلی قلمرو اسلام در دور</w:t>
      </w:r>
      <w:r w:rsidR="004E0C7B">
        <w:rPr>
          <w:rFonts w:hint="cs"/>
          <w:rtl/>
        </w:rPr>
        <w:t>ۀ</w:t>
      </w:r>
      <w:r w:rsidRPr="00E13B8B">
        <w:rPr>
          <w:rFonts w:hint="cs"/>
          <w:rtl/>
        </w:rPr>
        <w:t xml:space="preserve"> عثمان</w:t>
      </w:r>
      <w:bookmarkEnd w:id="59"/>
      <w:r w:rsidR="0024038E" w:rsidRPr="00E13B8B">
        <w:rPr>
          <w:rStyle w:val="Emphasis"/>
          <w:rFonts w:cs="CTraditional Arabic" w:hint="cs"/>
          <w:b/>
          <w:bCs w:val="0"/>
          <w:i w:val="0"/>
          <w:iCs w:val="0"/>
          <w:rtl/>
        </w:rPr>
        <w:t>س</w:t>
      </w:r>
      <w:r w:rsidR="0024038E">
        <w:rPr>
          <w:rStyle w:val="Emphasis"/>
          <w:rFonts w:hint="cs"/>
          <w:i w:val="0"/>
          <w:iCs w:val="0"/>
          <w:rtl/>
        </w:rPr>
        <w:t>:</w:t>
      </w:r>
      <w:bookmarkEnd w:id="60"/>
    </w:p>
    <w:p w:rsidR="00BD2B62" w:rsidRPr="004E0C7B" w:rsidRDefault="00065204" w:rsidP="004E0C7B">
      <w:pPr>
        <w:ind w:firstLine="284"/>
        <w:jc w:val="both"/>
        <w:rPr>
          <w:rStyle w:val="Char3"/>
          <w:rtl/>
        </w:rPr>
      </w:pPr>
      <w:r w:rsidRPr="004E0C7B">
        <w:rPr>
          <w:rStyle w:val="Char3"/>
          <w:rFonts w:hint="cs"/>
          <w:rtl/>
        </w:rPr>
        <w:t>چنان‌که</w:t>
      </w:r>
      <w:r w:rsidR="00BD2B62" w:rsidRPr="004E0C7B">
        <w:rPr>
          <w:rStyle w:val="Char3"/>
          <w:rFonts w:hint="cs"/>
          <w:rtl/>
        </w:rPr>
        <w:t xml:space="preserve"> تواریخ اتفاق دارند اوضاع اقتصادی کشور و نظم امور و رفاه و آسایش مسلمین در شش سال</w:t>
      </w:r>
      <w:r w:rsidR="007F7964" w:rsidRPr="004E0C7B">
        <w:rPr>
          <w:rStyle w:val="Char3"/>
          <w:rFonts w:hint="cs"/>
          <w:rtl/>
        </w:rPr>
        <w:t>ۀ</w:t>
      </w:r>
      <w:r w:rsidR="00BD2B62" w:rsidRPr="004E0C7B">
        <w:rPr>
          <w:rStyle w:val="Char3"/>
          <w:rFonts w:hint="cs"/>
          <w:rtl/>
        </w:rPr>
        <w:t xml:space="preserve"> اول خلافت عثمان به حدی خوب و عالی بود که اگر نگوئیم بهتر از دورانِ عمر بن الخطاب بود به جرأت می‌گوئیم کمتر نبود.</w:t>
      </w:r>
    </w:p>
    <w:p w:rsidR="00A03DA1" w:rsidRPr="004E0C7B" w:rsidRDefault="00A03DA1" w:rsidP="004E0C7B">
      <w:pPr>
        <w:ind w:firstLine="284"/>
        <w:jc w:val="both"/>
        <w:rPr>
          <w:rStyle w:val="Char3"/>
          <w:rtl/>
        </w:rPr>
      </w:pPr>
      <w:r w:rsidRPr="004E0C7B">
        <w:rPr>
          <w:rStyle w:val="Char3"/>
          <w:rFonts w:hint="cs"/>
          <w:rtl/>
        </w:rPr>
        <w:t>شعبی</w:t>
      </w:r>
      <w:r w:rsidRPr="00341BEB">
        <w:rPr>
          <w:rStyle w:val="Char3"/>
          <w:rFonts w:hint="cs"/>
          <w:vertAlign w:val="superscript"/>
          <w:rtl/>
        </w:rPr>
        <w:t>(</w:t>
      </w:r>
      <w:r w:rsidRPr="00341BEB">
        <w:rPr>
          <w:rStyle w:val="Char3"/>
          <w:vertAlign w:val="superscript"/>
          <w:rtl/>
        </w:rPr>
        <w:footnoteReference w:id="93"/>
      </w:r>
      <w:r w:rsidRPr="00341BEB">
        <w:rPr>
          <w:rStyle w:val="Char3"/>
          <w:rFonts w:hint="cs"/>
          <w:vertAlign w:val="superscript"/>
          <w:rtl/>
        </w:rPr>
        <w:t>)</w:t>
      </w:r>
      <w:r w:rsidRPr="004E0C7B">
        <w:rPr>
          <w:rStyle w:val="Char3"/>
          <w:rFonts w:hint="cs"/>
          <w:rtl/>
        </w:rPr>
        <w:t xml:space="preserve"> می‌</w:t>
      </w:r>
      <w:r w:rsidR="00374CE8" w:rsidRPr="004E0C7B">
        <w:rPr>
          <w:rStyle w:val="Char3"/>
          <w:rFonts w:hint="cs"/>
          <w:rtl/>
        </w:rPr>
        <w:t>گوید: عثمان حقوق سربا</w:t>
      </w:r>
      <w:r w:rsidRPr="004E0C7B">
        <w:rPr>
          <w:rStyle w:val="Char3"/>
          <w:rFonts w:hint="cs"/>
          <w:rtl/>
        </w:rPr>
        <w:t>زان</w:t>
      </w:r>
      <w:r w:rsidR="00374CE8" w:rsidRPr="004E0C7B">
        <w:rPr>
          <w:rStyle w:val="Char3"/>
          <w:rFonts w:hint="cs"/>
          <w:rtl/>
        </w:rPr>
        <w:t xml:space="preserve"> (سربازان دائمی موجود در پا</w:t>
      </w:r>
      <w:r w:rsidR="0024038E" w:rsidRPr="004E0C7B">
        <w:rPr>
          <w:rStyle w:val="Char3"/>
          <w:rFonts w:hint="cs"/>
          <w:rtl/>
        </w:rPr>
        <w:t>د</w:t>
      </w:r>
      <w:r w:rsidR="00374CE8" w:rsidRPr="004E0C7B">
        <w:rPr>
          <w:rStyle w:val="Char3"/>
          <w:rFonts w:hint="cs"/>
          <w:rtl/>
        </w:rPr>
        <w:t>گان‌ها) را دو برابر کرد. عمر بن الخطاب در دورانِ خلافتش به هریک از مردم مدینه در ماه رمضان روزی یک درهم بیش از حقوق معمولی مستمری می‌داد (تا بتوانند تغییری در نوع طعام افطار خود بدهند) و برای این منظور به هریک از امهات المؤمنین (همسران رسول الله) روزی دو درهم در ماه رمضان اضافه می‌داد.</w:t>
      </w:r>
    </w:p>
    <w:p w:rsidR="00374CE8" w:rsidRPr="004E0C7B" w:rsidRDefault="00374CE8" w:rsidP="004E0C7B">
      <w:pPr>
        <w:ind w:firstLine="284"/>
        <w:jc w:val="both"/>
        <w:rPr>
          <w:rStyle w:val="Char3"/>
          <w:rtl/>
        </w:rPr>
      </w:pPr>
      <w:r w:rsidRPr="004E0C7B">
        <w:rPr>
          <w:rStyle w:val="Char3"/>
          <w:rFonts w:hint="cs"/>
          <w:rtl/>
        </w:rPr>
        <w:t>عثمان وجه اضافی افطاری مسلمین و امهات المؤمنین را زیادتر از دورانِ عمر کرد.</w:t>
      </w:r>
    </w:p>
    <w:p w:rsidR="00374CE8" w:rsidRPr="004E0C7B" w:rsidRDefault="00374CE8" w:rsidP="004E0C7B">
      <w:pPr>
        <w:ind w:firstLine="284"/>
        <w:jc w:val="both"/>
        <w:rPr>
          <w:rStyle w:val="Char3"/>
          <w:rtl/>
        </w:rPr>
      </w:pPr>
      <w:r w:rsidRPr="004E0C7B">
        <w:rPr>
          <w:rStyle w:val="Char3"/>
          <w:rFonts w:hint="cs"/>
          <w:rtl/>
        </w:rPr>
        <w:t>عثمان برای افطار در ماه رمضان در مسجد نبوی سفره طعام وسیع و بزرگی می‌گسترد تا فقراء، مساکین و معتکفین از آن افطار کنند.</w:t>
      </w:r>
    </w:p>
    <w:p w:rsidR="00374CE8" w:rsidRPr="004E0C7B" w:rsidRDefault="00374CE8" w:rsidP="004E0C7B">
      <w:pPr>
        <w:ind w:firstLine="284"/>
        <w:jc w:val="both"/>
        <w:rPr>
          <w:rStyle w:val="Char3"/>
          <w:rtl/>
        </w:rPr>
      </w:pPr>
      <w:r w:rsidRPr="004E0C7B">
        <w:rPr>
          <w:rStyle w:val="Char3"/>
          <w:rFonts w:hint="cs"/>
          <w:rtl/>
        </w:rPr>
        <w:t>عثمان در شهر مدینه ضیافت‌خانه‌ای (مهمانسرائی) بنا کرد که درواز</w:t>
      </w:r>
      <w:r w:rsidR="007F7964" w:rsidRPr="004E0C7B">
        <w:rPr>
          <w:rStyle w:val="Char3"/>
          <w:rFonts w:hint="cs"/>
          <w:rtl/>
        </w:rPr>
        <w:t>ۀ</w:t>
      </w:r>
      <w:r w:rsidRPr="004E0C7B">
        <w:rPr>
          <w:rStyle w:val="Char3"/>
          <w:rFonts w:hint="cs"/>
          <w:rtl/>
        </w:rPr>
        <w:t xml:space="preserve"> آن بر روی فقراء و مردمی که از خارج به شهر وارد می‌شدند شب و روز باز بود. در آنجا با غذای کافی و خیلی خوب از مردم مجاناً پذیرائی می‌کردند.</w:t>
      </w:r>
    </w:p>
    <w:p w:rsidR="000309B7" w:rsidRPr="004E0C7B" w:rsidRDefault="000309B7" w:rsidP="004E0C7B">
      <w:pPr>
        <w:ind w:firstLine="284"/>
        <w:jc w:val="both"/>
        <w:rPr>
          <w:rStyle w:val="Char3"/>
          <w:rtl/>
        </w:rPr>
      </w:pPr>
      <w:r w:rsidRPr="004E0C7B">
        <w:rPr>
          <w:rStyle w:val="Char3"/>
          <w:rFonts w:hint="cs"/>
          <w:rtl/>
        </w:rPr>
        <w:t>حسن بصری</w:t>
      </w:r>
      <w:r w:rsidRPr="00341BEB">
        <w:rPr>
          <w:rStyle w:val="Char3"/>
          <w:rFonts w:hint="cs"/>
          <w:vertAlign w:val="superscript"/>
          <w:rtl/>
        </w:rPr>
        <w:t>(</w:t>
      </w:r>
      <w:r w:rsidRPr="00341BEB">
        <w:rPr>
          <w:rStyle w:val="Char3"/>
          <w:vertAlign w:val="superscript"/>
          <w:rtl/>
        </w:rPr>
        <w:footnoteReference w:id="94"/>
      </w:r>
      <w:r w:rsidRPr="00341BEB">
        <w:rPr>
          <w:rStyle w:val="Char3"/>
          <w:rFonts w:hint="cs"/>
          <w:vertAlign w:val="superscript"/>
          <w:rtl/>
        </w:rPr>
        <w:t>)</w:t>
      </w:r>
      <w:r w:rsidRPr="004E0C7B">
        <w:rPr>
          <w:rStyle w:val="Char3"/>
          <w:rFonts w:hint="cs"/>
          <w:rtl/>
        </w:rPr>
        <w:t xml:space="preserve"> می‌گوید:</w:t>
      </w:r>
      <w:r w:rsidR="00184424" w:rsidRPr="004E0C7B">
        <w:rPr>
          <w:rStyle w:val="Char3"/>
          <w:rFonts w:hint="cs"/>
          <w:rtl/>
        </w:rPr>
        <w:t xml:space="preserve"> مسلمین در دور</w:t>
      </w:r>
      <w:r w:rsidR="007F7964" w:rsidRPr="004E0C7B">
        <w:rPr>
          <w:rStyle w:val="Char3"/>
          <w:rFonts w:hint="cs"/>
          <w:rtl/>
        </w:rPr>
        <w:t>ۀ</w:t>
      </w:r>
      <w:r w:rsidR="00184424" w:rsidRPr="004E0C7B">
        <w:rPr>
          <w:rStyle w:val="Char3"/>
          <w:rFonts w:hint="cs"/>
          <w:rtl/>
        </w:rPr>
        <w:t xml:space="preserve"> خلافت عثمان در خیر و آسایش بودند. کمتر روزی می‌گذشت که به خیری بهتر و بیشتر از ایام گذشته نرسند. عاملین بیت المال چه بسیار در کوچه‌های مدینه جار می‌زدند تا مردم وجه نقد مقرری ماهانه یا سهمی</w:t>
      </w:r>
      <w:r w:rsidR="007F7964" w:rsidRPr="004E0C7B">
        <w:rPr>
          <w:rStyle w:val="Char3"/>
          <w:rFonts w:hint="cs"/>
          <w:rtl/>
        </w:rPr>
        <w:t>ۀ</w:t>
      </w:r>
      <w:r w:rsidR="00184424" w:rsidRPr="004E0C7B">
        <w:rPr>
          <w:rStyle w:val="Char3"/>
          <w:rFonts w:hint="cs"/>
          <w:rtl/>
        </w:rPr>
        <w:t xml:space="preserve"> خود را بابت غنائمی که از جبهه‌های جهاد می‌رسید از بیت المال بگیرند و چه بسا اوقات جار می‌زدند تا آذوقه و ارزاق خود را دریافت کنند.</w:t>
      </w:r>
    </w:p>
    <w:p w:rsidR="00184424" w:rsidRPr="004E0C7B" w:rsidRDefault="00184424" w:rsidP="004E0C7B">
      <w:pPr>
        <w:ind w:firstLine="284"/>
        <w:jc w:val="both"/>
        <w:rPr>
          <w:rStyle w:val="Char3"/>
          <w:rtl/>
        </w:rPr>
      </w:pPr>
      <w:r w:rsidRPr="004E0C7B">
        <w:rPr>
          <w:rStyle w:val="Char3"/>
          <w:rFonts w:hint="cs"/>
          <w:rtl/>
        </w:rPr>
        <w:t>بسیار از ایام جار می‌زدند تا مردم برای دریافت سهمِ خود از روغن یا عسل که از ایالات به مدینه رسیده بود بیه بیت المال بروند. مردم آنچه را که از جارچی‌ها می‌شنیدند از بیت المال دریافت می‌داشتند.</w:t>
      </w:r>
    </w:p>
    <w:p w:rsidR="00184424" w:rsidRPr="004E0C7B" w:rsidRDefault="00184424" w:rsidP="004E0C7B">
      <w:pPr>
        <w:ind w:firstLine="284"/>
        <w:jc w:val="both"/>
        <w:rPr>
          <w:rStyle w:val="Char3"/>
          <w:rtl/>
        </w:rPr>
      </w:pPr>
      <w:r w:rsidRPr="004E0C7B">
        <w:rPr>
          <w:rStyle w:val="Char3"/>
          <w:rFonts w:hint="cs"/>
          <w:rtl/>
        </w:rPr>
        <w:t>تاریخ می‌گوید: بیت المال مسلمین در دور</w:t>
      </w:r>
      <w:r w:rsidR="007F7964" w:rsidRPr="004E0C7B">
        <w:rPr>
          <w:rStyle w:val="Char3"/>
          <w:rFonts w:hint="cs"/>
          <w:rtl/>
        </w:rPr>
        <w:t>ۀ</w:t>
      </w:r>
      <w:r w:rsidRPr="004E0C7B">
        <w:rPr>
          <w:rStyle w:val="Char3"/>
          <w:rFonts w:hint="cs"/>
          <w:rtl/>
        </w:rPr>
        <w:t xml:space="preserve"> عثمان به حدی غنی شده بود که عثمان دایر</w:t>
      </w:r>
      <w:r w:rsidR="007F7964" w:rsidRPr="004E0C7B">
        <w:rPr>
          <w:rStyle w:val="Char3"/>
          <w:rFonts w:hint="cs"/>
          <w:rtl/>
        </w:rPr>
        <w:t>ۀ</w:t>
      </w:r>
      <w:r w:rsidRPr="004E0C7B">
        <w:rPr>
          <w:rStyle w:val="Char3"/>
          <w:rFonts w:hint="cs"/>
          <w:rtl/>
        </w:rPr>
        <w:t xml:space="preserve"> زکات را که وظیفه داشت از ثروتمندان مسلمین وصول کند و به مصرف برساند از دیوان و دفتر بیت المال حذف کرد و پرداخت زکات را به عهد</w:t>
      </w:r>
      <w:r w:rsidR="007F7964" w:rsidRPr="004E0C7B">
        <w:rPr>
          <w:rStyle w:val="Char3"/>
          <w:rFonts w:hint="cs"/>
          <w:rtl/>
        </w:rPr>
        <w:t>ۀ</w:t>
      </w:r>
      <w:r w:rsidRPr="004E0C7B">
        <w:rPr>
          <w:rStyle w:val="Char3"/>
          <w:rFonts w:hint="cs"/>
          <w:rtl/>
        </w:rPr>
        <w:t xml:space="preserve"> خود مسلمین واگذار نمود تا خودشان محاسبه کنند و به مصرف برسانند.</w:t>
      </w:r>
    </w:p>
    <w:p w:rsidR="00184424" w:rsidRPr="004E0C7B" w:rsidRDefault="00184424" w:rsidP="004E0C7B">
      <w:pPr>
        <w:ind w:firstLine="284"/>
        <w:jc w:val="both"/>
        <w:rPr>
          <w:rStyle w:val="Char3"/>
          <w:rtl/>
        </w:rPr>
      </w:pPr>
      <w:r w:rsidRPr="004E0C7B">
        <w:rPr>
          <w:rStyle w:val="Char3"/>
          <w:rFonts w:hint="cs"/>
          <w:rtl/>
        </w:rPr>
        <w:t>این خیرات و عطایای دور</w:t>
      </w:r>
      <w:r w:rsidR="007F7964" w:rsidRPr="004E0C7B">
        <w:rPr>
          <w:rStyle w:val="Char3"/>
          <w:rFonts w:hint="cs"/>
          <w:rtl/>
        </w:rPr>
        <w:t>ۀ</w:t>
      </w:r>
      <w:r w:rsidRPr="004E0C7B">
        <w:rPr>
          <w:rStyle w:val="Char3"/>
          <w:rFonts w:hint="cs"/>
          <w:rtl/>
        </w:rPr>
        <w:t xml:space="preserve"> عثمان همیشه جاری بود و این آذوقه و ارزاق مستمراً به مردم می‌رسید. مردم در همه جای کشور در امنیت و رفاه کامل و در آسایش و آرامش مطلق بودند و با کمال محبت متقابل و با حسن معاشرت با یکدیگر زندگی می‌کردند.</w:t>
      </w:r>
    </w:p>
    <w:p w:rsidR="00350133" w:rsidRPr="004E0C7B" w:rsidRDefault="00350133" w:rsidP="004E0C7B">
      <w:pPr>
        <w:ind w:firstLine="284"/>
        <w:jc w:val="both"/>
        <w:rPr>
          <w:rStyle w:val="Char3"/>
          <w:rtl/>
        </w:rPr>
      </w:pPr>
      <w:r w:rsidRPr="004E0C7B">
        <w:rPr>
          <w:rStyle w:val="Char3"/>
          <w:rFonts w:hint="cs"/>
          <w:rtl/>
        </w:rPr>
        <w:t>این بود تجسمی از خیرات و برکات دورانِ عثمان و این بود بیانِ مختصری از زندگانی مرفه مردم زمان عثمان؛ ولی طبیعت و سرشت ابناء آدم این است که اگر تمام صفات و اعمال کسی پسندیده باشد؛ ولی تعمداً یا اشتباهاً امری از او سر زند که به نظر</w:t>
      </w:r>
      <w:r w:rsidR="007F7964" w:rsidRPr="004E0C7B">
        <w:rPr>
          <w:rStyle w:val="Char3"/>
          <w:rFonts w:hint="cs"/>
          <w:rtl/>
        </w:rPr>
        <w:t xml:space="preserve"> آن‌ها </w:t>
      </w:r>
      <w:r w:rsidRPr="004E0C7B">
        <w:rPr>
          <w:rStyle w:val="Char3"/>
          <w:rFonts w:hint="cs"/>
          <w:rtl/>
        </w:rPr>
        <w:t>ناپسند باشد، تمام آن صفات خوب و همه آن خصال حمیده‌اش را نادیده می‌گیرند و بر روی همان یک امری در نظر</w:t>
      </w:r>
      <w:r w:rsidR="007F7964" w:rsidRPr="004E0C7B">
        <w:rPr>
          <w:rStyle w:val="Char3"/>
          <w:rFonts w:hint="cs"/>
          <w:rtl/>
        </w:rPr>
        <w:t xml:space="preserve"> آن‌ها </w:t>
      </w:r>
      <w:r w:rsidRPr="004E0C7B">
        <w:rPr>
          <w:rStyle w:val="Char3"/>
          <w:rFonts w:hint="cs"/>
          <w:rtl/>
        </w:rPr>
        <w:t>ناپسند بوده انگشت گذارند و زبان طعن می‌گشایند.</w:t>
      </w:r>
    </w:p>
    <w:p w:rsidR="00CA4F2D" w:rsidRDefault="00FA30CF" w:rsidP="004E0C7B">
      <w:pPr>
        <w:ind w:firstLine="284"/>
        <w:jc w:val="both"/>
        <w:rPr>
          <w:rStyle w:val="Char3"/>
          <w:rtl/>
        </w:rPr>
      </w:pPr>
      <w:r w:rsidRPr="004E0C7B">
        <w:rPr>
          <w:rStyle w:val="Char3"/>
          <w:rFonts w:hint="cs"/>
          <w:rtl/>
        </w:rPr>
        <w:t xml:space="preserve">در </w:t>
      </w:r>
      <w:r w:rsidR="00CA4F2D" w:rsidRPr="004E0C7B">
        <w:rPr>
          <w:rStyle w:val="Char3"/>
          <w:rFonts w:hint="cs"/>
          <w:rtl/>
        </w:rPr>
        <w:t>ا</w:t>
      </w:r>
      <w:r w:rsidRPr="004E0C7B">
        <w:rPr>
          <w:rStyle w:val="Char3"/>
          <w:rFonts w:hint="cs"/>
          <w:rtl/>
        </w:rPr>
        <w:t>ی</w:t>
      </w:r>
      <w:r w:rsidR="00CA4F2D" w:rsidRPr="004E0C7B">
        <w:rPr>
          <w:rStyle w:val="Char3"/>
          <w:rFonts w:hint="cs"/>
          <w:rtl/>
        </w:rPr>
        <w:t>ن باره خوب سروده است این شاعر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FD3057" w:rsidTr="00FD3057">
        <w:tc>
          <w:tcPr>
            <w:tcW w:w="3510" w:type="dxa"/>
          </w:tcPr>
          <w:p w:rsidR="00FD3057" w:rsidRPr="004E0C7B" w:rsidRDefault="00FD3057" w:rsidP="00A34816">
            <w:pPr>
              <w:pStyle w:val="a3"/>
              <w:ind w:firstLine="0"/>
              <w:rPr>
                <w:rStyle w:val="Char3"/>
                <w:sz w:val="2"/>
                <w:szCs w:val="2"/>
                <w:rtl/>
              </w:rPr>
            </w:pPr>
            <w:r w:rsidRPr="004E0C7B">
              <w:rPr>
                <w:rFonts w:hint="cs"/>
                <w:sz w:val="24"/>
                <w:szCs w:val="24"/>
                <w:rtl/>
              </w:rPr>
              <w:t>صد نقش درست آمد و کس را نظری نیست</w:t>
            </w:r>
            <w:r w:rsidRPr="004E0C7B">
              <w:rPr>
                <w:sz w:val="24"/>
                <w:szCs w:val="24"/>
                <w:rtl/>
              </w:rPr>
              <w:br/>
            </w:r>
          </w:p>
        </w:tc>
        <w:tc>
          <w:tcPr>
            <w:tcW w:w="284" w:type="dxa"/>
          </w:tcPr>
          <w:p w:rsidR="00FD3057" w:rsidRPr="004E0C7B" w:rsidRDefault="00FD3057" w:rsidP="004E0C7B">
            <w:pPr>
              <w:pStyle w:val="a3"/>
              <w:ind w:left="357" w:hanging="357"/>
              <w:rPr>
                <w:rStyle w:val="Char3"/>
                <w:rtl/>
              </w:rPr>
            </w:pPr>
          </w:p>
        </w:tc>
        <w:tc>
          <w:tcPr>
            <w:tcW w:w="3510" w:type="dxa"/>
          </w:tcPr>
          <w:p w:rsidR="00FD3057" w:rsidRPr="004E0C7B" w:rsidRDefault="00FD3057" w:rsidP="00A34816">
            <w:pPr>
              <w:pStyle w:val="a3"/>
              <w:ind w:firstLine="0"/>
              <w:rPr>
                <w:rStyle w:val="Char3"/>
                <w:sz w:val="2"/>
                <w:szCs w:val="2"/>
                <w:rtl/>
              </w:rPr>
            </w:pPr>
            <w:r w:rsidRPr="004E0C7B">
              <w:rPr>
                <w:rFonts w:hint="cs"/>
                <w:sz w:val="26"/>
                <w:szCs w:val="26"/>
                <w:rtl/>
              </w:rPr>
              <w:t>چون رفت خطائی همه را چشم بر آن است</w:t>
            </w:r>
            <w:r w:rsidRPr="004E0C7B">
              <w:rPr>
                <w:sz w:val="26"/>
                <w:szCs w:val="26"/>
                <w:rtl/>
              </w:rPr>
              <w:br/>
            </w:r>
          </w:p>
        </w:tc>
      </w:tr>
    </w:tbl>
    <w:p w:rsidR="002E626A" w:rsidRPr="004E0C7B" w:rsidRDefault="002E626A" w:rsidP="004E0C7B">
      <w:pPr>
        <w:ind w:firstLine="284"/>
        <w:jc w:val="both"/>
        <w:rPr>
          <w:rStyle w:val="Char3"/>
          <w:rtl/>
        </w:rPr>
      </w:pPr>
      <w:r w:rsidRPr="004E0C7B">
        <w:rPr>
          <w:rStyle w:val="Char3"/>
          <w:rFonts w:hint="cs"/>
          <w:rtl/>
        </w:rPr>
        <w:t xml:space="preserve">آری، مردم تمام کارهای خیر و بابرکت حضرت عثمان را نادیده گرفتند و فقط یک کارش را که همان گماردنِ خویشان بود به حساب کار بدش گذاردند و از اینجا کار به جائی رسید که عثمان شهید شد و فتوحات مهمی که عثمان نقشه کشیده بود به کلی متوقف شد و دشمنان اسلام </w:t>
      </w:r>
      <w:r w:rsidR="00FA30CF" w:rsidRPr="004E0C7B">
        <w:rPr>
          <w:rStyle w:val="Char3"/>
          <w:rFonts w:hint="cs"/>
          <w:rtl/>
        </w:rPr>
        <w:t>و مسلمین به مقصودشان رسیدند و مس</w:t>
      </w:r>
      <w:r w:rsidRPr="004E0C7B">
        <w:rPr>
          <w:rStyle w:val="Char3"/>
          <w:rFonts w:hint="cs"/>
          <w:rtl/>
        </w:rPr>
        <w:t>یر اسلام دگرگون گردید.</w:t>
      </w:r>
    </w:p>
    <w:p w:rsidR="00514190" w:rsidRPr="004E0C7B" w:rsidRDefault="00514190" w:rsidP="004E0C7B">
      <w:pPr>
        <w:ind w:firstLine="284"/>
        <w:jc w:val="both"/>
        <w:rPr>
          <w:rStyle w:val="Char3"/>
          <w:rtl/>
        </w:rPr>
      </w:pPr>
      <w:r w:rsidRPr="004E0C7B">
        <w:rPr>
          <w:rStyle w:val="Char3"/>
          <w:rFonts w:hint="cs"/>
          <w:rtl/>
        </w:rPr>
        <w:t>حسن بصری می‌گوید: اگر مردم در مقابل این فتنه‌انگیزان قیام</w:t>
      </w:r>
      <w:r w:rsidR="007F7964" w:rsidRPr="004E0C7B">
        <w:rPr>
          <w:rStyle w:val="Char3"/>
          <w:rFonts w:hint="cs"/>
          <w:rtl/>
        </w:rPr>
        <w:t xml:space="preserve"> می‌کردند </w:t>
      </w:r>
      <w:r w:rsidRPr="004E0C7B">
        <w:rPr>
          <w:rStyle w:val="Char3"/>
          <w:rFonts w:hint="cs"/>
          <w:rtl/>
        </w:rPr>
        <w:t>و به دفاع از عثمان می‌پرداختند، همیشه در خیرات و رفاهِ دورانِ عثمان می‌ماندند؛ ولی</w:t>
      </w:r>
      <w:r w:rsidR="007F7964" w:rsidRPr="004E0C7B">
        <w:rPr>
          <w:rStyle w:val="Char3"/>
          <w:rFonts w:hint="cs"/>
          <w:rtl/>
        </w:rPr>
        <w:t xml:space="preserve"> آن‌ها </w:t>
      </w:r>
      <w:r w:rsidRPr="004E0C7B">
        <w:rPr>
          <w:rStyle w:val="Char3"/>
          <w:rFonts w:hint="cs"/>
          <w:rtl/>
        </w:rPr>
        <w:t>(با زبان حال) گفتند نه. به خدا نمی‌خواهیم چنین باشیم، به خدا سالم نماندند. شمشیرهای دشمنان‌شان از غلاف کشیده شد و پس از آن تا امروز در نیام نرفت و چنین می‌بینم که این شمشیرها تا قیامت برهنه بماند و بر سر مسلمین فرود آید.</w:t>
      </w:r>
    </w:p>
    <w:p w:rsidR="00514190" w:rsidRPr="00E81225" w:rsidRDefault="00514190" w:rsidP="004E0C7B">
      <w:pPr>
        <w:ind w:firstLine="284"/>
        <w:jc w:val="both"/>
        <w:rPr>
          <w:rStyle w:val="Char3"/>
          <w:rtl/>
        </w:rPr>
      </w:pPr>
      <w:r w:rsidRPr="00E81225">
        <w:rPr>
          <w:rStyle w:val="Char3"/>
          <w:rFonts w:hint="cs"/>
          <w:rtl/>
        </w:rPr>
        <w:t>من (مؤلف) می‌گویم: اگر عثمان</w:t>
      </w:r>
      <w:r w:rsidR="00FA30CF" w:rsidRPr="004E0C7B">
        <w:rPr>
          <w:rStyle w:val="Emphasis"/>
          <w:rFonts w:cs="CTraditional Arabic" w:hint="cs"/>
          <w:i w:val="0"/>
          <w:iCs w:val="0"/>
          <w:rtl/>
          <w:lang w:bidi="fa-IR"/>
        </w:rPr>
        <w:t>س</w:t>
      </w:r>
      <w:r w:rsidR="00FA30CF" w:rsidRPr="00E81225">
        <w:rPr>
          <w:rStyle w:val="Char3"/>
          <w:rFonts w:hint="cs"/>
          <w:rtl/>
        </w:rPr>
        <w:t xml:space="preserve"> </w:t>
      </w:r>
      <w:r w:rsidR="00065204">
        <w:rPr>
          <w:rStyle w:val="Char3"/>
          <w:rFonts w:hint="cs"/>
          <w:rtl/>
        </w:rPr>
        <w:t>چنان‌که</w:t>
      </w:r>
      <w:r w:rsidRPr="00E81225">
        <w:rPr>
          <w:rStyle w:val="Char3"/>
          <w:rFonts w:hint="cs"/>
          <w:rtl/>
        </w:rPr>
        <w:t xml:space="preserve"> سعید بن</w:t>
      </w:r>
      <w:r w:rsidR="00FA30CF" w:rsidRPr="00E81225">
        <w:rPr>
          <w:rStyle w:val="Char3"/>
          <w:rFonts w:hint="cs"/>
          <w:rtl/>
        </w:rPr>
        <w:t xml:space="preserve"> العاص در همان اوایل ایام بروز آ</w:t>
      </w:r>
      <w:r w:rsidRPr="00E81225">
        <w:rPr>
          <w:rStyle w:val="Char3"/>
          <w:rFonts w:hint="cs"/>
          <w:rtl/>
        </w:rPr>
        <w:t>ثار فتنه به او پیشنهاد کرد</w:t>
      </w:r>
      <w:r w:rsidRPr="00341BEB">
        <w:rPr>
          <w:rStyle w:val="Char3"/>
          <w:rFonts w:hint="cs"/>
          <w:vertAlign w:val="superscript"/>
          <w:rtl/>
        </w:rPr>
        <w:t>(</w:t>
      </w:r>
      <w:r w:rsidRPr="00341BEB">
        <w:rPr>
          <w:rStyle w:val="Char3"/>
          <w:vertAlign w:val="superscript"/>
          <w:rtl/>
        </w:rPr>
        <w:footnoteReference w:id="95"/>
      </w:r>
      <w:r w:rsidRPr="00341BEB">
        <w:rPr>
          <w:rStyle w:val="Char3"/>
          <w:rFonts w:hint="cs"/>
          <w:vertAlign w:val="superscript"/>
          <w:rtl/>
        </w:rPr>
        <w:t>)</w:t>
      </w:r>
      <w:r w:rsidRPr="00E81225">
        <w:rPr>
          <w:rStyle w:val="Char3"/>
          <w:rFonts w:hint="cs"/>
          <w:rtl/>
        </w:rPr>
        <w:t xml:space="preserve"> هم</w:t>
      </w:r>
      <w:r w:rsidR="007F7964">
        <w:rPr>
          <w:rStyle w:val="Char3"/>
          <w:rFonts w:hint="cs"/>
          <w:rtl/>
        </w:rPr>
        <w:t>ۀ</w:t>
      </w:r>
      <w:r w:rsidRPr="00E81225">
        <w:rPr>
          <w:rStyle w:val="Char3"/>
          <w:rFonts w:hint="cs"/>
          <w:rtl/>
        </w:rPr>
        <w:t xml:space="preserve"> سران فتنه را می‌کشت مسلماً فتنه پا نمی‌گرفت و غائله‌ای به وجود نمی‌آمد که منجر به قتل او بشود. این نظر و</w:t>
      </w:r>
      <w:r w:rsidR="00416F92" w:rsidRPr="00E81225">
        <w:rPr>
          <w:rStyle w:val="Char3"/>
          <w:rFonts w:hint="cs"/>
          <w:rtl/>
        </w:rPr>
        <w:t xml:space="preserve"> پیشنهاد سعید بن </w:t>
      </w:r>
      <w:r w:rsidR="00FA30CF" w:rsidRPr="00E81225">
        <w:rPr>
          <w:rStyle w:val="Char3"/>
          <w:rFonts w:hint="cs"/>
          <w:rtl/>
        </w:rPr>
        <w:t>العاص چه از جنب</w:t>
      </w:r>
      <w:r w:rsidR="007F7964">
        <w:rPr>
          <w:rStyle w:val="Char3"/>
          <w:rFonts w:hint="cs"/>
          <w:rtl/>
        </w:rPr>
        <w:t>ۀ</w:t>
      </w:r>
      <w:r w:rsidR="00FA30CF" w:rsidRPr="00E81225">
        <w:rPr>
          <w:rStyle w:val="Char3"/>
          <w:rFonts w:hint="cs"/>
          <w:rtl/>
        </w:rPr>
        <w:t xml:space="preserve"> سیاست و چه از ج</w:t>
      </w:r>
      <w:r w:rsidR="00416F92" w:rsidRPr="00E81225">
        <w:rPr>
          <w:rStyle w:val="Char3"/>
          <w:rFonts w:hint="cs"/>
          <w:rtl/>
        </w:rPr>
        <w:t>نب</w:t>
      </w:r>
      <w:r w:rsidR="007F7964">
        <w:rPr>
          <w:rStyle w:val="Char3"/>
          <w:rFonts w:hint="cs"/>
          <w:rtl/>
        </w:rPr>
        <w:t>ۀ</w:t>
      </w:r>
      <w:r w:rsidR="00416F92" w:rsidRPr="00E81225">
        <w:rPr>
          <w:rStyle w:val="Char3"/>
          <w:rFonts w:hint="cs"/>
          <w:rtl/>
        </w:rPr>
        <w:t xml:space="preserve"> شریعت کاملاً صحیح بود؛ ولی چنین کاری که عنوان شدت عمل دارد از شخص رئوف و مهربانی مانند عثمان غیرِ ممکن بود.</w:t>
      </w:r>
    </w:p>
    <w:p w:rsidR="00416F92" w:rsidRPr="00E81225" w:rsidRDefault="00416F92" w:rsidP="004E0C7B">
      <w:pPr>
        <w:ind w:firstLine="284"/>
        <w:jc w:val="both"/>
        <w:rPr>
          <w:rStyle w:val="Char3"/>
          <w:rtl/>
        </w:rPr>
      </w:pPr>
      <w:r w:rsidRPr="00E81225">
        <w:rPr>
          <w:rStyle w:val="Char3"/>
          <w:rFonts w:hint="cs"/>
          <w:rtl/>
        </w:rPr>
        <w:t>چون در نظر بود این کتاب را به اختصار بنویسیم، به ذکر مطالبی که تا اینجا در باره عثمان نوشتیم اکتفاء می‌کنیم؛ ولی قبل از</w:t>
      </w:r>
      <w:r w:rsidR="007F7964">
        <w:rPr>
          <w:rStyle w:val="Char3"/>
          <w:rFonts w:hint="cs"/>
          <w:rtl/>
        </w:rPr>
        <w:t xml:space="preserve"> اینکه </w:t>
      </w:r>
      <w:r w:rsidRPr="00E81225">
        <w:rPr>
          <w:rStyle w:val="Char3"/>
          <w:rFonts w:hint="cs"/>
          <w:rtl/>
        </w:rPr>
        <w:t>قلم از کار باز داریم، لازم می‌دانیم دو امر مهم که عثمان در دورانِ خلافتش انجام داد به عنوان حسن ختام ذکر نمائیم؛ زیرا یکی مربوط به</w:t>
      </w:r>
      <w:r w:rsidR="00F576FB">
        <w:rPr>
          <w:rStyle w:val="Char3"/>
          <w:rFonts w:hint="cs"/>
          <w:rtl/>
        </w:rPr>
        <w:t xml:space="preserve"> قرآن‌کریم </w:t>
      </w:r>
      <w:r w:rsidRPr="00E81225">
        <w:rPr>
          <w:rStyle w:val="Char3"/>
          <w:rFonts w:hint="cs"/>
          <w:rtl/>
        </w:rPr>
        <w:t xml:space="preserve">کتاب خدا </w:t>
      </w:r>
      <w:r w:rsidR="00C52E03" w:rsidRPr="004E0C7B">
        <w:rPr>
          <w:rStyle w:val="Emphasis"/>
          <w:rFonts w:cs="CTraditional Arabic" w:hint="cs"/>
          <w:i w:val="0"/>
          <w:iCs w:val="0"/>
          <w:rtl/>
          <w:lang w:bidi="fa-IR"/>
        </w:rPr>
        <w:t>أ</w:t>
      </w:r>
      <w:r w:rsidRPr="00E81225">
        <w:rPr>
          <w:rStyle w:val="Char3"/>
          <w:rFonts w:hint="cs"/>
          <w:rtl/>
        </w:rPr>
        <w:t xml:space="preserve"> و دیگری در باره عبادت‌گاه خدای عزوجل یعنی مسجد الرسول </w:t>
      </w:r>
      <w:r w:rsidR="00C52E03" w:rsidRPr="00C52E03">
        <w:rPr>
          <w:rStyle w:val="Emphasis"/>
          <w:rFonts w:cs="CTraditional Arabic" w:hint="cs"/>
          <w:i w:val="0"/>
          <w:iCs w:val="0"/>
          <w:rtl/>
          <w:lang w:bidi="fa-IR"/>
        </w:rPr>
        <w:t>ج</w:t>
      </w:r>
      <w:r w:rsidRPr="00E81225">
        <w:rPr>
          <w:rStyle w:val="Char3"/>
          <w:rFonts w:hint="cs"/>
          <w:rtl/>
        </w:rPr>
        <w:t xml:space="preserve"> می‌باشد.</w:t>
      </w:r>
    </w:p>
    <w:p w:rsidR="000810E9" w:rsidRPr="00F576FB" w:rsidRDefault="000810E9" w:rsidP="00F576FB">
      <w:pPr>
        <w:pStyle w:val="a0"/>
        <w:rPr>
          <w:rStyle w:val="Emphasis"/>
          <w:i w:val="0"/>
          <w:iCs w:val="0"/>
          <w:rtl/>
        </w:rPr>
      </w:pPr>
      <w:bookmarkStart w:id="61" w:name="_Toc256183861"/>
      <w:bookmarkStart w:id="62" w:name="_Toc442279645"/>
      <w:r w:rsidRPr="00F576FB">
        <w:rPr>
          <w:rStyle w:val="Emphasis"/>
          <w:rFonts w:hint="cs"/>
          <w:i w:val="0"/>
          <w:iCs w:val="0"/>
          <w:rtl/>
        </w:rPr>
        <w:t>یکسان</w:t>
      </w:r>
      <w:r w:rsidRPr="00F576FB">
        <w:rPr>
          <w:rStyle w:val="Emphasis"/>
          <w:rFonts w:hint="eastAsia"/>
          <w:i w:val="0"/>
          <w:iCs w:val="0"/>
          <w:rtl/>
        </w:rPr>
        <w:t>‌</w:t>
      </w:r>
      <w:r w:rsidRPr="00F576FB">
        <w:rPr>
          <w:rStyle w:val="Emphasis"/>
          <w:rFonts w:hint="cs"/>
          <w:i w:val="0"/>
          <w:iCs w:val="0"/>
          <w:rtl/>
        </w:rPr>
        <w:t>نمودنِ تلاوت و قرائت قرآنکریم</w:t>
      </w:r>
      <w:bookmarkEnd w:id="61"/>
      <w:r w:rsidR="00FA30CF" w:rsidRPr="00F576FB">
        <w:rPr>
          <w:rStyle w:val="Emphasis"/>
          <w:rFonts w:hint="cs"/>
          <w:i w:val="0"/>
          <w:iCs w:val="0"/>
          <w:rtl/>
        </w:rPr>
        <w:t>:</w:t>
      </w:r>
      <w:bookmarkEnd w:id="62"/>
    </w:p>
    <w:p w:rsidR="000810E9" w:rsidRPr="00E81225" w:rsidRDefault="000810E9" w:rsidP="004E0C7B">
      <w:pPr>
        <w:ind w:firstLine="284"/>
        <w:jc w:val="both"/>
        <w:rPr>
          <w:rStyle w:val="Char3"/>
          <w:rtl/>
        </w:rPr>
      </w:pPr>
      <w:r w:rsidRPr="00E81225">
        <w:rPr>
          <w:rStyle w:val="Char3"/>
          <w:rFonts w:hint="cs"/>
          <w:rtl/>
        </w:rPr>
        <w:t>در کتاب شیخین نگاشتیم که آیات و سور قرآن که تا قبل از وفات رسول الله همه یک جا به صورت یک کتاب جمع نشده بود، به پیشنهاد عمر بن الخطاب و به دستور ابوبکر</w:t>
      </w:r>
      <w:r w:rsidRPr="004E0C7B">
        <w:rPr>
          <w:rStyle w:val="Emphasis"/>
          <w:rFonts w:cs="CTraditional Arabic" w:hint="cs"/>
          <w:i w:val="0"/>
          <w:iCs w:val="0"/>
          <w:rtl/>
          <w:lang w:bidi="fa-IR"/>
        </w:rPr>
        <w:t>ب</w:t>
      </w:r>
      <w:r w:rsidRPr="00E81225">
        <w:rPr>
          <w:rStyle w:val="Char3"/>
          <w:rFonts w:hint="cs"/>
          <w:rtl/>
        </w:rPr>
        <w:t xml:space="preserve"> جمع‌آوری و تدوین گردید و به صورت همین</w:t>
      </w:r>
      <w:r w:rsidR="00F576FB">
        <w:rPr>
          <w:rStyle w:val="Char3"/>
          <w:rFonts w:hint="cs"/>
          <w:rtl/>
        </w:rPr>
        <w:t xml:space="preserve"> قرآن‌کریم </w:t>
      </w:r>
      <w:r w:rsidRPr="00E81225">
        <w:rPr>
          <w:rStyle w:val="Char3"/>
          <w:rFonts w:hint="cs"/>
          <w:rtl/>
        </w:rPr>
        <w:t>که اکنون در دست ما و در هر جای جهان، موجود</w:t>
      </w:r>
      <w:r w:rsidR="007F7964">
        <w:rPr>
          <w:rStyle w:val="Char3"/>
          <w:rFonts w:hint="cs"/>
          <w:rtl/>
        </w:rPr>
        <w:t xml:space="preserve"> می‌باشد </w:t>
      </w:r>
      <w:r w:rsidRPr="00E81225">
        <w:rPr>
          <w:rStyle w:val="Char3"/>
          <w:rFonts w:hint="cs"/>
          <w:rtl/>
        </w:rPr>
        <w:t>درآمد. این عمل یکی از امور خیلی واجب و مهمی بود که عمر تقاضا کرد و ابوبکر انجام داد. کتاب خدا با این کار از نابودشدن و اضافه و نقصان محفوظ گردید.</w:t>
      </w:r>
    </w:p>
    <w:p w:rsidR="004A6906" w:rsidRPr="004E0C7B" w:rsidRDefault="004A6906" w:rsidP="004E0C7B">
      <w:pPr>
        <w:ind w:firstLine="284"/>
        <w:jc w:val="both"/>
        <w:rPr>
          <w:rStyle w:val="Char3"/>
          <w:rtl/>
        </w:rPr>
      </w:pPr>
      <w:r w:rsidRPr="004E0C7B">
        <w:rPr>
          <w:rStyle w:val="Char3"/>
          <w:rFonts w:hint="cs"/>
          <w:rtl/>
        </w:rPr>
        <w:t>چون قبائل عرب در پاره‌ای از لغات و کلمات عربی باهم اختلاف داشتند، چرا که لهجه‌ها و گویش‌ها فرق</w:t>
      </w:r>
      <w:r w:rsidR="007F7964" w:rsidRPr="004E0C7B">
        <w:rPr>
          <w:rStyle w:val="Char3"/>
          <w:rFonts w:hint="cs"/>
          <w:rtl/>
        </w:rPr>
        <w:t xml:space="preserve"> می‌کردند، </w:t>
      </w:r>
      <w:r w:rsidRPr="004E0C7B">
        <w:rPr>
          <w:rStyle w:val="Char3"/>
          <w:rFonts w:hint="cs"/>
          <w:rtl/>
        </w:rPr>
        <w:t>بدیهی است که در تلاوت و کتابت قرآن نیز اختلاف پیدا</w:t>
      </w:r>
      <w:r w:rsidR="007F7964" w:rsidRPr="004E0C7B">
        <w:rPr>
          <w:rStyle w:val="Char3"/>
          <w:rFonts w:hint="cs"/>
          <w:rtl/>
        </w:rPr>
        <w:t xml:space="preserve"> می‌کردند؛ </w:t>
      </w:r>
      <w:r w:rsidRPr="004E0C7B">
        <w:rPr>
          <w:rStyle w:val="Char3"/>
          <w:rFonts w:hint="cs"/>
          <w:rtl/>
        </w:rPr>
        <w:t>هر قبیله‌ای، قرآنی مطابق لهج</w:t>
      </w:r>
      <w:r w:rsidR="007F7964" w:rsidRPr="004E0C7B">
        <w:rPr>
          <w:rStyle w:val="Char3"/>
          <w:rFonts w:hint="cs"/>
          <w:rtl/>
        </w:rPr>
        <w:t>ۀ</w:t>
      </w:r>
      <w:r w:rsidRPr="004E0C7B">
        <w:rPr>
          <w:rStyle w:val="Char3"/>
          <w:rFonts w:hint="cs"/>
          <w:rtl/>
        </w:rPr>
        <w:t xml:space="preserve"> مخصوص خود نوشته و تلاوت می‌کردند.</w:t>
      </w:r>
    </w:p>
    <w:p w:rsidR="00294484" w:rsidRPr="004E0C7B" w:rsidRDefault="00294484" w:rsidP="004E0C7B">
      <w:pPr>
        <w:ind w:firstLine="284"/>
        <w:jc w:val="both"/>
        <w:rPr>
          <w:rStyle w:val="Char3"/>
          <w:rtl/>
        </w:rPr>
      </w:pPr>
      <w:r w:rsidRPr="004E0C7B">
        <w:rPr>
          <w:rStyle w:val="Char3"/>
          <w:rFonts w:hint="cs"/>
          <w:rtl/>
        </w:rPr>
        <w:t>این اختلاف در کلام الله اگر در دور</w:t>
      </w:r>
      <w:r w:rsidR="007F7964" w:rsidRPr="004E0C7B">
        <w:rPr>
          <w:rStyle w:val="Char3"/>
          <w:rFonts w:hint="cs"/>
          <w:rtl/>
        </w:rPr>
        <w:t>ۀ</w:t>
      </w:r>
      <w:r w:rsidRPr="004E0C7B">
        <w:rPr>
          <w:rStyle w:val="Char3"/>
          <w:rFonts w:hint="cs"/>
          <w:rtl/>
        </w:rPr>
        <w:t xml:space="preserve"> پاک صدر اسلام که به حق عصر محبت و صفای باطن بود زیان نداشت، مسلماً برای نسل‌های دیگر مسلمین در زمان آینده زیان زیادی در برداشت. زیرا اقوام و قبایل عرب در بار</w:t>
      </w:r>
      <w:r w:rsidR="007F7964" w:rsidRPr="004E0C7B">
        <w:rPr>
          <w:rStyle w:val="Char3"/>
          <w:rFonts w:hint="cs"/>
          <w:rtl/>
        </w:rPr>
        <w:t>ۀ</w:t>
      </w:r>
      <w:r w:rsidRPr="004E0C7B">
        <w:rPr>
          <w:rStyle w:val="Char3"/>
          <w:rFonts w:hint="cs"/>
          <w:rtl/>
        </w:rPr>
        <w:t xml:space="preserve"> لهجه و گویشِ مخصوص خود خیلی تعصب داشتند. بدین لحاظ در مجامع عمومی و بازارهای موسمی از قبیل بازار بزرگ عکاظ و غیره برای اظهار فضیلت و احراز برتری لهج</w:t>
      </w:r>
      <w:r w:rsidR="007F7964" w:rsidRPr="004E0C7B">
        <w:rPr>
          <w:rStyle w:val="Char3"/>
          <w:rFonts w:hint="cs"/>
          <w:rtl/>
        </w:rPr>
        <w:t>ۀ</w:t>
      </w:r>
      <w:r w:rsidRPr="004E0C7B">
        <w:rPr>
          <w:rStyle w:val="Char3"/>
          <w:rFonts w:hint="cs"/>
          <w:rtl/>
        </w:rPr>
        <w:t xml:space="preserve"> خود بر لهجه‌های دیگر سخنرانی و شعرسرائی</w:t>
      </w:r>
      <w:r w:rsidR="007F7964" w:rsidRPr="004E0C7B">
        <w:rPr>
          <w:rStyle w:val="Char3"/>
          <w:rFonts w:hint="cs"/>
          <w:rtl/>
        </w:rPr>
        <w:t xml:space="preserve"> می‌کردند </w:t>
      </w:r>
      <w:r w:rsidRPr="004E0C7B">
        <w:rPr>
          <w:rStyle w:val="Char3"/>
          <w:rFonts w:hint="cs"/>
          <w:rtl/>
        </w:rPr>
        <w:t>و بر یکدیگر فخر می‌فروختند.</w:t>
      </w:r>
    </w:p>
    <w:p w:rsidR="00294484" w:rsidRPr="00E81225" w:rsidRDefault="00294484" w:rsidP="004E0C7B">
      <w:pPr>
        <w:widowControl w:val="0"/>
        <w:ind w:firstLine="284"/>
        <w:jc w:val="both"/>
        <w:rPr>
          <w:rStyle w:val="Char3"/>
          <w:rtl/>
        </w:rPr>
      </w:pPr>
      <w:r w:rsidRPr="00E81225">
        <w:rPr>
          <w:rStyle w:val="Char3"/>
          <w:rFonts w:hint="cs"/>
          <w:rtl/>
        </w:rPr>
        <w:t>همچنین هنگامی که دین اسلام و حکومت اسلام پس از فتح مکه قوت گرفت و رؤسای قبایل با گروهی از بزرگان‌شان گروه گروه برای عرض اسلام و تحکیم تبعیت از حکومت اسلام به مدینه می‌آمدند و به حضور رسول الله مشرف می‌شدند، شاعر و خطیب خود را همراه می‌آوردند؛ شاعرشان شعر می‌سرود و خطیب‌شان سخن‌سرائی</w:t>
      </w:r>
      <w:r w:rsidR="007F7964">
        <w:rPr>
          <w:rStyle w:val="Char3"/>
          <w:rFonts w:hint="cs"/>
          <w:rtl/>
        </w:rPr>
        <w:t xml:space="preserve"> می‌کرد. </w:t>
      </w:r>
      <w:r w:rsidRPr="00E81225">
        <w:rPr>
          <w:rStyle w:val="Char3"/>
          <w:rFonts w:hint="cs"/>
          <w:rtl/>
        </w:rPr>
        <w:t xml:space="preserve">رسول الله </w:t>
      </w:r>
      <w:r w:rsidR="00C52E03" w:rsidRPr="004E0C7B">
        <w:rPr>
          <w:rStyle w:val="Emphasis"/>
          <w:rFonts w:cs="CTraditional Arabic" w:hint="cs"/>
          <w:i w:val="0"/>
          <w:iCs w:val="0"/>
          <w:rtl/>
          <w:lang w:bidi="fa-IR"/>
        </w:rPr>
        <w:t>ج</w:t>
      </w:r>
      <w:r w:rsidRPr="00E81225">
        <w:rPr>
          <w:rStyle w:val="Char3"/>
          <w:rFonts w:hint="cs"/>
          <w:rtl/>
        </w:rPr>
        <w:t xml:space="preserve"> و مهاجرین و انصار که همه سخن</w:t>
      </w:r>
      <w:r w:rsidRPr="00E81225">
        <w:rPr>
          <w:rStyle w:val="Char3"/>
          <w:rFonts w:hint="eastAsia"/>
          <w:rtl/>
        </w:rPr>
        <w:t>‌</w:t>
      </w:r>
      <w:r w:rsidRPr="00E81225">
        <w:rPr>
          <w:rStyle w:val="Char3"/>
          <w:rFonts w:hint="cs"/>
          <w:rtl/>
        </w:rPr>
        <w:t>شناس بودند استماع می‌کردند.</w:t>
      </w:r>
    </w:p>
    <w:p w:rsidR="00294484" w:rsidRPr="004E0C7B" w:rsidRDefault="00294484" w:rsidP="004E0C7B">
      <w:pPr>
        <w:ind w:firstLine="284"/>
        <w:jc w:val="both"/>
        <w:rPr>
          <w:rStyle w:val="Char3"/>
          <w:rtl/>
        </w:rPr>
      </w:pPr>
      <w:r w:rsidRPr="004E0C7B">
        <w:rPr>
          <w:rStyle w:val="Char3"/>
          <w:rFonts w:hint="cs"/>
          <w:rtl/>
        </w:rPr>
        <w:t>پس با این وصف اگر اجازه باشد که هر قبیله‌ای، قرآنی مطابق لهج</w:t>
      </w:r>
      <w:r w:rsidR="007F7964" w:rsidRPr="004E0C7B">
        <w:rPr>
          <w:rStyle w:val="Char3"/>
          <w:rFonts w:hint="cs"/>
          <w:rtl/>
        </w:rPr>
        <w:t>ۀ</w:t>
      </w:r>
      <w:r w:rsidRPr="004E0C7B">
        <w:rPr>
          <w:rStyle w:val="Char3"/>
          <w:rFonts w:hint="cs"/>
          <w:rtl/>
        </w:rPr>
        <w:t xml:space="preserve"> خود تهیه نماید، بی‌شک هر قبیله‌ای همان قرآنی را که مطابق لهج</w:t>
      </w:r>
      <w:r w:rsidR="007F7964" w:rsidRPr="004E0C7B">
        <w:rPr>
          <w:rStyle w:val="Char3"/>
          <w:rFonts w:hint="cs"/>
          <w:rtl/>
        </w:rPr>
        <w:t>ۀ</w:t>
      </w:r>
      <w:r w:rsidRPr="004E0C7B">
        <w:rPr>
          <w:rStyle w:val="Char3"/>
          <w:rFonts w:hint="cs"/>
          <w:rtl/>
        </w:rPr>
        <w:t xml:space="preserve"> خود نوشته بهتر از قرآن‌های قبایل دیگر می‌داند. از این جهت بر یکدیگر تفاخر</w:t>
      </w:r>
      <w:r w:rsidR="007F7964" w:rsidRPr="004E0C7B">
        <w:rPr>
          <w:rStyle w:val="Char3"/>
          <w:rFonts w:hint="cs"/>
          <w:rtl/>
        </w:rPr>
        <w:t xml:space="preserve"> می‌کنند. </w:t>
      </w:r>
      <w:r w:rsidRPr="004E0C7B">
        <w:rPr>
          <w:rStyle w:val="Char3"/>
          <w:rFonts w:hint="cs"/>
          <w:rtl/>
        </w:rPr>
        <w:t>از این راه در کلام الله اختلاف پیدا</w:t>
      </w:r>
      <w:r w:rsidR="007F7964" w:rsidRPr="004E0C7B">
        <w:rPr>
          <w:rStyle w:val="Char3"/>
          <w:rFonts w:hint="cs"/>
          <w:rtl/>
        </w:rPr>
        <w:t xml:space="preserve"> می‌شود </w:t>
      </w:r>
      <w:r w:rsidRPr="004E0C7B">
        <w:rPr>
          <w:rStyle w:val="Char3"/>
          <w:rFonts w:hint="cs"/>
          <w:rtl/>
        </w:rPr>
        <w:t>و در بین قبایل عرب تفرق کلمه و منازعه به وجود می‌آید و چه زیانی مخوف‌تر از</w:t>
      </w:r>
      <w:r w:rsidR="007F7964" w:rsidRPr="004E0C7B">
        <w:rPr>
          <w:rStyle w:val="Char3"/>
          <w:rFonts w:hint="cs"/>
          <w:rtl/>
        </w:rPr>
        <w:t xml:space="preserve"> اینکه </w:t>
      </w:r>
      <w:r w:rsidRPr="004E0C7B">
        <w:rPr>
          <w:rStyle w:val="Char3"/>
          <w:rFonts w:hint="cs"/>
          <w:rtl/>
        </w:rPr>
        <w:t>امتی در کتاب دینی و وحی سماوی خود باهم نزاع داشته باشند؟</w:t>
      </w:r>
    </w:p>
    <w:p w:rsidR="00294484" w:rsidRPr="00E81225" w:rsidRDefault="00294484" w:rsidP="004E0C7B">
      <w:pPr>
        <w:ind w:firstLine="284"/>
        <w:jc w:val="both"/>
        <w:rPr>
          <w:rStyle w:val="Char3"/>
          <w:rtl/>
        </w:rPr>
      </w:pPr>
      <w:r w:rsidRPr="00E81225">
        <w:rPr>
          <w:rStyle w:val="Char3"/>
          <w:rFonts w:hint="cs"/>
          <w:rtl/>
        </w:rPr>
        <w:t>اثر ناخوشایند این امر وقتی آشکار شد که حذیفه بن الیمان صحابی بزرگ رسول الله در سال بیست و پنجم هجری یعنی سال دوم خلافت عثمان</w:t>
      </w:r>
      <w:r w:rsidR="001E5533" w:rsidRPr="004E0C7B">
        <w:rPr>
          <w:rStyle w:val="Emphasis"/>
          <w:rFonts w:cs="CTraditional Arabic" w:hint="cs"/>
          <w:i w:val="0"/>
          <w:iCs w:val="0"/>
          <w:rtl/>
          <w:lang w:bidi="fa-IR"/>
        </w:rPr>
        <w:t>س</w:t>
      </w:r>
      <w:r w:rsidR="001E5533" w:rsidRPr="00E81225">
        <w:rPr>
          <w:rStyle w:val="Char3"/>
          <w:rFonts w:hint="cs"/>
          <w:rtl/>
        </w:rPr>
        <w:t xml:space="preserve"> </w:t>
      </w:r>
      <w:r w:rsidRPr="00E81225">
        <w:rPr>
          <w:rStyle w:val="Char3"/>
          <w:rFonts w:hint="cs"/>
          <w:rtl/>
        </w:rPr>
        <w:t>در ایام جهاد در ناحیه آذربایجان و ارومیه متوجه شد که مجاهدین در اوقات فراغت‌شان قرآن می‌خوانند و افراد هر قبیله‌ای مطابق لهج</w:t>
      </w:r>
      <w:r w:rsidR="007F7964">
        <w:rPr>
          <w:rStyle w:val="Char3"/>
          <w:rFonts w:hint="cs"/>
          <w:rtl/>
        </w:rPr>
        <w:t>ۀ</w:t>
      </w:r>
      <w:r w:rsidRPr="00E81225">
        <w:rPr>
          <w:rStyle w:val="Char3"/>
          <w:rFonts w:hint="cs"/>
          <w:rtl/>
        </w:rPr>
        <w:t xml:space="preserve"> خود تلاوت</w:t>
      </w:r>
      <w:r w:rsidR="007F7964">
        <w:rPr>
          <w:rStyle w:val="Char3"/>
          <w:rFonts w:hint="cs"/>
          <w:rtl/>
        </w:rPr>
        <w:t xml:space="preserve"> می‌کنند. </w:t>
      </w:r>
      <w:r w:rsidRPr="00E81225">
        <w:rPr>
          <w:rStyle w:val="Char3"/>
          <w:rFonts w:hint="cs"/>
          <w:rtl/>
        </w:rPr>
        <w:t>بعضی اوقات در این باره باهم مجادله</w:t>
      </w:r>
      <w:r w:rsidR="007F7964">
        <w:rPr>
          <w:rStyle w:val="Char3"/>
          <w:rFonts w:hint="cs"/>
          <w:rtl/>
        </w:rPr>
        <w:t xml:space="preserve"> می‌کنند </w:t>
      </w:r>
      <w:r w:rsidRPr="00E81225">
        <w:rPr>
          <w:rStyle w:val="Char3"/>
          <w:rFonts w:hint="cs"/>
          <w:rtl/>
        </w:rPr>
        <w:t>و افراد هر قبیله‌ای</w:t>
      </w:r>
      <w:r w:rsidR="004B0740" w:rsidRPr="00E81225">
        <w:rPr>
          <w:rStyle w:val="Char3"/>
          <w:rFonts w:hint="cs"/>
          <w:rtl/>
        </w:rPr>
        <w:t xml:space="preserve"> تلاوت خود را بهتر از دیگران می‌دانند و کار به منازعه و مشاجره می‌کشد.</w:t>
      </w:r>
    </w:p>
    <w:p w:rsidR="004B0740" w:rsidRPr="004E0C7B" w:rsidRDefault="004B0740" w:rsidP="004E0C7B">
      <w:pPr>
        <w:ind w:firstLine="284"/>
        <w:jc w:val="both"/>
        <w:rPr>
          <w:rStyle w:val="Char3"/>
          <w:rtl/>
        </w:rPr>
      </w:pPr>
      <w:r w:rsidRPr="004E0C7B">
        <w:rPr>
          <w:rStyle w:val="Char3"/>
          <w:rFonts w:hint="cs"/>
          <w:rtl/>
        </w:rPr>
        <w:t>لذا حذیفه که شدیداً خطر ناشی از اختلاف در کتاب خدا را احساس کرده بود، فوراً به مدینه می‌شتابد. این امر مهم را به عرض خلیفه مسلمین عثمان می‌رساند و می‌گوید:</w:t>
      </w:r>
    </w:p>
    <w:p w:rsidR="004B0740" w:rsidRPr="004B0740" w:rsidRDefault="004B0740" w:rsidP="005A3D99">
      <w:pPr>
        <w:ind w:firstLine="284"/>
        <w:jc w:val="lowKashida"/>
        <w:rPr>
          <w:rStyle w:val="Emphasis"/>
          <w:i w:val="0"/>
          <w:iCs w:val="0"/>
          <w:sz w:val="32"/>
          <w:szCs w:val="32"/>
          <w:rtl/>
          <w:lang w:bidi="fa-IR"/>
        </w:rPr>
      </w:pPr>
      <w:r w:rsidRPr="004B0740">
        <w:rPr>
          <w:rStyle w:val="Emphasis"/>
          <w:rFonts w:cs="Traditional Arabic" w:hint="cs"/>
          <w:i w:val="0"/>
          <w:iCs w:val="0"/>
          <w:sz w:val="32"/>
          <w:szCs w:val="32"/>
          <w:rtl/>
          <w:lang w:bidi="fa-IR"/>
        </w:rPr>
        <w:t>«</w:t>
      </w:r>
      <w:r w:rsidRPr="00E81225">
        <w:rPr>
          <w:rStyle w:val="Char2"/>
          <w:rFonts w:hint="cs"/>
          <w:rtl/>
        </w:rPr>
        <w:t>يا أمي</w:t>
      </w:r>
      <w:r w:rsidR="005A3D99" w:rsidRPr="00E81225">
        <w:rPr>
          <w:rStyle w:val="Char2"/>
          <w:rFonts w:hint="cs"/>
          <w:rtl/>
        </w:rPr>
        <w:t>ر المؤمنين! أ</w:t>
      </w:r>
      <w:r w:rsidR="001E5533" w:rsidRPr="00E81225">
        <w:rPr>
          <w:rStyle w:val="Char2"/>
          <w:rFonts w:hint="cs"/>
          <w:rtl/>
        </w:rPr>
        <w:t>درك هذ</w:t>
      </w:r>
      <w:r w:rsidR="005A3D99" w:rsidRPr="00E81225">
        <w:rPr>
          <w:rStyle w:val="Char2"/>
          <w:rFonts w:hint="cs"/>
          <w:rtl/>
        </w:rPr>
        <w:t>ه</w:t>
      </w:r>
      <w:r w:rsidR="001E5533" w:rsidRPr="00E81225">
        <w:rPr>
          <w:rStyle w:val="Char2"/>
          <w:rFonts w:hint="cs"/>
          <w:rtl/>
        </w:rPr>
        <w:t xml:space="preserve"> الأمة قبل أ</w:t>
      </w:r>
      <w:r w:rsidRPr="00E81225">
        <w:rPr>
          <w:rStyle w:val="Char2"/>
          <w:rFonts w:hint="cs"/>
          <w:rtl/>
        </w:rPr>
        <w:t>ن يتنازعوا في كتاب ربهم ويختلفوا اختلاف اليهود والنصارى في كتابهم</w:t>
      </w:r>
      <w:r w:rsidRPr="004B0740">
        <w:rPr>
          <w:rStyle w:val="Emphasis"/>
          <w:rFonts w:cs="Traditional Arabic" w:hint="cs"/>
          <w:i w:val="0"/>
          <w:iCs w:val="0"/>
          <w:sz w:val="32"/>
          <w:szCs w:val="32"/>
          <w:rtl/>
          <w:lang w:bidi="fa-IR"/>
        </w:rPr>
        <w:t>»</w:t>
      </w:r>
      <w:r w:rsidR="003E496E">
        <w:rPr>
          <w:rStyle w:val="Emphasis"/>
          <w:rFonts w:hint="cs"/>
          <w:i w:val="0"/>
          <w:iCs w:val="0"/>
          <w:sz w:val="32"/>
          <w:szCs w:val="32"/>
          <w:rtl/>
          <w:lang w:bidi="fa-IR"/>
        </w:rPr>
        <w:t>.</w:t>
      </w:r>
    </w:p>
    <w:p w:rsidR="004B0740" w:rsidRPr="004E0C7B" w:rsidRDefault="004B0740" w:rsidP="004E0C7B">
      <w:pPr>
        <w:ind w:firstLine="284"/>
        <w:jc w:val="both"/>
        <w:rPr>
          <w:rStyle w:val="Char3"/>
          <w:rtl/>
        </w:rPr>
      </w:pPr>
      <w:r w:rsidRPr="004E0C7B">
        <w:rPr>
          <w:rStyle w:val="Char3"/>
          <w:rFonts w:hint="cs"/>
          <w:rtl/>
        </w:rPr>
        <w:t>یعنی: یا امیرالمؤمنین! دریاب و نگهدار امت محمد را قبل از</w:t>
      </w:r>
      <w:r w:rsidR="007F7964" w:rsidRPr="004E0C7B">
        <w:rPr>
          <w:rStyle w:val="Char3"/>
          <w:rFonts w:hint="cs"/>
          <w:rtl/>
        </w:rPr>
        <w:t xml:space="preserve"> اینکه </w:t>
      </w:r>
      <w:r w:rsidRPr="004E0C7B">
        <w:rPr>
          <w:rStyle w:val="Char3"/>
          <w:rFonts w:hint="cs"/>
          <w:rtl/>
        </w:rPr>
        <w:t>در کتاب خدا (قرآن) با یکدیگر نزاع کنند و مانند یهود و مسیحیان در کتاب دینی خود اختلاف پیدا کنند.</w:t>
      </w:r>
    </w:p>
    <w:p w:rsidR="00846C7E" w:rsidRPr="00E81225" w:rsidRDefault="001E5533" w:rsidP="004E0C7B">
      <w:pPr>
        <w:ind w:firstLine="284"/>
        <w:jc w:val="both"/>
        <w:rPr>
          <w:rStyle w:val="Char3"/>
          <w:rtl/>
        </w:rPr>
      </w:pPr>
      <w:r w:rsidRPr="00E81225">
        <w:rPr>
          <w:rStyle w:val="Char3"/>
          <w:rFonts w:hint="cs"/>
          <w:rtl/>
        </w:rPr>
        <w:t>حضرت عث</w:t>
      </w:r>
      <w:r w:rsidR="00846C7E" w:rsidRPr="00E81225">
        <w:rPr>
          <w:rStyle w:val="Char3"/>
          <w:rFonts w:hint="cs"/>
          <w:rtl/>
        </w:rPr>
        <w:t>مان</w:t>
      </w:r>
      <w:r w:rsidRPr="004E0C7B">
        <w:rPr>
          <w:rStyle w:val="Emphasis"/>
          <w:rFonts w:cs="CTraditional Arabic" w:hint="cs"/>
          <w:i w:val="0"/>
          <w:iCs w:val="0"/>
          <w:rtl/>
          <w:lang w:bidi="fa-IR"/>
        </w:rPr>
        <w:t>س</w:t>
      </w:r>
      <w:r w:rsidRPr="00E81225">
        <w:rPr>
          <w:rStyle w:val="Char3"/>
          <w:rFonts w:hint="cs"/>
          <w:rtl/>
        </w:rPr>
        <w:t xml:space="preserve"> </w:t>
      </w:r>
      <w:r w:rsidR="00846C7E" w:rsidRPr="00E81225">
        <w:rPr>
          <w:rStyle w:val="Char3"/>
          <w:rFonts w:hint="cs"/>
          <w:rtl/>
        </w:rPr>
        <w:t>که متوجه خطر استمرار این امر</w:t>
      </w:r>
      <w:r w:rsidR="007F7964">
        <w:rPr>
          <w:rStyle w:val="Char3"/>
          <w:rFonts w:hint="cs"/>
          <w:rtl/>
        </w:rPr>
        <w:t xml:space="preserve"> می‌شود </w:t>
      </w:r>
      <w:r w:rsidR="00846C7E" w:rsidRPr="00E81225">
        <w:rPr>
          <w:rStyle w:val="Char3"/>
          <w:rFonts w:hint="cs"/>
          <w:rtl/>
        </w:rPr>
        <w:t>احساس مسؤولیت</w:t>
      </w:r>
      <w:r w:rsidR="007F7964">
        <w:rPr>
          <w:rStyle w:val="Char3"/>
          <w:rFonts w:hint="cs"/>
          <w:rtl/>
        </w:rPr>
        <w:t xml:space="preserve"> می‌کند </w:t>
      </w:r>
      <w:r w:rsidR="00846C7E" w:rsidRPr="00E81225">
        <w:rPr>
          <w:rStyle w:val="Char3"/>
          <w:rFonts w:hint="cs"/>
          <w:rtl/>
        </w:rPr>
        <w:t>و فوراً همان نسخ</w:t>
      </w:r>
      <w:r w:rsidR="007F7964">
        <w:rPr>
          <w:rStyle w:val="Char3"/>
          <w:rFonts w:hint="cs"/>
          <w:rtl/>
        </w:rPr>
        <w:t>ۀ</w:t>
      </w:r>
      <w:r w:rsidR="00846C7E" w:rsidRPr="00E81225">
        <w:rPr>
          <w:rStyle w:val="Char3"/>
          <w:rFonts w:hint="cs"/>
          <w:rtl/>
        </w:rPr>
        <w:t xml:space="preserve"> قرآن را که در دوران خلافت ابوبکر تدوین شده بود و اکنون نزد سیده حفصه بنت عمر بن الخطاب (همسر رسول ا</w:t>
      </w:r>
      <w:r w:rsidRPr="00E81225">
        <w:rPr>
          <w:rStyle w:val="Char3"/>
          <w:rFonts w:hint="cs"/>
          <w:rtl/>
        </w:rPr>
        <w:t>لله) بود از او می‌گیرد و به زید</w:t>
      </w:r>
      <w:r w:rsidR="00846C7E" w:rsidRPr="00E81225">
        <w:rPr>
          <w:rStyle w:val="Char3"/>
          <w:rFonts w:hint="cs"/>
          <w:rtl/>
        </w:rPr>
        <w:t xml:space="preserve"> بن ثابت انصاری که قبلاً این نسخه را به دستور ابوبکر تدوین کرده بود می‌سپارد و دستور می‌دهد تا با همکاری سه نفر از مهاجرین قریش به اسامی عبدالله بن زبیر، سعید بن العاص و عبدالرحمن بن الحارث بن هشام</w:t>
      </w:r>
      <w:r w:rsidR="00865327">
        <w:rPr>
          <w:rStyle w:val="Char3"/>
          <w:rFonts w:cs="CTraditional Arabic" w:hint="cs"/>
          <w:rtl/>
        </w:rPr>
        <w:t xml:space="preserve">ش </w:t>
      </w:r>
      <w:r w:rsidR="00846C7E" w:rsidRPr="00E81225">
        <w:rPr>
          <w:rStyle w:val="Char3"/>
          <w:rFonts w:hint="cs"/>
          <w:rtl/>
        </w:rPr>
        <w:t>از این نسخ</w:t>
      </w:r>
      <w:r w:rsidR="007F7964">
        <w:rPr>
          <w:rStyle w:val="Char3"/>
          <w:rFonts w:hint="cs"/>
          <w:rtl/>
        </w:rPr>
        <w:t>ۀ</w:t>
      </w:r>
      <w:r w:rsidR="00F576FB">
        <w:rPr>
          <w:rStyle w:val="Char3"/>
          <w:rFonts w:hint="cs"/>
          <w:rtl/>
        </w:rPr>
        <w:t xml:space="preserve"> قرآن‌کریم </w:t>
      </w:r>
      <w:r w:rsidR="00846C7E" w:rsidRPr="00E81225">
        <w:rPr>
          <w:rStyle w:val="Char3"/>
          <w:rFonts w:hint="cs"/>
          <w:rtl/>
        </w:rPr>
        <w:t>که به لهج</w:t>
      </w:r>
      <w:r w:rsidR="007F7964">
        <w:rPr>
          <w:rStyle w:val="Char3"/>
          <w:rFonts w:hint="cs"/>
          <w:rtl/>
        </w:rPr>
        <w:t>ۀ</w:t>
      </w:r>
      <w:r w:rsidR="00846C7E" w:rsidRPr="00E81225">
        <w:rPr>
          <w:rStyle w:val="Char3"/>
          <w:rFonts w:hint="cs"/>
          <w:rtl/>
        </w:rPr>
        <w:t xml:space="preserve"> فصیح قریش نوشته شده بود نسخه‌ای استنساخ کنند</w:t>
      </w:r>
      <w:r w:rsidR="00846C7E" w:rsidRPr="00341BEB">
        <w:rPr>
          <w:rStyle w:val="Char3"/>
          <w:rFonts w:hint="cs"/>
          <w:vertAlign w:val="superscript"/>
          <w:rtl/>
        </w:rPr>
        <w:t>(</w:t>
      </w:r>
      <w:r w:rsidR="00846C7E" w:rsidRPr="00341BEB">
        <w:rPr>
          <w:rStyle w:val="Char3"/>
          <w:vertAlign w:val="superscript"/>
          <w:rtl/>
        </w:rPr>
        <w:footnoteReference w:id="96"/>
      </w:r>
      <w:r w:rsidR="00846C7E" w:rsidRPr="00341BEB">
        <w:rPr>
          <w:rStyle w:val="Char3"/>
          <w:rFonts w:hint="cs"/>
          <w:vertAlign w:val="superscript"/>
          <w:rtl/>
        </w:rPr>
        <w:t>)</w:t>
      </w:r>
      <w:r w:rsidR="00846C7E" w:rsidRPr="00E81225">
        <w:rPr>
          <w:rStyle w:val="Char3"/>
          <w:rFonts w:hint="cs"/>
          <w:rtl/>
        </w:rPr>
        <w:t>.</w:t>
      </w:r>
    </w:p>
    <w:p w:rsidR="00FD37AE" w:rsidRPr="004E0C7B" w:rsidRDefault="00FD37AE" w:rsidP="004E0C7B">
      <w:pPr>
        <w:ind w:firstLine="284"/>
        <w:jc w:val="both"/>
        <w:rPr>
          <w:rStyle w:val="Char3"/>
          <w:rtl/>
        </w:rPr>
      </w:pPr>
      <w:r w:rsidRPr="004E0C7B">
        <w:rPr>
          <w:rStyle w:val="Char3"/>
          <w:rFonts w:hint="cs"/>
          <w:rtl/>
        </w:rPr>
        <w:t>این هیئت (امناء استنساخ قرآن) تحت نظارت و اشراف خود عثمان مشغول به کار بودند. دقیقاً یک نسخه از روی آن نسخ</w:t>
      </w:r>
      <w:r w:rsidR="007F7964" w:rsidRPr="004E0C7B">
        <w:rPr>
          <w:rStyle w:val="Char3"/>
          <w:rFonts w:hint="cs"/>
          <w:rtl/>
        </w:rPr>
        <w:t>ۀ</w:t>
      </w:r>
      <w:r w:rsidRPr="004E0C7B">
        <w:rPr>
          <w:rStyle w:val="Char3"/>
          <w:rFonts w:hint="cs"/>
          <w:rtl/>
        </w:rPr>
        <w:t xml:space="preserve"> قرآن استنساخ کردند. سپس برای اطمینان به صحت استنساخ و</w:t>
      </w:r>
      <w:r w:rsidR="007F7964" w:rsidRPr="004E0C7B">
        <w:rPr>
          <w:rStyle w:val="Char3"/>
          <w:rFonts w:hint="cs"/>
          <w:rtl/>
        </w:rPr>
        <w:t xml:space="preserve"> اینکه </w:t>
      </w:r>
      <w:r w:rsidRPr="004E0C7B">
        <w:rPr>
          <w:rStyle w:val="Char3"/>
          <w:rFonts w:hint="cs"/>
          <w:rtl/>
        </w:rPr>
        <w:t>در نوشتن آن از روی نسخ</w:t>
      </w:r>
      <w:r w:rsidR="007F7964" w:rsidRPr="004E0C7B">
        <w:rPr>
          <w:rStyle w:val="Char3"/>
          <w:rFonts w:hint="cs"/>
          <w:rtl/>
        </w:rPr>
        <w:t>ۀ</w:t>
      </w:r>
      <w:r w:rsidRPr="004E0C7B">
        <w:rPr>
          <w:rStyle w:val="Char3"/>
          <w:rFonts w:hint="cs"/>
          <w:rtl/>
        </w:rPr>
        <w:t xml:space="preserve"> اصلی هیچ اشتباهی راه نیافته و هیچ اضافه و نقصانی ندارد و عیناً منطبق با نسخه اصلی</w:t>
      </w:r>
      <w:r w:rsidR="007F7964" w:rsidRPr="004E0C7B">
        <w:rPr>
          <w:rStyle w:val="Char3"/>
          <w:rFonts w:hint="cs"/>
          <w:rtl/>
        </w:rPr>
        <w:t xml:space="preserve"> می‌باشد، </w:t>
      </w:r>
      <w:r w:rsidRPr="004E0C7B">
        <w:rPr>
          <w:rStyle w:val="Char3"/>
          <w:rFonts w:hint="cs"/>
          <w:rtl/>
        </w:rPr>
        <w:t>حضرتِ عثمان امر فرمود تمام کلمات آن را با نسخ</w:t>
      </w:r>
      <w:r w:rsidR="007F7964" w:rsidRPr="004E0C7B">
        <w:rPr>
          <w:rStyle w:val="Char3"/>
          <w:rFonts w:hint="cs"/>
          <w:rtl/>
        </w:rPr>
        <w:t>ۀ</w:t>
      </w:r>
      <w:r w:rsidRPr="004E0C7B">
        <w:rPr>
          <w:rStyle w:val="Char3"/>
          <w:rFonts w:hint="cs"/>
          <w:rtl/>
        </w:rPr>
        <w:t xml:space="preserve"> اصلی به دقت مقابله نمایند. پس از</w:t>
      </w:r>
      <w:r w:rsidR="007F7964" w:rsidRPr="004E0C7B">
        <w:rPr>
          <w:rStyle w:val="Char3"/>
          <w:rFonts w:hint="cs"/>
          <w:rtl/>
        </w:rPr>
        <w:t xml:space="preserve"> اینکه </w:t>
      </w:r>
      <w:r w:rsidRPr="004E0C7B">
        <w:rPr>
          <w:rStyle w:val="Char3"/>
          <w:rFonts w:hint="cs"/>
          <w:rtl/>
        </w:rPr>
        <w:t>محقق شد تمام آن مانند نسخه اصلی</w:t>
      </w:r>
      <w:r w:rsidR="007F7964" w:rsidRPr="004E0C7B">
        <w:rPr>
          <w:rStyle w:val="Char3"/>
          <w:rFonts w:hint="cs"/>
          <w:rtl/>
        </w:rPr>
        <w:t xml:space="preserve"> می‌باشد، </w:t>
      </w:r>
      <w:r w:rsidRPr="004E0C7B">
        <w:rPr>
          <w:rStyle w:val="Char3"/>
          <w:rFonts w:hint="cs"/>
          <w:rtl/>
        </w:rPr>
        <w:t>نسخ</w:t>
      </w:r>
      <w:r w:rsidR="007F7964" w:rsidRPr="004E0C7B">
        <w:rPr>
          <w:rStyle w:val="Char3"/>
          <w:rFonts w:hint="cs"/>
          <w:rtl/>
        </w:rPr>
        <w:t>ۀ</w:t>
      </w:r>
      <w:r w:rsidRPr="004E0C7B">
        <w:rPr>
          <w:rStyle w:val="Char3"/>
          <w:rFonts w:hint="cs"/>
          <w:rtl/>
        </w:rPr>
        <w:t xml:space="preserve"> اصلی را به سیده حفصه مسترد کرد و امر فرمود از روی نسخه استناخ شده چند نسخ</w:t>
      </w:r>
      <w:r w:rsidR="007F7964" w:rsidRPr="004E0C7B">
        <w:rPr>
          <w:rStyle w:val="Char3"/>
          <w:rFonts w:hint="cs"/>
          <w:rtl/>
        </w:rPr>
        <w:t>ۀ</w:t>
      </w:r>
      <w:r w:rsidRPr="004E0C7B">
        <w:rPr>
          <w:rStyle w:val="Char3"/>
          <w:rFonts w:hint="cs"/>
          <w:rtl/>
        </w:rPr>
        <w:t xml:space="preserve"> دیگر به دقت بنویسند بنا به روایت مشهورتر هفت نسخه تدوین نمود و به هریک از مراکز ایالات کشورِ اسلامی یک نسخه فرستاد و یک نسخه در مدینه مقر خلافت نگه داشت و دستور فرمود</w:t>
      </w:r>
      <w:r w:rsidR="006D59D8" w:rsidRPr="004E0C7B">
        <w:rPr>
          <w:rStyle w:val="Char3"/>
          <w:rFonts w:hint="cs"/>
          <w:rtl/>
        </w:rPr>
        <w:t>،</w:t>
      </w:r>
      <w:r w:rsidRPr="004E0C7B">
        <w:rPr>
          <w:rStyle w:val="Char3"/>
          <w:rFonts w:hint="cs"/>
          <w:rtl/>
        </w:rPr>
        <w:t xml:space="preserve"> تا مسلمین پس از این در هرجا که باشند مطابق این نسخه‌ها قرآن را بخوانند و اگر بخواهند قرآن را بنویسند و جوباً باید مطابق این نسخه بنویسند تا کلام خدا چه از حیث تلاوت و چه از حیث کتابت در همه جا و برای همیشه در جهان یکی بوده و هیچگونه اختلاف لفظی و کتبی نداشته باشد.</w:t>
      </w:r>
    </w:p>
    <w:p w:rsidR="00AF4A57" w:rsidRPr="004E0C7B" w:rsidRDefault="00AF4A57" w:rsidP="004E0C7B">
      <w:pPr>
        <w:ind w:firstLine="284"/>
        <w:jc w:val="both"/>
        <w:rPr>
          <w:rStyle w:val="Char3"/>
          <w:rtl/>
        </w:rPr>
      </w:pPr>
      <w:r w:rsidRPr="004E0C7B">
        <w:rPr>
          <w:rStyle w:val="Char3"/>
          <w:rFonts w:hint="cs"/>
          <w:rtl/>
        </w:rPr>
        <w:t>هیچکدام از قبایل مختلف و متعدد عرب با</w:t>
      </w:r>
      <w:r w:rsidR="007F7964" w:rsidRPr="004E0C7B">
        <w:rPr>
          <w:rStyle w:val="Char3"/>
          <w:rFonts w:hint="cs"/>
          <w:rtl/>
        </w:rPr>
        <w:t xml:space="preserve"> آنکه </w:t>
      </w:r>
      <w:r w:rsidRPr="004E0C7B">
        <w:rPr>
          <w:rStyle w:val="Char3"/>
          <w:rFonts w:hint="cs"/>
          <w:rtl/>
        </w:rPr>
        <w:t>سخت پای بند لهج</w:t>
      </w:r>
      <w:r w:rsidR="007F7964" w:rsidRPr="004E0C7B">
        <w:rPr>
          <w:rStyle w:val="Char3"/>
          <w:rFonts w:hint="cs"/>
          <w:rtl/>
        </w:rPr>
        <w:t>ۀ</w:t>
      </w:r>
      <w:r w:rsidRPr="004E0C7B">
        <w:rPr>
          <w:rStyle w:val="Char3"/>
          <w:rFonts w:hint="cs"/>
          <w:rtl/>
        </w:rPr>
        <w:t xml:space="preserve"> خاص خود بودند، با این اقدام و فرمان عثمان در یکسان‌کردنِ لهج</w:t>
      </w:r>
      <w:r w:rsidR="007F7964" w:rsidRPr="004E0C7B">
        <w:rPr>
          <w:rStyle w:val="Char3"/>
          <w:rFonts w:hint="cs"/>
          <w:rtl/>
        </w:rPr>
        <w:t>ۀ</w:t>
      </w:r>
      <w:r w:rsidRPr="004E0C7B">
        <w:rPr>
          <w:rStyle w:val="Char3"/>
          <w:rFonts w:hint="cs"/>
          <w:rtl/>
        </w:rPr>
        <w:t xml:space="preserve"> قرآن کوچکترین مخالفتی نکردند. همه</w:t>
      </w:r>
      <w:r w:rsidR="007F7964" w:rsidRPr="004E0C7B">
        <w:rPr>
          <w:rStyle w:val="Char3"/>
          <w:rFonts w:hint="cs"/>
          <w:rtl/>
        </w:rPr>
        <w:t xml:space="preserve"> آن‌ها </w:t>
      </w:r>
      <w:r w:rsidRPr="004E0C7B">
        <w:rPr>
          <w:rStyle w:val="Char3"/>
          <w:rFonts w:hint="cs"/>
          <w:rtl/>
        </w:rPr>
        <w:t>که متوجه نتیج</w:t>
      </w:r>
      <w:r w:rsidR="007F7964" w:rsidRPr="004E0C7B">
        <w:rPr>
          <w:rStyle w:val="Char3"/>
          <w:rFonts w:hint="cs"/>
          <w:rtl/>
        </w:rPr>
        <w:t>ۀ</w:t>
      </w:r>
      <w:r w:rsidRPr="004E0C7B">
        <w:rPr>
          <w:rStyle w:val="Char3"/>
          <w:rFonts w:hint="cs"/>
          <w:rtl/>
        </w:rPr>
        <w:t xml:space="preserve"> نیک اقدام عثمان شده بودند از استعمال لهج</w:t>
      </w:r>
      <w:r w:rsidR="007F7964" w:rsidRPr="004E0C7B">
        <w:rPr>
          <w:rStyle w:val="Char3"/>
          <w:rFonts w:hint="cs"/>
          <w:rtl/>
        </w:rPr>
        <w:t>ۀ</w:t>
      </w:r>
      <w:r w:rsidRPr="004E0C7B">
        <w:rPr>
          <w:rStyle w:val="Char3"/>
          <w:rFonts w:hint="cs"/>
          <w:rtl/>
        </w:rPr>
        <w:t xml:space="preserve"> خود در تلاوت یا کتابت قرآن امتناع ورزیدند و مطابق نسخ</w:t>
      </w:r>
      <w:r w:rsidR="007F7964" w:rsidRPr="004E0C7B">
        <w:rPr>
          <w:rStyle w:val="Char3"/>
          <w:rFonts w:hint="cs"/>
          <w:rtl/>
        </w:rPr>
        <w:t>ۀ</w:t>
      </w:r>
      <w:r w:rsidRPr="004E0C7B">
        <w:rPr>
          <w:rStyle w:val="Char3"/>
          <w:rFonts w:hint="cs"/>
          <w:rtl/>
        </w:rPr>
        <w:t xml:space="preserve"> قرآن عثمانی به تلاوتِ قرآن پرداختند و مطابق این نسخه برای خودشان قرآن نوشتند و نگهداشتند.</w:t>
      </w:r>
    </w:p>
    <w:p w:rsidR="00AF4A57" w:rsidRPr="00E81225" w:rsidRDefault="00AF4A57" w:rsidP="004E0C7B">
      <w:pPr>
        <w:ind w:firstLine="284"/>
        <w:jc w:val="both"/>
        <w:rPr>
          <w:rStyle w:val="Char3"/>
          <w:rtl/>
        </w:rPr>
      </w:pPr>
      <w:r w:rsidRPr="00E81225">
        <w:rPr>
          <w:rStyle w:val="Char3"/>
          <w:rFonts w:hint="cs"/>
          <w:rtl/>
        </w:rPr>
        <w:t>بنابراین، و با توجه به روایت ثابت و صحیح تاریخی،</w:t>
      </w:r>
      <w:r w:rsidR="00F576FB">
        <w:rPr>
          <w:rStyle w:val="Char3"/>
          <w:rFonts w:hint="cs"/>
          <w:rtl/>
        </w:rPr>
        <w:t xml:space="preserve"> قرآن‌کریم </w:t>
      </w:r>
      <w:r w:rsidRPr="00E81225">
        <w:rPr>
          <w:rStyle w:val="Char3"/>
          <w:rFonts w:hint="cs"/>
          <w:rtl/>
        </w:rPr>
        <w:t>با پیشنهاد مؤکد حضرت عمر فاروق و به دستور بی‌چون و چرای حضرت ابوبکر صدیق یک جا جمع و تدوین شد و از نابودی و اضافه و نقصان محفوظ گردید. در اثر اقدام حضرت عثمان ذی النورین از اختلاف در قرائت و کتابت</w:t>
      </w:r>
      <w:r w:rsidR="00086BEF" w:rsidRPr="00E81225">
        <w:rPr>
          <w:rStyle w:val="Char3"/>
          <w:rFonts w:hint="cs"/>
          <w:rtl/>
        </w:rPr>
        <w:t xml:space="preserve"> جلوگیری به عمل آمد</w:t>
      </w:r>
      <w:r w:rsidR="00086BEF" w:rsidRPr="00057033">
        <w:rPr>
          <w:rStyle w:val="Char3"/>
          <w:rFonts w:hint="cs"/>
          <w:rtl/>
        </w:rPr>
        <w:t>. و نتیج</w:t>
      </w:r>
      <w:r w:rsidR="004E0C7B" w:rsidRPr="00057033">
        <w:rPr>
          <w:rStyle w:val="Char3"/>
          <w:rFonts w:hint="cs"/>
          <w:rtl/>
        </w:rPr>
        <w:t>ة</w:t>
      </w:r>
      <w:r w:rsidR="00086BEF" w:rsidRPr="00057033">
        <w:rPr>
          <w:rStyle w:val="Char3"/>
          <w:rFonts w:hint="cs"/>
          <w:rtl/>
        </w:rPr>
        <w:t>ً</w:t>
      </w:r>
      <w:r w:rsidR="00086BEF" w:rsidRPr="00E81225">
        <w:rPr>
          <w:rStyle w:val="Char3"/>
          <w:rFonts w:hint="cs"/>
          <w:rtl/>
        </w:rPr>
        <w:t xml:space="preserve"> نسخه‌های بی‌شمار قرآن که در جهان در گذشته وجود داشته یا اکنون وجود دارد یا در آینده به وجود آید، بی‌کم و بیش عیناً همان قرآنی است که خدا </w:t>
      </w:r>
      <w:r w:rsidR="00C52E03" w:rsidRPr="004E0C7B">
        <w:rPr>
          <w:rStyle w:val="Emphasis"/>
          <w:rFonts w:cs="CTraditional Arabic" w:hint="cs"/>
          <w:i w:val="0"/>
          <w:iCs w:val="0"/>
          <w:rtl/>
          <w:lang w:bidi="fa-IR"/>
        </w:rPr>
        <w:t>أ</w:t>
      </w:r>
      <w:r w:rsidR="006D59D8" w:rsidRPr="00E81225">
        <w:rPr>
          <w:rStyle w:val="Char3"/>
          <w:rFonts w:hint="cs"/>
          <w:rtl/>
        </w:rPr>
        <w:t xml:space="preserve"> به وسیل</w:t>
      </w:r>
      <w:r w:rsidR="007F7964">
        <w:rPr>
          <w:rStyle w:val="Char3"/>
          <w:rFonts w:hint="cs"/>
          <w:rtl/>
        </w:rPr>
        <w:t>ۀ</w:t>
      </w:r>
      <w:r w:rsidR="006D59D8" w:rsidRPr="00E81225">
        <w:rPr>
          <w:rStyle w:val="Char3"/>
          <w:rFonts w:hint="cs"/>
          <w:rtl/>
        </w:rPr>
        <w:t xml:space="preserve"> روح الأمین جبرئیل بر قلب طاهر محمد الأ</w:t>
      </w:r>
      <w:r w:rsidR="00086BEF" w:rsidRPr="00E81225">
        <w:rPr>
          <w:rStyle w:val="Char3"/>
          <w:rFonts w:hint="cs"/>
          <w:rtl/>
        </w:rPr>
        <w:t>مین رسول رب العالمین نازل فرموده است و با این ماجرا وعد</w:t>
      </w:r>
      <w:r w:rsidR="007F7964">
        <w:rPr>
          <w:rStyle w:val="Char3"/>
          <w:rFonts w:hint="cs"/>
          <w:rtl/>
        </w:rPr>
        <w:t>ۀ</w:t>
      </w:r>
      <w:r w:rsidR="00086BEF" w:rsidRPr="00E81225">
        <w:rPr>
          <w:rStyle w:val="Char3"/>
          <w:rFonts w:hint="cs"/>
          <w:rtl/>
        </w:rPr>
        <w:t xml:space="preserve"> خدا که فرموده است:</w:t>
      </w:r>
    </w:p>
    <w:p w:rsidR="00086BEF" w:rsidRPr="00E81225" w:rsidRDefault="0033459D" w:rsidP="0033459D">
      <w:pPr>
        <w:ind w:firstLine="284"/>
        <w:jc w:val="both"/>
        <w:rPr>
          <w:rStyle w:val="Char3"/>
          <w:rtl/>
        </w:rPr>
      </w:pPr>
      <w:r>
        <w:rPr>
          <w:rStyle w:val="Emphasis"/>
          <w:rFonts w:ascii="Traditional Arabic" w:hAnsi="Traditional Arabic" w:cs="Traditional Arabic"/>
          <w:i w:val="0"/>
          <w:iCs w:val="0"/>
          <w:rtl/>
          <w:lang w:bidi="fa-IR"/>
        </w:rPr>
        <w:t>﴿</w:t>
      </w:r>
      <w:r w:rsidRPr="00865327">
        <w:rPr>
          <w:rStyle w:val="Char6"/>
          <w:rtl/>
        </w:rPr>
        <w:t xml:space="preserve">إِنَّا نَحۡنُ نَزَّلۡنَا </w:t>
      </w:r>
      <w:r w:rsidRPr="00865327">
        <w:rPr>
          <w:rStyle w:val="Char6"/>
          <w:rFonts w:hint="cs"/>
          <w:rtl/>
        </w:rPr>
        <w:t>ٱ</w:t>
      </w:r>
      <w:r w:rsidRPr="00865327">
        <w:rPr>
          <w:rStyle w:val="Char6"/>
          <w:rFonts w:hint="eastAsia"/>
          <w:rtl/>
        </w:rPr>
        <w:t>لذِّكۡرَ</w:t>
      </w:r>
      <w:r w:rsidRPr="00865327">
        <w:rPr>
          <w:rStyle w:val="Char6"/>
          <w:rtl/>
        </w:rPr>
        <w:t xml:space="preserve"> وَإِنَّا لَهُ</w:t>
      </w:r>
      <w:r w:rsidRPr="00865327">
        <w:rPr>
          <w:rStyle w:val="Char6"/>
          <w:rFonts w:hint="cs"/>
          <w:rtl/>
        </w:rPr>
        <w:t>ۥ</w:t>
      </w:r>
      <w:r w:rsidRPr="00865327">
        <w:rPr>
          <w:rStyle w:val="Char6"/>
          <w:rtl/>
        </w:rPr>
        <w:t xml:space="preserve"> لَحَٰفِظُونَ ٩</w:t>
      </w:r>
      <w:r>
        <w:rPr>
          <w:rStyle w:val="Emphasis"/>
          <w:rFonts w:ascii="Traditional Arabic" w:hAnsi="Traditional Arabic" w:cs="Traditional Arabic"/>
          <w:i w:val="0"/>
          <w:iCs w:val="0"/>
          <w:rtl/>
          <w:lang w:bidi="fa-IR"/>
        </w:rPr>
        <w:t>﴾</w:t>
      </w:r>
      <w:r w:rsidRPr="00E81225">
        <w:rPr>
          <w:rStyle w:val="Char3"/>
          <w:rFonts w:hint="cs"/>
          <w:rtl/>
        </w:rPr>
        <w:t xml:space="preserve"> </w:t>
      </w:r>
      <w:r w:rsidRPr="00865327">
        <w:rPr>
          <w:rStyle w:val="Char1"/>
          <w:rFonts w:hint="cs"/>
          <w:rtl/>
        </w:rPr>
        <w:t>[الحجر: 9]</w:t>
      </w:r>
      <w:r w:rsidRPr="00E81225">
        <w:rPr>
          <w:rStyle w:val="Char3"/>
          <w:rFonts w:hint="cs"/>
          <w:rtl/>
        </w:rPr>
        <w:t xml:space="preserve">. </w:t>
      </w:r>
      <w:r w:rsidR="00D9660C" w:rsidRPr="00E81225">
        <w:rPr>
          <w:rStyle w:val="Char3"/>
          <w:rFonts w:hint="cs"/>
          <w:rtl/>
        </w:rPr>
        <w:t xml:space="preserve">تحقق و واقعیت پیدا </w:t>
      </w:r>
      <w:r w:rsidR="00086BEF" w:rsidRPr="00E81225">
        <w:rPr>
          <w:rStyle w:val="Char3"/>
          <w:rFonts w:hint="cs"/>
          <w:rtl/>
        </w:rPr>
        <w:t>کرد.</w:t>
      </w:r>
    </w:p>
    <w:p w:rsidR="00086BEF" w:rsidRPr="004E0C7B" w:rsidRDefault="00086BEF" w:rsidP="004E0C7B">
      <w:pPr>
        <w:ind w:firstLine="284"/>
        <w:jc w:val="both"/>
        <w:rPr>
          <w:rStyle w:val="Char3"/>
          <w:rtl/>
        </w:rPr>
      </w:pPr>
      <w:r w:rsidRPr="004E0C7B">
        <w:rPr>
          <w:rStyle w:val="Char3"/>
          <w:rFonts w:hint="cs"/>
          <w:rtl/>
        </w:rPr>
        <w:t>این اقدام مهم عثمان که مسلمین را از اختلاف در کتاب خدا حفظ کرد نه تنها مورد اتفاق اهل سنت و نه فقط مورد تمجید اهل سنت</w:t>
      </w:r>
      <w:r w:rsidR="007F7964" w:rsidRPr="004E0C7B">
        <w:rPr>
          <w:rStyle w:val="Char3"/>
          <w:rFonts w:hint="cs"/>
          <w:rtl/>
        </w:rPr>
        <w:t xml:space="preserve"> می‌باشد، </w:t>
      </w:r>
      <w:r w:rsidRPr="004E0C7B">
        <w:rPr>
          <w:rStyle w:val="Char3"/>
          <w:rFonts w:hint="cs"/>
          <w:rtl/>
        </w:rPr>
        <w:t>بلکه علمای محقق شیعه نیز در این امر با اهل سنت هم‌صدا هستند و عثمان را در این کار ستایش</w:t>
      </w:r>
      <w:r w:rsidR="007F7964" w:rsidRPr="004E0C7B">
        <w:rPr>
          <w:rStyle w:val="Char3"/>
          <w:rFonts w:hint="cs"/>
          <w:rtl/>
        </w:rPr>
        <w:t xml:space="preserve"> می‌کنند </w:t>
      </w:r>
      <w:r w:rsidRPr="004E0C7B">
        <w:rPr>
          <w:rStyle w:val="Char3"/>
          <w:rFonts w:hint="cs"/>
          <w:rtl/>
        </w:rPr>
        <w:t>و اقدامش را ستایش و کارش را تجلیل می‌نمایند.</w:t>
      </w:r>
    </w:p>
    <w:p w:rsidR="005F1DD0" w:rsidRPr="004E0C7B" w:rsidRDefault="005F1DD0" w:rsidP="004E0C7B">
      <w:pPr>
        <w:ind w:firstLine="284"/>
        <w:jc w:val="both"/>
        <w:rPr>
          <w:rStyle w:val="Char3"/>
          <w:rtl/>
        </w:rPr>
      </w:pPr>
      <w:r w:rsidRPr="004E0C7B">
        <w:rPr>
          <w:rStyle w:val="Char3"/>
          <w:rFonts w:hint="cs"/>
          <w:rtl/>
        </w:rPr>
        <w:t>علامه خوئی در کتابِ البیان ص 170 می‌گوید: اگر بگوئیم ابوبکر جمع‌کنند</w:t>
      </w:r>
      <w:r w:rsidR="007F7964" w:rsidRPr="004E0C7B">
        <w:rPr>
          <w:rStyle w:val="Char3"/>
          <w:rFonts w:hint="cs"/>
          <w:rtl/>
        </w:rPr>
        <w:t>ۀ</w:t>
      </w:r>
      <w:r w:rsidRPr="004E0C7B">
        <w:rPr>
          <w:rStyle w:val="Char3"/>
          <w:rFonts w:hint="cs"/>
          <w:rtl/>
        </w:rPr>
        <w:t xml:space="preserve"> قرآن بوده است چنین بود که ابوبکر همان قرآن مشهور بین اصحاب را برای خود رونویسی و تدوین نموده است. شکی نیست که عثمان نیز قرآن را در زمانِ خودش جمع و مدون نموده، اما نه به این معنی که آیات و سوره‌های آن را به سلیق</w:t>
      </w:r>
      <w:r w:rsidR="007F7964" w:rsidRPr="004E0C7B">
        <w:rPr>
          <w:rStyle w:val="Char3"/>
          <w:rFonts w:hint="cs"/>
          <w:rtl/>
        </w:rPr>
        <w:t>ۀ</w:t>
      </w:r>
      <w:r w:rsidRPr="004E0C7B">
        <w:rPr>
          <w:rStyle w:val="Char3"/>
          <w:rFonts w:hint="cs"/>
          <w:rtl/>
        </w:rPr>
        <w:t xml:space="preserve"> خود جمع کرده باشد. خیر، بلکه به این معنا که مسلمین را بر یک قرائت مشهور و متواتر بین اصحاب جمع نموده است و از تشتت و تفرقه در قرائت قرآن جلوگیری کرده و مسلمین را از اختلاف در قرائت بازداشته است.</w:t>
      </w:r>
    </w:p>
    <w:p w:rsidR="005F1DD0" w:rsidRPr="004E0C7B" w:rsidRDefault="005F1DD0" w:rsidP="004E0C7B">
      <w:pPr>
        <w:ind w:firstLine="284"/>
        <w:jc w:val="both"/>
        <w:rPr>
          <w:rStyle w:val="Char3"/>
          <w:rtl/>
        </w:rPr>
      </w:pPr>
      <w:r w:rsidRPr="004E0C7B">
        <w:rPr>
          <w:rStyle w:val="Char3"/>
          <w:rFonts w:hint="cs"/>
          <w:rtl/>
        </w:rPr>
        <w:t>علامه خوئی باز در جای دیگر از کتاب البیان می‌گوید: عثمان مردم را به یک قرائت وادار کرد همان قرائتی که متعارف بین مسلمین بود و از رسول خدا گرفته بودند. این کار عثمان کار خوبی بود و خدمتی بود که احدی از مسلمین بر او انتقاد نکرد.</w:t>
      </w:r>
    </w:p>
    <w:p w:rsidR="00DD7BB7" w:rsidRPr="004E0C7B" w:rsidRDefault="00DD7BB7" w:rsidP="004E0C7B">
      <w:pPr>
        <w:ind w:firstLine="284"/>
        <w:jc w:val="both"/>
        <w:rPr>
          <w:rStyle w:val="Char3"/>
          <w:rtl/>
        </w:rPr>
      </w:pPr>
      <w:r w:rsidRPr="004E0C7B">
        <w:rPr>
          <w:rStyle w:val="Char3"/>
          <w:rFonts w:hint="cs"/>
          <w:rtl/>
        </w:rPr>
        <w:t>حارث محاسبی یکی دیگر از علماء محقق شیعه می‌گوید: مشهور بین مردم این است که عثمان قرآن را جمع نموده ولی چنین نیست و این شهرت اصلی ندارد. عثمان مردم را فقط بر قرائت به طریق واحد وادار کرد آن هم با اشاره و اختیار مهاجرین و انصار.</w:t>
      </w:r>
    </w:p>
    <w:p w:rsidR="00DD7BB7" w:rsidRPr="004E0C7B" w:rsidRDefault="00DD7BB7" w:rsidP="004E0C7B">
      <w:pPr>
        <w:ind w:firstLine="284"/>
        <w:jc w:val="both"/>
        <w:rPr>
          <w:rStyle w:val="Char3"/>
          <w:rtl/>
        </w:rPr>
      </w:pPr>
      <w:r w:rsidRPr="004E0C7B">
        <w:rPr>
          <w:rStyle w:val="Char3"/>
          <w:rFonts w:hint="cs"/>
          <w:rtl/>
        </w:rPr>
        <w:t>اسماعیل سلیمان المیر علی دانشمند محقق شیعی لبنانی در کتابِ خلفاء محمد ص 173 می‌گوید: چون عده زیادی از حافظان و قاریانِ قرآن در صفوف جهاد به شهادت رسیدند، عمر بن الخطاب از ترس</w:t>
      </w:r>
      <w:r w:rsidR="007F7964" w:rsidRPr="004E0C7B">
        <w:rPr>
          <w:rStyle w:val="Char3"/>
          <w:rFonts w:hint="cs"/>
          <w:rtl/>
        </w:rPr>
        <w:t xml:space="preserve"> اینکه </w:t>
      </w:r>
      <w:r w:rsidRPr="004E0C7B">
        <w:rPr>
          <w:rStyle w:val="Char3"/>
          <w:rFonts w:hint="cs"/>
          <w:rtl/>
        </w:rPr>
        <w:t>مبادا با شهادت بقی</w:t>
      </w:r>
      <w:r w:rsidR="007F7964" w:rsidRPr="004E0C7B">
        <w:rPr>
          <w:rStyle w:val="Char3"/>
          <w:rFonts w:hint="cs"/>
          <w:rtl/>
        </w:rPr>
        <w:t xml:space="preserve">ۀ آن‌ها </w:t>
      </w:r>
      <w:r w:rsidRPr="004E0C7B">
        <w:rPr>
          <w:rStyle w:val="Char3"/>
          <w:rFonts w:hint="cs"/>
          <w:rtl/>
        </w:rPr>
        <w:t>پاره‌ای از قرآن ضایع و از بین برود به ابوبکر پیشنهاد و اصرار کرد تا تمام قرآن را تدوین و یکجا جمع نماید.</w:t>
      </w:r>
    </w:p>
    <w:p w:rsidR="00DD7BB7" w:rsidRPr="004E0C7B" w:rsidRDefault="00DD7BB7" w:rsidP="004E0C7B">
      <w:pPr>
        <w:ind w:firstLine="284"/>
        <w:jc w:val="both"/>
        <w:rPr>
          <w:rStyle w:val="Char3"/>
          <w:rtl/>
        </w:rPr>
      </w:pPr>
      <w:r w:rsidRPr="004E0C7B">
        <w:rPr>
          <w:rStyle w:val="Char3"/>
          <w:rFonts w:hint="cs"/>
          <w:rtl/>
        </w:rPr>
        <w:t>ابوبکر این کار را پسندید و به زید بن ثابت که جوانی دانا، امین و حافظ قرآن بود دستور داد تا قرآن را تدوین نماید. زید نیز قرآن را در یک نسخه مستقل جمع و تدوین کرد.</w:t>
      </w:r>
    </w:p>
    <w:p w:rsidR="00DD7BB7" w:rsidRPr="004E0C7B" w:rsidRDefault="00DD7BB7" w:rsidP="004E0C7B">
      <w:pPr>
        <w:ind w:firstLine="284"/>
        <w:jc w:val="both"/>
        <w:rPr>
          <w:rStyle w:val="Char3"/>
          <w:rtl/>
        </w:rPr>
      </w:pPr>
      <w:r w:rsidRPr="004E0C7B">
        <w:rPr>
          <w:rStyle w:val="Char3"/>
          <w:rFonts w:hint="cs"/>
          <w:rtl/>
        </w:rPr>
        <w:t>ابوبکر این نسخ</w:t>
      </w:r>
      <w:r w:rsidR="007F7964" w:rsidRPr="004E0C7B">
        <w:rPr>
          <w:rStyle w:val="Char3"/>
          <w:rFonts w:hint="cs"/>
          <w:rtl/>
        </w:rPr>
        <w:t>ۀ</w:t>
      </w:r>
      <w:r w:rsidRPr="004E0C7B">
        <w:rPr>
          <w:rStyle w:val="Char3"/>
          <w:rFonts w:hint="cs"/>
          <w:rtl/>
        </w:rPr>
        <w:t xml:space="preserve"> قرآن را نزد خود نگهداشت و همین که عمر پس از وفات ابوبکر به خلافت رسید، این نسخ</w:t>
      </w:r>
      <w:r w:rsidR="007F7964" w:rsidRPr="004E0C7B">
        <w:rPr>
          <w:rStyle w:val="Char3"/>
          <w:rFonts w:hint="cs"/>
          <w:rtl/>
        </w:rPr>
        <w:t>ۀ</w:t>
      </w:r>
      <w:r w:rsidRPr="004E0C7B">
        <w:rPr>
          <w:rStyle w:val="Char3"/>
          <w:rFonts w:hint="cs"/>
          <w:rtl/>
        </w:rPr>
        <w:t xml:space="preserve"> قرآن را نزد خود نگه داشت.</w:t>
      </w:r>
    </w:p>
    <w:p w:rsidR="00DD7BB7" w:rsidRPr="004E0C7B" w:rsidRDefault="00DD7BB7" w:rsidP="004E0C7B">
      <w:pPr>
        <w:ind w:firstLine="284"/>
        <w:jc w:val="both"/>
        <w:rPr>
          <w:rStyle w:val="Char3"/>
          <w:rtl/>
        </w:rPr>
      </w:pPr>
      <w:r w:rsidRPr="004E0C7B">
        <w:rPr>
          <w:rStyle w:val="Char3"/>
          <w:rFonts w:hint="cs"/>
          <w:rtl/>
        </w:rPr>
        <w:t>چون قبایل مسلمین در دورانِ خلافت عثمان در گوشه و کنار کشور اسلامی پراکنده شدند و لهج</w:t>
      </w:r>
      <w:r w:rsidR="007F7964" w:rsidRPr="004E0C7B">
        <w:rPr>
          <w:rStyle w:val="Char3"/>
          <w:rFonts w:hint="cs"/>
          <w:rtl/>
        </w:rPr>
        <w:t xml:space="preserve">ۀ آن‌ها </w:t>
      </w:r>
      <w:r w:rsidRPr="004E0C7B">
        <w:rPr>
          <w:rStyle w:val="Char3"/>
          <w:rFonts w:hint="cs"/>
          <w:rtl/>
        </w:rPr>
        <w:t>کمی باهم مختلف بود، در قرائت قرآن نیز باهم اختلاف داشتند، لذا حُذیفه بن الیمان صحابی رسول الله به عثمان پیشنهاد کرد تا قرآن را از اختلاف حفظ نماید و مسلمین را بر یک قرائت هماهنگ کند.</w:t>
      </w:r>
    </w:p>
    <w:p w:rsidR="00DD7BB7" w:rsidRPr="004E0C7B" w:rsidRDefault="00DD7BB7" w:rsidP="004E0C7B">
      <w:pPr>
        <w:ind w:firstLine="284"/>
        <w:jc w:val="both"/>
        <w:rPr>
          <w:rStyle w:val="Char3"/>
          <w:rtl/>
        </w:rPr>
      </w:pPr>
      <w:r w:rsidRPr="004E0C7B">
        <w:rPr>
          <w:rStyle w:val="Char3"/>
          <w:rFonts w:hint="cs"/>
          <w:rtl/>
        </w:rPr>
        <w:t>عثمان این فکر را پسندید و آن نسخ</w:t>
      </w:r>
      <w:r w:rsidR="007F7964" w:rsidRPr="004E0C7B">
        <w:rPr>
          <w:rStyle w:val="Char3"/>
          <w:rFonts w:hint="cs"/>
          <w:rtl/>
        </w:rPr>
        <w:t>ۀ</w:t>
      </w:r>
      <w:r w:rsidRPr="004E0C7B">
        <w:rPr>
          <w:rStyle w:val="Char3"/>
          <w:rFonts w:hint="cs"/>
          <w:rtl/>
        </w:rPr>
        <w:t xml:space="preserve"> قرآن را که در زمان ابوبکر نوشته شد و اکنون نزد حفصه دختر عمر بود از او گرفت و به زید بن ثابت سپرد و امر فرمود تا از روی این نسخه چند نسخه استنساخ نماید.</w:t>
      </w:r>
    </w:p>
    <w:p w:rsidR="00DD7BB7" w:rsidRPr="004E0C7B" w:rsidRDefault="00DD7BB7" w:rsidP="004E0C7B">
      <w:pPr>
        <w:ind w:firstLine="284"/>
        <w:jc w:val="both"/>
        <w:rPr>
          <w:rStyle w:val="Char3"/>
          <w:rtl/>
        </w:rPr>
      </w:pPr>
      <w:r w:rsidRPr="004E0C7B">
        <w:rPr>
          <w:rStyle w:val="Char3"/>
          <w:rFonts w:hint="cs"/>
          <w:rtl/>
        </w:rPr>
        <w:t>پس از</w:t>
      </w:r>
      <w:r w:rsidR="007F7964" w:rsidRPr="004E0C7B">
        <w:rPr>
          <w:rStyle w:val="Char3"/>
          <w:rFonts w:hint="cs"/>
          <w:rtl/>
        </w:rPr>
        <w:t xml:space="preserve"> اینکه </w:t>
      </w:r>
      <w:r w:rsidRPr="004E0C7B">
        <w:rPr>
          <w:rStyle w:val="Char3"/>
          <w:rFonts w:hint="cs"/>
          <w:rtl/>
        </w:rPr>
        <w:t>این نسخه‌ها نوشته شد، به هریک از مراکز ایالات کشور اسلامی نسخه‌ای فرستاد و امر کرد تا فقط این نسخه‌های قرآن را که به زبان</w:t>
      </w:r>
      <w:r w:rsidR="00834E47" w:rsidRPr="004E0C7B">
        <w:rPr>
          <w:rStyle w:val="Char3"/>
          <w:rFonts w:hint="cs"/>
          <w:rtl/>
        </w:rPr>
        <w:t xml:space="preserve"> فصیح قریش نوشته شده ملاک عمل و مرجع تلاوت و کتابت قرار دهند.</w:t>
      </w:r>
    </w:p>
    <w:p w:rsidR="00834E47" w:rsidRPr="004E0C7B" w:rsidRDefault="00834E47" w:rsidP="004E0C7B">
      <w:pPr>
        <w:ind w:firstLine="284"/>
        <w:jc w:val="both"/>
        <w:rPr>
          <w:rStyle w:val="Char3"/>
          <w:rtl/>
        </w:rPr>
      </w:pPr>
      <w:r w:rsidRPr="004E0C7B">
        <w:rPr>
          <w:rStyle w:val="Char3"/>
          <w:rFonts w:hint="cs"/>
          <w:rtl/>
        </w:rPr>
        <w:t>اسماعیل سلیمان المیر علی سپس اضافه</w:t>
      </w:r>
      <w:r w:rsidR="007F7964" w:rsidRPr="004E0C7B">
        <w:rPr>
          <w:rStyle w:val="Char3"/>
          <w:rFonts w:hint="cs"/>
          <w:rtl/>
        </w:rPr>
        <w:t xml:space="preserve"> می‌کند: </w:t>
      </w:r>
      <w:r w:rsidRPr="004E0C7B">
        <w:rPr>
          <w:rStyle w:val="Char3"/>
          <w:rFonts w:hint="cs"/>
          <w:rtl/>
        </w:rPr>
        <w:t>این کار عثمان کار بس مهمی بود و کمتر از کار ابوبکر نبود. ابوبکر خواست</w:t>
      </w:r>
      <w:r w:rsidR="00F576FB" w:rsidRPr="004E0C7B">
        <w:rPr>
          <w:rStyle w:val="Char3"/>
          <w:rFonts w:hint="cs"/>
          <w:rtl/>
        </w:rPr>
        <w:t xml:space="preserve"> قرآن‌کریم </w:t>
      </w:r>
      <w:r w:rsidRPr="004E0C7B">
        <w:rPr>
          <w:rStyle w:val="Char3"/>
          <w:rFonts w:hint="cs"/>
          <w:rtl/>
        </w:rPr>
        <w:t>را بی‌کم و بیش برای مسلمین حفظ کند و عثمان خواست تلاوت و کتابت قرآن نزد تمام قبایل و اقوام مسلمین در همه جا و در تمام عصور یکسان باشد، تا در کلام الله اختلافی راه نیابد.</w:t>
      </w:r>
    </w:p>
    <w:p w:rsidR="00B060E9" w:rsidRPr="004E0C7B" w:rsidRDefault="00834E47" w:rsidP="004E0C7B">
      <w:pPr>
        <w:ind w:firstLine="284"/>
        <w:jc w:val="both"/>
        <w:rPr>
          <w:rStyle w:val="Char3"/>
          <w:rtl/>
        </w:rPr>
      </w:pPr>
      <w:r w:rsidRPr="004E0C7B">
        <w:rPr>
          <w:rStyle w:val="Char3"/>
          <w:rFonts w:hint="cs"/>
          <w:rtl/>
        </w:rPr>
        <w:t>این بود عقید</w:t>
      </w:r>
      <w:r w:rsidR="007F7964" w:rsidRPr="004E0C7B">
        <w:rPr>
          <w:rStyle w:val="Char3"/>
          <w:rFonts w:hint="cs"/>
          <w:rtl/>
        </w:rPr>
        <w:t>ۀ</w:t>
      </w:r>
      <w:r w:rsidRPr="004E0C7B">
        <w:rPr>
          <w:rStyle w:val="Char3"/>
          <w:rFonts w:hint="cs"/>
          <w:rtl/>
        </w:rPr>
        <w:t xml:space="preserve"> سه نفر از علمای محقق شیعه که به عنوان نمونه‌ای از عقید</w:t>
      </w:r>
      <w:r w:rsidR="007F7964" w:rsidRPr="004E0C7B">
        <w:rPr>
          <w:rStyle w:val="Char3"/>
          <w:rFonts w:hint="cs"/>
          <w:rtl/>
        </w:rPr>
        <w:t>ۀ</w:t>
      </w:r>
      <w:r w:rsidRPr="004E0C7B">
        <w:rPr>
          <w:rStyle w:val="Char3"/>
          <w:rFonts w:hint="cs"/>
          <w:rtl/>
        </w:rPr>
        <w:t xml:space="preserve"> علمای شیعه نقل کردیم.</w:t>
      </w:r>
      <w:r w:rsidR="00A17BB0" w:rsidRPr="004E0C7B">
        <w:rPr>
          <w:rStyle w:val="Char3"/>
          <w:rFonts w:hint="cs"/>
          <w:rtl/>
        </w:rPr>
        <w:t xml:space="preserve"> </w:t>
      </w:r>
      <w:r w:rsidR="00B060E9" w:rsidRPr="004E0C7B">
        <w:rPr>
          <w:rStyle w:val="Char3"/>
          <w:rFonts w:hint="cs"/>
          <w:rtl/>
        </w:rPr>
        <w:t>با دقت در آنچه که در باره قرآن گفتیم برای ما محقق</w:t>
      </w:r>
      <w:r w:rsidR="007F7964" w:rsidRPr="004E0C7B">
        <w:rPr>
          <w:rStyle w:val="Char3"/>
          <w:rFonts w:hint="cs"/>
          <w:rtl/>
        </w:rPr>
        <w:t xml:space="preserve"> می‌شود </w:t>
      </w:r>
      <w:r w:rsidR="00B060E9" w:rsidRPr="004E0C7B">
        <w:rPr>
          <w:rStyle w:val="Char3"/>
          <w:rFonts w:hint="cs"/>
          <w:rtl/>
        </w:rPr>
        <w:t>که اگر قرآنی طبق روایت شیعه نزد حضرت علی بوده است، مسلماً آن قرآن هیچگونه اختلافی با قرآن موجود در بین مسلمین نداشته است.</w:t>
      </w:r>
    </w:p>
    <w:p w:rsidR="00B060E9" w:rsidRPr="004E0C7B" w:rsidRDefault="00B060E9" w:rsidP="004E0C7B">
      <w:pPr>
        <w:widowControl w:val="0"/>
        <w:ind w:firstLine="284"/>
        <w:jc w:val="both"/>
        <w:rPr>
          <w:rStyle w:val="Char3"/>
          <w:rtl/>
        </w:rPr>
      </w:pPr>
      <w:r w:rsidRPr="004E0C7B">
        <w:rPr>
          <w:rStyle w:val="Char3"/>
          <w:rFonts w:hint="cs"/>
          <w:rtl/>
        </w:rPr>
        <w:t>علام</w:t>
      </w:r>
      <w:r w:rsidR="007F7964" w:rsidRPr="004E0C7B">
        <w:rPr>
          <w:rStyle w:val="Char3"/>
          <w:rFonts w:hint="cs"/>
          <w:rtl/>
        </w:rPr>
        <w:t>ۀ</w:t>
      </w:r>
      <w:r w:rsidRPr="004E0C7B">
        <w:rPr>
          <w:rStyle w:val="Char3"/>
          <w:rFonts w:hint="cs"/>
          <w:rtl/>
        </w:rPr>
        <w:t xml:space="preserve"> خوئی در کتاب البیان ص 171 در تأیید این مطلب می‌گوید: اگر قرآنی طبق روایت آحاد نزد امیرالمؤمنین بوده دلیل بر این</w:t>
      </w:r>
      <w:r w:rsidR="007F7964" w:rsidRPr="004E0C7B">
        <w:rPr>
          <w:rStyle w:val="Char3"/>
          <w:rFonts w:hint="cs"/>
          <w:rtl/>
        </w:rPr>
        <w:t xml:space="preserve"> نمی‌شود </w:t>
      </w:r>
      <w:r w:rsidRPr="004E0C7B">
        <w:rPr>
          <w:rStyle w:val="Char3"/>
          <w:rFonts w:hint="cs"/>
          <w:rtl/>
        </w:rPr>
        <w:t>که آن قرآن کمتر یا زیادتر از این قرآن موجود بوده است.</w:t>
      </w:r>
    </w:p>
    <w:p w:rsidR="002526DA" w:rsidRPr="00865327" w:rsidRDefault="004E0C7B" w:rsidP="00865327">
      <w:pPr>
        <w:pStyle w:val="a0"/>
        <w:rPr>
          <w:rStyle w:val="Emphasis"/>
          <w:i w:val="0"/>
          <w:iCs w:val="0"/>
          <w:rtl/>
        </w:rPr>
      </w:pPr>
      <w:bookmarkStart w:id="63" w:name="_Toc256183862"/>
      <w:bookmarkStart w:id="64" w:name="_Toc442279646"/>
      <w:r>
        <w:rPr>
          <w:rStyle w:val="Emphasis"/>
          <w:rFonts w:hint="cs"/>
          <w:i w:val="0"/>
          <w:iCs w:val="0"/>
          <w:rtl/>
        </w:rPr>
        <w:t>توسعۀ</w:t>
      </w:r>
      <w:r w:rsidR="002526DA" w:rsidRPr="00865327">
        <w:rPr>
          <w:rStyle w:val="Emphasis"/>
          <w:rFonts w:hint="cs"/>
          <w:i w:val="0"/>
          <w:iCs w:val="0"/>
          <w:rtl/>
        </w:rPr>
        <w:t xml:space="preserve"> مسجد نبوی</w:t>
      </w:r>
      <w:bookmarkEnd w:id="63"/>
      <w:r w:rsidR="003055FA" w:rsidRPr="00865327">
        <w:rPr>
          <w:rStyle w:val="Emphasis"/>
          <w:rFonts w:hint="cs"/>
          <w:i w:val="0"/>
          <w:iCs w:val="0"/>
          <w:rtl/>
        </w:rPr>
        <w:t>:</w:t>
      </w:r>
      <w:bookmarkEnd w:id="64"/>
    </w:p>
    <w:p w:rsidR="002526DA" w:rsidRPr="00E81225" w:rsidRDefault="002526DA" w:rsidP="004E0C7B">
      <w:pPr>
        <w:ind w:firstLine="284"/>
        <w:jc w:val="both"/>
        <w:rPr>
          <w:rStyle w:val="Char3"/>
          <w:rtl/>
        </w:rPr>
      </w:pPr>
      <w:r w:rsidRPr="00E81225">
        <w:rPr>
          <w:rStyle w:val="Char3"/>
          <w:rFonts w:hint="cs"/>
          <w:rtl/>
        </w:rPr>
        <w:t>چون در دورانِ خلافت عثمان</w:t>
      </w:r>
      <w:r w:rsidR="008D5C7D" w:rsidRPr="004E0C7B">
        <w:rPr>
          <w:rStyle w:val="Emphasis"/>
          <w:rFonts w:cs="CTraditional Arabic" w:hint="cs"/>
          <w:i w:val="0"/>
          <w:iCs w:val="0"/>
          <w:rtl/>
          <w:lang w:bidi="fa-IR"/>
        </w:rPr>
        <w:t>س</w:t>
      </w:r>
      <w:r w:rsidR="008D5C7D" w:rsidRPr="00E81225">
        <w:rPr>
          <w:rStyle w:val="Char3"/>
          <w:rFonts w:hint="cs"/>
          <w:rtl/>
        </w:rPr>
        <w:t xml:space="preserve"> </w:t>
      </w:r>
      <w:r w:rsidRPr="00E81225">
        <w:rPr>
          <w:rStyle w:val="Char3"/>
          <w:rFonts w:hint="cs"/>
          <w:rtl/>
        </w:rPr>
        <w:t>شهر مدینه مرکز حکومت اسلام وسعت یافت و ساکنان شهر زیاد شدند و مسجد نبوی که عمر بن الخطاب آن را در دورانِ خلافتش وسیع‌تر از قبل کرده بود، بازهم گنجایش نمازگذاران را نداشت، عثمان آن را در سال 29 هجری یعنی در سال ششم خلافتش وسیع‌تر کرد. دیوارهای آن را به طول یک صد و شصت گز (هشتاد متر) و به عرض یک صد و پنجاه گز (هفتاد و پنج متر) با آهنگ و سنگ‌های منقش بنا کرد. ستون‌ها آن را از سنگ‌های مرصع ساخت</w:t>
      </w:r>
      <w:r w:rsidRPr="00341BEB">
        <w:rPr>
          <w:rStyle w:val="Char3"/>
          <w:rFonts w:hint="cs"/>
          <w:vertAlign w:val="superscript"/>
          <w:rtl/>
        </w:rPr>
        <w:t>(</w:t>
      </w:r>
      <w:r w:rsidRPr="00341BEB">
        <w:rPr>
          <w:rStyle w:val="Char3"/>
          <w:vertAlign w:val="superscript"/>
          <w:rtl/>
        </w:rPr>
        <w:footnoteReference w:id="97"/>
      </w:r>
      <w:r w:rsidRPr="00341BEB">
        <w:rPr>
          <w:rStyle w:val="Char3"/>
          <w:rFonts w:hint="cs"/>
          <w:vertAlign w:val="superscript"/>
          <w:rtl/>
        </w:rPr>
        <w:t>)</w:t>
      </w:r>
      <w:r w:rsidRPr="00E81225">
        <w:rPr>
          <w:rStyle w:val="Char3"/>
          <w:rFonts w:hint="cs"/>
          <w:rtl/>
        </w:rPr>
        <w:t xml:space="preserve"> و تیرهای سقف مسجد را چوب ساج</w:t>
      </w:r>
      <w:r w:rsidRPr="00341BEB">
        <w:rPr>
          <w:rStyle w:val="Char3"/>
          <w:rFonts w:hint="cs"/>
          <w:vertAlign w:val="superscript"/>
          <w:rtl/>
        </w:rPr>
        <w:t>(</w:t>
      </w:r>
      <w:r w:rsidRPr="00341BEB">
        <w:rPr>
          <w:rStyle w:val="Char3"/>
          <w:vertAlign w:val="superscript"/>
          <w:rtl/>
        </w:rPr>
        <w:footnoteReference w:id="98"/>
      </w:r>
      <w:r w:rsidRPr="00341BEB">
        <w:rPr>
          <w:rStyle w:val="Char3"/>
          <w:rFonts w:hint="cs"/>
          <w:vertAlign w:val="superscript"/>
          <w:rtl/>
        </w:rPr>
        <w:t>)</w:t>
      </w:r>
      <w:r w:rsidRPr="00E81225">
        <w:rPr>
          <w:rStyle w:val="Char3"/>
          <w:rFonts w:hint="cs"/>
          <w:rtl/>
        </w:rPr>
        <w:t xml:space="preserve"> که نسبتاً کم</w:t>
      </w:r>
      <w:r w:rsidRPr="00E81225">
        <w:rPr>
          <w:rStyle w:val="Char3"/>
          <w:rFonts w:hint="eastAsia"/>
          <w:rtl/>
        </w:rPr>
        <w:t>‌</w:t>
      </w:r>
      <w:r w:rsidRPr="00E81225">
        <w:rPr>
          <w:rStyle w:val="Char3"/>
          <w:rFonts w:hint="cs"/>
          <w:rtl/>
        </w:rPr>
        <w:t xml:space="preserve">یاب و گران‌قیمت بود قرار داد. چون عمر بن الخطاب قبلاً شش در برای مسجد قرار داده بود عثمان نیز چنین </w:t>
      </w:r>
      <w:r w:rsidRPr="00057033">
        <w:rPr>
          <w:rStyle w:val="Char3"/>
          <w:rFonts w:hint="cs"/>
          <w:rtl/>
        </w:rPr>
        <w:t>کرد و نتیج</w:t>
      </w:r>
      <w:r w:rsidR="004E0C7B" w:rsidRPr="00057033">
        <w:rPr>
          <w:rStyle w:val="Char3"/>
          <w:rFonts w:hint="cs"/>
          <w:rtl/>
        </w:rPr>
        <w:t>ة</w:t>
      </w:r>
      <w:r w:rsidRPr="00057033">
        <w:rPr>
          <w:rStyle w:val="Char3"/>
          <w:rFonts w:hint="cs"/>
          <w:rtl/>
        </w:rPr>
        <w:t>ً مسجد</w:t>
      </w:r>
      <w:r w:rsidRPr="00E81225">
        <w:rPr>
          <w:rStyle w:val="Char3"/>
          <w:rFonts w:hint="cs"/>
          <w:rtl/>
        </w:rPr>
        <w:t xml:space="preserve"> نبوی هم وسیع و هم زیبا و شکیل و به صورت برازنده‌ای درآمد.</w:t>
      </w:r>
    </w:p>
    <w:p w:rsidR="006F67E7" w:rsidRPr="00E81225" w:rsidRDefault="00BC2B34" w:rsidP="004E0C7B">
      <w:pPr>
        <w:ind w:firstLine="284"/>
        <w:jc w:val="both"/>
        <w:rPr>
          <w:rStyle w:val="Char3"/>
          <w:rtl/>
        </w:rPr>
      </w:pPr>
      <w:r w:rsidRPr="00E81225">
        <w:rPr>
          <w:rStyle w:val="Char3"/>
          <w:rFonts w:hint="cs"/>
          <w:rtl/>
        </w:rPr>
        <w:t>همچنین عثمان</w:t>
      </w:r>
      <w:r w:rsidR="008D5C7D" w:rsidRPr="004E0C7B">
        <w:rPr>
          <w:rStyle w:val="Emphasis"/>
          <w:rFonts w:cs="CTraditional Arabic" w:hint="cs"/>
          <w:i w:val="0"/>
          <w:iCs w:val="0"/>
          <w:rtl/>
          <w:lang w:bidi="fa-IR"/>
        </w:rPr>
        <w:t>س</w:t>
      </w:r>
      <w:r w:rsidR="008D5C7D" w:rsidRPr="00E81225">
        <w:rPr>
          <w:rStyle w:val="Char3"/>
          <w:rFonts w:hint="cs"/>
          <w:rtl/>
        </w:rPr>
        <w:t xml:space="preserve"> </w:t>
      </w:r>
      <w:r w:rsidR="00065204">
        <w:rPr>
          <w:rStyle w:val="Char3"/>
          <w:rFonts w:hint="cs"/>
          <w:rtl/>
        </w:rPr>
        <w:t>چنان‌که</w:t>
      </w:r>
      <w:r w:rsidRPr="00E81225">
        <w:rPr>
          <w:rStyle w:val="Char3"/>
          <w:rFonts w:hint="cs"/>
          <w:rtl/>
        </w:rPr>
        <w:t xml:space="preserve"> ابن کثیر در </w:t>
      </w:r>
      <w:r w:rsidRPr="00057033">
        <w:rPr>
          <w:rStyle w:val="Char3"/>
          <w:rFonts w:hint="cs"/>
          <w:rtl/>
        </w:rPr>
        <w:t>البدا</w:t>
      </w:r>
      <w:r w:rsidR="008D5C7D" w:rsidRPr="00057033">
        <w:rPr>
          <w:rStyle w:val="Char3"/>
          <w:rFonts w:hint="cs"/>
          <w:rtl/>
        </w:rPr>
        <w:t>ي</w:t>
      </w:r>
      <w:r w:rsidR="004E0C7B" w:rsidRPr="00057033">
        <w:rPr>
          <w:rStyle w:val="Char3"/>
          <w:rFonts w:hint="cs"/>
          <w:rtl/>
        </w:rPr>
        <w:t>ة</w:t>
      </w:r>
      <w:r w:rsidR="008D5C7D" w:rsidRPr="00057033">
        <w:rPr>
          <w:rStyle w:val="Char3"/>
          <w:rFonts w:hint="cs"/>
          <w:rtl/>
        </w:rPr>
        <w:t xml:space="preserve"> و</w:t>
      </w:r>
      <w:r w:rsidRPr="00057033">
        <w:rPr>
          <w:rStyle w:val="Char3"/>
          <w:rFonts w:hint="cs"/>
          <w:rtl/>
        </w:rPr>
        <w:t>النها</w:t>
      </w:r>
      <w:r w:rsidR="008D5C7D" w:rsidRPr="00057033">
        <w:rPr>
          <w:rStyle w:val="Char3"/>
          <w:rFonts w:hint="cs"/>
          <w:rtl/>
        </w:rPr>
        <w:t>ي</w:t>
      </w:r>
      <w:r w:rsidR="004E0C7B" w:rsidRPr="00057033">
        <w:rPr>
          <w:rStyle w:val="Char3"/>
          <w:rFonts w:hint="cs"/>
          <w:rtl/>
        </w:rPr>
        <w:t>ة</w:t>
      </w:r>
      <w:r w:rsidR="008D5C7D" w:rsidRPr="00057033">
        <w:rPr>
          <w:rStyle w:val="Char3"/>
          <w:rFonts w:hint="cs"/>
          <w:rtl/>
        </w:rPr>
        <w:t>،</w:t>
      </w:r>
      <w:r w:rsidR="008D5C7D" w:rsidRPr="00E81225">
        <w:rPr>
          <w:rStyle w:val="Char3"/>
          <w:rFonts w:hint="cs"/>
          <w:rtl/>
        </w:rPr>
        <w:t xml:space="preserve"> ج 7، </w:t>
      </w:r>
      <w:r w:rsidRPr="00E81225">
        <w:rPr>
          <w:rStyle w:val="Char3"/>
          <w:rFonts w:hint="cs"/>
          <w:rtl/>
        </w:rPr>
        <w:t>ص</w:t>
      </w:r>
      <w:r w:rsidR="008D5C7D" w:rsidRPr="00E81225">
        <w:rPr>
          <w:rStyle w:val="Char3"/>
          <w:rFonts w:hint="cs"/>
          <w:rtl/>
        </w:rPr>
        <w:t>ـ</w:t>
      </w:r>
      <w:r w:rsidRPr="00E81225">
        <w:rPr>
          <w:rStyle w:val="Char3"/>
          <w:rFonts w:hint="cs"/>
          <w:rtl/>
        </w:rPr>
        <w:t xml:space="preserve"> 151 می‌گوید: در سال 26 هجری مسجد الحرام را توسعه داد و علایم مشخصه حرم مکی را که کهنه شده بود عوض کرد و علایم جدیدی به جای</w:t>
      </w:r>
      <w:r w:rsidR="007F7964">
        <w:rPr>
          <w:rStyle w:val="Char3"/>
          <w:rFonts w:hint="cs"/>
          <w:rtl/>
        </w:rPr>
        <w:t xml:space="preserve"> آن‌ها </w:t>
      </w:r>
      <w:r w:rsidRPr="00E81225">
        <w:rPr>
          <w:rStyle w:val="Char3"/>
          <w:rFonts w:hint="cs"/>
          <w:rtl/>
        </w:rPr>
        <w:t xml:space="preserve">قرار داد، </w:t>
      </w:r>
      <w:r w:rsidR="00846DED" w:rsidRPr="00E81225">
        <w:rPr>
          <w:rStyle w:val="Char3"/>
          <w:rFonts w:hint="cs"/>
          <w:rtl/>
        </w:rPr>
        <w:t>فرضی الله عن عثمان و جزاه عن الإ</w:t>
      </w:r>
      <w:r w:rsidRPr="00E81225">
        <w:rPr>
          <w:rStyle w:val="Char3"/>
          <w:rFonts w:hint="cs"/>
          <w:rtl/>
        </w:rPr>
        <w:t>سلام و المسلمین خیراً. اکنون به بحث خود در تاریخ عثمان در همین جا خاتمه می‌دهیم و می‌رویم تا بپردازیم به ذکر تاریخ امام علی بن ابی طالب خلیف</w:t>
      </w:r>
      <w:r w:rsidR="007F7964">
        <w:rPr>
          <w:rStyle w:val="Char3"/>
          <w:rFonts w:hint="cs"/>
          <w:rtl/>
        </w:rPr>
        <w:t>ۀ</w:t>
      </w:r>
      <w:r w:rsidRPr="00E81225">
        <w:rPr>
          <w:rStyle w:val="Char3"/>
          <w:rFonts w:hint="cs"/>
          <w:rtl/>
        </w:rPr>
        <w:t xml:space="preserve"> چهارم رسول الله </w:t>
      </w:r>
      <w:r w:rsidR="00C52E03" w:rsidRPr="00C52E03">
        <w:rPr>
          <w:rStyle w:val="Emphasis"/>
          <w:rFonts w:cs="CTraditional Arabic" w:hint="cs"/>
          <w:i w:val="0"/>
          <w:iCs w:val="0"/>
          <w:rtl/>
          <w:lang w:bidi="fa-IR"/>
        </w:rPr>
        <w:t>ج</w:t>
      </w:r>
      <w:r w:rsidRPr="00E81225">
        <w:rPr>
          <w:rStyle w:val="Char3"/>
          <w:rFonts w:hint="cs"/>
          <w:rtl/>
        </w:rPr>
        <w:t>.</w:t>
      </w:r>
    </w:p>
    <w:p w:rsidR="00A17BB0" w:rsidRPr="00E81225" w:rsidRDefault="00A17BB0" w:rsidP="000B2325">
      <w:pPr>
        <w:jc w:val="center"/>
        <w:rPr>
          <w:rStyle w:val="Char2"/>
          <w:rtl/>
        </w:rPr>
        <w:sectPr w:rsidR="00A17BB0" w:rsidRPr="00E81225" w:rsidSect="005D6594">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161E0F" w:rsidRPr="00865327" w:rsidRDefault="00161E0F" w:rsidP="00341BEB">
      <w:pPr>
        <w:pStyle w:val="a"/>
        <w:rPr>
          <w:rStyle w:val="Emphasis"/>
          <w:i w:val="0"/>
          <w:iCs w:val="0"/>
          <w:rtl/>
        </w:rPr>
      </w:pPr>
      <w:bookmarkStart w:id="65" w:name="_Toc256183863"/>
      <w:bookmarkStart w:id="66" w:name="_Toc442279647"/>
      <w:r w:rsidRPr="00865327">
        <w:rPr>
          <w:rStyle w:val="Emphasis"/>
          <w:rFonts w:hint="cs"/>
          <w:i w:val="0"/>
          <w:iCs w:val="0"/>
          <w:rtl/>
        </w:rPr>
        <w:t>حضرت علی بن ابی طالب</w:t>
      </w:r>
      <w:bookmarkEnd w:id="65"/>
      <w:r w:rsidR="00865327" w:rsidRPr="00865327">
        <w:rPr>
          <w:rStyle w:val="Emphasis"/>
          <w:rFonts w:cs="CTraditional Arabic" w:hint="cs"/>
          <w:b w:val="0"/>
          <w:bCs w:val="0"/>
          <w:i w:val="0"/>
          <w:iCs w:val="0"/>
          <w:rtl/>
        </w:rPr>
        <w:t>س</w:t>
      </w:r>
      <w:bookmarkEnd w:id="66"/>
    </w:p>
    <w:p w:rsidR="00161E0F" w:rsidRPr="00E81225" w:rsidRDefault="00B862BC" w:rsidP="00161E0F">
      <w:pPr>
        <w:ind w:firstLine="284"/>
        <w:jc w:val="both"/>
        <w:rPr>
          <w:rStyle w:val="Char3"/>
          <w:rtl/>
        </w:rPr>
      </w:pPr>
      <w:r w:rsidRPr="00E81225">
        <w:rPr>
          <w:rStyle w:val="Char3"/>
          <w:rFonts w:hint="cs"/>
          <w:rtl/>
        </w:rPr>
        <w:t>علی بن ابی طالب به اتفاق تواریخ اسلامی و بیگانه چهارمین خلیفه راشدین بود.</w:t>
      </w:r>
    </w:p>
    <w:p w:rsidR="00F8594B" w:rsidRPr="00E81225" w:rsidRDefault="00F8594B" w:rsidP="00161E0F">
      <w:pPr>
        <w:ind w:firstLine="284"/>
        <w:jc w:val="both"/>
        <w:rPr>
          <w:rStyle w:val="Char3"/>
          <w:rtl/>
        </w:rPr>
      </w:pPr>
      <w:r w:rsidRPr="00E81225">
        <w:rPr>
          <w:rStyle w:val="Char3"/>
          <w:rFonts w:hint="cs"/>
          <w:rtl/>
        </w:rPr>
        <w:t>پدر علی، عبد مناف</w:t>
      </w:r>
      <w:r w:rsidRPr="00341BEB">
        <w:rPr>
          <w:rStyle w:val="Char3"/>
          <w:rFonts w:hint="cs"/>
          <w:vertAlign w:val="superscript"/>
          <w:rtl/>
        </w:rPr>
        <w:t>(</w:t>
      </w:r>
      <w:r w:rsidRPr="00341BEB">
        <w:rPr>
          <w:rStyle w:val="Char3"/>
          <w:vertAlign w:val="superscript"/>
          <w:rtl/>
        </w:rPr>
        <w:footnoteReference w:id="99"/>
      </w:r>
      <w:r w:rsidRPr="00341BEB">
        <w:rPr>
          <w:rStyle w:val="Char3"/>
          <w:rFonts w:hint="cs"/>
          <w:vertAlign w:val="superscript"/>
          <w:rtl/>
        </w:rPr>
        <w:t>)</w:t>
      </w:r>
      <w:r w:rsidRPr="00E81225">
        <w:rPr>
          <w:rStyle w:val="Char3"/>
          <w:rFonts w:hint="cs"/>
          <w:rtl/>
        </w:rPr>
        <w:t xml:space="preserve"> بن عبدالمطلب بن هاشم بن عبد مناف قر</w:t>
      </w:r>
      <w:r w:rsidR="00DE4BF4" w:rsidRPr="00E81225">
        <w:rPr>
          <w:rStyle w:val="Char3"/>
          <w:rFonts w:hint="cs"/>
          <w:rtl/>
        </w:rPr>
        <w:t>ی</w:t>
      </w:r>
      <w:r w:rsidRPr="00E81225">
        <w:rPr>
          <w:rStyle w:val="Char3"/>
          <w:rFonts w:hint="cs"/>
          <w:rtl/>
        </w:rPr>
        <w:t>شی</w:t>
      </w:r>
      <w:r w:rsidR="007F7964">
        <w:rPr>
          <w:rStyle w:val="Char3"/>
          <w:rFonts w:hint="cs"/>
          <w:rtl/>
        </w:rPr>
        <w:t xml:space="preserve"> می‌باشد. </w:t>
      </w:r>
      <w:r w:rsidR="00DE4BF4" w:rsidRPr="00E81225">
        <w:rPr>
          <w:rStyle w:val="Char3"/>
          <w:rFonts w:hint="cs"/>
          <w:rtl/>
        </w:rPr>
        <w:t>کنیه پدرش که با آن بیش از اس</w:t>
      </w:r>
      <w:r w:rsidRPr="00E81225">
        <w:rPr>
          <w:rStyle w:val="Char3"/>
          <w:rFonts w:hint="cs"/>
          <w:rtl/>
        </w:rPr>
        <w:t>م اصلی شهرت داشت، ابوطالب است.</w:t>
      </w:r>
    </w:p>
    <w:p w:rsidR="003631CC" w:rsidRPr="00E81225" w:rsidRDefault="003631CC" w:rsidP="00161E0F">
      <w:pPr>
        <w:ind w:firstLine="284"/>
        <w:jc w:val="both"/>
        <w:rPr>
          <w:rStyle w:val="Char3"/>
          <w:rtl/>
        </w:rPr>
      </w:pPr>
      <w:r w:rsidRPr="00E81225">
        <w:rPr>
          <w:rStyle w:val="Char3"/>
          <w:rFonts w:hint="cs"/>
          <w:rtl/>
        </w:rPr>
        <w:t>ابوطالب در امر رسالت الهی حامی و پشتیبان رسول الله بود. در آن روزگاران که مشرکین قریش در این باره بر</w:t>
      </w:r>
      <w:r w:rsidR="00520920">
        <w:rPr>
          <w:rStyle w:val="Char3"/>
          <w:rFonts w:hint="cs"/>
          <w:rtl/>
        </w:rPr>
        <w:t xml:space="preserve"> آن‌حضرت </w:t>
      </w:r>
      <w:r w:rsidRPr="00E81225">
        <w:rPr>
          <w:rStyle w:val="Char3"/>
          <w:rFonts w:hint="cs"/>
          <w:rtl/>
        </w:rPr>
        <w:t>سخت گرفتند و بر ضد او به شدت قیام کردند، ابوطالب او را تقویت نمود و گفت: پسر برادرم! آنچه می‌خواهی بی‌پروا بگو. من نخواهم گذاشت از کسی به تو آسیبی برسد.</w:t>
      </w:r>
    </w:p>
    <w:p w:rsidR="003631CC" w:rsidRPr="00E81225" w:rsidRDefault="003631CC" w:rsidP="00161E0F">
      <w:pPr>
        <w:ind w:firstLine="284"/>
        <w:jc w:val="both"/>
        <w:rPr>
          <w:rStyle w:val="Char3"/>
          <w:rtl/>
        </w:rPr>
      </w:pPr>
      <w:r w:rsidRPr="00E81225">
        <w:rPr>
          <w:rStyle w:val="Char3"/>
          <w:rFonts w:hint="cs"/>
          <w:rtl/>
        </w:rPr>
        <w:t>ابوطالب قبل از هجرت رسول الله در مکه وفات یافت و در آنجا به خاک سپرده شد.</w:t>
      </w:r>
    </w:p>
    <w:p w:rsidR="003631CC" w:rsidRPr="00E81225" w:rsidRDefault="003631CC" w:rsidP="00161E0F">
      <w:pPr>
        <w:ind w:firstLine="284"/>
        <w:jc w:val="both"/>
        <w:rPr>
          <w:rStyle w:val="Char3"/>
          <w:rtl/>
        </w:rPr>
      </w:pPr>
      <w:r w:rsidRPr="00E81225">
        <w:rPr>
          <w:rStyle w:val="Char3"/>
          <w:rFonts w:hint="cs"/>
          <w:rtl/>
        </w:rPr>
        <w:t>مادر علی، سیده فاطمه بنت اسد بن هاشم بن عبد مناف قریشی و از نخستین زنان مسلمان در اسلام و از مؤمنات مهاجرات بود. بنابراین، علی هم از جانب پدر و هم از جانب مادر قر</w:t>
      </w:r>
      <w:r w:rsidR="00DE4BF4" w:rsidRPr="00E81225">
        <w:rPr>
          <w:rStyle w:val="Char3"/>
          <w:rFonts w:hint="cs"/>
          <w:rtl/>
        </w:rPr>
        <w:t>ی</w:t>
      </w:r>
      <w:r w:rsidRPr="00E81225">
        <w:rPr>
          <w:rStyle w:val="Char3"/>
          <w:rFonts w:hint="cs"/>
          <w:rtl/>
        </w:rPr>
        <w:t>شی نسب و از بنی هاشم و از طرف والدین</w:t>
      </w:r>
      <w:r w:rsidR="00B85DC2" w:rsidRPr="00E81225">
        <w:rPr>
          <w:rStyle w:val="Char3"/>
          <w:rFonts w:hint="cs"/>
          <w:rtl/>
        </w:rPr>
        <w:t xml:space="preserve"> قومیت نزدیک با رسول الله داشت.</w:t>
      </w:r>
    </w:p>
    <w:p w:rsidR="00B85DC2" w:rsidRPr="004E0C7B" w:rsidRDefault="00B85DC2" w:rsidP="004E0C7B">
      <w:pPr>
        <w:ind w:firstLine="284"/>
        <w:jc w:val="both"/>
        <w:rPr>
          <w:rStyle w:val="Char3"/>
          <w:rtl/>
        </w:rPr>
      </w:pPr>
      <w:r w:rsidRPr="004E0C7B">
        <w:rPr>
          <w:rStyle w:val="Char3"/>
          <w:rFonts w:hint="cs"/>
          <w:rtl/>
        </w:rPr>
        <w:t>محمد رسول الله تحت توجه و سرپرستی فاطمه بنت اسد مادر علی و همسر ابوطالب بزرگ شد. محمد از بدوِ تولد تا سن هشت سالگی نزد جدش عبدالمطلب بود. پس از وفات عبدالمطلب</w:t>
      </w:r>
      <w:r w:rsidR="00292FD8" w:rsidRPr="004E0C7B">
        <w:rPr>
          <w:rStyle w:val="Char3"/>
          <w:rFonts w:hint="cs"/>
          <w:rtl/>
        </w:rPr>
        <w:t xml:space="preserve"> بر حسب وصیت او تحت کفالت عمویش ابوطالب قرار گرفت.</w:t>
      </w:r>
    </w:p>
    <w:p w:rsidR="00292FD8" w:rsidRPr="004E0C7B" w:rsidRDefault="00292FD8" w:rsidP="004E0C7B">
      <w:pPr>
        <w:ind w:firstLine="284"/>
        <w:jc w:val="both"/>
        <w:rPr>
          <w:rStyle w:val="Char3"/>
          <w:rtl/>
        </w:rPr>
      </w:pPr>
      <w:r w:rsidRPr="004E0C7B">
        <w:rPr>
          <w:rStyle w:val="Char3"/>
          <w:rFonts w:hint="cs"/>
          <w:rtl/>
        </w:rPr>
        <w:t>فاطمه بنت اسد مانند یک مادر رئوف نسبت به محمد توجه و عنایت داشت؛ چه در وجود</w:t>
      </w:r>
      <w:r w:rsidR="00520920" w:rsidRPr="004E0C7B">
        <w:rPr>
          <w:rStyle w:val="Char3"/>
          <w:rFonts w:hint="cs"/>
          <w:rtl/>
        </w:rPr>
        <w:t xml:space="preserve"> آن‌حضرت </w:t>
      </w:r>
      <w:r w:rsidRPr="004E0C7B">
        <w:rPr>
          <w:rStyle w:val="Char3"/>
          <w:rFonts w:hint="cs"/>
          <w:rtl/>
        </w:rPr>
        <w:t>از همان اوان کودکی از حرکات، سکنات و کلماتش آثار عظمت را می‌دید.</w:t>
      </w:r>
    </w:p>
    <w:p w:rsidR="0050624D" w:rsidRPr="004E0C7B" w:rsidRDefault="0050624D" w:rsidP="004E0C7B">
      <w:pPr>
        <w:ind w:firstLine="284"/>
        <w:jc w:val="both"/>
        <w:rPr>
          <w:rStyle w:val="Char3"/>
          <w:rtl/>
        </w:rPr>
      </w:pPr>
      <w:r w:rsidRPr="004E0C7B">
        <w:rPr>
          <w:rStyle w:val="Char3"/>
          <w:rFonts w:hint="cs"/>
          <w:rtl/>
        </w:rPr>
        <w:t>فاطمه بنت اسد در مدینه وفات یافت. رسول الله بر او نماز خواند. جنازه‌اش را تشییع کرد و بر مرگش می‌گریست و فرمود: خدا تو را در ازای عنایات مادرانه که به من می‌کردی پاداش خیر دهد. تو برای من بعد از مادرم بهترین خلق خدا بودی.</w:t>
      </w:r>
    </w:p>
    <w:p w:rsidR="000661FC" w:rsidRDefault="000661FC" w:rsidP="000661FC">
      <w:pPr>
        <w:pStyle w:val="a0"/>
        <w:rPr>
          <w:rStyle w:val="Emphasis"/>
          <w:i w:val="0"/>
          <w:iCs w:val="0"/>
          <w:rtl/>
        </w:rPr>
      </w:pPr>
      <w:bookmarkStart w:id="67" w:name="_Toc256183864"/>
      <w:bookmarkStart w:id="68" w:name="_Toc442279648"/>
      <w:r w:rsidRPr="003757D0">
        <w:rPr>
          <w:rFonts w:hint="cs"/>
          <w:rtl/>
        </w:rPr>
        <w:t>تولد علی</w:t>
      </w:r>
      <w:bookmarkEnd w:id="67"/>
      <w:r w:rsidR="00C42D11" w:rsidRPr="003757D0">
        <w:rPr>
          <w:rFonts w:hint="cs"/>
          <w:rtl/>
        </w:rPr>
        <w:t xml:space="preserve"> </w:t>
      </w:r>
      <w:r w:rsidR="00C42D11" w:rsidRPr="003757D0">
        <w:rPr>
          <w:rStyle w:val="Emphasis"/>
          <w:rFonts w:cs="CTraditional Arabic" w:hint="cs"/>
          <w:b/>
          <w:bCs w:val="0"/>
          <w:i w:val="0"/>
          <w:iCs w:val="0"/>
          <w:rtl/>
        </w:rPr>
        <w:t>س</w:t>
      </w:r>
      <w:r w:rsidR="00C42D11">
        <w:rPr>
          <w:rStyle w:val="Emphasis"/>
          <w:rFonts w:hint="cs"/>
          <w:i w:val="0"/>
          <w:iCs w:val="0"/>
          <w:rtl/>
        </w:rPr>
        <w:t>:</w:t>
      </w:r>
      <w:bookmarkEnd w:id="68"/>
    </w:p>
    <w:p w:rsidR="000661FC" w:rsidRPr="004E0C7B" w:rsidRDefault="000661FC" w:rsidP="004E0C7B">
      <w:pPr>
        <w:ind w:firstLine="284"/>
        <w:jc w:val="both"/>
        <w:rPr>
          <w:rStyle w:val="Char3"/>
          <w:rtl/>
        </w:rPr>
      </w:pPr>
      <w:r w:rsidRPr="004E0C7B">
        <w:rPr>
          <w:rStyle w:val="Char3"/>
          <w:rFonts w:hint="cs"/>
          <w:rtl/>
        </w:rPr>
        <w:t>حضرت علی به قول اصح تواریخ روز جمعه ده سال قبل از بعثت رسول الله و 23 سال قبل از هجرت</w:t>
      </w:r>
      <w:r w:rsidR="00520920" w:rsidRPr="004E0C7B">
        <w:rPr>
          <w:rStyle w:val="Char3"/>
          <w:rFonts w:hint="cs"/>
          <w:rtl/>
        </w:rPr>
        <w:t xml:space="preserve"> آن‌حضرت </w:t>
      </w:r>
      <w:r w:rsidRPr="004E0C7B">
        <w:rPr>
          <w:rStyle w:val="Char3"/>
          <w:rFonts w:hint="cs"/>
          <w:rtl/>
        </w:rPr>
        <w:t>در مکه به دنیا آمد.</w:t>
      </w:r>
    </w:p>
    <w:p w:rsidR="00D40483" w:rsidRPr="004E0C7B" w:rsidRDefault="00D40483" w:rsidP="004E0C7B">
      <w:pPr>
        <w:ind w:firstLine="284"/>
        <w:jc w:val="both"/>
        <w:rPr>
          <w:rStyle w:val="Char3"/>
          <w:rtl/>
        </w:rPr>
      </w:pPr>
      <w:r w:rsidRPr="004E0C7B">
        <w:rPr>
          <w:rStyle w:val="Char3"/>
          <w:rFonts w:hint="cs"/>
          <w:rtl/>
        </w:rPr>
        <w:t>مادرش او را حیدر که از نظر معنی همنام پدر خودش بود نام نهاد</w:t>
      </w:r>
      <w:r w:rsidRPr="00341BEB">
        <w:rPr>
          <w:rStyle w:val="Char3"/>
          <w:rFonts w:hint="cs"/>
          <w:vertAlign w:val="superscript"/>
          <w:rtl/>
        </w:rPr>
        <w:t>(</w:t>
      </w:r>
      <w:r w:rsidRPr="00341BEB">
        <w:rPr>
          <w:rStyle w:val="Char3"/>
          <w:vertAlign w:val="superscript"/>
          <w:rtl/>
        </w:rPr>
        <w:footnoteReference w:id="100"/>
      </w:r>
      <w:r w:rsidRPr="00341BEB">
        <w:rPr>
          <w:rStyle w:val="Char3"/>
          <w:rFonts w:hint="cs"/>
          <w:vertAlign w:val="superscript"/>
          <w:rtl/>
        </w:rPr>
        <w:t>)</w:t>
      </w:r>
      <w:r w:rsidRPr="004E0C7B">
        <w:rPr>
          <w:rStyle w:val="Char3"/>
          <w:rFonts w:hint="cs"/>
          <w:rtl/>
        </w:rPr>
        <w:t>، ولی ابوطالب نامش را تغییر داد و او را علی نامید. بعداً چون ابوطالب عیالمند بود و عوایدی که از راه تجارت به دست می‌آورد به خوبی کفاف معیشتش را</w:t>
      </w:r>
      <w:r w:rsidR="007F7964" w:rsidRPr="004E0C7B">
        <w:rPr>
          <w:rStyle w:val="Char3"/>
          <w:rFonts w:hint="cs"/>
          <w:rtl/>
        </w:rPr>
        <w:t xml:space="preserve"> نمی‌کرد، </w:t>
      </w:r>
      <w:r w:rsidRPr="004E0C7B">
        <w:rPr>
          <w:rStyle w:val="Char3"/>
          <w:rFonts w:hint="cs"/>
          <w:rtl/>
        </w:rPr>
        <w:t>رسول الله از او خواست تا موافقت کند علی را به خان</w:t>
      </w:r>
      <w:r w:rsidR="007F7964" w:rsidRPr="004E0C7B">
        <w:rPr>
          <w:rStyle w:val="Char3"/>
          <w:rFonts w:hint="cs"/>
          <w:rtl/>
        </w:rPr>
        <w:t>ۀ</w:t>
      </w:r>
      <w:r w:rsidRPr="004E0C7B">
        <w:rPr>
          <w:rStyle w:val="Char3"/>
          <w:rFonts w:hint="cs"/>
          <w:rtl/>
        </w:rPr>
        <w:t xml:space="preserve"> خویش ببرد و او را زیر نظر مبارک خودش و تحت توجه هم</w:t>
      </w:r>
      <w:r w:rsidR="00C42D11" w:rsidRPr="004E0C7B">
        <w:rPr>
          <w:rStyle w:val="Char3"/>
          <w:rFonts w:hint="cs"/>
          <w:rtl/>
        </w:rPr>
        <w:t>سرش سیده خدیجه تربیت نماید تا ه</w:t>
      </w:r>
      <w:r w:rsidRPr="004E0C7B">
        <w:rPr>
          <w:rStyle w:val="Char3"/>
          <w:rFonts w:hint="cs"/>
          <w:rtl/>
        </w:rPr>
        <w:t>م به ابوطالب کمک نماید و هم احسان و عنایات چند ساله را که قبلاً از او دیده بود جبران کند.</w:t>
      </w:r>
    </w:p>
    <w:p w:rsidR="00C42D11" w:rsidRPr="004E0C7B" w:rsidRDefault="00E84DF0" w:rsidP="004E0C7B">
      <w:pPr>
        <w:ind w:firstLine="284"/>
        <w:jc w:val="both"/>
        <w:rPr>
          <w:rStyle w:val="Emphasis"/>
          <w:rFonts w:ascii="IRNazli" w:hAnsi="IRNazli" w:cs="IRNazli"/>
          <w:i w:val="0"/>
          <w:iCs w:val="0"/>
          <w:rtl/>
          <w:lang w:bidi="fa-IR"/>
        </w:rPr>
      </w:pPr>
      <w:r w:rsidRPr="004E0C7B">
        <w:rPr>
          <w:rStyle w:val="Char3"/>
          <w:rFonts w:hint="cs"/>
          <w:rtl/>
        </w:rPr>
        <w:t xml:space="preserve">علی اکنون شش ساله بود که به خانه محمد </w:t>
      </w:r>
      <w:r w:rsidR="00C42D11" w:rsidRPr="004E0C7B">
        <w:rPr>
          <w:rStyle w:val="Char3"/>
          <w:rFonts w:hint="cs"/>
          <w:rtl/>
        </w:rPr>
        <w:t>[</w:t>
      </w:r>
      <w:r w:rsidRPr="004E0C7B">
        <w:rPr>
          <w:rStyle w:val="Char3"/>
          <w:rFonts w:hint="cs"/>
          <w:rtl/>
        </w:rPr>
        <w:t>که هنوز به رسالت مبعوث نشده بود</w:t>
      </w:r>
      <w:r w:rsidR="00C42D11" w:rsidRPr="004E0C7B">
        <w:rPr>
          <w:rStyle w:val="Char3"/>
          <w:rFonts w:hint="cs"/>
          <w:rtl/>
        </w:rPr>
        <w:t>]</w:t>
      </w:r>
      <w:r w:rsidRPr="004E0C7B">
        <w:rPr>
          <w:rStyle w:val="Char3"/>
          <w:rFonts w:hint="cs"/>
          <w:rtl/>
        </w:rPr>
        <w:t>آمد و تا آنگاه که رسول الله از مکه به مدینه هجرت کرد در خان</w:t>
      </w:r>
      <w:r w:rsidR="007F7964" w:rsidRPr="004E0C7B">
        <w:rPr>
          <w:rStyle w:val="Char3"/>
          <w:rFonts w:hint="cs"/>
          <w:rtl/>
        </w:rPr>
        <w:t>ۀ</w:t>
      </w:r>
      <w:r w:rsidRPr="004E0C7B">
        <w:rPr>
          <w:rStyle w:val="Char3"/>
          <w:rFonts w:hint="cs"/>
          <w:rtl/>
        </w:rPr>
        <w:t xml:space="preserve"> رسول الله ماند. خدا نه تنها او را از پرستش بت‌ها و از تعظیم شعائرِ شرک و رسوم جاهلیت حفظ فرمود، بلکه مسلماً در این خانه که خواسته و مشیت رب العالمین بر این بود که خان</w:t>
      </w:r>
      <w:r w:rsidR="007F7964" w:rsidRPr="004E0C7B">
        <w:rPr>
          <w:rStyle w:val="Char3"/>
          <w:rFonts w:hint="cs"/>
          <w:rtl/>
        </w:rPr>
        <w:t>ۀ</w:t>
      </w:r>
      <w:r w:rsidRPr="004E0C7B">
        <w:rPr>
          <w:rStyle w:val="Char3"/>
          <w:rFonts w:hint="cs"/>
          <w:rtl/>
        </w:rPr>
        <w:t xml:space="preserve"> نبوت باشد، از همان اوان کودکی تحت عنایت رسول الله باشد. در خانه نبوت اخلاق و خوی و عادت نیک کسب کند و خصلت‌هایی به دست آورد که دیگران از آن محروم بودند.</w:t>
      </w:r>
      <w:bookmarkStart w:id="69" w:name="_Toc256183865"/>
    </w:p>
    <w:p w:rsidR="00D81B60" w:rsidRPr="003757D0" w:rsidRDefault="00D81B60" w:rsidP="003757D0">
      <w:pPr>
        <w:pStyle w:val="a0"/>
        <w:rPr>
          <w:rStyle w:val="Emphasis"/>
          <w:i w:val="0"/>
          <w:iCs w:val="0"/>
          <w:rtl/>
        </w:rPr>
      </w:pPr>
      <w:bookmarkStart w:id="70" w:name="_Toc442279649"/>
      <w:r w:rsidRPr="003757D0">
        <w:rPr>
          <w:rStyle w:val="Emphasis"/>
          <w:rFonts w:hint="cs"/>
          <w:i w:val="0"/>
          <w:iCs w:val="0"/>
          <w:rtl/>
        </w:rPr>
        <w:t>اسلام علی</w:t>
      </w:r>
      <w:bookmarkEnd w:id="69"/>
      <w:r w:rsidR="00C42D11" w:rsidRPr="003757D0">
        <w:rPr>
          <w:rStyle w:val="Emphasis"/>
          <w:rFonts w:hint="cs"/>
          <w:i w:val="0"/>
          <w:iCs w:val="0"/>
          <w:rtl/>
        </w:rPr>
        <w:t>:</w:t>
      </w:r>
      <w:bookmarkEnd w:id="70"/>
    </w:p>
    <w:p w:rsidR="00D81B60" w:rsidRPr="00E81225" w:rsidRDefault="00D81B60" w:rsidP="004E0C7B">
      <w:pPr>
        <w:ind w:firstLine="284"/>
        <w:jc w:val="both"/>
        <w:rPr>
          <w:rStyle w:val="Char3"/>
          <w:rtl/>
        </w:rPr>
      </w:pPr>
      <w:r w:rsidRPr="00E81225">
        <w:rPr>
          <w:rStyle w:val="Char3"/>
          <w:rFonts w:hint="cs"/>
          <w:rtl/>
        </w:rPr>
        <w:t xml:space="preserve">به طوری که دکتر محمد حسین هیکل دانشمند مصری در کتابِ (حیات محمد) می‌نویسد: روزی از همان ایام اول بعثت حضرت محمد </w:t>
      </w:r>
      <w:r w:rsidR="00C52E03" w:rsidRPr="004E0C7B">
        <w:rPr>
          <w:rStyle w:val="Emphasis"/>
          <w:rFonts w:cs="CTraditional Arabic" w:hint="cs"/>
          <w:i w:val="0"/>
          <w:iCs w:val="0"/>
          <w:rtl/>
          <w:lang w:bidi="fa-IR"/>
        </w:rPr>
        <w:t>ج</w:t>
      </w:r>
      <w:r w:rsidRPr="00E81225">
        <w:rPr>
          <w:rStyle w:val="Char3"/>
          <w:rFonts w:hint="cs"/>
          <w:rtl/>
        </w:rPr>
        <w:t xml:space="preserve"> علی متوجه</w:t>
      </w:r>
      <w:r w:rsidR="007F7964">
        <w:rPr>
          <w:rStyle w:val="Char3"/>
          <w:rFonts w:hint="cs"/>
          <w:rtl/>
        </w:rPr>
        <w:t xml:space="preserve"> می‌شود </w:t>
      </w:r>
      <w:r w:rsidRPr="00E81225">
        <w:rPr>
          <w:rStyle w:val="Char3"/>
          <w:rFonts w:hint="cs"/>
          <w:rtl/>
        </w:rPr>
        <w:t>که</w:t>
      </w:r>
      <w:r w:rsidR="00520920">
        <w:rPr>
          <w:rStyle w:val="Char3"/>
          <w:rFonts w:hint="cs"/>
          <w:rtl/>
        </w:rPr>
        <w:t xml:space="preserve"> آن‌حضرت </w:t>
      </w:r>
      <w:r w:rsidRPr="00E81225">
        <w:rPr>
          <w:rStyle w:val="Char3"/>
          <w:rFonts w:hint="cs"/>
          <w:rtl/>
        </w:rPr>
        <w:t>و سیده خدیجه همسرش باهم مشغول نمازند و رکوع و سجده</w:t>
      </w:r>
      <w:r w:rsidR="007F7964">
        <w:rPr>
          <w:rStyle w:val="Char3"/>
          <w:rFonts w:hint="cs"/>
          <w:rtl/>
        </w:rPr>
        <w:t xml:space="preserve"> می‌کنند </w:t>
      </w:r>
      <w:r w:rsidRPr="00E81225">
        <w:rPr>
          <w:rStyle w:val="Char3"/>
          <w:rFonts w:hint="cs"/>
          <w:rtl/>
        </w:rPr>
        <w:t>و آیاتی را که خدا تا آن وقت بر</w:t>
      </w:r>
      <w:r w:rsidR="00520920">
        <w:rPr>
          <w:rStyle w:val="Char3"/>
          <w:rFonts w:hint="cs"/>
          <w:rtl/>
        </w:rPr>
        <w:t xml:space="preserve"> آن‌حضرت </w:t>
      </w:r>
      <w:r w:rsidRPr="00E81225">
        <w:rPr>
          <w:rStyle w:val="Char3"/>
          <w:rFonts w:hint="cs"/>
          <w:rtl/>
        </w:rPr>
        <w:t>نازل فرموده بود می‌خوانند.</w:t>
      </w:r>
    </w:p>
    <w:p w:rsidR="00FA3D78" w:rsidRPr="004E0C7B" w:rsidRDefault="00C42D11" w:rsidP="004E0C7B">
      <w:pPr>
        <w:ind w:firstLine="284"/>
        <w:jc w:val="both"/>
        <w:rPr>
          <w:rStyle w:val="Char3"/>
          <w:rtl/>
        </w:rPr>
      </w:pPr>
      <w:r w:rsidRPr="004E0C7B">
        <w:rPr>
          <w:rStyle w:val="Char3"/>
          <w:rFonts w:hint="cs"/>
          <w:rtl/>
        </w:rPr>
        <w:t>چو</w:t>
      </w:r>
      <w:r w:rsidR="00FA3D78" w:rsidRPr="004E0C7B">
        <w:rPr>
          <w:rStyle w:val="Char3"/>
          <w:rFonts w:hint="cs"/>
          <w:rtl/>
        </w:rPr>
        <w:t xml:space="preserve">ن دیدن </w:t>
      </w:r>
      <w:r w:rsidRPr="004E0C7B">
        <w:rPr>
          <w:rStyle w:val="Char3"/>
          <w:rFonts w:hint="cs"/>
          <w:rtl/>
        </w:rPr>
        <w:t>حرکات و سکنات نماز از قیام، قعود</w:t>
      </w:r>
      <w:r w:rsidR="00FA3D78" w:rsidRPr="004E0C7B">
        <w:rPr>
          <w:rStyle w:val="Char3"/>
          <w:rFonts w:hint="cs"/>
          <w:rtl/>
        </w:rPr>
        <w:t>، رکوع، سجود و شنیدن کلمات مقدسِ قرآن برای علی بی‌سابقه بود، در جایش ایستاد و همین که</w:t>
      </w:r>
      <w:r w:rsidR="00520920" w:rsidRPr="004E0C7B">
        <w:rPr>
          <w:rStyle w:val="Char3"/>
          <w:rFonts w:hint="cs"/>
          <w:rtl/>
        </w:rPr>
        <w:t xml:space="preserve"> آن‌حضرت </w:t>
      </w:r>
      <w:r w:rsidR="00FA3D78" w:rsidRPr="004E0C7B">
        <w:rPr>
          <w:rStyle w:val="Char3"/>
          <w:rFonts w:hint="cs"/>
          <w:rtl/>
        </w:rPr>
        <w:t>و خدیجه از نمازشان فارغ شدند، پ</w:t>
      </w:r>
      <w:r w:rsidRPr="004E0C7B">
        <w:rPr>
          <w:rStyle w:val="Char3"/>
          <w:rFonts w:hint="cs"/>
          <w:rtl/>
        </w:rPr>
        <w:t>رس</w:t>
      </w:r>
      <w:r w:rsidR="00FA3D78" w:rsidRPr="004E0C7B">
        <w:rPr>
          <w:rStyle w:val="Char3"/>
          <w:rFonts w:hint="cs"/>
          <w:rtl/>
        </w:rPr>
        <w:t>ید: شما به چه کسی سجود می‌کردید؟ حضرت رسول فرمود: ما به آن خدائی سجود می‌کردیم که مرا به رسالت مبعوث فرموده تا خلق را به سویش بخوانم و سپس بعضی از آیات قرآن را بر علی تلاوت فرمود و از او خواست تا ایمان آورد و این دین حق را که</w:t>
      </w:r>
      <w:r w:rsidR="00520920" w:rsidRPr="004E0C7B">
        <w:rPr>
          <w:rStyle w:val="Char3"/>
          <w:rFonts w:hint="cs"/>
          <w:rtl/>
        </w:rPr>
        <w:t xml:space="preserve"> آن‌حضرت </w:t>
      </w:r>
      <w:r w:rsidR="00FA3D78" w:rsidRPr="004E0C7B">
        <w:rPr>
          <w:rStyle w:val="Char3"/>
          <w:rFonts w:hint="cs"/>
          <w:rtl/>
        </w:rPr>
        <w:t>بدان مبعوث شده بپذیرد.</w:t>
      </w:r>
    </w:p>
    <w:p w:rsidR="00AD3232" w:rsidRPr="004E0C7B" w:rsidRDefault="00AD3232" w:rsidP="004E0C7B">
      <w:pPr>
        <w:ind w:firstLine="284"/>
        <w:jc w:val="both"/>
        <w:rPr>
          <w:rStyle w:val="Char3"/>
          <w:rtl/>
        </w:rPr>
      </w:pPr>
      <w:r w:rsidRPr="004E0C7B">
        <w:rPr>
          <w:rStyle w:val="Char3"/>
          <w:rFonts w:hint="cs"/>
          <w:rtl/>
        </w:rPr>
        <w:t>علی که از طرفی در خیرخواهی، صداقت و صحت گفتار</w:t>
      </w:r>
      <w:r w:rsidR="00520920" w:rsidRPr="004E0C7B">
        <w:rPr>
          <w:rStyle w:val="Char3"/>
          <w:rFonts w:hint="cs"/>
          <w:rtl/>
        </w:rPr>
        <w:t xml:space="preserve"> آن‌حضرت </w:t>
      </w:r>
      <w:r w:rsidRPr="004E0C7B">
        <w:rPr>
          <w:rStyle w:val="Char3"/>
          <w:rFonts w:hint="cs"/>
          <w:rtl/>
        </w:rPr>
        <w:t>هیچ شک نداشت و از طرفی دیگر به شدت تحت تأثیر جلال و جمال آیات مقدس قرآن قرار گرفته بود، تصمیم می‌گیرد که دعوت</w:t>
      </w:r>
      <w:r w:rsidR="00520920" w:rsidRPr="004E0C7B">
        <w:rPr>
          <w:rStyle w:val="Char3"/>
          <w:rFonts w:hint="cs"/>
          <w:rtl/>
        </w:rPr>
        <w:t xml:space="preserve"> آن‌حضرت </w:t>
      </w:r>
      <w:r w:rsidRPr="004E0C7B">
        <w:rPr>
          <w:rStyle w:val="Char3"/>
          <w:rFonts w:hint="cs"/>
          <w:rtl/>
        </w:rPr>
        <w:t>را قبول کند و دین حق را بپذیرد، ولی چون در هر کاری قبلاً با پدر خود که در خیرخواهی او نیز هیچ تردید نداشت مشورت</w:t>
      </w:r>
      <w:r w:rsidR="007F7964" w:rsidRPr="004E0C7B">
        <w:rPr>
          <w:rStyle w:val="Char3"/>
          <w:rFonts w:hint="cs"/>
          <w:rtl/>
        </w:rPr>
        <w:t xml:space="preserve"> می‌کرد، </w:t>
      </w:r>
      <w:r w:rsidRPr="004E0C7B">
        <w:rPr>
          <w:rStyle w:val="Char3"/>
          <w:rFonts w:hint="cs"/>
          <w:rtl/>
        </w:rPr>
        <w:t>عرض</w:t>
      </w:r>
      <w:r w:rsidR="007F7964" w:rsidRPr="004E0C7B">
        <w:rPr>
          <w:rStyle w:val="Char3"/>
          <w:rFonts w:hint="cs"/>
          <w:rtl/>
        </w:rPr>
        <w:t xml:space="preserve"> می‌کند: </w:t>
      </w:r>
      <w:r w:rsidRPr="004E0C7B">
        <w:rPr>
          <w:rStyle w:val="Char3"/>
          <w:rFonts w:hint="cs"/>
          <w:rtl/>
        </w:rPr>
        <w:t>در این باره با پدرم مشورت می‌کنم.</w:t>
      </w:r>
    </w:p>
    <w:p w:rsidR="00F54F23" w:rsidRPr="00E81225" w:rsidRDefault="00F54F23" w:rsidP="004E0C7B">
      <w:pPr>
        <w:ind w:firstLine="284"/>
        <w:jc w:val="both"/>
        <w:rPr>
          <w:rStyle w:val="Char3"/>
          <w:rtl/>
        </w:rPr>
      </w:pPr>
      <w:r w:rsidRPr="00E81225">
        <w:rPr>
          <w:rStyle w:val="Char3"/>
          <w:rFonts w:hint="cs"/>
          <w:rtl/>
        </w:rPr>
        <w:t xml:space="preserve">اما طولی نکشید که برگشت و اسلام خود را عرضه داشت و گفت: چون خدا </w:t>
      </w:r>
      <w:r w:rsidR="00C52E03" w:rsidRPr="004E0C7B">
        <w:rPr>
          <w:rStyle w:val="Emphasis"/>
          <w:rFonts w:cs="CTraditional Arabic" w:hint="cs"/>
          <w:i w:val="0"/>
          <w:iCs w:val="0"/>
          <w:rtl/>
          <w:lang w:bidi="fa-IR"/>
        </w:rPr>
        <w:t>أ</w:t>
      </w:r>
      <w:r w:rsidRPr="00E81225">
        <w:rPr>
          <w:rStyle w:val="Char3"/>
          <w:rFonts w:hint="cs"/>
          <w:rtl/>
        </w:rPr>
        <w:t xml:space="preserve"> بدون</w:t>
      </w:r>
      <w:r w:rsidR="007F7964">
        <w:rPr>
          <w:rStyle w:val="Char3"/>
          <w:rFonts w:hint="cs"/>
          <w:rtl/>
        </w:rPr>
        <w:t xml:space="preserve"> آنکه </w:t>
      </w:r>
      <w:r w:rsidRPr="00E81225">
        <w:rPr>
          <w:rStyle w:val="Char3"/>
          <w:rFonts w:hint="cs"/>
          <w:rtl/>
        </w:rPr>
        <w:t>با پدرم مشورت کند، مرا آفریده است نیازی ندیدم که برای پرستش او با پدرم مشورت کنم.</w:t>
      </w:r>
    </w:p>
    <w:p w:rsidR="00F54F23" w:rsidRPr="004E0C7B" w:rsidRDefault="00F54F23" w:rsidP="00A34816">
      <w:pPr>
        <w:ind w:firstLine="284"/>
        <w:jc w:val="both"/>
        <w:rPr>
          <w:rStyle w:val="Char3"/>
          <w:rtl/>
        </w:rPr>
      </w:pPr>
      <w:r w:rsidRPr="004E0C7B">
        <w:rPr>
          <w:rStyle w:val="Char3"/>
          <w:rFonts w:hint="cs"/>
          <w:rtl/>
        </w:rPr>
        <w:t>در اینجا خیلی لازم می‌دانم به این قصه حقیقی از تاریخ علی که حکایت از عظمت نهانی و جلالت نهائی او می‌نماید بدید</w:t>
      </w:r>
      <w:r w:rsidR="007F7964" w:rsidRPr="004E0C7B">
        <w:rPr>
          <w:rStyle w:val="Char3"/>
          <w:rFonts w:hint="cs"/>
          <w:rtl/>
        </w:rPr>
        <w:t>ۀ</w:t>
      </w:r>
      <w:r w:rsidRPr="004E0C7B">
        <w:rPr>
          <w:rStyle w:val="Char3"/>
          <w:rFonts w:hint="cs"/>
          <w:rtl/>
        </w:rPr>
        <w:t xml:space="preserve"> تکریم بنگریم. مگر نه این است که او در این هنگام به روایت مشهور ابن اسحق</w:t>
      </w:r>
      <w:r w:rsidRPr="00341BEB">
        <w:rPr>
          <w:rStyle w:val="Char3"/>
          <w:rFonts w:hint="cs"/>
          <w:vertAlign w:val="superscript"/>
          <w:rtl/>
        </w:rPr>
        <w:t>(</w:t>
      </w:r>
      <w:r w:rsidRPr="00341BEB">
        <w:rPr>
          <w:rStyle w:val="Char3"/>
          <w:vertAlign w:val="superscript"/>
          <w:rtl/>
        </w:rPr>
        <w:footnoteReference w:id="101"/>
      </w:r>
      <w:r w:rsidRPr="00341BEB">
        <w:rPr>
          <w:rStyle w:val="Char3"/>
          <w:rFonts w:hint="cs"/>
          <w:vertAlign w:val="superscript"/>
          <w:rtl/>
        </w:rPr>
        <w:t>)</w:t>
      </w:r>
      <w:r w:rsidR="00C42D11" w:rsidRPr="004E0C7B">
        <w:rPr>
          <w:rStyle w:val="Char3"/>
          <w:rFonts w:hint="cs"/>
          <w:rtl/>
        </w:rPr>
        <w:t xml:space="preserve"> مؤ</w:t>
      </w:r>
      <w:r w:rsidRPr="004E0C7B">
        <w:rPr>
          <w:rStyle w:val="Char3"/>
          <w:rFonts w:hint="cs"/>
          <w:rtl/>
        </w:rPr>
        <w:t>رخ محقق اسلام بیش از ده سال نداشت و در محیطی زندگی</w:t>
      </w:r>
      <w:r w:rsidR="007F7964" w:rsidRPr="004E0C7B">
        <w:rPr>
          <w:rStyle w:val="Char3"/>
          <w:rFonts w:hint="cs"/>
          <w:rtl/>
        </w:rPr>
        <w:t xml:space="preserve"> می‌کرد </w:t>
      </w:r>
      <w:r w:rsidRPr="004E0C7B">
        <w:rPr>
          <w:rStyle w:val="Char3"/>
          <w:rFonts w:hint="cs"/>
          <w:rtl/>
        </w:rPr>
        <w:t>که شعائر شرک و مراسم و عادات جاهلیت سرتاسر آن را فرا گرفته بود. طبیعی است که چنین محیطی در هر انسانی که در آن نشو و نما و زندگانی</w:t>
      </w:r>
      <w:r w:rsidR="007F7964" w:rsidRPr="004E0C7B">
        <w:rPr>
          <w:rStyle w:val="Char3"/>
          <w:rFonts w:hint="cs"/>
          <w:rtl/>
        </w:rPr>
        <w:t xml:space="preserve"> می‌کند </w:t>
      </w:r>
      <w:r w:rsidRPr="004E0C7B">
        <w:rPr>
          <w:rStyle w:val="Char3"/>
          <w:rFonts w:hint="cs"/>
          <w:rtl/>
        </w:rPr>
        <w:t>اثر مشهودی می‌گذارد؟</w:t>
      </w:r>
    </w:p>
    <w:p w:rsidR="00F54F23" w:rsidRPr="004E0C7B" w:rsidRDefault="00F54F23" w:rsidP="004E0C7B">
      <w:pPr>
        <w:ind w:firstLine="284"/>
        <w:jc w:val="both"/>
        <w:rPr>
          <w:rStyle w:val="Char3"/>
          <w:rtl/>
        </w:rPr>
      </w:pPr>
      <w:r w:rsidRPr="004E0C7B">
        <w:rPr>
          <w:rStyle w:val="Char3"/>
          <w:rFonts w:hint="cs"/>
          <w:rtl/>
        </w:rPr>
        <w:t>پس باید پرسید چرا علی از اثرات سوء این محیط فاسد جاهلیت حفظ شد و با چنین تفکری صائب و با چنین اجتهادی مصیب و با چنین تعقل صحیح به دین اسلام مشرف گردید؟</w:t>
      </w:r>
    </w:p>
    <w:p w:rsidR="004C3D10" w:rsidRPr="00E81225" w:rsidRDefault="004C3D10" w:rsidP="004E0C7B">
      <w:pPr>
        <w:ind w:firstLine="284"/>
        <w:jc w:val="both"/>
        <w:rPr>
          <w:rStyle w:val="Char3"/>
          <w:rtl/>
        </w:rPr>
      </w:pPr>
      <w:r w:rsidRPr="004E0C7B">
        <w:rPr>
          <w:rStyle w:val="Char3"/>
          <w:rFonts w:hint="cs"/>
          <w:rtl/>
        </w:rPr>
        <w:t xml:space="preserve">ج </w:t>
      </w:r>
      <w:r>
        <w:rPr>
          <w:rStyle w:val="Emphasis"/>
          <w:rFonts w:cs="Times New Roman" w:hint="cs"/>
          <w:i w:val="0"/>
          <w:iCs w:val="0"/>
          <w:rtl/>
          <w:lang w:bidi="fa-IR"/>
        </w:rPr>
        <w:t>–</w:t>
      </w:r>
      <w:r w:rsidRPr="00E81225">
        <w:rPr>
          <w:rStyle w:val="Char3"/>
          <w:rFonts w:hint="cs"/>
          <w:rtl/>
        </w:rPr>
        <w:t xml:space="preserve"> مسلما در نهاد علی گوهر حقیقی نهفته و با حقایقی آمیخته بود که چیزی جز حق نمی‌جوید و جز حقیقت چیزی را نمی‌پسندد. قلبش برای ایمان قالب ریزی شده و وجودش برای پذیرش حق آفریده شده بود. می‌دانید از کجا؟ از آنجا که تاکنون که ایمان آورد چهار سال (از سن شش سالگی تاده سالگی) در خانه محمد و تحت رعایت و عنایت م</w:t>
      </w:r>
      <w:r w:rsidR="0026672A" w:rsidRPr="00E81225">
        <w:rPr>
          <w:rStyle w:val="Char3"/>
          <w:rFonts w:hint="cs"/>
          <w:rtl/>
        </w:rPr>
        <w:t>حمد و زیر نظر مبارک محمد بود و آ</w:t>
      </w:r>
      <w:r w:rsidRPr="00E81225">
        <w:rPr>
          <w:rStyle w:val="Char3"/>
          <w:rFonts w:hint="cs"/>
          <w:rtl/>
        </w:rPr>
        <w:t>ثار خان</w:t>
      </w:r>
      <w:r w:rsidR="007F7964">
        <w:rPr>
          <w:rStyle w:val="Char3"/>
          <w:rFonts w:hint="cs"/>
          <w:rtl/>
        </w:rPr>
        <w:t>ۀ</w:t>
      </w:r>
      <w:r w:rsidRPr="00E81225">
        <w:rPr>
          <w:rStyle w:val="Char3"/>
          <w:rFonts w:hint="cs"/>
          <w:rtl/>
        </w:rPr>
        <w:t xml:space="preserve"> نبوت در او اثر کرده بود.</w:t>
      </w:r>
    </w:p>
    <w:p w:rsidR="004C3D10" w:rsidRPr="004E0C7B" w:rsidRDefault="004C3D10" w:rsidP="004E0C7B">
      <w:pPr>
        <w:ind w:firstLine="284"/>
        <w:jc w:val="both"/>
        <w:rPr>
          <w:rStyle w:val="Char3"/>
          <w:rtl/>
        </w:rPr>
      </w:pPr>
      <w:r w:rsidRPr="004E0C7B">
        <w:rPr>
          <w:rStyle w:val="Char3"/>
          <w:rFonts w:hint="cs"/>
          <w:rtl/>
        </w:rPr>
        <w:t>بنابراین، هیچ تعجبی ندارد که چنین شخ</w:t>
      </w:r>
      <w:r w:rsidR="0026672A" w:rsidRPr="004E0C7B">
        <w:rPr>
          <w:rStyle w:val="Char3"/>
          <w:rFonts w:hint="cs"/>
          <w:rtl/>
        </w:rPr>
        <w:t>صی تحت تأثیر عوامل محیط فاسد واق</w:t>
      </w:r>
      <w:r w:rsidRPr="004E0C7B">
        <w:rPr>
          <w:rStyle w:val="Char3"/>
          <w:rFonts w:hint="cs"/>
          <w:rtl/>
        </w:rPr>
        <w:t>ع نشود، هیچ تعجبی ندارد که چنین کسی در این سن کم با آن اجتهاد صحیح که مبین حقیقت وجودش</w:t>
      </w:r>
      <w:r w:rsidR="007F7964" w:rsidRPr="004E0C7B">
        <w:rPr>
          <w:rStyle w:val="Char3"/>
          <w:rFonts w:hint="cs"/>
          <w:rtl/>
        </w:rPr>
        <w:t xml:space="preserve"> می‌باشد </w:t>
      </w:r>
      <w:r w:rsidRPr="004E0C7B">
        <w:rPr>
          <w:rStyle w:val="Char3"/>
          <w:rFonts w:hint="cs"/>
          <w:rtl/>
        </w:rPr>
        <w:t>به حضرت رسول ایمان آورد و به دین اسلام مشرف شود و پس از این همیشه و در هرجا و در هرحال مطیع خدا و پیرو رسول خدا بوده باشد و تا آخرین لحظ</w:t>
      </w:r>
      <w:r w:rsidR="007F7964" w:rsidRPr="004E0C7B">
        <w:rPr>
          <w:rStyle w:val="Char3"/>
          <w:rFonts w:hint="cs"/>
          <w:rtl/>
        </w:rPr>
        <w:t>ۀ</w:t>
      </w:r>
      <w:r w:rsidRPr="004E0C7B">
        <w:rPr>
          <w:rStyle w:val="Char3"/>
          <w:rFonts w:hint="cs"/>
          <w:rtl/>
        </w:rPr>
        <w:t xml:space="preserve"> حیاتش خیر</w:t>
      </w:r>
      <w:r w:rsidR="00AF73A1" w:rsidRPr="004E0C7B">
        <w:rPr>
          <w:rStyle w:val="Char3"/>
          <w:rFonts w:hint="cs"/>
          <w:rtl/>
        </w:rPr>
        <w:t>ه</w:t>
      </w:r>
      <w:r w:rsidR="00AF73A1" w:rsidRPr="004E0C7B">
        <w:rPr>
          <w:rStyle w:val="Char3"/>
          <w:rFonts w:hint="eastAsia"/>
          <w:rtl/>
        </w:rPr>
        <w:t>‌</w:t>
      </w:r>
      <w:r w:rsidRPr="004E0C7B">
        <w:rPr>
          <w:rStyle w:val="Char3"/>
          <w:rFonts w:hint="cs"/>
          <w:rtl/>
        </w:rPr>
        <w:t>خواه عالم بشریت و نسبت به همه کس رئوف باشد، حتی نسبت به دشمنش ابن ملجم که شمشیر کینه بر سر مبارکش فرود آورده بود.</w:t>
      </w:r>
    </w:p>
    <w:p w:rsidR="004C3D10" w:rsidRPr="004E0C7B" w:rsidRDefault="004C3D10" w:rsidP="004E0C7B">
      <w:pPr>
        <w:ind w:firstLine="284"/>
        <w:jc w:val="both"/>
        <w:rPr>
          <w:rStyle w:val="Char3"/>
          <w:rtl/>
        </w:rPr>
      </w:pPr>
      <w:r w:rsidRPr="004E0C7B">
        <w:rPr>
          <w:rStyle w:val="Char3"/>
          <w:rFonts w:hint="cs"/>
          <w:rtl/>
        </w:rPr>
        <w:t>به راستی که هرگاه کرامت و عظمت انسانی، در نهاد کسی نهان باشد مسلماً نه کمی سن و نه اثرات محیط فاسد و نه چیزی دیگر می‌تواند مانع تجلی و ظهور آن گردد.</w:t>
      </w:r>
    </w:p>
    <w:p w:rsidR="0001627C" w:rsidRPr="003757D0" w:rsidRDefault="003743C4" w:rsidP="003757D0">
      <w:pPr>
        <w:pStyle w:val="a0"/>
        <w:rPr>
          <w:rStyle w:val="IntenseReference"/>
          <w:b w:val="0"/>
          <w:bCs/>
          <w:smallCaps w:val="0"/>
          <w:color w:val="auto"/>
          <w:spacing w:val="0"/>
          <w:u w:val="none"/>
          <w:rtl/>
        </w:rPr>
      </w:pPr>
      <w:bookmarkStart w:id="71" w:name="_Toc256183866"/>
      <w:bookmarkStart w:id="72" w:name="_Toc442279650"/>
      <w:r w:rsidRPr="003757D0">
        <w:rPr>
          <w:rStyle w:val="IntenseReference"/>
          <w:rFonts w:hint="cs"/>
          <w:b w:val="0"/>
          <w:bCs/>
          <w:smallCaps w:val="0"/>
          <w:color w:val="auto"/>
          <w:spacing w:val="0"/>
          <w:u w:val="none"/>
          <w:rtl/>
        </w:rPr>
        <w:t>فضایل حضرت علی</w:t>
      </w:r>
      <w:bookmarkEnd w:id="71"/>
      <w:r w:rsidR="0026672A" w:rsidRPr="003757D0">
        <w:rPr>
          <w:rStyle w:val="IntenseReference"/>
          <w:rFonts w:hint="cs"/>
          <w:b w:val="0"/>
          <w:bCs/>
          <w:smallCaps w:val="0"/>
          <w:color w:val="auto"/>
          <w:spacing w:val="0"/>
          <w:u w:val="none"/>
          <w:rtl/>
        </w:rPr>
        <w:t>:</w:t>
      </w:r>
      <w:bookmarkEnd w:id="72"/>
    </w:p>
    <w:p w:rsidR="003743C4" w:rsidRPr="004E0C7B" w:rsidRDefault="003743C4" w:rsidP="004E0C7B">
      <w:pPr>
        <w:ind w:firstLine="284"/>
        <w:jc w:val="both"/>
        <w:rPr>
          <w:rStyle w:val="Char3"/>
          <w:rtl/>
        </w:rPr>
      </w:pPr>
      <w:r w:rsidRPr="004E0C7B">
        <w:rPr>
          <w:rStyle w:val="Char3"/>
          <w:rFonts w:hint="cs"/>
          <w:rtl/>
        </w:rPr>
        <w:t>دکتر عبدالحسین زرین کوب استاد دانشگاه تهران می‌گوید:</w:t>
      </w:r>
    </w:p>
    <w:p w:rsidR="003743C4" w:rsidRPr="004E0C7B" w:rsidRDefault="003743C4" w:rsidP="004E0C7B">
      <w:pPr>
        <w:ind w:firstLine="284"/>
        <w:jc w:val="both"/>
        <w:rPr>
          <w:rStyle w:val="Char3"/>
          <w:rtl/>
        </w:rPr>
      </w:pPr>
      <w:r w:rsidRPr="004E0C7B">
        <w:rPr>
          <w:rStyle w:val="Char3"/>
          <w:rFonts w:hint="cs"/>
          <w:rtl/>
        </w:rPr>
        <w:t>در باره علی قضاوت آسان نیست؛ از</w:t>
      </w:r>
      <w:r w:rsidR="007F7964" w:rsidRPr="004E0C7B">
        <w:rPr>
          <w:rStyle w:val="Char3"/>
          <w:rFonts w:hint="cs"/>
          <w:rtl/>
        </w:rPr>
        <w:t xml:space="preserve"> اینکه </w:t>
      </w:r>
      <w:r w:rsidRPr="004E0C7B">
        <w:rPr>
          <w:rStyle w:val="Char3"/>
          <w:rFonts w:hint="cs"/>
          <w:rtl/>
        </w:rPr>
        <w:t>دوست و دشمن راجع به او به مبالغه گرائیده</w:t>
      </w:r>
      <w:r w:rsidR="007F7964" w:rsidRPr="004E0C7B">
        <w:rPr>
          <w:rStyle w:val="Char3"/>
          <w:rFonts w:hint="cs"/>
          <w:rtl/>
        </w:rPr>
        <w:t xml:space="preserve">‌اند. </w:t>
      </w:r>
      <w:r w:rsidRPr="004E0C7B">
        <w:rPr>
          <w:rStyle w:val="Char3"/>
          <w:rFonts w:hint="cs"/>
          <w:rtl/>
        </w:rPr>
        <w:t>از خود او نقل شده است که گفت: دو کس به سبب من هلاک</w:t>
      </w:r>
      <w:r w:rsidR="007F7964" w:rsidRPr="004E0C7B">
        <w:rPr>
          <w:rStyle w:val="Char3"/>
          <w:rFonts w:hint="cs"/>
          <w:rtl/>
        </w:rPr>
        <w:t xml:space="preserve"> می‌شوند: آنکه </w:t>
      </w:r>
      <w:r w:rsidRPr="004E0C7B">
        <w:rPr>
          <w:rStyle w:val="Char3"/>
          <w:rFonts w:hint="cs"/>
          <w:rtl/>
        </w:rPr>
        <w:t>در دشمنی با من مبالغه کرد و آن کس که در دوستی من افراط داشت.</w:t>
      </w:r>
    </w:p>
    <w:p w:rsidR="003743C4" w:rsidRPr="004E0C7B" w:rsidRDefault="003743C4" w:rsidP="004E0C7B">
      <w:pPr>
        <w:ind w:firstLine="284"/>
        <w:jc w:val="both"/>
        <w:rPr>
          <w:rStyle w:val="Char3"/>
          <w:rtl/>
        </w:rPr>
      </w:pPr>
      <w:r w:rsidRPr="004E0C7B">
        <w:rPr>
          <w:rStyle w:val="Char3"/>
          <w:rFonts w:hint="cs"/>
          <w:rtl/>
        </w:rPr>
        <w:t>سپس می‌گوید:</w:t>
      </w:r>
    </w:p>
    <w:p w:rsidR="006E7E33" w:rsidRPr="004E0C7B" w:rsidRDefault="006E7E33" w:rsidP="004E0C7B">
      <w:pPr>
        <w:ind w:firstLine="284"/>
        <w:jc w:val="both"/>
        <w:rPr>
          <w:rStyle w:val="Char3"/>
          <w:rtl/>
        </w:rPr>
      </w:pPr>
      <w:r w:rsidRPr="004E0C7B">
        <w:rPr>
          <w:rStyle w:val="Char3"/>
          <w:rFonts w:hint="cs"/>
          <w:rtl/>
        </w:rPr>
        <w:t>از سخنان علی هم نمی‌توان به درستی او را شناخت. چون در این سخنانی که به او منسوبست چیزهائی است که به احتمال قوی از او نیست و در سخنانی که دیگران در حق وی گفته</w:t>
      </w:r>
      <w:r w:rsidR="007F7964" w:rsidRPr="004E0C7B">
        <w:rPr>
          <w:rStyle w:val="Char3"/>
          <w:rFonts w:hint="cs"/>
          <w:rtl/>
        </w:rPr>
        <w:t xml:space="preserve">‌اند </w:t>
      </w:r>
      <w:r w:rsidRPr="004E0C7B">
        <w:rPr>
          <w:rStyle w:val="Char3"/>
          <w:rFonts w:hint="cs"/>
          <w:rtl/>
        </w:rPr>
        <w:t>هم بیم جعل و دروغ هست. کتاب بامداد اسلام</w:t>
      </w:r>
      <w:r w:rsidRPr="00341BEB">
        <w:rPr>
          <w:rStyle w:val="Char3"/>
          <w:rFonts w:hint="cs"/>
          <w:vertAlign w:val="superscript"/>
          <w:rtl/>
        </w:rPr>
        <w:t>(</w:t>
      </w:r>
      <w:r w:rsidRPr="00341BEB">
        <w:rPr>
          <w:rStyle w:val="Char3"/>
          <w:vertAlign w:val="superscript"/>
          <w:rtl/>
        </w:rPr>
        <w:footnoteReference w:id="102"/>
      </w:r>
      <w:r w:rsidRPr="00341BEB">
        <w:rPr>
          <w:rStyle w:val="Char3"/>
          <w:rFonts w:hint="cs"/>
          <w:vertAlign w:val="superscript"/>
          <w:rtl/>
        </w:rPr>
        <w:t>)</w:t>
      </w:r>
      <w:r w:rsidRPr="004E0C7B">
        <w:rPr>
          <w:rStyle w:val="Char3"/>
          <w:rFonts w:hint="cs"/>
          <w:rtl/>
        </w:rPr>
        <w:t>، ص 109.</w:t>
      </w:r>
    </w:p>
    <w:p w:rsidR="001D3902" w:rsidRPr="004E0C7B" w:rsidRDefault="001D3902" w:rsidP="004E0C7B">
      <w:pPr>
        <w:ind w:firstLine="284"/>
        <w:jc w:val="both"/>
        <w:rPr>
          <w:rStyle w:val="Char3"/>
          <w:rtl/>
        </w:rPr>
      </w:pPr>
      <w:r w:rsidRPr="004E0C7B">
        <w:rPr>
          <w:rStyle w:val="Char3"/>
          <w:rFonts w:hint="cs"/>
          <w:rtl/>
        </w:rPr>
        <w:t xml:space="preserve">بنابراین، ما ناچاریم مختصری از فضایل </w:t>
      </w:r>
      <w:r w:rsidR="00F255AF" w:rsidRPr="004E0C7B">
        <w:rPr>
          <w:rStyle w:val="Char3"/>
          <w:rFonts w:hint="cs"/>
          <w:rtl/>
        </w:rPr>
        <w:t>و اوصاف علی را که در کتب صحیح ا</w:t>
      </w:r>
      <w:r w:rsidRPr="004E0C7B">
        <w:rPr>
          <w:rStyle w:val="Char3"/>
          <w:rFonts w:hint="cs"/>
          <w:rtl/>
        </w:rPr>
        <w:t>خ</w:t>
      </w:r>
      <w:r w:rsidR="00F255AF" w:rsidRPr="004E0C7B">
        <w:rPr>
          <w:rStyle w:val="Char3"/>
          <w:rFonts w:hint="cs"/>
          <w:rtl/>
        </w:rPr>
        <w:t>ب</w:t>
      </w:r>
      <w:r w:rsidRPr="004E0C7B">
        <w:rPr>
          <w:rStyle w:val="Char3"/>
          <w:rFonts w:hint="cs"/>
          <w:rtl/>
        </w:rPr>
        <w:t>ار و تواریخ موثق در باره او ذکر شده است در این کتاب بنویسیم تا نه قصوری در حق او کرده باشیم و نه غلو و زیادگوئی در شأن شریفش.</w:t>
      </w:r>
    </w:p>
    <w:p w:rsidR="001D3902" w:rsidRPr="00E81225" w:rsidRDefault="001D3902" w:rsidP="004E0C7B">
      <w:pPr>
        <w:ind w:firstLine="284"/>
        <w:jc w:val="both"/>
        <w:rPr>
          <w:rStyle w:val="Char3"/>
          <w:rtl/>
        </w:rPr>
      </w:pPr>
      <w:r w:rsidRPr="00E81225">
        <w:rPr>
          <w:rStyle w:val="Char3"/>
          <w:rFonts w:hint="cs"/>
          <w:rtl/>
        </w:rPr>
        <w:t xml:space="preserve">اینک ما یک فضیلت مهم و بی‌نظیری که رسول الله </w:t>
      </w:r>
      <w:r w:rsidR="00C52E03" w:rsidRPr="004E0C7B">
        <w:rPr>
          <w:rStyle w:val="Emphasis"/>
          <w:rFonts w:cs="CTraditional Arabic" w:hint="cs"/>
          <w:i w:val="0"/>
          <w:iCs w:val="0"/>
          <w:rtl/>
          <w:lang w:bidi="fa-IR"/>
        </w:rPr>
        <w:t>ج</w:t>
      </w:r>
      <w:r w:rsidRPr="00E81225">
        <w:rPr>
          <w:rStyle w:val="Char3"/>
          <w:rFonts w:hint="cs"/>
          <w:rtl/>
        </w:rPr>
        <w:t xml:space="preserve"> در شأن او فرموده نقل می‌کنیم و سپس کرامت عظیمی را که خدا </w:t>
      </w:r>
      <w:r w:rsidR="00C52E03" w:rsidRPr="00C52E03">
        <w:rPr>
          <w:rStyle w:val="Emphasis"/>
          <w:rFonts w:cs="CTraditional Arabic" w:hint="cs"/>
          <w:i w:val="0"/>
          <w:iCs w:val="0"/>
          <w:rtl/>
          <w:lang w:bidi="fa-IR"/>
        </w:rPr>
        <w:t>أ</w:t>
      </w:r>
      <w:r w:rsidRPr="00E81225">
        <w:rPr>
          <w:rStyle w:val="Char3"/>
          <w:rFonts w:hint="cs"/>
          <w:rtl/>
        </w:rPr>
        <w:t xml:space="preserve"> به آن بزرگوار اختصاص داد و جز او هیچکس از اولین و آخرین از آن برخوردا نیست به شرح زیر ذکر می‌کنمی:</w:t>
      </w:r>
    </w:p>
    <w:p w:rsidR="001D3902" w:rsidRPr="00E81225" w:rsidRDefault="001D3902" w:rsidP="00DA6DB7">
      <w:pPr>
        <w:ind w:left="641" w:hanging="357"/>
        <w:jc w:val="both"/>
        <w:rPr>
          <w:rStyle w:val="Char3"/>
          <w:rtl/>
        </w:rPr>
      </w:pPr>
      <w:r w:rsidRPr="00E81225">
        <w:rPr>
          <w:rStyle w:val="Char3"/>
          <w:rFonts w:hint="cs"/>
          <w:rtl/>
        </w:rPr>
        <w:t>1- علی بن ابی طالب طبق فرموده رسول رب العالمین محل تشخیص ایمان و کفر مردم بوده و هست. ام سلمه همسر رسول الله در این باره می‌گوید:</w:t>
      </w:r>
    </w:p>
    <w:p w:rsidR="001D3902" w:rsidRPr="004E0C7B" w:rsidRDefault="001D3902" w:rsidP="004E0C7B">
      <w:pPr>
        <w:ind w:firstLine="284"/>
        <w:jc w:val="both"/>
        <w:rPr>
          <w:rStyle w:val="Char3"/>
          <w:rtl/>
        </w:rPr>
      </w:pPr>
      <w:r w:rsidRPr="004E0C7B">
        <w:rPr>
          <w:rStyle w:val="Char3"/>
          <w:rFonts w:hint="cs"/>
          <w:rtl/>
        </w:rPr>
        <w:t>رسول الله فرمود: هیچ مناف</w:t>
      </w:r>
      <w:r w:rsidR="00F255AF" w:rsidRPr="004E0C7B">
        <w:rPr>
          <w:rStyle w:val="Char3"/>
          <w:rFonts w:hint="cs"/>
          <w:rtl/>
        </w:rPr>
        <w:t>ق</w:t>
      </w:r>
      <w:r w:rsidRPr="004E0C7B">
        <w:rPr>
          <w:rStyle w:val="Char3"/>
          <w:rFonts w:hint="cs"/>
          <w:rtl/>
        </w:rPr>
        <w:t>ی دوست‌دار علی نخواهد بود و هیچ مؤمنی کینه علی در دل نمی‌دارد</w:t>
      </w:r>
      <w:r w:rsidRPr="00341BEB">
        <w:rPr>
          <w:rStyle w:val="Char3"/>
          <w:rFonts w:hint="cs"/>
          <w:vertAlign w:val="superscript"/>
          <w:rtl/>
        </w:rPr>
        <w:t>(</w:t>
      </w:r>
      <w:r w:rsidRPr="00341BEB">
        <w:rPr>
          <w:rStyle w:val="Char3"/>
          <w:vertAlign w:val="superscript"/>
          <w:rtl/>
        </w:rPr>
        <w:footnoteReference w:id="103"/>
      </w:r>
      <w:r w:rsidRPr="00341BEB">
        <w:rPr>
          <w:rStyle w:val="Char3"/>
          <w:rFonts w:hint="cs"/>
          <w:vertAlign w:val="superscript"/>
          <w:rtl/>
        </w:rPr>
        <w:t>)</w:t>
      </w:r>
      <w:r w:rsidRPr="004E0C7B">
        <w:rPr>
          <w:rStyle w:val="Char3"/>
          <w:rFonts w:hint="cs"/>
          <w:rtl/>
        </w:rPr>
        <w:t>.</w:t>
      </w:r>
    </w:p>
    <w:p w:rsidR="00156B7B" w:rsidRPr="004E0C7B" w:rsidRDefault="00156B7B" w:rsidP="004E0C7B">
      <w:pPr>
        <w:ind w:firstLine="284"/>
        <w:jc w:val="both"/>
        <w:rPr>
          <w:rStyle w:val="Char3"/>
          <w:rtl/>
        </w:rPr>
      </w:pPr>
      <w:r w:rsidRPr="004E0C7B">
        <w:rPr>
          <w:rStyle w:val="Char3"/>
          <w:rFonts w:hint="cs"/>
          <w:rtl/>
        </w:rPr>
        <w:t>و نیز از حضرتِ فاطمه دختر رسول الله همسر علی روایت شده که می‌فرماید:</w:t>
      </w:r>
    </w:p>
    <w:p w:rsidR="00156B7B" w:rsidRPr="004E0C7B" w:rsidRDefault="00156B7B" w:rsidP="004E0C7B">
      <w:pPr>
        <w:ind w:firstLine="284"/>
        <w:jc w:val="both"/>
        <w:rPr>
          <w:rStyle w:val="Char3"/>
          <w:rtl/>
        </w:rPr>
      </w:pPr>
      <w:r w:rsidRPr="004E0C7B">
        <w:rPr>
          <w:rStyle w:val="Char3"/>
          <w:rFonts w:hint="cs"/>
          <w:rtl/>
        </w:rPr>
        <w:t>رسول الله فرمود: همانا خوشبخت و چه خوشبخت آن کسی است که علی را دوست دارد، چه در حین حیات علی باشد و چه بعد از وفاتش</w:t>
      </w:r>
      <w:r w:rsidRPr="00341BEB">
        <w:rPr>
          <w:rStyle w:val="Char3"/>
          <w:rFonts w:hint="cs"/>
          <w:vertAlign w:val="superscript"/>
          <w:rtl/>
        </w:rPr>
        <w:t>(</w:t>
      </w:r>
      <w:r w:rsidRPr="00341BEB">
        <w:rPr>
          <w:rStyle w:val="Char3"/>
          <w:vertAlign w:val="superscript"/>
          <w:rtl/>
        </w:rPr>
        <w:footnoteReference w:id="104"/>
      </w:r>
      <w:r w:rsidRPr="00341BEB">
        <w:rPr>
          <w:rStyle w:val="Char3"/>
          <w:rFonts w:hint="cs"/>
          <w:vertAlign w:val="superscript"/>
          <w:rtl/>
        </w:rPr>
        <w:t>)</w:t>
      </w:r>
      <w:r w:rsidRPr="004E0C7B">
        <w:rPr>
          <w:rStyle w:val="Char3"/>
          <w:rFonts w:hint="cs"/>
          <w:rtl/>
        </w:rPr>
        <w:t>.</w:t>
      </w:r>
    </w:p>
    <w:p w:rsidR="00A55448" w:rsidRPr="004E0C7B" w:rsidRDefault="00A55448" w:rsidP="004E0C7B">
      <w:pPr>
        <w:ind w:firstLine="284"/>
        <w:jc w:val="both"/>
        <w:rPr>
          <w:rStyle w:val="Char3"/>
          <w:rtl/>
        </w:rPr>
      </w:pPr>
      <w:r w:rsidRPr="004E0C7B">
        <w:rPr>
          <w:rStyle w:val="Char3"/>
          <w:rFonts w:hint="cs"/>
          <w:rtl/>
        </w:rPr>
        <w:t>و از خود علی نیز روایت شده است که فرمود:</w:t>
      </w:r>
    </w:p>
    <w:p w:rsidR="00A55448" w:rsidRPr="004E0C7B" w:rsidRDefault="00A55448" w:rsidP="004E0C7B">
      <w:pPr>
        <w:ind w:firstLine="284"/>
        <w:jc w:val="both"/>
        <w:rPr>
          <w:rStyle w:val="Char3"/>
          <w:rtl/>
        </w:rPr>
      </w:pPr>
      <w:r w:rsidRPr="004E0C7B">
        <w:rPr>
          <w:rStyle w:val="Char3"/>
          <w:rFonts w:hint="cs"/>
          <w:rtl/>
        </w:rPr>
        <w:t>قسم به آن کسی که دانه‌ها (دانه‌های روئیدنی) را شکافت و ذریه را از نطفه آفرید، مرا دوست نمی‌دارد جز مؤمن و کینه‌ام در دل نمی‌دارد جز منافق</w:t>
      </w:r>
      <w:r w:rsidRPr="00341BEB">
        <w:rPr>
          <w:rStyle w:val="Char3"/>
          <w:rFonts w:hint="cs"/>
          <w:vertAlign w:val="superscript"/>
          <w:rtl/>
        </w:rPr>
        <w:t>(</w:t>
      </w:r>
      <w:r w:rsidRPr="00341BEB">
        <w:rPr>
          <w:rStyle w:val="Char3"/>
          <w:vertAlign w:val="superscript"/>
          <w:rtl/>
        </w:rPr>
        <w:footnoteReference w:id="105"/>
      </w:r>
      <w:r w:rsidRPr="00341BEB">
        <w:rPr>
          <w:rStyle w:val="Char3"/>
          <w:rFonts w:hint="cs"/>
          <w:vertAlign w:val="superscript"/>
          <w:rtl/>
        </w:rPr>
        <w:t>)</w:t>
      </w:r>
      <w:r w:rsidRPr="004E0C7B">
        <w:rPr>
          <w:rStyle w:val="Char3"/>
          <w:rFonts w:hint="cs"/>
          <w:rtl/>
        </w:rPr>
        <w:t>.</w:t>
      </w:r>
    </w:p>
    <w:p w:rsidR="004A7B6C" w:rsidRPr="004E0C7B" w:rsidRDefault="004A7B6C" w:rsidP="004E0C7B">
      <w:pPr>
        <w:ind w:firstLine="284"/>
        <w:jc w:val="both"/>
        <w:rPr>
          <w:rStyle w:val="Char3"/>
          <w:rtl/>
        </w:rPr>
      </w:pPr>
      <w:r w:rsidRPr="004E0C7B">
        <w:rPr>
          <w:rStyle w:val="Char3"/>
          <w:rFonts w:hint="cs"/>
          <w:rtl/>
        </w:rPr>
        <w:t>جابر بن عبدالله انصاری صحابی بزرگ رسول الله می‌گوید:</w:t>
      </w:r>
    </w:p>
    <w:p w:rsidR="004A7B6C" w:rsidRPr="004A7B6C" w:rsidRDefault="004A7B6C" w:rsidP="00B85DC2">
      <w:pPr>
        <w:ind w:firstLine="284"/>
        <w:jc w:val="lowKashida"/>
        <w:rPr>
          <w:rStyle w:val="Emphasis"/>
          <w:i w:val="0"/>
          <w:iCs w:val="0"/>
          <w:sz w:val="32"/>
          <w:szCs w:val="32"/>
          <w:rtl/>
          <w:lang w:bidi="fa-IR"/>
        </w:rPr>
      </w:pPr>
      <w:r w:rsidRPr="004A7B6C">
        <w:rPr>
          <w:rStyle w:val="Emphasis"/>
          <w:rFonts w:cs="Traditional Arabic" w:hint="cs"/>
          <w:i w:val="0"/>
          <w:iCs w:val="0"/>
          <w:sz w:val="32"/>
          <w:szCs w:val="32"/>
          <w:rtl/>
          <w:lang w:bidi="fa-IR"/>
        </w:rPr>
        <w:t>«</w:t>
      </w:r>
      <w:r w:rsidR="00795C71" w:rsidRPr="00E81225">
        <w:rPr>
          <w:rStyle w:val="Char2"/>
          <w:rFonts w:hint="eastAsia"/>
          <w:rtl/>
        </w:rPr>
        <w:t>ما</w:t>
      </w:r>
      <w:r w:rsidR="00795C71" w:rsidRPr="00E81225">
        <w:rPr>
          <w:rStyle w:val="Char2"/>
          <w:rtl/>
        </w:rPr>
        <w:t xml:space="preserve"> </w:t>
      </w:r>
      <w:r w:rsidR="00795C71" w:rsidRPr="00E81225">
        <w:rPr>
          <w:rStyle w:val="Char2"/>
          <w:rFonts w:hint="eastAsia"/>
          <w:rtl/>
        </w:rPr>
        <w:t>كنا</w:t>
      </w:r>
      <w:r w:rsidR="00795C71" w:rsidRPr="00E81225">
        <w:rPr>
          <w:rStyle w:val="Char2"/>
          <w:rtl/>
        </w:rPr>
        <w:t xml:space="preserve"> </w:t>
      </w:r>
      <w:r w:rsidR="00795C71" w:rsidRPr="00E81225">
        <w:rPr>
          <w:rStyle w:val="Char2"/>
          <w:rFonts w:hint="eastAsia"/>
          <w:rtl/>
        </w:rPr>
        <w:t>نعرف</w:t>
      </w:r>
      <w:r w:rsidR="00795C71" w:rsidRPr="00E81225">
        <w:rPr>
          <w:rStyle w:val="Char2"/>
          <w:rtl/>
        </w:rPr>
        <w:t xml:space="preserve"> </w:t>
      </w:r>
      <w:r w:rsidR="00795C71" w:rsidRPr="00E81225">
        <w:rPr>
          <w:rStyle w:val="Char2"/>
          <w:rFonts w:hint="eastAsia"/>
          <w:rtl/>
        </w:rPr>
        <w:t>المنافقين</w:t>
      </w:r>
      <w:r w:rsidR="00795C71" w:rsidRPr="00E81225">
        <w:rPr>
          <w:rStyle w:val="Char2"/>
          <w:rtl/>
        </w:rPr>
        <w:t xml:space="preserve"> </w:t>
      </w:r>
      <w:r w:rsidR="00795C71" w:rsidRPr="00E81225">
        <w:rPr>
          <w:rStyle w:val="Char2"/>
          <w:rFonts w:hint="eastAsia"/>
          <w:rtl/>
        </w:rPr>
        <w:t>إلا</w:t>
      </w:r>
      <w:r w:rsidR="00795C71" w:rsidRPr="00E81225">
        <w:rPr>
          <w:rStyle w:val="Char2"/>
          <w:rtl/>
        </w:rPr>
        <w:t xml:space="preserve"> </w:t>
      </w:r>
      <w:r w:rsidR="00795C71" w:rsidRPr="00E81225">
        <w:rPr>
          <w:rStyle w:val="Char2"/>
          <w:rFonts w:hint="eastAsia"/>
          <w:rtl/>
        </w:rPr>
        <w:t>ببغضهم</w:t>
      </w:r>
      <w:r w:rsidR="00795C71" w:rsidRPr="00E81225">
        <w:rPr>
          <w:rStyle w:val="Char2"/>
          <w:rtl/>
        </w:rPr>
        <w:t xml:space="preserve"> </w:t>
      </w:r>
      <w:r w:rsidR="00795C71" w:rsidRPr="00E81225">
        <w:rPr>
          <w:rStyle w:val="Char2"/>
          <w:rFonts w:hint="eastAsia"/>
          <w:rtl/>
        </w:rPr>
        <w:t>عليا</w:t>
      </w:r>
      <w:r w:rsidRPr="004A7B6C">
        <w:rPr>
          <w:rStyle w:val="Emphasis"/>
          <w:rFonts w:cs="Traditional Arabic" w:hint="cs"/>
          <w:i w:val="0"/>
          <w:iCs w:val="0"/>
          <w:sz w:val="32"/>
          <w:szCs w:val="32"/>
          <w:rtl/>
          <w:lang w:bidi="fa-IR"/>
        </w:rPr>
        <w:t>»</w:t>
      </w:r>
    </w:p>
    <w:p w:rsidR="004A7B6C" w:rsidRPr="004E0C7B" w:rsidRDefault="004A7B6C" w:rsidP="004E0C7B">
      <w:pPr>
        <w:ind w:firstLine="284"/>
        <w:jc w:val="both"/>
        <w:rPr>
          <w:rStyle w:val="Char3"/>
          <w:rtl/>
        </w:rPr>
      </w:pPr>
      <w:r w:rsidRPr="004E0C7B">
        <w:rPr>
          <w:rStyle w:val="Char3"/>
          <w:rFonts w:hint="cs"/>
          <w:rtl/>
        </w:rPr>
        <w:t>یعنی: ما منافقین را نمی‌شناختیم، جز با این علامت که با علی کینه داشتند.</w:t>
      </w:r>
    </w:p>
    <w:p w:rsidR="005A40E7" w:rsidRPr="00E81225" w:rsidRDefault="005A40E7" w:rsidP="00DA6DB7">
      <w:pPr>
        <w:ind w:left="641" w:hanging="357"/>
        <w:jc w:val="both"/>
        <w:rPr>
          <w:rStyle w:val="Char3"/>
          <w:rtl/>
        </w:rPr>
      </w:pPr>
      <w:r w:rsidRPr="00E81225">
        <w:rPr>
          <w:rStyle w:val="Char3"/>
          <w:rFonts w:hint="cs"/>
          <w:rtl/>
        </w:rPr>
        <w:t xml:space="preserve">2- فضیلت دومی که خدا </w:t>
      </w:r>
      <w:r w:rsidR="00C52E03" w:rsidRPr="00C52E03">
        <w:rPr>
          <w:rStyle w:val="Emphasis"/>
          <w:rFonts w:cs="CTraditional Arabic" w:hint="cs"/>
          <w:i w:val="0"/>
          <w:iCs w:val="0"/>
          <w:rtl/>
          <w:lang w:bidi="fa-IR"/>
        </w:rPr>
        <w:t>أ</w:t>
      </w:r>
      <w:r w:rsidRPr="00E81225">
        <w:rPr>
          <w:rStyle w:val="Char3"/>
          <w:rFonts w:hint="cs"/>
          <w:rtl/>
        </w:rPr>
        <w:t xml:space="preserve"> به علی عنایت فرموده این است که او را در کودکی در خانه محمد یعنی خانه‌ای که مشیئت ازلی خدا تعلق گرفته بود که بیت النبوت و خانه خاتم النبیین باشد اسکان داد و او را تحت عنایت خدیجه همسر رسول الله و تحت توجه مستقیم خود رسول الله قرار داد تا سهم وافری از اخلاق، سجایا و کرامت انسانی را در این خانه مبارک کسب کند و تا منشاء وجود و تسلسل ذریه رسول الله </w:t>
      </w:r>
      <w:r w:rsidR="00C52E03" w:rsidRPr="00C52E03">
        <w:rPr>
          <w:rStyle w:val="Emphasis"/>
          <w:rFonts w:cs="CTraditional Arabic" w:hint="cs"/>
          <w:i w:val="0"/>
          <w:iCs w:val="0"/>
          <w:rtl/>
          <w:lang w:bidi="fa-IR"/>
        </w:rPr>
        <w:t>ج</w:t>
      </w:r>
      <w:r w:rsidRPr="00E81225">
        <w:rPr>
          <w:rStyle w:val="Char3"/>
          <w:rFonts w:hint="cs"/>
          <w:rtl/>
        </w:rPr>
        <w:t xml:space="preserve"> بشود. آری، ذریه و نسل رسول الله یعنی سادات و سیدات حسنی و حسینی همه از حسن و حسین پسران طیب حضرت فاطمه دخترِ رسول الله هستند. این دو نفر سلاله طاهره علی بن ابی طالب</w:t>
      </w:r>
      <w:r w:rsidR="007F7964">
        <w:rPr>
          <w:rStyle w:val="Char3"/>
          <w:rFonts w:hint="cs"/>
          <w:rtl/>
        </w:rPr>
        <w:t xml:space="preserve"> می‌باشند، </w:t>
      </w:r>
      <w:r w:rsidRPr="00E81225">
        <w:rPr>
          <w:rStyle w:val="Char3"/>
          <w:rFonts w:hint="cs"/>
          <w:rtl/>
        </w:rPr>
        <w:t>پس اصل و منشاء ذریه</w:t>
      </w:r>
      <w:r w:rsidR="00965D4E" w:rsidRPr="00E81225">
        <w:rPr>
          <w:rStyle w:val="Char3"/>
          <w:rFonts w:hint="cs"/>
          <w:rtl/>
        </w:rPr>
        <w:t xml:space="preserve"> رسول الله </w:t>
      </w:r>
      <w:r w:rsidR="00C52E03" w:rsidRPr="00C52E03">
        <w:rPr>
          <w:rStyle w:val="Emphasis"/>
          <w:rFonts w:cs="CTraditional Arabic" w:hint="cs"/>
          <w:i w:val="0"/>
          <w:iCs w:val="0"/>
          <w:rtl/>
          <w:lang w:bidi="fa-IR"/>
        </w:rPr>
        <w:t>ج</w:t>
      </w:r>
      <w:r w:rsidR="00965D4E" w:rsidRPr="00E81225">
        <w:rPr>
          <w:rStyle w:val="Char3"/>
          <w:rFonts w:hint="cs"/>
          <w:rtl/>
        </w:rPr>
        <w:t xml:space="preserve"> علی بن ابی طالب همسر فاطمه است.</w:t>
      </w:r>
    </w:p>
    <w:p w:rsidR="00602217" w:rsidRPr="004E0C7B" w:rsidRDefault="00602217" w:rsidP="004E0C7B">
      <w:pPr>
        <w:ind w:firstLine="284"/>
        <w:jc w:val="both"/>
        <w:rPr>
          <w:rStyle w:val="Char3"/>
          <w:rtl/>
        </w:rPr>
      </w:pPr>
      <w:r w:rsidRPr="004E0C7B">
        <w:rPr>
          <w:rStyle w:val="Char3"/>
          <w:rFonts w:hint="cs"/>
          <w:rtl/>
        </w:rPr>
        <w:t>پس در باره چنین شخصی که رسول الله حب و بغض او را محک و علامت ایمان و نفاق مردم قرار داده و به وسیله حب و بغض او مؤمن و منافق از هم جدا و شناخته</w:t>
      </w:r>
      <w:r w:rsidR="007F7964" w:rsidRPr="004E0C7B">
        <w:rPr>
          <w:rStyle w:val="Char3"/>
          <w:rFonts w:hint="cs"/>
          <w:rtl/>
        </w:rPr>
        <w:t xml:space="preserve"> می‌شوند، </w:t>
      </w:r>
      <w:r w:rsidRPr="004E0C7B">
        <w:rPr>
          <w:rStyle w:val="Char3"/>
          <w:rFonts w:hint="cs"/>
          <w:rtl/>
        </w:rPr>
        <w:t>چه صفتی بهتر از این</w:t>
      </w:r>
      <w:r w:rsidR="007F7964" w:rsidRPr="004E0C7B">
        <w:rPr>
          <w:rStyle w:val="Char3"/>
          <w:rFonts w:hint="cs"/>
          <w:rtl/>
        </w:rPr>
        <w:t xml:space="preserve"> می‌شود </w:t>
      </w:r>
      <w:r w:rsidRPr="004E0C7B">
        <w:rPr>
          <w:rStyle w:val="Char3"/>
          <w:rFonts w:hint="cs"/>
          <w:rtl/>
        </w:rPr>
        <w:t>یافت؟</w:t>
      </w:r>
    </w:p>
    <w:p w:rsidR="00602217" w:rsidRPr="004E0C7B" w:rsidRDefault="00602217" w:rsidP="004E0C7B">
      <w:pPr>
        <w:ind w:firstLine="284"/>
        <w:jc w:val="both"/>
        <w:rPr>
          <w:rStyle w:val="Char3"/>
          <w:rtl/>
        </w:rPr>
      </w:pPr>
      <w:r w:rsidRPr="004E0C7B">
        <w:rPr>
          <w:rStyle w:val="Char3"/>
          <w:rFonts w:hint="cs"/>
          <w:rtl/>
        </w:rPr>
        <w:t xml:space="preserve">در </w:t>
      </w:r>
      <w:r w:rsidR="00280121" w:rsidRPr="004E0C7B">
        <w:rPr>
          <w:rStyle w:val="Char3"/>
          <w:rFonts w:hint="cs"/>
          <w:rtl/>
        </w:rPr>
        <w:t>شأن شریف کسی که خدا جل و علا ذریه و نسلِ بهترین مخ</w:t>
      </w:r>
      <w:r w:rsidR="00CE228E" w:rsidRPr="004E0C7B">
        <w:rPr>
          <w:rStyle w:val="Char3"/>
          <w:rFonts w:hint="cs"/>
          <w:rtl/>
        </w:rPr>
        <w:t>لوق خدا محمد بن عبدالله خاتم الأ</w:t>
      </w:r>
      <w:r w:rsidR="00280121" w:rsidRPr="004E0C7B">
        <w:rPr>
          <w:rStyle w:val="Char3"/>
          <w:rFonts w:hint="cs"/>
          <w:rtl/>
        </w:rPr>
        <w:t>نبیاء را از پشت او به وجود آورد و تسلسل داد و حفظ کرد، چه وصفی برتر از این کرامت می‌توان گفت؟</w:t>
      </w:r>
    </w:p>
    <w:p w:rsidR="00280121" w:rsidRPr="004E0C7B" w:rsidRDefault="00280121" w:rsidP="004E0C7B">
      <w:pPr>
        <w:ind w:firstLine="284"/>
        <w:jc w:val="both"/>
        <w:rPr>
          <w:rStyle w:val="Char3"/>
          <w:rtl/>
        </w:rPr>
      </w:pPr>
      <w:r w:rsidRPr="004E0C7B">
        <w:rPr>
          <w:rStyle w:val="Char3"/>
          <w:rFonts w:hint="cs"/>
          <w:rtl/>
        </w:rPr>
        <w:t>خیلی عجیب است که علامه شیخ محمد مردوخ عالم کردستانی در صفحه 33 رساله خود به نام (حل الاختلاف) در باره سادات می‌نویسد:</w:t>
      </w:r>
    </w:p>
    <w:p w:rsidR="00280121" w:rsidRPr="004E0C7B" w:rsidRDefault="00280121" w:rsidP="004E0C7B">
      <w:pPr>
        <w:ind w:firstLine="284"/>
        <w:jc w:val="both"/>
        <w:rPr>
          <w:rStyle w:val="Char3"/>
          <w:rtl/>
        </w:rPr>
      </w:pPr>
      <w:r w:rsidRPr="004E0C7B">
        <w:rPr>
          <w:rStyle w:val="Char3"/>
          <w:rFonts w:hint="cs"/>
          <w:rtl/>
        </w:rPr>
        <w:t>به اضافه خود را سید و اولاد رسول هم می‌گویند: در صورتی که ملاک نسب نطفه است نه رحم؛ یعنی ممیز نژاد تخم است نه مزرعه.</w:t>
      </w:r>
    </w:p>
    <w:p w:rsidR="00280121" w:rsidRPr="004E0C7B" w:rsidRDefault="00280121" w:rsidP="004E0C7B">
      <w:pPr>
        <w:ind w:firstLine="284"/>
        <w:jc w:val="both"/>
        <w:rPr>
          <w:rStyle w:val="Char3"/>
          <w:rtl/>
        </w:rPr>
      </w:pPr>
      <w:r w:rsidRPr="004E0C7B">
        <w:rPr>
          <w:rStyle w:val="Char3"/>
          <w:rFonts w:hint="cs"/>
          <w:rtl/>
        </w:rPr>
        <w:t>سپس می‌افزاید:</w:t>
      </w:r>
    </w:p>
    <w:p w:rsidR="00280121" w:rsidRPr="004E0C7B" w:rsidRDefault="00280121" w:rsidP="004E0C7B">
      <w:pPr>
        <w:ind w:firstLine="284"/>
        <w:jc w:val="both"/>
        <w:rPr>
          <w:rStyle w:val="Char3"/>
          <w:rtl/>
        </w:rPr>
      </w:pPr>
      <w:r w:rsidRPr="004E0C7B">
        <w:rPr>
          <w:rStyle w:val="Char3"/>
          <w:rFonts w:hint="cs"/>
          <w:rtl/>
        </w:rPr>
        <w:t>بدیهی است که فرزند پسر منتسب به جد است و فرزندان دختر منتسب به غیر، پیغمبری که بدون پسر رحلت فرمود، این همه اولاد از کجا پیدا شده اند؟</w:t>
      </w:r>
      <w:r w:rsidR="007F7964" w:rsidRPr="004E0C7B">
        <w:rPr>
          <w:rStyle w:val="Char3"/>
          <w:rFonts w:hint="cs"/>
          <w:rtl/>
        </w:rPr>
        <w:t xml:space="preserve"> این‌ها </w:t>
      </w:r>
      <w:r w:rsidRPr="004E0C7B">
        <w:rPr>
          <w:rStyle w:val="Char3"/>
          <w:rFonts w:hint="cs"/>
          <w:rtl/>
        </w:rPr>
        <w:t>در صورت صحت انتساب باید خود را از نسل علی بخوانند نه اولاد رسول.</w:t>
      </w:r>
    </w:p>
    <w:p w:rsidR="00B47EF4" w:rsidRPr="004E0C7B" w:rsidRDefault="00B47EF4" w:rsidP="004E0C7B">
      <w:pPr>
        <w:ind w:firstLine="284"/>
        <w:jc w:val="both"/>
        <w:rPr>
          <w:rStyle w:val="Char3"/>
          <w:rtl/>
        </w:rPr>
      </w:pPr>
      <w:r w:rsidRPr="004E0C7B">
        <w:rPr>
          <w:rStyle w:val="Char3"/>
          <w:rFonts w:hint="cs"/>
          <w:rtl/>
        </w:rPr>
        <w:t>مقصود شیخ محمد مردوخ از این تقریر ناصواب این است که نه تنها سلاله و اولاد حسن و حسین که از شکمِ فاطمه هستند ذری</w:t>
      </w:r>
      <w:r w:rsidR="007F7964" w:rsidRPr="004E0C7B">
        <w:rPr>
          <w:rStyle w:val="Char3"/>
          <w:rFonts w:hint="cs"/>
          <w:rtl/>
        </w:rPr>
        <w:t>ۀ</w:t>
      </w:r>
      <w:r w:rsidRPr="004E0C7B">
        <w:rPr>
          <w:rStyle w:val="Char3"/>
          <w:rFonts w:hint="cs"/>
          <w:rtl/>
        </w:rPr>
        <w:t xml:space="preserve"> رسول الله محسوب</w:t>
      </w:r>
      <w:r w:rsidR="007F7964" w:rsidRPr="004E0C7B">
        <w:rPr>
          <w:rStyle w:val="Char3"/>
          <w:rFonts w:hint="cs"/>
          <w:rtl/>
        </w:rPr>
        <w:t xml:space="preserve"> نمی‌شوند، </w:t>
      </w:r>
      <w:r w:rsidRPr="004E0C7B">
        <w:rPr>
          <w:rStyle w:val="Char3"/>
          <w:rFonts w:hint="cs"/>
          <w:rtl/>
        </w:rPr>
        <w:t>بلکه خود حسنین هم ذری</w:t>
      </w:r>
      <w:r w:rsidR="007F7964" w:rsidRPr="004E0C7B">
        <w:rPr>
          <w:rStyle w:val="Char3"/>
          <w:rFonts w:hint="cs"/>
          <w:rtl/>
        </w:rPr>
        <w:t>ۀ</w:t>
      </w:r>
      <w:r w:rsidRPr="004E0C7B">
        <w:rPr>
          <w:rStyle w:val="Char3"/>
          <w:rFonts w:hint="cs"/>
          <w:rtl/>
        </w:rPr>
        <w:t xml:space="preserve"> رسول الله نیستند. زیرا پسر و اولاد پسر ذریه انسان هستند نه فرزندان دخترش چون حسنین پسران فاطمه دختر رسول الله هستند، ذری</w:t>
      </w:r>
      <w:r w:rsidR="007F7964" w:rsidRPr="004E0C7B">
        <w:rPr>
          <w:rStyle w:val="Char3"/>
          <w:rFonts w:hint="cs"/>
          <w:rtl/>
        </w:rPr>
        <w:t>ۀ</w:t>
      </w:r>
      <w:r w:rsidR="00520920" w:rsidRPr="004E0C7B">
        <w:rPr>
          <w:rStyle w:val="Char3"/>
          <w:rFonts w:hint="cs"/>
          <w:rtl/>
        </w:rPr>
        <w:t xml:space="preserve"> آن‌حضرت </w:t>
      </w:r>
      <w:r w:rsidRPr="004E0C7B">
        <w:rPr>
          <w:rStyle w:val="Char3"/>
          <w:rFonts w:hint="cs"/>
          <w:rtl/>
        </w:rPr>
        <w:t>محسوب</w:t>
      </w:r>
      <w:r w:rsidR="007F7964" w:rsidRPr="004E0C7B">
        <w:rPr>
          <w:rStyle w:val="Char3"/>
          <w:rFonts w:hint="cs"/>
          <w:rtl/>
        </w:rPr>
        <w:t xml:space="preserve"> نمی‌شوند. </w:t>
      </w:r>
      <w:r w:rsidRPr="004E0C7B">
        <w:rPr>
          <w:rStyle w:val="Char3"/>
          <w:rFonts w:hint="cs"/>
          <w:rtl/>
        </w:rPr>
        <w:t>پس اولاد حسنین به طریق اولی ذریه و نسل</w:t>
      </w:r>
      <w:r w:rsidR="00520920" w:rsidRPr="004E0C7B">
        <w:rPr>
          <w:rStyle w:val="Char3"/>
          <w:rFonts w:hint="cs"/>
          <w:rtl/>
        </w:rPr>
        <w:t xml:space="preserve"> آن‌حضرت </w:t>
      </w:r>
      <w:r w:rsidRPr="004E0C7B">
        <w:rPr>
          <w:rStyle w:val="Char3"/>
          <w:rFonts w:hint="cs"/>
          <w:rtl/>
        </w:rPr>
        <w:t>نخواهند بود. بنابراین، حسنین و اولاد</w:t>
      </w:r>
      <w:r w:rsidR="007F7964" w:rsidRPr="004E0C7B">
        <w:rPr>
          <w:rStyle w:val="Char3"/>
          <w:rFonts w:hint="cs"/>
          <w:rtl/>
        </w:rPr>
        <w:t xml:space="preserve"> آن‌ها </w:t>
      </w:r>
      <w:r w:rsidRPr="004E0C7B">
        <w:rPr>
          <w:rStyle w:val="Char3"/>
          <w:rFonts w:hint="cs"/>
          <w:rtl/>
        </w:rPr>
        <w:t>ذریه علی بن ابی طالبند نه ذریه رسول الله. این است آنچه شیخ می‌</w:t>
      </w:r>
      <w:r w:rsidR="003B0CBA" w:rsidRPr="004E0C7B">
        <w:rPr>
          <w:rStyle w:val="Char3"/>
          <w:rFonts w:hint="cs"/>
          <w:rtl/>
        </w:rPr>
        <w:t>گوید.</w:t>
      </w:r>
    </w:p>
    <w:p w:rsidR="006106FD" w:rsidRPr="004E0C7B" w:rsidRDefault="006106FD" w:rsidP="004E0C7B">
      <w:pPr>
        <w:ind w:firstLine="284"/>
        <w:jc w:val="both"/>
        <w:rPr>
          <w:rStyle w:val="Char3"/>
          <w:rtl/>
        </w:rPr>
      </w:pPr>
      <w:r w:rsidRPr="004E0C7B">
        <w:rPr>
          <w:rStyle w:val="Char3"/>
          <w:rFonts w:hint="cs"/>
          <w:rtl/>
        </w:rPr>
        <w:t>ما هرگز انتظار نداشتیم که شخص عالمی مانند شیخ محمد مردوخ که در وسعت علمش شک نداریم پا روی حق واضحی بگذارد و حقیقتی را انکار نماید که در طول تاریخ اسلام مورد اتفاق جمهور علمای محقق اسلام و مورد قبول عموم مسلمین بوده و</w:t>
      </w:r>
      <w:r w:rsidR="007F7964" w:rsidRPr="004E0C7B">
        <w:rPr>
          <w:rStyle w:val="Char3"/>
          <w:rFonts w:hint="cs"/>
          <w:rtl/>
        </w:rPr>
        <w:t xml:space="preserve"> می‌باشد. </w:t>
      </w:r>
      <w:r w:rsidRPr="004E0C7B">
        <w:rPr>
          <w:rStyle w:val="Char3"/>
          <w:rFonts w:hint="cs"/>
          <w:rtl/>
        </w:rPr>
        <w:t>قرآن مجید هم طبق آی</w:t>
      </w:r>
      <w:r w:rsidR="007F7964" w:rsidRPr="004E0C7B">
        <w:rPr>
          <w:rStyle w:val="Char3"/>
          <w:rFonts w:hint="cs"/>
          <w:rtl/>
        </w:rPr>
        <w:t>ۀ</w:t>
      </w:r>
      <w:r w:rsidRPr="004E0C7B">
        <w:rPr>
          <w:rStyle w:val="Char3"/>
          <w:rFonts w:hint="cs"/>
          <w:rtl/>
        </w:rPr>
        <w:t xml:space="preserve"> 85 و 86 سوره انعام برخلاف ردی او و مؤید نظر جمهور علماء بوده اولاد دختر را ذری</w:t>
      </w:r>
      <w:r w:rsidR="007F7964" w:rsidRPr="004E0C7B">
        <w:rPr>
          <w:rStyle w:val="Char3"/>
          <w:rFonts w:hint="cs"/>
          <w:rtl/>
        </w:rPr>
        <w:t>ۀ</w:t>
      </w:r>
      <w:r w:rsidRPr="004E0C7B">
        <w:rPr>
          <w:rStyle w:val="Char3"/>
          <w:rFonts w:hint="cs"/>
          <w:rtl/>
        </w:rPr>
        <w:t xml:space="preserve"> انسان می‌داند که می‌فرماید:</w:t>
      </w:r>
    </w:p>
    <w:p w:rsidR="008970A0" w:rsidRPr="008970A0" w:rsidRDefault="008970A0" w:rsidP="008970A0">
      <w:pPr>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495DBB">
        <w:rPr>
          <w:rStyle w:val="Char6"/>
          <w:rtl/>
        </w:rPr>
        <w:t>وَمِن ذُرِّيَّتِهِ</w:t>
      </w:r>
      <w:r w:rsidRPr="00495DBB">
        <w:rPr>
          <w:rStyle w:val="Char6"/>
          <w:rFonts w:hint="cs"/>
          <w:rtl/>
        </w:rPr>
        <w:t>ۦ</w:t>
      </w:r>
      <w:r w:rsidRPr="00495DBB">
        <w:rPr>
          <w:rStyle w:val="Char6"/>
          <w:rtl/>
        </w:rPr>
        <w:t xml:space="preserve"> دَاوُ</w:t>
      </w:r>
      <w:r w:rsidRPr="00495DBB">
        <w:rPr>
          <w:rStyle w:val="Char6"/>
          <w:rFonts w:hint="cs"/>
          <w:rtl/>
        </w:rPr>
        <w:t>ۥ</w:t>
      </w:r>
      <w:r w:rsidRPr="00495DBB">
        <w:rPr>
          <w:rStyle w:val="Char6"/>
          <w:rFonts w:hint="eastAsia"/>
          <w:rtl/>
        </w:rPr>
        <w:t>دَ</w:t>
      </w:r>
      <w:r w:rsidRPr="00495DBB">
        <w:rPr>
          <w:rStyle w:val="Char6"/>
          <w:rtl/>
        </w:rPr>
        <w:t xml:space="preserve"> وَسُلَيۡمَٰنَ وَأَيُّوبَ وَيُوسُفَ وَمُوسَىٰ وَهَٰرُونَۚ وَكَذَٰلِكَ نَجۡزِي </w:t>
      </w:r>
      <w:r w:rsidRPr="00495DBB">
        <w:rPr>
          <w:rStyle w:val="Char6"/>
          <w:rFonts w:hint="cs"/>
          <w:rtl/>
        </w:rPr>
        <w:t>ٱ</w:t>
      </w:r>
      <w:r w:rsidRPr="00495DBB">
        <w:rPr>
          <w:rStyle w:val="Char6"/>
          <w:rFonts w:hint="eastAsia"/>
          <w:rtl/>
        </w:rPr>
        <w:t>لۡمُحۡسِنِينَ</w:t>
      </w:r>
      <w:r w:rsidRPr="00495DBB">
        <w:rPr>
          <w:rStyle w:val="Char6"/>
          <w:rtl/>
        </w:rPr>
        <w:t xml:space="preserve"> ٨٤</w:t>
      </w:r>
      <w:r w:rsidRPr="00495DBB">
        <w:rPr>
          <w:rStyle w:val="Char6"/>
        </w:rPr>
        <w:t xml:space="preserve"> </w:t>
      </w:r>
      <w:r w:rsidRPr="00495DBB">
        <w:rPr>
          <w:rStyle w:val="Char6"/>
          <w:rFonts w:hint="eastAsia"/>
          <w:rtl/>
        </w:rPr>
        <w:t>وَزَكَرِيَّا</w:t>
      </w:r>
      <w:r w:rsidRPr="00495DBB">
        <w:rPr>
          <w:rStyle w:val="Char6"/>
          <w:rtl/>
        </w:rPr>
        <w:t xml:space="preserve"> وَيَحۡيَىٰ وَعِيسَىٰ وَإِلۡيَاسَۖ كُلّٞ مِّنَ </w:t>
      </w:r>
      <w:r w:rsidRPr="00495DBB">
        <w:rPr>
          <w:rStyle w:val="Char6"/>
          <w:rFonts w:hint="cs"/>
          <w:rtl/>
        </w:rPr>
        <w:t>ٱ</w:t>
      </w:r>
      <w:r w:rsidRPr="00495DBB">
        <w:rPr>
          <w:rStyle w:val="Char6"/>
          <w:rFonts w:hint="eastAsia"/>
          <w:rtl/>
        </w:rPr>
        <w:t>لصَّٰلِحِينَ</w:t>
      </w:r>
      <w:r w:rsidRPr="00495DBB">
        <w:rPr>
          <w:rStyle w:val="Char6"/>
          <w:rtl/>
        </w:rPr>
        <w:t xml:space="preserve"> ٨٥</w:t>
      </w:r>
      <w:r>
        <w:rPr>
          <w:rStyle w:val="Emphasis"/>
          <w:rFonts w:ascii="Traditional Arabic" w:hAnsi="Traditional Arabic" w:cs="Traditional Arabic"/>
          <w:i w:val="0"/>
          <w:iCs w:val="0"/>
          <w:rtl/>
          <w:lang w:bidi="fa-IR"/>
        </w:rPr>
        <w:t>﴾</w:t>
      </w:r>
      <w:r w:rsidRPr="00E81225">
        <w:rPr>
          <w:rStyle w:val="Char3"/>
          <w:rFonts w:hint="cs"/>
          <w:rtl/>
        </w:rPr>
        <w:t>.</w:t>
      </w:r>
    </w:p>
    <w:p w:rsidR="006106FD" w:rsidRPr="004E0C7B" w:rsidRDefault="006106FD" w:rsidP="004E0C7B">
      <w:pPr>
        <w:ind w:firstLine="284"/>
        <w:jc w:val="both"/>
        <w:rPr>
          <w:rStyle w:val="Char3"/>
          <w:rtl/>
        </w:rPr>
      </w:pPr>
      <w:r w:rsidRPr="004E0C7B">
        <w:rPr>
          <w:rStyle w:val="Char3"/>
          <w:rFonts w:hint="cs"/>
          <w:rtl/>
        </w:rPr>
        <w:t xml:space="preserve">یعنی: </w:t>
      </w:r>
      <w:r w:rsidR="00495DBB" w:rsidRPr="004E0C7B">
        <w:rPr>
          <w:rStyle w:val="Char3"/>
          <w:rFonts w:hint="cs"/>
          <w:rtl/>
        </w:rPr>
        <w:t>«</w:t>
      </w:r>
      <w:r w:rsidRPr="004E0C7B">
        <w:rPr>
          <w:rStyle w:val="Char9"/>
          <w:rFonts w:hint="cs"/>
          <w:rtl/>
        </w:rPr>
        <w:t>و از ذری</w:t>
      </w:r>
      <w:r w:rsidR="007F7964" w:rsidRPr="004E0C7B">
        <w:rPr>
          <w:rStyle w:val="Char9"/>
          <w:rFonts w:hint="cs"/>
          <w:rtl/>
        </w:rPr>
        <w:t>ۀ</w:t>
      </w:r>
      <w:r w:rsidRPr="004E0C7B">
        <w:rPr>
          <w:rStyle w:val="Char9"/>
          <w:rFonts w:hint="cs"/>
          <w:rtl/>
        </w:rPr>
        <w:t xml:space="preserve"> ابراهیمند</w:t>
      </w:r>
      <w:r w:rsidRPr="00341BEB">
        <w:rPr>
          <w:rStyle w:val="Char9"/>
          <w:rFonts w:hint="cs"/>
          <w:vertAlign w:val="superscript"/>
          <w:rtl/>
        </w:rPr>
        <w:t>(</w:t>
      </w:r>
      <w:r w:rsidRPr="00341BEB">
        <w:rPr>
          <w:rStyle w:val="Char9"/>
          <w:vertAlign w:val="superscript"/>
          <w:rtl/>
        </w:rPr>
        <w:footnoteReference w:id="106"/>
      </w:r>
      <w:r w:rsidRPr="00341BEB">
        <w:rPr>
          <w:rStyle w:val="Char9"/>
          <w:rFonts w:hint="cs"/>
          <w:vertAlign w:val="superscript"/>
          <w:rtl/>
        </w:rPr>
        <w:t>)</w:t>
      </w:r>
      <w:r w:rsidRPr="004E0C7B">
        <w:rPr>
          <w:rStyle w:val="Char9"/>
          <w:rFonts w:hint="cs"/>
          <w:rtl/>
        </w:rPr>
        <w:t xml:space="preserve"> داود، سلیمان، ایوب، یوسف، موسی و هارون و ما این چنین پاداش می‌دهیم به نیکوکاران</w:t>
      </w:r>
      <w:r w:rsidR="00EA38CF" w:rsidRPr="004E0C7B">
        <w:rPr>
          <w:rStyle w:val="Char9"/>
          <w:rFonts w:hint="cs"/>
          <w:rtl/>
        </w:rPr>
        <w:t>،</w:t>
      </w:r>
      <w:r w:rsidRPr="004E0C7B">
        <w:rPr>
          <w:rStyle w:val="Char9"/>
          <w:rFonts w:hint="cs"/>
          <w:rtl/>
        </w:rPr>
        <w:t xml:space="preserve"> </w:t>
      </w:r>
      <w:r w:rsidR="00C44C76" w:rsidRPr="004E0C7B">
        <w:rPr>
          <w:rStyle w:val="Char9"/>
          <w:rFonts w:hint="cs"/>
          <w:rtl/>
        </w:rPr>
        <w:t>و نیز از ذریه ابراهیم</w:t>
      </w:r>
      <w:r w:rsidR="007F7964" w:rsidRPr="004E0C7B">
        <w:rPr>
          <w:rStyle w:val="Char9"/>
          <w:rFonts w:hint="cs"/>
          <w:rtl/>
        </w:rPr>
        <w:t xml:space="preserve"> می‌باشد </w:t>
      </w:r>
      <w:r w:rsidR="00C44C76" w:rsidRPr="004E0C7B">
        <w:rPr>
          <w:rStyle w:val="Char9"/>
          <w:rFonts w:hint="cs"/>
          <w:rtl/>
        </w:rPr>
        <w:t>زکریا، یحیی، عیسی و الیاس و هم</w:t>
      </w:r>
      <w:r w:rsidR="007F7964" w:rsidRPr="004E0C7B">
        <w:rPr>
          <w:rStyle w:val="Char9"/>
          <w:rFonts w:hint="cs"/>
          <w:rtl/>
        </w:rPr>
        <w:t xml:space="preserve">ۀ این‌ها </w:t>
      </w:r>
      <w:r w:rsidR="00C44C76" w:rsidRPr="004E0C7B">
        <w:rPr>
          <w:rStyle w:val="Char9"/>
          <w:rFonts w:hint="cs"/>
          <w:rtl/>
        </w:rPr>
        <w:t>از صلحاء و</w:t>
      </w:r>
      <w:r w:rsidR="00E06954" w:rsidRPr="004E0C7B">
        <w:rPr>
          <w:rStyle w:val="Char9"/>
          <w:rFonts w:hint="cs"/>
          <w:rtl/>
        </w:rPr>
        <w:t xml:space="preserve"> رستگارانند</w:t>
      </w:r>
      <w:r w:rsidR="00495DBB" w:rsidRPr="004E0C7B">
        <w:rPr>
          <w:rStyle w:val="Char3"/>
          <w:rFonts w:hint="cs"/>
          <w:rtl/>
        </w:rPr>
        <w:t>»</w:t>
      </w:r>
      <w:r w:rsidR="00E06954" w:rsidRPr="004E0C7B">
        <w:rPr>
          <w:rStyle w:val="Char3"/>
          <w:rFonts w:hint="cs"/>
          <w:rtl/>
        </w:rPr>
        <w:t>.</w:t>
      </w:r>
    </w:p>
    <w:p w:rsidR="00E06954" w:rsidRPr="004E0C7B" w:rsidRDefault="00065204" w:rsidP="004E0C7B">
      <w:pPr>
        <w:ind w:firstLine="284"/>
        <w:jc w:val="both"/>
        <w:rPr>
          <w:rStyle w:val="Char3"/>
          <w:rtl/>
        </w:rPr>
      </w:pPr>
      <w:r w:rsidRPr="004E0C7B">
        <w:rPr>
          <w:rStyle w:val="Char3"/>
          <w:rFonts w:hint="cs"/>
          <w:rtl/>
        </w:rPr>
        <w:t>چنان‌که</w:t>
      </w:r>
      <w:r w:rsidR="00E06954" w:rsidRPr="004E0C7B">
        <w:rPr>
          <w:rStyle w:val="Char3"/>
          <w:rFonts w:hint="cs"/>
          <w:rtl/>
        </w:rPr>
        <w:t xml:space="preserve"> ملاحظه</w:t>
      </w:r>
      <w:r w:rsidR="007F7964" w:rsidRPr="004E0C7B">
        <w:rPr>
          <w:rStyle w:val="Char3"/>
          <w:rFonts w:hint="cs"/>
          <w:rtl/>
        </w:rPr>
        <w:t xml:space="preserve"> می‌شود </w:t>
      </w:r>
      <w:r w:rsidR="00E06954" w:rsidRPr="004E0C7B">
        <w:rPr>
          <w:rStyle w:val="Char3"/>
          <w:rFonts w:hint="cs"/>
          <w:rtl/>
        </w:rPr>
        <w:t>قرآنکریم، این کتاب وحی الهی حضرت عیسی را صریحاً در زمر</w:t>
      </w:r>
      <w:r w:rsidR="007F7964" w:rsidRPr="004E0C7B">
        <w:rPr>
          <w:rStyle w:val="Char3"/>
          <w:rFonts w:hint="cs"/>
          <w:rtl/>
        </w:rPr>
        <w:t>ۀ</w:t>
      </w:r>
      <w:r w:rsidR="00E06954" w:rsidRPr="004E0C7B">
        <w:rPr>
          <w:rStyle w:val="Char3"/>
          <w:rFonts w:hint="cs"/>
          <w:rtl/>
        </w:rPr>
        <w:t xml:space="preserve"> ذری</w:t>
      </w:r>
      <w:r w:rsidR="007F7964" w:rsidRPr="004E0C7B">
        <w:rPr>
          <w:rStyle w:val="Char3"/>
          <w:rFonts w:hint="cs"/>
          <w:rtl/>
        </w:rPr>
        <w:t>ۀ</w:t>
      </w:r>
      <w:r w:rsidR="00E06954" w:rsidRPr="004E0C7B">
        <w:rPr>
          <w:rStyle w:val="Char3"/>
          <w:rFonts w:hint="cs"/>
          <w:rtl/>
        </w:rPr>
        <w:t xml:space="preserve"> ابراهیم شمرده است و حال</w:t>
      </w:r>
      <w:r w:rsidR="007F7964" w:rsidRPr="004E0C7B">
        <w:rPr>
          <w:rStyle w:val="Char3"/>
          <w:rFonts w:hint="cs"/>
          <w:rtl/>
        </w:rPr>
        <w:t xml:space="preserve"> آنکه </w:t>
      </w:r>
      <w:r w:rsidR="00E06954" w:rsidRPr="004E0C7B">
        <w:rPr>
          <w:rStyle w:val="Char3"/>
          <w:rFonts w:hint="cs"/>
          <w:rtl/>
        </w:rPr>
        <w:t>نسبت</w:t>
      </w:r>
      <w:r w:rsidR="00520920" w:rsidRPr="004E0C7B">
        <w:rPr>
          <w:rStyle w:val="Char3"/>
          <w:rFonts w:hint="cs"/>
          <w:rtl/>
        </w:rPr>
        <w:t xml:space="preserve"> آن‌حضرت </w:t>
      </w:r>
      <w:r w:rsidR="00E06954" w:rsidRPr="004E0C7B">
        <w:rPr>
          <w:rStyle w:val="Char3"/>
          <w:rFonts w:hint="cs"/>
          <w:rtl/>
        </w:rPr>
        <w:t>از طرف مادرش مریم به ابراهیم می‌رسد نه از پدر، زیرا عیسی پدر ندارد.</w:t>
      </w:r>
    </w:p>
    <w:p w:rsidR="00F1118C" w:rsidRPr="004E0C7B" w:rsidRDefault="00F1118C" w:rsidP="004E0C7B">
      <w:pPr>
        <w:ind w:firstLine="284"/>
        <w:jc w:val="both"/>
        <w:rPr>
          <w:rStyle w:val="Char3"/>
          <w:rtl/>
        </w:rPr>
      </w:pPr>
      <w:r w:rsidRPr="004E0C7B">
        <w:rPr>
          <w:rStyle w:val="Char3"/>
          <w:rFonts w:hint="cs"/>
          <w:rtl/>
        </w:rPr>
        <w:t>در صفح</w:t>
      </w:r>
      <w:r w:rsidR="007F7964" w:rsidRPr="004E0C7B">
        <w:rPr>
          <w:rStyle w:val="Char3"/>
          <w:rFonts w:hint="cs"/>
          <w:rtl/>
        </w:rPr>
        <w:t>ۀ</w:t>
      </w:r>
      <w:r w:rsidRPr="004E0C7B">
        <w:rPr>
          <w:rStyle w:val="Char3"/>
          <w:rFonts w:hint="cs"/>
          <w:rtl/>
        </w:rPr>
        <w:t xml:space="preserve"> 32 جزء دوم مختصر تفسیر ابن کثیر نیز این مطلب تأیید شده که می‌نویسد:</w:t>
      </w:r>
    </w:p>
    <w:p w:rsidR="00F1118C" w:rsidRPr="00F1118C" w:rsidRDefault="00F1118C" w:rsidP="004E0C7B">
      <w:pPr>
        <w:ind w:firstLine="284"/>
        <w:jc w:val="both"/>
        <w:rPr>
          <w:rStyle w:val="Emphasis"/>
          <w:i w:val="0"/>
          <w:iCs w:val="0"/>
          <w:sz w:val="32"/>
          <w:szCs w:val="32"/>
          <w:rtl/>
          <w:lang w:bidi="fa-IR"/>
        </w:rPr>
      </w:pPr>
      <w:r w:rsidRPr="00F1118C">
        <w:rPr>
          <w:rStyle w:val="Emphasis"/>
          <w:rFonts w:cs="Traditional Arabic" w:hint="cs"/>
          <w:i w:val="0"/>
          <w:iCs w:val="0"/>
          <w:sz w:val="32"/>
          <w:szCs w:val="32"/>
          <w:rtl/>
          <w:lang w:bidi="fa-IR"/>
        </w:rPr>
        <w:t>«</w:t>
      </w:r>
      <w:r w:rsidR="0020318F" w:rsidRPr="00E81225">
        <w:rPr>
          <w:rStyle w:val="Char2"/>
          <w:rFonts w:hint="cs"/>
          <w:rtl/>
        </w:rPr>
        <w:t>وفي ذكر عيسى في ذرية إبراهيم دليل على د</w:t>
      </w:r>
      <w:r w:rsidR="00EA38CF" w:rsidRPr="00E81225">
        <w:rPr>
          <w:rStyle w:val="Char2"/>
          <w:rFonts w:hint="cs"/>
          <w:rtl/>
        </w:rPr>
        <w:t>خول ولد البنات في ذرية الرجل. لأ</w:t>
      </w:r>
      <w:r w:rsidR="0020318F" w:rsidRPr="00E81225">
        <w:rPr>
          <w:rStyle w:val="Char2"/>
          <w:rFonts w:hint="cs"/>
          <w:rtl/>
        </w:rPr>
        <w:t>ن عيسى</w:t>
      </w:r>
      <w:r w:rsidR="001D2822" w:rsidRPr="004E0C7B">
        <w:rPr>
          <w:rStyle w:val="Char2"/>
          <w:rFonts w:cs="CTraditional Arabic" w:hint="cs"/>
          <w:rtl/>
        </w:rPr>
        <w:t>÷</w:t>
      </w:r>
      <w:r w:rsidR="001D2822" w:rsidRPr="004E0C7B">
        <w:rPr>
          <w:rStyle w:val="Emphasis"/>
          <w:rFonts w:cs="CTraditional Arabic" w:hint="cs"/>
          <w:b/>
          <w:bCs/>
          <w:i w:val="0"/>
          <w:iCs w:val="0"/>
          <w:sz w:val="32"/>
          <w:szCs w:val="32"/>
          <w:rtl/>
        </w:rPr>
        <w:t xml:space="preserve"> </w:t>
      </w:r>
      <w:r w:rsidR="00EA38CF" w:rsidRPr="00E81225">
        <w:rPr>
          <w:rStyle w:val="Char2"/>
          <w:rFonts w:hint="cs"/>
          <w:rtl/>
        </w:rPr>
        <w:t>إ</w:t>
      </w:r>
      <w:r w:rsidR="0020318F" w:rsidRPr="00E81225">
        <w:rPr>
          <w:rStyle w:val="Char2"/>
          <w:rFonts w:hint="cs"/>
          <w:rtl/>
        </w:rPr>
        <w:t>نما ينسب إلى إبراهيم</w:t>
      </w:r>
      <w:r w:rsidR="001D2822">
        <w:rPr>
          <w:rStyle w:val="Char2"/>
          <w:rFonts w:cs="CTraditional Arabic" w:hint="cs"/>
          <w:rtl/>
        </w:rPr>
        <w:t>÷</w:t>
      </w:r>
      <w:r w:rsidR="001D2822">
        <w:rPr>
          <w:rStyle w:val="Char2"/>
          <w:rFonts w:hint="cs"/>
          <w:rtl/>
        </w:rPr>
        <w:t xml:space="preserve"> </w:t>
      </w:r>
      <w:r w:rsidR="00EA38CF" w:rsidRPr="00E81225">
        <w:rPr>
          <w:rStyle w:val="Char2"/>
          <w:rFonts w:hint="cs"/>
          <w:rtl/>
        </w:rPr>
        <w:t>بأ</w:t>
      </w:r>
      <w:r w:rsidR="0020318F" w:rsidRPr="00E81225">
        <w:rPr>
          <w:rStyle w:val="Char2"/>
          <w:rFonts w:hint="cs"/>
          <w:rtl/>
        </w:rPr>
        <w:t>مه مريم عليها السلام</w:t>
      </w:r>
      <w:r w:rsidR="00EA38CF" w:rsidRPr="00E81225">
        <w:rPr>
          <w:rStyle w:val="Char2"/>
          <w:rFonts w:hint="cs"/>
          <w:rtl/>
        </w:rPr>
        <w:t xml:space="preserve"> فإ</w:t>
      </w:r>
      <w:r w:rsidR="0020318F" w:rsidRPr="00E81225">
        <w:rPr>
          <w:rStyle w:val="Char2"/>
          <w:rFonts w:hint="cs"/>
          <w:rtl/>
        </w:rPr>
        <w:t>نه لا أب له</w:t>
      </w:r>
      <w:r w:rsidRPr="00F1118C">
        <w:rPr>
          <w:rStyle w:val="Emphasis"/>
          <w:rFonts w:cs="Traditional Arabic" w:hint="cs"/>
          <w:i w:val="0"/>
          <w:iCs w:val="0"/>
          <w:sz w:val="32"/>
          <w:szCs w:val="32"/>
          <w:rtl/>
          <w:lang w:bidi="fa-IR"/>
        </w:rPr>
        <w:t>»</w:t>
      </w:r>
      <w:r w:rsidR="00984F64">
        <w:rPr>
          <w:rStyle w:val="Emphasis"/>
          <w:rFonts w:hint="cs"/>
          <w:i w:val="0"/>
          <w:iCs w:val="0"/>
          <w:sz w:val="32"/>
          <w:szCs w:val="32"/>
          <w:rtl/>
          <w:lang w:bidi="fa-IR"/>
        </w:rPr>
        <w:t>.</w:t>
      </w:r>
    </w:p>
    <w:p w:rsidR="00F1118C" w:rsidRPr="00E81225" w:rsidRDefault="00F1118C" w:rsidP="00A34816">
      <w:pPr>
        <w:ind w:firstLine="284"/>
        <w:jc w:val="both"/>
        <w:rPr>
          <w:rStyle w:val="Char3"/>
          <w:rtl/>
        </w:rPr>
      </w:pPr>
      <w:r w:rsidRPr="00E81225">
        <w:rPr>
          <w:rStyle w:val="Char3"/>
          <w:rFonts w:hint="cs"/>
          <w:rtl/>
        </w:rPr>
        <w:t>یعنی: در</w:t>
      </w:r>
      <w:r w:rsidR="007F7964">
        <w:rPr>
          <w:rStyle w:val="Char3"/>
          <w:rFonts w:hint="cs"/>
          <w:rtl/>
        </w:rPr>
        <w:t xml:space="preserve"> اینکه </w:t>
      </w:r>
      <w:r w:rsidRPr="00E81225">
        <w:rPr>
          <w:rStyle w:val="Char3"/>
          <w:rFonts w:hint="cs"/>
          <w:rtl/>
        </w:rPr>
        <w:t>قرآن حضرت عیسی را در (آیه فوق) در جمع ذریه ابراهیم ذکر کرده است دلیل بر این است که اولاد دختران انسان داخل در ذ</w:t>
      </w:r>
      <w:r w:rsidR="00EA38CF" w:rsidRPr="00E81225">
        <w:rPr>
          <w:rStyle w:val="Char3"/>
          <w:rFonts w:hint="cs"/>
          <w:rtl/>
        </w:rPr>
        <w:t>ر</w:t>
      </w:r>
      <w:r w:rsidRPr="00E81225">
        <w:rPr>
          <w:rStyle w:val="Char3"/>
          <w:rFonts w:hint="cs"/>
          <w:rtl/>
        </w:rPr>
        <w:t>یه انسان</w:t>
      </w:r>
      <w:r w:rsidR="007F7964">
        <w:rPr>
          <w:rStyle w:val="Char3"/>
          <w:rFonts w:hint="cs"/>
          <w:rtl/>
        </w:rPr>
        <w:t xml:space="preserve"> می‌شوند؛ </w:t>
      </w:r>
      <w:r w:rsidRPr="00E81225">
        <w:rPr>
          <w:rStyle w:val="Char3"/>
          <w:rFonts w:hint="cs"/>
          <w:rtl/>
        </w:rPr>
        <w:t xml:space="preserve">زیرا عیسی </w:t>
      </w:r>
      <w:r w:rsidR="00EA38CF" w:rsidRPr="004E0C7B">
        <w:rPr>
          <w:rStyle w:val="Emphasis"/>
          <w:rFonts w:cs="CTraditional Arabic" w:hint="cs"/>
          <w:i w:val="0"/>
          <w:iCs w:val="0"/>
          <w:rtl/>
          <w:lang w:bidi="fa-IR"/>
        </w:rPr>
        <w:t>÷</w:t>
      </w:r>
      <w:r w:rsidRPr="00E81225">
        <w:rPr>
          <w:rStyle w:val="Char3"/>
          <w:rFonts w:hint="cs"/>
          <w:rtl/>
        </w:rPr>
        <w:t xml:space="preserve"> از طرف مادرش مریم علیها السلام به ابراهیم</w:t>
      </w:r>
      <w:r w:rsidR="00EA38CF">
        <w:rPr>
          <w:rStyle w:val="Emphasis"/>
          <w:rFonts w:cs="CTraditional Arabic" w:hint="cs"/>
          <w:i w:val="0"/>
          <w:iCs w:val="0"/>
          <w:rtl/>
          <w:lang w:bidi="fa-IR"/>
        </w:rPr>
        <w:t>÷</w:t>
      </w:r>
      <w:r w:rsidRPr="00E81225">
        <w:rPr>
          <w:rStyle w:val="Char3"/>
          <w:rFonts w:hint="cs"/>
          <w:rtl/>
        </w:rPr>
        <w:t xml:space="preserve"> می‌رسد؛ چه او پدر ندارد.</w:t>
      </w:r>
    </w:p>
    <w:p w:rsidR="00913D6B" w:rsidRPr="004E0C7B" w:rsidRDefault="00913D6B" w:rsidP="004E0C7B">
      <w:pPr>
        <w:ind w:firstLine="284"/>
        <w:jc w:val="both"/>
        <w:rPr>
          <w:rStyle w:val="Char3"/>
          <w:rtl/>
        </w:rPr>
      </w:pPr>
      <w:r w:rsidRPr="004E0C7B">
        <w:rPr>
          <w:rStyle w:val="Char3"/>
          <w:rFonts w:hint="cs"/>
          <w:rtl/>
        </w:rPr>
        <w:t>سید محمد رشید رضا در تفسیر المنار</w:t>
      </w:r>
      <w:r w:rsidR="00EA38CF" w:rsidRPr="004E0C7B">
        <w:rPr>
          <w:rStyle w:val="Char3"/>
          <w:rFonts w:hint="cs"/>
          <w:rtl/>
        </w:rPr>
        <w:t xml:space="preserve"> </w:t>
      </w:r>
      <w:r w:rsidRPr="004E0C7B">
        <w:rPr>
          <w:rStyle w:val="Char3"/>
          <w:rFonts w:hint="cs"/>
          <w:rtl/>
        </w:rPr>
        <w:t>ج 7،</w:t>
      </w:r>
      <w:r w:rsidR="00EA38CF" w:rsidRPr="004E0C7B">
        <w:rPr>
          <w:rStyle w:val="Char3"/>
          <w:rFonts w:hint="cs"/>
          <w:rtl/>
        </w:rPr>
        <w:t xml:space="preserve"> </w:t>
      </w:r>
      <w:r w:rsidRPr="004E0C7B">
        <w:rPr>
          <w:rStyle w:val="Char3"/>
          <w:rFonts w:hint="cs"/>
          <w:rtl/>
        </w:rPr>
        <w:t>ص</w:t>
      </w:r>
      <w:r w:rsidR="00EA38CF" w:rsidRPr="004E0C7B">
        <w:rPr>
          <w:rStyle w:val="Char3"/>
          <w:rFonts w:hint="cs"/>
          <w:rtl/>
        </w:rPr>
        <w:t>ـ</w:t>
      </w:r>
      <w:r w:rsidRPr="004E0C7B">
        <w:rPr>
          <w:rStyle w:val="Char3"/>
          <w:rFonts w:hint="cs"/>
          <w:rtl/>
        </w:rPr>
        <w:t xml:space="preserve"> 589 به ذکر این مطلب پرداخته در پیرامون این آیه می‌گوید:</w:t>
      </w:r>
    </w:p>
    <w:p w:rsidR="00913D6B" w:rsidRPr="002C3826" w:rsidRDefault="00913D6B" w:rsidP="00A34816">
      <w:pPr>
        <w:ind w:firstLine="284"/>
        <w:jc w:val="both"/>
        <w:rPr>
          <w:rStyle w:val="Emphasis"/>
          <w:i w:val="0"/>
          <w:iCs w:val="0"/>
          <w:sz w:val="32"/>
          <w:szCs w:val="32"/>
          <w:rtl/>
          <w:lang w:bidi="fa-IR"/>
        </w:rPr>
      </w:pPr>
      <w:r w:rsidRPr="002C3826">
        <w:rPr>
          <w:rStyle w:val="Emphasis"/>
          <w:rFonts w:cs="Traditional Arabic" w:hint="cs"/>
          <w:i w:val="0"/>
          <w:iCs w:val="0"/>
          <w:sz w:val="32"/>
          <w:szCs w:val="32"/>
          <w:rtl/>
          <w:lang w:bidi="fa-IR"/>
        </w:rPr>
        <w:t>«</w:t>
      </w:r>
      <w:r w:rsidR="002C3826" w:rsidRPr="00E81225">
        <w:rPr>
          <w:rStyle w:val="Char2"/>
          <w:rFonts w:hint="cs"/>
          <w:rtl/>
        </w:rPr>
        <w:t>وقد استدل بعضهم بذكر ع</w:t>
      </w:r>
      <w:r w:rsidR="00EA38CF" w:rsidRPr="00E81225">
        <w:rPr>
          <w:rStyle w:val="Char2"/>
          <w:rFonts w:hint="cs"/>
          <w:rtl/>
        </w:rPr>
        <w:t>يسى في ذرية إبراهيم أو نوح على أ</w:t>
      </w:r>
      <w:r w:rsidR="002C3826" w:rsidRPr="00E81225">
        <w:rPr>
          <w:rStyle w:val="Char2"/>
          <w:rFonts w:hint="cs"/>
          <w:rtl/>
        </w:rPr>
        <w:t>ن لفظ الذرية يشمل أولاد البنات</w:t>
      </w:r>
      <w:r w:rsidRPr="002C3826">
        <w:rPr>
          <w:rStyle w:val="Emphasis"/>
          <w:rFonts w:cs="Traditional Arabic" w:hint="cs"/>
          <w:i w:val="0"/>
          <w:iCs w:val="0"/>
          <w:sz w:val="32"/>
          <w:szCs w:val="32"/>
          <w:rtl/>
          <w:lang w:bidi="fa-IR"/>
        </w:rPr>
        <w:t>»</w:t>
      </w:r>
    </w:p>
    <w:p w:rsidR="00913D6B" w:rsidRPr="004E0C7B" w:rsidRDefault="00913D6B" w:rsidP="004E0C7B">
      <w:pPr>
        <w:ind w:firstLine="284"/>
        <w:jc w:val="both"/>
        <w:rPr>
          <w:rStyle w:val="Char3"/>
          <w:rtl/>
        </w:rPr>
      </w:pPr>
      <w:r w:rsidRPr="004E0C7B">
        <w:rPr>
          <w:rStyle w:val="Char3"/>
          <w:rFonts w:hint="cs"/>
          <w:rtl/>
        </w:rPr>
        <w:t>یعنی: بعضی از علمای تفسیر از</w:t>
      </w:r>
      <w:r w:rsidR="007F7964" w:rsidRPr="004E0C7B">
        <w:rPr>
          <w:rStyle w:val="Char3"/>
          <w:rFonts w:hint="cs"/>
          <w:rtl/>
        </w:rPr>
        <w:t xml:space="preserve"> اینکه </w:t>
      </w:r>
      <w:r w:rsidRPr="004E0C7B">
        <w:rPr>
          <w:rStyle w:val="Char3"/>
          <w:rFonts w:hint="cs"/>
          <w:rtl/>
        </w:rPr>
        <w:t>عیسی (در آی</w:t>
      </w:r>
      <w:r w:rsidR="007F7964" w:rsidRPr="004E0C7B">
        <w:rPr>
          <w:rStyle w:val="Char3"/>
          <w:rFonts w:hint="cs"/>
          <w:rtl/>
        </w:rPr>
        <w:t>ۀ</w:t>
      </w:r>
      <w:r w:rsidRPr="004E0C7B">
        <w:rPr>
          <w:rStyle w:val="Char3"/>
          <w:rFonts w:hint="cs"/>
          <w:rtl/>
        </w:rPr>
        <w:t xml:space="preserve"> مذکوره) در شماره ذری</w:t>
      </w:r>
      <w:r w:rsidR="007F7964" w:rsidRPr="004E0C7B">
        <w:rPr>
          <w:rStyle w:val="Char3"/>
          <w:rFonts w:hint="cs"/>
          <w:rtl/>
        </w:rPr>
        <w:t>ۀ</w:t>
      </w:r>
      <w:r w:rsidRPr="004E0C7B">
        <w:rPr>
          <w:rStyle w:val="Char3"/>
          <w:rFonts w:hint="cs"/>
          <w:rtl/>
        </w:rPr>
        <w:t xml:space="preserve"> ابراهیم یا نوح ذکر شده است، استدلال کرده</w:t>
      </w:r>
      <w:r w:rsidR="007F7964" w:rsidRPr="004E0C7B">
        <w:rPr>
          <w:rStyle w:val="Char3"/>
          <w:rFonts w:hint="cs"/>
          <w:rtl/>
        </w:rPr>
        <w:t xml:space="preserve">‌اند </w:t>
      </w:r>
      <w:r w:rsidRPr="004E0C7B">
        <w:rPr>
          <w:rStyle w:val="Char3"/>
          <w:rFonts w:hint="cs"/>
          <w:rtl/>
        </w:rPr>
        <w:t>که لفظ ذریه شامل اولاد دختران هم</w:t>
      </w:r>
      <w:r w:rsidR="007F7964" w:rsidRPr="004E0C7B">
        <w:rPr>
          <w:rStyle w:val="Char3"/>
          <w:rFonts w:hint="cs"/>
          <w:rtl/>
        </w:rPr>
        <w:t xml:space="preserve"> می‌</w:t>
      </w:r>
      <w:r w:rsidRPr="004E0C7B">
        <w:rPr>
          <w:rStyle w:val="Char3"/>
          <w:rFonts w:hint="cs"/>
          <w:rtl/>
        </w:rPr>
        <w:t>شود.</w:t>
      </w:r>
    </w:p>
    <w:p w:rsidR="00913D6B" w:rsidRPr="00E81225" w:rsidRDefault="00913D6B" w:rsidP="004E0C7B">
      <w:pPr>
        <w:ind w:firstLine="284"/>
        <w:jc w:val="both"/>
        <w:rPr>
          <w:rStyle w:val="Char3"/>
          <w:rtl/>
        </w:rPr>
      </w:pPr>
      <w:r w:rsidRPr="00E81225">
        <w:rPr>
          <w:rStyle w:val="Char3"/>
          <w:rFonts w:hint="cs"/>
          <w:rtl/>
        </w:rPr>
        <w:t xml:space="preserve">امام فخر الدین رازی نیز در تفسیر خود به این آیه استدلال کرده می‌گوید: (این آیه دلیل بر این است که حسن و حسین از ذریه رسول الله </w:t>
      </w:r>
      <w:r w:rsidR="00C52E03" w:rsidRPr="004E0C7B">
        <w:rPr>
          <w:rStyle w:val="Emphasis"/>
          <w:rFonts w:cs="CTraditional Arabic" w:hint="cs"/>
          <w:i w:val="0"/>
          <w:iCs w:val="0"/>
          <w:rtl/>
          <w:lang w:bidi="fa-IR"/>
        </w:rPr>
        <w:t>ج</w:t>
      </w:r>
      <w:r w:rsidRPr="00E81225">
        <w:rPr>
          <w:rStyle w:val="Char3"/>
          <w:rFonts w:hint="cs"/>
          <w:rtl/>
        </w:rPr>
        <w:t xml:space="preserve"> می‌باشند).</w:t>
      </w:r>
    </w:p>
    <w:p w:rsidR="006560F3" w:rsidRPr="004E0C7B" w:rsidRDefault="006560F3" w:rsidP="004E0C7B">
      <w:pPr>
        <w:ind w:firstLine="284"/>
        <w:jc w:val="both"/>
        <w:rPr>
          <w:rStyle w:val="Char3"/>
          <w:rtl/>
        </w:rPr>
      </w:pPr>
      <w:r w:rsidRPr="004E0C7B">
        <w:rPr>
          <w:rStyle w:val="Char3"/>
          <w:rFonts w:hint="cs"/>
          <w:rtl/>
        </w:rPr>
        <w:t>سید محمد رشید رضا در همان صفحه و از همان جلد تفسیر المنار می‌گوید:</w:t>
      </w:r>
    </w:p>
    <w:p w:rsidR="006560F3" w:rsidRPr="006560F3" w:rsidRDefault="006560F3" w:rsidP="00A34816">
      <w:pPr>
        <w:ind w:firstLine="284"/>
        <w:jc w:val="both"/>
        <w:rPr>
          <w:rStyle w:val="Emphasis"/>
          <w:i w:val="0"/>
          <w:iCs w:val="0"/>
          <w:sz w:val="32"/>
          <w:szCs w:val="32"/>
          <w:rtl/>
          <w:lang w:bidi="fa-IR"/>
        </w:rPr>
      </w:pPr>
      <w:r w:rsidRPr="006560F3">
        <w:rPr>
          <w:rStyle w:val="Emphasis"/>
          <w:rFonts w:cs="Traditional Arabic" w:hint="cs"/>
          <w:i w:val="0"/>
          <w:iCs w:val="0"/>
          <w:sz w:val="32"/>
          <w:szCs w:val="32"/>
          <w:rtl/>
          <w:lang w:bidi="fa-IR"/>
        </w:rPr>
        <w:t>«</w:t>
      </w:r>
      <w:r w:rsidR="00EA38CF" w:rsidRPr="00E81225">
        <w:rPr>
          <w:rStyle w:val="Char2"/>
          <w:rFonts w:hint="cs"/>
          <w:rtl/>
        </w:rPr>
        <w:t>وحديث عمر في كتاب معرفة الأ</w:t>
      </w:r>
      <w:r w:rsidRPr="00E81225">
        <w:rPr>
          <w:rStyle w:val="Char2"/>
          <w:rFonts w:hint="cs"/>
          <w:rtl/>
        </w:rPr>
        <w:t>نساب لأبي نعيم مرفوعاً: وكل ولد آدم فإن عصبتهم لأبيهم، خلا ولد فاطمة، فإني أنا أبوهم</w:t>
      </w:r>
      <w:r w:rsidRPr="006560F3">
        <w:rPr>
          <w:rStyle w:val="Emphasis"/>
          <w:rFonts w:cs="Traditional Arabic" w:hint="cs"/>
          <w:i w:val="0"/>
          <w:iCs w:val="0"/>
          <w:sz w:val="32"/>
          <w:szCs w:val="32"/>
          <w:rtl/>
          <w:lang w:bidi="fa-IR"/>
        </w:rPr>
        <w:t>»</w:t>
      </w:r>
    </w:p>
    <w:p w:rsidR="006560F3" w:rsidRPr="00E81225" w:rsidRDefault="006560F3" w:rsidP="004E0C7B">
      <w:pPr>
        <w:ind w:firstLine="284"/>
        <w:jc w:val="both"/>
        <w:rPr>
          <w:rStyle w:val="Char3"/>
          <w:rtl/>
        </w:rPr>
      </w:pPr>
      <w:r w:rsidRPr="004E0C7B">
        <w:rPr>
          <w:rStyle w:val="Char3"/>
          <w:rFonts w:hint="cs"/>
          <w:rtl/>
        </w:rPr>
        <w:t xml:space="preserve">یعنی: ابونعیم در کتابش به </w:t>
      </w:r>
      <w:r w:rsidRPr="00057033">
        <w:rPr>
          <w:rStyle w:val="Char3"/>
          <w:rFonts w:hint="cs"/>
          <w:rtl/>
        </w:rPr>
        <w:t>نام معرف</w:t>
      </w:r>
      <w:r w:rsidR="004E0C7B" w:rsidRPr="00057033">
        <w:rPr>
          <w:rStyle w:val="Char3"/>
          <w:rFonts w:hint="cs"/>
          <w:rtl/>
        </w:rPr>
        <w:t>ة</w:t>
      </w:r>
      <w:r w:rsidR="00EA38CF" w:rsidRPr="00057033">
        <w:rPr>
          <w:rStyle w:val="Char3"/>
          <w:rFonts w:hint="cs"/>
          <w:rtl/>
        </w:rPr>
        <w:t xml:space="preserve"> الأ</w:t>
      </w:r>
      <w:r w:rsidRPr="00057033">
        <w:rPr>
          <w:rStyle w:val="Char3"/>
          <w:rFonts w:hint="cs"/>
          <w:rtl/>
        </w:rPr>
        <w:t>نساب</w:t>
      </w:r>
      <w:r w:rsidRPr="00E81225">
        <w:rPr>
          <w:rStyle w:val="Char3"/>
          <w:rFonts w:hint="cs"/>
          <w:rtl/>
        </w:rPr>
        <w:t xml:space="preserve"> از روایت عمر بن الخطاب نقل</w:t>
      </w:r>
      <w:r w:rsidR="007F7964">
        <w:rPr>
          <w:rStyle w:val="Char3"/>
          <w:rFonts w:hint="cs"/>
          <w:rtl/>
        </w:rPr>
        <w:t xml:space="preserve"> می‌کند </w:t>
      </w:r>
      <w:r w:rsidRPr="00E81225">
        <w:rPr>
          <w:rStyle w:val="Char3"/>
          <w:rFonts w:hint="cs"/>
          <w:rtl/>
        </w:rPr>
        <w:t>که رسول الله فرمود:</w:t>
      </w:r>
    </w:p>
    <w:p w:rsidR="000A509E" w:rsidRPr="004E0C7B" w:rsidRDefault="000A509E" w:rsidP="004E0C7B">
      <w:pPr>
        <w:ind w:firstLine="284"/>
        <w:jc w:val="both"/>
        <w:rPr>
          <w:rStyle w:val="Char3"/>
          <w:rtl/>
        </w:rPr>
      </w:pPr>
      <w:r w:rsidRPr="004E0C7B">
        <w:rPr>
          <w:rStyle w:val="Char3"/>
          <w:rFonts w:hint="cs"/>
          <w:rtl/>
        </w:rPr>
        <w:t>همه فرزندان آدم نسب‌شان از طریق پدرشان ثابت</w:t>
      </w:r>
      <w:r w:rsidR="007F7964" w:rsidRPr="004E0C7B">
        <w:rPr>
          <w:rStyle w:val="Char3"/>
          <w:rFonts w:hint="cs"/>
          <w:rtl/>
        </w:rPr>
        <w:t xml:space="preserve"> می‌شود، </w:t>
      </w:r>
      <w:r w:rsidRPr="004E0C7B">
        <w:rPr>
          <w:rStyle w:val="Char3"/>
          <w:rFonts w:hint="cs"/>
          <w:rtl/>
        </w:rPr>
        <w:t>جز فرزندان فاطمه من پدرشان هستم.</w:t>
      </w:r>
    </w:p>
    <w:p w:rsidR="000A509E" w:rsidRPr="00E81225" w:rsidRDefault="00EA38CF" w:rsidP="004E0C7B">
      <w:pPr>
        <w:ind w:firstLine="284"/>
        <w:jc w:val="both"/>
        <w:rPr>
          <w:rStyle w:val="Char3"/>
          <w:rtl/>
        </w:rPr>
      </w:pPr>
      <w:r w:rsidRPr="00E81225">
        <w:rPr>
          <w:rStyle w:val="Char3"/>
          <w:rFonts w:hint="cs"/>
          <w:rtl/>
        </w:rPr>
        <w:t xml:space="preserve">در صحیح بخاری ج 9، </w:t>
      </w:r>
      <w:r w:rsidR="000A509E" w:rsidRPr="00E81225">
        <w:rPr>
          <w:rStyle w:val="Char3"/>
          <w:rFonts w:hint="cs"/>
          <w:rtl/>
        </w:rPr>
        <w:t>ص</w:t>
      </w:r>
      <w:r w:rsidRPr="00E81225">
        <w:rPr>
          <w:rStyle w:val="Char3"/>
          <w:rFonts w:hint="cs"/>
          <w:rtl/>
        </w:rPr>
        <w:t>ـ</w:t>
      </w:r>
      <w:r w:rsidR="000A509E" w:rsidRPr="00E81225">
        <w:rPr>
          <w:rStyle w:val="Char3"/>
          <w:rFonts w:hint="cs"/>
          <w:rtl/>
        </w:rPr>
        <w:t xml:space="preserve"> 71 به روایت صحیح آمده است که رسول الله </w:t>
      </w:r>
      <w:r w:rsidR="00C52E03" w:rsidRPr="004E0C7B">
        <w:rPr>
          <w:rStyle w:val="Emphasis"/>
          <w:rFonts w:cs="CTraditional Arabic" w:hint="cs"/>
          <w:i w:val="0"/>
          <w:iCs w:val="0"/>
          <w:rtl/>
          <w:lang w:bidi="fa-IR"/>
        </w:rPr>
        <w:t>ج</w:t>
      </w:r>
      <w:r w:rsidR="000A509E" w:rsidRPr="00E81225">
        <w:rPr>
          <w:rStyle w:val="Char3"/>
          <w:rFonts w:hint="cs"/>
          <w:rtl/>
        </w:rPr>
        <w:t xml:space="preserve"> در باره حسن بن علی فرمود:</w:t>
      </w:r>
    </w:p>
    <w:p w:rsidR="000A509E" w:rsidRPr="000A509E" w:rsidRDefault="000A509E" w:rsidP="005E27EE">
      <w:pPr>
        <w:ind w:firstLine="284"/>
        <w:jc w:val="lowKashida"/>
        <w:rPr>
          <w:rStyle w:val="Emphasis"/>
          <w:i w:val="0"/>
          <w:iCs w:val="0"/>
          <w:sz w:val="32"/>
          <w:szCs w:val="32"/>
          <w:rtl/>
          <w:lang w:bidi="fa-IR"/>
        </w:rPr>
      </w:pPr>
      <w:r w:rsidRPr="000A509E">
        <w:rPr>
          <w:rStyle w:val="Emphasis"/>
          <w:rFonts w:cs="Traditional Arabic" w:hint="cs"/>
          <w:i w:val="0"/>
          <w:iCs w:val="0"/>
          <w:sz w:val="32"/>
          <w:szCs w:val="32"/>
          <w:rtl/>
          <w:lang w:bidi="fa-IR"/>
        </w:rPr>
        <w:t>«</w:t>
      </w:r>
      <w:r w:rsidR="00AD6053" w:rsidRPr="007C6FA5">
        <w:rPr>
          <w:rStyle w:val="Chara"/>
          <w:rFonts w:hint="eastAsia"/>
          <w:rtl/>
        </w:rPr>
        <w:t>إِنَّ</w:t>
      </w:r>
      <w:r w:rsidR="00AD6053" w:rsidRPr="007C6FA5">
        <w:rPr>
          <w:rStyle w:val="Chara"/>
          <w:rtl/>
        </w:rPr>
        <w:t xml:space="preserve"> </w:t>
      </w:r>
      <w:r w:rsidR="00AD6053" w:rsidRPr="007C6FA5">
        <w:rPr>
          <w:rStyle w:val="Chara"/>
          <w:rFonts w:hint="eastAsia"/>
          <w:rtl/>
        </w:rPr>
        <w:t>ابْنِى</w:t>
      </w:r>
      <w:r w:rsidR="00AD6053" w:rsidRPr="007C6FA5">
        <w:rPr>
          <w:rStyle w:val="Chara"/>
          <w:rtl/>
        </w:rPr>
        <w:t xml:space="preserve"> </w:t>
      </w:r>
      <w:r w:rsidR="00AD6053" w:rsidRPr="007C6FA5">
        <w:rPr>
          <w:rStyle w:val="Chara"/>
          <w:rFonts w:hint="eastAsia"/>
          <w:rtl/>
        </w:rPr>
        <w:t>هَذَا</w:t>
      </w:r>
      <w:r w:rsidR="00AD6053" w:rsidRPr="007C6FA5">
        <w:rPr>
          <w:rStyle w:val="Chara"/>
          <w:rtl/>
        </w:rPr>
        <w:t xml:space="preserve"> </w:t>
      </w:r>
      <w:r w:rsidR="00AD6053" w:rsidRPr="007C6FA5">
        <w:rPr>
          <w:rStyle w:val="Chara"/>
          <w:rFonts w:hint="eastAsia"/>
          <w:rtl/>
        </w:rPr>
        <w:t>سَيِّدٌ</w:t>
      </w:r>
      <w:r w:rsidR="00A05087" w:rsidRPr="00A34816">
        <w:rPr>
          <w:rStyle w:val="Char3"/>
          <w:rFonts w:hint="cs"/>
          <w:vertAlign w:val="superscript"/>
          <w:rtl/>
        </w:rPr>
        <w:t>(</w:t>
      </w:r>
      <w:r w:rsidR="00A05087" w:rsidRPr="00A34816">
        <w:rPr>
          <w:rStyle w:val="Char3"/>
          <w:vertAlign w:val="superscript"/>
          <w:rtl/>
        </w:rPr>
        <w:footnoteReference w:id="107"/>
      </w:r>
      <w:r w:rsidR="00A05087" w:rsidRPr="00A34816">
        <w:rPr>
          <w:rStyle w:val="Char3"/>
          <w:rFonts w:hint="cs"/>
          <w:vertAlign w:val="superscript"/>
          <w:rtl/>
        </w:rPr>
        <w:t>)</w:t>
      </w:r>
      <w:r w:rsidR="00AD6053" w:rsidRPr="007C6FA5">
        <w:rPr>
          <w:rStyle w:val="Chara"/>
          <w:rFonts w:hint="eastAsia"/>
          <w:rtl/>
        </w:rPr>
        <w:t>،</w:t>
      </w:r>
      <w:r w:rsidR="00AD6053" w:rsidRPr="007C6FA5">
        <w:rPr>
          <w:rStyle w:val="Chara"/>
          <w:rtl/>
        </w:rPr>
        <w:t xml:space="preserve"> </w:t>
      </w:r>
      <w:r w:rsidR="00AD6053" w:rsidRPr="007C6FA5">
        <w:rPr>
          <w:rStyle w:val="Chara"/>
          <w:rFonts w:hint="eastAsia"/>
          <w:rtl/>
        </w:rPr>
        <w:t>وَلَعَلَّ</w:t>
      </w:r>
      <w:r w:rsidR="00AD6053" w:rsidRPr="007C6FA5">
        <w:rPr>
          <w:rStyle w:val="Chara"/>
          <w:rtl/>
        </w:rPr>
        <w:t xml:space="preserve"> </w:t>
      </w:r>
      <w:r w:rsidR="00AD6053" w:rsidRPr="007C6FA5">
        <w:rPr>
          <w:rStyle w:val="Chara"/>
          <w:rFonts w:hint="eastAsia"/>
          <w:rtl/>
        </w:rPr>
        <w:t>اللَّهَ</w:t>
      </w:r>
      <w:r w:rsidR="00AD6053" w:rsidRPr="007C6FA5">
        <w:rPr>
          <w:rStyle w:val="Chara"/>
          <w:rtl/>
        </w:rPr>
        <w:t xml:space="preserve"> </w:t>
      </w:r>
      <w:r w:rsidR="00AD6053" w:rsidRPr="007C6FA5">
        <w:rPr>
          <w:rStyle w:val="Chara"/>
          <w:rFonts w:hint="eastAsia"/>
          <w:rtl/>
        </w:rPr>
        <w:t>أَنْ</w:t>
      </w:r>
      <w:r w:rsidR="00AD6053" w:rsidRPr="007C6FA5">
        <w:rPr>
          <w:rStyle w:val="Chara"/>
          <w:rtl/>
        </w:rPr>
        <w:t xml:space="preserve"> </w:t>
      </w:r>
      <w:r w:rsidR="00AD6053" w:rsidRPr="007C6FA5">
        <w:rPr>
          <w:rStyle w:val="Chara"/>
          <w:rFonts w:hint="eastAsia"/>
          <w:rtl/>
        </w:rPr>
        <w:t>يُصْلِحَ</w:t>
      </w:r>
      <w:r w:rsidR="00AD6053" w:rsidRPr="007C6FA5">
        <w:rPr>
          <w:rStyle w:val="Chara"/>
          <w:rtl/>
        </w:rPr>
        <w:t xml:space="preserve"> </w:t>
      </w:r>
      <w:r w:rsidR="00AD6053" w:rsidRPr="007C6FA5">
        <w:rPr>
          <w:rStyle w:val="Chara"/>
          <w:rFonts w:hint="eastAsia"/>
          <w:rtl/>
        </w:rPr>
        <w:t>بِهِ</w:t>
      </w:r>
      <w:r w:rsidR="00AD6053" w:rsidRPr="007C6FA5">
        <w:rPr>
          <w:rStyle w:val="Chara"/>
          <w:rtl/>
        </w:rPr>
        <w:t xml:space="preserve"> </w:t>
      </w:r>
      <w:r w:rsidR="00AD6053" w:rsidRPr="007C6FA5">
        <w:rPr>
          <w:rStyle w:val="Chara"/>
          <w:rFonts w:hint="eastAsia"/>
          <w:rtl/>
        </w:rPr>
        <w:t>بَيْنَ</w:t>
      </w:r>
      <w:r w:rsidR="00AD6053" w:rsidRPr="007C6FA5">
        <w:rPr>
          <w:rStyle w:val="Chara"/>
          <w:rtl/>
        </w:rPr>
        <w:t xml:space="preserve"> </w:t>
      </w:r>
      <w:r w:rsidR="00AD6053" w:rsidRPr="007C6FA5">
        <w:rPr>
          <w:rStyle w:val="Chara"/>
          <w:rFonts w:hint="eastAsia"/>
          <w:rtl/>
        </w:rPr>
        <w:t>فِئَتَيْنِ</w:t>
      </w:r>
      <w:r w:rsidR="00AD6053" w:rsidRPr="007C6FA5">
        <w:rPr>
          <w:rStyle w:val="Chara"/>
          <w:rtl/>
        </w:rPr>
        <w:t xml:space="preserve"> </w:t>
      </w:r>
      <w:r w:rsidR="00AD6053" w:rsidRPr="007C6FA5">
        <w:rPr>
          <w:rStyle w:val="Chara"/>
          <w:rFonts w:hint="eastAsia"/>
          <w:rtl/>
        </w:rPr>
        <w:t>مِنَ</w:t>
      </w:r>
      <w:r w:rsidR="00AD6053" w:rsidRPr="007C6FA5">
        <w:rPr>
          <w:rStyle w:val="Chara"/>
          <w:rtl/>
        </w:rPr>
        <w:t xml:space="preserve"> </w:t>
      </w:r>
      <w:r w:rsidR="00AD6053" w:rsidRPr="007C6FA5">
        <w:rPr>
          <w:rStyle w:val="Chara"/>
          <w:rFonts w:hint="eastAsia"/>
          <w:rtl/>
        </w:rPr>
        <w:t>الْمُسْلِمِينَ</w:t>
      </w:r>
      <w:r w:rsidRPr="000A509E">
        <w:rPr>
          <w:rStyle w:val="Emphasis"/>
          <w:rFonts w:cs="Traditional Arabic" w:hint="cs"/>
          <w:i w:val="0"/>
          <w:iCs w:val="0"/>
          <w:sz w:val="32"/>
          <w:szCs w:val="32"/>
          <w:rtl/>
          <w:lang w:bidi="fa-IR"/>
        </w:rPr>
        <w:t>»</w:t>
      </w:r>
    </w:p>
    <w:p w:rsidR="007C6FA5" w:rsidRDefault="000A509E" w:rsidP="004E0C7B">
      <w:pPr>
        <w:ind w:firstLine="284"/>
        <w:jc w:val="both"/>
        <w:rPr>
          <w:rStyle w:val="Char3"/>
          <w:rtl/>
        </w:rPr>
      </w:pPr>
      <w:r w:rsidRPr="004E0C7B">
        <w:rPr>
          <w:rStyle w:val="Char3"/>
          <w:rFonts w:hint="cs"/>
          <w:rtl/>
        </w:rPr>
        <w:t xml:space="preserve">یعنی: </w:t>
      </w:r>
      <w:r w:rsidR="000B1DF7">
        <w:rPr>
          <w:rStyle w:val="Emphasis"/>
          <w:rFonts w:cs="Traditional Arabic" w:hint="cs"/>
          <w:i w:val="0"/>
          <w:iCs w:val="0"/>
          <w:rtl/>
          <w:lang w:bidi="fa-IR"/>
        </w:rPr>
        <w:t>«</w:t>
      </w:r>
      <w:r w:rsidRPr="007C6FA5">
        <w:rPr>
          <w:rStyle w:val="Charb"/>
          <w:rFonts w:hint="cs"/>
          <w:rtl/>
        </w:rPr>
        <w:t>رسول الله (اشاره به حسن کرده) فرمود: این پسرم سرور بزرگی است. امید است که خدا به وسیله او بین د</w:t>
      </w:r>
      <w:r w:rsidR="000B1DF7" w:rsidRPr="007C6FA5">
        <w:rPr>
          <w:rStyle w:val="Charb"/>
          <w:rFonts w:hint="cs"/>
          <w:rtl/>
        </w:rPr>
        <w:t>و گروه از مسلمین صلح و آشتی دهد</w:t>
      </w:r>
      <w:r w:rsidR="000B1DF7">
        <w:rPr>
          <w:rStyle w:val="Emphasis"/>
          <w:rFonts w:cs="Traditional Arabic" w:hint="cs"/>
          <w:i w:val="0"/>
          <w:iCs w:val="0"/>
          <w:rtl/>
          <w:lang w:bidi="fa-IR"/>
        </w:rPr>
        <w:t>»</w:t>
      </w:r>
      <w:r w:rsidRPr="00E81225">
        <w:rPr>
          <w:rStyle w:val="Char3"/>
          <w:rFonts w:hint="cs"/>
          <w:rtl/>
        </w:rPr>
        <w:t xml:space="preserve"> </w:t>
      </w:r>
    </w:p>
    <w:p w:rsidR="000A509E" w:rsidRPr="004E0C7B" w:rsidRDefault="000A509E" w:rsidP="004E0C7B">
      <w:pPr>
        <w:ind w:firstLine="284"/>
        <w:jc w:val="both"/>
        <w:rPr>
          <w:rStyle w:val="Char3"/>
          <w:rtl/>
        </w:rPr>
      </w:pPr>
      <w:r w:rsidRPr="004E0C7B">
        <w:rPr>
          <w:rStyle w:val="Char3"/>
          <w:rFonts w:hint="cs"/>
          <w:rtl/>
        </w:rPr>
        <w:t>چنین هم شد. زیرا در اثر صلحی که حضرت حسن بن علی با معاویه کرد مسلمین دست از جنگ و خونریزی در بین خود کشیدند و شمشیرها را در نیام بردند و آسوده شدند.</w:t>
      </w:r>
    </w:p>
    <w:p w:rsidR="00A05087" w:rsidRPr="004E0C7B" w:rsidRDefault="00065204" w:rsidP="004E0C7B">
      <w:pPr>
        <w:ind w:firstLine="284"/>
        <w:jc w:val="both"/>
        <w:rPr>
          <w:rStyle w:val="Char3"/>
          <w:rtl/>
        </w:rPr>
      </w:pPr>
      <w:r w:rsidRPr="004E0C7B">
        <w:rPr>
          <w:rStyle w:val="Char3"/>
          <w:rFonts w:hint="cs"/>
          <w:rtl/>
        </w:rPr>
        <w:t>چنان‌که</w:t>
      </w:r>
      <w:r w:rsidR="00A05087" w:rsidRPr="004E0C7B">
        <w:rPr>
          <w:rStyle w:val="Char3"/>
          <w:rFonts w:hint="cs"/>
          <w:rtl/>
        </w:rPr>
        <w:t xml:space="preserve"> ملاحظه</w:t>
      </w:r>
      <w:r w:rsidR="007F7964" w:rsidRPr="004E0C7B">
        <w:rPr>
          <w:rStyle w:val="Char3"/>
          <w:rFonts w:hint="cs"/>
          <w:rtl/>
        </w:rPr>
        <w:t xml:space="preserve"> می‌شود، </w:t>
      </w:r>
      <w:r w:rsidR="00A05087" w:rsidRPr="004E0C7B">
        <w:rPr>
          <w:rStyle w:val="Char3"/>
          <w:rFonts w:hint="cs"/>
          <w:rtl/>
        </w:rPr>
        <w:t>رسول الله حسن را در این حدیث با توصیف به وصف (سید) و به عنوان پسر به خودش نسبت می‌دهد و چه دلیلی بهتر و قویتر از</w:t>
      </w:r>
      <w:r w:rsidR="007F7964" w:rsidRPr="004E0C7B">
        <w:rPr>
          <w:rStyle w:val="Char3"/>
          <w:rFonts w:hint="cs"/>
          <w:rtl/>
        </w:rPr>
        <w:t xml:space="preserve"> اینکه </w:t>
      </w:r>
      <w:r w:rsidR="00A05087" w:rsidRPr="004E0C7B">
        <w:rPr>
          <w:rStyle w:val="Char3"/>
          <w:rFonts w:hint="cs"/>
          <w:rtl/>
        </w:rPr>
        <w:t>خود حضرت رسول او را که پسر دخترش فاطمه</w:t>
      </w:r>
      <w:r w:rsidR="007F7964" w:rsidRPr="004E0C7B">
        <w:rPr>
          <w:rStyle w:val="Char3"/>
          <w:rFonts w:hint="cs"/>
          <w:rtl/>
        </w:rPr>
        <w:t xml:space="preserve"> می‌باشد </w:t>
      </w:r>
      <w:r w:rsidR="00A05087" w:rsidRPr="004E0C7B">
        <w:rPr>
          <w:rStyle w:val="Char3"/>
          <w:rFonts w:hint="cs"/>
          <w:rtl/>
        </w:rPr>
        <w:t>صریحاً پسر خود بداند.</w:t>
      </w:r>
    </w:p>
    <w:p w:rsidR="00A05087" w:rsidRPr="004E0C7B" w:rsidRDefault="00A05087" w:rsidP="004E0C7B">
      <w:pPr>
        <w:ind w:firstLine="284"/>
        <w:jc w:val="both"/>
        <w:rPr>
          <w:rStyle w:val="Char3"/>
          <w:rtl/>
        </w:rPr>
      </w:pPr>
      <w:r w:rsidRPr="004E0C7B">
        <w:rPr>
          <w:rStyle w:val="Char3"/>
          <w:rFonts w:hint="cs"/>
          <w:rtl/>
        </w:rPr>
        <w:t>پس با توجه به مدلول آی</w:t>
      </w:r>
      <w:r w:rsidR="007F7964" w:rsidRPr="004E0C7B">
        <w:rPr>
          <w:rStyle w:val="Char3"/>
          <w:rFonts w:hint="cs"/>
          <w:rtl/>
        </w:rPr>
        <w:t>ۀ</w:t>
      </w:r>
      <w:r w:rsidR="00F576FB" w:rsidRPr="004E0C7B">
        <w:rPr>
          <w:rStyle w:val="Char3"/>
          <w:rFonts w:hint="cs"/>
          <w:rtl/>
        </w:rPr>
        <w:t xml:space="preserve"> قرآن‌کریم </w:t>
      </w:r>
      <w:r w:rsidRPr="004E0C7B">
        <w:rPr>
          <w:rStyle w:val="Char3"/>
          <w:rFonts w:hint="cs"/>
          <w:rtl/>
        </w:rPr>
        <w:t>که ذکر کردیم و با تصریح حدیث</w:t>
      </w:r>
      <w:r w:rsidR="000B1DF7" w:rsidRPr="004E0C7B">
        <w:rPr>
          <w:rStyle w:val="Char3"/>
          <w:rFonts w:hint="cs"/>
          <w:rtl/>
        </w:rPr>
        <w:t xml:space="preserve"> نبوی که نقل کردیم،</w:t>
      </w:r>
      <w:r w:rsidR="007550B6" w:rsidRPr="004E0C7B">
        <w:rPr>
          <w:rStyle w:val="Char3"/>
          <w:rFonts w:hint="cs"/>
          <w:rtl/>
        </w:rPr>
        <w:t xml:space="preserve"> مسلم است که حسنین ذریه و نسل رسول الله</w:t>
      </w:r>
      <w:r w:rsidR="007F7964" w:rsidRPr="004E0C7B">
        <w:rPr>
          <w:rStyle w:val="Char3"/>
          <w:rFonts w:hint="cs"/>
          <w:rtl/>
        </w:rPr>
        <w:t xml:space="preserve"> می‌باشند؛ </w:t>
      </w:r>
      <w:r w:rsidR="007550B6" w:rsidRPr="004E0C7B">
        <w:rPr>
          <w:rStyle w:val="Char3"/>
          <w:rFonts w:hint="cs"/>
          <w:rtl/>
        </w:rPr>
        <w:t>همچنین سادات و سیدات حسنی و حسینی هم تبعاً اولاد رسول الله محسوب می‌شوند.</w:t>
      </w:r>
    </w:p>
    <w:p w:rsidR="007550B6" w:rsidRPr="004E0C7B" w:rsidRDefault="007550B6" w:rsidP="004E0C7B">
      <w:pPr>
        <w:ind w:firstLine="284"/>
        <w:jc w:val="both"/>
        <w:rPr>
          <w:rStyle w:val="Char3"/>
          <w:rtl/>
        </w:rPr>
      </w:pPr>
      <w:r w:rsidRPr="004E0C7B">
        <w:rPr>
          <w:rStyle w:val="Char3"/>
          <w:rFonts w:hint="cs"/>
          <w:rtl/>
        </w:rPr>
        <w:t>در خاتم</w:t>
      </w:r>
      <w:r w:rsidR="007F7964" w:rsidRPr="004E0C7B">
        <w:rPr>
          <w:rStyle w:val="Char3"/>
          <w:rFonts w:hint="cs"/>
          <w:rtl/>
        </w:rPr>
        <w:t>ۀ</w:t>
      </w:r>
      <w:r w:rsidRPr="004E0C7B">
        <w:rPr>
          <w:rStyle w:val="Char3"/>
          <w:rFonts w:hint="cs"/>
          <w:rtl/>
        </w:rPr>
        <w:t xml:space="preserve"> این بحث باید بگویم که علامه شیخ محمد مردوخ به خوبی متوجه آی</w:t>
      </w:r>
      <w:r w:rsidR="007F7964" w:rsidRPr="004E0C7B">
        <w:rPr>
          <w:rStyle w:val="Char3"/>
          <w:rFonts w:hint="cs"/>
          <w:rtl/>
        </w:rPr>
        <w:t>ۀ</w:t>
      </w:r>
      <w:r w:rsidRPr="004E0C7B">
        <w:rPr>
          <w:rStyle w:val="Char3"/>
          <w:rFonts w:hint="cs"/>
          <w:rtl/>
        </w:rPr>
        <w:t xml:space="preserve"> مورد استدلال علماء بوده، ولی او آن را دلیل بر این امر نمی‌داند در صفح</w:t>
      </w:r>
      <w:r w:rsidR="007F7964" w:rsidRPr="004E0C7B">
        <w:rPr>
          <w:rStyle w:val="Char3"/>
          <w:rFonts w:hint="cs"/>
          <w:rtl/>
        </w:rPr>
        <w:t>ۀ</w:t>
      </w:r>
      <w:r w:rsidRPr="004E0C7B">
        <w:rPr>
          <w:rStyle w:val="Char3"/>
          <w:rFonts w:hint="cs"/>
          <w:rtl/>
        </w:rPr>
        <w:t xml:space="preserve"> 35 رسال</w:t>
      </w:r>
      <w:r w:rsidR="007F7964" w:rsidRPr="004E0C7B">
        <w:rPr>
          <w:rStyle w:val="Char3"/>
          <w:rFonts w:hint="cs"/>
          <w:rtl/>
        </w:rPr>
        <w:t>ۀ</w:t>
      </w:r>
      <w:r w:rsidRPr="004E0C7B">
        <w:rPr>
          <w:rStyle w:val="Char3"/>
          <w:rFonts w:hint="cs"/>
          <w:rtl/>
        </w:rPr>
        <w:t xml:space="preserve"> حل اختلاف خود می‌گوید:</w:t>
      </w:r>
    </w:p>
    <w:p w:rsidR="007550B6" w:rsidRPr="004E0C7B" w:rsidRDefault="000B1DF7" w:rsidP="004E0C7B">
      <w:pPr>
        <w:ind w:firstLine="284"/>
        <w:jc w:val="both"/>
        <w:rPr>
          <w:rStyle w:val="Char3"/>
          <w:rtl/>
        </w:rPr>
      </w:pPr>
      <w:r w:rsidRPr="004E0C7B">
        <w:rPr>
          <w:rStyle w:val="Char3"/>
          <w:rFonts w:hint="cs"/>
          <w:rtl/>
        </w:rPr>
        <w:t>قیاس</w:t>
      </w:r>
      <w:r w:rsidR="007550B6" w:rsidRPr="004E0C7B">
        <w:rPr>
          <w:rStyle w:val="Char3"/>
          <w:rFonts w:hint="cs"/>
          <w:rtl/>
        </w:rPr>
        <w:t xml:space="preserve"> حسنین بر عیسی هم که به وسیل</w:t>
      </w:r>
      <w:r w:rsidR="007F7964" w:rsidRPr="004E0C7B">
        <w:rPr>
          <w:rStyle w:val="Char3"/>
          <w:rFonts w:hint="cs"/>
          <w:rtl/>
        </w:rPr>
        <w:t>ۀ</w:t>
      </w:r>
      <w:r w:rsidR="007550B6" w:rsidRPr="004E0C7B">
        <w:rPr>
          <w:rStyle w:val="Char3"/>
          <w:rFonts w:hint="cs"/>
          <w:rtl/>
        </w:rPr>
        <w:t xml:space="preserve"> مادر به نوح انتساب دارد قیاس مع الفارق است. زیرا عیسی پدر ندارد تا به وسیل</w:t>
      </w:r>
      <w:r w:rsidR="007F7964" w:rsidRPr="004E0C7B">
        <w:rPr>
          <w:rStyle w:val="Char3"/>
          <w:rFonts w:hint="cs"/>
          <w:rtl/>
        </w:rPr>
        <w:t>ۀ</w:t>
      </w:r>
      <w:r w:rsidR="007550B6" w:rsidRPr="004E0C7B">
        <w:rPr>
          <w:rStyle w:val="Char3"/>
          <w:rFonts w:hint="cs"/>
          <w:rtl/>
        </w:rPr>
        <w:t xml:space="preserve"> او انتساب پیدا کند؛ اما حسنین دارای پدرند و مجوزی برای عدول از قانون انتساب وجود ندارد.</w:t>
      </w:r>
    </w:p>
    <w:p w:rsidR="007550B6" w:rsidRPr="004E0C7B" w:rsidRDefault="007550B6" w:rsidP="004E0C7B">
      <w:pPr>
        <w:ind w:firstLine="284"/>
        <w:jc w:val="both"/>
        <w:rPr>
          <w:rStyle w:val="Char3"/>
          <w:rtl/>
        </w:rPr>
      </w:pPr>
      <w:r w:rsidRPr="004E0C7B">
        <w:rPr>
          <w:rStyle w:val="Char3"/>
          <w:rFonts w:hint="cs"/>
          <w:rtl/>
        </w:rPr>
        <w:t>خلاصه کلام شیخ این است که چون حسنین پدر دارند،</w:t>
      </w:r>
      <w:r w:rsidR="007F7964" w:rsidRPr="004E0C7B">
        <w:rPr>
          <w:rStyle w:val="Char3"/>
          <w:rFonts w:hint="cs"/>
          <w:rtl/>
        </w:rPr>
        <w:t xml:space="preserve"> نمی‌شود </w:t>
      </w:r>
      <w:r w:rsidRPr="004E0C7B">
        <w:rPr>
          <w:rStyle w:val="Char3"/>
          <w:rFonts w:hint="cs"/>
          <w:rtl/>
        </w:rPr>
        <w:t>نسب</w:t>
      </w:r>
      <w:r w:rsidR="007F7964" w:rsidRPr="004E0C7B">
        <w:rPr>
          <w:rStyle w:val="Char3"/>
          <w:rFonts w:hint="cs"/>
          <w:rtl/>
        </w:rPr>
        <w:t xml:space="preserve"> آن‌ها </w:t>
      </w:r>
      <w:r w:rsidRPr="004E0C7B">
        <w:rPr>
          <w:rStyle w:val="Char3"/>
          <w:rFonts w:hint="cs"/>
          <w:rtl/>
        </w:rPr>
        <w:t>را قیاس بر نسب عیسی گرفت، تا</w:t>
      </w:r>
      <w:r w:rsidR="007F7964" w:rsidRPr="004E0C7B">
        <w:rPr>
          <w:rStyle w:val="Char3"/>
          <w:rFonts w:hint="cs"/>
          <w:rtl/>
        </w:rPr>
        <w:t xml:space="preserve"> آن‌ها </w:t>
      </w:r>
      <w:r w:rsidRPr="004E0C7B">
        <w:rPr>
          <w:rStyle w:val="Char3"/>
          <w:rFonts w:hint="cs"/>
          <w:rtl/>
        </w:rPr>
        <w:t>را از ناحی</w:t>
      </w:r>
      <w:r w:rsidR="007F7964" w:rsidRPr="004E0C7B">
        <w:rPr>
          <w:rStyle w:val="Char3"/>
          <w:rFonts w:hint="cs"/>
          <w:rtl/>
        </w:rPr>
        <w:t>ۀ</w:t>
      </w:r>
      <w:r w:rsidRPr="004E0C7B">
        <w:rPr>
          <w:rStyle w:val="Char3"/>
          <w:rFonts w:hint="cs"/>
          <w:rtl/>
        </w:rPr>
        <w:t xml:space="preserve"> مادرشان فاطمه به رسول الله نسبت داد، ولی عیسی چون پدر ندارد، از ناحی</w:t>
      </w:r>
      <w:r w:rsidR="007F7964" w:rsidRPr="004E0C7B">
        <w:rPr>
          <w:rStyle w:val="Char3"/>
          <w:rFonts w:hint="cs"/>
          <w:rtl/>
        </w:rPr>
        <w:t>ۀ</w:t>
      </w:r>
      <w:r w:rsidRPr="004E0C7B">
        <w:rPr>
          <w:rStyle w:val="Char3"/>
          <w:rFonts w:hint="cs"/>
          <w:rtl/>
        </w:rPr>
        <w:t xml:space="preserve"> مادرش مریم منتسب به نوح شده است.</w:t>
      </w:r>
    </w:p>
    <w:p w:rsidR="007550B6" w:rsidRPr="004E0C7B" w:rsidRDefault="007550B6" w:rsidP="004E0C7B">
      <w:pPr>
        <w:ind w:firstLine="284"/>
        <w:jc w:val="both"/>
        <w:rPr>
          <w:rStyle w:val="Char3"/>
          <w:rtl/>
        </w:rPr>
      </w:pPr>
      <w:r w:rsidRPr="004E0C7B">
        <w:rPr>
          <w:rStyle w:val="Char3"/>
          <w:rFonts w:hint="cs"/>
          <w:rtl/>
        </w:rPr>
        <w:t>یعنی: اگر فرضاً عیسی پدری داشت که از ذری</w:t>
      </w:r>
      <w:r w:rsidR="007F7964" w:rsidRPr="004E0C7B">
        <w:rPr>
          <w:rStyle w:val="Char3"/>
          <w:rFonts w:hint="cs"/>
          <w:rtl/>
        </w:rPr>
        <w:t>ۀ</w:t>
      </w:r>
      <w:r w:rsidRPr="004E0C7B">
        <w:rPr>
          <w:rStyle w:val="Char3"/>
          <w:rFonts w:hint="cs"/>
          <w:rtl/>
        </w:rPr>
        <w:t xml:space="preserve"> نوح یا ابراهیم نبود، با</w:t>
      </w:r>
      <w:r w:rsidR="007F7964" w:rsidRPr="004E0C7B">
        <w:rPr>
          <w:rStyle w:val="Char3"/>
          <w:rFonts w:hint="cs"/>
          <w:rtl/>
        </w:rPr>
        <w:t xml:space="preserve"> آنکه </w:t>
      </w:r>
      <w:r w:rsidRPr="004E0C7B">
        <w:rPr>
          <w:rStyle w:val="Char3"/>
          <w:rFonts w:hint="cs"/>
          <w:rtl/>
        </w:rPr>
        <w:t>نسب مریم به</w:t>
      </w:r>
      <w:r w:rsidR="007F7964" w:rsidRPr="004E0C7B">
        <w:rPr>
          <w:rStyle w:val="Char3"/>
          <w:rFonts w:hint="cs"/>
          <w:rtl/>
        </w:rPr>
        <w:t xml:space="preserve"> آن‌ها </w:t>
      </w:r>
      <w:r w:rsidRPr="004E0C7B">
        <w:rPr>
          <w:rStyle w:val="Char3"/>
          <w:rFonts w:hint="cs"/>
          <w:rtl/>
        </w:rPr>
        <w:t>می‌رسید (نعوذ بالله) خدا او را از ذری</w:t>
      </w:r>
      <w:r w:rsidR="007F7964" w:rsidRPr="004E0C7B">
        <w:rPr>
          <w:rStyle w:val="Char3"/>
          <w:rFonts w:hint="cs"/>
          <w:rtl/>
        </w:rPr>
        <w:t xml:space="preserve">ۀ آن‌ها </w:t>
      </w:r>
      <w:r w:rsidRPr="004E0C7B">
        <w:rPr>
          <w:rStyle w:val="Char3"/>
          <w:rFonts w:hint="cs"/>
          <w:rtl/>
        </w:rPr>
        <w:t>نمی‌دانست و او را از زمر</w:t>
      </w:r>
      <w:r w:rsidR="007F7964" w:rsidRPr="004E0C7B">
        <w:rPr>
          <w:rStyle w:val="Char3"/>
          <w:rFonts w:hint="cs"/>
          <w:rtl/>
        </w:rPr>
        <w:t>ۀ</w:t>
      </w:r>
      <w:r w:rsidRPr="004E0C7B">
        <w:rPr>
          <w:rStyle w:val="Char3"/>
          <w:rFonts w:hint="cs"/>
          <w:rtl/>
        </w:rPr>
        <w:t xml:space="preserve"> صلحاء و رستگاران محسوب نمی‌فرمود. نعوذ بالله من هفو</w:t>
      </w:r>
      <w:r w:rsidR="004E0C7B" w:rsidRPr="004E0C7B">
        <w:rPr>
          <w:rStyle w:val="Char3"/>
          <w:rFonts w:hint="cs"/>
          <w:rtl/>
        </w:rPr>
        <w:t>ة</w:t>
      </w:r>
      <w:r w:rsidRPr="004E0C7B">
        <w:rPr>
          <w:rStyle w:val="Char3"/>
          <w:rFonts w:hint="cs"/>
          <w:rtl/>
        </w:rPr>
        <w:t xml:space="preserve"> اللسان وهجو</w:t>
      </w:r>
      <w:r w:rsidR="004E0C7B" w:rsidRPr="004E0C7B">
        <w:rPr>
          <w:rStyle w:val="Char3"/>
          <w:rFonts w:hint="cs"/>
          <w:rtl/>
        </w:rPr>
        <w:t>ة</w:t>
      </w:r>
      <w:r w:rsidRPr="004E0C7B">
        <w:rPr>
          <w:rStyle w:val="Char3"/>
          <w:rFonts w:hint="cs"/>
          <w:rtl/>
        </w:rPr>
        <w:t xml:space="preserve"> القلم. چه خطای عظیمی از چه عالم بزرگی؟</w:t>
      </w:r>
    </w:p>
    <w:p w:rsidR="00E868B9" w:rsidRPr="004E0C7B" w:rsidRDefault="00E868B9" w:rsidP="004E0C7B">
      <w:pPr>
        <w:ind w:firstLine="284"/>
        <w:jc w:val="both"/>
        <w:rPr>
          <w:rStyle w:val="Char3"/>
          <w:rtl/>
        </w:rPr>
      </w:pPr>
      <w:r w:rsidRPr="004E0C7B">
        <w:rPr>
          <w:rStyle w:val="Char3"/>
          <w:rFonts w:hint="cs"/>
          <w:rtl/>
        </w:rPr>
        <w:t>یکی دیگر از مفاخر و فضایل علی این است که او طبق حدیث صحیح رسول الله به طور یقین و بی‌هیچ تردیدی هم محبوب خدا و رسولش بود و هم محب خدا و رسولش.</w:t>
      </w:r>
    </w:p>
    <w:p w:rsidR="006253BB" w:rsidRPr="004E0C7B" w:rsidRDefault="006253BB" w:rsidP="004E0C7B">
      <w:pPr>
        <w:ind w:firstLine="284"/>
        <w:jc w:val="both"/>
        <w:rPr>
          <w:rStyle w:val="Char3"/>
          <w:rtl/>
        </w:rPr>
      </w:pPr>
      <w:r w:rsidRPr="004E0C7B">
        <w:rPr>
          <w:rStyle w:val="Char3"/>
          <w:rFonts w:hint="cs"/>
          <w:rtl/>
        </w:rPr>
        <w:t xml:space="preserve">محمد بن اسمعیل بخاری محدث </w:t>
      </w:r>
      <w:r w:rsidR="000B1DF7" w:rsidRPr="004E0C7B">
        <w:rPr>
          <w:rStyle w:val="Char3"/>
          <w:rFonts w:hint="cs"/>
          <w:rtl/>
        </w:rPr>
        <w:t>بزرگ اسلام در صحیح بخاری ج 5، صـ</w:t>
      </w:r>
      <w:r w:rsidRPr="004E0C7B">
        <w:rPr>
          <w:rStyle w:val="Char3"/>
          <w:rFonts w:hint="cs"/>
          <w:rtl/>
        </w:rPr>
        <w:t xml:space="preserve"> 171 در این باره روایت کرده می‌گوید: رسول الله شبی در ایام جنگ خیبر فرمود:</w:t>
      </w:r>
    </w:p>
    <w:p w:rsidR="000E0340" w:rsidRPr="004E0C7B" w:rsidRDefault="000E0340" w:rsidP="004E0C7B">
      <w:pPr>
        <w:ind w:firstLine="284"/>
        <w:jc w:val="both"/>
        <w:rPr>
          <w:rStyle w:val="Char3"/>
          <w:rtl/>
        </w:rPr>
      </w:pPr>
      <w:r w:rsidRPr="004E0C7B">
        <w:rPr>
          <w:rStyle w:val="Char3"/>
          <w:rFonts w:hint="cs"/>
          <w:rtl/>
        </w:rPr>
        <w:t>فردا این پرچم را به دست مردی می‌دهم که خدا با دست او به ما فتح و پیروزی می‌دهد. او خدا و رسولش را دوست می‌دارد و خدا و رسولش نیز او را دوست می‌دارند.</w:t>
      </w:r>
    </w:p>
    <w:p w:rsidR="000E0340" w:rsidRPr="004E0C7B" w:rsidRDefault="000E0340" w:rsidP="004E0C7B">
      <w:pPr>
        <w:ind w:firstLine="284"/>
        <w:jc w:val="both"/>
        <w:rPr>
          <w:rStyle w:val="Char3"/>
          <w:rtl/>
        </w:rPr>
      </w:pPr>
      <w:r w:rsidRPr="004E0C7B">
        <w:rPr>
          <w:rStyle w:val="Char3"/>
          <w:rFonts w:hint="cs"/>
          <w:rtl/>
        </w:rPr>
        <w:t>سهیل بن سعد را</w:t>
      </w:r>
      <w:r w:rsidR="000B1DF7" w:rsidRPr="004E0C7B">
        <w:rPr>
          <w:rStyle w:val="Char3"/>
          <w:rFonts w:hint="cs"/>
          <w:rtl/>
        </w:rPr>
        <w:t>وی حدیث می‌گوید: مردم آن شب را ب</w:t>
      </w:r>
      <w:r w:rsidRPr="004E0C7B">
        <w:rPr>
          <w:rStyle w:val="Char3"/>
          <w:rFonts w:hint="cs"/>
          <w:rtl/>
        </w:rPr>
        <w:t>ی‌صبرانه در انتظار گذراندند تا ببینند رسول الله این پرچم را به چه کسی می‌دهد (که متصف به چنین صفت عظیمی</w:t>
      </w:r>
      <w:r w:rsidR="007F7964" w:rsidRPr="004E0C7B">
        <w:rPr>
          <w:rStyle w:val="Char3"/>
          <w:rFonts w:hint="cs"/>
          <w:rtl/>
        </w:rPr>
        <w:t xml:space="preserve"> می‌باشد </w:t>
      </w:r>
      <w:r w:rsidRPr="004E0C7B">
        <w:rPr>
          <w:rStyle w:val="Char3"/>
          <w:rFonts w:hint="cs"/>
          <w:rtl/>
        </w:rPr>
        <w:t>و در این جبهه مهم جهاد در راه خدا به افتخار فتح و پیروزی می‌رسد) سهیل بن سعد می‌گوید: همین که صبح شد، مردم نزد رسول الله شتافتند. هریک از</w:t>
      </w:r>
      <w:r w:rsidR="007F7964" w:rsidRPr="004E0C7B">
        <w:rPr>
          <w:rStyle w:val="Char3"/>
          <w:rFonts w:hint="cs"/>
          <w:rtl/>
        </w:rPr>
        <w:t xml:space="preserve"> آن‌ها </w:t>
      </w:r>
      <w:r w:rsidRPr="004E0C7B">
        <w:rPr>
          <w:rStyle w:val="Char3"/>
          <w:rFonts w:hint="cs"/>
          <w:rtl/>
        </w:rPr>
        <w:t>امید داشت که کسی که رسول الله فرموده بود او باشد و این پرچم افتخار آفرین به او داده شود.</w:t>
      </w:r>
    </w:p>
    <w:p w:rsidR="000E0340" w:rsidRPr="004E0C7B" w:rsidRDefault="000E0340" w:rsidP="004E0C7B">
      <w:pPr>
        <w:ind w:firstLine="284"/>
        <w:jc w:val="both"/>
        <w:rPr>
          <w:rStyle w:val="Char3"/>
          <w:rtl/>
        </w:rPr>
      </w:pPr>
      <w:r w:rsidRPr="004E0C7B">
        <w:rPr>
          <w:rStyle w:val="Char3"/>
          <w:rFonts w:hint="cs"/>
          <w:rtl/>
        </w:rPr>
        <w:t>رسول الله صبحگاه فرمود: کجاست علی بن ابی طالب؟ گفتند: یا رسول الله! چشمش درد گرفته، شب از درد نیاسائیده است. رسول الله او را با این حال نزد خود خواست و آب دهن مبارک خود را در چشم علی افشاند و برایش دعا کرد تا شفا یابد. خدا او را فوراً به حدی شفا داد که گوئی اصلاً چشم درد نداشته است. آنگاه پرچم جهاد را به او سپرد. علی عرض کرد: یا رسول الله با</w:t>
      </w:r>
      <w:r w:rsidR="007F7964" w:rsidRPr="004E0C7B">
        <w:rPr>
          <w:rStyle w:val="Char3"/>
          <w:rFonts w:hint="cs"/>
          <w:rtl/>
        </w:rPr>
        <w:t xml:space="preserve"> آن‌ها </w:t>
      </w:r>
      <w:r w:rsidRPr="004E0C7B">
        <w:rPr>
          <w:rStyle w:val="Char3"/>
          <w:rFonts w:hint="cs"/>
          <w:rtl/>
        </w:rPr>
        <w:t>بجنگم تا مانند ما مسلمان شوند؟ رسول الله فرمود:</w:t>
      </w:r>
    </w:p>
    <w:p w:rsidR="000E0340" w:rsidRPr="004E0C7B" w:rsidRDefault="000B1DF7" w:rsidP="004E0C7B">
      <w:pPr>
        <w:ind w:firstLine="284"/>
        <w:jc w:val="both"/>
        <w:rPr>
          <w:rStyle w:val="Char3"/>
          <w:rtl/>
        </w:rPr>
      </w:pPr>
      <w:r w:rsidRPr="004E0C7B">
        <w:rPr>
          <w:rStyle w:val="Char3"/>
          <w:rFonts w:hint="cs"/>
          <w:rtl/>
        </w:rPr>
        <w:t>آ</w:t>
      </w:r>
      <w:r w:rsidR="000E0340" w:rsidRPr="004E0C7B">
        <w:rPr>
          <w:rStyle w:val="Char3"/>
          <w:rFonts w:hint="cs"/>
          <w:rtl/>
        </w:rPr>
        <w:t>رام پیش برو تا به نزدیک‌شان برسی. آنگاه</w:t>
      </w:r>
      <w:r w:rsidR="007F7964" w:rsidRPr="004E0C7B">
        <w:rPr>
          <w:rStyle w:val="Char3"/>
          <w:rFonts w:hint="cs"/>
          <w:rtl/>
        </w:rPr>
        <w:t xml:space="preserve"> آن‌ها </w:t>
      </w:r>
      <w:r w:rsidR="000E0340" w:rsidRPr="004E0C7B">
        <w:rPr>
          <w:rStyle w:val="Char3"/>
          <w:rFonts w:hint="cs"/>
          <w:rtl/>
        </w:rPr>
        <w:t>را به سوی دین اسلام دعوت کن و آنچه از حقوق خدا که بر</w:t>
      </w:r>
      <w:r w:rsidR="007F7964" w:rsidRPr="004E0C7B">
        <w:rPr>
          <w:rStyle w:val="Char3"/>
          <w:rFonts w:hint="cs"/>
          <w:rtl/>
        </w:rPr>
        <w:t xml:space="preserve"> آن‌ها </w:t>
      </w:r>
      <w:r w:rsidR="000E0340" w:rsidRPr="004E0C7B">
        <w:rPr>
          <w:rStyle w:val="Char3"/>
          <w:rFonts w:hint="cs"/>
          <w:rtl/>
        </w:rPr>
        <w:t>واجب</w:t>
      </w:r>
      <w:r w:rsidR="007F7964" w:rsidRPr="004E0C7B">
        <w:rPr>
          <w:rStyle w:val="Char3"/>
          <w:rFonts w:hint="cs"/>
          <w:rtl/>
        </w:rPr>
        <w:t xml:space="preserve"> می‌شود </w:t>
      </w:r>
      <w:r w:rsidR="000E0340" w:rsidRPr="004E0C7B">
        <w:rPr>
          <w:rStyle w:val="Char3"/>
          <w:rFonts w:hint="cs"/>
          <w:rtl/>
        </w:rPr>
        <w:t>به</w:t>
      </w:r>
      <w:r w:rsidR="007F7964" w:rsidRPr="004E0C7B">
        <w:rPr>
          <w:rStyle w:val="Char3"/>
          <w:rFonts w:hint="cs"/>
          <w:rtl/>
        </w:rPr>
        <w:t xml:space="preserve"> آن‌ها </w:t>
      </w:r>
      <w:r w:rsidR="000E0340" w:rsidRPr="004E0C7B">
        <w:rPr>
          <w:rStyle w:val="Char3"/>
          <w:rFonts w:hint="cs"/>
          <w:rtl/>
        </w:rPr>
        <w:t>بفهمان. به خدا قسم هرگاه خداوند حتی یک نفر را به وسیله تو هدایت فرماید، برای تو بهتر خواهد بود از شترهای سرخ</w:t>
      </w:r>
      <w:r w:rsidR="000E0340" w:rsidRPr="004E0C7B">
        <w:rPr>
          <w:rStyle w:val="Char3"/>
          <w:rFonts w:hint="eastAsia"/>
          <w:rtl/>
        </w:rPr>
        <w:t>‌</w:t>
      </w:r>
      <w:r w:rsidR="000E0340" w:rsidRPr="004E0C7B">
        <w:rPr>
          <w:rStyle w:val="Char3"/>
          <w:rFonts w:hint="cs"/>
          <w:rtl/>
        </w:rPr>
        <w:t>رنگ</w:t>
      </w:r>
      <w:r w:rsidR="000E0340" w:rsidRPr="00341BEB">
        <w:rPr>
          <w:rStyle w:val="Char3"/>
          <w:rFonts w:hint="cs"/>
          <w:vertAlign w:val="superscript"/>
          <w:rtl/>
        </w:rPr>
        <w:t>(</w:t>
      </w:r>
      <w:r w:rsidR="000E0340" w:rsidRPr="00341BEB">
        <w:rPr>
          <w:rStyle w:val="Char3"/>
          <w:vertAlign w:val="superscript"/>
          <w:rtl/>
        </w:rPr>
        <w:footnoteReference w:id="108"/>
      </w:r>
      <w:r w:rsidR="000E0340" w:rsidRPr="00341BEB">
        <w:rPr>
          <w:rStyle w:val="Char3"/>
          <w:rFonts w:hint="cs"/>
          <w:vertAlign w:val="superscript"/>
          <w:rtl/>
        </w:rPr>
        <w:t>)</w:t>
      </w:r>
      <w:r w:rsidR="000E0340" w:rsidRPr="004E0C7B">
        <w:rPr>
          <w:rStyle w:val="Char3"/>
          <w:rFonts w:hint="cs"/>
          <w:rtl/>
        </w:rPr>
        <w:t>.</w:t>
      </w:r>
    </w:p>
    <w:p w:rsidR="008517C6" w:rsidRPr="004E0C7B" w:rsidRDefault="008517C6" w:rsidP="004E0C7B">
      <w:pPr>
        <w:ind w:firstLine="284"/>
        <w:jc w:val="both"/>
        <w:rPr>
          <w:rStyle w:val="Char3"/>
          <w:rtl/>
        </w:rPr>
      </w:pPr>
      <w:r w:rsidRPr="004E0C7B">
        <w:rPr>
          <w:rStyle w:val="Char3"/>
          <w:rFonts w:hint="cs"/>
          <w:rtl/>
        </w:rPr>
        <w:t>یعنی در ابتدای کارت</w:t>
      </w:r>
      <w:r w:rsidR="007F7964" w:rsidRPr="004E0C7B">
        <w:rPr>
          <w:rStyle w:val="Char3"/>
          <w:rFonts w:hint="cs"/>
          <w:rtl/>
        </w:rPr>
        <w:t xml:space="preserve"> آن‌ها </w:t>
      </w:r>
      <w:r w:rsidRPr="004E0C7B">
        <w:rPr>
          <w:rStyle w:val="Char3"/>
          <w:rFonts w:hint="cs"/>
          <w:rtl/>
        </w:rPr>
        <w:t>را به سوی دین اسلام دعوت کن و اموری را که پس از قبول اسلام بر</w:t>
      </w:r>
      <w:r w:rsidR="007F7964" w:rsidRPr="004E0C7B">
        <w:rPr>
          <w:rStyle w:val="Char3"/>
          <w:rFonts w:hint="cs"/>
          <w:rtl/>
        </w:rPr>
        <w:t xml:space="preserve"> آن‌ها </w:t>
      </w:r>
      <w:r w:rsidRPr="004E0C7B">
        <w:rPr>
          <w:rStyle w:val="Char3"/>
          <w:rFonts w:hint="cs"/>
          <w:rtl/>
        </w:rPr>
        <w:t>واجب</w:t>
      </w:r>
      <w:r w:rsidR="007F7964" w:rsidRPr="004E0C7B">
        <w:rPr>
          <w:rStyle w:val="Char3"/>
          <w:rFonts w:hint="cs"/>
          <w:rtl/>
        </w:rPr>
        <w:t xml:space="preserve"> می‌شود </w:t>
      </w:r>
      <w:r w:rsidRPr="004E0C7B">
        <w:rPr>
          <w:rStyle w:val="Char3"/>
          <w:rFonts w:hint="cs"/>
          <w:rtl/>
        </w:rPr>
        <w:t>به</w:t>
      </w:r>
      <w:r w:rsidR="007F7964" w:rsidRPr="004E0C7B">
        <w:rPr>
          <w:rStyle w:val="Char3"/>
          <w:rFonts w:hint="cs"/>
          <w:rtl/>
        </w:rPr>
        <w:t xml:space="preserve"> آن‌ها </w:t>
      </w:r>
      <w:r w:rsidRPr="004E0C7B">
        <w:rPr>
          <w:rStyle w:val="Char3"/>
          <w:rFonts w:hint="cs"/>
          <w:rtl/>
        </w:rPr>
        <w:t>تبلیغ کن و به فهمان. پس از آن اگر نپذیرفتند با</w:t>
      </w:r>
      <w:r w:rsidR="007F7964" w:rsidRPr="004E0C7B">
        <w:rPr>
          <w:rStyle w:val="Char3"/>
          <w:rFonts w:hint="cs"/>
          <w:rtl/>
        </w:rPr>
        <w:t xml:space="preserve"> آن‌ها </w:t>
      </w:r>
      <w:r w:rsidRPr="004E0C7B">
        <w:rPr>
          <w:rStyle w:val="Char3"/>
          <w:rFonts w:hint="cs"/>
          <w:rtl/>
        </w:rPr>
        <w:t>بجنگ.</w:t>
      </w:r>
    </w:p>
    <w:p w:rsidR="008517C6" w:rsidRPr="00E81225" w:rsidRDefault="00065204" w:rsidP="004E0C7B">
      <w:pPr>
        <w:ind w:firstLine="284"/>
        <w:jc w:val="both"/>
        <w:rPr>
          <w:rStyle w:val="Char3"/>
          <w:rtl/>
        </w:rPr>
      </w:pPr>
      <w:r w:rsidRPr="004E0C7B">
        <w:rPr>
          <w:rStyle w:val="Char3"/>
          <w:rFonts w:hint="cs"/>
          <w:rtl/>
        </w:rPr>
        <w:t>چنان‌که</w:t>
      </w:r>
      <w:r w:rsidR="008517C6" w:rsidRPr="004E0C7B">
        <w:rPr>
          <w:rStyle w:val="Char3"/>
          <w:rFonts w:hint="cs"/>
          <w:rtl/>
        </w:rPr>
        <w:t xml:space="preserve"> در این حدیث خیلی صریح بیان شده رسول الله علی را دوست‌دار خدا و رسول و نیز خدا و رسول خدا را دوست‌دار علی می‌داند و چه مژده‌ای بهتر از این؟ </w:t>
      </w:r>
      <w:r w:rsidR="006340B4" w:rsidRPr="00E81225">
        <w:rPr>
          <w:rStyle w:val="Char2"/>
          <w:rFonts w:hint="cs"/>
          <w:rtl/>
        </w:rPr>
        <w:t>فنعما هی بشری لک ي</w:t>
      </w:r>
      <w:r w:rsidR="008517C6" w:rsidRPr="00E81225">
        <w:rPr>
          <w:rStyle w:val="Char2"/>
          <w:rFonts w:hint="cs"/>
          <w:rtl/>
        </w:rPr>
        <w:t>ا عل</w:t>
      </w:r>
      <w:r w:rsidR="006340B4" w:rsidRPr="00E81225">
        <w:rPr>
          <w:rStyle w:val="Char2"/>
          <w:rFonts w:hint="cs"/>
          <w:rtl/>
        </w:rPr>
        <w:t>ي</w:t>
      </w:r>
      <w:r w:rsidR="000B1DF7" w:rsidRPr="00E81225">
        <w:rPr>
          <w:rStyle w:val="Char2"/>
          <w:rFonts w:hint="cs"/>
          <w:rtl/>
        </w:rPr>
        <w:t>!</w:t>
      </w:r>
      <w:r w:rsidR="008517C6" w:rsidRPr="00E81225">
        <w:rPr>
          <w:rStyle w:val="Char3"/>
          <w:rFonts w:hint="cs"/>
          <w:rtl/>
        </w:rPr>
        <w:t>.</w:t>
      </w:r>
    </w:p>
    <w:p w:rsidR="00A6057C" w:rsidRPr="00DF69BD" w:rsidRDefault="00A6057C" w:rsidP="00DF69BD">
      <w:pPr>
        <w:pStyle w:val="a0"/>
        <w:rPr>
          <w:rStyle w:val="Emphasis"/>
          <w:i w:val="0"/>
          <w:iCs w:val="0"/>
          <w:rtl/>
        </w:rPr>
      </w:pPr>
      <w:bookmarkStart w:id="73" w:name="_Toc256183867"/>
      <w:bookmarkStart w:id="74" w:name="_Toc442279651"/>
      <w:r w:rsidRPr="00DF69BD">
        <w:rPr>
          <w:rStyle w:val="Emphasis"/>
          <w:rFonts w:hint="cs"/>
          <w:i w:val="0"/>
          <w:iCs w:val="0"/>
          <w:rtl/>
        </w:rPr>
        <w:t>شجاعت علی</w:t>
      </w:r>
      <w:bookmarkEnd w:id="73"/>
      <w:r w:rsidR="000B1DF7" w:rsidRPr="00DF69BD">
        <w:rPr>
          <w:rStyle w:val="Emphasis"/>
          <w:rFonts w:hint="cs"/>
          <w:i w:val="0"/>
          <w:iCs w:val="0"/>
          <w:rtl/>
        </w:rPr>
        <w:t>:</w:t>
      </w:r>
      <w:bookmarkEnd w:id="74"/>
    </w:p>
    <w:p w:rsidR="00A6057C" w:rsidRPr="004E0C7B" w:rsidRDefault="00A6057C" w:rsidP="004E0C7B">
      <w:pPr>
        <w:ind w:firstLine="284"/>
        <w:jc w:val="both"/>
        <w:rPr>
          <w:rStyle w:val="Char3"/>
          <w:rtl/>
        </w:rPr>
      </w:pPr>
      <w:r w:rsidRPr="004E0C7B">
        <w:rPr>
          <w:rStyle w:val="Char3"/>
          <w:rFonts w:hint="cs"/>
          <w:rtl/>
        </w:rPr>
        <w:t>حضرت علی مردی بود شجاع و نیرومند و در عین حال خبیر و دانا؛ در قاموس حیاتش اصلاً واژه و ماد</w:t>
      </w:r>
      <w:r w:rsidR="007F7964" w:rsidRPr="004E0C7B">
        <w:rPr>
          <w:rStyle w:val="Char3"/>
          <w:rFonts w:hint="cs"/>
          <w:rtl/>
        </w:rPr>
        <w:t>ۀ</w:t>
      </w:r>
      <w:r w:rsidRPr="004E0C7B">
        <w:rPr>
          <w:rStyle w:val="Char3"/>
          <w:rFonts w:hint="cs"/>
          <w:rtl/>
        </w:rPr>
        <w:t xml:space="preserve"> ترس و هراس وجود نداشت. از هیچ پیش‌آمدی هرچند خطرناک بود، نمی‌ترسید. این مرد روحانی و عظیم هم مرد میدان جنگ بود و هم رجل حظیره علم دین. شجاعت و قدرت بازو و قوت قلب علی در موارد متعددی تجلی کرده که تاریخ ضبط کرده است. ما اکنون چند موردی از</w:t>
      </w:r>
      <w:r w:rsidR="007F7964" w:rsidRPr="004E0C7B">
        <w:rPr>
          <w:rStyle w:val="Char3"/>
          <w:rFonts w:hint="cs"/>
          <w:rtl/>
        </w:rPr>
        <w:t xml:space="preserve"> آن‌ها </w:t>
      </w:r>
      <w:r w:rsidRPr="004E0C7B">
        <w:rPr>
          <w:rStyle w:val="Char3"/>
          <w:rFonts w:hint="cs"/>
          <w:rtl/>
        </w:rPr>
        <w:t>را در این کتاب ذکر می‌کنیم:</w:t>
      </w:r>
    </w:p>
    <w:p w:rsidR="00CE47A3" w:rsidRPr="00DF69BD" w:rsidRDefault="00984F64" w:rsidP="00DF69BD">
      <w:pPr>
        <w:pStyle w:val="a0"/>
        <w:rPr>
          <w:rStyle w:val="Emphasis"/>
          <w:i w:val="0"/>
          <w:iCs w:val="0"/>
          <w:rtl/>
        </w:rPr>
      </w:pPr>
      <w:bookmarkStart w:id="75" w:name="_Toc256183868"/>
      <w:bookmarkStart w:id="76" w:name="_Toc442279652"/>
      <w:r w:rsidRPr="00DF69BD">
        <w:rPr>
          <w:rStyle w:val="Emphasis"/>
          <w:rFonts w:hint="cs"/>
          <w:i w:val="0"/>
          <w:iCs w:val="0"/>
          <w:rtl/>
        </w:rPr>
        <w:t>1- در شب ه</w:t>
      </w:r>
      <w:r w:rsidR="00CE47A3" w:rsidRPr="00DF69BD">
        <w:rPr>
          <w:rStyle w:val="Emphasis"/>
          <w:rFonts w:hint="cs"/>
          <w:i w:val="0"/>
          <w:iCs w:val="0"/>
          <w:rtl/>
        </w:rPr>
        <w:t>جرت</w:t>
      </w:r>
      <w:bookmarkEnd w:id="75"/>
      <w:r w:rsidR="001734D4" w:rsidRPr="00DF69BD">
        <w:rPr>
          <w:rStyle w:val="Emphasis"/>
          <w:rFonts w:hint="cs"/>
          <w:i w:val="0"/>
          <w:iCs w:val="0"/>
          <w:rtl/>
        </w:rPr>
        <w:t>:</w:t>
      </w:r>
      <w:bookmarkEnd w:id="76"/>
    </w:p>
    <w:p w:rsidR="00CE47A3" w:rsidRPr="00E81225" w:rsidRDefault="00CE47A3" w:rsidP="004E0C7B">
      <w:pPr>
        <w:ind w:firstLine="284"/>
        <w:jc w:val="both"/>
        <w:rPr>
          <w:rStyle w:val="Char3"/>
          <w:rtl/>
        </w:rPr>
      </w:pPr>
      <w:r w:rsidRPr="00E81225">
        <w:rPr>
          <w:rStyle w:val="Char3"/>
          <w:rFonts w:hint="cs"/>
          <w:rtl/>
        </w:rPr>
        <w:t xml:space="preserve">حضرت رسول </w:t>
      </w:r>
      <w:r w:rsidR="00C52E03" w:rsidRPr="004E0C7B">
        <w:rPr>
          <w:rStyle w:val="Emphasis"/>
          <w:rFonts w:cs="CTraditional Arabic" w:hint="cs"/>
          <w:i w:val="0"/>
          <w:iCs w:val="0"/>
          <w:rtl/>
          <w:lang w:bidi="fa-IR"/>
        </w:rPr>
        <w:t>ج</w:t>
      </w:r>
      <w:r w:rsidR="001734D4" w:rsidRPr="00E81225">
        <w:rPr>
          <w:rStyle w:val="Char3"/>
          <w:rFonts w:hint="cs"/>
          <w:rtl/>
        </w:rPr>
        <w:t xml:space="preserve"> </w:t>
      </w:r>
      <w:r w:rsidRPr="00E81225">
        <w:rPr>
          <w:rStyle w:val="Char3"/>
          <w:rFonts w:hint="cs"/>
          <w:rtl/>
        </w:rPr>
        <w:t>به علی که در خان</w:t>
      </w:r>
      <w:r w:rsidR="007F7964">
        <w:rPr>
          <w:rStyle w:val="Char3"/>
          <w:rFonts w:hint="cs"/>
          <w:rtl/>
        </w:rPr>
        <w:t>ۀ</w:t>
      </w:r>
      <w:r w:rsidR="00520920">
        <w:rPr>
          <w:rStyle w:val="Char3"/>
          <w:rFonts w:hint="cs"/>
          <w:rtl/>
        </w:rPr>
        <w:t xml:space="preserve"> آن‌حضرت </w:t>
      </w:r>
      <w:r w:rsidRPr="00E81225">
        <w:rPr>
          <w:rStyle w:val="Char3"/>
          <w:rFonts w:hint="cs"/>
          <w:rtl/>
        </w:rPr>
        <w:t>زندگی</w:t>
      </w:r>
      <w:r w:rsidR="007F7964">
        <w:rPr>
          <w:rStyle w:val="Char3"/>
          <w:rFonts w:hint="cs"/>
          <w:rtl/>
        </w:rPr>
        <w:t xml:space="preserve"> می‌کرد </w:t>
      </w:r>
      <w:r w:rsidRPr="00E81225">
        <w:rPr>
          <w:rStyle w:val="Char3"/>
          <w:rFonts w:hint="cs"/>
          <w:rtl/>
        </w:rPr>
        <w:t>دستور داد تا شبی که می‌خواست از مکه به مدینه هجرت فرماید، در خوابگاهش که در آن فصل در اثر اعتدال هوا در حیاط خانه قرار داشت بخوابد، تا اگر کفار که در آن شب موعود مراقب</w:t>
      </w:r>
      <w:r w:rsidR="00520920">
        <w:rPr>
          <w:rStyle w:val="Char3"/>
          <w:rFonts w:hint="cs"/>
          <w:rtl/>
        </w:rPr>
        <w:t xml:space="preserve"> آن‌حضرت </w:t>
      </w:r>
      <w:r w:rsidRPr="00E81225">
        <w:rPr>
          <w:rStyle w:val="Char3"/>
          <w:rFonts w:hint="cs"/>
          <w:rtl/>
        </w:rPr>
        <w:t>خواهند بود از شکاف در ورودی یا از محل مرتفعی مانند بام خان</w:t>
      </w:r>
      <w:r w:rsidR="007F7964">
        <w:rPr>
          <w:rStyle w:val="Char3"/>
          <w:rFonts w:hint="cs"/>
          <w:rtl/>
        </w:rPr>
        <w:t>ۀ</w:t>
      </w:r>
      <w:r w:rsidRPr="00E81225">
        <w:rPr>
          <w:rStyle w:val="Char3"/>
          <w:rFonts w:hint="cs"/>
          <w:rtl/>
        </w:rPr>
        <w:t xml:space="preserve"> مجاور به داخل خانه نظر اندازند، با دیدن علی در خوابگاه رسول الله تصور کنند که</w:t>
      </w:r>
      <w:r w:rsidR="00520920">
        <w:rPr>
          <w:rStyle w:val="Char3"/>
          <w:rFonts w:hint="cs"/>
          <w:rtl/>
        </w:rPr>
        <w:t xml:space="preserve"> آن‌حضرت </w:t>
      </w:r>
      <w:r w:rsidRPr="00E81225">
        <w:rPr>
          <w:rStyle w:val="Char3"/>
          <w:rFonts w:hint="cs"/>
          <w:rtl/>
        </w:rPr>
        <w:t>در جای خود خوابیده است و این امر برای</w:t>
      </w:r>
      <w:r w:rsidR="00520920">
        <w:rPr>
          <w:rStyle w:val="Char3"/>
          <w:rFonts w:hint="cs"/>
          <w:rtl/>
        </w:rPr>
        <w:t xml:space="preserve"> آن‌حضرت </w:t>
      </w:r>
      <w:r w:rsidRPr="00E81225">
        <w:rPr>
          <w:rStyle w:val="Char3"/>
          <w:rFonts w:hint="cs"/>
          <w:rtl/>
        </w:rPr>
        <w:t>فرصتی باشد تا موفق شود در آن شب از مکه خارج گردد و به جائی که طبق نقشه در نظر داشت برود.</w:t>
      </w:r>
    </w:p>
    <w:p w:rsidR="00CE47A3" w:rsidRPr="004E0C7B" w:rsidRDefault="00CE47A3" w:rsidP="004E0C7B">
      <w:pPr>
        <w:ind w:firstLine="284"/>
        <w:jc w:val="both"/>
        <w:rPr>
          <w:rStyle w:val="Char3"/>
          <w:rtl/>
        </w:rPr>
      </w:pPr>
      <w:r w:rsidRPr="004E0C7B">
        <w:rPr>
          <w:rStyle w:val="Char3"/>
          <w:rFonts w:hint="cs"/>
          <w:rtl/>
        </w:rPr>
        <w:t>علی با یقین به</w:t>
      </w:r>
      <w:r w:rsidR="007F7964" w:rsidRPr="004E0C7B">
        <w:rPr>
          <w:rStyle w:val="Char3"/>
          <w:rFonts w:hint="cs"/>
          <w:rtl/>
        </w:rPr>
        <w:t xml:space="preserve"> اینکه </w:t>
      </w:r>
      <w:r w:rsidRPr="004E0C7B">
        <w:rPr>
          <w:rStyle w:val="Char3"/>
          <w:rFonts w:hint="cs"/>
          <w:rtl/>
        </w:rPr>
        <w:t>در معرض خطر شدیدی قرار می‌گیرد که ممکن است به قیمت جانش تمام شود، این مأموریت دینی را مخلصانه و صرفاً به خاطر رضایتِ خدا قبول کرد و در خوابگاه</w:t>
      </w:r>
      <w:r w:rsidR="00520920" w:rsidRPr="004E0C7B">
        <w:rPr>
          <w:rStyle w:val="Char3"/>
          <w:rFonts w:hint="cs"/>
          <w:rtl/>
        </w:rPr>
        <w:t xml:space="preserve"> آن‌حضرت </w:t>
      </w:r>
      <w:r w:rsidRPr="004E0C7B">
        <w:rPr>
          <w:rStyle w:val="Char3"/>
          <w:rFonts w:hint="cs"/>
          <w:rtl/>
        </w:rPr>
        <w:t>خوابید.</w:t>
      </w:r>
    </w:p>
    <w:p w:rsidR="00253948" w:rsidRPr="004E0C7B" w:rsidRDefault="00253948" w:rsidP="004E0C7B">
      <w:pPr>
        <w:ind w:firstLine="284"/>
        <w:jc w:val="both"/>
        <w:rPr>
          <w:rStyle w:val="Char3"/>
          <w:rtl/>
        </w:rPr>
      </w:pPr>
      <w:r w:rsidRPr="004E0C7B">
        <w:rPr>
          <w:rStyle w:val="Char3"/>
          <w:rFonts w:hint="cs"/>
          <w:rtl/>
        </w:rPr>
        <w:t>علی مطمئین بود که می‌تواند به خوبی از عهد</w:t>
      </w:r>
      <w:r w:rsidR="007F7964" w:rsidRPr="004E0C7B">
        <w:rPr>
          <w:rStyle w:val="Char3"/>
          <w:rFonts w:hint="cs"/>
          <w:rtl/>
        </w:rPr>
        <w:t>ۀ</w:t>
      </w:r>
      <w:r w:rsidRPr="004E0C7B">
        <w:rPr>
          <w:rStyle w:val="Char3"/>
          <w:rFonts w:hint="cs"/>
          <w:rtl/>
        </w:rPr>
        <w:t xml:space="preserve"> انجام این کار خطرناک برآید. زیرا از طرفی اطمینان داشت که از عهد</w:t>
      </w:r>
      <w:r w:rsidR="007F7964" w:rsidRPr="004E0C7B">
        <w:rPr>
          <w:rStyle w:val="Char3"/>
          <w:rFonts w:hint="cs"/>
          <w:rtl/>
        </w:rPr>
        <w:t>ۀ</w:t>
      </w:r>
      <w:r w:rsidRPr="004E0C7B">
        <w:rPr>
          <w:rStyle w:val="Char3"/>
          <w:rFonts w:hint="cs"/>
          <w:rtl/>
        </w:rPr>
        <w:t xml:space="preserve"> دفع هر مهاجمی هرچند رزمن</w:t>
      </w:r>
      <w:r w:rsidR="001734D4" w:rsidRPr="004E0C7B">
        <w:rPr>
          <w:rStyle w:val="Char3"/>
          <w:rFonts w:hint="cs"/>
          <w:rtl/>
        </w:rPr>
        <w:t>ده و زورمند باشد به درستی برمی‌آ</w:t>
      </w:r>
      <w:r w:rsidRPr="004E0C7B">
        <w:rPr>
          <w:rStyle w:val="Char3"/>
          <w:rFonts w:hint="cs"/>
          <w:rtl/>
        </w:rPr>
        <w:t>ید که او را آناً جث</w:t>
      </w:r>
      <w:r w:rsidR="007F7964" w:rsidRPr="004E0C7B">
        <w:rPr>
          <w:rStyle w:val="Char3"/>
          <w:rFonts w:hint="cs"/>
          <w:rtl/>
        </w:rPr>
        <w:t>ۀ</w:t>
      </w:r>
      <w:r w:rsidRPr="004E0C7B">
        <w:rPr>
          <w:rStyle w:val="Char3"/>
          <w:rFonts w:hint="cs"/>
          <w:rtl/>
        </w:rPr>
        <w:t xml:space="preserve"> بی‌جان کند و از طرفی دیگر یقین داشت که گرچه کفار خانه در آن شب محاصره خواهند کرد و زیر نظر خواهند گرفت، ولی در طول شب کاری به خانه نخواهند داشت. چه عادت و رسم موروثی عرب این بود که در شب به خانه کسی که به او سوء قصد دارند هجوم نبرند و این امر یعنی شبیخون را خیلی قبیح و برخلاف مروئت و مردانگی می‌دانستند. به همین لحاظ بود که کفار قریش در نظر داشتند خانه را در طول شب تحت مراقبت گیرند و در هنگام صبح که حضرت رسول طبق معمول گذشته از خانه خارج</w:t>
      </w:r>
      <w:r w:rsidR="007F7964" w:rsidRPr="004E0C7B">
        <w:rPr>
          <w:rStyle w:val="Char3"/>
          <w:rFonts w:hint="cs"/>
          <w:rtl/>
        </w:rPr>
        <w:t xml:space="preserve"> می‌شود </w:t>
      </w:r>
      <w:r w:rsidRPr="004E0C7B">
        <w:rPr>
          <w:rStyle w:val="Char3"/>
          <w:rFonts w:hint="cs"/>
          <w:rtl/>
        </w:rPr>
        <w:t>و برای انجام نماز صبح به مسجد الحرام می‌رود مقصود مشؤم خود را انجام دهند.</w:t>
      </w:r>
    </w:p>
    <w:p w:rsidR="00253948" w:rsidRPr="004E0C7B" w:rsidRDefault="00253948" w:rsidP="004E0C7B">
      <w:pPr>
        <w:ind w:firstLine="284"/>
        <w:jc w:val="both"/>
        <w:rPr>
          <w:rStyle w:val="Char3"/>
          <w:rtl/>
        </w:rPr>
      </w:pPr>
      <w:r w:rsidRPr="004E0C7B">
        <w:rPr>
          <w:rStyle w:val="Char3"/>
          <w:rFonts w:hint="cs"/>
          <w:rtl/>
        </w:rPr>
        <w:t>گذشته از این حضرت رسول به حضرت علی دستور فرمود تا آن شب در جایگاه</w:t>
      </w:r>
      <w:r w:rsidR="00520920" w:rsidRPr="004E0C7B">
        <w:rPr>
          <w:rStyle w:val="Char3"/>
          <w:rFonts w:hint="cs"/>
          <w:rtl/>
        </w:rPr>
        <w:t xml:space="preserve"> آن‌حضرت </w:t>
      </w:r>
      <w:r w:rsidRPr="004E0C7B">
        <w:rPr>
          <w:rStyle w:val="Char3"/>
          <w:rFonts w:hint="cs"/>
          <w:rtl/>
        </w:rPr>
        <w:t>بخوابد و روز بعدش سپرده‌ها و امانات مردم را که نزد</w:t>
      </w:r>
      <w:r w:rsidR="00520920" w:rsidRPr="004E0C7B">
        <w:rPr>
          <w:rStyle w:val="Char3"/>
          <w:rFonts w:hint="cs"/>
          <w:rtl/>
        </w:rPr>
        <w:t xml:space="preserve"> آن‌حضرت </w:t>
      </w:r>
      <w:r w:rsidRPr="004E0C7B">
        <w:rPr>
          <w:rStyle w:val="Char3"/>
          <w:rFonts w:hint="cs"/>
          <w:rtl/>
        </w:rPr>
        <w:t>بوده به صاحبان</w:t>
      </w:r>
      <w:r w:rsidR="007F7964" w:rsidRPr="004E0C7B">
        <w:rPr>
          <w:rStyle w:val="Char3"/>
          <w:rFonts w:hint="cs"/>
          <w:rtl/>
        </w:rPr>
        <w:t xml:space="preserve"> آن‌ها </w:t>
      </w:r>
      <w:r w:rsidRPr="004E0C7B">
        <w:rPr>
          <w:rStyle w:val="Char3"/>
          <w:rFonts w:hint="cs"/>
          <w:rtl/>
        </w:rPr>
        <w:t>مسترد نماید. لهذا علی یقین داشت که</w:t>
      </w:r>
      <w:r w:rsidR="00520920" w:rsidRPr="004E0C7B">
        <w:rPr>
          <w:rStyle w:val="Char3"/>
          <w:rFonts w:hint="cs"/>
          <w:rtl/>
        </w:rPr>
        <w:t xml:space="preserve"> آن‌حضرت </w:t>
      </w:r>
      <w:r w:rsidRPr="004E0C7B">
        <w:rPr>
          <w:rStyle w:val="Char3"/>
          <w:rFonts w:hint="cs"/>
          <w:rtl/>
        </w:rPr>
        <w:t>تلویحاً فرموده است هیچگونه آسیبی به او نمی‌رسد و او پس از سفر</w:t>
      </w:r>
      <w:r w:rsidR="00520920" w:rsidRPr="004E0C7B">
        <w:rPr>
          <w:rStyle w:val="Char3"/>
          <w:rFonts w:hint="cs"/>
          <w:rtl/>
        </w:rPr>
        <w:t xml:space="preserve"> آن‌حضرت </w:t>
      </w:r>
      <w:r w:rsidRPr="004E0C7B">
        <w:rPr>
          <w:rStyle w:val="Char3"/>
          <w:rFonts w:hint="cs"/>
          <w:rtl/>
        </w:rPr>
        <w:t>باقی خواهد ماند، تا ودایع مردم را به</w:t>
      </w:r>
      <w:r w:rsidR="007F7964" w:rsidRPr="004E0C7B">
        <w:rPr>
          <w:rStyle w:val="Char3"/>
          <w:rFonts w:hint="cs"/>
          <w:rtl/>
        </w:rPr>
        <w:t xml:space="preserve"> آن‌ها </w:t>
      </w:r>
      <w:r w:rsidRPr="004E0C7B">
        <w:rPr>
          <w:rStyle w:val="Char3"/>
          <w:rFonts w:hint="cs"/>
          <w:rtl/>
        </w:rPr>
        <w:t>باز گرداند؛ زیرا فرمایش</w:t>
      </w:r>
      <w:r w:rsidR="008078FF" w:rsidRPr="004E0C7B">
        <w:rPr>
          <w:rStyle w:val="Char3"/>
          <w:rFonts w:hint="cs"/>
          <w:rtl/>
        </w:rPr>
        <w:t xml:space="preserve"> صاحب رسالت بزرگ به خطا نخواهد رفت.</w:t>
      </w:r>
    </w:p>
    <w:p w:rsidR="008078FF" w:rsidRPr="004E0C7B" w:rsidRDefault="008078FF" w:rsidP="004E0C7B">
      <w:pPr>
        <w:ind w:firstLine="284"/>
        <w:jc w:val="both"/>
        <w:rPr>
          <w:rStyle w:val="Char3"/>
          <w:rtl/>
        </w:rPr>
      </w:pPr>
      <w:r w:rsidRPr="004E0C7B">
        <w:rPr>
          <w:rStyle w:val="Char3"/>
          <w:rFonts w:hint="cs"/>
          <w:rtl/>
        </w:rPr>
        <w:t>گرچه علی با این وصف بر حیات خویش اطمینان داشت، ولی یقین است که مع الوصف شجاعت شدید و قوت قلب کم‌نظیر می‌خواهد تا کسی از روی میل و علاقه این کار خطرناک را به عهده بگیرد و عملاً اقدام و انجام دهد.</w:t>
      </w:r>
    </w:p>
    <w:p w:rsidR="008078FF" w:rsidRPr="004E0C7B" w:rsidRDefault="008078FF" w:rsidP="004E0C7B">
      <w:pPr>
        <w:ind w:firstLine="284"/>
        <w:jc w:val="both"/>
        <w:rPr>
          <w:rStyle w:val="Char3"/>
          <w:rtl/>
        </w:rPr>
      </w:pPr>
      <w:r w:rsidRPr="004E0C7B">
        <w:rPr>
          <w:rStyle w:val="Char3"/>
          <w:rFonts w:hint="cs"/>
          <w:rtl/>
        </w:rPr>
        <w:t>مگر نه این است که همین که صبح می‌شد، علی در دهان مرگ سرخ قرار می‌گرفت؟</w:t>
      </w:r>
    </w:p>
    <w:p w:rsidR="008078FF" w:rsidRPr="004E0C7B" w:rsidRDefault="008078FF" w:rsidP="004E0C7B">
      <w:pPr>
        <w:ind w:firstLine="284"/>
        <w:jc w:val="both"/>
        <w:rPr>
          <w:rStyle w:val="Char3"/>
          <w:rtl/>
        </w:rPr>
      </w:pPr>
      <w:r w:rsidRPr="004E0C7B">
        <w:rPr>
          <w:rStyle w:val="Char3"/>
          <w:rFonts w:hint="cs"/>
          <w:rtl/>
        </w:rPr>
        <w:t>مگر نه این است که کفار در هنگام صبح با دیدن علی در خوابگاه رسول الله پی به خطای خود می‌بردند که در اثر وجود علی در خوابگاه رسول الله فریب خورده</w:t>
      </w:r>
      <w:r w:rsidR="007F7964" w:rsidRPr="004E0C7B">
        <w:rPr>
          <w:rStyle w:val="Char3"/>
          <w:rFonts w:hint="cs"/>
          <w:rtl/>
        </w:rPr>
        <w:t xml:space="preserve">‌اند </w:t>
      </w:r>
      <w:r w:rsidRPr="004E0C7B">
        <w:rPr>
          <w:rStyle w:val="Char3"/>
          <w:rFonts w:hint="cs"/>
          <w:rtl/>
        </w:rPr>
        <w:t>و رسول الله بدین سبب از دست‌شان نجات یافته است؟</w:t>
      </w:r>
    </w:p>
    <w:p w:rsidR="008078FF" w:rsidRPr="004E0C7B" w:rsidRDefault="008078FF" w:rsidP="004E0C7B">
      <w:pPr>
        <w:ind w:firstLine="284"/>
        <w:jc w:val="both"/>
        <w:rPr>
          <w:rStyle w:val="Char3"/>
          <w:rtl/>
        </w:rPr>
      </w:pPr>
      <w:r w:rsidRPr="004E0C7B">
        <w:rPr>
          <w:rStyle w:val="Char3"/>
          <w:rFonts w:hint="cs"/>
          <w:rtl/>
        </w:rPr>
        <w:t>پس حضرت علی سبب مؤثر و عامل بس مهمی در موفقیت حضرت رسول برای هجرت گردیده است و به اصطلاح امروزی</w:t>
      </w:r>
      <w:r w:rsidR="001734D4" w:rsidRPr="004E0C7B">
        <w:rPr>
          <w:rStyle w:val="Char3"/>
          <w:rFonts w:hint="cs"/>
          <w:rtl/>
        </w:rPr>
        <w:t>،</w:t>
      </w:r>
      <w:r w:rsidRPr="004E0C7B">
        <w:rPr>
          <w:rStyle w:val="Char3"/>
          <w:rFonts w:hint="cs"/>
          <w:rtl/>
        </w:rPr>
        <w:t xml:space="preserve"> علی نقش عظیمی در امر هجرت</w:t>
      </w:r>
      <w:r w:rsidR="00520920" w:rsidRPr="004E0C7B">
        <w:rPr>
          <w:rStyle w:val="Char3"/>
          <w:rFonts w:hint="cs"/>
          <w:rtl/>
        </w:rPr>
        <w:t xml:space="preserve"> آن‌حضرت </w:t>
      </w:r>
      <w:r w:rsidRPr="004E0C7B">
        <w:rPr>
          <w:rStyle w:val="Char3"/>
          <w:rFonts w:hint="cs"/>
          <w:rtl/>
        </w:rPr>
        <w:t>به عهده گرفته و به خوبی انجام داده است و بدین جهت یقین است که کفار از کار علی خشمگین خواهند شد و طبیعی است که برای تخفیف شدت خشم خود قبل از هر کاری ظاهراً باید او را به قتل برسانند.</w:t>
      </w:r>
    </w:p>
    <w:p w:rsidR="008078FF" w:rsidRPr="004E0C7B" w:rsidRDefault="008078FF" w:rsidP="004E0C7B">
      <w:pPr>
        <w:ind w:firstLine="284"/>
        <w:jc w:val="both"/>
        <w:rPr>
          <w:rStyle w:val="Char3"/>
          <w:rtl/>
        </w:rPr>
      </w:pPr>
      <w:r w:rsidRPr="004E0C7B">
        <w:rPr>
          <w:rStyle w:val="Char3"/>
          <w:rFonts w:hint="cs"/>
          <w:rtl/>
        </w:rPr>
        <w:t>ولی چون لطف خدا و برکت نظر رسول الله شامل حال علی بود، نه تنها از مرگ نجات یافت، بلکه کمترین آزاری هم ندید.</w:t>
      </w:r>
    </w:p>
    <w:p w:rsidR="008078FF" w:rsidRPr="004E0C7B" w:rsidRDefault="008078FF" w:rsidP="004E0C7B">
      <w:pPr>
        <w:ind w:firstLine="284"/>
        <w:jc w:val="both"/>
        <w:rPr>
          <w:rStyle w:val="Char3"/>
          <w:rtl/>
        </w:rPr>
      </w:pPr>
      <w:r w:rsidRPr="004E0C7B">
        <w:rPr>
          <w:rStyle w:val="Char3"/>
          <w:rFonts w:hint="cs"/>
          <w:rtl/>
        </w:rPr>
        <w:t>کفار فهمیدند که قتل علی نه تنها گرهی از مشکل کارشان نمی‌گشاید، بلکه کارشان را مشکلتر خواهد کرد. زیرا قتل این بزرگوار خشم بنی هاشم را برانگیخته جنگ طایفه‌ای را به بار خواهد آورد، لهذا کاری به کار علی نداشتند و بدون فوتِ وقت برای دست یافتن بر حضرت رسول و رفیق و همسفرش ابوبکر به اطراف و طرح خارج مکه شتافتند.</w:t>
      </w:r>
    </w:p>
    <w:p w:rsidR="00535612" w:rsidRPr="00DF69BD" w:rsidRDefault="00535612" w:rsidP="00DF69BD">
      <w:pPr>
        <w:pStyle w:val="a0"/>
        <w:rPr>
          <w:rStyle w:val="Emphasis"/>
          <w:i w:val="0"/>
          <w:iCs w:val="0"/>
          <w:rtl/>
        </w:rPr>
      </w:pPr>
      <w:bookmarkStart w:id="77" w:name="_Toc256183869"/>
      <w:bookmarkStart w:id="78" w:name="_Toc442279653"/>
      <w:r w:rsidRPr="00DF69BD">
        <w:rPr>
          <w:rStyle w:val="Emphasis"/>
          <w:rFonts w:hint="cs"/>
          <w:i w:val="0"/>
          <w:iCs w:val="0"/>
          <w:rtl/>
        </w:rPr>
        <w:t>2- روز بدر</w:t>
      </w:r>
      <w:bookmarkEnd w:id="77"/>
      <w:bookmarkEnd w:id="78"/>
    </w:p>
    <w:p w:rsidR="00535612" w:rsidRPr="004E0C7B" w:rsidRDefault="00535612" w:rsidP="004E0C7B">
      <w:pPr>
        <w:ind w:firstLine="284"/>
        <w:jc w:val="both"/>
        <w:rPr>
          <w:rStyle w:val="Char3"/>
          <w:rtl/>
        </w:rPr>
      </w:pPr>
      <w:r w:rsidRPr="004E0C7B">
        <w:rPr>
          <w:rStyle w:val="Char3"/>
          <w:rFonts w:hint="cs"/>
          <w:rtl/>
        </w:rPr>
        <w:t>در غزوه بدر</w:t>
      </w:r>
      <w:r w:rsidRPr="00341BEB">
        <w:rPr>
          <w:rStyle w:val="Char3"/>
          <w:rFonts w:hint="cs"/>
          <w:vertAlign w:val="superscript"/>
          <w:rtl/>
        </w:rPr>
        <w:t>(</w:t>
      </w:r>
      <w:r w:rsidRPr="00341BEB">
        <w:rPr>
          <w:rStyle w:val="Char3"/>
          <w:vertAlign w:val="superscript"/>
          <w:rtl/>
        </w:rPr>
        <w:footnoteReference w:id="109"/>
      </w:r>
      <w:r w:rsidRPr="00341BEB">
        <w:rPr>
          <w:rStyle w:val="Char3"/>
          <w:rFonts w:hint="cs"/>
          <w:vertAlign w:val="superscript"/>
          <w:rtl/>
        </w:rPr>
        <w:t>)</w:t>
      </w:r>
      <w:r w:rsidRPr="004E0C7B">
        <w:rPr>
          <w:rStyle w:val="Char3"/>
          <w:rFonts w:hint="cs"/>
          <w:rtl/>
        </w:rPr>
        <w:t xml:space="preserve"> قبل از</w:t>
      </w:r>
      <w:r w:rsidR="007F7964" w:rsidRPr="004E0C7B">
        <w:rPr>
          <w:rStyle w:val="Char3"/>
          <w:rFonts w:hint="cs"/>
          <w:rtl/>
        </w:rPr>
        <w:t xml:space="preserve"> اینکه </w:t>
      </w:r>
      <w:r w:rsidRPr="004E0C7B">
        <w:rPr>
          <w:rStyle w:val="Char3"/>
          <w:rFonts w:hint="cs"/>
          <w:rtl/>
        </w:rPr>
        <w:t>عملاً جنگ درگیرد، طبق رسم آن روزگار مبارزه به میان آمد. بدین گونه که سه تن از جنگاوران قریش به نام‌های عتبه بن ربیعه و پسرش ولید بن عتبه و برادرش شیبه بن ربیعه که هرسه تن در فنون جنگی مهارت داشتند، از صف مشرکین خارج شدند و به میان دو صف آمدند و مسلمین را به مبارزه خواستند تا سه تن را بین خود به میان دو صف بفرستند که تن به تن باهم بجنگند.</w:t>
      </w:r>
    </w:p>
    <w:p w:rsidR="00535612" w:rsidRPr="004E0C7B" w:rsidRDefault="00535612" w:rsidP="004E0C7B">
      <w:pPr>
        <w:ind w:firstLine="284"/>
        <w:jc w:val="both"/>
        <w:rPr>
          <w:rStyle w:val="Char3"/>
          <w:rtl/>
        </w:rPr>
      </w:pPr>
      <w:r w:rsidRPr="004E0C7B">
        <w:rPr>
          <w:rStyle w:val="Char3"/>
          <w:rFonts w:hint="cs"/>
          <w:rtl/>
        </w:rPr>
        <w:t>لذا سه نفر از جوانان انصار (اهل مدینه) به میان دو صف شتافتند. اما عُتبه بن ربیعه</w:t>
      </w:r>
      <w:r w:rsidR="007F7964" w:rsidRPr="004E0C7B">
        <w:rPr>
          <w:rStyle w:val="Char3"/>
          <w:rFonts w:hint="cs"/>
          <w:rtl/>
        </w:rPr>
        <w:t xml:space="preserve"> آن‌ها </w:t>
      </w:r>
      <w:r w:rsidRPr="004E0C7B">
        <w:rPr>
          <w:rStyle w:val="Char3"/>
          <w:rFonts w:hint="cs"/>
          <w:rtl/>
        </w:rPr>
        <w:t>را نپذیرفت و گفت: ما می‌خواهیم با قوم خودمان یعنی مسلمین قریش مبارزه کنیم نه با شما که همشأنِ ما نبوده در اصالت با ما برابر نیستند و نداء در داد و گفت: ای محمد! کسانی به سوی ما بفرست که قوم ما و همشأن ما باشند.</w:t>
      </w:r>
    </w:p>
    <w:p w:rsidR="00535612" w:rsidRPr="004E0C7B" w:rsidRDefault="00535612" w:rsidP="004E0C7B">
      <w:pPr>
        <w:ind w:firstLine="284"/>
        <w:jc w:val="both"/>
        <w:rPr>
          <w:rStyle w:val="Char3"/>
          <w:rtl/>
        </w:rPr>
      </w:pPr>
      <w:r w:rsidRPr="004E0C7B">
        <w:rPr>
          <w:rStyle w:val="Char3"/>
          <w:rFonts w:hint="cs"/>
          <w:rtl/>
        </w:rPr>
        <w:t>این بار طبق خواسته او حمزه بن عبدالمطلب عموی رسول الله و علی بن ابی طالب پسر عموی رسول الله و عبیده بن الحارث بن عبدالمطلب پسر عموی رسول الله که هرسه تن قر</w:t>
      </w:r>
      <w:r w:rsidR="001734D4" w:rsidRPr="004E0C7B">
        <w:rPr>
          <w:rStyle w:val="Char3"/>
          <w:rFonts w:hint="cs"/>
          <w:rtl/>
        </w:rPr>
        <w:t>ی</w:t>
      </w:r>
      <w:r w:rsidRPr="004E0C7B">
        <w:rPr>
          <w:rStyle w:val="Char3"/>
          <w:rFonts w:hint="cs"/>
          <w:rtl/>
        </w:rPr>
        <w:t>شی و از بنی هاشم بودند از صف مسلمین خارج شدند و به سوی</w:t>
      </w:r>
      <w:r w:rsidR="007F7964" w:rsidRPr="004E0C7B">
        <w:rPr>
          <w:rStyle w:val="Char3"/>
          <w:rFonts w:hint="cs"/>
          <w:rtl/>
        </w:rPr>
        <w:t xml:space="preserve"> آن‌ها </w:t>
      </w:r>
      <w:r w:rsidRPr="004E0C7B">
        <w:rPr>
          <w:rStyle w:val="Char3"/>
          <w:rFonts w:hint="cs"/>
          <w:rtl/>
        </w:rPr>
        <w:t>شتافتند. فوراً حمزه با عتبه درآمیخت و او را به قتل رساند. علی نیز با ولید پسر عتبه درآمیخت و فرصت عمل را از دستش گرفت و او را با یک ضربت شمشیر از پای د</w:t>
      </w:r>
      <w:r w:rsidR="001734D4" w:rsidRPr="004E0C7B">
        <w:rPr>
          <w:rStyle w:val="Char3"/>
          <w:rFonts w:hint="cs"/>
          <w:rtl/>
        </w:rPr>
        <w:t xml:space="preserve">رآورد و به زمین افکند. چون شیبه </w:t>
      </w:r>
      <w:r w:rsidRPr="004E0C7B">
        <w:rPr>
          <w:rStyle w:val="Char3"/>
          <w:rFonts w:hint="cs"/>
          <w:rtl/>
        </w:rPr>
        <w:t>بن ربیعه در مقابل عبیده بن الحارث مقاومت</w:t>
      </w:r>
      <w:r w:rsidR="007F7964" w:rsidRPr="004E0C7B">
        <w:rPr>
          <w:rStyle w:val="Char3"/>
          <w:rFonts w:hint="cs"/>
          <w:rtl/>
        </w:rPr>
        <w:t xml:space="preserve"> می‌کرد، </w:t>
      </w:r>
      <w:r w:rsidRPr="004E0C7B">
        <w:rPr>
          <w:rStyle w:val="Char3"/>
          <w:rFonts w:hint="cs"/>
          <w:rtl/>
        </w:rPr>
        <w:t>حمزه و علی به</w:t>
      </w:r>
      <w:r w:rsidR="00F82446" w:rsidRPr="004E0C7B">
        <w:rPr>
          <w:rStyle w:val="Char3"/>
          <w:rFonts w:hint="cs"/>
          <w:rtl/>
        </w:rPr>
        <w:t xml:space="preserve"> کمکش شتافتند؛ کار شیبه را یک سره کردند و او را کشتند.</w:t>
      </w:r>
    </w:p>
    <w:p w:rsidR="00DF69BD" w:rsidRPr="004E0C7B" w:rsidRDefault="00DF69BD" w:rsidP="004E0C7B">
      <w:pPr>
        <w:ind w:firstLine="284"/>
        <w:jc w:val="both"/>
        <w:rPr>
          <w:rStyle w:val="Char3"/>
          <w:rtl/>
        </w:rPr>
      </w:pPr>
    </w:p>
    <w:p w:rsidR="00DF69BD" w:rsidRPr="004E0C7B" w:rsidRDefault="00DF69BD" w:rsidP="004E0C7B">
      <w:pPr>
        <w:ind w:firstLine="284"/>
        <w:jc w:val="both"/>
        <w:rPr>
          <w:rStyle w:val="Char3"/>
          <w:rtl/>
        </w:rPr>
      </w:pPr>
    </w:p>
    <w:p w:rsidR="00F82446" w:rsidRPr="00DF69BD" w:rsidRDefault="00F82446" w:rsidP="00DF69BD">
      <w:pPr>
        <w:pStyle w:val="a0"/>
        <w:rPr>
          <w:rStyle w:val="Emphasis"/>
          <w:i w:val="0"/>
          <w:iCs w:val="0"/>
          <w:rtl/>
        </w:rPr>
      </w:pPr>
      <w:bookmarkStart w:id="79" w:name="_Toc256183870"/>
      <w:bookmarkStart w:id="80" w:name="_Toc442279654"/>
      <w:r w:rsidRPr="00DF69BD">
        <w:rPr>
          <w:rStyle w:val="Emphasis"/>
          <w:rFonts w:hint="cs"/>
          <w:i w:val="0"/>
          <w:iCs w:val="0"/>
          <w:rtl/>
        </w:rPr>
        <w:t>در اینجا</w:t>
      </w:r>
      <w:bookmarkEnd w:id="79"/>
      <w:r w:rsidR="001734D4" w:rsidRPr="00DF69BD">
        <w:rPr>
          <w:rStyle w:val="Emphasis"/>
          <w:rFonts w:hint="cs"/>
          <w:i w:val="0"/>
          <w:iCs w:val="0"/>
          <w:rtl/>
        </w:rPr>
        <w:t>:</w:t>
      </w:r>
      <w:bookmarkEnd w:id="80"/>
    </w:p>
    <w:p w:rsidR="00F82446" w:rsidRPr="004E0C7B" w:rsidRDefault="00F82446" w:rsidP="004E0C7B">
      <w:pPr>
        <w:ind w:firstLine="284"/>
        <w:jc w:val="both"/>
        <w:rPr>
          <w:rStyle w:val="Char3"/>
          <w:rtl/>
        </w:rPr>
      </w:pPr>
      <w:r w:rsidRPr="004E0C7B">
        <w:rPr>
          <w:rStyle w:val="Char3"/>
          <w:rFonts w:hint="cs"/>
          <w:rtl/>
        </w:rPr>
        <w:t>در اینجا باید توقف کنیم و سر تعظیم و اجلال در مقابل علی خم کنیم چه در این ماجرا اگر حمزه بر عتبه بن ربیعه غالب شد و او را کشت، گرچه عتبه جنگاوری کار آزموده بود، ولی عجیب نیست. زیرا حمزه بن عبدالمطلب نیز یکی از شجاعان ورزیده و سوار کار ماهر و اسلحه باز نامداری بود که جنگ دیده و در فنون جنگ ماهر بود.</w:t>
      </w:r>
    </w:p>
    <w:p w:rsidR="00865348" w:rsidRPr="004E0C7B" w:rsidRDefault="00865348" w:rsidP="004E0C7B">
      <w:pPr>
        <w:ind w:firstLine="284"/>
        <w:jc w:val="both"/>
        <w:rPr>
          <w:rStyle w:val="Char3"/>
          <w:rtl/>
        </w:rPr>
      </w:pPr>
      <w:r w:rsidRPr="004E0C7B">
        <w:rPr>
          <w:rStyle w:val="Char3"/>
          <w:rFonts w:hint="cs"/>
          <w:rtl/>
        </w:rPr>
        <w:t>اما علی که بر ولید بن عتبه سلحشور ماهر قریش پیروز گردید، در این تاریخ (تاریخ جنگ بدر) نوجوان بیست و پنج ساله‌ای بود که تاکنون هرگز نه تنها عملاً وارد میدان جنگ نشده بود، بلکه هیچگاه صحن</w:t>
      </w:r>
      <w:r w:rsidR="007F7964" w:rsidRPr="004E0C7B">
        <w:rPr>
          <w:rStyle w:val="Char3"/>
          <w:rFonts w:hint="cs"/>
          <w:rtl/>
        </w:rPr>
        <w:t>ۀ</w:t>
      </w:r>
      <w:r w:rsidRPr="004E0C7B">
        <w:rPr>
          <w:rStyle w:val="Char3"/>
          <w:rFonts w:hint="cs"/>
          <w:rtl/>
        </w:rPr>
        <w:t xml:space="preserve"> جنگ را به چشم ندیده بود. نه با شمشیر آشنائی داشت و نه با نیزه الفتی و نه با دشمنی در آمیخته بود. مع الوصف در اینجا که اولین بار شمشیر به دست گرفته است کار یک نفر جنگاور شجاع و دلیر را قبول</w:t>
      </w:r>
      <w:r w:rsidR="007F7964" w:rsidRPr="004E0C7B">
        <w:rPr>
          <w:rStyle w:val="Char3"/>
          <w:rFonts w:hint="cs"/>
          <w:rtl/>
        </w:rPr>
        <w:t xml:space="preserve"> می‌کند </w:t>
      </w:r>
      <w:r w:rsidRPr="004E0C7B">
        <w:rPr>
          <w:rStyle w:val="Char3"/>
          <w:rFonts w:hint="cs"/>
          <w:rtl/>
        </w:rPr>
        <w:t>و انجام می‌دهد که گوئی در فنون جنگی بصیر و تا آنجا کار کرده و از کارش مهارت آموخته که قبول</w:t>
      </w:r>
      <w:r w:rsidR="007F7964" w:rsidRPr="004E0C7B">
        <w:rPr>
          <w:rStyle w:val="Char3"/>
          <w:rFonts w:hint="cs"/>
          <w:rtl/>
        </w:rPr>
        <w:t xml:space="preserve"> می‌کند </w:t>
      </w:r>
      <w:r w:rsidRPr="004E0C7B">
        <w:rPr>
          <w:rStyle w:val="Char3"/>
          <w:rFonts w:hint="cs"/>
          <w:rtl/>
        </w:rPr>
        <w:t>با یکی از پهلوانان ورزیده و مشهور عرب یعنی ولید بن عتبه به مبارزه و به جنگ تن به تن، تن در دهد و به حدی مهلت را از دست حریف نیرومندش می‌گیرد که قبل از</w:t>
      </w:r>
      <w:r w:rsidR="007F7964" w:rsidRPr="004E0C7B">
        <w:rPr>
          <w:rStyle w:val="Char3"/>
          <w:rFonts w:hint="cs"/>
          <w:rtl/>
        </w:rPr>
        <w:t xml:space="preserve"> اینکه </w:t>
      </w:r>
      <w:r w:rsidRPr="004E0C7B">
        <w:rPr>
          <w:rStyle w:val="Char3"/>
          <w:rFonts w:hint="cs"/>
          <w:rtl/>
        </w:rPr>
        <w:t>او بتواند شمشیرش را به حرکت درآورد، علی با یک ضربت کاری کارش را یکسره</w:t>
      </w:r>
      <w:r w:rsidR="007F7964" w:rsidRPr="004E0C7B">
        <w:rPr>
          <w:rStyle w:val="Char3"/>
          <w:rFonts w:hint="cs"/>
          <w:rtl/>
        </w:rPr>
        <w:t xml:space="preserve"> می‌کند </w:t>
      </w:r>
      <w:r w:rsidRPr="004E0C7B">
        <w:rPr>
          <w:rStyle w:val="Char3"/>
          <w:rFonts w:hint="cs"/>
          <w:rtl/>
        </w:rPr>
        <w:t>و او را لاشه‌ای بی‌جان</w:t>
      </w:r>
      <w:r w:rsidR="007F7964" w:rsidRPr="004E0C7B">
        <w:rPr>
          <w:rStyle w:val="Char3"/>
          <w:rFonts w:hint="cs"/>
          <w:rtl/>
        </w:rPr>
        <w:t xml:space="preserve"> می‌کند </w:t>
      </w:r>
      <w:r w:rsidRPr="004E0C7B">
        <w:rPr>
          <w:rStyle w:val="Char3"/>
          <w:rFonts w:hint="cs"/>
          <w:rtl/>
        </w:rPr>
        <w:t>و به زمین می‌افکند.</w:t>
      </w:r>
    </w:p>
    <w:p w:rsidR="00865348" w:rsidRPr="004E0C7B" w:rsidRDefault="00865348" w:rsidP="004E0C7B">
      <w:pPr>
        <w:ind w:firstLine="284"/>
        <w:jc w:val="both"/>
        <w:rPr>
          <w:rStyle w:val="Char3"/>
          <w:rtl/>
        </w:rPr>
      </w:pPr>
      <w:r w:rsidRPr="004E0C7B">
        <w:rPr>
          <w:rStyle w:val="Char3"/>
          <w:rFonts w:hint="cs"/>
          <w:rtl/>
        </w:rPr>
        <w:t>الله اکبر! این چه شخصیتی است که اولاً با آن کمبودی‌های جنگ قبول</w:t>
      </w:r>
      <w:r w:rsidR="007F7964" w:rsidRPr="004E0C7B">
        <w:rPr>
          <w:rStyle w:val="Char3"/>
          <w:rFonts w:hint="cs"/>
          <w:rtl/>
        </w:rPr>
        <w:t xml:space="preserve"> می‌کند </w:t>
      </w:r>
      <w:r w:rsidRPr="004E0C7B">
        <w:rPr>
          <w:rStyle w:val="Char3"/>
          <w:rFonts w:hint="cs"/>
          <w:rtl/>
        </w:rPr>
        <w:t>با یکی از شجاعان ماهر عرب طرف مبارزه شود و هیچ خوف و رعبی به دل راه نمی‌دهد. ثانیاً وارد کار شده این پهلوان جنگی را با یک ضربت کاری بکشد و به زمین افکند.</w:t>
      </w:r>
    </w:p>
    <w:p w:rsidR="00865348" w:rsidRPr="004E0C7B" w:rsidRDefault="00865348" w:rsidP="004E0C7B">
      <w:pPr>
        <w:ind w:firstLine="284"/>
        <w:jc w:val="both"/>
        <w:rPr>
          <w:rStyle w:val="Char3"/>
          <w:rtl/>
        </w:rPr>
      </w:pPr>
      <w:r w:rsidRPr="004E0C7B">
        <w:rPr>
          <w:rStyle w:val="Char3"/>
          <w:rFonts w:hint="cs"/>
          <w:rtl/>
        </w:rPr>
        <w:t>حقاً عنایت خدا در کار بود. خدا قلب علی را قوی و به پنجه و بازویش قدرت داد و او بر دشمن مقتدرش پیروز فرمود و از اینجا استحقاق لقب اسدالله الغالب را پیدا کرد.</w:t>
      </w:r>
    </w:p>
    <w:p w:rsidR="00AF22EB" w:rsidRPr="00DF69BD" w:rsidRDefault="004E0C7B" w:rsidP="00DF69BD">
      <w:pPr>
        <w:pStyle w:val="a0"/>
        <w:rPr>
          <w:rStyle w:val="Emphasis"/>
          <w:i w:val="0"/>
          <w:iCs w:val="0"/>
          <w:rtl/>
        </w:rPr>
      </w:pPr>
      <w:bookmarkStart w:id="81" w:name="_Toc256183871"/>
      <w:bookmarkStart w:id="82" w:name="_Toc442279655"/>
      <w:r>
        <w:rPr>
          <w:rStyle w:val="Emphasis"/>
          <w:rFonts w:hint="cs"/>
          <w:i w:val="0"/>
          <w:iCs w:val="0"/>
          <w:rtl/>
        </w:rPr>
        <w:t>3- در واقعۀ</w:t>
      </w:r>
      <w:r w:rsidR="00AF22EB" w:rsidRPr="00DF69BD">
        <w:rPr>
          <w:rStyle w:val="Emphasis"/>
          <w:rFonts w:hint="cs"/>
          <w:i w:val="0"/>
          <w:iCs w:val="0"/>
          <w:rtl/>
        </w:rPr>
        <w:t xml:space="preserve"> خندق</w:t>
      </w:r>
      <w:bookmarkEnd w:id="81"/>
      <w:r w:rsidR="00BA5511" w:rsidRPr="00DF69BD">
        <w:rPr>
          <w:rStyle w:val="Emphasis"/>
          <w:rFonts w:hint="cs"/>
          <w:i w:val="0"/>
          <w:iCs w:val="0"/>
          <w:rtl/>
        </w:rPr>
        <w:t>:</w:t>
      </w:r>
      <w:bookmarkEnd w:id="82"/>
    </w:p>
    <w:p w:rsidR="00AF22EB" w:rsidRPr="004E0C7B" w:rsidRDefault="00AF22EB" w:rsidP="004E0C7B">
      <w:pPr>
        <w:ind w:firstLine="284"/>
        <w:jc w:val="both"/>
        <w:rPr>
          <w:rStyle w:val="Char3"/>
          <w:rtl/>
        </w:rPr>
      </w:pPr>
      <w:r w:rsidRPr="004E0C7B">
        <w:rPr>
          <w:rStyle w:val="Char3"/>
          <w:rFonts w:hint="cs"/>
          <w:rtl/>
        </w:rPr>
        <w:t>در سال پنجم هجرت، یهودیان ساکن شبه جزیر</w:t>
      </w:r>
      <w:r w:rsidR="004E0C7B" w:rsidRPr="004E0C7B">
        <w:rPr>
          <w:rStyle w:val="Char3"/>
          <w:rFonts w:hint="cs"/>
          <w:rtl/>
        </w:rPr>
        <w:t>ة</w:t>
      </w:r>
      <w:r w:rsidRPr="004E0C7B">
        <w:rPr>
          <w:rStyle w:val="Char3"/>
          <w:rFonts w:hint="cs"/>
          <w:rtl/>
        </w:rPr>
        <w:t xml:space="preserve"> العرب که در اثر ازیاد قدرت مسلمین و پشرفت سریع دین اسلام قلوب‌شان در آتش حقد و حسد می‌سوخت، مشرکین قریش و سایر قبایل و احزاب عرب را با خود همدل و همدست می‌نمایند تا قوای زیادی فراهم کنند و همه باهم به مدینه حمله نمایند و رسول الله را به قتل رسانند و مسلمین را قتل عام و شهر مدینه را غارت نمایند. عملاً نیز وارد کار</w:t>
      </w:r>
      <w:r w:rsidR="007F7964" w:rsidRPr="004E0C7B">
        <w:rPr>
          <w:rStyle w:val="Char3"/>
          <w:rFonts w:hint="cs"/>
          <w:rtl/>
        </w:rPr>
        <w:t xml:space="preserve"> می‌شوند </w:t>
      </w:r>
      <w:r w:rsidRPr="004E0C7B">
        <w:rPr>
          <w:rStyle w:val="Char3"/>
          <w:rFonts w:hint="cs"/>
          <w:rtl/>
        </w:rPr>
        <w:t>و مقدمات کار را فراهم می‌کنند.</w:t>
      </w:r>
    </w:p>
    <w:p w:rsidR="00670D5F" w:rsidRPr="004E0C7B" w:rsidRDefault="00BA5511" w:rsidP="004E0C7B">
      <w:pPr>
        <w:ind w:firstLine="284"/>
        <w:jc w:val="both"/>
        <w:rPr>
          <w:rStyle w:val="Char3"/>
          <w:rtl/>
        </w:rPr>
      </w:pPr>
      <w:r w:rsidRPr="004E0C7B">
        <w:rPr>
          <w:rStyle w:val="Char3"/>
          <w:rFonts w:hint="cs"/>
          <w:rtl/>
        </w:rPr>
        <w:t>خبر این اقدام مخ</w:t>
      </w:r>
      <w:r w:rsidR="00670D5F" w:rsidRPr="004E0C7B">
        <w:rPr>
          <w:rStyle w:val="Char3"/>
          <w:rFonts w:hint="cs"/>
          <w:rtl/>
        </w:rPr>
        <w:t>وف به مدینه می‌رسد و رسول الله و مسلمین را در فزع و خوف می‌اندازد؛ زیرا عده نیروها و تجهیزات و ابزار جنگی مدینه در مقابل جمع کثیر و تجهیزات کامل دشمن مهاجم که تاریخ می‌گوید ده هزا نفر بودند ناچیز بود. در این گیرودار سلمان فارسی صحابی رسول الله می‌گوید</w:t>
      </w:r>
      <w:r w:rsidRPr="004E0C7B">
        <w:rPr>
          <w:rStyle w:val="Char3"/>
          <w:rFonts w:hint="cs"/>
          <w:rtl/>
        </w:rPr>
        <w:t>:</w:t>
      </w:r>
      <w:r w:rsidR="00670D5F" w:rsidRPr="004E0C7B">
        <w:rPr>
          <w:rStyle w:val="Char3"/>
          <w:rFonts w:hint="cs"/>
          <w:rtl/>
        </w:rPr>
        <w:t xml:space="preserve"> در فارس وقتی که برای شهری چنین وضعی پیش می‌آید، پارسیان دورادور شهرشان خندق می‌زنند تا از ورود دشمن به شهر جلوگیری کنند و</w:t>
      </w:r>
      <w:r w:rsidR="007F7964" w:rsidRPr="004E0C7B">
        <w:rPr>
          <w:rStyle w:val="Char3"/>
          <w:rFonts w:hint="cs"/>
          <w:rtl/>
        </w:rPr>
        <w:t xml:space="preserve"> آن‌ها </w:t>
      </w:r>
      <w:r w:rsidR="00670D5F" w:rsidRPr="004E0C7B">
        <w:rPr>
          <w:rStyle w:val="Char3"/>
          <w:rFonts w:hint="cs"/>
          <w:rtl/>
        </w:rPr>
        <w:t>نتوانند وارد شهر شوند. پیشنهاد</w:t>
      </w:r>
      <w:r w:rsidR="007F7964" w:rsidRPr="004E0C7B">
        <w:rPr>
          <w:rStyle w:val="Char3"/>
          <w:rFonts w:hint="cs"/>
          <w:rtl/>
        </w:rPr>
        <w:t xml:space="preserve"> می‌کند </w:t>
      </w:r>
      <w:r w:rsidR="00670D5F" w:rsidRPr="004E0C7B">
        <w:rPr>
          <w:rStyle w:val="Char3"/>
          <w:rFonts w:hint="cs"/>
          <w:rtl/>
        </w:rPr>
        <w:t xml:space="preserve">تا جهت شمالی شهر که زمین ساده و برای عملیات جنگی مناسب بود، خندق حفر نمایند و بقیه جهات شهر که مزارع و باغ و نخلستان است، چون برای عملیات جنگی از کر و فر پیاده نظام و تاخت و تاز سواره خطرناک است و دشمن خود را در مخاطر آن جهات نمی‌اندازد، کماکان در </w:t>
      </w:r>
      <w:r w:rsidRPr="004E0C7B">
        <w:rPr>
          <w:rStyle w:val="Char3"/>
          <w:rFonts w:hint="cs"/>
          <w:rtl/>
        </w:rPr>
        <w:t>وضع خود باشد؛ زیرا خطر از آن سو</w:t>
      </w:r>
      <w:r w:rsidR="00670D5F" w:rsidRPr="004E0C7B">
        <w:rPr>
          <w:rStyle w:val="Char3"/>
          <w:rFonts w:hint="cs"/>
          <w:rtl/>
        </w:rPr>
        <w:t xml:space="preserve"> نمی‌آید.</w:t>
      </w:r>
    </w:p>
    <w:p w:rsidR="0027621F" w:rsidRPr="004E0C7B" w:rsidRDefault="0027621F" w:rsidP="004E0C7B">
      <w:pPr>
        <w:ind w:firstLine="284"/>
        <w:jc w:val="both"/>
        <w:rPr>
          <w:rStyle w:val="Char3"/>
          <w:rtl/>
        </w:rPr>
      </w:pPr>
      <w:r w:rsidRPr="004E0C7B">
        <w:rPr>
          <w:rStyle w:val="Char3"/>
          <w:rFonts w:hint="cs"/>
          <w:rtl/>
        </w:rPr>
        <w:t>این پیشنهاد مورد پسند رسول الله واقع و پذیرفته</w:t>
      </w:r>
      <w:r w:rsidR="007F7964" w:rsidRPr="004E0C7B">
        <w:rPr>
          <w:rStyle w:val="Char3"/>
          <w:rFonts w:hint="cs"/>
          <w:rtl/>
        </w:rPr>
        <w:t xml:space="preserve"> می‌شود. </w:t>
      </w:r>
      <w:r w:rsidRPr="004E0C7B">
        <w:rPr>
          <w:rStyle w:val="Char3"/>
          <w:rFonts w:hint="cs"/>
          <w:rtl/>
        </w:rPr>
        <w:t>مسلمین به امر رسول الله خیلی سریع مشغول</w:t>
      </w:r>
      <w:r w:rsidR="007F7964" w:rsidRPr="004E0C7B">
        <w:rPr>
          <w:rStyle w:val="Char3"/>
          <w:rFonts w:hint="cs"/>
          <w:rtl/>
        </w:rPr>
        <w:t xml:space="preserve"> می‌شوند </w:t>
      </w:r>
      <w:r w:rsidRPr="004E0C7B">
        <w:rPr>
          <w:rStyle w:val="Char3"/>
          <w:rFonts w:hint="cs"/>
          <w:rtl/>
        </w:rPr>
        <w:t>و شب و روز خیلی شتابان کار</w:t>
      </w:r>
      <w:r w:rsidR="007F7964" w:rsidRPr="004E0C7B">
        <w:rPr>
          <w:rStyle w:val="Char3"/>
          <w:rFonts w:hint="cs"/>
          <w:rtl/>
        </w:rPr>
        <w:t xml:space="preserve"> می‌کنند. </w:t>
      </w:r>
      <w:r w:rsidRPr="004E0C7B">
        <w:rPr>
          <w:rStyle w:val="Char3"/>
          <w:rFonts w:hint="cs"/>
          <w:rtl/>
        </w:rPr>
        <w:t>خود حضرت رسول نیز شخصاً همراه</w:t>
      </w:r>
      <w:r w:rsidR="007F7964" w:rsidRPr="004E0C7B">
        <w:rPr>
          <w:rStyle w:val="Char3"/>
          <w:rFonts w:hint="cs"/>
          <w:rtl/>
        </w:rPr>
        <w:t xml:space="preserve"> آن‌ها </w:t>
      </w:r>
      <w:r w:rsidRPr="004E0C7B">
        <w:rPr>
          <w:rStyle w:val="Char3"/>
          <w:rFonts w:hint="cs"/>
          <w:rtl/>
        </w:rPr>
        <w:t>کار</w:t>
      </w:r>
      <w:r w:rsidR="007F7964" w:rsidRPr="004E0C7B">
        <w:rPr>
          <w:rStyle w:val="Char3"/>
          <w:rFonts w:hint="cs"/>
          <w:rtl/>
        </w:rPr>
        <w:t xml:space="preserve"> می‌کند </w:t>
      </w:r>
      <w:r w:rsidRPr="004E0C7B">
        <w:rPr>
          <w:rStyle w:val="Char3"/>
          <w:rFonts w:hint="cs"/>
          <w:rtl/>
        </w:rPr>
        <w:t>تا</w:t>
      </w:r>
      <w:r w:rsidR="007F7964" w:rsidRPr="004E0C7B">
        <w:rPr>
          <w:rStyle w:val="Char3"/>
          <w:rFonts w:hint="cs"/>
          <w:rtl/>
        </w:rPr>
        <w:t xml:space="preserve"> آنکه </w:t>
      </w:r>
      <w:r w:rsidRPr="004E0C7B">
        <w:rPr>
          <w:rStyle w:val="Char3"/>
          <w:rFonts w:hint="cs"/>
          <w:rtl/>
        </w:rPr>
        <w:t>این خندق در ظرف شش شبانه روز تمام</w:t>
      </w:r>
      <w:r w:rsidR="007F7964" w:rsidRPr="004E0C7B">
        <w:rPr>
          <w:rStyle w:val="Char3"/>
          <w:rFonts w:hint="cs"/>
          <w:rtl/>
        </w:rPr>
        <w:t xml:space="preserve"> می‌شود. </w:t>
      </w:r>
      <w:r w:rsidRPr="004E0C7B">
        <w:rPr>
          <w:rStyle w:val="Char3"/>
          <w:rFonts w:hint="cs"/>
          <w:rtl/>
        </w:rPr>
        <w:t>مسلمین در پناه این خندق برای دفاع از شهر مستقر</w:t>
      </w:r>
      <w:r w:rsidR="007F7964" w:rsidRPr="004E0C7B">
        <w:rPr>
          <w:rStyle w:val="Char3"/>
          <w:rFonts w:hint="cs"/>
          <w:rtl/>
        </w:rPr>
        <w:t xml:space="preserve"> می‌شوند. </w:t>
      </w:r>
      <w:r w:rsidRPr="004E0C7B">
        <w:rPr>
          <w:rStyle w:val="Char3"/>
          <w:rFonts w:hint="cs"/>
          <w:rtl/>
        </w:rPr>
        <w:t>با این تدبیر بی‌سابقه شهر مدینه از هجوم دشمن در امان می‌ماند.</w:t>
      </w:r>
    </w:p>
    <w:p w:rsidR="0027621F" w:rsidRPr="004E0C7B" w:rsidRDefault="0027621F" w:rsidP="004E0C7B">
      <w:pPr>
        <w:ind w:firstLine="284"/>
        <w:jc w:val="both"/>
        <w:rPr>
          <w:rStyle w:val="Char3"/>
          <w:rtl/>
        </w:rPr>
      </w:pPr>
      <w:r w:rsidRPr="004E0C7B">
        <w:rPr>
          <w:rStyle w:val="Char3"/>
          <w:rFonts w:hint="cs"/>
          <w:rtl/>
        </w:rPr>
        <w:t>یهود و قریش و سایر احزاب عرب مغرورانه به سوی مدینه پیش تاختند امید داشتند که با این عده خیلی زیاد و با این تدارکات و تجهیزات کافی که فراهم کرده</w:t>
      </w:r>
      <w:r w:rsidR="007F7964" w:rsidRPr="004E0C7B">
        <w:rPr>
          <w:rStyle w:val="Char3"/>
          <w:rFonts w:hint="cs"/>
          <w:rtl/>
        </w:rPr>
        <w:t xml:space="preserve">‌اند </w:t>
      </w:r>
      <w:r w:rsidRPr="004E0C7B">
        <w:rPr>
          <w:rStyle w:val="Char3"/>
          <w:rFonts w:hint="cs"/>
          <w:rtl/>
        </w:rPr>
        <w:t>و در اختیار دارند، هیچ مشکلی در کار نباشد. خیلی زود بر مسلمین پیروز گردند،</w:t>
      </w:r>
      <w:r w:rsidR="007F7964" w:rsidRPr="004E0C7B">
        <w:rPr>
          <w:rStyle w:val="Char3"/>
          <w:rFonts w:hint="cs"/>
          <w:rtl/>
        </w:rPr>
        <w:t xml:space="preserve"> آن‌ها </w:t>
      </w:r>
      <w:r w:rsidRPr="004E0C7B">
        <w:rPr>
          <w:rStyle w:val="Char3"/>
          <w:rFonts w:hint="cs"/>
          <w:rtl/>
        </w:rPr>
        <w:t>را تا آخرین نفر نابود کنند و از صفحه وجود معدوم نمایند و در صفحه تاریخ جای دهند.</w:t>
      </w:r>
    </w:p>
    <w:p w:rsidR="0027621F" w:rsidRPr="004E0C7B" w:rsidRDefault="0027621F" w:rsidP="004E0C7B">
      <w:pPr>
        <w:ind w:firstLine="284"/>
        <w:jc w:val="both"/>
        <w:rPr>
          <w:rStyle w:val="Char3"/>
          <w:rtl/>
        </w:rPr>
      </w:pPr>
      <w:r w:rsidRPr="004E0C7B">
        <w:rPr>
          <w:rStyle w:val="Char3"/>
          <w:rFonts w:hint="cs"/>
          <w:rtl/>
        </w:rPr>
        <w:t>اما همین که به کنار شهر می‌رسند، چشم‌شان به چیزی می‌افتد که هیچ وقت ندیده</w:t>
      </w:r>
      <w:r w:rsidR="007F7964" w:rsidRPr="004E0C7B">
        <w:rPr>
          <w:rStyle w:val="Char3"/>
          <w:rFonts w:hint="cs"/>
          <w:rtl/>
        </w:rPr>
        <w:t xml:space="preserve">‌اند </w:t>
      </w:r>
      <w:r w:rsidRPr="004E0C7B">
        <w:rPr>
          <w:rStyle w:val="Char3"/>
          <w:rFonts w:hint="cs"/>
          <w:rtl/>
        </w:rPr>
        <w:t>و آن همین خندق بود که از محاسب</w:t>
      </w:r>
      <w:r w:rsidR="007F7964" w:rsidRPr="004E0C7B">
        <w:rPr>
          <w:rStyle w:val="Char3"/>
          <w:rFonts w:hint="cs"/>
          <w:rtl/>
        </w:rPr>
        <w:t xml:space="preserve">ۀ آن‌ها </w:t>
      </w:r>
      <w:r w:rsidRPr="004E0C7B">
        <w:rPr>
          <w:rStyle w:val="Char3"/>
          <w:rFonts w:hint="cs"/>
          <w:rtl/>
        </w:rPr>
        <w:t>خارج بود و تصور</w:t>
      </w:r>
      <w:r w:rsidR="007F7964" w:rsidRPr="004E0C7B">
        <w:rPr>
          <w:rStyle w:val="Char3"/>
          <w:rFonts w:hint="cs"/>
          <w:rtl/>
        </w:rPr>
        <w:t xml:space="preserve"> نمی‌کردند </w:t>
      </w:r>
      <w:r w:rsidRPr="004E0C7B">
        <w:rPr>
          <w:rStyle w:val="Char3"/>
          <w:rFonts w:hint="cs"/>
          <w:rtl/>
        </w:rPr>
        <w:t>که مواجه با چنین مشکل لا ینحلی بشوند.</w:t>
      </w:r>
    </w:p>
    <w:p w:rsidR="0027621F" w:rsidRPr="004E0C7B" w:rsidRDefault="0027621F" w:rsidP="004E0C7B">
      <w:pPr>
        <w:ind w:firstLine="284"/>
        <w:jc w:val="both"/>
        <w:rPr>
          <w:rStyle w:val="Char3"/>
          <w:rtl/>
        </w:rPr>
      </w:pPr>
      <w:r w:rsidRPr="004E0C7B">
        <w:rPr>
          <w:rStyle w:val="Char3"/>
          <w:rFonts w:hint="cs"/>
          <w:rtl/>
        </w:rPr>
        <w:t>به هرحال راهی نبود جز</w:t>
      </w:r>
      <w:r w:rsidR="007F7964" w:rsidRPr="004E0C7B">
        <w:rPr>
          <w:rStyle w:val="Char3"/>
          <w:rFonts w:hint="cs"/>
          <w:rtl/>
        </w:rPr>
        <w:t xml:space="preserve"> اینکه </w:t>
      </w:r>
      <w:r w:rsidRPr="004E0C7B">
        <w:rPr>
          <w:rStyle w:val="Char3"/>
          <w:rFonts w:hint="cs"/>
          <w:rtl/>
        </w:rPr>
        <w:t>در آن سوی خندق رو به روی مسلمین که در آن طرف مستقر شده بودند اردو بزنند و موضع بگیرند. جز تیراندازی با تیر کمان کاری از دست‌شان برنمی‌آمد. خصوصاً که مسلمین در پشت دیوارهای خانه‌ها سنگر گرفته بودند و تیرهای</w:t>
      </w:r>
      <w:r w:rsidR="007F7964" w:rsidRPr="004E0C7B">
        <w:rPr>
          <w:rStyle w:val="Char3"/>
          <w:rFonts w:hint="cs"/>
          <w:rtl/>
        </w:rPr>
        <w:t xml:space="preserve"> آن‌ها </w:t>
      </w:r>
      <w:r w:rsidRPr="004E0C7B">
        <w:rPr>
          <w:rStyle w:val="Char3"/>
          <w:rFonts w:hint="cs"/>
          <w:rtl/>
        </w:rPr>
        <w:t>را با تیر، خیلی خوب پاسخ می‌دادند.</w:t>
      </w:r>
    </w:p>
    <w:p w:rsidR="0027621F" w:rsidRPr="004E0C7B" w:rsidRDefault="0027621F" w:rsidP="004E0C7B">
      <w:pPr>
        <w:ind w:firstLine="284"/>
        <w:jc w:val="both"/>
        <w:rPr>
          <w:rStyle w:val="Char3"/>
          <w:rtl/>
        </w:rPr>
      </w:pPr>
      <w:r w:rsidRPr="004E0C7B">
        <w:rPr>
          <w:rStyle w:val="Char3"/>
          <w:rFonts w:hint="cs"/>
          <w:rtl/>
        </w:rPr>
        <w:t>با این وضع معلوم بود که دشمن نمی‌تواند کاری از پیش برد تا به مقصود خود برسد. زیرا به جنگ اصلی دست نمی‌یابد و تیراندازی با کمان به تنهائی در کار جنگ اثر مهمی ندارد. چه در آن روزگار پیشرفت و پیروزی با نیزه و شمشیر بود. لذا دشمن در کارش متحیر شد که چه کند؟ آیا مأیوسانه دست خالی برگردد و ارمغانِ خجلت و شرمساری با خود ببرد، یا مدت خیلی طولانی در پشت خندق بماند که آن هم معلوم نیست آخر چه شود و تا کی بماند؟ مخصوصاً که ابوسفیان به سران قبایل و احزاب عرب گفته بود</w:t>
      </w:r>
      <w:r w:rsidR="00BA5511" w:rsidRPr="004E0C7B">
        <w:rPr>
          <w:rStyle w:val="Char3"/>
          <w:rFonts w:hint="cs"/>
          <w:rtl/>
        </w:rPr>
        <w:t>،</w:t>
      </w:r>
      <w:r w:rsidRPr="004E0C7B">
        <w:rPr>
          <w:rStyle w:val="Char3"/>
          <w:rFonts w:hint="cs"/>
          <w:rtl/>
        </w:rPr>
        <w:t xml:space="preserve"> کار حمله به مدینه خیلی آسان و خیلی زود انجام خواهد گرفت و غنایم زیادی نصیب‌شان خواهد شد. اینک دچار مشکلی شده</w:t>
      </w:r>
      <w:r w:rsidR="007F7964" w:rsidRPr="004E0C7B">
        <w:rPr>
          <w:rStyle w:val="Char3"/>
          <w:rFonts w:hint="cs"/>
          <w:rtl/>
        </w:rPr>
        <w:t xml:space="preserve">‌اند </w:t>
      </w:r>
      <w:r w:rsidRPr="004E0C7B">
        <w:rPr>
          <w:rStyle w:val="Char3"/>
          <w:rFonts w:hint="cs"/>
          <w:rtl/>
        </w:rPr>
        <w:t>که در حل آن به کلی درمانده اند.</w:t>
      </w:r>
    </w:p>
    <w:p w:rsidR="0027621F" w:rsidRPr="004E0C7B" w:rsidRDefault="0027621F" w:rsidP="004E0C7B">
      <w:pPr>
        <w:ind w:firstLine="284"/>
        <w:jc w:val="both"/>
        <w:rPr>
          <w:rStyle w:val="Char3"/>
          <w:rtl/>
        </w:rPr>
      </w:pPr>
      <w:r w:rsidRPr="004E0C7B">
        <w:rPr>
          <w:rStyle w:val="Char3"/>
          <w:rFonts w:hint="cs"/>
          <w:rtl/>
        </w:rPr>
        <w:t>در همین اثنای بحرانی و سرگردانی بعضی از پهلوانان مشهور دشمن از قبیل عمرو بن عبد</w:t>
      </w:r>
      <w:r w:rsidR="00A5166F" w:rsidRPr="004E0C7B">
        <w:rPr>
          <w:rStyle w:val="Char3"/>
          <w:rFonts w:hint="cs"/>
          <w:rtl/>
        </w:rPr>
        <w:t xml:space="preserve"> </w:t>
      </w:r>
      <w:r w:rsidRPr="004E0C7B">
        <w:rPr>
          <w:rStyle w:val="Char3"/>
          <w:rFonts w:hint="cs"/>
          <w:rtl/>
        </w:rPr>
        <w:t>ود</w:t>
      </w:r>
      <w:r w:rsidRPr="00341BEB">
        <w:rPr>
          <w:rStyle w:val="Char3"/>
          <w:rFonts w:hint="cs"/>
          <w:vertAlign w:val="superscript"/>
          <w:rtl/>
        </w:rPr>
        <w:t>(</w:t>
      </w:r>
      <w:r w:rsidRPr="00341BEB">
        <w:rPr>
          <w:rStyle w:val="Char3"/>
          <w:vertAlign w:val="superscript"/>
          <w:rtl/>
        </w:rPr>
        <w:footnoteReference w:id="110"/>
      </w:r>
      <w:r w:rsidRPr="00341BEB">
        <w:rPr>
          <w:rStyle w:val="Char3"/>
          <w:rFonts w:hint="cs"/>
          <w:vertAlign w:val="superscript"/>
          <w:rtl/>
        </w:rPr>
        <w:t>)</w:t>
      </w:r>
      <w:r w:rsidRPr="004E0C7B">
        <w:rPr>
          <w:rStyle w:val="Char3"/>
          <w:rFonts w:hint="cs"/>
          <w:rtl/>
        </w:rPr>
        <w:t>، عکرمه بن ابی جهل، ضرار بن الخطاب و چند تن دیگر از این وضعی که برای</w:t>
      </w:r>
      <w:r w:rsidR="007F7964" w:rsidRPr="004E0C7B">
        <w:rPr>
          <w:rStyle w:val="Char3"/>
          <w:rFonts w:hint="cs"/>
          <w:rtl/>
        </w:rPr>
        <w:t xml:space="preserve"> آن‌ها </w:t>
      </w:r>
      <w:r w:rsidRPr="004E0C7B">
        <w:rPr>
          <w:rStyle w:val="Char3"/>
          <w:rFonts w:hint="cs"/>
          <w:rtl/>
        </w:rPr>
        <w:t>پیش آمده بود، خشمگین شدند. محلی از خندق را که تنگتر از بقیه قاط بود در نظر گرفتند و با اسب‌های خود سواره از آن سو به این سوی خندق پریدند. لذا گروهی از مسلمین به رهبری علی بن ابی طالب به مقابله با</w:t>
      </w:r>
      <w:r w:rsidR="007F7964" w:rsidRPr="004E0C7B">
        <w:rPr>
          <w:rStyle w:val="Char3"/>
          <w:rFonts w:hint="cs"/>
          <w:rtl/>
        </w:rPr>
        <w:t xml:space="preserve"> آن‌ها </w:t>
      </w:r>
      <w:r w:rsidRPr="004E0C7B">
        <w:rPr>
          <w:rStyle w:val="Char3"/>
          <w:rFonts w:hint="cs"/>
          <w:rtl/>
        </w:rPr>
        <w:t>شتافتند و قبل از</w:t>
      </w:r>
      <w:r w:rsidR="007F7964" w:rsidRPr="004E0C7B">
        <w:rPr>
          <w:rStyle w:val="Char3"/>
          <w:rFonts w:hint="cs"/>
          <w:rtl/>
        </w:rPr>
        <w:t xml:space="preserve"> اینکه </w:t>
      </w:r>
      <w:r w:rsidRPr="004E0C7B">
        <w:rPr>
          <w:rStyle w:val="Char3"/>
          <w:rFonts w:hint="cs"/>
          <w:rtl/>
        </w:rPr>
        <w:t>با</w:t>
      </w:r>
      <w:r w:rsidR="007F7964" w:rsidRPr="004E0C7B">
        <w:rPr>
          <w:rStyle w:val="Char3"/>
          <w:rFonts w:hint="cs"/>
          <w:rtl/>
        </w:rPr>
        <w:t xml:space="preserve"> آن‌ها </w:t>
      </w:r>
      <w:r w:rsidRPr="004E0C7B">
        <w:rPr>
          <w:rStyle w:val="Char3"/>
          <w:rFonts w:hint="cs"/>
          <w:rtl/>
        </w:rPr>
        <w:t>درآمیزند، عمرو بن عبد</w:t>
      </w:r>
      <w:r w:rsidR="00A5166F" w:rsidRPr="004E0C7B">
        <w:rPr>
          <w:rStyle w:val="Char3"/>
          <w:rFonts w:hint="cs"/>
          <w:rtl/>
        </w:rPr>
        <w:t xml:space="preserve"> </w:t>
      </w:r>
      <w:r w:rsidRPr="004E0C7B">
        <w:rPr>
          <w:rStyle w:val="Char3"/>
          <w:rFonts w:hint="cs"/>
          <w:rtl/>
        </w:rPr>
        <w:t>ود این پهلوان کم‌نظیر عرب ندا در می‌دهد و از گروه مسلمین طلب مبارزه</w:t>
      </w:r>
      <w:r w:rsidR="007F7964" w:rsidRPr="004E0C7B">
        <w:rPr>
          <w:rStyle w:val="Char3"/>
          <w:rFonts w:hint="cs"/>
          <w:rtl/>
        </w:rPr>
        <w:t xml:space="preserve"> می‌کند. </w:t>
      </w:r>
      <w:r w:rsidRPr="004E0C7B">
        <w:rPr>
          <w:rStyle w:val="Char3"/>
          <w:rFonts w:hint="cs"/>
          <w:rtl/>
        </w:rPr>
        <w:t>علی بن ابی طالب به دعوت عمرو پاسخ مثبت می‌دهد و پیش می‌رود. عمرو که علی را در مقابل خویش نوجوان غیر جنگی می‌پندارد متکبرانه می‌گوید: تو چرا ای پسر برادرم؟ به خدا قسم من دوست نمی‌دارم تو را بکشم. علی با کمالِ جرأت می‌گوید: ولی من به خ</w:t>
      </w:r>
      <w:r w:rsidR="00BA5511" w:rsidRPr="004E0C7B">
        <w:rPr>
          <w:rStyle w:val="Char3"/>
          <w:rFonts w:hint="cs"/>
          <w:rtl/>
        </w:rPr>
        <w:t>دا خیلی دوست می‌دارم تو را بکشم.</w:t>
      </w:r>
      <w:r w:rsidRPr="004E0C7B">
        <w:rPr>
          <w:rStyle w:val="Char3"/>
          <w:rFonts w:hint="cs"/>
          <w:rtl/>
        </w:rPr>
        <w:t xml:space="preserve"> هردو از اسب پیاده</w:t>
      </w:r>
      <w:r w:rsidR="007F7964" w:rsidRPr="004E0C7B">
        <w:rPr>
          <w:rStyle w:val="Char3"/>
          <w:rFonts w:hint="cs"/>
          <w:rtl/>
        </w:rPr>
        <w:t xml:space="preserve"> می‌گردند </w:t>
      </w:r>
      <w:r w:rsidRPr="004E0C7B">
        <w:rPr>
          <w:rStyle w:val="Char3"/>
          <w:rFonts w:hint="cs"/>
          <w:rtl/>
        </w:rPr>
        <w:t>شمشیر به دست به یکدیگر حمله‌ور می‌شوند.</w:t>
      </w:r>
    </w:p>
    <w:p w:rsidR="00D3055F" w:rsidRPr="004E0C7B" w:rsidRDefault="00D3055F" w:rsidP="004E0C7B">
      <w:pPr>
        <w:ind w:firstLine="284"/>
        <w:jc w:val="both"/>
        <w:rPr>
          <w:rStyle w:val="Char3"/>
          <w:rtl/>
        </w:rPr>
      </w:pPr>
      <w:r w:rsidRPr="004E0C7B">
        <w:rPr>
          <w:rStyle w:val="Char3"/>
          <w:rFonts w:hint="cs"/>
          <w:rtl/>
        </w:rPr>
        <w:t>خیلی عجیب است که علی این نوجوان کم‌سابقه پیشدستی</w:t>
      </w:r>
      <w:r w:rsidR="007F7964" w:rsidRPr="004E0C7B">
        <w:rPr>
          <w:rStyle w:val="Char3"/>
          <w:rFonts w:hint="cs"/>
          <w:rtl/>
        </w:rPr>
        <w:t xml:space="preserve"> می‌کند </w:t>
      </w:r>
      <w:r w:rsidRPr="004E0C7B">
        <w:rPr>
          <w:rStyle w:val="Char3"/>
          <w:rFonts w:hint="cs"/>
          <w:rtl/>
        </w:rPr>
        <w:t>و عمرو را با یک ضربت شمشیر از پای درمی‌آورد و او را به زمین می‌زند. همراهان عمرو که</w:t>
      </w:r>
      <w:r w:rsidR="007F7964" w:rsidRPr="004E0C7B">
        <w:rPr>
          <w:rStyle w:val="Char3"/>
          <w:rFonts w:hint="cs"/>
          <w:rtl/>
        </w:rPr>
        <w:t xml:space="preserve"> آن‌ها </w:t>
      </w:r>
      <w:r w:rsidRPr="004E0C7B">
        <w:rPr>
          <w:rStyle w:val="Char3"/>
          <w:rFonts w:hint="cs"/>
          <w:rtl/>
        </w:rPr>
        <w:t>نیز از رزمندگان کار کشته بودند، مبهوت و مرعوب</w:t>
      </w:r>
      <w:r w:rsidR="007F7964" w:rsidRPr="004E0C7B">
        <w:rPr>
          <w:rStyle w:val="Char3"/>
          <w:rFonts w:hint="cs"/>
          <w:rtl/>
        </w:rPr>
        <w:t xml:space="preserve"> می‌شوند </w:t>
      </w:r>
      <w:r w:rsidRPr="004E0C7B">
        <w:rPr>
          <w:rStyle w:val="Char3"/>
          <w:rFonts w:hint="cs"/>
          <w:rtl/>
        </w:rPr>
        <w:t>و فرار</w:t>
      </w:r>
      <w:r w:rsidR="007F7964" w:rsidRPr="004E0C7B">
        <w:rPr>
          <w:rStyle w:val="Char3"/>
          <w:rFonts w:hint="cs"/>
          <w:rtl/>
        </w:rPr>
        <w:t xml:space="preserve"> می‌کنند </w:t>
      </w:r>
      <w:r w:rsidRPr="004E0C7B">
        <w:rPr>
          <w:rStyle w:val="Char3"/>
          <w:rFonts w:hint="cs"/>
          <w:rtl/>
        </w:rPr>
        <w:t>و به آن سوی خندق می‌پرند، تا به قرارگاه خود بشتابند و خبر قتل عمرو را که باورنشدنی بود، به مردم برسانند.</w:t>
      </w:r>
    </w:p>
    <w:p w:rsidR="00D3055F" w:rsidRPr="004E0C7B" w:rsidRDefault="00D3055F" w:rsidP="004E0C7B">
      <w:pPr>
        <w:ind w:firstLine="284"/>
        <w:jc w:val="both"/>
        <w:rPr>
          <w:rStyle w:val="Char3"/>
          <w:rtl/>
        </w:rPr>
      </w:pPr>
      <w:r w:rsidRPr="004E0C7B">
        <w:rPr>
          <w:rStyle w:val="Char3"/>
          <w:rFonts w:hint="cs"/>
          <w:rtl/>
        </w:rPr>
        <w:t>علی با این پیروزی عظیم، پرچم فخر و مباهات را بدوش گرفت و به سوی رسول الله و مسلمین شتافت تا مژده این توفیق مهم را به آنان بدهد.</w:t>
      </w:r>
    </w:p>
    <w:p w:rsidR="00D3055F" w:rsidRPr="004E0C7B" w:rsidRDefault="00D3055F" w:rsidP="004E0C7B">
      <w:pPr>
        <w:ind w:firstLine="284"/>
        <w:jc w:val="both"/>
        <w:rPr>
          <w:rStyle w:val="Char3"/>
          <w:rtl/>
        </w:rPr>
      </w:pPr>
      <w:r w:rsidRPr="004E0C7B">
        <w:rPr>
          <w:rStyle w:val="Char3"/>
          <w:rFonts w:hint="cs"/>
          <w:rtl/>
        </w:rPr>
        <w:t xml:space="preserve">عمرو بن عبد ود پهلوان کار کشته خیلی مشهور عرب بود که کمتر کسی از سلحشوران عرب یارانی مقابله و مبارزه با او را داشت. </w:t>
      </w:r>
      <w:r w:rsidR="00065204" w:rsidRPr="004E0C7B">
        <w:rPr>
          <w:rStyle w:val="Char3"/>
          <w:rFonts w:hint="cs"/>
          <w:rtl/>
        </w:rPr>
        <w:t>چنان‌که</w:t>
      </w:r>
      <w:r w:rsidRPr="004E0C7B">
        <w:rPr>
          <w:rStyle w:val="Char3"/>
          <w:rFonts w:hint="cs"/>
          <w:rtl/>
        </w:rPr>
        <w:t xml:space="preserve"> گفتیم تا آنجا خیره سر بود و لاف و دلاوری و مهارت جنگی می‌زد که به علی گفت: میل ندارم با تو مبارزه و تو را بکشم. یعنی کشتن علی را به حدی برای خود سهل و آسان می‌پنداشت که کمترین شکی بدل راه نمی‌داد؛ ولی میل نداشت این کار را بکند. مع الوصف می‌بینیم که علی او را به حساب نیاورد و به حدی از خود اطمینان غلبه و پیروزی بر او داشت که هیچ اعتنائی به او نکرد و قسم یاد کرد و گفت: من</w:t>
      </w:r>
      <w:r w:rsidR="00475C83" w:rsidRPr="004E0C7B">
        <w:rPr>
          <w:rStyle w:val="Char3"/>
          <w:rFonts w:hint="cs"/>
          <w:rtl/>
        </w:rPr>
        <w:t xml:space="preserve"> به خدا دوست می‌دارم تو را بکشم</w:t>
      </w:r>
      <w:r w:rsidRPr="004E0C7B">
        <w:rPr>
          <w:rStyle w:val="Char3"/>
          <w:rFonts w:hint="cs"/>
          <w:rtl/>
        </w:rPr>
        <w:t xml:space="preserve">. </w:t>
      </w:r>
      <w:r w:rsidR="00065204" w:rsidRPr="004E0C7B">
        <w:rPr>
          <w:rStyle w:val="Char3"/>
          <w:rFonts w:hint="cs"/>
          <w:rtl/>
        </w:rPr>
        <w:t>چنان‌که</w:t>
      </w:r>
      <w:r w:rsidRPr="004E0C7B">
        <w:rPr>
          <w:rStyle w:val="Char3"/>
          <w:rFonts w:hint="cs"/>
          <w:rtl/>
        </w:rPr>
        <w:t xml:space="preserve"> گفته بود، او را زود کشت.</w:t>
      </w:r>
    </w:p>
    <w:p w:rsidR="00D3055F" w:rsidRPr="004E0C7B" w:rsidRDefault="00D3055F" w:rsidP="004E0C7B">
      <w:pPr>
        <w:ind w:firstLine="284"/>
        <w:jc w:val="both"/>
        <w:rPr>
          <w:rStyle w:val="Char3"/>
          <w:rtl/>
        </w:rPr>
      </w:pPr>
      <w:r w:rsidRPr="004E0C7B">
        <w:rPr>
          <w:rStyle w:val="Char3"/>
          <w:rFonts w:hint="cs"/>
          <w:rtl/>
        </w:rPr>
        <w:t>این سه واقعه بس مهم را به عنوان نمونه‌ای از شجاعت علی که همه در زمانِ حیات رسول الله بوده در نظر خوانندگان عزیز قرار می‌دهیم تا خود به عمق کار و شدت شجاعت این شخص عظیم جهان اسلام پی برند.</w:t>
      </w:r>
    </w:p>
    <w:p w:rsidR="00E93BEE" w:rsidRPr="004E0C7B" w:rsidRDefault="00E93BEE" w:rsidP="004E0C7B">
      <w:pPr>
        <w:ind w:firstLine="284"/>
        <w:jc w:val="both"/>
        <w:rPr>
          <w:rStyle w:val="Char3"/>
          <w:rtl/>
        </w:rPr>
      </w:pPr>
      <w:r w:rsidRPr="004E0C7B">
        <w:rPr>
          <w:rStyle w:val="Char3"/>
          <w:rFonts w:hint="cs"/>
          <w:rtl/>
        </w:rPr>
        <w:t>ناگفته نماند که اگر به تاریخ امت اسلام و سایر امم جهان مراجعه نماییم و شخصیت‌های معروف رزمی امت‌ها را چه در زمان گذشته و چه در اوان حاضر به نظر آوریم، به این حقیقت واقع می‌رسیم که کمتر کسی پیدا شده که جامع روحانیت و شجاعت باشد؛ بلکه یا رجل روحانی صرف بوده یا فقط مرد میدان جنگ.</w:t>
      </w:r>
    </w:p>
    <w:p w:rsidR="00E93BEE" w:rsidRPr="004E0C7B" w:rsidRDefault="00E93BEE" w:rsidP="004E0C7B">
      <w:pPr>
        <w:ind w:firstLine="284"/>
        <w:jc w:val="both"/>
        <w:rPr>
          <w:rStyle w:val="Char3"/>
          <w:rtl/>
        </w:rPr>
      </w:pPr>
      <w:r w:rsidRPr="004E0C7B">
        <w:rPr>
          <w:rStyle w:val="Char3"/>
          <w:rFonts w:hint="cs"/>
          <w:rtl/>
        </w:rPr>
        <w:t>ولی علی برخلاف این قاعده کلی جامع هردو صفت بود: هم شخصیت عظیم روحانی داشت و هم شجاعت و دلاوری. به عبارت دیگر علی هم اهل مسجد و منبر و محراب بود و هم مرد حرب</w:t>
      </w:r>
      <w:r w:rsidRPr="00341BEB">
        <w:rPr>
          <w:rStyle w:val="Char3"/>
          <w:rFonts w:hint="cs"/>
          <w:vertAlign w:val="superscript"/>
          <w:rtl/>
        </w:rPr>
        <w:t>(</w:t>
      </w:r>
      <w:r w:rsidRPr="00341BEB">
        <w:rPr>
          <w:rStyle w:val="Char3"/>
          <w:vertAlign w:val="superscript"/>
          <w:rtl/>
        </w:rPr>
        <w:footnoteReference w:id="111"/>
      </w:r>
      <w:r w:rsidRPr="00341BEB">
        <w:rPr>
          <w:rStyle w:val="Char3"/>
          <w:rFonts w:hint="cs"/>
          <w:vertAlign w:val="superscript"/>
          <w:rtl/>
        </w:rPr>
        <w:t>)</w:t>
      </w:r>
      <w:r w:rsidRPr="004E0C7B">
        <w:rPr>
          <w:rStyle w:val="Char3"/>
          <w:rFonts w:hint="cs"/>
          <w:rtl/>
        </w:rPr>
        <w:t xml:space="preserve"> و شمشیر و حراب</w:t>
      </w:r>
      <w:r w:rsidRPr="00341BEB">
        <w:rPr>
          <w:rStyle w:val="Char3"/>
          <w:rFonts w:hint="cs"/>
          <w:vertAlign w:val="superscript"/>
          <w:rtl/>
        </w:rPr>
        <w:t>(</w:t>
      </w:r>
      <w:r w:rsidRPr="00341BEB">
        <w:rPr>
          <w:rStyle w:val="Char3"/>
          <w:vertAlign w:val="superscript"/>
          <w:rtl/>
        </w:rPr>
        <w:footnoteReference w:id="112"/>
      </w:r>
      <w:r w:rsidRPr="00341BEB">
        <w:rPr>
          <w:rStyle w:val="Char3"/>
          <w:rFonts w:hint="cs"/>
          <w:vertAlign w:val="superscript"/>
          <w:rtl/>
        </w:rPr>
        <w:t>)</w:t>
      </w:r>
      <w:r w:rsidRPr="004E0C7B">
        <w:rPr>
          <w:rStyle w:val="Char3"/>
          <w:rFonts w:hint="cs"/>
          <w:rtl/>
        </w:rPr>
        <w:t>.</w:t>
      </w:r>
      <w:r w:rsidR="00604B07" w:rsidRPr="004E0C7B">
        <w:rPr>
          <w:rStyle w:val="Char3"/>
          <w:rFonts w:hint="cs"/>
          <w:rtl/>
        </w:rPr>
        <w:t xml:space="preserve"> نقط</w:t>
      </w:r>
      <w:r w:rsidR="007F7964" w:rsidRPr="004E0C7B">
        <w:rPr>
          <w:rStyle w:val="Char3"/>
          <w:rFonts w:hint="cs"/>
          <w:rtl/>
        </w:rPr>
        <w:t>ۀ</w:t>
      </w:r>
      <w:r w:rsidR="00604B07" w:rsidRPr="004E0C7B">
        <w:rPr>
          <w:rStyle w:val="Char3"/>
          <w:rFonts w:hint="cs"/>
          <w:rtl/>
        </w:rPr>
        <w:t xml:space="preserve"> تعجب اینجاست که علی با آن کمی سن و عدم آموزش در عملیات جنگی </w:t>
      </w:r>
      <w:r w:rsidR="00065204" w:rsidRPr="004E0C7B">
        <w:rPr>
          <w:rStyle w:val="Char3"/>
          <w:rFonts w:hint="cs"/>
          <w:rtl/>
        </w:rPr>
        <w:t>چنان‌که</w:t>
      </w:r>
      <w:r w:rsidR="00604B07" w:rsidRPr="004E0C7B">
        <w:rPr>
          <w:rStyle w:val="Char3"/>
          <w:rFonts w:hint="cs"/>
          <w:rtl/>
        </w:rPr>
        <w:t xml:space="preserve"> گفتیم با قهرمانان جنگاور و مشهور عرب می‌جنگید و بر</w:t>
      </w:r>
      <w:r w:rsidR="007F7964" w:rsidRPr="004E0C7B">
        <w:rPr>
          <w:rStyle w:val="Char3"/>
          <w:rFonts w:hint="cs"/>
          <w:rtl/>
        </w:rPr>
        <w:t xml:space="preserve"> آن‌ها </w:t>
      </w:r>
      <w:r w:rsidR="00604B07" w:rsidRPr="004E0C7B">
        <w:rPr>
          <w:rStyle w:val="Char3"/>
          <w:rFonts w:hint="cs"/>
          <w:rtl/>
        </w:rPr>
        <w:t>غالب و پیروز می‌گردید. حقاً که در این راه مؤید به تأیید رب عالمین بود.</w:t>
      </w:r>
    </w:p>
    <w:p w:rsidR="00B97AF7" w:rsidRPr="00883EB4" w:rsidRDefault="00B97AF7" w:rsidP="00883EB4">
      <w:pPr>
        <w:pStyle w:val="a0"/>
        <w:rPr>
          <w:rStyle w:val="Emphasis"/>
          <w:i w:val="0"/>
          <w:iCs w:val="0"/>
          <w:rtl/>
        </w:rPr>
      </w:pPr>
      <w:bookmarkStart w:id="83" w:name="_Toc256183872"/>
      <w:bookmarkStart w:id="84" w:name="_Toc442279656"/>
      <w:r w:rsidRPr="00883EB4">
        <w:rPr>
          <w:rStyle w:val="Emphasis"/>
          <w:rFonts w:hint="cs"/>
          <w:i w:val="0"/>
          <w:iCs w:val="0"/>
          <w:rtl/>
        </w:rPr>
        <w:t>فصاحت و بلاغت کلام علی</w:t>
      </w:r>
      <w:bookmarkEnd w:id="83"/>
      <w:r w:rsidR="00475C83" w:rsidRPr="00883EB4">
        <w:rPr>
          <w:rStyle w:val="Emphasis"/>
          <w:rFonts w:hint="cs"/>
          <w:i w:val="0"/>
          <w:iCs w:val="0"/>
          <w:rtl/>
        </w:rPr>
        <w:t>:</w:t>
      </w:r>
      <w:bookmarkEnd w:id="84"/>
    </w:p>
    <w:p w:rsidR="00B97AF7" w:rsidRPr="004E0C7B" w:rsidRDefault="00B97AF7" w:rsidP="004E0C7B">
      <w:pPr>
        <w:ind w:firstLine="284"/>
        <w:jc w:val="both"/>
        <w:rPr>
          <w:rStyle w:val="Char3"/>
          <w:rtl/>
        </w:rPr>
      </w:pPr>
      <w:r w:rsidRPr="004E0C7B">
        <w:rPr>
          <w:rStyle w:val="Char3"/>
          <w:rFonts w:hint="cs"/>
          <w:rtl/>
        </w:rPr>
        <w:t xml:space="preserve">هرکس خطبه‌ها و </w:t>
      </w:r>
      <w:r w:rsidR="00475C83" w:rsidRPr="004E0C7B">
        <w:rPr>
          <w:rStyle w:val="Char3"/>
          <w:rFonts w:hint="cs"/>
          <w:rtl/>
        </w:rPr>
        <w:t xml:space="preserve">مواعظ علی را در نهج البلاغه یا </w:t>
      </w:r>
      <w:r w:rsidRPr="004E0C7B">
        <w:rPr>
          <w:rStyle w:val="Char3"/>
          <w:rFonts w:hint="cs"/>
          <w:rtl/>
        </w:rPr>
        <w:t>س</w:t>
      </w:r>
      <w:r w:rsidR="00475C83" w:rsidRPr="004E0C7B">
        <w:rPr>
          <w:rStyle w:val="Char3"/>
          <w:rFonts w:hint="cs"/>
          <w:rtl/>
        </w:rPr>
        <w:t>خ</w:t>
      </w:r>
      <w:r w:rsidRPr="004E0C7B">
        <w:rPr>
          <w:rStyle w:val="Char3"/>
          <w:rFonts w:hint="cs"/>
          <w:rtl/>
        </w:rPr>
        <w:t xml:space="preserve">نانِ متفرق امام را در سایر کتب مطالعه کند یا به اشعاری که به علی منسوبست نظر اندازد </w:t>
      </w:r>
      <w:r w:rsidR="00475C83" w:rsidRPr="004E0C7B">
        <w:rPr>
          <w:rStyle w:val="Char3"/>
          <w:rFonts w:hint="cs"/>
          <w:rtl/>
        </w:rPr>
        <w:t>[</w:t>
      </w:r>
      <w:r w:rsidRPr="004E0C7B">
        <w:rPr>
          <w:rStyle w:val="Char3"/>
          <w:rFonts w:hint="cs"/>
          <w:rtl/>
        </w:rPr>
        <w:t>و از قواعد و ادبیات زبانِ اصیل عرب مطلع باشد</w:t>
      </w:r>
      <w:r w:rsidR="00475C83" w:rsidRPr="004E0C7B">
        <w:rPr>
          <w:rStyle w:val="Char3"/>
          <w:rFonts w:hint="cs"/>
          <w:rtl/>
        </w:rPr>
        <w:t>]</w:t>
      </w:r>
      <w:r w:rsidRPr="004E0C7B">
        <w:rPr>
          <w:rStyle w:val="Char3"/>
          <w:rFonts w:hint="cs"/>
          <w:rtl/>
        </w:rPr>
        <w:t xml:space="preserve"> محققاً در کلام علی به حدی علو فصاحت و بلاغت می‌بیند که جز کلام الله و کلام رسول الله در کلام فصحا و بلغاء عرب عرباء</w:t>
      </w:r>
      <w:r w:rsidRPr="00341BEB">
        <w:rPr>
          <w:rStyle w:val="Char3"/>
          <w:rFonts w:hint="cs"/>
          <w:vertAlign w:val="superscript"/>
          <w:rtl/>
        </w:rPr>
        <w:t>(</w:t>
      </w:r>
      <w:r w:rsidRPr="00341BEB">
        <w:rPr>
          <w:rStyle w:val="Char3"/>
          <w:vertAlign w:val="superscript"/>
          <w:rtl/>
        </w:rPr>
        <w:footnoteReference w:id="113"/>
      </w:r>
      <w:r w:rsidRPr="00341BEB">
        <w:rPr>
          <w:rStyle w:val="Char3"/>
          <w:rFonts w:hint="cs"/>
          <w:vertAlign w:val="superscript"/>
          <w:rtl/>
        </w:rPr>
        <w:t>)</w:t>
      </w:r>
      <w:r w:rsidRPr="004E0C7B">
        <w:rPr>
          <w:rStyle w:val="Char3"/>
          <w:rFonts w:hint="cs"/>
          <w:rtl/>
        </w:rPr>
        <w:t xml:space="preserve"> هرگز چنین چیزی نخواهد دید.</w:t>
      </w:r>
    </w:p>
    <w:p w:rsidR="009C6AFD" w:rsidRPr="004E0C7B" w:rsidRDefault="009C6AFD" w:rsidP="004E0C7B">
      <w:pPr>
        <w:ind w:firstLine="284"/>
        <w:jc w:val="both"/>
        <w:rPr>
          <w:rStyle w:val="Char3"/>
          <w:rtl/>
        </w:rPr>
      </w:pPr>
      <w:r w:rsidRPr="004E0C7B">
        <w:rPr>
          <w:rStyle w:val="Char3"/>
          <w:rFonts w:hint="cs"/>
          <w:rtl/>
        </w:rPr>
        <w:t xml:space="preserve">این خصوصیت از آنجا برای علی به وجود آمد که </w:t>
      </w:r>
      <w:r w:rsidR="00065204" w:rsidRPr="004E0C7B">
        <w:rPr>
          <w:rStyle w:val="Char3"/>
          <w:rFonts w:hint="cs"/>
          <w:rtl/>
        </w:rPr>
        <w:t>چنان‌که</w:t>
      </w:r>
      <w:r w:rsidRPr="004E0C7B">
        <w:rPr>
          <w:rStyle w:val="Char3"/>
          <w:rFonts w:hint="cs"/>
          <w:rtl/>
        </w:rPr>
        <w:t xml:space="preserve"> پیش از این نگاشتیم، او از سن شش سالگی تا بیست و پنج سالگی یعنی نوزده سال متوالی در منزلی به سر برد که از حیث برکت معنوی در دنیا بی‌نظیر و منحصر به فرد بود و تحت عنایت و تربیت شخص بی‌مانندی پرورش یافت که فصیح‌ترین و بلیغ‌ترین سخنورِ عالم بود.</w:t>
      </w:r>
    </w:p>
    <w:p w:rsidR="0027578B" w:rsidRPr="00E81225" w:rsidRDefault="0027578B" w:rsidP="004E0C7B">
      <w:pPr>
        <w:ind w:firstLine="284"/>
        <w:jc w:val="both"/>
        <w:rPr>
          <w:rStyle w:val="Char3"/>
          <w:rtl/>
        </w:rPr>
      </w:pPr>
      <w:r w:rsidRPr="00E81225">
        <w:rPr>
          <w:rStyle w:val="Char3"/>
          <w:rFonts w:hint="cs"/>
          <w:rtl/>
        </w:rPr>
        <w:t>این منزل مبارک، خانه نبوت و این شخص عظیم خیر البشر محمد ابن عبدالله</w:t>
      </w:r>
      <w:r w:rsidR="00263EE3" w:rsidRPr="00E81225">
        <w:rPr>
          <w:rStyle w:val="Char3"/>
          <w:rFonts w:hint="cs"/>
          <w:rtl/>
        </w:rPr>
        <w:t xml:space="preserve"> </w:t>
      </w:r>
      <w:r w:rsidR="00C52E03" w:rsidRPr="004E0C7B">
        <w:rPr>
          <w:rStyle w:val="Emphasis"/>
          <w:rFonts w:cs="CTraditional Arabic" w:hint="cs"/>
          <w:i w:val="0"/>
          <w:iCs w:val="0"/>
          <w:rtl/>
          <w:lang w:bidi="fa-IR"/>
        </w:rPr>
        <w:t>ج</w:t>
      </w:r>
      <w:r w:rsidR="00263EE3" w:rsidRPr="00E81225">
        <w:rPr>
          <w:rStyle w:val="Char3"/>
          <w:rFonts w:hint="cs"/>
          <w:rtl/>
        </w:rPr>
        <w:t xml:space="preserve"> بود که می‌فرماید:</w:t>
      </w:r>
    </w:p>
    <w:p w:rsidR="00263EE3" w:rsidRPr="004E0C7B" w:rsidRDefault="00263EE3" w:rsidP="004E0C7B">
      <w:pPr>
        <w:ind w:firstLine="284"/>
        <w:jc w:val="both"/>
        <w:rPr>
          <w:rStyle w:val="Char3"/>
          <w:rtl/>
        </w:rPr>
      </w:pPr>
      <w:r w:rsidRPr="00263EE3">
        <w:rPr>
          <w:rStyle w:val="Emphasis"/>
          <w:rFonts w:cs="Traditional Arabic" w:hint="cs"/>
          <w:i w:val="0"/>
          <w:iCs w:val="0"/>
          <w:sz w:val="32"/>
          <w:szCs w:val="32"/>
          <w:rtl/>
          <w:lang w:bidi="fa-IR"/>
        </w:rPr>
        <w:t>«</w:t>
      </w:r>
      <w:r w:rsidRPr="00E81225">
        <w:rPr>
          <w:rStyle w:val="Char2"/>
          <w:rFonts w:hint="cs"/>
          <w:rtl/>
        </w:rPr>
        <w:t>أَنَا أَفْصَحُ مَنْ نَطَقَ بِالضَّادِ</w:t>
      </w:r>
      <w:r w:rsidRPr="00263EE3">
        <w:rPr>
          <w:rStyle w:val="Emphasis"/>
          <w:rFonts w:cs="Traditional Arabic" w:hint="cs"/>
          <w:i w:val="0"/>
          <w:iCs w:val="0"/>
          <w:sz w:val="32"/>
          <w:szCs w:val="32"/>
          <w:rtl/>
          <w:lang w:bidi="fa-IR"/>
        </w:rPr>
        <w:t>»</w:t>
      </w:r>
    </w:p>
    <w:p w:rsidR="00263EE3" w:rsidRPr="004E0C7B" w:rsidRDefault="00263EE3" w:rsidP="004E0C7B">
      <w:pPr>
        <w:ind w:firstLine="284"/>
        <w:jc w:val="both"/>
        <w:rPr>
          <w:rStyle w:val="Char3"/>
          <w:rtl/>
        </w:rPr>
      </w:pPr>
      <w:r w:rsidRPr="004E0C7B">
        <w:rPr>
          <w:rStyle w:val="Char3"/>
          <w:rFonts w:hint="cs"/>
          <w:rtl/>
        </w:rPr>
        <w:t>یعنی: من فصحیح‌ترین کسی هستم که تکلم به حرف ضاد می‌کند.</w:t>
      </w:r>
    </w:p>
    <w:p w:rsidR="00263EE3" w:rsidRPr="004E0C7B" w:rsidRDefault="00263EE3" w:rsidP="004E0C7B">
      <w:pPr>
        <w:ind w:firstLine="284"/>
        <w:jc w:val="both"/>
        <w:rPr>
          <w:rStyle w:val="Char3"/>
          <w:rtl/>
        </w:rPr>
      </w:pPr>
      <w:r w:rsidRPr="004E0C7B">
        <w:rPr>
          <w:rStyle w:val="Char3"/>
          <w:rFonts w:hint="cs"/>
          <w:rtl/>
        </w:rPr>
        <w:t>حرف ضاد اختصاص به زبانِ عرب دارد؛ چه در هیچیک از زبان‌های متداولِ در دنیا حرف ضاد دیده و شنیده نشده است.</w:t>
      </w:r>
    </w:p>
    <w:p w:rsidR="00263EE3" w:rsidRPr="004E0C7B" w:rsidRDefault="00263EE3" w:rsidP="004E0C7B">
      <w:pPr>
        <w:ind w:firstLine="284"/>
        <w:jc w:val="both"/>
        <w:rPr>
          <w:rStyle w:val="Char3"/>
          <w:rtl/>
        </w:rPr>
      </w:pPr>
      <w:r w:rsidRPr="004E0C7B">
        <w:rPr>
          <w:rStyle w:val="Char3"/>
          <w:rFonts w:hint="cs"/>
          <w:rtl/>
        </w:rPr>
        <w:t>چون حضرت رسول که مربی علی بوده فصیحترین قوم عرب بود، در متوحل‌ساختن کلام علی اثر گذاشت و او را فصیح و بلیغ بار آورد.</w:t>
      </w:r>
    </w:p>
    <w:p w:rsidR="00C6688B" w:rsidRDefault="00C6688B" w:rsidP="004E0C7B">
      <w:pPr>
        <w:ind w:firstLine="284"/>
        <w:jc w:val="both"/>
        <w:rPr>
          <w:rStyle w:val="Char3"/>
          <w:rtl/>
        </w:rPr>
      </w:pPr>
      <w:r w:rsidRPr="004E0C7B">
        <w:rPr>
          <w:rStyle w:val="Char3"/>
          <w:rFonts w:hint="cs"/>
          <w:rtl/>
        </w:rPr>
        <w:t>اینک یکی از شعار پرمغز امیر بلاغت را که در باره هویت و تساوی افراد بشر و اهمیت علم دین سروده است، به عنوان نمونه نقل می‌کنیم که می‌فرماید:</w:t>
      </w:r>
    </w:p>
    <w:tbl>
      <w:tblPr>
        <w:tblStyle w:val="TableGrid"/>
        <w:bidiVisual/>
        <w:tblW w:w="0" w:type="auto"/>
        <w:jc w:val="center"/>
        <w:tblInd w:w="2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tblGrid>
      <w:tr w:rsidR="00883EB4" w:rsidTr="00F64E52">
        <w:trPr>
          <w:jc w:val="center"/>
        </w:trPr>
        <w:tc>
          <w:tcPr>
            <w:tcW w:w="5028" w:type="dxa"/>
          </w:tcPr>
          <w:p w:rsidR="00883EB4" w:rsidRPr="002724A3" w:rsidRDefault="00F64E52" w:rsidP="002724A3">
            <w:pPr>
              <w:pStyle w:val="a2"/>
              <w:ind w:left="357" w:hanging="357"/>
              <w:jc w:val="lowKashida"/>
              <w:rPr>
                <w:rStyle w:val="Char3"/>
                <w:rFonts w:ascii="mylotus" w:hAnsi="mylotus" w:cs="mylotus"/>
                <w:sz w:val="2"/>
                <w:szCs w:val="2"/>
                <w:rtl/>
                <w:lang w:bidi="ar-SA"/>
              </w:rPr>
            </w:pPr>
            <w:r w:rsidRPr="002724A3">
              <w:rPr>
                <w:rFonts w:hint="cs"/>
                <w:rtl/>
              </w:rPr>
              <w:t>الناس من جهة التمثال أكفاء</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أبوهم آدم والأم حواء</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وإن يكن لهم في أصلهم شرف</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يفاخرون به فالطين والماء</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ما الفضل إلا لأهل العلم إنهم</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على الهدى لمن استهدا أدلاء</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ففز بعلم تعش حياً به أبداً</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فالناس موتى</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وأهل العلم أحياء</w:t>
            </w:r>
            <w:r w:rsidRPr="002724A3">
              <w:rPr>
                <w:rtl/>
              </w:rPr>
              <w:br/>
            </w:r>
          </w:p>
        </w:tc>
      </w:tr>
      <w:tr w:rsidR="00F64E52" w:rsidTr="00F64E52">
        <w:trPr>
          <w:jc w:val="center"/>
        </w:trPr>
        <w:tc>
          <w:tcPr>
            <w:tcW w:w="5028" w:type="dxa"/>
          </w:tcPr>
          <w:p w:rsidR="00F64E52" w:rsidRPr="002724A3" w:rsidRDefault="00F64E52" w:rsidP="002724A3">
            <w:pPr>
              <w:pStyle w:val="a2"/>
              <w:ind w:left="357" w:hanging="357"/>
              <w:jc w:val="lowKashida"/>
              <w:rPr>
                <w:rStyle w:val="Char2"/>
                <w:sz w:val="2"/>
                <w:szCs w:val="2"/>
                <w:rtl/>
              </w:rPr>
            </w:pPr>
            <w:r w:rsidRPr="002724A3">
              <w:rPr>
                <w:rFonts w:hint="cs"/>
                <w:rtl/>
              </w:rPr>
              <w:t>وقيمة المرء ما قد كان يحسنه</w:t>
            </w:r>
            <w:r w:rsidRPr="002724A3">
              <w:rPr>
                <w:rtl/>
              </w:rPr>
              <w:br/>
            </w:r>
          </w:p>
        </w:tc>
      </w:tr>
      <w:tr w:rsidR="00F64E52" w:rsidTr="00F64E52">
        <w:trPr>
          <w:jc w:val="center"/>
        </w:trPr>
        <w:tc>
          <w:tcPr>
            <w:tcW w:w="5028" w:type="dxa"/>
          </w:tcPr>
          <w:p w:rsidR="00F64E52" w:rsidRPr="002724A3" w:rsidRDefault="00F64E52" w:rsidP="00A34816">
            <w:pPr>
              <w:pStyle w:val="a2"/>
              <w:ind w:left="357" w:hanging="357"/>
              <w:jc w:val="lowKashida"/>
              <w:rPr>
                <w:rStyle w:val="Char2"/>
                <w:sz w:val="2"/>
                <w:szCs w:val="2"/>
                <w:rtl/>
              </w:rPr>
            </w:pPr>
            <w:r w:rsidRPr="002724A3">
              <w:rPr>
                <w:rFonts w:hint="cs"/>
                <w:rtl/>
              </w:rPr>
              <w:t>والجاهلون لأهل العلم أعداء</w:t>
            </w:r>
            <w:r w:rsidRPr="00341BEB">
              <w:rPr>
                <w:rStyle w:val="Char3"/>
                <w:rFonts w:hint="cs"/>
                <w:vertAlign w:val="superscript"/>
                <w:rtl/>
              </w:rPr>
              <w:t>(</w:t>
            </w:r>
            <w:r w:rsidRPr="00341BEB">
              <w:rPr>
                <w:rStyle w:val="Char3"/>
                <w:vertAlign w:val="superscript"/>
                <w:rtl/>
              </w:rPr>
              <w:footnoteReference w:id="114"/>
            </w:r>
            <w:r w:rsidRPr="00341BEB">
              <w:rPr>
                <w:rStyle w:val="Char3"/>
                <w:rFonts w:hint="cs"/>
                <w:vertAlign w:val="superscript"/>
                <w:rtl/>
              </w:rPr>
              <w:t>)</w:t>
            </w:r>
            <w:r w:rsidRPr="002724A3">
              <w:rPr>
                <w:rStyle w:val="Char3"/>
                <w:rFonts w:ascii="mylotus" w:hAnsi="mylotus" w:cs="mylotus"/>
                <w:sz w:val="27"/>
                <w:szCs w:val="27"/>
                <w:rtl/>
                <w:lang w:bidi="ar-SA"/>
              </w:rPr>
              <w:br/>
            </w:r>
          </w:p>
        </w:tc>
      </w:tr>
    </w:tbl>
    <w:p w:rsidR="00C6688B" w:rsidRPr="004E0C7B" w:rsidRDefault="00C6688B" w:rsidP="004E0C7B">
      <w:pPr>
        <w:ind w:firstLine="284"/>
        <w:jc w:val="both"/>
        <w:rPr>
          <w:rStyle w:val="Char3"/>
          <w:rtl/>
        </w:rPr>
      </w:pPr>
      <w:r w:rsidRPr="004E0C7B">
        <w:rPr>
          <w:rStyle w:val="Char3"/>
          <w:rFonts w:hint="cs"/>
          <w:rtl/>
        </w:rPr>
        <w:t>یعنی: افراد بشر از حیث هیکل و ساختمان جسد و اعضاء و جوارح ظاهری و باطنی تفاوتی باهم ندارند و همه باهم یکسانند. اگر کسی به اصالت خود به نازد و برای خود از این جهت برتری و شرف بر دیگران پندارد، پس باید بداند که از این جهت هم فرقی با دیگران ندارد. زیرا اصل اول همه</w:t>
      </w:r>
      <w:r w:rsidR="007F7964" w:rsidRPr="004E0C7B">
        <w:rPr>
          <w:rStyle w:val="Char3"/>
          <w:rFonts w:hint="cs"/>
          <w:rtl/>
        </w:rPr>
        <w:t xml:space="preserve"> آن‌ها </w:t>
      </w:r>
      <w:r w:rsidRPr="004E0C7B">
        <w:rPr>
          <w:rStyle w:val="Char3"/>
          <w:rFonts w:hint="cs"/>
          <w:rtl/>
        </w:rPr>
        <w:t>گل است و آب و از این جهت کسی بر دیگری برتر نیست.</w:t>
      </w:r>
    </w:p>
    <w:p w:rsidR="00FF40B6" w:rsidRPr="004E0C7B" w:rsidRDefault="00FF40B6" w:rsidP="004E0C7B">
      <w:pPr>
        <w:ind w:firstLine="284"/>
        <w:jc w:val="both"/>
        <w:rPr>
          <w:rStyle w:val="Char3"/>
          <w:rtl/>
        </w:rPr>
      </w:pPr>
      <w:r w:rsidRPr="004E0C7B">
        <w:rPr>
          <w:rStyle w:val="Char3"/>
          <w:rFonts w:hint="cs"/>
          <w:rtl/>
        </w:rPr>
        <w:t>بدان که هیچ فخر و فضیلتی برای هیچ احدی بر دیگری نیست جز برای اهل علم دین. چه</w:t>
      </w:r>
      <w:r w:rsidR="007F7964" w:rsidRPr="004E0C7B">
        <w:rPr>
          <w:rStyle w:val="Char3"/>
          <w:rFonts w:hint="cs"/>
          <w:rtl/>
        </w:rPr>
        <w:t xml:space="preserve"> این‌ها </w:t>
      </w:r>
      <w:r w:rsidRPr="004E0C7B">
        <w:rPr>
          <w:rStyle w:val="Char3"/>
          <w:rFonts w:hint="cs"/>
          <w:rtl/>
        </w:rPr>
        <w:t>هستند که برای جویندگان راه مسقتیم الهی مرشد و هادی</w:t>
      </w:r>
      <w:r w:rsidR="007F7964" w:rsidRPr="004E0C7B">
        <w:rPr>
          <w:rStyle w:val="Char3"/>
          <w:rFonts w:hint="cs"/>
          <w:rtl/>
        </w:rPr>
        <w:t xml:space="preserve"> می‌باشند؛ </w:t>
      </w:r>
      <w:r w:rsidRPr="004E0C7B">
        <w:rPr>
          <w:rStyle w:val="Char3"/>
          <w:rFonts w:hint="cs"/>
          <w:rtl/>
        </w:rPr>
        <w:t>پس علم دین بیاموز تا همیشه زنده بمانی. همه مردم مردگانند ولی علماء (حتی علماء و دانشمندا</w:t>
      </w:r>
      <w:r w:rsidR="009F3B3D" w:rsidRPr="004E0C7B">
        <w:rPr>
          <w:rStyle w:val="Char3"/>
          <w:rFonts w:hint="cs"/>
          <w:rtl/>
        </w:rPr>
        <w:t>ن فنون و رشته‌های علوم غیر دینی</w:t>
      </w:r>
      <w:r w:rsidRPr="004E0C7B">
        <w:rPr>
          <w:rStyle w:val="Char3"/>
          <w:rFonts w:hint="cs"/>
          <w:rtl/>
        </w:rPr>
        <w:t xml:space="preserve"> همیشه حتی پس از مرگ هم زنده و جاویدانند. آثار نافع‌شان همیشه در کتب باقی و نام بلندشان دائماً در زبان مردم جهان جاری می‌باشد</w:t>
      </w:r>
      <w:r w:rsidR="009F3B3D" w:rsidRPr="004E0C7B">
        <w:rPr>
          <w:rStyle w:val="Char3"/>
          <w:rFonts w:hint="cs"/>
          <w:rtl/>
        </w:rPr>
        <w:t>)</w:t>
      </w:r>
      <w:r w:rsidRPr="004E0C7B">
        <w:rPr>
          <w:rStyle w:val="Char3"/>
          <w:rFonts w:hint="cs"/>
          <w:rtl/>
        </w:rPr>
        <w:t>. ارج و ارزش هرکسی در میان خلق به همان اندازه است که دانش دارد. این را هم باید فهمید که بی‌دانشان دشمن دانشمندانند.</w:t>
      </w:r>
    </w:p>
    <w:p w:rsidR="00BD13C4" w:rsidRDefault="00BD13C4" w:rsidP="004E0C7B">
      <w:pPr>
        <w:ind w:firstLine="284"/>
        <w:jc w:val="both"/>
        <w:rPr>
          <w:rStyle w:val="Char3"/>
          <w:rtl/>
        </w:rPr>
      </w:pPr>
      <w:r w:rsidRPr="004E0C7B">
        <w:rPr>
          <w:rStyle w:val="Char3"/>
          <w:rFonts w:hint="cs"/>
          <w:rtl/>
        </w:rPr>
        <w:t>پس از فتح و پیروزی در جنگ بدر بدین مناسبت می‌فرماید:</w:t>
      </w:r>
    </w:p>
    <w:tbl>
      <w:tblPr>
        <w:tblStyle w:val="TableGrid"/>
        <w:bidiVisual/>
        <w:tblW w:w="0" w:type="auto"/>
        <w:jc w:val="center"/>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0"/>
      </w:tblGrid>
      <w:tr w:rsidR="002724A3" w:rsidTr="002724A3">
        <w:trPr>
          <w:jc w:val="center"/>
        </w:trPr>
        <w:tc>
          <w:tcPr>
            <w:tcW w:w="5520" w:type="dxa"/>
          </w:tcPr>
          <w:p w:rsidR="002724A3" w:rsidRPr="002677C8" w:rsidRDefault="002724A3" w:rsidP="002677C8">
            <w:pPr>
              <w:pStyle w:val="a2"/>
              <w:ind w:left="357" w:hanging="357"/>
              <w:jc w:val="lowKashida"/>
              <w:rPr>
                <w:rStyle w:val="Char3"/>
                <w:rFonts w:ascii="mylotus" w:hAnsi="mylotus" w:cs="mylotus"/>
                <w:sz w:val="2"/>
                <w:szCs w:val="2"/>
                <w:rtl/>
                <w:lang w:bidi="ar-SA"/>
              </w:rPr>
            </w:pPr>
            <w:r w:rsidRPr="002677C8">
              <w:rPr>
                <w:rFonts w:hint="cs"/>
                <w:rtl/>
              </w:rPr>
              <w:t>نصرنا رسول الله لما تدابروا</w:t>
            </w:r>
            <w:r w:rsidR="002677C8">
              <w:rPr>
                <w:rtl/>
              </w:rPr>
              <w:br/>
            </w:r>
          </w:p>
        </w:tc>
      </w:tr>
      <w:tr w:rsidR="002677C8" w:rsidTr="002724A3">
        <w:trPr>
          <w:jc w:val="center"/>
        </w:trPr>
        <w:tc>
          <w:tcPr>
            <w:tcW w:w="5520" w:type="dxa"/>
          </w:tcPr>
          <w:p w:rsidR="002677C8" w:rsidRPr="002677C8" w:rsidRDefault="002677C8" w:rsidP="002677C8">
            <w:pPr>
              <w:pStyle w:val="a2"/>
              <w:ind w:left="357" w:hanging="357"/>
              <w:jc w:val="lowKashida"/>
              <w:rPr>
                <w:sz w:val="2"/>
                <w:szCs w:val="2"/>
                <w:rtl/>
              </w:rPr>
            </w:pPr>
            <w:r w:rsidRPr="002677C8">
              <w:rPr>
                <w:rFonts w:hint="cs"/>
                <w:rtl/>
              </w:rPr>
              <w:t>وثاب إليه المسلمون ذووالحجي</w:t>
            </w:r>
            <w:r>
              <w:rPr>
                <w:rtl/>
              </w:rPr>
              <w:br/>
            </w:r>
          </w:p>
        </w:tc>
      </w:tr>
      <w:tr w:rsidR="002677C8" w:rsidTr="002724A3">
        <w:trPr>
          <w:jc w:val="center"/>
        </w:trPr>
        <w:tc>
          <w:tcPr>
            <w:tcW w:w="5520" w:type="dxa"/>
          </w:tcPr>
          <w:p w:rsidR="002677C8" w:rsidRPr="002677C8" w:rsidRDefault="002677C8" w:rsidP="002677C8">
            <w:pPr>
              <w:pStyle w:val="a2"/>
              <w:ind w:left="357" w:hanging="357"/>
              <w:jc w:val="lowKashida"/>
              <w:rPr>
                <w:rStyle w:val="Char2"/>
                <w:sz w:val="2"/>
                <w:szCs w:val="2"/>
                <w:rtl/>
              </w:rPr>
            </w:pPr>
            <w:r w:rsidRPr="002677C8">
              <w:rPr>
                <w:rFonts w:hint="cs"/>
                <w:rtl/>
              </w:rPr>
              <w:t>ضربنا غواة الناس عنه تكرماً</w:t>
            </w:r>
            <w:r>
              <w:rPr>
                <w:rtl/>
              </w:rPr>
              <w:br/>
            </w:r>
          </w:p>
        </w:tc>
      </w:tr>
      <w:tr w:rsidR="002677C8" w:rsidTr="002724A3">
        <w:trPr>
          <w:jc w:val="center"/>
        </w:trPr>
        <w:tc>
          <w:tcPr>
            <w:tcW w:w="5520" w:type="dxa"/>
          </w:tcPr>
          <w:p w:rsidR="002677C8" w:rsidRPr="002677C8" w:rsidRDefault="002677C8" w:rsidP="002677C8">
            <w:pPr>
              <w:pStyle w:val="a2"/>
              <w:ind w:left="357" w:hanging="357"/>
              <w:jc w:val="lowKashida"/>
              <w:rPr>
                <w:rStyle w:val="Char2"/>
                <w:sz w:val="2"/>
                <w:szCs w:val="2"/>
                <w:rtl/>
              </w:rPr>
            </w:pPr>
            <w:r w:rsidRPr="002677C8">
              <w:rPr>
                <w:rFonts w:hint="cs"/>
                <w:rtl/>
              </w:rPr>
              <w:t>ولما يروا قصد السبيل ولا الهدى</w:t>
            </w:r>
            <w:r>
              <w:rPr>
                <w:rtl/>
              </w:rPr>
              <w:br/>
            </w:r>
          </w:p>
        </w:tc>
      </w:tr>
      <w:tr w:rsidR="002677C8" w:rsidTr="002724A3">
        <w:trPr>
          <w:jc w:val="center"/>
        </w:trPr>
        <w:tc>
          <w:tcPr>
            <w:tcW w:w="5520" w:type="dxa"/>
          </w:tcPr>
          <w:p w:rsidR="002677C8" w:rsidRPr="002677C8" w:rsidRDefault="002677C8" w:rsidP="002677C8">
            <w:pPr>
              <w:pStyle w:val="a2"/>
              <w:ind w:left="357" w:hanging="357"/>
              <w:jc w:val="lowKashida"/>
              <w:rPr>
                <w:rStyle w:val="Char2"/>
                <w:sz w:val="2"/>
                <w:szCs w:val="2"/>
                <w:rtl/>
              </w:rPr>
            </w:pPr>
            <w:r w:rsidRPr="002677C8">
              <w:rPr>
                <w:rFonts w:hint="cs"/>
                <w:rtl/>
              </w:rPr>
              <w:t>ولما أتانا بالهدى كان كلنا</w:t>
            </w:r>
            <w:r>
              <w:rPr>
                <w:rtl/>
              </w:rPr>
              <w:br/>
            </w:r>
          </w:p>
        </w:tc>
      </w:tr>
      <w:tr w:rsidR="002677C8" w:rsidTr="002724A3">
        <w:trPr>
          <w:jc w:val="center"/>
        </w:trPr>
        <w:tc>
          <w:tcPr>
            <w:tcW w:w="5520" w:type="dxa"/>
          </w:tcPr>
          <w:p w:rsidR="002677C8" w:rsidRPr="002677C8" w:rsidRDefault="002677C8" w:rsidP="00A34816">
            <w:pPr>
              <w:pStyle w:val="a2"/>
              <w:ind w:left="357" w:hanging="357"/>
              <w:jc w:val="lowKashida"/>
              <w:rPr>
                <w:rStyle w:val="Char2"/>
                <w:sz w:val="2"/>
                <w:szCs w:val="2"/>
                <w:rtl/>
              </w:rPr>
            </w:pPr>
            <w:r w:rsidRPr="002677C8">
              <w:rPr>
                <w:rFonts w:hint="cs"/>
                <w:rtl/>
              </w:rPr>
              <w:t>على طاعة الرحمن والحق والتقى</w:t>
            </w:r>
            <w:r w:rsidRPr="00341BEB">
              <w:rPr>
                <w:rStyle w:val="Char3"/>
                <w:rFonts w:hint="cs"/>
                <w:vertAlign w:val="superscript"/>
                <w:rtl/>
              </w:rPr>
              <w:t>(</w:t>
            </w:r>
            <w:r w:rsidRPr="00341BEB">
              <w:rPr>
                <w:rStyle w:val="Char3"/>
                <w:vertAlign w:val="superscript"/>
                <w:rtl/>
              </w:rPr>
              <w:footnoteReference w:id="115"/>
            </w:r>
            <w:r w:rsidRPr="00341BEB">
              <w:rPr>
                <w:rStyle w:val="Char3"/>
                <w:rFonts w:hint="cs"/>
                <w:vertAlign w:val="superscript"/>
                <w:rtl/>
              </w:rPr>
              <w:t>)</w:t>
            </w:r>
            <w:r>
              <w:rPr>
                <w:rStyle w:val="Char3"/>
                <w:rFonts w:ascii="mylotus" w:hAnsi="mylotus" w:cs="mylotus"/>
                <w:sz w:val="27"/>
                <w:szCs w:val="27"/>
                <w:rtl/>
                <w:lang w:bidi="ar-SA"/>
              </w:rPr>
              <w:br/>
            </w:r>
          </w:p>
        </w:tc>
      </w:tr>
    </w:tbl>
    <w:p w:rsidR="00BD13C4" w:rsidRPr="004E0C7B" w:rsidRDefault="00BD13C4" w:rsidP="004E0C7B">
      <w:pPr>
        <w:ind w:firstLine="284"/>
        <w:jc w:val="both"/>
        <w:rPr>
          <w:rStyle w:val="Char3"/>
          <w:rtl/>
        </w:rPr>
      </w:pPr>
      <w:r w:rsidRPr="004E0C7B">
        <w:rPr>
          <w:rStyle w:val="Char3"/>
          <w:rFonts w:hint="cs"/>
          <w:rtl/>
        </w:rPr>
        <w:t>یعنی: ما (اهل بدر) به یاری رسول الله برخاستیم، از همان روزهای اول بعثتش، آنگاه که این دشمنان مشرک و مغلوب شکست خورده از قبول دعوتش روی گردانیدند و مسلمین دانا به سویش شتافتند و به دورش جمع شدند.</w:t>
      </w:r>
    </w:p>
    <w:p w:rsidR="00B51BC8" w:rsidRPr="004E0C7B" w:rsidRDefault="00B51BC8" w:rsidP="004E0C7B">
      <w:pPr>
        <w:ind w:firstLine="284"/>
        <w:jc w:val="both"/>
        <w:rPr>
          <w:rStyle w:val="Char3"/>
          <w:rtl/>
        </w:rPr>
      </w:pPr>
      <w:r w:rsidRPr="004E0C7B">
        <w:rPr>
          <w:rStyle w:val="Char3"/>
          <w:rFonts w:hint="cs"/>
          <w:rtl/>
        </w:rPr>
        <w:t>در اینجا (بدر) برای دفاع از رسول الله خوب زدیم. این دشمنان مشرک و گمراهی را که نه قبلاً دین صحیحی داشتند و نه اکنون که رسول الله از سوی خدا برای هدایت خلق مبعوث شده است دین حقش را پذیرفتند ولی ما (اهل بدر) همین که رسول الله ما را به سوی دین حق هدایت فرمود، زود پذیرفتیم و خدا را اطاعت کردیم و راه پرهیزکاری را پسندیدیم و در پیش گرفتیم.</w:t>
      </w:r>
    </w:p>
    <w:p w:rsidR="00B51BC8" w:rsidRPr="004E0C7B" w:rsidRDefault="00B51BC8" w:rsidP="004E0C7B">
      <w:pPr>
        <w:ind w:firstLine="284"/>
        <w:jc w:val="both"/>
        <w:rPr>
          <w:rStyle w:val="Char3"/>
          <w:rtl/>
        </w:rPr>
      </w:pPr>
      <w:r w:rsidRPr="004E0C7B">
        <w:rPr>
          <w:rStyle w:val="Char3"/>
          <w:rFonts w:hint="cs"/>
          <w:rtl/>
        </w:rPr>
        <w:t>این هم یکی از مواعظ نثری پر</w:t>
      </w:r>
      <w:r w:rsidR="009F3B3D" w:rsidRPr="004E0C7B">
        <w:rPr>
          <w:rStyle w:val="Char3"/>
          <w:rFonts w:hint="cs"/>
          <w:rtl/>
        </w:rPr>
        <w:t>م</w:t>
      </w:r>
      <w:r w:rsidRPr="004E0C7B">
        <w:rPr>
          <w:rStyle w:val="Char3"/>
          <w:rFonts w:hint="cs"/>
          <w:rtl/>
        </w:rPr>
        <w:t>غز این امیر فصاحت که به پسر عموی خود عبدالله بن عباس نوشته می‌فرماید:</w:t>
      </w:r>
    </w:p>
    <w:p w:rsidR="00F35915" w:rsidRPr="00E81225" w:rsidRDefault="00F35915" w:rsidP="002A0626">
      <w:pPr>
        <w:ind w:firstLine="284"/>
        <w:jc w:val="both"/>
        <w:rPr>
          <w:rStyle w:val="Char3"/>
          <w:rtl/>
        </w:rPr>
      </w:pPr>
      <w:r w:rsidRPr="00E26DC5">
        <w:rPr>
          <w:rStyle w:val="Emphasis"/>
          <w:rFonts w:cs="Traditional Arabic" w:hint="cs"/>
          <w:i w:val="0"/>
          <w:iCs w:val="0"/>
          <w:sz w:val="32"/>
          <w:szCs w:val="32"/>
          <w:rtl/>
          <w:lang w:bidi="fa-IR"/>
        </w:rPr>
        <w:t>«</w:t>
      </w:r>
      <w:r w:rsidR="002A0626" w:rsidRPr="00E81225">
        <w:rPr>
          <w:rStyle w:val="Char2"/>
          <w:rFonts w:hint="cs"/>
          <w:rtl/>
        </w:rPr>
        <w:t>أما بعد فإن المرأ قد يسره درك ما لم يكن ليفوته ويسوئه فوت ما لم يكن ليدركه. فليكن سرورك بما نلت من آخ</w:t>
      </w:r>
      <w:r w:rsidR="009F3B3D" w:rsidRPr="00E81225">
        <w:rPr>
          <w:rStyle w:val="Char2"/>
          <w:rFonts w:hint="cs"/>
          <w:rtl/>
        </w:rPr>
        <w:t>رتك، وليكن أ</w:t>
      </w:r>
      <w:r w:rsidR="002A0626" w:rsidRPr="00E81225">
        <w:rPr>
          <w:rStyle w:val="Char2"/>
          <w:rFonts w:hint="cs"/>
          <w:rtl/>
        </w:rPr>
        <w:t>سفك على ما فاتك منها، ما نلت من دنياك فلا تكثر به فرحاً، وما فاتك منها فلا تأ</w:t>
      </w:r>
      <w:r w:rsidR="00693D06" w:rsidRPr="00E81225">
        <w:rPr>
          <w:rStyle w:val="Char2"/>
          <w:rFonts w:hint="cs"/>
          <w:rtl/>
        </w:rPr>
        <w:t>س عليه جزعاً، وليكن همك فيما بعد</w:t>
      </w:r>
      <w:r w:rsidR="002A0626" w:rsidRPr="00E81225">
        <w:rPr>
          <w:rStyle w:val="Char2"/>
          <w:rFonts w:hint="cs"/>
          <w:rtl/>
        </w:rPr>
        <w:t xml:space="preserve"> الموت</w:t>
      </w:r>
      <w:r w:rsidRPr="00E26DC5">
        <w:rPr>
          <w:rStyle w:val="Emphasis"/>
          <w:rFonts w:cs="Traditional Arabic" w:hint="cs"/>
          <w:i w:val="0"/>
          <w:iCs w:val="0"/>
          <w:sz w:val="32"/>
          <w:szCs w:val="32"/>
          <w:rtl/>
          <w:lang w:bidi="fa-IR"/>
        </w:rPr>
        <w:t>»</w:t>
      </w:r>
      <w:r w:rsidRPr="00341BEB">
        <w:rPr>
          <w:rStyle w:val="Char3"/>
          <w:rFonts w:hint="cs"/>
          <w:vertAlign w:val="superscript"/>
          <w:rtl/>
        </w:rPr>
        <w:t>(</w:t>
      </w:r>
      <w:r w:rsidRPr="00341BEB">
        <w:rPr>
          <w:rStyle w:val="Char3"/>
          <w:vertAlign w:val="superscript"/>
          <w:rtl/>
        </w:rPr>
        <w:footnoteReference w:id="116"/>
      </w:r>
      <w:r w:rsidRPr="00341BEB">
        <w:rPr>
          <w:rStyle w:val="Char3"/>
          <w:rFonts w:hint="cs"/>
          <w:vertAlign w:val="superscript"/>
          <w:rtl/>
        </w:rPr>
        <w:t>)</w:t>
      </w:r>
      <w:r w:rsidRPr="00E81225">
        <w:rPr>
          <w:rStyle w:val="Char3"/>
          <w:rFonts w:hint="cs"/>
          <w:rtl/>
        </w:rPr>
        <w:t>.</w:t>
      </w:r>
    </w:p>
    <w:p w:rsidR="00F35915" w:rsidRPr="004E0C7B" w:rsidRDefault="00F35915" w:rsidP="004E0C7B">
      <w:pPr>
        <w:ind w:firstLine="284"/>
        <w:jc w:val="both"/>
        <w:rPr>
          <w:rStyle w:val="Char3"/>
          <w:rtl/>
        </w:rPr>
      </w:pPr>
      <w:r w:rsidRPr="004E0C7B">
        <w:rPr>
          <w:rStyle w:val="Char3"/>
          <w:rFonts w:hint="cs"/>
          <w:rtl/>
        </w:rPr>
        <w:t>یعنی: طبیعت و سرشت</w:t>
      </w:r>
      <w:r w:rsidR="00AE6664" w:rsidRPr="004E0C7B">
        <w:rPr>
          <w:rStyle w:val="Char3"/>
          <w:rFonts w:hint="cs"/>
          <w:rtl/>
        </w:rPr>
        <w:t xml:space="preserve"> بنی آدم چنین است که چیزی که به دست می‌آورد او را مسرور و خرسند می‌سازد و چیزی را که از دستش در رود او را اسفناک و غمگین</w:t>
      </w:r>
      <w:r w:rsidR="007F7964" w:rsidRPr="004E0C7B">
        <w:rPr>
          <w:rStyle w:val="Char3"/>
          <w:rFonts w:hint="cs"/>
          <w:rtl/>
        </w:rPr>
        <w:t xml:space="preserve"> می‌کند، </w:t>
      </w:r>
      <w:r w:rsidR="00AE6664" w:rsidRPr="004E0C7B">
        <w:rPr>
          <w:rStyle w:val="Char3"/>
          <w:rFonts w:hint="cs"/>
          <w:rtl/>
        </w:rPr>
        <w:t>تو به دنیا زیاد دل مبند، دلخوشی و خوشحالی تو باید به خیرات اخروی باشد که بدان‌ها دست یابی و تأسف و دلتنگی بود باید از منافع اخروی باشد که از تو فوت شده و بدان دست نیافته‌ای.</w:t>
      </w:r>
    </w:p>
    <w:p w:rsidR="0077583E" w:rsidRDefault="003A0811" w:rsidP="00DE57C2">
      <w:pPr>
        <w:ind w:firstLine="284"/>
        <w:jc w:val="both"/>
        <w:rPr>
          <w:rStyle w:val="Char3"/>
          <w:rtl/>
        </w:rPr>
      </w:pPr>
      <w:r w:rsidRPr="00E81225">
        <w:rPr>
          <w:rStyle w:val="Char3"/>
          <w:rFonts w:hint="cs"/>
          <w:rtl/>
        </w:rPr>
        <w:t>به آنچه از مال و متاع دنیا به دست آوردی زیاد خوش مدار و از آنچه از دنیا که به تو نرسد هیچ تأسف مخور و دل بدان تنگ مدار. اهتمام و کوششت باید نسبت به اموری باشد که پس ا</w:t>
      </w:r>
      <w:r w:rsidR="00693D06" w:rsidRPr="00E81225">
        <w:rPr>
          <w:rStyle w:val="Char3"/>
          <w:rFonts w:hint="cs"/>
          <w:rtl/>
        </w:rPr>
        <w:t>ز مرگ برای تو نافع و مفید باشد</w:t>
      </w:r>
      <w:r w:rsidR="00DE57C2" w:rsidRPr="00E81225">
        <w:rPr>
          <w:rStyle w:val="Char3"/>
          <w:rFonts w:hint="cs"/>
          <w:rtl/>
        </w:rPr>
        <w:t xml:space="preserve"> </w:t>
      </w:r>
      <w:r w:rsidR="00DE57C2">
        <w:rPr>
          <w:rStyle w:val="Emphasis"/>
          <w:rFonts w:ascii="Traditional Arabic" w:hAnsi="Traditional Arabic" w:cs="Traditional Arabic"/>
          <w:i w:val="0"/>
          <w:iCs w:val="0"/>
          <w:rtl/>
          <w:lang w:bidi="fa-IR"/>
        </w:rPr>
        <w:t>﴿</w:t>
      </w:r>
      <w:r w:rsidR="00DE57C2" w:rsidRPr="005C01B3">
        <w:rPr>
          <w:rStyle w:val="Char6"/>
          <w:rtl/>
        </w:rPr>
        <w:t>وَ</w:t>
      </w:r>
      <w:r w:rsidR="00DE57C2" w:rsidRPr="005C01B3">
        <w:rPr>
          <w:rStyle w:val="Char6"/>
          <w:rFonts w:hint="cs"/>
          <w:rtl/>
        </w:rPr>
        <w:t>ٱ</w:t>
      </w:r>
      <w:r w:rsidR="00DE57C2" w:rsidRPr="005C01B3">
        <w:rPr>
          <w:rStyle w:val="Char6"/>
          <w:rFonts w:hint="eastAsia"/>
          <w:rtl/>
        </w:rPr>
        <w:t>لۡأٓخِرَةُ</w:t>
      </w:r>
      <w:r w:rsidR="00DE57C2" w:rsidRPr="005C01B3">
        <w:rPr>
          <w:rStyle w:val="Char6"/>
          <w:rtl/>
        </w:rPr>
        <w:t xml:space="preserve"> خَيۡرٞ وَأَبۡقَىٰٓ ١٧</w:t>
      </w:r>
      <w:r w:rsidR="00DE57C2">
        <w:rPr>
          <w:rStyle w:val="Emphasis"/>
          <w:rFonts w:ascii="Traditional Arabic" w:hAnsi="Traditional Arabic" w:cs="Traditional Arabic"/>
          <w:i w:val="0"/>
          <w:iCs w:val="0"/>
          <w:rtl/>
          <w:lang w:bidi="fa-IR"/>
        </w:rPr>
        <w:t>﴾</w:t>
      </w:r>
      <w:r w:rsidR="00DE57C2" w:rsidRPr="00E81225">
        <w:rPr>
          <w:rStyle w:val="Char3"/>
          <w:rFonts w:hint="cs"/>
          <w:rtl/>
        </w:rPr>
        <w:t xml:space="preserve"> </w:t>
      </w:r>
      <w:r w:rsidR="00DE57C2" w:rsidRPr="005C01B3">
        <w:rPr>
          <w:rStyle w:val="Char1"/>
          <w:rFonts w:hint="cs"/>
          <w:rtl/>
        </w:rPr>
        <w:t>[الأعلی: 17]</w:t>
      </w:r>
      <w:r w:rsidR="00693D06" w:rsidRPr="00E81225">
        <w:rPr>
          <w:rStyle w:val="Char3"/>
          <w:rFonts w:hint="cs"/>
          <w:rtl/>
        </w:rPr>
        <w:t xml:space="preserve"> </w:t>
      </w:r>
    </w:p>
    <w:p w:rsidR="003A0811" w:rsidRPr="00DE57C2" w:rsidRDefault="0077583E" w:rsidP="00DE57C2">
      <w:pPr>
        <w:ind w:firstLine="284"/>
        <w:jc w:val="both"/>
        <w:rPr>
          <w:rStyle w:val="Emphasis"/>
          <w:rFonts w:ascii="KFGQPC Uthmanic Script HAFS" w:hAnsi="KFGQPC Uthmanic Script HAFS" w:cs="KFGQPC Uthmanic Script HAFS"/>
          <w:i w:val="0"/>
          <w:iCs w:val="0"/>
          <w:rtl/>
        </w:rPr>
      </w:pPr>
      <w:r>
        <w:rPr>
          <w:rStyle w:val="Char3"/>
          <w:rFonts w:hint="cs"/>
          <w:rtl/>
        </w:rPr>
        <w:t>«</w:t>
      </w:r>
      <w:r w:rsidR="003A0811" w:rsidRPr="0077583E">
        <w:rPr>
          <w:rStyle w:val="Char9"/>
          <w:rFonts w:hint="cs"/>
          <w:rtl/>
        </w:rPr>
        <w:t>جهان آخر هم بهتر است و هم جاویدان</w:t>
      </w:r>
      <w:r>
        <w:rPr>
          <w:rStyle w:val="Char3"/>
          <w:rFonts w:hint="cs"/>
          <w:rtl/>
        </w:rPr>
        <w:t>»</w:t>
      </w:r>
      <w:r w:rsidR="003A0811" w:rsidRPr="00E81225">
        <w:rPr>
          <w:rStyle w:val="Char3"/>
          <w:rFonts w:hint="cs"/>
          <w:rtl/>
        </w:rPr>
        <w:t>.</w:t>
      </w:r>
    </w:p>
    <w:p w:rsidR="00F506EB" w:rsidRPr="00E81225" w:rsidRDefault="00F506EB" w:rsidP="004E0C7B">
      <w:pPr>
        <w:ind w:firstLine="284"/>
        <w:jc w:val="both"/>
        <w:rPr>
          <w:rStyle w:val="Char3"/>
          <w:rtl/>
        </w:rPr>
      </w:pPr>
      <w:r w:rsidRPr="00E81225">
        <w:rPr>
          <w:rStyle w:val="Char3"/>
          <w:rFonts w:hint="cs"/>
          <w:rtl/>
        </w:rPr>
        <w:t>عبدالله بن عباس</w:t>
      </w:r>
      <w:r w:rsidR="00693D06" w:rsidRPr="004E0C7B">
        <w:rPr>
          <w:rStyle w:val="Emphasis"/>
          <w:rFonts w:cs="CTraditional Arabic" w:hint="cs"/>
          <w:i w:val="0"/>
          <w:iCs w:val="0"/>
          <w:rtl/>
          <w:lang w:bidi="fa-IR"/>
        </w:rPr>
        <w:t>ب</w:t>
      </w:r>
      <w:r w:rsidR="00693D06" w:rsidRPr="00E81225">
        <w:rPr>
          <w:rStyle w:val="Char3"/>
          <w:rFonts w:hint="cs"/>
          <w:rtl/>
        </w:rPr>
        <w:t xml:space="preserve"> </w:t>
      </w:r>
      <w:r w:rsidRPr="00E81225">
        <w:rPr>
          <w:rStyle w:val="Char3"/>
          <w:rFonts w:hint="cs"/>
          <w:rtl/>
        </w:rPr>
        <w:t>می‌گوید:</w:t>
      </w:r>
    </w:p>
    <w:p w:rsidR="00F506EB" w:rsidRPr="00F506EB" w:rsidRDefault="00F506EB" w:rsidP="00B85DC2">
      <w:pPr>
        <w:ind w:firstLine="284"/>
        <w:jc w:val="lowKashida"/>
        <w:rPr>
          <w:rStyle w:val="Emphasis"/>
          <w:i w:val="0"/>
          <w:iCs w:val="0"/>
          <w:sz w:val="32"/>
          <w:szCs w:val="32"/>
          <w:rtl/>
          <w:lang w:bidi="fa-IR"/>
        </w:rPr>
      </w:pPr>
      <w:r w:rsidRPr="00F506EB">
        <w:rPr>
          <w:rStyle w:val="Emphasis"/>
          <w:rFonts w:cs="Traditional Arabic" w:hint="cs"/>
          <w:i w:val="0"/>
          <w:iCs w:val="0"/>
          <w:sz w:val="32"/>
          <w:szCs w:val="32"/>
          <w:rtl/>
          <w:lang w:bidi="fa-IR"/>
        </w:rPr>
        <w:t>«</w:t>
      </w:r>
      <w:r w:rsidR="001F7555" w:rsidRPr="00E81225">
        <w:rPr>
          <w:rStyle w:val="Char2"/>
          <w:rFonts w:hint="cs"/>
          <w:rtl/>
        </w:rPr>
        <w:t>ما ا</w:t>
      </w:r>
      <w:r w:rsidRPr="00E81225">
        <w:rPr>
          <w:rStyle w:val="Char2"/>
          <w:rFonts w:hint="cs"/>
          <w:rtl/>
        </w:rPr>
        <w:t>نتفعت بكلامٍ بعد كلام الله ورسوله كانتفاعي بهذا الكلام</w:t>
      </w:r>
      <w:r w:rsidRPr="00F506EB">
        <w:rPr>
          <w:rStyle w:val="Emphasis"/>
          <w:rFonts w:cs="Traditional Arabic" w:hint="cs"/>
          <w:i w:val="0"/>
          <w:iCs w:val="0"/>
          <w:sz w:val="32"/>
          <w:szCs w:val="32"/>
          <w:rtl/>
          <w:lang w:bidi="fa-IR"/>
        </w:rPr>
        <w:t>»</w:t>
      </w:r>
    </w:p>
    <w:p w:rsidR="00F506EB" w:rsidRPr="004E0C7B" w:rsidRDefault="00F506EB" w:rsidP="004E0C7B">
      <w:pPr>
        <w:ind w:firstLine="284"/>
        <w:jc w:val="both"/>
        <w:rPr>
          <w:rStyle w:val="Char3"/>
          <w:rtl/>
        </w:rPr>
      </w:pPr>
      <w:r w:rsidRPr="004E0C7B">
        <w:rPr>
          <w:rStyle w:val="Char3"/>
          <w:rFonts w:hint="cs"/>
          <w:rtl/>
        </w:rPr>
        <w:t xml:space="preserve">یعنی: من بعد از کلام الله و </w:t>
      </w:r>
      <w:r w:rsidR="001F7555" w:rsidRPr="004E0C7B">
        <w:rPr>
          <w:rStyle w:val="Char3"/>
          <w:rFonts w:hint="cs"/>
          <w:rtl/>
        </w:rPr>
        <w:t>بعد از کلام رسول الله از هیچ سخن</w:t>
      </w:r>
      <w:r w:rsidRPr="004E0C7B">
        <w:rPr>
          <w:rStyle w:val="Char3"/>
          <w:rFonts w:hint="cs"/>
          <w:rtl/>
        </w:rPr>
        <w:t>ی مانند این سخن (کلام علی) استفاده نکردم.</w:t>
      </w:r>
    </w:p>
    <w:p w:rsidR="003B0DF7" w:rsidRPr="004E0C7B" w:rsidRDefault="003B0DF7" w:rsidP="004E0C7B">
      <w:pPr>
        <w:ind w:firstLine="284"/>
        <w:jc w:val="both"/>
        <w:rPr>
          <w:rStyle w:val="Char3"/>
          <w:rtl/>
        </w:rPr>
      </w:pPr>
      <w:r w:rsidRPr="004E0C7B">
        <w:rPr>
          <w:rStyle w:val="Char3"/>
          <w:rFonts w:hint="cs"/>
          <w:rtl/>
        </w:rPr>
        <w:t>امام در عبارت رسای نثری دیگر به عموم مردم نصیحت</w:t>
      </w:r>
      <w:r w:rsidR="007F7964" w:rsidRPr="004E0C7B">
        <w:rPr>
          <w:rStyle w:val="Char3"/>
          <w:rFonts w:hint="cs"/>
          <w:rtl/>
        </w:rPr>
        <w:t xml:space="preserve"> می‌کند </w:t>
      </w:r>
      <w:r w:rsidRPr="004E0C7B">
        <w:rPr>
          <w:rStyle w:val="Char3"/>
          <w:rFonts w:hint="cs"/>
          <w:rtl/>
        </w:rPr>
        <w:t>و می‌فرماید:</w:t>
      </w:r>
    </w:p>
    <w:p w:rsidR="003B0DF7" w:rsidRPr="003B0DF7" w:rsidRDefault="003B0DF7" w:rsidP="00B85DC2">
      <w:pPr>
        <w:ind w:firstLine="284"/>
        <w:jc w:val="lowKashida"/>
        <w:rPr>
          <w:rStyle w:val="Emphasis"/>
          <w:i w:val="0"/>
          <w:iCs w:val="0"/>
          <w:sz w:val="32"/>
          <w:szCs w:val="32"/>
          <w:rtl/>
          <w:lang w:bidi="fa-IR"/>
        </w:rPr>
      </w:pPr>
      <w:r w:rsidRPr="003B0DF7">
        <w:rPr>
          <w:rStyle w:val="Emphasis"/>
          <w:rFonts w:cs="Traditional Arabic" w:hint="cs"/>
          <w:i w:val="0"/>
          <w:iCs w:val="0"/>
          <w:sz w:val="32"/>
          <w:szCs w:val="32"/>
          <w:rtl/>
          <w:lang w:bidi="fa-IR"/>
        </w:rPr>
        <w:t>«</w:t>
      </w:r>
      <w:r w:rsidRPr="00E81225">
        <w:rPr>
          <w:rStyle w:val="Char2"/>
          <w:rFonts w:hint="cs"/>
          <w:rtl/>
        </w:rPr>
        <w:t>لا يكن أفضل ما نلت من دنياك في نفسك بلوغ لذة أو شفاء غيظ وليكن أطفاء باطل ونصر حق</w:t>
      </w:r>
      <w:r w:rsidRPr="003B0DF7">
        <w:rPr>
          <w:rStyle w:val="Emphasis"/>
          <w:rFonts w:cs="Traditional Arabic" w:hint="cs"/>
          <w:i w:val="0"/>
          <w:iCs w:val="0"/>
          <w:sz w:val="32"/>
          <w:szCs w:val="32"/>
          <w:rtl/>
          <w:lang w:bidi="fa-IR"/>
        </w:rPr>
        <w:t>»</w:t>
      </w:r>
    </w:p>
    <w:p w:rsidR="003B0DF7" w:rsidRPr="004E0C7B" w:rsidRDefault="003B0DF7" w:rsidP="004E0C7B">
      <w:pPr>
        <w:ind w:firstLine="284"/>
        <w:jc w:val="both"/>
        <w:rPr>
          <w:rStyle w:val="Char3"/>
          <w:rtl/>
        </w:rPr>
      </w:pPr>
      <w:r w:rsidRPr="004E0C7B">
        <w:rPr>
          <w:rStyle w:val="Char3"/>
          <w:rFonts w:hint="cs"/>
          <w:rtl/>
        </w:rPr>
        <w:t>یعنی: مبادا نزد تو بهترین چیزها از دنیایت این باشد که به لذات و عیش و نوش برسی، یا آرزو کنی که بر دشمنت پیروز شوی تا خشم و غضبت را فرو نشانی، بلکه بهترین چیزها نزد تو این باشد که علیه باطلی قیام کنی و آن را از بین ببری و در جانب حق به پا خیزی آن را پیروز نمائی.</w:t>
      </w:r>
    </w:p>
    <w:p w:rsidR="000C53C1" w:rsidRPr="004E0C7B" w:rsidRDefault="000C53C1" w:rsidP="004E0C7B">
      <w:pPr>
        <w:ind w:firstLine="284"/>
        <w:jc w:val="both"/>
        <w:rPr>
          <w:rStyle w:val="Char3"/>
          <w:rtl/>
        </w:rPr>
      </w:pPr>
      <w:r w:rsidRPr="004E0C7B">
        <w:rPr>
          <w:rStyle w:val="Char3"/>
          <w:rFonts w:hint="cs"/>
          <w:rtl/>
        </w:rPr>
        <w:t>اینجا خیلی واجب می‌دانم یکی از نصایح بس مهمی را که به والدین نسبت به فرزندان‌شان فرموده است، نقل کنم که می‌فرماید:</w:t>
      </w:r>
    </w:p>
    <w:p w:rsidR="000C53C1" w:rsidRPr="000C53C1" w:rsidRDefault="000C53C1" w:rsidP="00B85DC2">
      <w:pPr>
        <w:ind w:firstLine="284"/>
        <w:jc w:val="lowKashida"/>
        <w:rPr>
          <w:rStyle w:val="Emphasis"/>
          <w:i w:val="0"/>
          <w:iCs w:val="0"/>
          <w:sz w:val="32"/>
          <w:szCs w:val="32"/>
          <w:rtl/>
          <w:lang w:bidi="fa-IR"/>
        </w:rPr>
      </w:pPr>
      <w:r w:rsidRPr="000C53C1">
        <w:rPr>
          <w:rStyle w:val="Emphasis"/>
          <w:rFonts w:cs="Traditional Arabic" w:hint="cs"/>
          <w:i w:val="0"/>
          <w:iCs w:val="0"/>
          <w:sz w:val="32"/>
          <w:szCs w:val="32"/>
          <w:rtl/>
          <w:lang w:bidi="fa-IR"/>
        </w:rPr>
        <w:t>«</w:t>
      </w:r>
      <w:r w:rsidRPr="00E81225">
        <w:rPr>
          <w:rStyle w:val="Char2"/>
          <w:rFonts w:hint="cs"/>
          <w:rtl/>
        </w:rPr>
        <w:t>لا تقسروا أولادكم على التخلق بأخلاقكم لأنهم وجدوا لزمان غير زمانكم</w:t>
      </w:r>
      <w:r w:rsidRPr="000C53C1">
        <w:rPr>
          <w:rStyle w:val="Emphasis"/>
          <w:rFonts w:cs="Traditional Arabic" w:hint="cs"/>
          <w:i w:val="0"/>
          <w:iCs w:val="0"/>
          <w:sz w:val="32"/>
          <w:szCs w:val="32"/>
          <w:rtl/>
          <w:lang w:bidi="fa-IR"/>
        </w:rPr>
        <w:t>»</w:t>
      </w:r>
      <w:r w:rsidR="00ED1491">
        <w:rPr>
          <w:rStyle w:val="Emphasis"/>
          <w:rFonts w:hint="cs"/>
          <w:i w:val="0"/>
          <w:iCs w:val="0"/>
          <w:sz w:val="32"/>
          <w:szCs w:val="32"/>
          <w:rtl/>
          <w:lang w:bidi="fa-IR"/>
        </w:rPr>
        <w:t>.</w:t>
      </w:r>
    </w:p>
    <w:p w:rsidR="000C53C1" w:rsidRPr="004E0C7B" w:rsidRDefault="000C53C1" w:rsidP="004E0C7B">
      <w:pPr>
        <w:ind w:firstLine="284"/>
        <w:jc w:val="both"/>
        <w:rPr>
          <w:rStyle w:val="Char3"/>
          <w:rtl/>
        </w:rPr>
      </w:pPr>
      <w:r w:rsidRPr="004E0C7B">
        <w:rPr>
          <w:rStyle w:val="Char3"/>
          <w:rFonts w:hint="cs"/>
          <w:rtl/>
        </w:rPr>
        <w:t>یعنی: فرزندان</w:t>
      </w:r>
      <w:r w:rsidRPr="004E0C7B">
        <w:rPr>
          <w:rStyle w:val="Char3"/>
          <w:rFonts w:hint="eastAsia"/>
          <w:rtl/>
        </w:rPr>
        <w:t xml:space="preserve">‌تان را مجبور نکنید که (در امور دنیوی </w:t>
      </w:r>
      <w:r w:rsidR="001F7555" w:rsidRPr="004E0C7B">
        <w:rPr>
          <w:rStyle w:val="Char3"/>
          <w:rFonts w:hint="eastAsia"/>
          <w:rtl/>
        </w:rPr>
        <w:t>و رویه زندگی و طرز معاشرت) اخلا</w:t>
      </w:r>
      <w:r w:rsidR="001F7555" w:rsidRPr="004E0C7B">
        <w:rPr>
          <w:rStyle w:val="Char3"/>
          <w:rFonts w:hint="cs"/>
          <w:rtl/>
        </w:rPr>
        <w:t>ق</w:t>
      </w:r>
      <w:r w:rsidRPr="004E0C7B">
        <w:rPr>
          <w:rStyle w:val="Char3"/>
          <w:rFonts w:hint="eastAsia"/>
          <w:rtl/>
        </w:rPr>
        <w:t xml:space="preserve"> و رفتار شما را بگ</w:t>
      </w:r>
      <w:r w:rsidRPr="004E0C7B">
        <w:rPr>
          <w:rStyle w:val="Char3"/>
          <w:rFonts w:hint="cs"/>
          <w:rtl/>
        </w:rPr>
        <w:t>یرند، زیرا فرزندان شما در زمانی به وجود آمده</w:t>
      </w:r>
      <w:r w:rsidR="007F7964" w:rsidRPr="004E0C7B">
        <w:rPr>
          <w:rStyle w:val="Char3"/>
          <w:rFonts w:hint="cs"/>
          <w:rtl/>
        </w:rPr>
        <w:t xml:space="preserve">‌اند </w:t>
      </w:r>
      <w:r w:rsidRPr="004E0C7B">
        <w:rPr>
          <w:rStyle w:val="Char3"/>
          <w:rFonts w:hint="cs"/>
          <w:rtl/>
        </w:rPr>
        <w:t>که با زمان شما بسی مغایرت دارد و هر زمانی مقتضیاتی دارد که با مقتضیات زمان گذشته مناسب نبوده و قابل قبول نیست</w:t>
      </w:r>
      <w:r w:rsidRPr="00341BEB">
        <w:rPr>
          <w:rStyle w:val="Char3"/>
          <w:rFonts w:hint="cs"/>
          <w:vertAlign w:val="superscript"/>
          <w:rtl/>
        </w:rPr>
        <w:t>(</w:t>
      </w:r>
      <w:r w:rsidRPr="00341BEB">
        <w:rPr>
          <w:rStyle w:val="Char3"/>
          <w:vertAlign w:val="superscript"/>
          <w:rtl/>
        </w:rPr>
        <w:footnoteReference w:id="117"/>
      </w:r>
      <w:r w:rsidRPr="00341BEB">
        <w:rPr>
          <w:rStyle w:val="Char3"/>
          <w:rFonts w:hint="cs"/>
          <w:vertAlign w:val="superscript"/>
          <w:rtl/>
        </w:rPr>
        <w:t>)</w:t>
      </w:r>
      <w:r w:rsidRPr="004E0C7B">
        <w:rPr>
          <w:rStyle w:val="Char3"/>
          <w:rFonts w:hint="cs"/>
          <w:rtl/>
        </w:rPr>
        <w:t>.</w:t>
      </w:r>
    </w:p>
    <w:p w:rsidR="00921397" w:rsidRPr="004E0C7B" w:rsidRDefault="00921397" w:rsidP="004E0C7B">
      <w:pPr>
        <w:ind w:firstLine="284"/>
        <w:jc w:val="both"/>
        <w:rPr>
          <w:rStyle w:val="Char3"/>
          <w:rtl/>
        </w:rPr>
      </w:pPr>
      <w:r w:rsidRPr="004E0C7B">
        <w:rPr>
          <w:rStyle w:val="Char3"/>
          <w:rFonts w:hint="cs"/>
          <w:rtl/>
        </w:rPr>
        <w:t>تصور نشود که نصایح و دستوراتِ امام همه روحانی و در باره آخرت</w:t>
      </w:r>
      <w:r w:rsidR="007F7964" w:rsidRPr="004E0C7B">
        <w:rPr>
          <w:rStyle w:val="Char3"/>
          <w:rFonts w:hint="cs"/>
          <w:rtl/>
        </w:rPr>
        <w:t xml:space="preserve"> می‌باشند، </w:t>
      </w:r>
      <w:r w:rsidRPr="004E0C7B">
        <w:rPr>
          <w:rStyle w:val="Char3"/>
          <w:rFonts w:hint="cs"/>
          <w:rtl/>
        </w:rPr>
        <w:t>بلکه بسیار گوناگونند هم در حکمت و فلسفه و هم در سیاست ملک و مملکت و هم در توجیه خلق نسبت به طرز معاشرت صحیح با یکدیگر هستند. خلاصه در امور مختلف با همان بلاغت و فصاحت خدادادی داد سخن داده است که اگر ما بخواهیم در این کتاب حتی از این مطالب یکی از فرمایشاتش را نقل کنیم، این کتاب که در نظر است مختصر باشد، مطول خواهد شد. لذا خوانندگان را به مراجعه به نهج البلاغه راهنمائی می‌کنیم.</w:t>
      </w:r>
    </w:p>
    <w:p w:rsidR="00921397" w:rsidRPr="004E0C7B" w:rsidRDefault="00921397" w:rsidP="004E0C7B">
      <w:pPr>
        <w:ind w:firstLine="284"/>
        <w:jc w:val="both"/>
        <w:rPr>
          <w:rStyle w:val="Char3"/>
          <w:rtl/>
        </w:rPr>
      </w:pPr>
      <w:r w:rsidRPr="004E0C7B">
        <w:rPr>
          <w:rStyle w:val="Char3"/>
          <w:rFonts w:hint="cs"/>
          <w:rtl/>
        </w:rPr>
        <w:t>باید توجه داشت که جملات این اشعار روان و عبارات این سه موعظ</w:t>
      </w:r>
      <w:r w:rsidR="007F7964" w:rsidRPr="004E0C7B">
        <w:rPr>
          <w:rStyle w:val="Char3"/>
          <w:rFonts w:hint="cs"/>
          <w:rtl/>
        </w:rPr>
        <w:t>ۀ</w:t>
      </w:r>
      <w:r w:rsidRPr="004E0C7B">
        <w:rPr>
          <w:rStyle w:val="Char3"/>
          <w:rFonts w:hint="cs"/>
          <w:rtl/>
        </w:rPr>
        <w:t xml:space="preserve"> امام بلاغت و فصاحت که ما برای نمونه نقل کردیم به حدی لطایف فصاحت و بلاغت عربی دارند که نارسایی ترجم</w:t>
      </w:r>
      <w:r w:rsidR="007F7964" w:rsidRPr="004E0C7B">
        <w:rPr>
          <w:rStyle w:val="Char3"/>
          <w:rFonts w:hint="cs"/>
          <w:rtl/>
        </w:rPr>
        <w:t>ۀ</w:t>
      </w:r>
      <w:r w:rsidRPr="004E0C7B">
        <w:rPr>
          <w:rStyle w:val="Char3"/>
          <w:rFonts w:hint="cs"/>
          <w:rtl/>
        </w:rPr>
        <w:t xml:space="preserve"> فارسی من و هرکسی دیگر به هیچ وجه نمی‌تواند آن را منعکس کند. به طور کلی ترجم</w:t>
      </w:r>
      <w:r w:rsidR="007F7964" w:rsidRPr="004E0C7B">
        <w:rPr>
          <w:rStyle w:val="Char3"/>
          <w:rFonts w:hint="cs"/>
          <w:rtl/>
        </w:rPr>
        <w:t>ۀ</w:t>
      </w:r>
      <w:r w:rsidRPr="004E0C7B">
        <w:rPr>
          <w:rStyle w:val="Char3"/>
          <w:rFonts w:hint="cs"/>
          <w:rtl/>
        </w:rPr>
        <w:t xml:space="preserve"> هر کلامی مطابق با</w:t>
      </w:r>
      <w:r w:rsidR="00843F2B" w:rsidRPr="004E0C7B">
        <w:rPr>
          <w:rStyle w:val="Char3"/>
          <w:rFonts w:hint="cs"/>
          <w:rtl/>
        </w:rPr>
        <w:t xml:space="preserve"> اصل کلام</w:t>
      </w:r>
      <w:r w:rsidR="007F7964" w:rsidRPr="004E0C7B">
        <w:rPr>
          <w:rStyle w:val="Char3"/>
          <w:rFonts w:hint="cs"/>
          <w:rtl/>
        </w:rPr>
        <w:t xml:space="preserve"> نمی‌شود، </w:t>
      </w:r>
      <w:r w:rsidR="00843F2B" w:rsidRPr="004E0C7B">
        <w:rPr>
          <w:rStyle w:val="Char3"/>
          <w:rFonts w:hint="cs"/>
          <w:rtl/>
        </w:rPr>
        <w:t>تا چه رسد به کلام الله و کلام محمد رسول الله و کلام علی حبیب الله.</w:t>
      </w:r>
    </w:p>
    <w:p w:rsidR="00C90105" w:rsidRDefault="00C90105" w:rsidP="00C90105">
      <w:pPr>
        <w:pStyle w:val="a0"/>
        <w:rPr>
          <w:rStyle w:val="Emphasis"/>
          <w:i w:val="0"/>
          <w:iCs w:val="0"/>
          <w:rtl/>
        </w:rPr>
      </w:pPr>
      <w:bookmarkStart w:id="85" w:name="_Toc256183873"/>
      <w:bookmarkStart w:id="86" w:name="_Toc442279657"/>
      <w:r w:rsidRPr="00485F58">
        <w:rPr>
          <w:rFonts w:hint="cs"/>
          <w:rtl/>
        </w:rPr>
        <w:t>خلافت علی</w:t>
      </w:r>
      <w:bookmarkEnd w:id="85"/>
      <w:r w:rsidR="001F7555" w:rsidRPr="00485F58">
        <w:rPr>
          <w:rFonts w:hint="cs"/>
          <w:rtl/>
        </w:rPr>
        <w:t xml:space="preserve"> </w:t>
      </w:r>
      <w:r w:rsidR="001F7555" w:rsidRPr="00485F58">
        <w:rPr>
          <w:rStyle w:val="Emphasis"/>
          <w:rFonts w:cs="CTraditional Arabic" w:hint="cs"/>
          <w:b/>
          <w:bCs w:val="0"/>
          <w:i w:val="0"/>
          <w:iCs w:val="0"/>
          <w:rtl/>
        </w:rPr>
        <w:t>س</w:t>
      </w:r>
      <w:r w:rsidR="001F7555">
        <w:rPr>
          <w:rStyle w:val="Emphasis"/>
          <w:rFonts w:hint="cs"/>
          <w:i w:val="0"/>
          <w:iCs w:val="0"/>
          <w:rtl/>
        </w:rPr>
        <w:t>:</w:t>
      </w:r>
      <w:bookmarkEnd w:id="86"/>
    </w:p>
    <w:p w:rsidR="00C90105" w:rsidRPr="004E0C7B" w:rsidRDefault="00C90105" w:rsidP="004E0C7B">
      <w:pPr>
        <w:pStyle w:val="NoSpacing"/>
        <w:ind w:firstLine="284"/>
        <w:jc w:val="both"/>
        <w:rPr>
          <w:rStyle w:val="Char3"/>
          <w:rtl/>
        </w:rPr>
      </w:pPr>
      <w:r w:rsidRPr="004E0C7B">
        <w:rPr>
          <w:rStyle w:val="Char3"/>
          <w:rFonts w:hint="cs"/>
          <w:rtl/>
        </w:rPr>
        <w:t xml:space="preserve">خوانندگان عزیز! </w:t>
      </w:r>
      <w:r w:rsidR="00065204" w:rsidRPr="004E0C7B">
        <w:rPr>
          <w:rStyle w:val="Char3"/>
          <w:rFonts w:hint="cs"/>
          <w:rtl/>
        </w:rPr>
        <w:t>چنان‌که</w:t>
      </w:r>
      <w:r w:rsidRPr="004E0C7B">
        <w:rPr>
          <w:rStyle w:val="Char3"/>
          <w:rFonts w:hint="cs"/>
          <w:rtl/>
        </w:rPr>
        <w:t xml:space="preserve"> می‌دانید این کتاب، کتاب عقیده دینی نیست، بلکه کتاب تاریخ است و صرفاً متضمن حقائق و وقایع تاریخی است. ما به خوانندگان گرامی عهد و میثاق می‌دهیم که در باره این خلافت هم مانند سه خلافت قبلی با مر</w:t>
      </w:r>
      <w:r w:rsidR="001F7555" w:rsidRPr="004E0C7B">
        <w:rPr>
          <w:rStyle w:val="Char3"/>
          <w:rFonts w:hint="cs"/>
          <w:rtl/>
        </w:rPr>
        <w:t>اج</w:t>
      </w:r>
      <w:r w:rsidRPr="004E0C7B">
        <w:rPr>
          <w:rStyle w:val="Char3"/>
          <w:rFonts w:hint="cs"/>
          <w:rtl/>
        </w:rPr>
        <w:t>عه به کتب معتمد و موثق تاریخ آنچه را حقیقت و واقعیت بوده به قلم آوریم و هیچگونه نظر شخصی، طرفداری و تعصب نسبت به اصل تحقق این خلافت و حوادثی که در پی آن به وجود آمده است به کار نبریم.</w:t>
      </w:r>
    </w:p>
    <w:p w:rsidR="00AC5CA0" w:rsidRPr="004E0C7B" w:rsidRDefault="00AC5CA0" w:rsidP="004E0C7B">
      <w:pPr>
        <w:pStyle w:val="NoSpacing"/>
        <w:ind w:firstLine="284"/>
        <w:jc w:val="both"/>
        <w:rPr>
          <w:rStyle w:val="Char3"/>
          <w:rtl/>
        </w:rPr>
      </w:pPr>
      <w:r w:rsidRPr="004E0C7B">
        <w:rPr>
          <w:rStyle w:val="Char3"/>
          <w:rFonts w:hint="cs"/>
          <w:rtl/>
        </w:rPr>
        <w:t>بنابراین</w:t>
      </w:r>
      <w:r w:rsidR="003147B9" w:rsidRPr="004E0C7B">
        <w:rPr>
          <w:rStyle w:val="Char3"/>
          <w:rFonts w:hint="cs"/>
          <w:rtl/>
        </w:rPr>
        <w:t>،</w:t>
      </w:r>
      <w:r w:rsidRPr="004E0C7B">
        <w:rPr>
          <w:rStyle w:val="Char3"/>
          <w:rFonts w:hint="cs"/>
          <w:rtl/>
        </w:rPr>
        <w:t xml:space="preserve"> هیچگونه ارتباطی نه مثبت و نه منفی با عقیده مذهبی هیچ فرقه‌ای از فرق مسلمین نخواهد داشت. امیدم این است که انشاء الله سوء تفاهمی به میان نیاید.</w:t>
      </w:r>
    </w:p>
    <w:p w:rsidR="00AC5CA0" w:rsidRPr="00E81225" w:rsidRDefault="00AC5CA0" w:rsidP="004E0C7B">
      <w:pPr>
        <w:pStyle w:val="NoSpacing"/>
        <w:ind w:firstLine="284"/>
        <w:jc w:val="both"/>
        <w:rPr>
          <w:rStyle w:val="Char3"/>
          <w:rtl/>
        </w:rPr>
      </w:pPr>
      <w:r w:rsidRPr="00E81225">
        <w:rPr>
          <w:rStyle w:val="Char3"/>
          <w:rFonts w:hint="cs"/>
          <w:rtl/>
        </w:rPr>
        <w:t>در تاریخ عثمان</w:t>
      </w:r>
      <w:r w:rsidR="001F7555" w:rsidRPr="004E0C7B">
        <w:rPr>
          <w:rStyle w:val="Emphasis"/>
          <w:rFonts w:cs="CTraditional Arabic" w:hint="cs"/>
          <w:i w:val="0"/>
          <w:iCs w:val="0"/>
          <w:rtl/>
          <w:lang w:bidi="fa-IR"/>
        </w:rPr>
        <w:t>س</w:t>
      </w:r>
      <w:r w:rsidR="001F7555" w:rsidRPr="00E81225">
        <w:rPr>
          <w:rStyle w:val="Char3"/>
          <w:rFonts w:hint="cs"/>
          <w:rtl/>
        </w:rPr>
        <w:t xml:space="preserve"> </w:t>
      </w:r>
      <w:r w:rsidRPr="00E81225">
        <w:rPr>
          <w:rStyle w:val="Char3"/>
          <w:rFonts w:hint="cs"/>
          <w:rtl/>
        </w:rPr>
        <w:t>نوشتیم که او به دست فتنه‌انگیزان آشوبگر به شهادت رسید. تاریخ می‌گوید:</w:t>
      </w:r>
      <w:r w:rsidR="007F7964">
        <w:rPr>
          <w:rStyle w:val="Char3"/>
          <w:rFonts w:hint="cs"/>
          <w:rtl/>
        </w:rPr>
        <w:t xml:space="preserve"> آن‌ها </w:t>
      </w:r>
      <w:r w:rsidRPr="00E81225">
        <w:rPr>
          <w:rStyle w:val="Char3"/>
          <w:rFonts w:hint="cs"/>
          <w:rtl/>
        </w:rPr>
        <w:t>پس از این واقعه اسف‌انگیز بر مدینه مرکز حکومت اسلام تا آنجا تسلط یافتند و به قدرت رسیدند که غافقی بن حرب عامری رئیس مفسدین مصر امارت مدینه را به دست گرفت</w:t>
      </w:r>
      <w:r w:rsidRPr="00341BEB">
        <w:rPr>
          <w:rStyle w:val="Char3"/>
          <w:rFonts w:hint="cs"/>
          <w:vertAlign w:val="superscript"/>
          <w:rtl/>
        </w:rPr>
        <w:t>(</w:t>
      </w:r>
      <w:r w:rsidRPr="00341BEB">
        <w:rPr>
          <w:rStyle w:val="Char3"/>
          <w:vertAlign w:val="superscript"/>
          <w:rtl/>
        </w:rPr>
        <w:footnoteReference w:id="118"/>
      </w:r>
      <w:r w:rsidRPr="00341BEB">
        <w:rPr>
          <w:rStyle w:val="Char3"/>
          <w:rFonts w:hint="cs"/>
          <w:vertAlign w:val="superscript"/>
          <w:rtl/>
        </w:rPr>
        <w:t>)</w:t>
      </w:r>
      <w:r w:rsidRPr="00E81225">
        <w:rPr>
          <w:rStyle w:val="Char3"/>
          <w:rFonts w:hint="cs"/>
          <w:rtl/>
        </w:rPr>
        <w:t>.</w:t>
      </w:r>
      <w:r w:rsidR="00640885" w:rsidRPr="00E81225">
        <w:rPr>
          <w:rStyle w:val="Char3"/>
          <w:rFonts w:hint="cs"/>
          <w:rtl/>
        </w:rPr>
        <w:t xml:space="preserve"> وظیفه روحانیت را نیز اشغال کرد و خود را در مقام امام نماز جماعت جا زد و برای مردم نماز گذارد. کسی نه عملاً توانست جلو گیرد و نه کسی جرأت داشت در این باره حرفی بزند. از توجه به این امر به خوبی می‌توان فهمید که</w:t>
      </w:r>
      <w:r w:rsidR="007F7964">
        <w:rPr>
          <w:rStyle w:val="Char3"/>
          <w:rFonts w:hint="cs"/>
          <w:rtl/>
        </w:rPr>
        <w:t xml:space="preserve"> آن‌ها </w:t>
      </w:r>
      <w:r w:rsidR="00640885" w:rsidRPr="00E81225">
        <w:rPr>
          <w:rStyle w:val="Char3"/>
          <w:rFonts w:hint="cs"/>
          <w:rtl/>
        </w:rPr>
        <w:t>چقدر در مدینه صاحب قدرت شده بودند.</w:t>
      </w:r>
    </w:p>
    <w:p w:rsidR="00FB7ADF" w:rsidRPr="004E0C7B" w:rsidRDefault="00FB7ADF" w:rsidP="004E0C7B">
      <w:pPr>
        <w:pStyle w:val="NoSpacing"/>
        <w:ind w:firstLine="284"/>
        <w:jc w:val="both"/>
        <w:rPr>
          <w:rStyle w:val="Char3"/>
          <w:rtl/>
        </w:rPr>
      </w:pPr>
      <w:r w:rsidRPr="004E0C7B">
        <w:rPr>
          <w:rStyle w:val="Char3"/>
          <w:rFonts w:hint="cs"/>
          <w:rtl/>
        </w:rPr>
        <w:t>علاوه بر این مردم چه در مدینه و چه در ایالات و ولایات مملکت اسلام از آغاز بروز آشوب و قیام بر ضد عثمان به دو گروه متخاصم منقسم شده بودند. گروهی طرفدار عثمان بودند. اکنون هم طبعاً کماکان طرفدار و خونخواهش بودند، گروهی دیگر دشمن عثمان بوده و اکنون هم مثل گذشته دشمنش بودند خونش را مباح و هدر می‌دانستند. هرآن احتمال می‌رفت که این دو گروه بر روی یکدیگر سلاح بکشند و به جان هم افتند. چنین به نظر می‌رسد که تنها چیزی که هریک از این دو گروه را از این کار باز می‌داشت، این بود که می‌خواستند ببینند ایده و اقدام آینده خلیفه بعدی چیست. چون اگر معلوم شود در کنار گروه مخالف قرار گرفته و به زیان یک گروه</w:t>
      </w:r>
      <w:r w:rsidR="007F7964" w:rsidRPr="004E0C7B">
        <w:rPr>
          <w:rStyle w:val="Char3"/>
          <w:rFonts w:hint="cs"/>
          <w:rtl/>
        </w:rPr>
        <w:t xml:space="preserve"> می‌باشد، </w:t>
      </w:r>
      <w:r w:rsidRPr="004E0C7B">
        <w:rPr>
          <w:rStyle w:val="Char3"/>
          <w:rFonts w:hint="cs"/>
          <w:rtl/>
        </w:rPr>
        <w:t>آن گروه دیگر به مخالفت با خلیفه و گروه مخالف خود برخاسته جنگ به راه اندازند.</w:t>
      </w:r>
    </w:p>
    <w:p w:rsidR="00FB7ADF" w:rsidRPr="004E0C7B" w:rsidRDefault="00FB7ADF" w:rsidP="004E0C7B">
      <w:pPr>
        <w:pStyle w:val="NoSpacing"/>
        <w:ind w:firstLine="284"/>
        <w:jc w:val="both"/>
        <w:rPr>
          <w:rStyle w:val="Char3"/>
          <w:rtl/>
        </w:rPr>
      </w:pPr>
      <w:r w:rsidRPr="004E0C7B">
        <w:rPr>
          <w:rStyle w:val="Char3"/>
          <w:rFonts w:hint="cs"/>
          <w:rtl/>
        </w:rPr>
        <w:t>از طرفی دیگر معاویه بن ابی سفیان این داهیه و سیاس</w:t>
      </w:r>
      <w:r w:rsidR="00684B3F" w:rsidRPr="004E0C7B">
        <w:rPr>
          <w:rStyle w:val="Char3"/>
          <w:rFonts w:hint="cs"/>
          <w:rtl/>
        </w:rPr>
        <w:t>ی</w:t>
      </w:r>
      <w:r w:rsidRPr="004E0C7B">
        <w:rPr>
          <w:rStyle w:val="Char3"/>
          <w:rFonts w:hint="cs"/>
          <w:rtl/>
        </w:rPr>
        <w:t xml:space="preserve"> عرب و زعیم بنی امیه در دمشق تکیه بر اریکه امارت زده است سرزمین شام اعم از سوریه، اردن، فلسطین و لبنان را در اختیار داشته بر این دیار زرخیز تسلط دارد. او مسلماً طرفدار عثمان است و در صف طرفداران عثمان می‌ایستد. مهمتر این است که عده سپاه و تجهیزات و اسلحه و ذخایر و خزاین مالی او خیلی بیش از مدینه و سایر مراکز اسلامی بود.</w:t>
      </w:r>
    </w:p>
    <w:p w:rsidR="00FB7ADF" w:rsidRPr="004E0C7B" w:rsidRDefault="00FB7ADF" w:rsidP="004E0C7B">
      <w:pPr>
        <w:pStyle w:val="NoSpacing"/>
        <w:ind w:firstLine="284"/>
        <w:jc w:val="both"/>
        <w:rPr>
          <w:rStyle w:val="Char3"/>
          <w:rtl/>
        </w:rPr>
      </w:pPr>
      <w:r w:rsidRPr="004E0C7B">
        <w:rPr>
          <w:rStyle w:val="Char3"/>
          <w:rFonts w:hint="cs"/>
          <w:rtl/>
        </w:rPr>
        <w:t>واضح است</w:t>
      </w:r>
      <w:r w:rsidR="003F3A1A" w:rsidRPr="004E0C7B">
        <w:rPr>
          <w:rStyle w:val="Char3"/>
          <w:rFonts w:hint="cs"/>
          <w:rtl/>
        </w:rPr>
        <w:t xml:space="preserve"> که او و سایر طرفداران عثمان از هرکسی که به خلافت برسد جداً می‌خواهند تا قبل از هر کاری به حساب قاتلین عثمان خلیفه مقتول مسلمین برسد. زیرا او </w:t>
      </w:r>
      <w:r w:rsidR="00684B3F" w:rsidRPr="004E0C7B">
        <w:rPr>
          <w:rStyle w:val="Char3"/>
          <w:rFonts w:hint="cs"/>
          <w:rtl/>
        </w:rPr>
        <w:t>مظلومانه و بدون هیچگونه مجوز دی</w:t>
      </w:r>
      <w:r w:rsidR="003F3A1A" w:rsidRPr="004E0C7B">
        <w:rPr>
          <w:rStyle w:val="Char3"/>
          <w:rFonts w:hint="cs"/>
          <w:rtl/>
        </w:rPr>
        <w:t>ن</w:t>
      </w:r>
      <w:r w:rsidR="00684B3F" w:rsidRPr="004E0C7B">
        <w:rPr>
          <w:rStyle w:val="Char3"/>
          <w:rFonts w:hint="cs"/>
          <w:rtl/>
        </w:rPr>
        <w:t>ی</w:t>
      </w:r>
      <w:r w:rsidR="003F3A1A" w:rsidRPr="004E0C7B">
        <w:rPr>
          <w:rStyle w:val="Char3"/>
          <w:rFonts w:hint="cs"/>
          <w:rtl/>
        </w:rPr>
        <w:t xml:space="preserve"> به دست</w:t>
      </w:r>
      <w:r w:rsidR="007F7964" w:rsidRPr="004E0C7B">
        <w:rPr>
          <w:rStyle w:val="Char3"/>
          <w:rFonts w:hint="cs"/>
          <w:rtl/>
        </w:rPr>
        <w:t xml:space="preserve"> آن‌ها </w:t>
      </w:r>
      <w:r w:rsidR="003F3A1A" w:rsidRPr="004E0C7B">
        <w:rPr>
          <w:rStyle w:val="Char3"/>
          <w:rFonts w:hint="cs"/>
          <w:rtl/>
        </w:rPr>
        <w:t>به قتل رسیده بود و چه کاری برای خلیفه جدید مهمتر از این کار است؟ در</w:t>
      </w:r>
      <w:r w:rsidR="008F6B76" w:rsidRPr="004E0C7B">
        <w:rPr>
          <w:rStyle w:val="Char3"/>
          <w:rFonts w:hint="cs"/>
          <w:rtl/>
        </w:rPr>
        <w:t xml:space="preserve"> صورتی که این کار در آغاز امر نه تنها برای خلیفه جدید آسان نبود، بلکه محال و ناممکن بود. زیرا اگر اقدام به این کار</w:t>
      </w:r>
      <w:r w:rsidR="007F7964" w:rsidRPr="004E0C7B">
        <w:rPr>
          <w:rStyle w:val="Char3"/>
          <w:rFonts w:hint="cs"/>
          <w:rtl/>
        </w:rPr>
        <w:t xml:space="preserve"> می‌کرد </w:t>
      </w:r>
      <w:r w:rsidR="008F6B76" w:rsidRPr="004E0C7B">
        <w:rPr>
          <w:rStyle w:val="Char3"/>
          <w:rFonts w:hint="cs"/>
          <w:rtl/>
        </w:rPr>
        <w:t>رو به رو با عکس العمل همان آشوبگران فتنه‌انگیز می‌شد که اکنون بر مدینه تسلط یافته</w:t>
      </w:r>
      <w:r w:rsidR="007F7964" w:rsidRPr="004E0C7B">
        <w:rPr>
          <w:rStyle w:val="Char3"/>
          <w:rFonts w:hint="cs"/>
          <w:rtl/>
        </w:rPr>
        <w:t xml:space="preserve">‌اند </w:t>
      </w:r>
      <w:r w:rsidR="008F6B76" w:rsidRPr="004E0C7B">
        <w:rPr>
          <w:rStyle w:val="Char3"/>
          <w:rFonts w:hint="cs"/>
          <w:rtl/>
        </w:rPr>
        <w:t>و در مراکز دیگر مملکت طرفداران زیادی داشتند.</w:t>
      </w:r>
    </w:p>
    <w:p w:rsidR="008F6B76" w:rsidRPr="004E0C7B" w:rsidRDefault="008F6B76" w:rsidP="004E0C7B">
      <w:pPr>
        <w:pStyle w:val="NoSpacing"/>
        <w:ind w:firstLine="284"/>
        <w:jc w:val="both"/>
        <w:rPr>
          <w:rStyle w:val="Char3"/>
          <w:rtl/>
        </w:rPr>
      </w:pPr>
      <w:r w:rsidRPr="004E0C7B">
        <w:rPr>
          <w:rStyle w:val="Char3"/>
          <w:rFonts w:hint="cs"/>
          <w:rtl/>
        </w:rPr>
        <w:t>معلوم است که با این جو پر اضطراب و در این اوضاع و احوال آشفته که مملکت در آشوب و فتنه فرو رفته بود و امت اسلام بر قل</w:t>
      </w:r>
      <w:r w:rsidR="007F7964" w:rsidRPr="004E0C7B">
        <w:rPr>
          <w:rStyle w:val="Char3"/>
          <w:rFonts w:hint="cs"/>
          <w:rtl/>
        </w:rPr>
        <w:t>ۀ</w:t>
      </w:r>
      <w:r w:rsidRPr="004E0C7B">
        <w:rPr>
          <w:rStyle w:val="Char3"/>
          <w:rFonts w:hint="cs"/>
          <w:rtl/>
        </w:rPr>
        <w:t xml:space="preserve"> آتش‌فشان خطرناک قرار گرفته بود، هیچ احدی مایل به قبول وظیفه خلافت</w:t>
      </w:r>
      <w:r w:rsidR="007F7964" w:rsidRPr="004E0C7B">
        <w:rPr>
          <w:rStyle w:val="Char3"/>
          <w:rFonts w:hint="cs"/>
          <w:rtl/>
        </w:rPr>
        <w:t xml:space="preserve"> نمی‌شود؛ </w:t>
      </w:r>
      <w:r w:rsidRPr="004E0C7B">
        <w:rPr>
          <w:rStyle w:val="Char3"/>
          <w:rFonts w:hint="cs"/>
          <w:rtl/>
        </w:rPr>
        <w:t>زیرا نمی‌تواند به تحسین اوضاع و توفیق در کارش امید داشته باشد.</w:t>
      </w:r>
    </w:p>
    <w:p w:rsidR="008F6B76" w:rsidRPr="004E0C7B" w:rsidRDefault="008F6B76" w:rsidP="004E0C7B">
      <w:pPr>
        <w:pStyle w:val="NoSpacing"/>
        <w:ind w:firstLine="284"/>
        <w:jc w:val="both"/>
        <w:rPr>
          <w:rStyle w:val="Char3"/>
          <w:rtl/>
        </w:rPr>
      </w:pPr>
      <w:r w:rsidRPr="004E0C7B">
        <w:rPr>
          <w:rStyle w:val="Char3"/>
          <w:rFonts w:hint="cs"/>
          <w:rtl/>
        </w:rPr>
        <w:t>به همین علل و اسباب موجود بود که وقتی مردم به حضور علی بن ابی طالب شتافتند تا با او بیعت کنند جداً امتناع فرمود؛ حال</w:t>
      </w:r>
      <w:r w:rsidR="007F7964" w:rsidRPr="004E0C7B">
        <w:rPr>
          <w:rStyle w:val="Char3"/>
          <w:rFonts w:hint="cs"/>
          <w:rtl/>
        </w:rPr>
        <w:t xml:space="preserve"> آنکه </w:t>
      </w:r>
      <w:r w:rsidRPr="004E0C7B">
        <w:rPr>
          <w:rStyle w:val="Char3"/>
          <w:rFonts w:hint="cs"/>
          <w:rtl/>
        </w:rPr>
        <w:t>نه در مدینه کسی بهتر و لایق‌تر از علی برای این کار بود و نه در سایر جهان اسلام.</w:t>
      </w:r>
    </w:p>
    <w:p w:rsidR="008F6B76" w:rsidRPr="004E0C7B" w:rsidRDefault="008F6B76" w:rsidP="004E0C7B">
      <w:pPr>
        <w:pStyle w:val="NoSpacing"/>
        <w:ind w:firstLine="284"/>
        <w:jc w:val="both"/>
        <w:rPr>
          <w:rStyle w:val="Char3"/>
          <w:rtl/>
        </w:rPr>
      </w:pPr>
      <w:r w:rsidRPr="004E0C7B">
        <w:rPr>
          <w:rStyle w:val="Char3"/>
          <w:rFonts w:hint="cs"/>
          <w:rtl/>
        </w:rPr>
        <w:t>علی چگونه خلافت را قبول فرماید؛ حال</w:t>
      </w:r>
      <w:r w:rsidR="007F7964" w:rsidRPr="004E0C7B">
        <w:rPr>
          <w:rStyle w:val="Char3"/>
          <w:rFonts w:hint="cs"/>
          <w:rtl/>
        </w:rPr>
        <w:t xml:space="preserve"> آنکه </w:t>
      </w:r>
      <w:r w:rsidRPr="004E0C7B">
        <w:rPr>
          <w:rStyle w:val="Char3"/>
          <w:rFonts w:hint="cs"/>
          <w:rtl/>
        </w:rPr>
        <w:t>به یقین می‌داند که در پس پرده ایام آینده چه متاعب و مشکلاتی مستتر گردیده و بی‌هیچ تردیدی زود سر درمی‌آورد و پا در میان می‌گذارد.</w:t>
      </w:r>
    </w:p>
    <w:p w:rsidR="00D92837" w:rsidRPr="004E0C7B" w:rsidRDefault="00684B3F" w:rsidP="004E0C7B">
      <w:pPr>
        <w:pStyle w:val="NoSpacing"/>
        <w:ind w:firstLine="284"/>
        <w:jc w:val="both"/>
        <w:rPr>
          <w:rStyle w:val="Char3"/>
          <w:rtl/>
        </w:rPr>
      </w:pPr>
      <w:r w:rsidRPr="004E0C7B">
        <w:rPr>
          <w:rStyle w:val="Char3"/>
          <w:rFonts w:hint="cs"/>
          <w:rtl/>
        </w:rPr>
        <w:t>ابن الأثیر در الکامل ج 3، صـ</w:t>
      </w:r>
      <w:r w:rsidR="00D92837" w:rsidRPr="004E0C7B">
        <w:rPr>
          <w:rStyle w:val="Char3"/>
          <w:rFonts w:hint="cs"/>
          <w:rtl/>
        </w:rPr>
        <w:t xml:space="preserve"> 98 می‌گوید: اصحاب رسول الله که طلحه و زبیر در جمع</w:t>
      </w:r>
      <w:r w:rsidR="007F7964" w:rsidRPr="004E0C7B">
        <w:rPr>
          <w:rStyle w:val="Char3"/>
          <w:rFonts w:hint="cs"/>
          <w:rtl/>
        </w:rPr>
        <w:t xml:space="preserve"> آن‌ها </w:t>
      </w:r>
      <w:r w:rsidR="00D92837" w:rsidRPr="004E0C7B">
        <w:rPr>
          <w:rStyle w:val="Char3"/>
          <w:rFonts w:hint="cs"/>
          <w:rtl/>
        </w:rPr>
        <w:t>بودند اجتماع</w:t>
      </w:r>
      <w:r w:rsidR="007F7964" w:rsidRPr="004E0C7B">
        <w:rPr>
          <w:rStyle w:val="Char3"/>
          <w:rFonts w:hint="cs"/>
          <w:rtl/>
        </w:rPr>
        <w:t xml:space="preserve"> می‌کنند </w:t>
      </w:r>
      <w:r w:rsidR="00D92837" w:rsidRPr="004E0C7B">
        <w:rPr>
          <w:rStyle w:val="Char3"/>
          <w:rFonts w:hint="cs"/>
          <w:rtl/>
        </w:rPr>
        <w:t>و نزد علی می‌آیند تا با او بیعت کنند؛ ولی علی از قبول بیعت امتناع</w:t>
      </w:r>
      <w:r w:rsidR="007F7964" w:rsidRPr="004E0C7B">
        <w:rPr>
          <w:rStyle w:val="Char3"/>
          <w:rFonts w:hint="cs"/>
          <w:rtl/>
        </w:rPr>
        <w:t xml:space="preserve"> می‌کند </w:t>
      </w:r>
      <w:r w:rsidR="00D92837" w:rsidRPr="004E0C7B">
        <w:rPr>
          <w:rStyle w:val="Char3"/>
          <w:rFonts w:hint="cs"/>
          <w:rtl/>
        </w:rPr>
        <w:t>و می‌فرماید: من نیاز به این امر ندارم. هرکسی را که شما برای این کار انتخاب کنید، من راضی خواهم بود.</w:t>
      </w:r>
    </w:p>
    <w:p w:rsidR="00D92837" w:rsidRPr="004E0C7B" w:rsidRDefault="00D92837" w:rsidP="004E0C7B">
      <w:pPr>
        <w:pStyle w:val="NoSpacing"/>
        <w:ind w:firstLine="284"/>
        <w:jc w:val="both"/>
        <w:rPr>
          <w:rStyle w:val="Char3"/>
          <w:rtl/>
        </w:rPr>
      </w:pPr>
      <w:r w:rsidRPr="004E0C7B">
        <w:rPr>
          <w:rStyle w:val="Char3"/>
          <w:rFonts w:hint="cs"/>
          <w:rtl/>
        </w:rPr>
        <w:t>اصحاب می‌گویند: ما کسی جز تو را انتخاب نخواهیم کرد. باز چندین بار برای این امر مهم به علی مراجعه</w:t>
      </w:r>
      <w:r w:rsidR="007F7964" w:rsidRPr="004E0C7B">
        <w:rPr>
          <w:rStyle w:val="Char3"/>
          <w:rFonts w:hint="cs"/>
          <w:rtl/>
        </w:rPr>
        <w:t xml:space="preserve"> می‌کنند. </w:t>
      </w:r>
      <w:r w:rsidRPr="004E0C7B">
        <w:rPr>
          <w:rStyle w:val="Char3"/>
          <w:rFonts w:hint="cs"/>
          <w:rtl/>
        </w:rPr>
        <w:t>علی در هر بار همان جواب را به</w:t>
      </w:r>
      <w:r w:rsidR="007F7964" w:rsidRPr="004E0C7B">
        <w:rPr>
          <w:rStyle w:val="Char3"/>
          <w:rFonts w:hint="cs"/>
          <w:rtl/>
        </w:rPr>
        <w:t xml:space="preserve"> آن‌ها </w:t>
      </w:r>
      <w:r w:rsidRPr="004E0C7B">
        <w:rPr>
          <w:rStyle w:val="Char3"/>
          <w:rFonts w:hint="cs"/>
          <w:rtl/>
        </w:rPr>
        <w:t>می‌دهد که اولین بار داده بود، ولی</w:t>
      </w:r>
      <w:r w:rsidR="007F7964" w:rsidRPr="004E0C7B">
        <w:rPr>
          <w:rStyle w:val="Char3"/>
          <w:rFonts w:hint="cs"/>
          <w:rtl/>
        </w:rPr>
        <w:t xml:space="preserve"> آن‌ها </w:t>
      </w:r>
      <w:r w:rsidRPr="004E0C7B">
        <w:rPr>
          <w:rStyle w:val="Char3"/>
          <w:rFonts w:hint="cs"/>
          <w:rtl/>
        </w:rPr>
        <w:t>دست برنمی‌دارند و آخرین بار می‌گویند: ما کسی نمی‌بینیم که برای این کار از تو لایقتر و از حیث سابقه در اسلام از تو جلوتر و از نظر قرابت با رسول الله از تو نزدیکتر باشد.</w:t>
      </w:r>
    </w:p>
    <w:p w:rsidR="007C4ECA" w:rsidRPr="00E81225" w:rsidRDefault="007C4ECA" w:rsidP="004E0C7B">
      <w:pPr>
        <w:pStyle w:val="NoSpacing"/>
        <w:ind w:firstLine="284"/>
        <w:jc w:val="both"/>
        <w:rPr>
          <w:rStyle w:val="Char3"/>
          <w:rtl/>
        </w:rPr>
      </w:pPr>
      <w:r w:rsidRPr="004E0C7B">
        <w:rPr>
          <w:rStyle w:val="Char3"/>
          <w:rFonts w:hint="cs"/>
          <w:rtl/>
        </w:rPr>
        <w:t>باز علی موافقت</w:t>
      </w:r>
      <w:r w:rsidR="007F7964" w:rsidRPr="004E0C7B">
        <w:rPr>
          <w:rStyle w:val="Char3"/>
          <w:rFonts w:hint="cs"/>
          <w:rtl/>
        </w:rPr>
        <w:t xml:space="preserve"> نمی‌کند </w:t>
      </w:r>
      <w:r w:rsidRPr="004E0C7B">
        <w:rPr>
          <w:rStyle w:val="Char3"/>
          <w:rFonts w:hint="cs"/>
          <w:rtl/>
        </w:rPr>
        <w:t>و جواب می‌دهد: اصرار نورزید. من برای شما (در این دوره خلافت) وزیر باشم بهتر است از</w:t>
      </w:r>
      <w:r w:rsidR="007F7964" w:rsidRPr="004E0C7B">
        <w:rPr>
          <w:rStyle w:val="Char3"/>
          <w:rFonts w:hint="cs"/>
          <w:rtl/>
        </w:rPr>
        <w:t xml:space="preserve"> اینکه </w:t>
      </w:r>
      <w:r w:rsidRPr="004E0C7B">
        <w:rPr>
          <w:rStyle w:val="Char3"/>
          <w:rFonts w:hint="cs"/>
          <w:rtl/>
        </w:rPr>
        <w:t>امیر (خلیفه) باشم</w:t>
      </w:r>
      <w:r w:rsidRPr="00341BEB">
        <w:rPr>
          <w:rStyle w:val="Char3"/>
          <w:rFonts w:hint="cs"/>
          <w:vertAlign w:val="superscript"/>
          <w:rtl/>
        </w:rPr>
        <w:t>(</w:t>
      </w:r>
      <w:r w:rsidRPr="00341BEB">
        <w:rPr>
          <w:rStyle w:val="Char3"/>
          <w:vertAlign w:val="superscript"/>
          <w:rtl/>
        </w:rPr>
        <w:footnoteReference w:id="119"/>
      </w:r>
      <w:r w:rsidRPr="00341BEB">
        <w:rPr>
          <w:rStyle w:val="Char3"/>
          <w:rFonts w:hint="cs"/>
          <w:vertAlign w:val="superscript"/>
          <w:rtl/>
        </w:rPr>
        <w:t>)</w:t>
      </w:r>
      <w:r w:rsidRPr="004E0C7B">
        <w:rPr>
          <w:rStyle w:val="Char3"/>
          <w:rFonts w:hint="cs"/>
          <w:rtl/>
        </w:rPr>
        <w:t>.</w:t>
      </w:r>
      <w:r w:rsidR="001E5311" w:rsidRPr="004E0C7B">
        <w:rPr>
          <w:rStyle w:val="Char3"/>
          <w:rFonts w:hint="cs"/>
          <w:rtl/>
        </w:rPr>
        <w:t xml:space="preserve"> اصحاب می‌گویند: به خدا قسم از دامنت برنمی</w:t>
      </w:r>
      <w:r w:rsidR="00684B3F" w:rsidRPr="004E0C7B">
        <w:rPr>
          <w:rStyle w:val="Char3"/>
          <w:rFonts w:hint="cs"/>
          <w:rtl/>
        </w:rPr>
        <w:t>‌داریم تا</w:t>
      </w:r>
      <w:r w:rsidR="007F7964" w:rsidRPr="004E0C7B">
        <w:rPr>
          <w:rStyle w:val="Char3"/>
          <w:rFonts w:hint="cs"/>
          <w:rtl/>
        </w:rPr>
        <w:t xml:space="preserve"> آنکه </w:t>
      </w:r>
      <w:r w:rsidR="00684B3F" w:rsidRPr="004E0C7B">
        <w:rPr>
          <w:rStyle w:val="Char3"/>
          <w:rFonts w:hint="cs"/>
          <w:rtl/>
        </w:rPr>
        <w:t>با تو بیعت کنیم</w:t>
      </w:r>
      <w:r w:rsidR="001E5311" w:rsidRPr="004E0C7B">
        <w:rPr>
          <w:rStyle w:val="Char3"/>
          <w:rFonts w:hint="cs"/>
          <w:rtl/>
        </w:rPr>
        <w:t xml:space="preserve">. این بار علی می‌فرماید: </w:t>
      </w:r>
      <w:r w:rsidR="00684B3F">
        <w:rPr>
          <w:rStyle w:val="Emphasis"/>
          <w:rFonts w:cs="Traditional Arabic" w:hint="cs"/>
          <w:i w:val="0"/>
          <w:iCs w:val="0"/>
          <w:rtl/>
          <w:lang w:bidi="fa-IR"/>
        </w:rPr>
        <w:t>«</w:t>
      </w:r>
      <w:r w:rsidR="001E5311" w:rsidRPr="00E81225">
        <w:rPr>
          <w:rStyle w:val="Char3"/>
          <w:rFonts w:hint="cs"/>
          <w:rtl/>
        </w:rPr>
        <w:t xml:space="preserve">پس بیعت در مسجد باشد، بیعت با من نباید در خانه پنهانی انجام گیرد. </w:t>
      </w:r>
      <w:r w:rsidR="00684B3F" w:rsidRPr="00E81225">
        <w:rPr>
          <w:rStyle w:val="Char3"/>
          <w:rFonts w:hint="cs"/>
          <w:rtl/>
        </w:rPr>
        <w:t>باید در مسجد و در ملاء عام باشد</w:t>
      </w:r>
      <w:r w:rsidR="00684B3F">
        <w:rPr>
          <w:rStyle w:val="Emphasis"/>
          <w:rFonts w:cs="Traditional Arabic" w:hint="cs"/>
          <w:i w:val="0"/>
          <w:iCs w:val="0"/>
          <w:rtl/>
          <w:lang w:bidi="fa-IR"/>
        </w:rPr>
        <w:t>»</w:t>
      </w:r>
      <w:r w:rsidR="001E5311" w:rsidRPr="00E81225">
        <w:rPr>
          <w:rStyle w:val="Char3"/>
          <w:rFonts w:hint="cs"/>
          <w:rtl/>
        </w:rPr>
        <w:t xml:space="preserve"> علی در حالی که کمانش را در دست داشته به مسجد وارد</w:t>
      </w:r>
      <w:r w:rsidR="007F7964">
        <w:rPr>
          <w:rStyle w:val="Char3"/>
          <w:rFonts w:hint="cs"/>
          <w:rtl/>
        </w:rPr>
        <w:t xml:space="preserve"> می‌شود. </w:t>
      </w:r>
      <w:r w:rsidR="001E5311" w:rsidRPr="00E81225">
        <w:rPr>
          <w:rStyle w:val="Char3"/>
          <w:rFonts w:hint="cs"/>
          <w:rtl/>
        </w:rPr>
        <w:t>مردم خوشحال</w:t>
      </w:r>
      <w:r w:rsidR="007F7964">
        <w:rPr>
          <w:rStyle w:val="Char3"/>
          <w:rFonts w:hint="cs"/>
          <w:rtl/>
        </w:rPr>
        <w:t xml:space="preserve"> می‌شوند </w:t>
      </w:r>
      <w:r w:rsidR="001E5311" w:rsidRPr="00E81225">
        <w:rPr>
          <w:rStyle w:val="Char3"/>
          <w:rFonts w:hint="cs"/>
          <w:rtl/>
        </w:rPr>
        <w:t>و با کمال رغبت با او بیعت</w:t>
      </w:r>
      <w:r w:rsidR="007F7964">
        <w:rPr>
          <w:rStyle w:val="Char3"/>
          <w:rFonts w:hint="cs"/>
          <w:rtl/>
        </w:rPr>
        <w:t xml:space="preserve"> می‌کنند. </w:t>
      </w:r>
      <w:r w:rsidR="001E5311" w:rsidRPr="00E81225">
        <w:rPr>
          <w:rStyle w:val="Char3"/>
          <w:rFonts w:hint="cs"/>
          <w:rtl/>
        </w:rPr>
        <w:t>اولین کسی که بیعت</w:t>
      </w:r>
      <w:r w:rsidR="007F7964">
        <w:rPr>
          <w:rStyle w:val="Char3"/>
          <w:rFonts w:hint="cs"/>
          <w:rtl/>
        </w:rPr>
        <w:t xml:space="preserve"> می‌کند، </w:t>
      </w:r>
      <w:r w:rsidR="001E5311" w:rsidRPr="00E81225">
        <w:rPr>
          <w:rStyle w:val="Char3"/>
          <w:rFonts w:hint="cs"/>
          <w:rtl/>
        </w:rPr>
        <w:t>طلحه بن عبیدالله بود. سپس زبیر بن العوام بیعت می‌کند.</w:t>
      </w:r>
    </w:p>
    <w:p w:rsidR="001E5311" w:rsidRPr="004E0C7B" w:rsidRDefault="001E5311" w:rsidP="004E0C7B">
      <w:pPr>
        <w:pStyle w:val="NoSpacing"/>
        <w:ind w:firstLine="284"/>
        <w:jc w:val="both"/>
        <w:rPr>
          <w:rStyle w:val="Char3"/>
          <w:rtl/>
        </w:rPr>
      </w:pPr>
      <w:r w:rsidRPr="004E0C7B">
        <w:rPr>
          <w:rStyle w:val="Char3"/>
          <w:rFonts w:hint="cs"/>
          <w:rtl/>
        </w:rPr>
        <w:t>این ماجرا در غالب کتب تاریخ عرب و غیر عرب با اندکی کم و زیاد ذکر شده است. ما اکنون خلاص</w:t>
      </w:r>
      <w:r w:rsidR="007F7964" w:rsidRPr="004E0C7B">
        <w:rPr>
          <w:rStyle w:val="Char3"/>
          <w:rFonts w:hint="cs"/>
          <w:rtl/>
        </w:rPr>
        <w:t>ۀ</w:t>
      </w:r>
      <w:r w:rsidRPr="004E0C7B">
        <w:rPr>
          <w:rStyle w:val="Char3"/>
          <w:rFonts w:hint="cs"/>
          <w:rtl/>
        </w:rPr>
        <w:t xml:space="preserve"> این مطلب را از کتاب: بامداد اسلام تألیف دکتر عبدالحسین زرین‌کوب با کمی تغییر در عبارتش نقل می‌کنیم و در نظر خوانندگان عزیز می‌گذاریم که می‌گوید:</w:t>
      </w:r>
    </w:p>
    <w:p w:rsidR="001E5311" w:rsidRPr="004E0C7B" w:rsidRDefault="00684B3F" w:rsidP="004E0C7B">
      <w:pPr>
        <w:pStyle w:val="NoSpacing"/>
        <w:ind w:firstLine="284"/>
        <w:jc w:val="both"/>
        <w:rPr>
          <w:rStyle w:val="Char3"/>
          <w:rtl/>
        </w:rPr>
      </w:pPr>
      <w:r>
        <w:rPr>
          <w:rStyle w:val="Emphasis"/>
          <w:rFonts w:cs="Traditional Arabic" w:hint="cs"/>
          <w:i w:val="0"/>
          <w:iCs w:val="0"/>
          <w:rtl/>
          <w:lang w:bidi="fa-IR"/>
        </w:rPr>
        <w:t>«</w:t>
      </w:r>
      <w:r w:rsidR="001E5311" w:rsidRPr="004E0C7B">
        <w:rPr>
          <w:rStyle w:val="Char3"/>
          <w:rFonts w:hint="cs"/>
          <w:rtl/>
        </w:rPr>
        <w:t>مخصوصاً هرج و مرج و بی‌سر و سامانی که در اواخر عهد عثمان مردم را عاصی و گستاخ کرده بود، هرگونه میل و رغبت به حکومت و امارت را از قلب (طاهر) علی بیرون برده بود.</w:t>
      </w:r>
    </w:p>
    <w:p w:rsidR="008447FB" w:rsidRPr="004E0C7B" w:rsidRDefault="008447FB" w:rsidP="004E0C7B">
      <w:pPr>
        <w:pStyle w:val="NoSpacing"/>
        <w:ind w:firstLine="284"/>
        <w:jc w:val="both"/>
        <w:rPr>
          <w:rStyle w:val="Char3"/>
          <w:rtl/>
        </w:rPr>
      </w:pPr>
      <w:r w:rsidRPr="004E0C7B">
        <w:rPr>
          <w:rStyle w:val="Char3"/>
          <w:rFonts w:hint="cs"/>
          <w:rtl/>
        </w:rPr>
        <w:t>علی این را خوبی حس</w:t>
      </w:r>
      <w:r w:rsidR="007F7964" w:rsidRPr="004E0C7B">
        <w:rPr>
          <w:rStyle w:val="Char3"/>
          <w:rFonts w:hint="cs"/>
          <w:rtl/>
        </w:rPr>
        <w:t xml:space="preserve"> می‌کرد </w:t>
      </w:r>
      <w:r w:rsidRPr="004E0C7B">
        <w:rPr>
          <w:rStyle w:val="Char3"/>
          <w:rFonts w:hint="cs"/>
          <w:rtl/>
        </w:rPr>
        <w:t>که با غلبه‌ای که بنی امیه در این چند سال بر تمام مقامات مهم پیدا کرده بودند بازگشت به حیات عهد رسول الله (که علی می‌خواست) آسان نیست، خاصه که غنائم این چند سال و طرز توزیع آن، مسلمین را تا حدی به خیال‌های تازه انداخته بود.</w:t>
      </w:r>
    </w:p>
    <w:p w:rsidR="008447FB" w:rsidRPr="00E81225" w:rsidRDefault="008447FB" w:rsidP="004E0C7B">
      <w:pPr>
        <w:pStyle w:val="NoSpacing"/>
        <w:ind w:firstLine="284"/>
        <w:jc w:val="both"/>
        <w:rPr>
          <w:rStyle w:val="Char3"/>
          <w:rtl/>
        </w:rPr>
      </w:pPr>
      <w:r w:rsidRPr="004E0C7B">
        <w:rPr>
          <w:rStyle w:val="Char3"/>
          <w:rFonts w:hint="cs"/>
          <w:rtl/>
        </w:rPr>
        <w:t>از این رو بود که علی از قبول خلافت اباء داشت و غالباً (در این چند روزه بعد از شهادت عثمان) از مردم پنهان می‌شد. یک بار وقتی با انبوه مردم مواجه شد و اصرار</w:t>
      </w:r>
      <w:r w:rsidR="007F7964" w:rsidRPr="004E0C7B">
        <w:rPr>
          <w:rStyle w:val="Char3"/>
          <w:rFonts w:hint="cs"/>
          <w:rtl/>
        </w:rPr>
        <w:t xml:space="preserve"> آن‌ها </w:t>
      </w:r>
      <w:r w:rsidRPr="004E0C7B">
        <w:rPr>
          <w:rStyle w:val="Char3"/>
          <w:rFonts w:hint="cs"/>
          <w:rtl/>
        </w:rPr>
        <w:t>را دید، گفت: مرا بگذارید و کسی دیگر بجوئید از</w:t>
      </w:r>
      <w:r w:rsidR="007F7964" w:rsidRPr="004E0C7B">
        <w:rPr>
          <w:rStyle w:val="Char3"/>
          <w:rFonts w:hint="cs"/>
          <w:rtl/>
        </w:rPr>
        <w:t xml:space="preserve"> آنکه </w:t>
      </w:r>
      <w:r w:rsidRPr="004E0C7B">
        <w:rPr>
          <w:rStyle w:val="Char3"/>
          <w:rFonts w:hint="cs"/>
          <w:rtl/>
        </w:rPr>
        <w:t>من</w:t>
      </w:r>
      <w:r w:rsidR="00CE2A82" w:rsidRPr="004E0C7B">
        <w:rPr>
          <w:rStyle w:val="Char3"/>
          <w:rFonts w:hint="cs"/>
          <w:rtl/>
        </w:rPr>
        <w:t xml:space="preserve"> اگر بپذیرم، شما را به سوئی که خودم می‌دانم راه می‌برم و به حرف سخنگویان و عتاب ملامتگران گوش نمی‌دهم، اما اگر مرا واگذارید مانند یک تن از شما هستم. شاید هم بیش از شما نسبت به آن کس که برمی‌گزینید اخلاص داشته باشم. در هرحال</w:t>
      </w:r>
      <w:r w:rsidR="007F7964" w:rsidRPr="004E0C7B">
        <w:rPr>
          <w:rStyle w:val="Char3"/>
          <w:rFonts w:hint="cs"/>
          <w:rtl/>
        </w:rPr>
        <w:t xml:space="preserve"> اینکه </w:t>
      </w:r>
      <w:r w:rsidR="00CE2A82" w:rsidRPr="004E0C7B">
        <w:rPr>
          <w:rStyle w:val="Char3"/>
          <w:rFonts w:hint="cs"/>
          <w:rtl/>
        </w:rPr>
        <w:t>برای شما وزیر و رأی زن باشم بیشتر به نفع شماست</w:t>
      </w:r>
      <w:r w:rsidR="00684B3F" w:rsidRPr="004E0C7B">
        <w:rPr>
          <w:rStyle w:val="Char3"/>
          <w:rFonts w:hint="cs"/>
          <w:rtl/>
        </w:rPr>
        <w:t xml:space="preserve"> تا برای شما امیر و فرمانده شوم</w:t>
      </w:r>
      <w:r w:rsidR="00684B3F">
        <w:rPr>
          <w:rStyle w:val="Emphasis"/>
          <w:rFonts w:cs="Traditional Arabic" w:hint="cs"/>
          <w:i w:val="0"/>
          <w:iCs w:val="0"/>
          <w:rtl/>
          <w:lang w:bidi="fa-IR"/>
        </w:rPr>
        <w:t>»</w:t>
      </w:r>
      <w:r w:rsidR="00CE2A82" w:rsidRPr="00E81225">
        <w:rPr>
          <w:rStyle w:val="Char3"/>
          <w:rFonts w:hint="cs"/>
          <w:rtl/>
        </w:rPr>
        <w:t>.</w:t>
      </w:r>
    </w:p>
    <w:p w:rsidR="00700669" w:rsidRPr="00E81225" w:rsidRDefault="00700669" w:rsidP="004E0C7B">
      <w:pPr>
        <w:pStyle w:val="NoSpacing"/>
        <w:ind w:firstLine="284"/>
        <w:jc w:val="both"/>
        <w:rPr>
          <w:rStyle w:val="Char3"/>
          <w:rtl/>
        </w:rPr>
      </w:pPr>
      <w:r w:rsidRPr="004E0C7B">
        <w:rPr>
          <w:rStyle w:val="Char3"/>
          <w:rFonts w:hint="cs"/>
          <w:rtl/>
        </w:rPr>
        <w:t>دکتر زرین</w:t>
      </w:r>
      <w:r w:rsidRPr="004E0C7B">
        <w:rPr>
          <w:rStyle w:val="Char3"/>
          <w:rFonts w:hint="eastAsia"/>
          <w:rtl/>
        </w:rPr>
        <w:t>‌</w:t>
      </w:r>
      <w:r w:rsidR="00684B3F" w:rsidRPr="004E0C7B">
        <w:rPr>
          <w:rStyle w:val="Char3"/>
          <w:rFonts w:hint="cs"/>
          <w:rtl/>
        </w:rPr>
        <w:t xml:space="preserve">کوب می‌افزاید: </w:t>
      </w:r>
      <w:r w:rsidR="00684B3F">
        <w:rPr>
          <w:rStyle w:val="Emphasis"/>
          <w:rFonts w:cs="Traditional Arabic" w:hint="cs"/>
          <w:i w:val="0"/>
          <w:iCs w:val="0"/>
          <w:rtl/>
          <w:lang w:bidi="fa-IR"/>
        </w:rPr>
        <w:t>«</w:t>
      </w:r>
      <w:r w:rsidRPr="00E81225">
        <w:rPr>
          <w:rStyle w:val="Char3"/>
          <w:rFonts w:hint="cs"/>
          <w:rtl/>
        </w:rPr>
        <w:t xml:space="preserve">این سخنان را علی به جد و اعتقاد می‌گفت؛ </w:t>
      </w:r>
      <w:r w:rsidR="00065204">
        <w:rPr>
          <w:rStyle w:val="Char3"/>
          <w:rFonts w:hint="cs"/>
          <w:rtl/>
        </w:rPr>
        <w:t>چنان‌که</w:t>
      </w:r>
      <w:r w:rsidRPr="00E81225">
        <w:rPr>
          <w:rStyle w:val="Char3"/>
          <w:rFonts w:hint="cs"/>
          <w:rtl/>
        </w:rPr>
        <w:t xml:space="preserve"> شیوه او بود و قصدش عذرآوردن و بازار گرمی نبود. اما مردم او را رها نکردند. یک روز به دورش ریختند و اطرافش را چنان گرفتند که دو طرف ردایش پاره شد و نزدیک بود فرزندانش زیر دست و پا بروند. گرفتاری‌ها در کار بود و پریشانی‌ها و از این رو در کار بیعت تردید داشت. اما مردم او را رها نکردند و اصرار رفت تا ناچار پذیرفت. اهل مدینه و مخالفان عثمان با او بیعت کردند و پیش از همه طلحه و زبیر، و حتی کسانی از بنی امیه هم که در مدینه مانده بودند،</w:t>
      </w:r>
      <w:r w:rsidR="00684B3F" w:rsidRPr="00E81225">
        <w:rPr>
          <w:rStyle w:val="Char3"/>
          <w:rFonts w:hint="cs"/>
          <w:rtl/>
        </w:rPr>
        <w:t xml:space="preserve"> با او بیعت کردند، اما به کراهت</w:t>
      </w:r>
      <w:r w:rsidR="00684B3F">
        <w:rPr>
          <w:rStyle w:val="Emphasis"/>
          <w:rFonts w:cs="Traditional Arabic" w:hint="cs"/>
          <w:i w:val="0"/>
          <w:iCs w:val="0"/>
          <w:rtl/>
          <w:lang w:bidi="fa-IR"/>
        </w:rPr>
        <w:t>»</w:t>
      </w:r>
      <w:r w:rsidRPr="00E81225">
        <w:rPr>
          <w:rStyle w:val="Char3"/>
          <w:rFonts w:hint="cs"/>
          <w:rtl/>
        </w:rPr>
        <w:t>.</w:t>
      </w:r>
    </w:p>
    <w:p w:rsidR="00376645" w:rsidRPr="004E0C7B" w:rsidRDefault="00376645" w:rsidP="004E0C7B">
      <w:pPr>
        <w:pStyle w:val="NoSpacing"/>
        <w:ind w:firstLine="284"/>
        <w:jc w:val="both"/>
        <w:rPr>
          <w:rStyle w:val="Char3"/>
          <w:rtl/>
        </w:rPr>
      </w:pPr>
      <w:r w:rsidRPr="004E0C7B">
        <w:rPr>
          <w:rStyle w:val="Char3"/>
          <w:rFonts w:hint="cs"/>
          <w:rtl/>
        </w:rPr>
        <w:t>این بود تقدیر دکتر عبدالحسین زرین‌کوب که از صفحه 104 و 105 و 106 کتابش به نام بامداد اسلام خلاصه گرفتم. می‌بینیم که گزارشِ این استاد محقق دانشگاه تهران با گزارش‌های مؤرخین عرب یکسان و مؤید</w:t>
      </w:r>
      <w:r w:rsidR="007F7964" w:rsidRPr="004E0C7B">
        <w:rPr>
          <w:rStyle w:val="Char3"/>
          <w:rFonts w:hint="cs"/>
          <w:rtl/>
        </w:rPr>
        <w:t xml:space="preserve"> آن‌ها </w:t>
      </w:r>
      <w:r w:rsidRPr="004E0C7B">
        <w:rPr>
          <w:rStyle w:val="Char3"/>
          <w:rFonts w:hint="cs"/>
          <w:rtl/>
        </w:rPr>
        <w:t>است.</w:t>
      </w:r>
    </w:p>
    <w:p w:rsidR="00376645" w:rsidRPr="004E0C7B" w:rsidRDefault="00065204" w:rsidP="004E0C7B">
      <w:pPr>
        <w:pStyle w:val="NoSpacing"/>
        <w:ind w:firstLine="284"/>
        <w:jc w:val="both"/>
        <w:rPr>
          <w:rStyle w:val="Char3"/>
          <w:rtl/>
        </w:rPr>
      </w:pPr>
      <w:r w:rsidRPr="004E0C7B">
        <w:rPr>
          <w:rStyle w:val="Char3"/>
          <w:rFonts w:hint="cs"/>
          <w:rtl/>
        </w:rPr>
        <w:t>چنان‌که</w:t>
      </w:r>
      <w:r w:rsidR="00376645" w:rsidRPr="004E0C7B">
        <w:rPr>
          <w:rStyle w:val="Char3"/>
          <w:rFonts w:hint="cs"/>
          <w:rtl/>
        </w:rPr>
        <w:t xml:space="preserve"> می‌بینم، علی با التماس و اصرار و الحاح مردم از صحابه و غیرهم این خلافت را که رو به ر</w:t>
      </w:r>
      <w:r w:rsidR="008B274B" w:rsidRPr="004E0C7B">
        <w:rPr>
          <w:rStyle w:val="Char3"/>
          <w:rFonts w:hint="cs"/>
          <w:rtl/>
        </w:rPr>
        <w:t>و</w:t>
      </w:r>
      <w:r w:rsidR="00376645" w:rsidRPr="004E0C7B">
        <w:rPr>
          <w:rStyle w:val="Char3"/>
          <w:rFonts w:hint="cs"/>
          <w:rtl/>
        </w:rPr>
        <w:t xml:space="preserve"> با دروازه‌های گشاد</w:t>
      </w:r>
      <w:r w:rsidR="007F7964" w:rsidRPr="004E0C7B">
        <w:rPr>
          <w:rStyle w:val="Char3"/>
          <w:rFonts w:hint="cs"/>
          <w:rtl/>
        </w:rPr>
        <w:t>ۀ</w:t>
      </w:r>
      <w:r w:rsidR="00376645" w:rsidRPr="004E0C7B">
        <w:rPr>
          <w:rStyle w:val="Char3"/>
          <w:rFonts w:hint="cs"/>
          <w:rtl/>
        </w:rPr>
        <w:t xml:space="preserve"> فتنه‌ها و دشواری‌های خارج از قابل محاسبه بود پذیرفت و دست بیعت به</w:t>
      </w:r>
      <w:r w:rsidR="007F7964" w:rsidRPr="004E0C7B">
        <w:rPr>
          <w:rStyle w:val="Char3"/>
          <w:rFonts w:hint="cs"/>
          <w:rtl/>
        </w:rPr>
        <w:t xml:space="preserve"> آن‌ها </w:t>
      </w:r>
      <w:r w:rsidR="00376645" w:rsidRPr="004E0C7B">
        <w:rPr>
          <w:rStyle w:val="Char3"/>
          <w:rFonts w:hint="cs"/>
          <w:rtl/>
        </w:rPr>
        <w:t>داد.</w:t>
      </w:r>
    </w:p>
    <w:p w:rsidR="00376645" w:rsidRPr="00E81225" w:rsidRDefault="00376645" w:rsidP="004E0C7B">
      <w:pPr>
        <w:pStyle w:val="NoSpacing"/>
        <w:ind w:firstLine="284"/>
        <w:jc w:val="both"/>
        <w:rPr>
          <w:rStyle w:val="Char3"/>
          <w:rtl/>
        </w:rPr>
      </w:pPr>
      <w:r w:rsidRPr="00E81225">
        <w:rPr>
          <w:rStyle w:val="Char3"/>
          <w:rFonts w:hint="cs"/>
          <w:rtl/>
        </w:rPr>
        <w:t>این بیعت صبح روز جمعه بیست و پنجم</w:t>
      </w:r>
      <w:r w:rsidR="00C33592" w:rsidRPr="00E81225">
        <w:rPr>
          <w:rStyle w:val="Char3"/>
          <w:rFonts w:hint="cs"/>
          <w:rtl/>
        </w:rPr>
        <w:t xml:space="preserve"> ذی الحجه سال سی و پنجم هجری در</w:t>
      </w:r>
      <w:r w:rsidRPr="00E81225">
        <w:rPr>
          <w:rStyle w:val="Char3"/>
          <w:rFonts w:hint="cs"/>
          <w:rtl/>
        </w:rPr>
        <w:t xml:space="preserve"> یک هفته بعد از شهادت عثمان در مدینه منوره، در مسجد مقدس نبوی و در جنب مرقد مطهر رسول الله </w:t>
      </w:r>
      <w:r w:rsidR="00C52E03" w:rsidRPr="004E0C7B">
        <w:rPr>
          <w:rStyle w:val="Emphasis"/>
          <w:rFonts w:cs="CTraditional Arabic" w:hint="cs"/>
          <w:i w:val="0"/>
          <w:iCs w:val="0"/>
          <w:rtl/>
          <w:lang w:bidi="fa-IR"/>
        </w:rPr>
        <w:t>ج</w:t>
      </w:r>
      <w:r w:rsidRPr="00E81225">
        <w:rPr>
          <w:rStyle w:val="Char3"/>
          <w:rFonts w:hint="cs"/>
          <w:rtl/>
        </w:rPr>
        <w:t xml:space="preserve"> انجام گرفت.</w:t>
      </w:r>
    </w:p>
    <w:p w:rsidR="00793824" w:rsidRPr="004E0C7B" w:rsidRDefault="00793824" w:rsidP="004E0C7B">
      <w:pPr>
        <w:pStyle w:val="NoSpacing"/>
        <w:ind w:firstLine="284"/>
        <w:jc w:val="both"/>
        <w:rPr>
          <w:rStyle w:val="Char3"/>
          <w:rtl/>
        </w:rPr>
      </w:pPr>
      <w:r w:rsidRPr="004E0C7B">
        <w:rPr>
          <w:rStyle w:val="Char5"/>
          <w:rFonts w:hint="cs"/>
          <w:rtl/>
        </w:rPr>
        <w:t>ابن کثیر در البدا</w:t>
      </w:r>
      <w:r w:rsidR="00C33592" w:rsidRPr="004E0C7B">
        <w:rPr>
          <w:rStyle w:val="Char5"/>
          <w:rFonts w:hint="cs"/>
          <w:rtl/>
        </w:rPr>
        <w:t>یة و</w:t>
      </w:r>
      <w:r w:rsidRPr="004E0C7B">
        <w:rPr>
          <w:rStyle w:val="Char5"/>
          <w:rFonts w:hint="cs"/>
          <w:rtl/>
        </w:rPr>
        <w:t>النها</w:t>
      </w:r>
      <w:r w:rsidR="00C33592" w:rsidRPr="004E0C7B">
        <w:rPr>
          <w:rStyle w:val="Char5"/>
          <w:rFonts w:hint="cs"/>
          <w:rtl/>
        </w:rPr>
        <w:t>یة، ج 7،</w:t>
      </w:r>
      <w:r w:rsidR="00C33592" w:rsidRPr="004E0C7B">
        <w:rPr>
          <w:rStyle w:val="Char3"/>
          <w:rFonts w:hint="cs"/>
          <w:rtl/>
        </w:rPr>
        <w:t xml:space="preserve"> صـ</w:t>
      </w:r>
      <w:r w:rsidRPr="004E0C7B">
        <w:rPr>
          <w:rStyle w:val="Char3"/>
          <w:rFonts w:hint="cs"/>
          <w:rtl/>
        </w:rPr>
        <w:t xml:space="preserve"> 227 می‌گوید: اولین کسی که با امام بیعت کرد، اشتر نخعی بود که روز پنجشنبه 24 ذی الحجه بیعت کرد و سپس روز جمعه 25 ذی الحجه (یعنی یک روز بعد از بیعت اشتر) بیعت عمومی در مسجد نبوی انجام گرفت.</w:t>
      </w:r>
    </w:p>
    <w:p w:rsidR="00793824" w:rsidRPr="004E0C7B" w:rsidRDefault="00793824" w:rsidP="004E0C7B">
      <w:pPr>
        <w:pStyle w:val="NoSpacing"/>
        <w:ind w:firstLine="284"/>
        <w:jc w:val="both"/>
        <w:rPr>
          <w:rStyle w:val="Char3"/>
          <w:rtl/>
        </w:rPr>
      </w:pPr>
      <w:r w:rsidRPr="004E0C7B">
        <w:rPr>
          <w:rStyle w:val="Char3"/>
          <w:rFonts w:hint="cs"/>
          <w:rtl/>
        </w:rPr>
        <w:t xml:space="preserve">به نظر من این روایت قطعاً نه مقبول است و نه معقول. زیرا </w:t>
      </w:r>
      <w:r w:rsidR="00065204" w:rsidRPr="004E0C7B">
        <w:rPr>
          <w:rStyle w:val="Char3"/>
          <w:rFonts w:hint="cs"/>
          <w:rtl/>
        </w:rPr>
        <w:t>چنان‌که</w:t>
      </w:r>
      <w:r w:rsidRPr="004E0C7B">
        <w:rPr>
          <w:rStyle w:val="Char3"/>
          <w:rFonts w:hint="cs"/>
          <w:rtl/>
        </w:rPr>
        <w:t xml:space="preserve"> گفتیم و </w:t>
      </w:r>
      <w:r w:rsidR="00065204" w:rsidRPr="004E0C7B">
        <w:rPr>
          <w:rStyle w:val="Char3"/>
          <w:rFonts w:hint="cs"/>
          <w:rtl/>
        </w:rPr>
        <w:t>چنان‌که</w:t>
      </w:r>
      <w:r w:rsidRPr="004E0C7B">
        <w:rPr>
          <w:rStyle w:val="Char3"/>
          <w:rFonts w:hint="cs"/>
          <w:rtl/>
        </w:rPr>
        <w:t xml:space="preserve"> تواریخ اتفاق دارند، اصحاب رسول الله اعم از مهاجرین و انصار چندین بار به امام مراجعه کردند و اصرار ورزیدند تا امام را راضی کنند که دست بیعت به</w:t>
      </w:r>
      <w:r w:rsidR="007F7964" w:rsidRPr="004E0C7B">
        <w:rPr>
          <w:rStyle w:val="Char3"/>
          <w:rFonts w:hint="cs"/>
          <w:rtl/>
        </w:rPr>
        <w:t xml:space="preserve"> آن‌ها </w:t>
      </w:r>
      <w:r w:rsidRPr="004E0C7B">
        <w:rPr>
          <w:rStyle w:val="Char3"/>
          <w:rFonts w:hint="cs"/>
          <w:rtl/>
        </w:rPr>
        <w:t>بدهد. ولی امام نظر به مشکلاتی که جو جهان اسلام را فرا گرفته بود، جواب رد داد، تا</w:t>
      </w:r>
      <w:r w:rsidR="007F7964" w:rsidRPr="004E0C7B">
        <w:rPr>
          <w:rStyle w:val="Char3"/>
          <w:rFonts w:hint="cs"/>
          <w:rtl/>
        </w:rPr>
        <w:t xml:space="preserve"> آنکه </w:t>
      </w:r>
      <w:r w:rsidRPr="004E0C7B">
        <w:rPr>
          <w:rStyle w:val="Char3"/>
          <w:rFonts w:hint="cs"/>
          <w:rtl/>
        </w:rPr>
        <w:t>آخرین بار در اثر الحاح و التماس زیاد اصحاب با اکراه پذیرفت. مع الوصف باز هم راضی نشد تا در خانه دست بیعت به</w:t>
      </w:r>
      <w:r w:rsidR="007F7964" w:rsidRPr="004E0C7B">
        <w:rPr>
          <w:rStyle w:val="Char3"/>
          <w:rFonts w:hint="cs"/>
          <w:rtl/>
        </w:rPr>
        <w:t xml:space="preserve"> آن‌ها </w:t>
      </w:r>
      <w:r w:rsidRPr="004E0C7B">
        <w:rPr>
          <w:rStyle w:val="Char3"/>
          <w:rFonts w:hint="cs"/>
          <w:rtl/>
        </w:rPr>
        <w:t>بدهد و فرمود: باید در مسجد و در انظار ملاء عام مردم باشد نه مخفی.</w:t>
      </w:r>
    </w:p>
    <w:p w:rsidR="00793824" w:rsidRPr="004E0C7B" w:rsidRDefault="00793824" w:rsidP="004E0C7B">
      <w:pPr>
        <w:pStyle w:val="NoSpacing"/>
        <w:ind w:firstLine="284"/>
        <w:jc w:val="both"/>
        <w:rPr>
          <w:rStyle w:val="Char3"/>
          <w:rtl/>
        </w:rPr>
      </w:pPr>
      <w:r w:rsidRPr="004E0C7B">
        <w:rPr>
          <w:rStyle w:val="Char3"/>
          <w:rFonts w:hint="cs"/>
          <w:rtl/>
        </w:rPr>
        <w:t>بنابراین، چگونه امکان دارد و چگونه</w:t>
      </w:r>
      <w:r w:rsidR="007F7964" w:rsidRPr="004E0C7B">
        <w:rPr>
          <w:rStyle w:val="Char3"/>
          <w:rFonts w:hint="cs"/>
          <w:rtl/>
        </w:rPr>
        <w:t xml:space="preserve"> می‌شود </w:t>
      </w:r>
      <w:r w:rsidRPr="004E0C7B">
        <w:rPr>
          <w:rStyle w:val="Char3"/>
          <w:rFonts w:hint="cs"/>
          <w:rtl/>
        </w:rPr>
        <w:t>باور کرد که این امام که چندین بار تقاضای اصحاب رسول الله را رد</w:t>
      </w:r>
      <w:r w:rsidR="007F7964" w:rsidRPr="004E0C7B">
        <w:rPr>
          <w:rStyle w:val="Char3"/>
          <w:rFonts w:hint="cs"/>
          <w:rtl/>
        </w:rPr>
        <w:t xml:space="preserve"> می‌کند، </w:t>
      </w:r>
      <w:r w:rsidRPr="004E0C7B">
        <w:rPr>
          <w:rStyle w:val="Char3"/>
          <w:rFonts w:hint="cs"/>
          <w:rtl/>
        </w:rPr>
        <w:t>راضی</w:t>
      </w:r>
      <w:r w:rsidR="007F7964" w:rsidRPr="004E0C7B">
        <w:rPr>
          <w:rStyle w:val="Char3"/>
          <w:rFonts w:hint="cs"/>
          <w:rtl/>
        </w:rPr>
        <w:t xml:space="preserve"> می‌شود </w:t>
      </w:r>
      <w:r w:rsidRPr="004E0C7B">
        <w:rPr>
          <w:rStyle w:val="Char3"/>
          <w:rFonts w:hint="cs"/>
          <w:rtl/>
        </w:rPr>
        <w:t>تا مخفیانه و به آسانی دست بیعت به کسی بدهد که از صحاب</w:t>
      </w:r>
      <w:r w:rsidR="007F7964" w:rsidRPr="004E0C7B">
        <w:rPr>
          <w:rStyle w:val="Char3"/>
          <w:rFonts w:hint="cs"/>
          <w:rtl/>
        </w:rPr>
        <w:t>ۀ</w:t>
      </w:r>
      <w:r w:rsidRPr="004E0C7B">
        <w:rPr>
          <w:rStyle w:val="Char3"/>
          <w:rFonts w:hint="cs"/>
          <w:rtl/>
        </w:rPr>
        <w:t xml:space="preserve"> پیغمبر نبود؟ و چنین بیعت فردی پنهانی چه ارزش و چه اثری دارد؟</w:t>
      </w:r>
    </w:p>
    <w:p w:rsidR="00793824" w:rsidRPr="004E0C7B" w:rsidRDefault="00793824" w:rsidP="004E0C7B">
      <w:pPr>
        <w:pStyle w:val="NoSpacing"/>
        <w:ind w:firstLine="284"/>
        <w:jc w:val="both"/>
        <w:rPr>
          <w:rStyle w:val="Char3"/>
          <w:rtl/>
        </w:rPr>
      </w:pPr>
      <w:r w:rsidRPr="004E0C7B">
        <w:rPr>
          <w:rStyle w:val="Char3"/>
          <w:rFonts w:hint="cs"/>
          <w:rtl/>
        </w:rPr>
        <w:t>این روایت با توجه به این توجیه که کردم واضح است که اصلاً صحت ندارد و روایت صحیح همان روایت است که ما آن را ذکر کردیم و مورد اتفاق مؤرخین می‌باشد.</w:t>
      </w:r>
    </w:p>
    <w:p w:rsidR="00AD032B" w:rsidRPr="00485F58" w:rsidRDefault="004E0C7B" w:rsidP="00485F58">
      <w:pPr>
        <w:pStyle w:val="a0"/>
        <w:rPr>
          <w:rStyle w:val="Emphasis"/>
          <w:i w:val="0"/>
          <w:iCs w:val="0"/>
          <w:rtl/>
        </w:rPr>
      </w:pPr>
      <w:bookmarkStart w:id="87" w:name="_Toc256183874"/>
      <w:bookmarkStart w:id="88" w:name="_Toc442279658"/>
      <w:r>
        <w:rPr>
          <w:rStyle w:val="Emphasis"/>
          <w:rFonts w:hint="cs"/>
          <w:i w:val="0"/>
          <w:iCs w:val="0"/>
          <w:rtl/>
        </w:rPr>
        <w:t>اولین خطبۀ</w:t>
      </w:r>
      <w:r w:rsidR="00AD032B" w:rsidRPr="00485F58">
        <w:rPr>
          <w:rStyle w:val="Emphasis"/>
          <w:rFonts w:hint="cs"/>
          <w:i w:val="0"/>
          <w:iCs w:val="0"/>
          <w:rtl/>
        </w:rPr>
        <w:t xml:space="preserve"> امام به عنوان خلیفه مسلمین</w:t>
      </w:r>
      <w:bookmarkEnd w:id="87"/>
      <w:r w:rsidR="00C33592" w:rsidRPr="00485F58">
        <w:rPr>
          <w:rStyle w:val="Emphasis"/>
          <w:rFonts w:hint="cs"/>
          <w:i w:val="0"/>
          <w:iCs w:val="0"/>
          <w:rtl/>
        </w:rPr>
        <w:t>:</w:t>
      </w:r>
      <w:bookmarkEnd w:id="88"/>
    </w:p>
    <w:p w:rsidR="00AD032B" w:rsidRPr="004E0C7B" w:rsidRDefault="00AD032B" w:rsidP="004E0C7B">
      <w:pPr>
        <w:pStyle w:val="NoSpacing"/>
        <w:ind w:firstLine="284"/>
        <w:jc w:val="both"/>
        <w:rPr>
          <w:rStyle w:val="Char3"/>
          <w:rtl/>
        </w:rPr>
      </w:pPr>
      <w:r w:rsidRPr="004E0C7B">
        <w:rPr>
          <w:rStyle w:val="Char3"/>
          <w:rFonts w:hint="cs"/>
          <w:rtl/>
        </w:rPr>
        <w:t>تواریخ اتفاق دارند که امام در همان روز جمعه که با بیعت عمومی مردم،</w:t>
      </w:r>
      <w:r w:rsidR="00656535" w:rsidRPr="004E0C7B">
        <w:rPr>
          <w:rStyle w:val="Char3"/>
          <w:rFonts w:hint="cs"/>
          <w:rtl/>
        </w:rPr>
        <w:t xml:space="preserve"> زمام خلافت را به دست گرفت، در مسجد نبوی روی منبر رسول الله ایستاد و اولین خطب</w:t>
      </w:r>
      <w:r w:rsidR="007F7964" w:rsidRPr="004E0C7B">
        <w:rPr>
          <w:rStyle w:val="Char3"/>
          <w:rFonts w:hint="cs"/>
          <w:rtl/>
        </w:rPr>
        <w:t>ۀ</w:t>
      </w:r>
      <w:r w:rsidR="00656535" w:rsidRPr="004E0C7B">
        <w:rPr>
          <w:rStyle w:val="Char3"/>
          <w:rFonts w:hint="cs"/>
          <w:rtl/>
        </w:rPr>
        <w:t xml:space="preserve"> خود را در آغازِ خلافت در ملاء عام چنین القاء فرمود:</w:t>
      </w:r>
    </w:p>
    <w:p w:rsidR="00656535" w:rsidRPr="00E81225" w:rsidRDefault="004B4BC5" w:rsidP="004E0C7B">
      <w:pPr>
        <w:pStyle w:val="NoSpacing"/>
        <w:ind w:firstLine="284"/>
        <w:jc w:val="both"/>
        <w:rPr>
          <w:rStyle w:val="Char3"/>
          <w:rtl/>
        </w:rPr>
      </w:pPr>
      <w:r>
        <w:rPr>
          <w:rStyle w:val="Emphasis"/>
          <w:rFonts w:cs="Traditional Arabic" w:hint="cs"/>
          <w:i w:val="0"/>
          <w:iCs w:val="0"/>
          <w:rtl/>
          <w:lang w:bidi="fa-IR"/>
        </w:rPr>
        <w:t>«</w:t>
      </w:r>
      <w:r w:rsidR="00656535" w:rsidRPr="004E0C7B">
        <w:rPr>
          <w:rStyle w:val="Char3"/>
          <w:rFonts w:hint="cs"/>
          <w:rtl/>
        </w:rPr>
        <w:t>خداوند عزوجل کتابی نازل فرموده که حقاً راهنما</w:t>
      </w:r>
      <w:r w:rsidR="007F7964" w:rsidRPr="004E0C7B">
        <w:rPr>
          <w:rStyle w:val="Char3"/>
          <w:rFonts w:hint="cs"/>
          <w:rtl/>
        </w:rPr>
        <w:t xml:space="preserve"> می‌باشد. </w:t>
      </w:r>
      <w:r w:rsidR="00656535" w:rsidRPr="004E0C7B">
        <w:rPr>
          <w:rStyle w:val="Char3"/>
          <w:rFonts w:hint="cs"/>
          <w:rtl/>
        </w:rPr>
        <w:t>خدا (در این کتاب) آنچه نیکوست و هرچه بد است همه را واضح بیان فرموده است. پس شما آنچه را که این کتاب نیکو می‌داند بگیرید و انجام دهید و از هرچیز که این کتاب آن را بد می‌داند اجتناب کنید و بپرهیزید. فرائضی را که خدا بر شما واجب فرموده است خوب به جای آورید. خدا شما را در بهشت جای خواهد داد خدا امری را بر شما حرام فرموده که ناشناخته نیست (از</w:t>
      </w:r>
      <w:r w:rsidR="007F7964" w:rsidRPr="004E0C7B">
        <w:rPr>
          <w:rStyle w:val="Char3"/>
          <w:rFonts w:hint="cs"/>
          <w:rtl/>
        </w:rPr>
        <w:t xml:space="preserve"> آن‌ها </w:t>
      </w:r>
      <w:r w:rsidR="00656535" w:rsidRPr="004E0C7B">
        <w:rPr>
          <w:rStyle w:val="Char3"/>
          <w:rFonts w:hint="cs"/>
          <w:rtl/>
        </w:rPr>
        <w:t>برحذر باشید) خدا هتک حرمت و دست‌اندازی به مسلمانان (به جان و مال و ناموس و حیثیت</w:t>
      </w:r>
      <w:r w:rsidR="007F7964" w:rsidRPr="004E0C7B">
        <w:rPr>
          <w:rStyle w:val="Char3"/>
          <w:rFonts w:hint="cs"/>
          <w:rtl/>
        </w:rPr>
        <w:t xml:space="preserve"> آن‌ها) </w:t>
      </w:r>
      <w:r w:rsidR="00656535" w:rsidRPr="004E0C7B">
        <w:rPr>
          <w:rStyle w:val="Char3"/>
          <w:rFonts w:hint="cs"/>
          <w:rtl/>
        </w:rPr>
        <w:t>را از هر حرامی حرام‌تر دانسته است. خدا تأمین حفظ حقوق مسلمین را در بین آنان مربوط به اخلاص نیت و حسن عمل و توحید کلمه</w:t>
      </w:r>
      <w:r w:rsidR="007F7964" w:rsidRPr="004E0C7B">
        <w:rPr>
          <w:rStyle w:val="Char3"/>
          <w:rFonts w:hint="cs"/>
          <w:rtl/>
        </w:rPr>
        <w:t xml:space="preserve"> آن‌ها </w:t>
      </w:r>
      <w:r w:rsidR="00656535" w:rsidRPr="004E0C7B">
        <w:rPr>
          <w:rStyle w:val="Char3"/>
          <w:rFonts w:hint="cs"/>
          <w:rtl/>
        </w:rPr>
        <w:t>می‌داند (یعنی هرگاه مسلمین نسبت به یکدیگر اخلاص و اتحاد کلمه داشته باشند، حتماً نسبت به حقوق یکدیگر تعدی و تجاوز</w:t>
      </w:r>
      <w:r w:rsidR="007F7964" w:rsidRPr="004E0C7B">
        <w:rPr>
          <w:rStyle w:val="Char3"/>
          <w:rFonts w:hint="cs"/>
          <w:rtl/>
        </w:rPr>
        <w:t xml:space="preserve"> نمی‌کنند </w:t>
      </w:r>
      <w:r w:rsidR="00656535" w:rsidRPr="004E0C7B">
        <w:rPr>
          <w:rStyle w:val="Char3"/>
          <w:rFonts w:hint="cs"/>
          <w:rtl/>
        </w:rPr>
        <w:t>و امنیت عمومی در کلیه شؤون اجتماعی برقرار خواهد</w:t>
      </w:r>
      <w:r w:rsidRPr="004E0C7B">
        <w:rPr>
          <w:rStyle w:val="Char3"/>
          <w:rFonts w:hint="cs"/>
          <w:rtl/>
        </w:rPr>
        <w:t xml:space="preserve"> شد و حقوق عموم مردم حفظ می‌شود</w:t>
      </w:r>
      <w:r>
        <w:rPr>
          <w:rStyle w:val="Emphasis"/>
          <w:rFonts w:cs="Traditional Arabic" w:hint="cs"/>
          <w:i w:val="0"/>
          <w:iCs w:val="0"/>
          <w:rtl/>
          <w:lang w:bidi="fa-IR"/>
        </w:rPr>
        <w:t>»</w:t>
      </w:r>
      <w:r w:rsidR="00656535" w:rsidRPr="00E81225">
        <w:rPr>
          <w:rStyle w:val="Char3"/>
          <w:rFonts w:hint="cs"/>
          <w:rtl/>
        </w:rPr>
        <w:t>.</w:t>
      </w:r>
    </w:p>
    <w:p w:rsidR="00E538D5" w:rsidRPr="004E0C7B" w:rsidRDefault="00E538D5" w:rsidP="004E0C7B">
      <w:pPr>
        <w:pStyle w:val="NoSpacing"/>
        <w:ind w:firstLine="284"/>
        <w:jc w:val="both"/>
        <w:rPr>
          <w:rStyle w:val="Char3"/>
          <w:rtl/>
        </w:rPr>
      </w:pPr>
      <w:r w:rsidRPr="004E0C7B">
        <w:rPr>
          <w:rStyle w:val="Char3"/>
          <w:rFonts w:hint="cs"/>
          <w:rtl/>
        </w:rPr>
        <w:t>سپس امام می‌افزاید:</w:t>
      </w:r>
    </w:p>
    <w:p w:rsidR="00E538D5" w:rsidRPr="004E0C7B" w:rsidRDefault="00E538D5" w:rsidP="004E0C7B">
      <w:pPr>
        <w:pStyle w:val="NoSpacing"/>
        <w:ind w:firstLine="284"/>
        <w:jc w:val="both"/>
        <w:rPr>
          <w:rStyle w:val="Char3"/>
          <w:rtl/>
        </w:rPr>
      </w:pPr>
      <w:r w:rsidRPr="004E0C7B">
        <w:rPr>
          <w:rStyle w:val="Char3"/>
          <w:rFonts w:hint="cs"/>
          <w:rtl/>
        </w:rPr>
        <w:t>پس مسلمان حقیقی و مؤمن واقعی کسی است که مسلمانان از زیان زبانش و از آسیب دستش در امان باشند جز در آنجا که به حق باشد. هیچ مسلمانی حق ندارد با زبان یا با دستش مسلمانی را اذیت کند، مگر در موردی که به حکم دین باشد (یعنی مسلمان کاری کرده باشد که باید طبق حکم شرع اسلام مجازات و حد شرعی بر او جاری شود) به کارهای عمومی امت اهمیت دهید و برای انجام</w:t>
      </w:r>
      <w:r w:rsidR="007F7964" w:rsidRPr="004E0C7B">
        <w:rPr>
          <w:rStyle w:val="Char3"/>
          <w:rFonts w:hint="cs"/>
          <w:rtl/>
        </w:rPr>
        <w:t xml:space="preserve"> آن‌ها </w:t>
      </w:r>
      <w:r w:rsidRPr="004E0C7B">
        <w:rPr>
          <w:rStyle w:val="Char3"/>
          <w:rFonts w:hint="cs"/>
          <w:rtl/>
        </w:rPr>
        <w:t>بشتابید. هرکسی از شما بی‌تردید مرگ را در پیش دارد. خیلی از مردم پیش از شما از این جهان رفتند. قیامت (مانند ساربان پشت سرتان افتاده) شما را با سرود سفر قیامت آرام آرام پیش می‌برد، بار سفرتان را سبک ببندید (یعنی معصیت نکنید تا در قیامت سبک بار شوید) از عتاب و عقاب خدا بترسید و برحذر باشید. در باره مسلمین و شهرهایشان و حتی نسبت به حیوانات در هرجای مملکت مسؤلیت دارید (مبادا مسلمانی گرفتار شود و به دادش نرسید یا حیوانی در معرض ضیاع و تلف واقع شود و به نجاتش نشتابید).</w:t>
      </w:r>
    </w:p>
    <w:p w:rsidR="00597598" w:rsidRPr="004E0C7B" w:rsidRDefault="00597598" w:rsidP="004E0C7B">
      <w:pPr>
        <w:pStyle w:val="NoSpacing"/>
        <w:ind w:firstLine="284"/>
        <w:jc w:val="both"/>
        <w:rPr>
          <w:rStyle w:val="Char3"/>
          <w:rtl/>
        </w:rPr>
      </w:pPr>
      <w:r w:rsidRPr="004E0C7B">
        <w:rPr>
          <w:rStyle w:val="Char3"/>
          <w:rFonts w:hint="cs"/>
          <w:rtl/>
        </w:rPr>
        <w:t>خدا را همیشه اطاعت کنید و هیچگاه از حکم خدا عصیان و تمرد نکنید اگر روبرو با امر خیر شدید بشتابید و آن را انجام دهید و اگر مواجه با امر شری شدید، روی از آن بگردانید و رهایش کنید.</w:t>
      </w:r>
    </w:p>
    <w:p w:rsidR="00597598" w:rsidRPr="004E0C7B" w:rsidRDefault="00597598" w:rsidP="004E0C7B">
      <w:pPr>
        <w:pStyle w:val="NoSpacing"/>
        <w:ind w:firstLine="284"/>
        <w:jc w:val="both"/>
        <w:rPr>
          <w:rStyle w:val="Char3"/>
          <w:rtl/>
        </w:rPr>
      </w:pPr>
      <w:r w:rsidRPr="004E0C7B">
        <w:rPr>
          <w:rStyle w:val="Char3"/>
          <w:rFonts w:hint="cs"/>
          <w:rtl/>
        </w:rPr>
        <w:t>سپس امام برای حسن ختام خطب</w:t>
      </w:r>
      <w:r w:rsidR="007F7964" w:rsidRPr="004E0C7B">
        <w:rPr>
          <w:rStyle w:val="Char3"/>
          <w:rFonts w:hint="cs"/>
          <w:rtl/>
        </w:rPr>
        <w:t>ۀ</w:t>
      </w:r>
      <w:r w:rsidRPr="004E0C7B">
        <w:rPr>
          <w:rStyle w:val="Char3"/>
          <w:rFonts w:hint="cs"/>
          <w:rtl/>
        </w:rPr>
        <w:t xml:space="preserve"> نافع خود آی</w:t>
      </w:r>
      <w:r w:rsidR="007F7964" w:rsidRPr="004E0C7B">
        <w:rPr>
          <w:rStyle w:val="Char3"/>
          <w:rFonts w:hint="cs"/>
          <w:rtl/>
        </w:rPr>
        <w:t>ۀ</w:t>
      </w:r>
      <w:r w:rsidRPr="004E0C7B">
        <w:rPr>
          <w:rStyle w:val="Char3"/>
          <w:rFonts w:hint="cs"/>
          <w:rtl/>
        </w:rPr>
        <w:t xml:space="preserve"> 26 سور</w:t>
      </w:r>
      <w:r w:rsidR="007F7964" w:rsidRPr="004E0C7B">
        <w:rPr>
          <w:rStyle w:val="Char3"/>
          <w:rFonts w:hint="cs"/>
          <w:rtl/>
        </w:rPr>
        <w:t>ۀ</w:t>
      </w:r>
      <w:r w:rsidRPr="004E0C7B">
        <w:rPr>
          <w:rStyle w:val="Char3"/>
          <w:rFonts w:hint="cs"/>
          <w:rtl/>
        </w:rPr>
        <w:t xml:space="preserve"> انفال را تلاوت کرد:</w:t>
      </w:r>
    </w:p>
    <w:p w:rsidR="00DE57C2" w:rsidRPr="00DE57C2" w:rsidRDefault="00DE57C2" w:rsidP="00DE57C2">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485F58">
        <w:rPr>
          <w:rStyle w:val="Char6"/>
          <w:rFonts w:hint="eastAsia"/>
          <w:rtl/>
        </w:rPr>
        <w:t>وَ</w:t>
      </w:r>
      <w:r w:rsidRPr="00485F58">
        <w:rPr>
          <w:rStyle w:val="Char6"/>
          <w:rFonts w:hint="cs"/>
          <w:rtl/>
        </w:rPr>
        <w:t>ٱ</w:t>
      </w:r>
      <w:r w:rsidRPr="00485F58">
        <w:rPr>
          <w:rStyle w:val="Char6"/>
          <w:rFonts w:hint="eastAsia"/>
          <w:rtl/>
        </w:rPr>
        <w:t>ذۡكُرُوٓاْ</w:t>
      </w:r>
      <w:r w:rsidRPr="00485F58">
        <w:rPr>
          <w:rStyle w:val="Char6"/>
          <w:rtl/>
        </w:rPr>
        <w:t xml:space="preserve"> إِذۡ أَنتُمۡ قَلِيلٞ مُّسۡتَضۡعَفُونَ فِي </w:t>
      </w:r>
      <w:r w:rsidRPr="00485F58">
        <w:rPr>
          <w:rStyle w:val="Char6"/>
          <w:rFonts w:hint="cs"/>
          <w:rtl/>
        </w:rPr>
        <w:t>ٱ</w:t>
      </w:r>
      <w:r w:rsidRPr="00485F58">
        <w:rPr>
          <w:rStyle w:val="Char6"/>
          <w:rFonts w:hint="eastAsia"/>
          <w:rtl/>
        </w:rPr>
        <w:t>لۡأَرۡضِ</w:t>
      </w:r>
      <w:r w:rsidRPr="00485F58">
        <w:rPr>
          <w:rStyle w:val="Char6"/>
          <w:rtl/>
        </w:rPr>
        <w:t xml:space="preserve"> تَخَافُونَ أَن يَتَخَطَّفَكُمُ </w:t>
      </w:r>
      <w:r w:rsidRPr="00485F58">
        <w:rPr>
          <w:rStyle w:val="Char6"/>
          <w:rFonts w:hint="cs"/>
          <w:rtl/>
        </w:rPr>
        <w:t>ٱ</w:t>
      </w:r>
      <w:r w:rsidRPr="00485F58">
        <w:rPr>
          <w:rStyle w:val="Char6"/>
          <w:rFonts w:hint="eastAsia"/>
          <w:rtl/>
        </w:rPr>
        <w:t>لنَّاسُ</w:t>
      </w:r>
      <w:r w:rsidRPr="00485F58">
        <w:rPr>
          <w:rStyle w:val="Char6"/>
          <w:rtl/>
        </w:rPr>
        <w:t xml:space="preserve"> فَ‍َٔاوَىٰكُمۡ وَأَيَّدَكُم بِنَصۡرِهِ</w:t>
      </w:r>
      <w:r w:rsidRPr="00485F58">
        <w:rPr>
          <w:rStyle w:val="Char6"/>
          <w:rFonts w:hint="cs"/>
          <w:rtl/>
        </w:rPr>
        <w:t>ۦ</w:t>
      </w:r>
      <w:r w:rsidRPr="00485F58">
        <w:rPr>
          <w:rStyle w:val="Char6"/>
          <w:rtl/>
        </w:rPr>
        <w:t xml:space="preserve"> وَرَزَقَكُم مِّنَ </w:t>
      </w:r>
      <w:r w:rsidRPr="00485F58">
        <w:rPr>
          <w:rStyle w:val="Char6"/>
          <w:rFonts w:hint="cs"/>
          <w:rtl/>
        </w:rPr>
        <w:t>ٱ</w:t>
      </w:r>
      <w:r w:rsidRPr="00485F58">
        <w:rPr>
          <w:rStyle w:val="Char6"/>
          <w:rFonts w:hint="eastAsia"/>
          <w:rtl/>
        </w:rPr>
        <w:t>لطَّيِّبَٰتِ</w:t>
      </w:r>
      <w:r w:rsidRPr="00485F58">
        <w:rPr>
          <w:rStyle w:val="Char6"/>
          <w:rtl/>
        </w:rPr>
        <w:t xml:space="preserve"> لَعَلَّكُمۡ تَشۡكُرُونَ ٢٦</w:t>
      </w:r>
      <w:r>
        <w:rPr>
          <w:rStyle w:val="Emphasis"/>
          <w:rFonts w:ascii="Traditional Arabic" w:hAnsi="Traditional Arabic" w:cs="Traditional Arabic"/>
          <w:i w:val="0"/>
          <w:iCs w:val="0"/>
          <w:rtl/>
          <w:lang w:bidi="fa-IR"/>
        </w:rPr>
        <w:t>﴾</w:t>
      </w:r>
      <w:r w:rsidRPr="00E81225">
        <w:rPr>
          <w:rStyle w:val="Char3"/>
          <w:rFonts w:hint="cs"/>
          <w:rtl/>
        </w:rPr>
        <w:t>.</w:t>
      </w:r>
    </w:p>
    <w:p w:rsidR="005C6A1E" w:rsidRPr="00E81225" w:rsidRDefault="005C6A1E" w:rsidP="004E0C7B">
      <w:pPr>
        <w:pStyle w:val="NoSpacing"/>
        <w:ind w:firstLine="284"/>
        <w:jc w:val="both"/>
        <w:rPr>
          <w:rStyle w:val="Char3"/>
          <w:rtl/>
        </w:rPr>
      </w:pPr>
      <w:r w:rsidRPr="004E0C7B">
        <w:rPr>
          <w:rStyle w:val="Char3"/>
          <w:rFonts w:hint="cs"/>
          <w:rtl/>
        </w:rPr>
        <w:t xml:space="preserve">یعنی: </w:t>
      </w:r>
      <w:r w:rsidR="004B4BC5">
        <w:rPr>
          <w:rStyle w:val="Emphasis"/>
          <w:rFonts w:cs="Traditional Arabic" w:hint="cs"/>
          <w:i w:val="0"/>
          <w:iCs w:val="0"/>
          <w:rtl/>
          <w:lang w:bidi="fa-IR"/>
        </w:rPr>
        <w:t>«</w:t>
      </w:r>
      <w:r w:rsidRPr="00485F58">
        <w:rPr>
          <w:rStyle w:val="Char9"/>
          <w:rFonts w:hint="cs"/>
          <w:rtl/>
        </w:rPr>
        <w:t>به یاد آ</w:t>
      </w:r>
      <w:r w:rsidR="004B4BC5" w:rsidRPr="00485F58">
        <w:rPr>
          <w:rStyle w:val="Char9"/>
          <w:rFonts w:hint="cs"/>
          <w:rtl/>
        </w:rPr>
        <w:t xml:space="preserve">ورید آن زمانی را که شما (مسلمین </w:t>
      </w:r>
      <w:r w:rsidRPr="00485F58">
        <w:rPr>
          <w:rStyle w:val="Char9"/>
          <w:rFonts w:hint="cs"/>
          <w:rtl/>
        </w:rPr>
        <w:t>از حیث عد</w:t>
      </w:r>
      <w:r w:rsidR="007F7964" w:rsidRPr="00485F58">
        <w:rPr>
          <w:rStyle w:val="Char9"/>
          <w:rFonts w:hint="cs"/>
          <w:rtl/>
        </w:rPr>
        <w:t>ۀ</w:t>
      </w:r>
      <w:r w:rsidRPr="00485F58">
        <w:rPr>
          <w:rStyle w:val="Char9"/>
          <w:rFonts w:hint="cs"/>
          <w:rtl/>
        </w:rPr>
        <w:t xml:space="preserve"> نفرات</w:t>
      </w:r>
      <w:r w:rsidR="004B4BC5" w:rsidRPr="00485F58">
        <w:rPr>
          <w:rStyle w:val="Char9"/>
          <w:rFonts w:hint="cs"/>
          <w:rtl/>
        </w:rPr>
        <w:t>)</w:t>
      </w:r>
      <w:r w:rsidRPr="00485F58">
        <w:rPr>
          <w:rStyle w:val="Char9"/>
          <w:rFonts w:hint="cs"/>
          <w:rtl/>
        </w:rPr>
        <w:t xml:space="preserve"> کم بودید و در این سرزمین از حیث قدرت ضعیف و ناتوان محسوب می‌شدید و می‌ترسیدید که مردم (دشمنان) (مانند عقاب که بر سر پرندگان فرود می‌آید و</w:t>
      </w:r>
      <w:r w:rsidR="007F7964" w:rsidRPr="00485F58">
        <w:rPr>
          <w:rStyle w:val="Char9"/>
          <w:rFonts w:hint="cs"/>
          <w:rtl/>
        </w:rPr>
        <w:t xml:space="preserve"> آن‌ها </w:t>
      </w:r>
      <w:r w:rsidRPr="00485F58">
        <w:rPr>
          <w:rStyle w:val="Char9"/>
          <w:rFonts w:hint="cs"/>
          <w:rtl/>
        </w:rPr>
        <w:t>را می‌رباید) شما را بربایند و از بین ببرند. پس خداوند تبارک و تعالی شما را در</w:t>
      </w:r>
      <w:r w:rsidR="004B4BC5" w:rsidRPr="00485F58">
        <w:rPr>
          <w:rStyle w:val="Char9"/>
          <w:rFonts w:hint="cs"/>
          <w:rtl/>
        </w:rPr>
        <w:t xml:space="preserve"> (</w:t>
      </w:r>
      <w:r w:rsidRPr="00485F58">
        <w:rPr>
          <w:rStyle w:val="Char9"/>
          <w:rFonts w:hint="cs"/>
          <w:rtl/>
        </w:rPr>
        <w:t xml:space="preserve"> شهر مدینه</w:t>
      </w:r>
      <w:r w:rsidR="004B4BC5" w:rsidRPr="00485F58">
        <w:rPr>
          <w:rStyle w:val="Char9"/>
          <w:rFonts w:hint="cs"/>
          <w:rtl/>
        </w:rPr>
        <w:t>)</w:t>
      </w:r>
      <w:r w:rsidRPr="00485F58">
        <w:rPr>
          <w:rStyle w:val="Char9"/>
          <w:rFonts w:hint="cs"/>
          <w:rtl/>
        </w:rPr>
        <w:t xml:space="preserve"> جای داد و جمع و متحد و مؤید به یاری خود فرمود و روزی‌های طیب و حلال به شما عطاء فرمود. امید است با یاد این عنایات الهی که بر شما</w:t>
      </w:r>
      <w:r w:rsidR="00260D70" w:rsidRPr="00485F58">
        <w:rPr>
          <w:rStyle w:val="Char9"/>
          <w:rFonts w:hint="cs"/>
          <w:rtl/>
        </w:rPr>
        <w:t xml:space="preserve"> لطف فرموده است سپاسگذارش باشند</w:t>
      </w:r>
      <w:r w:rsidR="004B4BC5">
        <w:rPr>
          <w:rStyle w:val="Emphasis"/>
          <w:rFonts w:cs="Traditional Arabic" w:hint="cs"/>
          <w:i w:val="0"/>
          <w:iCs w:val="0"/>
          <w:rtl/>
          <w:lang w:bidi="fa-IR"/>
        </w:rPr>
        <w:t>»</w:t>
      </w:r>
      <w:r w:rsidR="00260D70" w:rsidRPr="00341BEB">
        <w:rPr>
          <w:rStyle w:val="Char3"/>
          <w:rFonts w:hint="cs"/>
          <w:vertAlign w:val="superscript"/>
          <w:rtl/>
        </w:rPr>
        <w:t>(</w:t>
      </w:r>
      <w:r w:rsidR="00260D70" w:rsidRPr="00341BEB">
        <w:rPr>
          <w:rStyle w:val="Char3"/>
          <w:vertAlign w:val="superscript"/>
          <w:rtl/>
        </w:rPr>
        <w:footnoteReference w:id="120"/>
      </w:r>
      <w:r w:rsidR="00260D70" w:rsidRPr="00341BEB">
        <w:rPr>
          <w:rStyle w:val="Char3"/>
          <w:rFonts w:hint="cs"/>
          <w:vertAlign w:val="superscript"/>
          <w:rtl/>
        </w:rPr>
        <w:t>)</w:t>
      </w:r>
      <w:r w:rsidR="00260D70" w:rsidRPr="00E81225">
        <w:rPr>
          <w:rStyle w:val="Char3"/>
          <w:rFonts w:hint="cs"/>
          <w:rtl/>
        </w:rPr>
        <w:t>.</w:t>
      </w:r>
    </w:p>
    <w:p w:rsidR="00524B97" w:rsidRPr="00485F58" w:rsidRDefault="00524B97" w:rsidP="003B432A">
      <w:pPr>
        <w:pStyle w:val="a0"/>
        <w:rPr>
          <w:rStyle w:val="Emphasis"/>
          <w:i w:val="0"/>
          <w:iCs w:val="0"/>
          <w:rtl/>
        </w:rPr>
      </w:pPr>
      <w:bookmarkStart w:id="89" w:name="_Toc256183875"/>
      <w:bookmarkStart w:id="90" w:name="_Toc442279659"/>
      <w:r w:rsidRPr="00485F58">
        <w:rPr>
          <w:rStyle w:val="Emphasis"/>
          <w:rFonts w:hint="cs"/>
          <w:i w:val="0"/>
          <w:iCs w:val="0"/>
          <w:rtl/>
        </w:rPr>
        <w:t>در خطبه امام چه می</w:t>
      </w:r>
      <w:r w:rsidR="003B432A">
        <w:rPr>
          <w:rStyle w:val="Emphasis"/>
          <w:rFonts w:hint="eastAsia"/>
          <w:i w:val="0"/>
          <w:iCs w:val="0"/>
          <w:rtl/>
        </w:rPr>
        <w:t>‌</w:t>
      </w:r>
      <w:r w:rsidRPr="00485F58">
        <w:rPr>
          <w:rStyle w:val="Emphasis"/>
          <w:rFonts w:hint="cs"/>
          <w:i w:val="0"/>
          <w:iCs w:val="0"/>
          <w:rtl/>
        </w:rPr>
        <w:t>بینیم؟</w:t>
      </w:r>
      <w:bookmarkEnd w:id="89"/>
      <w:bookmarkEnd w:id="90"/>
    </w:p>
    <w:p w:rsidR="00524B97" w:rsidRPr="004E0C7B" w:rsidRDefault="00524B97" w:rsidP="004E0C7B">
      <w:pPr>
        <w:pStyle w:val="NoSpacing"/>
        <w:ind w:firstLine="284"/>
        <w:jc w:val="both"/>
        <w:rPr>
          <w:rStyle w:val="Char3"/>
          <w:rtl/>
        </w:rPr>
      </w:pPr>
      <w:r w:rsidRPr="004E0C7B">
        <w:rPr>
          <w:rStyle w:val="Char3"/>
          <w:rFonts w:hint="cs"/>
          <w:rtl/>
        </w:rPr>
        <w:t>به طوری که ملاحظه</w:t>
      </w:r>
      <w:r w:rsidR="007F7964" w:rsidRPr="004E0C7B">
        <w:rPr>
          <w:rStyle w:val="Char3"/>
          <w:rFonts w:hint="cs"/>
          <w:rtl/>
        </w:rPr>
        <w:t xml:space="preserve"> می‌شود </w:t>
      </w:r>
      <w:r w:rsidRPr="004E0C7B">
        <w:rPr>
          <w:rStyle w:val="Char3"/>
          <w:rFonts w:hint="cs"/>
          <w:rtl/>
        </w:rPr>
        <w:t>امام در این خطبه نسبت به شخص یا در بار</w:t>
      </w:r>
      <w:r w:rsidR="007F7964" w:rsidRPr="004E0C7B">
        <w:rPr>
          <w:rStyle w:val="Char3"/>
          <w:rFonts w:hint="cs"/>
          <w:rtl/>
        </w:rPr>
        <w:t>ۀ</w:t>
      </w:r>
      <w:r w:rsidRPr="004E0C7B">
        <w:rPr>
          <w:rStyle w:val="Char3"/>
          <w:rFonts w:hint="cs"/>
          <w:rtl/>
        </w:rPr>
        <w:t xml:space="preserve"> خلافتش یک کلمه حرف نمی‌زند و از این بابت چیزی حتی کمک از کسی نمی‌خواهد. چون امام در اثر اصرار و الحاح خود مردم دست بیعت به</w:t>
      </w:r>
      <w:r w:rsidR="007F7964" w:rsidRPr="004E0C7B">
        <w:rPr>
          <w:rStyle w:val="Char3"/>
          <w:rFonts w:hint="cs"/>
          <w:rtl/>
        </w:rPr>
        <w:t xml:space="preserve"> آن‌ها </w:t>
      </w:r>
      <w:r w:rsidRPr="004E0C7B">
        <w:rPr>
          <w:rStyle w:val="Char3"/>
          <w:rFonts w:hint="cs"/>
          <w:rtl/>
        </w:rPr>
        <w:t>داده بود،</w:t>
      </w:r>
      <w:r w:rsidR="007F7964" w:rsidRPr="004E0C7B">
        <w:rPr>
          <w:rStyle w:val="Char3"/>
          <w:rFonts w:hint="cs"/>
          <w:rtl/>
        </w:rPr>
        <w:t xml:space="preserve"> آن‌ها </w:t>
      </w:r>
      <w:r w:rsidRPr="004E0C7B">
        <w:rPr>
          <w:rStyle w:val="Char3"/>
          <w:rFonts w:hint="cs"/>
          <w:rtl/>
        </w:rPr>
        <w:t>به حکم دین مکلف بودند طرف</w:t>
      </w:r>
      <w:r w:rsidR="004B4BC5" w:rsidRPr="004E0C7B">
        <w:rPr>
          <w:rStyle w:val="Char3"/>
          <w:rFonts w:hint="cs"/>
          <w:rtl/>
        </w:rPr>
        <w:t>د</w:t>
      </w:r>
      <w:r w:rsidRPr="004E0C7B">
        <w:rPr>
          <w:rStyle w:val="Char3"/>
          <w:rFonts w:hint="cs"/>
          <w:rtl/>
        </w:rPr>
        <w:t>ار و پشتیبان خلیف</w:t>
      </w:r>
      <w:r w:rsidR="007F7964" w:rsidRPr="004E0C7B">
        <w:rPr>
          <w:rStyle w:val="Char3"/>
          <w:rFonts w:hint="cs"/>
          <w:rtl/>
        </w:rPr>
        <w:t>ۀ</w:t>
      </w:r>
      <w:r w:rsidRPr="004E0C7B">
        <w:rPr>
          <w:rStyle w:val="Char3"/>
          <w:rFonts w:hint="cs"/>
          <w:rtl/>
        </w:rPr>
        <w:t xml:space="preserve"> خواسته خود باشد، گو</w:t>
      </w:r>
      <w:r w:rsidR="007F7964" w:rsidRPr="004E0C7B">
        <w:rPr>
          <w:rStyle w:val="Char3"/>
          <w:rFonts w:hint="cs"/>
          <w:rtl/>
        </w:rPr>
        <w:t xml:space="preserve"> آنکه </w:t>
      </w:r>
      <w:r w:rsidRPr="004E0C7B">
        <w:rPr>
          <w:rStyle w:val="Char3"/>
          <w:rFonts w:hint="cs"/>
          <w:rtl/>
        </w:rPr>
        <w:t>خلیفه از</w:t>
      </w:r>
      <w:r w:rsidR="007F7964" w:rsidRPr="004E0C7B">
        <w:rPr>
          <w:rStyle w:val="Char3"/>
          <w:rFonts w:hint="cs"/>
          <w:rtl/>
        </w:rPr>
        <w:t xml:space="preserve"> آن‌ها </w:t>
      </w:r>
      <w:r w:rsidRPr="004E0C7B">
        <w:rPr>
          <w:rStyle w:val="Char3"/>
          <w:rFonts w:hint="cs"/>
          <w:rtl/>
        </w:rPr>
        <w:t>نخواهد.</w:t>
      </w:r>
    </w:p>
    <w:p w:rsidR="00AD033B" w:rsidRPr="004E0C7B" w:rsidRDefault="00AD033B" w:rsidP="004E0C7B">
      <w:pPr>
        <w:pStyle w:val="NoSpacing"/>
        <w:ind w:firstLine="284"/>
        <w:jc w:val="both"/>
        <w:rPr>
          <w:rStyle w:val="Char3"/>
          <w:rtl/>
        </w:rPr>
      </w:pPr>
      <w:r w:rsidRPr="004E0C7B">
        <w:rPr>
          <w:rStyle w:val="Char3"/>
          <w:rFonts w:hint="cs"/>
          <w:rtl/>
        </w:rPr>
        <w:t>امام سیاست خلافت خود را در ادراه مملکت اسلام براساس دستورات و تعلیمات</w:t>
      </w:r>
      <w:r w:rsidR="00F576FB" w:rsidRPr="004E0C7B">
        <w:rPr>
          <w:rStyle w:val="Char3"/>
          <w:rFonts w:hint="cs"/>
          <w:rtl/>
        </w:rPr>
        <w:t xml:space="preserve"> قرآن‌کریم </w:t>
      </w:r>
      <w:r w:rsidRPr="004E0C7B">
        <w:rPr>
          <w:rStyle w:val="Char3"/>
          <w:rFonts w:hint="cs"/>
          <w:rtl/>
        </w:rPr>
        <w:t>قرار داده که در ابتداء خطبه می‌فرماید:</w:t>
      </w:r>
    </w:p>
    <w:p w:rsidR="00AD033B" w:rsidRPr="00AD033B" w:rsidRDefault="00AD033B" w:rsidP="008F6B76">
      <w:pPr>
        <w:pStyle w:val="NoSpacing"/>
        <w:ind w:firstLine="284"/>
        <w:jc w:val="lowKashida"/>
        <w:rPr>
          <w:rStyle w:val="Emphasis"/>
          <w:i w:val="0"/>
          <w:iCs w:val="0"/>
          <w:sz w:val="32"/>
          <w:szCs w:val="32"/>
          <w:rtl/>
          <w:lang w:bidi="fa-IR"/>
        </w:rPr>
      </w:pPr>
      <w:r w:rsidRPr="00AD033B">
        <w:rPr>
          <w:rStyle w:val="Emphasis"/>
          <w:rFonts w:cs="Traditional Arabic" w:hint="cs"/>
          <w:i w:val="0"/>
          <w:iCs w:val="0"/>
          <w:sz w:val="32"/>
          <w:szCs w:val="32"/>
          <w:rtl/>
          <w:lang w:bidi="fa-IR"/>
        </w:rPr>
        <w:t>«</w:t>
      </w:r>
      <w:r w:rsidRPr="00E81225">
        <w:rPr>
          <w:rStyle w:val="Char2"/>
          <w:rFonts w:hint="cs"/>
          <w:rtl/>
        </w:rPr>
        <w:t>إن الله أنزل كتاباً هاد</w:t>
      </w:r>
      <w:r w:rsidR="004B4BC5" w:rsidRPr="00E81225">
        <w:rPr>
          <w:rStyle w:val="Char2"/>
          <w:rFonts w:hint="cs"/>
          <w:rtl/>
        </w:rPr>
        <w:t>ي</w:t>
      </w:r>
      <w:r w:rsidRPr="00E81225">
        <w:rPr>
          <w:rStyle w:val="Char2"/>
          <w:rFonts w:hint="cs"/>
          <w:rtl/>
        </w:rPr>
        <w:t>اً بين فيه الخير والشر فخذوا بالخير ودعوا الشر</w:t>
      </w:r>
      <w:r w:rsidRPr="00AD033B">
        <w:rPr>
          <w:rStyle w:val="Emphasis"/>
          <w:rFonts w:cs="Traditional Arabic" w:hint="cs"/>
          <w:i w:val="0"/>
          <w:iCs w:val="0"/>
          <w:sz w:val="32"/>
          <w:szCs w:val="32"/>
          <w:rtl/>
          <w:lang w:bidi="fa-IR"/>
        </w:rPr>
        <w:t>»</w:t>
      </w:r>
    </w:p>
    <w:p w:rsidR="00AD033B" w:rsidRPr="004E0C7B" w:rsidRDefault="00AD033B" w:rsidP="004E0C7B">
      <w:pPr>
        <w:pStyle w:val="NoSpacing"/>
        <w:ind w:firstLine="284"/>
        <w:jc w:val="both"/>
        <w:rPr>
          <w:rStyle w:val="Char3"/>
          <w:rtl/>
        </w:rPr>
      </w:pPr>
      <w:r w:rsidRPr="004E0C7B">
        <w:rPr>
          <w:rStyle w:val="Char3"/>
          <w:rFonts w:hint="cs"/>
          <w:rtl/>
        </w:rPr>
        <w:t xml:space="preserve">در این هنگام که امام به خلافت رسید، اوضاع کشور </w:t>
      </w:r>
      <w:r w:rsidR="00065204" w:rsidRPr="004E0C7B">
        <w:rPr>
          <w:rStyle w:val="Char3"/>
          <w:rFonts w:hint="cs"/>
          <w:rtl/>
        </w:rPr>
        <w:t>چنان‌که</w:t>
      </w:r>
      <w:r w:rsidRPr="004E0C7B">
        <w:rPr>
          <w:rStyle w:val="Char3"/>
          <w:rFonts w:hint="cs"/>
          <w:rtl/>
        </w:rPr>
        <w:t xml:space="preserve"> شرح دادیم خیلی آشفته بود. فکر تمرد و عصیان در بین غالب طبقات مردم در اغلب نقاط کشور شدت می‌گرفت. لذا این مردم بیش از هر چیزی نیاز به تقویت روح، تحسین نیت، اصلاح اخلاق و اخلاص در قول و عمل داشتند، تا</w:t>
      </w:r>
      <w:r w:rsidR="007F7964" w:rsidRPr="004E0C7B">
        <w:rPr>
          <w:rStyle w:val="Char3"/>
          <w:rFonts w:hint="cs"/>
          <w:rtl/>
        </w:rPr>
        <w:t xml:space="preserve"> آنکه </w:t>
      </w:r>
      <w:r w:rsidRPr="004E0C7B">
        <w:rPr>
          <w:rStyle w:val="Char3"/>
          <w:rFonts w:hint="cs"/>
          <w:rtl/>
        </w:rPr>
        <w:t>با این اوصاف یک امت صالح و مصلح و قابل حیات مطلوب باشند.</w:t>
      </w:r>
    </w:p>
    <w:p w:rsidR="00272FAD" w:rsidRPr="004E0C7B" w:rsidRDefault="00272FAD" w:rsidP="004E0C7B">
      <w:pPr>
        <w:pStyle w:val="NoSpacing"/>
        <w:ind w:firstLine="284"/>
        <w:jc w:val="both"/>
        <w:rPr>
          <w:rStyle w:val="Char3"/>
          <w:rtl/>
        </w:rPr>
      </w:pPr>
      <w:r w:rsidRPr="004E0C7B">
        <w:rPr>
          <w:rStyle w:val="Char3"/>
          <w:rFonts w:hint="cs"/>
          <w:rtl/>
        </w:rPr>
        <w:t xml:space="preserve">لذا </w:t>
      </w:r>
      <w:r w:rsidR="00065204" w:rsidRPr="004E0C7B">
        <w:rPr>
          <w:rStyle w:val="Char3"/>
          <w:rFonts w:hint="cs"/>
          <w:rtl/>
        </w:rPr>
        <w:t>چنان‌که</w:t>
      </w:r>
      <w:r w:rsidRPr="004E0C7B">
        <w:rPr>
          <w:rStyle w:val="Char3"/>
          <w:rFonts w:hint="cs"/>
          <w:rtl/>
        </w:rPr>
        <w:t xml:space="preserve"> ملاحظه</w:t>
      </w:r>
      <w:r w:rsidR="007F7964" w:rsidRPr="004E0C7B">
        <w:rPr>
          <w:rStyle w:val="Char3"/>
          <w:rFonts w:hint="cs"/>
          <w:rtl/>
        </w:rPr>
        <w:t xml:space="preserve"> می‌شود </w:t>
      </w:r>
      <w:r w:rsidRPr="004E0C7B">
        <w:rPr>
          <w:rStyle w:val="Char3"/>
          <w:rFonts w:hint="cs"/>
          <w:rtl/>
        </w:rPr>
        <w:t>بقی</w:t>
      </w:r>
      <w:r w:rsidR="007F7964" w:rsidRPr="004E0C7B">
        <w:rPr>
          <w:rStyle w:val="Char3"/>
          <w:rFonts w:hint="cs"/>
          <w:rtl/>
        </w:rPr>
        <w:t>ۀ</w:t>
      </w:r>
      <w:r w:rsidRPr="004E0C7B">
        <w:rPr>
          <w:rStyle w:val="Char3"/>
          <w:rFonts w:hint="cs"/>
          <w:rtl/>
        </w:rPr>
        <w:t xml:space="preserve"> جمله‌های خطبه امام منطبق با اوضاع و احوال این مردم بوده همه مواعظ و ارشاداتی است که</w:t>
      </w:r>
      <w:r w:rsidR="007F7964" w:rsidRPr="004E0C7B">
        <w:rPr>
          <w:rStyle w:val="Char3"/>
          <w:rFonts w:hint="cs"/>
          <w:rtl/>
        </w:rPr>
        <w:t xml:space="preserve"> آن‌ها </w:t>
      </w:r>
      <w:r w:rsidRPr="004E0C7B">
        <w:rPr>
          <w:rStyle w:val="Char3"/>
          <w:rFonts w:hint="cs"/>
          <w:rtl/>
        </w:rPr>
        <w:t>را به سوی ساحت روحانیت و کمالات انسانیت می‌کشد و هرگاه چنین باشند، امت محمد به خیر و سعادت دنیوی و اخروی می‌رسند و امنیت و آسایش عمومی اعاده</w:t>
      </w:r>
      <w:r w:rsidR="007F7964" w:rsidRPr="004E0C7B">
        <w:rPr>
          <w:rStyle w:val="Char3"/>
          <w:rFonts w:hint="cs"/>
          <w:rtl/>
        </w:rPr>
        <w:t xml:space="preserve"> می‌شود </w:t>
      </w:r>
      <w:r w:rsidRPr="004E0C7B">
        <w:rPr>
          <w:rStyle w:val="Char3"/>
          <w:rFonts w:hint="cs"/>
          <w:rtl/>
        </w:rPr>
        <w:t>و بر جای آشفتگی و اختلال کنونی می‌نشیند.</w:t>
      </w:r>
    </w:p>
    <w:p w:rsidR="00272FAD" w:rsidRPr="004E0C7B" w:rsidRDefault="00272FAD" w:rsidP="004E0C7B">
      <w:pPr>
        <w:pStyle w:val="NoSpacing"/>
        <w:ind w:firstLine="284"/>
        <w:jc w:val="both"/>
        <w:rPr>
          <w:rStyle w:val="Char3"/>
          <w:rtl/>
        </w:rPr>
      </w:pPr>
      <w:r w:rsidRPr="004E0C7B">
        <w:rPr>
          <w:rStyle w:val="Char3"/>
          <w:rFonts w:hint="cs"/>
          <w:rtl/>
        </w:rPr>
        <w:t>آری، امام در این خطبه مردم را متوجه آخرت می‌نماید می‌فرماید</w:t>
      </w:r>
      <w:r w:rsidR="004B4BC5" w:rsidRPr="004E0C7B">
        <w:rPr>
          <w:rStyle w:val="Char3"/>
          <w:rFonts w:hint="cs"/>
          <w:rtl/>
        </w:rPr>
        <w:t>:</w:t>
      </w:r>
      <w:r w:rsidRPr="004E0C7B">
        <w:rPr>
          <w:rStyle w:val="Char3"/>
          <w:rFonts w:hint="cs"/>
          <w:rtl/>
        </w:rPr>
        <w:t xml:space="preserve"> عمر شما نیز مانند گذشتگان می‌گذرد و به آخر می‌رسد و شما به</w:t>
      </w:r>
      <w:r w:rsidR="007F7964" w:rsidRPr="004E0C7B">
        <w:rPr>
          <w:rStyle w:val="Char3"/>
          <w:rFonts w:hint="cs"/>
          <w:rtl/>
        </w:rPr>
        <w:t xml:space="preserve"> آن‌ها </w:t>
      </w:r>
      <w:r w:rsidRPr="004E0C7B">
        <w:rPr>
          <w:rStyle w:val="Char3"/>
          <w:rFonts w:hint="cs"/>
          <w:rtl/>
        </w:rPr>
        <w:t>ملحق می‌شوید. پس باید در این جهان‌گذران به فکر جهان جاویدان باشید از اینجا برای آنجا توشه و زاد برگیرید و از زیان تمرد و عصیانی که در سر دارید بپرهیزید.</w:t>
      </w:r>
    </w:p>
    <w:p w:rsidR="000D6DB3" w:rsidRPr="004E0C7B" w:rsidRDefault="000D6DB3" w:rsidP="004E0C7B">
      <w:pPr>
        <w:pStyle w:val="NoSpacing"/>
        <w:ind w:firstLine="284"/>
        <w:jc w:val="both"/>
        <w:rPr>
          <w:rStyle w:val="Char3"/>
          <w:rtl/>
        </w:rPr>
      </w:pPr>
      <w:r w:rsidRPr="004E0C7B">
        <w:rPr>
          <w:rStyle w:val="Char3"/>
          <w:rFonts w:hint="cs"/>
          <w:rtl/>
        </w:rPr>
        <w:t>امام با الهام از حدیث نبوی می‌فرماید: مسلمان کسی است که دیگران از ایذاء زبان و از آزار دستش در امان باشند.</w:t>
      </w:r>
    </w:p>
    <w:p w:rsidR="000D6DB3" w:rsidRPr="004E0C7B" w:rsidRDefault="000D6DB3" w:rsidP="004E0C7B">
      <w:pPr>
        <w:pStyle w:val="NoSpacing"/>
        <w:ind w:firstLine="284"/>
        <w:jc w:val="both"/>
        <w:rPr>
          <w:rStyle w:val="Char3"/>
          <w:rtl/>
        </w:rPr>
      </w:pPr>
      <w:r w:rsidRPr="004E0C7B">
        <w:rPr>
          <w:rStyle w:val="Char3"/>
          <w:rFonts w:hint="cs"/>
          <w:rtl/>
        </w:rPr>
        <w:t>حقا این زبان است که با غیبت، نمیمه (سخن‌چینی)، دروغ، شهادت زور (شهادت ناحق)، فحش، تهمت، افتراء و بحث و جدال باطل مردم را اذیت</w:t>
      </w:r>
      <w:r w:rsidR="007F7964" w:rsidRPr="004E0C7B">
        <w:rPr>
          <w:rStyle w:val="Char3"/>
          <w:rFonts w:hint="cs"/>
          <w:rtl/>
        </w:rPr>
        <w:t xml:space="preserve"> می‌کند </w:t>
      </w:r>
      <w:r w:rsidRPr="004E0C7B">
        <w:rPr>
          <w:rStyle w:val="Char3"/>
          <w:rFonts w:hint="cs"/>
          <w:rtl/>
        </w:rPr>
        <w:t xml:space="preserve">و چه بسا که این زبان کار را به جائی برساند که منجر به زد و خورد و منتهی به قتل فردی یا جنگ و مقاتله طایفه‌ای یا جهانی شده است </w:t>
      </w:r>
      <w:r w:rsidR="00065204" w:rsidRPr="004E0C7B">
        <w:rPr>
          <w:rStyle w:val="Char3"/>
          <w:rFonts w:hint="cs"/>
          <w:rtl/>
        </w:rPr>
        <w:t>چنان‌که</w:t>
      </w:r>
      <w:r w:rsidRPr="004E0C7B">
        <w:rPr>
          <w:rStyle w:val="Char3"/>
          <w:rFonts w:hint="cs"/>
          <w:rtl/>
        </w:rPr>
        <w:t xml:space="preserve"> شاعر عربی می‌گوید:</w:t>
      </w:r>
    </w:p>
    <w:p w:rsidR="000D6DB3" w:rsidRPr="004E0C7B" w:rsidRDefault="000D6DB3" w:rsidP="004E0C7B">
      <w:pPr>
        <w:pStyle w:val="NoSpacing"/>
        <w:ind w:firstLine="284"/>
        <w:jc w:val="both"/>
        <w:rPr>
          <w:rStyle w:val="Char3"/>
          <w:rtl/>
        </w:rPr>
      </w:pPr>
      <w:r w:rsidRPr="00E81225">
        <w:rPr>
          <w:rStyle w:val="Char2"/>
          <w:rFonts w:hint="cs"/>
          <w:rtl/>
        </w:rPr>
        <w:t>وإن الحرب أولها كلام</w:t>
      </w:r>
      <w:r w:rsidRPr="00341BEB">
        <w:rPr>
          <w:rStyle w:val="Char3"/>
          <w:rFonts w:hint="cs"/>
          <w:vertAlign w:val="superscript"/>
          <w:rtl/>
        </w:rPr>
        <w:t>(</w:t>
      </w:r>
      <w:r w:rsidRPr="00341BEB">
        <w:rPr>
          <w:rStyle w:val="Char3"/>
          <w:vertAlign w:val="superscript"/>
          <w:rtl/>
        </w:rPr>
        <w:footnoteReference w:id="121"/>
      </w:r>
      <w:r w:rsidRPr="00341BEB">
        <w:rPr>
          <w:rStyle w:val="Char3"/>
          <w:rFonts w:hint="cs"/>
          <w:vertAlign w:val="superscript"/>
          <w:rtl/>
        </w:rPr>
        <w:t>)</w:t>
      </w:r>
    </w:p>
    <w:p w:rsidR="000D6DB3" w:rsidRPr="004E0C7B" w:rsidRDefault="000D6DB3" w:rsidP="004E0C7B">
      <w:pPr>
        <w:pStyle w:val="NoSpacing"/>
        <w:ind w:firstLine="284"/>
        <w:jc w:val="both"/>
        <w:rPr>
          <w:rStyle w:val="Char3"/>
          <w:rtl/>
        </w:rPr>
      </w:pPr>
      <w:r w:rsidRPr="004E0C7B">
        <w:rPr>
          <w:rStyle w:val="Char3"/>
          <w:rFonts w:hint="cs"/>
          <w:rtl/>
        </w:rPr>
        <w:t>یعنی: هر جنگی که در دنیا واقع شده یا بشود از کلام شروع</w:t>
      </w:r>
      <w:r w:rsidR="007F7964" w:rsidRPr="004E0C7B">
        <w:rPr>
          <w:rStyle w:val="Char3"/>
          <w:rFonts w:hint="cs"/>
          <w:rtl/>
        </w:rPr>
        <w:t xml:space="preserve"> می‌شود </w:t>
      </w:r>
      <w:r w:rsidRPr="004E0C7B">
        <w:rPr>
          <w:rStyle w:val="Char3"/>
          <w:rFonts w:hint="cs"/>
          <w:rtl/>
        </w:rPr>
        <w:t>و این</w:t>
      </w:r>
      <w:r w:rsidR="00DF58A9" w:rsidRPr="004E0C7B">
        <w:rPr>
          <w:rStyle w:val="Char3"/>
          <w:rFonts w:hint="cs"/>
          <w:rtl/>
        </w:rPr>
        <w:t xml:space="preserve"> کلام بین طرفین متخاصم فردی یا دو گروه متعادی رد و بدل</w:t>
      </w:r>
      <w:r w:rsidR="007F7964" w:rsidRPr="004E0C7B">
        <w:rPr>
          <w:rStyle w:val="Char3"/>
          <w:rFonts w:hint="cs"/>
          <w:rtl/>
        </w:rPr>
        <w:t xml:space="preserve"> می‌شود </w:t>
      </w:r>
      <w:r w:rsidR="00DF58A9" w:rsidRPr="004E0C7B">
        <w:rPr>
          <w:rStyle w:val="Char3"/>
          <w:rFonts w:hint="cs"/>
          <w:rtl/>
        </w:rPr>
        <w:t>و به اوج شدت می‌رسد. آنگاه است که جنگ عملی جای جدال زبانی می‌نشیند.</w:t>
      </w:r>
    </w:p>
    <w:p w:rsidR="00DF58A9" w:rsidRPr="004E0C7B" w:rsidRDefault="00DF58A9" w:rsidP="004E0C7B">
      <w:pPr>
        <w:pStyle w:val="NoSpacing"/>
        <w:ind w:firstLine="284"/>
        <w:jc w:val="both"/>
        <w:rPr>
          <w:rStyle w:val="Char3"/>
          <w:rtl/>
        </w:rPr>
      </w:pPr>
      <w:r w:rsidRPr="004E0C7B">
        <w:rPr>
          <w:rStyle w:val="Char3"/>
          <w:rFonts w:hint="cs"/>
          <w:rtl/>
        </w:rPr>
        <w:t>این دست است که منشاء مفاسد زیادی از قبیل سرقت، غصب، خیانت، بطش، جرح، جنایت، قتل، جنگ و سلب امنیت و آسایش عمومی می‌شود.</w:t>
      </w:r>
    </w:p>
    <w:p w:rsidR="00DF58A9" w:rsidRPr="00E81225" w:rsidRDefault="00DF58A9" w:rsidP="004E0C7B">
      <w:pPr>
        <w:pStyle w:val="NoSpacing"/>
        <w:ind w:firstLine="284"/>
        <w:jc w:val="both"/>
        <w:rPr>
          <w:rStyle w:val="Char3"/>
          <w:rtl/>
        </w:rPr>
      </w:pPr>
      <w:r w:rsidRPr="004E0C7B">
        <w:rPr>
          <w:rStyle w:val="Char3"/>
          <w:rFonts w:hint="cs"/>
          <w:rtl/>
        </w:rPr>
        <w:t>لذا امام با فرمایش</w:t>
      </w:r>
      <w:r w:rsidR="00881909">
        <w:rPr>
          <w:rStyle w:val="Emphasis"/>
          <w:rFonts w:hint="cs"/>
          <w:b/>
          <w:bCs/>
          <w:i w:val="0"/>
          <w:iCs w:val="0"/>
          <w:sz w:val="24"/>
          <w:szCs w:val="24"/>
          <w:rtl/>
          <w:lang w:bidi="fa-IR"/>
        </w:rPr>
        <w:t>،</w:t>
      </w:r>
      <w:r w:rsidRPr="00DF58A9">
        <w:rPr>
          <w:rStyle w:val="Emphasis"/>
          <w:rFonts w:hint="cs"/>
          <w:b/>
          <w:bCs/>
          <w:i w:val="0"/>
          <w:iCs w:val="0"/>
          <w:sz w:val="24"/>
          <w:szCs w:val="24"/>
          <w:rtl/>
          <w:lang w:bidi="fa-IR"/>
        </w:rPr>
        <w:t xml:space="preserve"> </w:t>
      </w:r>
      <w:r w:rsidR="00881909" w:rsidRPr="00E81225">
        <w:rPr>
          <w:rStyle w:val="Char2"/>
          <w:rFonts w:hint="cs"/>
          <w:rtl/>
        </w:rPr>
        <w:t>«</w:t>
      </w:r>
      <w:r w:rsidRPr="00E81225">
        <w:rPr>
          <w:rStyle w:val="Char2"/>
          <w:rFonts w:hint="cs"/>
          <w:rtl/>
        </w:rPr>
        <w:t>الم</w:t>
      </w:r>
      <w:r w:rsidR="00881909" w:rsidRPr="00E81225">
        <w:rPr>
          <w:rStyle w:val="Char2"/>
          <w:rFonts w:hint="cs"/>
          <w:rtl/>
        </w:rPr>
        <w:t>سلم من سلم المسلمون من لسانه و ي</w:t>
      </w:r>
      <w:r w:rsidRPr="00E81225">
        <w:rPr>
          <w:rStyle w:val="Char2"/>
          <w:rFonts w:hint="cs"/>
          <w:rtl/>
        </w:rPr>
        <w:t>ده</w:t>
      </w:r>
      <w:r w:rsidR="00881909" w:rsidRPr="00E81225">
        <w:rPr>
          <w:rStyle w:val="Char2"/>
          <w:rFonts w:hint="cs"/>
          <w:rtl/>
        </w:rPr>
        <w:t>»</w:t>
      </w:r>
      <w:r w:rsidRPr="00E81225">
        <w:rPr>
          <w:rStyle w:val="Char3"/>
          <w:rFonts w:hint="cs"/>
          <w:rtl/>
        </w:rPr>
        <w:t xml:space="preserve"> که عیناً</w:t>
      </w:r>
      <w:r w:rsidR="00B07B56" w:rsidRPr="00E81225">
        <w:rPr>
          <w:rStyle w:val="Char3"/>
          <w:rFonts w:hint="cs"/>
          <w:rtl/>
        </w:rPr>
        <w:t xml:space="preserve"> حدیث رسول الله</w:t>
      </w:r>
      <w:r w:rsidR="007F7964">
        <w:rPr>
          <w:rStyle w:val="Char3"/>
          <w:rFonts w:hint="cs"/>
          <w:rtl/>
        </w:rPr>
        <w:t xml:space="preserve"> می‌باشد </w:t>
      </w:r>
      <w:r w:rsidR="00B07B56" w:rsidRPr="00E81225">
        <w:rPr>
          <w:rStyle w:val="Char3"/>
          <w:rFonts w:hint="cs"/>
          <w:rtl/>
        </w:rPr>
        <w:t>از عموم مردم می‌خواهد تا از این آزارها که از زبان صادر</w:t>
      </w:r>
      <w:r w:rsidR="007F7964">
        <w:rPr>
          <w:rStyle w:val="Char3"/>
          <w:rFonts w:hint="cs"/>
          <w:rtl/>
        </w:rPr>
        <w:t xml:space="preserve"> می‌شود </w:t>
      </w:r>
      <w:r w:rsidR="00B07B56" w:rsidRPr="00E81225">
        <w:rPr>
          <w:rStyle w:val="Char3"/>
          <w:rFonts w:hint="cs"/>
          <w:rtl/>
        </w:rPr>
        <w:t xml:space="preserve">و از این آسیب‌ها که از دست برمی‌خیزد، خودداری کنند و برحذر باشند، و آنجا که امام در خطبه می‌فرماید: </w:t>
      </w:r>
      <w:r w:rsidR="00881909" w:rsidRPr="00E81225">
        <w:rPr>
          <w:rStyle w:val="Char2"/>
          <w:rFonts w:hint="cs"/>
          <w:rtl/>
        </w:rPr>
        <w:t>«و</w:t>
      </w:r>
      <w:r w:rsidR="00B07B56" w:rsidRPr="00E81225">
        <w:rPr>
          <w:rStyle w:val="Char2"/>
          <w:rFonts w:hint="cs"/>
          <w:rtl/>
        </w:rPr>
        <w:t>دعوا الشر</w:t>
      </w:r>
      <w:r w:rsidR="00881909" w:rsidRPr="00E81225">
        <w:rPr>
          <w:rStyle w:val="Char2"/>
          <w:rFonts w:hint="cs"/>
          <w:rtl/>
        </w:rPr>
        <w:t>»</w:t>
      </w:r>
      <w:r w:rsidR="00B07B56" w:rsidRPr="00E81225">
        <w:rPr>
          <w:rStyle w:val="Char3"/>
          <w:rFonts w:hint="cs"/>
          <w:rtl/>
        </w:rPr>
        <w:t xml:space="preserve"> شامل تحذیر از کلیه شرور زبانی، دستی، ارادی و قلبی می‌باشد.</w:t>
      </w:r>
    </w:p>
    <w:p w:rsidR="00B07B56" w:rsidRPr="004E0C7B" w:rsidRDefault="00B07B56" w:rsidP="004E0C7B">
      <w:pPr>
        <w:pStyle w:val="NoSpacing"/>
        <w:ind w:firstLine="284"/>
        <w:jc w:val="both"/>
        <w:rPr>
          <w:rStyle w:val="Char3"/>
          <w:rtl/>
        </w:rPr>
      </w:pPr>
      <w:r w:rsidRPr="004E0C7B">
        <w:rPr>
          <w:rStyle w:val="Char3"/>
          <w:rFonts w:hint="cs"/>
          <w:rtl/>
        </w:rPr>
        <w:t>اما با تلاوت آی</w:t>
      </w:r>
      <w:r w:rsidR="007F7964" w:rsidRPr="004E0C7B">
        <w:rPr>
          <w:rStyle w:val="Char3"/>
          <w:rFonts w:hint="cs"/>
          <w:rtl/>
        </w:rPr>
        <w:t>ۀ</w:t>
      </w:r>
      <w:r w:rsidRPr="004E0C7B">
        <w:rPr>
          <w:rStyle w:val="Char3"/>
          <w:rFonts w:hint="cs"/>
          <w:rtl/>
        </w:rPr>
        <w:t xml:space="preserve"> قرآن در آخر خطب</w:t>
      </w:r>
      <w:r w:rsidR="007F7964" w:rsidRPr="004E0C7B">
        <w:rPr>
          <w:rStyle w:val="Char3"/>
          <w:rFonts w:hint="cs"/>
          <w:rtl/>
        </w:rPr>
        <w:t>ۀ</w:t>
      </w:r>
      <w:r w:rsidRPr="004E0C7B">
        <w:rPr>
          <w:rStyle w:val="Char3"/>
          <w:rFonts w:hint="cs"/>
          <w:rtl/>
        </w:rPr>
        <w:t xml:space="preserve"> خودش مردم را متوجه الطاف و نعمت‌های خدا می‌فرماید تا همیشه به یاد داشته شکرگزار خدا باشند نه فقط با زبان، بلکه همراه با اطاعت و عمل به اوامر خدا و اجتناب و گریز از نواهی دین </w:t>
      </w:r>
      <w:r w:rsidR="00065204" w:rsidRPr="004E0C7B">
        <w:rPr>
          <w:rStyle w:val="Char3"/>
          <w:rFonts w:hint="cs"/>
          <w:rtl/>
        </w:rPr>
        <w:t>چنان‌که</w:t>
      </w:r>
      <w:r w:rsidRPr="004E0C7B">
        <w:rPr>
          <w:rStyle w:val="Char3"/>
          <w:rFonts w:hint="cs"/>
          <w:rtl/>
        </w:rPr>
        <w:t xml:space="preserve"> خدا در قرآن خطاب به خانواد</w:t>
      </w:r>
      <w:r w:rsidR="007F7964" w:rsidRPr="004E0C7B">
        <w:rPr>
          <w:rStyle w:val="Char3"/>
          <w:rFonts w:hint="cs"/>
          <w:rtl/>
        </w:rPr>
        <w:t>ۀ</w:t>
      </w:r>
      <w:r w:rsidRPr="004E0C7B">
        <w:rPr>
          <w:rStyle w:val="Char3"/>
          <w:rFonts w:hint="cs"/>
          <w:rtl/>
        </w:rPr>
        <w:t xml:space="preserve"> داود می‌فرماید:</w:t>
      </w:r>
    </w:p>
    <w:p w:rsidR="00193E05" w:rsidRPr="00193E05" w:rsidRDefault="00193E05" w:rsidP="00193E05">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D147DC">
        <w:rPr>
          <w:rStyle w:val="Char6"/>
          <w:rFonts w:hint="cs"/>
          <w:rtl/>
        </w:rPr>
        <w:t>ٱ</w:t>
      </w:r>
      <w:r w:rsidRPr="00D147DC">
        <w:rPr>
          <w:rStyle w:val="Char6"/>
          <w:rFonts w:hint="eastAsia"/>
          <w:rtl/>
        </w:rPr>
        <w:t>عۡمَلُوٓاْ</w:t>
      </w:r>
      <w:r w:rsidRPr="00D147DC">
        <w:rPr>
          <w:rStyle w:val="Char6"/>
          <w:rtl/>
        </w:rPr>
        <w:t xml:space="preserve"> ءَالَ دَاوُ</w:t>
      </w:r>
      <w:r w:rsidRPr="00D147DC">
        <w:rPr>
          <w:rStyle w:val="Char6"/>
          <w:rFonts w:hint="cs"/>
          <w:rtl/>
        </w:rPr>
        <w:t>ۥ</w:t>
      </w:r>
      <w:r w:rsidRPr="00D147DC">
        <w:rPr>
          <w:rStyle w:val="Char6"/>
          <w:rFonts w:hint="eastAsia"/>
          <w:rtl/>
        </w:rPr>
        <w:t>دَ</w:t>
      </w:r>
      <w:r w:rsidRPr="00D147DC">
        <w:rPr>
          <w:rStyle w:val="Char6"/>
          <w:rtl/>
        </w:rPr>
        <w:t xml:space="preserve"> شُكۡرٗاۚ وَقَلِيلٞ مِّنۡ عِبَادِيَ </w:t>
      </w:r>
      <w:r w:rsidRPr="00D147DC">
        <w:rPr>
          <w:rStyle w:val="Char6"/>
          <w:rFonts w:hint="cs"/>
          <w:rtl/>
        </w:rPr>
        <w:t>ٱ</w:t>
      </w:r>
      <w:r w:rsidRPr="00D147DC">
        <w:rPr>
          <w:rStyle w:val="Char6"/>
          <w:rFonts w:hint="eastAsia"/>
          <w:rtl/>
        </w:rPr>
        <w:t>لشَّكُورُ</w:t>
      </w:r>
      <w:r w:rsidRPr="00D147DC">
        <w:rPr>
          <w:rStyle w:val="Char6"/>
          <w:rtl/>
        </w:rPr>
        <w:t xml:space="preserve"> ١٣</w:t>
      </w:r>
      <w:r>
        <w:rPr>
          <w:rStyle w:val="Emphasis"/>
          <w:rFonts w:ascii="Traditional Arabic" w:hAnsi="Traditional Arabic" w:cs="Traditional Arabic"/>
          <w:i w:val="0"/>
          <w:iCs w:val="0"/>
          <w:rtl/>
          <w:lang w:bidi="fa-IR"/>
        </w:rPr>
        <w:t>﴾</w:t>
      </w:r>
      <w:r w:rsidRPr="00E81225">
        <w:rPr>
          <w:rStyle w:val="Char3"/>
          <w:rFonts w:hint="cs"/>
          <w:rtl/>
        </w:rPr>
        <w:t xml:space="preserve"> </w:t>
      </w:r>
      <w:r w:rsidRPr="00D147DC">
        <w:rPr>
          <w:rStyle w:val="Char1"/>
          <w:rFonts w:hint="cs"/>
          <w:rtl/>
        </w:rPr>
        <w:t>[سبأ: 13]</w:t>
      </w:r>
      <w:r w:rsidRPr="00E81225">
        <w:rPr>
          <w:rStyle w:val="Char3"/>
          <w:rFonts w:hint="cs"/>
          <w:rtl/>
        </w:rPr>
        <w:t>.</w:t>
      </w:r>
    </w:p>
    <w:p w:rsidR="00B07B56" w:rsidRPr="004E0C7B" w:rsidRDefault="00B07B56" w:rsidP="004E0C7B">
      <w:pPr>
        <w:pStyle w:val="NoSpacing"/>
        <w:ind w:firstLine="284"/>
        <w:jc w:val="both"/>
        <w:rPr>
          <w:rStyle w:val="Char3"/>
          <w:rtl/>
        </w:rPr>
      </w:pPr>
      <w:r w:rsidRPr="004E0C7B">
        <w:rPr>
          <w:rStyle w:val="Char3"/>
          <w:rFonts w:hint="cs"/>
          <w:rtl/>
        </w:rPr>
        <w:t xml:space="preserve">یعنی: </w:t>
      </w:r>
      <w:r w:rsidR="00D147DC" w:rsidRPr="004E0C7B">
        <w:rPr>
          <w:rStyle w:val="Char3"/>
          <w:rFonts w:hint="cs"/>
          <w:rtl/>
        </w:rPr>
        <w:t>«</w:t>
      </w:r>
      <w:r w:rsidRPr="004E0C7B">
        <w:rPr>
          <w:rStyle w:val="Char9"/>
          <w:rFonts w:hint="cs"/>
          <w:rtl/>
        </w:rPr>
        <w:t>ای خانواده داود! در ازای نعمت‌های بی‌شمار خدا به وسیل</w:t>
      </w:r>
      <w:r w:rsidR="007F7964" w:rsidRPr="004E0C7B">
        <w:rPr>
          <w:rStyle w:val="Char9"/>
          <w:rFonts w:hint="cs"/>
          <w:rtl/>
        </w:rPr>
        <w:t>ۀ</w:t>
      </w:r>
      <w:r w:rsidRPr="004E0C7B">
        <w:rPr>
          <w:rStyle w:val="Char9"/>
          <w:rFonts w:hint="cs"/>
          <w:rtl/>
        </w:rPr>
        <w:t xml:space="preserve"> عمل به دین خدا شکرگزارش باشید و کمند از بندگانم شکرگزاران درست</w:t>
      </w:r>
      <w:r w:rsidR="00D147DC" w:rsidRPr="004E0C7B">
        <w:rPr>
          <w:rStyle w:val="Char3"/>
          <w:rFonts w:hint="cs"/>
          <w:rtl/>
        </w:rPr>
        <w:t>»</w:t>
      </w:r>
      <w:r w:rsidRPr="004E0C7B">
        <w:rPr>
          <w:rStyle w:val="Char3"/>
          <w:rFonts w:hint="cs"/>
          <w:rtl/>
        </w:rPr>
        <w:t>.</w:t>
      </w:r>
    </w:p>
    <w:p w:rsidR="00F130C4" w:rsidRPr="00D147DC" w:rsidRDefault="00F130C4" w:rsidP="00D147DC">
      <w:pPr>
        <w:pStyle w:val="a0"/>
        <w:rPr>
          <w:rStyle w:val="Emphasis"/>
          <w:i w:val="0"/>
          <w:iCs w:val="0"/>
          <w:rtl/>
        </w:rPr>
      </w:pPr>
      <w:bookmarkStart w:id="91" w:name="_Toc256183876"/>
      <w:bookmarkStart w:id="92" w:name="_Toc442279660"/>
      <w:r w:rsidRPr="00D147DC">
        <w:rPr>
          <w:rStyle w:val="Emphasis"/>
          <w:rFonts w:hint="cs"/>
          <w:i w:val="0"/>
          <w:iCs w:val="0"/>
          <w:rtl/>
        </w:rPr>
        <w:t>سرآغاز خلافت امام علی</w:t>
      </w:r>
      <w:bookmarkEnd w:id="91"/>
      <w:r w:rsidR="00881909" w:rsidRPr="00D147DC">
        <w:rPr>
          <w:rStyle w:val="Emphasis"/>
          <w:rFonts w:hint="cs"/>
          <w:i w:val="0"/>
          <w:iCs w:val="0"/>
          <w:rtl/>
        </w:rPr>
        <w:t>:</w:t>
      </w:r>
      <w:bookmarkEnd w:id="92"/>
    </w:p>
    <w:p w:rsidR="00F130C4" w:rsidRPr="004E0C7B" w:rsidRDefault="00F130C4" w:rsidP="004E0C7B">
      <w:pPr>
        <w:pStyle w:val="NoSpacing"/>
        <w:ind w:firstLine="284"/>
        <w:jc w:val="both"/>
        <w:rPr>
          <w:rStyle w:val="Char3"/>
          <w:rtl/>
        </w:rPr>
      </w:pPr>
      <w:r w:rsidRPr="004E0C7B">
        <w:rPr>
          <w:rStyle w:val="Char3"/>
          <w:rFonts w:hint="cs"/>
          <w:rtl/>
        </w:rPr>
        <w:t xml:space="preserve">خوانندگان عزیز! </w:t>
      </w:r>
      <w:r w:rsidR="00065204" w:rsidRPr="004E0C7B">
        <w:rPr>
          <w:rStyle w:val="Char3"/>
          <w:rFonts w:hint="cs"/>
          <w:rtl/>
        </w:rPr>
        <w:t>چنان‌که</w:t>
      </w:r>
      <w:r w:rsidRPr="004E0C7B">
        <w:rPr>
          <w:rStyle w:val="Char3"/>
          <w:rFonts w:hint="cs"/>
          <w:rtl/>
        </w:rPr>
        <w:t xml:space="preserve"> فهمیدیم علی نیاز به خلافت نداشت. خود ایشان این مطلب را به مردمی که می‌خواستند با ایشان بیعت کنند صریحاً اظهار فرمود؛ ولی چون کسی برتر و لایقتر از ایشان در جهان اسلام نبود، این خلافت بود که نیاز شدید و مبرم به ایشان داشت. ایشان در اثر اصرار مکرر مردم دست بیعت به</w:t>
      </w:r>
      <w:r w:rsidR="007F7964" w:rsidRPr="004E0C7B">
        <w:rPr>
          <w:rStyle w:val="Char3"/>
          <w:rFonts w:hint="cs"/>
          <w:rtl/>
        </w:rPr>
        <w:t xml:space="preserve"> آن‌ها </w:t>
      </w:r>
      <w:r w:rsidRPr="004E0C7B">
        <w:rPr>
          <w:rStyle w:val="Char3"/>
          <w:rFonts w:hint="cs"/>
          <w:rtl/>
        </w:rPr>
        <w:t>داد.</w:t>
      </w:r>
    </w:p>
    <w:p w:rsidR="00CA4F3D" w:rsidRPr="004E0C7B" w:rsidRDefault="00881909" w:rsidP="004E0C7B">
      <w:pPr>
        <w:pStyle w:val="NoSpacing"/>
        <w:ind w:firstLine="284"/>
        <w:jc w:val="both"/>
        <w:rPr>
          <w:rStyle w:val="Char3"/>
          <w:rtl/>
        </w:rPr>
      </w:pPr>
      <w:r w:rsidRPr="004E0C7B">
        <w:rPr>
          <w:rStyle w:val="Char3"/>
          <w:rFonts w:hint="cs"/>
          <w:rtl/>
        </w:rPr>
        <w:t>اگر</w:t>
      </w:r>
      <w:r w:rsidR="00CA4F3D" w:rsidRPr="004E0C7B">
        <w:rPr>
          <w:rStyle w:val="Char3"/>
          <w:rFonts w:hint="cs"/>
          <w:rtl/>
        </w:rPr>
        <w:t xml:space="preserve"> در این ماجرای واقعی که مورد اتفاق تواریخ اسلامی و غیر اسلامی</w:t>
      </w:r>
      <w:r w:rsidR="007F7964" w:rsidRPr="004E0C7B">
        <w:rPr>
          <w:rStyle w:val="Char3"/>
          <w:rFonts w:hint="cs"/>
          <w:rtl/>
        </w:rPr>
        <w:t xml:space="preserve"> می‌باشد </w:t>
      </w:r>
      <w:r w:rsidR="00CA4F3D" w:rsidRPr="004E0C7B">
        <w:rPr>
          <w:rStyle w:val="Char3"/>
          <w:rFonts w:hint="cs"/>
          <w:rtl/>
        </w:rPr>
        <w:t>فکر کنیم، پیش خود تصور می‌کنیم که در این صورت نباید هیچ احدی با ایشان مخالفت کند و هم</w:t>
      </w:r>
      <w:r w:rsidR="007F7964" w:rsidRPr="004E0C7B">
        <w:rPr>
          <w:rStyle w:val="Char3"/>
          <w:rFonts w:hint="cs"/>
          <w:rtl/>
        </w:rPr>
        <w:t>ۀ</w:t>
      </w:r>
      <w:r w:rsidR="00CA4F3D" w:rsidRPr="004E0C7B">
        <w:rPr>
          <w:rStyle w:val="Char3"/>
          <w:rFonts w:hint="cs"/>
          <w:rtl/>
        </w:rPr>
        <w:t xml:space="preserve"> امت در مقابل ایشان در یک صف واحدی بایستند و دست به سینه مطیع شوند و گردن خم کرده منتظر فرمان گردند.</w:t>
      </w:r>
    </w:p>
    <w:p w:rsidR="00CA4F3D" w:rsidRPr="004E0C7B" w:rsidRDefault="00CA4F3D" w:rsidP="004E0C7B">
      <w:pPr>
        <w:pStyle w:val="NoSpacing"/>
        <w:ind w:firstLine="284"/>
        <w:jc w:val="both"/>
        <w:rPr>
          <w:rStyle w:val="Char3"/>
          <w:rtl/>
        </w:rPr>
      </w:pPr>
      <w:r w:rsidRPr="004E0C7B">
        <w:rPr>
          <w:rStyle w:val="Char3"/>
          <w:rFonts w:hint="cs"/>
          <w:rtl/>
        </w:rPr>
        <w:t>ولی مع الوصف آیند</w:t>
      </w:r>
      <w:r w:rsidR="007F7964" w:rsidRPr="004E0C7B">
        <w:rPr>
          <w:rStyle w:val="Char3"/>
          <w:rFonts w:hint="cs"/>
          <w:rtl/>
        </w:rPr>
        <w:t>ۀ</w:t>
      </w:r>
      <w:r w:rsidRPr="004E0C7B">
        <w:rPr>
          <w:rStyle w:val="Char3"/>
          <w:rFonts w:hint="cs"/>
          <w:rtl/>
        </w:rPr>
        <w:t xml:space="preserve"> خیلی نزدیک نشان داد که</w:t>
      </w:r>
      <w:r w:rsidR="00881909" w:rsidRPr="004E0C7B">
        <w:rPr>
          <w:rStyle w:val="Char3"/>
          <w:rFonts w:hint="cs"/>
          <w:rtl/>
        </w:rPr>
        <w:t xml:space="preserve"> این تصور ما صحیح نبوده و جز تو</w:t>
      </w:r>
      <w:r w:rsidRPr="004E0C7B">
        <w:rPr>
          <w:rStyle w:val="Char3"/>
          <w:rFonts w:hint="cs"/>
          <w:rtl/>
        </w:rPr>
        <w:t>هم نیست. زیرا در تاریخ می‌بینیم که حوادث دلخراشی پیش آمد که حقاً نباید بیاید. ما ان شاء الله اسباب و علل این حوادث را در آخر کتاب بقلم خواهیم آورد.</w:t>
      </w:r>
    </w:p>
    <w:p w:rsidR="000001D5" w:rsidRPr="004E0C7B" w:rsidRDefault="000001D5" w:rsidP="004E0C7B">
      <w:pPr>
        <w:pStyle w:val="NoSpacing"/>
        <w:ind w:firstLine="284"/>
        <w:jc w:val="both"/>
        <w:rPr>
          <w:rStyle w:val="Char3"/>
          <w:rtl/>
        </w:rPr>
      </w:pPr>
      <w:r w:rsidRPr="004E0C7B">
        <w:rPr>
          <w:rStyle w:val="Char3"/>
          <w:rFonts w:hint="cs"/>
          <w:rtl/>
        </w:rPr>
        <w:t>پس اکنون این شما و این حوادث که از لابلای اوراق کتب تواریخ موثق استخراج می‌کنیم و زیر نظرتان می‌گذاریم و بدون</w:t>
      </w:r>
      <w:r w:rsidR="007F7964" w:rsidRPr="004E0C7B">
        <w:rPr>
          <w:rStyle w:val="Char3"/>
          <w:rFonts w:hint="cs"/>
          <w:rtl/>
        </w:rPr>
        <w:t xml:space="preserve"> اینکه </w:t>
      </w:r>
      <w:r w:rsidRPr="004E0C7B">
        <w:rPr>
          <w:rStyle w:val="Char3"/>
          <w:rFonts w:hint="cs"/>
          <w:rtl/>
        </w:rPr>
        <w:t>به خود حق دهیم تا نسبت به حق و ناحق‌بودن هریک از این حوادث قضاوت کنیم، این داوری را به خود خوانندگان گرامی واگذار می‌کنیم تا خود را دور از معرکه نگهداریم.</w:t>
      </w:r>
    </w:p>
    <w:p w:rsidR="000001D5" w:rsidRPr="004E0C7B" w:rsidRDefault="000001D5" w:rsidP="004E0C7B">
      <w:pPr>
        <w:pStyle w:val="NoSpacing"/>
        <w:ind w:firstLine="284"/>
        <w:jc w:val="both"/>
        <w:rPr>
          <w:rStyle w:val="Char3"/>
          <w:rtl/>
        </w:rPr>
      </w:pPr>
      <w:r w:rsidRPr="004E0C7B">
        <w:rPr>
          <w:rStyle w:val="Char3"/>
          <w:rFonts w:hint="cs"/>
          <w:rtl/>
        </w:rPr>
        <w:t>از مطعاله تاریخ می‌فهمیم که امام در آغاز خلافتش با دو امر بس مهم مواجه گردید. یکی قضیه خون عثمان خلیف</w:t>
      </w:r>
      <w:r w:rsidR="007F7964" w:rsidRPr="004E0C7B">
        <w:rPr>
          <w:rStyle w:val="Char3"/>
          <w:rFonts w:hint="cs"/>
          <w:rtl/>
        </w:rPr>
        <w:t>ۀ</w:t>
      </w:r>
      <w:r w:rsidRPr="004E0C7B">
        <w:rPr>
          <w:rStyle w:val="Char3"/>
          <w:rFonts w:hint="cs"/>
          <w:rtl/>
        </w:rPr>
        <w:t xml:space="preserve"> مسلمین که یک هفته قبل از این به دست آشوبگران مفسد به ناحق ریخته شده بود. اصحاب و سایر طرفداران عثمان از امام می‌خواستند تا بر قاتلین خلیفه حد شرعی را جاری کند، و از</w:t>
      </w:r>
      <w:r w:rsidR="007F7964" w:rsidRPr="004E0C7B">
        <w:rPr>
          <w:rStyle w:val="Char3"/>
          <w:rFonts w:hint="cs"/>
          <w:rtl/>
        </w:rPr>
        <w:t xml:space="preserve"> آن‌ها </w:t>
      </w:r>
      <w:r w:rsidRPr="004E0C7B">
        <w:rPr>
          <w:rStyle w:val="Char3"/>
          <w:rFonts w:hint="cs"/>
          <w:rtl/>
        </w:rPr>
        <w:t>قصاص بگیرد.</w:t>
      </w:r>
    </w:p>
    <w:p w:rsidR="00CC0B7F" w:rsidRPr="004E0C7B" w:rsidRDefault="00CC0B7F" w:rsidP="004E0C7B">
      <w:pPr>
        <w:pStyle w:val="NoSpacing"/>
        <w:ind w:firstLine="284"/>
        <w:jc w:val="both"/>
        <w:rPr>
          <w:rStyle w:val="Char3"/>
          <w:rtl/>
        </w:rPr>
      </w:pPr>
      <w:r w:rsidRPr="004E0C7B">
        <w:rPr>
          <w:rStyle w:val="Char3"/>
          <w:rFonts w:hint="cs"/>
          <w:rtl/>
        </w:rPr>
        <w:t>دوم عزل حکام و أمراء دور</w:t>
      </w:r>
      <w:r w:rsidR="007F7964" w:rsidRPr="004E0C7B">
        <w:rPr>
          <w:rStyle w:val="Char3"/>
          <w:rFonts w:hint="cs"/>
          <w:rtl/>
        </w:rPr>
        <w:t>ۀ</w:t>
      </w:r>
      <w:r w:rsidRPr="004E0C7B">
        <w:rPr>
          <w:rStyle w:val="Char3"/>
          <w:rFonts w:hint="cs"/>
          <w:rtl/>
        </w:rPr>
        <w:t xml:space="preserve"> عثمان از ایالات و ولایات کشور و نصب اشخاص دیگر به جای</w:t>
      </w:r>
      <w:r w:rsidR="007F7964" w:rsidRPr="004E0C7B">
        <w:rPr>
          <w:rStyle w:val="Char3"/>
          <w:rFonts w:hint="cs"/>
          <w:rtl/>
        </w:rPr>
        <w:t xml:space="preserve"> آن‌ها </w:t>
      </w:r>
      <w:r w:rsidRPr="004E0C7B">
        <w:rPr>
          <w:rStyle w:val="Char3"/>
          <w:rFonts w:hint="cs"/>
          <w:rtl/>
        </w:rPr>
        <w:t>که آشوبگران برای همین امر (که جز بهانه نبود) علیه عثمان قیام کرده بودند و او را به قتل رسانیده بودند.</w:t>
      </w:r>
      <w:r w:rsidR="007F7964" w:rsidRPr="004E0C7B">
        <w:rPr>
          <w:rStyle w:val="Char3"/>
          <w:rFonts w:hint="cs"/>
          <w:rtl/>
        </w:rPr>
        <w:t xml:space="preserve"> آن‌ها </w:t>
      </w:r>
      <w:r w:rsidRPr="004E0C7B">
        <w:rPr>
          <w:rStyle w:val="Char3"/>
          <w:rFonts w:hint="cs"/>
          <w:rtl/>
        </w:rPr>
        <w:t>اکنون همین امر را از امام علی خلیفه وقت می‌خواستند.</w:t>
      </w:r>
    </w:p>
    <w:p w:rsidR="00CC0B7F" w:rsidRPr="004E0C7B" w:rsidRDefault="00CC0B7F" w:rsidP="004E0C7B">
      <w:pPr>
        <w:pStyle w:val="NoSpacing"/>
        <w:ind w:firstLine="284"/>
        <w:jc w:val="both"/>
        <w:rPr>
          <w:rStyle w:val="Char3"/>
          <w:rtl/>
        </w:rPr>
      </w:pPr>
      <w:r w:rsidRPr="004E0C7B">
        <w:rPr>
          <w:rStyle w:val="Char3"/>
          <w:rFonts w:hint="cs"/>
          <w:rtl/>
        </w:rPr>
        <w:t>اکنون باید دید آیا امام در آغاز خلافتش و در این جو مضطرب و نامساعدی که اواخر حیات عثمان تاکنون کیان جهان اسلام را فرا گرفته بود</w:t>
      </w:r>
      <w:r w:rsidR="00EA672B" w:rsidRPr="004E0C7B">
        <w:rPr>
          <w:rStyle w:val="Char3"/>
          <w:rFonts w:hint="cs"/>
          <w:rtl/>
        </w:rPr>
        <w:t>، می‌توانست این دو امر مهم را که تقریباً متضاد هستند تحقق بخشد؟</w:t>
      </w:r>
    </w:p>
    <w:p w:rsidR="00EA672B" w:rsidRPr="004E0C7B" w:rsidRDefault="00881909" w:rsidP="004E0C7B">
      <w:pPr>
        <w:pStyle w:val="NoSpacing"/>
        <w:ind w:firstLine="284"/>
        <w:jc w:val="both"/>
        <w:rPr>
          <w:rStyle w:val="Char3"/>
          <w:rtl/>
        </w:rPr>
      </w:pPr>
      <w:r w:rsidRPr="004E0C7B">
        <w:rPr>
          <w:rStyle w:val="Char3"/>
          <w:rFonts w:hint="cs"/>
          <w:rtl/>
        </w:rPr>
        <w:t>در طول</w:t>
      </w:r>
      <w:r w:rsidR="00EA672B" w:rsidRPr="004E0C7B">
        <w:rPr>
          <w:rStyle w:val="Char3"/>
          <w:rFonts w:hint="cs"/>
          <w:rtl/>
        </w:rPr>
        <w:t xml:space="preserve"> تاریخ بشر چه در جهان اسلام و چه در جاهای دیگر همیشه و در هرجا، موفقیت در هر کار اجتماعی چه دینی و چه سیاسی رهین اجتماع دو اصل مهم بوده و خواهد بود، یکی وجود جو منا</w:t>
      </w:r>
      <w:r w:rsidR="00605A7B" w:rsidRPr="004E0C7B">
        <w:rPr>
          <w:rStyle w:val="Char3"/>
          <w:rFonts w:hint="cs"/>
          <w:rtl/>
        </w:rPr>
        <w:t>سب و مساعد برای کار، دوم وجود رج</w:t>
      </w:r>
      <w:r w:rsidR="00EA672B" w:rsidRPr="004E0C7B">
        <w:rPr>
          <w:rStyle w:val="Char3"/>
          <w:rFonts w:hint="cs"/>
          <w:rtl/>
        </w:rPr>
        <w:t>ال کاری. آری، رجال صالح و مخلص و فداکار.</w:t>
      </w:r>
    </w:p>
    <w:p w:rsidR="00EA672B" w:rsidRPr="004E0C7B" w:rsidRDefault="00EA672B" w:rsidP="004E0C7B">
      <w:pPr>
        <w:pStyle w:val="NoSpacing"/>
        <w:ind w:firstLine="284"/>
        <w:jc w:val="both"/>
        <w:rPr>
          <w:rStyle w:val="Char3"/>
          <w:rtl/>
        </w:rPr>
      </w:pPr>
      <w:r w:rsidRPr="004E0C7B">
        <w:rPr>
          <w:rStyle w:val="Char3"/>
          <w:rFonts w:hint="cs"/>
          <w:rtl/>
        </w:rPr>
        <w:t>آیا این دو اصل برای امام در این هنگام فشار و خفقان وجود داشت؟</w:t>
      </w:r>
    </w:p>
    <w:p w:rsidR="00EA672B" w:rsidRPr="004E0C7B" w:rsidRDefault="00EA672B" w:rsidP="004E0C7B">
      <w:pPr>
        <w:pStyle w:val="NoSpacing"/>
        <w:ind w:firstLine="284"/>
        <w:jc w:val="both"/>
        <w:rPr>
          <w:rStyle w:val="Char3"/>
          <w:rtl/>
        </w:rPr>
      </w:pPr>
      <w:r w:rsidRPr="004E0C7B">
        <w:rPr>
          <w:rStyle w:val="Char3"/>
          <w:rFonts w:hint="cs"/>
          <w:rtl/>
        </w:rPr>
        <w:t>تاریخ می‌گوید خیر؛ خود امام هم در جواب طلحه و زبیر صریحا فرمود خیر؛ در نهج البلاغه نیز آمده که امام به مردم خود در کوفه خطاب</w:t>
      </w:r>
      <w:r w:rsidR="007F7964" w:rsidRPr="004E0C7B">
        <w:rPr>
          <w:rStyle w:val="Char3"/>
          <w:rFonts w:hint="cs"/>
          <w:rtl/>
        </w:rPr>
        <w:t xml:space="preserve"> می‌کند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را شبیه مرد می‌داند نه مرد واقعی. می‌فرماید:</w:t>
      </w:r>
    </w:p>
    <w:p w:rsidR="00EA672B" w:rsidRPr="00E81225" w:rsidRDefault="00EA672B" w:rsidP="004E0C7B">
      <w:pPr>
        <w:pStyle w:val="NoSpacing"/>
        <w:ind w:firstLine="284"/>
        <w:jc w:val="both"/>
        <w:rPr>
          <w:rStyle w:val="Char3"/>
          <w:rtl/>
        </w:rPr>
      </w:pPr>
      <w:r w:rsidRPr="00EA672B">
        <w:rPr>
          <w:rStyle w:val="Emphasis"/>
          <w:rFonts w:cs="Traditional Arabic" w:hint="cs"/>
          <w:i w:val="0"/>
          <w:iCs w:val="0"/>
          <w:sz w:val="32"/>
          <w:szCs w:val="32"/>
          <w:rtl/>
          <w:lang w:bidi="fa-IR"/>
        </w:rPr>
        <w:t>«</w:t>
      </w:r>
      <w:r w:rsidRPr="00E81225">
        <w:rPr>
          <w:rStyle w:val="Char2"/>
          <w:rFonts w:hint="cs"/>
          <w:rtl/>
        </w:rPr>
        <w:t>يا أشباه الرجال ولا رجال</w:t>
      </w:r>
      <w:r w:rsidRPr="00EA672B">
        <w:rPr>
          <w:rStyle w:val="Emphasis"/>
          <w:rFonts w:cs="Traditional Arabic" w:hint="cs"/>
          <w:i w:val="0"/>
          <w:iCs w:val="0"/>
          <w:sz w:val="32"/>
          <w:szCs w:val="32"/>
          <w:rtl/>
          <w:lang w:bidi="fa-IR"/>
        </w:rPr>
        <w:t>»</w:t>
      </w:r>
      <w:r w:rsidRPr="004E0C7B">
        <w:rPr>
          <w:rStyle w:val="Char3"/>
          <w:rFonts w:hint="cs"/>
          <w:rtl/>
        </w:rPr>
        <w:t xml:space="preserve"> تا آنجا که می‌فرماید: </w:t>
      </w:r>
      <w:r w:rsidRPr="00EA672B">
        <w:rPr>
          <w:rStyle w:val="Emphasis"/>
          <w:rFonts w:cs="Traditional Arabic" w:hint="cs"/>
          <w:i w:val="0"/>
          <w:iCs w:val="0"/>
          <w:sz w:val="32"/>
          <w:szCs w:val="32"/>
          <w:rtl/>
          <w:lang w:bidi="fa-IR"/>
        </w:rPr>
        <w:t>«</w:t>
      </w:r>
      <w:r w:rsidRPr="00E81225">
        <w:rPr>
          <w:rStyle w:val="Char2"/>
          <w:rFonts w:hint="cs"/>
          <w:rtl/>
        </w:rPr>
        <w:t>لوددت إني لم أركم ولم أعرفكم</w:t>
      </w:r>
      <w:r w:rsidRPr="00EA672B">
        <w:rPr>
          <w:rStyle w:val="Emphasis"/>
          <w:rFonts w:cs="Traditional Arabic" w:hint="cs"/>
          <w:i w:val="0"/>
          <w:iCs w:val="0"/>
          <w:sz w:val="32"/>
          <w:szCs w:val="32"/>
          <w:rtl/>
          <w:lang w:bidi="fa-IR"/>
        </w:rPr>
        <w:t>»</w:t>
      </w:r>
      <w:r w:rsidRPr="00341BEB">
        <w:rPr>
          <w:rStyle w:val="Char3"/>
          <w:rFonts w:hint="cs"/>
          <w:vertAlign w:val="superscript"/>
          <w:rtl/>
        </w:rPr>
        <w:t>(</w:t>
      </w:r>
      <w:r w:rsidRPr="00341BEB">
        <w:rPr>
          <w:rStyle w:val="Char3"/>
          <w:vertAlign w:val="superscript"/>
          <w:rtl/>
        </w:rPr>
        <w:footnoteReference w:id="122"/>
      </w:r>
      <w:r w:rsidRPr="00341BEB">
        <w:rPr>
          <w:rStyle w:val="Char3"/>
          <w:rFonts w:hint="cs"/>
          <w:vertAlign w:val="superscript"/>
          <w:rtl/>
        </w:rPr>
        <w:t>)</w:t>
      </w:r>
      <w:r w:rsidRPr="00E81225">
        <w:rPr>
          <w:rStyle w:val="Char3"/>
          <w:rFonts w:hint="cs"/>
          <w:rtl/>
        </w:rPr>
        <w:t>.</w:t>
      </w:r>
    </w:p>
    <w:p w:rsidR="00EA672B" w:rsidRPr="004E0C7B" w:rsidRDefault="00EA672B" w:rsidP="004E0C7B">
      <w:pPr>
        <w:pStyle w:val="NoSpacing"/>
        <w:ind w:firstLine="284"/>
        <w:jc w:val="both"/>
        <w:rPr>
          <w:rStyle w:val="Char3"/>
          <w:rtl/>
        </w:rPr>
      </w:pPr>
      <w:r w:rsidRPr="004E0C7B">
        <w:rPr>
          <w:rStyle w:val="Char3"/>
          <w:rFonts w:hint="cs"/>
          <w:rtl/>
        </w:rPr>
        <w:t>یعنی: ای مردمی که شکل و شباهت مرد دارید ولی مرد نیستید و مردانگی ندارید، ای کاش شما را به چشم ندیده بودم و به دل نمی‌شناختم.</w:t>
      </w:r>
    </w:p>
    <w:p w:rsidR="00645F18" w:rsidRPr="004E0C7B" w:rsidRDefault="00645F18" w:rsidP="004E0C7B">
      <w:pPr>
        <w:pStyle w:val="NoSpacing"/>
        <w:ind w:firstLine="284"/>
        <w:jc w:val="both"/>
        <w:rPr>
          <w:rStyle w:val="Char3"/>
          <w:rtl/>
        </w:rPr>
      </w:pPr>
      <w:r w:rsidRPr="004E0C7B">
        <w:rPr>
          <w:rStyle w:val="Char3"/>
          <w:rFonts w:hint="cs"/>
          <w:rtl/>
        </w:rPr>
        <w:t>پس برای امام در این محیط فتنه و آشوب کشور و با این اشباه و شبح‌های رجال چه کاری میسر می‌شود؟</w:t>
      </w:r>
    </w:p>
    <w:p w:rsidR="00645F18" w:rsidRPr="004E0C7B" w:rsidRDefault="00645F18" w:rsidP="004E0C7B">
      <w:pPr>
        <w:pStyle w:val="NoSpacing"/>
        <w:ind w:firstLine="284"/>
        <w:jc w:val="both"/>
        <w:rPr>
          <w:rStyle w:val="Char3"/>
          <w:rtl/>
        </w:rPr>
      </w:pPr>
      <w:r w:rsidRPr="004E0C7B">
        <w:rPr>
          <w:rStyle w:val="Char3"/>
          <w:rFonts w:hint="cs"/>
          <w:rtl/>
        </w:rPr>
        <w:t>در هرحال اکنون باهم همراه با تاریخ‌نویسان مورد اعتماد عرب قدم به قدم پیش می‌رویم تا ببینم حوادث آینده چه بوده و مسیر</w:t>
      </w:r>
      <w:r w:rsidR="007F7964" w:rsidRPr="004E0C7B">
        <w:rPr>
          <w:rStyle w:val="Char3"/>
          <w:rFonts w:hint="cs"/>
          <w:rtl/>
        </w:rPr>
        <w:t xml:space="preserve"> آن‌ها </w:t>
      </w:r>
      <w:r w:rsidRPr="004E0C7B">
        <w:rPr>
          <w:rStyle w:val="Char3"/>
          <w:rFonts w:hint="cs"/>
          <w:rtl/>
        </w:rPr>
        <w:t>چگونه بوده است.</w:t>
      </w:r>
    </w:p>
    <w:p w:rsidR="00645F18" w:rsidRPr="004E0C7B" w:rsidRDefault="00645F18" w:rsidP="004E0C7B">
      <w:pPr>
        <w:pStyle w:val="NoSpacing"/>
        <w:ind w:firstLine="284"/>
        <w:jc w:val="both"/>
        <w:rPr>
          <w:rStyle w:val="Char3"/>
          <w:rtl/>
        </w:rPr>
      </w:pPr>
      <w:r w:rsidRPr="004E0C7B">
        <w:rPr>
          <w:rStyle w:val="Char3"/>
          <w:rFonts w:hint="cs"/>
          <w:rtl/>
        </w:rPr>
        <w:t>همین که امام پس از بیعت عمومی مردم از مسجد به خانه می‌آید طلحه و زبیر و جماعتی از صحابه رضوان الله تعالی علیهم حضور امام می‌آیند از ایشان می‌خواهند تا حد شرعی را بر قاتلین عثمان که اکنون همه در مدینه</w:t>
      </w:r>
      <w:r w:rsidR="007F7964" w:rsidRPr="004E0C7B">
        <w:rPr>
          <w:rStyle w:val="Char3"/>
          <w:rFonts w:hint="cs"/>
          <w:rtl/>
        </w:rPr>
        <w:t xml:space="preserve">‌اند، </w:t>
      </w:r>
      <w:r w:rsidRPr="004E0C7B">
        <w:rPr>
          <w:rStyle w:val="Char3"/>
          <w:rFonts w:hint="cs"/>
          <w:rtl/>
        </w:rPr>
        <w:t>جاری کند و از</w:t>
      </w:r>
      <w:r w:rsidR="007F7964" w:rsidRPr="004E0C7B">
        <w:rPr>
          <w:rStyle w:val="Char3"/>
          <w:rFonts w:hint="cs"/>
          <w:rtl/>
        </w:rPr>
        <w:t xml:space="preserve"> آن‌ها </w:t>
      </w:r>
      <w:r w:rsidRPr="004E0C7B">
        <w:rPr>
          <w:rStyle w:val="Char3"/>
          <w:rFonts w:hint="cs"/>
          <w:rtl/>
        </w:rPr>
        <w:t>قصاص بگیرد. امام به طلحه و زبیر خطاب می‌کند:</w:t>
      </w:r>
    </w:p>
    <w:p w:rsidR="00645F18" w:rsidRPr="004E0C7B" w:rsidRDefault="00645F18" w:rsidP="004E0C7B">
      <w:pPr>
        <w:pStyle w:val="NoSpacing"/>
        <w:ind w:firstLine="284"/>
        <w:jc w:val="both"/>
        <w:rPr>
          <w:rStyle w:val="Char3"/>
          <w:rtl/>
        </w:rPr>
      </w:pPr>
      <w:r w:rsidRPr="004E0C7B">
        <w:rPr>
          <w:rStyle w:val="Char3"/>
          <w:rFonts w:hint="cs"/>
          <w:rtl/>
        </w:rPr>
        <w:t>برادرانم</w:t>
      </w:r>
      <w:r w:rsidR="00ED1491" w:rsidRPr="004E0C7B">
        <w:rPr>
          <w:rStyle w:val="Char3"/>
          <w:rFonts w:hint="cs"/>
          <w:rtl/>
        </w:rPr>
        <w:t>!</w:t>
      </w:r>
      <w:r w:rsidRPr="004E0C7B">
        <w:rPr>
          <w:rStyle w:val="Char3"/>
          <w:rFonts w:hint="cs"/>
          <w:rtl/>
        </w:rPr>
        <w:t xml:space="preserve"> آنچه شما می‌دانید و از من می‌خواهید بر من مجهول و مخفی </w:t>
      </w:r>
      <w:r w:rsidR="00605A7B" w:rsidRPr="004E0C7B">
        <w:rPr>
          <w:rStyle w:val="Char3"/>
          <w:rFonts w:hint="cs"/>
          <w:rtl/>
        </w:rPr>
        <w:t>نیست؛ ولی چه کاری از دستم برمی‌آ</w:t>
      </w:r>
      <w:r w:rsidRPr="004E0C7B">
        <w:rPr>
          <w:rStyle w:val="Char3"/>
          <w:rFonts w:hint="cs"/>
          <w:rtl/>
        </w:rPr>
        <w:t>ید و چه کنم در باره این مردمی که از ما قویترند و اکنون برده‌های شما در کنار</w:t>
      </w:r>
      <w:r w:rsidR="007F7964" w:rsidRPr="004E0C7B">
        <w:rPr>
          <w:rStyle w:val="Char3"/>
          <w:rFonts w:hint="cs"/>
          <w:rtl/>
        </w:rPr>
        <w:t xml:space="preserve"> آن‌ها </w:t>
      </w:r>
      <w:r w:rsidRPr="004E0C7B">
        <w:rPr>
          <w:rStyle w:val="Char3"/>
          <w:rFonts w:hint="cs"/>
          <w:rtl/>
        </w:rPr>
        <w:t>ایستاده</w:t>
      </w:r>
      <w:r w:rsidR="007F7964" w:rsidRPr="004E0C7B">
        <w:rPr>
          <w:rStyle w:val="Char3"/>
          <w:rFonts w:hint="cs"/>
          <w:rtl/>
        </w:rPr>
        <w:t xml:space="preserve">‌اند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را تقویت</w:t>
      </w:r>
      <w:r w:rsidR="007F7964" w:rsidRPr="004E0C7B">
        <w:rPr>
          <w:rStyle w:val="Char3"/>
          <w:rFonts w:hint="cs"/>
          <w:rtl/>
        </w:rPr>
        <w:t xml:space="preserve"> می‌کنند </w:t>
      </w:r>
      <w:r w:rsidRPr="004E0C7B">
        <w:rPr>
          <w:rStyle w:val="Char3"/>
          <w:rFonts w:hint="cs"/>
          <w:rtl/>
        </w:rPr>
        <w:t>و اعراب (بادیه‌نشین و قبائل صحراگرد) به طرفداری</w:t>
      </w:r>
      <w:r w:rsidR="007F7964" w:rsidRPr="004E0C7B">
        <w:rPr>
          <w:rStyle w:val="Char3"/>
          <w:rFonts w:hint="cs"/>
          <w:rtl/>
        </w:rPr>
        <w:t xml:space="preserve"> آن‌ها </w:t>
      </w:r>
      <w:r w:rsidRPr="004E0C7B">
        <w:rPr>
          <w:rStyle w:val="Char3"/>
          <w:rFonts w:hint="cs"/>
          <w:rtl/>
        </w:rPr>
        <w:t>برخاسته</w:t>
      </w:r>
      <w:r w:rsidR="007F7964" w:rsidRPr="004E0C7B">
        <w:rPr>
          <w:rStyle w:val="Char3"/>
          <w:rFonts w:hint="cs"/>
          <w:rtl/>
        </w:rPr>
        <w:t xml:space="preserve">‌اند </w:t>
      </w:r>
      <w:r w:rsidRPr="004E0C7B">
        <w:rPr>
          <w:rStyle w:val="Char3"/>
          <w:rFonts w:hint="cs"/>
          <w:rtl/>
        </w:rPr>
        <w:t>و در شهر شما جمع شده اند؟</w:t>
      </w:r>
      <w:r w:rsidR="007F7964" w:rsidRPr="004E0C7B">
        <w:rPr>
          <w:rStyle w:val="Char3"/>
          <w:rFonts w:hint="cs"/>
          <w:rtl/>
        </w:rPr>
        <w:t xml:space="preserve"> آن‌ها </w:t>
      </w:r>
      <w:r w:rsidRPr="004E0C7B">
        <w:rPr>
          <w:rStyle w:val="Char3"/>
          <w:rFonts w:hint="cs"/>
          <w:rtl/>
        </w:rPr>
        <w:t>می‌توانند هرچه که بخواهند در حقِ شما انجام دهند. آیا شما اکنون قدرتی می‌بینید که بتواند از عهد</w:t>
      </w:r>
      <w:r w:rsidR="007F7964" w:rsidRPr="004E0C7B">
        <w:rPr>
          <w:rStyle w:val="Char3"/>
          <w:rFonts w:hint="cs"/>
          <w:rtl/>
        </w:rPr>
        <w:t>ۀ</w:t>
      </w:r>
      <w:r w:rsidRPr="004E0C7B">
        <w:rPr>
          <w:rStyle w:val="Char3"/>
          <w:rFonts w:hint="cs"/>
          <w:rtl/>
        </w:rPr>
        <w:t xml:space="preserve"> انجام آنچه که می‌خواهید برآید؟</w:t>
      </w:r>
    </w:p>
    <w:p w:rsidR="00645F18" w:rsidRPr="004E0C7B" w:rsidRDefault="00645F18" w:rsidP="004E0C7B">
      <w:pPr>
        <w:pStyle w:val="NoSpacing"/>
        <w:ind w:firstLine="284"/>
        <w:jc w:val="both"/>
        <w:rPr>
          <w:rStyle w:val="Char3"/>
          <w:rtl/>
        </w:rPr>
      </w:pPr>
      <w:r w:rsidRPr="004E0C7B">
        <w:rPr>
          <w:rStyle w:val="Char3"/>
          <w:rFonts w:hint="cs"/>
          <w:rtl/>
        </w:rPr>
        <w:t>می‌گویند: خیر.</w:t>
      </w:r>
    </w:p>
    <w:p w:rsidR="004876A5" w:rsidRPr="004E0C7B" w:rsidRDefault="004876A5" w:rsidP="004E0C7B">
      <w:pPr>
        <w:pStyle w:val="NoSpacing"/>
        <w:ind w:firstLine="284"/>
        <w:jc w:val="both"/>
        <w:rPr>
          <w:rStyle w:val="Char3"/>
          <w:rtl/>
        </w:rPr>
      </w:pPr>
      <w:r w:rsidRPr="004E0C7B">
        <w:rPr>
          <w:rStyle w:val="Char3"/>
          <w:rFonts w:hint="cs"/>
          <w:rtl/>
        </w:rPr>
        <w:t>امام می‌فرماید: به خدا من ان شاء الله نظری جز نظر شما نخواهم داشت</w:t>
      </w:r>
      <w:r w:rsidRPr="00341BEB">
        <w:rPr>
          <w:rStyle w:val="Char3"/>
          <w:rFonts w:hint="cs"/>
          <w:vertAlign w:val="superscript"/>
          <w:rtl/>
        </w:rPr>
        <w:t>(</w:t>
      </w:r>
      <w:r w:rsidRPr="00341BEB">
        <w:rPr>
          <w:rStyle w:val="Char3"/>
          <w:vertAlign w:val="superscript"/>
          <w:rtl/>
        </w:rPr>
        <w:footnoteReference w:id="123"/>
      </w:r>
      <w:r w:rsidRPr="00341BEB">
        <w:rPr>
          <w:rStyle w:val="Char3"/>
          <w:rFonts w:hint="cs"/>
          <w:vertAlign w:val="superscript"/>
          <w:rtl/>
        </w:rPr>
        <w:t>)</w:t>
      </w:r>
      <w:r w:rsidRPr="004E0C7B">
        <w:rPr>
          <w:rStyle w:val="Char3"/>
          <w:rFonts w:hint="cs"/>
          <w:rtl/>
        </w:rPr>
        <w:t>.</w:t>
      </w:r>
    </w:p>
    <w:p w:rsidR="00820C02" w:rsidRPr="004E0C7B" w:rsidRDefault="00820C02" w:rsidP="004E0C7B">
      <w:pPr>
        <w:pStyle w:val="NoSpacing"/>
        <w:ind w:firstLine="284"/>
        <w:jc w:val="both"/>
        <w:rPr>
          <w:rStyle w:val="Char3"/>
          <w:rtl/>
        </w:rPr>
      </w:pPr>
      <w:r w:rsidRPr="004E0C7B">
        <w:rPr>
          <w:rStyle w:val="Char3"/>
          <w:rFonts w:hint="cs"/>
          <w:rtl/>
        </w:rPr>
        <w:t>از تاریخ معلوم</w:t>
      </w:r>
      <w:r w:rsidR="007F7964" w:rsidRPr="004E0C7B">
        <w:rPr>
          <w:rStyle w:val="Char3"/>
          <w:rFonts w:hint="cs"/>
          <w:rtl/>
        </w:rPr>
        <w:t xml:space="preserve"> می‌شود </w:t>
      </w:r>
      <w:r w:rsidRPr="004E0C7B">
        <w:rPr>
          <w:rStyle w:val="Char3"/>
          <w:rFonts w:hint="cs"/>
          <w:rtl/>
        </w:rPr>
        <w:t xml:space="preserve">که طلحه و زبیر معتقد بودند که گرچه قوای کنونی مدینه </w:t>
      </w:r>
      <w:r w:rsidR="00065204" w:rsidRPr="004E0C7B">
        <w:rPr>
          <w:rStyle w:val="Char3"/>
          <w:rFonts w:hint="cs"/>
          <w:rtl/>
        </w:rPr>
        <w:t>چنان‌که</w:t>
      </w:r>
      <w:r w:rsidRPr="004E0C7B">
        <w:rPr>
          <w:rStyle w:val="Char3"/>
          <w:rFonts w:hint="cs"/>
          <w:rtl/>
        </w:rPr>
        <w:t xml:space="preserve"> امام فرمود برای اخذ قصاص از اشرار و دفاع از قیام احتمالی</w:t>
      </w:r>
      <w:r w:rsidR="007F7964" w:rsidRPr="004E0C7B">
        <w:rPr>
          <w:rStyle w:val="Char3"/>
          <w:rFonts w:hint="cs"/>
          <w:rtl/>
        </w:rPr>
        <w:t xml:space="preserve"> آن‌ها </w:t>
      </w:r>
      <w:r w:rsidRPr="004E0C7B">
        <w:rPr>
          <w:rStyle w:val="Char3"/>
          <w:rFonts w:hint="cs"/>
          <w:rtl/>
        </w:rPr>
        <w:t>کافی نیست، اما</w:t>
      </w:r>
      <w:r w:rsidR="007F7964" w:rsidRPr="004E0C7B">
        <w:rPr>
          <w:rStyle w:val="Char3"/>
          <w:rFonts w:hint="cs"/>
          <w:rtl/>
        </w:rPr>
        <w:t xml:space="preserve"> می‌شود </w:t>
      </w:r>
      <w:r w:rsidRPr="004E0C7B">
        <w:rPr>
          <w:rStyle w:val="Char3"/>
          <w:rFonts w:hint="cs"/>
          <w:rtl/>
        </w:rPr>
        <w:t>مردم را در ایالات مملکت بسیج کرد و قوائی در مقابل اشرار تشکیل داد که بتوان</w:t>
      </w:r>
      <w:r w:rsidR="00605A7B" w:rsidRPr="004E0C7B">
        <w:rPr>
          <w:rStyle w:val="Char3"/>
          <w:rFonts w:hint="cs"/>
          <w:rtl/>
        </w:rPr>
        <w:t>د از عهده دفع</w:t>
      </w:r>
      <w:r w:rsidR="007F7964" w:rsidRPr="004E0C7B">
        <w:rPr>
          <w:rStyle w:val="Char3"/>
          <w:rFonts w:hint="cs"/>
          <w:rtl/>
        </w:rPr>
        <w:t xml:space="preserve"> آن‌ها </w:t>
      </w:r>
      <w:r w:rsidR="00605A7B" w:rsidRPr="004E0C7B">
        <w:rPr>
          <w:rStyle w:val="Char3"/>
          <w:rFonts w:hint="cs"/>
          <w:rtl/>
        </w:rPr>
        <w:t>و اجرای قصاص</w:t>
      </w:r>
      <w:r w:rsidRPr="004E0C7B">
        <w:rPr>
          <w:rStyle w:val="Char3"/>
          <w:rFonts w:hint="cs"/>
          <w:rtl/>
        </w:rPr>
        <w:t xml:space="preserve"> بر</w:t>
      </w:r>
      <w:r w:rsidR="007F7964" w:rsidRPr="004E0C7B">
        <w:rPr>
          <w:rStyle w:val="Char3"/>
          <w:rFonts w:hint="cs"/>
          <w:rtl/>
        </w:rPr>
        <w:t xml:space="preserve"> آن‌ها </w:t>
      </w:r>
      <w:r w:rsidRPr="004E0C7B">
        <w:rPr>
          <w:rStyle w:val="Char3"/>
          <w:rFonts w:hint="cs"/>
          <w:rtl/>
        </w:rPr>
        <w:t>برآید.</w:t>
      </w:r>
    </w:p>
    <w:p w:rsidR="00034A2D" w:rsidRPr="00E81225" w:rsidRDefault="00820C02" w:rsidP="004E0C7B">
      <w:pPr>
        <w:pStyle w:val="NoSpacing"/>
        <w:ind w:firstLine="284"/>
        <w:jc w:val="both"/>
        <w:rPr>
          <w:rStyle w:val="Char3"/>
          <w:rtl/>
        </w:rPr>
      </w:pPr>
      <w:r w:rsidRPr="004E0C7B">
        <w:rPr>
          <w:rStyle w:val="Char3"/>
          <w:rFonts w:hint="cs"/>
          <w:rtl/>
        </w:rPr>
        <w:t xml:space="preserve">لذا طلحه به امام پیشنهاد کرده می‌گوید: </w:t>
      </w:r>
      <w:r w:rsidR="00605A7B">
        <w:rPr>
          <w:rStyle w:val="Emphasis"/>
          <w:rFonts w:cs="Traditional Arabic" w:hint="cs"/>
          <w:i w:val="0"/>
          <w:iCs w:val="0"/>
          <w:rtl/>
          <w:lang w:bidi="fa-IR"/>
        </w:rPr>
        <w:t>«</w:t>
      </w:r>
      <w:r w:rsidRPr="00E81225">
        <w:rPr>
          <w:rStyle w:val="Char3"/>
          <w:rFonts w:hint="cs"/>
          <w:rtl/>
        </w:rPr>
        <w:t>اگر موافقت بفرمائی تا من به بصره روم، ناگهان می‌بینی که با سپاهی از سوا</w:t>
      </w:r>
      <w:r w:rsidR="00605A7B" w:rsidRPr="00E81225">
        <w:rPr>
          <w:rStyle w:val="Char3"/>
          <w:rFonts w:hint="cs"/>
          <w:rtl/>
        </w:rPr>
        <w:t>رگان رزمنده به مدینه بازگشته‌ام</w:t>
      </w:r>
      <w:r w:rsidR="00605A7B">
        <w:rPr>
          <w:rStyle w:val="Emphasis"/>
          <w:rFonts w:cs="Traditional Arabic" w:hint="cs"/>
          <w:i w:val="0"/>
          <w:iCs w:val="0"/>
          <w:rtl/>
          <w:lang w:bidi="fa-IR"/>
        </w:rPr>
        <w:t>»</w:t>
      </w:r>
      <w:r w:rsidRPr="00E81225">
        <w:rPr>
          <w:rStyle w:val="Char3"/>
          <w:rFonts w:hint="cs"/>
          <w:rtl/>
        </w:rPr>
        <w:t xml:space="preserve"> زبیر نیز این مطلب را با امام در میان گذاشته می‌گوید: </w:t>
      </w:r>
      <w:r w:rsidR="00605A7B">
        <w:rPr>
          <w:rStyle w:val="Emphasis"/>
          <w:rFonts w:cs="Traditional Arabic" w:hint="cs"/>
          <w:i w:val="0"/>
          <w:iCs w:val="0"/>
          <w:rtl/>
          <w:lang w:bidi="fa-IR"/>
        </w:rPr>
        <w:t>«</w:t>
      </w:r>
      <w:r w:rsidRPr="00E81225">
        <w:rPr>
          <w:rStyle w:val="Char3"/>
          <w:rFonts w:hint="cs"/>
          <w:rtl/>
        </w:rPr>
        <w:t>اگر موافقت فرمائی تا به کوفه روم ناگهان با لشکری از رز</w:t>
      </w:r>
      <w:r w:rsidR="00605A7B" w:rsidRPr="00E81225">
        <w:rPr>
          <w:rStyle w:val="Char3"/>
          <w:rFonts w:hint="cs"/>
          <w:rtl/>
        </w:rPr>
        <w:t>مندگان سواره به مدینه برمی‌گردم</w:t>
      </w:r>
      <w:r w:rsidR="00605A7B">
        <w:rPr>
          <w:rStyle w:val="Emphasis"/>
          <w:rFonts w:cs="Traditional Arabic" w:hint="cs"/>
          <w:i w:val="0"/>
          <w:iCs w:val="0"/>
          <w:rtl/>
          <w:lang w:bidi="fa-IR"/>
        </w:rPr>
        <w:t>»</w:t>
      </w:r>
      <w:r w:rsidRPr="00E81225">
        <w:rPr>
          <w:rStyle w:val="Char3"/>
          <w:rFonts w:hint="cs"/>
          <w:rtl/>
        </w:rPr>
        <w:t>.</w:t>
      </w:r>
    </w:p>
    <w:p w:rsidR="00034A2D" w:rsidRPr="004E0C7B" w:rsidRDefault="00034A2D" w:rsidP="004E0C7B">
      <w:pPr>
        <w:pStyle w:val="NoSpacing"/>
        <w:ind w:firstLine="284"/>
        <w:jc w:val="both"/>
        <w:rPr>
          <w:rStyle w:val="Char3"/>
          <w:rtl/>
        </w:rPr>
      </w:pPr>
      <w:r w:rsidRPr="004E0C7B">
        <w:rPr>
          <w:rStyle w:val="Char3"/>
          <w:rFonts w:hint="cs"/>
          <w:rtl/>
        </w:rPr>
        <w:t>ولی امام مطمئن نبود که</w:t>
      </w:r>
      <w:r w:rsidR="007F7964" w:rsidRPr="004E0C7B">
        <w:rPr>
          <w:rStyle w:val="Char3"/>
          <w:rFonts w:hint="cs"/>
          <w:rtl/>
        </w:rPr>
        <w:t xml:space="preserve"> آن‌ها </w:t>
      </w:r>
      <w:r w:rsidRPr="004E0C7B">
        <w:rPr>
          <w:rStyle w:val="Char3"/>
          <w:rFonts w:hint="cs"/>
          <w:rtl/>
        </w:rPr>
        <w:t>در کارشان موفق شوند. گذشته از این امام مایل نبود اولین کارش قیام مسلحانه و جنگ و خونریزی باشد. آن هم در شهر مقدس مدینه مرقد مطهر رسول الله. لذا با درخواست عجولانه</w:t>
      </w:r>
      <w:r w:rsidR="007F7964" w:rsidRPr="004E0C7B">
        <w:rPr>
          <w:rStyle w:val="Char3"/>
          <w:rFonts w:hint="cs"/>
          <w:rtl/>
        </w:rPr>
        <w:t xml:space="preserve"> آن‌ها </w:t>
      </w:r>
      <w:r w:rsidRPr="004E0C7B">
        <w:rPr>
          <w:rStyle w:val="Char3"/>
          <w:rFonts w:hint="cs"/>
          <w:rtl/>
        </w:rPr>
        <w:t>موافقت نکرد و فرمود: فرصت بدهید در این باره به خوبی فکر کنم</w:t>
      </w:r>
      <w:r w:rsidRPr="00341BEB">
        <w:rPr>
          <w:rStyle w:val="Char3"/>
          <w:rFonts w:hint="cs"/>
          <w:vertAlign w:val="superscript"/>
          <w:rtl/>
        </w:rPr>
        <w:t>(</w:t>
      </w:r>
      <w:r w:rsidRPr="00341BEB">
        <w:rPr>
          <w:rStyle w:val="Char3"/>
          <w:vertAlign w:val="superscript"/>
          <w:rtl/>
        </w:rPr>
        <w:footnoteReference w:id="124"/>
      </w:r>
      <w:r w:rsidRPr="00341BEB">
        <w:rPr>
          <w:rStyle w:val="Char3"/>
          <w:rFonts w:hint="cs"/>
          <w:vertAlign w:val="superscript"/>
          <w:rtl/>
        </w:rPr>
        <w:t>)</w:t>
      </w:r>
      <w:r w:rsidRPr="004E0C7B">
        <w:rPr>
          <w:rStyle w:val="Char3"/>
          <w:rFonts w:hint="cs"/>
          <w:rtl/>
        </w:rPr>
        <w:t>.</w:t>
      </w:r>
    </w:p>
    <w:p w:rsidR="00397FF9" w:rsidRPr="004E0C7B" w:rsidRDefault="00397FF9" w:rsidP="004E0C7B">
      <w:pPr>
        <w:pStyle w:val="NoSpacing"/>
        <w:ind w:firstLine="284"/>
        <w:jc w:val="both"/>
        <w:rPr>
          <w:rStyle w:val="Char3"/>
          <w:rtl/>
        </w:rPr>
      </w:pPr>
      <w:r w:rsidRPr="004E0C7B">
        <w:rPr>
          <w:rStyle w:val="Char3"/>
          <w:rFonts w:hint="cs"/>
          <w:rtl/>
        </w:rPr>
        <w:t xml:space="preserve">اوضاع جاری جهان اسلام نشان می‌داد که طلحه و زبیر </w:t>
      </w:r>
      <w:r w:rsidR="00065204" w:rsidRPr="004E0C7B">
        <w:rPr>
          <w:rStyle w:val="Char3"/>
          <w:rFonts w:hint="cs"/>
          <w:rtl/>
        </w:rPr>
        <w:t>چنان‌که</w:t>
      </w:r>
      <w:r w:rsidRPr="004E0C7B">
        <w:rPr>
          <w:rStyle w:val="Char3"/>
          <w:rFonts w:hint="cs"/>
          <w:rtl/>
        </w:rPr>
        <w:t xml:space="preserve"> امام فهمیده بود در این کاری که پیشنهاد کرده بودند موفق</w:t>
      </w:r>
      <w:r w:rsidR="007F7964" w:rsidRPr="004E0C7B">
        <w:rPr>
          <w:rStyle w:val="Char3"/>
          <w:rFonts w:hint="cs"/>
          <w:rtl/>
        </w:rPr>
        <w:t xml:space="preserve"> نمی‌شوند؛ </w:t>
      </w:r>
      <w:r w:rsidRPr="004E0C7B">
        <w:rPr>
          <w:rStyle w:val="Char3"/>
          <w:rFonts w:hint="cs"/>
          <w:rtl/>
        </w:rPr>
        <w:t>زیرا در بصره و کوفه و جاهای دیگر بعضی از مردم طرفدار عثمان و خونخواهش بودند و بعضی دیگر بالعکس دشمن عثمان بودند و طرفدار قاتلین عثمان. بنابراین، طلحه و زبیر نمی‌توانستند مردم را در هیچ جائی بسیج کنند و به طرف مدینه سوق دهند. چه اگر اقدام به این کار</w:t>
      </w:r>
      <w:r w:rsidR="007F7964" w:rsidRPr="004E0C7B">
        <w:rPr>
          <w:rStyle w:val="Char3"/>
          <w:rFonts w:hint="cs"/>
          <w:rtl/>
        </w:rPr>
        <w:t xml:space="preserve"> می‌کردند </w:t>
      </w:r>
      <w:r w:rsidRPr="004E0C7B">
        <w:rPr>
          <w:rStyle w:val="Char3"/>
          <w:rFonts w:hint="cs"/>
          <w:rtl/>
        </w:rPr>
        <w:t>بین طرفداران و دشمنان عثمان در هرجا جنگ درمی‌گرفت و به مدینه سریعاً سرایت</w:t>
      </w:r>
      <w:r w:rsidR="007F7964" w:rsidRPr="004E0C7B">
        <w:rPr>
          <w:rStyle w:val="Char3"/>
          <w:rFonts w:hint="cs"/>
          <w:rtl/>
        </w:rPr>
        <w:t xml:space="preserve"> می‌کرد. </w:t>
      </w:r>
      <w:r w:rsidRPr="004E0C7B">
        <w:rPr>
          <w:rStyle w:val="Char3"/>
          <w:rFonts w:hint="cs"/>
          <w:rtl/>
        </w:rPr>
        <w:t>این بود یکی از مشکلات امام در آغاز خلافت نسبت به قصاص که لاینجل می‌نمود.</w:t>
      </w:r>
    </w:p>
    <w:p w:rsidR="00397FF9" w:rsidRPr="004E0C7B" w:rsidRDefault="00397FF9" w:rsidP="004E0C7B">
      <w:pPr>
        <w:pStyle w:val="NoSpacing"/>
        <w:ind w:firstLine="284"/>
        <w:jc w:val="both"/>
        <w:rPr>
          <w:rStyle w:val="Char3"/>
          <w:rtl/>
        </w:rPr>
      </w:pPr>
      <w:r w:rsidRPr="004E0C7B">
        <w:rPr>
          <w:rStyle w:val="Char3"/>
          <w:rFonts w:hint="cs"/>
          <w:rtl/>
        </w:rPr>
        <w:t>مشکل دیگر این بود که اکنون که امام به خلافت رسیده آشوبگران از ایشان نیز همان چیزی را می‌خواهند که از عثمان می‌خواستند؛ یعنی عزل عمال عثمان و نصب مردمی بهتر به جای</w:t>
      </w:r>
      <w:r w:rsidR="007F7964" w:rsidRPr="004E0C7B">
        <w:rPr>
          <w:rStyle w:val="Char3"/>
          <w:rFonts w:hint="cs"/>
          <w:rtl/>
        </w:rPr>
        <w:t xml:space="preserve"> آن‌ها. </w:t>
      </w:r>
      <w:r w:rsidRPr="004E0C7B">
        <w:rPr>
          <w:rStyle w:val="Char3"/>
          <w:rFonts w:hint="cs"/>
          <w:rtl/>
        </w:rPr>
        <w:t xml:space="preserve">خود امام نیز همین اراده را داشت. در این باره دو بار با عثمان نیز مذاکره کرده بود و این کار را از او خواسته بود. زیرا </w:t>
      </w:r>
      <w:r w:rsidR="00065204" w:rsidRPr="004E0C7B">
        <w:rPr>
          <w:rStyle w:val="Char3"/>
          <w:rFonts w:hint="cs"/>
          <w:rtl/>
        </w:rPr>
        <w:t>چنان‌که</w:t>
      </w:r>
      <w:r w:rsidRPr="004E0C7B">
        <w:rPr>
          <w:rStyle w:val="Char3"/>
          <w:rFonts w:hint="cs"/>
          <w:rtl/>
        </w:rPr>
        <w:t xml:space="preserve"> در تاریخ عثمان نوشتیم، اخباری از کارهای عمال عثمان به مدینه می‌رسید که علی و اصحاب را نسبت به</w:t>
      </w:r>
      <w:r w:rsidR="007F7964" w:rsidRPr="004E0C7B">
        <w:rPr>
          <w:rStyle w:val="Char3"/>
          <w:rFonts w:hint="cs"/>
          <w:rtl/>
        </w:rPr>
        <w:t xml:space="preserve"> آن‌ها </w:t>
      </w:r>
      <w:r w:rsidRPr="004E0C7B">
        <w:rPr>
          <w:rStyle w:val="Char3"/>
          <w:rFonts w:hint="cs"/>
          <w:rtl/>
        </w:rPr>
        <w:t>بدبین کرده بود.</w:t>
      </w:r>
    </w:p>
    <w:p w:rsidR="004B475C" w:rsidRPr="004E0C7B" w:rsidRDefault="004B475C" w:rsidP="004E0C7B">
      <w:pPr>
        <w:pStyle w:val="NoSpacing"/>
        <w:ind w:firstLine="284"/>
        <w:jc w:val="both"/>
        <w:rPr>
          <w:rStyle w:val="Char3"/>
          <w:rtl/>
        </w:rPr>
      </w:pPr>
      <w:r w:rsidRPr="004E0C7B">
        <w:rPr>
          <w:rStyle w:val="Char3"/>
          <w:rFonts w:hint="cs"/>
          <w:rtl/>
        </w:rPr>
        <w:t>بنابراین، مصلحت وقت ایجاب</w:t>
      </w:r>
      <w:r w:rsidR="007F7964" w:rsidRPr="004E0C7B">
        <w:rPr>
          <w:rStyle w:val="Char3"/>
          <w:rFonts w:hint="cs"/>
          <w:rtl/>
        </w:rPr>
        <w:t xml:space="preserve"> می‌کرد </w:t>
      </w:r>
      <w:r w:rsidRPr="004E0C7B">
        <w:rPr>
          <w:rStyle w:val="Char3"/>
          <w:rFonts w:hint="cs"/>
          <w:rtl/>
        </w:rPr>
        <w:t>که امام در آغاز خلافت خود به عزل عمل و کارگزارانِ عثمان اهتمام بورزد. و گرنه همان آشوبی به میان می‌آید که در دور</w:t>
      </w:r>
      <w:r w:rsidR="007F7964" w:rsidRPr="004E0C7B">
        <w:rPr>
          <w:rStyle w:val="Char3"/>
          <w:rFonts w:hint="cs"/>
          <w:rtl/>
        </w:rPr>
        <w:t>ۀ</w:t>
      </w:r>
      <w:r w:rsidRPr="004E0C7B">
        <w:rPr>
          <w:rStyle w:val="Char3"/>
          <w:rFonts w:hint="cs"/>
          <w:rtl/>
        </w:rPr>
        <w:t xml:space="preserve"> عثمان پیش آمد. چه همان آشوبگران که چند روز قبل عثمان را بر سر همین امر به قتل رسانیده و قدرت در دست گرفتند، اکنون در مدینه مستقر شده</w:t>
      </w:r>
      <w:r w:rsidR="007F7964" w:rsidRPr="004E0C7B">
        <w:rPr>
          <w:rStyle w:val="Char3"/>
          <w:rFonts w:hint="cs"/>
          <w:rtl/>
        </w:rPr>
        <w:t xml:space="preserve">‌اند </w:t>
      </w:r>
      <w:r w:rsidRPr="004E0C7B">
        <w:rPr>
          <w:rStyle w:val="Char3"/>
          <w:rFonts w:hint="cs"/>
          <w:rtl/>
        </w:rPr>
        <w:t>و شمشیرهای خود را هنوز در غلاف نبرده</w:t>
      </w:r>
      <w:r w:rsidR="007F7964" w:rsidRPr="004E0C7B">
        <w:rPr>
          <w:rStyle w:val="Char3"/>
          <w:rFonts w:hint="cs"/>
          <w:rtl/>
        </w:rPr>
        <w:t xml:space="preserve">‌اند. </w:t>
      </w:r>
      <w:r w:rsidRPr="004E0C7B">
        <w:rPr>
          <w:rStyle w:val="Char3"/>
          <w:rFonts w:hint="cs"/>
          <w:rtl/>
        </w:rPr>
        <w:t>پس اگر امام به خواست</w:t>
      </w:r>
      <w:r w:rsidR="007F7964" w:rsidRPr="004E0C7B">
        <w:rPr>
          <w:rStyle w:val="Char3"/>
          <w:rFonts w:hint="cs"/>
          <w:rtl/>
        </w:rPr>
        <w:t xml:space="preserve">ۀ آن‌ها </w:t>
      </w:r>
      <w:r w:rsidRPr="004E0C7B">
        <w:rPr>
          <w:rStyle w:val="Char3"/>
          <w:rFonts w:hint="cs"/>
          <w:rtl/>
        </w:rPr>
        <w:t>که خود نیز چنین می‌خواست اقدام نکند، همین شمشیرهای برهنه بار دیگر برای همین امر به کار می‌افتد و باز در شهر مدینه و مراکز ایالات کشور که گروه کثیری از مردم با</w:t>
      </w:r>
      <w:r w:rsidR="007F7964" w:rsidRPr="004E0C7B">
        <w:rPr>
          <w:rStyle w:val="Char3"/>
          <w:rFonts w:hint="cs"/>
          <w:rtl/>
        </w:rPr>
        <w:t xml:space="preserve"> آن‌ها </w:t>
      </w:r>
      <w:r w:rsidRPr="004E0C7B">
        <w:rPr>
          <w:rStyle w:val="Char3"/>
          <w:rFonts w:hint="cs"/>
          <w:rtl/>
        </w:rPr>
        <w:t>همصدا و همکار بودند آشوب برپا می‌شد و در نتیجه جنگی درمی‌گرفت که گرچه عاقبت قطعی آن معلوم نبود، ولی ظاهراً پیروزی با</w:t>
      </w:r>
      <w:r w:rsidR="007F7964" w:rsidRPr="004E0C7B">
        <w:rPr>
          <w:rStyle w:val="Char3"/>
          <w:rFonts w:hint="cs"/>
          <w:rtl/>
        </w:rPr>
        <w:t xml:space="preserve"> آن‌ها </w:t>
      </w:r>
      <w:r w:rsidRPr="004E0C7B">
        <w:rPr>
          <w:rStyle w:val="Char3"/>
          <w:rFonts w:hint="cs"/>
          <w:rtl/>
        </w:rPr>
        <w:t>بود. خود امام هم</w:t>
      </w:r>
      <w:r w:rsidR="00065204" w:rsidRPr="004E0C7B">
        <w:rPr>
          <w:rStyle w:val="Char3"/>
          <w:rFonts w:hint="cs"/>
          <w:rtl/>
        </w:rPr>
        <w:t>چنان‌که</w:t>
      </w:r>
      <w:r w:rsidRPr="004E0C7B">
        <w:rPr>
          <w:rStyle w:val="Char3"/>
          <w:rFonts w:hint="cs"/>
          <w:rtl/>
        </w:rPr>
        <w:t xml:space="preserve"> در جواب طحله و زبیر و اصحاب که از ایشان خواسته بودند تا از قاتلین عثمان قصاص بگیرد، فرمود: در حال حاضر که اوضاع کشور مضطرب است، قوائی در اختیار ندارد که از عهده کار برآید. طلحه و زبیر نیز این مطلب را تأیید کردند.</w:t>
      </w:r>
    </w:p>
    <w:p w:rsidR="00A65D0B" w:rsidRPr="004E0C7B" w:rsidRDefault="00A65D0B" w:rsidP="004E0C7B">
      <w:pPr>
        <w:pStyle w:val="NoSpacing"/>
        <w:ind w:firstLine="284"/>
        <w:jc w:val="both"/>
        <w:rPr>
          <w:rStyle w:val="Char3"/>
          <w:rtl/>
        </w:rPr>
      </w:pPr>
      <w:r w:rsidRPr="004E0C7B">
        <w:rPr>
          <w:rStyle w:val="Char3"/>
          <w:rFonts w:hint="cs"/>
          <w:rtl/>
        </w:rPr>
        <w:t>پس راه بهتر برای امام همین عزل عمان عثمان بود. زیرا این کار هم کم ضررتر بود و هم شمشیرهای برهن</w:t>
      </w:r>
      <w:r w:rsidR="007F7964" w:rsidRPr="004E0C7B">
        <w:rPr>
          <w:rStyle w:val="Char3"/>
          <w:rFonts w:hint="cs"/>
          <w:rtl/>
        </w:rPr>
        <w:t>ۀ</w:t>
      </w:r>
      <w:r w:rsidRPr="004E0C7B">
        <w:rPr>
          <w:rStyle w:val="Char3"/>
          <w:rFonts w:hint="cs"/>
          <w:rtl/>
        </w:rPr>
        <w:t xml:space="preserve"> آشوبگران را در غلاف می‌برد. خود امام هم جا</w:t>
      </w:r>
      <w:r w:rsidR="00605A7B" w:rsidRPr="004E0C7B">
        <w:rPr>
          <w:rStyle w:val="Char3"/>
          <w:rFonts w:hint="cs"/>
          <w:rtl/>
        </w:rPr>
        <w:t>ئز می‌دانست حکام و عمالی که توده</w:t>
      </w:r>
      <w:r w:rsidRPr="004E0C7B">
        <w:rPr>
          <w:rStyle w:val="Char3"/>
          <w:rFonts w:hint="cs"/>
          <w:rtl/>
        </w:rPr>
        <w:t xml:space="preserve"> مردم از</w:t>
      </w:r>
      <w:r w:rsidR="007F7964" w:rsidRPr="004E0C7B">
        <w:rPr>
          <w:rStyle w:val="Char3"/>
          <w:rFonts w:hint="cs"/>
          <w:rtl/>
        </w:rPr>
        <w:t xml:space="preserve"> آن‌ها </w:t>
      </w:r>
      <w:r w:rsidRPr="004E0C7B">
        <w:rPr>
          <w:rStyle w:val="Char3"/>
          <w:rFonts w:hint="cs"/>
          <w:rtl/>
        </w:rPr>
        <w:t>ناراضی هستند و علیه</w:t>
      </w:r>
      <w:r w:rsidR="007F7964" w:rsidRPr="004E0C7B">
        <w:rPr>
          <w:rStyle w:val="Char3"/>
          <w:rFonts w:hint="cs"/>
          <w:rtl/>
        </w:rPr>
        <w:t xml:space="preserve"> آن‌ها </w:t>
      </w:r>
      <w:r w:rsidRPr="004E0C7B">
        <w:rPr>
          <w:rStyle w:val="Char3"/>
          <w:rFonts w:hint="cs"/>
          <w:rtl/>
        </w:rPr>
        <w:t>قیام کرده</w:t>
      </w:r>
      <w:r w:rsidR="007F7964" w:rsidRPr="004E0C7B">
        <w:rPr>
          <w:rStyle w:val="Char3"/>
          <w:rFonts w:hint="cs"/>
          <w:rtl/>
        </w:rPr>
        <w:t xml:space="preserve">‌اند </w:t>
      </w:r>
      <w:r w:rsidRPr="004E0C7B">
        <w:rPr>
          <w:rStyle w:val="Char3"/>
          <w:rFonts w:hint="cs"/>
          <w:rtl/>
        </w:rPr>
        <w:t>در دور</w:t>
      </w:r>
      <w:r w:rsidR="007F7964" w:rsidRPr="004E0C7B">
        <w:rPr>
          <w:rStyle w:val="Char3"/>
          <w:rFonts w:hint="cs"/>
          <w:rtl/>
        </w:rPr>
        <w:t>ۀ</w:t>
      </w:r>
      <w:r w:rsidRPr="004E0C7B">
        <w:rPr>
          <w:rStyle w:val="Char3"/>
          <w:rFonts w:hint="cs"/>
          <w:rtl/>
        </w:rPr>
        <w:t xml:space="preserve"> خلافت ایشان کماکان بر سر کار باشند.</w:t>
      </w:r>
    </w:p>
    <w:p w:rsidR="00A65D0B" w:rsidRPr="004E0C7B" w:rsidRDefault="00A65D0B" w:rsidP="004E0C7B">
      <w:pPr>
        <w:pStyle w:val="NoSpacing"/>
        <w:ind w:firstLine="284"/>
        <w:jc w:val="both"/>
        <w:rPr>
          <w:rStyle w:val="Char3"/>
          <w:rtl/>
        </w:rPr>
      </w:pPr>
      <w:r w:rsidRPr="004E0C7B">
        <w:rPr>
          <w:rStyle w:val="Char3"/>
          <w:rFonts w:hint="cs"/>
          <w:rtl/>
        </w:rPr>
        <w:t>بعضی از صحابه کرام که عبدالله بن عباس پسر عموی امام نیز هم رأی</w:t>
      </w:r>
      <w:r w:rsidR="007F7964" w:rsidRPr="004E0C7B">
        <w:rPr>
          <w:rStyle w:val="Char3"/>
          <w:rFonts w:hint="cs"/>
          <w:rtl/>
        </w:rPr>
        <w:t xml:space="preserve"> آن‌ها </w:t>
      </w:r>
      <w:r w:rsidRPr="004E0C7B">
        <w:rPr>
          <w:rStyle w:val="Char3"/>
          <w:rFonts w:hint="cs"/>
          <w:rtl/>
        </w:rPr>
        <w:t>بود، با اصل عزل عمال عثمان موافق بودند، ولی از امام می‌خواستند در این کار جانب احتیاط را رعایت فرموده تسریع نفرماید، تا</w:t>
      </w:r>
      <w:r w:rsidR="007F7964" w:rsidRPr="004E0C7B">
        <w:rPr>
          <w:rStyle w:val="Char3"/>
          <w:rFonts w:hint="cs"/>
          <w:rtl/>
        </w:rPr>
        <w:t xml:space="preserve"> آنکه </w:t>
      </w:r>
      <w:r w:rsidRPr="004E0C7B">
        <w:rPr>
          <w:rStyle w:val="Char3"/>
          <w:rFonts w:hint="cs"/>
          <w:rtl/>
        </w:rPr>
        <w:t>اوضاع آشفت</w:t>
      </w:r>
      <w:r w:rsidR="007F7964" w:rsidRPr="004E0C7B">
        <w:rPr>
          <w:rStyle w:val="Char3"/>
          <w:rFonts w:hint="cs"/>
          <w:rtl/>
        </w:rPr>
        <w:t>ۀ</w:t>
      </w:r>
      <w:r w:rsidRPr="004E0C7B">
        <w:rPr>
          <w:rStyle w:val="Char3"/>
          <w:rFonts w:hint="cs"/>
          <w:rtl/>
        </w:rPr>
        <w:t xml:space="preserve"> کشور آرام شود و مرکز خلافت به حال عادی سابق بازگردد و تبدیل به محل تمرکز قوای مملکت بشود، یا حد اقل معاویه امیر خطه شام را تا مدتی بر سر کارش ابقاء فرماید؛ زیرا او هم جریء و بی‌باک است و هم اهل شام مطیع و فرمان‌بردارش هستند. در آینده همین که بیعت از او گرفت و اوضاع بهتر شد و مردم آرام گرفتند،</w:t>
      </w:r>
      <w:r w:rsidR="007F7964" w:rsidRPr="004E0C7B">
        <w:rPr>
          <w:rStyle w:val="Char3"/>
          <w:rFonts w:hint="cs"/>
          <w:rtl/>
        </w:rPr>
        <w:t xml:space="preserve"> می‌شود </w:t>
      </w:r>
      <w:r w:rsidRPr="004E0C7B">
        <w:rPr>
          <w:rStyle w:val="Char3"/>
          <w:rFonts w:hint="cs"/>
          <w:rtl/>
        </w:rPr>
        <w:t>او را به آسانی از کارش کنار زد.</w:t>
      </w:r>
    </w:p>
    <w:p w:rsidR="00A65D0B" w:rsidRPr="004E0C7B" w:rsidRDefault="00A65D0B" w:rsidP="004E0C7B">
      <w:pPr>
        <w:pStyle w:val="NoSpacing"/>
        <w:ind w:firstLine="284"/>
        <w:jc w:val="both"/>
        <w:rPr>
          <w:rStyle w:val="Char3"/>
          <w:rtl/>
        </w:rPr>
      </w:pPr>
      <w:r w:rsidRPr="004E0C7B">
        <w:rPr>
          <w:rStyle w:val="Char3"/>
          <w:rFonts w:hint="cs"/>
          <w:rtl/>
        </w:rPr>
        <w:t>ولی امام اهل مداهنه و خدعه نبود. ظاهر و باطنی متفاوت نداشت، بلکه همیشه و در هرجا و در هر کاری بی‌پروا و صریح حرف می‌زد و بی‌باک و</w:t>
      </w:r>
      <w:r w:rsidR="00F65962" w:rsidRPr="004E0C7B">
        <w:rPr>
          <w:rStyle w:val="Char3"/>
          <w:rFonts w:hint="cs"/>
          <w:rtl/>
        </w:rPr>
        <w:t xml:space="preserve"> واضح عمل</w:t>
      </w:r>
      <w:r w:rsidR="007F7964" w:rsidRPr="004E0C7B">
        <w:rPr>
          <w:rStyle w:val="Char3"/>
          <w:rFonts w:hint="cs"/>
          <w:rtl/>
        </w:rPr>
        <w:t xml:space="preserve"> می‌کرد </w:t>
      </w:r>
      <w:r w:rsidR="00F65962" w:rsidRPr="004E0C7B">
        <w:rPr>
          <w:rStyle w:val="Char3"/>
          <w:rFonts w:hint="cs"/>
          <w:rtl/>
        </w:rPr>
        <w:t>و قول و عملش یکی بود. لهذا با تقاضای</w:t>
      </w:r>
      <w:r w:rsidR="007F7964" w:rsidRPr="004E0C7B">
        <w:rPr>
          <w:rStyle w:val="Char3"/>
          <w:rFonts w:hint="cs"/>
          <w:rtl/>
        </w:rPr>
        <w:t xml:space="preserve"> آن‌ها </w:t>
      </w:r>
      <w:r w:rsidR="00F65962" w:rsidRPr="004E0C7B">
        <w:rPr>
          <w:rStyle w:val="Char3"/>
          <w:rFonts w:hint="cs"/>
          <w:rtl/>
        </w:rPr>
        <w:t>موافقت نکرد و فرمود: به خدا قسم من معاویه را حتی دو روز سرجایش ابقاء نخواهم کرد</w:t>
      </w:r>
      <w:r w:rsidR="00F65962" w:rsidRPr="00341BEB">
        <w:rPr>
          <w:rStyle w:val="Char3"/>
          <w:rFonts w:hint="cs"/>
          <w:vertAlign w:val="superscript"/>
          <w:rtl/>
        </w:rPr>
        <w:t>(</w:t>
      </w:r>
      <w:r w:rsidR="00F65962" w:rsidRPr="00341BEB">
        <w:rPr>
          <w:rStyle w:val="Char3"/>
          <w:vertAlign w:val="superscript"/>
          <w:rtl/>
        </w:rPr>
        <w:footnoteReference w:id="125"/>
      </w:r>
      <w:r w:rsidR="00F65962" w:rsidRPr="00341BEB">
        <w:rPr>
          <w:rStyle w:val="Char3"/>
          <w:rFonts w:hint="cs"/>
          <w:vertAlign w:val="superscript"/>
          <w:rtl/>
        </w:rPr>
        <w:t>)</w:t>
      </w:r>
      <w:r w:rsidR="00F65962" w:rsidRPr="004E0C7B">
        <w:rPr>
          <w:rStyle w:val="Char3"/>
          <w:rFonts w:hint="cs"/>
          <w:rtl/>
        </w:rPr>
        <w:t>.</w:t>
      </w:r>
    </w:p>
    <w:p w:rsidR="009D2041" w:rsidRPr="004E0C7B" w:rsidRDefault="009D2041" w:rsidP="004E0C7B">
      <w:pPr>
        <w:pStyle w:val="NoSpacing"/>
        <w:ind w:firstLine="284"/>
        <w:jc w:val="both"/>
        <w:rPr>
          <w:rStyle w:val="Char3"/>
          <w:rtl/>
        </w:rPr>
      </w:pPr>
      <w:r w:rsidRPr="004E0C7B">
        <w:rPr>
          <w:rStyle w:val="Char3"/>
          <w:rFonts w:hint="cs"/>
          <w:rtl/>
        </w:rPr>
        <w:t>اینک امام در آغاز سال سی و شش هجری تقریباً پس از گذشت یک هفته از ابتدای خلافتش عمال عثمان را از مراکز استان‌های کشور برکنار می‌فرماید و اشخاص دیگر را از اصحاب رسول الله بشرح زیر به جای</w:t>
      </w:r>
      <w:r w:rsidR="007F7964" w:rsidRPr="004E0C7B">
        <w:rPr>
          <w:rStyle w:val="Char3"/>
          <w:rFonts w:hint="cs"/>
          <w:rtl/>
        </w:rPr>
        <w:t xml:space="preserve"> آن‌ها </w:t>
      </w:r>
      <w:r w:rsidRPr="004E0C7B">
        <w:rPr>
          <w:rStyle w:val="Char3"/>
          <w:rFonts w:hint="cs"/>
          <w:rtl/>
        </w:rPr>
        <w:t>منصوب</w:t>
      </w:r>
      <w:r w:rsidR="007F7964" w:rsidRPr="004E0C7B">
        <w:rPr>
          <w:rStyle w:val="Char3"/>
          <w:rFonts w:hint="cs"/>
          <w:rtl/>
        </w:rPr>
        <w:t xml:space="preserve"> می‌کند </w:t>
      </w:r>
      <w:r w:rsidRPr="004E0C7B">
        <w:rPr>
          <w:rStyle w:val="Char3"/>
          <w:rFonts w:hint="cs"/>
          <w:rtl/>
        </w:rPr>
        <w:t>و به محل امارت‌شان می‌فرستد.</w:t>
      </w:r>
    </w:p>
    <w:p w:rsidR="009D2041" w:rsidRPr="00E81225" w:rsidRDefault="00605A7B" w:rsidP="00440D99">
      <w:pPr>
        <w:pStyle w:val="NoSpacing"/>
        <w:ind w:left="641" w:hanging="357"/>
        <w:jc w:val="both"/>
        <w:rPr>
          <w:rStyle w:val="Char3"/>
          <w:rtl/>
        </w:rPr>
      </w:pPr>
      <w:r w:rsidRPr="00E81225">
        <w:rPr>
          <w:rStyle w:val="Char3"/>
          <w:rFonts w:hint="cs"/>
          <w:rtl/>
        </w:rPr>
        <w:t>1- عب</w:t>
      </w:r>
      <w:r w:rsidR="004E5971" w:rsidRPr="00E81225">
        <w:rPr>
          <w:rStyle w:val="Char3"/>
          <w:rFonts w:hint="cs"/>
          <w:rtl/>
        </w:rPr>
        <w:t>ی</w:t>
      </w:r>
      <w:r w:rsidR="009D2041" w:rsidRPr="00E81225">
        <w:rPr>
          <w:rStyle w:val="Char3"/>
          <w:rFonts w:hint="cs"/>
          <w:rtl/>
        </w:rPr>
        <w:t>دالله بن عباس پسر عموی خود را به امارت یمن به جای یعلی ابن منیه</w:t>
      </w:r>
      <w:r w:rsidR="009D2041" w:rsidRPr="00341BEB">
        <w:rPr>
          <w:rStyle w:val="Char3"/>
          <w:rFonts w:hint="cs"/>
          <w:vertAlign w:val="superscript"/>
          <w:rtl/>
        </w:rPr>
        <w:t>(</w:t>
      </w:r>
      <w:r w:rsidR="009D2041" w:rsidRPr="00341BEB">
        <w:rPr>
          <w:rStyle w:val="Char3"/>
          <w:vertAlign w:val="superscript"/>
          <w:rtl/>
        </w:rPr>
        <w:footnoteReference w:id="126"/>
      </w:r>
      <w:r w:rsidR="009D2041" w:rsidRPr="00341BEB">
        <w:rPr>
          <w:rStyle w:val="Char3"/>
          <w:rFonts w:hint="cs"/>
          <w:vertAlign w:val="superscript"/>
          <w:rtl/>
        </w:rPr>
        <w:t>)</w:t>
      </w:r>
      <w:r w:rsidR="009D2041" w:rsidRPr="00E81225">
        <w:rPr>
          <w:rStyle w:val="Char3"/>
          <w:rFonts w:hint="cs"/>
          <w:rtl/>
        </w:rPr>
        <w:t>.</w:t>
      </w:r>
    </w:p>
    <w:p w:rsidR="00F05885" w:rsidRPr="00E81225" w:rsidRDefault="00F05885" w:rsidP="00440D99">
      <w:pPr>
        <w:pStyle w:val="NoSpacing"/>
        <w:ind w:left="641" w:hanging="357"/>
        <w:jc w:val="both"/>
        <w:rPr>
          <w:rStyle w:val="Char3"/>
          <w:rtl/>
        </w:rPr>
      </w:pPr>
      <w:r w:rsidRPr="00E81225">
        <w:rPr>
          <w:rStyle w:val="Char3"/>
          <w:rFonts w:hint="cs"/>
          <w:rtl/>
        </w:rPr>
        <w:t>2- عثمان بن حنیف به امارت بصره به جای عبدالله بن عامر.</w:t>
      </w:r>
    </w:p>
    <w:p w:rsidR="00F05885" w:rsidRPr="00E81225" w:rsidRDefault="00F05885" w:rsidP="00440D99">
      <w:pPr>
        <w:pStyle w:val="NoSpacing"/>
        <w:ind w:left="641" w:hanging="357"/>
        <w:jc w:val="both"/>
        <w:rPr>
          <w:rStyle w:val="Char3"/>
          <w:rtl/>
        </w:rPr>
      </w:pPr>
      <w:r w:rsidRPr="00E81225">
        <w:rPr>
          <w:rStyle w:val="Char3"/>
          <w:rFonts w:hint="cs"/>
          <w:rtl/>
        </w:rPr>
        <w:t>3- عماره بن شهاب به امارت کوفه به جای ابوموسی اشعری.</w:t>
      </w:r>
    </w:p>
    <w:p w:rsidR="00F05885" w:rsidRPr="00E81225" w:rsidRDefault="00F05885" w:rsidP="00440D99">
      <w:pPr>
        <w:pStyle w:val="NoSpacing"/>
        <w:ind w:left="641" w:hanging="357"/>
        <w:jc w:val="both"/>
        <w:rPr>
          <w:rStyle w:val="Char3"/>
          <w:rtl/>
        </w:rPr>
      </w:pPr>
      <w:r w:rsidRPr="00E81225">
        <w:rPr>
          <w:rStyle w:val="Char3"/>
          <w:rFonts w:hint="cs"/>
          <w:rtl/>
        </w:rPr>
        <w:t>4- قیس بن سعد بن عباده انصاری به امارت مصر به جای عبدالله ابن سعد که او قبلاً در ایام آشوب زمان عثمان آنجا را ترک کرده بود و محمد بن حذیفه که به آشوبگران ضد عثمان پیوسته بود، موقتاً سر جایش نشسته بود.</w:t>
      </w:r>
    </w:p>
    <w:p w:rsidR="00F05885" w:rsidRPr="00E81225" w:rsidRDefault="00F05885" w:rsidP="00440D99">
      <w:pPr>
        <w:pStyle w:val="NoSpacing"/>
        <w:ind w:left="641" w:hanging="357"/>
        <w:jc w:val="both"/>
        <w:rPr>
          <w:rStyle w:val="Char3"/>
          <w:rtl/>
        </w:rPr>
      </w:pPr>
      <w:r w:rsidRPr="00E81225">
        <w:rPr>
          <w:rStyle w:val="Char3"/>
          <w:rFonts w:hint="cs"/>
          <w:rtl/>
        </w:rPr>
        <w:t>5- سهل بن حنیف به امارت شام به جای معاویه بن ابی سفیان.</w:t>
      </w:r>
    </w:p>
    <w:p w:rsidR="007861C9" w:rsidRPr="00636BAC" w:rsidRDefault="007861C9" w:rsidP="00636BAC">
      <w:pPr>
        <w:pStyle w:val="a0"/>
        <w:rPr>
          <w:rStyle w:val="Emphasis"/>
          <w:i w:val="0"/>
          <w:iCs w:val="0"/>
          <w:rtl/>
        </w:rPr>
      </w:pPr>
      <w:bookmarkStart w:id="93" w:name="_Toc256183877"/>
      <w:bookmarkStart w:id="94" w:name="_Toc442279661"/>
      <w:r w:rsidRPr="00636BAC">
        <w:rPr>
          <w:rStyle w:val="Emphasis"/>
          <w:rFonts w:hint="cs"/>
          <w:i w:val="0"/>
          <w:iCs w:val="0"/>
          <w:rtl/>
        </w:rPr>
        <w:t>سرانجام کار امرای اعزامی امام</w:t>
      </w:r>
      <w:bookmarkEnd w:id="93"/>
      <w:r w:rsidR="00317107" w:rsidRPr="00636BAC">
        <w:rPr>
          <w:rStyle w:val="Emphasis"/>
          <w:rFonts w:hint="cs"/>
          <w:i w:val="0"/>
          <w:iCs w:val="0"/>
          <w:rtl/>
        </w:rPr>
        <w:t>:</w:t>
      </w:r>
      <w:bookmarkEnd w:id="94"/>
    </w:p>
    <w:p w:rsidR="007861C9" w:rsidRPr="004E0C7B" w:rsidRDefault="007861C9" w:rsidP="004E0C7B">
      <w:pPr>
        <w:pStyle w:val="NoSpacing"/>
        <w:ind w:firstLine="284"/>
        <w:jc w:val="both"/>
        <w:rPr>
          <w:rStyle w:val="Char3"/>
          <w:rtl/>
        </w:rPr>
      </w:pPr>
      <w:r w:rsidRPr="004E0C7B">
        <w:rPr>
          <w:rStyle w:val="Char3"/>
          <w:rFonts w:hint="cs"/>
          <w:rtl/>
        </w:rPr>
        <w:t>همین که عبیدالله بن عباس به محل مأموریتش یمن نزدیک</w:t>
      </w:r>
      <w:r w:rsidR="007F7964" w:rsidRPr="004E0C7B">
        <w:rPr>
          <w:rStyle w:val="Char3"/>
          <w:rFonts w:hint="cs"/>
          <w:rtl/>
        </w:rPr>
        <w:t xml:space="preserve"> می‌شود </w:t>
      </w:r>
      <w:r w:rsidRPr="004E0C7B">
        <w:rPr>
          <w:rStyle w:val="Char3"/>
          <w:rFonts w:hint="cs"/>
          <w:rtl/>
        </w:rPr>
        <w:t>یعلی بن امیه امیر آنجا تمام موجودی بیت المال از پول و غیره را برمی‌دارد و فرار کرده به مکه می‌رود</w:t>
      </w:r>
      <w:r w:rsidRPr="00341BEB">
        <w:rPr>
          <w:rStyle w:val="Char3"/>
          <w:rFonts w:hint="cs"/>
          <w:vertAlign w:val="superscript"/>
          <w:rtl/>
        </w:rPr>
        <w:t>(</w:t>
      </w:r>
      <w:r w:rsidRPr="00341BEB">
        <w:rPr>
          <w:rStyle w:val="Char3"/>
          <w:vertAlign w:val="superscript"/>
          <w:rtl/>
        </w:rPr>
        <w:footnoteReference w:id="127"/>
      </w:r>
      <w:r w:rsidRPr="00341BEB">
        <w:rPr>
          <w:rStyle w:val="Char3"/>
          <w:rFonts w:hint="cs"/>
          <w:vertAlign w:val="superscript"/>
          <w:rtl/>
        </w:rPr>
        <w:t>)</w:t>
      </w:r>
      <w:r w:rsidRPr="004E0C7B">
        <w:rPr>
          <w:rStyle w:val="Char3"/>
          <w:rFonts w:hint="cs"/>
          <w:rtl/>
        </w:rPr>
        <w:t xml:space="preserve"> و عبیدالله بدون هیچگونه مانعی به محل و</w:t>
      </w:r>
      <w:r w:rsidR="004E5971" w:rsidRPr="004E0C7B">
        <w:rPr>
          <w:rStyle w:val="Char3"/>
          <w:rFonts w:hint="cs"/>
          <w:rtl/>
        </w:rPr>
        <w:t>ار</w:t>
      </w:r>
      <w:r w:rsidRPr="004E0C7B">
        <w:rPr>
          <w:rStyle w:val="Char3"/>
          <w:rFonts w:hint="cs"/>
          <w:rtl/>
        </w:rPr>
        <w:t>د</w:t>
      </w:r>
      <w:r w:rsidR="007F7964" w:rsidRPr="004E0C7B">
        <w:rPr>
          <w:rStyle w:val="Char3"/>
          <w:rFonts w:hint="cs"/>
          <w:rtl/>
        </w:rPr>
        <w:t xml:space="preserve"> می‌شود </w:t>
      </w:r>
      <w:r w:rsidRPr="004E0C7B">
        <w:rPr>
          <w:rStyle w:val="Char3"/>
          <w:rFonts w:hint="cs"/>
          <w:rtl/>
        </w:rPr>
        <w:t>و سرکارش می‌نشیند.</w:t>
      </w:r>
    </w:p>
    <w:p w:rsidR="003B21F3" w:rsidRPr="004E0C7B" w:rsidRDefault="003B21F3" w:rsidP="004E0C7B">
      <w:pPr>
        <w:pStyle w:val="NoSpacing"/>
        <w:ind w:firstLine="284"/>
        <w:jc w:val="both"/>
        <w:rPr>
          <w:rStyle w:val="Char3"/>
          <w:rtl/>
        </w:rPr>
      </w:pPr>
      <w:r w:rsidRPr="004E0C7B">
        <w:rPr>
          <w:rStyle w:val="Char3"/>
          <w:rFonts w:hint="cs"/>
          <w:rtl/>
        </w:rPr>
        <w:t>عثمان بن حنیف به محل مأموریتش بصره می‌رسد و بدون</w:t>
      </w:r>
      <w:r w:rsidR="007F7964" w:rsidRPr="004E0C7B">
        <w:rPr>
          <w:rStyle w:val="Char3"/>
          <w:rFonts w:hint="cs"/>
          <w:rtl/>
        </w:rPr>
        <w:t xml:space="preserve"> آنکه </w:t>
      </w:r>
      <w:r w:rsidRPr="004E0C7B">
        <w:rPr>
          <w:rStyle w:val="Char3"/>
          <w:rFonts w:hint="cs"/>
          <w:rtl/>
        </w:rPr>
        <w:t>عبدالله بن عامر امیر سابق آنجا از او جلو گیرد به بصره وارد و در جایش مستقر</w:t>
      </w:r>
      <w:r w:rsidR="007F7964" w:rsidRPr="004E0C7B">
        <w:rPr>
          <w:rStyle w:val="Char3"/>
          <w:rFonts w:hint="cs"/>
          <w:rtl/>
        </w:rPr>
        <w:t xml:space="preserve"> می‌شود </w:t>
      </w:r>
      <w:r w:rsidRPr="004E0C7B">
        <w:rPr>
          <w:rStyle w:val="Char3"/>
          <w:rFonts w:hint="cs"/>
          <w:rtl/>
        </w:rPr>
        <w:t>و عبدالله بن عامر با مال زیادی رهسپار مکه می‌شود</w:t>
      </w:r>
      <w:r w:rsidRPr="00341BEB">
        <w:rPr>
          <w:rStyle w:val="Char3"/>
          <w:rFonts w:hint="cs"/>
          <w:vertAlign w:val="superscript"/>
          <w:rtl/>
        </w:rPr>
        <w:t>(</w:t>
      </w:r>
      <w:r w:rsidRPr="00341BEB">
        <w:rPr>
          <w:rStyle w:val="Char3"/>
          <w:vertAlign w:val="superscript"/>
          <w:rtl/>
        </w:rPr>
        <w:footnoteReference w:id="128"/>
      </w:r>
      <w:r w:rsidRPr="00341BEB">
        <w:rPr>
          <w:rStyle w:val="Char3"/>
          <w:rFonts w:hint="cs"/>
          <w:vertAlign w:val="superscript"/>
          <w:rtl/>
        </w:rPr>
        <w:t>)</w:t>
      </w:r>
      <w:r w:rsidRPr="004E0C7B">
        <w:rPr>
          <w:rStyle w:val="Char3"/>
          <w:rFonts w:hint="cs"/>
          <w:rtl/>
        </w:rPr>
        <w:t>.</w:t>
      </w:r>
    </w:p>
    <w:p w:rsidR="003B21F3" w:rsidRPr="004E0C7B" w:rsidRDefault="003B21F3" w:rsidP="004E0C7B">
      <w:pPr>
        <w:pStyle w:val="NoSpacing"/>
        <w:ind w:firstLine="284"/>
        <w:jc w:val="both"/>
        <w:rPr>
          <w:rStyle w:val="Char3"/>
          <w:rtl/>
        </w:rPr>
      </w:pPr>
      <w:r w:rsidRPr="004E0C7B">
        <w:rPr>
          <w:rStyle w:val="Char3"/>
          <w:rFonts w:hint="cs"/>
          <w:rtl/>
        </w:rPr>
        <w:t>قیس بن سعد نیز بدون هیچگونه برخوردی به مصر وارد</w:t>
      </w:r>
      <w:r w:rsidR="007F7964" w:rsidRPr="004E0C7B">
        <w:rPr>
          <w:rStyle w:val="Char3"/>
          <w:rFonts w:hint="cs"/>
          <w:rtl/>
        </w:rPr>
        <w:t xml:space="preserve"> می‌شود </w:t>
      </w:r>
      <w:r w:rsidRPr="004E0C7B">
        <w:rPr>
          <w:rStyle w:val="Char3"/>
          <w:rFonts w:hint="cs"/>
          <w:rtl/>
        </w:rPr>
        <w:t xml:space="preserve">و </w:t>
      </w:r>
      <w:r w:rsidR="004E5971" w:rsidRPr="004E0C7B">
        <w:rPr>
          <w:rStyle w:val="Char3"/>
          <w:rFonts w:hint="cs"/>
          <w:rtl/>
        </w:rPr>
        <w:t>در دارالإ</w:t>
      </w:r>
      <w:r w:rsidRPr="004E0C7B">
        <w:rPr>
          <w:rStyle w:val="Char3"/>
          <w:rFonts w:hint="cs"/>
          <w:rtl/>
        </w:rPr>
        <w:t>ماره منزل می‌گیرد.</w:t>
      </w:r>
    </w:p>
    <w:p w:rsidR="009416DE" w:rsidRPr="004E0C7B" w:rsidRDefault="009416DE" w:rsidP="004E0C7B">
      <w:pPr>
        <w:pStyle w:val="NoSpacing"/>
        <w:ind w:firstLine="284"/>
        <w:jc w:val="both"/>
        <w:rPr>
          <w:rStyle w:val="Char3"/>
          <w:rtl/>
        </w:rPr>
      </w:pPr>
      <w:r w:rsidRPr="004E0C7B">
        <w:rPr>
          <w:rStyle w:val="Char3"/>
          <w:rFonts w:hint="cs"/>
          <w:rtl/>
        </w:rPr>
        <w:t>این را باید فهمید که تواریخ اتفاق دارند که گرچه عثمان بن حنیف و قیس بن سعد بدون هیچگونه ممانعتی نه از حاکم و امیر قبلی و نه از اهل محل به آسانی وارد محل امارت خود شدند، ولی مردم مصر و بصره به سه گروه منقسم شدند: گروهی که اکثریت مردم را تشکیل می‌دادند، طرفدار امیر جدید بودند و با او با کمال رغبت بیعت کردند و دست اطاعت بر سینه گذاشتند. گروهی دیگر نه بیعت کردند و نه اظهار مخالفت و تمرد؛</w:t>
      </w:r>
      <w:r w:rsidR="007F7964" w:rsidRPr="004E0C7B">
        <w:rPr>
          <w:rStyle w:val="Char3"/>
          <w:rFonts w:hint="cs"/>
          <w:rtl/>
        </w:rPr>
        <w:t xml:space="preserve"> این‌ها </w:t>
      </w:r>
      <w:r w:rsidRPr="004E0C7B">
        <w:rPr>
          <w:rStyle w:val="Char3"/>
          <w:rFonts w:hint="cs"/>
          <w:rtl/>
        </w:rPr>
        <w:t>می‌گفتند منتظر می‌شویم تا ببینیم امام در بار</w:t>
      </w:r>
      <w:r w:rsidR="007F7964" w:rsidRPr="004E0C7B">
        <w:rPr>
          <w:rStyle w:val="Char3"/>
          <w:rFonts w:hint="cs"/>
          <w:rtl/>
        </w:rPr>
        <w:t>ۀ</w:t>
      </w:r>
      <w:r w:rsidRPr="004E0C7B">
        <w:rPr>
          <w:rStyle w:val="Char3"/>
          <w:rFonts w:hint="cs"/>
          <w:rtl/>
        </w:rPr>
        <w:t xml:space="preserve"> اجرای حد شرعی بر قاتلین عثمان چه اقدامی</w:t>
      </w:r>
      <w:r w:rsidR="007F7964" w:rsidRPr="004E0C7B">
        <w:rPr>
          <w:rStyle w:val="Char3"/>
          <w:rFonts w:hint="cs"/>
          <w:rtl/>
        </w:rPr>
        <w:t xml:space="preserve"> می‌کند. </w:t>
      </w:r>
      <w:r w:rsidRPr="004E0C7B">
        <w:rPr>
          <w:rStyle w:val="Char3"/>
          <w:rFonts w:hint="cs"/>
          <w:rtl/>
        </w:rPr>
        <w:t>تا اگر از</w:t>
      </w:r>
      <w:r w:rsidR="007F7964" w:rsidRPr="004E0C7B">
        <w:rPr>
          <w:rStyle w:val="Char3"/>
          <w:rFonts w:hint="cs"/>
          <w:rtl/>
        </w:rPr>
        <w:t xml:space="preserve"> آن‌ها </w:t>
      </w:r>
      <w:r w:rsidRPr="004E0C7B">
        <w:rPr>
          <w:rStyle w:val="Char3"/>
          <w:rFonts w:hint="cs"/>
          <w:rtl/>
        </w:rPr>
        <w:t>عملاً قصاص بگیرد، آنگاه با او بیعت کرده اطاعت کنیم والا خیر. گروه سوم که طرفدار قاتلین عثمان بودند، برعکس گروه دوم بوده بیعت کردند و می‌گفتند</w:t>
      </w:r>
      <w:r w:rsidR="004E5971" w:rsidRPr="004E0C7B">
        <w:rPr>
          <w:rStyle w:val="Char3"/>
          <w:rFonts w:hint="cs"/>
          <w:rtl/>
        </w:rPr>
        <w:t>:</w:t>
      </w:r>
      <w:r w:rsidRPr="004E0C7B">
        <w:rPr>
          <w:rStyle w:val="Char3"/>
          <w:rFonts w:hint="cs"/>
          <w:rtl/>
        </w:rPr>
        <w:t xml:space="preserve"> ما طرفدار امیر و مطیع امام هستیم تا آنگاه که امام به تعقیب و اخذ قصاص از قاتلین عثمان که برادران ما هستند اقدام نکند.</w:t>
      </w:r>
    </w:p>
    <w:p w:rsidR="008D6290" w:rsidRPr="004E0C7B" w:rsidRDefault="008D6290" w:rsidP="004E0C7B">
      <w:pPr>
        <w:pStyle w:val="NoSpacing"/>
        <w:ind w:firstLine="284"/>
        <w:jc w:val="both"/>
        <w:rPr>
          <w:rStyle w:val="Char3"/>
          <w:rtl/>
        </w:rPr>
      </w:pPr>
      <w:r w:rsidRPr="004E0C7B">
        <w:rPr>
          <w:rStyle w:val="Char3"/>
          <w:rFonts w:hint="cs"/>
          <w:rtl/>
        </w:rPr>
        <w:t>اما عماره بن شهاب که به امارت کوفه می‌رفت، همین که در راهش به</w:t>
      </w:r>
      <w:r w:rsidR="00835D7B" w:rsidRPr="004E0C7B">
        <w:rPr>
          <w:rStyle w:val="Char3"/>
          <w:rFonts w:hint="cs"/>
          <w:rtl/>
        </w:rPr>
        <w:t xml:space="preserve"> محلی به نام زباله می‌رسد، طیلحه بن خویلد پهلوان مشهور بنی اسد جلوش را می‌گیرد و می‌گوید</w:t>
      </w:r>
      <w:r w:rsidR="004E5971" w:rsidRPr="004E0C7B">
        <w:rPr>
          <w:rStyle w:val="Char3"/>
          <w:rFonts w:hint="cs"/>
          <w:rtl/>
        </w:rPr>
        <w:t>:</w:t>
      </w:r>
      <w:r w:rsidR="00835D7B" w:rsidRPr="004E0C7B">
        <w:rPr>
          <w:rStyle w:val="Char3"/>
          <w:rFonts w:hint="cs"/>
          <w:rtl/>
        </w:rPr>
        <w:t xml:space="preserve"> برگرد. زیرا اهل کوفه هیچ احدی را به جای امیر خود (ابوموسی اشعری) نمی‌پسندند و نمی‌پذیرند. اگر بر نگردی سر از تنت جدا خواهم کرد و او به ناچار از آنجا به مدینه باز می‌گردد</w:t>
      </w:r>
      <w:r w:rsidR="00835D7B" w:rsidRPr="00341BEB">
        <w:rPr>
          <w:rStyle w:val="Char3"/>
          <w:rFonts w:hint="cs"/>
          <w:vertAlign w:val="superscript"/>
          <w:rtl/>
        </w:rPr>
        <w:t>(</w:t>
      </w:r>
      <w:r w:rsidR="00835D7B" w:rsidRPr="00341BEB">
        <w:rPr>
          <w:rStyle w:val="Char3"/>
          <w:vertAlign w:val="superscript"/>
          <w:rtl/>
        </w:rPr>
        <w:footnoteReference w:id="129"/>
      </w:r>
      <w:r w:rsidR="00835D7B" w:rsidRPr="00341BEB">
        <w:rPr>
          <w:rStyle w:val="Char3"/>
          <w:rFonts w:hint="cs"/>
          <w:vertAlign w:val="superscript"/>
          <w:rtl/>
        </w:rPr>
        <w:t>)</w:t>
      </w:r>
      <w:r w:rsidR="00835D7B" w:rsidRPr="004E0C7B">
        <w:rPr>
          <w:rStyle w:val="Char3"/>
          <w:rFonts w:hint="cs"/>
          <w:rtl/>
        </w:rPr>
        <w:t>.</w:t>
      </w:r>
      <w:r w:rsidR="001B5C56" w:rsidRPr="004E0C7B">
        <w:rPr>
          <w:rStyle w:val="Char3"/>
          <w:rFonts w:hint="cs"/>
          <w:rtl/>
        </w:rPr>
        <w:t xml:space="preserve"> و اما سهل بن حنیف که امارت شام را داشت و به آن سو می‌رفت، همین که به جائی به نام تبوک از سرزمین شام می‌رسد، گروهی از سواران گشتی پادگان شام جلوش را می‌گیرند و می‌پرسند کیستی؟ می‌گوید: من امیر ایالت شامم. می‌گویند: اگر حکم امارت از عثمان داری، مقدمت گرا</w:t>
      </w:r>
      <w:r w:rsidR="004E5971" w:rsidRPr="004E0C7B">
        <w:rPr>
          <w:rStyle w:val="Char3"/>
          <w:rFonts w:hint="cs"/>
          <w:rtl/>
        </w:rPr>
        <w:t>می و اگر از کسی دیگر باشد برگرد</w:t>
      </w:r>
      <w:r w:rsidR="001B5C56" w:rsidRPr="004E0C7B">
        <w:rPr>
          <w:rStyle w:val="Char3"/>
          <w:rFonts w:hint="cs"/>
          <w:rtl/>
        </w:rPr>
        <w:t>. او به ناچار به مدینه برمی‌گردد.</w:t>
      </w:r>
    </w:p>
    <w:p w:rsidR="001B5C56" w:rsidRPr="004E0C7B" w:rsidRDefault="00065204" w:rsidP="004E0C7B">
      <w:pPr>
        <w:pStyle w:val="NoSpacing"/>
        <w:ind w:firstLine="284"/>
        <w:jc w:val="both"/>
        <w:rPr>
          <w:rStyle w:val="Char3"/>
          <w:rtl/>
        </w:rPr>
      </w:pPr>
      <w:r w:rsidRPr="004E0C7B">
        <w:rPr>
          <w:rStyle w:val="Char3"/>
          <w:rFonts w:hint="cs"/>
          <w:rtl/>
        </w:rPr>
        <w:t>چنان‌که</w:t>
      </w:r>
      <w:r w:rsidR="001B5C56" w:rsidRPr="004E0C7B">
        <w:rPr>
          <w:rStyle w:val="Char3"/>
          <w:rFonts w:hint="cs"/>
          <w:rtl/>
        </w:rPr>
        <w:t xml:space="preserve"> ملاحظه می‌کنیم، فقط عبیدالله بن عباس امیر یمن به خوبی در کارش موفق</w:t>
      </w:r>
      <w:r w:rsidR="007F7964" w:rsidRPr="004E0C7B">
        <w:rPr>
          <w:rStyle w:val="Char3"/>
          <w:rFonts w:hint="cs"/>
          <w:rtl/>
        </w:rPr>
        <w:t xml:space="preserve"> می‌شود. </w:t>
      </w:r>
      <w:r w:rsidR="001B5C56" w:rsidRPr="004E0C7B">
        <w:rPr>
          <w:rStyle w:val="Char3"/>
          <w:rFonts w:hint="cs"/>
          <w:rtl/>
        </w:rPr>
        <w:t>چه مردم یمن قلباً و قالباً طرفدار امام بودند، لذا تسلیم امیر و با کمال رغبت مطیع امام</w:t>
      </w:r>
      <w:r w:rsidR="007F7964" w:rsidRPr="004E0C7B">
        <w:rPr>
          <w:rStyle w:val="Char3"/>
          <w:rFonts w:hint="cs"/>
          <w:rtl/>
        </w:rPr>
        <w:t xml:space="preserve"> می‌شوند، </w:t>
      </w:r>
      <w:r w:rsidR="001B5C56" w:rsidRPr="004E0C7B">
        <w:rPr>
          <w:rStyle w:val="Char3"/>
          <w:rFonts w:hint="cs"/>
          <w:rtl/>
        </w:rPr>
        <w:t>ولی بیت المال خالی شده بود.</w:t>
      </w:r>
    </w:p>
    <w:p w:rsidR="001B5C56" w:rsidRPr="004E0C7B" w:rsidRDefault="001B5C56" w:rsidP="004E0C7B">
      <w:pPr>
        <w:pStyle w:val="NoSpacing"/>
        <w:ind w:firstLine="284"/>
        <w:jc w:val="both"/>
        <w:rPr>
          <w:rStyle w:val="Char3"/>
          <w:rtl/>
        </w:rPr>
      </w:pPr>
      <w:r w:rsidRPr="004E0C7B">
        <w:rPr>
          <w:rStyle w:val="Char3"/>
          <w:rFonts w:hint="cs"/>
          <w:rtl/>
        </w:rPr>
        <w:t>اما عماره بن شهاب امیر کوفه و سهل بن حنیف امیر شام به محل مأموریت‌شان راه نیافتند و از میان</w:t>
      </w:r>
      <w:r w:rsidR="007F7964" w:rsidRPr="004E0C7B">
        <w:rPr>
          <w:rStyle w:val="Char3"/>
          <w:rFonts w:hint="cs"/>
          <w:rtl/>
        </w:rPr>
        <w:t>ۀ</w:t>
      </w:r>
      <w:r w:rsidRPr="004E0C7B">
        <w:rPr>
          <w:rStyle w:val="Char3"/>
          <w:rFonts w:hint="cs"/>
          <w:rtl/>
        </w:rPr>
        <w:t xml:space="preserve"> راه به مدینه بازگشتند.</w:t>
      </w:r>
    </w:p>
    <w:p w:rsidR="000567E3" w:rsidRPr="004E0C7B" w:rsidRDefault="000567E3" w:rsidP="004E0C7B">
      <w:pPr>
        <w:pStyle w:val="NoSpacing"/>
        <w:ind w:firstLine="284"/>
        <w:jc w:val="both"/>
        <w:rPr>
          <w:rStyle w:val="Char3"/>
          <w:rtl/>
        </w:rPr>
      </w:pPr>
      <w:r w:rsidRPr="004E0C7B">
        <w:rPr>
          <w:rStyle w:val="Char3"/>
          <w:rFonts w:hint="cs"/>
          <w:rtl/>
        </w:rPr>
        <w:t>عثمان بن حنیف امیر بصره و قیس بن سعد امیر مصر گرچه بی‌مانع به محل ام</w:t>
      </w:r>
      <w:r w:rsidR="004E5971" w:rsidRPr="004E0C7B">
        <w:rPr>
          <w:rStyle w:val="Char3"/>
          <w:rFonts w:hint="cs"/>
          <w:rtl/>
        </w:rPr>
        <w:t>ارت‌شان راه می‌یابند و در دارالإ</w:t>
      </w:r>
      <w:r w:rsidRPr="004E0C7B">
        <w:rPr>
          <w:rStyle w:val="Char3"/>
          <w:rFonts w:hint="cs"/>
          <w:rtl/>
        </w:rPr>
        <w:t>مار</w:t>
      </w:r>
      <w:r w:rsidR="004E0C7B" w:rsidRPr="004E0C7B">
        <w:rPr>
          <w:rStyle w:val="Char3"/>
          <w:rFonts w:hint="cs"/>
          <w:rtl/>
        </w:rPr>
        <w:t>ة</w:t>
      </w:r>
      <w:r w:rsidRPr="004E0C7B">
        <w:rPr>
          <w:rStyle w:val="Char3"/>
          <w:rFonts w:hint="cs"/>
          <w:rtl/>
        </w:rPr>
        <w:t xml:space="preserve"> مستقر</w:t>
      </w:r>
      <w:r w:rsidR="007F7964" w:rsidRPr="004E0C7B">
        <w:rPr>
          <w:rStyle w:val="Char3"/>
          <w:rFonts w:hint="cs"/>
          <w:rtl/>
        </w:rPr>
        <w:t xml:space="preserve"> می‌گردند </w:t>
      </w:r>
      <w:r w:rsidRPr="004E0C7B">
        <w:rPr>
          <w:rStyle w:val="Char3"/>
          <w:rFonts w:hint="cs"/>
          <w:rtl/>
        </w:rPr>
        <w:t>و بر سر کار می‌نشینند، اما در بین مردم بصره و مصر نسبت به</w:t>
      </w:r>
      <w:r w:rsidR="007F7964" w:rsidRPr="004E0C7B">
        <w:rPr>
          <w:rStyle w:val="Char3"/>
          <w:rFonts w:hint="cs"/>
          <w:rtl/>
        </w:rPr>
        <w:t xml:space="preserve"> آن‌ها </w:t>
      </w:r>
      <w:r w:rsidRPr="004E0C7B">
        <w:rPr>
          <w:rStyle w:val="Char3"/>
          <w:rFonts w:hint="cs"/>
          <w:rtl/>
        </w:rPr>
        <w:t>اختلاف به وجود می‌آید و به سه گروه تقسیم</w:t>
      </w:r>
      <w:r w:rsidR="007F7964" w:rsidRPr="004E0C7B">
        <w:rPr>
          <w:rStyle w:val="Char3"/>
          <w:rFonts w:hint="cs"/>
          <w:rtl/>
        </w:rPr>
        <w:t xml:space="preserve"> می‌شوند </w:t>
      </w:r>
      <w:r w:rsidRPr="004E0C7B">
        <w:rPr>
          <w:rStyle w:val="Char3"/>
          <w:rFonts w:hint="cs"/>
          <w:rtl/>
        </w:rPr>
        <w:t>فقط یک گروه بدون شرط تسلیم</w:t>
      </w:r>
      <w:r w:rsidR="007F7964" w:rsidRPr="004E0C7B">
        <w:rPr>
          <w:rStyle w:val="Char3"/>
          <w:rFonts w:hint="cs"/>
          <w:rtl/>
        </w:rPr>
        <w:t xml:space="preserve"> می‌شوند </w:t>
      </w:r>
      <w:r w:rsidRPr="004E0C7B">
        <w:rPr>
          <w:rStyle w:val="Char3"/>
          <w:rFonts w:hint="cs"/>
          <w:rtl/>
        </w:rPr>
        <w:t xml:space="preserve">و دو گروه دیگر </w:t>
      </w:r>
      <w:r w:rsidR="00065204" w:rsidRPr="004E0C7B">
        <w:rPr>
          <w:rStyle w:val="Char3"/>
          <w:rFonts w:hint="cs"/>
          <w:rtl/>
        </w:rPr>
        <w:t>چنان‌که</w:t>
      </w:r>
      <w:r w:rsidRPr="004E0C7B">
        <w:rPr>
          <w:rStyle w:val="Char3"/>
          <w:rFonts w:hint="cs"/>
          <w:rtl/>
        </w:rPr>
        <w:t xml:space="preserve"> شرح دادیم، در این باره شرط داشته گروهی بیعت مشروط کردند و گروهی امتناع کردند و منتظر شرط آینده شدند.</w:t>
      </w:r>
    </w:p>
    <w:p w:rsidR="00A554EB" w:rsidRPr="004E0C7B" w:rsidRDefault="00A554EB" w:rsidP="004E0C7B">
      <w:pPr>
        <w:pStyle w:val="NoSpacing"/>
        <w:widowControl w:val="0"/>
        <w:ind w:firstLine="284"/>
        <w:jc w:val="both"/>
        <w:rPr>
          <w:rStyle w:val="Char3"/>
          <w:rtl/>
        </w:rPr>
      </w:pPr>
      <w:r w:rsidRPr="004E0C7B">
        <w:rPr>
          <w:rStyle w:val="Char3"/>
          <w:rFonts w:hint="cs"/>
          <w:rtl/>
        </w:rPr>
        <w:t xml:space="preserve">پس </w:t>
      </w:r>
      <w:r w:rsidR="00065204" w:rsidRPr="004E0C7B">
        <w:rPr>
          <w:rStyle w:val="Char3"/>
          <w:rFonts w:hint="cs"/>
          <w:rtl/>
        </w:rPr>
        <w:t>چنان‌که</w:t>
      </w:r>
      <w:r w:rsidRPr="004E0C7B">
        <w:rPr>
          <w:rStyle w:val="Char3"/>
          <w:rFonts w:hint="cs"/>
          <w:rtl/>
        </w:rPr>
        <w:t xml:space="preserve"> می‌بینیم، ماجرا و سرگذشت امرای جدید نشان می‌دهد که نه تنها آینده مطمئن و امیددهنده‌ای در پیش نیست، بلکه دشواری‌های تاریکی در سر راه است. مخصوصاً در شام مقر مستحکم معاویه که لشکر راضی و </w:t>
      </w:r>
      <w:r w:rsidR="004E5971" w:rsidRPr="004E0C7B">
        <w:rPr>
          <w:rStyle w:val="Char3"/>
          <w:rFonts w:hint="cs"/>
          <w:rtl/>
        </w:rPr>
        <w:t>متحد و ذخایر و اسلحه زیاد و خزان</w:t>
      </w:r>
      <w:r w:rsidR="007F7964" w:rsidRPr="004E0C7B">
        <w:rPr>
          <w:rStyle w:val="Char3"/>
          <w:rFonts w:hint="cs"/>
          <w:rtl/>
        </w:rPr>
        <w:t>ۀ</w:t>
      </w:r>
      <w:r w:rsidRPr="004E0C7B">
        <w:rPr>
          <w:rStyle w:val="Char3"/>
          <w:rFonts w:hint="cs"/>
          <w:rtl/>
        </w:rPr>
        <w:t xml:space="preserve"> پر از پول نقد و جنس در اختیار داشت. امام اکنون برای حل این مشکلات و دفع این دشواری‌ها قیام و اقدام می‌کند.</w:t>
      </w:r>
    </w:p>
    <w:p w:rsidR="005B5FE8" w:rsidRPr="004E0C7B" w:rsidRDefault="005B5FE8" w:rsidP="004E0C7B">
      <w:pPr>
        <w:pStyle w:val="NoSpacing"/>
        <w:ind w:firstLine="284"/>
        <w:jc w:val="both"/>
        <w:rPr>
          <w:rStyle w:val="Char3"/>
          <w:rtl/>
        </w:rPr>
      </w:pPr>
      <w:r w:rsidRPr="004E0C7B">
        <w:rPr>
          <w:rStyle w:val="Char3"/>
          <w:rFonts w:hint="cs"/>
          <w:rtl/>
        </w:rPr>
        <w:t>نوشتیم که عماره بن شهاب امیر کوفه و سهل بن حنیف امیر شام که از طرف امام به امارت منصوب شدند در کارشان ناموفق شدند و قبل از</w:t>
      </w:r>
      <w:r w:rsidR="007F7964" w:rsidRPr="004E0C7B">
        <w:rPr>
          <w:rStyle w:val="Char3"/>
          <w:rFonts w:hint="cs"/>
          <w:rtl/>
        </w:rPr>
        <w:t xml:space="preserve"> اینکه </w:t>
      </w:r>
      <w:r w:rsidRPr="004E0C7B">
        <w:rPr>
          <w:rStyle w:val="Char3"/>
          <w:rFonts w:hint="cs"/>
          <w:rtl/>
        </w:rPr>
        <w:t>به محل امارت‌شان برسند، به ناچار به مدینه بازگشتند.</w:t>
      </w:r>
    </w:p>
    <w:p w:rsidR="005B5FE8" w:rsidRPr="004E0C7B" w:rsidRDefault="005B5FE8" w:rsidP="004E0C7B">
      <w:pPr>
        <w:pStyle w:val="NoSpacing"/>
        <w:ind w:firstLine="284"/>
        <w:jc w:val="both"/>
        <w:rPr>
          <w:rStyle w:val="Char3"/>
          <w:rtl/>
        </w:rPr>
      </w:pPr>
      <w:r w:rsidRPr="004E0C7B">
        <w:rPr>
          <w:rStyle w:val="Char3"/>
          <w:rFonts w:hint="cs"/>
          <w:rtl/>
        </w:rPr>
        <w:t>آیا امام از این دو استان مهم کوفه و شام صرف نظر می‌نماید و به تسلیم و اطاعت استان‌های مصر، یمن، بصره و ایران که تحت امارت این استان اداره می‌شد قناعت می‌کند؟ البته خیر. امام</w:t>
      </w:r>
      <w:r w:rsidR="004E5971" w:rsidRPr="004E0C7B">
        <w:rPr>
          <w:rStyle w:val="Char3"/>
          <w:rFonts w:hint="cs"/>
          <w:rtl/>
        </w:rPr>
        <w:t xml:space="preserve">، خلیفه تمام مسلمین است و تمام </w:t>
      </w:r>
      <w:r w:rsidRPr="004E0C7B">
        <w:rPr>
          <w:rStyle w:val="Char3"/>
          <w:rFonts w:hint="cs"/>
          <w:rtl/>
        </w:rPr>
        <w:t>م</w:t>
      </w:r>
      <w:r w:rsidR="004E5971" w:rsidRPr="004E0C7B">
        <w:rPr>
          <w:rStyle w:val="Char3"/>
          <w:rFonts w:hint="cs"/>
          <w:rtl/>
        </w:rPr>
        <w:t>س</w:t>
      </w:r>
      <w:r w:rsidRPr="004E0C7B">
        <w:rPr>
          <w:rStyle w:val="Char3"/>
          <w:rFonts w:hint="cs"/>
          <w:rtl/>
        </w:rPr>
        <w:t>لمین باید خاضع و تسلیم بشوند و تمام کشور اسلام باید تحت اختیار خلیفه باشد. این دو استان هم از استان‌های سرزمینِ اسلام بوده و امام اجازه نخواهد داد کسی تمرد کند و این دو استان را از کشور انتزاع نماید یا فکر و اندیش</w:t>
      </w:r>
      <w:r w:rsidR="007F7964" w:rsidRPr="004E0C7B">
        <w:rPr>
          <w:rStyle w:val="Char3"/>
          <w:rFonts w:hint="cs"/>
          <w:rtl/>
        </w:rPr>
        <w:t>ۀ</w:t>
      </w:r>
      <w:r w:rsidRPr="004E0C7B">
        <w:rPr>
          <w:rStyle w:val="Char3"/>
          <w:rFonts w:hint="cs"/>
          <w:rtl/>
        </w:rPr>
        <w:t xml:space="preserve"> این کار ناروا را در سر بپروراند.</w:t>
      </w:r>
    </w:p>
    <w:p w:rsidR="00582DB5" w:rsidRPr="004E0C7B" w:rsidRDefault="00582DB5" w:rsidP="004E0C7B">
      <w:pPr>
        <w:pStyle w:val="NoSpacing"/>
        <w:ind w:firstLine="284"/>
        <w:jc w:val="both"/>
        <w:rPr>
          <w:rStyle w:val="Char3"/>
          <w:rtl/>
        </w:rPr>
      </w:pPr>
      <w:r w:rsidRPr="004E0C7B">
        <w:rPr>
          <w:rStyle w:val="Char3"/>
          <w:rFonts w:hint="cs"/>
          <w:rtl/>
        </w:rPr>
        <w:t>امام اکنون قبل از قیام مسلحانه برای تسلط بر این دو استان نامه‌ای به ابوموسی اشعری امیر سابق کوفه و نامه‌ای به معاویه بن ابی سفیان امیر سابق شام می‌نویسد و اطلاع می‌دهد که اصحاب رسول الله با او بیعت کرده اند</w:t>
      </w:r>
      <w:r w:rsidRPr="00341BEB">
        <w:rPr>
          <w:rStyle w:val="Char3"/>
          <w:rFonts w:hint="cs"/>
          <w:vertAlign w:val="superscript"/>
          <w:rtl/>
        </w:rPr>
        <w:t>(</w:t>
      </w:r>
      <w:r w:rsidRPr="00341BEB">
        <w:rPr>
          <w:rStyle w:val="Char3"/>
          <w:vertAlign w:val="superscript"/>
          <w:rtl/>
        </w:rPr>
        <w:footnoteReference w:id="130"/>
      </w:r>
      <w:r w:rsidRPr="00341BEB">
        <w:rPr>
          <w:rStyle w:val="Char3"/>
          <w:rFonts w:hint="cs"/>
          <w:vertAlign w:val="superscript"/>
          <w:rtl/>
        </w:rPr>
        <w:t>)</w:t>
      </w:r>
      <w:r w:rsidRPr="004E0C7B">
        <w:rPr>
          <w:rStyle w:val="Char3"/>
          <w:rFonts w:hint="cs"/>
          <w:rtl/>
        </w:rPr>
        <w:t>.</w:t>
      </w:r>
      <w:r w:rsidR="00B91E6D" w:rsidRPr="004E0C7B">
        <w:rPr>
          <w:rStyle w:val="Char3"/>
          <w:rFonts w:hint="cs"/>
          <w:rtl/>
        </w:rPr>
        <w:t xml:space="preserve"> قضیه کوفه بدین نحو به خوبی و خیلی آرام خاتمه می‌یابد و خاطر مبارک امام از این ناحیه آسوده</w:t>
      </w:r>
      <w:r w:rsidR="007F7964" w:rsidRPr="004E0C7B">
        <w:rPr>
          <w:rStyle w:val="Char3"/>
          <w:rFonts w:hint="cs"/>
          <w:rtl/>
        </w:rPr>
        <w:t xml:space="preserve"> می‌شود. </w:t>
      </w:r>
      <w:r w:rsidR="00B91E6D" w:rsidRPr="004E0C7B">
        <w:rPr>
          <w:rStyle w:val="Char3"/>
          <w:rFonts w:hint="cs"/>
          <w:rtl/>
        </w:rPr>
        <w:t>امام ابوموسی اشعری را که تسل</w:t>
      </w:r>
      <w:r w:rsidR="00BB1EB1" w:rsidRPr="004E0C7B">
        <w:rPr>
          <w:rStyle w:val="Char3"/>
          <w:rFonts w:hint="cs"/>
          <w:rtl/>
        </w:rPr>
        <w:t>یم</w:t>
      </w:r>
      <w:r w:rsidR="00B91E6D" w:rsidRPr="004E0C7B">
        <w:rPr>
          <w:rStyle w:val="Char3"/>
          <w:rFonts w:hint="cs"/>
          <w:rtl/>
        </w:rPr>
        <w:t xml:space="preserve"> شده بود، در جایش ابقاء می‌فرماید.</w:t>
      </w:r>
    </w:p>
    <w:p w:rsidR="005B4AEC" w:rsidRPr="00E81225" w:rsidRDefault="005B4AEC" w:rsidP="004E0C7B">
      <w:pPr>
        <w:pStyle w:val="NoSpacing"/>
        <w:ind w:firstLine="284"/>
        <w:jc w:val="both"/>
        <w:rPr>
          <w:rStyle w:val="Char3"/>
          <w:rtl/>
        </w:rPr>
      </w:pPr>
      <w:r w:rsidRPr="004E0C7B">
        <w:rPr>
          <w:rStyle w:val="Char3"/>
          <w:rFonts w:hint="cs"/>
          <w:rtl/>
        </w:rPr>
        <w:t>ولی م</w:t>
      </w:r>
      <w:r w:rsidR="00983FDF" w:rsidRPr="004E0C7B">
        <w:rPr>
          <w:rStyle w:val="Char3"/>
          <w:rFonts w:hint="cs"/>
          <w:rtl/>
        </w:rPr>
        <w:t>عاویه بن ابی سفیان، قاصد و نامه</w:t>
      </w:r>
      <w:r w:rsidR="00983FDF" w:rsidRPr="004E0C7B">
        <w:rPr>
          <w:rStyle w:val="Char3"/>
          <w:rFonts w:hint="eastAsia"/>
          <w:rtl/>
        </w:rPr>
        <w:t>‌</w:t>
      </w:r>
      <w:r w:rsidRPr="004E0C7B">
        <w:rPr>
          <w:rStyle w:val="Char3"/>
          <w:rFonts w:hint="cs"/>
          <w:rtl/>
        </w:rPr>
        <w:t>رسان امام را تا مدتی نزد خود</w:t>
      </w:r>
      <w:r w:rsidR="00F6235A" w:rsidRPr="004E0C7B">
        <w:rPr>
          <w:rStyle w:val="Char3"/>
          <w:rFonts w:hint="cs"/>
          <w:rtl/>
        </w:rPr>
        <w:t xml:space="preserve"> معطل</w:t>
      </w:r>
      <w:r w:rsidR="007F7964" w:rsidRPr="004E0C7B">
        <w:rPr>
          <w:rStyle w:val="Char3"/>
          <w:rFonts w:hint="cs"/>
          <w:rtl/>
        </w:rPr>
        <w:t xml:space="preserve"> می‌کند </w:t>
      </w:r>
      <w:r w:rsidR="00F6235A" w:rsidRPr="004E0C7B">
        <w:rPr>
          <w:rStyle w:val="Char3"/>
          <w:rFonts w:hint="cs"/>
          <w:rtl/>
        </w:rPr>
        <w:t>و در جواب نامه</w:t>
      </w:r>
      <w:r w:rsidR="00BB1EB1" w:rsidRPr="004E0C7B">
        <w:rPr>
          <w:rStyle w:val="Char3"/>
          <w:rFonts w:hint="cs"/>
          <w:rtl/>
        </w:rPr>
        <w:t xml:space="preserve"> امام تا اول ماه ربیع الأ</w:t>
      </w:r>
      <w:r w:rsidR="00F6235A" w:rsidRPr="004E0C7B">
        <w:rPr>
          <w:rStyle w:val="Char3"/>
          <w:rFonts w:hint="cs"/>
          <w:rtl/>
        </w:rPr>
        <w:t>ول یعنی ماه سوم از ابتدایِ خلافت امام تأخیر</w:t>
      </w:r>
      <w:r w:rsidR="007F7964" w:rsidRPr="004E0C7B">
        <w:rPr>
          <w:rStyle w:val="Char3"/>
          <w:rFonts w:hint="cs"/>
          <w:rtl/>
        </w:rPr>
        <w:t xml:space="preserve"> می‌کند. </w:t>
      </w:r>
      <w:r w:rsidR="00F6235A" w:rsidRPr="004E0C7B">
        <w:rPr>
          <w:rStyle w:val="Char3"/>
          <w:rFonts w:hint="cs"/>
          <w:rtl/>
        </w:rPr>
        <w:t>پس از آن کاغذی به دست یکی از رجال مورد وثوق خود به نام قبیصه می‌دهد که</w:t>
      </w:r>
      <w:r w:rsidR="00BB1EB1" w:rsidRPr="004E0C7B">
        <w:rPr>
          <w:rStyle w:val="Char3"/>
          <w:rFonts w:hint="cs"/>
          <w:rtl/>
        </w:rPr>
        <w:t xml:space="preserve"> در آن فقط این جمله نوشته بود: </w:t>
      </w:r>
      <w:r w:rsidR="00BB1EB1">
        <w:rPr>
          <w:rStyle w:val="Emphasis"/>
          <w:rFonts w:cs="Traditional Arabic" w:hint="cs"/>
          <w:i w:val="0"/>
          <w:iCs w:val="0"/>
          <w:rtl/>
          <w:lang w:bidi="fa-IR"/>
        </w:rPr>
        <w:t>«</w:t>
      </w:r>
      <w:r w:rsidR="00BB1EB1" w:rsidRPr="00E81225">
        <w:rPr>
          <w:rStyle w:val="Char3"/>
          <w:rFonts w:hint="cs"/>
          <w:rtl/>
        </w:rPr>
        <w:t>من معاویه إلی علی یعنی: از معاویه به علی</w:t>
      </w:r>
      <w:r w:rsidR="00BB1EB1">
        <w:rPr>
          <w:rStyle w:val="Emphasis"/>
          <w:rFonts w:cs="Traditional Arabic" w:hint="cs"/>
          <w:i w:val="0"/>
          <w:iCs w:val="0"/>
          <w:rtl/>
          <w:lang w:bidi="fa-IR"/>
        </w:rPr>
        <w:t>»</w:t>
      </w:r>
      <w:r w:rsidR="00F6235A" w:rsidRPr="00E81225">
        <w:rPr>
          <w:rStyle w:val="Char3"/>
          <w:rFonts w:hint="cs"/>
          <w:rtl/>
        </w:rPr>
        <w:t xml:space="preserve"> پس از دستورات شفاهی که به او می‌دهد او را همراه سبر</w:t>
      </w:r>
      <w:r w:rsidR="004E0C7B" w:rsidRPr="004E0C7B">
        <w:rPr>
          <w:rStyle w:val="Char3"/>
          <w:rFonts w:hint="cs"/>
          <w:rtl/>
        </w:rPr>
        <w:t>ة</w:t>
      </w:r>
      <w:r w:rsidR="00F6235A" w:rsidRPr="00E81225">
        <w:rPr>
          <w:rStyle w:val="Char3"/>
          <w:rFonts w:hint="cs"/>
          <w:rtl/>
        </w:rPr>
        <w:t xml:space="preserve"> الجهنی قاصد امام به سوی مدینه روانه</w:t>
      </w:r>
      <w:r w:rsidR="007F7964">
        <w:rPr>
          <w:rStyle w:val="Char3"/>
          <w:rFonts w:hint="cs"/>
          <w:rtl/>
        </w:rPr>
        <w:t xml:space="preserve"> می‌کند </w:t>
      </w:r>
      <w:r w:rsidR="00F6235A" w:rsidRPr="00E81225">
        <w:rPr>
          <w:rStyle w:val="Char3"/>
          <w:rFonts w:hint="cs"/>
          <w:rtl/>
        </w:rPr>
        <w:t>تا کاغذ را به دست علی بدهد. قبیصه نیز این نامه را در مدینه حضور امام تقدیم می‌نماید.</w:t>
      </w:r>
    </w:p>
    <w:p w:rsidR="00972B39" w:rsidRPr="004E0C7B" w:rsidRDefault="00972B39" w:rsidP="004E0C7B">
      <w:pPr>
        <w:pStyle w:val="NoSpacing"/>
        <w:ind w:firstLine="284"/>
        <w:jc w:val="both"/>
        <w:rPr>
          <w:rStyle w:val="Char3"/>
          <w:rtl/>
        </w:rPr>
      </w:pPr>
      <w:r w:rsidRPr="004E0C7B">
        <w:rPr>
          <w:rStyle w:val="Char3"/>
          <w:rFonts w:hint="cs"/>
          <w:rtl/>
        </w:rPr>
        <w:t xml:space="preserve">چون امام چیزی جز آن </w:t>
      </w:r>
      <w:r w:rsidR="00BB1EB1" w:rsidRPr="004E0C7B">
        <w:rPr>
          <w:rStyle w:val="Char3"/>
          <w:rFonts w:hint="cs"/>
          <w:rtl/>
        </w:rPr>
        <w:t>جمل</w:t>
      </w:r>
      <w:r w:rsidR="007F7964" w:rsidRPr="004E0C7B">
        <w:rPr>
          <w:rStyle w:val="Char3"/>
          <w:rFonts w:hint="cs"/>
          <w:rtl/>
        </w:rPr>
        <w:t>ۀ</w:t>
      </w:r>
      <w:r w:rsidR="00BB1EB1" w:rsidRPr="004E0C7B">
        <w:rPr>
          <w:rStyle w:val="Char3"/>
          <w:rFonts w:hint="cs"/>
          <w:rtl/>
        </w:rPr>
        <w:t xml:space="preserve"> مبهم و تردید برانگیز در طو</w:t>
      </w:r>
      <w:r w:rsidRPr="004E0C7B">
        <w:rPr>
          <w:rStyle w:val="Char3"/>
          <w:rFonts w:hint="cs"/>
          <w:rtl/>
        </w:rPr>
        <w:t>مار نمی‌بیند، از قاصد می‌پرسد: چه چیزی در پشت سرداری؟ عرض</w:t>
      </w:r>
      <w:r w:rsidR="007F7964" w:rsidRPr="004E0C7B">
        <w:rPr>
          <w:rStyle w:val="Char3"/>
          <w:rFonts w:hint="cs"/>
          <w:rtl/>
        </w:rPr>
        <w:t xml:space="preserve"> می‌کند: </w:t>
      </w:r>
      <w:r w:rsidRPr="004E0C7B">
        <w:rPr>
          <w:rStyle w:val="Char3"/>
          <w:rFonts w:hint="cs"/>
          <w:rtl/>
        </w:rPr>
        <w:t>آیا در امانم؟ امام می‌فرماید: بلی، هر قاصدی در امان است. عرض</w:t>
      </w:r>
      <w:r w:rsidR="007F7964" w:rsidRPr="004E0C7B">
        <w:rPr>
          <w:rStyle w:val="Char3"/>
          <w:rFonts w:hint="cs"/>
          <w:rtl/>
        </w:rPr>
        <w:t xml:space="preserve"> می‌کند: </w:t>
      </w:r>
      <w:r w:rsidRPr="004E0C7B">
        <w:rPr>
          <w:rStyle w:val="Char3"/>
          <w:rFonts w:hint="cs"/>
          <w:rtl/>
        </w:rPr>
        <w:t>من اکنون از نزد قومی آمده‌ام که جز گرفتن قصاص عثمان به هیچ چیزی دیگر راضی</w:t>
      </w:r>
      <w:r w:rsidR="007F7964" w:rsidRPr="004E0C7B">
        <w:rPr>
          <w:rStyle w:val="Char3"/>
          <w:rFonts w:hint="cs"/>
          <w:rtl/>
        </w:rPr>
        <w:t xml:space="preserve"> نمی‌شوند </w:t>
      </w:r>
      <w:r w:rsidRPr="004E0C7B">
        <w:rPr>
          <w:rStyle w:val="Char3"/>
          <w:rFonts w:hint="cs"/>
          <w:rtl/>
        </w:rPr>
        <w:t>و تن در نمی‌دهند، هفتاد هزار سالمند در برابر پیراهن خون‌آلود عثمان که بر منبر مسجد جامع دمشق آویخته شده می‌گریند و مطالب</w:t>
      </w:r>
      <w:r w:rsidR="007F7964" w:rsidRPr="004E0C7B">
        <w:rPr>
          <w:rStyle w:val="Char3"/>
          <w:rFonts w:hint="cs"/>
          <w:rtl/>
        </w:rPr>
        <w:t>ۀ</w:t>
      </w:r>
      <w:r w:rsidRPr="004E0C7B">
        <w:rPr>
          <w:rStyle w:val="Char3"/>
          <w:rFonts w:hint="cs"/>
          <w:rtl/>
        </w:rPr>
        <w:t xml:space="preserve"> خون عثمان می‌کنند.</w:t>
      </w:r>
    </w:p>
    <w:p w:rsidR="00972B39" w:rsidRPr="004E0C7B" w:rsidRDefault="00972B39" w:rsidP="004E0C7B">
      <w:pPr>
        <w:pStyle w:val="NoSpacing"/>
        <w:ind w:firstLine="284"/>
        <w:jc w:val="both"/>
        <w:rPr>
          <w:rStyle w:val="Char3"/>
          <w:rtl/>
        </w:rPr>
      </w:pPr>
      <w:r w:rsidRPr="004E0C7B">
        <w:rPr>
          <w:rStyle w:val="Char3"/>
          <w:rFonts w:hint="cs"/>
          <w:rtl/>
        </w:rPr>
        <w:t>با</w:t>
      </w:r>
      <w:r w:rsidR="007F7964" w:rsidRPr="004E0C7B">
        <w:rPr>
          <w:rStyle w:val="Char3"/>
          <w:rFonts w:hint="cs"/>
          <w:rtl/>
        </w:rPr>
        <w:t xml:space="preserve"> آنکه </w:t>
      </w:r>
      <w:r w:rsidRPr="004E0C7B">
        <w:rPr>
          <w:rStyle w:val="Char3"/>
          <w:rFonts w:hint="cs"/>
          <w:rtl/>
        </w:rPr>
        <w:t>قاصد معاویه از امام در بدو ورودش امان یافته بود و باز هنگامِ خروج از حضور امام امان یافت، مع الوصف همان آشوبگران مفسد از اظهارات حضوری او به خشم آمده می‌خواستند او را بکشند تا فتنه ای دیگر برانگیزند، ولی بقی</w:t>
      </w:r>
      <w:r w:rsidR="007F7964" w:rsidRPr="004E0C7B">
        <w:rPr>
          <w:rStyle w:val="Char3"/>
          <w:rFonts w:hint="cs"/>
          <w:rtl/>
        </w:rPr>
        <w:t>ۀ</w:t>
      </w:r>
      <w:r w:rsidRPr="004E0C7B">
        <w:rPr>
          <w:rStyle w:val="Char3"/>
          <w:rFonts w:hint="cs"/>
          <w:rtl/>
        </w:rPr>
        <w:t xml:space="preserve"> حاضرین محضر امام (به امر امام) مانع می‌شوند</w:t>
      </w:r>
      <w:r w:rsidRPr="00341BEB">
        <w:rPr>
          <w:rStyle w:val="Char3"/>
          <w:rFonts w:hint="cs"/>
          <w:vertAlign w:val="superscript"/>
          <w:rtl/>
        </w:rPr>
        <w:t>(</w:t>
      </w:r>
      <w:r w:rsidRPr="00341BEB">
        <w:rPr>
          <w:rStyle w:val="Char3"/>
          <w:vertAlign w:val="superscript"/>
          <w:rtl/>
        </w:rPr>
        <w:footnoteReference w:id="131"/>
      </w:r>
      <w:r w:rsidRPr="00341BEB">
        <w:rPr>
          <w:rStyle w:val="Char3"/>
          <w:rFonts w:hint="cs"/>
          <w:vertAlign w:val="superscript"/>
          <w:rtl/>
        </w:rPr>
        <w:t>)</w:t>
      </w:r>
      <w:r w:rsidRPr="004E0C7B">
        <w:rPr>
          <w:rStyle w:val="Char3"/>
          <w:rFonts w:hint="cs"/>
          <w:rtl/>
        </w:rPr>
        <w:t>.</w:t>
      </w:r>
    </w:p>
    <w:p w:rsidR="004117F3" w:rsidRPr="004E0C7B" w:rsidRDefault="004117F3" w:rsidP="004E0C7B">
      <w:pPr>
        <w:pStyle w:val="NoSpacing"/>
        <w:ind w:firstLine="284"/>
        <w:jc w:val="both"/>
        <w:rPr>
          <w:rStyle w:val="Char3"/>
          <w:rtl/>
        </w:rPr>
      </w:pPr>
      <w:r w:rsidRPr="004E0C7B">
        <w:rPr>
          <w:rStyle w:val="Char3"/>
          <w:rFonts w:hint="cs"/>
          <w:rtl/>
        </w:rPr>
        <w:t>از طومار مرموز معاویه و از گفتار حضوری قاصد معاویه و از چندین مکاتبه‌ای که تاریخ می‌گوید</w:t>
      </w:r>
      <w:r w:rsidR="00BB1EB1" w:rsidRPr="004E0C7B">
        <w:rPr>
          <w:rStyle w:val="Char3"/>
          <w:rFonts w:hint="cs"/>
          <w:rtl/>
        </w:rPr>
        <w:t>،</w:t>
      </w:r>
      <w:r w:rsidRPr="004E0C7B">
        <w:rPr>
          <w:rStyle w:val="Char3"/>
          <w:rFonts w:hint="cs"/>
          <w:rtl/>
        </w:rPr>
        <w:t xml:space="preserve"> بین امام و معاویه رد و بدل</w:t>
      </w:r>
      <w:r w:rsidR="007F7964" w:rsidRPr="004E0C7B">
        <w:rPr>
          <w:rStyle w:val="Char3"/>
          <w:rFonts w:hint="cs"/>
          <w:rtl/>
        </w:rPr>
        <w:t xml:space="preserve"> می‌شود </w:t>
      </w:r>
      <w:r w:rsidRPr="004E0C7B">
        <w:rPr>
          <w:rStyle w:val="Char3"/>
          <w:rFonts w:hint="cs"/>
          <w:rtl/>
        </w:rPr>
        <w:t>و امام او را با ملایمت به تسلیم و بیعت می‌خواند و او جز اباء و سرسختی چیزی از خود نشان نمی‌دهد، برای امام مسلم</w:t>
      </w:r>
      <w:r w:rsidR="007F7964" w:rsidRPr="004E0C7B">
        <w:rPr>
          <w:rStyle w:val="Char3"/>
          <w:rFonts w:hint="cs"/>
          <w:rtl/>
        </w:rPr>
        <w:t xml:space="preserve"> می‌شود </w:t>
      </w:r>
      <w:r w:rsidRPr="004E0C7B">
        <w:rPr>
          <w:rStyle w:val="Char3"/>
          <w:rFonts w:hint="cs"/>
          <w:rtl/>
        </w:rPr>
        <w:t>که او سر اطاعت پیش نمی‌آورد و جز جنگ با او چاره‌ای نیست.</w:t>
      </w:r>
    </w:p>
    <w:p w:rsidR="00DB1DD2" w:rsidRDefault="00DB1DD2" w:rsidP="004E0C7B">
      <w:pPr>
        <w:pStyle w:val="NoSpacing"/>
        <w:ind w:firstLine="284"/>
        <w:jc w:val="both"/>
        <w:rPr>
          <w:rStyle w:val="Char3"/>
          <w:rtl/>
        </w:rPr>
      </w:pPr>
      <w:r w:rsidRPr="004E0C7B">
        <w:rPr>
          <w:rStyle w:val="Char3"/>
          <w:rFonts w:hint="cs"/>
          <w:rtl/>
        </w:rPr>
        <w:t>اهل مدینه می‌خواستند بدانند که امام اکنون در بار</w:t>
      </w:r>
      <w:r w:rsidR="007F7964" w:rsidRPr="004E0C7B">
        <w:rPr>
          <w:rStyle w:val="Char3"/>
          <w:rFonts w:hint="cs"/>
          <w:rtl/>
        </w:rPr>
        <w:t>ۀ</w:t>
      </w:r>
      <w:r w:rsidRPr="004E0C7B">
        <w:rPr>
          <w:rStyle w:val="Char3"/>
          <w:rFonts w:hint="cs"/>
          <w:rtl/>
        </w:rPr>
        <w:t xml:space="preserve"> معاویه که تسلیم</w:t>
      </w:r>
      <w:r w:rsidR="007F7964" w:rsidRPr="004E0C7B">
        <w:rPr>
          <w:rStyle w:val="Char3"/>
          <w:rFonts w:hint="cs"/>
          <w:rtl/>
        </w:rPr>
        <w:t xml:space="preserve"> نمی‌شود </w:t>
      </w:r>
      <w:r w:rsidRPr="004E0C7B">
        <w:rPr>
          <w:rStyle w:val="Char3"/>
          <w:rFonts w:hint="cs"/>
          <w:rtl/>
        </w:rPr>
        <w:t>چه اقدامی می‌فرماید. زیاد بن حنظله صحابی رسول الله را برای کسبِ اطلاع از این امر به حضور امام می‌فرستند. امام که از مکنون ضمیر حنظله مطلع</w:t>
      </w:r>
      <w:r w:rsidR="007F7964" w:rsidRPr="004E0C7B">
        <w:rPr>
          <w:rStyle w:val="Char3"/>
          <w:rFonts w:hint="cs"/>
          <w:rtl/>
        </w:rPr>
        <w:t xml:space="preserve"> می‌شود </w:t>
      </w:r>
      <w:r w:rsidRPr="004E0C7B">
        <w:rPr>
          <w:rStyle w:val="Char3"/>
          <w:rFonts w:hint="eastAsia"/>
          <w:rtl/>
        </w:rPr>
        <w:t xml:space="preserve">می‌فرماید: آماده باش. </w:t>
      </w:r>
      <w:r w:rsidRPr="004E0C7B">
        <w:rPr>
          <w:rStyle w:val="Char3"/>
          <w:rFonts w:hint="cs"/>
          <w:rtl/>
        </w:rPr>
        <w:t>زیاد عرض</w:t>
      </w:r>
      <w:r w:rsidR="007F7964" w:rsidRPr="004E0C7B">
        <w:rPr>
          <w:rStyle w:val="Char3"/>
          <w:rFonts w:hint="cs"/>
          <w:rtl/>
        </w:rPr>
        <w:t xml:space="preserve"> می‌کند: </w:t>
      </w:r>
      <w:r w:rsidRPr="004E0C7B">
        <w:rPr>
          <w:rStyle w:val="Char3"/>
          <w:rFonts w:hint="cs"/>
          <w:rtl/>
        </w:rPr>
        <w:t>برای چه کاری؟ امام می‌فرماید: حمله به شام، زیاد عرض</w:t>
      </w:r>
      <w:r w:rsidR="007F7964" w:rsidRPr="004E0C7B">
        <w:rPr>
          <w:rStyle w:val="Char3"/>
          <w:rFonts w:hint="cs"/>
          <w:rtl/>
        </w:rPr>
        <w:t xml:space="preserve"> می‌کند: </w:t>
      </w:r>
      <w:r w:rsidRPr="004E0C7B">
        <w:rPr>
          <w:rStyle w:val="Char3"/>
          <w:rFonts w:hint="cs"/>
          <w:rtl/>
        </w:rPr>
        <w:t>چه بهتر که در این باره چندی با دشمن مدارا فرمایی و این کار را به تأخیر اندازی و برای صحت نظرش به این شعر استدلال</w:t>
      </w:r>
      <w:r w:rsidR="007F7964" w:rsidRPr="004E0C7B">
        <w:rPr>
          <w:rStyle w:val="Char3"/>
          <w:rFonts w:hint="cs"/>
          <w:rtl/>
        </w:rPr>
        <w:t xml:space="preserve"> می‌کند </w:t>
      </w:r>
      <w:r w:rsidRPr="004E0C7B">
        <w:rPr>
          <w:rStyle w:val="Char3"/>
          <w:rFonts w:hint="cs"/>
          <w:rtl/>
        </w:rPr>
        <w:t>که می‌</w:t>
      </w:r>
      <w:r w:rsidR="00280CED" w:rsidRPr="004E0C7B">
        <w:rPr>
          <w:rStyle w:val="Char3"/>
          <w:rFonts w:hint="cs"/>
          <w:rtl/>
        </w:rPr>
        <w:t>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272468" w:rsidTr="00272468">
        <w:tc>
          <w:tcPr>
            <w:tcW w:w="3510" w:type="dxa"/>
          </w:tcPr>
          <w:p w:rsidR="00272468" w:rsidRPr="00272468" w:rsidRDefault="00272468" w:rsidP="00272468">
            <w:pPr>
              <w:pStyle w:val="a2"/>
              <w:ind w:left="357" w:hanging="357"/>
              <w:jc w:val="lowKashida"/>
              <w:rPr>
                <w:rStyle w:val="Char3"/>
                <w:rFonts w:ascii="mylotus" w:hAnsi="mylotus" w:cs="mylotus"/>
                <w:sz w:val="2"/>
                <w:szCs w:val="2"/>
                <w:rtl/>
                <w:lang w:bidi="ar-SA"/>
              </w:rPr>
            </w:pPr>
            <w:r w:rsidRPr="00272468">
              <w:rPr>
                <w:rFonts w:hint="cs"/>
                <w:rtl/>
              </w:rPr>
              <w:t>ومن لم يصانع في أمور كثيرة</w:t>
            </w:r>
            <w:r>
              <w:rPr>
                <w:rtl/>
              </w:rPr>
              <w:br/>
            </w:r>
          </w:p>
        </w:tc>
        <w:tc>
          <w:tcPr>
            <w:tcW w:w="284" w:type="dxa"/>
          </w:tcPr>
          <w:p w:rsidR="00272468" w:rsidRPr="00272468" w:rsidRDefault="00272468" w:rsidP="00272468">
            <w:pPr>
              <w:pStyle w:val="a2"/>
              <w:ind w:left="357" w:hanging="357"/>
              <w:jc w:val="lowKashida"/>
              <w:rPr>
                <w:rStyle w:val="Char3"/>
                <w:rFonts w:ascii="mylotus" w:hAnsi="mylotus" w:cs="mylotus"/>
                <w:sz w:val="27"/>
                <w:szCs w:val="27"/>
                <w:rtl/>
                <w:lang w:bidi="ar-SA"/>
              </w:rPr>
            </w:pPr>
          </w:p>
        </w:tc>
        <w:tc>
          <w:tcPr>
            <w:tcW w:w="3510" w:type="dxa"/>
          </w:tcPr>
          <w:p w:rsidR="00272468" w:rsidRPr="00272468" w:rsidRDefault="00272468" w:rsidP="00A34816">
            <w:pPr>
              <w:pStyle w:val="a2"/>
              <w:ind w:left="357" w:hanging="357"/>
              <w:jc w:val="lowKashida"/>
              <w:rPr>
                <w:rStyle w:val="Char3"/>
                <w:rFonts w:ascii="mylotus" w:hAnsi="mylotus" w:cs="mylotus"/>
                <w:sz w:val="2"/>
                <w:szCs w:val="2"/>
                <w:rtl/>
                <w:lang w:bidi="ar-SA"/>
              </w:rPr>
            </w:pPr>
            <w:r w:rsidRPr="00272468">
              <w:rPr>
                <w:rFonts w:hint="cs"/>
                <w:rtl/>
              </w:rPr>
              <w:t>يض</w:t>
            </w:r>
            <w:r>
              <w:rPr>
                <w:rFonts w:hint="cs"/>
                <w:rtl/>
              </w:rPr>
              <w:t>ـ</w:t>
            </w:r>
            <w:r w:rsidRPr="00272468">
              <w:rPr>
                <w:rFonts w:hint="cs"/>
                <w:rtl/>
              </w:rPr>
              <w:t>رس بأنياب ويوطأ بمنسم</w:t>
            </w:r>
            <w:r w:rsidRPr="00341BEB">
              <w:rPr>
                <w:rStyle w:val="Char3"/>
                <w:rFonts w:hint="cs"/>
                <w:vertAlign w:val="superscript"/>
                <w:rtl/>
              </w:rPr>
              <w:t>(</w:t>
            </w:r>
            <w:r w:rsidRPr="00341BEB">
              <w:rPr>
                <w:rStyle w:val="Char3"/>
                <w:vertAlign w:val="superscript"/>
                <w:rtl/>
              </w:rPr>
              <w:footnoteReference w:id="132"/>
            </w:r>
            <w:r w:rsidRPr="00341BEB">
              <w:rPr>
                <w:rStyle w:val="Char3"/>
                <w:rFonts w:hint="cs"/>
                <w:vertAlign w:val="superscript"/>
                <w:rtl/>
              </w:rPr>
              <w:t>)</w:t>
            </w:r>
            <w:r>
              <w:rPr>
                <w:rStyle w:val="Char3"/>
                <w:rFonts w:ascii="mylotus" w:hAnsi="mylotus" w:cs="mylotus"/>
                <w:sz w:val="27"/>
                <w:szCs w:val="27"/>
                <w:rtl/>
                <w:lang w:bidi="ar-SA"/>
              </w:rPr>
              <w:br/>
            </w:r>
          </w:p>
        </w:tc>
      </w:tr>
    </w:tbl>
    <w:p w:rsidR="00D9127B" w:rsidRPr="004E0C7B" w:rsidRDefault="007F7964" w:rsidP="004E0C7B">
      <w:pPr>
        <w:pStyle w:val="NoSpacing"/>
        <w:widowControl w:val="0"/>
        <w:ind w:firstLine="284"/>
        <w:jc w:val="both"/>
        <w:rPr>
          <w:rStyle w:val="Char3"/>
          <w:rtl/>
        </w:rPr>
      </w:pPr>
      <w:r w:rsidRPr="004E0C7B">
        <w:rPr>
          <w:rStyle w:val="Char3"/>
          <w:rFonts w:hint="cs"/>
          <w:rtl/>
        </w:rPr>
        <w:t>ی</w:t>
      </w:r>
      <w:r w:rsidR="00D9127B" w:rsidRPr="004E0C7B">
        <w:rPr>
          <w:rStyle w:val="Char3"/>
          <w:rFonts w:hint="cs"/>
          <w:rtl/>
        </w:rPr>
        <w:t>عن</w:t>
      </w:r>
      <w:r w:rsidRPr="004E0C7B">
        <w:rPr>
          <w:rStyle w:val="Char3"/>
          <w:rFonts w:hint="cs"/>
          <w:rtl/>
        </w:rPr>
        <w:t>ی</w:t>
      </w:r>
      <w:r w:rsidR="00D9127B" w:rsidRPr="004E0C7B">
        <w:rPr>
          <w:rStyle w:val="Char3"/>
          <w:rFonts w:hint="cs"/>
          <w:rtl/>
        </w:rPr>
        <w:t>: هر</w:t>
      </w:r>
      <w:r w:rsidRPr="004E0C7B">
        <w:rPr>
          <w:rStyle w:val="Char3"/>
          <w:rFonts w:hint="cs"/>
          <w:rtl/>
        </w:rPr>
        <w:t>ک</w:t>
      </w:r>
      <w:r w:rsidR="00D9127B" w:rsidRPr="004E0C7B">
        <w:rPr>
          <w:rStyle w:val="Char3"/>
          <w:rFonts w:hint="cs"/>
          <w:rtl/>
        </w:rPr>
        <w:t>س در بس</w:t>
      </w:r>
      <w:r w:rsidRPr="004E0C7B">
        <w:rPr>
          <w:rStyle w:val="Char3"/>
          <w:rFonts w:hint="cs"/>
          <w:rtl/>
        </w:rPr>
        <w:t>ی</w:t>
      </w:r>
      <w:r w:rsidR="00D9127B" w:rsidRPr="004E0C7B">
        <w:rPr>
          <w:rStyle w:val="Char3"/>
          <w:rFonts w:hint="cs"/>
          <w:rtl/>
        </w:rPr>
        <w:t>ار</w:t>
      </w:r>
      <w:r w:rsidRPr="004E0C7B">
        <w:rPr>
          <w:rStyle w:val="Char3"/>
          <w:rFonts w:hint="cs"/>
          <w:rtl/>
        </w:rPr>
        <w:t>ی</w:t>
      </w:r>
      <w:r w:rsidR="00D9127B" w:rsidRPr="004E0C7B">
        <w:rPr>
          <w:rStyle w:val="Char3"/>
          <w:rFonts w:hint="cs"/>
          <w:rtl/>
        </w:rPr>
        <w:t xml:space="preserve"> از امورش به مصلحت وقت نیندیشد و کارش را با مقتضای زمان تطبیق نکند، لاجرم با نیش‌های تیز زمانه گزیده</w:t>
      </w:r>
      <w:r w:rsidRPr="004E0C7B">
        <w:rPr>
          <w:rStyle w:val="Char3"/>
          <w:rFonts w:hint="cs"/>
          <w:rtl/>
        </w:rPr>
        <w:t xml:space="preserve"> می‌شود </w:t>
      </w:r>
      <w:r w:rsidR="00D9127B" w:rsidRPr="004E0C7B">
        <w:rPr>
          <w:rStyle w:val="Char3"/>
          <w:rFonts w:hint="cs"/>
          <w:rtl/>
        </w:rPr>
        <w:t>و در زیر سم حوادث ناگوار لگدمال می‌شود.</w:t>
      </w:r>
    </w:p>
    <w:p w:rsidR="007D1791" w:rsidRDefault="007D1791" w:rsidP="004E0C7B">
      <w:pPr>
        <w:pStyle w:val="NoSpacing"/>
        <w:ind w:firstLine="284"/>
        <w:jc w:val="both"/>
        <w:rPr>
          <w:rStyle w:val="Char3"/>
          <w:rtl/>
        </w:rPr>
      </w:pPr>
      <w:r w:rsidRPr="004E0C7B">
        <w:rPr>
          <w:rStyle w:val="Char3"/>
          <w:rFonts w:hint="cs"/>
          <w:rtl/>
        </w:rPr>
        <w:t>ولی امام این فلسفه را که شاعر گفته و زیاد آن را قبول داشته است، فلس</w:t>
      </w:r>
      <w:r w:rsidR="00BB1EB1" w:rsidRPr="004E0C7B">
        <w:rPr>
          <w:rStyle w:val="Char3"/>
          <w:rFonts w:hint="cs"/>
          <w:rtl/>
        </w:rPr>
        <w:t>ف</w:t>
      </w:r>
      <w:r w:rsidRPr="004E0C7B">
        <w:rPr>
          <w:rStyle w:val="Char3"/>
          <w:rFonts w:hint="cs"/>
          <w:rtl/>
        </w:rPr>
        <w:t>ه و فکر رجال کامل و قوی الاراده نمی‌داند و معتقد به این مثل معروف بوده که می‌گوید،</w:t>
      </w:r>
      <w:r w:rsidRPr="00E81225">
        <w:rPr>
          <w:rStyle w:val="Char3"/>
          <w:rFonts w:hint="cs"/>
          <w:rtl/>
        </w:rPr>
        <w:t xml:space="preserve"> </w:t>
      </w:r>
      <w:r w:rsidRPr="00E81225">
        <w:rPr>
          <w:rStyle w:val="Char2"/>
          <w:rFonts w:hint="cs"/>
          <w:rtl/>
        </w:rPr>
        <w:t>همة الرجال تقلع الجبال</w:t>
      </w:r>
      <w:r w:rsidRPr="00E81225">
        <w:rPr>
          <w:rStyle w:val="Char3"/>
          <w:rFonts w:hint="cs"/>
          <w:rtl/>
        </w:rPr>
        <w:t>. یعنی: اراده و اقدام جدی رجال با همت کوه‌ها را از بیخ برمی‌کند. برای صحت نظر مبارکش به این شعر عربی استناد می‌فرماید که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0C71CD" w:rsidTr="000C71CD">
        <w:trPr>
          <w:jc w:val="center"/>
        </w:trPr>
        <w:tc>
          <w:tcPr>
            <w:tcW w:w="3510" w:type="dxa"/>
          </w:tcPr>
          <w:p w:rsidR="000C71CD" w:rsidRPr="000C71CD" w:rsidRDefault="000C71CD" w:rsidP="000C71CD">
            <w:pPr>
              <w:pStyle w:val="a2"/>
              <w:ind w:left="357" w:hanging="357"/>
              <w:jc w:val="lowKashida"/>
              <w:rPr>
                <w:rStyle w:val="Char3"/>
                <w:rFonts w:ascii="mylotus" w:hAnsi="mylotus" w:cs="mylotus"/>
                <w:sz w:val="2"/>
                <w:szCs w:val="2"/>
                <w:rtl/>
                <w:lang w:bidi="ar-SA"/>
              </w:rPr>
            </w:pPr>
            <w:r w:rsidRPr="000C71CD">
              <w:rPr>
                <w:rFonts w:hint="cs"/>
                <w:rtl/>
              </w:rPr>
              <w:t>متى تجمع القلب الزكي وصارماً</w:t>
            </w:r>
            <w:r>
              <w:rPr>
                <w:rtl/>
              </w:rPr>
              <w:br/>
            </w:r>
          </w:p>
        </w:tc>
        <w:tc>
          <w:tcPr>
            <w:tcW w:w="284" w:type="dxa"/>
          </w:tcPr>
          <w:p w:rsidR="000C71CD" w:rsidRPr="000C71CD" w:rsidRDefault="000C71CD" w:rsidP="000C71CD">
            <w:pPr>
              <w:pStyle w:val="a2"/>
              <w:ind w:left="357" w:hanging="357"/>
              <w:jc w:val="lowKashida"/>
              <w:rPr>
                <w:rStyle w:val="Char3"/>
                <w:rFonts w:ascii="mylotus" w:hAnsi="mylotus" w:cs="mylotus"/>
                <w:sz w:val="27"/>
                <w:szCs w:val="27"/>
                <w:rtl/>
                <w:lang w:bidi="ar-SA"/>
              </w:rPr>
            </w:pPr>
          </w:p>
        </w:tc>
        <w:tc>
          <w:tcPr>
            <w:tcW w:w="3510" w:type="dxa"/>
          </w:tcPr>
          <w:p w:rsidR="000C71CD" w:rsidRPr="000C71CD" w:rsidRDefault="000C71CD" w:rsidP="000C71CD">
            <w:pPr>
              <w:pStyle w:val="a2"/>
              <w:ind w:left="357" w:hanging="357"/>
              <w:jc w:val="lowKashida"/>
              <w:rPr>
                <w:rStyle w:val="Char3"/>
                <w:rFonts w:ascii="mylotus" w:hAnsi="mylotus" w:cs="mylotus"/>
                <w:sz w:val="2"/>
                <w:szCs w:val="2"/>
                <w:rtl/>
                <w:lang w:bidi="ar-SA"/>
              </w:rPr>
            </w:pPr>
            <w:r w:rsidRPr="000C71CD">
              <w:rPr>
                <w:rFonts w:hint="cs"/>
                <w:rtl/>
              </w:rPr>
              <w:t>وانفاً حمياً تجتنبك المظالم</w:t>
            </w:r>
            <w:r>
              <w:rPr>
                <w:rtl/>
              </w:rPr>
              <w:br/>
            </w:r>
          </w:p>
        </w:tc>
      </w:tr>
    </w:tbl>
    <w:p w:rsidR="007D1791" w:rsidRPr="004E0C7B" w:rsidRDefault="007D1791" w:rsidP="004E0C7B">
      <w:pPr>
        <w:pStyle w:val="NoSpacing"/>
        <w:ind w:firstLine="284"/>
        <w:jc w:val="both"/>
        <w:rPr>
          <w:rStyle w:val="Char3"/>
          <w:rtl/>
        </w:rPr>
      </w:pPr>
      <w:r w:rsidRPr="004E0C7B">
        <w:rPr>
          <w:rStyle w:val="Char3"/>
          <w:rFonts w:hint="cs"/>
          <w:rtl/>
        </w:rPr>
        <w:t>یعنی: اگر تو قلبت را در سینه قوی داری و شمشیر برنده به دست گیری و تن به ذلت و پستی در ندهی، همیشه پیروز خواهی شد و هیچگونه ظلم و ستمی از کسی به تو نخواهد رسید.</w:t>
      </w:r>
    </w:p>
    <w:p w:rsidR="00FB26FB" w:rsidRPr="004E0C7B" w:rsidRDefault="00FB26FB" w:rsidP="004E0C7B">
      <w:pPr>
        <w:pStyle w:val="NoSpacing"/>
        <w:ind w:firstLine="284"/>
        <w:jc w:val="both"/>
        <w:rPr>
          <w:rStyle w:val="Char3"/>
          <w:rtl/>
        </w:rPr>
      </w:pPr>
      <w:r w:rsidRPr="004E0C7B">
        <w:rPr>
          <w:rStyle w:val="Char3"/>
          <w:rFonts w:hint="cs"/>
          <w:rtl/>
        </w:rPr>
        <w:t>زیاد به مردمی که در انتظارش بودند و از او می‌پرسند: چه خبری داری؟ می‌گوید (شمشیر) یعنی امام تصمیم قاطع به جنگ با معاویه دارد. باید مهیای کارزار شوید.</w:t>
      </w:r>
    </w:p>
    <w:p w:rsidR="00FB26FB" w:rsidRPr="004E0C7B" w:rsidRDefault="00FB26FB" w:rsidP="004E0C7B">
      <w:pPr>
        <w:pStyle w:val="NoSpacing"/>
        <w:ind w:firstLine="284"/>
        <w:jc w:val="both"/>
        <w:rPr>
          <w:rStyle w:val="Char3"/>
          <w:rtl/>
        </w:rPr>
      </w:pPr>
      <w:r w:rsidRPr="004E0C7B">
        <w:rPr>
          <w:rStyle w:val="Char3"/>
          <w:rFonts w:hint="cs"/>
          <w:rtl/>
        </w:rPr>
        <w:t>باری، امام تصمیم به جنگ گرفته، به امرای خود در یمن، مصر، بصره و کوفه فرمان بسیج می‌دهد. در مدینه به بسیج و تجهیز لشکر می‌پردازد. پرچم جنگ را به علامت فرماندهی قلب لشکر یعنی گروه زرمنده میانه صفوف لشکر را به فرزند دلیرش محمد بن حنفیه و فرماندهی میمنه یعنی گروه رزمنده قسمت راست لشکر را به پسر عموی خود عبدالله بن عباس و فرماندهی میسره یعنی گروه رزمند</w:t>
      </w:r>
      <w:r w:rsidR="007F7964" w:rsidRPr="004E0C7B">
        <w:rPr>
          <w:rStyle w:val="Char3"/>
          <w:rFonts w:hint="cs"/>
          <w:rtl/>
        </w:rPr>
        <w:t>ۀ</w:t>
      </w:r>
      <w:r w:rsidRPr="004E0C7B">
        <w:rPr>
          <w:rStyle w:val="Char3"/>
          <w:rFonts w:hint="cs"/>
          <w:rtl/>
        </w:rPr>
        <w:t xml:space="preserve"> قسمت چپ لشکر را به یکی از جنگاوران شجاع اسلام به نام عمرو بن ابی سلمه، و رهبری مقدمه یعنی پیشتازان لشکر را به ابی لیلی بن عمرو بن الجراح (برادرزاد</w:t>
      </w:r>
      <w:r w:rsidR="007F7964" w:rsidRPr="004E0C7B">
        <w:rPr>
          <w:rStyle w:val="Char3"/>
          <w:rFonts w:hint="cs"/>
          <w:rtl/>
        </w:rPr>
        <w:t>ۀ</w:t>
      </w:r>
      <w:r w:rsidRPr="004E0C7B">
        <w:rPr>
          <w:rStyle w:val="Char3"/>
          <w:rFonts w:hint="cs"/>
          <w:rtl/>
        </w:rPr>
        <w:t xml:space="preserve"> ابوعبیده ابن الجراح فرمانده و فاتحه خطه شام) و امارت موقت شهر مدینه را به پسر عموی خود قثم</w:t>
      </w:r>
      <w:r w:rsidRPr="00341BEB">
        <w:rPr>
          <w:rStyle w:val="Char3"/>
          <w:rFonts w:hint="cs"/>
          <w:vertAlign w:val="superscript"/>
          <w:rtl/>
        </w:rPr>
        <w:t>(</w:t>
      </w:r>
      <w:r w:rsidRPr="00341BEB">
        <w:rPr>
          <w:rStyle w:val="Char3"/>
          <w:vertAlign w:val="superscript"/>
          <w:rtl/>
        </w:rPr>
        <w:footnoteReference w:id="133"/>
      </w:r>
      <w:r w:rsidRPr="00341BEB">
        <w:rPr>
          <w:rStyle w:val="Char3"/>
          <w:rFonts w:hint="cs"/>
          <w:vertAlign w:val="superscript"/>
          <w:rtl/>
        </w:rPr>
        <w:t>)</w:t>
      </w:r>
      <w:r w:rsidRPr="004E0C7B">
        <w:rPr>
          <w:rStyle w:val="Char3"/>
          <w:rFonts w:hint="cs"/>
          <w:rtl/>
        </w:rPr>
        <w:t xml:space="preserve"> بن عباس می‌سپارد.</w:t>
      </w:r>
    </w:p>
    <w:p w:rsidR="00516253" w:rsidRPr="004E0C7B" w:rsidRDefault="00516253" w:rsidP="004E0C7B">
      <w:pPr>
        <w:pStyle w:val="NoSpacing"/>
        <w:ind w:firstLine="284"/>
        <w:jc w:val="both"/>
        <w:rPr>
          <w:rStyle w:val="Char3"/>
          <w:rtl/>
        </w:rPr>
      </w:pPr>
      <w:r w:rsidRPr="004E0C7B">
        <w:rPr>
          <w:rStyle w:val="Char3"/>
          <w:rFonts w:hint="cs"/>
          <w:rtl/>
        </w:rPr>
        <w:t>همین که امام این لشکر را تجهیز</w:t>
      </w:r>
      <w:r w:rsidR="007F7964" w:rsidRPr="004E0C7B">
        <w:rPr>
          <w:rStyle w:val="Char3"/>
          <w:rFonts w:hint="cs"/>
          <w:rtl/>
        </w:rPr>
        <w:t xml:space="preserve"> می‌کند </w:t>
      </w:r>
      <w:r w:rsidRPr="004E0C7B">
        <w:rPr>
          <w:rStyle w:val="Char3"/>
          <w:rFonts w:hint="cs"/>
          <w:rtl/>
        </w:rPr>
        <w:t>و مهیای حرکت به سوی معاویه در شام</w:t>
      </w:r>
      <w:r w:rsidR="007F7964" w:rsidRPr="004E0C7B">
        <w:rPr>
          <w:rStyle w:val="Char3"/>
          <w:rFonts w:hint="cs"/>
          <w:rtl/>
        </w:rPr>
        <w:t xml:space="preserve"> می‌شود، </w:t>
      </w:r>
      <w:r w:rsidRPr="004E0C7B">
        <w:rPr>
          <w:rStyle w:val="Char3"/>
          <w:rFonts w:hint="cs"/>
          <w:rtl/>
        </w:rPr>
        <w:t>متأسفانه که خبر حادث</w:t>
      </w:r>
      <w:r w:rsidR="007F7964" w:rsidRPr="004E0C7B">
        <w:rPr>
          <w:rStyle w:val="Char3"/>
          <w:rFonts w:hint="cs"/>
          <w:rtl/>
        </w:rPr>
        <w:t>ۀ</w:t>
      </w:r>
      <w:r w:rsidRPr="004E0C7B">
        <w:rPr>
          <w:rStyle w:val="Char3"/>
          <w:rFonts w:hint="cs"/>
          <w:rtl/>
        </w:rPr>
        <w:t xml:space="preserve"> ناگوار و مهمی به سمع مبارکش می‌رسد که خاطرش را مشوش</w:t>
      </w:r>
      <w:r w:rsidR="007F7964" w:rsidRPr="004E0C7B">
        <w:rPr>
          <w:rStyle w:val="Char3"/>
          <w:rFonts w:hint="cs"/>
          <w:rtl/>
        </w:rPr>
        <w:t xml:space="preserve"> می‌کند </w:t>
      </w:r>
      <w:r w:rsidRPr="004E0C7B">
        <w:rPr>
          <w:rStyle w:val="Char3"/>
          <w:rFonts w:hint="cs"/>
          <w:rtl/>
        </w:rPr>
        <w:t>و ایشان را از حرکت به سوی شام باز می‌دارد. ما اکنون این حادثه را که در تاریخ اسلام واقع</w:t>
      </w:r>
      <w:r w:rsidR="007F7964" w:rsidRPr="004E0C7B">
        <w:rPr>
          <w:rStyle w:val="Char3"/>
          <w:rFonts w:hint="cs"/>
          <w:rtl/>
        </w:rPr>
        <w:t>ۀ</w:t>
      </w:r>
      <w:r w:rsidRPr="004E0C7B">
        <w:rPr>
          <w:rStyle w:val="Char3"/>
          <w:rFonts w:hint="cs"/>
          <w:rtl/>
        </w:rPr>
        <w:t xml:space="preserve"> جمل یا جنگ جمل نام دارد به شرح زیر ذکر می‌کنیم. چون</w:t>
      </w:r>
      <w:r w:rsidR="00212D3A" w:rsidRPr="004E0C7B">
        <w:rPr>
          <w:rStyle w:val="Char3"/>
          <w:rFonts w:hint="cs"/>
          <w:rtl/>
        </w:rPr>
        <w:t xml:space="preserve"> این جنگ یک حادث</w:t>
      </w:r>
      <w:r w:rsidR="007F7964" w:rsidRPr="004E0C7B">
        <w:rPr>
          <w:rStyle w:val="Char3"/>
          <w:rFonts w:hint="cs"/>
          <w:rtl/>
        </w:rPr>
        <w:t>ۀ</w:t>
      </w:r>
      <w:r w:rsidR="00212D3A" w:rsidRPr="004E0C7B">
        <w:rPr>
          <w:rStyle w:val="Char3"/>
          <w:rFonts w:hint="cs"/>
          <w:rtl/>
        </w:rPr>
        <w:t xml:space="preserve"> خیلی زیان‌آور</w:t>
      </w:r>
      <w:r w:rsidRPr="004E0C7B">
        <w:rPr>
          <w:rStyle w:val="Char3"/>
          <w:rFonts w:hint="cs"/>
          <w:rtl/>
        </w:rPr>
        <w:t xml:space="preserve"> بوده که در اسلام واقع شده و ده هزار نفر از مسلمین قربانی این جنگ شده</w:t>
      </w:r>
      <w:r w:rsidR="007F7964" w:rsidRPr="004E0C7B">
        <w:rPr>
          <w:rStyle w:val="Char3"/>
          <w:rFonts w:hint="cs"/>
          <w:rtl/>
        </w:rPr>
        <w:t xml:space="preserve">‌اند، </w:t>
      </w:r>
      <w:r w:rsidRPr="004E0C7B">
        <w:rPr>
          <w:rStyle w:val="Char3"/>
          <w:rFonts w:hint="cs"/>
          <w:rtl/>
        </w:rPr>
        <w:t>لازم دانستم کمی بیش از فراخور این کتاب که در نظر است به اختصار نوشته شود، در بار</w:t>
      </w:r>
      <w:r w:rsidR="007F7964" w:rsidRPr="004E0C7B">
        <w:rPr>
          <w:rStyle w:val="Char3"/>
          <w:rFonts w:hint="cs"/>
          <w:rtl/>
        </w:rPr>
        <w:t>ۀ</w:t>
      </w:r>
      <w:r w:rsidRPr="004E0C7B">
        <w:rPr>
          <w:rStyle w:val="Char3"/>
          <w:rFonts w:hint="cs"/>
          <w:rtl/>
        </w:rPr>
        <w:t xml:space="preserve"> آن به تفصیل بپردازیم تا اگر کسی بخواهد پیش خود بیندیشد یا برای کسی دیگر در این باره اظهار نظری کند به خوبی از ماجرا مطلع باشد.</w:t>
      </w:r>
    </w:p>
    <w:p w:rsidR="00FD2C33" w:rsidRPr="002208BC" w:rsidRDefault="00FD2C33" w:rsidP="002208BC">
      <w:pPr>
        <w:pStyle w:val="a0"/>
        <w:rPr>
          <w:rStyle w:val="Emphasis"/>
          <w:i w:val="0"/>
          <w:iCs w:val="0"/>
          <w:rtl/>
        </w:rPr>
      </w:pPr>
      <w:bookmarkStart w:id="95" w:name="_Toc256183878"/>
      <w:bookmarkStart w:id="96" w:name="_Toc442279662"/>
      <w:r w:rsidRPr="002208BC">
        <w:rPr>
          <w:rStyle w:val="Emphasis"/>
          <w:rFonts w:hint="cs"/>
          <w:i w:val="0"/>
          <w:iCs w:val="0"/>
          <w:rtl/>
        </w:rPr>
        <w:t>جنگ جمل</w:t>
      </w:r>
      <w:bookmarkEnd w:id="95"/>
      <w:r w:rsidR="00212D3A" w:rsidRPr="002208BC">
        <w:rPr>
          <w:rStyle w:val="Emphasis"/>
          <w:rFonts w:hint="cs"/>
          <w:i w:val="0"/>
          <w:iCs w:val="0"/>
          <w:rtl/>
        </w:rPr>
        <w:t>:</w:t>
      </w:r>
      <w:bookmarkEnd w:id="96"/>
    </w:p>
    <w:p w:rsidR="00FD2C33" w:rsidRPr="00E81225" w:rsidRDefault="00FD2C33" w:rsidP="004E0C7B">
      <w:pPr>
        <w:pStyle w:val="NoSpacing"/>
        <w:ind w:firstLine="284"/>
        <w:jc w:val="both"/>
        <w:rPr>
          <w:rStyle w:val="Char3"/>
          <w:rtl/>
        </w:rPr>
      </w:pPr>
      <w:r w:rsidRPr="00E81225">
        <w:rPr>
          <w:rStyle w:val="Char3"/>
          <w:rFonts w:hint="cs"/>
          <w:rtl/>
        </w:rPr>
        <w:t>همان روزهای اول که عثمان</w:t>
      </w:r>
      <w:r w:rsidR="00F107D8" w:rsidRPr="004E0C7B">
        <w:rPr>
          <w:rStyle w:val="Emphasis"/>
          <w:rFonts w:cs="CTraditional Arabic" w:hint="cs"/>
          <w:i w:val="0"/>
          <w:iCs w:val="0"/>
          <w:rtl/>
          <w:lang w:bidi="fa-IR"/>
        </w:rPr>
        <w:t>س</w:t>
      </w:r>
      <w:r w:rsidR="00F107D8" w:rsidRPr="00E81225">
        <w:rPr>
          <w:rStyle w:val="Char3"/>
          <w:rFonts w:hint="cs"/>
          <w:rtl/>
        </w:rPr>
        <w:t xml:space="preserve"> </w:t>
      </w:r>
      <w:r w:rsidRPr="00E81225">
        <w:rPr>
          <w:rStyle w:val="Char3"/>
          <w:rFonts w:hint="cs"/>
          <w:rtl/>
        </w:rPr>
        <w:t>به دست اشرار به شهادت رسید، بعضی از بنی امیه که ماندن خود را در مدینه خطرناک می‌دیدند از مدینه فرار کردند و به مکه رفتند و نیز هنگامی که امام زمام خلافت را به دست گرفت گروه دیگری از بنی امیه که احساس</w:t>
      </w:r>
      <w:r w:rsidR="007F7964">
        <w:rPr>
          <w:rStyle w:val="Char3"/>
          <w:rFonts w:hint="cs"/>
          <w:rtl/>
        </w:rPr>
        <w:t xml:space="preserve"> می‌کردند </w:t>
      </w:r>
      <w:r w:rsidRPr="00E81225">
        <w:rPr>
          <w:rStyle w:val="Char3"/>
          <w:rFonts w:hint="cs"/>
          <w:rtl/>
        </w:rPr>
        <w:t>اوضاع آینده به زیان</w:t>
      </w:r>
      <w:r w:rsidR="007F7964">
        <w:rPr>
          <w:rStyle w:val="Char3"/>
          <w:rFonts w:hint="cs"/>
          <w:rtl/>
        </w:rPr>
        <w:t xml:space="preserve"> آن‌ها </w:t>
      </w:r>
      <w:r w:rsidRPr="00E81225">
        <w:rPr>
          <w:rStyle w:val="Char3"/>
          <w:rFonts w:hint="cs"/>
          <w:rtl/>
        </w:rPr>
        <w:t>خواهد بود و همچنین اشخاصی دیگر از اهل مدینه که تصور</w:t>
      </w:r>
      <w:r w:rsidR="007F7964">
        <w:rPr>
          <w:rStyle w:val="Char3"/>
          <w:rFonts w:hint="cs"/>
          <w:rtl/>
        </w:rPr>
        <w:t xml:space="preserve"> می‌کردند </w:t>
      </w:r>
      <w:r w:rsidRPr="00E81225">
        <w:rPr>
          <w:rStyle w:val="Char3"/>
          <w:rFonts w:hint="cs"/>
          <w:rtl/>
        </w:rPr>
        <w:t>ماندن‌شان در مدینه به صلاح</w:t>
      </w:r>
      <w:r w:rsidR="007F7964">
        <w:rPr>
          <w:rStyle w:val="Char3"/>
          <w:rFonts w:hint="cs"/>
          <w:rtl/>
        </w:rPr>
        <w:t xml:space="preserve"> آن‌ها </w:t>
      </w:r>
      <w:r w:rsidRPr="00E81225">
        <w:rPr>
          <w:rStyle w:val="Char3"/>
          <w:rFonts w:hint="cs"/>
          <w:rtl/>
        </w:rPr>
        <w:t>نیست، به مکه رفتند</w:t>
      </w:r>
      <w:r w:rsidRPr="00341BEB">
        <w:rPr>
          <w:rStyle w:val="Char3"/>
          <w:rFonts w:hint="cs"/>
          <w:vertAlign w:val="superscript"/>
          <w:rtl/>
        </w:rPr>
        <w:t>(</w:t>
      </w:r>
      <w:r w:rsidRPr="00341BEB">
        <w:rPr>
          <w:rStyle w:val="Char3"/>
          <w:vertAlign w:val="superscript"/>
          <w:rtl/>
        </w:rPr>
        <w:footnoteReference w:id="134"/>
      </w:r>
      <w:r w:rsidRPr="00341BEB">
        <w:rPr>
          <w:rStyle w:val="Char3"/>
          <w:rFonts w:hint="cs"/>
          <w:vertAlign w:val="superscript"/>
          <w:rtl/>
        </w:rPr>
        <w:t>)</w:t>
      </w:r>
      <w:r w:rsidRPr="00E81225">
        <w:rPr>
          <w:rStyle w:val="Char3"/>
          <w:rFonts w:hint="cs"/>
          <w:rtl/>
        </w:rPr>
        <w:t>.</w:t>
      </w:r>
      <w:r w:rsidR="00EA4944" w:rsidRPr="00E81225">
        <w:rPr>
          <w:rStyle w:val="Char3"/>
          <w:rFonts w:hint="cs"/>
          <w:rtl/>
        </w:rPr>
        <w:t xml:space="preserve"> بعضی دیگر از صحابه مانند سعد بن ابی وقاص، زید به ثابت، محمد بن مسلمه، اسامه بن زید و چند تن دیگر گرچه به جائی نرفتند و در مدینه ماندند، ولی از شرکت در این جنگ که امام مشغول تجهیز و تدارک مقدمات آن بود امتناع ورزیدند و خود را از معرکه دور نگهداشتند</w:t>
      </w:r>
      <w:r w:rsidR="00EA4944" w:rsidRPr="00341BEB">
        <w:rPr>
          <w:rStyle w:val="Char3"/>
          <w:rFonts w:hint="cs"/>
          <w:vertAlign w:val="superscript"/>
          <w:rtl/>
        </w:rPr>
        <w:t>(</w:t>
      </w:r>
      <w:r w:rsidR="00EA4944" w:rsidRPr="00341BEB">
        <w:rPr>
          <w:rStyle w:val="Char3"/>
          <w:vertAlign w:val="superscript"/>
          <w:rtl/>
        </w:rPr>
        <w:footnoteReference w:id="135"/>
      </w:r>
      <w:r w:rsidR="00EA4944" w:rsidRPr="00341BEB">
        <w:rPr>
          <w:rStyle w:val="Char3"/>
          <w:rFonts w:hint="cs"/>
          <w:vertAlign w:val="superscript"/>
          <w:rtl/>
        </w:rPr>
        <w:t>)</w:t>
      </w:r>
      <w:r w:rsidR="00EA4944" w:rsidRPr="00E81225">
        <w:rPr>
          <w:rStyle w:val="Char3"/>
          <w:rFonts w:hint="cs"/>
          <w:rtl/>
        </w:rPr>
        <w:t>. زیرا</w:t>
      </w:r>
      <w:r w:rsidR="007F7964">
        <w:rPr>
          <w:rStyle w:val="Char3"/>
          <w:rFonts w:hint="cs"/>
          <w:rtl/>
        </w:rPr>
        <w:t xml:space="preserve"> این‌ها </w:t>
      </w:r>
      <w:r w:rsidR="00EA4944" w:rsidRPr="00E81225">
        <w:rPr>
          <w:rStyle w:val="Char3"/>
          <w:rFonts w:hint="cs"/>
          <w:rtl/>
        </w:rPr>
        <w:t>عزل معاویه و جنگ با او را در حال حاضر مخالف با مقتضای وقت و برخلاف مصلحت امت می‌دانستند</w:t>
      </w:r>
      <w:r w:rsidR="00721266" w:rsidRPr="00E81225">
        <w:rPr>
          <w:rStyle w:val="Char3"/>
          <w:rFonts w:hint="cs"/>
          <w:rtl/>
        </w:rPr>
        <w:t>.</w:t>
      </w:r>
    </w:p>
    <w:p w:rsidR="00721266" w:rsidRPr="00E81225" w:rsidRDefault="00721266" w:rsidP="004E0C7B">
      <w:pPr>
        <w:pStyle w:val="NoSpacing"/>
        <w:ind w:firstLine="284"/>
        <w:jc w:val="both"/>
        <w:rPr>
          <w:rStyle w:val="Char3"/>
          <w:rtl/>
        </w:rPr>
      </w:pPr>
      <w:r w:rsidRPr="004E0C7B">
        <w:rPr>
          <w:rStyle w:val="Char3"/>
          <w:rFonts w:hint="cs"/>
          <w:rtl/>
        </w:rPr>
        <w:t>طلحه و زبیر که چشم مردم به</w:t>
      </w:r>
      <w:r w:rsidR="007F7964" w:rsidRPr="004E0C7B">
        <w:rPr>
          <w:rStyle w:val="Char3"/>
          <w:rFonts w:hint="cs"/>
          <w:rtl/>
        </w:rPr>
        <w:t xml:space="preserve"> آن‌ها </w:t>
      </w:r>
      <w:r w:rsidRPr="004E0C7B">
        <w:rPr>
          <w:rStyle w:val="Char3"/>
          <w:rFonts w:hint="cs"/>
          <w:rtl/>
        </w:rPr>
        <w:t>دوخته بود، متأسفانه میل نداشتند با امام در این جنگ همراه شوند و همکاری کنند. چه</w:t>
      </w:r>
      <w:r w:rsidR="007F7964" w:rsidRPr="004E0C7B">
        <w:rPr>
          <w:rStyle w:val="Char3"/>
          <w:rFonts w:hint="cs"/>
          <w:rtl/>
        </w:rPr>
        <w:t xml:space="preserve"> آن‌ها </w:t>
      </w:r>
      <w:r w:rsidRPr="004E0C7B">
        <w:rPr>
          <w:rStyle w:val="Char3"/>
          <w:rFonts w:hint="cs"/>
          <w:rtl/>
        </w:rPr>
        <w:t>از امام تقاضا داشتند تا قبل از اقدام به این کار، حد شرعی را بر قاتلین عثمان جاری فرماید؛ لهذا برای</w:t>
      </w:r>
      <w:r w:rsidR="007F7964" w:rsidRPr="004E0C7B">
        <w:rPr>
          <w:rStyle w:val="Char3"/>
          <w:rFonts w:hint="cs"/>
          <w:rtl/>
        </w:rPr>
        <w:t xml:space="preserve"> آنکه </w:t>
      </w:r>
      <w:r w:rsidRPr="004E0C7B">
        <w:rPr>
          <w:rStyle w:val="Char3"/>
          <w:rFonts w:hint="cs"/>
          <w:rtl/>
        </w:rPr>
        <w:t>بی‌مانع از مدینه خارج شوند برای انجام عمره از امام اجازه خواستند. امام با</w:t>
      </w:r>
      <w:r w:rsidR="007F7964" w:rsidRPr="004E0C7B">
        <w:rPr>
          <w:rStyle w:val="Char3"/>
          <w:rFonts w:hint="cs"/>
          <w:rtl/>
        </w:rPr>
        <w:t xml:space="preserve"> آنکه </w:t>
      </w:r>
      <w:r w:rsidRPr="004E0C7B">
        <w:rPr>
          <w:rStyle w:val="Char3"/>
          <w:rFonts w:hint="cs"/>
          <w:rtl/>
        </w:rPr>
        <w:t>معتقد بود</w:t>
      </w:r>
      <w:r w:rsidR="007F7964" w:rsidRPr="004E0C7B">
        <w:rPr>
          <w:rStyle w:val="Char3"/>
          <w:rFonts w:hint="cs"/>
          <w:rtl/>
        </w:rPr>
        <w:t xml:space="preserve"> آن‌ها </w:t>
      </w:r>
      <w:r w:rsidRPr="004E0C7B">
        <w:rPr>
          <w:rStyle w:val="Char3"/>
          <w:rFonts w:hint="cs"/>
          <w:rtl/>
        </w:rPr>
        <w:t xml:space="preserve">قصد دیگری دارند و صریحاً فرمود: </w:t>
      </w:r>
      <w:r w:rsidRPr="00721266">
        <w:rPr>
          <w:rStyle w:val="Emphasis"/>
          <w:rFonts w:cs="Traditional Arabic" w:hint="cs"/>
          <w:i w:val="0"/>
          <w:iCs w:val="0"/>
          <w:sz w:val="32"/>
          <w:szCs w:val="32"/>
          <w:rtl/>
          <w:lang w:bidi="fa-IR"/>
        </w:rPr>
        <w:t>«</w:t>
      </w:r>
      <w:r w:rsidRPr="00E81225">
        <w:rPr>
          <w:rStyle w:val="Char2"/>
          <w:rFonts w:hint="cs"/>
          <w:rtl/>
        </w:rPr>
        <w:t>والله ما العمرة تريدان</w:t>
      </w:r>
      <w:r w:rsidRPr="00721266">
        <w:rPr>
          <w:rStyle w:val="Emphasis"/>
          <w:rFonts w:cs="Traditional Arabic" w:hint="cs"/>
          <w:i w:val="0"/>
          <w:iCs w:val="0"/>
          <w:sz w:val="32"/>
          <w:szCs w:val="32"/>
          <w:rtl/>
          <w:lang w:bidi="fa-IR"/>
        </w:rPr>
        <w:t>»</w:t>
      </w:r>
      <w:r w:rsidRPr="00E81225">
        <w:rPr>
          <w:rStyle w:val="Char3"/>
          <w:rFonts w:hint="cs"/>
          <w:rtl/>
        </w:rPr>
        <w:t xml:space="preserve"> یعنی: قسم به خدا شما قصد عمره ندارید</w:t>
      </w:r>
      <w:r w:rsidRPr="00341BEB">
        <w:rPr>
          <w:rStyle w:val="Char3"/>
          <w:rFonts w:hint="cs"/>
          <w:vertAlign w:val="superscript"/>
          <w:rtl/>
        </w:rPr>
        <w:t>(</w:t>
      </w:r>
      <w:r w:rsidRPr="00341BEB">
        <w:rPr>
          <w:rStyle w:val="Char3"/>
          <w:vertAlign w:val="superscript"/>
          <w:rtl/>
        </w:rPr>
        <w:footnoteReference w:id="136"/>
      </w:r>
      <w:r w:rsidRPr="00341BEB">
        <w:rPr>
          <w:rStyle w:val="Char3"/>
          <w:rFonts w:hint="cs"/>
          <w:vertAlign w:val="superscript"/>
          <w:rtl/>
        </w:rPr>
        <w:t>)</w:t>
      </w:r>
      <w:r w:rsidRPr="00E81225">
        <w:rPr>
          <w:rStyle w:val="Char3"/>
          <w:rFonts w:hint="cs"/>
          <w:rtl/>
        </w:rPr>
        <w:t xml:space="preserve"> به</w:t>
      </w:r>
      <w:r w:rsidR="007F7964">
        <w:rPr>
          <w:rStyle w:val="Char3"/>
          <w:rFonts w:hint="cs"/>
          <w:rtl/>
        </w:rPr>
        <w:t xml:space="preserve"> آن‌ها </w:t>
      </w:r>
      <w:r w:rsidRPr="00E81225">
        <w:rPr>
          <w:rStyle w:val="Char3"/>
          <w:rFonts w:hint="cs"/>
          <w:rtl/>
        </w:rPr>
        <w:t>اجازه داد تا به مکه بروند.</w:t>
      </w:r>
    </w:p>
    <w:p w:rsidR="00264DD8" w:rsidRPr="00E81225" w:rsidRDefault="00264DD8" w:rsidP="004E0C7B">
      <w:pPr>
        <w:pStyle w:val="NoSpacing"/>
        <w:ind w:firstLine="284"/>
        <w:jc w:val="both"/>
        <w:rPr>
          <w:rStyle w:val="Char3"/>
          <w:rtl/>
        </w:rPr>
      </w:pPr>
      <w:r w:rsidRPr="00E81225">
        <w:rPr>
          <w:rStyle w:val="Char3"/>
          <w:rFonts w:hint="cs"/>
          <w:rtl/>
        </w:rPr>
        <w:t>حضرت عایشه</w:t>
      </w:r>
      <w:r w:rsidR="00F107D8" w:rsidRPr="004E0C7B">
        <w:rPr>
          <w:rStyle w:val="Emphasis"/>
          <w:rFonts w:cs="CTraditional Arabic" w:hint="cs"/>
          <w:i w:val="0"/>
          <w:iCs w:val="0"/>
          <w:rtl/>
          <w:lang w:bidi="fa-IR"/>
        </w:rPr>
        <w:t>ل</w:t>
      </w:r>
      <w:r w:rsidR="00F107D8" w:rsidRPr="00E81225">
        <w:rPr>
          <w:rStyle w:val="Char3"/>
          <w:rFonts w:hint="cs"/>
          <w:rtl/>
        </w:rPr>
        <w:t xml:space="preserve"> </w:t>
      </w:r>
      <w:r w:rsidRPr="00E81225">
        <w:rPr>
          <w:rStyle w:val="Char3"/>
          <w:rFonts w:hint="cs"/>
          <w:rtl/>
        </w:rPr>
        <w:t>که در این هنگام در شهر مکه بود از طلحه و زبیر که به مکه رسیده بودند می‌پرسد که در مدینه چه می‌گذرد؟ جواب می‌دهند: مردمی در شهر مدینه ریخته</w:t>
      </w:r>
      <w:r w:rsidR="007F7964">
        <w:rPr>
          <w:rStyle w:val="Char3"/>
          <w:rFonts w:hint="cs"/>
          <w:rtl/>
        </w:rPr>
        <w:t xml:space="preserve">‌اند </w:t>
      </w:r>
      <w:r w:rsidRPr="00E81225">
        <w:rPr>
          <w:rStyle w:val="Char3"/>
          <w:rFonts w:hint="cs"/>
          <w:rtl/>
        </w:rPr>
        <w:t>که نه حق می‌شناسند، نه تابع حق</w:t>
      </w:r>
      <w:r w:rsidR="007F7964">
        <w:rPr>
          <w:rStyle w:val="Char3"/>
          <w:rFonts w:hint="cs"/>
          <w:rtl/>
        </w:rPr>
        <w:t xml:space="preserve"> می‌شوند </w:t>
      </w:r>
      <w:r w:rsidRPr="00E81225">
        <w:rPr>
          <w:rStyle w:val="Char3"/>
          <w:rFonts w:hint="cs"/>
          <w:rtl/>
        </w:rPr>
        <w:t>و نه از باطل اجتناب</w:t>
      </w:r>
      <w:r w:rsidR="007F7964">
        <w:rPr>
          <w:rStyle w:val="Char3"/>
          <w:rFonts w:hint="cs"/>
          <w:rtl/>
        </w:rPr>
        <w:t xml:space="preserve"> می‌کنند. </w:t>
      </w:r>
      <w:r w:rsidRPr="00E81225">
        <w:rPr>
          <w:rStyle w:val="Char3"/>
          <w:rFonts w:hint="cs"/>
          <w:rtl/>
        </w:rPr>
        <w:t>ما با مشقت توانستیم خود را از دست</w:t>
      </w:r>
      <w:r w:rsidR="007F7964">
        <w:rPr>
          <w:rStyle w:val="Char3"/>
          <w:rFonts w:hint="cs"/>
          <w:rtl/>
        </w:rPr>
        <w:t xml:space="preserve"> آن‌ها </w:t>
      </w:r>
      <w:r w:rsidRPr="00E81225">
        <w:rPr>
          <w:rStyle w:val="Char3"/>
          <w:rFonts w:hint="cs"/>
          <w:rtl/>
        </w:rPr>
        <w:t>نجات دهیم و به اینجا برسانیم</w:t>
      </w:r>
      <w:r w:rsidRPr="00341BEB">
        <w:rPr>
          <w:rStyle w:val="Char3"/>
          <w:rFonts w:hint="cs"/>
          <w:vertAlign w:val="superscript"/>
          <w:rtl/>
        </w:rPr>
        <w:t>(</w:t>
      </w:r>
      <w:r w:rsidRPr="00341BEB">
        <w:rPr>
          <w:rStyle w:val="Char3"/>
          <w:vertAlign w:val="superscript"/>
          <w:rtl/>
        </w:rPr>
        <w:footnoteReference w:id="137"/>
      </w:r>
      <w:r w:rsidRPr="00341BEB">
        <w:rPr>
          <w:rStyle w:val="Char3"/>
          <w:rFonts w:hint="cs"/>
          <w:vertAlign w:val="superscript"/>
          <w:rtl/>
        </w:rPr>
        <w:t>)</w:t>
      </w:r>
      <w:r w:rsidRPr="00E81225">
        <w:rPr>
          <w:rStyle w:val="Char3"/>
          <w:rFonts w:hint="cs"/>
          <w:rtl/>
        </w:rPr>
        <w:t xml:space="preserve"> عایشه می‌گوید: هیا</w:t>
      </w:r>
      <w:r w:rsidRPr="00341BEB">
        <w:rPr>
          <w:rStyle w:val="Char3"/>
          <w:rFonts w:hint="cs"/>
          <w:vertAlign w:val="superscript"/>
          <w:rtl/>
        </w:rPr>
        <w:t>(</w:t>
      </w:r>
      <w:r w:rsidRPr="00341BEB">
        <w:rPr>
          <w:rStyle w:val="Char3"/>
          <w:vertAlign w:val="superscript"/>
          <w:rtl/>
        </w:rPr>
        <w:footnoteReference w:id="138"/>
      </w:r>
      <w:r w:rsidRPr="00341BEB">
        <w:rPr>
          <w:rStyle w:val="Char3"/>
          <w:rFonts w:hint="cs"/>
          <w:vertAlign w:val="superscript"/>
          <w:rtl/>
        </w:rPr>
        <w:t>)</w:t>
      </w:r>
      <w:r w:rsidRPr="00E81225">
        <w:rPr>
          <w:rStyle w:val="Char3"/>
          <w:rFonts w:hint="cs"/>
          <w:rtl/>
        </w:rPr>
        <w:t xml:space="preserve"> برای دفع شر این اشرار به پا خیزید.</w:t>
      </w:r>
    </w:p>
    <w:p w:rsidR="00536164" w:rsidRPr="004E0C7B" w:rsidRDefault="00536164" w:rsidP="004E0C7B">
      <w:pPr>
        <w:pStyle w:val="NoSpacing"/>
        <w:ind w:firstLine="284"/>
        <w:jc w:val="both"/>
        <w:rPr>
          <w:rStyle w:val="Char3"/>
          <w:rtl/>
        </w:rPr>
      </w:pPr>
      <w:r w:rsidRPr="004E0C7B">
        <w:rPr>
          <w:rStyle w:val="Char3"/>
          <w:rFonts w:hint="cs"/>
          <w:rtl/>
        </w:rPr>
        <w:t>چون طلحه و زبیر از بزرگان صحابه بودند، بسیاری از اهل مدینه از</w:t>
      </w:r>
      <w:r w:rsidR="007F7964" w:rsidRPr="004E0C7B">
        <w:rPr>
          <w:rStyle w:val="Char3"/>
          <w:rFonts w:hint="cs"/>
          <w:rtl/>
        </w:rPr>
        <w:t xml:space="preserve"> آن‌ها </w:t>
      </w:r>
      <w:r w:rsidRPr="004E0C7B">
        <w:rPr>
          <w:rStyle w:val="Char3"/>
          <w:rFonts w:hint="cs"/>
          <w:rtl/>
        </w:rPr>
        <w:t>تبعیت کردند و پشت سر</w:t>
      </w:r>
      <w:r w:rsidR="007F7964" w:rsidRPr="004E0C7B">
        <w:rPr>
          <w:rStyle w:val="Char3"/>
          <w:rFonts w:hint="cs"/>
          <w:rtl/>
        </w:rPr>
        <w:t xml:space="preserve"> آن‌ها </w:t>
      </w:r>
      <w:r w:rsidRPr="004E0C7B">
        <w:rPr>
          <w:rStyle w:val="Char3"/>
          <w:rFonts w:hint="cs"/>
          <w:rtl/>
        </w:rPr>
        <w:t>رهسپار مکه شدند</w:t>
      </w:r>
      <w:r w:rsidRPr="00341BEB">
        <w:rPr>
          <w:rStyle w:val="Char3"/>
          <w:rFonts w:hint="cs"/>
          <w:vertAlign w:val="superscript"/>
          <w:rtl/>
        </w:rPr>
        <w:t>(</w:t>
      </w:r>
      <w:r w:rsidRPr="00341BEB">
        <w:rPr>
          <w:rStyle w:val="Char3"/>
          <w:vertAlign w:val="superscript"/>
          <w:rtl/>
        </w:rPr>
        <w:footnoteReference w:id="139"/>
      </w:r>
      <w:r w:rsidRPr="00341BEB">
        <w:rPr>
          <w:rStyle w:val="Char3"/>
          <w:rFonts w:hint="cs"/>
          <w:vertAlign w:val="superscript"/>
          <w:rtl/>
        </w:rPr>
        <w:t>)</w:t>
      </w:r>
      <w:r w:rsidRPr="004E0C7B">
        <w:rPr>
          <w:rStyle w:val="Char3"/>
          <w:rFonts w:hint="cs"/>
          <w:rtl/>
        </w:rPr>
        <w:t>.</w:t>
      </w:r>
    </w:p>
    <w:p w:rsidR="00FC1B21" w:rsidRPr="004E0C7B" w:rsidRDefault="00FC1B21" w:rsidP="004E0C7B">
      <w:pPr>
        <w:pStyle w:val="NoSpacing"/>
        <w:ind w:firstLine="284"/>
        <w:jc w:val="both"/>
        <w:rPr>
          <w:rStyle w:val="Char3"/>
          <w:rtl/>
        </w:rPr>
      </w:pPr>
      <w:r w:rsidRPr="004E0C7B">
        <w:rPr>
          <w:rStyle w:val="Char3"/>
          <w:rFonts w:hint="cs"/>
          <w:rtl/>
        </w:rPr>
        <w:t>عبدالله بن عامر امیر سابق بصره و یعلی بن منیه امیر سابق یمن که امام</w:t>
      </w:r>
      <w:r w:rsidR="007F7964" w:rsidRPr="004E0C7B">
        <w:rPr>
          <w:rStyle w:val="Char3"/>
          <w:rFonts w:hint="cs"/>
          <w:rtl/>
        </w:rPr>
        <w:t xml:space="preserve"> آن‌ها </w:t>
      </w:r>
      <w:r w:rsidRPr="004E0C7B">
        <w:rPr>
          <w:rStyle w:val="Char3"/>
          <w:rFonts w:hint="cs"/>
          <w:rtl/>
        </w:rPr>
        <w:t>را از امارت کنار زده بود نیز قبلاً با اموال زیادی به مکه آمده بودند.</w:t>
      </w:r>
    </w:p>
    <w:p w:rsidR="00FC1B21" w:rsidRPr="004E0C7B" w:rsidRDefault="00FC1B21" w:rsidP="004E0C7B">
      <w:pPr>
        <w:pStyle w:val="NoSpacing"/>
        <w:ind w:firstLine="284"/>
        <w:jc w:val="both"/>
        <w:rPr>
          <w:rStyle w:val="Char3"/>
          <w:rtl/>
        </w:rPr>
      </w:pPr>
      <w:r w:rsidRPr="004E0C7B">
        <w:rPr>
          <w:rStyle w:val="Char3"/>
          <w:rFonts w:hint="cs"/>
          <w:rtl/>
        </w:rPr>
        <w:t>گروهی از اهل مدینه و امهات المؤمنین که در این سال به سرپرستی عبدالله بن عباس از مدینه برای حج به مکه آمده بودند، چون شنیده بودند که عثمان به دست اشرار به قتل رسیده و</w:t>
      </w:r>
      <w:r w:rsidR="007F7964" w:rsidRPr="004E0C7B">
        <w:rPr>
          <w:rStyle w:val="Char3"/>
          <w:rFonts w:hint="cs"/>
          <w:rtl/>
        </w:rPr>
        <w:t xml:space="preserve"> آن‌ها </w:t>
      </w:r>
      <w:r w:rsidRPr="004E0C7B">
        <w:rPr>
          <w:rStyle w:val="Char3"/>
          <w:rFonts w:hint="cs"/>
          <w:rtl/>
        </w:rPr>
        <w:t>بر شهر تسلط یافته</w:t>
      </w:r>
      <w:r w:rsidR="007F7964" w:rsidRPr="004E0C7B">
        <w:rPr>
          <w:rStyle w:val="Char3"/>
          <w:rFonts w:hint="cs"/>
          <w:rtl/>
        </w:rPr>
        <w:t xml:space="preserve">‌اند </w:t>
      </w:r>
      <w:r w:rsidRPr="004E0C7B">
        <w:rPr>
          <w:rStyle w:val="Char3"/>
          <w:rFonts w:hint="cs"/>
          <w:rtl/>
        </w:rPr>
        <w:t>و مدینه امنیت و ثبات سیاسی خود را از دست داده است، صلاح ندیدند به مدینه بازآیند. در مکه ماندند تا آشوب به کلی خاموش شود و اوضاع در مدینه به حالتِ عادی برگرد. در خود مکه نیز بسیاری از خانواده‌های بنی امیه سکنی داشتند.</w:t>
      </w:r>
    </w:p>
    <w:p w:rsidR="00D409FF" w:rsidRPr="00E81225" w:rsidRDefault="00065204" w:rsidP="004E0C7B">
      <w:pPr>
        <w:pStyle w:val="NoSpacing"/>
        <w:ind w:firstLine="284"/>
        <w:jc w:val="both"/>
        <w:rPr>
          <w:rStyle w:val="Char3"/>
          <w:rtl/>
        </w:rPr>
      </w:pPr>
      <w:r>
        <w:rPr>
          <w:rStyle w:val="Char3"/>
          <w:rFonts w:hint="cs"/>
          <w:rtl/>
        </w:rPr>
        <w:t>چنان‌که</w:t>
      </w:r>
      <w:r w:rsidR="00D409FF" w:rsidRPr="00E81225">
        <w:rPr>
          <w:rStyle w:val="Char3"/>
          <w:rFonts w:hint="cs"/>
          <w:rtl/>
        </w:rPr>
        <w:t xml:space="preserve"> می‌بینیم،</w:t>
      </w:r>
      <w:r w:rsidR="00F107D8" w:rsidRPr="00E81225">
        <w:rPr>
          <w:rStyle w:val="Char3"/>
          <w:rFonts w:hint="cs"/>
          <w:rtl/>
        </w:rPr>
        <w:t xml:space="preserve"> مکه مسکن اصلی جمعی بوده و بعداً</w:t>
      </w:r>
      <w:r w:rsidR="00D409FF" w:rsidRPr="00E81225">
        <w:rPr>
          <w:rStyle w:val="Char3"/>
          <w:rFonts w:hint="cs"/>
          <w:rtl/>
        </w:rPr>
        <w:t xml:space="preserve"> مأوی و ملجأ جمع نسبتاً زیادی گردیده که از مدینه آمده بودند. همه</w:t>
      </w:r>
      <w:r w:rsidR="007F7964">
        <w:rPr>
          <w:rStyle w:val="Char3"/>
          <w:rFonts w:hint="cs"/>
          <w:rtl/>
        </w:rPr>
        <w:t xml:space="preserve"> آن‌ها </w:t>
      </w:r>
      <w:r w:rsidR="00D409FF" w:rsidRPr="00E81225">
        <w:rPr>
          <w:rStyle w:val="Char3"/>
          <w:rFonts w:hint="cs"/>
          <w:rtl/>
        </w:rPr>
        <w:t>مطالبه خون عثمان را داشتند و از اوضاع جاری ناراضی بودند. در بین</w:t>
      </w:r>
      <w:r w:rsidR="007F7964">
        <w:rPr>
          <w:rStyle w:val="Char3"/>
          <w:rFonts w:hint="cs"/>
          <w:rtl/>
        </w:rPr>
        <w:t xml:space="preserve"> آن‌ها </w:t>
      </w:r>
      <w:r w:rsidR="00D409FF" w:rsidRPr="00E81225">
        <w:rPr>
          <w:rStyle w:val="Char3"/>
          <w:rFonts w:hint="cs"/>
          <w:rtl/>
        </w:rPr>
        <w:t xml:space="preserve">بودند مردم سلحشور و جنگ دیده ایام رسول الله </w:t>
      </w:r>
      <w:r w:rsidR="00C52E03" w:rsidRPr="004E0C7B">
        <w:rPr>
          <w:rStyle w:val="Emphasis"/>
          <w:rFonts w:cs="CTraditional Arabic" w:hint="cs"/>
          <w:i w:val="0"/>
          <w:iCs w:val="0"/>
          <w:rtl/>
          <w:lang w:bidi="fa-IR"/>
        </w:rPr>
        <w:t>ج</w:t>
      </w:r>
      <w:r w:rsidR="00D409FF" w:rsidRPr="00E81225">
        <w:rPr>
          <w:rStyle w:val="Char3"/>
          <w:rFonts w:hint="cs"/>
          <w:rtl/>
        </w:rPr>
        <w:t xml:space="preserve"> که در جنگ‌های دورانِ شیخین (ابوبکر و عمر) نیز مظفرانه جنگ کرده بودند. نیز بودند در جمع</w:t>
      </w:r>
      <w:r w:rsidR="007F7964">
        <w:rPr>
          <w:rStyle w:val="Char3"/>
          <w:rFonts w:hint="cs"/>
          <w:rtl/>
        </w:rPr>
        <w:t xml:space="preserve"> آن‌ها </w:t>
      </w:r>
      <w:r w:rsidR="00D409FF" w:rsidRPr="00E81225">
        <w:rPr>
          <w:rStyle w:val="Char3"/>
          <w:rFonts w:hint="cs"/>
          <w:rtl/>
        </w:rPr>
        <w:t>جوانان پرشور و خروشی مانند عبدالله بن زبیر و غیره که استعداد و توانائی جنگ داشتند. این مردم گردآمده از سکنه اصلی مکه و واردین بعدی به آنجا، مطمئن</w:t>
      </w:r>
      <w:r w:rsidR="007F7964">
        <w:rPr>
          <w:rStyle w:val="Char3"/>
          <w:rFonts w:hint="cs"/>
          <w:rtl/>
        </w:rPr>
        <w:t xml:space="preserve"> می‌شوند </w:t>
      </w:r>
      <w:r w:rsidR="00D409FF" w:rsidRPr="00E81225">
        <w:rPr>
          <w:rStyle w:val="Char3"/>
          <w:rFonts w:hint="cs"/>
          <w:rtl/>
        </w:rPr>
        <w:t>که می‌توانند علیه آشوبگران قیام کنند و برای گرفتن قصاص از قاتلین و دست اند</w:t>
      </w:r>
      <w:r w:rsidR="00F107D8" w:rsidRPr="00E81225">
        <w:rPr>
          <w:rStyle w:val="Char3"/>
          <w:rFonts w:hint="cs"/>
          <w:rtl/>
        </w:rPr>
        <w:t>ر</w:t>
      </w:r>
      <w:r w:rsidR="00D409FF" w:rsidRPr="00E81225">
        <w:rPr>
          <w:rStyle w:val="Char3"/>
          <w:rFonts w:hint="cs"/>
          <w:rtl/>
        </w:rPr>
        <w:t>کاران قتل عثمان، خلیفه مسلمین مسلحانه اقدام نمایند.</w:t>
      </w:r>
    </w:p>
    <w:p w:rsidR="00D409FF" w:rsidRPr="004E0C7B" w:rsidRDefault="00D409FF" w:rsidP="004E0C7B">
      <w:pPr>
        <w:pStyle w:val="NoSpacing"/>
        <w:ind w:firstLine="284"/>
        <w:jc w:val="both"/>
        <w:rPr>
          <w:rStyle w:val="Char3"/>
          <w:rtl/>
        </w:rPr>
      </w:pPr>
      <w:r w:rsidRPr="004E0C7B">
        <w:rPr>
          <w:rStyle w:val="Char3"/>
          <w:rFonts w:hint="cs"/>
          <w:rtl/>
        </w:rPr>
        <w:t>چون تجمع این مردم در مکه مایه امیدی برای توفیق در کار شده بود حضرتِ عایشه ام المؤمنین برای تحریض و تحریک این مردم بر ضد غوغا سالاران، در مسجد الح</w:t>
      </w:r>
      <w:r w:rsidR="00F107D8" w:rsidRPr="004E0C7B">
        <w:rPr>
          <w:rStyle w:val="Char3"/>
          <w:rFonts w:hint="cs"/>
          <w:rtl/>
        </w:rPr>
        <w:t>رام کنار حجر الأ</w:t>
      </w:r>
      <w:r w:rsidRPr="004E0C7B">
        <w:rPr>
          <w:rStyle w:val="Char3"/>
          <w:rFonts w:hint="cs"/>
          <w:rtl/>
        </w:rPr>
        <w:t>سود می‌ایستد و خطب</w:t>
      </w:r>
      <w:r w:rsidR="007F7964" w:rsidRPr="004E0C7B">
        <w:rPr>
          <w:rStyle w:val="Char3"/>
          <w:rFonts w:hint="cs"/>
          <w:rtl/>
        </w:rPr>
        <w:t>ۀ</w:t>
      </w:r>
      <w:r w:rsidRPr="004E0C7B">
        <w:rPr>
          <w:rStyle w:val="Char3"/>
          <w:rFonts w:hint="cs"/>
          <w:rtl/>
        </w:rPr>
        <w:t xml:space="preserve"> مهیجی القاء</w:t>
      </w:r>
      <w:r w:rsidR="007F7964" w:rsidRPr="004E0C7B">
        <w:rPr>
          <w:rStyle w:val="Char3"/>
          <w:rFonts w:hint="cs"/>
          <w:rtl/>
        </w:rPr>
        <w:t xml:space="preserve"> می‌کند. </w:t>
      </w:r>
      <w:r w:rsidRPr="004E0C7B">
        <w:rPr>
          <w:rStyle w:val="Char3"/>
          <w:rFonts w:hint="cs"/>
          <w:rtl/>
        </w:rPr>
        <w:t>ما اکنون ترجم</w:t>
      </w:r>
      <w:r w:rsidR="007F7964" w:rsidRPr="004E0C7B">
        <w:rPr>
          <w:rStyle w:val="Char3"/>
          <w:rFonts w:hint="cs"/>
          <w:rtl/>
        </w:rPr>
        <w:t>ۀ</w:t>
      </w:r>
      <w:r w:rsidRPr="004E0C7B">
        <w:rPr>
          <w:rStyle w:val="Char3"/>
          <w:rFonts w:hint="cs"/>
          <w:rtl/>
        </w:rPr>
        <w:t xml:space="preserve"> قسمتی از آن را ذکر می‌کنیم که می‌گوید:</w:t>
      </w:r>
    </w:p>
    <w:p w:rsidR="00C538C4" w:rsidRPr="00E81225" w:rsidRDefault="00F107D8" w:rsidP="004E0C7B">
      <w:pPr>
        <w:pStyle w:val="NoSpacing"/>
        <w:ind w:firstLine="284"/>
        <w:jc w:val="both"/>
        <w:rPr>
          <w:rStyle w:val="Char3"/>
          <w:rtl/>
        </w:rPr>
      </w:pPr>
      <w:r>
        <w:rPr>
          <w:rStyle w:val="Emphasis"/>
          <w:rFonts w:cs="Traditional Arabic" w:hint="cs"/>
          <w:i w:val="0"/>
          <w:iCs w:val="0"/>
          <w:rtl/>
          <w:lang w:bidi="fa-IR"/>
        </w:rPr>
        <w:t>«</w:t>
      </w:r>
      <w:r w:rsidR="00C538C4" w:rsidRPr="004E0C7B">
        <w:rPr>
          <w:rStyle w:val="Char3"/>
          <w:rFonts w:hint="cs"/>
          <w:rtl/>
        </w:rPr>
        <w:t>این مردم غوغاء</w:t>
      </w:r>
      <w:r w:rsidR="00C538C4" w:rsidRPr="00341BEB">
        <w:rPr>
          <w:rStyle w:val="Char3"/>
          <w:rFonts w:hint="cs"/>
          <w:vertAlign w:val="superscript"/>
          <w:rtl/>
        </w:rPr>
        <w:t>(</w:t>
      </w:r>
      <w:r w:rsidR="00C538C4" w:rsidRPr="00341BEB">
        <w:rPr>
          <w:rStyle w:val="Char3"/>
          <w:vertAlign w:val="superscript"/>
          <w:rtl/>
        </w:rPr>
        <w:footnoteReference w:id="140"/>
      </w:r>
      <w:r w:rsidR="00C538C4" w:rsidRPr="00341BEB">
        <w:rPr>
          <w:rStyle w:val="Char3"/>
          <w:rFonts w:hint="cs"/>
          <w:vertAlign w:val="superscript"/>
          <w:rtl/>
        </w:rPr>
        <w:t>)</w:t>
      </w:r>
      <w:r w:rsidR="00C538C4" w:rsidRPr="004E0C7B">
        <w:rPr>
          <w:rStyle w:val="Char3"/>
          <w:rFonts w:hint="cs"/>
          <w:rtl/>
        </w:rPr>
        <w:t xml:space="preserve"> از شهرستان‌ها و از قبایل صحرانشین و ایل‌های بیابان گرد و از بردگان فرومایه ا</w:t>
      </w:r>
      <w:r w:rsidRPr="004E0C7B">
        <w:rPr>
          <w:rStyle w:val="Char3"/>
          <w:rFonts w:hint="cs"/>
          <w:rtl/>
        </w:rPr>
        <w:t>هل مدینه برای ایجاد فساد و بلوا</w:t>
      </w:r>
      <w:r w:rsidR="00C538C4" w:rsidRPr="004E0C7B">
        <w:rPr>
          <w:rStyle w:val="Char3"/>
          <w:rFonts w:hint="cs"/>
          <w:rtl/>
        </w:rPr>
        <w:t xml:space="preserve"> </w:t>
      </w:r>
      <w:r w:rsidR="00C538C4" w:rsidRPr="00057033">
        <w:rPr>
          <w:rStyle w:val="Char3"/>
          <w:rFonts w:hint="cs"/>
          <w:rtl/>
        </w:rPr>
        <w:t>در مدین</w:t>
      </w:r>
      <w:r w:rsidR="004E0C7B" w:rsidRPr="00057033">
        <w:rPr>
          <w:rStyle w:val="Char3"/>
          <w:rFonts w:hint="cs"/>
          <w:rtl/>
        </w:rPr>
        <w:t>ة</w:t>
      </w:r>
      <w:r w:rsidR="00C538C4" w:rsidRPr="00057033">
        <w:rPr>
          <w:rStyle w:val="Char3"/>
          <w:rFonts w:hint="cs"/>
          <w:rtl/>
        </w:rPr>
        <w:t xml:space="preserve"> الرسول</w:t>
      </w:r>
      <w:r w:rsidR="002107C7" w:rsidRPr="00E81225">
        <w:rPr>
          <w:rStyle w:val="Char3"/>
          <w:rFonts w:hint="cs"/>
          <w:rtl/>
        </w:rPr>
        <w:t xml:space="preserve"> دست به دست هم داده علیه این خلیف</w:t>
      </w:r>
      <w:r w:rsidR="007F7964">
        <w:rPr>
          <w:rStyle w:val="Char3"/>
          <w:rFonts w:hint="cs"/>
          <w:rtl/>
        </w:rPr>
        <w:t>ۀ</w:t>
      </w:r>
      <w:r w:rsidR="002107C7" w:rsidRPr="00E81225">
        <w:rPr>
          <w:rStyle w:val="Char3"/>
          <w:rFonts w:hint="cs"/>
          <w:rtl/>
        </w:rPr>
        <w:t xml:space="preserve"> مظلوم (عثمان) قیام کردند و او را به ناحق کشتند، این مردم مفسد نه از ریختن خون حرام اباء داشتند و نه حرمت ماه (</w:t>
      </w:r>
      <w:r w:rsidR="002107C7" w:rsidRPr="00057033">
        <w:rPr>
          <w:rStyle w:val="Char3"/>
          <w:rFonts w:hint="cs"/>
          <w:rtl/>
        </w:rPr>
        <w:t>ذی الحج</w:t>
      </w:r>
      <w:r w:rsidR="004E0C7B" w:rsidRPr="00057033">
        <w:rPr>
          <w:rStyle w:val="Char3"/>
          <w:rFonts w:hint="cs"/>
          <w:rtl/>
        </w:rPr>
        <w:t>ة</w:t>
      </w:r>
      <w:r w:rsidR="002107C7" w:rsidRPr="00057033">
        <w:rPr>
          <w:rStyle w:val="Char3"/>
          <w:rFonts w:hint="cs"/>
          <w:rtl/>
        </w:rPr>
        <w:t xml:space="preserve"> الحرام</w:t>
      </w:r>
      <w:r w:rsidR="002107C7" w:rsidRPr="00E81225">
        <w:rPr>
          <w:rStyle w:val="Char3"/>
          <w:rFonts w:hint="cs"/>
          <w:rtl/>
        </w:rPr>
        <w:t>)</w:t>
      </w:r>
      <w:r w:rsidR="00123AAB" w:rsidRPr="00E81225">
        <w:rPr>
          <w:rStyle w:val="Char3"/>
          <w:rFonts w:hint="cs"/>
          <w:rtl/>
        </w:rPr>
        <w:t xml:space="preserve"> را نگهداشتند؛ نه به حرمت شهر مقدس مدینه ایمان داشتند و نه به کرامت و عظمت مرقد مطهر رسول الله وقعی گذاشتند و از چپاول و تاراج اموال مردم نیز دریغ نداشتند. به خدا یک انگشت عثمان خیلی بهتر است از یک دنیا</w:t>
      </w:r>
      <w:r w:rsidR="00D94275" w:rsidRPr="00E81225">
        <w:rPr>
          <w:rStyle w:val="Char3"/>
          <w:rFonts w:hint="cs"/>
          <w:rtl/>
        </w:rPr>
        <w:t>یِ پر از چنین مردم مفسد و مفسده</w:t>
      </w:r>
      <w:r w:rsidR="00D94275" w:rsidRPr="00E81225">
        <w:rPr>
          <w:rStyle w:val="Char3"/>
          <w:rFonts w:hint="eastAsia"/>
          <w:rtl/>
        </w:rPr>
        <w:t>‌</w:t>
      </w:r>
      <w:r w:rsidRPr="00E81225">
        <w:rPr>
          <w:rStyle w:val="Char3"/>
          <w:rFonts w:hint="cs"/>
          <w:rtl/>
        </w:rPr>
        <w:t>جو</w:t>
      </w:r>
      <w:r>
        <w:rPr>
          <w:rStyle w:val="Emphasis"/>
          <w:rFonts w:cs="Traditional Arabic" w:hint="cs"/>
          <w:i w:val="0"/>
          <w:iCs w:val="0"/>
          <w:rtl/>
          <w:lang w:bidi="fa-IR"/>
        </w:rPr>
        <w:t>»</w:t>
      </w:r>
      <w:r w:rsidR="00123AAB" w:rsidRPr="00E81225">
        <w:rPr>
          <w:rStyle w:val="Char3"/>
          <w:rFonts w:hint="cs"/>
          <w:rtl/>
        </w:rPr>
        <w:t>.</w:t>
      </w:r>
    </w:p>
    <w:p w:rsidR="00C50D57" w:rsidRPr="004E0C7B" w:rsidRDefault="00C50D57" w:rsidP="004E0C7B">
      <w:pPr>
        <w:pStyle w:val="NoSpacing"/>
        <w:ind w:firstLine="284"/>
        <w:jc w:val="both"/>
        <w:rPr>
          <w:rStyle w:val="Char3"/>
          <w:rtl/>
        </w:rPr>
      </w:pPr>
      <w:r w:rsidRPr="004E0C7B">
        <w:rPr>
          <w:rStyle w:val="Char3"/>
          <w:rFonts w:hint="cs"/>
          <w:rtl/>
        </w:rPr>
        <w:t>این جمعیت انبوه مستمع خطب</w:t>
      </w:r>
      <w:r w:rsidR="007F7964" w:rsidRPr="004E0C7B">
        <w:rPr>
          <w:rStyle w:val="Char3"/>
          <w:rFonts w:hint="cs"/>
          <w:rtl/>
        </w:rPr>
        <w:t>ۀ</w:t>
      </w:r>
      <w:r w:rsidRPr="004E0C7B">
        <w:rPr>
          <w:rStyle w:val="Char3"/>
          <w:rFonts w:hint="cs"/>
          <w:rtl/>
        </w:rPr>
        <w:t xml:space="preserve"> عایشه که آتش کینه نسبت به این مردم آشوب‌طلب در کانون قلوب‌شان کمون بود و حس انتقام و قصاص از آنان سرتاسر کیان‌شان را فرا گرفته بود، به حدی تحت تأثیر خطب</w:t>
      </w:r>
      <w:r w:rsidR="007F7964" w:rsidRPr="004E0C7B">
        <w:rPr>
          <w:rStyle w:val="Char3"/>
          <w:rFonts w:hint="cs"/>
          <w:rtl/>
        </w:rPr>
        <w:t>ۀ</w:t>
      </w:r>
      <w:r w:rsidRPr="004E0C7B">
        <w:rPr>
          <w:rStyle w:val="Char3"/>
          <w:rFonts w:hint="cs"/>
          <w:rtl/>
        </w:rPr>
        <w:t xml:space="preserve"> عایشه قرار</w:t>
      </w:r>
      <w:r w:rsidR="00C4521C" w:rsidRPr="004E0C7B">
        <w:rPr>
          <w:rStyle w:val="Char3"/>
          <w:rFonts w:hint="cs"/>
          <w:rtl/>
        </w:rPr>
        <w:t xml:space="preserve"> می‌گیرند که عبدالله الحضرمی امیر مکه همانجا اعلام همکاری و اطاعت</w:t>
      </w:r>
      <w:r w:rsidR="007F7964" w:rsidRPr="004E0C7B">
        <w:rPr>
          <w:rStyle w:val="Char3"/>
          <w:rFonts w:hint="cs"/>
          <w:rtl/>
        </w:rPr>
        <w:t xml:space="preserve"> می‌کند. </w:t>
      </w:r>
      <w:r w:rsidR="00C4521C" w:rsidRPr="004E0C7B">
        <w:rPr>
          <w:rStyle w:val="Char3"/>
          <w:rFonts w:hint="cs"/>
          <w:rtl/>
        </w:rPr>
        <w:t>پس از او سعید بن العاص و ولید بن عقبه از بزرگان قوم و مروان بن الحکم و سایر افراد بنی امیه و سایر طبقات مردم نیز اطاعت کرده می‌گویند: به هر راهی که بروی، ما با تو خواهیم بود. هم</w:t>
      </w:r>
      <w:r w:rsidR="007F7964" w:rsidRPr="004E0C7B">
        <w:rPr>
          <w:rStyle w:val="Char3"/>
          <w:rFonts w:hint="cs"/>
          <w:rtl/>
        </w:rPr>
        <w:t xml:space="preserve">ۀ آن‌ها </w:t>
      </w:r>
      <w:r w:rsidR="00C4521C" w:rsidRPr="004E0C7B">
        <w:rPr>
          <w:rStyle w:val="Char3"/>
          <w:rFonts w:hint="cs"/>
          <w:rtl/>
        </w:rPr>
        <w:t>اعلام اشتراک در قیام مسلحانه علیه شورشیان می‌کنند.</w:t>
      </w:r>
    </w:p>
    <w:p w:rsidR="00C4521C" w:rsidRPr="004E0C7B" w:rsidRDefault="00C4521C" w:rsidP="004E0C7B">
      <w:pPr>
        <w:pStyle w:val="NoSpacing"/>
        <w:ind w:firstLine="284"/>
        <w:jc w:val="both"/>
        <w:rPr>
          <w:rStyle w:val="Char3"/>
          <w:rtl/>
        </w:rPr>
      </w:pPr>
      <w:r w:rsidRPr="004E0C7B">
        <w:rPr>
          <w:rStyle w:val="Char3"/>
          <w:rFonts w:hint="cs"/>
          <w:rtl/>
        </w:rPr>
        <w:t>عبدالله بن عامر و یعلی بن منیه که اولی از بصره و دومی از یمن مال زیادی همراه خود به مکه آورده بودند، نیز عایشه را در این قیام تأیید می‌نمایند و تجهیز لشکر و هزین</w:t>
      </w:r>
      <w:r w:rsidR="007F7964" w:rsidRPr="004E0C7B">
        <w:rPr>
          <w:rStyle w:val="Char3"/>
          <w:rFonts w:hint="cs"/>
          <w:rtl/>
        </w:rPr>
        <w:t>ۀ</w:t>
      </w:r>
      <w:r w:rsidRPr="004E0C7B">
        <w:rPr>
          <w:rStyle w:val="Char3"/>
          <w:rFonts w:hint="cs"/>
          <w:rtl/>
        </w:rPr>
        <w:t xml:space="preserve"> لشکرکشی را به عهده می‌گیرند. بدین نحو برای قیام بر ضد مفسدین اشراری که هتک حرمت مدینه منوره کرده بودند و خلیف</w:t>
      </w:r>
      <w:r w:rsidR="007F7964" w:rsidRPr="004E0C7B">
        <w:rPr>
          <w:rStyle w:val="Char3"/>
          <w:rFonts w:hint="cs"/>
          <w:rtl/>
        </w:rPr>
        <w:t>ۀ</w:t>
      </w:r>
      <w:r w:rsidRPr="004E0C7B">
        <w:rPr>
          <w:rStyle w:val="Char3"/>
          <w:rFonts w:hint="cs"/>
          <w:rtl/>
        </w:rPr>
        <w:t xml:space="preserve"> مسلمین را به ناحق کشته بودند، زمین</w:t>
      </w:r>
      <w:r w:rsidR="007F7964" w:rsidRPr="004E0C7B">
        <w:rPr>
          <w:rStyle w:val="Char3"/>
          <w:rFonts w:hint="cs"/>
          <w:rtl/>
        </w:rPr>
        <w:t>ۀ</w:t>
      </w:r>
      <w:r w:rsidRPr="004E0C7B">
        <w:rPr>
          <w:rStyle w:val="Char3"/>
          <w:rFonts w:hint="cs"/>
          <w:rtl/>
        </w:rPr>
        <w:t xml:space="preserve"> مناسبی در مکه فراهم می‌گردد.</w:t>
      </w:r>
    </w:p>
    <w:p w:rsidR="004D198D" w:rsidRPr="004E0C7B" w:rsidRDefault="004D198D" w:rsidP="004E0C7B">
      <w:pPr>
        <w:pStyle w:val="NoSpacing"/>
        <w:ind w:firstLine="284"/>
        <w:jc w:val="both"/>
        <w:rPr>
          <w:rStyle w:val="Char3"/>
          <w:rtl/>
        </w:rPr>
      </w:pPr>
      <w:r w:rsidRPr="004E0C7B">
        <w:rPr>
          <w:rStyle w:val="Char3"/>
          <w:rFonts w:hint="cs"/>
          <w:rtl/>
        </w:rPr>
        <w:t>چون کار به اینجا می‌کشد، ام الفضل بنت الحارث مادر عبدالله بن عباس همسر عموی امام، مردی را از قبیل</w:t>
      </w:r>
      <w:r w:rsidR="007F7964" w:rsidRPr="004E0C7B">
        <w:rPr>
          <w:rStyle w:val="Char3"/>
          <w:rFonts w:hint="cs"/>
          <w:rtl/>
        </w:rPr>
        <w:t>ۀ</w:t>
      </w:r>
      <w:r w:rsidRPr="004E0C7B">
        <w:rPr>
          <w:rStyle w:val="Char3"/>
          <w:rFonts w:hint="cs"/>
          <w:rtl/>
        </w:rPr>
        <w:t xml:space="preserve"> جهینه به نام ظفر اجیر</w:t>
      </w:r>
      <w:r w:rsidR="007F7964" w:rsidRPr="004E0C7B">
        <w:rPr>
          <w:rStyle w:val="Char3"/>
          <w:rFonts w:hint="cs"/>
          <w:rtl/>
        </w:rPr>
        <w:t xml:space="preserve"> می‌کند </w:t>
      </w:r>
      <w:r w:rsidRPr="004E0C7B">
        <w:rPr>
          <w:rStyle w:val="Char3"/>
          <w:rFonts w:hint="cs"/>
          <w:rtl/>
        </w:rPr>
        <w:t>و او را با نامه‌ای به مدینه حضور امام می‌فرستد تا آنچه در مکه می‌گذرد به</w:t>
      </w:r>
      <w:r w:rsidR="00520920" w:rsidRPr="004E0C7B">
        <w:rPr>
          <w:rStyle w:val="Char3"/>
          <w:rFonts w:hint="cs"/>
          <w:rtl/>
        </w:rPr>
        <w:t xml:space="preserve"> آن‌حضرت </w:t>
      </w:r>
      <w:r w:rsidRPr="004E0C7B">
        <w:rPr>
          <w:rStyle w:val="Char3"/>
          <w:rFonts w:hint="cs"/>
          <w:rtl/>
        </w:rPr>
        <w:t>اطلاع می‌دهد.</w:t>
      </w:r>
    </w:p>
    <w:p w:rsidR="004D198D" w:rsidRPr="004E0C7B" w:rsidRDefault="004D198D" w:rsidP="004E0C7B">
      <w:pPr>
        <w:pStyle w:val="NoSpacing"/>
        <w:widowControl w:val="0"/>
        <w:ind w:firstLine="284"/>
        <w:jc w:val="both"/>
        <w:rPr>
          <w:rStyle w:val="Char3"/>
          <w:rtl/>
        </w:rPr>
      </w:pPr>
      <w:r w:rsidRPr="004E0C7B">
        <w:rPr>
          <w:rStyle w:val="Char3"/>
          <w:rFonts w:hint="cs"/>
          <w:rtl/>
        </w:rPr>
        <w:t>امام این امر را به اصحاب اطلاع می‌دهد و می‌فرماید: تا آنگاه که از این جهت خطری بر امت محمد نبینم، کاری به کارشان ندارم و تا آن وقت که</w:t>
      </w:r>
      <w:r w:rsidR="007F7964" w:rsidRPr="004E0C7B">
        <w:rPr>
          <w:rStyle w:val="Char3"/>
          <w:rFonts w:hint="cs"/>
          <w:rtl/>
        </w:rPr>
        <w:t xml:space="preserve"> آن‌ها </w:t>
      </w:r>
      <w:r w:rsidRPr="004E0C7B">
        <w:rPr>
          <w:rStyle w:val="Char3"/>
          <w:rFonts w:hint="cs"/>
          <w:rtl/>
        </w:rPr>
        <w:t>دست از من نگهدارند، من نیز از</w:t>
      </w:r>
      <w:r w:rsidR="007F7964" w:rsidRPr="004E0C7B">
        <w:rPr>
          <w:rStyle w:val="Char3"/>
          <w:rFonts w:hint="cs"/>
          <w:rtl/>
        </w:rPr>
        <w:t xml:space="preserve"> آن‌ها </w:t>
      </w:r>
      <w:r w:rsidRPr="004E0C7B">
        <w:rPr>
          <w:rStyle w:val="Char3"/>
          <w:rFonts w:hint="cs"/>
          <w:rtl/>
        </w:rPr>
        <w:t>دست نگه می‌دارم</w:t>
      </w:r>
      <w:r w:rsidRPr="00341BEB">
        <w:rPr>
          <w:rStyle w:val="Char3"/>
          <w:rFonts w:hint="cs"/>
          <w:vertAlign w:val="superscript"/>
          <w:rtl/>
        </w:rPr>
        <w:t>(</w:t>
      </w:r>
      <w:r w:rsidRPr="00341BEB">
        <w:rPr>
          <w:rStyle w:val="Char3"/>
          <w:vertAlign w:val="superscript"/>
          <w:rtl/>
        </w:rPr>
        <w:footnoteReference w:id="141"/>
      </w:r>
      <w:r w:rsidRPr="00341BEB">
        <w:rPr>
          <w:rStyle w:val="Char3"/>
          <w:rFonts w:hint="cs"/>
          <w:vertAlign w:val="superscript"/>
          <w:rtl/>
        </w:rPr>
        <w:t>)</w:t>
      </w:r>
      <w:r w:rsidRPr="004E0C7B">
        <w:rPr>
          <w:rStyle w:val="Char3"/>
          <w:rFonts w:hint="cs"/>
          <w:rtl/>
        </w:rPr>
        <w:t>.</w:t>
      </w:r>
    </w:p>
    <w:p w:rsidR="00696759" w:rsidRPr="004E0C7B" w:rsidRDefault="00696759" w:rsidP="004E0C7B">
      <w:pPr>
        <w:pStyle w:val="NoSpacing"/>
        <w:ind w:firstLine="284"/>
        <w:jc w:val="both"/>
        <w:rPr>
          <w:rStyle w:val="Char3"/>
          <w:rtl/>
        </w:rPr>
      </w:pPr>
      <w:r w:rsidRPr="004E0C7B">
        <w:rPr>
          <w:rStyle w:val="Char3"/>
          <w:rFonts w:hint="cs"/>
          <w:rtl/>
        </w:rPr>
        <w:t>باری، عایشه، طلحه، زبیر، مروان بن الحکم و جمعی دیگر از سران و ثروتمندان قوم پس از</w:t>
      </w:r>
      <w:r w:rsidR="007F7964" w:rsidRPr="004E0C7B">
        <w:rPr>
          <w:rStyle w:val="Char3"/>
          <w:rFonts w:hint="cs"/>
          <w:rtl/>
        </w:rPr>
        <w:t xml:space="preserve"> اینکه </w:t>
      </w:r>
      <w:r w:rsidRPr="004E0C7B">
        <w:rPr>
          <w:rStyle w:val="Char3"/>
          <w:rFonts w:hint="cs"/>
          <w:rtl/>
        </w:rPr>
        <w:t>تصمیم قاطع به حرکت می‌گیرند به مشاوره می‌نشینند که به کجا بروند. بعضی می‌گویند: می‌رویم مدینه و از امام تقاضا می‌کنیم تا قاتلین و دست اندرکاران قتل عثمان را به ما تسلیم نماید، ولی این پیشنهاد مورد موافقت بقیه</w:t>
      </w:r>
      <w:r w:rsidR="007F7964" w:rsidRPr="004E0C7B">
        <w:rPr>
          <w:rStyle w:val="Char3"/>
          <w:rFonts w:hint="cs"/>
          <w:rtl/>
        </w:rPr>
        <w:t xml:space="preserve"> آن‌ها </w:t>
      </w:r>
      <w:r w:rsidRPr="004E0C7B">
        <w:rPr>
          <w:rStyle w:val="Char3"/>
          <w:rFonts w:hint="cs"/>
          <w:rtl/>
        </w:rPr>
        <w:t>واقع نمی‌شود</w:t>
      </w:r>
      <w:r w:rsidRPr="00341BEB">
        <w:rPr>
          <w:rStyle w:val="Char3"/>
          <w:rFonts w:hint="cs"/>
          <w:vertAlign w:val="superscript"/>
          <w:rtl/>
        </w:rPr>
        <w:t>(</w:t>
      </w:r>
      <w:r w:rsidRPr="00341BEB">
        <w:rPr>
          <w:rStyle w:val="Char3"/>
          <w:vertAlign w:val="superscript"/>
          <w:rtl/>
        </w:rPr>
        <w:footnoteReference w:id="142"/>
      </w:r>
      <w:r w:rsidRPr="00341BEB">
        <w:rPr>
          <w:rStyle w:val="Char3"/>
          <w:rFonts w:hint="cs"/>
          <w:vertAlign w:val="superscript"/>
          <w:rtl/>
        </w:rPr>
        <w:t>)</w:t>
      </w:r>
      <w:r w:rsidRPr="004E0C7B">
        <w:rPr>
          <w:rStyle w:val="Char3"/>
          <w:rFonts w:hint="cs"/>
          <w:rtl/>
        </w:rPr>
        <w:t>.</w:t>
      </w:r>
      <w:r w:rsidR="006A6ED6" w:rsidRPr="004E0C7B">
        <w:rPr>
          <w:rStyle w:val="Char3"/>
          <w:rFonts w:hint="cs"/>
          <w:rtl/>
        </w:rPr>
        <w:t xml:space="preserve"> متفقاً تصمیم می‌گیرند به بصره بروند؛ زیرا آشوبگران که در قتل عثمان دست داشتند در آنجا بیش از جاهایِ دیگر بودند. در کوچه‌های مکه جارچی به راه انداختند و تصمیم خود را به مردم اطلاع دادند تا مسلح و مهیای حرکت شوند. به مردم اعلام کردند که هرکس هزینه تهی</w:t>
      </w:r>
      <w:r w:rsidR="007F7964" w:rsidRPr="004E0C7B">
        <w:rPr>
          <w:rStyle w:val="Char3"/>
          <w:rFonts w:hint="cs"/>
          <w:rtl/>
        </w:rPr>
        <w:t>ۀ</w:t>
      </w:r>
      <w:r w:rsidR="006A6ED6" w:rsidRPr="004E0C7B">
        <w:rPr>
          <w:rStyle w:val="Char3"/>
          <w:rFonts w:hint="cs"/>
          <w:rtl/>
        </w:rPr>
        <w:t xml:space="preserve"> سواری ندارد، بیاید از</w:t>
      </w:r>
      <w:r w:rsidR="007F7964" w:rsidRPr="004E0C7B">
        <w:rPr>
          <w:rStyle w:val="Char3"/>
          <w:rFonts w:hint="cs"/>
          <w:rtl/>
        </w:rPr>
        <w:t xml:space="preserve"> آن‌ها </w:t>
      </w:r>
      <w:r w:rsidR="006A6ED6" w:rsidRPr="004E0C7B">
        <w:rPr>
          <w:rStyle w:val="Char3"/>
          <w:rFonts w:hint="cs"/>
          <w:rtl/>
        </w:rPr>
        <w:t>برای خود بگیرد.</w:t>
      </w:r>
    </w:p>
    <w:p w:rsidR="006A6ED6" w:rsidRPr="004E0C7B" w:rsidRDefault="00D010E5" w:rsidP="004E0C7B">
      <w:pPr>
        <w:pStyle w:val="NoSpacing"/>
        <w:ind w:firstLine="284"/>
        <w:jc w:val="both"/>
        <w:rPr>
          <w:rStyle w:val="Char3"/>
          <w:rtl/>
        </w:rPr>
      </w:pPr>
      <w:r w:rsidRPr="004E0C7B">
        <w:rPr>
          <w:rStyle w:val="Char3"/>
          <w:rFonts w:hint="cs"/>
          <w:rtl/>
        </w:rPr>
        <w:t>بدین</w:t>
      </w:r>
      <w:r w:rsidRPr="004E0C7B">
        <w:rPr>
          <w:rStyle w:val="Char3"/>
          <w:rFonts w:hint="eastAsia"/>
          <w:rtl/>
        </w:rPr>
        <w:t>‌</w:t>
      </w:r>
      <w:r w:rsidRPr="004E0C7B">
        <w:rPr>
          <w:rStyle w:val="Char3"/>
          <w:rFonts w:hint="cs"/>
          <w:rtl/>
        </w:rPr>
        <w:t>سا</w:t>
      </w:r>
      <w:r w:rsidR="006A6ED6" w:rsidRPr="004E0C7B">
        <w:rPr>
          <w:rStyle w:val="Char3"/>
          <w:rFonts w:hint="cs"/>
          <w:rtl/>
        </w:rPr>
        <w:t>ن لشکری به عد</w:t>
      </w:r>
      <w:r w:rsidR="007F7964" w:rsidRPr="004E0C7B">
        <w:rPr>
          <w:rStyle w:val="Char3"/>
          <w:rFonts w:hint="cs"/>
          <w:rtl/>
        </w:rPr>
        <w:t>ۀ</w:t>
      </w:r>
      <w:r w:rsidR="006A6ED6" w:rsidRPr="004E0C7B">
        <w:rPr>
          <w:rStyle w:val="Char3"/>
          <w:rFonts w:hint="cs"/>
          <w:rtl/>
        </w:rPr>
        <w:t xml:space="preserve"> یک هزار نفر همه سواره متشکل از اهل مکه و مدینه مهیا و در اوایل ربیع الثانی سال 36 هجری از مکه خارج</w:t>
      </w:r>
      <w:r w:rsidR="007F7964" w:rsidRPr="004E0C7B">
        <w:rPr>
          <w:rStyle w:val="Char3"/>
          <w:rFonts w:hint="cs"/>
          <w:rtl/>
        </w:rPr>
        <w:t xml:space="preserve"> می‌شوند. </w:t>
      </w:r>
      <w:r w:rsidR="006A6ED6" w:rsidRPr="004E0C7B">
        <w:rPr>
          <w:rStyle w:val="Char3"/>
          <w:rFonts w:hint="cs"/>
          <w:rtl/>
        </w:rPr>
        <w:t>در راه نیز رجال قبایل به</w:t>
      </w:r>
      <w:r w:rsidR="007F7964" w:rsidRPr="004E0C7B">
        <w:rPr>
          <w:rStyle w:val="Char3"/>
          <w:rFonts w:hint="cs"/>
          <w:rtl/>
        </w:rPr>
        <w:t xml:space="preserve"> آن‌ها </w:t>
      </w:r>
      <w:r w:rsidR="006A6ED6" w:rsidRPr="004E0C7B">
        <w:rPr>
          <w:rStyle w:val="Char3"/>
          <w:rFonts w:hint="cs"/>
          <w:rtl/>
        </w:rPr>
        <w:t>می‌پیوندند و تدریجاً به چهار هزار نفر می‌رسند.</w:t>
      </w:r>
    </w:p>
    <w:p w:rsidR="006A6ED6" w:rsidRPr="004E0C7B" w:rsidRDefault="006A6ED6" w:rsidP="004E0C7B">
      <w:pPr>
        <w:pStyle w:val="NoSpacing"/>
        <w:ind w:firstLine="284"/>
        <w:jc w:val="both"/>
        <w:rPr>
          <w:rStyle w:val="Char3"/>
          <w:rtl/>
        </w:rPr>
      </w:pPr>
      <w:r w:rsidRPr="004E0C7B">
        <w:rPr>
          <w:rStyle w:val="Char3"/>
          <w:rFonts w:hint="cs"/>
          <w:rtl/>
        </w:rPr>
        <w:t>همین که به بصره نزدیک</w:t>
      </w:r>
      <w:r w:rsidR="007F7964" w:rsidRPr="004E0C7B">
        <w:rPr>
          <w:rStyle w:val="Char3"/>
          <w:rFonts w:hint="cs"/>
          <w:rtl/>
        </w:rPr>
        <w:t xml:space="preserve"> می‌شوند، </w:t>
      </w:r>
      <w:r w:rsidRPr="004E0C7B">
        <w:rPr>
          <w:rStyle w:val="Char3"/>
          <w:rFonts w:hint="cs"/>
          <w:rtl/>
        </w:rPr>
        <w:t>عایشه به بعضی از رؤسای بصره از قبیل احنف بن قیس، حبره بن شیمان و دیگران نامه می‌نویسد و ورود لشکر و مقصود از این لشکرکشی را به</w:t>
      </w:r>
      <w:r w:rsidR="007F7964" w:rsidRPr="004E0C7B">
        <w:rPr>
          <w:rStyle w:val="Char3"/>
          <w:rFonts w:hint="cs"/>
          <w:rtl/>
        </w:rPr>
        <w:t xml:space="preserve"> آن‌ها </w:t>
      </w:r>
      <w:r w:rsidRPr="004E0C7B">
        <w:rPr>
          <w:rStyle w:val="Char3"/>
          <w:rFonts w:hint="cs"/>
          <w:rtl/>
        </w:rPr>
        <w:t>اطلاع می‌دهد.</w:t>
      </w:r>
    </w:p>
    <w:p w:rsidR="003D5C11" w:rsidRPr="00E81225" w:rsidRDefault="003D5C11" w:rsidP="004E0C7B">
      <w:pPr>
        <w:pStyle w:val="NoSpacing"/>
        <w:ind w:firstLine="284"/>
        <w:jc w:val="both"/>
        <w:rPr>
          <w:rStyle w:val="Char3"/>
          <w:rtl/>
        </w:rPr>
      </w:pPr>
      <w:r w:rsidRPr="00E81225">
        <w:rPr>
          <w:rStyle w:val="Char3"/>
          <w:rFonts w:hint="cs"/>
          <w:rtl/>
        </w:rPr>
        <w:t>عثمان بن حنیف که از طرف امام امارت بصره ر</w:t>
      </w:r>
      <w:r w:rsidR="00D010E5" w:rsidRPr="00E81225">
        <w:rPr>
          <w:rStyle w:val="Char3"/>
          <w:rFonts w:hint="cs"/>
          <w:rtl/>
        </w:rPr>
        <w:t>ا داشت دو نفر را به اسامی ابوالأ</w:t>
      </w:r>
      <w:r w:rsidRPr="00E81225">
        <w:rPr>
          <w:rStyle w:val="Char3"/>
          <w:rFonts w:hint="cs"/>
          <w:rtl/>
        </w:rPr>
        <w:t>سود دئلی و عمران بن الحصین صحابی رسول الله می‌فرستد تا وارسی کنند</w:t>
      </w:r>
      <w:r w:rsidR="007F7964">
        <w:rPr>
          <w:rStyle w:val="Char3"/>
          <w:rFonts w:hint="cs"/>
          <w:rtl/>
        </w:rPr>
        <w:t xml:space="preserve"> آن‌ها </w:t>
      </w:r>
      <w:r w:rsidRPr="00E81225">
        <w:rPr>
          <w:rStyle w:val="Char3"/>
          <w:rFonts w:hint="cs"/>
          <w:rtl/>
        </w:rPr>
        <w:t>چرا به اینجا آمده</w:t>
      </w:r>
      <w:r w:rsidR="007F7964">
        <w:rPr>
          <w:rStyle w:val="Char3"/>
          <w:rFonts w:hint="cs"/>
          <w:rtl/>
        </w:rPr>
        <w:t xml:space="preserve">‌اند </w:t>
      </w:r>
      <w:r w:rsidRPr="00E81225">
        <w:rPr>
          <w:rStyle w:val="Char3"/>
          <w:rFonts w:hint="cs"/>
          <w:rtl/>
        </w:rPr>
        <w:t>و از این لشکرکشی چه می‌خواهند. این فرستادگان نخست نزد عایشه</w:t>
      </w:r>
      <w:r w:rsidR="00D010E5" w:rsidRPr="004E0C7B">
        <w:rPr>
          <w:rStyle w:val="Emphasis"/>
          <w:rFonts w:cs="CTraditional Arabic" w:hint="cs"/>
          <w:i w:val="0"/>
          <w:iCs w:val="0"/>
          <w:rtl/>
          <w:lang w:bidi="fa-IR"/>
        </w:rPr>
        <w:t>ل</w:t>
      </w:r>
      <w:r w:rsidR="00D010E5" w:rsidRPr="00E81225">
        <w:rPr>
          <w:rStyle w:val="Char3"/>
          <w:rFonts w:hint="cs"/>
          <w:rtl/>
        </w:rPr>
        <w:t xml:space="preserve"> </w:t>
      </w:r>
      <w:r w:rsidRPr="00E81225">
        <w:rPr>
          <w:rStyle w:val="Char3"/>
          <w:rFonts w:hint="cs"/>
          <w:rtl/>
        </w:rPr>
        <w:t>می‌آیند و از او جویای مطلب می‌شوند.</w:t>
      </w:r>
    </w:p>
    <w:p w:rsidR="003D5C11" w:rsidRPr="004E0C7B" w:rsidRDefault="003D5C11" w:rsidP="004E0C7B">
      <w:pPr>
        <w:pStyle w:val="NoSpacing"/>
        <w:ind w:firstLine="284"/>
        <w:jc w:val="both"/>
        <w:rPr>
          <w:rStyle w:val="Char3"/>
          <w:rtl/>
        </w:rPr>
      </w:pPr>
      <w:r w:rsidRPr="004E0C7B">
        <w:rPr>
          <w:rStyle w:val="Char3"/>
          <w:rFonts w:hint="cs"/>
          <w:rtl/>
        </w:rPr>
        <w:t>عایشه می‌گوید: این غوغاء و اشرار قبایل به حرم رسول الله یورش بردند و حوادثی در آنجا به وجود آوردند که مستحق نفرین خدا و رسول خدا شده</w:t>
      </w:r>
      <w:r w:rsidR="007F7964" w:rsidRPr="004E0C7B">
        <w:rPr>
          <w:rStyle w:val="Char3"/>
          <w:rFonts w:hint="cs"/>
          <w:rtl/>
        </w:rPr>
        <w:t xml:space="preserve">‌اند. </w:t>
      </w:r>
      <w:r w:rsidRPr="004E0C7B">
        <w:rPr>
          <w:rStyle w:val="Char3"/>
          <w:rFonts w:hint="cs"/>
          <w:rtl/>
        </w:rPr>
        <w:t>خون حرام را مباح دانستند و به ناحق ریختند. اموال مسلمین را حلال پنداشتند و به یغما بردند. حرمت شهر حرام (مدینه) و حرمت ماه حرام (ذی الحجه) را به چیزی نشمردند و پایمال کردند. اکنون من همراه مسلمین</w:t>
      </w:r>
      <w:r w:rsidR="00626A9F" w:rsidRPr="004E0C7B">
        <w:rPr>
          <w:rStyle w:val="Char3"/>
          <w:rFonts w:hint="cs"/>
          <w:rtl/>
        </w:rPr>
        <w:t xml:space="preserve"> آمده‌ام تا این کارهای ناروای</w:t>
      </w:r>
      <w:r w:rsidR="007F7964" w:rsidRPr="004E0C7B">
        <w:rPr>
          <w:rStyle w:val="Char3"/>
          <w:rFonts w:hint="cs"/>
          <w:rtl/>
        </w:rPr>
        <w:t xml:space="preserve"> آن‌ها </w:t>
      </w:r>
      <w:r w:rsidR="00626A9F" w:rsidRPr="004E0C7B">
        <w:rPr>
          <w:rStyle w:val="Char3"/>
          <w:rFonts w:hint="cs"/>
          <w:rtl/>
        </w:rPr>
        <w:t>را به مردم اطلاع دهم و بگویم</w:t>
      </w:r>
      <w:r w:rsidR="00D010E5" w:rsidRPr="004E0C7B">
        <w:rPr>
          <w:rStyle w:val="Char3"/>
          <w:rFonts w:hint="cs"/>
          <w:rtl/>
        </w:rPr>
        <w:t>،</w:t>
      </w:r>
      <w:r w:rsidR="00626A9F" w:rsidRPr="004E0C7B">
        <w:rPr>
          <w:rStyle w:val="Char3"/>
          <w:rFonts w:hint="cs"/>
          <w:rtl/>
        </w:rPr>
        <w:t xml:space="preserve"> چه اقدامی باید در بار</w:t>
      </w:r>
      <w:r w:rsidR="007F7964" w:rsidRPr="004E0C7B">
        <w:rPr>
          <w:rStyle w:val="Char3"/>
          <w:rFonts w:hint="cs"/>
          <w:rtl/>
        </w:rPr>
        <w:t xml:space="preserve">ۀ آن‌ها </w:t>
      </w:r>
      <w:r w:rsidR="00626A9F" w:rsidRPr="004E0C7B">
        <w:rPr>
          <w:rStyle w:val="Char3"/>
          <w:rFonts w:hint="cs"/>
          <w:rtl/>
        </w:rPr>
        <w:t>بکند که به صلاح امت باشد. این است قصد و نیت ما. اینک شما را به انجام کار نیک دعوت می‌کنیم و از اقدام به کار بد برحذر می‌داریم</w:t>
      </w:r>
      <w:r w:rsidR="00626A9F" w:rsidRPr="00341BEB">
        <w:rPr>
          <w:rStyle w:val="Char3"/>
          <w:rFonts w:hint="cs"/>
          <w:vertAlign w:val="superscript"/>
          <w:rtl/>
        </w:rPr>
        <w:t>(</w:t>
      </w:r>
      <w:r w:rsidR="00626A9F" w:rsidRPr="00341BEB">
        <w:rPr>
          <w:rStyle w:val="Char3"/>
          <w:vertAlign w:val="superscript"/>
          <w:rtl/>
        </w:rPr>
        <w:footnoteReference w:id="143"/>
      </w:r>
      <w:r w:rsidR="00626A9F" w:rsidRPr="00341BEB">
        <w:rPr>
          <w:rStyle w:val="Char3"/>
          <w:rFonts w:hint="cs"/>
          <w:vertAlign w:val="superscript"/>
          <w:rtl/>
        </w:rPr>
        <w:t>)</w:t>
      </w:r>
      <w:r w:rsidR="00D010E5" w:rsidRPr="004E0C7B">
        <w:rPr>
          <w:rStyle w:val="Char3"/>
          <w:rFonts w:hint="cs"/>
          <w:rtl/>
        </w:rPr>
        <w:t>. طلحه و زبیر به عمران و ابوالأ</w:t>
      </w:r>
      <w:r w:rsidR="00626A9F" w:rsidRPr="004E0C7B">
        <w:rPr>
          <w:rStyle w:val="Char3"/>
          <w:rFonts w:hint="cs"/>
          <w:rtl/>
        </w:rPr>
        <w:t>سود می‌گویند</w:t>
      </w:r>
      <w:r w:rsidR="00D010E5" w:rsidRPr="004E0C7B">
        <w:rPr>
          <w:rStyle w:val="Char3"/>
          <w:rFonts w:hint="cs"/>
          <w:rtl/>
        </w:rPr>
        <w:t>:</w:t>
      </w:r>
      <w:r w:rsidR="00626A9F" w:rsidRPr="004E0C7B">
        <w:rPr>
          <w:rStyle w:val="Char3"/>
          <w:rFonts w:hint="cs"/>
          <w:rtl/>
        </w:rPr>
        <w:t xml:space="preserve"> ما برای مطالبه خون عثمان خلیفه مسلمین که به ناحق ریخته شده است به اینجا آمده ایم</w:t>
      </w:r>
      <w:r w:rsidR="00626A9F" w:rsidRPr="00341BEB">
        <w:rPr>
          <w:rStyle w:val="Char3"/>
          <w:rFonts w:hint="cs"/>
          <w:vertAlign w:val="superscript"/>
          <w:rtl/>
        </w:rPr>
        <w:t>(</w:t>
      </w:r>
      <w:r w:rsidR="00626A9F" w:rsidRPr="00341BEB">
        <w:rPr>
          <w:rStyle w:val="Char3"/>
          <w:vertAlign w:val="superscript"/>
          <w:rtl/>
        </w:rPr>
        <w:footnoteReference w:id="144"/>
      </w:r>
      <w:r w:rsidR="00626A9F" w:rsidRPr="00341BEB">
        <w:rPr>
          <w:rStyle w:val="Char3"/>
          <w:rFonts w:hint="cs"/>
          <w:vertAlign w:val="superscript"/>
          <w:rtl/>
        </w:rPr>
        <w:t>)</w:t>
      </w:r>
      <w:r w:rsidR="00626A9F" w:rsidRPr="004E0C7B">
        <w:rPr>
          <w:rStyle w:val="Char3"/>
          <w:rFonts w:hint="cs"/>
          <w:rtl/>
        </w:rPr>
        <w:t>.</w:t>
      </w:r>
    </w:p>
    <w:p w:rsidR="00DA1B03" w:rsidRPr="004E0C7B" w:rsidRDefault="00DA1B03" w:rsidP="004E0C7B">
      <w:pPr>
        <w:pStyle w:val="NoSpacing"/>
        <w:ind w:firstLine="284"/>
        <w:jc w:val="both"/>
        <w:rPr>
          <w:rStyle w:val="Char3"/>
          <w:rtl/>
        </w:rPr>
      </w:pPr>
      <w:r w:rsidRPr="004E0C7B">
        <w:rPr>
          <w:rStyle w:val="Char3"/>
          <w:rFonts w:hint="cs"/>
          <w:rtl/>
        </w:rPr>
        <w:t>فرستادگان عثمان بن حنیف بازمی‌گردند و آنچه را که از عایشه و طلحه و زبیر شنیده بودند بازگو</w:t>
      </w:r>
      <w:r w:rsidR="007F7964" w:rsidRPr="004E0C7B">
        <w:rPr>
          <w:rStyle w:val="Char3"/>
          <w:rFonts w:hint="cs"/>
          <w:rtl/>
        </w:rPr>
        <w:t xml:space="preserve"> می‌کنند. </w:t>
      </w:r>
      <w:r w:rsidRPr="004E0C7B">
        <w:rPr>
          <w:rStyle w:val="Char3"/>
          <w:rFonts w:hint="cs"/>
          <w:rtl/>
        </w:rPr>
        <w:t>عثمان از شنیدن این خبر که بیانگر اختلاف و چنددستگی بود احساس خطر</w:t>
      </w:r>
      <w:r w:rsidR="007F7964" w:rsidRPr="004E0C7B">
        <w:rPr>
          <w:rStyle w:val="Char3"/>
          <w:rFonts w:hint="cs"/>
          <w:rtl/>
        </w:rPr>
        <w:t xml:space="preserve"> می‌کند. </w:t>
      </w:r>
      <w:r w:rsidRPr="004E0C7B">
        <w:rPr>
          <w:rStyle w:val="Char3"/>
          <w:rFonts w:hint="cs"/>
          <w:rtl/>
        </w:rPr>
        <w:t>جمل</w:t>
      </w:r>
      <w:r w:rsidR="007F7964" w:rsidRPr="004E0C7B">
        <w:rPr>
          <w:rStyle w:val="Char3"/>
          <w:rFonts w:hint="cs"/>
          <w:rtl/>
        </w:rPr>
        <w:t>ۀ</w:t>
      </w:r>
      <w:r w:rsidRPr="004E0C7B">
        <w:rPr>
          <w:rStyle w:val="Char3"/>
          <w:rFonts w:hint="cs"/>
          <w:rtl/>
        </w:rPr>
        <w:t xml:space="preserve"> مصیبت‌زدگان </w:t>
      </w:r>
      <w:r w:rsidR="00D010E5" w:rsidRPr="004E0C7B">
        <w:rPr>
          <w:rStyle w:val="Char3"/>
          <w:rFonts w:hint="cs"/>
          <w:rtl/>
        </w:rPr>
        <w:t>را بر زبان می‌آورد و می‌گوید: (إنا لله وإ</w:t>
      </w:r>
      <w:r w:rsidRPr="004E0C7B">
        <w:rPr>
          <w:rStyle w:val="Char3"/>
          <w:rFonts w:hint="cs"/>
          <w:rtl/>
        </w:rPr>
        <w:t>نا الیه راجعون) و می‌افزاید: (قسم به پروردگار کعبه اکنون آسیای شر، به چرخش درآمده است) و می‌گوید: جلو کارشان را خواهم گرفت تا آنگاه که امیرالمؤمنین از مدینه به اینجا بیاید.</w:t>
      </w:r>
    </w:p>
    <w:p w:rsidR="00DA1B03" w:rsidRPr="004E0C7B" w:rsidRDefault="00DA1B03" w:rsidP="004E0C7B">
      <w:pPr>
        <w:pStyle w:val="NoSpacing"/>
        <w:ind w:firstLine="284"/>
        <w:jc w:val="both"/>
        <w:rPr>
          <w:rStyle w:val="Char3"/>
          <w:rtl/>
        </w:rPr>
      </w:pPr>
      <w:r w:rsidRPr="004E0C7B">
        <w:rPr>
          <w:rStyle w:val="Char3"/>
          <w:rFonts w:hint="cs"/>
          <w:rtl/>
        </w:rPr>
        <w:t>لشکر مکه به آرامی پیش می‌آید و در جائی به نام مَربَد</w:t>
      </w:r>
      <w:r w:rsidRPr="00341BEB">
        <w:rPr>
          <w:rStyle w:val="Char3"/>
          <w:rFonts w:hint="cs"/>
          <w:vertAlign w:val="superscript"/>
          <w:rtl/>
        </w:rPr>
        <w:t>(</w:t>
      </w:r>
      <w:r w:rsidRPr="00341BEB">
        <w:rPr>
          <w:rStyle w:val="Char3"/>
          <w:vertAlign w:val="superscript"/>
          <w:rtl/>
        </w:rPr>
        <w:footnoteReference w:id="145"/>
      </w:r>
      <w:r w:rsidRPr="00341BEB">
        <w:rPr>
          <w:rStyle w:val="Char3"/>
          <w:rFonts w:hint="cs"/>
          <w:vertAlign w:val="superscript"/>
          <w:rtl/>
        </w:rPr>
        <w:t>)</w:t>
      </w:r>
      <w:r w:rsidRPr="004E0C7B">
        <w:rPr>
          <w:rStyle w:val="Char3"/>
          <w:rFonts w:hint="cs"/>
          <w:rtl/>
        </w:rPr>
        <w:t xml:space="preserve"> خارج شهر بصره مستقر</w:t>
      </w:r>
      <w:r w:rsidR="007F7964" w:rsidRPr="004E0C7B">
        <w:rPr>
          <w:rStyle w:val="Char3"/>
          <w:rFonts w:hint="cs"/>
          <w:rtl/>
        </w:rPr>
        <w:t xml:space="preserve"> می‌شود. </w:t>
      </w:r>
      <w:r w:rsidRPr="004E0C7B">
        <w:rPr>
          <w:rStyle w:val="Char3"/>
          <w:rFonts w:hint="cs"/>
          <w:rtl/>
        </w:rPr>
        <w:t>در اینجا بسیاری از اهل بصره تدریجاً به</w:t>
      </w:r>
      <w:r w:rsidR="007F7964" w:rsidRPr="004E0C7B">
        <w:rPr>
          <w:rStyle w:val="Char3"/>
          <w:rFonts w:hint="cs"/>
          <w:rtl/>
        </w:rPr>
        <w:t xml:space="preserve"> آن‌ها </w:t>
      </w:r>
      <w:r w:rsidRPr="004E0C7B">
        <w:rPr>
          <w:rStyle w:val="Char3"/>
          <w:rFonts w:hint="cs"/>
          <w:rtl/>
        </w:rPr>
        <w:t>می‌پیوندند و در صفوف</w:t>
      </w:r>
      <w:r w:rsidR="007F7964" w:rsidRPr="004E0C7B">
        <w:rPr>
          <w:rStyle w:val="Char3"/>
          <w:rFonts w:hint="cs"/>
          <w:rtl/>
        </w:rPr>
        <w:t xml:space="preserve"> آن‌ها </w:t>
      </w:r>
      <w:r w:rsidRPr="004E0C7B">
        <w:rPr>
          <w:rStyle w:val="Char3"/>
          <w:rFonts w:hint="cs"/>
          <w:rtl/>
        </w:rPr>
        <w:t>قرار می‌گیرند. این امر طبعاً مای</w:t>
      </w:r>
      <w:r w:rsidR="007F7964" w:rsidRPr="004E0C7B">
        <w:rPr>
          <w:rStyle w:val="Char3"/>
          <w:rFonts w:hint="cs"/>
          <w:rtl/>
        </w:rPr>
        <w:t>ۀ</w:t>
      </w:r>
      <w:r w:rsidRPr="004E0C7B">
        <w:rPr>
          <w:rStyle w:val="Char3"/>
          <w:rFonts w:hint="cs"/>
          <w:rtl/>
        </w:rPr>
        <w:t xml:space="preserve"> دلگرمی لشکر مکه برای رسیدن به مقصودشان می‌گردد.</w:t>
      </w:r>
    </w:p>
    <w:p w:rsidR="00DA1B03" w:rsidRPr="004E0C7B" w:rsidRDefault="00DA1B03" w:rsidP="004E0C7B">
      <w:pPr>
        <w:pStyle w:val="NoSpacing"/>
        <w:ind w:firstLine="284"/>
        <w:jc w:val="both"/>
        <w:rPr>
          <w:rStyle w:val="Char3"/>
          <w:rtl/>
        </w:rPr>
      </w:pPr>
      <w:r w:rsidRPr="004E0C7B">
        <w:rPr>
          <w:rStyle w:val="Char3"/>
          <w:rFonts w:hint="cs"/>
          <w:rtl/>
        </w:rPr>
        <w:t>از آن طرف عثمان بن حنیف امیر بصره برای مقابله با لشکر مکه به تعبیه و تهی</w:t>
      </w:r>
      <w:r w:rsidR="007F7964" w:rsidRPr="004E0C7B">
        <w:rPr>
          <w:rStyle w:val="Char3"/>
          <w:rFonts w:hint="cs"/>
          <w:rtl/>
        </w:rPr>
        <w:t>ۀ</w:t>
      </w:r>
      <w:r w:rsidRPr="004E0C7B">
        <w:rPr>
          <w:rStyle w:val="Char3"/>
          <w:rFonts w:hint="cs"/>
          <w:rtl/>
        </w:rPr>
        <w:t xml:space="preserve"> لشکر می‌پردازد و مردم را که حکیم بن جبله همدست قاتلین عثمان بن عفان در</w:t>
      </w:r>
      <w:r w:rsidR="007F7964" w:rsidRPr="004E0C7B">
        <w:rPr>
          <w:rStyle w:val="Char3"/>
          <w:rFonts w:hint="cs"/>
          <w:rtl/>
        </w:rPr>
        <w:t xml:space="preserve"> آن‌ها </w:t>
      </w:r>
      <w:r w:rsidRPr="004E0C7B">
        <w:rPr>
          <w:rStyle w:val="Char3"/>
          <w:rFonts w:hint="cs"/>
          <w:rtl/>
        </w:rPr>
        <w:t>دیده می‌شد، در مسجد بصره جمع</w:t>
      </w:r>
      <w:r w:rsidR="007F7964" w:rsidRPr="004E0C7B">
        <w:rPr>
          <w:rStyle w:val="Char3"/>
          <w:rFonts w:hint="cs"/>
          <w:rtl/>
        </w:rPr>
        <w:t xml:space="preserve"> می‌کند </w:t>
      </w:r>
      <w:r w:rsidRPr="004E0C7B">
        <w:rPr>
          <w:rStyle w:val="Char3"/>
          <w:rFonts w:hint="cs"/>
          <w:rtl/>
        </w:rPr>
        <w:t>و از آنجا به طرف لشکرگاه مکه حرکت</w:t>
      </w:r>
      <w:r w:rsidR="007F7964" w:rsidRPr="004E0C7B">
        <w:rPr>
          <w:rStyle w:val="Char3"/>
          <w:rFonts w:hint="cs"/>
          <w:rtl/>
        </w:rPr>
        <w:t xml:space="preserve"> می‌کند </w:t>
      </w:r>
      <w:r w:rsidRPr="004E0C7B">
        <w:rPr>
          <w:rStyle w:val="Char3"/>
          <w:rFonts w:hint="cs"/>
          <w:rtl/>
        </w:rPr>
        <w:t>و دو لشکر مکه و بصره رو به روی هم می‌ایستند و مهیای حمله به یکدیگر می‌شوند.</w:t>
      </w:r>
    </w:p>
    <w:p w:rsidR="00AF79D4" w:rsidRPr="004E0C7B" w:rsidRDefault="00AF79D4" w:rsidP="004E0C7B">
      <w:pPr>
        <w:pStyle w:val="NoSpacing"/>
        <w:ind w:firstLine="284"/>
        <w:jc w:val="both"/>
        <w:rPr>
          <w:rStyle w:val="Char3"/>
          <w:rtl/>
        </w:rPr>
      </w:pPr>
      <w:r w:rsidRPr="004E0C7B">
        <w:rPr>
          <w:rStyle w:val="Char3"/>
          <w:rFonts w:hint="cs"/>
          <w:rtl/>
        </w:rPr>
        <w:t>در این هنگام عایشه که صدای رسائی داشت خطاب به لشکر بصره می‌گوید: (این مردم آشوبگری که ما در پی</w:t>
      </w:r>
      <w:r w:rsidR="007F7964" w:rsidRPr="004E0C7B">
        <w:rPr>
          <w:rStyle w:val="Char3"/>
          <w:rFonts w:hint="cs"/>
          <w:rtl/>
        </w:rPr>
        <w:t xml:space="preserve"> آن‌ها </w:t>
      </w:r>
      <w:r w:rsidRPr="004E0C7B">
        <w:rPr>
          <w:rStyle w:val="Char3"/>
          <w:rFonts w:hint="cs"/>
          <w:rtl/>
        </w:rPr>
        <w:t>هستیم، اموری را به عثمان نسبت می‌دادند تا اذهان اهل مدینه را در باره او مشوش کنند. ما در این خصوص وارسی کردیم. برای ما محقق شد که عثمان پرهیزکار و پاکدامن و از این تهمت‌ها‌بری</w:t>
      </w:r>
      <w:r w:rsidR="007F7964" w:rsidRPr="004E0C7B">
        <w:rPr>
          <w:rStyle w:val="Char3"/>
          <w:rFonts w:hint="cs"/>
          <w:rtl/>
        </w:rPr>
        <w:t xml:space="preserve"> می‌باشد. </w:t>
      </w:r>
      <w:r w:rsidRPr="004E0C7B">
        <w:rPr>
          <w:rStyle w:val="Char3"/>
          <w:rFonts w:hint="cs"/>
          <w:rtl/>
        </w:rPr>
        <w:t>این مردم ناپاک دروغگو بودند و آنچه که می‌گفتند همه افتراء و تهمت بود. و آنچه در دل پنهان می‌داشتند غیر از چیزی بود که به زبان می‌گفتند و ادعا</w:t>
      </w:r>
      <w:r w:rsidR="007F7964" w:rsidRPr="004E0C7B">
        <w:rPr>
          <w:rStyle w:val="Char3"/>
          <w:rFonts w:hint="cs"/>
          <w:rtl/>
        </w:rPr>
        <w:t xml:space="preserve"> می‌کردند. </w:t>
      </w:r>
      <w:r w:rsidRPr="004E0C7B">
        <w:rPr>
          <w:rStyle w:val="Char3"/>
          <w:rFonts w:hint="cs"/>
          <w:rtl/>
        </w:rPr>
        <w:t>همین که عده‌شان زیاد شد و قوت گرف</w:t>
      </w:r>
      <w:r w:rsidR="00A02FA6" w:rsidRPr="004E0C7B">
        <w:rPr>
          <w:rStyle w:val="Char3"/>
          <w:rFonts w:hint="cs"/>
          <w:rtl/>
        </w:rPr>
        <w:t>ت</w:t>
      </w:r>
      <w:r w:rsidRPr="004E0C7B">
        <w:rPr>
          <w:rStyle w:val="Char3"/>
          <w:rFonts w:hint="cs"/>
          <w:rtl/>
        </w:rPr>
        <w:t>ند، در خان</w:t>
      </w:r>
      <w:r w:rsidR="007F7964" w:rsidRPr="004E0C7B">
        <w:rPr>
          <w:rStyle w:val="Char3"/>
          <w:rFonts w:hint="cs"/>
          <w:rtl/>
        </w:rPr>
        <w:t>ۀ</w:t>
      </w:r>
      <w:r w:rsidRPr="004E0C7B">
        <w:rPr>
          <w:rStyle w:val="Char3"/>
          <w:rFonts w:hint="cs"/>
          <w:rtl/>
        </w:rPr>
        <w:t xml:space="preserve"> عثمان ریختند و او را به ناحق کشتند. من همراه مسلمین آمده‌ام تا آنچه را که</w:t>
      </w:r>
      <w:r w:rsidR="007F7964" w:rsidRPr="004E0C7B">
        <w:rPr>
          <w:rStyle w:val="Char3"/>
          <w:rFonts w:hint="cs"/>
          <w:rtl/>
        </w:rPr>
        <w:t xml:space="preserve"> آن‌ها </w:t>
      </w:r>
      <w:r w:rsidRPr="004E0C7B">
        <w:rPr>
          <w:rStyle w:val="Char3"/>
          <w:rFonts w:hint="cs"/>
          <w:rtl/>
        </w:rPr>
        <w:t>مرتکب شده</w:t>
      </w:r>
      <w:r w:rsidR="007F7964" w:rsidRPr="004E0C7B">
        <w:rPr>
          <w:rStyle w:val="Char3"/>
          <w:rFonts w:hint="cs"/>
          <w:rtl/>
        </w:rPr>
        <w:t xml:space="preserve">‌اند </w:t>
      </w:r>
      <w:r w:rsidRPr="004E0C7B">
        <w:rPr>
          <w:rStyle w:val="Char3"/>
          <w:rFonts w:hint="cs"/>
          <w:rtl/>
        </w:rPr>
        <w:t>و آنچه را که باید در بار</w:t>
      </w:r>
      <w:r w:rsidR="007F7964" w:rsidRPr="004E0C7B">
        <w:rPr>
          <w:rStyle w:val="Char3"/>
          <w:rFonts w:hint="cs"/>
          <w:rtl/>
        </w:rPr>
        <w:t>ۀ</w:t>
      </w:r>
      <w:r w:rsidRPr="004E0C7B">
        <w:rPr>
          <w:rStyle w:val="Char3"/>
          <w:rFonts w:hint="cs"/>
          <w:rtl/>
        </w:rPr>
        <w:t xml:space="preserve"> این ستمکاران اجرا شود به امت اعلام نمایم.</w:t>
      </w:r>
    </w:p>
    <w:p w:rsidR="00AF79D4" w:rsidRPr="004E0C7B" w:rsidRDefault="00AF79D4" w:rsidP="004E0C7B">
      <w:pPr>
        <w:pStyle w:val="NoSpacing"/>
        <w:ind w:firstLine="284"/>
        <w:jc w:val="both"/>
        <w:rPr>
          <w:rStyle w:val="Char3"/>
          <w:rtl/>
        </w:rPr>
      </w:pPr>
      <w:r w:rsidRPr="004E0C7B">
        <w:rPr>
          <w:rStyle w:val="Char3"/>
          <w:rFonts w:hint="cs"/>
          <w:rtl/>
        </w:rPr>
        <w:t>ای مردم! اکنون آنچه باید انجام گیرد و نباید جز این باشد این است که</w:t>
      </w:r>
      <w:r w:rsidR="00A02FA6" w:rsidRPr="004E0C7B">
        <w:rPr>
          <w:rStyle w:val="Char3"/>
          <w:rFonts w:hint="cs"/>
          <w:rtl/>
        </w:rPr>
        <w:t>،</w:t>
      </w:r>
      <w:r w:rsidRPr="004E0C7B">
        <w:rPr>
          <w:rStyle w:val="Char3"/>
          <w:rFonts w:hint="cs"/>
          <w:rtl/>
        </w:rPr>
        <w:t xml:space="preserve"> قاتلین عثمان دستگیر شوند و هر حکمی که خدا در قرآن در بار</w:t>
      </w:r>
      <w:r w:rsidR="007F7964" w:rsidRPr="004E0C7B">
        <w:rPr>
          <w:rStyle w:val="Char3"/>
          <w:rFonts w:hint="cs"/>
          <w:rtl/>
        </w:rPr>
        <w:t xml:space="preserve">ۀ آن‌ها </w:t>
      </w:r>
      <w:r w:rsidRPr="004E0C7B">
        <w:rPr>
          <w:rStyle w:val="Char3"/>
          <w:rFonts w:hint="cs"/>
          <w:rtl/>
        </w:rPr>
        <w:t>مقرر فرموده است اجراء شود. برای وجوب اقدام به این کار به آی</w:t>
      </w:r>
      <w:r w:rsidR="007F7964" w:rsidRPr="004E0C7B">
        <w:rPr>
          <w:rStyle w:val="Char3"/>
          <w:rFonts w:hint="cs"/>
          <w:rtl/>
        </w:rPr>
        <w:t>ۀ</w:t>
      </w:r>
      <w:r w:rsidRPr="004E0C7B">
        <w:rPr>
          <w:rStyle w:val="Char3"/>
          <w:rFonts w:hint="cs"/>
          <w:rtl/>
        </w:rPr>
        <w:t xml:space="preserve"> 23 سوره آل عمران استدلال می‌فرماید:</w:t>
      </w:r>
    </w:p>
    <w:p w:rsidR="00193E05" w:rsidRPr="00193E05" w:rsidRDefault="00193E05" w:rsidP="00193E05">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165D43">
        <w:rPr>
          <w:rStyle w:val="Char6"/>
          <w:rFonts w:hint="eastAsia"/>
          <w:rtl/>
        </w:rPr>
        <w:t>أَلَمۡ</w:t>
      </w:r>
      <w:r w:rsidRPr="00165D43">
        <w:rPr>
          <w:rStyle w:val="Char6"/>
          <w:rtl/>
        </w:rPr>
        <w:t xml:space="preserve"> تَرَ إِلَى </w:t>
      </w:r>
      <w:r w:rsidRPr="00165D43">
        <w:rPr>
          <w:rStyle w:val="Char6"/>
          <w:rFonts w:hint="cs"/>
          <w:rtl/>
        </w:rPr>
        <w:t>ٱ</w:t>
      </w:r>
      <w:r w:rsidRPr="00165D43">
        <w:rPr>
          <w:rStyle w:val="Char6"/>
          <w:rFonts w:hint="eastAsia"/>
          <w:rtl/>
        </w:rPr>
        <w:t>لَّذِينَ</w:t>
      </w:r>
      <w:r w:rsidRPr="00165D43">
        <w:rPr>
          <w:rStyle w:val="Char6"/>
          <w:rtl/>
        </w:rPr>
        <w:t xml:space="preserve"> أُوتُواْ نَصِيبٗا مِّنَ </w:t>
      </w:r>
      <w:r w:rsidRPr="00165D43">
        <w:rPr>
          <w:rStyle w:val="Char6"/>
          <w:rFonts w:hint="cs"/>
          <w:rtl/>
        </w:rPr>
        <w:t>ٱ</w:t>
      </w:r>
      <w:r w:rsidRPr="00165D43">
        <w:rPr>
          <w:rStyle w:val="Char6"/>
          <w:rFonts w:hint="eastAsia"/>
          <w:rtl/>
        </w:rPr>
        <w:t>لۡكِتَٰبِ</w:t>
      </w:r>
      <w:r w:rsidRPr="00165D43">
        <w:rPr>
          <w:rStyle w:val="Char6"/>
          <w:rtl/>
        </w:rPr>
        <w:t xml:space="preserve"> يُدۡعَوۡنَ إِلَىٰ كِتَٰبِ </w:t>
      </w:r>
      <w:r w:rsidRPr="00165D43">
        <w:rPr>
          <w:rStyle w:val="Char6"/>
          <w:rFonts w:hint="cs"/>
          <w:rtl/>
        </w:rPr>
        <w:t>ٱ</w:t>
      </w:r>
      <w:r w:rsidRPr="00165D43">
        <w:rPr>
          <w:rStyle w:val="Char6"/>
          <w:rFonts w:hint="eastAsia"/>
          <w:rtl/>
        </w:rPr>
        <w:t>للَّهِ</w:t>
      </w:r>
      <w:r w:rsidRPr="00165D43">
        <w:rPr>
          <w:rStyle w:val="Char6"/>
          <w:rtl/>
        </w:rPr>
        <w:t xml:space="preserve"> لِيَحۡكُمَ بَيۡنَهُمۡ ثُمَّ يَتَوَلَّىٰ فَرِيقٞ مِّنۡهُمۡ وَهُم مُّعۡرِضُونَ ٢٣</w:t>
      </w:r>
      <w:r>
        <w:rPr>
          <w:rStyle w:val="Emphasis"/>
          <w:rFonts w:ascii="Traditional Arabic" w:hAnsi="Traditional Arabic" w:cs="Traditional Arabic"/>
          <w:i w:val="0"/>
          <w:iCs w:val="0"/>
          <w:rtl/>
          <w:lang w:bidi="fa-IR"/>
        </w:rPr>
        <w:t>﴾</w:t>
      </w:r>
      <w:r w:rsidRPr="00E81225">
        <w:rPr>
          <w:rStyle w:val="Char3"/>
          <w:rFonts w:hint="cs"/>
          <w:rtl/>
        </w:rPr>
        <w:t>.</w:t>
      </w:r>
    </w:p>
    <w:p w:rsidR="00AF79D4" w:rsidRPr="004E0C7B" w:rsidRDefault="00AF79D4" w:rsidP="004E0C7B">
      <w:pPr>
        <w:pStyle w:val="NoSpacing"/>
        <w:ind w:firstLine="284"/>
        <w:jc w:val="both"/>
        <w:rPr>
          <w:rStyle w:val="Char3"/>
          <w:rtl/>
        </w:rPr>
      </w:pPr>
      <w:r w:rsidRPr="004E0C7B">
        <w:rPr>
          <w:rStyle w:val="Char3"/>
          <w:rFonts w:hint="cs"/>
          <w:rtl/>
        </w:rPr>
        <w:t xml:space="preserve">یعنی: </w:t>
      </w:r>
      <w:r w:rsidR="00165D43" w:rsidRPr="004E0C7B">
        <w:rPr>
          <w:rStyle w:val="Char3"/>
          <w:rFonts w:hint="cs"/>
          <w:rtl/>
        </w:rPr>
        <w:t>«</w:t>
      </w:r>
      <w:r w:rsidRPr="004E0C7B">
        <w:rPr>
          <w:rStyle w:val="Char9"/>
          <w:rFonts w:hint="cs"/>
          <w:rtl/>
        </w:rPr>
        <w:t>آیا نمی‌بینی آن‌هائی را که از کتاب آسمانی به</w:t>
      </w:r>
      <w:r w:rsidR="007F7964" w:rsidRPr="004E0C7B">
        <w:rPr>
          <w:rStyle w:val="Char9"/>
          <w:rFonts w:hint="cs"/>
          <w:rtl/>
        </w:rPr>
        <w:t xml:space="preserve"> آن‌ها </w:t>
      </w:r>
      <w:r w:rsidRPr="004E0C7B">
        <w:rPr>
          <w:rStyle w:val="Char9"/>
          <w:rFonts w:hint="cs"/>
          <w:rtl/>
        </w:rPr>
        <w:t>داده شده است به سوی کتاب خدا دعوت</w:t>
      </w:r>
      <w:r w:rsidR="007F7964" w:rsidRPr="004E0C7B">
        <w:rPr>
          <w:rStyle w:val="Char9"/>
          <w:rFonts w:hint="cs"/>
          <w:rtl/>
        </w:rPr>
        <w:t xml:space="preserve"> می‌شوند </w:t>
      </w:r>
      <w:r w:rsidRPr="004E0C7B">
        <w:rPr>
          <w:rStyle w:val="Char9"/>
          <w:rFonts w:hint="cs"/>
          <w:rtl/>
        </w:rPr>
        <w:t>تا در باره</w:t>
      </w:r>
      <w:r w:rsidR="007F7964" w:rsidRPr="004E0C7B">
        <w:rPr>
          <w:rStyle w:val="Char9"/>
          <w:rFonts w:hint="cs"/>
          <w:rtl/>
        </w:rPr>
        <w:t xml:space="preserve"> آن‌ها </w:t>
      </w:r>
      <w:r w:rsidRPr="004E0C7B">
        <w:rPr>
          <w:rStyle w:val="Char9"/>
          <w:rFonts w:hint="cs"/>
          <w:rtl/>
        </w:rPr>
        <w:t>حکم فرماید. گروهی از آنان از کتاب خدا روی برمی‌گردانند و از حکم خدا اعراض</w:t>
      </w:r>
      <w:r w:rsidR="007F7964" w:rsidRPr="004E0C7B">
        <w:rPr>
          <w:rStyle w:val="Char9"/>
          <w:rFonts w:hint="cs"/>
          <w:rtl/>
        </w:rPr>
        <w:t xml:space="preserve"> می‌کنند </w:t>
      </w:r>
      <w:r w:rsidRPr="004E0C7B">
        <w:rPr>
          <w:rStyle w:val="Char9"/>
          <w:rFonts w:hint="cs"/>
          <w:rtl/>
        </w:rPr>
        <w:t>و می‌روند</w:t>
      </w:r>
      <w:r w:rsidR="00165D43" w:rsidRPr="004E0C7B">
        <w:rPr>
          <w:rStyle w:val="Char3"/>
          <w:rFonts w:hint="cs"/>
          <w:rtl/>
        </w:rPr>
        <w:t>»</w:t>
      </w:r>
      <w:r w:rsidRPr="004E0C7B">
        <w:rPr>
          <w:rStyle w:val="Char3"/>
          <w:rFonts w:hint="cs"/>
          <w:rtl/>
        </w:rPr>
        <w:t>.</w:t>
      </w:r>
    </w:p>
    <w:p w:rsidR="00AF79D4" w:rsidRPr="004E0C7B" w:rsidRDefault="00AF79D4" w:rsidP="004E0C7B">
      <w:pPr>
        <w:pStyle w:val="NoSpacing"/>
        <w:ind w:firstLine="284"/>
        <w:jc w:val="both"/>
        <w:rPr>
          <w:rStyle w:val="Char3"/>
          <w:rtl/>
        </w:rPr>
      </w:pPr>
      <w:r w:rsidRPr="004E0C7B">
        <w:rPr>
          <w:rStyle w:val="Char3"/>
          <w:rFonts w:hint="cs"/>
          <w:rtl/>
        </w:rPr>
        <w:t>این خطب</w:t>
      </w:r>
      <w:r w:rsidR="007F7964" w:rsidRPr="004E0C7B">
        <w:rPr>
          <w:rStyle w:val="Char3"/>
          <w:rFonts w:hint="cs"/>
          <w:rtl/>
        </w:rPr>
        <w:t>ۀ</w:t>
      </w:r>
      <w:r w:rsidRPr="004E0C7B">
        <w:rPr>
          <w:rStyle w:val="Char3"/>
          <w:rFonts w:hint="cs"/>
          <w:rtl/>
        </w:rPr>
        <w:t xml:space="preserve"> عایشه که حقیقت واقع بود در قلوب بعضی از لشکریان بصره اثر</w:t>
      </w:r>
      <w:r w:rsidR="007F7964" w:rsidRPr="004E0C7B">
        <w:rPr>
          <w:rStyle w:val="Char3"/>
          <w:rFonts w:hint="cs"/>
          <w:rtl/>
        </w:rPr>
        <w:t xml:space="preserve"> می‌کند. </w:t>
      </w:r>
      <w:r w:rsidRPr="004E0C7B">
        <w:rPr>
          <w:rStyle w:val="Char3"/>
          <w:rFonts w:hint="cs"/>
          <w:rtl/>
        </w:rPr>
        <w:t>این است که از لشکر بصره جدا</w:t>
      </w:r>
      <w:r w:rsidR="007F7964" w:rsidRPr="004E0C7B">
        <w:rPr>
          <w:rStyle w:val="Char3"/>
          <w:rFonts w:hint="cs"/>
          <w:rtl/>
        </w:rPr>
        <w:t xml:space="preserve"> می‌شوند </w:t>
      </w:r>
      <w:r w:rsidRPr="004E0C7B">
        <w:rPr>
          <w:rStyle w:val="Char3"/>
          <w:rFonts w:hint="cs"/>
          <w:rtl/>
        </w:rPr>
        <w:t>و به لشکر مکه می‌پیوندند</w:t>
      </w:r>
      <w:r w:rsidRPr="00341BEB">
        <w:rPr>
          <w:rStyle w:val="Char3"/>
          <w:rFonts w:hint="cs"/>
          <w:vertAlign w:val="superscript"/>
          <w:rtl/>
        </w:rPr>
        <w:t>(</w:t>
      </w:r>
      <w:r w:rsidRPr="00341BEB">
        <w:rPr>
          <w:rStyle w:val="Char3"/>
          <w:vertAlign w:val="superscript"/>
          <w:rtl/>
        </w:rPr>
        <w:footnoteReference w:id="146"/>
      </w:r>
      <w:r w:rsidRPr="00341BEB">
        <w:rPr>
          <w:rStyle w:val="Char3"/>
          <w:rFonts w:hint="cs"/>
          <w:vertAlign w:val="superscript"/>
          <w:rtl/>
        </w:rPr>
        <w:t>)</w:t>
      </w:r>
      <w:r w:rsidR="0072322B" w:rsidRPr="004E0C7B">
        <w:rPr>
          <w:rStyle w:val="Char3"/>
          <w:rFonts w:hint="cs"/>
          <w:rtl/>
        </w:rPr>
        <w:t>، چون بودند در لشکر بصره بعضی از همان آشوبگران دست اندرکار قتل عثمان بن عفان و ناراضیان از عثمان که پیشاپیش</w:t>
      </w:r>
      <w:r w:rsidR="007F7964" w:rsidRPr="004E0C7B">
        <w:rPr>
          <w:rStyle w:val="Char3"/>
          <w:rFonts w:hint="cs"/>
          <w:rtl/>
        </w:rPr>
        <w:t xml:space="preserve"> آن‌ها </w:t>
      </w:r>
      <w:r w:rsidR="0072322B" w:rsidRPr="004E0C7B">
        <w:rPr>
          <w:rStyle w:val="Char3"/>
          <w:rFonts w:hint="cs"/>
          <w:rtl/>
        </w:rPr>
        <w:t>حکیم بن جبله فرمانده سوارگان این لشکر ایستاده بود. او رئیس فعال یکی از گروه‌های چهارگانه آشوبگران بصره بود که قبلاً به مدینه حمله کرده بودند. معلوم است که لشکر مکه برای</w:t>
      </w:r>
      <w:r w:rsidR="007F7964" w:rsidRPr="004E0C7B">
        <w:rPr>
          <w:rStyle w:val="Char3"/>
          <w:rFonts w:hint="cs"/>
          <w:rtl/>
        </w:rPr>
        <w:t xml:space="preserve"> آن‌ها </w:t>
      </w:r>
      <w:r w:rsidR="0072322B" w:rsidRPr="004E0C7B">
        <w:rPr>
          <w:rStyle w:val="Char3"/>
          <w:rFonts w:hint="cs"/>
          <w:rtl/>
        </w:rPr>
        <w:t>خطرناک بود و خطبه عایشه که</w:t>
      </w:r>
      <w:r w:rsidR="007F7964" w:rsidRPr="004E0C7B">
        <w:rPr>
          <w:rStyle w:val="Char3"/>
          <w:rFonts w:hint="cs"/>
          <w:rtl/>
        </w:rPr>
        <w:t xml:space="preserve"> آن‌ها </w:t>
      </w:r>
      <w:r w:rsidR="0072322B" w:rsidRPr="004E0C7B">
        <w:rPr>
          <w:rStyle w:val="Char3"/>
          <w:rFonts w:hint="cs"/>
          <w:rtl/>
        </w:rPr>
        <w:t>را هدف</w:t>
      </w:r>
      <w:r w:rsidR="00A02FA6" w:rsidRPr="004E0C7B">
        <w:rPr>
          <w:rStyle w:val="Char3"/>
          <w:rFonts w:hint="cs"/>
          <w:rtl/>
        </w:rPr>
        <w:t xml:space="preserve"> اصلی از این لشکرکشی قرار می‌داد</w:t>
      </w:r>
      <w:r w:rsidR="0072322B" w:rsidRPr="004E0C7B">
        <w:rPr>
          <w:rStyle w:val="Char3"/>
          <w:rFonts w:hint="cs"/>
          <w:rtl/>
        </w:rPr>
        <w:t>، تیر مستقیمی بود که بر قلب ناپاک</w:t>
      </w:r>
      <w:r w:rsidR="00A02FA6" w:rsidRPr="004E0C7B">
        <w:rPr>
          <w:rStyle w:val="Char3"/>
          <w:rFonts w:hint="cs"/>
          <w:rtl/>
        </w:rPr>
        <w:t xml:space="preserve"> حکیم نشست. لهذا بدون</w:t>
      </w:r>
      <w:r w:rsidR="007F7964" w:rsidRPr="004E0C7B">
        <w:rPr>
          <w:rStyle w:val="Char3"/>
          <w:rFonts w:hint="cs"/>
          <w:rtl/>
        </w:rPr>
        <w:t xml:space="preserve"> آنکه </w:t>
      </w:r>
      <w:r w:rsidR="00A02FA6" w:rsidRPr="004E0C7B">
        <w:rPr>
          <w:rStyle w:val="Char3"/>
          <w:rFonts w:hint="cs"/>
          <w:rtl/>
        </w:rPr>
        <w:t>از</w:t>
      </w:r>
      <w:r w:rsidR="0072322B" w:rsidRPr="004E0C7B">
        <w:rPr>
          <w:rStyle w:val="Char3"/>
          <w:rFonts w:hint="cs"/>
          <w:rtl/>
        </w:rPr>
        <w:t xml:space="preserve"> عثمان بن حنیف امیر بصره فرمان حمله صادر شود، به سوی لشکر مکه می‌تازد. اما لشکر مکه </w:t>
      </w:r>
      <w:r w:rsidR="00065204" w:rsidRPr="004E0C7B">
        <w:rPr>
          <w:rStyle w:val="Char3"/>
          <w:rFonts w:hint="cs"/>
          <w:rtl/>
        </w:rPr>
        <w:t>چنان‌که</w:t>
      </w:r>
      <w:r w:rsidR="0072322B" w:rsidRPr="004E0C7B">
        <w:rPr>
          <w:rStyle w:val="Char3"/>
          <w:rFonts w:hint="cs"/>
          <w:rtl/>
        </w:rPr>
        <w:t xml:space="preserve"> عایشه در خطبه به</w:t>
      </w:r>
      <w:r w:rsidR="007F7964" w:rsidRPr="004E0C7B">
        <w:rPr>
          <w:rStyle w:val="Char3"/>
          <w:rFonts w:hint="cs"/>
          <w:rtl/>
        </w:rPr>
        <w:t xml:space="preserve"> آن‌ها </w:t>
      </w:r>
      <w:r w:rsidR="0072322B" w:rsidRPr="004E0C7B">
        <w:rPr>
          <w:rStyle w:val="Char3"/>
          <w:rFonts w:hint="cs"/>
          <w:rtl/>
        </w:rPr>
        <w:t>گفت برای دستگیری و مجازات قاتلین عثمان آمده بودند نه برای جنگ. لذا به دستور عایشه از برخورد شدید با لشکر بصره خودداری می‌نماید و به سمت راست موضع خود حرکت</w:t>
      </w:r>
      <w:r w:rsidR="007F7964" w:rsidRPr="004E0C7B">
        <w:rPr>
          <w:rStyle w:val="Char3"/>
          <w:rFonts w:hint="cs"/>
          <w:rtl/>
        </w:rPr>
        <w:t xml:space="preserve"> می‌کنند. </w:t>
      </w:r>
      <w:r w:rsidR="0072322B" w:rsidRPr="004E0C7B">
        <w:rPr>
          <w:rStyle w:val="Char3"/>
          <w:rFonts w:hint="cs"/>
          <w:rtl/>
        </w:rPr>
        <w:t>شب</w:t>
      </w:r>
      <w:r w:rsidR="007F7964" w:rsidRPr="004E0C7B">
        <w:rPr>
          <w:rStyle w:val="Char3"/>
          <w:rFonts w:hint="cs"/>
          <w:rtl/>
        </w:rPr>
        <w:t xml:space="preserve"> آن‌ها </w:t>
      </w:r>
      <w:r w:rsidR="0072322B" w:rsidRPr="004E0C7B">
        <w:rPr>
          <w:rStyle w:val="Char3"/>
          <w:rFonts w:hint="cs"/>
          <w:rtl/>
        </w:rPr>
        <w:t>را از یکدیگر جدا می‌سازد. هریک از دو لشکر در جایگاه خود مستقر</w:t>
      </w:r>
      <w:r w:rsidR="007F7964" w:rsidRPr="004E0C7B">
        <w:rPr>
          <w:rStyle w:val="Char3"/>
          <w:rFonts w:hint="cs"/>
          <w:rtl/>
        </w:rPr>
        <w:t xml:space="preserve"> می‌شوند </w:t>
      </w:r>
      <w:r w:rsidR="0072322B" w:rsidRPr="004E0C7B">
        <w:rPr>
          <w:rStyle w:val="Char3"/>
          <w:rFonts w:hint="cs"/>
          <w:rtl/>
        </w:rPr>
        <w:t>تا به فکر فردا باشند.</w:t>
      </w:r>
    </w:p>
    <w:p w:rsidR="0072322B" w:rsidRPr="004E0C7B" w:rsidRDefault="0072322B" w:rsidP="004E0C7B">
      <w:pPr>
        <w:pStyle w:val="NoSpacing"/>
        <w:ind w:firstLine="284"/>
        <w:jc w:val="both"/>
        <w:rPr>
          <w:rStyle w:val="Char3"/>
          <w:rtl/>
        </w:rPr>
      </w:pPr>
      <w:r w:rsidRPr="004E0C7B">
        <w:rPr>
          <w:rStyle w:val="Char3"/>
          <w:rFonts w:hint="cs"/>
          <w:rtl/>
        </w:rPr>
        <w:t xml:space="preserve">صبح روز بعد لشکر بصره به فرمان عثمان بن </w:t>
      </w:r>
      <w:r w:rsidR="00A02FA6" w:rsidRPr="004E0C7B">
        <w:rPr>
          <w:rStyle w:val="Char3"/>
          <w:rFonts w:hint="cs"/>
          <w:rtl/>
        </w:rPr>
        <w:t>حنیف و رهبری حکیم بن جبله سرکرد</w:t>
      </w:r>
      <w:r w:rsidR="007F7964" w:rsidRPr="004E0C7B">
        <w:rPr>
          <w:rStyle w:val="Char3"/>
          <w:rFonts w:hint="cs"/>
          <w:rtl/>
        </w:rPr>
        <w:t>ۀ</w:t>
      </w:r>
      <w:r w:rsidRPr="004E0C7B">
        <w:rPr>
          <w:rStyle w:val="Char3"/>
          <w:rFonts w:hint="cs"/>
          <w:rtl/>
        </w:rPr>
        <w:t xml:space="preserve"> اهل فتنه بر لشکر مکه حمله</w:t>
      </w:r>
      <w:r w:rsidR="007F7964" w:rsidRPr="004E0C7B">
        <w:rPr>
          <w:rStyle w:val="Char3"/>
          <w:rFonts w:hint="cs"/>
          <w:rtl/>
        </w:rPr>
        <w:t xml:space="preserve"> می‌کنند. آن‌ها </w:t>
      </w:r>
      <w:r w:rsidRPr="004E0C7B">
        <w:rPr>
          <w:rStyle w:val="Char3"/>
          <w:rFonts w:hint="cs"/>
          <w:rtl/>
        </w:rPr>
        <w:t>با</w:t>
      </w:r>
      <w:r w:rsidR="007F7964" w:rsidRPr="004E0C7B">
        <w:rPr>
          <w:rStyle w:val="Char3"/>
          <w:rFonts w:hint="cs"/>
          <w:rtl/>
        </w:rPr>
        <w:t xml:space="preserve"> آنکه </w:t>
      </w:r>
      <w:r w:rsidRPr="004E0C7B">
        <w:rPr>
          <w:rStyle w:val="Char3"/>
          <w:rFonts w:hint="cs"/>
          <w:rtl/>
        </w:rPr>
        <w:t>مهیای دفاع بودند، بازهم جارچی</w:t>
      </w:r>
      <w:r w:rsidR="007F7964" w:rsidRPr="004E0C7B">
        <w:rPr>
          <w:rStyle w:val="Char3"/>
          <w:rFonts w:hint="cs"/>
          <w:rtl/>
        </w:rPr>
        <w:t xml:space="preserve"> آن‌ها </w:t>
      </w:r>
      <w:r w:rsidRPr="004E0C7B">
        <w:rPr>
          <w:rStyle w:val="Char3"/>
          <w:rFonts w:hint="cs"/>
          <w:rtl/>
        </w:rPr>
        <w:t>به امر عایشه در بین دو لشکر نداء درمی‌دهد و</w:t>
      </w:r>
      <w:r w:rsidR="007F7964" w:rsidRPr="004E0C7B">
        <w:rPr>
          <w:rStyle w:val="Char3"/>
          <w:rFonts w:hint="cs"/>
          <w:rtl/>
        </w:rPr>
        <w:t xml:space="preserve"> آن‌ها </w:t>
      </w:r>
      <w:r w:rsidRPr="004E0C7B">
        <w:rPr>
          <w:rStyle w:val="Char3"/>
          <w:rFonts w:hint="cs"/>
          <w:rtl/>
        </w:rPr>
        <w:t>را به خویشتن‌داری دعوت</w:t>
      </w:r>
      <w:r w:rsidR="007F7964" w:rsidRPr="004E0C7B">
        <w:rPr>
          <w:rStyle w:val="Char3"/>
          <w:rFonts w:hint="cs"/>
          <w:rtl/>
        </w:rPr>
        <w:t xml:space="preserve"> می‌کند </w:t>
      </w:r>
      <w:r w:rsidRPr="004E0C7B">
        <w:rPr>
          <w:rStyle w:val="Char3"/>
          <w:rFonts w:hint="cs"/>
          <w:rtl/>
        </w:rPr>
        <w:t>تا سلاح بر روی هم نکشند؛ ولی لشکر بصره به تحریک حکیم که خود و همدستانش را در خطر آینده می‌دید گوش به حرف جارچی نمی‌دهد و آتش جنگ را می‌افروزد. طرفین مهاجم و مدافع تا ظهر آن روز با یکدیگر می‌جنگند</w:t>
      </w:r>
      <w:r w:rsidRPr="00341BEB">
        <w:rPr>
          <w:rStyle w:val="Char3"/>
          <w:rFonts w:hint="cs"/>
          <w:vertAlign w:val="superscript"/>
          <w:rtl/>
        </w:rPr>
        <w:t>(</w:t>
      </w:r>
      <w:r w:rsidRPr="00341BEB">
        <w:rPr>
          <w:rStyle w:val="Char3"/>
          <w:vertAlign w:val="superscript"/>
          <w:rtl/>
        </w:rPr>
        <w:footnoteReference w:id="147"/>
      </w:r>
      <w:r w:rsidRPr="00341BEB">
        <w:rPr>
          <w:rStyle w:val="Char3"/>
          <w:rFonts w:hint="cs"/>
          <w:vertAlign w:val="superscript"/>
          <w:rtl/>
        </w:rPr>
        <w:t>)</w:t>
      </w:r>
      <w:r w:rsidRPr="004E0C7B">
        <w:rPr>
          <w:rStyle w:val="Char3"/>
          <w:rFonts w:hint="cs"/>
          <w:rtl/>
        </w:rPr>
        <w:t>.</w:t>
      </w:r>
    </w:p>
    <w:p w:rsidR="007B551B" w:rsidRPr="004E0C7B" w:rsidRDefault="00A02FA6" w:rsidP="004E0C7B">
      <w:pPr>
        <w:pStyle w:val="NoSpacing"/>
        <w:ind w:firstLine="284"/>
        <w:jc w:val="both"/>
        <w:rPr>
          <w:rStyle w:val="Char3"/>
          <w:rtl/>
        </w:rPr>
      </w:pPr>
      <w:r w:rsidRPr="004E0C7B">
        <w:rPr>
          <w:rStyle w:val="Char3"/>
          <w:rFonts w:hint="cs"/>
          <w:rtl/>
        </w:rPr>
        <w:t>چون لشکر مکه به ر</w:t>
      </w:r>
      <w:r w:rsidR="007B551B" w:rsidRPr="004E0C7B">
        <w:rPr>
          <w:rStyle w:val="Char3"/>
          <w:rFonts w:hint="cs"/>
          <w:rtl/>
        </w:rPr>
        <w:t>ه</w:t>
      </w:r>
      <w:r w:rsidRPr="004E0C7B">
        <w:rPr>
          <w:rStyle w:val="Char3"/>
          <w:rFonts w:hint="cs"/>
          <w:rtl/>
        </w:rPr>
        <w:t>ب</w:t>
      </w:r>
      <w:r w:rsidR="007B551B" w:rsidRPr="004E0C7B">
        <w:rPr>
          <w:rStyle w:val="Char3"/>
          <w:rFonts w:hint="cs"/>
          <w:rtl/>
        </w:rPr>
        <w:t>ری زبیر بن العوام شجاع مشهور قریش خوب از عهد</w:t>
      </w:r>
      <w:r w:rsidR="007F7964" w:rsidRPr="004E0C7B">
        <w:rPr>
          <w:rStyle w:val="Char3"/>
          <w:rFonts w:hint="cs"/>
          <w:rtl/>
        </w:rPr>
        <w:t>ۀ</w:t>
      </w:r>
      <w:r w:rsidR="007B551B" w:rsidRPr="004E0C7B">
        <w:rPr>
          <w:rStyle w:val="Char3"/>
          <w:rFonts w:hint="cs"/>
          <w:rtl/>
        </w:rPr>
        <w:t xml:space="preserve"> دفاع برمی‌آیند و صدمه زیادی بر لشکر بصره وارد</w:t>
      </w:r>
      <w:r w:rsidR="007F7964" w:rsidRPr="004E0C7B">
        <w:rPr>
          <w:rStyle w:val="Char3"/>
          <w:rFonts w:hint="cs"/>
          <w:rtl/>
        </w:rPr>
        <w:t xml:space="preserve"> می‌کنند، </w:t>
      </w:r>
      <w:r w:rsidR="007B551B" w:rsidRPr="004E0C7B">
        <w:rPr>
          <w:rStyle w:val="Char3"/>
          <w:rFonts w:hint="cs"/>
          <w:rtl/>
        </w:rPr>
        <w:t>افراد زیادی از</w:t>
      </w:r>
      <w:r w:rsidR="007F7964" w:rsidRPr="004E0C7B">
        <w:rPr>
          <w:rStyle w:val="Char3"/>
          <w:rFonts w:hint="cs"/>
          <w:rtl/>
        </w:rPr>
        <w:t xml:space="preserve"> آن‌ها </w:t>
      </w:r>
      <w:r w:rsidR="007B551B" w:rsidRPr="004E0C7B">
        <w:rPr>
          <w:rStyle w:val="Char3"/>
          <w:rFonts w:hint="cs"/>
          <w:rtl/>
        </w:rPr>
        <w:t>را به قتل می‌رسانند و جمعی از</w:t>
      </w:r>
      <w:r w:rsidR="007F7964" w:rsidRPr="004E0C7B">
        <w:rPr>
          <w:rStyle w:val="Char3"/>
          <w:rFonts w:hint="cs"/>
          <w:rtl/>
        </w:rPr>
        <w:t xml:space="preserve"> آن‌ها </w:t>
      </w:r>
      <w:r w:rsidR="007B551B" w:rsidRPr="004E0C7B">
        <w:rPr>
          <w:rStyle w:val="Char3"/>
          <w:rFonts w:hint="cs"/>
          <w:rtl/>
        </w:rPr>
        <w:t>را مجروح</w:t>
      </w:r>
      <w:r w:rsidR="007F7964" w:rsidRPr="004E0C7B">
        <w:rPr>
          <w:rStyle w:val="Char3"/>
          <w:rFonts w:hint="cs"/>
          <w:rtl/>
        </w:rPr>
        <w:t xml:space="preserve"> می‌کنند </w:t>
      </w:r>
      <w:r w:rsidR="007B551B" w:rsidRPr="004E0C7B">
        <w:rPr>
          <w:rStyle w:val="Char3"/>
          <w:rFonts w:hint="cs"/>
          <w:rtl/>
        </w:rPr>
        <w:t>و معلوم</w:t>
      </w:r>
      <w:r w:rsidR="007F7964" w:rsidRPr="004E0C7B">
        <w:rPr>
          <w:rStyle w:val="Char3"/>
          <w:rFonts w:hint="cs"/>
          <w:rtl/>
        </w:rPr>
        <w:t xml:space="preserve"> می‌شود </w:t>
      </w:r>
      <w:r w:rsidR="007B551B" w:rsidRPr="004E0C7B">
        <w:rPr>
          <w:rStyle w:val="Char3"/>
          <w:rFonts w:hint="cs"/>
          <w:rtl/>
        </w:rPr>
        <w:t>که سکان جنگ به نفع لشکر مکه می‌چرخد، لشکر بصره موافقت</w:t>
      </w:r>
      <w:r w:rsidR="007F7964" w:rsidRPr="004E0C7B">
        <w:rPr>
          <w:rStyle w:val="Char3"/>
          <w:rFonts w:hint="cs"/>
          <w:rtl/>
        </w:rPr>
        <w:t xml:space="preserve"> می‌کند </w:t>
      </w:r>
      <w:r w:rsidR="007B551B" w:rsidRPr="004E0C7B">
        <w:rPr>
          <w:rStyle w:val="Char3"/>
          <w:rFonts w:hint="cs"/>
          <w:rtl/>
        </w:rPr>
        <w:t>که دست از جنگ بکشند و صلح نمایند. صلح موقتی را به این صورت با یکدیگر منعقد</w:t>
      </w:r>
      <w:r w:rsidR="007F7964" w:rsidRPr="004E0C7B">
        <w:rPr>
          <w:rStyle w:val="Char3"/>
          <w:rFonts w:hint="cs"/>
          <w:rtl/>
        </w:rPr>
        <w:t xml:space="preserve"> می‌کنند </w:t>
      </w:r>
      <w:r w:rsidR="007B551B" w:rsidRPr="004E0C7B">
        <w:rPr>
          <w:rStyle w:val="Char3"/>
          <w:rFonts w:hint="cs"/>
          <w:rtl/>
        </w:rPr>
        <w:t>که شخص مورد اعتمادی به شهر مدینه بفرستند تا از مردم بپرسد که آیا طلحه و زبیر با میل و رغبت خود با امام علی بیعت کرده</w:t>
      </w:r>
      <w:r w:rsidR="007F7964" w:rsidRPr="004E0C7B">
        <w:rPr>
          <w:rStyle w:val="Char3"/>
          <w:rFonts w:hint="cs"/>
          <w:rtl/>
        </w:rPr>
        <w:t xml:space="preserve">‌اند </w:t>
      </w:r>
      <w:r w:rsidR="007B551B" w:rsidRPr="004E0C7B">
        <w:rPr>
          <w:rStyle w:val="Char3"/>
          <w:rFonts w:hint="cs"/>
          <w:rtl/>
        </w:rPr>
        <w:t xml:space="preserve">یا </w:t>
      </w:r>
      <w:r w:rsidR="00065204" w:rsidRPr="004E0C7B">
        <w:rPr>
          <w:rStyle w:val="Char3"/>
          <w:rFonts w:hint="cs"/>
          <w:rtl/>
        </w:rPr>
        <w:t>چنان‌که</w:t>
      </w:r>
      <w:r w:rsidR="007B551B" w:rsidRPr="004E0C7B">
        <w:rPr>
          <w:rStyle w:val="Char3"/>
          <w:rFonts w:hint="cs"/>
          <w:rtl/>
        </w:rPr>
        <w:t xml:space="preserve"> خود</w:t>
      </w:r>
      <w:r w:rsidR="007F7964" w:rsidRPr="004E0C7B">
        <w:rPr>
          <w:rStyle w:val="Char3"/>
          <w:rFonts w:hint="cs"/>
          <w:rtl/>
        </w:rPr>
        <w:t xml:space="preserve"> آن‌ها </w:t>
      </w:r>
      <w:r w:rsidR="007B551B" w:rsidRPr="004E0C7B">
        <w:rPr>
          <w:rStyle w:val="Char3"/>
          <w:rFonts w:hint="cs"/>
          <w:rtl/>
        </w:rPr>
        <w:t>می‌گویند، کسی</w:t>
      </w:r>
      <w:r w:rsidR="007F7964" w:rsidRPr="004E0C7B">
        <w:rPr>
          <w:rStyle w:val="Char3"/>
          <w:rFonts w:hint="cs"/>
          <w:rtl/>
        </w:rPr>
        <w:t xml:space="preserve"> آن‌ها </w:t>
      </w:r>
      <w:r w:rsidR="007B551B" w:rsidRPr="004E0C7B">
        <w:rPr>
          <w:rStyle w:val="Char3"/>
          <w:rFonts w:hint="cs"/>
          <w:rtl/>
        </w:rPr>
        <w:t>را اجبار به بیعت کرده است. اگر معلوم شود با رضا و میل خود بیعت کرده</w:t>
      </w:r>
      <w:r w:rsidR="007F7964" w:rsidRPr="004E0C7B">
        <w:rPr>
          <w:rStyle w:val="Char3"/>
          <w:rFonts w:hint="cs"/>
          <w:rtl/>
        </w:rPr>
        <w:t xml:space="preserve">‌اند، </w:t>
      </w:r>
      <w:r w:rsidR="007B551B" w:rsidRPr="004E0C7B">
        <w:rPr>
          <w:rStyle w:val="Char3"/>
          <w:rFonts w:hint="cs"/>
          <w:rtl/>
        </w:rPr>
        <w:t>عثمان بن حنیف کماکان امیر بصره باشد و طلحه و زبیر با لشکرشان از اینجا بروند یا بمانند و تحت امر امام باشند و اگر معلوم شود با زور و اجبار بیعت کرده</w:t>
      </w:r>
      <w:r w:rsidR="007F7964" w:rsidRPr="004E0C7B">
        <w:rPr>
          <w:rStyle w:val="Char3"/>
          <w:rFonts w:hint="cs"/>
          <w:rtl/>
        </w:rPr>
        <w:t xml:space="preserve">‌اند </w:t>
      </w:r>
      <w:r w:rsidR="007B551B" w:rsidRPr="004E0C7B">
        <w:rPr>
          <w:rStyle w:val="Char3"/>
          <w:rFonts w:hint="cs"/>
          <w:rtl/>
        </w:rPr>
        <w:t>عثمان بن حنیف شهر بصره را به</w:t>
      </w:r>
      <w:r w:rsidR="007F7964" w:rsidRPr="004E0C7B">
        <w:rPr>
          <w:rStyle w:val="Char3"/>
          <w:rFonts w:hint="cs"/>
          <w:rtl/>
        </w:rPr>
        <w:t xml:space="preserve"> آن‌ها </w:t>
      </w:r>
      <w:r w:rsidR="007B551B" w:rsidRPr="004E0C7B">
        <w:rPr>
          <w:rStyle w:val="Char3"/>
          <w:rFonts w:hint="cs"/>
          <w:rtl/>
        </w:rPr>
        <w:t>بسپارد و خودش از اینجا خارج شود، یا تحت امر</w:t>
      </w:r>
      <w:r w:rsidR="007F7964" w:rsidRPr="004E0C7B">
        <w:rPr>
          <w:rStyle w:val="Char3"/>
          <w:rFonts w:hint="cs"/>
          <w:rtl/>
        </w:rPr>
        <w:t xml:space="preserve"> آن‌ها </w:t>
      </w:r>
      <w:r w:rsidR="007B551B" w:rsidRPr="004E0C7B">
        <w:rPr>
          <w:rStyle w:val="Char3"/>
          <w:rFonts w:hint="cs"/>
          <w:rtl/>
        </w:rPr>
        <w:t>بماند</w:t>
      </w:r>
      <w:r w:rsidR="007B551B" w:rsidRPr="00341BEB">
        <w:rPr>
          <w:rStyle w:val="Char3"/>
          <w:rFonts w:hint="cs"/>
          <w:vertAlign w:val="superscript"/>
          <w:rtl/>
        </w:rPr>
        <w:t>(</w:t>
      </w:r>
      <w:r w:rsidR="007B551B" w:rsidRPr="00341BEB">
        <w:rPr>
          <w:rStyle w:val="Char3"/>
          <w:vertAlign w:val="superscript"/>
          <w:rtl/>
        </w:rPr>
        <w:footnoteReference w:id="148"/>
      </w:r>
      <w:r w:rsidR="007B551B" w:rsidRPr="00341BEB">
        <w:rPr>
          <w:rStyle w:val="Char3"/>
          <w:rFonts w:hint="cs"/>
          <w:vertAlign w:val="superscript"/>
          <w:rtl/>
        </w:rPr>
        <w:t>)</w:t>
      </w:r>
      <w:r w:rsidR="007B551B" w:rsidRPr="004E0C7B">
        <w:rPr>
          <w:rStyle w:val="Char3"/>
          <w:rFonts w:hint="cs"/>
          <w:rtl/>
        </w:rPr>
        <w:t>.</w:t>
      </w:r>
    </w:p>
    <w:p w:rsidR="005273D5" w:rsidRPr="004E0C7B" w:rsidRDefault="005273D5" w:rsidP="004E0C7B">
      <w:pPr>
        <w:pStyle w:val="NoSpacing"/>
        <w:ind w:firstLine="284"/>
        <w:jc w:val="both"/>
        <w:rPr>
          <w:rStyle w:val="Char3"/>
          <w:rtl/>
        </w:rPr>
      </w:pPr>
      <w:r w:rsidRPr="004E0C7B">
        <w:rPr>
          <w:rStyle w:val="Char3"/>
          <w:rFonts w:hint="cs"/>
          <w:rtl/>
        </w:rPr>
        <w:t>این است ترجمه صلحنامه‌ای که بین فریقین نوشته و مبادله شده و ما آن را از تاریخ طبری نقل می‌کنیم که می‌نویسد: «بسم الله الرحمن الرحیم. این است آنچه طلحه و زبیر و مسلمانانِ همراه‌شان از یک طرف و عثمان بن حنیف و مسلمانانِ همراهش از طرف دیگر صلح کردند که عثمان بن حنیف در همانجائی مستقر باشد که اکنون در هنگام این صلح مستقر گردیده است. آنچه را که در دست دارد، کماکان در دست او باشد. طلحه و زبیر نیز در آنجائی مستقر باشند که اکنون هستند و آنچه تاکنون به تصرف خود درآورده</w:t>
      </w:r>
      <w:r w:rsidR="007F7964" w:rsidRPr="004E0C7B">
        <w:rPr>
          <w:rStyle w:val="Char3"/>
          <w:rFonts w:hint="cs"/>
          <w:rtl/>
        </w:rPr>
        <w:t xml:space="preserve">‌اند </w:t>
      </w:r>
      <w:r w:rsidRPr="004E0C7B">
        <w:rPr>
          <w:rStyle w:val="Char3"/>
          <w:rFonts w:hint="cs"/>
          <w:rtl/>
        </w:rPr>
        <w:t>در دست‌شان باشد تا آنگاه که کعب بن سور (فرستاد</w:t>
      </w:r>
      <w:r w:rsidR="007F7964" w:rsidRPr="004E0C7B">
        <w:rPr>
          <w:rStyle w:val="Char3"/>
          <w:rFonts w:hint="cs"/>
          <w:rtl/>
        </w:rPr>
        <w:t>ۀ</w:t>
      </w:r>
      <w:r w:rsidRPr="004E0C7B">
        <w:rPr>
          <w:rStyle w:val="Char3"/>
          <w:rFonts w:hint="cs"/>
          <w:rtl/>
        </w:rPr>
        <w:t xml:space="preserve"> مورد قبول طرفین) پس از تحقیق در چگونگی بیعت طلحه و زبیر از مدینه به بصره بازآید. هیچیک از طرفین در فاصل</w:t>
      </w:r>
      <w:r w:rsidR="007F7964" w:rsidRPr="004E0C7B">
        <w:rPr>
          <w:rStyle w:val="Char3"/>
          <w:rFonts w:hint="cs"/>
          <w:rtl/>
        </w:rPr>
        <w:t>ۀ</w:t>
      </w:r>
      <w:r w:rsidRPr="004E0C7B">
        <w:rPr>
          <w:rStyle w:val="Char3"/>
          <w:rFonts w:hint="cs"/>
          <w:rtl/>
        </w:rPr>
        <w:t xml:space="preserve"> این مدت آزار و اذیتی به طرف دیگر نرساند نه در مسجد، نه در کوچه‌ها، نه در راه‌ها و نه در بازار. پس از آن اگر نتیجه تحقیقات کعب بن سور این باشد که طلحه و زبیر مجبوراً بیعت کرده</w:t>
      </w:r>
      <w:r w:rsidR="007F7964" w:rsidRPr="004E0C7B">
        <w:rPr>
          <w:rStyle w:val="Char3"/>
          <w:rFonts w:hint="cs"/>
          <w:rtl/>
        </w:rPr>
        <w:t xml:space="preserve">‌اند، </w:t>
      </w:r>
      <w:r w:rsidRPr="004E0C7B">
        <w:rPr>
          <w:rStyle w:val="Char3"/>
          <w:rFonts w:hint="cs"/>
          <w:rtl/>
        </w:rPr>
        <w:t>پس امر، امر</w:t>
      </w:r>
      <w:r w:rsidR="007F7964" w:rsidRPr="004E0C7B">
        <w:rPr>
          <w:rStyle w:val="Char3"/>
          <w:rFonts w:hint="cs"/>
          <w:rtl/>
        </w:rPr>
        <w:t xml:space="preserve"> آن‌ها </w:t>
      </w:r>
      <w:r w:rsidRPr="004E0C7B">
        <w:rPr>
          <w:rStyle w:val="Char3"/>
          <w:rFonts w:hint="cs"/>
          <w:rtl/>
        </w:rPr>
        <w:t>باشد و عثمان بن حنیف به اختیار خود بوده می‌تواند به سرزمین</w:t>
      </w:r>
      <w:r w:rsidR="003D0B7E" w:rsidRPr="004E0C7B">
        <w:rPr>
          <w:rStyle w:val="Char3"/>
          <w:rFonts w:hint="cs"/>
          <w:rtl/>
        </w:rPr>
        <w:t xml:space="preserve"> خود برود یا در بصره بماند و تحت امر</w:t>
      </w:r>
      <w:r w:rsidR="007F7964" w:rsidRPr="004E0C7B">
        <w:rPr>
          <w:rStyle w:val="Char3"/>
          <w:rFonts w:hint="cs"/>
          <w:rtl/>
        </w:rPr>
        <w:t xml:space="preserve"> آن‌ها </w:t>
      </w:r>
      <w:r w:rsidR="003D0B7E" w:rsidRPr="004E0C7B">
        <w:rPr>
          <w:rStyle w:val="Char3"/>
          <w:rFonts w:hint="cs"/>
          <w:rtl/>
        </w:rPr>
        <w:t>باشد. اگر معلوم شود</w:t>
      </w:r>
      <w:r w:rsidR="007F7964" w:rsidRPr="004E0C7B">
        <w:rPr>
          <w:rStyle w:val="Char3"/>
          <w:rFonts w:hint="cs"/>
          <w:rtl/>
        </w:rPr>
        <w:t xml:space="preserve"> آن‌ها </w:t>
      </w:r>
      <w:r w:rsidR="003D0B7E" w:rsidRPr="004E0C7B">
        <w:rPr>
          <w:rStyle w:val="Char3"/>
          <w:rFonts w:hint="cs"/>
          <w:rtl/>
        </w:rPr>
        <w:t>با طیب خاطر بیعت کرده</w:t>
      </w:r>
      <w:r w:rsidR="007F7964" w:rsidRPr="004E0C7B">
        <w:rPr>
          <w:rStyle w:val="Char3"/>
          <w:rFonts w:hint="cs"/>
          <w:rtl/>
        </w:rPr>
        <w:t xml:space="preserve">‌اند </w:t>
      </w:r>
      <w:r w:rsidR="003D0B7E" w:rsidRPr="004E0C7B">
        <w:rPr>
          <w:rStyle w:val="Char3"/>
          <w:rFonts w:hint="cs"/>
          <w:rtl/>
        </w:rPr>
        <w:t>پس امر، امر عثمان بن حنیف باشد و طلحه و زبیر می‌توانند در بصره بمانند و مطیع حضرت علی خلیفه مسلمین باشند یا از بصره خارج شوند و به هرجا که می‌خواهند بروند. مؤمنین نیز طرفدار هریک از طرفین باشند که نتیج</w:t>
      </w:r>
      <w:r w:rsidR="007F7964" w:rsidRPr="004E0C7B">
        <w:rPr>
          <w:rStyle w:val="Char3"/>
          <w:rFonts w:hint="cs"/>
          <w:rtl/>
        </w:rPr>
        <w:t>ۀ</w:t>
      </w:r>
      <w:r w:rsidR="003D0B7E" w:rsidRPr="004E0C7B">
        <w:rPr>
          <w:rStyle w:val="Char3"/>
          <w:rFonts w:hint="cs"/>
          <w:rtl/>
        </w:rPr>
        <w:t xml:space="preserve"> تحقیقات به نفع او باشد</w:t>
      </w:r>
      <w:r w:rsidR="003D0B7E" w:rsidRPr="00341BEB">
        <w:rPr>
          <w:rStyle w:val="Char3"/>
          <w:rFonts w:hint="cs"/>
          <w:vertAlign w:val="superscript"/>
          <w:rtl/>
        </w:rPr>
        <w:t>(</w:t>
      </w:r>
      <w:r w:rsidR="003D0B7E" w:rsidRPr="00341BEB">
        <w:rPr>
          <w:rStyle w:val="Char3"/>
          <w:vertAlign w:val="superscript"/>
          <w:rtl/>
        </w:rPr>
        <w:footnoteReference w:id="149"/>
      </w:r>
      <w:r w:rsidR="003D0B7E" w:rsidRPr="00341BEB">
        <w:rPr>
          <w:rStyle w:val="Char3"/>
          <w:rFonts w:hint="cs"/>
          <w:vertAlign w:val="superscript"/>
          <w:rtl/>
        </w:rPr>
        <w:t>)</w:t>
      </w:r>
      <w:r w:rsidR="003D0B7E" w:rsidRPr="004E0C7B">
        <w:rPr>
          <w:rStyle w:val="Char3"/>
          <w:rFonts w:hint="cs"/>
          <w:rtl/>
        </w:rPr>
        <w:t>.</w:t>
      </w:r>
    </w:p>
    <w:p w:rsidR="00EA22F1" w:rsidRPr="00165D43" w:rsidRDefault="00EA22F1" w:rsidP="00165D43">
      <w:pPr>
        <w:pStyle w:val="a0"/>
        <w:rPr>
          <w:rStyle w:val="Emphasis"/>
          <w:i w:val="0"/>
          <w:iCs w:val="0"/>
          <w:rtl/>
        </w:rPr>
      </w:pPr>
      <w:bookmarkStart w:id="97" w:name="_Toc256183879"/>
      <w:bookmarkStart w:id="98" w:name="_Toc442279663"/>
      <w:r w:rsidRPr="00165D43">
        <w:rPr>
          <w:rStyle w:val="Emphasis"/>
          <w:rFonts w:hint="cs"/>
          <w:i w:val="0"/>
          <w:iCs w:val="0"/>
          <w:rtl/>
        </w:rPr>
        <w:t>آیا این صلح صحیح بود؟</w:t>
      </w:r>
      <w:bookmarkEnd w:id="97"/>
      <w:bookmarkEnd w:id="98"/>
    </w:p>
    <w:p w:rsidR="00EA22F1" w:rsidRPr="00E81225" w:rsidRDefault="00EA22F1" w:rsidP="004E0C7B">
      <w:pPr>
        <w:pStyle w:val="NoSpacing"/>
        <w:ind w:firstLine="284"/>
        <w:jc w:val="both"/>
        <w:rPr>
          <w:rStyle w:val="Char3"/>
          <w:rtl/>
        </w:rPr>
      </w:pPr>
      <w:r w:rsidRPr="004E0C7B">
        <w:rPr>
          <w:rStyle w:val="Char3"/>
          <w:rFonts w:hint="cs"/>
          <w:rtl/>
        </w:rPr>
        <w:t>من هیچ شک ندارم که اصل ایده و عقیده عایشه و طلحه و زبیر از این قیام و از این لشکرکشی پیگیری، دستگیری و مجازات قاتلین عثمان و همدستان</w:t>
      </w:r>
      <w:r w:rsidR="007F7964" w:rsidRPr="004E0C7B">
        <w:rPr>
          <w:rStyle w:val="Char3"/>
          <w:rFonts w:hint="cs"/>
          <w:rtl/>
        </w:rPr>
        <w:t xml:space="preserve"> آن‌ها </w:t>
      </w:r>
      <w:r w:rsidRPr="004E0C7B">
        <w:rPr>
          <w:rStyle w:val="Char3"/>
          <w:rFonts w:hint="cs"/>
          <w:rtl/>
        </w:rPr>
        <w:t xml:space="preserve">بوده است تا مطابق حکم قرآن قصاص در </w:t>
      </w:r>
      <w:r w:rsidR="00454A55" w:rsidRPr="004E0C7B">
        <w:rPr>
          <w:rStyle w:val="Char3"/>
          <w:rFonts w:hint="cs"/>
          <w:rtl/>
        </w:rPr>
        <w:t>باره</w:t>
      </w:r>
      <w:r w:rsidR="007F7964" w:rsidRPr="004E0C7B">
        <w:rPr>
          <w:rStyle w:val="Char3"/>
          <w:rFonts w:hint="cs"/>
          <w:rtl/>
        </w:rPr>
        <w:t xml:space="preserve"> آن‌ها </w:t>
      </w:r>
      <w:r w:rsidR="00454A55" w:rsidRPr="004E0C7B">
        <w:rPr>
          <w:rStyle w:val="Char3"/>
          <w:rFonts w:hint="cs"/>
          <w:rtl/>
        </w:rPr>
        <w:t xml:space="preserve">اجرا شود و چه خوب </w:t>
      </w:r>
      <w:r w:rsidR="00454A55" w:rsidRPr="00A34816">
        <w:rPr>
          <w:rStyle w:val="Chara"/>
          <w:rFonts w:hint="cs"/>
          <w:rtl/>
        </w:rPr>
        <w:t>(وإنما الأعمال بالني</w:t>
      </w:r>
      <w:r w:rsidRPr="00A34816">
        <w:rPr>
          <w:rStyle w:val="Chara"/>
          <w:rFonts w:hint="cs"/>
          <w:rtl/>
        </w:rPr>
        <w:t>ات)</w:t>
      </w:r>
      <w:r w:rsidRPr="00E81225">
        <w:rPr>
          <w:rStyle w:val="Char3"/>
          <w:rFonts w:hint="cs"/>
          <w:rtl/>
        </w:rPr>
        <w:t xml:space="preserve"> ولی آیا این صلحی که امیر بصره با</w:t>
      </w:r>
      <w:r w:rsidR="007F7964">
        <w:rPr>
          <w:rStyle w:val="Char3"/>
          <w:rFonts w:hint="cs"/>
          <w:rtl/>
        </w:rPr>
        <w:t xml:space="preserve"> آن‌ها </w:t>
      </w:r>
      <w:r w:rsidRPr="00E81225">
        <w:rPr>
          <w:rStyle w:val="Char3"/>
          <w:rFonts w:hint="cs"/>
          <w:rtl/>
        </w:rPr>
        <w:t>کرد وجهی داشت و صحیح بود؟</w:t>
      </w:r>
    </w:p>
    <w:p w:rsidR="00E93C36" w:rsidRPr="004E0C7B" w:rsidRDefault="00E93C36" w:rsidP="004E0C7B">
      <w:pPr>
        <w:pStyle w:val="NoSpacing"/>
        <w:ind w:firstLine="284"/>
        <w:jc w:val="both"/>
        <w:rPr>
          <w:rStyle w:val="Char3"/>
          <w:rtl/>
        </w:rPr>
      </w:pPr>
      <w:r w:rsidRPr="004E0C7B">
        <w:rPr>
          <w:rStyle w:val="Char3"/>
          <w:rFonts w:hint="cs"/>
          <w:rtl/>
        </w:rPr>
        <w:t>عثمان بن حنیف از طرف حضرت علی بن ابی طالب خلیفه مسلمین امارت بصره را به عهده داشت و او به حکم وظیفه محوله مکلف بود حدود و مرزهای ناحیه امارتش را از هر مهاجمی تا آنجا محافظت نماید که یا بر مهاجم پیروز شود یا از مهاجم شکست قطعی بخورد و راهی جز صلح و تسلیم نیابد.</w:t>
      </w:r>
    </w:p>
    <w:p w:rsidR="00E93C36" w:rsidRPr="004E0C7B" w:rsidRDefault="00E93C36" w:rsidP="004E0C7B">
      <w:pPr>
        <w:pStyle w:val="NoSpacing"/>
        <w:ind w:firstLine="284"/>
        <w:jc w:val="both"/>
        <w:rPr>
          <w:rStyle w:val="Char3"/>
          <w:rtl/>
        </w:rPr>
      </w:pPr>
      <w:r w:rsidRPr="004E0C7B">
        <w:rPr>
          <w:rStyle w:val="Char3"/>
          <w:rFonts w:hint="cs"/>
          <w:rtl/>
        </w:rPr>
        <w:t>بنابراین، چون این صلح خارج از این قاعده و مخالف با وظیفه امیر بصره بوده است، ظاهراً ناروا به نظر می‌رسد. شاید نظر امیر بصره این بوده که طرفین را با انعقاد این صلح از جنگ و خونریزی نگهدارد. به هرحال بنای این صلح بر این بود که اگر محقق شود طلحه و زبیر با اکراه و اجبار کسی با حضرت علی بیعت کرده</w:t>
      </w:r>
      <w:r w:rsidR="007F7964" w:rsidRPr="004E0C7B">
        <w:rPr>
          <w:rStyle w:val="Char3"/>
          <w:rFonts w:hint="cs"/>
          <w:rtl/>
        </w:rPr>
        <w:t xml:space="preserve">‌اند، </w:t>
      </w:r>
      <w:r w:rsidRPr="004E0C7B">
        <w:rPr>
          <w:rStyle w:val="Char3"/>
          <w:rFonts w:hint="cs"/>
          <w:rtl/>
        </w:rPr>
        <w:t>پس عثمان بن حنیف امیر بصره طبق صراحت عبارت صلحنامه از امارت بصره ساقط و هیچ کاره بوده و بصره باید در اختیار طلحه و زبیر قرار گیرد.</w:t>
      </w:r>
    </w:p>
    <w:p w:rsidR="00B4233B" w:rsidRPr="004E0C7B" w:rsidRDefault="00B4233B" w:rsidP="004E0C7B">
      <w:pPr>
        <w:pStyle w:val="NoSpacing"/>
        <w:ind w:firstLine="284"/>
        <w:jc w:val="both"/>
        <w:rPr>
          <w:rStyle w:val="Char3"/>
          <w:rtl/>
        </w:rPr>
      </w:pPr>
      <w:r w:rsidRPr="004E0C7B">
        <w:rPr>
          <w:rStyle w:val="Char3"/>
          <w:rFonts w:hint="cs"/>
          <w:rtl/>
        </w:rPr>
        <w:t>ما اینجا در انتظار کعب بن سور نمی‌نشینیم تا از مدینه بازآید و نتیجه تحقیقاتش را در باره بیعت طلحه و زبیر اعلام نماید، بلکه پیشاپیش می‌گوئیم</w:t>
      </w:r>
      <w:r w:rsidR="00454A55" w:rsidRPr="004E0C7B">
        <w:rPr>
          <w:rStyle w:val="Char3"/>
          <w:rFonts w:hint="cs"/>
          <w:rtl/>
        </w:rPr>
        <w:t>:</w:t>
      </w:r>
      <w:r w:rsidRPr="004E0C7B">
        <w:rPr>
          <w:rStyle w:val="Char3"/>
          <w:rFonts w:hint="cs"/>
          <w:rtl/>
        </w:rPr>
        <w:t xml:space="preserve"> بیعت</w:t>
      </w:r>
      <w:r w:rsidR="007F7964" w:rsidRPr="004E0C7B">
        <w:rPr>
          <w:rStyle w:val="Char3"/>
          <w:rFonts w:hint="cs"/>
          <w:rtl/>
        </w:rPr>
        <w:t xml:space="preserve"> آن‌ها </w:t>
      </w:r>
      <w:r w:rsidRPr="004E0C7B">
        <w:rPr>
          <w:rStyle w:val="Char3"/>
          <w:rFonts w:hint="cs"/>
          <w:rtl/>
        </w:rPr>
        <w:t>محققاً در اثر زور و اجبار کسی بوده است و بیعت</w:t>
      </w:r>
      <w:r w:rsidR="007F7964" w:rsidRPr="004E0C7B">
        <w:rPr>
          <w:rStyle w:val="Char3"/>
          <w:rFonts w:hint="cs"/>
          <w:rtl/>
        </w:rPr>
        <w:t xml:space="preserve"> آن‌ها </w:t>
      </w:r>
      <w:r w:rsidRPr="004E0C7B">
        <w:rPr>
          <w:rStyle w:val="Char3"/>
          <w:rFonts w:hint="cs"/>
          <w:rtl/>
        </w:rPr>
        <w:t>کان لم یکن بوده مثل این است که اصلاً با حضرت علی بیعت نکرده باشند. آیا در این صورت آن بیعت عمومی مردم در مدینه که اکثر صحابه موجود در مدینه از مهاجرین انصار و بقیه جماعات در آن شرکت کرده بودند، غیر مشروع و بی‌اعتبار</w:t>
      </w:r>
      <w:r w:rsidR="007F7964" w:rsidRPr="004E0C7B">
        <w:rPr>
          <w:rStyle w:val="Char3"/>
          <w:rFonts w:hint="cs"/>
          <w:rtl/>
        </w:rPr>
        <w:t xml:space="preserve"> می‌گردد </w:t>
      </w:r>
      <w:r w:rsidRPr="004E0C7B">
        <w:rPr>
          <w:rStyle w:val="Char3"/>
          <w:rFonts w:hint="cs"/>
          <w:rtl/>
        </w:rPr>
        <w:t>و خلافت حضرت علی بدین جهت از صحت ساق</w:t>
      </w:r>
      <w:r w:rsidR="00454A55" w:rsidRPr="004E0C7B">
        <w:rPr>
          <w:rStyle w:val="Char3"/>
          <w:rFonts w:hint="cs"/>
          <w:rtl/>
        </w:rPr>
        <w:t>ط</w:t>
      </w:r>
      <w:r w:rsidR="007F7964" w:rsidRPr="004E0C7B">
        <w:rPr>
          <w:rStyle w:val="Char3"/>
          <w:rFonts w:hint="cs"/>
          <w:rtl/>
        </w:rPr>
        <w:t xml:space="preserve"> می‌شود </w:t>
      </w:r>
      <w:r w:rsidRPr="004E0C7B">
        <w:rPr>
          <w:rStyle w:val="Char3"/>
          <w:rFonts w:hint="cs"/>
          <w:rtl/>
        </w:rPr>
        <w:t>که این دو نفر (هرچند که بزرگوار و از اصحاب بزرگ رسول الله بودند) بیعت نکرده اند؟ حاشا و کلاً</w:t>
      </w:r>
      <w:r w:rsidR="00454A55" w:rsidRPr="004E0C7B">
        <w:rPr>
          <w:rStyle w:val="Char3"/>
          <w:rFonts w:hint="cs"/>
          <w:rtl/>
        </w:rPr>
        <w:t>. این بیعت عمومی مردم کاملاً شر</w:t>
      </w:r>
      <w:r w:rsidRPr="004E0C7B">
        <w:rPr>
          <w:rStyle w:val="Char3"/>
          <w:rFonts w:hint="cs"/>
          <w:rtl/>
        </w:rPr>
        <w:t>عی و از هر حیث صحیح</w:t>
      </w:r>
      <w:r w:rsidR="007F7964" w:rsidRPr="004E0C7B">
        <w:rPr>
          <w:rStyle w:val="Char3"/>
          <w:rFonts w:hint="cs"/>
          <w:rtl/>
        </w:rPr>
        <w:t xml:space="preserve"> می‌باشد. </w:t>
      </w:r>
      <w:r w:rsidRPr="004E0C7B">
        <w:rPr>
          <w:rStyle w:val="Char3"/>
          <w:rFonts w:hint="cs"/>
          <w:rtl/>
        </w:rPr>
        <w:t>عدم بیعت این دو نفر مانند عدم بیعت بعضی دیگر از صحابه مانند سعد بن ابی وقاص، عبدالله بن عمر، حسان بن ثابت، زید بن ثابت، ابوسعید خدری</w:t>
      </w:r>
      <w:r w:rsidRPr="00341BEB">
        <w:rPr>
          <w:rStyle w:val="Char3"/>
          <w:rFonts w:hint="cs"/>
          <w:vertAlign w:val="superscript"/>
          <w:rtl/>
        </w:rPr>
        <w:t>(</w:t>
      </w:r>
      <w:r w:rsidRPr="00341BEB">
        <w:rPr>
          <w:rStyle w:val="Char3"/>
          <w:vertAlign w:val="superscript"/>
          <w:rtl/>
        </w:rPr>
        <w:footnoteReference w:id="150"/>
      </w:r>
      <w:r w:rsidRPr="00341BEB">
        <w:rPr>
          <w:rStyle w:val="Char3"/>
          <w:rFonts w:hint="cs"/>
          <w:vertAlign w:val="superscript"/>
          <w:rtl/>
        </w:rPr>
        <w:t>)</w:t>
      </w:r>
      <w:r w:rsidRPr="004E0C7B">
        <w:rPr>
          <w:rStyle w:val="Char3"/>
          <w:rFonts w:hint="cs"/>
          <w:rtl/>
        </w:rPr>
        <w:t>، نعمان بن بشیر، محمد بن مسلمه، کعب بنِ مالک، اسامه بن زید و بعضی دیگر</w:t>
      </w:r>
      <w:r w:rsidR="007F7964" w:rsidRPr="004E0C7B">
        <w:rPr>
          <w:rStyle w:val="Char3"/>
          <w:rFonts w:hint="cs"/>
          <w:rtl/>
        </w:rPr>
        <w:t xml:space="preserve"> می‌باشد </w:t>
      </w:r>
      <w:r w:rsidRPr="004E0C7B">
        <w:rPr>
          <w:rStyle w:val="Char3"/>
          <w:rFonts w:hint="cs"/>
          <w:rtl/>
        </w:rPr>
        <w:t>که گرچه در اثر شبهه‌ای که برای</w:t>
      </w:r>
      <w:r w:rsidR="007F7964" w:rsidRPr="004E0C7B">
        <w:rPr>
          <w:rStyle w:val="Char3"/>
          <w:rFonts w:hint="cs"/>
          <w:rtl/>
        </w:rPr>
        <w:t xml:space="preserve"> آن‌ها </w:t>
      </w:r>
      <w:r w:rsidRPr="004E0C7B">
        <w:rPr>
          <w:rStyle w:val="Char3"/>
          <w:rFonts w:hint="cs"/>
          <w:rtl/>
        </w:rPr>
        <w:t>عارض شده بود، دست از بیعت نگه داشتند ولی اصلاً کوچکترین خللی به</w:t>
      </w:r>
      <w:r w:rsidR="002272A1" w:rsidRPr="004E0C7B">
        <w:rPr>
          <w:rStyle w:val="Char3"/>
          <w:rFonts w:hint="cs"/>
          <w:rtl/>
        </w:rPr>
        <w:t xml:space="preserve"> واقعیت و صحت بیعت عمومی نرساند و حضرت علی هم کاری به کارشان نداشت و</w:t>
      </w:r>
      <w:r w:rsidR="007F7964" w:rsidRPr="004E0C7B">
        <w:rPr>
          <w:rStyle w:val="Char3"/>
          <w:rFonts w:hint="cs"/>
          <w:rtl/>
        </w:rPr>
        <w:t xml:space="preserve"> آن‌ها </w:t>
      </w:r>
      <w:r w:rsidR="002272A1" w:rsidRPr="004E0C7B">
        <w:rPr>
          <w:rStyle w:val="Char3"/>
          <w:rFonts w:hint="cs"/>
          <w:rtl/>
        </w:rPr>
        <w:t>را مجبور به بیعت نفرمود؛ زیرا بیعت عمومی مردم کافی بود و صحت بیعت موقوف بر بیعت ممتنعین نبود</w:t>
      </w:r>
      <w:r w:rsidR="002272A1" w:rsidRPr="00341BEB">
        <w:rPr>
          <w:rStyle w:val="Char3"/>
          <w:rFonts w:hint="cs"/>
          <w:vertAlign w:val="superscript"/>
          <w:rtl/>
        </w:rPr>
        <w:t>(</w:t>
      </w:r>
      <w:r w:rsidR="002272A1" w:rsidRPr="00341BEB">
        <w:rPr>
          <w:rStyle w:val="Char3"/>
          <w:vertAlign w:val="superscript"/>
          <w:rtl/>
        </w:rPr>
        <w:footnoteReference w:id="151"/>
      </w:r>
      <w:r w:rsidR="002272A1" w:rsidRPr="00341BEB">
        <w:rPr>
          <w:rStyle w:val="Char3"/>
          <w:rFonts w:hint="cs"/>
          <w:vertAlign w:val="superscript"/>
          <w:rtl/>
        </w:rPr>
        <w:t>)</w:t>
      </w:r>
      <w:r w:rsidR="002272A1" w:rsidRPr="004E0C7B">
        <w:rPr>
          <w:rStyle w:val="Char3"/>
          <w:rFonts w:hint="cs"/>
          <w:rtl/>
        </w:rPr>
        <w:t>.</w:t>
      </w:r>
    </w:p>
    <w:p w:rsidR="004B1062" w:rsidRPr="004E0C7B" w:rsidRDefault="004B1062" w:rsidP="004E0C7B">
      <w:pPr>
        <w:pStyle w:val="NoSpacing"/>
        <w:ind w:firstLine="284"/>
        <w:jc w:val="both"/>
        <w:rPr>
          <w:rStyle w:val="Char3"/>
          <w:rtl/>
        </w:rPr>
      </w:pPr>
      <w:r w:rsidRPr="004E0C7B">
        <w:rPr>
          <w:rStyle w:val="Char3"/>
          <w:rFonts w:hint="cs"/>
          <w:rtl/>
        </w:rPr>
        <w:t>بنابراین، می‌گوئیم</w:t>
      </w:r>
      <w:r w:rsidR="00454A55" w:rsidRPr="004E0C7B">
        <w:rPr>
          <w:rStyle w:val="Char3"/>
          <w:rFonts w:hint="cs"/>
          <w:rtl/>
        </w:rPr>
        <w:t>:</w:t>
      </w:r>
      <w:r w:rsidRPr="004E0C7B">
        <w:rPr>
          <w:rStyle w:val="Char3"/>
          <w:rFonts w:hint="cs"/>
          <w:rtl/>
        </w:rPr>
        <w:t xml:space="preserve"> عدم بیعت طلحه و زبیر نه اثر منفی در صحت خلافت علی دارد و نه به عثمان بن حنیف امیر بصره حق می‌دهد تا با</w:t>
      </w:r>
      <w:r w:rsidR="007F7964" w:rsidRPr="004E0C7B">
        <w:rPr>
          <w:rStyle w:val="Char3"/>
          <w:rFonts w:hint="cs"/>
          <w:rtl/>
        </w:rPr>
        <w:t xml:space="preserve"> آن‌ها </w:t>
      </w:r>
      <w:r w:rsidRPr="004E0C7B">
        <w:rPr>
          <w:rStyle w:val="Char3"/>
          <w:rFonts w:hint="cs"/>
          <w:rtl/>
        </w:rPr>
        <w:t>صلحی منعقد نماید که احتمال داشت نتیجه به نفع</w:t>
      </w:r>
      <w:r w:rsidR="007F7964" w:rsidRPr="004E0C7B">
        <w:rPr>
          <w:rStyle w:val="Char3"/>
          <w:rFonts w:hint="cs"/>
          <w:rtl/>
        </w:rPr>
        <w:t xml:space="preserve"> آن‌ها </w:t>
      </w:r>
      <w:r w:rsidRPr="004E0C7B">
        <w:rPr>
          <w:rStyle w:val="Char3"/>
          <w:rFonts w:hint="cs"/>
          <w:rtl/>
        </w:rPr>
        <w:t>تمام شود و بصره را به</w:t>
      </w:r>
      <w:r w:rsidR="007F7964" w:rsidRPr="004E0C7B">
        <w:rPr>
          <w:rStyle w:val="Char3"/>
          <w:rFonts w:hint="cs"/>
          <w:rtl/>
        </w:rPr>
        <w:t xml:space="preserve"> آن‌ها </w:t>
      </w:r>
      <w:r w:rsidRPr="004E0C7B">
        <w:rPr>
          <w:rStyle w:val="Char3"/>
          <w:rFonts w:hint="cs"/>
          <w:rtl/>
        </w:rPr>
        <w:t>بسپارد، بلکه علی خلیفه مسلمین است و بصره از مملکت اسلام و تحت حکم خلیفه</w:t>
      </w:r>
      <w:r w:rsidR="007F7964" w:rsidRPr="004E0C7B">
        <w:rPr>
          <w:rStyle w:val="Char3"/>
          <w:rFonts w:hint="cs"/>
          <w:rtl/>
        </w:rPr>
        <w:t xml:space="preserve"> می‌باشد. </w:t>
      </w:r>
      <w:r w:rsidRPr="004E0C7B">
        <w:rPr>
          <w:rStyle w:val="Char3"/>
          <w:rFonts w:hint="cs"/>
          <w:rtl/>
        </w:rPr>
        <w:t>کسی حق ندارد نسبت به بصره یا ناحیه دیگر مملکت تحت حکم خلیفه حاتم بخشی کند. بدین جهت است که حضرت علی به عثمان بن حنیف در این باره نامه نوشت و کارش را ناشی از عجر و ناتوانی دانست</w:t>
      </w:r>
      <w:r w:rsidRPr="00341BEB">
        <w:rPr>
          <w:rStyle w:val="Char3"/>
          <w:rFonts w:hint="cs"/>
          <w:vertAlign w:val="superscript"/>
          <w:rtl/>
        </w:rPr>
        <w:t>(</w:t>
      </w:r>
      <w:r w:rsidRPr="00341BEB">
        <w:rPr>
          <w:rStyle w:val="Char3"/>
          <w:vertAlign w:val="superscript"/>
          <w:rtl/>
        </w:rPr>
        <w:footnoteReference w:id="152"/>
      </w:r>
      <w:r w:rsidRPr="00341BEB">
        <w:rPr>
          <w:rStyle w:val="Char3"/>
          <w:rFonts w:hint="cs"/>
          <w:vertAlign w:val="superscript"/>
          <w:rtl/>
        </w:rPr>
        <w:t>)</w:t>
      </w:r>
      <w:r w:rsidRPr="004E0C7B">
        <w:rPr>
          <w:rStyle w:val="Char3"/>
          <w:rFonts w:hint="cs"/>
          <w:rtl/>
        </w:rPr>
        <w:t>.</w:t>
      </w:r>
    </w:p>
    <w:p w:rsidR="00D12355" w:rsidRPr="004E0C7B" w:rsidRDefault="00454A55" w:rsidP="004E0C7B">
      <w:pPr>
        <w:pStyle w:val="NoSpacing"/>
        <w:ind w:firstLine="284"/>
        <w:jc w:val="both"/>
        <w:rPr>
          <w:rStyle w:val="Char3"/>
          <w:rtl/>
        </w:rPr>
      </w:pPr>
      <w:r w:rsidRPr="004E0C7B">
        <w:rPr>
          <w:rStyle w:val="Char3"/>
          <w:rFonts w:hint="cs"/>
          <w:rtl/>
        </w:rPr>
        <w:t>چ</w:t>
      </w:r>
      <w:r w:rsidR="00D12355" w:rsidRPr="004E0C7B">
        <w:rPr>
          <w:rStyle w:val="Char3"/>
          <w:rFonts w:hint="cs"/>
          <w:rtl/>
        </w:rPr>
        <w:t xml:space="preserve">ون اهل مدینه </w:t>
      </w:r>
      <w:r w:rsidR="00065204" w:rsidRPr="004E0C7B">
        <w:rPr>
          <w:rStyle w:val="Char3"/>
          <w:rFonts w:hint="cs"/>
          <w:rtl/>
        </w:rPr>
        <w:t>چنان‌که</w:t>
      </w:r>
      <w:r w:rsidR="00D12355" w:rsidRPr="004E0C7B">
        <w:rPr>
          <w:rStyle w:val="Char3"/>
          <w:rFonts w:hint="cs"/>
          <w:rtl/>
        </w:rPr>
        <w:t xml:space="preserve"> در تواریخ معتمد ذکر شده است در باره چگونگی بیعت طلحه و زبیر که کعب بن سور از</w:t>
      </w:r>
      <w:r w:rsidR="007F7964" w:rsidRPr="004E0C7B">
        <w:rPr>
          <w:rStyle w:val="Char3"/>
          <w:rFonts w:hint="cs"/>
          <w:rtl/>
        </w:rPr>
        <w:t xml:space="preserve"> آن‌ها </w:t>
      </w:r>
      <w:r w:rsidR="00D12355" w:rsidRPr="004E0C7B">
        <w:rPr>
          <w:rStyle w:val="Char3"/>
          <w:rFonts w:hint="cs"/>
          <w:rtl/>
        </w:rPr>
        <w:t>استفسار</w:t>
      </w:r>
      <w:r w:rsidR="007F7964" w:rsidRPr="004E0C7B">
        <w:rPr>
          <w:rStyle w:val="Char3"/>
          <w:rFonts w:hint="cs"/>
          <w:rtl/>
        </w:rPr>
        <w:t xml:space="preserve"> می‌کرد </w:t>
      </w:r>
      <w:r w:rsidR="00D12355" w:rsidRPr="004E0C7B">
        <w:rPr>
          <w:rStyle w:val="Char3"/>
          <w:rFonts w:hint="cs"/>
          <w:rtl/>
        </w:rPr>
        <w:t>ساکت شده بودند جواب نمی‌دادند، کعب بدون اخذ نتیجه از کارش به بصره بازمی‌گردد.</w:t>
      </w:r>
    </w:p>
    <w:p w:rsidR="006E22E7" w:rsidRPr="004E0C7B" w:rsidRDefault="006E22E7" w:rsidP="004E0C7B">
      <w:pPr>
        <w:pStyle w:val="NoSpacing"/>
        <w:ind w:firstLine="284"/>
        <w:jc w:val="both"/>
        <w:rPr>
          <w:rStyle w:val="Char3"/>
          <w:rtl/>
        </w:rPr>
      </w:pPr>
      <w:r w:rsidRPr="004E0C7B">
        <w:rPr>
          <w:rStyle w:val="Char3"/>
          <w:rFonts w:hint="cs"/>
          <w:rtl/>
        </w:rPr>
        <w:t>گویا طلحه و زبیر همین صرف سکوت اهل مدینه را به منزل</w:t>
      </w:r>
      <w:r w:rsidR="007F7964" w:rsidRPr="004E0C7B">
        <w:rPr>
          <w:rStyle w:val="Char3"/>
          <w:rFonts w:hint="cs"/>
          <w:rtl/>
        </w:rPr>
        <w:t>ۀ</w:t>
      </w:r>
      <w:r w:rsidRPr="004E0C7B">
        <w:rPr>
          <w:rStyle w:val="Char3"/>
          <w:rFonts w:hint="cs"/>
          <w:rtl/>
        </w:rPr>
        <w:t xml:space="preserve"> ثبوت اجبارشان در بیعت تلقی</w:t>
      </w:r>
      <w:r w:rsidR="007F7964" w:rsidRPr="004E0C7B">
        <w:rPr>
          <w:rStyle w:val="Char3"/>
          <w:rFonts w:hint="cs"/>
          <w:rtl/>
        </w:rPr>
        <w:t xml:space="preserve"> می‌کنند </w:t>
      </w:r>
      <w:r w:rsidRPr="004E0C7B">
        <w:rPr>
          <w:rStyle w:val="Char3"/>
          <w:rFonts w:hint="cs"/>
          <w:rtl/>
        </w:rPr>
        <w:t>که از عثمان بن حنیف می‌خواهند تا کنار برود و بصره را به</w:t>
      </w:r>
      <w:r w:rsidR="007F7964" w:rsidRPr="004E0C7B">
        <w:rPr>
          <w:rStyle w:val="Char3"/>
          <w:rFonts w:hint="cs"/>
          <w:rtl/>
        </w:rPr>
        <w:t xml:space="preserve"> آن‌ها </w:t>
      </w:r>
      <w:r w:rsidRPr="004E0C7B">
        <w:rPr>
          <w:rStyle w:val="Char3"/>
          <w:rFonts w:hint="cs"/>
          <w:rtl/>
        </w:rPr>
        <w:t>واگذارد، ولی به نظر عثمان بن حنیف چون شرط مذکور در صلحنامه صریحاً به نفع هیچیک از طرفین به دست نیامده است صلحنامه کأن لم یکن</w:t>
      </w:r>
      <w:r w:rsidR="007F7964" w:rsidRPr="004E0C7B">
        <w:rPr>
          <w:rStyle w:val="Char3"/>
          <w:rFonts w:hint="cs"/>
          <w:rtl/>
        </w:rPr>
        <w:t xml:space="preserve"> می‌شود </w:t>
      </w:r>
      <w:r w:rsidRPr="004E0C7B">
        <w:rPr>
          <w:rStyle w:val="Char3"/>
          <w:rFonts w:hint="cs"/>
          <w:rtl/>
        </w:rPr>
        <w:t>و تقاضای</w:t>
      </w:r>
      <w:r w:rsidR="007F7964" w:rsidRPr="004E0C7B">
        <w:rPr>
          <w:rStyle w:val="Char3"/>
          <w:rFonts w:hint="cs"/>
          <w:rtl/>
        </w:rPr>
        <w:t xml:space="preserve"> آن‌ها </w:t>
      </w:r>
      <w:r w:rsidRPr="004E0C7B">
        <w:rPr>
          <w:rStyle w:val="Char3"/>
          <w:rFonts w:hint="cs"/>
          <w:rtl/>
        </w:rPr>
        <w:t>را رد می‌کند.</w:t>
      </w:r>
    </w:p>
    <w:p w:rsidR="006E22E7" w:rsidRPr="004E0C7B" w:rsidRDefault="006E22E7" w:rsidP="004E0C7B">
      <w:pPr>
        <w:pStyle w:val="NoSpacing"/>
        <w:ind w:firstLine="284"/>
        <w:jc w:val="both"/>
        <w:rPr>
          <w:rStyle w:val="Char3"/>
          <w:rtl/>
        </w:rPr>
      </w:pPr>
      <w:r w:rsidRPr="004E0C7B">
        <w:rPr>
          <w:rStyle w:val="Char3"/>
          <w:rFonts w:hint="cs"/>
          <w:rtl/>
        </w:rPr>
        <w:t>اما طلحه و زبیر دست برنمی‌دارند در یک شب تاریک بارانی و طوفانی مردان جنگاور خود را از بین لشکر حجاز برمی‌گزنند و برای استیلاء بر شهر بصره به مسجد جامع بزرگ شهر وارد</w:t>
      </w:r>
      <w:r w:rsidR="007F7964" w:rsidRPr="004E0C7B">
        <w:rPr>
          <w:rStyle w:val="Char3"/>
          <w:rFonts w:hint="cs"/>
          <w:rtl/>
        </w:rPr>
        <w:t xml:space="preserve"> می‌شوند </w:t>
      </w:r>
      <w:r w:rsidRPr="004E0C7B">
        <w:rPr>
          <w:rStyle w:val="Char3"/>
          <w:rFonts w:hint="cs"/>
          <w:rtl/>
        </w:rPr>
        <w:t>و نماز عشاء را به جماعت و به امامتِ عبدالرحمن بن عتاب که از مردان خودشان بود می‌خوانند.</w:t>
      </w:r>
    </w:p>
    <w:p w:rsidR="006E22E7" w:rsidRPr="004E0C7B" w:rsidRDefault="006E22E7" w:rsidP="004E0C7B">
      <w:pPr>
        <w:pStyle w:val="NoSpacing"/>
        <w:ind w:firstLine="284"/>
        <w:jc w:val="both"/>
        <w:rPr>
          <w:rStyle w:val="Char3"/>
          <w:rtl/>
        </w:rPr>
      </w:pPr>
      <w:r w:rsidRPr="004E0C7B">
        <w:rPr>
          <w:rStyle w:val="Char3"/>
          <w:rFonts w:hint="cs"/>
          <w:rtl/>
        </w:rPr>
        <w:t>چون عثمان بن حنیف در آن شب به مسجد نیامده بود، گروهی از رجال طلحه و زبیر به سوی قصر امارت می‌شتابند، او را بیرون</w:t>
      </w:r>
      <w:r w:rsidR="007F7964" w:rsidRPr="004E0C7B">
        <w:rPr>
          <w:rStyle w:val="Char3"/>
          <w:rFonts w:hint="cs"/>
          <w:rtl/>
        </w:rPr>
        <w:t xml:space="preserve"> می‌کنند </w:t>
      </w:r>
      <w:r w:rsidRPr="004E0C7B">
        <w:rPr>
          <w:rStyle w:val="Char3"/>
          <w:rFonts w:hint="cs"/>
          <w:rtl/>
        </w:rPr>
        <w:t>و نزد طلحه و زبیر در مسجد می‌آورند و</w:t>
      </w:r>
      <w:r w:rsidR="007F7964" w:rsidRPr="004E0C7B">
        <w:rPr>
          <w:rStyle w:val="Char3"/>
          <w:rFonts w:hint="cs"/>
          <w:rtl/>
        </w:rPr>
        <w:t xml:space="preserve"> آن‌ها </w:t>
      </w:r>
      <w:r w:rsidRPr="004E0C7B">
        <w:rPr>
          <w:rStyle w:val="Char3"/>
          <w:rFonts w:hint="cs"/>
          <w:rtl/>
        </w:rPr>
        <w:t>آزادش</w:t>
      </w:r>
      <w:r w:rsidR="007F7964" w:rsidRPr="004E0C7B">
        <w:rPr>
          <w:rStyle w:val="Char3"/>
          <w:rFonts w:hint="cs"/>
          <w:rtl/>
        </w:rPr>
        <w:t xml:space="preserve"> می‌کنند </w:t>
      </w:r>
      <w:r w:rsidRPr="004E0C7B">
        <w:rPr>
          <w:rStyle w:val="Char3"/>
          <w:rFonts w:hint="cs"/>
          <w:rtl/>
        </w:rPr>
        <w:t>تا هر جائی که خودش بخواهد برود و او به مدینه می‌رود</w:t>
      </w:r>
      <w:r w:rsidRPr="00341BEB">
        <w:rPr>
          <w:rStyle w:val="Char3"/>
          <w:rFonts w:hint="cs"/>
          <w:vertAlign w:val="superscript"/>
          <w:rtl/>
        </w:rPr>
        <w:t>(</w:t>
      </w:r>
      <w:r w:rsidRPr="00341BEB">
        <w:rPr>
          <w:rStyle w:val="Char3"/>
          <w:vertAlign w:val="superscript"/>
          <w:rtl/>
        </w:rPr>
        <w:footnoteReference w:id="153"/>
      </w:r>
      <w:r w:rsidRPr="00341BEB">
        <w:rPr>
          <w:rStyle w:val="Char3"/>
          <w:rFonts w:hint="cs"/>
          <w:vertAlign w:val="superscript"/>
          <w:rtl/>
        </w:rPr>
        <w:t>)</w:t>
      </w:r>
      <w:r w:rsidRPr="004E0C7B">
        <w:rPr>
          <w:rStyle w:val="Char3"/>
          <w:rFonts w:hint="cs"/>
          <w:rtl/>
        </w:rPr>
        <w:t>.</w:t>
      </w:r>
    </w:p>
    <w:p w:rsidR="00581C4F" w:rsidRPr="004E0C7B" w:rsidRDefault="00581C4F" w:rsidP="004E0C7B">
      <w:pPr>
        <w:pStyle w:val="NoSpacing"/>
        <w:widowControl w:val="0"/>
        <w:ind w:firstLine="284"/>
        <w:jc w:val="both"/>
        <w:rPr>
          <w:rStyle w:val="Char3"/>
          <w:rtl/>
        </w:rPr>
      </w:pPr>
      <w:r w:rsidRPr="004E0C7B">
        <w:rPr>
          <w:rStyle w:val="Char3"/>
          <w:rFonts w:hint="cs"/>
          <w:rtl/>
        </w:rPr>
        <w:t>طلحه و زبیر بدین صورت بر بصره استیلاء می‌یابند و بر اوضاع مسلط</w:t>
      </w:r>
      <w:r w:rsidR="007F7964" w:rsidRPr="004E0C7B">
        <w:rPr>
          <w:rStyle w:val="Char3"/>
          <w:rFonts w:hint="cs"/>
          <w:rtl/>
        </w:rPr>
        <w:t xml:space="preserve"> می‌شوند </w:t>
      </w:r>
      <w:r w:rsidRPr="004E0C7B">
        <w:rPr>
          <w:rStyle w:val="Char3"/>
          <w:rFonts w:hint="cs"/>
          <w:rtl/>
        </w:rPr>
        <w:t>و امارت و نظم شهر را به دست می‌گیرند، بیت المال مملو را نیز در اختیار می‌گیرند و تحت نظارت عبدالرحمن بن ابی بکر قرار می‌دهند.</w:t>
      </w:r>
    </w:p>
    <w:p w:rsidR="00E55B95" w:rsidRPr="004E0C7B" w:rsidRDefault="00E55B95" w:rsidP="004E0C7B">
      <w:pPr>
        <w:pStyle w:val="NoSpacing"/>
        <w:ind w:firstLine="284"/>
        <w:jc w:val="both"/>
        <w:rPr>
          <w:rStyle w:val="Char3"/>
          <w:rtl/>
        </w:rPr>
      </w:pPr>
      <w:r w:rsidRPr="004E0C7B">
        <w:rPr>
          <w:rStyle w:val="Char3"/>
          <w:rFonts w:hint="cs"/>
          <w:rtl/>
        </w:rPr>
        <w:t>تسلط طلحه و زبیر بر بصره و دهاتِ اطراف آشوبگران مفسد را اعم از مباشرین قتل عثمان و دست اندرکاران</w:t>
      </w:r>
      <w:r w:rsidR="007F7964" w:rsidRPr="004E0C7B">
        <w:rPr>
          <w:rStyle w:val="Char3"/>
          <w:rFonts w:hint="cs"/>
          <w:rtl/>
        </w:rPr>
        <w:t xml:space="preserve"> آن‌ها </w:t>
      </w:r>
      <w:r w:rsidRPr="004E0C7B">
        <w:rPr>
          <w:rStyle w:val="Char3"/>
          <w:rFonts w:hint="cs"/>
          <w:rtl/>
        </w:rPr>
        <w:t>در دهانه مرگ سورخ قرار می‌دهد.</w:t>
      </w:r>
      <w:r w:rsidR="007F7964" w:rsidRPr="004E0C7B">
        <w:rPr>
          <w:rStyle w:val="Char3"/>
          <w:rFonts w:hint="cs"/>
          <w:rtl/>
        </w:rPr>
        <w:t xml:space="preserve"> آن‌ها </w:t>
      </w:r>
      <w:r w:rsidRPr="004E0C7B">
        <w:rPr>
          <w:rStyle w:val="Char3"/>
          <w:rFonts w:hint="cs"/>
          <w:rtl/>
        </w:rPr>
        <w:t>بی‌شک از این امر غافل نبوده بیکار نمی‌نشینند تا منتظر قضاء و قدر باشند. چه می‌بینیم که تاریخ می‌گوید حکیم بن جبله سرکرد</w:t>
      </w:r>
      <w:r w:rsidR="007F7964" w:rsidRPr="004E0C7B">
        <w:rPr>
          <w:rStyle w:val="Char3"/>
          <w:rFonts w:hint="cs"/>
          <w:rtl/>
        </w:rPr>
        <w:t>ۀ</w:t>
      </w:r>
      <w:r w:rsidRPr="004E0C7B">
        <w:rPr>
          <w:rStyle w:val="Char3"/>
          <w:rFonts w:hint="cs"/>
          <w:rtl/>
        </w:rPr>
        <w:t xml:space="preserve"> مؤثر فتنه و سه نفر از سلحشوران بصیر اشرار به اسامی ذریح، ابن المحترش و حر قوص بن زُهَیر با تعداد سیصد نفر از دشمنان بدخواه عثمان بن عفان، مسلح و مهیای جنگ با طلحه و زبیر</w:t>
      </w:r>
      <w:r w:rsidR="007F7964" w:rsidRPr="004E0C7B">
        <w:rPr>
          <w:rStyle w:val="Char3"/>
          <w:rFonts w:hint="cs"/>
          <w:rtl/>
        </w:rPr>
        <w:t xml:space="preserve"> می‌شوند. </w:t>
      </w:r>
      <w:r w:rsidRPr="004E0C7B">
        <w:rPr>
          <w:rStyle w:val="Char3"/>
          <w:rFonts w:hint="cs"/>
          <w:rtl/>
        </w:rPr>
        <w:t>در کنار قریه (دار الرزق) خارج بصره در مقابل اردوگاه لشکر مکه مستقر و صف‌آرائی</w:t>
      </w:r>
      <w:r w:rsidR="007F7964" w:rsidRPr="004E0C7B">
        <w:rPr>
          <w:rStyle w:val="Char3"/>
          <w:rFonts w:hint="cs"/>
          <w:rtl/>
        </w:rPr>
        <w:t xml:space="preserve"> می‌کنند. </w:t>
      </w:r>
      <w:r w:rsidRPr="004E0C7B">
        <w:rPr>
          <w:rStyle w:val="Char3"/>
          <w:rFonts w:hint="cs"/>
          <w:rtl/>
        </w:rPr>
        <w:t>در اینجا بین طرفین</w:t>
      </w:r>
      <w:r w:rsidR="0088558B" w:rsidRPr="004E0C7B">
        <w:rPr>
          <w:rStyle w:val="Char3"/>
          <w:rFonts w:hint="cs"/>
          <w:rtl/>
        </w:rPr>
        <w:t xml:space="preserve"> جنگی درمی‌گیرد که برای این اشرار چیزی جز خودکشی</w:t>
      </w:r>
      <w:r w:rsidR="007F7964" w:rsidRPr="004E0C7B">
        <w:rPr>
          <w:rStyle w:val="Char3"/>
          <w:rFonts w:hint="cs"/>
          <w:rtl/>
        </w:rPr>
        <w:t xml:space="preserve"> نمی‌شود. </w:t>
      </w:r>
      <w:r w:rsidR="0088558B" w:rsidRPr="004E0C7B">
        <w:rPr>
          <w:rStyle w:val="Char3"/>
          <w:rFonts w:hint="cs"/>
          <w:rtl/>
        </w:rPr>
        <w:t>زیرا جز حرقوص و چندی از زیردستانش که چون می‌بینند در خطر قطعی افتاده</w:t>
      </w:r>
      <w:r w:rsidR="007F7964" w:rsidRPr="004E0C7B">
        <w:rPr>
          <w:rStyle w:val="Char3"/>
          <w:rFonts w:hint="cs"/>
          <w:rtl/>
        </w:rPr>
        <w:t xml:space="preserve">‌اند، </w:t>
      </w:r>
      <w:r w:rsidR="0088558B" w:rsidRPr="004E0C7B">
        <w:rPr>
          <w:rStyle w:val="Char3"/>
          <w:rFonts w:hint="cs"/>
          <w:rtl/>
        </w:rPr>
        <w:t>از میدان فرار</w:t>
      </w:r>
      <w:r w:rsidR="007F7964" w:rsidRPr="004E0C7B">
        <w:rPr>
          <w:rStyle w:val="Char3"/>
          <w:rFonts w:hint="cs"/>
          <w:rtl/>
        </w:rPr>
        <w:t xml:space="preserve"> می‌کنند، </w:t>
      </w:r>
      <w:r w:rsidR="0088558B" w:rsidRPr="004E0C7B">
        <w:rPr>
          <w:rStyle w:val="Char3"/>
          <w:rFonts w:hint="cs"/>
          <w:rtl/>
        </w:rPr>
        <w:t>بقیه</w:t>
      </w:r>
      <w:r w:rsidR="007F7964" w:rsidRPr="004E0C7B">
        <w:rPr>
          <w:rStyle w:val="Char3"/>
          <w:rFonts w:hint="cs"/>
          <w:rtl/>
        </w:rPr>
        <w:t xml:space="preserve"> آن‌ها </w:t>
      </w:r>
      <w:r w:rsidR="0088558B" w:rsidRPr="004E0C7B">
        <w:rPr>
          <w:rStyle w:val="Char3"/>
          <w:rFonts w:hint="cs"/>
          <w:rtl/>
        </w:rPr>
        <w:t>همه به قتل می‌رسند. خود حکیم که اول یک پایش از بیخ ران قطع</w:t>
      </w:r>
      <w:r w:rsidR="007F7964" w:rsidRPr="004E0C7B">
        <w:rPr>
          <w:rStyle w:val="Char3"/>
          <w:rFonts w:hint="cs"/>
          <w:rtl/>
        </w:rPr>
        <w:t xml:space="preserve"> می‌شود </w:t>
      </w:r>
      <w:r w:rsidR="0088558B" w:rsidRPr="004E0C7B">
        <w:rPr>
          <w:rStyle w:val="Char3"/>
          <w:rFonts w:hint="cs"/>
          <w:rtl/>
        </w:rPr>
        <w:t>و از اسب به زمین می‌افتند و پسرش به نام رعل بن جبله، ذریح و ابن المحترش (دو نفر از سرداران گروه) نیز کشته</w:t>
      </w:r>
      <w:r w:rsidR="007F7964" w:rsidRPr="004E0C7B">
        <w:rPr>
          <w:rStyle w:val="Char3"/>
          <w:rFonts w:hint="cs"/>
          <w:rtl/>
        </w:rPr>
        <w:t xml:space="preserve"> می‌شوند </w:t>
      </w:r>
      <w:r w:rsidR="0088558B" w:rsidRPr="004E0C7B">
        <w:rPr>
          <w:rStyle w:val="Char3"/>
          <w:rFonts w:hint="cs"/>
          <w:rtl/>
        </w:rPr>
        <w:t>و به جائی می‌روند که استحقاق آن را داشته</w:t>
      </w:r>
      <w:r w:rsidR="007F7964" w:rsidRPr="004E0C7B">
        <w:rPr>
          <w:rStyle w:val="Char3"/>
          <w:rFonts w:hint="cs"/>
          <w:rtl/>
        </w:rPr>
        <w:t xml:space="preserve">‌اند. </w:t>
      </w:r>
      <w:r w:rsidR="0088558B" w:rsidRPr="004E0C7B">
        <w:rPr>
          <w:rStyle w:val="Char3"/>
          <w:rFonts w:hint="cs"/>
          <w:rtl/>
        </w:rPr>
        <w:t>در بین این کتشگان علاوه بر حکیم، هفتاد نفر از همان‌هائی بودند که در آشوب مدینه و قتل عثمان بن عفان دست داشتند.</w:t>
      </w:r>
    </w:p>
    <w:p w:rsidR="0088558B" w:rsidRPr="004E0C7B" w:rsidRDefault="0088558B" w:rsidP="004E0C7B">
      <w:pPr>
        <w:pStyle w:val="NoSpacing"/>
        <w:ind w:firstLine="284"/>
        <w:jc w:val="both"/>
        <w:rPr>
          <w:rStyle w:val="Char3"/>
          <w:rtl/>
        </w:rPr>
      </w:pPr>
      <w:r w:rsidRPr="004E0C7B">
        <w:rPr>
          <w:rStyle w:val="Char3"/>
          <w:rFonts w:hint="cs"/>
          <w:rtl/>
        </w:rPr>
        <w:t xml:space="preserve">گرچه با شکست فاحش این اشرار و هلاکت سه نفر از سرانشان تا حدی خطر برخورد و مجدد از بین رفت و کار طلحه و زبیر بالا گرفت. ولی </w:t>
      </w:r>
      <w:r w:rsidR="00065204" w:rsidRPr="004E0C7B">
        <w:rPr>
          <w:rStyle w:val="Char3"/>
          <w:rFonts w:hint="cs"/>
          <w:rtl/>
        </w:rPr>
        <w:t>چنان‌که</w:t>
      </w:r>
      <w:r w:rsidRPr="004E0C7B">
        <w:rPr>
          <w:rStyle w:val="Char3"/>
          <w:rFonts w:hint="cs"/>
          <w:rtl/>
        </w:rPr>
        <w:t xml:space="preserve"> فهمیدیم یکی از رؤسای خطرناک اشرار به نام حرقوص با چندی از یارانش از میدان جنگ گریختند و به علاوه بر این بودند افراد دیگری از اشرار را که در شهر و قرای بصره پنهان شده بودند و احتمال می‌رفت که روزی در آینده یک جا جمع شوند و</w:t>
      </w:r>
      <w:r w:rsidR="00454A55" w:rsidRPr="004E0C7B">
        <w:rPr>
          <w:rStyle w:val="Char3"/>
          <w:rFonts w:hint="cs"/>
          <w:rtl/>
        </w:rPr>
        <w:t xml:space="preserve"> </w:t>
      </w:r>
      <w:r w:rsidRPr="004E0C7B">
        <w:rPr>
          <w:rStyle w:val="Char3"/>
          <w:rFonts w:hint="cs"/>
          <w:rtl/>
        </w:rPr>
        <w:t>به رهبری حرقوص قد علم کنند و علیه طلحه و زبیر مسلحانه قیام نمایند، به همین لحاظ بود که طلحه و زبیر پس از این پیروزی از این امر غافل نبودند. منادی در شهر و قراء به راه انداختند و به مردم اعلام کردند که هیچکس حق ندارد گروه یا فردی از شرار را که به مدینه رسول الله حمله کرده</w:t>
      </w:r>
      <w:r w:rsidR="007F7964" w:rsidRPr="004E0C7B">
        <w:rPr>
          <w:rStyle w:val="Char3"/>
          <w:rFonts w:hint="cs"/>
          <w:rtl/>
        </w:rPr>
        <w:t xml:space="preserve">‌اند، </w:t>
      </w:r>
      <w:r w:rsidRPr="004E0C7B">
        <w:rPr>
          <w:rStyle w:val="Char3"/>
          <w:rFonts w:hint="cs"/>
          <w:rtl/>
        </w:rPr>
        <w:t>در منزلش جای دهد. همه مردم در هرجا مکلف</w:t>
      </w:r>
      <w:r w:rsidR="007F7964" w:rsidRPr="004E0C7B">
        <w:rPr>
          <w:rStyle w:val="Char3"/>
          <w:rFonts w:hint="cs"/>
          <w:rtl/>
        </w:rPr>
        <w:t xml:space="preserve">‌اند </w:t>
      </w:r>
      <w:r w:rsidRPr="004E0C7B">
        <w:rPr>
          <w:rStyle w:val="Char3"/>
          <w:rFonts w:hint="cs"/>
          <w:rtl/>
        </w:rPr>
        <w:t>این مردم مفسد را دستگیر کنند و به ما تحویل دهند. مردم از ترس جان‌شان</w:t>
      </w:r>
      <w:r w:rsidR="007F7964" w:rsidRPr="004E0C7B">
        <w:rPr>
          <w:rStyle w:val="Char3"/>
          <w:rFonts w:hint="cs"/>
          <w:rtl/>
        </w:rPr>
        <w:t xml:space="preserve"> آن‌ها </w:t>
      </w:r>
      <w:r w:rsidRPr="004E0C7B">
        <w:rPr>
          <w:rStyle w:val="Char3"/>
          <w:rFonts w:hint="cs"/>
          <w:rtl/>
        </w:rPr>
        <w:t>را دستگیر و تحویل می‌دادند یا جایشان را نشان می‌دادند تا دستگیرشان کنند، و بقیه اشرار بدین ترتیب به دام افتادند و به قتل رسیدند جز حرقوص که بازهم فرار</w:t>
      </w:r>
      <w:r w:rsidR="007F7964" w:rsidRPr="004E0C7B">
        <w:rPr>
          <w:rStyle w:val="Char3"/>
          <w:rFonts w:hint="cs"/>
          <w:rtl/>
        </w:rPr>
        <w:t xml:space="preserve"> می‌کند </w:t>
      </w:r>
      <w:r w:rsidRPr="004E0C7B">
        <w:rPr>
          <w:rStyle w:val="Char3"/>
          <w:rFonts w:hint="cs"/>
          <w:rtl/>
        </w:rPr>
        <w:t>و از این ماجرا جان به سلامت می‌برد و به قبیله خود بنی سعد پناه می‌برد.</w:t>
      </w:r>
    </w:p>
    <w:p w:rsidR="0088558B" w:rsidRPr="004E0C7B" w:rsidRDefault="0088558B" w:rsidP="004E0C7B">
      <w:pPr>
        <w:pStyle w:val="NoSpacing"/>
        <w:ind w:firstLine="284"/>
        <w:jc w:val="both"/>
        <w:rPr>
          <w:rStyle w:val="Char3"/>
          <w:rtl/>
        </w:rPr>
      </w:pPr>
      <w:r w:rsidRPr="004E0C7B">
        <w:rPr>
          <w:rStyle w:val="Char3"/>
          <w:rFonts w:hint="cs"/>
          <w:rtl/>
        </w:rPr>
        <w:t>طلحه و زبیر اکنون خودشان را امیر مشترک بصره و صاحب امر و نهی می‌دانستند و به رتق و فتق امور عمومی مردم می‌پرداختند. و در بعضی از روایات تاریخی آمده که مردم بصره با</w:t>
      </w:r>
      <w:r w:rsidR="007F7964" w:rsidRPr="004E0C7B">
        <w:rPr>
          <w:rStyle w:val="Char3"/>
          <w:rFonts w:hint="cs"/>
          <w:rtl/>
        </w:rPr>
        <w:t xml:space="preserve"> آن‌ها </w:t>
      </w:r>
      <w:r w:rsidRPr="004E0C7B">
        <w:rPr>
          <w:rStyle w:val="Char3"/>
          <w:rFonts w:hint="cs"/>
          <w:rtl/>
        </w:rPr>
        <w:t>بیعت کردند.</w:t>
      </w:r>
    </w:p>
    <w:p w:rsidR="00733305" w:rsidRPr="00165D43" w:rsidRDefault="00733305" w:rsidP="00165D43">
      <w:pPr>
        <w:pStyle w:val="a0"/>
        <w:rPr>
          <w:rStyle w:val="Emphasis"/>
          <w:i w:val="0"/>
          <w:iCs w:val="0"/>
          <w:rtl/>
        </w:rPr>
      </w:pPr>
      <w:bookmarkStart w:id="99" w:name="_Toc256183880"/>
      <w:bookmarkStart w:id="100" w:name="_Toc442279664"/>
      <w:r w:rsidRPr="00165D43">
        <w:rPr>
          <w:rStyle w:val="Emphasis"/>
          <w:rFonts w:hint="cs"/>
          <w:i w:val="0"/>
          <w:iCs w:val="0"/>
          <w:rtl/>
        </w:rPr>
        <w:t>امام تصمیم می‌گیرد</w:t>
      </w:r>
      <w:bookmarkEnd w:id="99"/>
      <w:r w:rsidR="00454A55" w:rsidRPr="00165D43">
        <w:rPr>
          <w:rStyle w:val="Emphasis"/>
          <w:rFonts w:hint="cs"/>
          <w:i w:val="0"/>
          <w:iCs w:val="0"/>
          <w:rtl/>
        </w:rPr>
        <w:t>:</w:t>
      </w:r>
      <w:bookmarkEnd w:id="100"/>
    </w:p>
    <w:p w:rsidR="00733305" w:rsidRPr="004E0C7B" w:rsidRDefault="00733305" w:rsidP="004E0C7B">
      <w:pPr>
        <w:pStyle w:val="NoSpacing"/>
        <w:ind w:firstLine="284"/>
        <w:jc w:val="both"/>
        <w:rPr>
          <w:rStyle w:val="Char3"/>
          <w:rtl/>
        </w:rPr>
      </w:pPr>
      <w:r w:rsidRPr="004E0C7B">
        <w:rPr>
          <w:rStyle w:val="Char3"/>
          <w:rFonts w:hint="cs"/>
          <w:rtl/>
        </w:rPr>
        <w:t xml:space="preserve">اگر خلیفه مسلمین بر فرض محال برای اجتناب از وقوع جنگ و خونریزی در بین مسلمین از بصره </w:t>
      </w:r>
      <w:r w:rsidR="00741CFD" w:rsidRPr="004E0C7B">
        <w:rPr>
          <w:rStyle w:val="Char3"/>
          <w:rFonts w:hint="cs"/>
          <w:rtl/>
        </w:rPr>
        <w:t>[</w:t>
      </w:r>
      <w:r w:rsidRPr="004E0C7B">
        <w:rPr>
          <w:rStyle w:val="Char3"/>
          <w:rFonts w:hint="cs"/>
          <w:rtl/>
        </w:rPr>
        <w:t>که اکنون به دست طلحه و زبیر افتاده است</w:t>
      </w:r>
      <w:r w:rsidR="00741CFD" w:rsidRPr="004E0C7B">
        <w:rPr>
          <w:rStyle w:val="Char3"/>
          <w:rFonts w:hint="cs"/>
          <w:rtl/>
        </w:rPr>
        <w:t>]</w:t>
      </w:r>
      <w:r w:rsidRPr="004E0C7B">
        <w:rPr>
          <w:rStyle w:val="Char3"/>
          <w:rFonts w:hint="cs"/>
          <w:rtl/>
        </w:rPr>
        <w:t xml:space="preserve"> صرف نظر فرماید، آیا طلحه و زبیر به بصره قناعت</w:t>
      </w:r>
      <w:r w:rsidR="007F7964" w:rsidRPr="004E0C7B">
        <w:rPr>
          <w:rStyle w:val="Char3"/>
          <w:rFonts w:hint="cs"/>
          <w:rtl/>
        </w:rPr>
        <w:t xml:space="preserve"> می‌کنند </w:t>
      </w:r>
      <w:r w:rsidRPr="004E0C7B">
        <w:rPr>
          <w:rStyle w:val="Char3"/>
          <w:rFonts w:hint="cs"/>
          <w:rtl/>
        </w:rPr>
        <w:t>و در همین جا می‌نشینند؟ مسلماً خیر. چه این طبیعت فطری بشر است که هرچند به آرزوهای زیاد خود برسد هرگز اکتفاء</w:t>
      </w:r>
      <w:r w:rsidR="007F7964" w:rsidRPr="004E0C7B">
        <w:rPr>
          <w:rStyle w:val="Char3"/>
          <w:rFonts w:hint="cs"/>
          <w:rtl/>
        </w:rPr>
        <w:t xml:space="preserve"> نمی‌کند </w:t>
      </w:r>
      <w:r w:rsidRPr="004E0C7B">
        <w:rPr>
          <w:rStyle w:val="Char3"/>
          <w:rFonts w:hint="cs"/>
          <w:rtl/>
        </w:rPr>
        <w:t>و ندای باطنی هل من مزیدش او را به کوشش و فعالیت دعوت</w:t>
      </w:r>
      <w:r w:rsidR="007F7964" w:rsidRPr="004E0C7B">
        <w:rPr>
          <w:rStyle w:val="Char3"/>
          <w:rFonts w:hint="cs"/>
          <w:rtl/>
        </w:rPr>
        <w:t xml:space="preserve"> می‌کند </w:t>
      </w:r>
      <w:r w:rsidRPr="004E0C7B">
        <w:rPr>
          <w:rStyle w:val="Char3"/>
          <w:rFonts w:hint="cs"/>
          <w:rtl/>
        </w:rPr>
        <w:t>تا به بیشتر از آنچه که به دست آورده برسد.</w:t>
      </w:r>
    </w:p>
    <w:p w:rsidR="00733305" w:rsidRPr="004E0C7B" w:rsidRDefault="00733305" w:rsidP="004E0C7B">
      <w:pPr>
        <w:pStyle w:val="NoSpacing"/>
        <w:ind w:firstLine="284"/>
        <w:jc w:val="both"/>
        <w:rPr>
          <w:rStyle w:val="Char3"/>
          <w:rtl/>
        </w:rPr>
      </w:pPr>
      <w:r w:rsidRPr="004E0C7B">
        <w:rPr>
          <w:rStyle w:val="Char3"/>
          <w:rFonts w:hint="cs"/>
          <w:rtl/>
        </w:rPr>
        <w:t>بنابراین، اگر خلیفه مسلمین فرضاً از بصره چشم می‌پوشید و کاری به طلحه و زبیر نمی‌داشت تا در فرصت مناسبتری به حساب‌شان برسد،</w:t>
      </w:r>
      <w:r w:rsidR="007F7964" w:rsidRPr="004E0C7B">
        <w:rPr>
          <w:rStyle w:val="Char3"/>
          <w:rFonts w:hint="cs"/>
          <w:rtl/>
        </w:rPr>
        <w:t xml:space="preserve"> آن‌ها </w:t>
      </w:r>
      <w:r w:rsidRPr="004E0C7B">
        <w:rPr>
          <w:rStyle w:val="Char3"/>
          <w:rFonts w:hint="cs"/>
          <w:rtl/>
        </w:rPr>
        <w:t>طبعاً به طمع جاهای دیگر مملکت می‌افتادند. تاریخ نیز می‌گوید: هنوز چیزی از تسلط</w:t>
      </w:r>
      <w:r w:rsidR="007F7964" w:rsidRPr="004E0C7B">
        <w:rPr>
          <w:rStyle w:val="Char3"/>
          <w:rFonts w:hint="cs"/>
          <w:rtl/>
        </w:rPr>
        <w:t xml:space="preserve"> آن‌ها </w:t>
      </w:r>
      <w:r w:rsidRPr="004E0C7B">
        <w:rPr>
          <w:rStyle w:val="Char3"/>
          <w:rFonts w:hint="cs"/>
          <w:rtl/>
        </w:rPr>
        <w:t>بر بصره نگذشته بود که به اهل کوفه و یمامه نامه فرستادند و از</w:t>
      </w:r>
      <w:r w:rsidR="007F7964" w:rsidRPr="004E0C7B">
        <w:rPr>
          <w:rStyle w:val="Char3"/>
          <w:rFonts w:hint="cs"/>
          <w:rtl/>
        </w:rPr>
        <w:t xml:space="preserve"> آن‌ها </w:t>
      </w:r>
      <w:r w:rsidRPr="004E0C7B">
        <w:rPr>
          <w:rStyle w:val="Char3"/>
          <w:rFonts w:hint="cs"/>
          <w:rtl/>
        </w:rPr>
        <w:t>برای دستگیری اشراری که در آنجا بودند استمداد کردند و این خود دلیل بر این است که به طمع آن دیار افتاده اند.</w:t>
      </w:r>
    </w:p>
    <w:p w:rsidR="00733305" w:rsidRPr="004E0C7B" w:rsidRDefault="00733305" w:rsidP="004E0C7B">
      <w:pPr>
        <w:pStyle w:val="NoSpacing"/>
        <w:ind w:firstLine="284"/>
        <w:jc w:val="both"/>
        <w:rPr>
          <w:rStyle w:val="Char3"/>
          <w:rtl/>
        </w:rPr>
      </w:pPr>
      <w:r w:rsidRPr="004E0C7B">
        <w:rPr>
          <w:rStyle w:val="Char3"/>
          <w:rFonts w:hint="cs"/>
          <w:rtl/>
        </w:rPr>
        <w:t>اکنون حضرت علی قبل از</w:t>
      </w:r>
      <w:r w:rsidR="007F7964" w:rsidRPr="004E0C7B">
        <w:rPr>
          <w:rStyle w:val="Char3"/>
          <w:rFonts w:hint="cs"/>
          <w:rtl/>
        </w:rPr>
        <w:t xml:space="preserve"> اینکه </w:t>
      </w:r>
      <w:r w:rsidRPr="004E0C7B">
        <w:rPr>
          <w:rStyle w:val="Char3"/>
          <w:rFonts w:hint="cs"/>
          <w:rtl/>
        </w:rPr>
        <w:t>این اختلاف و دو</w:t>
      </w:r>
      <w:r w:rsidR="00741CFD" w:rsidRPr="004E0C7B">
        <w:rPr>
          <w:rStyle w:val="Char3"/>
          <w:rFonts w:hint="cs"/>
          <w:rtl/>
        </w:rPr>
        <w:t xml:space="preserve"> </w:t>
      </w:r>
      <w:r w:rsidRPr="004E0C7B">
        <w:rPr>
          <w:rStyle w:val="Char3"/>
          <w:rFonts w:hint="cs"/>
          <w:rtl/>
        </w:rPr>
        <w:t>دستگی مسلمین بیش از این شدت گیرد و قبل از</w:t>
      </w:r>
      <w:r w:rsidR="007F7964" w:rsidRPr="004E0C7B">
        <w:rPr>
          <w:rStyle w:val="Char3"/>
          <w:rFonts w:hint="cs"/>
          <w:rtl/>
        </w:rPr>
        <w:t xml:space="preserve"> اینکه </w:t>
      </w:r>
      <w:r w:rsidRPr="004E0C7B">
        <w:rPr>
          <w:rStyle w:val="Char3"/>
          <w:rFonts w:hint="cs"/>
          <w:rtl/>
        </w:rPr>
        <w:t>در مملکت اسلامی که در اثر اتحاد مسلمین به وجود آمده است بی‌نظمی و هرج و مرج به میان آید، به قطع ماده تفرق و به اصلاح ذات البین مسلمین اهتمام می‌فرماید.</w:t>
      </w:r>
    </w:p>
    <w:p w:rsidR="003A18F8" w:rsidRPr="004E0C7B" w:rsidRDefault="003A18F8" w:rsidP="004E0C7B">
      <w:pPr>
        <w:pStyle w:val="NoSpacing"/>
        <w:ind w:firstLine="284"/>
        <w:jc w:val="both"/>
        <w:rPr>
          <w:rStyle w:val="Char3"/>
          <w:rtl/>
        </w:rPr>
      </w:pPr>
      <w:r w:rsidRPr="004E0C7B">
        <w:rPr>
          <w:rStyle w:val="Char3"/>
          <w:rFonts w:hint="cs"/>
          <w:rtl/>
        </w:rPr>
        <w:t>قبلاً نگاشتیم که امام لشکری در مدینه تهیه فرموده بود و می‌خواست</w:t>
      </w:r>
      <w:r w:rsidR="002B54AC" w:rsidRPr="004E0C7B">
        <w:rPr>
          <w:rStyle w:val="Char3"/>
          <w:rFonts w:hint="cs"/>
          <w:rtl/>
        </w:rPr>
        <w:t xml:space="preserve"> برای مقابله با معاویه به سوی شام حرکت فرماید. چون اطلاع یافت در مکه مقدمات لشکرکشی فراهم</w:t>
      </w:r>
      <w:r w:rsidR="007F7964" w:rsidRPr="004E0C7B">
        <w:rPr>
          <w:rStyle w:val="Char3"/>
          <w:rFonts w:hint="cs"/>
          <w:rtl/>
        </w:rPr>
        <w:t xml:space="preserve"> می‌شود، </w:t>
      </w:r>
      <w:r w:rsidR="002B54AC" w:rsidRPr="004E0C7B">
        <w:rPr>
          <w:rStyle w:val="Char3"/>
          <w:rFonts w:hint="cs"/>
          <w:rtl/>
        </w:rPr>
        <w:t>از حرکت به سوی شام توقف</w:t>
      </w:r>
      <w:r w:rsidR="007F7964" w:rsidRPr="004E0C7B">
        <w:rPr>
          <w:rStyle w:val="Char3"/>
          <w:rFonts w:hint="cs"/>
          <w:rtl/>
        </w:rPr>
        <w:t xml:space="preserve"> می‌کند </w:t>
      </w:r>
      <w:r w:rsidR="002B54AC" w:rsidRPr="004E0C7B">
        <w:rPr>
          <w:rStyle w:val="Char3"/>
          <w:rFonts w:hint="cs"/>
          <w:rtl/>
        </w:rPr>
        <w:t>و منتظر</w:t>
      </w:r>
      <w:r w:rsidR="007F7964" w:rsidRPr="004E0C7B">
        <w:rPr>
          <w:rStyle w:val="Char3"/>
          <w:rFonts w:hint="cs"/>
          <w:rtl/>
        </w:rPr>
        <w:t xml:space="preserve"> می‌شود </w:t>
      </w:r>
      <w:r w:rsidR="002B54AC" w:rsidRPr="004E0C7B">
        <w:rPr>
          <w:rStyle w:val="Char3"/>
          <w:rFonts w:hint="cs"/>
          <w:rtl/>
        </w:rPr>
        <w:t>تا ببیند مقصود از این لشکرکشی چیست و مقصدش کجا است. حالا خبر می‌یابد که این لشکر به رهبری طلحه و زبیر به سوی بصره حرکت کرده است.</w:t>
      </w:r>
    </w:p>
    <w:p w:rsidR="002B54AC" w:rsidRPr="004E0C7B" w:rsidRDefault="002B54AC" w:rsidP="004E0C7B">
      <w:pPr>
        <w:pStyle w:val="NoSpacing"/>
        <w:widowControl w:val="0"/>
        <w:ind w:firstLine="284"/>
        <w:jc w:val="both"/>
        <w:rPr>
          <w:rStyle w:val="Char3"/>
          <w:rtl/>
        </w:rPr>
      </w:pPr>
      <w:r w:rsidRPr="004E0C7B">
        <w:rPr>
          <w:rStyle w:val="Char3"/>
          <w:rFonts w:hint="cs"/>
          <w:rtl/>
        </w:rPr>
        <w:t>لذا امام با همان لشکری که برای مقابله با معاویه تجهیز کرده بود و با همان تاکتیک</w:t>
      </w:r>
      <w:r w:rsidRPr="00341BEB">
        <w:rPr>
          <w:rStyle w:val="Char3"/>
          <w:rFonts w:hint="cs"/>
          <w:vertAlign w:val="superscript"/>
          <w:rtl/>
        </w:rPr>
        <w:t>(</w:t>
      </w:r>
      <w:r w:rsidRPr="00341BEB">
        <w:rPr>
          <w:rStyle w:val="Char3"/>
          <w:vertAlign w:val="superscript"/>
          <w:rtl/>
        </w:rPr>
        <w:footnoteReference w:id="154"/>
      </w:r>
      <w:r w:rsidRPr="00341BEB">
        <w:rPr>
          <w:rStyle w:val="Char3"/>
          <w:rFonts w:hint="cs"/>
          <w:vertAlign w:val="superscript"/>
          <w:rtl/>
        </w:rPr>
        <w:t>)</w:t>
      </w:r>
      <w:r w:rsidRPr="004E0C7B">
        <w:rPr>
          <w:rStyle w:val="Char3"/>
          <w:rFonts w:hint="cs"/>
          <w:rtl/>
        </w:rPr>
        <w:t xml:space="preserve"> که ذکر کردیم به اضافه شش نفر از اصحاب بزرگ رسول الله که از اهل بدر بودند و اینک به لشکر امام پیوسته</w:t>
      </w:r>
      <w:r w:rsidR="007F7964" w:rsidRPr="004E0C7B">
        <w:rPr>
          <w:rStyle w:val="Char3"/>
          <w:rFonts w:hint="cs"/>
          <w:rtl/>
        </w:rPr>
        <w:t xml:space="preserve">‌اند </w:t>
      </w:r>
      <w:r w:rsidRPr="004E0C7B">
        <w:rPr>
          <w:rStyle w:val="Char3"/>
          <w:rFonts w:hint="cs"/>
          <w:rtl/>
        </w:rPr>
        <w:t>و با امام همکاری می‌کنند</w:t>
      </w:r>
      <w:r w:rsidRPr="00341BEB">
        <w:rPr>
          <w:rStyle w:val="Char3"/>
          <w:rFonts w:hint="cs"/>
          <w:vertAlign w:val="superscript"/>
          <w:rtl/>
        </w:rPr>
        <w:t>(</w:t>
      </w:r>
      <w:r w:rsidRPr="00341BEB">
        <w:rPr>
          <w:rStyle w:val="Char3"/>
          <w:vertAlign w:val="superscript"/>
          <w:rtl/>
        </w:rPr>
        <w:footnoteReference w:id="155"/>
      </w:r>
      <w:r w:rsidRPr="00341BEB">
        <w:rPr>
          <w:rStyle w:val="Char3"/>
          <w:rFonts w:hint="cs"/>
          <w:vertAlign w:val="superscript"/>
          <w:rtl/>
        </w:rPr>
        <w:t>)</w:t>
      </w:r>
      <w:r w:rsidRPr="004E0C7B">
        <w:rPr>
          <w:rStyle w:val="Char3"/>
          <w:rFonts w:hint="cs"/>
          <w:rtl/>
        </w:rPr>
        <w:t xml:space="preserve"> در آخر ماه ربیع الثانی سال 36 هجری برای مقابله با طلحه و زبیر از مدینه حرکت می‌فرماید.</w:t>
      </w:r>
    </w:p>
    <w:p w:rsidR="00DC709F" w:rsidRPr="004E0C7B" w:rsidRDefault="00DC709F" w:rsidP="004E0C7B">
      <w:pPr>
        <w:pStyle w:val="NoSpacing"/>
        <w:ind w:firstLine="284"/>
        <w:jc w:val="both"/>
        <w:rPr>
          <w:rStyle w:val="Char3"/>
          <w:rtl/>
        </w:rPr>
      </w:pPr>
      <w:r w:rsidRPr="004E0C7B">
        <w:rPr>
          <w:rStyle w:val="Char3"/>
          <w:rFonts w:hint="cs"/>
          <w:rtl/>
        </w:rPr>
        <w:t xml:space="preserve">ابن کثیر تعدادِ لشکر امام را هنگامِ خروج از مدینه کلاً </w:t>
      </w:r>
      <w:r w:rsidR="00741CFD" w:rsidRPr="004E0C7B">
        <w:rPr>
          <w:rStyle w:val="Char3"/>
          <w:rFonts w:hint="cs"/>
          <w:rtl/>
        </w:rPr>
        <w:t>نهصد نفر ذکر</w:t>
      </w:r>
      <w:r w:rsidR="007F7964" w:rsidRPr="004E0C7B">
        <w:rPr>
          <w:rStyle w:val="Char3"/>
          <w:rFonts w:hint="cs"/>
          <w:rtl/>
        </w:rPr>
        <w:t xml:space="preserve"> می‌کند، </w:t>
      </w:r>
      <w:r w:rsidR="00741CFD" w:rsidRPr="004E0C7B">
        <w:rPr>
          <w:rStyle w:val="Char3"/>
          <w:rFonts w:hint="cs"/>
          <w:rtl/>
        </w:rPr>
        <w:t>ولی ابن الأ</w:t>
      </w:r>
      <w:r w:rsidRPr="004E0C7B">
        <w:rPr>
          <w:rStyle w:val="Char3"/>
          <w:rFonts w:hint="cs"/>
          <w:rtl/>
        </w:rPr>
        <w:t>ثیر می‌گوید: عده کوفی‌ها و بصریه‌ها که در این لشکر همراه امام بودند، نهصد نفر بوده است. این روایت صحیح‌تر به نظر می‌آید؛ زیرا مجموع کل لشکر امام که متشکل از اهل مدینه، کوفه و بصره که در مدینه بودند و طرفدار جدی امام بودند مسلماً بیش از نهصد نفرموده است.</w:t>
      </w:r>
    </w:p>
    <w:p w:rsidR="00282B53" w:rsidRPr="004E0C7B" w:rsidRDefault="00282B53" w:rsidP="004E0C7B">
      <w:pPr>
        <w:pStyle w:val="NoSpacing"/>
        <w:ind w:firstLine="284"/>
        <w:jc w:val="both"/>
        <w:rPr>
          <w:rStyle w:val="Char3"/>
          <w:rtl/>
        </w:rPr>
      </w:pPr>
      <w:r w:rsidRPr="004E0C7B">
        <w:rPr>
          <w:rStyle w:val="Char3"/>
          <w:rFonts w:hint="cs"/>
          <w:rtl/>
        </w:rPr>
        <w:t>به هرحال</w:t>
      </w:r>
      <w:r w:rsidR="008C3634" w:rsidRPr="004E0C7B">
        <w:rPr>
          <w:rStyle w:val="Char3"/>
          <w:rFonts w:hint="cs"/>
          <w:rtl/>
        </w:rPr>
        <w:t xml:space="preserve"> امام در نظر داشت قبل از</w:t>
      </w:r>
      <w:r w:rsidR="007F7964" w:rsidRPr="004E0C7B">
        <w:rPr>
          <w:rStyle w:val="Char3"/>
          <w:rFonts w:hint="cs"/>
          <w:rtl/>
        </w:rPr>
        <w:t xml:space="preserve"> اینکه </w:t>
      </w:r>
      <w:r w:rsidR="008C3634" w:rsidRPr="004E0C7B">
        <w:rPr>
          <w:rStyle w:val="Char3"/>
          <w:rFonts w:hint="cs"/>
          <w:rtl/>
        </w:rPr>
        <w:t>طلحه و زبیر به بصره برسند، راه را بر روی</w:t>
      </w:r>
      <w:r w:rsidR="007F7964" w:rsidRPr="004E0C7B">
        <w:rPr>
          <w:rStyle w:val="Char3"/>
          <w:rFonts w:hint="cs"/>
          <w:rtl/>
        </w:rPr>
        <w:t xml:space="preserve"> آن‌ها </w:t>
      </w:r>
      <w:r w:rsidR="008C3634" w:rsidRPr="004E0C7B">
        <w:rPr>
          <w:rStyle w:val="Char3"/>
          <w:rFonts w:hint="cs"/>
          <w:rtl/>
        </w:rPr>
        <w:t>ببندد و جلوشان را بگیرد تا حل مشکل کار آسانتر و زودتر به مقصود برسد؛ ولی چون در قریه ربذه می‌شنود که</w:t>
      </w:r>
      <w:r w:rsidR="007F7964" w:rsidRPr="004E0C7B">
        <w:rPr>
          <w:rStyle w:val="Char3"/>
          <w:rFonts w:hint="cs"/>
          <w:rtl/>
        </w:rPr>
        <w:t xml:space="preserve"> آن‌ها </w:t>
      </w:r>
      <w:r w:rsidR="008C3634" w:rsidRPr="004E0C7B">
        <w:rPr>
          <w:rStyle w:val="Char3"/>
          <w:rFonts w:hint="cs"/>
          <w:rtl/>
        </w:rPr>
        <w:t>از این حدود گذشته</w:t>
      </w:r>
      <w:r w:rsidR="007F7964" w:rsidRPr="004E0C7B">
        <w:rPr>
          <w:rStyle w:val="Char3"/>
          <w:rFonts w:hint="cs"/>
          <w:rtl/>
        </w:rPr>
        <w:t xml:space="preserve">‌اند، </w:t>
      </w:r>
      <w:r w:rsidR="008C3634" w:rsidRPr="004E0C7B">
        <w:rPr>
          <w:rStyle w:val="Char3"/>
          <w:rFonts w:hint="cs"/>
          <w:rtl/>
        </w:rPr>
        <w:t>تصمیم می‌گیرد پشت سرشان حرکت نماید و به بصره برود و چون در این صورت نیاز به عده بیشتر و مهمات زیادتری پیدا</w:t>
      </w:r>
      <w:r w:rsidR="007F7964" w:rsidRPr="004E0C7B">
        <w:rPr>
          <w:rStyle w:val="Char3"/>
          <w:rFonts w:hint="cs"/>
          <w:rtl/>
        </w:rPr>
        <w:t xml:space="preserve"> می‌کند </w:t>
      </w:r>
      <w:r w:rsidR="008C3634" w:rsidRPr="004E0C7B">
        <w:rPr>
          <w:rStyle w:val="Char3"/>
          <w:rFonts w:hint="cs"/>
          <w:rtl/>
        </w:rPr>
        <w:t>فرزند</w:t>
      </w:r>
      <w:r w:rsidR="00700E8A" w:rsidRPr="004E0C7B">
        <w:rPr>
          <w:rStyle w:val="Char3"/>
          <w:rFonts w:hint="cs"/>
          <w:rtl/>
        </w:rPr>
        <w:t xml:space="preserve"> خود امام حسن را همراه عمار بن یاسر صحابی بزرگ رسول الله از اینجا به کوفه می‌فرستد تا مردم را بسیج و به همکاری دعوت نمایند. خود امام با لشکر مدینه از ربذه رهسپار بصره</w:t>
      </w:r>
      <w:r w:rsidR="007F7964" w:rsidRPr="004E0C7B">
        <w:rPr>
          <w:rStyle w:val="Char3"/>
          <w:rFonts w:hint="cs"/>
          <w:rtl/>
        </w:rPr>
        <w:t xml:space="preserve"> می‌شود </w:t>
      </w:r>
      <w:r w:rsidR="00700E8A" w:rsidRPr="004E0C7B">
        <w:rPr>
          <w:rStyle w:val="Char3"/>
          <w:rFonts w:hint="cs"/>
          <w:rtl/>
        </w:rPr>
        <w:t>و قبل از</w:t>
      </w:r>
      <w:r w:rsidR="007F7964" w:rsidRPr="004E0C7B">
        <w:rPr>
          <w:rStyle w:val="Char3"/>
          <w:rFonts w:hint="cs"/>
          <w:rtl/>
        </w:rPr>
        <w:t xml:space="preserve"> اینکه </w:t>
      </w:r>
      <w:r w:rsidR="00700E8A" w:rsidRPr="004E0C7B">
        <w:rPr>
          <w:rStyle w:val="Char3"/>
          <w:rFonts w:hint="cs"/>
          <w:rtl/>
        </w:rPr>
        <w:t>به بصره برسد در محلی به نام ذی قار توقف</w:t>
      </w:r>
      <w:r w:rsidR="007F7964" w:rsidRPr="004E0C7B">
        <w:rPr>
          <w:rStyle w:val="Char3"/>
          <w:rFonts w:hint="cs"/>
          <w:rtl/>
        </w:rPr>
        <w:t xml:space="preserve"> می‌کند </w:t>
      </w:r>
      <w:r w:rsidR="00700E8A" w:rsidRPr="004E0C7B">
        <w:rPr>
          <w:rStyle w:val="Char3"/>
          <w:rFonts w:hint="cs"/>
          <w:rtl/>
        </w:rPr>
        <w:t>و منتظر نتیجه کار امام حسن و عمار می‌شود.</w:t>
      </w:r>
    </w:p>
    <w:p w:rsidR="00C613D2" w:rsidRPr="004E0C7B" w:rsidRDefault="00C613D2" w:rsidP="004E0C7B">
      <w:pPr>
        <w:pStyle w:val="NoSpacing"/>
        <w:ind w:firstLine="284"/>
        <w:jc w:val="both"/>
        <w:rPr>
          <w:rStyle w:val="Char3"/>
          <w:rtl/>
        </w:rPr>
      </w:pPr>
      <w:r w:rsidRPr="004E0C7B">
        <w:rPr>
          <w:rStyle w:val="Char3"/>
          <w:rFonts w:hint="cs"/>
          <w:rtl/>
        </w:rPr>
        <w:t>امام حسن در شهر کوفه برای مردم در مسجد سخنرانی</w:t>
      </w:r>
      <w:r w:rsidR="007F7964" w:rsidRPr="004E0C7B">
        <w:rPr>
          <w:rStyle w:val="Char3"/>
          <w:rFonts w:hint="cs"/>
          <w:rtl/>
        </w:rPr>
        <w:t xml:space="preserve"> می‌کند </w:t>
      </w:r>
      <w:r w:rsidRPr="004E0C7B">
        <w:rPr>
          <w:rStyle w:val="Char3"/>
          <w:rFonts w:hint="cs"/>
          <w:rtl/>
        </w:rPr>
        <w:t>و می‌فرماید:</w:t>
      </w:r>
    </w:p>
    <w:p w:rsidR="00C613D2" w:rsidRPr="004E0C7B" w:rsidRDefault="00C613D2" w:rsidP="004E0C7B">
      <w:pPr>
        <w:pStyle w:val="NoSpacing"/>
        <w:widowControl w:val="0"/>
        <w:ind w:firstLine="284"/>
        <w:jc w:val="both"/>
        <w:rPr>
          <w:rStyle w:val="Char3"/>
          <w:rtl/>
        </w:rPr>
      </w:pPr>
      <w:r w:rsidRPr="004E0C7B">
        <w:rPr>
          <w:rStyle w:val="Char3"/>
          <w:rFonts w:hint="cs"/>
          <w:rtl/>
        </w:rPr>
        <w:t>ای مردم!</w:t>
      </w:r>
      <w:r w:rsidR="00346917" w:rsidRPr="004E0C7B">
        <w:rPr>
          <w:rStyle w:val="Char3"/>
          <w:rFonts w:hint="cs"/>
          <w:rtl/>
        </w:rPr>
        <w:t xml:space="preserve"> دعوت و درخواست امام</w:t>
      </w:r>
      <w:r w:rsidR="00741CFD" w:rsidRPr="004E0C7B">
        <w:rPr>
          <w:rStyle w:val="Char3"/>
          <w:rFonts w:hint="cs"/>
          <w:rtl/>
        </w:rPr>
        <w:t xml:space="preserve"> خود را اجابت کنید. هان ای مردم</w:t>
      </w:r>
      <w:r w:rsidR="00346917" w:rsidRPr="004E0C7B">
        <w:rPr>
          <w:rStyle w:val="Char3"/>
          <w:rFonts w:hint="cs"/>
          <w:rtl/>
        </w:rPr>
        <w:t>! بی‌شک هستند مردمی که برای این کار می‌شتابند؛ ولی به خدا قسم، اگر مردم دانا و کاردان به این کار بشتابند هم نتیجه کار زودتر و هم عاقبت کار بهتر خواهد بود، دعوت ما را در این امر که ما و شما بدان مبتلی شده</w:t>
      </w:r>
      <w:r w:rsidR="007F7964" w:rsidRPr="004E0C7B">
        <w:rPr>
          <w:rStyle w:val="Char3"/>
          <w:rFonts w:hint="cs"/>
          <w:rtl/>
        </w:rPr>
        <w:t xml:space="preserve">‌ایم </w:t>
      </w:r>
      <w:r w:rsidR="00346917" w:rsidRPr="004E0C7B">
        <w:rPr>
          <w:rStyle w:val="Char3"/>
          <w:rFonts w:hint="cs"/>
          <w:rtl/>
        </w:rPr>
        <w:t>قبول و در راه حق کمک کنید.</w:t>
      </w:r>
    </w:p>
    <w:p w:rsidR="00346917" w:rsidRPr="004E0C7B" w:rsidRDefault="00346917" w:rsidP="004E0C7B">
      <w:pPr>
        <w:pStyle w:val="NoSpacing"/>
        <w:ind w:firstLine="284"/>
        <w:jc w:val="both"/>
        <w:rPr>
          <w:rStyle w:val="Char3"/>
          <w:rtl/>
        </w:rPr>
      </w:pPr>
      <w:r w:rsidRPr="004E0C7B">
        <w:rPr>
          <w:rStyle w:val="Char3"/>
          <w:rFonts w:hint="cs"/>
          <w:rtl/>
        </w:rPr>
        <w:t>اهل کوفه به ندای امام حسن گوش فرا می‌دهند و دعوتش را اجابت</w:t>
      </w:r>
      <w:r w:rsidR="007F7964" w:rsidRPr="004E0C7B">
        <w:rPr>
          <w:rStyle w:val="Char3"/>
          <w:rFonts w:hint="cs"/>
          <w:rtl/>
        </w:rPr>
        <w:t xml:space="preserve"> می‌کنند </w:t>
      </w:r>
      <w:r w:rsidRPr="004E0C7B">
        <w:rPr>
          <w:rStyle w:val="Char3"/>
          <w:rFonts w:hint="cs"/>
          <w:rtl/>
        </w:rPr>
        <w:t>و خیلی زود نه هزار و به روایتی دوازده هزار نفر مسلح و مجهز</w:t>
      </w:r>
      <w:r w:rsidR="007F7964" w:rsidRPr="004E0C7B">
        <w:rPr>
          <w:rStyle w:val="Char3"/>
          <w:rFonts w:hint="cs"/>
          <w:rtl/>
        </w:rPr>
        <w:t xml:space="preserve"> می‌شوند </w:t>
      </w:r>
      <w:r w:rsidRPr="004E0C7B">
        <w:rPr>
          <w:rStyle w:val="Char3"/>
          <w:rFonts w:hint="cs"/>
          <w:rtl/>
        </w:rPr>
        <w:t>و بعضی به وسیل</w:t>
      </w:r>
      <w:r w:rsidR="007F7964" w:rsidRPr="004E0C7B">
        <w:rPr>
          <w:rStyle w:val="Char3"/>
          <w:rFonts w:hint="cs"/>
          <w:rtl/>
        </w:rPr>
        <w:t>ۀ</w:t>
      </w:r>
      <w:r w:rsidRPr="004E0C7B">
        <w:rPr>
          <w:rStyle w:val="Char3"/>
          <w:rFonts w:hint="cs"/>
          <w:rtl/>
        </w:rPr>
        <w:t xml:space="preserve"> کشتی از راه آبی دجله و گروهی سواره از راه خشکی به سوی ذی قار نزد امام می‌شتابند.</w:t>
      </w:r>
    </w:p>
    <w:p w:rsidR="00346917" w:rsidRPr="004E0C7B" w:rsidRDefault="00346917" w:rsidP="004E0C7B">
      <w:pPr>
        <w:pStyle w:val="NoSpacing"/>
        <w:ind w:firstLine="284"/>
        <w:jc w:val="both"/>
        <w:rPr>
          <w:rStyle w:val="Char3"/>
          <w:rtl/>
        </w:rPr>
      </w:pPr>
      <w:r w:rsidRPr="004E0C7B">
        <w:rPr>
          <w:rStyle w:val="Char3"/>
          <w:rFonts w:hint="cs"/>
          <w:rtl/>
        </w:rPr>
        <w:t>امام مقدم‌شان را گرامی داشت و مقصودش را به</w:t>
      </w:r>
      <w:r w:rsidR="007F7964" w:rsidRPr="004E0C7B">
        <w:rPr>
          <w:rStyle w:val="Char3"/>
          <w:rFonts w:hint="cs"/>
          <w:rtl/>
        </w:rPr>
        <w:t xml:space="preserve"> آن‌ها </w:t>
      </w:r>
      <w:r w:rsidRPr="004E0C7B">
        <w:rPr>
          <w:rStyle w:val="Char3"/>
          <w:rFonts w:hint="cs"/>
          <w:rtl/>
        </w:rPr>
        <w:t>بیان کرد:</w:t>
      </w:r>
    </w:p>
    <w:p w:rsidR="00346917" w:rsidRPr="004E0C7B" w:rsidRDefault="00346917" w:rsidP="004E0C7B">
      <w:pPr>
        <w:pStyle w:val="NoSpacing"/>
        <w:ind w:firstLine="284"/>
        <w:jc w:val="both"/>
        <w:rPr>
          <w:rStyle w:val="Char3"/>
          <w:rtl/>
        </w:rPr>
      </w:pPr>
      <w:r w:rsidRPr="004E0C7B">
        <w:rPr>
          <w:rStyle w:val="Char3"/>
          <w:rFonts w:hint="cs"/>
          <w:rtl/>
        </w:rPr>
        <w:t>من شما را خواستم تا همراه ما باشید تا به شهر بصره نزد برادران‌مان برویم و با</w:t>
      </w:r>
      <w:r w:rsidR="007F7964" w:rsidRPr="004E0C7B">
        <w:rPr>
          <w:rStyle w:val="Char3"/>
          <w:rFonts w:hint="cs"/>
          <w:rtl/>
        </w:rPr>
        <w:t xml:space="preserve"> آن‌ها </w:t>
      </w:r>
      <w:r w:rsidRPr="004E0C7B">
        <w:rPr>
          <w:rStyle w:val="Char3"/>
          <w:rFonts w:hint="cs"/>
          <w:rtl/>
        </w:rPr>
        <w:t>مذاکره نمائیم. آنگاه اگر از راه خود برگردند و به سوی ما باز آیند پس این همان چیزی است که ما از</w:t>
      </w:r>
      <w:r w:rsidR="007F7964" w:rsidRPr="004E0C7B">
        <w:rPr>
          <w:rStyle w:val="Char3"/>
          <w:rFonts w:hint="cs"/>
          <w:rtl/>
        </w:rPr>
        <w:t xml:space="preserve"> آن‌ها </w:t>
      </w:r>
      <w:r w:rsidRPr="004E0C7B">
        <w:rPr>
          <w:rStyle w:val="Char3"/>
          <w:rFonts w:hint="cs"/>
          <w:rtl/>
        </w:rPr>
        <w:t>می‌خواهیم و اگر لجاجت کنند و در راه خود بایستند، با</w:t>
      </w:r>
      <w:r w:rsidR="007F7964" w:rsidRPr="004E0C7B">
        <w:rPr>
          <w:rStyle w:val="Char3"/>
          <w:rFonts w:hint="cs"/>
          <w:rtl/>
        </w:rPr>
        <w:t xml:space="preserve"> آن‌ها </w:t>
      </w:r>
      <w:r w:rsidRPr="004E0C7B">
        <w:rPr>
          <w:rStyle w:val="Char3"/>
          <w:rFonts w:hint="cs"/>
          <w:rtl/>
        </w:rPr>
        <w:t>مدارا می‌کنیم (تا از جنگ و خونریزی احتراز شود) مگر</w:t>
      </w:r>
      <w:r w:rsidR="007F7964" w:rsidRPr="004E0C7B">
        <w:rPr>
          <w:rStyle w:val="Char3"/>
          <w:rFonts w:hint="cs"/>
          <w:rtl/>
        </w:rPr>
        <w:t xml:space="preserve"> اینکه آن‌ها </w:t>
      </w:r>
      <w:r w:rsidRPr="004E0C7B">
        <w:rPr>
          <w:rStyle w:val="Char3"/>
          <w:rFonts w:hint="cs"/>
          <w:rtl/>
        </w:rPr>
        <w:t>آغاز</w:t>
      </w:r>
      <w:r w:rsidR="006474A1" w:rsidRPr="004E0C7B">
        <w:rPr>
          <w:rStyle w:val="Char3"/>
          <w:rFonts w:hint="cs"/>
          <w:rtl/>
        </w:rPr>
        <w:t xml:space="preserve"> کنند (با ما بجنگند) در مذاکره با</w:t>
      </w:r>
      <w:r w:rsidR="007F7964" w:rsidRPr="004E0C7B">
        <w:rPr>
          <w:rStyle w:val="Char3"/>
          <w:rFonts w:hint="cs"/>
          <w:rtl/>
        </w:rPr>
        <w:t xml:space="preserve"> آن‌ها </w:t>
      </w:r>
      <w:r w:rsidR="006474A1" w:rsidRPr="004E0C7B">
        <w:rPr>
          <w:rStyle w:val="Char3"/>
          <w:rFonts w:hint="cs"/>
          <w:rtl/>
        </w:rPr>
        <w:t>هر امری را که به صلاح امت باشد، بر هر امری که مفسده دارد ترجیح می‌دهم و قبول می‌کنم ان شاء الله.</w:t>
      </w:r>
    </w:p>
    <w:p w:rsidR="006474A1" w:rsidRPr="004E0C7B" w:rsidRDefault="006474A1" w:rsidP="004E0C7B">
      <w:pPr>
        <w:pStyle w:val="NoSpacing"/>
        <w:ind w:firstLine="284"/>
        <w:jc w:val="both"/>
        <w:rPr>
          <w:rStyle w:val="Char3"/>
          <w:rtl/>
        </w:rPr>
      </w:pPr>
      <w:r w:rsidRPr="004E0C7B">
        <w:rPr>
          <w:rStyle w:val="Char3"/>
          <w:rFonts w:hint="cs"/>
          <w:rtl/>
        </w:rPr>
        <w:t>امام همینطور که فرموده بود از همین جا مذاکره را با</w:t>
      </w:r>
      <w:r w:rsidR="007F7964" w:rsidRPr="004E0C7B">
        <w:rPr>
          <w:rStyle w:val="Char3"/>
          <w:rFonts w:hint="cs"/>
          <w:rtl/>
        </w:rPr>
        <w:t xml:space="preserve"> آن‌ها </w:t>
      </w:r>
      <w:r w:rsidRPr="004E0C7B">
        <w:rPr>
          <w:rStyle w:val="Char3"/>
          <w:rFonts w:hint="cs"/>
          <w:rtl/>
        </w:rPr>
        <w:t>آغاز می‌فرماید. قعقاع بن عمرو</w:t>
      </w:r>
      <w:r w:rsidRPr="00341BEB">
        <w:rPr>
          <w:rStyle w:val="Char3"/>
          <w:rFonts w:hint="cs"/>
          <w:vertAlign w:val="superscript"/>
          <w:rtl/>
        </w:rPr>
        <w:t>(</w:t>
      </w:r>
      <w:r w:rsidRPr="00341BEB">
        <w:rPr>
          <w:rStyle w:val="Char3"/>
          <w:vertAlign w:val="superscript"/>
          <w:rtl/>
        </w:rPr>
        <w:footnoteReference w:id="156"/>
      </w:r>
      <w:r w:rsidRPr="00341BEB">
        <w:rPr>
          <w:rStyle w:val="Char3"/>
          <w:rFonts w:hint="cs"/>
          <w:vertAlign w:val="superscript"/>
          <w:rtl/>
        </w:rPr>
        <w:t>)</w:t>
      </w:r>
      <w:r w:rsidRPr="004E0C7B">
        <w:rPr>
          <w:rStyle w:val="Char3"/>
          <w:rFonts w:hint="cs"/>
          <w:rtl/>
        </w:rPr>
        <w:t xml:space="preserve"> را برا</w:t>
      </w:r>
      <w:r w:rsidR="00741CFD" w:rsidRPr="004E0C7B">
        <w:rPr>
          <w:rStyle w:val="Char3"/>
          <w:rFonts w:hint="cs"/>
          <w:rtl/>
        </w:rPr>
        <w:t>ی</w:t>
      </w:r>
      <w:r w:rsidRPr="004E0C7B">
        <w:rPr>
          <w:rStyle w:val="Char3"/>
          <w:rFonts w:hint="cs"/>
          <w:rtl/>
        </w:rPr>
        <w:t xml:space="preserve"> مذاکره با حضرت عایشه و طلحه و زبیر به بصره می‌فرستد تا شاید کار طرفین به صلح خاتمه یابد و جنگ و خونریزی در بین مسلمین به میان نیاید. به قعقاع می‌فرماید</w:t>
      </w:r>
      <w:r w:rsidR="009D01F7" w:rsidRPr="004E0C7B">
        <w:rPr>
          <w:rStyle w:val="Char3"/>
          <w:rFonts w:hint="cs"/>
          <w:rtl/>
        </w:rPr>
        <w:t>:</w:t>
      </w:r>
      <w:r w:rsidR="007F7964" w:rsidRPr="004E0C7B">
        <w:rPr>
          <w:rStyle w:val="Char3"/>
          <w:rFonts w:hint="cs"/>
          <w:rtl/>
        </w:rPr>
        <w:t xml:space="preserve"> آن‌ها </w:t>
      </w:r>
      <w:r w:rsidRPr="004E0C7B">
        <w:rPr>
          <w:rStyle w:val="Char3"/>
          <w:rFonts w:hint="cs"/>
          <w:rtl/>
        </w:rPr>
        <w:t>را به اتحاد و دوستی دعوت کن و از خطر عظیم تفرق و اختلاف برحذر دار.</w:t>
      </w:r>
    </w:p>
    <w:p w:rsidR="007D58D2" w:rsidRPr="004E0C7B" w:rsidRDefault="007D58D2" w:rsidP="004E0C7B">
      <w:pPr>
        <w:pStyle w:val="NoSpacing"/>
        <w:ind w:firstLine="284"/>
        <w:jc w:val="both"/>
        <w:rPr>
          <w:rStyle w:val="Char3"/>
          <w:rtl/>
        </w:rPr>
      </w:pPr>
      <w:r w:rsidRPr="004E0C7B">
        <w:rPr>
          <w:rStyle w:val="Char3"/>
          <w:rFonts w:hint="cs"/>
          <w:rtl/>
        </w:rPr>
        <w:t>قعقاع ابتدا نزد عایشه می‌آید و می‌گوید: ای مادرم! چرا به این شهر آمده‌ای؟ عایشه می‌فرماید: ای فرزندم! برای اصلاح وضع آشفته مسلمین آمده‌ام. قعقاع می‌گوید: پس بفرما طلحه و زبیر بیایند تا در نزد تو با</w:t>
      </w:r>
      <w:r w:rsidR="007F7964" w:rsidRPr="004E0C7B">
        <w:rPr>
          <w:rStyle w:val="Char3"/>
          <w:rFonts w:hint="cs"/>
          <w:rtl/>
        </w:rPr>
        <w:t xml:space="preserve"> آن‌ها </w:t>
      </w:r>
      <w:r w:rsidRPr="004E0C7B">
        <w:rPr>
          <w:rStyle w:val="Char3"/>
          <w:rFonts w:hint="cs"/>
          <w:rtl/>
        </w:rPr>
        <w:t>مذاکره نمایم و حرف من و</w:t>
      </w:r>
      <w:r w:rsidR="007F7964" w:rsidRPr="004E0C7B">
        <w:rPr>
          <w:rStyle w:val="Char3"/>
          <w:rFonts w:hint="cs"/>
          <w:rtl/>
        </w:rPr>
        <w:t xml:space="preserve"> آن‌ها </w:t>
      </w:r>
      <w:r w:rsidRPr="004E0C7B">
        <w:rPr>
          <w:rStyle w:val="Char3"/>
          <w:rFonts w:hint="cs"/>
          <w:rtl/>
        </w:rPr>
        <w:t>را بشنوی. قعقاع به</w:t>
      </w:r>
      <w:r w:rsidR="007F7964" w:rsidRPr="004E0C7B">
        <w:rPr>
          <w:rStyle w:val="Char3"/>
          <w:rFonts w:hint="cs"/>
          <w:rtl/>
        </w:rPr>
        <w:t xml:space="preserve"> آن‌ها </w:t>
      </w:r>
      <w:r w:rsidRPr="004E0C7B">
        <w:rPr>
          <w:rStyle w:val="Char3"/>
          <w:rFonts w:hint="cs"/>
          <w:rtl/>
        </w:rPr>
        <w:t>می‌گوید: من از ام المؤمنین پرسیدم چرا به اینجا آمده می‌فرماید</w:t>
      </w:r>
      <w:r w:rsidR="00741CFD" w:rsidRPr="004E0C7B">
        <w:rPr>
          <w:rStyle w:val="Char3"/>
          <w:rFonts w:hint="cs"/>
          <w:rtl/>
        </w:rPr>
        <w:t>:</w:t>
      </w:r>
      <w:r w:rsidRPr="004E0C7B">
        <w:rPr>
          <w:rStyle w:val="Char3"/>
          <w:rFonts w:hint="cs"/>
          <w:rtl/>
        </w:rPr>
        <w:t xml:space="preserve"> برای اصلاح وضع مسلمین، شما چه می‌گوئید آیا با آنچه می‌فرماید موافقید یا حرفی دیگر دارید؟ می‌گویند: ما هم برای همین مطلب آمده</w:t>
      </w:r>
      <w:r w:rsidR="008C25D0" w:rsidRPr="004E0C7B">
        <w:rPr>
          <w:rStyle w:val="Char3"/>
          <w:rFonts w:hint="eastAsia"/>
          <w:rtl/>
        </w:rPr>
        <w:t>‌</w:t>
      </w:r>
      <w:r w:rsidRPr="004E0C7B">
        <w:rPr>
          <w:rStyle w:val="Char3"/>
          <w:rFonts w:hint="cs"/>
          <w:rtl/>
        </w:rPr>
        <w:t>ایم.</w:t>
      </w:r>
    </w:p>
    <w:p w:rsidR="006D52E1" w:rsidRPr="004E0C7B" w:rsidRDefault="006D52E1" w:rsidP="004E0C7B">
      <w:pPr>
        <w:pStyle w:val="NoSpacing"/>
        <w:ind w:firstLine="284"/>
        <w:jc w:val="both"/>
        <w:rPr>
          <w:rStyle w:val="Char3"/>
          <w:rtl/>
        </w:rPr>
      </w:pPr>
      <w:r w:rsidRPr="004E0C7B">
        <w:rPr>
          <w:rStyle w:val="Char3"/>
          <w:rFonts w:hint="cs"/>
          <w:rtl/>
        </w:rPr>
        <w:t>قعقاع می‌گوید: اصلاحی که شما می‌خواهید چیست و چگونه باید انجام گیرد؟ می‌گویند: اجرای حکم قصاص بر آشوبگران و قاتلین خلیفه مسلمین عثمان بن عفان. چه اگر این امر دینی ترک شود، بدین معنی خواهد بود که قرآن خدا متروک شده است ولی اگر انجام گیرد به منزل</w:t>
      </w:r>
      <w:r w:rsidR="007F7964" w:rsidRPr="004E0C7B">
        <w:rPr>
          <w:rStyle w:val="Char3"/>
          <w:rFonts w:hint="cs"/>
          <w:rtl/>
        </w:rPr>
        <w:t>ۀ</w:t>
      </w:r>
      <w:r w:rsidRPr="004E0C7B">
        <w:rPr>
          <w:rStyle w:val="Char3"/>
          <w:rFonts w:hint="cs"/>
          <w:rtl/>
        </w:rPr>
        <w:t xml:space="preserve"> احیای قرآن می‌باشد.</w:t>
      </w:r>
    </w:p>
    <w:p w:rsidR="006D52E1" w:rsidRPr="004E0C7B" w:rsidRDefault="006D52E1" w:rsidP="004E0C7B">
      <w:pPr>
        <w:pStyle w:val="NoSpacing"/>
        <w:ind w:firstLine="284"/>
        <w:jc w:val="both"/>
        <w:rPr>
          <w:rStyle w:val="Char3"/>
          <w:rtl/>
        </w:rPr>
      </w:pPr>
      <w:r w:rsidRPr="004E0C7B">
        <w:rPr>
          <w:rStyle w:val="Char3"/>
          <w:rFonts w:hint="cs"/>
          <w:rtl/>
        </w:rPr>
        <w:t>قعقاع برای</w:t>
      </w:r>
      <w:r w:rsidR="007F7964" w:rsidRPr="004E0C7B">
        <w:rPr>
          <w:rStyle w:val="Char3"/>
          <w:rFonts w:hint="cs"/>
          <w:rtl/>
        </w:rPr>
        <w:t xml:space="preserve"> اینکه آن‌ها </w:t>
      </w:r>
      <w:r w:rsidRPr="004E0C7B">
        <w:rPr>
          <w:rStyle w:val="Char3"/>
          <w:rFonts w:hint="cs"/>
          <w:rtl/>
        </w:rPr>
        <w:t>را قانع کند که همینطور که امام قبلاً به طلحه و زبیر فرموده بود، در حال حاضر آنچه که</w:t>
      </w:r>
      <w:r w:rsidR="007F7964" w:rsidRPr="004E0C7B">
        <w:rPr>
          <w:rStyle w:val="Char3"/>
          <w:rFonts w:hint="cs"/>
          <w:rtl/>
        </w:rPr>
        <w:t xml:space="preserve"> آن‌ها </w:t>
      </w:r>
      <w:r w:rsidRPr="004E0C7B">
        <w:rPr>
          <w:rStyle w:val="Char3"/>
          <w:rFonts w:hint="cs"/>
          <w:rtl/>
        </w:rPr>
        <w:t>می‌خواهند، امکان‌پذیر نیست و خطر اقدام به این کار بیشتر از ترک موقت آن است. می‌گوید: اکنون شما گروهی از قاتلین عثمان و دست اندرکاران قتل او از اهل بصره را کشتید؛ ولی وضع شما در این امر قبل از</w:t>
      </w:r>
      <w:r w:rsidR="007F7964" w:rsidRPr="004E0C7B">
        <w:rPr>
          <w:rStyle w:val="Char3"/>
          <w:rFonts w:hint="cs"/>
          <w:rtl/>
        </w:rPr>
        <w:t xml:space="preserve"> اینکه آن‌ها </w:t>
      </w:r>
      <w:r w:rsidRPr="004E0C7B">
        <w:rPr>
          <w:rStyle w:val="Char3"/>
          <w:rFonts w:hint="cs"/>
          <w:rtl/>
        </w:rPr>
        <w:t>را بکشید از حالا که</w:t>
      </w:r>
      <w:r w:rsidR="007F7964" w:rsidRPr="004E0C7B">
        <w:rPr>
          <w:rStyle w:val="Char3"/>
          <w:rFonts w:hint="cs"/>
          <w:rtl/>
        </w:rPr>
        <w:t xml:space="preserve"> آن‌ها </w:t>
      </w:r>
      <w:r w:rsidRPr="004E0C7B">
        <w:rPr>
          <w:rStyle w:val="Char3"/>
          <w:rFonts w:hint="cs"/>
          <w:rtl/>
        </w:rPr>
        <w:t>را کشته اید، بهتر بود. زیرا شما ششصد نفر از</w:t>
      </w:r>
      <w:r w:rsidR="007F7964" w:rsidRPr="004E0C7B">
        <w:rPr>
          <w:rStyle w:val="Char3"/>
          <w:rFonts w:hint="cs"/>
          <w:rtl/>
        </w:rPr>
        <w:t xml:space="preserve"> آن‌ها </w:t>
      </w:r>
      <w:r w:rsidRPr="004E0C7B">
        <w:rPr>
          <w:rStyle w:val="Char3"/>
          <w:rFonts w:hint="cs"/>
          <w:rtl/>
        </w:rPr>
        <w:t>را به قتل رساندید ولی شش هزار نفر از افراد قبایل</w:t>
      </w:r>
      <w:r w:rsidR="007F7964" w:rsidRPr="004E0C7B">
        <w:rPr>
          <w:rStyle w:val="Char3"/>
          <w:rFonts w:hint="cs"/>
          <w:rtl/>
        </w:rPr>
        <w:t xml:space="preserve"> آن‌ها </w:t>
      </w:r>
      <w:r w:rsidRPr="004E0C7B">
        <w:rPr>
          <w:rStyle w:val="Char3"/>
          <w:rFonts w:hint="cs"/>
          <w:rtl/>
        </w:rPr>
        <w:t>را به خشم درآوردید و برای خود دشمن ساختید. در پی حرقوص بن زهیر بودید و می‌خواستید او را دستگیر و مجازات کنید، بازهم شش هزار نفر</w:t>
      </w:r>
      <w:r w:rsidR="00CA617F" w:rsidRPr="004E0C7B">
        <w:rPr>
          <w:rStyle w:val="Char3"/>
          <w:rFonts w:hint="cs"/>
          <w:rtl/>
        </w:rPr>
        <w:t xml:space="preserve"> از قوم و قبیله‌اش به طرفداری او برخاستند و او را در حمایت خود گرفتند.</w:t>
      </w:r>
    </w:p>
    <w:p w:rsidR="00CA617F" w:rsidRPr="004E0C7B" w:rsidRDefault="00CA617F" w:rsidP="004E0C7B">
      <w:pPr>
        <w:pStyle w:val="NoSpacing"/>
        <w:ind w:firstLine="284"/>
        <w:jc w:val="both"/>
        <w:rPr>
          <w:rStyle w:val="Char3"/>
          <w:rtl/>
        </w:rPr>
      </w:pPr>
      <w:r w:rsidRPr="004E0C7B">
        <w:rPr>
          <w:rStyle w:val="Char3"/>
          <w:rFonts w:hint="cs"/>
          <w:rtl/>
        </w:rPr>
        <w:t>حالا اگر شما اجراء قصاص را علیه حرقوص و بقی</w:t>
      </w:r>
      <w:r w:rsidR="007F7964" w:rsidRPr="004E0C7B">
        <w:rPr>
          <w:rStyle w:val="Char3"/>
          <w:rFonts w:hint="cs"/>
          <w:rtl/>
        </w:rPr>
        <w:t>ۀ</w:t>
      </w:r>
      <w:r w:rsidRPr="004E0C7B">
        <w:rPr>
          <w:rStyle w:val="Char3"/>
          <w:rFonts w:hint="cs"/>
          <w:rtl/>
        </w:rPr>
        <w:t xml:space="preserve"> دست اندرکاران قتل عثمان که در حمایت اقوام و قبائل‌شان هستند ترک کنید، به زعم شما عیناً ترک قرآن</w:t>
      </w:r>
      <w:r w:rsidR="007F7964" w:rsidRPr="004E0C7B">
        <w:rPr>
          <w:rStyle w:val="Char3"/>
          <w:rFonts w:hint="cs"/>
          <w:rtl/>
        </w:rPr>
        <w:t xml:space="preserve"> می‌باشد </w:t>
      </w:r>
      <w:r w:rsidRPr="004E0C7B">
        <w:rPr>
          <w:rStyle w:val="Char3"/>
          <w:rFonts w:hint="cs"/>
          <w:rtl/>
        </w:rPr>
        <w:t>و اگر بخواهید اقدام کنید تا</w:t>
      </w:r>
      <w:r w:rsidR="007F7964" w:rsidRPr="004E0C7B">
        <w:rPr>
          <w:rStyle w:val="Char3"/>
          <w:rFonts w:hint="cs"/>
          <w:rtl/>
        </w:rPr>
        <w:t xml:space="preserve"> آن‌ها </w:t>
      </w:r>
      <w:r w:rsidRPr="004E0C7B">
        <w:rPr>
          <w:rStyle w:val="Char3"/>
          <w:rFonts w:hint="cs"/>
          <w:rtl/>
        </w:rPr>
        <w:t>را به مجازات برسانید، نه تنها بر</w:t>
      </w:r>
      <w:r w:rsidR="007F7964" w:rsidRPr="004E0C7B">
        <w:rPr>
          <w:rStyle w:val="Char3"/>
          <w:rFonts w:hint="cs"/>
          <w:rtl/>
        </w:rPr>
        <w:t xml:space="preserve"> آن‌ها </w:t>
      </w:r>
      <w:r w:rsidRPr="004E0C7B">
        <w:rPr>
          <w:rStyle w:val="Char3"/>
          <w:rFonts w:hint="cs"/>
          <w:rtl/>
        </w:rPr>
        <w:t>دست نخواهد یافت</w:t>
      </w:r>
      <w:r w:rsidR="008E7F45" w:rsidRPr="004E0C7B">
        <w:rPr>
          <w:rStyle w:val="Char3"/>
          <w:rFonts w:hint="cs"/>
          <w:rtl/>
        </w:rPr>
        <w:t>، بلکه</w:t>
      </w:r>
      <w:r w:rsidR="007F7964" w:rsidRPr="004E0C7B">
        <w:rPr>
          <w:rStyle w:val="Char3"/>
          <w:rFonts w:hint="cs"/>
          <w:rtl/>
        </w:rPr>
        <w:t xml:space="preserve"> آن‌ها </w:t>
      </w:r>
      <w:r w:rsidR="008E7F45" w:rsidRPr="004E0C7B">
        <w:rPr>
          <w:rStyle w:val="Char3"/>
          <w:rFonts w:hint="cs"/>
          <w:rtl/>
        </w:rPr>
        <w:t>بر شما غالب و پیروز خواهند شد و این امر خیلی بدتر است از ترک آنچه که شما در پی آن هستید (زیرا گذشته از</w:t>
      </w:r>
      <w:r w:rsidR="007F7964" w:rsidRPr="004E0C7B">
        <w:rPr>
          <w:rStyle w:val="Char3"/>
          <w:rFonts w:hint="cs"/>
          <w:rtl/>
        </w:rPr>
        <w:t xml:space="preserve"> اینکه </w:t>
      </w:r>
      <w:r w:rsidR="008E7F45" w:rsidRPr="004E0C7B">
        <w:rPr>
          <w:rStyle w:val="Char3"/>
          <w:rFonts w:hint="cs"/>
          <w:rtl/>
        </w:rPr>
        <w:t>به مقصود خود نمی‌رسید، خود شما ضایع و تلف می‌شوید. حرف امام هم در ابتدا همین بود).</w:t>
      </w:r>
    </w:p>
    <w:p w:rsidR="008E7F45" w:rsidRPr="004E0C7B" w:rsidRDefault="008E7F45" w:rsidP="004E0C7B">
      <w:pPr>
        <w:pStyle w:val="NoSpacing"/>
        <w:ind w:firstLine="284"/>
        <w:jc w:val="both"/>
        <w:rPr>
          <w:rStyle w:val="Char3"/>
          <w:rtl/>
        </w:rPr>
      </w:pPr>
      <w:r w:rsidRPr="004E0C7B">
        <w:rPr>
          <w:rStyle w:val="Char3"/>
          <w:rFonts w:hint="cs"/>
          <w:rtl/>
        </w:rPr>
        <w:t>عایشه می‌فرماید: پس شما در این باره چه می‌گوئید؟ قعقاع می‌گوید: علاج این امر در حال حاضر سکوت است و سکون و آرامش. اکنون اگر شما با ما بیعت کنید و ما باهم متحد شویم، این امر علامت خیر و مژد</w:t>
      </w:r>
      <w:r w:rsidR="007F7964" w:rsidRPr="004E0C7B">
        <w:rPr>
          <w:rStyle w:val="Char3"/>
          <w:rFonts w:hint="cs"/>
          <w:rtl/>
        </w:rPr>
        <w:t>ۀ</w:t>
      </w:r>
      <w:r w:rsidRPr="004E0C7B">
        <w:rPr>
          <w:rStyle w:val="Char3"/>
          <w:rFonts w:hint="cs"/>
          <w:rtl/>
        </w:rPr>
        <w:t xml:space="preserve"> رحمت خدا</w:t>
      </w:r>
      <w:r w:rsidR="005D53AA" w:rsidRPr="004E0C7B">
        <w:rPr>
          <w:rStyle w:val="Char3"/>
          <w:rFonts w:hint="cs"/>
          <w:rtl/>
        </w:rPr>
        <w:t xml:space="preserve"> و امارت توفیق در امر قصاص از</w:t>
      </w:r>
      <w:r w:rsidR="007F7964" w:rsidRPr="004E0C7B">
        <w:rPr>
          <w:rStyle w:val="Char3"/>
          <w:rFonts w:hint="cs"/>
          <w:rtl/>
        </w:rPr>
        <w:t xml:space="preserve"> آن‌ها می‌باشد </w:t>
      </w:r>
      <w:r w:rsidR="005D53AA" w:rsidRPr="004E0C7B">
        <w:rPr>
          <w:rStyle w:val="Char3"/>
          <w:rFonts w:hint="cs"/>
          <w:rtl/>
        </w:rPr>
        <w:t>و اگر مخالفت کنید و به راه خود ادامه دهید، این امر علامت شر و نشانه از دست‌رفتنِ ملک و مملکت اسلام</w:t>
      </w:r>
      <w:r w:rsidR="007F7964" w:rsidRPr="004E0C7B">
        <w:rPr>
          <w:rStyle w:val="Char3"/>
          <w:rFonts w:hint="cs"/>
          <w:rtl/>
        </w:rPr>
        <w:t xml:space="preserve"> می‌باشد. </w:t>
      </w:r>
      <w:r w:rsidR="005D53AA" w:rsidRPr="004E0C7B">
        <w:rPr>
          <w:rStyle w:val="Char3"/>
          <w:rFonts w:hint="cs"/>
          <w:rtl/>
        </w:rPr>
        <w:t>در پی عافیت و رستگاری امت باشید تا خدا آن را به ما عطا فرماید و همانطور که در گذشته کلید کارهای خیر بودید، اکنون نیز چنین باشید. ما را در ب</w:t>
      </w:r>
      <w:r w:rsidR="00C1669D" w:rsidRPr="004E0C7B">
        <w:rPr>
          <w:rStyle w:val="Char3"/>
          <w:rFonts w:hint="cs"/>
          <w:rtl/>
        </w:rPr>
        <w:t xml:space="preserve">لاء نیفکنید تا در بلاء نیفتید، و </w:t>
      </w:r>
      <w:r w:rsidR="005D53AA" w:rsidRPr="004E0C7B">
        <w:rPr>
          <w:rStyle w:val="Char3"/>
          <w:rFonts w:hint="cs"/>
          <w:rtl/>
        </w:rPr>
        <w:t>الا خداوند عزوجل، ما و شما را به زمین خواهد زد.</w:t>
      </w:r>
    </w:p>
    <w:p w:rsidR="009010EF" w:rsidRPr="004E0C7B" w:rsidRDefault="009010EF" w:rsidP="004E0C7B">
      <w:pPr>
        <w:pStyle w:val="NoSpacing"/>
        <w:ind w:firstLine="284"/>
        <w:jc w:val="both"/>
        <w:rPr>
          <w:rStyle w:val="Char3"/>
          <w:rtl/>
        </w:rPr>
      </w:pPr>
      <w:r w:rsidRPr="004E0C7B">
        <w:rPr>
          <w:rStyle w:val="Char3"/>
          <w:rFonts w:hint="cs"/>
          <w:rtl/>
        </w:rPr>
        <w:t xml:space="preserve">گفتند: راست می‌گوئی و چه </w:t>
      </w:r>
      <w:r w:rsidR="00A72D23" w:rsidRPr="004E0C7B">
        <w:rPr>
          <w:rStyle w:val="Char3"/>
          <w:rFonts w:hint="cs"/>
          <w:rtl/>
        </w:rPr>
        <w:t>خوب می‌جوئی اگر رأ</w:t>
      </w:r>
      <w:r w:rsidRPr="004E0C7B">
        <w:rPr>
          <w:rStyle w:val="Char3"/>
          <w:rFonts w:hint="cs"/>
          <w:rtl/>
        </w:rPr>
        <w:t>ی و نظر علی چنین باشد که تو می‌گویی، کار ما و</w:t>
      </w:r>
      <w:r w:rsidR="00520920" w:rsidRPr="004E0C7B">
        <w:rPr>
          <w:rStyle w:val="Char3"/>
          <w:rFonts w:hint="cs"/>
          <w:rtl/>
        </w:rPr>
        <w:t xml:space="preserve"> آن‌حضرت </w:t>
      </w:r>
      <w:r w:rsidRPr="004E0C7B">
        <w:rPr>
          <w:rStyle w:val="Char3"/>
          <w:rFonts w:hint="cs"/>
          <w:rtl/>
        </w:rPr>
        <w:t>اصلاح</w:t>
      </w:r>
      <w:r w:rsidR="007F7964" w:rsidRPr="004E0C7B">
        <w:rPr>
          <w:rStyle w:val="Char3"/>
          <w:rFonts w:hint="cs"/>
          <w:rtl/>
        </w:rPr>
        <w:t xml:space="preserve"> می‌شود </w:t>
      </w:r>
      <w:r w:rsidRPr="004E0C7B">
        <w:rPr>
          <w:rStyle w:val="Char3"/>
          <w:rFonts w:hint="cs"/>
          <w:rtl/>
        </w:rPr>
        <w:t>و به صلح خاتمه می‌یابد.</w:t>
      </w:r>
    </w:p>
    <w:p w:rsidR="009010EF" w:rsidRPr="004E0C7B" w:rsidRDefault="009010EF" w:rsidP="004E0C7B">
      <w:pPr>
        <w:pStyle w:val="NoSpacing"/>
        <w:ind w:firstLine="284"/>
        <w:jc w:val="both"/>
        <w:rPr>
          <w:rStyle w:val="Char3"/>
          <w:rtl/>
        </w:rPr>
      </w:pPr>
      <w:r w:rsidRPr="004E0C7B">
        <w:rPr>
          <w:rStyle w:val="Char3"/>
          <w:rFonts w:hint="cs"/>
          <w:rtl/>
        </w:rPr>
        <w:t>قعقاع از نزد</w:t>
      </w:r>
      <w:r w:rsidR="007F7964" w:rsidRPr="004E0C7B">
        <w:rPr>
          <w:rStyle w:val="Char3"/>
          <w:rFonts w:hint="cs"/>
          <w:rtl/>
        </w:rPr>
        <w:t xml:space="preserve"> آن‌ها </w:t>
      </w:r>
      <w:r w:rsidRPr="004E0C7B">
        <w:rPr>
          <w:rStyle w:val="Char3"/>
          <w:rFonts w:hint="cs"/>
          <w:rtl/>
        </w:rPr>
        <w:t>برمی‌خیزد و حضور امام می‌رسد و آنچه را که گفته و شنیده بود به عرض می‌رساند و این امام صلح‌جو و این خلیف</w:t>
      </w:r>
      <w:r w:rsidR="007F7964" w:rsidRPr="004E0C7B">
        <w:rPr>
          <w:rStyle w:val="Char3"/>
          <w:rFonts w:hint="cs"/>
          <w:rtl/>
        </w:rPr>
        <w:t>ۀ</w:t>
      </w:r>
      <w:r w:rsidRPr="004E0C7B">
        <w:rPr>
          <w:rStyle w:val="Char3"/>
          <w:rFonts w:hint="cs"/>
          <w:rtl/>
        </w:rPr>
        <w:t xml:space="preserve"> خیراندیش از این ماجرای موفق خشنود</w:t>
      </w:r>
      <w:r w:rsidR="007F7964" w:rsidRPr="004E0C7B">
        <w:rPr>
          <w:rStyle w:val="Char3"/>
          <w:rFonts w:hint="cs"/>
          <w:rtl/>
        </w:rPr>
        <w:t xml:space="preserve"> می‌شود، </w:t>
      </w:r>
      <w:r w:rsidRPr="004E0C7B">
        <w:rPr>
          <w:rStyle w:val="Char3"/>
          <w:rFonts w:hint="cs"/>
          <w:rtl/>
        </w:rPr>
        <w:t>به پا برمی‌خیزد و برای لشکرش خطبه می‌خواند. در ضمن خطبه خود عادات و تعصبات و اندیشه‌های ناروای جاهلیت را نکوهش می‌فرماید. سپس سعادت و آسایش امت عرب را که در اثر برکات اسلام به وجود آمده بیان می‌فرماید. پس از آن می‌فرماید: من فردا از اینجا به سوی بصره حرکت می‌کنم. شما نیز مهیای حرکت باشید ولی هیچ احدی از کسانی که در قتل عثمان به نحوی از انحاء دست داشته</w:t>
      </w:r>
      <w:r w:rsidR="007F7964" w:rsidRPr="004E0C7B">
        <w:rPr>
          <w:rStyle w:val="Char3"/>
          <w:rFonts w:hint="cs"/>
          <w:rtl/>
        </w:rPr>
        <w:t xml:space="preserve">‌اند، </w:t>
      </w:r>
      <w:r w:rsidRPr="004E0C7B">
        <w:rPr>
          <w:rStyle w:val="Char3"/>
          <w:rFonts w:hint="cs"/>
          <w:rtl/>
        </w:rPr>
        <w:t>نباید در بین شما باشد و نباید همراه من حرکت کند. این بدخواهان بداندیش از من جدا شوند.</w:t>
      </w:r>
    </w:p>
    <w:p w:rsidR="009010EF" w:rsidRPr="004E0C7B" w:rsidRDefault="009010EF" w:rsidP="004E0C7B">
      <w:pPr>
        <w:pStyle w:val="NoSpacing"/>
        <w:ind w:firstLine="284"/>
        <w:jc w:val="both"/>
        <w:rPr>
          <w:rStyle w:val="Char3"/>
          <w:rtl/>
        </w:rPr>
      </w:pPr>
      <w:r w:rsidRPr="004E0C7B">
        <w:rPr>
          <w:rStyle w:val="Char3"/>
          <w:rFonts w:hint="cs"/>
          <w:rtl/>
        </w:rPr>
        <w:t>حضرت علی با لشکرش از ذی قار حرکت</w:t>
      </w:r>
      <w:r w:rsidR="007F7964" w:rsidRPr="004E0C7B">
        <w:rPr>
          <w:rStyle w:val="Char3"/>
          <w:rFonts w:hint="cs"/>
          <w:rtl/>
        </w:rPr>
        <w:t xml:space="preserve"> می‌کند </w:t>
      </w:r>
      <w:r w:rsidRPr="004E0C7B">
        <w:rPr>
          <w:rStyle w:val="Char3"/>
          <w:rFonts w:hint="cs"/>
          <w:rtl/>
        </w:rPr>
        <w:t>و در کنار شهر بصره منزل می‌گیرد. طلحه و زبیر و همراهان‌شان نیز از شهر بصره برون می‌آیند و در نزدیکی اردوگاه علی مستقر می‌شوند</w:t>
      </w:r>
      <w:r w:rsidRPr="00341BEB">
        <w:rPr>
          <w:rStyle w:val="Char3"/>
          <w:rFonts w:hint="cs"/>
          <w:vertAlign w:val="superscript"/>
          <w:rtl/>
        </w:rPr>
        <w:t>(</w:t>
      </w:r>
      <w:r w:rsidRPr="00341BEB">
        <w:rPr>
          <w:rStyle w:val="Char3"/>
          <w:vertAlign w:val="superscript"/>
          <w:rtl/>
        </w:rPr>
        <w:footnoteReference w:id="157"/>
      </w:r>
      <w:r w:rsidRPr="00341BEB">
        <w:rPr>
          <w:rStyle w:val="Char3"/>
          <w:rFonts w:hint="cs"/>
          <w:vertAlign w:val="superscript"/>
          <w:rtl/>
        </w:rPr>
        <w:t>)</w:t>
      </w:r>
      <w:r w:rsidRPr="004E0C7B">
        <w:rPr>
          <w:rStyle w:val="Char3"/>
          <w:rFonts w:hint="cs"/>
          <w:rtl/>
        </w:rPr>
        <w:t xml:space="preserve">. </w:t>
      </w:r>
      <w:r w:rsidR="00065204" w:rsidRPr="004E0C7B">
        <w:rPr>
          <w:rStyle w:val="Char3"/>
          <w:rFonts w:hint="cs"/>
          <w:rtl/>
        </w:rPr>
        <w:t>چنان‌که</w:t>
      </w:r>
      <w:r w:rsidRPr="004E0C7B">
        <w:rPr>
          <w:rStyle w:val="Char3"/>
          <w:rFonts w:hint="cs"/>
          <w:rtl/>
        </w:rPr>
        <w:t xml:space="preserve"> محقق است هردو طرف طالب صلح</w:t>
      </w:r>
      <w:r w:rsidR="007F7964" w:rsidRPr="004E0C7B">
        <w:rPr>
          <w:rStyle w:val="Char3"/>
          <w:rFonts w:hint="cs"/>
          <w:rtl/>
        </w:rPr>
        <w:t xml:space="preserve">‌اند </w:t>
      </w:r>
      <w:r w:rsidRPr="004E0C7B">
        <w:rPr>
          <w:rStyle w:val="Char3"/>
          <w:rFonts w:hint="cs"/>
          <w:rtl/>
        </w:rPr>
        <w:t>و برای صلح در مقابل هم قرار می‌گیرند، نه برای جنگ.</w:t>
      </w:r>
    </w:p>
    <w:p w:rsidR="002B6A26" w:rsidRPr="00E81225" w:rsidRDefault="002B6A26" w:rsidP="004E0C7B">
      <w:pPr>
        <w:pStyle w:val="NoSpacing"/>
        <w:ind w:firstLine="284"/>
        <w:jc w:val="both"/>
        <w:rPr>
          <w:rStyle w:val="Char3"/>
          <w:rtl/>
        </w:rPr>
      </w:pPr>
      <w:r w:rsidRPr="004E0C7B">
        <w:rPr>
          <w:rStyle w:val="Char3"/>
          <w:rFonts w:hint="cs"/>
          <w:rtl/>
        </w:rPr>
        <w:t>اینک برای</w:t>
      </w:r>
      <w:r w:rsidR="007F7964" w:rsidRPr="004E0C7B">
        <w:rPr>
          <w:rStyle w:val="Char3"/>
          <w:rFonts w:hint="cs"/>
          <w:rtl/>
        </w:rPr>
        <w:t xml:space="preserve"> آنکه </w:t>
      </w:r>
      <w:r w:rsidRPr="004E0C7B">
        <w:rPr>
          <w:rStyle w:val="Char3"/>
          <w:rFonts w:hint="cs"/>
          <w:rtl/>
        </w:rPr>
        <w:t>خوانندگان عزیز هم یقین حاصل کنند که هردو طرف خیرخواه و خواهان صلح بودند، به این روایات تاریخی موثق در این باره توجه نمایند که ابن کثیر در صفح</w:t>
      </w:r>
      <w:r w:rsidR="007F7964" w:rsidRPr="004E0C7B">
        <w:rPr>
          <w:rStyle w:val="Char3"/>
          <w:rFonts w:hint="cs"/>
          <w:rtl/>
        </w:rPr>
        <w:t>ۀ</w:t>
      </w:r>
      <w:r w:rsidRPr="004E0C7B">
        <w:rPr>
          <w:rStyle w:val="Char3"/>
          <w:rFonts w:hint="cs"/>
          <w:rtl/>
        </w:rPr>
        <w:t xml:space="preserve"> 239 ج 7 </w:t>
      </w:r>
      <w:r w:rsidRPr="00057033">
        <w:rPr>
          <w:rStyle w:val="Char3"/>
          <w:rFonts w:hint="cs"/>
          <w:rtl/>
        </w:rPr>
        <w:t>البدا</w:t>
      </w:r>
      <w:r w:rsidR="00A72D23" w:rsidRPr="00057033">
        <w:rPr>
          <w:rStyle w:val="Char3"/>
          <w:rFonts w:hint="cs"/>
          <w:rtl/>
        </w:rPr>
        <w:t>ی</w:t>
      </w:r>
      <w:r w:rsidR="004E0C7B" w:rsidRPr="00057033">
        <w:rPr>
          <w:rStyle w:val="Char3"/>
          <w:rFonts w:hint="cs"/>
          <w:rtl/>
        </w:rPr>
        <w:t>ة</w:t>
      </w:r>
      <w:r w:rsidR="00A72D23" w:rsidRPr="00057033">
        <w:rPr>
          <w:rStyle w:val="Char3"/>
          <w:rFonts w:hint="cs"/>
          <w:rtl/>
        </w:rPr>
        <w:t xml:space="preserve"> والنهای</w:t>
      </w:r>
      <w:r w:rsidR="004E0C7B" w:rsidRPr="00057033">
        <w:rPr>
          <w:rStyle w:val="Char3"/>
          <w:rFonts w:hint="cs"/>
          <w:rtl/>
        </w:rPr>
        <w:t>ة</w:t>
      </w:r>
      <w:r w:rsidRPr="00057033">
        <w:rPr>
          <w:rStyle w:val="Char3"/>
          <w:rFonts w:hint="cs"/>
          <w:rtl/>
        </w:rPr>
        <w:t xml:space="preserve"> نقل</w:t>
      </w:r>
      <w:r w:rsidRPr="00E81225">
        <w:rPr>
          <w:rStyle w:val="Char3"/>
          <w:rFonts w:hint="cs"/>
          <w:rtl/>
        </w:rPr>
        <w:t xml:space="preserve"> کرده می‌نویسد: اعوربن نیار المنقری در اردوگاه حضور امام می‌آید و مقصود از اقدام و آمدنش را به بصره می‌پرسد. امام می‌فرماید: برای صلح و خاموش‌کردن آتش فتنه آمده‌ام. تا ان شاء الله مردم را بر خیر و صلاح امت جمع نمایم و ائتلاف و اتفاق</w:t>
      </w:r>
      <w:r w:rsidR="007F7964">
        <w:rPr>
          <w:rStyle w:val="Char3"/>
          <w:rFonts w:hint="cs"/>
          <w:rtl/>
        </w:rPr>
        <w:t xml:space="preserve"> آن‌ها </w:t>
      </w:r>
      <w:r w:rsidRPr="00E81225">
        <w:rPr>
          <w:rStyle w:val="Char3"/>
          <w:rFonts w:hint="cs"/>
          <w:rtl/>
        </w:rPr>
        <w:t>را جایگزین تفرق و اختلاف قرار دهم. به لشکر نیز خطاب</w:t>
      </w:r>
      <w:r w:rsidR="007F7964">
        <w:rPr>
          <w:rStyle w:val="Char3"/>
          <w:rFonts w:hint="cs"/>
          <w:rtl/>
        </w:rPr>
        <w:t xml:space="preserve"> می‌کند: </w:t>
      </w:r>
      <w:r w:rsidRPr="00E81225">
        <w:rPr>
          <w:rStyle w:val="Char3"/>
          <w:rFonts w:hint="cs"/>
          <w:rtl/>
        </w:rPr>
        <w:t>ای مردم! دست و زبان‌تان را از</w:t>
      </w:r>
      <w:r w:rsidR="007F7964">
        <w:rPr>
          <w:rStyle w:val="Char3"/>
          <w:rFonts w:hint="cs"/>
          <w:rtl/>
        </w:rPr>
        <w:t xml:space="preserve"> آن‌ها </w:t>
      </w:r>
      <w:r w:rsidRPr="00E81225">
        <w:rPr>
          <w:rStyle w:val="Char3"/>
          <w:rFonts w:hint="cs"/>
          <w:rtl/>
        </w:rPr>
        <w:t>(اهل بصره) نگهدارید.</w:t>
      </w:r>
    </w:p>
    <w:p w:rsidR="00FE4539" w:rsidRPr="004E0C7B" w:rsidRDefault="00FE4539" w:rsidP="004E0C7B">
      <w:pPr>
        <w:pStyle w:val="NoSpacing"/>
        <w:widowControl w:val="0"/>
        <w:ind w:firstLine="284"/>
        <w:jc w:val="both"/>
        <w:rPr>
          <w:rStyle w:val="Char3"/>
          <w:rtl/>
        </w:rPr>
      </w:pPr>
      <w:r w:rsidRPr="004E0C7B">
        <w:rPr>
          <w:rStyle w:val="Char3"/>
          <w:rFonts w:hint="cs"/>
          <w:rtl/>
        </w:rPr>
        <w:t>در همین اوان احنف بن قیس با جماعت شش هزار نفری خود حضور امام می‌آید و عرض</w:t>
      </w:r>
      <w:r w:rsidR="007F7964" w:rsidRPr="004E0C7B">
        <w:rPr>
          <w:rStyle w:val="Char3"/>
          <w:rFonts w:hint="cs"/>
          <w:rtl/>
        </w:rPr>
        <w:t xml:space="preserve"> می‌کند: </w:t>
      </w:r>
      <w:r w:rsidRPr="004E0C7B">
        <w:rPr>
          <w:rStyle w:val="Char3"/>
          <w:rFonts w:hint="cs"/>
          <w:rtl/>
        </w:rPr>
        <w:t>اگر اجازه فرمائی من و جماعتم به جمع شما می‌پیوندیم و با مخالفین می‌جنگیم یا اگر بخواهی اقدام می‌کنم و ده هزار شمشیر را (که احتمال دارد علیه شما به کار رود) از کار اندازم و در غلاف برم. این امام مصلح به احنف اجازه نداد برای جنگ به لشکر بپیوندد و فرمود: برو همان ده هزار شمشیر را در غلاف بکش.</w:t>
      </w:r>
    </w:p>
    <w:p w:rsidR="00FE4539" w:rsidRPr="004E0C7B" w:rsidRDefault="00FE4539" w:rsidP="004E0C7B">
      <w:pPr>
        <w:pStyle w:val="NoSpacing"/>
        <w:ind w:firstLine="284"/>
        <w:jc w:val="both"/>
        <w:rPr>
          <w:rStyle w:val="Char3"/>
          <w:rtl/>
        </w:rPr>
      </w:pPr>
      <w:r w:rsidRPr="004E0C7B">
        <w:rPr>
          <w:rStyle w:val="Char3"/>
          <w:rFonts w:hint="cs"/>
          <w:rtl/>
        </w:rPr>
        <w:t>از هریک از این دو روایت تاریخی برای ما محقق</w:t>
      </w:r>
      <w:r w:rsidR="007F7964" w:rsidRPr="004E0C7B">
        <w:rPr>
          <w:rStyle w:val="Char3"/>
          <w:rFonts w:hint="cs"/>
          <w:rtl/>
        </w:rPr>
        <w:t xml:space="preserve"> می‌شود </w:t>
      </w:r>
      <w:r w:rsidRPr="004E0C7B">
        <w:rPr>
          <w:rStyle w:val="Char3"/>
          <w:rFonts w:hint="cs"/>
          <w:rtl/>
        </w:rPr>
        <w:t>که امام برای صلح و خیر امت محمد به اینجا آمده بود، نه برای جنگ.</w:t>
      </w:r>
    </w:p>
    <w:p w:rsidR="006709AE" w:rsidRPr="00E81225" w:rsidRDefault="006709AE" w:rsidP="00A34816">
      <w:pPr>
        <w:pStyle w:val="NoSpacing"/>
        <w:ind w:firstLine="284"/>
        <w:jc w:val="both"/>
        <w:rPr>
          <w:rStyle w:val="Char3"/>
          <w:rtl/>
        </w:rPr>
      </w:pPr>
      <w:r w:rsidRPr="004E0C7B">
        <w:rPr>
          <w:rStyle w:val="Char3"/>
          <w:rFonts w:hint="cs"/>
          <w:rtl/>
        </w:rPr>
        <w:t>برای</w:t>
      </w:r>
      <w:r w:rsidR="007F7964" w:rsidRPr="004E0C7B">
        <w:rPr>
          <w:rStyle w:val="Char3"/>
          <w:rFonts w:hint="cs"/>
          <w:rtl/>
        </w:rPr>
        <w:t xml:space="preserve"> اینکه </w:t>
      </w:r>
      <w:r w:rsidRPr="004E0C7B">
        <w:rPr>
          <w:rStyle w:val="Char3"/>
          <w:rFonts w:hint="cs"/>
          <w:rtl/>
        </w:rPr>
        <w:t xml:space="preserve">یقین بدانیم طلحه و زبیر نیز طالب صلح بودند و خیر و صلاح امت محمد را در این راه می‌اندیشیدند، به این روایت گوش می‌دهیم که ابن کثیر در همان صفحه از همان جلد </w:t>
      </w:r>
      <w:r w:rsidR="00A72D23" w:rsidRPr="004E0C7B">
        <w:rPr>
          <w:rStyle w:val="Char3"/>
          <w:rFonts w:hint="cs"/>
          <w:rtl/>
        </w:rPr>
        <w:t>البدا</w:t>
      </w:r>
      <w:r w:rsidR="00A34816">
        <w:rPr>
          <w:rStyle w:val="Char3"/>
          <w:rFonts w:hint="cs"/>
          <w:rtl/>
        </w:rPr>
        <w:t>یة</w:t>
      </w:r>
      <w:r w:rsidR="00A72D23" w:rsidRPr="00E81225">
        <w:rPr>
          <w:rStyle w:val="Char3"/>
          <w:rFonts w:hint="cs"/>
          <w:rtl/>
        </w:rPr>
        <w:t xml:space="preserve"> والنها</w:t>
      </w:r>
      <w:r w:rsidR="00A34816">
        <w:rPr>
          <w:rStyle w:val="Char3"/>
          <w:rFonts w:hint="cs"/>
          <w:rtl/>
        </w:rPr>
        <w:t>یة</w:t>
      </w:r>
      <w:r w:rsidRPr="00E81225">
        <w:rPr>
          <w:rStyle w:val="Char3"/>
          <w:rFonts w:hint="cs"/>
          <w:rtl/>
        </w:rPr>
        <w:t xml:space="preserve"> می‌گوید: بعضی از اهل بصره نزد طلحه و زبیر می‌آیند و می‌گویند: الان فرصت خوبی به دست آمده تا علیه دشمنان عثمان (که امام</w:t>
      </w:r>
      <w:r w:rsidR="007F7964">
        <w:rPr>
          <w:rStyle w:val="Char3"/>
          <w:rFonts w:hint="cs"/>
          <w:rtl/>
        </w:rPr>
        <w:t xml:space="preserve"> آن‌ها </w:t>
      </w:r>
      <w:r w:rsidRPr="00E81225">
        <w:rPr>
          <w:rStyle w:val="Char3"/>
          <w:rFonts w:hint="cs"/>
          <w:rtl/>
        </w:rPr>
        <w:t>را از نزد خود رانده است) اقدام کنید و قصاص قتل عثمان را از</w:t>
      </w:r>
      <w:r w:rsidR="007F7964">
        <w:rPr>
          <w:rStyle w:val="Char3"/>
          <w:rFonts w:hint="cs"/>
          <w:rtl/>
        </w:rPr>
        <w:t xml:space="preserve"> آن‌ها </w:t>
      </w:r>
      <w:r w:rsidRPr="00E81225">
        <w:rPr>
          <w:rStyle w:val="Char3"/>
          <w:rFonts w:hint="cs"/>
          <w:rtl/>
        </w:rPr>
        <w:t>بگیرید، ولی طلحه و زبیر قبول</w:t>
      </w:r>
      <w:r w:rsidR="007F7964">
        <w:rPr>
          <w:rStyle w:val="Char3"/>
          <w:rFonts w:hint="cs"/>
          <w:rtl/>
        </w:rPr>
        <w:t xml:space="preserve"> نمی‌کنند </w:t>
      </w:r>
      <w:r w:rsidRPr="00E81225">
        <w:rPr>
          <w:rStyle w:val="Char3"/>
          <w:rFonts w:hint="cs"/>
          <w:rtl/>
        </w:rPr>
        <w:t>و</w:t>
      </w:r>
      <w:r w:rsidR="00417AB4" w:rsidRPr="00E81225">
        <w:rPr>
          <w:rStyle w:val="Char3"/>
          <w:rFonts w:hint="cs"/>
          <w:rtl/>
        </w:rPr>
        <w:t xml:space="preserve"> می‌گویند: علی فرموده است</w:t>
      </w:r>
      <w:r w:rsidR="00A72D23" w:rsidRPr="00E81225">
        <w:rPr>
          <w:rStyle w:val="Char3"/>
          <w:rFonts w:hint="cs"/>
          <w:rtl/>
        </w:rPr>
        <w:t>،</w:t>
      </w:r>
      <w:r w:rsidR="00417AB4" w:rsidRPr="00E81225">
        <w:rPr>
          <w:rStyle w:val="Char3"/>
          <w:rFonts w:hint="cs"/>
          <w:rtl/>
        </w:rPr>
        <w:t xml:space="preserve"> این امر اکنون باید مسکوت گذارده شود. ما نماینده‌ای نزد ایشان فرستاده‌ایم می‌خواهیم باهم صلح نمائیم.</w:t>
      </w:r>
    </w:p>
    <w:p w:rsidR="000E1251" w:rsidRPr="004E0C7B" w:rsidRDefault="00A72D23" w:rsidP="004E0C7B">
      <w:pPr>
        <w:pStyle w:val="NoSpacing"/>
        <w:ind w:firstLine="284"/>
        <w:jc w:val="both"/>
        <w:rPr>
          <w:rStyle w:val="Char3"/>
          <w:rtl/>
        </w:rPr>
      </w:pPr>
      <w:r w:rsidRPr="004E0C7B">
        <w:rPr>
          <w:rStyle w:val="Char3"/>
          <w:rFonts w:hint="cs"/>
          <w:rtl/>
        </w:rPr>
        <w:t>و ابن الأ</w:t>
      </w:r>
      <w:r w:rsidR="000E1251" w:rsidRPr="004E0C7B">
        <w:rPr>
          <w:rStyle w:val="Char3"/>
          <w:rFonts w:hint="cs"/>
          <w:rtl/>
        </w:rPr>
        <w:t>ثیر در الکامل ج 3، ص 121 می‌نویسد: در این هنگام که علی در کناره شهر بصره قرار گرفت، مردی از اهل بصره نام ابوالجرباء نزد زبیر می‌آید و می‌گوید: اکنون که علی (با عده‌ای از لشکرش به اینجا رسیده است) چه بهتر که قبل از</w:t>
      </w:r>
      <w:r w:rsidR="007F7964" w:rsidRPr="004E0C7B">
        <w:rPr>
          <w:rStyle w:val="Char3"/>
          <w:rFonts w:hint="cs"/>
          <w:rtl/>
        </w:rPr>
        <w:t xml:space="preserve"> اینکه </w:t>
      </w:r>
      <w:r w:rsidR="000E1251" w:rsidRPr="004E0C7B">
        <w:rPr>
          <w:rStyle w:val="Char3"/>
          <w:rFonts w:hint="cs"/>
          <w:rtl/>
        </w:rPr>
        <w:t>بقی</w:t>
      </w:r>
      <w:r w:rsidR="007F7964" w:rsidRPr="004E0C7B">
        <w:rPr>
          <w:rStyle w:val="Char3"/>
          <w:rFonts w:hint="cs"/>
          <w:rtl/>
        </w:rPr>
        <w:t>ۀ</w:t>
      </w:r>
      <w:r w:rsidR="000E1251" w:rsidRPr="004E0C7B">
        <w:rPr>
          <w:rStyle w:val="Char3"/>
          <w:rFonts w:hint="cs"/>
          <w:rtl/>
        </w:rPr>
        <w:t xml:space="preserve"> لشکرش برسند فرصت را غنیمت بشما</w:t>
      </w:r>
      <w:r w:rsidRPr="004E0C7B">
        <w:rPr>
          <w:rStyle w:val="Char3"/>
          <w:rFonts w:hint="cs"/>
          <w:rtl/>
        </w:rPr>
        <w:t>ری و یک هزار ر</w:t>
      </w:r>
      <w:r w:rsidR="000E1251" w:rsidRPr="004E0C7B">
        <w:rPr>
          <w:rStyle w:val="Char3"/>
          <w:rFonts w:hint="cs"/>
          <w:rtl/>
        </w:rPr>
        <w:t>زمنده سوار به فرستی (تا کارش را بسازند) زبیر جواب رد می‌دهد و می‌گوید: ما در فنون جنگ آزموده و از تو داناتریم ولی ما</w:t>
      </w:r>
      <w:r w:rsidR="007F7964" w:rsidRPr="004E0C7B">
        <w:rPr>
          <w:rStyle w:val="Char3"/>
          <w:rFonts w:hint="cs"/>
          <w:rtl/>
        </w:rPr>
        <w:t xml:space="preserve"> آن‌ها </w:t>
      </w:r>
      <w:r w:rsidR="000E1251" w:rsidRPr="004E0C7B">
        <w:rPr>
          <w:rStyle w:val="Char3"/>
          <w:rFonts w:hint="cs"/>
          <w:rtl/>
        </w:rPr>
        <w:t>را برای صلح دعوت کرده</w:t>
      </w:r>
      <w:r w:rsidR="007F7964" w:rsidRPr="004E0C7B">
        <w:rPr>
          <w:rStyle w:val="Char3"/>
          <w:rFonts w:hint="cs"/>
          <w:rtl/>
        </w:rPr>
        <w:t xml:space="preserve">‌ایم. </w:t>
      </w:r>
      <w:r w:rsidR="000E1251" w:rsidRPr="004E0C7B">
        <w:rPr>
          <w:rStyle w:val="Char3"/>
          <w:rFonts w:hint="cs"/>
          <w:rtl/>
        </w:rPr>
        <w:t>ن</w:t>
      </w:r>
      <w:r w:rsidRPr="004E0C7B">
        <w:rPr>
          <w:rStyle w:val="Char3"/>
          <w:rFonts w:hint="cs"/>
          <w:rtl/>
        </w:rPr>
        <w:t>مایندگان</w:t>
      </w:r>
      <w:r w:rsidR="007F7964" w:rsidRPr="004E0C7B">
        <w:rPr>
          <w:rStyle w:val="Char3"/>
          <w:rFonts w:hint="cs"/>
          <w:rtl/>
        </w:rPr>
        <w:t xml:space="preserve"> آن‌ها </w:t>
      </w:r>
      <w:r w:rsidRPr="004E0C7B">
        <w:rPr>
          <w:rStyle w:val="Char3"/>
          <w:rFonts w:hint="cs"/>
          <w:rtl/>
        </w:rPr>
        <w:t>با مژده صلح از نز</w:t>
      </w:r>
      <w:r w:rsidR="000E1251" w:rsidRPr="004E0C7B">
        <w:rPr>
          <w:rStyle w:val="Char3"/>
          <w:rFonts w:hint="cs"/>
          <w:rtl/>
        </w:rPr>
        <w:t>د ما به نزد</w:t>
      </w:r>
      <w:r w:rsidR="007F7964" w:rsidRPr="004E0C7B">
        <w:rPr>
          <w:rStyle w:val="Char3"/>
          <w:rFonts w:hint="cs"/>
          <w:rtl/>
        </w:rPr>
        <w:t xml:space="preserve"> آن‌ها </w:t>
      </w:r>
      <w:r w:rsidR="000E1251" w:rsidRPr="004E0C7B">
        <w:rPr>
          <w:rStyle w:val="Char3"/>
          <w:rFonts w:hint="cs"/>
          <w:rtl/>
        </w:rPr>
        <w:t>رفته</w:t>
      </w:r>
      <w:r w:rsidR="007F7964" w:rsidRPr="004E0C7B">
        <w:rPr>
          <w:rStyle w:val="Char3"/>
          <w:rFonts w:hint="cs"/>
          <w:rtl/>
        </w:rPr>
        <w:t xml:space="preserve">‌اند. </w:t>
      </w:r>
      <w:r w:rsidR="000E1251" w:rsidRPr="004E0C7B">
        <w:rPr>
          <w:rStyle w:val="Char3"/>
          <w:rFonts w:hint="cs"/>
          <w:rtl/>
        </w:rPr>
        <w:t>من امیدوارم که این صلح بین ما انجام گیرد و این مژده تحقق یابد.</w:t>
      </w:r>
    </w:p>
    <w:p w:rsidR="009902D8" w:rsidRPr="004E0C7B" w:rsidRDefault="009902D8" w:rsidP="004E0C7B">
      <w:pPr>
        <w:pStyle w:val="NoSpacing"/>
        <w:ind w:firstLine="284"/>
        <w:jc w:val="both"/>
        <w:rPr>
          <w:rStyle w:val="Char3"/>
          <w:rtl/>
        </w:rPr>
      </w:pPr>
      <w:r w:rsidRPr="004E0C7B">
        <w:rPr>
          <w:rStyle w:val="Char3"/>
          <w:rFonts w:hint="cs"/>
          <w:rtl/>
        </w:rPr>
        <w:t>از این دو روایت نیز به وضوح می‌فهمیم که طلحه و زبیر به قصد صلح از بصره خارج شده بودند، اکنون در پی خیر بودند و از هرگونه شری که از طرف بعضی از افراد بداندیش پیشنهاد می‌شد اجتناب</w:t>
      </w:r>
      <w:r w:rsidR="007F7964" w:rsidRPr="004E0C7B">
        <w:rPr>
          <w:rStyle w:val="Char3"/>
          <w:rFonts w:hint="cs"/>
          <w:rtl/>
        </w:rPr>
        <w:t xml:space="preserve"> می‌کردند </w:t>
      </w:r>
      <w:r w:rsidRPr="004E0C7B">
        <w:rPr>
          <w:rStyle w:val="Char3"/>
          <w:rFonts w:hint="cs"/>
          <w:rtl/>
        </w:rPr>
        <w:t>و دست رد بر سینه ناپاک‌شان می‌زدند.</w:t>
      </w:r>
    </w:p>
    <w:p w:rsidR="009902D8" w:rsidRPr="004E0C7B" w:rsidRDefault="009902D8" w:rsidP="004E0C7B">
      <w:pPr>
        <w:pStyle w:val="NoSpacing"/>
        <w:ind w:firstLine="284"/>
        <w:jc w:val="both"/>
        <w:rPr>
          <w:rStyle w:val="Char3"/>
          <w:rtl/>
        </w:rPr>
      </w:pPr>
      <w:r w:rsidRPr="004E0C7B">
        <w:rPr>
          <w:rStyle w:val="Char3"/>
          <w:rFonts w:hint="cs"/>
          <w:rtl/>
        </w:rPr>
        <w:t xml:space="preserve">ولی </w:t>
      </w:r>
      <w:r w:rsidR="00065204" w:rsidRPr="004E0C7B">
        <w:rPr>
          <w:rStyle w:val="Char3"/>
          <w:rFonts w:hint="cs"/>
          <w:rtl/>
        </w:rPr>
        <w:t>چنان‌که</w:t>
      </w:r>
      <w:r w:rsidRPr="004E0C7B">
        <w:rPr>
          <w:rStyle w:val="Char3"/>
          <w:rFonts w:hint="cs"/>
          <w:rtl/>
        </w:rPr>
        <w:t xml:space="preserve"> خواهید شنید، همان آشوبگران بداندیش که امام</w:t>
      </w:r>
      <w:r w:rsidR="007F7964" w:rsidRPr="004E0C7B">
        <w:rPr>
          <w:rStyle w:val="Char3"/>
          <w:rFonts w:hint="cs"/>
          <w:rtl/>
        </w:rPr>
        <w:t xml:space="preserve"> آن‌ها </w:t>
      </w:r>
      <w:r w:rsidRPr="004E0C7B">
        <w:rPr>
          <w:rStyle w:val="Char3"/>
          <w:rFonts w:hint="cs"/>
          <w:rtl/>
        </w:rPr>
        <w:t>را از نزد خود راند، نگذاشتند این صلح که به قیمت نابودی همه</w:t>
      </w:r>
      <w:r w:rsidR="007F7964" w:rsidRPr="004E0C7B">
        <w:rPr>
          <w:rStyle w:val="Char3"/>
          <w:rFonts w:hint="cs"/>
          <w:rtl/>
        </w:rPr>
        <w:t xml:space="preserve"> آن‌ها </w:t>
      </w:r>
      <w:r w:rsidRPr="004E0C7B">
        <w:rPr>
          <w:rStyle w:val="Char3"/>
          <w:rFonts w:hint="cs"/>
          <w:rtl/>
        </w:rPr>
        <w:t>تمام می‌شد انجام شود.</w:t>
      </w:r>
    </w:p>
    <w:p w:rsidR="009902D8" w:rsidRPr="004E0C7B" w:rsidRDefault="009902D8" w:rsidP="004E0C7B">
      <w:pPr>
        <w:pStyle w:val="NoSpacing"/>
        <w:widowControl w:val="0"/>
        <w:ind w:firstLine="284"/>
        <w:jc w:val="both"/>
        <w:rPr>
          <w:rStyle w:val="Char3"/>
          <w:rtl/>
        </w:rPr>
      </w:pPr>
      <w:r w:rsidRPr="004E0C7B">
        <w:rPr>
          <w:rStyle w:val="Char3"/>
          <w:rFonts w:hint="cs"/>
          <w:rtl/>
        </w:rPr>
        <w:t>چون صلح دلخواه طرفین انجام نگرفت و به دسیس</w:t>
      </w:r>
      <w:r w:rsidR="007F7964" w:rsidRPr="004E0C7B">
        <w:rPr>
          <w:rStyle w:val="Char3"/>
          <w:rFonts w:hint="cs"/>
          <w:rtl/>
        </w:rPr>
        <w:t>ۀ</w:t>
      </w:r>
      <w:r w:rsidRPr="004E0C7B">
        <w:rPr>
          <w:rStyle w:val="Char3"/>
          <w:rFonts w:hint="cs"/>
          <w:rtl/>
        </w:rPr>
        <w:t xml:space="preserve"> دشمنان مسلمین جنگ جمل به جای صلح نشست و بعضی از اهل سنت در باره این جنگ آراء و افکار مختلفی دارند، لازم دانستم آنچه بوده حتی جزئیات آن را به قلم آورم و در معرض افکار خوانندگان عزیز بگذارم.</w:t>
      </w:r>
    </w:p>
    <w:p w:rsidR="00D94F2E" w:rsidRPr="004E0C7B" w:rsidRDefault="00D94F2E" w:rsidP="004E0C7B">
      <w:pPr>
        <w:pStyle w:val="NoSpacing"/>
        <w:ind w:firstLine="284"/>
        <w:jc w:val="both"/>
        <w:rPr>
          <w:rStyle w:val="Char3"/>
          <w:rtl/>
        </w:rPr>
      </w:pPr>
      <w:r w:rsidRPr="004E0C7B">
        <w:rPr>
          <w:rStyle w:val="Char3"/>
          <w:rFonts w:hint="cs"/>
          <w:rtl/>
        </w:rPr>
        <w:t>باری، امام دو نفر نماینده به نام حکیم بن سلامه و مالک بن حبیب را از طرف خود نزد طلحه و زبیر می‌فرستد و می‌فرماید: اگر شما اکنون با آن امری که با قعقاع مذاکره و موافقت کردید کماکان موافقید، پس دست از هرگونه اقدامی کوتاه بدارید و بیایید تا باهم به مذاکره بنشینیم.</w:t>
      </w:r>
    </w:p>
    <w:p w:rsidR="00D94F2E" w:rsidRPr="004E0C7B" w:rsidRDefault="00D94F2E" w:rsidP="004E0C7B">
      <w:pPr>
        <w:pStyle w:val="NoSpacing"/>
        <w:ind w:firstLine="284"/>
        <w:jc w:val="both"/>
        <w:rPr>
          <w:rStyle w:val="Char3"/>
          <w:rtl/>
        </w:rPr>
      </w:pPr>
      <w:r w:rsidRPr="004E0C7B">
        <w:rPr>
          <w:rStyle w:val="Char3"/>
          <w:rFonts w:hint="cs"/>
          <w:rtl/>
        </w:rPr>
        <w:t>طلحه و زبیر جواب مثبت می‌دهند و می‌گویند: ما با آنچه که با قعقاع در بار</w:t>
      </w:r>
      <w:r w:rsidR="007F7964" w:rsidRPr="004E0C7B">
        <w:rPr>
          <w:rStyle w:val="Char3"/>
          <w:rFonts w:hint="cs"/>
          <w:rtl/>
        </w:rPr>
        <w:t>ۀ</w:t>
      </w:r>
      <w:r w:rsidRPr="004E0C7B">
        <w:rPr>
          <w:rStyle w:val="Char3"/>
          <w:rFonts w:hint="cs"/>
          <w:rtl/>
        </w:rPr>
        <w:t xml:space="preserve"> صلح مذاکره کرده</w:t>
      </w:r>
      <w:r w:rsidR="007F7964" w:rsidRPr="004E0C7B">
        <w:rPr>
          <w:rStyle w:val="Char3"/>
          <w:rFonts w:hint="cs"/>
          <w:rtl/>
        </w:rPr>
        <w:t xml:space="preserve">‌ایم، </w:t>
      </w:r>
      <w:r w:rsidRPr="004E0C7B">
        <w:rPr>
          <w:rStyle w:val="Char3"/>
          <w:rFonts w:hint="cs"/>
          <w:rtl/>
        </w:rPr>
        <w:t>موافق و پابرجائیم.</w:t>
      </w:r>
    </w:p>
    <w:p w:rsidR="00544BFB" w:rsidRPr="004E0C7B" w:rsidRDefault="00544BFB" w:rsidP="004E0C7B">
      <w:pPr>
        <w:pStyle w:val="NoSpacing"/>
        <w:ind w:firstLine="284"/>
        <w:jc w:val="both"/>
        <w:rPr>
          <w:rStyle w:val="Char3"/>
          <w:rtl/>
        </w:rPr>
      </w:pPr>
      <w:r w:rsidRPr="004E0C7B">
        <w:rPr>
          <w:rStyle w:val="Char3"/>
          <w:rFonts w:hint="cs"/>
          <w:rtl/>
        </w:rPr>
        <w:t>با این مذاکره که نوید امنیت و آرامش می‌داد شبح هیولای جنگ مخوفی که بر سر مسلمین سر می‌کشید رو به زوال گذاشت و مسلمین تا آنجا به صلح و اتحاد نزدیک شدند که امام پسر عموی خود عبدالله بن عباس را در آخر آن روز به عنوان علامت و طلیعه صلح نزد طلحه و زبیر فرستاد.</w:t>
      </w:r>
      <w:r w:rsidR="007F7964" w:rsidRPr="004E0C7B">
        <w:rPr>
          <w:rStyle w:val="Char3"/>
          <w:rFonts w:hint="cs"/>
          <w:rtl/>
        </w:rPr>
        <w:t xml:space="preserve"> آن‌ها </w:t>
      </w:r>
      <w:r w:rsidRPr="004E0C7B">
        <w:rPr>
          <w:rStyle w:val="Char3"/>
          <w:rFonts w:hint="cs"/>
          <w:rtl/>
        </w:rPr>
        <w:t>نیز به همین نظر محمد بن طلحه السجاد را به حضور علی فرستادند</w:t>
      </w:r>
      <w:r w:rsidRPr="00341BEB">
        <w:rPr>
          <w:rStyle w:val="Char3"/>
          <w:rFonts w:hint="cs"/>
          <w:vertAlign w:val="superscript"/>
          <w:rtl/>
        </w:rPr>
        <w:t>(</w:t>
      </w:r>
      <w:r w:rsidRPr="00341BEB">
        <w:rPr>
          <w:rStyle w:val="Char3"/>
          <w:vertAlign w:val="superscript"/>
          <w:rtl/>
        </w:rPr>
        <w:footnoteReference w:id="158"/>
      </w:r>
      <w:r w:rsidRPr="00341BEB">
        <w:rPr>
          <w:rStyle w:val="Char3"/>
          <w:rFonts w:hint="cs"/>
          <w:vertAlign w:val="superscript"/>
          <w:rtl/>
        </w:rPr>
        <w:t>)</w:t>
      </w:r>
      <w:r w:rsidRPr="004E0C7B">
        <w:rPr>
          <w:rStyle w:val="Char3"/>
          <w:rFonts w:hint="cs"/>
          <w:rtl/>
        </w:rPr>
        <w:t>. مردم هر دو لشکر در آن شب غرق در مسرت و شادی شدند، با کمال اطمینان به اردوگاه یکدیگر رفتند و دوستانه باهم جمع می‌نمودند و شب بسیار خوشی در کنار هم داشتند.</w:t>
      </w:r>
    </w:p>
    <w:p w:rsidR="00652E8A" w:rsidRPr="004E0C7B" w:rsidRDefault="00652E8A" w:rsidP="004E0C7B">
      <w:pPr>
        <w:pStyle w:val="NoSpacing"/>
        <w:ind w:firstLine="284"/>
        <w:jc w:val="both"/>
        <w:rPr>
          <w:rStyle w:val="Char3"/>
          <w:rtl/>
        </w:rPr>
      </w:pPr>
      <w:r w:rsidRPr="004E0C7B">
        <w:rPr>
          <w:rStyle w:val="Char3"/>
          <w:rFonts w:hint="cs"/>
          <w:rtl/>
        </w:rPr>
        <w:t>این شب حقاً شب وجد و سرور برای هردو گروه مسلمین بود. زیرا جریان امر نشان می‌داد که فردای آن شب امراء و رؤسای</w:t>
      </w:r>
      <w:r w:rsidR="007F7964" w:rsidRPr="004E0C7B">
        <w:rPr>
          <w:rStyle w:val="Char3"/>
          <w:rFonts w:hint="cs"/>
          <w:rtl/>
        </w:rPr>
        <w:t xml:space="preserve"> آن‌ها </w:t>
      </w:r>
      <w:r w:rsidRPr="004E0C7B">
        <w:rPr>
          <w:rStyle w:val="Char3"/>
          <w:rFonts w:hint="cs"/>
          <w:rtl/>
        </w:rPr>
        <w:t>در یکجا باهم جمع</w:t>
      </w:r>
      <w:r w:rsidR="007F7964" w:rsidRPr="004E0C7B">
        <w:rPr>
          <w:rStyle w:val="Char3"/>
          <w:rFonts w:hint="cs"/>
          <w:rtl/>
        </w:rPr>
        <w:t xml:space="preserve"> می‌شوند </w:t>
      </w:r>
      <w:r w:rsidRPr="004E0C7B">
        <w:rPr>
          <w:rStyle w:val="Char3"/>
          <w:rFonts w:hint="cs"/>
          <w:rtl/>
        </w:rPr>
        <w:t>و روبوسی</w:t>
      </w:r>
      <w:r w:rsidR="007F7964" w:rsidRPr="004E0C7B">
        <w:rPr>
          <w:rStyle w:val="Char3"/>
          <w:rFonts w:hint="cs"/>
          <w:rtl/>
        </w:rPr>
        <w:t xml:space="preserve"> می‌کنند </w:t>
      </w:r>
      <w:r w:rsidRPr="004E0C7B">
        <w:rPr>
          <w:rStyle w:val="Char3"/>
          <w:rFonts w:hint="cs"/>
          <w:rtl/>
        </w:rPr>
        <w:t>و شمشیرهایشان که دشمنان می‌خواستند در بین</w:t>
      </w:r>
      <w:r w:rsidR="007F7964" w:rsidRPr="004E0C7B">
        <w:rPr>
          <w:rStyle w:val="Char3"/>
          <w:rFonts w:hint="cs"/>
          <w:rtl/>
        </w:rPr>
        <w:t xml:space="preserve"> آن‌ها </w:t>
      </w:r>
      <w:r w:rsidRPr="004E0C7B">
        <w:rPr>
          <w:rStyle w:val="Char3"/>
          <w:rFonts w:hint="cs"/>
          <w:rtl/>
        </w:rPr>
        <w:t>به ک</w:t>
      </w:r>
      <w:r w:rsidR="00CB5EF2" w:rsidRPr="004E0C7B">
        <w:rPr>
          <w:rStyle w:val="Char3"/>
          <w:rFonts w:hint="cs"/>
          <w:rtl/>
        </w:rPr>
        <w:t>ا</w:t>
      </w:r>
      <w:r w:rsidRPr="004E0C7B">
        <w:rPr>
          <w:rStyle w:val="Char3"/>
          <w:rFonts w:hint="cs"/>
          <w:rtl/>
        </w:rPr>
        <w:t>ر افتد از کار می‌افتاد و به غلاف می‌رفت.</w:t>
      </w:r>
    </w:p>
    <w:p w:rsidR="00652E8A" w:rsidRPr="004E0C7B" w:rsidRDefault="00652E8A" w:rsidP="004E0C7B">
      <w:pPr>
        <w:pStyle w:val="NoSpacing"/>
        <w:ind w:firstLine="284"/>
        <w:jc w:val="both"/>
        <w:rPr>
          <w:rStyle w:val="Char3"/>
          <w:rtl/>
        </w:rPr>
      </w:pPr>
      <w:r w:rsidRPr="004E0C7B">
        <w:rPr>
          <w:rStyle w:val="Char3"/>
          <w:rFonts w:hint="cs"/>
          <w:rtl/>
        </w:rPr>
        <w:t>ولی آن شب، شب خیلی خطرناکی برای دشمنان و آشوبگران دست اندر کار قتل عثمان بود. زیرا اتحاد و صلح این دو گروه عظیم مسلمین که در آن شب سایه رحمت خدا بر روی</w:t>
      </w:r>
      <w:r w:rsidR="007F7964" w:rsidRPr="004E0C7B">
        <w:rPr>
          <w:rStyle w:val="Char3"/>
          <w:rFonts w:hint="cs"/>
          <w:rtl/>
        </w:rPr>
        <w:t xml:space="preserve"> آن‌ها </w:t>
      </w:r>
      <w:r w:rsidRPr="004E0C7B">
        <w:rPr>
          <w:rStyle w:val="Char3"/>
          <w:rFonts w:hint="cs"/>
          <w:rtl/>
        </w:rPr>
        <w:t>گسترده بود به منزله قیام مسلمین و اعلام جنگ علیه</w:t>
      </w:r>
      <w:r w:rsidR="007F7964" w:rsidRPr="004E0C7B">
        <w:rPr>
          <w:rStyle w:val="Char3"/>
          <w:rFonts w:hint="cs"/>
          <w:rtl/>
        </w:rPr>
        <w:t xml:space="preserve"> آن‌ها </w:t>
      </w:r>
      <w:r w:rsidRPr="004E0C7B">
        <w:rPr>
          <w:rStyle w:val="Char3"/>
          <w:rFonts w:hint="cs"/>
          <w:rtl/>
        </w:rPr>
        <w:t>(دشمنان) بود و این شمشیرها که اکنون برای صلح در نیام می‌رفت، بی‌شک روزی دیر یا نزدیک برای قصاص و قتل</w:t>
      </w:r>
      <w:r w:rsidR="007F7964" w:rsidRPr="004E0C7B">
        <w:rPr>
          <w:rStyle w:val="Char3"/>
          <w:rFonts w:hint="cs"/>
          <w:rtl/>
        </w:rPr>
        <w:t xml:space="preserve"> آن‌ها </w:t>
      </w:r>
      <w:r w:rsidRPr="004E0C7B">
        <w:rPr>
          <w:rStyle w:val="Char3"/>
          <w:rFonts w:hint="cs"/>
          <w:rtl/>
        </w:rPr>
        <w:t>از غلاف کشیده می‌شد.</w:t>
      </w:r>
    </w:p>
    <w:p w:rsidR="00650907" w:rsidRPr="004E0C7B" w:rsidRDefault="00650907" w:rsidP="004E0C7B">
      <w:pPr>
        <w:pStyle w:val="NoSpacing"/>
        <w:widowControl w:val="0"/>
        <w:ind w:firstLine="284"/>
        <w:jc w:val="both"/>
        <w:rPr>
          <w:rStyle w:val="Char3"/>
          <w:rtl/>
        </w:rPr>
      </w:pPr>
      <w:r w:rsidRPr="004E0C7B">
        <w:rPr>
          <w:rStyle w:val="Char3"/>
          <w:rFonts w:hint="cs"/>
          <w:rtl/>
        </w:rPr>
        <w:t>آیا این دشمنان خشن‌دست روی دست می‌گذارند و تن به تقدیر می‌دهند و منتظر</w:t>
      </w:r>
      <w:r w:rsidR="007F7964" w:rsidRPr="004E0C7B">
        <w:rPr>
          <w:rStyle w:val="Char3"/>
          <w:rFonts w:hint="cs"/>
          <w:rtl/>
        </w:rPr>
        <w:t xml:space="preserve"> می‌شوند </w:t>
      </w:r>
      <w:r w:rsidRPr="004E0C7B">
        <w:rPr>
          <w:rStyle w:val="Char3"/>
          <w:rFonts w:hint="cs"/>
          <w:rtl/>
        </w:rPr>
        <w:t>تا ببینند زمانه برای</w:t>
      </w:r>
      <w:r w:rsidR="007F7964" w:rsidRPr="004E0C7B">
        <w:rPr>
          <w:rStyle w:val="Char3"/>
          <w:rFonts w:hint="cs"/>
          <w:rtl/>
        </w:rPr>
        <w:t xml:space="preserve"> آن‌ها </w:t>
      </w:r>
      <w:r w:rsidRPr="004E0C7B">
        <w:rPr>
          <w:rStyle w:val="Char3"/>
          <w:rFonts w:hint="cs"/>
          <w:rtl/>
        </w:rPr>
        <w:t>چه می‌زاید؟ البته خیر،</w:t>
      </w:r>
      <w:r w:rsidR="007F7964" w:rsidRPr="004E0C7B">
        <w:rPr>
          <w:rStyle w:val="Char3"/>
          <w:rFonts w:hint="cs"/>
          <w:rtl/>
        </w:rPr>
        <w:t xml:space="preserve"> آن‌ها </w:t>
      </w:r>
      <w:r w:rsidRPr="004E0C7B">
        <w:rPr>
          <w:rStyle w:val="Char3"/>
          <w:rFonts w:hint="cs"/>
          <w:rtl/>
        </w:rPr>
        <w:t>که خود را در معرض خطر قطعی نابودی می‌دیدند، همان شب جداً به فکر چاره کار شدند تا هر طور شده خود را از مهلکه نجات دهند. بدین منظور بود که رؤسای</w:t>
      </w:r>
      <w:r w:rsidR="007F7964" w:rsidRPr="004E0C7B">
        <w:rPr>
          <w:rStyle w:val="Char3"/>
          <w:rFonts w:hint="cs"/>
          <w:rtl/>
        </w:rPr>
        <w:t xml:space="preserve"> آن‌ها </w:t>
      </w:r>
      <w:r w:rsidRPr="004E0C7B">
        <w:rPr>
          <w:rStyle w:val="Char3"/>
          <w:rFonts w:hint="cs"/>
          <w:rtl/>
        </w:rPr>
        <w:t>از قبیل شریح ابن اوفی، سالم بن ثعلبه، غلاب بن الهیثم و عبدالله بن سباء همان یهودی خبیث متظاهر به اسلام و چندی دیگر باهم اجتماع</w:t>
      </w:r>
      <w:r w:rsidR="007F7964" w:rsidRPr="004E0C7B">
        <w:rPr>
          <w:rStyle w:val="Char3"/>
          <w:rFonts w:hint="cs"/>
          <w:rtl/>
        </w:rPr>
        <w:t xml:space="preserve"> می‌کنند </w:t>
      </w:r>
      <w:r w:rsidRPr="004E0C7B">
        <w:rPr>
          <w:rStyle w:val="Char3"/>
          <w:rFonts w:hint="cs"/>
          <w:rtl/>
        </w:rPr>
        <w:t>و می‌گویند: همه می‌دانید که علی به احکام قرآن از هرکس داناتر و در اجرای احکام قرآن از همه مردم کوشاتر است. شنیدید که او در باره شما (در ذی قار) چه گفت. این مردم فردا علیه شما دست صلح و اتحاد به هم می‌دهند. مقصود</w:t>
      </w:r>
      <w:r w:rsidR="007F7964" w:rsidRPr="004E0C7B">
        <w:rPr>
          <w:rStyle w:val="Char3"/>
          <w:rFonts w:hint="cs"/>
          <w:rtl/>
        </w:rPr>
        <w:t xml:space="preserve"> آن‌ها </w:t>
      </w:r>
      <w:r w:rsidRPr="004E0C7B">
        <w:rPr>
          <w:rStyle w:val="Char3"/>
          <w:rFonts w:hint="cs"/>
          <w:rtl/>
        </w:rPr>
        <w:t>از این صلح نابودی شما است. اکنون با این عده کمی که هستیم، در مقابل عده زیاد این دو گروه صلح طلب چه کاری از دست شما برمی‌آید؟</w:t>
      </w:r>
    </w:p>
    <w:p w:rsidR="00EA79FD" w:rsidRPr="004E0C7B" w:rsidRDefault="00EA79FD" w:rsidP="004E0C7B">
      <w:pPr>
        <w:pStyle w:val="NoSpacing"/>
        <w:ind w:firstLine="284"/>
        <w:jc w:val="both"/>
        <w:rPr>
          <w:rStyle w:val="Char3"/>
          <w:rtl/>
        </w:rPr>
      </w:pPr>
      <w:r w:rsidRPr="004E0C7B">
        <w:rPr>
          <w:rStyle w:val="Char3"/>
          <w:rFonts w:hint="cs"/>
          <w:rtl/>
        </w:rPr>
        <w:t>ما از همان اول می‌دانستیم که طلحه و زبیر در باره ما چه نظری دارند، ولی از نظر علی چیزی نمی‌دانستیم تا اکنون (که در ذی قار) تصریح فرمود اگر علی با</w:t>
      </w:r>
      <w:r w:rsidR="007F7964" w:rsidRPr="004E0C7B">
        <w:rPr>
          <w:rStyle w:val="Char3"/>
          <w:rFonts w:hint="cs"/>
          <w:rtl/>
        </w:rPr>
        <w:t xml:space="preserve"> آن‌ها </w:t>
      </w:r>
      <w:r w:rsidRPr="004E0C7B">
        <w:rPr>
          <w:rStyle w:val="Char3"/>
          <w:rFonts w:hint="cs"/>
          <w:rtl/>
        </w:rPr>
        <w:t>صلح کند، نظر همه</w:t>
      </w:r>
      <w:r w:rsidR="007F7964" w:rsidRPr="004E0C7B">
        <w:rPr>
          <w:rStyle w:val="Char3"/>
          <w:rFonts w:hint="cs"/>
          <w:rtl/>
        </w:rPr>
        <w:t xml:space="preserve"> آن‌ها </w:t>
      </w:r>
      <w:r w:rsidRPr="004E0C7B">
        <w:rPr>
          <w:rStyle w:val="Char3"/>
          <w:rFonts w:hint="cs"/>
          <w:rtl/>
        </w:rPr>
        <w:t>یکی بوده و صلح</w:t>
      </w:r>
      <w:r w:rsidR="007F7964" w:rsidRPr="004E0C7B">
        <w:rPr>
          <w:rStyle w:val="Char3"/>
          <w:rFonts w:hint="cs"/>
          <w:rtl/>
        </w:rPr>
        <w:t xml:space="preserve"> آن‌ها </w:t>
      </w:r>
      <w:r w:rsidRPr="004E0C7B">
        <w:rPr>
          <w:rStyle w:val="Char3"/>
          <w:rFonts w:hint="cs"/>
          <w:rtl/>
        </w:rPr>
        <w:t>برای ریختن خون ما خواهد بود. اینک که می‌دانید چنین است بیائید تا با علی و طلحه همان کاری را کنیم که با عثمان کردیم (یعنی</w:t>
      </w:r>
      <w:r w:rsidR="007F7964" w:rsidRPr="004E0C7B">
        <w:rPr>
          <w:rStyle w:val="Char3"/>
          <w:rFonts w:hint="cs"/>
          <w:rtl/>
        </w:rPr>
        <w:t xml:space="preserve"> آن‌ها </w:t>
      </w:r>
      <w:r w:rsidRPr="004E0C7B">
        <w:rPr>
          <w:rStyle w:val="Char3"/>
          <w:rFonts w:hint="cs"/>
          <w:rtl/>
        </w:rPr>
        <w:t>را به قتل برسانیم)</w:t>
      </w:r>
      <w:r w:rsidRPr="00341BEB">
        <w:rPr>
          <w:rStyle w:val="Char3"/>
          <w:rFonts w:hint="cs"/>
          <w:vertAlign w:val="superscript"/>
          <w:rtl/>
        </w:rPr>
        <w:t>(</w:t>
      </w:r>
      <w:r w:rsidRPr="00341BEB">
        <w:rPr>
          <w:rStyle w:val="Char3"/>
          <w:vertAlign w:val="superscript"/>
          <w:rtl/>
        </w:rPr>
        <w:footnoteReference w:id="159"/>
      </w:r>
      <w:r w:rsidRPr="00341BEB">
        <w:rPr>
          <w:rStyle w:val="Char3"/>
          <w:rFonts w:hint="cs"/>
          <w:vertAlign w:val="superscript"/>
          <w:rtl/>
        </w:rPr>
        <w:t>)</w:t>
      </w:r>
      <w:r w:rsidRPr="004E0C7B">
        <w:rPr>
          <w:rStyle w:val="Char3"/>
          <w:rFonts w:hint="cs"/>
          <w:rtl/>
        </w:rPr>
        <w:t xml:space="preserve"> ابن سباء این پیشنهاد را رد</w:t>
      </w:r>
      <w:r w:rsidR="007F7964" w:rsidRPr="004E0C7B">
        <w:rPr>
          <w:rStyle w:val="Char3"/>
          <w:rFonts w:hint="cs"/>
          <w:rtl/>
        </w:rPr>
        <w:t xml:space="preserve"> می‌کند </w:t>
      </w:r>
      <w:r w:rsidRPr="004E0C7B">
        <w:rPr>
          <w:rStyle w:val="Char3"/>
          <w:rFonts w:hint="cs"/>
          <w:rtl/>
        </w:rPr>
        <w:t>و می‌گوید: اگر ما</w:t>
      </w:r>
      <w:r w:rsidR="007F7964" w:rsidRPr="004E0C7B">
        <w:rPr>
          <w:rStyle w:val="Char3"/>
          <w:rFonts w:hint="cs"/>
          <w:rtl/>
        </w:rPr>
        <w:t xml:space="preserve"> آن‌ها </w:t>
      </w:r>
      <w:r w:rsidRPr="004E0C7B">
        <w:rPr>
          <w:rStyle w:val="Char3"/>
          <w:rFonts w:hint="cs"/>
          <w:rtl/>
        </w:rPr>
        <w:t>را بکشیم، همه ما کشته می‌شویم، زیرا ما در اینجا بیش از دو هزار و پانصد نفر نیستیم در صورتی که تنها عده لشکر طلحه و زبیر خیلی زیاد است و همه</w:t>
      </w:r>
      <w:r w:rsidR="007F7964" w:rsidRPr="004E0C7B">
        <w:rPr>
          <w:rStyle w:val="Char3"/>
          <w:rFonts w:hint="cs"/>
          <w:rtl/>
        </w:rPr>
        <w:t xml:space="preserve"> آن‌ها </w:t>
      </w:r>
      <w:r w:rsidRPr="004E0C7B">
        <w:rPr>
          <w:rStyle w:val="Char3"/>
          <w:rFonts w:hint="cs"/>
          <w:rtl/>
        </w:rPr>
        <w:t>در پی قتل ما و تشنه خون ما هستند. غلاب بن هیثم می‌گوید: پس چه بهتر که از اینجا فرار کنیم و در شهرهای متعدد پراکنده و از</w:t>
      </w:r>
      <w:r w:rsidR="00CB5EF2" w:rsidRPr="004E0C7B">
        <w:rPr>
          <w:rStyle w:val="Char3"/>
          <w:rFonts w:hint="cs"/>
          <w:rtl/>
        </w:rPr>
        <w:t xml:space="preserve"> نظر دشمنان دور و پنهان شویم. اب</w:t>
      </w:r>
      <w:r w:rsidRPr="004E0C7B">
        <w:rPr>
          <w:rStyle w:val="Char3"/>
          <w:rFonts w:hint="cs"/>
          <w:rtl/>
        </w:rPr>
        <w:t>ن سباء این نظر را نیز رد</w:t>
      </w:r>
      <w:r w:rsidR="007F7964" w:rsidRPr="004E0C7B">
        <w:rPr>
          <w:rStyle w:val="Char3"/>
          <w:rFonts w:hint="cs"/>
          <w:rtl/>
        </w:rPr>
        <w:t xml:space="preserve"> می‌کند </w:t>
      </w:r>
      <w:r w:rsidRPr="004E0C7B">
        <w:rPr>
          <w:rStyle w:val="Char3"/>
          <w:rFonts w:hint="cs"/>
          <w:rtl/>
        </w:rPr>
        <w:t>و می‌گوید: دشمنان ما آرزو دارند که ما از هم جدا و پراکنده شویم تا بتوانند خیلی آسان بر ما دست یابند و ما را بکشند.</w:t>
      </w:r>
    </w:p>
    <w:p w:rsidR="00EA79FD" w:rsidRPr="004E0C7B" w:rsidRDefault="00CB5EF2" w:rsidP="004E0C7B">
      <w:pPr>
        <w:pStyle w:val="NoSpacing"/>
        <w:ind w:firstLine="284"/>
        <w:jc w:val="both"/>
        <w:rPr>
          <w:rStyle w:val="Char3"/>
          <w:rtl/>
        </w:rPr>
      </w:pPr>
      <w:r w:rsidRPr="004E0C7B">
        <w:rPr>
          <w:rStyle w:val="Char3"/>
          <w:rFonts w:hint="cs"/>
          <w:rtl/>
        </w:rPr>
        <w:t>آنگاه خود ابن سباء لعین می‌گوید:</w:t>
      </w:r>
      <w:r w:rsidR="00EA79FD" w:rsidRPr="004E0C7B">
        <w:rPr>
          <w:rStyle w:val="Char3"/>
          <w:rFonts w:hint="cs"/>
          <w:rtl/>
        </w:rPr>
        <w:t xml:space="preserve"> عزت و پیروزی ما فقط در این است که خود را هر طور شده در جمع لشکر</w:t>
      </w:r>
      <w:r w:rsidR="007F7964" w:rsidRPr="004E0C7B">
        <w:rPr>
          <w:rStyle w:val="Char3"/>
          <w:rFonts w:hint="cs"/>
          <w:rtl/>
        </w:rPr>
        <w:t xml:space="preserve"> آن‌ها </w:t>
      </w:r>
      <w:r w:rsidR="00EA79FD" w:rsidRPr="004E0C7B">
        <w:rPr>
          <w:rStyle w:val="Char3"/>
          <w:rFonts w:hint="cs"/>
          <w:rtl/>
        </w:rPr>
        <w:t>جای دهیم و قبل از سفید</w:t>
      </w:r>
      <w:r w:rsidR="007F7964" w:rsidRPr="004E0C7B">
        <w:rPr>
          <w:rStyle w:val="Char3"/>
          <w:rFonts w:hint="cs"/>
          <w:rtl/>
        </w:rPr>
        <w:t>ۀ</w:t>
      </w:r>
      <w:r w:rsidR="00EA79FD" w:rsidRPr="004E0C7B">
        <w:rPr>
          <w:rStyle w:val="Char3"/>
          <w:rFonts w:hint="cs"/>
          <w:rtl/>
        </w:rPr>
        <w:t xml:space="preserve"> صبح فردا پیش از</w:t>
      </w:r>
      <w:r w:rsidR="007F7964" w:rsidRPr="004E0C7B">
        <w:rPr>
          <w:rStyle w:val="Char3"/>
          <w:rFonts w:hint="cs"/>
          <w:rtl/>
        </w:rPr>
        <w:t xml:space="preserve"> اینکه </w:t>
      </w:r>
      <w:r w:rsidR="00EA79FD" w:rsidRPr="004E0C7B">
        <w:rPr>
          <w:rStyle w:val="Char3"/>
          <w:rFonts w:hint="cs"/>
          <w:rtl/>
        </w:rPr>
        <w:t>طرفین برای مذاکره در باره صلح باهم اجتماع کنند، طوری</w:t>
      </w:r>
      <w:r w:rsidR="007F7964" w:rsidRPr="004E0C7B">
        <w:rPr>
          <w:rStyle w:val="Char3"/>
          <w:rFonts w:hint="cs"/>
          <w:rtl/>
        </w:rPr>
        <w:t xml:space="preserve"> آن‌ها </w:t>
      </w:r>
      <w:r w:rsidR="00EA79FD" w:rsidRPr="004E0C7B">
        <w:rPr>
          <w:rStyle w:val="Char3"/>
          <w:rFonts w:hint="cs"/>
          <w:rtl/>
        </w:rPr>
        <w:t>را به جنگ بکشیم که نتوانند فرصت به دست آورند و وارسی کنند که منشاء این جنگ ناخواسته کدامیک از طرفین بوده و آتش افروز جنگ کیست؟ در این صورت علی و طلحه و زبیر و لشکریان‌شان مشغول جنگ با خودشان خواهند شد و ما از دست</w:t>
      </w:r>
      <w:r w:rsidR="007F7964" w:rsidRPr="004E0C7B">
        <w:rPr>
          <w:rStyle w:val="Char3"/>
          <w:rFonts w:hint="cs"/>
          <w:rtl/>
        </w:rPr>
        <w:t xml:space="preserve"> آن‌ها </w:t>
      </w:r>
      <w:r w:rsidR="00EA79FD" w:rsidRPr="004E0C7B">
        <w:rPr>
          <w:rStyle w:val="Char3"/>
          <w:rFonts w:hint="cs"/>
          <w:rtl/>
        </w:rPr>
        <w:t>نجات خواهیم یافت. این نظر مورد تصویب</w:t>
      </w:r>
      <w:r w:rsidR="007F7964" w:rsidRPr="004E0C7B">
        <w:rPr>
          <w:rStyle w:val="Char3"/>
          <w:rFonts w:hint="cs"/>
          <w:rtl/>
        </w:rPr>
        <w:t xml:space="preserve"> آن‌ها </w:t>
      </w:r>
      <w:r w:rsidR="00EA79FD" w:rsidRPr="004E0C7B">
        <w:rPr>
          <w:rStyle w:val="Char3"/>
          <w:rFonts w:hint="cs"/>
          <w:rtl/>
        </w:rPr>
        <w:t>واقع شد تا آن را به کار برند</w:t>
      </w:r>
      <w:r w:rsidR="00EA79FD" w:rsidRPr="00341BEB">
        <w:rPr>
          <w:rStyle w:val="Char3"/>
          <w:rFonts w:hint="cs"/>
          <w:vertAlign w:val="superscript"/>
          <w:rtl/>
        </w:rPr>
        <w:t>(</w:t>
      </w:r>
      <w:r w:rsidR="00EA79FD" w:rsidRPr="00341BEB">
        <w:rPr>
          <w:rStyle w:val="Char3"/>
          <w:vertAlign w:val="superscript"/>
          <w:rtl/>
        </w:rPr>
        <w:footnoteReference w:id="160"/>
      </w:r>
      <w:r w:rsidR="00EA79FD" w:rsidRPr="00341BEB">
        <w:rPr>
          <w:rStyle w:val="Char3"/>
          <w:rFonts w:hint="cs"/>
          <w:vertAlign w:val="superscript"/>
          <w:rtl/>
        </w:rPr>
        <w:t>)</w:t>
      </w:r>
      <w:r w:rsidR="00EA79FD" w:rsidRPr="004E0C7B">
        <w:rPr>
          <w:rStyle w:val="Char3"/>
          <w:rFonts w:hint="cs"/>
          <w:rtl/>
        </w:rPr>
        <w:t>.</w:t>
      </w:r>
    </w:p>
    <w:p w:rsidR="00EA79FD" w:rsidRPr="004E0C7B" w:rsidRDefault="00EA79FD" w:rsidP="004E0C7B">
      <w:pPr>
        <w:pStyle w:val="NoSpacing"/>
        <w:ind w:firstLine="284"/>
        <w:jc w:val="both"/>
        <w:rPr>
          <w:rStyle w:val="Char3"/>
          <w:rtl/>
        </w:rPr>
      </w:pPr>
      <w:r w:rsidRPr="004E0C7B">
        <w:rPr>
          <w:rStyle w:val="Char3"/>
          <w:rFonts w:hint="cs"/>
          <w:rtl/>
        </w:rPr>
        <w:t>این دشمنان خبیث همینطور که نقشه داشند، در تاریکی آخر شب قبل از سفیده صبح در حالی که مسلمین به انتظار صلح فردا در خواب خوش بودند، در بین</w:t>
      </w:r>
      <w:r w:rsidR="007F7964" w:rsidRPr="004E0C7B">
        <w:rPr>
          <w:rStyle w:val="Char3"/>
          <w:rFonts w:hint="cs"/>
          <w:rtl/>
        </w:rPr>
        <w:t xml:space="preserve"> آن‌ها </w:t>
      </w:r>
      <w:r w:rsidRPr="004E0C7B">
        <w:rPr>
          <w:rStyle w:val="Char3"/>
          <w:rFonts w:hint="cs"/>
          <w:rtl/>
        </w:rPr>
        <w:t>سلاح به کار بردند و آتش جنگ را برافروختند</w:t>
      </w:r>
      <w:r w:rsidRPr="00341BEB">
        <w:rPr>
          <w:rStyle w:val="Char3"/>
          <w:rFonts w:hint="cs"/>
          <w:vertAlign w:val="superscript"/>
          <w:rtl/>
        </w:rPr>
        <w:t>(</w:t>
      </w:r>
      <w:r w:rsidRPr="00341BEB">
        <w:rPr>
          <w:rStyle w:val="Char3"/>
          <w:vertAlign w:val="superscript"/>
          <w:rtl/>
        </w:rPr>
        <w:footnoteReference w:id="161"/>
      </w:r>
      <w:r w:rsidRPr="00341BEB">
        <w:rPr>
          <w:rStyle w:val="Char3"/>
          <w:rFonts w:hint="cs"/>
          <w:vertAlign w:val="superscript"/>
          <w:rtl/>
        </w:rPr>
        <w:t>)</w:t>
      </w:r>
      <w:r w:rsidRPr="004E0C7B">
        <w:rPr>
          <w:rStyle w:val="Char3"/>
          <w:rFonts w:hint="cs"/>
          <w:rtl/>
        </w:rPr>
        <w:t>.</w:t>
      </w:r>
    </w:p>
    <w:p w:rsidR="00D80AD8" w:rsidRPr="004E0C7B" w:rsidRDefault="00D80AD8" w:rsidP="004E0C7B">
      <w:pPr>
        <w:pStyle w:val="NoSpacing"/>
        <w:ind w:firstLine="284"/>
        <w:jc w:val="both"/>
        <w:rPr>
          <w:rStyle w:val="Char3"/>
          <w:rtl/>
        </w:rPr>
      </w:pPr>
      <w:r w:rsidRPr="004E0C7B">
        <w:rPr>
          <w:rStyle w:val="Char3"/>
          <w:rFonts w:hint="cs"/>
          <w:rtl/>
        </w:rPr>
        <w:t>مسلمین از هردو طرف متوحش و بهت‌زده از خواب پریدند. هریک از فریقین به تصور</w:t>
      </w:r>
      <w:r w:rsidR="007F7964" w:rsidRPr="004E0C7B">
        <w:rPr>
          <w:rStyle w:val="Char3"/>
          <w:rFonts w:hint="cs"/>
          <w:rtl/>
        </w:rPr>
        <w:t xml:space="preserve"> اینکه </w:t>
      </w:r>
      <w:r w:rsidRPr="004E0C7B">
        <w:rPr>
          <w:rStyle w:val="Char3"/>
          <w:rFonts w:hint="cs"/>
          <w:rtl/>
        </w:rPr>
        <w:t>طرف دیگر نقض عهد کرده و بر</w:t>
      </w:r>
      <w:r w:rsidR="007F7964" w:rsidRPr="004E0C7B">
        <w:rPr>
          <w:rStyle w:val="Char3"/>
          <w:rFonts w:hint="cs"/>
          <w:rtl/>
        </w:rPr>
        <w:t xml:space="preserve"> آن‌ها </w:t>
      </w:r>
      <w:r w:rsidRPr="004E0C7B">
        <w:rPr>
          <w:rStyle w:val="Char3"/>
          <w:rFonts w:hint="cs"/>
          <w:rtl/>
        </w:rPr>
        <w:t>شبیخون زده است، دست به سلاح بردند و میدان جنگ تمام عیار به وجود آوردند. لشکر امام با عده بیست هزار نفری و سپاه طلحه و زبیر با عده قریب به سی هزار نفری سواره و پیاده درهم آمیختند و به جان هم افتادند.</w:t>
      </w:r>
    </w:p>
    <w:p w:rsidR="00D80AD8" w:rsidRPr="00E81225" w:rsidRDefault="00D80AD8" w:rsidP="004E0C7B">
      <w:pPr>
        <w:pStyle w:val="NoSpacing"/>
        <w:ind w:firstLine="284"/>
        <w:jc w:val="both"/>
        <w:rPr>
          <w:rStyle w:val="Char3"/>
          <w:rtl/>
        </w:rPr>
      </w:pPr>
      <w:r w:rsidRPr="004E0C7B">
        <w:rPr>
          <w:rStyle w:val="Char3"/>
          <w:rFonts w:hint="cs"/>
          <w:rtl/>
        </w:rPr>
        <w:t>هرچ</w:t>
      </w:r>
      <w:r w:rsidR="00CB5EF2" w:rsidRPr="004E0C7B">
        <w:rPr>
          <w:rStyle w:val="Char3"/>
          <w:rFonts w:hint="cs"/>
          <w:rtl/>
        </w:rPr>
        <w:t xml:space="preserve">ند امام نداء می‌زد و می‌فرمود: </w:t>
      </w:r>
      <w:r w:rsidR="00CB5EF2">
        <w:rPr>
          <w:rStyle w:val="Emphasis"/>
          <w:rFonts w:cs="Traditional Arabic" w:hint="cs"/>
          <w:i w:val="0"/>
          <w:iCs w:val="0"/>
          <w:rtl/>
          <w:lang w:bidi="fa-IR"/>
        </w:rPr>
        <w:t>«</w:t>
      </w:r>
      <w:r w:rsidR="00CB5EF2" w:rsidRPr="00165D43">
        <w:rPr>
          <w:rStyle w:val="Char2"/>
          <w:rFonts w:hint="cs"/>
          <w:rtl/>
        </w:rPr>
        <w:t>ألا کفوا، ألا کفوا</w:t>
      </w:r>
      <w:r w:rsidR="00CB5EF2">
        <w:rPr>
          <w:rStyle w:val="Emphasis"/>
          <w:rFonts w:cs="Traditional Arabic" w:hint="cs"/>
          <w:i w:val="0"/>
          <w:iCs w:val="0"/>
          <w:rtl/>
          <w:lang w:bidi="fa-IR"/>
        </w:rPr>
        <w:t>»</w:t>
      </w:r>
      <w:r w:rsidRPr="00E81225">
        <w:rPr>
          <w:rStyle w:val="Char3"/>
          <w:rFonts w:hint="cs"/>
          <w:rtl/>
        </w:rPr>
        <w:t xml:space="preserve"> یعنی هان! دست نگهدا</w:t>
      </w:r>
      <w:r w:rsidR="00CB5EF2" w:rsidRPr="00E81225">
        <w:rPr>
          <w:rStyle w:val="Char3"/>
          <w:rFonts w:hint="cs"/>
          <w:rtl/>
        </w:rPr>
        <w:t>رید، هان دست نگهدارید</w:t>
      </w:r>
      <w:r w:rsidR="00CB5EF2">
        <w:rPr>
          <w:rStyle w:val="Emphasis"/>
          <w:rFonts w:cs="Traditional Arabic" w:hint="cs"/>
          <w:i w:val="0"/>
          <w:iCs w:val="0"/>
          <w:rtl/>
          <w:lang w:bidi="fa-IR"/>
        </w:rPr>
        <w:t>»</w:t>
      </w:r>
      <w:r w:rsidRPr="00E81225">
        <w:rPr>
          <w:rStyle w:val="Char3"/>
          <w:rFonts w:hint="cs"/>
          <w:rtl/>
        </w:rPr>
        <w:t>، این صدای قدسی و روحانی به گوش کسی نمی‌رسید.</w:t>
      </w:r>
    </w:p>
    <w:p w:rsidR="00D80AD8" w:rsidRPr="00E81225" w:rsidRDefault="00D80AD8" w:rsidP="004E0C7B">
      <w:pPr>
        <w:pStyle w:val="NoSpacing"/>
        <w:ind w:firstLine="284"/>
        <w:jc w:val="both"/>
        <w:rPr>
          <w:rStyle w:val="Char3"/>
          <w:rtl/>
        </w:rPr>
      </w:pPr>
      <w:r w:rsidRPr="00E81225">
        <w:rPr>
          <w:rStyle w:val="Char3"/>
          <w:rFonts w:hint="cs"/>
          <w:rtl/>
        </w:rPr>
        <w:t>عایشه</w:t>
      </w:r>
      <w:r w:rsidR="00CB5EF2" w:rsidRPr="004E0C7B">
        <w:rPr>
          <w:rStyle w:val="Emphasis"/>
          <w:rFonts w:cs="CTraditional Arabic" w:hint="cs"/>
          <w:i w:val="0"/>
          <w:iCs w:val="0"/>
          <w:rtl/>
          <w:lang w:bidi="fa-IR"/>
        </w:rPr>
        <w:t>ل</w:t>
      </w:r>
      <w:r w:rsidR="00CB5EF2" w:rsidRPr="00E81225">
        <w:rPr>
          <w:rStyle w:val="Char3"/>
          <w:rFonts w:hint="cs"/>
          <w:rtl/>
        </w:rPr>
        <w:t xml:space="preserve"> </w:t>
      </w:r>
      <w:r w:rsidRPr="00E81225">
        <w:rPr>
          <w:rStyle w:val="Char3"/>
          <w:rFonts w:hint="cs"/>
          <w:rtl/>
        </w:rPr>
        <w:t>در این هنگام در مسجد مشهور به (مسجد حدان) در محله قبیله</w:t>
      </w:r>
      <w:r w:rsidR="00D376F5" w:rsidRPr="00E81225">
        <w:rPr>
          <w:rStyle w:val="Char3"/>
          <w:rFonts w:hint="cs"/>
          <w:rtl/>
        </w:rPr>
        <w:t xml:space="preserve"> ازد نشسته بود</w:t>
      </w:r>
      <w:r w:rsidR="00D376F5" w:rsidRPr="00341BEB">
        <w:rPr>
          <w:rStyle w:val="Char3"/>
          <w:rFonts w:hint="cs"/>
          <w:vertAlign w:val="superscript"/>
          <w:rtl/>
        </w:rPr>
        <w:t>(</w:t>
      </w:r>
      <w:r w:rsidR="00D376F5" w:rsidRPr="00341BEB">
        <w:rPr>
          <w:rStyle w:val="Char3"/>
          <w:vertAlign w:val="superscript"/>
          <w:rtl/>
        </w:rPr>
        <w:footnoteReference w:id="162"/>
      </w:r>
      <w:r w:rsidR="00D376F5" w:rsidRPr="00341BEB">
        <w:rPr>
          <w:rStyle w:val="Char3"/>
          <w:rFonts w:hint="cs"/>
          <w:vertAlign w:val="superscript"/>
          <w:rtl/>
        </w:rPr>
        <w:t>)</w:t>
      </w:r>
      <w:r w:rsidR="00D376F5" w:rsidRPr="00E81225">
        <w:rPr>
          <w:rStyle w:val="Char3"/>
          <w:rFonts w:hint="cs"/>
          <w:rtl/>
        </w:rPr>
        <w:t xml:space="preserve"> و خبر از وقوع جنگ نداشت. کعب بن سور قاضی بصره که از این جنگ مطلع شده بود و به وحشت افتاده بود نزد عایشه می‌شتابد و می‌گوید: مردم را دریاب و</w:t>
      </w:r>
      <w:r w:rsidR="007F7964">
        <w:rPr>
          <w:rStyle w:val="Char3"/>
          <w:rFonts w:hint="cs"/>
          <w:rtl/>
        </w:rPr>
        <w:t xml:space="preserve"> آن‌ها </w:t>
      </w:r>
      <w:r w:rsidR="00D376F5" w:rsidRPr="00E81225">
        <w:rPr>
          <w:rStyle w:val="Char3"/>
          <w:rFonts w:hint="cs"/>
          <w:rtl/>
        </w:rPr>
        <w:t>را از جنگی که به شدت پیش آمده و به جان هم انداخته است نجات ده.</w:t>
      </w:r>
    </w:p>
    <w:p w:rsidR="00D376F5" w:rsidRPr="004E0C7B" w:rsidRDefault="00D376F5" w:rsidP="004E0C7B">
      <w:pPr>
        <w:pStyle w:val="NoSpacing"/>
        <w:ind w:firstLine="284"/>
        <w:jc w:val="both"/>
        <w:rPr>
          <w:rStyle w:val="Char3"/>
          <w:rtl/>
        </w:rPr>
      </w:pPr>
      <w:r w:rsidRPr="004E0C7B">
        <w:rPr>
          <w:rStyle w:val="Char3"/>
          <w:rFonts w:hint="cs"/>
          <w:rtl/>
        </w:rPr>
        <w:t>عایشه بدین منظور سوار شترش</w:t>
      </w:r>
      <w:r w:rsidR="007F7964" w:rsidRPr="004E0C7B">
        <w:rPr>
          <w:rStyle w:val="Char3"/>
          <w:rFonts w:hint="cs"/>
          <w:rtl/>
        </w:rPr>
        <w:t xml:space="preserve"> می‌شود، </w:t>
      </w:r>
      <w:r w:rsidRPr="004E0C7B">
        <w:rPr>
          <w:rStyle w:val="Char3"/>
          <w:rFonts w:hint="cs"/>
          <w:rtl/>
        </w:rPr>
        <w:t>در کجاوه می‌نشیند، نزدیک میدان می‌آید و متوقف</w:t>
      </w:r>
      <w:r w:rsidR="007F7964" w:rsidRPr="004E0C7B">
        <w:rPr>
          <w:rStyle w:val="Char3"/>
          <w:rFonts w:hint="cs"/>
          <w:rtl/>
        </w:rPr>
        <w:t xml:space="preserve"> می‌شود </w:t>
      </w:r>
      <w:r w:rsidRPr="004E0C7B">
        <w:rPr>
          <w:rStyle w:val="Char3"/>
          <w:rFonts w:hint="cs"/>
          <w:rtl/>
        </w:rPr>
        <w:t>تا مردم او را ببینند و صدایش را بشنوند، ولی جنگ به حدی به شدت می‌جوشید که صدایش به جائی نمی‌ر</w:t>
      </w:r>
      <w:r w:rsidR="0012476A" w:rsidRPr="004E0C7B">
        <w:rPr>
          <w:rStyle w:val="Char3"/>
          <w:rFonts w:hint="cs"/>
          <w:rtl/>
        </w:rPr>
        <w:t>سید.</w:t>
      </w:r>
    </w:p>
    <w:p w:rsidR="0095345F" w:rsidRPr="004E0C7B" w:rsidRDefault="0095345F" w:rsidP="004E0C7B">
      <w:pPr>
        <w:pStyle w:val="NoSpacing"/>
        <w:ind w:firstLine="284"/>
        <w:jc w:val="both"/>
        <w:rPr>
          <w:rStyle w:val="Char3"/>
          <w:rtl/>
        </w:rPr>
      </w:pPr>
      <w:r w:rsidRPr="004E0C7B">
        <w:rPr>
          <w:rStyle w:val="Char3"/>
          <w:rFonts w:hint="cs"/>
          <w:rtl/>
        </w:rPr>
        <w:t>جنگ ساعت به ساعت شدیدتر می‌گردید. سرها بود که از تن جدا می‌شد و تن‌ها بود که از اسب یا از روی پا بر زمین می‌افتاد و در خون و خاک می‌غلتید. دست‌ها بود که قطع و پرتاب می‌شد. لشکر امام از حیث عده کمتر از لشکر بصره بود. برای</w:t>
      </w:r>
      <w:r w:rsidR="007F7964" w:rsidRPr="004E0C7B">
        <w:rPr>
          <w:rStyle w:val="Char3"/>
          <w:rFonts w:hint="cs"/>
          <w:rtl/>
        </w:rPr>
        <w:t xml:space="preserve"> اینکه </w:t>
      </w:r>
      <w:r w:rsidRPr="004E0C7B">
        <w:rPr>
          <w:rStyle w:val="Char3"/>
          <w:rFonts w:hint="cs"/>
          <w:rtl/>
        </w:rPr>
        <w:t>این لشکر اندک بر لشکر انبوه پیروز شود، لازم به تشدید علمیات جنگی و تقویت قلب و صبر و ثبات داشت. لذا امام پرچم رهبری جنگ را به دست می‌گیرد و شخصاً وارد میدان</w:t>
      </w:r>
      <w:r w:rsidR="007F7964" w:rsidRPr="004E0C7B">
        <w:rPr>
          <w:rStyle w:val="Char3"/>
          <w:rFonts w:hint="cs"/>
          <w:rtl/>
        </w:rPr>
        <w:t xml:space="preserve"> می‌شود </w:t>
      </w:r>
      <w:r w:rsidRPr="004E0C7B">
        <w:rPr>
          <w:rStyle w:val="Char3"/>
          <w:rFonts w:hint="cs"/>
          <w:rtl/>
        </w:rPr>
        <w:t>و برای تق</w:t>
      </w:r>
      <w:r w:rsidR="00CB5EF2" w:rsidRPr="004E0C7B">
        <w:rPr>
          <w:rStyle w:val="Char3"/>
          <w:rFonts w:hint="cs"/>
          <w:rtl/>
        </w:rPr>
        <w:t>ویت قلب لشکر و تهییج</w:t>
      </w:r>
      <w:r w:rsidR="007F7964" w:rsidRPr="004E0C7B">
        <w:rPr>
          <w:rStyle w:val="Char3"/>
          <w:rFonts w:hint="cs"/>
          <w:rtl/>
        </w:rPr>
        <w:t xml:space="preserve"> آن‌ها </w:t>
      </w:r>
      <w:r w:rsidR="00CB5EF2" w:rsidRPr="004E0C7B">
        <w:rPr>
          <w:rStyle w:val="Char3"/>
          <w:rFonts w:hint="cs"/>
          <w:rtl/>
        </w:rPr>
        <w:t>این آ</w:t>
      </w:r>
      <w:r w:rsidRPr="004E0C7B">
        <w:rPr>
          <w:rStyle w:val="Char3"/>
          <w:rFonts w:hint="cs"/>
          <w:rtl/>
        </w:rPr>
        <w:t>یه قرآن را تلاوت می‌کند:</w:t>
      </w:r>
    </w:p>
    <w:p w:rsidR="0095345F" w:rsidRPr="00E81225" w:rsidRDefault="00193E05" w:rsidP="002D4DFF">
      <w:pPr>
        <w:pStyle w:val="NoSpacing"/>
        <w:ind w:firstLine="284"/>
        <w:jc w:val="both"/>
        <w:rPr>
          <w:rStyle w:val="Char3"/>
          <w:rtl/>
        </w:rPr>
      </w:pPr>
      <w:r>
        <w:rPr>
          <w:rStyle w:val="Emphasis"/>
          <w:rFonts w:ascii="Traditional Arabic" w:hAnsi="Traditional Arabic" w:cs="Traditional Arabic"/>
          <w:i w:val="0"/>
          <w:iCs w:val="0"/>
          <w:rtl/>
          <w:lang w:bidi="fa-IR"/>
        </w:rPr>
        <w:t>﴿</w:t>
      </w:r>
      <w:r w:rsidR="002D4DFF" w:rsidRPr="007801F5">
        <w:rPr>
          <w:rStyle w:val="Char6"/>
          <w:rFonts w:hint="eastAsia"/>
          <w:rtl/>
        </w:rPr>
        <w:t>أَمۡ</w:t>
      </w:r>
      <w:r w:rsidR="002D4DFF" w:rsidRPr="007801F5">
        <w:rPr>
          <w:rStyle w:val="Char6"/>
          <w:rtl/>
        </w:rPr>
        <w:t xml:space="preserve"> حَسِبۡتُمۡ أَن تَدۡخُلُواْ </w:t>
      </w:r>
      <w:r w:rsidR="002D4DFF" w:rsidRPr="007801F5">
        <w:rPr>
          <w:rStyle w:val="Char6"/>
          <w:rFonts w:hint="cs"/>
          <w:rtl/>
        </w:rPr>
        <w:t>ٱ</w:t>
      </w:r>
      <w:r w:rsidR="002D4DFF" w:rsidRPr="007801F5">
        <w:rPr>
          <w:rStyle w:val="Char6"/>
          <w:rFonts w:hint="eastAsia"/>
          <w:rtl/>
        </w:rPr>
        <w:t>لۡجَنَّةَ</w:t>
      </w:r>
      <w:r w:rsidR="002D4DFF" w:rsidRPr="007801F5">
        <w:rPr>
          <w:rStyle w:val="Char6"/>
          <w:rtl/>
        </w:rPr>
        <w:t xml:space="preserve"> وَلَمَّا يَأۡتِكُم مَّثَلُ </w:t>
      </w:r>
      <w:r w:rsidR="002D4DFF" w:rsidRPr="007801F5">
        <w:rPr>
          <w:rStyle w:val="Char6"/>
          <w:rFonts w:hint="cs"/>
          <w:rtl/>
        </w:rPr>
        <w:t>ٱ</w:t>
      </w:r>
      <w:r w:rsidR="002D4DFF" w:rsidRPr="007801F5">
        <w:rPr>
          <w:rStyle w:val="Char6"/>
          <w:rFonts w:hint="eastAsia"/>
          <w:rtl/>
        </w:rPr>
        <w:t>لَّذِينَ</w:t>
      </w:r>
      <w:r w:rsidR="002D4DFF" w:rsidRPr="007801F5">
        <w:rPr>
          <w:rStyle w:val="Char6"/>
          <w:rtl/>
        </w:rPr>
        <w:t xml:space="preserve"> خَلَوۡاْ مِن قَبۡلِكُمۖ مَّسَّتۡهُمُ </w:t>
      </w:r>
      <w:r w:rsidR="002D4DFF" w:rsidRPr="007801F5">
        <w:rPr>
          <w:rStyle w:val="Char6"/>
          <w:rFonts w:hint="cs"/>
          <w:rtl/>
        </w:rPr>
        <w:t>ٱ</w:t>
      </w:r>
      <w:r w:rsidR="002D4DFF" w:rsidRPr="007801F5">
        <w:rPr>
          <w:rStyle w:val="Char6"/>
          <w:rFonts w:hint="eastAsia"/>
          <w:rtl/>
        </w:rPr>
        <w:t>لۡبَأۡسَآءُ</w:t>
      </w:r>
      <w:r w:rsidR="002D4DFF" w:rsidRPr="007801F5">
        <w:rPr>
          <w:rStyle w:val="Char6"/>
          <w:rtl/>
        </w:rPr>
        <w:t xml:space="preserve"> وَ</w:t>
      </w:r>
      <w:r w:rsidR="002D4DFF" w:rsidRPr="007801F5">
        <w:rPr>
          <w:rStyle w:val="Char6"/>
          <w:rFonts w:hint="cs"/>
          <w:rtl/>
        </w:rPr>
        <w:t>ٱ</w:t>
      </w:r>
      <w:r w:rsidR="002D4DFF" w:rsidRPr="007801F5">
        <w:rPr>
          <w:rStyle w:val="Char6"/>
          <w:rFonts w:hint="eastAsia"/>
          <w:rtl/>
        </w:rPr>
        <w:t>لضَّرَّآءُ</w:t>
      </w:r>
      <w:r w:rsidR="002D4DFF" w:rsidRPr="007801F5">
        <w:rPr>
          <w:rStyle w:val="Char6"/>
          <w:rtl/>
        </w:rPr>
        <w:t xml:space="preserve"> وَزُلۡزِلُواْ حَتَّىٰ يَقُولَ </w:t>
      </w:r>
      <w:r w:rsidR="002D4DFF" w:rsidRPr="007801F5">
        <w:rPr>
          <w:rStyle w:val="Char6"/>
          <w:rFonts w:hint="cs"/>
          <w:rtl/>
        </w:rPr>
        <w:t>ٱ</w:t>
      </w:r>
      <w:r w:rsidR="002D4DFF" w:rsidRPr="007801F5">
        <w:rPr>
          <w:rStyle w:val="Char6"/>
          <w:rFonts w:hint="eastAsia"/>
          <w:rtl/>
        </w:rPr>
        <w:t>لرَّسُولُ</w:t>
      </w:r>
      <w:r w:rsidR="002D4DFF" w:rsidRPr="007801F5">
        <w:rPr>
          <w:rStyle w:val="Char6"/>
          <w:rtl/>
        </w:rPr>
        <w:t xml:space="preserve"> وَ</w:t>
      </w:r>
      <w:r w:rsidR="002D4DFF" w:rsidRPr="007801F5">
        <w:rPr>
          <w:rStyle w:val="Char6"/>
          <w:rFonts w:hint="cs"/>
          <w:rtl/>
        </w:rPr>
        <w:t>ٱ</w:t>
      </w:r>
      <w:r w:rsidR="002D4DFF" w:rsidRPr="007801F5">
        <w:rPr>
          <w:rStyle w:val="Char6"/>
          <w:rFonts w:hint="eastAsia"/>
          <w:rtl/>
        </w:rPr>
        <w:t>لَّذِينَ</w:t>
      </w:r>
      <w:r w:rsidR="002D4DFF" w:rsidRPr="007801F5">
        <w:rPr>
          <w:rStyle w:val="Char6"/>
          <w:rtl/>
        </w:rPr>
        <w:t xml:space="preserve"> ءَامَنُواْ مَعَهُ</w:t>
      </w:r>
      <w:r w:rsidR="002D4DFF" w:rsidRPr="007801F5">
        <w:rPr>
          <w:rStyle w:val="Char6"/>
          <w:rFonts w:hint="cs"/>
          <w:rtl/>
        </w:rPr>
        <w:t>ۥ</w:t>
      </w:r>
      <w:r w:rsidR="002D4DFF" w:rsidRPr="007801F5">
        <w:rPr>
          <w:rStyle w:val="Char6"/>
          <w:rtl/>
        </w:rPr>
        <w:t xml:space="preserve"> مَتَىٰ نَصۡرُ </w:t>
      </w:r>
      <w:r w:rsidR="002D4DFF" w:rsidRPr="007801F5">
        <w:rPr>
          <w:rStyle w:val="Char6"/>
          <w:rFonts w:hint="cs"/>
          <w:rtl/>
        </w:rPr>
        <w:t>ٱ</w:t>
      </w:r>
      <w:r w:rsidR="002D4DFF" w:rsidRPr="007801F5">
        <w:rPr>
          <w:rStyle w:val="Char6"/>
          <w:rFonts w:hint="eastAsia"/>
          <w:rtl/>
        </w:rPr>
        <w:t>للَّهِۗ</w:t>
      </w:r>
      <w:r w:rsidR="002D4DFF" w:rsidRPr="007801F5">
        <w:rPr>
          <w:rStyle w:val="Char6"/>
          <w:rtl/>
        </w:rPr>
        <w:t xml:space="preserve"> أَلَآ إِنَّ ن</w:t>
      </w:r>
      <w:r w:rsidR="002D4DFF" w:rsidRPr="007801F5">
        <w:rPr>
          <w:rStyle w:val="Char6"/>
          <w:rFonts w:hint="eastAsia"/>
          <w:rtl/>
        </w:rPr>
        <w:t>َصۡرَ</w:t>
      </w:r>
      <w:r w:rsidR="002D4DFF" w:rsidRPr="007801F5">
        <w:rPr>
          <w:rStyle w:val="Char6"/>
          <w:rtl/>
        </w:rPr>
        <w:t xml:space="preserve"> </w:t>
      </w:r>
      <w:r w:rsidR="002D4DFF" w:rsidRPr="007801F5">
        <w:rPr>
          <w:rStyle w:val="Char6"/>
          <w:rFonts w:hint="cs"/>
          <w:rtl/>
        </w:rPr>
        <w:t>ٱ</w:t>
      </w:r>
      <w:r w:rsidR="002D4DFF" w:rsidRPr="007801F5">
        <w:rPr>
          <w:rStyle w:val="Char6"/>
          <w:rFonts w:hint="eastAsia"/>
          <w:rtl/>
        </w:rPr>
        <w:t>للَّهِ</w:t>
      </w:r>
      <w:r w:rsidR="002D4DFF" w:rsidRPr="007801F5">
        <w:rPr>
          <w:rStyle w:val="Char6"/>
          <w:rtl/>
        </w:rPr>
        <w:t xml:space="preserve"> قَرِيبٞ ٢١٤</w:t>
      </w:r>
      <w:r>
        <w:rPr>
          <w:rStyle w:val="Emphasis"/>
          <w:rFonts w:ascii="Traditional Arabic" w:hAnsi="Traditional Arabic" w:cs="Traditional Arabic"/>
          <w:i w:val="0"/>
          <w:iCs w:val="0"/>
          <w:rtl/>
          <w:lang w:bidi="fa-IR"/>
        </w:rPr>
        <w:t>﴾</w:t>
      </w:r>
      <w:r w:rsidR="002D4DFF">
        <w:rPr>
          <w:rStyle w:val="Emphasis"/>
          <w:rFonts w:ascii="Traditional Arabic" w:hAnsi="Traditional Arabic" w:cs="Traditional Arabic" w:hint="cs"/>
          <w:i w:val="0"/>
          <w:iCs w:val="0"/>
          <w:rtl/>
          <w:lang w:bidi="fa-IR"/>
        </w:rPr>
        <w:t xml:space="preserve"> </w:t>
      </w:r>
      <w:r w:rsidR="009B2E3F" w:rsidRPr="007801F5">
        <w:rPr>
          <w:rStyle w:val="Char2"/>
          <w:rFonts w:hint="cs"/>
          <w:rtl/>
        </w:rPr>
        <w:t>اللهم أ</w:t>
      </w:r>
      <w:r w:rsidR="0097511F" w:rsidRPr="007801F5">
        <w:rPr>
          <w:rStyle w:val="Char2"/>
          <w:rFonts w:hint="cs"/>
          <w:rtl/>
        </w:rPr>
        <w:t>فرغ علي</w:t>
      </w:r>
      <w:r w:rsidR="00244623" w:rsidRPr="007801F5">
        <w:rPr>
          <w:rStyle w:val="Char2"/>
          <w:rFonts w:hint="cs"/>
          <w:rtl/>
        </w:rPr>
        <w:t>نا الصبر</w:t>
      </w:r>
      <w:r w:rsidR="0095345F" w:rsidRPr="00341BEB">
        <w:rPr>
          <w:rStyle w:val="Char3"/>
          <w:rFonts w:hint="cs"/>
          <w:vertAlign w:val="superscript"/>
          <w:rtl/>
        </w:rPr>
        <w:t>(</w:t>
      </w:r>
      <w:r w:rsidR="0095345F" w:rsidRPr="00341BEB">
        <w:rPr>
          <w:rStyle w:val="Char3"/>
          <w:vertAlign w:val="superscript"/>
          <w:rtl/>
        </w:rPr>
        <w:footnoteReference w:id="163"/>
      </w:r>
      <w:r w:rsidR="0095345F" w:rsidRPr="00341BEB">
        <w:rPr>
          <w:rStyle w:val="Char3"/>
          <w:rFonts w:hint="cs"/>
          <w:vertAlign w:val="superscript"/>
          <w:rtl/>
        </w:rPr>
        <w:t>)</w:t>
      </w:r>
      <w:r w:rsidR="0095345F" w:rsidRPr="00E81225">
        <w:rPr>
          <w:rStyle w:val="Char3"/>
          <w:rFonts w:hint="cs"/>
          <w:rtl/>
        </w:rPr>
        <w:t>.</w:t>
      </w:r>
    </w:p>
    <w:p w:rsidR="009B1BB1" w:rsidRPr="004E0C7B" w:rsidRDefault="009B1BB1" w:rsidP="004E0C7B">
      <w:pPr>
        <w:pStyle w:val="NoSpacing"/>
        <w:ind w:firstLine="284"/>
        <w:jc w:val="both"/>
        <w:rPr>
          <w:rStyle w:val="Char3"/>
          <w:rtl/>
        </w:rPr>
      </w:pPr>
      <w:r w:rsidRPr="004E0C7B">
        <w:rPr>
          <w:rStyle w:val="Char3"/>
          <w:rFonts w:hint="cs"/>
          <w:rtl/>
        </w:rPr>
        <w:t>طبعاً لشکر امام با دیدن امام در جلو خود و از شنیدن آیه تحریض‌کننده قرآن از امام خود به وجد می‌آیند و دل قوی می‌دارند و برای نیل به پیروزی و نصرتی که خدا در آیه فوق نوید داده است با روحیه تازه‌ای شدت عمل از خود نشان می‌دهند تا هر طور شده بر لشکر بصره پیروز شوند.</w:t>
      </w:r>
    </w:p>
    <w:p w:rsidR="009B1BB1" w:rsidRPr="004E0C7B" w:rsidRDefault="009B1BB1" w:rsidP="004E0C7B">
      <w:pPr>
        <w:pStyle w:val="NoSpacing"/>
        <w:ind w:firstLine="284"/>
        <w:jc w:val="both"/>
        <w:rPr>
          <w:rStyle w:val="Char3"/>
          <w:rtl/>
        </w:rPr>
      </w:pPr>
      <w:r w:rsidRPr="004E0C7B">
        <w:rPr>
          <w:rStyle w:val="Char3"/>
          <w:rFonts w:hint="cs"/>
          <w:rtl/>
        </w:rPr>
        <w:t>چنین هم شد. طولی نکشید که پیش رفتند و بر لشکر بصره هزیمت وارد ساختند و صفوف</w:t>
      </w:r>
      <w:r w:rsidR="007F7964" w:rsidRPr="004E0C7B">
        <w:rPr>
          <w:rStyle w:val="Char3"/>
          <w:rFonts w:hint="cs"/>
          <w:rtl/>
        </w:rPr>
        <w:t xml:space="preserve"> آن‌ها </w:t>
      </w:r>
      <w:r w:rsidRPr="004E0C7B">
        <w:rPr>
          <w:rStyle w:val="Char3"/>
          <w:rFonts w:hint="cs"/>
          <w:rtl/>
        </w:rPr>
        <w:t>را درهم شکستند.</w:t>
      </w:r>
      <w:r w:rsidR="007F7964" w:rsidRPr="004E0C7B">
        <w:rPr>
          <w:rStyle w:val="Char3"/>
          <w:rFonts w:hint="cs"/>
          <w:rtl/>
        </w:rPr>
        <w:t xml:space="preserve"> آن‌ها </w:t>
      </w:r>
      <w:r w:rsidRPr="004E0C7B">
        <w:rPr>
          <w:rStyle w:val="Char3"/>
          <w:rFonts w:hint="cs"/>
          <w:rtl/>
        </w:rPr>
        <w:t>نیز به ناچار از میدان خارج و برای محافظت عایشه در اطراف شتر حامل وی جمع شدند. در اینجا مجدداً جنگ شروع و شدت می‌یابد.</w:t>
      </w:r>
    </w:p>
    <w:p w:rsidR="003F5870" w:rsidRPr="004E0C7B" w:rsidRDefault="003F5870" w:rsidP="004E0C7B">
      <w:pPr>
        <w:pStyle w:val="NoSpacing"/>
        <w:ind w:firstLine="284"/>
        <w:jc w:val="both"/>
        <w:rPr>
          <w:rStyle w:val="Char3"/>
          <w:rtl/>
        </w:rPr>
      </w:pPr>
      <w:r w:rsidRPr="004E0C7B">
        <w:rPr>
          <w:rStyle w:val="Char3"/>
          <w:rFonts w:hint="cs"/>
          <w:rtl/>
        </w:rPr>
        <w:t xml:space="preserve">گرچه مدافعین از شتر عایشه خیلی خوب و از خود گذشته دفاع نمودند و به حدی فداکاری کردند که هفتاد دست از بدن گیرندگان مهار شتر قطع گردید، مع الوصف یکی پس از دیگری مهار به دست می‌گرفت و چهل نفر از گیرندگان مهار شتر </w:t>
      </w:r>
      <w:r w:rsidR="00C2401F" w:rsidRPr="004E0C7B">
        <w:rPr>
          <w:rStyle w:val="Char3"/>
          <w:rFonts w:hint="cs"/>
          <w:rtl/>
        </w:rPr>
        <w:t>[</w:t>
      </w:r>
      <w:r w:rsidRPr="004E0C7B">
        <w:rPr>
          <w:rStyle w:val="Char3"/>
          <w:rFonts w:hint="cs"/>
          <w:rtl/>
        </w:rPr>
        <w:t>که یکی از</w:t>
      </w:r>
      <w:r w:rsidR="007F7964" w:rsidRPr="004E0C7B">
        <w:rPr>
          <w:rStyle w:val="Char3"/>
          <w:rFonts w:hint="cs"/>
          <w:rtl/>
        </w:rPr>
        <w:t xml:space="preserve"> آن‌ها </w:t>
      </w:r>
      <w:r w:rsidRPr="004E0C7B">
        <w:rPr>
          <w:rStyle w:val="Char3"/>
          <w:rFonts w:hint="cs"/>
          <w:rtl/>
        </w:rPr>
        <w:t>محمد پسر طلحه بود</w:t>
      </w:r>
      <w:r w:rsidR="00C2401F" w:rsidRPr="004E0C7B">
        <w:rPr>
          <w:rStyle w:val="Char3"/>
          <w:rFonts w:hint="cs"/>
          <w:rtl/>
        </w:rPr>
        <w:t>]</w:t>
      </w:r>
      <w:r w:rsidRPr="004E0C7B">
        <w:rPr>
          <w:rStyle w:val="Char3"/>
          <w:rFonts w:hint="cs"/>
          <w:rtl/>
        </w:rPr>
        <w:t xml:space="preserve"> یکی پس از دیگری به قتل رسیدند و هفتاد نفر از طرفین در اطراف شتر کشته شدند.</w:t>
      </w:r>
    </w:p>
    <w:p w:rsidR="007C7B01" w:rsidRPr="004E0C7B" w:rsidRDefault="007C7B01" w:rsidP="004E0C7B">
      <w:pPr>
        <w:pStyle w:val="NoSpacing"/>
        <w:ind w:firstLine="284"/>
        <w:jc w:val="both"/>
        <w:rPr>
          <w:rStyle w:val="Char3"/>
          <w:rtl/>
        </w:rPr>
      </w:pPr>
      <w:r w:rsidRPr="004E0C7B">
        <w:rPr>
          <w:rStyle w:val="Char3"/>
          <w:rFonts w:hint="cs"/>
          <w:rtl/>
        </w:rPr>
        <w:t>ولی این مدافعین همان مردم شکست‌خورده میدان اول بودند. طبیعی است که سپاه شکست‌خورده نمی‌تواند در مقابل سپاه پیروزمند کاری از پیش برد. لذا همین که شتر به زانو درآمد،</w:t>
      </w:r>
      <w:r w:rsidR="007F7964" w:rsidRPr="004E0C7B">
        <w:rPr>
          <w:rStyle w:val="Char3"/>
          <w:rFonts w:hint="cs"/>
          <w:rtl/>
        </w:rPr>
        <w:t xml:space="preserve"> آن‌ها </w:t>
      </w:r>
      <w:r w:rsidRPr="004E0C7B">
        <w:rPr>
          <w:rStyle w:val="Char3"/>
          <w:rFonts w:hint="cs"/>
          <w:rtl/>
        </w:rPr>
        <w:t>نیز به زانو درآمدند و موضع خود را ترک و به طرف شهر بصره فرار کردند.</w:t>
      </w:r>
    </w:p>
    <w:p w:rsidR="007C7B01" w:rsidRPr="004E0C7B" w:rsidRDefault="007C7B01" w:rsidP="004E0C7B">
      <w:pPr>
        <w:pStyle w:val="NoSpacing"/>
        <w:ind w:firstLine="284"/>
        <w:jc w:val="both"/>
        <w:rPr>
          <w:rStyle w:val="Char3"/>
          <w:rtl/>
        </w:rPr>
      </w:pPr>
      <w:r w:rsidRPr="004E0C7B">
        <w:rPr>
          <w:rStyle w:val="Char3"/>
          <w:rFonts w:hint="cs"/>
          <w:rtl/>
        </w:rPr>
        <w:t>این امام عادل و این قائد رئوف در بین لشکر پیروزمندش نداء زد و فرمود: هیچکس حق ندارد به تعقیب فراریان بشتابد، هیچکس اجازه ندارد به مجروحین لشکر بصره آسیب رساند، هیچ احدی از شما حق ندارد چیزی از اموال مردم را برای خود بردارد یا تلف نماید. مردم نیز به این صدای قدسی گوش دادند و اطاعت کردند.</w:t>
      </w:r>
    </w:p>
    <w:p w:rsidR="007C7B01" w:rsidRPr="004E0C7B" w:rsidRDefault="007C7B01" w:rsidP="004E0C7B">
      <w:pPr>
        <w:pStyle w:val="NoSpacing"/>
        <w:ind w:firstLine="284"/>
        <w:jc w:val="both"/>
        <w:rPr>
          <w:rStyle w:val="Char3"/>
          <w:rtl/>
        </w:rPr>
      </w:pPr>
      <w:r w:rsidRPr="004E0C7B">
        <w:rPr>
          <w:rStyle w:val="Char3"/>
          <w:rFonts w:hint="cs"/>
          <w:rtl/>
        </w:rPr>
        <w:t>سپس امام به عمار بن یاسر و محمد بن ابی بکر برادر عایشه دستور می‌فرماید تا عایشه را در خیمه‌ای قرار دهند و او را محافظت نمایند. همین که</w:t>
      </w:r>
      <w:r w:rsidR="000A0DCB" w:rsidRPr="004E0C7B">
        <w:rPr>
          <w:rStyle w:val="Char3"/>
          <w:rFonts w:hint="cs"/>
          <w:rtl/>
        </w:rPr>
        <w:t xml:space="preserve"> شب فرا رسید، عایشه را به شهر بصره بردند و در خانه عبدالله بن خلف خزاعی که از اشخاص صالح و سرشناس بصره بود جای دادند.</w:t>
      </w:r>
    </w:p>
    <w:p w:rsidR="000A0DCB" w:rsidRPr="004E0C7B" w:rsidRDefault="000A0DCB" w:rsidP="004E0C7B">
      <w:pPr>
        <w:pStyle w:val="NoSpacing"/>
        <w:ind w:firstLine="284"/>
        <w:jc w:val="both"/>
        <w:rPr>
          <w:rStyle w:val="Char3"/>
          <w:rtl/>
        </w:rPr>
      </w:pPr>
      <w:r w:rsidRPr="004E0C7B">
        <w:rPr>
          <w:rStyle w:val="Char3"/>
          <w:rFonts w:hint="cs"/>
          <w:rtl/>
        </w:rPr>
        <w:t>امام پس از این تا سه روز در خارج بصره در اردوگاه لشکر اقامت فرمود. بر تمام کشتگان جنگ چه از لشکر خودش و چه از لشکر بصره نماز خواند</w:t>
      </w:r>
      <w:r w:rsidRPr="00341BEB">
        <w:rPr>
          <w:rStyle w:val="Char3"/>
          <w:rFonts w:hint="cs"/>
          <w:vertAlign w:val="superscript"/>
          <w:rtl/>
        </w:rPr>
        <w:t>(</w:t>
      </w:r>
      <w:r w:rsidRPr="00341BEB">
        <w:rPr>
          <w:rStyle w:val="Char3"/>
          <w:vertAlign w:val="superscript"/>
          <w:rtl/>
        </w:rPr>
        <w:footnoteReference w:id="164"/>
      </w:r>
      <w:r w:rsidRPr="00341BEB">
        <w:rPr>
          <w:rStyle w:val="Char3"/>
          <w:rFonts w:hint="cs"/>
          <w:vertAlign w:val="superscript"/>
          <w:rtl/>
        </w:rPr>
        <w:t>)</w:t>
      </w:r>
      <w:r w:rsidRPr="004E0C7B">
        <w:rPr>
          <w:rStyle w:val="Char3"/>
          <w:rFonts w:hint="cs"/>
          <w:rtl/>
        </w:rPr>
        <w:t xml:space="preserve"> و دستور فرمود</w:t>
      </w:r>
      <w:r w:rsidR="00C2401F" w:rsidRPr="004E0C7B">
        <w:rPr>
          <w:rStyle w:val="Char3"/>
          <w:rFonts w:hint="cs"/>
          <w:rtl/>
        </w:rPr>
        <w:t>،</w:t>
      </w:r>
      <w:r w:rsidRPr="004E0C7B">
        <w:rPr>
          <w:rStyle w:val="Char3"/>
          <w:rFonts w:hint="cs"/>
          <w:rtl/>
        </w:rPr>
        <w:t xml:space="preserve"> تا</w:t>
      </w:r>
      <w:r w:rsidR="007F7964" w:rsidRPr="004E0C7B">
        <w:rPr>
          <w:rStyle w:val="Char3"/>
          <w:rFonts w:hint="cs"/>
          <w:rtl/>
        </w:rPr>
        <w:t xml:space="preserve"> آن‌ها </w:t>
      </w:r>
      <w:r w:rsidRPr="004E0C7B">
        <w:rPr>
          <w:rStyle w:val="Char3"/>
          <w:rFonts w:hint="cs"/>
          <w:rtl/>
        </w:rPr>
        <w:t>را در کنار هم دفن نمایند. سپس امر کرد تا هر مالی را که از لشکر مغلوب بصره در میدان به جای مانده است، جمع کنند و به مسجد بصره ببرند و به مردم اعلام نمایند تا بیایند مال خود را شناسائی کنند و بردارند، جز اسلحه‌ای که علامت دولتی داشته و از بیت المال آورده شده است که باید به بیت المال برده شود.</w:t>
      </w:r>
    </w:p>
    <w:p w:rsidR="00F34A23" w:rsidRPr="00052E28" w:rsidRDefault="00F34A23" w:rsidP="00052E28">
      <w:pPr>
        <w:pStyle w:val="a0"/>
        <w:rPr>
          <w:rStyle w:val="Emphasis"/>
          <w:i w:val="0"/>
          <w:iCs w:val="0"/>
          <w:rtl/>
        </w:rPr>
      </w:pPr>
      <w:bookmarkStart w:id="101" w:name="_Toc256183881"/>
      <w:bookmarkStart w:id="102" w:name="_Toc442279665"/>
      <w:r w:rsidRPr="00052E28">
        <w:rPr>
          <w:rStyle w:val="Emphasis"/>
          <w:rFonts w:hint="cs"/>
          <w:i w:val="0"/>
          <w:iCs w:val="0"/>
          <w:rtl/>
        </w:rPr>
        <w:t>امام با عایشه و بقایای لشکر مکه چه می‌کند؟</w:t>
      </w:r>
      <w:bookmarkEnd w:id="101"/>
      <w:bookmarkEnd w:id="102"/>
    </w:p>
    <w:p w:rsidR="00F34A23" w:rsidRPr="004E0C7B" w:rsidRDefault="00F34A23" w:rsidP="004E0C7B">
      <w:pPr>
        <w:pStyle w:val="NoSpacing"/>
        <w:ind w:firstLine="284"/>
        <w:jc w:val="both"/>
        <w:rPr>
          <w:rStyle w:val="Char3"/>
          <w:rtl/>
        </w:rPr>
      </w:pPr>
      <w:r w:rsidRPr="004E0C7B">
        <w:rPr>
          <w:rStyle w:val="Char3"/>
          <w:rFonts w:hint="cs"/>
          <w:rtl/>
        </w:rPr>
        <w:t xml:space="preserve">امام گذشته خود را با عایشه چنان کنار گذاشت که گوئی اصلاً چیزی به میان نیامده و به طوری که از تاریخ می‌شنویم، حرمتش را </w:t>
      </w:r>
      <w:r w:rsidR="00065204" w:rsidRPr="004E0C7B">
        <w:rPr>
          <w:rStyle w:val="Char3"/>
          <w:rFonts w:hint="cs"/>
          <w:rtl/>
        </w:rPr>
        <w:t>چنان‌که</w:t>
      </w:r>
      <w:r w:rsidRPr="004E0C7B">
        <w:rPr>
          <w:rStyle w:val="Char3"/>
          <w:rFonts w:hint="cs"/>
          <w:rtl/>
        </w:rPr>
        <w:t xml:space="preserve"> شایسته بود نگه می‌دارد. به خانه عبدالله بن خلف خزاعی که حضرت عایشه در آنجا بود می‌رود، بر او سلام</w:t>
      </w:r>
      <w:r w:rsidR="007F7964" w:rsidRPr="004E0C7B">
        <w:rPr>
          <w:rStyle w:val="Char3"/>
          <w:rFonts w:hint="cs"/>
          <w:rtl/>
        </w:rPr>
        <w:t xml:space="preserve"> می‌کند </w:t>
      </w:r>
      <w:r w:rsidRPr="004E0C7B">
        <w:rPr>
          <w:rStyle w:val="Char3"/>
          <w:rFonts w:hint="cs"/>
          <w:rtl/>
        </w:rPr>
        <w:t>و حالش را می‌پرسد. پس از چندی همین که عایشه می‌خواهد از بصره خارج شود، امام تمام وسایلی را که برای سفر ام المؤمنین لازم می‌داند از مرکوب و زاد و اسباب و اثاث فراهم</w:t>
      </w:r>
      <w:r w:rsidR="007F7964" w:rsidRPr="004E0C7B">
        <w:rPr>
          <w:rStyle w:val="Char3"/>
          <w:rFonts w:hint="cs"/>
          <w:rtl/>
        </w:rPr>
        <w:t xml:space="preserve"> می‌کند </w:t>
      </w:r>
      <w:r w:rsidRPr="004E0C7B">
        <w:rPr>
          <w:rStyle w:val="Char3"/>
          <w:rFonts w:hint="cs"/>
          <w:rtl/>
        </w:rPr>
        <w:t>و در اختیارش می‌گذارد و محمد بن ابی بکر برادرش را به همراه چهل نفر از بانوان اشراف بصره همسفرش قرار می‌دهد. امام به تمام افراد لشکر مکه که از این جنگ سالم ماندند امان داد و اجازه فرمود تا هرکسی از</w:t>
      </w:r>
      <w:r w:rsidR="007F7964" w:rsidRPr="004E0C7B">
        <w:rPr>
          <w:rStyle w:val="Char3"/>
          <w:rFonts w:hint="cs"/>
          <w:rtl/>
        </w:rPr>
        <w:t xml:space="preserve"> آن‌ها </w:t>
      </w:r>
      <w:r w:rsidRPr="004E0C7B">
        <w:rPr>
          <w:rStyle w:val="Char3"/>
          <w:rFonts w:hint="cs"/>
          <w:rtl/>
        </w:rPr>
        <w:t>که میل دارد همراه عایشه برود و هرکسی که می‌خواهد در بصره بماند هیچ مانعی ندارد و از هر بابت در امان است.</w:t>
      </w:r>
    </w:p>
    <w:p w:rsidR="001F17CA" w:rsidRPr="004E0C7B" w:rsidRDefault="001F17CA" w:rsidP="004E0C7B">
      <w:pPr>
        <w:pStyle w:val="NoSpacing"/>
        <w:ind w:firstLine="284"/>
        <w:jc w:val="both"/>
        <w:rPr>
          <w:rStyle w:val="Char3"/>
          <w:rtl/>
        </w:rPr>
      </w:pPr>
      <w:r w:rsidRPr="004E0C7B">
        <w:rPr>
          <w:rStyle w:val="Char3"/>
          <w:rFonts w:hint="cs"/>
          <w:rtl/>
        </w:rPr>
        <w:t>صبح روزی که عایشه می‌خواست از بصره خارج شود، امام و فرزندانش حسنین و محمد بن حنفیه با عده‌ای از اشراف برای خداحافظی می‌آیند. عایشه از خانه خارج</w:t>
      </w:r>
      <w:r w:rsidR="007F7964" w:rsidRPr="004E0C7B">
        <w:rPr>
          <w:rStyle w:val="Char3"/>
          <w:rFonts w:hint="cs"/>
          <w:rtl/>
        </w:rPr>
        <w:t xml:space="preserve"> می‌شود </w:t>
      </w:r>
      <w:r w:rsidRPr="004E0C7B">
        <w:rPr>
          <w:rStyle w:val="Char3"/>
          <w:rFonts w:hint="cs"/>
          <w:rtl/>
        </w:rPr>
        <w:t>و خطاب به مردم می‌فرماید: فرزندانم! هیچکس از ما دیگری را (در این ماجرا) ملامت نکند. به خدا قسم آنچه که بین من و علی گذشت چیزی نبود جز آنچه که عادتاً بین یک زن و خویشاوندان شوهرش به میان می‌آید، و علی از اخیار است.</w:t>
      </w:r>
    </w:p>
    <w:p w:rsidR="001F17CA" w:rsidRPr="004E0C7B" w:rsidRDefault="001F17CA" w:rsidP="004E0C7B">
      <w:pPr>
        <w:pStyle w:val="NoSpacing"/>
        <w:ind w:firstLine="284"/>
        <w:jc w:val="both"/>
        <w:rPr>
          <w:rStyle w:val="Char3"/>
          <w:rtl/>
        </w:rPr>
      </w:pPr>
      <w:r w:rsidRPr="004E0C7B">
        <w:rPr>
          <w:rStyle w:val="Char3"/>
          <w:rFonts w:hint="cs"/>
          <w:rtl/>
        </w:rPr>
        <w:t>امام در جواب عایشه می‌فرماید: به خدا قسم! عایشه راست می‌گوید. بین من و او همین بود که می‌گوید. بدانید که عایشه هم در دنیا و هم در آخرت، همسر پیامبرتان است.</w:t>
      </w:r>
    </w:p>
    <w:p w:rsidR="001F17CA" w:rsidRPr="004E0C7B" w:rsidRDefault="001F17CA" w:rsidP="004E0C7B">
      <w:pPr>
        <w:pStyle w:val="NoSpacing"/>
        <w:ind w:firstLine="284"/>
        <w:jc w:val="both"/>
        <w:rPr>
          <w:rStyle w:val="Char3"/>
          <w:rtl/>
        </w:rPr>
      </w:pPr>
      <w:r w:rsidRPr="004E0C7B">
        <w:rPr>
          <w:rStyle w:val="Char3"/>
          <w:rFonts w:hint="cs"/>
          <w:rtl/>
        </w:rPr>
        <w:t>عایشه سفرش را آغاز</w:t>
      </w:r>
      <w:r w:rsidR="007F7964" w:rsidRPr="004E0C7B">
        <w:rPr>
          <w:rStyle w:val="Char3"/>
          <w:rFonts w:hint="cs"/>
          <w:rtl/>
        </w:rPr>
        <w:t xml:space="preserve"> می‌کند </w:t>
      </w:r>
      <w:r w:rsidRPr="004E0C7B">
        <w:rPr>
          <w:rStyle w:val="Char3"/>
          <w:rFonts w:hint="cs"/>
          <w:rtl/>
        </w:rPr>
        <w:t>و از شهر خارج</w:t>
      </w:r>
      <w:r w:rsidR="007F7964" w:rsidRPr="004E0C7B">
        <w:rPr>
          <w:rStyle w:val="Char3"/>
          <w:rFonts w:hint="cs"/>
          <w:rtl/>
        </w:rPr>
        <w:t xml:space="preserve"> می‌شود. </w:t>
      </w:r>
      <w:r w:rsidR="00065204" w:rsidRPr="004E0C7B">
        <w:rPr>
          <w:rStyle w:val="Char3"/>
          <w:rFonts w:hint="cs"/>
          <w:rtl/>
        </w:rPr>
        <w:t>چنان‌که</w:t>
      </w:r>
      <w:r w:rsidRPr="004E0C7B">
        <w:rPr>
          <w:rStyle w:val="Char3"/>
          <w:rFonts w:hint="cs"/>
          <w:rtl/>
        </w:rPr>
        <w:t xml:space="preserve"> تواریخ می‌نویسند: امام همراه او از شهر خارج</w:t>
      </w:r>
      <w:r w:rsidR="007F7964" w:rsidRPr="004E0C7B">
        <w:rPr>
          <w:rStyle w:val="Char3"/>
          <w:rFonts w:hint="cs"/>
          <w:rtl/>
        </w:rPr>
        <w:t xml:space="preserve"> می‌شود </w:t>
      </w:r>
      <w:r w:rsidRPr="004E0C7B">
        <w:rPr>
          <w:rStyle w:val="Char3"/>
          <w:rFonts w:hint="cs"/>
          <w:rtl/>
        </w:rPr>
        <w:t>و او را چندین میل</w:t>
      </w:r>
      <w:r w:rsidRPr="00341BEB">
        <w:rPr>
          <w:rStyle w:val="Char3"/>
          <w:rFonts w:hint="cs"/>
          <w:vertAlign w:val="superscript"/>
          <w:rtl/>
        </w:rPr>
        <w:t>(</w:t>
      </w:r>
      <w:r w:rsidRPr="00341BEB">
        <w:rPr>
          <w:rStyle w:val="Char3"/>
          <w:vertAlign w:val="superscript"/>
          <w:rtl/>
        </w:rPr>
        <w:footnoteReference w:id="165"/>
      </w:r>
      <w:r w:rsidRPr="00341BEB">
        <w:rPr>
          <w:rStyle w:val="Char3"/>
          <w:rFonts w:hint="cs"/>
          <w:vertAlign w:val="superscript"/>
          <w:rtl/>
        </w:rPr>
        <w:t>)</w:t>
      </w:r>
      <w:r w:rsidRPr="004E0C7B">
        <w:rPr>
          <w:rStyle w:val="Char3"/>
          <w:rFonts w:hint="cs"/>
          <w:rtl/>
        </w:rPr>
        <w:t xml:space="preserve"> </w:t>
      </w:r>
      <w:r w:rsidR="000D13D8" w:rsidRPr="004E0C7B">
        <w:rPr>
          <w:rStyle w:val="Char3"/>
          <w:rFonts w:hint="cs"/>
          <w:rtl/>
        </w:rPr>
        <w:t xml:space="preserve">معیت </w:t>
      </w:r>
      <w:r w:rsidRPr="004E0C7B">
        <w:rPr>
          <w:rStyle w:val="Char3"/>
          <w:rFonts w:hint="cs"/>
          <w:rtl/>
        </w:rPr>
        <w:t>و بدرقه</w:t>
      </w:r>
      <w:r w:rsidR="007F7964" w:rsidRPr="004E0C7B">
        <w:rPr>
          <w:rStyle w:val="Char3"/>
          <w:rFonts w:hint="cs"/>
          <w:rtl/>
        </w:rPr>
        <w:t xml:space="preserve"> می‌کند </w:t>
      </w:r>
      <w:r w:rsidRPr="004E0C7B">
        <w:rPr>
          <w:rStyle w:val="Char3"/>
          <w:rFonts w:hint="cs"/>
          <w:rtl/>
        </w:rPr>
        <w:t>و سپس با او خداحافظی می‌فرماید و به هردو فرزندش حسن و حسین امر می‌فرماید که تا آخر آن روز همراه عایشه باشند</w:t>
      </w:r>
      <w:r w:rsidRPr="00341BEB">
        <w:rPr>
          <w:rStyle w:val="Char3"/>
          <w:rFonts w:hint="cs"/>
          <w:vertAlign w:val="superscript"/>
          <w:rtl/>
        </w:rPr>
        <w:t>(</w:t>
      </w:r>
      <w:r w:rsidRPr="00341BEB">
        <w:rPr>
          <w:rStyle w:val="Char3"/>
          <w:vertAlign w:val="superscript"/>
          <w:rtl/>
        </w:rPr>
        <w:footnoteReference w:id="166"/>
      </w:r>
      <w:r w:rsidRPr="00341BEB">
        <w:rPr>
          <w:rStyle w:val="Char3"/>
          <w:rFonts w:hint="cs"/>
          <w:vertAlign w:val="superscript"/>
          <w:rtl/>
        </w:rPr>
        <w:t>)</w:t>
      </w:r>
      <w:r w:rsidRPr="004E0C7B">
        <w:rPr>
          <w:rStyle w:val="Char3"/>
          <w:rFonts w:hint="cs"/>
          <w:rtl/>
        </w:rPr>
        <w:t>.</w:t>
      </w:r>
    </w:p>
    <w:p w:rsidR="00256655" w:rsidRPr="004E0C7B" w:rsidRDefault="00256655" w:rsidP="004E0C7B">
      <w:pPr>
        <w:pStyle w:val="NoSpacing"/>
        <w:ind w:firstLine="284"/>
        <w:jc w:val="both"/>
        <w:rPr>
          <w:rStyle w:val="Char3"/>
          <w:rtl/>
        </w:rPr>
      </w:pPr>
      <w:r w:rsidRPr="004E0C7B">
        <w:rPr>
          <w:rStyle w:val="Char3"/>
          <w:rFonts w:hint="cs"/>
          <w:rtl/>
        </w:rPr>
        <w:t>عایشه صبح روز شنبه اول رجب سال 36 از بصره به مکه عزیمت</w:t>
      </w:r>
      <w:r w:rsidR="007F7964" w:rsidRPr="004E0C7B">
        <w:rPr>
          <w:rStyle w:val="Char3"/>
          <w:rFonts w:hint="cs"/>
          <w:rtl/>
        </w:rPr>
        <w:t xml:space="preserve"> می‌کند </w:t>
      </w:r>
      <w:r w:rsidRPr="004E0C7B">
        <w:rPr>
          <w:rStyle w:val="Char3"/>
          <w:rFonts w:hint="cs"/>
          <w:rtl/>
        </w:rPr>
        <w:t>در آنجا تا ایام حج می‌ماند و پس از انجام مناسک حج به مدینه می‌رود و در آنجا برای همیشه اقامت می‌کند.</w:t>
      </w:r>
    </w:p>
    <w:p w:rsidR="00256655" w:rsidRPr="00E81225" w:rsidRDefault="000C5FD6" w:rsidP="004E0C7B">
      <w:pPr>
        <w:pStyle w:val="NoSpacing"/>
        <w:ind w:firstLine="284"/>
        <w:jc w:val="both"/>
        <w:rPr>
          <w:rStyle w:val="Char3"/>
          <w:rtl/>
        </w:rPr>
      </w:pPr>
      <w:r w:rsidRPr="004E0C7B">
        <w:rPr>
          <w:rStyle w:val="Char3"/>
          <w:rFonts w:hint="cs"/>
          <w:rtl/>
        </w:rPr>
        <w:t>ناگفته نماند که ابن الأ</w:t>
      </w:r>
      <w:r w:rsidR="00256655" w:rsidRPr="004E0C7B">
        <w:rPr>
          <w:rStyle w:val="Char3"/>
          <w:rFonts w:hint="cs"/>
          <w:rtl/>
        </w:rPr>
        <w:t xml:space="preserve">ثیر در الکامل ج 3، ص 132 و ابن کثیر </w:t>
      </w:r>
      <w:r w:rsidR="00256655" w:rsidRPr="00057033">
        <w:rPr>
          <w:rStyle w:val="Char3"/>
          <w:rFonts w:hint="cs"/>
          <w:rtl/>
        </w:rPr>
        <w:t xml:space="preserve">در </w:t>
      </w:r>
      <w:r w:rsidRPr="00057033">
        <w:rPr>
          <w:rStyle w:val="Char3"/>
          <w:rFonts w:hint="cs"/>
          <w:rtl/>
        </w:rPr>
        <w:t>البدای</w:t>
      </w:r>
      <w:r w:rsidR="004E0C7B" w:rsidRPr="00057033">
        <w:rPr>
          <w:rStyle w:val="Char3"/>
          <w:rFonts w:hint="cs"/>
          <w:rtl/>
        </w:rPr>
        <w:t>ة</w:t>
      </w:r>
      <w:r w:rsidRPr="00057033">
        <w:rPr>
          <w:rStyle w:val="Char3"/>
          <w:rFonts w:hint="cs"/>
          <w:rtl/>
        </w:rPr>
        <w:t xml:space="preserve"> والنهای</w:t>
      </w:r>
      <w:r w:rsidR="004E0C7B" w:rsidRPr="00057033">
        <w:rPr>
          <w:rStyle w:val="Char3"/>
          <w:rFonts w:hint="cs"/>
          <w:rtl/>
        </w:rPr>
        <w:t>ة</w:t>
      </w:r>
      <w:r w:rsidR="00256655" w:rsidRPr="00E81225">
        <w:rPr>
          <w:rStyle w:val="Char3"/>
          <w:rFonts w:hint="cs"/>
          <w:rtl/>
        </w:rPr>
        <w:t xml:space="preserve"> ج 7، ص 246 نوشته</w:t>
      </w:r>
      <w:r w:rsidR="007F7964">
        <w:rPr>
          <w:rStyle w:val="Char3"/>
          <w:rFonts w:hint="cs"/>
          <w:rtl/>
        </w:rPr>
        <w:t xml:space="preserve">‌اند: </w:t>
      </w:r>
      <w:r w:rsidR="00256655" w:rsidRPr="00E81225">
        <w:rPr>
          <w:rStyle w:val="Char3"/>
          <w:rFonts w:hint="cs"/>
          <w:rtl/>
        </w:rPr>
        <w:t xml:space="preserve">امام، محمد بن ابی بکر برادر عایشه را با چهل نفر از بانوان خانواده‌های اشراف بصره </w:t>
      </w:r>
      <w:r w:rsidRPr="00E81225">
        <w:rPr>
          <w:rStyle w:val="Char3"/>
          <w:rFonts w:hint="cs"/>
          <w:rtl/>
        </w:rPr>
        <w:t>(برای استئ</w:t>
      </w:r>
      <w:r w:rsidR="00256655" w:rsidRPr="00E81225">
        <w:rPr>
          <w:rStyle w:val="Char3"/>
          <w:rFonts w:hint="cs"/>
          <w:rtl/>
        </w:rPr>
        <w:t xml:space="preserve">ناس) همسفر عایشه </w:t>
      </w:r>
      <w:r w:rsidR="00B36B13" w:rsidRPr="00E81225">
        <w:rPr>
          <w:rStyle w:val="Char3"/>
          <w:rFonts w:hint="cs"/>
          <w:rtl/>
        </w:rPr>
        <w:t>فرمود.</w:t>
      </w:r>
    </w:p>
    <w:p w:rsidR="00B36B13" w:rsidRPr="004E0C7B" w:rsidRDefault="00B36B13" w:rsidP="004E0C7B">
      <w:pPr>
        <w:pStyle w:val="NoSpacing"/>
        <w:ind w:firstLine="284"/>
        <w:jc w:val="both"/>
        <w:rPr>
          <w:rStyle w:val="Char3"/>
          <w:rtl/>
        </w:rPr>
      </w:pPr>
      <w:r w:rsidRPr="004E0C7B">
        <w:rPr>
          <w:rStyle w:val="Char3"/>
          <w:rFonts w:hint="cs"/>
          <w:rtl/>
        </w:rPr>
        <w:t>ولی عبدالملک بن حسین العصامی در صفحه 442 کتابش به نام سمط النجوم العوالی نوشته است: امام سی نفر مرد (مسلح) برای محافظت و بیست نفر زن از زن‌های متدین شریف (برای استئناس) و عبدالرحمن بن ابی بکر (نه محمد بن ابی بکر) را در این سفر همراه عایشه فرستاد.</w:t>
      </w:r>
    </w:p>
    <w:p w:rsidR="00B36B13" w:rsidRPr="004E0C7B" w:rsidRDefault="00B36B13" w:rsidP="004E0C7B">
      <w:pPr>
        <w:pStyle w:val="NoSpacing"/>
        <w:ind w:firstLine="284"/>
        <w:jc w:val="both"/>
        <w:rPr>
          <w:rStyle w:val="Char3"/>
          <w:rtl/>
        </w:rPr>
      </w:pPr>
      <w:r w:rsidRPr="004E0C7B">
        <w:rPr>
          <w:rStyle w:val="Char3"/>
          <w:rFonts w:hint="cs"/>
          <w:rtl/>
        </w:rPr>
        <w:t>عبدالملک در همین صفحه از کتابش می‌گوید: این زنان همسفر عایشه همه سلاح‌پوش و عمامه به سر بودند. عایشه در مدینه گفت: این سفر به خیر و راحت گذشت. علی در باره من هیچ کوتاهی نفرمود، جز</w:t>
      </w:r>
      <w:r w:rsidR="007F7964" w:rsidRPr="004E0C7B">
        <w:rPr>
          <w:rStyle w:val="Char3"/>
          <w:rFonts w:hint="cs"/>
          <w:rtl/>
        </w:rPr>
        <w:t xml:space="preserve"> اینکه </w:t>
      </w:r>
      <w:r w:rsidRPr="004E0C7B">
        <w:rPr>
          <w:rStyle w:val="Char3"/>
          <w:rFonts w:hint="cs"/>
          <w:rtl/>
        </w:rPr>
        <w:t>مردمی همراهم فرستاد که در وضع</w:t>
      </w:r>
      <w:r w:rsidR="007F7964" w:rsidRPr="004E0C7B">
        <w:rPr>
          <w:rStyle w:val="Char3"/>
          <w:rFonts w:hint="cs"/>
          <w:rtl/>
        </w:rPr>
        <w:t xml:space="preserve"> آن‌ها </w:t>
      </w:r>
      <w:r w:rsidRPr="004E0C7B">
        <w:rPr>
          <w:rStyle w:val="Char3"/>
          <w:rFonts w:hint="cs"/>
          <w:rtl/>
        </w:rPr>
        <w:t>در تردیدم. اینجا بود که این زنان سلاح‌پوش و عمامه به سر خود را نمایان کردند و برای عایشه معلوم شد که آن‌هائی که تصور</w:t>
      </w:r>
      <w:r w:rsidR="007F7964" w:rsidRPr="004E0C7B">
        <w:rPr>
          <w:rStyle w:val="Char3"/>
          <w:rFonts w:hint="cs"/>
          <w:rtl/>
        </w:rPr>
        <w:t xml:space="preserve"> می‌کرد </w:t>
      </w:r>
      <w:r w:rsidRPr="004E0C7B">
        <w:rPr>
          <w:rStyle w:val="Char3"/>
          <w:rFonts w:hint="cs"/>
          <w:rtl/>
        </w:rPr>
        <w:t>مرد بودند همه زن</w:t>
      </w:r>
      <w:r w:rsidR="007F7964" w:rsidRPr="004E0C7B">
        <w:rPr>
          <w:rStyle w:val="Char3"/>
          <w:rFonts w:hint="cs"/>
          <w:rtl/>
        </w:rPr>
        <w:t xml:space="preserve">‌اند. </w:t>
      </w:r>
      <w:r w:rsidRPr="004E0C7B">
        <w:rPr>
          <w:rStyle w:val="Char3"/>
          <w:rFonts w:hint="cs"/>
          <w:rtl/>
        </w:rPr>
        <w:t>عایشه گفت: ای پسر ابوطالب! هیچ کوتاهی در باره‌ام نکردی.</w:t>
      </w:r>
    </w:p>
    <w:p w:rsidR="00B36B13" w:rsidRPr="004E0C7B" w:rsidRDefault="00B36B13" w:rsidP="004E0C7B">
      <w:pPr>
        <w:pStyle w:val="NoSpacing"/>
        <w:ind w:firstLine="284"/>
        <w:jc w:val="both"/>
        <w:rPr>
          <w:rStyle w:val="Char3"/>
          <w:rtl/>
        </w:rPr>
      </w:pPr>
      <w:r w:rsidRPr="004E0C7B">
        <w:rPr>
          <w:rStyle w:val="Char3"/>
          <w:rFonts w:hint="cs"/>
          <w:rtl/>
        </w:rPr>
        <w:t>سبحان الله، چنین می‌ماند که این داستان برای کودکان کم‌فکر نوشته شده است نه به عنوان یک حقیقت تاریخی. آیا مگر</w:t>
      </w:r>
      <w:r w:rsidR="007F7964" w:rsidRPr="004E0C7B">
        <w:rPr>
          <w:rStyle w:val="Char3"/>
          <w:rFonts w:hint="cs"/>
          <w:rtl/>
        </w:rPr>
        <w:t xml:space="preserve"> می‌شود </w:t>
      </w:r>
      <w:r w:rsidRPr="004E0C7B">
        <w:rPr>
          <w:rStyle w:val="Char3"/>
          <w:rFonts w:hint="cs"/>
          <w:rtl/>
        </w:rPr>
        <w:t>که چهل یا بیست نفر زن در این سفر تقریباً طولانی شب و روز همسفر عایشه و در کنار عایشه باشند و او تا رسیدن به مدینه</w:t>
      </w:r>
      <w:r w:rsidR="007F7964" w:rsidRPr="004E0C7B">
        <w:rPr>
          <w:rStyle w:val="Char3"/>
          <w:rFonts w:hint="cs"/>
          <w:rtl/>
        </w:rPr>
        <w:t xml:space="preserve"> آن‌ها </w:t>
      </w:r>
      <w:r w:rsidRPr="004E0C7B">
        <w:rPr>
          <w:rStyle w:val="Char3"/>
          <w:rFonts w:hint="cs"/>
          <w:rtl/>
        </w:rPr>
        <w:t>را نشناسد که مردند یا زن؟ آیا هیچیک از این زن‌ها در طول این سفر طولانی با عایشه یا با خودشان اصلاً حرف نزدند تا عایشه از صدای لطیف</w:t>
      </w:r>
      <w:r w:rsidR="007F7964" w:rsidRPr="004E0C7B">
        <w:rPr>
          <w:rStyle w:val="Char3"/>
          <w:rFonts w:hint="cs"/>
          <w:rtl/>
        </w:rPr>
        <w:t xml:space="preserve"> آن‌ها </w:t>
      </w:r>
      <w:r w:rsidRPr="004E0C7B">
        <w:rPr>
          <w:rStyle w:val="Char3"/>
          <w:rFonts w:hint="cs"/>
          <w:rtl/>
        </w:rPr>
        <w:t>بداند که</w:t>
      </w:r>
      <w:r w:rsidR="007F7964" w:rsidRPr="004E0C7B">
        <w:rPr>
          <w:rStyle w:val="Char3"/>
          <w:rFonts w:hint="cs"/>
          <w:rtl/>
        </w:rPr>
        <w:t xml:space="preserve"> آن‌ها </w:t>
      </w:r>
      <w:r w:rsidRPr="004E0C7B">
        <w:rPr>
          <w:rStyle w:val="Char3"/>
          <w:rFonts w:hint="cs"/>
          <w:rtl/>
        </w:rPr>
        <w:t>زن هستند نه مرد؟ آیا عایشه در طول این سفر به چهره هیچیک از</w:t>
      </w:r>
      <w:r w:rsidR="007F7964" w:rsidRPr="004E0C7B">
        <w:rPr>
          <w:rStyle w:val="Char3"/>
          <w:rFonts w:hint="cs"/>
          <w:rtl/>
        </w:rPr>
        <w:t xml:space="preserve"> آن‌ها </w:t>
      </w:r>
      <w:r w:rsidRPr="004E0C7B">
        <w:rPr>
          <w:rStyle w:val="Char3"/>
          <w:rFonts w:hint="cs"/>
          <w:rtl/>
        </w:rPr>
        <w:t>نگاه نکرد تا از چهره</w:t>
      </w:r>
      <w:r w:rsidR="007F7964" w:rsidRPr="004E0C7B">
        <w:rPr>
          <w:rStyle w:val="Char3"/>
          <w:rFonts w:hint="cs"/>
          <w:rtl/>
        </w:rPr>
        <w:t xml:space="preserve"> آن‌ها </w:t>
      </w:r>
      <w:r w:rsidRPr="004E0C7B">
        <w:rPr>
          <w:rStyle w:val="Char3"/>
          <w:rFonts w:hint="cs"/>
          <w:rtl/>
        </w:rPr>
        <w:t>که ریش و سبیل ندارند متوجه شود که</w:t>
      </w:r>
      <w:r w:rsidR="007F7964" w:rsidRPr="004E0C7B">
        <w:rPr>
          <w:rStyle w:val="Char3"/>
          <w:rFonts w:hint="cs"/>
          <w:rtl/>
        </w:rPr>
        <w:t xml:space="preserve"> آن‌ها </w:t>
      </w:r>
      <w:r w:rsidRPr="004E0C7B">
        <w:rPr>
          <w:rStyle w:val="Char3"/>
          <w:rFonts w:hint="cs"/>
          <w:rtl/>
        </w:rPr>
        <w:t>زنند نه مرد و عایشه در مدینه وقتی فهمید همه</w:t>
      </w:r>
      <w:r w:rsidR="007F7964" w:rsidRPr="004E0C7B">
        <w:rPr>
          <w:rStyle w:val="Char3"/>
          <w:rFonts w:hint="cs"/>
          <w:rtl/>
        </w:rPr>
        <w:t xml:space="preserve"> آن‌ها </w:t>
      </w:r>
      <w:r w:rsidRPr="004E0C7B">
        <w:rPr>
          <w:rStyle w:val="Char3"/>
          <w:rFonts w:hint="cs"/>
          <w:rtl/>
        </w:rPr>
        <w:t>زنند که خودشان گفتند ما زنیم. بگذریم از این، طبعاً حرکات و سکنات زن با مرد خیلی تفاوت دارد. آیا</w:t>
      </w:r>
      <w:r w:rsidR="007F7964" w:rsidRPr="004E0C7B">
        <w:rPr>
          <w:rStyle w:val="Char3"/>
          <w:rFonts w:hint="cs"/>
          <w:rtl/>
        </w:rPr>
        <w:t xml:space="preserve"> می‌شود </w:t>
      </w:r>
      <w:r w:rsidRPr="004E0C7B">
        <w:rPr>
          <w:rStyle w:val="Char3"/>
          <w:rFonts w:hint="cs"/>
          <w:rtl/>
        </w:rPr>
        <w:t>باور کرد که عایشه</w:t>
      </w:r>
      <w:r w:rsidR="007F7964" w:rsidRPr="004E0C7B">
        <w:rPr>
          <w:rStyle w:val="Char3"/>
          <w:rFonts w:hint="cs"/>
          <w:rtl/>
        </w:rPr>
        <w:t xml:space="preserve"> آن‌ها </w:t>
      </w:r>
      <w:r w:rsidRPr="004E0C7B">
        <w:rPr>
          <w:rStyle w:val="Char3"/>
          <w:rFonts w:hint="cs"/>
          <w:rtl/>
        </w:rPr>
        <w:t>را از این بابت هم نشناخت؟</w:t>
      </w:r>
    </w:p>
    <w:p w:rsidR="00F00414" w:rsidRPr="004E0C7B" w:rsidRDefault="00F00414" w:rsidP="004E0C7B">
      <w:pPr>
        <w:pStyle w:val="NoSpacing"/>
        <w:ind w:firstLine="284"/>
        <w:jc w:val="both"/>
        <w:rPr>
          <w:rStyle w:val="Char3"/>
          <w:rtl/>
        </w:rPr>
      </w:pPr>
      <w:r w:rsidRPr="004E0C7B">
        <w:rPr>
          <w:rStyle w:val="Char3"/>
          <w:rFonts w:hint="cs"/>
          <w:rtl/>
        </w:rPr>
        <w:t>علاوه بر این، در این داستان فانتزی</w:t>
      </w:r>
      <w:r w:rsidRPr="00341BEB">
        <w:rPr>
          <w:rStyle w:val="Char3"/>
          <w:rFonts w:hint="cs"/>
          <w:vertAlign w:val="superscript"/>
          <w:rtl/>
        </w:rPr>
        <w:t>(</w:t>
      </w:r>
      <w:r w:rsidRPr="00341BEB">
        <w:rPr>
          <w:rStyle w:val="Char3"/>
          <w:vertAlign w:val="superscript"/>
          <w:rtl/>
        </w:rPr>
        <w:footnoteReference w:id="167"/>
      </w:r>
      <w:r w:rsidRPr="00341BEB">
        <w:rPr>
          <w:rStyle w:val="Char3"/>
          <w:rFonts w:hint="cs"/>
          <w:vertAlign w:val="superscript"/>
          <w:rtl/>
        </w:rPr>
        <w:t>)</w:t>
      </w:r>
      <w:r w:rsidRPr="004E0C7B">
        <w:rPr>
          <w:rStyle w:val="Char3"/>
          <w:rFonts w:hint="cs"/>
          <w:rtl/>
        </w:rPr>
        <w:t xml:space="preserve"> گفته شده این زنان تا مدینه همراه عایشه بودند. حال</w:t>
      </w:r>
      <w:r w:rsidR="007F7964" w:rsidRPr="004E0C7B">
        <w:rPr>
          <w:rStyle w:val="Char3"/>
          <w:rFonts w:hint="cs"/>
          <w:rtl/>
        </w:rPr>
        <w:t xml:space="preserve"> آنکه </w:t>
      </w:r>
      <w:r w:rsidRPr="004E0C7B">
        <w:rPr>
          <w:rStyle w:val="Char3"/>
          <w:rFonts w:hint="cs"/>
          <w:rtl/>
        </w:rPr>
        <w:t>تمام مؤرخین نوشته</w:t>
      </w:r>
      <w:r w:rsidR="007F7964" w:rsidRPr="004E0C7B">
        <w:rPr>
          <w:rStyle w:val="Char3"/>
          <w:rFonts w:hint="cs"/>
          <w:rtl/>
        </w:rPr>
        <w:t xml:space="preserve">‌اند: </w:t>
      </w:r>
      <w:r w:rsidRPr="004E0C7B">
        <w:rPr>
          <w:rStyle w:val="Char3"/>
          <w:rFonts w:hint="cs"/>
          <w:rtl/>
        </w:rPr>
        <w:t>عایشه اول رجب از بصره خارج شد و برای انجام مراسم حج به مکه رفت، نه به مدینه و تا رسیدن ایام حج یعنی پنج ماه تمام در مکه ماند و پس از انجام مناسک حج از مکه به مدینه رفت. اگر بگویند</w:t>
      </w:r>
      <w:r w:rsidR="000C5FD6" w:rsidRPr="004E0C7B">
        <w:rPr>
          <w:rStyle w:val="Char3"/>
          <w:rFonts w:hint="cs"/>
          <w:rtl/>
        </w:rPr>
        <w:t>:</w:t>
      </w:r>
      <w:r w:rsidR="007F7964" w:rsidRPr="004E0C7B">
        <w:rPr>
          <w:rStyle w:val="Char3"/>
          <w:rFonts w:hint="cs"/>
          <w:rtl/>
        </w:rPr>
        <w:t xml:space="preserve"> آن‌ها </w:t>
      </w:r>
      <w:r w:rsidRPr="004E0C7B">
        <w:rPr>
          <w:rStyle w:val="Char3"/>
          <w:rFonts w:hint="cs"/>
          <w:rtl/>
        </w:rPr>
        <w:t>در این پنج ماه نیز در مکه نزد عایشه بودند و بعداً از آنجا تا مدینه همسفرش بودند می‌گوئیم شگفتا! عایشه بازهم در این پنج ماه نگاهی به چهر</w:t>
      </w:r>
      <w:r w:rsidR="007F7964" w:rsidRPr="004E0C7B">
        <w:rPr>
          <w:rStyle w:val="Char3"/>
          <w:rFonts w:hint="cs"/>
          <w:rtl/>
        </w:rPr>
        <w:t xml:space="preserve">ۀ آن‌ها </w:t>
      </w:r>
      <w:r w:rsidRPr="004E0C7B">
        <w:rPr>
          <w:rStyle w:val="Char3"/>
          <w:rFonts w:hint="cs"/>
          <w:rtl/>
        </w:rPr>
        <w:t>نکرد تا متوجه شود ریش و سبیل ندارند یا یک کلمه حرف از</w:t>
      </w:r>
      <w:r w:rsidR="007F7964" w:rsidRPr="004E0C7B">
        <w:rPr>
          <w:rStyle w:val="Char3"/>
          <w:rFonts w:hint="cs"/>
          <w:rtl/>
        </w:rPr>
        <w:t xml:space="preserve"> آن‌ها </w:t>
      </w:r>
      <w:r w:rsidRPr="004E0C7B">
        <w:rPr>
          <w:rStyle w:val="Char3"/>
          <w:rFonts w:hint="cs"/>
          <w:rtl/>
        </w:rPr>
        <w:t>نشنید تا از لطافت صدای</w:t>
      </w:r>
      <w:r w:rsidR="007F7964" w:rsidRPr="004E0C7B">
        <w:rPr>
          <w:rStyle w:val="Char3"/>
          <w:rFonts w:hint="cs"/>
          <w:rtl/>
        </w:rPr>
        <w:t xml:space="preserve"> آن‌ها </w:t>
      </w:r>
      <w:r w:rsidRPr="004E0C7B">
        <w:rPr>
          <w:rStyle w:val="Char3"/>
          <w:rFonts w:hint="cs"/>
          <w:rtl/>
        </w:rPr>
        <w:t>بداند که</w:t>
      </w:r>
      <w:r w:rsidR="007F7964" w:rsidRPr="004E0C7B">
        <w:rPr>
          <w:rStyle w:val="Char3"/>
          <w:rFonts w:hint="cs"/>
          <w:rtl/>
        </w:rPr>
        <w:t xml:space="preserve"> آن‌ها </w:t>
      </w:r>
      <w:r w:rsidRPr="004E0C7B">
        <w:rPr>
          <w:rStyle w:val="Char3"/>
          <w:rFonts w:hint="cs"/>
          <w:rtl/>
        </w:rPr>
        <w:t>مرد نیستند؟ حقاً این حرف‌های به ظهر زبیا از آن فانتزی‌های مزخرفی است که برای خنده باید خواند</w:t>
      </w:r>
      <w:r w:rsidRPr="00341BEB">
        <w:rPr>
          <w:rStyle w:val="Char3"/>
          <w:rFonts w:hint="cs"/>
          <w:vertAlign w:val="superscript"/>
          <w:rtl/>
        </w:rPr>
        <w:t>(</w:t>
      </w:r>
      <w:r w:rsidRPr="00341BEB">
        <w:rPr>
          <w:rStyle w:val="Char3"/>
          <w:vertAlign w:val="superscript"/>
          <w:rtl/>
        </w:rPr>
        <w:footnoteReference w:id="168"/>
      </w:r>
      <w:r w:rsidRPr="00341BEB">
        <w:rPr>
          <w:rStyle w:val="Char3"/>
          <w:rFonts w:hint="cs"/>
          <w:vertAlign w:val="superscript"/>
          <w:rtl/>
        </w:rPr>
        <w:t>)</w:t>
      </w:r>
      <w:r w:rsidRPr="004E0C7B">
        <w:rPr>
          <w:rStyle w:val="Char3"/>
          <w:rFonts w:hint="cs"/>
          <w:rtl/>
        </w:rPr>
        <w:t>.</w:t>
      </w:r>
    </w:p>
    <w:p w:rsidR="00BD6CBB" w:rsidRPr="004E0C7B" w:rsidRDefault="00BD6CBB" w:rsidP="004E0C7B">
      <w:pPr>
        <w:pStyle w:val="NoSpacing"/>
        <w:ind w:firstLine="284"/>
        <w:jc w:val="both"/>
        <w:rPr>
          <w:rStyle w:val="Char3"/>
          <w:rtl/>
        </w:rPr>
      </w:pPr>
      <w:r w:rsidRPr="004E0C7B">
        <w:rPr>
          <w:rStyle w:val="Char3"/>
          <w:rFonts w:hint="cs"/>
          <w:rtl/>
        </w:rPr>
        <w:t>تواریخ صحیح نوشته</w:t>
      </w:r>
      <w:r w:rsidR="007F7964" w:rsidRPr="004E0C7B">
        <w:rPr>
          <w:rStyle w:val="Char3"/>
          <w:rFonts w:hint="cs"/>
          <w:rtl/>
        </w:rPr>
        <w:t xml:space="preserve">‌اند: </w:t>
      </w:r>
      <w:r w:rsidRPr="004E0C7B">
        <w:rPr>
          <w:rStyle w:val="Char3"/>
          <w:rFonts w:hint="cs"/>
          <w:rtl/>
        </w:rPr>
        <w:t>در این جنگ ده هزار نفر از طرفین کشته شدند. گرچه ابن کثیر می‌نویسد: پنج هزار از لشکر امام و پنج هزار از لشکر طلحه و زبیر بوده</w:t>
      </w:r>
      <w:r w:rsidR="007F7964" w:rsidRPr="004E0C7B">
        <w:rPr>
          <w:rStyle w:val="Char3"/>
          <w:rFonts w:hint="cs"/>
          <w:rtl/>
        </w:rPr>
        <w:t xml:space="preserve">‌اند، </w:t>
      </w:r>
      <w:r w:rsidRPr="004E0C7B">
        <w:rPr>
          <w:rStyle w:val="Char3"/>
          <w:rFonts w:hint="cs"/>
          <w:rtl/>
        </w:rPr>
        <w:t>ولی نباید درست باشد. به نظر من کشته‌شدگان لشکر طلحه و زبیر بیشتر از مقتولین لشکر علی بوده</w:t>
      </w:r>
      <w:r w:rsidR="007F7964" w:rsidRPr="004E0C7B">
        <w:rPr>
          <w:rStyle w:val="Char3"/>
          <w:rFonts w:hint="cs"/>
          <w:rtl/>
        </w:rPr>
        <w:t xml:space="preserve">‌اند. </w:t>
      </w:r>
      <w:r w:rsidRPr="004E0C7B">
        <w:rPr>
          <w:rStyle w:val="Char3"/>
          <w:rFonts w:hint="cs"/>
          <w:rtl/>
        </w:rPr>
        <w:t>زیرا</w:t>
      </w:r>
      <w:r w:rsidR="007F7964" w:rsidRPr="004E0C7B">
        <w:rPr>
          <w:rStyle w:val="Char3"/>
          <w:rFonts w:hint="cs"/>
          <w:rtl/>
        </w:rPr>
        <w:t xml:space="preserve"> آن‌ها </w:t>
      </w:r>
      <w:r w:rsidRPr="004E0C7B">
        <w:rPr>
          <w:rStyle w:val="Char3"/>
          <w:rFonts w:hint="cs"/>
          <w:rtl/>
        </w:rPr>
        <w:t>در این جنگ شکست خوردند. طبعاً تلفات لشکر شکست‌خورده بیش از تلفات لشکر پیروزمند است.</w:t>
      </w:r>
    </w:p>
    <w:p w:rsidR="00305146" w:rsidRPr="004E0C7B" w:rsidRDefault="00305146" w:rsidP="004E0C7B">
      <w:pPr>
        <w:pStyle w:val="NoSpacing"/>
        <w:ind w:firstLine="284"/>
        <w:jc w:val="both"/>
        <w:rPr>
          <w:rStyle w:val="Char3"/>
          <w:rtl/>
        </w:rPr>
      </w:pPr>
      <w:r w:rsidRPr="004E0C7B">
        <w:rPr>
          <w:rStyle w:val="Char3"/>
          <w:rFonts w:hint="cs"/>
          <w:rtl/>
        </w:rPr>
        <w:t>طلحه و زبیر نیز در این جنگ جان خود را از دست دادند؛ اما طلحه تیر شدیدی به ساق پایش اصابت کرد که آن را به شکم اسبش دوخت و به حدی خون از پایش ریخت که ضعیف شد و از کار افتاد و غلامش او را از میدان بیرون کشید و به یکی از خانه‌های بصره رساند. در اثر خونریزی زیاد در آنجا</w:t>
      </w:r>
      <w:r w:rsidR="00AE1D6A" w:rsidRPr="004E0C7B">
        <w:rPr>
          <w:rStyle w:val="Char3"/>
          <w:rFonts w:hint="cs"/>
          <w:rtl/>
        </w:rPr>
        <w:t xml:space="preserve"> درگذشت.</w:t>
      </w:r>
    </w:p>
    <w:p w:rsidR="00AE1D6A" w:rsidRPr="004E0C7B" w:rsidRDefault="00AE1D6A" w:rsidP="004E0C7B">
      <w:pPr>
        <w:pStyle w:val="NoSpacing"/>
        <w:ind w:firstLine="284"/>
        <w:jc w:val="both"/>
        <w:rPr>
          <w:rStyle w:val="Char3"/>
          <w:rtl/>
        </w:rPr>
      </w:pPr>
      <w:r w:rsidRPr="004E0C7B">
        <w:rPr>
          <w:rStyle w:val="Char3"/>
          <w:rFonts w:hint="cs"/>
          <w:rtl/>
        </w:rPr>
        <w:t>روایتی دیگر می‌گوید: طلحه در اثر جراحت شدید در میدان جنگ وفات می‌یابد و حضرت علی او را پس از خاتمه جنگ در بین کشتگان می‌بیند، خیلی متأثر</w:t>
      </w:r>
      <w:r w:rsidR="007F7964" w:rsidRPr="004E0C7B">
        <w:rPr>
          <w:rStyle w:val="Char3"/>
          <w:rFonts w:hint="cs"/>
          <w:rtl/>
        </w:rPr>
        <w:t xml:space="preserve"> می‌شود، </w:t>
      </w:r>
      <w:r w:rsidRPr="004E0C7B">
        <w:rPr>
          <w:rStyle w:val="Char3"/>
          <w:rFonts w:hint="cs"/>
          <w:rtl/>
        </w:rPr>
        <w:t>رخسارش را از خاک پاک</w:t>
      </w:r>
      <w:r w:rsidR="007F7964" w:rsidRPr="004E0C7B">
        <w:rPr>
          <w:rStyle w:val="Char3"/>
          <w:rFonts w:hint="cs"/>
          <w:rtl/>
        </w:rPr>
        <w:t xml:space="preserve"> می‌کند </w:t>
      </w:r>
      <w:r w:rsidRPr="004E0C7B">
        <w:rPr>
          <w:rStyle w:val="Char3"/>
          <w:rFonts w:hint="cs"/>
          <w:rtl/>
        </w:rPr>
        <w:t>و می‌گوید:</w:t>
      </w:r>
    </w:p>
    <w:p w:rsidR="00AE1D6A" w:rsidRPr="004E0C7B" w:rsidRDefault="00AE1D6A" w:rsidP="004E0C7B">
      <w:pPr>
        <w:pStyle w:val="NoSpacing"/>
        <w:ind w:firstLine="284"/>
        <w:jc w:val="both"/>
        <w:rPr>
          <w:rStyle w:val="Char3"/>
          <w:rtl/>
        </w:rPr>
      </w:pPr>
      <w:r w:rsidRPr="004E0C7B">
        <w:rPr>
          <w:rStyle w:val="Char3"/>
          <w:rFonts w:hint="cs"/>
          <w:rtl/>
        </w:rPr>
        <w:t>رحمت خدا بر تو یا ابا محمد! بر من خیلی دشوار و ناگوار است که تو را زیر ستارگان آسمان در خاک و خون خفته ببینم.</w:t>
      </w:r>
    </w:p>
    <w:p w:rsidR="00AE1D6A" w:rsidRPr="004E0C7B" w:rsidRDefault="000C5FD6" w:rsidP="004E0C7B">
      <w:pPr>
        <w:pStyle w:val="NoSpacing"/>
        <w:ind w:firstLine="284"/>
        <w:jc w:val="both"/>
        <w:rPr>
          <w:rStyle w:val="Char3"/>
          <w:rtl/>
        </w:rPr>
      </w:pPr>
      <w:r w:rsidRPr="004E0C7B">
        <w:rPr>
          <w:rStyle w:val="Char3"/>
          <w:rFonts w:hint="cs"/>
          <w:rtl/>
        </w:rPr>
        <w:t>بعضی از مؤ</w:t>
      </w:r>
      <w:r w:rsidR="00AE1D6A" w:rsidRPr="004E0C7B">
        <w:rPr>
          <w:rStyle w:val="Char3"/>
          <w:rFonts w:hint="cs"/>
          <w:rtl/>
        </w:rPr>
        <w:t>رخین نوشته</w:t>
      </w:r>
      <w:r w:rsidR="007F7964" w:rsidRPr="004E0C7B">
        <w:rPr>
          <w:rStyle w:val="Char3"/>
          <w:rFonts w:hint="cs"/>
          <w:rtl/>
        </w:rPr>
        <w:t xml:space="preserve">‌اند: </w:t>
      </w:r>
      <w:r w:rsidR="00AE1D6A" w:rsidRPr="004E0C7B">
        <w:rPr>
          <w:rStyle w:val="Char3"/>
          <w:rFonts w:hint="cs"/>
          <w:rtl/>
        </w:rPr>
        <w:t>معلوم نیست تیرانداز تیری که به طلحه اصابت کرد چه کسی بوده و آیا کسی او را مستقیماً هدف گرفته و یا بی‌هدف و بر حسب تصادف تیرخورده است. بعضی دیگر گفته</w:t>
      </w:r>
      <w:r w:rsidR="007F7964" w:rsidRPr="004E0C7B">
        <w:rPr>
          <w:rStyle w:val="Char3"/>
          <w:rFonts w:hint="cs"/>
          <w:rtl/>
        </w:rPr>
        <w:t xml:space="preserve">‌اند: </w:t>
      </w:r>
      <w:r w:rsidR="00AE1D6A" w:rsidRPr="004E0C7B">
        <w:rPr>
          <w:rStyle w:val="Char3"/>
          <w:rFonts w:hint="cs"/>
          <w:rtl/>
        </w:rPr>
        <w:t>مروان بن الحکم که در لشکر خود طلحه بود او را هدف تیر قرار داده است؛ زیرا او معتقد بود که طلحه با قاتلین عثمان در مدینه هم‌دست بوده و</w:t>
      </w:r>
      <w:r w:rsidR="007F7964" w:rsidRPr="004E0C7B">
        <w:rPr>
          <w:rStyle w:val="Char3"/>
          <w:rFonts w:hint="cs"/>
          <w:rtl/>
        </w:rPr>
        <w:t xml:space="preserve"> آن‌ها </w:t>
      </w:r>
      <w:r w:rsidR="00AE1D6A" w:rsidRPr="004E0C7B">
        <w:rPr>
          <w:rStyle w:val="Char3"/>
          <w:rFonts w:hint="cs"/>
          <w:rtl/>
        </w:rPr>
        <w:t>را پنهانی در این کار تحریک</w:t>
      </w:r>
      <w:r w:rsidR="007F7964" w:rsidRPr="004E0C7B">
        <w:rPr>
          <w:rStyle w:val="Char3"/>
          <w:rFonts w:hint="cs"/>
          <w:rtl/>
        </w:rPr>
        <w:t xml:space="preserve"> می‌کرد. </w:t>
      </w:r>
      <w:r w:rsidR="00AE1D6A" w:rsidRPr="004E0C7B">
        <w:rPr>
          <w:rStyle w:val="Char3"/>
          <w:rFonts w:hint="cs"/>
          <w:rtl/>
        </w:rPr>
        <w:t>به هرحال طلحه در نزدیکی میدان جنگ در کنار مزرعه‌ای روز پنجشنبه دهم جمادی الثانیه در سن 60 سالگی به خاک سپرده شد. رحم</w:t>
      </w:r>
      <w:r w:rsidR="00052E28" w:rsidRPr="004E0C7B">
        <w:rPr>
          <w:rStyle w:val="Char3"/>
          <w:rFonts w:hint="cs"/>
          <w:rtl/>
        </w:rPr>
        <w:t>ه</w:t>
      </w:r>
      <w:r w:rsidRPr="004E0C7B">
        <w:rPr>
          <w:rStyle w:val="Char3"/>
          <w:rFonts w:hint="cs"/>
          <w:rtl/>
        </w:rPr>
        <w:t xml:space="preserve"> الله علیک یا أ</w:t>
      </w:r>
      <w:r w:rsidR="00AE1D6A" w:rsidRPr="004E0C7B">
        <w:rPr>
          <w:rStyle w:val="Char3"/>
          <w:rFonts w:hint="cs"/>
          <w:rtl/>
        </w:rPr>
        <w:t>با محمد.</w:t>
      </w:r>
    </w:p>
    <w:p w:rsidR="007D5D53" w:rsidRPr="004E0C7B" w:rsidRDefault="007D5D53" w:rsidP="004E0C7B">
      <w:pPr>
        <w:pStyle w:val="NoSpacing"/>
        <w:ind w:firstLine="284"/>
        <w:jc w:val="both"/>
        <w:rPr>
          <w:rStyle w:val="Char3"/>
          <w:rtl/>
        </w:rPr>
      </w:pPr>
      <w:r w:rsidRPr="004E0C7B">
        <w:rPr>
          <w:rStyle w:val="Char3"/>
          <w:rFonts w:hint="cs"/>
          <w:rtl/>
        </w:rPr>
        <w:t>چون در اینجا خیلی نام طلحه را به قلم آوردیم، چه بهتر که مختصری از بیوگرافی او را ذکر کنیم:</w:t>
      </w:r>
    </w:p>
    <w:p w:rsidR="007D5D53" w:rsidRPr="00E81225" w:rsidRDefault="007D5D53" w:rsidP="004E0C7B">
      <w:pPr>
        <w:pStyle w:val="NoSpacing"/>
        <w:ind w:firstLine="284"/>
        <w:jc w:val="both"/>
        <w:rPr>
          <w:rStyle w:val="Char3"/>
          <w:rtl/>
        </w:rPr>
      </w:pPr>
      <w:r w:rsidRPr="004E0C7B">
        <w:rPr>
          <w:rStyle w:val="Char3"/>
          <w:rFonts w:hint="cs"/>
          <w:rtl/>
        </w:rPr>
        <w:t xml:space="preserve">او طلحه بن عبیدالله بن عثمان بن عمرو از قریش بود. چون طلحه جود و کرم و سخاوت داشت، در بین </w:t>
      </w:r>
      <w:r w:rsidRPr="00057033">
        <w:rPr>
          <w:rStyle w:val="Char3"/>
          <w:rFonts w:hint="cs"/>
          <w:rtl/>
        </w:rPr>
        <w:t>مردم به طلح</w:t>
      </w:r>
      <w:r w:rsidR="004E0C7B" w:rsidRPr="00057033">
        <w:rPr>
          <w:rStyle w:val="Char3"/>
          <w:rFonts w:hint="cs"/>
          <w:rtl/>
        </w:rPr>
        <w:t>ة</w:t>
      </w:r>
      <w:r w:rsidRPr="00057033">
        <w:rPr>
          <w:rStyle w:val="Char3"/>
          <w:rFonts w:hint="cs"/>
          <w:rtl/>
        </w:rPr>
        <w:t xml:space="preserve"> الخیر وطلح</w:t>
      </w:r>
      <w:r w:rsidR="004E0C7B" w:rsidRPr="00057033">
        <w:rPr>
          <w:rStyle w:val="Char3"/>
          <w:rFonts w:hint="cs"/>
          <w:rtl/>
        </w:rPr>
        <w:t>ة</w:t>
      </w:r>
      <w:r w:rsidRPr="00057033">
        <w:rPr>
          <w:rStyle w:val="Char3"/>
          <w:rFonts w:hint="cs"/>
          <w:rtl/>
        </w:rPr>
        <w:t xml:space="preserve"> الفیاض</w:t>
      </w:r>
      <w:r w:rsidRPr="00E81225">
        <w:rPr>
          <w:rStyle w:val="Char3"/>
          <w:rFonts w:hint="cs"/>
          <w:rtl/>
        </w:rPr>
        <w:t xml:space="preserve"> شهرت داشت.</w:t>
      </w:r>
    </w:p>
    <w:p w:rsidR="003E6BA1" w:rsidRPr="004E0C7B" w:rsidRDefault="003E6BA1" w:rsidP="004E0C7B">
      <w:pPr>
        <w:pStyle w:val="NoSpacing"/>
        <w:ind w:firstLine="284"/>
        <w:jc w:val="both"/>
        <w:rPr>
          <w:rStyle w:val="Char3"/>
          <w:rtl/>
        </w:rPr>
      </w:pPr>
      <w:r w:rsidRPr="004E0C7B">
        <w:rPr>
          <w:rStyle w:val="Char3"/>
          <w:rFonts w:hint="cs"/>
          <w:rtl/>
        </w:rPr>
        <w:t>طلحه از آن مردمی بود که در آغاز بعثت رسول الله به دعوت ابوبکر مسلمان شد. پس از</w:t>
      </w:r>
      <w:r w:rsidR="007F7964" w:rsidRPr="004E0C7B">
        <w:rPr>
          <w:rStyle w:val="Char3"/>
          <w:rFonts w:hint="cs"/>
          <w:rtl/>
        </w:rPr>
        <w:t xml:space="preserve"> اینکه </w:t>
      </w:r>
      <w:r w:rsidRPr="004E0C7B">
        <w:rPr>
          <w:rStyle w:val="Char3"/>
          <w:rFonts w:hint="cs"/>
          <w:rtl/>
        </w:rPr>
        <w:t>رسول الله به مسلمین اجازه داد تا به مدینه هجرت کنند، او نیز به آنجا هجرت کرد. چون رسول الله برسم و عادت دیرین عرب بین مهاجرین و انصاری برادری برقرار فرمود، او را با ابوایوب انصاری برادر ساخت.</w:t>
      </w:r>
    </w:p>
    <w:p w:rsidR="003E6BA1" w:rsidRPr="004E0C7B" w:rsidRDefault="003E6BA1" w:rsidP="004E0C7B">
      <w:pPr>
        <w:pStyle w:val="NoSpacing"/>
        <w:ind w:firstLine="284"/>
        <w:jc w:val="both"/>
        <w:rPr>
          <w:rStyle w:val="Char3"/>
          <w:rtl/>
        </w:rPr>
      </w:pPr>
      <w:r w:rsidRPr="004E0C7B">
        <w:rPr>
          <w:rStyle w:val="Char3"/>
          <w:rFonts w:hint="cs"/>
          <w:rtl/>
        </w:rPr>
        <w:t>طلحه در تمام جنگ‌ها و غزوات همراه رسول الله بود و در کنار رسول الله می‌ایستاد، جز غرو</w:t>
      </w:r>
      <w:r w:rsidR="007F7964" w:rsidRPr="004E0C7B">
        <w:rPr>
          <w:rStyle w:val="Char3"/>
          <w:rFonts w:hint="cs"/>
          <w:rtl/>
        </w:rPr>
        <w:t>ۀ</w:t>
      </w:r>
      <w:r w:rsidRPr="004E0C7B">
        <w:rPr>
          <w:rStyle w:val="Char3"/>
          <w:rFonts w:hint="cs"/>
          <w:rtl/>
        </w:rPr>
        <w:t xml:space="preserve"> بدر که او به شام رفته بود و جنگ در غیابش انجامید.</w:t>
      </w:r>
    </w:p>
    <w:p w:rsidR="003E6BA1" w:rsidRPr="004E0C7B" w:rsidRDefault="003E6BA1" w:rsidP="004E0C7B">
      <w:pPr>
        <w:pStyle w:val="NoSpacing"/>
        <w:ind w:firstLine="284"/>
        <w:jc w:val="both"/>
        <w:rPr>
          <w:rStyle w:val="Char3"/>
          <w:rtl/>
        </w:rPr>
      </w:pPr>
      <w:r w:rsidRPr="004E0C7B">
        <w:rPr>
          <w:rStyle w:val="Char3"/>
          <w:rFonts w:hint="cs"/>
          <w:rtl/>
        </w:rPr>
        <w:t>طلحه در جنگ احد خیلی از خود گذشته می‌جنگید و تا آنجا برای حفظ رسول الله کوشید و از خود گذشت که چون</w:t>
      </w:r>
      <w:r w:rsidR="00520920" w:rsidRPr="004E0C7B">
        <w:rPr>
          <w:rStyle w:val="Char3"/>
          <w:rFonts w:hint="cs"/>
          <w:rtl/>
        </w:rPr>
        <w:t xml:space="preserve"> آن‌حضرت </w:t>
      </w:r>
      <w:r w:rsidRPr="004E0C7B">
        <w:rPr>
          <w:rStyle w:val="Char3"/>
          <w:rFonts w:hint="cs"/>
          <w:rtl/>
        </w:rPr>
        <w:t>در خطر شمشیر یکی از مشرکین افتاد، دست خود را جلو شمشیرش گرفت تا به بدن مقدس رسول الله اصابت نکند. دستش در این حادثه شل شد و برای همیشه تا آخر عمر از کار افتاد.</w:t>
      </w:r>
    </w:p>
    <w:p w:rsidR="003E6BA1" w:rsidRPr="004E0C7B" w:rsidRDefault="003E6BA1" w:rsidP="004E0C7B">
      <w:pPr>
        <w:pStyle w:val="NoSpacing"/>
        <w:ind w:firstLine="284"/>
        <w:jc w:val="both"/>
        <w:rPr>
          <w:rStyle w:val="Char3"/>
          <w:rtl/>
        </w:rPr>
      </w:pPr>
      <w:r w:rsidRPr="004E0C7B">
        <w:rPr>
          <w:rStyle w:val="Char3"/>
          <w:rFonts w:hint="cs"/>
          <w:rtl/>
        </w:rPr>
        <w:t>رسول الله در گیرودار همین جنگ احد که چهر</w:t>
      </w:r>
      <w:r w:rsidR="007F7964" w:rsidRPr="004E0C7B">
        <w:rPr>
          <w:rStyle w:val="Char3"/>
          <w:rFonts w:hint="cs"/>
          <w:rtl/>
        </w:rPr>
        <w:t>ۀ</w:t>
      </w:r>
      <w:r w:rsidRPr="004E0C7B">
        <w:rPr>
          <w:rStyle w:val="Char3"/>
          <w:rFonts w:hint="cs"/>
          <w:rtl/>
        </w:rPr>
        <w:t xml:space="preserve"> مبارکش جراحت دید می‌خواست بالای صخره‌ای در دامن</w:t>
      </w:r>
      <w:r w:rsidR="007F7964" w:rsidRPr="004E0C7B">
        <w:rPr>
          <w:rStyle w:val="Char3"/>
          <w:rFonts w:hint="cs"/>
          <w:rtl/>
        </w:rPr>
        <w:t>ۀ</w:t>
      </w:r>
      <w:r w:rsidRPr="004E0C7B">
        <w:rPr>
          <w:rStyle w:val="Char3"/>
          <w:rFonts w:hint="cs"/>
          <w:rtl/>
        </w:rPr>
        <w:t xml:space="preserve"> کوه احد برود و چون در اثر سنگینی دو زره که به تن داشت نتوانست بالا برود، طلحه خود را در کنار صخره خم کرد، رسول الله پا روی پشتش گذاشت و بالای صخره رفت. رسول الله</w:t>
      </w:r>
      <w:r w:rsidR="000C5FD6" w:rsidRPr="004E0C7B">
        <w:rPr>
          <w:rStyle w:val="Char3"/>
          <w:rFonts w:hint="cs"/>
          <w:rtl/>
        </w:rPr>
        <w:t xml:space="preserve"> در اینجا و بدین مناسبت فرمود: «أوجب طلحة»</w:t>
      </w:r>
      <w:r w:rsidRPr="004E0C7B">
        <w:rPr>
          <w:rStyle w:val="Char3"/>
          <w:rFonts w:hint="cs"/>
          <w:rtl/>
        </w:rPr>
        <w:t xml:space="preserve"> یعنی طلحه بهشت را برای خود محقق ساخت طلحه یکی از عشره مبشره نیز بود.</w:t>
      </w:r>
    </w:p>
    <w:p w:rsidR="003E6BA1" w:rsidRPr="0054446B" w:rsidRDefault="003E6BA1" w:rsidP="0054446B">
      <w:pPr>
        <w:pStyle w:val="a0"/>
        <w:rPr>
          <w:rStyle w:val="Emphasis"/>
          <w:i w:val="0"/>
          <w:iCs w:val="0"/>
          <w:rtl/>
        </w:rPr>
      </w:pPr>
      <w:bookmarkStart w:id="103" w:name="_Toc256183882"/>
      <w:bookmarkStart w:id="104" w:name="_Toc442279666"/>
      <w:r w:rsidRPr="0054446B">
        <w:rPr>
          <w:rStyle w:val="Emphasis"/>
          <w:rFonts w:hint="cs"/>
          <w:i w:val="0"/>
          <w:iCs w:val="0"/>
          <w:rtl/>
        </w:rPr>
        <w:t>زبیر</w:t>
      </w:r>
      <w:bookmarkEnd w:id="103"/>
      <w:r w:rsidR="000C5FD6" w:rsidRPr="0054446B">
        <w:rPr>
          <w:rStyle w:val="Emphasis"/>
          <w:rFonts w:hint="cs"/>
          <w:i w:val="0"/>
          <w:iCs w:val="0"/>
          <w:rtl/>
        </w:rPr>
        <w:t>:</w:t>
      </w:r>
      <w:bookmarkEnd w:id="104"/>
    </w:p>
    <w:p w:rsidR="003E6BA1" w:rsidRPr="004E0C7B" w:rsidRDefault="003E6BA1" w:rsidP="004E0C7B">
      <w:pPr>
        <w:pStyle w:val="NoSpacing"/>
        <w:ind w:firstLine="284"/>
        <w:jc w:val="both"/>
        <w:rPr>
          <w:rStyle w:val="Char3"/>
          <w:rtl/>
        </w:rPr>
      </w:pPr>
      <w:r w:rsidRPr="004E0C7B">
        <w:rPr>
          <w:rStyle w:val="Char3"/>
          <w:rFonts w:hint="cs"/>
          <w:rtl/>
        </w:rPr>
        <w:t>تواریخ اتفاق دارند که علی در گرماگرم جنگ جمل زبیر را به نزد خود خواست و این دو نفر آنقدر به هم نزدیک شدند که گردن دو اسب‌شان در برابر هم قرار گرفت. در اینجا علی به زبیر می‌گوید:</w:t>
      </w:r>
    </w:p>
    <w:p w:rsidR="003E6BA1" w:rsidRPr="004E0C7B" w:rsidRDefault="003E6BA1" w:rsidP="004E0C7B">
      <w:pPr>
        <w:pStyle w:val="NoSpacing"/>
        <w:ind w:firstLine="284"/>
        <w:jc w:val="both"/>
        <w:rPr>
          <w:rStyle w:val="Char3"/>
          <w:rtl/>
        </w:rPr>
      </w:pPr>
      <w:r w:rsidRPr="004E0C7B">
        <w:rPr>
          <w:rStyle w:val="Char3"/>
          <w:rFonts w:hint="cs"/>
          <w:rtl/>
        </w:rPr>
        <w:t>آیا یاد داری که رسول الله به تو نسبت به من فرمود:</w:t>
      </w:r>
    </w:p>
    <w:p w:rsidR="00904FEA" w:rsidRPr="004E0C7B" w:rsidRDefault="003E6BA1" w:rsidP="004E0C7B">
      <w:pPr>
        <w:pStyle w:val="NoSpacing"/>
        <w:ind w:firstLine="284"/>
        <w:jc w:val="both"/>
        <w:rPr>
          <w:rStyle w:val="Char3"/>
          <w:rtl/>
        </w:rPr>
      </w:pPr>
      <w:r w:rsidRPr="00E81225">
        <w:rPr>
          <w:rStyle w:val="Char2"/>
          <w:rFonts w:hint="cs"/>
          <w:rtl/>
        </w:rPr>
        <w:t>«إنك تقاتله وأنت ظالم»</w:t>
      </w:r>
      <w:r w:rsidR="005127A3" w:rsidRPr="00E81225">
        <w:rPr>
          <w:rStyle w:val="Char2"/>
          <w:rFonts w:hint="cs"/>
          <w:rtl/>
        </w:rPr>
        <w:t>.</w:t>
      </w:r>
    </w:p>
    <w:p w:rsidR="003E6BA1" w:rsidRPr="00E81225" w:rsidRDefault="003E6BA1" w:rsidP="004E0C7B">
      <w:pPr>
        <w:pStyle w:val="NoSpacing"/>
        <w:ind w:firstLine="284"/>
        <w:jc w:val="both"/>
        <w:rPr>
          <w:rStyle w:val="Char3"/>
          <w:rtl/>
        </w:rPr>
      </w:pPr>
      <w:r w:rsidRPr="004E0C7B">
        <w:rPr>
          <w:rStyle w:val="Char3"/>
          <w:rFonts w:hint="cs"/>
          <w:rtl/>
        </w:rPr>
        <w:t xml:space="preserve">یعنی: </w:t>
      </w:r>
      <w:r w:rsidR="00904FEA">
        <w:rPr>
          <w:rStyle w:val="Emphasis"/>
          <w:rFonts w:cs="Traditional Arabic" w:hint="cs"/>
          <w:i w:val="0"/>
          <w:iCs w:val="0"/>
          <w:rtl/>
          <w:lang w:bidi="fa-IR"/>
        </w:rPr>
        <w:t>«</w:t>
      </w:r>
      <w:r w:rsidRPr="00E81225">
        <w:rPr>
          <w:rStyle w:val="Char3"/>
          <w:rFonts w:hint="cs"/>
          <w:rtl/>
        </w:rPr>
        <w:t>تو با ع</w:t>
      </w:r>
      <w:r w:rsidR="00904FEA" w:rsidRPr="00E81225">
        <w:rPr>
          <w:rStyle w:val="Char3"/>
          <w:rFonts w:hint="cs"/>
          <w:rtl/>
        </w:rPr>
        <w:t>لی میجنگی در حالی که تو ستمکاری</w:t>
      </w:r>
      <w:r w:rsidR="00904FEA">
        <w:rPr>
          <w:rStyle w:val="Emphasis"/>
          <w:rFonts w:cs="Traditional Arabic" w:hint="cs"/>
          <w:i w:val="0"/>
          <w:iCs w:val="0"/>
          <w:rtl/>
          <w:lang w:bidi="fa-IR"/>
        </w:rPr>
        <w:t>»</w:t>
      </w:r>
      <w:r w:rsidR="005127A3" w:rsidRPr="00E81225">
        <w:rPr>
          <w:rStyle w:val="Char3"/>
          <w:rFonts w:hint="cs"/>
          <w:rtl/>
        </w:rPr>
        <w:t>.</w:t>
      </w:r>
      <w:r w:rsidRPr="00E81225">
        <w:rPr>
          <w:rStyle w:val="Char3"/>
          <w:rFonts w:hint="cs"/>
          <w:rtl/>
        </w:rPr>
        <w:t xml:space="preserve"> زبیر می‌گوید:</w:t>
      </w:r>
    </w:p>
    <w:p w:rsidR="00026E09" w:rsidRPr="004E0C7B" w:rsidRDefault="00026E09" w:rsidP="004E0C7B">
      <w:pPr>
        <w:pStyle w:val="NoSpacing"/>
        <w:ind w:firstLine="284"/>
        <w:jc w:val="both"/>
        <w:rPr>
          <w:rStyle w:val="Char3"/>
          <w:rtl/>
        </w:rPr>
      </w:pPr>
      <w:r w:rsidRPr="004E0C7B">
        <w:rPr>
          <w:rStyle w:val="Char3"/>
          <w:rFonts w:hint="cs"/>
          <w:rtl/>
        </w:rPr>
        <w:t>بلی، ولی فراموش کرده بودم، تا حالا که مرا به یاد آوردی. به خدا قسم اینک با تو نمی‌جنگم.</w:t>
      </w:r>
    </w:p>
    <w:p w:rsidR="00026E09" w:rsidRPr="004E0C7B" w:rsidRDefault="00026E09" w:rsidP="004E0C7B">
      <w:pPr>
        <w:pStyle w:val="NoSpacing"/>
        <w:ind w:firstLine="284"/>
        <w:jc w:val="both"/>
        <w:rPr>
          <w:rStyle w:val="Char3"/>
          <w:rtl/>
        </w:rPr>
      </w:pPr>
      <w:r w:rsidRPr="004E0C7B">
        <w:rPr>
          <w:rStyle w:val="Char3"/>
          <w:rFonts w:hint="cs"/>
          <w:rtl/>
        </w:rPr>
        <w:t>زبیر از همین جا اسبش را برمی‌گرداند، از بین صفوف لشکر خود می‌گذرد و از میدان خارج</w:t>
      </w:r>
      <w:r w:rsidR="007F7964" w:rsidRPr="004E0C7B">
        <w:rPr>
          <w:rStyle w:val="Char3"/>
          <w:rFonts w:hint="cs"/>
          <w:rtl/>
        </w:rPr>
        <w:t xml:space="preserve"> می‌شود. </w:t>
      </w:r>
      <w:r w:rsidRPr="004E0C7B">
        <w:rPr>
          <w:rStyle w:val="Char3"/>
          <w:rFonts w:hint="cs"/>
          <w:rtl/>
        </w:rPr>
        <w:t>پسرش عبدالله جلو می‌آید و می‌گوید: چه شده؟ به کجا می‌روی؟ زبیر می‌گوید: علی در گفتگویش با من حدیثی از رسول الله را به یادم آورد که فراموش کرده بودم. اکنون عزمم را جزم کردم و قسم یاد کردم که با او نجنگم.</w:t>
      </w:r>
    </w:p>
    <w:p w:rsidR="00026E09" w:rsidRPr="004E0C7B" w:rsidRDefault="00026E09" w:rsidP="004E0C7B">
      <w:pPr>
        <w:pStyle w:val="NoSpacing"/>
        <w:ind w:firstLine="284"/>
        <w:jc w:val="both"/>
        <w:rPr>
          <w:rStyle w:val="Char3"/>
          <w:rtl/>
        </w:rPr>
      </w:pPr>
      <w:r w:rsidRPr="004E0C7B">
        <w:rPr>
          <w:rStyle w:val="Char3"/>
          <w:rFonts w:hint="cs"/>
          <w:rtl/>
        </w:rPr>
        <w:t>پس از</w:t>
      </w:r>
      <w:r w:rsidR="007F7964" w:rsidRPr="004E0C7B">
        <w:rPr>
          <w:rStyle w:val="Char3"/>
          <w:rFonts w:hint="cs"/>
          <w:rtl/>
        </w:rPr>
        <w:t xml:space="preserve"> اینکه </w:t>
      </w:r>
      <w:r w:rsidRPr="004E0C7B">
        <w:rPr>
          <w:rStyle w:val="Char3"/>
          <w:rFonts w:hint="cs"/>
          <w:rtl/>
        </w:rPr>
        <w:t>زبیر از میدان جنگ خارج</w:t>
      </w:r>
      <w:r w:rsidR="007F7964" w:rsidRPr="004E0C7B">
        <w:rPr>
          <w:rStyle w:val="Char3"/>
          <w:rFonts w:hint="cs"/>
          <w:rtl/>
        </w:rPr>
        <w:t xml:space="preserve"> می‌شود </w:t>
      </w:r>
      <w:r w:rsidRPr="004E0C7B">
        <w:rPr>
          <w:rStyle w:val="Char3"/>
          <w:rFonts w:hint="cs"/>
          <w:rtl/>
        </w:rPr>
        <w:t>به طرف مدینه حرکت</w:t>
      </w:r>
      <w:r w:rsidR="007F7964" w:rsidRPr="004E0C7B">
        <w:rPr>
          <w:rStyle w:val="Char3"/>
          <w:rFonts w:hint="cs"/>
          <w:rtl/>
        </w:rPr>
        <w:t xml:space="preserve"> می‌کند، </w:t>
      </w:r>
      <w:r w:rsidRPr="004E0C7B">
        <w:rPr>
          <w:rStyle w:val="Char3"/>
          <w:rFonts w:hint="cs"/>
          <w:rtl/>
        </w:rPr>
        <w:t>مردی به نام عَمرو بن جرموز از گروه احنف بن قیس پشت سرش حرکت</w:t>
      </w:r>
      <w:r w:rsidR="007F7964" w:rsidRPr="004E0C7B">
        <w:rPr>
          <w:rStyle w:val="Char3"/>
          <w:rFonts w:hint="cs"/>
          <w:rtl/>
        </w:rPr>
        <w:t xml:space="preserve"> می‌کند. </w:t>
      </w:r>
      <w:r w:rsidRPr="004E0C7B">
        <w:rPr>
          <w:rStyle w:val="Char3"/>
          <w:rFonts w:hint="cs"/>
          <w:rtl/>
        </w:rPr>
        <w:t>در جائی به نام ودای السباع به او می‌رسد و او را در حالی که به نماز ایستاده بود از پشت سر با شمشیر به قتل می‌رساند و سرش را از تن جدا</w:t>
      </w:r>
      <w:r w:rsidR="007F7964" w:rsidRPr="004E0C7B">
        <w:rPr>
          <w:rStyle w:val="Char3"/>
          <w:rFonts w:hint="cs"/>
          <w:rtl/>
        </w:rPr>
        <w:t xml:space="preserve"> می‌کند، </w:t>
      </w:r>
      <w:r w:rsidRPr="004E0C7B">
        <w:rPr>
          <w:rStyle w:val="Char3"/>
          <w:rFonts w:hint="cs"/>
          <w:rtl/>
        </w:rPr>
        <w:t>اسلحه‌اش را برمی‌دارد و با سرش نزد احنف باز</w:t>
      </w:r>
      <w:r w:rsidR="007F7964" w:rsidRPr="004E0C7B">
        <w:rPr>
          <w:rStyle w:val="Char3"/>
          <w:rFonts w:hint="cs"/>
          <w:rtl/>
        </w:rPr>
        <w:t xml:space="preserve"> می‌گردد. </w:t>
      </w:r>
      <w:r w:rsidRPr="004E0C7B">
        <w:rPr>
          <w:rStyle w:val="Char3"/>
          <w:rFonts w:hint="cs"/>
          <w:rtl/>
        </w:rPr>
        <w:t>احنف می‌گوید: به خ</w:t>
      </w:r>
      <w:r w:rsidR="0054446B" w:rsidRPr="004E0C7B">
        <w:rPr>
          <w:rStyle w:val="Char3"/>
          <w:rFonts w:hint="cs"/>
          <w:rtl/>
        </w:rPr>
        <w:t>دا نمی‌دانم کار خوبی کرده‌ای یا</w:t>
      </w:r>
      <w:r w:rsidRPr="004E0C7B">
        <w:rPr>
          <w:rStyle w:val="Char3"/>
          <w:rFonts w:hint="cs"/>
          <w:rtl/>
        </w:rPr>
        <w:t>بد.</w:t>
      </w:r>
    </w:p>
    <w:p w:rsidR="00026E09" w:rsidRPr="00E81225" w:rsidRDefault="00026E09" w:rsidP="004E0C7B">
      <w:pPr>
        <w:pStyle w:val="NoSpacing"/>
        <w:ind w:firstLine="284"/>
        <w:jc w:val="both"/>
        <w:rPr>
          <w:rStyle w:val="Char3"/>
          <w:rtl/>
        </w:rPr>
      </w:pPr>
      <w:r w:rsidRPr="004E0C7B">
        <w:rPr>
          <w:rStyle w:val="Char3"/>
          <w:rFonts w:hint="cs"/>
          <w:rtl/>
        </w:rPr>
        <w:t>ابن جرموز سر بریده زبیر و شمشیرش را به دست می‌گیرد نزد حضرت علی می‌آید تا به زعم خود به علی مژده بدهد و جایزه بگیرد، ولی علی از این واقعه خیلی غمگین</w:t>
      </w:r>
      <w:r w:rsidR="007F7964" w:rsidRPr="004E0C7B">
        <w:rPr>
          <w:rStyle w:val="Char3"/>
          <w:rFonts w:hint="cs"/>
          <w:rtl/>
        </w:rPr>
        <w:t xml:space="preserve"> می‌شود </w:t>
      </w:r>
      <w:r w:rsidRPr="004E0C7B">
        <w:rPr>
          <w:rStyle w:val="Char3"/>
          <w:rFonts w:hint="cs"/>
          <w:rtl/>
        </w:rPr>
        <w:t>و به جای</w:t>
      </w:r>
      <w:r w:rsidR="007F7964" w:rsidRPr="004E0C7B">
        <w:rPr>
          <w:rStyle w:val="Char3"/>
          <w:rFonts w:hint="cs"/>
          <w:rtl/>
        </w:rPr>
        <w:t xml:space="preserve"> اینکه </w:t>
      </w:r>
      <w:r w:rsidRPr="004E0C7B">
        <w:rPr>
          <w:rStyle w:val="Char3"/>
          <w:rFonts w:hint="cs"/>
          <w:rtl/>
        </w:rPr>
        <w:t xml:space="preserve">طبق گمان ابن </w:t>
      </w:r>
      <w:r w:rsidR="00410F22" w:rsidRPr="004E0C7B">
        <w:rPr>
          <w:rStyle w:val="Char3"/>
          <w:rFonts w:hint="cs"/>
          <w:rtl/>
        </w:rPr>
        <w:t xml:space="preserve">جرموز به او جایزه بدهد، فرمود: </w:t>
      </w:r>
      <w:r w:rsidR="00410F22">
        <w:rPr>
          <w:rStyle w:val="Emphasis"/>
          <w:rFonts w:cs="Traditional Arabic" w:hint="cs"/>
          <w:i w:val="0"/>
          <w:iCs w:val="0"/>
          <w:rtl/>
          <w:lang w:bidi="fa-IR"/>
        </w:rPr>
        <w:t>«</w:t>
      </w:r>
      <w:r w:rsidR="00410F22" w:rsidRPr="00E81225">
        <w:rPr>
          <w:rStyle w:val="Char3"/>
          <w:rFonts w:hint="cs"/>
          <w:rtl/>
        </w:rPr>
        <w:t>بشروه بالنار</w:t>
      </w:r>
      <w:r w:rsidR="00410F22">
        <w:rPr>
          <w:rStyle w:val="Emphasis"/>
          <w:rFonts w:cs="Traditional Arabic" w:hint="cs"/>
          <w:i w:val="0"/>
          <w:iCs w:val="0"/>
          <w:rtl/>
          <w:lang w:bidi="fa-IR"/>
        </w:rPr>
        <w:t>»</w:t>
      </w:r>
      <w:r w:rsidRPr="00E81225">
        <w:rPr>
          <w:rStyle w:val="Char3"/>
          <w:rFonts w:hint="cs"/>
          <w:rtl/>
        </w:rPr>
        <w:t xml:space="preserve"> یعنی به ابن جرموز آتش جهنم را بشارت بدهید. سپس شمشیر زبیر را به دست می‌گیرد، نگاهی بر آن می‌اندازد و می‌فرماید: </w:t>
      </w:r>
      <w:r w:rsidR="00410F22">
        <w:rPr>
          <w:rStyle w:val="Emphasis"/>
          <w:rFonts w:cs="Traditional Arabic" w:hint="cs"/>
          <w:i w:val="0"/>
          <w:iCs w:val="0"/>
          <w:rtl/>
          <w:lang w:bidi="fa-IR"/>
        </w:rPr>
        <w:t>«</w:t>
      </w:r>
      <w:r w:rsidRPr="00E81225">
        <w:rPr>
          <w:rStyle w:val="Char3"/>
          <w:rFonts w:hint="cs"/>
          <w:rtl/>
        </w:rPr>
        <w:t>این شمشیر در مدت زیادی چه بسیار اندوه و مشکلات جنگی ر</w:t>
      </w:r>
      <w:r w:rsidR="00410F22" w:rsidRPr="00E81225">
        <w:rPr>
          <w:rStyle w:val="Char3"/>
          <w:rFonts w:hint="cs"/>
          <w:rtl/>
        </w:rPr>
        <w:t>ا از رسول الله دفع و رفع می‌کرد</w:t>
      </w:r>
      <w:r w:rsidR="00410F22">
        <w:rPr>
          <w:rStyle w:val="Emphasis"/>
          <w:rFonts w:cs="Traditional Arabic" w:hint="cs"/>
          <w:i w:val="0"/>
          <w:iCs w:val="0"/>
          <w:rtl/>
          <w:lang w:bidi="fa-IR"/>
        </w:rPr>
        <w:t>»</w:t>
      </w:r>
      <w:r w:rsidRPr="00E81225">
        <w:rPr>
          <w:rStyle w:val="Char3"/>
          <w:rFonts w:hint="cs"/>
          <w:rtl/>
        </w:rPr>
        <w:t xml:space="preserve"> می‌گویند</w:t>
      </w:r>
      <w:r w:rsidR="00410F22" w:rsidRPr="00E81225">
        <w:rPr>
          <w:rStyle w:val="Char3"/>
          <w:rFonts w:hint="cs"/>
          <w:rtl/>
        </w:rPr>
        <w:t>:</w:t>
      </w:r>
      <w:r w:rsidRPr="00E81225">
        <w:rPr>
          <w:rStyle w:val="Char3"/>
          <w:rFonts w:hint="cs"/>
          <w:rtl/>
        </w:rPr>
        <w:t xml:space="preserve"> عمرو بن جرموز با شنیدن این فرمایش امام به حدی از کار ناروایش نادم و غمگین شد که همانجا دست به خودکشی زد.</w:t>
      </w:r>
    </w:p>
    <w:p w:rsidR="005127A3" w:rsidRPr="004E0C7B" w:rsidRDefault="00026E09" w:rsidP="004E0C7B">
      <w:pPr>
        <w:pStyle w:val="NoSpacing"/>
        <w:ind w:firstLine="284"/>
        <w:jc w:val="both"/>
        <w:rPr>
          <w:rStyle w:val="Char3"/>
          <w:rtl/>
        </w:rPr>
      </w:pPr>
      <w:r w:rsidRPr="004E0C7B">
        <w:rPr>
          <w:rStyle w:val="Char3"/>
          <w:rFonts w:hint="cs"/>
          <w:rtl/>
        </w:rPr>
        <w:t xml:space="preserve">اینک مختصری </w:t>
      </w:r>
      <w:r w:rsidR="00410F22" w:rsidRPr="004E0C7B">
        <w:rPr>
          <w:rStyle w:val="Char3"/>
          <w:rFonts w:hint="cs"/>
          <w:rtl/>
        </w:rPr>
        <w:t xml:space="preserve">از بیوگرافی زبیر. </w:t>
      </w:r>
    </w:p>
    <w:p w:rsidR="00026E09" w:rsidRPr="004E0C7B" w:rsidRDefault="00410F22" w:rsidP="004E0C7B">
      <w:pPr>
        <w:pStyle w:val="NoSpacing"/>
        <w:ind w:firstLine="284"/>
        <w:jc w:val="both"/>
        <w:rPr>
          <w:rStyle w:val="Char3"/>
          <w:rtl/>
        </w:rPr>
      </w:pPr>
      <w:r w:rsidRPr="004E0C7B">
        <w:rPr>
          <w:rStyle w:val="Char3"/>
          <w:rFonts w:hint="cs"/>
          <w:rtl/>
        </w:rPr>
        <w:t>زبیر بن العوام</w:t>
      </w:r>
      <w:r w:rsidR="00026E09" w:rsidRPr="004E0C7B">
        <w:rPr>
          <w:rStyle w:val="Char3"/>
          <w:rFonts w:hint="cs"/>
          <w:rtl/>
        </w:rPr>
        <w:t xml:space="preserve"> بن خویلد از قریش بود. مادرش صفیه بنت عبدالمطلب عم</w:t>
      </w:r>
      <w:r w:rsidR="007F7964" w:rsidRPr="004E0C7B">
        <w:rPr>
          <w:rStyle w:val="Char3"/>
          <w:rFonts w:hint="cs"/>
          <w:rtl/>
        </w:rPr>
        <w:t>ۀ</w:t>
      </w:r>
      <w:r w:rsidR="00026E09" w:rsidRPr="004E0C7B">
        <w:rPr>
          <w:rStyle w:val="Char3"/>
          <w:rFonts w:hint="cs"/>
          <w:rtl/>
        </w:rPr>
        <w:t xml:space="preserve"> رسول الله و عم</w:t>
      </w:r>
      <w:r w:rsidR="007F7964" w:rsidRPr="004E0C7B">
        <w:rPr>
          <w:rStyle w:val="Char3"/>
          <w:rFonts w:hint="cs"/>
          <w:rtl/>
        </w:rPr>
        <w:t>ۀ</w:t>
      </w:r>
      <w:r w:rsidR="00026E09" w:rsidRPr="004E0C7B">
        <w:rPr>
          <w:rStyle w:val="Char3"/>
          <w:rFonts w:hint="cs"/>
          <w:rtl/>
        </w:rPr>
        <w:t xml:space="preserve"> علی ابن ابی طالب بود، یعنی زبیر پسر عمه رسول الله و پسر عمه علی بود. چون عوام پدر زبیر برادر خدیجه بنت خویلد همسر رسول الله بود، زبیر ابن العوام پسر دائی فاطمه دختر رسول الله نیز می‌باشد.</w:t>
      </w:r>
    </w:p>
    <w:p w:rsidR="00026E09" w:rsidRPr="004E0C7B" w:rsidRDefault="00026E09" w:rsidP="004E0C7B">
      <w:pPr>
        <w:pStyle w:val="NoSpacing"/>
        <w:ind w:firstLine="284"/>
        <w:jc w:val="both"/>
        <w:rPr>
          <w:rStyle w:val="Char3"/>
          <w:rtl/>
        </w:rPr>
      </w:pPr>
      <w:r w:rsidRPr="004E0C7B">
        <w:rPr>
          <w:rStyle w:val="Char3"/>
          <w:rFonts w:hint="cs"/>
          <w:rtl/>
        </w:rPr>
        <w:t>زبیر در ابتدای بعثت رسول الله در سن پانزده سالگی بر اثر تبلیغ ابوبکر مسلمان شد. یک بار به حبشه همراه گروهی از مسلمین هجرت کرد و بار دیگر به مدینه. رسول الله او را در مدینه با سلمه بن سلامه انصاری برادر ساخت. در تمام صحنه‌ها و غزوات بدون استثناء همراه رسول الله بود و دست به سینه اوامر آنحضرت را تعبداً طاعت می‌کرد.</w:t>
      </w:r>
    </w:p>
    <w:p w:rsidR="00026E09" w:rsidRPr="00E81225" w:rsidRDefault="00410F22" w:rsidP="004E0C7B">
      <w:pPr>
        <w:pStyle w:val="NoSpacing"/>
        <w:ind w:firstLine="284"/>
        <w:jc w:val="both"/>
        <w:rPr>
          <w:rStyle w:val="Char3"/>
          <w:rtl/>
        </w:rPr>
      </w:pPr>
      <w:r w:rsidRPr="004E0C7B">
        <w:rPr>
          <w:rStyle w:val="Char3"/>
          <w:rFonts w:hint="cs"/>
          <w:rtl/>
        </w:rPr>
        <w:t>چون در شب تاریک و طوفانی خندق</w:t>
      </w:r>
      <w:r w:rsidR="00026E09" w:rsidRPr="004E0C7B">
        <w:rPr>
          <w:rStyle w:val="Char3"/>
          <w:rFonts w:hint="cs"/>
          <w:rtl/>
        </w:rPr>
        <w:t xml:space="preserve"> در بین لشکر دشمن همهمه و غلغله افتاده بود و کسی نمی‌دانست چرا چنین است، رسول الله فرمود: کیست که هم میان</w:t>
      </w:r>
      <w:r w:rsidR="007F7964" w:rsidRPr="004E0C7B">
        <w:rPr>
          <w:rStyle w:val="Char3"/>
          <w:rFonts w:hint="cs"/>
          <w:rtl/>
        </w:rPr>
        <w:t xml:space="preserve"> آن‌ها </w:t>
      </w:r>
      <w:r w:rsidR="00026E09" w:rsidRPr="004E0C7B">
        <w:rPr>
          <w:rStyle w:val="Char3"/>
          <w:rFonts w:hint="cs"/>
          <w:rtl/>
        </w:rPr>
        <w:t>اکنون برود تا بداند آنجا چه می‌گذرد و خبرش را به ما بیاورد؟ حضرت رسول سه بار این پیشنهاد را تکرار فرمود</w:t>
      </w:r>
      <w:r w:rsidRPr="004E0C7B">
        <w:rPr>
          <w:rStyle w:val="Char3"/>
          <w:rFonts w:hint="cs"/>
          <w:rtl/>
        </w:rPr>
        <w:t xml:space="preserve"> و هر بار زبیر عرض</w:t>
      </w:r>
      <w:r w:rsidR="007F7964" w:rsidRPr="004E0C7B">
        <w:rPr>
          <w:rStyle w:val="Char3"/>
          <w:rFonts w:hint="cs"/>
          <w:rtl/>
        </w:rPr>
        <w:t xml:space="preserve"> می‌کرد: </w:t>
      </w:r>
      <w:r>
        <w:rPr>
          <w:rStyle w:val="Emphasis"/>
          <w:rFonts w:cs="Traditional Arabic" w:hint="cs"/>
          <w:i w:val="0"/>
          <w:iCs w:val="0"/>
          <w:rtl/>
          <w:lang w:bidi="fa-IR"/>
        </w:rPr>
        <w:t>«</w:t>
      </w:r>
      <w:r w:rsidRPr="00E81225">
        <w:rPr>
          <w:rStyle w:val="Char3"/>
          <w:rFonts w:hint="cs"/>
          <w:rtl/>
        </w:rPr>
        <w:t>أنا یا رسول الله</w:t>
      </w:r>
      <w:r>
        <w:rPr>
          <w:rStyle w:val="Emphasis"/>
          <w:rFonts w:cs="Traditional Arabic" w:hint="cs"/>
          <w:i w:val="0"/>
          <w:iCs w:val="0"/>
          <w:rtl/>
          <w:lang w:bidi="fa-IR"/>
        </w:rPr>
        <w:t>»</w:t>
      </w:r>
      <w:r w:rsidR="00520920">
        <w:rPr>
          <w:rStyle w:val="Char3"/>
          <w:rFonts w:hint="cs"/>
          <w:rtl/>
        </w:rPr>
        <w:t xml:space="preserve"> آن‌حضرت </w:t>
      </w:r>
      <w:r w:rsidR="00026E09" w:rsidRPr="00E81225">
        <w:rPr>
          <w:rStyle w:val="Char3"/>
          <w:rFonts w:hint="cs"/>
          <w:rtl/>
        </w:rPr>
        <w:t>از جواب مثبت زبیر بسی خشنود شد و فرمود:</w:t>
      </w:r>
    </w:p>
    <w:p w:rsidR="00026E09" w:rsidRPr="00026E09" w:rsidRDefault="00026E09" w:rsidP="001D5881">
      <w:pPr>
        <w:pStyle w:val="NoSpacing"/>
        <w:ind w:firstLine="284"/>
        <w:jc w:val="lowKashida"/>
        <w:rPr>
          <w:rStyle w:val="Emphasis"/>
          <w:i w:val="0"/>
          <w:iCs w:val="0"/>
          <w:sz w:val="32"/>
          <w:szCs w:val="32"/>
          <w:rtl/>
          <w:lang w:bidi="fa-IR"/>
        </w:rPr>
      </w:pPr>
      <w:r w:rsidRPr="00026E09">
        <w:rPr>
          <w:rStyle w:val="Emphasis"/>
          <w:rFonts w:cs="Traditional Arabic" w:hint="cs"/>
          <w:i w:val="0"/>
          <w:iCs w:val="0"/>
          <w:sz w:val="32"/>
          <w:szCs w:val="32"/>
          <w:rtl/>
          <w:lang w:bidi="fa-IR"/>
        </w:rPr>
        <w:t>«</w:t>
      </w:r>
      <w:r w:rsidR="00E6680F" w:rsidRPr="0054446B">
        <w:rPr>
          <w:rStyle w:val="Chara"/>
          <w:rFonts w:hint="cs"/>
          <w:rtl/>
        </w:rPr>
        <w:t>إِنَّ لِكُلِّ نَبِيِّ حَوَارِيّاً وَحَوَارِيَّ الزُّبَيْر</w:t>
      </w:r>
      <w:r w:rsidRPr="00026E09">
        <w:rPr>
          <w:rStyle w:val="Emphasis"/>
          <w:rFonts w:cs="Traditional Arabic" w:hint="cs"/>
          <w:i w:val="0"/>
          <w:iCs w:val="0"/>
          <w:sz w:val="32"/>
          <w:szCs w:val="32"/>
          <w:rtl/>
          <w:lang w:bidi="fa-IR"/>
        </w:rPr>
        <w:t>»</w:t>
      </w:r>
      <w:r w:rsidR="005127A3">
        <w:rPr>
          <w:rStyle w:val="Emphasis"/>
          <w:rFonts w:hint="cs"/>
          <w:i w:val="0"/>
          <w:iCs w:val="0"/>
          <w:sz w:val="32"/>
          <w:szCs w:val="32"/>
          <w:rtl/>
          <w:lang w:bidi="fa-IR"/>
        </w:rPr>
        <w:t>.</w:t>
      </w:r>
    </w:p>
    <w:p w:rsidR="00026E09" w:rsidRPr="004E0C7B" w:rsidRDefault="00026E09" w:rsidP="004E0C7B">
      <w:pPr>
        <w:pStyle w:val="NoSpacing"/>
        <w:ind w:firstLine="284"/>
        <w:jc w:val="both"/>
        <w:rPr>
          <w:rStyle w:val="Char3"/>
          <w:rtl/>
        </w:rPr>
      </w:pPr>
      <w:r w:rsidRPr="004E0C7B">
        <w:rPr>
          <w:rStyle w:val="Char3"/>
          <w:rFonts w:hint="cs"/>
          <w:rtl/>
        </w:rPr>
        <w:t xml:space="preserve">یعنی: </w:t>
      </w:r>
      <w:r w:rsidR="0054446B" w:rsidRPr="004E0C7B">
        <w:rPr>
          <w:rStyle w:val="Char3"/>
          <w:rFonts w:hint="cs"/>
          <w:rtl/>
        </w:rPr>
        <w:t>«</w:t>
      </w:r>
      <w:r w:rsidRPr="004E0C7B">
        <w:rPr>
          <w:rStyle w:val="Charb"/>
          <w:rFonts w:hint="cs"/>
          <w:rtl/>
        </w:rPr>
        <w:t>هر پیغمبری یاری‌دهندگان با وفائی داشته است. یاری‌دهنده مخلص من زبیر است</w:t>
      </w:r>
      <w:r w:rsidR="0054446B" w:rsidRPr="004E0C7B">
        <w:rPr>
          <w:rStyle w:val="Char3"/>
          <w:rFonts w:hint="cs"/>
          <w:rtl/>
        </w:rPr>
        <w:t>»</w:t>
      </w:r>
      <w:r w:rsidRPr="004E0C7B">
        <w:rPr>
          <w:rStyle w:val="Char3"/>
          <w:rFonts w:hint="cs"/>
          <w:rtl/>
        </w:rPr>
        <w:t>.</w:t>
      </w:r>
    </w:p>
    <w:p w:rsidR="00026E09" w:rsidRPr="004E0C7B" w:rsidRDefault="00026E09" w:rsidP="004E0C7B">
      <w:pPr>
        <w:pStyle w:val="NoSpacing"/>
        <w:ind w:firstLine="284"/>
        <w:jc w:val="both"/>
        <w:rPr>
          <w:rStyle w:val="Char3"/>
          <w:rtl/>
        </w:rPr>
      </w:pPr>
      <w:r w:rsidRPr="004E0C7B">
        <w:rPr>
          <w:rStyle w:val="Char3"/>
          <w:rFonts w:hint="cs"/>
          <w:rtl/>
        </w:rPr>
        <w:t>زبیر روز پنجشنبه دهم جم</w:t>
      </w:r>
      <w:r w:rsidR="00410F22" w:rsidRPr="004E0C7B">
        <w:rPr>
          <w:rStyle w:val="Char3"/>
          <w:rFonts w:hint="cs"/>
          <w:rtl/>
        </w:rPr>
        <w:t>ادی الآ</w:t>
      </w:r>
      <w:r w:rsidRPr="004E0C7B">
        <w:rPr>
          <w:rStyle w:val="Char3"/>
          <w:rFonts w:hint="cs"/>
          <w:rtl/>
        </w:rPr>
        <w:t>خره سال 36 به روایتی در سن 66 سالگی و به قولی 67 سالگی به شهادت رسید و در همان محل شهادتش یعنی وادی السباع به خاک سپرده شد.</w:t>
      </w:r>
    </w:p>
    <w:p w:rsidR="00026E09" w:rsidRPr="00E81225" w:rsidRDefault="00026E09" w:rsidP="004E0C7B">
      <w:pPr>
        <w:pStyle w:val="NoSpacing"/>
        <w:ind w:firstLine="284"/>
        <w:jc w:val="both"/>
        <w:rPr>
          <w:rStyle w:val="Char3"/>
          <w:rtl/>
        </w:rPr>
      </w:pPr>
      <w:r w:rsidRPr="00E81225">
        <w:rPr>
          <w:rStyle w:val="Char3"/>
          <w:rFonts w:hint="cs"/>
          <w:rtl/>
        </w:rPr>
        <w:t>اکنون قبر زبیر در عراق در شهر (زبیر) قرار گرفته است؛ یعنی در همانجائی که زبیر به خاک سپرده شد شهری بناء شده که به مناسبت قبر زبیر (زبیر) نامیده شده و ضریح زبیر در آنجا زیارتگاه مردم</w:t>
      </w:r>
      <w:r w:rsidR="007F7964">
        <w:rPr>
          <w:rStyle w:val="Char3"/>
          <w:rFonts w:hint="cs"/>
          <w:rtl/>
        </w:rPr>
        <w:t xml:space="preserve"> می‌باشد. </w:t>
      </w:r>
      <w:r w:rsidRPr="00E81225">
        <w:rPr>
          <w:rStyle w:val="Char3"/>
          <w:rFonts w:hint="cs"/>
          <w:rtl/>
        </w:rPr>
        <w:t>قبر حسنِ</w:t>
      </w:r>
      <w:r w:rsidR="00EF204A" w:rsidRPr="00E81225">
        <w:rPr>
          <w:rStyle w:val="Char3"/>
          <w:rFonts w:hint="cs"/>
          <w:rtl/>
        </w:rPr>
        <w:t xml:space="preserve"> بصری نیز در شهر زبیر است. زبیر</w:t>
      </w:r>
      <w:r w:rsidR="00C52E03" w:rsidRPr="004E0C7B">
        <w:rPr>
          <w:rStyle w:val="Emphasis"/>
          <w:rFonts w:cs="CTraditional Arabic" w:hint="cs"/>
          <w:i w:val="0"/>
          <w:iCs w:val="0"/>
          <w:rtl/>
          <w:lang w:bidi="fa-IR"/>
        </w:rPr>
        <w:t>س</w:t>
      </w:r>
      <w:r w:rsidR="00EF204A" w:rsidRPr="00E81225">
        <w:rPr>
          <w:rStyle w:val="Char3"/>
          <w:rFonts w:hint="cs"/>
          <w:rtl/>
        </w:rPr>
        <w:t xml:space="preserve"> یکی از عشره مبشره می‌باشد.</w:t>
      </w:r>
    </w:p>
    <w:p w:rsidR="00EF204A" w:rsidRPr="004E0C7B" w:rsidRDefault="00EF204A" w:rsidP="004E0C7B">
      <w:pPr>
        <w:pStyle w:val="NoSpacing"/>
        <w:ind w:firstLine="284"/>
        <w:jc w:val="both"/>
        <w:rPr>
          <w:rStyle w:val="Char3"/>
          <w:rtl/>
        </w:rPr>
      </w:pPr>
      <w:r w:rsidRPr="004E0C7B">
        <w:rPr>
          <w:rStyle w:val="Char3"/>
          <w:rFonts w:hint="cs"/>
          <w:rtl/>
        </w:rPr>
        <w:t>امام پس از</w:t>
      </w:r>
      <w:r w:rsidR="007F7964" w:rsidRPr="004E0C7B">
        <w:rPr>
          <w:rStyle w:val="Char3"/>
          <w:rFonts w:hint="cs"/>
          <w:rtl/>
        </w:rPr>
        <w:t xml:space="preserve"> اینکه </w:t>
      </w:r>
      <w:r w:rsidRPr="004E0C7B">
        <w:rPr>
          <w:rStyle w:val="Char3"/>
          <w:rFonts w:hint="cs"/>
          <w:rtl/>
        </w:rPr>
        <w:t>کشتگان هردو لشکر همه به خاک سپرده شدند صبح روز دوشنبه چهاردهم جمادی الثانیه به شهر بصره وارد</w:t>
      </w:r>
      <w:r w:rsidR="007F7964" w:rsidRPr="004E0C7B">
        <w:rPr>
          <w:rStyle w:val="Char3"/>
          <w:rFonts w:hint="cs"/>
          <w:rtl/>
        </w:rPr>
        <w:t xml:space="preserve"> می‌شود </w:t>
      </w:r>
      <w:r w:rsidRPr="004E0C7B">
        <w:rPr>
          <w:rStyle w:val="Char3"/>
          <w:rFonts w:hint="cs"/>
          <w:rtl/>
        </w:rPr>
        <w:t>و تمام قبائل، طبقات و اصناف مردم شهر حتی بقایای لشکر طلحه و زبیر و حتی مجروحین</w:t>
      </w:r>
      <w:r w:rsidR="007F7964" w:rsidRPr="004E0C7B">
        <w:rPr>
          <w:rStyle w:val="Char3"/>
          <w:rFonts w:hint="cs"/>
          <w:rtl/>
        </w:rPr>
        <w:t xml:space="preserve"> آن‌ها </w:t>
      </w:r>
      <w:r w:rsidRPr="004E0C7B">
        <w:rPr>
          <w:rStyle w:val="Char3"/>
          <w:rFonts w:hint="cs"/>
          <w:rtl/>
        </w:rPr>
        <w:t>به حضور امام شتافتند و با ایشان بیعت کردند و امام بدون هیچگونه عتاب و ملامتی</w:t>
      </w:r>
      <w:r w:rsidR="007F7964" w:rsidRPr="004E0C7B">
        <w:rPr>
          <w:rStyle w:val="Char3"/>
          <w:rFonts w:hint="cs"/>
          <w:rtl/>
        </w:rPr>
        <w:t xml:space="preserve"> آن‌ها </w:t>
      </w:r>
      <w:r w:rsidRPr="004E0C7B">
        <w:rPr>
          <w:rStyle w:val="Char3"/>
          <w:rFonts w:hint="cs"/>
          <w:rtl/>
        </w:rPr>
        <w:t>را با آغوش باز و روئی خوش پذیرفت و دست بیعت</w:t>
      </w:r>
      <w:r w:rsidR="007F7964" w:rsidRPr="004E0C7B">
        <w:rPr>
          <w:rStyle w:val="Char3"/>
          <w:rFonts w:hint="cs"/>
          <w:rtl/>
        </w:rPr>
        <w:t xml:space="preserve"> آن‌ها </w:t>
      </w:r>
      <w:r w:rsidRPr="004E0C7B">
        <w:rPr>
          <w:rStyle w:val="Char3"/>
          <w:rFonts w:hint="cs"/>
          <w:rtl/>
        </w:rPr>
        <w:t>را در دست گرفت و با مسرت فشرد.</w:t>
      </w:r>
    </w:p>
    <w:p w:rsidR="00EF204A" w:rsidRPr="004E0C7B" w:rsidRDefault="00EF204A" w:rsidP="004E0C7B">
      <w:pPr>
        <w:pStyle w:val="NoSpacing"/>
        <w:ind w:firstLine="284"/>
        <w:jc w:val="both"/>
        <w:rPr>
          <w:rStyle w:val="Char3"/>
          <w:rtl/>
        </w:rPr>
      </w:pPr>
      <w:r w:rsidRPr="004E0C7B">
        <w:rPr>
          <w:rStyle w:val="Char3"/>
          <w:rFonts w:hint="cs"/>
          <w:rtl/>
        </w:rPr>
        <w:t>امام با این بزرگواری و حسن معامله‌ای که با مردم مخصوصاً با بقایای لشکر شکست‌خورده کرد،</w:t>
      </w:r>
      <w:r w:rsidR="007F7964" w:rsidRPr="004E0C7B">
        <w:rPr>
          <w:rStyle w:val="Char3"/>
          <w:rFonts w:hint="cs"/>
          <w:rtl/>
        </w:rPr>
        <w:t xml:space="preserve"> آن‌ها </w:t>
      </w:r>
      <w:r w:rsidRPr="004E0C7B">
        <w:rPr>
          <w:rStyle w:val="Char3"/>
          <w:rFonts w:hint="cs"/>
          <w:rtl/>
        </w:rPr>
        <w:t>را آنقدر دوست صمیمی و طرفدار جدی و مجذوب خود فرمود که در جنگ صفین در کنار ایشان ایستادند.</w:t>
      </w:r>
    </w:p>
    <w:p w:rsidR="00EF204A" w:rsidRPr="004E0C7B" w:rsidRDefault="00EF204A" w:rsidP="004E0C7B">
      <w:pPr>
        <w:pStyle w:val="NoSpacing"/>
        <w:ind w:firstLine="284"/>
        <w:jc w:val="both"/>
        <w:rPr>
          <w:rStyle w:val="Char3"/>
          <w:rtl/>
        </w:rPr>
      </w:pPr>
      <w:r w:rsidRPr="004E0C7B">
        <w:rPr>
          <w:rStyle w:val="Char3"/>
          <w:rFonts w:hint="cs"/>
          <w:rtl/>
        </w:rPr>
        <w:t>این برخوردِ خوب امام با مردم که جز از اشخاص عظیم و روحانی برنمی‌خیزد، برحسب تعلیم</w:t>
      </w:r>
      <w:r w:rsidR="00F576FB" w:rsidRPr="004E0C7B">
        <w:rPr>
          <w:rStyle w:val="Char3"/>
          <w:rFonts w:hint="cs"/>
          <w:rtl/>
        </w:rPr>
        <w:t xml:space="preserve"> قرآن‌کریم </w:t>
      </w:r>
      <w:r w:rsidRPr="004E0C7B">
        <w:rPr>
          <w:rStyle w:val="Char3"/>
          <w:rFonts w:hint="cs"/>
          <w:rtl/>
        </w:rPr>
        <w:t>بود که می‌فرماید:</w:t>
      </w:r>
    </w:p>
    <w:p w:rsidR="002D4DFF" w:rsidRPr="002D4DFF" w:rsidRDefault="002D4DFF" w:rsidP="002D4DFF">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54446B">
        <w:rPr>
          <w:rStyle w:val="Char6"/>
          <w:rFonts w:hint="cs"/>
          <w:rtl/>
        </w:rPr>
        <w:t>ٱ</w:t>
      </w:r>
      <w:r w:rsidRPr="0054446B">
        <w:rPr>
          <w:rStyle w:val="Char6"/>
          <w:rFonts w:hint="eastAsia"/>
          <w:rtl/>
        </w:rPr>
        <w:t>دۡفَعۡ</w:t>
      </w:r>
      <w:r w:rsidRPr="0054446B">
        <w:rPr>
          <w:rStyle w:val="Char6"/>
          <w:rtl/>
        </w:rPr>
        <w:t xml:space="preserve"> بِ</w:t>
      </w:r>
      <w:r w:rsidRPr="0054446B">
        <w:rPr>
          <w:rStyle w:val="Char6"/>
          <w:rFonts w:hint="cs"/>
          <w:rtl/>
        </w:rPr>
        <w:t>ٱ</w:t>
      </w:r>
      <w:r w:rsidRPr="0054446B">
        <w:rPr>
          <w:rStyle w:val="Char6"/>
          <w:rFonts w:hint="eastAsia"/>
          <w:rtl/>
        </w:rPr>
        <w:t>لَّتِي</w:t>
      </w:r>
      <w:r w:rsidRPr="0054446B">
        <w:rPr>
          <w:rStyle w:val="Char6"/>
          <w:rtl/>
        </w:rPr>
        <w:t xml:space="preserve"> هِيَ أَحۡسَنُ فَإِذَا </w:t>
      </w:r>
      <w:r w:rsidRPr="0054446B">
        <w:rPr>
          <w:rStyle w:val="Char6"/>
          <w:rFonts w:hint="cs"/>
          <w:rtl/>
        </w:rPr>
        <w:t>ٱ</w:t>
      </w:r>
      <w:r w:rsidRPr="0054446B">
        <w:rPr>
          <w:rStyle w:val="Char6"/>
          <w:rFonts w:hint="eastAsia"/>
          <w:rtl/>
        </w:rPr>
        <w:t>لَّذِي</w:t>
      </w:r>
      <w:r w:rsidRPr="0054446B">
        <w:rPr>
          <w:rStyle w:val="Char6"/>
          <w:rtl/>
        </w:rPr>
        <w:t xml:space="preserve"> بَيۡنَكَ وَبَيۡنَهُ</w:t>
      </w:r>
      <w:r w:rsidRPr="0054446B">
        <w:rPr>
          <w:rStyle w:val="Char6"/>
          <w:rFonts w:hint="cs"/>
          <w:rtl/>
        </w:rPr>
        <w:t>ۥ</w:t>
      </w:r>
      <w:r w:rsidRPr="0054446B">
        <w:rPr>
          <w:rStyle w:val="Char6"/>
          <w:rtl/>
        </w:rPr>
        <w:t xml:space="preserve"> عَدَٰوَةٞ كَأَنَّهُ</w:t>
      </w:r>
      <w:r w:rsidRPr="0054446B">
        <w:rPr>
          <w:rStyle w:val="Char6"/>
          <w:rFonts w:hint="cs"/>
          <w:rtl/>
        </w:rPr>
        <w:t>ۥ</w:t>
      </w:r>
      <w:r w:rsidRPr="0054446B">
        <w:rPr>
          <w:rStyle w:val="Char6"/>
          <w:rtl/>
        </w:rPr>
        <w:t xml:space="preserve"> وَلِيٌّ حَمِيمٞ ٣٤</w:t>
      </w:r>
      <w:r>
        <w:rPr>
          <w:rStyle w:val="Emphasis"/>
          <w:rFonts w:ascii="Traditional Arabic" w:hAnsi="Traditional Arabic" w:cs="Traditional Arabic"/>
          <w:i w:val="0"/>
          <w:iCs w:val="0"/>
          <w:rtl/>
          <w:lang w:bidi="fa-IR"/>
        </w:rPr>
        <w:t>﴾</w:t>
      </w:r>
      <w:r w:rsidRPr="00E81225">
        <w:rPr>
          <w:rStyle w:val="Char3"/>
          <w:rFonts w:hint="cs"/>
          <w:rtl/>
        </w:rPr>
        <w:t xml:space="preserve"> </w:t>
      </w:r>
      <w:r w:rsidRPr="0054446B">
        <w:rPr>
          <w:rStyle w:val="Char1"/>
          <w:rFonts w:hint="cs"/>
          <w:rtl/>
        </w:rPr>
        <w:t>[فصلت: 34]</w:t>
      </w:r>
      <w:r w:rsidRPr="00E81225">
        <w:rPr>
          <w:rStyle w:val="Char3"/>
          <w:rFonts w:hint="cs"/>
          <w:rtl/>
        </w:rPr>
        <w:t>.</w:t>
      </w:r>
    </w:p>
    <w:p w:rsidR="00EF204A" w:rsidRPr="004E0C7B" w:rsidRDefault="00EF204A" w:rsidP="004E0C7B">
      <w:pPr>
        <w:pStyle w:val="NoSpacing"/>
        <w:widowControl w:val="0"/>
        <w:ind w:firstLine="284"/>
        <w:jc w:val="both"/>
        <w:rPr>
          <w:rStyle w:val="Char3"/>
          <w:rtl/>
        </w:rPr>
      </w:pPr>
      <w:r w:rsidRPr="004E0C7B">
        <w:rPr>
          <w:rStyle w:val="Char3"/>
          <w:rFonts w:hint="cs"/>
          <w:rtl/>
        </w:rPr>
        <w:t xml:space="preserve">یعنی: </w:t>
      </w:r>
      <w:r w:rsidR="0054446B" w:rsidRPr="004E0C7B">
        <w:rPr>
          <w:rStyle w:val="Char3"/>
          <w:rFonts w:hint="cs"/>
          <w:rtl/>
        </w:rPr>
        <w:t>«</w:t>
      </w:r>
      <w:r w:rsidRPr="004E0C7B">
        <w:rPr>
          <w:rStyle w:val="Char9"/>
          <w:rFonts w:hint="cs"/>
          <w:rtl/>
        </w:rPr>
        <w:t>بدی مردم را با نکوئی با</w:t>
      </w:r>
      <w:r w:rsidR="007F7964" w:rsidRPr="004E0C7B">
        <w:rPr>
          <w:rStyle w:val="Char9"/>
          <w:rFonts w:hint="cs"/>
          <w:rtl/>
        </w:rPr>
        <w:t xml:space="preserve"> آن‌ها </w:t>
      </w:r>
      <w:r w:rsidRPr="004E0C7B">
        <w:rPr>
          <w:rStyle w:val="Char9"/>
          <w:rFonts w:hint="cs"/>
          <w:rtl/>
        </w:rPr>
        <w:t>رد کن؛ اگر چنین کنی ناگهان خواهی دید آن کسی که بین تو و او دشمنی بود، دوست صمیمی تو شده است</w:t>
      </w:r>
      <w:r w:rsidR="0054446B" w:rsidRPr="004E0C7B">
        <w:rPr>
          <w:rStyle w:val="Char3"/>
          <w:rFonts w:hint="cs"/>
          <w:rtl/>
        </w:rPr>
        <w:t>»</w:t>
      </w:r>
      <w:r w:rsidRPr="004E0C7B">
        <w:rPr>
          <w:rStyle w:val="Char3"/>
          <w:rFonts w:hint="cs"/>
          <w:rtl/>
        </w:rPr>
        <w:t xml:space="preserve"> </w:t>
      </w:r>
      <w:r w:rsidRPr="00341BEB">
        <w:rPr>
          <w:rStyle w:val="Char3"/>
          <w:rFonts w:hint="cs"/>
          <w:vertAlign w:val="superscript"/>
          <w:rtl/>
        </w:rPr>
        <w:t>(</w:t>
      </w:r>
      <w:r w:rsidRPr="00341BEB">
        <w:rPr>
          <w:rStyle w:val="Char3"/>
          <w:vertAlign w:val="superscript"/>
          <w:rtl/>
        </w:rPr>
        <w:footnoteReference w:id="169"/>
      </w:r>
      <w:r w:rsidRPr="00341BEB">
        <w:rPr>
          <w:rStyle w:val="Char3"/>
          <w:rFonts w:hint="cs"/>
          <w:vertAlign w:val="superscript"/>
          <w:rtl/>
        </w:rPr>
        <w:t>)</w:t>
      </w:r>
      <w:r w:rsidRPr="004E0C7B">
        <w:rPr>
          <w:rStyle w:val="Char3"/>
          <w:rFonts w:hint="cs"/>
          <w:rtl/>
        </w:rPr>
        <w:t>.</w:t>
      </w:r>
    </w:p>
    <w:p w:rsidR="00EF204A" w:rsidRPr="004E0C7B" w:rsidRDefault="00EF204A" w:rsidP="004E0C7B">
      <w:pPr>
        <w:pStyle w:val="NoSpacing"/>
        <w:ind w:firstLine="284"/>
        <w:jc w:val="both"/>
        <w:rPr>
          <w:rStyle w:val="Char3"/>
          <w:rtl/>
        </w:rPr>
      </w:pPr>
      <w:r w:rsidRPr="004E0C7B">
        <w:rPr>
          <w:rStyle w:val="Char3"/>
          <w:rFonts w:hint="cs"/>
          <w:rtl/>
        </w:rPr>
        <w:t>این بود آغاز و پایان جنگ جمل که از کتب معتمد تاریخ استخراج کردیم و جلو خوانندگان عزیز گذاشتم.</w:t>
      </w:r>
    </w:p>
    <w:p w:rsidR="00EF204A" w:rsidRPr="004E0C7B" w:rsidRDefault="00EF204A" w:rsidP="004E0C7B">
      <w:pPr>
        <w:pStyle w:val="NoSpacing"/>
        <w:ind w:firstLine="284"/>
        <w:jc w:val="both"/>
        <w:rPr>
          <w:rStyle w:val="Char3"/>
          <w:rtl/>
        </w:rPr>
      </w:pPr>
      <w:r w:rsidRPr="004E0C7B">
        <w:rPr>
          <w:rStyle w:val="Char3"/>
          <w:rFonts w:hint="cs"/>
          <w:rtl/>
        </w:rPr>
        <w:t>ممکن است بعضی از خوانندگان از ما بپرسند که آیا قیام عائشه و طلحه و زبیر حق بود یا باطل؟</w:t>
      </w:r>
    </w:p>
    <w:p w:rsidR="00994287" w:rsidRPr="00E81225" w:rsidRDefault="00994287" w:rsidP="004E0C7B">
      <w:pPr>
        <w:pStyle w:val="NoSpacing"/>
        <w:ind w:firstLine="284"/>
        <w:jc w:val="both"/>
        <w:rPr>
          <w:rStyle w:val="Char3"/>
          <w:rtl/>
        </w:rPr>
      </w:pPr>
      <w:r w:rsidRPr="00E81225">
        <w:rPr>
          <w:rStyle w:val="Char3"/>
          <w:rFonts w:hint="cs"/>
          <w:rtl/>
        </w:rPr>
        <w:t>خوانند</w:t>
      </w:r>
      <w:r w:rsidR="007F7964">
        <w:rPr>
          <w:rStyle w:val="Char3"/>
          <w:rFonts w:hint="cs"/>
          <w:rtl/>
        </w:rPr>
        <w:t>ۀ</w:t>
      </w:r>
      <w:r w:rsidRPr="00E81225">
        <w:rPr>
          <w:rStyle w:val="Char3"/>
          <w:rFonts w:hint="cs"/>
          <w:rtl/>
        </w:rPr>
        <w:t xml:space="preserve"> عزیز! اندکی درنگ کن. هیچگاه در قضاوت شتاب مگیر. هر قضاوت و هر حکمی باید پس از تعمق و تدقیق در اصل موضوع باشد نه با یک نظر سطحی و ساده و گرنه به خطا می‌روی. صحت و حق، یا باطل‌بودن هر کاری که در جهان صورت گرفته یا بگیرد، براساس قصد و نیتی است که انجام‌دهنده در دل داشته و دارد. </w:t>
      </w:r>
      <w:r w:rsidR="00065204">
        <w:rPr>
          <w:rStyle w:val="Char3"/>
          <w:rFonts w:hint="cs"/>
          <w:rtl/>
        </w:rPr>
        <w:t>چنان‌که</w:t>
      </w:r>
      <w:r w:rsidRPr="00E81225">
        <w:rPr>
          <w:rStyle w:val="Char3"/>
          <w:rFonts w:hint="cs"/>
          <w:rtl/>
        </w:rPr>
        <w:t xml:space="preserve"> حضرت رسول الله </w:t>
      </w:r>
      <w:r w:rsidR="00C52E03" w:rsidRPr="004E0C7B">
        <w:rPr>
          <w:rStyle w:val="Emphasis"/>
          <w:rFonts w:cs="CTraditional Arabic" w:hint="cs"/>
          <w:i w:val="0"/>
          <w:iCs w:val="0"/>
          <w:rtl/>
          <w:lang w:bidi="fa-IR"/>
        </w:rPr>
        <w:t>ج</w:t>
      </w:r>
      <w:r w:rsidRPr="00E81225">
        <w:rPr>
          <w:rStyle w:val="Char3"/>
          <w:rFonts w:hint="cs"/>
          <w:rtl/>
        </w:rPr>
        <w:t xml:space="preserve"> در این باره فرموده است:</w:t>
      </w:r>
    </w:p>
    <w:p w:rsidR="00994287" w:rsidRPr="004E0C7B" w:rsidRDefault="00994287" w:rsidP="004E0C7B">
      <w:pPr>
        <w:pStyle w:val="NoSpacing"/>
        <w:ind w:firstLine="284"/>
        <w:jc w:val="both"/>
        <w:rPr>
          <w:rStyle w:val="Char3"/>
          <w:rtl/>
        </w:rPr>
      </w:pPr>
      <w:r w:rsidRPr="00994287">
        <w:rPr>
          <w:rStyle w:val="Emphasis"/>
          <w:rFonts w:cs="Traditional Arabic" w:hint="cs"/>
          <w:i w:val="0"/>
          <w:iCs w:val="0"/>
          <w:sz w:val="32"/>
          <w:szCs w:val="32"/>
          <w:rtl/>
          <w:lang w:bidi="fa-IR"/>
        </w:rPr>
        <w:t>«</w:t>
      </w:r>
      <w:r w:rsidR="003B6C86" w:rsidRPr="0054446B">
        <w:rPr>
          <w:rStyle w:val="Chara"/>
          <w:rFonts w:hint="eastAsia"/>
          <w:rtl/>
        </w:rPr>
        <w:t>إِنَّمَا</w:t>
      </w:r>
      <w:r w:rsidR="003B6C86" w:rsidRPr="0054446B">
        <w:rPr>
          <w:rStyle w:val="Chara"/>
          <w:rtl/>
        </w:rPr>
        <w:t xml:space="preserve"> </w:t>
      </w:r>
      <w:r w:rsidR="003B6C86" w:rsidRPr="0054446B">
        <w:rPr>
          <w:rStyle w:val="Chara"/>
          <w:rFonts w:hint="eastAsia"/>
          <w:rtl/>
        </w:rPr>
        <w:t>الأَعْمَالُ</w:t>
      </w:r>
      <w:r w:rsidR="003B6C86" w:rsidRPr="0054446B">
        <w:rPr>
          <w:rStyle w:val="Chara"/>
          <w:rtl/>
        </w:rPr>
        <w:t xml:space="preserve"> </w:t>
      </w:r>
      <w:r w:rsidR="003B6C86" w:rsidRPr="0054446B">
        <w:rPr>
          <w:rStyle w:val="Chara"/>
          <w:rFonts w:hint="eastAsia"/>
          <w:rtl/>
        </w:rPr>
        <w:t>بِالنِّيَّاتِ</w:t>
      </w:r>
      <w:r w:rsidRPr="00994287">
        <w:rPr>
          <w:rStyle w:val="Emphasis"/>
          <w:rFonts w:cs="Traditional Arabic" w:hint="cs"/>
          <w:i w:val="0"/>
          <w:iCs w:val="0"/>
          <w:sz w:val="32"/>
          <w:szCs w:val="32"/>
          <w:rtl/>
          <w:lang w:bidi="fa-IR"/>
        </w:rPr>
        <w:t>»</w:t>
      </w:r>
      <w:r w:rsidRPr="00341BEB">
        <w:rPr>
          <w:rStyle w:val="Char3"/>
          <w:rFonts w:hint="cs"/>
          <w:vertAlign w:val="superscript"/>
          <w:rtl/>
        </w:rPr>
        <w:t>(</w:t>
      </w:r>
      <w:r w:rsidRPr="00341BEB">
        <w:rPr>
          <w:rStyle w:val="Char3"/>
          <w:vertAlign w:val="superscript"/>
          <w:rtl/>
        </w:rPr>
        <w:footnoteReference w:id="170"/>
      </w:r>
      <w:r w:rsidRPr="00341BEB">
        <w:rPr>
          <w:rStyle w:val="Char3"/>
          <w:rFonts w:hint="cs"/>
          <w:vertAlign w:val="superscript"/>
          <w:rtl/>
        </w:rPr>
        <w:t>)</w:t>
      </w:r>
    </w:p>
    <w:p w:rsidR="00994287" w:rsidRPr="004E0C7B" w:rsidRDefault="0054446B" w:rsidP="004E0C7B">
      <w:pPr>
        <w:pStyle w:val="NoSpacing"/>
        <w:ind w:firstLine="284"/>
        <w:jc w:val="both"/>
        <w:rPr>
          <w:rStyle w:val="Char3"/>
          <w:rtl/>
        </w:rPr>
      </w:pPr>
      <w:r w:rsidRPr="004E0C7B">
        <w:rPr>
          <w:rStyle w:val="Char3"/>
          <w:rFonts w:hint="cs"/>
          <w:rtl/>
        </w:rPr>
        <w:t>«</w:t>
      </w:r>
      <w:r w:rsidR="00994287" w:rsidRPr="004E0C7B">
        <w:rPr>
          <w:rStyle w:val="Charb"/>
          <w:rFonts w:hint="cs"/>
          <w:rtl/>
        </w:rPr>
        <w:t>یعنی صحت و حقانیت، یا باطل و ناحق‌بودن هر کاری متوقف بر نیت انجام‌دهند</w:t>
      </w:r>
      <w:r w:rsidR="007F7964" w:rsidRPr="004E0C7B">
        <w:rPr>
          <w:rStyle w:val="Charb"/>
          <w:rFonts w:hint="cs"/>
          <w:rtl/>
        </w:rPr>
        <w:t>ۀ</w:t>
      </w:r>
      <w:r w:rsidR="00994287" w:rsidRPr="004E0C7B">
        <w:rPr>
          <w:rStyle w:val="Charb"/>
          <w:rFonts w:hint="cs"/>
          <w:rtl/>
        </w:rPr>
        <w:t xml:space="preserve"> آن کار</w:t>
      </w:r>
      <w:r w:rsidR="007F7964" w:rsidRPr="004E0C7B">
        <w:rPr>
          <w:rStyle w:val="Charb"/>
          <w:rFonts w:hint="cs"/>
          <w:rtl/>
        </w:rPr>
        <w:t xml:space="preserve"> می‌باشد </w:t>
      </w:r>
      <w:r w:rsidR="00994287" w:rsidRPr="004E0C7B">
        <w:rPr>
          <w:rStyle w:val="Charb"/>
          <w:rFonts w:hint="cs"/>
          <w:rtl/>
        </w:rPr>
        <w:t>نه خودِ کار</w:t>
      </w:r>
      <w:r w:rsidRPr="004E0C7B">
        <w:rPr>
          <w:rStyle w:val="Char3"/>
          <w:rFonts w:hint="cs"/>
          <w:rtl/>
        </w:rPr>
        <w:t>»</w:t>
      </w:r>
      <w:r w:rsidR="00994287" w:rsidRPr="00341BEB">
        <w:rPr>
          <w:rStyle w:val="Char3"/>
          <w:rFonts w:hint="cs"/>
          <w:vertAlign w:val="superscript"/>
          <w:rtl/>
        </w:rPr>
        <w:t>(</w:t>
      </w:r>
      <w:r w:rsidR="00994287" w:rsidRPr="00341BEB">
        <w:rPr>
          <w:rStyle w:val="Char3"/>
          <w:vertAlign w:val="superscript"/>
          <w:rtl/>
        </w:rPr>
        <w:footnoteReference w:id="171"/>
      </w:r>
      <w:r w:rsidR="00994287" w:rsidRPr="00341BEB">
        <w:rPr>
          <w:rStyle w:val="Char3"/>
          <w:rFonts w:hint="cs"/>
          <w:vertAlign w:val="superscript"/>
          <w:rtl/>
        </w:rPr>
        <w:t>)</w:t>
      </w:r>
      <w:r w:rsidR="00994287" w:rsidRPr="004E0C7B">
        <w:rPr>
          <w:rStyle w:val="Char3"/>
          <w:rFonts w:hint="cs"/>
          <w:rtl/>
        </w:rPr>
        <w:t>.</w:t>
      </w:r>
    </w:p>
    <w:p w:rsidR="007C38AF" w:rsidRPr="004E0C7B" w:rsidRDefault="007C38AF" w:rsidP="004E0C7B">
      <w:pPr>
        <w:pStyle w:val="NoSpacing"/>
        <w:ind w:firstLine="284"/>
        <w:jc w:val="both"/>
        <w:rPr>
          <w:rStyle w:val="Char3"/>
          <w:rtl/>
        </w:rPr>
      </w:pPr>
      <w:r w:rsidRPr="004E0C7B">
        <w:rPr>
          <w:rStyle w:val="Char3"/>
          <w:rFonts w:hint="cs"/>
          <w:rtl/>
        </w:rPr>
        <w:t>آری، چه بسیار از کارها حتی کار فردی انسان که با نیت خیر و قصد صواب و برای رسیدن به خیر و صلاح عمومی یا فردی شروع</w:t>
      </w:r>
      <w:r w:rsidR="007F7964" w:rsidRPr="004E0C7B">
        <w:rPr>
          <w:rStyle w:val="Char3"/>
          <w:rFonts w:hint="cs"/>
          <w:rtl/>
        </w:rPr>
        <w:t xml:space="preserve"> می‌شود، </w:t>
      </w:r>
      <w:r w:rsidRPr="004E0C7B">
        <w:rPr>
          <w:rStyle w:val="Char3"/>
          <w:rFonts w:hint="cs"/>
          <w:rtl/>
        </w:rPr>
        <w:t>ولی بعداً به سببی از اسباب ناخواسته و بی‌اراده که پیش می‌آید، از اختیار انسان خارج و منتهی به شری</w:t>
      </w:r>
      <w:r w:rsidR="007F7964" w:rsidRPr="004E0C7B">
        <w:rPr>
          <w:rStyle w:val="Char3"/>
          <w:rFonts w:hint="cs"/>
          <w:rtl/>
        </w:rPr>
        <w:t xml:space="preserve"> می‌شود </w:t>
      </w:r>
      <w:r w:rsidRPr="004E0C7B">
        <w:rPr>
          <w:rStyle w:val="Char3"/>
          <w:rFonts w:hint="cs"/>
          <w:rtl/>
        </w:rPr>
        <w:t>که در اراده نبود.</w:t>
      </w:r>
    </w:p>
    <w:p w:rsidR="007C38AF" w:rsidRPr="004E0C7B" w:rsidRDefault="007C38AF" w:rsidP="004E0C7B">
      <w:pPr>
        <w:pStyle w:val="NoSpacing"/>
        <w:ind w:firstLine="284"/>
        <w:jc w:val="both"/>
        <w:rPr>
          <w:rStyle w:val="Char3"/>
          <w:rtl/>
        </w:rPr>
      </w:pPr>
      <w:r w:rsidRPr="004E0C7B">
        <w:rPr>
          <w:rStyle w:val="Char3"/>
          <w:rFonts w:hint="cs"/>
          <w:rtl/>
        </w:rPr>
        <w:t>همچنین بالعکس چه بسا دیده و شنیده شده که کسی با اراده و نیت شر دست به کاری زده که صرفاً شر بوده است، ولی به جهت که او نمی‌خواسته و خارج از نیت او بوده منتهی خیر و صلاح گردیده است. این مثل مشهور که می‌گویند: عدو شود سبب خیر اگر خدا خواهد، از همین قاعده کلی برخاسته است.</w:t>
      </w:r>
    </w:p>
    <w:p w:rsidR="007C38AF" w:rsidRPr="004E0C7B" w:rsidRDefault="007C38AF" w:rsidP="004E0C7B">
      <w:pPr>
        <w:pStyle w:val="NoSpacing"/>
        <w:ind w:firstLine="284"/>
        <w:jc w:val="both"/>
        <w:rPr>
          <w:rStyle w:val="Char3"/>
          <w:rtl/>
        </w:rPr>
      </w:pPr>
      <w:r w:rsidRPr="004E0C7B">
        <w:rPr>
          <w:rStyle w:val="Char3"/>
          <w:rFonts w:hint="cs"/>
          <w:rtl/>
        </w:rPr>
        <w:t>بی‌هیچ تردیدی، نیت و اراده ام المؤمنین عائشه و طلحه و زبیر در آغاز</w:t>
      </w:r>
      <w:r w:rsidR="00281EDE" w:rsidRPr="004E0C7B">
        <w:rPr>
          <w:rStyle w:val="Char3"/>
          <w:rFonts w:hint="cs"/>
          <w:rtl/>
        </w:rPr>
        <w:t xml:space="preserve"> این قیام جز خیر و صلاح امت نبود و </w:t>
      </w:r>
      <w:r w:rsidR="00065204" w:rsidRPr="004E0C7B">
        <w:rPr>
          <w:rStyle w:val="Char3"/>
          <w:rFonts w:hint="cs"/>
          <w:rtl/>
        </w:rPr>
        <w:t>چنان‌که</w:t>
      </w:r>
      <w:r w:rsidR="00281EDE" w:rsidRPr="004E0C7B">
        <w:rPr>
          <w:rStyle w:val="Char3"/>
          <w:rFonts w:hint="cs"/>
          <w:rtl/>
        </w:rPr>
        <w:t xml:space="preserve"> تواریخ موثق اتفاق دارند و ما هم در این کتاب تعمداً برای کشف حقیقت امر مفصل ذکر کردیم، عائشه در آغاز</w:t>
      </w:r>
      <w:r w:rsidR="00410F22" w:rsidRPr="004E0C7B">
        <w:rPr>
          <w:rStyle w:val="Char3"/>
          <w:rFonts w:hint="cs"/>
          <w:rtl/>
        </w:rPr>
        <w:t xml:space="preserve"> امر در کنار کعبه در جنب حجر الأ</w:t>
      </w:r>
      <w:r w:rsidR="00281EDE" w:rsidRPr="004E0C7B">
        <w:rPr>
          <w:rStyle w:val="Char3"/>
          <w:rFonts w:hint="cs"/>
          <w:rtl/>
        </w:rPr>
        <w:t>سود ضمن خطب</w:t>
      </w:r>
      <w:r w:rsidR="007F7964" w:rsidRPr="004E0C7B">
        <w:rPr>
          <w:rStyle w:val="Char3"/>
          <w:rFonts w:hint="cs"/>
          <w:rtl/>
        </w:rPr>
        <w:t>ۀ</w:t>
      </w:r>
      <w:r w:rsidR="00281EDE" w:rsidRPr="004E0C7B">
        <w:rPr>
          <w:rStyle w:val="Char3"/>
          <w:rFonts w:hint="cs"/>
          <w:rtl/>
        </w:rPr>
        <w:t xml:space="preserve"> خود صریحاً به مردم فرمود</w:t>
      </w:r>
      <w:r w:rsidR="00410F22" w:rsidRPr="004E0C7B">
        <w:rPr>
          <w:rStyle w:val="Char3"/>
          <w:rFonts w:hint="cs"/>
          <w:rtl/>
        </w:rPr>
        <w:t>،</w:t>
      </w:r>
      <w:r w:rsidR="00281EDE" w:rsidRPr="004E0C7B">
        <w:rPr>
          <w:rStyle w:val="Char3"/>
          <w:rFonts w:hint="cs"/>
          <w:rtl/>
        </w:rPr>
        <w:t xml:space="preserve"> برای خونخواهی و اخذ قصاص از اشرار مفسدی که خلیفه مسلمین عثمان بن عفان را به ناحق کشتند قیام و حرکت می‌نماید.</w:t>
      </w:r>
    </w:p>
    <w:p w:rsidR="00A04B13" w:rsidRPr="004E0C7B" w:rsidRDefault="00A04B13" w:rsidP="004E0C7B">
      <w:pPr>
        <w:pStyle w:val="NoSpacing"/>
        <w:ind w:firstLine="284"/>
        <w:jc w:val="both"/>
        <w:rPr>
          <w:rStyle w:val="Char3"/>
          <w:rtl/>
        </w:rPr>
      </w:pPr>
      <w:r w:rsidRPr="004E0C7B">
        <w:rPr>
          <w:rStyle w:val="Char3"/>
          <w:rFonts w:hint="cs"/>
          <w:rtl/>
        </w:rPr>
        <w:t>سرانجام به بصره رسیدند. عائشه در کنار شهر بصره در اردوگاه لشکر مکه به لشکر عثمان بن حنیف حاکم بصره که روبروی لشکر مکه قرار گرفتند با ذکر مقدمه کوتاهی به این مطلب تصریح فرمود: و بعضی از لشکر عثمان بن حنیف تا آنجا تحت تأثیر خطب</w:t>
      </w:r>
      <w:r w:rsidR="007F7964" w:rsidRPr="004E0C7B">
        <w:rPr>
          <w:rStyle w:val="Char3"/>
          <w:rFonts w:hint="cs"/>
          <w:rtl/>
        </w:rPr>
        <w:t>ۀ</w:t>
      </w:r>
      <w:r w:rsidRPr="004E0C7B">
        <w:rPr>
          <w:rStyle w:val="Char3"/>
          <w:rFonts w:hint="cs"/>
          <w:rtl/>
        </w:rPr>
        <w:t xml:space="preserve"> عائشه قرار گرفتند که از لشکر خود جدا شدند و به لشکر مکه پیوستند. چرا؟ برای</w:t>
      </w:r>
      <w:r w:rsidR="007F7964" w:rsidRPr="004E0C7B">
        <w:rPr>
          <w:rStyle w:val="Char3"/>
          <w:rFonts w:hint="cs"/>
          <w:rtl/>
        </w:rPr>
        <w:t xml:space="preserve"> اینکه </w:t>
      </w:r>
      <w:r w:rsidRPr="004E0C7B">
        <w:rPr>
          <w:rStyle w:val="Char3"/>
          <w:rFonts w:hint="cs"/>
          <w:rtl/>
        </w:rPr>
        <w:t>خطبه مبین حسن نیت عائشه از این قیام و نمایانگر واقعیت و حقیقتی بود که برای احدی جای شک باقی نمی‌گذاشت.</w:t>
      </w:r>
    </w:p>
    <w:p w:rsidR="00A04B13" w:rsidRPr="004E0C7B" w:rsidRDefault="00A04B13" w:rsidP="004E0C7B">
      <w:pPr>
        <w:pStyle w:val="NoSpacing"/>
        <w:ind w:firstLine="284"/>
        <w:jc w:val="both"/>
        <w:rPr>
          <w:rStyle w:val="Char3"/>
          <w:rtl/>
        </w:rPr>
      </w:pPr>
      <w:r w:rsidRPr="004E0C7B">
        <w:rPr>
          <w:rStyle w:val="Char3"/>
          <w:rFonts w:hint="cs"/>
          <w:rtl/>
        </w:rPr>
        <w:t>همچنین عائشه و طلحه و زبیر در جواب پرسش قعقاع بن عمرو فرستاده امام اظهار داشتند برای اصلاح خیر و امت قیام نموده</w:t>
      </w:r>
      <w:r w:rsidR="007F7964" w:rsidRPr="004E0C7B">
        <w:rPr>
          <w:rStyle w:val="Char3"/>
          <w:rFonts w:hint="cs"/>
          <w:rtl/>
        </w:rPr>
        <w:t xml:space="preserve">‌اند </w:t>
      </w:r>
      <w:r w:rsidRPr="004E0C7B">
        <w:rPr>
          <w:rStyle w:val="Char3"/>
          <w:rFonts w:hint="cs"/>
          <w:rtl/>
        </w:rPr>
        <w:t>و به اینجا آمده</w:t>
      </w:r>
      <w:r w:rsidR="007F7964" w:rsidRPr="004E0C7B">
        <w:rPr>
          <w:rStyle w:val="Char3"/>
          <w:rFonts w:hint="cs"/>
          <w:rtl/>
        </w:rPr>
        <w:t xml:space="preserve">‌اند. </w:t>
      </w:r>
      <w:r w:rsidRPr="004E0C7B">
        <w:rPr>
          <w:rStyle w:val="Char3"/>
          <w:rFonts w:hint="cs"/>
          <w:rtl/>
        </w:rPr>
        <w:t>با گفتگوی مختصری در اینجا قرار بر این شد که با امام مذاکره کنند و کار خود را با ایشان به صلح و اتحاد کلمه خاتمه دهند.</w:t>
      </w:r>
    </w:p>
    <w:p w:rsidR="00A04B13" w:rsidRPr="004E0C7B" w:rsidRDefault="00A04B13" w:rsidP="004E0C7B">
      <w:pPr>
        <w:pStyle w:val="NoSpacing"/>
        <w:ind w:firstLine="284"/>
        <w:jc w:val="both"/>
        <w:rPr>
          <w:rStyle w:val="Char3"/>
          <w:rtl/>
        </w:rPr>
      </w:pPr>
      <w:r w:rsidRPr="004E0C7B">
        <w:rPr>
          <w:rStyle w:val="Char3"/>
          <w:rFonts w:hint="cs"/>
          <w:rtl/>
        </w:rPr>
        <w:t>وقتی که امام برای صلح ب</w:t>
      </w:r>
      <w:r w:rsidR="009340FC" w:rsidRPr="004E0C7B">
        <w:rPr>
          <w:rStyle w:val="Char3"/>
          <w:rFonts w:hint="cs"/>
          <w:rtl/>
        </w:rPr>
        <w:t>ا</w:t>
      </w:r>
      <w:r w:rsidR="007F7964" w:rsidRPr="004E0C7B">
        <w:rPr>
          <w:rStyle w:val="Char3"/>
          <w:rFonts w:hint="cs"/>
          <w:rtl/>
        </w:rPr>
        <w:t xml:space="preserve"> آن‌ها </w:t>
      </w:r>
      <w:r w:rsidR="009340FC" w:rsidRPr="004E0C7B">
        <w:rPr>
          <w:rStyle w:val="Char3"/>
          <w:rFonts w:hint="cs"/>
          <w:rtl/>
        </w:rPr>
        <w:t xml:space="preserve">از ذی قار به کنار بصره </w:t>
      </w:r>
      <w:r w:rsidRPr="004E0C7B">
        <w:rPr>
          <w:rStyle w:val="Char3"/>
          <w:rFonts w:hint="cs"/>
          <w:rtl/>
        </w:rPr>
        <w:t>ر</w:t>
      </w:r>
      <w:r w:rsidR="009340FC" w:rsidRPr="004E0C7B">
        <w:rPr>
          <w:rStyle w:val="Char3"/>
          <w:rFonts w:hint="cs"/>
          <w:rtl/>
        </w:rPr>
        <w:t>س</w:t>
      </w:r>
      <w:r w:rsidRPr="004E0C7B">
        <w:rPr>
          <w:rStyle w:val="Char3"/>
          <w:rFonts w:hint="cs"/>
          <w:rtl/>
        </w:rPr>
        <w:t>ید و حکیم بن سلامه و مالک بن حبیب را نزد</w:t>
      </w:r>
      <w:r w:rsidR="007F7964" w:rsidRPr="004E0C7B">
        <w:rPr>
          <w:rStyle w:val="Char3"/>
          <w:rFonts w:hint="cs"/>
          <w:rtl/>
        </w:rPr>
        <w:t xml:space="preserve"> آن‌ها </w:t>
      </w:r>
      <w:r w:rsidRPr="004E0C7B">
        <w:rPr>
          <w:rStyle w:val="Char3"/>
          <w:rFonts w:hint="cs"/>
          <w:rtl/>
        </w:rPr>
        <w:t>فرستاد تا تصمیم</w:t>
      </w:r>
      <w:r w:rsidR="007F7964" w:rsidRPr="004E0C7B">
        <w:rPr>
          <w:rStyle w:val="Char3"/>
          <w:rFonts w:hint="cs"/>
          <w:rtl/>
        </w:rPr>
        <w:t xml:space="preserve"> آن‌ها </w:t>
      </w:r>
      <w:r w:rsidRPr="004E0C7B">
        <w:rPr>
          <w:rStyle w:val="Char3"/>
          <w:rFonts w:hint="cs"/>
          <w:rtl/>
        </w:rPr>
        <w:t>را مجدداً در بار</w:t>
      </w:r>
      <w:r w:rsidR="007F7964" w:rsidRPr="004E0C7B">
        <w:rPr>
          <w:rStyle w:val="Char3"/>
          <w:rFonts w:hint="cs"/>
          <w:rtl/>
        </w:rPr>
        <w:t>ۀ</w:t>
      </w:r>
      <w:r w:rsidRPr="004E0C7B">
        <w:rPr>
          <w:rStyle w:val="Char3"/>
          <w:rFonts w:hint="cs"/>
          <w:rtl/>
        </w:rPr>
        <w:t xml:space="preserve"> صلح بداند، جواب مثبت دادند و آمادگی خود را برای تحقق بخشیدن به صلحی که قبلاً موافقت خود را به وسیل</w:t>
      </w:r>
      <w:r w:rsidR="007F7964" w:rsidRPr="004E0C7B">
        <w:rPr>
          <w:rStyle w:val="Char3"/>
          <w:rFonts w:hint="cs"/>
          <w:rtl/>
        </w:rPr>
        <w:t>ۀ</w:t>
      </w:r>
      <w:r w:rsidRPr="004E0C7B">
        <w:rPr>
          <w:rStyle w:val="Char3"/>
          <w:rFonts w:hint="cs"/>
          <w:rtl/>
        </w:rPr>
        <w:t xml:space="preserve"> قعقاع اعلام کرده بودند اعلام کردند تا باهم به مذاکره نشینند.</w:t>
      </w:r>
    </w:p>
    <w:p w:rsidR="00A04B13" w:rsidRPr="004E0C7B" w:rsidRDefault="00A04B13" w:rsidP="004E0C7B">
      <w:pPr>
        <w:pStyle w:val="NoSpacing"/>
        <w:ind w:firstLine="284"/>
        <w:jc w:val="both"/>
        <w:rPr>
          <w:rStyle w:val="Char3"/>
          <w:rtl/>
        </w:rPr>
      </w:pPr>
      <w:r w:rsidRPr="004E0C7B">
        <w:rPr>
          <w:rStyle w:val="Char3"/>
          <w:rFonts w:hint="cs"/>
          <w:rtl/>
        </w:rPr>
        <w:t>امام نیز در اقدام خود جز خیر و صلاح امت نیتی در دل نداشت. این بود که به اعورالمنقری فرمود برای اصلاح و خیر مسلمین به بصره آمده تا ان شاء الله نزاع و اختلاف مسلمین را به ائتلاف و اتفاق مبدل فرماید.</w:t>
      </w:r>
    </w:p>
    <w:p w:rsidR="00A04B13" w:rsidRPr="004E0C7B" w:rsidRDefault="009340FC" w:rsidP="004E0C7B">
      <w:pPr>
        <w:pStyle w:val="NoSpacing"/>
        <w:ind w:firstLine="284"/>
        <w:jc w:val="both"/>
        <w:rPr>
          <w:rStyle w:val="Char3"/>
          <w:rtl/>
        </w:rPr>
      </w:pPr>
      <w:r w:rsidRPr="004E0C7B">
        <w:rPr>
          <w:rStyle w:val="Char3"/>
          <w:rFonts w:hint="cs"/>
          <w:rtl/>
        </w:rPr>
        <w:t xml:space="preserve">بعد از </w:t>
      </w:r>
      <w:r w:rsidR="00A04B13" w:rsidRPr="004E0C7B">
        <w:rPr>
          <w:rStyle w:val="Char3"/>
          <w:rFonts w:hint="cs"/>
          <w:rtl/>
        </w:rPr>
        <w:t>این گفتگوها کار طرفین به صلح نزدیک شد و به عبارت صحیح‌تر کارشان به حدی به صلح رسید که امام، پسر عموی خود عبدالله بن عباس را نه برای مذاکره صلح، بلکه به عنوان علامت تحقق و طلیع</w:t>
      </w:r>
      <w:r w:rsidR="007F7964" w:rsidRPr="004E0C7B">
        <w:rPr>
          <w:rStyle w:val="Char3"/>
          <w:rFonts w:hint="cs"/>
          <w:rtl/>
        </w:rPr>
        <w:t>ۀ</w:t>
      </w:r>
      <w:r w:rsidR="00A04B13" w:rsidRPr="004E0C7B">
        <w:rPr>
          <w:rStyle w:val="Char3"/>
          <w:rFonts w:hint="cs"/>
          <w:rtl/>
        </w:rPr>
        <w:t xml:space="preserve"> صلح نزد طلحه و زبیر فرستاد.</w:t>
      </w:r>
      <w:r w:rsidR="007F7964" w:rsidRPr="004E0C7B">
        <w:rPr>
          <w:rStyle w:val="Char3"/>
          <w:rFonts w:hint="cs"/>
          <w:rtl/>
        </w:rPr>
        <w:t xml:space="preserve"> آن‌ها </w:t>
      </w:r>
      <w:r w:rsidR="00A04B13" w:rsidRPr="004E0C7B">
        <w:rPr>
          <w:rStyle w:val="Char3"/>
          <w:rFonts w:hint="cs"/>
          <w:rtl/>
        </w:rPr>
        <w:t>نیز به همین نظر محمد بن طلحه السجاد</w:t>
      </w:r>
      <w:r w:rsidR="00A04B13" w:rsidRPr="00341BEB">
        <w:rPr>
          <w:rStyle w:val="Char3"/>
          <w:rFonts w:hint="cs"/>
          <w:vertAlign w:val="superscript"/>
          <w:rtl/>
        </w:rPr>
        <w:t>(</w:t>
      </w:r>
      <w:r w:rsidR="00A04B13" w:rsidRPr="00341BEB">
        <w:rPr>
          <w:rStyle w:val="Char3"/>
          <w:vertAlign w:val="superscript"/>
          <w:rtl/>
        </w:rPr>
        <w:footnoteReference w:id="172"/>
      </w:r>
      <w:r w:rsidR="00A04B13" w:rsidRPr="00341BEB">
        <w:rPr>
          <w:rStyle w:val="Char3"/>
          <w:rFonts w:hint="cs"/>
          <w:vertAlign w:val="superscript"/>
          <w:rtl/>
        </w:rPr>
        <w:t>)</w:t>
      </w:r>
      <w:r w:rsidR="00A04B13" w:rsidRPr="004E0C7B">
        <w:rPr>
          <w:rStyle w:val="Char3"/>
          <w:rFonts w:hint="cs"/>
          <w:rtl/>
        </w:rPr>
        <w:t xml:space="preserve"> را به حضور امام فرستادند. مردم هردو لشکر در آن شب از این توفیق خوشحال شدند و شب خوشی را در انتظار صلح صبح فردا گذراندند.</w:t>
      </w:r>
    </w:p>
    <w:p w:rsidR="0031423A" w:rsidRPr="004E0C7B" w:rsidRDefault="0031423A" w:rsidP="004E0C7B">
      <w:pPr>
        <w:pStyle w:val="NoSpacing"/>
        <w:ind w:firstLine="284"/>
        <w:jc w:val="both"/>
        <w:rPr>
          <w:rStyle w:val="Char3"/>
          <w:rtl/>
        </w:rPr>
      </w:pPr>
      <w:r w:rsidRPr="004E0C7B">
        <w:rPr>
          <w:rStyle w:val="Char3"/>
          <w:rFonts w:hint="cs"/>
          <w:rtl/>
        </w:rPr>
        <w:t xml:space="preserve">ولی متأسفانه برخلاف نیت و اراده طرفین خیرخواه و صلح‌جو، عاقبت کار </w:t>
      </w:r>
      <w:r w:rsidR="00065204" w:rsidRPr="004E0C7B">
        <w:rPr>
          <w:rStyle w:val="Char3"/>
          <w:rFonts w:hint="cs"/>
          <w:rtl/>
        </w:rPr>
        <w:t>چنان‌که</w:t>
      </w:r>
      <w:r w:rsidR="007F7964" w:rsidRPr="004E0C7B">
        <w:rPr>
          <w:rStyle w:val="Char3"/>
          <w:rFonts w:hint="cs"/>
          <w:rtl/>
        </w:rPr>
        <w:t xml:space="preserve"> آن‌ها </w:t>
      </w:r>
      <w:r w:rsidRPr="004E0C7B">
        <w:rPr>
          <w:rStyle w:val="Char3"/>
          <w:rFonts w:hint="cs"/>
          <w:rtl/>
        </w:rPr>
        <w:t>می‌خواستند صورت نگرفت. زیرا دشمنان اسلام در آن شبی که برای مسلمین نویددهند</w:t>
      </w:r>
      <w:r w:rsidR="007F7964" w:rsidRPr="004E0C7B">
        <w:rPr>
          <w:rStyle w:val="Char3"/>
          <w:rFonts w:hint="cs"/>
          <w:rtl/>
        </w:rPr>
        <w:t>ۀ</w:t>
      </w:r>
      <w:r w:rsidRPr="004E0C7B">
        <w:rPr>
          <w:rStyle w:val="Char3"/>
          <w:rFonts w:hint="cs"/>
          <w:rtl/>
        </w:rPr>
        <w:t xml:space="preserve"> خیر بود و برای</w:t>
      </w:r>
      <w:r w:rsidR="007F7964" w:rsidRPr="004E0C7B">
        <w:rPr>
          <w:rStyle w:val="Char3"/>
          <w:rFonts w:hint="cs"/>
          <w:rtl/>
        </w:rPr>
        <w:t xml:space="preserve"> آن‌ها </w:t>
      </w:r>
      <w:r w:rsidRPr="004E0C7B">
        <w:rPr>
          <w:rStyle w:val="Char3"/>
          <w:rFonts w:hint="cs"/>
          <w:rtl/>
        </w:rPr>
        <w:t>پیام‌آور شر، نقشه کشیدند و این نقشه را طوری ماهرانه پیاده کردند که طرفین را ناخود آگاه به جنگی کشیدند که شرح دادیم.</w:t>
      </w:r>
    </w:p>
    <w:p w:rsidR="0031423A" w:rsidRPr="004E0C7B" w:rsidRDefault="0031423A" w:rsidP="004E0C7B">
      <w:pPr>
        <w:pStyle w:val="NoSpacing"/>
        <w:ind w:firstLine="284"/>
        <w:jc w:val="both"/>
        <w:rPr>
          <w:rStyle w:val="Char3"/>
          <w:rtl/>
        </w:rPr>
      </w:pPr>
      <w:r w:rsidRPr="004E0C7B">
        <w:rPr>
          <w:rStyle w:val="Char3"/>
          <w:rFonts w:hint="cs"/>
          <w:rtl/>
        </w:rPr>
        <w:t>پس با توجه و دقت در آنجه گفتیم، واضح است که اراده و نیت هردو طرف مسلمین در قیام و تحرک‌شان خیر و صلاح بود. جنگ جمل نه در اندیشه</w:t>
      </w:r>
      <w:r w:rsidR="007F7964" w:rsidRPr="004E0C7B">
        <w:rPr>
          <w:rStyle w:val="Char3"/>
          <w:rFonts w:hint="cs"/>
          <w:rtl/>
        </w:rPr>
        <w:t xml:space="preserve"> آن‌ها </w:t>
      </w:r>
      <w:r w:rsidRPr="004E0C7B">
        <w:rPr>
          <w:rStyle w:val="Char3"/>
          <w:rFonts w:hint="cs"/>
          <w:rtl/>
        </w:rPr>
        <w:t>بود و نه حاصلِ فکر</w:t>
      </w:r>
      <w:r w:rsidR="007F7964" w:rsidRPr="004E0C7B">
        <w:rPr>
          <w:rStyle w:val="Char3"/>
          <w:rFonts w:hint="cs"/>
          <w:rtl/>
        </w:rPr>
        <w:t xml:space="preserve"> آن‌ها، </w:t>
      </w:r>
      <w:r w:rsidRPr="004E0C7B">
        <w:rPr>
          <w:rStyle w:val="Char3"/>
          <w:rFonts w:hint="cs"/>
          <w:rtl/>
        </w:rPr>
        <w:t>بلکه خواسته و دست آورد جنگ‌افروزان بدخواهی بود که باطناً دشمن کینه توز طرفین بودند. مسؤولیت این جنگ متوجه این دشمنان است.</w:t>
      </w:r>
      <w:r w:rsidR="007F7964" w:rsidRPr="004E0C7B">
        <w:rPr>
          <w:rStyle w:val="Char3"/>
          <w:rFonts w:hint="cs"/>
          <w:rtl/>
        </w:rPr>
        <w:t xml:space="preserve"> این‌ها </w:t>
      </w:r>
      <w:r w:rsidRPr="004E0C7B">
        <w:rPr>
          <w:rStyle w:val="Char3"/>
          <w:rFonts w:hint="cs"/>
          <w:rtl/>
        </w:rPr>
        <w:t>هستند که در قیامت به سزای سنگینی این کار ننگین خود خواهند رسید.</w:t>
      </w:r>
    </w:p>
    <w:p w:rsidR="0031423A" w:rsidRPr="004E0C7B" w:rsidRDefault="0031423A" w:rsidP="004E0C7B">
      <w:pPr>
        <w:pStyle w:val="NoSpacing"/>
        <w:ind w:firstLine="284"/>
        <w:jc w:val="both"/>
        <w:rPr>
          <w:rStyle w:val="Char3"/>
          <w:rtl/>
        </w:rPr>
      </w:pPr>
      <w:r w:rsidRPr="004E0C7B">
        <w:rPr>
          <w:rStyle w:val="Char3"/>
          <w:rFonts w:hint="cs"/>
          <w:rtl/>
        </w:rPr>
        <w:t>در خاتمه مبحث جنگ ناگفته نماند که یقین است عائشه، طلحه و زبیر نه دشمن امام بودند و نه در این قیام قصد جنگ با آن بزرگوار را داشتند. والا واضح است که</w:t>
      </w:r>
      <w:r w:rsidR="007F7964" w:rsidRPr="004E0C7B">
        <w:rPr>
          <w:rStyle w:val="Char3"/>
          <w:rFonts w:hint="cs"/>
          <w:rtl/>
        </w:rPr>
        <w:t xml:space="preserve"> آن‌ها </w:t>
      </w:r>
      <w:r w:rsidRPr="004E0C7B">
        <w:rPr>
          <w:rStyle w:val="Char3"/>
          <w:rFonts w:hint="cs"/>
          <w:rtl/>
        </w:rPr>
        <w:t>پس از تجهیز لشکر مکه از آنجا به مدینه می‌رفتند که امام در آنجا بود نه به بصره که امام در آنجا نبود.</w:t>
      </w:r>
    </w:p>
    <w:p w:rsidR="008B1B7E" w:rsidRPr="004E0C7B" w:rsidRDefault="008B1B7E" w:rsidP="004E0C7B">
      <w:pPr>
        <w:pStyle w:val="NoSpacing"/>
        <w:ind w:firstLine="284"/>
        <w:jc w:val="both"/>
        <w:rPr>
          <w:rStyle w:val="Char3"/>
          <w:rtl/>
        </w:rPr>
      </w:pPr>
      <w:r w:rsidRPr="004E0C7B">
        <w:rPr>
          <w:rStyle w:val="Char3"/>
          <w:rFonts w:hint="cs"/>
          <w:rtl/>
        </w:rPr>
        <w:t>مخصوصاً این مطلب زمانی بهتر فهمیده</w:t>
      </w:r>
      <w:r w:rsidR="007F7964" w:rsidRPr="004E0C7B">
        <w:rPr>
          <w:rStyle w:val="Char3"/>
          <w:rFonts w:hint="cs"/>
          <w:rtl/>
        </w:rPr>
        <w:t xml:space="preserve"> می‌شود </w:t>
      </w:r>
      <w:r w:rsidRPr="004E0C7B">
        <w:rPr>
          <w:rStyle w:val="Char3"/>
          <w:rFonts w:hint="cs"/>
          <w:rtl/>
        </w:rPr>
        <w:t>که بدانیم بعضی از مردم لشکر مکه پیشنهاد کردند که با لشکرشان از مکه به مدینه بروند و از امام تقاضا نمایند تا قاتلین عثمان را به</w:t>
      </w:r>
      <w:r w:rsidR="007F7964" w:rsidRPr="004E0C7B">
        <w:rPr>
          <w:rStyle w:val="Char3"/>
          <w:rFonts w:hint="cs"/>
          <w:rtl/>
        </w:rPr>
        <w:t xml:space="preserve"> آن‌ها </w:t>
      </w:r>
      <w:r w:rsidRPr="004E0C7B">
        <w:rPr>
          <w:rStyle w:val="Char3"/>
          <w:rFonts w:hint="cs"/>
          <w:rtl/>
        </w:rPr>
        <w:t>تحویل دهد. ولی سران قوم (که عائشه و طلحه و زبیر بودند) زیر بار این جسارت نرفتند و یکزبان آن را رد کردند؛ زیرا</w:t>
      </w:r>
      <w:r w:rsidR="007F7964" w:rsidRPr="004E0C7B">
        <w:rPr>
          <w:rStyle w:val="Char3"/>
          <w:rFonts w:hint="cs"/>
          <w:rtl/>
        </w:rPr>
        <w:t xml:space="preserve"> آن‌ها </w:t>
      </w:r>
      <w:r w:rsidRPr="004E0C7B">
        <w:rPr>
          <w:rStyle w:val="Char3"/>
          <w:rFonts w:hint="cs"/>
          <w:rtl/>
        </w:rPr>
        <w:t>نزاعی با امام نداشتند تا به مدینه روند. قصد</w:t>
      </w:r>
      <w:r w:rsidR="007F7964" w:rsidRPr="004E0C7B">
        <w:rPr>
          <w:rStyle w:val="Char3"/>
          <w:rFonts w:hint="cs"/>
          <w:rtl/>
        </w:rPr>
        <w:t xml:space="preserve"> آن‌ها </w:t>
      </w:r>
      <w:r w:rsidR="00065204" w:rsidRPr="004E0C7B">
        <w:rPr>
          <w:rStyle w:val="Char3"/>
          <w:rFonts w:hint="cs"/>
          <w:rtl/>
        </w:rPr>
        <w:t>چنان‌که</w:t>
      </w:r>
      <w:r w:rsidRPr="004E0C7B">
        <w:rPr>
          <w:rStyle w:val="Char3"/>
          <w:rFonts w:hint="cs"/>
          <w:rtl/>
        </w:rPr>
        <w:t xml:space="preserve"> بارها گفته بودند فقط دستگیری و مجازات قاتلان عثمان بود و قاتلان در بصره بیش از مدینه بودند. حرف</w:t>
      </w:r>
      <w:r w:rsidR="007F7964" w:rsidRPr="004E0C7B">
        <w:rPr>
          <w:rStyle w:val="Char3"/>
          <w:rFonts w:hint="cs"/>
          <w:rtl/>
        </w:rPr>
        <w:t xml:space="preserve"> آن‌ها </w:t>
      </w:r>
      <w:r w:rsidRPr="004E0C7B">
        <w:rPr>
          <w:rStyle w:val="Char3"/>
          <w:rFonts w:hint="cs"/>
          <w:rtl/>
        </w:rPr>
        <w:t>در ذی قار با فرستاد</w:t>
      </w:r>
      <w:r w:rsidR="007F7964" w:rsidRPr="004E0C7B">
        <w:rPr>
          <w:rStyle w:val="Char3"/>
          <w:rFonts w:hint="cs"/>
          <w:rtl/>
        </w:rPr>
        <w:t>ۀ</w:t>
      </w:r>
      <w:r w:rsidRPr="004E0C7B">
        <w:rPr>
          <w:rStyle w:val="Char3"/>
          <w:rFonts w:hint="cs"/>
          <w:rtl/>
        </w:rPr>
        <w:t xml:space="preserve"> امام و در اردوگاه کنار بصره با خود امام همین مطلب بود. بدین لحاظ بود که امام موافقت فرمود با</w:t>
      </w:r>
      <w:r w:rsidR="007F7964" w:rsidRPr="004E0C7B">
        <w:rPr>
          <w:rStyle w:val="Char3"/>
          <w:rFonts w:hint="cs"/>
          <w:rtl/>
        </w:rPr>
        <w:t xml:space="preserve"> آن‌ها </w:t>
      </w:r>
      <w:r w:rsidRPr="004E0C7B">
        <w:rPr>
          <w:rStyle w:val="Char3"/>
          <w:rFonts w:hint="cs"/>
          <w:rtl/>
        </w:rPr>
        <w:t>صلح فرماید، تا کلمه</w:t>
      </w:r>
      <w:r w:rsidR="007F7964" w:rsidRPr="004E0C7B">
        <w:rPr>
          <w:rStyle w:val="Char3"/>
          <w:rFonts w:hint="cs"/>
          <w:rtl/>
        </w:rPr>
        <w:t xml:space="preserve"> آن‌ها </w:t>
      </w:r>
      <w:r w:rsidRPr="004E0C7B">
        <w:rPr>
          <w:rStyle w:val="Char3"/>
          <w:rFonts w:hint="cs"/>
          <w:rtl/>
        </w:rPr>
        <w:t>واحد و دست‌شان یکی شود و بعداً باهم به حساب قاتلین عثمان برسند. عائشه نیز زمانی که به مدینه رسید، به این امر تصریح فرمود:</w:t>
      </w:r>
    </w:p>
    <w:p w:rsidR="008B1B7E" w:rsidRPr="004E0C7B" w:rsidRDefault="008B1B7E" w:rsidP="004E0C7B">
      <w:pPr>
        <w:pStyle w:val="NoSpacing"/>
        <w:ind w:firstLine="284"/>
        <w:jc w:val="both"/>
        <w:rPr>
          <w:rStyle w:val="Char3"/>
          <w:rtl/>
        </w:rPr>
      </w:pPr>
      <w:r w:rsidRPr="004E0C7B">
        <w:rPr>
          <w:rStyle w:val="Char3"/>
          <w:rFonts w:hint="cs"/>
          <w:rtl/>
        </w:rPr>
        <w:t>به من گفتند</w:t>
      </w:r>
      <w:r w:rsidR="009340FC" w:rsidRPr="004E0C7B">
        <w:rPr>
          <w:rStyle w:val="Char3"/>
          <w:rFonts w:hint="cs"/>
          <w:rtl/>
        </w:rPr>
        <w:t>،</w:t>
      </w:r>
      <w:r w:rsidRPr="004E0C7B">
        <w:rPr>
          <w:rStyle w:val="Char3"/>
          <w:rFonts w:hint="cs"/>
          <w:rtl/>
        </w:rPr>
        <w:t xml:space="preserve"> برای اصلاح امور مسلمین به بصره می‌رویم. من به همین منظور همراه</w:t>
      </w:r>
      <w:r w:rsidR="007F7964" w:rsidRPr="004E0C7B">
        <w:rPr>
          <w:rStyle w:val="Char3"/>
          <w:rFonts w:hint="cs"/>
          <w:rtl/>
        </w:rPr>
        <w:t xml:space="preserve"> آن‌ها </w:t>
      </w:r>
      <w:r w:rsidRPr="004E0C7B">
        <w:rPr>
          <w:rStyle w:val="Char3"/>
          <w:rFonts w:hint="cs"/>
          <w:rtl/>
        </w:rPr>
        <w:t>رفتم، ولی برخلاف میل و اراده ما آنچه نباید بشود، شد.</w:t>
      </w:r>
    </w:p>
    <w:p w:rsidR="008B1B7E" w:rsidRPr="004E0C7B" w:rsidRDefault="008B1B7E" w:rsidP="004E0C7B">
      <w:pPr>
        <w:pStyle w:val="NoSpacing"/>
        <w:ind w:firstLine="284"/>
        <w:jc w:val="both"/>
        <w:rPr>
          <w:rStyle w:val="Char3"/>
          <w:rtl/>
        </w:rPr>
      </w:pPr>
      <w:r w:rsidRPr="004E0C7B">
        <w:rPr>
          <w:rStyle w:val="Char3"/>
          <w:rFonts w:hint="cs"/>
          <w:rtl/>
        </w:rPr>
        <w:t>باری، امام لشکرش را به طوری که بیان کردیم در جنگ جمل به پیروزی نهائی رسانید. با این پیروزی سرتاسر ناحی</w:t>
      </w:r>
      <w:r w:rsidR="007F7964" w:rsidRPr="004E0C7B">
        <w:rPr>
          <w:rStyle w:val="Char3"/>
          <w:rFonts w:hint="cs"/>
          <w:rtl/>
        </w:rPr>
        <w:t>ۀ</w:t>
      </w:r>
      <w:r w:rsidRPr="004E0C7B">
        <w:rPr>
          <w:rStyle w:val="Char3"/>
          <w:rFonts w:hint="cs"/>
          <w:rtl/>
        </w:rPr>
        <w:t xml:space="preserve"> عراق تحت تسلط کامل امام درآمد و خاطر مبارکش از این ناحیه آسوده گردید.</w:t>
      </w:r>
    </w:p>
    <w:p w:rsidR="008B1B7E" w:rsidRPr="004E0C7B" w:rsidRDefault="008B1B7E" w:rsidP="004E0C7B">
      <w:pPr>
        <w:pStyle w:val="NoSpacing"/>
        <w:ind w:firstLine="284"/>
        <w:jc w:val="both"/>
        <w:rPr>
          <w:rStyle w:val="Char3"/>
          <w:rtl/>
        </w:rPr>
      </w:pPr>
      <w:r w:rsidRPr="004E0C7B">
        <w:rPr>
          <w:rStyle w:val="Char3"/>
          <w:rFonts w:hint="cs"/>
          <w:rtl/>
        </w:rPr>
        <w:t>امام از چهاردهم جمادی الثانیه که به شهر بصره وارد شد تا اوائل ماه رجب در آنجا ماند. برای اصلاح اوضاع عمومی شهر و اشراف بر حسن جریان امور نظامی و انتظامی به عبدالله بن عباس که امارت بصره را به او سپرده شده بود تعلیمات لازم را داد. در این مدت رؤسای قبائل اطراف بصره و سران خانواده‌های سرشناس بصره برای اطاعت و بیعت به حضورش می‌رسیدند. امام نیز</w:t>
      </w:r>
      <w:r w:rsidR="007F7964" w:rsidRPr="004E0C7B">
        <w:rPr>
          <w:rStyle w:val="Char3"/>
          <w:rFonts w:hint="cs"/>
          <w:rtl/>
        </w:rPr>
        <w:t xml:space="preserve"> آن‌ها </w:t>
      </w:r>
      <w:r w:rsidRPr="004E0C7B">
        <w:rPr>
          <w:rStyle w:val="Char3"/>
          <w:rFonts w:hint="cs"/>
          <w:rtl/>
        </w:rPr>
        <w:t>را با مهربانی و عطوفت علوی می‌پذیرفت.</w:t>
      </w:r>
    </w:p>
    <w:p w:rsidR="008B1B7E" w:rsidRPr="004E0C7B" w:rsidRDefault="008B1B7E" w:rsidP="004E0C7B">
      <w:pPr>
        <w:pStyle w:val="NoSpacing"/>
        <w:ind w:firstLine="284"/>
        <w:jc w:val="both"/>
        <w:rPr>
          <w:rStyle w:val="Char3"/>
          <w:rtl/>
        </w:rPr>
      </w:pPr>
      <w:r w:rsidRPr="004E0C7B">
        <w:rPr>
          <w:rStyle w:val="Char3"/>
          <w:rFonts w:hint="cs"/>
          <w:rtl/>
        </w:rPr>
        <w:t>سپس از بصره به قصد کوفه خارج و شب دوشنبه دوازدهم رجب 36 هجری وارد کوفه</w:t>
      </w:r>
      <w:r w:rsidR="007F7964" w:rsidRPr="004E0C7B">
        <w:rPr>
          <w:rStyle w:val="Char3"/>
          <w:rFonts w:hint="cs"/>
          <w:rtl/>
        </w:rPr>
        <w:t xml:space="preserve"> می‌شود. </w:t>
      </w:r>
      <w:r w:rsidRPr="004E0C7B">
        <w:rPr>
          <w:rStyle w:val="Char3"/>
          <w:rFonts w:hint="cs"/>
          <w:rtl/>
        </w:rPr>
        <w:t>اهل کوفه که قبلاً و هم اکنون طرفدار جدی امام بودند مقدم مبارکش را گرامی داشتند و پیشنهاد کردند تا در قصر دولتی مشهور به (قصر أبض) منزل فرماید، ولی امام قبول نکرد و فرمود:</w:t>
      </w:r>
    </w:p>
    <w:p w:rsidR="008B1B7E" w:rsidRPr="004E0C7B" w:rsidRDefault="008B1B7E" w:rsidP="004E0C7B">
      <w:pPr>
        <w:pStyle w:val="NoSpacing"/>
        <w:ind w:firstLine="284"/>
        <w:jc w:val="both"/>
        <w:rPr>
          <w:rStyle w:val="Char3"/>
          <w:rtl/>
        </w:rPr>
      </w:pPr>
      <w:r w:rsidRPr="004E0C7B">
        <w:rPr>
          <w:rStyle w:val="Char3"/>
          <w:rFonts w:hint="cs"/>
          <w:rtl/>
        </w:rPr>
        <w:t>عمر بن الخطاب نمی‌پسندید در آنجا منزل بگیرد. من هم نمی‌پسندم</w:t>
      </w:r>
      <w:r w:rsidRPr="00341BEB">
        <w:rPr>
          <w:rStyle w:val="Char3"/>
          <w:rFonts w:hint="cs"/>
          <w:vertAlign w:val="superscript"/>
          <w:rtl/>
        </w:rPr>
        <w:t>(</w:t>
      </w:r>
      <w:r w:rsidRPr="00341BEB">
        <w:rPr>
          <w:rStyle w:val="Char3"/>
          <w:vertAlign w:val="superscript"/>
          <w:rtl/>
        </w:rPr>
        <w:footnoteReference w:id="173"/>
      </w:r>
      <w:r w:rsidRPr="00341BEB">
        <w:rPr>
          <w:rStyle w:val="Char3"/>
          <w:rFonts w:hint="cs"/>
          <w:vertAlign w:val="superscript"/>
          <w:rtl/>
        </w:rPr>
        <w:t>)</w:t>
      </w:r>
      <w:r w:rsidRPr="004E0C7B">
        <w:rPr>
          <w:rStyle w:val="Char3"/>
          <w:rFonts w:hint="cs"/>
          <w:rtl/>
        </w:rPr>
        <w:t>. در خانه ساده‌ئی در محله رحبه منزل فرمود</w:t>
      </w:r>
      <w:r w:rsidRPr="00341BEB">
        <w:rPr>
          <w:rStyle w:val="Char3"/>
          <w:rFonts w:hint="cs"/>
          <w:vertAlign w:val="superscript"/>
          <w:rtl/>
        </w:rPr>
        <w:t>(</w:t>
      </w:r>
      <w:r w:rsidRPr="00341BEB">
        <w:rPr>
          <w:rStyle w:val="Char3"/>
          <w:vertAlign w:val="superscript"/>
          <w:rtl/>
        </w:rPr>
        <w:footnoteReference w:id="174"/>
      </w:r>
      <w:r w:rsidRPr="00341BEB">
        <w:rPr>
          <w:rStyle w:val="Char3"/>
          <w:rFonts w:hint="cs"/>
          <w:vertAlign w:val="superscript"/>
          <w:rtl/>
        </w:rPr>
        <w:t>)</w:t>
      </w:r>
      <w:r w:rsidRPr="004E0C7B">
        <w:rPr>
          <w:rStyle w:val="Char3"/>
          <w:rFonts w:hint="cs"/>
          <w:rtl/>
        </w:rPr>
        <w:t>.</w:t>
      </w:r>
    </w:p>
    <w:p w:rsidR="000B3C15" w:rsidRDefault="000B3C15" w:rsidP="004E0C7B">
      <w:pPr>
        <w:pStyle w:val="NoSpacing"/>
        <w:ind w:firstLine="284"/>
        <w:jc w:val="both"/>
        <w:rPr>
          <w:rStyle w:val="Char3"/>
          <w:rtl/>
        </w:rPr>
      </w:pPr>
      <w:r w:rsidRPr="004E0C7B">
        <w:rPr>
          <w:rStyle w:val="Char3"/>
          <w:rFonts w:hint="cs"/>
          <w:rtl/>
        </w:rPr>
        <w:t xml:space="preserve">سپس اما به مسجد جامع کوفه آمده و برای مردمی که در آنجا در انتظارش نشسته بودند مختصر خطبه‌ئی خواند. و در ضمن خطبه خود، اهل کوفه را که در جنگ جمل به یاریش شتافتند، به خوبی می‌ستود و عموم مردم را به کارهای خیر دعوت و </w:t>
      </w:r>
      <w:r w:rsidR="00954DE0" w:rsidRPr="004E0C7B">
        <w:rPr>
          <w:rStyle w:val="Char3"/>
          <w:rFonts w:hint="cs"/>
          <w:rtl/>
        </w:rPr>
        <w:t>از کارهای شر برحذر فرمود</w:t>
      </w:r>
      <w:r w:rsidR="00167EC3" w:rsidRPr="004E0C7B">
        <w:rPr>
          <w:rStyle w:val="Char3"/>
          <w:rFonts w:hint="cs"/>
          <w:rtl/>
        </w:rPr>
        <w:t>.</w:t>
      </w:r>
    </w:p>
    <w:p w:rsidR="00130214" w:rsidRPr="004E0C7B" w:rsidRDefault="00130214" w:rsidP="004E0C7B">
      <w:pPr>
        <w:pStyle w:val="NoSpacing"/>
        <w:jc w:val="both"/>
        <w:rPr>
          <w:rStyle w:val="Char3"/>
          <w:rtl/>
        </w:rPr>
      </w:pPr>
      <w:bookmarkStart w:id="105" w:name="_Toc256183883"/>
      <w:bookmarkStart w:id="106" w:name="_Toc442279667"/>
      <w:r w:rsidRPr="00130214">
        <w:rPr>
          <w:rStyle w:val="Char0"/>
          <w:rFonts w:hint="cs"/>
          <w:rtl/>
        </w:rPr>
        <w:t>جنگ صفین</w:t>
      </w:r>
      <w:bookmarkEnd w:id="105"/>
      <w:bookmarkEnd w:id="106"/>
      <w:r w:rsidRPr="00341BEB">
        <w:rPr>
          <w:rStyle w:val="Char3"/>
          <w:rFonts w:hint="cs"/>
          <w:vertAlign w:val="superscript"/>
          <w:rtl/>
        </w:rPr>
        <w:t>(</w:t>
      </w:r>
      <w:r w:rsidRPr="00341BEB">
        <w:rPr>
          <w:rStyle w:val="Char3"/>
          <w:vertAlign w:val="superscript"/>
          <w:rtl/>
        </w:rPr>
        <w:footnoteReference w:id="175"/>
      </w:r>
      <w:r w:rsidRPr="00341BEB">
        <w:rPr>
          <w:rStyle w:val="Char3"/>
          <w:rFonts w:hint="cs"/>
          <w:vertAlign w:val="superscript"/>
          <w:rtl/>
        </w:rPr>
        <w:t>)</w:t>
      </w:r>
    </w:p>
    <w:p w:rsidR="00130214" w:rsidRPr="004E0C7B" w:rsidRDefault="00130214" w:rsidP="004E0C7B">
      <w:pPr>
        <w:pStyle w:val="NoSpacing"/>
        <w:ind w:firstLine="284"/>
        <w:jc w:val="both"/>
        <w:rPr>
          <w:rStyle w:val="Char3"/>
          <w:rtl/>
        </w:rPr>
      </w:pPr>
      <w:r w:rsidRPr="004E0C7B">
        <w:rPr>
          <w:rStyle w:val="Char3"/>
          <w:rFonts w:hint="cs"/>
          <w:rtl/>
        </w:rPr>
        <w:t xml:space="preserve">قبلاً نگاشتیم که معاویه از بیعت با امام </w:t>
      </w:r>
      <w:r w:rsidR="00C15887" w:rsidRPr="004E0C7B">
        <w:rPr>
          <w:rStyle w:val="Char3"/>
          <w:rFonts w:hint="cs"/>
          <w:rtl/>
        </w:rPr>
        <w:t>[</w:t>
      </w:r>
      <w:r w:rsidRPr="004E0C7B">
        <w:rPr>
          <w:rStyle w:val="Char3"/>
          <w:rFonts w:hint="cs"/>
          <w:rtl/>
        </w:rPr>
        <w:t>که با بیعت عمومی مسلمین از مهاجرین و انصار و غیرهم به خلافت رسید و برگزیده شد</w:t>
      </w:r>
      <w:r w:rsidR="00C15887" w:rsidRPr="004E0C7B">
        <w:rPr>
          <w:rStyle w:val="Char3"/>
          <w:rFonts w:hint="cs"/>
          <w:rtl/>
        </w:rPr>
        <w:t>]</w:t>
      </w:r>
      <w:r w:rsidRPr="004E0C7B">
        <w:rPr>
          <w:rStyle w:val="Char3"/>
          <w:rFonts w:hint="cs"/>
          <w:rtl/>
        </w:rPr>
        <w:t xml:space="preserve"> امتناع ورزید و در مقابل امام که او را با ملاطفت به بیعت خواست، سرسختی نشان داد.</w:t>
      </w:r>
      <w:r w:rsidR="00520920" w:rsidRPr="004E0C7B">
        <w:rPr>
          <w:rStyle w:val="Char3"/>
          <w:rFonts w:hint="cs"/>
          <w:rtl/>
        </w:rPr>
        <w:t xml:space="preserve"> آن‌حضرت </w:t>
      </w:r>
      <w:r w:rsidRPr="004E0C7B">
        <w:rPr>
          <w:rStyle w:val="Char3"/>
          <w:rFonts w:hint="cs"/>
          <w:rtl/>
        </w:rPr>
        <w:t>برای به تسلیم‌کشاندنِ او لشکری مجهز فرمود و چیزی نمانده بود که به سوی شام مقر معاویه حرکت فرماید، ولی ماجرائی که به جنگ جمل منتهی شد، ایشان را از این کار بازداشت.</w:t>
      </w:r>
    </w:p>
    <w:p w:rsidR="00B124EF" w:rsidRPr="004E0C7B" w:rsidRDefault="00B124EF" w:rsidP="004E0C7B">
      <w:pPr>
        <w:pStyle w:val="NoSpacing"/>
        <w:ind w:firstLine="284"/>
        <w:jc w:val="both"/>
        <w:rPr>
          <w:rStyle w:val="Char3"/>
          <w:rtl/>
        </w:rPr>
      </w:pPr>
      <w:r w:rsidRPr="004E0C7B">
        <w:rPr>
          <w:rStyle w:val="Char3"/>
          <w:rFonts w:hint="cs"/>
          <w:rtl/>
        </w:rPr>
        <w:t>اکنون جنگ جمل خاتمه یافته و مردم سرتاسر عراق اعم از بصره و ک</w:t>
      </w:r>
      <w:r w:rsidR="00C15887" w:rsidRPr="004E0C7B">
        <w:rPr>
          <w:rStyle w:val="Char3"/>
          <w:rFonts w:hint="cs"/>
          <w:rtl/>
        </w:rPr>
        <w:t>وفه و جاهای دیگر سر سپرده و مطیع</w:t>
      </w:r>
      <w:r w:rsidRPr="004E0C7B">
        <w:rPr>
          <w:rStyle w:val="Char3"/>
          <w:rFonts w:hint="cs"/>
          <w:rtl/>
        </w:rPr>
        <w:t xml:space="preserve"> مخلص امام شده</w:t>
      </w:r>
      <w:r w:rsidR="007F7964" w:rsidRPr="004E0C7B">
        <w:rPr>
          <w:rStyle w:val="Char3"/>
          <w:rFonts w:hint="cs"/>
          <w:rtl/>
        </w:rPr>
        <w:t xml:space="preserve">‌اند. </w:t>
      </w:r>
      <w:r w:rsidRPr="004E0C7B">
        <w:rPr>
          <w:rStyle w:val="Char3"/>
          <w:rFonts w:hint="cs"/>
          <w:rtl/>
        </w:rPr>
        <w:t>اهل مدینه، مصر، یمن، نجد و نیز ایران که در تقسیمات مملکتی از دور</w:t>
      </w:r>
      <w:r w:rsidR="007F7964" w:rsidRPr="004E0C7B">
        <w:rPr>
          <w:rStyle w:val="Char3"/>
          <w:rFonts w:hint="cs"/>
          <w:rtl/>
        </w:rPr>
        <w:t>ۀ</w:t>
      </w:r>
      <w:r w:rsidRPr="004E0C7B">
        <w:rPr>
          <w:rStyle w:val="Char3"/>
          <w:rFonts w:hint="cs"/>
          <w:rtl/>
        </w:rPr>
        <w:t xml:space="preserve"> عمر ابن الخطاب تاکنون تابع امارت کوفه بودند، همه</w:t>
      </w:r>
      <w:r w:rsidR="007F7964" w:rsidRPr="004E0C7B">
        <w:rPr>
          <w:rStyle w:val="Char3"/>
          <w:rFonts w:hint="cs"/>
          <w:rtl/>
        </w:rPr>
        <w:t xml:space="preserve"> آن‌ها </w:t>
      </w:r>
      <w:r w:rsidRPr="004E0C7B">
        <w:rPr>
          <w:rStyle w:val="Char3"/>
          <w:rFonts w:hint="cs"/>
          <w:rtl/>
        </w:rPr>
        <w:t>مثل گذشته هواخواه و طرفدار امام و قلباً و صادقانه در کنارش ایستاده بودند و با آن مروت و حسن رفتاری که این امام عظیم پس از شکست لشکر مکه در جنگ جمل با</w:t>
      </w:r>
      <w:r w:rsidR="007F7964" w:rsidRPr="004E0C7B">
        <w:rPr>
          <w:rStyle w:val="Char3"/>
          <w:rFonts w:hint="cs"/>
          <w:rtl/>
        </w:rPr>
        <w:t xml:space="preserve"> آن‌ها </w:t>
      </w:r>
      <w:r w:rsidRPr="004E0C7B">
        <w:rPr>
          <w:rStyle w:val="Char3"/>
          <w:rFonts w:hint="cs"/>
          <w:rtl/>
        </w:rPr>
        <w:t>کرد، نه فقط</w:t>
      </w:r>
      <w:r w:rsidR="007F7964" w:rsidRPr="004E0C7B">
        <w:rPr>
          <w:rStyle w:val="Char3"/>
          <w:rFonts w:hint="cs"/>
          <w:rtl/>
        </w:rPr>
        <w:t xml:space="preserve"> آن‌ها </w:t>
      </w:r>
      <w:r w:rsidRPr="004E0C7B">
        <w:rPr>
          <w:rStyle w:val="Char3"/>
          <w:rFonts w:hint="cs"/>
          <w:rtl/>
        </w:rPr>
        <w:t>را به سوی خود جذب و به صف خود کشید، بلکه قلوب قاطب</w:t>
      </w:r>
      <w:r w:rsidR="007F7964" w:rsidRPr="004E0C7B">
        <w:rPr>
          <w:rStyle w:val="Char3"/>
          <w:rFonts w:hint="cs"/>
          <w:rtl/>
        </w:rPr>
        <w:t>ۀ</w:t>
      </w:r>
      <w:r w:rsidRPr="004E0C7B">
        <w:rPr>
          <w:rStyle w:val="Char3"/>
          <w:rFonts w:hint="cs"/>
          <w:rtl/>
        </w:rPr>
        <w:t xml:space="preserve"> اهل مکه را به دست آورد.</w:t>
      </w:r>
    </w:p>
    <w:p w:rsidR="003B697A" w:rsidRPr="004E0C7B" w:rsidRDefault="00065204" w:rsidP="004E0C7B">
      <w:pPr>
        <w:pStyle w:val="NoSpacing"/>
        <w:ind w:firstLine="284"/>
        <w:jc w:val="both"/>
        <w:rPr>
          <w:rStyle w:val="Char3"/>
          <w:rtl/>
        </w:rPr>
      </w:pPr>
      <w:r w:rsidRPr="004E0C7B">
        <w:rPr>
          <w:rStyle w:val="Char3"/>
          <w:rFonts w:hint="cs"/>
          <w:rtl/>
        </w:rPr>
        <w:t>چنان‌که</w:t>
      </w:r>
      <w:r w:rsidR="003B697A" w:rsidRPr="004E0C7B">
        <w:rPr>
          <w:rStyle w:val="Char3"/>
          <w:rFonts w:hint="cs"/>
          <w:rtl/>
        </w:rPr>
        <w:t xml:space="preserve"> ملاحظه</w:t>
      </w:r>
      <w:r w:rsidR="007F7964" w:rsidRPr="004E0C7B">
        <w:rPr>
          <w:rStyle w:val="Char3"/>
          <w:rFonts w:hint="cs"/>
          <w:rtl/>
        </w:rPr>
        <w:t xml:space="preserve"> می‌شود </w:t>
      </w:r>
      <w:r w:rsidR="003B697A" w:rsidRPr="004E0C7B">
        <w:rPr>
          <w:rStyle w:val="Char3"/>
          <w:rFonts w:hint="cs"/>
          <w:rtl/>
        </w:rPr>
        <w:t>اکنون تمام ایالات و والایات مملکت وسیع اسلام تحت امرِ امیرالمؤمنین قرار دارد. خاطرش از این نواحی کاملاً آسوده و قلبش مطمئن است. فقط ناحیه شام مانده است که</w:t>
      </w:r>
      <w:r w:rsidR="00520920" w:rsidRPr="004E0C7B">
        <w:rPr>
          <w:rStyle w:val="Char3"/>
          <w:rFonts w:hint="cs"/>
          <w:rtl/>
        </w:rPr>
        <w:t xml:space="preserve"> آن‌حضرت </w:t>
      </w:r>
      <w:r w:rsidR="003B697A" w:rsidRPr="004E0C7B">
        <w:rPr>
          <w:rStyle w:val="Char3"/>
          <w:rFonts w:hint="cs"/>
          <w:rtl/>
        </w:rPr>
        <w:t>برای بیرون‌کشاندنِ آن از دست معاویه به شرح مختصر زیر اقدام می‌فرماید.</w:t>
      </w:r>
    </w:p>
    <w:p w:rsidR="0096457F" w:rsidRPr="004E0C7B" w:rsidRDefault="0096457F" w:rsidP="004E0C7B">
      <w:pPr>
        <w:pStyle w:val="NoSpacing"/>
        <w:ind w:firstLine="284"/>
        <w:jc w:val="both"/>
        <w:rPr>
          <w:rStyle w:val="Char3"/>
          <w:rtl/>
        </w:rPr>
      </w:pPr>
      <w:r w:rsidRPr="004E0C7B">
        <w:rPr>
          <w:rStyle w:val="Char3"/>
          <w:rFonts w:hint="cs"/>
          <w:rtl/>
        </w:rPr>
        <w:t>گرچه برای امام خیلی میسر و آسان بود که مردم بی‌شمار این نواحی را که گفتیم مطیع و گوش به فرمانش بودند، بسیج کند و از چند سو بر شام حمله کند و آن را در اندک مدتی از دست معاویه بگیرد، ولی این کار را نکرد؛ زیرا معلوم</w:t>
      </w:r>
      <w:r w:rsidR="007F7964" w:rsidRPr="004E0C7B">
        <w:rPr>
          <w:rStyle w:val="Char3"/>
          <w:rFonts w:hint="cs"/>
          <w:rtl/>
        </w:rPr>
        <w:t xml:space="preserve"> می‌شود </w:t>
      </w:r>
      <w:r w:rsidRPr="004E0C7B">
        <w:rPr>
          <w:rStyle w:val="Char3"/>
          <w:rFonts w:hint="cs"/>
          <w:rtl/>
        </w:rPr>
        <w:t>می‌خواست تا آنجا که ممکن ب</w:t>
      </w:r>
      <w:r w:rsidR="00C15887" w:rsidRPr="004E0C7B">
        <w:rPr>
          <w:rStyle w:val="Char3"/>
          <w:rFonts w:hint="cs"/>
          <w:rtl/>
        </w:rPr>
        <w:t>اشد از بروز جنگ در بین مسلمین ا</w:t>
      </w:r>
      <w:r w:rsidRPr="004E0C7B">
        <w:rPr>
          <w:rStyle w:val="Char3"/>
          <w:rFonts w:hint="cs"/>
          <w:rtl/>
        </w:rPr>
        <w:t>حتراز کند و معاویه را با نصیحت از راه بغی بدرآورد و به راه راست حق بکشد. زیرا رسول الله در جنگ خیبر هنگامی که پرچم جهاد را به دستش داد، فرمود:</w:t>
      </w:r>
    </w:p>
    <w:p w:rsidR="007C4473" w:rsidRPr="004E0C7B" w:rsidRDefault="007C4473" w:rsidP="004E0C7B">
      <w:pPr>
        <w:pStyle w:val="NoSpacing"/>
        <w:ind w:firstLine="284"/>
        <w:jc w:val="both"/>
        <w:rPr>
          <w:rStyle w:val="Char3"/>
          <w:rtl/>
        </w:rPr>
      </w:pPr>
      <w:r w:rsidRPr="00785C16">
        <w:rPr>
          <w:rStyle w:val="Emphasis"/>
          <w:rFonts w:cs="Traditional Arabic" w:hint="cs"/>
          <w:i w:val="0"/>
          <w:iCs w:val="0"/>
          <w:sz w:val="32"/>
          <w:szCs w:val="32"/>
          <w:rtl/>
          <w:lang w:bidi="fa-IR"/>
        </w:rPr>
        <w:t>«</w:t>
      </w:r>
      <w:r w:rsidR="00785C16" w:rsidRPr="0054446B">
        <w:rPr>
          <w:rStyle w:val="Chara"/>
          <w:rFonts w:hint="eastAsia"/>
          <w:rtl/>
        </w:rPr>
        <w:t>لأَنْ</w:t>
      </w:r>
      <w:r w:rsidR="00785C16" w:rsidRPr="0054446B">
        <w:rPr>
          <w:rStyle w:val="Chara"/>
          <w:rtl/>
        </w:rPr>
        <w:t xml:space="preserve"> </w:t>
      </w:r>
      <w:r w:rsidR="00785C16" w:rsidRPr="0054446B">
        <w:rPr>
          <w:rStyle w:val="Chara"/>
          <w:rFonts w:hint="eastAsia"/>
          <w:rtl/>
        </w:rPr>
        <w:t>يَهْدِيَ</w:t>
      </w:r>
      <w:r w:rsidR="00785C16" w:rsidRPr="0054446B">
        <w:rPr>
          <w:rStyle w:val="Chara"/>
          <w:rtl/>
        </w:rPr>
        <w:t xml:space="preserve"> </w:t>
      </w:r>
      <w:r w:rsidR="00785C16" w:rsidRPr="0054446B">
        <w:rPr>
          <w:rStyle w:val="Chara"/>
          <w:rFonts w:hint="eastAsia"/>
          <w:rtl/>
        </w:rPr>
        <w:t>اللَّهُ</w:t>
      </w:r>
      <w:r w:rsidR="00785C16" w:rsidRPr="0054446B">
        <w:rPr>
          <w:rStyle w:val="Chara"/>
          <w:rtl/>
        </w:rPr>
        <w:t xml:space="preserve"> </w:t>
      </w:r>
      <w:r w:rsidR="00785C16" w:rsidRPr="0054446B">
        <w:rPr>
          <w:rStyle w:val="Chara"/>
          <w:rFonts w:hint="eastAsia"/>
          <w:rtl/>
        </w:rPr>
        <w:t>بِكَ</w:t>
      </w:r>
      <w:r w:rsidR="00785C16" w:rsidRPr="0054446B">
        <w:rPr>
          <w:rStyle w:val="Chara"/>
          <w:rtl/>
        </w:rPr>
        <w:t xml:space="preserve"> </w:t>
      </w:r>
      <w:r w:rsidR="00785C16" w:rsidRPr="0054446B">
        <w:rPr>
          <w:rStyle w:val="Chara"/>
          <w:rFonts w:hint="eastAsia"/>
          <w:rtl/>
        </w:rPr>
        <w:t>رَجُلا</w:t>
      </w:r>
      <w:r w:rsidR="005127A3" w:rsidRPr="0054446B">
        <w:rPr>
          <w:rStyle w:val="Chara"/>
          <w:rFonts w:hint="cs"/>
          <w:rtl/>
        </w:rPr>
        <w:t>ً</w:t>
      </w:r>
      <w:r w:rsidR="00785C16" w:rsidRPr="0054446B">
        <w:rPr>
          <w:rStyle w:val="Chara"/>
          <w:rtl/>
        </w:rPr>
        <w:t xml:space="preserve"> </w:t>
      </w:r>
      <w:r w:rsidR="00785C16" w:rsidRPr="0054446B">
        <w:rPr>
          <w:rStyle w:val="Chara"/>
          <w:rFonts w:hint="eastAsia"/>
          <w:rtl/>
        </w:rPr>
        <w:t>وَاحِدًا،</w:t>
      </w:r>
      <w:r w:rsidR="00785C16" w:rsidRPr="0054446B">
        <w:rPr>
          <w:rStyle w:val="Chara"/>
          <w:rtl/>
        </w:rPr>
        <w:t xml:space="preserve"> </w:t>
      </w:r>
      <w:r w:rsidR="00785C16" w:rsidRPr="0054446B">
        <w:rPr>
          <w:rStyle w:val="Chara"/>
          <w:rFonts w:hint="eastAsia"/>
          <w:rtl/>
        </w:rPr>
        <w:t>خَيْرٌ</w:t>
      </w:r>
      <w:r w:rsidR="00785C16" w:rsidRPr="0054446B">
        <w:rPr>
          <w:rStyle w:val="Chara"/>
          <w:rtl/>
        </w:rPr>
        <w:t xml:space="preserve"> </w:t>
      </w:r>
      <w:r w:rsidR="00785C16" w:rsidRPr="0054446B">
        <w:rPr>
          <w:rStyle w:val="Chara"/>
          <w:rFonts w:hint="eastAsia"/>
          <w:rtl/>
        </w:rPr>
        <w:t>لَكَ</w:t>
      </w:r>
      <w:r w:rsidR="00785C16" w:rsidRPr="0054446B">
        <w:rPr>
          <w:rStyle w:val="Chara"/>
          <w:rtl/>
        </w:rPr>
        <w:t xml:space="preserve"> </w:t>
      </w:r>
      <w:r w:rsidR="00785C16" w:rsidRPr="0054446B">
        <w:rPr>
          <w:rStyle w:val="Chara"/>
          <w:rFonts w:hint="eastAsia"/>
          <w:rtl/>
        </w:rPr>
        <w:t>مِنْ</w:t>
      </w:r>
      <w:r w:rsidR="00785C16" w:rsidRPr="0054446B">
        <w:rPr>
          <w:rStyle w:val="Chara"/>
          <w:rtl/>
        </w:rPr>
        <w:t xml:space="preserve"> </w:t>
      </w:r>
      <w:r w:rsidR="00785C16" w:rsidRPr="0054446B">
        <w:rPr>
          <w:rStyle w:val="Chara"/>
          <w:rFonts w:hint="eastAsia"/>
          <w:rtl/>
        </w:rPr>
        <w:t>حُمْرِ</w:t>
      </w:r>
      <w:r w:rsidR="00785C16" w:rsidRPr="0054446B">
        <w:rPr>
          <w:rStyle w:val="Chara"/>
          <w:rtl/>
        </w:rPr>
        <w:t xml:space="preserve"> </w:t>
      </w:r>
      <w:r w:rsidR="00785C16" w:rsidRPr="0054446B">
        <w:rPr>
          <w:rStyle w:val="Chara"/>
          <w:rFonts w:hint="eastAsia"/>
          <w:rtl/>
        </w:rPr>
        <w:t>النَّعَمِ</w:t>
      </w:r>
      <w:r w:rsidRPr="00785C16">
        <w:rPr>
          <w:rStyle w:val="Emphasis"/>
          <w:rFonts w:cs="Traditional Arabic" w:hint="cs"/>
          <w:i w:val="0"/>
          <w:iCs w:val="0"/>
          <w:sz w:val="32"/>
          <w:szCs w:val="32"/>
          <w:rtl/>
          <w:lang w:bidi="fa-IR"/>
        </w:rPr>
        <w:t>»</w:t>
      </w:r>
      <w:r w:rsidRPr="00341BEB">
        <w:rPr>
          <w:rStyle w:val="Char3"/>
          <w:rFonts w:hint="cs"/>
          <w:vertAlign w:val="superscript"/>
          <w:rtl/>
        </w:rPr>
        <w:t>(</w:t>
      </w:r>
      <w:r w:rsidRPr="00341BEB">
        <w:rPr>
          <w:rStyle w:val="Char3"/>
          <w:vertAlign w:val="superscript"/>
          <w:rtl/>
        </w:rPr>
        <w:footnoteReference w:id="176"/>
      </w:r>
      <w:r w:rsidRPr="00341BEB">
        <w:rPr>
          <w:rStyle w:val="Char3"/>
          <w:rFonts w:hint="cs"/>
          <w:vertAlign w:val="superscript"/>
          <w:rtl/>
        </w:rPr>
        <w:t>)</w:t>
      </w:r>
      <w:r w:rsidR="005127A3" w:rsidRPr="004E0C7B">
        <w:rPr>
          <w:rStyle w:val="Char3"/>
          <w:rFonts w:hint="cs"/>
          <w:rtl/>
        </w:rPr>
        <w:t>.</w:t>
      </w:r>
    </w:p>
    <w:p w:rsidR="007C4473" w:rsidRPr="004E0C7B" w:rsidRDefault="007C4473" w:rsidP="004E0C7B">
      <w:pPr>
        <w:pStyle w:val="NoSpacing"/>
        <w:ind w:firstLine="284"/>
        <w:jc w:val="both"/>
        <w:rPr>
          <w:rStyle w:val="Char3"/>
          <w:rtl/>
        </w:rPr>
      </w:pPr>
      <w:r w:rsidRPr="004E0C7B">
        <w:rPr>
          <w:rStyle w:val="Char3"/>
          <w:rFonts w:hint="cs"/>
          <w:rtl/>
        </w:rPr>
        <w:t>بدین نظر بود که امام به جریر بن عبدالله بجلی رئیس قبیله بزرگ بجیله مأموریت داد و او را با نامه‌ای نزد معاویه فرستاد تا در این باره با او به خوبی مذاکره کند و او را به بیعت و تسلیم دعوت نماید، ولی آنچه را که امام از این اقدام می‌خواست، نشد. زیرا معاویه رؤساء لشکر و مردم سرشناس شام را جمع نمود و مضمون نامه امام را که جریر بن عبدالله به او تسلیم و گفتگوئی را که جریر حضوراً با او کرده بود با</w:t>
      </w:r>
      <w:r w:rsidR="007F7964" w:rsidRPr="004E0C7B">
        <w:rPr>
          <w:rStyle w:val="Char3"/>
          <w:rFonts w:hint="cs"/>
          <w:rtl/>
        </w:rPr>
        <w:t xml:space="preserve"> آن‌ها </w:t>
      </w:r>
      <w:r w:rsidRPr="004E0C7B">
        <w:rPr>
          <w:rStyle w:val="Char3"/>
          <w:rFonts w:hint="cs"/>
          <w:rtl/>
        </w:rPr>
        <w:t>در میان می‌گذارد و با</w:t>
      </w:r>
      <w:r w:rsidR="007F7964" w:rsidRPr="004E0C7B">
        <w:rPr>
          <w:rStyle w:val="Char3"/>
          <w:rFonts w:hint="cs"/>
          <w:rtl/>
        </w:rPr>
        <w:t xml:space="preserve"> آن‌ها </w:t>
      </w:r>
      <w:r w:rsidRPr="004E0C7B">
        <w:rPr>
          <w:rStyle w:val="Char3"/>
          <w:rFonts w:hint="cs"/>
          <w:rtl/>
        </w:rPr>
        <w:t>به مشورت می‌پردازد اما</w:t>
      </w:r>
      <w:r w:rsidR="007F7964" w:rsidRPr="004E0C7B">
        <w:rPr>
          <w:rStyle w:val="Char3"/>
          <w:rFonts w:hint="cs"/>
          <w:rtl/>
        </w:rPr>
        <w:t xml:space="preserve"> آن‌ها </w:t>
      </w:r>
      <w:r w:rsidRPr="004E0C7B">
        <w:rPr>
          <w:rStyle w:val="Char3"/>
          <w:rFonts w:hint="eastAsia"/>
          <w:rtl/>
        </w:rPr>
        <w:t>متأسفانه قبول</w:t>
      </w:r>
      <w:r w:rsidR="007F7964" w:rsidRPr="004E0C7B">
        <w:rPr>
          <w:rStyle w:val="Char3"/>
          <w:rFonts w:hint="eastAsia"/>
          <w:rtl/>
        </w:rPr>
        <w:t xml:space="preserve"> نمی‌کنند </w:t>
      </w:r>
      <w:r w:rsidRPr="004E0C7B">
        <w:rPr>
          <w:rStyle w:val="Char3"/>
          <w:rFonts w:hint="eastAsia"/>
          <w:rtl/>
        </w:rPr>
        <w:t>و می‌گویند: بیعت نخواهیم کرد مگر</w:t>
      </w:r>
      <w:r w:rsidR="007F7964" w:rsidRPr="004E0C7B">
        <w:rPr>
          <w:rStyle w:val="Char3"/>
          <w:rFonts w:hint="eastAsia"/>
          <w:rtl/>
        </w:rPr>
        <w:t xml:space="preserve"> آنکه </w:t>
      </w:r>
      <w:r w:rsidRPr="004E0C7B">
        <w:rPr>
          <w:rStyle w:val="Char3"/>
          <w:rFonts w:hint="eastAsia"/>
          <w:rtl/>
        </w:rPr>
        <w:t>امام بر قاتلین عثمان حد شرعی را جاری کند و</w:t>
      </w:r>
      <w:r w:rsidR="007F7964" w:rsidRPr="004E0C7B">
        <w:rPr>
          <w:rStyle w:val="Char3"/>
          <w:rFonts w:hint="eastAsia"/>
          <w:rtl/>
        </w:rPr>
        <w:t xml:space="preserve"> آن‌ها </w:t>
      </w:r>
      <w:r w:rsidRPr="004E0C7B">
        <w:rPr>
          <w:rStyle w:val="Char3"/>
          <w:rFonts w:hint="eastAsia"/>
          <w:rtl/>
        </w:rPr>
        <w:t>را به قتل برساند یا</w:t>
      </w:r>
      <w:r w:rsidR="007F7964" w:rsidRPr="004E0C7B">
        <w:rPr>
          <w:rStyle w:val="Char3"/>
          <w:rFonts w:hint="eastAsia"/>
          <w:rtl/>
        </w:rPr>
        <w:t xml:space="preserve"> آن‌ها </w:t>
      </w:r>
      <w:r w:rsidRPr="004E0C7B">
        <w:rPr>
          <w:rStyle w:val="Char3"/>
          <w:rFonts w:hint="eastAsia"/>
          <w:rtl/>
        </w:rPr>
        <w:t>را تسلیم نماید تا از</w:t>
      </w:r>
      <w:r w:rsidR="007F7964" w:rsidRPr="004E0C7B">
        <w:rPr>
          <w:rStyle w:val="Char3"/>
          <w:rFonts w:hint="eastAsia"/>
          <w:rtl/>
        </w:rPr>
        <w:t xml:space="preserve"> آن‌ها </w:t>
      </w:r>
      <w:r w:rsidRPr="004E0C7B">
        <w:rPr>
          <w:rStyle w:val="Char3"/>
          <w:rFonts w:hint="eastAsia"/>
          <w:rtl/>
        </w:rPr>
        <w:t xml:space="preserve">قصاص بگیریم، اگر امام با هیچیک از این دو کار موافقت نکند، با او می‌جنگیم تا قاتلین عثمان را در جنگ بکشیم. </w:t>
      </w:r>
      <w:r w:rsidRPr="004E0C7B">
        <w:rPr>
          <w:rStyle w:val="Char3"/>
          <w:rFonts w:hint="cs"/>
          <w:rtl/>
        </w:rPr>
        <w:t>معاویه نامه‌ئی به همین مضمون در جواب نامه صلح‌انگیز و هدایت‌آمیز امام می‌نویسد و به دست جریر می‌سپارد تا به ایشان برساند.</w:t>
      </w:r>
    </w:p>
    <w:p w:rsidR="007C4473" w:rsidRPr="004E0C7B" w:rsidRDefault="007C4473" w:rsidP="004E0C7B">
      <w:pPr>
        <w:pStyle w:val="NoSpacing"/>
        <w:ind w:firstLine="284"/>
        <w:jc w:val="both"/>
        <w:rPr>
          <w:rStyle w:val="Char3"/>
          <w:rtl/>
        </w:rPr>
      </w:pPr>
      <w:r w:rsidRPr="004E0C7B">
        <w:rPr>
          <w:rStyle w:val="Char3"/>
          <w:rFonts w:hint="cs"/>
          <w:rtl/>
        </w:rPr>
        <w:t>از نامه معاویه برای امام</w:t>
      </w:r>
      <w:r w:rsidR="00C15887" w:rsidRPr="004E0C7B">
        <w:rPr>
          <w:rStyle w:val="Char3"/>
          <w:rFonts w:hint="cs"/>
          <w:rtl/>
        </w:rPr>
        <w:t>،</w:t>
      </w:r>
      <w:r w:rsidRPr="004E0C7B">
        <w:rPr>
          <w:rStyle w:val="Char3"/>
          <w:rFonts w:hint="cs"/>
          <w:rtl/>
        </w:rPr>
        <w:t xml:space="preserve"> مسلم</w:t>
      </w:r>
      <w:r w:rsidR="007F7964" w:rsidRPr="004E0C7B">
        <w:rPr>
          <w:rStyle w:val="Char3"/>
          <w:rFonts w:hint="cs"/>
          <w:rtl/>
        </w:rPr>
        <w:t xml:space="preserve"> می‌شود </w:t>
      </w:r>
      <w:r w:rsidRPr="004E0C7B">
        <w:rPr>
          <w:rStyle w:val="Char3"/>
          <w:rFonts w:hint="cs"/>
          <w:rtl/>
        </w:rPr>
        <w:t>که او نصیحت نمی‌پذیرد و جز جنگ با او چاره‌یی نیست. لهذا ابومسعود عقبه بن عامر انصاری را که از اصحاب بزرگ رسول الله و از اهل بدر بوده به امارت بصره برمی‌گزیند و در جائی به نام نخیله خارج کوفه اردو می‌زند و به مردم اعلام می‌فرماید تا مجهز و مسلح در اردوگاه جمع شوند تا به سوی شام حرکت کنند.</w:t>
      </w:r>
    </w:p>
    <w:p w:rsidR="001268B1" w:rsidRPr="004E0C7B" w:rsidRDefault="001268B1" w:rsidP="004E0C7B">
      <w:pPr>
        <w:pStyle w:val="NoSpacing"/>
        <w:ind w:firstLine="284"/>
        <w:jc w:val="both"/>
        <w:rPr>
          <w:rStyle w:val="Char3"/>
          <w:rtl/>
        </w:rPr>
      </w:pPr>
      <w:r w:rsidRPr="004E0C7B">
        <w:rPr>
          <w:rStyle w:val="Char3"/>
          <w:rFonts w:hint="cs"/>
          <w:rtl/>
        </w:rPr>
        <w:t>مردم خیلی زود مسلح</w:t>
      </w:r>
      <w:r w:rsidR="007F7964" w:rsidRPr="004E0C7B">
        <w:rPr>
          <w:rStyle w:val="Char3"/>
          <w:rFonts w:hint="cs"/>
          <w:rtl/>
        </w:rPr>
        <w:t xml:space="preserve"> می‌شوند </w:t>
      </w:r>
      <w:r w:rsidRPr="004E0C7B">
        <w:rPr>
          <w:rStyle w:val="Char3"/>
          <w:rFonts w:hint="cs"/>
          <w:rtl/>
        </w:rPr>
        <w:t>و به اردوگاه امام شتافتند. همین که عد</w:t>
      </w:r>
      <w:r w:rsidR="007F7964" w:rsidRPr="004E0C7B">
        <w:rPr>
          <w:rStyle w:val="Char3"/>
          <w:rFonts w:hint="cs"/>
          <w:rtl/>
        </w:rPr>
        <w:t xml:space="preserve">ۀ آن‌ها </w:t>
      </w:r>
      <w:r w:rsidRPr="004E0C7B">
        <w:rPr>
          <w:rStyle w:val="Char3"/>
          <w:rFonts w:hint="cs"/>
          <w:rtl/>
        </w:rPr>
        <w:t>به 90 هزار رسید به فرمان و تحت رهبری خود امام از اردوگاه نُخَیله به طرف شام حرکت فرمود. در صفین مستقر گردید. از آن طرف معاویه نیز با لشکر هشتاد و پنج هزار نفری خود از شام به سوی صفین حرکت کرد و در تاریخ اول ماه صفر سال 36 هجری در اینجا روبروی لشکر امام موضع گرفت</w:t>
      </w:r>
      <w:r w:rsidRPr="00341BEB">
        <w:rPr>
          <w:rStyle w:val="Char3"/>
          <w:rFonts w:hint="cs"/>
          <w:vertAlign w:val="superscript"/>
          <w:rtl/>
        </w:rPr>
        <w:t>(</w:t>
      </w:r>
      <w:r w:rsidRPr="00341BEB">
        <w:rPr>
          <w:rStyle w:val="Char3"/>
          <w:vertAlign w:val="superscript"/>
          <w:rtl/>
        </w:rPr>
        <w:footnoteReference w:id="177"/>
      </w:r>
      <w:r w:rsidRPr="00341BEB">
        <w:rPr>
          <w:rStyle w:val="Char3"/>
          <w:rFonts w:hint="cs"/>
          <w:vertAlign w:val="superscript"/>
          <w:rtl/>
        </w:rPr>
        <w:t>)</w:t>
      </w:r>
      <w:r w:rsidRPr="004E0C7B">
        <w:rPr>
          <w:rStyle w:val="Char3"/>
          <w:rFonts w:hint="cs"/>
          <w:rtl/>
        </w:rPr>
        <w:t>.</w:t>
      </w:r>
    </w:p>
    <w:p w:rsidR="001268B1" w:rsidRPr="004E0C7B" w:rsidRDefault="001268B1" w:rsidP="004E0C7B">
      <w:pPr>
        <w:pStyle w:val="NoSpacing"/>
        <w:ind w:firstLine="284"/>
        <w:jc w:val="both"/>
        <w:rPr>
          <w:rStyle w:val="Char3"/>
          <w:rtl/>
        </w:rPr>
      </w:pPr>
      <w:r w:rsidRPr="004E0C7B">
        <w:rPr>
          <w:rStyle w:val="Char3"/>
          <w:rFonts w:hint="cs"/>
          <w:rtl/>
        </w:rPr>
        <w:t>با</w:t>
      </w:r>
      <w:r w:rsidR="007F7964" w:rsidRPr="004E0C7B">
        <w:rPr>
          <w:rStyle w:val="Char3"/>
          <w:rFonts w:hint="cs"/>
          <w:rtl/>
        </w:rPr>
        <w:t xml:space="preserve"> آنکه </w:t>
      </w:r>
      <w:r w:rsidRPr="004E0C7B">
        <w:rPr>
          <w:rStyle w:val="Char3"/>
          <w:rFonts w:hint="cs"/>
          <w:rtl/>
        </w:rPr>
        <w:t>امام برای جنگ با معاویه به اینجا آمده بود، مع الوصف بازهم در</w:t>
      </w:r>
      <w:r w:rsidR="0065753E" w:rsidRPr="004E0C7B">
        <w:rPr>
          <w:rStyle w:val="Char3"/>
          <w:rFonts w:hint="cs"/>
          <w:rtl/>
        </w:rPr>
        <w:t xml:space="preserve"> اینجا راضی نبود بین این دو گروه عظیم مسلمین جنگ به میان آید؛ زیرا مجموع تعداد نیروهای دو طرف یکصد و هفتاد و پنج هزار نفر بود. معلوم است که جنگ این دو جمع کثیر تلفات و ضائعات زیادی به بار خواهد آورد و از هر طرف که کشته شود به زیان اسلام و سود کفار است.</w:t>
      </w:r>
    </w:p>
    <w:p w:rsidR="0065753E" w:rsidRPr="004E0C7B" w:rsidRDefault="0065753E" w:rsidP="004E0C7B">
      <w:pPr>
        <w:pStyle w:val="NoSpacing"/>
        <w:ind w:firstLine="284"/>
        <w:jc w:val="both"/>
        <w:rPr>
          <w:rStyle w:val="Char3"/>
          <w:rtl/>
        </w:rPr>
      </w:pPr>
      <w:r w:rsidRPr="004E0C7B">
        <w:rPr>
          <w:rStyle w:val="Char3"/>
          <w:rFonts w:hint="cs"/>
          <w:rtl/>
        </w:rPr>
        <w:t>لهذا به لشکرش دستور مؤکد می‌فرماید تا دست از لشکر</w:t>
      </w:r>
      <w:r w:rsidR="00B64E9C" w:rsidRPr="004E0C7B">
        <w:rPr>
          <w:rStyle w:val="Char3"/>
          <w:rFonts w:hint="cs"/>
          <w:rtl/>
        </w:rPr>
        <w:t xml:space="preserve"> شام ن</w:t>
      </w:r>
      <w:r w:rsidR="00E075A5" w:rsidRPr="004E0C7B">
        <w:rPr>
          <w:rStyle w:val="Char3"/>
          <w:rFonts w:hint="cs"/>
          <w:rtl/>
        </w:rPr>
        <w:t>گ</w:t>
      </w:r>
      <w:r w:rsidR="00B64E9C" w:rsidRPr="004E0C7B">
        <w:rPr>
          <w:rStyle w:val="Char3"/>
          <w:rFonts w:hint="cs"/>
          <w:rtl/>
        </w:rPr>
        <w:t>هدارد، مگر</w:t>
      </w:r>
      <w:r w:rsidR="007F7964" w:rsidRPr="004E0C7B">
        <w:rPr>
          <w:rStyle w:val="Char3"/>
          <w:rFonts w:hint="cs"/>
          <w:rtl/>
        </w:rPr>
        <w:t xml:space="preserve"> آنکه آن‌ها </w:t>
      </w:r>
      <w:r w:rsidR="00B64E9C" w:rsidRPr="004E0C7B">
        <w:rPr>
          <w:rStyle w:val="Char3"/>
          <w:rFonts w:hint="cs"/>
          <w:rtl/>
        </w:rPr>
        <w:t>دست به جنگ زنند. سه نفر از رجال لشکرش را به اسامی بشیر بن عمرو انصاری، سعید بن قیس همدانی</w:t>
      </w:r>
      <w:r w:rsidR="00B64E9C" w:rsidRPr="00341BEB">
        <w:rPr>
          <w:rStyle w:val="Char3"/>
          <w:rFonts w:hint="cs"/>
          <w:vertAlign w:val="superscript"/>
          <w:rtl/>
        </w:rPr>
        <w:t>(</w:t>
      </w:r>
      <w:r w:rsidR="00B64E9C" w:rsidRPr="00341BEB">
        <w:rPr>
          <w:rStyle w:val="Char3"/>
          <w:vertAlign w:val="superscript"/>
          <w:rtl/>
        </w:rPr>
        <w:footnoteReference w:id="178"/>
      </w:r>
      <w:r w:rsidR="00B64E9C" w:rsidRPr="00341BEB">
        <w:rPr>
          <w:rStyle w:val="Char3"/>
          <w:rFonts w:hint="cs"/>
          <w:vertAlign w:val="superscript"/>
          <w:rtl/>
        </w:rPr>
        <w:t>)</w:t>
      </w:r>
      <w:r w:rsidR="00B64E9C" w:rsidRPr="004E0C7B">
        <w:rPr>
          <w:rStyle w:val="Char3"/>
          <w:rFonts w:hint="cs"/>
          <w:rtl/>
        </w:rPr>
        <w:t xml:space="preserve"> و شبث بن ربعی تمیمی نزد معاویه می‌فرستد تا او را به بیعت با او دعوت و از بروز جنگی که سایه سرخ خون‌انگیزش را بر این دو گروه کثیر مسلمین گسترده است برحذر دارند.</w:t>
      </w:r>
      <w:r w:rsidR="007F7964" w:rsidRPr="004E0C7B">
        <w:rPr>
          <w:rStyle w:val="Char3"/>
          <w:rFonts w:hint="cs"/>
          <w:rtl/>
        </w:rPr>
        <w:t xml:space="preserve"> آن‌ها </w:t>
      </w:r>
      <w:r w:rsidR="00B64E9C" w:rsidRPr="004E0C7B">
        <w:rPr>
          <w:rStyle w:val="Char3"/>
          <w:rFonts w:hint="cs"/>
          <w:rtl/>
        </w:rPr>
        <w:t>نزد معاویه می‌آیند و بدین نحو با او گفتگو می‌کنند.</w:t>
      </w:r>
    </w:p>
    <w:p w:rsidR="00F100F8" w:rsidRPr="004E0C7B" w:rsidRDefault="00F100F8" w:rsidP="004E0C7B">
      <w:pPr>
        <w:pStyle w:val="NoSpacing"/>
        <w:ind w:firstLine="284"/>
        <w:jc w:val="both"/>
        <w:rPr>
          <w:rStyle w:val="Char3"/>
          <w:rtl/>
        </w:rPr>
      </w:pPr>
      <w:r w:rsidRPr="004E0C7B">
        <w:rPr>
          <w:rStyle w:val="Char3"/>
          <w:rFonts w:hint="cs"/>
          <w:rtl/>
        </w:rPr>
        <w:t>بشیر بن عمر:</w:t>
      </w:r>
      <w:r w:rsidR="00C7331E" w:rsidRPr="004E0C7B">
        <w:rPr>
          <w:rStyle w:val="Char3"/>
          <w:rFonts w:hint="cs"/>
          <w:rtl/>
        </w:rPr>
        <w:t xml:space="preserve"> ای معاویه! بدان که این دنیا از دستت درمی‌رود و تو به سوی آخرت می‌روی. خداوند تو را در آنجا به حساب می‌کشد. در ازای آنچه که در دنیا کرده‌ای تو را مجازات</w:t>
      </w:r>
      <w:r w:rsidR="007F7964" w:rsidRPr="004E0C7B">
        <w:rPr>
          <w:rStyle w:val="Char3"/>
          <w:rFonts w:hint="cs"/>
          <w:rtl/>
        </w:rPr>
        <w:t xml:space="preserve"> می‌کند. </w:t>
      </w:r>
      <w:r w:rsidR="00C7331E" w:rsidRPr="004E0C7B">
        <w:rPr>
          <w:rStyle w:val="Char3"/>
          <w:rFonts w:hint="cs"/>
          <w:rtl/>
        </w:rPr>
        <w:t>من برای رضای خدا از تو می‌خواهم بین امت محمد تفرقه نیندازی و خون‌شان را بر زمین نریزید.</w:t>
      </w:r>
    </w:p>
    <w:p w:rsidR="00C7331E" w:rsidRPr="004E0C7B" w:rsidRDefault="00C7331E" w:rsidP="004E0C7B">
      <w:pPr>
        <w:pStyle w:val="NoSpacing"/>
        <w:ind w:firstLine="284"/>
        <w:jc w:val="both"/>
        <w:rPr>
          <w:rStyle w:val="Char3"/>
          <w:rtl/>
        </w:rPr>
      </w:pPr>
      <w:r w:rsidRPr="004E0C7B">
        <w:rPr>
          <w:rStyle w:val="Char3"/>
          <w:rFonts w:hint="cs"/>
          <w:rtl/>
        </w:rPr>
        <w:t>معاویه:</w:t>
      </w:r>
      <w:r w:rsidR="00872ED0" w:rsidRPr="004E0C7B">
        <w:rPr>
          <w:rStyle w:val="Char3"/>
          <w:rFonts w:hint="cs"/>
          <w:rtl/>
        </w:rPr>
        <w:t xml:space="preserve"> چرا این نصیحت را به صاحب خود (علی) نمی‌کنی؟</w:t>
      </w:r>
    </w:p>
    <w:p w:rsidR="00872ED0" w:rsidRPr="004E0C7B" w:rsidRDefault="00872ED0" w:rsidP="004E0C7B">
      <w:pPr>
        <w:pStyle w:val="NoSpacing"/>
        <w:ind w:firstLine="284"/>
        <w:jc w:val="both"/>
        <w:rPr>
          <w:rStyle w:val="Char3"/>
          <w:rtl/>
        </w:rPr>
      </w:pPr>
      <w:r w:rsidRPr="004E0C7B">
        <w:rPr>
          <w:rStyle w:val="Char3"/>
          <w:rFonts w:hint="cs"/>
          <w:rtl/>
        </w:rPr>
        <w:t>بشیر: صاحب من مانند تو نیست (تا نیاز به نصیحت داشته باشد) صاحب من از حیث فضیلت و از حیث سابقه در اسلام و از حیث خویشاوندی با رسول الله از تمام خلق جهان جلوتر و برتر و برای این کار (خلافت) از همه کس بهتر است.</w:t>
      </w:r>
    </w:p>
    <w:p w:rsidR="00872ED0" w:rsidRPr="004E0C7B" w:rsidRDefault="00872ED0" w:rsidP="004E0C7B">
      <w:pPr>
        <w:pStyle w:val="NoSpacing"/>
        <w:ind w:firstLine="284"/>
        <w:jc w:val="both"/>
        <w:rPr>
          <w:rStyle w:val="Char3"/>
          <w:rtl/>
        </w:rPr>
      </w:pPr>
      <w:r w:rsidRPr="004E0C7B">
        <w:rPr>
          <w:rStyle w:val="Char3"/>
          <w:rFonts w:hint="cs"/>
          <w:rtl/>
        </w:rPr>
        <w:t>معاویه:</w:t>
      </w:r>
      <w:r w:rsidR="002C23C0" w:rsidRPr="004E0C7B">
        <w:rPr>
          <w:rStyle w:val="Char3"/>
          <w:rFonts w:hint="cs"/>
          <w:rtl/>
        </w:rPr>
        <w:t xml:space="preserve"> علی از من چه می‌خواهد؟</w:t>
      </w:r>
    </w:p>
    <w:p w:rsidR="008B4C5C" w:rsidRPr="004E0C7B" w:rsidRDefault="008B4C5C" w:rsidP="004E0C7B">
      <w:pPr>
        <w:pStyle w:val="NoSpacing"/>
        <w:ind w:firstLine="284"/>
        <w:jc w:val="both"/>
        <w:rPr>
          <w:rStyle w:val="Char3"/>
          <w:rtl/>
        </w:rPr>
      </w:pPr>
      <w:r w:rsidRPr="004E0C7B">
        <w:rPr>
          <w:rStyle w:val="Char3"/>
          <w:rFonts w:hint="cs"/>
          <w:rtl/>
        </w:rPr>
        <w:t>بشیر:</w:t>
      </w:r>
      <w:r w:rsidR="00D8224F" w:rsidRPr="004E0C7B">
        <w:rPr>
          <w:rStyle w:val="Char3"/>
          <w:rFonts w:hint="cs"/>
          <w:rtl/>
        </w:rPr>
        <w:t xml:space="preserve"> علی به تو امر به اطاعت خدا</w:t>
      </w:r>
      <w:r w:rsidR="007F7964" w:rsidRPr="004E0C7B">
        <w:rPr>
          <w:rStyle w:val="Char3"/>
          <w:rFonts w:hint="cs"/>
          <w:rtl/>
        </w:rPr>
        <w:t xml:space="preserve"> می‌کند. </w:t>
      </w:r>
      <w:r w:rsidR="00D8224F" w:rsidRPr="004E0C7B">
        <w:rPr>
          <w:rStyle w:val="Char3"/>
          <w:rFonts w:hint="cs"/>
          <w:rtl/>
        </w:rPr>
        <w:t>از تو می‌خواهد تا درخواست حقی را که بدان می‌خواند اجابت کنی، تا در دنیا سالم بمانی و در قیامت به عاقبت خیر برسی.</w:t>
      </w:r>
    </w:p>
    <w:p w:rsidR="00D8224F" w:rsidRPr="004E0C7B" w:rsidRDefault="00D8224F" w:rsidP="004E0C7B">
      <w:pPr>
        <w:pStyle w:val="NoSpacing"/>
        <w:ind w:firstLine="284"/>
        <w:jc w:val="both"/>
        <w:rPr>
          <w:rStyle w:val="Char3"/>
          <w:rtl/>
        </w:rPr>
      </w:pPr>
      <w:r w:rsidRPr="004E0C7B">
        <w:rPr>
          <w:rStyle w:val="Char3"/>
          <w:rFonts w:hint="cs"/>
          <w:rtl/>
        </w:rPr>
        <w:t>معاویه: آیا درخواستش را اجابت کنم و از خون عثمان بگذرم تا به هدر برود؟ نه به خدا، ابداً این کار را نخواهم کرد.</w:t>
      </w:r>
    </w:p>
    <w:p w:rsidR="00DA3769" w:rsidRPr="004E0C7B" w:rsidRDefault="00DA3769" w:rsidP="004E0C7B">
      <w:pPr>
        <w:pStyle w:val="NoSpacing"/>
        <w:ind w:firstLine="284"/>
        <w:jc w:val="both"/>
        <w:rPr>
          <w:rStyle w:val="Char3"/>
          <w:rtl/>
        </w:rPr>
      </w:pPr>
      <w:r w:rsidRPr="004E0C7B">
        <w:rPr>
          <w:rStyle w:val="Char3"/>
          <w:rFonts w:hint="cs"/>
          <w:rtl/>
        </w:rPr>
        <w:t>شبث بن ربیعی یکی دیگر از فرستادگان امام جلو می‌آید و می‌گوید: ای معاویه! فهمیدم که در جواب بشیر چه گفتی. به خدا قسم آنچه که تو نهان می‌داری و پنهانی در پی آن هستی (خلافت) از ما پنهان نیست. تو چیزی نیافتی که مردم نادان را اغواء کنی تا دور و برت جمع شوند، جز</w:t>
      </w:r>
      <w:r w:rsidR="007F7964" w:rsidRPr="004E0C7B">
        <w:rPr>
          <w:rStyle w:val="Char3"/>
          <w:rFonts w:hint="cs"/>
          <w:rtl/>
        </w:rPr>
        <w:t xml:space="preserve"> اینکه </w:t>
      </w:r>
      <w:r w:rsidRPr="004E0C7B">
        <w:rPr>
          <w:rStyle w:val="Char3"/>
          <w:rFonts w:hint="cs"/>
          <w:rtl/>
        </w:rPr>
        <w:t>به</w:t>
      </w:r>
      <w:r w:rsidR="007F7964" w:rsidRPr="004E0C7B">
        <w:rPr>
          <w:rStyle w:val="Char3"/>
          <w:rFonts w:hint="cs"/>
          <w:rtl/>
        </w:rPr>
        <w:t xml:space="preserve"> آن‌ها </w:t>
      </w:r>
      <w:r w:rsidRPr="004E0C7B">
        <w:rPr>
          <w:rStyle w:val="Char3"/>
          <w:rFonts w:hint="cs"/>
          <w:rtl/>
        </w:rPr>
        <w:t>بگوئی خلیفه شما به ناحق کشته شده و من خونش را مطالبه می‌کنم. این مردم بی‌خرد که از باطن و حقیقت امر بی‌خبرند قولت را قبول و دعوتت را اجابت کردند.</w:t>
      </w:r>
    </w:p>
    <w:p w:rsidR="00DA3769" w:rsidRPr="00E81225" w:rsidRDefault="00DA3769" w:rsidP="004E0C7B">
      <w:pPr>
        <w:pStyle w:val="NoSpacing"/>
        <w:ind w:firstLine="284"/>
        <w:jc w:val="both"/>
        <w:rPr>
          <w:rStyle w:val="Char3"/>
          <w:rtl/>
        </w:rPr>
      </w:pPr>
      <w:r w:rsidRPr="00E81225">
        <w:rPr>
          <w:rStyle w:val="Char3"/>
          <w:rFonts w:hint="cs"/>
          <w:rtl/>
        </w:rPr>
        <w:t>ما خوب می‌دانیم که عثمان برای نجاتش از تو کمک خواست و تو این کار را به تأخیر انداختی تا او کشته شود و تو به این منزلتی برسی که اکنون آرزو داری. چه بسیارند مردمی که آرزوی چیزی را کرده و</w:t>
      </w:r>
      <w:r w:rsidR="007F7964">
        <w:rPr>
          <w:rStyle w:val="Char3"/>
          <w:rFonts w:hint="cs"/>
          <w:rtl/>
        </w:rPr>
        <w:t xml:space="preserve"> می‌کنند </w:t>
      </w:r>
      <w:r w:rsidRPr="00E81225">
        <w:rPr>
          <w:rStyle w:val="Char3"/>
          <w:rFonts w:hint="cs"/>
          <w:rtl/>
        </w:rPr>
        <w:t xml:space="preserve">و خدا </w:t>
      </w:r>
      <w:r w:rsidR="00C52E03" w:rsidRPr="004E0C7B">
        <w:rPr>
          <w:rStyle w:val="Emphasis"/>
          <w:rFonts w:cs="CTraditional Arabic" w:hint="cs"/>
          <w:i w:val="0"/>
          <w:iCs w:val="0"/>
          <w:rtl/>
          <w:lang w:bidi="fa-IR"/>
        </w:rPr>
        <w:t>أ</w:t>
      </w:r>
      <w:r w:rsidRPr="00E81225">
        <w:rPr>
          <w:rStyle w:val="Char3"/>
          <w:rFonts w:hint="cs"/>
          <w:rtl/>
        </w:rPr>
        <w:t xml:space="preserve"> جلوشان را گرفته است؛ بدین سبب به آرزوی خویش نرسیدند و با آرزو به گور رفتند و شما هم می‌روید.</w:t>
      </w:r>
    </w:p>
    <w:p w:rsidR="00DA3769" w:rsidRPr="004E0C7B" w:rsidRDefault="00DA3769" w:rsidP="004E0C7B">
      <w:pPr>
        <w:pStyle w:val="NoSpacing"/>
        <w:ind w:firstLine="284"/>
        <w:jc w:val="both"/>
        <w:rPr>
          <w:rStyle w:val="Char3"/>
          <w:rtl/>
        </w:rPr>
      </w:pPr>
      <w:r w:rsidRPr="004E0C7B">
        <w:rPr>
          <w:rStyle w:val="Char3"/>
          <w:rFonts w:hint="cs"/>
          <w:rtl/>
        </w:rPr>
        <w:t>چه بسا که به آرزوی خود و حتی به بیشتر و بالاتر از میزان آ</w:t>
      </w:r>
      <w:r w:rsidR="00E075A5" w:rsidRPr="004E0C7B">
        <w:rPr>
          <w:rStyle w:val="Char3"/>
          <w:rFonts w:hint="cs"/>
          <w:rtl/>
        </w:rPr>
        <w:t>رزوی خود رسیده</w:t>
      </w:r>
      <w:r w:rsidR="007F7964" w:rsidRPr="004E0C7B">
        <w:rPr>
          <w:rStyle w:val="Char3"/>
          <w:rFonts w:hint="cs"/>
          <w:rtl/>
        </w:rPr>
        <w:t xml:space="preserve">‌اند، </w:t>
      </w:r>
      <w:r w:rsidR="00E075A5" w:rsidRPr="004E0C7B">
        <w:rPr>
          <w:rStyle w:val="Char3"/>
          <w:rFonts w:hint="cs"/>
          <w:rtl/>
        </w:rPr>
        <w:t>ولی خیری ند</w:t>
      </w:r>
      <w:r w:rsidRPr="004E0C7B">
        <w:rPr>
          <w:rStyle w:val="Char3"/>
          <w:rFonts w:hint="cs"/>
          <w:rtl/>
        </w:rPr>
        <w:t>یده</w:t>
      </w:r>
      <w:r w:rsidR="007F7964" w:rsidRPr="004E0C7B">
        <w:rPr>
          <w:rStyle w:val="Char3"/>
          <w:rFonts w:hint="cs"/>
          <w:rtl/>
        </w:rPr>
        <w:t xml:space="preserve">‌اند. </w:t>
      </w:r>
      <w:r w:rsidRPr="004E0C7B">
        <w:rPr>
          <w:rStyle w:val="Char3"/>
          <w:rFonts w:hint="cs"/>
          <w:rtl/>
        </w:rPr>
        <w:t>تو هم اگر به آرز</w:t>
      </w:r>
      <w:r w:rsidR="00E075A5" w:rsidRPr="004E0C7B">
        <w:rPr>
          <w:rStyle w:val="Char3"/>
          <w:rFonts w:hint="cs"/>
          <w:rtl/>
        </w:rPr>
        <w:t>ویت برسی به خدا ق</w:t>
      </w:r>
      <w:r w:rsidRPr="004E0C7B">
        <w:rPr>
          <w:rStyle w:val="Char3"/>
          <w:rFonts w:hint="cs"/>
          <w:rtl/>
        </w:rPr>
        <w:t>سم خیری برای تو ندارد. به خدا قسم، اگر تو به آنچه که در پی آن هستی نرسی، بدبخت‌ترین قوم عرب خواهی شد و اگر به آرزوی نا</w:t>
      </w:r>
      <w:r w:rsidR="00E075A5" w:rsidRPr="004E0C7B">
        <w:rPr>
          <w:rStyle w:val="Char3"/>
          <w:rFonts w:hint="cs"/>
          <w:rtl/>
        </w:rPr>
        <w:t>حقت برسی، در قیامت مستحق آتش سوز</w:t>
      </w:r>
      <w:r w:rsidRPr="004E0C7B">
        <w:rPr>
          <w:rStyle w:val="Char3"/>
          <w:rFonts w:hint="cs"/>
          <w:rtl/>
        </w:rPr>
        <w:t>ان جهنم خواهی شد. پس ای معاویه! از غضب و عقاب خدا بترس و دست از آنچه می‌خواهی (خلافت) کوتاه کن و در این باره با</w:t>
      </w:r>
      <w:r w:rsidR="002E553C" w:rsidRPr="004E0C7B">
        <w:rPr>
          <w:rStyle w:val="Char3"/>
          <w:rFonts w:hint="cs"/>
          <w:rtl/>
        </w:rPr>
        <w:t xml:space="preserve"> اهلش (علی) نزاع مکن.</w:t>
      </w:r>
    </w:p>
    <w:p w:rsidR="002E553C" w:rsidRPr="004E0C7B" w:rsidRDefault="002E553C" w:rsidP="004E0C7B">
      <w:pPr>
        <w:pStyle w:val="NoSpacing"/>
        <w:ind w:firstLine="284"/>
        <w:jc w:val="both"/>
        <w:rPr>
          <w:rStyle w:val="Char3"/>
          <w:rtl/>
        </w:rPr>
      </w:pPr>
      <w:r w:rsidRPr="004E0C7B">
        <w:rPr>
          <w:rStyle w:val="Char3"/>
          <w:rFonts w:hint="cs"/>
          <w:rtl/>
        </w:rPr>
        <w:t>معاویه از این گستاخی شبث به خشم می‌آید و در پاسخِ او سخن‌های سخت و درشتی به زبان می‌آورد و</w:t>
      </w:r>
      <w:r w:rsidR="007F7964" w:rsidRPr="004E0C7B">
        <w:rPr>
          <w:rStyle w:val="Char3"/>
          <w:rFonts w:hint="cs"/>
          <w:rtl/>
        </w:rPr>
        <w:t xml:space="preserve"> آن‌ها </w:t>
      </w:r>
      <w:r w:rsidRPr="004E0C7B">
        <w:rPr>
          <w:rStyle w:val="Char3"/>
          <w:rFonts w:hint="cs"/>
          <w:rtl/>
        </w:rPr>
        <w:t>را از نزد خود بیرون می‌کند.</w:t>
      </w:r>
    </w:p>
    <w:p w:rsidR="002E553C" w:rsidRPr="004E0C7B" w:rsidRDefault="002E553C" w:rsidP="004E0C7B">
      <w:pPr>
        <w:pStyle w:val="NoSpacing"/>
        <w:ind w:firstLine="284"/>
        <w:jc w:val="both"/>
        <w:rPr>
          <w:rStyle w:val="Char3"/>
          <w:rtl/>
        </w:rPr>
      </w:pPr>
      <w:r w:rsidRPr="004E0C7B">
        <w:rPr>
          <w:rStyle w:val="Char3"/>
          <w:rFonts w:hint="cs"/>
          <w:rtl/>
        </w:rPr>
        <w:t>این مذاکره یأس‌آور، دروازه جنگ را بر روی فریقین باز کرد. از این پس تا آخر محرم سال 36 گروه‌های کوچکی از لشکر طرفین جدا شدند. به قول تواریخ عربی (مناوشاتی) یعنی درگیری‌های کم و کوتاهی باهم داشتند. همین که ماه محرم رسید، موافقت کردند تا در طول این ماه برسم کهن عرب (و نیز به دستور اسلام) کاری باهم نداشته باشند و دست به سلاح نزنند.</w:t>
      </w:r>
    </w:p>
    <w:p w:rsidR="002E553C" w:rsidRPr="004E0C7B" w:rsidRDefault="002E553C" w:rsidP="004E0C7B">
      <w:pPr>
        <w:pStyle w:val="NoSpacing"/>
        <w:ind w:firstLine="284"/>
        <w:jc w:val="both"/>
        <w:rPr>
          <w:rStyle w:val="Char3"/>
          <w:rtl/>
        </w:rPr>
      </w:pPr>
      <w:r w:rsidRPr="004E0C7B">
        <w:rPr>
          <w:rStyle w:val="Char3"/>
          <w:rFonts w:hint="cs"/>
          <w:rtl/>
        </w:rPr>
        <w:t>پس از انقضا ماه محرم جنگ شروع شد و از صبح روز چهارشنبه اول ماه صفر سال 36 تا سه شنبه هفتم صفر جنگاوران ورزیده دو لشکر، یکدیگر را به مبارزه می‌طلبیدند و طبق رسم دیرین و عادت باستانی عرب، تن به تن باهم می‌جنگیدند، گاهی این برآن و وقتی آن بر این غالب می‌گردید.</w:t>
      </w:r>
    </w:p>
    <w:p w:rsidR="00D50D72" w:rsidRPr="004E0C7B" w:rsidRDefault="00D50D72" w:rsidP="004E0C7B">
      <w:pPr>
        <w:pStyle w:val="NoSpacing"/>
        <w:ind w:firstLine="284"/>
        <w:jc w:val="both"/>
        <w:rPr>
          <w:rStyle w:val="Char3"/>
          <w:rtl/>
        </w:rPr>
      </w:pPr>
      <w:r w:rsidRPr="004E0C7B">
        <w:rPr>
          <w:rStyle w:val="Char3"/>
          <w:rFonts w:hint="cs"/>
          <w:rtl/>
        </w:rPr>
        <w:t>چون جنگ تن به تن هرچند شدید و هرقدر طولانی باشد سرنوشت هیچیک از طرفین جنگ را معلوم</w:t>
      </w:r>
      <w:r w:rsidR="007F7964" w:rsidRPr="004E0C7B">
        <w:rPr>
          <w:rStyle w:val="Char3"/>
          <w:rFonts w:hint="cs"/>
          <w:rtl/>
        </w:rPr>
        <w:t xml:space="preserve"> نمی‌کند </w:t>
      </w:r>
      <w:r w:rsidRPr="004E0C7B">
        <w:rPr>
          <w:rStyle w:val="Char3"/>
          <w:rFonts w:hint="cs"/>
          <w:rtl/>
        </w:rPr>
        <w:t>و جز وقت‌گذرانی یا حد اکثر تهییج لشکر چیز دیگری نیست، امام صبح روز چهارشنبه هشتم ماه صفر لشکرش را بر پیاده نظام</w:t>
      </w:r>
      <w:r w:rsidR="007F7964" w:rsidRPr="004E0C7B">
        <w:rPr>
          <w:rStyle w:val="Char3"/>
          <w:rFonts w:hint="cs"/>
          <w:rtl/>
        </w:rPr>
        <w:t xml:space="preserve"> آن‌ها، </w:t>
      </w:r>
      <w:r w:rsidRPr="004E0C7B">
        <w:rPr>
          <w:rStyle w:val="Char3"/>
          <w:rFonts w:hint="cs"/>
          <w:rtl/>
        </w:rPr>
        <w:t>سهل بن حنیف را بر سوارگاه اهل بصره، بر پایدگان‌شان قیس بن سعد و ههاشم بن عتبه، بر قاریان قرآن لشکرش سعد بن فدکی تمیمی را به عنوان فرمانده و رهبر معین فرمود و سپس به</w:t>
      </w:r>
      <w:r w:rsidR="007F7964" w:rsidRPr="004E0C7B">
        <w:rPr>
          <w:rStyle w:val="Char3"/>
          <w:rFonts w:hint="cs"/>
          <w:rtl/>
        </w:rPr>
        <w:t xml:space="preserve"> آن‌ها </w:t>
      </w:r>
      <w:r w:rsidRPr="004E0C7B">
        <w:rPr>
          <w:rStyle w:val="Char3"/>
          <w:rFonts w:hint="cs"/>
          <w:rtl/>
        </w:rPr>
        <w:t>دستور داد: مبادا به مجروحین از کار افتاده</w:t>
      </w:r>
      <w:r w:rsidR="007F7964" w:rsidRPr="004E0C7B">
        <w:rPr>
          <w:rStyle w:val="Char3"/>
          <w:rFonts w:hint="cs"/>
          <w:rtl/>
        </w:rPr>
        <w:t xml:space="preserve"> آن‌ها </w:t>
      </w:r>
      <w:r w:rsidRPr="004E0C7B">
        <w:rPr>
          <w:rStyle w:val="Char3"/>
          <w:rFonts w:hint="cs"/>
          <w:rtl/>
        </w:rPr>
        <w:t>آسیب برسانید یا به تعقیب فراریان</w:t>
      </w:r>
      <w:r w:rsidR="007F7964" w:rsidRPr="004E0C7B">
        <w:rPr>
          <w:rStyle w:val="Char3"/>
          <w:rFonts w:hint="cs"/>
          <w:rtl/>
        </w:rPr>
        <w:t xml:space="preserve"> آن‌ها </w:t>
      </w:r>
      <w:r w:rsidRPr="004E0C7B">
        <w:rPr>
          <w:rStyle w:val="Char3"/>
          <w:rFonts w:hint="cs"/>
          <w:rtl/>
        </w:rPr>
        <w:t>بشتابید. به زنان‌شان هیچگونه تعرضی نکنید، گرچه به شما بدزبانی کنند.</w:t>
      </w:r>
    </w:p>
    <w:p w:rsidR="00D50D72" w:rsidRPr="004E0C7B" w:rsidRDefault="00D50D72" w:rsidP="004E0C7B">
      <w:pPr>
        <w:pStyle w:val="NoSpacing"/>
        <w:ind w:firstLine="284"/>
        <w:jc w:val="both"/>
        <w:rPr>
          <w:rStyle w:val="Char3"/>
          <w:rtl/>
        </w:rPr>
      </w:pPr>
      <w:r w:rsidRPr="004E0C7B">
        <w:rPr>
          <w:rStyle w:val="Char3"/>
          <w:rFonts w:hint="cs"/>
          <w:rtl/>
        </w:rPr>
        <w:t>از آن طرف معاویه نیز لشکرش را بدین ترتیب می‌آراید: ذی الکلاع حمیری</w:t>
      </w:r>
      <w:r w:rsidRPr="00341BEB">
        <w:rPr>
          <w:rStyle w:val="Char3"/>
          <w:rFonts w:hint="cs"/>
          <w:vertAlign w:val="superscript"/>
          <w:rtl/>
        </w:rPr>
        <w:t>(</w:t>
      </w:r>
      <w:r w:rsidRPr="00341BEB">
        <w:rPr>
          <w:rStyle w:val="Char3"/>
          <w:vertAlign w:val="superscript"/>
          <w:rtl/>
        </w:rPr>
        <w:footnoteReference w:id="179"/>
      </w:r>
      <w:r w:rsidRPr="00341BEB">
        <w:rPr>
          <w:rStyle w:val="Char3"/>
          <w:rFonts w:hint="cs"/>
          <w:vertAlign w:val="superscript"/>
          <w:rtl/>
        </w:rPr>
        <w:t>)</w:t>
      </w:r>
      <w:r w:rsidRPr="004E0C7B">
        <w:rPr>
          <w:rStyle w:val="Char3"/>
          <w:rFonts w:hint="cs"/>
          <w:rtl/>
        </w:rPr>
        <w:t xml:space="preserve"> تمیمی، به فرماندهی میمنه لشکر، حبیب</w:t>
      </w:r>
      <w:r w:rsidR="00E075A5" w:rsidRPr="004E0C7B">
        <w:rPr>
          <w:rStyle w:val="Char3"/>
          <w:rFonts w:hint="cs"/>
          <w:rtl/>
        </w:rPr>
        <w:t xml:space="preserve"> بن مسلمه فهری بر میسره، ابی الأ</w:t>
      </w:r>
      <w:r w:rsidRPr="004E0C7B">
        <w:rPr>
          <w:rStyle w:val="Char3"/>
          <w:rFonts w:hint="cs"/>
          <w:rtl/>
        </w:rPr>
        <w:t>عور سلمی بر مقدمه را بر تمام سواره نظام اهل شام</w:t>
      </w:r>
      <w:r w:rsidR="005C28DE" w:rsidRPr="004E0C7B">
        <w:rPr>
          <w:rStyle w:val="Char3"/>
          <w:rFonts w:hint="cs"/>
          <w:rtl/>
        </w:rPr>
        <w:t>،</w:t>
      </w:r>
      <w:r w:rsidRPr="004E0C7B">
        <w:rPr>
          <w:rStyle w:val="Char3"/>
          <w:rFonts w:hint="cs"/>
          <w:rtl/>
        </w:rPr>
        <w:t xml:space="preserve"> عمرو بن العاص و بر پیادگان‌شان</w:t>
      </w:r>
      <w:r w:rsidR="005C28DE" w:rsidRPr="004E0C7B">
        <w:rPr>
          <w:rStyle w:val="Char3"/>
          <w:rFonts w:hint="cs"/>
          <w:rtl/>
        </w:rPr>
        <w:t>،</w:t>
      </w:r>
      <w:r w:rsidRPr="004E0C7B">
        <w:rPr>
          <w:rStyle w:val="Char3"/>
          <w:rFonts w:hint="cs"/>
          <w:rtl/>
        </w:rPr>
        <w:t xml:space="preserve"> ضحاک بن قیس را معین می‌نماید. عده لشکر طرفین در این تاریخ بیش از ما قبل بوده است.</w:t>
      </w:r>
    </w:p>
    <w:p w:rsidR="0088422A" w:rsidRPr="004E0C7B" w:rsidRDefault="0088422A" w:rsidP="004E0C7B">
      <w:pPr>
        <w:pStyle w:val="NoSpacing"/>
        <w:ind w:firstLine="284"/>
        <w:jc w:val="both"/>
        <w:rPr>
          <w:rStyle w:val="Char3"/>
          <w:rtl/>
        </w:rPr>
      </w:pPr>
      <w:r w:rsidRPr="004E0C7B">
        <w:rPr>
          <w:rStyle w:val="Char3"/>
          <w:rFonts w:hint="cs"/>
          <w:rtl/>
        </w:rPr>
        <w:t>این دو لشکر پس از این صف‌آرایی به سوی هم می‌تازند. در این روز به قول اعراب جنگ (ضروسی) یعنی گزنده و کشنده‌ای را به میدان می‌کشند</w:t>
      </w:r>
      <w:r w:rsidRPr="00341BEB">
        <w:rPr>
          <w:rStyle w:val="Char3"/>
          <w:rFonts w:hint="cs"/>
          <w:vertAlign w:val="superscript"/>
          <w:rtl/>
        </w:rPr>
        <w:t>(</w:t>
      </w:r>
      <w:r w:rsidRPr="00341BEB">
        <w:rPr>
          <w:rStyle w:val="Char3"/>
          <w:vertAlign w:val="superscript"/>
          <w:rtl/>
        </w:rPr>
        <w:footnoteReference w:id="180"/>
      </w:r>
      <w:r w:rsidRPr="00341BEB">
        <w:rPr>
          <w:rStyle w:val="Char3"/>
          <w:rFonts w:hint="cs"/>
          <w:vertAlign w:val="superscript"/>
          <w:rtl/>
        </w:rPr>
        <w:t>)</w:t>
      </w:r>
      <w:r w:rsidR="00BA57CC" w:rsidRPr="004E0C7B">
        <w:rPr>
          <w:rStyle w:val="Char3"/>
          <w:rFonts w:hint="cs"/>
          <w:rtl/>
        </w:rPr>
        <w:t>،</w:t>
      </w:r>
      <w:r w:rsidRPr="004E0C7B">
        <w:rPr>
          <w:rStyle w:val="Char3"/>
          <w:rFonts w:hint="cs"/>
          <w:rtl/>
        </w:rPr>
        <w:t xml:space="preserve"> همچنین روز دوم تا هفتم (سه شنبه چهاردهم صفر) متوالیاً به سوی هم می‌تاختند و تلفات زیادی </w:t>
      </w:r>
      <w:r w:rsidR="005C28DE" w:rsidRPr="004E0C7B">
        <w:rPr>
          <w:rStyle w:val="Char3"/>
          <w:rFonts w:hint="cs"/>
          <w:rtl/>
        </w:rPr>
        <w:t>[</w:t>
      </w:r>
      <w:r w:rsidRPr="004E0C7B">
        <w:rPr>
          <w:rStyle w:val="Char3"/>
          <w:rFonts w:hint="cs"/>
          <w:rtl/>
        </w:rPr>
        <w:t>تقریباً متساوی</w:t>
      </w:r>
      <w:r w:rsidR="005C28DE" w:rsidRPr="004E0C7B">
        <w:rPr>
          <w:rStyle w:val="Char3"/>
          <w:rFonts w:hint="cs"/>
          <w:rtl/>
        </w:rPr>
        <w:t>]</w:t>
      </w:r>
      <w:r w:rsidRPr="004E0C7B">
        <w:rPr>
          <w:rStyle w:val="Char3"/>
          <w:rFonts w:hint="cs"/>
          <w:rtl/>
        </w:rPr>
        <w:t xml:space="preserve"> بر یکدیگر وارد</w:t>
      </w:r>
      <w:r w:rsidR="007F7964" w:rsidRPr="004E0C7B">
        <w:rPr>
          <w:rStyle w:val="Char3"/>
          <w:rFonts w:hint="cs"/>
          <w:rtl/>
        </w:rPr>
        <w:t xml:space="preserve"> می‌کردند. </w:t>
      </w:r>
      <w:r w:rsidRPr="004E0C7B">
        <w:rPr>
          <w:rStyle w:val="Char3"/>
          <w:rFonts w:hint="cs"/>
          <w:rtl/>
        </w:rPr>
        <w:t>اثری از برتری یکی بر دیگری به چشم نمی‌خورد.</w:t>
      </w:r>
    </w:p>
    <w:p w:rsidR="00D51F91" w:rsidRPr="00E81225" w:rsidRDefault="00065204" w:rsidP="004E0C7B">
      <w:pPr>
        <w:pStyle w:val="NoSpacing"/>
        <w:ind w:firstLine="284"/>
        <w:jc w:val="both"/>
        <w:rPr>
          <w:rStyle w:val="Char3"/>
          <w:rtl/>
        </w:rPr>
      </w:pPr>
      <w:r w:rsidRPr="004E0C7B">
        <w:rPr>
          <w:rStyle w:val="Char3"/>
          <w:rFonts w:hint="cs"/>
          <w:rtl/>
        </w:rPr>
        <w:t>چنان‌که</w:t>
      </w:r>
      <w:r w:rsidR="00D51F91" w:rsidRPr="004E0C7B">
        <w:rPr>
          <w:rStyle w:val="Char3"/>
          <w:rFonts w:hint="cs"/>
          <w:rtl/>
        </w:rPr>
        <w:t xml:space="preserve"> ابن کثیر </w:t>
      </w:r>
      <w:r w:rsidR="00D51F91" w:rsidRPr="00057033">
        <w:rPr>
          <w:rStyle w:val="Char3"/>
          <w:rFonts w:hint="cs"/>
          <w:rtl/>
        </w:rPr>
        <w:t xml:space="preserve">در </w:t>
      </w:r>
      <w:r w:rsidR="005C28DE" w:rsidRPr="00057033">
        <w:rPr>
          <w:rStyle w:val="Char3"/>
          <w:rFonts w:hint="cs"/>
          <w:rtl/>
        </w:rPr>
        <w:t>البدای</w:t>
      </w:r>
      <w:r w:rsidR="004E0C7B" w:rsidRPr="00057033">
        <w:rPr>
          <w:rStyle w:val="Char3"/>
          <w:rFonts w:hint="cs"/>
          <w:rtl/>
        </w:rPr>
        <w:t>ة</w:t>
      </w:r>
      <w:r w:rsidR="005C28DE" w:rsidRPr="00057033">
        <w:rPr>
          <w:rStyle w:val="Char3"/>
          <w:rFonts w:hint="cs"/>
          <w:rtl/>
        </w:rPr>
        <w:t xml:space="preserve"> و</w:t>
      </w:r>
      <w:r w:rsidR="00D51F91" w:rsidRPr="00057033">
        <w:rPr>
          <w:rStyle w:val="Char3"/>
          <w:rFonts w:hint="cs"/>
          <w:rtl/>
        </w:rPr>
        <w:t>النها</w:t>
      </w:r>
      <w:r w:rsidR="005C28DE" w:rsidRPr="00057033">
        <w:rPr>
          <w:rStyle w:val="Char3"/>
          <w:rFonts w:hint="cs"/>
          <w:rtl/>
        </w:rPr>
        <w:t>ی</w:t>
      </w:r>
      <w:r w:rsidR="004E0C7B" w:rsidRPr="00057033">
        <w:rPr>
          <w:rStyle w:val="Char3"/>
          <w:rFonts w:hint="cs"/>
          <w:rtl/>
        </w:rPr>
        <w:t>ة</w:t>
      </w:r>
      <w:r w:rsidR="00D51F91" w:rsidRPr="00057033">
        <w:rPr>
          <w:rStyle w:val="Char3"/>
          <w:rFonts w:hint="cs"/>
          <w:rtl/>
        </w:rPr>
        <w:t>، ج 7،</w:t>
      </w:r>
      <w:r w:rsidR="00D51F91" w:rsidRPr="00E81225">
        <w:rPr>
          <w:rStyle w:val="Char3"/>
          <w:rFonts w:hint="cs"/>
          <w:rtl/>
        </w:rPr>
        <w:t xml:space="preserve"> ص 264 می‌نویسد: لشکر معاویه روز هشتم جنگ (چهارشنبه پانزدهم صفر) عملیات نظامی خود را بیش از روزهای گذشته تشدید و زیادتر از هر روز بر لشکر امام تلفات وارد</w:t>
      </w:r>
      <w:r w:rsidR="007F7964">
        <w:rPr>
          <w:rStyle w:val="Char3"/>
          <w:rFonts w:hint="cs"/>
          <w:rtl/>
        </w:rPr>
        <w:t xml:space="preserve"> می‌کنند، </w:t>
      </w:r>
      <w:r w:rsidR="00D51F91" w:rsidRPr="00E81225">
        <w:rPr>
          <w:rStyle w:val="Char3"/>
          <w:rFonts w:hint="cs"/>
          <w:rtl/>
        </w:rPr>
        <w:t>تا جائی که حبیب بن مسلمه فرمانده گروه قسمت میسره لشکر معاویه با کمک چندی از جنگاوران ورزیده گروهش بر گروه میمنه لشکر امام که تاریخ می‌گوید</w:t>
      </w:r>
      <w:r w:rsidR="005C28DE" w:rsidRPr="00E81225">
        <w:rPr>
          <w:rStyle w:val="Char3"/>
          <w:rFonts w:hint="cs"/>
          <w:rtl/>
        </w:rPr>
        <w:t>:</w:t>
      </w:r>
      <w:r w:rsidR="00D51F91" w:rsidRPr="00E81225">
        <w:rPr>
          <w:rStyle w:val="Char3"/>
          <w:rFonts w:hint="cs"/>
          <w:rtl/>
        </w:rPr>
        <w:t xml:space="preserve"> عراقی بودند، حمله‌ور</w:t>
      </w:r>
      <w:r w:rsidR="007F7964">
        <w:rPr>
          <w:rStyle w:val="Char3"/>
          <w:rFonts w:hint="cs"/>
          <w:rtl/>
        </w:rPr>
        <w:t xml:space="preserve"> می‌شوند </w:t>
      </w:r>
      <w:r w:rsidR="00D51F91" w:rsidRPr="00E81225">
        <w:rPr>
          <w:rStyle w:val="Char3"/>
          <w:rFonts w:hint="cs"/>
          <w:rtl/>
        </w:rPr>
        <w:t>و</w:t>
      </w:r>
      <w:r w:rsidR="007F7964">
        <w:rPr>
          <w:rStyle w:val="Char3"/>
          <w:rFonts w:hint="cs"/>
          <w:rtl/>
        </w:rPr>
        <w:t xml:space="preserve"> آن‌ها </w:t>
      </w:r>
      <w:r w:rsidR="00D51F91" w:rsidRPr="00E81225">
        <w:rPr>
          <w:rStyle w:val="Char3"/>
          <w:rFonts w:hint="cs"/>
          <w:rtl/>
        </w:rPr>
        <w:t>را عقب می‌زنند و جز عبدالله بن بدیل فرمانده میمنه با حدود سیصد نفر از این گروه که در جای خود ثابت مانده بودند و مقاومت</w:t>
      </w:r>
      <w:r w:rsidR="007F7964">
        <w:rPr>
          <w:rStyle w:val="Char3"/>
          <w:rFonts w:hint="cs"/>
          <w:rtl/>
        </w:rPr>
        <w:t xml:space="preserve"> می‌کردند، </w:t>
      </w:r>
      <w:r w:rsidR="00D51F91" w:rsidRPr="00E81225">
        <w:rPr>
          <w:rStyle w:val="Char3"/>
          <w:rFonts w:hint="cs"/>
          <w:rtl/>
        </w:rPr>
        <w:t>بقیه گروهش فرار می‌کنند</w:t>
      </w:r>
      <w:r w:rsidR="00D51F91" w:rsidRPr="00341BEB">
        <w:rPr>
          <w:rStyle w:val="Char3"/>
          <w:rFonts w:hint="cs"/>
          <w:vertAlign w:val="superscript"/>
          <w:rtl/>
        </w:rPr>
        <w:t>(</w:t>
      </w:r>
      <w:r w:rsidR="00D51F91" w:rsidRPr="00341BEB">
        <w:rPr>
          <w:rStyle w:val="Char3"/>
          <w:vertAlign w:val="superscript"/>
          <w:rtl/>
        </w:rPr>
        <w:footnoteReference w:id="181"/>
      </w:r>
      <w:r w:rsidR="00D51F91" w:rsidRPr="00341BEB">
        <w:rPr>
          <w:rStyle w:val="Char3"/>
          <w:rFonts w:hint="cs"/>
          <w:vertAlign w:val="superscript"/>
          <w:rtl/>
        </w:rPr>
        <w:t>)</w:t>
      </w:r>
      <w:r w:rsidR="00D51F91" w:rsidRPr="00E81225">
        <w:rPr>
          <w:rStyle w:val="Char3"/>
          <w:rFonts w:hint="cs"/>
          <w:rtl/>
        </w:rPr>
        <w:t>،</w:t>
      </w:r>
      <w:r w:rsidR="00701D3D" w:rsidRPr="00E81225">
        <w:rPr>
          <w:rStyle w:val="Char3"/>
          <w:rFonts w:hint="cs"/>
          <w:rtl/>
        </w:rPr>
        <w:t xml:space="preserve"> و جز قبیله ربیعه و اهل مکه در کنار امام ایستادند، بقیه نیز میدان را خالی</w:t>
      </w:r>
      <w:r w:rsidR="007F7964">
        <w:rPr>
          <w:rStyle w:val="Char3"/>
          <w:rFonts w:hint="cs"/>
          <w:rtl/>
        </w:rPr>
        <w:t xml:space="preserve"> می‌کنند </w:t>
      </w:r>
      <w:r w:rsidR="00701D3D" w:rsidRPr="00E81225">
        <w:rPr>
          <w:rStyle w:val="Char3"/>
          <w:rFonts w:hint="cs"/>
          <w:rtl/>
        </w:rPr>
        <w:t>و عقب می‌نشینند. وضع به حدی به خطر نزدیک</w:t>
      </w:r>
      <w:r w:rsidR="007F7964">
        <w:rPr>
          <w:rStyle w:val="Char3"/>
          <w:rFonts w:hint="cs"/>
          <w:rtl/>
        </w:rPr>
        <w:t xml:space="preserve"> می‌شود </w:t>
      </w:r>
      <w:r w:rsidR="00701D3D" w:rsidRPr="00E81225">
        <w:rPr>
          <w:rStyle w:val="Char3"/>
          <w:rFonts w:hint="cs"/>
          <w:rtl/>
        </w:rPr>
        <w:t>که لشکر شام پیش می‌آید و به امام نزدیک</w:t>
      </w:r>
      <w:r w:rsidR="007F7964">
        <w:rPr>
          <w:rStyle w:val="Char3"/>
          <w:rFonts w:hint="cs"/>
          <w:rtl/>
        </w:rPr>
        <w:t xml:space="preserve"> می‌شود. </w:t>
      </w:r>
      <w:r w:rsidR="00701D3D" w:rsidRPr="00E81225">
        <w:rPr>
          <w:rStyle w:val="Char3"/>
          <w:rFonts w:hint="cs"/>
          <w:rtl/>
        </w:rPr>
        <w:t>برد</w:t>
      </w:r>
      <w:r w:rsidR="007F7964">
        <w:rPr>
          <w:rStyle w:val="Char3"/>
          <w:rFonts w:hint="cs"/>
          <w:rtl/>
        </w:rPr>
        <w:t>ۀ</w:t>
      </w:r>
      <w:r w:rsidR="00701D3D" w:rsidRPr="00E81225">
        <w:rPr>
          <w:rStyle w:val="Char3"/>
          <w:rFonts w:hint="cs"/>
          <w:rtl/>
        </w:rPr>
        <w:t xml:space="preserve"> ابوسفیان به نام حمران به سوی امام یپش می‌تازد. برد</w:t>
      </w:r>
      <w:r w:rsidR="007F7964">
        <w:rPr>
          <w:rStyle w:val="Char3"/>
          <w:rFonts w:hint="cs"/>
          <w:rtl/>
        </w:rPr>
        <w:t>ۀ</w:t>
      </w:r>
      <w:r w:rsidR="00701D3D" w:rsidRPr="00E81225">
        <w:rPr>
          <w:rStyle w:val="Char3"/>
          <w:rFonts w:hint="cs"/>
          <w:rtl/>
        </w:rPr>
        <w:t xml:space="preserve"> امام به نام کیسان نیز جلوش را می‌گیرد و هردو بهم درمی‌آمیزند. چون کیسان غلام امام مغلوب</w:t>
      </w:r>
      <w:r w:rsidR="007F7964">
        <w:rPr>
          <w:rStyle w:val="Char3"/>
          <w:rFonts w:hint="cs"/>
          <w:rtl/>
        </w:rPr>
        <w:t xml:space="preserve"> می‌شود </w:t>
      </w:r>
      <w:r w:rsidR="00701D3D" w:rsidRPr="00E81225">
        <w:rPr>
          <w:rStyle w:val="Char3"/>
          <w:rFonts w:hint="cs"/>
          <w:rtl/>
        </w:rPr>
        <w:t>و به شهادت می‌رسد، حمران به امام نزدیک</w:t>
      </w:r>
      <w:r w:rsidR="007F7964">
        <w:rPr>
          <w:rStyle w:val="Char3"/>
          <w:rFonts w:hint="cs"/>
          <w:rtl/>
        </w:rPr>
        <w:t xml:space="preserve"> می‌شود، </w:t>
      </w:r>
      <w:r w:rsidR="00701D3D" w:rsidRPr="00E81225">
        <w:rPr>
          <w:rStyle w:val="Char3"/>
          <w:rFonts w:hint="cs"/>
          <w:rtl/>
        </w:rPr>
        <w:t xml:space="preserve">ولی همین که در دسترسِ امام قرار می‌گیرد، امام فرصت کار را از دستش می‌گیرد و </w:t>
      </w:r>
      <w:r w:rsidR="00701D3D" w:rsidRPr="00057033">
        <w:rPr>
          <w:rStyle w:val="Char3"/>
          <w:rFonts w:hint="cs"/>
          <w:rtl/>
        </w:rPr>
        <w:t>در طرف</w:t>
      </w:r>
      <w:r w:rsidR="004E0C7B" w:rsidRPr="00057033">
        <w:rPr>
          <w:rStyle w:val="Char3"/>
          <w:rFonts w:hint="cs"/>
          <w:rtl/>
        </w:rPr>
        <w:t>ة</w:t>
      </w:r>
      <w:r w:rsidR="00701D3D" w:rsidRPr="00057033">
        <w:rPr>
          <w:rStyle w:val="Char3"/>
          <w:rFonts w:hint="cs"/>
          <w:rtl/>
        </w:rPr>
        <w:t xml:space="preserve"> العینی</w:t>
      </w:r>
      <w:r w:rsidR="00242743" w:rsidRPr="00E81225">
        <w:rPr>
          <w:rStyle w:val="Char3"/>
          <w:rFonts w:hint="cs"/>
          <w:rtl/>
        </w:rPr>
        <w:t xml:space="preserve"> گریبان زرهش را به دست می‌گیرد و او را تا مقابل دوش از زمین بلن</w:t>
      </w:r>
      <w:r w:rsidR="005C28DE" w:rsidRPr="00E81225">
        <w:rPr>
          <w:rStyle w:val="Char3"/>
          <w:rFonts w:hint="cs"/>
          <w:rtl/>
        </w:rPr>
        <w:t>د</w:t>
      </w:r>
      <w:r w:rsidR="007F7964">
        <w:rPr>
          <w:rStyle w:val="Char3"/>
          <w:rFonts w:hint="cs"/>
          <w:rtl/>
        </w:rPr>
        <w:t xml:space="preserve"> می‌کند </w:t>
      </w:r>
      <w:r w:rsidR="00242743" w:rsidRPr="00E81225">
        <w:rPr>
          <w:rStyle w:val="Char3"/>
          <w:rFonts w:hint="cs"/>
          <w:rtl/>
        </w:rPr>
        <w:t>و به زمین می‌کوبد. امام حسین و برادرش محمد بن حنفیه کارش را با شمشیر یکسره</w:t>
      </w:r>
      <w:r w:rsidR="007F7964">
        <w:rPr>
          <w:rStyle w:val="Char3"/>
          <w:rFonts w:hint="cs"/>
          <w:rtl/>
        </w:rPr>
        <w:t xml:space="preserve"> می‌کنند </w:t>
      </w:r>
      <w:r w:rsidR="00242743" w:rsidRPr="00E81225">
        <w:rPr>
          <w:rStyle w:val="Char3"/>
          <w:rFonts w:hint="cs"/>
          <w:rtl/>
        </w:rPr>
        <w:t>و او را به جائی می‌فرستند که باید برود</w:t>
      </w:r>
      <w:r w:rsidR="00242743" w:rsidRPr="00341BEB">
        <w:rPr>
          <w:rStyle w:val="Char3"/>
          <w:rFonts w:hint="cs"/>
          <w:vertAlign w:val="superscript"/>
          <w:rtl/>
        </w:rPr>
        <w:t>(</w:t>
      </w:r>
      <w:r w:rsidR="00242743" w:rsidRPr="00341BEB">
        <w:rPr>
          <w:rStyle w:val="Char3"/>
          <w:vertAlign w:val="superscript"/>
          <w:rtl/>
        </w:rPr>
        <w:footnoteReference w:id="182"/>
      </w:r>
      <w:r w:rsidR="00242743" w:rsidRPr="00341BEB">
        <w:rPr>
          <w:rStyle w:val="Char3"/>
          <w:rFonts w:hint="cs"/>
          <w:vertAlign w:val="superscript"/>
          <w:rtl/>
        </w:rPr>
        <w:t>)</w:t>
      </w:r>
      <w:r w:rsidR="00242743" w:rsidRPr="00E81225">
        <w:rPr>
          <w:rStyle w:val="Char3"/>
          <w:rFonts w:hint="cs"/>
          <w:rtl/>
        </w:rPr>
        <w:t>.</w:t>
      </w:r>
    </w:p>
    <w:p w:rsidR="000824FE" w:rsidRPr="004E0C7B" w:rsidRDefault="00065204" w:rsidP="004E0C7B">
      <w:pPr>
        <w:pStyle w:val="NoSpacing"/>
        <w:ind w:firstLine="284"/>
        <w:jc w:val="both"/>
        <w:rPr>
          <w:rStyle w:val="Char3"/>
          <w:rtl/>
        </w:rPr>
      </w:pPr>
      <w:r w:rsidRPr="004E0C7B">
        <w:rPr>
          <w:rStyle w:val="Char3"/>
          <w:rFonts w:hint="cs"/>
          <w:rtl/>
        </w:rPr>
        <w:t>چنان‌که</w:t>
      </w:r>
      <w:r w:rsidR="000824FE" w:rsidRPr="004E0C7B">
        <w:rPr>
          <w:rStyle w:val="Char3"/>
          <w:rFonts w:hint="cs"/>
          <w:rtl/>
        </w:rPr>
        <w:t xml:space="preserve"> گفتیم</w:t>
      </w:r>
      <w:r w:rsidR="005C28DE" w:rsidRPr="004E0C7B">
        <w:rPr>
          <w:rStyle w:val="Char3"/>
          <w:rFonts w:hint="cs"/>
          <w:rtl/>
        </w:rPr>
        <w:t>:</w:t>
      </w:r>
      <w:r w:rsidR="000824FE" w:rsidRPr="004E0C7B">
        <w:rPr>
          <w:rStyle w:val="Char3"/>
          <w:rFonts w:hint="cs"/>
          <w:rtl/>
        </w:rPr>
        <w:t xml:space="preserve"> لشکر شام در این گیرودار مجال یافته بودند و به سوی امام پیش می‌آمدند، ولی امام بدون</w:t>
      </w:r>
      <w:r w:rsidR="007F7964" w:rsidRPr="004E0C7B">
        <w:rPr>
          <w:rStyle w:val="Char3"/>
          <w:rFonts w:hint="cs"/>
          <w:rtl/>
        </w:rPr>
        <w:t xml:space="preserve"> آنکه </w:t>
      </w:r>
      <w:r w:rsidR="000824FE" w:rsidRPr="004E0C7B">
        <w:rPr>
          <w:rStyle w:val="Char3"/>
          <w:rFonts w:hint="cs"/>
          <w:rtl/>
        </w:rPr>
        <w:t>از</w:t>
      </w:r>
      <w:r w:rsidR="007F7964" w:rsidRPr="004E0C7B">
        <w:rPr>
          <w:rStyle w:val="Char3"/>
          <w:rFonts w:hint="cs"/>
          <w:rtl/>
        </w:rPr>
        <w:t xml:space="preserve"> آن‌ها </w:t>
      </w:r>
      <w:r w:rsidR="000824FE" w:rsidRPr="004E0C7B">
        <w:rPr>
          <w:rStyle w:val="Char3"/>
          <w:rFonts w:hint="cs"/>
          <w:rtl/>
        </w:rPr>
        <w:t xml:space="preserve">ترسی به دل راه دهد، آهسته و آرام برمی‌گردد تا به گروه ربیعه برسد. امام حسن که می‌خواست پدرش به شتاب برود تا زودتر از خطر خارج شود، می‌گوید: پدرم چه بهتر که به شتاب بروی. امام می‌فرماید: پسرم! پدرت روزی (برای مرگ) در پیش دارد که نمی‌تواند از آن بگذرد، نه سرعت رفتنم آن را از من به تأخیر می‌اندازد و نه آهسته رفتنم آن را به </w:t>
      </w:r>
      <w:r w:rsidR="005C28DE" w:rsidRPr="004E0C7B">
        <w:rPr>
          <w:rStyle w:val="Char3"/>
          <w:rFonts w:hint="cs"/>
          <w:rtl/>
        </w:rPr>
        <w:t>من نزدیک</w:t>
      </w:r>
      <w:r w:rsidR="007F7964" w:rsidRPr="004E0C7B">
        <w:rPr>
          <w:rStyle w:val="Char3"/>
          <w:rFonts w:hint="cs"/>
          <w:rtl/>
        </w:rPr>
        <w:t xml:space="preserve"> می‌کند. </w:t>
      </w:r>
      <w:r w:rsidR="005C28DE" w:rsidRPr="004E0C7B">
        <w:rPr>
          <w:rStyle w:val="Char3"/>
          <w:rFonts w:hint="cs"/>
          <w:rtl/>
        </w:rPr>
        <w:t>به خدا قسم، پ</w:t>
      </w:r>
      <w:r w:rsidR="000824FE" w:rsidRPr="004E0C7B">
        <w:rPr>
          <w:rStyle w:val="Char3"/>
          <w:rFonts w:hint="cs"/>
          <w:rtl/>
        </w:rPr>
        <w:t>د</w:t>
      </w:r>
      <w:r w:rsidR="005C28DE" w:rsidRPr="004E0C7B">
        <w:rPr>
          <w:rStyle w:val="Char3"/>
          <w:rFonts w:hint="cs"/>
          <w:rtl/>
        </w:rPr>
        <w:t>ر</w:t>
      </w:r>
      <w:r w:rsidR="000824FE" w:rsidRPr="004E0C7B">
        <w:rPr>
          <w:rStyle w:val="Char3"/>
          <w:rFonts w:hint="cs"/>
          <w:rtl/>
        </w:rPr>
        <w:t>ت هیچ ترسی ندارد که خودش بر روی مرگ افتد، یا مرگ بر روی او</w:t>
      </w:r>
      <w:r w:rsidR="000824FE" w:rsidRPr="00341BEB">
        <w:rPr>
          <w:rStyle w:val="Char3"/>
          <w:rFonts w:hint="cs"/>
          <w:vertAlign w:val="superscript"/>
          <w:rtl/>
        </w:rPr>
        <w:t>(</w:t>
      </w:r>
      <w:r w:rsidR="000824FE" w:rsidRPr="00341BEB">
        <w:rPr>
          <w:rStyle w:val="Char3"/>
          <w:vertAlign w:val="superscript"/>
          <w:rtl/>
        </w:rPr>
        <w:footnoteReference w:id="183"/>
      </w:r>
      <w:r w:rsidR="000824FE" w:rsidRPr="00341BEB">
        <w:rPr>
          <w:rStyle w:val="Char3"/>
          <w:rFonts w:hint="cs"/>
          <w:vertAlign w:val="superscript"/>
          <w:rtl/>
        </w:rPr>
        <w:t>)</w:t>
      </w:r>
      <w:r w:rsidR="000824FE" w:rsidRPr="004E0C7B">
        <w:rPr>
          <w:rStyle w:val="Char3"/>
          <w:rFonts w:hint="cs"/>
          <w:rtl/>
        </w:rPr>
        <w:t>.</w:t>
      </w:r>
    </w:p>
    <w:p w:rsidR="00D37045" w:rsidRPr="004E0C7B" w:rsidRDefault="00D37045" w:rsidP="004E0C7B">
      <w:pPr>
        <w:pStyle w:val="NoSpacing"/>
        <w:ind w:firstLine="284"/>
        <w:jc w:val="both"/>
        <w:rPr>
          <w:rStyle w:val="Char3"/>
          <w:rtl/>
        </w:rPr>
      </w:pPr>
      <w:r w:rsidRPr="004E0C7B">
        <w:rPr>
          <w:rStyle w:val="Char3"/>
          <w:rFonts w:hint="cs"/>
          <w:rtl/>
        </w:rPr>
        <w:t>امام و فرزندانش حسنین و محمد بن حنفیه به گروه ربیعه می‌رسند و علی</w:t>
      </w:r>
      <w:r w:rsidR="007F7964" w:rsidRPr="004E0C7B">
        <w:rPr>
          <w:rStyle w:val="Char3"/>
          <w:rFonts w:hint="cs"/>
          <w:rtl/>
        </w:rPr>
        <w:t xml:space="preserve"> آن‌ها </w:t>
      </w:r>
      <w:r w:rsidRPr="004E0C7B">
        <w:rPr>
          <w:rStyle w:val="Char3"/>
          <w:rFonts w:hint="cs"/>
          <w:rtl/>
        </w:rPr>
        <w:t>را که در جای خود مانده بودند و فرار نکرده بودند می‌ستاید:</w:t>
      </w:r>
    </w:p>
    <w:p w:rsidR="00D37045" w:rsidRPr="004E0C7B" w:rsidRDefault="00D37045" w:rsidP="004E0C7B">
      <w:pPr>
        <w:pStyle w:val="NoSpacing"/>
        <w:ind w:firstLine="284"/>
        <w:jc w:val="both"/>
        <w:rPr>
          <w:rStyle w:val="Char3"/>
          <w:rtl/>
        </w:rPr>
      </w:pPr>
      <w:r w:rsidRPr="004E0C7B">
        <w:rPr>
          <w:rStyle w:val="Char3"/>
          <w:rFonts w:hint="cs"/>
          <w:rtl/>
        </w:rPr>
        <w:t>این پرچم‌های پابرجای گروهی است که خدا به</w:t>
      </w:r>
      <w:r w:rsidR="007F7964" w:rsidRPr="004E0C7B">
        <w:rPr>
          <w:rStyle w:val="Char3"/>
          <w:rFonts w:hint="cs"/>
          <w:rtl/>
        </w:rPr>
        <w:t xml:space="preserve"> آن‌ها </w:t>
      </w:r>
      <w:r w:rsidRPr="004E0C7B">
        <w:rPr>
          <w:rStyle w:val="Char3"/>
          <w:rFonts w:hint="cs"/>
          <w:rtl/>
        </w:rPr>
        <w:t>صبر و ثبات داده و قدم‌های</w:t>
      </w:r>
      <w:r w:rsidR="007F7964" w:rsidRPr="004E0C7B">
        <w:rPr>
          <w:rStyle w:val="Char3"/>
          <w:rFonts w:hint="cs"/>
          <w:rtl/>
        </w:rPr>
        <w:t xml:space="preserve"> آن‌ها </w:t>
      </w:r>
      <w:r w:rsidRPr="004E0C7B">
        <w:rPr>
          <w:rStyle w:val="Char3"/>
          <w:rFonts w:hint="cs"/>
          <w:rtl/>
        </w:rPr>
        <w:t>را بر زمین مستحکم فرموده است.</w:t>
      </w:r>
    </w:p>
    <w:p w:rsidR="00D37045" w:rsidRPr="004E0C7B" w:rsidRDefault="00D37045" w:rsidP="004E0C7B">
      <w:pPr>
        <w:pStyle w:val="NoSpacing"/>
        <w:ind w:firstLine="284"/>
        <w:jc w:val="both"/>
        <w:rPr>
          <w:rStyle w:val="Char3"/>
          <w:rtl/>
        </w:rPr>
      </w:pPr>
      <w:r w:rsidRPr="004E0C7B">
        <w:rPr>
          <w:rStyle w:val="Char3"/>
          <w:rFonts w:hint="cs"/>
          <w:rtl/>
        </w:rPr>
        <w:t>قوم ربیعه از</w:t>
      </w:r>
      <w:r w:rsidR="007F7964" w:rsidRPr="004E0C7B">
        <w:rPr>
          <w:rStyle w:val="Char3"/>
          <w:rFonts w:hint="cs"/>
          <w:rtl/>
        </w:rPr>
        <w:t xml:space="preserve"> اینکه </w:t>
      </w:r>
      <w:r w:rsidRPr="004E0C7B">
        <w:rPr>
          <w:rStyle w:val="Char3"/>
          <w:rFonts w:hint="cs"/>
          <w:rtl/>
        </w:rPr>
        <w:t>امام خود را بدون</w:t>
      </w:r>
      <w:r w:rsidR="007F7964" w:rsidRPr="004E0C7B">
        <w:rPr>
          <w:rStyle w:val="Char3"/>
          <w:rFonts w:hint="cs"/>
          <w:rtl/>
        </w:rPr>
        <w:t xml:space="preserve"> آنکه </w:t>
      </w:r>
      <w:r w:rsidRPr="004E0C7B">
        <w:rPr>
          <w:rStyle w:val="Char3"/>
          <w:rFonts w:hint="cs"/>
          <w:rtl/>
        </w:rPr>
        <w:t xml:space="preserve">از دشمن آسیب ببیند سالم در بین خود دیدند، خوشحال شدند و گفتند: مردانه به پا خیزید. مبادا امام در میان ما از دشمن آسیب ببیند، </w:t>
      </w:r>
      <w:r w:rsidR="00A35B2C" w:rsidRPr="004E0C7B">
        <w:rPr>
          <w:rStyle w:val="Char3"/>
          <w:rFonts w:hint="cs"/>
          <w:rtl/>
        </w:rPr>
        <w:t>و</w:t>
      </w:r>
      <w:r w:rsidRPr="004E0C7B">
        <w:rPr>
          <w:rStyle w:val="Char3"/>
          <w:rFonts w:hint="cs"/>
          <w:rtl/>
        </w:rPr>
        <w:t>الا ننگ و زشتی این امر تا ابد برای ما باقی خواهد ماند.</w:t>
      </w:r>
    </w:p>
    <w:p w:rsidR="00D37045" w:rsidRPr="004E0C7B" w:rsidRDefault="00D37045" w:rsidP="004E0C7B">
      <w:pPr>
        <w:pStyle w:val="NoSpacing"/>
        <w:ind w:firstLine="284"/>
        <w:jc w:val="both"/>
        <w:rPr>
          <w:rStyle w:val="Char3"/>
          <w:rtl/>
        </w:rPr>
      </w:pPr>
      <w:r w:rsidRPr="004E0C7B">
        <w:rPr>
          <w:rStyle w:val="Char3"/>
          <w:rFonts w:hint="cs"/>
          <w:rtl/>
        </w:rPr>
        <w:t>چون قوم ربیعه در اثر وجود امام در میان‌شان به وجد و نشاط آمدند، با حماسه و فداکاری پیش رفتند و جلو میسره لشکر معاویه را که پیش می‌آمدند به خوبی گرفتند. أشتر به دستور امام به سوی فراریان میمنه لشکر می‌شتابد و فرارشان را تقبیح و</w:t>
      </w:r>
      <w:r w:rsidR="007F7964" w:rsidRPr="004E0C7B">
        <w:rPr>
          <w:rStyle w:val="Char3"/>
          <w:rFonts w:hint="cs"/>
          <w:rtl/>
        </w:rPr>
        <w:t xml:space="preserve"> آن‌ها </w:t>
      </w:r>
      <w:r w:rsidRPr="004E0C7B">
        <w:rPr>
          <w:rStyle w:val="Char3"/>
          <w:rFonts w:hint="cs"/>
          <w:rtl/>
        </w:rPr>
        <w:t>را ملامت</w:t>
      </w:r>
      <w:r w:rsidR="007F7964" w:rsidRPr="004E0C7B">
        <w:rPr>
          <w:rStyle w:val="Char3"/>
          <w:rFonts w:hint="cs"/>
          <w:rtl/>
        </w:rPr>
        <w:t xml:space="preserve"> می‌کند </w:t>
      </w:r>
      <w:r w:rsidRPr="004E0C7B">
        <w:rPr>
          <w:rStyle w:val="Char3"/>
          <w:rFonts w:hint="cs"/>
          <w:rtl/>
        </w:rPr>
        <w:t>و به میدان باز می‌گرداند.</w:t>
      </w:r>
    </w:p>
    <w:p w:rsidR="00D37045" w:rsidRPr="004E0C7B" w:rsidRDefault="00D37045" w:rsidP="004E0C7B">
      <w:pPr>
        <w:pStyle w:val="NoSpacing"/>
        <w:ind w:firstLine="284"/>
        <w:jc w:val="both"/>
        <w:rPr>
          <w:rStyle w:val="Char3"/>
          <w:rtl/>
        </w:rPr>
      </w:pPr>
      <w:r w:rsidRPr="004E0C7B">
        <w:rPr>
          <w:rStyle w:val="Char3"/>
          <w:rFonts w:hint="cs"/>
          <w:rtl/>
        </w:rPr>
        <w:t>چون این فراریان از یک طرف از کار ناروای خود نادم و پشیمان و پیش روی امام شرمنده بودند و می‌خواستند این شرمندگی خود را از بین ببرند و از طرفی، فرماندهان گروه‌های لشکر، خطبه‌های مهیج در بین</w:t>
      </w:r>
      <w:r w:rsidR="007F7964" w:rsidRPr="004E0C7B">
        <w:rPr>
          <w:rStyle w:val="Char3"/>
          <w:rFonts w:hint="cs"/>
          <w:rtl/>
        </w:rPr>
        <w:t xml:space="preserve"> آن‌ها </w:t>
      </w:r>
      <w:r w:rsidRPr="004E0C7B">
        <w:rPr>
          <w:rStyle w:val="Char3"/>
          <w:rFonts w:hint="cs"/>
          <w:rtl/>
        </w:rPr>
        <w:t>ایراد</w:t>
      </w:r>
      <w:r w:rsidR="007F7964" w:rsidRPr="004E0C7B">
        <w:rPr>
          <w:rStyle w:val="Char3"/>
          <w:rFonts w:hint="cs"/>
          <w:rtl/>
        </w:rPr>
        <w:t xml:space="preserve"> می‌کردند </w:t>
      </w:r>
      <w:r w:rsidRPr="004E0C7B">
        <w:rPr>
          <w:rStyle w:val="Char3"/>
          <w:rFonts w:hint="cs"/>
          <w:rtl/>
        </w:rPr>
        <w:t>که ما اکنون خطب</w:t>
      </w:r>
      <w:r w:rsidR="007F7964" w:rsidRPr="004E0C7B">
        <w:rPr>
          <w:rStyle w:val="Char3"/>
          <w:rFonts w:hint="cs"/>
          <w:rtl/>
        </w:rPr>
        <w:t>ۀ</w:t>
      </w:r>
      <w:r w:rsidRPr="004E0C7B">
        <w:rPr>
          <w:rStyle w:val="Char3"/>
          <w:rFonts w:hint="cs"/>
          <w:rtl/>
        </w:rPr>
        <w:t xml:space="preserve"> عمار بن یاسر را ترجمه می‌کنیم و در نظر خوانندگان عزیز می‌گذاریم. می‌گوید:</w:t>
      </w:r>
    </w:p>
    <w:p w:rsidR="00D37045" w:rsidRPr="004E0C7B" w:rsidRDefault="00D37045" w:rsidP="004E0C7B">
      <w:pPr>
        <w:pStyle w:val="NoSpacing"/>
        <w:ind w:firstLine="284"/>
        <w:jc w:val="both"/>
        <w:rPr>
          <w:rStyle w:val="Char3"/>
          <w:rtl/>
        </w:rPr>
      </w:pPr>
      <w:r w:rsidRPr="004E0C7B">
        <w:rPr>
          <w:rStyle w:val="Char3"/>
          <w:rFonts w:hint="cs"/>
          <w:rtl/>
        </w:rPr>
        <w:t>ای مردم! کیست که طالب رضای خدا باشد و هیچ در فکر و خیال مال و فرزندش نباشد، بیائید مردانه حمله کنیم بر این قومی که به ظاهر مطالبه خون عثمان را دارند و می‌گویند</w:t>
      </w:r>
      <w:r w:rsidR="00A35B2C" w:rsidRPr="004E0C7B">
        <w:rPr>
          <w:rStyle w:val="Char3"/>
          <w:rFonts w:hint="cs"/>
          <w:rtl/>
        </w:rPr>
        <w:t>:</w:t>
      </w:r>
      <w:r w:rsidRPr="004E0C7B">
        <w:rPr>
          <w:rStyle w:val="Char3"/>
          <w:rFonts w:hint="cs"/>
          <w:rtl/>
        </w:rPr>
        <w:t xml:space="preserve"> او مظلوم کشته شده است. به خدا اصل قصد</w:t>
      </w:r>
      <w:r w:rsidR="007F7964" w:rsidRPr="004E0C7B">
        <w:rPr>
          <w:rStyle w:val="Char3"/>
          <w:rFonts w:hint="cs"/>
          <w:rtl/>
        </w:rPr>
        <w:t xml:space="preserve"> آن‌ها </w:t>
      </w:r>
      <w:r w:rsidRPr="004E0C7B">
        <w:rPr>
          <w:rStyle w:val="Char3"/>
          <w:rFonts w:hint="cs"/>
          <w:rtl/>
        </w:rPr>
        <w:t>نه خون عثمان است و نه اخذ قصاص از قاتلین عثمان.</w:t>
      </w:r>
    </w:p>
    <w:p w:rsidR="00D37045" w:rsidRPr="004E0C7B" w:rsidRDefault="00D37045" w:rsidP="004E0C7B">
      <w:pPr>
        <w:pStyle w:val="NoSpacing"/>
        <w:ind w:firstLine="284"/>
        <w:jc w:val="both"/>
        <w:rPr>
          <w:rStyle w:val="Char3"/>
          <w:rtl/>
        </w:rPr>
      </w:pPr>
      <w:r w:rsidRPr="004E0C7B">
        <w:rPr>
          <w:rStyle w:val="Char3"/>
          <w:rFonts w:hint="cs"/>
          <w:rtl/>
        </w:rPr>
        <w:t>اینان دنیا ب</w:t>
      </w:r>
      <w:r w:rsidR="00A35B2C" w:rsidRPr="004E0C7B">
        <w:rPr>
          <w:rStyle w:val="Char3"/>
          <w:rFonts w:hint="cs"/>
          <w:rtl/>
        </w:rPr>
        <w:t>ه مذاق‌شان شیرین آمده و آخرت تل</w:t>
      </w:r>
      <w:r w:rsidRPr="004E0C7B">
        <w:rPr>
          <w:rStyle w:val="Char3"/>
          <w:rFonts w:hint="cs"/>
          <w:rtl/>
        </w:rPr>
        <w:t>خ</w:t>
      </w:r>
      <w:r w:rsidR="00A35B2C" w:rsidRPr="004E0C7B">
        <w:rPr>
          <w:rStyle w:val="Char3"/>
          <w:rFonts w:hint="cs"/>
          <w:rtl/>
        </w:rPr>
        <w:t>ی</w:t>
      </w:r>
      <w:r w:rsidRPr="004E0C7B">
        <w:rPr>
          <w:rStyle w:val="Char3"/>
          <w:rFonts w:hint="cs"/>
          <w:rtl/>
        </w:rPr>
        <w:t>. یقین دارند که اگر حق به میان آید (و خلافت امام قوت گیرد) جلو این لذات و شهواتی را که</w:t>
      </w:r>
      <w:r w:rsidR="007F7964" w:rsidRPr="004E0C7B">
        <w:rPr>
          <w:rStyle w:val="Char3"/>
          <w:rFonts w:hint="cs"/>
          <w:rtl/>
        </w:rPr>
        <w:t xml:space="preserve"> آن‌ها </w:t>
      </w:r>
      <w:r w:rsidRPr="004E0C7B">
        <w:rPr>
          <w:rStyle w:val="Char3"/>
          <w:rFonts w:hint="cs"/>
          <w:rtl/>
        </w:rPr>
        <w:t>بدان آغشته شده</w:t>
      </w:r>
      <w:r w:rsidR="007F7964" w:rsidRPr="004E0C7B">
        <w:rPr>
          <w:rStyle w:val="Char3"/>
          <w:rFonts w:hint="cs"/>
          <w:rtl/>
        </w:rPr>
        <w:t xml:space="preserve">‌اند </w:t>
      </w:r>
      <w:r w:rsidRPr="004E0C7B">
        <w:rPr>
          <w:rStyle w:val="Char3"/>
          <w:rFonts w:hint="cs"/>
          <w:rtl/>
        </w:rPr>
        <w:t>و در آن می‌غلتند می‌گیرد. این قوم در اسلام سابقه‌ئی ندارند که استحقاق امارت بر مردم را داشته باشند.</w:t>
      </w:r>
    </w:p>
    <w:p w:rsidR="002C1D0B" w:rsidRPr="004E0C7B" w:rsidRDefault="002C1D0B" w:rsidP="004E0C7B">
      <w:pPr>
        <w:pStyle w:val="NoSpacing"/>
        <w:ind w:firstLine="284"/>
        <w:jc w:val="both"/>
        <w:rPr>
          <w:rStyle w:val="Char3"/>
          <w:rtl/>
        </w:rPr>
      </w:pPr>
      <w:r w:rsidRPr="004E0C7B">
        <w:rPr>
          <w:rStyle w:val="Char3"/>
          <w:rFonts w:hint="cs"/>
          <w:rtl/>
        </w:rPr>
        <w:t>این‌ها مردم را فریب می‌دهند و می‌گویند: امام ما به ناحق کشته شده است، تا بدین وسیله جبارانه بر مسند ملک نشینند. اگر این بهانه را به دست نداشتند، کسی تابع</w:t>
      </w:r>
      <w:r w:rsidR="007F7964" w:rsidRPr="004E0C7B">
        <w:rPr>
          <w:rStyle w:val="Char3"/>
          <w:rFonts w:hint="cs"/>
          <w:rtl/>
        </w:rPr>
        <w:t xml:space="preserve"> آن‌ها </w:t>
      </w:r>
      <w:r w:rsidRPr="004E0C7B">
        <w:rPr>
          <w:rStyle w:val="Char3"/>
          <w:rFonts w:hint="cs"/>
          <w:rtl/>
        </w:rPr>
        <w:t>نمی‌شد، ولی گفتار فریبنده به گوش مردم غافل و نادان شیرین است.</w:t>
      </w:r>
    </w:p>
    <w:p w:rsidR="002C1D0B" w:rsidRPr="00E81225" w:rsidRDefault="002C1D0B" w:rsidP="004E0C7B">
      <w:pPr>
        <w:pStyle w:val="NoSpacing"/>
        <w:ind w:firstLine="284"/>
        <w:jc w:val="both"/>
        <w:rPr>
          <w:rStyle w:val="Char3"/>
          <w:rtl/>
        </w:rPr>
      </w:pPr>
      <w:r w:rsidRPr="00E81225">
        <w:rPr>
          <w:rStyle w:val="Char3"/>
          <w:rFonts w:hint="cs"/>
          <w:rtl/>
        </w:rPr>
        <w:t xml:space="preserve">ای مردم! خدا را زیاد به یاد آورید و به شدت بر اینان بتازید. من با این پرچمی که در دست دارم، سه بار همراه رسول الله </w:t>
      </w:r>
      <w:r w:rsidR="00C52E03" w:rsidRPr="004E0C7B">
        <w:rPr>
          <w:rStyle w:val="Emphasis"/>
          <w:rFonts w:cs="CTraditional Arabic" w:hint="cs"/>
          <w:i w:val="0"/>
          <w:iCs w:val="0"/>
          <w:rtl/>
          <w:lang w:bidi="fa-IR"/>
        </w:rPr>
        <w:t>ج</w:t>
      </w:r>
      <w:r w:rsidRPr="00E81225">
        <w:rPr>
          <w:rStyle w:val="Char3"/>
          <w:rFonts w:hint="cs"/>
          <w:rtl/>
        </w:rPr>
        <w:t xml:space="preserve"> جنگیده‌ام و این چهارمین بار است که این پرچم را به دست می‌گیرم و در اینجا می‌جنگم. قسم به کسی جانم در دست اوست اگر این قوم فرضاً بر ما تا </w:t>
      </w:r>
      <w:r w:rsidR="00A35B2C" w:rsidRPr="00E81225">
        <w:rPr>
          <w:rStyle w:val="Char3"/>
          <w:rFonts w:hint="cs"/>
          <w:rtl/>
        </w:rPr>
        <w:t xml:space="preserve">آنجا غالب شوند که ما را تا شهر </w:t>
      </w:r>
      <w:r w:rsidR="00A35B2C">
        <w:rPr>
          <w:rStyle w:val="Emphasis"/>
          <w:rFonts w:cs="Traditional Arabic" w:hint="cs"/>
          <w:i w:val="0"/>
          <w:iCs w:val="0"/>
          <w:rtl/>
          <w:lang w:bidi="fa-IR"/>
        </w:rPr>
        <w:t>«</w:t>
      </w:r>
      <w:r w:rsidR="00A35B2C" w:rsidRPr="00E81225">
        <w:rPr>
          <w:rStyle w:val="Char3"/>
          <w:rFonts w:hint="cs"/>
          <w:rtl/>
        </w:rPr>
        <w:t>هجر</w:t>
      </w:r>
      <w:r w:rsidR="00A35B2C">
        <w:rPr>
          <w:rStyle w:val="Emphasis"/>
          <w:rFonts w:cs="Traditional Arabic" w:hint="cs"/>
          <w:i w:val="0"/>
          <w:iCs w:val="0"/>
          <w:rtl/>
          <w:lang w:bidi="fa-IR"/>
        </w:rPr>
        <w:t>»</w:t>
      </w:r>
      <w:r w:rsidRPr="00E81225">
        <w:rPr>
          <w:rStyle w:val="Char3"/>
          <w:rFonts w:hint="cs"/>
          <w:rtl/>
        </w:rPr>
        <w:t xml:space="preserve"> عقب زنند، در این یقینم که رهبر ما به حق و</w:t>
      </w:r>
      <w:r w:rsidR="007F7964">
        <w:rPr>
          <w:rStyle w:val="Char3"/>
          <w:rFonts w:hint="cs"/>
          <w:rtl/>
        </w:rPr>
        <w:t xml:space="preserve"> آن‌ها </w:t>
      </w:r>
      <w:r w:rsidRPr="00E81225">
        <w:rPr>
          <w:rStyle w:val="Char3"/>
          <w:rFonts w:hint="cs"/>
          <w:rtl/>
        </w:rPr>
        <w:t>گمراهند، خللی راه نمی‌یابد</w:t>
      </w:r>
      <w:r w:rsidRPr="00341BEB">
        <w:rPr>
          <w:rStyle w:val="Char3"/>
          <w:rFonts w:hint="cs"/>
          <w:vertAlign w:val="superscript"/>
          <w:rtl/>
        </w:rPr>
        <w:t>(</w:t>
      </w:r>
      <w:r w:rsidRPr="00341BEB">
        <w:rPr>
          <w:rStyle w:val="Char3"/>
          <w:vertAlign w:val="superscript"/>
          <w:rtl/>
        </w:rPr>
        <w:footnoteReference w:id="184"/>
      </w:r>
      <w:r w:rsidRPr="00341BEB">
        <w:rPr>
          <w:rStyle w:val="Char3"/>
          <w:rFonts w:hint="cs"/>
          <w:vertAlign w:val="superscript"/>
          <w:rtl/>
        </w:rPr>
        <w:t>)</w:t>
      </w:r>
      <w:r w:rsidRPr="00E81225">
        <w:rPr>
          <w:rStyle w:val="Char3"/>
          <w:rFonts w:hint="cs"/>
          <w:rtl/>
        </w:rPr>
        <w:t>.</w:t>
      </w:r>
    </w:p>
    <w:p w:rsidR="003F2EFA" w:rsidRPr="004E0C7B" w:rsidRDefault="003F2EFA" w:rsidP="004E0C7B">
      <w:pPr>
        <w:pStyle w:val="NoSpacing"/>
        <w:ind w:firstLine="284"/>
        <w:jc w:val="both"/>
        <w:rPr>
          <w:rStyle w:val="Char3"/>
          <w:rtl/>
        </w:rPr>
      </w:pPr>
      <w:r w:rsidRPr="004E0C7B">
        <w:rPr>
          <w:rStyle w:val="Char3"/>
          <w:rFonts w:hint="cs"/>
          <w:rtl/>
        </w:rPr>
        <w:t>آری، آن حماسه و تحرکی که در فراریان بازگشته به میدان به وجود آمده بود تا تقصیرشان را جبران نمایند و این خطبه عمار بن یاسر و امثال این خطبه که فرماندهان دیگر القاء کردند، افراد لشکر را به حدی به هیجان آورد که وجود خویش را فراموش کردند، و م</w:t>
      </w:r>
      <w:r w:rsidR="00A35B2C" w:rsidRPr="004E0C7B">
        <w:rPr>
          <w:rStyle w:val="Char3"/>
          <w:rFonts w:hint="cs"/>
          <w:rtl/>
        </w:rPr>
        <w:t>رگ</w:t>
      </w:r>
      <w:r w:rsidRPr="004E0C7B">
        <w:rPr>
          <w:rStyle w:val="Char3"/>
          <w:rFonts w:hint="cs"/>
          <w:rtl/>
        </w:rPr>
        <w:t xml:space="preserve"> را در راه هدف ناچیز شمردند و به اشتیاق احدی الحسنی</w:t>
      </w:r>
      <w:r w:rsidR="00A35B2C" w:rsidRPr="004E0C7B">
        <w:rPr>
          <w:rStyle w:val="Char3"/>
          <w:rFonts w:hint="cs"/>
          <w:rtl/>
        </w:rPr>
        <w:t>ی</w:t>
      </w:r>
      <w:r w:rsidRPr="004E0C7B">
        <w:rPr>
          <w:rStyle w:val="Char3"/>
          <w:rFonts w:hint="cs"/>
          <w:rtl/>
        </w:rPr>
        <w:t>ن (پیروزی یا بهشت) همه جانبه و هماهنگ بر صفوف منظم لشکر معاویه یورش ب</w:t>
      </w:r>
      <w:r w:rsidR="00A35B2C" w:rsidRPr="004E0C7B">
        <w:rPr>
          <w:rStyle w:val="Char3"/>
          <w:rFonts w:hint="cs"/>
          <w:rtl/>
        </w:rPr>
        <w:t>ر</w:t>
      </w:r>
      <w:r w:rsidRPr="004E0C7B">
        <w:rPr>
          <w:rStyle w:val="Char3"/>
          <w:rFonts w:hint="cs"/>
          <w:rtl/>
        </w:rPr>
        <w:t>دند. قبل از غروب خورشید آن روز آثار برتری در صفوف لشکر امام و عجز</w:t>
      </w:r>
      <w:r w:rsidR="00A35B2C" w:rsidRPr="004E0C7B">
        <w:rPr>
          <w:rStyle w:val="Char3"/>
          <w:rFonts w:hint="cs"/>
          <w:rtl/>
        </w:rPr>
        <w:t xml:space="preserve"> و ناتوانی در لشکر معاویه خوب بچ</w:t>
      </w:r>
      <w:r w:rsidRPr="004E0C7B">
        <w:rPr>
          <w:rStyle w:val="Char3"/>
          <w:rFonts w:hint="cs"/>
          <w:rtl/>
        </w:rPr>
        <w:t>شم می‌خورد.</w:t>
      </w:r>
    </w:p>
    <w:p w:rsidR="000009BB" w:rsidRPr="004E0C7B" w:rsidRDefault="000009BB" w:rsidP="004E0C7B">
      <w:pPr>
        <w:pStyle w:val="NoSpacing"/>
        <w:ind w:firstLine="284"/>
        <w:jc w:val="both"/>
        <w:rPr>
          <w:rStyle w:val="Char3"/>
          <w:rtl/>
        </w:rPr>
      </w:pPr>
      <w:r w:rsidRPr="004E0C7B">
        <w:rPr>
          <w:rStyle w:val="Char3"/>
          <w:rFonts w:hint="cs"/>
          <w:rtl/>
        </w:rPr>
        <w:t>در بعضی از روایات تاریخی آمده که طاحونه</w:t>
      </w:r>
      <w:r w:rsidRPr="00341BEB">
        <w:rPr>
          <w:rStyle w:val="Char3"/>
          <w:rFonts w:hint="cs"/>
          <w:vertAlign w:val="superscript"/>
          <w:rtl/>
        </w:rPr>
        <w:t>(</w:t>
      </w:r>
      <w:r w:rsidRPr="00341BEB">
        <w:rPr>
          <w:rStyle w:val="Char3"/>
          <w:vertAlign w:val="superscript"/>
          <w:rtl/>
        </w:rPr>
        <w:footnoteReference w:id="185"/>
      </w:r>
      <w:r w:rsidRPr="00341BEB">
        <w:rPr>
          <w:rStyle w:val="Char3"/>
          <w:rFonts w:hint="cs"/>
          <w:vertAlign w:val="superscript"/>
          <w:rtl/>
        </w:rPr>
        <w:t>)</w:t>
      </w:r>
      <w:r w:rsidRPr="004E0C7B">
        <w:rPr>
          <w:rStyle w:val="Char3"/>
          <w:rFonts w:hint="cs"/>
          <w:rtl/>
        </w:rPr>
        <w:t xml:space="preserve"> جنگ برخلاف ایام گذشته در اول شب متوقف نشد و در طول شب به شدت می‌چرخید. روایت دیگر می‌گوید: جنگ اول در شب متوقف شد و لشکر امام که اکنون تفوق پیدا کرده بود و به پیروزی ن</w:t>
      </w:r>
      <w:r w:rsidR="00A35B2C" w:rsidRPr="004E0C7B">
        <w:rPr>
          <w:rStyle w:val="Char3"/>
          <w:rFonts w:hint="cs"/>
          <w:rtl/>
        </w:rPr>
        <w:t>زدیک می‌شد در سفیده صبح روز بعداً</w:t>
      </w:r>
      <w:r w:rsidRPr="004E0C7B">
        <w:rPr>
          <w:rStyle w:val="Char3"/>
          <w:rFonts w:hint="cs"/>
          <w:rtl/>
        </w:rPr>
        <w:t xml:space="preserve"> مجدداً بر لشکر معاویه حمله‌ور</w:t>
      </w:r>
      <w:r w:rsidR="007F7964" w:rsidRPr="004E0C7B">
        <w:rPr>
          <w:rStyle w:val="Char3"/>
          <w:rFonts w:hint="cs"/>
          <w:rtl/>
        </w:rPr>
        <w:t xml:space="preserve"> می‌شوند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را از مقرشان عقب می‌زنند و صفو‌ف‌شان را درهم می‌کوبند. أشتر با گروه سواره خود تا جائی به سوی جایگاه مخصوص معاویه پیش می‌رود که چهار صف از پنج صف زبده لشکرش را که از او محافظت</w:t>
      </w:r>
      <w:r w:rsidR="007F7964" w:rsidRPr="004E0C7B">
        <w:rPr>
          <w:rStyle w:val="Char3"/>
          <w:rFonts w:hint="cs"/>
          <w:rtl/>
        </w:rPr>
        <w:t xml:space="preserve"> می‌کردند، </w:t>
      </w:r>
      <w:r w:rsidRPr="004E0C7B">
        <w:rPr>
          <w:rStyle w:val="Char3"/>
          <w:rFonts w:hint="cs"/>
          <w:rtl/>
        </w:rPr>
        <w:t>به کلی نابود</w:t>
      </w:r>
      <w:r w:rsidR="007F7964" w:rsidRPr="004E0C7B">
        <w:rPr>
          <w:rStyle w:val="Char3"/>
          <w:rFonts w:hint="cs"/>
          <w:rtl/>
        </w:rPr>
        <w:t xml:space="preserve"> می‌کند. </w:t>
      </w:r>
      <w:r w:rsidRPr="004E0C7B">
        <w:rPr>
          <w:rStyle w:val="Char3"/>
          <w:rFonts w:hint="cs"/>
          <w:rtl/>
        </w:rPr>
        <w:t>فقط یک صف باقی مانده بود که مقاومت</w:t>
      </w:r>
      <w:r w:rsidR="007F7964" w:rsidRPr="004E0C7B">
        <w:rPr>
          <w:rStyle w:val="Char3"/>
          <w:rFonts w:hint="cs"/>
          <w:rtl/>
        </w:rPr>
        <w:t xml:space="preserve"> می‌کرد. </w:t>
      </w:r>
      <w:r w:rsidRPr="004E0C7B">
        <w:rPr>
          <w:rStyle w:val="Char3"/>
          <w:rFonts w:hint="cs"/>
          <w:rtl/>
        </w:rPr>
        <w:t>چیزی نمانده بود که این صف نیز از بین برود و معاویه در خطر قتل یا اسارت افتد.</w:t>
      </w:r>
    </w:p>
    <w:p w:rsidR="000B2AC1" w:rsidRPr="004E0C7B" w:rsidRDefault="000009BB" w:rsidP="004E0C7B">
      <w:pPr>
        <w:pStyle w:val="NoSpacing"/>
        <w:ind w:firstLine="284"/>
        <w:jc w:val="both"/>
        <w:rPr>
          <w:rStyle w:val="Char3"/>
          <w:rtl/>
        </w:rPr>
      </w:pPr>
      <w:r w:rsidRPr="004E0C7B">
        <w:rPr>
          <w:rStyle w:val="Char3"/>
          <w:rFonts w:hint="cs"/>
          <w:rtl/>
        </w:rPr>
        <w:t>از معاویه نقل شده که گفته است: چون در خطر افتادم، خواستم فرار</w:t>
      </w:r>
      <w:r w:rsidR="00A35B2C" w:rsidRPr="004E0C7B">
        <w:rPr>
          <w:rStyle w:val="Char3"/>
          <w:rFonts w:hint="cs"/>
          <w:rtl/>
        </w:rPr>
        <w:t xml:space="preserve"> کنم ولی ناگهان به یاد مصرع</w:t>
      </w:r>
      <w:r w:rsidRPr="004E0C7B">
        <w:rPr>
          <w:rStyle w:val="Char3"/>
          <w:rFonts w:hint="cs"/>
          <w:rtl/>
        </w:rPr>
        <w:t xml:space="preserve"> شعری افتادم که می‌گوید</w:t>
      </w:r>
      <w:r w:rsidR="000B2AC1" w:rsidRPr="004E0C7B">
        <w:rPr>
          <w:rStyle w:val="Char3"/>
          <w:rFonts w:hint="cs"/>
          <w:rtl/>
        </w:rPr>
        <w:t>:</w:t>
      </w:r>
    </w:p>
    <w:p w:rsidR="000B2AC1" w:rsidRPr="000B2AC1" w:rsidRDefault="000B2AC1" w:rsidP="000B2AC1">
      <w:pPr>
        <w:pStyle w:val="NoSpacing"/>
        <w:ind w:firstLine="284"/>
        <w:jc w:val="lowKashida"/>
        <w:rPr>
          <w:rStyle w:val="Emphasis"/>
          <w:i w:val="0"/>
          <w:iCs w:val="0"/>
          <w:sz w:val="32"/>
          <w:szCs w:val="32"/>
          <w:rtl/>
          <w:lang w:bidi="fa-IR"/>
        </w:rPr>
      </w:pPr>
      <w:r w:rsidRPr="000B2AC1">
        <w:rPr>
          <w:rStyle w:val="Emphasis"/>
          <w:rFonts w:cs="Traditional Arabic" w:hint="cs"/>
          <w:i w:val="0"/>
          <w:iCs w:val="0"/>
          <w:sz w:val="32"/>
          <w:szCs w:val="32"/>
          <w:rtl/>
          <w:lang w:bidi="fa-IR"/>
        </w:rPr>
        <w:t>«</w:t>
      </w:r>
      <w:r w:rsidRPr="00E81225">
        <w:rPr>
          <w:rStyle w:val="Char2"/>
          <w:rFonts w:hint="cs"/>
          <w:rtl/>
        </w:rPr>
        <w:t>مكانك تحمدي أو تستريحي</w:t>
      </w:r>
      <w:r w:rsidRPr="000B2AC1">
        <w:rPr>
          <w:rStyle w:val="Emphasis"/>
          <w:rFonts w:cs="Traditional Arabic" w:hint="cs"/>
          <w:i w:val="0"/>
          <w:iCs w:val="0"/>
          <w:sz w:val="32"/>
          <w:szCs w:val="32"/>
          <w:rtl/>
          <w:lang w:bidi="fa-IR"/>
        </w:rPr>
        <w:t>»</w:t>
      </w:r>
    </w:p>
    <w:p w:rsidR="000B2AC1" w:rsidRPr="004E0C7B" w:rsidRDefault="000B2AC1" w:rsidP="004E0C7B">
      <w:pPr>
        <w:pStyle w:val="NoSpacing"/>
        <w:ind w:firstLine="284"/>
        <w:jc w:val="both"/>
        <w:rPr>
          <w:rStyle w:val="Char3"/>
          <w:rtl/>
        </w:rPr>
      </w:pPr>
      <w:r w:rsidRPr="004E0C7B">
        <w:rPr>
          <w:rStyle w:val="Char3"/>
          <w:rFonts w:hint="cs"/>
          <w:rtl/>
        </w:rPr>
        <w:t>یعنی: در جایت بمان یا پیروز و ستوده می‌شوی، یا کشته می‌شوی و از ننگ شکست و عار فرار آس</w:t>
      </w:r>
      <w:r w:rsidR="00A35B2C" w:rsidRPr="004E0C7B">
        <w:rPr>
          <w:rStyle w:val="Char3"/>
          <w:rFonts w:hint="cs"/>
          <w:rtl/>
        </w:rPr>
        <w:t>وده می‌شوی. لذا در جای خود ماندم</w:t>
      </w:r>
      <w:r w:rsidRPr="004E0C7B">
        <w:rPr>
          <w:rStyle w:val="Char3"/>
          <w:rFonts w:hint="cs"/>
          <w:rtl/>
        </w:rPr>
        <w:t xml:space="preserve"> تا ببینم چه می‌شود.</w:t>
      </w:r>
    </w:p>
    <w:p w:rsidR="00156991" w:rsidRPr="00E81225" w:rsidRDefault="00156991" w:rsidP="004E0C7B">
      <w:pPr>
        <w:pStyle w:val="NoSpacing"/>
        <w:ind w:firstLine="284"/>
        <w:jc w:val="both"/>
        <w:rPr>
          <w:rStyle w:val="Char3"/>
          <w:rtl/>
        </w:rPr>
      </w:pPr>
      <w:r w:rsidRPr="004E0C7B">
        <w:rPr>
          <w:rStyle w:val="Char3"/>
          <w:rFonts w:hint="cs"/>
          <w:rtl/>
        </w:rPr>
        <w:t>آیا معاویه در این حال به مشکلی افتاده که از هر دری مأیوس می‌شود؟ خیر. معاویه یکی از آن داهیان و سیاستمداران جهان عرب</w:t>
      </w:r>
      <w:r w:rsidR="00C5623A" w:rsidRPr="004E0C7B">
        <w:rPr>
          <w:rStyle w:val="Char3"/>
          <w:rFonts w:hint="cs"/>
          <w:rtl/>
        </w:rPr>
        <w:t xml:space="preserve"> بود که هرگاه دری بر رویش بسته شود، در دیگری بر روی خویش می‌گشاید. حال که در آستان</w:t>
      </w:r>
      <w:r w:rsidR="007F7964" w:rsidRPr="004E0C7B">
        <w:rPr>
          <w:rStyle w:val="Char3"/>
          <w:rFonts w:hint="cs"/>
          <w:rtl/>
        </w:rPr>
        <w:t>ۀ</w:t>
      </w:r>
      <w:r w:rsidR="00C5623A" w:rsidRPr="004E0C7B">
        <w:rPr>
          <w:rStyle w:val="Char3"/>
          <w:rFonts w:hint="cs"/>
          <w:rtl/>
        </w:rPr>
        <w:t xml:space="preserve"> شکست قطعی قرار گرفته است و نمی‌تواند خود را با عملیات نظامی از قتل یا اسارت برهاند و بقایای لشکرش را از فنا و نابودی بدر کشد، راهی دیگر در پیش می‌گیرد و آن راه خدعه و ن</w:t>
      </w:r>
      <w:r w:rsidR="00A35B2C" w:rsidRPr="004E0C7B">
        <w:rPr>
          <w:rStyle w:val="Char3"/>
          <w:rFonts w:hint="cs"/>
          <w:rtl/>
        </w:rPr>
        <w:t xml:space="preserve">یرنگ جنگی است که به قول </w:t>
      </w:r>
      <w:r w:rsidR="00A35B2C" w:rsidRPr="00057033">
        <w:rPr>
          <w:rStyle w:val="Char3"/>
          <w:rFonts w:hint="cs"/>
          <w:rtl/>
        </w:rPr>
        <w:t>عرب‌ها «</w:t>
      </w:r>
      <w:r w:rsidR="00C5623A" w:rsidRPr="00057033">
        <w:rPr>
          <w:rStyle w:val="Char3"/>
          <w:rFonts w:hint="cs"/>
          <w:rtl/>
        </w:rPr>
        <w:t>الحرب خدع</w:t>
      </w:r>
      <w:r w:rsidR="004E0C7B" w:rsidRPr="00057033">
        <w:rPr>
          <w:rStyle w:val="Char3"/>
          <w:rFonts w:hint="cs"/>
          <w:rtl/>
        </w:rPr>
        <w:t>ة</w:t>
      </w:r>
      <w:r w:rsidR="00A35B2C" w:rsidRPr="00057033">
        <w:rPr>
          <w:rStyle w:val="Char3"/>
          <w:rFonts w:hint="cs"/>
          <w:rtl/>
        </w:rPr>
        <w:t>»</w:t>
      </w:r>
      <w:r w:rsidR="00D2242B" w:rsidRPr="00E81225">
        <w:rPr>
          <w:rStyle w:val="Char3"/>
          <w:rFonts w:hint="cs"/>
          <w:rtl/>
        </w:rPr>
        <w:t xml:space="preserve"> یعنی: اساس جنگ نیرنگ است، نه عملیات نظامی. زیرا خدعه در جنگ هم آسانتر است و هم زودتر نتیجه مثبت می‌دهد.</w:t>
      </w:r>
    </w:p>
    <w:p w:rsidR="00D2242B" w:rsidRPr="00E81225" w:rsidRDefault="00D2242B" w:rsidP="004E0C7B">
      <w:pPr>
        <w:pStyle w:val="NoSpacing"/>
        <w:ind w:firstLine="284"/>
        <w:jc w:val="both"/>
        <w:rPr>
          <w:rStyle w:val="Char3"/>
          <w:rtl/>
        </w:rPr>
      </w:pPr>
      <w:r w:rsidRPr="004E0C7B">
        <w:rPr>
          <w:rStyle w:val="Char3"/>
          <w:rFonts w:hint="cs"/>
          <w:rtl/>
        </w:rPr>
        <w:t>معاویه نه فرار کرد و نه خود را باخت. این داهیه سیاسی به داهیه و نابغه</w:t>
      </w:r>
      <w:r w:rsidR="006A6D00" w:rsidRPr="004E0C7B">
        <w:rPr>
          <w:rStyle w:val="Char3"/>
          <w:rFonts w:hint="cs"/>
          <w:rtl/>
        </w:rPr>
        <w:t xml:space="preserve"> جنگی دیگر یعنی عمرو بن العاص می‌گوید: بیا و هر کاری که از دستت برمی‌آید فرو مگذار. والا همه هلاک می‌شویم</w:t>
      </w:r>
      <w:r w:rsidR="006A6D00" w:rsidRPr="00341BEB">
        <w:rPr>
          <w:rStyle w:val="Char3"/>
          <w:rFonts w:hint="cs"/>
          <w:vertAlign w:val="superscript"/>
          <w:rtl/>
        </w:rPr>
        <w:t>(</w:t>
      </w:r>
      <w:r w:rsidR="006A6D00" w:rsidRPr="00341BEB">
        <w:rPr>
          <w:rStyle w:val="Char3"/>
          <w:vertAlign w:val="superscript"/>
          <w:rtl/>
        </w:rPr>
        <w:footnoteReference w:id="186"/>
      </w:r>
      <w:r w:rsidR="006A6D00" w:rsidRPr="00341BEB">
        <w:rPr>
          <w:rStyle w:val="Char3"/>
          <w:rFonts w:hint="cs"/>
          <w:vertAlign w:val="superscript"/>
          <w:rtl/>
        </w:rPr>
        <w:t>)</w:t>
      </w:r>
      <w:r w:rsidR="006A6D00" w:rsidRPr="004E0C7B">
        <w:rPr>
          <w:rStyle w:val="Char3"/>
          <w:rFonts w:hint="cs"/>
          <w:rtl/>
        </w:rPr>
        <w:t>.</w:t>
      </w:r>
      <w:r w:rsidR="00DD6AB7" w:rsidRPr="004E0C7B">
        <w:rPr>
          <w:rStyle w:val="Char3"/>
          <w:rFonts w:hint="cs"/>
          <w:rtl/>
        </w:rPr>
        <w:t xml:space="preserve"> عمرو بن العاص می‌گوید: راهی در نظر دارم که همین الان در بین</w:t>
      </w:r>
      <w:r w:rsidR="007F7964" w:rsidRPr="004E0C7B">
        <w:rPr>
          <w:rStyle w:val="Char3"/>
          <w:rFonts w:hint="cs"/>
          <w:rtl/>
        </w:rPr>
        <w:t xml:space="preserve"> آن‌ها </w:t>
      </w:r>
      <w:r w:rsidR="00DD6AB7" w:rsidRPr="004E0C7B">
        <w:rPr>
          <w:rStyle w:val="Char3"/>
          <w:rFonts w:hint="cs"/>
          <w:rtl/>
        </w:rPr>
        <w:t>تفرقه می‌اندازد و ما را نجات می‌دهد و جمعتر</w:t>
      </w:r>
      <w:r w:rsidR="007F7964" w:rsidRPr="004E0C7B">
        <w:rPr>
          <w:rStyle w:val="Char3"/>
          <w:rFonts w:hint="cs"/>
          <w:rtl/>
        </w:rPr>
        <w:t xml:space="preserve"> می‌کند </w:t>
      </w:r>
      <w:r w:rsidR="00DD6AB7" w:rsidRPr="004E0C7B">
        <w:rPr>
          <w:rStyle w:val="Char3"/>
          <w:rFonts w:hint="cs"/>
          <w:rtl/>
        </w:rPr>
        <w:t>و آن این است که قرآن را بلند کنیم و به</w:t>
      </w:r>
      <w:r w:rsidR="007F7964" w:rsidRPr="004E0C7B">
        <w:rPr>
          <w:rStyle w:val="Char3"/>
          <w:rFonts w:hint="cs"/>
          <w:rtl/>
        </w:rPr>
        <w:t xml:space="preserve"> آن‌ها </w:t>
      </w:r>
      <w:r w:rsidR="00DD6AB7" w:rsidRPr="004E0C7B">
        <w:rPr>
          <w:rStyle w:val="Char3"/>
          <w:rFonts w:hint="cs"/>
          <w:rtl/>
        </w:rPr>
        <w:t>نشان دهیم و</w:t>
      </w:r>
      <w:r w:rsidR="007F7964" w:rsidRPr="004E0C7B">
        <w:rPr>
          <w:rStyle w:val="Char3"/>
          <w:rFonts w:hint="cs"/>
          <w:rtl/>
        </w:rPr>
        <w:t xml:space="preserve"> آن‌ها </w:t>
      </w:r>
      <w:r w:rsidR="00DD6AB7" w:rsidRPr="004E0C7B">
        <w:rPr>
          <w:rStyle w:val="Char3"/>
          <w:rFonts w:hint="cs"/>
          <w:rtl/>
        </w:rPr>
        <w:t>را به حکم قرآن بخوانیم، اگر همه</w:t>
      </w:r>
      <w:r w:rsidR="007F7964" w:rsidRPr="004E0C7B">
        <w:rPr>
          <w:rStyle w:val="Char3"/>
          <w:rFonts w:hint="cs"/>
          <w:rtl/>
        </w:rPr>
        <w:t xml:space="preserve"> آن‌ها </w:t>
      </w:r>
      <w:r w:rsidR="00DD6AB7" w:rsidRPr="004E0C7B">
        <w:rPr>
          <w:rStyle w:val="Char3"/>
          <w:rFonts w:hint="cs"/>
          <w:rtl/>
        </w:rPr>
        <w:t>با این پیشنهاد موافقت کنند، جنگ خاموش</w:t>
      </w:r>
      <w:r w:rsidR="007F7964" w:rsidRPr="004E0C7B">
        <w:rPr>
          <w:rStyle w:val="Char3"/>
          <w:rFonts w:hint="cs"/>
          <w:rtl/>
        </w:rPr>
        <w:t xml:space="preserve"> می‌شود </w:t>
      </w:r>
      <w:r w:rsidR="00DD6AB7" w:rsidRPr="004E0C7B">
        <w:rPr>
          <w:rStyle w:val="Char3"/>
          <w:rFonts w:hint="cs"/>
          <w:rtl/>
        </w:rPr>
        <w:t>و اگر بعضی موافقت و گروهی مخالفت نمایند، همین اختلاف و دو دوستگی</w:t>
      </w:r>
      <w:r w:rsidR="007F7964" w:rsidRPr="004E0C7B">
        <w:rPr>
          <w:rStyle w:val="Char3"/>
          <w:rFonts w:hint="cs"/>
          <w:rtl/>
        </w:rPr>
        <w:t xml:space="preserve"> آن‌ها </w:t>
      </w:r>
      <w:r w:rsidR="00DD6AB7" w:rsidRPr="004E0C7B">
        <w:rPr>
          <w:rStyle w:val="Char3"/>
          <w:rFonts w:hint="cs"/>
          <w:rtl/>
        </w:rPr>
        <w:t>کافی است که</w:t>
      </w:r>
      <w:r w:rsidR="007F7964" w:rsidRPr="004E0C7B">
        <w:rPr>
          <w:rStyle w:val="Char3"/>
          <w:rFonts w:hint="cs"/>
          <w:rtl/>
        </w:rPr>
        <w:t xml:space="preserve"> آن‌ها </w:t>
      </w:r>
      <w:r w:rsidR="00DD6AB7" w:rsidRPr="004E0C7B">
        <w:rPr>
          <w:rStyle w:val="Char3"/>
          <w:rFonts w:hint="cs"/>
          <w:rtl/>
        </w:rPr>
        <w:t>را به دو دلی و سستی بکشد</w:t>
      </w:r>
      <w:r w:rsidR="00DD6AB7" w:rsidRPr="00341BEB">
        <w:rPr>
          <w:rStyle w:val="Char3"/>
          <w:rFonts w:hint="cs"/>
          <w:vertAlign w:val="superscript"/>
          <w:rtl/>
        </w:rPr>
        <w:t>(</w:t>
      </w:r>
      <w:r w:rsidR="00DD6AB7" w:rsidRPr="00341BEB">
        <w:rPr>
          <w:rStyle w:val="Char3"/>
          <w:vertAlign w:val="superscript"/>
          <w:rtl/>
        </w:rPr>
        <w:footnoteReference w:id="187"/>
      </w:r>
      <w:r w:rsidR="00DD6AB7" w:rsidRPr="00341BEB">
        <w:rPr>
          <w:rStyle w:val="Char3"/>
          <w:rFonts w:hint="cs"/>
          <w:vertAlign w:val="superscript"/>
          <w:rtl/>
        </w:rPr>
        <w:t>)</w:t>
      </w:r>
      <w:r w:rsidR="00DD6AB7" w:rsidRPr="004E0C7B">
        <w:rPr>
          <w:rStyle w:val="Char3"/>
          <w:rFonts w:hint="cs"/>
          <w:rtl/>
        </w:rPr>
        <w:t xml:space="preserve">. دستور داد تا هرکسی که قرآن در دست دارد آن را بر سر نیزه بندد و بلند کند. منادی از لشکر معاویه خطاب به لشکر امام می‌گوید: </w:t>
      </w:r>
      <w:r w:rsidR="00A35B2C">
        <w:rPr>
          <w:rStyle w:val="Emphasis"/>
          <w:rFonts w:cs="Traditional Arabic" w:hint="cs"/>
          <w:i w:val="0"/>
          <w:iCs w:val="0"/>
          <w:rtl/>
          <w:lang w:bidi="fa-IR"/>
        </w:rPr>
        <w:t>«</w:t>
      </w:r>
      <w:r w:rsidR="00DD6AB7" w:rsidRPr="00E81225">
        <w:rPr>
          <w:rStyle w:val="Char3"/>
          <w:rFonts w:hint="cs"/>
          <w:rtl/>
        </w:rPr>
        <w:t>این کتاب خدا را ب</w:t>
      </w:r>
      <w:r w:rsidR="00A35B2C" w:rsidRPr="00E81225">
        <w:rPr>
          <w:rStyle w:val="Char3"/>
          <w:rFonts w:hint="cs"/>
          <w:rtl/>
        </w:rPr>
        <w:t>ین خود و شما حَکَم قرار می‌دهیم</w:t>
      </w:r>
      <w:r w:rsidR="00A35B2C">
        <w:rPr>
          <w:rStyle w:val="Emphasis"/>
          <w:rFonts w:cs="Traditional Arabic" w:hint="cs"/>
          <w:i w:val="0"/>
          <w:iCs w:val="0"/>
          <w:rtl/>
          <w:lang w:bidi="fa-IR"/>
        </w:rPr>
        <w:t>»</w:t>
      </w:r>
      <w:r w:rsidR="00DD6AB7" w:rsidRPr="00E81225">
        <w:rPr>
          <w:rStyle w:val="Char3"/>
          <w:rFonts w:hint="cs"/>
          <w:rtl/>
        </w:rPr>
        <w:t xml:space="preserve"> این نیرنگ کار خود را کرد و آنچه را که عمرو بن العاص گفت و می‌خواست به دستش داد.</w:t>
      </w:r>
    </w:p>
    <w:p w:rsidR="00D83509" w:rsidRPr="004E0C7B" w:rsidRDefault="00D83509" w:rsidP="004E0C7B">
      <w:pPr>
        <w:pStyle w:val="NoSpacing"/>
        <w:ind w:firstLine="284"/>
        <w:jc w:val="both"/>
        <w:rPr>
          <w:rStyle w:val="Char3"/>
          <w:rtl/>
        </w:rPr>
      </w:pPr>
      <w:r w:rsidRPr="004E0C7B">
        <w:rPr>
          <w:rStyle w:val="Char3"/>
          <w:rFonts w:hint="cs"/>
          <w:rtl/>
        </w:rPr>
        <w:t>تواریخ اسلامی و غیر اسلامی اتفاق دارند که لشکر امام این پیشنهاد را قبول</w:t>
      </w:r>
      <w:r w:rsidR="007F7964" w:rsidRPr="004E0C7B">
        <w:rPr>
          <w:rStyle w:val="Char3"/>
          <w:rFonts w:hint="cs"/>
          <w:rtl/>
        </w:rPr>
        <w:t xml:space="preserve"> می‌کنند </w:t>
      </w:r>
      <w:r w:rsidRPr="004E0C7B">
        <w:rPr>
          <w:rStyle w:val="Char3"/>
          <w:rFonts w:hint="cs"/>
          <w:rtl/>
        </w:rPr>
        <w:t>و می‌گویند: ما به سوی کتاب خدا باز می‌گردیم و حکم خدا را که در کتاب خدا</w:t>
      </w:r>
      <w:r w:rsidR="007F7964" w:rsidRPr="004E0C7B">
        <w:rPr>
          <w:rStyle w:val="Char3"/>
          <w:rFonts w:hint="cs"/>
          <w:rtl/>
        </w:rPr>
        <w:t xml:space="preserve"> می‌باشد </w:t>
      </w:r>
      <w:r w:rsidRPr="004E0C7B">
        <w:rPr>
          <w:rStyle w:val="Char3"/>
          <w:rFonts w:hint="cs"/>
          <w:rtl/>
        </w:rPr>
        <w:t>قبول می‌کنیم این است که دست از جنگ می‌کشند و متوقف</w:t>
      </w:r>
      <w:r w:rsidR="007F7964" w:rsidRPr="004E0C7B">
        <w:rPr>
          <w:rStyle w:val="Char3"/>
          <w:rFonts w:hint="cs"/>
          <w:rtl/>
        </w:rPr>
        <w:t xml:space="preserve"> می‌شوند، </w:t>
      </w:r>
      <w:r w:rsidRPr="004E0C7B">
        <w:rPr>
          <w:rStyle w:val="Char3"/>
          <w:rFonts w:hint="cs"/>
          <w:rtl/>
        </w:rPr>
        <w:t>جز اشتر که با گروه پاسداران مخصوص معاویه می‌جنگید.</w:t>
      </w:r>
    </w:p>
    <w:p w:rsidR="00D83509" w:rsidRPr="004E0C7B" w:rsidRDefault="00D83509" w:rsidP="004E0C7B">
      <w:pPr>
        <w:pStyle w:val="NoSpacing"/>
        <w:ind w:firstLine="284"/>
        <w:jc w:val="both"/>
        <w:rPr>
          <w:rStyle w:val="Char3"/>
          <w:rtl/>
        </w:rPr>
      </w:pPr>
      <w:r w:rsidRPr="004E0C7B">
        <w:rPr>
          <w:rStyle w:val="Char3"/>
          <w:rFonts w:hint="cs"/>
          <w:rtl/>
        </w:rPr>
        <w:t>امام که از این امر مطلع</w:t>
      </w:r>
      <w:r w:rsidR="007F7964" w:rsidRPr="004E0C7B">
        <w:rPr>
          <w:rStyle w:val="Char3"/>
          <w:rFonts w:hint="cs"/>
          <w:rtl/>
        </w:rPr>
        <w:t xml:space="preserve"> می‌شود، </w:t>
      </w:r>
      <w:r w:rsidRPr="004E0C7B">
        <w:rPr>
          <w:rStyle w:val="Char3"/>
          <w:rFonts w:hint="cs"/>
          <w:rtl/>
        </w:rPr>
        <w:t>نزد</w:t>
      </w:r>
      <w:r w:rsidR="007F7964" w:rsidRPr="004E0C7B">
        <w:rPr>
          <w:rStyle w:val="Char3"/>
          <w:rFonts w:hint="cs"/>
          <w:rtl/>
        </w:rPr>
        <w:t xml:space="preserve"> آن‌ها </w:t>
      </w:r>
      <w:r w:rsidRPr="004E0C7B">
        <w:rPr>
          <w:rStyle w:val="Char3"/>
          <w:rFonts w:hint="cs"/>
          <w:rtl/>
        </w:rPr>
        <w:t>می‌آید و می‌فرماید:</w:t>
      </w:r>
      <w:r w:rsidR="009D5A3C" w:rsidRPr="004E0C7B">
        <w:rPr>
          <w:rStyle w:val="Char3"/>
          <w:rFonts w:hint="cs"/>
          <w:rtl/>
        </w:rPr>
        <w:t xml:space="preserve"> خدا رحم کند! بدانید که</w:t>
      </w:r>
      <w:r w:rsidR="007F7964" w:rsidRPr="004E0C7B">
        <w:rPr>
          <w:rStyle w:val="Char3"/>
          <w:rFonts w:hint="cs"/>
          <w:rtl/>
        </w:rPr>
        <w:t xml:space="preserve"> این‌ها </w:t>
      </w:r>
      <w:r w:rsidR="009D5A3C" w:rsidRPr="004E0C7B">
        <w:rPr>
          <w:rStyle w:val="Char3"/>
          <w:rFonts w:hint="cs"/>
          <w:rtl/>
        </w:rPr>
        <w:t>قرآن می‌خوانند ولی بدان عمل</w:t>
      </w:r>
      <w:r w:rsidR="007F7964" w:rsidRPr="004E0C7B">
        <w:rPr>
          <w:rStyle w:val="Char3"/>
          <w:rFonts w:hint="cs"/>
          <w:rtl/>
        </w:rPr>
        <w:t xml:space="preserve"> نمی‌کنند. </w:t>
      </w:r>
      <w:r w:rsidR="009D5A3C" w:rsidRPr="004E0C7B">
        <w:rPr>
          <w:rStyle w:val="Char3"/>
          <w:rFonts w:hint="cs"/>
          <w:rtl/>
        </w:rPr>
        <w:t>قرآن را بلند کرده</w:t>
      </w:r>
      <w:r w:rsidR="007F7964" w:rsidRPr="004E0C7B">
        <w:rPr>
          <w:rStyle w:val="Char3"/>
          <w:rFonts w:hint="cs"/>
          <w:rtl/>
        </w:rPr>
        <w:t xml:space="preserve">‌اند </w:t>
      </w:r>
      <w:r w:rsidR="009D5A3C" w:rsidRPr="004E0C7B">
        <w:rPr>
          <w:rStyle w:val="Char3"/>
          <w:rFonts w:hint="cs"/>
          <w:rtl/>
        </w:rPr>
        <w:t>تا شما را به وسیله آن بفریبند و وحدتِ شما را برهم زنند و شما را به اختلاف کشند. به کارتان بپردازید تا به حق خود برسید.</w:t>
      </w:r>
    </w:p>
    <w:p w:rsidR="009D5A3C" w:rsidRPr="004E0C7B" w:rsidRDefault="009D5A3C" w:rsidP="004E0C7B">
      <w:pPr>
        <w:pStyle w:val="NoSpacing"/>
        <w:ind w:firstLine="284"/>
        <w:jc w:val="both"/>
        <w:rPr>
          <w:rStyle w:val="Char3"/>
          <w:rtl/>
        </w:rPr>
      </w:pPr>
      <w:r w:rsidRPr="004E0C7B">
        <w:rPr>
          <w:rStyle w:val="Char3"/>
          <w:rFonts w:hint="cs"/>
          <w:rtl/>
        </w:rPr>
        <w:t>ولی این گفتار حق و صواب به گوش</w:t>
      </w:r>
      <w:r w:rsidR="007F7964" w:rsidRPr="004E0C7B">
        <w:rPr>
          <w:rStyle w:val="Char3"/>
          <w:rFonts w:hint="cs"/>
          <w:rtl/>
        </w:rPr>
        <w:t xml:space="preserve"> آن‌ها </w:t>
      </w:r>
      <w:r w:rsidRPr="004E0C7B">
        <w:rPr>
          <w:rStyle w:val="Char3"/>
          <w:rFonts w:hint="cs"/>
          <w:rtl/>
        </w:rPr>
        <w:t>فرو نرفت و در قلوب ضعیف‌شان ننشت. گفتند: ای علی، این دعوت را که به سوی کتاب خداست، اجابت کن. ما نمی‌توانیم دعوتی را که ما را به کتاب خدا می‌خواند، نپذیریم. هم اکنون اشتر را از جنگ بازدار.</w:t>
      </w:r>
    </w:p>
    <w:p w:rsidR="009D5A3C" w:rsidRPr="004E0C7B" w:rsidRDefault="009D5A3C" w:rsidP="004E0C7B">
      <w:pPr>
        <w:pStyle w:val="NoSpacing"/>
        <w:ind w:firstLine="284"/>
        <w:jc w:val="both"/>
        <w:rPr>
          <w:rStyle w:val="Char3"/>
          <w:rtl/>
        </w:rPr>
      </w:pPr>
      <w:r w:rsidRPr="004E0C7B">
        <w:rPr>
          <w:rStyle w:val="Char3"/>
          <w:rFonts w:hint="cs"/>
          <w:rtl/>
        </w:rPr>
        <w:t>امام که می‌بیند وضع بدی پیش آمده است، یزید بن هانی را نزد اشتر می‌فرستد و او را نزد خود می‌خواند. اشتر می‌گوید: من در وضعی هستم که نباید مرا از موضعم جا به جا فرمائی. زیرا امیدوارم خیلی زود به پیروزی برسم.</w:t>
      </w:r>
    </w:p>
    <w:p w:rsidR="00DD4BCF" w:rsidRPr="004E0C7B" w:rsidRDefault="00DD4BCF" w:rsidP="004E0C7B">
      <w:pPr>
        <w:pStyle w:val="NoSpacing"/>
        <w:ind w:firstLine="284"/>
        <w:jc w:val="both"/>
        <w:rPr>
          <w:rStyle w:val="Char3"/>
          <w:rtl/>
        </w:rPr>
      </w:pPr>
      <w:r w:rsidRPr="004E0C7B">
        <w:rPr>
          <w:rStyle w:val="Char3"/>
          <w:rFonts w:hint="cs"/>
          <w:rtl/>
        </w:rPr>
        <w:t>چون یزید بن هانی از نزد اشتر بازمی‌گردد و آنچه را که گفته بود به عرض امام می‌رساند. اشتر نیز در همین هنگام برای</w:t>
      </w:r>
      <w:r w:rsidR="007F7964" w:rsidRPr="004E0C7B">
        <w:rPr>
          <w:rStyle w:val="Char3"/>
          <w:rFonts w:hint="cs"/>
          <w:rtl/>
        </w:rPr>
        <w:t xml:space="preserve"> آنکه </w:t>
      </w:r>
      <w:r w:rsidRPr="004E0C7B">
        <w:rPr>
          <w:rStyle w:val="Char3"/>
          <w:rFonts w:hint="cs"/>
          <w:rtl/>
        </w:rPr>
        <w:t>قبل از هر پیش‌آمدی به پیروزی قطعی برسد به کارش شدت می‌بخشد و غوغائی برپا می‌دارد، مسعر بن فدکی تمیمی، زید بن حصین طائی و چند تن از رجال لشکر می‌گویند: معلوم</w:t>
      </w:r>
      <w:r w:rsidR="007F7964" w:rsidRPr="004E0C7B">
        <w:rPr>
          <w:rStyle w:val="Char3"/>
          <w:rFonts w:hint="cs"/>
          <w:rtl/>
        </w:rPr>
        <w:t xml:space="preserve"> می‌شود </w:t>
      </w:r>
      <w:r w:rsidRPr="004E0C7B">
        <w:rPr>
          <w:rStyle w:val="Char3"/>
          <w:rFonts w:hint="cs"/>
          <w:rtl/>
        </w:rPr>
        <w:t>که به اشتر امر فرموده‌ای تا به کارش ادامه دهد و بجنگد. امام می‌فرماید: من آنچه گفتم، بلند گفتم. شما نیز شنیدید. می‌گویند: پس به</w:t>
      </w:r>
      <w:r w:rsidRPr="004E0C7B">
        <w:rPr>
          <w:rStyle w:val="Char3"/>
          <w:rFonts w:hint="eastAsia"/>
          <w:rtl/>
        </w:rPr>
        <w:t>‌</w:t>
      </w:r>
      <w:r w:rsidRPr="004E0C7B">
        <w:rPr>
          <w:rStyle w:val="Char3"/>
          <w:rFonts w:hint="cs"/>
          <w:rtl/>
        </w:rPr>
        <w:t>فرما تا بیاید و گرنه ما جبهه را رها می‌کنیم و می‌رویم.</w:t>
      </w:r>
      <w:r w:rsidR="00520920" w:rsidRPr="004E0C7B">
        <w:rPr>
          <w:rStyle w:val="Char3"/>
          <w:rFonts w:hint="cs"/>
          <w:rtl/>
        </w:rPr>
        <w:t xml:space="preserve"> آن‌حضرت </w:t>
      </w:r>
      <w:r w:rsidRPr="004E0C7B">
        <w:rPr>
          <w:rStyle w:val="Char3"/>
          <w:rFonts w:hint="cs"/>
          <w:rtl/>
        </w:rPr>
        <w:t>بار دیگر یزید را می‌فرستد و مؤکداً به اشتر پیغام می‌دهد تا دست از جنگ بکشد و بیاید. زیرا فتنه سر درآورده است. اشتر این بار امتثال امر</w:t>
      </w:r>
      <w:r w:rsidR="007F7964" w:rsidRPr="004E0C7B">
        <w:rPr>
          <w:rStyle w:val="Char3"/>
          <w:rFonts w:hint="cs"/>
          <w:rtl/>
        </w:rPr>
        <w:t xml:space="preserve"> می‌کند. </w:t>
      </w:r>
      <w:r w:rsidRPr="004E0C7B">
        <w:rPr>
          <w:rStyle w:val="Char3"/>
          <w:rFonts w:hint="cs"/>
          <w:rtl/>
        </w:rPr>
        <w:t>جنگ را موقوف</w:t>
      </w:r>
      <w:r w:rsidR="007F7964" w:rsidRPr="004E0C7B">
        <w:rPr>
          <w:rStyle w:val="Char3"/>
          <w:rFonts w:hint="cs"/>
          <w:rtl/>
        </w:rPr>
        <w:t xml:space="preserve"> می‌کند </w:t>
      </w:r>
      <w:r w:rsidRPr="004E0C7B">
        <w:rPr>
          <w:rStyle w:val="Char3"/>
          <w:rFonts w:hint="cs"/>
          <w:rtl/>
        </w:rPr>
        <w:t>و می‌آید و به لشکر متمرد خطاب</w:t>
      </w:r>
      <w:r w:rsidR="007F7964" w:rsidRPr="004E0C7B">
        <w:rPr>
          <w:rStyle w:val="Char3"/>
          <w:rFonts w:hint="cs"/>
          <w:rtl/>
        </w:rPr>
        <w:t xml:space="preserve"> می‌کند: </w:t>
      </w:r>
      <w:r w:rsidRPr="004E0C7B">
        <w:rPr>
          <w:rStyle w:val="Char3"/>
          <w:rFonts w:hint="cs"/>
          <w:rtl/>
        </w:rPr>
        <w:t>ای اهل عراق ای اهل ذلت و سستی و شقاق، آیا اکنون که شما بر دشمن فائق آمدید و بر</w:t>
      </w:r>
      <w:r w:rsidR="007F7964" w:rsidRPr="004E0C7B">
        <w:rPr>
          <w:rStyle w:val="Char3"/>
          <w:rFonts w:hint="cs"/>
          <w:rtl/>
        </w:rPr>
        <w:t xml:space="preserve"> آن‌ها </w:t>
      </w:r>
      <w:r w:rsidRPr="004E0C7B">
        <w:rPr>
          <w:rStyle w:val="Char3"/>
          <w:rFonts w:hint="cs"/>
          <w:rtl/>
        </w:rPr>
        <w:t>مسلم شد که پیروز می‌شوید، به قرآن متوسل</w:t>
      </w:r>
      <w:r w:rsidR="007F7964" w:rsidRPr="004E0C7B">
        <w:rPr>
          <w:rStyle w:val="Char3"/>
          <w:rFonts w:hint="cs"/>
          <w:rtl/>
        </w:rPr>
        <w:t xml:space="preserve"> می‌شوند؛ </w:t>
      </w:r>
      <w:r w:rsidRPr="004E0C7B">
        <w:rPr>
          <w:rStyle w:val="Char3"/>
          <w:rFonts w:hint="cs"/>
          <w:rtl/>
        </w:rPr>
        <w:t>حال</w:t>
      </w:r>
      <w:r w:rsidR="007F7964" w:rsidRPr="004E0C7B">
        <w:rPr>
          <w:rStyle w:val="Char3"/>
          <w:rFonts w:hint="cs"/>
          <w:rtl/>
        </w:rPr>
        <w:t xml:space="preserve"> آنکه آن‌ها </w:t>
      </w:r>
      <w:r w:rsidRPr="004E0C7B">
        <w:rPr>
          <w:rStyle w:val="Char3"/>
          <w:rFonts w:hint="cs"/>
          <w:rtl/>
        </w:rPr>
        <w:t>در همین کارشان (جنگ) برخلاف قرآن و سنت و روش رسول الله عمل می‌کنند؟ به من اندکی مهلت بدهید تا به پیروزی رسم. جواب می‌دهند: اگر به تو مهلت دهیم که به جنگی، ماهم در این گناه با تو شریک خواهیم شد.</w:t>
      </w:r>
    </w:p>
    <w:p w:rsidR="00DD4BCF" w:rsidRPr="004E0C7B" w:rsidRDefault="00DD4BCF" w:rsidP="004E0C7B">
      <w:pPr>
        <w:pStyle w:val="NoSpacing"/>
        <w:ind w:firstLine="284"/>
        <w:jc w:val="both"/>
        <w:rPr>
          <w:rStyle w:val="Char3"/>
          <w:rtl/>
        </w:rPr>
      </w:pPr>
      <w:r w:rsidRPr="004E0C7B">
        <w:rPr>
          <w:rStyle w:val="Char3"/>
          <w:rFonts w:hint="cs"/>
          <w:rtl/>
        </w:rPr>
        <w:t>اشتر برای</w:t>
      </w:r>
      <w:r w:rsidR="007F7964" w:rsidRPr="004E0C7B">
        <w:rPr>
          <w:rStyle w:val="Char3"/>
          <w:rFonts w:hint="cs"/>
          <w:rtl/>
        </w:rPr>
        <w:t xml:space="preserve"> اینکه </w:t>
      </w:r>
      <w:r w:rsidRPr="004E0C7B">
        <w:rPr>
          <w:rStyle w:val="Char3"/>
          <w:rFonts w:hint="cs"/>
          <w:rtl/>
        </w:rPr>
        <w:t>ثابت کند</w:t>
      </w:r>
      <w:r w:rsidR="007F7964" w:rsidRPr="004E0C7B">
        <w:rPr>
          <w:rStyle w:val="Char3"/>
          <w:rFonts w:hint="cs"/>
          <w:rtl/>
        </w:rPr>
        <w:t xml:space="preserve"> آن‌ها </w:t>
      </w:r>
      <w:r w:rsidRPr="004E0C7B">
        <w:rPr>
          <w:rStyle w:val="Char3"/>
          <w:rFonts w:hint="cs"/>
          <w:rtl/>
        </w:rPr>
        <w:t>به خطا می‌روند، با</w:t>
      </w:r>
      <w:r w:rsidR="007F7964" w:rsidRPr="004E0C7B">
        <w:rPr>
          <w:rStyle w:val="Char3"/>
          <w:rFonts w:hint="cs"/>
          <w:rtl/>
        </w:rPr>
        <w:t xml:space="preserve"> آن‌ها </w:t>
      </w:r>
      <w:r w:rsidRPr="004E0C7B">
        <w:rPr>
          <w:rStyle w:val="Char3"/>
          <w:rFonts w:hint="cs"/>
          <w:rtl/>
        </w:rPr>
        <w:t>بدین ترتیب مناظره می‌کند:</w:t>
      </w:r>
    </w:p>
    <w:p w:rsidR="00034416" w:rsidRPr="004E0C7B" w:rsidRDefault="00034416" w:rsidP="004E0C7B">
      <w:pPr>
        <w:pStyle w:val="NoSpacing"/>
        <w:ind w:firstLine="284"/>
        <w:jc w:val="both"/>
        <w:rPr>
          <w:rStyle w:val="Char3"/>
          <w:rtl/>
        </w:rPr>
      </w:pPr>
      <w:r w:rsidRPr="004E0C7B">
        <w:rPr>
          <w:rStyle w:val="Char3"/>
          <w:rFonts w:hint="cs"/>
          <w:rtl/>
        </w:rPr>
        <w:t>اشتر: اگر ابتدای جنگ شما با</w:t>
      </w:r>
      <w:r w:rsidR="007F7964" w:rsidRPr="004E0C7B">
        <w:rPr>
          <w:rStyle w:val="Char3"/>
          <w:rFonts w:hint="cs"/>
          <w:rtl/>
        </w:rPr>
        <w:t xml:space="preserve"> آن‌ها </w:t>
      </w:r>
      <w:r w:rsidRPr="004E0C7B">
        <w:rPr>
          <w:rStyle w:val="Char3"/>
          <w:rFonts w:hint="cs"/>
          <w:rtl/>
        </w:rPr>
        <w:t>تاکنون حق بود، پس باید به جنگ‌تان ادامه دهید، تا حق بر باطل پیروز گردد، و اگر به ناحق جنگیدید، پس باید گواهی بدهید که کشتگان شما در این جنگ همه جهنمی هستند.</w:t>
      </w:r>
    </w:p>
    <w:p w:rsidR="0021151A" w:rsidRPr="004E0C7B" w:rsidRDefault="0021151A" w:rsidP="004E0C7B">
      <w:pPr>
        <w:pStyle w:val="NoSpacing"/>
        <w:ind w:firstLine="284"/>
        <w:jc w:val="both"/>
        <w:rPr>
          <w:rStyle w:val="Char3"/>
          <w:rtl/>
        </w:rPr>
      </w:pPr>
      <w:r w:rsidRPr="004E0C7B">
        <w:rPr>
          <w:rStyle w:val="Char3"/>
          <w:rFonts w:hint="cs"/>
          <w:rtl/>
        </w:rPr>
        <w:t>عراقی‌ها: بگذر از این حرف‌ها. ما نه تابع تو می‌شویم و نه مطیع صاحبت (امام) ما این جنگ را در راه خدا شروع کردیم. اکنون نیز برای رضای خدا دست از جنگ می‌کشیم.</w:t>
      </w:r>
    </w:p>
    <w:p w:rsidR="0021151A" w:rsidRPr="004E0C7B" w:rsidRDefault="0021151A" w:rsidP="004E0C7B">
      <w:pPr>
        <w:pStyle w:val="NoSpacing"/>
        <w:ind w:firstLine="284"/>
        <w:jc w:val="both"/>
        <w:rPr>
          <w:rStyle w:val="Char3"/>
          <w:rtl/>
        </w:rPr>
      </w:pPr>
      <w:r w:rsidRPr="004E0C7B">
        <w:rPr>
          <w:rStyle w:val="Char3"/>
          <w:rFonts w:hint="cs"/>
          <w:rtl/>
        </w:rPr>
        <w:t>اشتر: به خدا قسم که</w:t>
      </w:r>
      <w:r w:rsidR="007F7964" w:rsidRPr="004E0C7B">
        <w:rPr>
          <w:rStyle w:val="Char3"/>
          <w:rFonts w:hint="cs"/>
          <w:rtl/>
        </w:rPr>
        <w:t xml:space="preserve"> آن‌ها </w:t>
      </w:r>
      <w:r w:rsidRPr="004E0C7B">
        <w:rPr>
          <w:rStyle w:val="Char3"/>
          <w:rFonts w:hint="cs"/>
          <w:rtl/>
        </w:rPr>
        <w:t xml:space="preserve">شما را برای این کار فریب دادند. و شما باور کردید. از شما خواستند تا جنگ را خاموش کنید. شما هم اجابت کردید. ای بدکاران، ما گمان می‌کردیم این نمازهای زیادتان به خاطر زهد و بیزاری از دنیا و اشتیاق به لقای خدا است، ولی اکنون می‌بینیم که حرص زندگی دنیوی دارید و برای این زندگی از مرگ فرار می‌کنید. پس دور از ما بشوید </w:t>
      </w:r>
      <w:r w:rsidR="00065204" w:rsidRPr="004E0C7B">
        <w:rPr>
          <w:rStyle w:val="Char3"/>
          <w:rFonts w:hint="cs"/>
          <w:rtl/>
        </w:rPr>
        <w:t>چنان‌که</w:t>
      </w:r>
      <w:r w:rsidRPr="004E0C7B">
        <w:rPr>
          <w:rStyle w:val="Char3"/>
          <w:rFonts w:hint="cs"/>
          <w:rtl/>
        </w:rPr>
        <w:t xml:space="preserve"> ستمکاران باید از ما دوری گیرند.</w:t>
      </w:r>
    </w:p>
    <w:p w:rsidR="0021151A" w:rsidRPr="004E0C7B" w:rsidRDefault="0021151A" w:rsidP="004E0C7B">
      <w:pPr>
        <w:pStyle w:val="NoSpacing"/>
        <w:ind w:firstLine="284"/>
        <w:jc w:val="both"/>
        <w:rPr>
          <w:rStyle w:val="Char3"/>
          <w:rtl/>
        </w:rPr>
      </w:pPr>
      <w:r w:rsidRPr="004E0C7B">
        <w:rPr>
          <w:rStyle w:val="Char3"/>
          <w:rFonts w:hint="cs"/>
          <w:rtl/>
        </w:rPr>
        <w:t>عراقی‌ها که لاجواب</w:t>
      </w:r>
      <w:r w:rsidR="007F7964" w:rsidRPr="004E0C7B">
        <w:rPr>
          <w:rStyle w:val="Char3"/>
          <w:rFonts w:hint="cs"/>
          <w:rtl/>
        </w:rPr>
        <w:t xml:space="preserve"> می‌شوند، </w:t>
      </w:r>
      <w:r w:rsidRPr="004E0C7B">
        <w:rPr>
          <w:rStyle w:val="Char3"/>
          <w:rFonts w:hint="cs"/>
          <w:rtl/>
        </w:rPr>
        <w:t>اشتر را به باد بدگوئی و ناسزا می‌گیرند. همیشه هم حال بدین منوال است. اگر کسی در مناظره با کسی در بماند و جواب معقول و صحیحی نداشته باشد تا به طرف مناظره خود بدهد، خشمگین</w:t>
      </w:r>
      <w:r w:rsidR="007F7964" w:rsidRPr="004E0C7B">
        <w:rPr>
          <w:rStyle w:val="Char3"/>
          <w:rFonts w:hint="cs"/>
          <w:rtl/>
        </w:rPr>
        <w:t xml:space="preserve"> می‌شود </w:t>
      </w:r>
      <w:r w:rsidRPr="004E0C7B">
        <w:rPr>
          <w:rStyle w:val="Char3"/>
          <w:rFonts w:hint="cs"/>
          <w:rtl/>
        </w:rPr>
        <w:t>و او را به باد فحش و ناسزا می‌گیرد</w:t>
      </w:r>
      <w:r w:rsidRPr="00341BEB">
        <w:rPr>
          <w:rStyle w:val="Char3"/>
          <w:rFonts w:hint="cs"/>
          <w:vertAlign w:val="superscript"/>
          <w:rtl/>
        </w:rPr>
        <w:t>(</w:t>
      </w:r>
      <w:r w:rsidRPr="00341BEB">
        <w:rPr>
          <w:rStyle w:val="Char3"/>
          <w:vertAlign w:val="superscript"/>
          <w:rtl/>
        </w:rPr>
        <w:footnoteReference w:id="188"/>
      </w:r>
      <w:r w:rsidRPr="00341BEB">
        <w:rPr>
          <w:rStyle w:val="Char3"/>
          <w:rFonts w:hint="cs"/>
          <w:vertAlign w:val="superscript"/>
          <w:rtl/>
        </w:rPr>
        <w:t>)</w:t>
      </w:r>
      <w:r w:rsidRPr="004E0C7B">
        <w:rPr>
          <w:rStyle w:val="Char3"/>
          <w:rFonts w:hint="cs"/>
          <w:rtl/>
        </w:rPr>
        <w:t>.</w:t>
      </w:r>
    </w:p>
    <w:p w:rsidR="00436BA9" w:rsidRPr="004E0C7B" w:rsidRDefault="00436BA9" w:rsidP="004E0C7B">
      <w:pPr>
        <w:pStyle w:val="NoSpacing"/>
        <w:ind w:firstLine="284"/>
        <w:jc w:val="both"/>
        <w:rPr>
          <w:rStyle w:val="Char3"/>
          <w:rtl/>
        </w:rPr>
      </w:pPr>
      <w:r w:rsidRPr="004E0C7B">
        <w:rPr>
          <w:rStyle w:val="Char3"/>
          <w:rFonts w:hint="cs"/>
          <w:rtl/>
        </w:rPr>
        <w:t>چون نصیحت امام و مناظره اشتر در</w:t>
      </w:r>
      <w:r w:rsidR="007F7964" w:rsidRPr="004E0C7B">
        <w:rPr>
          <w:rStyle w:val="Char3"/>
          <w:rFonts w:hint="cs"/>
          <w:rtl/>
        </w:rPr>
        <w:t xml:space="preserve"> آن‌ها </w:t>
      </w:r>
      <w:r w:rsidRPr="004E0C7B">
        <w:rPr>
          <w:rStyle w:val="Char3"/>
          <w:rFonts w:hint="cs"/>
          <w:rtl/>
        </w:rPr>
        <w:t>هیچ اثر</w:t>
      </w:r>
      <w:r w:rsidR="007F7964" w:rsidRPr="004E0C7B">
        <w:rPr>
          <w:rStyle w:val="Char3"/>
          <w:rFonts w:hint="cs"/>
          <w:rtl/>
        </w:rPr>
        <w:t xml:space="preserve"> نمی‌کند، </w:t>
      </w:r>
      <w:r w:rsidRPr="004E0C7B">
        <w:rPr>
          <w:rStyle w:val="Char3"/>
          <w:rFonts w:hint="cs"/>
          <w:rtl/>
        </w:rPr>
        <w:t>اشعث بن قیس با اجازه امام نزد معاویه می‌رود تا بداند چه می‌گوید و چه می‌خواهد. معاویه می‌گوید: می‌خواهیم شما یک نفر از طرف خودتان و ما یک نفر از خودمان به عنوان حَکَم</w:t>
      </w:r>
      <w:r w:rsidRPr="00341BEB">
        <w:rPr>
          <w:rStyle w:val="Char3"/>
          <w:rFonts w:hint="cs"/>
          <w:vertAlign w:val="superscript"/>
          <w:rtl/>
        </w:rPr>
        <w:t>(</w:t>
      </w:r>
      <w:r w:rsidRPr="00341BEB">
        <w:rPr>
          <w:rStyle w:val="Char3"/>
          <w:vertAlign w:val="superscript"/>
          <w:rtl/>
        </w:rPr>
        <w:footnoteReference w:id="189"/>
      </w:r>
      <w:r w:rsidRPr="00341BEB">
        <w:rPr>
          <w:rStyle w:val="Char3"/>
          <w:rFonts w:hint="cs"/>
          <w:vertAlign w:val="superscript"/>
          <w:rtl/>
        </w:rPr>
        <w:t>)</w:t>
      </w:r>
      <w:r w:rsidRPr="004E0C7B">
        <w:rPr>
          <w:rStyle w:val="Char3"/>
          <w:rFonts w:hint="cs"/>
          <w:rtl/>
        </w:rPr>
        <w:t xml:space="preserve"> انتخاب کنیم. از</w:t>
      </w:r>
      <w:r w:rsidR="007F7964" w:rsidRPr="004E0C7B">
        <w:rPr>
          <w:rStyle w:val="Char3"/>
          <w:rFonts w:hint="cs"/>
          <w:rtl/>
        </w:rPr>
        <w:t xml:space="preserve"> آن‌ها </w:t>
      </w:r>
      <w:r w:rsidRPr="004E0C7B">
        <w:rPr>
          <w:rStyle w:val="Char3"/>
          <w:rFonts w:hint="cs"/>
          <w:rtl/>
        </w:rPr>
        <w:t>عهد و پیمان بگیریم که (در باره قضیه ما) به کتاب خدا عمل نمایند و از حکم قرآن نگذرند. طرفین ما به حکمی که این دو نفر حَکَم بر آن اتفاق نمایند، راضی و تابع شویم.</w:t>
      </w:r>
    </w:p>
    <w:p w:rsidR="00446136" w:rsidRPr="004E0C7B" w:rsidRDefault="00446136" w:rsidP="004E0C7B">
      <w:pPr>
        <w:pStyle w:val="NoSpacing"/>
        <w:ind w:firstLine="284"/>
        <w:jc w:val="both"/>
        <w:rPr>
          <w:rStyle w:val="Char3"/>
          <w:rtl/>
        </w:rPr>
      </w:pPr>
      <w:r w:rsidRPr="004E0C7B">
        <w:rPr>
          <w:rStyle w:val="Char3"/>
          <w:rFonts w:hint="cs"/>
          <w:rtl/>
        </w:rPr>
        <w:t>اشعث بازمی‌گردد و اظهارات معاویه را بازگو</w:t>
      </w:r>
      <w:r w:rsidR="007F7964" w:rsidRPr="004E0C7B">
        <w:rPr>
          <w:rStyle w:val="Char3"/>
          <w:rFonts w:hint="cs"/>
          <w:rtl/>
        </w:rPr>
        <w:t xml:space="preserve"> می‌کند. </w:t>
      </w:r>
      <w:r w:rsidRPr="004E0C7B">
        <w:rPr>
          <w:rStyle w:val="Char3"/>
          <w:rFonts w:hint="cs"/>
          <w:rtl/>
        </w:rPr>
        <w:t>لشکر امام که اشعث نیز با</w:t>
      </w:r>
      <w:r w:rsidR="007F7964" w:rsidRPr="004E0C7B">
        <w:rPr>
          <w:rStyle w:val="Char3"/>
          <w:rFonts w:hint="cs"/>
          <w:rtl/>
        </w:rPr>
        <w:t xml:space="preserve"> آن‌ها </w:t>
      </w:r>
      <w:r w:rsidRPr="004E0C7B">
        <w:rPr>
          <w:rStyle w:val="Char3"/>
          <w:rFonts w:hint="cs"/>
          <w:rtl/>
        </w:rPr>
        <w:t xml:space="preserve">موافق بود، پیشنهاد معاویه را می‌پسندند و یک زبان می‌پذیرند. لشکر شام، عمرو بن عاص را به </w:t>
      </w:r>
      <w:r w:rsidR="007853DF" w:rsidRPr="004E0C7B">
        <w:rPr>
          <w:rStyle w:val="Char3"/>
          <w:rFonts w:hint="cs"/>
          <w:rtl/>
        </w:rPr>
        <w:t>حکمیت قبول و تعیین</w:t>
      </w:r>
      <w:r w:rsidR="007F7964" w:rsidRPr="004E0C7B">
        <w:rPr>
          <w:rStyle w:val="Char3"/>
          <w:rFonts w:hint="cs"/>
          <w:rtl/>
        </w:rPr>
        <w:t xml:space="preserve"> می‌کنند. </w:t>
      </w:r>
      <w:r w:rsidR="007853DF" w:rsidRPr="004E0C7B">
        <w:rPr>
          <w:rStyle w:val="Char3"/>
          <w:rFonts w:hint="cs"/>
          <w:rtl/>
        </w:rPr>
        <w:t>اشعث</w:t>
      </w:r>
      <w:r w:rsidRPr="004E0C7B">
        <w:rPr>
          <w:rStyle w:val="Char3"/>
          <w:rFonts w:hint="cs"/>
          <w:rtl/>
        </w:rPr>
        <w:t xml:space="preserve"> و بقیه لشکر امام، ابوموسی اشعری را انتخاب می‌نمایند. چون امام به حکمیت ابوموسی راضی نبود، فرمود: در آغاز این قضیه با نظر من مخالفت کردید (پیشنهاد</w:t>
      </w:r>
      <w:r w:rsidR="007F7964" w:rsidRPr="004E0C7B">
        <w:rPr>
          <w:rStyle w:val="Char3"/>
          <w:rFonts w:hint="cs"/>
          <w:rtl/>
        </w:rPr>
        <w:t xml:space="preserve"> آن‌ها </w:t>
      </w:r>
      <w:r w:rsidRPr="004E0C7B">
        <w:rPr>
          <w:rStyle w:val="Char3"/>
          <w:rFonts w:hint="cs"/>
          <w:rtl/>
        </w:rPr>
        <w:t>را قبول کردید) اکنون در باره تعیین حکم با نظر من موافقت کنید. من صلاح نمی‌بینم که ابوموسی از طرف ما حکم باشد. من عبدالله بن عباس را برمی‌گزینم. چون بازهم مخالفت کردند، امام اشتر را به</w:t>
      </w:r>
      <w:r w:rsidR="007F7964" w:rsidRPr="004E0C7B">
        <w:rPr>
          <w:rStyle w:val="Char3"/>
          <w:rFonts w:hint="cs"/>
          <w:rtl/>
        </w:rPr>
        <w:t xml:space="preserve"> آن‌ها </w:t>
      </w:r>
      <w:r w:rsidRPr="004E0C7B">
        <w:rPr>
          <w:rStyle w:val="Char3"/>
          <w:rFonts w:hint="cs"/>
          <w:rtl/>
        </w:rPr>
        <w:t>پیشنهاد</w:t>
      </w:r>
      <w:r w:rsidR="007F7964" w:rsidRPr="004E0C7B">
        <w:rPr>
          <w:rStyle w:val="Char3"/>
          <w:rFonts w:hint="cs"/>
          <w:rtl/>
        </w:rPr>
        <w:t xml:space="preserve"> می‌کند </w:t>
      </w:r>
      <w:r w:rsidRPr="004E0C7B">
        <w:rPr>
          <w:rStyle w:val="Char3"/>
          <w:rFonts w:hint="cs"/>
          <w:rtl/>
        </w:rPr>
        <w:t>تا او را به حکمیت بپذیرند، این پیشنهاد را نیز رد</w:t>
      </w:r>
      <w:r w:rsidR="007F7964" w:rsidRPr="004E0C7B">
        <w:rPr>
          <w:rStyle w:val="Char3"/>
          <w:rFonts w:hint="cs"/>
          <w:rtl/>
        </w:rPr>
        <w:t xml:space="preserve"> می‌کنند </w:t>
      </w:r>
      <w:r w:rsidRPr="004E0C7B">
        <w:rPr>
          <w:rStyle w:val="Char3"/>
          <w:rFonts w:hint="cs"/>
          <w:rtl/>
        </w:rPr>
        <w:t>و می‌گویند: این مرد افروزنده آتش جنگ است، نه خاموش‌کننده آن. لذا ص</w:t>
      </w:r>
      <w:r w:rsidR="007853DF" w:rsidRPr="004E0C7B">
        <w:rPr>
          <w:rStyle w:val="Char3"/>
          <w:rFonts w:hint="cs"/>
          <w:rtl/>
        </w:rPr>
        <w:t>لا</w:t>
      </w:r>
      <w:r w:rsidRPr="004E0C7B">
        <w:rPr>
          <w:rStyle w:val="Char3"/>
          <w:rFonts w:hint="cs"/>
          <w:rtl/>
        </w:rPr>
        <w:t xml:space="preserve">حیت </w:t>
      </w:r>
      <w:r w:rsidR="007853DF" w:rsidRPr="004E0C7B">
        <w:rPr>
          <w:rStyle w:val="Char3"/>
          <w:rFonts w:hint="cs"/>
          <w:rtl/>
        </w:rPr>
        <w:t>ا</w:t>
      </w:r>
      <w:r w:rsidRPr="004E0C7B">
        <w:rPr>
          <w:rStyle w:val="Char3"/>
          <w:rFonts w:hint="cs"/>
          <w:rtl/>
        </w:rPr>
        <w:t>ین کار را ندارد. ما جز ابوموسی کسی دیگر را برای این کار صالح نمی‌دانیم. چه او بود که ما را در همان آغاز از این جنگ برحذر می‌داشت. امام که از توفیق</w:t>
      </w:r>
      <w:r w:rsidR="007F7964" w:rsidRPr="004E0C7B">
        <w:rPr>
          <w:rStyle w:val="Char3"/>
          <w:rFonts w:hint="cs"/>
          <w:rtl/>
        </w:rPr>
        <w:t xml:space="preserve"> آن‌ها </w:t>
      </w:r>
      <w:r w:rsidRPr="004E0C7B">
        <w:rPr>
          <w:rStyle w:val="Char3"/>
          <w:rFonts w:hint="cs"/>
          <w:rtl/>
        </w:rPr>
        <w:t>مأیوس</w:t>
      </w:r>
      <w:r w:rsidR="007F7964" w:rsidRPr="004E0C7B">
        <w:rPr>
          <w:rStyle w:val="Char3"/>
          <w:rFonts w:hint="cs"/>
          <w:rtl/>
        </w:rPr>
        <w:t xml:space="preserve"> می‌شود </w:t>
      </w:r>
      <w:r w:rsidRPr="004E0C7B">
        <w:rPr>
          <w:rStyle w:val="Char3"/>
          <w:rFonts w:hint="cs"/>
          <w:rtl/>
        </w:rPr>
        <w:t>می‌فرماید: پس هرچه می‌خواهید بکنید.</w:t>
      </w:r>
    </w:p>
    <w:p w:rsidR="00402DD4" w:rsidRPr="004E0C7B" w:rsidRDefault="00402DD4" w:rsidP="004E0C7B">
      <w:pPr>
        <w:pStyle w:val="NoSpacing"/>
        <w:ind w:firstLine="284"/>
        <w:jc w:val="both"/>
        <w:rPr>
          <w:rStyle w:val="Char3"/>
          <w:rtl/>
        </w:rPr>
      </w:pPr>
      <w:r w:rsidRPr="004E0C7B">
        <w:rPr>
          <w:rStyle w:val="Char3"/>
          <w:rFonts w:hint="cs"/>
          <w:rtl/>
        </w:rPr>
        <w:t>سخن کوتاه. لشکر شام، عمرو بن العاص را و لشکر عراق، ابوموسی را انتخاب کردند. عمرو بن العاص شخصاً حضور امام می‌آید و قراردادی می‌نویسد مبنی بر</w:t>
      </w:r>
      <w:r w:rsidR="007F7964" w:rsidRPr="004E0C7B">
        <w:rPr>
          <w:rStyle w:val="Char3"/>
          <w:rFonts w:hint="cs"/>
          <w:rtl/>
        </w:rPr>
        <w:t xml:space="preserve"> اینکه </w:t>
      </w:r>
      <w:r w:rsidRPr="004E0C7B">
        <w:rPr>
          <w:rStyle w:val="Char3"/>
          <w:rFonts w:hint="cs"/>
          <w:rtl/>
        </w:rPr>
        <w:t>امام از طرف لشکرش و معاویه از ناحیه لشکرش موافقت کرده</w:t>
      </w:r>
      <w:r w:rsidR="007F7964" w:rsidRPr="004E0C7B">
        <w:rPr>
          <w:rStyle w:val="Char3"/>
          <w:rFonts w:hint="cs"/>
          <w:rtl/>
        </w:rPr>
        <w:t xml:space="preserve">‌اند </w:t>
      </w:r>
      <w:r w:rsidRPr="004E0C7B">
        <w:rPr>
          <w:rStyle w:val="Char3"/>
          <w:rFonts w:hint="cs"/>
          <w:rtl/>
        </w:rPr>
        <w:t>که تسلیم حکم قرآن باشند، آنچه که امر کرده بپذیرند و از آنچه که نهی کرده است اجتناب کنند. آنچه که این دو نفر حکم (ابوموسی و</w:t>
      </w:r>
      <w:r w:rsidR="00A41EEF" w:rsidRPr="004E0C7B">
        <w:rPr>
          <w:rStyle w:val="Char3"/>
          <w:rFonts w:hint="cs"/>
          <w:rtl/>
        </w:rPr>
        <w:t xml:space="preserve"> عمرو بن العاص) برای حل قضیه در قرآن ببینند، بر آن اتفاق و آن را بگیرند و بدان عمل کنند. اگر برای حل این قضیه چیزی در قرآن نیابند، به سنت رسول الله مراجعه نمایند. عمرو بن العاص و ابوموسی از امام و معاویه و از هردو لشکر تعهد می‌گیرند که جان‌شان (حکمین) و جان اهل‌شان از ناحیه</w:t>
      </w:r>
      <w:r w:rsidR="007F7964" w:rsidRPr="004E0C7B">
        <w:rPr>
          <w:rStyle w:val="Char3"/>
          <w:rFonts w:hint="cs"/>
          <w:rtl/>
        </w:rPr>
        <w:t xml:space="preserve"> آن‌ها </w:t>
      </w:r>
      <w:r w:rsidR="00A41EEF" w:rsidRPr="004E0C7B">
        <w:rPr>
          <w:rStyle w:val="Char3"/>
          <w:rFonts w:hint="cs"/>
          <w:rtl/>
        </w:rPr>
        <w:t>در امان باشد. امت اسلام نیز به آنچه که</w:t>
      </w:r>
      <w:r w:rsidR="007F7964" w:rsidRPr="004E0C7B">
        <w:rPr>
          <w:rStyle w:val="Char3"/>
          <w:rFonts w:hint="cs"/>
          <w:rtl/>
        </w:rPr>
        <w:t xml:space="preserve"> آن‌ها </w:t>
      </w:r>
      <w:r w:rsidR="00A41EEF" w:rsidRPr="004E0C7B">
        <w:rPr>
          <w:rStyle w:val="Char3"/>
          <w:rFonts w:hint="cs"/>
          <w:rtl/>
        </w:rPr>
        <w:t>بر آن موافقت کنند راضی و طرفدار</w:t>
      </w:r>
      <w:r w:rsidR="007F7964" w:rsidRPr="004E0C7B">
        <w:rPr>
          <w:rStyle w:val="Char3"/>
          <w:rFonts w:hint="cs"/>
          <w:rtl/>
        </w:rPr>
        <w:t xml:space="preserve"> آن‌ها </w:t>
      </w:r>
      <w:r w:rsidR="00A41EEF" w:rsidRPr="004E0C7B">
        <w:rPr>
          <w:rStyle w:val="Char3"/>
          <w:rFonts w:hint="cs"/>
          <w:rtl/>
        </w:rPr>
        <w:t>بشوند، یعنی قضاوت حکمین نسبت به بقیه مسلمین در هرجا نیز الزام‌آور باشد.</w:t>
      </w:r>
    </w:p>
    <w:p w:rsidR="00A41EEF" w:rsidRPr="00E81225" w:rsidRDefault="00A41EEF" w:rsidP="004E0C7B">
      <w:pPr>
        <w:pStyle w:val="NoSpacing"/>
        <w:ind w:firstLine="284"/>
        <w:jc w:val="both"/>
        <w:rPr>
          <w:rStyle w:val="Char3"/>
          <w:rtl/>
        </w:rPr>
      </w:pPr>
      <w:r w:rsidRPr="004E0C7B">
        <w:rPr>
          <w:rStyle w:val="Char3"/>
          <w:rFonts w:hint="cs"/>
          <w:rtl/>
        </w:rPr>
        <w:t>این قرارداد روز چهارشنبه سیزدهم ماه صفر</w:t>
      </w:r>
      <w:r w:rsidRPr="00341BEB">
        <w:rPr>
          <w:rStyle w:val="Char3"/>
          <w:rFonts w:hint="cs"/>
          <w:vertAlign w:val="superscript"/>
          <w:rtl/>
        </w:rPr>
        <w:t>(</w:t>
      </w:r>
      <w:r w:rsidRPr="00341BEB">
        <w:rPr>
          <w:rStyle w:val="Char3"/>
          <w:vertAlign w:val="superscript"/>
          <w:rtl/>
        </w:rPr>
        <w:footnoteReference w:id="190"/>
      </w:r>
      <w:r w:rsidRPr="00341BEB">
        <w:rPr>
          <w:rStyle w:val="Char3"/>
          <w:rFonts w:hint="cs"/>
          <w:vertAlign w:val="superscript"/>
          <w:rtl/>
        </w:rPr>
        <w:t>)</w:t>
      </w:r>
      <w:r w:rsidRPr="004E0C7B">
        <w:rPr>
          <w:rStyle w:val="Char3"/>
          <w:rFonts w:hint="cs"/>
          <w:rtl/>
        </w:rPr>
        <w:t xml:space="preserve"> سال 37 هجری نوشته و قرار بر این</w:t>
      </w:r>
      <w:r w:rsidR="007F7964" w:rsidRPr="004E0C7B">
        <w:rPr>
          <w:rStyle w:val="Char3"/>
          <w:rFonts w:hint="cs"/>
          <w:rtl/>
        </w:rPr>
        <w:t xml:space="preserve"> می‌شود </w:t>
      </w:r>
      <w:r w:rsidRPr="004E0C7B">
        <w:rPr>
          <w:rStyle w:val="Char3"/>
          <w:rFonts w:hint="cs"/>
          <w:rtl/>
        </w:rPr>
        <w:t xml:space="preserve">که این دو حکم در ماه رمضان همین سال </w:t>
      </w:r>
      <w:r w:rsidRPr="00057033">
        <w:rPr>
          <w:rStyle w:val="Char3"/>
          <w:rFonts w:hint="cs"/>
          <w:rtl/>
        </w:rPr>
        <w:t>در شهر دوم</w:t>
      </w:r>
      <w:r w:rsidR="004E0C7B" w:rsidRPr="00057033">
        <w:rPr>
          <w:rStyle w:val="Char3"/>
          <w:rFonts w:hint="cs"/>
          <w:rtl/>
        </w:rPr>
        <w:t>ة</w:t>
      </w:r>
      <w:r w:rsidRPr="00057033">
        <w:rPr>
          <w:rStyle w:val="Char3"/>
          <w:rFonts w:hint="cs"/>
          <w:rtl/>
        </w:rPr>
        <w:t xml:space="preserve"> الجندل واقع</w:t>
      </w:r>
      <w:r w:rsidRPr="00E81225">
        <w:rPr>
          <w:rStyle w:val="Char3"/>
          <w:rFonts w:hint="cs"/>
          <w:rtl/>
        </w:rPr>
        <w:t xml:space="preserve"> در شمال غربی نجد، نظر مورد اتفاق خود را به مسلمین اعلام نمایند. در آن روز امام و معاویه هریک با چهارصد نفر از طرفداران‌شان در آنجا حاضر شوند</w:t>
      </w:r>
      <w:r w:rsidRPr="00341BEB">
        <w:rPr>
          <w:rStyle w:val="Char3"/>
          <w:rFonts w:hint="cs"/>
          <w:vertAlign w:val="superscript"/>
          <w:rtl/>
        </w:rPr>
        <w:t>(</w:t>
      </w:r>
      <w:r w:rsidRPr="00341BEB">
        <w:rPr>
          <w:rStyle w:val="Char3"/>
          <w:vertAlign w:val="superscript"/>
          <w:rtl/>
        </w:rPr>
        <w:footnoteReference w:id="191"/>
      </w:r>
      <w:r w:rsidRPr="00341BEB">
        <w:rPr>
          <w:rStyle w:val="Char3"/>
          <w:rFonts w:hint="cs"/>
          <w:vertAlign w:val="superscript"/>
          <w:rtl/>
        </w:rPr>
        <w:t>)</w:t>
      </w:r>
      <w:r w:rsidRPr="00E81225">
        <w:rPr>
          <w:rStyle w:val="Char3"/>
          <w:rFonts w:hint="cs"/>
          <w:rtl/>
        </w:rPr>
        <w:t>.</w:t>
      </w:r>
    </w:p>
    <w:p w:rsidR="00FD760B" w:rsidRPr="004E0C7B" w:rsidRDefault="00FD760B" w:rsidP="004E0C7B">
      <w:pPr>
        <w:pStyle w:val="NoSpacing"/>
        <w:ind w:firstLine="284"/>
        <w:jc w:val="both"/>
        <w:rPr>
          <w:rStyle w:val="Char3"/>
          <w:rtl/>
        </w:rPr>
      </w:pPr>
      <w:r w:rsidRPr="004E0C7B">
        <w:rPr>
          <w:rStyle w:val="Char3"/>
          <w:rFonts w:hint="cs"/>
          <w:rtl/>
        </w:rPr>
        <w:t>ا</w:t>
      </w:r>
      <w:r w:rsidR="007853DF" w:rsidRPr="004E0C7B">
        <w:rPr>
          <w:rStyle w:val="Char3"/>
          <w:rFonts w:hint="cs"/>
          <w:rtl/>
        </w:rPr>
        <w:t>ین دو لشکر با این قرارداد از یک</w:t>
      </w:r>
      <w:r w:rsidRPr="004E0C7B">
        <w:rPr>
          <w:rStyle w:val="Char3"/>
          <w:rFonts w:hint="cs"/>
          <w:rtl/>
        </w:rPr>
        <w:t>د</w:t>
      </w:r>
      <w:r w:rsidR="007853DF" w:rsidRPr="004E0C7B">
        <w:rPr>
          <w:rStyle w:val="Char3"/>
          <w:rFonts w:hint="cs"/>
          <w:rtl/>
        </w:rPr>
        <w:t>ی</w:t>
      </w:r>
      <w:r w:rsidRPr="004E0C7B">
        <w:rPr>
          <w:rStyle w:val="Char3"/>
          <w:rFonts w:hint="cs"/>
          <w:rtl/>
        </w:rPr>
        <w:t>گر جدا و از برخورد باهم در امان و با هم مشغول به دفن مقتولین میدان</w:t>
      </w:r>
      <w:r w:rsidR="007F7964" w:rsidRPr="004E0C7B">
        <w:rPr>
          <w:rStyle w:val="Char3"/>
          <w:rFonts w:hint="cs"/>
          <w:rtl/>
        </w:rPr>
        <w:t xml:space="preserve"> می‌شوند. </w:t>
      </w:r>
      <w:r w:rsidRPr="004E0C7B">
        <w:rPr>
          <w:rStyle w:val="Char3"/>
          <w:rFonts w:hint="cs"/>
          <w:rtl/>
        </w:rPr>
        <w:t>ابن کثیر می‌گوید: کشتگان طرفین به حدی زیاد بود که ناچار</w:t>
      </w:r>
      <w:r w:rsidR="007F7964" w:rsidRPr="004E0C7B">
        <w:rPr>
          <w:rStyle w:val="Char3"/>
          <w:rFonts w:hint="cs"/>
          <w:rtl/>
        </w:rPr>
        <w:t xml:space="preserve"> می‌شوند، </w:t>
      </w:r>
      <w:r w:rsidRPr="004E0C7B">
        <w:rPr>
          <w:rStyle w:val="Char3"/>
          <w:rFonts w:hint="cs"/>
          <w:rtl/>
        </w:rPr>
        <w:t>برای هرپنجاه نفر یک قبر وسیع حفر نمایند.</w:t>
      </w:r>
      <w:r w:rsidR="00CC11C5" w:rsidRPr="004E0C7B">
        <w:rPr>
          <w:rStyle w:val="Char3"/>
          <w:rFonts w:hint="cs"/>
          <w:rtl/>
        </w:rPr>
        <w:t xml:space="preserve"> مجموع کشتگان از اول تا آخر این جنگ به قولی چهل و پنج هزار نفر از لشکر معاویه و بیست و پنج هزار نفر از لشکر امام جمعاً هفتاد هزار نفر بوده است</w:t>
      </w:r>
      <w:r w:rsidR="00CC11C5" w:rsidRPr="00341BEB">
        <w:rPr>
          <w:rStyle w:val="Char3"/>
          <w:rFonts w:hint="cs"/>
          <w:vertAlign w:val="superscript"/>
          <w:rtl/>
        </w:rPr>
        <w:t>(</w:t>
      </w:r>
      <w:r w:rsidR="00CC11C5" w:rsidRPr="00341BEB">
        <w:rPr>
          <w:rStyle w:val="Char3"/>
          <w:vertAlign w:val="superscript"/>
          <w:rtl/>
        </w:rPr>
        <w:footnoteReference w:id="192"/>
      </w:r>
      <w:r w:rsidR="00CC11C5" w:rsidRPr="00341BEB">
        <w:rPr>
          <w:rStyle w:val="Char3"/>
          <w:rFonts w:hint="cs"/>
          <w:vertAlign w:val="superscript"/>
          <w:rtl/>
        </w:rPr>
        <w:t>)</w:t>
      </w:r>
      <w:r w:rsidR="00CC11C5" w:rsidRPr="004E0C7B">
        <w:rPr>
          <w:rStyle w:val="Char3"/>
          <w:rFonts w:hint="cs"/>
          <w:rtl/>
        </w:rPr>
        <w:t xml:space="preserve"> و به روایتی دیگر مجموع کشتگان فریقین نود هزار نفر بوده است</w:t>
      </w:r>
      <w:r w:rsidR="00CC11C5" w:rsidRPr="00341BEB">
        <w:rPr>
          <w:rStyle w:val="Char3"/>
          <w:rFonts w:hint="cs"/>
          <w:vertAlign w:val="superscript"/>
          <w:rtl/>
        </w:rPr>
        <w:t>(</w:t>
      </w:r>
      <w:r w:rsidR="00CC11C5" w:rsidRPr="00341BEB">
        <w:rPr>
          <w:rStyle w:val="Char3"/>
          <w:vertAlign w:val="superscript"/>
          <w:rtl/>
        </w:rPr>
        <w:footnoteReference w:id="193"/>
      </w:r>
      <w:r w:rsidR="00CC11C5" w:rsidRPr="00341BEB">
        <w:rPr>
          <w:rStyle w:val="Char3"/>
          <w:rFonts w:hint="cs"/>
          <w:vertAlign w:val="superscript"/>
          <w:rtl/>
        </w:rPr>
        <w:t>)</w:t>
      </w:r>
      <w:r w:rsidR="00CC11C5" w:rsidRPr="004E0C7B">
        <w:rPr>
          <w:rStyle w:val="Char3"/>
          <w:rFonts w:hint="cs"/>
          <w:rtl/>
        </w:rPr>
        <w:t>.</w:t>
      </w:r>
    </w:p>
    <w:p w:rsidR="00795B68" w:rsidRPr="004E0C7B" w:rsidRDefault="00795B68" w:rsidP="004E0C7B">
      <w:pPr>
        <w:pStyle w:val="NoSpacing"/>
        <w:ind w:firstLine="284"/>
        <w:jc w:val="both"/>
        <w:rPr>
          <w:rStyle w:val="Char3"/>
          <w:rtl/>
        </w:rPr>
      </w:pPr>
      <w:r w:rsidRPr="004E0C7B">
        <w:rPr>
          <w:rStyle w:val="Char3"/>
          <w:rFonts w:hint="cs"/>
          <w:rtl/>
        </w:rPr>
        <w:t>با این خدعه جنگی که ذکر کردیم، جنگ صفین موقتاً متوقف شد و با این قرار داد که نوشته شد، جنگ صفین به کلی و برای همیشه خاتمه یافت. پس از این دیگر برای امام میسر نشد از این مردم خودسر و خودکامه لشکری به دست آورد که معاویه را براندازد.</w:t>
      </w:r>
    </w:p>
    <w:p w:rsidR="002B21E6" w:rsidRPr="000D198B" w:rsidRDefault="002B21E6" w:rsidP="000D198B">
      <w:pPr>
        <w:pStyle w:val="a0"/>
        <w:rPr>
          <w:rStyle w:val="Emphasis"/>
          <w:i w:val="0"/>
          <w:iCs w:val="0"/>
          <w:rtl/>
        </w:rPr>
      </w:pPr>
      <w:bookmarkStart w:id="107" w:name="_Toc256183884"/>
      <w:bookmarkStart w:id="108" w:name="_Toc442279668"/>
      <w:r w:rsidRPr="000D198B">
        <w:rPr>
          <w:rStyle w:val="Emphasis"/>
          <w:rFonts w:hint="cs"/>
          <w:i w:val="0"/>
          <w:iCs w:val="0"/>
          <w:rtl/>
        </w:rPr>
        <w:t>خوارج</w:t>
      </w:r>
      <w:bookmarkEnd w:id="107"/>
      <w:r w:rsidR="00375A5B" w:rsidRPr="000D198B">
        <w:rPr>
          <w:rStyle w:val="Emphasis"/>
          <w:rFonts w:hint="cs"/>
          <w:i w:val="0"/>
          <w:iCs w:val="0"/>
          <w:rtl/>
        </w:rPr>
        <w:t>:</w:t>
      </w:r>
      <w:bookmarkEnd w:id="108"/>
    </w:p>
    <w:p w:rsidR="002B21E6" w:rsidRPr="00E81225" w:rsidRDefault="002B21E6" w:rsidP="004E0C7B">
      <w:pPr>
        <w:pStyle w:val="NoSpacing"/>
        <w:ind w:firstLine="284"/>
        <w:jc w:val="both"/>
        <w:rPr>
          <w:rStyle w:val="Char3"/>
          <w:rtl/>
        </w:rPr>
      </w:pPr>
      <w:r w:rsidRPr="004E0C7B">
        <w:rPr>
          <w:rStyle w:val="Char3"/>
          <w:rFonts w:hint="cs"/>
          <w:rtl/>
        </w:rPr>
        <w:t>پس از متارکه جنگ صفین، معاویه با لشکرش به سوی شام و امام با لشکرش به طرف عراق حرکت</w:t>
      </w:r>
      <w:r w:rsidR="007F7964" w:rsidRPr="004E0C7B">
        <w:rPr>
          <w:rStyle w:val="Char3"/>
          <w:rFonts w:hint="cs"/>
          <w:rtl/>
        </w:rPr>
        <w:t xml:space="preserve"> می‌کنند. </w:t>
      </w:r>
      <w:r w:rsidRPr="004E0C7B">
        <w:rPr>
          <w:rStyle w:val="Char3"/>
          <w:rFonts w:hint="cs"/>
          <w:rtl/>
        </w:rPr>
        <w:t>اما متأسفانه</w:t>
      </w:r>
      <w:r w:rsidR="00685141" w:rsidRPr="004E0C7B">
        <w:rPr>
          <w:rStyle w:val="Char3"/>
          <w:rFonts w:hint="cs"/>
          <w:rtl/>
        </w:rPr>
        <w:t>، روحیه و رویه این دو لشکر متخاص</w:t>
      </w:r>
      <w:r w:rsidRPr="004E0C7B">
        <w:rPr>
          <w:rStyle w:val="Char3"/>
          <w:rFonts w:hint="cs"/>
          <w:rtl/>
        </w:rPr>
        <w:t>م بسی باهم تفاوت داشت؛ زیرا لشکر معاویه هم باهم یک دل و مطیع معاویه بودند و لشکر امام مختلف شده بود</w:t>
      </w:r>
      <w:r w:rsidR="00685141" w:rsidRPr="004E0C7B">
        <w:rPr>
          <w:rStyle w:val="Char3"/>
          <w:rFonts w:hint="cs"/>
          <w:rtl/>
        </w:rPr>
        <w:t>ند</w:t>
      </w:r>
      <w:r w:rsidRPr="004E0C7B">
        <w:rPr>
          <w:rStyle w:val="Char3"/>
          <w:rFonts w:hint="cs"/>
          <w:rtl/>
        </w:rPr>
        <w:t>؛ بعضی حکمیت را صحیح و بعضی آن را باطل می‌دانستند و در طول راه باهم منازعه و حتی باعصا و تازیانه به جان هم می‌افتادند</w:t>
      </w:r>
      <w:r w:rsidRPr="00341BEB">
        <w:rPr>
          <w:rStyle w:val="Char3"/>
          <w:rFonts w:hint="cs"/>
          <w:vertAlign w:val="superscript"/>
          <w:rtl/>
        </w:rPr>
        <w:t>(</w:t>
      </w:r>
      <w:r w:rsidRPr="00341BEB">
        <w:rPr>
          <w:rStyle w:val="Char3"/>
          <w:vertAlign w:val="superscript"/>
          <w:rtl/>
        </w:rPr>
        <w:footnoteReference w:id="194"/>
      </w:r>
      <w:r w:rsidRPr="00341BEB">
        <w:rPr>
          <w:rStyle w:val="Char3"/>
          <w:rFonts w:hint="cs"/>
          <w:vertAlign w:val="superscript"/>
          <w:rtl/>
        </w:rPr>
        <w:t>)</w:t>
      </w:r>
      <w:r w:rsidRPr="004E0C7B">
        <w:rPr>
          <w:rStyle w:val="Char3"/>
          <w:rFonts w:hint="cs"/>
          <w:rtl/>
        </w:rPr>
        <w:t>. همین که امام با لشکر به کوفه نز</w:t>
      </w:r>
      <w:r w:rsidR="00685141" w:rsidRPr="004E0C7B">
        <w:rPr>
          <w:rStyle w:val="Char3"/>
          <w:rFonts w:hint="cs"/>
          <w:rtl/>
        </w:rPr>
        <w:t>د</w:t>
      </w:r>
      <w:r w:rsidRPr="004E0C7B">
        <w:rPr>
          <w:rStyle w:val="Char3"/>
          <w:rFonts w:hint="cs"/>
          <w:rtl/>
        </w:rPr>
        <w:t>یک</w:t>
      </w:r>
      <w:r w:rsidR="007F7964" w:rsidRPr="004E0C7B">
        <w:rPr>
          <w:rStyle w:val="Char3"/>
          <w:rFonts w:hint="cs"/>
          <w:rtl/>
        </w:rPr>
        <w:t xml:space="preserve"> می‌شود، </w:t>
      </w:r>
      <w:r w:rsidRPr="004E0C7B">
        <w:rPr>
          <w:rStyle w:val="Char3"/>
          <w:rFonts w:hint="cs"/>
          <w:rtl/>
        </w:rPr>
        <w:t>جماعتی از</w:t>
      </w:r>
      <w:r w:rsidR="007F7964" w:rsidRPr="004E0C7B">
        <w:rPr>
          <w:rStyle w:val="Char3"/>
          <w:rFonts w:hint="cs"/>
          <w:rtl/>
        </w:rPr>
        <w:t xml:space="preserve"> آن‌ها </w:t>
      </w:r>
      <w:r w:rsidRPr="004E0C7B">
        <w:rPr>
          <w:rStyle w:val="Char3"/>
          <w:rFonts w:hint="cs"/>
          <w:rtl/>
        </w:rPr>
        <w:t>که به قولی دوازده هزار و به روایتی دیگر شانزده هزار نفر بوده</w:t>
      </w:r>
      <w:r w:rsidR="007F7964" w:rsidRPr="004E0C7B">
        <w:rPr>
          <w:rStyle w:val="Char3"/>
          <w:rFonts w:hint="cs"/>
          <w:rtl/>
        </w:rPr>
        <w:t xml:space="preserve">‌اند </w:t>
      </w:r>
      <w:r w:rsidRPr="004E0C7B">
        <w:rPr>
          <w:rStyle w:val="Char3"/>
          <w:rFonts w:hint="cs"/>
          <w:rtl/>
        </w:rPr>
        <w:t>از لشکر جدا</w:t>
      </w:r>
      <w:r w:rsidR="007F7964" w:rsidRPr="004E0C7B">
        <w:rPr>
          <w:rStyle w:val="Char3"/>
          <w:rFonts w:hint="cs"/>
          <w:rtl/>
        </w:rPr>
        <w:t xml:space="preserve"> می‌شوند </w:t>
      </w:r>
      <w:r w:rsidRPr="004E0C7B">
        <w:rPr>
          <w:rStyle w:val="Char3"/>
          <w:rFonts w:hint="cs"/>
          <w:rtl/>
        </w:rPr>
        <w:t>و بر امام</w:t>
      </w:r>
      <w:r w:rsidR="00685141" w:rsidRPr="004E0C7B">
        <w:rPr>
          <w:rStyle w:val="Char3"/>
          <w:rFonts w:hint="cs"/>
          <w:rtl/>
        </w:rPr>
        <w:t xml:space="preserve"> خروج</w:t>
      </w:r>
      <w:r w:rsidR="007F7964" w:rsidRPr="004E0C7B">
        <w:rPr>
          <w:rStyle w:val="Char3"/>
          <w:rFonts w:hint="cs"/>
          <w:rtl/>
        </w:rPr>
        <w:t xml:space="preserve"> می‌کنند </w:t>
      </w:r>
      <w:r w:rsidR="00685141" w:rsidRPr="004E0C7B">
        <w:rPr>
          <w:rStyle w:val="Char3"/>
          <w:rFonts w:hint="cs"/>
          <w:rtl/>
        </w:rPr>
        <w:t xml:space="preserve">و در شهری به نام </w:t>
      </w:r>
      <w:r w:rsidR="00685141">
        <w:rPr>
          <w:rStyle w:val="Emphasis"/>
          <w:rFonts w:cs="Traditional Arabic" w:hint="cs"/>
          <w:i w:val="0"/>
          <w:iCs w:val="0"/>
          <w:rtl/>
          <w:lang w:bidi="fa-IR"/>
        </w:rPr>
        <w:t>«</w:t>
      </w:r>
      <w:r w:rsidR="00685141" w:rsidRPr="00E81225">
        <w:rPr>
          <w:rStyle w:val="Char3"/>
          <w:rFonts w:hint="cs"/>
          <w:rtl/>
        </w:rPr>
        <w:t>حروراء</w:t>
      </w:r>
      <w:r w:rsidR="00685141">
        <w:rPr>
          <w:rStyle w:val="Emphasis"/>
          <w:rFonts w:cs="Traditional Arabic" w:hint="cs"/>
          <w:i w:val="0"/>
          <w:iCs w:val="0"/>
          <w:rtl/>
          <w:lang w:bidi="fa-IR"/>
        </w:rPr>
        <w:t>»</w:t>
      </w:r>
      <w:r w:rsidRPr="00E81225">
        <w:rPr>
          <w:rStyle w:val="Char3"/>
          <w:rFonts w:hint="cs"/>
          <w:rtl/>
        </w:rPr>
        <w:t xml:space="preserve"> در نزدیکی کوفه منزل می‌گیرند</w:t>
      </w:r>
      <w:r w:rsidRPr="00341BEB">
        <w:rPr>
          <w:rStyle w:val="Char3"/>
          <w:rFonts w:hint="cs"/>
          <w:vertAlign w:val="superscript"/>
          <w:rtl/>
        </w:rPr>
        <w:t>(</w:t>
      </w:r>
      <w:r w:rsidRPr="00341BEB">
        <w:rPr>
          <w:rStyle w:val="Char3"/>
          <w:vertAlign w:val="superscript"/>
          <w:rtl/>
        </w:rPr>
        <w:footnoteReference w:id="195"/>
      </w:r>
      <w:r w:rsidRPr="00341BEB">
        <w:rPr>
          <w:rStyle w:val="Char3"/>
          <w:rFonts w:hint="cs"/>
          <w:vertAlign w:val="superscript"/>
          <w:rtl/>
        </w:rPr>
        <w:t>)</w:t>
      </w:r>
      <w:r w:rsidRPr="00E81225">
        <w:rPr>
          <w:rStyle w:val="Char3"/>
          <w:rFonts w:hint="cs"/>
          <w:rtl/>
        </w:rPr>
        <w:t>.</w:t>
      </w:r>
    </w:p>
    <w:p w:rsidR="00861D3B" w:rsidRPr="00E81225" w:rsidRDefault="00861D3B" w:rsidP="004E0C7B">
      <w:pPr>
        <w:pStyle w:val="NoSpacing"/>
        <w:ind w:firstLine="284"/>
        <w:jc w:val="both"/>
        <w:rPr>
          <w:rStyle w:val="Char3"/>
          <w:rtl/>
        </w:rPr>
      </w:pPr>
      <w:r w:rsidRPr="004E0C7B">
        <w:rPr>
          <w:rStyle w:val="Char3"/>
          <w:rFonts w:hint="cs"/>
          <w:rtl/>
        </w:rPr>
        <w:t>ایراد اینان بر امام این بود که در حل و فصل قضیه دو لشکر به تحیکم حَکَم که بشر است راضی شده و موافقت فرموده است؛ حال</w:t>
      </w:r>
      <w:r w:rsidR="007F7964" w:rsidRPr="004E0C7B">
        <w:rPr>
          <w:rStyle w:val="Char3"/>
          <w:rFonts w:hint="cs"/>
          <w:rtl/>
        </w:rPr>
        <w:t xml:space="preserve"> آنکه </w:t>
      </w:r>
      <w:r w:rsidRPr="004E0C7B">
        <w:rPr>
          <w:rStyle w:val="Char3"/>
          <w:rFonts w:hint="cs"/>
          <w:rtl/>
        </w:rPr>
        <w:t xml:space="preserve">باید به قرآن و حکم خدا رجوع شود. در شعارشان می‌گفتند: </w:t>
      </w:r>
      <w:r w:rsidR="009C46CF" w:rsidRPr="004E0C7B">
        <w:rPr>
          <w:rStyle w:val="Char3"/>
          <w:rFonts w:hint="cs"/>
          <w:rtl/>
        </w:rPr>
        <w:t xml:space="preserve">لا </w:t>
      </w:r>
      <w:r w:rsidR="009C46CF" w:rsidRPr="00057033">
        <w:rPr>
          <w:rStyle w:val="Char3"/>
          <w:rFonts w:hint="cs"/>
          <w:rtl/>
        </w:rPr>
        <w:t>حكم إلا لله</w:t>
      </w:r>
      <w:r w:rsidRPr="00057033">
        <w:rPr>
          <w:rStyle w:val="Char3"/>
          <w:rFonts w:hint="cs"/>
          <w:rtl/>
        </w:rPr>
        <w:t>. ابن کثیر در صفح</w:t>
      </w:r>
      <w:r w:rsidR="007F7964" w:rsidRPr="00057033">
        <w:rPr>
          <w:rStyle w:val="Char3"/>
          <w:rFonts w:hint="cs"/>
          <w:rtl/>
        </w:rPr>
        <w:t>ۀ</w:t>
      </w:r>
      <w:r w:rsidRPr="00057033">
        <w:rPr>
          <w:rStyle w:val="Char3"/>
          <w:rFonts w:hint="cs"/>
          <w:rtl/>
        </w:rPr>
        <w:t xml:space="preserve"> 282 ج 7 </w:t>
      </w:r>
      <w:r w:rsidR="00685141" w:rsidRPr="00057033">
        <w:rPr>
          <w:rStyle w:val="Char3"/>
          <w:rFonts w:hint="cs"/>
          <w:rtl/>
        </w:rPr>
        <w:t>البدای</w:t>
      </w:r>
      <w:r w:rsidR="004E0C7B" w:rsidRPr="00057033">
        <w:rPr>
          <w:rStyle w:val="Char3"/>
          <w:rFonts w:hint="cs"/>
          <w:rtl/>
        </w:rPr>
        <w:t>ة</w:t>
      </w:r>
      <w:r w:rsidR="00685141" w:rsidRPr="00057033">
        <w:rPr>
          <w:rStyle w:val="Char3"/>
          <w:rFonts w:hint="cs"/>
          <w:rtl/>
        </w:rPr>
        <w:t xml:space="preserve"> والنهاي</w:t>
      </w:r>
      <w:r w:rsidR="004E0C7B" w:rsidRPr="00057033">
        <w:rPr>
          <w:rStyle w:val="Char3"/>
          <w:rFonts w:hint="cs"/>
          <w:rtl/>
        </w:rPr>
        <w:t>ة</w:t>
      </w:r>
      <w:r w:rsidRPr="00057033">
        <w:rPr>
          <w:rStyle w:val="Char3"/>
          <w:rFonts w:hint="cs"/>
          <w:rtl/>
        </w:rPr>
        <w:t xml:space="preserve"> از</w:t>
      </w:r>
      <w:r w:rsidRPr="00E81225">
        <w:rPr>
          <w:rStyle w:val="Char3"/>
          <w:rFonts w:hint="cs"/>
          <w:rtl/>
        </w:rPr>
        <w:t xml:space="preserve"> روایت ابن جریر می‌گوید: روزی یکی از</w:t>
      </w:r>
      <w:r w:rsidR="007F7964">
        <w:rPr>
          <w:rStyle w:val="Char3"/>
          <w:rFonts w:hint="cs"/>
          <w:rtl/>
        </w:rPr>
        <w:t xml:space="preserve"> این‌ها </w:t>
      </w:r>
      <w:r w:rsidRPr="00E81225">
        <w:rPr>
          <w:rStyle w:val="Char3"/>
          <w:rFonts w:hint="cs"/>
          <w:rtl/>
        </w:rPr>
        <w:t xml:space="preserve">در کوفه به امام که در حالِ ایرادِ خطبه بود خطاب کرد و گفت: شما در دین خدا </w:t>
      </w:r>
      <w:r w:rsidRPr="000D198B">
        <w:rPr>
          <w:rStyle w:val="Char3"/>
          <w:rFonts w:hint="cs"/>
          <w:rtl/>
        </w:rPr>
        <w:t>انسان را شرکت دادید، حال</w:t>
      </w:r>
      <w:r w:rsidR="007F7964" w:rsidRPr="000D198B">
        <w:rPr>
          <w:rStyle w:val="Char3"/>
          <w:rFonts w:hint="cs"/>
          <w:rtl/>
        </w:rPr>
        <w:t xml:space="preserve"> آنکه </w:t>
      </w:r>
      <w:r w:rsidRPr="000D198B">
        <w:rPr>
          <w:rStyle w:val="Char3"/>
          <w:rFonts w:hint="cs"/>
          <w:rtl/>
        </w:rPr>
        <w:t>جز خدا کسی حق حکم‌کردن ندارد. بقیه</w:t>
      </w:r>
      <w:r w:rsidR="007F7964" w:rsidRPr="000D198B">
        <w:rPr>
          <w:rStyle w:val="Char3"/>
          <w:rFonts w:hint="cs"/>
          <w:rtl/>
        </w:rPr>
        <w:t xml:space="preserve"> آن‌ها </w:t>
      </w:r>
      <w:r w:rsidRPr="000D198B">
        <w:rPr>
          <w:rStyle w:val="Char3"/>
          <w:rFonts w:hint="cs"/>
          <w:rtl/>
        </w:rPr>
        <w:t>نیز با او هم‌</w:t>
      </w:r>
      <w:r w:rsidR="00DA40BE" w:rsidRPr="000D198B">
        <w:rPr>
          <w:rStyle w:val="Char3"/>
          <w:rFonts w:hint="cs"/>
          <w:rtl/>
        </w:rPr>
        <w:t>نوا شده شعار لا حكم إلا لله را سر دادند</w:t>
      </w:r>
      <w:r w:rsidRPr="000D198B">
        <w:rPr>
          <w:rStyle w:val="Char3"/>
          <w:rFonts w:hint="cs"/>
          <w:rtl/>
        </w:rPr>
        <w:t>.</w:t>
      </w:r>
      <w:r w:rsidR="00DA40BE" w:rsidRPr="000D198B">
        <w:rPr>
          <w:rStyle w:val="Char3"/>
          <w:rFonts w:hint="cs"/>
          <w:rtl/>
        </w:rPr>
        <w:t xml:space="preserve"> </w:t>
      </w:r>
      <w:r w:rsidRPr="000D198B">
        <w:rPr>
          <w:rStyle w:val="Char3"/>
          <w:rFonts w:hint="cs"/>
          <w:rtl/>
        </w:rPr>
        <w:t xml:space="preserve">علی فرمود: </w:t>
      </w:r>
      <w:r w:rsidR="00403CF7" w:rsidRPr="000D198B">
        <w:rPr>
          <w:rStyle w:val="Char3"/>
          <w:rFonts w:hint="cs"/>
          <w:rtl/>
        </w:rPr>
        <w:t xml:space="preserve">كلمة حق أريد بها </w:t>
      </w:r>
      <w:r w:rsidR="00685141" w:rsidRPr="000D198B">
        <w:rPr>
          <w:rStyle w:val="Char3"/>
          <w:rFonts w:hint="cs"/>
          <w:rtl/>
        </w:rPr>
        <w:t>ال</w:t>
      </w:r>
      <w:r w:rsidR="00403CF7" w:rsidRPr="000D198B">
        <w:rPr>
          <w:rStyle w:val="Char3"/>
          <w:rFonts w:hint="cs"/>
          <w:rtl/>
        </w:rPr>
        <w:t>باطل</w:t>
      </w:r>
      <w:r w:rsidRPr="000D198B">
        <w:rPr>
          <w:rStyle w:val="Char3"/>
          <w:rFonts w:hint="cs"/>
          <w:rtl/>
        </w:rPr>
        <w:t xml:space="preserve"> یعنی ظاهر این</w:t>
      </w:r>
      <w:r w:rsidRPr="00E81225">
        <w:rPr>
          <w:rStyle w:val="Char3"/>
          <w:rFonts w:hint="cs"/>
          <w:rtl/>
        </w:rPr>
        <w:t xml:space="preserve"> شعار حق است، اما</w:t>
      </w:r>
      <w:r w:rsidR="007F7964">
        <w:rPr>
          <w:rStyle w:val="Char3"/>
          <w:rFonts w:hint="cs"/>
          <w:rtl/>
        </w:rPr>
        <w:t xml:space="preserve"> آن‌ها </w:t>
      </w:r>
      <w:r w:rsidRPr="00E81225">
        <w:rPr>
          <w:rStyle w:val="Char3"/>
          <w:rFonts w:hint="cs"/>
          <w:rtl/>
        </w:rPr>
        <w:t>از این شعار اراد</w:t>
      </w:r>
      <w:r w:rsidR="007F7964">
        <w:rPr>
          <w:rStyle w:val="Char3"/>
          <w:rFonts w:hint="cs"/>
          <w:rtl/>
        </w:rPr>
        <w:t>ۀ</w:t>
      </w:r>
      <w:r w:rsidRPr="00E81225">
        <w:rPr>
          <w:rStyle w:val="Char3"/>
          <w:rFonts w:hint="cs"/>
          <w:rtl/>
        </w:rPr>
        <w:t xml:space="preserve"> باطل دارند. مع الوصف امام</w:t>
      </w:r>
      <w:r w:rsidR="007F7964">
        <w:rPr>
          <w:rStyle w:val="Char3"/>
          <w:rFonts w:hint="cs"/>
          <w:rtl/>
        </w:rPr>
        <w:t xml:space="preserve"> آن‌ها </w:t>
      </w:r>
      <w:r w:rsidRPr="00E81225">
        <w:rPr>
          <w:rStyle w:val="Char3"/>
          <w:rFonts w:hint="cs"/>
          <w:rtl/>
        </w:rPr>
        <w:t>را به حساب نمی‌آورد و می‌فرمود: کاری به کارشان نداریم، مگر</w:t>
      </w:r>
      <w:r w:rsidR="007F7964">
        <w:rPr>
          <w:rStyle w:val="Char3"/>
          <w:rFonts w:hint="cs"/>
          <w:rtl/>
        </w:rPr>
        <w:t xml:space="preserve"> آنکه </w:t>
      </w:r>
      <w:r w:rsidRPr="00E81225">
        <w:rPr>
          <w:rStyle w:val="Char3"/>
          <w:rFonts w:hint="cs"/>
          <w:rtl/>
        </w:rPr>
        <w:t>بر روی ما سلاح بکشند. آن وقت به حساب‌شان خواهیم رسید.</w:t>
      </w:r>
      <w:r w:rsidR="007F7964">
        <w:rPr>
          <w:rStyle w:val="Char3"/>
          <w:rFonts w:hint="cs"/>
          <w:rtl/>
        </w:rPr>
        <w:t xml:space="preserve"> آن‌ها </w:t>
      </w:r>
      <w:r w:rsidRPr="00E81225">
        <w:rPr>
          <w:rStyle w:val="Char3"/>
          <w:rFonts w:hint="cs"/>
          <w:rtl/>
        </w:rPr>
        <w:t>پس از چندی از حروراء نیز خارج شدند و در شهر نهروان بین شهر بغداد و واسط جمع شدند و اقامت می‌کنند.</w:t>
      </w:r>
    </w:p>
    <w:p w:rsidR="0011564F" w:rsidRPr="000D198B" w:rsidRDefault="0011564F" w:rsidP="000D198B">
      <w:pPr>
        <w:pStyle w:val="a0"/>
        <w:rPr>
          <w:rStyle w:val="Emphasis"/>
          <w:i w:val="0"/>
          <w:iCs w:val="0"/>
          <w:rtl/>
        </w:rPr>
      </w:pPr>
      <w:bookmarkStart w:id="109" w:name="_Toc256183885"/>
      <w:bookmarkStart w:id="110" w:name="_Toc442279669"/>
      <w:r w:rsidRPr="000D198B">
        <w:rPr>
          <w:rStyle w:val="Emphasis"/>
          <w:rFonts w:hint="cs"/>
          <w:i w:val="0"/>
          <w:iCs w:val="0"/>
          <w:rtl/>
        </w:rPr>
        <w:t>اجتماع حکمین</w:t>
      </w:r>
      <w:bookmarkEnd w:id="109"/>
      <w:r w:rsidR="00685141" w:rsidRPr="000D198B">
        <w:rPr>
          <w:rStyle w:val="Emphasis"/>
          <w:rFonts w:hint="cs"/>
          <w:i w:val="0"/>
          <w:iCs w:val="0"/>
          <w:rtl/>
        </w:rPr>
        <w:t>:</w:t>
      </w:r>
      <w:bookmarkEnd w:id="110"/>
    </w:p>
    <w:p w:rsidR="0011564F" w:rsidRPr="004E0C7B" w:rsidRDefault="0011564F" w:rsidP="004E0C7B">
      <w:pPr>
        <w:pStyle w:val="NoSpacing"/>
        <w:ind w:firstLine="284"/>
        <w:jc w:val="both"/>
        <w:rPr>
          <w:rStyle w:val="Char3"/>
          <w:rtl/>
        </w:rPr>
      </w:pPr>
      <w:r w:rsidRPr="004E0C7B">
        <w:rPr>
          <w:rStyle w:val="Char3"/>
          <w:rFonts w:hint="cs"/>
          <w:rtl/>
        </w:rPr>
        <w:t>در مدت شش ماه و هفده روز از قرارداد تحکیم تا اول رمضان، عمرو بن العاص و ابوموسی چندی باهم اجتماع</w:t>
      </w:r>
      <w:r w:rsidR="007F7964" w:rsidRPr="004E0C7B">
        <w:rPr>
          <w:rStyle w:val="Char3"/>
          <w:rFonts w:hint="cs"/>
          <w:rtl/>
        </w:rPr>
        <w:t xml:space="preserve"> می‌کنند </w:t>
      </w:r>
      <w:r w:rsidRPr="004E0C7B">
        <w:rPr>
          <w:rStyle w:val="Char3"/>
          <w:rFonts w:hint="cs"/>
          <w:rtl/>
        </w:rPr>
        <w:t>و در باره امری که به</w:t>
      </w:r>
      <w:r w:rsidR="007F7964" w:rsidRPr="004E0C7B">
        <w:rPr>
          <w:rStyle w:val="Char3"/>
          <w:rFonts w:hint="cs"/>
          <w:rtl/>
        </w:rPr>
        <w:t xml:space="preserve"> آن‌ها </w:t>
      </w:r>
      <w:r w:rsidRPr="004E0C7B">
        <w:rPr>
          <w:rStyle w:val="Char3"/>
          <w:rFonts w:hint="cs"/>
          <w:rtl/>
        </w:rPr>
        <w:t>تفویض شده بود مذاکره و مشاوره</w:t>
      </w:r>
      <w:r w:rsidR="007F7964" w:rsidRPr="004E0C7B">
        <w:rPr>
          <w:rStyle w:val="Char3"/>
          <w:rFonts w:hint="cs"/>
          <w:rtl/>
        </w:rPr>
        <w:t xml:space="preserve"> می‌کنند </w:t>
      </w:r>
      <w:r w:rsidRPr="004E0C7B">
        <w:rPr>
          <w:rStyle w:val="Char3"/>
          <w:rFonts w:hint="cs"/>
          <w:rtl/>
        </w:rPr>
        <w:t>و به اتفاق می‌رسند که هم امام و هم معاویه از منصب‌شان معزول شوند. یعنی امام از خلافت و معایه از امارت برکنار شود. ولی در بار</w:t>
      </w:r>
      <w:r w:rsidR="007F7964" w:rsidRPr="004E0C7B">
        <w:rPr>
          <w:rStyle w:val="Char3"/>
          <w:rFonts w:hint="cs"/>
          <w:rtl/>
        </w:rPr>
        <w:t>ۀ</w:t>
      </w:r>
      <w:r w:rsidRPr="004E0C7B">
        <w:rPr>
          <w:rStyle w:val="Char3"/>
          <w:rFonts w:hint="cs"/>
          <w:rtl/>
        </w:rPr>
        <w:t xml:space="preserve"> تعیین خلیفه جدید باهم اختلاف پیدا</w:t>
      </w:r>
      <w:r w:rsidR="007F7964" w:rsidRPr="004E0C7B">
        <w:rPr>
          <w:rStyle w:val="Char3"/>
          <w:rFonts w:hint="cs"/>
          <w:rtl/>
        </w:rPr>
        <w:t xml:space="preserve"> می‌کنند. </w:t>
      </w:r>
      <w:r w:rsidRPr="004E0C7B">
        <w:rPr>
          <w:rStyle w:val="Char3"/>
          <w:rFonts w:hint="cs"/>
          <w:rtl/>
        </w:rPr>
        <w:t>ابوموسی، عبدالله بن عمر بن الخطاب را و عمرو بن العاص پسر خود عبدالله را که از صلحاء و عباد صبحاه بود پیشنهاد</w:t>
      </w:r>
      <w:r w:rsidR="007F7964" w:rsidRPr="004E0C7B">
        <w:rPr>
          <w:rStyle w:val="Char3"/>
          <w:rFonts w:hint="cs"/>
          <w:rtl/>
        </w:rPr>
        <w:t xml:space="preserve"> می‌کنند. </w:t>
      </w:r>
      <w:r w:rsidRPr="004E0C7B">
        <w:rPr>
          <w:rStyle w:val="Char3"/>
          <w:rFonts w:hint="cs"/>
          <w:rtl/>
        </w:rPr>
        <w:t>چون در بار</w:t>
      </w:r>
      <w:r w:rsidR="007F7964" w:rsidRPr="004E0C7B">
        <w:rPr>
          <w:rStyle w:val="Char3"/>
          <w:rFonts w:hint="cs"/>
          <w:rtl/>
        </w:rPr>
        <w:t>ۀ</w:t>
      </w:r>
      <w:r w:rsidRPr="004E0C7B">
        <w:rPr>
          <w:rStyle w:val="Char3"/>
          <w:rFonts w:hint="cs"/>
          <w:rtl/>
        </w:rPr>
        <w:t xml:space="preserve"> هیچیک از</w:t>
      </w:r>
      <w:r w:rsidR="007F7964" w:rsidRPr="004E0C7B">
        <w:rPr>
          <w:rStyle w:val="Char3"/>
          <w:rFonts w:hint="cs"/>
          <w:rtl/>
        </w:rPr>
        <w:t xml:space="preserve"> آن‌ها </w:t>
      </w:r>
      <w:r w:rsidRPr="004E0C7B">
        <w:rPr>
          <w:rStyle w:val="Char3"/>
          <w:rFonts w:hint="cs"/>
          <w:rtl/>
        </w:rPr>
        <w:t>به اتفاق نمی‌رسند، از تعیین خلیفه منصرف</w:t>
      </w:r>
      <w:r w:rsidR="007F7964" w:rsidRPr="004E0C7B">
        <w:rPr>
          <w:rStyle w:val="Char3"/>
          <w:rFonts w:hint="cs"/>
          <w:rtl/>
        </w:rPr>
        <w:t xml:space="preserve"> می‌شوند </w:t>
      </w:r>
      <w:r w:rsidRPr="004E0C7B">
        <w:rPr>
          <w:rStyle w:val="Char3"/>
          <w:rFonts w:hint="cs"/>
          <w:rtl/>
        </w:rPr>
        <w:t>و امر خلافت را به اختیار امت واگذار می‌نمایند تا از طریق شورا و بیعت عمومی هرکسی را که صلاح بدانند، چه علی و چه کسی دیگر را برای خود برگیزنند.</w:t>
      </w:r>
    </w:p>
    <w:p w:rsidR="0011564F" w:rsidRPr="00E81225" w:rsidRDefault="0011564F" w:rsidP="004E0C7B">
      <w:pPr>
        <w:pStyle w:val="NoSpacing"/>
        <w:ind w:firstLine="284"/>
        <w:jc w:val="both"/>
        <w:rPr>
          <w:rStyle w:val="Char3"/>
          <w:rtl/>
        </w:rPr>
      </w:pPr>
      <w:r w:rsidRPr="004E0C7B">
        <w:rPr>
          <w:rStyle w:val="Char3"/>
          <w:rFonts w:hint="cs"/>
          <w:rtl/>
        </w:rPr>
        <w:t>چون روز موعود اجتماع حکمین نزدیک</w:t>
      </w:r>
      <w:r w:rsidR="007F7964" w:rsidRPr="004E0C7B">
        <w:rPr>
          <w:rStyle w:val="Char3"/>
          <w:rFonts w:hint="cs"/>
          <w:rtl/>
        </w:rPr>
        <w:t xml:space="preserve"> می‌شود، </w:t>
      </w:r>
      <w:r w:rsidRPr="004E0C7B">
        <w:rPr>
          <w:rStyle w:val="Char3"/>
          <w:rFonts w:hint="cs"/>
          <w:rtl/>
        </w:rPr>
        <w:t xml:space="preserve">امام ابوموسی را </w:t>
      </w:r>
      <w:r w:rsidR="00065204" w:rsidRPr="004E0C7B">
        <w:rPr>
          <w:rStyle w:val="Char3"/>
          <w:rFonts w:hint="cs"/>
          <w:rtl/>
        </w:rPr>
        <w:t>چنان‌که</w:t>
      </w:r>
      <w:r w:rsidRPr="004E0C7B">
        <w:rPr>
          <w:rStyle w:val="Char3"/>
          <w:rFonts w:hint="cs"/>
          <w:rtl/>
        </w:rPr>
        <w:t xml:space="preserve"> مقرر بود با چهارصد نفر سواره از لشکر عراق همراه با عبدالله بن عباس و شریح بن هانی یکی از فرماندهان لشکر عراق به </w:t>
      </w:r>
      <w:r w:rsidRPr="00057033">
        <w:rPr>
          <w:rStyle w:val="Char3"/>
          <w:rFonts w:hint="cs"/>
          <w:rtl/>
        </w:rPr>
        <w:t>شهر دوم</w:t>
      </w:r>
      <w:r w:rsidR="004E0C7B" w:rsidRPr="00057033">
        <w:rPr>
          <w:rStyle w:val="Char3"/>
          <w:rFonts w:hint="cs"/>
          <w:rtl/>
        </w:rPr>
        <w:t>ة</w:t>
      </w:r>
      <w:r w:rsidRPr="00057033">
        <w:rPr>
          <w:rStyle w:val="Char3"/>
          <w:rFonts w:hint="cs"/>
          <w:rtl/>
        </w:rPr>
        <w:t xml:space="preserve"> الجندل</w:t>
      </w:r>
      <w:r w:rsidR="001A26F6" w:rsidRPr="00E81225">
        <w:rPr>
          <w:rStyle w:val="Char3"/>
          <w:rFonts w:hint="cs"/>
          <w:rtl/>
        </w:rPr>
        <w:t xml:space="preserve"> میعادگاه می‌فرستد. از آن طرف معاویه نیز عمرو بن العاص را با چهارصد سواره از لشکر شام به همراهی چند تن از اشخاص برجسته خود از قبیل عبدالله بن عمر بن الخطاب، عبدالله بن زبیر، مغیره بن شعبه، عبدالرحمن بن الحارث بن هشام مخزومی، عبدالرحمن بن عبد یغوث و ابوجهم بن حذیفه به آنجا اعزام می‌نماید. این دو گروه اعزامی به طور مسالمت‌آمیز باهم ملاقات</w:t>
      </w:r>
      <w:r w:rsidR="007F7964">
        <w:rPr>
          <w:rStyle w:val="Char3"/>
          <w:rFonts w:hint="cs"/>
          <w:rtl/>
        </w:rPr>
        <w:t xml:space="preserve"> می‌کنند </w:t>
      </w:r>
      <w:r w:rsidR="001A26F6" w:rsidRPr="00E81225">
        <w:rPr>
          <w:rStyle w:val="Char3"/>
          <w:rFonts w:hint="cs"/>
          <w:rtl/>
        </w:rPr>
        <w:t>و یکدیگر را می‌پذیرند.</w:t>
      </w:r>
    </w:p>
    <w:p w:rsidR="00CF579B" w:rsidRPr="004E0C7B" w:rsidRDefault="00CF579B" w:rsidP="004E0C7B">
      <w:pPr>
        <w:pStyle w:val="NoSpacing"/>
        <w:ind w:firstLine="284"/>
        <w:jc w:val="both"/>
        <w:rPr>
          <w:rStyle w:val="Char3"/>
          <w:rtl/>
        </w:rPr>
      </w:pPr>
      <w:r w:rsidRPr="004E0C7B">
        <w:rPr>
          <w:rStyle w:val="Char3"/>
          <w:rFonts w:hint="cs"/>
          <w:rtl/>
        </w:rPr>
        <w:t>هردو گروه و طبعاً مردمی که از گوشه و کنار مملکت</w:t>
      </w:r>
      <w:r w:rsidR="00C947B1" w:rsidRPr="004E0C7B">
        <w:rPr>
          <w:rStyle w:val="Char3"/>
          <w:rFonts w:hint="cs"/>
          <w:rtl/>
        </w:rPr>
        <w:t xml:space="preserve"> برای اطلاع از تصمیم حکیم که سرنوشت این دو</w:t>
      </w:r>
      <w:r w:rsidR="00957103" w:rsidRPr="004E0C7B">
        <w:rPr>
          <w:rStyle w:val="Char3"/>
          <w:rFonts w:hint="cs"/>
          <w:rtl/>
        </w:rPr>
        <w:t xml:space="preserve"> جماعت عظیم را تعیین</w:t>
      </w:r>
      <w:r w:rsidR="007F7964" w:rsidRPr="004E0C7B">
        <w:rPr>
          <w:rStyle w:val="Char3"/>
          <w:rFonts w:hint="cs"/>
          <w:rtl/>
        </w:rPr>
        <w:t xml:space="preserve"> می‌کند </w:t>
      </w:r>
      <w:r w:rsidR="00957103" w:rsidRPr="004E0C7B">
        <w:rPr>
          <w:rStyle w:val="Char3"/>
          <w:rFonts w:hint="cs"/>
          <w:rtl/>
        </w:rPr>
        <w:t>به آنجا آمده بودند، در یک جا جمع</w:t>
      </w:r>
      <w:r w:rsidR="007F7964" w:rsidRPr="004E0C7B">
        <w:rPr>
          <w:rStyle w:val="Char3"/>
          <w:rFonts w:hint="cs"/>
          <w:rtl/>
        </w:rPr>
        <w:t xml:space="preserve"> می‌شوند. </w:t>
      </w:r>
      <w:r w:rsidR="00957103" w:rsidRPr="004E0C7B">
        <w:rPr>
          <w:rStyle w:val="Char3"/>
          <w:rFonts w:hint="cs"/>
          <w:rtl/>
        </w:rPr>
        <w:t>در تواریخ آمده که عمرو بن العاص رعایت ادب</w:t>
      </w:r>
      <w:r w:rsidR="007F7964" w:rsidRPr="004E0C7B">
        <w:rPr>
          <w:rStyle w:val="Char3"/>
          <w:rFonts w:hint="cs"/>
          <w:rtl/>
        </w:rPr>
        <w:t xml:space="preserve"> می‌کند </w:t>
      </w:r>
      <w:r w:rsidR="00957103" w:rsidRPr="004E0C7B">
        <w:rPr>
          <w:rStyle w:val="Char3"/>
          <w:rFonts w:hint="cs"/>
          <w:rtl/>
        </w:rPr>
        <w:t>و ابوموسی را برای اعلام نظر مورد اتفاق‌شان مقدم می‌دارد. ابوموسی به پا می‌خیزد و می‌گوید: ای مردم! ما (در این مقطع) در باره امر امت باهم فکر و تبادل نظر کردیم، بهترین راه را که به صلاح امت است و اختلاف</w:t>
      </w:r>
      <w:r w:rsidR="007F7964" w:rsidRPr="004E0C7B">
        <w:rPr>
          <w:rStyle w:val="Char3"/>
          <w:rFonts w:hint="cs"/>
          <w:rtl/>
        </w:rPr>
        <w:t xml:space="preserve"> آن‌ها </w:t>
      </w:r>
      <w:r w:rsidR="00957103" w:rsidRPr="004E0C7B">
        <w:rPr>
          <w:rStyle w:val="Char3"/>
          <w:rFonts w:hint="cs"/>
          <w:rtl/>
        </w:rPr>
        <w:t>را از میان می‌برد نیافتیم جز این راه که هردو بر آن متفق شده</w:t>
      </w:r>
      <w:r w:rsidR="007F7964" w:rsidRPr="004E0C7B">
        <w:rPr>
          <w:rStyle w:val="Char3"/>
          <w:rFonts w:hint="cs"/>
          <w:rtl/>
        </w:rPr>
        <w:t xml:space="preserve">‌ایم </w:t>
      </w:r>
      <w:r w:rsidR="00957103" w:rsidRPr="004E0C7B">
        <w:rPr>
          <w:rStyle w:val="Char3"/>
          <w:rFonts w:hint="cs"/>
          <w:rtl/>
        </w:rPr>
        <w:t>و آن این است که</w:t>
      </w:r>
      <w:r w:rsidR="00C736FF" w:rsidRPr="004E0C7B">
        <w:rPr>
          <w:rStyle w:val="Char3"/>
          <w:rFonts w:hint="cs"/>
          <w:rtl/>
        </w:rPr>
        <w:t>،</w:t>
      </w:r>
      <w:r w:rsidR="00957103" w:rsidRPr="004E0C7B">
        <w:rPr>
          <w:rStyle w:val="Char3"/>
          <w:rFonts w:hint="cs"/>
          <w:rtl/>
        </w:rPr>
        <w:t xml:space="preserve"> علی و معاویه را از کارشان خلع کنیم تا مردم امر خلافت را به هرکسی که دوست می‌دارند واگذارند. من اکنون علی و معاویه را خلع می‌کنم. پس شما خودتان آینده خود را پیش‌بینی کنید و هرکسی را که می‌دانید اهلیت دارد، به میل خود انتخاب کنید.</w:t>
      </w:r>
    </w:p>
    <w:p w:rsidR="00957103" w:rsidRPr="004E0C7B" w:rsidRDefault="00957103" w:rsidP="004E0C7B">
      <w:pPr>
        <w:pStyle w:val="NoSpacing"/>
        <w:ind w:firstLine="284"/>
        <w:jc w:val="both"/>
        <w:rPr>
          <w:rStyle w:val="Char3"/>
          <w:rtl/>
        </w:rPr>
      </w:pPr>
      <w:r w:rsidRPr="004E0C7B">
        <w:rPr>
          <w:rStyle w:val="Char3"/>
          <w:rFonts w:hint="cs"/>
          <w:rtl/>
        </w:rPr>
        <w:t>پس از این عمرو بن العاص در جای ابوموسی می‌ایستد و خطاب به مردم می‌گوید:</w:t>
      </w:r>
    </w:p>
    <w:p w:rsidR="003877E3" w:rsidRPr="004E0C7B" w:rsidRDefault="003877E3" w:rsidP="004E0C7B">
      <w:pPr>
        <w:pStyle w:val="NoSpacing"/>
        <w:ind w:firstLine="284"/>
        <w:jc w:val="both"/>
        <w:rPr>
          <w:rStyle w:val="Char3"/>
          <w:rtl/>
        </w:rPr>
      </w:pPr>
      <w:r w:rsidRPr="004E0C7B">
        <w:rPr>
          <w:rStyle w:val="Char3"/>
          <w:rFonts w:hint="cs"/>
          <w:rtl/>
        </w:rPr>
        <w:t>آنچه ابوموسی گفت استماع کردید و شنیدید که صاحبش (علی) را از خلافت عزل کرد. من نیز او را (علی) خلع می‌کنم و صاحبم (معاویه) را در جای خودش ابقاء می‌کنم. بدین سان عمرو ابن العاص بر ابوموسی فائق و غالب می‌گردد.</w:t>
      </w:r>
    </w:p>
    <w:p w:rsidR="003877E3" w:rsidRPr="004E0C7B" w:rsidRDefault="003877E3" w:rsidP="004E0C7B">
      <w:pPr>
        <w:pStyle w:val="NoSpacing"/>
        <w:ind w:firstLine="284"/>
        <w:jc w:val="both"/>
        <w:rPr>
          <w:rStyle w:val="Char3"/>
          <w:rtl/>
        </w:rPr>
      </w:pPr>
      <w:r w:rsidRPr="004E0C7B">
        <w:rPr>
          <w:rStyle w:val="Char3"/>
          <w:rFonts w:hint="cs"/>
          <w:rtl/>
        </w:rPr>
        <w:t>اگر اندکی در ماهیت این روایت تعمق کنیم، برای ما روشن</w:t>
      </w:r>
      <w:r w:rsidR="007F7964" w:rsidRPr="004E0C7B">
        <w:rPr>
          <w:rStyle w:val="Char3"/>
          <w:rFonts w:hint="cs"/>
          <w:rtl/>
        </w:rPr>
        <w:t xml:space="preserve"> می‌شود </w:t>
      </w:r>
      <w:r w:rsidRPr="004E0C7B">
        <w:rPr>
          <w:rStyle w:val="Char3"/>
          <w:rFonts w:hint="cs"/>
          <w:rtl/>
        </w:rPr>
        <w:t>که درست نیست، مگر نه این است که در قرارداد تنظیمی در باره حکمین، صریحاً ذکر شده بود که آنچه مورد موافقت هردو نفر باشد، معتبر و مورد قبول امام و معاویه و لشکر</w:t>
      </w:r>
      <w:r w:rsidR="007F7964" w:rsidRPr="004E0C7B">
        <w:rPr>
          <w:rStyle w:val="Char3"/>
          <w:rFonts w:hint="cs"/>
          <w:rtl/>
        </w:rPr>
        <w:t xml:space="preserve"> آن‌ها </w:t>
      </w:r>
      <w:r w:rsidRPr="004E0C7B">
        <w:rPr>
          <w:rStyle w:val="Char3"/>
          <w:rFonts w:hint="cs"/>
          <w:rtl/>
        </w:rPr>
        <w:t>و سایر مسلمین خواهد بود، نه آنچه که با یکدیگر اختلاف کنند.</w:t>
      </w:r>
    </w:p>
    <w:p w:rsidR="003877E3" w:rsidRPr="004E0C7B" w:rsidRDefault="003877E3" w:rsidP="004E0C7B">
      <w:pPr>
        <w:pStyle w:val="NoSpacing"/>
        <w:ind w:firstLine="284"/>
        <w:jc w:val="both"/>
        <w:rPr>
          <w:rStyle w:val="Char3"/>
          <w:rtl/>
        </w:rPr>
      </w:pPr>
      <w:r w:rsidRPr="004E0C7B">
        <w:rPr>
          <w:rStyle w:val="Char3"/>
          <w:rFonts w:hint="cs"/>
          <w:rtl/>
        </w:rPr>
        <w:t>بنابراین، آنچه در این روایت به عمرو بن الع</w:t>
      </w:r>
      <w:r w:rsidR="00C736FF" w:rsidRPr="004E0C7B">
        <w:rPr>
          <w:rStyle w:val="Char3"/>
          <w:rFonts w:hint="cs"/>
          <w:rtl/>
        </w:rPr>
        <w:t>اص نسبت داده شده چون مخالف با رأ</w:t>
      </w:r>
      <w:r w:rsidRPr="004E0C7B">
        <w:rPr>
          <w:rStyle w:val="Char3"/>
          <w:rFonts w:hint="cs"/>
          <w:rtl/>
        </w:rPr>
        <w:t>ی و نظر ابوموسی و برخلاف متن قرارداد است، هیچ اعتبار و ارزش ندارد و خیلی بعید است که این نظر مخالف و بی‌ارزش از عمرو بن العاص، این نابغه سیاست صادر شود.</w:t>
      </w:r>
    </w:p>
    <w:p w:rsidR="003877E3" w:rsidRPr="004E0C7B" w:rsidRDefault="003877E3" w:rsidP="004E0C7B">
      <w:pPr>
        <w:pStyle w:val="NoSpacing"/>
        <w:ind w:firstLine="284"/>
        <w:jc w:val="both"/>
        <w:rPr>
          <w:rStyle w:val="Char3"/>
          <w:rtl/>
        </w:rPr>
      </w:pPr>
      <w:r w:rsidRPr="004E0C7B">
        <w:rPr>
          <w:rStyle w:val="Char3"/>
          <w:rFonts w:hint="cs"/>
          <w:rtl/>
        </w:rPr>
        <w:t>رجال سیاست بر فرض</w:t>
      </w:r>
      <w:r w:rsidR="007F7964" w:rsidRPr="004E0C7B">
        <w:rPr>
          <w:rStyle w:val="Char3"/>
          <w:rFonts w:hint="cs"/>
          <w:rtl/>
        </w:rPr>
        <w:t xml:space="preserve"> اینکه </w:t>
      </w:r>
      <w:r w:rsidRPr="004E0C7B">
        <w:rPr>
          <w:rStyle w:val="Char3"/>
          <w:rFonts w:hint="cs"/>
          <w:rtl/>
        </w:rPr>
        <w:t>فاقد عدالت باشند، خیلی حفظ ظاهر</w:t>
      </w:r>
      <w:r w:rsidR="007F7964" w:rsidRPr="004E0C7B">
        <w:rPr>
          <w:rStyle w:val="Char3"/>
          <w:rFonts w:hint="cs"/>
          <w:rtl/>
        </w:rPr>
        <w:t xml:space="preserve"> می‌کنند </w:t>
      </w:r>
      <w:r w:rsidRPr="004E0C7B">
        <w:rPr>
          <w:rStyle w:val="Char3"/>
          <w:rFonts w:hint="cs"/>
          <w:rtl/>
        </w:rPr>
        <w:t>و دست به کاری نمی‌زنند که مردم بدانند باطل است. حرفی نمی‌زنند که در همان وهله اول خطای</w:t>
      </w:r>
      <w:r w:rsidR="007F7964" w:rsidRPr="004E0C7B">
        <w:rPr>
          <w:rStyle w:val="Char3"/>
          <w:rFonts w:hint="cs"/>
          <w:rtl/>
        </w:rPr>
        <w:t xml:space="preserve"> آن‌ها </w:t>
      </w:r>
      <w:r w:rsidRPr="004E0C7B">
        <w:rPr>
          <w:rStyle w:val="Char3"/>
          <w:rFonts w:hint="cs"/>
          <w:rtl/>
        </w:rPr>
        <w:t>کشف و برای همه کس روشن شود که بی‌ارزش است؛ زیرا در افکار عمومی سبک و از</w:t>
      </w:r>
      <w:r w:rsidR="007F7964" w:rsidRPr="004E0C7B">
        <w:rPr>
          <w:rStyle w:val="Char3"/>
          <w:rFonts w:hint="cs"/>
          <w:rtl/>
        </w:rPr>
        <w:t xml:space="preserve"> آن‌ها </w:t>
      </w:r>
      <w:r w:rsidRPr="004E0C7B">
        <w:rPr>
          <w:rStyle w:val="Char3"/>
          <w:rFonts w:hint="cs"/>
          <w:rtl/>
        </w:rPr>
        <w:t>سلب اعتبار و اعتماد می‌شود.</w:t>
      </w:r>
    </w:p>
    <w:p w:rsidR="003877E3" w:rsidRPr="004E0C7B" w:rsidRDefault="003877E3" w:rsidP="004E0C7B">
      <w:pPr>
        <w:pStyle w:val="NoSpacing"/>
        <w:ind w:firstLine="284"/>
        <w:jc w:val="both"/>
        <w:rPr>
          <w:rStyle w:val="Char3"/>
          <w:rtl/>
        </w:rPr>
      </w:pPr>
      <w:r w:rsidRPr="004E0C7B">
        <w:rPr>
          <w:rStyle w:val="Char3"/>
          <w:rFonts w:hint="cs"/>
          <w:rtl/>
        </w:rPr>
        <w:t>چون ای</w:t>
      </w:r>
      <w:r w:rsidR="00C736FF" w:rsidRPr="004E0C7B">
        <w:rPr>
          <w:rStyle w:val="Char3"/>
          <w:rFonts w:hint="cs"/>
          <w:rtl/>
        </w:rPr>
        <w:t>ن روایت ناصحیح در غالب تواریخ ذ</w:t>
      </w:r>
      <w:r w:rsidRPr="004E0C7B">
        <w:rPr>
          <w:rStyle w:val="Char3"/>
          <w:rFonts w:hint="cs"/>
          <w:rtl/>
        </w:rPr>
        <w:t>ک</w:t>
      </w:r>
      <w:r w:rsidR="00C736FF" w:rsidRPr="004E0C7B">
        <w:rPr>
          <w:rStyle w:val="Char3"/>
          <w:rFonts w:hint="cs"/>
          <w:rtl/>
        </w:rPr>
        <w:t>ر</w:t>
      </w:r>
      <w:r w:rsidRPr="004E0C7B">
        <w:rPr>
          <w:rStyle w:val="Char3"/>
          <w:rFonts w:hint="cs"/>
          <w:rtl/>
        </w:rPr>
        <w:t xml:space="preserve"> شده و هرجا که یادی از جنگ صفین</w:t>
      </w:r>
      <w:r w:rsidR="007F7964" w:rsidRPr="004E0C7B">
        <w:rPr>
          <w:rStyle w:val="Char3"/>
          <w:rFonts w:hint="cs"/>
          <w:rtl/>
        </w:rPr>
        <w:t xml:space="preserve"> می‌شود </w:t>
      </w:r>
      <w:r w:rsidRPr="004E0C7B">
        <w:rPr>
          <w:rStyle w:val="Char3"/>
          <w:rFonts w:hint="cs"/>
          <w:rtl/>
        </w:rPr>
        <w:t>یا ذکری از داستان حکمین به میان می‌آید، همین روایت نقل</w:t>
      </w:r>
      <w:r w:rsidR="007F7964" w:rsidRPr="004E0C7B">
        <w:rPr>
          <w:rStyle w:val="Char3"/>
          <w:rFonts w:hint="cs"/>
          <w:rtl/>
        </w:rPr>
        <w:t xml:space="preserve"> می‌شود، </w:t>
      </w:r>
      <w:r w:rsidRPr="004E0C7B">
        <w:rPr>
          <w:rStyle w:val="Char3"/>
          <w:rFonts w:hint="cs"/>
          <w:rtl/>
        </w:rPr>
        <w:t>این روایت بیش از روایات دیگر به زبان یا قلم آمده و بین مردم شایع شده است.</w:t>
      </w:r>
    </w:p>
    <w:p w:rsidR="00B320BE" w:rsidRPr="004E0C7B" w:rsidRDefault="00B320BE" w:rsidP="004E0C7B">
      <w:pPr>
        <w:pStyle w:val="NoSpacing"/>
        <w:ind w:firstLine="284"/>
        <w:jc w:val="both"/>
        <w:rPr>
          <w:rStyle w:val="Char3"/>
          <w:rtl/>
        </w:rPr>
      </w:pPr>
      <w:r w:rsidRPr="004E0C7B">
        <w:rPr>
          <w:rStyle w:val="Char3"/>
          <w:rFonts w:hint="cs"/>
          <w:rtl/>
        </w:rPr>
        <w:t>مردم طبعاً همیشه به گفتن یا شنیدن قصص و داستان‌های شنیدنی و عجیب و غریب مانند داستان مورد بحث ما بهتر و بیشتر رغبت</w:t>
      </w:r>
      <w:r w:rsidR="007F7964" w:rsidRPr="004E0C7B">
        <w:rPr>
          <w:rStyle w:val="Char3"/>
          <w:rFonts w:hint="cs"/>
          <w:rtl/>
        </w:rPr>
        <w:t xml:space="preserve"> می‌کنند </w:t>
      </w:r>
      <w:r w:rsidRPr="004E0C7B">
        <w:rPr>
          <w:rStyle w:val="Char3"/>
          <w:rFonts w:hint="cs"/>
          <w:rtl/>
        </w:rPr>
        <w:t>تا به روایات و واقعیات ساد</w:t>
      </w:r>
      <w:r w:rsidR="007F7964" w:rsidRPr="004E0C7B">
        <w:rPr>
          <w:rStyle w:val="Char3"/>
          <w:rFonts w:hint="cs"/>
          <w:rtl/>
        </w:rPr>
        <w:t>ۀ</w:t>
      </w:r>
      <w:r w:rsidRPr="004E0C7B">
        <w:rPr>
          <w:rStyle w:val="Char3"/>
          <w:rFonts w:hint="cs"/>
          <w:rtl/>
        </w:rPr>
        <w:t xml:space="preserve"> حقیقی.</w:t>
      </w:r>
    </w:p>
    <w:p w:rsidR="00B320BE" w:rsidRPr="004E0C7B" w:rsidRDefault="00B320BE" w:rsidP="004E0C7B">
      <w:pPr>
        <w:pStyle w:val="NoSpacing"/>
        <w:widowControl w:val="0"/>
        <w:ind w:firstLine="284"/>
        <w:jc w:val="both"/>
        <w:rPr>
          <w:rStyle w:val="Char3"/>
          <w:rtl/>
        </w:rPr>
      </w:pPr>
      <w:r w:rsidRPr="004E0C7B">
        <w:rPr>
          <w:rStyle w:val="Char3"/>
          <w:rFonts w:hint="cs"/>
          <w:rtl/>
        </w:rPr>
        <w:t>از اینجاست که می‌بینیم غالب مردم زمان ما به کتاب‌های رمان</w:t>
      </w:r>
      <w:r w:rsidRPr="00341BEB">
        <w:rPr>
          <w:rStyle w:val="Char3"/>
          <w:rFonts w:hint="cs"/>
          <w:vertAlign w:val="superscript"/>
          <w:rtl/>
        </w:rPr>
        <w:t>(</w:t>
      </w:r>
      <w:r w:rsidRPr="00341BEB">
        <w:rPr>
          <w:rStyle w:val="Char3"/>
          <w:vertAlign w:val="superscript"/>
          <w:rtl/>
        </w:rPr>
        <w:footnoteReference w:id="196"/>
      </w:r>
      <w:r w:rsidRPr="00341BEB">
        <w:rPr>
          <w:rStyle w:val="Char3"/>
          <w:rFonts w:hint="cs"/>
          <w:vertAlign w:val="superscript"/>
          <w:rtl/>
        </w:rPr>
        <w:t>)</w:t>
      </w:r>
      <w:r w:rsidRPr="004E0C7B">
        <w:rPr>
          <w:rStyle w:val="Char3"/>
          <w:rFonts w:hint="cs"/>
          <w:rtl/>
        </w:rPr>
        <w:t xml:space="preserve"> و افسانه‌های خیالی با</w:t>
      </w:r>
      <w:r w:rsidR="007F7964" w:rsidRPr="004E0C7B">
        <w:rPr>
          <w:rStyle w:val="Char3"/>
          <w:rFonts w:hint="cs"/>
          <w:rtl/>
        </w:rPr>
        <w:t xml:space="preserve"> آنکه </w:t>
      </w:r>
      <w:r w:rsidRPr="004E0C7B">
        <w:rPr>
          <w:rStyle w:val="Char3"/>
          <w:rFonts w:hint="cs"/>
          <w:rtl/>
        </w:rPr>
        <w:t>یقین دارند ساختگی و بی‌حقیقت است خیلی بیش از کت</w:t>
      </w:r>
      <w:r w:rsidR="00C736FF" w:rsidRPr="004E0C7B">
        <w:rPr>
          <w:rStyle w:val="Char3"/>
          <w:rFonts w:hint="cs"/>
          <w:rtl/>
        </w:rPr>
        <w:t xml:space="preserve">اب‌های حق و حقیقی از قبیل قرآن، </w:t>
      </w:r>
      <w:r w:rsidRPr="004E0C7B">
        <w:rPr>
          <w:rStyle w:val="Char3"/>
          <w:rFonts w:hint="cs"/>
          <w:rtl/>
        </w:rPr>
        <w:t>احادیث نبوی و تفاسیر</w:t>
      </w:r>
      <w:r w:rsidR="007F7964" w:rsidRPr="004E0C7B">
        <w:rPr>
          <w:rStyle w:val="Char3"/>
          <w:rFonts w:hint="cs"/>
          <w:rtl/>
        </w:rPr>
        <w:t xml:space="preserve"> آن‌ها </w:t>
      </w:r>
      <w:r w:rsidRPr="004E0C7B">
        <w:rPr>
          <w:rStyle w:val="Char3"/>
          <w:rFonts w:hint="cs"/>
          <w:rtl/>
        </w:rPr>
        <w:t>توجه</w:t>
      </w:r>
      <w:r w:rsidR="007F7964" w:rsidRPr="004E0C7B">
        <w:rPr>
          <w:rStyle w:val="Char3"/>
          <w:rFonts w:hint="cs"/>
          <w:rtl/>
        </w:rPr>
        <w:t xml:space="preserve"> می‌کنند. </w:t>
      </w:r>
      <w:r w:rsidRPr="004E0C7B">
        <w:rPr>
          <w:rStyle w:val="Char3"/>
          <w:rFonts w:hint="cs"/>
          <w:rtl/>
        </w:rPr>
        <w:t>انواع و اشکال این کتاب‌های بی‌پایه و بی‌مایه در کتابفروشی‌ها و در کنار خیابان‌ها در معرض فروش قرار می‌گیرند و خریدار و خواننده زیاد دارند ولی متأسفانه به قرآن و احادیث هدایت بخش و شروح</w:t>
      </w:r>
      <w:r w:rsidR="007F7964" w:rsidRPr="004E0C7B">
        <w:rPr>
          <w:rStyle w:val="Char3"/>
          <w:rFonts w:hint="cs"/>
          <w:rtl/>
        </w:rPr>
        <w:t xml:space="preserve"> آن‌ها </w:t>
      </w:r>
      <w:r w:rsidRPr="004E0C7B">
        <w:rPr>
          <w:rStyle w:val="Char3"/>
          <w:rFonts w:hint="cs"/>
          <w:rtl/>
        </w:rPr>
        <w:t>کمتر عنایت</w:t>
      </w:r>
      <w:r w:rsidR="007F7964" w:rsidRPr="004E0C7B">
        <w:rPr>
          <w:rStyle w:val="Char3"/>
          <w:rFonts w:hint="cs"/>
          <w:rtl/>
        </w:rPr>
        <w:t xml:space="preserve"> می‌شود، </w:t>
      </w:r>
      <w:r w:rsidRPr="004E0C7B">
        <w:rPr>
          <w:rStyle w:val="Char3"/>
          <w:rFonts w:hint="cs"/>
          <w:rtl/>
        </w:rPr>
        <w:t>چه بسا که از این قبیل کتاب‌های حق در خانه‌ای اصلاً نباشد یا اگر باشد، برای تقدیس و تبرک نگهداری شود، نه برای قرائت و اتخاذ دستورالعمل.</w:t>
      </w:r>
    </w:p>
    <w:p w:rsidR="00312705" w:rsidRPr="00E81225" w:rsidRDefault="00312705" w:rsidP="004E0C7B">
      <w:pPr>
        <w:pStyle w:val="NoSpacing"/>
        <w:ind w:firstLine="284"/>
        <w:jc w:val="both"/>
        <w:rPr>
          <w:rStyle w:val="Char3"/>
          <w:rtl/>
        </w:rPr>
      </w:pPr>
      <w:r w:rsidRPr="004E0C7B">
        <w:rPr>
          <w:rStyle w:val="Char3"/>
          <w:rFonts w:hint="cs"/>
          <w:rtl/>
        </w:rPr>
        <w:t>با این بحث کمی از موضوع اصلی کتاب خارج شدیم. حالا باز می‌گردیم تا بگوئیم</w:t>
      </w:r>
      <w:r w:rsidR="00C736FF" w:rsidRPr="004E0C7B">
        <w:rPr>
          <w:rStyle w:val="Char3"/>
          <w:rFonts w:hint="cs"/>
          <w:rtl/>
        </w:rPr>
        <w:t>،</w:t>
      </w:r>
      <w:r w:rsidRPr="004E0C7B">
        <w:rPr>
          <w:rStyle w:val="Char3"/>
          <w:rFonts w:hint="cs"/>
          <w:rtl/>
        </w:rPr>
        <w:t xml:space="preserve"> روایت مذکور به دلیل که گفتیم، صحیح نیست و به علتی که بیان کردیم به ناحق در بین مردم شهرت پیدا کرده است. روایت صحیح در این باره </w:t>
      </w:r>
      <w:r w:rsidR="00065204" w:rsidRPr="004E0C7B">
        <w:rPr>
          <w:rStyle w:val="Char3"/>
          <w:rFonts w:hint="cs"/>
          <w:rtl/>
        </w:rPr>
        <w:t>چنان‌که</w:t>
      </w:r>
      <w:r w:rsidRPr="004E0C7B">
        <w:rPr>
          <w:rStyle w:val="Char3"/>
          <w:rFonts w:hint="cs"/>
          <w:rtl/>
        </w:rPr>
        <w:t xml:space="preserve"> مسعودی</w:t>
      </w:r>
      <w:r w:rsidRPr="00341BEB">
        <w:rPr>
          <w:rStyle w:val="Char3"/>
          <w:rFonts w:hint="cs"/>
          <w:vertAlign w:val="superscript"/>
          <w:rtl/>
        </w:rPr>
        <w:t>(</w:t>
      </w:r>
      <w:r w:rsidRPr="00341BEB">
        <w:rPr>
          <w:rStyle w:val="Char3"/>
          <w:vertAlign w:val="superscript"/>
          <w:rtl/>
        </w:rPr>
        <w:footnoteReference w:id="197"/>
      </w:r>
      <w:r w:rsidRPr="00341BEB">
        <w:rPr>
          <w:rStyle w:val="Char3"/>
          <w:rFonts w:hint="cs"/>
          <w:vertAlign w:val="superscript"/>
          <w:rtl/>
        </w:rPr>
        <w:t>)</w:t>
      </w:r>
      <w:r w:rsidR="00C736FF" w:rsidRPr="004E0C7B">
        <w:rPr>
          <w:rStyle w:val="Char3"/>
          <w:rFonts w:hint="cs"/>
          <w:rtl/>
        </w:rPr>
        <w:t xml:space="preserve"> مؤ</w:t>
      </w:r>
      <w:r w:rsidRPr="004E0C7B">
        <w:rPr>
          <w:rStyle w:val="Char3"/>
          <w:rFonts w:hint="cs"/>
          <w:rtl/>
        </w:rPr>
        <w:t>رخ شهیر در کتابش به نام مروج الذهب نقل کرده، این</w:t>
      </w:r>
      <w:r w:rsidR="00C736FF" w:rsidRPr="004E0C7B">
        <w:rPr>
          <w:rStyle w:val="Char3"/>
          <w:rFonts w:hint="cs"/>
          <w:rtl/>
        </w:rPr>
        <w:t xml:space="preserve"> است که هیچیک از حکمین رأ</w:t>
      </w:r>
      <w:r w:rsidR="00646497" w:rsidRPr="004E0C7B">
        <w:rPr>
          <w:rStyle w:val="Char3"/>
          <w:rFonts w:hint="cs"/>
          <w:rtl/>
        </w:rPr>
        <w:t xml:space="preserve">ی خود را </w:t>
      </w:r>
      <w:r w:rsidR="00646497" w:rsidRPr="00057033">
        <w:rPr>
          <w:rStyle w:val="Char3"/>
          <w:rFonts w:hint="cs"/>
          <w:rtl/>
        </w:rPr>
        <w:t>در دوم</w:t>
      </w:r>
      <w:r w:rsidR="004E0C7B" w:rsidRPr="00057033">
        <w:rPr>
          <w:rStyle w:val="Char3"/>
          <w:rFonts w:hint="cs"/>
          <w:rtl/>
        </w:rPr>
        <w:t>ة</w:t>
      </w:r>
      <w:r w:rsidR="00646497" w:rsidRPr="00057033">
        <w:rPr>
          <w:rStyle w:val="Char3"/>
          <w:rFonts w:hint="cs"/>
          <w:rtl/>
        </w:rPr>
        <w:t xml:space="preserve"> الجندل</w:t>
      </w:r>
      <w:r w:rsidR="00646497" w:rsidRPr="00E81225">
        <w:rPr>
          <w:rStyle w:val="Char3"/>
          <w:rFonts w:hint="cs"/>
          <w:rtl/>
        </w:rPr>
        <w:t xml:space="preserve"> ضمن خطبه به مردم اعلام نکردند، ب</w:t>
      </w:r>
      <w:r w:rsidR="00C736FF" w:rsidRPr="00E81225">
        <w:rPr>
          <w:rStyle w:val="Char3"/>
          <w:rFonts w:hint="cs"/>
          <w:rtl/>
        </w:rPr>
        <w:t>لکه رأی خود را مبنی بر</w:t>
      </w:r>
      <w:r w:rsidR="007F7964">
        <w:rPr>
          <w:rStyle w:val="Char3"/>
          <w:rFonts w:hint="cs"/>
          <w:rtl/>
        </w:rPr>
        <w:t xml:space="preserve"> اینکه </w:t>
      </w:r>
      <w:r w:rsidR="00C736FF" w:rsidRPr="00E81225">
        <w:rPr>
          <w:rStyle w:val="Char3"/>
          <w:rFonts w:hint="cs"/>
          <w:rtl/>
        </w:rPr>
        <w:t>(</w:t>
      </w:r>
      <w:r w:rsidR="00646497" w:rsidRPr="00E81225">
        <w:rPr>
          <w:rStyle w:val="Char3"/>
          <w:rFonts w:hint="cs"/>
          <w:rtl/>
        </w:rPr>
        <w:t>دو نفر متفقاً علی و معاویه را از کارشان خلع کرده</w:t>
      </w:r>
      <w:r w:rsidR="007F7964">
        <w:rPr>
          <w:rStyle w:val="Char3"/>
          <w:rFonts w:hint="cs"/>
          <w:rtl/>
        </w:rPr>
        <w:t xml:space="preserve">‌اند </w:t>
      </w:r>
      <w:r w:rsidR="00646497" w:rsidRPr="00E81225">
        <w:rPr>
          <w:rStyle w:val="Char3"/>
          <w:rFonts w:hint="cs"/>
          <w:rtl/>
        </w:rPr>
        <w:t xml:space="preserve">و مسلمین باید به میل و رغبت خودشان هرکسی را صلاح بدانند به خلافت برگزییند) در صحیفه‌ای نوشته بودند و آن را </w:t>
      </w:r>
      <w:r w:rsidR="00646497" w:rsidRPr="00057033">
        <w:rPr>
          <w:rStyle w:val="Char3"/>
          <w:rFonts w:hint="cs"/>
          <w:rtl/>
        </w:rPr>
        <w:t>در دوم</w:t>
      </w:r>
      <w:r w:rsidR="004E0C7B" w:rsidRPr="00057033">
        <w:rPr>
          <w:rStyle w:val="Char3"/>
          <w:rFonts w:hint="cs"/>
          <w:rtl/>
        </w:rPr>
        <w:t>ة</w:t>
      </w:r>
      <w:r w:rsidR="00646497" w:rsidRPr="00057033">
        <w:rPr>
          <w:rStyle w:val="Char3"/>
          <w:rFonts w:hint="cs"/>
          <w:rtl/>
        </w:rPr>
        <w:t xml:space="preserve"> الجندل</w:t>
      </w:r>
      <w:r w:rsidR="00E44B35" w:rsidRPr="00E81225">
        <w:rPr>
          <w:rStyle w:val="Char3"/>
          <w:rFonts w:hint="cs"/>
          <w:rtl/>
        </w:rPr>
        <w:t xml:space="preserve"> به مردم ارائه دادند و تصویب خود را به</w:t>
      </w:r>
      <w:r w:rsidR="007F7964">
        <w:rPr>
          <w:rStyle w:val="Char3"/>
          <w:rFonts w:hint="cs"/>
          <w:rtl/>
        </w:rPr>
        <w:t xml:space="preserve"> آن‌ها </w:t>
      </w:r>
      <w:r w:rsidR="00E44B35" w:rsidRPr="00E81225">
        <w:rPr>
          <w:rStyle w:val="Char3"/>
          <w:rFonts w:hint="cs"/>
          <w:rtl/>
        </w:rPr>
        <w:t>اعلام کردند</w:t>
      </w:r>
      <w:r w:rsidR="00E44B35" w:rsidRPr="00341BEB">
        <w:rPr>
          <w:rStyle w:val="Char3"/>
          <w:rFonts w:hint="cs"/>
          <w:vertAlign w:val="superscript"/>
          <w:rtl/>
        </w:rPr>
        <w:t>(</w:t>
      </w:r>
      <w:r w:rsidR="00E44B35" w:rsidRPr="00341BEB">
        <w:rPr>
          <w:rStyle w:val="Char3"/>
          <w:vertAlign w:val="superscript"/>
          <w:rtl/>
        </w:rPr>
        <w:footnoteReference w:id="198"/>
      </w:r>
      <w:r w:rsidR="00E44B35" w:rsidRPr="00341BEB">
        <w:rPr>
          <w:rStyle w:val="Char3"/>
          <w:rFonts w:hint="cs"/>
          <w:vertAlign w:val="superscript"/>
          <w:rtl/>
        </w:rPr>
        <w:t>)</w:t>
      </w:r>
      <w:r w:rsidR="00E44B35" w:rsidRPr="00E81225">
        <w:rPr>
          <w:rStyle w:val="Char3"/>
          <w:rFonts w:hint="cs"/>
          <w:rtl/>
        </w:rPr>
        <w:t xml:space="preserve"> (و هیچ اختلافی باهم نداشتند).</w:t>
      </w:r>
    </w:p>
    <w:p w:rsidR="00E76C0D" w:rsidRPr="004E0C7B" w:rsidRDefault="00E76C0D" w:rsidP="004E0C7B">
      <w:pPr>
        <w:pStyle w:val="NoSpacing"/>
        <w:ind w:firstLine="284"/>
        <w:jc w:val="both"/>
        <w:rPr>
          <w:rStyle w:val="Char3"/>
          <w:rtl/>
        </w:rPr>
      </w:pPr>
      <w:r w:rsidRPr="004E0C7B">
        <w:rPr>
          <w:rStyle w:val="Char3"/>
          <w:rFonts w:hint="cs"/>
          <w:rtl/>
        </w:rPr>
        <w:t>همینطور که دیدگاه حکمین در صحیفه‌ای نوشته شد و اشخاصی چند از قبیل اشعث بن قیس، سعید بن قیس همدانی، ورقاء بن سمی جملی، عبدالله بن مجل بجلی، حجر بن عدی کندی</w:t>
      </w:r>
      <w:r w:rsidRPr="00341BEB">
        <w:rPr>
          <w:rStyle w:val="Char3"/>
          <w:rFonts w:hint="cs"/>
          <w:vertAlign w:val="superscript"/>
          <w:rtl/>
        </w:rPr>
        <w:t>(</w:t>
      </w:r>
      <w:r w:rsidRPr="00341BEB">
        <w:rPr>
          <w:rStyle w:val="Char3"/>
          <w:vertAlign w:val="superscript"/>
          <w:rtl/>
        </w:rPr>
        <w:footnoteReference w:id="199"/>
      </w:r>
      <w:r w:rsidRPr="00341BEB">
        <w:rPr>
          <w:rStyle w:val="Char3"/>
          <w:rFonts w:hint="cs"/>
          <w:vertAlign w:val="superscript"/>
          <w:rtl/>
        </w:rPr>
        <w:t>)</w:t>
      </w:r>
      <w:r w:rsidRPr="004E0C7B">
        <w:rPr>
          <w:rStyle w:val="Char3"/>
          <w:rFonts w:hint="cs"/>
          <w:rtl/>
        </w:rPr>
        <w:t>، عبدالله بن طفیل عامری، حبیب بن مسلمه</w:t>
      </w:r>
      <w:r w:rsidRPr="00341BEB">
        <w:rPr>
          <w:rStyle w:val="Char3"/>
          <w:rFonts w:hint="cs"/>
          <w:vertAlign w:val="superscript"/>
          <w:rtl/>
        </w:rPr>
        <w:t>(</w:t>
      </w:r>
      <w:r w:rsidRPr="00341BEB">
        <w:rPr>
          <w:rStyle w:val="Char3"/>
          <w:vertAlign w:val="superscript"/>
          <w:rtl/>
        </w:rPr>
        <w:footnoteReference w:id="200"/>
      </w:r>
      <w:r w:rsidRPr="00341BEB">
        <w:rPr>
          <w:rStyle w:val="Char3"/>
          <w:rFonts w:hint="cs"/>
          <w:vertAlign w:val="superscript"/>
          <w:rtl/>
        </w:rPr>
        <w:t>)</w:t>
      </w:r>
      <w:r w:rsidRPr="004E0C7B">
        <w:rPr>
          <w:rStyle w:val="Char3"/>
          <w:rFonts w:hint="cs"/>
          <w:rtl/>
        </w:rPr>
        <w:t>، عبدالرحمن بن خالد مخزومی و چند تن دیگر بر آن گواهی نوشتند، مسلماً حکمین هم نتیجه اقدام و نظر خود را باید در صحیفه‌ای بنویسند تا مدرک بماند، نه</w:t>
      </w:r>
      <w:r w:rsidR="007F7964" w:rsidRPr="004E0C7B">
        <w:rPr>
          <w:rStyle w:val="Char3"/>
          <w:rFonts w:hint="cs"/>
          <w:rtl/>
        </w:rPr>
        <w:t xml:space="preserve"> اینکه </w:t>
      </w:r>
      <w:r w:rsidRPr="004E0C7B">
        <w:rPr>
          <w:rStyle w:val="Char3"/>
          <w:rFonts w:hint="cs"/>
          <w:rtl/>
        </w:rPr>
        <w:t>ضمن خطبه به مردم بگویند تا برباد و اثری از آن نماند. بدیهی است که آنچه در صحیفه نوشته شده مورد اتفاق حکمین بوده است و الا انجام نمی‌گرفت. بنابراین، هیچیک از حکمین نه چیزی برخلاف دیگری نوشته و نه حرفی مخالف با نظر دیگری زده است. اکثر مؤرخین و غالب مردم بی‌جهت ابوموسی اشعری را به عجز و شکست در مقابل عمرو بن العاص متهم می‌کنند.</w:t>
      </w:r>
    </w:p>
    <w:p w:rsidR="00FA6E6C" w:rsidRPr="004E0C7B" w:rsidRDefault="00FA6E6C" w:rsidP="004E0C7B">
      <w:pPr>
        <w:pStyle w:val="NoSpacing"/>
        <w:ind w:firstLine="284"/>
        <w:jc w:val="both"/>
        <w:rPr>
          <w:rStyle w:val="Char3"/>
          <w:rtl/>
        </w:rPr>
      </w:pPr>
      <w:r w:rsidRPr="004E0C7B">
        <w:rPr>
          <w:rStyle w:val="Char3"/>
          <w:rFonts w:hint="cs"/>
          <w:rtl/>
        </w:rPr>
        <w:t>ابوموسی اشعری برخلاف آنچه که مشهور شده است، مرد ساده‌ای نبود. بلکه یکی از رجال مهم سیاست بوده و در دورانِ عمر بن الخطاب حاکم ولایت بصره بود. عثمان نیز او را به امارت کوفه که محل مهم اشرار آشوبگر بود منصوب کرد. پس از عثمان امام نیز او را لایق دانست و در جایش ابقاء فرمود. مسلماً چنین مردی که متناوباً دو استان از استان‌هایِ مملکتی را با سیاست درستی اداره کرده و خوب از عهده برآمده است، ورزیده ذکاوت و چکیده سیاست</w:t>
      </w:r>
      <w:r w:rsidR="007F7964" w:rsidRPr="004E0C7B">
        <w:rPr>
          <w:rStyle w:val="Char3"/>
          <w:rFonts w:hint="cs"/>
          <w:rtl/>
        </w:rPr>
        <w:t xml:space="preserve"> می‌باشد </w:t>
      </w:r>
      <w:r w:rsidRPr="004E0C7B">
        <w:rPr>
          <w:rStyle w:val="Char3"/>
          <w:rFonts w:hint="cs"/>
          <w:rtl/>
        </w:rPr>
        <w:t xml:space="preserve">و محال است که در صحنه سیاست غفلت کند و </w:t>
      </w:r>
      <w:r w:rsidR="003B514B" w:rsidRPr="004E0C7B">
        <w:rPr>
          <w:rStyle w:val="Char3"/>
          <w:rFonts w:hint="cs"/>
          <w:rtl/>
        </w:rPr>
        <w:t>ببازد، گرچه بازیگرش عمرو بن العاصِ سیاس بوده باشد.</w:t>
      </w:r>
    </w:p>
    <w:p w:rsidR="006C4E49" w:rsidRPr="004E0C7B" w:rsidRDefault="00C736FF" w:rsidP="004E0C7B">
      <w:pPr>
        <w:pStyle w:val="NoSpacing"/>
        <w:ind w:firstLine="284"/>
        <w:jc w:val="both"/>
        <w:rPr>
          <w:rStyle w:val="Char3"/>
          <w:rtl/>
        </w:rPr>
      </w:pPr>
      <w:r w:rsidRPr="004E0C7B">
        <w:rPr>
          <w:rStyle w:val="Char3"/>
          <w:rFonts w:hint="cs"/>
          <w:rtl/>
        </w:rPr>
        <w:t>از تاریخ معلوم</w:t>
      </w:r>
      <w:r w:rsidR="007F7964" w:rsidRPr="004E0C7B">
        <w:rPr>
          <w:rStyle w:val="Char3"/>
          <w:rFonts w:hint="cs"/>
          <w:rtl/>
        </w:rPr>
        <w:t xml:space="preserve"> می‌شود </w:t>
      </w:r>
      <w:r w:rsidRPr="004E0C7B">
        <w:rPr>
          <w:rStyle w:val="Char3"/>
          <w:rFonts w:hint="cs"/>
          <w:rtl/>
        </w:rPr>
        <w:t>که رأ</w:t>
      </w:r>
      <w:r w:rsidR="006C4E49" w:rsidRPr="004E0C7B">
        <w:rPr>
          <w:rStyle w:val="Char3"/>
          <w:rFonts w:hint="cs"/>
          <w:rtl/>
        </w:rPr>
        <w:t>ی حکمین مقبول طرفین نشده و چه خوب که نشد. چه در این ایام خونین که مردم در عزای کشتگان صحنه صفین بودند و هنوز اثر خون</w:t>
      </w:r>
      <w:r w:rsidR="007F7964" w:rsidRPr="004E0C7B">
        <w:rPr>
          <w:rStyle w:val="Char3"/>
          <w:rFonts w:hint="cs"/>
          <w:rtl/>
        </w:rPr>
        <w:t xml:space="preserve"> آن‌ها </w:t>
      </w:r>
      <w:r w:rsidR="006C4E49" w:rsidRPr="004E0C7B">
        <w:rPr>
          <w:rStyle w:val="Char3"/>
          <w:rFonts w:hint="cs"/>
          <w:rtl/>
        </w:rPr>
        <w:t>از زمین میدان صفین به خوبی از بین نرفته و از این رو بغض و کینه در قلوب غالب مسلمین نسبت به هم می‌جوشید و علاوه بر این در این زمان، امت اسلام به گروه‌های متعادی و متخاصم تقسیم و در مقابل هم قرار گرفته بودند، گروهی طرفدار امام و گروهی طرفدار معاویه و گروهی به نام خوارج در آرزوی استقلال بودند و مخالف و دشمن آن دو گروه بودند. بنابراین، اگر امر انتخاب خلیفه در این جو خطرناک پیش می‌آمد، مسلماً بر سر این امر به منازعه و کشمکش</w:t>
      </w:r>
      <w:r w:rsidR="007F7964" w:rsidRPr="004E0C7B">
        <w:rPr>
          <w:rStyle w:val="Char3"/>
          <w:rFonts w:hint="cs"/>
          <w:rtl/>
        </w:rPr>
        <w:t xml:space="preserve"> می‌</w:t>
      </w:r>
      <w:r w:rsidR="006C4E49" w:rsidRPr="004E0C7B">
        <w:rPr>
          <w:rStyle w:val="Char3"/>
          <w:rFonts w:hint="cs"/>
          <w:rtl/>
        </w:rPr>
        <w:t>افتادند. چه هریک از گروه‌ها تلاش</w:t>
      </w:r>
      <w:r w:rsidR="007F7964" w:rsidRPr="004E0C7B">
        <w:rPr>
          <w:rStyle w:val="Char3"/>
          <w:rFonts w:hint="cs"/>
          <w:rtl/>
        </w:rPr>
        <w:t xml:space="preserve"> می‌کرد </w:t>
      </w:r>
      <w:r w:rsidR="006C4E49" w:rsidRPr="004E0C7B">
        <w:rPr>
          <w:rStyle w:val="Char3"/>
          <w:rFonts w:hint="cs"/>
          <w:rtl/>
        </w:rPr>
        <w:t>تا یک نفر از خود</w:t>
      </w:r>
      <w:r w:rsidR="007F7964" w:rsidRPr="004E0C7B">
        <w:rPr>
          <w:rStyle w:val="Char3"/>
          <w:rFonts w:hint="cs"/>
          <w:rtl/>
        </w:rPr>
        <w:t xml:space="preserve"> آن‌ها </w:t>
      </w:r>
      <w:r w:rsidR="006C4E49" w:rsidRPr="004E0C7B">
        <w:rPr>
          <w:rStyle w:val="Char3"/>
          <w:rFonts w:hint="cs"/>
          <w:rtl/>
        </w:rPr>
        <w:t>به خلافت برسد. در این صورت بی‌هیچ تردیدی مسلحانه به جان هم می‌افتادند و کار خلافت سر و سامان نمی‌گرفت. یا هریک از گروه‌های سه‌گانه یک نفر را از بین خودشان مستقلاً به خلافت برمی‌گزیدند. در این صورت مملکت متحد اسلام قطعه قطعه و به صورت ملوک الطوایفی درمی‌آمد. آن هم نه ملوک الطوایف مجاور و آرام، بلکه ملوک الطوایفی متخاصمی که چند روز قبل در صفین به حدی خون هم دیگر را ریختند که به قول ابن کثیر گوئی خون از آسمان بر زمین می‌بارد.</w:t>
      </w:r>
    </w:p>
    <w:p w:rsidR="00056CBD" w:rsidRPr="004E0C7B" w:rsidRDefault="00056CBD" w:rsidP="004E0C7B">
      <w:pPr>
        <w:pStyle w:val="NoSpacing"/>
        <w:ind w:firstLine="284"/>
        <w:jc w:val="both"/>
        <w:rPr>
          <w:rStyle w:val="Char3"/>
          <w:rtl/>
        </w:rPr>
      </w:pPr>
      <w:r w:rsidRPr="004E0C7B">
        <w:rPr>
          <w:rStyle w:val="Char3"/>
          <w:rFonts w:hint="cs"/>
          <w:rtl/>
        </w:rPr>
        <w:t>باری، حال که حکمین منتفی شده امام تصمیم می‌گیرد مجدداً به طرف معاویه لشکر بکشد. بدین منظور روز جمعه در مسجد کوفه بدین نحو سخنرانی می‌</w:t>
      </w:r>
      <w:r w:rsidR="004636E8" w:rsidRPr="004E0C7B">
        <w:rPr>
          <w:rStyle w:val="Char3"/>
          <w:rFonts w:hint="cs"/>
          <w:rtl/>
        </w:rPr>
        <w:t>فرماید:</w:t>
      </w:r>
    </w:p>
    <w:p w:rsidR="009375FE" w:rsidRDefault="009375FE" w:rsidP="004E0C7B">
      <w:pPr>
        <w:pStyle w:val="NoSpacing"/>
        <w:ind w:firstLine="284"/>
        <w:jc w:val="both"/>
        <w:rPr>
          <w:rStyle w:val="Char3"/>
          <w:rtl/>
        </w:rPr>
      </w:pPr>
      <w:r w:rsidRPr="004E0C7B">
        <w:rPr>
          <w:rStyle w:val="Char3"/>
          <w:rFonts w:hint="cs"/>
          <w:rtl/>
        </w:rPr>
        <w:t>در مقابل ا</w:t>
      </w:r>
      <w:r w:rsidR="007A727A" w:rsidRPr="004E0C7B">
        <w:rPr>
          <w:rStyle w:val="Char3"/>
          <w:rFonts w:hint="cs"/>
          <w:rtl/>
        </w:rPr>
        <w:t>ی</w:t>
      </w:r>
      <w:r w:rsidRPr="004E0C7B">
        <w:rPr>
          <w:rStyle w:val="Char3"/>
          <w:rFonts w:hint="cs"/>
          <w:rtl/>
        </w:rPr>
        <w:t>ن پیش‌آمد بس عظیم، و در برابر این حادثه ناگوار، خدا را سپاسگزارم و گواهی می‌دهم که جز خدای واحد حق، خدائی نیست و محمد رسول خداست. بدانید که تمرد از فرمان خدا هم</w:t>
      </w:r>
      <w:r w:rsidR="00AD4B81" w:rsidRPr="004E0C7B">
        <w:rPr>
          <w:rStyle w:val="Char3"/>
          <w:rFonts w:hint="cs"/>
          <w:rtl/>
        </w:rPr>
        <w:t xml:space="preserve"> زشت است و هم روزی افسوس و پشیمانی به بار می‌آورد (که سودی ندارد) من به شما در باره این دو مرد (ابوموسی اشعری و عمرو بن العاص) و حکمی که به</w:t>
      </w:r>
      <w:r w:rsidR="007F7964" w:rsidRPr="004E0C7B">
        <w:rPr>
          <w:rStyle w:val="Char3"/>
          <w:rFonts w:hint="cs"/>
          <w:rtl/>
        </w:rPr>
        <w:t xml:space="preserve"> آن‌ها </w:t>
      </w:r>
      <w:r w:rsidR="00AD4B81" w:rsidRPr="004E0C7B">
        <w:rPr>
          <w:rStyle w:val="Char3"/>
          <w:rFonts w:hint="cs"/>
          <w:rtl/>
        </w:rPr>
        <w:t>ارجاع شد، امر کردم و رأیم را صریح بیان کردم، ولی شما چیزی قبول نکردید و نپذیرفتید، جز آنچه که خودتان می‌خواستید. داستان من و شما چنین است که شاعر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DE0EA9" w:rsidTr="00DE0EA9">
        <w:trPr>
          <w:jc w:val="center"/>
        </w:trPr>
        <w:tc>
          <w:tcPr>
            <w:tcW w:w="3510" w:type="dxa"/>
          </w:tcPr>
          <w:p w:rsidR="00DE0EA9" w:rsidRPr="00DE0EA9" w:rsidRDefault="00DE0EA9" w:rsidP="00DE0EA9">
            <w:pPr>
              <w:pStyle w:val="a2"/>
              <w:ind w:left="357" w:hanging="357"/>
              <w:jc w:val="lowKashida"/>
              <w:rPr>
                <w:rStyle w:val="Char3"/>
                <w:rFonts w:ascii="mylotus" w:hAnsi="mylotus" w:cs="mylotus"/>
                <w:sz w:val="2"/>
                <w:szCs w:val="2"/>
                <w:rtl/>
                <w:lang w:bidi="ar-SA"/>
              </w:rPr>
            </w:pPr>
            <w:r w:rsidRPr="00DE0EA9">
              <w:rPr>
                <w:rFonts w:hint="cs"/>
                <w:rtl/>
              </w:rPr>
              <w:t>بذلت لهم نصحي بمنعرج اللوى</w:t>
            </w:r>
            <w:r>
              <w:rPr>
                <w:rtl/>
              </w:rPr>
              <w:br/>
            </w:r>
          </w:p>
        </w:tc>
        <w:tc>
          <w:tcPr>
            <w:tcW w:w="284" w:type="dxa"/>
          </w:tcPr>
          <w:p w:rsidR="00DE0EA9" w:rsidRPr="00DE0EA9" w:rsidRDefault="00DE0EA9" w:rsidP="00DE0EA9">
            <w:pPr>
              <w:pStyle w:val="a2"/>
              <w:ind w:left="357" w:hanging="357"/>
              <w:jc w:val="lowKashida"/>
              <w:rPr>
                <w:rStyle w:val="Char3"/>
                <w:rFonts w:ascii="mylotus" w:hAnsi="mylotus" w:cs="mylotus"/>
                <w:sz w:val="27"/>
                <w:szCs w:val="27"/>
                <w:rtl/>
                <w:lang w:bidi="ar-SA"/>
              </w:rPr>
            </w:pPr>
          </w:p>
        </w:tc>
        <w:tc>
          <w:tcPr>
            <w:tcW w:w="3510" w:type="dxa"/>
          </w:tcPr>
          <w:p w:rsidR="00DE0EA9" w:rsidRPr="00DE0EA9" w:rsidRDefault="00DE0EA9" w:rsidP="00DE0EA9">
            <w:pPr>
              <w:pStyle w:val="a2"/>
              <w:ind w:left="357" w:hanging="357"/>
              <w:jc w:val="lowKashida"/>
              <w:rPr>
                <w:rStyle w:val="Char3"/>
                <w:rFonts w:ascii="mylotus" w:hAnsi="mylotus" w:cs="mylotus"/>
                <w:sz w:val="2"/>
                <w:szCs w:val="2"/>
                <w:rtl/>
                <w:lang w:bidi="ar-SA"/>
              </w:rPr>
            </w:pPr>
            <w:r w:rsidRPr="00DE0EA9">
              <w:rPr>
                <w:rFonts w:hint="cs"/>
                <w:rtl/>
              </w:rPr>
              <w:t>فلم يستبينوا الرشد إلا ضحى الفجر</w:t>
            </w:r>
            <w:r>
              <w:rPr>
                <w:rtl/>
              </w:rPr>
              <w:br/>
            </w:r>
          </w:p>
        </w:tc>
      </w:tr>
    </w:tbl>
    <w:p w:rsidR="00AD4B81" w:rsidRPr="004E0C7B" w:rsidRDefault="00AD4B81" w:rsidP="004E0C7B">
      <w:pPr>
        <w:pStyle w:val="NoSpacing"/>
        <w:ind w:firstLine="284"/>
        <w:jc w:val="both"/>
        <w:rPr>
          <w:rStyle w:val="Char3"/>
          <w:rtl/>
        </w:rPr>
      </w:pPr>
      <w:r w:rsidRPr="004E0C7B">
        <w:rPr>
          <w:rStyle w:val="Char3"/>
          <w:rFonts w:hint="cs"/>
          <w:rtl/>
        </w:rPr>
        <w:t>یعنی: من در محلی به نام منعرج اللوی نصیحت و خیرخواهی خود را به</w:t>
      </w:r>
      <w:r w:rsidR="007F7964" w:rsidRPr="004E0C7B">
        <w:rPr>
          <w:rStyle w:val="Char3"/>
          <w:rFonts w:hint="cs"/>
          <w:rtl/>
        </w:rPr>
        <w:t xml:space="preserve"> آن‌ها </w:t>
      </w:r>
      <w:r w:rsidRPr="004E0C7B">
        <w:rPr>
          <w:rStyle w:val="Char3"/>
          <w:rFonts w:hint="cs"/>
          <w:rtl/>
        </w:rPr>
        <w:t>بیان کردم، ولی</w:t>
      </w:r>
      <w:r w:rsidR="007F7964" w:rsidRPr="004E0C7B">
        <w:rPr>
          <w:rStyle w:val="Char3"/>
          <w:rFonts w:hint="cs"/>
          <w:rtl/>
        </w:rPr>
        <w:t xml:space="preserve"> آن‌ها </w:t>
      </w:r>
      <w:r w:rsidRPr="004E0C7B">
        <w:rPr>
          <w:rStyle w:val="Char3"/>
          <w:rFonts w:hint="cs"/>
          <w:rtl/>
        </w:rPr>
        <w:t xml:space="preserve">راه صوابی </w:t>
      </w:r>
      <w:r w:rsidR="00DD61E5" w:rsidRPr="004E0C7B">
        <w:rPr>
          <w:rStyle w:val="Char3"/>
          <w:rFonts w:hint="cs"/>
          <w:rtl/>
        </w:rPr>
        <w:t>را که بیان کردم نفهمیدند. و نپذیر</w:t>
      </w:r>
      <w:r w:rsidRPr="004E0C7B">
        <w:rPr>
          <w:rStyle w:val="Char3"/>
          <w:rFonts w:hint="cs"/>
          <w:rtl/>
        </w:rPr>
        <w:t>فتند، مگر امروز که دیر شده است. سپس در خطب</w:t>
      </w:r>
      <w:r w:rsidR="007F7964" w:rsidRPr="004E0C7B">
        <w:rPr>
          <w:rStyle w:val="Char3"/>
          <w:rFonts w:hint="cs"/>
          <w:rtl/>
        </w:rPr>
        <w:t>ۀ</w:t>
      </w:r>
      <w:r w:rsidRPr="004E0C7B">
        <w:rPr>
          <w:rStyle w:val="Char3"/>
          <w:rFonts w:hint="cs"/>
          <w:rtl/>
        </w:rPr>
        <w:t xml:space="preserve"> خود آنچه را که حکمین انجام دادند رد کرد و</w:t>
      </w:r>
      <w:r w:rsidR="007F7964" w:rsidRPr="004E0C7B">
        <w:rPr>
          <w:rStyle w:val="Char3"/>
          <w:rFonts w:hint="cs"/>
          <w:rtl/>
        </w:rPr>
        <w:t xml:space="preserve"> آن‌ها </w:t>
      </w:r>
      <w:r w:rsidRPr="004E0C7B">
        <w:rPr>
          <w:rStyle w:val="Char3"/>
          <w:rFonts w:hint="cs"/>
          <w:rtl/>
        </w:rPr>
        <w:t>را در کارشان ملامت فرمود و مردم را دعوت فرمود تا مهیا شوند و مجدداً برای جنگ با اهل شام حرکت کنند. روز دوشنبه را برای حرکت معین فرمود. نامه‌ای نیز به خوارج نوشته و به</w:t>
      </w:r>
      <w:r w:rsidR="007F7964" w:rsidRPr="004E0C7B">
        <w:rPr>
          <w:rStyle w:val="Char3"/>
          <w:rFonts w:hint="cs"/>
          <w:rtl/>
        </w:rPr>
        <w:t xml:space="preserve"> آن‌ها </w:t>
      </w:r>
      <w:r w:rsidRPr="004E0C7B">
        <w:rPr>
          <w:rStyle w:val="Char3"/>
          <w:rFonts w:hint="cs"/>
          <w:rtl/>
        </w:rPr>
        <w:t>اعلام می‌دارد که حکم حکمین مردود است و عزم جزم دارد که لشکر بکشد و به شام حمله کند و</w:t>
      </w:r>
      <w:r w:rsidR="007F7964" w:rsidRPr="004E0C7B">
        <w:rPr>
          <w:rStyle w:val="Char3"/>
          <w:rFonts w:hint="cs"/>
          <w:rtl/>
        </w:rPr>
        <w:t xml:space="preserve"> آن‌ها </w:t>
      </w:r>
      <w:r w:rsidRPr="004E0C7B">
        <w:rPr>
          <w:rStyle w:val="Char3"/>
          <w:rFonts w:hint="cs"/>
          <w:rtl/>
        </w:rPr>
        <w:t>را به شرکت و همکاری در این حمله دعوت می‌فرماید ولی</w:t>
      </w:r>
      <w:r w:rsidR="007F7964" w:rsidRPr="004E0C7B">
        <w:rPr>
          <w:rStyle w:val="Char3"/>
          <w:rFonts w:hint="cs"/>
          <w:rtl/>
        </w:rPr>
        <w:t xml:space="preserve"> آن‌ها </w:t>
      </w:r>
      <w:r w:rsidRPr="004E0C7B">
        <w:rPr>
          <w:rStyle w:val="Char3"/>
          <w:rFonts w:hint="cs"/>
          <w:rtl/>
        </w:rPr>
        <w:t>اجابت</w:t>
      </w:r>
      <w:r w:rsidR="007F7964" w:rsidRPr="004E0C7B">
        <w:rPr>
          <w:rStyle w:val="Char3"/>
          <w:rFonts w:hint="cs"/>
          <w:rtl/>
        </w:rPr>
        <w:t xml:space="preserve"> نمی‌کنند </w:t>
      </w:r>
      <w:r w:rsidRPr="004E0C7B">
        <w:rPr>
          <w:rStyle w:val="Char3"/>
          <w:rFonts w:hint="cs"/>
          <w:rtl/>
        </w:rPr>
        <w:t>و می‌نویسند: تو در این امر برای رضای خدا خشمگین نشده‌ای، بلکه خشمت برای خویشتن است. در نامه خود تا جائی بی‌ادبی و جسارت کرده بودند که ایمان‌شان را در معرض خطر انداخته بود. ما از روی ادب در حق امام و جهت پاک نگهداشتن کتاب از ذکر آن منصرف می‌شویم.</w:t>
      </w:r>
    </w:p>
    <w:p w:rsidR="00AD4B81" w:rsidRPr="004E0C7B" w:rsidRDefault="00AD4B81" w:rsidP="004E0C7B">
      <w:pPr>
        <w:pStyle w:val="NoSpacing"/>
        <w:ind w:firstLine="284"/>
        <w:jc w:val="both"/>
        <w:rPr>
          <w:rStyle w:val="Char3"/>
          <w:rtl/>
        </w:rPr>
      </w:pPr>
      <w:r w:rsidRPr="004E0C7B">
        <w:rPr>
          <w:rStyle w:val="Char3"/>
          <w:rFonts w:hint="cs"/>
          <w:rtl/>
        </w:rPr>
        <w:t>امام با وقوف بر مضمون این نامه از همکاری</w:t>
      </w:r>
      <w:r w:rsidR="007F7964" w:rsidRPr="004E0C7B">
        <w:rPr>
          <w:rStyle w:val="Char3"/>
          <w:rFonts w:hint="cs"/>
          <w:rtl/>
        </w:rPr>
        <w:t xml:space="preserve"> آن‌ها </w:t>
      </w:r>
      <w:r w:rsidRPr="004E0C7B">
        <w:rPr>
          <w:rStyle w:val="Char3"/>
          <w:rFonts w:hint="cs"/>
          <w:rtl/>
        </w:rPr>
        <w:t>مأیوس و مهیا</w:t>
      </w:r>
      <w:r w:rsidR="007F7964" w:rsidRPr="004E0C7B">
        <w:rPr>
          <w:rStyle w:val="Char3"/>
          <w:rFonts w:hint="cs"/>
          <w:rtl/>
        </w:rPr>
        <w:t xml:space="preserve"> می‌شود </w:t>
      </w:r>
      <w:r w:rsidRPr="004E0C7B">
        <w:rPr>
          <w:rStyle w:val="Char3"/>
          <w:rFonts w:hint="cs"/>
          <w:rtl/>
        </w:rPr>
        <w:t>تا با بقیه لشکر خود به شام برود. از کوفه با عده عظیمی که ابن کثیر می‌گوید</w:t>
      </w:r>
      <w:r w:rsidR="00DD61E5" w:rsidRPr="004E0C7B">
        <w:rPr>
          <w:rStyle w:val="Char3"/>
          <w:rFonts w:hint="cs"/>
          <w:rtl/>
        </w:rPr>
        <w:t>:</w:t>
      </w:r>
      <w:r w:rsidRPr="004E0C7B">
        <w:rPr>
          <w:rStyle w:val="Char3"/>
          <w:rFonts w:hint="cs"/>
          <w:rtl/>
        </w:rPr>
        <w:t xml:space="preserve"> شصت و پنج هزار نفر بودند، خارج و در محلی به نام نخیله اردو می‌زند، تا مردم از جاهای دیگر، مملکت در آنجا جمع شوند.</w:t>
      </w:r>
    </w:p>
    <w:p w:rsidR="003F3AF9" w:rsidRPr="004E0C7B" w:rsidRDefault="00AD4B81" w:rsidP="004E0C7B">
      <w:pPr>
        <w:pStyle w:val="NoSpacing"/>
        <w:ind w:firstLine="284"/>
        <w:jc w:val="both"/>
        <w:rPr>
          <w:rStyle w:val="Char3"/>
          <w:rtl/>
        </w:rPr>
      </w:pPr>
      <w:r w:rsidRPr="004E0C7B">
        <w:rPr>
          <w:rStyle w:val="Char3"/>
          <w:rFonts w:hint="cs"/>
          <w:rtl/>
        </w:rPr>
        <w:t xml:space="preserve">عبدالله بن عباس از بصره سه هزار و دویست سواره نظام تحت فرماندهی یکی از فرماندهان مشهور عرب به نام جاریه بن قدامه و نیز یک هزار و هفتصد نفر </w:t>
      </w:r>
      <w:r w:rsidR="00DD61E5" w:rsidRPr="004E0C7B">
        <w:rPr>
          <w:rStyle w:val="Char3"/>
          <w:rFonts w:hint="cs"/>
          <w:rtl/>
        </w:rPr>
        <w:t>پیاده نظام تحت امر ابوالأ</w:t>
      </w:r>
      <w:r w:rsidRPr="004E0C7B">
        <w:rPr>
          <w:rStyle w:val="Char3"/>
          <w:rFonts w:hint="cs"/>
          <w:rtl/>
        </w:rPr>
        <w:t>سود دوئلی جمعاً چهار هزار و نهصد نفر به اردوگاه نخیله می‌فرستند. امام برای</w:t>
      </w:r>
      <w:r w:rsidR="007F7964" w:rsidRPr="004E0C7B">
        <w:rPr>
          <w:rStyle w:val="Char3"/>
          <w:rFonts w:hint="cs"/>
          <w:rtl/>
        </w:rPr>
        <w:t xml:space="preserve"> آن‌ها </w:t>
      </w:r>
      <w:r w:rsidRPr="004E0C7B">
        <w:rPr>
          <w:rStyle w:val="Char3"/>
          <w:rFonts w:hint="cs"/>
          <w:rtl/>
        </w:rPr>
        <w:t>سخنرانی</w:t>
      </w:r>
      <w:r w:rsidR="007F7964" w:rsidRPr="004E0C7B">
        <w:rPr>
          <w:rStyle w:val="Char3"/>
          <w:rFonts w:hint="cs"/>
          <w:rtl/>
        </w:rPr>
        <w:t xml:space="preserve"> می‌کند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را به جهاد در راه خدا ترغیب و به ثواب شهادت امیدوار می‌فرماید. لشکر نیز اجابت</w:t>
      </w:r>
      <w:r w:rsidR="007F7964" w:rsidRPr="004E0C7B">
        <w:rPr>
          <w:rStyle w:val="Char3"/>
          <w:rFonts w:hint="cs"/>
          <w:rtl/>
        </w:rPr>
        <w:t xml:space="preserve"> می‌کند. </w:t>
      </w:r>
      <w:r w:rsidRPr="004E0C7B">
        <w:rPr>
          <w:rStyle w:val="Char3"/>
          <w:rFonts w:hint="cs"/>
          <w:rtl/>
        </w:rPr>
        <w:t>یکی از امراء لشکر به نام صیفی بن فسیل</w:t>
      </w:r>
      <w:r w:rsidRPr="00341BEB">
        <w:rPr>
          <w:rStyle w:val="Char3"/>
          <w:rFonts w:hint="cs"/>
          <w:vertAlign w:val="superscript"/>
          <w:rtl/>
        </w:rPr>
        <w:t>(</w:t>
      </w:r>
      <w:r w:rsidRPr="00341BEB">
        <w:rPr>
          <w:rStyle w:val="Char3"/>
          <w:vertAlign w:val="superscript"/>
          <w:rtl/>
        </w:rPr>
        <w:footnoteReference w:id="201"/>
      </w:r>
      <w:r w:rsidRPr="00341BEB">
        <w:rPr>
          <w:rStyle w:val="Char3"/>
          <w:rFonts w:hint="cs"/>
          <w:vertAlign w:val="superscript"/>
          <w:rtl/>
        </w:rPr>
        <w:t>)</w:t>
      </w:r>
      <w:r w:rsidRPr="004E0C7B">
        <w:rPr>
          <w:rStyle w:val="Char3"/>
          <w:rFonts w:hint="cs"/>
          <w:rtl/>
        </w:rPr>
        <w:t xml:space="preserve"> به پا می‌خیزد و عرض</w:t>
      </w:r>
      <w:r w:rsidR="007F7964" w:rsidRPr="004E0C7B">
        <w:rPr>
          <w:rStyle w:val="Char3"/>
          <w:rFonts w:hint="cs"/>
          <w:rtl/>
        </w:rPr>
        <w:t xml:space="preserve"> می‌کند: </w:t>
      </w:r>
      <w:r w:rsidRPr="004E0C7B">
        <w:rPr>
          <w:rStyle w:val="Char3"/>
          <w:rFonts w:hint="cs"/>
          <w:rtl/>
        </w:rPr>
        <w:t>یا امیرالمؤمنین! ما همه حزب تو و یاری‌دهند</w:t>
      </w:r>
      <w:r w:rsidR="007F7964" w:rsidRPr="004E0C7B">
        <w:rPr>
          <w:rStyle w:val="Char3"/>
          <w:rFonts w:hint="cs"/>
          <w:rtl/>
        </w:rPr>
        <w:t>ۀ</w:t>
      </w:r>
      <w:r w:rsidRPr="004E0C7B">
        <w:rPr>
          <w:rStyle w:val="Char3"/>
          <w:rFonts w:hint="cs"/>
          <w:rtl/>
        </w:rPr>
        <w:t xml:space="preserve"> تو هستیم. با دشمنانت هرکس باشد و هرجا باشند، دشمنیم و با</w:t>
      </w:r>
      <w:r w:rsidR="007F7964" w:rsidRPr="004E0C7B">
        <w:rPr>
          <w:rStyle w:val="Char3"/>
          <w:rFonts w:hint="cs"/>
          <w:rtl/>
        </w:rPr>
        <w:t xml:space="preserve"> آن‌ها </w:t>
      </w:r>
      <w:r w:rsidRPr="004E0C7B">
        <w:rPr>
          <w:rStyle w:val="Char3"/>
          <w:rFonts w:hint="cs"/>
          <w:rtl/>
        </w:rPr>
        <w:t>می‌جنگیم. با هرکسی از</w:t>
      </w:r>
      <w:r w:rsidR="007F7964" w:rsidRPr="004E0C7B">
        <w:rPr>
          <w:rStyle w:val="Char3"/>
          <w:rFonts w:hint="cs"/>
          <w:rtl/>
        </w:rPr>
        <w:t xml:space="preserve"> آن‌ها </w:t>
      </w:r>
      <w:r w:rsidRPr="004E0C7B">
        <w:rPr>
          <w:rStyle w:val="Char3"/>
          <w:rFonts w:hint="cs"/>
          <w:rtl/>
        </w:rPr>
        <w:t>که سر فرو</w:t>
      </w:r>
      <w:r w:rsidR="003F3AF9" w:rsidRPr="004E0C7B">
        <w:rPr>
          <w:rStyle w:val="Char3"/>
          <w:rFonts w:hint="cs"/>
          <w:rtl/>
        </w:rPr>
        <w:t>د آورده و اطاعت کند به خوبی رفتار می‌کنیم، ان شاء الله، از حیث اندک بودنِ تعداد نیروها خوفی بر تو نیست (زیرا نیت و روحیه لشکر نیکو و قوی است).</w:t>
      </w:r>
    </w:p>
    <w:p w:rsidR="00E11FC5" w:rsidRPr="004E0C7B" w:rsidRDefault="00E11FC5" w:rsidP="004E0C7B">
      <w:pPr>
        <w:pStyle w:val="NoSpacing"/>
        <w:ind w:firstLine="284"/>
        <w:jc w:val="both"/>
        <w:rPr>
          <w:rStyle w:val="Char3"/>
          <w:rtl/>
        </w:rPr>
      </w:pPr>
      <w:r w:rsidRPr="004E0C7B">
        <w:rPr>
          <w:rStyle w:val="Char3"/>
          <w:rFonts w:hint="cs"/>
          <w:rtl/>
        </w:rPr>
        <w:t>امام از قوت روحیه و شدت ایمان لشکرش به حسن آینده خود امیدوار شده منتظر</w:t>
      </w:r>
      <w:r w:rsidR="007F7964" w:rsidRPr="004E0C7B">
        <w:rPr>
          <w:rStyle w:val="Char3"/>
          <w:rFonts w:hint="cs"/>
          <w:rtl/>
        </w:rPr>
        <w:t xml:space="preserve"> نمی‌شود </w:t>
      </w:r>
      <w:r w:rsidRPr="004E0C7B">
        <w:rPr>
          <w:rStyle w:val="Char3"/>
          <w:rFonts w:hint="cs"/>
          <w:rtl/>
        </w:rPr>
        <w:t>تا مردم از جاهای دیگر از قبیل یمن، مصر و مدائن برسند. مهیا</w:t>
      </w:r>
      <w:r w:rsidR="007F7964" w:rsidRPr="004E0C7B">
        <w:rPr>
          <w:rStyle w:val="Char3"/>
          <w:rFonts w:hint="cs"/>
          <w:rtl/>
        </w:rPr>
        <w:t xml:space="preserve"> می‌شود </w:t>
      </w:r>
      <w:r w:rsidRPr="004E0C7B">
        <w:rPr>
          <w:rStyle w:val="Char3"/>
          <w:rFonts w:hint="cs"/>
          <w:rtl/>
        </w:rPr>
        <w:t>تا با همین لشکر موجود حرکت فرماید، ولی در همین هنگام خبر می‌رسد که خوارج در حدود نهروان تا مدائن دست به فساد و راهزنی و غارت و قتل مردم بی‌گناه زده</w:t>
      </w:r>
      <w:r w:rsidR="007F7964" w:rsidRPr="004E0C7B">
        <w:rPr>
          <w:rStyle w:val="Char3"/>
          <w:rFonts w:hint="cs"/>
          <w:rtl/>
        </w:rPr>
        <w:t xml:space="preserve">‌اند. </w:t>
      </w:r>
      <w:r w:rsidRPr="004E0C7B">
        <w:rPr>
          <w:rStyle w:val="Char3"/>
          <w:rFonts w:hint="cs"/>
          <w:rtl/>
        </w:rPr>
        <w:t>یکی از مردمی که در راه سفر به دست</w:t>
      </w:r>
      <w:r w:rsidR="007F7964" w:rsidRPr="004E0C7B">
        <w:rPr>
          <w:rStyle w:val="Char3"/>
          <w:rFonts w:hint="cs"/>
          <w:rtl/>
        </w:rPr>
        <w:t xml:space="preserve"> آن‌ها </w:t>
      </w:r>
      <w:r w:rsidRPr="004E0C7B">
        <w:rPr>
          <w:rStyle w:val="Char3"/>
          <w:rFonts w:hint="cs"/>
          <w:rtl/>
        </w:rPr>
        <w:t>کشته شده عبدالله بن خباب صحابی بزرگ رسول الله و زوجه او بوده که او را مانند گوسفند ذبح کرده</w:t>
      </w:r>
      <w:r w:rsidR="007F7964" w:rsidRPr="004E0C7B">
        <w:rPr>
          <w:rStyle w:val="Char3"/>
          <w:rFonts w:hint="cs"/>
          <w:rtl/>
        </w:rPr>
        <w:t xml:space="preserve">‌اند </w:t>
      </w:r>
      <w:r w:rsidRPr="004E0C7B">
        <w:rPr>
          <w:rStyle w:val="Char3"/>
          <w:rFonts w:hint="cs"/>
          <w:rtl/>
        </w:rPr>
        <w:t>و زوجه‌اش را که حامله بوده به قتل رسانیده</w:t>
      </w:r>
      <w:r w:rsidR="007F7964" w:rsidRPr="004E0C7B">
        <w:rPr>
          <w:rStyle w:val="Char3"/>
          <w:rFonts w:hint="cs"/>
          <w:rtl/>
        </w:rPr>
        <w:t xml:space="preserve">‌اند، </w:t>
      </w:r>
      <w:r w:rsidRPr="004E0C7B">
        <w:rPr>
          <w:rStyle w:val="Char3"/>
          <w:rFonts w:hint="cs"/>
          <w:rtl/>
        </w:rPr>
        <w:t>شکمش را شکافته</w:t>
      </w:r>
      <w:r w:rsidR="007F7964" w:rsidRPr="004E0C7B">
        <w:rPr>
          <w:rStyle w:val="Char3"/>
          <w:rFonts w:hint="cs"/>
          <w:rtl/>
        </w:rPr>
        <w:t xml:space="preserve">‌اند </w:t>
      </w:r>
      <w:r w:rsidRPr="004E0C7B">
        <w:rPr>
          <w:rStyle w:val="Char3"/>
          <w:rFonts w:hint="cs"/>
          <w:rtl/>
        </w:rPr>
        <w:t>و جنین را از شکمش بیرون کشیده دور انداخته</w:t>
      </w:r>
      <w:r w:rsidR="007F7964" w:rsidRPr="004E0C7B">
        <w:rPr>
          <w:rStyle w:val="Char3"/>
          <w:rFonts w:hint="cs"/>
          <w:rtl/>
        </w:rPr>
        <w:t xml:space="preserve">‌اند </w:t>
      </w:r>
      <w:r w:rsidRPr="004E0C7B">
        <w:rPr>
          <w:rStyle w:val="Char3"/>
          <w:rFonts w:hint="cs"/>
          <w:rtl/>
        </w:rPr>
        <w:t>و سه نفر زن که همسفرشان بوده</w:t>
      </w:r>
      <w:r w:rsidR="007F7964" w:rsidRPr="004E0C7B">
        <w:rPr>
          <w:rStyle w:val="Char3"/>
          <w:rFonts w:hint="cs"/>
          <w:rtl/>
        </w:rPr>
        <w:t xml:space="preserve">‌اند </w:t>
      </w:r>
      <w:r w:rsidRPr="004E0C7B">
        <w:rPr>
          <w:rStyle w:val="Char3"/>
          <w:rFonts w:hint="cs"/>
          <w:rtl/>
        </w:rPr>
        <w:t>نیز کشته و هرچه همراه</w:t>
      </w:r>
      <w:r w:rsidR="007F7964" w:rsidRPr="004E0C7B">
        <w:rPr>
          <w:rStyle w:val="Char3"/>
          <w:rFonts w:hint="cs"/>
          <w:rtl/>
        </w:rPr>
        <w:t xml:space="preserve"> آن‌ها </w:t>
      </w:r>
      <w:r w:rsidR="00D465D4" w:rsidRPr="004E0C7B">
        <w:rPr>
          <w:rStyle w:val="Char3"/>
          <w:rFonts w:hint="cs"/>
          <w:rtl/>
        </w:rPr>
        <w:t>بوده را حلال می‌دانند تصاحب</w:t>
      </w:r>
      <w:r w:rsidR="007F7964" w:rsidRPr="004E0C7B">
        <w:rPr>
          <w:rStyle w:val="Char3"/>
          <w:rFonts w:hint="cs"/>
          <w:rtl/>
        </w:rPr>
        <w:t xml:space="preserve"> می‌کنند. </w:t>
      </w:r>
      <w:r w:rsidR="00D465D4" w:rsidRPr="004E0C7B">
        <w:rPr>
          <w:rStyle w:val="Char3"/>
          <w:rFonts w:hint="cs"/>
          <w:rtl/>
        </w:rPr>
        <w:t>خلاصه در آن حدود وضعی به بار آورده</w:t>
      </w:r>
      <w:r w:rsidR="007F7964" w:rsidRPr="004E0C7B">
        <w:rPr>
          <w:rStyle w:val="Char3"/>
          <w:rFonts w:hint="cs"/>
          <w:rtl/>
        </w:rPr>
        <w:t xml:space="preserve">‌اند </w:t>
      </w:r>
      <w:r w:rsidR="00D465D4" w:rsidRPr="004E0C7B">
        <w:rPr>
          <w:rStyle w:val="Char3"/>
          <w:rFonts w:hint="cs"/>
          <w:rtl/>
        </w:rPr>
        <w:t>که مردم آن دیار مرعوب و در خوف و هراس به سر می‌برند و راه‌ها ناامن شده است.</w:t>
      </w:r>
    </w:p>
    <w:p w:rsidR="00D465D4" w:rsidRPr="004E0C7B" w:rsidRDefault="00D465D4" w:rsidP="004E0C7B">
      <w:pPr>
        <w:pStyle w:val="NoSpacing"/>
        <w:ind w:firstLine="284"/>
        <w:jc w:val="both"/>
        <w:rPr>
          <w:rStyle w:val="Char3"/>
          <w:rtl/>
        </w:rPr>
      </w:pPr>
      <w:r w:rsidRPr="004E0C7B">
        <w:rPr>
          <w:rStyle w:val="Char3"/>
          <w:rFonts w:hint="cs"/>
          <w:rtl/>
        </w:rPr>
        <w:t>لذا رؤساء قبایل و امراء لشکر امام می‌ترسند که اگر در این هنگام که اوضاع چنین است به شام بروند و در آنجا به جنگ با لشکر معاویه بپردازند، این مفسدین (خوارج) بی‌شک فرصت را غنیمت بدانند و بر سر اهل و زن و ذریه</w:t>
      </w:r>
      <w:r w:rsidR="007F7964" w:rsidRPr="004E0C7B">
        <w:rPr>
          <w:rStyle w:val="Char3"/>
          <w:rFonts w:hint="cs"/>
          <w:rtl/>
        </w:rPr>
        <w:t xml:space="preserve"> آن‌ها </w:t>
      </w:r>
      <w:r w:rsidRPr="004E0C7B">
        <w:rPr>
          <w:rStyle w:val="Char3"/>
          <w:rFonts w:hint="cs"/>
          <w:rtl/>
        </w:rPr>
        <w:t>نیز همان بلائی را بیاورند که در آن حدود بر مسلمین می‌آورند. این مطلب را با امام در میان می‌گذارند و پیشنهاد</w:t>
      </w:r>
      <w:r w:rsidR="007F7964" w:rsidRPr="004E0C7B">
        <w:rPr>
          <w:rStyle w:val="Char3"/>
          <w:rFonts w:hint="cs"/>
          <w:rtl/>
        </w:rPr>
        <w:t xml:space="preserve"> می‌کنند </w:t>
      </w:r>
      <w:r w:rsidRPr="004E0C7B">
        <w:rPr>
          <w:rStyle w:val="Char3"/>
          <w:rFonts w:hint="cs"/>
          <w:rtl/>
        </w:rPr>
        <w:t>تا قبل از حرکت به شام کار</w:t>
      </w:r>
      <w:r w:rsidR="007F7964" w:rsidRPr="004E0C7B">
        <w:rPr>
          <w:rStyle w:val="Char3"/>
          <w:rFonts w:hint="cs"/>
          <w:rtl/>
        </w:rPr>
        <w:t xml:space="preserve"> آن‌ها </w:t>
      </w:r>
      <w:r w:rsidRPr="004E0C7B">
        <w:rPr>
          <w:rStyle w:val="Char3"/>
          <w:rFonts w:hint="cs"/>
          <w:rtl/>
        </w:rPr>
        <w:t>را یکسره سازند، چه به صلح و چه به جنگ پس از</w:t>
      </w:r>
      <w:r w:rsidR="007F7964" w:rsidRPr="004E0C7B">
        <w:rPr>
          <w:rStyle w:val="Char3"/>
          <w:rFonts w:hint="cs"/>
          <w:rtl/>
        </w:rPr>
        <w:t xml:space="preserve"> اینکه </w:t>
      </w:r>
      <w:r w:rsidRPr="004E0C7B">
        <w:rPr>
          <w:rStyle w:val="Char3"/>
          <w:rFonts w:hint="cs"/>
          <w:rtl/>
        </w:rPr>
        <w:t>از شر و خطر</w:t>
      </w:r>
      <w:r w:rsidR="007F7964" w:rsidRPr="004E0C7B">
        <w:rPr>
          <w:rStyle w:val="Char3"/>
          <w:rFonts w:hint="cs"/>
          <w:rtl/>
        </w:rPr>
        <w:t xml:space="preserve"> آن‌ها </w:t>
      </w:r>
      <w:r w:rsidRPr="004E0C7B">
        <w:rPr>
          <w:rStyle w:val="Char3"/>
          <w:rFonts w:hint="cs"/>
          <w:rtl/>
        </w:rPr>
        <w:t>در امان شوند، رو به شام نهند.</w:t>
      </w:r>
    </w:p>
    <w:p w:rsidR="00D465D4" w:rsidRPr="004E0C7B" w:rsidRDefault="00D465D4" w:rsidP="004E0C7B">
      <w:pPr>
        <w:pStyle w:val="NoSpacing"/>
        <w:ind w:firstLine="284"/>
        <w:jc w:val="both"/>
        <w:rPr>
          <w:rStyle w:val="Char3"/>
          <w:rtl/>
        </w:rPr>
      </w:pPr>
      <w:r w:rsidRPr="004E0C7B">
        <w:rPr>
          <w:rStyle w:val="Char3"/>
          <w:rFonts w:hint="cs"/>
          <w:rtl/>
        </w:rPr>
        <w:t>امام این پیشنهاد معقول را قبول می‌فرماید. برای اطلاع کافی از وضع خوارج، مردکاردان و دانائی را به نام حرب بن مر</w:t>
      </w:r>
      <w:r w:rsidR="004E0C7B" w:rsidRPr="004E0C7B">
        <w:rPr>
          <w:rStyle w:val="Char3"/>
          <w:rFonts w:hint="cs"/>
          <w:rtl/>
        </w:rPr>
        <w:t>ة</w:t>
      </w:r>
      <w:r w:rsidRPr="004E0C7B">
        <w:rPr>
          <w:rStyle w:val="Char3"/>
          <w:rFonts w:hint="cs"/>
          <w:rtl/>
        </w:rPr>
        <w:t xml:space="preserve"> العبدی نزد</w:t>
      </w:r>
      <w:r w:rsidR="007F7964" w:rsidRPr="004E0C7B">
        <w:rPr>
          <w:rStyle w:val="Char3"/>
          <w:rFonts w:hint="cs"/>
          <w:rtl/>
        </w:rPr>
        <w:t xml:space="preserve"> آن‌ها </w:t>
      </w:r>
      <w:r w:rsidRPr="004E0C7B">
        <w:rPr>
          <w:rStyle w:val="Char3"/>
          <w:rFonts w:hint="cs"/>
          <w:rtl/>
        </w:rPr>
        <w:t>می‌فرستد، تا وارسی نماید که اوضاع</w:t>
      </w:r>
      <w:r w:rsidR="007F7964" w:rsidRPr="004E0C7B">
        <w:rPr>
          <w:rStyle w:val="Char3"/>
          <w:rFonts w:hint="cs"/>
          <w:rtl/>
        </w:rPr>
        <w:t xml:space="preserve"> آن‌ها </w:t>
      </w:r>
      <w:r w:rsidRPr="004E0C7B">
        <w:rPr>
          <w:rStyle w:val="Char3"/>
          <w:rFonts w:hint="cs"/>
          <w:rtl/>
        </w:rPr>
        <w:t>چگونه است و در آنجا چه می‌گذرد. همین که قاصد امام پایش به آنجا می‌رسد، او را نیز به قتل می‌رسانند.</w:t>
      </w:r>
    </w:p>
    <w:p w:rsidR="006C1AAF" w:rsidRPr="004E0C7B" w:rsidRDefault="006C1AAF" w:rsidP="004E0C7B">
      <w:pPr>
        <w:pStyle w:val="NoSpacing"/>
        <w:ind w:firstLine="284"/>
        <w:jc w:val="both"/>
        <w:rPr>
          <w:rStyle w:val="Char3"/>
          <w:rtl/>
        </w:rPr>
      </w:pPr>
      <w:r w:rsidRPr="004E0C7B">
        <w:rPr>
          <w:rStyle w:val="Char3"/>
          <w:rFonts w:hint="cs"/>
          <w:rtl/>
        </w:rPr>
        <w:t>به محض</w:t>
      </w:r>
      <w:r w:rsidR="007F7964" w:rsidRPr="004E0C7B">
        <w:rPr>
          <w:rStyle w:val="Char3"/>
          <w:rFonts w:hint="cs"/>
          <w:rtl/>
        </w:rPr>
        <w:t xml:space="preserve"> اینکه </w:t>
      </w:r>
      <w:r w:rsidRPr="004E0C7B">
        <w:rPr>
          <w:rStyle w:val="Char3"/>
          <w:rFonts w:hint="cs"/>
          <w:rtl/>
        </w:rPr>
        <w:t>خبر قتل حرب به امام می‌رسد در قلع ریشه وجود</w:t>
      </w:r>
      <w:r w:rsidR="007F7964" w:rsidRPr="004E0C7B">
        <w:rPr>
          <w:rStyle w:val="Char3"/>
          <w:rFonts w:hint="cs"/>
          <w:rtl/>
        </w:rPr>
        <w:t xml:space="preserve"> آن‌ها </w:t>
      </w:r>
      <w:r w:rsidRPr="004E0C7B">
        <w:rPr>
          <w:rStyle w:val="Char3"/>
          <w:rFonts w:hint="cs"/>
          <w:rtl/>
        </w:rPr>
        <w:t>درنگ‌کردن را روا نمی‌داند منادی می‌فرستد و به لشکر اعلام</w:t>
      </w:r>
      <w:r w:rsidR="007F7964" w:rsidRPr="004E0C7B">
        <w:rPr>
          <w:rStyle w:val="Char3"/>
          <w:rFonts w:hint="cs"/>
          <w:rtl/>
        </w:rPr>
        <w:t xml:space="preserve"> می‌کند </w:t>
      </w:r>
      <w:r w:rsidRPr="004E0C7B">
        <w:rPr>
          <w:rStyle w:val="Char3"/>
          <w:rFonts w:hint="cs"/>
          <w:rtl/>
        </w:rPr>
        <w:t>تا به طرف این دست</w:t>
      </w:r>
      <w:r w:rsidR="007F7964" w:rsidRPr="004E0C7B">
        <w:rPr>
          <w:rStyle w:val="Char3"/>
          <w:rFonts w:hint="cs"/>
          <w:rtl/>
        </w:rPr>
        <w:t>ۀ</w:t>
      </w:r>
      <w:r w:rsidRPr="004E0C7B">
        <w:rPr>
          <w:rStyle w:val="Char3"/>
          <w:rFonts w:hint="cs"/>
          <w:rtl/>
        </w:rPr>
        <w:t xml:space="preserve"> فتنه و فساد حرکت کنند. خودش همراه</w:t>
      </w:r>
      <w:r w:rsidR="007F7964" w:rsidRPr="004E0C7B">
        <w:rPr>
          <w:rStyle w:val="Char3"/>
          <w:rFonts w:hint="cs"/>
          <w:rtl/>
        </w:rPr>
        <w:t xml:space="preserve"> آن‌ها </w:t>
      </w:r>
      <w:r w:rsidRPr="004E0C7B">
        <w:rPr>
          <w:rStyle w:val="Char3"/>
          <w:rFonts w:hint="cs"/>
          <w:rtl/>
        </w:rPr>
        <w:t>حرکت و از پل فرات عبور</w:t>
      </w:r>
      <w:r w:rsidR="007F7964" w:rsidRPr="004E0C7B">
        <w:rPr>
          <w:rStyle w:val="Char3"/>
          <w:rFonts w:hint="cs"/>
          <w:rtl/>
        </w:rPr>
        <w:t xml:space="preserve"> می‌کند، </w:t>
      </w:r>
      <w:r w:rsidRPr="004E0C7B">
        <w:rPr>
          <w:rStyle w:val="Char3"/>
          <w:rFonts w:hint="cs"/>
          <w:rtl/>
        </w:rPr>
        <w:t xml:space="preserve">در کنار شمالی فرات دو رکعت نماز می‌خواند و سپس با خدای عزوجل به مناجات می‌پردازد و فتح و ظفر را در </w:t>
      </w:r>
      <w:r w:rsidR="00DD61E5" w:rsidRPr="004E0C7B">
        <w:rPr>
          <w:rStyle w:val="Char3"/>
          <w:rFonts w:hint="cs"/>
          <w:rtl/>
        </w:rPr>
        <w:t xml:space="preserve">کارش از خدا می‌خواهد. از اینجا </w:t>
      </w:r>
      <w:r w:rsidRPr="004E0C7B">
        <w:rPr>
          <w:rStyle w:val="Char3"/>
          <w:rFonts w:hint="cs"/>
          <w:rtl/>
        </w:rPr>
        <w:t>یک</w:t>
      </w:r>
      <w:r w:rsidR="00DD61E5" w:rsidRPr="004E0C7B">
        <w:rPr>
          <w:rStyle w:val="Char3"/>
          <w:rFonts w:hint="cs"/>
          <w:rtl/>
        </w:rPr>
        <w:t>ی</w:t>
      </w:r>
      <w:r w:rsidRPr="004E0C7B">
        <w:rPr>
          <w:rStyle w:val="Char3"/>
          <w:rFonts w:hint="cs"/>
          <w:rtl/>
        </w:rPr>
        <w:t xml:space="preserve"> از رجال لشکر به نام قیس بن سعد را جلو می‌فرستد تا به مدائن برود و به سعد بن مسعود (برادر عبدالله بن مسعود ثقفی) والی مدائن سفارش دهد که لشکر آنجا آماده باش و منتظر ورود امام باشند. همین که امام به آنجا می‌رسد و مردم آماده باش آنجا به لشکر امام می‌پیوندند، امام به خوارج سفارش می‌دهد تا قاتلین برادران مسلمانی را که در این ایام به ناحق به دست</w:t>
      </w:r>
      <w:r w:rsidR="007F7964" w:rsidRPr="004E0C7B">
        <w:rPr>
          <w:rStyle w:val="Char3"/>
          <w:rFonts w:hint="cs"/>
          <w:rtl/>
        </w:rPr>
        <w:t xml:space="preserve"> آن‌ها </w:t>
      </w:r>
      <w:r w:rsidRPr="004E0C7B">
        <w:rPr>
          <w:rStyle w:val="Char3"/>
          <w:rFonts w:hint="cs"/>
          <w:rtl/>
        </w:rPr>
        <w:t>کشته</w:t>
      </w:r>
      <w:r w:rsidR="007F7964" w:rsidRPr="004E0C7B">
        <w:rPr>
          <w:rStyle w:val="Char3"/>
          <w:rFonts w:hint="cs"/>
          <w:rtl/>
        </w:rPr>
        <w:t xml:space="preserve">‌اند، </w:t>
      </w:r>
      <w:r w:rsidRPr="004E0C7B">
        <w:rPr>
          <w:rStyle w:val="Char3"/>
          <w:rFonts w:hint="cs"/>
          <w:rtl/>
        </w:rPr>
        <w:t>تحویل دهند، تا بر</w:t>
      </w:r>
      <w:r w:rsidR="007F7964" w:rsidRPr="004E0C7B">
        <w:rPr>
          <w:rStyle w:val="Char3"/>
          <w:rFonts w:hint="cs"/>
          <w:rtl/>
        </w:rPr>
        <w:t xml:space="preserve"> آن‌ها </w:t>
      </w:r>
      <w:r w:rsidRPr="004E0C7B">
        <w:rPr>
          <w:rStyle w:val="Char3"/>
          <w:rFonts w:hint="cs"/>
          <w:rtl/>
        </w:rPr>
        <w:t>حد شرعی اجرا و کشته شوند. جواب می‌دهند: همه ما جمیعاً قاتل برادران شما هستیم. ما خون</w:t>
      </w:r>
      <w:r w:rsidR="007F7964" w:rsidRPr="004E0C7B">
        <w:rPr>
          <w:rStyle w:val="Char3"/>
          <w:rFonts w:hint="cs"/>
          <w:rtl/>
        </w:rPr>
        <w:t xml:space="preserve"> آن‌ها </w:t>
      </w:r>
      <w:r w:rsidRPr="004E0C7B">
        <w:rPr>
          <w:rStyle w:val="Char3"/>
          <w:rFonts w:hint="cs"/>
          <w:rtl/>
        </w:rPr>
        <w:t>را هدر و خون شما را هم مباح می‌دانیم.</w:t>
      </w:r>
    </w:p>
    <w:p w:rsidR="006C1AAF" w:rsidRPr="004E0C7B" w:rsidRDefault="006C1AAF" w:rsidP="004E0C7B">
      <w:pPr>
        <w:pStyle w:val="NoSpacing"/>
        <w:ind w:firstLine="284"/>
        <w:jc w:val="both"/>
        <w:rPr>
          <w:rStyle w:val="Char3"/>
          <w:rtl/>
        </w:rPr>
      </w:pPr>
      <w:r w:rsidRPr="004E0C7B">
        <w:rPr>
          <w:rStyle w:val="Char3"/>
          <w:rFonts w:hint="cs"/>
          <w:rtl/>
        </w:rPr>
        <w:t>اما طبق ارشاد قرآن که می‌فرماید:</w:t>
      </w:r>
    </w:p>
    <w:p w:rsidR="0069148D" w:rsidRPr="0069148D" w:rsidRDefault="0069148D" w:rsidP="0069148D">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3D7A0C">
        <w:rPr>
          <w:rStyle w:val="Char6"/>
          <w:rFonts w:hint="cs"/>
          <w:rtl/>
        </w:rPr>
        <w:t>ٱ</w:t>
      </w:r>
      <w:r w:rsidRPr="003D7A0C">
        <w:rPr>
          <w:rStyle w:val="Char6"/>
          <w:rFonts w:hint="eastAsia"/>
          <w:rtl/>
        </w:rPr>
        <w:t>دۡعُ</w:t>
      </w:r>
      <w:r w:rsidRPr="003D7A0C">
        <w:rPr>
          <w:rStyle w:val="Char6"/>
          <w:rtl/>
        </w:rPr>
        <w:t xml:space="preserve"> إِلَىٰ سَبِيلِ رَبِّكَ بِ</w:t>
      </w:r>
      <w:r w:rsidRPr="003D7A0C">
        <w:rPr>
          <w:rStyle w:val="Char6"/>
          <w:rFonts w:hint="cs"/>
          <w:rtl/>
        </w:rPr>
        <w:t>ٱ</w:t>
      </w:r>
      <w:r w:rsidRPr="003D7A0C">
        <w:rPr>
          <w:rStyle w:val="Char6"/>
          <w:rFonts w:hint="eastAsia"/>
          <w:rtl/>
        </w:rPr>
        <w:t>لۡحِكۡمَةِ</w:t>
      </w:r>
      <w:r w:rsidRPr="003D7A0C">
        <w:rPr>
          <w:rStyle w:val="Char6"/>
          <w:rtl/>
        </w:rPr>
        <w:t xml:space="preserve"> وَ</w:t>
      </w:r>
      <w:r w:rsidRPr="003D7A0C">
        <w:rPr>
          <w:rStyle w:val="Char6"/>
          <w:rFonts w:hint="cs"/>
          <w:rtl/>
        </w:rPr>
        <w:t>ٱ</w:t>
      </w:r>
      <w:r w:rsidRPr="003D7A0C">
        <w:rPr>
          <w:rStyle w:val="Char6"/>
          <w:rFonts w:hint="eastAsia"/>
          <w:rtl/>
        </w:rPr>
        <w:t>لۡمَوۡعِظَةِ</w:t>
      </w:r>
      <w:r w:rsidRPr="003D7A0C">
        <w:rPr>
          <w:rStyle w:val="Char6"/>
          <w:rtl/>
        </w:rPr>
        <w:t xml:space="preserve"> </w:t>
      </w:r>
      <w:r w:rsidRPr="003D7A0C">
        <w:rPr>
          <w:rStyle w:val="Char6"/>
          <w:rFonts w:hint="cs"/>
          <w:rtl/>
        </w:rPr>
        <w:t>ٱ</w:t>
      </w:r>
      <w:r w:rsidRPr="003D7A0C">
        <w:rPr>
          <w:rStyle w:val="Char6"/>
          <w:rFonts w:hint="eastAsia"/>
          <w:rtl/>
        </w:rPr>
        <w:t>لۡحَسَنَةِۖ</w:t>
      </w:r>
      <w:r w:rsidRPr="003D7A0C">
        <w:rPr>
          <w:rStyle w:val="Char6"/>
          <w:rtl/>
        </w:rPr>
        <w:t xml:space="preserve"> وَجَٰدِلۡهُم بِ</w:t>
      </w:r>
      <w:r w:rsidRPr="003D7A0C">
        <w:rPr>
          <w:rStyle w:val="Char6"/>
          <w:rFonts w:hint="cs"/>
          <w:rtl/>
        </w:rPr>
        <w:t>ٱ</w:t>
      </w:r>
      <w:r w:rsidRPr="003D7A0C">
        <w:rPr>
          <w:rStyle w:val="Char6"/>
          <w:rFonts w:hint="eastAsia"/>
          <w:rtl/>
        </w:rPr>
        <w:t>لَّتِي</w:t>
      </w:r>
      <w:r w:rsidRPr="003D7A0C">
        <w:rPr>
          <w:rStyle w:val="Char6"/>
          <w:rtl/>
        </w:rPr>
        <w:t xml:space="preserve"> هِيَ أَحۡسَنُۚ</w:t>
      </w:r>
      <w:r>
        <w:rPr>
          <w:rStyle w:val="Emphasis"/>
          <w:rFonts w:ascii="Traditional Arabic" w:hAnsi="Traditional Arabic" w:cs="Traditional Arabic"/>
          <w:i w:val="0"/>
          <w:iCs w:val="0"/>
          <w:rtl/>
          <w:lang w:bidi="fa-IR"/>
        </w:rPr>
        <w:t>﴾</w:t>
      </w:r>
      <w:r w:rsidRPr="00E81225">
        <w:rPr>
          <w:rStyle w:val="Char3"/>
          <w:rFonts w:hint="cs"/>
          <w:rtl/>
        </w:rPr>
        <w:t xml:space="preserve"> </w:t>
      </w:r>
      <w:r w:rsidRPr="003D7A0C">
        <w:rPr>
          <w:rStyle w:val="Char1"/>
          <w:rFonts w:hint="cs"/>
          <w:rtl/>
        </w:rPr>
        <w:t>[النحل: 125]</w:t>
      </w:r>
      <w:r w:rsidRPr="00E81225">
        <w:rPr>
          <w:rStyle w:val="Char3"/>
          <w:rFonts w:hint="cs"/>
          <w:rtl/>
        </w:rPr>
        <w:t>.</w:t>
      </w:r>
    </w:p>
    <w:p w:rsidR="00D5085D" w:rsidRPr="004E0C7B" w:rsidRDefault="00DD61E5" w:rsidP="004E0C7B">
      <w:pPr>
        <w:pStyle w:val="NoSpacing"/>
        <w:ind w:firstLine="284"/>
        <w:jc w:val="both"/>
        <w:rPr>
          <w:rStyle w:val="Char3"/>
          <w:rtl/>
        </w:rPr>
      </w:pPr>
      <w:r w:rsidRPr="004E0C7B">
        <w:rPr>
          <w:rStyle w:val="Char3"/>
          <w:rFonts w:hint="cs"/>
          <w:rtl/>
        </w:rPr>
        <w:t>می‌خواست حتی الإ</w:t>
      </w:r>
      <w:r w:rsidR="00D5085D" w:rsidRPr="004E0C7B">
        <w:rPr>
          <w:rStyle w:val="Char3"/>
          <w:rFonts w:hint="cs"/>
          <w:rtl/>
        </w:rPr>
        <w:t>مکان از برخورد مسلحانه با</w:t>
      </w:r>
      <w:r w:rsidR="007F7964" w:rsidRPr="004E0C7B">
        <w:rPr>
          <w:rStyle w:val="Char3"/>
          <w:rFonts w:hint="cs"/>
          <w:rtl/>
        </w:rPr>
        <w:t xml:space="preserve"> آن‌ها </w:t>
      </w:r>
      <w:r w:rsidR="00D5085D" w:rsidRPr="004E0C7B">
        <w:rPr>
          <w:rStyle w:val="Char3"/>
          <w:rFonts w:hint="cs"/>
          <w:rtl/>
        </w:rPr>
        <w:t>که چند روز</w:t>
      </w:r>
      <w:r w:rsidRPr="004E0C7B">
        <w:rPr>
          <w:rStyle w:val="Char3"/>
          <w:rFonts w:hint="cs"/>
          <w:rtl/>
        </w:rPr>
        <w:t xml:space="preserve"> قبل طرفدارش بودند، اجتناب فرمای</w:t>
      </w:r>
      <w:r w:rsidR="00D5085D" w:rsidRPr="004E0C7B">
        <w:rPr>
          <w:rStyle w:val="Char3"/>
          <w:rFonts w:hint="cs"/>
          <w:rtl/>
        </w:rPr>
        <w:t>د و</w:t>
      </w:r>
      <w:r w:rsidR="007F7964" w:rsidRPr="004E0C7B">
        <w:rPr>
          <w:rStyle w:val="Char3"/>
          <w:rFonts w:hint="cs"/>
          <w:rtl/>
        </w:rPr>
        <w:t xml:space="preserve"> آن‌ها </w:t>
      </w:r>
      <w:r w:rsidR="00D5085D" w:rsidRPr="004E0C7B">
        <w:rPr>
          <w:rStyle w:val="Char3"/>
          <w:rFonts w:hint="cs"/>
          <w:rtl/>
        </w:rPr>
        <w:t>را با موعظه حسنه و مجادله حسنی هدایت کند و به راه حق باز گرداند. بدین لحاظ قیس بن سعد بن عباده انصاری به دستور امام نزد</w:t>
      </w:r>
      <w:r w:rsidR="007F7964" w:rsidRPr="004E0C7B">
        <w:rPr>
          <w:rStyle w:val="Char3"/>
          <w:rFonts w:hint="cs"/>
          <w:rtl/>
        </w:rPr>
        <w:t xml:space="preserve"> آن‌ها </w:t>
      </w:r>
      <w:r w:rsidR="00D5085D" w:rsidRPr="004E0C7B">
        <w:rPr>
          <w:rStyle w:val="Char3"/>
          <w:rFonts w:hint="cs"/>
          <w:rtl/>
        </w:rPr>
        <w:t>می‌رود و</w:t>
      </w:r>
      <w:r w:rsidR="007F7964" w:rsidRPr="004E0C7B">
        <w:rPr>
          <w:rStyle w:val="Char3"/>
          <w:rFonts w:hint="cs"/>
          <w:rtl/>
        </w:rPr>
        <w:t xml:space="preserve"> آن‌ها </w:t>
      </w:r>
      <w:r w:rsidR="00D5085D" w:rsidRPr="004E0C7B">
        <w:rPr>
          <w:rStyle w:val="Char3"/>
          <w:rFonts w:hint="cs"/>
          <w:rtl/>
        </w:rPr>
        <w:t>را نصیحت</w:t>
      </w:r>
      <w:r w:rsidR="007F7964" w:rsidRPr="004E0C7B">
        <w:rPr>
          <w:rStyle w:val="Char3"/>
          <w:rFonts w:hint="cs"/>
          <w:rtl/>
        </w:rPr>
        <w:t xml:space="preserve"> می‌کند </w:t>
      </w:r>
      <w:r w:rsidR="00D5085D" w:rsidRPr="004E0C7B">
        <w:rPr>
          <w:rStyle w:val="Char3"/>
          <w:rFonts w:hint="cs"/>
          <w:rtl/>
        </w:rPr>
        <w:t>تا از این عقیده باطلی که دارند و از این رویه بی فایده‌ای که در پیش گرفته</w:t>
      </w:r>
      <w:r w:rsidR="007F7964" w:rsidRPr="004E0C7B">
        <w:rPr>
          <w:rStyle w:val="Char3"/>
          <w:rFonts w:hint="cs"/>
          <w:rtl/>
        </w:rPr>
        <w:t xml:space="preserve">‌اند </w:t>
      </w:r>
      <w:r w:rsidR="00D5085D" w:rsidRPr="004E0C7B">
        <w:rPr>
          <w:rStyle w:val="Char3"/>
          <w:rFonts w:hint="cs"/>
          <w:rtl/>
        </w:rPr>
        <w:t>باز گردند. اما سودی نمی‌دهد. سپس ابوایوب انصاری صحابی بزرگ رسول الله که همه</w:t>
      </w:r>
      <w:r w:rsidR="007F7964" w:rsidRPr="004E0C7B">
        <w:rPr>
          <w:rStyle w:val="Char3"/>
          <w:rFonts w:hint="cs"/>
          <w:rtl/>
        </w:rPr>
        <w:t xml:space="preserve"> آن‌ها </w:t>
      </w:r>
      <w:r w:rsidR="00D5085D" w:rsidRPr="004E0C7B">
        <w:rPr>
          <w:rStyle w:val="Char3"/>
          <w:rFonts w:hint="cs"/>
          <w:rtl/>
        </w:rPr>
        <w:t>او را می‌شناختند، با</w:t>
      </w:r>
      <w:r w:rsidR="007F7964" w:rsidRPr="004E0C7B">
        <w:rPr>
          <w:rStyle w:val="Char3"/>
          <w:rFonts w:hint="cs"/>
          <w:rtl/>
        </w:rPr>
        <w:t xml:space="preserve"> آن‌ها </w:t>
      </w:r>
      <w:r w:rsidR="00D5085D" w:rsidRPr="004E0C7B">
        <w:rPr>
          <w:rStyle w:val="Char3"/>
          <w:rFonts w:hint="cs"/>
          <w:rtl/>
        </w:rPr>
        <w:t>ملاقات</w:t>
      </w:r>
      <w:r w:rsidR="007F7964" w:rsidRPr="004E0C7B">
        <w:rPr>
          <w:rStyle w:val="Char3"/>
          <w:rFonts w:hint="cs"/>
          <w:rtl/>
        </w:rPr>
        <w:t xml:space="preserve"> می‌کند </w:t>
      </w:r>
      <w:r w:rsidR="00D5085D" w:rsidRPr="004E0C7B">
        <w:rPr>
          <w:rStyle w:val="Char3"/>
          <w:rFonts w:hint="cs"/>
          <w:rtl/>
        </w:rPr>
        <w:t>و خیلی آرام و حساب شده با</w:t>
      </w:r>
      <w:r w:rsidR="007F7964" w:rsidRPr="004E0C7B">
        <w:rPr>
          <w:rStyle w:val="Char3"/>
          <w:rFonts w:hint="cs"/>
          <w:rtl/>
        </w:rPr>
        <w:t xml:space="preserve"> آن‌ها </w:t>
      </w:r>
      <w:r w:rsidR="00D5085D" w:rsidRPr="004E0C7B">
        <w:rPr>
          <w:rStyle w:val="Char3"/>
          <w:rFonts w:hint="cs"/>
          <w:rtl/>
        </w:rPr>
        <w:t>مذاکره</w:t>
      </w:r>
      <w:r w:rsidR="007F7964" w:rsidRPr="004E0C7B">
        <w:rPr>
          <w:rStyle w:val="Char3"/>
          <w:rFonts w:hint="cs"/>
          <w:rtl/>
        </w:rPr>
        <w:t xml:space="preserve"> می‌کند؛ </w:t>
      </w:r>
      <w:r w:rsidR="00D5085D" w:rsidRPr="004E0C7B">
        <w:rPr>
          <w:rStyle w:val="Char3"/>
          <w:rFonts w:hint="cs"/>
          <w:rtl/>
        </w:rPr>
        <w:t>ولی چه سود؟</w:t>
      </w:r>
    </w:p>
    <w:p w:rsidR="00D5085D" w:rsidRPr="004E0C7B" w:rsidRDefault="00D5085D" w:rsidP="004E0C7B">
      <w:pPr>
        <w:pStyle w:val="NoSpacing"/>
        <w:ind w:firstLine="284"/>
        <w:jc w:val="both"/>
        <w:rPr>
          <w:rStyle w:val="Char3"/>
          <w:rtl/>
        </w:rPr>
      </w:pPr>
      <w:r w:rsidRPr="004E0C7B">
        <w:rPr>
          <w:rStyle w:val="Char3"/>
          <w:rFonts w:hint="cs"/>
          <w:rtl/>
        </w:rPr>
        <w:t>این بار خود امام شخصاً به میان</w:t>
      </w:r>
      <w:r w:rsidR="007F7964" w:rsidRPr="004E0C7B">
        <w:rPr>
          <w:rStyle w:val="Char3"/>
          <w:rFonts w:hint="cs"/>
          <w:rtl/>
        </w:rPr>
        <w:t xml:space="preserve"> آن‌ها </w:t>
      </w:r>
      <w:r w:rsidRPr="004E0C7B">
        <w:rPr>
          <w:rStyle w:val="Char3"/>
          <w:rFonts w:hint="cs"/>
          <w:rtl/>
        </w:rPr>
        <w:t>می‌رود و</w:t>
      </w:r>
      <w:r w:rsidR="007F7964" w:rsidRPr="004E0C7B">
        <w:rPr>
          <w:rStyle w:val="Char3"/>
          <w:rFonts w:hint="cs"/>
          <w:rtl/>
        </w:rPr>
        <w:t xml:space="preserve"> آن‌ها </w:t>
      </w:r>
      <w:r w:rsidRPr="004E0C7B">
        <w:rPr>
          <w:rStyle w:val="Char3"/>
          <w:rFonts w:hint="cs"/>
          <w:rtl/>
        </w:rPr>
        <w:t>را با آن بیان و منطق قانع‌کنند</w:t>
      </w:r>
      <w:r w:rsidR="007F7964" w:rsidRPr="004E0C7B">
        <w:rPr>
          <w:rStyle w:val="Char3"/>
          <w:rFonts w:hint="cs"/>
          <w:rtl/>
        </w:rPr>
        <w:t>ۀ</w:t>
      </w:r>
      <w:r w:rsidRPr="004E0C7B">
        <w:rPr>
          <w:rStyle w:val="Char3"/>
          <w:rFonts w:hint="cs"/>
          <w:rtl/>
        </w:rPr>
        <w:t xml:space="preserve"> خود اندرز می‌دهد از شر سرانجامِ این عقیده نادرست و از سوء عاقبت این روش ناروائی که دارند برحذر</w:t>
      </w:r>
      <w:r w:rsidR="007F7964" w:rsidRPr="004E0C7B">
        <w:rPr>
          <w:rStyle w:val="Char3"/>
          <w:rFonts w:hint="cs"/>
          <w:rtl/>
        </w:rPr>
        <w:t xml:space="preserve"> می‌کند </w:t>
      </w:r>
      <w:r w:rsidRPr="004E0C7B">
        <w:rPr>
          <w:rStyle w:val="Char3"/>
          <w:rFonts w:hint="cs"/>
          <w:rtl/>
        </w:rPr>
        <w:t>و می‌فرماید:</w:t>
      </w:r>
    </w:p>
    <w:p w:rsidR="00D5085D" w:rsidRPr="004E0C7B" w:rsidRDefault="00D5085D" w:rsidP="004E0C7B">
      <w:pPr>
        <w:pStyle w:val="NoSpacing"/>
        <w:ind w:firstLine="284"/>
        <w:jc w:val="both"/>
        <w:rPr>
          <w:rStyle w:val="Char3"/>
          <w:rtl/>
        </w:rPr>
      </w:pPr>
      <w:r w:rsidRPr="004E0C7B">
        <w:rPr>
          <w:rStyle w:val="Char3"/>
          <w:rFonts w:hint="cs"/>
          <w:rtl/>
        </w:rPr>
        <w:t>ای قوم خیره سر و خودخواه! شما در باره امری (قبول حکمیت) بر من اعتراض دارید که خودتان قبول و اصرار داشتید و مرا وادار کردید تا قبول کنم. این من بودم که شما را از آن نهی کردم و این شما بودید که خودسرانه پذیرفتید. حالا این مائیم و این شما؛ تا فرصت از</w:t>
      </w:r>
      <w:r w:rsidR="00D71593" w:rsidRPr="004E0C7B">
        <w:rPr>
          <w:rStyle w:val="Char3"/>
          <w:rFonts w:hint="cs"/>
          <w:rtl/>
        </w:rPr>
        <w:t xml:space="preserve"> دست نرفته است به حال اول و به سوی ما برگردید. از ارتکاب محرمات خدا بپرهیزید. این نفس (اماره بالسوء) شماست که شما را تا آنجا فریفته و مغرور ساخته که قتل مسلمین را مباح و مال‌شان را برای خود حلال می‌دانید. به خدا قسم! اگر شما جوج</w:t>
      </w:r>
      <w:r w:rsidR="007F7964" w:rsidRPr="004E0C7B">
        <w:rPr>
          <w:rStyle w:val="Char3"/>
          <w:rFonts w:hint="cs"/>
          <w:rtl/>
        </w:rPr>
        <w:t>ۀ</w:t>
      </w:r>
      <w:r w:rsidR="00D71593" w:rsidRPr="004E0C7B">
        <w:rPr>
          <w:rStyle w:val="Char3"/>
          <w:rFonts w:hint="cs"/>
          <w:rtl/>
        </w:rPr>
        <w:t xml:space="preserve"> پرنده‌ای را بی‌جهت بکشید، گناهش نزد خدا بزرگ است، تا چه رسد به قتل نفس انسان که خدا آن را صریحاً در قرآن حرام فرموده است</w:t>
      </w:r>
      <w:r w:rsidR="00D71593" w:rsidRPr="00341BEB">
        <w:rPr>
          <w:rStyle w:val="Char3"/>
          <w:rFonts w:hint="cs"/>
          <w:vertAlign w:val="superscript"/>
          <w:rtl/>
        </w:rPr>
        <w:t>(</w:t>
      </w:r>
      <w:r w:rsidR="00D71593" w:rsidRPr="00341BEB">
        <w:rPr>
          <w:rStyle w:val="Char3"/>
          <w:vertAlign w:val="superscript"/>
          <w:rtl/>
        </w:rPr>
        <w:footnoteReference w:id="202"/>
      </w:r>
      <w:r w:rsidR="00D71593" w:rsidRPr="00341BEB">
        <w:rPr>
          <w:rStyle w:val="Char3"/>
          <w:rFonts w:hint="cs"/>
          <w:vertAlign w:val="superscript"/>
          <w:rtl/>
        </w:rPr>
        <w:t>)</w:t>
      </w:r>
      <w:r w:rsidR="00D71593" w:rsidRPr="004E0C7B">
        <w:rPr>
          <w:rStyle w:val="Char3"/>
          <w:rFonts w:hint="cs"/>
          <w:rtl/>
        </w:rPr>
        <w:t>.</w:t>
      </w:r>
    </w:p>
    <w:p w:rsidR="008D5B1C" w:rsidRPr="004E0C7B" w:rsidRDefault="008D5B1C" w:rsidP="004E0C7B">
      <w:pPr>
        <w:pStyle w:val="NoSpacing"/>
        <w:ind w:firstLine="284"/>
        <w:jc w:val="both"/>
        <w:rPr>
          <w:rStyle w:val="Char3"/>
          <w:rtl/>
        </w:rPr>
      </w:pPr>
      <w:r w:rsidRPr="004E0C7B">
        <w:rPr>
          <w:rStyle w:val="Char3"/>
          <w:rFonts w:hint="cs"/>
          <w:rtl/>
        </w:rPr>
        <w:t>چون خوارج در رد فرمایشات</w:t>
      </w:r>
      <w:r w:rsidR="00520920" w:rsidRPr="004E0C7B">
        <w:rPr>
          <w:rStyle w:val="Char3"/>
          <w:rFonts w:hint="cs"/>
          <w:rtl/>
        </w:rPr>
        <w:t xml:space="preserve"> آن‌حضرت </w:t>
      </w:r>
      <w:r w:rsidRPr="004E0C7B">
        <w:rPr>
          <w:rStyle w:val="Char3"/>
          <w:rFonts w:hint="cs"/>
          <w:rtl/>
        </w:rPr>
        <w:t>جوابی نداشتند، در بین خود ندا در می‌دهند و می‌گویند: سخن کوتاه. با</w:t>
      </w:r>
      <w:r w:rsidR="007F7964" w:rsidRPr="004E0C7B">
        <w:rPr>
          <w:rStyle w:val="Char3"/>
          <w:rFonts w:hint="cs"/>
          <w:rtl/>
        </w:rPr>
        <w:t xml:space="preserve"> آن‌ها </w:t>
      </w:r>
      <w:r w:rsidRPr="004E0C7B">
        <w:rPr>
          <w:rStyle w:val="Char3"/>
          <w:rFonts w:hint="cs"/>
          <w:rtl/>
        </w:rPr>
        <w:t>حرف نزنید (عمل نشان دهید) و آماد</w:t>
      </w:r>
      <w:r w:rsidR="007F7964" w:rsidRPr="004E0C7B">
        <w:rPr>
          <w:rStyle w:val="Char3"/>
          <w:rFonts w:hint="cs"/>
          <w:rtl/>
        </w:rPr>
        <w:t>ۀ</w:t>
      </w:r>
      <w:r w:rsidRPr="004E0C7B">
        <w:rPr>
          <w:rStyle w:val="Char3"/>
          <w:rFonts w:hint="cs"/>
          <w:rtl/>
        </w:rPr>
        <w:t xml:space="preserve"> جنگ باشید، تا به لقای پروردگار عزوجل برسید. بشتابید به سوی بهشت، بشتابید به سوی بهشت.</w:t>
      </w:r>
    </w:p>
    <w:p w:rsidR="008D5B1C" w:rsidRPr="004E0C7B" w:rsidRDefault="008D5B1C" w:rsidP="004E0C7B">
      <w:pPr>
        <w:pStyle w:val="NoSpacing"/>
        <w:ind w:firstLine="284"/>
        <w:jc w:val="both"/>
        <w:rPr>
          <w:rStyle w:val="Char3"/>
          <w:rtl/>
        </w:rPr>
      </w:pPr>
      <w:r w:rsidRPr="004E0C7B">
        <w:rPr>
          <w:rStyle w:val="Char3"/>
          <w:rFonts w:hint="cs"/>
          <w:rtl/>
        </w:rPr>
        <w:t>امام از بازگشت</w:t>
      </w:r>
      <w:r w:rsidR="007F7964" w:rsidRPr="004E0C7B">
        <w:rPr>
          <w:rStyle w:val="Char3"/>
          <w:rFonts w:hint="cs"/>
          <w:rtl/>
        </w:rPr>
        <w:t xml:space="preserve"> آن‌ها </w:t>
      </w:r>
      <w:r w:rsidRPr="004E0C7B">
        <w:rPr>
          <w:rStyle w:val="Char3"/>
          <w:rFonts w:hint="cs"/>
          <w:rtl/>
        </w:rPr>
        <w:t>به راه حق ناامید</w:t>
      </w:r>
      <w:r w:rsidR="007F7964" w:rsidRPr="004E0C7B">
        <w:rPr>
          <w:rStyle w:val="Char3"/>
          <w:rFonts w:hint="cs"/>
          <w:rtl/>
        </w:rPr>
        <w:t xml:space="preserve"> می‌شود </w:t>
      </w:r>
      <w:r w:rsidRPr="004E0C7B">
        <w:rPr>
          <w:rStyle w:val="Char3"/>
          <w:rFonts w:hint="cs"/>
          <w:rtl/>
        </w:rPr>
        <w:t>و به اردوگاه لشکرش بازمی‌گردد، تا در اندشیه امر</w:t>
      </w:r>
      <w:r w:rsidR="007F7964" w:rsidRPr="004E0C7B">
        <w:rPr>
          <w:rStyle w:val="Char3"/>
          <w:rFonts w:hint="cs"/>
          <w:rtl/>
        </w:rPr>
        <w:t xml:space="preserve"> آن‌ها </w:t>
      </w:r>
      <w:r w:rsidRPr="004E0C7B">
        <w:rPr>
          <w:rStyle w:val="Char3"/>
          <w:rFonts w:hint="cs"/>
          <w:rtl/>
        </w:rPr>
        <w:t>باشد که با</w:t>
      </w:r>
      <w:r w:rsidR="007F7964" w:rsidRPr="004E0C7B">
        <w:rPr>
          <w:rStyle w:val="Char3"/>
          <w:rFonts w:hint="cs"/>
          <w:rtl/>
        </w:rPr>
        <w:t xml:space="preserve"> آن‌ها </w:t>
      </w:r>
      <w:r w:rsidRPr="004E0C7B">
        <w:rPr>
          <w:rStyle w:val="Char3"/>
          <w:rFonts w:hint="cs"/>
          <w:rtl/>
        </w:rPr>
        <w:t>چه کند.</w:t>
      </w:r>
    </w:p>
    <w:p w:rsidR="00D50924" w:rsidRPr="004E0C7B" w:rsidRDefault="00D50924" w:rsidP="004E0C7B">
      <w:pPr>
        <w:pStyle w:val="NoSpacing"/>
        <w:ind w:firstLine="284"/>
        <w:jc w:val="both"/>
        <w:rPr>
          <w:rStyle w:val="Char3"/>
          <w:rtl/>
        </w:rPr>
      </w:pPr>
      <w:r w:rsidRPr="004E0C7B">
        <w:rPr>
          <w:rStyle w:val="Char3"/>
          <w:rFonts w:hint="cs"/>
          <w:rtl/>
        </w:rPr>
        <w:t>در همین هنگام خبر می‌رسد که خوارج از ای</w:t>
      </w:r>
      <w:r w:rsidR="006404B3" w:rsidRPr="004E0C7B">
        <w:rPr>
          <w:rStyle w:val="Char3"/>
          <w:rFonts w:hint="cs"/>
          <w:rtl/>
        </w:rPr>
        <w:t>نجا کوچ</w:t>
      </w:r>
      <w:r w:rsidR="007F7964" w:rsidRPr="004E0C7B">
        <w:rPr>
          <w:rStyle w:val="Char3"/>
          <w:rFonts w:hint="cs"/>
          <w:rtl/>
        </w:rPr>
        <w:t xml:space="preserve"> می‌کنند </w:t>
      </w:r>
      <w:r w:rsidR="006404B3" w:rsidRPr="004E0C7B">
        <w:rPr>
          <w:rStyle w:val="Char3"/>
          <w:rFonts w:hint="cs"/>
          <w:rtl/>
        </w:rPr>
        <w:t>و به طرف جنوب</w:t>
      </w:r>
      <w:r w:rsidRPr="004E0C7B">
        <w:rPr>
          <w:rStyle w:val="Char3"/>
          <w:rFonts w:hint="cs"/>
          <w:rtl/>
        </w:rPr>
        <w:t xml:space="preserve"> </w:t>
      </w:r>
      <w:r w:rsidR="00EB7CA8" w:rsidRPr="004E0C7B">
        <w:rPr>
          <w:rStyle w:val="Char3"/>
          <w:rFonts w:hint="cs"/>
          <w:rtl/>
        </w:rPr>
        <w:t>نهر فرات حرکت</w:t>
      </w:r>
      <w:r w:rsidR="007F7964" w:rsidRPr="004E0C7B">
        <w:rPr>
          <w:rStyle w:val="Char3"/>
          <w:rFonts w:hint="cs"/>
          <w:rtl/>
        </w:rPr>
        <w:t xml:space="preserve"> می‌کنند. </w:t>
      </w:r>
      <w:r w:rsidRPr="004E0C7B">
        <w:rPr>
          <w:rStyle w:val="Char3"/>
          <w:rFonts w:hint="cs"/>
          <w:rtl/>
        </w:rPr>
        <w:t>احتمال دارد</w:t>
      </w:r>
      <w:r w:rsidR="007F7964" w:rsidRPr="004E0C7B">
        <w:rPr>
          <w:rStyle w:val="Char3"/>
          <w:rFonts w:hint="cs"/>
          <w:rtl/>
        </w:rPr>
        <w:t xml:space="preserve"> آن‌ها </w:t>
      </w:r>
      <w:r w:rsidRPr="004E0C7B">
        <w:rPr>
          <w:rStyle w:val="Char3"/>
          <w:rFonts w:hint="cs"/>
          <w:rtl/>
        </w:rPr>
        <w:t>فرصت غیبت امام و لشکرش را از کوفه غنیمت شمرده</w:t>
      </w:r>
      <w:r w:rsidR="007F7964" w:rsidRPr="004E0C7B">
        <w:rPr>
          <w:rStyle w:val="Char3"/>
          <w:rFonts w:hint="cs"/>
          <w:rtl/>
        </w:rPr>
        <w:t xml:space="preserve">‌اند </w:t>
      </w:r>
      <w:r w:rsidRPr="004E0C7B">
        <w:rPr>
          <w:rStyle w:val="Char3"/>
          <w:rFonts w:hint="cs"/>
          <w:rtl/>
        </w:rPr>
        <w:t>و می‌خواهند به کوفه حمله و آن را تصرف کنند. اگر در کارشان موفق شوند، لاجرم دست به کشتار مردم بی‌گناه می‌زنند و مشکلی به بار می‌آورند که حل</w:t>
      </w:r>
      <w:r w:rsidR="006404B3" w:rsidRPr="004E0C7B">
        <w:rPr>
          <w:rStyle w:val="Char3"/>
          <w:rFonts w:hint="cs"/>
          <w:rtl/>
        </w:rPr>
        <w:t xml:space="preserve"> آن آسان نیست. لذا گروهی در پی</w:t>
      </w:r>
      <w:r w:rsidR="007F7964" w:rsidRPr="004E0C7B">
        <w:rPr>
          <w:rStyle w:val="Char3"/>
          <w:rFonts w:hint="cs"/>
          <w:rtl/>
        </w:rPr>
        <w:t xml:space="preserve"> آن‌ها </w:t>
      </w:r>
      <w:r w:rsidRPr="004E0C7B">
        <w:rPr>
          <w:rStyle w:val="Char3"/>
          <w:rFonts w:hint="cs"/>
          <w:rtl/>
        </w:rPr>
        <w:t>می‌روند تا مسیر و مقصدشان را کشف کنند. گروه باز</w:t>
      </w:r>
      <w:r w:rsidR="007F7964" w:rsidRPr="004E0C7B">
        <w:rPr>
          <w:rStyle w:val="Char3"/>
          <w:rFonts w:hint="cs"/>
          <w:rtl/>
        </w:rPr>
        <w:t xml:space="preserve"> می‌گردند </w:t>
      </w:r>
      <w:r w:rsidRPr="004E0C7B">
        <w:rPr>
          <w:rStyle w:val="Char3"/>
          <w:rFonts w:hint="cs"/>
          <w:rtl/>
        </w:rPr>
        <w:t>و این مطلب را تأیید</w:t>
      </w:r>
      <w:r w:rsidR="007F7964" w:rsidRPr="004E0C7B">
        <w:rPr>
          <w:rStyle w:val="Char3"/>
          <w:rFonts w:hint="cs"/>
          <w:rtl/>
        </w:rPr>
        <w:t xml:space="preserve"> می‌کنند </w:t>
      </w:r>
      <w:r w:rsidRPr="004E0C7B">
        <w:rPr>
          <w:rStyle w:val="Char3"/>
          <w:rFonts w:hint="cs"/>
          <w:rtl/>
        </w:rPr>
        <w:t>و می‌گویند</w:t>
      </w:r>
      <w:r w:rsidR="006404B3" w:rsidRPr="004E0C7B">
        <w:rPr>
          <w:rStyle w:val="Char3"/>
          <w:rFonts w:hint="cs"/>
          <w:rtl/>
        </w:rPr>
        <w:t>:</w:t>
      </w:r>
      <w:r w:rsidR="007F7964" w:rsidRPr="004E0C7B">
        <w:rPr>
          <w:rStyle w:val="Char3"/>
          <w:rFonts w:hint="cs"/>
          <w:rtl/>
        </w:rPr>
        <w:t xml:space="preserve"> آن‌ها </w:t>
      </w:r>
      <w:r w:rsidRPr="004E0C7B">
        <w:rPr>
          <w:rStyle w:val="Char3"/>
          <w:rFonts w:hint="cs"/>
          <w:rtl/>
        </w:rPr>
        <w:t>اکنون از پل فرات عبور کرده اند.</w:t>
      </w:r>
    </w:p>
    <w:p w:rsidR="00D50924" w:rsidRPr="004E0C7B" w:rsidRDefault="00D50924" w:rsidP="004E0C7B">
      <w:pPr>
        <w:pStyle w:val="NoSpacing"/>
        <w:ind w:firstLine="284"/>
        <w:jc w:val="both"/>
        <w:rPr>
          <w:rStyle w:val="Char3"/>
          <w:rtl/>
        </w:rPr>
      </w:pPr>
      <w:r w:rsidRPr="004E0C7B">
        <w:rPr>
          <w:rStyle w:val="Char3"/>
          <w:rFonts w:hint="cs"/>
          <w:rtl/>
        </w:rPr>
        <w:t>ولی امام می‌فرماید: به خدا قسم</w:t>
      </w:r>
      <w:r w:rsidR="007F7964" w:rsidRPr="004E0C7B">
        <w:rPr>
          <w:rStyle w:val="Char3"/>
          <w:rFonts w:hint="cs"/>
          <w:rtl/>
        </w:rPr>
        <w:t xml:space="preserve"> آن‌ها </w:t>
      </w:r>
      <w:r w:rsidRPr="004E0C7B">
        <w:rPr>
          <w:rStyle w:val="Char3"/>
          <w:rFonts w:hint="cs"/>
          <w:rtl/>
        </w:rPr>
        <w:t>از پل عبور نکرده و نخواهند کرد. به خدا قسم قتلگاه</w:t>
      </w:r>
      <w:r w:rsidR="007F7964" w:rsidRPr="004E0C7B">
        <w:rPr>
          <w:rStyle w:val="Char3"/>
          <w:rFonts w:hint="cs"/>
          <w:rtl/>
        </w:rPr>
        <w:t xml:space="preserve"> آن‌ها </w:t>
      </w:r>
      <w:r w:rsidRPr="004E0C7B">
        <w:rPr>
          <w:rStyle w:val="Char3"/>
          <w:rFonts w:hint="cs"/>
          <w:rtl/>
        </w:rPr>
        <w:t>در این طرف پل</w:t>
      </w:r>
      <w:r w:rsidR="007F7964" w:rsidRPr="004E0C7B">
        <w:rPr>
          <w:rStyle w:val="Char3"/>
          <w:rFonts w:hint="cs"/>
          <w:rtl/>
        </w:rPr>
        <w:t xml:space="preserve"> می‌باشد. </w:t>
      </w:r>
      <w:r w:rsidRPr="004E0C7B">
        <w:rPr>
          <w:rStyle w:val="Char3"/>
          <w:rFonts w:hint="cs"/>
          <w:rtl/>
        </w:rPr>
        <w:t>در جنگی که بین ما و</w:t>
      </w:r>
      <w:r w:rsidR="007F7964" w:rsidRPr="004E0C7B">
        <w:rPr>
          <w:rStyle w:val="Char3"/>
          <w:rFonts w:hint="cs"/>
          <w:rtl/>
        </w:rPr>
        <w:t xml:space="preserve"> آن‌ها </w:t>
      </w:r>
      <w:r w:rsidRPr="004E0C7B">
        <w:rPr>
          <w:rStyle w:val="Char3"/>
          <w:rFonts w:hint="cs"/>
          <w:rtl/>
        </w:rPr>
        <w:t>(در این طرف پل) در می‌گیرد از لشکر ما ده نفر به شهادت نمی‌رسند و از</w:t>
      </w:r>
      <w:r w:rsidR="007F7964" w:rsidRPr="004E0C7B">
        <w:rPr>
          <w:rStyle w:val="Char3"/>
          <w:rFonts w:hint="cs"/>
          <w:rtl/>
        </w:rPr>
        <w:t xml:space="preserve"> آن‌ها </w:t>
      </w:r>
      <w:r w:rsidRPr="004E0C7B">
        <w:rPr>
          <w:rStyle w:val="Char3"/>
          <w:rFonts w:hint="cs"/>
          <w:rtl/>
        </w:rPr>
        <w:t>در این جنگ ده نفر باقی نمی‌مانند. فوراً فرمان می‌دهد تا لشکر به سرعت به سوی</w:t>
      </w:r>
      <w:r w:rsidR="007F7964" w:rsidRPr="004E0C7B">
        <w:rPr>
          <w:rStyle w:val="Char3"/>
          <w:rFonts w:hint="cs"/>
          <w:rtl/>
        </w:rPr>
        <w:t xml:space="preserve"> آن‌ها </w:t>
      </w:r>
      <w:r w:rsidRPr="004E0C7B">
        <w:rPr>
          <w:rStyle w:val="Char3"/>
          <w:rFonts w:hint="cs"/>
          <w:rtl/>
        </w:rPr>
        <w:t>بتازد.</w:t>
      </w:r>
    </w:p>
    <w:p w:rsidR="00360B6C" w:rsidRPr="003D7A0C" w:rsidRDefault="00360B6C" w:rsidP="003D7A0C">
      <w:pPr>
        <w:pStyle w:val="a0"/>
        <w:rPr>
          <w:rStyle w:val="Emphasis"/>
          <w:i w:val="0"/>
          <w:iCs w:val="0"/>
          <w:rtl/>
        </w:rPr>
      </w:pPr>
      <w:bookmarkStart w:id="111" w:name="_Toc256183886"/>
      <w:bookmarkStart w:id="112" w:name="_Toc442279670"/>
      <w:r w:rsidRPr="003D7A0C">
        <w:rPr>
          <w:rStyle w:val="Emphasis"/>
          <w:rFonts w:hint="cs"/>
          <w:i w:val="0"/>
          <w:iCs w:val="0"/>
          <w:rtl/>
        </w:rPr>
        <w:t>فرمایش امام تحقق پیدا می‌کند</w:t>
      </w:r>
      <w:bookmarkEnd w:id="111"/>
      <w:r w:rsidR="006404B3" w:rsidRPr="003D7A0C">
        <w:rPr>
          <w:rStyle w:val="Emphasis"/>
          <w:rFonts w:hint="cs"/>
          <w:i w:val="0"/>
          <w:iCs w:val="0"/>
          <w:rtl/>
        </w:rPr>
        <w:t>:</w:t>
      </w:r>
      <w:bookmarkEnd w:id="112"/>
    </w:p>
    <w:p w:rsidR="00360B6C" w:rsidRPr="004E0C7B" w:rsidRDefault="00360B6C" w:rsidP="004E0C7B">
      <w:pPr>
        <w:pStyle w:val="NoSpacing"/>
        <w:ind w:firstLine="284"/>
        <w:jc w:val="both"/>
        <w:rPr>
          <w:rStyle w:val="Char3"/>
          <w:rtl/>
        </w:rPr>
      </w:pPr>
      <w:r w:rsidRPr="004E0C7B">
        <w:rPr>
          <w:rStyle w:val="Char3"/>
          <w:rFonts w:hint="cs"/>
          <w:rtl/>
        </w:rPr>
        <w:t>الله اکبر! امام با لشکرش همینطور که پیشگوئی فرموده بود قبل از</w:t>
      </w:r>
      <w:r w:rsidR="007F7964" w:rsidRPr="004E0C7B">
        <w:rPr>
          <w:rStyle w:val="Char3"/>
          <w:rFonts w:hint="cs"/>
          <w:rtl/>
        </w:rPr>
        <w:t xml:space="preserve"> اینکه </w:t>
      </w:r>
      <w:r w:rsidRPr="004E0C7B">
        <w:rPr>
          <w:rStyle w:val="Char3"/>
          <w:rFonts w:hint="cs"/>
          <w:rtl/>
        </w:rPr>
        <w:t>خوارج موفق شوند از پل به طرف جنوب نهر فرات عبور کنند، به</w:t>
      </w:r>
      <w:r w:rsidR="007F7964" w:rsidRPr="004E0C7B">
        <w:rPr>
          <w:rStyle w:val="Char3"/>
          <w:rFonts w:hint="cs"/>
          <w:rtl/>
        </w:rPr>
        <w:t xml:space="preserve"> آن‌ها </w:t>
      </w:r>
      <w:r w:rsidRPr="004E0C7B">
        <w:rPr>
          <w:rStyle w:val="Char3"/>
          <w:rFonts w:hint="cs"/>
          <w:rtl/>
        </w:rPr>
        <w:t>می‌رسند.</w:t>
      </w:r>
    </w:p>
    <w:p w:rsidR="00B97B54" w:rsidRPr="004E0C7B" w:rsidRDefault="00B97B54" w:rsidP="004E0C7B">
      <w:pPr>
        <w:pStyle w:val="NoSpacing"/>
        <w:ind w:firstLine="284"/>
        <w:jc w:val="both"/>
        <w:rPr>
          <w:rStyle w:val="Char3"/>
          <w:rtl/>
        </w:rPr>
      </w:pPr>
      <w:r w:rsidRPr="004E0C7B">
        <w:rPr>
          <w:rStyle w:val="Char3"/>
          <w:rFonts w:hint="cs"/>
          <w:rtl/>
        </w:rPr>
        <w:t>گویا بعضی از لشکر امام در باره پیشگوئی امام در شک و تردید بودند. چون اکنون آنچه را که شک داشتند با چشم خود می‌بینند، صدای تکبیرشان در فضای لشکر می‌پیچد. چگونگی این امر را به عرض امام می‌رسانند. امام می‌فرماید: به خدا، هیچگاه دروغ نگفته‌ام و هیچ وقت کسی مرا دروغگو نپنداشته است</w:t>
      </w:r>
      <w:r w:rsidRPr="00341BEB">
        <w:rPr>
          <w:rStyle w:val="Char3"/>
          <w:rFonts w:hint="cs"/>
          <w:vertAlign w:val="superscript"/>
          <w:rtl/>
        </w:rPr>
        <w:t>(</w:t>
      </w:r>
      <w:r w:rsidRPr="00341BEB">
        <w:rPr>
          <w:rStyle w:val="Char3"/>
          <w:vertAlign w:val="superscript"/>
          <w:rtl/>
        </w:rPr>
        <w:footnoteReference w:id="203"/>
      </w:r>
      <w:r w:rsidRPr="00341BEB">
        <w:rPr>
          <w:rStyle w:val="Char3"/>
          <w:rFonts w:hint="cs"/>
          <w:vertAlign w:val="superscript"/>
          <w:rtl/>
        </w:rPr>
        <w:t>)</w:t>
      </w:r>
      <w:r w:rsidRPr="004E0C7B">
        <w:rPr>
          <w:rStyle w:val="Char3"/>
          <w:rFonts w:hint="cs"/>
          <w:rtl/>
        </w:rPr>
        <w:t>.</w:t>
      </w:r>
    </w:p>
    <w:p w:rsidR="00030672" w:rsidRPr="004E0C7B" w:rsidRDefault="00030672" w:rsidP="004E0C7B">
      <w:pPr>
        <w:pStyle w:val="NoSpacing"/>
        <w:ind w:firstLine="284"/>
        <w:jc w:val="both"/>
        <w:rPr>
          <w:rStyle w:val="Char3"/>
          <w:rtl/>
        </w:rPr>
      </w:pPr>
      <w:r w:rsidRPr="004E0C7B">
        <w:rPr>
          <w:rStyle w:val="Char3"/>
          <w:rFonts w:hint="cs"/>
          <w:rtl/>
        </w:rPr>
        <w:t>همین</w:t>
      </w:r>
      <w:r w:rsidR="00B1249B" w:rsidRPr="004E0C7B">
        <w:rPr>
          <w:rStyle w:val="Char3"/>
          <w:rFonts w:hint="cs"/>
          <w:rtl/>
        </w:rPr>
        <w:t xml:space="preserve"> </w:t>
      </w:r>
      <w:r w:rsidRPr="004E0C7B">
        <w:rPr>
          <w:rStyle w:val="Char3"/>
          <w:rFonts w:hint="cs"/>
          <w:rtl/>
        </w:rPr>
        <w:t>که خوارج لشکر امام را از دور می‌بینند، رو به روی</w:t>
      </w:r>
      <w:r w:rsidR="007F7964" w:rsidRPr="004E0C7B">
        <w:rPr>
          <w:rStyle w:val="Char3"/>
          <w:rFonts w:hint="cs"/>
          <w:rtl/>
        </w:rPr>
        <w:t xml:space="preserve"> آن‌ها </w:t>
      </w:r>
      <w:r w:rsidRPr="004E0C7B">
        <w:rPr>
          <w:rStyle w:val="Char3"/>
          <w:rFonts w:hint="cs"/>
          <w:rtl/>
        </w:rPr>
        <w:t>می‌ایستند و بدین نحو برای جنگ صف‌آرائی</w:t>
      </w:r>
      <w:r w:rsidR="007F7964" w:rsidRPr="004E0C7B">
        <w:rPr>
          <w:rStyle w:val="Char3"/>
          <w:rFonts w:hint="cs"/>
          <w:rtl/>
        </w:rPr>
        <w:t xml:space="preserve"> می‌کنند. </w:t>
      </w:r>
      <w:r w:rsidRPr="004E0C7B">
        <w:rPr>
          <w:rStyle w:val="Char3"/>
          <w:rFonts w:hint="cs"/>
          <w:rtl/>
        </w:rPr>
        <w:t>زید بن حصن طائی به فرماندهی میمنه، شریح بن اوفی به فرماندهی میسره و بر سوارگان قلب لشکر حمزه بن سنان و بر پیادگان‌شان حرقوص بن زهیر را می‌گمارند. همه این فرماندهان از پهلوانان و جنگاوران ورزیده عرب بودند</w:t>
      </w:r>
      <w:r w:rsidRPr="00341BEB">
        <w:rPr>
          <w:rStyle w:val="Char3"/>
          <w:rFonts w:hint="cs"/>
          <w:vertAlign w:val="superscript"/>
          <w:rtl/>
        </w:rPr>
        <w:t>(</w:t>
      </w:r>
      <w:r w:rsidRPr="00341BEB">
        <w:rPr>
          <w:rStyle w:val="Char3"/>
          <w:vertAlign w:val="superscript"/>
          <w:rtl/>
        </w:rPr>
        <w:footnoteReference w:id="204"/>
      </w:r>
      <w:r w:rsidRPr="00341BEB">
        <w:rPr>
          <w:rStyle w:val="Char3"/>
          <w:rFonts w:hint="cs"/>
          <w:vertAlign w:val="superscript"/>
          <w:rtl/>
        </w:rPr>
        <w:t>)</w:t>
      </w:r>
      <w:r w:rsidRPr="004E0C7B">
        <w:rPr>
          <w:rStyle w:val="Char3"/>
          <w:rFonts w:hint="cs"/>
          <w:rtl/>
        </w:rPr>
        <w:t>.</w:t>
      </w:r>
    </w:p>
    <w:p w:rsidR="00473611" w:rsidRPr="004E0C7B" w:rsidRDefault="00473611" w:rsidP="004E0C7B">
      <w:pPr>
        <w:pStyle w:val="NoSpacing"/>
        <w:ind w:firstLine="284"/>
        <w:jc w:val="both"/>
        <w:rPr>
          <w:rStyle w:val="Char3"/>
          <w:rtl/>
        </w:rPr>
      </w:pPr>
      <w:r w:rsidRPr="004E0C7B">
        <w:rPr>
          <w:rStyle w:val="Char3"/>
          <w:rFonts w:hint="cs"/>
          <w:rtl/>
        </w:rPr>
        <w:t>امام نیز لشکرش را بدین نحو تعبیه می‌فرماید: فرماندهی میمنه لشکر را به حجر بن عدی صحابی رسول الله و میسره را به معقل بن قیس و سوارگان</w:t>
      </w:r>
      <w:r w:rsidR="00D3343A" w:rsidRPr="004E0C7B">
        <w:rPr>
          <w:rStyle w:val="Char3"/>
          <w:rFonts w:hint="cs"/>
          <w:rtl/>
        </w:rPr>
        <w:t xml:space="preserve"> را به ابوایوب انصاری صحابی بزرگ رسول الله و پیادگان را به ابوقتاده انصاری از بزرگان اصحاب رسول الله می‌گمارد. بر جماعت اهل مدینه که گروه مستقل و هفتصد نفر بودند، قیس بن عباده انصاری خزرجی</w:t>
      </w:r>
      <w:r w:rsidR="00D3343A" w:rsidRPr="00341BEB">
        <w:rPr>
          <w:rStyle w:val="Char3"/>
          <w:rFonts w:hint="cs"/>
          <w:vertAlign w:val="superscript"/>
          <w:rtl/>
        </w:rPr>
        <w:t>(</w:t>
      </w:r>
      <w:r w:rsidR="00D3343A" w:rsidRPr="00341BEB">
        <w:rPr>
          <w:rStyle w:val="Char3"/>
          <w:vertAlign w:val="superscript"/>
          <w:rtl/>
        </w:rPr>
        <w:footnoteReference w:id="205"/>
      </w:r>
      <w:r w:rsidR="00D3343A" w:rsidRPr="00341BEB">
        <w:rPr>
          <w:rStyle w:val="Char3"/>
          <w:rFonts w:hint="cs"/>
          <w:vertAlign w:val="superscript"/>
          <w:rtl/>
        </w:rPr>
        <w:t>)</w:t>
      </w:r>
      <w:r w:rsidR="00EB7CA8" w:rsidRPr="004E0C7B">
        <w:rPr>
          <w:rStyle w:val="Char3"/>
          <w:rFonts w:hint="cs"/>
          <w:rtl/>
        </w:rPr>
        <w:t xml:space="preserve"> را تعیین</w:t>
      </w:r>
      <w:r w:rsidR="007F7964" w:rsidRPr="004E0C7B">
        <w:rPr>
          <w:rStyle w:val="Char3"/>
          <w:rFonts w:hint="cs"/>
          <w:rtl/>
        </w:rPr>
        <w:t xml:space="preserve"> می‌کند. </w:t>
      </w:r>
      <w:r w:rsidR="00EB7CA8" w:rsidRPr="004E0C7B">
        <w:rPr>
          <w:rStyle w:val="Char3"/>
          <w:rFonts w:hint="cs"/>
          <w:rtl/>
        </w:rPr>
        <w:t>پرچ</w:t>
      </w:r>
      <w:r w:rsidR="00D3343A" w:rsidRPr="004E0C7B">
        <w:rPr>
          <w:rStyle w:val="Char3"/>
          <w:rFonts w:hint="cs"/>
          <w:rtl/>
        </w:rPr>
        <w:t>می به عنوان پرچم امان به دست ابوایوب انصاری فرمانده سپاه سواره می‌دهد و می‌فرماید: تا آن را بلند کند و به خوا</w:t>
      </w:r>
      <w:r w:rsidR="00EB7CA8" w:rsidRPr="004E0C7B">
        <w:rPr>
          <w:rStyle w:val="Char3"/>
          <w:rFonts w:hint="cs"/>
          <w:rtl/>
        </w:rPr>
        <w:t>رج</w:t>
      </w:r>
      <w:r w:rsidR="00D3343A" w:rsidRPr="004E0C7B">
        <w:rPr>
          <w:rStyle w:val="Char3"/>
          <w:rFonts w:hint="cs"/>
          <w:rtl/>
        </w:rPr>
        <w:t xml:space="preserve"> اعلام نماید و بگوید: هرکس از شما که زیر این پرچم بیاید در امان خواهد بود و نیز هرکسی از شما که از میدان خارج و رهسپار مدائن یا کوفه شود، در امان خواهد بود.</w:t>
      </w:r>
    </w:p>
    <w:p w:rsidR="0052248F" w:rsidRPr="004E0C7B" w:rsidRDefault="0052248F" w:rsidP="004E0C7B">
      <w:pPr>
        <w:pStyle w:val="NoSpacing"/>
        <w:ind w:firstLine="284"/>
        <w:jc w:val="both"/>
        <w:rPr>
          <w:rStyle w:val="Char3"/>
          <w:rtl/>
        </w:rPr>
      </w:pPr>
      <w:r w:rsidRPr="004E0C7B">
        <w:rPr>
          <w:rStyle w:val="Char3"/>
          <w:rFonts w:hint="cs"/>
          <w:rtl/>
        </w:rPr>
        <w:t>یکی از رجال مؤثر خوارج که ندای ابوایوب انصاری را می‌شنود می‌گوید: به خدا نمی‌دانم چرا و بر سر چه امری با علی می‌جنگیم؟ چنین صلاح می‌دانم که از اینجا برویم تا برای ما روشن شود که بجنگیم یا نجنگیم. با یک گروه پانصد نفری از لشکر خوارج جدا</w:t>
      </w:r>
      <w:r w:rsidR="007F7964" w:rsidRPr="004E0C7B">
        <w:rPr>
          <w:rStyle w:val="Char3"/>
          <w:rFonts w:hint="cs"/>
          <w:rtl/>
        </w:rPr>
        <w:t xml:space="preserve"> می‌شود </w:t>
      </w:r>
      <w:r w:rsidRPr="004E0C7B">
        <w:rPr>
          <w:rStyle w:val="Char3"/>
          <w:rFonts w:hint="cs"/>
          <w:rtl/>
        </w:rPr>
        <w:t>و به شهر دسکره می‌روند. طوائف دیگری نیز از جمع خوارج جدا و آرام آرام رهسپار کوفه</w:t>
      </w:r>
      <w:r w:rsidR="007F7964" w:rsidRPr="004E0C7B">
        <w:rPr>
          <w:rStyle w:val="Char3"/>
          <w:rFonts w:hint="cs"/>
          <w:rtl/>
        </w:rPr>
        <w:t xml:space="preserve"> می‌شوند. </w:t>
      </w:r>
      <w:r w:rsidRPr="004E0C7B">
        <w:rPr>
          <w:rStyle w:val="Char3"/>
          <w:rFonts w:hint="cs"/>
          <w:rtl/>
        </w:rPr>
        <w:t>گروهی به طرف لشکر امام زیر پرچم امان می‌روند و بقی</w:t>
      </w:r>
      <w:r w:rsidR="007F7964" w:rsidRPr="004E0C7B">
        <w:rPr>
          <w:rStyle w:val="Char3"/>
          <w:rFonts w:hint="cs"/>
          <w:rtl/>
        </w:rPr>
        <w:t xml:space="preserve">ۀ آن‌ها </w:t>
      </w:r>
      <w:r w:rsidRPr="004E0C7B">
        <w:rPr>
          <w:rStyle w:val="Char3"/>
          <w:rFonts w:hint="cs"/>
          <w:rtl/>
        </w:rPr>
        <w:t>که یک هزار و هشتصد نفر بودند، در کنار رئیس‌شان به نام عبدالله بن وهب</w:t>
      </w:r>
      <w:r w:rsidRPr="00341BEB">
        <w:rPr>
          <w:rStyle w:val="Char3"/>
          <w:rFonts w:hint="cs"/>
          <w:vertAlign w:val="superscript"/>
          <w:rtl/>
        </w:rPr>
        <w:t>(</w:t>
      </w:r>
      <w:r w:rsidRPr="00341BEB">
        <w:rPr>
          <w:rStyle w:val="Char3"/>
          <w:vertAlign w:val="superscript"/>
          <w:rtl/>
        </w:rPr>
        <w:footnoteReference w:id="206"/>
      </w:r>
      <w:r w:rsidRPr="00341BEB">
        <w:rPr>
          <w:rStyle w:val="Char3"/>
          <w:rFonts w:hint="cs"/>
          <w:vertAlign w:val="superscript"/>
          <w:rtl/>
        </w:rPr>
        <w:t>)</w:t>
      </w:r>
      <w:r w:rsidRPr="004E0C7B">
        <w:rPr>
          <w:rStyle w:val="Char3"/>
          <w:rFonts w:hint="cs"/>
          <w:rtl/>
        </w:rPr>
        <w:t xml:space="preserve"> می‌ایستند.</w:t>
      </w:r>
    </w:p>
    <w:p w:rsidR="006F5327" w:rsidRPr="004E0C7B" w:rsidRDefault="006F5327" w:rsidP="004E0C7B">
      <w:pPr>
        <w:pStyle w:val="NoSpacing"/>
        <w:ind w:firstLine="284"/>
        <w:jc w:val="both"/>
        <w:rPr>
          <w:rStyle w:val="Char3"/>
          <w:rtl/>
        </w:rPr>
      </w:pPr>
      <w:r w:rsidRPr="004E0C7B">
        <w:rPr>
          <w:rStyle w:val="Char3"/>
          <w:rFonts w:hint="cs"/>
          <w:rtl/>
        </w:rPr>
        <w:t>با</w:t>
      </w:r>
      <w:r w:rsidR="007F7964" w:rsidRPr="004E0C7B">
        <w:rPr>
          <w:rStyle w:val="Char3"/>
          <w:rFonts w:hint="cs"/>
          <w:rtl/>
        </w:rPr>
        <w:t xml:space="preserve"> آنکه </w:t>
      </w:r>
      <w:r w:rsidRPr="004E0C7B">
        <w:rPr>
          <w:rStyle w:val="Char3"/>
          <w:rFonts w:hint="cs"/>
          <w:rtl/>
        </w:rPr>
        <w:t>این عده قلیل در برابر لشکر عظیم امام خیلی ناچیز بودند و صد در صد یقین داشتند که جنگ با لشکر امام یعنی خودکشی و نابودی دسته</w:t>
      </w:r>
      <w:r w:rsidRPr="004E0C7B">
        <w:rPr>
          <w:rStyle w:val="Char3"/>
          <w:rFonts w:hint="eastAsia"/>
          <w:rtl/>
        </w:rPr>
        <w:t>‌</w:t>
      </w:r>
      <w:r w:rsidRPr="004E0C7B">
        <w:rPr>
          <w:rStyle w:val="Char3"/>
          <w:rFonts w:hint="cs"/>
          <w:rtl/>
        </w:rPr>
        <w:t>جمعی خود</w:t>
      </w:r>
      <w:r w:rsidR="007F7964" w:rsidRPr="004E0C7B">
        <w:rPr>
          <w:rStyle w:val="Char3"/>
          <w:rFonts w:hint="cs"/>
          <w:rtl/>
        </w:rPr>
        <w:t xml:space="preserve"> آن‌ها، </w:t>
      </w:r>
      <w:r w:rsidRPr="004E0C7B">
        <w:rPr>
          <w:rStyle w:val="Char3"/>
          <w:rFonts w:hint="cs"/>
          <w:rtl/>
        </w:rPr>
        <w:t>مع الوصف به زعم خودشان به شوق شهادت در راه خدا و اشتیاق به لقاء الله همآهنگ</w:t>
      </w:r>
      <w:r w:rsidR="007F7964" w:rsidRPr="004E0C7B">
        <w:rPr>
          <w:rStyle w:val="Char3"/>
          <w:rFonts w:hint="cs"/>
          <w:rtl/>
        </w:rPr>
        <w:t xml:space="preserve"> می‌شوند، </w:t>
      </w:r>
      <w:r w:rsidRPr="004E0C7B">
        <w:rPr>
          <w:rStyle w:val="Char3"/>
          <w:rFonts w:hint="cs"/>
          <w:rtl/>
        </w:rPr>
        <w:t>و با شعار (به سوی بهشت) به لشکر امام حمله می‌کنند.</w:t>
      </w:r>
    </w:p>
    <w:p w:rsidR="00047081" w:rsidRPr="004E0C7B" w:rsidRDefault="00047081" w:rsidP="004E0C7B">
      <w:pPr>
        <w:pStyle w:val="NoSpacing"/>
        <w:ind w:firstLine="284"/>
        <w:jc w:val="both"/>
        <w:rPr>
          <w:rStyle w:val="Char3"/>
          <w:rtl/>
        </w:rPr>
      </w:pPr>
      <w:r w:rsidRPr="004E0C7B">
        <w:rPr>
          <w:rStyle w:val="Char3"/>
          <w:rFonts w:hint="cs"/>
          <w:rtl/>
        </w:rPr>
        <w:t>لشکر امام به مقابله با</w:t>
      </w:r>
      <w:r w:rsidR="007F7964" w:rsidRPr="004E0C7B">
        <w:rPr>
          <w:rStyle w:val="Char3"/>
          <w:rFonts w:hint="cs"/>
          <w:rtl/>
        </w:rPr>
        <w:t xml:space="preserve"> آن‌ها </w:t>
      </w:r>
      <w:r w:rsidRPr="004E0C7B">
        <w:rPr>
          <w:rStyle w:val="Char3"/>
          <w:rFonts w:hint="cs"/>
          <w:rtl/>
        </w:rPr>
        <w:t>می‌پردازند، سواره نظام از دو جهت چپ و راست و پیاده نظام از جلو بر</w:t>
      </w:r>
      <w:r w:rsidR="007F7964" w:rsidRPr="004E0C7B">
        <w:rPr>
          <w:rStyle w:val="Char3"/>
          <w:rFonts w:hint="cs"/>
          <w:rtl/>
        </w:rPr>
        <w:t xml:space="preserve"> آن‌ها </w:t>
      </w:r>
      <w:r w:rsidRPr="004E0C7B">
        <w:rPr>
          <w:rStyle w:val="Char3"/>
          <w:rFonts w:hint="cs"/>
          <w:rtl/>
        </w:rPr>
        <w:t>یورش می‌برند و از سه طرف بر</w:t>
      </w:r>
      <w:r w:rsidR="007F7964" w:rsidRPr="004E0C7B">
        <w:rPr>
          <w:rStyle w:val="Char3"/>
          <w:rFonts w:hint="cs"/>
          <w:rtl/>
        </w:rPr>
        <w:t xml:space="preserve"> آن‌ها </w:t>
      </w:r>
      <w:r w:rsidRPr="004E0C7B">
        <w:rPr>
          <w:rStyle w:val="Char3"/>
          <w:rFonts w:hint="cs"/>
          <w:rtl/>
        </w:rPr>
        <w:t>حمله</w:t>
      </w:r>
      <w:r w:rsidR="007F7964" w:rsidRPr="004E0C7B">
        <w:rPr>
          <w:rStyle w:val="Char3"/>
          <w:rFonts w:hint="cs"/>
          <w:rtl/>
        </w:rPr>
        <w:t xml:space="preserve"> می‌کنند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را با عبدالله بن وهب رئیس و رهبر و با تمام فرماندهان‌شان در مدتی کمتر از یک ساعت چنین کشته و نابود</w:t>
      </w:r>
      <w:r w:rsidR="007F7964" w:rsidRPr="004E0C7B">
        <w:rPr>
          <w:rStyle w:val="Char3"/>
          <w:rFonts w:hint="cs"/>
          <w:rtl/>
        </w:rPr>
        <w:t xml:space="preserve"> می‌کنند </w:t>
      </w:r>
      <w:r w:rsidRPr="004E0C7B">
        <w:rPr>
          <w:rStyle w:val="Char3"/>
          <w:rFonts w:hint="cs"/>
          <w:rtl/>
        </w:rPr>
        <w:t>که به نوشت</w:t>
      </w:r>
      <w:r w:rsidR="007F7964" w:rsidRPr="004E0C7B">
        <w:rPr>
          <w:rStyle w:val="Char3"/>
          <w:rFonts w:hint="cs"/>
          <w:rtl/>
        </w:rPr>
        <w:t>ۀ</w:t>
      </w:r>
      <w:r w:rsidRPr="004E0C7B">
        <w:rPr>
          <w:rStyle w:val="Char3"/>
          <w:rFonts w:hint="cs"/>
          <w:rtl/>
        </w:rPr>
        <w:t xml:space="preserve"> الکامل (کأنما قیل لهم موتوا فماتوا) یعنی: چنین می‌ماند که به آنان گفته شد بمیرید و</w:t>
      </w:r>
      <w:r w:rsidR="007F7964" w:rsidRPr="004E0C7B">
        <w:rPr>
          <w:rStyle w:val="Char3"/>
          <w:rFonts w:hint="cs"/>
          <w:rtl/>
        </w:rPr>
        <w:t xml:space="preserve"> آن‌ها </w:t>
      </w:r>
      <w:r w:rsidRPr="004E0C7B">
        <w:rPr>
          <w:rStyle w:val="Char3"/>
          <w:rFonts w:hint="cs"/>
          <w:rtl/>
        </w:rPr>
        <w:t>فوراً مردند.</w:t>
      </w:r>
    </w:p>
    <w:p w:rsidR="00047081" w:rsidRPr="004E0C7B" w:rsidRDefault="00047081" w:rsidP="004E0C7B">
      <w:pPr>
        <w:pStyle w:val="NoSpacing"/>
        <w:ind w:firstLine="284"/>
        <w:jc w:val="both"/>
        <w:rPr>
          <w:rStyle w:val="Char3"/>
          <w:rtl/>
        </w:rPr>
      </w:pPr>
      <w:r w:rsidRPr="004E0C7B">
        <w:rPr>
          <w:rStyle w:val="Char3"/>
          <w:rFonts w:hint="cs"/>
          <w:rtl/>
        </w:rPr>
        <w:t>در این جنگ همینطور که امام پیشگوئی فرموده بود، فقط هفت نفر از لشکرش به شهادت رسیدند و فقط 9 نفر از خوارج زنده ماندند. اینجا باز پیشگوئی امام محقق</w:t>
      </w:r>
      <w:r w:rsidR="007F7964" w:rsidRPr="004E0C7B">
        <w:rPr>
          <w:rStyle w:val="Char3"/>
          <w:rFonts w:hint="cs"/>
          <w:rtl/>
        </w:rPr>
        <w:t xml:space="preserve"> می‌شود </w:t>
      </w:r>
      <w:r w:rsidRPr="004E0C7B">
        <w:rPr>
          <w:rStyle w:val="Char3"/>
          <w:rFonts w:hint="cs"/>
          <w:rtl/>
        </w:rPr>
        <w:t>که فرمود:</w:t>
      </w:r>
    </w:p>
    <w:p w:rsidR="00047081" w:rsidRPr="004E0C7B" w:rsidRDefault="00047081" w:rsidP="004E0C7B">
      <w:pPr>
        <w:pStyle w:val="NoSpacing"/>
        <w:ind w:firstLine="284"/>
        <w:jc w:val="both"/>
        <w:rPr>
          <w:rStyle w:val="Char3"/>
          <w:rtl/>
        </w:rPr>
      </w:pPr>
      <w:r w:rsidRPr="004E0C7B">
        <w:rPr>
          <w:rStyle w:val="Char3"/>
          <w:rFonts w:hint="cs"/>
          <w:rtl/>
        </w:rPr>
        <w:t>از ما کمتر از ده نفر کشته</w:t>
      </w:r>
      <w:r w:rsidR="007F7964" w:rsidRPr="004E0C7B">
        <w:rPr>
          <w:rStyle w:val="Char3"/>
          <w:rFonts w:hint="cs"/>
          <w:rtl/>
        </w:rPr>
        <w:t xml:space="preserve"> می‌شود </w:t>
      </w:r>
      <w:r w:rsidRPr="004E0C7B">
        <w:rPr>
          <w:rStyle w:val="Char3"/>
          <w:rFonts w:hint="cs"/>
          <w:rtl/>
        </w:rPr>
        <w:t>و از</w:t>
      </w:r>
      <w:r w:rsidR="007F7964" w:rsidRPr="004E0C7B">
        <w:rPr>
          <w:rStyle w:val="Char3"/>
          <w:rFonts w:hint="cs"/>
          <w:rtl/>
        </w:rPr>
        <w:t xml:space="preserve"> آن‌ها </w:t>
      </w:r>
      <w:r w:rsidRPr="004E0C7B">
        <w:rPr>
          <w:rStyle w:val="Char3"/>
          <w:rFonts w:hint="cs"/>
          <w:rtl/>
        </w:rPr>
        <w:t>کمتر از ده نفر زنده می‌مانند.</w:t>
      </w:r>
    </w:p>
    <w:p w:rsidR="00124FB3" w:rsidRPr="00B6412F" w:rsidRDefault="00124FB3" w:rsidP="00B6412F">
      <w:pPr>
        <w:pStyle w:val="a0"/>
        <w:rPr>
          <w:rStyle w:val="Emphasis"/>
          <w:i w:val="0"/>
          <w:iCs w:val="0"/>
          <w:rtl/>
        </w:rPr>
      </w:pPr>
      <w:bookmarkStart w:id="113" w:name="_Toc256183887"/>
      <w:bookmarkStart w:id="114" w:name="_Toc442279671"/>
      <w:r w:rsidRPr="00B6412F">
        <w:rPr>
          <w:rStyle w:val="Emphasis"/>
          <w:rFonts w:hint="cs"/>
          <w:i w:val="0"/>
          <w:iCs w:val="0"/>
          <w:rtl/>
        </w:rPr>
        <w:t>یا اسفی</w:t>
      </w:r>
      <w:bookmarkEnd w:id="113"/>
      <w:r w:rsidR="000F7EB8" w:rsidRPr="00B6412F">
        <w:rPr>
          <w:rStyle w:val="Emphasis"/>
          <w:rFonts w:hint="cs"/>
          <w:i w:val="0"/>
          <w:iCs w:val="0"/>
          <w:rtl/>
        </w:rPr>
        <w:t>!</w:t>
      </w:r>
      <w:bookmarkEnd w:id="114"/>
    </w:p>
    <w:p w:rsidR="00124FB3" w:rsidRPr="00E81225" w:rsidRDefault="00124FB3" w:rsidP="004E0C7B">
      <w:pPr>
        <w:pStyle w:val="NoSpacing"/>
        <w:ind w:firstLine="284"/>
        <w:jc w:val="both"/>
        <w:rPr>
          <w:rStyle w:val="Char3"/>
          <w:rtl/>
        </w:rPr>
      </w:pPr>
      <w:r w:rsidRPr="004E0C7B">
        <w:rPr>
          <w:rStyle w:val="Char3"/>
          <w:rFonts w:hint="cs"/>
          <w:rtl/>
        </w:rPr>
        <w:t>البته هیچ شک نیست که عقید</w:t>
      </w:r>
      <w:r w:rsidR="007F7964" w:rsidRPr="004E0C7B">
        <w:rPr>
          <w:rStyle w:val="Char3"/>
          <w:rFonts w:hint="cs"/>
          <w:rtl/>
        </w:rPr>
        <w:t>ۀ</w:t>
      </w:r>
      <w:r w:rsidRPr="004E0C7B">
        <w:rPr>
          <w:rStyle w:val="Char3"/>
          <w:rFonts w:hint="cs"/>
          <w:rtl/>
        </w:rPr>
        <w:t xml:space="preserve"> خوارج در نظر مسلمین باطل و راه عملی که در پیش گرفتند ناحق و خطرناک بود، ولی خیلی تعجب‌آور است که</w:t>
      </w:r>
      <w:r w:rsidR="007F7964" w:rsidRPr="004E0C7B">
        <w:rPr>
          <w:rStyle w:val="Char3"/>
          <w:rFonts w:hint="cs"/>
          <w:rtl/>
        </w:rPr>
        <w:t xml:space="preserve"> این‌ها </w:t>
      </w:r>
      <w:r w:rsidRPr="004E0C7B">
        <w:rPr>
          <w:rStyle w:val="Char3"/>
          <w:rFonts w:hint="cs"/>
          <w:rtl/>
        </w:rPr>
        <w:t>برای عقیده و ایده باطل خود تا آنجا</w:t>
      </w:r>
      <w:r w:rsidR="00F600B5" w:rsidRPr="004E0C7B">
        <w:rPr>
          <w:rStyle w:val="Char3"/>
          <w:rFonts w:hint="cs"/>
          <w:rtl/>
        </w:rPr>
        <w:t xml:space="preserve"> ثابت قدم و پایدار بودند که در </w:t>
      </w:r>
      <w:r w:rsidRPr="004E0C7B">
        <w:rPr>
          <w:rStyle w:val="Char3"/>
          <w:rFonts w:hint="cs"/>
          <w:rtl/>
        </w:rPr>
        <w:t>ا</w:t>
      </w:r>
      <w:r w:rsidR="00F600B5" w:rsidRPr="004E0C7B">
        <w:rPr>
          <w:rStyle w:val="Char3"/>
          <w:rFonts w:hint="cs"/>
          <w:rtl/>
        </w:rPr>
        <w:t>ی</w:t>
      </w:r>
      <w:r w:rsidRPr="004E0C7B">
        <w:rPr>
          <w:rStyle w:val="Char3"/>
          <w:rFonts w:hint="cs"/>
          <w:rtl/>
        </w:rPr>
        <w:t>ن جنگ با</w:t>
      </w:r>
      <w:r w:rsidR="007F7964" w:rsidRPr="004E0C7B">
        <w:rPr>
          <w:rStyle w:val="Char3"/>
          <w:rFonts w:hint="cs"/>
          <w:rtl/>
        </w:rPr>
        <w:t xml:space="preserve"> آنکه </w:t>
      </w:r>
      <w:r w:rsidRPr="004E0C7B">
        <w:rPr>
          <w:rStyle w:val="Char3"/>
          <w:rFonts w:hint="cs"/>
          <w:rtl/>
        </w:rPr>
        <w:t>صد درصد یقین داشتند مقابل</w:t>
      </w:r>
      <w:r w:rsidR="007F7964" w:rsidRPr="004E0C7B">
        <w:rPr>
          <w:rStyle w:val="Char3"/>
          <w:rFonts w:hint="cs"/>
          <w:rtl/>
        </w:rPr>
        <w:t xml:space="preserve">ۀ آن‌ها </w:t>
      </w:r>
      <w:r w:rsidRPr="004E0C7B">
        <w:rPr>
          <w:rStyle w:val="Char3"/>
          <w:rFonts w:hint="cs"/>
          <w:rtl/>
        </w:rPr>
        <w:t>با لشکر امام جز نابودی محقق خود</w:t>
      </w:r>
      <w:r w:rsidR="007F7964" w:rsidRPr="004E0C7B">
        <w:rPr>
          <w:rStyle w:val="Char3"/>
          <w:rFonts w:hint="cs"/>
          <w:rtl/>
        </w:rPr>
        <w:t xml:space="preserve"> آن‌ها </w:t>
      </w:r>
      <w:r w:rsidRPr="004E0C7B">
        <w:rPr>
          <w:rStyle w:val="Char3"/>
          <w:rFonts w:hint="cs"/>
          <w:rtl/>
        </w:rPr>
        <w:t>چیزی نخواهد بود، مع الوصف برای دفاع از عقید</w:t>
      </w:r>
      <w:r w:rsidR="007F7964" w:rsidRPr="004E0C7B">
        <w:rPr>
          <w:rStyle w:val="Char3"/>
          <w:rFonts w:hint="cs"/>
          <w:rtl/>
        </w:rPr>
        <w:t>ۀ</w:t>
      </w:r>
      <w:r w:rsidRPr="004E0C7B">
        <w:rPr>
          <w:rStyle w:val="Char3"/>
          <w:rFonts w:hint="cs"/>
          <w:rtl/>
        </w:rPr>
        <w:t xml:space="preserve"> باطل و برای حفظ مرام ناحق خود، در کنار رئیس خود عبد</w:t>
      </w:r>
      <w:r w:rsidR="00F600B5" w:rsidRPr="004E0C7B">
        <w:rPr>
          <w:rStyle w:val="Char3"/>
          <w:rFonts w:hint="cs"/>
          <w:rtl/>
        </w:rPr>
        <w:t xml:space="preserve">الله بن وهب ایستادند و با شعار </w:t>
      </w:r>
      <w:r w:rsidR="00F600B5">
        <w:rPr>
          <w:rStyle w:val="Emphasis"/>
          <w:rFonts w:cs="Traditional Arabic" w:hint="cs"/>
          <w:i w:val="0"/>
          <w:iCs w:val="0"/>
          <w:rtl/>
          <w:lang w:bidi="fa-IR"/>
        </w:rPr>
        <w:t>«</w:t>
      </w:r>
      <w:r w:rsidR="00F600B5" w:rsidRPr="00E81225">
        <w:rPr>
          <w:rStyle w:val="Char3"/>
          <w:rFonts w:hint="cs"/>
          <w:rtl/>
        </w:rPr>
        <w:t>به سوی جنت</w:t>
      </w:r>
      <w:r w:rsidR="00F600B5">
        <w:rPr>
          <w:rStyle w:val="Emphasis"/>
          <w:rFonts w:cs="Traditional Arabic" w:hint="cs"/>
          <w:i w:val="0"/>
          <w:iCs w:val="0"/>
          <w:rtl/>
          <w:lang w:bidi="fa-IR"/>
        </w:rPr>
        <w:t>»</w:t>
      </w:r>
      <w:r w:rsidRPr="00E81225">
        <w:rPr>
          <w:rStyle w:val="Char3"/>
          <w:rFonts w:hint="cs"/>
          <w:rtl/>
        </w:rPr>
        <w:t xml:space="preserve"> جنگیدند و جز ده نفر</w:t>
      </w:r>
      <w:r w:rsidR="007F7964">
        <w:rPr>
          <w:rStyle w:val="Char3"/>
          <w:rFonts w:hint="cs"/>
          <w:rtl/>
        </w:rPr>
        <w:t xml:space="preserve"> آن‌ها </w:t>
      </w:r>
      <w:r w:rsidRPr="00E81225">
        <w:rPr>
          <w:rStyle w:val="Char3"/>
          <w:rFonts w:hint="cs"/>
          <w:rtl/>
        </w:rPr>
        <w:t>همه کشته شدند و ارواح خود را که چیزی عزیزتر از آن نیست، نثار عقیده باطل خود کردند. به قول عرب‌ها:</w:t>
      </w:r>
    </w:p>
    <w:p w:rsidR="00124FB3" w:rsidRPr="00124FB3" w:rsidRDefault="00124FB3" w:rsidP="00683A43">
      <w:pPr>
        <w:pStyle w:val="NoSpacing"/>
        <w:ind w:firstLine="284"/>
        <w:jc w:val="lowKashida"/>
        <w:rPr>
          <w:rStyle w:val="Emphasis"/>
          <w:i w:val="0"/>
          <w:iCs w:val="0"/>
          <w:sz w:val="32"/>
          <w:szCs w:val="32"/>
          <w:rtl/>
          <w:lang w:bidi="fa-IR"/>
        </w:rPr>
      </w:pPr>
      <w:r w:rsidRPr="00124FB3">
        <w:rPr>
          <w:rStyle w:val="Emphasis"/>
          <w:rFonts w:cs="Traditional Arabic" w:hint="cs"/>
          <w:i w:val="0"/>
          <w:iCs w:val="0"/>
          <w:sz w:val="32"/>
          <w:szCs w:val="32"/>
          <w:rtl/>
          <w:lang w:bidi="fa-IR"/>
        </w:rPr>
        <w:t>«</w:t>
      </w:r>
      <w:r w:rsidR="00F600B5" w:rsidRPr="00E81225">
        <w:rPr>
          <w:rStyle w:val="Char2"/>
          <w:rFonts w:hint="cs"/>
          <w:rtl/>
        </w:rPr>
        <w:t>الجود بالنفس أقصى</w:t>
      </w:r>
      <w:r w:rsidRPr="00E81225">
        <w:rPr>
          <w:rStyle w:val="Char2"/>
          <w:rFonts w:hint="cs"/>
          <w:rtl/>
        </w:rPr>
        <w:t xml:space="preserve"> غاية الجود</w:t>
      </w:r>
      <w:r w:rsidRPr="00124FB3">
        <w:rPr>
          <w:rStyle w:val="Emphasis"/>
          <w:rFonts w:cs="Traditional Arabic" w:hint="cs"/>
          <w:i w:val="0"/>
          <w:iCs w:val="0"/>
          <w:sz w:val="32"/>
          <w:szCs w:val="32"/>
          <w:rtl/>
          <w:lang w:bidi="fa-IR"/>
        </w:rPr>
        <w:t>»</w:t>
      </w:r>
    </w:p>
    <w:p w:rsidR="00124FB3" w:rsidRPr="004E0C7B" w:rsidRDefault="00124FB3" w:rsidP="004E0C7B">
      <w:pPr>
        <w:pStyle w:val="NoSpacing"/>
        <w:ind w:firstLine="284"/>
        <w:jc w:val="both"/>
        <w:rPr>
          <w:rStyle w:val="Char3"/>
          <w:rtl/>
        </w:rPr>
      </w:pPr>
      <w:r w:rsidRPr="004E0C7B">
        <w:rPr>
          <w:rStyle w:val="Char3"/>
          <w:rFonts w:hint="cs"/>
          <w:rtl/>
        </w:rPr>
        <w:t>یعنی:</w:t>
      </w:r>
      <w:r w:rsidR="00091C68" w:rsidRPr="004E0C7B">
        <w:rPr>
          <w:rStyle w:val="Char3"/>
          <w:rFonts w:hint="cs"/>
          <w:rtl/>
        </w:rPr>
        <w:t xml:space="preserve"> بذل روح بالاترین جود و کرم می‌باشد</w:t>
      </w:r>
      <w:r w:rsidR="00091C68" w:rsidRPr="00341BEB">
        <w:rPr>
          <w:rStyle w:val="Char3"/>
          <w:rFonts w:hint="cs"/>
          <w:vertAlign w:val="superscript"/>
          <w:rtl/>
        </w:rPr>
        <w:t>(</w:t>
      </w:r>
      <w:r w:rsidR="00091C68" w:rsidRPr="00341BEB">
        <w:rPr>
          <w:rStyle w:val="Char3"/>
          <w:vertAlign w:val="superscript"/>
          <w:rtl/>
        </w:rPr>
        <w:footnoteReference w:id="207"/>
      </w:r>
      <w:r w:rsidR="00091C68" w:rsidRPr="00341BEB">
        <w:rPr>
          <w:rStyle w:val="Char3"/>
          <w:rFonts w:hint="cs"/>
          <w:vertAlign w:val="superscript"/>
          <w:rtl/>
        </w:rPr>
        <w:t>)</w:t>
      </w:r>
      <w:r w:rsidR="00091C68" w:rsidRPr="004E0C7B">
        <w:rPr>
          <w:rStyle w:val="Char3"/>
          <w:rFonts w:hint="cs"/>
          <w:rtl/>
        </w:rPr>
        <w:t>.</w:t>
      </w:r>
    </w:p>
    <w:p w:rsidR="00714A16" w:rsidRPr="004E0C7B" w:rsidRDefault="00714A16" w:rsidP="004E0C7B">
      <w:pPr>
        <w:pStyle w:val="NoSpacing"/>
        <w:ind w:firstLine="284"/>
        <w:jc w:val="both"/>
        <w:rPr>
          <w:rStyle w:val="Char3"/>
          <w:rtl/>
        </w:rPr>
      </w:pPr>
      <w:r w:rsidRPr="004E0C7B">
        <w:rPr>
          <w:rStyle w:val="Char3"/>
          <w:rFonts w:hint="cs"/>
          <w:rtl/>
        </w:rPr>
        <w:t>اما متأسفانه نمی‌دانم چرا احزاب طرفدار امام که در جانب حق قرار داشتند، همان احزابی که در جنگ‌های جمل و صفین و نهروان در کنار امام عظیم خود ایستادند و مخلصانه و صرفاً به خاطرِ رضایتِ خدا با مخالفین</w:t>
      </w:r>
      <w:r w:rsidR="00520920" w:rsidRPr="004E0C7B">
        <w:rPr>
          <w:rStyle w:val="Char3"/>
          <w:rFonts w:hint="cs"/>
          <w:rtl/>
        </w:rPr>
        <w:t xml:space="preserve"> آن‌حضرت </w:t>
      </w:r>
      <w:r w:rsidRPr="004E0C7B">
        <w:rPr>
          <w:rStyle w:val="Char3"/>
          <w:rFonts w:hint="cs"/>
          <w:rtl/>
        </w:rPr>
        <w:t>جنگیدند، اکنون می‌بینیم که پس از این پیروزی بر خوارج غالب</w:t>
      </w:r>
      <w:r w:rsidR="007F7964" w:rsidRPr="004E0C7B">
        <w:rPr>
          <w:rStyle w:val="Char3"/>
          <w:rFonts w:hint="cs"/>
          <w:rtl/>
        </w:rPr>
        <w:t xml:space="preserve"> آن‌ها </w:t>
      </w:r>
      <w:r w:rsidRPr="004E0C7B">
        <w:rPr>
          <w:rStyle w:val="Char3"/>
          <w:rFonts w:hint="cs"/>
          <w:rtl/>
        </w:rPr>
        <w:t>تحول حال پیدا</w:t>
      </w:r>
      <w:r w:rsidR="007F7964" w:rsidRPr="004E0C7B">
        <w:rPr>
          <w:rStyle w:val="Char3"/>
          <w:rFonts w:hint="cs"/>
          <w:rtl/>
        </w:rPr>
        <w:t xml:space="preserve"> می‌کنند </w:t>
      </w:r>
      <w:r w:rsidRPr="004E0C7B">
        <w:rPr>
          <w:rStyle w:val="Char3"/>
          <w:rFonts w:hint="cs"/>
          <w:rtl/>
        </w:rPr>
        <w:t>و در راه عقیده و مرام حق خود به حدی سست</w:t>
      </w:r>
      <w:r w:rsidR="007F7964" w:rsidRPr="004E0C7B">
        <w:rPr>
          <w:rStyle w:val="Char3"/>
          <w:rFonts w:hint="cs"/>
          <w:rtl/>
        </w:rPr>
        <w:t xml:space="preserve"> می‌شوند </w:t>
      </w:r>
      <w:r w:rsidRPr="004E0C7B">
        <w:rPr>
          <w:rStyle w:val="Char3"/>
          <w:rFonts w:hint="cs"/>
          <w:rtl/>
        </w:rPr>
        <w:t>که گوئی حمیت و حماسه در نصرت حق از وجود</w:t>
      </w:r>
      <w:r w:rsidR="007F7964" w:rsidRPr="004E0C7B">
        <w:rPr>
          <w:rStyle w:val="Char3"/>
          <w:rFonts w:hint="cs"/>
          <w:rtl/>
        </w:rPr>
        <w:t xml:space="preserve"> آن‌ها </w:t>
      </w:r>
      <w:r w:rsidRPr="004E0C7B">
        <w:rPr>
          <w:rStyle w:val="Char3"/>
          <w:rFonts w:hint="cs"/>
          <w:rtl/>
        </w:rPr>
        <w:t>بیرون شده، مثل</w:t>
      </w:r>
      <w:r w:rsidR="007F7964" w:rsidRPr="004E0C7B">
        <w:rPr>
          <w:rStyle w:val="Char3"/>
          <w:rFonts w:hint="cs"/>
          <w:rtl/>
        </w:rPr>
        <w:t xml:space="preserve"> اینکه </w:t>
      </w:r>
      <w:r w:rsidRPr="004E0C7B">
        <w:rPr>
          <w:rStyle w:val="Char3"/>
          <w:rFonts w:hint="cs"/>
          <w:rtl/>
        </w:rPr>
        <w:t>هویت وجود</w:t>
      </w:r>
      <w:r w:rsidR="007F7964" w:rsidRPr="004E0C7B">
        <w:rPr>
          <w:rStyle w:val="Char3"/>
          <w:rFonts w:hint="cs"/>
          <w:rtl/>
        </w:rPr>
        <w:t xml:space="preserve"> آن‌ها </w:t>
      </w:r>
      <w:r w:rsidRPr="004E0C7B">
        <w:rPr>
          <w:rStyle w:val="Char3"/>
          <w:rFonts w:hint="cs"/>
          <w:rtl/>
        </w:rPr>
        <w:t xml:space="preserve">به کلی عوض شده، با این صفت نکوهیده خود امام را </w:t>
      </w:r>
      <w:r w:rsidR="00C6636F" w:rsidRPr="004E0C7B">
        <w:rPr>
          <w:rStyle w:val="Char3"/>
          <w:rFonts w:hint="cs"/>
          <w:rtl/>
        </w:rPr>
        <w:t>ر</w:t>
      </w:r>
      <w:r w:rsidRPr="004E0C7B">
        <w:rPr>
          <w:rStyle w:val="Char3"/>
          <w:rFonts w:hint="cs"/>
          <w:rtl/>
        </w:rPr>
        <w:t>نجاندند، نه آن‌هائی هستند که با آن صفت پسندیده خود هواخواه حق و فداکار امام حق بودند.</w:t>
      </w:r>
    </w:p>
    <w:p w:rsidR="00714A16" w:rsidRPr="004E0C7B" w:rsidRDefault="00714A16" w:rsidP="004E0C7B">
      <w:pPr>
        <w:pStyle w:val="NoSpacing"/>
        <w:ind w:firstLine="284"/>
        <w:jc w:val="both"/>
        <w:rPr>
          <w:rStyle w:val="Char3"/>
          <w:rtl/>
        </w:rPr>
      </w:pPr>
      <w:r w:rsidRPr="004E0C7B">
        <w:rPr>
          <w:rStyle w:val="Char3"/>
          <w:rFonts w:hint="cs"/>
          <w:rtl/>
        </w:rPr>
        <w:t>پس اکنون برای تتبع</w:t>
      </w:r>
      <w:r w:rsidR="00C6636F" w:rsidRPr="004E0C7B">
        <w:rPr>
          <w:rStyle w:val="Char3"/>
          <w:rFonts w:hint="cs"/>
          <w:rtl/>
        </w:rPr>
        <w:t xml:space="preserve"> و بررسی این مطلب باهم پشت سر مؤ</w:t>
      </w:r>
      <w:r w:rsidRPr="004E0C7B">
        <w:rPr>
          <w:rStyle w:val="Char3"/>
          <w:rFonts w:hint="cs"/>
          <w:rtl/>
        </w:rPr>
        <w:t>رخین موثق عرب به راه می‌افتیم تا</w:t>
      </w:r>
      <w:r w:rsidR="007F7964" w:rsidRPr="004E0C7B">
        <w:rPr>
          <w:rStyle w:val="Char3"/>
          <w:rFonts w:hint="cs"/>
          <w:rtl/>
        </w:rPr>
        <w:t xml:space="preserve"> آن‌ها </w:t>
      </w:r>
      <w:r w:rsidRPr="004E0C7B">
        <w:rPr>
          <w:rStyle w:val="Char3"/>
          <w:rFonts w:hint="cs"/>
          <w:rtl/>
        </w:rPr>
        <w:t>وضع خوارج را به ما نشان دهند.</w:t>
      </w:r>
    </w:p>
    <w:p w:rsidR="0046081F" w:rsidRPr="004E0C7B" w:rsidRDefault="0046081F" w:rsidP="004E0C7B">
      <w:pPr>
        <w:pStyle w:val="NoSpacing"/>
        <w:ind w:firstLine="284"/>
        <w:jc w:val="both"/>
        <w:rPr>
          <w:rStyle w:val="Char3"/>
          <w:rtl/>
        </w:rPr>
      </w:pPr>
      <w:r w:rsidRPr="004E0C7B">
        <w:rPr>
          <w:rStyle w:val="Char3"/>
          <w:rFonts w:hint="cs"/>
          <w:rtl/>
        </w:rPr>
        <w:t xml:space="preserve">امام پس از پیروزی بر خوارج، از لشکر پیروزمندش می‌خواهد تا </w:t>
      </w:r>
      <w:r w:rsidR="00065204" w:rsidRPr="004E0C7B">
        <w:rPr>
          <w:rStyle w:val="Char3"/>
          <w:rFonts w:hint="cs"/>
          <w:rtl/>
        </w:rPr>
        <w:t>چنان‌که</w:t>
      </w:r>
      <w:r w:rsidRPr="004E0C7B">
        <w:rPr>
          <w:rStyle w:val="Char3"/>
          <w:rFonts w:hint="cs"/>
          <w:rtl/>
        </w:rPr>
        <w:t xml:space="preserve"> قبل از پیش‌آمدن این جنگ مهیای حرکت به شام بودند، اکنون از همینجا به آنجا بروند. ولی جواب می‌دهند تیرهای ما تمام شده، سر نیزه‌های ما شکسته و شمشیرهای ما کند شده و برش ندارد. اجازه بده به شهرهای خود برگردیم تا این نواقص را جبران کنیم و آماده بشویم. شما هم فرصت پیدا کنید و بتوانید عده دیگری بر عده ما بیفزائید، تا قدرت بیشتر به دست آورید و بدین سالن بر دشمن خود پیروز شویم</w:t>
      </w:r>
      <w:r w:rsidRPr="00341BEB">
        <w:rPr>
          <w:rStyle w:val="Char3"/>
          <w:rFonts w:hint="cs"/>
          <w:vertAlign w:val="superscript"/>
          <w:rtl/>
        </w:rPr>
        <w:t>(</w:t>
      </w:r>
      <w:r w:rsidRPr="00341BEB">
        <w:rPr>
          <w:rStyle w:val="Char3"/>
          <w:vertAlign w:val="superscript"/>
          <w:rtl/>
        </w:rPr>
        <w:footnoteReference w:id="208"/>
      </w:r>
      <w:r w:rsidRPr="00341BEB">
        <w:rPr>
          <w:rStyle w:val="Char3"/>
          <w:rFonts w:hint="cs"/>
          <w:vertAlign w:val="superscript"/>
          <w:rtl/>
        </w:rPr>
        <w:t>)</w:t>
      </w:r>
      <w:r w:rsidRPr="004E0C7B">
        <w:rPr>
          <w:rStyle w:val="Char3"/>
          <w:rFonts w:hint="cs"/>
          <w:rtl/>
        </w:rPr>
        <w:t>، امام می‌فرماید: پس بروید به اردوگاه نخیله آنجا مستقر شوید و متفرق نشوید تا پیش از رفع این نواقص. از آنجا به شام بروید. در این مدت، کمتر نزد زن و فرزندان‌تان بروید (ت</w:t>
      </w:r>
      <w:r w:rsidR="006B43AC" w:rsidRPr="004E0C7B">
        <w:rPr>
          <w:rStyle w:val="Char3"/>
          <w:rFonts w:hint="cs"/>
          <w:rtl/>
        </w:rPr>
        <w:t>ا</w:t>
      </w:r>
      <w:r w:rsidR="006D512C" w:rsidRPr="004E0C7B">
        <w:rPr>
          <w:rStyle w:val="Char3"/>
          <w:rFonts w:hint="cs"/>
          <w:rtl/>
        </w:rPr>
        <w:t xml:space="preserve"> دل</w:t>
      </w:r>
      <w:r w:rsidR="00F70E9F" w:rsidRPr="004E0C7B">
        <w:rPr>
          <w:rStyle w:val="Char3"/>
          <w:rFonts w:hint="cs"/>
          <w:rtl/>
        </w:rPr>
        <w:t xml:space="preserve"> از </w:t>
      </w:r>
      <w:r w:rsidR="001D0815" w:rsidRPr="004E0C7B">
        <w:rPr>
          <w:rStyle w:val="Char3"/>
          <w:rFonts w:hint="cs"/>
          <w:rtl/>
        </w:rPr>
        <w:t>جهاد نکنید و دل به</w:t>
      </w:r>
      <w:r w:rsidR="007F7964" w:rsidRPr="004E0C7B">
        <w:rPr>
          <w:rStyle w:val="Char3"/>
          <w:rFonts w:hint="cs"/>
          <w:rtl/>
        </w:rPr>
        <w:t xml:space="preserve"> آن‌ها </w:t>
      </w:r>
      <w:r w:rsidR="001D0815" w:rsidRPr="004E0C7B">
        <w:rPr>
          <w:rStyle w:val="Char3"/>
          <w:rFonts w:hint="cs"/>
          <w:rtl/>
        </w:rPr>
        <w:t>نبندید).</w:t>
      </w:r>
      <w:r w:rsidR="00E61EB1" w:rsidRPr="004E0C7B">
        <w:rPr>
          <w:rStyle w:val="Char3"/>
          <w:rFonts w:hint="cs"/>
          <w:rtl/>
        </w:rPr>
        <w:t xml:space="preserve"> ولی</w:t>
      </w:r>
      <w:r w:rsidR="00BD2F06" w:rsidRPr="004E0C7B">
        <w:rPr>
          <w:rStyle w:val="Char3"/>
          <w:rFonts w:hint="cs"/>
          <w:rtl/>
        </w:rPr>
        <w:t xml:space="preserve"> آن‌هاهمراه امام به اردوگاه نخیله می‌روند. متأسفانه پس از اقامت چند روزی در آنجا. بعداً یکی یکی و گروه گروه مخفیانه آنقدر از اردوگاه خارج</w:t>
      </w:r>
      <w:r w:rsidR="007F7964" w:rsidRPr="004E0C7B">
        <w:rPr>
          <w:rStyle w:val="Char3"/>
          <w:rFonts w:hint="cs"/>
          <w:rtl/>
        </w:rPr>
        <w:t xml:space="preserve"> می‌شوند </w:t>
      </w:r>
      <w:r w:rsidR="00BD2F06" w:rsidRPr="004E0C7B">
        <w:rPr>
          <w:rStyle w:val="Char3"/>
          <w:rFonts w:hint="cs"/>
          <w:rtl/>
        </w:rPr>
        <w:t>و به شهرهای خود کوفه و بصره و غیره می‌روند که جز رؤساء</w:t>
      </w:r>
      <w:r w:rsidR="007F7964" w:rsidRPr="004E0C7B">
        <w:rPr>
          <w:rStyle w:val="Char3"/>
          <w:rFonts w:hint="cs"/>
          <w:rtl/>
        </w:rPr>
        <w:t xml:space="preserve"> آن‌ها </w:t>
      </w:r>
      <w:r w:rsidR="00BD2F06" w:rsidRPr="004E0C7B">
        <w:rPr>
          <w:rStyle w:val="Char3"/>
          <w:rFonts w:hint="cs"/>
          <w:rtl/>
        </w:rPr>
        <w:t>کسی باقی نمی‌ماند</w:t>
      </w:r>
      <w:r w:rsidR="00BD2F06" w:rsidRPr="00341BEB">
        <w:rPr>
          <w:rStyle w:val="Char3"/>
          <w:rFonts w:hint="cs"/>
          <w:vertAlign w:val="superscript"/>
          <w:rtl/>
        </w:rPr>
        <w:t>(</w:t>
      </w:r>
      <w:r w:rsidR="00BD2F06" w:rsidRPr="00341BEB">
        <w:rPr>
          <w:rStyle w:val="Char3"/>
          <w:vertAlign w:val="superscript"/>
          <w:rtl/>
        </w:rPr>
        <w:footnoteReference w:id="209"/>
      </w:r>
      <w:r w:rsidR="00BD2F06" w:rsidRPr="00341BEB">
        <w:rPr>
          <w:rStyle w:val="Char3"/>
          <w:rFonts w:hint="cs"/>
          <w:vertAlign w:val="superscript"/>
          <w:rtl/>
        </w:rPr>
        <w:t>)</w:t>
      </w:r>
      <w:r w:rsidR="00BD2F06" w:rsidRPr="004E0C7B">
        <w:rPr>
          <w:rStyle w:val="Char3"/>
          <w:rFonts w:hint="cs"/>
          <w:rtl/>
        </w:rPr>
        <w:t>.</w:t>
      </w:r>
    </w:p>
    <w:p w:rsidR="00E87545" w:rsidRPr="004E0C7B" w:rsidRDefault="00E87545" w:rsidP="004E0C7B">
      <w:pPr>
        <w:pStyle w:val="NoSpacing"/>
        <w:ind w:firstLine="284"/>
        <w:jc w:val="both"/>
        <w:rPr>
          <w:rStyle w:val="Char3"/>
          <w:rtl/>
        </w:rPr>
      </w:pPr>
      <w:r w:rsidRPr="004E0C7B">
        <w:rPr>
          <w:rStyle w:val="Char3"/>
          <w:rFonts w:hint="cs"/>
          <w:rtl/>
        </w:rPr>
        <w:t>لذا امام از آنجا به کوفه می‌آید و برای تحریک و ترغیب مردم به جهاد، سخنرانی می‌فرماید:</w:t>
      </w:r>
    </w:p>
    <w:p w:rsidR="00E87545" w:rsidRPr="00E81225" w:rsidRDefault="00E87545" w:rsidP="004E0C7B">
      <w:pPr>
        <w:pStyle w:val="NoSpacing"/>
        <w:ind w:firstLine="284"/>
        <w:jc w:val="both"/>
        <w:rPr>
          <w:rStyle w:val="Char3"/>
          <w:rtl/>
        </w:rPr>
      </w:pPr>
      <w:r w:rsidRPr="00E81225">
        <w:rPr>
          <w:rStyle w:val="Char3"/>
          <w:rFonts w:hint="cs"/>
          <w:rtl/>
        </w:rPr>
        <w:t xml:space="preserve">ای مردم! مهیا شوید تا بروید به سوی دشمن‌تان؛ به سوی دشمنی که جهاد با او یعنی تقرب به سوی خدا </w:t>
      </w:r>
      <w:r w:rsidR="00C52E03" w:rsidRPr="004E0C7B">
        <w:rPr>
          <w:rStyle w:val="Emphasis"/>
          <w:rFonts w:cs="CTraditional Arabic" w:hint="cs"/>
          <w:i w:val="0"/>
          <w:iCs w:val="0"/>
          <w:rtl/>
          <w:lang w:bidi="fa-IR"/>
        </w:rPr>
        <w:t>أ</w:t>
      </w:r>
      <w:r w:rsidRPr="00E81225">
        <w:rPr>
          <w:rStyle w:val="Char3"/>
          <w:rFonts w:hint="cs"/>
          <w:rtl/>
        </w:rPr>
        <w:t>؛ جهاد با دشمنی که قومی نزد او جمع</w:t>
      </w:r>
      <w:r w:rsidR="007F7964">
        <w:rPr>
          <w:rStyle w:val="Char3"/>
          <w:rFonts w:hint="cs"/>
          <w:rtl/>
        </w:rPr>
        <w:t xml:space="preserve">‌اند </w:t>
      </w:r>
      <w:r w:rsidRPr="00E81225">
        <w:rPr>
          <w:rStyle w:val="Char3"/>
          <w:rFonts w:hint="cs"/>
          <w:rtl/>
        </w:rPr>
        <w:t>و در کارشان حیران و از کتاب خدا به دور و سرگردانند، برای جهاد با</w:t>
      </w:r>
      <w:r w:rsidR="007F7964">
        <w:rPr>
          <w:rStyle w:val="Char3"/>
          <w:rFonts w:hint="cs"/>
          <w:rtl/>
        </w:rPr>
        <w:t xml:space="preserve"> آن‌ها </w:t>
      </w:r>
      <w:r w:rsidRPr="00E81225">
        <w:rPr>
          <w:rStyle w:val="Char3"/>
          <w:rFonts w:hint="cs"/>
          <w:rtl/>
        </w:rPr>
        <w:t>تا آنجا که بتوانید اسباب و وسایل قدرت فراهم سازید. (اسلحه) در کارتان بر خدا توکل کنید و همین بس که یاری‌دهنده شما خداست.</w:t>
      </w:r>
    </w:p>
    <w:p w:rsidR="00E87545" w:rsidRPr="004E0C7B" w:rsidRDefault="00E87545" w:rsidP="004E0C7B">
      <w:pPr>
        <w:pStyle w:val="NoSpacing"/>
        <w:ind w:firstLine="284"/>
        <w:jc w:val="both"/>
        <w:rPr>
          <w:rStyle w:val="Char3"/>
          <w:rtl/>
        </w:rPr>
      </w:pPr>
      <w:r w:rsidRPr="004E0C7B">
        <w:rPr>
          <w:rStyle w:val="Char3"/>
          <w:rFonts w:hint="cs"/>
          <w:rtl/>
        </w:rPr>
        <w:t>ولی این دعوت حق در</w:t>
      </w:r>
      <w:r w:rsidR="007F7964" w:rsidRPr="004E0C7B">
        <w:rPr>
          <w:rStyle w:val="Char3"/>
          <w:rFonts w:hint="cs"/>
          <w:rtl/>
        </w:rPr>
        <w:t xml:space="preserve"> آن‌ها </w:t>
      </w:r>
      <w:r w:rsidRPr="004E0C7B">
        <w:rPr>
          <w:rStyle w:val="Char3"/>
          <w:rFonts w:hint="cs"/>
          <w:rtl/>
        </w:rPr>
        <w:t>اثری نمی‌کند.</w:t>
      </w:r>
    </w:p>
    <w:p w:rsidR="00E87545" w:rsidRPr="004E0C7B" w:rsidRDefault="00E87545" w:rsidP="004E0C7B">
      <w:pPr>
        <w:pStyle w:val="NoSpacing"/>
        <w:ind w:firstLine="284"/>
        <w:jc w:val="both"/>
        <w:rPr>
          <w:rStyle w:val="Char3"/>
          <w:rtl/>
        </w:rPr>
      </w:pPr>
      <w:r w:rsidRPr="004E0C7B">
        <w:rPr>
          <w:rStyle w:val="Char3"/>
          <w:rFonts w:hint="cs"/>
          <w:rtl/>
        </w:rPr>
        <w:t>پس از چندی که امام می‌بیند</w:t>
      </w:r>
      <w:r w:rsidR="007F7964" w:rsidRPr="004E0C7B">
        <w:rPr>
          <w:rStyle w:val="Char3"/>
          <w:rFonts w:hint="cs"/>
          <w:rtl/>
        </w:rPr>
        <w:t xml:space="preserve"> آن‌ها </w:t>
      </w:r>
      <w:r w:rsidRPr="004E0C7B">
        <w:rPr>
          <w:rStyle w:val="Char3"/>
          <w:rFonts w:hint="cs"/>
          <w:rtl/>
        </w:rPr>
        <w:t>نه مهیای حرکت</w:t>
      </w:r>
      <w:r w:rsidR="007F7964" w:rsidRPr="004E0C7B">
        <w:rPr>
          <w:rStyle w:val="Char3"/>
          <w:rFonts w:hint="cs"/>
          <w:rtl/>
        </w:rPr>
        <w:t xml:space="preserve"> می‌شوند </w:t>
      </w:r>
      <w:r w:rsidRPr="004E0C7B">
        <w:rPr>
          <w:rStyle w:val="Char3"/>
          <w:rFonts w:hint="cs"/>
          <w:rtl/>
        </w:rPr>
        <w:t>و نه در پی این کارند، رؤسای</w:t>
      </w:r>
      <w:r w:rsidR="007F7964" w:rsidRPr="004E0C7B">
        <w:rPr>
          <w:rStyle w:val="Char3"/>
          <w:rFonts w:hint="cs"/>
          <w:rtl/>
        </w:rPr>
        <w:t xml:space="preserve"> آن‌ها </w:t>
      </w:r>
      <w:r w:rsidRPr="004E0C7B">
        <w:rPr>
          <w:rStyle w:val="Char3"/>
          <w:rFonts w:hint="cs"/>
          <w:rtl/>
        </w:rPr>
        <w:t>را نزد خود می‌خواهد و از</w:t>
      </w:r>
      <w:r w:rsidR="007F7964" w:rsidRPr="004E0C7B">
        <w:rPr>
          <w:rStyle w:val="Char3"/>
          <w:rFonts w:hint="cs"/>
          <w:rtl/>
        </w:rPr>
        <w:t xml:space="preserve"> آن‌ها </w:t>
      </w:r>
      <w:r w:rsidRPr="004E0C7B">
        <w:rPr>
          <w:rStyle w:val="Char3"/>
          <w:rFonts w:hint="cs"/>
          <w:rtl/>
        </w:rPr>
        <w:t>استفسار</w:t>
      </w:r>
      <w:r w:rsidR="007F7964" w:rsidRPr="004E0C7B">
        <w:rPr>
          <w:rStyle w:val="Char3"/>
          <w:rFonts w:hint="cs"/>
          <w:rtl/>
        </w:rPr>
        <w:t xml:space="preserve"> می‌کند </w:t>
      </w:r>
      <w:r w:rsidRPr="004E0C7B">
        <w:rPr>
          <w:rStyle w:val="Char3"/>
          <w:rFonts w:hint="cs"/>
          <w:rtl/>
        </w:rPr>
        <w:t>و می‌فرماید: چرا این مردم سستی</w:t>
      </w:r>
      <w:r w:rsidR="007F7964" w:rsidRPr="004E0C7B">
        <w:rPr>
          <w:rStyle w:val="Char3"/>
          <w:rFonts w:hint="cs"/>
          <w:rtl/>
        </w:rPr>
        <w:t xml:space="preserve"> می‌کنند، </w:t>
      </w:r>
      <w:r w:rsidRPr="004E0C7B">
        <w:rPr>
          <w:rStyle w:val="Char3"/>
          <w:rFonts w:hint="cs"/>
          <w:rtl/>
        </w:rPr>
        <w:t>و فکر و نظر خود</w:t>
      </w:r>
      <w:r w:rsidR="007F7964" w:rsidRPr="004E0C7B">
        <w:rPr>
          <w:rStyle w:val="Char3"/>
          <w:rFonts w:hint="cs"/>
          <w:rtl/>
        </w:rPr>
        <w:t xml:space="preserve"> آن‌ها </w:t>
      </w:r>
      <w:r w:rsidRPr="004E0C7B">
        <w:rPr>
          <w:rStyle w:val="Char3"/>
          <w:rFonts w:hint="cs"/>
          <w:rtl/>
        </w:rPr>
        <w:t>در باره حرکت به شام چیست؟ بعضی از</w:t>
      </w:r>
      <w:r w:rsidR="007F7964" w:rsidRPr="004E0C7B">
        <w:rPr>
          <w:rStyle w:val="Char3"/>
          <w:rFonts w:hint="cs"/>
          <w:rtl/>
        </w:rPr>
        <w:t xml:space="preserve"> آن‌ها </w:t>
      </w:r>
      <w:r w:rsidRPr="004E0C7B">
        <w:rPr>
          <w:rStyle w:val="Char3"/>
          <w:rFonts w:hint="cs"/>
          <w:rtl/>
        </w:rPr>
        <w:t>عذر می‌تراشند، بعضی دیگر جواب درستی نمی‌دهند. عده کمی از</w:t>
      </w:r>
      <w:r w:rsidR="007F7964" w:rsidRPr="004E0C7B">
        <w:rPr>
          <w:rStyle w:val="Char3"/>
          <w:rFonts w:hint="cs"/>
          <w:rtl/>
        </w:rPr>
        <w:t xml:space="preserve"> آن‌ها </w:t>
      </w:r>
      <w:r w:rsidRPr="004E0C7B">
        <w:rPr>
          <w:rStyle w:val="Char3"/>
          <w:rFonts w:hint="cs"/>
          <w:rtl/>
        </w:rPr>
        <w:t>آمادگی خود را اعلام می‌دارند (که البته کافی برای حرکت نبود)</w:t>
      </w:r>
      <w:r w:rsidRPr="00341BEB">
        <w:rPr>
          <w:rStyle w:val="Char3"/>
          <w:rFonts w:hint="cs"/>
          <w:vertAlign w:val="superscript"/>
          <w:rtl/>
        </w:rPr>
        <w:t>(</w:t>
      </w:r>
      <w:r w:rsidRPr="00341BEB">
        <w:rPr>
          <w:rStyle w:val="Char3"/>
          <w:vertAlign w:val="superscript"/>
          <w:rtl/>
        </w:rPr>
        <w:footnoteReference w:id="210"/>
      </w:r>
      <w:r w:rsidRPr="00341BEB">
        <w:rPr>
          <w:rStyle w:val="Char3"/>
          <w:rFonts w:hint="cs"/>
          <w:vertAlign w:val="superscript"/>
          <w:rtl/>
        </w:rPr>
        <w:t>)</w:t>
      </w:r>
      <w:r w:rsidRPr="004E0C7B">
        <w:rPr>
          <w:rStyle w:val="Char3"/>
          <w:rFonts w:hint="cs"/>
          <w:rtl/>
        </w:rPr>
        <w:t>.</w:t>
      </w:r>
    </w:p>
    <w:p w:rsidR="00DE5E82" w:rsidRPr="004E0C7B" w:rsidRDefault="00DE5E82" w:rsidP="004E0C7B">
      <w:pPr>
        <w:pStyle w:val="NoSpacing"/>
        <w:ind w:firstLine="284"/>
        <w:jc w:val="both"/>
        <w:rPr>
          <w:rStyle w:val="Char3"/>
          <w:rtl/>
        </w:rPr>
      </w:pPr>
      <w:r w:rsidRPr="004E0C7B">
        <w:rPr>
          <w:rStyle w:val="Char3"/>
          <w:rFonts w:hint="cs"/>
          <w:rtl/>
        </w:rPr>
        <w:t>اما بار دیگر</w:t>
      </w:r>
      <w:r w:rsidR="007F7964" w:rsidRPr="004E0C7B">
        <w:rPr>
          <w:rStyle w:val="Char3"/>
          <w:rFonts w:hint="cs"/>
          <w:rtl/>
        </w:rPr>
        <w:t xml:space="preserve"> آن‌ها </w:t>
      </w:r>
      <w:r w:rsidRPr="004E0C7B">
        <w:rPr>
          <w:rStyle w:val="Char3"/>
          <w:rFonts w:hint="cs"/>
          <w:rtl/>
        </w:rPr>
        <w:t>را در مسجد کوفه به جهاد دعوت</w:t>
      </w:r>
      <w:r w:rsidR="007F7964" w:rsidRPr="004E0C7B">
        <w:rPr>
          <w:rStyle w:val="Char3"/>
          <w:rFonts w:hint="cs"/>
          <w:rtl/>
        </w:rPr>
        <w:t xml:space="preserve"> می‌کند </w:t>
      </w:r>
      <w:r w:rsidRPr="004E0C7B">
        <w:rPr>
          <w:rStyle w:val="Char3"/>
          <w:rFonts w:hint="cs"/>
          <w:rtl/>
        </w:rPr>
        <w:t xml:space="preserve">و می‌فرماید: ای بندگان خدا! چرا آنگاه که به </w:t>
      </w:r>
      <w:r w:rsidR="00AD0A99" w:rsidRPr="004E0C7B">
        <w:rPr>
          <w:rStyle w:val="Char3"/>
          <w:rFonts w:hint="cs"/>
          <w:rtl/>
        </w:rPr>
        <w:t>شما امر می‌کنم تا به جهاد بروید،</w:t>
      </w:r>
      <w:r w:rsidRPr="004E0C7B">
        <w:rPr>
          <w:rStyle w:val="Char3"/>
          <w:rFonts w:hint="cs"/>
          <w:rtl/>
        </w:rPr>
        <w:t xml:space="preserve"> سخت و سنگین بر زمین می‌نشیند؟ آیا شما از بین حیات فانی دنیوی و حیات باقی اخروی، حیات دنیوی را برای خود برمی‌گزینید و به این حیات موقت راضی می‌شوید؟ آیا شما به جای عزت و سرفرازی (که در جهاد است) به ذلت و خواری تن درمی‌دهید؟ هر بار که شما را به جهاد می‌خوانم، چشمان‌تان در حدقه می‌چرخد، </w:t>
      </w:r>
      <w:r w:rsidR="00065204" w:rsidRPr="004E0C7B">
        <w:rPr>
          <w:rStyle w:val="Char3"/>
          <w:rFonts w:hint="cs"/>
          <w:rtl/>
        </w:rPr>
        <w:t>چنان‌که</w:t>
      </w:r>
      <w:r w:rsidRPr="004E0C7B">
        <w:rPr>
          <w:rStyle w:val="Char3"/>
          <w:rFonts w:hint="cs"/>
          <w:rtl/>
        </w:rPr>
        <w:t xml:space="preserve"> گوئی در سکرات مرگ افتاده اید. چنین می‌ماند که عقول‌تان با جهالت آمیخته شده ولی خودتان نمی‌دانید. چنین می‌ماند که چشم‌تان (در دیدن حق) نابینا شده است، ولی خودتان از این امر بی‌خبرید. شما در هنگام آسایش و آرامش شیر ژیانید، ولی آنگاه به جهاد دعوت می‌شوید، مبدل می‌شوید به روباه فراری (که بی‌مقصد به این سو و آن سو می‌دود) سپس امام امر خود را تفویض به خدای عزوجل</w:t>
      </w:r>
      <w:r w:rsidR="007F7964" w:rsidRPr="004E0C7B">
        <w:rPr>
          <w:rStyle w:val="Char3"/>
          <w:rFonts w:hint="cs"/>
          <w:rtl/>
        </w:rPr>
        <w:t xml:space="preserve"> می‌کند </w:t>
      </w:r>
      <w:r w:rsidRPr="004E0C7B">
        <w:rPr>
          <w:rStyle w:val="Char3"/>
          <w:rFonts w:hint="cs"/>
          <w:rtl/>
        </w:rPr>
        <w:t>و می‌فرماید:</w:t>
      </w:r>
    </w:p>
    <w:p w:rsidR="00DE5E82" w:rsidRPr="004E0C7B" w:rsidRDefault="00DE5E82" w:rsidP="004E0C7B">
      <w:pPr>
        <w:pStyle w:val="NoSpacing"/>
        <w:ind w:firstLine="284"/>
        <w:jc w:val="both"/>
        <w:rPr>
          <w:rStyle w:val="Char3"/>
          <w:rtl/>
        </w:rPr>
      </w:pPr>
      <w:r w:rsidRPr="004E0C7B">
        <w:rPr>
          <w:rStyle w:val="Char3"/>
          <w:rFonts w:hint="cs"/>
          <w:rtl/>
        </w:rPr>
        <w:t>اگر خدا بخواهد شما را به خیر برساند، آنچه که من آن را بد می‌دانم ترک خواهید کرد، به آنچه که آن را دوست می‌دارم باز می‌گردید. (صفحه 176 و 177 ج 3 الکامل، ابن اثیر) و بعضی از کتب دیگر تاریخ.</w:t>
      </w:r>
    </w:p>
    <w:p w:rsidR="00DE5E82" w:rsidRPr="004E0C7B" w:rsidRDefault="00DE5E82" w:rsidP="004E0C7B">
      <w:pPr>
        <w:pStyle w:val="NoSpacing"/>
        <w:ind w:firstLine="284"/>
        <w:jc w:val="both"/>
        <w:rPr>
          <w:rStyle w:val="Char3"/>
          <w:rtl/>
        </w:rPr>
      </w:pPr>
      <w:r w:rsidRPr="004E0C7B">
        <w:rPr>
          <w:rStyle w:val="Char3"/>
          <w:rFonts w:hint="cs"/>
          <w:rtl/>
        </w:rPr>
        <w:t>دکتر عبدالحسین زرین‌کوب در آخر صفحه 108 و اول صفحه 109 کتاب خود به نام بامداد اسلام در این باره می‌گوید: (وقتی کار خوارج تمام شد، علی که تدریجاً یاران و هواخواهان خود را از دست می‌داد باز در صدد جنگ با معاویه برآمد. اما یاران به بهانه‌هائی از همراهی با وی تقاعد ورزیدند و حوادث نیز بدو مجال تدارک لشکر نداد).</w:t>
      </w:r>
    </w:p>
    <w:p w:rsidR="00C02CAE" w:rsidRPr="004E0C7B" w:rsidRDefault="00C02CAE" w:rsidP="004E0C7B">
      <w:pPr>
        <w:pStyle w:val="NoSpacing"/>
        <w:ind w:firstLine="284"/>
        <w:jc w:val="both"/>
        <w:rPr>
          <w:rStyle w:val="Char3"/>
          <w:rtl/>
        </w:rPr>
      </w:pPr>
      <w:r w:rsidRPr="004E0C7B">
        <w:rPr>
          <w:rStyle w:val="Char3"/>
          <w:rFonts w:hint="cs"/>
          <w:rtl/>
        </w:rPr>
        <w:t>این اختلاف و تفرق لشکر امام طبعاً به س</w:t>
      </w:r>
      <w:r w:rsidR="00CD0150" w:rsidRPr="004E0C7B">
        <w:rPr>
          <w:rStyle w:val="Char3"/>
          <w:rFonts w:hint="cs"/>
          <w:rtl/>
        </w:rPr>
        <w:t>ود معاویه بود. چه او (به وسیله ج</w:t>
      </w:r>
      <w:r w:rsidRPr="004E0C7B">
        <w:rPr>
          <w:rStyle w:val="Char3"/>
          <w:rFonts w:hint="cs"/>
          <w:rtl/>
        </w:rPr>
        <w:t>واسیس خود) خبر می‌یابد که آن لشکر منسجم و فداکار امام در کارشان تا آنجا سست شده</w:t>
      </w:r>
      <w:r w:rsidR="007F7964" w:rsidRPr="004E0C7B">
        <w:rPr>
          <w:rStyle w:val="Char3"/>
          <w:rFonts w:hint="cs"/>
          <w:rtl/>
        </w:rPr>
        <w:t xml:space="preserve">‌اند </w:t>
      </w:r>
      <w:r w:rsidRPr="004E0C7B">
        <w:rPr>
          <w:rStyle w:val="Char3"/>
          <w:rFonts w:hint="cs"/>
          <w:rtl/>
        </w:rPr>
        <w:t>که متفرق شده</w:t>
      </w:r>
      <w:r w:rsidR="007F7964" w:rsidRPr="004E0C7B">
        <w:rPr>
          <w:rStyle w:val="Char3"/>
          <w:rFonts w:hint="cs"/>
          <w:rtl/>
        </w:rPr>
        <w:t xml:space="preserve">‌اند </w:t>
      </w:r>
      <w:r w:rsidRPr="004E0C7B">
        <w:rPr>
          <w:rStyle w:val="Char3"/>
          <w:rFonts w:hint="cs"/>
          <w:rtl/>
        </w:rPr>
        <w:t>و به اقامت‌گاه خود رفته</w:t>
      </w:r>
      <w:r w:rsidR="007F7964" w:rsidRPr="004E0C7B">
        <w:rPr>
          <w:rStyle w:val="Char3"/>
          <w:rFonts w:hint="cs"/>
          <w:rtl/>
        </w:rPr>
        <w:t xml:space="preserve">‌اند </w:t>
      </w:r>
      <w:r w:rsidRPr="004E0C7B">
        <w:rPr>
          <w:rStyle w:val="Char3"/>
          <w:rFonts w:hint="cs"/>
          <w:rtl/>
        </w:rPr>
        <w:t>و آرام گرفته</w:t>
      </w:r>
      <w:r w:rsidR="007F7964" w:rsidRPr="004E0C7B">
        <w:rPr>
          <w:rStyle w:val="Char3"/>
          <w:rFonts w:hint="cs"/>
          <w:rtl/>
        </w:rPr>
        <w:t xml:space="preserve">‌اند. </w:t>
      </w:r>
      <w:r w:rsidRPr="004E0C7B">
        <w:rPr>
          <w:rStyle w:val="Char3"/>
          <w:rFonts w:hint="cs"/>
          <w:rtl/>
        </w:rPr>
        <w:t>علائم امر نشان می‌دهد که</w:t>
      </w:r>
      <w:r w:rsidR="007F7964" w:rsidRPr="004E0C7B">
        <w:rPr>
          <w:rStyle w:val="Char3"/>
          <w:rFonts w:hint="cs"/>
          <w:rtl/>
        </w:rPr>
        <w:t xml:space="preserve"> آن‌ها </w:t>
      </w:r>
      <w:r w:rsidRPr="004E0C7B">
        <w:rPr>
          <w:rStyle w:val="Char3"/>
          <w:rFonts w:hint="cs"/>
          <w:rtl/>
        </w:rPr>
        <w:t>بار دیگر به زودی زیر پرچم جنگ تجمع نخواهند کرد؛ لهذا به طمع استیلاء بر سایر نواحی مملکت اسلامی می‌افتد؛ مخصوصاً مصر که از هر جای دیگر مهمتر و حاصلخیزتر بود. در سال 38 هجری به عمرو بن العاص همان داهیه سیاست و نابغه جنگ مأموریت می‌دهد تا بر مصر حمله کند و آن را از دست محمد بن ابی بکر که از طرف امام حاکم و امیر مصر بود بگیرد.</w:t>
      </w:r>
    </w:p>
    <w:p w:rsidR="00401EC0" w:rsidRPr="004E0C7B" w:rsidRDefault="00401EC0" w:rsidP="004E0C7B">
      <w:pPr>
        <w:pStyle w:val="NoSpacing"/>
        <w:ind w:firstLine="284"/>
        <w:jc w:val="both"/>
        <w:rPr>
          <w:rStyle w:val="Char3"/>
          <w:rtl/>
        </w:rPr>
      </w:pPr>
      <w:r w:rsidRPr="004E0C7B">
        <w:rPr>
          <w:rStyle w:val="Char3"/>
          <w:rFonts w:hint="cs"/>
          <w:rtl/>
        </w:rPr>
        <w:t>چون ده هزار نفر از طرفداران و خونخواهان عثمان در مصر و در شهر خوربتا سکونت داشتند، معاویه به دو نفر از بزرگان</w:t>
      </w:r>
      <w:r w:rsidR="007F7964" w:rsidRPr="004E0C7B">
        <w:rPr>
          <w:rStyle w:val="Char3"/>
          <w:rFonts w:hint="cs"/>
          <w:rtl/>
        </w:rPr>
        <w:t xml:space="preserve"> آن‌ها </w:t>
      </w:r>
      <w:r w:rsidRPr="004E0C7B">
        <w:rPr>
          <w:rStyle w:val="Char3"/>
          <w:rFonts w:hint="cs"/>
          <w:rtl/>
        </w:rPr>
        <w:t>به نام مسلمه بن مخلد انصاری و معاویه بن خدیج نامه می‌نویسد و اطلاع می</w:t>
      </w:r>
      <w:r w:rsidRPr="004E0C7B">
        <w:rPr>
          <w:rStyle w:val="Char3"/>
          <w:rFonts w:hint="eastAsia"/>
          <w:rtl/>
        </w:rPr>
        <w:t>‌</w:t>
      </w:r>
      <w:r w:rsidRPr="004E0C7B">
        <w:rPr>
          <w:rStyle w:val="Char3"/>
          <w:rFonts w:hint="cs"/>
          <w:rtl/>
        </w:rPr>
        <w:t>دهد که عمرو بن العاص برای تصرف مصر حرکت</w:t>
      </w:r>
      <w:r w:rsidR="007F7964" w:rsidRPr="004E0C7B">
        <w:rPr>
          <w:rStyle w:val="Char3"/>
          <w:rFonts w:hint="cs"/>
          <w:rtl/>
        </w:rPr>
        <w:t xml:space="preserve"> می‌کند. </w:t>
      </w:r>
      <w:r w:rsidRPr="004E0C7B">
        <w:rPr>
          <w:rStyle w:val="Char3"/>
          <w:rFonts w:hint="cs"/>
          <w:rtl/>
        </w:rPr>
        <w:t>از</w:t>
      </w:r>
      <w:r w:rsidR="007F7964" w:rsidRPr="004E0C7B">
        <w:rPr>
          <w:rStyle w:val="Char3"/>
          <w:rFonts w:hint="cs"/>
          <w:rtl/>
        </w:rPr>
        <w:t xml:space="preserve"> آن‌ها </w:t>
      </w:r>
      <w:r w:rsidRPr="004E0C7B">
        <w:rPr>
          <w:rStyle w:val="Char3"/>
          <w:rFonts w:hint="cs"/>
          <w:rtl/>
        </w:rPr>
        <w:t>می‌خواهد تا با او همکاری</w:t>
      </w:r>
      <w:r w:rsidR="00F94333" w:rsidRPr="004E0C7B">
        <w:rPr>
          <w:rStyle w:val="Char3"/>
          <w:rFonts w:hint="cs"/>
          <w:rtl/>
        </w:rPr>
        <w:t xml:space="preserve"> نمایند.</w:t>
      </w:r>
      <w:r w:rsidR="007F7964" w:rsidRPr="004E0C7B">
        <w:rPr>
          <w:rStyle w:val="Char3"/>
          <w:rFonts w:hint="cs"/>
          <w:rtl/>
        </w:rPr>
        <w:t xml:space="preserve"> آن‌ها </w:t>
      </w:r>
      <w:r w:rsidR="00F94333" w:rsidRPr="004E0C7B">
        <w:rPr>
          <w:rStyle w:val="Char3"/>
          <w:rFonts w:hint="cs"/>
          <w:rtl/>
        </w:rPr>
        <w:t>همراه همان قاصد نامه‌رسان، به نام سبیع جواب مثبت می‌دهند و اظهار مسرت می‌نمایند</w:t>
      </w:r>
      <w:r w:rsidR="00F94333" w:rsidRPr="00341BEB">
        <w:rPr>
          <w:rStyle w:val="Char3"/>
          <w:rFonts w:hint="cs"/>
          <w:vertAlign w:val="superscript"/>
          <w:rtl/>
        </w:rPr>
        <w:t>(</w:t>
      </w:r>
      <w:r w:rsidR="00F94333" w:rsidRPr="00341BEB">
        <w:rPr>
          <w:rStyle w:val="Char3"/>
          <w:vertAlign w:val="superscript"/>
          <w:rtl/>
        </w:rPr>
        <w:footnoteReference w:id="211"/>
      </w:r>
      <w:r w:rsidR="00F94333" w:rsidRPr="00341BEB">
        <w:rPr>
          <w:rStyle w:val="Char3"/>
          <w:rFonts w:hint="cs"/>
          <w:vertAlign w:val="superscript"/>
          <w:rtl/>
        </w:rPr>
        <w:t>)</w:t>
      </w:r>
      <w:r w:rsidR="00F94333" w:rsidRPr="004E0C7B">
        <w:rPr>
          <w:rStyle w:val="Char3"/>
          <w:rFonts w:hint="cs"/>
          <w:rtl/>
        </w:rPr>
        <w:t>.</w:t>
      </w:r>
    </w:p>
    <w:p w:rsidR="00E14E01" w:rsidRPr="004E0C7B" w:rsidRDefault="00E14E01" w:rsidP="004E0C7B">
      <w:pPr>
        <w:pStyle w:val="NoSpacing"/>
        <w:ind w:firstLine="284"/>
        <w:jc w:val="both"/>
        <w:rPr>
          <w:rStyle w:val="Char3"/>
          <w:rtl/>
        </w:rPr>
      </w:pPr>
      <w:r w:rsidRPr="004E0C7B">
        <w:rPr>
          <w:rStyle w:val="Char3"/>
          <w:rFonts w:hint="cs"/>
          <w:rtl/>
        </w:rPr>
        <w:t>عمرو بن العاص با لشکری به تعدادِ شش هزار نفر از شام حرکت می‌نماید، و همین که به اوایل خاک مصر می‌رسد، مسلمه بن مخلد و معاویه ابن خدیج که به معاویه وعده همکاری با عمرو داده بودند با ده هزار نفر به او می‌پیوندند و او به حدی به پیروزی خود بر محمد بن ابی بکر مطمئن</w:t>
      </w:r>
      <w:r w:rsidR="007F7964" w:rsidRPr="004E0C7B">
        <w:rPr>
          <w:rStyle w:val="Char3"/>
          <w:rFonts w:hint="cs"/>
          <w:rtl/>
        </w:rPr>
        <w:t xml:space="preserve"> می‌شود </w:t>
      </w:r>
      <w:r w:rsidRPr="004E0C7B">
        <w:rPr>
          <w:rStyle w:val="Char3"/>
          <w:rFonts w:hint="cs"/>
          <w:rtl/>
        </w:rPr>
        <w:t>که نامه‌ای بدین مضمون به او می‌نویسد:</w:t>
      </w:r>
    </w:p>
    <w:p w:rsidR="00E14E01" w:rsidRPr="004E0C7B" w:rsidRDefault="00E14E01" w:rsidP="004E0C7B">
      <w:pPr>
        <w:pStyle w:val="NoSpacing"/>
        <w:ind w:firstLine="284"/>
        <w:jc w:val="both"/>
        <w:rPr>
          <w:rStyle w:val="Char3"/>
          <w:rtl/>
        </w:rPr>
      </w:pPr>
      <w:r w:rsidRPr="004E0C7B">
        <w:rPr>
          <w:rStyle w:val="Char3"/>
          <w:rFonts w:hint="cs"/>
          <w:rtl/>
        </w:rPr>
        <w:t>برای نجات جانت از من دور شو ای پسر ابوبکر! چه من دوست ندارم حتی ضرب</w:t>
      </w:r>
      <w:r w:rsidR="007F7964" w:rsidRPr="004E0C7B">
        <w:rPr>
          <w:rStyle w:val="Char3"/>
          <w:rFonts w:hint="cs"/>
          <w:rtl/>
        </w:rPr>
        <w:t>ۀ</w:t>
      </w:r>
      <w:r w:rsidRPr="004E0C7B">
        <w:rPr>
          <w:rStyle w:val="Char3"/>
          <w:rFonts w:hint="cs"/>
          <w:rtl/>
        </w:rPr>
        <w:t xml:space="preserve"> ناخنی از من به تو برسد، تا چه رسد به شمشیر. مردم این سرزمین از</w:t>
      </w:r>
      <w:r w:rsidR="007F7964" w:rsidRPr="004E0C7B">
        <w:rPr>
          <w:rStyle w:val="Char3"/>
          <w:rFonts w:hint="cs"/>
          <w:rtl/>
        </w:rPr>
        <w:t xml:space="preserve"> اینکه </w:t>
      </w:r>
      <w:r w:rsidRPr="004E0C7B">
        <w:rPr>
          <w:rStyle w:val="Char3"/>
          <w:rFonts w:hint="cs"/>
          <w:rtl/>
        </w:rPr>
        <w:t>تسلیم و تابع تو شده</w:t>
      </w:r>
      <w:r w:rsidR="007F7964" w:rsidRPr="004E0C7B">
        <w:rPr>
          <w:rStyle w:val="Char3"/>
          <w:rFonts w:hint="cs"/>
          <w:rtl/>
        </w:rPr>
        <w:t xml:space="preserve">‌اند </w:t>
      </w:r>
      <w:r w:rsidRPr="004E0C7B">
        <w:rPr>
          <w:rStyle w:val="Char3"/>
          <w:rFonts w:hint="cs"/>
          <w:rtl/>
        </w:rPr>
        <w:t>سخت پشیمان گشته</w:t>
      </w:r>
      <w:r w:rsidR="007F7964" w:rsidRPr="004E0C7B">
        <w:rPr>
          <w:rStyle w:val="Char3"/>
          <w:rFonts w:hint="cs"/>
          <w:rtl/>
        </w:rPr>
        <w:t xml:space="preserve">‌اند </w:t>
      </w:r>
      <w:r w:rsidRPr="004E0C7B">
        <w:rPr>
          <w:rStyle w:val="Char3"/>
          <w:rFonts w:hint="cs"/>
          <w:rtl/>
        </w:rPr>
        <w:t>و به مخالفت برخاسته</w:t>
      </w:r>
      <w:r w:rsidR="007F7964" w:rsidRPr="004E0C7B">
        <w:rPr>
          <w:rStyle w:val="Char3"/>
          <w:rFonts w:hint="cs"/>
          <w:rtl/>
        </w:rPr>
        <w:t xml:space="preserve">‌اند. </w:t>
      </w:r>
      <w:r w:rsidRPr="004E0C7B">
        <w:rPr>
          <w:rStyle w:val="Char3"/>
          <w:rFonts w:hint="cs"/>
          <w:rtl/>
        </w:rPr>
        <w:t>اگر کارم با تو به جنگ بکشد،</w:t>
      </w:r>
      <w:r w:rsidR="007F7964" w:rsidRPr="004E0C7B">
        <w:rPr>
          <w:rStyle w:val="Char3"/>
          <w:rFonts w:hint="cs"/>
          <w:rtl/>
        </w:rPr>
        <w:t xml:space="preserve"> آن‌ها </w:t>
      </w:r>
      <w:r w:rsidRPr="004E0C7B">
        <w:rPr>
          <w:rStyle w:val="Char3"/>
          <w:rFonts w:hint="cs"/>
          <w:rtl/>
        </w:rPr>
        <w:t>تو را به من تسلیم خواهند کرد. پس از مصر خارج شو. من خیرخواهت هستم. نصیحتم را بشنو</w:t>
      </w:r>
      <w:r w:rsidRPr="00341BEB">
        <w:rPr>
          <w:rStyle w:val="Char3"/>
          <w:rFonts w:hint="cs"/>
          <w:vertAlign w:val="superscript"/>
          <w:rtl/>
        </w:rPr>
        <w:t>(</w:t>
      </w:r>
      <w:r w:rsidRPr="00341BEB">
        <w:rPr>
          <w:rStyle w:val="Char3"/>
          <w:vertAlign w:val="superscript"/>
          <w:rtl/>
        </w:rPr>
        <w:footnoteReference w:id="212"/>
      </w:r>
      <w:r w:rsidRPr="00341BEB">
        <w:rPr>
          <w:rStyle w:val="Char3"/>
          <w:rFonts w:hint="cs"/>
          <w:vertAlign w:val="superscript"/>
          <w:rtl/>
        </w:rPr>
        <w:t>)</w:t>
      </w:r>
      <w:r w:rsidRPr="004E0C7B">
        <w:rPr>
          <w:rStyle w:val="Char3"/>
          <w:rFonts w:hint="cs"/>
          <w:rtl/>
        </w:rPr>
        <w:t>.</w:t>
      </w:r>
    </w:p>
    <w:p w:rsidR="001E5519" w:rsidRPr="004E0C7B" w:rsidRDefault="001E5519" w:rsidP="004E0C7B">
      <w:pPr>
        <w:pStyle w:val="NoSpacing"/>
        <w:ind w:firstLine="284"/>
        <w:jc w:val="both"/>
        <w:rPr>
          <w:rStyle w:val="Char3"/>
          <w:rtl/>
        </w:rPr>
      </w:pPr>
      <w:r w:rsidRPr="004E0C7B">
        <w:rPr>
          <w:rStyle w:val="Char3"/>
          <w:rFonts w:hint="cs"/>
          <w:rtl/>
        </w:rPr>
        <w:t>همین که نامه عمرو بن العاص به محمد بن ابی بکر می‌رسد، فوراً جریان امر را به امام در کوفه اطلاع می‌دهد و کمک می‌طلبد در ضمن می‌فرماید: در مردم مصر احساس سستی می‌کنم. امام در جواب دستور می‌فرماید: تا هوا</w:t>
      </w:r>
      <w:r w:rsidR="00CD0150" w:rsidRPr="004E0C7B">
        <w:rPr>
          <w:rStyle w:val="Char3"/>
          <w:rFonts w:hint="cs"/>
          <w:rtl/>
        </w:rPr>
        <w:t>خوا</w:t>
      </w:r>
      <w:r w:rsidRPr="004E0C7B">
        <w:rPr>
          <w:rStyle w:val="Char3"/>
          <w:rFonts w:hint="cs"/>
          <w:rtl/>
        </w:rPr>
        <w:t>هانش را برای جنگ و جلوگیری از عمرو دعوت و</w:t>
      </w:r>
      <w:r w:rsidR="007F7964" w:rsidRPr="004E0C7B">
        <w:rPr>
          <w:rStyle w:val="Char3"/>
          <w:rFonts w:hint="cs"/>
          <w:rtl/>
        </w:rPr>
        <w:t xml:space="preserve"> آن‌ها </w:t>
      </w:r>
      <w:r w:rsidRPr="004E0C7B">
        <w:rPr>
          <w:rStyle w:val="Char3"/>
          <w:rFonts w:hint="cs"/>
          <w:rtl/>
        </w:rPr>
        <w:t>را جمع نماید و وعده ارسال کمک می‌دهد. امر می‌فرماید</w:t>
      </w:r>
      <w:r w:rsidR="00CD0150" w:rsidRPr="004E0C7B">
        <w:rPr>
          <w:rStyle w:val="Char3"/>
          <w:rFonts w:hint="cs"/>
          <w:rtl/>
        </w:rPr>
        <w:t>،</w:t>
      </w:r>
      <w:r w:rsidRPr="004E0C7B">
        <w:rPr>
          <w:rStyle w:val="Char3"/>
          <w:rFonts w:hint="cs"/>
          <w:rtl/>
        </w:rPr>
        <w:t xml:space="preserve"> تا صبر و ثبات از خود نشان دهد و جلو عمرو را بگیرد.</w:t>
      </w:r>
    </w:p>
    <w:p w:rsidR="001E5519" w:rsidRPr="004E0C7B" w:rsidRDefault="001E5519" w:rsidP="004E0C7B">
      <w:pPr>
        <w:pStyle w:val="NoSpacing"/>
        <w:ind w:firstLine="284"/>
        <w:jc w:val="both"/>
        <w:rPr>
          <w:rStyle w:val="Char3"/>
          <w:rtl/>
        </w:rPr>
      </w:pPr>
      <w:r w:rsidRPr="004E0C7B">
        <w:rPr>
          <w:rStyle w:val="Char3"/>
          <w:rFonts w:hint="cs"/>
          <w:rtl/>
        </w:rPr>
        <w:t>محمد بن ابی بکر طبق فرمان امام از مردم می‌خواهد تا آماده گردند و تحت فرماندهی مردی از جنگاوران مشهور عرب به نام کنانه بن بشر</w:t>
      </w:r>
      <w:r w:rsidRPr="00341BEB">
        <w:rPr>
          <w:rStyle w:val="Char3"/>
          <w:rFonts w:hint="cs"/>
          <w:vertAlign w:val="superscript"/>
          <w:rtl/>
        </w:rPr>
        <w:t>(</w:t>
      </w:r>
      <w:r w:rsidRPr="00341BEB">
        <w:rPr>
          <w:rStyle w:val="Char3"/>
          <w:vertAlign w:val="superscript"/>
          <w:rtl/>
        </w:rPr>
        <w:footnoteReference w:id="213"/>
      </w:r>
      <w:r w:rsidRPr="00341BEB">
        <w:rPr>
          <w:rStyle w:val="Char3"/>
          <w:rFonts w:hint="cs"/>
          <w:vertAlign w:val="superscript"/>
          <w:rtl/>
        </w:rPr>
        <w:t>)</w:t>
      </w:r>
      <w:r w:rsidRPr="004E0C7B">
        <w:rPr>
          <w:rStyle w:val="Char3"/>
          <w:rFonts w:hint="cs"/>
          <w:rtl/>
        </w:rPr>
        <w:t xml:space="preserve"> که طرفدار جدی و محب مخلص امام بود.</w:t>
      </w:r>
      <w:r w:rsidR="00302EA7" w:rsidRPr="004E0C7B">
        <w:rPr>
          <w:rStyle w:val="Char3"/>
          <w:rFonts w:hint="cs"/>
          <w:rtl/>
        </w:rPr>
        <w:t xml:space="preserve"> برای جلوگیری از عمرو به پا خیزند. دو هزار نفر از</w:t>
      </w:r>
      <w:r w:rsidR="007F7964" w:rsidRPr="004E0C7B">
        <w:rPr>
          <w:rStyle w:val="Char3"/>
          <w:rFonts w:hint="cs"/>
          <w:rtl/>
        </w:rPr>
        <w:t xml:space="preserve"> آن‌ها </w:t>
      </w:r>
      <w:r w:rsidR="00302EA7" w:rsidRPr="004E0C7B">
        <w:rPr>
          <w:rStyle w:val="Char3"/>
          <w:rFonts w:hint="cs"/>
          <w:rtl/>
        </w:rPr>
        <w:t>که در مقایسه با عده سکنه مصر خیلی ناچیز بودند دعوت محمد بن ابی بکر را اجابت و آمادگی خود را اعلام می‌نمایند.</w:t>
      </w:r>
    </w:p>
    <w:p w:rsidR="00302EA7" w:rsidRPr="004E0C7B" w:rsidRDefault="00302EA7" w:rsidP="004E0C7B">
      <w:pPr>
        <w:pStyle w:val="NoSpacing"/>
        <w:ind w:firstLine="284"/>
        <w:jc w:val="both"/>
        <w:rPr>
          <w:rStyle w:val="Char3"/>
          <w:rtl/>
        </w:rPr>
      </w:pPr>
      <w:r w:rsidRPr="004E0C7B">
        <w:rPr>
          <w:rStyle w:val="Char3"/>
          <w:rFonts w:hint="cs"/>
          <w:rtl/>
        </w:rPr>
        <w:t>اما</w:t>
      </w:r>
      <w:r w:rsidR="00221C5F" w:rsidRPr="004E0C7B">
        <w:rPr>
          <w:rStyle w:val="Char3"/>
          <w:rFonts w:hint="cs"/>
          <w:rtl/>
        </w:rPr>
        <w:t>م</w:t>
      </w:r>
      <w:r w:rsidRPr="004E0C7B">
        <w:rPr>
          <w:rStyle w:val="Char3"/>
          <w:rFonts w:hint="cs"/>
          <w:rtl/>
        </w:rPr>
        <w:t xml:space="preserve"> مضمون نامه محمد بن ابی بکر را به اهل کوفه اطلاع می‌ده</w:t>
      </w:r>
      <w:r w:rsidR="00221C5F" w:rsidRPr="004E0C7B">
        <w:rPr>
          <w:rStyle w:val="Char3"/>
          <w:rFonts w:hint="cs"/>
          <w:rtl/>
        </w:rPr>
        <w:t>د و از</w:t>
      </w:r>
      <w:r w:rsidR="007F7964" w:rsidRPr="004E0C7B">
        <w:rPr>
          <w:rStyle w:val="Char3"/>
          <w:rFonts w:hint="cs"/>
          <w:rtl/>
        </w:rPr>
        <w:t xml:space="preserve"> آن‌ها </w:t>
      </w:r>
      <w:r w:rsidR="00221C5F" w:rsidRPr="004E0C7B">
        <w:rPr>
          <w:rStyle w:val="Char3"/>
          <w:rFonts w:hint="cs"/>
          <w:rtl/>
        </w:rPr>
        <w:t xml:space="preserve">می‌خواهد تا مهیا </w:t>
      </w:r>
      <w:r w:rsidRPr="004E0C7B">
        <w:rPr>
          <w:rStyle w:val="Char3"/>
          <w:rFonts w:hint="cs"/>
          <w:rtl/>
        </w:rPr>
        <w:t>‌شوند و به کمک او بشتابند و در محلی به نام جرعه میانِ کوفه و حیره سریعاً جمع شوند، تا از آنجا رهسپار مصر شوند. خود امام به آنجا می‌رود تا بر تعبیه و تجهیز</w:t>
      </w:r>
      <w:r w:rsidR="007F7964" w:rsidRPr="004E0C7B">
        <w:rPr>
          <w:rStyle w:val="Char3"/>
          <w:rFonts w:hint="cs"/>
          <w:rtl/>
        </w:rPr>
        <w:t xml:space="preserve"> آن‌ها </w:t>
      </w:r>
      <w:r w:rsidRPr="004E0C7B">
        <w:rPr>
          <w:rStyle w:val="Char3"/>
          <w:rFonts w:hint="cs"/>
          <w:rtl/>
        </w:rPr>
        <w:t>اشراف و نظا</w:t>
      </w:r>
      <w:r w:rsidR="00221C5F" w:rsidRPr="004E0C7B">
        <w:rPr>
          <w:rStyle w:val="Char3"/>
          <w:rFonts w:hint="cs"/>
          <w:rtl/>
        </w:rPr>
        <w:t>ر</w:t>
      </w:r>
      <w:r w:rsidRPr="004E0C7B">
        <w:rPr>
          <w:rStyle w:val="Char3"/>
          <w:rFonts w:hint="cs"/>
          <w:rtl/>
        </w:rPr>
        <w:t xml:space="preserve">ت فرماید، ولی </w:t>
      </w:r>
      <w:r w:rsidR="00065204" w:rsidRPr="004E0C7B">
        <w:rPr>
          <w:rStyle w:val="Char3"/>
          <w:rFonts w:hint="cs"/>
          <w:rtl/>
        </w:rPr>
        <w:t>چنان‌که</w:t>
      </w:r>
      <w:r w:rsidRPr="004E0C7B">
        <w:rPr>
          <w:rStyle w:val="Char3"/>
          <w:rFonts w:hint="cs"/>
          <w:rtl/>
        </w:rPr>
        <w:t xml:space="preserve"> الکامل در صفحه 180 ج 3 می‌نویسد: کسی به آنجا نمی‌رود (من تصور می‌کنم عده قابلی </w:t>
      </w:r>
      <w:r w:rsidR="00221C5F" w:rsidRPr="004E0C7B">
        <w:rPr>
          <w:rStyle w:val="Char3"/>
          <w:rFonts w:hint="cs"/>
          <w:rtl/>
        </w:rPr>
        <w:t xml:space="preserve">ملاحظه </w:t>
      </w:r>
      <w:r w:rsidRPr="004E0C7B">
        <w:rPr>
          <w:rStyle w:val="Char3"/>
          <w:rFonts w:hint="cs"/>
          <w:rtl/>
        </w:rPr>
        <w:t>نرفته</w:t>
      </w:r>
      <w:r w:rsidR="007F7964" w:rsidRPr="004E0C7B">
        <w:rPr>
          <w:rStyle w:val="Char3"/>
          <w:rFonts w:hint="cs"/>
          <w:rtl/>
        </w:rPr>
        <w:t xml:space="preserve">‌اند. </w:t>
      </w:r>
      <w:r w:rsidRPr="004E0C7B">
        <w:rPr>
          <w:rStyle w:val="Char3"/>
          <w:rFonts w:hint="cs"/>
          <w:rtl/>
        </w:rPr>
        <w:t>نه هیچکس).</w:t>
      </w:r>
    </w:p>
    <w:p w:rsidR="00302EA7" w:rsidRPr="004E0C7B" w:rsidRDefault="00302EA7" w:rsidP="004E0C7B">
      <w:pPr>
        <w:pStyle w:val="NoSpacing"/>
        <w:ind w:firstLine="284"/>
        <w:jc w:val="both"/>
        <w:rPr>
          <w:rStyle w:val="Char3"/>
          <w:rtl/>
        </w:rPr>
      </w:pPr>
      <w:r w:rsidRPr="004E0C7B">
        <w:rPr>
          <w:rStyle w:val="Char3"/>
          <w:rFonts w:hint="cs"/>
          <w:rtl/>
        </w:rPr>
        <w:t>امام به کوفه مراجعت می‌فرماید و سران و اشراف قوم را نزد خود می‌خواهد و مطالبی به آنان</w:t>
      </w:r>
      <w:r w:rsidR="007F7964" w:rsidRPr="004E0C7B">
        <w:rPr>
          <w:rStyle w:val="Char3"/>
          <w:rFonts w:hint="cs"/>
          <w:rtl/>
        </w:rPr>
        <w:t xml:space="preserve"> می‌</w:t>
      </w:r>
      <w:r w:rsidRPr="004E0C7B">
        <w:rPr>
          <w:rStyle w:val="Char3"/>
          <w:rFonts w:hint="cs"/>
          <w:rtl/>
        </w:rPr>
        <w:t>فرماید که ما قسمتی از آن را ترجمه و به نظر خوانندگان عزیز می‌رسانیم. می‌فرماید:</w:t>
      </w:r>
    </w:p>
    <w:p w:rsidR="00302EA7" w:rsidRPr="004E0C7B" w:rsidRDefault="00302EA7" w:rsidP="004E0C7B">
      <w:pPr>
        <w:pStyle w:val="NoSpacing"/>
        <w:ind w:firstLine="284"/>
        <w:jc w:val="both"/>
        <w:rPr>
          <w:rStyle w:val="Char3"/>
          <w:rtl/>
        </w:rPr>
      </w:pPr>
      <w:r w:rsidRPr="004E0C7B">
        <w:rPr>
          <w:rStyle w:val="Char3"/>
          <w:rFonts w:hint="cs"/>
          <w:rtl/>
        </w:rPr>
        <w:t>خدا را سپاس می‌گذاریم بر آنچه که قضاء و مقدر فرموده و او را شکر می‌کنم بر این امر که مرا به شما مبتلی فرموده است. مرا به مردمی مبتلی فرموده که اگر</w:t>
      </w:r>
      <w:r w:rsidR="007F7964" w:rsidRPr="004E0C7B">
        <w:rPr>
          <w:rStyle w:val="Char3"/>
          <w:rFonts w:hint="cs"/>
          <w:rtl/>
        </w:rPr>
        <w:t xml:space="preserve"> آن‌ها </w:t>
      </w:r>
      <w:r w:rsidRPr="004E0C7B">
        <w:rPr>
          <w:rStyle w:val="Char3"/>
          <w:rFonts w:hint="cs"/>
          <w:rtl/>
        </w:rPr>
        <w:t>را به کاری امر کنم، اطاعت</w:t>
      </w:r>
      <w:r w:rsidR="007F7964" w:rsidRPr="004E0C7B">
        <w:rPr>
          <w:rStyle w:val="Char3"/>
          <w:rFonts w:hint="cs"/>
          <w:rtl/>
        </w:rPr>
        <w:t xml:space="preserve"> نمی‌کنند </w:t>
      </w:r>
      <w:r w:rsidRPr="004E0C7B">
        <w:rPr>
          <w:rStyle w:val="Char3"/>
          <w:rFonts w:hint="cs"/>
          <w:rtl/>
        </w:rPr>
        <w:t>و هر وقت</w:t>
      </w:r>
      <w:r w:rsidR="007F7964" w:rsidRPr="004E0C7B">
        <w:rPr>
          <w:rStyle w:val="Char3"/>
          <w:rFonts w:hint="cs"/>
          <w:rtl/>
        </w:rPr>
        <w:t xml:space="preserve"> آن‌ها </w:t>
      </w:r>
      <w:r w:rsidRPr="004E0C7B">
        <w:rPr>
          <w:rStyle w:val="Char3"/>
          <w:rFonts w:hint="cs"/>
          <w:rtl/>
        </w:rPr>
        <w:t>را به کاری دعوت کنم، اجابت</w:t>
      </w:r>
      <w:r w:rsidR="007F7964" w:rsidRPr="004E0C7B">
        <w:rPr>
          <w:rStyle w:val="Char3"/>
          <w:rFonts w:hint="cs"/>
          <w:rtl/>
        </w:rPr>
        <w:t xml:space="preserve"> نمی‌کنند. </w:t>
      </w:r>
      <w:r w:rsidRPr="004E0C7B">
        <w:rPr>
          <w:rStyle w:val="Char3"/>
          <w:rFonts w:hint="cs"/>
          <w:rtl/>
        </w:rPr>
        <w:t>آیا تعجب‌آور نیست که معاویه مردم نادان بادیه‌نشین شام را سالی چند بار به هر کاری که دلش</w:t>
      </w:r>
      <w:r w:rsidR="00221C5F" w:rsidRPr="004E0C7B">
        <w:rPr>
          <w:rStyle w:val="Char3"/>
          <w:rFonts w:hint="cs"/>
          <w:rtl/>
        </w:rPr>
        <w:t xml:space="preserve"> بخواهد دعوت</w:t>
      </w:r>
      <w:r w:rsidR="007F7964" w:rsidRPr="004E0C7B">
        <w:rPr>
          <w:rStyle w:val="Char3"/>
          <w:rFonts w:hint="cs"/>
          <w:rtl/>
        </w:rPr>
        <w:t xml:space="preserve"> می‌کند </w:t>
      </w:r>
      <w:r w:rsidR="00221C5F" w:rsidRPr="004E0C7B">
        <w:rPr>
          <w:rStyle w:val="Char3"/>
          <w:rFonts w:hint="cs"/>
          <w:rtl/>
        </w:rPr>
        <w:t>و</w:t>
      </w:r>
      <w:r w:rsidR="007F7964" w:rsidRPr="004E0C7B">
        <w:rPr>
          <w:rStyle w:val="Char3"/>
          <w:rFonts w:hint="cs"/>
          <w:rtl/>
        </w:rPr>
        <w:t xml:space="preserve"> آن‌ها </w:t>
      </w:r>
      <w:r w:rsidR="00221C5F" w:rsidRPr="004E0C7B">
        <w:rPr>
          <w:rStyle w:val="Char3"/>
          <w:rFonts w:hint="cs"/>
          <w:rtl/>
        </w:rPr>
        <w:t xml:space="preserve">در </w:t>
      </w:r>
      <w:r w:rsidRPr="004E0C7B">
        <w:rPr>
          <w:rStyle w:val="Char3"/>
          <w:rFonts w:hint="cs"/>
          <w:rtl/>
        </w:rPr>
        <w:t>ه</w:t>
      </w:r>
      <w:r w:rsidR="00221C5F" w:rsidRPr="004E0C7B">
        <w:rPr>
          <w:rStyle w:val="Char3"/>
          <w:rFonts w:hint="cs"/>
          <w:rtl/>
        </w:rPr>
        <w:t>ر</w:t>
      </w:r>
      <w:r w:rsidRPr="004E0C7B">
        <w:rPr>
          <w:rStyle w:val="Char3"/>
          <w:rFonts w:hint="cs"/>
          <w:rtl/>
        </w:rPr>
        <w:t xml:space="preserve"> بار اجابتش</w:t>
      </w:r>
      <w:r w:rsidR="007F7964" w:rsidRPr="004E0C7B">
        <w:rPr>
          <w:rStyle w:val="Char3"/>
          <w:rFonts w:hint="cs"/>
          <w:rtl/>
        </w:rPr>
        <w:t xml:space="preserve"> می‌کنند. </w:t>
      </w:r>
      <w:r w:rsidR="0094150A" w:rsidRPr="004E0C7B">
        <w:rPr>
          <w:rStyle w:val="Char3"/>
          <w:rFonts w:hint="cs"/>
          <w:rtl/>
        </w:rPr>
        <w:t>من شما را که فهمیده و دانا هستید، به کمک می‌خواهم ولی متمرد و متفرق می‌شوید؟</w:t>
      </w:r>
    </w:p>
    <w:p w:rsidR="0094150A" w:rsidRPr="004E0C7B" w:rsidRDefault="0094150A" w:rsidP="004E0C7B">
      <w:pPr>
        <w:pStyle w:val="NoSpacing"/>
        <w:ind w:firstLine="284"/>
        <w:jc w:val="both"/>
        <w:rPr>
          <w:rStyle w:val="Char3"/>
          <w:rtl/>
        </w:rPr>
      </w:pPr>
      <w:r w:rsidRPr="004E0C7B">
        <w:rPr>
          <w:rStyle w:val="Char3"/>
          <w:rFonts w:hint="cs"/>
          <w:rtl/>
        </w:rPr>
        <w:t>این بیانات واقعی امام در</w:t>
      </w:r>
      <w:r w:rsidR="007F7964" w:rsidRPr="004E0C7B">
        <w:rPr>
          <w:rStyle w:val="Char3"/>
          <w:rFonts w:hint="cs"/>
          <w:rtl/>
        </w:rPr>
        <w:t xml:space="preserve"> آن‌ها </w:t>
      </w:r>
      <w:r w:rsidRPr="004E0C7B">
        <w:rPr>
          <w:rStyle w:val="Char3"/>
          <w:rFonts w:hint="cs"/>
          <w:rtl/>
        </w:rPr>
        <w:t>اثر</w:t>
      </w:r>
      <w:r w:rsidR="007F7964" w:rsidRPr="004E0C7B">
        <w:rPr>
          <w:rStyle w:val="Char3"/>
          <w:rFonts w:hint="cs"/>
          <w:rtl/>
        </w:rPr>
        <w:t xml:space="preserve"> می‌کند. </w:t>
      </w:r>
      <w:r w:rsidRPr="004E0C7B">
        <w:rPr>
          <w:rStyle w:val="Char3"/>
          <w:rFonts w:hint="cs"/>
          <w:rtl/>
        </w:rPr>
        <w:t xml:space="preserve">یکی از </w:t>
      </w:r>
      <w:r w:rsidR="00221C5F" w:rsidRPr="004E0C7B">
        <w:rPr>
          <w:rStyle w:val="Char3"/>
          <w:rFonts w:hint="cs"/>
          <w:rtl/>
        </w:rPr>
        <w:t>ر</w:t>
      </w:r>
      <w:r w:rsidRPr="004E0C7B">
        <w:rPr>
          <w:rStyle w:val="Char3"/>
          <w:rFonts w:hint="cs"/>
          <w:rtl/>
        </w:rPr>
        <w:t>ؤساء قوم به نام مالک بن کعب اوسی دعوت امام را اجابت</w:t>
      </w:r>
      <w:r w:rsidR="007F7964" w:rsidRPr="004E0C7B">
        <w:rPr>
          <w:rStyle w:val="Char3"/>
          <w:rFonts w:hint="cs"/>
          <w:rtl/>
        </w:rPr>
        <w:t xml:space="preserve"> می‌کند </w:t>
      </w:r>
      <w:r w:rsidRPr="004E0C7B">
        <w:rPr>
          <w:rStyle w:val="Char3"/>
          <w:rFonts w:hint="cs"/>
          <w:rtl/>
        </w:rPr>
        <w:t>و مردم را به امتثال امر امام می‌خواند و موفق</w:t>
      </w:r>
      <w:r w:rsidR="007F7964" w:rsidRPr="004E0C7B">
        <w:rPr>
          <w:rStyle w:val="Char3"/>
          <w:rFonts w:hint="cs"/>
          <w:rtl/>
        </w:rPr>
        <w:t xml:space="preserve"> می‌شود </w:t>
      </w:r>
      <w:r w:rsidRPr="004E0C7B">
        <w:rPr>
          <w:rStyle w:val="Char3"/>
          <w:rFonts w:hint="cs"/>
          <w:rtl/>
        </w:rPr>
        <w:t>دو هزار نفر مجهز کند و حرکت کند، ولی چون کمی پس از حرکت مالک بن کعب خبر می‌رسد که مصر به دست عمرو بن العا</w:t>
      </w:r>
      <w:r w:rsidR="00896529" w:rsidRPr="004E0C7B">
        <w:rPr>
          <w:rStyle w:val="Char3"/>
          <w:rFonts w:hint="cs"/>
          <w:rtl/>
        </w:rPr>
        <w:t>ص</w:t>
      </w:r>
      <w:r w:rsidR="005B584F" w:rsidRPr="004E0C7B">
        <w:rPr>
          <w:rStyle w:val="Char3"/>
          <w:rFonts w:hint="cs"/>
          <w:rtl/>
        </w:rPr>
        <w:t xml:space="preserve"> سقوط کرده و محمد بن ابی بکر به شهادت رسیده است، امام فوراً سواره‌ای می‌فرستد تا کعب را قبل از رسیدن به مصر برگرداند و از خطر برخورد با عمرو بازدارد.</w:t>
      </w:r>
    </w:p>
    <w:p w:rsidR="005B584F" w:rsidRPr="004E0C7B" w:rsidRDefault="005B584F" w:rsidP="004E0C7B">
      <w:pPr>
        <w:pStyle w:val="NoSpacing"/>
        <w:ind w:firstLine="284"/>
        <w:jc w:val="both"/>
        <w:rPr>
          <w:rStyle w:val="Char3"/>
          <w:rtl/>
        </w:rPr>
      </w:pPr>
      <w:r w:rsidRPr="004E0C7B">
        <w:rPr>
          <w:rStyle w:val="Char3"/>
          <w:rFonts w:hint="cs"/>
          <w:rtl/>
        </w:rPr>
        <w:t>باری، یا محمد بن ابی بکر منتظر کمک امام</w:t>
      </w:r>
      <w:r w:rsidR="007F7964" w:rsidRPr="004E0C7B">
        <w:rPr>
          <w:rStyle w:val="Char3"/>
          <w:rFonts w:hint="cs"/>
          <w:rtl/>
        </w:rPr>
        <w:t xml:space="preserve"> نمی‌شود </w:t>
      </w:r>
      <w:r w:rsidRPr="004E0C7B">
        <w:rPr>
          <w:rStyle w:val="Char3"/>
          <w:rFonts w:hint="cs"/>
          <w:rtl/>
        </w:rPr>
        <w:t>و به سوی عمرو ابن العاص حرکت</w:t>
      </w:r>
      <w:r w:rsidR="007F7964" w:rsidRPr="004E0C7B">
        <w:rPr>
          <w:rStyle w:val="Char3"/>
          <w:rFonts w:hint="cs"/>
          <w:rtl/>
        </w:rPr>
        <w:t xml:space="preserve"> می‌کند، </w:t>
      </w:r>
      <w:r w:rsidRPr="004E0C7B">
        <w:rPr>
          <w:rStyle w:val="Char3"/>
          <w:rFonts w:hint="cs"/>
          <w:rtl/>
        </w:rPr>
        <w:t>یا عمرو بن العاص متوجه استمداد او</w:t>
      </w:r>
      <w:r w:rsidR="007F7964" w:rsidRPr="004E0C7B">
        <w:rPr>
          <w:rStyle w:val="Char3"/>
          <w:rFonts w:hint="cs"/>
          <w:rtl/>
        </w:rPr>
        <w:t xml:space="preserve"> می‌شود </w:t>
      </w:r>
      <w:r w:rsidRPr="004E0C7B">
        <w:rPr>
          <w:rStyle w:val="Char3"/>
          <w:rFonts w:hint="cs"/>
          <w:rtl/>
        </w:rPr>
        <w:t>و فرصت انتظار را از دستش می‌گیرد و به سوی او حرکت</w:t>
      </w:r>
      <w:r w:rsidR="007F7964" w:rsidRPr="004E0C7B">
        <w:rPr>
          <w:rStyle w:val="Char3"/>
          <w:rFonts w:hint="cs"/>
          <w:rtl/>
        </w:rPr>
        <w:t xml:space="preserve"> می‌کند. </w:t>
      </w:r>
      <w:r w:rsidRPr="004E0C7B">
        <w:rPr>
          <w:rStyle w:val="Char3"/>
          <w:rFonts w:hint="cs"/>
          <w:rtl/>
        </w:rPr>
        <w:t>تحقق یکی از این دو شق از تاریخ فهمیده</w:t>
      </w:r>
      <w:r w:rsidR="007F7964" w:rsidRPr="004E0C7B">
        <w:rPr>
          <w:rStyle w:val="Char3"/>
          <w:rFonts w:hint="cs"/>
          <w:rtl/>
        </w:rPr>
        <w:t xml:space="preserve"> نمی‌شود. </w:t>
      </w:r>
      <w:r w:rsidRPr="004E0C7B">
        <w:rPr>
          <w:rStyle w:val="Char3"/>
          <w:rFonts w:hint="cs"/>
          <w:rtl/>
        </w:rPr>
        <w:t>قدر متیقن این است که عمرو بن العاص و محمد بن ابی بکر در محلی به نام منسا</w:t>
      </w:r>
      <w:r w:rsidR="004E0C7B" w:rsidRPr="004E0C7B">
        <w:rPr>
          <w:rStyle w:val="Char3"/>
          <w:rFonts w:hint="cs"/>
          <w:rtl/>
        </w:rPr>
        <w:t>ة</w:t>
      </w:r>
      <w:r w:rsidRPr="004E0C7B">
        <w:rPr>
          <w:rStyle w:val="Char3"/>
          <w:rFonts w:hint="cs"/>
          <w:rtl/>
        </w:rPr>
        <w:t xml:space="preserve"> به هم می‌رسند و رو به روی هم قرار می‌گیرند.</w:t>
      </w:r>
    </w:p>
    <w:p w:rsidR="00DE5F23" w:rsidRPr="004E0C7B" w:rsidRDefault="00DE5F23" w:rsidP="004E0C7B">
      <w:pPr>
        <w:pStyle w:val="NoSpacing"/>
        <w:ind w:firstLine="284"/>
        <w:jc w:val="both"/>
        <w:rPr>
          <w:rStyle w:val="Char3"/>
          <w:rtl/>
        </w:rPr>
      </w:pPr>
      <w:r w:rsidRPr="004E0C7B">
        <w:rPr>
          <w:rStyle w:val="Char3"/>
          <w:rFonts w:hint="cs"/>
          <w:rtl/>
        </w:rPr>
        <w:t>عمرو بن العاص که می‌بیند عده لشکر محمد بن ابی بکر آنقدر نیست که با تمام قوای خود با</w:t>
      </w:r>
      <w:r w:rsidR="007F7964" w:rsidRPr="004E0C7B">
        <w:rPr>
          <w:rStyle w:val="Char3"/>
          <w:rFonts w:hint="cs"/>
          <w:rtl/>
        </w:rPr>
        <w:t xml:space="preserve"> آن‌ها </w:t>
      </w:r>
      <w:r w:rsidRPr="004E0C7B">
        <w:rPr>
          <w:rStyle w:val="Char3"/>
          <w:rFonts w:hint="cs"/>
          <w:rtl/>
        </w:rPr>
        <w:t>بجنگد، گروهی از لشکرش را به میدان می‌فرستد؛ اما کنانه بن بشر فرمانده لشکر محمد بن ابی بکر بر</w:t>
      </w:r>
      <w:r w:rsidR="007F7964" w:rsidRPr="004E0C7B">
        <w:rPr>
          <w:rStyle w:val="Char3"/>
          <w:rFonts w:hint="cs"/>
          <w:rtl/>
        </w:rPr>
        <w:t xml:space="preserve"> آن‌ها </w:t>
      </w:r>
      <w:r w:rsidRPr="004E0C7B">
        <w:rPr>
          <w:rStyle w:val="Char3"/>
          <w:rFonts w:hint="cs"/>
          <w:rtl/>
        </w:rPr>
        <w:t>غالب</w:t>
      </w:r>
      <w:r w:rsidR="007F7964" w:rsidRPr="004E0C7B">
        <w:rPr>
          <w:rStyle w:val="Char3"/>
          <w:rFonts w:hint="cs"/>
          <w:rtl/>
        </w:rPr>
        <w:t xml:space="preserve"> می‌شود </w:t>
      </w:r>
      <w:r w:rsidRPr="004E0C7B">
        <w:rPr>
          <w:rStyle w:val="Char3"/>
          <w:rFonts w:hint="cs"/>
          <w:rtl/>
        </w:rPr>
        <w:t>و فرار</w:t>
      </w:r>
      <w:r w:rsidR="007F7964" w:rsidRPr="004E0C7B">
        <w:rPr>
          <w:rStyle w:val="Char3"/>
          <w:rFonts w:hint="cs"/>
          <w:rtl/>
        </w:rPr>
        <w:t xml:space="preserve"> می‌کنند. </w:t>
      </w:r>
      <w:r w:rsidRPr="004E0C7B">
        <w:rPr>
          <w:rStyle w:val="Char3"/>
          <w:rFonts w:hint="cs"/>
          <w:rtl/>
        </w:rPr>
        <w:t>هکذا چند گروه دیگر از لشکر عمرو بن العاص که یکی پس از دیگری با کنانه روبه‌رو</w:t>
      </w:r>
      <w:r w:rsidR="007F7964" w:rsidRPr="004E0C7B">
        <w:rPr>
          <w:rStyle w:val="Char3"/>
          <w:rFonts w:hint="cs"/>
          <w:rtl/>
        </w:rPr>
        <w:t xml:space="preserve"> می‌شوند </w:t>
      </w:r>
      <w:r w:rsidRPr="004E0C7B">
        <w:rPr>
          <w:rStyle w:val="Char3"/>
          <w:rFonts w:hint="cs"/>
          <w:rtl/>
        </w:rPr>
        <w:t>نصیبی جز شکست برنمی‌دارند؛ لهذا عمرو بن العاص قضیه را جدی می‌گیرد و یک گروه را جلو کنانه می‌فرستد تا او را به جنگ بکشند و سپس گروهی دیگر را به رهبری معاویه بن خدیج حرکت می‌دهد تا از پشت سر بر لش</w:t>
      </w:r>
      <w:r w:rsidR="00221C5F" w:rsidRPr="004E0C7B">
        <w:rPr>
          <w:rStyle w:val="Char3"/>
          <w:rFonts w:hint="cs"/>
          <w:rtl/>
        </w:rPr>
        <w:t>ک</w:t>
      </w:r>
      <w:r w:rsidRPr="004E0C7B">
        <w:rPr>
          <w:rStyle w:val="Char3"/>
          <w:rFonts w:hint="cs"/>
          <w:rtl/>
        </w:rPr>
        <w:t>ر کنانه حمله کند. کنانه با لشکرش با این تاکتیک در محاصره دشمن می‌افتد و او را در حالی که مردانه خوب می‌جنگید و آیه را:</w:t>
      </w:r>
    </w:p>
    <w:p w:rsidR="00B6412F" w:rsidRDefault="003A45FD" w:rsidP="003A45FD">
      <w:pPr>
        <w:pStyle w:val="NoSpacing"/>
        <w:ind w:firstLine="284"/>
        <w:jc w:val="both"/>
        <w:rPr>
          <w:rStyle w:val="Char3"/>
          <w:rtl/>
        </w:rPr>
      </w:pPr>
      <w:r>
        <w:rPr>
          <w:rStyle w:val="Emphasis"/>
          <w:rFonts w:ascii="Traditional Arabic" w:hAnsi="Traditional Arabic" w:cs="Traditional Arabic"/>
          <w:i w:val="0"/>
          <w:iCs w:val="0"/>
          <w:rtl/>
          <w:lang w:bidi="fa-IR"/>
        </w:rPr>
        <w:t>﴿</w:t>
      </w:r>
      <w:r w:rsidRPr="00B6412F">
        <w:rPr>
          <w:rStyle w:val="Char6"/>
          <w:rFonts w:hint="eastAsia"/>
          <w:rtl/>
        </w:rPr>
        <w:t>وَمَا</w:t>
      </w:r>
      <w:r w:rsidRPr="00B6412F">
        <w:rPr>
          <w:rStyle w:val="Char6"/>
          <w:rtl/>
        </w:rPr>
        <w:t xml:space="preserve"> كَانَ لِنَفۡسٍ أَن تَمُوتَ إِلَّا بِإِذۡنِ </w:t>
      </w:r>
      <w:r w:rsidRPr="00B6412F">
        <w:rPr>
          <w:rStyle w:val="Char6"/>
          <w:rFonts w:hint="cs"/>
          <w:rtl/>
        </w:rPr>
        <w:t>ٱ</w:t>
      </w:r>
      <w:r w:rsidRPr="00B6412F">
        <w:rPr>
          <w:rStyle w:val="Char6"/>
          <w:rFonts w:hint="eastAsia"/>
          <w:rtl/>
        </w:rPr>
        <w:t>للَّهِ</w:t>
      </w:r>
      <w:r w:rsidRPr="00B6412F">
        <w:rPr>
          <w:rStyle w:val="Char6"/>
          <w:rtl/>
        </w:rPr>
        <w:t xml:space="preserve"> كِتَٰبٗا مُّؤَجَّلٗاۗ</w:t>
      </w:r>
      <w:r>
        <w:rPr>
          <w:rStyle w:val="Emphasis"/>
          <w:rFonts w:ascii="Traditional Arabic" w:hAnsi="Traditional Arabic" w:cs="Traditional Arabic"/>
          <w:i w:val="0"/>
          <w:iCs w:val="0"/>
          <w:rtl/>
          <w:lang w:bidi="fa-IR"/>
        </w:rPr>
        <w:t>﴾</w:t>
      </w:r>
      <w:r w:rsidRPr="00E81225">
        <w:rPr>
          <w:rStyle w:val="Char3"/>
          <w:rFonts w:hint="cs"/>
          <w:rtl/>
        </w:rPr>
        <w:t xml:space="preserve"> </w:t>
      </w:r>
      <w:r w:rsidRPr="00B6412F">
        <w:rPr>
          <w:rStyle w:val="Char1"/>
          <w:rFonts w:hint="cs"/>
          <w:rtl/>
        </w:rPr>
        <w:t>[آل عمران: 145]</w:t>
      </w:r>
      <w:r w:rsidRPr="00E81225">
        <w:rPr>
          <w:rStyle w:val="Char3"/>
          <w:rFonts w:hint="cs"/>
          <w:rtl/>
        </w:rPr>
        <w:t xml:space="preserve">. </w:t>
      </w:r>
    </w:p>
    <w:p w:rsidR="00DE5F23" w:rsidRPr="00D35D90" w:rsidRDefault="00EB0F8D" w:rsidP="003A45FD">
      <w:pPr>
        <w:pStyle w:val="NoSpacing"/>
        <w:ind w:firstLine="284"/>
        <w:jc w:val="both"/>
        <w:rPr>
          <w:rStyle w:val="Emphasis"/>
          <w:rFonts w:cs="Traditional Arabic"/>
          <w:i w:val="0"/>
          <w:iCs w:val="0"/>
          <w:sz w:val="32"/>
          <w:szCs w:val="32"/>
          <w:rtl/>
        </w:rPr>
      </w:pPr>
      <w:r>
        <w:rPr>
          <w:rFonts w:cs="Traditional Arabic" w:hint="cs"/>
          <w:rtl/>
        </w:rPr>
        <w:t>«</w:t>
      </w:r>
      <w:r w:rsidRPr="00B6412F">
        <w:rPr>
          <w:rStyle w:val="Char9"/>
          <w:rtl/>
        </w:rPr>
        <w:t>و ه</w:t>
      </w:r>
      <w:r w:rsidR="007F7964" w:rsidRPr="00B6412F">
        <w:rPr>
          <w:rStyle w:val="Char9"/>
          <w:rtl/>
        </w:rPr>
        <w:t>ی</w:t>
      </w:r>
      <w:r w:rsidRPr="00B6412F">
        <w:rPr>
          <w:rStyle w:val="Char9"/>
          <w:rtl/>
        </w:rPr>
        <w:t xml:space="preserve">چ </w:t>
      </w:r>
      <w:r w:rsidR="007F7964" w:rsidRPr="00B6412F">
        <w:rPr>
          <w:rStyle w:val="Char9"/>
          <w:rtl/>
        </w:rPr>
        <w:t>ک</w:t>
      </w:r>
      <w:r w:rsidRPr="00B6412F">
        <w:rPr>
          <w:rStyle w:val="Char9"/>
          <w:rtl/>
        </w:rPr>
        <w:t xml:space="preserve">سى را نرسد </w:t>
      </w:r>
      <w:r w:rsidR="007F7964" w:rsidRPr="00B6412F">
        <w:rPr>
          <w:rStyle w:val="Char9"/>
          <w:rtl/>
        </w:rPr>
        <w:t>ک</w:t>
      </w:r>
      <w:r w:rsidRPr="00B6412F">
        <w:rPr>
          <w:rStyle w:val="Char9"/>
          <w:rtl/>
        </w:rPr>
        <w:t>ه جز به اراده خدا بم</w:t>
      </w:r>
      <w:r w:rsidR="007F7964" w:rsidRPr="00B6412F">
        <w:rPr>
          <w:rStyle w:val="Char9"/>
          <w:rtl/>
        </w:rPr>
        <w:t>ی</w:t>
      </w:r>
      <w:r w:rsidRPr="00B6412F">
        <w:rPr>
          <w:rStyle w:val="Char9"/>
          <w:rtl/>
        </w:rPr>
        <w:t xml:space="preserve">رد </w:t>
      </w:r>
      <w:r w:rsidR="007F7964" w:rsidRPr="00B6412F">
        <w:rPr>
          <w:rStyle w:val="Char9"/>
          <w:rtl/>
        </w:rPr>
        <w:t>ک</w:t>
      </w:r>
      <w:r w:rsidRPr="00B6412F">
        <w:rPr>
          <w:rStyle w:val="Char9"/>
          <w:rtl/>
        </w:rPr>
        <w:t>ه [ا</w:t>
      </w:r>
      <w:r w:rsidR="007F7964" w:rsidRPr="00B6412F">
        <w:rPr>
          <w:rStyle w:val="Char9"/>
          <w:rtl/>
        </w:rPr>
        <w:t>ی</w:t>
      </w:r>
      <w:r w:rsidRPr="00B6412F">
        <w:rPr>
          <w:rStyle w:val="Char9"/>
          <w:rtl/>
        </w:rPr>
        <w:t>ن مرگ را] به سرنوشتى مع</w:t>
      </w:r>
      <w:r w:rsidR="007F7964" w:rsidRPr="00B6412F">
        <w:rPr>
          <w:rStyle w:val="Char9"/>
          <w:rtl/>
        </w:rPr>
        <w:t>ی</w:t>
      </w:r>
      <w:r w:rsidRPr="00B6412F">
        <w:rPr>
          <w:rStyle w:val="Char9"/>
          <w:rtl/>
        </w:rPr>
        <w:t>ن، مقرّر نموده است</w:t>
      </w:r>
      <w:r>
        <w:rPr>
          <w:rStyle w:val="Emphasis"/>
          <w:rFonts w:cs="Traditional Arabic" w:hint="cs"/>
          <w:i w:val="0"/>
          <w:iCs w:val="0"/>
          <w:sz w:val="32"/>
          <w:szCs w:val="32"/>
          <w:rtl/>
        </w:rPr>
        <w:t>»</w:t>
      </w:r>
    </w:p>
    <w:p w:rsidR="00DE5F23" w:rsidRPr="004E0C7B" w:rsidRDefault="00DE5F23" w:rsidP="004E0C7B">
      <w:pPr>
        <w:pStyle w:val="NoSpacing"/>
        <w:ind w:firstLine="284"/>
        <w:jc w:val="both"/>
        <w:rPr>
          <w:rStyle w:val="Char3"/>
          <w:rtl/>
        </w:rPr>
      </w:pPr>
      <w:r w:rsidRPr="004E0C7B">
        <w:rPr>
          <w:rStyle w:val="Char3"/>
          <w:rFonts w:hint="cs"/>
          <w:rtl/>
        </w:rPr>
        <w:t>تلاوت</w:t>
      </w:r>
      <w:r w:rsidR="007F7964" w:rsidRPr="004E0C7B">
        <w:rPr>
          <w:rStyle w:val="Char3"/>
          <w:rFonts w:hint="cs"/>
          <w:rtl/>
        </w:rPr>
        <w:t xml:space="preserve"> می‌کرد </w:t>
      </w:r>
      <w:r w:rsidRPr="004E0C7B">
        <w:rPr>
          <w:rStyle w:val="Char3"/>
          <w:rFonts w:hint="cs"/>
          <w:rtl/>
        </w:rPr>
        <w:t>به شهادت می‌رسد. محمد بن ابی بکر با لشکر هزیمت یافته خود فرار</w:t>
      </w:r>
      <w:r w:rsidR="007F7964" w:rsidRPr="004E0C7B">
        <w:rPr>
          <w:rStyle w:val="Char3"/>
          <w:rFonts w:hint="cs"/>
          <w:rtl/>
        </w:rPr>
        <w:t xml:space="preserve"> می‌کند </w:t>
      </w:r>
      <w:r w:rsidRPr="004E0C7B">
        <w:rPr>
          <w:rStyle w:val="Char3"/>
          <w:rFonts w:hint="cs"/>
          <w:rtl/>
        </w:rPr>
        <w:t>و به خرابه‌ای پناه می‌برد و پنهان</w:t>
      </w:r>
      <w:r w:rsidR="007F7964" w:rsidRPr="004E0C7B">
        <w:rPr>
          <w:rStyle w:val="Char3"/>
          <w:rFonts w:hint="cs"/>
          <w:rtl/>
        </w:rPr>
        <w:t xml:space="preserve"> می‌شود، </w:t>
      </w:r>
      <w:r w:rsidRPr="004E0C7B">
        <w:rPr>
          <w:rStyle w:val="Char3"/>
          <w:rFonts w:hint="cs"/>
          <w:rtl/>
        </w:rPr>
        <w:t>تا شاید فرصتی به دست آورد و از خاک مصر خارج شود، ولی معاویه بن خدیج به جستجویش می‌پردازد و او را در آن خرابه دستگیر و به شهادت می‌رساند.</w:t>
      </w:r>
    </w:p>
    <w:p w:rsidR="00DE5F23" w:rsidRPr="004E0C7B" w:rsidRDefault="00DE5F23" w:rsidP="004E0C7B">
      <w:pPr>
        <w:pStyle w:val="NoSpacing"/>
        <w:ind w:firstLine="284"/>
        <w:jc w:val="both"/>
        <w:rPr>
          <w:rStyle w:val="Char3"/>
          <w:rtl/>
        </w:rPr>
      </w:pPr>
      <w:r w:rsidRPr="004E0C7B">
        <w:rPr>
          <w:rStyle w:val="Char3"/>
          <w:rFonts w:hint="cs"/>
          <w:rtl/>
        </w:rPr>
        <w:t>قضیه این جنگ بدین نحو خیلی زود خاتمه می‌یابد و عمرو بن العاص این بار هم مانند دو بار قبل از این</w:t>
      </w:r>
      <w:r w:rsidR="00000189" w:rsidRPr="004E0C7B">
        <w:rPr>
          <w:rStyle w:val="Char3"/>
          <w:rFonts w:hint="cs"/>
          <w:rtl/>
        </w:rPr>
        <w:t>،</w:t>
      </w:r>
      <w:r w:rsidRPr="004E0C7B">
        <w:rPr>
          <w:rStyle w:val="Char3"/>
          <w:rFonts w:hint="cs"/>
          <w:rtl/>
        </w:rPr>
        <w:t xml:space="preserve"> بر سرزمین مهم مصر تسلط می‌یابد</w:t>
      </w:r>
      <w:r w:rsidRPr="00341BEB">
        <w:rPr>
          <w:rStyle w:val="Char3"/>
          <w:rFonts w:hint="cs"/>
          <w:vertAlign w:val="superscript"/>
          <w:rtl/>
        </w:rPr>
        <w:t>(</w:t>
      </w:r>
      <w:r w:rsidRPr="00341BEB">
        <w:rPr>
          <w:rStyle w:val="Char3"/>
          <w:vertAlign w:val="superscript"/>
          <w:rtl/>
        </w:rPr>
        <w:footnoteReference w:id="214"/>
      </w:r>
      <w:r w:rsidRPr="00341BEB">
        <w:rPr>
          <w:rStyle w:val="Char3"/>
          <w:rFonts w:hint="cs"/>
          <w:vertAlign w:val="superscript"/>
          <w:rtl/>
        </w:rPr>
        <w:t>)</w:t>
      </w:r>
      <w:r w:rsidRPr="004E0C7B">
        <w:rPr>
          <w:rStyle w:val="Char3"/>
          <w:rFonts w:hint="cs"/>
          <w:rtl/>
        </w:rPr>
        <w:t>.</w:t>
      </w:r>
    </w:p>
    <w:p w:rsidR="00B212AE" w:rsidRPr="004E0C7B" w:rsidRDefault="00B212AE" w:rsidP="004E0C7B">
      <w:pPr>
        <w:pStyle w:val="NoSpacing"/>
        <w:ind w:firstLine="284"/>
        <w:jc w:val="both"/>
        <w:rPr>
          <w:rStyle w:val="Char3"/>
          <w:rtl/>
        </w:rPr>
      </w:pPr>
      <w:r w:rsidRPr="004E0C7B">
        <w:rPr>
          <w:rStyle w:val="Char3"/>
          <w:rFonts w:hint="cs"/>
          <w:rtl/>
        </w:rPr>
        <w:t>چون معاویه از اقدام خود در باره مصر نتیجه گرفت و مصر در دست عمرو بن العاص سقوط کرد، به طمع تسلط بر سایر نواحی مملکت اسلام می‌افتد. در سال 39 هجری نعمان بن بشیر همان کسی را که پیراهن آغشته به خون عثمان بن عفان را از مدینه به دمشق برد با دو هزار نفر سواره به سوی شهری از شهرهای عراق به نام عین التمر حرکت می‌دهد، ولی از دست مالک بن کعب امیر آنجا شکست می‌خورد و دست خالی بازمی‌گردد.</w:t>
      </w:r>
    </w:p>
    <w:p w:rsidR="00B212AE" w:rsidRPr="004E0C7B" w:rsidRDefault="00B212AE" w:rsidP="004E0C7B">
      <w:pPr>
        <w:pStyle w:val="NoSpacing"/>
        <w:ind w:firstLine="284"/>
        <w:jc w:val="both"/>
        <w:rPr>
          <w:rStyle w:val="Char3"/>
          <w:rtl/>
        </w:rPr>
      </w:pPr>
      <w:r w:rsidRPr="004E0C7B">
        <w:rPr>
          <w:rStyle w:val="Char3"/>
          <w:rFonts w:hint="cs"/>
          <w:rtl/>
        </w:rPr>
        <w:t xml:space="preserve">در همین سال شش هزار سواره </w:t>
      </w:r>
      <w:r w:rsidR="00000189" w:rsidRPr="004E0C7B">
        <w:rPr>
          <w:rStyle w:val="Char3"/>
          <w:rFonts w:hint="cs"/>
          <w:rtl/>
        </w:rPr>
        <w:t xml:space="preserve">نظام در اختیار سفیان بن عوف که </w:t>
      </w:r>
      <w:r w:rsidRPr="004E0C7B">
        <w:rPr>
          <w:rStyle w:val="Char3"/>
          <w:rFonts w:hint="cs"/>
          <w:rtl/>
        </w:rPr>
        <w:t>یک</w:t>
      </w:r>
      <w:r w:rsidR="00000189" w:rsidRPr="004E0C7B">
        <w:rPr>
          <w:rStyle w:val="Char3"/>
          <w:rFonts w:hint="cs"/>
          <w:rtl/>
        </w:rPr>
        <w:t>ی</w:t>
      </w:r>
      <w:r w:rsidRPr="004E0C7B">
        <w:rPr>
          <w:rStyle w:val="Char3"/>
          <w:rFonts w:hint="cs"/>
          <w:rtl/>
        </w:rPr>
        <w:t xml:space="preserve"> از فرماندهان کار کشته لشکر شام بود قرار می‌دهد تا به شهر هیت عراق حمله</w:t>
      </w:r>
      <w:r w:rsidR="005F7E73" w:rsidRPr="004E0C7B">
        <w:rPr>
          <w:rStyle w:val="Char3"/>
          <w:rFonts w:hint="cs"/>
          <w:rtl/>
        </w:rPr>
        <w:t xml:space="preserve"> نماید و پس از فراغت از آنجا به شهر انبار و مدائن هجوم برد و دست به غارت بزند.</w:t>
      </w:r>
    </w:p>
    <w:p w:rsidR="005F7E73" w:rsidRPr="004E0C7B" w:rsidRDefault="005F7E73" w:rsidP="004E0C7B">
      <w:pPr>
        <w:pStyle w:val="NoSpacing"/>
        <w:ind w:firstLine="284"/>
        <w:jc w:val="both"/>
        <w:rPr>
          <w:rStyle w:val="Char3"/>
          <w:rtl/>
        </w:rPr>
      </w:pPr>
      <w:r w:rsidRPr="004E0C7B">
        <w:rPr>
          <w:rStyle w:val="Char3"/>
          <w:rFonts w:hint="cs"/>
          <w:rtl/>
        </w:rPr>
        <w:t>سفیان بن عوف بر شهر هیت که به کلی فاقد مدافع بود تسلط می‌یابد و از آنجا به سوی انبار حرکت</w:t>
      </w:r>
      <w:r w:rsidR="007F7964" w:rsidRPr="004E0C7B">
        <w:rPr>
          <w:rStyle w:val="Char3"/>
          <w:rFonts w:hint="cs"/>
          <w:rtl/>
        </w:rPr>
        <w:t xml:space="preserve"> می‌کند. </w:t>
      </w:r>
      <w:r w:rsidRPr="004E0C7B">
        <w:rPr>
          <w:rStyle w:val="Char3"/>
          <w:rFonts w:hint="cs"/>
          <w:rtl/>
        </w:rPr>
        <w:t>چون محافظین شهر انبار که پانصد نفر بودند از حرکت سفیان مطلع</w:t>
      </w:r>
      <w:r w:rsidR="007F7964" w:rsidRPr="004E0C7B">
        <w:rPr>
          <w:rStyle w:val="Char3"/>
          <w:rFonts w:hint="cs"/>
          <w:rtl/>
        </w:rPr>
        <w:t xml:space="preserve"> می‌شوند </w:t>
      </w:r>
      <w:r w:rsidRPr="004E0C7B">
        <w:rPr>
          <w:rStyle w:val="Char3"/>
          <w:rFonts w:hint="cs"/>
          <w:rtl/>
        </w:rPr>
        <w:t>و خود را در مقایسه با لشکر شش هزار نفری سفیان ناچیز می‌دانند، همه فرار</w:t>
      </w:r>
      <w:r w:rsidR="007F7964" w:rsidRPr="004E0C7B">
        <w:rPr>
          <w:rStyle w:val="Char3"/>
          <w:rFonts w:hint="cs"/>
          <w:rtl/>
        </w:rPr>
        <w:t xml:space="preserve"> می‌کنند، </w:t>
      </w:r>
      <w:r w:rsidRPr="004E0C7B">
        <w:rPr>
          <w:rStyle w:val="Char3"/>
          <w:rFonts w:hint="cs"/>
          <w:rtl/>
        </w:rPr>
        <w:t>جز یک صد نفر که در کنار امیر خود به نام اشرس بن حسان می‌مانند و مهیای دفاع</w:t>
      </w:r>
      <w:r w:rsidR="007F7964" w:rsidRPr="004E0C7B">
        <w:rPr>
          <w:rStyle w:val="Char3"/>
          <w:rFonts w:hint="cs"/>
          <w:rtl/>
        </w:rPr>
        <w:t xml:space="preserve"> می‌</w:t>
      </w:r>
      <w:r w:rsidRPr="004E0C7B">
        <w:rPr>
          <w:rStyle w:val="Char3"/>
          <w:rFonts w:hint="cs"/>
          <w:rtl/>
        </w:rPr>
        <w:t>شوند.</w:t>
      </w:r>
    </w:p>
    <w:p w:rsidR="005F7E73" w:rsidRPr="00E81225" w:rsidRDefault="005F7E73" w:rsidP="004E0C7B">
      <w:pPr>
        <w:pStyle w:val="NoSpacing"/>
        <w:ind w:firstLine="284"/>
        <w:jc w:val="both"/>
        <w:rPr>
          <w:rStyle w:val="Char3"/>
          <w:rtl/>
        </w:rPr>
      </w:pPr>
      <w:r w:rsidRPr="004E0C7B">
        <w:rPr>
          <w:rStyle w:val="Char3"/>
          <w:rFonts w:hint="cs"/>
          <w:rtl/>
        </w:rPr>
        <w:t>معلوم است که ظاهراً اشرس نمی‌توانست با تمام قوای پانصد نفری خود از عهده دفاع از شهرش در مقابل هجوم لشکر شش هزار نفری سفیان ابن عوف براید، تا چه رسد که اکنون فقط یک صد نفر از</w:t>
      </w:r>
      <w:r w:rsidR="007F7964" w:rsidRPr="004E0C7B">
        <w:rPr>
          <w:rStyle w:val="Char3"/>
          <w:rFonts w:hint="cs"/>
          <w:rtl/>
        </w:rPr>
        <w:t xml:space="preserve"> آن‌ها </w:t>
      </w:r>
      <w:r w:rsidRPr="004E0C7B">
        <w:rPr>
          <w:rStyle w:val="Char3"/>
          <w:rFonts w:hint="cs"/>
          <w:rtl/>
        </w:rPr>
        <w:t>باقی مانده</w:t>
      </w:r>
      <w:r w:rsidR="007F7964" w:rsidRPr="004E0C7B">
        <w:rPr>
          <w:rStyle w:val="Char3"/>
          <w:rFonts w:hint="cs"/>
          <w:rtl/>
        </w:rPr>
        <w:t xml:space="preserve">‌اند، </w:t>
      </w:r>
      <w:r w:rsidRPr="004E0C7B">
        <w:rPr>
          <w:rStyle w:val="Char3"/>
          <w:rFonts w:hint="cs"/>
          <w:rtl/>
        </w:rPr>
        <w:t>ولی مع الوصف پشت به دشمن</w:t>
      </w:r>
      <w:r w:rsidR="007F7964" w:rsidRPr="004E0C7B">
        <w:rPr>
          <w:rStyle w:val="Char3"/>
          <w:rFonts w:hint="cs"/>
          <w:rtl/>
        </w:rPr>
        <w:t xml:space="preserve"> نمی‌کند </w:t>
      </w:r>
      <w:r w:rsidRPr="004E0C7B">
        <w:rPr>
          <w:rStyle w:val="Char3"/>
          <w:rFonts w:hint="cs"/>
          <w:rtl/>
        </w:rPr>
        <w:t>و با همین عده اندکِ خود در مقابل سفیان می‌ایستد و تا آنجا دفاع</w:t>
      </w:r>
      <w:r w:rsidR="007F7964" w:rsidRPr="004E0C7B">
        <w:rPr>
          <w:rStyle w:val="Char3"/>
          <w:rFonts w:hint="cs"/>
          <w:rtl/>
        </w:rPr>
        <w:t xml:space="preserve"> می‌کند </w:t>
      </w:r>
      <w:r w:rsidRPr="004E0C7B">
        <w:rPr>
          <w:rStyle w:val="Char3"/>
          <w:rFonts w:hint="cs"/>
          <w:rtl/>
        </w:rPr>
        <w:t>که خودش با سی نفر از نیروهایش به شهادت می‌رسند و بقیه مغلوب</w:t>
      </w:r>
      <w:r w:rsidR="007F7964" w:rsidRPr="004E0C7B">
        <w:rPr>
          <w:rStyle w:val="Char3"/>
          <w:rFonts w:hint="cs"/>
          <w:rtl/>
        </w:rPr>
        <w:t xml:space="preserve"> می‌شوند </w:t>
      </w:r>
      <w:r w:rsidRPr="004E0C7B">
        <w:rPr>
          <w:rStyle w:val="Char3"/>
          <w:rFonts w:hint="cs"/>
          <w:rtl/>
        </w:rPr>
        <w:t>و فرار</w:t>
      </w:r>
      <w:r w:rsidR="007F7964" w:rsidRPr="004E0C7B">
        <w:rPr>
          <w:rStyle w:val="Char3"/>
          <w:rFonts w:hint="cs"/>
          <w:rtl/>
        </w:rPr>
        <w:t xml:space="preserve"> می‌کنند. </w:t>
      </w:r>
      <w:r w:rsidRPr="004E0C7B">
        <w:rPr>
          <w:rStyle w:val="Char3"/>
          <w:rFonts w:hint="cs"/>
          <w:rtl/>
        </w:rPr>
        <w:t>سفیان بن عوف بر شهر انبار استیلاء می‌یابد و اموال بیت المال و اموال خصوصی اهل انبار را چپاول</w:t>
      </w:r>
      <w:r w:rsidR="007F7964" w:rsidRPr="004E0C7B">
        <w:rPr>
          <w:rStyle w:val="Char3"/>
          <w:rFonts w:hint="cs"/>
          <w:rtl/>
        </w:rPr>
        <w:t xml:space="preserve"> می‌کند </w:t>
      </w:r>
      <w:r w:rsidRPr="004E0C7B">
        <w:rPr>
          <w:rStyle w:val="Char3"/>
          <w:rFonts w:hint="cs"/>
          <w:rtl/>
        </w:rPr>
        <w:t>و به دمشق می‌برد</w:t>
      </w:r>
      <w:r w:rsidRPr="00057033">
        <w:rPr>
          <w:rStyle w:val="Char3"/>
          <w:rFonts w:hint="cs"/>
          <w:rtl/>
        </w:rPr>
        <w:t>، البدا</w:t>
      </w:r>
      <w:r w:rsidR="00000189" w:rsidRPr="00057033">
        <w:rPr>
          <w:rStyle w:val="Char3"/>
          <w:rFonts w:hint="cs"/>
          <w:rtl/>
        </w:rPr>
        <w:t>ی</w:t>
      </w:r>
      <w:r w:rsidR="004E0C7B" w:rsidRPr="00057033">
        <w:rPr>
          <w:rStyle w:val="Char3"/>
          <w:rFonts w:hint="cs"/>
          <w:rtl/>
        </w:rPr>
        <w:t>ة</w:t>
      </w:r>
      <w:r w:rsidR="00000189" w:rsidRPr="00057033">
        <w:rPr>
          <w:rStyle w:val="Char3"/>
          <w:rFonts w:hint="cs"/>
          <w:rtl/>
        </w:rPr>
        <w:t xml:space="preserve"> والنهای</w:t>
      </w:r>
      <w:r w:rsidR="004E0C7B" w:rsidRPr="00057033">
        <w:rPr>
          <w:rStyle w:val="Char3"/>
          <w:rFonts w:hint="cs"/>
          <w:rtl/>
        </w:rPr>
        <w:t>ة</w:t>
      </w:r>
      <w:r w:rsidRPr="00057033">
        <w:rPr>
          <w:rStyle w:val="Char3"/>
          <w:rFonts w:hint="cs"/>
          <w:rtl/>
        </w:rPr>
        <w:t>، ج 7</w:t>
      </w:r>
      <w:r w:rsidRPr="00E81225">
        <w:rPr>
          <w:rStyle w:val="Char3"/>
          <w:rFonts w:hint="cs"/>
          <w:rtl/>
        </w:rPr>
        <w:t>، ص 320؛ الکامل، ج 3، ص 189.</w:t>
      </w:r>
    </w:p>
    <w:p w:rsidR="00C66E1A" w:rsidRPr="00E81225" w:rsidRDefault="00C66E1A" w:rsidP="004E0C7B">
      <w:pPr>
        <w:pStyle w:val="NoSpacing"/>
        <w:ind w:firstLine="284"/>
        <w:jc w:val="both"/>
        <w:rPr>
          <w:rStyle w:val="Char3"/>
          <w:rtl/>
        </w:rPr>
      </w:pPr>
      <w:r w:rsidRPr="004E0C7B">
        <w:rPr>
          <w:rStyle w:val="Char3"/>
          <w:rFonts w:hint="cs"/>
          <w:rtl/>
        </w:rPr>
        <w:t>همچنین معاویه در همین سال عبدالله بن مسعده فزاری را با یک هزار و هفتصد سوار</w:t>
      </w:r>
      <w:r w:rsidR="00000189" w:rsidRPr="004E0C7B">
        <w:rPr>
          <w:rStyle w:val="Char3"/>
          <w:rFonts w:hint="cs"/>
          <w:rtl/>
        </w:rPr>
        <w:t xml:space="preserve">ه به سوی تیماء واقع در </w:t>
      </w:r>
      <w:r w:rsidR="00000189" w:rsidRPr="00057033">
        <w:rPr>
          <w:rStyle w:val="Char3"/>
          <w:rFonts w:hint="cs"/>
          <w:rtl/>
        </w:rPr>
        <w:t>جنوب دوم</w:t>
      </w:r>
      <w:r w:rsidR="004E0C7B" w:rsidRPr="00057033">
        <w:rPr>
          <w:rStyle w:val="Char3"/>
          <w:rFonts w:hint="cs"/>
          <w:rtl/>
        </w:rPr>
        <w:t>ة</w:t>
      </w:r>
      <w:r w:rsidRPr="00057033">
        <w:rPr>
          <w:rStyle w:val="Char3"/>
          <w:rFonts w:hint="cs"/>
          <w:rtl/>
        </w:rPr>
        <w:t xml:space="preserve"> الجندل</w:t>
      </w:r>
      <w:r w:rsidRPr="00E81225">
        <w:rPr>
          <w:rStyle w:val="Char3"/>
          <w:rFonts w:hint="cs"/>
          <w:rtl/>
        </w:rPr>
        <w:t xml:space="preserve"> در قسمت شمال جزیره العرب سوق می‌دهد تا پس از فراغت از کار آنجا به سوی حجاز بشتابد و مکه و مدینه را تصرف کند.</w:t>
      </w:r>
    </w:p>
    <w:p w:rsidR="00C66E1A" w:rsidRPr="00E81225" w:rsidRDefault="00C66E1A" w:rsidP="004E0C7B">
      <w:pPr>
        <w:pStyle w:val="NoSpacing"/>
        <w:ind w:firstLine="284"/>
        <w:jc w:val="both"/>
        <w:rPr>
          <w:rStyle w:val="Char3"/>
          <w:rtl/>
        </w:rPr>
      </w:pPr>
      <w:r w:rsidRPr="004E0C7B">
        <w:rPr>
          <w:rStyle w:val="Char3"/>
          <w:rFonts w:hint="cs"/>
          <w:rtl/>
        </w:rPr>
        <w:t>ولی او از دست مسیب بن نجیه فزاری که امام او را با دو هزار سواره نظام برای جلویگری از او فرستاده بود، شکست می‌خورد و ناکام به شام برمی‌گردد. تاریخ می‌گوید: چون عبدالله بن مسعده</w:t>
      </w:r>
      <w:r w:rsidR="00000189" w:rsidRPr="004E0C7B">
        <w:rPr>
          <w:rStyle w:val="Char3"/>
          <w:rFonts w:hint="cs"/>
          <w:rtl/>
        </w:rPr>
        <w:t xml:space="preserve"> و مسیب بن نجیه هردو از قبیله فزار</w:t>
      </w:r>
      <w:r w:rsidRPr="004E0C7B">
        <w:rPr>
          <w:rStyle w:val="Char3"/>
          <w:rFonts w:hint="cs"/>
          <w:rtl/>
        </w:rPr>
        <w:t xml:space="preserve"> بودند، مسیب به تعقیب عبدالله و لشکر شکست‌خورده فراری او نپرداخت</w:t>
      </w:r>
      <w:r w:rsidRPr="00341BEB">
        <w:rPr>
          <w:rStyle w:val="Char3"/>
          <w:rFonts w:hint="cs"/>
          <w:vertAlign w:val="superscript"/>
          <w:rtl/>
        </w:rPr>
        <w:t>(</w:t>
      </w:r>
      <w:r w:rsidRPr="00341BEB">
        <w:rPr>
          <w:rStyle w:val="Char3"/>
          <w:vertAlign w:val="superscript"/>
          <w:rtl/>
        </w:rPr>
        <w:footnoteReference w:id="215"/>
      </w:r>
      <w:r w:rsidRPr="00341BEB">
        <w:rPr>
          <w:rStyle w:val="Char3"/>
          <w:rFonts w:hint="cs"/>
          <w:vertAlign w:val="superscript"/>
          <w:rtl/>
        </w:rPr>
        <w:t>)</w:t>
      </w:r>
      <w:r w:rsidRPr="004E0C7B">
        <w:rPr>
          <w:rStyle w:val="Char3"/>
          <w:rFonts w:hint="cs"/>
          <w:rtl/>
        </w:rPr>
        <w:t xml:space="preserve"> و بدین جهت عبدالرحمن بن شبیب امیر تیماء</w:t>
      </w:r>
      <w:r w:rsidR="00B505E9" w:rsidRPr="004E0C7B">
        <w:rPr>
          <w:rStyle w:val="Char3"/>
          <w:rFonts w:hint="cs"/>
          <w:rtl/>
        </w:rPr>
        <w:t xml:space="preserve"> به او می‌گوید: </w:t>
      </w:r>
      <w:r w:rsidR="00000189">
        <w:rPr>
          <w:rStyle w:val="Emphasis"/>
          <w:rFonts w:cs="Traditional Arabic" w:hint="cs"/>
          <w:i w:val="0"/>
          <w:iCs w:val="0"/>
          <w:rtl/>
          <w:lang w:bidi="fa-IR"/>
        </w:rPr>
        <w:t>«</w:t>
      </w:r>
      <w:r w:rsidR="00B505E9" w:rsidRPr="00E81225">
        <w:rPr>
          <w:rStyle w:val="Char3"/>
          <w:rFonts w:hint="cs"/>
          <w:rtl/>
        </w:rPr>
        <w:t>تو</w:t>
      </w:r>
      <w:r w:rsidR="00000189" w:rsidRPr="00E81225">
        <w:rPr>
          <w:rStyle w:val="Char3"/>
          <w:rFonts w:hint="cs"/>
          <w:rtl/>
        </w:rPr>
        <w:t xml:space="preserve"> با این کارت به امام خیانت کردی</w:t>
      </w:r>
      <w:r w:rsidR="00000189">
        <w:rPr>
          <w:rStyle w:val="Emphasis"/>
          <w:rFonts w:cs="Traditional Arabic" w:hint="cs"/>
          <w:i w:val="0"/>
          <w:iCs w:val="0"/>
          <w:rtl/>
          <w:lang w:bidi="fa-IR"/>
        </w:rPr>
        <w:t>»</w:t>
      </w:r>
      <w:r w:rsidR="00B505E9" w:rsidRPr="00E81225">
        <w:rPr>
          <w:rStyle w:val="Char3"/>
          <w:rFonts w:hint="cs"/>
          <w:rtl/>
        </w:rPr>
        <w:t xml:space="preserve"> ولی به نظر من او اصلاً در این کار خیانت نکرده است. عدم تعقیب لشکر فراری نه بدین جهت بود که عبدالله بن مسعده از قبیله او بود، بلکه مطابق روال و رویه خود امام بود. چه</w:t>
      </w:r>
      <w:r w:rsidR="00520920">
        <w:rPr>
          <w:rStyle w:val="Char3"/>
          <w:rFonts w:hint="cs"/>
          <w:rtl/>
        </w:rPr>
        <w:t xml:space="preserve"> آن‌حضرت </w:t>
      </w:r>
      <w:r w:rsidR="00A27947" w:rsidRPr="00E81225">
        <w:rPr>
          <w:rStyle w:val="Char3"/>
          <w:rFonts w:hint="cs"/>
          <w:rtl/>
        </w:rPr>
        <w:t>در جنگ جمل پس از پیروزی ب</w:t>
      </w:r>
      <w:r w:rsidR="00B505E9" w:rsidRPr="00E81225">
        <w:rPr>
          <w:rStyle w:val="Char3"/>
          <w:rFonts w:hint="cs"/>
          <w:rtl/>
        </w:rPr>
        <w:t>ر لشکر مکه امر فرم</w:t>
      </w:r>
      <w:r w:rsidR="00A27947" w:rsidRPr="00E81225">
        <w:rPr>
          <w:rStyle w:val="Char3"/>
          <w:rFonts w:hint="cs"/>
          <w:rtl/>
        </w:rPr>
        <w:t>و</w:t>
      </w:r>
      <w:r w:rsidR="00B505E9" w:rsidRPr="00E81225">
        <w:rPr>
          <w:rStyle w:val="Char3"/>
          <w:rFonts w:hint="cs"/>
          <w:rtl/>
        </w:rPr>
        <w:t>د</w:t>
      </w:r>
      <w:r w:rsidR="00A27947" w:rsidRPr="00E81225">
        <w:rPr>
          <w:rStyle w:val="Char3"/>
          <w:rFonts w:hint="cs"/>
          <w:rtl/>
        </w:rPr>
        <w:t>،</w:t>
      </w:r>
      <w:r w:rsidR="00B505E9" w:rsidRPr="00E81225">
        <w:rPr>
          <w:rStyle w:val="Char3"/>
          <w:rFonts w:hint="cs"/>
          <w:rtl/>
        </w:rPr>
        <w:t xml:space="preserve"> تا به مجروحین دشمن آسیب نرسانند و به تعقیب فراریان نشتابند. قبل از شروع جنگ نهروان نیز همین دستور رأفت‌آمیز را به لشکرش صادر فرمود و عمل شد.</w:t>
      </w:r>
    </w:p>
    <w:p w:rsidR="00B505E9" w:rsidRPr="004E0C7B" w:rsidRDefault="00B505E9" w:rsidP="004E0C7B">
      <w:pPr>
        <w:pStyle w:val="NoSpacing"/>
        <w:ind w:firstLine="284"/>
        <w:jc w:val="both"/>
        <w:rPr>
          <w:rStyle w:val="Char3"/>
          <w:rtl/>
        </w:rPr>
      </w:pPr>
      <w:r w:rsidRPr="004E0C7B">
        <w:rPr>
          <w:rStyle w:val="Char3"/>
          <w:rFonts w:hint="cs"/>
          <w:rtl/>
        </w:rPr>
        <w:t>در سال 40 هجری یکی از سردارن جبار و ستمگر لشکر شام به نام یسر</w:t>
      </w:r>
      <w:r w:rsidRPr="00341BEB">
        <w:rPr>
          <w:rStyle w:val="Char3"/>
          <w:rFonts w:hint="cs"/>
          <w:vertAlign w:val="superscript"/>
          <w:rtl/>
        </w:rPr>
        <w:t>(</w:t>
      </w:r>
      <w:r w:rsidRPr="00341BEB">
        <w:rPr>
          <w:rStyle w:val="Char3"/>
          <w:vertAlign w:val="superscript"/>
          <w:rtl/>
        </w:rPr>
        <w:footnoteReference w:id="216"/>
      </w:r>
      <w:r w:rsidRPr="00341BEB">
        <w:rPr>
          <w:rStyle w:val="Char3"/>
          <w:rFonts w:hint="cs"/>
          <w:vertAlign w:val="superscript"/>
          <w:rtl/>
        </w:rPr>
        <w:t>)</w:t>
      </w:r>
      <w:r w:rsidRPr="004E0C7B">
        <w:rPr>
          <w:rStyle w:val="Char3"/>
          <w:rFonts w:hint="cs"/>
          <w:rtl/>
        </w:rPr>
        <w:t xml:space="preserve"> بن ارطا</w:t>
      </w:r>
      <w:r w:rsidR="004E0C7B" w:rsidRPr="004E0C7B">
        <w:rPr>
          <w:rStyle w:val="Char3"/>
          <w:rFonts w:hint="cs"/>
          <w:rtl/>
        </w:rPr>
        <w:t>ة</w:t>
      </w:r>
      <w:r w:rsidRPr="004E0C7B">
        <w:rPr>
          <w:rStyle w:val="Char3"/>
          <w:rFonts w:hint="cs"/>
          <w:rtl/>
        </w:rPr>
        <w:t xml:space="preserve"> با سه هزار سواره نظام به امر معاویه به سوی</w:t>
      </w:r>
      <w:r w:rsidR="004F6450" w:rsidRPr="004E0C7B">
        <w:rPr>
          <w:rStyle w:val="Char3"/>
          <w:rFonts w:hint="cs"/>
          <w:rtl/>
        </w:rPr>
        <w:t xml:space="preserve"> حجاز حرکت</w:t>
      </w:r>
      <w:r w:rsidR="007F7964" w:rsidRPr="004E0C7B">
        <w:rPr>
          <w:rStyle w:val="Char3"/>
          <w:rFonts w:hint="cs"/>
          <w:rtl/>
        </w:rPr>
        <w:t xml:space="preserve"> می‌کند </w:t>
      </w:r>
      <w:r w:rsidR="004F6450" w:rsidRPr="004E0C7B">
        <w:rPr>
          <w:rStyle w:val="Char3"/>
          <w:rFonts w:hint="cs"/>
          <w:rtl/>
        </w:rPr>
        <w:t>و به مدینه می‌آید. ابوایوب انصاری صحابی بزرگ رسول که از طرف امام امارت آنجا را در دست داشت، چون قوای کافی نداشته که در مقابل لشکر به سر مقاومت کند، از مدینه خارج</w:t>
      </w:r>
      <w:r w:rsidR="007F7964" w:rsidRPr="004E0C7B">
        <w:rPr>
          <w:rStyle w:val="Char3"/>
          <w:rFonts w:hint="cs"/>
          <w:rtl/>
        </w:rPr>
        <w:t xml:space="preserve"> می‌شود </w:t>
      </w:r>
      <w:r w:rsidR="004F6450" w:rsidRPr="004E0C7B">
        <w:rPr>
          <w:rStyle w:val="Char3"/>
          <w:rFonts w:hint="cs"/>
          <w:rtl/>
        </w:rPr>
        <w:t>و به کوفه نزد امام می‌رود.</w:t>
      </w:r>
    </w:p>
    <w:p w:rsidR="00AD2F84" w:rsidRPr="004E0C7B" w:rsidRDefault="00AD2F84" w:rsidP="004E0C7B">
      <w:pPr>
        <w:pStyle w:val="NoSpacing"/>
        <w:ind w:firstLine="284"/>
        <w:jc w:val="both"/>
        <w:rPr>
          <w:rStyle w:val="Char3"/>
          <w:rtl/>
        </w:rPr>
      </w:pPr>
      <w:r w:rsidRPr="004E0C7B">
        <w:rPr>
          <w:rStyle w:val="Char3"/>
          <w:rFonts w:hint="cs"/>
          <w:rtl/>
        </w:rPr>
        <w:t>بسر بن ارطا</w:t>
      </w:r>
      <w:r w:rsidR="004E0C7B" w:rsidRPr="004E0C7B">
        <w:rPr>
          <w:rStyle w:val="Char3"/>
          <w:rFonts w:hint="cs"/>
          <w:rtl/>
        </w:rPr>
        <w:t>ة</w:t>
      </w:r>
      <w:r w:rsidRPr="004E0C7B">
        <w:rPr>
          <w:rStyle w:val="Char3"/>
          <w:rFonts w:hint="cs"/>
          <w:rtl/>
        </w:rPr>
        <w:t xml:space="preserve"> بدون هیچگونه برخوردی وارد مدینه</w:t>
      </w:r>
      <w:r w:rsidR="007F7964" w:rsidRPr="004E0C7B">
        <w:rPr>
          <w:rStyle w:val="Char3"/>
          <w:rFonts w:hint="cs"/>
          <w:rtl/>
        </w:rPr>
        <w:t xml:space="preserve"> می‌شود </w:t>
      </w:r>
      <w:r w:rsidRPr="004E0C7B">
        <w:rPr>
          <w:rStyle w:val="Char3"/>
          <w:rFonts w:hint="cs"/>
          <w:rtl/>
        </w:rPr>
        <w:t>در مسجد نبوی بر روی منبر می‌ایستد و خطاب به قبایل سکنه مدینه می‌گوید: ای قبیله دینار! ای قبیله نجار! ای قبیله زریق! شیخم شیخم (بزرگم بزرگم)، من چندی قبل او را در اینجا دیدم، پس اکنون کجاست؟ (مقصودش عثمان بن عفان بود) ای اهل مدینه! به خدا قسم اگر معاویه به من تأکید نکرده بود که با شما کاری نداشته باشم، همه‌تان را حتی نوجوانان بالغ را قتل عام می‌کردم</w:t>
      </w:r>
      <w:r w:rsidR="007F7964" w:rsidRPr="004E0C7B">
        <w:rPr>
          <w:rStyle w:val="Char3"/>
          <w:rFonts w:hint="cs"/>
          <w:rtl/>
        </w:rPr>
        <w:t xml:space="preserve">. </w:t>
      </w:r>
      <w:r w:rsidRPr="004E0C7B">
        <w:rPr>
          <w:rStyle w:val="Char3"/>
          <w:rFonts w:hint="cs"/>
          <w:rtl/>
        </w:rPr>
        <w:t>سپس از مردم بی‌دفاع مدینه، برای معاویه بیعت می‌گیرد، آنگاه خطا</w:t>
      </w:r>
      <w:r w:rsidR="00DA07C9" w:rsidRPr="004E0C7B">
        <w:rPr>
          <w:rStyle w:val="Char3"/>
          <w:rFonts w:hint="cs"/>
          <w:rtl/>
        </w:rPr>
        <w:t>ب به مردم قبیله بنی سلمه</w:t>
      </w:r>
      <w:r w:rsidRPr="004E0C7B">
        <w:rPr>
          <w:rStyle w:val="Char3"/>
          <w:rFonts w:hint="cs"/>
          <w:rtl/>
        </w:rPr>
        <w:t xml:space="preserve"> می‌گوید: شما در امان نیستید، مگر</w:t>
      </w:r>
      <w:r w:rsidR="007F7964" w:rsidRPr="004E0C7B">
        <w:rPr>
          <w:rStyle w:val="Char3"/>
          <w:rFonts w:hint="cs"/>
          <w:rtl/>
        </w:rPr>
        <w:t xml:space="preserve"> آنکه </w:t>
      </w:r>
      <w:r w:rsidRPr="004E0C7B">
        <w:rPr>
          <w:rStyle w:val="Char3"/>
          <w:rFonts w:hint="cs"/>
          <w:rtl/>
        </w:rPr>
        <w:t>جابر بن عبدالله را نزد</w:t>
      </w:r>
      <w:r w:rsidR="008158C7" w:rsidRPr="004E0C7B">
        <w:rPr>
          <w:rStyle w:val="Char3"/>
          <w:rFonts w:hint="cs"/>
          <w:rtl/>
        </w:rPr>
        <w:t xml:space="preserve"> من آورید (تا بیعت کند).</w:t>
      </w:r>
    </w:p>
    <w:p w:rsidR="008158C7" w:rsidRPr="004E0C7B" w:rsidRDefault="008158C7" w:rsidP="004E0C7B">
      <w:pPr>
        <w:pStyle w:val="NoSpacing"/>
        <w:ind w:firstLine="284"/>
        <w:jc w:val="both"/>
        <w:rPr>
          <w:rStyle w:val="Char3"/>
          <w:rtl/>
        </w:rPr>
      </w:pPr>
      <w:r w:rsidRPr="004E0C7B">
        <w:rPr>
          <w:rStyle w:val="Char3"/>
          <w:rFonts w:hint="cs"/>
          <w:rtl/>
        </w:rPr>
        <w:t>جابر بن عبدالله که صحابی بزرگ رسول الله و از قبیله بنی سلمه بود نزد ام سلمه همسر رسول الله می‌رود و می‌گوید: چه کنم؟ چه صلاح می‌بینی؟ بیعتی که او می‌خواهد، بیعت بر گمراهی است. اگر امتناع ورزم می‌ترسم مرا بر سر این امر به قتل برساند. ام سلمه می‌گوید: صلاح در این است که بیعت کنی (و خود را از قتل نجات دهی) و او برای</w:t>
      </w:r>
      <w:r w:rsidR="007F7964" w:rsidRPr="004E0C7B">
        <w:rPr>
          <w:rStyle w:val="Char3"/>
          <w:rFonts w:hint="cs"/>
          <w:rtl/>
        </w:rPr>
        <w:t xml:space="preserve"> اینکه </w:t>
      </w:r>
      <w:r w:rsidRPr="004E0C7B">
        <w:rPr>
          <w:rStyle w:val="Char3"/>
          <w:rFonts w:hint="cs"/>
          <w:rtl/>
        </w:rPr>
        <w:t>خود و افراد قبیله خود را (بنی سلمه) که مورد تهدید بسر بودند از قتل قطعی نجات دهد، با اکراه و بر خلاف میل قلبی با او بیعت می‌کند</w:t>
      </w:r>
      <w:r w:rsidRPr="00341BEB">
        <w:rPr>
          <w:rStyle w:val="Char3"/>
          <w:rFonts w:hint="cs"/>
          <w:vertAlign w:val="superscript"/>
          <w:rtl/>
        </w:rPr>
        <w:t>(</w:t>
      </w:r>
      <w:r w:rsidRPr="00341BEB">
        <w:rPr>
          <w:rStyle w:val="Char3"/>
          <w:vertAlign w:val="superscript"/>
          <w:rtl/>
        </w:rPr>
        <w:footnoteReference w:id="217"/>
      </w:r>
      <w:r w:rsidRPr="00341BEB">
        <w:rPr>
          <w:rStyle w:val="Char3"/>
          <w:rFonts w:hint="cs"/>
          <w:vertAlign w:val="superscript"/>
          <w:rtl/>
        </w:rPr>
        <w:t>)</w:t>
      </w:r>
      <w:r w:rsidRPr="004E0C7B">
        <w:rPr>
          <w:rStyle w:val="Char3"/>
          <w:rFonts w:hint="cs"/>
          <w:rtl/>
        </w:rPr>
        <w:t>.</w:t>
      </w:r>
    </w:p>
    <w:p w:rsidR="009B6CBB" w:rsidRPr="004E0C7B" w:rsidRDefault="009B6CBB" w:rsidP="004E0C7B">
      <w:pPr>
        <w:pStyle w:val="NoSpacing"/>
        <w:ind w:firstLine="284"/>
        <w:jc w:val="both"/>
        <w:rPr>
          <w:rStyle w:val="Char3"/>
          <w:rtl/>
        </w:rPr>
      </w:pPr>
      <w:r w:rsidRPr="004E0C7B">
        <w:rPr>
          <w:rStyle w:val="Char3"/>
          <w:rFonts w:hint="cs"/>
          <w:rtl/>
        </w:rPr>
        <w:t>پس از</w:t>
      </w:r>
      <w:r w:rsidR="007F7964" w:rsidRPr="004E0C7B">
        <w:rPr>
          <w:rStyle w:val="Char3"/>
          <w:rFonts w:hint="cs"/>
          <w:rtl/>
        </w:rPr>
        <w:t xml:space="preserve"> اینکه </w:t>
      </w:r>
      <w:r w:rsidRPr="004E0C7B">
        <w:rPr>
          <w:rStyle w:val="Char3"/>
          <w:rFonts w:hint="cs"/>
          <w:rtl/>
        </w:rPr>
        <w:t>بسر از کار مدینه فارغ</w:t>
      </w:r>
      <w:r w:rsidR="007F7964" w:rsidRPr="004E0C7B">
        <w:rPr>
          <w:rStyle w:val="Char3"/>
          <w:rFonts w:hint="cs"/>
          <w:rtl/>
        </w:rPr>
        <w:t xml:space="preserve"> می‌شود </w:t>
      </w:r>
      <w:r w:rsidRPr="004E0C7B">
        <w:rPr>
          <w:rStyle w:val="Char3"/>
          <w:rFonts w:hint="cs"/>
          <w:rtl/>
        </w:rPr>
        <w:t>به مکه می‌رود. از ا</w:t>
      </w:r>
      <w:r w:rsidR="00DA07C9" w:rsidRPr="004E0C7B">
        <w:rPr>
          <w:rStyle w:val="Char3"/>
          <w:rFonts w:hint="cs"/>
          <w:rtl/>
        </w:rPr>
        <w:t>هل</w:t>
      </w:r>
      <w:r w:rsidRPr="004E0C7B">
        <w:rPr>
          <w:rStyle w:val="Char3"/>
          <w:rFonts w:hint="cs"/>
          <w:rtl/>
        </w:rPr>
        <w:t xml:space="preserve"> مکه نیز اجباراً برای معاویه بیعت می‌گیرد. از آنجا رهسپار یمن</w:t>
      </w:r>
      <w:r w:rsidR="007F7964" w:rsidRPr="004E0C7B">
        <w:rPr>
          <w:rStyle w:val="Char3"/>
          <w:rFonts w:hint="cs"/>
          <w:rtl/>
        </w:rPr>
        <w:t xml:space="preserve"> می‌گردد. </w:t>
      </w:r>
      <w:r w:rsidRPr="004E0C7B">
        <w:rPr>
          <w:rStyle w:val="Char3"/>
          <w:rFonts w:hint="cs"/>
          <w:rtl/>
        </w:rPr>
        <w:t>چون عبیدالله بن عباس امیر آنجا تاب مقاومت در خود نمی‌بیند، عبدالله بن عبدالمدان الحاری را به جای خود می‌گمارد و از یمن خارج</w:t>
      </w:r>
      <w:r w:rsidR="007F7964" w:rsidRPr="004E0C7B">
        <w:rPr>
          <w:rStyle w:val="Char3"/>
          <w:rFonts w:hint="cs"/>
          <w:rtl/>
        </w:rPr>
        <w:t xml:space="preserve"> می‌شود </w:t>
      </w:r>
      <w:r w:rsidRPr="004E0C7B">
        <w:rPr>
          <w:rStyle w:val="Char3"/>
          <w:rFonts w:hint="cs"/>
          <w:rtl/>
        </w:rPr>
        <w:t>و به کوفه نزد امام می‌رود.</w:t>
      </w:r>
    </w:p>
    <w:p w:rsidR="009B6CBB" w:rsidRPr="004E0C7B" w:rsidRDefault="009B6CBB" w:rsidP="004E0C7B">
      <w:pPr>
        <w:pStyle w:val="NoSpacing"/>
        <w:ind w:firstLine="284"/>
        <w:jc w:val="both"/>
        <w:rPr>
          <w:rStyle w:val="Char3"/>
          <w:rtl/>
        </w:rPr>
      </w:pPr>
      <w:r w:rsidRPr="004E0C7B">
        <w:rPr>
          <w:rStyle w:val="Char3"/>
          <w:rFonts w:hint="cs"/>
          <w:rtl/>
        </w:rPr>
        <w:t>بسر در اینجا نیز بدون هیچگونه مقاومت از کسی وارد یمن بی‌دفاع</w:t>
      </w:r>
      <w:r w:rsidR="007F7964" w:rsidRPr="004E0C7B">
        <w:rPr>
          <w:rStyle w:val="Char3"/>
          <w:rFonts w:hint="cs"/>
          <w:rtl/>
        </w:rPr>
        <w:t xml:space="preserve"> می‌شود، </w:t>
      </w:r>
      <w:r w:rsidRPr="004E0C7B">
        <w:rPr>
          <w:rStyle w:val="Char3"/>
          <w:rFonts w:hint="cs"/>
          <w:rtl/>
        </w:rPr>
        <w:t>عبدالله بن عبدالمدان جانشین عبیدالله و پسرش و جمع زیادی از مردم بی‌گناه یمن را به جرم</w:t>
      </w:r>
      <w:r w:rsidR="007F7964" w:rsidRPr="004E0C7B">
        <w:rPr>
          <w:rStyle w:val="Char3"/>
          <w:rFonts w:hint="cs"/>
          <w:rtl/>
        </w:rPr>
        <w:t xml:space="preserve"> اینکه </w:t>
      </w:r>
      <w:r w:rsidRPr="004E0C7B">
        <w:rPr>
          <w:rStyle w:val="Char3"/>
          <w:rFonts w:hint="cs"/>
          <w:rtl/>
        </w:rPr>
        <w:t>محب مخلص علی بودند به شهادت می‌رساند</w:t>
      </w:r>
      <w:r w:rsidRPr="00341BEB">
        <w:rPr>
          <w:rStyle w:val="Char3"/>
          <w:rFonts w:hint="cs"/>
          <w:vertAlign w:val="superscript"/>
          <w:rtl/>
        </w:rPr>
        <w:t>(</w:t>
      </w:r>
      <w:r w:rsidRPr="00341BEB">
        <w:rPr>
          <w:rStyle w:val="Char3"/>
          <w:vertAlign w:val="superscript"/>
          <w:rtl/>
        </w:rPr>
        <w:footnoteReference w:id="218"/>
      </w:r>
      <w:r w:rsidRPr="00341BEB">
        <w:rPr>
          <w:rStyle w:val="Char3"/>
          <w:rFonts w:hint="cs"/>
          <w:vertAlign w:val="superscript"/>
          <w:rtl/>
        </w:rPr>
        <w:t>)</w:t>
      </w:r>
      <w:r w:rsidRPr="004E0C7B">
        <w:rPr>
          <w:rStyle w:val="Char3"/>
          <w:rFonts w:hint="cs"/>
          <w:rtl/>
        </w:rPr>
        <w:t>. چون عبیدالله بن عباس از دستش در رفته بود دو پسر او را به نام عبدالرحمن و قثم که نزد یکی از رجال قبیله کنانه بودند، پیدا</w:t>
      </w:r>
      <w:r w:rsidR="007F7964" w:rsidRPr="004E0C7B">
        <w:rPr>
          <w:rStyle w:val="Char3"/>
          <w:rFonts w:hint="cs"/>
          <w:rtl/>
        </w:rPr>
        <w:t xml:space="preserve"> می‌کند </w:t>
      </w:r>
      <w:r w:rsidRPr="004E0C7B">
        <w:rPr>
          <w:rStyle w:val="Char3"/>
          <w:rFonts w:hint="cs"/>
          <w:rtl/>
        </w:rPr>
        <w:t>و هردو را با آن مردی که</w:t>
      </w:r>
      <w:r w:rsidR="007F7964" w:rsidRPr="004E0C7B">
        <w:rPr>
          <w:rStyle w:val="Char3"/>
          <w:rFonts w:hint="cs"/>
          <w:rtl/>
        </w:rPr>
        <w:t xml:space="preserve"> آن‌ها </w:t>
      </w:r>
      <w:r w:rsidRPr="004E0C7B">
        <w:rPr>
          <w:rStyle w:val="Char3"/>
          <w:rFonts w:hint="cs"/>
          <w:rtl/>
        </w:rPr>
        <w:t>را نزد خود نگهداشته بود، به قتل می‌رساند.</w:t>
      </w:r>
    </w:p>
    <w:p w:rsidR="007B6486" w:rsidRPr="004E0C7B" w:rsidRDefault="007B6486" w:rsidP="004E0C7B">
      <w:pPr>
        <w:pStyle w:val="NoSpacing"/>
        <w:ind w:firstLine="284"/>
        <w:jc w:val="both"/>
        <w:rPr>
          <w:rStyle w:val="Char3"/>
          <w:rtl/>
        </w:rPr>
      </w:pPr>
      <w:r w:rsidRPr="004E0C7B">
        <w:rPr>
          <w:rStyle w:val="Char3"/>
          <w:rFonts w:hint="cs"/>
          <w:rtl/>
        </w:rPr>
        <w:t>در اینجا یکی از زنان قبیله که از خانه‌های خود ماتم‌زده خارج شده بودند، رو به بسر می‌گوید: مردان یمن را (به بهانه واهی) کشتی. چرا این دو طفل بی‌گناه را با قساوت کشی؟ به خدا قسم هیچگاه نه در جاهلیت قبل از اسلام و نه بعد از ظهور اسلام، کسی اطفال را نمی‌کشت اما تو می‌کشی. به خدا قسم ای پسر ارطا</w:t>
      </w:r>
      <w:r w:rsidR="004E0C7B" w:rsidRPr="004E0C7B">
        <w:rPr>
          <w:rStyle w:val="Char3"/>
          <w:rFonts w:hint="cs"/>
          <w:rtl/>
        </w:rPr>
        <w:t>ة</w:t>
      </w:r>
      <w:r w:rsidRPr="004E0C7B">
        <w:rPr>
          <w:rStyle w:val="Char3"/>
          <w:rFonts w:hint="cs"/>
          <w:rtl/>
        </w:rPr>
        <w:t>! حکومت و دولتی که براساس قتل کودکان ضعیف خردسال و مردان نحیف سالخورده و بر پایه بی‌رحمی استوار باشد، مسلماً حکومت جور و جفا می‌باشد.</w:t>
      </w:r>
    </w:p>
    <w:p w:rsidR="00F022BF" w:rsidRPr="004E0C7B" w:rsidRDefault="00F022BF" w:rsidP="004E0C7B">
      <w:pPr>
        <w:pStyle w:val="NoSpacing"/>
        <w:ind w:firstLine="284"/>
        <w:jc w:val="both"/>
        <w:rPr>
          <w:rStyle w:val="Char3"/>
          <w:rtl/>
        </w:rPr>
      </w:pPr>
      <w:r w:rsidRPr="004E0C7B">
        <w:rPr>
          <w:rStyle w:val="Char3"/>
          <w:rFonts w:hint="cs"/>
          <w:rtl/>
        </w:rPr>
        <w:t>امام که از دخول بسر به یمن و فجایع او اطلاع می‌یابد، دو هزار سواره تحت امر یکی از رجال سلحشور عرب به نام جاریه بن قدامه و دو هزار دیگر به رهبری وهب بن مسعود برای سرکوبی بسر به سوی یمن حرکت می‌دهد، ولی بر او دست نمی‌یابند؛ چون از حرکت</w:t>
      </w:r>
      <w:r w:rsidR="007F7964" w:rsidRPr="004E0C7B">
        <w:rPr>
          <w:rStyle w:val="Char3"/>
          <w:rFonts w:hint="cs"/>
          <w:rtl/>
        </w:rPr>
        <w:t xml:space="preserve"> آن‌ها </w:t>
      </w:r>
      <w:r w:rsidRPr="004E0C7B">
        <w:rPr>
          <w:rStyle w:val="Char3"/>
          <w:rFonts w:hint="cs"/>
          <w:rtl/>
        </w:rPr>
        <w:t>خبر می‌یابد از یمن فرار</w:t>
      </w:r>
      <w:r w:rsidR="007F7964" w:rsidRPr="004E0C7B">
        <w:rPr>
          <w:rStyle w:val="Char3"/>
          <w:rFonts w:hint="cs"/>
          <w:rtl/>
        </w:rPr>
        <w:t xml:space="preserve"> می‌کند </w:t>
      </w:r>
      <w:r w:rsidRPr="004E0C7B">
        <w:rPr>
          <w:rStyle w:val="Char3"/>
          <w:rFonts w:hint="cs"/>
          <w:rtl/>
        </w:rPr>
        <w:t>و خود را با لشکرش از طریق حجاز به شام می‌رساند.</w:t>
      </w:r>
    </w:p>
    <w:p w:rsidR="00F022BF" w:rsidRPr="004E0C7B" w:rsidRDefault="00F022BF" w:rsidP="004E0C7B">
      <w:pPr>
        <w:pStyle w:val="NoSpacing"/>
        <w:ind w:firstLine="284"/>
        <w:jc w:val="both"/>
        <w:rPr>
          <w:rStyle w:val="Char3"/>
          <w:rtl/>
        </w:rPr>
      </w:pPr>
      <w:r w:rsidRPr="004E0C7B">
        <w:rPr>
          <w:rStyle w:val="Char3"/>
          <w:rFonts w:hint="cs"/>
          <w:rtl/>
        </w:rPr>
        <w:t>معاویه علاوه بر آنچه نقل کردیم. تحرکات و لشکرکشی‌های دیگر نیز بر بلاد دولت اسلام کرد که لازم ندیدم تمام</w:t>
      </w:r>
      <w:r w:rsidR="007F7964" w:rsidRPr="004E0C7B">
        <w:rPr>
          <w:rStyle w:val="Char3"/>
          <w:rFonts w:hint="cs"/>
          <w:rtl/>
        </w:rPr>
        <w:t xml:space="preserve"> آن‌ها </w:t>
      </w:r>
      <w:r w:rsidRPr="004E0C7B">
        <w:rPr>
          <w:rStyle w:val="Char3"/>
          <w:rFonts w:hint="cs"/>
          <w:rtl/>
        </w:rPr>
        <w:t>را در این کتاب که در نظر است مختصر باشد نقل کنم. این پنج مورد که نقل شده نمونه‌ای از لشکرکشی معاویه است که بیانگر نوایا و مقاصد او می‌باشد.</w:t>
      </w:r>
    </w:p>
    <w:p w:rsidR="00F022BF" w:rsidRPr="004E0C7B" w:rsidRDefault="00F022BF" w:rsidP="004E0C7B">
      <w:pPr>
        <w:pStyle w:val="NoSpacing"/>
        <w:ind w:firstLine="284"/>
        <w:jc w:val="both"/>
        <w:rPr>
          <w:rStyle w:val="Char3"/>
          <w:rtl/>
        </w:rPr>
      </w:pPr>
      <w:r w:rsidRPr="004E0C7B">
        <w:rPr>
          <w:rStyle w:val="Char3"/>
          <w:rFonts w:hint="cs"/>
          <w:rtl/>
        </w:rPr>
        <w:t>هر بار که معاویه به ناحیه‌ای از مملکت تحت حکم خلافت اسلام لشکر می‌کشید، امام در مسجد کوفه برای تحریک و ترغیب اهل عراق مخصوصاً مردم کوفه سخنرانی‌های مهیجی</w:t>
      </w:r>
      <w:r w:rsidR="007F7964" w:rsidRPr="004E0C7B">
        <w:rPr>
          <w:rStyle w:val="Char3"/>
          <w:rFonts w:hint="cs"/>
          <w:rtl/>
        </w:rPr>
        <w:t xml:space="preserve"> می‌کرد </w:t>
      </w:r>
      <w:r w:rsidRPr="004E0C7B">
        <w:rPr>
          <w:rStyle w:val="Char3"/>
          <w:rFonts w:hint="cs"/>
          <w:rtl/>
        </w:rPr>
        <w:t>تا بسیج شوند و برای برانداختن معاویه به سوی شام حرکت کنند. ما اینک قسمت‌هائی از بعضی از این سخنرانی‌های امام را در نظر خوانندگان گرامی می‌گذاریم. می‌فرماید:</w:t>
      </w:r>
    </w:p>
    <w:p w:rsidR="00D3770A" w:rsidRPr="004E0C7B" w:rsidRDefault="00D3770A" w:rsidP="004E0C7B">
      <w:pPr>
        <w:pStyle w:val="NoSpacing"/>
        <w:widowControl w:val="0"/>
        <w:ind w:firstLine="284"/>
        <w:jc w:val="both"/>
        <w:rPr>
          <w:rStyle w:val="Char3"/>
          <w:rtl/>
        </w:rPr>
      </w:pPr>
      <w:r w:rsidRPr="004E0C7B">
        <w:rPr>
          <w:rStyle w:val="Char3"/>
          <w:rFonts w:hint="cs"/>
          <w:rtl/>
        </w:rPr>
        <w:t>به خدا قسم، چنین می‌پندارم که این قوم (معاویه و اهل شام) بر شما پیروز شوند، از این رو که</w:t>
      </w:r>
      <w:r w:rsidR="007F7964" w:rsidRPr="004E0C7B">
        <w:rPr>
          <w:rStyle w:val="Char3"/>
          <w:rFonts w:hint="cs"/>
          <w:rtl/>
        </w:rPr>
        <w:t xml:space="preserve"> آن‌ها </w:t>
      </w:r>
      <w:r w:rsidRPr="004E0C7B">
        <w:rPr>
          <w:rStyle w:val="Char3"/>
          <w:rFonts w:hint="cs"/>
          <w:rtl/>
        </w:rPr>
        <w:t>در باره ایده باطل‌شان همه جمع و متحد هستند و شما نسبت به مقصود حق خودتان متفرق و پراکنده هستید، و از این رو که شما با امام‌تان در راه حق مخالفت می‌کنید و</w:t>
      </w:r>
      <w:r w:rsidR="007F7964" w:rsidRPr="004E0C7B">
        <w:rPr>
          <w:rStyle w:val="Char3"/>
          <w:rFonts w:hint="cs"/>
          <w:rtl/>
        </w:rPr>
        <w:t xml:space="preserve"> آن‌ها </w:t>
      </w:r>
      <w:r w:rsidRPr="004E0C7B">
        <w:rPr>
          <w:rStyle w:val="Char3"/>
          <w:rFonts w:hint="cs"/>
          <w:rtl/>
        </w:rPr>
        <w:t>بالعکس امام‌شان را در راه باطل اطاعت</w:t>
      </w:r>
      <w:r w:rsidR="007F7964" w:rsidRPr="004E0C7B">
        <w:rPr>
          <w:rStyle w:val="Char3"/>
          <w:rFonts w:hint="cs"/>
          <w:rtl/>
        </w:rPr>
        <w:t xml:space="preserve"> می‌کنند </w:t>
      </w:r>
      <w:r w:rsidRPr="004E0C7B">
        <w:rPr>
          <w:rStyle w:val="Char3"/>
          <w:rFonts w:hint="cs"/>
          <w:rtl/>
        </w:rPr>
        <w:t>و از این رو که</w:t>
      </w:r>
      <w:r w:rsidR="007F7964" w:rsidRPr="004E0C7B">
        <w:rPr>
          <w:rStyle w:val="Char3"/>
          <w:rFonts w:hint="cs"/>
          <w:rtl/>
        </w:rPr>
        <w:t xml:space="preserve"> آن‌ها </w:t>
      </w:r>
      <w:r w:rsidRPr="004E0C7B">
        <w:rPr>
          <w:rStyle w:val="Char3"/>
          <w:rFonts w:hint="cs"/>
          <w:rtl/>
        </w:rPr>
        <w:t>نسبت به امام خودشان امین</w:t>
      </w:r>
      <w:r w:rsidR="007F7964" w:rsidRPr="004E0C7B">
        <w:rPr>
          <w:rStyle w:val="Char3"/>
          <w:rFonts w:hint="cs"/>
          <w:rtl/>
        </w:rPr>
        <w:t xml:space="preserve">‌اند </w:t>
      </w:r>
      <w:r w:rsidRPr="004E0C7B">
        <w:rPr>
          <w:rStyle w:val="Char3"/>
          <w:rFonts w:hint="cs"/>
          <w:rtl/>
        </w:rPr>
        <w:t>و شما به امام‌تان خیانت می‌کنید.</w:t>
      </w:r>
      <w:r w:rsidR="007F7964" w:rsidRPr="004E0C7B">
        <w:rPr>
          <w:rStyle w:val="Char3"/>
          <w:rFonts w:hint="cs"/>
          <w:rtl/>
        </w:rPr>
        <w:t xml:space="preserve"> آن‌ها </w:t>
      </w:r>
      <w:r w:rsidRPr="004E0C7B">
        <w:rPr>
          <w:rStyle w:val="Char3"/>
          <w:rFonts w:hint="cs"/>
          <w:rtl/>
        </w:rPr>
        <w:t>در شهرهای خود راه اصلاح را در پیش گرفته</w:t>
      </w:r>
      <w:r w:rsidR="007F7964" w:rsidRPr="004E0C7B">
        <w:rPr>
          <w:rStyle w:val="Char3"/>
          <w:rFonts w:hint="cs"/>
          <w:rtl/>
        </w:rPr>
        <w:t xml:space="preserve">‌اند </w:t>
      </w:r>
      <w:r w:rsidRPr="004E0C7B">
        <w:rPr>
          <w:rStyle w:val="Char3"/>
          <w:rFonts w:hint="cs"/>
          <w:rtl/>
        </w:rPr>
        <w:t>و شما راه فساد را. اگر من ظرفی را امانت به یکی از شما سپارم می‌ترسم خیانت کند بند آویزش را برای خود بردارد</w:t>
      </w:r>
      <w:r w:rsidRPr="00341BEB">
        <w:rPr>
          <w:rStyle w:val="Char3"/>
          <w:rFonts w:hint="cs"/>
          <w:vertAlign w:val="superscript"/>
          <w:rtl/>
        </w:rPr>
        <w:t>(</w:t>
      </w:r>
      <w:r w:rsidRPr="00341BEB">
        <w:rPr>
          <w:rStyle w:val="Char3"/>
          <w:vertAlign w:val="superscript"/>
          <w:rtl/>
        </w:rPr>
        <w:footnoteReference w:id="219"/>
      </w:r>
      <w:r w:rsidRPr="00341BEB">
        <w:rPr>
          <w:rStyle w:val="Char3"/>
          <w:rFonts w:hint="cs"/>
          <w:vertAlign w:val="superscript"/>
          <w:rtl/>
        </w:rPr>
        <w:t>)</w:t>
      </w:r>
      <w:r w:rsidRPr="004E0C7B">
        <w:rPr>
          <w:rStyle w:val="Char3"/>
          <w:rFonts w:hint="cs"/>
          <w:rtl/>
        </w:rPr>
        <w:t>.</w:t>
      </w:r>
    </w:p>
    <w:p w:rsidR="005701F1" w:rsidRPr="00E81225" w:rsidRDefault="00CE0452" w:rsidP="00D33905">
      <w:pPr>
        <w:pStyle w:val="NoSpacing"/>
        <w:jc w:val="center"/>
        <w:rPr>
          <w:rStyle w:val="Char3"/>
          <w:rtl/>
        </w:rPr>
      </w:pPr>
      <w:r w:rsidRPr="00E81225">
        <w:rPr>
          <w:rStyle w:val="Char3"/>
          <w:rFonts w:hint="cs"/>
          <w:rtl/>
        </w:rPr>
        <w:t>(</w:t>
      </w:r>
      <w:r w:rsidR="00D33905" w:rsidRPr="00E81225">
        <w:rPr>
          <w:rStyle w:val="Char3"/>
          <w:rFonts w:hint="cs"/>
          <w:rtl/>
        </w:rPr>
        <w:t>خطبه 115 صفحه 67، نهج البلاغه، چاپ بیروت)</w:t>
      </w:r>
    </w:p>
    <w:p w:rsidR="00D33905" w:rsidRPr="00E81225" w:rsidRDefault="00D33905" w:rsidP="00E9195E">
      <w:pPr>
        <w:pStyle w:val="NoSpacing"/>
        <w:jc w:val="both"/>
        <w:rPr>
          <w:rStyle w:val="Char3"/>
          <w:rtl/>
        </w:rPr>
      </w:pPr>
      <w:r w:rsidRPr="00E81225">
        <w:rPr>
          <w:rStyle w:val="Char3"/>
          <w:rFonts w:hint="cs"/>
          <w:rtl/>
        </w:rPr>
        <w:t>در خطبه‌ای دیگر می‌فرماید:</w:t>
      </w:r>
    </w:p>
    <w:p w:rsidR="00E9195E" w:rsidRPr="00E81225" w:rsidRDefault="00E9195E" w:rsidP="00D33905">
      <w:pPr>
        <w:pStyle w:val="NoSpacing"/>
        <w:ind w:firstLine="284"/>
        <w:jc w:val="both"/>
        <w:rPr>
          <w:rStyle w:val="Char3"/>
          <w:rtl/>
        </w:rPr>
      </w:pPr>
      <w:r w:rsidRPr="00E81225">
        <w:rPr>
          <w:rStyle w:val="Char3"/>
          <w:rFonts w:hint="cs"/>
          <w:rtl/>
        </w:rPr>
        <w:t>ای شما که شکل و شمایل مردان دارید و مرد نیستید و مردانگی ندارید. افکار کودکان دارید و عقول زنان</w:t>
      </w:r>
      <w:r w:rsidR="006C31F3" w:rsidRPr="00E81225">
        <w:rPr>
          <w:rStyle w:val="Char3"/>
          <w:rFonts w:hint="cs"/>
          <w:rtl/>
        </w:rPr>
        <w:t xml:space="preserve"> حجله‌نشین! ای کاش شما را به چشم</w:t>
      </w:r>
      <w:r w:rsidRPr="00E81225">
        <w:rPr>
          <w:rStyle w:val="Char3"/>
          <w:rFonts w:hint="cs"/>
          <w:rtl/>
        </w:rPr>
        <w:t xml:space="preserve"> ندیده بودم و بدل نمی‌شناختم. به خدا قسم این شناسائی من با شما برای من پشیمانی و ندامت آورد و غم و اندوه به جای گذاشت. خدا لعنت کند شما را که قلبم را پر از قیح (چرک) و سینه‌ام را پر از خشم کردید</w:t>
      </w:r>
      <w:r w:rsidRPr="00341BEB">
        <w:rPr>
          <w:rStyle w:val="Char3"/>
          <w:rFonts w:hint="cs"/>
          <w:vertAlign w:val="superscript"/>
          <w:rtl/>
        </w:rPr>
        <w:t>(</w:t>
      </w:r>
      <w:r w:rsidRPr="00341BEB">
        <w:rPr>
          <w:rStyle w:val="Char3"/>
          <w:vertAlign w:val="superscript"/>
          <w:rtl/>
        </w:rPr>
        <w:footnoteReference w:id="220"/>
      </w:r>
      <w:r w:rsidRPr="00341BEB">
        <w:rPr>
          <w:rStyle w:val="Char3"/>
          <w:rFonts w:hint="cs"/>
          <w:vertAlign w:val="superscript"/>
          <w:rtl/>
        </w:rPr>
        <w:t>)</w:t>
      </w:r>
      <w:r w:rsidRPr="00E81225">
        <w:rPr>
          <w:rStyle w:val="Char3"/>
          <w:rFonts w:hint="cs"/>
          <w:rtl/>
        </w:rPr>
        <w:t>.</w:t>
      </w:r>
    </w:p>
    <w:p w:rsidR="00745B72" w:rsidRPr="00E81225" w:rsidRDefault="00CD3639" w:rsidP="00971F6B">
      <w:pPr>
        <w:pStyle w:val="NoSpacing"/>
        <w:jc w:val="center"/>
        <w:rPr>
          <w:rStyle w:val="Char3"/>
          <w:rtl/>
        </w:rPr>
      </w:pPr>
      <w:r w:rsidRPr="00E81225">
        <w:rPr>
          <w:rStyle w:val="Char3"/>
          <w:rFonts w:hint="cs"/>
          <w:rtl/>
        </w:rPr>
        <w:t>(خطبه 116، صفحه 170 و 171، نهج البلاغه، چاپ بیروت).</w:t>
      </w:r>
    </w:p>
    <w:p w:rsidR="00971F6B" w:rsidRPr="00E81225" w:rsidRDefault="00971F6B" w:rsidP="008A350A">
      <w:pPr>
        <w:pStyle w:val="NoSpacing"/>
        <w:jc w:val="both"/>
        <w:rPr>
          <w:rStyle w:val="Char3"/>
          <w:rtl/>
        </w:rPr>
      </w:pPr>
      <w:r w:rsidRPr="00E81225">
        <w:rPr>
          <w:rStyle w:val="Char3"/>
          <w:rFonts w:hint="cs"/>
          <w:rtl/>
        </w:rPr>
        <w:t>و در مجلسی دیگر خطاب به</w:t>
      </w:r>
      <w:r w:rsidR="007F7964">
        <w:rPr>
          <w:rStyle w:val="Char3"/>
          <w:rFonts w:hint="cs"/>
          <w:rtl/>
        </w:rPr>
        <w:t xml:space="preserve"> آن‌ها </w:t>
      </w:r>
      <w:r w:rsidRPr="00E81225">
        <w:rPr>
          <w:rStyle w:val="Char3"/>
          <w:rFonts w:hint="cs"/>
          <w:rtl/>
        </w:rPr>
        <w:t>می‌فرماید:</w:t>
      </w:r>
    </w:p>
    <w:p w:rsidR="008B025F" w:rsidRPr="004E0C7B" w:rsidRDefault="008A350A" w:rsidP="004E0C7B">
      <w:pPr>
        <w:pStyle w:val="NoSpacing"/>
        <w:ind w:firstLine="284"/>
        <w:jc w:val="both"/>
        <w:rPr>
          <w:rStyle w:val="Char3"/>
          <w:rtl/>
        </w:rPr>
      </w:pPr>
      <w:r w:rsidRPr="004E0C7B">
        <w:rPr>
          <w:rStyle w:val="Char3"/>
          <w:rFonts w:hint="cs"/>
          <w:rtl/>
        </w:rPr>
        <w:t>ای مردمی که با بدن‌تان جمع هستید ولی در میل و اراده باهم مختلفید! سخنتان به حدی رساست که به گوش کران می‌رسد ولی کارتان تا جائی سست و ناچیز است که دشمنان‌تان را به طمع پیروزی بر شما می‌اندازد. در مجالس‌تان شهامت و شجاعت به خرج می‌دهید و چنین و چنان می‌گوئید، ولی همین که پای جنگ به میان می‌</w:t>
      </w:r>
      <w:r w:rsidR="00B6390B" w:rsidRPr="004E0C7B">
        <w:rPr>
          <w:rStyle w:val="Char3"/>
          <w:rFonts w:hint="cs"/>
          <w:rtl/>
        </w:rPr>
        <w:t>آ</w:t>
      </w:r>
      <w:r w:rsidRPr="004E0C7B">
        <w:rPr>
          <w:rStyle w:val="Char3"/>
          <w:rFonts w:hint="cs"/>
          <w:rtl/>
        </w:rPr>
        <w:t>ید می‌گوئید: دور باش دور باش</w:t>
      </w:r>
      <w:r w:rsidR="00D81268" w:rsidRPr="00341BEB">
        <w:rPr>
          <w:rStyle w:val="Char3"/>
          <w:rFonts w:hint="cs"/>
          <w:vertAlign w:val="superscript"/>
          <w:rtl/>
        </w:rPr>
        <w:t>(</w:t>
      </w:r>
      <w:r w:rsidR="00D81268" w:rsidRPr="00341BEB">
        <w:rPr>
          <w:rStyle w:val="Char3"/>
          <w:vertAlign w:val="superscript"/>
          <w:rtl/>
        </w:rPr>
        <w:footnoteReference w:id="221"/>
      </w:r>
      <w:r w:rsidR="00D81268" w:rsidRPr="00341BEB">
        <w:rPr>
          <w:rStyle w:val="Char3"/>
          <w:rFonts w:hint="cs"/>
          <w:vertAlign w:val="superscript"/>
          <w:rtl/>
        </w:rPr>
        <w:t>)</w:t>
      </w:r>
      <w:r w:rsidR="00D81268" w:rsidRPr="004E0C7B">
        <w:rPr>
          <w:rStyle w:val="Char3"/>
          <w:rFonts w:hint="cs"/>
          <w:rtl/>
        </w:rPr>
        <w:t>.</w:t>
      </w:r>
    </w:p>
    <w:p w:rsidR="008B025F" w:rsidRPr="00E81225" w:rsidRDefault="00DF0439" w:rsidP="00C94DB1">
      <w:pPr>
        <w:pStyle w:val="NoSpacing"/>
        <w:jc w:val="center"/>
        <w:rPr>
          <w:rStyle w:val="Char3"/>
          <w:rtl/>
        </w:rPr>
      </w:pPr>
      <w:r w:rsidRPr="00E81225">
        <w:rPr>
          <w:rStyle w:val="Char3"/>
          <w:rFonts w:hint="cs"/>
          <w:rtl/>
        </w:rPr>
        <w:t>(خطبه 117 صفحه 72 و 73؛ نهج البلاغه، چاپ بیروت)</w:t>
      </w:r>
      <w:r w:rsidR="006C31F3" w:rsidRPr="00E81225">
        <w:rPr>
          <w:rStyle w:val="Char3"/>
          <w:rFonts w:hint="cs"/>
          <w:rtl/>
        </w:rPr>
        <w:t>.</w:t>
      </w:r>
    </w:p>
    <w:p w:rsidR="00DF0439" w:rsidRPr="00E81225" w:rsidRDefault="00C94DB1" w:rsidP="00DF0439">
      <w:pPr>
        <w:pStyle w:val="NoSpacing"/>
        <w:ind w:firstLine="284"/>
        <w:jc w:val="both"/>
        <w:rPr>
          <w:rStyle w:val="Char3"/>
          <w:rtl/>
        </w:rPr>
      </w:pPr>
      <w:r w:rsidRPr="00E81225">
        <w:rPr>
          <w:rStyle w:val="Char3"/>
          <w:rFonts w:hint="cs"/>
          <w:rtl/>
        </w:rPr>
        <w:t>این خطبه‌های عتاب‌آمیز امام اثری در قلوب سخت‌تر از سنگ</w:t>
      </w:r>
      <w:r w:rsidR="007F7964">
        <w:rPr>
          <w:rStyle w:val="Char3"/>
          <w:rFonts w:hint="cs"/>
          <w:rtl/>
        </w:rPr>
        <w:t xml:space="preserve"> آن‌ها نمی‌کرد </w:t>
      </w:r>
      <w:r w:rsidRPr="00E81225">
        <w:rPr>
          <w:rStyle w:val="Char3"/>
          <w:rFonts w:hint="cs"/>
          <w:rtl/>
        </w:rPr>
        <w:t>و برباد می‌رفت، جز یکی از خطبه‌های امام که حقاً اگر</w:t>
      </w:r>
      <w:r w:rsidR="007F7964">
        <w:rPr>
          <w:rStyle w:val="Char3"/>
          <w:rFonts w:hint="cs"/>
          <w:rtl/>
        </w:rPr>
        <w:t xml:space="preserve"> آن‌ها </w:t>
      </w:r>
      <w:r w:rsidRPr="00E81225">
        <w:rPr>
          <w:rStyle w:val="Char3"/>
          <w:rFonts w:hint="cs"/>
          <w:rtl/>
        </w:rPr>
        <w:t>جماد بودند، هم به حرکت درمی‌آمدند. آن خطبه چنین است:</w:t>
      </w:r>
    </w:p>
    <w:p w:rsidR="00CD0A7A" w:rsidRPr="004E0C7B" w:rsidRDefault="00CD0A7A" w:rsidP="004E0C7B">
      <w:pPr>
        <w:pStyle w:val="NoSpacing"/>
        <w:ind w:firstLine="284"/>
        <w:jc w:val="both"/>
        <w:rPr>
          <w:rStyle w:val="Char3"/>
          <w:rtl/>
        </w:rPr>
      </w:pPr>
      <w:r w:rsidRPr="004E0C7B">
        <w:rPr>
          <w:rStyle w:val="Char3"/>
          <w:rFonts w:hint="cs"/>
          <w:rtl/>
        </w:rPr>
        <w:t>ای قومی که بدن‌تان حاضر ولی عقل از سرتان پریده و هوا و امیال‌تان مختلف و امرای‌تان مبتلی به</w:t>
      </w:r>
      <w:r w:rsidR="006C31F3" w:rsidRPr="004E0C7B">
        <w:rPr>
          <w:rStyle w:val="Char3"/>
          <w:rFonts w:hint="cs"/>
          <w:rtl/>
        </w:rPr>
        <w:t xml:space="preserve"> شما هستند! صاحب شما (امام) مطیع</w:t>
      </w:r>
      <w:r w:rsidRPr="004E0C7B">
        <w:rPr>
          <w:rStyle w:val="Char3"/>
          <w:rFonts w:hint="cs"/>
          <w:rtl/>
        </w:rPr>
        <w:t xml:space="preserve"> خداست و شما از امرش عصیان ورزید. ولی اهل شام او را (معاویه) اطاعت</w:t>
      </w:r>
      <w:r w:rsidR="007F7964" w:rsidRPr="004E0C7B">
        <w:rPr>
          <w:rStyle w:val="Char3"/>
          <w:rFonts w:hint="cs"/>
          <w:rtl/>
        </w:rPr>
        <w:t xml:space="preserve"> می‌کنند. </w:t>
      </w:r>
      <w:r w:rsidRPr="004E0C7B">
        <w:rPr>
          <w:rStyle w:val="Char3"/>
          <w:rFonts w:hint="cs"/>
          <w:rtl/>
        </w:rPr>
        <w:t>به خدا دوست می‌دارم که معاویه شما را با من مانند دینار طلا با درهم نقره صرافی</w:t>
      </w:r>
      <w:r w:rsidR="007F7964" w:rsidRPr="004E0C7B">
        <w:rPr>
          <w:rStyle w:val="Char3"/>
          <w:rFonts w:hint="cs"/>
          <w:rtl/>
        </w:rPr>
        <w:t xml:space="preserve"> می‌کرد </w:t>
      </w:r>
      <w:r w:rsidRPr="004E0C7B">
        <w:rPr>
          <w:rStyle w:val="Char3"/>
          <w:rFonts w:hint="cs"/>
          <w:rtl/>
        </w:rPr>
        <w:t>که من ده نفر از شما (مردم سست و بی‌وفا) را به او بدهم و او در مقابل اخذ ده نفر از شما، یک نفر از اهل شام را به من بدهد</w:t>
      </w:r>
      <w:r w:rsidRPr="00341BEB">
        <w:rPr>
          <w:rStyle w:val="Char3"/>
          <w:rFonts w:hint="cs"/>
          <w:vertAlign w:val="superscript"/>
          <w:rtl/>
        </w:rPr>
        <w:t>(</w:t>
      </w:r>
      <w:r w:rsidRPr="00341BEB">
        <w:rPr>
          <w:rStyle w:val="Char3"/>
          <w:vertAlign w:val="superscript"/>
          <w:rtl/>
        </w:rPr>
        <w:footnoteReference w:id="222"/>
      </w:r>
      <w:r w:rsidRPr="00341BEB">
        <w:rPr>
          <w:rStyle w:val="Char3"/>
          <w:rFonts w:hint="cs"/>
          <w:vertAlign w:val="superscript"/>
          <w:rtl/>
        </w:rPr>
        <w:t>)</w:t>
      </w:r>
      <w:r w:rsidRPr="004E0C7B">
        <w:rPr>
          <w:rStyle w:val="Char3"/>
          <w:rFonts w:hint="cs"/>
          <w:rtl/>
        </w:rPr>
        <w:t>.</w:t>
      </w:r>
    </w:p>
    <w:p w:rsidR="00C948BE" w:rsidRPr="00E81225" w:rsidRDefault="00C948BE" w:rsidP="00C948BE">
      <w:pPr>
        <w:pStyle w:val="NoSpacing"/>
        <w:ind w:firstLine="284"/>
        <w:jc w:val="center"/>
        <w:rPr>
          <w:rStyle w:val="Char3"/>
          <w:rtl/>
        </w:rPr>
      </w:pPr>
      <w:r w:rsidRPr="00E81225">
        <w:rPr>
          <w:rStyle w:val="Char3"/>
          <w:rFonts w:hint="cs"/>
          <w:rtl/>
        </w:rPr>
        <w:t>(خطبه 119 صفحه 141 نهج البلاغه چاپ بیروت)</w:t>
      </w:r>
      <w:r w:rsidR="006C31F3" w:rsidRPr="00E81225">
        <w:rPr>
          <w:rStyle w:val="Char3"/>
          <w:rFonts w:hint="cs"/>
          <w:rtl/>
        </w:rPr>
        <w:t>.</w:t>
      </w:r>
    </w:p>
    <w:p w:rsidR="00C948BE" w:rsidRPr="00E81225" w:rsidRDefault="00C948BE" w:rsidP="00C948BE">
      <w:pPr>
        <w:pStyle w:val="NoSpacing"/>
        <w:ind w:firstLine="284"/>
        <w:jc w:val="both"/>
        <w:rPr>
          <w:rStyle w:val="Char3"/>
          <w:rtl/>
        </w:rPr>
      </w:pPr>
      <w:r w:rsidRPr="00E81225">
        <w:rPr>
          <w:rStyle w:val="Char3"/>
          <w:rFonts w:hint="cs"/>
          <w:rtl/>
        </w:rPr>
        <w:t>یعنی یک نفر از اهل شام ارزش و اعتبار ده نفر شما را دارد، کما</w:t>
      </w:r>
      <w:r w:rsidR="007F7964">
        <w:rPr>
          <w:rStyle w:val="Char3"/>
          <w:rFonts w:hint="cs"/>
          <w:rtl/>
        </w:rPr>
        <w:t xml:space="preserve"> آنکه </w:t>
      </w:r>
      <w:r w:rsidRPr="00E81225">
        <w:rPr>
          <w:rStyle w:val="Char3"/>
          <w:rFonts w:hint="cs"/>
          <w:rtl/>
        </w:rPr>
        <w:t>یک دینار طلا ارزش ده درهم نقره را دارد.</w:t>
      </w:r>
    </w:p>
    <w:p w:rsidR="00C948BE" w:rsidRPr="004E0C7B" w:rsidRDefault="001530E7" w:rsidP="004E0C7B">
      <w:pPr>
        <w:pStyle w:val="NoSpacing"/>
        <w:ind w:firstLine="284"/>
        <w:jc w:val="both"/>
        <w:rPr>
          <w:rStyle w:val="Char3"/>
          <w:rtl/>
        </w:rPr>
      </w:pPr>
      <w:r w:rsidRPr="004E0C7B">
        <w:rPr>
          <w:rStyle w:val="Char3"/>
          <w:rFonts w:hint="cs"/>
          <w:rtl/>
        </w:rPr>
        <w:t>این خطبه عظیم الأ</w:t>
      </w:r>
      <w:r w:rsidR="00C948BE" w:rsidRPr="004E0C7B">
        <w:rPr>
          <w:rStyle w:val="Char3"/>
          <w:rFonts w:hint="cs"/>
          <w:rtl/>
        </w:rPr>
        <w:t>ثر امام در اهل کوفه مؤثر واقع شد و</w:t>
      </w:r>
      <w:r w:rsidR="007F7964" w:rsidRPr="004E0C7B">
        <w:rPr>
          <w:rStyle w:val="Char3"/>
          <w:rFonts w:hint="cs"/>
          <w:rtl/>
        </w:rPr>
        <w:t xml:space="preserve"> آن‌ها </w:t>
      </w:r>
      <w:r w:rsidR="00C948BE" w:rsidRPr="004E0C7B">
        <w:rPr>
          <w:rStyle w:val="Char3"/>
          <w:rFonts w:hint="cs"/>
          <w:rtl/>
        </w:rPr>
        <w:t>را شدیداً تکان داد. در</w:t>
      </w:r>
      <w:r w:rsidR="007F7964" w:rsidRPr="004E0C7B">
        <w:rPr>
          <w:rStyle w:val="Char3"/>
          <w:rFonts w:hint="cs"/>
          <w:rtl/>
        </w:rPr>
        <w:t xml:space="preserve"> آن‌ها </w:t>
      </w:r>
      <w:r w:rsidR="00C948BE" w:rsidRPr="004E0C7B">
        <w:rPr>
          <w:rStyle w:val="Char3"/>
          <w:rFonts w:hint="cs"/>
          <w:rtl/>
        </w:rPr>
        <w:t>حمیت و حماسه می‌آفریند و چیزی نمی‌گذرد که چهل هزار نفر به پا می‌خیزند و آماده</w:t>
      </w:r>
      <w:r w:rsidR="007F7964" w:rsidRPr="004E0C7B">
        <w:rPr>
          <w:rStyle w:val="Char3"/>
          <w:rFonts w:hint="cs"/>
          <w:rtl/>
        </w:rPr>
        <w:t xml:space="preserve"> می‌شوند </w:t>
      </w:r>
      <w:r w:rsidR="00C948BE" w:rsidRPr="004E0C7B">
        <w:rPr>
          <w:rStyle w:val="Char3"/>
          <w:rFonts w:hint="cs"/>
          <w:rtl/>
        </w:rPr>
        <w:t>تا همراه امام به سوی شام به حرکت درآیند</w:t>
      </w:r>
      <w:r w:rsidR="00C948BE" w:rsidRPr="00341BEB">
        <w:rPr>
          <w:rStyle w:val="Char3"/>
          <w:rFonts w:hint="cs"/>
          <w:vertAlign w:val="superscript"/>
          <w:rtl/>
        </w:rPr>
        <w:t>(</w:t>
      </w:r>
      <w:r w:rsidR="00C948BE" w:rsidRPr="00341BEB">
        <w:rPr>
          <w:rStyle w:val="Char3"/>
          <w:vertAlign w:val="superscript"/>
          <w:rtl/>
        </w:rPr>
        <w:footnoteReference w:id="223"/>
      </w:r>
      <w:r w:rsidR="00C948BE" w:rsidRPr="00341BEB">
        <w:rPr>
          <w:rStyle w:val="Char3"/>
          <w:rFonts w:hint="cs"/>
          <w:vertAlign w:val="superscript"/>
          <w:rtl/>
        </w:rPr>
        <w:t>)</w:t>
      </w:r>
      <w:r w:rsidR="00C948BE" w:rsidRPr="004E0C7B">
        <w:rPr>
          <w:rStyle w:val="Char3"/>
          <w:rFonts w:hint="cs"/>
          <w:rtl/>
        </w:rPr>
        <w:t>. و اگر موفق به حرکت و جنگ با معاویه می‌شدند، طبعاً این بار برای</w:t>
      </w:r>
      <w:r w:rsidR="007F7964" w:rsidRPr="004E0C7B">
        <w:rPr>
          <w:rStyle w:val="Char3"/>
          <w:rFonts w:hint="cs"/>
          <w:rtl/>
        </w:rPr>
        <w:t xml:space="preserve"> آنکه </w:t>
      </w:r>
      <w:r w:rsidR="00C948BE" w:rsidRPr="004E0C7B">
        <w:rPr>
          <w:rStyle w:val="Char3"/>
          <w:rFonts w:hint="cs"/>
          <w:rtl/>
        </w:rPr>
        <w:t>عار گذشته را جبران کنند و محبت و اطمینان امام را به خود جلب کنند، مردانه با دشمن می‌جنگیدند؛ ولی قبل از حرکت این لشکر مصیبتی به جان اسلام و به کیان مسلمین رسید که آن را از حرکت بازداشت. ما این مصیبت بزرگ را تحت عنوان زیر ذکر می‌کنیم.</w:t>
      </w:r>
    </w:p>
    <w:p w:rsidR="00A164AF" w:rsidRPr="00B6412F" w:rsidRDefault="00A164AF" w:rsidP="00B6412F">
      <w:pPr>
        <w:pStyle w:val="a0"/>
        <w:rPr>
          <w:rStyle w:val="Emphasis"/>
          <w:i w:val="0"/>
          <w:iCs w:val="0"/>
          <w:rtl/>
        </w:rPr>
      </w:pPr>
      <w:bookmarkStart w:id="115" w:name="_Toc256183888"/>
      <w:bookmarkStart w:id="116" w:name="_Toc442279672"/>
      <w:r w:rsidRPr="00B6412F">
        <w:rPr>
          <w:rStyle w:val="Emphasis"/>
          <w:rFonts w:hint="cs"/>
          <w:i w:val="0"/>
          <w:iCs w:val="0"/>
          <w:rtl/>
        </w:rPr>
        <w:t>شهادت حضرت علی بن ابی طالب</w:t>
      </w:r>
      <w:bookmarkEnd w:id="115"/>
      <w:r w:rsidR="00FD768E" w:rsidRPr="00B6412F">
        <w:rPr>
          <w:rStyle w:val="Emphasis"/>
          <w:rFonts w:hint="cs"/>
          <w:i w:val="0"/>
          <w:iCs w:val="0"/>
          <w:rtl/>
        </w:rPr>
        <w:t>:</w:t>
      </w:r>
      <w:bookmarkEnd w:id="116"/>
    </w:p>
    <w:p w:rsidR="00A164AF" w:rsidRPr="004E0C7B" w:rsidRDefault="00A164AF" w:rsidP="004E0C7B">
      <w:pPr>
        <w:pStyle w:val="NoSpacing"/>
        <w:ind w:firstLine="284"/>
        <w:jc w:val="both"/>
        <w:rPr>
          <w:rStyle w:val="Char3"/>
          <w:rtl/>
        </w:rPr>
      </w:pPr>
      <w:r w:rsidRPr="004E0C7B">
        <w:rPr>
          <w:rStyle w:val="Char3"/>
          <w:rFonts w:hint="cs"/>
          <w:rtl/>
        </w:rPr>
        <w:t>ابن جریر طبری</w:t>
      </w:r>
      <w:r w:rsidRPr="00341BEB">
        <w:rPr>
          <w:rStyle w:val="Char3"/>
          <w:rFonts w:hint="cs"/>
          <w:vertAlign w:val="superscript"/>
          <w:rtl/>
        </w:rPr>
        <w:t>(</w:t>
      </w:r>
      <w:r w:rsidRPr="00341BEB">
        <w:rPr>
          <w:rStyle w:val="Char3"/>
          <w:vertAlign w:val="superscript"/>
          <w:rtl/>
        </w:rPr>
        <w:footnoteReference w:id="224"/>
      </w:r>
      <w:r w:rsidRPr="00341BEB">
        <w:rPr>
          <w:rStyle w:val="Char3"/>
          <w:rFonts w:hint="cs"/>
          <w:vertAlign w:val="superscript"/>
          <w:rtl/>
        </w:rPr>
        <w:t>)</w:t>
      </w:r>
      <w:r w:rsidRPr="004E0C7B">
        <w:rPr>
          <w:rStyle w:val="Char3"/>
          <w:rFonts w:hint="cs"/>
          <w:rtl/>
        </w:rPr>
        <w:t xml:space="preserve"> در کتابش به نام اخبار الرسل والملوک می‌نویسد: سه نفر از طایفه خوارج (که مخالف امام و هواخواهانش و دشمن معاویه و طرفدارانش بودند) به اسامی عبدالرحمن بن عمرو مرادی حمیری معروف به ابن ملجم، برک</w:t>
      </w:r>
      <w:r w:rsidRPr="00341BEB">
        <w:rPr>
          <w:rStyle w:val="Char3"/>
          <w:rFonts w:hint="cs"/>
          <w:vertAlign w:val="superscript"/>
          <w:rtl/>
        </w:rPr>
        <w:t>(</w:t>
      </w:r>
      <w:r w:rsidRPr="00341BEB">
        <w:rPr>
          <w:rStyle w:val="Char3"/>
          <w:vertAlign w:val="superscript"/>
          <w:rtl/>
        </w:rPr>
        <w:footnoteReference w:id="225"/>
      </w:r>
      <w:r w:rsidRPr="00341BEB">
        <w:rPr>
          <w:rStyle w:val="Char3"/>
          <w:rFonts w:hint="cs"/>
          <w:vertAlign w:val="superscript"/>
          <w:rtl/>
        </w:rPr>
        <w:t>)</w:t>
      </w:r>
      <w:r w:rsidRPr="004E0C7B">
        <w:rPr>
          <w:rStyle w:val="Char3"/>
          <w:rFonts w:hint="cs"/>
          <w:rtl/>
        </w:rPr>
        <w:t xml:space="preserve"> بن عبدالله تمیمی و عمرو بن بکر تمیمی روزی در مکه باهم به خلوت می‌نشینند و قتل برادران‌شان را در نهروان به یاد می‌آورند و بر</w:t>
      </w:r>
      <w:r w:rsidR="007F7964" w:rsidRPr="004E0C7B">
        <w:rPr>
          <w:rStyle w:val="Char3"/>
          <w:rFonts w:hint="cs"/>
          <w:rtl/>
        </w:rPr>
        <w:t xml:space="preserve"> آن‌ها </w:t>
      </w:r>
      <w:r w:rsidRPr="004E0C7B">
        <w:rPr>
          <w:rStyle w:val="Char3"/>
          <w:rFonts w:hint="cs"/>
          <w:rtl/>
        </w:rPr>
        <w:t>ترحم کرده می‌گویند:</w:t>
      </w:r>
      <w:r w:rsidR="00D50917" w:rsidRPr="004E0C7B">
        <w:rPr>
          <w:rStyle w:val="Char3"/>
          <w:rFonts w:hint="cs"/>
          <w:rtl/>
        </w:rPr>
        <w:t xml:space="preserve"> بقاء و زندگانی برای ما بعد از این عزیزان از دست رفته به چه کار آید؟ چه بهتر که خود را فدای</w:t>
      </w:r>
      <w:r w:rsidR="007F7964" w:rsidRPr="004E0C7B">
        <w:rPr>
          <w:rStyle w:val="Char3"/>
          <w:rFonts w:hint="cs"/>
          <w:rtl/>
        </w:rPr>
        <w:t xml:space="preserve"> آن‌ها </w:t>
      </w:r>
      <w:r w:rsidR="00D50917" w:rsidRPr="004E0C7B">
        <w:rPr>
          <w:rStyle w:val="Char3"/>
          <w:rFonts w:hint="cs"/>
          <w:rtl/>
        </w:rPr>
        <w:t>کنیم و این پیشوایان گمراه را به قتل برسانیم، تا قصاص برادران خود را از</w:t>
      </w:r>
      <w:r w:rsidR="007F7964" w:rsidRPr="004E0C7B">
        <w:rPr>
          <w:rStyle w:val="Char3"/>
          <w:rFonts w:hint="cs"/>
          <w:rtl/>
        </w:rPr>
        <w:t xml:space="preserve"> آن‌ها </w:t>
      </w:r>
      <w:r w:rsidR="00D50917" w:rsidRPr="004E0C7B">
        <w:rPr>
          <w:rStyle w:val="Char3"/>
          <w:rFonts w:hint="cs"/>
          <w:rtl/>
        </w:rPr>
        <w:t>بگیریم و بلاد مملکت را از وجود</w:t>
      </w:r>
      <w:r w:rsidR="007F7964" w:rsidRPr="004E0C7B">
        <w:rPr>
          <w:rStyle w:val="Char3"/>
          <w:rFonts w:hint="cs"/>
          <w:rtl/>
        </w:rPr>
        <w:t xml:space="preserve"> آن‌ها </w:t>
      </w:r>
      <w:r w:rsidR="00D50917" w:rsidRPr="004E0C7B">
        <w:rPr>
          <w:rStyle w:val="Char3"/>
          <w:rFonts w:hint="cs"/>
          <w:rtl/>
        </w:rPr>
        <w:t>راحت و آسوده کنیم.</w:t>
      </w:r>
    </w:p>
    <w:p w:rsidR="00915901" w:rsidRPr="004E0C7B" w:rsidRDefault="00915901" w:rsidP="004E0C7B">
      <w:pPr>
        <w:pStyle w:val="NoSpacing"/>
        <w:ind w:firstLine="284"/>
        <w:jc w:val="both"/>
        <w:rPr>
          <w:rStyle w:val="Char3"/>
          <w:rtl/>
        </w:rPr>
      </w:pPr>
      <w:r w:rsidRPr="004E0C7B">
        <w:rPr>
          <w:rStyle w:val="Char3"/>
          <w:rFonts w:hint="cs"/>
          <w:rtl/>
        </w:rPr>
        <w:t>ابن ملجم می‌گوید: من قتل علی بن ابی طالب را به عهده می‌گیرم. برک می‌گوید: من معاویه را می‌کشم. عمرو بن بکر می‌گوید: من عمرو بن العاص را از میان برمی‌دارم. به یکدیگر عهد و پیمان می‌دهند که هریک از</w:t>
      </w:r>
      <w:r w:rsidR="007F7964" w:rsidRPr="004E0C7B">
        <w:rPr>
          <w:rStyle w:val="Char3"/>
          <w:rFonts w:hint="cs"/>
          <w:rtl/>
        </w:rPr>
        <w:t xml:space="preserve"> آن‌ها </w:t>
      </w:r>
      <w:r w:rsidRPr="004E0C7B">
        <w:rPr>
          <w:rStyle w:val="Char3"/>
          <w:rFonts w:hint="cs"/>
          <w:rtl/>
        </w:rPr>
        <w:t>تا آنجا در انجام کارش بکوشد که یا شخص مورد نظرش را بکشد یا جان در این راه ببازد و کشته شود. موعد کارشان را صبح جمعه هفدهم</w:t>
      </w:r>
      <w:r w:rsidRPr="00341BEB">
        <w:rPr>
          <w:rStyle w:val="Char3"/>
          <w:rFonts w:hint="cs"/>
          <w:vertAlign w:val="superscript"/>
          <w:rtl/>
        </w:rPr>
        <w:t>(</w:t>
      </w:r>
      <w:r w:rsidRPr="00341BEB">
        <w:rPr>
          <w:rStyle w:val="Char3"/>
          <w:vertAlign w:val="superscript"/>
          <w:rtl/>
        </w:rPr>
        <w:footnoteReference w:id="226"/>
      </w:r>
      <w:r w:rsidRPr="00341BEB">
        <w:rPr>
          <w:rStyle w:val="Char3"/>
          <w:rFonts w:hint="cs"/>
          <w:vertAlign w:val="superscript"/>
          <w:rtl/>
        </w:rPr>
        <w:t>)</w:t>
      </w:r>
      <w:r w:rsidRPr="004E0C7B">
        <w:rPr>
          <w:rStyle w:val="Char3"/>
          <w:rFonts w:hint="cs"/>
          <w:rtl/>
        </w:rPr>
        <w:t xml:space="preserve"> رمضان سال 40 هجری</w:t>
      </w:r>
      <w:r w:rsidR="00AF46F7" w:rsidRPr="004E0C7B">
        <w:rPr>
          <w:rStyle w:val="Char3"/>
          <w:rFonts w:hint="cs"/>
          <w:rtl/>
        </w:rPr>
        <w:t xml:space="preserve"> معین</w:t>
      </w:r>
      <w:r w:rsidR="007F7964" w:rsidRPr="004E0C7B">
        <w:rPr>
          <w:rStyle w:val="Char3"/>
          <w:rFonts w:hint="cs"/>
          <w:rtl/>
        </w:rPr>
        <w:t xml:space="preserve"> می‌کنند </w:t>
      </w:r>
      <w:r w:rsidR="00AF46F7" w:rsidRPr="004E0C7B">
        <w:rPr>
          <w:rStyle w:val="Char3"/>
          <w:rFonts w:hint="cs"/>
          <w:rtl/>
        </w:rPr>
        <w:t>که در مسجد کمین بگیرند و همین که</w:t>
      </w:r>
      <w:r w:rsidR="007F7964" w:rsidRPr="004E0C7B">
        <w:rPr>
          <w:rStyle w:val="Char3"/>
          <w:rFonts w:hint="cs"/>
          <w:rtl/>
        </w:rPr>
        <w:t xml:space="preserve"> آن‌ها </w:t>
      </w:r>
      <w:r w:rsidR="00AF46F7" w:rsidRPr="004E0C7B">
        <w:rPr>
          <w:rStyle w:val="Char3"/>
          <w:rFonts w:hint="cs"/>
          <w:rtl/>
        </w:rPr>
        <w:t>وارد مسجد شوند، کار خود را انجام دهند. هریک از</w:t>
      </w:r>
      <w:r w:rsidR="007F7964" w:rsidRPr="004E0C7B">
        <w:rPr>
          <w:rStyle w:val="Char3"/>
          <w:rFonts w:hint="cs"/>
          <w:rtl/>
        </w:rPr>
        <w:t xml:space="preserve"> آن‌ها </w:t>
      </w:r>
      <w:r w:rsidR="00AF46F7" w:rsidRPr="004E0C7B">
        <w:rPr>
          <w:rStyle w:val="Char3"/>
          <w:rFonts w:hint="cs"/>
          <w:rtl/>
        </w:rPr>
        <w:t>شمشیرش را زهرآگین</w:t>
      </w:r>
      <w:r w:rsidR="007F7964" w:rsidRPr="004E0C7B">
        <w:rPr>
          <w:rStyle w:val="Char3"/>
          <w:rFonts w:hint="cs"/>
          <w:rtl/>
        </w:rPr>
        <w:t xml:space="preserve"> می‌کند. </w:t>
      </w:r>
      <w:r w:rsidR="00AF46F7" w:rsidRPr="004E0C7B">
        <w:rPr>
          <w:rStyle w:val="Char3"/>
          <w:rFonts w:hint="cs"/>
          <w:rtl/>
        </w:rPr>
        <w:t>عبدالرحمن به سوی کوفه مقر امام، عمرو بن بکر به سوی فسطاط مصر مقر عمرو بن العاص و برک به دمشق مقر معاویه بن ابی سفیان حرکت می‌کنند.</w:t>
      </w:r>
    </w:p>
    <w:p w:rsidR="002D114E" w:rsidRPr="004E0C7B" w:rsidRDefault="002D114E" w:rsidP="004E0C7B">
      <w:pPr>
        <w:pStyle w:val="NoSpacing"/>
        <w:ind w:firstLine="284"/>
        <w:jc w:val="both"/>
        <w:rPr>
          <w:rStyle w:val="Char3"/>
          <w:rtl/>
        </w:rPr>
      </w:pPr>
      <w:r w:rsidRPr="004E0C7B">
        <w:rPr>
          <w:rStyle w:val="Char3"/>
          <w:rFonts w:hint="cs"/>
          <w:rtl/>
        </w:rPr>
        <w:t>ابن ملجم در کوفه با بعضی از دوستانش از قبیله بنی رباب که گروهی از خو</w:t>
      </w:r>
      <w:r w:rsidR="00A04420" w:rsidRPr="004E0C7B">
        <w:rPr>
          <w:rStyle w:val="Char3"/>
          <w:rFonts w:hint="cs"/>
          <w:rtl/>
        </w:rPr>
        <w:t>ی</w:t>
      </w:r>
      <w:r w:rsidRPr="004E0C7B">
        <w:rPr>
          <w:rStyle w:val="Char3"/>
          <w:rFonts w:hint="cs"/>
          <w:rtl/>
        </w:rPr>
        <w:t>شان</w:t>
      </w:r>
      <w:r w:rsidR="007F7964" w:rsidRPr="004E0C7B">
        <w:rPr>
          <w:rStyle w:val="Char3"/>
          <w:rFonts w:hint="cs"/>
          <w:rtl/>
        </w:rPr>
        <w:t xml:space="preserve"> آن‌ها </w:t>
      </w:r>
      <w:r w:rsidRPr="004E0C7B">
        <w:rPr>
          <w:rStyle w:val="Char3"/>
          <w:rFonts w:hint="cs"/>
          <w:rtl/>
        </w:rPr>
        <w:t>به دست لشکر امام در جنگ نهروان به قتل رسیده بودند ملاقات</w:t>
      </w:r>
      <w:r w:rsidR="007F7964" w:rsidRPr="004E0C7B">
        <w:rPr>
          <w:rStyle w:val="Char3"/>
          <w:rFonts w:hint="cs"/>
          <w:rtl/>
        </w:rPr>
        <w:t xml:space="preserve"> می‌کند. </w:t>
      </w:r>
      <w:r w:rsidRPr="004E0C7B">
        <w:rPr>
          <w:rStyle w:val="Char3"/>
          <w:rFonts w:hint="cs"/>
          <w:rtl/>
        </w:rPr>
        <w:t>برای</w:t>
      </w:r>
      <w:r w:rsidR="007F7964" w:rsidRPr="004E0C7B">
        <w:rPr>
          <w:rStyle w:val="Char3"/>
          <w:rFonts w:hint="cs"/>
          <w:rtl/>
        </w:rPr>
        <w:t xml:space="preserve"> آنکه آن‌ها </w:t>
      </w:r>
      <w:r w:rsidRPr="004E0C7B">
        <w:rPr>
          <w:rStyle w:val="Char3"/>
          <w:rFonts w:hint="cs"/>
          <w:rtl/>
        </w:rPr>
        <w:t>را به هیجان آورد، مصیبت جنگ نهروان و کشتگان‌شان در این جنگ را به یادشان می‌آورد، و یکی از اهل این قبیله که ملاقاتش با او</w:t>
      </w:r>
      <w:r w:rsidR="008F47C4" w:rsidRPr="004E0C7B">
        <w:rPr>
          <w:rStyle w:val="Char3"/>
          <w:rFonts w:hint="cs"/>
          <w:rtl/>
        </w:rPr>
        <w:t xml:space="preserve"> دست می‌دهد زنی به نام قتام بنت الشجنه</w:t>
      </w:r>
      <w:r w:rsidR="008F47C4" w:rsidRPr="00341BEB">
        <w:rPr>
          <w:rStyle w:val="Char3"/>
          <w:rFonts w:hint="cs"/>
          <w:vertAlign w:val="superscript"/>
          <w:rtl/>
        </w:rPr>
        <w:t>(</w:t>
      </w:r>
      <w:r w:rsidR="008F47C4" w:rsidRPr="00341BEB">
        <w:rPr>
          <w:rStyle w:val="Char3"/>
          <w:vertAlign w:val="superscript"/>
          <w:rtl/>
        </w:rPr>
        <w:footnoteReference w:id="227"/>
      </w:r>
      <w:r w:rsidR="008F47C4" w:rsidRPr="00341BEB">
        <w:rPr>
          <w:rStyle w:val="Char3"/>
          <w:rFonts w:hint="cs"/>
          <w:vertAlign w:val="superscript"/>
          <w:rtl/>
        </w:rPr>
        <w:t>)</w:t>
      </w:r>
      <w:r w:rsidR="008F47C4" w:rsidRPr="004E0C7B">
        <w:rPr>
          <w:rStyle w:val="Char3"/>
          <w:rFonts w:hint="cs"/>
          <w:rtl/>
        </w:rPr>
        <w:t xml:space="preserve"> بود که پدر و برادرش در این جنگ کشته شده بودند.</w:t>
      </w:r>
    </w:p>
    <w:p w:rsidR="000D5982" w:rsidRPr="004E0C7B" w:rsidRDefault="000D5982" w:rsidP="004E0C7B">
      <w:pPr>
        <w:pStyle w:val="NoSpacing"/>
        <w:ind w:firstLine="284"/>
        <w:jc w:val="both"/>
        <w:rPr>
          <w:rStyle w:val="Char3"/>
          <w:rtl/>
        </w:rPr>
      </w:pPr>
      <w:r w:rsidRPr="004E0C7B">
        <w:rPr>
          <w:rStyle w:val="Char3"/>
          <w:rFonts w:hint="cs"/>
          <w:rtl/>
        </w:rPr>
        <w:t>چون این زن در جمال صورت سر آمد زنان قبیله و در هیکل و قامت گوی سبقت از زنان قبیله می‌ربود، ابن ملجم در همان نگاه اول دل بدو می‌بازد و خواستگارش</w:t>
      </w:r>
      <w:r w:rsidR="007F7964" w:rsidRPr="004E0C7B">
        <w:rPr>
          <w:rStyle w:val="Char3"/>
          <w:rFonts w:hint="cs"/>
          <w:rtl/>
        </w:rPr>
        <w:t xml:space="preserve"> می‌شود، </w:t>
      </w:r>
      <w:r w:rsidRPr="004E0C7B">
        <w:rPr>
          <w:rStyle w:val="Char3"/>
          <w:rFonts w:hint="cs"/>
          <w:rtl/>
        </w:rPr>
        <w:t>و چون ابن ملجم نیز گندم‌گون و خوش قیافه بود، قتام قبول</w:t>
      </w:r>
      <w:r w:rsidR="007F7964" w:rsidRPr="004E0C7B">
        <w:rPr>
          <w:rStyle w:val="Char3"/>
          <w:rFonts w:hint="cs"/>
          <w:rtl/>
        </w:rPr>
        <w:t xml:space="preserve"> می‌کند </w:t>
      </w:r>
      <w:r w:rsidRPr="004E0C7B">
        <w:rPr>
          <w:rStyle w:val="Char3"/>
          <w:rFonts w:hint="cs"/>
          <w:rtl/>
        </w:rPr>
        <w:t>که با او ازدواج کند با مهریه سه هزار درهم پول و یک غلام و یک کنیز و قتل علی بن ابی طالب.</w:t>
      </w:r>
    </w:p>
    <w:p w:rsidR="000D5982" w:rsidRPr="004E0C7B" w:rsidRDefault="000D5982" w:rsidP="004E0C7B">
      <w:pPr>
        <w:pStyle w:val="NoSpacing"/>
        <w:ind w:firstLine="284"/>
        <w:jc w:val="both"/>
        <w:rPr>
          <w:rStyle w:val="Char3"/>
          <w:rtl/>
        </w:rPr>
      </w:pPr>
      <w:r w:rsidRPr="004E0C7B">
        <w:rPr>
          <w:rStyle w:val="Char3"/>
          <w:rFonts w:hint="cs"/>
          <w:rtl/>
        </w:rPr>
        <w:t>ابن ملجم این مهریه را قبول</w:t>
      </w:r>
      <w:r w:rsidR="007F7964" w:rsidRPr="004E0C7B">
        <w:rPr>
          <w:rStyle w:val="Char3"/>
          <w:rFonts w:hint="cs"/>
          <w:rtl/>
        </w:rPr>
        <w:t xml:space="preserve"> می‌کند </w:t>
      </w:r>
      <w:r w:rsidRPr="004E0C7B">
        <w:rPr>
          <w:rStyle w:val="Char3"/>
          <w:rFonts w:hint="cs"/>
          <w:rtl/>
        </w:rPr>
        <w:t>و می‌گوید: به خدا قسم چیزی که مرا به اینجا کشانده است، قتل علی بن ابی طالب می‌باشد.</w:t>
      </w:r>
    </w:p>
    <w:p w:rsidR="000D5982" w:rsidRPr="004E0C7B" w:rsidRDefault="000D5982" w:rsidP="004E0C7B">
      <w:pPr>
        <w:pStyle w:val="NoSpacing"/>
        <w:ind w:firstLine="284"/>
        <w:jc w:val="both"/>
        <w:rPr>
          <w:rStyle w:val="Char3"/>
          <w:rtl/>
        </w:rPr>
      </w:pPr>
      <w:r w:rsidRPr="004E0C7B">
        <w:rPr>
          <w:rStyle w:val="Char3"/>
          <w:rFonts w:hint="cs"/>
          <w:rtl/>
        </w:rPr>
        <w:t>چون ابن ملجم می‌خواست برای کارش از کسی کمک بگیرد، با مردی از این قبیله به نام شبیب بن نجده اشجعی حروری به خلوت می‌نشیند و بدین ترتیب با او گفتگو می‌کند.</w:t>
      </w:r>
    </w:p>
    <w:p w:rsidR="000D5982" w:rsidRPr="004E0C7B" w:rsidRDefault="000D5982" w:rsidP="004E0C7B">
      <w:pPr>
        <w:pStyle w:val="NoSpacing"/>
        <w:ind w:firstLine="284"/>
        <w:jc w:val="both"/>
        <w:rPr>
          <w:rStyle w:val="Char3"/>
          <w:rtl/>
        </w:rPr>
      </w:pPr>
      <w:r w:rsidRPr="004E0C7B">
        <w:rPr>
          <w:rStyle w:val="Char3"/>
          <w:rFonts w:hint="cs"/>
          <w:rtl/>
        </w:rPr>
        <w:t>ابن ملجم: آیا می‌خواهی به شرف دنیا و آخرت برسی؟</w:t>
      </w:r>
    </w:p>
    <w:p w:rsidR="000D5982" w:rsidRPr="004E0C7B" w:rsidRDefault="000D5982" w:rsidP="004E0C7B">
      <w:pPr>
        <w:pStyle w:val="NoSpacing"/>
        <w:ind w:firstLine="284"/>
        <w:jc w:val="both"/>
        <w:rPr>
          <w:rStyle w:val="Char3"/>
          <w:rtl/>
        </w:rPr>
      </w:pPr>
      <w:r w:rsidRPr="004E0C7B">
        <w:rPr>
          <w:rStyle w:val="Char3"/>
          <w:rFonts w:hint="cs"/>
          <w:rtl/>
        </w:rPr>
        <w:t>شبیب:</w:t>
      </w:r>
      <w:r w:rsidR="007F7964" w:rsidRPr="004E0C7B">
        <w:rPr>
          <w:rStyle w:val="Char3"/>
          <w:rFonts w:hint="cs"/>
          <w:rtl/>
        </w:rPr>
        <w:t xml:space="preserve"> اینکه </w:t>
      </w:r>
      <w:r w:rsidRPr="004E0C7B">
        <w:rPr>
          <w:rStyle w:val="Char3"/>
          <w:rFonts w:hint="cs"/>
          <w:rtl/>
        </w:rPr>
        <w:t>می‌گوئی چیست؟</w:t>
      </w:r>
    </w:p>
    <w:p w:rsidR="000D5982" w:rsidRPr="004E0C7B" w:rsidRDefault="000D5982" w:rsidP="004E0C7B">
      <w:pPr>
        <w:pStyle w:val="NoSpacing"/>
        <w:ind w:firstLine="284"/>
        <w:jc w:val="both"/>
        <w:rPr>
          <w:rStyle w:val="Char3"/>
          <w:rtl/>
        </w:rPr>
      </w:pPr>
      <w:r w:rsidRPr="004E0C7B">
        <w:rPr>
          <w:rStyle w:val="Char3"/>
          <w:rFonts w:hint="cs"/>
          <w:rtl/>
        </w:rPr>
        <w:t>ابن ملجم: قتل علی بن ابی طالب.</w:t>
      </w:r>
    </w:p>
    <w:p w:rsidR="000D5982" w:rsidRPr="004E0C7B" w:rsidRDefault="000D5982" w:rsidP="004E0C7B">
      <w:pPr>
        <w:pStyle w:val="NoSpacing"/>
        <w:ind w:firstLine="284"/>
        <w:jc w:val="both"/>
        <w:rPr>
          <w:rStyle w:val="Char3"/>
          <w:rtl/>
        </w:rPr>
      </w:pPr>
      <w:r w:rsidRPr="004E0C7B">
        <w:rPr>
          <w:rStyle w:val="Char3"/>
          <w:rFonts w:hint="cs"/>
          <w:rtl/>
        </w:rPr>
        <w:t>شبیب: مادرت به عزایت نشیند. کار خطرناکی می‌کنی. چگونه می‌توانی از عهده این کار برآئی؟</w:t>
      </w:r>
    </w:p>
    <w:p w:rsidR="000D5982" w:rsidRPr="004E0C7B" w:rsidRDefault="000D5982" w:rsidP="004E0C7B">
      <w:pPr>
        <w:pStyle w:val="NoSpacing"/>
        <w:ind w:firstLine="284"/>
        <w:jc w:val="both"/>
        <w:rPr>
          <w:rStyle w:val="Char3"/>
          <w:rtl/>
        </w:rPr>
      </w:pPr>
      <w:r w:rsidRPr="004E0C7B">
        <w:rPr>
          <w:rStyle w:val="Char3"/>
          <w:rFonts w:hint="cs"/>
          <w:rtl/>
        </w:rPr>
        <w:t>ابن ملجم: در مسجد کمین و در انتظار می‌نشینیم. همین که برای نماز صبح به مسجد آمد، فوراً به سویش می‌تازم و او را می‌کشم. پس از آن اگر نجات یافتم، قصاص عزیزان خود را گرفته‌ام و قلب خود را از غم و غصه</w:t>
      </w:r>
      <w:r w:rsidR="007F7964" w:rsidRPr="004E0C7B">
        <w:rPr>
          <w:rStyle w:val="Char3"/>
          <w:rFonts w:hint="cs"/>
          <w:rtl/>
        </w:rPr>
        <w:t xml:space="preserve"> آن‌ها </w:t>
      </w:r>
      <w:r w:rsidRPr="004E0C7B">
        <w:rPr>
          <w:rStyle w:val="Char3"/>
          <w:rFonts w:hint="cs"/>
          <w:rtl/>
        </w:rPr>
        <w:t>شفاء داده‌ام، و اگر دستگیر و کشته شوم، اجر و ثوابی که نزد خدا خواهیم داشت از دنیا بهتر است.</w:t>
      </w:r>
    </w:p>
    <w:p w:rsidR="00257DC2" w:rsidRPr="004E0C7B" w:rsidRDefault="00257DC2" w:rsidP="004E0C7B">
      <w:pPr>
        <w:pStyle w:val="NoSpacing"/>
        <w:ind w:firstLine="284"/>
        <w:jc w:val="both"/>
        <w:rPr>
          <w:rStyle w:val="Char3"/>
          <w:rtl/>
        </w:rPr>
      </w:pPr>
      <w:r w:rsidRPr="004E0C7B">
        <w:rPr>
          <w:rStyle w:val="Char3"/>
          <w:rFonts w:hint="cs"/>
          <w:rtl/>
        </w:rPr>
        <w:t>شبیب: خدا رحمت</w:t>
      </w:r>
      <w:r w:rsidR="00002094" w:rsidRPr="004E0C7B">
        <w:rPr>
          <w:rStyle w:val="Char3"/>
          <w:rFonts w:hint="cs"/>
          <w:rtl/>
        </w:rPr>
        <w:t>ت</w:t>
      </w:r>
      <w:r w:rsidRPr="004E0C7B">
        <w:rPr>
          <w:rStyle w:val="Char3"/>
          <w:rFonts w:hint="cs"/>
          <w:rtl/>
        </w:rPr>
        <w:t xml:space="preserve"> کند ای ابن ملجم! اگر کسی غیر از علی را پیشنهاد می‌کردی، کارش بر من آسان بود</w:t>
      </w:r>
      <w:r w:rsidRPr="00341BEB">
        <w:rPr>
          <w:rStyle w:val="Char3"/>
          <w:rFonts w:hint="cs"/>
          <w:vertAlign w:val="superscript"/>
          <w:rtl/>
        </w:rPr>
        <w:t>(</w:t>
      </w:r>
      <w:r w:rsidRPr="00341BEB">
        <w:rPr>
          <w:rStyle w:val="Char3"/>
          <w:vertAlign w:val="superscript"/>
          <w:rtl/>
        </w:rPr>
        <w:footnoteReference w:id="228"/>
      </w:r>
      <w:r w:rsidRPr="00341BEB">
        <w:rPr>
          <w:rStyle w:val="Char3"/>
          <w:rFonts w:hint="cs"/>
          <w:vertAlign w:val="superscript"/>
          <w:rtl/>
        </w:rPr>
        <w:t>)</w:t>
      </w:r>
      <w:r w:rsidRPr="004E0C7B">
        <w:rPr>
          <w:rStyle w:val="Char3"/>
          <w:rFonts w:hint="cs"/>
          <w:rtl/>
        </w:rPr>
        <w:t xml:space="preserve"> اما علی، من می‌دانم چه سابق</w:t>
      </w:r>
      <w:r w:rsidR="007F7964" w:rsidRPr="004E0C7B">
        <w:rPr>
          <w:rStyle w:val="Char3"/>
          <w:rFonts w:hint="cs"/>
          <w:rtl/>
        </w:rPr>
        <w:t>ۀ</w:t>
      </w:r>
      <w:r w:rsidRPr="004E0C7B">
        <w:rPr>
          <w:rStyle w:val="Char3"/>
          <w:rFonts w:hint="cs"/>
          <w:rtl/>
        </w:rPr>
        <w:t xml:space="preserve"> عظیمی در اسلام دارد. می‌دانم علی چه قرابت و خویشاوندی با رسول الله دارد. قلبم راضی به قتلش نمی‌شود.</w:t>
      </w:r>
    </w:p>
    <w:p w:rsidR="00257DC2" w:rsidRPr="004E0C7B" w:rsidRDefault="00257DC2" w:rsidP="004E0C7B">
      <w:pPr>
        <w:pStyle w:val="NoSpacing"/>
        <w:ind w:firstLine="284"/>
        <w:jc w:val="both"/>
        <w:rPr>
          <w:rStyle w:val="Char3"/>
          <w:rtl/>
        </w:rPr>
      </w:pPr>
      <w:r w:rsidRPr="004E0C7B">
        <w:rPr>
          <w:rStyle w:val="Char3"/>
          <w:rFonts w:hint="cs"/>
          <w:rtl/>
        </w:rPr>
        <w:t>ابن ملجم: آیا تو می‌دانی که علی چگونه اهل نهروان را کشت؟</w:t>
      </w:r>
    </w:p>
    <w:p w:rsidR="00257DC2" w:rsidRPr="004E0C7B" w:rsidRDefault="00257DC2" w:rsidP="004E0C7B">
      <w:pPr>
        <w:pStyle w:val="NoSpacing"/>
        <w:ind w:firstLine="284"/>
        <w:jc w:val="both"/>
        <w:rPr>
          <w:rStyle w:val="Char3"/>
          <w:rtl/>
        </w:rPr>
      </w:pPr>
      <w:r w:rsidRPr="004E0C7B">
        <w:rPr>
          <w:rStyle w:val="Char3"/>
          <w:rFonts w:hint="cs"/>
          <w:rtl/>
        </w:rPr>
        <w:t>شبیب: بلی (ولی هرچه باشد، علی است).</w:t>
      </w:r>
    </w:p>
    <w:p w:rsidR="00257DC2" w:rsidRPr="004E0C7B" w:rsidRDefault="00257DC2" w:rsidP="004E0C7B">
      <w:pPr>
        <w:pStyle w:val="NoSpacing"/>
        <w:ind w:firstLine="284"/>
        <w:jc w:val="both"/>
        <w:rPr>
          <w:rStyle w:val="Char3"/>
          <w:rtl/>
        </w:rPr>
      </w:pPr>
      <w:r w:rsidRPr="004E0C7B">
        <w:rPr>
          <w:rStyle w:val="Char3"/>
          <w:rFonts w:hint="cs"/>
          <w:rtl/>
        </w:rPr>
        <w:t>ابن ملجم: پس او را به قصاص برادران خود می‌کشیم. شبیب پس از تردید و اکراه تسلیم دلیل ابن ملجم</w:t>
      </w:r>
      <w:r w:rsidR="007F7964" w:rsidRPr="004E0C7B">
        <w:rPr>
          <w:rStyle w:val="Char3"/>
          <w:rFonts w:hint="cs"/>
          <w:rtl/>
        </w:rPr>
        <w:t xml:space="preserve"> می‌شود </w:t>
      </w:r>
      <w:r w:rsidRPr="004E0C7B">
        <w:rPr>
          <w:rStyle w:val="Char3"/>
          <w:rFonts w:hint="cs"/>
          <w:rtl/>
        </w:rPr>
        <w:t>و وعده همکاری می‌دهد</w:t>
      </w:r>
      <w:r w:rsidRPr="00341BEB">
        <w:rPr>
          <w:rStyle w:val="Char3"/>
          <w:rFonts w:hint="cs"/>
          <w:vertAlign w:val="superscript"/>
          <w:rtl/>
        </w:rPr>
        <w:t>(</w:t>
      </w:r>
      <w:r w:rsidRPr="00341BEB">
        <w:rPr>
          <w:rStyle w:val="Char3"/>
          <w:vertAlign w:val="superscript"/>
          <w:rtl/>
        </w:rPr>
        <w:footnoteReference w:id="229"/>
      </w:r>
      <w:r w:rsidRPr="00341BEB">
        <w:rPr>
          <w:rStyle w:val="Char3"/>
          <w:rFonts w:hint="cs"/>
          <w:vertAlign w:val="superscript"/>
          <w:rtl/>
        </w:rPr>
        <w:t>)</w:t>
      </w:r>
      <w:r w:rsidRPr="004E0C7B">
        <w:rPr>
          <w:rStyle w:val="Char3"/>
          <w:rFonts w:hint="cs"/>
          <w:rtl/>
        </w:rPr>
        <w:t>.</w:t>
      </w:r>
    </w:p>
    <w:p w:rsidR="00BD2F2F" w:rsidRPr="004E0C7B" w:rsidRDefault="00BD2F2F" w:rsidP="004E0C7B">
      <w:pPr>
        <w:pStyle w:val="NoSpacing"/>
        <w:ind w:firstLine="284"/>
        <w:jc w:val="both"/>
        <w:rPr>
          <w:rStyle w:val="Char3"/>
          <w:rtl/>
        </w:rPr>
      </w:pPr>
      <w:r w:rsidRPr="004E0C7B">
        <w:rPr>
          <w:rStyle w:val="Char3"/>
          <w:rFonts w:hint="cs"/>
          <w:rtl/>
        </w:rPr>
        <w:t>قتام برای محکم‌کاری کار ابن ملجم، مردی از اقوام خود به نام وردان را به کمک ابن ملجم می‌گمارد.</w:t>
      </w:r>
    </w:p>
    <w:p w:rsidR="00BD2F2F" w:rsidRPr="004E0C7B" w:rsidRDefault="00BD2F2F" w:rsidP="004E0C7B">
      <w:pPr>
        <w:pStyle w:val="NoSpacing"/>
        <w:ind w:firstLine="284"/>
        <w:jc w:val="both"/>
        <w:rPr>
          <w:rStyle w:val="Char3"/>
          <w:rtl/>
        </w:rPr>
      </w:pPr>
      <w:r w:rsidRPr="004E0C7B">
        <w:rPr>
          <w:rStyle w:val="Char3"/>
          <w:rFonts w:hint="cs"/>
          <w:rtl/>
        </w:rPr>
        <w:t>شب موعود فرا می‌رسد. متعهدین قتل معاویه و عمرو بن العاص و علی بن ابی طالب در میعادگاه یعنی مساجد دمشق و فسطاط مصر و کوفه حاضر</w:t>
      </w:r>
      <w:r w:rsidR="007F7964" w:rsidRPr="004E0C7B">
        <w:rPr>
          <w:rStyle w:val="Char3"/>
          <w:rFonts w:hint="cs"/>
          <w:rtl/>
        </w:rPr>
        <w:t xml:space="preserve"> می‌شوند </w:t>
      </w:r>
      <w:r w:rsidRPr="004E0C7B">
        <w:rPr>
          <w:rStyle w:val="Char3"/>
          <w:rFonts w:hint="cs"/>
          <w:rtl/>
        </w:rPr>
        <w:t>و در کمین می‌نشینند تا به کار خود بپردازند.</w:t>
      </w:r>
    </w:p>
    <w:p w:rsidR="00BD2F2F" w:rsidRPr="004E0C7B" w:rsidRDefault="00BD2F2F" w:rsidP="004E0C7B">
      <w:pPr>
        <w:pStyle w:val="NoSpacing"/>
        <w:ind w:firstLine="284"/>
        <w:jc w:val="both"/>
        <w:rPr>
          <w:rStyle w:val="Char3"/>
          <w:rtl/>
        </w:rPr>
      </w:pPr>
      <w:r w:rsidRPr="004E0C7B">
        <w:rPr>
          <w:rStyle w:val="Char3"/>
          <w:rFonts w:hint="cs"/>
          <w:rtl/>
        </w:rPr>
        <w:t xml:space="preserve">همین که معاویه برای نماز صبح به مسجد می‌آید، برک بن </w:t>
      </w:r>
      <w:r w:rsidR="00A04420" w:rsidRPr="004E0C7B">
        <w:rPr>
          <w:rStyle w:val="Char3"/>
          <w:rFonts w:hint="cs"/>
          <w:rtl/>
        </w:rPr>
        <w:t>عبدالله به سویش می‌تازد ولی ضرب</w:t>
      </w:r>
      <w:r w:rsidRPr="004E0C7B">
        <w:rPr>
          <w:rStyle w:val="Char3"/>
          <w:rFonts w:hint="cs"/>
          <w:rtl/>
        </w:rPr>
        <w:t>ت</w:t>
      </w:r>
      <w:r w:rsidR="00A04420" w:rsidRPr="004E0C7B">
        <w:rPr>
          <w:rStyle w:val="Char3"/>
          <w:rFonts w:hint="cs"/>
          <w:rtl/>
        </w:rPr>
        <w:t>ش</w:t>
      </w:r>
      <w:r w:rsidRPr="004E0C7B">
        <w:rPr>
          <w:rStyle w:val="Char3"/>
          <w:rFonts w:hint="cs"/>
          <w:rtl/>
        </w:rPr>
        <w:t xml:space="preserve"> به خطا می‌رود و شمشیر به کفل معاویه اصابت و او را مجروح</w:t>
      </w:r>
      <w:r w:rsidR="007F7964" w:rsidRPr="004E0C7B">
        <w:rPr>
          <w:rStyle w:val="Char3"/>
          <w:rFonts w:hint="cs"/>
          <w:rtl/>
        </w:rPr>
        <w:t xml:space="preserve"> می‌کند. </w:t>
      </w:r>
      <w:r w:rsidRPr="004E0C7B">
        <w:rPr>
          <w:rStyle w:val="Char3"/>
          <w:rFonts w:hint="cs"/>
          <w:rtl/>
        </w:rPr>
        <w:t>برک که دستگیر شده بود به معاویه می‌گوید: اگر بشارتی به تو بدهم از گناهم درمی‌گذری؟ معاویه می‌گوید: چه بشارتی؟ می‌گوید: یکی از برادرانم در همین وقت، علی بن ابی طالب را به قتل رسانده است، ولی معاویه می‌گوید: از کجا می‌دانی؟ شاید او هم در کارش موفق نشده است. سپس فرمان قتلش را صادر می‌کند.</w:t>
      </w:r>
    </w:p>
    <w:p w:rsidR="00BD2F2F" w:rsidRPr="004E0C7B" w:rsidRDefault="00BD2F2F" w:rsidP="004E0C7B">
      <w:pPr>
        <w:pStyle w:val="NoSpacing"/>
        <w:ind w:firstLine="284"/>
        <w:jc w:val="both"/>
        <w:rPr>
          <w:rStyle w:val="Char3"/>
          <w:rtl/>
        </w:rPr>
      </w:pPr>
      <w:r w:rsidRPr="004E0C7B">
        <w:rPr>
          <w:rStyle w:val="Char3"/>
          <w:rFonts w:hint="cs"/>
          <w:rtl/>
        </w:rPr>
        <w:t>طبیبی که معاویه او را برای معالجه زخمش خواسته بود می‌گوید: این</w:t>
      </w:r>
      <w:r w:rsidR="00181D88" w:rsidRPr="004E0C7B">
        <w:rPr>
          <w:rStyle w:val="Char3"/>
          <w:rFonts w:hint="cs"/>
          <w:rtl/>
        </w:rPr>
        <w:t xml:space="preserve"> زخم از شمشیری به تو رسیده که زهرآگین بوده و معالجه این زخم دو راه دارد یا محل زخم را داغ کنم (تا اثر زهر با حرارت آتش از بین برود) یا شربتی بدهم که بیاشامی، ولی با این شربت منقطع النسل می‌شوی.</w:t>
      </w:r>
    </w:p>
    <w:p w:rsidR="00181D88" w:rsidRPr="004E0C7B" w:rsidRDefault="00181D88" w:rsidP="004E0C7B">
      <w:pPr>
        <w:pStyle w:val="NoSpacing"/>
        <w:ind w:firstLine="284"/>
        <w:jc w:val="both"/>
        <w:rPr>
          <w:rStyle w:val="Char3"/>
          <w:rtl/>
        </w:rPr>
      </w:pPr>
      <w:r w:rsidRPr="004E0C7B">
        <w:rPr>
          <w:rStyle w:val="Char3"/>
          <w:rFonts w:hint="cs"/>
          <w:rtl/>
        </w:rPr>
        <w:t>معاویه راضی به شربت</w:t>
      </w:r>
      <w:r w:rsidR="007F7964" w:rsidRPr="004E0C7B">
        <w:rPr>
          <w:rStyle w:val="Char3"/>
          <w:rFonts w:hint="cs"/>
          <w:rtl/>
        </w:rPr>
        <w:t xml:space="preserve"> می‌شود، </w:t>
      </w:r>
      <w:r w:rsidRPr="004E0C7B">
        <w:rPr>
          <w:rStyle w:val="Char3"/>
          <w:rFonts w:hint="cs"/>
          <w:rtl/>
        </w:rPr>
        <w:t>گو</w:t>
      </w:r>
      <w:r w:rsidR="007F7964" w:rsidRPr="004E0C7B">
        <w:rPr>
          <w:rStyle w:val="Char3"/>
          <w:rFonts w:hint="cs"/>
          <w:rtl/>
        </w:rPr>
        <w:t xml:space="preserve"> آنکه </w:t>
      </w:r>
      <w:r w:rsidRPr="004E0C7B">
        <w:rPr>
          <w:rStyle w:val="Char3"/>
          <w:rFonts w:hint="cs"/>
          <w:rtl/>
        </w:rPr>
        <w:t>نسلش قطع شود، (ای کاش این حادثه قبل از خلقت پسرش یزید واقع می‌شد تا نسلش قطع</w:t>
      </w:r>
      <w:r w:rsidR="007F7964" w:rsidRPr="004E0C7B">
        <w:rPr>
          <w:rStyle w:val="Char3"/>
          <w:rFonts w:hint="cs"/>
          <w:rtl/>
        </w:rPr>
        <w:t xml:space="preserve"> می‌</w:t>
      </w:r>
      <w:r w:rsidRPr="004E0C7B">
        <w:rPr>
          <w:rStyle w:val="Char3"/>
          <w:rFonts w:hint="cs"/>
          <w:rtl/>
        </w:rPr>
        <w:t>شد و مصیبت کربلا به جهان اسلام نمی‌رسید و این لکه سیاه بر جبین سفید تاریخ اسلام نمی‌نشست).</w:t>
      </w:r>
    </w:p>
    <w:p w:rsidR="00181D88" w:rsidRPr="004E0C7B" w:rsidRDefault="00181D88" w:rsidP="004E0C7B">
      <w:pPr>
        <w:pStyle w:val="NoSpacing"/>
        <w:ind w:firstLine="284"/>
        <w:jc w:val="both"/>
        <w:rPr>
          <w:rStyle w:val="Char3"/>
          <w:rtl/>
        </w:rPr>
      </w:pPr>
      <w:r w:rsidRPr="004E0C7B">
        <w:rPr>
          <w:rStyle w:val="Char3"/>
          <w:rFonts w:hint="cs"/>
          <w:rtl/>
        </w:rPr>
        <w:t>عمرو بن بکر در مسجد به انتظار عمرو بن العاص می‌نشیند، ولی چون او در آن شب مریض بوده رئیس شرطه خود (رئیس شهربانی) به نام خارجه بن حبیبه را به جای خود به مسجد می‌فرستد تا برای مردم نماز بخواند. عمرو بن بکر او را به تصور</w:t>
      </w:r>
      <w:r w:rsidR="007F7964" w:rsidRPr="004E0C7B">
        <w:rPr>
          <w:rStyle w:val="Char3"/>
          <w:rFonts w:hint="cs"/>
          <w:rtl/>
        </w:rPr>
        <w:t xml:space="preserve"> اینکه </w:t>
      </w:r>
      <w:r w:rsidRPr="004E0C7B">
        <w:rPr>
          <w:rStyle w:val="Char3"/>
          <w:rFonts w:hint="cs"/>
          <w:rtl/>
        </w:rPr>
        <w:t>عمرو بن العاص است، با یک ضربت شمشیر می‌کشد.</w:t>
      </w:r>
    </w:p>
    <w:p w:rsidR="00181D88" w:rsidRPr="004E0C7B" w:rsidRDefault="00181D88" w:rsidP="004E0C7B">
      <w:pPr>
        <w:pStyle w:val="NoSpacing"/>
        <w:ind w:firstLine="284"/>
        <w:jc w:val="both"/>
        <w:rPr>
          <w:rStyle w:val="Char3"/>
          <w:rtl/>
        </w:rPr>
      </w:pPr>
      <w:r w:rsidRPr="004E0C7B">
        <w:rPr>
          <w:rStyle w:val="Char3"/>
          <w:rFonts w:hint="cs"/>
          <w:rtl/>
        </w:rPr>
        <w:t>چون مردم او را دستگیر</w:t>
      </w:r>
      <w:r w:rsidR="007F7964" w:rsidRPr="004E0C7B">
        <w:rPr>
          <w:rStyle w:val="Char3"/>
          <w:rFonts w:hint="cs"/>
          <w:rtl/>
        </w:rPr>
        <w:t xml:space="preserve"> می‌کنند </w:t>
      </w:r>
      <w:r w:rsidRPr="004E0C7B">
        <w:rPr>
          <w:rStyle w:val="Char3"/>
          <w:rFonts w:hint="cs"/>
          <w:rtl/>
        </w:rPr>
        <w:t>و نزد عمرو بن</w:t>
      </w:r>
      <w:r w:rsidR="00A04420" w:rsidRPr="004E0C7B">
        <w:rPr>
          <w:rStyle w:val="Char3"/>
          <w:rFonts w:hint="cs"/>
          <w:rtl/>
        </w:rPr>
        <w:t xml:space="preserve"> العاص می‌برند و با خطاب ایهاالأ</w:t>
      </w:r>
      <w:r w:rsidRPr="004E0C7B">
        <w:rPr>
          <w:rStyle w:val="Char3"/>
          <w:rFonts w:hint="cs"/>
          <w:rtl/>
        </w:rPr>
        <w:t>میر بر او سلام</w:t>
      </w:r>
      <w:r w:rsidR="007F7964" w:rsidRPr="004E0C7B">
        <w:rPr>
          <w:rStyle w:val="Char3"/>
          <w:rFonts w:hint="cs"/>
          <w:rtl/>
        </w:rPr>
        <w:t xml:space="preserve"> می‌کنند، </w:t>
      </w:r>
      <w:r w:rsidRPr="004E0C7B">
        <w:rPr>
          <w:rStyle w:val="Char3"/>
          <w:rFonts w:hint="cs"/>
          <w:rtl/>
        </w:rPr>
        <w:t>عمرو بن بکر پی به اشتباه خود می‌برد و می‌پرسد: این کیست؟ می‌گویند: عمرو بن العاص است. می‌گوید: پس</w:t>
      </w:r>
      <w:r w:rsidR="007F7964" w:rsidRPr="004E0C7B">
        <w:rPr>
          <w:rStyle w:val="Char3"/>
          <w:rFonts w:hint="cs"/>
          <w:rtl/>
        </w:rPr>
        <w:t xml:space="preserve"> آنکه </w:t>
      </w:r>
      <w:r w:rsidRPr="004E0C7B">
        <w:rPr>
          <w:rStyle w:val="Char3"/>
          <w:rFonts w:hint="cs"/>
          <w:rtl/>
        </w:rPr>
        <w:t>من او را کشتم کیست؟ می‌گویند: خارجه. می‌</w:t>
      </w:r>
      <w:r w:rsidR="0023452E" w:rsidRPr="004E0C7B">
        <w:rPr>
          <w:rStyle w:val="Char3"/>
          <w:rFonts w:hint="cs"/>
          <w:rtl/>
        </w:rPr>
        <w:t>گوید:</w:t>
      </w:r>
    </w:p>
    <w:p w:rsidR="002724CE" w:rsidRPr="002724CE" w:rsidRDefault="002724CE" w:rsidP="00257DC2">
      <w:pPr>
        <w:pStyle w:val="NoSpacing"/>
        <w:ind w:firstLine="284"/>
        <w:jc w:val="lowKashida"/>
        <w:rPr>
          <w:rStyle w:val="Emphasis"/>
          <w:i w:val="0"/>
          <w:iCs w:val="0"/>
          <w:sz w:val="32"/>
          <w:szCs w:val="32"/>
          <w:rtl/>
          <w:lang w:bidi="fa-IR"/>
        </w:rPr>
      </w:pPr>
      <w:r w:rsidRPr="002724CE">
        <w:rPr>
          <w:rStyle w:val="Emphasis"/>
          <w:rFonts w:cs="Traditional Arabic" w:hint="cs"/>
          <w:i w:val="0"/>
          <w:iCs w:val="0"/>
          <w:sz w:val="32"/>
          <w:szCs w:val="32"/>
          <w:rtl/>
          <w:lang w:bidi="fa-IR"/>
        </w:rPr>
        <w:t>«</w:t>
      </w:r>
      <w:r w:rsidRPr="00E81225">
        <w:rPr>
          <w:rStyle w:val="Char2"/>
          <w:rFonts w:hint="cs"/>
          <w:rtl/>
        </w:rPr>
        <w:t>أَرَدْتُ عَمْرواً وَأَرَادَ اللَّهُ خَارجَةَ</w:t>
      </w:r>
      <w:r w:rsidRPr="002724CE">
        <w:rPr>
          <w:rStyle w:val="Emphasis"/>
          <w:rFonts w:cs="Traditional Arabic" w:hint="cs"/>
          <w:i w:val="0"/>
          <w:iCs w:val="0"/>
          <w:sz w:val="32"/>
          <w:szCs w:val="32"/>
          <w:rtl/>
          <w:lang w:bidi="fa-IR"/>
        </w:rPr>
        <w:t>»</w:t>
      </w:r>
    </w:p>
    <w:p w:rsidR="002724CE" w:rsidRPr="00E81225" w:rsidRDefault="002724CE" w:rsidP="004E0C7B">
      <w:pPr>
        <w:pStyle w:val="NoSpacing"/>
        <w:ind w:firstLine="284"/>
        <w:jc w:val="both"/>
        <w:rPr>
          <w:rStyle w:val="Char3"/>
          <w:rtl/>
        </w:rPr>
      </w:pPr>
      <w:r w:rsidRPr="004E0C7B">
        <w:rPr>
          <w:rStyle w:val="Char3"/>
          <w:rFonts w:hint="cs"/>
          <w:rtl/>
        </w:rPr>
        <w:t xml:space="preserve">یعنی: من خواستم عمرو بن العاص را بکشم ولی خدا خواست خارجه کشته شود. این جمله </w:t>
      </w:r>
      <w:r w:rsidRPr="002724CE">
        <w:rPr>
          <w:rStyle w:val="Emphasis"/>
          <w:rFonts w:cs="Traditional Arabic" w:hint="cs"/>
          <w:i w:val="0"/>
          <w:iCs w:val="0"/>
          <w:sz w:val="32"/>
          <w:szCs w:val="32"/>
          <w:rtl/>
          <w:lang w:bidi="fa-IR"/>
        </w:rPr>
        <w:t>«</w:t>
      </w:r>
      <w:r w:rsidRPr="00E81225">
        <w:rPr>
          <w:rStyle w:val="Char2"/>
          <w:rFonts w:hint="cs"/>
          <w:rtl/>
        </w:rPr>
        <w:t>أَرَدْتُ عَمْرواً وَأَرَادَ اللَّهُ خَارجَةَ</w:t>
      </w:r>
      <w:r w:rsidRPr="002724CE">
        <w:rPr>
          <w:rStyle w:val="Emphasis"/>
          <w:rFonts w:cs="Traditional Arabic" w:hint="cs"/>
          <w:i w:val="0"/>
          <w:iCs w:val="0"/>
          <w:sz w:val="32"/>
          <w:szCs w:val="32"/>
          <w:rtl/>
          <w:lang w:bidi="fa-IR"/>
        </w:rPr>
        <w:t>»</w:t>
      </w:r>
      <w:r w:rsidRPr="00E81225">
        <w:rPr>
          <w:rStyle w:val="Char3"/>
          <w:rFonts w:hint="cs"/>
          <w:rtl/>
        </w:rPr>
        <w:t xml:space="preserve"> بعداً در بین عرب ضرب المثل در باره اشتباه گردید. عمرو بن العاص فرمان داد تا عمرو بن بکر را به جرم قتل خارج اعدام نمایند و اعدام شد.</w:t>
      </w:r>
    </w:p>
    <w:p w:rsidR="00685798" w:rsidRPr="004E0C7B" w:rsidRDefault="00685798" w:rsidP="004E0C7B">
      <w:pPr>
        <w:pStyle w:val="NoSpacing"/>
        <w:ind w:firstLine="284"/>
        <w:jc w:val="both"/>
        <w:rPr>
          <w:rStyle w:val="Char3"/>
          <w:rtl/>
        </w:rPr>
      </w:pPr>
      <w:r w:rsidRPr="004E0C7B">
        <w:rPr>
          <w:rStyle w:val="Char3"/>
          <w:rFonts w:hint="cs"/>
          <w:rtl/>
        </w:rPr>
        <w:t>ابن ملجم، وردان و شبیب در آخر شب موعود شمشیرهای خود را برمی‌دارند و در مسجد کوفه به انتظار علی می‌نشینند. همین که</w:t>
      </w:r>
      <w:r w:rsidR="00520920" w:rsidRPr="004E0C7B">
        <w:rPr>
          <w:rStyle w:val="Char3"/>
          <w:rFonts w:hint="cs"/>
          <w:rtl/>
        </w:rPr>
        <w:t xml:space="preserve"> آن‌حضرت </w:t>
      </w:r>
      <w:r w:rsidRPr="004E0C7B">
        <w:rPr>
          <w:rStyle w:val="Char3"/>
          <w:rFonts w:hint="cs"/>
          <w:rtl/>
        </w:rPr>
        <w:t>به مسجد می‌آید و مانند شب‌های گذشته مردم را با گفتن: الصلا</w:t>
      </w:r>
      <w:r w:rsidR="004E0C7B" w:rsidRPr="004E0C7B">
        <w:rPr>
          <w:rStyle w:val="Char3"/>
          <w:rFonts w:hint="cs"/>
          <w:rtl/>
        </w:rPr>
        <w:t>ة</w:t>
      </w:r>
      <w:r w:rsidRPr="004E0C7B">
        <w:rPr>
          <w:rStyle w:val="Char3"/>
          <w:rFonts w:hint="cs"/>
          <w:rtl/>
        </w:rPr>
        <w:t>، الصلا</w:t>
      </w:r>
      <w:r w:rsidR="004E0C7B" w:rsidRPr="004E0C7B">
        <w:rPr>
          <w:rStyle w:val="Char3"/>
          <w:rFonts w:hint="cs"/>
          <w:rtl/>
        </w:rPr>
        <w:t>ة</w:t>
      </w:r>
      <w:r w:rsidRPr="004E0C7B">
        <w:rPr>
          <w:rStyle w:val="Char3"/>
          <w:rFonts w:hint="cs"/>
          <w:rtl/>
        </w:rPr>
        <w:t xml:space="preserve"> برای</w:t>
      </w:r>
      <w:r w:rsidR="00335EE1" w:rsidRPr="004E0C7B">
        <w:rPr>
          <w:rStyle w:val="Char3"/>
          <w:rFonts w:hint="cs"/>
          <w:rtl/>
        </w:rPr>
        <w:t xml:space="preserve"> نماز از خواب بیدار می‌فرماید، هرسه نفر به</w:t>
      </w:r>
      <w:r w:rsidR="00520920" w:rsidRPr="004E0C7B">
        <w:rPr>
          <w:rStyle w:val="Char3"/>
          <w:rFonts w:hint="cs"/>
          <w:rtl/>
        </w:rPr>
        <w:t xml:space="preserve"> آن‌حضرت </w:t>
      </w:r>
      <w:r w:rsidR="00335EE1" w:rsidRPr="004E0C7B">
        <w:rPr>
          <w:rStyle w:val="Char3"/>
          <w:rFonts w:hint="cs"/>
          <w:rtl/>
        </w:rPr>
        <w:t>حمله</w:t>
      </w:r>
      <w:r w:rsidR="007F7964" w:rsidRPr="004E0C7B">
        <w:rPr>
          <w:rStyle w:val="Char3"/>
          <w:rFonts w:hint="cs"/>
          <w:rtl/>
        </w:rPr>
        <w:t xml:space="preserve"> می‌کنند. </w:t>
      </w:r>
      <w:r w:rsidR="00335EE1" w:rsidRPr="004E0C7B">
        <w:rPr>
          <w:rStyle w:val="Char3"/>
          <w:rFonts w:hint="cs"/>
          <w:rtl/>
        </w:rPr>
        <w:t>شبیب ضربتی می‌زند که به خطا می‌رود و شمشیرش به طاق در مسجد می‌خورد، ولی ضربتی که ابن ملجم شقی می‌زند به میانه سر شریف</w:t>
      </w:r>
      <w:r w:rsidR="00520920" w:rsidRPr="004E0C7B">
        <w:rPr>
          <w:rStyle w:val="Char3"/>
          <w:rFonts w:hint="cs"/>
          <w:rtl/>
        </w:rPr>
        <w:t xml:space="preserve"> آن‌حضرت </w:t>
      </w:r>
      <w:r w:rsidR="00335EE1" w:rsidRPr="004E0C7B">
        <w:rPr>
          <w:rStyle w:val="Char3"/>
          <w:rFonts w:hint="cs"/>
          <w:rtl/>
        </w:rPr>
        <w:t>اصابت</w:t>
      </w:r>
      <w:r w:rsidR="007F7964" w:rsidRPr="004E0C7B">
        <w:rPr>
          <w:rStyle w:val="Char3"/>
          <w:rFonts w:hint="cs"/>
          <w:rtl/>
        </w:rPr>
        <w:t xml:space="preserve"> می‌کند </w:t>
      </w:r>
      <w:r w:rsidR="00335EE1" w:rsidRPr="004E0C7B">
        <w:rPr>
          <w:rStyle w:val="Char3"/>
          <w:rFonts w:hint="cs"/>
          <w:rtl/>
        </w:rPr>
        <w:t>و خون بر محاسن مبارکش جاری</w:t>
      </w:r>
      <w:r w:rsidR="007F7964" w:rsidRPr="004E0C7B">
        <w:rPr>
          <w:rStyle w:val="Char3"/>
          <w:rFonts w:hint="cs"/>
          <w:rtl/>
        </w:rPr>
        <w:t xml:space="preserve"> می‌شود. </w:t>
      </w:r>
      <w:r w:rsidR="00335EE1" w:rsidRPr="004E0C7B">
        <w:rPr>
          <w:rStyle w:val="Char3"/>
          <w:rFonts w:hint="cs"/>
          <w:rtl/>
        </w:rPr>
        <w:t>امام که می‌بیند باب شهادت بر رویش باز شده است، می‌فرماید:</w:t>
      </w:r>
    </w:p>
    <w:p w:rsidR="00335EE1" w:rsidRPr="00335EE1" w:rsidRDefault="00335EE1" w:rsidP="00257DC2">
      <w:pPr>
        <w:pStyle w:val="NoSpacing"/>
        <w:ind w:firstLine="284"/>
        <w:jc w:val="lowKashida"/>
        <w:rPr>
          <w:rStyle w:val="Emphasis"/>
          <w:i w:val="0"/>
          <w:iCs w:val="0"/>
          <w:sz w:val="32"/>
          <w:szCs w:val="32"/>
          <w:rtl/>
          <w:lang w:bidi="fa-IR"/>
        </w:rPr>
      </w:pPr>
      <w:r w:rsidRPr="00335EE1">
        <w:rPr>
          <w:rStyle w:val="Emphasis"/>
          <w:rFonts w:cs="Traditional Arabic" w:hint="cs"/>
          <w:i w:val="0"/>
          <w:iCs w:val="0"/>
          <w:sz w:val="32"/>
          <w:szCs w:val="32"/>
          <w:rtl/>
          <w:lang w:bidi="fa-IR"/>
        </w:rPr>
        <w:t>«</w:t>
      </w:r>
      <w:r w:rsidRPr="00B6412F">
        <w:rPr>
          <w:rStyle w:val="Chara"/>
          <w:rFonts w:hint="cs"/>
          <w:rtl/>
        </w:rPr>
        <w:t>فُزْتُ وَرَبَّ الْكَعْبَةِ</w:t>
      </w:r>
      <w:r w:rsidRPr="00335EE1">
        <w:rPr>
          <w:rStyle w:val="Emphasis"/>
          <w:rFonts w:cs="Traditional Arabic" w:hint="cs"/>
          <w:i w:val="0"/>
          <w:iCs w:val="0"/>
          <w:sz w:val="32"/>
          <w:szCs w:val="32"/>
          <w:rtl/>
          <w:lang w:bidi="fa-IR"/>
        </w:rPr>
        <w:t>»</w:t>
      </w:r>
    </w:p>
    <w:p w:rsidR="00335EE1" w:rsidRPr="004E0C7B" w:rsidRDefault="00335EE1" w:rsidP="004E0C7B">
      <w:pPr>
        <w:pStyle w:val="NoSpacing"/>
        <w:ind w:firstLine="284"/>
        <w:jc w:val="both"/>
        <w:rPr>
          <w:rStyle w:val="Char3"/>
          <w:rtl/>
        </w:rPr>
      </w:pPr>
      <w:r w:rsidRPr="004E0C7B">
        <w:rPr>
          <w:rStyle w:val="Char3"/>
          <w:rFonts w:hint="cs"/>
          <w:rtl/>
        </w:rPr>
        <w:t xml:space="preserve">یعنی: </w:t>
      </w:r>
      <w:r w:rsidR="00B6412F" w:rsidRPr="004E0C7B">
        <w:rPr>
          <w:rStyle w:val="Char3"/>
          <w:rFonts w:hint="cs"/>
          <w:rtl/>
        </w:rPr>
        <w:t>«</w:t>
      </w:r>
      <w:r w:rsidRPr="004E0C7B">
        <w:rPr>
          <w:rStyle w:val="Charb"/>
          <w:rFonts w:hint="cs"/>
          <w:rtl/>
        </w:rPr>
        <w:t>قسم به صاحب کعبه (خدا) که رستگار شدم</w:t>
      </w:r>
      <w:r w:rsidR="00B6412F" w:rsidRPr="004E0C7B">
        <w:rPr>
          <w:rStyle w:val="Char3"/>
          <w:rFonts w:hint="cs"/>
          <w:rtl/>
        </w:rPr>
        <w:t>»</w:t>
      </w:r>
      <w:r w:rsidRPr="004E0C7B">
        <w:rPr>
          <w:rStyle w:val="Char3"/>
          <w:rFonts w:hint="cs"/>
          <w:rtl/>
        </w:rPr>
        <w:t>.</w:t>
      </w:r>
    </w:p>
    <w:p w:rsidR="00966D34" w:rsidRPr="004E0C7B" w:rsidRDefault="00966D34" w:rsidP="004E0C7B">
      <w:pPr>
        <w:pStyle w:val="NoSpacing"/>
        <w:ind w:firstLine="284"/>
        <w:jc w:val="both"/>
        <w:rPr>
          <w:rStyle w:val="Char3"/>
          <w:rtl/>
        </w:rPr>
      </w:pPr>
      <w:r w:rsidRPr="004E0C7B">
        <w:rPr>
          <w:rStyle w:val="Char3"/>
          <w:rFonts w:hint="cs"/>
          <w:rtl/>
        </w:rPr>
        <w:t>سپس می‌فرماید: این مرد را بگیرید، از دست‌تان در نرود. چون او مردم را با شمشیر تهدید</w:t>
      </w:r>
      <w:r w:rsidR="007F7964" w:rsidRPr="004E0C7B">
        <w:rPr>
          <w:rStyle w:val="Char3"/>
          <w:rFonts w:hint="cs"/>
          <w:rtl/>
        </w:rPr>
        <w:t xml:space="preserve"> می‌کرد، </w:t>
      </w:r>
      <w:r w:rsidRPr="004E0C7B">
        <w:rPr>
          <w:rStyle w:val="Char3"/>
          <w:rFonts w:hint="cs"/>
          <w:rtl/>
        </w:rPr>
        <w:t>مردی به نام مغیره بن نوفل قطیفه‌ای بر رویش می‌اندازد و او را بر زمین می‌افکند و روی سینه‌اش می‌نشیند. مردم بر سرش می‌ریزند و شمشیر را از دستش می‌گیرند و دستگیرش می‌کنند.</w:t>
      </w:r>
    </w:p>
    <w:p w:rsidR="00966D34" w:rsidRPr="004E0C7B" w:rsidRDefault="00966D34" w:rsidP="004E0C7B">
      <w:pPr>
        <w:pStyle w:val="NoSpacing"/>
        <w:ind w:firstLine="284"/>
        <w:jc w:val="both"/>
        <w:rPr>
          <w:rStyle w:val="Char3"/>
          <w:rtl/>
        </w:rPr>
      </w:pPr>
      <w:r w:rsidRPr="004E0C7B">
        <w:rPr>
          <w:rStyle w:val="Char3"/>
          <w:rFonts w:hint="cs"/>
          <w:rtl/>
        </w:rPr>
        <w:t>وردان از هیاهوی مردم و تاریکی آخر شب استفاده</w:t>
      </w:r>
      <w:r w:rsidR="007F7964" w:rsidRPr="004E0C7B">
        <w:rPr>
          <w:rStyle w:val="Char3"/>
          <w:rFonts w:hint="cs"/>
          <w:rtl/>
        </w:rPr>
        <w:t xml:space="preserve"> می‌کند، </w:t>
      </w:r>
      <w:r w:rsidRPr="004E0C7B">
        <w:rPr>
          <w:rStyle w:val="Char3"/>
          <w:rFonts w:hint="cs"/>
          <w:rtl/>
        </w:rPr>
        <w:t>از مسجد فرار و به خانه خود می‌رود. چون قضیه خود را با مردی از اقوام خود ذکر</w:t>
      </w:r>
      <w:r w:rsidR="007F7964" w:rsidRPr="004E0C7B">
        <w:rPr>
          <w:rStyle w:val="Char3"/>
          <w:rFonts w:hint="cs"/>
          <w:rtl/>
        </w:rPr>
        <w:t xml:space="preserve"> می‌کند، </w:t>
      </w:r>
      <w:r w:rsidRPr="004E0C7B">
        <w:rPr>
          <w:rStyle w:val="Char3"/>
          <w:rFonts w:hint="cs"/>
          <w:rtl/>
        </w:rPr>
        <w:t>آن مرد از این کار قبیحش خشمگین</w:t>
      </w:r>
      <w:r w:rsidR="007F7964" w:rsidRPr="004E0C7B">
        <w:rPr>
          <w:rStyle w:val="Char3"/>
          <w:rFonts w:hint="cs"/>
          <w:rtl/>
        </w:rPr>
        <w:t xml:space="preserve"> می‌شود </w:t>
      </w:r>
      <w:r w:rsidRPr="004E0C7B">
        <w:rPr>
          <w:rStyle w:val="Char3"/>
          <w:rFonts w:hint="cs"/>
          <w:rtl/>
        </w:rPr>
        <w:t>و او را در همانجا با شمشیر می‌کشد. اما شبیب که در تاریکی ناشناخته بوده موفق به فرار</w:t>
      </w:r>
      <w:r w:rsidR="007F7964" w:rsidRPr="004E0C7B">
        <w:rPr>
          <w:rStyle w:val="Char3"/>
          <w:rFonts w:hint="cs"/>
          <w:rtl/>
        </w:rPr>
        <w:t xml:space="preserve"> می‌شود </w:t>
      </w:r>
      <w:r w:rsidRPr="004E0C7B">
        <w:rPr>
          <w:rStyle w:val="Char3"/>
          <w:rFonts w:hint="cs"/>
          <w:rtl/>
        </w:rPr>
        <w:t>و سالم از معرکه درمی‌رود.</w:t>
      </w:r>
    </w:p>
    <w:p w:rsidR="00966D34" w:rsidRPr="004E0C7B" w:rsidRDefault="00966D34" w:rsidP="004E0C7B">
      <w:pPr>
        <w:pStyle w:val="NoSpacing"/>
        <w:ind w:firstLine="284"/>
        <w:jc w:val="both"/>
        <w:rPr>
          <w:rStyle w:val="Char3"/>
          <w:rtl/>
        </w:rPr>
      </w:pPr>
      <w:r w:rsidRPr="004E0C7B">
        <w:rPr>
          <w:rStyle w:val="Char3"/>
          <w:rFonts w:hint="cs"/>
          <w:rtl/>
        </w:rPr>
        <w:t>ا</w:t>
      </w:r>
      <w:r w:rsidR="00F304E5" w:rsidRPr="004E0C7B">
        <w:rPr>
          <w:rStyle w:val="Char3"/>
          <w:rFonts w:hint="cs"/>
          <w:rtl/>
        </w:rPr>
        <w:t>بن کثیر و ابن الأ</w:t>
      </w:r>
      <w:r w:rsidRPr="004E0C7B">
        <w:rPr>
          <w:rStyle w:val="Char3"/>
          <w:rFonts w:hint="cs"/>
          <w:rtl/>
        </w:rPr>
        <w:t>ثیر نوشته</w:t>
      </w:r>
      <w:r w:rsidR="007F7964" w:rsidRPr="004E0C7B">
        <w:rPr>
          <w:rStyle w:val="Char3"/>
          <w:rFonts w:hint="cs"/>
          <w:rtl/>
        </w:rPr>
        <w:t xml:space="preserve">‌اند: </w:t>
      </w:r>
      <w:r w:rsidRPr="004E0C7B">
        <w:rPr>
          <w:rStyle w:val="Char3"/>
          <w:rFonts w:hint="cs"/>
          <w:rtl/>
        </w:rPr>
        <w:t>همین که امام به وسیله مردم از مسجد</w:t>
      </w:r>
      <w:r w:rsidR="007F7964" w:rsidRPr="004E0C7B">
        <w:rPr>
          <w:rStyle w:val="Char3"/>
          <w:rFonts w:hint="cs"/>
          <w:rtl/>
        </w:rPr>
        <w:t xml:space="preserve"> </w:t>
      </w:r>
      <w:r w:rsidRPr="004E0C7B">
        <w:rPr>
          <w:rStyle w:val="Char3"/>
          <w:rFonts w:hint="cs"/>
          <w:rtl/>
        </w:rPr>
        <w:t>به خانه برده</w:t>
      </w:r>
      <w:r w:rsidR="007F7964" w:rsidRPr="004E0C7B">
        <w:rPr>
          <w:rStyle w:val="Char3"/>
          <w:rFonts w:hint="cs"/>
          <w:rtl/>
        </w:rPr>
        <w:t xml:space="preserve"> می‌شود، </w:t>
      </w:r>
      <w:r w:rsidRPr="004E0C7B">
        <w:rPr>
          <w:rStyle w:val="Char3"/>
          <w:rFonts w:hint="cs"/>
          <w:rtl/>
        </w:rPr>
        <w:t>ابن ملجم به درخواست خود امام، به نزدش احضار</w:t>
      </w:r>
      <w:r w:rsidR="007F7964" w:rsidRPr="004E0C7B">
        <w:rPr>
          <w:rStyle w:val="Char3"/>
          <w:rFonts w:hint="cs"/>
          <w:rtl/>
        </w:rPr>
        <w:t xml:space="preserve"> می‌شود </w:t>
      </w:r>
      <w:r w:rsidRPr="004E0C7B">
        <w:rPr>
          <w:rStyle w:val="Char3"/>
          <w:rFonts w:hint="cs"/>
          <w:rtl/>
        </w:rPr>
        <w:t>و در حالی که کتف بسته بود جلو امام می‌ایستد. امام (نگاه تعجب‌آمیزی به او کرده) می‌فرماید:</w:t>
      </w:r>
    </w:p>
    <w:p w:rsidR="00966D34" w:rsidRPr="004E0C7B" w:rsidRDefault="00966D34" w:rsidP="004E0C7B">
      <w:pPr>
        <w:pStyle w:val="NoSpacing"/>
        <w:ind w:firstLine="284"/>
        <w:jc w:val="both"/>
        <w:rPr>
          <w:rStyle w:val="Char3"/>
          <w:rtl/>
        </w:rPr>
      </w:pPr>
      <w:r w:rsidRPr="004E0C7B">
        <w:rPr>
          <w:rStyle w:val="Char3"/>
          <w:rFonts w:hint="cs"/>
          <w:rtl/>
        </w:rPr>
        <w:t>آیا من به تو نیکی نکرده بودم؟ می‌گوید: بلی. می‌فرماید: پس چه چیزی تو را وادار به این کار کرد؟</w:t>
      </w:r>
    </w:p>
    <w:p w:rsidR="00925E1E" w:rsidRPr="004E0C7B" w:rsidRDefault="00925E1E" w:rsidP="004E0C7B">
      <w:pPr>
        <w:pStyle w:val="NoSpacing"/>
        <w:ind w:firstLine="284"/>
        <w:jc w:val="both"/>
        <w:rPr>
          <w:rStyle w:val="Char3"/>
          <w:rtl/>
        </w:rPr>
      </w:pPr>
      <w:r w:rsidRPr="004E0C7B">
        <w:rPr>
          <w:rStyle w:val="Char3"/>
          <w:rFonts w:hint="cs"/>
          <w:rtl/>
        </w:rPr>
        <w:t>می‌گوید: من آن را (شمشیر را) چهل روز هر صبح تیز می‌کردم و از خدا می‌خواستم تا بدترین خلق خدا با آن کشته شود. امام می‌فرماید: (دعایت مستجاب شده) چنین می‌بینم که تو با آن (شمشیر که دعا کرده‌ای) کشته می‌شوی و چنین می‌بینم که تو بدترین (و شقیترین) خلق خدا هستی. همچنین می‌فرماید: او را در زندان نگهدارید، تا بعداً در باره او تصمیم گرفته شود. سپس می‌فرماید:</w:t>
      </w:r>
    </w:p>
    <w:p w:rsidR="00925E1E" w:rsidRPr="00925E1E" w:rsidRDefault="00925E1E" w:rsidP="00257DC2">
      <w:pPr>
        <w:pStyle w:val="NoSpacing"/>
        <w:ind w:firstLine="284"/>
        <w:jc w:val="lowKashida"/>
        <w:rPr>
          <w:rStyle w:val="Emphasis"/>
          <w:i w:val="0"/>
          <w:iCs w:val="0"/>
          <w:sz w:val="32"/>
          <w:szCs w:val="32"/>
          <w:rtl/>
          <w:lang w:bidi="fa-IR"/>
        </w:rPr>
      </w:pPr>
      <w:r w:rsidRPr="00925E1E">
        <w:rPr>
          <w:rStyle w:val="Emphasis"/>
          <w:rFonts w:cs="Traditional Arabic" w:hint="cs"/>
          <w:i w:val="0"/>
          <w:iCs w:val="0"/>
          <w:sz w:val="32"/>
          <w:szCs w:val="32"/>
          <w:rtl/>
          <w:lang w:bidi="fa-IR"/>
        </w:rPr>
        <w:t>«</w:t>
      </w:r>
      <w:r w:rsidRPr="00B6412F">
        <w:rPr>
          <w:rStyle w:val="Char2"/>
          <w:rFonts w:hint="cs"/>
          <w:rtl/>
        </w:rPr>
        <w:t>النفس بالنفس</w:t>
      </w:r>
      <w:r w:rsidRPr="00925E1E">
        <w:rPr>
          <w:rStyle w:val="Emphasis"/>
          <w:rFonts w:cs="Traditional Arabic" w:hint="cs"/>
          <w:i w:val="0"/>
          <w:iCs w:val="0"/>
          <w:sz w:val="32"/>
          <w:szCs w:val="32"/>
          <w:rtl/>
          <w:lang w:bidi="fa-IR"/>
        </w:rPr>
        <w:t>»</w:t>
      </w:r>
    </w:p>
    <w:p w:rsidR="00925E1E" w:rsidRPr="00E81225" w:rsidRDefault="00925E1E" w:rsidP="004E0C7B">
      <w:pPr>
        <w:pStyle w:val="NoSpacing"/>
        <w:ind w:firstLine="284"/>
        <w:jc w:val="both"/>
        <w:rPr>
          <w:rStyle w:val="Char3"/>
          <w:rtl/>
        </w:rPr>
      </w:pPr>
      <w:r w:rsidRPr="00E81225">
        <w:rPr>
          <w:rStyle w:val="Char3"/>
          <w:rFonts w:hint="cs"/>
          <w:rtl/>
        </w:rPr>
        <w:t>یعنی:</w:t>
      </w:r>
      <w:r w:rsidR="00F304E5" w:rsidRPr="00E81225">
        <w:rPr>
          <w:rStyle w:val="Char3"/>
          <w:rFonts w:hint="cs"/>
          <w:rtl/>
        </w:rPr>
        <w:t xml:space="preserve"> قصاص قتل یک نفس انسا</w:t>
      </w:r>
      <w:r w:rsidR="004345D2" w:rsidRPr="00E81225">
        <w:rPr>
          <w:rStyle w:val="Char3"/>
          <w:rFonts w:hint="cs"/>
          <w:rtl/>
        </w:rPr>
        <w:t>ن</w:t>
      </w:r>
      <w:r w:rsidR="00F304E5" w:rsidRPr="00E81225">
        <w:rPr>
          <w:rStyle w:val="Char3"/>
          <w:rFonts w:hint="cs"/>
          <w:rtl/>
        </w:rPr>
        <w:t>ی</w:t>
      </w:r>
      <w:r w:rsidR="004345D2" w:rsidRPr="00E81225">
        <w:rPr>
          <w:rStyle w:val="Char3"/>
          <w:rFonts w:hint="cs"/>
          <w:rtl/>
        </w:rPr>
        <w:t>، کشتن یک نفس</w:t>
      </w:r>
      <w:r w:rsidR="007F7964">
        <w:rPr>
          <w:rStyle w:val="Char3"/>
          <w:rFonts w:hint="cs"/>
          <w:rtl/>
        </w:rPr>
        <w:t xml:space="preserve"> می‌باشد. </w:t>
      </w:r>
      <w:r w:rsidR="004345D2" w:rsidRPr="00E81225">
        <w:rPr>
          <w:rStyle w:val="Char3"/>
          <w:rFonts w:hint="cs"/>
          <w:rtl/>
        </w:rPr>
        <w:t xml:space="preserve">اگر من مردم، پس شما او را </w:t>
      </w:r>
      <w:r w:rsidR="00065204">
        <w:rPr>
          <w:rStyle w:val="Char3"/>
          <w:rFonts w:hint="cs"/>
          <w:rtl/>
        </w:rPr>
        <w:t>چنان‌که</w:t>
      </w:r>
      <w:r w:rsidR="004345D2" w:rsidRPr="00E81225">
        <w:rPr>
          <w:rStyle w:val="Char3"/>
          <w:rFonts w:hint="cs"/>
          <w:rtl/>
        </w:rPr>
        <w:t xml:space="preserve"> مرا کشته است بکشید و اگر زنده ماندم، خودم در باره او هر تصمیمی که خواستم می‌گیرم. ای فرزندان عبدالمطلب! مبادا از این رو که امیرالمؤمنین کشته شده است دست به کشتن مسلمین بزنید. آگاه باشید. جز قاتلم هیچ احدی را نکشید. فرزندم حسین! اگر از این ضربتی که به من رسیده مُردَم، پس تو او را (ابن ملجم را) با یک ضربت اعدام کن، مبادا او را مثله کنی یعنی مبادا قبل از</w:t>
      </w:r>
      <w:r w:rsidR="007F7964">
        <w:rPr>
          <w:rStyle w:val="Char3"/>
          <w:rFonts w:hint="cs"/>
          <w:rtl/>
        </w:rPr>
        <w:t xml:space="preserve"> اینکه </w:t>
      </w:r>
      <w:r w:rsidR="004345D2" w:rsidRPr="00E81225">
        <w:rPr>
          <w:rStyle w:val="Char3"/>
          <w:rFonts w:hint="cs"/>
          <w:rtl/>
        </w:rPr>
        <w:t xml:space="preserve">او را با یک ضربت بکشی، اعضایش را از بدنش قطع کنی. زیرا رسول الله </w:t>
      </w:r>
      <w:r w:rsidR="00C52E03" w:rsidRPr="004E0C7B">
        <w:rPr>
          <w:rStyle w:val="Emphasis"/>
          <w:rFonts w:cs="CTraditional Arabic" w:hint="cs"/>
          <w:i w:val="0"/>
          <w:iCs w:val="0"/>
          <w:rtl/>
          <w:lang w:bidi="fa-IR"/>
        </w:rPr>
        <w:t>ج</w:t>
      </w:r>
      <w:r w:rsidR="004345D2" w:rsidRPr="00E81225">
        <w:rPr>
          <w:rStyle w:val="Char3"/>
          <w:rFonts w:hint="cs"/>
          <w:rtl/>
        </w:rPr>
        <w:t xml:space="preserve"> فرموده است:</w:t>
      </w:r>
    </w:p>
    <w:p w:rsidR="004345D2" w:rsidRPr="004345D2" w:rsidRDefault="004345D2" w:rsidP="00257DC2">
      <w:pPr>
        <w:pStyle w:val="NoSpacing"/>
        <w:ind w:firstLine="284"/>
        <w:jc w:val="lowKashida"/>
        <w:rPr>
          <w:rStyle w:val="Emphasis"/>
          <w:i w:val="0"/>
          <w:iCs w:val="0"/>
          <w:sz w:val="32"/>
          <w:szCs w:val="32"/>
          <w:rtl/>
          <w:lang w:bidi="fa-IR"/>
        </w:rPr>
      </w:pPr>
      <w:r w:rsidRPr="004345D2">
        <w:rPr>
          <w:rStyle w:val="Emphasis"/>
          <w:rFonts w:cs="Traditional Arabic" w:hint="cs"/>
          <w:i w:val="0"/>
          <w:iCs w:val="0"/>
          <w:sz w:val="32"/>
          <w:szCs w:val="32"/>
          <w:rtl/>
          <w:lang w:bidi="fa-IR"/>
        </w:rPr>
        <w:t>«</w:t>
      </w:r>
      <w:r w:rsidRPr="00B6412F">
        <w:rPr>
          <w:rStyle w:val="Chara"/>
          <w:rFonts w:hint="cs"/>
          <w:rtl/>
        </w:rPr>
        <w:t>إِيَّاكُمْ وَالْمُثْلَةَ وَلَوْ بِالكَلْبِ العَقُورِ</w:t>
      </w:r>
      <w:r w:rsidRPr="004345D2">
        <w:rPr>
          <w:rStyle w:val="Emphasis"/>
          <w:rFonts w:cs="Traditional Arabic" w:hint="cs"/>
          <w:i w:val="0"/>
          <w:iCs w:val="0"/>
          <w:sz w:val="32"/>
          <w:szCs w:val="32"/>
          <w:rtl/>
          <w:lang w:bidi="fa-IR"/>
        </w:rPr>
        <w:t>»</w:t>
      </w:r>
    </w:p>
    <w:p w:rsidR="004345D2" w:rsidRPr="004E0C7B" w:rsidRDefault="004345D2" w:rsidP="004E0C7B">
      <w:pPr>
        <w:pStyle w:val="NoSpacing"/>
        <w:ind w:firstLine="284"/>
        <w:jc w:val="both"/>
        <w:rPr>
          <w:rStyle w:val="Char3"/>
          <w:rtl/>
        </w:rPr>
      </w:pPr>
      <w:r w:rsidRPr="004E0C7B">
        <w:rPr>
          <w:rStyle w:val="Char3"/>
          <w:rFonts w:hint="cs"/>
          <w:rtl/>
        </w:rPr>
        <w:t>یعنی: شما را برحذر می‌دارم از مثله‌کردن، حتی به سگ گزنده</w:t>
      </w:r>
      <w:r w:rsidR="00F304E5" w:rsidRPr="004E0C7B">
        <w:rPr>
          <w:rStyle w:val="Char3"/>
          <w:rFonts w:hint="cs"/>
          <w:rtl/>
        </w:rPr>
        <w:t>.</w:t>
      </w:r>
      <w:r w:rsidRPr="004E0C7B">
        <w:rPr>
          <w:rStyle w:val="Char3"/>
          <w:rFonts w:hint="cs"/>
          <w:rtl/>
        </w:rPr>
        <w:t xml:space="preserve"> الکامل در صفحه 196 جلد سوم می‌نویسد: همه این فرمایشات علی هنگامی بود که ابن ملجم دست بسته جلو امام ایستاده بود و سپس به دستور امام به زندان فرستاده شد.</w:t>
      </w:r>
    </w:p>
    <w:p w:rsidR="001358EB" w:rsidRPr="00E81225" w:rsidRDefault="001358EB" w:rsidP="004E0C7B">
      <w:pPr>
        <w:pStyle w:val="NoSpacing"/>
        <w:ind w:firstLine="284"/>
        <w:jc w:val="both"/>
        <w:rPr>
          <w:rStyle w:val="Char3"/>
          <w:rtl/>
        </w:rPr>
      </w:pPr>
      <w:r w:rsidRPr="004E0C7B">
        <w:rPr>
          <w:rStyle w:val="Char3"/>
          <w:rFonts w:hint="cs"/>
          <w:rtl/>
        </w:rPr>
        <w:t>چه عظمتی! روحانیت عظیم امام در این حالت دردناک نیز مانند همیشه تجلی</w:t>
      </w:r>
      <w:r w:rsidR="007F7964" w:rsidRPr="004E0C7B">
        <w:rPr>
          <w:rStyle w:val="Char3"/>
          <w:rFonts w:hint="cs"/>
          <w:rtl/>
        </w:rPr>
        <w:t xml:space="preserve"> می‌کند </w:t>
      </w:r>
      <w:r w:rsidRPr="004E0C7B">
        <w:rPr>
          <w:rStyle w:val="Char3"/>
          <w:rFonts w:hint="cs"/>
          <w:rtl/>
        </w:rPr>
        <w:t>و دستور می‌فرماید تا با ضاربش یا بهتر بگویم با قاتلش در زندان به خوبی رفتار نمایند و در آب و طعامش کوتاهی نکنند. امام محمد بن ادریس شافعی مؤسس مذهب شافعیه در</w:t>
      </w:r>
      <w:r w:rsidR="00F304E5" w:rsidRPr="004E0C7B">
        <w:rPr>
          <w:rStyle w:val="Char3"/>
          <w:rFonts w:hint="cs"/>
          <w:rtl/>
        </w:rPr>
        <w:t xml:space="preserve"> صفحه 216 ج چهارم کتابش به </w:t>
      </w:r>
      <w:r w:rsidR="00F304E5" w:rsidRPr="00057033">
        <w:rPr>
          <w:rStyle w:val="Char3"/>
          <w:rFonts w:hint="cs"/>
          <w:rtl/>
        </w:rPr>
        <w:t>نام «</w:t>
      </w:r>
      <w:r w:rsidRPr="00057033">
        <w:rPr>
          <w:rStyle w:val="Char3"/>
          <w:rFonts w:hint="cs"/>
          <w:rtl/>
        </w:rPr>
        <w:t>الأُ</w:t>
      </w:r>
      <w:r w:rsidR="00F304E5" w:rsidRPr="00057033">
        <w:rPr>
          <w:rStyle w:val="Char3"/>
          <w:rFonts w:hint="cs"/>
          <w:rtl/>
        </w:rPr>
        <w:t>مّ»</w:t>
      </w:r>
      <w:r w:rsidRPr="00057033">
        <w:rPr>
          <w:rStyle w:val="Char3"/>
          <w:rFonts w:hint="cs"/>
          <w:rtl/>
        </w:rPr>
        <w:t xml:space="preserve"> روایت</w:t>
      </w:r>
      <w:r w:rsidRPr="00E81225">
        <w:rPr>
          <w:rStyle w:val="Char3"/>
          <w:rFonts w:hint="cs"/>
          <w:rtl/>
        </w:rPr>
        <w:t xml:space="preserve"> می‌کند:</w:t>
      </w:r>
    </w:p>
    <w:p w:rsidR="003C42FF" w:rsidRPr="003C42FF" w:rsidRDefault="003C42FF" w:rsidP="003C42FF">
      <w:pPr>
        <w:pStyle w:val="NoSpacing"/>
        <w:ind w:firstLine="284"/>
        <w:jc w:val="both"/>
        <w:rPr>
          <w:rStyle w:val="Emphasis"/>
          <w:i w:val="0"/>
          <w:iCs w:val="0"/>
          <w:sz w:val="32"/>
          <w:szCs w:val="32"/>
          <w:rtl/>
          <w:lang w:bidi="fa-IR"/>
        </w:rPr>
      </w:pPr>
      <w:r w:rsidRPr="003C42FF">
        <w:rPr>
          <w:rStyle w:val="Emphasis"/>
          <w:rFonts w:cs="Traditional Arabic" w:hint="cs"/>
          <w:i w:val="0"/>
          <w:iCs w:val="0"/>
          <w:sz w:val="32"/>
          <w:szCs w:val="32"/>
          <w:rtl/>
          <w:lang w:bidi="fa-IR"/>
        </w:rPr>
        <w:t>«</w:t>
      </w:r>
      <w:r w:rsidRPr="00E81225">
        <w:rPr>
          <w:rStyle w:val="Char2"/>
          <w:rFonts w:hint="cs"/>
          <w:rtl/>
        </w:rPr>
        <w:t>أخبرنا إ</w:t>
      </w:r>
      <w:r w:rsidR="00CE7637" w:rsidRPr="00E81225">
        <w:rPr>
          <w:rStyle w:val="Char2"/>
          <w:rFonts w:hint="cs"/>
          <w:rtl/>
        </w:rPr>
        <w:t>براهيم بن جعفر بن محمد عن أبيه أ</w:t>
      </w:r>
      <w:r w:rsidRPr="00E81225">
        <w:rPr>
          <w:rStyle w:val="Char2"/>
          <w:rFonts w:hint="cs"/>
          <w:rtl/>
        </w:rPr>
        <w:t>ن علياً رضي الله تعالى عنه قال في ابن</w:t>
      </w:r>
      <w:r w:rsidR="00CE7637" w:rsidRPr="00E81225">
        <w:rPr>
          <w:rStyle w:val="Char2"/>
          <w:rFonts w:hint="cs"/>
          <w:rtl/>
        </w:rPr>
        <w:t xml:space="preserve"> ملجم بعد ضربه: أطعموه واسقوه وأحسنوا أسارته، إن عشت فأنا ولي دمي، أ</w:t>
      </w:r>
      <w:r w:rsidRPr="00E81225">
        <w:rPr>
          <w:rStyle w:val="Char2"/>
          <w:rFonts w:hint="cs"/>
          <w:rtl/>
        </w:rPr>
        <w:t>عفو</w:t>
      </w:r>
      <w:r w:rsidR="00CE7637" w:rsidRPr="00E81225">
        <w:rPr>
          <w:rStyle w:val="Char2"/>
          <w:rFonts w:hint="cs"/>
          <w:rtl/>
        </w:rPr>
        <w:t xml:space="preserve"> إ</w:t>
      </w:r>
      <w:r w:rsidRPr="00E81225">
        <w:rPr>
          <w:rStyle w:val="Char2"/>
          <w:rFonts w:hint="cs"/>
          <w:rtl/>
        </w:rPr>
        <w:t>ن شئ</w:t>
      </w:r>
      <w:r w:rsidR="00CE7637" w:rsidRPr="00E81225">
        <w:rPr>
          <w:rStyle w:val="Char2"/>
          <w:rFonts w:hint="cs"/>
          <w:rtl/>
        </w:rPr>
        <w:t>ت وإن شئت استقدت، وإ</w:t>
      </w:r>
      <w:r w:rsidRPr="00E81225">
        <w:rPr>
          <w:rStyle w:val="Char2"/>
          <w:rFonts w:hint="cs"/>
          <w:rtl/>
        </w:rPr>
        <w:t>ن مت فاقتلوه ولا تمثلوا به</w:t>
      </w:r>
      <w:r w:rsidRPr="003C42FF">
        <w:rPr>
          <w:rStyle w:val="Emphasis"/>
          <w:rFonts w:cs="Traditional Arabic" w:hint="cs"/>
          <w:i w:val="0"/>
          <w:iCs w:val="0"/>
          <w:sz w:val="32"/>
          <w:szCs w:val="32"/>
          <w:rtl/>
          <w:lang w:bidi="fa-IR"/>
        </w:rPr>
        <w:t>»</w:t>
      </w:r>
      <w:r w:rsidR="00002094">
        <w:rPr>
          <w:rStyle w:val="Emphasis"/>
          <w:rFonts w:hint="cs"/>
          <w:i w:val="0"/>
          <w:iCs w:val="0"/>
          <w:sz w:val="32"/>
          <w:szCs w:val="32"/>
          <w:rtl/>
          <w:lang w:bidi="fa-IR"/>
        </w:rPr>
        <w:t>.</w:t>
      </w:r>
    </w:p>
    <w:p w:rsidR="003C42FF" w:rsidRPr="00E81225" w:rsidRDefault="003C42FF" w:rsidP="004E0C7B">
      <w:pPr>
        <w:pStyle w:val="NoSpacing"/>
        <w:ind w:firstLine="284"/>
        <w:jc w:val="both"/>
        <w:rPr>
          <w:rStyle w:val="Char3"/>
          <w:rtl/>
        </w:rPr>
      </w:pPr>
      <w:r w:rsidRPr="00E81225">
        <w:rPr>
          <w:rStyle w:val="Char3"/>
          <w:rFonts w:hint="cs"/>
          <w:rtl/>
        </w:rPr>
        <w:t>یعنی: روایت شده است به ما از ابراهیم بن جعفر بن محمد به روایت پدرش</w:t>
      </w:r>
      <w:r w:rsidR="007F7964">
        <w:rPr>
          <w:rStyle w:val="Char3"/>
          <w:rFonts w:hint="cs"/>
          <w:rtl/>
        </w:rPr>
        <w:t xml:space="preserve"> آنکه </w:t>
      </w:r>
      <w:r w:rsidRPr="00E81225">
        <w:rPr>
          <w:rStyle w:val="Char3"/>
          <w:rFonts w:hint="cs"/>
          <w:rtl/>
        </w:rPr>
        <w:t>علی</w:t>
      </w:r>
      <w:r w:rsidR="00C52E03" w:rsidRPr="004E0C7B">
        <w:rPr>
          <w:rStyle w:val="Emphasis"/>
          <w:rFonts w:cs="CTraditional Arabic" w:hint="cs"/>
          <w:i w:val="0"/>
          <w:iCs w:val="0"/>
          <w:rtl/>
          <w:lang w:bidi="fa-IR"/>
        </w:rPr>
        <w:t>س</w:t>
      </w:r>
      <w:r w:rsidRPr="00E81225">
        <w:rPr>
          <w:rStyle w:val="Char3"/>
          <w:rFonts w:hint="cs"/>
          <w:rtl/>
        </w:rPr>
        <w:t xml:space="preserve"> پس از</w:t>
      </w:r>
      <w:r w:rsidR="007F7964">
        <w:rPr>
          <w:rStyle w:val="Char3"/>
          <w:rFonts w:hint="cs"/>
          <w:rtl/>
        </w:rPr>
        <w:t xml:space="preserve"> اینکه </w:t>
      </w:r>
      <w:r w:rsidRPr="00E81225">
        <w:rPr>
          <w:rStyle w:val="Char3"/>
          <w:rFonts w:hint="cs"/>
          <w:rtl/>
        </w:rPr>
        <w:t>از ابن ملجم ضربت خورده بود، در باره او فرمود:</w:t>
      </w:r>
    </w:p>
    <w:p w:rsidR="003C42FF" w:rsidRPr="004E0C7B" w:rsidRDefault="003C42FF" w:rsidP="004E0C7B">
      <w:pPr>
        <w:pStyle w:val="NoSpacing"/>
        <w:ind w:firstLine="284"/>
        <w:jc w:val="both"/>
        <w:rPr>
          <w:rStyle w:val="Char3"/>
          <w:rtl/>
        </w:rPr>
      </w:pPr>
      <w:r w:rsidRPr="004E0C7B">
        <w:rPr>
          <w:rStyle w:val="Char3"/>
          <w:rFonts w:hint="cs"/>
          <w:rtl/>
        </w:rPr>
        <w:t>آب و طعامش را به خوبی فراهم کنید. در مدت اسارتش در زندان به نیکی با او رفتار کنید. اگر زنده ماندم، پس خودم صاحب خون خود هستم، یا عفو می‌کنم و از تقصیرش درمی‌گذرم، یا از او قصاص این ضربت را می‌گیرم</w:t>
      </w:r>
      <w:r w:rsidRPr="00341BEB">
        <w:rPr>
          <w:rStyle w:val="Char3"/>
          <w:rFonts w:hint="cs"/>
          <w:vertAlign w:val="superscript"/>
          <w:rtl/>
        </w:rPr>
        <w:t>(</w:t>
      </w:r>
      <w:r w:rsidRPr="00341BEB">
        <w:rPr>
          <w:rStyle w:val="Char3"/>
          <w:vertAlign w:val="superscript"/>
          <w:rtl/>
        </w:rPr>
        <w:footnoteReference w:id="230"/>
      </w:r>
      <w:r w:rsidRPr="00341BEB">
        <w:rPr>
          <w:rStyle w:val="Char3"/>
          <w:rFonts w:hint="cs"/>
          <w:vertAlign w:val="superscript"/>
          <w:rtl/>
        </w:rPr>
        <w:t>)</w:t>
      </w:r>
      <w:r w:rsidRPr="004E0C7B">
        <w:rPr>
          <w:rStyle w:val="Char3"/>
          <w:rFonts w:hint="cs"/>
          <w:rtl/>
        </w:rPr>
        <w:t>.</w:t>
      </w:r>
    </w:p>
    <w:p w:rsidR="007372C6" w:rsidRPr="004E0C7B" w:rsidRDefault="007372C6" w:rsidP="004E0C7B">
      <w:pPr>
        <w:pStyle w:val="NoSpacing"/>
        <w:ind w:firstLine="284"/>
        <w:jc w:val="both"/>
        <w:rPr>
          <w:rStyle w:val="Char3"/>
          <w:rtl/>
        </w:rPr>
      </w:pPr>
      <w:r w:rsidRPr="004E0C7B">
        <w:rPr>
          <w:rStyle w:val="Char3"/>
          <w:rFonts w:hint="cs"/>
          <w:rtl/>
        </w:rPr>
        <w:t>امام به دو فرزند عزیز خود حسن و حسین وصیتی</w:t>
      </w:r>
      <w:r w:rsidR="007F7964" w:rsidRPr="004E0C7B">
        <w:rPr>
          <w:rStyle w:val="Char3"/>
          <w:rFonts w:hint="cs"/>
          <w:rtl/>
        </w:rPr>
        <w:t xml:space="preserve"> می‌کند </w:t>
      </w:r>
      <w:r w:rsidRPr="004E0C7B">
        <w:rPr>
          <w:rStyle w:val="Char3"/>
          <w:rFonts w:hint="cs"/>
          <w:rtl/>
        </w:rPr>
        <w:t>که الکامل ج 3، ص 196 روایت کرده و ما ترجمه آن را برای خوانندگان عزیز ذکر می‌کنیم که می‌فرماید: توصیه می‌کنم شما را به تقوی. طالب دنیا نشوید گرچه او شما را بخواهد. هرگز برچیزی که از شما فوت شود متأسف نشوید. به یتیمان رحم و به ضعفاء کمک کنید. در پی کاری باشید که به نفع حیات آخرت باشد. همیشه حق بگوئید. بر ضد ستمگر باشید و یاور ستمدیده. به آنچه در کتاب خداست</w:t>
      </w:r>
      <w:r w:rsidR="006655FD" w:rsidRPr="004E0C7B">
        <w:rPr>
          <w:rStyle w:val="Char3"/>
          <w:rFonts w:hint="cs"/>
          <w:rtl/>
        </w:rPr>
        <w:t xml:space="preserve"> عمل کنید و در راه خدا از ملامت و سرزنش ملامتگران باکی نداشته باشید.</w:t>
      </w:r>
    </w:p>
    <w:p w:rsidR="006655FD" w:rsidRPr="004E0C7B" w:rsidRDefault="006655FD" w:rsidP="004E0C7B">
      <w:pPr>
        <w:pStyle w:val="NoSpacing"/>
        <w:ind w:firstLine="284"/>
        <w:jc w:val="both"/>
        <w:rPr>
          <w:rStyle w:val="Char3"/>
          <w:rtl/>
        </w:rPr>
      </w:pPr>
      <w:r w:rsidRPr="004E0C7B">
        <w:rPr>
          <w:rStyle w:val="Char3"/>
          <w:rFonts w:hint="cs"/>
          <w:rtl/>
        </w:rPr>
        <w:t>سپس نگاهی به پسرش محمد بن حنفیه کرده می‌فرماید: آیا فهمیدی آنچه را که به برادرانت وصیت کردم؟ عرض</w:t>
      </w:r>
      <w:r w:rsidR="007F7964" w:rsidRPr="004E0C7B">
        <w:rPr>
          <w:rStyle w:val="Char3"/>
          <w:rFonts w:hint="cs"/>
          <w:rtl/>
        </w:rPr>
        <w:t xml:space="preserve"> می‌کند: </w:t>
      </w:r>
      <w:r w:rsidRPr="004E0C7B">
        <w:rPr>
          <w:rStyle w:val="Char3"/>
          <w:rFonts w:hint="cs"/>
          <w:rtl/>
        </w:rPr>
        <w:t>بلی، می‌فرماید: تو را هم به آنچه که به</w:t>
      </w:r>
      <w:r w:rsidR="007F7964" w:rsidRPr="004E0C7B">
        <w:rPr>
          <w:rStyle w:val="Char3"/>
          <w:rFonts w:hint="cs"/>
          <w:rtl/>
        </w:rPr>
        <w:t xml:space="preserve"> آن‌ها </w:t>
      </w:r>
      <w:r w:rsidRPr="004E0C7B">
        <w:rPr>
          <w:rStyle w:val="Char3"/>
          <w:rFonts w:hint="cs"/>
          <w:rtl/>
        </w:rPr>
        <w:t>گفتم وصیت می‌کنم که عمل کنی و توصیه می‌کنم که به این دو برادرت که حق عظیمی بر تو دارند احترام و تعظیم کنی و هیچ کاری بدون موافقت</w:t>
      </w:r>
      <w:r w:rsidR="007F7964" w:rsidRPr="004E0C7B">
        <w:rPr>
          <w:rStyle w:val="Char3"/>
          <w:rFonts w:hint="cs"/>
          <w:rtl/>
        </w:rPr>
        <w:t xml:space="preserve"> آن‌ها </w:t>
      </w:r>
      <w:r w:rsidRPr="004E0C7B">
        <w:rPr>
          <w:rStyle w:val="Char3"/>
          <w:rFonts w:hint="cs"/>
          <w:rtl/>
        </w:rPr>
        <w:t>انجام ندهی. پس از آن رو به حسن و حسین می‌فرماید: من شما را توصیه می‌کنم نسبت به او (محمد بن حنفیه) چه او برادر شما و پسر پدر شماست. شما می‌دانید که پدرتان او را دوست می‌دارد.</w:t>
      </w:r>
    </w:p>
    <w:p w:rsidR="006655FD" w:rsidRPr="00E81225" w:rsidRDefault="006655FD" w:rsidP="004E0C7B">
      <w:pPr>
        <w:pStyle w:val="NoSpacing"/>
        <w:ind w:firstLine="284"/>
        <w:jc w:val="both"/>
        <w:rPr>
          <w:rStyle w:val="Char3"/>
          <w:rtl/>
        </w:rPr>
      </w:pPr>
      <w:r w:rsidRPr="00E81225">
        <w:rPr>
          <w:rStyle w:val="Char3"/>
          <w:rFonts w:hint="cs"/>
          <w:rtl/>
        </w:rPr>
        <w:t>امام در آخرین انفاس حیات طیبه خود، ب</w:t>
      </w:r>
      <w:r w:rsidR="00CE7637" w:rsidRPr="00E81225">
        <w:rPr>
          <w:rStyle w:val="Char3"/>
          <w:rFonts w:hint="cs"/>
          <w:rtl/>
        </w:rPr>
        <w:t>ا کسی حرف</w:t>
      </w:r>
      <w:r w:rsidR="007F7964">
        <w:rPr>
          <w:rStyle w:val="Char3"/>
          <w:rFonts w:hint="cs"/>
          <w:rtl/>
        </w:rPr>
        <w:t xml:space="preserve"> نمی‌</w:t>
      </w:r>
      <w:r w:rsidR="00CE7637" w:rsidRPr="00E81225">
        <w:rPr>
          <w:rStyle w:val="Char3"/>
          <w:rFonts w:hint="cs"/>
          <w:rtl/>
        </w:rPr>
        <w:t>زد، بلکه کلمه لا إله إ</w:t>
      </w:r>
      <w:r w:rsidRPr="00E81225">
        <w:rPr>
          <w:rStyle w:val="Char3"/>
          <w:rFonts w:hint="cs"/>
          <w:rtl/>
        </w:rPr>
        <w:t>لا الله را مکرر بر زبان داشت، تا</w:t>
      </w:r>
      <w:r w:rsidR="007F7964">
        <w:rPr>
          <w:rStyle w:val="Char3"/>
          <w:rFonts w:hint="cs"/>
          <w:rtl/>
        </w:rPr>
        <w:t xml:space="preserve"> آنکه </w:t>
      </w:r>
      <w:r w:rsidRPr="00E81225">
        <w:rPr>
          <w:rStyle w:val="Char3"/>
          <w:rFonts w:hint="cs"/>
          <w:rtl/>
        </w:rPr>
        <w:t>در این حال که زبان طاهرش مشغول به ذکر خدا</w:t>
      </w:r>
      <w:r w:rsidR="00C52E03" w:rsidRPr="004E0C7B">
        <w:rPr>
          <w:rStyle w:val="Emphasis"/>
          <w:rFonts w:cs="CTraditional Arabic" w:hint="cs"/>
          <w:i w:val="0"/>
          <w:iCs w:val="0"/>
          <w:rtl/>
          <w:lang w:bidi="fa-IR"/>
        </w:rPr>
        <w:t>أ</w:t>
      </w:r>
      <w:r w:rsidRPr="00E81225">
        <w:rPr>
          <w:rStyle w:val="Char3"/>
          <w:rFonts w:hint="cs"/>
          <w:rtl/>
        </w:rPr>
        <w:t xml:space="preserve"> و قلب طیبش سرشار از حب خدای عزوجل بود روحش شب یکشنبه به ملاء ارواح عالیه صعود کرد</w:t>
      </w:r>
      <w:r w:rsidRPr="00341BEB">
        <w:rPr>
          <w:rStyle w:val="Char3"/>
          <w:rFonts w:hint="cs"/>
          <w:vertAlign w:val="superscript"/>
          <w:rtl/>
        </w:rPr>
        <w:t>(</w:t>
      </w:r>
      <w:r w:rsidRPr="00341BEB">
        <w:rPr>
          <w:rStyle w:val="Char3"/>
          <w:vertAlign w:val="superscript"/>
          <w:rtl/>
        </w:rPr>
        <w:footnoteReference w:id="231"/>
      </w:r>
      <w:r w:rsidRPr="00341BEB">
        <w:rPr>
          <w:rStyle w:val="Char3"/>
          <w:rFonts w:hint="cs"/>
          <w:vertAlign w:val="superscript"/>
          <w:rtl/>
        </w:rPr>
        <w:t>)</w:t>
      </w:r>
      <w:r w:rsidRPr="00E81225">
        <w:rPr>
          <w:rStyle w:val="Char3"/>
          <w:rFonts w:hint="cs"/>
          <w:rtl/>
        </w:rPr>
        <w:t>.</w:t>
      </w:r>
    </w:p>
    <w:p w:rsidR="003D42B3" w:rsidRPr="004E0C7B" w:rsidRDefault="003D42B3" w:rsidP="004E0C7B">
      <w:pPr>
        <w:pStyle w:val="NoSpacing"/>
        <w:ind w:firstLine="284"/>
        <w:jc w:val="both"/>
        <w:rPr>
          <w:rStyle w:val="Char3"/>
          <w:rtl/>
        </w:rPr>
      </w:pPr>
      <w:r w:rsidRPr="004E0C7B">
        <w:rPr>
          <w:rStyle w:val="Char3"/>
          <w:rFonts w:hint="cs"/>
          <w:rtl/>
        </w:rPr>
        <w:t>فرزندانش حسن و حسین و عبدالله بن جعفر طیار</w:t>
      </w:r>
      <w:r w:rsidR="00520920" w:rsidRPr="004E0C7B">
        <w:rPr>
          <w:rStyle w:val="Char3"/>
          <w:rFonts w:hint="cs"/>
          <w:rtl/>
        </w:rPr>
        <w:t xml:space="preserve"> آن‌حضرت </w:t>
      </w:r>
      <w:r w:rsidRPr="004E0C7B">
        <w:rPr>
          <w:rStyle w:val="Char3"/>
          <w:rFonts w:hint="cs"/>
          <w:rtl/>
        </w:rPr>
        <w:t>را غسل دادند. نماز میت به امامت امام حسن بر</w:t>
      </w:r>
      <w:r w:rsidR="00520920" w:rsidRPr="004E0C7B">
        <w:rPr>
          <w:rStyle w:val="Char3"/>
          <w:rFonts w:hint="cs"/>
          <w:rtl/>
        </w:rPr>
        <w:t xml:space="preserve"> آن‌حضرت </w:t>
      </w:r>
      <w:r w:rsidRPr="004E0C7B">
        <w:rPr>
          <w:rStyle w:val="Char3"/>
          <w:rFonts w:hint="cs"/>
          <w:rtl/>
        </w:rPr>
        <w:t>اقامه شد و در محلی از کوفه به خاک سپرده شد که از قدیم تاکنون و بعدها محط انظار و مهبط مردم اقطار بوده و</w:t>
      </w:r>
      <w:r w:rsidR="007F7964" w:rsidRPr="004E0C7B">
        <w:rPr>
          <w:rStyle w:val="Char3"/>
          <w:rFonts w:hint="cs"/>
          <w:rtl/>
        </w:rPr>
        <w:t xml:space="preserve"> می‌باشد. </w:t>
      </w:r>
      <w:r w:rsidRPr="004E0C7B">
        <w:rPr>
          <w:rStyle w:val="Char3"/>
          <w:rFonts w:hint="cs"/>
          <w:rtl/>
        </w:rPr>
        <w:t>امام شصت و سه سال عمر و چهار سال و نه ماه خلافت کرد.</w:t>
      </w:r>
    </w:p>
    <w:p w:rsidR="004A74F4" w:rsidRPr="004E0C7B" w:rsidRDefault="004A74F4" w:rsidP="004E0C7B">
      <w:pPr>
        <w:pStyle w:val="NoSpacing"/>
        <w:ind w:firstLine="284"/>
        <w:jc w:val="both"/>
        <w:rPr>
          <w:rStyle w:val="Char3"/>
          <w:rtl/>
        </w:rPr>
      </w:pPr>
      <w:r w:rsidRPr="004E0C7B">
        <w:rPr>
          <w:rStyle w:val="Char3"/>
          <w:rFonts w:hint="cs"/>
          <w:rtl/>
        </w:rPr>
        <w:t xml:space="preserve">امام حسن پس از فراغت از دفن امام، به کار ابن ملجم شقی پرداخت او را از زندان خواست و </w:t>
      </w:r>
      <w:r w:rsidR="00065204" w:rsidRPr="004E0C7B">
        <w:rPr>
          <w:rStyle w:val="Char3"/>
          <w:rFonts w:hint="cs"/>
          <w:rtl/>
        </w:rPr>
        <w:t>چنان‌که</w:t>
      </w:r>
      <w:r w:rsidRPr="004E0C7B">
        <w:rPr>
          <w:rStyle w:val="Char3"/>
          <w:rFonts w:hint="cs"/>
          <w:rtl/>
        </w:rPr>
        <w:t xml:space="preserve"> امام فرموده بود، با یک ضربت </w:t>
      </w:r>
      <w:r w:rsidR="00CE7637" w:rsidRPr="004E0C7B">
        <w:rPr>
          <w:rStyle w:val="Char3"/>
          <w:rFonts w:hint="cs"/>
          <w:rtl/>
        </w:rPr>
        <w:t xml:space="preserve">شمشیر اعدامش کرد. </w:t>
      </w:r>
      <w:r w:rsidR="00065204" w:rsidRPr="004E0C7B">
        <w:rPr>
          <w:rStyle w:val="Char3"/>
          <w:rFonts w:hint="cs"/>
          <w:rtl/>
        </w:rPr>
        <w:t>چنان‌که</w:t>
      </w:r>
      <w:r w:rsidR="00CE7637" w:rsidRPr="004E0C7B">
        <w:rPr>
          <w:rStyle w:val="Char3"/>
          <w:rFonts w:hint="cs"/>
          <w:rtl/>
        </w:rPr>
        <w:t xml:space="preserve"> ابن الأ</w:t>
      </w:r>
      <w:r w:rsidRPr="004E0C7B">
        <w:rPr>
          <w:rStyle w:val="Char3"/>
          <w:rFonts w:hint="cs"/>
          <w:rtl/>
        </w:rPr>
        <w:t>ثیر و ابن کثیر نوشته</w:t>
      </w:r>
      <w:r w:rsidR="007F7964" w:rsidRPr="004E0C7B">
        <w:rPr>
          <w:rStyle w:val="Char3"/>
          <w:rFonts w:hint="cs"/>
          <w:rtl/>
        </w:rPr>
        <w:t xml:space="preserve">‌اند: </w:t>
      </w:r>
      <w:r w:rsidRPr="004E0C7B">
        <w:rPr>
          <w:rStyle w:val="Char3"/>
          <w:rFonts w:hint="cs"/>
          <w:rtl/>
        </w:rPr>
        <w:t>مردم (برای</w:t>
      </w:r>
      <w:r w:rsidR="007F7964" w:rsidRPr="004E0C7B">
        <w:rPr>
          <w:rStyle w:val="Char3"/>
          <w:rFonts w:hint="cs"/>
          <w:rtl/>
        </w:rPr>
        <w:t xml:space="preserve"> آنکه </w:t>
      </w:r>
      <w:r w:rsidRPr="004E0C7B">
        <w:rPr>
          <w:rStyle w:val="Char3"/>
          <w:rFonts w:hint="cs"/>
          <w:rtl/>
        </w:rPr>
        <w:t>قلوب خود را کمی شفا دهند و از خشم خالی کنند) جسدش را در حصیری پیچیدند و آتش زدند. کسی که آتش افروخت، بانوئی بود از مح</w:t>
      </w:r>
      <w:r w:rsidR="00051CDA" w:rsidRPr="004E0C7B">
        <w:rPr>
          <w:rStyle w:val="Char3"/>
          <w:rFonts w:hint="cs"/>
          <w:rtl/>
        </w:rPr>
        <w:t>بین علی به نام ام الهیثم بنت الأ</w:t>
      </w:r>
      <w:r w:rsidRPr="004E0C7B">
        <w:rPr>
          <w:rStyle w:val="Char3"/>
          <w:rFonts w:hint="cs"/>
          <w:rtl/>
        </w:rPr>
        <w:t>سود نخعی.</w:t>
      </w:r>
    </w:p>
    <w:p w:rsidR="004A74F4" w:rsidRPr="00E81225" w:rsidRDefault="004A74F4" w:rsidP="004E0C7B">
      <w:pPr>
        <w:pStyle w:val="NoSpacing"/>
        <w:ind w:firstLine="284"/>
        <w:jc w:val="both"/>
        <w:rPr>
          <w:rStyle w:val="Char3"/>
          <w:rtl/>
        </w:rPr>
      </w:pPr>
      <w:r w:rsidRPr="004E0C7B">
        <w:rPr>
          <w:rStyle w:val="Char3"/>
          <w:rFonts w:hint="cs"/>
          <w:rtl/>
        </w:rPr>
        <w:t>در اینجا ناگفته نماند که در بعضی از روایات ناصحیح تاریخ آمده که امام حسین و محمد بن حنفیه اعضای بدن ابن مجلم را بریدند و از تن جدا کردند و چشمش را با ملیه آهن، داغ و کور کردند و ابن ملجم اصلاً اظهار تألم</w:t>
      </w:r>
      <w:r w:rsidR="007F7964" w:rsidRPr="004E0C7B">
        <w:rPr>
          <w:rStyle w:val="Char3"/>
          <w:rFonts w:hint="cs"/>
          <w:rtl/>
        </w:rPr>
        <w:t xml:space="preserve"> نمی‌کرد، </w:t>
      </w:r>
      <w:r w:rsidRPr="004E0C7B">
        <w:rPr>
          <w:rStyle w:val="Char3"/>
          <w:rFonts w:hint="cs"/>
          <w:rtl/>
        </w:rPr>
        <w:t>ولی همین که خواستند زبانش را از دهن درکشیدند و قطع کنند، آه و ناله کرد و گفت: به خدا قسم، از مرگ نمی‌نالم، ولی ناله‌ام از این است که با قطع زبانم از ذکر خدا محروم می‌شوم. این روایت مسلماً ساختگی است. حاشا و کلا که فرزندان امام برخلاف وصیت پدر بزرگوارشان که فرمود او را مثله نکنید، مثله کنند عجیب‌تر این است که این روایت می‌گوید: چون ابن ملجم این چنین گفت، امام حسن</w:t>
      </w:r>
      <w:r w:rsidR="007F7964" w:rsidRPr="004E0C7B">
        <w:rPr>
          <w:rStyle w:val="Char3"/>
          <w:rFonts w:hint="cs"/>
          <w:rtl/>
        </w:rPr>
        <w:t xml:space="preserve"> آن‌ها </w:t>
      </w:r>
      <w:r w:rsidRPr="004E0C7B">
        <w:rPr>
          <w:rStyle w:val="Char3"/>
          <w:rFonts w:hint="cs"/>
          <w:rtl/>
        </w:rPr>
        <w:t>را از قطع زبانش نهی فرمود، ولی</w:t>
      </w:r>
      <w:r w:rsidR="007F7964" w:rsidRPr="004E0C7B">
        <w:rPr>
          <w:rStyle w:val="Char3"/>
          <w:rFonts w:hint="cs"/>
          <w:rtl/>
        </w:rPr>
        <w:t xml:space="preserve"> آن‌ها </w:t>
      </w:r>
      <w:r w:rsidRPr="004E0C7B">
        <w:rPr>
          <w:rStyle w:val="Char3"/>
          <w:rFonts w:hint="cs"/>
          <w:rtl/>
        </w:rPr>
        <w:t xml:space="preserve">از فرط خشم گوش به حرفش ندادند و زبانش را نیز قطع کردند؛ یعنی امام حسین و محمد نه وقعی به وصیت پدرشان گذاشتند و نه گوش به حرف برادر بزرگوارشان دادند. </w:t>
      </w:r>
      <w:r w:rsidR="00051CDA" w:rsidRPr="00E81225">
        <w:rPr>
          <w:rStyle w:val="Char2"/>
          <w:rFonts w:hint="cs"/>
          <w:rtl/>
        </w:rPr>
        <w:t>سبحان الله، إن هذا إ</w:t>
      </w:r>
      <w:r w:rsidRPr="00E81225">
        <w:rPr>
          <w:rStyle w:val="Char2"/>
          <w:rFonts w:hint="cs"/>
          <w:rtl/>
        </w:rPr>
        <w:t>لا بهتان</w:t>
      </w:r>
      <w:r w:rsidR="00051CDA" w:rsidRPr="00E81225">
        <w:rPr>
          <w:rStyle w:val="Char2"/>
          <w:rFonts w:hint="cs"/>
          <w:rtl/>
        </w:rPr>
        <w:t>ٌ</w:t>
      </w:r>
      <w:r w:rsidRPr="00E81225">
        <w:rPr>
          <w:rStyle w:val="Char2"/>
          <w:rFonts w:hint="cs"/>
          <w:rtl/>
        </w:rPr>
        <w:t xml:space="preserve"> عظيم</w:t>
      </w:r>
      <w:r w:rsidRPr="00E81225">
        <w:rPr>
          <w:rStyle w:val="Char3"/>
          <w:rFonts w:hint="cs"/>
          <w:rtl/>
        </w:rPr>
        <w:t>.</w:t>
      </w:r>
    </w:p>
    <w:p w:rsidR="00897F3E" w:rsidRPr="004E0C7B" w:rsidRDefault="00897F3E" w:rsidP="004E0C7B">
      <w:pPr>
        <w:pStyle w:val="NoSpacing"/>
        <w:ind w:firstLine="284"/>
        <w:jc w:val="both"/>
        <w:rPr>
          <w:rStyle w:val="Char3"/>
          <w:rtl/>
        </w:rPr>
      </w:pPr>
      <w:r w:rsidRPr="004E0C7B">
        <w:rPr>
          <w:rStyle w:val="Char3"/>
          <w:rFonts w:hint="cs"/>
          <w:rtl/>
        </w:rPr>
        <w:t>وا أسفی! بدین نحو که ذکر شد، به حیات پرارزش خلیفه مسلمین حضرت علی بن ابی طالب خاتمه داده شد. به حیات کسی خاتمه داده شد که می‌خواست امت محمد را در ح</w:t>
      </w:r>
      <w:r w:rsidR="00051CDA" w:rsidRPr="004E0C7B">
        <w:rPr>
          <w:rStyle w:val="Char3"/>
          <w:rFonts w:hint="cs"/>
          <w:rtl/>
        </w:rPr>
        <w:t>یط</w:t>
      </w:r>
      <w:r w:rsidRPr="004E0C7B">
        <w:rPr>
          <w:rStyle w:val="Char3"/>
          <w:rFonts w:hint="cs"/>
          <w:rtl/>
        </w:rPr>
        <w:t>ه تعالیم قرآن و سنت رسول الله ابقاء فرماید. به حیات کسی خاتمه داده شد که می‌خواست مردم را از بازگشت به خودسری‌های قبائلی سابق بازدارد.</w:t>
      </w:r>
    </w:p>
    <w:p w:rsidR="00897F3E" w:rsidRPr="004E0C7B" w:rsidRDefault="00897F3E" w:rsidP="004E0C7B">
      <w:pPr>
        <w:pStyle w:val="NoSpacing"/>
        <w:ind w:firstLine="284"/>
        <w:jc w:val="both"/>
        <w:rPr>
          <w:rStyle w:val="Char3"/>
          <w:rtl/>
        </w:rPr>
      </w:pPr>
      <w:r w:rsidRPr="004E0C7B">
        <w:rPr>
          <w:rStyle w:val="Char3"/>
          <w:rFonts w:hint="cs"/>
          <w:rtl/>
        </w:rPr>
        <w:t>امام بازگشت به سیرت عهد رسول الله را برای امت اسلام واجب می‌دانست. در این راه ذره‌ای انعطاف از خود نشان نمی‌داد، ولی پذیرش این امر برای مردمی که با اوضاع و مقتضیات رایج این زمان (زمان علی) عادت</w:t>
      </w:r>
      <w:r w:rsidR="008C0CBD" w:rsidRPr="004E0C7B">
        <w:rPr>
          <w:rStyle w:val="Char3"/>
          <w:rFonts w:hint="cs"/>
          <w:rtl/>
        </w:rPr>
        <w:t xml:space="preserve"> کرده بودند تا جائی مشکل و دشوار بود که نه تنها غالب یاران و طرفدارانش بدین جه</w:t>
      </w:r>
      <w:r w:rsidR="00051CDA" w:rsidRPr="004E0C7B">
        <w:rPr>
          <w:rStyle w:val="Char3"/>
          <w:rFonts w:hint="cs"/>
          <w:rtl/>
        </w:rPr>
        <w:t>ت از</w:t>
      </w:r>
      <w:r w:rsidR="00520920" w:rsidRPr="004E0C7B">
        <w:rPr>
          <w:rStyle w:val="Char3"/>
          <w:rFonts w:hint="cs"/>
          <w:rtl/>
        </w:rPr>
        <w:t xml:space="preserve"> آن‌حضرت </w:t>
      </w:r>
      <w:r w:rsidR="00051CDA" w:rsidRPr="004E0C7B">
        <w:rPr>
          <w:rStyle w:val="Char3"/>
          <w:rFonts w:hint="cs"/>
          <w:rtl/>
        </w:rPr>
        <w:t>دروی گرفتند، بلکه ب</w:t>
      </w:r>
      <w:r w:rsidR="008C0CBD" w:rsidRPr="004E0C7B">
        <w:rPr>
          <w:rStyle w:val="Char3"/>
          <w:rFonts w:hint="cs"/>
          <w:rtl/>
        </w:rPr>
        <w:t>رادر تنی‌اش عقیل بن ابی طالب که چیزی زیادتر از حاجت خواسته بود و امام امتناع فرمود، سخت رنجید و به طرف معاویه رفت. عبدالله بن عباس پسر عمویش که حاکم بصره بود، در اثر سخت‌گیری امام در محاسبه با او، از امام رنجید و امارت بصره را ترک کرد و از آنجا به مکه رفت.</w:t>
      </w:r>
    </w:p>
    <w:p w:rsidR="008C0CBD" w:rsidRPr="004E0C7B" w:rsidRDefault="008C0CBD" w:rsidP="004E0C7B">
      <w:pPr>
        <w:pStyle w:val="NoSpacing"/>
        <w:ind w:firstLine="284"/>
        <w:jc w:val="both"/>
        <w:rPr>
          <w:rStyle w:val="Char3"/>
          <w:rtl/>
        </w:rPr>
      </w:pPr>
      <w:r w:rsidRPr="004E0C7B">
        <w:rPr>
          <w:rStyle w:val="Char3"/>
          <w:rFonts w:hint="cs"/>
          <w:rtl/>
        </w:rPr>
        <w:t>علی بین اشراف حتی اشراف قریش و دیگران در هیچ چیزی نه در تقسیم عطاء و نه در اعطاء امارت و نه در توجه و عنایت فرقی نمی‌گذاشت. همین مساوات جوئی او، بزرگان عرب را از او می‌رنجانید. وقتی که از این بابت از کسی اعتراضی می‌شنید یا گفته می‌شد این کار برخلاف مصلحت و مقتضیات وقت است، می‌فرمود:</w:t>
      </w:r>
    </w:p>
    <w:p w:rsidR="008C0CBD" w:rsidRPr="004E0C7B" w:rsidRDefault="008C0CBD" w:rsidP="004E0C7B">
      <w:pPr>
        <w:pStyle w:val="NoSpacing"/>
        <w:ind w:firstLine="284"/>
        <w:jc w:val="both"/>
        <w:rPr>
          <w:rStyle w:val="Char3"/>
          <w:rtl/>
        </w:rPr>
      </w:pPr>
      <w:r w:rsidRPr="004E0C7B">
        <w:rPr>
          <w:rStyle w:val="Char3"/>
          <w:rFonts w:hint="cs"/>
          <w:rtl/>
        </w:rPr>
        <w:t>از من می‌خواهید برتری و پیروزی در کارم را با جور و ستم به دست آورم؟</w:t>
      </w:r>
    </w:p>
    <w:p w:rsidR="008C0CBD" w:rsidRPr="004E0C7B" w:rsidRDefault="008C0CBD" w:rsidP="004E0C7B">
      <w:pPr>
        <w:pStyle w:val="NoSpacing"/>
        <w:ind w:firstLine="284"/>
        <w:jc w:val="both"/>
        <w:rPr>
          <w:rStyle w:val="Char3"/>
          <w:rtl/>
        </w:rPr>
      </w:pPr>
      <w:r w:rsidRPr="004E0C7B">
        <w:rPr>
          <w:rStyle w:val="Char3"/>
          <w:rFonts w:hint="cs"/>
          <w:rtl/>
        </w:rPr>
        <w:t>علی می‌خواست قدم اولش در اقدام به هر کاری، حق و عدل باشد نه</w:t>
      </w:r>
      <w:r w:rsidR="007F7964" w:rsidRPr="004E0C7B">
        <w:rPr>
          <w:rStyle w:val="Char3"/>
          <w:rFonts w:hint="cs"/>
          <w:rtl/>
        </w:rPr>
        <w:t xml:space="preserve"> آنکه </w:t>
      </w:r>
      <w:r w:rsidRPr="004E0C7B">
        <w:rPr>
          <w:rStyle w:val="Char3"/>
          <w:rFonts w:hint="cs"/>
          <w:rtl/>
        </w:rPr>
        <w:t>فقط هدف و مقصدش حق باشد و دیگر فرقی نگذارد که با قدم‌های حق به هدفش حقش برسد یا با قدم‌های باطل. بدین جهت بود که مداهنه و ریاکاری و تبعیض و مسامحه در کارش را جائز می‌دانست. گرچه به ظاهر مصلحت و مقتضای وقت باشد.</w:t>
      </w:r>
    </w:p>
    <w:p w:rsidR="008C0CBD" w:rsidRPr="004E0C7B" w:rsidRDefault="008C0CBD" w:rsidP="004E0C7B">
      <w:pPr>
        <w:pStyle w:val="NoSpacing"/>
        <w:widowControl w:val="0"/>
        <w:ind w:firstLine="284"/>
        <w:jc w:val="both"/>
        <w:rPr>
          <w:rStyle w:val="Char3"/>
          <w:rtl/>
        </w:rPr>
      </w:pPr>
      <w:r w:rsidRPr="004E0C7B">
        <w:rPr>
          <w:rStyle w:val="Char3"/>
          <w:rFonts w:hint="cs"/>
          <w:rtl/>
        </w:rPr>
        <w:t>از این رو بود که پیشنهاد عبدالله بن عباس پسر عمویش و مغیره بن شعبه سیاستمدار عرب که در آغاز خلافت مصلحت دیدند تا</w:t>
      </w:r>
      <w:r w:rsidR="00520920" w:rsidRPr="004E0C7B">
        <w:rPr>
          <w:rStyle w:val="Char3"/>
          <w:rFonts w:hint="cs"/>
          <w:rtl/>
        </w:rPr>
        <w:t xml:space="preserve"> آن‌حضرت </w:t>
      </w:r>
      <w:r w:rsidRPr="004E0C7B">
        <w:rPr>
          <w:rStyle w:val="Char3"/>
          <w:rFonts w:hint="cs"/>
          <w:rtl/>
        </w:rPr>
        <w:t>حکام و عمال عثمان</w:t>
      </w:r>
      <w:r w:rsidR="00035AD4" w:rsidRPr="004E0C7B">
        <w:rPr>
          <w:rStyle w:val="Char3"/>
          <w:rFonts w:hint="cs"/>
          <w:rtl/>
        </w:rPr>
        <w:t>،</w:t>
      </w:r>
      <w:r w:rsidRPr="004E0C7B">
        <w:rPr>
          <w:rStyle w:val="Char3"/>
          <w:rFonts w:hint="cs"/>
          <w:rtl/>
        </w:rPr>
        <w:t xml:space="preserve"> مخصوصاً معاویه را چندی بر سر کارشان نگهدارد نپذیرفت. در صورتی که اگر می‌پذیرفت، ظاهراً بسیاری از مشکلاتی که بعداً برای</w:t>
      </w:r>
      <w:r w:rsidR="00520920" w:rsidRPr="004E0C7B">
        <w:rPr>
          <w:rStyle w:val="Char3"/>
          <w:rFonts w:hint="cs"/>
          <w:rtl/>
        </w:rPr>
        <w:t xml:space="preserve"> آن‌حضرت </w:t>
      </w:r>
      <w:r w:rsidRPr="004E0C7B">
        <w:rPr>
          <w:rStyle w:val="Char3"/>
          <w:rFonts w:hint="cs"/>
          <w:rtl/>
        </w:rPr>
        <w:t xml:space="preserve">پیش آمد، پیش نمی‌آمد؛ ولی </w:t>
      </w:r>
      <w:r w:rsidR="00065204" w:rsidRPr="004E0C7B">
        <w:rPr>
          <w:rStyle w:val="Char3"/>
          <w:rFonts w:hint="cs"/>
          <w:rtl/>
        </w:rPr>
        <w:t>چنان‌که</w:t>
      </w:r>
      <w:r w:rsidRPr="004E0C7B">
        <w:rPr>
          <w:rStyle w:val="Char3"/>
          <w:rFonts w:hint="cs"/>
          <w:rtl/>
        </w:rPr>
        <w:t xml:space="preserve"> گفتیم حضرت علی اهل مداهنه و ریا نبود، تا ظلم و جور یقینی را که در ابقاء مصلحتی عمال حضرت عثمان بود تحمل کند، تا شاید و احتمالاً در آینده نافع باشد، یعنی حضرت علی ظلم و زیان یقینی را معاوضه با عدل و سود احتمالی نمی‌کرد.</w:t>
      </w:r>
    </w:p>
    <w:p w:rsidR="00AD239C" w:rsidRPr="004E0C7B" w:rsidRDefault="00AD239C" w:rsidP="004E0C7B">
      <w:pPr>
        <w:pStyle w:val="NoSpacing"/>
        <w:ind w:firstLine="284"/>
        <w:jc w:val="both"/>
        <w:rPr>
          <w:rStyle w:val="Char3"/>
          <w:rtl/>
        </w:rPr>
      </w:pPr>
      <w:r w:rsidRPr="004E0C7B">
        <w:rPr>
          <w:rStyle w:val="Char3"/>
          <w:rFonts w:hint="cs"/>
          <w:rtl/>
        </w:rPr>
        <w:t>برای</w:t>
      </w:r>
      <w:r w:rsidR="007F7964" w:rsidRPr="004E0C7B">
        <w:rPr>
          <w:rStyle w:val="Char3"/>
          <w:rFonts w:hint="cs"/>
          <w:rtl/>
        </w:rPr>
        <w:t xml:space="preserve"> آنکه </w:t>
      </w:r>
      <w:r w:rsidRPr="004E0C7B">
        <w:rPr>
          <w:rStyle w:val="Char3"/>
          <w:rFonts w:hint="cs"/>
          <w:rtl/>
        </w:rPr>
        <w:t>خوب بدانید حضرت علی از حیث ورع و احتیاط در امور امت در چه سطح بس عالی بود به این روایت تاریخی که مورد اجماع مؤخین</w:t>
      </w:r>
      <w:r w:rsidR="007F7964" w:rsidRPr="004E0C7B">
        <w:rPr>
          <w:rStyle w:val="Char3"/>
          <w:rFonts w:hint="cs"/>
          <w:rtl/>
        </w:rPr>
        <w:t xml:space="preserve"> می‌باشد </w:t>
      </w:r>
      <w:r w:rsidRPr="004E0C7B">
        <w:rPr>
          <w:rStyle w:val="Char3"/>
          <w:rFonts w:hint="cs"/>
          <w:rtl/>
        </w:rPr>
        <w:t>توجه فرمائید که می‌نویسند: کمی قبل از</w:t>
      </w:r>
      <w:r w:rsidR="007F7964" w:rsidRPr="004E0C7B">
        <w:rPr>
          <w:rStyle w:val="Char3"/>
          <w:rFonts w:hint="cs"/>
          <w:rtl/>
        </w:rPr>
        <w:t xml:space="preserve"> اینکه </w:t>
      </w:r>
      <w:r w:rsidRPr="004E0C7B">
        <w:rPr>
          <w:rStyle w:val="Char3"/>
          <w:rFonts w:hint="cs"/>
          <w:rtl/>
        </w:rPr>
        <w:t>حضرت علی دار فانی را وداع کند، انصار و هوادارانش از</w:t>
      </w:r>
      <w:r w:rsidR="00520920" w:rsidRPr="004E0C7B">
        <w:rPr>
          <w:rStyle w:val="Char3"/>
          <w:rFonts w:hint="cs"/>
          <w:rtl/>
        </w:rPr>
        <w:t xml:space="preserve"> آن‌حضرت </w:t>
      </w:r>
      <w:r w:rsidRPr="004E0C7B">
        <w:rPr>
          <w:rStyle w:val="Char3"/>
          <w:rFonts w:hint="cs"/>
          <w:rtl/>
        </w:rPr>
        <w:t>می‌خواهند تا فرزند بزرگش حضرت حسن مجتبی را به جای خود به خلافت تعیین فرماید: ولی نپذیرفت و فرمود:</w:t>
      </w:r>
    </w:p>
    <w:p w:rsidR="00AD239C" w:rsidRPr="00AD239C" w:rsidRDefault="00AD239C" w:rsidP="004A74F4">
      <w:pPr>
        <w:pStyle w:val="NoSpacing"/>
        <w:ind w:firstLine="284"/>
        <w:jc w:val="lowKashida"/>
        <w:rPr>
          <w:rStyle w:val="Emphasis"/>
          <w:i w:val="0"/>
          <w:iCs w:val="0"/>
          <w:sz w:val="32"/>
          <w:szCs w:val="32"/>
          <w:rtl/>
          <w:lang w:bidi="fa-IR"/>
        </w:rPr>
      </w:pPr>
      <w:r w:rsidRPr="00AD239C">
        <w:rPr>
          <w:rStyle w:val="Emphasis"/>
          <w:rFonts w:cs="Traditional Arabic" w:hint="cs"/>
          <w:i w:val="0"/>
          <w:iCs w:val="0"/>
          <w:sz w:val="32"/>
          <w:szCs w:val="32"/>
          <w:rtl/>
          <w:lang w:bidi="fa-IR"/>
        </w:rPr>
        <w:t>«</w:t>
      </w:r>
      <w:r w:rsidR="00035AD4" w:rsidRPr="00E81225">
        <w:rPr>
          <w:rStyle w:val="Char2"/>
          <w:rFonts w:hint="cs"/>
          <w:rtl/>
        </w:rPr>
        <w:t>ما آمركم ولا أ</w:t>
      </w:r>
      <w:r w:rsidRPr="00E81225">
        <w:rPr>
          <w:rStyle w:val="Char2"/>
          <w:rFonts w:hint="cs"/>
          <w:rtl/>
        </w:rPr>
        <w:t>نها كم، أنتم أبصر</w:t>
      </w:r>
      <w:r w:rsidRPr="00AD239C">
        <w:rPr>
          <w:rStyle w:val="Emphasis"/>
          <w:rFonts w:cs="Traditional Arabic" w:hint="cs"/>
          <w:i w:val="0"/>
          <w:iCs w:val="0"/>
          <w:sz w:val="32"/>
          <w:szCs w:val="32"/>
          <w:rtl/>
          <w:lang w:bidi="fa-IR"/>
        </w:rPr>
        <w:t>»</w:t>
      </w:r>
    </w:p>
    <w:p w:rsidR="00AD239C" w:rsidRPr="004E0C7B" w:rsidRDefault="00AD239C" w:rsidP="004E0C7B">
      <w:pPr>
        <w:pStyle w:val="NoSpacing"/>
        <w:ind w:firstLine="284"/>
        <w:jc w:val="both"/>
        <w:rPr>
          <w:rStyle w:val="Char3"/>
          <w:rtl/>
        </w:rPr>
      </w:pPr>
      <w:r w:rsidRPr="004E0C7B">
        <w:rPr>
          <w:rStyle w:val="Char3"/>
          <w:rFonts w:hint="cs"/>
          <w:rtl/>
        </w:rPr>
        <w:t>یعنی: نه به شما در این باره امر می‌کنم و نه منع، خودتان (پس از من) در این کار بصیرترید.</w:t>
      </w:r>
    </w:p>
    <w:p w:rsidR="000372BD" w:rsidRPr="004E0C7B" w:rsidRDefault="000372BD" w:rsidP="004E0C7B">
      <w:pPr>
        <w:pStyle w:val="NoSpacing"/>
        <w:ind w:firstLine="284"/>
        <w:jc w:val="both"/>
        <w:rPr>
          <w:rStyle w:val="Char3"/>
          <w:rtl/>
        </w:rPr>
      </w:pPr>
      <w:r w:rsidRPr="004E0C7B">
        <w:rPr>
          <w:rStyle w:val="Char3"/>
          <w:rFonts w:hint="cs"/>
          <w:rtl/>
        </w:rPr>
        <w:t>آری، حضرت علی قبول</w:t>
      </w:r>
      <w:r w:rsidR="007F7964" w:rsidRPr="004E0C7B">
        <w:rPr>
          <w:rStyle w:val="Char3"/>
          <w:rFonts w:hint="cs"/>
          <w:rtl/>
        </w:rPr>
        <w:t xml:space="preserve"> نمی‌کند </w:t>
      </w:r>
      <w:r w:rsidRPr="004E0C7B">
        <w:rPr>
          <w:rStyle w:val="Char3"/>
          <w:rFonts w:hint="cs"/>
          <w:rtl/>
        </w:rPr>
        <w:t>به مردم بگوید</w:t>
      </w:r>
      <w:r w:rsidR="00035AD4" w:rsidRPr="004E0C7B">
        <w:rPr>
          <w:rStyle w:val="Char3"/>
          <w:rFonts w:hint="cs"/>
          <w:rtl/>
        </w:rPr>
        <w:t>،</w:t>
      </w:r>
      <w:r w:rsidRPr="004E0C7B">
        <w:rPr>
          <w:rStyle w:val="Char3"/>
          <w:rFonts w:hint="cs"/>
          <w:rtl/>
        </w:rPr>
        <w:t xml:space="preserve"> حسن بعد از من خلیفه است. حال</w:t>
      </w:r>
      <w:r w:rsidR="007F7964" w:rsidRPr="004E0C7B">
        <w:rPr>
          <w:rStyle w:val="Char3"/>
          <w:rFonts w:hint="cs"/>
          <w:rtl/>
        </w:rPr>
        <w:t xml:space="preserve"> آنکه </w:t>
      </w:r>
      <w:r w:rsidRPr="004E0C7B">
        <w:rPr>
          <w:rStyle w:val="Char3"/>
          <w:rFonts w:hint="cs"/>
          <w:rtl/>
        </w:rPr>
        <w:t>خود مردم آرزو و امید داشتند و خود مردم درخواست کردند. حسن هم گل خوشبوی شجره طبیه نبوت و آقای جوانان بهشت بود. در علم و فقه دین و در استقامت در صراط المستقیم الهی در منزلتی بود که در دنیا منحصر به فرد بود و در جهان مثیل و نظیر نداشت.</w:t>
      </w:r>
    </w:p>
    <w:p w:rsidR="000372BD" w:rsidRDefault="000372BD" w:rsidP="004E0C7B">
      <w:pPr>
        <w:pStyle w:val="NoSpacing"/>
        <w:ind w:firstLine="284"/>
        <w:jc w:val="both"/>
        <w:rPr>
          <w:rStyle w:val="Char3"/>
          <w:rtl/>
        </w:rPr>
      </w:pPr>
      <w:r w:rsidRPr="00E81225">
        <w:rPr>
          <w:rStyle w:val="Char3"/>
          <w:rFonts w:hint="cs"/>
          <w:rtl/>
        </w:rPr>
        <w:t xml:space="preserve">ولی معاویه برای گرفتن بیعت از مردم برای پسرش یزید (ینقص) چه اموال زیادی که خرج نکرد و چه وعده و وعید و چه ارعاب و تهدیدی که در این باره فرو نگذاشت. در صورتی که خوب می‌دانست این یزید صلاحیت معنوی ندارد که خلافت خاندان آل معاویه را به عهده بگیرد تا چه رسد که استحقاق منصب مهم خلافت جهان اسلام و لیاقت جانشینی رسول الله </w:t>
      </w:r>
      <w:r w:rsidR="00E81225" w:rsidRPr="004E0C7B">
        <w:rPr>
          <w:rStyle w:val="Emphasis"/>
          <w:rFonts w:cs="CTraditional Arabic" w:hint="cs"/>
          <w:i w:val="0"/>
          <w:iCs w:val="0"/>
          <w:rtl/>
          <w:lang w:bidi="fa-IR"/>
        </w:rPr>
        <w:t>ج</w:t>
      </w:r>
      <w:r w:rsidRPr="00E81225">
        <w:rPr>
          <w:rStyle w:val="Char3"/>
          <w:rFonts w:hint="cs"/>
          <w:rtl/>
        </w:rPr>
        <w:t xml:space="preserve"> را داشته باشد. پس چه راست سروده است شاعر</w:t>
      </w:r>
      <w:r w:rsidR="00FA3941" w:rsidRPr="00E81225">
        <w:rPr>
          <w:rStyle w:val="Char3"/>
          <w:rFonts w:hint="cs"/>
          <w:rtl/>
        </w:rPr>
        <w:t xml:space="preserve"> عربی که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B6412F" w:rsidTr="00B6412F">
        <w:trPr>
          <w:jc w:val="center"/>
        </w:trPr>
        <w:tc>
          <w:tcPr>
            <w:tcW w:w="3510" w:type="dxa"/>
          </w:tcPr>
          <w:p w:rsidR="00B6412F" w:rsidRPr="00B6412F" w:rsidRDefault="00B6412F" w:rsidP="00A34816">
            <w:pPr>
              <w:pStyle w:val="a2"/>
              <w:ind w:left="357" w:hanging="357"/>
              <w:jc w:val="lowKashida"/>
              <w:rPr>
                <w:rStyle w:val="Char3"/>
                <w:rFonts w:ascii="mylotus" w:hAnsi="mylotus" w:cs="mylotus"/>
                <w:sz w:val="2"/>
                <w:szCs w:val="2"/>
                <w:rtl/>
                <w:lang w:bidi="ar-SA"/>
              </w:rPr>
            </w:pPr>
            <w:r w:rsidRPr="00B6412F">
              <w:rPr>
                <w:rFonts w:hint="cs"/>
                <w:rtl/>
              </w:rPr>
              <w:t>وأين الثرى</w:t>
            </w:r>
            <w:r w:rsidRPr="00341BEB">
              <w:rPr>
                <w:rStyle w:val="Char3"/>
                <w:rFonts w:hint="cs"/>
                <w:vertAlign w:val="superscript"/>
                <w:rtl/>
              </w:rPr>
              <w:t>(</w:t>
            </w:r>
            <w:r w:rsidRPr="00341BEB">
              <w:rPr>
                <w:rStyle w:val="Char3"/>
                <w:vertAlign w:val="superscript"/>
                <w:rtl/>
              </w:rPr>
              <w:footnoteReference w:id="232"/>
            </w:r>
            <w:r w:rsidRPr="00341BEB">
              <w:rPr>
                <w:rStyle w:val="Char3"/>
                <w:rFonts w:hint="cs"/>
                <w:vertAlign w:val="superscript"/>
                <w:rtl/>
              </w:rPr>
              <w:t>)</w:t>
            </w:r>
            <w:r w:rsidRPr="00B6412F">
              <w:rPr>
                <w:rStyle w:val="Char3"/>
                <w:rFonts w:ascii="mylotus" w:hAnsi="mylotus" w:cs="mylotus" w:hint="cs"/>
                <w:sz w:val="27"/>
                <w:szCs w:val="27"/>
                <w:rtl/>
                <w:lang w:bidi="ar-SA"/>
              </w:rPr>
              <w:t xml:space="preserve"> </w:t>
            </w:r>
            <w:r w:rsidRPr="00B6412F">
              <w:rPr>
                <w:rFonts w:hint="cs"/>
                <w:rtl/>
              </w:rPr>
              <w:t>من الثريا</w:t>
            </w:r>
            <w:r>
              <w:rPr>
                <w:rtl/>
              </w:rPr>
              <w:br/>
            </w:r>
          </w:p>
        </w:tc>
        <w:tc>
          <w:tcPr>
            <w:tcW w:w="284" w:type="dxa"/>
          </w:tcPr>
          <w:p w:rsidR="00B6412F" w:rsidRPr="00B6412F" w:rsidRDefault="00B6412F" w:rsidP="00A34816">
            <w:pPr>
              <w:pStyle w:val="a2"/>
              <w:ind w:left="357" w:hanging="357"/>
              <w:jc w:val="lowKashida"/>
              <w:rPr>
                <w:rStyle w:val="Char3"/>
                <w:rFonts w:ascii="mylotus" w:hAnsi="mylotus" w:cs="mylotus"/>
                <w:sz w:val="27"/>
                <w:szCs w:val="27"/>
                <w:rtl/>
                <w:lang w:bidi="ar-SA"/>
              </w:rPr>
            </w:pPr>
          </w:p>
        </w:tc>
        <w:tc>
          <w:tcPr>
            <w:tcW w:w="3510" w:type="dxa"/>
          </w:tcPr>
          <w:p w:rsidR="00B6412F" w:rsidRPr="00B6412F" w:rsidRDefault="00B6412F" w:rsidP="00A34816">
            <w:pPr>
              <w:pStyle w:val="a2"/>
              <w:ind w:left="357" w:hanging="357"/>
              <w:jc w:val="lowKashida"/>
              <w:rPr>
                <w:rStyle w:val="Char3"/>
                <w:rFonts w:ascii="mylotus" w:hAnsi="mylotus" w:cs="mylotus"/>
                <w:sz w:val="2"/>
                <w:szCs w:val="2"/>
                <w:rtl/>
                <w:lang w:bidi="ar-SA"/>
              </w:rPr>
            </w:pPr>
            <w:r w:rsidRPr="00B6412F">
              <w:rPr>
                <w:rFonts w:hint="cs"/>
                <w:rtl/>
              </w:rPr>
              <w:t>وأين معاوية من علي؟</w:t>
            </w:r>
            <w:r>
              <w:rPr>
                <w:rtl/>
              </w:rPr>
              <w:br/>
            </w:r>
          </w:p>
        </w:tc>
      </w:tr>
    </w:tbl>
    <w:p w:rsidR="00FA3941" w:rsidRPr="004E0C7B" w:rsidRDefault="00FA3941" w:rsidP="004E0C7B">
      <w:pPr>
        <w:pStyle w:val="NoSpacing"/>
        <w:ind w:firstLine="284"/>
        <w:jc w:val="both"/>
        <w:rPr>
          <w:rStyle w:val="Char3"/>
          <w:rtl/>
        </w:rPr>
      </w:pPr>
      <w:r w:rsidRPr="004E0C7B">
        <w:rPr>
          <w:rStyle w:val="Char3"/>
          <w:rFonts w:hint="cs"/>
          <w:rtl/>
        </w:rPr>
        <w:t>یعنی: خاک را چه نسبت با افلاک؟ و معاو</w:t>
      </w:r>
      <w:r w:rsidR="00035AD4" w:rsidRPr="004E0C7B">
        <w:rPr>
          <w:rStyle w:val="Char3"/>
          <w:rFonts w:hint="cs"/>
          <w:rtl/>
        </w:rPr>
        <w:t>ی</w:t>
      </w:r>
      <w:r w:rsidRPr="004E0C7B">
        <w:rPr>
          <w:rStyle w:val="Char3"/>
          <w:rFonts w:hint="cs"/>
          <w:rtl/>
        </w:rPr>
        <w:t>ه کجا و علی کجا؟</w:t>
      </w:r>
    </w:p>
    <w:p w:rsidR="00FA3941" w:rsidRPr="004E0C7B" w:rsidRDefault="00FA3941" w:rsidP="004E0C7B">
      <w:pPr>
        <w:pStyle w:val="NoSpacing"/>
        <w:widowControl w:val="0"/>
        <w:ind w:firstLine="284"/>
        <w:jc w:val="both"/>
        <w:rPr>
          <w:rStyle w:val="Char3"/>
          <w:rtl/>
        </w:rPr>
      </w:pPr>
      <w:r w:rsidRPr="004E0C7B">
        <w:rPr>
          <w:rStyle w:val="Char3"/>
          <w:rFonts w:hint="cs"/>
          <w:rtl/>
        </w:rPr>
        <w:t>یعنی تفاوت شخصیت و منزلت معاویه با علی به اندازه تفاوت خاک زمین با ثریای آسمان</w:t>
      </w:r>
      <w:r w:rsidR="007F7964" w:rsidRPr="004E0C7B">
        <w:rPr>
          <w:rStyle w:val="Char3"/>
          <w:rFonts w:hint="cs"/>
          <w:rtl/>
        </w:rPr>
        <w:t xml:space="preserve"> می‌باشد. </w:t>
      </w:r>
      <w:r w:rsidRPr="004E0C7B">
        <w:rPr>
          <w:rStyle w:val="Char3"/>
          <w:rFonts w:hint="cs"/>
          <w:rtl/>
        </w:rPr>
        <w:t>ببین تفاوت راه از کجاست تا به کجا و از اینجاست که اهل سنت معاویه را از خلفاء راشدین نمی‌دانند.</w:t>
      </w:r>
    </w:p>
    <w:p w:rsidR="00A55303" w:rsidRPr="00E81225" w:rsidRDefault="00A55303" w:rsidP="004E0C7B">
      <w:pPr>
        <w:pStyle w:val="NoSpacing"/>
        <w:ind w:firstLine="284"/>
        <w:jc w:val="both"/>
        <w:rPr>
          <w:rStyle w:val="Char3"/>
          <w:rtl/>
        </w:rPr>
      </w:pPr>
      <w:r w:rsidRPr="004E0C7B">
        <w:rPr>
          <w:rStyle w:val="Char3"/>
          <w:rFonts w:hint="cs"/>
          <w:rtl/>
        </w:rPr>
        <w:t xml:space="preserve">نه تنها دوستان علی، بلکه مخالفین علی و حتی معاویه به علو قدر و منزلت و کثرتِ خصائص و فضائل علی اعتراف داشته و دارند و چه بهتر که مخالفین معترف باشند </w:t>
      </w:r>
      <w:r w:rsidRPr="00E81225">
        <w:rPr>
          <w:rStyle w:val="Char2"/>
          <w:rFonts w:hint="cs"/>
          <w:rtl/>
        </w:rPr>
        <w:t>(</w:t>
      </w:r>
      <w:r w:rsidR="00035AD4" w:rsidRPr="00E81225">
        <w:rPr>
          <w:rStyle w:val="Char2"/>
          <w:rFonts w:hint="cs"/>
          <w:rtl/>
        </w:rPr>
        <w:t>والفضل ما شهدت به الأ</w:t>
      </w:r>
      <w:r w:rsidRPr="00E81225">
        <w:rPr>
          <w:rStyle w:val="Char2"/>
          <w:rFonts w:hint="cs"/>
          <w:rtl/>
        </w:rPr>
        <w:t>عداء)</w:t>
      </w:r>
      <w:r w:rsidRPr="00E81225">
        <w:rPr>
          <w:rStyle w:val="Char3"/>
          <w:rFonts w:hint="cs"/>
          <w:rtl/>
        </w:rPr>
        <w:t>.</w:t>
      </w:r>
    </w:p>
    <w:p w:rsidR="00A55303" w:rsidRPr="004E0C7B" w:rsidRDefault="00A55303" w:rsidP="004E0C7B">
      <w:pPr>
        <w:pStyle w:val="NoSpacing"/>
        <w:ind w:firstLine="284"/>
        <w:jc w:val="both"/>
        <w:rPr>
          <w:rStyle w:val="Char3"/>
          <w:rtl/>
        </w:rPr>
      </w:pPr>
      <w:r w:rsidRPr="004E0C7B">
        <w:rPr>
          <w:rStyle w:val="Char3"/>
          <w:rFonts w:hint="cs"/>
          <w:rtl/>
        </w:rPr>
        <w:t>ضرار بن حمزه الصدائی از دوستان حمیمی</w:t>
      </w:r>
      <w:r w:rsidRPr="00341BEB">
        <w:rPr>
          <w:rStyle w:val="Char3"/>
          <w:rFonts w:hint="cs"/>
          <w:vertAlign w:val="superscript"/>
          <w:rtl/>
        </w:rPr>
        <w:t>(</w:t>
      </w:r>
      <w:r w:rsidRPr="00341BEB">
        <w:rPr>
          <w:rStyle w:val="Char3"/>
          <w:vertAlign w:val="superscript"/>
          <w:rtl/>
        </w:rPr>
        <w:footnoteReference w:id="233"/>
      </w:r>
      <w:r w:rsidRPr="00341BEB">
        <w:rPr>
          <w:rStyle w:val="Char3"/>
          <w:rFonts w:hint="cs"/>
          <w:vertAlign w:val="superscript"/>
          <w:rtl/>
        </w:rPr>
        <w:t>)</w:t>
      </w:r>
      <w:r w:rsidRPr="004E0C7B">
        <w:rPr>
          <w:rStyle w:val="Char3"/>
          <w:rFonts w:hint="cs"/>
          <w:rtl/>
        </w:rPr>
        <w:t xml:space="preserve"> علی بود و در جنگ‌های ایام خلافتش صادقانه بر روی مخالفین سلاح کشید. او پس از رحلت علی و صلح حسن با معاویه منزوی گردید و مشغول عبادت خدا شد. پس از مدتی ناچار شد مانند بقیه مسلمین بی‌بضاعت، حقش را از بیت المال مسلمین بگیرد این است که رهسپار دمشق</w:t>
      </w:r>
      <w:r w:rsidR="007F7964" w:rsidRPr="004E0C7B">
        <w:rPr>
          <w:rStyle w:val="Char3"/>
          <w:rFonts w:hint="cs"/>
          <w:rtl/>
        </w:rPr>
        <w:t xml:space="preserve"> می‌شود </w:t>
      </w:r>
      <w:r w:rsidRPr="004E0C7B">
        <w:rPr>
          <w:rStyle w:val="Char3"/>
          <w:rFonts w:hint="cs"/>
          <w:rtl/>
        </w:rPr>
        <w:t>و نزد معاویه می‌آید. معاویه از او می‌خواهد تا اوصاف پسندید</w:t>
      </w:r>
      <w:r w:rsidR="007F7964" w:rsidRPr="004E0C7B">
        <w:rPr>
          <w:rStyle w:val="Char3"/>
          <w:rFonts w:hint="cs"/>
          <w:rtl/>
        </w:rPr>
        <w:t>ۀ</w:t>
      </w:r>
      <w:r w:rsidRPr="004E0C7B">
        <w:rPr>
          <w:rStyle w:val="Char3"/>
          <w:rFonts w:hint="cs"/>
          <w:rtl/>
        </w:rPr>
        <w:t xml:space="preserve"> علی را برای او بیان کند، ولی او می‌گوید: از من از این بابت درگذر. معاویه می‌گوید: به خدا قسم باید بگوئی و او می‌گوید:</w:t>
      </w:r>
    </w:p>
    <w:p w:rsidR="00FF3657" w:rsidRPr="004E0C7B" w:rsidRDefault="00FF3657" w:rsidP="004E0C7B">
      <w:pPr>
        <w:pStyle w:val="NoSpacing"/>
        <w:ind w:firstLine="284"/>
        <w:jc w:val="both"/>
        <w:rPr>
          <w:rStyle w:val="Char3"/>
          <w:rtl/>
        </w:rPr>
      </w:pPr>
      <w:r w:rsidRPr="004E0C7B">
        <w:rPr>
          <w:rStyle w:val="Char3"/>
          <w:rFonts w:hint="cs"/>
          <w:rtl/>
        </w:rPr>
        <w:t>درجات روحانیش بس عالی و قوت و قدرت جسمانیش خیلی شدید بود. قولش قاطع و در حکمش عادل بود. از جوانبش علم می‌جوشید و در کلامش حکمت نهفته بود. از دنیا و زر و زیور دنیا وحشت داشت. با شب و وحشت شب أنس داشت. زیاد در فکر آخرت بود و خیلی از این بابت اشک می‌ریخت. لباس و طعام ساده می‌پوشید. در میان ما مانند یکی از ما بود. خود را بالا نمی‌گرفت و نمی‌پنداشت. هرچه از او می‌پرسیدیم، با خوشروئی جواب می‌داد. و هرگاه او را (به خانه) دعوت می‌کردیم، قبول</w:t>
      </w:r>
      <w:r w:rsidR="007F7964" w:rsidRPr="004E0C7B">
        <w:rPr>
          <w:rStyle w:val="Char3"/>
          <w:rFonts w:hint="cs"/>
          <w:rtl/>
        </w:rPr>
        <w:t xml:space="preserve"> می‌کرد </w:t>
      </w:r>
      <w:r w:rsidRPr="004E0C7B">
        <w:rPr>
          <w:rStyle w:val="Char3"/>
          <w:rFonts w:hint="cs"/>
          <w:rtl/>
        </w:rPr>
        <w:t>و می‌آمد. با</w:t>
      </w:r>
      <w:r w:rsidR="007F7964" w:rsidRPr="004E0C7B">
        <w:rPr>
          <w:rStyle w:val="Char3"/>
          <w:rFonts w:hint="cs"/>
          <w:rtl/>
        </w:rPr>
        <w:t xml:space="preserve"> آنکه </w:t>
      </w:r>
      <w:r w:rsidRPr="004E0C7B">
        <w:rPr>
          <w:rStyle w:val="Char3"/>
          <w:rFonts w:hint="cs"/>
          <w:rtl/>
        </w:rPr>
        <w:t>او اینچنین به ما نزدیک بود و ما اینطور به او نزدیک بودیم، مع الوصف به خدا قسم در اثر عظمت روحانی که داشت، کمتر جرأت داشتیم با او حرف بزنیم.</w:t>
      </w:r>
      <w:r w:rsidR="00035AD4" w:rsidRPr="004E0C7B">
        <w:rPr>
          <w:rStyle w:val="Char3"/>
          <w:rFonts w:hint="cs"/>
          <w:rtl/>
        </w:rPr>
        <w:t xml:space="preserve"> به اهل دین احترام </w:t>
      </w:r>
      <w:r w:rsidRPr="004E0C7B">
        <w:rPr>
          <w:rStyle w:val="Char3"/>
          <w:rFonts w:hint="cs"/>
          <w:rtl/>
        </w:rPr>
        <w:t>م</w:t>
      </w:r>
      <w:r w:rsidR="00035AD4" w:rsidRPr="004E0C7B">
        <w:rPr>
          <w:rStyle w:val="Char3"/>
          <w:rFonts w:hint="cs"/>
          <w:rtl/>
        </w:rPr>
        <w:t>ی</w:t>
      </w:r>
      <w:r w:rsidRPr="004E0C7B">
        <w:rPr>
          <w:rStyle w:val="Char3"/>
          <w:rFonts w:hint="cs"/>
          <w:rtl/>
        </w:rPr>
        <w:t>‌گذاشت و</w:t>
      </w:r>
      <w:r w:rsidR="007F7964" w:rsidRPr="004E0C7B">
        <w:rPr>
          <w:rStyle w:val="Char3"/>
          <w:rFonts w:hint="cs"/>
          <w:rtl/>
        </w:rPr>
        <w:t xml:space="preserve"> آن‌ها </w:t>
      </w:r>
      <w:r w:rsidRPr="004E0C7B">
        <w:rPr>
          <w:rStyle w:val="Char3"/>
          <w:rFonts w:hint="cs"/>
          <w:rtl/>
        </w:rPr>
        <w:t>را نوازش</w:t>
      </w:r>
      <w:r w:rsidR="007F7964" w:rsidRPr="004E0C7B">
        <w:rPr>
          <w:rStyle w:val="Char3"/>
          <w:rFonts w:hint="cs"/>
          <w:rtl/>
        </w:rPr>
        <w:t xml:space="preserve"> می‌کرد. </w:t>
      </w:r>
      <w:r w:rsidRPr="004E0C7B">
        <w:rPr>
          <w:rStyle w:val="Char3"/>
          <w:rFonts w:hint="cs"/>
          <w:rtl/>
        </w:rPr>
        <w:t>فقراء و مساکین را به خود نزدیک می‌فرمود. هیچ ستمگری هرگز طمع</w:t>
      </w:r>
      <w:r w:rsidR="007F7964" w:rsidRPr="004E0C7B">
        <w:rPr>
          <w:rStyle w:val="Char3"/>
          <w:rFonts w:hint="cs"/>
          <w:rtl/>
        </w:rPr>
        <w:t xml:space="preserve"> نمی‌کرد </w:t>
      </w:r>
      <w:r w:rsidRPr="004E0C7B">
        <w:rPr>
          <w:rStyle w:val="Char3"/>
          <w:rFonts w:hint="cs"/>
          <w:rtl/>
        </w:rPr>
        <w:t>که علی طرفدارش باشد و هیچ ستمدیده‌ای ابداً مأیوس نمی‌شد که علی به دادش برسد. در بعضی از ایام جنگ‌ها، همین که شب فرا می‌رسید و تاریکی خود را بر زمین فرود می‌ریخت، به خدا قسم می‌دیدم علی (پس از نماز شب) محاسن مبارکش را به دست گرفته، مانند مرد مارگزیده به خود می‌پیچید و به گریه افتاده می‌گفت</w:t>
      </w:r>
      <w:r w:rsidR="00864CA1" w:rsidRPr="004E0C7B">
        <w:rPr>
          <w:rStyle w:val="Char3"/>
          <w:rFonts w:hint="cs"/>
          <w:rtl/>
        </w:rPr>
        <w:t>:</w:t>
      </w:r>
      <w:r w:rsidRPr="004E0C7B">
        <w:rPr>
          <w:rStyle w:val="Char3"/>
          <w:rFonts w:hint="cs"/>
          <w:rtl/>
        </w:rPr>
        <w:t xml:space="preserve"> (ای دنیا کسی غیر از من را بفریب. آیا در برابر من خودنمائی می‌کنی؟ آیا به سوی من می‌آئی؟ هیهات هیهات! دور شو دور شو! دیر شده است. من تو را سه طلاقه کرده‌ام و دیگر هرگز راه رجوع به سوی تو نیست. عمر تو کم است و بهره از تو ناچیز. افسوس افسوس از کم‌بودنِ زاد و دوری سفر و ناامنی راه).</w:t>
      </w:r>
    </w:p>
    <w:p w:rsidR="00864CA1" w:rsidRPr="004E0C7B" w:rsidRDefault="00864CA1" w:rsidP="004E0C7B">
      <w:pPr>
        <w:pStyle w:val="NoSpacing"/>
        <w:ind w:firstLine="284"/>
        <w:jc w:val="both"/>
        <w:rPr>
          <w:rStyle w:val="Char3"/>
          <w:rtl/>
        </w:rPr>
      </w:pPr>
      <w:r w:rsidRPr="004E0C7B">
        <w:rPr>
          <w:rStyle w:val="Char3"/>
          <w:rFonts w:hint="cs"/>
          <w:rtl/>
        </w:rPr>
        <w:t>ضرار می‌گوید: معاویه از استماع اوصاف علی به گریه افتاده و گفت: (رحمت خدا باد بر ابی الحسن، به خدا او چنین بود که بیان کردی) آنگاه</w:t>
      </w:r>
      <w:r w:rsidR="009747D5" w:rsidRPr="004E0C7B">
        <w:rPr>
          <w:rStyle w:val="Char3"/>
          <w:rFonts w:hint="cs"/>
          <w:rtl/>
        </w:rPr>
        <w:t xml:space="preserve"> می‌پرسد غم و اندوهت بر شهادت علی چگونه بود؟ می‌گوید: مانند زنی که فرزندش در دامنش ذبح شده باشد</w:t>
      </w:r>
      <w:r w:rsidR="009747D5" w:rsidRPr="00341BEB">
        <w:rPr>
          <w:rStyle w:val="Char3"/>
          <w:rFonts w:hint="cs"/>
          <w:vertAlign w:val="superscript"/>
          <w:rtl/>
        </w:rPr>
        <w:t>(</w:t>
      </w:r>
      <w:r w:rsidR="009747D5" w:rsidRPr="00341BEB">
        <w:rPr>
          <w:rStyle w:val="Char3"/>
          <w:vertAlign w:val="superscript"/>
          <w:rtl/>
        </w:rPr>
        <w:footnoteReference w:id="234"/>
      </w:r>
      <w:r w:rsidR="009747D5" w:rsidRPr="00341BEB">
        <w:rPr>
          <w:rStyle w:val="Char3"/>
          <w:rFonts w:hint="cs"/>
          <w:vertAlign w:val="superscript"/>
          <w:rtl/>
        </w:rPr>
        <w:t>)</w:t>
      </w:r>
      <w:r w:rsidR="009747D5" w:rsidRPr="004E0C7B">
        <w:rPr>
          <w:rStyle w:val="Char3"/>
          <w:rFonts w:hint="cs"/>
          <w:rtl/>
        </w:rPr>
        <w:t>. معاویه دستور می‌دهد تا آنچه ضرار نیاز دارد، به او بدهند.</w:t>
      </w:r>
    </w:p>
    <w:p w:rsidR="00DF0E79" w:rsidRPr="004E0C7B" w:rsidRDefault="00DF0E79" w:rsidP="004E0C7B">
      <w:pPr>
        <w:pStyle w:val="NoSpacing"/>
        <w:ind w:firstLine="284"/>
        <w:jc w:val="both"/>
        <w:rPr>
          <w:rStyle w:val="Char3"/>
          <w:rtl/>
        </w:rPr>
      </w:pPr>
      <w:r w:rsidRPr="004E0C7B">
        <w:rPr>
          <w:rStyle w:val="Char3"/>
          <w:rFonts w:hint="cs"/>
          <w:rtl/>
        </w:rPr>
        <w:t>علی تا آنجا تابع احکام و مقررات دین بود که زره گم شده خود را نزدیک مرد نصرانی</w:t>
      </w:r>
      <w:r w:rsidRPr="00341BEB">
        <w:rPr>
          <w:rStyle w:val="Char3"/>
          <w:rFonts w:hint="cs"/>
          <w:vertAlign w:val="superscript"/>
          <w:rtl/>
        </w:rPr>
        <w:t>(</w:t>
      </w:r>
      <w:r w:rsidRPr="00341BEB">
        <w:rPr>
          <w:rStyle w:val="Char3"/>
          <w:vertAlign w:val="superscript"/>
          <w:rtl/>
        </w:rPr>
        <w:footnoteReference w:id="235"/>
      </w:r>
      <w:r w:rsidRPr="00341BEB">
        <w:rPr>
          <w:rStyle w:val="Char3"/>
          <w:rFonts w:hint="cs"/>
          <w:vertAlign w:val="superscript"/>
          <w:rtl/>
        </w:rPr>
        <w:t>)</w:t>
      </w:r>
      <w:r w:rsidRPr="004E0C7B">
        <w:rPr>
          <w:rStyle w:val="Char3"/>
          <w:rFonts w:hint="cs"/>
          <w:rtl/>
        </w:rPr>
        <w:t xml:space="preserve"> در کوفه می‌بیند و با</w:t>
      </w:r>
      <w:r w:rsidR="007F7964" w:rsidRPr="004E0C7B">
        <w:rPr>
          <w:rStyle w:val="Char3"/>
          <w:rFonts w:hint="cs"/>
          <w:rtl/>
        </w:rPr>
        <w:t xml:space="preserve"> آنکه </w:t>
      </w:r>
      <w:r w:rsidRPr="004E0C7B">
        <w:rPr>
          <w:rStyle w:val="Char3"/>
          <w:rFonts w:hint="cs"/>
          <w:rtl/>
        </w:rPr>
        <w:t>می‌توانست زره خود را با قدرت از دستش بگیرد، اما نگرفت. چون این کار مخالف با مقررات حقوقی اسلام بود.</w:t>
      </w:r>
      <w:r w:rsidR="00A76D1C" w:rsidRPr="004E0C7B">
        <w:rPr>
          <w:rStyle w:val="Char3"/>
          <w:rFonts w:hint="cs"/>
          <w:rtl/>
        </w:rPr>
        <w:t xml:space="preserve"> لذا دعوای خود را علیه نصرانی نزد شریح</w:t>
      </w:r>
      <w:r w:rsidR="00A642C3" w:rsidRPr="004E0C7B">
        <w:rPr>
          <w:rStyle w:val="Char3"/>
          <w:rFonts w:hint="cs"/>
          <w:rtl/>
        </w:rPr>
        <w:t>،</w:t>
      </w:r>
      <w:r w:rsidR="00A76D1C" w:rsidRPr="004E0C7B">
        <w:rPr>
          <w:rStyle w:val="Char3"/>
          <w:rFonts w:hint="cs"/>
          <w:rtl/>
        </w:rPr>
        <w:t xml:space="preserve"> قاضی شرع وقت طرح کرد و اظهار داشت: این زره مال من است</w:t>
      </w:r>
      <w:r w:rsidR="00DC30E4" w:rsidRPr="004E0C7B">
        <w:rPr>
          <w:rStyle w:val="Char3"/>
          <w:rFonts w:hint="cs"/>
          <w:rtl/>
        </w:rPr>
        <w:t xml:space="preserve"> که آن را گم کرده بودم. اینک آن را نزد این شخص می‌بینم. نصرانی ادب را رعایت</w:t>
      </w:r>
      <w:r w:rsidR="007F7964" w:rsidRPr="004E0C7B">
        <w:rPr>
          <w:rStyle w:val="Char3"/>
          <w:rFonts w:hint="cs"/>
          <w:rtl/>
        </w:rPr>
        <w:t xml:space="preserve"> می‌کند </w:t>
      </w:r>
      <w:r w:rsidR="00DC30E4" w:rsidRPr="004E0C7B">
        <w:rPr>
          <w:rStyle w:val="Char3"/>
          <w:rFonts w:hint="cs"/>
          <w:rtl/>
        </w:rPr>
        <w:t>و بدون</w:t>
      </w:r>
      <w:r w:rsidR="007F7964" w:rsidRPr="004E0C7B">
        <w:rPr>
          <w:rStyle w:val="Char3"/>
          <w:rFonts w:hint="cs"/>
          <w:rtl/>
        </w:rPr>
        <w:t xml:space="preserve"> آنکه </w:t>
      </w:r>
      <w:r w:rsidR="00DC30E4" w:rsidRPr="004E0C7B">
        <w:rPr>
          <w:rStyle w:val="Char3"/>
          <w:rFonts w:hint="cs"/>
          <w:rtl/>
        </w:rPr>
        <w:t>علی را صریحاً تکذیب نماید، می‌گوید: این زره مال خودم</w:t>
      </w:r>
      <w:r w:rsidR="007F7964" w:rsidRPr="004E0C7B">
        <w:rPr>
          <w:rStyle w:val="Char3"/>
          <w:rFonts w:hint="cs"/>
          <w:rtl/>
        </w:rPr>
        <w:t xml:space="preserve"> می‌باشد. </w:t>
      </w:r>
      <w:r w:rsidR="00DC30E4" w:rsidRPr="004E0C7B">
        <w:rPr>
          <w:rStyle w:val="Char3"/>
          <w:rFonts w:hint="cs"/>
          <w:rtl/>
        </w:rPr>
        <w:t>قاضی شریح از علی می‌پرسد: آیا شما برای ثبات ادعاء خود گواه دارید؟ علی در حالی که از عدالت قاضی شریح خوشحال شده بود و تبسم بر لب داشت می‌فرماید: خیر، قاضی بر وفق مقررات قضائی دین اسلام حکمش را به نفع نصرانی صادر</w:t>
      </w:r>
      <w:r w:rsidR="007F7964" w:rsidRPr="004E0C7B">
        <w:rPr>
          <w:rStyle w:val="Char3"/>
          <w:rFonts w:hint="cs"/>
          <w:rtl/>
        </w:rPr>
        <w:t xml:space="preserve"> می‌کند </w:t>
      </w:r>
      <w:r w:rsidR="00DC30E4" w:rsidRPr="004E0C7B">
        <w:rPr>
          <w:rStyle w:val="Char3"/>
          <w:rFonts w:hint="cs"/>
          <w:rtl/>
        </w:rPr>
        <w:t>و ا</w:t>
      </w:r>
      <w:r w:rsidR="00A642C3" w:rsidRPr="004E0C7B">
        <w:rPr>
          <w:rStyle w:val="Char3"/>
          <w:rFonts w:hint="cs"/>
          <w:rtl/>
        </w:rPr>
        <w:t>و زره را برمی‌دارد و از مجلس شریح</w:t>
      </w:r>
      <w:r w:rsidR="00DC30E4" w:rsidRPr="004E0C7B">
        <w:rPr>
          <w:rStyle w:val="Char3"/>
          <w:rFonts w:hint="cs"/>
          <w:rtl/>
        </w:rPr>
        <w:t xml:space="preserve"> خارج</w:t>
      </w:r>
      <w:r w:rsidR="007F7964" w:rsidRPr="004E0C7B">
        <w:rPr>
          <w:rStyle w:val="Char3"/>
          <w:rFonts w:hint="cs"/>
          <w:rtl/>
        </w:rPr>
        <w:t xml:space="preserve"> می‌گردد، </w:t>
      </w:r>
      <w:r w:rsidR="00DC30E4" w:rsidRPr="004E0C7B">
        <w:rPr>
          <w:rStyle w:val="Char3"/>
          <w:rFonts w:hint="cs"/>
          <w:rtl/>
        </w:rPr>
        <w:t xml:space="preserve">ولی همین که </w:t>
      </w:r>
      <w:r w:rsidR="00A642C3" w:rsidRPr="004E0C7B">
        <w:rPr>
          <w:rStyle w:val="Char3"/>
          <w:rFonts w:hint="cs"/>
          <w:rtl/>
        </w:rPr>
        <w:t>کمی دور</w:t>
      </w:r>
      <w:r w:rsidR="007F7964" w:rsidRPr="004E0C7B">
        <w:rPr>
          <w:rStyle w:val="Char3"/>
          <w:rFonts w:hint="cs"/>
          <w:rtl/>
        </w:rPr>
        <w:t xml:space="preserve"> می‌شود </w:t>
      </w:r>
      <w:r w:rsidR="00A642C3" w:rsidRPr="004E0C7B">
        <w:rPr>
          <w:rStyle w:val="Char3"/>
          <w:rFonts w:hint="cs"/>
          <w:rtl/>
        </w:rPr>
        <w:t>برگشته می‌گوید: أ</w:t>
      </w:r>
      <w:r w:rsidR="00DC30E4" w:rsidRPr="004E0C7B">
        <w:rPr>
          <w:rStyle w:val="Char3"/>
          <w:rFonts w:hint="cs"/>
          <w:rtl/>
        </w:rPr>
        <w:t>شهد بالله که این قبیل احکام، احکام دین صدق انبیاء خداوند است. می‌بینیم که امیر مؤمنان مرا نزد قاضی خودش به قضاوت می‌برد و قاضی او به نفع من و زیان امیرش حکم می‌دهد. در همانجا کلمه شهادت را بر زبان می‌آورد و مسلمان</w:t>
      </w:r>
      <w:r w:rsidR="007F7964" w:rsidRPr="004E0C7B">
        <w:rPr>
          <w:rStyle w:val="Char3"/>
          <w:rFonts w:hint="cs"/>
          <w:rtl/>
        </w:rPr>
        <w:t xml:space="preserve"> می‌شود </w:t>
      </w:r>
      <w:r w:rsidR="00DC30E4" w:rsidRPr="004E0C7B">
        <w:rPr>
          <w:rStyle w:val="Char3"/>
          <w:rFonts w:hint="cs"/>
          <w:rtl/>
        </w:rPr>
        <w:t>و اعتراف</w:t>
      </w:r>
      <w:r w:rsidR="007F7964" w:rsidRPr="004E0C7B">
        <w:rPr>
          <w:rStyle w:val="Char3"/>
          <w:rFonts w:hint="cs"/>
          <w:rtl/>
        </w:rPr>
        <w:t xml:space="preserve"> می‌کند </w:t>
      </w:r>
      <w:r w:rsidR="00DC30E4" w:rsidRPr="004E0C7B">
        <w:rPr>
          <w:rStyle w:val="Char3"/>
          <w:rFonts w:hint="cs"/>
          <w:rtl/>
        </w:rPr>
        <w:t>که این زره در همان روزی که علی عازم صفین بود از اسبش افتاد و من برداشتم. علی از</w:t>
      </w:r>
      <w:r w:rsidR="007F7964" w:rsidRPr="004E0C7B">
        <w:rPr>
          <w:rStyle w:val="Char3"/>
          <w:rFonts w:hint="cs"/>
          <w:rtl/>
        </w:rPr>
        <w:t xml:space="preserve"> اینکه </w:t>
      </w:r>
      <w:r w:rsidR="00DC30E4" w:rsidRPr="004E0C7B">
        <w:rPr>
          <w:rStyle w:val="Char3"/>
          <w:rFonts w:hint="cs"/>
          <w:rtl/>
        </w:rPr>
        <w:t>باعث شده که او مسلمان شود مسرور</w:t>
      </w:r>
      <w:r w:rsidR="007F7964" w:rsidRPr="004E0C7B">
        <w:rPr>
          <w:rStyle w:val="Char3"/>
          <w:rFonts w:hint="cs"/>
          <w:rtl/>
        </w:rPr>
        <w:t xml:space="preserve"> می‌شود </w:t>
      </w:r>
      <w:r w:rsidR="00DC30E4" w:rsidRPr="004E0C7B">
        <w:rPr>
          <w:rStyle w:val="Char3"/>
          <w:rFonts w:hint="cs"/>
          <w:rtl/>
        </w:rPr>
        <w:t>و زرهش را به او می‌بخشد. این روایت در صفحه 201 ج 3 الکامل و سایر تواریخ نقل شده و الکامل اضافه کرده است: این مرد نو مسلمان در جنگ نهروان همراه علی با خوارج می‌جنگید.</w:t>
      </w:r>
    </w:p>
    <w:p w:rsidR="00DC30E4" w:rsidRPr="004E0C7B" w:rsidRDefault="00DC30E4" w:rsidP="004E0C7B">
      <w:pPr>
        <w:pStyle w:val="NoSpacing"/>
        <w:ind w:firstLine="284"/>
        <w:jc w:val="both"/>
        <w:rPr>
          <w:rStyle w:val="Char3"/>
          <w:rtl/>
        </w:rPr>
      </w:pPr>
      <w:r w:rsidRPr="004E0C7B">
        <w:rPr>
          <w:rStyle w:val="Char3"/>
          <w:rFonts w:hint="cs"/>
          <w:rtl/>
        </w:rPr>
        <w:t xml:space="preserve">امام حسن می‌گوید: پدرم اندوخته‌ای به جای نگذاشت، جز هفتصد درهم (نقره) که می‌خواست با آن کنیزی (برای خدمت در خانه) بخرد. در زمانِ خلافتش در هیچ جا نه آجری روی آجر گذاشت و نه خشت خامی روی خشت، تا خانه برای خود </w:t>
      </w:r>
      <w:r w:rsidR="00A642C3" w:rsidRPr="004E0C7B">
        <w:rPr>
          <w:rStyle w:val="Char3"/>
          <w:rFonts w:hint="cs"/>
          <w:rtl/>
        </w:rPr>
        <w:t>بناء کند. (منزلش در کوفه دار الإ</w:t>
      </w:r>
      <w:r w:rsidRPr="004E0C7B">
        <w:rPr>
          <w:rStyle w:val="Char3"/>
          <w:rFonts w:hint="cs"/>
          <w:rtl/>
        </w:rPr>
        <w:t>ماره دولتی بود و طعامش از محصول زمینش بود که از مدینه به کوفه می‌آوردند</w:t>
      </w:r>
      <w:r w:rsidRPr="00341BEB">
        <w:rPr>
          <w:rStyle w:val="Char3"/>
          <w:rFonts w:hint="cs"/>
          <w:vertAlign w:val="superscript"/>
          <w:rtl/>
        </w:rPr>
        <w:t>(</w:t>
      </w:r>
      <w:r w:rsidRPr="00341BEB">
        <w:rPr>
          <w:rStyle w:val="Char3"/>
          <w:vertAlign w:val="superscript"/>
          <w:rtl/>
        </w:rPr>
        <w:footnoteReference w:id="236"/>
      </w:r>
      <w:r w:rsidRPr="00341BEB">
        <w:rPr>
          <w:rStyle w:val="Char3"/>
          <w:rFonts w:hint="cs"/>
          <w:vertAlign w:val="superscript"/>
          <w:rtl/>
        </w:rPr>
        <w:t>)</w:t>
      </w:r>
      <w:r w:rsidRPr="004E0C7B">
        <w:rPr>
          <w:rStyle w:val="Char3"/>
          <w:rFonts w:hint="cs"/>
          <w:rtl/>
        </w:rPr>
        <w:t>.</w:t>
      </w:r>
    </w:p>
    <w:p w:rsidR="00D05DF0" w:rsidRDefault="00D05DF0" w:rsidP="00D05DF0">
      <w:pPr>
        <w:pStyle w:val="a0"/>
        <w:rPr>
          <w:rStyle w:val="Emphasis"/>
          <w:i w:val="0"/>
          <w:iCs w:val="0"/>
          <w:rtl/>
        </w:rPr>
      </w:pPr>
      <w:bookmarkStart w:id="117" w:name="_Toc256183889"/>
      <w:bookmarkStart w:id="118" w:name="_Toc442279673"/>
      <w:r>
        <w:rPr>
          <w:rStyle w:val="Emphasis"/>
          <w:rFonts w:hint="cs"/>
          <w:i w:val="0"/>
          <w:iCs w:val="0"/>
          <w:rtl/>
        </w:rPr>
        <w:t>همسران علی</w:t>
      </w:r>
      <w:bookmarkEnd w:id="117"/>
      <w:r w:rsidR="003661F3">
        <w:rPr>
          <w:rStyle w:val="Emphasis"/>
          <w:rFonts w:hint="cs"/>
          <w:i w:val="0"/>
          <w:iCs w:val="0"/>
          <w:rtl/>
        </w:rPr>
        <w:t xml:space="preserve"> </w:t>
      </w:r>
      <w:r w:rsidR="00C52E03" w:rsidRPr="000825BF">
        <w:rPr>
          <w:rStyle w:val="Emphasis"/>
          <w:rFonts w:cs="CTraditional Arabic" w:hint="cs"/>
          <w:b/>
          <w:bCs w:val="0"/>
          <w:i w:val="0"/>
          <w:iCs w:val="0"/>
          <w:rtl/>
        </w:rPr>
        <w:t>س</w:t>
      </w:r>
      <w:r w:rsidR="003661F3">
        <w:rPr>
          <w:rStyle w:val="Emphasis"/>
          <w:rFonts w:hint="cs"/>
          <w:i w:val="0"/>
          <w:iCs w:val="0"/>
          <w:rtl/>
        </w:rPr>
        <w:t>:</w:t>
      </w:r>
      <w:bookmarkEnd w:id="118"/>
    </w:p>
    <w:p w:rsidR="00D05DF0" w:rsidRPr="004E0C7B" w:rsidRDefault="00D05DF0" w:rsidP="004E0C7B">
      <w:pPr>
        <w:pStyle w:val="NoSpacing"/>
        <w:ind w:firstLine="284"/>
        <w:jc w:val="both"/>
        <w:rPr>
          <w:rStyle w:val="Char3"/>
          <w:rtl/>
        </w:rPr>
      </w:pPr>
      <w:r w:rsidRPr="004E0C7B">
        <w:rPr>
          <w:rStyle w:val="Char3"/>
          <w:rFonts w:hint="cs"/>
          <w:rtl/>
        </w:rPr>
        <w:t>حضرت علی مانند حضرت رسول در طول حیاتش نه زن گرفت. به این اسامی:</w:t>
      </w:r>
    </w:p>
    <w:p w:rsidR="00D05DF0" w:rsidRPr="00E81225" w:rsidRDefault="003661F3" w:rsidP="00E40C41">
      <w:pPr>
        <w:pStyle w:val="NoSpacing"/>
        <w:ind w:left="641" w:hanging="357"/>
        <w:jc w:val="both"/>
        <w:rPr>
          <w:rStyle w:val="Char3"/>
          <w:rtl/>
        </w:rPr>
      </w:pPr>
      <w:r w:rsidRPr="00E81225">
        <w:rPr>
          <w:rStyle w:val="Char3"/>
          <w:rFonts w:hint="cs"/>
          <w:rtl/>
        </w:rPr>
        <w:t xml:space="preserve">1- </w:t>
      </w:r>
      <w:r w:rsidRPr="00057033">
        <w:rPr>
          <w:rStyle w:val="Char3"/>
          <w:rFonts w:hint="cs"/>
          <w:rtl/>
        </w:rPr>
        <w:t>فاطم</w:t>
      </w:r>
      <w:r w:rsidR="004E0C7B" w:rsidRPr="00057033">
        <w:rPr>
          <w:rStyle w:val="Char3"/>
          <w:rFonts w:hint="cs"/>
          <w:rtl/>
        </w:rPr>
        <w:t>ة</w:t>
      </w:r>
      <w:r w:rsidR="00D05DF0" w:rsidRPr="00057033">
        <w:rPr>
          <w:rStyle w:val="Char3"/>
          <w:rFonts w:hint="cs"/>
          <w:rtl/>
        </w:rPr>
        <w:t xml:space="preserve"> الزهراء</w:t>
      </w:r>
      <w:r w:rsidR="00D05DF0" w:rsidRPr="00E81225">
        <w:rPr>
          <w:rStyle w:val="Char3"/>
          <w:rFonts w:hint="cs"/>
          <w:rtl/>
        </w:rPr>
        <w:t xml:space="preserve"> دخت گرامی رسول الله </w:t>
      </w:r>
      <w:r w:rsidR="00E81225">
        <w:rPr>
          <w:rStyle w:val="Emphasis"/>
          <w:rFonts w:cs="CTraditional Arabic" w:hint="cs"/>
          <w:i w:val="0"/>
          <w:iCs w:val="0"/>
          <w:rtl/>
          <w:lang w:bidi="fa-IR"/>
        </w:rPr>
        <w:t>ج</w:t>
      </w:r>
      <w:r w:rsidR="00D05DF0" w:rsidRPr="00E81225">
        <w:rPr>
          <w:rStyle w:val="Char3"/>
          <w:rFonts w:hint="cs"/>
          <w:rtl/>
        </w:rPr>
        <w:t xml:space="preserve"> و مادامی که فاطمه در حیات بود، زنی نگرفت. فاطمه پس از شش ماه از فوت رسول الله وفات یافت.</w:t>
      </w:r>
    </w:p>
    <w:p w:rsidR="007D655E" w:rsidRPr="00E81225" w:rsidRDefault="007D655E" w:rsidP="000825BF">
      <w:pPr>
        <w:pStyle w:val="NoSpacing"/>
        <w:ind w:left="641" w:hanging="357"/>
        <w:jc w:val="both"/>
        <w:rPr>
          <w:rStyle w:val="Char3"/>
          <w:rtl/>
        </w:rPr>
      </w:pPr>
      <w:r w:rsidRPr="00E81225">
        <w:rPr>
          <w:rStyle w:val="Char3"/>
          <w:rFonts w:hint="cs"/>
          <w:rtl/>
        </w:rPr>
        <w:t>2- امامه بنت ابی العاص بن الربیع که مادرش زینب بنت رسول الله بود، امامه همان دختر زاده رسول الله بود که در کتب احادیث آمده که رسول او را خیلی دوست می‌داشت. گاهی می‌شد که رسول الله در خانه نماز می‌خواند و او را در حال نماز در آغوش می‌گرفت. همین که می‌خواست به سجود برود، او را روی زمین می‌گذاشت. چون برای رکعت دیگر به پا می‌خواست، مجدداً او را در بغل می‌گرفت و باز او را برای سجود روی زمین می‌گذاشت و هکذا تا نمازش را ختم</w:t>
      </w:r>
      <w:r w:rsidR="007F7964">
        <w:rPr>
          <w:rStyle w:val="Char3"/>
          <w:rFonts w:hint="cs"/>
          <w:rtl/>
        </w:rPr>
        <w:t xml:space="preserve"> می‌کرد. </w:t>
      </w:r>
      <w:r w:rsidRPr="00E81225">
        <w:rPr>
          <w:rStyle w:val="Char3"/>
          <w:rFonts w:hint="cs"/>
          <w:rtl/>
        </w:rPr>
        <w:t xml:space="preserve">بنابراین، </w:t>
      </w:r>
      <w:r w:rsidR="00065204">
        <w:rPr>
          <w:rStyle w:val="Char3"/>
          <w:rFonts w:hint="cs"/>
          <w:rtl/>
        </w:rPr>
        <w:t>چنان‌که</w:t>
      </w:r>
      <w:r w:rsidRPr="00E81225">
        <w:rPr>
          <w:rStyle w:val="Char3"/>
          <w:rFonts w:hint="cs"/>
          <w:rtl/>
        </w:rPr>
        <w:t xml:space="preserve"> می‌بینیم علی با یک دختر حضرت</w:t>
      </w:r>
      <w:r w:rsidR="00057033">
        <w:rPr>
          <w:rStyle w:val="Char3"/>
          <w:rFonts w:hint="cs"/>
          <w:rtl/>
        </w:rPr>
        <w:t xml:space="preserve"> رسول یعنی فاطمة</w:t>
      </w:r>
      <w:r w:rsidR="00A04FFD" w:rsidRPr="00E81225">
        <w:rPr>
          <w:rStyle w:val="Char3"/>
          <w:rFonts w:hint="cs"/>
          <w:rtl/>
        </w:rPr>
        <w:t xml:space="preserve"> الزهراء و با یک نو</w:t>
      </w:r>
      <w:r w:rsidR="007F7964">
        <w:rPr>
          <w:rStyle w:val="Char3"/>
          <w:rFonts w:hint="cs"/>
          <w:rtl/>
        </w:rPr>
        <w:t>ۀ</w:t>
      </w:r>
      <w:r w:rsidR="00520920">
        <w:rPr>
          <w:rStyle w:val="Char3"/>
          <w:rFonts w:hint="cs"/>
          <w:rtl/>
        </w:rPr>
        <w:t xml:space="preserve"> آن‌حضرت </w:t>
      </w:r>
      <w:r w:rsidR="00A04FFD" w:rsidRPr="00E81225">
        <w:rPr>
          <w:rStyle w:val="Char3"/>
          <w:rFonts w:hint="cs"/>
          <w:rtl/>
        </w:rPr>
        <w:t>به نام امامه ازدواج کرده است.</w:t>
      </w:r>
    </w:p>
    <w:p w:rsidR="00A04FFD" w:rsidRPr="00E81225" w:rsidRDefault="00A04FFD" w:rsidP="00E40C41">
      <w:pPr>
        <w:pStyle w:val="NoSpacing"/>
        <w:ind w:left="641" w:hanging="357"/>
        <w:jc w:val="both"/>
        <w:rPr>
          <w:rStyle w:val="Char3"/>
          <w:rtl/>
        </w:rPr>
      </w:pPr>
      <w:r w:rsidRPr="00E81225">
        <w:rPr>
          <w:rStyle w:val="Char3"/>
          <w:rFonts w:hint="cs"/>
          <w:rtl/>
        </w:rPr>
        <w:t>3- ام البنین بنت حرام بن خالد بن ربیعه.</w:t>
      </w:r>
    </w:p>
    <w:p w:rsidR="00A04FFD" w:rsidRPr="00E81225" w:rsidRDefault="00A04FFD" w:rsidP="00E40C41">
      <w:pPr>
        <w:pStyle w:val="NoSpacing"/>
        <w:ind w:left="641" w:hanging="357"/>
        <w:jc w:val="both"/>
        <w:rPr>
          <w:rStyle w:val="Char3"/>
          <w:rtl/>
        </w:rPr>
      </w:pPr>
      <w:r w:rsidRPr="00E81225">
        <w:rPr>
          <w:rStyle w:val="Char3"/>
          <w:rFonts w:hint="cs"/>
          <w:rtl/>
        </w:rPr>
        <w:t>4- لیلی بنت مسعود بن خالد بن مالک.</w:t>
      </w:r>
    </w:p>
    <w:p w:rsidR="00A04FFD" w:rsidRPr="00E81225" w:rsidRDefault="00A04FFD" w:rsidP="00E40C41">
      <w:pPr>
        <w:pStyle w:val="NoSpacing"/>
        <w:ind w:left="641" w:hanging="357"/>
        <w:jc w:val="both"/>
        <w:rPr>
          <w:rStyle w:val="Char3"/>
          <w:rtl/>
        </w:rPr>
      </w:pPr>
      <w:r w:rsidRPr="00E81225">
        <w:rPr>
          <w:rStyle w:val="Char3"/>
          <w:rFonts w:hint="cs"/>
          <w:rtl/>
        </w:rPr>
        <w:t>5- اسماء بنت عمیس الخثعمیه.</w:t>
      </w:r>
    </w:p>
    <w:p w:rsidR="00A04FFD" w:rsidRPr="00E81225" w:rsidRDefault="00A04FFD" w:rsidP="00E40C41">
      <w:pPr>
        <w:pStyle w:val="NoSpacing"/>
        <w:ind w:left="641" w:hanging="357"/>
        <w:jc w:val="both"/>
        <w:rPr>
          <w:rStyle w:val="Char3"/>
          <w:rtl/>
        </w:rPr>
      </w:pPr>
      <w:r w:rsidRPr="00E81225">
        <w:rPr>
          <w:rStyle w:val="Char3"/>
          <w:rFonts w:hint="cs"/>
          <w:rtl/>
        </w:rPr>
        <w:t>6- ام حبیبه بنت زمعه بن بحر. (بعضی می‌گویند: ام حبیبه ام ولد بود، از اسیرانِ بنی تغلب که خالد بن الولید</w:t>
      </w:r>
      <w:r w:rsidR="007F7964">
        <w:rPr>
          <w:rStyle w:val="Char3"/>
          <w:rFonts w:hint="cs"/>
          <w:rtl/>
        </w:rPr>
        <w:t xml:space="preserve"> آن‌ها </w:t>
      </w:r>
      <w:r w:rsidRPr="00E81225">
        <w:rPr>
          <w:rStyle w:val="Char3"/>
          <w:rFonts w:hint="cs"/>
          <w:rtl/>
        </w:rPr>
        <w:t>را در عین التمر عراق اسیر کرد. این زن به علی بن ابی طالب رسید).</w:t>
      </w:r>
    </w:p>
    <w:p w:rsidR="00A04FFD" w:rsidRPr="00E81225" w:rsidRDefault="00A04FFD" w:rsidP="00E40C41">
      <w:pPr>
        <w:pStyle w:val="NoSpacing"/>
        <w:ind w:left="641" w:hanging="357"/>
        <w:jc w:val="both"/>
        <w:rPr>
          <w:rStyle w:val="Char3"/>
          <w:rtl/>
        </w:rPr>
      </w:pPr>
      <w:r w:rsidRPr="00E81225">
        <w:rPr>
          <w:rStyle w:val="Char3"/>
          <w:rFonts w:hint="cs"/>
          <w:rtl/>
        </w:rPr>
        <w:t>7- ام سعید بنت عروه بن مسعود ثقفی.</w:t>
      </w:r>
    </w:p>
    <w:p w:rsidR="00A04FFD" w:rsidRPr="00E81225" w:rsidRDefault="00A04FFD" w:rsidP="00E40C41">
      <w:pPr>
        <w:pStyle w:val="NoSpacing"/>
        <w:ind w:left="641" w:hanging="357"/>
        <w:jc w:val="both"/>
        <w:rPr>
          <w:rStyle w:val="Char3"/>
          <w:rtl/>
        </w:rPr>
      </w:pPr>
      <w:r w:rsidRPr="00E81225">
        <w:rPr>
          <w:rStyle w:val="Char3"/>
          <w:rFonts w:hint="cs"/>
          <w:rtl/>
        </w:rPr>
        <w:t xml:space="preserve">8- </w:t>
      </w:r>
      <w:r w:rsidRPr="00057033">
        <w:rPr>
          <w:rStyle w:val="Char3"/>
          <w:rFonts w:hint="cs"/>
          <w:rtl/>
        </w:rPr>
        <w:t>مخبئ</w:t>
      </w:r>
      <w:r w:rsidR="004E0C7B" w:rsidRPr="00057033">
        <w:rPr>
          <w:rStyle w:val="Char3"/>
          <w:rFonts w:hint="cs"/>
          <w:rtl/>
        </w:rPr>
        <w:t>ة</w:t>
      </w:r>
      <w:r w:rsidRPr="00057033">
        <w:rPr>
          <w:rStyle w:val="Char3"/>
          <w:rFonts w:hint="cs"/>
          <w:rtl/>
        </w:rPr>
        <w:t xml:space="preserve"> بنت</w:t>
      </w:r>
      <w:r w:rsidRPr="00E81225">
        <w:rPr>
          <w:rStyle w:val="Char3"/>
          <w:rFonts w:hint="cs"/>
          <w:rtl/>
        </w:rPr>
        <w:t xml:space="preserve"> امرؤالقیس بن عدی.</w:t>
      </w:r>
    </w:p>
    <w:p w:rsidR="00F367CA" w:rsidRPr="00E81225" w:rsidRDefault="00F367CA" w:rsidP="00E40C41">
      <w:pPr>
        <w:pStyle w:val="NoSpacing"/>
        <w:ind w:left="641" w:hanging="357"/>
        <w:jc w:val="both"/>
        <w:rPr>
          <w:rStyle w:val="Char3"/>
          <w:rtl/>
        </w:rPr>
      </w:pPr>
      <w:r w:rsidRPr="00E81225">
        <w:rPr>
          <w:rStyle w:val="Char3"/>
          <w:rFonts w:hint="cs"/>
          <w:rtl/>
        </w:rPr>
        <w:t>9- خوله بنت ایاس بن جعفر بن قیس الحنفیه. این زن هم از اسیرانی بود که خالد بن الولید</w:t>
      </w:r>
      <w:r w:rsidR="007F7964">
        <w:rPr>
          <w:rStyle w:val="Char3"/>
          <w:rFonts w:hint="cs"/>
          <w:rtl/>
        </w:rPr>
        <w:t xml:space="preserve"> آن‌ها </w:t>
      </w:r>
      <w:r w:rsidRPr="00E81225">
        <w:rPr>
          <w:rStyle w:val="Char3"/>
          <w:rFonts w:hint="cs"/>
          <w:rtl/>
        </w:rPr>
        <w:t xml:space="preserve">را در ایام جهاد با مرتدین از قبیله بنی حنیفه به اسارت گرفت و او در سهم علی بن ابی طالب قرار گرفت. الکامل در صفحه 200 ج 3 می‌گوید: علی ام ولدی نیز اضافه بر این نه زن داشت به نام صهباء </w:t>
      </w:r>
      <w:r w:rsidRPr="00057033">
        <w:rPr>
          <w:rStyle w:val="Char3"/>
          <w:rFonts w:hint="cs"/>
          <w:rtl/>
        </w:rPr>
        <w:t>بنت ربیع</w:t>
      </w:r>
      <w:r w:rsidR="004E0C7B" w:rsidRPr="00057033">
        <w:rPr>
          <w:rStyle w:val="Char3"/>
          <w:rFonts w:hint="cs"/>
          <w:rtl/>
        </w:rPr>
        <w:t>ة</w:t>
      </w:r>
      <w:r w:rsidRPr="00057033">
        <w:rPr>
          <w:rStyle w:val="Char3"/>
          <w:rFonts w:hint="cs"/>
          <w:rtl/>
        </w:rPr>
        <w:t xml:space="preserve"> التغلبی</w:t>
      </w:r>
      <w:r w:rsidR="004E0C7B" w:rsidRPr="00057033">
        <w:rPr>
          <w:rStyle w:val="Char3"/>
          <w:rFonts w:hint="cs"/>
          <w:rtl/>
        </w:rPr>
        <w:t>ة</w:t>
      </w:r>
      <w:r w:rsidRPr="00057033">
        <w:rPr>
          <w:rStyle w:val="Char3"/>
          <w:rFonts w:hint="cs"/>
          <w:rtl/>
        </w:rPr>
        <w:t>.</w:t>
      </w:r>
      <w:r w:rsidRPr="00E81225">
        <w:rPr>
          <w:rStyle w:val="Char3"/>
          <w:rFonts w:hint="cs"/>
          <w:rtl/>
        </w:rPr>
        <w:t xml:space="preserve"> باید توجه داشت که علی با این زنان در طول عمر شریفش ازدواج کرده، نه</w:t>
      </w:r>
      <w:r w:rsidR="007F7964">
        <w:rPr>
          <w:rStyle w:val="Char3"/>
          <w:rFonts w:hint="cs"/>
          <w:rtl/>
        </w:rPr>
        <w:t xml:space="preserve"> اینکه </w:t>
      </w:r>
      <w:r w:rsidRPr="00E81225">
        <w:rPr>
          <w:rStyle w:val="Char3"/>
          <w:rFonts w:hint="cs"/>
          <w:rtl/>
        </w:rPr>
        <w:t>نه زن باهم در خانه داشته است.</w:t>
      </w:r>
    </w:p>
    <w:p w:rsidR="00240247" w:rsidRPr="00E40C41" w:rsidRDefault="00240247" w:rsidP="00E40C41">
      <w:pPr>
        <w:pStyle w:val="a0"/>
        <w:rPr>
          <w:rStyle w:val="Emphasis"/>
          <w:i w:val="0"/>
          <w:iCs w:val="0"/>
          <w:rtl/>
        </w:rPr>
      </w:pPr>
      <w:bookmarkStart w:id="119" w:name="_Toc256183890"/>
      <w:bookmarkStart w:id="120" w:name="_Toc442279674"/>
      <w:r w:rsidRPr="00E40C41">
        <w:rPr>
          <w:rStyle w:val="Emphasis"/>
          <w:rFonts w:hint="cs"/>
          <w:i w:val="0"/>
          <w:iCs w:val="0"/>
          <w:rtl/>
        </w:rPr>
        <w:t>پسران علی</w:t>
      </w:r>
      <w:bookmarkEnd w:id="119"/>
      <w:bookmarkEnd w:id="120"/>
    </w:p>
    <w:p w:rsidR="00240247" w:rsidRPr="004E0C7B" w:rsidRDefault="00240247" w:rsidP="004E0C7B">
      <w:pPr>
        <w:pStyle w:val="NoSpacing"/>
        <w:ind w:firstLine="284"/>
        <w:jc w:val="both"/>
        <w:rPr>
          <w:rStyle w:val="Char3"/>
          <w:rtl/>
        </w:rPr>
      </w:pPr>
      <w:r w:rsidRPr="004E0C7B">
        <w:rPr>
          <w:rStyle w:val="Char3"/>
          <w:rFonts w:hint="cs"/>
          <w:rtl/>
        </w:rPr>
        <w:t>حضرت علی 14 پسر داشت به این اسامی:</w:t>
      </w:r>
    </w:p>
    <w:p w:rsidR="00240247" w:rsidRPr="00E81225" w:rsidRDefault="005426E0" w:rsidP="00E40C41">
      <w:pPr>
        <w:pStyle w:val="NoSpacing"/>
        <w:ind w:left="641" w:hanging="357"/>
        <w:jc w:val="both"/>
        <w:rPr>
          <w:rStyle w:val="Char3"/>
          <w:rtl/>
        </w:rPr>
      </w:pPr>
      <w:r w:rsidRPr="00E81225">
        <w:rPr>
          <w:rStyle w:val="Char3"/>
          <w:rFonts w:hint="cs"/>
          <w:rtl/>
        </w:rPr>
        <w:t>1- امام حسن از فا</w:t>
      </w:r>
      <w:r w:rsidRPr="00A34816">
        <w:rPr>
          <w:rStyle w:val="Char3"/>
          <w:rFonts w:hint="cs"/>
          <w:rtl/>
        </w:rPr>
        <w:t>طم</w:t>
      </w:r>
      <w:r w:rsidR="004E0C7B" w:rsidRPr="00A34816">
        <w:rPr>
          <w:rStyle w:val="Char3"/>
          <w:rFonts w:hint="cs"/>
          <w:rtl/>
        </w:rPr>
        <w:t>ة</w:t>
      </w:r>
      <w:r w:rsidR="00240247" w:rsidRPr="00E81225">
        <w:rPr>
          <w:rStyle w:val="Char3"/>
          <w:rFonts w:hint="cs"/>
          <w:rtl/>
        </w:rPr>
        <w:t xml:space="preserve"> الزهرا بنت رسول الله.</w:t>
      </w:r>
    </w:p>
    <w:p w:rsidR="00FC24AE" w:rsidRPr="00E81225" w:rsidRDefault="00FC24AE" w:rsidP="00E40C41">
      <w:pPr>
        <w:pStyle w:val="NoSpacing"/>
        <w:ind w:left="641" w:hanging="357"/>
        <w:jc w:val="both"/>
        <w:rPr>
          <w:rStyle w:val="Char3"/>
          <w:rtl/>
        </w:rPr>
      </w:pPr>
      <w:r w:rsidRPr="00E81225">
        <w:rPr>
          <w:rStyle w:val="Char3"/>
          <w:rFonts w:hint="cs"/>
          <w:rtl/>
        </w:rPr>
        <w:t>2- امام حسین از ف</w:t>
      </w:r>
      <w:r w:rsidRPr="00A34816">
        <w:rPr>
          <w:rStyle w:val="Char3"/>
          <w:rFonts w:hint="cs"/>
          <w:rtl/>
        </w:rPr>
        <w:t>ا</w:t>
      </w:r>
      <w:r w:rsidR="005426E0" w:rsidRPr="00A34816">
        <w:rPr>
          <w:rStyle w:val="Char3"/>
          <w:rFonts w:hint="cs"/>
          <w:rtl/>
        </w:rPr>
        <w:t>طم</w:t>
      </w:r>
      <w:r w:rsidR="004E0C7B" w:rsidRPr="00A34816">
        <w:rPr>
          <w:rStyle w:val="Char3"/>
          <w:rFonts w:hint="cs"/>
          <w:rtl/>
        </w:rPr>
        <w:t>ة</w:t>
      </w:r>
      <w:r w:rsidRPr="00A34816">
        <w:rPr>
          <w:rStyle w:val="Char3"/>
          <w:rFonts w:hint="cs"/>
          <w:rtl/>
        </w:rPr>
        <w:t xml:space="preserve"> </w:t>
      </w:r>
      <w:r w:rsidRPr="00E81225">
        <w:rPr>
          <w:rStyle w:val="Char3"/>
          <w:rFonts w:hint="cs"/>
          <w:rtl/>
        </w:rPr>
        <w:t>الزهرا بنت رسول الله.</w:t>
      </w:r>
    </w:p>
    <w:p w:rsidR="00FC24AE" w:rsidRPr="00E81225" w:rsidRDefault="005426E0" w:rsidP="00E40C41">
      <w:pPr>
        <w:pStyle w:val="NoSpacing"/>
        <w:ind w:left="641" w:hanging="357"/>
        <w:jc w:val="both"/>
        <w:rPr>
          <w:rStyle w:val="Char3"/>
          <w:rtl/>
        </w:rPr>
      </w:pPr>
      <w:r w:rsidRPr="00E81225">
        <w:rPr>
          <w:rStyle w:val="Char3"/>
          <w:rFonts w:hint="cs"/>
          <w:rtl/>
        </w:rPr>
        <w:t>3- محمد الأ</w:t>
      </w:r>
      <w:r w:rsidR="00FC24AE" w:rsidRPr="00E81225">
        <w:rPr>
          <w:rStyle w:val="Char3"/>
          <w:rFonts w:hint="cs"/>
          <w:rtl/>
        </w:rPr>
        <w:t xml:space="preserve">کبر از خوله بنت ایاس که مشهور به محمد بن الحنفیه و منسوب به یکی از اجدادش بود به </w:t>
      </w:r>
      <w:r w:rsidR="00FC24AE" w:rsidRPr="00057033">
        <w:rPr>
          <w:rStyle w:val="Char3"/>
          <w:rFonts w:hint="cs"/>
          <w:rtl/>
        </w:rPr>
        <w:t>نام حنیف</w:t>
      </w:r>
      <w:r w:rsidR="004E0C7B" w:rsidRPr="00057033">
        <w:rPr>
          <w:rStyle w:val="Char3"/>
          <w:rFonts w:hint="cs"/>
          <w:rtl/>
        </w:rPr>
        <w:t>ة</w:t>
      </w:r>
      <w:r w:rsidR="00FC24AE" w:rsidRPr="00057033">
        <w:rPr>
          <w:rStyle w:val="Char3"/>
          <w:rFonts w:hint="cs"/>
          <w:rtl/>
        </w:rPr>
        <w:t xml:space="preserve"> بن لجیم</w:t>
      </w:r>
      <w:r w:rsidR="00BA5D7D" w:rsidRPr="00E81225">
        <w:rPr>
          <w:rStyle w:val="Char3"/>
          <w:rFonts w:hint="cs"/>
          <w:rtl/>
        </w:rPr>
        <w:t xml:space="preserve"> بن صعب بن علی ابن ابی بکر ابن وائل.</w:t>
      </w:r>
    </w:p>
    <w:p w:rsidR="00BA5D7D" w:rsidRPr="00E81225" w:rsidRDefault="005426E0" w:rsidP="00E40C41">
      <w:pPr>
        <w:pStyle w:val="NoSpacing"/>
        <w:ind w:left="641" w:hanging="357"/>
        <w:jc w:val="both"/>
        <w:rPr>
          <w:rStyle w:val="Char3"/>
          <w:rtl/>
        </w:rPr>
      </w:pPr>
      <w:r w:rsidRPr="00E81225">
        <w:rPr>
          <w:rStyle w:val="Char3"/>
          <w:rFonts w:hint="cs"/>
          <w:rtl/>
        </w:rPr>
        <w:t>4 و 5- عبدالله الأ</w:t>
      </w:r>
      <w:r w:rsidR="00BA5D7D" w:rsidRPr="00E81225">
        <w:rPr>
          <w:rStyle w:val="Char3"/>
          <w:rFonts w:hint="cs"/>
          <w:rtl/>
        </w:rPr>
        <w:t xml:space="preserve">کبر </w:t>
      </w:r>
      <w:r w:rsidR="00BA5D7D">
        <w:rPr>
          <w:rStyle w:val="Emphasis"/>
          <w:rFonts w:cs="Times New Roman" w:hint="cs"/>
          <w:i w:val="0"/>
          <w:iCs w:val="0"/>
          <w:rtl/>
          <w:lang w:bidi="fa-IR"/>
        </w:rPr>
        <w:t>–</w:t>
      </w:r>
      <w:r w:rsidR="00BA5D7D" w:rsidRPr="00E81225">
        <w:rPr>
          <w:rStyle w:val="Char3"/>
          <w:rFonts w:hint="cs"/>
          <w:rtl/>
        </w:rPr>
        <w:t xml:space="preserve"> ابوبکر: هردو از لیلی بنت مسعود و هردو در واقعه کربلا همراه امام حسین بودند و به شهادت رسیدند.</w:t>
      </w:r>
    </w:p>
    <w:p w:rsidR="00BA5D7D" w:rsidRPr="00E81225" w:rsidRDefault="005426E0" w:rsidP="00E40C41">
      <w:pPr>
        <w:pStyle w:val="NoSpacing"/>
        <w:ind w:left="641" w:hanging="357"/>
        <w:jc w:val="both"/>
        <w:rPr>
          <w:rStyle w:val="Char3"/>
          <w:rtl/>
        </w:rPr>
      </w:pPr>
      <w:r w:rsidRPr="00E81225">
        <w:rPr>
          <w:rStyle w:val="Char3"/>
          <w:rFonts w:hint="cs"/>
          <w:rtl/>
        </w:rPr>
        <w:t>6، 7، 8 و 9- عباس الأکبر، عثمان، عبدالله الأ</w:t>
      </w:r>
      <w:r w:rsidR="00BA5D7D" w:rsidRPr="00E81225">
        <w:rPr>
          <w:rStyle w:val="Char3"/>
          <w:rFonts w:hint="cs"/>
          <w:rtl/>
        </w:rPr>
        <w:t>صغر، جعفر. این چهار پسر همه از ام البنین بنت حرام بودند و همه</w:t>
      </w:r>
      <w:r w:rsidR="007F7964">
        <w:rPr>
          <w:rStyle w:val="Char3"/>
          <w:rFonts w:hint="cs"/>
          <w:rtl/>
        </w:rPr>
        <w:t xml:space="preserve"> آن‌ها </w:t>
      </w:r>
      <w:r w:rsidR="00BA5D7D" w:rsidRPr="00E81225">
        <w:rPr>
          <w:rStyle w:val="Char3"/>
          <w:rFonts w:hint="cs"/>
          <w:rtl/>
        </w:rPr>
        <w:t>در کربلا همراه برادرشان امام حسین به شهادت رسیدند.</w:t>
      </w:r>
    </w:p>
    <w:p w:rsidR="00BA5D7D" w:rsidRPr="00E81225" w:rsidRDefault="005426E0" w:rsidP="00E40C41">
      <w:pPr>
        <w:pStyle w:val="NoSpacing"/>
        <w:ind w:left="641" w:hanging="357"/>
        <w:jc w:val="both"/>
        <w:rPr>
          <w:rStyle w:val="Char3"/>
          <w:rtl/>
        </w:rPr>
      </w:pPr>
      <w:r w:rsidRPr="00E81225">
        <w:rPr>
          <w:rStyle w:val="Char3"/>
          <w:rFonts w:hint="cs"/>
          <w:rtl/>
        </w:rPr>
        <w:t>10- محمد الأ</w:t>
      </w:r>
      <w:r w:rsidR="00BA5D7D" w:rsidRPr="00E81225">
        <w:rPr>
          <w:rStyle w:val="Char3"/>
          <w:rFonts w:hint="cs"/>
          <w:rtl/>
        </w:rPr>
        <w:t>صغر مادرش ام ولد بود و او هم در کربلا به شهادت رسید.</w:t>
      </w:r>
    </w:p>
    <w:p w:rsidR="00BA5D7D" w:rsidRPr="00E81225" w:rsidRDefault="00BA5D7D" w:rsidP="00E40C41">
      <w:pPr>
        <w:pStyle w:val="NoSpacing"/>
        <w:ind w:left="641" w:hanging="357"/>
        <w:jc w:val="both"/>
        <w:rPr>
          <w:rStyle w:val="Char3"/>
          <w:rtl/>
        </w:rPr>
      </w:pPr>
      <w:r w:rsidRPr="00E81225">
        <w:rPr>
          <w:rStyle w:val="Char3"/>
          <w:rFonts w:hint="cs"/>
          <w:rtl/>
        </w:rPr>
        <w:t>11 و 12- یحیی، عون (به فتح عین بر وزن لون) هردو از اسماء بنت عمیس.</w:t>
      </w:r>
    </w:p>
    <w:p w:rsidR="00BA5D7D" w:rsidRPr="00E81225" w:rsidRDefault="00BA5D7D" w:rsidP="00E40C41">
      <w:pPr>
        <w:pStyle w:val="NoSpacing"/>
        <w:ind w:left="641" w:hanging="357"/>
        <w:jc w:val="both"/>
        <w:rPr>
          <w:rStyle w:val="Char3"/>
          <w:rtl/>
        </w:rPr>
      </w:pPr>
      <w:r w:rsidRPr="00E81225">
        <w:rPr>
          <w:rStyle w:val="Char3"/>
          <w:rFonts w:hint="cs"/>
          <w:rtl/>
        </w:rPr>
        <w:t>13- عمر از ام حبیبه التغلبیه (ام ولد بود).</w:t>
      </w:r>
    </w:p>
    <w:p w:rsidR="00BA5D7D" w:rsidRPr="00E81225" w:rsidRDefault="005426E0" w:rsidP="00E40C41">
      <w:pPr>
        <w:pStyle w:val="NoSpacing"/>
        <w:ind w:left="641" w:hanging="357"/>
        <w:jc w:val="both"/>
        <w:rPr>
          <w:rStyle w:val="Char3"/>
          <w:rtl/>
        </w:rPr>
      </w:pPr>
      <w:r w:rsidRPr="00E81225">
        <w:rPr>
          <w:rStyle w:val="Char3"/>
          <w:rFonts w:hint="cs"/>
          <w:rtl/>
        </w:rPr>
        <w:t>14- محمد الأ</w:t>
      </w:r>
      <w:r w:rsidR="00BA5D7D" w:rsidRPr="00E81225">
        <w:rPr>
          <w:rStyle w:val="Char3"/>
          <w:rFonts w:hint="cs"/>
          <w:rtl/>
        </w:rPr>
        <w:t xml:space="preserve">وسط از امأمه بنت زینب بنت رسول الله </w:t>
      </w:r>
      <w:r w:rsidR="00C52E03" w:rsidRPr="00C52E03">
        <w:rPr>
          <w:rStyle w:val="Emphasis"/>
          <w:rFonts w:cs="CTraditional Arabic" w:hint="cs"/>
          <w:i w:val="0"/>
          <w:iCs w:val="0"/>
          <w:rtl/>
          <w:lang w:bidi="fa-IR"/>
        </w:rPr>
        <w:t>ج</w:t>
      </w:r>
      <w:r w:rsidR="00BA5D7D" w:rsidRPr="00E81225">
        <w:rPr>
          <w:rStyle w:val="Char3"/>
          <w:rFonts w:hint="cs"/>
          <w:rtl/>
        </w:rPr>
        <w:t>.</w:t>
      </w:r>
    </w:p>
    <w:p w:rsidR="00BA5D7D" w:rsidRPr="00E81225" w:rsidRDefault="00BA5D7D" w:rsidP="004E0C7B">
      <w:pPr>
        <w:pStyle w:val="NoSpacing"/>
        <w:ind w:firstLine="284"/>
        <w:jc w:val="both"/>
        <w:rPr>
          <w:rStyle w:val="Char3"/>
          <w:rtl/>
        </w:rPr>
      </w:pPr>
      <w:r w:rsidRPr="004E0C7B">
        <w:rPr>
          <w:rStyle w:val="Char3"/>
          <w:rFonts w:hint="cs"/>
          <w:rtl/>
        </w:rPr>
        <w:t xml:space="preserve">در بعضی از روایات تاریخی آمده که علی </w:t>
      </w:r>
      <w:r w:rsidRPr="00057033">
        <w:rPr>
          <w:rStyle w:val="Char3"/>
          <w:rFonts w:hint="cs"/>
          <w:rtl/>
        </w:rPr>
        <w:t>از فا</w:t>
      </w:r>
      <w:r w:rsidR="005426E0" w:rsidRPr="00057033">
        <w:rPr>
          <w:rStyle w:val="Char3"/>
          <w:rFonts w:hint="cs"/>
          <w:rtl/>
        </w:rPr>
        <w:t>طم</w:t>
      </w:r>
      <w:r w:rsidR="004E0C7B" w:rsidRPr="00057033">
        <w:rPr>
          <w:rStyle w:val="Char3"/>
          <w:rFonts w:hint="cs"/>
          <w:rtl/>
        </w:rPr>
        <w:t>ة</w:t>
      </w:r>
      <w:r w:rsidRPr="00057033">
        <w:rPr>
          <w:rStyle w:val="Char3"/>
          <w:rFonts w:hint="cs"/>
          <w:rtl/>
        </w:rPr>
        <w:t xml:space="preserve"> الزهرا</w:t>
      </w:r>
      <w:r w:rsidRPr="00E81225">
        <w:rPr>
          <w:rStyle w:val="Char3"/>
          <w:rFonts w:hint="cs"/>
          <w:rtl/>
        </w:rPr>
        <w:t xml:space="preserve"> پسری داشت به نام محسن که در کودکی در مدینه درگذشت، ولی این روایت در کتب اهل سنت به صورت روایت ضعیف ذکر شده است.</w:t>
      </w:r>
    </w:p>
    <w:p w:rsidR="00BA5D7D" w:rsidRPr="00E81225" w:rsidRDefault="00BA5D7D" w:rsidP="004E0C7B">
      <w:pPr>
        <w:pStyle w:val="NoSpacing"/>
        <w:ind w:firstLine="284"/>
        <w:jc w:val="both"/>
        <w:rPr>
          <w:rStyle w:val="Char3"/>
          <w:rtl/>
        </w:rPr>
      </w:pPr>
      <w:r w:rsidRPr="004E0C7B">
        <w:rPr>
          <w:rStyle w:val="Char3"/>
          <w:rFonts w:hint="cs"/>
          <w:rtl/>
        </w:rPr>
        <w:t>چه این روایت صحیح باشد یا نباشد، علی ای حال، گاهی ندرتاً از بعضی عوام نه علماء شنیده</w:t>
      </w:r>
      <w:r w:rsidR="007F7964" w:rsidRPr="004E0C7B">
        <w:rPr>
          <w:rStyle w:val="Char3"/>
          <w:rFonts w:hint="cs"/>
          <w:rtl/>
        </w:rPr>
        <w:t xml:space="preserve"> می‌شود </w:t>
      </w:r>
      <w:r w:rsidRPr="004E0C7B">
        <w:rPr>
          <w:rStyle w:val="Char3"/>
          <w:rFonts w:hint="cs"/>
          <w:rtl/>
        </w:rPr>
        <w:t xml:space="preserve">که حضرت عمر بن الخطاب لنگه دروازه خانه را به پهلوی حضرتِ </w:t>
      </w:r>
      <w:r w:rsidRPr="00057033">
        <w:rPr>
          <w:rStyle w:val="Char3"/>
          <w:rFonts w:hint="cs"/>
          <w:rtl/>
        </w:rPr>
        <w:t>فا</w:t>
      </w:r>
      <w:r w:rsidR="005426E0" w:rsidRPr="00057033">
        <w:rPr>
          <w:rStyle w:val="Char3"/>
          <w:rFonts w:hint="cs"/>
          <w:rtl/>
        </w:rPr>
        <w:t>طم</w:t>
      </w:r>
      <w:r w:rsidR="004E0C7B" w:rsidRPr="00057033">
        <w:rPr>
          <w:rStyle w:val="Char3"/>
          <w:rFonts w:hint="cs"/>
          <w:rtl/>
        </w:rPr>
        <w:t>ة</w:t>
      </w:r>
      <w:r w:rsidRPr="00057033">
        <w:rPr>
          <w:rStyle w:val="Char3"/>
          <w:rFonts w:hint="cs"/>
          <w:rtl/>
        </w:rPr>
        <w:t xml:space="preserve"> الزهراء</w:t>
      </w:r>
      <w:r w:rsidRPr="00E81225">
        <w:rPr>
          <w:rStyle w:val="Char3"/>
          <w:rFonts w:hint="cs"/>
          <w:rtl/>
        </w:rPr>
        <w:t xml:space="preserve"> بنت رسول الله همسر حضرت علی زد و پهلوی حضرتِ فاطمه تا آنجا صدمه دید که جنین در شکمش تلف شد. این طفل همان پسر حضرت علی است به نام محسن. اصلاً این امر صحت ندارد. من این مطلب را در هیچ کتابی از هیچ فرقه‌ای ندیده‌ام و از هیچ عالم روحانی</w:t>
      </w:r>
      <w:r w:rsidR="00CB177E" w:rsidRPr="00E81225">
        <w:rPr>
          <w:rStyle w:val="Char3"/>
          <w:rFonts w:hint="cs"/>
          <w:rtl/>
        </w:rPr>
        <w:t xml:space="preserve"> و</w:t>
      </w:r>
      <w:r w:rsidRPr="00E81225">
        <w:rPr>
          <w:rStyle w:val="Char3"/>
          <w:rFonts w:hint="cs"/>
          <w:rtl/>
        </w:rPr>
        <w:t xml:space="preserve"> هیچ طایفه‌ای نشنیده‌ام.</w:t>
      </w:r>
      <w:r w:rsidR="00CB177E" w:rsidRPr="00341BEB">
        <w:rPr>
          <w:rStyle w:val="Char3"/>
          <w:vertAlign w:val="superscript"/>
          <w:rtl/>
        </w:rPr>
        <w:footnoteReference w:id="237"/>
      </w:r>
    </w:p>
    <w:p w:rsidR="003D1496" w:rsidRPr="00E81225" w:rsidRDefault="00BA5D7D" w:rsidP="004E0C7B">
      <w:pPr>
        <w:pStyle w:val="NoSpacing"/>
        <w:ind w:firstLine="284"/>
        <w:jc w:val="both"/>
        <w:rPr>
          <w:rStyle w:val="Char3"/>
          <w:rtl/>
        </w:rPr>
      </w:pPr>
      <w:r w:rsidRPr="00E81225">
        <w:rPr>
          <w:rStyle w:val="Char3"/>
          <w:rFonts w:hint="cs"/>
          <w:rtl/>
        </w:rPr>
        <w:t>نه حضرت عمر به خود جرأت و اجازه می‌داد که با خاندان نبوت آن هم</w:t>
      </w:r>
      <w:r w:rsidR="003D1496" w:rsidRPr="00E81225">
        <w:rPr>
          <w:rStyle w:val="Char3"/>
          <w:rFonts w:hint="cs"/>
          <w:rtl/>
        </w:rPr>
        <w:t xml:space="preserve"> فرزند صلبی رسول الله </w:t>
      </w:r>
      <w:r w:rsidR="00E81225" w:rsidRPr="004E0C7B">
        <w:rPr>
          <w:rStyle w:val="Emphasis"/>
          <w:rFonts w:cs="CTraditional Arabic" w:hint="cs"/>
          <w:i w:val="0"/>
          <w:iCs w:val="0"/>
          <w:rtl/>
          <w:lang w:bidi="fa-IR"/>
        </w:rPr>
        <w:t>ج</w:t>
      </w:r>
      <w:r w:rsidR="003D1496" w:rsidRPr="00E81225">
        <w:rPr>
          <w:rStyle w:val="Char3"/>
          <w:rFonts w:hint="cs"/>
          <w:rtl/>
        </w:rPr>
        <w:t xml:space="preserve"> چنین کند و نه حضرت علی با آن شجاعت اسداللهی و با آن قدرت و شوکت روحانی که در وجود قدسی داشت، به عمر مجال می‌داد تا به همسرش دختر رسول الله صدمه‌ای وارد کند که سقط جنین کند.</w:t>
      </w:r>
    </w:p>
    <w:p w:rsidR="003D1496" w:rsidRPr="004E0C7B" w:rsidRDefault="003D1496" w:rsidP="004E0C7B">
      <w:pPr>
        <w:pStyle w:val="NoSpacing"/>
        <w:ind w:firstLine="284"/>
        <w:jc w:val="both"/>
        <w:rPr>
          <w:rStyle w:val="Char3"/>
          <w:rtl/>
        </w:rPr>
      </w:pPr>
      <w:r w:rsidRPr="004E0C7B">
        <w:rPr>
          <w:rStyle w:val="Char3"/>
          <w:rFonts w:hint="cs"/>
          <w:rtl/>
        </w:rPr>
        <w:t>خواننده عزیز! من و شما که در مقایسه با حضرت علی ناچیزیم، هرگز مجال این کار خطرناک را به کسی نمی‌دهیم که به همسر ما چنین صدمه‌ای وارد کند اگر چنین اتفاقی پیش آید، تا جائی به تقاص و تلاقی می‌پردازیم که جان در این راه ببازیم. تا چه رسد به اسدالله الغالب فارس المشارق والمغارب.</w:t>
      </w:r>
    </w:p>
    <w:p w:rsidR="003D1496" w:rsidRPr="004E0C7B" w:rsidRDefault="003D1496" w:rsidP="004E0C7B">
      <w:pPr>
        <w:pStyle w:val="NoSpacing"/>
        <w:ind w:firstLine="284"/>
        <w:jc w:val="both"/>
        <w:rPr>
          <w:rStyle w:val="Char3"/>
          <w:rtl/>
        </w:rPr>
      </w:pPr>
      <w:r w:rsidRPr="004E0C7B">
        <w:rPr>
          <w:rStyle w:val="Char3"/>
          <w:rFonts w:hint="cs"/>
          <w:rtl/>
        </w:rPr>
        <w:t>باید توجه داشت که اگر بر فرض محال چنین جسارتی از عمر بن الخطاب نسبت به حضرت فاطمه همسر علی سر زده بود، علی هرگز دخ</w:t>
      </w:r>
      <w:r w:rsidR="00057033">
        <w:rPr>
          <w:rStyle w:val="Char3"/>
          <w:rFonts w:hint="cs"/>
          <w:rtl/>
        </w:rPr>
        <w:t>ترش ام کلثوم را که از همین فاطمة</w:t>
      </w:r>
      <w:r w:rsidRPr="004E0C7B">
        <w:rPr>
          <w:rStyle w:val="Char3"/>
          <w:rFonts w:hint="cs"/>
          <w:rtl/>
        </w:rPr>
        <w:t xml:space="preserve"> الزهرا بود، یعنی خواهر تنی امام حسن و امام حسین در نکاح عمر بن الخطاب که این کار را بر سر مادرشان درآورده بود، در نمی‌آورد. امام حسن و امام حسین نیز هرگز راضی نمی‌شدند که خواهرشان زن کسی بشود که به مادرشان چنین مصیبتی رسانده بود. خود ام کلثوم هم ابداً تن درنمی‌داد که زن کسی بشود و به خانه کسی برود که مادرش از دست او به حدی آسیب دیده که برادرش به نام محسن صدمه دیده تلف شده است. بنابراین، واضح است که این داستان غیر معقول ساختگی و عاری از حقیقت واقع است.</w:t>
      </w:r>
    </w:p>
    <w:p w:rsidR="003D1496" w:rsidRPr="004E0C7B" w:rsidRDefault="003D1496" w:rsidP="004E0C7B">
      <w:pPr>
        <w:pStyle w:val="NoSpacing"/>
        <w:ind w:firstLine="284"/>
        <w:jc w:val="both"/>
        <w:rPr>
          <w:rStyle w:val="Char3"/>
          <w:rtl/>
        </w:rPr>
      </w:pPr>
      <w:r w:rsidRPr="004E0C7B">
        <w:rPr>
          <w:rStyle w:val="Char3"/>
          <w:rFonts w:hint="cs"/>
          <w:rtl/>
        </w:rPr>
        <w:t>با</w:t>
      </w:r>
      <w:r w:rsidR="007F7964" w:rsidRPr="004E0C7B">
        <w:rPr>
          <w:rStyle w:val="Char3"/>
          <w:rFonts w:hint="cs"/>
          <w:rtl/>
        </w:rPr>
        <w:t xml:space="preserve"> آنکه </w:t>
      </w:r>
      <w:r w:rsidRPr="004E0C7B">
        <w:rPr>
          <w:rStyle w:val="Char3"/>
          <w:rFonts w:hint="cs"/>
          <w:rtl/>
        </w:rPr>
        <w:t>در کتب معتبر شیعه و سنی به روایت صحیح غیر قابل رد صریحاً ذکر شده که حضرت علی د</w:t>
      </w:r>
      <w:r w:rsidR="005426E0" w:rsidRPr="004E0C7B">
        <w:rPr>
          <w:rStyle w:val="Char3"/>
          <w:rFonts w:hint="cs"/>
          <w:rtl/>
        </w:rPr>
        <w:t>خترش ام کلثوم بنت فاطم</w:t>
      </w:r>
      <w:r w:rsidRPr="004E0C7B">
        <w:rPr>
          <w:rStyle w:val="Char3"/>
          <w:rFonts w:hint="cs"/>
          <w:rtl/>
        </w:rPr>
        <w:t>ه خواهر حسنین را به ازدواج حضرت عمر بن الخطاب داده یعنی عمر داماد علی و شوهر خواهر تنی امام حسن و امام حسین بوده است؛ مع الوصف بعضی از این حقیقت تا آنجا بی‌خبرند که وقتی ذکر این مطلب به میان می‌آید اصلاً باور</w:t>
      </w:r>
      <w:r w:rsidR="007F7964" w:rsidRPr="004E0C7B">
        <w:rPr>
          <w:rStyle w:val="Char3"/>
          <w:rFonts w:hint="cs"/>
          <w:rtl/>
        </w:rPr>
        <w:t xml:space="preserve"> نمی‌کنند </w:t>
      </w:r>
      <w:r w:rsidRPr="004E0C7B">
        <w:rPr>
          <w:rStyle w:val="Char3"/>
          <w:rFonts w:hint="cs"/>
          <w:rtl/>
        </w:rPr>
        <w:t>و منکر این قضیه می‌شوند.</w:t>
      </w:r>
    </w:p>
    <w:p w:rsidR="003D1496" w:rsidRPr="004E0C7B" w:rsidRDefault="003D1496" w:rsidP="004E0C7B">
      <w:pPr>
        <w:pStyle w:val="NoSpacing"/>
        <w:ind w:firstLine="284"/>
        <w:jc w:val="both"/>
        <w:rPr>
          <w:rStyle w:val="Char3"/>
          <w:rtl/>
        </w:rPr>
      </w:pPr>
      <w:r w:rsidRPr="004E0C7B">
        <w:rPr>
          <w:rStyle w:val="Char3"/>
          <w:rFonts w:hint="cs"/>
          <w:rtl/>
        </w:rPr>
        <w:t>ب</w:t>
      </w:r>
      <w:r w:rsidR="005426E0" w:rsidRPr="004E0C7B">
        <w:rPr>
          <w:rStyle w:val="Char3"/>
          <w:rFonts w:hint="cs"/>
          <w:rtl/>
        </w:rPr>
        <w:t>نابراین، خیلی لازم می‌دانم اقوال</w:t>
      </w:r>
      <w:r w:rsidRPr="004E0C7B">
        <w:rPr>
          <w:rStyle w:val="Char3"/>
          <w:rFonts w:hint="cs"/>
          <w:rtl/>
        </w:rPr>
        <w:t xml:space="preserve"> بعضی از علماء طراز اول شیعه رحمهم الله تعالی را برای آگاهی خوانندگان عزیز نقل کنم.</w:t>
      </w:r>
    </w:p>
    <w:p w:rsidR="003D1496" w:rsidRPr="004E0C7B" w:rsidRDefault="003D1496" w:rsidP="004E0C7B">
      <w:pPr>
        <w:pStyle w:val="NoSpacing"/>
        <w:ind w:firstLine="284"/>
        <w:jc w:val="both"/>
        <w:rPr>
          <w:rStyle w:val="Char3"/>
          <w:rtl/>
        </w:rPr>
      </w:pPr>
      <w:r w:rsidRPr="004E0C7B">
        <w:rPr>
          <w:rStyle w:val="Char3"/>
          <w:rFonts w:hint="cs"/>
          <w:rtl/>
        </w:rPr>
        <w:t>علامه زین الدین عاملی</w:t>
      </w:r>
      <w:r w:rsidRPr="00341BEB">
        <w:rPr>
          <w:rStyle w:val="Char3"/>
          <w:rFonts w:hint="cs"/>
          <w:vertAlign w:val="superscript"/>
          <w:rtl/>
        </w:rPr>
        <w:t>(</w:t>
      </w:r>
      <w:r w:rsidRPr="00341BEB">
        <w:rPr>
          <w:rStyle w:val="Char3"/>
          <w:vertAlign w:val="superscript"/>
          <w:rtl/>
        </w:rPr>
        <w:footnoteReference w:id="238"/>
      </w:r>
      <w:r w:rsidRPr="00341BEB">
        <w:rPr>
          <w:rStyle w:val="Char3"/>
          <w:rFonts w:hint="cs"/>
          <w:vertAlign w:val="superscript"/>
          <w:rtl/>
        </w:rPr>
        <w:t>)</w:t>
      </w:r>
      <w:r w:rsidR="00D663C8" w:rsidRPr="004E0C7B">
        <w:rPr>
          <w:rStyle w:val="Char3"/>
          <w:rFonts w:hint="cs"/>
          <w:rtl/>
        </w:rPr>
        <w:t xml:space="preserve"> شا</w:t>
      </w:r>
      <w:r w:rsidR="00EE62AE" w:rsidRPr="004E0C7B">
        <w:rPr>
          <w:rStyle w:val="Char3"/>
          <w:rFonts w:hint="cs"/>
          <w:rtl/>
        </w:rPr>
        <w:t>می در کتاب خود به نام مسالک الأ</w:t>
      </w:r>
      <w:r w:rsidRPr="004E0C7B">
        <w:rPr>
          <w:rStyle w:val="Char3"/>
          <w:rFonts w:hint="cs"/>
          <w:rtl/>
        </w:rPr>
        <w:t>فهام چاپ ایران در باب نکاح، در مبحث کفائه می‌گوید:</w:t>
      </w:r>
    </w:p>
    <w:p w:rsidR="009620CE" w:rsidRPr="00E81225" w:rsidRDefault="009620CE" w:rsidP="00A34816">
      <w:pPr>
        <w:pStyle w:val="NoSpacing"/>
        <w:ind w:firstLine="284"/>
        <w:jc w:val="both"/>
        <w:rPr>
          <w:rStyle w:val="Char2"/>
          <w:rtl/>
        </w:rPr>
      </w:pPr>
      <w:r w:rsidRPr="00E81225">
        <w:rPr>
          <w:rStyle w:val="Char2"/>
          <w:rFonts w:hint="cs"/>
          <w:rtl/>
        </w:rPr>
        <w:t>وزوج النبی</w:t>
      </w:r>
      <w:r w:rsidR="00BF454D" w:rsidRPr="00E81225">
        <w:rPr>
          <w:rStyle w:val="Char2"/>
          <w:rFonts w:hint="cs"/>
          <w:rtl/>
        </w:rPr>
        <w:t xml:space="preserve"> ابنته عثمان، وزوج ابنته زينب بأبی العاص ولي</w:t>
      </w:r>
      <w:r w:rsidRPr="00E81225">
        <w:rPr>
          <w:rStyle w:val="Char2"/>
          <w:rFonts w:hint="cs"/>
          <w:rtl/>
        </w:rPr>
        <w:t>سا</w:t>
      </w:r>
      <w:r w:rsidR="00BF454D" w:rsidRPr="00E81225">
        <w:rPr>
          <w:rStyle w:val="Char2"/>
          <w:rFonts w:hint="cs"/>
          <w:rtl/>
        </w:rPr>
        <w:t xml:space="preserve"> </w:t>
      </w:r>
      <w:r w:rsidRPr="00E81225">
        <w:rPr>
          <w:rStyle w:val="Char2"/>
          <w:rFonts w:hint="cs"/>
          <w:rtl/>
        </w:rPr>
        <w:t>م</w:t>
      </w:r>
      <w:r w:rsidR="00A34816">
        <w:rPr>
          <w:rStyle w:val="Char2"/>
          <w:rFonts w:hint="cs"/>
          <w:rtl/>
        </w:rPr>
        <w:t>ن بنی هاشم، کذلك</w:t>
      </w:r>
      <w:r w:rsidR="00BF454D" w:rsidRPr="00E81225">
        <w:rPr>
          <w:rStyle w:val="Char2"/>
          <w:rFonts w:hint="cs"/>
          <w:rtl/>
        </w:rPr>
        <w:t xml:space="preserve"> زوج علی ابنته أ</w:t>
      </w:r>
      <w:r w:rsidRPr="00E81225">
        <w:rPr>
          <w:rStyle w:val="Char2"/>
          <w:rFonts w:hint="cs"/>
          <w:rtl/>
        </w:rPr>
        <w:t>م کلثوم من عمر</w:t>
      </w:r>
      <w:r w:rsidR="00BF454D" w:rsidRPr="00E81225">
        <w:rPr>
          <w:rStyle w:val="Char2"/>
          <w:rFonts w:hint="cs"/>
          <w:rtl/>
        </w:rPr>
        <w:t xml:space="preserve"> </w:t>
      </w:r>
      <w:r w:rsidRPr="00E81225">
        <w:rPr>
          <w:rStyle w:val="Char2"/>
          <w:rFonts w:hint="cs"/>
          <w:rtl/>
        </w:rPr>
        <w:t>و تزو</w:t>
      </w:r>
      <w:r w:rsidR="00360E77" w:rsidRPr="00E81225">
        <w:rPr>
          <w:rStyle w:val="Char2"/>
          <w:rFonts w:hint="cs"/>
          <w:rtl/>
        </w:rPr>
        <w:t>ج عبدالله بن عمر بن عثمان</w:t>
      </w:r>
      <w:r w:rsidR="00BF454D" w:rsidRPr="00E81225">
        <w:rPr>
          <w:rStyle w:val="Char2"/>
          <w:rFonts w:hint="cs"/>
          <w:rtl/>
        </w:rPr>
        <w:t xml:space="preserve"> فاطمة</w:t>
      </w:r>
      <w:r w:rsidRPr="00E81225">
        <w:rPr>
          <w:rStyle w:val="Char2"/>
          <w:rFonts w:hint="cs"/>
          <w:rtl/>
        </w:rPr>
        <w:t xml:space="preserve"> ب</w:t>
      </w:r>
      <w:r w:rsidR="00BF454D" w:rsidRPr="00E81225">
        <w:rPr>
          <w:rStyle w:val="Char2"/>
          <w:rFonts w:hint="cs"/>
          <w:rtl/>
        </w:rPr>
        <w:t>نت الحسين، تزوج مصعب بن الزبير أختها سکينة (بنت الحسين) و</w:t>
      </w:r>
      <w:r w:rsidRPr="00E81225">
        <w:rPr>
          <w:rStyle w:val="Char2"/>
          <w:rFonts w:hint="cs"/>
          <w:rtl/>
        </w:rPr>
        <w:t>ک</w:t>
      </w:r>
      <w:r w:rsidR="00BF454D" w:rsidRPr="00E81225">
        <w:rPr>
          <w:rStyle w:val="Char2"/>
          <w:rFonts w:hint="cs"/>
          <w:rtl/>
        </w:rPr>
        <w:t>لهم من غي</w:t>
      </w:r>
      <w:r w:rsidRPr="00E81225">
        <w:rPr>
          <w:rStyle w:val="Char2"/>
          <w:rFonts w:hint="cs"/>
          <w:rtl/>
        </w:rPr>
        <w:t>ر بنی هاشم.</w:t>
      </w:r>
    </w:p>
    <w:p w:rsidR="009620CE" w:rsidRPr="004E0C7B" w:rsidRDefault="00065204" w:rsidP="004E0C7B">
      <w:pPr>
        <w:pStyle w:val="NoSpacing"/>
        <w:ind w:firstLine="284"/>
        <w:jc w:val="both"/>
        <w:rPr>
          <w:rStyle w:val="Char3"/>
          <w:rtl/>
        </w:rPr>
      </w:pPr>
      <w:r w:rsidRPr="004E0C7B">
        <w:rPr>
          <w:rStyle w:val="Char3"/>
          <w:rFonts w:hint="cs"/>
          <w:rtl/>
        </w:rPr>
        <w:t>چنان‌که</w:t>
      </w:r>
      <w:r w:rsidR="009620CE" w:rsidRPr="004E0C7B">
        <w:rPr>
          <w:rStyle w:val="Char3"/>
          <w:rFonts w:hint="cs"/>
          <w:rtl/>
        </w:rPr>
        <w:t xml:space="preserve"> می‌بینیم، علام</w:t>
      </w:r>
      <w:r w:rsidR="007F7964" w:rsidRPr="004E0C7B">
        <w:rPr>
          <w:rStyle w:val="Char3"/>
          <w:rFonts w:hint="cs"/>
          <w:rtl/>
        </w:rPr>
        <w:t>ۀ</w:t>
      </w:r>
      <w:r w:rsidR="009620CE" w:rsidRPr="004E0C7B">
        <w:rPr>
          <w:rStyle w:val="Char3"/>
          <w:rFonts w:hint="cs"/>
          <w:rtl/>
        </w:rPr>
        <w:t xml:space="preserve"> عاملی عالم مشهور شیعه، کفائه را شرط صحت نکاح نمی‌داند و استدلال می‌فرماید: حضرت رسول دخترانش را به عثمان و به ابی العاص تزویج فرمود.</w:t>
      </w:r>
      <w:r w:rsidR="007F7964" w:rsidRPr="004E0C7B">
        <w:rPr>
          <w:rStyle w:val="Char3"/>
          <w:rFonts w:hint="cs"/>
          <w:rtl/>
        </w:rPr>
        <w:t xml:space="preserve"> آن‌ها </w:t>
      </w:r>
      <w:r w:rsidR="009620CE" w:rsidRPr="004E0C7B">
        <w:rPr>
          <w:rStyle w:val="Char3"/>
          <w:rFonts w:hint="cs"/>
          <w:rtl/>
        </w:rPr>
        <w:t xml:space="preserve">از بنی هاشم نبودند. همچنین علی دخترش ام کلثوم را در نکاح عمر درآورد. عبدالله بن عمر بن عثمان با فاطمه دختر حسین و مصعب </w:t>
      </w:r>
      <w:r w:rsidR="00BF454D" w:rsidRPr="004E0C7B">
        <w:rPr>
          <w:rStyle w:val="Char3"/>
          <w:rFonts w:hint="cs"/>
          <w:rtl/>
        </w:rPr>
        <w:t>بن زبیر با سکینه دختر حسین خواهر</w:t>
      </w:r>
      <w:r w:rsidR="009620CE" w:rsidRPr="004E0C7B">
        <w:rPr>
          <w:rStyle w:val="Char3"/>
          <w:rFonts w:hint="cs"/>
          <w:rtl/>
        </w:rPr>
        <w:t xml:space="preserve"> فاطمه دختر حسین ازدواج کردند و هیچیک از</w:t>
      </w:r>
      <w:r w:rsidR="007F7964" w:rsidRPr="004E0C7B">
        <w:rPr>
          <w:rStyle w:val="Char3"/>
          <w:rFonts w:hint="cs"/>
          <w:rtl/>
        </w:rPr>
        <w:t xml:space="preserve"> آن‌ها </w:t>
      </w:r>
      <w:r w:rsidR="009620CE" w:rsidRPr="004E0C7B">
        <w:rPr>
          <w:rStyle w:val="Char3"/>
          <w:rFonts w:hint="cs"/>
          <w:rtl/>
        </w:rPr>
        <w:t xml:space="preserve">از بنی هاشم نبودند. </w:t>
      </w:r>
      <w:r w:rsidRPr="004E0C7B">
        <w:rPr>
          <w:rStyle w:val="Char3"/>
          <w:rFonts w:hint="cs"/>
          <w:rtl/>
        </w:rPr>
        <w:t>چنان‌که</w:t>
      </w:r>
      <w:r w:rsidR="009620CE" w:rsidRPr="004E0C7B">
        <w:rPr>
          <w:rStyle w:val="Char3"/>
          <w:rFonts w:hint="cs"/>
          <w:rtl/>
        </w:rPr>
        <w:t xml:space="preserve"> ملاحظه می‌فرمائید، علامه عاملی تصریح کرده که حضرت علی دخترش ام کلثوم را در نکاح حضرت عمر درآورده است.</w:t>
      </w:r>
    </w:p>
    <w:p w:rsidR="00A22CB3" w:rsidRPr="004E0C7B" w:rsidRDefault="00A22CB3" w:rsidP="004E0C7B">
      <w:pPr>
        <w:pStyle w:val="NoSpacing"/>
        <w:ind w:firstLine="284"/>
        <w:jc w:val="both"/>
        <w:rPr>
          <w:rStyle w:val="Char3"/>
          <w:rtl/>
        </w:rPr>
      </w:pPr>
      <w:r w:rsidRPr="004E0C7B">
        <w:rPr>
          <w:rStyle w:val="Char3"/>
          <w:rFonts w:hint="cs"/>
          <w:rtl/>
        </w:rPr>
        <w:t>علامه کلینی</w:t>
      </w:r>
      <w:r w:rsidRPr="00341BEB">
        <w:rPr>
          <w:rStyle w:val="Char3"/>
          <w:rFonts w:hint="cs"/>
          <w:vertAlign w:val="superscript"/>
          <w:rtl/>
        </w:rPr>
        <w:t>(</w:t>
      </w:r>
      <w:r w:rsidRPr="00341BEB">
        <w:rPr>
          <w:rStyle w:val="Char3"/>
          <w:vertAlign w:val="superscript"/>
          <w:rtl/>
        </w:rPr>
        <w:footnoteReference w:id="239"/>
      </w:r>
      <w:r w:rsidRPr="00341BEB">
        <w:rPr>
          <w:rStyle w:val="Char3"/>
          <w:rFonts w:hint="cs"/>
          <w:vertAlign w:val="superscript"/>
          <w:rtl/>
        </w:rPr>
        <w:t>)</w:t>
      </w:r>
      <w:r w:rsidRPr="004E0C7B">
        <w:rPr>
          <w:rStyle w:val="Char3"/>
          <w:rFonts w:hint="cs"/>
          <w:rtl/>
        </w:rPr>
        <w:t xml:space="preserve"> در صفحه 311 ج 2 الکافی چاپ هند که در مذهب شیعه از کتب خیلی موثق و معتمد</w:t>
      </w:r>
      <w:r w:rsidR="007F7964" w:rsidRPr="004E0C7B">
        <w:rPr>
          <w:rStyle w:val="Char3"/>
          <w:rFonts w:hint="cs"/>
          <w:rtl/>
        </w:rPr>
        <w:t xml:space="preserve"> می‌باشد، </w:t>
      </w:r>
      <w:r w:rsidRPr="004E0C7B">
        <w:rPr>
          <w:rStyle w:val="Char3"/>
          <w:rFonts w:hint="cs"/>
          <w:rtl/>
        </w:rPr>
        <w:t xml:space="preserve">در باب </w:t>
      </w:r>
      <w:r w:rsidR="00BF454D" w:rsidRPr="004E0C7B">
        <w:rPr>
          <w:rStyle w:val="Char3"/>
          <w:rFonts w:hint="cs"/>
          <w:rtl/>
        </w:rPr>
        <w:t>المتوفی عنها زوجها المدخول بها أ</w:t>
      </w:r>
      <w:r w:rsidRPr="004E0C7B">
        <w:rPr>
          <w:rStyle w:val="Char3"/>
          <w:rFonts w:hint="cs"/>
          <w:rtl/>
        </w:rPr>
        <w:t>ین تعتد؟ می</w:t>
      </w:r>
      <w:r w:rsidRPr="004E0C7B">
        <w:rPr>
          <w:rStyle w:val="Char3"/>
          <w:rFonts w:hint="eastAsia"/>
          <w:rtl/>
        </w:rPr>
        <w:t>‌</w:t>
      </w:r>
      <w:r w:rsidRPr="004E0C7B">
        <w:rPr>
          <w:rStyle w:val="Char3"/>
          <w:rFonts w:hint="cs"/>
          <w:rtl/>
        </w:rPr>
        <w:t>فرماید:</w:t>
      </w:r>
    </w:p>
    <w:p w:rsidR="00815F36" w:rsidRPr="00E81225" w:rsidRDefault="00815F36" w:rsidP="00815F36">
      <w:pPr>
        <w:pStyle w:val="NoSpacing"/>
        <w:ind w:firstLine="284"/>
        <w:jc w:val="both"/>
        <w:rPr>
          <w:rStyle w:val="Char2"/>
          <w:rtl/>
        </w:rPr>
      </w:pPr>
      <w:r w:rsidRPr="00E81225">
        <w:rPr>
          <w:rStyle w:val="Char2"/>
          <w:rFonts w:hint="cs"/>
          <w:rtl/>
        </w:rPr>
        <w:t>عن معاوية بن عمار عن أبي عبد الله عليه السلام قال</w:t>
      </w:r>
      <w:r w:rsidR="00BF454D" w:rsidRPr="00E81225">
        <w:rPr>
          <w:rStyle w:val="Char2"/>
          <w:rFonts w:hint="cs"/>
          <w:rtl/>
        </w:rPr>
        <w:t>: سألته عن المرأة المتوفى</w:t>
      </w:r>
      <w:r w:rsidRPr="00E81225">
        <w:rPr>
          <w:rStyle w:val="Char2"/>
          <w:rFonts w:hint="cs"/>
          <w:rtl/>
        </w:rPr>
        <w:t xml:space="preserve"> عنها زوجها تعتد في بيتها </w:t>
      </w:r>
      <w:r w:rsidR="00BF454D" w:rsidRPr="00E81225">
        <w:rPr>
          <w:rStyle w:val="Char2"/>
          <w:rFonts w:hint="cs"/>
          <w:rtl/>
        </w:rPr>
        <w:t>أو حيث شائت؟ قال: بل حيث شائت، إن علياً صلوات الله عليه لما توفى عمر أتى</w:t>
      </w:r>
      <w:r w:rsidRPr="00E81225">
        <w:rPr>
          <w:rStyle w:val="Char2"/>
          <w:rFonts w:hint="cs"/>
          <w:rtl/>
        </w:rPr>
        <w:t xml:space="preserve"> أم كلثوم فانطلق بها إلى بيته.</w:t>
      </w:r>
    </w:p>
    <w:p w:rsidR="00815F36" w:rsidRPr="004E0C7B" w:rsidRDefault="00815F36" w:rsidP="004E0C7B">
      <w:pPr>
        <w:pStyle w:val="NoSpacing"/>
        <w:ind w:firstLine="284"/>
        <w:jc w:val="both"/>
        <w:rPr>
          <w:rStyle w:val="Char3"/>
          <w:rtl/>
        </w:rPr>
      </w:pPr>
      <w:r w:rsidRPr="004E0C7B">
        <w:rPr>
          <w:rStyle w:val="Char3"/>
          <w:rFonts w:hint="cs"/>
          <w:rtl/>
        </w:rPr>
        <w:t>یعنی روایت شده که معاویه بن عمار (بن یاسر) گفت: من از ابی عبدالله (حسین)</w:t>
      </w:r>
      <w:r w:rsidR="00D903EC" w:rsidRPr="004E0C7B">
        <w:rPr>
          <w:rStyle w:val="Char3"/>
          <w:rFonts w:hint="cs"/>
          <w:rtl/>
        </w:rPr>
        <w:t xml:space="preserve"> </w:t>
      </w:r>
      <w:r w:rsidRPr="004E0C7B">
        <w:rPr>
          <w:rStyle w:val="Char3"/>
          <w:rFonts w:hint="cs"/>
          <w:rtl/>
        </w:rPr>
        <w:t>این مسئله دینی را پرسیدم که زنی که شوهرش فوت کند، در خانه خودش (خانه شوهر) عده بگیرد یا هر جا که خودش بخواهد؟ فرمود: در هر جائی که بخواهد می‌تواند عده بگیرد. زیرا وقتی که عمر وفات یافت، علی آمد و دخترش ام کلثوم را (که زوجه عمر بود) از خانه عمر به خانه خودش برد (که آنجا عده بگیرد).</w:t>
      </w:r>
    </w:p>
    <w:p w:rsidR="00FB5F9A" w:rsidRPr="004E0C7B" w:rsidRDefault="00FB5F9A" w:rsidP="004E0C7B">
      <w:pPr>
        <w:pStyle w:val="NoSpacing"/>
        <w:ind w:firstLine="284"/>
        <w:jc w:val="both"/>
        <w:rPr>
          <w:rStyle w:val="Char3"/>
          <w:rtl/>
        </w:rPr>
      </w:pPr>
      <w:r w:rsidRPr="004E0C7B">
        <w:rPr>
          <w:rStyle w:val="Char3"/>
          <w:rFonts w:hint="cs"/>
          <w:rtl/>
        </w:rPr>
        <w:t>همچنین علامه ابوجعفر طوسی</w:t>
      </w:r>
      <w:r w:rsidRPr="00341BEB">
        <w:rPr>
          <w:rStyle w:val="Char3"/>
          <w:rFonts w:hint="cs"/>
          <w:vertAlign w:val="superscript"/>
          <w:rtl/>
        </w:rPr>
        <w:t>(</w:t>
      </w:r>
      <w:r w:rsidRPr="00341BEB">
        <w:rPr>
          <w:rStyle w:val="Char3"/>
          <w:vertAlign w:val="superscript"/>
          <w:rtl/>
        </w:rPr>
        <w:footnoteReference w:id="240"/>
      </w:r>
      <w:r w:rsidRPr="00341BEB">
        <w:rPr>
          <w:rStyle w:val="Char3"/>
          <w:rFonts w:hint="cs"/>
          <w:vertAlign w:val="superscript"/>
          <w:rtl/>
        </w:rPr>
        <w:t>)</w:t>
      </w:r>
      <w:r w:rsidR="00032B35" w:rsidRPr="004E0C7B">
        <w:rPr>
          <w:rStyle w:val="Char3"/>
          <w:rFonts w:hint="cs"/>
          <w:rtl/>
        </w:rPr>
        <w:t xml:space="preserve"> در کتاب خود به نام تهذیب الأ</w:t>
      </w:r>
      <w:r w:rsidRPr="004E0C7B">
        <w:rPr>
          <w:rStyle w:val="Char3"/>
          <w:rFonts w:hint="cs"/>
          <w:rtl/>
        </w:rPr>
        <w:t>حکام در باب عده زنان استدلال به همین روایت کرده است.</w:t>
      </w:r>
    </w:p>
    <w:p w:rsidR="00CC02A0" w:rsidRPr="004E0C7B" w:rsidRDefault="00CC02A0" w:rsidP="004E0C7B">
      <w:pPr>
        <w:pStyle w:val="NoSpacing"/>
        <w:ind w:firstLine="284"/>
        <w:jc w:val="both"/>
        <w:rPr>
          <w:rStyle w:val="Char3"/>
          <w:rtl/>
        </w:rPr>
      </w:pPr>
      <w:r w:rsidRPr="004E0C7B">
        <w:rPr>
          <w:rStyle w:val="Char3"/>
          <w:rFonts w:hint="cs"/>
          <w:rtl/>
        </w:rPr>
        <w:t>نیز محمد بن علی شهر آشوب مازندرانی در صفحه 162 ج 3 کتاب مناقب آل ابی طالب طبع بمبئی می‌گوید:</w:t>
      </w:r>
    </w:p>
    <w:p w:rsidR="00A007B4" w:rsidRPr="00460F87" w:rsidRDefault="00A007B4" w:rsidP="003D1496">
      <w:pPr>
        <w:pStyle w:val="NoSpacing"/>
        <w:ind w:firstLine="284"/>
        <w:jc w:val="lowKashida"/>
        <w:rPr>
          <w:rStyle w:val="Emphasis"/>
          <w:rFonts w:cs="Traditional Arabic"/>
          <w:b/>
          <w:bCs/>
          <w:i w:val="0"/>
          <w:iCs w:val="0"/>
          <w:rtl/>
        </w:rPr>
      </w:pPr>
      <w:r w:rsidRPr="00E81225">
        <w:rPr>
          <w:rStyle w:val="Char2"/>
          <w:rFonts w:hint="cs"/>
          <w:rtl/>
        </w:rPr>
        <w:t>فولد من فاطمة عليها السلام حسن وحسين ومحسن وزينب الكبرى وأم كلثوم الكبرى، تزوجها عمر.</w:t>
      </w:r>
    </w:p>
    <w:p w:rsidR="00A007B4" w:rsidRPr="004E0C7B" w:rsidRDefault="00A007B4" w:rsidP="004E0C7B">
      <w:pPr>
        <w:pStyle w:val="NoSpacing"/>
        <w:ind w:firstLine="284"/>
        <w:jc w:val="both"/>
        <w:rPr>
          <w:rStyle w:val="Char3"/>
          <w:rtl/>
        </w:rPr>
      </w:pPr>
      <w:r w:rsidRPr="004E0C7B">
        <w:rPr>
          <w:rStyle w:val="Char3"/>
          <w:rFonts w:hint="cs"/>
          <w:rtl/>
        </w:rPr>
        <w:t>یعنی: متولد شد از فاطمه علیها السلام، حسن و حسین و محسن و زینب کبری و ام کلثوم کبری که عمر (بن الخطاب) با او ازدواج کرد.</w:t>
      </w:r>
    </w:p>
    <w:p w:rsidR="00A007B4" w:rsidRPr="004E0C7B" w:rsidRDefault="00A007B4" w:rsidP="004E0C7B">
      <w:pPr>
        <w:pStyle w:val="NoSpacing"/>
        <w:ind w:firstLine="284"/>
        <w:jc w:val="both"/>
        <w:rPr>
          <w:rStyle w:val="Char3"/>
          <w:rtl/>
        </w:rPr>
      </w:pPr>
      <w:r w:rsidRPr="004E0C7B">
        <w:rPr>
          <w:rStyle w:val="Char3"/>
          <w:rFonts w:hint="cs"/>
          <w:rtl/>
        </w:rPr>
        <w:t>همچنین علام</w:t>
      </w:r>
      <w:r w:rsidR="00206D06" w:rsidRPr="004E0C7B">
        <w:rPr>
          <w:rStyle w:val="Char3"/>
          <w:rFonts w:hint="cs"/>
          <w:rtl/>
        </w:rPr>
        <w:t>ه طوسی در کتابش به نام تهذیب الأ</w:t>
      </w:r>
      <w:r w:rsidRPr="004E0C7B">
        <w:rPr>
          <w:rStyle w:val="Char3"/>
          <w:rFonts w:hint="cs"/>
          <w:rtl/>
        </w:rPr>
        <w:t>حکام صفحه 380 ج 3 در باب میراث نوشته است:</w:t>
      </w:r>
    </w:p>
    <w:p w:rsidR="00A007B4" w:rsidRPr="00460F87" w:rsidRDefault="00206D06" w:rsidP="003D1496">
      <w:pPr>
        <w:pStyle w:val="NoSpacing"/>
        <w:ind w:firstLine="284"/>
        <w:jc w:val="lowKashida"/>
        <w:rPr>
          <w:rStyle w:val="Emphasis"/>
          <w:rFonts w:cs="Traditional Arabic"/>
          <w:b/>
          <w:bCs/>
          <w:i w:val="0"/>
          <w:iCs w:val="0"/>
          <w:rtl/>
        </w:rPr>
      </w:pPr>
      <w:r w:rsidRPr="00E81225">
        <w:rPr>
          <w:rStyle w:val="Char2"/>
          <w:rFonts w:hint="cs"/>
          <w:rtl/>
        </w:rPr>
        <w:t>عن جعفر عن أبيه قال: ماتت أ</w:t>
      </w:r>
      <w:r w:rsidR="00A007B4" w:rsidRPr="00E81225">
        <w:rPr>
          <w:rStyle w:val="Char2"/>
          <w:rFonts w:hint="cs"/>
          <w:rtl/>
        </w:rPr>
        <w:t xml:space="preserve">م كلثوم بنت علي، وابنها زيد بن عمر </w:t>
      </w:r>
      <w:r w:rsidRPr="00E81225">
        <w:rPr>
          <w:rStyle w:val="Char2"/>
          <w:rFonts w:hint="cs"/>
          <w:rtl/>
        </w:rPr>
        <w:t>بن الخطاب في ساعة واحدة، لا يدرى</w:t>
      </w:r>
      <w:r w:rsidR="00A007B4" w:rsidRPr="00E81225">
        <w:rPr>
          <w:rStyle w:val="Char2"/>
          <w:rFonts w:hint="cs"/>
          <w:rtl/>
        </w:rPr>
        <w:t xml:space="preserve"> أيهما</w:t>
      </w:r>
      <w:r w:rsidRPr="00E81225">
        <w:rPr>
          <w:rStyle w:val="Char2"/>
          <w:rFonts w:hint="cs"/>
          <w:rtl/>
        </w:rPr>
        <w:t xml:space="preserve"> هلك قبل، فلم يورث أحدهما من الآ</w:t>
      </w:r>
      <w:r w:rsidR="00A007B4" w:rsidRPr="00E81225">
        <w:rPr>
          <w:rStyle w:val="Char2"/>
          <w:rFonts w:hint="cs"/>
          <w:rtl/>
        </w:rPr>
        <w:t>خر وصلى عليهما جميعاً.</w:t>
      </w:r>
    </w:p>
    <w:p w:rsidR="00A007B4" w:rsidRPr="004E0C7B" w:rsidRDefault="00A007B4" w:rsidP="004E0C7B">
      <w:pPr>
        <w:pStyle w:val="NoSpacing"/>
        <w:ind w:firstLine="284"/>
        <w:jc w:val="both"/>
        <w:rPr>
          <w:rStyle w:val="Char3"/>
          <w:rtl/>
        </w:rPr>
      </w:pPr>
      <w:r w:rsidRPr="004E0C7B">
        <w:rPr>
          <w:rStyle w:val="Char3"/>
          <w:rFonts w:hint="cs"/>
          <w:rtl/>
        </w:rPr>
        <w:t>یعین: امام جعفر از پدرش روایت کرده که می‌فرماید: ام کلثوم دختر علی و پسرش زید بن عمر بن الخطاب هردو در یک ساعت فوت کردند. معلوم نبود کدامیک از</w:t>
      </w:r>
      <w:r w:rsidR="007F7964" w:rsidRPr="004E0C7B">
        <w:rPr>
          <w:rStyle w:val="Char3"/>
          <w:rFonts w:hint="cs"/>
          <w:rtl/>
        </w:rPr>
        <w:t xml:space="preserve"> آن‌ها </w:t>
      </w:r>
      <w:r w:rsidRPr="004E0C7B">
        <w:rPr>
          <w:rStyle w:val="Char3"/>
          <w:rFonts w:hint="cs"/>
          <w:rtl/>
        </w:rPr>
        <w:t>قبل از دیگری فوت کرده است. لذا به هیچیک از این دو نفر میراث دیگری داده نشده و بر هردو باهم نماز میت خوانده شد (در شریعت اسلام کسی حق میراث دارد که یقین باشد بعد از میت حیات داشته است و چون محقق نبوده که ام کلثوم قبل از پسرش زید فوت کرده یا زید قبل از مادرش ام کلثوم، لذا هیچکدام از دیگری ارث نبرد).</w:t>
      </w:r>
    </w:p>
    <w:p w:rsidR="007F10B5" w:rsidRPr="004E0C7B" w:rsidRDefault="007F10B5" w:rsidP="004E0C7B">
      <w:pPr>
        <w:pStyle w:val="NoSpacing"/>
        <w:ind w:firstLine="284"/>
        <w:jc w:val="both"/>
        <w:rPr>
          <w:rStyle w:val="Char3"/>
          <w:rtl/>
        </w:rPr>
      </w:pPr>
      <w:r w:rsidRPr="004E0C7B">
        <w:rPr>
          <w:rStyle w:val="Char3"/>
          <w:rFonts w:hint="cs"/>
          <w:rtl/>
        </w:rPr>
        <w:t>ما در این مورد قول چهار نفر از اعاظم و بزرگانِ علماء شیعه و از کتب مورد وثوق و اعتماد شیعه را برای نمونه نقل کردیم که همه</w:t>
      </w:r>
      <w:r w:rsidR="007F7964" w:rsidRPr="004E0C7B">
        <w:rPr>
          <w:rStyle w:val="Char3"/>
          <w:rFonts w:hint="cs"/>
          <w:rtl/>
        </w:rPr>
        <w:t xml:space="preserve"> آن‌ها </w:t>
      </w:r>
      <w:r w:rsidRPr="004E0C7B">
        <w:rPr>
          <w:rStyle w:val="Char3"/>
          <w:rFonts w:hint="cs"/>
          <w:rtl/>
        </w:rPr>
        <w:t>صریحاً گفته</w:t>
      </w:r>
      <w:r w:rsidR="007F7964" w:rsidRPr="004E0C7B">
        <w:rPr>
          <w:rStyle w:val="Char3"/>
          <w:rFonts w:hint="cs"/>
          <w:rtl/>
        </w:rPr>
        <w:t xml:space="preserve">‌اند، </w:t>
      </w:r>
      <w:r w:rsidRPr="004E0C7B">
        <w:rPr>
          <w:rStyle w:val="Char3"/>
          <w:rFonts w:hint="cs"/>
          <w:rtl/>
        </w:rPr>
        <w:t xml:space="preserve">ام کلثوم دختر </w:t>
      </w:r>
      <w:r w:rsidR="00A34816">
        <w:rPr>
          <w:rStyle w:val="Char3"/>
          <w:rFonts w:hint="cs"/>
          <w:rtl/>
        </w:rPr>
        <w:t>حضرت علی بن ابی طالب دختر فاطمة</w:t>
      </w:r>
      <w:r w:rsidRPr="004E0C7B">
        <w:rPr>
          <w:rStyle w:val="Char3"/>
          <w:rFonts w:hint="cs"/>
          <w:rtl/>
        </w:rPr>
        <w:t xml:space="preserve"> الزهرا با عمر ابن الخطاب ازدواج کرده است. مسلم و طبیعی است که برادرانش امام حسن و امام حسین و خواهرش زینب کبری راضی بوده</w:t>
      </w:r>
      <w:r w:rsidR="007F7964" w:rsidRPr="004E0C7B">
        <w:rPr>
          <w:rStyle w:val="Char3"/>
          <w:rFonts w:hint="cs"/>
          <w:rtl/>
        </w:rPr>
        <w:t xml:space="preserve">‌اند. </w:t>
      </w:r>
      <w:r w:rsidRPr="004E0C7B">
        <w:rPr>
          <w:rStyle w:val="Char3"/>
          <w:rFonts w:hint="cs"/>
          <w:rtl/>
        </w:rPr>
        <w:t>بنابراین، در این باره</w:t>
      </w:r>
      <w:r w:rsidR="000A6C0B" w:rsidRPr="004E0C7B">
        <w:rPr>
          <w:rStyle w:val="Char3"/>
          <w:rFonts w:hint="cs"/>
          <w:rtl/>
        </w:rPr>
        <w:t xml:space="preserve"> جای شک و تردید و ایهامی برای هیچ احدی نیست. در خاتمه این مطلب باید فهمید که ام کلثوم ی</w:t>
      </w:r>
      <w:r w:rsidR="00206D06" w:rsidRPr="004E0C7B">
        <w:rPr>
          <w:rStyle w:val="Char3"/>
          <w:rFonts w:hint="cs"/>
          <w:rtl/>
        </w:rPr>
        <w:t>ک پسر از عمر داشت به نام زید الأ</w:t>
      </w:r>
      <w:r w:rsidR="000A6C0B" w:rsidRPr="004E0C7B">
        <w:rPr>
          <w:rStyle w:val="Char3"/>
          <w:rFonts w:hint="cs"/>
          <w:rtl/>
        </w:rPr>
        <w:t>کبر و یک دختر به نام رقیه (صفحه 392 ج اول، ثلاثیات امام احمد بن حنبل).</w:t>
      </w:r>
    </w:p>
    <w:p w:rsidR="00D27FE5" w:rsidRDefault="00D27FE5" w:rsidP="00D27FE5">
      <w:pPr>
        <w:pStyle w:val="a0"/>
        <w:rPr>
          <w:rStyle w:val="Emphasis"/>
          <w:i w:val="0"/>
          <w:iCs w:val="0"/>
          <w:rtl/>
        </w:rPr>
      </w:pPr>
      <w:bookmarkStart w:id="121" w:name="_Toc256183891"/>
      <w:bookmarkStart w:id="122" w:name="_Toc442279675"/>
      <w:r>
        <w:rPr>
          <w:rStyle w:val="Emphasis"/>
          <w:rFonts w:hint="cs"/>
          <w:i w:val="0"/>
          <w:iCs w:val="0"/>
          <w:rtl/>
        </w:rPr>
        <w:t>دختران حضرت علی</w:t>
      </w:r>
      <w:bookmarkEnd w:id="121"/>
      <w:r w:rsidR="00206D06">
        <w:rPr>
          <w:rStyle w:val="Emphasis"/>
          <w:rFonts w:hint="cs"/>
          <w:i w:val="0"/>
          <w:iCs w:val="0"/>
          <w:rtl/>
        </w:rPr>
        <w:t xml:space="preserve"> </w:t>
      </w:r>
      <w:r w:rsidR="00C52E03" w:rsidRPr="00595BFB">
        <w:rPr>
          <w:rStyle w:val="Emphasis"/>
          <w:rFonts w:cs="CTraditional Arabic" w:hint="cs"/>
          <w:b/>
          <w:bCs w:val="0"/>
          <w:i w:val="0"/>
          <w:iCs w:val="0"/>
          <w:rtl/>
        </w:rPr>
        <w:t>س</w:t>
      </w:r>
      <w:r w:rsidR="00206D06">
        <w:rPr>
          <w:rStyle w:val="Emphasis"/>
          <w:rFonts w:hint="cs"/>
          <w:i w:val="0"/>
          <w:iCs w:val="0"/>
          <w:rtl/>
        </w:rPr>
        <w:t>:</w:t>
      </w:r>
      <w:bookmarkEnd w:id="122"/>
    </w:p>
    <w:p w:rsidR="00D27FE5" w:rsidRPr="004E0C7B" w:rsidRDefault="00D27FE5" w:rsidP="004E0C7B">
      <w:pPr>
        <w:pStyle w:val="NoSpacing"/>
        <w:ind w:firstLine="284"/>
        <w:jc w:val="both"/>
        <w:rPr>
          <w:rStyle w:val="Char3"/>
          <w:rtl/>
        </w:rPr>
      </w:pPr>
      <w:r w:rsidRPr="004E0C7B">
        <w:rPr>
          <w:rStyle w:val="Char3"/>
          <w:rFonts w:hint="cs"/>
          <w:rtl/>
        </w:rPr>
        <w:t>امام 18 دختر داشت به اسامی:</w:t>
      </w:r>
    </w:p>
    <w:p w:rsidR="00BB74F8" w:rsidRPr="00E81225" w:rsidRDefault="00206D06" w:rsidP="00003017">
      <w:pPr>
        <w:pStyle w:val="NoSpacing"/>
        <w:ind w:left="641" w:hanging="357"/>
        <w:jc w:val="both"/>
        <w:rPr>
          <w:rStyle w:val="Char3"/>
          <w:rtl/>
        </w:rPr>
      </w:pPr>
      <w:r w:rsidRPr="00E81225">
        <w:rPr>
          <w:rStyle w:val="Char3"/>
          <w:rFonts w:hint="cs"/>
          <w:rtl/>
        </w:rPr>
        <w:t>1- أ</w:t>
      </w:r>
      <w:r w:rsidR="00057033">
        <w:rPr>
          <w:rStyle w:val="Char3"/>
          <w:rFonts w:hint="cs"/>
          <w:rtl/>
        </w:rPr>
        <w:t>م کلثوم الکبری از فاطمة</w:t>
      </w:r>
      <w:r w:rsidR="00BB74F8" w:rsidRPr="00E81225">
        <w:rPr>
          <w:rStyle w:val="Char3"/>
          <w:rFonts w:hint="cs"/>
          <w:rtl/>
        </w:rPr>
        <w:t xml:space="preserve"> الزهرا (که گفتیم زوجه عمر بن الخطاب بود).</w:t>
      </w:r>
    </w:p>
    <w:p w:rsidR="00BB74F8" w:rsidRPr="00E81225" w:rsidRDefault="00057033" w:rsidP="00003017">
      <w:pPr>
        <w:pStyle w:val="NoSpacing"/>
        <w:ind w:left="641" w:hanging="357"/>
        <w:jc w:val="both"/>
        <w:rPr>
          <w:rStyle w:val="Char3"/>
          <w:rtl/>
        </w:rPr>
      </w:pPr>
      <w:r>
        <w:rPr>
          <w:rStyle w:val="Char3"/>
          <w:rFonts w:hint="cs"/>
          <w:rtl/>
        </w:rPr>
        <w:t>2- زینب الکبری از فاطمة</w:t>
      </w:r>
      <w:r w:rsidR="00BB74F8" w:rsidRPr="00E81225">
        <w:rPr>
          <w:rStyle w:val="Char3"/>
          <w:rFonts w:hint="cs"/>
          <w:rtl/>
        </w:rPr>
        <w:t xml:space="preserve"> الزهراء.</w:t>
      </w:r>
    </w:p>
    <w:p w:rsidR="00BB74F8" w:rsidRPr="00E81225" w:rsidRDefault="00BB74F8" w:rsidP="00003017">
      <w:pPr>
        <w:pStyle w:val="NoSpacing"/>
        <w:ind w:left="641" w:hanging="357"/>
        <w:jc w:val="both"/>
        <w:rPr>
          <w:rStyle w:val="Char3"/>
          <w:rtl/>
        </w:rPr>
      </w:pPr>
      <w:r w:rsidRPr="00E81225">
        <w:rPr>
          <w:rStyle w:val="Char3"/>
          <w:rFonts w:hint="cs"/>
          <w:rtl/>
        </w:rPr>
        <w:t>3- رقیه از ام حبیبه الصهباء</w:t>
      </w:r>
      <w:r w:rsidR="00A5280F" w:rsidRPr="00E81225">
        <w:rPr>
          <w:rStyle w:val="Char3"/>
          <w:rFonts w:hint="cs"/>
          <w:rtl/>
        </w:rPr>
        <w:t>.</w:t>
      </w:r>
    </w:p>
    <w:p w:rsidR="00BB74F8" w:rsidRPr="00E81225" w:rsidRDefault="00206D06" w:rsidP="00003017">
      <w:pPr>
        <w:pStyle w:val="NoSpacing"/>
        <w:ind w:left="641" w:hanging="357"/>
        <w:jc w:val="both"/>
        <w:rPr>
          <w:rStyle w:val="Char3"/>
          <w:rtl/>
        </w:rPr>
      </w:pPr>
      <w:r w:rsidRPr="00E81225">
        <w:rPr>
          <w:rStyle w:val="Char3"/>
          <w:rFonts w:hint="cs"/>
          <w:rtl/>
        </w:rPr>
        <w:t>4- أ</w:t>
      </w:r>
      <w:r w:rsidR="00BB74F8" w:rsidRPr="00E81225">
        <w:rPr>
          <w:rStyle w:val="Char3"/>
          <w:rFonts w:hint="cs"/>
          <w:rtl/>
        </w:rPr>
        <w:t>م الحسن از ام سعید بنت عروه</w:t>
      </w:r>
      <w:r w:rsidR="00A5280F" w:rsidRPr="00E81225">
        <w:rPr>
          <w:rStyle w:val="Char3"/>
          <w:rFonts w:hint="cs"/>
          <w:rtl/>
        </w:rPr>
        <w:t>.</w:t>
      </w:r>
    </w:p>
    <w:p w:rsidR="00BB74F8" w:rsidRPr="00E81225" w:rsidRDefault="00206D06" w:rsidP="00003017">
      <w:pPr>
        <w:pStyle w:val="NoSpacing"/>
        <w:ind w:left="641" w:hanging="357"/>
        <w:jc w:val="both"/>
        <w:rPr>
          <w:rStyle w:val="Char3"/>
          <w:rtl/>
        </w:rPr>
      </w:pPr>
      <w:r w:rsidRPr="00E81225">
        <w:rPr>
          <w:rStyle w:val="Char3"/>
          <w:rFonts w:hint="cs"/>
          <w:rtl/>
        </w:rPr>
        <w:t xml:space="preserve">5- </w:t>
      </w:r>
      <w:r w:rsidRPr="00057033">
        <w:rPr>
          <w:rStyle w:val="Char3"/>
          <w:rFonts w:hint="cs"/>
          <w:rtl/>
        </w:rPr>
        <w:t>زمل</w:t>
      </w:r>
      <w:r w:rsidR="004E0C7B" w:rsidRPr="00057033">
        <w:rPr>
          <w:rStyle w:val="Char3"/>
          <w:rFonts w:hint="cs"/>
          <w:rtl/>
        </w:rPr>
        <w:t>ة</w:t>
      </w:r>
      <w:r w:rsidR="00BB74F8" w:rsidRPr="00057033">
        <w:rPr>
          <w:rStyle w:val="Char3"/>
          <w:rFonts w:hint="cs"/>
          <w:rtl/>
        </w:rPr>
        <w:t xml:space="preserve"> </w:t>
      </w:r>
      <w:r w:rsidR="00BB74F8" w:rsidRPr="00E81225">
        <w:rPr>
          <w:rStyle w:val="Char3"/>
          <w:rFonts w:hint="cs"/>
          <w:rtl/>
        </w:rPr>
        <w:t>الکبری از ام سعید بنت عروه</w:t>
      </w:r>
      <w:r w:rsidR="00A5280F" w:rsidRPr="00E81225">
        <w:rPr>
          <w:rStyle w:val="Char3"/>
          <w:rFonts w:hint="cs"/>
          <w:rtl/>
        </w:rPr>
        <w:t>.</w:t>
      </w:r>
    </w:p>
    <w:p w:rsidR="00BB74F8" w:rsidRPr="00E81225" w:rsidRDefault="00206D06" w:rsidP="00003017">
      <w:pPr>
        <w:pStyle w:val="NoSpacing"/>
        <w:ind w:left="641" w:hanging="357"/>
        <w:jc w:val="both"/>
        <w:rPr>
          <w:rStyle w:val="Char3"/>
          <w:rtl/>
        </w:rPr>
      </w:pPr>
      <w:r w:rsidRPr="00E81225">
        <w:rPr>
          <w:rStyle w:val="Char3"/>
          <w:rFonts w:hint="cs"/>
          <w:rtl/>
        </w:rPr>
        <w:t>6- أ</w:t>
      </w:r>
      <w:r w:rsidR="00BB74F8" w:rsidRPr="00E81225">
        <w:rPr>
          <w:rStyle w:val="Char3"/>
          <w:rFonts w:hint="cs"/>
          <w:rtl/>
        </w:rPr>
        <w:t>م هانی از ام ولد</w:t>
      </w:r>
      <w:r w:rsidR="00A5280F" w:rsidRPr="00E81225">
        <w:rPr>
          <w:rStyle w:val="Char3"/>
          <w:rFonts w:hint="cs"/>
          <w:rtl/>
        </w:rPr>
        <w:t>.</w:t>
      </w:r>
    </w:p>
    <w:p w:rsidR="00BB74F8" w:rsidRPr="00E81225" w:rsidRDefault="00BB74F8" w:rsidP="00003017">
      <w:pPr>
        <w:pStyle w:val="NoSpacing"/>
        <w:ind w:left="641" w:hanging="357"/>
        <w:jc w:val="both"/>
        <w:rPr>
          <w:rStyle w:val="Char3"/>
          <w:rtl/>
        </w:rPr>
      </w:pPr>
      <w:r w:rsidRPr="00E81225">
        <w:rPr>
          <w:rStyle w:val="Char3"/>
          <w:rFonts w:hint="cs"/>
          <w:rtl/>
        </w:rPr>
        <w:t>7- میمونه</w:t>
      </w:r>
      <w:r w:rsidRPr="00341BEB">
        <w:rPr>
          <w:rStyle w:val="Char3"/>
          <w:rFonts w:hint="cs"/>
          <w:vertAlign w:val="superscript"/>
          <w:rtl/>
        </w:rPr>
        <w:t>(</w:t>
      </w:r>
      <w:r w:rsidRPr="00341BEB">
        <w:rPr>
          <w:rStyle w:val="Char3"/>
          <w:vertAlign w:val="superscript"/>
          <w:rtl/>
        </w:rPr>
        <w:footnoteReference w:id="241"/>
      </w:r>
      <w:r w:rsidRPr="00341BEB">
        <w:rPr>
          <w:rStyle w:val="Char3"/>
          <w:rFonts w:hint="cs"/>
          <w:vertAlign w:val="superscript"/>
          <w:rtl/>
        </w:rPr>
        <w:t>)</w:t>
      </w:r>
      <w:r w:rsidR="00206D06" w:rsidRPr="00E81225">
        <w:rPr>
          <w:rStyle w:val="Char3"/>
          <w:rFonts w:hint="cs"/>
          <w:rtl/>
        </w:rPr>
        <w:t xml:space="preserve"> از أ</w:t>
      </w:r>
      <w:r w:rsidRPr="00E81225">
        <w:rPr>
          <w:rStyle w:val="Char3"/>
          <w:rFonts w:hint="cs"/>
          <w:rtl/>
        </w:rPr>
        <w:t>م ولد.</w:t>
      </w:r>
    </w:p>
    <w:p w:rsidR="00BB74F8" w:rsidRPr="00E81225" w:rsidRDefault="00206D06" w:rsidP="00003017">
      <w:pPr>
        <w:pStyle w:val="NoSpacing"/>
        <w:ind w:left="641" w:hanging="357"/>
        <w:jc w:val="both"/>
        <w:rPr>
          <w:rStyle w:val="Char3"/>
          <w:rtl/>
        </w:rPr>
      </w:pPr>
      <w:r w:rsidRPr="00E81225">
        <w:rPr>
          <w:rStyle w:val="Char3"/>
          <w:rFonts w:hint="cs"/>
          <w:rtl/>
        </w:rPr>
        <w:t xml:space="preserve">8- </w:t>
      </w:r>
      <w:r w:rsidRPr="00057033">
        <w:rPr>
          <w:rStyle w:val="Char3"/>
          <w:rFonts w:hint="cs"/>
          <w:rtl/>
        </w:rPr>
        <w:t>رمل</w:t>
      </w:r>
      <w:r w:rsidR="004E0C7B" w:rsidRPr="00057033">
        <w:rPr>
          <w:rStyle w:val="Char3"/>
          <w:rFonts w:hint="cs"/>
          <w:rtl/>
        </w:rPr>
        <w:t>ة</w:t>
      </w:r>
      <w:r w:rsidRPr="00057033">
        <w:rPr>
          <w:rStyle w:val="Char3"/>
          <w:rFonts w:hint="cs"/>
          <w:rtl/>
        </w:rPr>
        <w:t xml:space="preserve"> الصغری</w:t>
      </w:r>
      <w:r w:rsidRPr="00E81225">
        <w:rPr>
          <w:rStyle w:val="Char3"/>
          <w:rFonts w:hint="cs"/>
          <w:rtl/>
        </w:rPr>
        <w:t xml:space="preserve"> از أ</w:t>
      </w:r>
      <w:r w:rsidR="00BB74F8" w:rsidRPr="00E81225">
        <w:rPr>
          <w:rStyle w:val="Char3"/>
          <w:rFonts w:hint="cs"/>
          <w:rtl/>
        </w:rPr>
        <w:t>م ولد.</w:t>
      </w:r>
    </w:p>
    <w:p w:rsidR="00BB74F8" w:rsidRPr="00E81225" w:rsidRDefault="00206D06" w:rsidP="00003017">
      <w:pPr>
        <w:pStyle w:val="NoSpacing"/>
        <w:ind w:left="641" w:hanging="357"/>
        <w:jc w:val="both"/>
        <w:rPr>
          <w:rStyle w:val="Char3"/>
          <w:rtl/>
        </w:rPr>
      </w:pPr>
      <w:r w:rsidRPr="00E81225">
        <w:rPr>
          <w:rStyle w:val="Char3"/>
          <w:rFonts w:hint="cs"/>
          <w:rtl/>
        </w:rPr>
        <w:t>9- زینب الصغری از أ</w:t>
      </w:r>
      <w:r w:rsidR="00BB74F8" w:rsidRPr="00E81225">
        <w:rPr>
          <w:rStyle w:val="Char3"/>
          <w:rFonts w:hint="cs"/>
          <w:rtl/>
        </w:rPr>
        <w:t>م ولد.</w:t>
      </w:r>
    </w:p>
    <w:p w:rsidR="00BB74F8" w:rsidRPr="00E81225" w:rsidRDefault="00206D06" w:rsidP="00003017">
      <w:pPr>
        <w:pStyle w:val="NoSpacing"/>
        <w:ind w:left="641" w:hanging="357"/>
        <w:jc w:val="both"/>
        <w:rPr>
          <w:rStyle w:val="Char3"/>
          <w:rtl/>
        </w:rPr>
      </w:pPr>
      <w:r w:rsidRPr="00E81225">
        <w:rPr>
          <w:rStyle w:val="Char3"/>
          <w:rFonts w:hint="cs"/>
          <w:rtl/>
        </w:rPr>
        <w:t>10- أم کلثوم الصغری از أ</w:t>
      </w:r>
      <w:r w:rsidR="00BB74F8"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11- فاطمه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12- امامه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13- خدیجه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14- أم الکرم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15- أم سلمه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16- أم جعفر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17- جمانه از أ</w:t>
      </w:r>
      <w:r w:rsidR="000C390D" w:rsidRPr="00E81225">
        <w:rPr>
          <w:rStyle w:val="Char3"/>
          <w:rFonts w:hint="cs"/>
          <w:rtl/>
        </w:rPr>
        <w:t>م ولد.</w:t>
      </w:r>
    </w:p>
    <w:p w:rsidR="000C390D" w:rsidRPr="00E81225" w:rsidRDefault="00206D06" w:rsidP="00003017">
      <w:pPr>
        <w:pStyle w:val="NoSpacing"/>
        <w:ind w:left="641" w:hanging="357"/>
        <w:jc w:val="both"/>
        <w:rPr>
          <w:rStyle w:val="Char3"/>
          <w:rtl/>
        </w:rPr>
      </w:pPr>
      <w:r w:rsidRPr="00E81225">
        <w:rPr>
          <w:rStyle w:val="Char3"/>
          <w:rFonts w:hint="cs"/>
          <w:rtl/>
        </w:rPr>
        <w:t>18- تقیه از أ</w:t>
      </w:r>
      <w:r w:rsidR="000C390D" w:rsidRPr="00E81225">
        <w:rPr>
          <w:rStyle w:val="Char3"/>
          <w:rFonts w:hint="cs"/>
          <w:rtl/>
        </w:rPr>
        <w:t>م ولد.</w:t>
      </w:r>
    </w:p>
    <w:p w:rsidR="000C390D" w:rsidRPr="004E0C7B" w:rsidRDefault="000C390D" w:rsidP="004E0C7B">
      <w:pPr>
        <w:pStyle w:val="NoSpacing"/>
        <w:ind w:firstLine="284"/>
        <w:jc w:val="both"/>
        <w:rPr>
          <w:rStyle w:val="Char3"/>
          <w:rtl/>
        </w:rPr>
      </w:pPr>
      <w:r w:rsidRPr="004E0C7B">
        <w:rPr>
          <w:rStyle w:val="Char3"/>
          <w:rFonts w:hint="cs"/>
          <w:rtl/>
        </w:rPr>
        <w:t>از پسران امام فقط این پنج نفرشان ذریه به جای گذاشتند: امام حسن، امام حسین، محمد بن الحنفیه، عمر و عباس. دختران امام با پسران عقیل بن ابی طالب و پسران عباس بن عبدالمطلب ازدواج کردند و ذریه داشتند که تفصیل آن در کتب مطول تاریخ ذکر شده. از آنجا بجوئید.</w:t>
      </w:r>
    </w:p>
    <w:p w:rsidR="00515EC2" w:rsidRPr="001E7AC6" w:rsidRDefault="00515EC2" w:rsidP="001E7AC6">
      <w:pPr>
        <w:pStyle w:val="a0"/>
        <w:rPr>
          <w:rStyle w:val="Emphasis"/>
          <w:i w:val="0"/>
          <w:iCs w:val="0"/>
          <w:rtl/>
        </w:rPr>
      </w:pPr>
      <w:bookmarkStart w:id="123" w:name="_Toc256183892"/>
      <w:bookmarkStart w:id="124" w:name="_Toc442279676"/>
      <w:r w:rsidRPr="001E7AC6">
        <w:rPr>
          <w:rStyle w:val="Emphasis"/>
          <w:rFonts w:hint="cs"/>
          <w:i w:val="0"/>
          <w:iCs w:val="0"/>
          <w:rtl/>
        </w:rPr>
        <w:t>مراثی امام</w:t>
      </w:r>
      <w:bookmarkEnd w:id="123"/>
      <w:r w:rsidR="00206D06" w:rsidRPr="001E7AC6">
        <w:rPr>
          <w:rStyle w:val="Emphasis"/>
          <w:rFonts w:hint="cs"/>
          <w:i w:val="0"/>
          <w:iCs w:val="0"/>
          <w:rtl/>
        </w:rPr>
        <w:t>:</w:t>
      </w:r>
      <w:bookmarkEnd w:id="124"/>
    </w:p>
    <w:p w:rsidR="00515EC2" w:rsidRPr="004E0C7B" w:rsidRDefault="00515EC2" w:rsidP="004E0C7B">
      <w:pPr>
        <w:pStyle w:val="NoSpacing"/>
        <w:ind w:firstLine="284"/>
        <w:jc w:val="both"/>
        <w:rPr>
          <w:rStyle w:val="Char3"/>
          <w:rtl/>
        </w:rPr>
      </w:pPr>
      <w:r w:rsidRPr="004E0C7B">
        <w:rPr>
          <w:rStyle w:val="Char3"/>
          <w:rFonts w:hint="cs"/>
          <w:rtl/>
        </w:rPr>
        <w:t>بسیاری از شعرای وقت در مرثیه امام اشعاری سروده</w:t>
      </w:r>
      <w:r w:rsidR="007F7964" w:rsidRPr="004E0C7B">
        <w:rPr>
          <w:rStyle w:val="Char3"/>
          <w:rFonts w:hint="cs"/>
          <w:rtl/>
        </w:rPr>
        <w:t xml:space="preserve">‌اند </w:t>
      </w:r>
      <w:r w:rsidRPr="004E0C7B">
        <w:rPr>
          <w:rStyle w:val="Char3"/>
          <w:rFonts w:hint="cs"/>
          <w:rtl/>
        </w:rPr>
        <w:t>که اکنون اشعار دو نفر</w:t>
      </w:r>
      <w:r w:rsidR="007F7964" w:rsidRPr="004E0C7B">
        <w:rPr>
          <w:rStyle w:val="Char3"/>
          <w:rFonts w:hint="cs"/>
          <w:rtl/>
        </w:rPr>
        <w:t xml:space="preserve"> آن‌ها </w:t>
      </w:r>
      <w:r w:rsidRPr="004E0C7B">
        <w:rPr>
          <w:rStyle w:val="Char3"/>
          <w:rFonts w:hint="cs"/>
          <w:rtl/>
        </w:rPr>
        <w:t>را عیناً نقل می‌کنیم و سپس به ترجمه</w:t>
      </w:r>
      <w:r w:rsidR="007F7964" w:rsidRPr="004E0C7B">
        <w:rPr>
          <w:rStyle w:val="Char3"/>
          <w:rFonts w:hint="cs"/>
          <w:rtl/>
        </w:rPr>
        <w:t xml:space="preserve"> آن‌ها </w:t>
      </w:r>
      <w:r w:rsidRPr="004E0C7B">
        <w:rPr>
          <w:rStyle w:val="Char3"/>
          <w:rFonts w:hint="cs"/>
          <w:rtl/>
        </w:rPr>
        <w:t>می‌پردازیم.</w:t>
      </w:r>
    </w:p>
    <w:p w:rsidR="006B4C8F" w:rsidRDefault="000E254F" w:rsidP="004E0C7B">
      <w:pPr>
        <w:pStyle w:val="NoSpacing"/>
        <w:ind w:firstLine="284"/>
        <w:jc w:val="both"/>
        <w:rPr>
          <w:rStyle w:val="Char3"/>
          <w:rtl/>
        </w:rPr>
      </w:pPr>
      <w:r w:rsidRPr="004E0C7B">
        <w:rPr>
          <w:rStyle w:val="Char3"/>
          <w:rFonts w:hint="cs"/>
          <w:rtl/>
        </w:rPr>
        <w:t>یکی از</w:t>
      </w:r>
      <w:r w:rsidR="007F7964" w:rsidRPr="004E0C7B">
        <w:rPr>
          <w:rStyle w:val="Char3"/>
          <w:rFonts w:hint="cs"/>
          <w:rtl/>
        </w:rPr>
        <w:t xml:space="preserve"> آن‌ها </w:t>
      </w:r>
      <w:r w:rsidRPr="004E0C7B">
        <w:rPr>
          <w:rStyle w:val="Char3"/>
          <w:rFonts w:hint="cs"/>
          <w:rtl/>
        </w:rPr>
        <w:t>ابوالأ</w:t>
      </w:r>
      <w:r w:rsidR="006B4C8F" w:rsidRPr="004E0C7B">
        <w:rPr>
          <w:rStyle w:val="Char3"/>
          <w:rFonts w:hint="cs"/>
          <w:rtl/>
        </w:rPr>
        <w:t>سود دئلی شاگرد امام در علم نحو است که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1E7AC6" w:rsidTr="001E7AC6">
        <w:trPr>
          <w:jc w:val="center"/>
        </w:trPr>
        <w:tc>
          <w:tcPr>
            <w:tcW w:w="3510" w:type="dxa"/>
          </w:tcPr>
          <w:p w:rsidR="001E7AC6" w:rsidRPr="001E7AC6" w:rsidRDefault="001E7AC6" w:rsidP="001E7AC6">
            <w:pPr>
              <w:pStyle w:val="a2"/>
              <w:ind w:left="357" w:hanging="357"/>
              <w:jc w:val="lowKashida"/>
              <w:rPr>
                <w:rStyle w:val="Char3"/>
                <w:rFonts w:ascii="mylotus" w:hAnsi="mylotus" w:cs="mylotus"/>
                <w:sz w:val="2"/>
                <w:szCs w:val="2"/>
                <w:rtl/>
                <w:lang w:bidi="ar-SA"/>
              </w:rPr>
            </w:pPr>
            <w:r w:rsidRPr="001E7AC6">
              <w:rPr>
                <w:rFonts w:hint="cs"/>
                <w:rtl/>
              </w:rPr>
              <w:t>ألا قل للخوارج حيث كانوا</w:t>
            </w:r>
            <w:r>
              <w:rPr>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3"/>
                <w:rFonts w:ascii="mylotus" w:hAnsi="mylotus" w:cs="mylotus"/>
                <w:sz w:val="2"/>
                <w:szCs w:val="2"/>
                <w:rtl/>
                <w:lang w:bidi="ar-SA"/>
              </w:rPr>
            </w:pPr>
            <w:r w:rsidRPr="001E7AC6">
              <w:rPr>
                <w:rFonts w:hint="cs"/>
                <w:rtl/>
              </w:rPr>
              <w:t>فلا قرت عيون الحاسدينا</w:t>
            </w:r>
            <w:r>
              <w:rPr>
                <w:rtl/>
              </w:rPr>
              <w:br/>
            </w:r>
          </w:p>
        </w:tc>
      </w:tr>
      <w:tr w:rsidR="001E7AC6" w:rsidTr="001E7AC6">
        <w:trPr>
          <w:jc w:val="center"/>
        </w:trPr>
        <w:tc>
          <w:tcPr>
            <w:tcW w:w="3510" w:type="dxa"/>
          </w:tcPr>
          <w:p w:rsidR="001E7AC6" w:rsidRPr="001E7AC6" w:rsidRDefault="001E7AC6" w:rsidP="001E7AC6">
            <w:pPr>
              <w:pStyle w:val="a2"/>
              <w:ind w:left="357" w:hanging="357"/>
              <w:jc w:val="lowKashida"/>
              <w:rPr>
                <w:sz w:val="2"/>
                <w:szCs w:val="2"/>
                <w:rtl/>
              </w:rPr>
            </w:pPr>
            <w:r w:rsidRPr="00E81225">
              <w:rPr>
                <w:rStyle w:val="Char2"/>
                <w:rFonts w:hint="cs"/>
                <w:rtl/>
              </w:rPr>
              <w:t>أفي شهر الصيام فجعتمونا</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sz w:val="2"/>
                <w:szCs w:val="2"/>
                <w:rtl/>
              </w:rPr>
            </w:pPr>
            <w:r w:rsidRPr="00E81225">
              <w:rPr>
                <w:rStyle w:val="Char2"/>
                <w:rFonts w:hint="cs"/>
                <w:rtl/>
              </w:rPr>
              <w:t>بخير الناس ضراً أجمعينا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قتلتم خير من ركب المطايا</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وذللها ومن ركب السفينا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ومن لبس النعال ومن حذاها</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ومن قرأ المثاني والمبينا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وكل مناقب الخيرات فيه</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وحب رسول رب العالمينا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إذا استقبلت وجه أبي حسين</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رأيت البدر فوق الناظرينا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وكنا قبل مقتله بخير</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نرى مولا رسول الله فينا</w:t>
            </w:r>
            <w:r>
              <w:rPr>
                <w:rStyle w:val="Char2"/>
                <w:rtl/>
              </w:rPr>
              <w:br/>
            </w:r>
          </w:p>
        </w:tc>
      </w:tr>
      <w:tr w:rsidR="001E7AC6" w:rsidTr="001E7AC6">
        <w:trPr>
          <w:jc w:val="center"/>
        </w:trPr>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يقيم الحق لا يرتاب فيه</w:t>
            </w:r>
            <w:r>
              <w:rPr>
                <w:rStyle w:val="Char2"/>
                <w:rtl/>
              </w:rPr>
              <w:br/>
            </w:r>
          </w:p>
        </w:tc>
        <w:tc>
          <w:tcPr>
            <w:tcW w:w="284" w:type="dxa"/>
          </w:tcPr>
          <w:p w:rsidR="001E7AC6" w:rsidRPr="001E7AC6" w:rsidRDefault="001E7AC6" w:rsidP="001E7AC6">
            <w:pPr>
              <w:pStyle w:val="a2"/>
              <w:ind w:left="357" w:hanging="357"/>
              <w:jc w:val="lowKashida"/>
              <w:rPr>
                <w:rStyle w:val="Char3"/>
                <w:rFonts w:ascii="mylotus" w:hAnsi="mylotus" w:cs="mylotus"/>
                <w:sz w:val="27"/>
                <w:szCs w:val="27"/>
                <w:rtl/>
                <w:lang w:bidi="ar-SA"/>
              </w:rPr>
            </w:pPr>
          </w:p>
        </w:tc>
        <w:tc>
          <w:tcPr>
            <w:tcW w:w="3510" w:type="dxa"/>
          </w:tcPr>
          <w:p w:rsidR="001E7AC6" w:rsidRPr="001E7AC6" w:rsidRDefault="001E7AC6" w:rsidP="001E7AC6">
            <w:pPr>
              <w:pStyle w:val="a2"/>
              <w:ind w:left="357" w:hanging="357"/>
              <w:jc w:val="lowKashida"/>
              <w:rPr>
                <w:rStyle w:val="Char2"/>
                <w:sz w:val="2"/>
                <w:szCs w:val="2"/>
                <w:rtl/>
              </w:rPr>
            </w:pPr>
            <w:r w:rsidRPr="00E81225">
              <w:rPr>
                <w:rStyle w:val="Char2"/>
                <w:rFonts w:hint="cs"/>
                <w:rtl/>
              </w:rPr>
              <w:t>ويعدل في العدا والأقربينا</w:t>
            </w:r>
            <w:r>
              <w:rPr>
                <w:rStyle w:val="Char2"/>
                <w:rtl/>
              </w:rPr>
              <w:br/>
            </w:r>
          </w:p>
        </w:tc>
      </w:tr>
    </w:tbl>
    <w:p w:rsidR="00E660D0" w:rsidRPr="004E0C7B" w:rsidRDefault="00E660D0" w:rsidP="004E0C7B">
      <w:pPr>
        <w:pStyle w:val="NoSpacing"/>
        <w:ind w:firstLine="284"/>
        <w:jc w:val="both"/>
        <w:rPr>
          <w:rStyle w:val="Char3"/>
          <w:rtl/>
        </w:rPr>
      </w:pPr>
      <w:r w:rsidRPr="004E0C7B">
        <w:rPr>
          <w:rStyle w:val="Char3"/>
          <w:rFonts w:hint="cs"/>
          <w:rtl/>
        </w:rPr>
        <w:t>یعنی: هان بگو به خوارج در هرجا که باشند: چشم شما که حسدمند هستید و علی را از فرط حسد و شدت کینه کشتید، روشن مباد! آیا شما این قدر در دین و انسانیت پست و پائین بودید که در ماه صیام، ماه مبارک رمضان، ماه عبادت خدا، به ما با قتل کسی فاجعه و مصیبت زدید که بهترین خلق زمان بود. بهترین سوارگان رزمی و برترین تازندگان سواره بود. بهترین کسی بود که پیاده با نعلین راه می‌رفت. بهترین قاریان متدبر قرآن بود. کسی را کشتید که تمام مناقب و فضایل نیک در وجودش متوفر بود. کسی را کشتید که حبیب رسول رب العالمین بود. وقتی که رو به رو با چهره نورانی ابی الحسین (علی) می‌شدی چنین می‌نمود که قرص کامل ماهتاب چهارده شبه بالای سرناظرین تجلی کرده و محیط موجود را منور کرده است. ما قبل از قتلش در خیر و برکت بودیم. زیرا دوست و محبوب رسول الله را در میان خود می‌دیدیم. کسی در میان خود می‌دیدیم که بدون ریب و ریائی، حق را اجرا</w:t>
      </w:r>
      <w:r w:rsidR="007F7964" w:rsidRPr="004E0C7B">
        <w:rPr>
          <w:rStyle w:val="Char3"/>
          <w:rFonts w:hint="cs"/>
          <w:rtl/>
        </w:rPr>
        <w:t xml:space="preserve"> می‌کرد </w:t>
      </w:r>
      <w:r w:rsidRPr="004E0C7B">
        <w:rPr>
          <w:rStyle w:val="Char3"/>
          <w:rFonts w:hint="cs"/>
          <w:rtl/>
        </w:rPr>
        <w:t>و به حدی عادل بود که در اجرای عدالت بین دشمن و خو</w:t>
      </w:r>
      <w:r w:rsidR="00725673" w:rsidRPr="004E0C7B">
        <w:rPr>
          <w:rStyle w:val="Char3"/>
          <w:rFonts w:hint="cs"/>
          <w:rtl/>
        </w:rPr>
        <w:t>ی</w:t>
      </w:r>
      <w:r w:rsidRPr="004E0C7B">
        <w:rPr>
          <w:rStyle w:val="Char3"/>
          <w:rFonts w:hint="cs"/>
          <w:rtl/>
        </w:rPr>
        <w:t>شاوندان نزدکیش فرق نمی‌گذاشت. عدالت را در نظر می‌گرفت نه اشخاص را.</w:t>
      </w:r>
    </w:p>
    <w:p w:rsidR="007F68A8" w:rsidRDefault="00932008" w:rsidP="004E0C7B">
      <w:pPr>
        <w:pStyle w:val="NoSpacing"/>
        <w:ind w:firstLine="284"/>
        <w:jc w:val="both"/>
        <w:rPr>
          <w:rStyle w:val="Char3"/>
          <w:rtl/>
        </w:rPr>
      </w:pPr>
      <w:r w:rsidRPr="004E0C7B">
        <w:rPr>
          <w:rStyle w:val="Char3"/>
          <w:rFonts w:hint="cs"/>
          <w:rtl/>
        </w:rPr>
        <w:t>یکی دیگر بکر بن حماد</w:t>
      </w:r>
      <w:r w:rsidR="007F68A8" w:rsidRPr="004E0C7B">
        <w:rPr>
          <w:rStyle w:val="Char3"/>
          <w:rFonts w:hint="cs"/>
          <w:rtl/>
        </w:rPr>
        <w:t xml:space="preserve"> بود که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7946A7" w:rsidTr="007946A7">
        <w:trPr>
          <w:jc w:val="center"/>
        </w:trPr>
        <w:tc>
          <w:tcPr>
            <w:tcW w:w="3510" w:type="dxa"/>
          </w:tcPr>
          <w:p w:rsidR="007946A7" w:rsidRPr="007946A7" w:rsidRDefault="007946A7" w:rsidP="007946A7">
            <w:pPr>
              <w:pStyle w:val="a2"/>
              <w:ind w:left="357" w:hanging="357"/>
              <w:jc w:val="lowKashida"/>
              <w:rPr>
                <w:rStyle w:val="Char3"/>
                <w:rFonts w:ascii="mylotus" w:hAnsi="mylotus" w:cs="mylotus"/>
                <w:sz w:val="2"/>
                <w:szCs w:val="2"/>
                <w:rtl/>
                <w:lang w:bidi="ar-SA"/>
              </w:rPr>
            </w:pPr>
            <w:r w:rsidRPr="007946A7">
              <w:rPr>
                <w:rFonts w:hint="cs"/>
                <w:rtl/>
              </w:rPr>
              <w:t>قل لابن ملجم والأقدار غالبة</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3"/>
                <w:rFonts w:ascii="mylotus" w:hAnsi="mylotus" w:cs="mylotus"/>
                <w:sz w:val="2"/>
                <w:szCs w:val="2"/>
                <w:rtl/>
                <w:lang w:bidi="ar-SA"/>
              </w:rPr>
            </w:pPr>
            <w:r w:rsidRPr="007946A7">
              <w:rPr>
                <w:rFonts w:hint="cs"/>
                <w:rtl/>
              </w:rPr>
              <w:t>هدمت ويحك للإسلام أركانا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sz w:val="2"/>
                <w:szCs w:val="2"/>
                <w:rtl/>
              </w:rPr>
            </w:pPr>
            <w:r w:rsidRPr="007946A7">
              <w:rPr>
                <w:rFonts w:hint="cs"/>
                <w:rtl/>
              </w:rPr>
              <w:t>قتلت أفضل من يم</w:t>
            </w:r>
            <w:r>
              <w:rPr>
                <w:rFonts w:hint="cs"/>
                <w:rtl/>
              </w:rPr>
              <w:t>ـ</w:t>
            </w:r>
            <w:r w:rsidRPr="007946A7">
              <w:rPr>
                <w:rFonts w:hint="cs"/>
                <w:rtl/>
              </w:rPr>
              <w:t>شي على قدم</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sz w:val="2"/>
                <w:szCs w:val="2"/>
                <w:rtl/>
              </w:rPr>
            </w:pPr>
            <w:r w:rsidRPr="007946A7">
              <w:rPr>
                <w:rFonts w:hint="cs"/>
                <w:rtl/>
              </w:rPr>
              <w:t>وأعظم الناس إسلاماً وايماناً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وأعلم الناس بالقرآن ثم بما</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سن الرسول لنا شرعاً وتبيانا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صهر النبي ومولاه وناصره</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أضحت مناقبه نوراَ وبرهانا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وكان منه على رغم الحسود له</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4E0C7B">
            <w:pPr>
              <w:pStyle w:val="a2"/>
              <w:ind w:left="357" w:hanging="357"/>
              <w:rPr>
                <w:rStyle w:val="Char2"/>
                <w:sz w:val="2"/>
                <w:szCs w:val="2"/>
                <w:rtl/>
              </w:rPr>
            </w:pPr>
            <w:r w:rsidRPr="007946A7">
              <w:rPr>
                <w:rFonts w:hint="cs"/>
                <w:rtl/>
              </w:rPr>
              <w:t>مكان هارون من موسى ابن عمرانا</w:t>
            </w:r>
            <w:r w:rsidRPr="00341BEB">
              <w:rPr>
                <w:rStyle w:val="Char3"/>
                <w:rFonts w:hint="cs"/>
                <w:vertAlign w:val="superscript"/>
                <w:rtl/>
              </w:rPr>
              <w:t>(</w:t>
            </w:r>
            <w:r w:rsidRPr="00341BEB">
              <w:rPr>
                <w:rStyle w:val="Char3"/>
                <w:vertAlign w:val="superscript"/>
                <w:rtl/>
              </w:rPr>
              <w:footnoteReference w:id="242"/>
            </w:r>
            <w:r w:rsidRPr="00341BEB">
              <w:rPr>
                <w:rStyle w:val="Char3"/>
                <w:rFonts w:hint="cs"/>
                <w:vertAlign w:val="superscript"/>
                <w:rtl/>
              </w:rPr>
              <w:t>)</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ذكرت قاتله والدمع منحدر</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فقلت سبحان رب الناس سبحاناً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إني لأحسبه ما كان من ب</w:t>
            </w:r>
            <w:r>
              <w:rPr>
                <w:rFonts w:hint="cs"/>
                <w:rtl/>
              </w:rPr>
              <w:t>ـ</w:t>
            </w:r>
            <w:r w:rsidRPr="007946A7">
              <w:rPr>
                <w:rFonts w:hint="cs"/>
                <w:rtl/>
              </w:rPr>
              <w:t>شر</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يخشى المعاد ولكن كان شيطانا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فلا عفا الله عنه سوء فعلته</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ولا سقي قبر عمران ابن حطانا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لقوله في شقي ظل مجترماً</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وقال ما قاله ظلما وعدوانا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يا ضربةً من تقىٍّ ما أراد بها</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إلا ليبلغ من ذي العرش رضوانا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إني لأذكره يوماً فأحسبه</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أو في البرية عند الله ميزانا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بل ضربةٌ من غويٍّ أوردته لظىً</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فسوف يلقي بها الرحمن غضبانا</w:t>
            </w:r>
            <w:r>
              <w:rPr>
                <w:rtl/>
              </w:rPr>
              <w:br/>
            </w:r>
          </w:p>
        </w:tc>
      </w:tr>
      <w:tr w:rsidR="007946A7" w:rsidTr="007946A7">
        <w:trPr>
          <w:jc w:val="center"/>
        </w:trPr>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كأنه لم يرد قصداً بض</w:t>
            </w:r>
            <w:r>
              <w:rPr>
                <w:rFonts w:hint="cs"/>
                <w:rtl/>
              </w:rPr>
              <w:t>ـ</w:t>
            </w:r>
            <w:r w:rsidRPr="007946A7">
              <w:rPr>
                <w:rFonts w:hint="cs"/>
                <w:rtl/>
              </w:rPr>
              <w:t>ربته</w:t>
            </w:r>
            <w:r>
              <w:rPr>
                <w:rtl/>
              </w:rPr>
              <w:br/>
            </w:r>
          </w:p>
        </w:tc>
        <w:tc>
          <w:tcPr>
            <w:tcW w:w="284" w:type="dxa"/>
          </w:tcPr>
          <w:p w:rsidR="007946A7" w:rsidRPr="007946A7" w:rsidRDefault="007946A7" w:rsidP="007946A7">
            <w:pPr>
              <w:pStyle w:val="a2"/>
              <w:ind w:left="357" w:hanging="357"/>
              <w:jc w:val="lowKashida"/>
              <w:rPr>
                <w:rStyle w:val="Char3"/>
                <w:rFonts w:ascii="mylotus" w:hAnsi="mylotus" w:cs="mylotus"/>
                <w:sz w:val="27"/>
                <w:szCs w:val="27"/>
                <w:rtl/>
                <w:lang w:bidi="ar-SA"/>
              </w:rPr>
            </w:pPr>
          </w:p>
        </w:tc>
        <w:tc>
          <w:tcPr>
            <w:tcW w:w="3510" w:type="dxa"/>
          </w:tcPr>
          <w:p w:rsidR="007946A7" w:rsidRPr="007946A7" w:rsidRDefault="007946A7" w:rsidP="007946A7">
            <w:pPr>
              <w:pStyle w:val="a2"/>
              <w:ind w:left="357" w:hanging="357"/>
              <w:jc w:val="lowKashida"/>
              <w:rPr>
                <w:rStyle w:val="Char2"/>
                <w:sz w:val="2"/>
                <w:szCs w:val="2"/>
                <w:rtl/>
              </w:rPr>
            </w:pPr>
            <w:r w:rsidRPr="007946A7">
              <w:rPr>
                <w:rFonts w:hint="cs"/>
                <w:rtl/>
              </w:rPr>
              <w:t>إلا ليصلى عذاب الخلد نيرانا</w:t>
            </w:r>
            <w:r>
              <w:rPr>
                <w:rtl/>
              </w:rPr>
              <w:br/>
            </w:r>
          </w:p>
        </w:tc>
      </w:tr>
    </w:tbl>
    <w:p w:rsidR="0085414F" w:rsidRPr="004E0C7B" w:rsidRDefault="00547D0C" w:rsidP="004E0C7B">
      <w:pPr>
        <w:pStyle w:val="NoSpacing"/>
        <w:ind w:firstLine="284"/>
        <w:jc w:val="both"/>
        <w:rPr>
          <w:rStyle w:val="Char3"/>
          <w:rtl/>
        </w:rPr>
      </w:pPr>
      <w:r w:rsidRPr="004E0C7B">
        <w:rPr>
          <w:rStyle w:val="Char3"/>
          <w:rFonts w:hint="cs"/>
          <w:rtl/>
        </w:rPr>
        <w:t>یعنی: بگو به ابن م</w:t>
      </w:r>
      <w:r w:rsidR="0085414F" w:rsidRPr="004E0C7B">
        <w:rPr>
          <w:rStyle w:val="Char3"/>
          <w:rFonts w:hint="cs"/>
          <w:rtl/>
        </w:rPr>
        <w:t>ل</w:t>
      </w:r>
      <w:r w:rsidRPr="004E0C7B">
        <w:rPr>
          <w:rStyle w:val="Char3"/>
          <w:rFonts w:hint="cs"/>
          <w:rtl/>
        </w:rPr>
        <w:t>ج</w:t>
      </w:r>
      <w:r w:rsidR="0085414F" w:rsidRPr="004E0C7B">
        <w:rPr>
          <w:rStyle w:val="Char3"/>
          <w:rFonts w:hint="cs"/>
          <w:rtl/>
        </w:rPr>
        <w:t>م، گرچه هر چیزی که اتفاق می‌افتد در اثر تقدیر است، اما وای بر تو که با این کار منکرت ستون‌های دین خدا را برهم زدی و فرو ریختی.</w:t>
      </w:r>
      <w:r w:rsidR="0083453D" w:rsidRPr="004E0C7B">
        <w:rPr>
          <w:rStyle w:val="Char3"/>
          <w:rFonts w:hint="cs"/>
          <w:rtl/>
        </w:rPr>
        <w:t xml:space="preserve"> کسی را کشتی که از حیث اسلام و ایمان بهترین و برترین خلق زمان بود، کسی را کشتی که عالمترین مردم به شریعت قرآن و به تعالی</w:t>
      </w:r>
      <w:r w:rsidR="00017500" w:rsidRPr="004E0C7B">
        <w:rPr>
          <w:rStyle w:val="Char3"/>
          <w:rFonts w:hint="cs"/>
          <w:rtl/>
        </w:rPr>
        <w:t>م</w:t>
      </w:r>
      <w:r w:rsidR="0083453D" w:rsidRPr="004E0C7B">
        <w:rPr>
          <w:rStyle w:val="Char3"/>
          <w:rFonts w:hint="cs"/>
          <w:rtl/>
        </w:rPr>
        <w:t xml:space="preserve"> سنت رسول الله بود. مناقب حمیده و فضایل پسندیده‌ای داشت که مانند نور نمایان و برای اثبات کمالات و درجات رفیع انسانی او برهان مسلم بود. او داماد و محبوب و یاری‌دهنده رسول الله بود. او کسی بود که به رغم حسودانش مکان و منزلتش نسبت به رسول الله در مکان و منزلت هارون نبی الله نسبت به موسی رسول و کلیم الله بود. در حالی که اشک از چشمانم به شدت جاری بود، به یاد قاتلش افتادم و رو به خدا گفتم: منزهت می‌پندارم، مقدست می‌دانم، ای پروردگار عالم. من قاتلش را بشری نمی‌دانم که از قیامت بترسد (والا چنین فاجعه‌ای به بار نمی‌آورد) بلکه او را شیطان می‌دان</w:t>
      </w:r>
      <w:r w:rsidR="00017500" w:rsidRPr="004E0C7B">
        <w:rPr>
          <w:rStyle w:val="Char3"/>
          <w:rFonts w:hint="cs"/>
          <w:rtl/>
        </w:rPr>
        <w:t>م. خدایا او را در این کارش میام</w:t>
      </w:r>
      <w:r w:rsidR="0083453D" w:rsidRPr="004E0C7B">
        <w:rPr>
          <w:rStyle w:val="Char3"/>
          <w:rFonts w:hint="cs"/>
          <w:rtl/>
        </w:rPr>
        <w:t>رز! خد</w:t>
      </w:r>
      <w:r w:rsidR="00017500" w:rsidRPr="004E0C7B">
        <w:rPr>
          <w:rStyle w:val="Char3"/>
          <w:rFonts w:hint="cs"/>
          <w:rtl/>
        </w:rPr>
        <w:t>ا</w:t>
      </w:r>
      <w:r w:rsidR="002F2226" w:rsidRPr="004E0C7B">
        <w:rPr>
          <w:rStyle w:val="Char3"/>
          <w:rFonts w:hint="cs"/>
          <w:rtl/>
        </w:rPr>
        <w:t>یا رحمتت را بر قبر عمر</w:t>
      </w:r>
      <w:r w:rsidR="0083453D" w:rsidRPr="004E0C7B">
        <w:rPr>
          <w:rStyle w:val="Char3"/>
          <w:rFonts w:hint="cs"/>
          <w:rtl/>
        </w:rPr>
        <w:t>ان بن حطان مباران که ابن ملجم شقی مجرم را ستوده و ضربتش را تحسین کرده می‌گوید: (به به چه ضربت خوبی از مرد پرهیزکاری صادر شد که از کارش جز رضا و خشنودی خدا چیزی نمی‌خواست. من هرگاه او را به یاد می‌آورم، میزان حسناتش را در نزد خدا بیشتر از خلق خدا می‌دانم).</w:t>
      </w:r>
    </w:p>
    <w:p w:rsidR="00794C4D" w:rsidRPr="004E0C7B" w:rsidRDefault="00794C4D" w:rsidP="004E0C7B">
      <w:pPr>
        <w:pStyle w:val="NoSpacing"/>
        <w:ind w:firstLine="284"/>
        <w:jc w:val="both"/>
        <w:rPr>
          <w:rStyle w:val="Char3"/>
          <w:rtl/>
        </w:rPr>
      </w:pPr>
      <w:r w:rsidRPr="004E0C7B">
        <w:rPr>
          <w:rStyle w:val="Char3"/>
          <w:rFonts w:hint="cs"/>
          <w:rtl/>
        </w:rPr>
        <w:t>خیر، عمران بن حطان در این باره به خطا رفته است. این ضربت از مرد بداندیش ستمگری صادر شد. این ضربتش او را در آتش جهنم می‌افکند. این شقی خیلی زود مورد غضب خدا قرار می‌گیرد. چنین می‌ماند که او از ضربتش چیزی نمی‌خواست جز</w:t>
      </w:r>
      <w:r w:rsidR="007F7964" w:rsidRPr="004E0C7B">
        <w:rPr>
          <w:rStyle w:val="Char3"/>
          <w:rFonts w:hint="cs"/>
          <w:rtl/>
        </w:rPr>
        <w:t xml:space="preserve"> اینکه </w:t>
      </w:r>
      <w:r w:rsidRPr="004E0C7B">
        <w:rPr>
          <w:rStyle w:val="Char3"/>
          <w:rFonts w:hint="cs"/>
          <w:rtl/>
        </w:rPr>
        <w:t>در آتش جهنم</w:t>
      </w:r>
      <w:r w:rsidR="003D1858" w:rsidRPr="004E0C7B">
        <w:rPr>
          <w:rStyle w:val="Char3"/>
          <w:rFonts w:hint="cs"/>
          <w:rtl/>
        </w:rPr>
        <w:t xml:space="preserve"> مخلد و جاوان بسوزد.</w:t>
      </w:r>
    </w:p>
    <w:p w:rsidR="003D1858" w:rsidRPr="004E0C7B" w:rsidRDefault="003D1858" w:rsidP="004E0C7B">
      <w:pPr>
        <w:pStyle w:val="NoSpacing"/>
        <w:ind w:firstLine="284"/>
        <w:jc w:val="both"/>
        <w:rPr>
          <w:rStyle w:val="Char3"/>
          <w:rtl/>
        </w:rPr>
      </w:pPr>
      <w:r w:rsidRPr="004E0C7B">
        <w:rPr>
          <w:rStyle w:val="Char3"/>
          <w:rFonts w:hint="cs"/>
          <w:rtl/>
        </w:rPr>
        <w:t>خواننده عزیز! مطالبی که در نظر بود در این کتاب که جلد دوم تاریخ خلفای راشدین</w:t>
      </w:r>
      <w:r w:rsidR="007F7964" w:rsidRPr="004E0C7B">
        <w:rPr>
          <w:rStyle w:val="Char3"/>
          <w:rFonts w:hint="cs"/>
          <w:rtl/>
        </w:rPr>
        <w:t xml:space="preserve"> می‌باشد </w:t>
      </w:r>
      <w:r w:rsidRPr="004E0C7B">
        <w:rPr>
          <w:rStyle w:val="Char3"/>
          <w:rFonts w:hint="cs"/>
          <w:rtl/>
        </w:rPr>
        <w:t xml:space="preserve">ذکر شود، در اینجا خاتمه می‌یابد. خدا را شکر می‌کنم که عنایت فرمود و توفیق داد تا کارم را </w:t>
      </w:r>
      <w:r w:rsidR="00065204" w:rsidRPr="004E0C7B">
        <w:rPr>
          <w:rStyle w:val="Char3"/>
          <w:rFonts w:hint="cs"/>
          <w:rtl/>
        </w:rPr>
        <w:t>چنان‌که</w:t>
      </w:r>
      <w:r w:rsidRPr="004E0C7B">
        <w:rPr>
          <w:rStyle w:val="Char3"/>
          <w:rFonts w:hint="cs"/>
          <w:rtl/>
        </w:rPr>
        <w:t xml:space="preserve"> آرزو داشتم به آخر برسانم. ولی واجب می‌دا</w:t>
      </w:r>
      <w:r w:rsidR="002F2226" w:rsidRPr="004E0C7B">
        <w:rPr>
          <w:rStyle w:val="Char3"/>
          <w:rFonts w:hint="cs"/>
          <w:rtl/>
        </w:rPr>
        <w:t>نم قبل از</w:t>
      </w:r>
      <w:r w:rsidR="007F7964" w:rsidRPr="004E0C7B">
        <w:rPr>
          <w:rStyle w:val="Char3"/>
          <w:rFonts w:hint="cs"/>
          <w:rtl/>
        </w:rPr>
        <w:t xml:space="preserve"> اینکه </w:t>
      </w:r>
      <w:r w:rsidR="002F2226" w:rsidRPr="004E0C7B">
        <w:rPr>
          <w:rStyle w:val="Char3"/>
          <w:rFonts w:hint="cs"/>
          <w:rtl/>
        </w:rPr>
        <w:t>قلم از کتاب بر</w:t>
      </w:r>
      <w:r w:rsidRPr="004E0C7B">
        <w:rPr>
          <w:rStyle w:val="Char3"/>
          <w:rFonts w:hint="cs"/>
          <w:rtl/>
        </w:rPr>
        <w:t>دارم مطلب مهمی را که فهم آن لازم است به قلم آوردم و بگویم: همینطور که در صفحه 192 این کتاب گفتم، نسبت به هیچ حادثه‌ای از حوادث اسف بار عهد خلافت حضرت علی نه تصریحاً و نه تلیوحاً نه تنها قضاوت قاطع نکردم، بلکه حتی اظهار نظر ساده‌ای هم ابراز نداشتم.</w:t>
      </w:r>
    </w:p>
    <w:p w:rsidR="00537365" w:rsidRPr="004E0C7B" w:rsidRDefault="00537365" w:rsidP="004E0C7B">
      <w:pPr>
        <w:pStyle w:val="NoSpacing"/>
        <w:ind w:firstLine="284"/>
        <w:jc w:val="both"/>
        <w:rPr>
          <w:rStyle w:val="Char3"/>
          <w:rtl/>
        </w:rPr>
      </w:pPr>
      <w:r w:rsidRPr="004E0C7B">
        <w:rPr>
          <w:rStyle w:val="Char3"/>
          <w:rFonts w:hint="cs"/>
          <w:rtl/>
        </w:rPr>
        <w:t>هرگاه شما هم مانند من از قضاوت در این قضایای غیر موجوده خودداری کنید، مرتکب گناهی نخواهید شد و هیچگونه مسؤولیتی از این بابت در پیشگاه خدا نخواهید داشت. زیرا مردم عصور گذشته درگذشته</w:t>
      </w:r>
      <w:r w:rsidR="007F7964" w:rsidRPr="004E0C7B">
        <w:rPr>
          <w:rStyle w:val="Char3"/>
          <w:rFonts w:hint="cs"/>
          <w:rtl/>
        </w:rPr>
        <w:t xml:space="preserve">‌اند </w:t>
      </w:r>
      <w:r w:rsidRPr="004E0C7B">
        <w:rPr>
          <w:rStyle w:val="Char3"/>
          <w:rFonts w:hint="cs"/>
          <w:rtl/>
        </w:rPr>
        <w:t>و</w:t>
      </w:r>
      <w:r w:rsidR="007F7964" w:rsidRPr="004E0C7B">
        <w:rPr>
          <w:rStyle w:val="Char3"/>
          <w:rFonts w:hint="cs"/>
          <w:rtl/>
        </w:rPr>
        <w:t xml:space="preserve"> آن‌ها </w:t>
      </w:r>
      <w:r w:rsidRPr="004E0C7B">
        <w:rPr>
          <w:rStyle w:val="Char3"/>
          <w:rFonts w:hint="cs"/>
          <w:rtl/>
        </w:rPr>
        <w:t>با صحیفه اعمال‌شان به سوی پروردگاری شتافته</w:t>
      </w:r>
      <w:r w:rsidR="007F7964" w:rsidRPr="004E0C7B">
        <w:rPr>
          <w:rStyle w:val="Char3"/>
          <w:rFonts w:hint="cs"/>
          <w:rtl/>
        </w:rPr>
        <w:t xml:space="preserve">‌اند </w:t>
      </w:r>
      <w:r w:rsidRPr="004E0C7B">
        <w:rPr>
          <w:rStyle w:val="Char3"/>
          <w:rFonts w:hint="cs"/>
          <w:rtl/>
        </w:rPr>
        <w:t>که می‌فرماید:</w:t>
      </w:r>
    </w:p>
    <w:p w:rsidR="00752D1D" w:rsidRPr="00752D1D" w:rsidRDefault="00752D1D" w:rsidP="00752D1D">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4115B6">
        <w:rPr>
          <w:rStyle w:val="Char6"/>
          <w:rFonts w:hint="eastAsia"/>
          <w:rtl/>
        </w:rPr>
        <w:t>مَّنۡ</w:t>
      </w:r>
      <w:r w:rsidRPr="004115B6">
        <w:rPr>
          <w:rStyle w:val="Char6"/>
          <w:rtl/>
        </w:rPr>
        <w:t xml:space="preserve"> عَمِلَ صَٰلِحٗا فَلِنَفۡسِهِ</w:t>
      </w:r>
      <w:r w:rsidRPr="004115B6">
        <w:rPr>
          <w:rStyle w:val="Char6"/>
          <w:rFonts w:hint="cs"/>
          <w:rtl/>
        </w:rPr>
        <w:t>ۦۖ</w:t>
      </w:r>
      <w:r w:rsidRPr="004115B6">
        <w:rPr>
          <w:rStyle w:val="Char6"/>
          <w:rtl/>
        </w:rPr>
        <w:t xml:space="preserve"> وَمَنۡ أَسَآءَ فَعَلَيۡهَاۗ</w:t>
      </w:r>
      <w:r>
        <w:rPr>
          <w:rStyle w:val="Emphasis"/>
          <w:rFonts w:ascii="Traditional Arabic" w:hAnsi="Traditional Arabic" w:cs="Traditional Arabic"/>
          <w:i w:val="0"/>
          <w:iCs w:val="0"/>
          <w:rtl/>
          <w:lang w:bidi="fa-IR"/>
        </w:rPr>
        <w:t>﴾</w:t>
      </w:r>
      <w:r w:rsidRPr="00E81225">
        <w:rPr>
          <w:rStyle w:val="Char3"/>
          <w:rFonts w:hint="cs"/>
          <w:rtl/>
        </w:rPr>
        <w:t xml:space="preserve"> </w:t>
      </w:r>
      <w:r w:rsidRPr="004115B6">
        <w:rPr>
          <w:rStyle w:val="Char1"/>
          <w:rFonts w:hint="cs"/>
          <w:rtl/>
        </w:rPr>
        <w:t>[فصلت: 64]</w:t>
      </w:r>
      <w:r w:rsidRPr="00E81225">
        <w:rPr>
          <w:rStyle w:val="Char3"/>
          <w:rFonts w:hint="cs"/>
          <w:rtl/>
        </w:rPr>
        <w:t>.</w:t>
      </w:r>
    </w:p>
    <w:p w:rsidR="00537365" w:rsidRPr="004E0C7B" w:rsidRDefault="00537365" w:rsidP="004E0C7B">
      <w:pPr>
        <w:pStyle w:val="NoSpacing"/>
        <w:ind w:firstLine="284"/>
        <w:jc w:val="both"/>
        <w:rPr>
          <w:rStyle w:val="Char3"/>
          <w:rtl/>
        </w:rPr>
      </w:pPr>
      <w:r w:rsidRPr="004E0C7B">
        <w:rPr>
          <w:rStyle w:val="Char3"/>
          <w:rFonts w:hint="cs"/>
          <w:rtl/>
        </w:rPr>
        <w:t xml:space="preserve">یعنی: </w:t>
      </w:r>
      <w:r w:rsidR="004115B6" w:rsidRPr="004E0C7B">
        <w:rPr>
          <w:rStyle w:val="Char3"/>
          <w:rFonts w:hint="cs"/>
          <w:rtl/>
        </w:rPr>
        <w:t>«</w:t>
      </w:r>
      <w:r w:rsidRPr="004E0C7B">
        <w:rPr>
          <w:rStyle w:val="Char9"/>
          <w:rFonts w:hint="cs"/>
          <w:rtl/>
        </w:rPr>
        <w:t>هرکس کار نیک کند، به نفع خودش</w:t>
      </w:r>
      <w:r w:rsidR="007F7964" w:rsidRPr="004E0C7B">
        <w:rPr>
          <w:rStyle w:val="Char9"/>
          <w:rFonts w:hint="cs"/>
          <w:rtl/>
        </w:rPr>
        <w:t xml:space="preserve"> می‌باشد </w:t>
      </w:r>
      <w:r w:rsidRPr="004E0C7B">
        <w:rPr>
          <w:rStyle w:val="Char9"/>
          <w:rFonts w:hint="cs"/>
          <w:rtl/>
        </w:rPr>
        <w:t>و هرکس بد کند، به زیان خود او خواهد بود</w:t>
      </w:r>
      <w:r w:rsidR="004115B6" w:rsidRPr="004E0C7B">
        <w:rPr>
          <w:rStyle w:val="Char3"/>
          <w:rFonts w:hint="cs"/>
          <w:rtl/>
        </w:rPr>
        <w:t>»</w:t>
      </w:r>
      <w:r w:rsidRPr="004E0C7B">
        <w:rPr>
          <w:rStyle w:val="Char3"/>
          <w:rFonts w:hint="cs"/>
          <w:rtl/>
        </w:rPr>
        <w:t>.</w:t>
      </w:r>
    </w:p>
    <w:p w:rsidR="0049466D" w:rsidRPr="004E0C7B" w:rsidRDefault="0049466D" w:rsidP="004E0C7B">
      <w:pPr>
        <w:pStyle w:val="NoSpacing"/>
        <w:ind w:firstLine="284"/>
        <w:jc w:val="both"/>
        <w:rPr>
          <w:rStyle w:val="Char3"/>
          <w:rtl/>
        </w:rPr>
      </w:pPr>
      <w:r w:rsidRPr="004E0C7B">
        <w:rPr>
          <w:rStyle w:val="Char3"/>
          <w:rFonts w:hint="cs"/>
          <w:rtl/>
        </w:rPr>
        <w:t xml:space="preserve">بنابراین، قضاوت ما در </w:t>
      </w:r>
      <w:r w:rsidR="002F2226" w:rsidRPr="004E0C7B">
        <w:rPr>
          <w:rStyle w:val="Char3"/>
          <w:rFonts w:hint="cs"/>
          <w:rtl/>
        </w:rPr>
        <w:t>ای</w:t>
      </w:r>
      <w:r w:rsidRPr="004E0C7B">
        <w:rPr>
          <w:rStyle w:val="Char3"/>
          <w:rFonts w:hint="cs"/>
          <w:rtl/>
        </w:rPr>
        <w:t>ن جهان در باره گذشتگان چه سودی دارد؟ اگر فرضاً در باره کسی از</w:t>
      </w:r>
      <w:r w:rsidR="007F7964" w:rsidRPr="004E0C7B">
        <w:rPr>
          <w:rStyle w:val="Char3"/>
          <w:rFonts w:hint="cs"/>
          <w:rtl/>
        </w:rPr>
        <w:t xml:space="preserve"> آن‌ها </w:t>
      </w:r>
      <w:r w:rsidRPr="004E0C7B">
        <w:rPr>
          <w:rStyle w:val="Char3"/>
          <w:rFonts w:hint="cs"/>
          <w:rtl/>
        </w:rPr>
        <w:t>قضاوت کردیم و او را محکوم کردیم، حکم خود را چگونه در باره او اجراء می‌کنیم؟</w:t>
      </w:r>
    </w:p>
    <w:p w:rsidR="0049466D" w:rsidRPr="004E0C7B" w:rsidRDefault="0049466D" w:rsidP="004E0C7B">
      <w:pPr>
        <w:pStyle w:val="NoSpacing"/>
        <w:ind w:firstLine="284"/>
        <w:jc w:val="both"/>
        <w:rPr>
          <w:rStyle w:val="Char3"/>
          <w:rtl/>
        </w:rPr>
      </w:pPr>
      <w:r w:rsidRPr="004E0C7B">
        <w:rPr>
          <w:rStyle w:val="Char3"/>
          <w:rFonts w:hint="cs"/>
          <w:rtl/>
        </w:rPr>
        <w:t>چون قضاوت در باره گذشتگان بی‌فایده و بهیوده</w:t>
      </w:r>
      <w:r w:rsidR="007F7964" w:rsidRPr="004E0C7B">
        <w:rPr>
          <w:rStyle w:val="Char3"/>
          <w:rFonts w:hint="cs"/>
          <w:rtl/>
        </w:rPr>
        <w:t xml:space="preserve"> می‌باشد. </w:t>
      </w:r>
      <w:r w:rsidRPr="004E0C7B">
        <w:rPr>
          <w:rStyle w:val="Char3"/>
          <w:rFonts w:hint="cs"/>
          <w:rtl/>
        </w:rPr>
        <w:t xml:space="preserve">خداوند سبحانه و تعالی در دو </w:t>
      </w:r>
      <w:r w:rsidR="001B2A5A" w:rsidRPr="004E0C7B">
        <w:rPr>
          <w:rStyle w:val="Char3"/>
          <w:rFonts w:hint="cs"/>
          <w:rtl/>
        </w:rPr>
        <w:t>آیه قرآن یعنی آیه 134 و 141 سور</w:t>
      </w:r>
      <w:r w:rsidR="004E0C7B" w:rsidRPr="004E0C7B">
        <w:rPr>
          <w:rStyle w:val="Char3"/>
          <w:rFonts w:hint="cs"/>
          <w:rtl/>
        </w:rPr>
        <w:t>ة</w:t>
      </w:r>
      <w:r w:rsidR="001B2A5A" w:rsidRPr="004E0C7B">
        <w:rPr>
          <w:rStyle w:val="Char3"/>
          <w:rFonts w:hint="cs"/>
          <w:rtl/>
        </w:rPr>
        <w:t xml:space="preserve"> البقر</w:t>
      </w:r>
      <w:r w:rsidR="004E0C7B" w:rsidRPr="004E0C7B">
        <w:rPr>
          <w:rStyle w:val="Char3"/>
          <w:rFonts w:hint="cs"/>
          <w:rtl/>
        </w:rPr>
        <w:t>ة</w:t>
      </w:r>
      <w:r w:rsidRPr="004E0C7B">
        <w:rPr>
          <w:rStyle w:val="Char3"/>
          <w:rFonts w:hint="cs"/>
          <w:rtl/>
        </w:rPr>
        <w:t xml:space="preserve"> بندگانش را متوجه این مطلب کرده می‌فرماید:</w:t>
      </w:r>
    </w:p>
    <w:p w:rsidR="00752D1D" w:rsidRPr="00752D1D" w:rsidRDefault="00752D1D" w:rsidP="00752D1D">
      <w:pPr>
        <w:pStyle w:val="NoSpacing"/>
        <w:ind w:firstLine="284"/>
        <w:jc w:val="both"/>
        <w:rPr>
          <w:rStyle w:val="Emphasis"/>
          <w:rFonts w:ascii="KFGQPC Uthmanic Script HAFS" w:hAnsi="KFGQPC Uthmanic Script HAFS" w:cs="KFGQPC Uthmanic Script HAFS"/>
          <w:i w:val="0"/>
          <w:iCs w:val="0"/>
          <w:rtl/>
        </w:rPr>
      </w:pPr>
      <w:r>
        <w:rPr>
          <w:rStyle w:val="Emphasis"/>
          <w:rFonts w:ascii="Traditional Arabic" w:hAnsi="Traditional Arabic" w:cs="Traditional Arabic"/>
          <w:i w:val="0"/>
          <w:iCs w:val="0"/>
          <w:rtl/>
          <w:lang w:bidi="fa-IR"/>
        </w:rPr>
        <w:t>﴿</w:t>
      </w:r>
      <w:r w:rsidRPr="004115B6">
        <w:rPr>
          <w:rStyle w:val="Char6"/>
          <w:rFonts w:hint="eastAsia"/>
          <w:rtl/>
        </w:rPr>
        <w:t>تِلۡكَ</w:t>
      </w:r>
      <w:r w:rsidRPr="004115B6">
        <w:rPr>
          <w:rStyle w:val="Char6"/>
          <w:rtl/>
        </w:rPr>
        <w:t xml:space="preserve"> أُمَّةٞ قَدۡ خَلَتۡۖ لَهَا مَا كَسَبَتۡ وَلَكُم مَّا كَسَبۡتُمۡۖ وَلَا تُسۡ‍َٔلُونَ عَمَّا كَانُواْ يَعۡمَلُونَ ١٣٤</w:t>
      </w:r>
      <w:r>
        <w:rPr>
          <w:rStyle w:val="Emphasis"/>
          <w:rFonts w:ascii="Traditional Arabic" w:hAnsi="Traditional Arabic" w:cs="Traditional Arabic"/>
          <w:i w:val="0"/>
          <w:iCs w:val="0"/>
          <w:rtl/>
          <w:lang w:bidi="fa-IR"/>
        </w:rPr>
        <w:t>﴾</w:t>
      </w:r>
      <w:r w:rsidRPr="00E81225">
        <w:rPr>
          <w:rStyle w:val="Char3"/>
          <w:rFonts w:hint="cs"/>
          <w:rtl/>
        </w:rPr>
        <w:t xml:space="preserve"> </w:t>
      </w:r>
      <w:r w:rsidRPr="004115B6">
        <w:rPr>
          <w:rStyle w:val="Char1"/>
          <w:rFonts w:hint="cs"/>
          <w:rtl/>
        </w:rPr>
        <w:t>[البقرة: 134]</w:t>
      </w:r>
      <w:r w:rsidRPr="00E81225">
        <w:rPr>
          <w:rStyle w:val="Char3"/>
          <w:rFonts w:hint="cs"/>
          <w:rtl/>
        </w:rPr>
        <w:t>.</w:t>
      </w:r>
    </w:p>
    <w:p w:rsidR="0049466D" w:rsidRPr="004E0C7B" w:rsidRDefault="0049466D" w:rsidP="004E0C7B">
      <w:pPr>
        <w:pStyle w:val="NoSpacing"/>
        <w:ind w:firstLine="284"/>
        <w:jc w:val="both"/>
        <w:rPr>
          <w:rStyle w:val="Char3"/>
          <w:rtl/>
        </w:rPr>
      </w:pPr>
      <w:r w:rsidRPr="004E0C7B">
        <w:rPr>
          <w:rStyle w:val="Char3"/>
          <w:rFonts w:hint="cs"/>
          <w:rtl/>
        </w:rPr>
        <w:t xml:space="preserve">یعنی: </w:t>
      </w:r>
      <w:r w:rsidR="004115B6" w:rsidRPr="004E0C7B">
        <w:rPr>
          <w:rStyle w:val="Char3"/>
          <w:rFonts w:hint="cs"/>
          <w:rtl/>
        </w:rPr>
        <w:t>«</w:t>
      </w:r>
      <w:r w:rsidRPr="004E0C7B">
        <w:rPr>
          <w:rStyle w:val="Char9"/>
          <w:rFonts w:hint="cs"/>
          <w:rtl/>
        </w:rPr>
        <w:t>مردم قرون گذشته محققاً درگذشته</w:t>
      </w:r>
      <w:r w:rsidR="007F7964" w:rsidRPr="004E0C7B">
        <w:rPr>
          <w:rStyle w:val="Char9"/>
          <w:rFonts w:hint="cs"/>
          <w:rtl/>
        </w:rPr>
        <w:t xml:space="preserve">‌اند </w:t>
      </w:r>
      <w:r w:rsidRPr="004E0C7B">
        <w:rPr>
          <w:rStyle w:val="Char9"/>
          <w:rFonts w:hint="cs"/>
          <w:rtl/>
        </w:rPr>
        <w:t>و آنچه در این جهان کرده</w:t>
      </w:r>
      <w:r w:rsidR="007F7964" w:rsidRPr="004E0C7B">
        <w:rPr>
          <w:rStyle w:val="Char9"/>
          <w:rFonts w:hint="cs"/>
          <w:rtl/>
        </w:rPr>
        <w:t xml:space="preserve">‌اند </w:t>
      </w:r>
      <w:r w:rsidRPr="004E0C7B">
        <w:rPr>
          <w:rStyle w:val="Char9"/>
          <w:rFonts w:hint="cs"/>
          <w:rtl/>
        </w:rPr>
        <w:t>برای خودشان</w:t>
      </w:r>
      <w:r w:rsidR="007F7964" w:rsidRPr="004E0C7B">
        <w:rPr>
          <w:rStyle w:val="Char9"/>
          <w:rFonts w:hint="cs"/>
          <w:rtl/>
        </w:rPr>
        <w:t xml:space="preserve"> می‌باشد </w:t>
      </w:r>
      <w:r w:rsidRPr="004E0C7B">
        <w:rPr>
          <w:rStyle w:val="Char9"/>
          <w:rFonts w:hint="cs"/>
          <w:rtl/>
        </w:rPr>
        <w:t>(نه از کارهای نیک</w:t>
      </w:r>
      <w:r w:rsidR="007F7964" w:rsidRPr="004E0C7B">
        <w:rPr>
          <w:rStyle w:val="Char9"/>
          <w:rFonts w:hint="cs"/>
          <w:rtl/>
        </w:rPr>
        <w:t xml:space="preserve"> آن‌ها </w:t>
      </w:r>
      <w:r w:rsidRPr="004E0C7B">
        <w:rPr>
          <w:rStyle w:val="Char9"/>
          <w:rFonts w:hint="cs"/>
          <w:rtl/>
        </w:rPr>
        <w:t>ثوابی به شما می‌رسد و نه از</w:t>
      </w:r>
      <w:r w:rsidR="002B2C15" w:rsidRPr="004E0C7B">
        <w:rPr>
          <w:rStyle w:val="Char9"/>
          <w:rFonts w:hint="cs"/>
          <w:rtl/>
        </w:rPr>
        <w:t xml:space="preserve"> کارهای بد</w:t>
      </w:r>
      <w:r w:rsidR="007F7964" w:rsidRPr="004E0C7B">
        <w:rPr>
          <w:rStyle w:val="Char9"/>
          <w:rFonts w:hint="cs"/>
          <w:rtl/>
        </w:rPr>
        <w:t xml:space="preserve"> آن‌ها </w:t>
      </w:r>
      <w:r w:rsidR="002B2C15" w:rsidRPr="004E0C7B">
        <w:rPr>
          <w:rStyle w:val="Char9"/>
          <w:rFonts w:hint="cs"/>
          <w:rtl/>
        </w:rPr>
        <w:t>گناهی متوجه شما می‌شود</w:t>
      </w:r>
      <w:r w:rsidR="001B2A5A" w:rsidRPr="004E0C7B">
        <w:rPr>
          <w:rStyle w:val="Char9"/>
          <w:rFonts w:hint="cs"/>
          <w:rtl/>
        </w:rPr>
        <w:t>)</w:t>
      </w:r>
      <w:r w:rsidR="002B2C15" w:rsidRPr="004E0C7B">
        <w:rPr>
          <w:rStyle w:val="Char9"/>
          <w:rFonts w:hint="cs"/>
          <w:rtl/>
        </w:rPr>
        <w:t>. شما هرگز مسؤول اعمال</w:t>
      </w:r>
      <w:r w:rsidR="007F7964" w:rsidRPr="004E0C7B">
        <w:rPr>
          <w:rStyle w:val="Char9"/>
          <w:rFonts w:hint="cs"/>
          <w:rtl/>
        </w:rPr>
        <w:t xml:space="preserve"> آن‌ها </w:t>
      </w:r>
      <w:r w:rsidR="001B2A5A" w:rsidRPr="004E0C7B">
        <w:rPr>
          <w:rStyle w:val="Char9"/>
          <w:rFonts w:hint="cs"/>
          <w:rtl/>
        </w:rPr>
        <w:t>نخواهید بود.</w:t>
      </w:r>
      <w:r w:rsidR="002B2C15" w:rsidRPr="004E0C7B">
        <w:rPr>
          <w:rStyle w:val="Char9"/>
          <w:rFonts w:hint="cs"/>
          <w:rtl/>
        </w:rPr>
        <w:t xml:space="preserve"> </w:t>
      </w:r>
      <w:r w:rsidR="001B2A5A" w:rsidRPr="004E0C7B">
        <w:rPr>
          <w:rStyle w:val="Char9"/>
          <w:rFonts w:hint="cs"/>
          <w:rtl/>
        </w:rPr>
        <w:t>(</w:t>
      </w:r>
      <w:r w:rsidR="002B2C15" w:rsidRPr="004E0C7B">
        <w:rPr>
          <w:rStyle w:val="Char9"/>
          <w:rFonts w:hint="cs"/>
          <w:rtl/>
        </w:rPr>
        <w:t>برای شما نیز همان چیزی است که خودتان انجام می‌دهید که اگر نیکو باشد ثواب و اگر بد باشد عذاب خواهید داشت</w:t>
      </w:r>
      <w:r w:rsidR="001B2A5A" w:rsidRPr="004E0C7B">
        <w:rPr>
          <w:rStyle w:val="Char9"/>
          <w:rFonts w:hint="cs"/>
          <w:rtl/>
        </w:rPr>
        <w:t>)</w:t>
      </w:r>
      <w:r w:rsidR="004115B6" w:rsidRPr="004E0C7B">
        <w:rPr>
          <w:rStyle w:val="Char3"/>
          <w:rFonts w:hint="cs"/>
          <w:rtl/>
        </w:rPr>
        <w:t>»</w:t>
      </w:r>
      <w:r w:rsidR="002B2C15" w:rsidRPr="004E0C7B">
        <w:rPr>
          <w:rStyle w:val="Char3"/>
          <w:rFonts w:hint="cs"/>
          <w:rtl/>
        </w:rPr>
        <w:t>.</w:t>
      </w:r>
    </w:p>
    <w:p w:rsidR="002B2C15" w:rsidRPr="004E0C7B" w:rsidRDefault="002B2C15" w:rsidP="004E0C7B">
      <w:pPr>
        <w:pStyle w:val="NoSpacing"/>
        <w:ind w:firstLine="284"/>
        <w:jc w:val="both"/>
        <w:rPr>
          <w:rStyle w:val="Char3"/>
          <w:rtl/>
        </w:rPr>
      </w:pPr>
      <w:r w:rsidRPr="004E0C7B">
        <w:rPr>
          <w:rStyle w:val="Char3"/>
          <w:rFonts w:hint="cs"/>
          <w:rtl/>
        </w:rPr>
        <w:t>آری، چون قضاوت در کار گذشتگان قرون گذشته بی‌معنی بوده و</w:t>
      </w:r>
      <w:r w:rsidR="007F7964" w:rsidRPr="004E0C7B">
        <w:rPr>
          <w:rStyle w:val="Char3"/>
          <w:rFonts w:hint="cs"/>
          <w:rtl/>
        </w:rPr>
        <w:t xml:space="preserve"> نمی‌شود </w:t>
      </w:r>
      <w:r w:rsidRPr="004E0C7B">
        <w:rPr>
          <w:rStyle w:val="Char3"/>
          <w:rFonts w:hint="cs"/>
          <w:rtl/>
        </w:rPr>
        <w:t>حق صاحب حق را از کسی که آن را ضایع کرده است گرفت و به او داد و نمی‌توان کسی را که</w:t>
      </w:r>
      <w:r w:rsidR="009754DC" w:rsidRPr="004E0C7B">
        <w:rPr>
          <w:rStyle w:val="Char3"/>
          <w:rFonts w:hint="cs"/>
          <w:rtl/>
        </w:rPr>
        <w:t xml:space="preserve"> </w:t>
      </w:r>
      <w:r w:rsidR="004E7E40" w:rsidRPr="004E0C7B">
        <w:rPr>
          <w:rStyle w:val="Char3"/>
          <w:rFonts w:hint="cs"/>
          <w:rtl/>
        </w:rPr>
        <w:t>محکوم می‌کنیم، مجازات کرد؛ زیرا هیچکدام از طرفین در این جهان نیستند و حساب</w:t>
      </w:r>
      <w:r w:rsidR="007F7964" w:rsidRPr="004E0C7B">
        <w:rPr>
          <w:rStyle w:val="Char3"/>
          <w:rFonts w:hint="cs"/>
          <w:rtl/>
        </w:rPr>
        <w:t xml:space="preserve"> آن‌ها </w:t>
      </w:r>
      <w:r w:rsidR="004E7E40" w:rsidRPr="004E0C7B">
        <w:rPr>
          <w:rStyle w:val="Char3"/>
          <w:rFonts w:hint="cs"/>
          <w:rtl/>
        </w:rPr>
        <w:t>با احکم الحاکمین است. بدین جهت است که خدا طبق آیه فوق که در سوره البقره دو جا ذکر فرموده است، بندگانش را متوجه این امر فرموده تا به فکر خودشان باشند، نه</w:t>
      </w:r>
      <w:r w:rsidR="007F7964" w:rsidRPr="004E0C7B">
        <w:rPr>
          <w:rStyle w:val="Char3"/>
          <w:rFonts w:hint="cs"/>
          <w:rtl/>
        </w:rPr>
        <w:t xml:space="preserve"> اینکه </w:t>
      </w:r>
      <w:r w:rsidR="004E7E40" w:rsidRPr="004E0C7B">
        <w:rPr>
          <w:rStyle w:val="Char3"/>
          <w:rFonts w:hint="cs"/>
          <w:rtl/>
        </w:rPr>
        <w:t>اعتراض بر دیگران بگیرند.</w:t>
      </w:r>
    </w:p>
    <w:p w:rsidR="004E7E40" w:rsidRPr="00E81225" w:rsidRDefault="004E7E40" w:rsidP="004E0C7B">
      <w:pPr>
        <w:pStyle w:val="NoSpacing"/>
        <w:ind w:firstLine="284"/>
        <w:jc w:val="both"/>
        <w:rPr>
          <w:rStyle w:val="Char3"/>
          <w:rtl/>
        </w:rPr>
      </w:pPr>
      <w:r w:rsidRPr="00E81225">
        <w:rPr>
          <w:rStyle w:val="Char3"/>
          <w:rFonts w:hint="cs"/>
          <w:rtl/>
        </w:rPr>
        <w:t xml:space="preserve">همچنین حضرت رسول الله </w:t>
      </w:r>
      <w:r w:rsidR="00C52E03" w:rsidRPr="004E0C7B">
        <w:rPr>
          <w:rStyle w:val="Emphasis"/>
          <w:rFonts w:cs="CTraditional Arabic" w:hint="cs"/>
          <w:i w:val="0"/>
          <w:iCs w:val="0"/>
          <w:rtl/>
          <w:lang w:bidi="fa-IR"/>
        </w:rPr>
        <w:t>ج</w:t>
      </w:r>
      <w:r w:rsidRPr="00E81225">
        <w:rPr>
          <w:rStyle w:val="Char3"/>
          <w:rFonts w:hint="cs"/>
          <w:rtl/>
        </w:rPr>
        <w:t xml:space="preserve"> امتش را از فرورفتن در اعمال مردم گذشته منع کرده است:</w:t>
      </w:r>
    </w:p>
    <w:p w:rsidR="004E7E40" w:rsidRPr="004E7E40" w:rsidRDefault="004E7E40" w:rsidP="007F68A8">
      <w:pPr>
        <w:pStyle w:val="NoSpacing"/>
        <w:ind w:firstLine="284"/>
        <w:jc w:val="lowKashida"/>
        <w:rPr>
          <w:rStyle w:val="Emphasis"/>
          <w:i w:val="0"/>
          <w:iCs w:val="0"/>
          <w:sz w:val="32"/>
          <w:szCs w:val="32"/>
          <w:rtl/>
          <w:lang w:bidi="fa-IR"/>
        </w:rPr>
      </w:pPr>
      <w:r w:rsidRPr="004E7E40">
        <w:rPr>
          <w:rStyle w:val="Emphasis"/>
          <w:rFonts w:cs="Traditional Arabic" w:hint="cs"/>
          <w:i w:val="0"/>
          <w:iCs w:val="0"/>
          <w:sz w:val="32"/>
          <w:szCs w:val="32"/>
          <w:rtl/>
          <w:lang w:bidi="fa-IR"/>
        </w:rPr>
        <w:t>«</w:t>
      </w:r>
      <w:r w:rsidRPr="007A56EF">
        <w:rPr>
          <w:rStyle w:val="Chara"/>
          <w:rFonts w:hint="cs"/>
          <w:rtl/>
        </w:rPr>
        <w:t xml:space="preserve">لاَ تَسُبُّوا </w:t>
      </w:r>
      <w:r w:rsidR="00556F14" w:rsidRPr="007A56EF">
        <w:rPr>
          <w:rStyle w:val="Chara"/>
          <w:rFonts w:hint="cs"/>
          <w:rtl/>
        </w:rPr>
        <w:t xml:space="preserve">الأَمْواتَ </w:t>
      </w:r>
      <w:r w:rsidRPr="007A56EF">
        <w:rPr>
          <w:rStyle w:val="Chara"/>
          <w:rFonts w:hint="cs"/>
          <w:rtl/>
        </w:rPr>
        <w:t>فَإِنَّهُمْ أَفْضَوَا إِلَى مَا عَمِلُوا</w:t>
      </w:r>
      <w:r w:rsidRPr="004E7E40">
        <w:rPr>
          <w:rStyle w:val="Emphasis"/>
          <w:rFonts w:cs="Traditional Arabic" w:hint="cs"/>
          <w:i w:val="0"/>
          <w:iCs w:val="0"/>
          <w:sz w:val="32"/>
          <w:szCs w:val="32"/>
          <w:rtl/>
          <w:lang w:bidi="fa-IR"/>
        </w:rPr>
        <w:t>»</w:t>
      </w:r>
    </w:p>
    <w:p w:rsidR="004E7E40" w:rsidRPr="004E0C7B" w:rsidRDefault="004E7E40" w:rsidP="004E0C7B">
      <w:pPr>
        <w:pStyle w:val="NoSpacing"/>
        <w:ind w:firstLine="284"/>
        <w:jc w:val="both"/>
        <w:rPr>
          <w:rStyle w:val="Char3"/>
          <w:rtl/>
        </w:rPr>
      </w:pPr>
      <w:r w:rsidRPr="004E0C7B">
        <w:rPr>
          <w:rStyle w:val="Char3"/>
          <w:rFonts w:hint="cs"/>
          <w:rtl/>
        </w:rPr>
        <w:t xml:space="preserve">یعنی: </w:t>
      </w:r>
      <w:r w:rsidR="007A56EF" w:rsidRPr="004E0C7B">
        <w:rPr>
          <w:rStyle w:val="Char3"/>
          <w:rFonts w:hint="cs"/>
          <w:rtl/>
        </w:rPr>
        <w:t>«</w:t>
      </w:r>
      <w:r w:rsidRPr="004E0C7B">
        <w:rPr>
          <w:rStyle w:val="Charb"/>
          <w:rFonts w:hint="cs"/>
          <w:rtl/>
        </w:rPr>
        <w:t>زبان به بدگوئی و سبِّ مردگان باز نکنید. زیرا</w:t>
      </w:r>
      <w:r w:rsidR="007F7964" w:rsidRPr="004E0C7B">
        <w:rPr>
          <w:rStyle w:val="Charb"/>
          <w:rFonts w:hint="cs"/>
          <w:rtl/>
        </w:rPr>
        <w:t xml:space="preserve"> آن‌ها </w:t>
      </w:r>
      <w:r w:rsidRPr="004E0C7B">
        <w:rPr>
          <w:rStyle w:val="Charb"/>
          <w:rFonts w:hint="cs"/>
          <w:rtl/>
        </w:rPr>
        <w:t>به سوی اعمال‌شان شتافته</w:t>
      </w:r>
      <w:r w:rsidR="007F7964" w:rsidRPr="004E0C7B">
        <w:rPr>
          <w:rStyle w:val="Charb"/>
          <w:rFonts w:hint="cs"/>
          <w:rtl/>
        </w:rPr>
        <w:t xml:space="preserve">‌اند </w:t>
      </w:r>
      <w:r w:rsidRPr="004E0C7B">
        <w:rPr>
          <w:rStyle w:val="Charb"/>
          <w:rFonts w:hint="cs"/>
          <w:rtl/>
        </w:rPr>
        <w:t>و حساب</w:t>
      </w:r>
      <w:r w:rsidR="007F7964" w:rsidRPr="004E0C7B">
        <w:rPr>
          <w:rStyle w:val="Charb"/>
          <w:rFonts w:hint="cs"/>
          <w:rtl/>
        </w:rPr>
        <w:t xml:space="preserve"> آن‌ها </w:t>
      </w:r>
      <w:r w:rsidRPr="004E0C7B">
        <w:rPr>
          <w:rStyle w:val="Charb"/>
          <w:rFonts w:hint="cs"/>
          <w:rtl/>
        </w:rPr>
        <w:t>با خدای آن‌هاست، نه با شما</w:t>
      </w:r>
      <w:r w:rsidR="007A56EF" w:rsidRPr="004E0C7B">
        <w:rPr>
          <w:rStyle w:val="Char3"/>
          <w:rFonts w:hint="cs"/>
          <w:rtl/>
        </w:rPr>
        <w:t>»</w:t>
      </w:r>
      <w:r w:rsidRPr="004E0C7B">
        <w:rPr>
          <w:rStyle w:val="Char3"/>
          <w:rFonts w:hint="cs"/>
          <w:rtl/>
        </w:rPr>
        <w:t>.</w:t>
      </w:r>
    </w:p>
    <w:p w:rsidR="001D2578" w:rsidRPr="004E0C7B" w:rsidRDefault="001D2578" w:rsidP="004E0C7B">
      <w:pPr>
        <w:pStyle w:val="NoSpacing"/>
        <w:ind w:firstLine="284"/>
        <w:jc w:val="both"/>
        <w:rPr>
          <w:rStyle w:val="Char3"/>
          <w:rtl/>
        </w:rPr>
      </w:pPr>
      <w:r w:rsidRPr="003B432A">
        <w:rPr>
          <w:rStyle w:val="Char2"/>
          <w:rFonts w:hint="cs"/>
          <w:rtl/>
          <w:lang w:bidi="fa-IR"/>
        </w:rPr>
        <w:t>وصلى الله على حضرت محمد وسا</w:t>
      </w:r>
      <w:r w:rsidR="007F7964" w:rsidRPr="003B432A">
        <w:rPr>
          <w:rStyle w:val="Char2"/>
          <w:rFonts w:hint="cs"/>
          <w:rtl/>
          <w:lang w:bidi="fa-IR"/>
        </w:rPr>
        <w:t>ی</w:t>
      </w:r>
      <w:r w:rsidRPr="003B432A">
        <w:rPr>
          <w:rStyle w:val="Char2"/>
          <w:rFonts w:hint="cs"/>
          <w:rtl/>
          <w:lang w:bidi="fa-IR"/>
        </w:rPr>
        <w:t>ر المرسل</w:t>
      </w:r>
      <w:r w:rsidR="007F7964" w:rsidRPr="003B432A">
        <w:rPr>
          <w:rStyle w:val="Char2"/>
          <w:rFonts w:hint="cs"/>
          <w:rtl/>
          <w:lang w:bidi="fa-IR"/>
        </w:rPr>
        <w:t>ی</w:t>
      </w:r>
      <w:r w:rsidRPr="003B432A">
        <w:rPr>
          <w:rStyle w:val="Char2"/>
          <w:rFonts w:hint="cs"/>
          <w:rtl/>
          <w:lang w:bidi="fa-IR"/>
        </w:rPr>
        <w:t xml:space="preserve">ن وعلى آلهم </w:t>
      </w:r>
      <w:r w:rsidR="00556F14" w:rsidRPr="003B432A">
        <w:rPr>
          <w:rStyle w:val="Char2"/>
          <w:rFonts w:hint="cs"/>
          <w:rtl/>
          <w:lang w:bidi="fa-IR"/>
        </w:rPr>
        <w:t>وأصحابهم أجمع</w:t>
      </w:r>
      <w:r w:rsidR="007F7964" w:rsidRPr="003B432A">
        <w:rPr>
          <w:rStyle w:val="Char2"/>
          <w:rFonts w:hint="cs"/>
          <w:rtl/>
          <w:lang w:bidi="fa-IR"/>
        </w:rPr>
        <w:t>ی</w:t>
      </w:r>
      <w:r w:rsidR="00556F14" w:rsidRPr="003B432A">
        <w:rPr>
          <w:rStyle w:val="Char2"/>
          <w:rFonts w:hint="cs"/>
          <w:rtl/>
          <w:lang w:bidi="fa-IR"/>
        </w:rPr>
        <w:t>ن والتابع</w:t>
      </w:r>
      <w:r w:rsidR="007F7964" w:rsidRPr="003B432A">
        <w:rPr>
          <w:rStyle w:val="Char2"/>
          <w:rFonts w:hint="cs"/>
          <w:rtl/>
          <w:lang w:bidi="fa-IR"/>
        </w:rPr>
        <w:t>ی</w:t>
      </w:r>
      <w:r w:rsidR="00556F14" w:rsidRPr="003B432A">
        <w:rPr>
          <w:rStyle w:val="Char2"/>
          <w:rFonts w:hint="cs"/>
          <w:rtl/>
          <w:lang w:bidi="fa-IR"/>
        </w:rPr>
        <w:t>ن لهم بإ</w:t>
      </w:r>
      <w:r w:rsidRPr="003B432A">
        <w:rPr>
          <w:rStyle w:val="Char2"/>
          <w:rFonts w:hint="cs"/>
          <w:rtl/>
          <w:lang w:bidi="fa-IR"/>
        </w:rPr>
        <w:t xml:space="preserve">حسان إلى </w:t>
      </w:r>
      <w:r w:rsidR="007F7964" w:rsidRPr="003B432A">
        <w:rPr>
          <w:rStyle w:val="Char2"/>
          <w:rFonts w:hint="cs"/>
          <w:rtl/>
          <w:lang w:bidi="fa-IR"/>
        </w:rPr>
        <w:t>ی</w:t>
      </w:r>
      <w:r w:rsidRPr="003B432A">
        <w:rPr>
          <w:rStyle w:val="Char2"/>
          <w:rFonts w:hint="cs"/>
          <w:rtl/>
          <w:lang w:bidi="fa-IR"/>
        </w:rPr>
        <w:t>وم الد</w:t>
      </w:r>
      <w:r w:rsidR="007F7964" w:rsidRPr="003B432A">
        <w:rPr>
          <w:rStyle w:val="Char2"/>
          <w:rFonts w:hint="cs"/>
          <w:rtl/>
          <w:lang w:bidi="fa-IR"/>
        </w:rPr>
        <w:t>ی</w:t>
      </w:r>
      <w:r w:rsidRPr="003B432A">
        <w:rPr>
          <w:rStyle w:val="Char2"/>
          <w:rFonts w:hint="cs"/>
          <w:rtl/>
          <w:lang w:bidi="fa-IR"/>
        </w:rPr>
        <w:t>ن. وآخر دعوانا أن الحمد لله رب العالم</w:t>
      </w:r>
      <w:r w:rsidR="007F7964" w:rsidRPr="003B432A">
        <w:rPr>
          <w:rStyle w:val="Char2"/>
          <w:rFonts w:hint="cs"/>
          <w:rtl/>
          <w:lang w:bidi="fa-IR"/>
        </w:rPr>
        <w:t>ی</w:t>
      </w:r>
      <w:r w:rsidRPr="003B432A">
        <w:rPr>
          <w:rStyle w:val="Char2"/>
          <w:rFonts w:hint="cs"/>
          <w:rtl/>
          <w:lang w:bidi="fa-IR"/>
        </w:rPr>
        <w:t>ن.</w:t>
      </w:r>
    </w:p>
    <w:p w:rsidR="001D2578" w:rsidRPr="004E0C7B" w:rsidRDefault="00556F14" w:rsidP="004E0C7B">
      <w:pPr>
        <w:pStyle w:val="NoSpacing"/>
        <w:ind w:firstLine="284"/>
        <w:jc w:val="both"/>
        <w:rPr>
          <w:rStyle w:val="Char3"/>
          <w:rtl/>
        </w:rPr>
      </w:pPr>
      <w:r w:rsidRPr="004E0C7B">
        <w:rPr>
          <w:rStyle w:val="Char3"/>
          <w:rFonts w:hint="cs"/>
          <w:rtl/>
        </w:rPr>
        <w:t>دوازدهم ربیع الأ</w:t>
      </w:r>
      <w:r w:rsidR="001D2578" w:rsidRPr="004E0C7B">
        <w:rPr>
          <w:rStyle w:val="Char3"/>
          <w:rFonts w:hint="cs"/>
          <w:rtl/>
        </w:rPr>
        <w:t>ول سال هزار و چهارصد هجری قمری مطاب</w:t>
      </w:r>
      <w:r w:rsidRPr="004E0C7B">
        <w:rPr>
          <w:rStyle w:val="Char3"/>
          <w:rFonts w:hint="cs"/>
          <w:rtl/>
        </w:rPr>
        <w:t>ق</w:t>
      </w:r>
      <w:r w:rsidR="001D2578" w:rsidRPr="004E0C7B">
        <w:rPr>
          <w:rStyle w:val="Char3"/>
          <w:rFonts w:hint="cs"/>
          <w:rtl/>
        </w:rPr>
        <w:t xml:space="preserve"> با بیست و نهم دیماه هزار و سیصد و پنجاه و نه هجری شمسی.</w:t>
      </w:r>
    </w:p>
    <w:p w:rsidR="001D2578" w:rsidRPr="0050424D" w:rsidRDefault="001D2578" w:rsidP="00711C2F">
      <w:pPr>
        <w:pStyle w:val="a4"/>
        <w:spacing w:before="240"/>
        <w:ind w:firstLine="0"/>
        <w:jc w:val="center"/>
        <w:rPr>
          <w:rStyle w:val="Emphasis"/>
          <w:i w:val="0"/>
          <w:iCs w:val="0"/>
          <w:rtl/>
        </w:rPr>
      </w:pPr>
      <w:r w:rsidRPr="0050424D">
        <w:rPr>
          <w:rStyle w:val="Emphasis"/>
          <w:rFonts w:hint="cs"/>
          <w:i w:val="0"/>
          <w:iCs w:val="0"/>
          <w:rtl/>
        </w:rPr>
        <w:t>بندر عباس – سید عبدالرحیم خطیب</w:t>
      </w:r>
    </w:p>
    <w:p w:rsidR="00DF372A" w:rsidRDefault="001D2578" w:rsidP="0050424D">
      <w:pPr>
        <w:pStyle w:val="a4"/>
        <w:ind w:firstLine="0"/>
        <w:jc w:val="center"/>
        <w:rPr>
          <w:rStyle w:val="Emphasis"/>
          <w:i w:val="0"/>
          <w:iCs w:val="0"/>
          <w:rtl/>
        </w:rPr>
      </w:pPr>
      <w:r w:rsidRPr="0050424D">
        <w:rPr>
          <w:rStyle w:val="Emphasis"/>
          <w:rFonts w:hint="cs"/>
          <w:i w:val="0"/>
          <w:iCs w:val="0"/>
          <w:rtl/>
        </w:rPr>
        <w:t>مرجع امور شرعی اهل سنت بندر عباس</w:t>
      </w:r>
    </w:p>
    <w:p w:rsidR="00057033" w:rsidRDefault="00057033" w:rsidP="00057033">
      <w:pPr>
        <w:pStyle w:val="a3"/>
        <w:rPr>
          <w:rStyle w:val="Emphasis"/>
          <w:i w:val="0"/>
          <w:iCs w:val="0"/>
          <w:rtl/>
        </w:rPr>
      </w:pPr>
    </w:p>
    <w:p w:rsidR="00057033" w:rsidRDefault="00057033" w:rsidP="00057033">
      <w:pPr>
        <w:pStyle w:val="a3"/>
        <w:rPr>
          <w:rStyle w:val="Emphasis"/>
          <w:i w:val="0"/>
          <w:iCs w:val="0"/>
          <w:rtl/>
        </w:rPr>
        <w:sectPr w:rsidR="00057033" w:rsidSect="00865327">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1D2578" w:rsidRPr="00F7702D" w:rsidRDefault="003C0276" w:rsidP="00F7702D">
      <w:pPr>
        <w:pStyle w:val="a3"/>
        <w:rPr>
          <w:rtl/>
        </w:rPr>
      </w:pPr>
      <w:r w:rsidRPr="00F7702D">
        <w:rPr>
          <w:rFonts w:hint="cs"/>
          <w:rtl/>
        </w:rPr>
        <w:t>کتاب اول این مجموعه با نام «شیخین»</w:t>
      </w:r>
      <w:r w:rsidR="00F64663" w:rsidRPr="00F7702D">
        <w:rPr>
          <w:rFonts w:hint="cs"/>
          <w:rtl/>
        </w:rPr>
        <w:t xml:space="preserve"> که به تاریخ زندگی ابوبکر و عمر</w:t>
      </w:r>
      <w:r w:rsidR="00F64663">
        <w:rPr>
          <w:rStyle w:val="Emphasis"/>
          <w:rFonts w:cs="CTraditional Arabic" w:hint="cs"/>
          <w:i w:val="0"/>
          <w:iCs w:val="0"/>
          <w:rtl/>
        </w:rPr>
        <w:t>ب</w:t>
      </w:r>
      <w:r w:rsidR="00F64663" w:rsidRPr="00F7702D">
        <w:rPr>
          <w:rFonts w:hint="cs"/>
          <w:rtl/>
        </w:rPr>
        <w:t xml:space="preserve"> که هردو نفر پدر زن رسول الله </w:t>
      </w:r>
      <w:r w:rsidR="00C52E03" w:rsidRPr="00C52E03">
        <w:rPr>
          <w:rStyle w:val="Emphasis"/>
          <w:rFonts w:cs="CTraditional Arabic" w:hint="cs"/>
          <w:i w:val="0"/>
          <w:iCs w:val="0"/>
          <w:rtl/>
        </w:rPr>
        <w:t>ج</w:t>
      </w:r>
      <w:r w:rsidR="00F64663" w:rsidRPr="00F7702D">
        <w:rPr>
          <w:rFonts w:hint="cs"/>
          <w:rtl/>
        </w:rPr>
        <w:t xml:space="preserve"> بودند اختصاص یافته است.</w:t>
      </w:r>
    </w:p>
    <w:p w:rsidR="00F64663" w:rsidRPr="00F7702D" w:rsidRDefault="003C0276" w:rsidP="00F7702D">
      <w:pPr>
        <w:pStyle w:val="a3"/>
        <w:rPr>
          <w:rtl/>
        </w:rPr>
      </w:pPr>
      <w:r w:rsidRPr="00F7702D">
        <w:rPr>
          <w:rFonts w:hint="cs"/>
          <w:rtl/>
        </w:rPr>
        <w:t xml:space="preserve">اینک کتاب </w:t>
      </w:r>
      <w:r w:rsidRPr="00215490">
        <w:rPr>
          <w:rFonts w:hint="cs"/>
          <w:rtl/>
        </w:rPr>
        <w:t>دوم آن به نام «صهرین» یعنی «دو داماد»</w:t>
      </w:r>
      <w:r w:rsidR="00F64663" w:rsidRPr="00215490">
        <w:rPr>
          <w:rFonts w:hint="cs"/>
          <w:rtl/>
        </w:rPr>
        <w:t xml:space="preserve"> که به</w:t>
      </w:r>
      <w:r w:rsidR="00F64663" w:rsidRPr="00F7702D">
        <w:rPr>
          <w:rFonts w:hint="cs"/>
          <w:rtl/>
        </w:rPr>
        <w:t xml:space="preserve"> تاریخ زندگی عثمان و علی</w:t>
      </w:r>
      <w:r w:rsidR="00F64663">
        <w:rPr>
          <w:rStyle w:val="Emphasis"/>
          <w:rFonts w:cs="CTraditional Arabic" w:hint="cs"/>
          <w:i w:val="0"/>
          <w:iCs w:val="0"/>
          <w:rtl/>
        </w:rPr>
        <w:t>ب</w:t>
      </w:r>
      <w:r w:rsidR="00F64663" w:rsidRPr="00F7702D">
        <w:rPr>
          <w:rFonts w:hint="cs"/>
          <w:rtl/>
        </w:rPr>
        <w:t xml:space="preserve"> پرداخته است.</w:t>
      </w:r>
    </w:p>
    <w:p w:rsidR="00F64663" w:rsidRPr="00F7702D" w:rsidRDefault="00F64663" w:rsidP="00F7702D">
      <w:pPr>
        <w:pStyle w:val="a3"/>
        <w:rPr>
          <w:rtl/>
        </w:rPr>
      </w:pPr>
      <w:r w:rsidRPr="00F7702D">
        <w:rPr>
          <w:rFonts w:hint="cs"/>
          <w:rtl/>
        </w:rPr>
        <w:t>آنچه مسلم است بین رسول الله و خلفای راشدین هم قرابت نسبی و هم خویشاوندی سببی وجود دارد. چه خلیف</w:t>
      </w:r>
      <w:r w:rsidR="007F7964" w:rsidRPr="00F7702D">
        <w:rPr>
          <w:rFonts w:hint="cs"/>
          <w:rtl/>
        </w:rPr>
        <w:t>ۀ</w:t>
      </w:r>
      <w:r w:rsidRPr="00F7702D">
        <w:rPr>
          <w:rFonts w:hint="cs"/>
          <w:rtl/>
        </w:rPr>
        <w:t xml:space="preserve"> اول و دوم (ابوبکر و عمر) پدر زن رسول الله و خلیف</w:t>
      </w:r>
      <w:r w:rsidR="007F7964" w:rsidRPr="00F7702D">
        <w:rPr>
          <w:rFonts w:hint="cs"/>
          <w:rtl/>
        </w:rPr>
        <w:t>ۀ</w:t>
      </w:r>
      <w:r w:rsidRPr="00F7702D">
        <w:rPr>
          <w:rFonts w:hint="cs"/>
          <w:rtl/>
        </w:rPr>
        <w:t xml:space="preserve"> سوم و چهارم (عثمان و علی) دامادهای</w:t>
      </w:r>
      <w:r w:rsidR="00520920" w:rsidRPr="00F7702D">
        <w:rPr>
          <w:rFonts w:hint="cs"/>
          <w:rtl/>
        </w:rPr>
        <w:t xml:space="preserve"> آن‌حضرت </w:t>
      </w:r>
      <w:r w:rsidRPr="00F7702D">
        <w:rPr>
          <w:rFonts w:hint="cs"/>
          <w:rtl/>
        </w:rPr>
        <w:t>بودند.</w:t>
      </w:r>
    </w:p>
    <w:p w:rsidR="00F64663" w:rsidRPr="00F7702D" w:rsidRDefault="00F64663" w:rsidP="00F7702D">
      <w:pPr>
        <w:pStyle w:val="a3"/>
        <w:rPr>
          <w:rtl/>
        </w:rPr>
      </w:pPr>
      <w:r w:rsidRPr="00F7702D">
        <w:rPr>
          <w:rFonts w:hint="cs"/>
          <w:rtl/>
        </w:rPr>
        <w:t>آنچه منجر به شهادت خلفای سوم و چهارم گردید متأثر از حرکت‌های منافقانه و کینه‌توزانه‌ای است که بعد از دور</w:t>
      </w:r>
      <w:r w:rsidR="007F7964" w:rsidRPr="00F7702D">
        <w:rPr>
          <w:rFonts w:hint="cs"/>
          <w:rtl/>
        </w:rPr>
        <w:t>ۀ</w:t>
      </w:r>
      <w:r w:rsidRPr="00F7702D">
        <w:rPr>
          <w:rFonts w:hint="cs"/>
          <w:rtl/>
        </w:rPr>
        <w:t xml:space="preserve"> شش سال</w:t>
      </w:r>
      <w:r w:rsidR="007F7964" w:rsidRPr="00F7702D">
        <w:rPr>
          <w:rFonts w:hint="cs"/>
          <w:rtl/>
        </w:rPr>
        <w:t>ۀ</w:t>
      </w:r>
      <w:r w:rsidRPr="00F7702D">
        <w:rPr>
          <w:rFonts w:hint="cs"/>
          <w:rtl/>
        </w:rPr>
        <w:t xml:space="preserve"> خلفای اول و دوم در سرزمین‌های اسلامی به وجود آمد. تحلیل و نگارش این حرکت‌ها در قضاوت ما از تاریخ نقش مؤثری دارد.</w:t>
      </w:r>
    </w:p>
    <w:p w:rsidR="00F64663" w:rsidRPr="00F64663" w:rsidRDefault="00F64663" w:rsidP="00711C2F">
      <w:pPr>
        <w:pStyle w:val="a3"/>
        <w:ind w:firstLine="0"/>
        <w:jc w:val="center"/>
        <w:rPr>
          <w:rStyle w:val="Emphasis"/>
          <w:rFonts w:cs="Times New Roman"/>
          <w:i w:val="0"/>
          <w:iCs w:val="0"/>
          <w:rtl/>
        </w:rPr>
      </w:pPr>
      <w:r w:rsidRPr="00F7702D">
        <w:rPr>
          <w:rFonts w:hint="cs"/>
          <w:rtl/>
        </w:rPr>
        <w:t>این کتاب براساس منابع تاریخی موثق و مورد اعتماد به رشت</w:t>
      </w:r>
      <w:r w:rsidR="007F7964" w:rsidRPr="00F7702D">
        <w:rPr>
          <w:rFonts w:hint="cs"/>
          <w:rtl/>
        </w:rPr>
        <w:t>ۀ</w:t>
      </w:r>
      <w:r w:rsidRPr="00F7702D">
        <w:rPr>
          <w:rFonts w:hint="cs"/>
          <w:rtl/>
        </w:rPr>
        <w:t xml:space="preserve"> تحریر درآمده است</w:t>
      </w:r>
      <w:r w:rsidR="00E13323" w:rsidRPr="00F7702D">
        <w:rPr>
          <w:rFonts w:hint="cs"/>
          <w:rtl/>
        </w:rPr>
        <w:t>.</w:t>
      </w:r>
    </w:p>
    <w:sectPr w:rsidR="00F64663" w:rsidRPr="00F64663" w:rsidSect="00057033">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0A" w:rsidRDefault="00C6280A">
      <w:r>
        <w:separator/>
      </w:r>
    </w:p>
  </w:endnote>
  <w:endnote w:type="continuationSeparator" w:id="0">
    <w:p w:rsidR="00C6280A" w:rsidRDefault="00C6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0A" w:rsidRDefault="00C6280A">
      <w:r>
        <w:separator/>
      </w:r>
    </w:p>
  </w:footnote>
  <w:footnote w:type="continuationSeparator" w:id="0">
    <w:p w:rsidR="00C6280A" w:rsidRDefault="00C6280A">
      <w:r>
        <w:continuationSeparator/>
      </w:r>
    </w:p>
  </w:footnote>
  <w:footnote w:id="1">
    <w:p w:rsidR="002821DE" w:rsidRPr="000F312E" w:rsidRDefault="002821DE" w:rsidP="00B1397F">
      <w:pPr>
        <w:pStyle w:val="a5"/>
        <w:rPr>
          <w:rStyle w:val="Char5"/>
          <w:rtl/>
        </w:rPr>
      </w:pPr>
      <w:r w:rsidRPr="000F312E">
        <w:rPr>
          <w:rStyle w:val="Char5"/>
        </w:rPr>
        <w:footnoteRef/>
      </w:r>
      <w:r w:rsidRPr="000F312E">
        <w:rPr>
          <w:rStyle w:val="Char5"/>
          <w:rFonts w:hint="cs"/>
          <w:rtl/>
        </w:rPr>
        <w:t>- اروی بر وزن پروا.</w:t>
      </w:r>
    </w:p>
  </w:footnote>
  <w:footnote w:id="2">
    <w:p w:rsidR="002821DE" w:rsidRPr="000F312E" w:rsidRDefault="002821DE" w:rsidP="00B1397F">
      <w:pPr>
        <w:pStyle w:val="a5"/>
        <w:rPr>
          <w:rStyle w:val="Char5"/>
          <w:rtl/>
        </w:rPr>
      </w:pPr>
      <w:r w:rsidRPr="000F312E">
        <w:rPr>
          <w:rStyle w:val="Char5"/>
        </w:rPr>
        <w:footnoteRef/>
      </w:r>
      <w:r w:rsidRPr="000F312E">
        <w:rPr>
          <w:rStyle w:val="Char5"/>
          <w:rFonts w:hint="cs"/>
          <w:rtl/>
        </w:rPr>
        <w:t>- عباس عقاد در کتابش به نام ذی النورین عثمان بن عفان صفحه 53 می‌گوید: عثمان شش سال بعد از عام الفیل در طایف که خوش‌هواترین نقطۀ حجاز است، متولد شد. اگر این روایت صحیح باشد، عثمان شش سال کوچکتر از حضرت رسول بود و در طایف نه در مکه به دنیا آمده است.</w:t>
      </w:r>
    </w:p>
  </w:footnote>
  <w:footnote w:id="3">
    <w:p w:rsidR="002821DE" w:rsidRPr="000F312E" w:rsidRDefault="002821DE" w:rsidP="00B1397F">
      <w:pPr>
        <w:pStyle w:val="a5"/>
        <w:rPr>
          <w:rStyle w:val="Char5"/>
          <w:rtl/>
        </w:rPr>
      </w:pPr>
      <w:r w:rsidRPr="000F312E">
        <w:rPr>
          <w:rStyle w:val="Char5"/>
        </w:rPr>
        <w:footnoteRef/>
      </w:r>
      <w:r w:rsidRPr="000F312E">
        <w:rPr>
          <w:rStyle w:val="Char5"/>
          <w:rFonts w:hint="cs"/>
          <w:rtl/>
        </w:rPr>
        <w:t>- سُعدی بر وزن کبری.</w:t>
      </w:r>
    </w:p>
  </w:footnote>
  <w:footnote w:id="4">
    <w:p w:rsidR="002821DE" w:rsidRPr="000F312E" w:rsidRDefault="002821DE" w:rsidP="00B1397F">
      <w:pPr>
        <w:pStyle w:val="a5"/>
        <w:rPr>
          <w:rStyle w:val="Char5"/>
          <w:rtl/>
        </w:rPr>
      </w:pPr>
      <w:r w:rsidRPr="000F312E">
        <w:rPr>
          <w:rStyle w:val="Char5"/>
        </w:rPr>
        <w:footnoteRef/>
      </w:r>
      <w:r w:rsidRPr="000F312E">
        <w:rPr>
          <w:rStyle w:val="Char5"/>
          <w:rFonts w:hint="cs"/>
          <w:rtl/>
        </w:rPr>
        <w:t>- حکم بر وزن قسم.</w:t>
      </w:r>
    </w:p>
  </w:footnote>
  <w:footnote w:id="5">
    <w:p w:rsidR="002821DE" w:rsidRPr="000F312E" w:rsidRDefault="002821DE" w:rsidP="00071477">
      <w:pPr>
        <w:pStyle w:val="a5"/>
        <w:rPr>
          <w:rStyle w:val="Char5"/>
          <w:rtl/>
        </w:rPr>
      </w:pPr>
      <w:r w:rsidRPr="000F312E">
        <w:rPr>
          <w:rStyle w:val="Char5"/>
        </w:rPr>
        <w:footnoteRef/>
      </w:r>
      <w:r w:rsidRPr="000F312E">
        <w:rPr>
          <w:rStyle w:val="Char5"/>
          <w:rFonts w:hint="cs"/>
          <w:rtl/>
        </w:rPr>
        <w:t>- برای عثمان از رقیه پسری به دنیا آمد که نامش را عبدالله گذارد. این پسر در اثر زخم شدیدی که از منقار خروسی به چشمش رسید، در سن هفت سالگی در ماه جمادی الأولی سال چهارم هجرت در مدینه وفات یافت.</w:t>
      </w:r>
    </w:p>
  </w:footnote>
  <w:footnote w:id="6">
    <w:p w:rsidR="002821DE" w:rsidRPr="000F312E" w:rsidRDefault="002821DE" w:rsidP="00071477">
      <w:pPr>
        <w:pStyle w:val="a5"/>
        <w:rPr>
          <w:rStyle w:val="Char5"/>
          <w:rtl/>
        </w:rPr>
      </w:pPr>
      <w:r w:rsidRPr="000F312E">
        <w:rPr>
          <w:rStyle w:val="Char5"/>
        </w:rPr>
        <w:footnoteRef/>
      </w:r>
      <w:r w:rsidRPr="000F312E">
        <w:rPr>
          <w:rStyle w:val="Char5"/>
          <w:rFonts w:hint="cs"/>
          <w:rtl/>
        </w:rPr>
        <w:t>- در روایت دیگری آمده که می‌گفتند: احبک والرحمن حب قریش عثمان. یعنی قسم به خداوند رحمان که من تو را به همان اندازه دوست می‌دارم که قریش عثمان را دوست می‌دارند ولی روایت اول هم صحیح‌تر و هم معقول‌تر است.</w:t>
      </w:r>
    </w:p>
  </w:footnote>
  <w:footnote w:id="7">
    <w:p w:rsidR="002821DE" w:rsidRPr="000F312E" w:rsidRDefault="002821DE" w:rsidP="00B11F2F">
      <w:pPr>
        <w:pStyle w:val="FootnoteText"/>
        <w:bidi/>
        <w:ind w:left="318" w:hanging="318"/>
        <w:jc w:val="both"/>
        <w:rPr>
          <w:rFonts w:ascii="KFGQPC Uthmanic Script HAFS" w:hAnsi="KFGQPC Uthmanic Script HAFS" w:cs="KFGQPC Uthmanic Script HAFS"/>
          <w:rtl/>
        </w:rPr>
      </w:pPr>
      <w:r w:rsidRPr="000F312E">
        <w:rPr>
          <w:rStyle w:val="Char5"/>
        </w:rPr>
        <w:footnoteRef/>
      </w:r>
      <w:r w:rsidRPr="000F312E">
        <w:rPr>
          <w:rStyle w:val="Char5"/>
          <w:rFonts w:hint="cs"/>
          <w:rtl/>
        </w:rPr>
        <w:t xml:space="preserve">- بیعت حدیبیه نزد مسلمین به (بیعت الرضوان) نیز مشهور است، این عنوان بدین جهت است که قرآن می‌فرماید: </w:t>
      </w:r>
      <w:r w:rsidRPr="000F312E">
        <w:rPr>
          <w:rFonts w:ascii="Traditional Arabic" w:hAnsi="Traditional Arabic" w:cs="Traditional Arabic"/>
          <w:sz w:val="24"/>
          <w:szCs w:val="24"/>
          <w:rtl/>
          <w:lang w:bidi="fa-IR"/>
        </w:rPr>
        <w:t>﴿</w:t>
      </w:r>
      <w:r w:rsidRPr="000F312E">
        <w:rPr>
          <w:rStyle w:val="Char7"/>
          <w:rtl/>
        </w:rPr>
        <w:t xml:space="preserve">لَّقَدۡ رَضِيَ </w:t>
      </w:r>
      <w:r w:rsidRPr="000F312E">
        <w:rPr>
          <w:rStyle w:val="Char7"/>
          <w:rFonts w:hint="cs"/>
          <w:rtl/>
        </w:rPr>
        <w:t>ٱ</w:t>
      </w:r>
      <w:r w:rsidRPr="000F312E">
        <w:rPr>
          <w:rStyle w:val="Char7"/>
          <w:rFonts w:hint="eastAsia"/>
          <w:rtl/>
        </w:rPr>
        <w:t>للَّهُ</w:t>
      </w:r>
      <w:r w:rsidRPr="000F312E">
        <w:rPr>
          <w:rStyle w:val="Char7"/>
          <w:rtl/>
        </w:rPr>
        <w:t xml:space="preserve"> عَنِ </w:t>
      </w:r>
      <w:r w:rsidRPr="000F312E">
        <w:rPr>
          <w:rStyle w:val="Char7"/>
          <w:rFonts w:hint="cs"/>
          <w:rtl/>
        </w:rPr>
        <w:t>ٱ</w:t>
      </w:r>
      <w:r w:rsidRPr="000F312E">
        <w:rPr>
          <w:rStyle w:val="Char7"/>
          <w:rFonts w:hint="eastAsia"/>
          <w:rtl/>
        </w:rPr>
        <w:t>لۡمُؤۡمِنِينَ</w:t>
      </w:r>
      <w:r w:rsidRPr="000F312E">
        <w:rPr>
          <w:rStyle w:val="Char7"/>
          <w:rtl/>
        </w:rPr>
        <w:t xml:space="preserve"> إِذۡ يُبَايِعُونَكَ تَحۡتَ </w:t>
      </w:r>
      <w:r w:rsidRPr="000F312E">
        <w:rPr>
          <w:rStyle w:val="Char7"/>
          <w:rFonts w:hint="cs"/>
          <w:rtl/>
        </w:rPr>
        <w:t>ٱ</w:t>
      </w:r>
      <w:r w:rsidRPr="000F312E">
        <w:rPr>
          <w:rStyle w:val="Char7"/>
          <w:rFonts w:hint="eastAsia"/>
          <w:rtl/>
        </w:rPr>
        <w:t>لشَّجَرَةِ</w:t>
      </w:r>
      <w:r w:rsidRPr="000F312E">
        <w:rPr>
          <w:rFonts w:ascii="Traditional Arabic" w:hAnsi="Traditional Arabic" w:cs="Traditional Arabic"/>
          <w:sz w:val="24"/>
          <w:szCs w:val="24"/>
          <w:rtl/>
          <w:lang w:bidi="fa-IR"/>
        </w:rPr>
        <w:t>﴾</w:t>
      </w:r>
      <w:r w:rsidRPr="000F312E">
        <w:rPr>
          <w:rStyle w:val="Char5"/>
          <w:rFonts w:hint="cs"/>
          <w:rtl/>
        </w:rPr>
        <w:t>.</w:t>
      </w:r>
    </w:p>
  </w:footnote>
  <w:footnote w:id="8">
    <w:p w:rsidR="002821DE" w:rsidRPr="000F312E" w:rsidRDefault="002821DE" w:rsidP="005E507F">
      <w:pPr>
        <w:pStyle w:val="a5"/>
        <w:rPr>
          <w:rStyle w:val="Char5"/>
          <w:rtl/>
        </w:rPr>
      </w:pPr>
      <w:r w:rsidRPr="000F312E">
        <w:rPr>
          <w:rStyle w:val="Char5"/>
        </w:rPr>
        <w:footnoteRef/>
      </w:r>
      <w:r w:rsidRPr="000F312E">
        <w:rPr>
          <w:rStyle w:val="Char5"/>
          <w:rFonts w:hint="cs"/>
          <w:rtl/>
        </w:rPr>
        <w:t>- صفحه 18 و 19 جزء پنجم بخاری.</w:t>
      </w:r>
    </w:p>
  </w:footnote>
  <w:footnote w:id="9">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صفحه 151 جزء ششم دائرة المعارف فرید وجدی می‌گوید: عثمان یک هزار شتر داد؛ ولی در پاروقی صفحه 94 جزء سوم تاریخ الکامل ابن الأثیر آمده که سیصد شتر تقدیم داشته است.</w:t>
      </w:r>
    </w:p>
  </w:footnote>
  <w:footnote w:id="10">
    <w:p w:rsidR="002821DE" w:rsidRPr="000F312E" w:rsidRDefault="002821DE" w:rsidP="005E507F">
      <w:pPr>
        <w:pStyle w:val="a5"/>
        <w:rPr>
          <w:rtl/>
        </w:rPr>
      </w:pPr>
      <w:r w:rsidRPr="000F312E">
        <w:rPr>
          <w:rStyle w:val="Char5"/>
        </w:rPr>
        <w:footnoteRef/>
      </w:r>
      <w:r w:rsidRPr="000F312E">
        <w:rPr>
          <w:rStyle w:val="Char5"/>
          <w:rFonts w:hint="cs"/>
          <w:rtl/>
        </w:rPr>
        <w:t xml:space="preserve">- بشارتی که رسول الله به عثمان داده منطبق با آیه 114 سوره هود است که می‌فرماید: </w:t>
      </w:r>
      <w:r w:rsidRPr="000F312E">
        <w:rPr>
          <w:rFonts w:ascii="Traditional Arabic" w:hAnsi="Traditional Arabic" w:cs="Traditional Arabic"/>
          <w:rtl/>
        </w:rPr>
        <w:t>﴿</w:t>
      </w:r>
      <w:r w:rsidRPr="000F312E">
        <w:rPr>
          <w:rStyle w:val="Char7"/>
          <w:rtl/>
        </w:rPr>
        <w:t xml:space="preserve">إِنَّ </w:t>
      </w:r>
      <w:r w:rsidRPr="000F312E">
        <w:rPr>
          <w:rStyle w:val="Char7"/>
          <w:rFonts w:hint="cs"/>
          <w:rtl/>
        </w:rPr>
        <w:t>ٱ</w:t>
      </w:r>
      <w:r w:rsidRPr="000F312E">
        <w:rPr>
          <w:rStyle w:val="Char7"/>
          <w:rFonts w:hint="eastAsia"/>
          <w:rtl/>
        </w:rPr>
        <w:t>لۡحَسَنَٰتِ</w:t>
      </w:r>
      <w:r w:rsidRPr="000F312E">
        <w:rPr>
          <w:rStyle w:val="Char7"/>
          <w:rtl/>
        </w:rPr>
        <w:t xml:space="preserve"> يُذۡهِبۡنَ </w:t>
      </w:r>
      <w:r w:rsidRPr="000F312E">
        <w:rPr>
          <w:rStyle w:val="Char7"/>
          <w:rFonts w:hint="cs"/>
          <w:rtl/>
        </w:rPr>
        <w:t>ٱ</w:t>
      </w:r>
      <w:r w:rsidRPr="000F312E">
        <w:rPr>
          <w:rStyle w:val="Char7"/>
          <w:rFonts w:hint="eastAsia"/>
          <w:rtl/>
        </w:rPr>
        <w:t>لسَّيِّ‍َٔاتِۚ</w:t>
      </w:r>
      <w:r w:rsidRPr="000F312E">
        <w:rPr>
          <w:rFonts w:ascii="Traditional Arabic" w:hAnsi="Traditional Arabic" w:cs="Traditional Arabic"/>
          <w:rtl/>
        </w:rPr>
        <w:t>﴾</w:t>
      </w:r>
      <w:r w:rsidRPr="000F312E">
        <w:rPr>
          <w:rStyle w:val="Char5"/>
          <w:rFonts w:hint="cs"/>
          <w:rtl/>
        </w:rPr>
        <w:t xml:space="preserve"> یعنی: به راستی که اثرات و ثواب اعمال نیک و اقوال صادقانه که از انسان صادر می‌شود، آثار گناهانِ کارها و گفتارهای بدش را محو می‌کند و از بین می‌برد.</w:t>
      </w:r>
    </w:p>
  </w:footnote>
  <w:footnote w:id="11">
    <w:p w:rsidR="002821DE" w:rsidRPr="000F312E" w:rsidRDefault="002821DE" w:rsidP="005E507F">
      <w:pPr>
        <w:pStyle w:val="a5"/>
        <w:rPr>
          <w:rStyle w:val="Char5"/>
          <w:rtl/>
        </w:rPr>
      </w:pPr>
      <w:r w:rsidRPr="000F312E">
        <w:rPr>
          <w:rStyle w:val="Char5"/>
        </w:rPr>
        <w:footnoteRef/>
      </w:r>
      <w:r w:rsidRPr="000F312E">
        <w:rPr>
          <w:rStyle w:val="Char5"/>
          <w:rFonts w:hint="cs"/>
          <w:rtl/>
        </w:rPr>
        <w:t>- جیش العسره در تاریخ اسلام به لشکری گفته شده که رسول الله آن را در گرماگرم تابستان سال نهم هجرت تحت فرماندهی خودش به سرزمین تبوک در مرز شام حرکت داد و با اخذ نتیجه‌ای بسیار مهم به مدینه مراجعت فرمود.</w:t>
      </w:r>
    </w:p>
  </w:footnote>
  <w:footnote w:id="12">
    <w:p w:rsidR="002821DE" w:rsidRPr="000F312E" w:rsidRDefault="002821DE" w:rsidP="005E507F">
      <w:pPr>
        <w:pStyle w:val="a5"/>
        <w:rPr>
          <w:rStyle w:val="Char5"/>
          <w:rtl/>
        </w:rPr>
      </w:pPr>
      <w:r w:rsidRPr="000F312E">
        <w:rPr>
          <w:rStyle w:val="Char5"/>
        </w:rPr>
        <w:footnoteRef/>
      </w:r>
      <w:r w:rsidRPr="000F312E">
        <w:rPr>
          <w:rStyle w:val="Char5"/>
          <w:rFonts w:hint="cs"/>
          <w:rtl/>
        </w:rPr>
        <w:t>- پاورقی صفحه 54 ج 3، الکامل ابن الأثیر و غالب تواریخ دیگر.</w:t>
      </w:r>
    </w:p>
  </w:footnote>
  <w:footnote w:id="13">
    <w:p w:rsidR="002821DE" w:rsidRPr="000F312E" w:rsidRDefault="002821DE" w:rsidP="005E507F">
      <w:pPr>
        <w:pStyle w:val="a5"/>
        <w:rPr>
          <w:rStyle w:val="Char5"/>
          <w:rtl/>
        </w:rPr>
      </w:pPr>
      <w:r w:rsidRPr="000F312E">
        <w:rPr>
          <w:rStyle w:val="Char5"/>
        </w:rPr>
        <w:footnoteRef/>
      </w:r>
      <w:r w:rsidRPr="000F312E">
        <w:rPr>
          <w:rStyle w:val="Char5"/>
          <w:rFonts w:hint="cs"/>
          <w:rtl/>
        </w:rPr>
        <w:t>- به چندین کتاب تاریخ مراجعه کردم، هیچکدام نام این شخص را ذکر نکرده‌اند.</w:t>
      </w:r>
    </w:p>
  </w:footnote>
  <w:footnote w:id="14">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ابویحیی صهیب بن سنان بن مالک در کودکی در شهر ایله عراق به دست رومی‌ها که به عراق حمله کرده بودند، افتاد و به عنوان اسیر به روم برده و در آنجا بزرگ می‌شود. بدین جهت او را صهیب رومی می‌گویند. عبدالله بن جُدعان او را از تاجری که وی را از روم خریده به مکه آورده بود، خرید و آزادش کرد. پس از اینکه رسول الله به نبوت مبعوث شد، او و عمار بن یاسر باهم مسلمان شدند. همین که رسول به مدینه هجرت کرد او نیز پس از چند روز هجرت کرد و به مدینه رفت.</w:t>
      </w:r>
    </w:p>
  </w:footnote>
  <w:footnote w:id="15">
    <w:p w:rsidR="002821DE" w:rsidRPr="000F312E" w:rsidRDefault="002821DE" w:rsidP="00584AA3">
      <w:pPr>
        <w:pStyle w:val="a5"/>
        <w:rPr>
          <w:rStyle w:val="Char5"/>
          <w:rtl/>
        </w:rPr>
      </w:pPr>
      <w:r w:rsidRPr="000F312E">
        <w:rPr>
          <w:rStyle w:val="Char5"/>
        </w:rPr>
        <w:footnoteRef/>
      </w:r>
      <w:r w:rsidRPr="000F312E">
        <w:rPr>
          <w:rStyle w:val="Char5"/>
          <w:rFonts w:hint="cs"/>
          <w:rtl/>
        </w:rPr>
        <w:t>- مسور بر وزن بهتر و مخرمه بر وزن مفخره می‌باشد.</w:t>
      </w:r>
    </w:p>
  </w:footnote>
  <w:footnote w:id="16">
    <w:p w:rsidR="002821DE" w:rsidRPr="000F312E" w:rsidRDefault="002821DE" w:rsidP="00584AA3">
      <w:pPr>
        <w:pStyle w:val="a5"/>
        <w:rPr>
          <w:rStyle w:val="Char5"/>
          <w:rtl/>
        </w:rPr>
      </w:pPr>
      <w:r w:rsidRPr="000F312E">
        <w:rPr>
          <w:rStyle w:val="Char5"/>
        </w:rPr>
        <w:footnoteRef/>
      </w:r>
      <w:r w:rsidRPr="000F312E">
        <w:rPr>
          <w:rStyle w:val="Char5"/>
          <w:rFonts w:hint="cs"/>
          <w:rtl/>
        </w:rPr>
        <w:t>- ابوطلحه یکی از بزرگان انصار بود.</w:t>
      </w:r>
    </w:p>
  </w:footnote>
  <w:footnote w:id="17">
    <w:p w:rsidR="002821DE" w:rsidRPr="000F312E" w:rsidRDefault="002821DE" w:rsidP="00E4541E">
      <w:pPr>
        <w:pStyle w:val="a5"/>
        <w:rPr>
          <w:rStyle w:val="Char5"/>
          <w:rtl/>
        </w:rPr>
      </w:pPr>
      <w:r w:rsidRPr="000F312E">
        <w:rPr>
          <w:rStyle w:val="Char5"/>
        </w:rPr>
        <w:footnoteRef/>
      </w:r>
      <w:r w:rsidRPr="000F312E">
        <w:rPr>
          <w:rStyle w:val="Char5"/>
          <w:rFonts w:hint="cs"/>
          <w:rtl/>
        </w:rPr>
        <w:t>- ص 37 ج 3 الکامل ابن الأثیر و ص 146 ج 7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xml:space="preserve"> و سایر کتب تاریخ.</w:t>
      </w:r>
    </w:p>
  </w:footnote>
  <w:footnote w:id="18">
    <w:p w:rsidR="002821DE" w:rsidRPr="000F312E" w:rsidRDefault="002821DE" w:rsidP="00E4541E">
      <w:pPr>
        <w:pStyle w:val="a5"/>
        <w:rPr>
          <w:rStyle w:val="Char5"/>
          <w:rtl/>
        </w:rPr>
      </w:pPr>
      <w:r w:rsidRPr="000F312E">
        <w:rPr>
          <w:rStyle w:val="Char5"/>
        </w:rPr>
        <w:footnoteRef/>
      </w:r>
      <w:r w:rsidRPr="000F312E">
        <w:rPr>
          <w:rStyle w:val="Char5"/>
          <w:rFonts w:hint="cs"/>
          <w:rtl/>
        </w:rPr>
        <w:t>- تاریخ ابن کثیر ص 147 ج 7 و تاریخ ابن الاثیر ص 37 ج 3.</w:t>
      </w:r>
    </w:p>
  </w:footnote>
  <w:footnote w:id="19">
    <w:p w:rsidR="002821DE" w:rsidRPr="000F312E" w:rsidRDefault="002821DE" w:rsidP="00752D1D">
      <w:pPr>
        <w:pStyle w:val="FootnoteText"/>
        <w:bidi/>
        <w:ind w:left="318" w:hanging="318"/>
        <w:jc w:val="both"/>
        <w:rPr>
          <w:rFonts w:ascii="KFGQPC Uthmanic Script HAFS" w:hAnsi="KFGQPC Uthmanic Script HAFS" w:cs="KFGQPC Uthmanic Script HAFS"/>
          <w:sz w:val="28"/>
          <w:szCs w:val="28"/>
          <w:rtl/>
        </w:rPr>
      </w:pPr>
      <w:r w:rsidRPr="000F312E">
        <w:rPr>
          <w:rStyle w:val="Char5"/>
        </w:rPr>
        <w:footnoteRef/>
      </w:r>
      <w:r w:rsidRPr="000F312E">
        <w:rPr>
          <w:rStyle w:val="Char5"/>
          <w:rFonts w:hint="cs"/>
          <w:rtl/>
        </w:rPr>
        <w:t xml:space="preserve">- این است متن خطبه عربی عثمان که می‌گوید: </w:t>
      </w:r>
      <w:r w:rsidRPr="000F312E">
        <w:rPr>
          <w:rFonts w:cs="Traditional Arabic" w:hint="cs"/>
          <w:sz w:val="28"/>
          <w:szCs w:val="28"/>
          <w:rtl/>
          <w:lang w:bidi="fa-IR"/>
        </w:rPr>
        <w:t>«</w:t>
      </w:r>
      <w:r w:rsidRPr="000F312E">
        <w:rPr>
          <w:rStyle w:val="Chard"/>
          <w:rFonts w:hint="cs"/>
          <w:rtl/>
        </w:rPr>
        <w:t>إنكم في دار قلعة، وفي بقية أعمار فبادروا أجلكم بخير ما تقدمون عليه. ألا وإن الدنيا طويت على الغرور. فلا تغرنكم الحياة الدنيا، ولا يغرنكم بالله الغرور. اعتبروا بمن مضى، ثم جدوا ولا تفعلوا. أين أبناء الدنيا وإخوانها الذين أثاروها وعمروها ومتعوا بها قليلا؟ ألم تلفظهم؟ ارموا بالدنيا حيث رمى الله بها، واطلبوا الآخرة. فإن الله ضرب بها مثلاً بالذي هو خير. فقال:</w:t>
      </w:r>
      <w:r w:rsidRPr="000F312E">
        <w:rPr>
          <w:rFonts w:cs="Traditional Arabic" w:hint="cs"/>
          <w:b/>
          <w:bCs/>
          <w:sz w:val="28"/>
          <w:szCs w:val="28"/>
          <w:rtl/>
        </w:rPr>
        <w:t xml:space="preserve"> </w:t>
      </w:r>
      <w:r w:rsidRPr="000F312E">
        <w:rPr>
          <w:rFonts w:ascii="Traditional Arabic" w:hAnsi="Traditional Arabic" w:cs="Traditional Arabic"/>
          <w:sz w:val="28"/>
          <w:szCs w:val="28"/>
          <w:rtl/>
        </w:rPr>
        <w:t>﴿</w:t>
      </w:r>
      <w:r w:rsidRPr="000F312E">
        <w:rPr>
          <w:rStyle w:val="Char7"/>
          <w:rFonts w:hint="eastAsia"/>
          <w:rtl/>
        </w:rPr>
        <w:t>وَ</w:t>
      </w:r>
      <w:r w:rsidRPr="000F312E">
        <w:rPr>
          <w:rStyle w:val="Char7"/>
          <w:rFonts w:hint="cs"/>
          <w:rtl/>
        </w:rPr>
        <w:t>ٱ</w:t>
      </w:r>
      <w:r w:rsidRPr="000F312E">
        <w:rPr>
          <w:rStyle w:val="Char7"/>
          <w:rFonts w:hint="eastAsia"/>
          <w:rtl/>
        </w:rPr>
        <w:t>ضۡرِبۡ</w:t>
      </w:r>
      <w:r w:rsidRPr="000F312E">
        <w:rPr>
          <w:rStyle w:val="Char7"/>
          <w:rtl/>
        </w:rPr>
        <w:t xml:space="preserve"> لَهُم مَّثَلَ </w:t>
      </w:r>
      <w:r w:rsidRPr="000F312E">
        <w:rPr>
          <w:rStyle w:val="Char7"/>
          <w:rFonts w:hint="cs"/>
          <w:rtl/>
        </w:rPr>
        <w:t>ٱ</w:t>
      </w:r>
      <w:r w:rsidRPr="000F312E">
        <w:rPr>
          <w:rStyle w:val="Char7"/>
          <w:rFonts w:hint="eastAsia"/>
          <w:rtl/>
        </w:rPr>
        <w:t>لۡحَيَوٰةِ</w:t>
      </w:r>
      <w:r w:rsidRPr="000F312E">
        <w:rPr>
          <w:rStyle w:val="Char7"/>
          <w:rtl/>
        </w:rPr>
        <w:t xml:space="preserve"> </w:t>
      </w:r>
      <w:r w:rsidRPr="000F312E">
        <w:rPr>
          <w:rStyle w:val="Char7"/>
          <w:rFonts w:hint="cs"/>
          <w:rtl/>
        </w:rPr>
        <w:t>ٱ</w:t>
      </w:r>
      <w:r w:rsidRPr="000F312E">
        <w:rPr>
          <w:rStyle w:val="Char7"/>
          <w:rFonts w:hint="eastAsia"/>
          <w:rtl/>
        </w:rPr>
        <w:t>لدُّنۡيَا</w:t>
      </w:r>
      <w:r w:rsidRPr="000F312E">
        <w:rPr>
          <w:rStyle w:val="Char7"/>
          <w:rtl/>
        </w:rPr>
        <w:t xml:space="preserve"> كَمَآءٍ أَنزَلۡنَٰهُ مِنَ </w:t>
      </w:r>
      <w:r w:rsidRPr="000F312E">
        <w:rPr>
          <w:rStyle w:val="Char7"/>
          <w:rFonts w:hint="cs"/>
          <w:rtl/>
        </w:rPr>
        <w:t>ٱ</w:t>
      </w:r>
      <w:r w:rsidRPr="000F312E">
        <w:rPr>
          <w:rStyle w:val="Char7"/>
          <w:rFonts w:hint="eastAsia"/>
          <w:rtl/>
        </w:rPr>
        <w:t>لسَّمَآءِ</w:t>
      </w:r>
      <w:r w:rsidRPr="000F312E">
        <w:rPr>
          <w:rStyle w:val="Char7"/>
          <w:rtl/>
        </w:rPr>
        <w:t xml:space="preserve"> فَ</w:t>
      </w:r>
      <w:r w:rsidRPr="000F312E">
        <w:rPr>
          <w:rStyle w:val="Char7"/>
          <w:rFonts w:hint="cs"/>
          <w:rtl/>
        </w:rPr>
        <w:t>ٱ</w:t>
      </w:r>
      <w:r w:rsidRPr="000F312E">
        <w:rPr>
          <w:rStyle w:val="Char7"/>
          <w:rFonts w:hint="eastAsia"/>
          <w:rtl/>
        </w:rPr>
        <w:t>خۡتَلَطَ</w:t>
      </w:r>
      <w:r w:rsidRPr="000F312E">
        <w:rPr>
          <w:rStyle w:val="Char7"/>
          <w:rtl/>
        </w:rPr>
        <w:t xml:space="preserve"> بِهِ</w:t>
      </w:r>
      <w:r w:rsidRPr="000F312E">
        <w:rPr>
          <w:rStyle w:val="Char7"/>
          <w:rFonts w:hint="cs"/>
          <w:rtl/>
        </w:rPr>
        <w:t>ۦ</w:t>
      </w:r>
      <w:r w:rsidRPr="000F312E">
        <w:rPr>
          <w:rStyle w:val="Char7"/>
          <w:rtl/>
        </w:rPr>
        <w:t xml:space="preserve"> نَبَاتُ </w:t>
      </w:r>
      <w:r w:rsidRPr="000F312E">
        <w:rPr>
          <w:rStyle w:val="Char7"/>
          <w:rFonts w:hint="cs"/>
          <w:rtl/>
        </w:rPr>
        <w:t>ٱ</w:t>
      </w:r>
      <w:r w:rsidRPr="000F312E">
        <w:rPr>
          <w:rStyle w:val="Char7"/>
          <w:rFonts w:hint="eastAsia"/>
          <w:rtl/>
        </w:rPr>
        <w:t>لۡأَرۡضِ</w:t>
      </w:r>
      <w:r w:rsidRPr="000F312E">
        <w:rPr>
          <w:rStyle w:val="Char7"/>
          <w:rtl/>
        </w:rPr>
        <w:t xml:space="preserve"> فَأَصۡبَحَ هَشِيمٗا تَذۡرُوهُ </w:t>
      </w:r>
      <w:r w:rsidRPr="000F312E">
        <w:rPr>
          <w:rStyle w:val="Char7"/>
          <w:rFonts w:hint="cs"/>
          <w:rtl/>
        </w:rPr>
        <w:t>ٱ</w:t>
      </w:r>
      <w:r w:rsidRPr="000F312E">
        <w:rPr>
          <w:rStyle w:val="Char7"/>
          <w:rFonts w:hint="eastAsia"/>
          <w:rtl/>
        </w:rPr>
        <w:t>لرِّيَٰحُۗ</w:t>
      </w:r>
      <w:r w:rsidRPr="000F312E">
        <w:rPr>
          <w:rStyle w:val="Char7"/>
          <w:rtl/>
        </w:rPr>
        <w:t xml:space="preserve"> وَكَانَ </w:t>
      </w:r>
      <w:r w:rsidRPr="000F312E">
        <w:rPr>
          <w:rStyle w:val="Char7"/>
          <w:rFonts w:hint="cs"/>
          <w:rtl/>
        </w:rPr>
        <w:t>ٱ</w:t>
      </w:r>
      <w:r w:rsidRPr="000F312E">
        <w:rPr>
          <w:rStyle w:val="Char7"/>
          <w:rFonts w:hint="eastAsia"/>
          <w:rtl/>
        </w:rPr>
        <w:t>للَّهُ</w:t>
      </w:r>
      <w:r w:rsidRPr="000F312E">
        <w:rPr>
          <w:rStyle w:val="Char7"/>
          <w:rtl/>
        </w:rPr>
        <w:t xml:space="preserve"> عَلَىٰ كُلِّ شَيۡءٖ مُّقۡتَدِرًا ٤٥</w:t>
      </w:r>
      <w:r w:rsidRPr="000F312E">
        <w:rPr>
          <w:rStyle w:val="Char7"/>
        </w:rPr>
        <w:t xml:space="preserve"> </w:t>
      </w:r>
      <w:r w:rsidRPr="000F312E">
        <w:rPr>
          <w:rStyle w:val="Char7"/>
          <w:rFonts w:hint="cs"/>
          <w:rtl/>
        </w:rPr>
        <w:t>ٱ</w:t>
      </w:r>
      <w:r w:rsidRPr="000F312E">
        <w:rPr>
          <w:rStyle w:val="Char7"/>
          <w:rFonts w:hint="eastAsia"/>
          <w:rtl/>
        </w:rPr>
        <w:t>لۡمَالُ</w:t>
      </w:r>
      <w:r w:rsidRPr="000F312E">
        <w:rPr>
          <w:rStyle w:val="Char7"/>
          <w:rtl/>
        </w:rPr>
        <w:t xml:space="preserve"> وَ</w:t>
      </w:r>
      <w:r w:rsidRPr="000F312E">
        <w:rPr>
          <w:rStyle w:val="Char7"/>
          <w:rFonts w:hint="cs"/>
          <w:rtl/>
        </w:rPr>
        <w:t>ٱ</w:t>
      </w:r>
      <w:r w:rsidRPr="000F312E">
        <w:rPr>
          <w:rStyle w:val="Char7"/>
          <w:rFonts w:hint="eastAsia"/>
          <w:rtl/>
        </w:rPr>
        <w:t>لۡبَنُونَ</w:t>
      </w:r>
      <w:r w:rsidRPr="000F312E">
        <w:rPr>
          <w:rStyle w:val="Char7"/>
          <w:rtl/>
        </w:rPr>
        <w:t xml:space="preserve"> زِينَةُ </w:t>
      </w:r>
      <w:r w:rsidRPr="000F312E">
        <w:rPr>
          <w:rStyle w:val="Char7"/>
          <w:rFonts w:hint="cs"/>
          <w:rtl/>
        </w:rPr>
        <w:t>ٱ</w:t>
      </w:r>
      <w:r w:rsidRPr="000F312E">
        <w:rPr>
          <w:rStyle w:val="Char7"/>
          <w:rFonts w:hint="eastAsia"/>
          <w:rtl/>
        </w:rPr>
        <w:t>لۡحَيَوٰةِ</w:t>
      </w:r>
      <w:r w:rsidRPr="000F312E">
        <w:rPr>
          <w:rStyle w:val="Char7"/>
          <w:rtl/>
        </w:rPr>
        <w:t xml:space="preserve"> </w:t>
      </w:r>
      <w:r w:rsidRPr="000F312E">
        <w:rPr>
          <w:rStyle w:val="Char7"/>
          <w:rFonts w:hint="cs"/>
          <w:rtl/>
        </w:rPr>
        <w:t>ٱ</w:t>
      </w:r>
      <w:r w:rsidRPr="000F312E">
        <w:rPr>
          <w:rStyle w:val="Char7"/>
          <w:rFonts w:hint="eastAsia"/>
          <w:rtl/>
        </w:rPr>
        <w:t>لدُّنۡيَاۖ</w:t>
      </w:r>
      <w:r w:rsidRPr="000F312E">
        <w:rPr>
          <w:rStyle w:val="Char7"/>
          <w:rtl/>
        </w:rPr>
        <w:t xml:space="preserve"> وَ</w:t>
      </w:r>
      <w:r w:rsidRPr="000F312E">
        <w:rPr>
          <w:rStyle w:val="Char7"/>
          <w:rFonts w:hint="cs"/>
          <w:rtl/>
        </w:rPr>
        <w:t>ٱ</w:t>
      </w:r>
      <w:r w:rsidRPr="000F312E">
        <w:rPr>
          <w:rStyle w:val="Char7"/>
          <w:rFonts w:hint="eastAsia"/>
          <w:rtl/>
        </w:rPr>
        <w:t>لۡبَٰقِيَٰتُ</w:t>
      </w:r>
      <w:r w:rsidRPr="000F312E">
        <w:rPr>
          <w:rStyle w:val="Char7"/>
          <w:rtl/>
        </w:rPr>
        <w:t xml:space="preserve"> </w:t>
      </w:r>
      <w:r w:rsidRPr="000F312E">
        <w:rPr>
          <w:rStyle w:val="Char7"/>
          <w:rFonts w:hint="cs"/>
          <w:rtl/>
        </w:rPr>
        <w:t>ٱ</w:t>
      </w:r>
      <w:r w:rsidRPr="000F312E">
        <w:rPr>
          <w:rStyle w:val="Char7"/>
          <w:rFonts w:hint="eastAsia"/>
          <w:rtl/>
        </w:rPr>
        <w:t>لصَّٰلِحَٰتُ</w:t>
      </w:r>
      <w:r w:rsidRPr="000F312E">
        <w:rPr>
          <w:rStyle w:val="Char7"/>
          <w:rtl/>
        </w:rPr>
        <w:t xml:space="preserve"> خَيۡرٌ عِندَ رَبِّكَ ثَوَابٗا وَخَيۡرٌ أَمَلٗا ٤٦</w:t>
      </w:r>
      <w:r w:rsidRPr="000F312E">
        <w:rPr>
          <w:rFonts w:ascii="Traditional Arabic" w:hAnsi="Traditional Arabic" w:cs="Traditional Arabic"/>
          <w:sz w:val="28"/>
          <w:szCs w:val="28"/>
          <w:rtl/>
        </w:rPr>
        <w:t>﴾</w:t>
      </w:r>
      <w:r w:rsidRPr="000F312E">
        <w:rPr>
          <w:rFonts w:cs="B Zar" w:hint="cs"/>
          <w:rtl/>
          <w:lang w:bidi="fa-IR"/>
        </w:rPr>
        <w:t>.</w:t>
      </w:r>
    </w:p>
  </w:footnote>
  <w:footnote w:id="20">
    <w:p w:rsidR="002821DE" w:rsidRPr="000F312E" w:rsidRDefault="002821DE" w:rsidP="00355DB6">
      <w:pPr>
        <w:pStyle w:val="a5"/>
        <w:rPr>
          <w:rStyle w:val="Char5"/>
          <w:rtl/>
        </w:rPr>
      </w:pPr>
      <w:r w:rsidRPr="000F312E">
        <w:rPr>
          <w:rStyle w:val="Char5"/>
        </w:rPr>
        <w:footnoteRef/>
      </w:r>
      <w:r w:rsidRPr="000F312E">
        <w:rPr>
          <w:rStyle w:val="Char5"/>
          <w:rFonts w:hint="cs"/>
          <w:rtl/>
        </w:rPr>
        <w:t>- پس از هر نوبت قاعده زنانگی در رحم زن تخم به وجود می‌آید. اگر نطفه مرد به این تخم برسد، راه حیات در پیش می‌گیرد و الا طبعاً از بین می‌رود.</w:t>
      </w:r>
    </w:p>
  </w:footnote>
  <w:footnote w:id="21">
    <w:p w:rsidR="002821DE" w:rsidRPr="000F312E" w:rsidRDefault="002821DE" w:rsidP="00134212">
      <w:pPr>
        <w:pStyle w:val="a5"/>
        <w:rPr>
          <w:rStyle w:val="Char5"/>
          <w:rtl/>
        </w:rPr>
      </w:pPr>
      <w:r w:rsidRPr="000F312E">
        <w:rPr>
          <w:rStyle w:val="Char5"/>
        </w:rPr>
        <w:footnoteRef/>
      </w:r>
      <w:r w:rsidRPr="000F312E">
        <w:rPr>
          <w:rStyle w:val="Char5"/>
          <w:rFonts w:hint="cs"/>
          <w:rtl/>
        </w:rPr>
        <w:t>- حسن ابراهیم، در کتابش به نام تاریخ الإسلام به این مطلب تصریح کرده است.</w:t>
      </w:r>
    </w:p>
  </w:footnote>
  <w:footnote w:id="22">
    <w:p w:rsidR="002821DE" w:rsidRPr="000F312E" w:rsidRDefault="002821DE" w:rsidP="00134212">
      <w:pPr>
        <w:pStyle w:val="a5"/>
        <w:rPr>
          <w:rStyle w:val="Char5"/>
          <w:rtl/>
        </w:rPr>
      </w:pPr>
      <w:r w:rsidRPr="000F312E">
        <w:rPr>
          <w:rStyle w:val="Char5"/>
        </w:rPr>
        <w:footnoteRef/>
      </w:r>
      <w:r w:rsidRPr="000F312E">
        <w:rPr>
          <w:rStyle w:val="Char5"/>
          <w:rFonts w:hint="cs"/>
          <w:rtl/>
        </w:rPr>
        <w:t>- اهل ذمه به اقلیت‌های غیر مسلمانی گفته می‌شود که در کشورهای اسلامی اقامت دارند.</w:t>
      </w:r>
    </w:p>
  </w:footnote>
  <w:footnote w:id="23">
    <w:p w:rsidR="002821DE" w:rsidRPr="000F312E" w:rsidRDefault="002821DE" w:rsidP="00134212">
      <w:pPr>
        <w:pStyle w:val="a5"/>
        <w:rPr>
          <w:rStyle w:val="Char5"/>
          <w:rtl/>
        </w:rPr>
      </w:pPr>
      <w:r w:rsidRPr="000F312E">
        <w:rPr>
          <w:rStyle w:val="Char5"/>
        </w:rPr>
        <w:footnoteRef/>
      </w:r>
      <w:r w:rsidRPr="000F312E">
        <w:rPr>
          <w:rStyle w:val="Char5"/>
          <w:rFonts w:hint="cs"/>
          <w:rtl/>
        </w:rPr>
        <w:t>- متن عبارت این قسمت از بخشنامه عثمان چنین است:</w:t>
      </w:r>
    </w:p>
    <w:p w:rsidR="002821DE" w:rsidRPr="000F312E" w:rsidRDefault="002821DE" w:rsidP="00134212">
      <w:pPr>
        <w:pStyle w:val="a5"/>
        <w:rPr>
          <w:rStyle w:val="Char5"/>
          <w:rtl/>
        </w:rPr>
      </w:pPr>
      <w:r w:rsidRPr="000F312E">
        <w:rPr>
          <w:rStyle w:val="Char5"/>
          <w:rFonts w:hint="cs"/>
          <w:rtl/>
        </w:rPr>
        <w:t>اما بعد: فإن الله خلق الخلق ولا یقبل إلا الحق، خذوا الحق واعطوا الحق، والأما</w:t>
      </w:r>
      <w:r w:rsidRPr="000F312E">
        <w:rPr>
          <w:rFonts w:hint="cs"/>
          <w:rtl/>
        </w:rPr>
        <w:t>نة</w:t>
      </w:r>
      <w:r w:rsidRPr="000F312E">
        <w:rPr>
          <w:rStyle w:val="Char5"/>
          <w:rFonts w:hint="cs"/>
          <w:rtl/>
        </w:rPr>
        <w:t xml:space="preserve"> قوموا علیها ولا تکونوا أول من سلب</w:t>
      </w:r>
      <w:r w:rsidRPr="000F312E">
        <w:rPr>
          <w:rStyle w:val="Char5"/>
          <w:rFonts w:hint="eastAsia"/>
          <w:rtl/>
        </w:rPr>
        <w:t>‌</w:t>
      </w:r>
      <w:r w:rsidRPr="000F312E">
        <w:rPr>
          <w:rStyle w:val="Char5"/>
          <w:rFonts w:hint="cs"/>
          <w:rtl/>
        </w:rPr>
        <w:t>ها، فتکونوا شرکاء من بعدکم. الوفاء الوفاء لا تظلموا الیتیم والمعاهد، فإن الله خصم لمن ظلمهم ص 258 ج 1 تاریخ الإسلام، حسن إبراهیم مصری.</w:t>
      </w:r>
    </w:p>
  </w:footnote>
  <w:footnote w:id="24">
    <w:p w:rsidR="002821DE" w:rsidRPr="000F312E" w:rsidRDefault="002821DE" w:rsidP="00134212">
      <w:pPr>
        <w:pStyle w:val="a5"/>
        <w:rPr>
          <w:rStyle w:val="Char5"/>
          <w:rtl/>
        </w:rPr>
      </w:pPr>
      <w:r w:rsidRPr="000F312E">
        <w:rPr>
          <w:rStyle w:val="Char5"/>
        </w:rPr>
        <w:footnoteRef/>
      </w:r>
      <w:r w:rsidRPr="000F312E">
        <w:rPr>
          <w:rStyle w:val="Char5"/>
          <w:rFonts w:hint="cs"/>
          <w:rtl/>
        </w:rPr>
        <w:t>- عقبه بر وزنِ غنچه.</w:t>
      </w:r>
    </w:p>
  </w:footnote>
  <w:footnote w:id="25">
    <w:p w:rsidR="002821DE" w:rsidRPr="000F312E" w:rsidRDefault="002821DE" w:rsidP="00134212">
      <w:pPr>
        <w:pStyle w:val="a5"/>
        <w:rPr>
          <w:rStyle w:val="Char5"/>
          <w:rtl/>
        </w:rPr>
      </w:pPr>
      <w:r w:rsidRPr="000F312E">
        <w:rPr>
          <w:rStyle w:val="Char5"/>
        </w:rPr>
        <w:footnoteRef/>
      </w:r>
      <w:r w:rsidRPr="000F312E">
        <w:rPr>
          <w:rStyle w:val="Char5"/>
          <w:rFonts w:hint="cs"/>
          <w:rtl/>
        </w:rPr>
        <w:t>- یعنی: هرگاه مایل به صلح شدند، پس از آن‌ها بپذیر، و با آن‌ها صلح کن.</w:t>
      </w:r>
    </w:p>
  </w:footnote>
  <w:footnote w:id="26">
    <w:p w:rsidR="002821DE" w:rsidRPr="000F312E" w:rsidRDefault="002821DE" w:rsidP="00134212">
      <w:pPr>
        <w:pStyle w:val="a5"/>
        <w:rPr>
          <w:rStyle w:val="Char5"/>
          <w:rtl/>
        </w:rPr>
      </w:pPr>
      <w:r w:rsidRPr="000F312E">
        <w:rPr>
          <w:rStyle w:val="Char5"/>
        </w:rPr>
        <w:footnoteRef/>
      </w:r>
      <w:r w:rsidRPr="000F312E">
        <w:rPr>
          <w:rStyle w:val="Char5"/>
          <w:rFonts w:hint="cs"/>
          <w:rtl/>
        </w:rPr>
        <w:t>- مسلمه بر وزن عنبره.</w:t>
      </w:r>
    </w:p>
  </w:footnote>
  <w:footnote w:id="27">
    <w:p w:rsidR="002821DE" w:rsidRPr="000F312E" w:rsidRDefault="002821DE" w:rsidP="00134212">
      <w:pPr>
        <w:pStyle w:val="a5"/>
        <w:rPr>
          <w:rStyle w:val="Char5"/>
          <w:rtl/>
        </w:rPr>
      </w:pPr>
      <w:r w:rsidRPr="000F312E">
        <w:rPr>
          <w:rStyle w:val="Char5"/>
        </w:rPr>
        <w:footnoteRef/>
      </w:r>
      <w:r w:rsidRPr="000F312E">
        <w:rPr>
          <w:rStyle w:val="Char5"/>
          <w:rFonts w:hint="cs"/>
          <w:rtl/>
        </w:rPr>
        <w:t>- البدا</w:t>
      </w:r>
      <w:r w:rsidRPr="000F312E">
        <w:rPr>
          <w:rStyle w:val="Emphasis"/>
          <w:rFonts w:hint="cs"/>
          <w:i w:val="0"/>
          <w:iCs w:val="0"/>
          <w:rtl/>
        </w:rPr>
        <w:t>یة</w:t>
      </w:r>
      <w:r w:rsidRPr="000F312E">
        <w:rPr>
          <w:rStyle w:val="Char5"/>
          <w:rFonts w:hint="cs"/>
          <w:rtl/>
        </w:rPr>
        <w:t xml:space="preserve"> والنها</w:t>
      </w:r>
      <w:r w:rsidRPr="000F312E">
        <w:rPr>
          <w:rStyle w:val="Emphasis"/>
          <w:rFonts w:hint="cs"/>
          <w:i w:val="0"/>
          <w:iCs w:val="0"/>
          <w:rtl/>
        </w:rPr>
        <w:t>یة</w:t>
      </w:r>
      <w:r w:rsidRPr="000F312E">
        <w:rPr>
          <w:rStyle w:val="Char5"/>
          <w:rFonts w:hint="cs"/>
          <w:rtl/>
        </w:rPr>
        <w:t>، ج 18، ص 150.</w:t>
      </w:r>
    </w:p>
  </w:footnote>
  <w:footnote w:id="28">
    <w:p w:rsidR="002821DE" w:rsidRPr="000F312E" w:rsidRDefault="002821DE" w:rsidP="00134212">
      <w:pPr>
        <w:pStyle w:val="a5"/>
        <w:rPr>
          <w:rStyle w:val="Char5"/>
          <w:rtl/>
        </w:rPr>
      </w:pPr>
      <w:r w:rsidRPr="000F312E">
        <w:rPr>
          <w:rStyle w:val="Char5"/>
        </w:rPr>
        <w:footnoteRef/>
      </w:r>
      <w:r w:rsidRPr="000F312E">
        <w:rPr>
          <w:rStyle w:val="Char5"/>
          <w:rFonts w:hint="cs"/>
          <w:rtl/>
        </w:rPr>
        <w:t>- عبدالله بن سعد بن ابی سرح یکی از امراء و فرماندهان دلیر لشکر اسلام بود که در پادگان مصر تحت امر عمرو بن العاص انجام وظیفه می‌کرد.</w:t>
      </w:r>
    </w:p>
  </w:footnote>
  <w:footnote w:id="29">
    <w:p w:rsidR="002821DE" w:rsidRPr="000F312E" w:rsidRDefault="002821DE" w:rsidP="00134212">
      <w:pPr>
        <w:pStyle w:val="a5"/>
        <w:rPr>
          <w:rStyle w:val="Char5"/>
          <w:rtl/>
        </w:rPr>
      </w:pPr>
      <w:r w:rsidRPr="000F312E">
        <w:rPr>
          <w:rStyle w:val="Char5"/>
        </w:rPr>
        <w:footnoteRef/>
      </w:r>
      <w:r w:rsidRPr="000F312E">
        <w:rPr>
          <w:rStyle w:val="Char5"/>
          <w:rFonts w:hint="cs"/>
          <w:rtl/>
        </w:rPr>
        <w:t>- عمرو بن العاص می‌خواست با این اقدام دست به کاری بزند که هرچند موقتاً باشد از شدت جنگ که احتمال داشت دشمن پیروز شود بکاهد، تا خداوند راه فرجی بر روی مسلمین بگشاید. و چنین نیز شد، زیرا در اثر مبارزه جنگاور مسلمین با رزمنده رومی طبق رسم آن روزگار عملیات جنگی به کلی متوقف و طرفین ناظر مبارزه این دو نفر و منتظر نتیجه کار آن‌ها شدند. چون مبارزه به نفع مسلمین انجام گرفت، روحیه‌ای در آن‌ها به وجود آمد که دل به نصرت خدا بستند؛ از خود گذشته جنگیدند و به پیروزی رسیدند و بالعکس لشکر روم که یکی از پهلوانان مشهور خود را از دست دادند روحیه خود را باختند و شکست خوردند. این بود آنچه عمرو بن العاص سیاستمدار و نابغه جنگ از این اقدام می‌خواست.</w:t>
      </w:r>
    </w:p>
  </w:footnote>
  <w:footnote w:id="30">
    <w:p w:rsidR="002821DE" w:rsidRPr="000F312E" w:rsidRDefault="002821DE" w:rsidP="00134212">
      <w:pPr>
        <w:pStyle w:val="a5"/>
        <w:rPr>
          <w:rStyle w:val="Char5"/>
          <w:rtl/>
        </w:rPr>
      </w:pPr>
      <w:r w:rsidRPr="000F312E">
        <w:rPr>
          <w:rStyle w:val="Char5"/>
        </w:rPr>
        <w:footnoteRef/>
      </w:r>
      <w:r w:rsidRPr="000F312E">
        <w:rPr>
          <w:rStyle w:val="Char5"/>
          <w:rFonts w:hint="cs"/>
          <w:rtl/>
        </w:rPr>
        <w:t>- تاریخ الإسلام، حسن ابراهیم مصری ص 26.</w:t>
      </w:r>
    </w:p>
  </w:footnote>
  <w:footnote w:id="31">
    <w:p w:rsidR="002821DE" w:rsidRPr="000F312E" w:rsidRDefault="002821DE" w:rsidP="00134212">
      <w:pPr>
        <w:pStyle w:val="a5"/>
        <w:rPr>
          <w:rStyle w:val="Char5"/>
          <w:rtl/>
        </w:rPr>
      </w:pPr>
      <w:r w:rsidRPr="000F312E">
        <w:rPr>
          <w:rStyle w:val="Char5"/>
        </w:rPr>
        <w:footnoteRef/>
      </w:r>
      <w:r w:rsidRPr="000F312E">
        <w:rPr>
          <w:rStyle w:val="Char5"/>
          <w:rFonts w:hint="cs"/>
          <w:rtl/>
        </w:rPr>
        <w:t>- برقه بر وزن صفحه نام ییک از شهرهای لیبی بوده که اکنون آن را مرج می‌گویند.</w:t>
      </w:r>
    </w:p>
  </w:footnote>
  <w:footnote w:id="32">
    <w:p w:rsidR="002821DE" w:rsidRPr="000F312E" w:rsidRDefault="002821DE" w:rsidP="00134212">
      <w:pPr>
        <w:pStyle w:val="a5"/>
        <w:rPr>
          <w:rStyle w:val="Char5"/>
          <w:rtl/>
        </w:rPr>
      </w:pPr>
      <w:r w:rsidRPr="000F312E">
        <w:rPr>
          <w:rStyle w:val="Char5"/>
        </w:rPr>
        <w:footnoteRef/>
      </w:r>
      <w:r w:rsidRPr="000F312E">
        <w:rPr>
          <w:rStyle w:val="Char5"/>
          <w:rFonts w:hint="cs"/>
          <w:rtl/>
        </w:rPr>
        <w:t>- طرابلس در قدیم نام یکی از استان‌های لیبی بوده که غرباً به مرز تونس و الجزایر و شرقاً به غزان و قیروان می‌رسید. این استان که آبادترین و پرجمعیت‌ترین نواحی لیبی بود، در سال 642 میلادی به دست مسلمین افتاد.</w:t>
      </w:r>
    </w:p>
  </w:footnote>
  <w:footnote w:id="33">
    <w:p w:rsidR="002821DE" w:rsidRPr="000F312E" w:rsidRDefault="002821DE" w:rsidP="00134212">
      <w:pPr>
        <w:pStyle w:val="a5"/>
        <w:rPr>
          <w:rStyle w:val="Char5"/>
          <w:rtl/>
        </w:rPr>
      </w:pPr>
      <w:r w:rsidRPr="000F312E">
        <w:rPr>
          <w:rStyle w:val="Char5"/>
        </w:rPr>
        <w:footnoteRef/>
      </w:r>
      <w:r w:rsidRPr="000F312E">
        <w:rPr>
          <w:rStyle w:val="Char5"/>
          <w:rFonts w:hint="cs"/>
          <w:rtl/>
        </w:rPr>
        <w:t>- نوبه بر وزن بوته از مناطق افریقا محسوب می‌شود که در امتداد ساحل رود نیل بین اسوان و سودان واقع است و منقسم می‌شود به نوبه سفلی که عبارت است از قسمت‌های واقع بین اسوان و دره حلفانی سودان و نوبه علیا که عبارت است از مناطق واقع در مرز سودان.</w:t>
      </w:r>
    </w:p>
  </w:footnote>
  <w:footnote w:id="34">
    <w:p w:rsidR="002821DE" w:rsidRPr="000F312E" w:rsidRDefault="002821DE" w:rsidP="00134212">
      <w:pPr>
        <w:pStyle w:val="a5"/>
        <w:rPr>
          <w:rStyle w:val="Char5"/>
          <w:rtl/>
        </w:rPr>
      </w:pPr>
      <w:r w:rsidRPr="000F312E">
        <w:rPr>
          <w:rStyle w:val="Char5"/>
        </w:rPr>
        <w:footnoteRef/>
      </w:r>
      <w:r w:rsidRPr="000F312E">
        <w:rPr>
          <w:rStyle w:val="Char5"/>
          <w:rFonts w:hint="cs"/>
          <w:rtl/>
        </w:rPr>
        <w:t>- افریقا در جغرافیای قدیم به دو بخش تقسیم می‌شد. یکی افریقای شرقی که عبارت بود از سرزمین‌های بربر که طرابلس و طنجه را در بر می‌گرفت و افریقای غربی که مغرب دور، لیبی و تونس را فرا می‌گرفت.</w:t>
      </w:r>
    </w:p>
  </w:footnote>
  <w:footnote w:id="35">
    <w:p w:rsidR="002821DE" w:rsidRPr="000F312E" w:rsidRDefault="002821DE" w:rsidP="00134212">
      <w:pPr>
        <w:pStyle w:val="a5"/>
        <w:rPr>
          <w:rStyle w:val="Char5"/>
          <w:rtl/>
        </w:rPr>
      </w:pPr>
      <w:r w:rsidRPr="000F312E">
        <w:rPr>
          <w:rStyle w:val="Char5"/>
        </w:rPr>
        <w:footnoteRef/>
      </w:r>
      <w:r w:rsidRPr="000F312E">
        <w:rPr>
          <w:rStyle w:val="Char5"/>
          <w:rFonts w:hint="cs"/>
          <w:rtl/>
        </w:rPr>
        <w:t>- ابن کثیر در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6 ص 152 عده آن‌ها را یک صد و بیست هزار نفر و به قولی دویست هزار نفر و عده مسلمین را بیست هزار نفر ذکر کرده است.</w:t>
      </w:r>
    </w:p>
  </w:footnote>
  <w:footnote w:id="36">
    <w:p w:rsidR="002821DE" w:rsidRPr="000F312E" w:rsidRDefault="002821DE" w:rsidP="00571B18">
      <w:pPr>
        <w:pStyle w:val="a5"/>
        <w:rPr>
          <w:rStyle w:val="Char5"/>
          <w:rtl/>
        </w:rPr>
      </w:pPr>
      <w:r w:rsidRPr="000F312E">
        <w:rPr>
          <w:rStyle w:val="Char5"/>
        </w:rPr>
        <w:footnoteRef/>
      </w:r>
      <w:r w:rsidRPr="000F312E">
        <w:rPr>
          <w:rStyle w:val="Char5"/>
          <w:rFonts w:hint="cs"/>
          <w:rtl/>
        </w:rPr>
        <w:t>- مورخین عرب نامش را معرب کرده می‌گویند جرجیر.</w:t>
      </w:r>
    </w:p>
  </w:footnote>
  <w:footnote w:id="37">
    <w:p w:rsidR="002821DE" w:rsidRPr="000F312E" w:rsidRDefault="002821DE" w:rsidP="00571B18">
      <w:pPr>
        <w:pStyle w:val="a5"/>
        <w:rPr>
          <w:rStyle w:val="Char5"/>
          <w:rtl/>
        </w:rPr>
      </w:pPr>
      <w:r w:rsidRPr="000F312E">
        <w:rPr>
          <w:rStyle w:val="Char5"/>
        </w:rPr>
        <w:footnoteRef/>
      </w:r>
      <w:r w:rsidRPr="000F312E">
        <w:rPr>
          <w:rStyle w:val="Char5"/>
          <w:rFonts w:hint="cs"/>
          <w:rtl/>
        </w:rPr>
        <w:t>- شهر سبطله به مسافت دو شبانه روز (با وسایل آن روز) با قیروان در ایالت لیبیا فاصله داشت تاریخ ابن کثیر ص 152.</w:t>
      </w:r>
    </w:p>
  </w:footnote>
  <w:footnote w:id="38">
    <w:p w:rsidR="002821DE" w:rsidRPr="000F312E" w:rsidRDefault="002821DE" w:rsidP="00571B18">
      <w:pPr>
        <w:pStyle w:val="a5"/>
        <w:rPr>
          <w:rStyle w:val="Char5"/>
          <w:rtl/>
        </w:rPr>
      </w:pPr>
      <w:r w:rsidRPr="000F312E">
        <w:rPr>
          <w:rStyle w:val="Char5"/>
        </w:rPr>
        <w:footnoteRef/>
      </w:r>
      <w:r w:rsidRPr="000F312E">
        <w:rPr>
          <w:rStyle w:val="Char5"/>
          <w:rFonts w:hint="cs"/>
          <w:rtl/>
        </w:rPr>
        <w:t>- تاریخ ابن کثیر ص 146 و تاریخ الإسلام، حسن ابراهیم مصری ص 261.</w:t>
      </w:r>
    </w:p>
  </w:footnote>
  <w:footnote w:id="39">
    <w:p w:rsidR="002821DE" w:rsidRPr="000F312E" w:rsidRDefault="002821DE" w:rsidP="00571B18">
      <w:pPr>
        <w:pStyle w:val="a5"/>
        <w:rPr>
          <w:rStyle w:val="Char5"/>
          <w:rtl/>
        </w:rPr>
      </w:pPr>
      <w:r w:rsidRPr="000F312E">
        <w:rPr>
          <w:rStyle w:val="Char5"/>
        </w:rPr>
        <w:footnoteRef/>
      </w:r>
      <w:r w:rsidRPr="000F312E">
        <w:rPr>
          <w:rStyle w:val="Char5"/>
          <w:rFonts w:hint="cs"/>
          <w:rtl/>
        </w:rPr>
        <w:t>- برذون بر وزن فردوس، به اسب نژاد تاتاری گفته می‌شود.</w:t>
      </w:r>
    </w:p>
  </w:footnote>
  <w:footnote w:id="40">
    <w:p w:rsidR="002821DE" w:rsidRPr="000F312E" w:rsidRDefault="002821DE" w:rsidP="00571B18">
      <w:pPr>
        <w:pStyle w:val="a5"/>
        <w:rPr>
          <w:rStyle w:val="Char5"/>
          <w:rtl/>
        </w:rPr>
      </w:pPr>
      <w:r w:rsidRPr="000F312E">
        <w:rPr>
          <w:rStyle w:val="Char5"/>
        </w:rPr>
        <w:footnoteRef/>
      </w:r>
      <w:r w:rsidRPr="000F312E">
        <w:rPr>
          <w:rStyle w:val="Char5"/>
          <w:rFonts w:hint="cs"/>
          <w:rtl/>
        </w:rPr>
        <w:t>- قطا بر وزن نما، نام پرنده‌ای است در زبان عرب که در فارسی مرغ سنگ خوار نامیده شده است.</w:t>
      </w:r>
    </w:p>
  </w:footnote>
  <w:footnote w:id="41">
    <w:p w:rsidR="002821DE" w:rsidRPr="000F312E" w:rsidRDefault="002821DE" w:rsidP="00571B18">
      <w:pPr>
        <w:pStyle w:val="a5"/>
        <w:rPr>
          <w:rStyle w:val="Char5"/>
          <w:rtl/>
        </w:rPr>
      </w:pPr>
      <w:r w:rsidRPr="000F312E">
        <w:rPr>
          <w:rStyle w:val="Char5"/>
        </w:rPr>
        <w:footnoteRef/>
      </w:r>
      <w:r w:rsidRPr="000F312E">
        <w:rPr>
          <w:rStyle w:val="Char5"/>
          <w:rFonts w:hint="cs"/>
          <w:rtl/>
        </w:rPr>
        <w:t>- قفصه یکی از شهرهای بزرگ تونس بود که قدیماً آن را کسبه می‌گفتند.</w:t>
      </w:r>
    </w:p>
  </w:footnote>
  <w:footnote w:id="42">
    <w:p w:rsidR="002821DE" w:rsidRPr="000F312E" w:rsidRDefault="002821DE" w:rsidP="00571B18">
      <w:pPr>
        <w:pStyle w:val="a5"/>
        <w:rPr>
          <w:rStyle w:val="Char5"/>
          <w:rtl/>
        </w:rPr>
      </w:pPr>
      <w:r w:rsidRPr="000F312E">
        <w:rPr>
          <w:rStyle w:val="Char5"/>
        </w:rPr>
        <w:footnoteRef/>
      </w:r>
      <w:r w:rsidRPr="000F312E">
        <w:rPr>
          <w:rStyle w:val="Char5"/>
          <w:rFonts w:hint="cs"/>
          <w:rtl/>
        </w:rPr>
        <w:t xml:space="preserve">- قسطنطنیه که اکنون استانبول نام دارد شهر بزرگی است در ترکیه در کنار بوسفور. این شهر در قدیم پایتخت امپراتوری بیزانس یعنی روم شرقی بود. این امپراتوری در دورۀ امپراتور در کادیوس در سال </w:t>
      </w:r>
      <w:smartTag w:uri="urn:schemas-microsoft-com:office:smarttags" w:element="metricconverter">
        <w:smartTagPr>
          <w:attr w:name="ProductID" w:val="395 م"/>
        </w:smartTagPr>
        <w:r w:rsidRPr="000F312E">
          <w:rPr>
            <w:rStyle w:val="Char5"/>
            <w:rFonts w:hint="cs"/>
            <w:rtl/>
          </w:rPr>
          <w:t>395 م</w:t>
        </w:r>
      </w:smartTag>
      <w:r w:rsidRPr="000F312E">
        <w:rPr>
          <w:rStyle w:val="Char5"/>
          <w:rFonts w:hint="cs"/>
          <w:rtl/>
        </w:rPr>
        <w:t xml:space="preserve"> از بسفور تا فرات حکومت می‌کرد. این شهر به سال 700 قبل از میلاد مسیح به دستور قدماء یونان بنا شده است.</w:t>
      </w:r>
    </w:p>
  </w:footnote>
  <w:footnote w:id="43">
    <w:p w:rsidR="002821DE" w:rsidRPr="000F312E" w:rsidRDefault="002821DE" w:rsidP="00571B18">
      <w:pPr>
        <w:pStyle w:val="a5"/>
        <w:rPr>
          <w:rStyle w:val="Char5"/>
          <w:rtl/>
        </w:rPr>
      </w:pPr>
      <w:r w:rsidRPr="000F312E">
        <w:rPr>
          <w:rStyle w:val="Char5"/>
        </w:rPr>
        <w:footnoteRef/>
      </w:r>
      <w:r w:rsidRPr="000F312E">
        <w:rPr>
          <w:rStyle w:val="Char5"/>
          <w:rFonts w:hint="cs"/>
          <w:rtl/>
        </w:rPr>
        <w:t xml:space="preserve">- قبرس (بضم قاف وراء بر وزن بلبل) جزیره‌ای است به مساحت 9251 کیلومتر مربع واقع در شرق بحر متوسط بین سوریه و ترکیه. مرکز این جزیره شهر بزرگ نیکوزیا و بندر تجاری مهم آن فاماگوستا می‌باشد. دولت انگلیس در سال 1878 بر این جزیره استیلاء یافت و در سال </w:t>
      </w:r>
      <w:smartTag w:uri="urn:schemas-microsoft-com:office:smarttags" w:element="metricconverter">
        <w:smartTagPr>
          <w:attr w:name="ProductID" w:val="1959 م"/>
        </w:smartTagPr>
        <w:r w:rsidRPr="000F312E">
          <w:rPr>
            <w:rStyle w:val="Char5"/>
            <w:rFonts w:hint="cs"/>
            <w:rtl/>
          </w:rPr>
          <w:t>1959 م</w:t>
        </w:r>
      </w:smartTag>
      <w:r w:rsidRPr="000F312E">
        <w:rPr>
          <w:rStyle w:val="Char5"/>
          <w:rFonts w:hint="cs"/>
          <w:rtl/>
        </w:rPr>
        <w:t xml:space="preserve"> به آن آزادی داد. پس از آن عضو کومنولث گردید.</w:t>
      </w:r>
    </w:p>
  </w:footnote>
  <w:footnote w:id="44">
    <w:p w:rsidR="002821DE" w:rsidRPr="000F312E" w:rsidRDefault="002821DE" w:rsidP="00571B18">
      <w:pPr>
        <w:pStyle w:val="a5"/>
        <w:rPr>
          <w:rStyle w:val="Char5"/>
          <w:rtl/>
        </w:rPr>
      </w:pPr>
      <w:r w:rsidRPr="000F312E">
        <w:rPr>
          <w:rStyle w:val="Char5"/>
        </w:rPr>
        <w:footnoteRef/>
      </w:r>
      <w:r w:rsidRPr="000F312E">
        <w:rPr>
          <w:rStyle w:val="Char5"/>
          <w:rFonts w:hint="cs"/>
          <w:rtl/>
        </w:rPr>
        <w:t>- این عبدالله بن قیس همان است که به فرمان عثمان بر خاک اندلس حمله کرد.</w:t>
      </w:r>
    </w:p>
  </w:footnote>
  <w:footnote w:id="45">
    <w:p w:rsidR="002821DE" w:rsidRPr="000F312E" w:rsidRDefault="002821DE" w:rsidP="00571B18">
      <w:pPr>
        <w:pStyle w:val="a5"/>
        <w:rPr>
          <w:rStyle w:val="Char5"/>
          <w:rtl/>
        </w:rPr>
      </w:pPr>
      <w:r w:rsidRPr="000F312E">
        <w:rPr>
          <w:rStyle w:val="Char5"/>
        </w:rPr>
        <w:footnoteRef/>
      </w:r>
      <w:r w:rsidRPr="000F312E">
        <w:rPr>
          <w:rStyle w:val="Char5"/>
          <w:rFonts w:hint="cs"/>
          <w:rtl/>
        </w:rPr>
        <w:t>- چون این جزیره پادگان مقتدری نداشت، طبق قراردادی سالیانه به دولت روم باج می‌دادند که هنگام ضرورت بدادشان برسد و از آن‌ها دفاع نماید.</w:t>
      </w:r>
    </w:p>
  </w:footnote>
  <w:footnote w:id="46">
    <w:p w:rsidR="002821DE" w:rsidRPr="000F312E" w:rsidRDefault="002821DE" w:rsidP="00CA6FD9">
      <w:pPr>
        <w:pStyle w:val="a5"/>
        <w:rPr>
          <w:rStyle w:val="Char5"/>
          <w:rtl/>
        </w:rPr>
      </w:pPr>
      <w:r w:rsidRPr="000F312E">
        <w:rPr>
          <w:rStyle w:val="Char5"/>
        </w:rPr>
        <w:footnoteRef/>
      </w:r>
      <w:r w:rsidRPr="000F312E">
        <w:rPr>
          <w:rStyle w:val="Char5"/>
          <w:rFonts w:hint="cs"/>
          <w:rtl/>
        </w:rPr>
        <w:t>- چنان‌که نوشتیم عثمان در فرمانی که برای تصرف اندلس به عبدالله ابن نافع بن قیس و عبدالله بن نافع بن الحصین نوشت تصریح کرد که، فتح اندلس کار برای حمله و تسلط بر قسطنطنیه (پایتخت بیزانس) آسان می‌نماید. از این فرمان فهمیده می‌شود که کارهای مسلمین و بسط نفوذشان طبق نقشه و هدف صحیحی بوده. در تاریخ نیز می‌خوانیم که چقدر درست و حساب شده و نتیجه</w:t>
      </w:r>
      <w:r w:rsidRPr="000F312E">
        <w:rPr>
          <w:rStyle w:val="Char5"/>
          <w:rFonts w:hint="eastAsia"/>
          <w:rtl/>
        </w:rPr>
        <w:t>‌</w:t>
      </w:r>
      <w:r w:rsidRPr="000F312E">
        <w:rPr>
          <w:rStyle w:val="Char5"/>
          <w:rFonts w:hint="cs"/>
          <w:rtl/>
        </w:rPr>
        <w:t>بخش بوده است.</w:t>
      </w:r>
    </w:p>
  </w:footnote>
  <w:footnote w:id="47">
    <w:p w:rsidR="002821DE" w:rsidRPr="000F312E" w:rsidRDefault="002821DE" w:rsidP="00CA6FD9">
      <w:pPr>
        <w:pStyle w:val="a5"/>
        <w:rPr>
          <w:rStyle w:val="Char5"/>
          <w:rtl/>
        </w:rPr>
      </w:pPr>
      <w:r w:rsidRPr="000F312E">
        <w:rPr>
          <w:rStyle w:val="Char5"/>
        </w:rPr>
        <w:footnoteRef/>
      </w:r>
      <w:r w:rsidRPr="000F312E">
        <w:rPr>
          <w:rStyle w:val="Char5"/>
          <w:rFonts w:hint="cs"/>
          <w:rtl/>
        </w:rPr>
        <w:t>- کما آنکه عمر با لشکر اسلام به ایران حمله کرد و تاج و تخت شاهنشاهی ایران را برهم زد و برباد داد و بر قسمت اعظم خاک ایران استیلاء یافت و قوای نظامی ایران اگر برتر از قوای روم نبود، کمتر نبود.</w:t>
      </w:r>
    </w:p>
  </w:footnote>
  <w:footnote w:id="48">
    <w:p w:rsidR="002821DE" w:rsidRPr="000F312E" w:rsidRDefault="002821DE" w:rsidP="0032345D">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صص 157.</w:t>
      </w:r>
    </w:p>
  </w:footnote>
  <w:footnote w:id="49">
    <w:p w:rsidR="002821DE" w:rsidRPr="000F312E" w:rsidRDefault="002821DE" w:rsidP="0032345D">
      <w:pPr>
        <w:pStyle w:val="a5"/>
        <w:rPr>
          <w:rStyle w:val="Char5"/>
          <w:rtl/>
        </w:rPr>
      </w:pPr>
      <w:r w:rsidRPr="000F312E">
        <w:rPr>
          <w:rStyle w:val="Char5"/>
        </w:rPr>
        <w:footnoteRef/>
      </w:r>
      <w:r w:rsidRPr="000F312E">
        <w:rPr>
          <w:rStyle w:val="Char5"/>
          <w:rFonts w:hint="cs"/>
          <w:rtl/>
        </w:rPr>
        <w:t>- سقلیه (سیسیل) جزیره‌ای است به وسعت 25708 کیلومتر مربع؛ اولین قومی که آن را آباد کردند فینیقی</w:t>
      </w:r>
      <w:r w:rsidRPr="000F312E">
        <w:rPr>
          <w:rStyle w:val="Char5"/>
          <w:rFonts w:hint="eastAsia"/>
        </w:rPr>
        <w:t>‌</w:t>
      </w:r>
      <w:r w:rsidRPr="000F312E">
        <w:rPr>
          <w:rStyle w:val="Char5"/>
          <w:rFonts w:hint="cs"/>
          <w:rtl/>
        </w:rPr>
        <w:t>ها و پس از آن یونانی</w:t>
      </w:r>
      <w:r w:rsidRPr="000F312E">
        <w:rPr>
          <w:rStyle w:val="Char5"/>
          <w:rFonts w:hint="eastAsia"/>
        </w:rPr>
        <w:t>‌</w:t>
      </w:r>
      <w:r w:rsidRPr="000F312E">
        <w:rPr>
          <w:rStyle w:val="Char5"/>
          <w:rFonts w:hint="cs"/>
          <w:rtl/>
        </w:rPr>
        <w:t>ها بودند. عرب‌ها در سال 827 میلادی به فرمان زیاد</w:t>
      </w:r>
      <w:r w:rsidRPr="000F312E">
        <w:rPr>
          <w:rFonts w:hint="cs"/>
          <w:rtl/>
        </w:rPr>
        <w:t>ة</w:t>
      </w:r>
      <w:r w:rsidRPr="000F312E">
        <w:rPr>
          <w:rStyle w:val="Char5"/>
          <w:rFonts w:hint="cs"/>
          <w:rtl/>
        </w:rPr>
        <w:t xml:space="preserve"> الله الأغلبی پادشاه قیروان بر آن دست یافتند. اکنون جزء کشور ایتالیا محسوب می‌شود.</w:t>
      </w:r>
    </w:p>
  </w:footnote>
  <w:footnote w:id="50">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طول این نهر 812 کیلومتر و سرچشمۀ آن در سویس می‌باشد. معظم آن از خاک فرانسه و از وسط شهر لیون </w:t>
      </w:r>
      <w:r w:rsidRPr="000F312E">
        <w:rPr>
          <w:rStyle w:val="Char5"/>
        </w:rPr>
        <w:t>LEUON</w:t>
      </w:r>
      <w:r w:rsidRPr="000F312E">
        <w:rPr>
          <w:rStyle w:val="Char5"/>
          <w:rFonts w:hint="cs"/>
          <w:rtl/>
        </w:rPr>
        <w:t xml:space="preserve"> در جنوب شرقی فرانسه می‌گذرد.</w:t>
      </w:r>
    </w:p>
  </w:footnote>
  <w:footnote w:id="51">
    <w:p w:rsidR="002821DE" w:rsidRPr="000F312E" w:rsidRDefault="002821DE" w:rsidP="003A6B42">
      <w:pPr>
        <w:pStyle w:val="a5"/>
        <w:rPr>
          <w:rStyle w:val="Char5"/>
          <w:rtl/>
        </w:rPr>
      </w:pPr>
      <w:r w:rsidRPr="000F312E">
        <w:rPr>
          <w:rStyle w:val="Char5"/>
        </w:rPr>
        <w:footnoteRef/>
      </w:r>
      <w:r w:rsidRPr="000F312E">
        <w:rPr>
          <w:rStyle w:val="Char5"/>
          <w:rFonts w:hint="cs"/>
          <w:rtl/>
        </w:rPr>
        <w:t>- امیر عبدالله آخرین امرای مسلمان است که در اسپانیا امارت می‌کرد و غرناطه آخرین استانی است از استان‌های اسپانیا که از دست مسلمانان خارج شد و بدین ترتیب دست مسلمانان از کلیه سرزمین اسپانیا قطع گردید.</w:t>
      </w:r>
    </w:p>
  </w:footnote>
  <w:footnote w:id="52">
    <w:p w:rsidR="002821DE" w:rsidRPr="000F312E" w:rsidRDefault="002821DE" w:rsidP="003A6B42">
      <w:pPr>
        <w:pStyle w:val="a5"/>
        <w:rPr>
          <w:rStyle w:val="Char5"/>
          <w:rtl/>
        </w:rPr>
      </w:pPr>
      <w:r w:rsidRPr="000F312E">
        <w:rPr>
          <w:rStyle w:val="Char5"/>
        </w:rPr>
        <w:footnoteRef/>
      </w:r>
      <w:r w:rsidRPr="000F312E">
        <w:rPr>
          <w:rStyle w:val="Char5"/>
          <w:rFonts w:hint="cs"/>
          <w:rtl/>
        </w:rPr>
        <w:t>- دولت ایران از 538 قبل از میلاد تا سال 640 بعد از میلاد یعنی 1178 سال بر سرزمین‌ عراق سیادت داشت و آن را استعمار کرده بود، تا آنکه در سال 640 به دست مسلمین افتاد.</w:t>
      </w:r>
    </w:p>
  </w:footnote>
  <w:footnote w:id="53">
    <w:p w:rsidR="002821DE" w:rsidRPr="000F312E" w:rsidRDefault="002821DE" w:rsidP="003A6B42">
      <w:pPr>
        <w:pStyle w:val="a5"/>
        <w:rPr>
          <w:rStyle w:val="Char5"/>
          <w:rtl/>
        </w:rPr>
      </w:pPr>
      <w:r w:rsidRPr="000F312E">
        <w:rPr>
          <w:rStyle w:val="Char5"/>
        </w:rPr>
        <w:footnoteRef/>
      </w:r>
      <w:r w:rsidRPr="000F312E">
        <w:rPr>
          <w:rStyle w:val="Char5"/>
          <w:rFonts w:hint="cs"/>
          <w:rtl/>
        </w:rPr>
        <w:t>- مصر و شامات از سال 330 قبل از میلاد تا سال 640 پس از میلاد که به دست مسلمین فتح شد تحت استعمار دولت یونان و روم بود. یعنی این دو دولت به تناوب 970 سال بر این دریا تسلط داشتند و حکومت می‌کردند.</w:t>
      </w:r>
    </w:p>
  </w:footnote>
  <w:footnote w:id="54">
    <w:p w:rsidR="002821DE" w:rsidRPr="000F312E" w:rsidRDefault="002821DE" w:rsidP="003A6B42">
      <w:pPr>
        <w:pStyle w:val="a5"/>
        <w:rPr>
          <w:rStyle w:val="Char5"/>
          <w:rtl/>
        </w:rPr>
      </w:pPr>
      <w:r w:rsidRPr="000F312E">
        <w:rPr>
          <w:rStyle w:val="Char5"/>
        </w:rPr>
        <w:footnoteRef/>
      </w:r>
      <w:r w:rsidRPr="000F312E">
        <w:rPr>
          <w:rStyle w:val="Char5"/>
          <w:rFonts w:hint="cs"/>
          <w:rtl/>
        </w:rPr>
        <w:t>- تاریخ اسلام، حسن ابراهیم مصری، ص 264.</w:t>
      </w:r>
    </w:p>
  </w:footnote>
  <w:footnote w:id="55">
    <w:p w:rsidR="002821DE" w:rsidRPr="000F312E" w:rsidRDefault="002821DE" w:rsidP="003A6B42">
      <w:pPr>
        <w:pStyle w:val="a5"/>
        <w:rPr>
          <w:rStyle w:val="Char5"/>
          <w:rtl/>
        </w:rPr>
      </w:pPr>
      <w:r w:rsidRPr="000F312E">
        <w:rPr>
          <w:rStyle w:val="Char5"/>
        </w:rPr>
        <w:footnoteRef/>
      </w:r>
      <w:r w:rsidRPr="000F312E">
        <w:rPr>
          <w:rStyle w:val="Char5"/>
          <w:rFonts w:hint="cs"/>
          <w:rtl/>
        </w:rPr>
        <w:t>- تاریخ اسلام، حسن ابراهیم مصری، ص 264.</w:t>
      </w:r>
    </w:p>
  </w:footnote>
  <w:footnote w:id="56">
    <w:p w:rsidR="002821DE" w:rsidRPr="000F312E" w:rsidRDefault="002821DE" w:rsidP="003A6B42">
      <w:pPr>
        <w:pStyle w:val="a5"/>
        <w:rPr>
          <w:rStyle w:val="Char5"/>
          <w:rtl/>
        </w:rPr>
      </w:pPr>
      <w:r w:rsidRPr="000F312E">
        <w:rPr>
          <w:rStyle w:val="Char5"/>
        </w:rPr>
        <w:footnoteRef/>
      </w:r>
      <w:r w:rsidRPr="000F312E">
        <w:rPr>
          <w:rStyle w:val="Char5"/>
          <w:rFonts w:hint="cs"/>
          <w:rtl/>
        </w:rPr>
        <w:t>- تاریخ اسلام، حسن ابراهیم مصری، ص 264.</w:t>
      </w:r>
    </w:p>
  </w:footnote>
  <w:footnote w:id="57">
    <w:p w:rsidR="002821DE" w:rsidRPr="000F312E" w:rsidRDefault="002821DE" w:rsidP="003A6B42">
      <w:pPr>
        <w:pStyle w:val="a5"/>
        <w:rPr>
          <w:rStyle w:val="Char5"/>
          <w:rtl/>
        </w:rPr>
      </w:pPr>
      <w:r w:rsidRPr="000F312E">
        <w:rPr>
          <w:rStyle w:val="Char5"/>
        </w:rPr>
        <w:footnoteRef/>
      </w:r>
      <w:r w:rsidRPr="000F312E">
        <w:rPr>
          <w:rStyle w:val="Char5"/>
          <w:rFonts w:hint="cs"/>
          <w:rtl/>
        </w:rPr>
        <w:t>- به این دو استفهام در این آیه در اصطلاح علم نحو، استفهام انکاری گفته می‌شود، یعنی هیچکس این نوع زندگی را حرام نکرده است.</w:t>
      </w:r>
    </w:p>
  </w:footnote>
  <w:footnote w:id="58">
    <w:p w:rsidR="002821DE" w:rsidRPr="000F312E" w:rsidRDefault="002821DE" w:rsidP="003A6B42">
      <w:pPr>
        <w:pStyle w:val="a5"/>
        <w:rPr>
          <w:rStyle w:val="Char5"/>
          <w:rtl/>
        </w:rPr>
      </w:pPr>
      <w:r w:rsidRPr="000F312E">
        <w:rPr>
          <w:rStyle w:val="Char5"/>
        </w:rPr>
        <w:footnoteRef/>
      </w:r>
      <w:r w:rsidRPr="000F312E">
        <w:rPr>
          <w:rStyle w:val="Char5"/>
          <w:rFonts w:hint="cs"/>
          <w:rtl/>
        </w:rPr>
        <w:t>- تاریخ الخلفاء دکتر حسن ابراهیم، پاورقی ص 356.</w:t>
      </w:r>
    </w:p>
  </w:footnote>
  <w:footnote w:id="59">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صـ 169.</w:t>
      </w:r>
    </w:p>
  </w:footnote>
  <w:footnote w:id="60">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صـ 169.</w:t>
      </w:r>
    </w:p>
  </w:footnote>
  <w:footnote w:id="61">
    <w:p w:rsidR="002821DE" w:rsidRPr="000F312E" w:rsidRDefault="002821DE" w:rsidP="003A6B42">
      <w:pPr>
        <w:pStyle w:val="a5"/>
        <w:rPr>
          <w:rStyle w:val="Char5"/>
          <w:rtl/>
        </w:rPr>
      </w:pPr>
      <w:r w:rsidRPr="000F312E">
        <w:rPr>
          <w:rStyle w:val="Char5"/>
        </w:rPr>
        <w:footnoteRef/>
      </w:r>
      <w:r w:rsidRPr="000F312E">
        <w:rPr>
          <w:rStyle w:val="Char5"/>
          <w:rFonts w:hint="cs"/>
          <w:rtl/>
        </w:rPr>
        <w:t>- قرط بر وزن سرب خوانده می‌شود.</w:t>
      </w:r>
    </w:p>
  </w:footnote>
  <w:footnote w:id="62">
    <w:p w:rsidR="002821DE" w:rsidRPr="000F312E" w:rsidRDefault="002821DE" w:rsidP="003A6B42">
      <w:pPr>
        <w:pStyle w:val="a5"/>
        <w:rPr>
          <w:rStyle w:val="Char5"/>
          <w:rtl/>
        </w:rPr>
      </w:pPr>
      <w:r w:rsidRPr="000F312E">
        <w:rPr>
          <w:rStyle w:val="Char5"/>
        </w:rPr>
        <w:footnoteRef/>
      </w:r>
      <w:r w:rsidRPr="000F312E">
        <w:rPr>
          <w:rStyle w:val="Char5"/>
          <w:rFonts w:hint="cs"/>
          <w:rtl/>
        </w:rPr>
        <w:t>- عبدالله بن سباء معروف به (ابن السوداء) از علماء طراز اول یهود صنعاء یمن بود. در خلافت عثمان تظاهر به اسلام کرد تا در لباس دوست کار دشمن بکند.</w:t>
      </w:r>
    </w:p>
  </w:footnote>
  <w:footnote w:id="63">
    <w:p w:rsidR="002821DE" w:rsidRPr="000F312E" w:rsidRDefault="002821DE" w:rsidP="003A6B42">
      <w:pPr>
        <w:pStyle w:val="a5"/>
        <w:rPr>
          <w:rStyle w:val="Char5"/>
          <w:rtl/>
        </w:rPr>
      </w:pPr>
      <w:r w:rsidRPr="000F312E">
        <w:rPr>
          <w:rStyle w:val="Char5"/>
        </w:rPr>
        <w:footnoteRef/>
      </w:r>
      <w:r w:rsidRPr="000F312E">
        <w:rPr>
          <w:rStyle w:val="Char5"/>
          <w:rFonts w:hint="cs"/>
          <w:rtl/>
        </w:rPr>
        <w:t xml:space="preserve">- </w:t>
      </w:r>
      <w:r w:rsidRPr="000F312E">
        <w:rPr>
          <w:rStyle w:val="Char5"/>
        </w:rPr>
        <w:t>IDEE</w:t>
      </w:r>
      <w:r w:rsidRPr="000F312E">
        <w:rPr>
          <w:rStyle w:val="Char5"/>
          <w:rFonts w:hint="cs"/>
          <w:rtl/>
        </w:rPr>
        <w:t xml:space="preserve"> کلمه‌ای است فرانسوی به معنی فکر، اندیشه، عقیده و تصور.</w:t>
      </w:r>
    </w:p>
  </w:footnote>
  <w:footnote w:id="64">
    <w:p w:rsidR="002821DE" w:rsidRPr="000F312E" w:rsidRDefault="002821DE" w:rsidP="003A6B42">
      <w:pPr>
        <w:pStyle w:val="a5"/>
        <w:rPr>
          <w:rStyle w:val="Char5"/>
          <w:rtl/>
        </w:rPr>
      </w:pPr>
      <w:r w:rsidRPr="000F312E">
        <w:rPr>
          <w:rStyle w:val="Char5"/>
        </w:rPr>
        <w:footnoteRef/>
      </w:r>
      <w:r w:rsidRPr="000F312E">
        <w:rPr>
          <w:rStyle w:val="Char5"/>
          <w:rFonts w:hint="cs"/>
          <w:rtl/>
        </w:rPr>
        <w:t>- ایده</w:t>
      </w:r>
      <w:r w:rsidRPr="000F312E">
        <w:rPr>
          <w:rStyle w:val="Char5"/>
          <w:rFonts w:hint="eastAsia"/>
          <w:rtl/>
        </w:rPr>
        <w:t>‌</w:t>
      </w:r>
      <w:r w:rsidRPr="000F312E">
        <w:rPr>
          <w:rStyle w:val="Char5"/>
          <w:rFonts w:hint="cs"/>
          <w:rtl/>
        </w:rPr>
        <w:t xml:space="preserve">آل </w:t>
      </w:r>
      <w:r w:rsidRPr="000F312E">
        <w:rPr>
          <w:rStyle w:val="Char5"/>
        </w:rPr>
        <w:t>IDEAL</w:t>
      </w:r>
      <w:r w:rsidRPr="000F312E">
        <w:rPr>
          <w:rStyle w:val="Char5"/>
          <w:rFonts w:hint="cs"/>
          <w:rtl/>
        </w:rPr>
        <w:t xml:space="preserve"> نیز فرانسوی و به معنی آرزوی عالی و کمال مطلوب می‌باشد.</w:t>
      </w:r>
    </w:p>
  </w:footnote>
  <w:footnote w:id="65">
    <w:p w:rsidR="002821DE" w:rsidRPr="000F312E" w:rsidRDefault="002821DE" w:rsidP="003A6B42">
      <w:pPr>
        <w:pStyle w:val="a5"/>
        <w:rPr>
          <w:rStyle w:val="Char5"/>
          <w:rtl/>
        </w:rPr>
      </w:pPr>
      <w:r w:rsidRPr="000F312E">
        <w:rPr>
          <w:rStyle w:val="Char5"/>
        </w:rPr>
        <w:footnoteRef/>
      </w:r>
      <w:r w:rsidRPr="000F312E">
        <w:rPr>
          <w:rStyle w:val="Char5"/>
          <w:rFonts w:hint="cs"/>
          <w:rtl/>
        </w:rPr>
        <w:t>- ابوموسی اشعری از طرف عمر بن الخطاب به امارت بصره منصوب شده بود. عثمان او را در سال 25 هجری از امارت بصره مغزول کرد و عبدالله بن عامر پسر دائی خود را به جای او فرستاد. سپس عبدالله بن عامر را نیز معزول و به جایش سعید بن العاص را فرستاد که اکنون او را برکنار می‌کند و ابوموسی را به جای او می‌گمارد.</w:t>
      </w:r>
    </w:p>
  </w:footnote>
  <w:footnote w:id="66">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صـ 170؛ ابن کثیر، الکامل، ج 3، ص 79.</w:t>
      </w:r>
    </w:p>
  </w:footnote>
  <w:footnote w:id="67">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ص 170.</w:t>
      </w:r>
    </w:p>
  </w:footnote>
  <w:footnote w:id="68">
    <w:p w:rsidR="002821DE" w:rsidRPr="000F312E" w:rsidRDefault="002821DE" w:rsidP="003A6B42">
      <w:pPr>
        <w:pStyle w:val="a5"/>
        <w:rPr>
          <w:rStyle w:val="Char5"/>
          <w:rtl/>
        </w:rPr>
      </w:pPr>
      <w:r w:rsidRPr="000F312E">
        <w:rPr>
          <w:rStyle w:val="Char5"/>
        </w:rPr>
        <w:footnoteRef/>
      </w:r>
      <w:r w:rsidRPr="000F312E">
        <w:rPr>
          <w:rStyle w:val="Char5"/>
          <w:rFonts w:hint="cs"/>
          <w:rtl/>
        </w:rPr>
        <w:t>- جحفه بر وزن تحفه می‌باشد.</w:t>
      </w:r>
    </w:p>
  </w:footnote>
  <w:footnote w:id="69">
    <w:p w:rsidR="002821DE" w:rsidRPr="000F312E" w:rsidRDefault="002821DE" w:rsidP="003A6B42">
      <w:pPr>
        <w:pStyle w:val="a5"/>
        <w:rPr>
          <w:rStyle w:val="Char5"/>
          <w:rtl/>
        </w:rPr>
      </w:pPr>
      <w:r w:rsidRPr="000F312E">
        <w:rPr>
          <w:rStyle w:val="Char5"/>
        </w:rPr>
        <w:footnoteRef/>
      </w:r>
      <w:r w:rsidRPr="000F312E">
        <w:rPr>
          <w:rStyle w:val="Char5"/>
          <w:rFonts w:hint="cs"/>
          <w:rtl/>
        </w:rPr>
        <w:t>- الکامل، ج 3، ص 81.</w:t>
      </w:r>
    </w:p>
  </w:footnote>
  <w:footnote w:id="70">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ص 171 و 172.</w:t>
      </w:r>
    </w:p>
  </w:footnote>
  <w:footnote w:id="71">
    <w:p w:rsidR="002821DE" w:rsidRPr="000F312E" w:rsidRDefault="002821DE" w:rsidP="003A6B42">
      <w:pPr>
        <w:pStyle w:val="a5"/>
        <w:rPr>
          <w:rStyle w:val="Char5"/>
          <w:rtl/>
        </w:rPr>
      </w:pPr>
      <w:r w:rsidRPr="000F312E">
        <w:rPr>
          <w:rStyle w:val="Char5"/>
        </w:rPr>
        <w:footnoteRef/>
      </w:r>
      <w:r w:rsidRPr="000F312E">
        <w:rPr>
          <w:rStyle w:val="Char5"/>
          <w:rFonts w:hint="cs"/>
          <w:rtl/>
        </w:rPr>
        <w:t>- سعید بن زید شوهر فاطمه بنت الخطاب خواهر عمر بن الخطاب و یکی از عشره مبشره بود.</w:t>
      </w:r>
    </w:p>
  </w:footnote>
  <w:footnote w:id="72">
    <w:p w:rsidR="002821DE" w:rsidRPr="000F312E" w:rsidRDefault="002821DE" w:rsidP="003A6B42">
      <w:pPr>
        <w:pStyle w:val="a5"/>
        <w:rPr>
          <w:rStyle w:val="Char5"/>
          <w:rtl/>
        </w:rPr>
      </w:pPr>
      <w:r w:rsidRPr="000F312E">
        <w:rPr>
          <w:rStyle w:val="Char5"/>
        </w:rPr>
        <w:footnoteRef/>
      </w:r>
      <w:r w:rsidRPr="000F312E">
        <w:rPr>
          <w:rStyle w:val="Char5"/>
          <w:rFonts w:hint="cs"/>
          <w:rtl/>
        </w:rPr>
        <w:t>- روایتی دیگر می‌گوید: قبل از اینکه عثمان به خانه برسد مروان و چند نفری از بنی امیه به خانه رفتند و در انتظار عثمان نشستند.</w:t>
      </w:r>
    </w:p>
  </w:footnote>
  <w:footnote w:id="73">
    <w:p w:rsidR="002821DE" w:rsidRPr="000F312E" w:rsidRDefault="002821DE" w:rsidP="003A6B42">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172.</w:t>
      </w:r>
    </w:p>
  </w:footnote>
  <w:footnote w:id="74">
    <w:p w:rsidR="002821DE" w:rsidRPr="000F312E" w:rsidRDefault="002821DE" w:rsidP="003A6B42">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173.</w:t>
      </w:r>
    </w:p>
  </w:footnote>
  <w:footnote w:id="75">
    <w:p w:rsidR="002821DE" w:rsidRPr="000F312E" w:rsidRDefault="002821DE" w:rsidP="003A6B42">
      <w:pPr>
        <w:pStyle w:val="a5"/>
        <w:rPr>
          <w:rStyle w:val="Char5"/>
          <w:rtl/>
        </w:rPr>
      </w:pPr>
      <w:r w:rsidRPr="000F312E">
        <w:rPr>
          <w:rStyle w:val="Char5"/>
        </w:rPr>
        <w:footnoteRef/>
      </w:r>
      <w:r w:rsidRPr="000F312E">
        <w:rPr>
          <w:rStyle w:val="Char5"/>
          <w:rFonts w:hint="cs"/>
          <w:rtl/>
        </w:rPr>
        <w:t>- حُکَیم بر وزن رتیل، دزد راهزنی بود که مردم اطراف بصره و مسافرین در راه‌ها از دستش به ستوه آمده بودند. لذا عثمان به عبدالله بن عامر والی بصره دستور داد تا او را با همدستان شرورش در شهر بصره نگهدارد و نگذارد از شهر خارج شوند. دشمنی او با عثمان و عبدالله بن عامر از اینجا برخاست. او در جنگ جمل کشته شد و به سزای کار خود رسید.</w:t>
      </w:r>
    </w:p>
  </w:footnote>
  <w:footnote w:id="76">
    <w:p w:rsidR="002821DE" w:rsidRPr="000F312E" w:rsidRDefault="002821DE" w:rsidP="00C90947">
      <w:pPr>
        <w:pStyle w:val="a5"/>
        <w:rPr>
          <w:rStyle w:val="Char5"/>
          <w:rtl/>
        </w:rPr>
      </w:pPr>
      <w:r w:rsidRPr="000F312E">
        <w:rPr>
          <w:rStyle w:val="Char5"/>
        </w:rPr>
        <w:footnoteRef/>
      </w:r>
      <w:r w:rsidRPr="000F312E">
        <w:rPr>
          <w:rStyle w:val="Char5"/>
          <w:rFonts w:hint="cs"/>
          <w:rtl/>
        </w:rPr>
        <w:t>- مصر در غرب مدینه و کوفه و بصره در شرق مدینه است. پس مصری‌ها از مدینه به سمت غرب و بصری‌ها و کوفی‌ها به جهت شرق حرکت کرده‌اند. یعنی آن‌ها در جهت مخالف یکدیگر حرکت می‌کردند. مسلماً نمی‌شود از یکدیگر اطلاع داشته باشند.</w:t>
      </w:r>
    </w:p>
  </w:footnote>
  <w:footnote w:id="77">
    <w:p w:rsidR="002821DE" w:rsidRPr="000F312E" w:rsidRDefault="002821DE" w:rsidP="00C90947">
      <w:pPr>
        <w:pStyle w:val="a5"/>
        <w:rPr>
          <w:rStyle w:val="Char5"/>
          <w:rtl/>
        </w:rPr>
      </w:pPr>
      <w:r w:rsidRPr="000F312E">
        <w:rPr>
          <w:rStyle w:val="Char5"/>
        </w:rPr>
        <w:footnoteRef/>
      </w:r>
      <w:r w:rsidRPr="000F312E">
        <w:rPr>
          <w:rStyle w:val="Char5"/>
          <w:rFonts w:hint="cs"/>
          <w:rtl/>
        </w:rPr>
        <w:t>- ایله بر وزن خیمه بندری است در شمال عقبه در کنار بحر احمر. اکنون به بندر ایلات معروف شده است.</w:t>
      </w:r>
    </w:p>
  </w:footnote>
  <w:footnote w:id="78">
    <w:p w:rsidR="002821DE" w:rsidRPr="000F312E" w:rsidRDefault="002821DE" w:rsidP="00C90947">
      <w:pPr>
        <w:pStyle w:val="a5"/>
        <w:rPr>
          <w:rStyle w:val="Char5"/>
          <w:rtl/>
        </w:rPr>
      </w:pPr>
      <w:r w:rsidRPr="000F312E">
        <w:rPr>
          <w:rStyle w:val="Char5"/>
        </w:rPr>
        <w:footnoteRef/>
      </w:r>
      <w:r w:rsidRPr="000F312E">
        <w:rPr>
          <w:rStyle w:val="Char5"/>
          <w:rFonts w:hint="cs"/>
          <w:rtl/>
        </w:rPr>
        <w:t>- شهر رمله که در شمال شرقی شهر قدس واقع است، ابوایوب مالکی یکی از فرماندهان جزء جبهه فلسطین آن را در سال 634 به فرمان عمرو بن العاص فرمانده کل این جبهه از دست بیزانس گرفت.</w:t>
      </w:r>
    </w:p>
  </w:footnote>
  <w:footnote w:id="79">
    <w:p w:rsidR="002821DE" w:rsidRPr="000F312E" w:rsidRDefault="002821DE" w:rsidP="00E37531">
      <w:pPr>
        <w:pStyle w:val="a5"/>
        <w:rPr>
          <w:rStyle w:val="Char5"/>
        </w:rPr>
      </w:pPr>
      <w:r w:rsidRPr="000F312E">
        <w:rPr>
          <w:rStyle w:val="Char5"/>
        </w:rPr>
        <w:footnoteRef/>
      </w:r>
      <w:r w:rsidRPr="000F312E">
        <w:rPr>
          <w:rStyle w:val="Char5"/>
          <w:rFonts w:hint="cs"/>
          <w:rtl/>
        </w:rPr>
        <w:t>- چوب سورده است شاعر عرب که می‌گوید:</w:t>
      </w:r>
    </w:p>
    <w:tbl>
      <w:tblPr>
        <w:tblStyle w:val="TableGrid"/>
        <w:bidiVisual/>
        <w:tblW w:w="0" w:type="auto"/>
        <w:jc w:val="center"/>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84"/>
        <w:gridCol w:w="2920"/>
      </w:tblGrid>
      <w:tr w:rsidR="002821DE" w:rsidRPr="000F312E" w:rsidTr="00E37531">
        <w:trPr>
          <w:jc w:val="center"/>
        </w:trPr>
        <w:tc>
          <w:tcPr>
            <w:tcW w:w="2650" w:type="dxa"/>
          </w:tcPr>
          <w:p w:rsidR="002821DE" w:rsidRPr="000F312E" w:rsidRDefault="002821DE" w:rsidP="001F1667">
            <w:pPr>
              <w:pStyle w:val="a2"/>
              <w:ind w:left="343" w:hangingChars="127" w:hanging="343"/>
              <w:jc w:val="lowKashida"/>
              <w:rPr>
                <w:rStyle w:val="Char5"/>
                <w:rFonts w:ascii="mylotus" w:hAnsi="mylotus" w:cs="mylotus"/>
                <w:sz w:val="2"/>
                <w:szCs w:val="2"/>
                <w:rtl/>
                <w:lang w:bidi="ar-SA"/>
              </w:rPr>
            </w:pPr>
            <w:r w:rsidRPr="000F312E">
              <w:rPr>
                <w:rFonts w:hint="cs"/>
                <w:rtl/>
              </w:rPr>
              <w:t>من ذا الذي ماساء قط</w:t>
            </w:r>
            <w:r w:rsidRPr="000F312E">
              <w:br/>
            </w:r>
          </w:p>
        </w:tc>
        <w:tc>
          <w:tcPr>
            <w:tcW w:w="284" w:type="dxa"/>
          </w:tcPr>
          <w:p w:rsidR="002821DE" w:rsidRPr="000F312E" w:rsidRDefault="002821DE" w:rsidP="004E0C7B">
            <w:pPr>
              <w:pStyle w:val="a5"/>
              <w:ind w:left="305" w:hangingChars="127" w:hanging="305"/>
              <w:rPr>
                <w:rStyle w:val="Char5"/>
                <w:rtl/>
              </w:rPr>
            </w:pPr>
          </w:p>
        </w:tc>
        <w:tc>
          <w:tcPr>
            <w:tcW w:w="2920" w:type="dxa"/>
          </w:tcPr>
          <w:p w:rsidR="002821DE" w:rsidRPr="000F312E" w:rsidRDefault="002821DE" w:rsidP="001F1667">
            <w:pPr>
              <w:pStyle w:val="a2"/>
              <w:ind w:left="343" w:hangingChars="127" w:hanging="343"/>
              <w:jc w:val="lowKashida"/>
              <w:rPr>
                <w:rStyle w:val="Char5"/>
                <w:rFonts w:ascii="mylotus" w:hAnsi="mylotus" w:cs="mylotus"/>
                <w:sz w:val="2"/>
                <w:szCs w:val="2"/>
                <w:rtl/>
                <w:lang w:bidi="ar-SA"/>
              </w:rPr>
            </w:pPr>
            <w:r w:rsidRPr="000F312E">
              <w:rPr>
                <w:rFonts w:hint="cs"/>
                <w:rtl/>
              </w:rPr>
              <w:t>ومن له الحسنى فقط</w:t>
            </w:r>
            <w:r w:rsidRPr="000F312E">
              <w:br/>
            </w:r>
          </w:p>
        </w:tc>
      </w:tr>
    </w:tbl>
    <w:p w:rsidR="002821DE" w:rsidRPr="000F312E" w:rsidRDefault="002821DE" w:rsidP="00E37531">
      <w:pPr>
        <w:pStyle w:val="a5"/>
        <w:rPr>
          <w:rStyle w:val="Char5"/>
          <w:rtl/>
        </w:rPr>
      </w:pPr>
      <w:r w:rsidRPr="000F312E">
        <w:rPr>
          <w:rStyle w:val="Char5"/>
          <w:rFonts w:hint="cs"/>
          <w:rtl/>
        </w:rPr>
        <w:t>یعنی: کیست که هرگز بد نکرده است و کیست که هرچه کرده است همه نیکوست؟ یعنی: چنین کسی در دنیا نبوده و نیست.</w:t>
      </w:r>
    </w:p>
  </w:footnote>
  <w:footnote w:id="80">
    <w:p w:rsidR="002821DE" w:rsidRPr="000F312E" w:rsidRDefault="002821DE" w:rsidP="00E37531">
      <w:pPr>
        <w:pStyle w:val="a5"/>
        <w:rPr>
          <w:rStyle w:val="Char5"/>
          <w:rtl/>
        </w:rPr>
      </w:pPr>
      <w:r w:rsidRPr="000F312E">
        <w:rPr>
          <w:rStyle w:val="Char5"/>
        </w:rPr>
        <w:footnoteRef/>
      </w:r>
      <w:r w:rsidRPr="000F312E">
        <w:rPr>
          <w:rStyle w:val="Char5"/>
          <w:rFonts w:hint="cs"/>
          <w:rtl/>
        </w:rPr>
        <w:t xml:space="preserve">- عبدالرحمن بن خلدون مؤرخ، محقق، فیلسوف و یک سیاستمدار ژرفنگر بود و سیاسی متعمق بود. در جامع الأزهر مصر درس خواند و در منطق متبحر و در فقه اسلامی </w:t>
      </w:r>
      <w:r w:rsidRPr="000F312E">
        <w:rPr>
          <w:rFonts w:hint="cs"/>
          <w:rtl/>
        </w:rPr>
        <w:t>حجة</w:t>
      </w:r>
      <w:r w:rsidRPr="000F312E">
        <w:rPr>
          <w:rStyle w:val="Char5"/>
          <w:rFonts w:hint="cs"/>
          <w:rtl/>
        </w:rPr>
        <w:t xml:space="preserve"> و در تاریخ ثقه بود. در سال 1332 میلادی در تونس متولد شد و در سال 1406م وفات یافت.</w:t>
      </w:r>
    </w:p>
  </w:footnote>
  <w:footnote w:id="81">
    <w:p w:rsidR="002821DE" w:rsidRPr="000F312E" w:rsidRDefault="002821DE" w:rsidP="00866C44">
      <w:pPr>
        <w:pStyle w:val="a5"/>
        <w:rPr>
          <w:rStyle w:val="Char5"/>
          <w:rtl/>
        </w:rPr>
      </w:pPr>
      <w:r w:rsidRPr="000F312E">
        <w:rPr>
          <w:rStyle w:val="Char5"/>
        </w:rPr>
        <w:footnoteRef/>
      </w:r>
      <w:r w:rsidRPr="000F312E">
        <w:rPr>
          <w:rStyle w:val="Char5"/>
          <w:rFonts w:hint="cs"/>
          <w:rtl/>
        </w:rPr>
        <w:t>- ابن کثیر در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صـ 181 عده آن‌ها را قریب به سیصد نفر ذکر کرده است.</w:t>
      </w:r>
    </w:p>
  </w:footnote>
  <w:footnote w:id="82">
    <w:p w:rsidR="002821DE" w:rsidRPr="000F312E" w:rsidRDefault="002821DE" w:rsidP="00866C44">
      <w:pPr>
        <w:pStyle w:val="a5"/>
        <w:rPr>
          <w:rStyle w:val="Char5"/>
          <w:rtl/>
        </w:rPr>
      </w:pPr>
      <w:r w:rsidRPr="000F312E">
        <w:rPr>
          <w:rStyle w:val="Char5"/>
        </w:rPr>
        <w:footnoteRef/>
      </w:r>
      <w:r w:rsidRPr="000F312E">
        <w:rPr>
          <w:rStyle w:val="Char5"/>
          <w:rFonts w:hint="cs"/>
          <w:rtl/>
        </w:rPr>
        <w:t>- مهاجرین به مسلمانانی گفته می‌شود که تا قبل از فتح مکه برای حفظ دین‌شان از شهرشان چه مکه و چه شهرهای دیگر به مدینه هجرت کردند.</w:t>
      </w:r>
    </w:p>
  </w:footnote>
  <w:footnote w:id="83">
    <w:p w:rsidR="002821DE" w:rsidRPr="000F312E" w:rsidRDefault="002821DE" w:rsidP="00866C44">
      <w:pPr>
        <w:pStyle w:val="a5"/>
        <w:rPr>
          <w:rStyle w:val="Char5"/>
          <w:rtl/>
        </w:rPr>
      </w:pPr>
      <w:r w:rsidRPr="000F312E">
        <w:rPr>
          <w:rStyle w:val="Char5"/>
        </w:rPr>
        <w:footnoteRef/>
      </w:r>
      <w:r w:rsidRPr="000F312E">
        <w:rPr>
          <w:rStyle w:val="Char5"/>
          <w:rFonts w:hint="cs"/>
          <w:rtl/>
        </w:rPr>
        <w:t>- انصار به اهل مدینه گفته می‌شود که مهاجرین را در شهرشان جا دادند و در منازل‌شان مأوی دادند و آن‌ها را در پناه خود گرفتند و به یاری آن‌ها شتافتند.</w:t>
      </w:r>
    </w:p>
  </w:footnote>
  <w:footnote w:id="84">
    <w:p w:rsidR="002821DE" w:rsidRPr="000F312E" w:rsidRDefault="002821DE" w:rsidP="00866C44">
      <w:pPr>
        <w:pStyle w:val="a5"/>
        <w:rPr>
          <w:rStyle w:val="Char5"/>
          <w:rtl/>
        </w:rPr>
      </w:pPr>
      <w:r w:rsidRPr="000F312E">
        <w:rPr>
          <w:rStyle w:val="Char5"/>
        </w:rPr>
        <w:footnoteRef/>
      </w:r>
      <w:r w:rsidRPr="000F312E">
        <w:rPr>
          <w:rStyle w:val="Char5"/>
          <w:rFonts w:hint="cs"/>
          <w:rtl/>
        </w:rPr>
        <w:t>- حاطب بر وزن طالب و بلتعه بر وزن فلسفه می‌باشد.</w:t>
      </w:r>
    </w:p>
  </w:footnote>
  <w:footnote w:id="85">
    <w:p w:rsidR="002821DE" w:rsidRPr="000F312E" w:rsidRDefault="002821DE" w:rsidP="00866C44">
      <w:pPr>
        <w:pStyle w:val="a5"/>
        <w:rPr>
          <w:rStyle w:val="Char5"/>
          <w:rtl/>
        </w:rPr>
      </w:pPr>
      <w:r w:rsidRPr="000F312E">
        <w:rPr>
          <w:rStyle w:val="Char5"/>
        </w:rPr>
        <w:footnoteRef/>
      </w:r>
      <w:r w:rsidRPr="000F312E">
        <w:rPr>
          <w:rStyle w:val="Char5"/>
          <w:rFonts w:hint="cs"/>
          <w:rtl/>
        </w:rPr>
        <w:t>- نام محلی بوده در بین راه مکه و مدینه.</w:t>
      </w:r>
    </w:p>
  </w:footnote>
  <w:footnote w:id="86">
    <w:p w:rsidR="002821DE" w:rsidRPr="000F312E" w:rsidRDefault="002821DE" w:rsidP="00866C44">
      <w:pPr>
        <w:pStyle w:val="a5"/>
        <w:rPr>
          <w:rStyle w:val="Char5"/>
          <w:rtl/>
        </w:rPr>
      </w:pPr>
      <w:r w:rsidRPr="000F312E">
        <w:rPr>
          <w:rStyle w:val="Char5"/>
        </w:rPr>
        <w:footnoteRef/>
      </w:r>
      <w:r w:rsidRPr="000F312E">
        <w:rPr>
          <w:rStyle w:val="Char5"/>
          <w:rFonts w:hint="cs"/>
          <w:rtl/>
        </w:rPr>
        <w:t>- کجاوه صندوق چوبی دارای سایه‌بانی بود که دوتای آن را در قدیم در دو طرف شتر و قاطر می‌بستند و در مسافرت‌های طولانی در آن می‌نشستند.</w:t>
      </w:r>
    </w:p>
  </w:footnote>
  <w:footnote w:id="87">
    <w:p w:rsidR="002821DE" w:rsidRPr="000F312E" w:rsidRDefault="002821DE" w:rsidP="00916738">
      <w:pPr>
        <w:pStyle w:val="a5"/>
        <w:rPr>
          <w:rStyle w:val="Char5"/>
          <w:rtl/>
        </w:rPr>
      </w:pPr>
      <w:r w:rsidRPr="000F312E">
        <w:rPr>
          <w:rStyle w:val="Char5"/>
        </w:rPr>
        <w:footnoteRef/>
      </w:r>
      <w:r w:rsidRPr="000F312E">
        <w:rPr>
          <w:rStyle w:val="Char5"/>
          <w:rFonts w:hint="cs"/>
          <w:rtl/>
        </w:rPr>
        <w:t>- عمرو بن العاص در باره عبدالله بن سعد می‌گفت: او در کار خویش قوی و در کار خدا ضعیف است.</w:t>
      </w:r>
    </w:p>
  </w:footnote>
  <w:footnote w:id="88">
    <w:p w:rsidR="002821DE" w:rsidRPr="000F312E" w:rsidRDefault="002821DE" w:rsidP="00916738">
      <w:pPr>
        <w:pStyle w:val="a5"/>
        <w:rPr>
          <w:rStyle w:val="Char5"/>
          <w:rtl/>
        </w:rPr>
      </w:pPr>
      <w:r w:rsidRPr="000F312E">
        <w:rPr>
          <w:rStyle w:val="Char5"/>
        </w:rPr>
        <w:footnoteRef/>
      </w:r>
      <w:r w:rsidRPr="000F312E">
        <w:rPr>
          <w:rStyle w:val="Char5"/>
          <w:rFonts w:hint="cs"/>
          <w:rtl/>
        </w:rPr>
        <w:t>- عقبه بر وزن تحفه می‌باشد.</w:t>
      </w:r>
    </w:p>
  </w:footnote>
  <w:footnote w:id="89">
    <w:p w:rsidR="002821DE" w:rsidRPr="000F312E" w:rsidRDefault="002821DE" w:rsidP="00916738">
      <w:pPr>
        <w:pStyle w:val="a5"/>
        <w:rPr>
          <w:rStyle w:val="Char5"/>
          <w:rtl/>
        </w:rPr>
      </w:pPr>
      <w:r w:rsidRPr="000F312E">
        <w:rPr>
          <w:rStyle w:val="Char5"/>
        </w:rPr>
        <w:footnoteRef/>
      </w:r>
      <w:r w:rsidRPr="000F312E">
        <w:rPr>
          <w:rStyle w:val="Char5"/>
          <w:rFonts w:hint="cs"/>
          <w:rtl/>
        </w:rPr>
        <w:t xml:space="preserve">- تاریخ طبری پس از اینکه ولید را به خوبی ذکر می‌کند می‌افزاید: </w:t>
      </w:r>
      <w:r w:rsidRPr="000F312E">
        <w:rPr>
          <w:rFonts w:hint="cs"/>
          <w:rtl/>
        </w:rPr>
        <w:t>«</w:t>
      </w:r>
      <w:r w:rsidRPr="000F312E">
        <w:rPr>
          <w:rStyle w:val="Chard"/>
          <w:rFonts w:hint="cs"/>
          <w:rtl/>
        </w:rPr>
        <w:t>و لکن قوماً تألبوا علیه فاتهموه امام عثمان بأنه یشرب الخمر وشهدوا علیه زوراً فجلده عثمان</w:t>
      </w:r>
      <w:r w:rsidRPr="000F312E">
        <w:rPr>
          <w:rFonts w:hint="cs"/>
          <w:rtl/>
        </w:rPr>
        <w:t>»</w:t>
      </w:r>
      <w:r w:rsidRPr="000F312E">
        <w:rPr>
          <w:rStyle w:val="Char5"/>
          <w:rFonts w:hint="cs"/>
          <w:rtl/>
        </w:rPr>
        <w:t>. یعنی: ولی گروهی دست به دست هم دادند و بر ضد او قیام و او را متهم به شرب خمر کردند. بعضی از آن‌ها در این باره نزد عثمان به دروغ شهادت دادند. عثمان او را حد شرعی شرب خمر زد.</w:t>
      </w:r>
    </w:p>
  </w:footnote>
  <w:footnote w:id="90">
    <w:p w:rsidR="002821DE" w:rsidRPr="000F312E" w:rsidRDefault="002821DE" w:rsidP="00916738">
      <w:pPr>
        <w:pStyle w:val="a5"/>
        <w:rPr>
          <w:rStyle w:val="Char5"/>
          <w:rtl/>
        </w:rPr>
      </w:pPr>
      <w:r w:rsidRPr="000F312E">
        <w:rPr>
          <w:rStyle w:val="Char5"/>
        </w:rPr>
        <w:footnoteRef/>
      </w:r>
      <w:r w:rsidRPr="000F312E">
        <w:rPr>
          <w:rStyle w:val="Char5"/>
          <w:rFonts w:hint="cs"/>
          <w:rtl/>
        </w:rPr>
        <w:t>- زهری بر وزن قطبی از تابعین اصحاب بود. او در سال 124 هجری در مدینه وفات یافت.</w:t>
      </w:r>
    </w:p>
  </w:footnote>
  <w:footnote w:id="91">
    <w:p w:rsidR="002821DE" w:rsidRPr="000F312E" w:rsidRDefault="002821DE" w:rsidP="00916738">
      <w:pPr>
        <w:pStyle w:val="a5"/>
        <w:rPr>
          <w:rStyle w:val="Char5"/>
          <w:rtl/>
        </w:rPr>
      </w:pPr>
      <w:r w:rsidRPr="000F312E">
        <w:rPr>
          <w:rStyle w:val="Char5"/>
        </w:rPr>
        <w:footnoteRef/>
      </w:r>
      <w:r w:rsidRPr="000F312E">
        <w:rPr>
          <w:rStyle w:val="Char5"/>
          <w:rFonts w:hint="cs"/>
          <w:rtl/>
        </w:rPr>
        <w:t>- سعید بن المسیب از بزرگان تابعین و فقیه و محدث بود. او به سال 91 هجری در مدینه وفات یافت.</w:t>
      </w:r>
    </w:p>
  </w:footnote>
  <w:footnote w:id="92">
    <w:p w:rsidR="002821DE" w:rsidRPr="000F312E" w:rsidRDefault="002821DE" w:rsidP="00916738">
      <w:pPr>
        <w:pStyle w:val="FootnoteText"/>
        <w:bidi/>
        <w:ind w:left="318" w:hanging="318"/>
        <w:jc w:val="both"/>
        <w:rPr>
          <w:rStyle w:val="Char5"/>
          <w:rtl/>
        </w:rPr>
      </w:pPr>
      <w:r w:rsidRPr="000F312E">
        <w:rPr>
          <w:rStyle w:val="Char5"/>
        </w:rPr>
        <w:footnoteRef/>
      </w:r>
      <w:r w:rsidRPr="000F312E">
        <w:rPr>
          <w:rStyle w:val="Char5"/>
          <w:rFonts w:hint="cs"/>
          <w:rtl/>
        </w:rPr>
        <w:t xml:space="preserve">- تاریخ سمط النجوم العوالی ج 2 صـ 400 تألیف عبدالملک بن حسین بن عبدالملک العصامی المکی متن عبارت روایت چنین آمده است: </w:t>
      </w:r>
      <w:r w:rsidRPr="000F312E">
        <w:rPr>
          <w:rFonts w:cs="Traditional Arabic" w:hint="cs"/>
          <w:sz w:val="28"/>
          <w:szCs w:val="28"/>
          <w:rtl/>
          <w:lang w:bidi="fa-IR"/>
        </w:rPr>
        <w:t>«</w:t>
      </w:r>
      <w:r w:rsidRPr="000F312E">
        <w:rPr>
          <w:rStyle w:val="Chard"/>
          <w:rFonts w:hint="cs"/>
          <w:rtl/>
        </w:rPr>
        <w:t xml:space="preserve">عن الزهري قال قلت لسعيد بن المسيب: هل أنت مخبري كيف قتل عثمان وما كان شأن الناس وشأنه ولم خذله أصحاب محمد </w:t>
      </w:r>
      <w:r w:rsidRPr="000F312E">
        <w:rPr>
          <w:rStyle w:val="Chard"/>
          <w:rFonts w:cs="CTraditional Arabic" w:hint="cs"/>
          <w:rtl/>
        </w:rPr>
        <w:t>ج</w:t>
      </w:r>
      <w:r w:rsidRPr="000F312E">
        <w:rPr>
          <w:rStyle w:val="Chard"/>
          <w:rFonts w:hint="cs"/>
          <w:rtl/>
        </w:rPr>
        <w:t>؟ فقال ابن المسيب: قتل عثمان مظلوماً، ومن قتله كان ظالماً، ومن خذله كان معذوراً، قلت: كيف؟ قال: لأنه لما ولي كره ولايته نفر من الصحابه، لأنه كان يحب قومه، وكان كثيراَ ما يولي بني أمية ممن لم يكن له صحبة و كان من أمرائه ما ينكره الصحابة فكان يستعتب فيهم فلا يعزلهم. فلما كان في الست الأواخر استأثر ببني عمه فولاهم دون غيرهم، وأمرهم بتقوى الله</w:t>
      </w:r>
      <w:r w:rsidRPr="000F312E">
        <w:rPr>
          <w:rFonts w:cs="Traditional Arabic" w:hint="cs"/>
          <w:sz w:val="28"/>
          <w:szCs w:val="28"/>
          <w:rtl/>
          <w:lang w:bidi="fa-IR"/>
        </w:rPr>
        <w:t>»</w:t>
      </w:r>
      <w:r w:rsidRPr="000F312E">
        <w:rPr>
          <w:rStyle w:val="Char5"/>
          <w:rFonts w:hint="cs"/>
          <w:rtl/>
        </w:rPr>
        <w:t>.</w:t>
      </w:r>
    </w:p>
  </w:footnote>
  <w:footnote w:id="93">
    <w:p w:rsidR="002821DE" w:rsidRPr="000F312E" w:rsidRDefault="002821DE" w:rsidP="00FD3057">
      <w:pPr>
        <w:pStyle w:val="a5"/>
        <w:rPr>
          <w:rStyle w:val="Char5"/>
          <w:rtl/>
        </w:rPr>
      </w:pPr>
      <w:r w:rsidRPr="000F312E">
        <w:rPr>
          <w:rStyle w:val="Char5"/>
        </w:rPr>
        <w:footnoteRef/>
      </w:r>
      <w:r w:rsidRPr="000F312E">
        <w:rPr>
          <w:rStyle w:val="Char5"/>
          <w:rFonts w:hint="cs"/>
          <w:rtl/>
        </w:rPr>
        <w:t>- شعبی بر وزن فخری از تابعین و محدث بزرگ عصر خود و یکی از شیوخ امام ابی حنیفه بود، او با 500 نفر از صحابه رسول الله ملاقات کرده بود. شعبی در سال 104 در کوفه وفات یافت.</w:t>
      </w:r>
    </w:p>
  </w:footnote>
  <w:footnote w:id="94">
    <w:p w:rsidR="002821DE" w:rsidRPr="000F312E" w:rsidRDefault="002821DE" w:rsidP="00FD3057">
      <w:pPr>
        <w:pStyle w:val="a5"/>
        <w:rPr>
          <w:rStyle w:val="Char5"/>
          <w:rtl/>
        </w:rPr>
      </w:pPr>
      <w:r w:rsidRPr="000F312E">
        <w:rPr>
          <w:rStyle w:val="Char5"/>
        </w:rPr>
        <w:footnoteRef/>
      </w:r>
      <w:r w:rsidRPr="000F312E">
        <w:rPr>
          <w:rStyle w:val="Char5"/>
          <w:rFonts w:hint="cs"/>
          <w:rtl/>
        </w:rPr>
        <w:t>- حسن بصری از تابعین می‌باشد.</w:t>
      </w:r>
    </w:p>
  </w:footnote>
  <w:footnote w:id="95">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رک: ابن اثیر، الکامل، ج 3، صـ 78، این متنِ پیشنهاد سعید است که به عثمان می‌گوید: </w:t>
      </w:r>
      <w:r w:rsidRPr="000F312E">
        <w:rPr>
          <w:rFonts w:cs="Traditional Arabic" w:hint="cs"/>
          <w:b/>
          <w:bCs/>
          <w:sz w:val="28"/>
          <w:szCs w:val="28"/>
          <w:rtl/>
          <w:lang w:bidi="fa-IR"/>
        </w:rPr>
        <w:t>«</w:t>
      </w:r>
      <w:r w:rsidRPr="000F312E">
        <w:rPr>
          <w:rStyle w:val="Chard"/>
          <w:rFonts w:hint="cs"/>
          <w:rtl/>
        </w:rPr>
        <w:t>هذا أمر مصنوع يلقي في السر فيتحدث به الناس، ودواء ذلك طلب هؤلاء وقتل الذين يخرج هذا من عندهم</w:t>
      </w:r>
      <w:r w:rsidRPr="000F312E">
        <w:rPr>
          <w:rFonts w:cs="Traditional Arabic" w:hint="cs"/>
          <w:b/>
          <w:bCs/>
          <w:sz w:val="28"/>
          <w:szCs w:val="28"/>
          <w:rtl/>
        </w:rPr>
        <w:t>»</w:t>
      </w:r>
      <w:r w:rsidRPr="000F312E">
        <w:rPr>
          <w:rStyle w:val="Char5"/>
          <w:rFonts w:hint="cs"/>
          <w:rtl/>
        </w:rPr>
        <w:t xml:space="preserve"> یعنی: این تهمت‌ها و این شایعات همه ساختگی است که دشمنان در خفا می‌سازند و پنهانی به مردم می‌گویند. مردم نیز نافهمیده قبول و نافهمیده حرف می‌زنند. علاج این کار این است که این دشمنان فتنه‌انگیز را بخوهی و آن‌هائی را که این تهمت‌ها را از آن‌ها صادر می‌شود به قتل برسانی.</w:t>
      </w:r>
    </w:p>
  </w:footnote>
  <w:footnote w:id="96">
    <w:p w:rsidR="002821DE" w:rsidRPr="000F312E" w:rsidRDefault="002821DE" w:rsidP="00865327">
      <w:pPr>
        <w:pStyle w:val="a5"/>
        <w:rPr>
          <w:rStyle w:val="Char5"/>
          <w:rtl/>
        </w:rPr>
      </w:pPr>
      <w:r w:rsidRPr="000F312E">
        <w:rPr>
          <w:rStyle w:val="Char5"/>
        </w:rPr>
        <w:footnoteRef/>
      </w:r>
      <w:r w:rsidRPr="000F312E">
        <w:rPr>
          <w:rStyle w:val="Char5"/>
          <w:rFonts w:hint="cs"/>
          <w:rtl/>
        </w:rPr>
        <w:t>- یک روایت تاریخی می‌گوید: چهار نسخه و روایتی می‌گوید: هفت نسخه نوشتند. عثمان به هریک از شهرهای مکه، بصره، شام، کوفه، بحرین و یمن یک نسخه فرستاد و یک نسخه را در مدینه نگهداشت. مصطفی صادق الرافعی دانشمندِ مصری در کتاب اعجاز القرآن این روایت را ترجیح می‌دهد. گویا نسخه‌ای که به شام فرستاده شده بود تا قرن هشتم هجری در مسجد دمشق باقی بوده و بعداً به لنینگراد و سپس به جای دیگر برده شده و اکنون معلوم نیست به کجا برده شده و آیا تاکنون در جائی موجود است یا خیر.</w:t>
      </w:r>
    </w:p>
  </w:footnote>
  <w:footnote w:id="97">
    <w:p w:rsidR="002821DE" w:rsidRPr="000F312E" w:rsidRDefault="002821DE" w:rsidP="00865327">
      <w:pPr>
        <w:pStyle w:val="a5"/>
        <w:rPr>
          <w:rStyle w:val="Char5"/>
          <w:rtl/>
        </w:rPr>
      </w:pPr>
      <w:r w:rsidRPr="000F312E">
        <w:rPr>
          <w:rStyle w:val="Char5"/>
        </w:rPr>
        <w:footnoteRef/>
      </w:r>
      <w:r w:rsidRPr="000F312E">
        <w:rPr>
          <w:rStyle w:val="Char5"/>
          <w:rFonts w:hint="cs"/>
          <w:rtl/>
        </w:rPr>
        <w:t>- رک: ابن اثیر، البدا</w:t>
      </w:r>
      <w:r w:rsidRPr="000F312E">
        <w:rPr>
          <w:rFonts w:hint="cs"/>
          <w:rtl/>
        </w:rPr>
        <w:t>ية</w:t>
      </w:r>
      <w:r w:rsidRPr="000F312E">
        <w:rPr>
          <w:rStyle w:val="Char5"/>
          <w:rFonts w:hint="cs"/>
          <w:rtl/>
        </w:rPr>
        <w:t xml:space="preserve"> والنها</w:t>
      </w:r>
      <w:r w:rsidRPr="000F312E">
        <w:rPr>
          <w:rFonts w:hint="cs"/>
          <w:rtl/>
        </w:rPr>
        <w:t>ية</w:t>
      </w:r>
      <w:r w:rsidRPr="000F312E">
        <w:rPr>
          <w:rStyle w:val="Char5"/>
          <w:rFonts w:hint="cs"/>
          <w:rtl/>
        </w:rPr>
        <w:t>، ج 7، صـ 154.</w:t>
      </w:r>
    </w:p>
  </w:footnote>
  <w:footnote w:id="98">
    <w:p w:rsidR="002821DE" w:rsidRPr="000F312E" w:rsidRDefault="002821DE" w:rsidP="00865327">
      <w:pPr>
        <w:pStyle w:val="a5"/>
        <w:rPr>
          <w:rStyle w:val="Char5"/>
          <w:rtl/>
        </w:rPr>
      </w:pPr>
      <w:r w:rsidRPr="000F312E">
        <w:rPr>
          <w:rStyle w:val="Char5"/>
        </w:rPr>
        <w:footnoteRef/>
      </w:r>
      <w:r w:rsidRPr="000F312E">
        <w:rPr>
          <w:rStyle w:val="Char5"/>
          <w:rFonts w:hint="cs"/>
          <w:rtl/>
        </w:rPr>
        <w:t>- ساج درختی است شبیه به درخت چنار که برگ‌های پهن و نوک‌تیز و گل‌های کوچک و میوه‌ای شبیه به پسته دارد. چوبش زیبا، سخت، با دوام و برای ساختن مبل، کمد و امثال آن به کار می‌رود. مهد آن آسیای جنوبی و اندنوزی می‌باشد.</w:t>
      </w:r>
    </w:p>
  </w:footnote>
  <w:footnote w:id="99">
    <w:p w:rsidR="002821DE" w:rsidRPr="000F312E" w:rsidRDefault="002821DE" w:rsidP="003757D0">
      <w:pPr>
        <w:pStyle w:val="a5"/>
        <w:rPr>
          <w:rStyle w:val="Char5"/>
          <w:rtl/>
        </w:rPr>
      </w:pPr>
      <w:r w:rsidRPr="000F312E">
        <w:rPr>
          <w:rStyle w:val="Char5"/>
        </w:rPr>
        <w:footnoteRef/>
      </w:r>
      <w:r w:rsidRPr="000F312E">
        <w:rPr>
          <w:rStyle w:val="Char5"/>
          <w:rFonts w:hint="cs"/>
          <w:rtl/>
        </w:rPr>
        <w:t>- ابن کثیر، البدا</w:t>
      </w:r>
      <w:r w:rsidRPr="000F312E">
        <w:rPr>
          <w:rFonts w:hint="cs"/>
          <w:rtl/>
        </w:rPr>
        <w:t>ية</w:t>
      </w:r>
      <w:r w:rsidRPr="000F312E">
        <w:rPr>
          <w:rStyle w:val="Char5"/>
          <w:rFonts w:hint="cs"/>
          <w:rtl/>
        </w:rPr>
        <w:t xml:space="preserve"> والنها</w:t>
      </w:r>
      <w:r w:rsidRPr="000F312E">
        <w:rPr>
          <w:rFonts w:hint="cs"/>
          <w:rtl/>
        </w:rPr>
        <w:t>ية</w:t>
      </w:r>
      <w:r w:rsidRPr="000F312E">
        <w:rPr>
          <w:rStyle w:val="Char5"/>
          <w:rFonts w:hint="cs"/>
          <w:rtl/>
        </w:rPr>
        <w:t>، ج 7، ص 223؛ ابن اثیر الکامل، ج 3، صـ 199 احمد بن حنبل از علمای انساب این مطلب را تأیید کرده است.</w:t>
      </w:r>
    </w:p>
  </w:footnote>
  <w:footnote w:id="100">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علی در میدان جنگ این مطلب را تأیید کرد و گفت: </w:t>
      </w:r>
      <w:r w:rsidRPr="000F312E">
        <w:rPr>
          <w:rFonts w:cs="Traditional Arabic" w:hint="cs"/>
          <w:sz w:val="28"/>
          <w:szCs w:val="28"/>
          <w:rtl/>
          <w:lang w:bidi="fa-IR"/>
        </w:rPr>
        <w:t>«</w:t>
      </w:r>
      <w:r w:rsidRPr="000F312E">
        <w:rPr>
          <w:rStyle w:val="Chard"/>
          <w:rFonts w:hint="cs"/>
          <w:rtl/>
        </w:rPr>
        <w:t>أنا الذي سمتني أمي حيدرا</w:t>
      </w:r>
      <w:r w:rsidRPr="000F312E">
        <w:rPr>
          <w:rFonts w:cs="Traditional Arabic" w:hint="cs"/>
          <w:sz w:val="28"/>
          <w:szCs w:val="28"/>
          <w:rtl/>
          <w:lang w:bidi="fa-IR"/>
        </w:rPr>
        <w:t>»</w:t>
      </w:r>
      <w:r w:rsidRPr="000F312E">
        <w:rPr>
          <w:rStyle w:val="Char5"/>
          <w:rFonts w:hint="cs"/>
          <w:rtl/>
        </w:rPr>
        <w:t xml:space="preserve"> یعنی: من آن کس هستم که مادرم مرا حیدر یعنی (شیر) نامید.</w:t>
      </w:r>
    </w:p>
  </w:footnote>
  <w:footnote w:id="101">
    <w:p w:rsidR="002821DE" w:rsidRPr="000F312E" w:rsidRDefault="002821DE" w:rsidP="003757D0">
      <w:pPr>
        <w:pStyle w:val="a5"/>
        <w:rPr>
          <w:rStyle w:val="Char5"/>
          <w:rtl/>
        </w:rPr>
      </w:pPr>
      <w:r w:rsidRPr="000F312E">
        <w:rPr>
          <w:rStyle w:val="Char5"/>
        </w:rPr>
        <w:footnoteRef/>
      </w:r>
      <w:r w:rsidRPr="000F312E">
        <w:rPr>
          <w:rStyle w:val="Char5"/>
          <w:rFonts w:hint="cs"/>
          <w:rtl/>
        </w:rPr>
        <w:t>- در این مورد روایات محتلف دیگر از بقیه مؤرخین دیده می‌شود که بعضی 13 ساله و بعضی 15 ساله گفته‌اند؛ ولی صحیحترین روایت همین روایت ابن اسحق است که می‌گوید: ده ساله بود. چه او در امور تاریخی صدر اسلام موثق‌تر از دیگران است و علماء اسلام او را در سیرت نبوی و تاریخ رجال بزرگ اسلام ثقه و حجت می‌دانند.</w:t>
      </w:r>
    </w:p>
  </w:footnote>
  <w:footnote w:id="102">
    <w:p w:rsidR="002821DE" w:rsidRPr="000F312E" w:rsidRDefault="002821DE" w:rsidP="00DA6DB7">
      <w:pPr>
        <w:pStyle w:val="a5"/>
        <w:rPr>
          <w:rStyle w:val="Char5"/>
          <w:rtl/>
        </w:rPr>
      </w:pPr>
      <w:r w:rsidRPr="000F312E">
        <w:rPr>
          <w:rStyle w:val="Char5"/>
        </w:rPr>
        <w:footnoteRef/>
      </w:r>
      <w:r w:rsidRPr="000F312E">
        <w:rPr>
          <w:rStyle w:val="Char5"/>
          <w:rFonts w:hint="cs"/>
          <w:rtl/>
        </w:rPr>
        <w:t>- این کتاب تألیف دکتر عبدالحسن زرین‌کوب است که برای اولین بار در سال 1345 و دومین بار در سال 1354 و سومین بار در سال 1355 در چاپخانه سپهر به وسیلۀ مؤسسه مطبوعاتی امیر کبیر در تهران چاپ و منتشر گردید.</w:t>
      </w:r>
    </w:p>
  </w:footnote>
  <w:footnote w:id="103">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متن روایت چنین آمده است: </w:t>
      </w:r>
      <w:r w:rsidRPr="000F312E">
        <w:rPr>
          <w:rFonts w:cs="Traditional Arabic" w:hint="cs"/>
          <w:sz w:val="28"/>
          <w:szCs w:val="28"/>
          <w:rtl/>
          <w:lang w:bidi="fa-IR"/>
        </w:rPr>
        <w:t>«</w:t>
      </w:r>
      <w:r w:rsidRPr="000F312E">
        <w:rPr>
          <w:rStyle w:val="Chare"/>
          <w:rFonts w:hint="cs"/>
          <w:rtl/>
        </w:rPr>
        <w:t xml:space="preserve">كَانَ رسول اللّهِ </w:t>
      </w:r>
      <w:r w:rsidRPr="000F312E">
        <w:rPr>
          <w:rStyle w:val="Chare"/>
          <w:rFonts w:cs="CTraditional Arabic" w:hint="cs"/>
          <w:rtl/>
        </w:rPr>
        <w:t>ج</w:t>
      </w:r>
      <w:r w:rsidRPr="000F312E">
        <w:rPr>
          <w:rStyle w:val="Chare"/>
          <w:rFonts w:hint="cs"/>
          <w:rtl/>
        </w:rPr>
        <w:t xml:space="preserve"> يَقُوْل: لاَ يُحِبُّ عَلِيَّاً مُنَافِقٌ وَلاَ يُبْغضُهُ مُؤمِنٌ</w:t>
      </w:r>
      <w:r w:rsidRPr="000F312E">
        <w:rPr>
          <w:rFonts w:cs="Traditional Arabic" w:hint="cs"/>
          <w:sz w:val="28"/>
          <w:szCs w:val="28"/>
          <w:rtl/>
          <w:lang w:bidi="fa-IR"/>
        </w:rPr>
        <w:t>»</w:t>
      </w:r>
      <w:r w:rsidRPr="000F312E">
        <w:rPr>
          <w:rStyle w:val="Char5"/>
          <w:rFonts w:hint="cs"/>
          <w:rtl/>
        </w:rPr>
        <w:t xml:space="preserve"> ترمذی ص 497 سبط النجوم العوالی.</w:t>
      </w:r>
    </w:p>
  </w:footnote>
  <w:footnote w:id="104">
    <w:p w:rsidR="002821DE" w:rsidRPr="000F312E" w:rsidRDefault="002821DE" w:rsidP="00520920">
      <w:pPr>
        <w:pStyle w:val="a5"/>
        <w:rPr>
          <w:rStyle w:val="Char5"/>
          <w:rtl/>
        </w:rPr>
      </w:pPr>
      <w:r w:rsidRPr="000F312E">
        <w:rPr>
          <w:rStyle w:val="Char5"/>
        </w:rPr>
        <w:footnoteRef/>
      </w:r>
      <w:r w:rsidRPr="000F312E">
        <w:rPr>
          <w:rStyle w:val="Char5"/>
          <w:rFonts w:hint="cs"/>
          <w:rtl/>
        </w:rPr>
        <w:t xml:space="preserve">- متن روایت چنین است: </w:t>
      </w:r>
      <w:r w:rsidRPr="000F312E">
        <w:rPr>
          <w:rFonts w:cs="Traditional Arabic" w:hint="cs"/>
          <w:sz w:val="28"/>
          <w:szCs w:val="28"/>
          <w:rtl/>
        </w:rPr>
        <w:t>«</w:t>
      </w:r>
      <w:r w:rsidRPr="000F312E">
        <w:rPr>
          <w:rStyle w:val="Chard"/>
          <w:rFonts w:hint="cs"/>
          <w:rtl/>
        </w:rPr>
        <w:t xml:space="preserve">إنَّ </w:t>
      </w:r>
      <w:r w:rsidRPr="000F312E">
        <w:rPr>
          <w:rStyle w:val="Chard"/>
          <w:rFonts w:hint="eastAsia"/>
          <w:rtl/>
        </w:rPr>
        <w:t>السَّعِيدَ</w:t>
      </w:r>
      <w:r w:rsidRPr="000F312E">
        <w:rPr>
          <w:rStyle w:val="Chard"/>
          <w:rtl/>
        </w:rPr>
        <w:t xml:space="preserve"> </w:t>
      </w:r>
      <w:r w:rsidRPr="000F312E">
        <w:rPr>
          <w:rStyle w:val="Chard"/>
          <w:rFonts w:hint="eastAsia"/>
          <w:rtl/>
        </w:rPr>
        <w:t>حَقٌّ،</w:t>
      </w:r>
      <w:r w:rsidRPr="000F312E">
        <w:rPr>
          <w:rStyle w:val="Chard"/>
          <w:rtl/>
        </w:rPr>
        <w:t xml:space="preserve"> </w:t>
      </w:r>
      <w:r w:rsidRPr="000F312E">
        <w:rPr>
          <w:rStyle w:val="Chard"/>
          <w:rFonts w:hint="eastAsia"/>
          <w:rtl/>
        </w:rPr>
        <w:t>السَّعِيدُ</w:t>
      </w:r>
      <w:r w:rsidRPr="000F312E">
        <w:rPr>
          <w:rStyle w:val="Chard"/>
          <w:rtl/>
        </w:rPr>
        <w:t xml:space="preserve"> </w:t>
      </w:r>
      <w:r w:rsidRPr="000F312E">
        <w:rPr>
          <w:rStyle w:val="Chard"/>
          <w:rFonts w:hint="eastAsia"/>
          <w:rtl/>
        </w:rPr>
        <w:t>مَنْ</w:t>
      </w:r>
      <w:r w:rsidRPr="000F312E">
        <w:rPr>
          <w:rStyle w:val="Chard"/>
          <w:rtl/>
        </w:rPr>
        <w:t xml:space="preserve"> </w:t>
      </w:r>
      <w:r w:rsidRPr="000F312E">
        <w:rPr>
          <w:rStyle w:val="Chard"/>
          <w:rFonts w:hint="eastAsia"/>
          <w:rtl/>
        </w:rPr>
        <w:t>أَحَبَّ</w:t>
      </w:r>
      <w:r w:rsidRPr="000F312E">
        <w:rPr>
          <w:rStyle w:val="Chard"/>
          <w:rtl/>
        </w:rPr>
        <w:t xml:space="preserve"> </w:t>
      </w:r>
      <w:r w:rsidRPr="000F312E">
        <w:rPr>
          <w:rStyle w:val="Chard"/>
          <w:rFonts w:hint="eastAsia"/>
          <w:rtl/>
        </w:rPr>
        <w:t>عَلِيًّا</w:t>
      </w:r>
      <w:r w:rsidRPr="000F312E">
        <w:rPr>
          <w:rStyle w:val="Chard"/>
          <w:rtl/>
        </w:rPr>
        <w:t xml:space="preserve"> </w:t>
      </w:r>
      <w:r w:rsidRPr="000F312E">
        <w:rPr>
          <w:rStyle w:val="Chard"/>
          <w:rFonts w:hint="eastAsia"/>
          <w:rtl/>
        </w:rPr>
        <w:t>فِي</w:t>
      </w:r>
      <w:r w:rsidRPr="000F312E">
        <w:rPr>
          <w:rStyle w:val="Chard"/>
          <w:rtl/>
        </w:rPr>
        <w:t xml:space="preserve"> </w:t>
      </w:r>
      <w:r w:rsidRPr="000F312E">
        <w:rPr>
          <w:rStyle w:val="Chard"/>
          <w:rFonts w:hint="eastAsia"/>
          <w:rtl/>
        </w:rPr>
        <w:t>حَيَاتَهِ</w:t>
      </w:r>
      <w:r w:rsidRPr="000F312E">
        <w:rPr>
          <w:rStyle w:val="Chard"/>
          <w:rtl/>
        </w:rPr>
        <w:t xml:space="preserve"> </w:t>
      </w:r>
      <w:r w:rsidRPr="000F312E">
        <w:rPr>
          <w:rStyle w:val="Chard"/>
          <w:rFonts w:hint="eastAsia"/>
          <w:rtl/>
        </w:rPr>
        <w:t>وَبَعْدَ</w:t>
      </w:r>
      <w:r w:rsidRPr="000F312E">
        <w:rPr>
          <w:rStyle w:val="Chard"/>
          <w:rtl/>
        </w:rPr>
        <w:t xml:space="preserve"> </w:t>
      </w:r>
      <w:r w:rsidRPr="000F312E">
        <w:rPr>
          <w:rStyle w:val="Chard"/>
          <w:rFonts w:hint="eastAsia"/>
          <w:rtl/>
        </w:rPr>
        <w:t>مَ</w:t>
      </w:r>
      <w:r w:rsidRPr="000F312E">
        <w:rPr>
          <w:rStyle w:val="Chard"/>
          <w:rFonts w:hint="cs"/>
          <w:rtl/>
        </w:rPr>
        <w:t>مَاتِهِ</w:t>
      </w:r>
      <w:r w:rsidRPr="000F312E">
        <w:rPr>
          <w:rFonts w:cs="Traditional Arabic" w:hint="cs"/>
          <w:sz w:val="28"/>
          <w:szCs w:val="28"/>
          <w:rtl/>
        </w:rPr>
        <w:t>»</w:t>
      </w:r>
      <w:r w:rsidRPr="000F312E">
        <w:rPr>
          <w:rStyle w:val="Char5"/>
          <w:rFonts w:hint="cs"/>
          <w:rtl/>
        </w:rPr>
        <w:t xml:space="preserve"> احمد بن حنبل؛ سبط النجوم العوالی.</w:t>
      </w:r>
    </w:p>
  </w:footnote>
  <w:footnote w:id="105">
    <w:p w:rsidR="002821DE" w:rsidRPr="000F312E" w:rsidRDefault="002821DE" w:rsidP="00520920">
      <w:pPr>
        <w:pStyle w:val="a5"/>
        <w:rPr>
          <w:rStyle w:val="Char5"/>
          <w:rtl/>
        </w:rPr>
      </w:pPr>
      <w:r w:rsidRPr="000F312E">
        <w:rPr>
          <w:rStyle w:val="Char5"/>
        </w:rPr>
        <w:footnoteRef/>
      </w:r>
      <w:r w:rsidRPr="000F312E">
        <w:rPr>
          <w:rStyle w:val="Char5"/>
          <w:rFonts w:hint="cs"/>
          <w:rtl/>
        </w:rPr>
        <w:t xml:space="preserve">- عبارت این روایت چنین آمده است: </w:t>
      </w:r>
      <w:r w:rsidRPr="000F312E">
        <w:rPr>
          <w:rFonts w:cs="Traditional Arabic" w:hint="cs"/>
          <w:sz w:val="28"/>
          <w:szCs w:val="28"/>
          <w:rtl/>
        </w:rPr>
        <w:t>«</w:t>
      </w:r>
      <w:r w:rsidRPr="000F312E">
        <w:rPr>
          <w:rStyle w:val="Chare"/>
          <w:rFonts w:hint="eastAsia"/>
          <w:rtl/>
        </w:rPr>
        <w:t>وَالَّذِى</w:t>
      </w:r>
      <w:r w:rsidRPr="000F312E">
        <w:rPr>
          <w:rStyle w:val="Chare"/>
          <w:rtl/>
        </w:rPr>
        <w:t xml:space="preserve"> </w:t>
      </w:r>
      <w:r w:rsidRPr="000F312E">
        <w:rPr>
          <w:rStyle w:val="Chare"/>
          <w:rFonts w:hint="eastAsia"/>
          <w:rtl/>
        </w:rPr>
        <w:t>فَلَقَ</w:t>
      </w:r>
      <w:r w:rsidRPr="000F312E">
        <w:rPr>
          <w:rStyle w:val="Chare"/>
          <w:rtl/>
        </w:rPr>
        <w:t xml:space="preserve"> </w:t>
      </w:r>
      <w:r w:rsidRPr="000F312E">
        <w:rPr>
          <w:rStyle w:val="Chare"/>
          <w:rFonts w:hint="eastAsia"/>
          <w:rtl/>
        </w:rPr>
        <w:t>الْحَبَّةَ</w:t>
      </w:r>
      <w:r w:rsidRPr="000F312E">
        <w:rPr>
          <w:rStyle w:val="Chare"/>
          <w:rtl/>
        </w:rPr>
        <w:t xml:space="preserve"> </w:t>
      </w:r>
      <w:r w:rsidRPr="000F312E">
        <w:rPr>
          <w:rStyle w:val="Chare"/>
          <w:rFonts w:hint="eastAsia"/>
          <w:rtl/>
        </w:rPr>
        <w:t>وَبَرَأَ</w:t>
      </w:r>
      <w:r w:rsidRPr="000F312E">
        <w:rPr>
          <w:rStyle w:val="Chare"/>
          <w:rtl/>
        </w:rPr>
        <w:t xml:space="preserve"> </w:t>
      </w:r>
      <w:r w:rsidRPr="000F312E">
        <w:rPr>
          <w:rStyle w:val="Chare"/>
          <w:rFonts w:hint="eastAsia"/>
          <w:rtl/>
        </w:rPr>
        <w:t>النَّسَمَةَ</w:t>
      </w:r>
      <w:r w:rsidRPr="000F312E">
        <w:rPr>
          <w:rStyle w:val="Chare"/>
          <w:rtl/>
        </w:rPr>
        <w:t xml:space="preserve"> </w:t>
      </w:r>
      <w:r w:rsidRPr="000F312E">
        <w:rPr>
          <w:rStyle w:val="Chare"/>
          <w:rFonts w:hint="eastAsia"/>
          <w:rtl/>
        </w:rPr>
        <w:t>لاَ</w:t>
      </w:r>
      <w:r w:rsidRPr="000F312E">
        <w:rPr>
          <w:rStyle w:val="Chare"/>
          <w:rtl/>
        </w:rPr>
        <w:t xml:space="preserve"> </w:t>
      </w:r>
      <w:r w:rsidRPr="000F312E">
        <w:rPr>
          <w:rStyle w:val="Chare"/>
          <w:rFonts w:hint="eastAsia"/>
          <w:rtl/>
        </w:rPr>
        <w:t>يُحِبَّنِى</w:t>
      </w:r>
      <w:r w:rsidRPr="000F312E">
        <w:rPr>
          <w:rStyle w:val="Chare"/>
          <w:rtl/>
        </w:rPr>
        <w:t xml:space="preserve"> </w:t>
      </w:r>
      <w:r w:rsidRPr="000F312E">
        <w:rPr>
          <w:rStyle w:val="Chare"/>
          <w:rFonts w:hint="eastAsia"/>
          <w:rtl/>
        </w:rPr>
        <w:t>إِلاَّ</w:t>
      </w:r>
      <w:r w:rsidRPr="000F312E">
        <w:rPr>
          <w:rStyle w:val="Chare"/>
          <w:rtl/>
        </w:rPr>
        <w:t xml:space="preserve"> </w:t>
      </w:r>
      <w:r w:rsidRPr="000F312E">
        <w:rPr>
          <w:rStyle w:val="Chare"/>
          <w:rFonts w:hint="eastAsia"/>
          <w:rtl/>
        </w:rPr>
        <w:t>مُؤْمِنٌ</w:t>
      </w:r>
      <w:r w:rsidRPr="000F312E">
        <w:rPr>
          <w:rStyle w:val="Chare"/>
          <w:rtl/>
        </w:rPr>
        <w:t xml:space="preserve"> </w:t>
      </w:r>
      <w:r w:rsidRPr="000F312E">
        <w:rPr>
          <w:rStyle w:val="Chare"/>
          <w:rFonts w:hint="eastAsia"/>
          <w:rtl/>
        </w:rPr>
        <w:t>وَلاَ</w:t>
      </w:r>
      <w:r w:rsidRPr="000F312E">
        <w:rPr>
          <w:rStyle w:val="Chare"/>
          <w:rtl/>
        </w:rPr>
        <w:t xml:space="preserve"> </w:t>
      </w:r>
      <w:r w:rsidRPr="000F312E">
        <w:rPr>
          <w:rStyle w:val="Chare"/>
          <w:rFonts w:hint="eastAsia"/>
          <w:rtl/>
        </w:rPr>
        <w:t>يُبْغِضَنِى</w:t>
      </w:r>
      <w:r w:rsidRPr="000F312E">
        <w:rPr>
          <w:rStyle w:val="Chare"/>
          <w:rtl/>
        </w:rPr>
        <w:t xml:space="preserve"> </w:t>
      </w:r>
      <w:r w:rsidRPr="000F312E">
        <w:rPr>
          <w:rStyle w:val="Chare"/>
          <w:rFonts w:hint="eastAsia"/>
          <w:rtl/>
        </w:rPr>
        <w:t>إِلاَّ</w:t>
      </w:r>
      <w:r w:rsidRPr="000F312E">
        <w:rPr>
          <w:rStyle w:val="Chare"/>
          <w:rtl/>
        </w:rPr>
        <w:t xml:space="preserve"> </w:t>
      </w:r>
      <w:r w:rsidRPr="000F312E">
        <w:rPr>
          <w:rStyle w:val="Chare"/>
          <w:rFonts w:hint="eastAsia"/>
          <w:rtl/>
        </w:rPr>
        <w:t>مُنَافِقٌ</w:t>
      </w:r>
      <w:r w:rsidRPr="000F312E">
        <w:rPr>
          <w:rFonts w:cs="Traditional Arabic" w:hint="cs"/>
          <w:sz w:val="28"/>
          <w:szCs w:val="28"/>
          <w:rtl/>
        </w:rPr>
        <w:t>»</w:t>
      </w:r>
      <w:r w:rsidRPr="000F312E">
        <w:rPr>
          <w:rStyle w:val="Char5"/>
          <w:rFonts w:hint="cs"/>
          <w:rtl/>
        </w:rPr>
        <w:t xml:space="preserve"> </w:t>
      </w:r>
      <w:r w:rsidRPr="000F312E">
        <w:rPr>
          <w:rFonts w:hint="cs"/>
          <w:rtl/>
        </w:rPr>
        <w:t>صحیح مسلم، ص 497؛ سبط النجوم العوالی.</w:t>
      </w:r>
    </w:p>
  </w:footnote>
  <w:footnote w:id="106">
    <w:p w:rsidR="002821DE" w:rsidRPr="000F312E" w:rsidRDefault="002821DE" w:rsidP="007C6FA5">
      <w:pPr>
        <w:pStyle w:val="a5"/>
        <w:rPr>
          <w:rStyle w:val="Char5"/>
          <w:rtl/>
        </w:rPr>
      </w:pPr>
      <w:r w:rsidRPr="000F312E">
        <w:rPr>
          <w:rStyle w:val="Char5"/>
        </w:rPr>
        <w:footnoteRef/>
      </w:r>
      <w:r w:rsidRPr="000F312E">
        <w:rPr>
          <w:rStyle w:val="Char5"/>
          <w:rFonts w:hint="cs"/>
          <w:rtl/>
        </w:rPr>
        <w:t xml:space="preserve">- چون قبل از این آیه نام نوح و ابراهیم هردو ذکر شده احتمال دارد که ضمیر </w:t>
      </w:r>
      <w:r w:rsidRPr="000F312E">
        <w:rPr>
          <w:rFonts w:hint="cs"/>
          <w:rtl/>
        </w:rPr>
        <w:t>«</w:t>
      </w:r>
      <w:r w:rsidRPr="000F312E">
        <w:rPr>
          <w:rStyle w:val="Char5"/>
          <w:rFonts w:hint="cs"/>
          <w:rtl/>
        </w:rPr>
        <w:t>ومن ذریته</w:t>
      </w:r>
      <w:r w:rsidRPr="000F312E">
        <w:rPr>
          <w:rFonts w:hint="cs"/>
          <w:rtl/>
        </w:rPr>
        <w:t>»</w:t>
      </w:r>
      <w:r w:rsidRPr="000F312E">
        <w:rPr>
          <w:rStyle w:val="Char5"/>
          <w:rFonts w:hint="cs"/>
          <w:rtl/>
        </w:rPr>
        <w:t xml:space="preserve"> به نوح باشد راجع یا ابراهیم. هردو صحیح است. زیرا این انبیاء بزرگ که در این آیه ذکر شده‌اند، هم ذریه ابراهیم می‌باشند و هم ذریه نوح. زیرا جد اول آن‌ها نوح و جد بعدی آن‌ها ابراهیم می‌باشد که ملقب به ابوالأنبیاء (پدر انبیاء) می‌باشد.</w:t>
      </w:r>
    </w:p>
  </w:footnote>
  <w:footnote w:id="107">
    <w:p w:rsidR="002821DE" w:rsidRPr="000F312E" w:rsidRDefault="002821DE" w:rsidP="007C6FA5">
      <w:pPr>
        <w:pStyle w:val="a5"/>
        <w:rPr>
          <w:rStyle w:val="Char5"/>
          <w:rtl/>
        </w:rPr>
      </w:pPr>
      <w:r w:rsidRPr="000F312E">
        <w:rPr>
          <w:rStyle w:val="Char5"/>
        </w:rPr>
        <w:footnoteRef/>
      </w:r>
      <w:r w:rsidRPr="000F312E">
        <w:rPr>
          <w:rStyle w:val="Char5"/>
          <w:rFonts w:hint="cs"/>
          <w:rtl/>
        </w:rPr>
        <w:t>- کلمۀ سید که به اصطلاح علمای نحو و در اصطلاح علم بدیع نکره ذکر شده تنکیر تعظیم می‌باشد. یعنی حسن سید و سرور بزرگی است.</w:t>
      </w:r>
    </w:p>
  </w:footnote>
  <w:footnote w:id="108">
    <w:p w:rsidR="002821DE" w:rsidRPr="000F312E" w:rsidRDefault="002821DE" w:rsidP="00B75ED5">
      <w:pPr>
        <w:pStyle w:val="FootnoteText"/>
        <w:bidi/>
        <w:ind w:left="318" w:hanging="318"/>
        <w:jc w:val="both"/>
        <w:rPr>
          <w:rStyle w:val="Char5"/>
          <w:rtl/>
        </w:rPr>
      </w:pPr>
      <w:r w:rsidRPr="000F312E">
        <w:rPr>
          <w:rStyle w:val="Char5"/>
        </w:rPr>
        <w:footnoteRef/>
      </w:r>
      <w:r w:rsidRPr="000F312E">
        <w:rPr>
          <w:rStyle w:val="Char5"/>
          <w:rFonts w:hint="cs"/>
          <w:rtl/>
        </w:rPr>
        <w:t xml:space="preserve">- این است متن روایت بخاری: </w:t>
      </w:r>
      <w:r w:rsidRPr="000F312E">
        <w:rPr>
          <w:rFonts w:cs="Traditional Arabic" w:hint="cs"/>
          <w:sz w:val="28"/>
          <w:szCs w:val="28"/>
          <w:rtl/>
          <w:lang w:bidi="fa-IR"/>
        </w:rPr>
        <w:t>«</w:t>
      </w:r>
      <w:r w:rsidRPr="000F312E">
        <w:rPr>
          <w:rStyle w:val="Chare"/>
          <w:rFonts w:hint="cs"/>
          <w:rtl/>
        </w:rPr>
        <w:t xml:space="preserve">عَنْ </w:t>
      </w:r>
      <w:r w:rsidRPr="000F312E">
        <w:rPr>
          <w:rStyle w:val="Chare"/>
          <w:rFonts w:hint="eastAsia"/>
          <w:rtl/>
        </w:rPr>
        <w:t>سَهْلُ</w:t>
      </w:r>
      <w:r w:rsidRPr="000F312E">
        <w:rPr>
          <w:rStyle w:val="Chare"/>
          <w:rtl/>
        </w:rPr>
        <w:t xml:space="preserve"> </w:t>
      </w:r>
      <w:r w:rsidRPr="000F312E">
        <w:rPr>
          <w:rStyle w:val="Chare"/>
          <w:rFonts w:hint="eastAsia"/>
          <w:rtl/>
        </w:rPr>
        <w:t>بْنُ</w:t>
      </w:r>
      <w:r w:rsidRPr="000F312E">
        <w:rPr>
          <w:rStyle w:val="Chare"/>
          <w:rtl/>
        </w:rPr>
        <w:t xml:space="preserve"> </w:t>
      </w:r>
      <w:r w:rsidRPr="000F312E">
        <w:rPr>
          <w:rStyle w:val="Chare"/>
          <w:rFonts w:hint="eastAsia"/>
          <w:rtl/>
        </w:rPr>
        <w:t>سَعْدٍ</w:t>
      </w:r>
      <w:r w:rsidRPr="000F312E">
        <w:rPr>
          <w:rStyle w:val="Chare"/>
          <w:rFonts w:cs="CTraditional Arabic" w:hint="cs"/>
          <w:rtl/>
        </w:rPr>
        <w:t>س</w:t>
      </w:r>
      <w:r w:rsidRPr="000F312E">
        <w:rPr>
          <w:rStyle w:val="Chare"/>
          <w:rtl/>
        </w:rPr>
        <w:t xml:space="preserve"> </w:t>
      </w:r>
      <w:r w:rsidRPr="000F312E">
        <w:rPr>
          <w:rStyle w:val="Chare"/>
          <w:rFonts w:hint="eastAsia"/>
          <w:rtl/>
        </w:rPr>
        <w:t>أَنَّ</w:t>
      </w:r>
      <w:r w:rsidRPr="000F312E">
        <w:rPr>
          <w:rStyle w:val="Chare"/>
          <w:rtl/>
        </w:rPr>
        <w:t xml:space="preserve"> </w:t>
      </w:r>
      <w:r w:rsidRPr="000F312E">
        <w:rPr>
          <w:rStyle w:val="Chare"/>
          <w:rFonts w:hint="eastAsia"/>
          <w:rtl/>
        </w:rPr>
        <w:t>رَسُولَ</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cs="CTraditional Arabic" w:hint="cs"/>
          <w:rtl/>
        </w:rPr>
        <w:t>ج</w:t>
      </w:r>
      <w:r w:rsidRPr="000F312E">
        <w:rPr>
          <w:rStyle w:val="Chare"/>
          <w:rtl/>
        </w:rPr>
        <w:t xml:space="preserve"> </w:t>
      </w:r>
      <w:r w:rsidRPr="000F312E">
        <w:rPr>
          <w:rStyle w:val="Chare"/>
          <w:rFonts w:hint="eastAsia"/>
          <w:rtl/>
        </w:rPr>
        <w:t>قَالَ</w:t>
      </w:r>
      <w:r w:rsidRPr="000F312E">
        <w:rPr>
          <w:rStyle w:val="Chare"/>
          <w:rtl/>
        </w:rPr>
        <w:t xml:space="preserve"> </w:t>
      </w:r>
      <w:r w:rsidRPr="000F312E">
        <w:rPr>
          <w:rStyle w:val="Chare"/>
          <w:rFonts w:hint="eastAsia"/>
          <w:rtl/>
        </w:rPr>
        <w:t>يَوْمَ</w:t>
      </w:r>
      <w:r w:rsidRPr="000F312E">
        <w:rPr>
          <w:rStyle w:val="Chare"/>
          <w:rtl/>
        </w:rPr>
        <w:t xml:space="preserve"> </w:t>
      </w:r>
      <w:r w:rsidRPr="000F312E">
        <w:rPr>
          <w:rStyle w:val="Chare"/>
          <w:rFonts w:hint="eastAsia"/>
          <w:rtl/>
        </w:rPr>
        <w:t>خَيْبَرَ</w:t>
      </w:r>
      <w:r w:rsidRPr="000F312E">
        <w:rPr>
          <w:rStyle w:val="Chare"/>
          <w:rFonts w:hint="cs"/>
          <w:rtl/>
        </w:rPr>
        <w:t>:</w:t>
      </w:r>
      <w:r w:rsidRPr="000F312E">
        <w:rPr>
          <w:rStyle w:val="Chare"/>
          <w:rtl/>
        </w:rPr>
        <w:t xml:space="preserve"> </w:t>
      </w:r>
      <w:r w:rsidRPr="000F312E">
        <w:rPr>
          <w:rStyle w:val="Chare"/>
          <w:rFonts w:hint="eastAsia"/>
          <w:rtl/>
        </w:rPr>
        <w:t>لأُعْطِيَنَّ</w:t>
      </w:r>
      <w:r w:rsidRPr="000F312E">
        <w:rPr>
          <w:rStyle w:val="Chare"/>
          <w:rtl/>
        </w:rPr>
        <w:t xml:space="preserve"> </w:t>
      </w:r>
      <w:r w:rsidRPr="000F312E">
        <w:rPr>
          <w:rStyle w:val="Chare"/>
          <w:rFonts w:hint="eastAsia"/>
          <w:rtl/>
        </w:rPr>
        <w:t>هَذِهِ</w:t>
      </w:r>
      <w:r w:rsidRPr="000F312E">
        <w:rPr>
          <w:rStyle w:val="Chare"/>
          <w:rtl/>
        </w:rPr>
        <w:t xml:space="preserve"> </w:t>
      </w:r>
      <w:r w:rsidRPr="000F312E">
        <w:rPr>
          <w:rStyle w:val="Chare"/>
          <w:rFonts w:hint="eastAsia"/>
          <w:rtl/>
        </w:rPr>
        <w:t>الرَّايَةَ</w:t>
      </w:r>
      <w:r w:rsidRPr="000F312E">
        <w:rPr>
          <w:rStyle w:val="Chare"/>
          <w:rtl/>
        </w:rPr>
        <w:t xml:space="preserve"> </w:t>
      </w:r>
      <w:r w:rsidRPr="000F312E">
        <w:rPr>
          <w:rStyle w:val="Chare"/>
          <w:rFonts w:hint="eastAsia"/>
          <w:rtl/>
        </w:rPr>
        <w:t>غَدًا</w:t>
      </w:r>
      <w:r w:rsidRPr="000F312E">
        <w:rPr>
          <w:rStyle w:val="Chare"/>
          <w:rtl/>
        </w:rPr>
        <w:t xml:space="preserve"> </w:t>
      </w:r>
      <w:r w:rsidRPr="000F312E">
        <w:rPr>
          <w:rStyle w:val="Chare"/>
          <w:rFonts w:hint="eastAsia"/>
          <w:rtl/>
        </w:rPr>
        <w:t>رَجُلاً،</w:t>
      </w:r>
      <w:r w:rsidRPr="000F312E">
        <w:rPr>
          <w:rStyle w:val="Chare"/>
          <w:rtl/>
        </w:rPr>
        <w:t xml:space="preserve"> </w:t>
      </w:r>
      <w:r w:rsidRPr="000F312E">
        <w:rPr>
          <w:rStyle w:val="Chare"/>
          <w:rFonts w:hint="eastAsia"/>
          <w:rtl/>
        </w:rPr>
        <w:t>يَفْتَحُ</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عَلَى</w:t>
      </w:r>
      <w:r w:rsidRPr="000F312E">
        <w:rPr>
          <w:rStyle w:val="Chare"/>
          <w:rtl/>
        </w:rPr>
        <w:t xml:space="preserve"> </w:t>
      </w:r>
      <w:r w:rsidRPr="000F312E">
        <w:rPr>
          <w:rStyle w:val="Chare"/>
          <w:rFonts w:hint="eastAsia"/>
          <w:rtl/>
        </w:rPr>
        <w:t>يَدَيْهِ،</w:t>
      </w:r>
      <w:r w:rsidRPr="000F312E">
        <w:rPr>
          <w:rStyle w:val="Chare"/>
          <w:rtl/>
        </w:rPr>
        <w:t xml:space="preserve"> </w:t>
      </w:r>
      <w:r w:rsidRPr="000F312E">
        <w:rPr>
          <w:rStyle w:val="Chare"/>
          <w:rFonts w:hint="eastAsia"/>
          <w:rtl/>
        </w:rPr>
        <w:t>يُحِبُّ</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وَرَسُولَهُ،</w:t>
      </w:r>
      <w:r w:rsidRPr="000F312E">
        <w:rPr>
          <w:rStyle w:val="Chare"/>
          <w:rtl/>
        </w:rPr>
        <w:t xml:space="preserve"> </w:t>
      </w:r>
      <w:r w:rsidRPr="000F312E">
        <w:rPr>
          <w:rStyle w:val="Chare"/>
          <w:rFonts w:hint="eastAsia"/>
          <w:rtl/>
        </w:rPr>
        <w:t>وَيُحِبُّهُ</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وَرَسُولُهُ</w:t>
      </w:r>
      <w:r w:rsidRPr="000F312E">
        <w:rPr>
          <w:rStyle w:val="Chare"/>
          <w:rFonts w:hint="cs"/>
          <w:rtl/>
        </w:rPr>
        <w:t>.</w:t>
      </w:r>
      <w:r w:rsidRPr="000F312E">
        <w:rPr>
          <w:rStyle w:val="Chare"/>
          <w:rtl/>
        </w:rPr>
        <w:t xml:space="preserve"> </w:t>
      </w:r>
      <w:r w:rsidRPr="000F312E">
        <w:rPr>
          <w:rStyle w:val="Chare"/>
          <w:rFonts w:hint="eastAsia"/>
          <w:rtl/>
        </w:rPr>
        <w:t>قَالَ</w:t>
      </w:r>
      <w:r w:rsidRPr="000F312E">
        <w:rPr>
          <w:rStyle w:val="Chare"/>
          <w:rFonts w:hint="cs"/>
          <w:rtl/>
        </w:rPr>
        <w:t>:</w:t>
      </w:r>
      <w:r w:rsidRPr="000F312E">
        <w:rPr>
          <w:rStyle w:val="Chare"/>
          <w:rtl/>
        </w:rPr>
        <w:t xml:space="preserve"> </w:t>
      </w:r>
      <w:r w:rsidRPr="000F312E">
        <w:rPr>
          <w:rStyle w:val="Chare"/>
          <w:rFonts w:hint="eastAsia"/>
          <w:rtl/>
        </w:rPr>
        <w:t>فَبَاتَ</w:t>
      </w:r>
      <w:r w:rsidRPr="000F312E">
        <w:rPr>
          <w:rStyle w:val="Chare"/>
          <w:rtl/>
        </w:rPr>
        <w:t xml:space="preserve"> </w:t>
      </w:r>
      <w:r w:rsidRPr="000F312E">
        <w:rPr>
          <w:rStyle w:val="Chare"/>
          <w:rFonts w:hint="eastAsia"/>
          <w:rtl/>
        </w:rPr>
        <w:t>النَّاسُ</w:t>
      </w:r>
      <w:r w:rsidRPr="000F312E">
        <w:rPr>
          <w:rStyle w:val="Chare"/>
          <w:rtl/>
        </w:rPr>
        <w:t xml:space="preserve"> </w:t>
      </w:r>
      <w:r w:rsidRPr="000F312E">
        <w:rPr>
          <w:rStyle w:val="Chare"/>
          <w:rFonts w:hint="eastAsia"/>
          <w:rtl/>
        </w:rPr>
        <w:t>يَدُكُونَ</w:t>
      </w:r>
      <w:r w:rsidRPr="000F312E">
        <w:rPr>
          <w:rStyle w:val="Chare"/>
          <w:rtl/>
        </w:rPr>
        <w:t xml:space="preserve"> </w:t>
      </w:r>
      <w:r w:rsidRPr="000F312E">
        <w:rPr>
          <w:rStyle w:val="Chare"/>
          <w:rFonts w:hint="eastAsia"/>
          <w:rtl/>
        </w:rPr>
        <w:t>لَيْلَتَهُمْ</w:t>
      </w:r>
      <w:r w:rsidRPr="000F312E">
        <w:rPr>
          <w:rStyle w:val="Chare"/>
          <w:rtl/>
        </w:rPr>
        <w:t xml:space="preserve"> </w:t>
      </w:r>
      <w:r w:rsidRPr="000F312E">
        <w:rPr>
          <w:rStyle w:val="Chare"/>
          <w:rFonts w:hint="eastAsia"/>
          <w:rtl/>
        </w:rPr>
        <w:t>أَيُّهُمْ</w:t>
      </w:r>
      <w:r w:rsidRPr="000F312E">
        <w:rPr>
          <w:rStyle w:val="Chare"/>
          <w:rtl/>
        </w:rPr>
        <w:t xml:space="preserve"> </w:t>
      </w:r>
      <w:r w:rsidRPr="000F312E">
        <w:rPr>
          <w:rStyle w:val="Chare"/>
          <w:rFonts w:hint="eastAsia"/>
          <w:rtl/>
        </w:rPr>
        <w:t>يُعْطَاهَا</w:t>
      </w:r>
      <w:r w:rsidRPr="000F312E">
        <w:rPr>
          <w:rStyle w:val="Chare"/>
          <w:rFonts w:hint="cs"/>
          <w:rtl/>
        </w:rPr>
        <w:t>،</w:t>
      </w:r>
      <w:r w:rsidRPr="000F312E">
        <w:rPr>
          <w:rStyle w:val="Chare"/>
          <w:rtl/>
        </w:rPr>
        <w:t xml:space="preserve"> </w:t>
      </w:r>
      <w:r w:rsidRPr="000F312E">
        <w:rPr>
          <w:rStyle w:val="Chare"/>
          <w:rFonts w:hint="eastAsia"/>
          <w:rtl/>
        </w:rPr>
        <w:t>فَلَمَّا</w:t>
      </w:r>
      <w:r w:rsidRPr="000F312E">
        <w:rPr>
          <w:rStyle w:val="Chare"/>
          <w:rtl/>
        </w:rPr>
        <w:t xml:space="preserve"> </w:t>
      </w:r>
      <w:r w:rsidRPr="000F312E">
        <w:rPr>
          <w:rStyle w:val="Chare"/>
          <w:rFonts w:hint="eastAsia"/>
          <w:rtl/>
        </w:rPr>
        <w:t>أَصْبَحَ</w:t>
      </w:r>
      <w:r w:rsidRPr="000F312E">
        <w:rPr>
          <w:rStyle w:val="Chare"/>
          <w:rtl/>
        </w:rPr>
        <w:t xml:space="preserve"> </w:t>
      </w:r>
      <w:r w:rsidRPr="000F312E">
        <w:rPr>
          <w:rStyle w:val="Chare"/>
          <w:rFonts w:hint="eastAsia"/>
          <w:rtl/>
        </w:rPr>
        <w:t>النَّاسُ</w:t>
      </w:r>
      <w:r w:rsidRPr="000F312E">
        <w:rPr>
          <w:rStyle w:val="Chare"/>
          <w:rtl/>
        </w:rPr>
        <w:t xml:space="preserve"> </w:t>
      </w:r>
      <w:r w:rsidRPr="000F312E">
        <w:rPr>
          <w:rStyle w:val="Chare"/>
          <w:rFonts w:hint="eastAsia"/>
          <w:rtl/>
        </w:rPr>
        <w:t>غَدَوْا</w:t>
      </w:r>
      <w:r w:rsidRPr="000F312E">
        <w:rPr>
          <w:rStyle w:val="Chare"/>
          <w:rtl/>
        </w:rPr>
        <w:t xml:space="preserve"> </w:t>
      </w:r>
      <w:r w:rsidRPr="000F312E">
        <w:rPr>
          <w:rStyle w:val="Chare"/>
          <w:rFonts w:hint="cs"/>
          <w:rtl/>
        </w:rPr>
        <w:t>إِلَى</w:t>
      </w:r>
      <w:r w:rsidRPr="000F312E">
        <w:rPr>
          <w:rStyle w:val="Chare"/>
          <w:rtl/>
        </w:rPr>
        <w:t xml:space="preserve"> </w:t>
      </w:r>
      <w:r w:rsidRPr="000F312E">
        <w:rPr>
          <w:rStyle w:val="Chare"/>
          <w:rFonts w:hint="eastAsia"/>
          <w:rtl/>
        </w:rPr>
        <w:t>رَسُولِ</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cs="CTraditional Arabic" w:hint="cs"/>
          <w:rtl/>
        </w:rPr>
        <w:t>ج</w:t>
      </w:r>
      <w:r w:rsidRPr="000F312E">
        <w:rPr>
          <w:rStyle w:val="Chare"/>
          <w:rFonts w:hint="cs"/>
          <w:rtl/>
        </w:rPr>
        <w:t>،</w:t>
      </w:r>
      <w:r w:rsidRPr="000F312E">
        <w:rPr>
          <w:rStyle w:val="Chare"/>
          <w:rtl/>
        </w:rPr>
        <w:t xml:space="preserve"> </w:t>
      </w:r>
      <w:r w:rsidRPr="000F312E">
        <w:rPr>
          <w:rStyle w:val="Chare"/>
          <w:rFonts w:hint="eastAsia"/>
          <w:rtl/>
        </w:rPr>
        <w:t>كُلُّهُمْ</w:t>
      </w:r>
      <w:r w:rsidRPr="000F312E">
        <w:rPr>
          <w:rStyle w:val="Chare"/>
          <w:rtl/>
        </w:rPr>
        <w:t xml:space="preserve"> </w:t>
      </w:r>
      <w:r w:rsidRPr="000F312E">
        <w:rPr>
          <w:rStyle w:val="Chare"/>
          <w:rFonts w:hint="eastAsia"/>
          <w:rtl/>
        </w:rPr>
        <w:t>يَرْجُو</w:t>
      </w:r>
      <w:r w:rsidRPr="000F312E">
        <w:rPr>
          <w:rStyle w:val="Chare"/>
          <w:rFonts w:hint="cs"/>
          <w:rtl/>
        </w:rPr>
        <w:t>ن</w:t>
      </w:r>
      <w:r w:rsidRPr="000F312E">
        <w:rPr>
          <w:rStyle w:val="Chare"/>
          <w:rtl/>
        </w:rPr>
        <w:t xml:space="preserve"> </w:t>
      </w:r>
      <w:r w:rsidRPr="000F312E">
        <w:rPr>
          <w:rStyle w:val="Chare"/>
          <w:rFonts w:hint="eastAsia"/>
          <w:rtl/>
        </w:rPr>
        <w:t>أَنْ</w:t>
      </w:r>
      <w:r w:rsidRPr="000F312E">
        <w:rPr>
          <w:rStyle w:val="Chare"/>
          <w:rtl/>
        </w:rPr>
        <w:t xml:space="preserve"> </w:t>
      </w:r>
      <w:r w:rsidRPr="000F312E">
        <w:rPr>
          <w:rStyle w:val="Chare"/>
          <w:rFonts w:hint="eastAsia"/>
          <w:rtl/>
        </w:rPr>
        <w:t>يُعْطَاهَا</w:t>
      </w:r>
      <w:r w:rsidRPr="000F312E">
        <w:rPr>
          <w:rStyle w:val="Chare"/>
          <w:rFonts w:hint="cs"/>
          <w:rtl/>
        </w:rPr>
        <w:t>،</w:t>
      </w:r>
      <w:r w:rsidRPr="000F312E">
        <w:rPr>
          <w:rStyle w:val="Chare"/>
          <w:rtl/>
        </w:rPr>
        <w:t xml:space="preserve"> </w:t>
      </w:r>
      <w:r w:rsidRPr="000F312E">
        <w:rPr>
          <w:rStyle w:val="Chare"/>
          <w:rFonts w:hint="eastAsia"/>
          <w:rtl/>
        </w:rPr>
        <w:t>فَقَالَ</w:t>
      </w:r>
      <w:r w:rsidRPr="000F312E">
        <w:rPr>
          <w:rStyle w:val="Chare"/>
          <w:rFonts w:hint="cs"/>
          <w:rtl/>
        </w:rPr>
        <w:t>:</w:t>
      </w:r>
      <w:r w:rsidRPr="000F312E">
        <w:rPr>
          <w:rStyle w:val="Chare"/>
          <w:rtl/>
        </w:rPr>
        <w:t xml:space="preserve"> </w:t>
      </w:r>
      <w:r w:rsidRPr="000F312E">
        <w:rPr>
          <w:rStyle w:val="Chare"/>
          <w:rFonts w:hint="eastAsia"/>
          <w:rtl/>
        </w:rPr>
        <w:t>أَيْنَ</w:t>
      </w:r>
      <w:r w:rsidRPr="000F312E">
        <w:rPr>
          <w:rStyle w:val="Chare"/>
          <w:rtl/>
        </w:rPr>
        <w:t xml:space="preserve"> </w:t>
      </w:r>
      <w:r w:rsidRPr="000F312E">
        <w:rPr>
          <w:rStyle w:val="Chare"/>
          <w:rFonts w:hint="eastAsia"/>
          <w:rtl/>
        </w:rPr>
        <w:t>عَلِىُّ</w:t>
      </w:r>
      <w:r w:rsidRPr="000F312E">
        <w:rPr>
          <w:rStyle w:val="Chare"/>
          <w:rtl/>
        </w:rPr>
        <w:t xml:space="preserve"> </w:t>
      </w:r>
      <w:r w:rsidRPr="000F312E">
        <w:rPr>
          <w:rStyle w:val="Chare"/>
          <w:rFonts w:hint="eastAsia"/>
          <w:rtl/>
        </w:rPr>
        <w:t>بْنُ</w:t>
      </w:r>
      <w:r w:rsidRPr="000F312E">
        <w:rPr>
          <w:rStyle w:val="Chare"/>
          <w:rtl/>
        </w:rPr>
        <w:t xml:space="preserve"> </w:t>
      </w:r>
      <w:r w:rsidRPr="000F312E">
        <w:rPr>
          <w:rStyle w:val="Chare"/>
          <w:rFonts w:hint="eastAsia"/>
          <w:rtl/>
        </w:rPr>
        <w:t>أَبِى</w:t>
      </w:r>
      <w:r w:rsidRPr="000F312E">
        <w:rPr>
          <w:rStyle w:val="Chare"/>
          <w:rtl/>
        </w:rPr>
        <w:t xml:space="preserve"> </w:t>
      </w:r>
      <w:r w:rsidRPr="000F312E">
        <w:rPr>
          <w:rStyle w:val="Chare"/>
          <w:rFonts w:hint="eastAsia"/>
          <w:rtl/>
        </w:rPr>
        <w:t>طَالِبٍ</w:t>
      </w:r>
      <w:r w:rsidRPr="000F312E">
        <w:rPr>
          <w:rStyle w:val="Chare"/>
          <w:rFonts w:hint="cs"/>
          <w:rtl/>
        </w:rPr>
        <w:t>؟</w:t>
      </w:r>
      <w:r w:rsidRPr="000F312E">
        <w:rPr>
          <w:rStyle w:val="Chare"/>
          <w:rtl/>
        </w:rPr>
        <w:t xml:space="preserve"> </w:t>
      </w:r>
      <w:r w:rsidRPr="000F312E">
        <w:rPr>
          <w:rStyle w:val="Chare"/>
          <w:rFonts w:hint="eastAsia"/>
          <w:rtl/>
        </w:rPr>
        <w:t>فَقِيلَ</w:t>
      </w:r>
      <w:r w:rsidRPr="000F312E">
        <w:rPr>
          <w:rStyle w:val="Chare"/>
          <w:rFonts w:hint="cs"/>
          <w:rtl/>
        </w:rPr>
        <w:t>:</w:t>
      </w:r>
      <w:r w:rsidRPr="000F312E">
        <w:rPr>
          <w:rStyle w:val="Chare"/>
          <w:rtl/>
        </w:rPr>
        <w:t xml:space="preserve"> </w:t>
      </w:r>
      <w:r w:rsidRPr="000F312E">
        <w:rPr>
          <w:rStyle w:val="Chare"/>
          <w:rFonts w:hint="eastAsia"/>
          <w:rtl/>
        </w:rPr>
        <w:t>هُوَ</w:t>
      </w:r>
      <w:r w:rsidRPr="000F312E">
        <w:rPr>
          <w:rStyle w:val="Chare"/>
          <w:rtl/>
        </w:rPr>
        <w:t xml:space="preserve"> </w:t>
      </w:r>
      <w:r w:rsidRPr="000F312E">
        <w:rPr>
          <w:rStyle w:val="Chare"/>
          <w:rFonts w:hint="eastAsia"/>
          <w:rtl/>
        </w:rPr>
        <w:t>يَا</w:t>
      </w:r>
      <w:r w:rsidRPr="000F312E">
        <w:rPr>
          <w:rStyle w:val="Chare"/>
          <w:rtl/>
        </w:rPr>
        <w:t xml:space="preserve"> </w:t>
      </w:r>
      <w:r w:rsidRPr="000F312E">
        <w:rPr>
          <w:rStyle w:val="Chare"/>
          <w:rFonts w:hint="eastAsia"/>
          <w:rtl/>
        </w:rPr>
        <w:t>رَسُولَ</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يَشْتَكِى</w:t>
      </w:r>
      <w:r w:rsidRPr="000F312E">
        <w:rPr>
          <w:rStyle w:val="Chare"/>
          <w:rtl/>
        </w:rPr>
        <w:t xml:space="preserve"> </w:t>
      </w:r>
      <w:r w:rsidRPr="000F312E">
        <w:rPr>
          <w:rStyle w:val="Chare"/>
          <w:rFonts w:hint="eastAsia"/>
          <w:rtl/>
        </w:rPr>
        <w:t>عَيْنَيْهِ</w:t>
      </w:r>
      <w:r w:rsidRPr="000F312E">
        <w:rPr>
          <w:rStyle w:val="Chare"/>
          <w:rtl/>
        </w:rPr>
        <w:t xml:space="preserve">. </w:t>
      </w:r>
      <w:r w:rsidRPr="000F312E">
        <w:rPr>
          <w:rStyle w:val="Chare"/>
          <w:rFonts w:hint="eastAsia"/>
          <w:rtl/>
        </w:rPr>
        <w:t>قَالَ</w:t>
      </w:r>
      <w:r w:rsidRPr="000F312E">
        <w:rPr>
          <w:rStyle w:val="Chare"/>
          <w:rFonts w:hint="cs"/>
          <w:rtl/>
        </w:rPr>
        <w:t>:</w:t>
      </w:r>
      <w:r w:rsidRPr="000F312E">
        <w:rPr>
          <w:rStyle w:val="Chare"/>
          <w:rtl/>
        </w:rPr>
        <w:t xml:space="preserve"> </w:t>
      </w:r>
      <w:r w:rsidRPr="000F312E">
        <w:rPr>
          <w:rStyle w:val="Chare"/>
          <w:rFonts w:hint="eastAsia"/>
          <w:rtl/>
        </w:rPr>
        <w:t>فَأَرْسِلُوا</w:t>
      </w:r>
      <w:r w:rsidRPr="000F312E">
        <w:rPr>
          <w:rStyle w:val="Chare"/>
          <w:rtl/>
        </w:rPr>
        <w:t xml:space="preserve"> </w:t>
      </w:r>
      <w:r w:rsidRPr="000F312E">
        <w:rPr>
          <w:rStyle w:val="Chare"/>
          <w:rFonts w:hint="eastAsia"/>
          <w:rtl/>
        </w:rPr>
        <w:t>إِلَيْهِ</w:t>
      </w:r>
      <w:r w:rsidRPr="000F312E">
        <w:rPr>
          <w:rStyle w:val="Chare"/>
          <w:rtl/>
        </w:rPr>
        <w:t xml:space="preserve"> </w:t>
      </w:r>
      <w:r w:rsidRPr="000F312E">
        <w:rPr>
          <w:rStyle w:val="Chare"/>
          <w:rFonts w:hint="eastAsia"/>
          <w:rtl/>
        </w:rPr>
        <w:t>فَأُتِىَ</w:t>
      </w:r>
      <w:r w:rsidRPr="000F312E">
        <w:rPr>
          <w:rStyle w:val="Chare"/>
          <w:rtl/>
        </w:rPr>
        <w:t xml:space="preserve"> </w:t>
      </w:r>
      <w:r w:rsidRPr="000F312E">
        <w:rPr>
          <w:rStyle w:val="Chare"/>
          <w:rFonts w:hint="eastAsia"/>
          <w:rtl/>
        </w:rPr>
        <w:t>بِهِ</w:t>
      </w:r>
      <w:r w:rsidRPr="000F312E">
        <w:rPr>
          <w:rStyle w:val="Chare"/>
          <w:rtl/>
        </w:rPr>
        <w:t xml:space="preserve"> </w:t>
      </w:r>
      <w:r w:rsidRPr="000F312E">
        <w:rPr>
          <w:rStyle w:val="Chare"/>
          <w:rFonts w:hint="eastAsia"/>
          <w:rtl/>
        </w:rPr>
        <w:t>فَبَصَقَ</w:t>
      </w:r>
      <w:r w:rsidRPr="000F312E">
        <w:rPr>
          <w:rStyle w:val="Chare"/>
          <w:rtl/>
        </w:rPr>
        <w:t xml:space="preserve"> </w:t>
      </w:r>
      <w:r w:rsidRPr="000F312E">
        <w:rPr>
          <w:rStyle w:val="Chare"/>
          <w:rFonts w:hint="eastAsia"/>
          <w:rtl/>
        </w:rPr>
        <w:t>رَسُولُ</w:t>
      </w:r>
      <w:r w:rsidRPr="000F312E">
        <w:rPr>
          <w:rStyle w:val="Chare"/>
          <w:rtl/>
        </w:rPr>
        <w:t xml:space="preserve"> </w:t>
      </w:r>
      <w:r w:rsidRPr="000F312E">
        <w:rPr>
          <w:rStyle w:val="Chare"/>
          <w:rFonts w:hint="eastAsia"/>
          <w:rtl/>
        </w:rPr>
        <w:t>اللَّهِ</w:t>
      </w:r>
      <w:r w:rsidRPr="000F312E">
        <w:rPr>
          <w:rStyle w:val="Chare"/>
          <w:rFonts w:cs="CTraditional Arabic" w:hint="cs"/>
          <w:rtl/>
        </w:rPr>
        <w:t>ج</w:t>
      </w:r>
      <w:r w:rsidRPr="000F312E">
        <w:rPr>
          <w:rStyle w:val="Chare"/>
          <w:rtl/>
        </w:rPr>
        <w:t xml:space="preserve"> </w:t>
      </w:r>
      <w:r w:rsidRPr="000F312E">
        <w:rPr>
          <w:rStyle w:val="Chare"/>
          <w:rFonts w:hint="eastAsia"/>
          <w:rtl/>
        </w:rPr>
        <w:t>فِى</w:t>
      </w:r>
      <w:r w:rsidRPr="000F312E">
        <w:rPr>
          <w:rStyle w:val="Chare"/>
          <w:rtl/>
        </w:rPr>
        <w:t xml:space="preserve"> </w:t>
      </w:r>
      <w:r w:rsidRPr="000F312E">
        <w:rPr>
          <w:rStyle w:val="Chare"/>
          <w:rFonts w:hint="eastAsia"/>
          <w:rtl/>
        </w:rPr>
        <w:t>عَيْنَيْهِ،</w:t>
      </w:r>
      <w:r w:rsidRPr="000F312E">
        <w:rPr>
          <w:rStyle w:val="Chare"/>
          <w:rtl/>
        </w:rPr>
        <w:t xml:space="preserve"> </w:t>
      </w:r>
      <w:r w:rsidRPr="000F312E">
        <w:rPr>
          <w:rStyle w:val="Chare"/>
          <w:rFonts w:hint="eastAsia"/>
          <w:rtl/>
        </w:rPr>
        <w:t>وَدَعَا</w:t>
      </w:r>
      <w:r w:rsidRPr="000F312E">
        <w:rPr>
          <w:rStyle w:val="Chare"/>
          <w:rtl/>
        </w:rPr>
        <w:t xml:space="preserve"> </w:t>
      </w:r>
      <w:r w:rsidRPr="000F312E">
        <w:rPr>
          <w:rStyle w:val="Chare"/>
          <w:rFonts w:hint="eastAsia"/>
          <w:rtl/>
        </w:rPr>
        <w:t>لَهُ،</w:t>
      </w:r>
      <w:r w:rsidRPr="000F312E">
        <w:rPr>
          <w:rStyle w:val="Chare"/>
          <w:rtl/>
        </w:rPr>
        <w:t xml:space="preserve"> </w:t>
      </w:r>
      <w:r w:rsidRPr="000F312E">
        <w:rPr>
          <w:rStyle w:val="Chare"/>
          <w:rFonts w:hint="eastAsia"/>
          <w:rtl/>
        </w:rPr>
        <w:t>فَبَرَأَ</w:t>
      </w:r>
      <w:r w:rsidRPr="000F312E">
        <w:rPr>
          <w:rStyle w:val="Chare"/>
          <w:rtl/>
        </w:rPr>
        <w:t xml:space="preserve"> </w:t>
      </w:r>
      <w:r w:rsidRPr="000F312E">
        <w:rPr>
          <w:rStyle w:val="Chare"/>
          <w:rFonts w:hint="eastAsia"/>
          <w:rtl/>
        </w:rPr>
        <w:t>حَتَّى</w:t>
      </w:r>
      <w:r w:rsidRPr="000F312E">
        <w:rPr>
          <w:rStyle w:val="Chare"/>
          <w:rtl/>
        </w:rPr>
        <w:t xml:space="preserve"> </w:t>
      </w:r>
      <w:r w:rsidRPr="000F312E">
        <w:rPr>
          <w:rStyle w:val="Chare"/>
          <w:rFonts w:hint="eastAsia"/>
          <w:rtl/>
        </w:rPr>
        <w:t>كَأَنْ</w:t>
      </w:r>
      <w:r w:rsidRPr="000F312E">
        <w:rPr>
          <w:rStyle w:val="Chare"/>
          <w:rtl/>
        </w:rPr>
        <w:t xml:space="preserve"> </w:t>
      </w:r>
      <w:r w:rsidRPr="000F312E">
        <w:rPr>
          <w:rStyle w:val="Chare"/>
          <w:rFonts w:hint="eastAsia"/>
          <w:rtl/>
        </w:rPr>
        <w:t>لَمْ</w:t>
      </w:r>
      <w:r w:rsidRPr="000F312E">
        <w:rPr>
          <w:rStyle w:val="Chare"/>
          <w:rtl/>
        </w:rPr>
        <w:t xml:space="preserve"> </w:t>
      </w:r>
      <w:r w:rsidRPr="000F312E">
        <w:rPr>
          <w:rStyle w:val="Chare"/>
          <w:rFonts w:hint="eastAsia"/>
          <w:rtl/>
        </w:rPr>
        <w:t>يَكُنْ</w:t>
      </w:r>
      <w:r w:rsidRPr="000F312E">
        <w:rPr>
          <w:rStyle w:val="Chare"/>
          <w:rtl/>
        </w:rPr>
        <w:t xml:space="preserve"> </w:t>
      </w:r>
      <w:r w:rsidRPr="000F312E">
        <w:rPr>
          <w:rStyle w:val="Chare"/>
          <w:rFonts w:hint="eastAsia"/>
          <w:rtl/>
        </w:rPr>
        <w:t>بِهِ</w:t>
      </w:r>
      <w:r w:rsidRPr="000F312E">
        <w:rPr>
          <w:rStyle w:val="Chare"/>
          <w:rtl/>
        </w:rPr>
        <w:t xml:space="preserve"> </w:t>
      </w:r>
      <w:r w:rsidRPr="000F312E">
        <w:rPr>
          <w:rStyle w:val="Chare"/>
          <w:rFonts w:hint="eastAsia"/>
          <w:rtl/>
        </w:rPr>
        <w:t>وَجَعٌ،</w:t>
      </w:r>
      <w:r w:rsidRPr="000F312E">
        <w:rPr>
          <w:rStyle w:val="Chare"/>
          <w:rtl/>
        </w:rPr>
        <w:t xml:space="preserve"> </w:t>
      </w:r>
      <w:r w:rsidRPr="000F312E">
        <w:rPr>
          <w:rStyle w:val="Chare"/>
          <w:rFonts w:hint="eastAsia"/>
          <w:rtl/>
        </w:rPr>
        <w:t>فَأَعْطَاهُ</w:t>
      </w:r>
      <w:r w:rsidRPr="000F312E">
        <w:rPr>
          <w:rStyle w:val="Chare"/>
          <w:rtl/>
        </w:rPr>
        <w:t xml:space="preserve"> </w:t>
      </w:r>
      <w:r w:rsidRPr="000F312E">
        <w:rPr>
          <w:rStyle w:val="Chare"/>
          <w:rFonts w:hint="eastAsia"/>
          <w:rtl/>
        </w:rPr>
        <w:t>الرَّايَةَ،</w:t>
      </w:r>
      <w:r w:rsidRPr="000F312E">
        <w:rPr>
          <w:rStyle w:val="Chare"/>
          <w:rtl/>
        </w:rPr>
        <w:t xml:space="preserve"> </w:t>
      </w:r>
      <w:r w:rsidRPr="000F312E">
        <w:rPr>
          <w:rStyle w:val="Chare"/>
          <w:rFonts w:hint="eastAsia"/>
          <w:rtl/>
        </w:rPr>
        <w:t>فَقَالَ</w:t>
      </w:r>
      <w:r w:rsidRPr="000F312E">
        <w:rPr>
          <w:rStyle w:val="Chare"/>
          <w:rtl/>
        </w:rPr>
        <w:t xml:space="preserve"> </w:t>
      </w:r>
      <w:r w:rsidRPr="000F312E">
        <w:rPr>
          <w:rStyle w:val="Chare"/>
          <w:rFonts w:hint="eastAsia"/>
          <w:rtl/>
        </w:rPr>
        <w:t>عَلِىٌّ</w:t>
      </w:r>
      <w:r w:rsidRPr="000F312E">
        <w:rPr>
          <w:rStyle w:val="Chare"/>
          <w:rFonts w:hint="cs"/>
          <w:rtl/>
        </w:rPr>
        <w:t>:</w:t>
      </w:r>
      <w:r w:rsidRPr="000F312E">
        <w:rPr>
          <w:rStyle w:val="Chare"/>
          <w:rtl/>
        </w:rPr>
        <w:t xml:space="preserve"> </w:t>
      </w:r>
      <w:r w:rsidRPr="000F312E">
        <w:rPr>
          <w:rStyle w:val="Chare"/>
          <w:rFonts w:hint="eastAsia"/>
          <w:rtl/>
        </w:rPr>
        <w:t>يَا</w:t>
      </w:r>
      <w:r w:rsidRPr="000F312E">
        <w:rPr>
          <w:rStyle w:val="Chare"/>
          <w:rtl/>
        </w:rPr>
        <w:t xml:space="preserve"> </w:t>
      </w:r>
      <w:r w:rsidRPr="000F312E">
        <w:rPr>
          <w:rStyle w:val="Chare"/>
          <w:rFonts w:hint="eastAsia"/>
          <w:rtl/>
        </w:rPr>
        <w:t>رَسُولَ</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أُقَاتِلُهُمْ</w:t>
      </w:r>
      <w:r w:rsidRPr="000F312E">
        <w:rPr>
          <w:rStyle w:val="Chare"/>
          <w:rtl/>
        </w:rPr>
        <w:t xml:space="preserve"> </w:t>
      </w:r>
      <w:r w:rsidRPr="000F312E">
        <w:rPr>
          <w:rStyle w:val="Chare"/>
          <w:rFonts w:hint="eastAsia"/>
          <w:rtl/>
        </w:rPr>
        <w:t>حَتَّى</w:t>
      </w:r>
      <w:r w:rsidRPr="000F312E">
        <w:rPr>
          <w:rStyle w:val="Chare"/>
          <w:rtl/>
        </w:rPr>
        <w:t xml:space="preserve"> </w:t>
      </w:r>
      <w:r w:rsidRPr="000F312E">
        <w:rPr>
          <w:rStyle w:val="Chare"/>
          <w:rFonts w:hint="eastAsia"/>
          <w:rtl/>
        </w:rPr>
        <w:t>يَكُونُوا</w:t>
      </w:r>
      <w:r w:rsidRPr="000F312E">
        <w:rPr>
          <w:rStyle w:val="Chare"/>
          <w:rtl/>
        </w:rPr>
        <w:t xml:space="preserve"> </w:t>
      </w:r>
      <w:r w:rsidRPr="000F312E">
        <w:rPr>
          <w:rStyle w:val="Chare"/>
          <w:rFonts w:hint="eastAsia"/>
          <w:rtl/>
        </w:rPr>
        <w:t>مِثْلَنَا،</w:t>
      </w:r>
      <w:r w:rsidRPr="000F312E">
        <w:rPr>
          <w:rStyle w:val="Chare"/>
          <w:rtl/>
        </w:rPr>
        <w:t xml:space="preserve"> </w:t>
      </w:r>
      <w:r w:rsidRPr="000F312E">
        <w:rPr>
          <w:rStyle w:val="Chare"/>
          <w:rFonts w:hint="eastAsia"/>
          <w:rtl/>
        </w:rPr>
        <w:t>فَقَالَ</w:t>
      </w:r>
      <w:r w:rsidRPr="000F312E">
        <w:rPr>
          <w:rStyle w:val="Chare"/>
          <w:rFonts w:hint="cs"/>
          <w:rtl/>
        </w:rPr>
        <w:t>:</w:t>
      </w:r>
      <w:r w:rsidRPr="000F312E">
        <w:rPr>
          <w:rStyle w:val="Chare"/>
          <w:rtl/>
        </w:rPr>
        <w:t xml:space="preserve"> </w:t>
      </w:r>
      <w:r w:rsidRPr="000F312E">
        <w:rPr>
          <w:rStyle w:val="Chare"/>
          <w:rFonts w:hint="eastAsia"/>
          <w:rtl/>
        </w:rPr>
        <w:t>انْفُذْ</w:t>
      </w:r>
      <w:r w:rsidRPr="000F312E">
        <w:rPr>
          <w:rStyle w:val="Chare"/>
          <w:rtl/>
        </w:rPr>
        <w:t xml:space="preserve"> </w:t>
      </w:r>
      <w:r w:rsidRPr="000F312E">
        <w:rPr>
          <w:rStyle w:val="Chare"/>
          <w:rFonts w:hint="eastAsia"/>
          <w:rtl/>
        </w:rPr>
        <w:t>عَلَى</w:t>
      </w:r>
      <w:r w:rsidRPr="000F312E">
        <w:rPr>
          <w:rStyle w:val="Chare"/>
          <w:rtl/>
        </w:rPr>
        <w:t xml:space="preserve"> </w:t>
      </w:r>
      <w:r w:rsidRPr="000F312E">
        <w:rPr>
          <w:rStyle w:val="Chare"/>
          <w:rFonts w:hint="eastAsia"/>
          <w:rtl/>
        </w:rPr>
        <w:t>رِسْلِكَ</w:t>
      </w:r>
      <w:r w:rsidRPr="000F312E">
        <w:rPr>
          <w:rStyle w:val="Chare"/>
          <w:rFonts w:hint="cs"/>
          <w:rtl/>
        </w:rPr>
        <w:t>،</w:t>
      </w:r>
      <w:r w:rsidRPr="000F312E">
        <w:rPr>
          <w:rStyle w:val="Chare"/>
          <w:rtl/>
        </w:rPr>
        <w:t xml:space="preserve"> </w:t>
      </w:r>
      <w:r w:rsidRPr="000F312E">
        <w:rPr>
          <w:rStyle w:val="Chare"/>
          <w:rFonts w:hint="eastAsia"/>
          <w:rtl/>
        </w:rPr>
        <w:t>حَتَّى</w:t>
      </w:r>
      <w:r w:rsidRPr="000F312E">
        <w:rPr>
          <w:rStyle w:val="Chare"/>
          <w:rtl/>
        </w:rPr>
        <w:t xml:space="preserve"> </w:t>
      </w:r>
      <w:r w:rsidRPr="000F312E">
        <w:rPr>
          <w:rStyle w:val="Chare"/>
          <w:rFonts w:hint="eastAsia"/>
          <w:rtl/>
        </w:rPr>
        <w:t>تَنْزِلَ</w:t>
      </w:r>
      <w:r w:rsidRPr="000F312E">
        <w:rPr>
          <w:rStyle w:val="Chare"/>
          <w:rtl/>
        </w:rPr>
        <w:t xml:space="preserve"> </w:t>
      </w:r>
      <w:r w:rsidRPr="000F312E">
        <w:rPr>
          <w:rStyle w:val="Chare"/>
          <w:rFonts w:hint="eastAsia"/>
          <w:rtl/>
        </w:rPr>
        <w:t>بِسَاحَتِهِمْ،</w:t>
      </w:r>
      <w:r w:rsidRPr="000F312E">
        <w:rPr>
          <w:rStyle w:val="Chare"/>
          <w:rtl/>
        </w:rPr>
        <w:t xml:space="preserve"> </w:t>
      </w:r>
      <w:r w:rsidRPr="000F312E">
        <w:rPr>
          <w:rStyle w:val="Chare"/>
          <w:rFonts w:hint="eastAsia"/>
          <w:rtl/>
        </w:rPr>
        <w:t>ثُمَّ</w:t>
      </w:r>
      <w:r w:rsidRPr="000F312E">
        <w:rPr>
          <w:rStyle w:val="Chare"/>
          <w:rtl/>
        </w:rPr>
        <w:t xml:space="preserve"> </w:t>
      </w:r>
      <w:r w:rsidRPr="000F312E">
        <w:rPr>
          <w:rStyle w:val="Chare"/>
          <w:rFonts w:hint="eastAsia"/>
          <w:rtl/>
        </w:rPr>
        <w:t>ادْعُهُمْ</w:t>
      </w:r>
      <w:r w:rsidRPr="000F312E">
        <w:rPr>
          <w:rStyle w:val="Chare"/>
          <w:rtl/>
        </w:rPr>
        <w:t xml:space="preserve"> </w:t>
      </w:r>
      <w:r w:rsidRPr="000F312E">
        <w:rPr>
          <w:rStyle w:val="Chare"/>
          <w:rFonts w:hint="eastAsia"/>
          <w:rtl/>
        </w:rPr>
        <w:t>إِلَى</w:t>
      </w:r>
      <w:r w:rsidRPr="000F312E">
        <w:rPr>
          <w:rStyle w:val="Chare"/>
          <w:rtl/>
        </w:rPr>
        <w:t xml:space="preserve"> </w:t>
      </w:r>
      <w:r w:rsidRPr="000F312E">
        <w:rPr>
          <w:rStyle w:val="Chare"/>
          <w:rFonts w:hint="eastAsia"/>
          <w:rtl/>
        </w:rPr>
        <w:t>الإِسْلاَمِ،</w:t>
      </w:r>
      <w:r w:rsidRPr="000F312E">
        <w:rPr>
          <w:rStyle w:val="Chare"/>
          <w:rtl/>
        </w:rPr>
        <w:t xml:space="preserve"> </w:t>
      </w:r>
      <w:r w:rsidRPr="000F312E">
        <w:rPr>
          <w:rStyle w:val="Chare"/>
          <w:rFonts w:hint="eastAsia"/>
          <w:rtl/>
        </w:rPr>
        <w:t>وَأَخْبِرْهُمْ</w:t>
      </w:r>
      <w:r w:rsidRPr="000F312E">
        <w:rPr>
          <w:rStyle w:val="Chare"/>
          <w:rtl/>
        </w:rPr>
        <w:t xml:space="preserve"> </w:t>
      </w:r>
      <w:r w:rsidRPr="000F312E">
        <w:rPr>
          <w:rStyle w:val="Chare"/>
          <w:rFonts w:hint="eastAsia"/>
          <w:rtl/>
        </w:rPr>
        <w:t>بِمَا</w:t>
      </w:r>
      <w:r w:rsidRPr="000F312E">
        <w:rPr>
          <w:rStyle w:val="Chare"/>
          <w:rtl/>
        </w:rPr>
        <w:t xml:space="preserve"> </w:t>
      </w:r>
      <w:r w:rsidRPr="000F312E">
        <w:rPr>
          <w:rStyle w:val="Chare"/>
          <w:rFonts w:hint="eastAsia"/>
          <w:rtl/>
        </w:rPr>
        <w:t>يَجِبُ</w:t>
      </w:r>
      <w:r w:rsidRPr="000F312E">
        <w:rPr>
          <w:rStyle w:val="Chare"/>
          <w:rtl/>
        </w:rPr>
        <w:t xml:space="preserve"> </w:t>
      </w:r>
      <w:r w:rsidRPr="000F312E">
        <w:rPr>
          <w:rStyle w:val="Chare"/>
          <w:rFonts w:hint="eastAsia"/>
          <w:rtl/>
        </w:rPr>
        <w:t>عَلَيْهِمْ</w:t>
      </w:r>
      <w:r w:rsidRPr="000F312E">
        <w:rPr>
          <w:rStyle w:val="Chare"/>
          <w:rtl/>
        </w:rPr>
        <w:t xml:space="preserve"> </w:t>
      </w:r>
      <w:r w:rsidRPr="000F312E">
        <w:rPr>
          <w:rStyle w:val="Chare"/>
          <w:rFonts w:hint="eastAsia"/>
          <w:rtl/>
        </w:rPr>
        <w:t>مِنْ</w:t>
      </w:r>
      <w:r w:rsidRPr="000F312E">
        <w:rPr>
          <w:rStyle w:val="Chare"/>
          <w:rtl/>
        </w:rPr>
        <w:t xml:space="preserve"> </w:t>
      </w:r>
      <w:r w:rsidRPr="000F312E">
        <w:rPr>
          <w:rStyle w:val="Chare"/>
          <w:rFonts w:hint="eastAsia"/>
          <w:rtl/>
        </w:rPr>
        <w:t>حَقِّ</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فَوَاللَّهِ</w:t>
      </w:r>
      <w:r w:rsidRPr="000F312E">
        <w:rPr>
          <w:rStyle w:val="Chare"/>
          <w:rtl/>
        </w:rPr>
        <w:t xml:space="preserve"> </w:t>
      </w:r>
      <w:r w:rsidRPr="000F312E">
        <w:rPr>
          <w:rStyle w:val="Chare"/>
          <w:rFonts w:hint="eastAsia"/>
          <w:rtl/>
        </w:rPr>
        <w:t>لأَنْ</w:t>
      </w:r>
      <w:r w:rsidRPr="000F312E">
        <w:rPr>
          <w:rStyle w:val="Chare"/>
          <w:rtl/>
        </w:rPr>
        <w:t xml:space="preserve"> </w:t>
      </w:r>
      <w:r w:rsidRPr="000F312E">
        <w:rPr>
          <w:rStyle w:val="Chare"/>
          <w:rFonts w:hint="eastAsia"/>
          <w:rtl/>
        </w:rPr>
        <w:t>يَهْدِىَ</w:t>
      </w:r>
      <w:r w:rsidRPr="000F312E">
        <w:rPr>
          <w:rStyle w:val="Chare"/>
          <w:rtl/>
        </w:rPr>
        <w:t xml:space="preserve"> </w:t>
      </w:r>
      <w:r w:rsidRPr="000F312E">
        <w:rPr>
          <w:rStyle w:val="Chare"/>
          <w:rFonts w:hint="eastAsia"/>
          <w:rtl/>
        </w:rPr>
        <w:t>اللَّهُ</w:t>
      </w:r>
      <w:r w:rsidRPr="000F312E">
        <w:rPr>
          <w:rStyle w:val="Chare"/>
          <w:rtl/>
        </w:rPr>
        <w:t xml:space="preserve"> </w:t>
      </w:r>
      <w:r w:rsidRPr="000F312E">
        <w:rPr>
          <w:rStyle w:val="Chare"/>
          <w:rFonts w:hint="eastAsia"/>
          <w:rtl/>
        </w:rPr>
        <w:t>بِكَ</w:t>
      </w:r>
      <w:r w:rsidRPr="000F312E">
        <w:rPr>
          <w:rStyle w:val="Chare"/>
          <w:rtl/>
        </w:rPr>
        <w:t xml:space="preserve"> </w:t>
      </w:r>
      <w:r w:rsidRPr="000F312E">
        <w:rPr>
          <w:rStyle w:val="Chare"/>
          <w:rFonts w:hint="eastAsia"/>
          <w:rtl/>
        </w:rPr>
        <w:t>رَجُلاً</w:t>
      </w:r>
      <w:r w:rsidRPr="000F312E">
        <w:rPr>
          <w:rStyle w:val="Chare"/>
          <w:rtl/>
        </w:rPr>
        <w:t xml:space="preserve"> </w:t>
      </w:r>
      <w:r w:rsidRPr="000F312E">
        <w:rPr>
          <w:rStyle w:val="Chare"/>
          <w:rFonts w:hint="eastAsia"/>
          <w:rtl/>
        </w:rPr>
        <w:t>وَاحِدًا</w:t>
      </w:r>
      <w:r w:rsidRPr="000F312E">
        <w:rPr>
          <w:rStyle w:val="Chare"/>
          <w:rtl/>
        </w:rPr>
        <w:t xml:space="preserve"> </w:t>
      </w:r>
      <w:r w:rsidRPr="000F312E">
        <w:rPr>
          <w:rStyle w:val="Chare"/>
          <w:rFonts w:hint="eastAsia"/>
          <w:rtl/>
        </w:rPr>
        <w:t>خَيْرٌ</w:t>
      </w:r>
      <w:r w:rsidRPr="000F312E">
        <w:rPr>
          <w:rStyle w:val="Chare"/>
          <w:rtl/>
        </w:rPr>
        <w:t xml:space="preserve"> </w:t>
      </w:r>
      <w:r w:rsidRPr="000F312E">
        <w:rPr>
          <w:rStyle w:val="Chare"/>
          <w:rFonts w:hint="eastAsia"/>
          <w:rtl/>
        </w:rPr>
        <w:t>لَكَ</w:t>
      </w:r>
      <w:r w:rsidRPr="000F312E">
        <w:rPr>
          <w:rStyle w:val="Chare"/>
          <w:rtl/>
        </w:rPr>
        <w:t xml:space="preserve"> </w:t>
      </w:r>
      <w:r w:rsidRPr="000F312E">
        <w:rPr>
          <w:rStyle w:val="Chare"/>
          <w:rFonts w:hint="eastAsia"/>
          <w:rtl/>
        </w:rPr>
        <w:t>مِنْ</w:t>
      </w:r>
      <w:r w:rsidRPr="000F312E">
        <w:rPr>
          <w:rStyle w:val="Chare"/>
          <w:rtl/>
        </w:rPr>
        <w:t xml:space="preserve"> </w:t>
      </w:r>
      <w:r w:rsidRPr="000F312E">
        <w:rPr>
          <w:rStyle w:val="Chare"/>
          <w:rFonts w:hint="eastAsia"/>
          <w:rtl/>
        </w:rPr>
        <w:t>حُمْرُ</w:t>
      </w:r>
      <w:r w:rsidRPr="000F312E">
        <w:rPr>
          <w:rStyle w:val="Chare"/>
          <w:rtl/>
        </w:rPr>
        <w:t xml:space="preserve"> </w:t>
      </w:r>
      <w:r w:rsidRPr="000F312E">
        <w:rPr>
          <w:rStyle w:val="Chare"/>
          <w:rFonts w:hint="eastAsia"/>
          <w:rtl/>
        </w:rPr>
        <w:t>النَّعَمِ</w:t>
      </w:r>
      <w:r w:rsidRPr="000F312E">
        <w:rPr>
          <w:rFonts w:cs="Traditional Arabic" w:hint="cs"/>
          <w:sz w:val="28"/>
          <w:szCs w:val="28"/>
          <w:rtl/>
          <w:lang w:bidi="fa-IR"/>
        </w:rPr>
        <w:t>»</w:t>
      </w:r>
      <w:r w:rsidRPr="000F312E">
        <w:rPr>
          <w:rStyle w:val="Char5"/>
          <w:rFonts w:hint="cs"/>
          <w:rtl/>
        </w:rPr>
        <w:t xml:space="preserve">. بخاری ج 5، ص 171 (توضیح اینکه شتر سرخ‌رنگ نزد عرب‌ها خیلی قیمتی و دوست‌داشتنی بود). </w:t>
      </w:r>
    </w:p>
  </w:footnote>
  <w:footnote w:id="109">
    <w:p w:rsidR="002821DE" w:rsidRPr="000F312E" w:rsidRDefault="002821DE" w:rsidP="00DF69BD">
      <w:pPr>
        <w:pStyle w:val="a5"/>
        <w:rPr>
          <w:rtl/>
        </w:rPr>
      </w:pPr>
      <w:r w:rsidRPr="000F312E">
        <w:rPr>
          <w:rStyle w:val="Char5"/>
        </w:rPr>
        <w:footnoteRef/>
      </w:r>
      <w:r w:rsidRPr="000F312E">
        <w:rPr>
          <w:rStyle w:val="Char5"/>
          <w:rFonts w:hint="cs"/>
          <w:rtl/>
        </w:rPr>
        <w:t>- جنگ بدر اول صبح جمعه 17 رمضان سال دوم هجرت (13 مارس سال 624 میلادی) در محلی به نام بدر بین رسول الله و اصحابش از یک طرف و مشرکین مکه از طرف دیگر واقع شد. با آنکه عده مسلمین کم و تجهیزات جنگی کافی نداشتند بر کفار که عده زیادی بودند و اسلحه و تجهیزات جنگی کامل و ذخایر کافی داشتند، پیروز شدند. بدر به فاصلۀ یک شب با حرکت شتر از مکه به طرف طایف واقع شده و چون مالک اول آن مردی بوده به نام بدر این محل به نام او شهرت یافته است.</w:t>
      </w:r>
    </w:p>
  </w:footnote>
  <w:footnote w:id="110">
    <w:p w:rsidR="002821DE" w:rsidRPr="000F312E" w:rsidRDefault="002821DE" w:rsidP="003A3550">
      <w:pPr>
        <w:pStyle w:val="FootnoteText"/>
        <w:bidi/>
        <w:ind w:left="318" w:hanging="318"/>
        <w:jc w:val="both"/>
        <w:rPr>
          <w:rFonts w:ascii="KFGQPC Uthmanic Script HAFS" w:hAnsi="KFGQPC Uthmanic Script HAFS" w:cs="KFGQPC Uthmanic Script HAFS"/>
          <w:rtl/>
        </w:rPr>
      </w:pPr>
      <w:r w:rsidRPr="000F312E">
        <w:rPr>
          <w:rStyle w:val="Char5"/>
        </w:rPr>
        <w:footnoteRef/>
      </w:r>
      <w:r w:rsidRPr="000F312E">
        <w:rPr>
          <w:rStyle w:val="Char5"/>
          <w:rFonts w:hint="cs"/>
          <w:rtl/>
        </w:rPr>
        <w:t xml:space="preserve">- ود به فتح بر وزن قد نام بتی بوده در </w:t>
      </w:r>
      <w:r w:rsidRPr="00057033">
        <w:rPr>
          <w:rStyle w:val="Char5"/>
          <w:rFonts w:hint="cs"/>
          <w:rtl/>
        </w:rPr>
        <w:t>شهر دومة الجندل</w:t>
      </w:r>
      <w:r w:rsidRPr="000F312E">
        <w:rPr>
          <w:rStyle w:val="Char5"/>
          <w:rFonts w:hint="cs"/>
          <w:rtl/>
        </w:rPr>
        <w:t xml:space="preserve"> که عرب‌های بنی کلب آن را می‌پرستیدند. قرآنکریم آن را در آیه 23 سوره نوح ذکر کرده می‌فرماید: </w:t>
      </w:r>
      <w:r w:rsidRPr="000F312E">
        <w:rPr>
          <w:rFonts w:ascii="Traditional Arabic" w:hAnsi="Traditional Arabic" w:cs="Traditional Arabic"/>
          <w:sz w:val="24"/>
          <w:szCs w:val="24"/>
          <w:rtl/>
          <w:lang w:bidi="fa-IR"/>
        </w:rPr>
        <w:t>﴿</w:t>
      </w:r>
      <w:r w:rsidRPr="000F312E">
        <w:rPr>
          <w:rStyle w:val="Char7"/>
          <w:rFonts w:hint="eastAsia"/>
          <w:rtl/>
        </w:rPr>
        <w:t>وَقَالُواْ</w:t>
      </w:r>
      <w:r w:rsidRPr="000F312E">
        <w:rPr>
          <w:rStyle w:val="Char7"/>
          <w:rtl/>
        </w:rPr>
        <w:t xml:space="preserve"> لَا تَذَرُنَّ ءَالِهَتَكُمۡ وَلَا تَذَرُنَّ وَدّٗا وَلَا سُوَاعٗا وَلَا يَغُوثَ وَيَعُوقَ وَنَسۡرٗا ٢٣</w:t>
      </w:r>
      <w:r w:rsidRPr="000F312E">
        <w:rPr>
          <w:rFonts w:ascii="Traditional Arabic" w:hAnsi="Traditional Arabic" w:cs="Traditional Arabic"/>
          <w:sz w:val="24"/>
          <w:szCs w:val="24"/>
          <w:rtl/>
          <w:lang w:bidi="fa-IR"/>
        </w:rPr>
        <w:t>﴾</w:t>
      </w:r>
      <w:r w:rsidRPr="000F312E">
        <w:rPr>
          <w:rStyle w:val="Char5"/>
          <w:rFonts w:hint="cs"/>
          <w:rtl/>
        </w:rPr>
        <w:t xml:space="preserve"> یعنی: </w:t>
      </w:r>
      <w:r w:rsidRPr="000F312E">
        <w:rPr>
          <w:rFonts w:cs="Traditional Arabic" w:hint="cs"/>
          <w:sz w:val="24"/>
          <w:szCs w:val="24"/>
          <w:rtl/>
          <w:lang w:bidi="fa-IR"/>
        </w:rPr>
        <w:t>«</w:t>
      </w:r>
      <w:r w:rsidRPr="000F312E">
        <w:rPr>
          <w:rStyle w:val="Charc"/>
          <w:rFonts w:hint="cs"/>
          <w:rtl/>
        </w:rPr>
        <w:t>قوم نوح به هم گفتند: هرگز هیچکدام از خدایان خود را ترک نکنید، نه ود، نه سواع، نه یغوث، نه یعوق و نه نسر هیچکدام را</w:t>
      </w:r>
      <w:r w:rsidRPr="000F312E">
        <w:rPr>
          <w:rFonts w:cs="Traditional Arabic" w:hint="cs"/>
          <w:sz w:val="24"/>
          <w:szCs w:val="24"/>
          <w:rtl/>
          <w:lang w:bidi="fa-IR"/>
        </w:rPr>
        <w:t>»</w:t>
      </w:r>
      <w:r w:rsidRPr="000F312E">
        <w:rPr>
          <w:rStyle w:val="Char5"/>
          <w:rFonts w:hint="cs"/>
          <w:rtl/>
        </w:rPr>
        <w:t>. ولی متأسفانه مردم حتی بعضی از اهل علم دین این کلمه را اشتباهاً به ضم واو بر وزن بت می‌خوانند که البته غلط است و عبد ود یعنی بنده بت ود.</w:t>
      </w:r>
    </w:p>
  </w:footnote>
  <w:footnote w:id="111">
    <w:p w:rsidR="002821DE" w:rsidRPr="000F312E" w:rsidRDefault="002821DE" w:rsidP="00883EB4">
      <w:pPr>
        <w:pStyle w:val="a5"/>
        <w:rPr>
          <w:rStyle w:val="Char5"/>
          <w:rtl/>
        </w:rPr>
      </w:pPr>
      <w:r w:rsidRPr="000F312E">
        <w:rPr>
          <w:rStyle w:val="Char5"/>
        </w:rPr>
        <w:footnoteRef/>
      </w:r>
      <w:r w:rsidRPr="000F312E">
        <w:rPr>
          <w:rStyle w:val="Char5"/>
          <w:rFonts w:hint="cs"/>
          <w:rtl/>
        </w:rPr>
        <w:t>- حرب یعنی جنگ.</w:t>
      </w:r>
    </w:p>
  </w:footnote>
  <w:footnote w:id="112">
    <w:p w:rsidR="002821DE" w:rsidRPr="000F312E" w:rsidRDefault="002821DE" w:rsidP="00883EB4">
      <w:pPr>
        <w:pStyle w:val="a5"/>
        <w:rPr>
          <w:rStyle w:val="Char5"/>
          <w:rtl/>
        </w:rPr>
      </w:pPr>
      <w:r w:rsidRPr="000F312E">
        <w:rPr>
          <w:rStyle w:val="Char5"/>
        </w:rPr>
        <w:footnoteRef/>
      </w:r>
      <w:r w:rsidRPr="000F312E">
        <w:rPr>
          <w:rStyle w:val="Char5"/>
          <w:rFonts w:hint="cs"/>
          <w:rtl/>
        </w:rPr>
        <w:t>- حراب یعنی نیزه.</w:t>
      </w:r>
    </w:p>
  </w:footnote>
  <w:footnote w:id="113">
    <w:p w:rsidR="002821DE" w:rsidRPr="000F312E" w:rsidRDefault="002821DE" w:rsidP="00883EB4">
      <w:pPr>
        <w:pStyle w:val="a5"/>
        <w:rPr>
          <w:rStyle w:val="Char5"/>
          <w:rtl/>
        </w:rPr>
      </w:pPr>
      <w:r w:rsidRPr="000F312E">
        <w:rPr>
          <w:rStyle w:val="Char5"/>
        </w:rPr>
        <w:footnoteRef/>
      </w:r>
      <w:r w:rsidRPr="000F312E">
        <w:rPr>
          <w:rStyle w:val="Char5"/>
          <w:rFonts w:hint="cs"/>
          <w:rtl/>
        </w:rPr>
        <w:t>- عرباء بر وزن رعناء یعنی عرب اصیل.</w:t>
      </w:r>
    </w:p>
  </w:footnote>
  <w:footnote w:id="114">
    <w:p w:rsidR="002821DE" w:rsidRPr="000F312E" w:rsidRDefault="002821DE" w:rsidP="002724A3">
      <w:pPr>
        <w:pStyle w:val="a5"/>
        <w:rPr>
          <w:rStyle w:val="Char5"/>
          <w:rtl/>
        </w:rPr>
      </w:pPr>
      <w:r w:rsidRPr="000F312E">
        <w:rPr>
          <w:rStyle w:val="Char5"/>
        </w:rPr>
        <w:footnoteRef/>
      </w:r>
      <w:r w:rsidRPr="000F312E">
        <w:rPr>
          <w:rStyle w:val="Char5"/>
          <w:rFonts w:hint="cs"/>
          <w:rtl/>
        </w:rPr>
        <w:t>- تاریخ خلفاء محمد؛ تألیف اسمعیل سلیمان المیر علی لبنانی، صـ 186.</w:t>
      </w:r>
    </w:p>
  </w:footnote>
  <w:footnote w:id="115">
    <w:p w:rsidR="002821DE" w:rsidRPr="000F312E" w:rsidRDefault="002821DE" w:rsidP="005C01B3">
      <w:pPr>
        <w:pStyle w:val="a5"/>
        <w:rPr>
          <w:rStyle w:val="Char5"/>
          <w:rtl/>
        </w:rPr>
      </w:pPr>
      <w:r w:rsidRPr="000F312E">
        <w:rPr>
          <w:rStyle w:val="Char5"/>
        </w:rPr>
        <w:footnoteRef/>
      </w:r>
      <w:r w:rsidRPr="000F312E">
        <w:rPr>
          <w:rStyle w:val="Char5"/>
          <w:rFonts w:hint="cs"/>
          <w:rtl/>
        </w:rPr>
        <w:t>- کتاب خلفاء محمد؛ تألیف اسمعیل سلیمان المیر علد لبنانی، صص 189.</w:t>
      </w:r>
    </w:p>
  </w:footnote>
  <w:footnote w:id="116">
    <w:p w:rsidR="002821DE" w:rsidRPr="000F312E" w:rsidRDefault="002821DE" w:rsidP="005C01B3">
      <w:pPr>
        <w:pStyle w:val="a5"/>
        <w:rPr>
          <w:rStyle w:val="Char5"/>
          <w:rtl/>
        </w:rPr>
      </w:pPr>
      <w:r w:rsidRPr="000F312E">
        <w:rPr>
          <w:rStyle w:val="Char5"/>
        </w:rPr>
        <w:footnoteRef/>
      </w:r>
      <w:r w:rsidRPr="000F312E">
        <w:rPr>
          <w:rStyle w:val="Char5"/>
          <w:rFonts w:hint="cs"/>
          <w:rtl/>
        </w:rPr>
        <w:t>- نهج البلاغه.</w:t>
      </w:r>
    </w:p>
  </w:footnote>
  <w:footnote w:id="117">
    <w:p w:rsidR="002821DE" w:rsidRPr="000F312E" w:rsidRDefault="002821DE" w:rsidP="00485F58">
      <w:pPr>
        <w:pStyle w:val="a5"/>
        <w:rPr>
          <w:rStyle w:val="Char5"/>
          <w:rtl/>
        </w:rPr>
      </w:pPr>
      <w:r w:rsidRPr="000F312E">
        <w:rPr>
          <w:rStyle w:val="Char5"/>
        </w:rPr>
        <w:footnoteRef/>
      </w:r>
      <w:r w:rsidRPr="000F312E">
        <w:rPr>
          <w:rStyle w:val="Char5"/>
          <w:rFonts w:hint="cs"/>
          <w:rtl/>
        </w:rPr>
        <w:t>- کتاب خلفاء محمد؛ تألیف اسمعیل سلیمان المیر علی، صص 198.</w:t>
      </w:r>
    </w:p>
  </w:footnote>
  <w:footnote w:id="118">
    <w:p w:rsidR="002821DE" w:rsidRPr="000F312E" w:rsidRDefault="002821DE" w:rsidP="00485F58">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صـ 226. غافقی بن حرب همان فاسق و فاجری است که عمود را بر پیشانی عثمان زد و قرآنی را که جلو عثمان بود و تلاوت می‌کرد با لگد دور افکند الکامل، ج 7، صـ 90؛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صـ 188.</w:t>
      </w:r>
    </w:p>
  </w:footnote>
  <w:footnote w:id="119">
    <w:p w:rsidR="002821DE" w:rsidRPr="000F312E" w:rsidRDefault="002821DE" w:rsidP="00485F58">
      <w:pPr>
        <w:pStyle w:val="a5"/>
        <w:rPr>
          <w:rStyle w:val="Char5"/>
          <w:rtl/>
        </w:rPr>
      </w:pPr>
      <w:r w:rsidRPr="000F312E">
        <w:rPr>
          <w:rStyle w:val="Char5"/>
        </w:rPr>
        <w:footnoteRef/>
      </w:r>
      <w:r w:rsidRPr="000F312E">
        <w:rPr>
          <w:rStyle w:val="Char5"/>
          <w:rFonts w:hint="cs"/>
          <w:rtl/>
        </w:rPr>
        <w:t>- نهج البلاغه چاپ بیروت، صـ 136.</w:t>
      </w:r>
    </w:p>
  </w:footnote>
  <w:footnote w:id="120">
    <w:p w:rsidR="002821DE" w:rsidRPr="000F312E" w:rsidRDefault="002821DE" w:rsidP="003A3550">
      <w:pPr>
        <w:pStyle w:val="FootnoteText"/>
        <w:bidi/>
        <w:ind w:left="318" w:hanging="318"/>
        <w:jc w:val="both"/>
        <w:rPr>
          <w:rStyle w:val="Char5"/>
          <w:rtl/>
        </w:rPr>
      </w:pPr>
      <w:r w:rsidRPr="000F312E">
        <w:rPr>
          <w:rStyle w:val="Char5"/>
        </w:rPr>
        <w:footnoteRef/>
      </w:r>
      <w:r w:rsidRPr="000F312E">
        <w:rPr>
          <w:rStyle w:val="Char5"/>
          <w:rFonts w:hint="cs"/>
          <w:rtl/>
        </w:rPr>
        <w:t xml:space="preserve">- این است متن خطبه عربی امام که می‌فرماید: </w:t>
      </w:r>
      <w:r w:rsidRPr="000F312E">
        <w:rPr>
          <w:rFonts w:cs="Traditional Arabic" w:hint="cs"/>
          <w:sz w:val="28"/>
          <w:szCs w:val="28"/>
          <w:rtl/>
          <w:lang w:bidi="fa-IR"/>
        </w:rPr>
        <w:t>«</w:t>
      </w:r>
      <w:r w:rsidRPr="000F312E">
        <w:rPr>
          <w:rStyle w:val="Chard"/>
          <w:rFonts w:hint="cs"/>
          <w:rtl/>
        </w:rPr>
        <w:t>إن الله تعالى أنزل كتاباً هادياً بين فيه الخير والشر، فخذوا بالخير ودعوا للشر، الفرائض أدوها إلى الله سبحانه وتعالى يؤدكم إلى الجنة، إن الله حرم حرماً غير مجهولة، وفضل حرمة المسلم على الحرم كلها، وشد بالإخلاص حقوق المسلمين، والمسلم من سلم المسلمون من لسانه ويده إلا بالحق. لا يحل لمسل أذى مسلم إلا بما يجب. بادروا أمر العامة وخاصة أحدكم الموت، فإن الناس إمامكم، وإنما خلفكم الساعة تحدوكم، فتخففوا تلحقوا، فإنما ينتظر بالناس أخراهم. اتقوا الله في عباده وبلاده، فإنكم مسؤولون حتى عن البقاع والبهائم، ثم أطيعوا الله ولا تعصوه وإذا رأيتم الخير فخذوه، وإذا رأيتم الشر فدعوه</w:t>
      </w:r>
      <w:r w:rsidRPr="000F312E">
        <w:rPr>
          <w:rFonts w:cs="Traditional Arabic" w:hint="cs"/>
          <w:b/>
          <w:bCs/>
          <w:sz w:val="28"/>
          <w:szCs w:val="28"/>
          <w:rtl/>
        </w:rPr>
        <w:t xml:space="preserve"> </w:t>
      </w:r>
      <w:r w:rsidRPr="000F312E">
        <w:rPr>
          <w:rFonts w:ascii="Traditional Arabic" w:hAnsi="Traditional Arabic" w:cs="Traditional Arabic"/>
          <w:sz w:val="24"/>
          <w:szCs w:val="24"/>
          <w:rtl/>
        </w:rPr>
        <w:t>﴿</w:t>
      </w:r>
      <w:r w:rsidRPr="000F312E">
        <w:rPr>
          <w:rStyle w:val="Char7"/>
          <w:rFonts w:hint="eastAsia"/>
          <w:rtl/>
        </w:rPr>
        <w:t>وَ</w:t>
      </w:r>
      <w:r w:rsidRPr="000F312E">
        <w:rPr>
          <w:rStyle w:val="Char7"/>
          <w:rFonts w:hint="cs"/>
          <w:rtl/>
        </w:rPr>
        <w:t>ٱ</w:t>
      </w:r>
      <w:r w:rsidRPr="000F312E">
        <w:rPr>
          <w:rStyle w:val="Char7"/>
          <w:rFonts w:hint="eastAsia"/>
          <w:rtl/>
        </w:rPr>
        <w:t>ذۡكُرُوٓاْ</w:t>
      </w:r>
      <w:r w:rsidRPr="000F312E">
        <w:rPr>
          <w:rStyle w:val="Char7"/>
          <w:rtl/>
        </w:rPr>
        <w:t xml:space="preserve"> إِذۡ أَنتُمۡ قَلِيلٞ مُّسۡتَضۡعَفُونَ فِي </w:t>
      </w:r>
      <w:r w:rsidRPr="000F312E">
        <w:rPr>
          <w:rStyle w:val="Char7"/>
          <w:rFonts w:hint="cs"/>
          <w:rtl/>
        </w:rPr>
        <w:t>ٱ</w:t>
      </w:r>
      <w:r w:rsidRPr="000F312E">
        <w:rPr>
          <w:rStyle w:val="Char7"/>
          <w:rFonts w:hint="eastAsia"/>
          <w:rtl/>
        </w:rPr>
        <w:t>لۡأَرۡضِ</w:t>
      </w:r>
      <w:r w:rsidRPr="000F312E">
        <w:rPr>
          <w:rStyle w:val="Char7"/>
          <w:rtl/>
        </w:rPr>
        <w:t xml:space="preserve"> تَخَافُونَ أَن يَتَخَطَّفَكُمُ </w:t>
      </w:r>
      <w:r w:rsidRPr="000F312E">
        <w:rPr>
          <w:rStyle w:val="Char7"/>
          <w:rFonts w:hint="cs"/>
          <w:rtl/>
        </w:rPr>
        <w:t>ٱ</w:t>
      </w:r>
      <w:r w:rsidRPr="000F312E">
        <w:rPr>
          <w:rStyle w:val="Char7"/>
          <w:rFonts w:hint="eastAsia"/>
          <w:rtl/>
        </w:rPr>
        <w:t>لنَّاسُ</w:t>
      </w:r>
      <w:r w:rsidRPr="000F312E">
        <w:rPr>
          <w:rStyle w:val="Char7"/>
          <w:rtl/>
        </w:rPr>
        <w:t xml:space="preserve"> فَ‍َٔاوَىٰكُمۡ وَأَيَّدَكُم بِنَصۡرِهِ</w:t>
      </w:r>
      <w:r w:rsidRPr="000F312E">
        <w:rPr>
          <w:rStyle w:val="Char7"/>
          <w:rFonts w:hint="cs"/>
          <w:rtl/>
        </w:rPr>
        <w:t>ۦ</w:t>
      </w:r>
      <w:r w:rsidRPr="000F312E">
        <w:rPr>
          <w:rStyle w:val="Char7"/>
          <w:rtl/>
        </w:rPr>
        <w:t xml:space="preserve"> وَرَزَقَكُم مِّنَ </w:t>
      </w:r>
      <w:r w:rsidRPr="000F312E">
        <w:rPr>
          <w:rStyle w:val="Char7"/>
          <w:rFonts w:hint="cs"/>
          <w:rtl/>
        </w:rPr>
        <w:t>ٱ</w:t>
      </w:r>
      <w:r w:rsidRPr="000F312E">
        <w:rPr>
          <w:rStyle w:val="Char7"/>
          <w:rFonts w:hint="eastAsia"/>
          <w:rtl/>
        </w:rPr>
        <w:t>لطَّيِّبَٰتِ</w:t>
      </w:r>
      <w:r w:rsidRPr="000F312E">
        <w:rPr>
          <w:rStyle w:val="Char7"/>
          <w:rtl/>
        </w:rPr>
        <w:t xml:space="preserve"> لَعَلَّكُمۡ تَشۡكُرُونَ ٢٦</w:t>
      </w:r>
      <w:r w:rsidRPr="000F312E">
        <w:rPr>
          <w:rFonts w:ascii="Traditional Arabic" w:hAnsi="Traditional Arabic" w:cs="Traditional Arabic"/>
          <w:sz w:val="24"/>
          <w:szCs w:val="24"/>
          <w:rtl/>
        </w:rPr>
        <w:t>﴾</w:t>
      </w:r>
      <w:r w:rsidRPr="000F312E">
        <w:rPr>
          <w:rStyle w:val="Char5"/>
          <w:rFonts w:hint="cs"/>
          <w:rtl/>
        </w:rPr>
        <w:t xml:space="preserve"> این خطبه امام در اکثر کتب تاریخ آمده است.</w:t>
      </w:r>
    </w:p>
  </w:footnote>
  <w:footnote w:id="121">
    <w:p w:rsidR="002821DE" w:rsidRPr="000F312E" w:rsidRDefault="002821DE" w:rsidP="00485F58">
      <w:pPr>
        <w:pStyle w:val="a5"/>
        <w:rPr>
          <w:rStyle w:val="Char5"/>
          <w:rtl/>
        </w:rPr>
      </w:pPr>
      <w:r w:rsidRPr="000F312E">
        <w:rPr>
          <w:rStyle w:val="Char5"/>
        </w:rPr>
        <w:footnoteRef/>
      </w:r>
      <w:r w:rsidRPr="000F312E">
        <w:rPr>
          <w:rStyle w:val="Char5"/>
          <w:rFonts w:hint="cs"/>
          <w:rtl/>
        </w:rPr>
        <w:t>- گویند این جمله مصراح شعری است از اشعار نصر بن یسار امیر خطۀ خراسان در زمان خلافت بنی امیه که ضمن اشعاری به بنی امیه هشدار می‌دهد و می‌گوید: برای برانداختن آن‌ها توطئه‌ای در خراسان به کار افتاده و چنین می‌گوید:</w:t>
      </w:r>
    </w:p>
    <w:tbl>
      <w:tblPr>
        <w:tblStyle w:val="TableGrid"/>
        <w:bidiVisual/>
        <w:tblW w:w="0" w:type="auto"/>
        <w:jc w:val="center"/>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284"/>
        <w:gridCol w:w="3374"/>
      </w:tblGrid>
      <w:tr w:rsidR="002821DE" w:rsidRPr="000F312E" w:rsidTr="00485F58">
        <w:trPr>
          <w:jc w:val="center"/>
        </w:trPr>
        <w:tc>
          <w:tcPr>
            <w:tcW w:w="3374" w:type="dxa"/>
          </w:tcPr>
          <w:p w:rsidR="002821DE" w:rsidRPr="000F312E" w:rsidRDefault="002821DE" w:rsidP="00485F58">
            <w:pPr>
              <w:pStyle w:val="ad"/>
              <w:ind w:left="357" w:hanging="357"/>
              <w:jc w:val="lowKashida"/>
              <w:rPr>
                <w:rStyle w:val="Char5"/>
                <w:rFonts w:ascii="mylotus" w:hAnsi="mylotus" w:cs="mylotus"/>
                <w:sz w:val="2"/>
                <w:szCs w:val="2"/>
                <w:rtl/>
                <w:lang w:bidi="ar-SA"/>
              </w:rPr>
            </w:pPr>
            <w:r w:rsidRPr="000F312E">
              <w:rPr>
                <w:rFonts w:hint="cs"/>
                <w:rtl/>
              </w:rPr>
              <w:t>أري خلل الرماد وميض نار</w:t>
            </w:r>
            <w:r w:rsidRPr="000F312E">
              <w:rPr>
                <w:rtl/>
              </w:rPr>
              <w:br/>
            </w:r>
          </w:p>
        </w:tc>
        <w:tc>
          <w:tcPr>
            <w:tcW w:w="284" w:type="dxa"/>
          </w:tcPr>
          <w:p w:rsidR="002821DE" w:rsidRPr="000F312E" w:rsidRDefault="002821DE" w:rsidP="00485F58">
            <w:pPr>
              <w:pStyle w:val="ad"/>
              <w:ind w:left="357" w:hanging="357"/>
              <w:jc w:val="lowKashida"/>
              <w:rPr>
                <w:rStyle w:val="Char5"/>
                <w:rFonts w:ascii="mylotus" w:hAnsi="mylotus" w:cs="mylotus"/>
                <w:sz w:val="23"/>
                <w:szCs w:val="23"/>
                <w:rtl/>
                <w:lang w:bidi="ar-SA"/>
              </w:rPr>
            </w:pPr>
          </w:p>
        </w:tc>
        <w:tc>
          <w:tcPr>
            <w:tcW w:w="3374" w:type="dxa"/>
          </w:tcPr>
          <w:p w:rsidR="002821DE" w:rsidRPr="000F312E" w:rsidRDefault="002821DE" w:rsidP="00485F58">
            <w:pPr>
              <w:pStyle w:val="ad"/>
              <w:ind w:left="357" w:hanging="357"/>
              <w:jc w:val="lowKashida"/>
              <w:rPr>
                <w:rStyle w:val="Char5"/>
                <w:rFonts w:ascii="mylotus" w:hAnsi="mylotus" w:cs="mylotus"/>
                <w:sz w:val="2"/>
                <w:szCs w:val="2"/>
                <w:rtl/>
                <w:lang w:bidi="ar-SA"/>
              </w:rPr>
            </w:pPr>
            <w:r w:rsidRPr="000F312E">
              <w:rPr>
                <w:rFonts w:hint="cs"/>
                <w:rtl/>
              </w:rPr>
              <w:t>وأخشى أن يكون لها ضرام</w:t>
            </w:r>
            <w:r w:rsidRPr="000F312E">
              <w:rPr>
                <w:rtl/>
              </w:rPr>
              <w:br/>
            </w:r>
          </w:p>
        </w:tc>
      </w:tr>
      <w:tr w:rsidR="002821DE" w:rsidRPr="000F312E" w:rsidTr="00485F58">
        <w:trPr>
          <w:jc w:val="center"/>
        </w:trPr>
        <w:tc>
          <w:tcPr>
            <w:tcW w:w="3374" w:type="dxa"/>
          </w:tcPr>
          <w:p w:rsidR="002821DE" w:rsidRPr="000F312E" w:rsidRDefault="002821DE" w:rsidP="00485F58">
            <w:pPr>
              <w:pStyle w:val="ad"/>
              <w:ind w:left="357" w:hanging="357"/>
              <w:jc w:val="lowKashida"/>
              <w:rPr>
                <w:sz w:val="2"/>
                <w:szCs w:val="2"/>
                <w:rtl/>
              </w:rPr>
            </w:pPr>
            <w:r w:rsidRPr="000F312E">
              <w:rPr>
                <w:rFonts w:hint="cs"/>
                <w:rtl/>
              </w:rPr>
              <w:t>فإن النار بالعودين تذكي</w:t>
            </w:r>
            <w:r w:rsidRPr="000F312E">
              <w:rPr>
                <w:rtl/>
              </w:rPr>
              <w:br/>
            </w:r>
          </w:p>
        </w:tc>
        <w:tc>
          <w:tcPr>
            <w:tcW w:w="284" w:type="dxa"/>
          </w:tcPr>
          <w:p w:rsidR="002821DE" w:rsidRPr="000F312E" w:rsidRDefault="002821DE" w:rsidP="00485F58">
            <w:pPr>
              <w:pStyle w:val="ad"/>
              <w:ind w:left="357" w:hanging="357"/>
              <w:jc w:val="lowKashida"/>
              <w:rPr>
                <w:rStyle w:val="Char5"/>
                <w:rFonts w:ascii="mylotus" w:hAnsi="mylotus" w:cs="mylotus"/>
                <w:sz w:val="23"/>
                <w:szCs w:val="23"/>
                <w:rtl/>
                <w:lang w:bidi="ar-SA"/>
              </w:rPr>
            </w:pPr>
          </w:p>
        </w:tc>
        <w:tc>
          <w:tcPr>
            <w:tcW w:w="3374" w:type="dxa"/>
          </w:tcPr>
          <w:p w:rsidR="002821DE" w:rsidRPr="000F312E" w:rsidRDefault="002821DE" w:rsidP="00485F58">
            <w:pPr>
              <w:pStyle w:val="ad"/>
              <w:ind w:left="357" w:hanging="357"/>
              <w:jc w:val="lowKashida"/>
              <w:rPr>
                <w:sz w:val="2"/>
                <w:szCs w:val="2"/>
                <w:rtl/>
              </w:rPr>
            </w:pPr>
            <w:r w:rsidRPr="000F312E">
              <w:rPr>
                <w:rFonts w:hint="cs"/>
                <w:rtl/>
              </w:rPr>
              <w:t>وإن الحرب أولها كلام</w:t>
            </w:r>
            <w:r w:rsidRPr="000F312E">
              <w:rPr>
                <w:rtl/>
              </w:rPr>
              <w:br/>
            </w:r>
          </w:p>
        </w:tc>
      </w:tr>
    </w:tbl>
    <w:p w:rsidR="002821DE" w:rsidRPr="000F312E" w:rsidRDefault="002821DE" w:rsidP="00485F58">
      <w:pPr>
        <w:pStyle w:val="FootnoteText"/>
        <w:bidi/>
        <w:ind w:left="2323" w:right="2127"/>
        <w:jc w:val="lowKashida"/>
        <w:rPr>
          <w:rFonts w:cs="Traditional Arabic"/>
          <w:b/>
          <w:bCs/>
          <w:sz w:val="2"/>
          <w:szCs w:val="2"/>
          <w:rtl/>
        </w:rPr>
      </w:pPr>
    </w:p>
  </w:footnote>
  <w:footnote w:id="122">
    <w:p w:rsidR="002821DE" w:rsidRPr="000F312E" w:rsidRDefault="002821DE" w:rsidP="00440D99">
      <w:pPr>
        <w:pStyle w:val="a5"/>
        <w:rPr>
          <w:rStyle w:val="Char5"/>
          <w:rtl/>
        </w:rPr>
      </w:pPr>
      <w:r w:rsidRPr="000F312E">
        <w:rPr>
          <w:rStyle w:val="Char5"/>
        </w:rPr>
        <w:footnoteRef/>
      </w:r>
      <w:r w:rsidRPr="000F312E">
        <w:rPr>
          <w:rStyle w:val="Char5"/>
          <w:rFonts w:hint="cs"/>
          <w:rtl/>
        </w:rPr>
        <w:t>- نهج البلاغه چاپ بیروت، صـ 67.</w:t>
      </w:r>
    </w:p>
  </w:footnote>
  <w:footnote w:id="123">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متن فرموده امام چنین است: </w:t>
      </w:r>
      <w:r w:rsidRPr="000F312E">
        <w:rPr>
          <w:rFonts w:cs="Traditional Arabic" w:hint="cs"/>
          <w:sz w:val="28"/>
          <w:szCs w:val="28"/>
          <w:rtl/>
          <w:lang w:bidi="fa-IR"/>
        </w:rPr>
        <w:t>«</w:t>
      </w:r>
      <w:r w:rsidRPr="000F312E">
        <w:rPr>
          <w:rStyle w:val="Chard"/>
          <w:rFonts w:hint="cs"/>
          <w:rtl/>
        </w:rPr>
        <w:t>يا أخوتاه، إني لست أجهل ما تعلمون، ولكن كيف أصنع بقوم يملكوننا، ولا نملكهم، هاهم أولاء ثارت معهم عبدانكم، وثابت إليهم أعرابكم، وهم خلاطكم يسومونكم ما يشائون. فهل ترون موضعاَ لقدرة على شيء مما تريدون؟ قالوا: فلا والله لا أرى إلا رأياً ترونه أبداً إن شاء الله</w:t>
      </w:r>
      <w:r w:rsidRPr="000F312E">
        <w:rPr>
          <w:rFonts w:cs="Traditional Arabic" w:hint="cs"/>
          <w:sz w:val="28"/>
          <w:szCs w:val="28"/>
          <w:rtl/>
          <w:lang w:bidi="fa-IR"/>
        </w:rPr>
        <w:t>»</w:t>
      </w:r>
      <w:r w:rsidRPr="000F312E">
        <w:rPr>
          <w:rStyle w:val="Char5"/>
          <w:rFonts w:hint="cs"/>
          <w:rtl/>
        </w:rPr>
        <w:t xml:space="preserve"> رک: الکامل، ج 3، صـ 100، البدایة والنهایة، ج 7، صـ 228 و 229.</w:t>
      </w:r>
    </w:p>
  </w:footnote>
  <w:footnote w:id="124">
    <w:p w:rsidR="002821DE" w:rsidRPr="000F312E" w:rsidRDefault="002821DE" w:rsidP="00440D99">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صـ 229، الکامل، ج 3، صـ 101.</w:t>
      </w:r>
    </w:p>
  </w:footnote>
  <w:footnote w:id="125">
    <w:p w:rsidR="002821DE" w:rsidRPr="000F312E" w:rsidRDefault="002821DE" w:rsidP="00440D99">
      <w:pPr>
        <w:pStyle w:val="a5"/>
        <w:rPr>
          <w:rStyle w:val="Char5"/>
          <w:rtl/>
        </w:rPr>
      </w:pPr>
      <w:r w:rsidRPr="000F312E">
        <w:rPr>
          <w:rStyle w:val="Char5"/>
        </w:rPr>
        <w:footnoteRef/>
      </w:r>
      <w:r w:rsidRPr="000F312E">
        <w:rPr>
          <w:rStyle w:val="Char5"/>
          <w:rFonts w:hint="cs"/>
          <w:rtl/>
        </w:rPr>
        <w:t>- الکامل، ج 3، صص 101.</w:t>
      </w:r>
    </w:p>
  </w:footnote>
  <w:footnote w:id="126">
    <w:p w:rsidR="002821DE" w:rsidRPr="000F312E" w:rsidRDefault="002821DE" w:rsidP="00636BAC">
      <w:pPr>
        <w:pStyle w:val="a5"/>
        <w:rPr>
          <w:rStyle w:val="Char5"/>
          <w:rtl/>
        </w:rPr>
      </w:pPr>
      <w:r w:rsidRPr="000F312E">
        <w:rPr>
          <w:rStyle w:val="Char5"/>
        </w:rPr>
        <w:footnoteRef/>
      </w:r>
      <w:r w:rsidRPr="000F312E">
        <w:rPr>
          <w:rStyle w:val="Char5"/>
          <w:rFonts w:hint="cs"/>
          <w:rtl/>
        </w:rPr>
        <w:t>- منیه بر وزن بنیه نام مادر یعلی بود و نام پدرش امیه است. بدین‌جهت است که در تواریخ بعضی جاها یعلی بن منیه و در بعض جاها یعلی بن امیه ذکر شده است. الکامل، صـ 113.</w:t>
      </w:r>
    </w:p>
  </w:footnote>
  <w:footnote w:id="127">
    <w:p w:rsidR="002821DE" w:rsidRPr="000F312E" w:rsidRDefault="002821DE" w:rsidP="00636BAC">
      <w:pPr>
        <w:pStyle w:val="a5"/>
        <w:rPr>
          <w:rStyle w:val="Char5"/>
          <w:rtl/>
        </w:rPr>
      </w:pPr>
      <w:r w:rsidRPr="000F312E">
        <w:rPr>
          <w:rStyle w:val="Char5"/>
        </w:rPr>
        <w:footnoteRef/>
      </w:r>
      <w:r w:rsidRPr="000F312E">
        <w:rPr>
          <w:rStyle w:val="Char5"/>
          <w:rFonts w:hint="cs"/>
          <w:rtl/>
        </w:rPr>
        <w:t>- غالب تواریخ می‌گویند آنچه یعلی از بیت المال با خود به مکه برد ششصد هزار درهم پول نقد و ششصد شتر بوده است.</w:t>
      </w:r>
    </w:p>
  </w:footnote>
  <w:footnote w:id="128">
    <w:p w:rsidR="002821DE" w:rsidRPr="000F312E" w:rsidRDefault="002821DE" w:rsidP="00636BAC">
      <w:pPr>
        <w:pStyle w:val="a5"/>
        <w:rPr>
          <w:rStyle w:val="Char5"/>
          <w:rtl/>
        </w:rPr>
      </w:pPr>
      <w:r w:rsidRPr="000F312E">
        <w:rPr>
          <w:rStyle w:val="Char5"/>
        </w:rPr>
        <w:footnoteRef/>
      </w:r>
      <w:r w:rsidRPr="000F312E">
        <w:rPr>
          <w:rStyle w:val="Char5"/>
          <w:rFonts w:hint="cs"/>
          <w:rtl/>
        </w:rPr>
        <w:t>- الکام، ج 3، صص 106.</w:t>
      </w:r>
    </w:p>
  </w:footnote>
  <w:footnote w:id="129">
    <w:p w:rsidR="002821DE" w:rsidRPr="000F312E" w:rsidRDefault="002821DE" w:rsidP="00272468">
      <w:pPr>
        <w:pStyle w:val="a5"/>
        <w:rPr>
          <w:rStyle w:val="Char5"/>
          <w:rtl/>
        </w:rPr>
      </w:pPr>
      <w:r w:rsidRPr="000F312E">
        <w:rPr>
          <w:rStyle w:val="Char5"/>
        </w:rPr>
        <w:footnoteRef/>
      </w:r>
      <w:r w:rsidRPr="000F312E">
        <w:rPr>
          <w:rStyle w:val="Char5"/>
          <w:rFonts w:hint="cs"/>
          <w:rtl/>
        </w:rPr>
        <w:t>- الکامل، ج 3، صص 103.</w:t>
      </w:r>
    </w:p>
  </w:footnote>
  <w:footnote w:id="130">
    <w:p w:rsidR="002821DE" w:rsidRPr="000F312E" w:rsidRDefault="002821DE" w:rsidP="00272468">
      <w:pPr>
        <w:pStyle w:val="a5"/>
        <w:rPr>
          <w:rStyle w:val="Char5"/>
          <w:rtl/>
        </w:rPr>
      </w:pPr>
      <w:r w:rsidRPr="000F312E">
        <w:rPr>
          <w:rStyle w:val="Char5"/>
        </w:rPr>
        <w:footnoteRef/>
      </w:r>
      <w:r w:rsidRPr="000F312E">
        <w:rPr>
          <w:rStyle w:val="Char5"/>
          <w:rFonts w:hint="cs"/>
          <w:rtl/>
        </w:rPr>
        <w:t xml:space="preserve">- رک: الکامل، ج 3، صـ 104 </w:t>
      </w:r>
      <w:r w:rsidRPr="000F312E">
        <w:rPr>
          <w:rFonts w:hint="cs"/>
          <w:rtl/>
        </w:rPr>
        <w:t>–</w:t>
      </w:r>
      <w:r w:rsidRPr="000F312E">
        <w:rPr>
          <w:rStyle w:val="Char5"/>
          <w:rFonts w:hint="cs"/>
          <w:rtl/>
        </w:rPr>
        <w:t xml:space="preserve"> قاصد و حامل نامه حضرت امیر به ابوموسی اشعری شخصی به نام معبد الأسلمی بود و به معاویه، سبر</w:t>
      </w:r>
      <w:r w:rsidRPr="000F312E">
        <w:rPr>
          <w:rFonts w:hint="cs"/>
          <w:rtl/>
        </w:rPr>
        <w:t>ة</w:t>
      </w:r>
      <w:r w:rsidRPr="000F312E">
        <w:rPr>
          <w:rStyle w:val="Char5"/>
          <w:rFonts w:hint="cs"/>
          <w:rtl/>
        </w:rPr>
        <w:t xml:space="preserve"> الجهنی.</w:t>
      </w:r>
    </w:p>
  </w:footnote>
  <w:footnote w:id="131">
    <w:p w:rsidR="002821DE" w:rsidRPr="000F312E" w:rsidRDefault="002821DE" w:rsidP="000C71CD">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230، للکامل، ج 3، ص 104.</w:t>
      </w:r>
    </w:p>
  </w:footnote>
  <w:footnote w:id="132">
    <w:p w:rsidR="002821DE" w:rsidRPr="000F312E" w:rsidRDefault="002821DE" w:rsidP="000C71CD">
      <w:pPr>
        <w:pStyle w:val="a5"/>
        <w:rPr>
          <w:rStyle w:val="Char5"/>
          <w:rtl/>
        </w:rPr>
      </w:pPr>
      <w:r w:rsidRPr="000F312E">
        <w:rPr>
          <w:rStyle w:val="Char5"/>
        </w:rPr>
        <w:footnoteRef/>
      </w:r>
      <w:r w:rsidRPr="000F312E">
        <w:rPr>
          <w:rStyle w:val="Char5"/>
          <w:rFonts w:hint="cs"/>
          <w:rtl/>
        </w:rPr>
        <w:t>- این شعر بیت 49 از ابیات زهیر بن ابی سلمی شاعر شهیر عرب جاهلی قبل از اسلام می‌باشد. مجموع ابیاتش 61 بیت و از معلقات است و مشتمل بر اندرزها و حکمت‌های خیلی ارزنده می‌باشد.</w:t>
      </w:r>
    </w:p>
  </w:footnote>
  <w:footnote w:id="133">
    <w:p w:rsidR="002821DE" w:rsidRPr="000F312E" w:rsidRDefault="002821DE" w:rsidP="002208BC">
      <w:pPr>
        <w:pStyle w:val="a5"/>
        <w:rPr>
          <w:rStyle w:val="Char5"/>
          <w:rtl/>
        </w:rPr>
      </w:pPr>
      <w:r w:rsidRPr="000F312E">
        <w:rPr>
          <w:rStyle w:val="Char5"/>
        </w:rPr>
        <w:footnoteRef/>
      </w:r>
      <w:r w:rsidRPr="000F312E">
        <w:rPr>
          <w:rStyle w:val="Char5"/>
          <w:rFonts w:hint="cs"/>
          <w:rtl/>
        </w:rPr>
        <w:t>- قثم به ضم قاف و فتح ثاء بر وزن گُتَل می‌باشد.</w:t>
      </w:r>
    </w:p>
  </w:footnote>
  <w:footnote w:id="134">
    <w:p w:rsidR="002821DE" w:rsidRPr="000F312E" w:rsidRDefault="002821DE" w:rsidP="002208BC">
      <w:pPr>
        <w:pStyle w:val="a5"/>
        <w:rPr>
          <w:rStyle w:val="Char5"/>
          <w:rtl/>
        </w:rPr>
      </w:pPr>
      <w:r w:rsidRPr="000F312E">
        <w:rPr>
          <w:rStyle w:val="Char5"/>
        </w:rPr>
        <w:footnoteRef/>
      </w:r>
      <w:r w:rsidRPr="000F312E">
        <w:rPr>
          <w:rStyle w:val="Char5"/>
          <w:rFonts w:hint="cs"/>
          <w:rtl/>
        </w:rPr>
        <w:t>- چون حاکم و امیر مکه عبدالله بن العامر الحضرمی بود که قبلاً از طرف عثمان به این سمت منصوب شده بود و به علاوه شهر مکه از قدیم الأیام یعنی قبل از اسلام از هرگونه حمله و تعرضی مصون بود، این شهر برای اینان که از مدینه فرار می‌کردند و به اینجا می‌آمدند محل امن و مطمئنی بود.</w:t>
      </w:r>
    </w:p>
  </w:footnote>
  <w:footnote w:id="135">
    <w:p w:rsidR="002821DE" w:rsidRPr="000F312E" w:rsidRDefault="002821DE" w:rsidP="002208BC">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230.</w:t>
      </w:r>
    </w:p>
  </w:footnote>
  <w:footnote w:id="136">
    <w:p w:rsidR="002821DE" w:rsidRPr="000F312E" w:rsidRDefault="002821DE" w:rsidP="002208BC">
      <w:pPr>
        <w:pStyle w:val="a5"/>
        <w:rPr>
          <w:rStyle w:val="Char5"/>
          <w:rtl/>
        </w:rPr>
      </w:pPr>
      <w:r w:rsidRPr="000F312E">
        <w:rPr>
          <w:rStyle w:val="Char5"/>
        </w:rPr>
        <w:footnoteRef/>
      </w:r>
      <w:r w:rsidRPr="000F312E">
        <w:rPr>
          <w:rStyle w:val="Char5"/>
          <w:rFonts w:hint="cs"/>
          <w:rtl/>
        </w:rPr>
        <w:t>- تاریخ الإسلام ص 364 دکتر حسن ابراهیم استاد تاریخ اسلامی در جامعه ازهر.</w:t>
      </w:r>
    </w:p>
  </w:footnote>
  <w:footnote w:id="137">
    <w:p w:rsidR="002821DE" w:rsidRPr="000F312E" w:rsidRDefault="002821DE" w:rsidP="00165D43">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3، ص 231.</w:t>
      </w:r>
    </w:p>
  </w:footnote>
  <w:footnote w:id="138">
    <w:p w:rsidR="002821DE" w:rsidRPr="000F312E" w:rsidRDefault="002821DE" w:rsidP="00165D43">
      <w:pPr>
        <w:pStyle w:val="a5"/>
        <w:rPr>
          <w:rStyle w:val="Char5"/>
          <w:rtl/>
        </w:rPr>
      </w:pPr>
      <w:r w:rsidRPr="000F312E">
        <w:rPr>
          <w:rStyle w:val="Char5"/>
        </w:rPr>
        <w:footnoteRef/>
      </w:r>
      <w:r w:rsidRPr="000F312E">
        <w:rPr>
          <w:rStyle w:val="Char5"/>
          <w:rFonts w:hint="cs"/>
          <w:rtl/>
        </w:rPr>
        <w:t>- کلمه هیا در زبان عرب اسم فعل امر است به معنی (شتاب کنید).</w:t>
      </w:r>
    </w:p>
  </w:footnote>
  <w:footnote w:id="139">
    <w:p w:rsidR="002821DE" w:rsidRPr="000F312E" w:rsidRDefault="002821DE" w:rsidP="00165D43">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231.</w:t>
      </w:r>
    </w:p>
  </w:footnote>
  <w:footnote w:id="140">
    <w:p w:rsidR="002821DE" w:rsidRPr="000F312E" w:rsidRDefault="002821DE" w:rsidP="00165D43">
      <w:pPr>
        <w:pStyle w:val="a5"/>
        <w:rPr>
          <w:rStyle w:val="Char5"/>
          <w:rtl/>
        </w:rPr>
      </w:pPr>
      <w:r w:rsidRPr="000F312E">
        <w:rPr>
          <w:rStyle w:val="Char5"/>
        </w:rPr>
        <w:footnoteRef/>
      </w:r>
      <w:r w:rsidRPr="000F312E">
        <w:rPr>
          <w:rStyle w:val="Char5"/>
          <w:rFonts w:hint="cs"/>
          <w:rtl/>
        </w:rPr>
        <w:t>- کلمه غوغاء در زبان عرب به معنی مردم فتنه‌انگیز و آشوب‌طلب و در اصطلاح فارسی به معنی داد و فریاد و خروش می‌باشد.</w:t>
      </w:r>
    </w:p>
  </w:footnote>
  <w:footnote w:id="141">
    <w:p w:rsidR="002821DE" w:rsidRPr="000F312E" w:rsidRDefault="002821DE" w:rsidP="00165D43">
      <w:pPr>
        <w:pStyle w:val="a5"/>
        <w:rPr>
          <w:rStyle w:val="Char5"/>
          <w:rtl/>
        </w:rPr>
      </w:pPr>
      <w:r w:rsidRPr="000F312E">
        <w:rPr>
          <w:rStyle w:val="Char5"/>
        </w:rPr>
        <w:footnoteRef/>
      </w:r>
      <w:r w:rsidRPr="000F312E">
        <w:rPr>
          <w:rStyle w:val="Char5"/>
          <w:rFonts w:hint="cs"/>
          <w:rtl/>
        </w:rPr>
        <w:t>- چنان‌که از امام می‌شنویم ایشان هرگز میل نداشته است دست به سلاح بزند، مگر اینکه ناچار شود و کار از اختیار خارج شود و به وجوب بکشد.</w:t>
      </w:r>
    </w:p>
  </w:footnote>
  <w:footnote w:id="142">
    <w:p w:rsidR="002821DE" w:rsidRPr="000F312E" w:rsidRDefault="002821DE" w:rsidP="00165D43">
      <w:pPr>
        <w:pStyle w:val="a5"/>
        <w:rPr>
          <w:rStyle w:val="Char5"/>
          <w:rtl/>
        </w:rPr>
      </w:pPr>
      <w:r w:rsidRPr="000F312E">
        <w:rPr>
          <w:rStyle w:val="Char5"/>
        </w:rPr>
        <w:footnoteRef/>
      </w:r>
      <w:r w:rsidRPr="000F312E">
        <w:rPr>
          <w:rStyle w:val="Char5"/>
          <w:rFonts w:hint="cs"/>
          <w:rtl/>
        </w:rPr>
        <w:t>- شاید بدین جهت موافقت نکرده‌اند که احتمال داشت کارشان با قاتلین عثمان در مدینه به جنگ بکشد. این امر علاوه بر اینکه هتک حرمت مدینه طیبه و اسائه ادب به مرقد مطهر رسول الله می‌باشد، قطعی نبود که نتیجۀ درستی به بار آورد.</w:t>
      </w:r>
    </w:p>
  </w:footnote>
  <w:footnote w:id="143">
    <w:p w:rsidR="002821DE" w:rsidRPr="000F312E" w:rsidRDefault="002821DE" w:rsidP="00165D43">
      <w:pPr>
        <w:pStyle w:val="a5"/>
        <w:rPr>
          <w:rStyle w:val="Char5"/>
          <w:rtl/>
        </w:rPr>
      </w:pPr>
      <w:r w:rsidRPr="000F312E">
        <w:rPr>
          <w:rStyle w:val="Char5"/>
        </w:rPr>
        <w:footnoteRef/>
      </w:r>
      <w:r w:rsidRPr="000F312E">
        <w:rPr>
          <w:rStyle w:val="Char5"/>
          <w:rFonts w:hint="cs"/>
          <w:rtl/>
        </w:rPr>
        <w:t>- رک: الکامل، ج 3، ص 108.</w:t>
      </w:r>
    </w:p>
  </w:footnote>
  <w:footnote w:id="144">
    <w:p w:rsidR="002821DE" w:rsidRPr="000F312E" w:rsidRDefault="002821DE" w:rsidP="00165D43">
      <w:pPr>
        <w:pStyle w:val="a5"/>
        <w:rPr>
          <w:rStyle w:val="Char5"/>
          <w:rtl/>
        </w:rPr>
      </w:pPr>
      <w:r w:rsidRPr="000F312E">
        <w:rPr>
          <w:rStyle w:val="Char5"/>
        </w:rPr>
        <w:footnoteRef/>
      </w:r>
      <w:r w:rsidRPr="000F312E">
        <w:rPr>
          <w:rStyle w:val="Char5"/>
          <w:rFonts w:hint="cs"/>
          <w:rtl/>
        </w:rPr>
        <w:t>- رک: الکامل، ج 3، ص 108.</w:t>
      </w:r>
    </w:p>
  </w:footnote>
  <w:footnote w:id="145">
    <w:p w:rsidR="002821DE" w:rsidRPr="000F312E" w:rsidRDefault="002821DE" w:rsidP="00165D43">
      <w:pPr>
        <w:pStyle w:val="a5"/>
        <w:rPr>
          <w:rStyle w:val="Char5"/>
          <w:rtl/>
        </w:rPr>
      </w:pPr>
      <w:r w:rsidRPr="000F312E">
        <w:rPr>
          <w:rStyle w:val="Char5"/>
        </w:rPr>
        <w:footnoteRef/>
      </w:r>
      <w:r w:rsidRPr="000F312E">
        <w:rPr>
          <w:rStyle w:val="Char5"/>
          <w:rFonts w:hint="cs"/>
          <w:rtl/>
        </w:rPr>
        <w:t>- بر وزن منبر، اینجا قبلاً محل بازار معامله شتر بود.</w:t>
      </w:r>
    </w:p>
  </w:footnote>
  <w:footnote w:id="146">
    <w:p w:rsidR="002821DE" w:rsidRPr="000F312E" w:rsidRDefault="002821DE" w:rsidP="00165D43">
      <w:pPr>
        <w:pStyle w:val="a5"/>
        <w:rPr>
          <w:rStyle w:val="Char5"/>
          <w:rtl/>
        </w:rPr>
      </w:pPr>
      <w:r w:rsidRPr="000F312E">
        <w:rPr>
          <w:rStyle w:val="Char5"/>
        </w:rPr>
        <w:footnoteRef/>
      </w:r>
      <w:r w:rsidRPr="000F312E">
        <w:rPr>
          <w:rStyle w:val="Char5"/>
          <w:rFonts w:hint="cs"/>
          <w:rtl/>
        </w:rPr>
        <w:t>- رک: الکامل، ج 3، ص 109.</w:t>
      </w:r>
    </w:p>
  </w:footnote>
  <w:footnote w:id="147">
    <w:p w:rsidR="002821DE" w:rsidRPr="000F312E" w:rsidRDefault="002821DE" w:rsidP="00165D43">
      <w:pPr>
        <w:pStyle w:val="a5"/>
        <w:rPr>
          <w:rStyle w:val="Char5"/>
          <w:rtl/>
        </w:rPr>
      </w:pPr>
      <w:r w:rsidRPr="000F312E">
        <w:rPr>
          <w:rStyle w:val="Char5"/>
        </w:rPr>
        <w:footnoteRef/>
      </w:r>
      <w:r w:rsidRPr="000F312E">
        <w:rPr>
          <w:rStyle w:val="Char5"/>
          <w:rFonts w:hint="cs"/>
          <w:rtl/>
        </w:rPr>
        <w:t>-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233.</w:t>
      </w:r>
    </w:p>
  </w:footnote>
  <w:footnote w:id="148">
    <w:p w:rsidR="002821DE" w:rsidRPr="000F312E" w:rsidRDefault="002821DE" w:rsidP="00165D43">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233 و الکامل، ج 3، ص 110.</w:t>
      </w:r>
    </w:p>
  </w:footnote>
  <w:footnote w:id="149">
    <w:p w:rsidR="002821DE" w:rsidRPr="000F312E" w:rsidRDefault="002821DE" w:rsidP="00165D43">
      <w:pPr>
        <w:pStyle w:val="a5"/>
        <w:rPr>
          <w:rStyle w:val="Char5"/>
          <w:rtl/>
        </w:rPr>
      </w:pPr>
      <w:r w:rsidRPr="000F312E">
        <w:rPr>
          <w:rStyle w:val="Char5"/>
        </w:rPr>
        <w:footnoteRef/>
      </w:r>
      <w:r w:rsidRPr="000F312E">
        <w:rPr>
          <w:rStyle w:val="Char5"/>
          <w:rFonts w:hint="cs"/>
          <w:rtl/>
        </w:rPr>
        <w:t>- این است متن صلحنامه عربی که تاریخ طبری ضبط کرده است:</w:t>
      </w:r>
    </w:p>
    <w:p w:rsidR="002821DE" w:rsidRPr="000F312E" w:rsidRDefault="002821DE" w:rsidP="00165D43">
      <w:pPr>
        <w:pStyle w:val="ad"/>
        <w:rPr>
          <w:rtl/>
        </w:rPr>
      </w:pPr>
      <w:r w:rsidRPr="000F312E">
        <w:rPr>
          <w:rFonts w:hint="cs"/>
          <w:rtl/>
        </w:rPr>
        <w:t>بسم الله الرحمن الرحيم. هذا ما اصطلح عليه طلحه والزبير ومن معهما من المؤمنين والمسلمين، وعثمان بن حنيف ومن معه من المؤمنين والمسلمين، إن عثمان يقيم حيث أدركه الصلح على ما في يده، وإن طلحة والزبير قيمان حيث أدركهما الصلح على ما في أيديهما، حتى يرجع ايمن الريقين و رسولهم كعب بن سور من المدينة، ولا يضار واحد من القريقين الآخر في مسجد، لا سوق، لا طريق حتى يرجع كعب بالخير، بأن القوم أكرهوا طلحة والزبير، فالأمر أمرهما، وإن شاء عثمان خرج حتي يخرج بطينته، وإن شاء دخل معهما، وإن رجع بأنهما لم يكرها فالأمر أمر عثمان، فإن شاء طلحة والزبير أقاما على طاعة علي، (خليفه المسلمين) وإن شاء أخرجا، حتى يلحقا بطينتهما، والمؤمنون أعوان الفاتح منهما.</w:t>
      </w:r>
    </w:p>
  </w:footnote>
  <w:footnote w:id="150">
    <w:p w:rsidR="002821DE" w:rsidRPr="000F312E" w:rsidRDefault="002821DE" w:rsidP="00165D43">
      <w:pPr>
        <w:pStyle w:val="a5"/>
        <w:rPr>
          <w:rStyle w:val="Char5"/>
          <w:rtl/>
        </w:rPr>
      </w:pPr>
      <w:r w:rsidRPr="000F312E">
        <w:rPr>
          <w:rStyle w:val="Char5"/>
        </w:rPr>
        <w:footnoteRef/>
      </w:r>
      <w:r w:rsidRPr="000F312E">
        <w:rPr>
          <w:rStyle w:val="Char5"/>
          <w:rFonts w:hint="cs"/>
          <w:rtl/>
        </w:rPr>
        <w:t>- خدری بر وزن قمری می‌باشد.</w:t>
      </w:r>
    </w:p>
  </w:footnote>
  <w:footnote w:id="151">
    <w:p w:rsidR="002821DE" w:rsidRPr="000F312E" w:rsidRDefault="002821DE" w:rsidP="00165D43">
      <w:pPr>
        <w:pStyle w:val="a5"/>
        <w:rPr>
          <w:rStyle w:val="Char5"/>
          <w:rtl/>
        </w:rPr>
      </w:pPr>
      <w:r w:rsidRPr="000F312E">
        <w:rPr>
          <w:rStyle w:val="Char5"/>
        </w:rPr>
        <w:footnoteRef/>
      </w:r>
      <w:r w:rsidRPr="000F312E">
        <w:rPr>
          <w:rStyle w:val="Char5"/>
          <w:rFonts w:hint="cs"/>
          <w:rtl/>
        </w:rPr>
        <w:t>- علامه مرحوم سید محسن الأمین مؤلف أعیان الشیعه می‌فرماید: امتناع این گروه از بیعت با امام نه از این جهت بود که معتقد باشند امام استعداد و اهلیت خلافت را ندارد. خیر بلکه ناشی از شبهه‌ای بود که برای آن‌ها عارض شده بود. چه آن‌ها تصور می‌کردند که هنوز فتنۀ آشوبگران فرو ننشسته و چه بهتر که خود را از فتنه دور نگهدارند؛ ولی پس از آن پشیمان شدند خلفاء محمد تألیف اسمعیل سلیمان المیر علی شیعی لبنانی، ص 202.</w:t>
      </w:r>
    </w:p>
  </w:footnote>
  <w:footnote w:id="152">
    <w:p w:rsidR="002821DE" w:rsidRPr="000F312E" w:rsidRDefault="002821DE" w:rsidP="00165D43">
      <w:pPr>
        <w:pStyle w:val="a5"/>
        <w:rPr>
          <w:rStyle w:val="Char5"/>
          <w:rtl/>
        </w:rPr>
      </w:pPr>
      <w:r w:rsidRPr="000F312E">
        <w:rPr>
          <w:rStyle w:val="Char5"/>
        </w:rPr>
        <w:footnoteRef/>
      </w:r>
      <w:r w:rsidRPr="000F312E">
        <w:rPr>
          <w:rStyle w:val="Char5"/>
          <w:rFonts w:hint="cs"/>
          <w:rtl/>
        </w:rPr>
        <w:t>- الکامل، ج 3، ص 110.</w:t>
      </w:r>
    </w:p>
  </w:footnote>
  <w:footnote w:id="153">
    <w:p w:rsidR="002821DE" w:rsidRPr="000F312E" w:rsidRDefault="002821DE" w:rsidP="00165D43">
      <w:pPr>
        <w:pStyle w:val="a5"/>
        <w:rPr>
          <w:rStyle w:val="Char5"/>
          <w:rtl/>
        </w:rPr>
      </w:pPr>
      <w:r w:rsidRPr="000F312E">
        <w:rPr>
          <w:rStyle w:val="Char5"/>
        </w:rPr>
        <w:footnoteRef/>
      </w:r>
      <w:r w:rsidRPr="000F312E">
        <w:rPr>
          <w:rStyle w:val="Char5"/>
          <w:rFonts w:hint="cs"/>
          <w:rtl/>
        </w:rPr>
        <w:t>- در غالب کتب تاریخ ذکر شده که رجال طلحه و زبیر موی سر و ریش و ابروان عثمان بن حنیف را کندند، ولی من باور ندار.</w:t>
      </w:r>
    </w:p>
  </w:footnote>
  <w:footnote w:id="154">
    <w:p w:rsidR="002821DE" w:rsidRPr="000F312E" w:rsidRDefault="002821DE" w:rsidP="00165D43">
      <w:pPr>
        <w:pStyle w:val="a5"/>
        <w:rPr>
          <w:rStyle w:val="Char5"/>
          <w:rtl/>
        </w:rPr>
      </w:pPr>
      <w:r w:rsidRPr="000F312E">
        <w:rPr>
          <w:rStyle w:val="Char5"/>
        </w:rPr>
        <w:footnoteRef/>
      </w:r>
      <w:r w:rsidRPr="000F312E">
        <w:rPr>
          <w:rStyle w:val="Char5"/>
          <w:rFonts w:hint="cs"/>
          <w:rtl/>
        </w:rPr>
        <w:t>- تاکنیک کلمه‌ای است فرانسوی و به معنی صف‌آرائی و تنظیم جنگ می‌باشد.</w:t>
      </w:r>
    </w:p>
  </w:footnote>
  <w:footnote w:id="155">
    <w:p w:rsidR="002821DE" w:rsidRPr="000F312E" w:rsidRDefault="002821DE" w:rsidP="00165D43">
      <w:pPr>
        <w:pStyle w:val="a5"/>
        <w:rPr>
          <w:rStyle w:val="Char5"/>
          <w:rtl/>
        </w:rPr>
      </w:pPr>
      <w:r w:rsidRPr="000F312E">
        <w:rPr>
          <w:rStyle w:val="Char5"/>
        </w:rPr>
        <w:footnoteRef/>
      </w:r>
      <w:r w:rsidRPr="000F312E">
        <w:rPr>
          <w:rStyle w:val="Char5"/>
          <w:rFonts w:hint="cs"/>
          <w:rtl/>
        </w:rPr>
        <w:t>- رک: البدایه و النهایه، ج 7، ص 224؛ ج 3، ص 113. یکی از این شش نفر ابوقتاده انصاری از صحابه کبار رسول الله بود که نزد امیرالمؤمنین آمده عرض می‌کند: یا امیرالمؤمنین! این شمشیر، شمشیری است که رسول الله آن را به دوشم آویخت. مدتی است که آن را در غلاف کشده‌ام. اکنون وقتش رسیده که آن را از نیام بیرون کشم و علیه این مردم ستمگری که در خیانت امت محمد دریغ نمی‌کنند به کار برم. دوست می‌دارم مرا در صف مقدم لشکر به کارگیری. رک: الکامل، ج 3، ص 113.</w:t>
      </w:r>
    </w:p>
  </w:footnote>
  <w:footnote w:id="156">
    <w:p w:rsidR="002821DE" w:rsidRPr="000F312E" w:rsidRDefault="002821DE" w:rsidP="00165D43">
      <w:pPr>
        <w:pStyle w:val="a5"/>
        <w:rPr>
          <w:rStyle w:val="Char5"/>
          <w:rtl/>
        </w:rPr>
      </w:pPr>
      <w:r w:rsidRPr="000F312E">
        <w:rPr>
          <w:rStyle w:val="Char5"/>
        </w:rPr>
        <w:footnoteRef/>
      </w:r>
      <w:r w:rsidRPr="000F312E">
        <w:rPr>
          <w:rStyle w:val="Char5"/>
          <w:rFonts w:hint="cs"/>
          <w:rtl/>
        </w:rPr>
        <w:t>- قعقاع به عمرو همان شجاع و سوارکار ماهر و شمشیرباز مشهور عرب است که خالد ابن الولید قائد عظیم اسلامی هرجا می‌جنگید، او را با خود می‌برد. در جبهه جنگ یرموک همراه خالد با لشکر بزرگ روم جنگید و فرماندهی گروهی از مسلمین را در این جنگ به عهده داشت. پس از پیروزی بر لشکر روم، همراه هاشم بن عتبه به فرمان عمر ابن الخطاب برای کمک به سعد بن ابی وقاص به قادسیه آمد و طبق شرحی که در صفحه 256 کتاب شیخین دادیم در قادسیه علاوه بر اینکه حماسه آفرید، ابتکاری به کار بست که خیلی مؤثر و به نفع لشکر قادسیه بود. اللهم جازه بإحسانه إحساناً وزیاد</w:t>
      </w:r>
      <w:r w:rsidRPr="000F312E">
        <w:rPr>
          <w:rFonts w:hint="cs"/>
          <w:rtl/>
        </w:rPr>
        <w:t>ة</w:t>
      </w:r>
      <w:r w:rsidRPr="000F312E">
        <w:rPr>
          <w:rStyle w:val="Char5"/>
          <w:rFonts w:hint="cs"/>
          <w:rtl/>
        </w:rPr>
        <w:t>. قعقاع از اصحاب رسول الله است. در نزد خلفاء راشدین محبوبیت و منزلت عالی داشت. او یکی از طرفداران جدی علی بود.</w:t>
      </w:r>
    </w:p>
  </w:footnote>
  <w:footnote w:id="157">
    <w:p w:rsidR="002821DE" w:rsidRPr="000F312E" w:rsidRDefault="002821DE" w:rsidP="00165D43">
      <w:pPr>
        <w:pStyle w:val="a5"/>
        <w:rPr>
          <w:rStyle w:val="Char5"/>
          <w:rtl/>
        </w:rPr>
      </w:pPr>
      <w:r w:rsidRPr="000F312E">
        <w:rPr>
          <w:rStyle w:val="Char5"/>
        </w:rPr>
        <w:footnoteRef/>
      </w:r>
      <w:r w:rsidRPr="000F312E">
        <w:rPr>
          <w:rStyle w:val="Char5"/>
          <w:rFonts w:hint="cs"/>
          <w:rtl/>
        </w:rPr>
        <w:t>- این امر در دهۀ اول ماه جمادی الآخره سال 36 هجری صورت گرفت.</w:t>
      </w:r>
    </w:p>
  </w:footnote>
  <w:footnote w:id="158">
    <w:p w:rsidR="002821DE" w:rsidRPr="000F312E" w:rsidRDefault="002821DE" w:rsidP="00165D43">
      <w:pPr>
        <w:pStyle w:val="a5"/>
        <w:rPr>
          <w:rStyle w:val="Char5"/>
          <w:rtl/>
        </w:rPr>
      </w:pPr>
      <w:r w:rsidRPr="000F312E">
        <w:rPr>
          <w:rStyle w:val="Char5"/>
        </w:rPr>
        <w:footnoteRef/>
      </w:r>
      <w:r w:rsidRPr="000F312E">
        <w:rPr>
          <w:rStyle w:val="Char5"/>
          <w:rFonts w:hint="cs"/>
          <w:rtl/>
        </w:rPr>
        <w:t>- رک: الکامل، ج 3، ص 123.</w:t>
      </w:r>
    </w:p>
  </w:footnote>
  <w:footnote w:id="159">
    <w:p w:rsidR="002821DE" w:rsidRPr="000F312E" w:rsidRDefault="002821DE" w:rsidP="00165D43">
      <w:pPr>
        <w:pStyle w:val="a5"/>
        <w:rPr>
          <w:rStyle w:val="Char5"/>
          <w:rtl/>
        </w:rPr>
      </w:pPr>
      <w:r w:rsidRPr="000F312E">
        <w:rPr>
          <w:rStyle w:val="Char5"/>
        </w:rPr>
        <w:footnoteRef/>
      </w:r>
      <w:r w:rsidRPr="000F312E">
        <w:rPr>
          <w:rStyle w:val="Char5"/>
          <w:rFonts w:hint="cs"/>
          <w:rtl/>
        </w:rPr>
        <w:t>- رک: الکامل، ج 3، ص 120.</w:t>
      </w:r>
    </w:p>
  </w:footnote>
  <w:footnote w:id="160">
    <w:p w:rsidR="002821DE" w:rsidRPr="000F312E" w:rsidRDefault="002821DE" w:rsidP="007801F5">
      <w:pPr>
        <w:pStyle w:val="a5"/>
        <w:rPr>
          <w:rStyle w:val="Char5"/>
          <w:rtl/>
        </w:rPr>
      </w:pPr>
      <w:r w:rsidRPr="000F312E">
        <w:rPr>
          <w:rStyle w:val="Char5"/>
        </w:rPr>
        <w:footnoteRef/>
      </w:r>
      <w:r w:rsidRPr="000F312E">
        <w:rPr>
          <w:rStyle w:val="Char5"/>
          <w:rFonts w:hint="cs"/>
          <w:rtl/>
        </w:rPr>
        <w:t>- رک: الکامل، ج 3، ص 120.</w:t>
      </w:r>
    </w:p>
  </w:footnote>
  <w:footnote w:id="161">
    <w:p w:rsidR="002821DE" w:rsidRPr="000F312E" w:rsidRDefault="002821DE" w:rsidP="007801F5">
      <w:pPr>
        <w:pStyle w:val="a5"/>
        <w:rPr>
          <w:rStyle w:val="Char5"/>
          <w:rtl/>
        </w:rPr>
      </w:pPr>
      <w:r w:rsidRPr="000F312E">
        <w:rPr>
          <w:rStyle w:val="Char5"/>
        </w:rPr>
        <w:footnoteRef/>
      </w:r>
      <w:r w:rsidRPr="000F312E">
        <w:rPr>
          <w:rStyle w:val="Char5"/>
          <w:rFonts w:hint="cs"/>
          <w:rtl/>
        </w:rPr>
        <w:t xml:space="preserve">- طبری، ج 5، ص 199، چاپ حسینیه، </w:t>
      </w:r>
      <w:r w:rsidRPr="000F312E">
        <w:rPr>
          <w:rStyle w:val="Emphasis"/>
          <w:rFonts w:hint="cs"/>
          <w:i w:val="0"/>
          <w:iCs w:val="0"/>
          <w:rtl/>
        </w:rPr>
        <w:t>البدایة والنهایة</w:t>
      </w:r>
      <w:r w:rsidRPr="000F312E">
        <w:rPr>
          <w:rStyle w:val="Char5"/>
          <w:rFonts w:hint="cs"/>
          <w:rtl/>
        </w:rPr>
        <w:t>، ج 7، ص 239.</w:t>
      </w:r>
    </w:p>
  </w:footnote>
  <w:footnote w:id="162">
    <w:p w:rsidR="002821DE" w:rsidRPr="000F312E" w:rsidRDefault="002821DE" w:rsidP="007801F5">
      <w:pPr>
        <w:pStyle w:val="a5"/>
        <w:rPr>
          <w:rStyle w:val="Char5"/>
          <w:rtl/>
        </w:rPr>
      </w:pPr>
      <w:r w:rsidRPr="000F312E">
        <w:rPr>
          <w:rStyle w:val="Char5"/>
        </w:rPr>
        <w:footnoteRef/>
      </w:r>
      <w:r w:rsidRPr="000F312E">
        <w:rPr>
          <w:rStyle w:val="Char5"/>
          <w:rFonts w:hint="cs"/>
          <w:rtl/>
        </w:rPr>
        <w:t>- رک: الکامل، ص 123.</w:t>
      </w:r>
    </w:p>
  </w:footnote>
  <w:footnote w:id="163">
    <w:p w:rsidR="002821DE" w:rsidRPr="000F312E" w:rsidRDefault="002821DE" w:rsidP="007801F5">
      <w:pPr>
        <w:pStyle w:val="a5"/>
        <w:rPr>
          <w:rStyle w:val="Char5"/>
          <w:rtl/>
        </w:rPr>
      </w:pPr>
      <w:r w:rsidRPr="000F312E">
        <w:rPr>
          <w:rStyle w:val="Char5"/>
        </w:rPr>
        <w:footnoteRef/>
      </w:r>
      <w:r w:rsidRPr="000F312E">
        <w:rPr>
          <w:rStyle w:val="Char5"/>
          <w:rFonts w:hint="cs"/>
          <w:rtl/>
        </w:rPr>
        <w:t>- صفحه 213 خلفاء محمد. معنی این آیه چنین است که: آیا می‌پندارید که به آسانی به بهشت بروید و حال آنکه به شما نرسیده است آن مشکلات و سختی‌هائی که به امت‌های قبل از شما می‌رسید، تا آنجا زیان در راه دین و سختی در جهان به آن‌ها می‌رسید که رسول خدا و مؤمنین همراهش می‌گفتند: کی نصرت خدا به ما می‌رسد (تا پیروز شویم) بدانید که نصرت خدا نزدیک است. سپس امام به ساحت پروردگار دعا کرده می‌گوید: خدایا! بر ما صبر فرو ریز.</w:t>
      </w:r>
    </w:p>
  </w:footnote>
  <w:footnote w:id="164">
    <w:p w:rsidR="002821DE" w:rsidRPr="000F312E" w:rsidRDefault="002821DE" w:rsidP="00052E28">
      <w:pPr>
        <w:pStyle w:val="a5"/>
        <w:rPr>
          <w:rStyle w:val="Char5"/>
          <w:rtl/>
        </w:rPr>
      </w:pPr>
      <w:r w:rsidRPr="000F312E">
        <w:rPr>
          <w:rStyle w:val="Char5"/>
        </w:rPr>
        <w:footnoteRef/>
      </w:r>
      <w:r w:rsidRPr="000F312E">
        <w:rPr>
          <w:rStyle w:val="Char5"/>
          <w:rFonts w:hint="cs"/>
          <w:rtl/>
        </w:rPr>
        <w:t xml:space="preserve">- رک: </w:t>
      </w:r>
      <w:r w:rsidRPr="000F312E">
        <w:rPr>
          <w:rStyle w:val="Emphasis"/>
          <w:rFonts w:hint="cs"/>
          <w:i w:val="0"/>
          <w:iCs w:val="0"/>
          <w:rtl/>
        </w:rPr>
        <w:t>البدایة والنهایة</w:t>
      </w:r>
      <w:r w:rsidRPr="000F312E">
        <w:rPr>
          <w:rStyle w:val="Char5"/>
          <w:rFonts w:hint="cs"/>
          <w:rtl/>
        </w:rPr>
        <w:t>، ج 7، ص 445؛ الکامل، ج 3، ص 131.</w:t>
      </w:r>
    </w:p>
  </w:footnote>
  <w:footnote w:id="165">
    <w:p w:rsidR="002821DE" w:rsidRPr="000F312E" w:rsidRDefault="002821DE" w:rsidP="00052E28">
      <w:pPr>
        <w:pStyle w:val="a5"/>
        <w:rPr>
          <w:rStyle w:val="Char5"/>
          <w:rtl/>
        </w:rPr>
      </w:pPr>
      <w:r w:rsidRPr="000F312E">
        <w:rPr>
          <w:rStyle w:val="Char5"/>
        </w:rPr>
        <w:footnoteRef/>
      </w:r>
      <w:r w:rsidRPr="000F312E">
        <w:rPr>
          <w:rStyle w:val="Char5"/>
          <w:rFonts w:hint="cs"/>
          <w:rtl/>
        </w:rPr>
        <w:t xml:space="preserve">- میل عبارت است از مقدار طول که اندازه آن مختلف است، میل انگلیسی 1609 متر، میل دریائی </w:t>
      </w:r>
      <w:smartTag w:uri="urn:schemas-microsoft-com:office:smarttags" w:element="metricconverter">
        <w:smartTagPr>
          <w:attr w:name="ProductID" w:val="1852 متر"/>
        </w:smartTagPr>
        <w:r w:rsidRPr="000F312E">
          <w:rPr>
            <w:rStyle w:val="Char5"/>
            <w:rFonts w:hint="cs"/>
            <w:rtl/>
          </w:rPr>
          <w:t>1852 متر</w:t>
        </w:r>
      </w:smartTag>
      <w:r w:rsidRPr="000F312E">
        <w:rPr>
          <w:rStyle w:val="Char5"/>
          <w:rFonts w:hint="cs"/>
          <w:rtl/>
        </w:rPr>
        <w:t xml:space="preserve"> و در عربی بعضی به یک چشم‌اندازی روی زمین و بعضی چهار گز دست یعنی دوهزار متر گفته‌اند و تحدیداً دو کلیومتر می‌باشد.</w:t>
      </w:r>
    </w:p>
  </w:footnote>
  <w:footnote w:id="166">
    <w:p w:rsidR="002821DE" w:rsidRPr="000F312E" w:rsidRDefault="002821DE" w:rsidP="00052E28">
      <w:pPr>
        <w:pStyle w:val="a5"/>
        <w:rPr>
          <w:rStyle w:val="Char5"/>
          <w:rtl/>
        </w:rPr>
      </w:pPr>
      <w:r w:rsidRPr="000F312E">
        <w:rPr>
          <w:rStyle w:val="Char5"/>
        </w:rPr>
        <w:footnoteRef/>
      </w:r>
      <w:r w:rsidRPr="000F312E">
        <w:rPr>
          <w:rStyle w:val="Char5"/>
          <w:rFonts w:hint="cs"/>
          <w:rtl/>
        </w:rPr>
        <w:t xml:space="preserve">- رک: </w:t>
      </w:r>
      <w:r w:rsidRPr="000F312E">
        <w:rPr>
          <w:rStyle w:val="Emphasis"/>
          <w:rFonts w:hint="cs"/>
          <w:i w:val="0"/>
          <w:iCs w:val="0"/>
          <w:rtl/>
        </w:rPr>
        <w:t>البدایة والنهایة</w:t>
      </w:r>
      <w:r w:rsidRPr="000F312E">
        <w:rPr>
          <w:rStyle w:val="Char5"/>
          <w:rFonts w:hint="cs"/>
          <w:rtl/>
        </w:rPr>
        <w:t>، ج 7، صـ 246 و 367 و 750.</w:t>
      </w:r>
    </w:p>
  </w:footnote>
  <w:footnote w:id="167">
    <w:p w:rsidR="002821DE" w:rsidRPr="000F312E" w:rsidRDefault="002821DE" w:rsidP="00052E28">
      <w:pPr>
        <w:pStyle w:val="a5"/>
        <w:rPr>
          <w:rStyle w:val="Char5"/>
          <w:rtl/>
        </w:rPr>
      </w:pPr>
      <w:r w:rsidRPr="000F312E">
        <w:rPr>
          <w:rStyle w:val="Char5"/>
        </w:rPr>
        <w:footnoteRef/>
      </w:r>
      <w:r w:rsidRPr="000F312E">
        <w:rPr>
          <w:rStyle w:val="Char5"/>
          <w:rFonts w:hint="cs"/>
          <w:rtl/>
        </w:rPr>
        <w:t>- فانتزی کلمه‌ای است فرانسوی به معنی خیال و توهم بیجا.</w:t>
      </w:r>
    </w:p>
  </w:footnote>
  <w:footnote w:id="168">
    <w:p w:rsidR="002821DE" w:rsidRPr="000F312E" w:rsidRDefault="002821DE" w:rsidP="00052E28">
      <w:pPr>
        <w:pStyle w:val="a5"/>
        <w:rPr>
          <w:rStyle w:val="Char5"/>
          <w:rtl/>
        </w:rPr>
      </w:pPr>
      <w:r w:rsidRPr="000F312E">
        <w:rPr>
          <w:rStyle w:val="Char5"/>
        </w:rPr>
        <w:footnoteRef/>
      </w:r>
      <w:r w:rsidRPr="000F312E">
        <w:rPr>
          <w:rStyle w:val="Char5"/>
          <w:rFonts w:hint="cs"/>
          <w:rtl/>
        </w:rPr>
        <w:t>- حقیقت واقع این است که امام عده بیست نفر یا چهل نفر همراه عایشه کرد. عایشه نیز می‌دانست که آن‌ها زنند. در طول طریق هم با آن‌ها معاشر و مأنوس بود.</w:t>
      </w:r>
    </w:p>
  </w:footnote>
  <w:footnote w:id="169">
    <w:p w:rsidR="002821DE" w:rsidRPr="000F312E" w:rsidRDefault="002821DE" w:rsidP="0054446B">
      <w:pPr>
        <w:pStyle w:val="a5"/>
        <w:rPr>
          <w:rStyle w:val="Char5"/>
          <w:rtl/>
        </w:rPr>
      </w:pPr>
      <w:r w:rsidRPr="000F312E">
        <w:rPr>
          <w:rStyle w:val="Char5"/>
        </w:rPr>
        <w:footnoteRef/>
      </w:r>
      <w:r w:rsidRPr="000F312E">
        <w:rPr>
          <w:rStyle w:val="Char5"/>
          <w:rFonts w:hint="cs"/>
          <w:rtl/>
        </w:rPr>
        <w:t>- سورۀ فصلت، آیۀ 34.</w:t>
      </w:r>
    </w:p>
  </w:footnote>
  <w:footnote w:id="170">
    <w:p w:rsidR="002821DE" w:rsidRPr="000F312E" w:rsidRDefault="002821DE" w:rsidP="0054446B">
      <w:pPr>
        <w:pStyle w:val="a5"/>
        <w:rPr>
          <w:rStyle w:val="Char5"/>
          <w:rtl/>
        </w:rPr>
      </w:pPr>
      <w:r w:rsidRPr="000F312E">
        <w:rPr>
          <w:rStyle w:val="Char5"/>
        </w:rPr>
        <w:footnoteRef/>
      </w:r>
      <w:r w:rsidRPr="000F312E">
        <w:rPr>
          <w:rStyle w:val="Char5"/>
          <w:rFonts w:hint="cs"/>
          <w:rtl/>
        </w:rPr>
        <w:t>- حدث فوق متفق علیه است.</w:t>
      </w:r>
    </w:p>
  </w:footnote>
  <w:footnote w:id="171">
    <w:p w:rsidR="002821DE" w:rsidRPr="000F312E" w:rsidRDefault="002821DE" w:rsidP="0054446B">
      <w:pPr>
        <w:pStyle w:val="a5"/>
        <w:rPr>
          <w:rStyle w:val="Char5"/>
          <w:rtl/>
        </w:rPr>
      </w:pPr>
      <w:r w:rsidRPr="000F312E">
        <w:rPr>
          <w:rStyle w:val="Char5"/>
        </w:rPr>
        <w:footnoteRef/>
      </w:r>
      <w:r w:rsidRPr="000F312E">
        <w:rPr>
          <w:rStyle w:val="Char5"/>
          <w:rFonts w:hint="cs"/>
          <w:rtl/>
        </w:rPr>
        <w:t>- مثلاً کسی انسانی را با قصد و اراده می‌کشد و کسی دیگر انسانی را اشتباهاً و بدون اراده به قتل می‌رساند. البته هردو آدم کشته‌اند، ولی مجازات قاتل عمدی و ارادی اعدام است و قاتل غیر ارادی اعدام نمی‌شود. چرا؟ برای اینکه نیت این دو نفر باهم فرق دارد. لذا دین اسلام یکی را مقصر می‌داند و مجازات می‌کند و آن دیگری را ببی‌تقصیر می‌داند و محکوم به اعدام نمی‌کند. (انما الأعمال بالنیات).</w:t>
      </w:r>
    </w:p>
  </w:footnote>
  <w:footnote w:id="172">
    <w:p w:rsidR="002821DE" w:rsidRPr="000F312E" w:rsidRDefault="002821DE" w:rsidP="0054446B">
      <w:pPr>
        <w:pStyle w:val="a5"/>
        <w:rPr>
          <w:rStyle w:val="Char5"/>
          <w:rtl/>
        </w:rPr>
      </w:pPr>
      <w:r w:rsidRPr="000F312E">
        <w:rPr>
          <w:rStyle w:val="Char5"/>
        </w:rPr>
        <w:footnoteRef/>
      </w:r>
      <w:r w:rsidRPr="000F312E">
        <w:rPr>
          <w:rStyle w:val="Char5"/>
          <w:rFonts w:hint="cs"/>
          <w:rtl/>
        </w:rPr>
        <w:t>- محمد پسر طلحه از عباد و زهاد صحابه بود. به همین مناسبت در بین مردم به (سجاد) مشهور بود.</w:t>
      </w:r>
    </w:p>
  </w:footnote>
  <w:footnote w:id="173">
    <w:p w:rsidR="002821DE" w:rsidRPr="000F312E" w:rsidRDefault="002821DE" w:rsidP="0054446B">
      <w:pPr>
        <w:pStyle w:val="a5"/>
        <w:rPr>
          <w:rStyle w:val="Char5"/>
          <w:rtl/>
        </w:rPr>
      </w:pPr>
      <w:r w:rsidRPr="000F312E">
        <w:rPr>
          <w:rStyle w:val="Char5"/>
        </w:rPr>
        <w:footnoteRef/>
      </w:r>
      <w:r w:rsidRPr="000F312E">
        <w:rPr>
          <w:rStyle w:val="Char5"/>
          <w:rFonts w:hint="cs"/>
          <w:rtl/>
        </w:rPr>
        <w:t xml:space="preserve">- </w:t>
      </w:r>
      <w:r w:rsidRPr="000F312E">
        <w:rPr>
          <w:rStyle w:val="Emphasis"/>
          <w:rFonts w:hint="cs"/>
          <w:i w:val="0"/>
          <w:iCs w:val="0"/>
          <w:rtl/>
        </w:rPr>
        <w:t>البدایة والنهایة</w:t>
      </w:r>
      <w:r w:rsidRPr="000F312E">
        <w:rPr>
          <w:rStyle w:val="Char5"/>
          <w:rFonts w:hint="cs"/>
          <w:rtl/>
        </w:rPr>
        <w:t>، ج 7، ص 254.</w:t>
      </w:r>
    </w:p>
  </w:footnote>
  <w:footnote w:id="174">
    <w:p w:rsidR="002821DE" w:rsidRPr="000F312E" w:rsidRDefault="002821DE" w:rsidP="0054446B">
      <w:pPr>
        <w:pStyle w:val="a5"/>
        <w:rPr>
          <w:rStyle w:val="Char5"/>
          <w:rtl/>
        </w:rPr>
      </w:pPr>
      <w:r w:rsidRPr="000F312E">
        <w:rPr>
          <w:rStyle w:val="Char5"/>
        </w:rPr>
        <w:footnoteRef/>
      </w:r>
      <w:r w:rsidRPr="000F312E">
        <w:rPr>
          <w:rStyle w:val="Char5"/>
          <w:rFonts w:hint="cs"/>
          <w:rtl/>
        </w:rPr>
        <w:t>- امام شهر کوفه را مرکز خلافت و محل سکونت خویش ساخت و دیگر پس از این به مدینه باز نگشت. لذا مدینه که تا این تاریخ مرکز خلافت اسلامی بود از این پس از اهمیت سیاسی افتاد و عزلتگاه صحابه و تابعین و مرکز تعلیم قرآن و سنت و زیارتگاه عموم مسلمین گردید. مسلمانان از هرجا برای فراگیری دین و برای زیارت ضریح مقدس رسول الله به اینجا می‌آمدند.</w:t>
      </w:r>
    </w:p>
  </w:footnote>
  <w:footnote w:id="175">
    <w:p w:rsidR="002821DE" w:rsidRPr="000F312E" w:rsidRDefault="002821DE" w:rsidP="0054446B">
      <w:pPr>
        <w:pStyle w:val="a5"/>
        <w:rPr>
          <w:rStyle w:val="Char5"/>
          <w:rtl/>
        </w:rPr>
      </w:pPr>
      <w:r w:rsidRPr="000F312E">
        <w:rPr>
          <w:rStyle w:val="Char5"/>
        </w:rPr>
        <w:footnoteRef/>
      </w:r>
      <w:r w:rsidRPr="000F312E">
        <w:rPr>
          <w:rStyle w:val="Char5"/>
          <w:rFonts w:hint="cs"/>
          <w:rtl/>
        </w:rPr>
        <w:t>- صفین بر وزن ستین که به کسرِ صاد و کسر فاء و تشدید آن خوانده می‌شود، نام محلی بود در مرز شرقی شام (سوریه).</w:t>
      </w:r>
    </w:p>
  </w:footnote>
  <w:footnote w:id="176">
    <w:p w:rsidR="002821DE" w:rsidRPr="000F312E" w:rsidRDefault="002821DE" w:rsidP="0054446B">
      <w:pPr>
        <w:pStyle w:val="a5"/>
        <w:rPr>
          <w:rStyle w:val="Char5"/>
          <w:rtl/>
        </w:rPr>
      </w:pPr>
      <w:r w:rsidRPr="000F312E">
        <w:rPr>
          <w:rStyle w:val="Char5"/>
        </w:rPr>
        <w:footnoteRef/>
      </w:r>
      <w:r w:rsidRPr="000F312E">
        <w:rPr>
          <w:rStyle w:val="Char5"/>
          <w:rFonts w:hint="cs"/>
          <w:rtl/>
        </w:rPr>
        <w:t>- معنی این حدیث را در بحث شجاعت امام در این کتاب نگاشتیم.</w:t>
      </w:r>
    </w:p>
  </w:footnote>
  <w:footnote w:id="177">
    <w:p w:rsidR="002821DE" w:rsidRPr="000F312E" w:rsidRDefault="002821DE" w:rsidP="0054446B">
      <w:pPr>
        <w:pStyle w:val="a5"/>
        <w:rPr>
          <w:rStyle w:val="Char5"/>
          <w:rtl/>
        </w:rPr>
      </w:pPr>
      <w:r w:rsidRPr="000F312E">
        <w:rPr>
          <w:rStyle w:val="Char5"/>
        </w:rPr>
        <w:footnoteRef/>
      </w:r>
      <w:r w:rsidRPr="000F312E">
        <w:rPr>
          <w:rStyle w:val="Char5"/>
          <w:rFonts w:hint="cs"/>
          <w:rtl/>
        </w:rPr>
        <w:t>- رک: مروج الذهب، مسعودی، ج 2، صـ 15 و 17.</w:t>
      </w:r>
    </w:p>
  </w:footnote>
  <w:footnote w:id="178">
    <w:p w:rsidR="002821DE" w:rsidRPr="000F312E" w:rsidRDefault="002821DE" w:rsidP="0054446B">
      <w:pPr>
        <w:pStyle w:val="a5"/>
        <w:rPr>
          <w:rStyle w:val="Char5"/>
          <w:rtl/>
        </w:rPr>
      </w:pPr>
      <w:r w:rsidRPr="000F312E">
        <w:rPr>
          <w:rStyle w:val="Char5"/>
        </w:rPr>
        <w:footnoteRef/>
      </w:r>
      <w:r w:rsidRPr="000F312E">
        <w:rPr>
          <w:rStyle w:val="Char5"/>
          <w:rFonts w:hint="cs"/>
          <w:rtl/>
        </w:rPr>
        <w:t>- منسوب به قبیله همدان؛ از قبائل عرب است، نه به شهر همدان ایران.</w:t>
      </w:r>
    </w:p>
  </w:footnote>
  <w:footnote w:id="179">
    <w:p w:rsidR="002821DE" w:rsidRPr="000F312E" w:rsidRDefault="002821DE" w:rsidP="0054446B">
      <w:pPr>
        <w:pStyle w:val="a5"/>
        <w:rPr>
          <w:rStyle w:val="Char5"/>
          <w:rtl/>
        </w:rPr>
      </w:pPr>
      <w:r w:rsidRPr="000F312E">
        <w:rPr>
          <w:rStyle w:val="Char5"/>
        </w:rPr>
        <w:footnoteRef/>
      </w:r>
      <w:r w:rsidRPr="000F312E">
        <w:rPr>
          <w:rStyle w:val="Char5"/>
          <w:rFonts w:hint="cs"/>
          <w:rtl/>
        </w:rPr>
        <w:t>- حمیری برون منبری می‌باشد. ابن کثیر در</w:t>
      </w:r>
      <w:r w:rsidRPr="000F312E">
        <w:rPr>
          <w:rStyle w:val="Char3"/>
          <w:rFonts w:hint="cs"/>
          <w:sz w:val="24"/>
          <w:szCs w:val="24"/>
          <w:rtl/>
        </w:rPr>
        <w:t xml:space="preserve"> </w:t>
      </w:r>
      <w:r w:rsidRPr="000F312E">
        <w:rPr>
          <w:rStyle w:val="Emphasis"/>
          <w:rFonts w:hint="cs"/>
          <w:i w:val="0"/>
          <w:iCs w:val="0"/>
          <w:rtl/>
        </w:rPr>
        <w:t>البدایة والنهایة</w:t>
      </w:r>
      <w:r w:rsidRPr="000F312E">
        <w:rPr>
          <w:rStyle w:val="Char5"/>
          <w:rFonts w:hint="cs"/>
          <w:rtl/>
        </w:rPr>
        <w:t xml:space="preserve"> ج 7، ص 261 می‌گوید: در این تاریخ عده لشکر امام یکصد و پنجاه هزار و عده لشکر معاویه نیز همینقدر بود. بعضی گفته‌اند: عده لشکر امام یکصد هزار یا کمی بیشتر و عده لشکر معاویه یکصد و سی هزار نفر بود.</w:t>
      </w:r>
    </w:p>
  </w:footnote>
  <w:footnote w:id="180">
    <w:p w:rsidR="002821DE" w:rsidRPr="000F312E" w:rsidRDefault="002821DE" w:rsidP="0054446B">
      <w:pPr>
        <w:pStyle w:val="a5"/>
        <w:rPr>
          <w:rStyle w:val="Char5"/>
          <w:rtl/>
        </w:rPr>
      </w:pPr>
      <w:r w:rsidRPr="000F312E">
        <w:rPr>
          <w:rStyle w:val="Char5"/>
        </w:rPr>
        <w:footnoteRef/>
      </w:r>
      <w:r w:rsidRPr="000F312E">
        <w:rPr>
          <w:rStyle w:val="Char5"/>
          <w:rFonts w:hint="cs"/>
          <w:rtl/>
        </w:rPr>
        <w:t>- بعضی از تواریخ می‌گویند: در این روز به حدی قتل و خونریزی شدید و زیاد بود که گوئی خون از آسمان بر زمین می‌بارد.</w:t>
      </w:r>
    </w:p>
  </w:footnote>
  <w:footnote w:id="181">
    <w:p w:rsidR="002821DE" w:rsidRPr="000F312E" w:rsidRDefault="002821DE" w:rsidP="0054446B">
      <w:pPr>
        <w:pStyle w:val="a5"/>
        <w:rPr>
          <w:rStyle w:val="Char5"/>
          <w:rtl/>
        </w:rPr>
      </w:pPr>
      <w:r w:rsidRPr="000F312E">
        <w:rPr>
          <w:rStyle w:val="Char5"/>
        </w:rPr>
        <w:footnoteRef/>
      </w:r>
      <w:r w:rsidRPr="000F312E">
        <w:rPr>
          <w:rStyle w:val="Char5"/>
          <w:rFonts w:hint="cs"/>
          <w:rtl/>
        </w:rPr>
        <w:t xml:space="preserve">- رک: الکامل، ج 3، ص 152؛ </w:t>
      </w:r>
      <w:r w:rsidRPr="000F312E">
        <w:rPr>
          <w:rStyle w:val="Emphasis"/>
          <w:rFonts w:hint="cs"/>
          <w:i w:val="0"/>
          <w:iCs w:val="0"/>
          <w:rtl/>
        </w:rPr>
        <w:t>البدایة والنهاية</w:t>
      </w:r>
      <w:r w:rsidRPr="000F312E">
        <w:rPr>
          <w:rStyle w:val="Char5"/>
          <w:rFonts w:hint="cs"/>
          <w:rtl/>
        </w:rPr>
        <w:t>، ج 7، ص 264.</w:t>
      </w:r>
    </w:p>
  </w:footnote>
  <w:footnote w:id="182">
    <w:p w:rsidR="002821DE" w:rsidRPr="000F312E" w:rsidRDefault="002821DE" w:rsidP="0054446B">
      <w:pPr>
        <w:pStyle w:val="a5"/>
        <w:rPr>
          <w:rStyle w:val="Char5"/>
          <w:rtl/>
        </w:rPr>
      </w:pPr>
      <w:r w:rsidRPr="000F312E">
        <w:rPr>
          <w:rStyle w:val="Char5"/>
        </w:rPr>
        <w:footnoteRef/>
      </w:r>
      <w:r w:rsidRPr="000F312E">
        <w:rPr>
          <w:rStyle w:val="Char5"/>
          <w:rFonts w:hint="cs"/>
          <w:rtl/>
        </w:rPr>
        <w:t xml:space="preserve">- رک: الکامل، ج 3، ص 152؛ </w:t>
      </w:r>
      <w:r w:rsidRPr="000F312E">
        <w:rPr>
          <w:rStyle w:val="Emphasis"/>
          <w:rFonts w:hint="cs"/>
          <w:i w:val="0"/>
          <w:iCs w:val="0"/>
          <w:rtl/>
        </w:rPr>
        <w:t>البدایة والنهاية</w:t>
      </w:r>
      <w:r w:rsidRPr="000F312E">
        <w:rPr>
          <w:rStyle w:val="Char5"/>
          <w:rFonts w:hint="cs"/>
          <w:rtl/>
        </w:rPr>
        <w:t>، ج 7، ص 264.</w:t>
      </w:r>
    </w:p>
  </w:footnote>
  <w:footnote w:id="183">
    <w:p w:rsidR="002821DE" w:rsidRPr="000F312E" w:rsidRDefault="002821DE" w:rsidP="0054446B">
      <w:pPr>
        <w:pStyle w:val="a5"/>
        <w:rPr>
          <w:rStyle w:val="Char5"/>
          <w:rtl/>
        </w:rPr>
      </w:pPr>
      <w:r w:rsidRPr="000F312E">
        <w:rPr>
          <w:rStyle w:val="Char5"/>
        </w:rPr>
        <w:footnoteRef/>
      </w:r>
      <w:r w:rsidRPr="000F312E">
        <w:rPr>
          <w:rStyle w:val="Char5"/>
          <w:rFonts w:hint="cs"/>
          <w:rtl/>
        </w:rPr>
        <w:t xml:space="preserve">- رک: الکامل، ج 3، ص 152؛ </w:t>
      </w:r>
      <w:r w:rsidRPr="000F312E">
        <w:rPr>
          <w:rStyle w:val="Emphasis"/>
          <w:rFonts w:hint="cs"/>
          <w:i w:val="0"/>
          <w:iCs w:val="0"/>
          <w:rtl/>
        </w:rPr>
        <w:t>البدایة والنهاية</w:t>
      </w:r>
      <w:r w:rsidRPr="000F312E">
        <w:rPr>
          <w:rStyle w:val="Char5"/>
          <w:rFonts w:hint="cs"/>
          <w:rtl/>
        </w:rPr>
        <w:t>، ج 7، ص 265.</w:t>
      </w:r>
    </w:p>
  </w:footnote>
  <w:footnote w:id="184">
    <w:p w:rsidR="002821DE" w:rsidRPr="000F312E" w:rsidRDefault="002821DE" w:rsidP="0054446B">
      <w:pPr>
        <w:pStyle w:val="a5"/>
        <w:rPr>
          <w:rStyle w:val="Char5"/>
          <w:rtl/>
        </w:rPr>
      </w:pPr>
      <w:r w:rsidRPr="000F312E">
        <w:rPr>
          <w:rStyle w:val="Char5"/>
        </w:rPr>
        <w:footnoteRef/>
      </w:r>
      <w:r w:rsidRPr="000F312E">
        <w:rPr>
          <w:rStyle w:val="Char5"/>
          <w:rFonts w:hint="cs"/>
          <w:rtl/>
        </w:rPr>
        <w:t xml:space="preserve">- رک: </w:t>
      </w:r>
      <w:r w:rsidRPr="000F312E">
        <w:rPr>
          <w:rStyle w:val="Emphasis"/>
          <w:rFonts w:hint="cs"/>
          <w:i w:val="0"/>
          <w:iCs w:val="0"/>
          <w:rtl/>
        </w:rPr>
        <w:t>البدایة والنهاية</w:t>
      </w:r>
      <w:r w:rsidRPr="000F312E">
        <w:rPr>
          <w:rStyle w:val="Char5"/>
          <w:rFonts w:hint="cs"/>
          <w:rtl/>
        </w:rPr>
        <w:t>، ج 7، ص 267.</w:t>
      </w:r>
    </w:p>
  </w:footnote>
  <w:footnote w:id="185">
    <w:p w:rsidR="002821DE" w:rsidRPr="000F312E" w:rsidRDefault="002821DE" w:rsidP="000D198B">
      <w:pPr>
        <w:pStyle w:val="a5"/>
        <w:rPr>
          <w:rStyle w:val="Char5"/>
          <w:rtl/>
        </w:rPr>
      </w:pPr>
      <w:r w:rsidRPr="000F312E">
        <w:rPr>
          <w:rStyle w:val="Char5"/>
        </w:rPr>
        <w:footnoteRef/>
      </w:r>
      <w:r w:rsidRPr="000F312E">
        <w:rPr>
          <w:rStyle w:val="Char5"/>
          <w:rFonts w:hint="cs"/>
          <w:rtl/>
        </w:rPr>
        <w:t>- آسیای جنگ.</w:t>
      </w:r>
    </w:p>
  </w:footnote>
  <w:footnote w:id="186">
    <w:p w:rsidR="002821DE" w:rsidRPr="000F312E" w:rsidRDefault="002821DE" w:rsidP="000D198B">
      <w:pPr>
        <w:pStyle w:val="a5"/>
        <w:rPr>
          <w:rStyle w:val="Char5"/>
          <w:rtl/>
        </w:rPr>
      </w:pPr>
      <w:r w:rsidRPr="000F312E">
        <w:rPr>
          <w:rStyle w:val="Char5"/>
        </w:rPr>
        <w:footnoteRef/>
      </w:r>
      <w:r w:rsidRPr="000F312E">
        <w:rPr>
          <w:rStyle w:val="Char5"/>
          <w:rFonts w:hint="cs"/>
          <w:rtl/>
        </w:rPr>
        <w:t>- رک: تاریخ الإسلام؛ حسن ابراهیم مصری، ص 370.</w:t>
      </w:r>
    </w:p>
  </w:footnote>
  <w:footnote w:id="187">
    <w:p w:rsidR="002821DE" w:rsidRPr="000F312E" w:rsidRDefault="002821DE" w:rsidP="000D198B">
      <w:pPr>
        <w:pStyle w:val="a5"/>
        <w:rPr>
          <w:rStyle w:val="Char5"/>
          <w:rtl/>
        </w:rPr>
      </w:pPr>
      <w:r w:rsidRPr="000F312E">
        <w:rPr>
          <w:rStyle w:val="Char5"/>
        </w:rPr>
        <w:footnoteRef/>
      </w:r>
      <w:r w:rsidRPr="000F312E">
        <w:rPr>
          <w:rStyle w:val="Char5"/>
          <w:rFonts w:hint="cs"/>
          <w:rtl/>
        </w:rPr>
        <w:t xml:space="preserve">- </w:t>
      </w:r>
      <w:r w:rsidRPr="000F312E">
        <w:rPr>
          <w:rStyle w:val="Emphasis"/>
          <w:rFonts w:hint="cs"/>
          <w:i w:val="0"/>
          <w:iCs w:val="0"/>
          <w:rtl/>
        </w:rPr>
        <w:t>البدایة والنهاية</w:t>
      </w:r>
      <w:r w:rsidRPr="000F312E">
        <w:rPr>
          <w:rStyle w:val="Char5"/>
          <w:rFonts w:hint="cs"/>
          <w:rtl/>
        </w:rPr>
        <w:t>، ج 7، ص 273.</w:t>
      </w:r>
    </w:p>
  </w:footnote>
  <w:footnote w:id="188">
    <w:p w:rsidR="002821DE" w:rsidRPr="000F312E" w:rsidRDefault="002821DE" w:rsidP="000D198B">
      <w:pPr>
        <w:pStyle w:val="a5"/>
        <w:rPr>
          <w:rStyle w:val="Char5"/>
          <w:rtl/>
        </w:rPr>
      </w:pPr>
      <w:r w:rsidRPr="000F312E">
        <w:rPr>
          <w:rStyle w:val="Char5"/>
        </w:rPr>
        <w:footnoteRef/>
      </w:r>
      <w:r w:rsidRPr="000F312E">
        <w:rPr>
          <w:rStyle w:val="Char5"/>
          <w:rFonts w:hint="cs"/>
          <w:rtl/>
        </w:rPr>
        <w:t>- جماعت کثیری از این لشکر متمرد که طرف مناظره اشتر بودند مردمی بودند مشهور به قراء یعنی قاریان قرآن، این جماعت شب‌ها مشغول تلاوت قرآن و نماز و ذکر خدا می‌شدند. بدین جهت است که اشتر به آن‌ها می‌گوید: این نماز و عبادت شما برای ثواب آخرت و الا دست از جنگ با قومی که برخلاف خلیفه مسلمین برخاسته‌اند برنمی‌داشتید. چون این جماعت بر امام خروج کردند، در تاریخ اسلام به نام خوارج یاد شده‌اند.</w:t>
      </w:r>
    </w:p>
  </w:footnote>
  <w:footnote w:id="189">
    <w:p w:rsidR="002821DE" w:rsidRPr="000F312E" w:rsidRDefault="002821DE" w:rsidP="000D198B">
      <w:pPr>
        <w:pStyle w:val="a5"/>
        <w:rPr>
          <w:rStyle w:val="Char5"/>
          <w:rtl/>
        </w:rPr>
      </w:pPr>
      <w:r w:rsidRPr="000F312E">
        <w:rPr>
          <w:rStyle w:val="Char5"/>
        </w:rPr>
        <w:footnoteRef/>
      </w:r>
      <w:r w:rsidRPr="000F312E">
        <w:rPr>
          <w:rStyle w:val="Char5"/>
          <w:rFonts w:hint="cs"/>
          <w:rtl/>
        </w:rPr>
        <w:t>- حکم بر وزن عدم به کسی می‌گویند که از طرف یک نفر یا جماعتی انتخاب شود تا در باره قضیه‌ای که مورد اختلاف باشد، اظهار نظر و قضاوت کند. قضاوت حکم برای طرفین قضیه قطعی و الزام‌آور است.</w:t>
      </w:r>
    </w:p>
  </w:footnote>
  <w:footnote w:id="190">
    <w:p w:rsidR="002821DE" w:rsidRPr="000F312E" w:rsidRDefault="002821DE" w:rsidP="000D198B">
      <w:pPr>
        <w:pStyle w:val="a5"/>
        <w:rPr>
          <w:rStyle w:val="Char5"/>
          <w:rtl/>
        </w:rPr>
      </w:pPr>
      <w:r w:rsidRPr="000F312E">
        <w:rPr>
          <w:rStyle w:val="Char5"/>
        </w:rPr>
        <w:footnoteRef/>
      </w:r>
      <w:r w:rsidRPr="000F312E">
        <w:rPr>
          <w:rStyle w:val="Char5"/>
          <w:rFonts w:hint="cs"/>
          <w:rtl/>
        </w:rPr>
        <w:t>- احتمال دارد که عقیده عوام اهل سنت نسبت به نحوست روز چهارشنبه از ایام هر هفته و روز سیزدهم از ایام هرماه مخصوصاً سیزدهم ماه صفر از اینجا برخاسته باشد که این قرارداد برخلاف میل و رضای امام در روز چهارشنبه و روز سیزدهم نوشته شد و قضیه به نفع امام خاتمه نیافت.</w:t>
      </w:r>
    </w:p>
  </w:footnote>
  <w:footnote w:id="191">
    <w:p w:rsidR="002821DE" w:rsidRPr="000F312E" w:rsidRDefault="002821DE" w:rsidP="000D198B">
      <w:pPr>
        <w:pStyle w:val="a5"/>
        <w:rPr>
          <w:rStyle w:val="Char5"/>
          <w:rtl/>
        </w:rPr>
      </w:pPr>
      <w:r w:rsidRPr="000F312E">
        <w:rPr>
          <w:rStyle w:val="Char5"/>
        </w:rPr>
        <w:footnoteRef/>
      </w:r>
      <w:r w:rsidRPr="000F312E">
        <w:rPr>
          <w:rStyle w:val="Char5"/>
          <w:rFonts w:hint="cs"/>
          <w:rtl/>
        </w:rPr>
        <w:t>- رک: ابن اثیر، الکامل، ج 3، ص 61.</w:t>
      </w:r>
    </w:p>
  </w:footnote>
  <w:footnote w:id="192">
    <w:p w:rsidR="002821DE" w:rsidRPr="000F312E" w:rsidRDefault="002821DE" w:rsidP="000D198B">
      <w:pPr>
        <w:pStyle w:val="a5"/>
        <w:rPr>
          <w:rStyle w:val="Char5"/>
          <w:rtl/>
        </w:rPr>
      </w:pPr>
      <w:r w:rsidRPr="000F312E">
        <w:rPr>
          <w:rStyle w:val="Char5"/>
        </w:rPr>
        <w:footnoteRef/>
      </w:r>
      <w:r w:rsidRPr="000F312E">
        <w:rPr>
          <w:rStyle w:val="Char5"/>
          <w:rFonts w:hint="cs"/>
          <w:rtl/>
        </w:rPr>
        <w:t xml:space="preserve">- رک: </w:t>
      </w:r>
      <w:r w:rsidRPr="000F312E">
        <w:rPr>
          <w:rStyle w:val="Emphasis"/>
          <w:rFonts w:hint="cs"/>
          <w:i w:val="0"/>
          <w:iCs w:val="0"/>
          <w:rtl/>
        </w:rPr>
        <w:t>البدایة والنهاية</w:t>
      </w:r>
      <w:r w:rsidRPr="000F312E">
        <w:rPr>
          <w:rStyle w:val="Char5"/>
          <w:rFonts w:hint="cs"/>
          <w:rtl/>
        </w:rPr>
        <w:t>، ج 7، ص 275.</w:t>
      </w:r>
    </w:p>
  </w:footnote>
  <w:footnote w:id="193">
    <w:p w:rsidR="002821DE" w:rsidRPr="000F312E" w:rsidRDefault="002821DE" w:rsidP="000D198B">
      <w:pPr>
        <w:pStyle w:val="a5"/>
        <w:rPr>
          <w:rStyle w:val="Char5"/>
          <w:rtl/>
        </w:rPr>
      </w:pPr>
      <w:r w:rsidRPr="000F312E">
        <w:rPr>
          <w:rStyle w:val="Char5"/>
        </w:rPr>
        <w:footnoteRef/>
      </w:r>
      <w:r w:rsidRPr="000F312E">
        <w:rPr>
          <w:rStyle w:val="Char5"/>
          <w:rFonts w:hint="cs"/>
          <w:rtl/>
        </w:rPr>
        <w:t>- صفحه 651 ج دایر</w:t>
      </w:r>
      <w:r w:rsidRPr="000F312E">
        <w:rPr>
          <w:rFonts w:hint="cs"/>
          <w:rtl/>
        </w:rPr>
        <w:t>ة</w:t>
      </w:r>
      <w:r w:rsidRPr="000F312E">
        <w:rPr>
          <w:rStyle w:val="Char5"/>
          <w:rFonts w:hint="cs"/>
          <w:rtl/>
        </w:rPr>
        <w:t xml:space="preserve"> المعارف دکتر فرید وجدی.</w:t>
      </w:r>
    </w:p>
  </w:footnote>
  <w:footnote w:id="194">
    <w:p w:rsidR="002821DE" w:rsidRPr="000F312E" w:rsidRDefault="002821DE" w:rsidP="000D198B">
      <w:pPr>
        <w:pStyle w:val="a5"/>
        <w:rPr>
          <w:rStyle w:val="Char5"/>
          <w:rtl/>
        </w:rPr>
      </w:pPr>
      <w:r w:rsidRPr="000F312E">
        <w:rPr>
          <w:rStyle w:val="Char5"/>
        </w:rPr>
        <w:footnoteRef/>
      </w:r>
      <w:r w:rsidRPr="000F312E">
        <w:rPr>
          <w:rStyle w:val="Char5"/>
          <w:rFonts w:hint="cs"/>
          <w:rtl/>
        </w:rPr>
        <w:t>- رک: دایر</w:t>
      </w:r>
      <w:r w:rsidRPr="000F312E">
        <w:rPr>
          <w:rFonts w:hint="cs"/>
          <w:rtl/>
        </w:rPr>
        <w:t>ة</w:t>
      </w:r>
      <w:r w:rsidRPr="000F312E">
        <w:rPr>
          <w:rStyle w:val="Char5"/>
          <w:rFonts w:hint="cs"/>
          <w:rtl/>
        </w:rPr>
        <w:t xml:space="preserve"> المعارف فرید وجدی ج 6، ص 651، ابن اثیر، الکامل، ج 3، ص 164.</w:t>
      </w:r>
    </w:p>
  </w:footnote>
  <w:footnote w:id="195">
    <w:p w:rsidR="002821DE" w:rsidRPr="000F312E" w:rsidRDefault="002821DE" w:rsidP="000D198B">
      <w:pPr>
        <w:pStyle w:val="a5"/>
        <w:rPr>
          <w:rStyle w:val="Char5"/>
          <w:rtl/>
        </w:rPr>
      </w:pPr>
      <w:r w:rsidRPr="000F312E">
        <w:rPr>
          <w:rStyle w:val="Char5"/>
        </w:rPr>
        <w:footnoteRef/>
      </w:r>
      <w:r w:rsidRPr="000F312E">
        <w:rPr>
          <w:rStyle w:val="Char5"/>
          <w:rFonts w:hint="cs"/>
          <w:rtl/>
        </w:rPr>
        <w:t>- این‌ها شبث بن ربعی همان مردی را که قبل از بروز جنگ صفین از طرف امام نزد معاویه رفت و ضمن مذاکره حرف‌های بس درشت با او زد، امیر و فرمانده جنگ خود قرار دادند و یکی دیگر از سرشناسان خود به نام عبدالله بن الکواء یشکری را امیر نماز نمودند و قرار گذاشتند که امور و تصمیمات سیاسی و حکومتی آن‌ها پس از فتح و پیرزی براساس شورا باشد. از اینجا معلوم می‌شود که آن‌ها امید و آرزو داشتند که با بقیه مسلمین بجنگند تا پیروز شوند و به قدرت برسند و حکومت اسلامی را به دست گیرند.</w:t>
      </w:r>
    </w:p>
  </w:footnote>
  <w:footnote w:id="196">
    <w:p w:rsidR="002821DE" w:rsidRPr="000F312E" w:rsidRDefault="002821DE" w:rsidP="000D198B">
      <w:pPr>
        <w:pStyle w:val="a5"/>
        <w:rPr>
          <w:rStyle w:val="Char5"/>
          <w:rtl/>
        </w:rPr>
      </w:pPr>
      <w:r w:rsidRPr="000F312E">
        <w:rPr>
          <w:rStyle w:val="Char5"/>
        </w:rPr>
        <w:footnoteRef/>
      </w:r>
      <w:r w:rsidRPr="000F312E">
        <w:rPr>
          <w:rStyle w:val="Char5"/>
          <w:rFonts w:hint="cs"/>
          <w:rtl/>
        </w:rPr>
        <w:t>- رمان کلمه‌ای است فرانسوی، به معنی داستان ساختگی، بی‌حقیقت و تخیلی.</w:t>
      </w:r>
    </w:p>
  </w:footnote>
  <w:footnote w:id="197">
    <w:p w:rsidR="002821DE" w:rsidRPr="000F312E" w:rsidRDefault="002821DE" w:rsidP="00DE0EA9">
      <w:pPr>
        <w:pStyle w:val="a5"/>
        <w:rPr>
          <w:rStyle w:val="Char5"/>
          <w:rtl/>
        </w:rPr>
      </w:pPr>
      <w:r w:rsidRPr="000F312E">
        <w:rPr>
          <w:rStyle w:val="Char5"/>
        </w:rPr>
        <w:footnoteRef/>
      </w:r>
      <w:r w:rsidRPr="000F312E">
        <w:rPr>
          <w:rStyle w:val="Char5"/>
          <w:rFonts w:hint="cs"/>
          <w:rtl/>
        </w:rPr>
        <w:t>- علی بن حسین مسعودی، از حیث عقیده متمایل به تشیع بوده، در نوشتن تاریخ رجال صدر اسلام هیچ تعصب و جانب‌داری به کار نبرده بلکه تتبع کرده، آنچه را که حقیقت واقع بوده به قلم آورده است.</w:t>
      </w:r>
    </w:p>
  </w:footnote>
  <w:footnote w:id="198">
    <w:p w:rsidR="002821DE" w:rsidRPr="000F312E" w:rsidRDefault="002821DE" w:rsidP="00DE0EA9">
      <w:pPr>
        <w:pStyle w:val="a5"/>
        <w:rPr>
          <w:rStyle w:val="Char5"/>
          <w:rtl/>
        </w:rPr>
      </w:pPr>
      <w:r w:rsidRPr="000F312E">
        <w:rPr>
          <w:rStyle w:val="Char5"/>
        </w:rPr>
        <w:footnoteRef/>
      </w:r>
      <w:r w:rsidRPr="000F312E">
        <w:rPr>
          <w:rStyle w:val="Char5"/>
          <w:rFonts w:hint="cs"/>
          <w:rtl/>
        </w:rPr>
        <w:t>- دایر</w:t>
      </w:r>
      <w:r w:rsidRPr="000F312E">
        <w:rPr>
          <w:rFonts w:hint="cs"/>
          <w:rtl/>
        </w:rPr>
        <w:t>ة</w:t>
      </w:r>
      <w:r w:rsidRPr="000F312E">
        <w:rPr>
          <w:rStyle w:val="Char5"/>
          <w:rFonts w:hint="cs"/>
          <w:rtl/>
        </w:rPr>
        <w:t xml:space="preserve"> المعارف فرید وجدی، ج 6، ص 654.</w:t>
      </w:r>
    </w:p>
  </w:footnote>
  <w:footnote w:id="199">
    <w:p w:rsidR="002821DE" w:rsidRPr="000F312E" w:rsidRDefault="002821DE" w:rsidP="00DE0EA9">
      <w:pPr>
        <w:pStyle w:val="a5"/>
        <w:rPr>
          <w:rStyle w:val="Char5"/>
          <w:rtl/>
        </w:rPr>
      </w:pPr>
      <w:r w:rsidRPr="000F312E">
        <w:rPr>
          <w:rStyle w:val="Char5"/>
        </w:rPr>
        <w:footnoteRef/>
      </w:r>
      <w:r w:rsidRPr="000F312E">
        <w:rPr>
          <w:rStyle w:val="Char5"/>
          <w:rFonts w:hint="cs"/>
          <w:rtl/>
        </w:rPr>
        <w:t>- کندی بر وزن هندی منسوب به قبیله کنده است.</w:t>
      </w:r>
    </w:p>
  </w:footnote>
  <w:footnote w:id="200">
    <w:p w:rsidR="002821DE" w:rsidRPr="000F312E" w:rsidRDefault="002821DE" w:rsidP="00DE0EA9">
      <w:pPr>
        <w:pStyle w:val="a5"/>
        <w:rPr>
          <w:rStyle w:val="Char5"/>
          <w:rtl/>
        </w:rPr>
      </w:pPr>
      <w:r w:rsidRPr="000F312E">
        <w:rPr>
          <w:rStyle w:val="Char5"/>
        </w:rPr>
        <w:footnoteRef/>
      </w:r>
      <w:r w:rsidRPr="000F312E">
        <w:rPr>
          <w:rStyle w:val="Char5"/>
          <w:rFonts w:hint="cs"/>
          <w:rtl/>
        </w:rPr>
        <w:t>- مسلمه بر وزن محکمه می‌باشد.</w:t>
      </w:r>
    </w:p>
  </w:footnote>
  <w:footnote w:id="201">
    <w:p w:rsidR="002821DE" w:rsidRPr="000F312E" w:rsidRDefault="002821DE" w:rsidP="003D7A0C">
      <w:pPr>
        <w:pStyle w:val="a5"/>
        <w:rPr>
          <w:rStyle w:val="Char5"/>
          <w:rtl/>
        </w:rPr>
      </w:pPr>
      <w:r w:rsidRPr="000F312E">
        <w:rPr>
          <w:rStyle w:val="Char5"/>
        </w:rPr>
        <w:footnoteRef/>
      </w:r>
      <w:r w:rsidRPr="000F312E">
        <w:rPr>
          <w:rStyle w:val="Char5"/>
          <w:rFonts w:hint="cs"/>
          <w:rtl/>
        </w:rPr>
        <w:t>- بر وزن شهید.</w:t>
      </w:r>
    </w:p>
  </w:footnote>
  <w:footnote w:id="202">
    <w:p w:rsidR="002821DE" w:rsidRPr="000F312E" w:rsidRDefault="002821DE" w:rsidP="003D7A0C">
      <w:pPr>
        <w:pStyle w:val="a5"/>
        <w:rPr>
          <w:rStyle w:val="Char5"/>
          <w:rtl/>
        </w:rPr>
      </w:pPr>
      <w:r w:rsidRPr="000F312E">
        <w:rPr>
          <w:rStyle w:val="Char5"/>
        </w:rPr>
        <w:footnoteRef/>
      </w:r>
      <w:r w:rsidRPr="000F312E">
        <w:rPr>
          <w:rStyle w:val="Char5"/>
          <w:rFonts w:hint="cs"/>
          <w:rtl/>
        </w:rPr>
        <w:t>- رک: الکامل، ج 3، ص 174؛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289.</w:t>
      </w:r>
    </w:p>
  </w:footnote>
  <w:footnote w:id="203">
    <w:p w:rsidR="002821DE" w:rsidRPr="000F312E" w:rsidRDefault="002821DE" w:rsidP="003D7A0C">
      <w:pPr>
        <w:pStyle w:val="a5"/>
        <w:rPr>
          <w:rStyle w:val="Char5"/>
          <w:rtl/>
        </w:rPr>
      </w:pPr>
      <w:r w:rsidRPr="000F312E">
        <w:rPr>
          <w:rStyle w:val="Char5"/>
        </w:rPr>
        <w:footnoteRef/>
      </w:r>
      <w:r w:rsidRPr="000F312E">
        <w:rPr>
          <w:rStyle w:val="Char5"/>
          <w:rFonts w:hint="cs"/>
          <w:rtl/>
        </w:rPr>
        <w:t>- رک: الکامل، ج 3، ص 174.</w:t>
      </w:r>
    </w:p>
  </w:footnote>
  <w:footnote w:id="204">
    <w:p w:rsidR="002821DE" w:rsidRPr="000F312E" w:rsidRDefault="002821DE" w:rsidP="003D7A0C">
      <w:pPr>
        <w:pStyle w:val="a5"/>
        <w:rPr>
          <w:rStyle w:val="Char5"/>
          <w:rtl/>
        </w:rPr>
      </w:pPr>
      <w:r w:rsidRPr="000F312E">
        <w:rPr>
          <w:rStyle w:val="Char5"/>
        </w:rPr>
        <w:footnoteRef/>
      </w:r>
      <w:r w:rsidRPr="000F312E">
        <w:rPr>
          <w:rStyle w:val="Char5"/>
          <w:rFonts w:hint="cs"/>
          <w:rtl/>
        </w:rPr>
        <w:t>- خیلی عجیب است که این فرماندهان زبردست و تمامی نیروهای آن‌ها در جنگ صفین در صفوف لشکر امام و از محبین علی بودند و به طرفداری آن‌حضرت جنگیدند و فداکاری کردند، ولی اکنون چیزی از آن تاریخ نگذشته که حب آن‌ها مبدل به بغض شده، بر ضد امام در اینجا صف کشیده‌اند و بر روی همان برادران و همکاران‌شان که در صفین در کنار هم با دشمن جنگیدند، سلاح می‌کشند.</w:t>
      </w:r>
    </w:p>
  </w:footnote>
  <w:footnote w:id="205">
    <w:p w:rsidR="002821DE" w:rsidRPr="000F312E" w:rsidRDefault="002821DE" w:rsidP="003D7A0C">
      <w:pPr>
        <w:pStyle w:val="a5"/>
        <w:rPr>
          <w:rStyle w:val="Char5"/>
          <w:rtl/>
        </w:rPr>
      </w:pPr>
      <w:r w:rsidRPr="000F312E">
        <w:rPr>
          <w:rStyle w:val="Char5"/>
        </w:rPr>
        <w:footnoteRef/>
      </w:r>
      <w:r w:rsidRPr="000F312E">
        <w:rPr>
          <w:rStyle w:val="Char5"/>
          <w:rFonts w:hint="cs"/>
          <w:rtl/>
        </w:rPr>
        <w:t xml:space="preserve">- سعد بن عباده رئیس قبیلۀ خزرج در مدینه و از بزرگان اصحاب نبی الله </w:t>
      </w:r>
      <w:r w:rsidRPr="000F312E">
        <w:rPr>
          <w:rStyle w:val="Char5"/>
          <w:rFonts w:cs="CTraditional Arabic" w:hint="cs"/>
          <w:rtl/>
        </w:rPr>
        <w:t>ج</w:t>
      </w:r>
      <w:r w:rsidRPr="000F312E">
        <w:rPr>
          <w:rStyle w:val="Char5"/>
          <w:rFonts w:hint="cs"/>
          <w:rtl/>
        </w:rPr>
        <w:t xml:space="preserve"> بود.</w:t>
      </w:r>
    </w:p>
  </w:footnote>
  <w:footnote w:id="206">
    <w:p w:rsidR="002821DE" w:rsidRPr="000F312E" w:rsidRDefault="002821DE" w:rsidP="00B6412F">
      <w:pPr>
        <w:pStyle w:val="a5"/>
        <w:rPr>
          <w:rStyle w:val="Char5"/>
          <w:rtl/>
        </w:rPr>
      </w:pPr>
      <w:r w:rsidRPr="000F312E">
        <w:rPr>
          <w:rStyle w:val="Char5"/>
        </w:rPr>
        <w:footnoteRef/>
      </w:r>
      <w:r w:rsidRPr="000F312E">
        <w:rPr>
          <w:rStyle w:val="Char5"/>
          <w:rFonts w:hint="cs"/>
          <w:rtl/>
        </w:rPr>
        <w:t>- وهب به فتح واو و سکون هاء بر وزن مرد خوانده می‌شود. غالباً حتی بعضی از ملاها اشتباهاً آن را به فتح هاء بر وزن طلب می‌خوانند.</w:t>
      </w:r>
    </w:p>
  </w:footnote>
  <w:footnote w:id="207">
    <w:p w:rsidR="002821DE" w:rsidRPr="000F312E" w:rsidRDefault="002821DE" w:rsidP="00B6412F">
      <w:pPr>
        <w:pStyle w:val="a5"/>
        <w:rPr>
          <w:rStyle w:val="Char5"/>
          <w:rtl/>
        </w:rPr>
      </w:pPr>
      <w:r w:rsidRPr="000F312E">
        <w:rPr>
          <w:rStyle w:val="Char5"/>
        </w:rPr>
        <w:footnoteRef/>
      </w:r>
      <w:r w:rsidRPr="000F312E">
        <w:rPr>
          <w:rStyle w:val="Char5"/>
          <w:rFonts w:hint="cs"/>
          <w:rtl/>
        </w:rPr>
        <w:t>- گرچه خوارج در واقعه نهروان قتل عام شدند، ولی طوری که تاریخ می‌گوید و ما نگاشتیم، عده‌ای از آنان قبل از شروع جنگ از میدان خارج شدند و به شهر دسکره رفتند. گروهی نیز به کوفه رفتند، و جماعتی نیز پرچم امان امام آمدند. این گروه‌های سه‌گانه که اصل آن‌ها یکی بود بعداً باهم یکی شدند، و با همان عقیده که خون مسلمین را مباح و مال‌شان را حلال دانست، گرد هم جمع شدند و هسته وجودی خوارج را تشکیل دادند. چون هریک از آن‌ها یک یا چند نفر از اقوام‌شان در جنگ نهروان کشته شده بود بغض و کینه علی و طرفداران علی را بدل داشتند. با معاویه نیز کما فی السابق دشمن خونی بوده، از این جهت نسبت به او بیش از امام بد نظر بودند که او به ناحق و برخلاف عقیده آن‌ها با اموال بیت المال مسلمین را به دلخواه خود بازی می‌کند، و مانند سلاطین جور و جبار، قصر، دربار، محافظ، دربان و سراپرده برای خود فراهم کرده بود، ولی امام حتی در نظر آن‌ها از دنیا بیزار و از چنین زندگانی گریزان بود. به هرجهت خوارج دست از عقیده و سیاست خود که در پی استقلال بودند، نکشیدند و چندین بار در زمان معاویه در سال 41، و بعداً در خلافت عبدالملک و در زمان عمر بن عبدالعزیز با مسلمین جنگیدند. گاهی پیروز می‌شدند و وقتی هم شکست می‌خورند. به هر جهت خوارج آخر الأمر به آرزوی دیرینه خود رسیدند و بر قسمت شرقی شبه جزیر</w:t>
      </w:r>
      <w:r w:rsidRPr="000F312E">
        <w:rPr>
          <w:rFonts w:hint="cs"/>
          <w:rtl/>
        </w:rPr>
        <w:t>ة</w:t>
      </w:r>
      <w:r w:rsidRPr="000F312E">
        <w:rPr>
          <w:rStyle w:val="Char5"/>
          <w:rFonts w:hint="cs"/>
          <w:rtl/>
        </w:rPr>
        <w:t xml:space="preserve"> العرب که این قسمت عمانات نام دارد، از آخرین حد شرقی آن رو به غرب تا شهر خصب واقع در ساحل جنوبی بحر عمان روبه‌روی قریه سوزاء از قرای جزیره قشم تسلط یافتند، و سلطنتی به نام سلطنت عمان تشکیل دادند که پایتخت آن شهر بزرگ مسقط می‌باشد. این سلطنت هنوز باقی و سلطان کنونی آن همین سلطان قابوس است که در حال حاضر بر عمان سلطنت می‌کند. او از بقایای همان خوارج دورانِ امام می‌باشد. ولی خوارج این تاریخ طوری که من می‌دانم عقیده قبلی را که خوارج گذشته در باره امام و سایر مسلمین داشتند، ندراند. نه امام را تکفیر می‌کنند و نه خون مسلمین را مباح و نه اموال آن‌ها را حلال می‌دانند. با تمام فرق مسلمین حتی با شیعه که در آنجا اقامت و از تبعه سلطنت عمان هستند، با مسالمت رفتار می‌کنند. و اینکه مشهور شده است خوارج مسقط نام مبارک امام را در کاغذی می‌نویسند، و آن را برای توهین به امام زیر کف پای خود در کفش قرار می‌دهند، اصلاً صحت ندارد. پیرنیا مشیر الدوله در صفحه 68 قسمت دوم کتاب تاریخ ایران می‌نویسد: (خوارج در حدود شرقی افریقا به سلطنت رسیدند)، ولی کسی دیگر این را نگفته، و در حال حاضر در آنجا حکومتی ندارند.</w:t>
      </w:r>
    </w:p>
  </w:footnote>
  <w:footnote w:id="208">
    <w:p w:rsidR="002821DE" w:rsidRPr="000F312E" w:rsidRDefault="002821DE" w:rsidP="00B6412F">
      <w:pPr>
        <w:pStyle w:val="a5"/>
        <w:rPr>
          <w:rStyle w:val="Char5"/>
          <w:rtl/>
        </w:rPr>
      </w:pPr>
      <w:r w:rsidRPr="000F312E">
        <w:rPr>
          <w:rStyle w:val="Char5"/>
        </w:rPr>
        <w:footnoteRef/>
      </w:r>
      <w:r w:rsidRPr="000F312E">
        <w:rPr>
          <w:rStyle w:val="Char5"/>
          <w:rFonts w:hint="cs"/>
          <w:rtl/>
        </w:rPr>
        <w:t>- رک: الکامل، ج 3، ص 176؛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308، گوینده این جواب اشعث بن قیس از جانب لشکر بود.</w:t>
      </w:r>
    </w:p>
  </w:footnote>
  <w:footnote w:id="209">
    <w:p w:rsidR="002821DE" w:rsidRPr="000F312E" w:rsidRDefault="002821DE" w:rsidP="00B6412F">
      <w:pPr>
        <w:pStyle w:val="a5"/>
        <w:rPr>
          <w:rStyle w:val="Char5"/>
          <w:rtl/>
        </w:rPr>
      </w:pPr>
      <w:r w:rsidRPr="000F312E">
        <w:rPr>
          <w:rStyle w:val="Char5"/>
        </w:rPr>
        <w:footnoteRef/>
      </w:r>
      <w:r w:rsidRPr="000F312E">
        <w:rPr>
          <w:rStyle w:val="Char5"/>
          <w:rFonts w:hint="cs"/>
          <w:rtl/>
        </w:rPr>
        <w:t>- رک: منابع پیشین.</w:t>
      </w:r>
    </w:p>
  </w:footnote>
  <w:footnote w:id="210">
    <w:p w:rsidR="002821DE" w:rsidRPr="000F312E" w:rsidRDefault="002821DE" w:rsidP="00B6412F">
      <w:pPr>
        <w:pStyle w:val="a5"/>
        <w:rPr>
          <w:rStyle w:val="Char5"/>
          <w:rtl/>
        </w:rPr>
      </w:pPr>
      <w:r w:rsidRPr="000F312E">
        <w:rPr>
          <w:rStyle w:val="Char5"/>
        </w:rPr>
        <w:footnoteRef/>
      </w:r>
      <w:r w:rsidRPr="000F312E">
        <w:rPr>
          <w:rStyle w:val="Char5"/>
          <w:rFonts w:hint="cs"/>
          <w:rtl/>
        </w:rPr>
        <w:t>- رک: الکامل، ج 3، ص 176.</w:t>
      </w:r>
    </w:p>
  </w:footnote>
  <w:footnote w:id="211">
    <w:p w:rsidR="002821DE" w:rsidRPr="000F312E" w:rsidRDefault="002821DE" w:rsidP="00B6412F">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315.</w:t>
      </w:r>
    </w:p>
  </w:footnote>
  <w:footnote w:id="212">
    <w:p w:rsidR="002821DE" w:rsidRPr="000F312E" w:rsidRDefault="002821DE" w:rsidP="00B6412F">
      <w:pPr>
        <w:pStyle w:val="a5"/>
        <w:rPr>
          <w:rStyle w:val="Char5"/>
          <w:rtl/>
        </w:rPr>
      </w:pPr>
      <w:r w:rsidRPr="000F312E">
        <w:rPr>
          <w:rStyle w:val="Char5"/>
        </w:rPr>
        <w:footnoteRef/>
      </w:r>
      <w:r w:rsidRPr="000F312E">
        <w:rPr>
          <w:rStyle w:val="Char5"/>
          <w:rFonts w:hint="cs"/>
          <w:rtl/>
        </w:rPr>
        <w:t>- رک: الکامل، ج 3، ص 179.</w:t>
      </w:r>
    </w:p>
  </w:footnote>
  <w:footnote w:id="213">
    <w:p w:rsidR="002821DE" w:rsidRPr="000F312E" w:rsidRDefault="002821DE" w:rsidP="00B6412F">
      <w:pPr>
        <w:pStyle w:val="a5"/>
        <w:rPr>
          <w:rStyle w:val="Char5"/>
          <w:rtl/>
        </w:rPr>
      </w:pPr>
      <w:r w:rsidRPr="000F312E">
        <w:rPr>
          <w:rStyle w:val="Char5"/>
        </w:rPr>
        <w:footnoteRef/>
      </w:r>
      <w:r w:rsidRPr="000F312E">
        <w:rPr>
          <w:rStyle w:val="Char5"/>
          <w:rFonts w:hint="cs"/>
          <w:rtl/>
        </w:rPr>
        <w:t>- کنانه بر وزن سه گانه و بشر به کسر شین بر وزن مهر می‌باشد.</w:t>
      </w:r>
    </w:p>
  </w:footnote>
  <w:footnote w:id="214">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عمرو بن العاص چنان‌که در کتاب تاریخ شیخین شرح دادیم، مصر را یکبار در عهد خلافت عمر بن الخطاب از دست دولت استعمارگر و مقتدر روم درکشید و ضمیمه دولت اسلام کرد. چون دولت روم مجدداً در خلافت عثمان بر بندر اسکندریه و قسمتی از خاک مصر تسلط یافت و در خاک مصر پیش آمد، عمرو بن العاص چنان‌که در همین کتاب نوشتیم، دومین بار با این دولت دست و پنجه نرم کرد و آن را فاحشاً شکست داد و از خاک مصر بیرون راند و آن را به دولت اسلام بازگردانید، ولی این بار سوم متأسفانه مصر را از دست دولت اسلام برای معاویه یا بهتر بگویم برای خودش می‌گیرد؛ زیرا همراهی او با معاویه در جنگ صفین مشروط بر این بود که معاویه بعداً تمامی سرزمین زرخیز مصر را به او واگذارد که او آن را منفک و مستقل ادراه کند. عوائد حاصله نیز مختص به خودش و هزینه مصرفی نیز به عهده خودش باشد. معاویه قطعاً دخالتی در کارش و طمع به عایداتش نکند.</w:t>
      </w:r>
    </w:p>
  </w:footnote>
  <w:footnote w:id="215">
    <w:p w:rsidR="002821DE" w:rsidRPr="000F312E" w:rsidRDefault="002821DE" w:rsidP="00B6412F">
      <w:pPr>
        <w:pStyle w:val="a5"/>
        <w:rPr>
          <w:rStyle w:val="Char5"/>
          <w:rtl/>
        </w:rPr>
      </w:pPr>
      <w:r w:rsidRPr="000F312E">
        <w:rPr>
          <w:rStyle w:val="Char5"/>
        </w:rPr>
        <w:footnoteRef/>
      </w:r>
      <w:r w:rsidRPr="000F312E">
        <w:rPr>
          <w:rStyle w:val="Char5"/>
          <w:rFonts w:hint="cs"/>
          <w:rtl/>
        </w:rPr>
        <w:t>- الکامل، ج 3، ص 189.</w:t>
      </w:r>
    </w:p>
  </w:footnote>
  <w:footnote w:id="216">
    <w:p w:rsidR="002821DE" w:rsidRPr="000F312E" w:rsidRDefault="002821DE" w:rsidP="00B6412F">
      <w:pPr>
        <w:pStyle w:val="a5"/>
        <w:rPr>
          <w:rStyle w:val="Char5"/>
          <w:rtl/>
        </w:rPr>
      </w:pPr>
      <w:r w:rsidRPr="000F312E">
        <w:rPr>
          <w:rStyle w:val="Char5"/>
        </w:rPr>
        <w:footnoteRef/>
      </w:r>
      <w:r w:rsidRPr="000F312E">
        <w:rPr>
          <w:rStyle w:val="Char5"/>
          <w:rFonts w:hint="cs"/>
          <w:rtl/>
        </w:rPr>
        <w:t>- بسر بضم باء و ضم سین.</w:t>
      </w:r>
    </w:p>
  </w:footnote>
  <w:footnote w:id="217">
    <w:p w:rsidR="002821DE" w:rsidRPr="000F312E" w:rsidRDefault="002821DE" w:rsidP="00B6412F">
      <w:pPr>
        <w:pStyle w:val="a5"/>
        <w:rPr>
          <w:rStyle w:val="Char5"/>
          <w:rtl/>
        </w:rPr>
      </w:pPr>
      <w:r w:rsidRPr="000F312E">
        <w:rPr>
          <w:rStyle w:val="Char5"/>
        </w:rPr>
        <w:footnoteRef/>
      </w:r>
      <w:r w:rsidRPr="000F312E">
        <w:rPr>
          <w:rStyle w:val="Char5"/>
          <w:rFonts w:hint="cs"/>
          <w:rtl/>
        </w:rPr>
        <w:t>- رک: الکامل، ج 3، ص 192.</w:t>
      </w:r>
    </w:p>
  </w:footnote>
  <w:footnote w:id="218">
    <w:p w:rsidR="002821DE" w:rsidRPr="000F312E" w:rsidRDefault="002821DE" w:rsidP="00B6412F">
      <w:pPr>
        <w:pStyle w:val="a5"/>
        <w:rPr>
          <w:rStyle w:val="Char5"/>
          <w:rtl/>
        </w:rPr>
      </w:pPr>
      <w:r w:rsidRPr="000F312E">
        <w:rPr>
          <w:rStyle w:val="Char5"/>
        </w:rPr>
        <w:footnoteRef/>
      </w:r>
      <w:r w:rsidRPr="000F312E">
        <w:rPr>
          <w:rStyle w:val="Char5"/>
          <w:rFonts w:hint="cs"/>
          <w:rtl/>
        </w:rPr>
        <w:t>- رک: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78، ص 323، ابن کثیر، ولی ابن کثیر می‌گوید: گرچه این روایت نزد اهل مغازی و سیر مشهور شده است ولی من در صحت آن شک دارم. من نمی‌دانم چرا ابن کثیر این کار را از بسر ستمگر باور نداشته است؟ کسی که دو طفل صغیر و معصوم عبیدالله و پیر مرد بی‌تقصیر امانت‌دار آن‌ها را می‌کشد و می‌خواست جابر بن عبدالله انصاری صحابی بزرگ رسول را اگر بیعت نکند، با افراد قبیله او (بنی سلمه) بکشد، آیا جا دارد که ابن کثیر در باره این کارش که اهل سیر روایت کرده‌اند، شک و تردید کند؟</w:t>
      </w:r>
    </w:p>
  </w:footnote>
  <w:footnote w:id="219">
    <w:p w:rsidR="002821DE" w:rsidRPr="000F312E" w:rsidRDefault="002821DE" w:rsidP="00B6412F">
      <w:pPr>
        <w:pStyle w:val="a5"/>
        <w:rPr>
          <w:rStyle w:val="Char5"/>
          <w:rtl/>
        </w:rPr>
      </w:pPr>
      <w:r w:rsidRPr="000F312E">
        <w:rPr>
          <w:rStyle w:val="Char5"/>
        </w:rPr>
        <w:footnoteRef/>
      </w:r>
      <w:r w:rsidRPr="000F312E">
        <w:rPr>
          <w:rStyle w:val="Char5"/>
          <w:rFonts w:hint="cs"/>
          <w:rtl/>
        </w:rPr>
        <w:t>- این است متن خطبه عربی امام:</w:t>
      </w:r>
    </w:p>
    <w:p w:rsidR="002821DE" w:rsidRPr="000F312E" w:rsidRDefault="002821DE" w:rsidP="00B6412F">
      <w:pPr>
        <w:pStyle w:val="ad"/>
        <w:rPr>
          <w:rtl/>
        </w:rPr>
      </w:pPr>
      <w:r w:rsidRPr="000F312E">
        <w:rPr>
          <w:rFonts w:hint="cs"/>
          <w:rtl/>
        </w:rPr>
        <w:t>وإني لأظن أن هؤلاء القوم سيدالون منكم باجتماعهم على باطلهم وتفرقكم عن حقكم وبمعصيتكم إمامكم في الحق، وطاعتهم إمامهم في الباطل، وبأدائهم الأمانة إلى صاحبهم وخيانتكم، وبإصلاحهم في بلادهم، وفسادكم، فلوائتمنت أحدكم على قعب لخشيت أن يذهب بعلاقته.</w:t>
      </w:r>
    </w:p>
  </w:footnote>
  <w:footnote w:id="220">
    <w:p w:rsidR="002821DE" w:rsidRPr="000F312E" w:rsidRDefault="002821DE" w:rsidP="00B6412F">
      <w:pPr>
        <w:pStyle w:val="a5"/>
        <w:rPr>
          <w:rStyle w:val="Char5"/>
          <w:rtl/>
        </w:rPr>
      </w:pPr>
      <w:r w:rsidRPr="000F312E">
        <w:rPr>
          <w:rStyle w:val="Char5"/>
        </w:rPr>
        <w:footnoteRef/>
      </w:r>
      <w:r w:rsidRPr="000F312E">
        <w:rPr>
          <w:rStyle w:val="Char5"/>
          <w:rFonts w:hint="cs"/>
          <w:rtl/>
        </w:rPr>
        <w:t>- این است متن خطبه عربی امام که می‌فرماید:</w:t>
      </w:r>
    </w:p>
    <w:p w:rsidR="002821DE" w:rsidRPr="000F312E" w:rsidRDefault="002821DE" w:rsidP="00B6412F">
      <w:pPr>
        <w:pStyle w:val="ad"/>
        <w:rPr>
          <w:rtl/>
        </w:rPr>
      </w:pPr>
      <w:r w:rsidRPr="000F312E">
        <w:rPr>
          <w:rFonts w:hint="cs"/>
          <w:rtl/>
        </w:rPr>
        <w:t xml:space="preserve">يا أشباه الرجال ولا رجال، حلوم الأطفال وعقول ربات الحجول، لوددت إني لم أركم ولم أعرفكم، معرفة </w:t>
      </w:r>
      <w:r w:rsidRPr="000F312E">
        <w:rPr>
          <w:rFonts w:ascii="Times New Roman" w:hAnsi="Times New Roman" w:cs="Times New Roman" w:hint="cs"/>
          <w:rtl/>
        </w:rPr>
        <w:t>–</w:t>
      </w:r>
      <w:r w:rsidRPr="000F312E">
        <w:rPr>
          <w:rFonts w:hint="cs"/>
          <w:rtl/>
        </w:rPr>
        <w:t xml:space="preserve"> والله </w:t>
      </w:r>
      <w:r w:rsidRPr="000F312E">
        <w:rPr>
          <w:rFonts w:ascii="Times New Roman" w:hAnsi="Times New Roman" w:cs="Times New Roman" w:hint="cs"/>
          <w:rtl/>
        </w:rPr>
        <w:t>–</w:t>
      </w:r>
      <w:r w:rsidRPr="000F312E">
        <w:rPr>
          <w:rFonts w:hint="cs"/>
          <w:rtl/>
        </w:rPr>
        <w:t xml:space="preserve"> جرت ندما، واعقبت سدما. قاتلكم الله، لقد ملأتم قلبي قيحاً وشحنتم صدري غيظاً.</w:t>
      </w:r>
    </w:p>
  </w:footnote>
  <w:footnote w:id="221">
    <w:p w:rsidR="002821DE" w:rsidRPr="000F312E" w:rsidRDefault="002821DE" w:rsidP="00B6412F">
      <w:pPr>
        <w:pStyle w:val="a5"/>
        <w:rPr>
          <w:rStyle w:val="Char5"/>
          <w:rtl/>
        </w:rPr>
      </w:pPr>
      <w:r w:rsidRPr="000F312E">
        <w:rPr>
          <w:rStyle w:val="Char5"/>
        </w:rPr>
        <w:footnoteRef/>
      </w:r>
      <w:r w:rsidRPr="000F312E">
        <w:rPr>
          <w:rStyle w:val="Char5"/>
          <w:rFonts w:hint="cs"/>
          <w:rtl/>
        </w:rPr>
        <w:t>- و این هم متن عربی این خطبه:</w:t>
      </w:r>
    </w:p>
    <w:p w:rsidR="002821DE" w:rsidRPr="000F312E" w:rsidRDefault="002821DE" w:rsidP="00B6412F">
      <w:pPr>
        <w:pStyle w:val="ad"/>
        <w:rPr>
          <w:rtl/>
        </w:rPr>
      </w:pPr>
      <w:r w:rsidRPr="000F312E">
        <w:rPr>
          <w:rFonts w:hint="cs"/>
          <w:rtl/>
        </w:rPr>
        <w:t>أيها الناس، المجتمعة أبدانهم، المختلفة أهوائهم، كلامكم يوهي الصم الصلاب، وفعلكم يطمع فيكم الأعداء، تقولون في المجالس كيت وكيت، فإذا جاء القتال قلتم: حيدي حياد.</w:t>
      </w:r>
    </w:p>
  </w:footnote>
  <w:footnote w:id="222">
    <w:p w:rsidR="002821DE" w:rsidRPr="000F312E" w:rsidRDefault="002821DE" w:rsidP="00B6412F">
      <w:pPr>
        <w:pStyle w:val="a5"/>
        <w:rPr>
          <w:rStyle w:val="Char5"/>
          <w:rtl/>
        </w:rPr>
      </w:pPr>
      <w:r w:rsidRPr="000F312E">
        <w:rPr>
          <w:rStyle w:val="Char5"/>
        </w:rPr>
        <w:footnoteRef/>
      </w:r>
      <w:r w:rsidRPr="000F312E">
        <w:rPr>
          <w:rStyle w:val="Char5"/>
          <w:rFonts w:hint="cs"/>
          <w:rtl/>
        </w:rPr>
        <w:t>- متن خطبه عربی امام چنین است:</w:t>
      </w:r>
    </w:p>
    <w:p w:rsidR="002821DE" w:rsidRPr="000F312E" w:rsidRDefault="002821DE" w:rsidP="00A34816">
      <w:pPr>
        <w:pStyle w:val="ad"/>
        <w:ind w:left="272" w:firstLine="12"/>
        <w:rPr>
          <w:rtl/>
        </w:rPr>
      </w:pPr>
      <w:r w:rsidRPr="000F312E">
        <w:rPr>
          <w:rFonts w:hint="cs"/>
          <w:rtl/>
        </w:rPr>
        <w:t>أيها القوم، الشاهدة أبدانهم، الغائبة عنهم عقولهم، المختلفة أهوائهم، المبتلى بهم أمرائهم، صاحبكم يطيع الله وأنتم تعصونه، وصاحب أهل الشام يعصي الله وهم يطيعونه، لوددت والله أن معاوية صارفني صرف الدينار بالدرهم، فأخذ مني عشرة وأعطاني رجلا منهم.</w:t>
      </w:r>
    </w:p>
  </w:footnote>
  <w:footnote w:id="223">
    <w:p w:rsidR="002821DE" w:rsidRPr="000F312E" w:rsidRDefault="002821DE" w:rsidP="00B6412F">
      <w:pPr>
        <w:pStyle w:val="a5"/>
        <w:rPr>
          <w:rStyle w:val="Char5"/>
          <w:rtl/>
        </w:rPr>
      </w:pPr>
      <w:r w:rsidRPr="000F312E">
        <w:rPr>
          <w:rStyle w:val="Char5"/>
        </w:rPr>
        <w:footnoteRef/>
      </w:r>
      <w:r w:rsidRPr="000F312E">
        <w:rPr>
          <w:rStyle w:val="Char5"/>
          <w:rFonts w:hint="cs"/>
          <w:rtl/>
        </w:rPr>
        <w:t>- رک: تاریخ الإسلام، دکتر حسن ابراهیم، استاد تاریخ اسلامی در جامع الأزهر مصر، ص 274 و تاریخ خلفاء محمد، اسمعیل سلیمان المیر علی شیعی لبنانی، ص 230.</w:t>
      </w:r>
    </w:p>
  </w:footnote>
  <w:footnote w:id="224">
    <w:p w:rsidR="002821DE" w:rsidRPr="000F312E" w:rsidRDefault="002821DE" w:rsidP="00B6412F">
      <w:pPr>
        <w:pStyle w:val="a5"/>
        <w:rPr>
          <w:rStyle w:val="Char5"/>
          <w:rtl/>
        </w:rPr>
      </w:pPr>
      <w:r w:rsidRPr="000F312E">
        <w:rPr>
          <w:rStyle w:val="Char5"/>
        </w:rPr>
        <w:footnoteRef/>
      </w:r>
      <w:r w:rsidRPr="000F312E">
        <w:rPr>
          <w:rStyle w:val="Char5"/>
          <w:rFonts w:hint="cs"/>
          <w:rtl/>
        </w:rPr>
        <w:t>- ابوجعفر محمد بن جریر طبری مؤرخ مشهور اسلام در سال 838 میلادی در آمل ایران به دنیا آمد. او برای کسب علم به عراق، سوریه و مصر سفر کرد. سپس در بغداد اقامت کرد و در آنجا در سال 923 از دنیا رفت و در همانجا به خاک سپرده شد، تاریخی در 13 جلد نوشت به نام اخبار الرسل و الملوک و تفسیری به نام جامع البیان فی تفسیر القرآن در 30 جزء که در بولاق مصر به چاپ رسید.</w:t>
      </w:r>
    </w:p>
  </w:footnote>
  <w:footnote w:id="225">
    <w:p w:rsidR="002821DE" w:rsidRPr="000F312E" w:rsidRDefault="002821DE" w:rsidP="00B6412F">
      <w:pPr>
        <w:pStyle w:val="a5"/>
        <w:rPr>
          <w:rStyle w:val="Char5"/>
          <w:rtl/>
        </w:rPr>
      </w:pPr>
      <w:r w:rsidRPr="000F312E">
        <w:rPr>
          <w:rStyle w:val="Char5"/>
        </w:rPr>
        <w:footnoteRef/>
      </w:r>
      <w:r w:rsidRPr="000F312E">
        <w:rPr>
          <w:rStyle w:val="Char5"/>
          <w:rFonts w:hint="cs"/>
          <w:rtl/>
        </w:rPr>
        <w:t>- برک به ضم باء و فتح راء بر وزن کمک می‌باشد.</w:t>
      </w:r>
    </w:p>
  </w:footnote>
  <w:footnote w:id="226">
    <w:p w:rsidR="002821DE" w:rsidRPr="000F312E" w:rsidRDefault="002821DE" w:rsidP="00B6412F">
      <w:pPr>
        <w:pStyle w:val="a5"/>
        <w:rPr>
          <w:rStyle w:val="Char5"/>
          <w:rtl/>
        </w:rPr>
      </w:pPr>
      <w:r w:rsidRPr="000F312E">
        <w:rPr>
          <w:rStyle w:val="Char5"/>
        </w:rPr>
        <w:footnoteRef/>
      </w:r>
      <w:r w:rsidRPr="000F312E">
        <w:rPr>
          <w:rStyle w:val="Char5"/>
          <w:rFonts w:hint="cs"/>
          <w:rtl/>
        </w:rPr>
        <w:t>- تواریخ عربی و اسلامی موعد ضربت را 17 رمضان ثبت کرده‌اند. اما تواریخ شیعه اتفاق دارند که شب 19 رمضان بوده است. من نتوانستم دلیل رجحان یکی از این دو نظر را بر دیگری پیدا کنم، جز عمل متواصل شیعه که از عهد قدیم تاکنون شب و روز 19 رمضان بدین مناسبت سوگواری می‌گیرند. به نظر من دلیل عملی از اقوالی که در کتب نوشته شود، قوی</w:t>
      </w:r>
      <w:r w:rsidRPr="000F312E">
        <w:rPr>
          <w:rStyle w:val="Char5"/>
          <w:rFonts w:hint="eastAsia"/>
          <w:rtl/>
        </w:rPr>
        <w:t>‌</w:t>
      </w:r>
      <w:r w:rsidRPr="000F312E">
        <w:rPr>
          <w:rStyle w:val="Char5"/>
          <w:rFonts w:hint="cs"/>
          <w:rtl/>
        </w:rPr>
        <w:t>تر است.</w:t>
      </w:r>
    </w:p>
  </w:footnote>
  <w:footnote w:id="227">
    <w:p w:rsidR="002821DE" w:rsidRPr="000F312E" w:rsidRDefault="002821DE" w:rsidP="00B6412F">
      <w:pPr>
        <w:pStyle w:val="a5"/>
        <w:rPr>
          <w:rStyle w:val="Char5"/>
          <w:rtl/>
        </w:rPr>
      </w:pPr>
      <w:r w:rsidRPr="000F312E">
        <w:rPr>
          <w:rStyle w:val="Char5"/>
        </w:rPr>
        <w:footnoteRef/>
      </w:r>
      <w:r w:rsidRPr="000F312E">
        <w:rPr>
          <w:rStyle w:val="Char5"/>
          <w:rFonts w:hint="cs"/>
          <w:rtl/>
        </w:rPr>
        <w:t>- قتام به فتح قاف بر وزن سحاب و شجنه به کسر شین بر وزن فتنه.</w:t>
      </w:r>
    </w:p>
  </w:footnote>
  <w:footnote w:id="228">
    <w:p w:rsidR="002821DE" w:rsidRPr="000F312E" w:rsidRDefault="002821DE" w:rsidP="00B6412F">
      <w:pPr>
        <w:pStyle w:val="a5"/>
        <w:rPr>
          <w:rStyle w:val="Char5"/>
          <w:rtl/>
        </w:rPr>
      </w:pPr>
      <w:r w:rsidRPr="000F312E">
        <w:rPr>
          <w:rStyle w:val="Char5"/>
        </w:rPr>
        <w:footnoteRef/>
      </w:r>
      <w:r w:rsidRPr="000F312E">
        <w:rPr>
          <w:rStyle w:val="Char5"/>
          <w:rFonts w:hint="cs"/>
          <w:rtl/>
        </w:rPr>
        <w:t>- مقصود شبیب، معاویه بود.</w:t>
      </w:r>
    </w:p>
  </w:footnote>
  <w:footnote w:id="229">
    <w:p w:rsidR="002821DE" w:rsidRPr="000F312E" w:rsidRDefault="002821DE" w:rsidP="00B6412F">
      <w:pPr>
        <w:pStyle w:val="a5"/>
        <w:rPr>
          <w:rStyle w:val="Char5"/>
          <w:rtl/>
        </w:rPr>
      </w:pPr>
      <w:r w:rsidRPr="000F312E">
        <w:rPr>
          <w:rStyle w:val="Char5"/>
        </w:rPr>
        <w:footnoteRef/>
      </w:r>
      <w:r w:rsidRPr="000F312E">
        <w:rPr>
          <w:rStyle w:val="Char5"/>
          <w:rFonts w:hint="cs"/>
          <w:rtl/>
        </w:rPr>
        <w:t>- این گفتگو در البدا</w:t>
      </w:r>
      <w:r w:rsidRPr="000F312E">
        <w:rPr>
          <w:rFonts w:hint="cs"/>
          <w:rtl/>
        </w:rPr>
        <w:t>یة</w:t>
      </w:r>
      <w:r w:rsidRPr="000F312E">
        <w:rPr>
          <w:rStyle w:val="Char5"/>
          <w:rFonts w:hint="cs"/>
          <w:rtl/>
        </w:rPr>
        <w:t xml:space="preserve"> والنها</w:t>
      </w:r>
      <w:r w:rsidRPr="000F312E">
        <w:rPr>
          <w:rFonts w:hint="cs"/>
          <w:rtl/>
        </w:rPr>
        <w:t>یة</w:t>
      </w:r>
      <w:r w:rsidRPr="000F312E">
        <w:rPr>
          <w:rStyle w:val="Char5"/>
          <w:rFonts w:hint="cs"/>
          <w:rtl/>
        </w:rPr>
        <w:t>، ج 7، ص 327 و الکامل، ج 3، ص 195 ذکر شده است.</w:t>
      </w:r>
    </w:p>
  </w:footnote>
  <w:footnote w:id="230">
    <w:p w:rsidR="002821DE" w:rsidRPr="000F312E" w:rsidRDefault="002821DE" w:rsidP="00B6412F">
      <w:pPr>
        <w:pStyle w:val="a5"/>
        <w:rPr>
          <w:rStyle w:val="Char5"/>
          <w:rtl/>
        </w:rPr>
      </w:pPr>
      <w:r w:rsidRPr="000F312E">
        <w:rPr>
          <w:rStyle w:val="Char5"/>
        </w:rPr>
        <w:footnoteRef/>
      </w:r>
      <w:r w:rsidRPr="000F312E">
        <w:rPr>
          <w:rStyle w:val="Char5"/>
          <w:rFonts w:hint="cs"/>
          <w:rtl/>
        </w:rPr>
        <w:t>- من عقیده دارم که اگر امام زنده می‌ماند، با این روحانیت و رأفتی که از خصایص آن‌حضرت بود و با توجه به این عنایت و شفقتی که در باره ابن ملجم سفارش فرمود، او را مورد عفو قرار می‌داد و از گناهش درمی‌گذشت، ولی نماند و به ملاء اعلا صعود کرد.</w:t>
      </w:r>
    </w:p>
  </w:footnote>
  <w:footnote w:id="231">
    <w:p w:rsidR="002821DE" w:rsidRPr="000F312E" w:rsidRDefault="002821DE" w:rsidP="00B6412F">
      <w:pPr>
        <w:pStyle w:val="a5"/>
        <w:rPr>
          <w:rStyle w:val="Char5"/>
          <w:rtl/>
        </w:rPr>
      </w:pPr>
      <w:r w:rsidRPr="000F312E">
        <w:rPr>
          <w:rStyle w:val="Char5"/>
        </w:rPr>
        <w:footnoteRef/>
      </w:r>
      <w:r w:rsidRPr="000F312E">
        <w:rPr>
          <w:rStyle w:val="Char5"/>
          <w:rFonts w:hint="cs"/>
          <w:rtl/>
        </w:rPr>
        <w:t>- طبق تواریخ اهل سنت ضربت صبح جمعه 17 رمضان سال 40 هجری و وفات شب یکشنبه 19 رمضان بوده. روایات شیعه و عمل سوگواری از قدیم تا حال بر این است که ضربت صبح جمعه 19 رمضان سال مزبور و وفات یکشنبه 21 رمضان بوده است.</w:t>
      </w:r>
    </w:p>
  </w:footnote>
  <w:footnote w:id="232">
    <w:p w:rsidR="002821DE" w:rsidRPr="000F312E" w:rsidRDefault="002821DE" w:rsidP="00E11B0D">
      <w:pPr>
        <w:pStyle w:val="a5"/>
        <w:rPr>
          <w:rStyle w:val="Char5"/>
          <w:rtl/>
        </w:rPr>
      </w:pPr>
      <w:r w:rsidRPr="000F312E">
        <w:rPr>
          <w:rStyle w:val="Char5"/>
        </w:rPr>
        <w:footnoteRef/>
      </w:r>
      <w:r w:rsidRPr="000F312E">
        <w:rPr>
          <w:rStyle w:val="Char5"/>
          <w:rFonts w:hint="cs"/>
          <w:rtl/>
        </w:rPr>
        <w:t xml:space="preserve">- ثری عبارتست از خاک نمناک یا خاک مطلق. ثریا عبارتست از مجموعۀ چندین ستاره که فقط شش ستاره از آن‌ها با چشم غیر مسلح دیده می‌شود. یکجا به صورت خوشه‌ای جمع شده‌اند و همراه هم در فضا حرکت می‌کنند. در فارسی </w:t>
      </w:r>
      <w:r w:rsidRPr="000F312E">
        <w:rPr>
          <w:rFonts w:hint="cs"/>
          <w:rtl/>
        </w:rPr>
        <w:t>«</w:t>
      </w:r>
      <w:r w:rsidRPr="000F312E">
        <w:rPr>
          <w:rStyle w:val="Char5"/>
          <w:rFonts w:hint="cs"/>
          <w:rtl/>
        </w:rPr>
        <w:t>پروین</w:t>
      </w:r>
      <w:r w:rsidRPr="000F312E">
        <w:rPr>
          <w:rFonts w:hint="cs"/>
          <w:rtl/>
        </w:rPr>
        <w:t>»</w:t>
      </w:r>
      <w:r w:rsidRPr="000F312E">
        <w:rPr>
          <w:rStyle w:val="Char5"/>
          <w:rFonts w:hint="cs"/>
          <w:rtl/>
        </w:rPr>
        <w:t xml:space="preserve"> نام دارد.</w:t>
      </w:r>
    </w:p>
  </w:footnote>
  <w:footnote w:id="233">
    <w:p w:rsidR="002821DE" w:rsidRPr="000F312E" w:rsidRDefault="002821DE" w:rsidP="00A126FF">
      <w:pPr>
        <w:pStyle w:val="FootnoteText"/>
        <w:bidi/>
        <w:ind w:left="318" w:hanging="318"/>
        <w:jc w:val="both"/>
        <w:rPr>
          <w:rStyle w:val="Charc"/>
          <w:rtl/>
        </w:rPr>
      </w:pPr>
      <w:r w:rsidRPr="000F312E">
        <w:rPr>
          <w:rStyle w:val="Char5"/>
        </w:rPr>
        <w:footnoteRef/>
      </w:r>
      <w:r w:rsidRPr="000F312E">
        <w:rPr>
          <w:rStyle w:val="Char5"/>
          <w:rFonts w:hint="cs"/>
          <w:rtl/>
        </w:rPr>
        <w:t xml:space="preserve">- حمیم به حاء نه صاد به معنی صدیق می‌باشد. چنان‌که قرآن می‌فرماید: </w:t>
      </w:r>
      <w:r w:rsidRPr="000F312E">
        <w:rPr>
          <w:rFonts w:ascii="Traditional Arabic" w:hAnsi="Traditional Arabic" w:cs="Traditional Arabic"/>
          <w:sz w:val="24"/>
          <w:szCs w:val="24"/>
          <w:rtl/>
          <w:lang w:bidi="fa-IR"/>
        </w:rPr>
        <w:t>﴿</w:t>
      </w:r>
      <w:r w:rsidRPr="000F312E">
        <w:rPr>
          <w:rStyle w:val="Char7"/>
          <w:rFonts w:hint="cs"/>
          <w:rtl/>
        </w:rPr>
        <w:t>ٱ</w:t>
      </w:r>
      <w:r w:rsidRPr="000F312E">
        <w:rPr>
          <w:rStyle w:val="Char7"/>
          <w:rFonts w:hint="eastAsia"/>
          <w:rtl/>
        </w:rPr>
        <w:t>دۡفَعۡ</w:t>
      </w:r>
      <w:r w:rsidRPr="000F312E">
        <w:rPr>
          <w:rStyle w:val="Char7"/>
          <w:rtl/>
        </w:rPr>
        <w:t xml:space="preserve"> بِ</w:t>
      </w:r>
      <w:r w:rsidRPr="000F312E">
        <w:rPr>
          <w:rStyle w:val="Char7"/>
          <w:rFonts w:hint="cs"/>
          <w:rtl/>
        </w:rPr>
        <w:t>ٱ</w:t>
      </w:r>
      <w:r w:rsidRPr="000F312E">
        <w:rPr>
          <w:rStyle w:val="Char7"/>
          <w:rFonts w:hint="eastAsia"/>
          <w:rtl/>
        </w:rPr>
        <w:t>لَّتِي</w:t>
      </w:r>
      <w:r w:rsidRPr="000F312E">
        <w:rPr>
          <w:rStyle w:val="Char7"/>
          <w:rtl/>
        </w:rPr>
        <w:t xml:space="preserve"> هِيَ أَحۡسَنُ فَإِذَا </w:t>
      </w:r>
      <w:r w:rsidRPr="000F312E">
        <w:rPr>
          <w:rStyle w:val="Char7"/>
          <w:rFonts w:hint="cs"/>
          <w:rtl/>
        </w:rPr>
        <w:t>ٱ</w:t>
      </w:r>
      <w:r w:rsidRPr="000F312E">
        <w:rPr>
          <w:rStyle w:val="Char7"/>
          <w:rFonts w:hint="eastAsia"/>
          <w:rtl/>
        </w:rPr>
        <w:t>لَّذِي</w:t>
      </w:r>
      <w:r w:rsidRPr="000F312E">
        <w:rPr>
          <w:rStyle w:val="Char7"/>
          <w:rtl/>
        </w:rPr>
        <w:t xml:space="preserve"> بَيۡنَكَ وَبَيۡنَهُ</w:t>
      </w:r>
      <w:r w:rsidRPr="000F312E">
        <w:rPr>
          <w:rStyle w:val="Char7"/>
          <w:rFonts w:hint="cs"/>
          <w:rtl/>
        </w:rPr>
        <w:t>ۥ</w:t>
      </w:r>
      <w:r w:rsidRPr="000F312E">
        <w:rPr>
          <w:rStyle w:val="Char7"/>
          <w:rtl/>
        </w:rPr>
        <w:t xml:space="preserve"> عَدَٰوَةٞ كَأَنَّهُ</w:t>
      </w:r>
      <w:r w:rsidRPr="000F312E">
        <w:rPr>
          <w:rStyle w:val="Char7"/>
          <w:rFonts w:hint="cs"/>
          <w:rtl/>
        </w:rPr>
        <w:t>ۥ</w:t>
      </w:r>
      <w:r w:rsidRPr="000F312E">
        <w:rPr>
          <w:rStyle w:val="Char7"/>
          <w:rtl/>
        </w:rPr>
        <w:t xml:space="preserve"> وَلِيٌّ حَمِيمٞ ٣٤</w:t>
      </w:r>
      <w:r w:rsidRPr="000F312E">
        <w:rPr>
          <w:rFonts w:ascii="Traditional Arabic" w:hAnsi="Traditional Arabic" w:cs="Traditional Arabic"/>
          <w:sz w:val="24"/>
          <w:szCs w:val="24"/>
          <w:rtl/>
          <w:lang w:bidi="fa-IR"/>
        </w:rPr>
        <w:t>﴾</w:t>
      </w:r>
      <w:r w:rsidRPr="000F312E">
        <w:rPr>
          <w:rStyle w:val="Char5"/>
          <w:rFonts w:hint="cs"/>
          <w:rtl/>
        </w:rPr>
        <w:t xml:space="preserve"> </w:t>
      </w:r>
      <w:r w:rsidRPr="000F312E">
        <w:rPr>
          <w:rStyle w:val="Char1"/>
          <w:rFonts w:hint="cs"/>
          <w:sz w:val="22"/>
          <w:szCs w:val="22"/>
          <w:rtl/>
        </w:rPr>
        <w:t>[فصلت: 34]</w:t>
      </w:r>
      <w:r w:rsidRPr="000F312E">
        <w:rPr>
          <w:rStyle w:val="Char5"/>
          <w:rFonts w:hint="cs"/>
          <w:rtl/>
        </w:rPr>
        <w:t xml:space="preserve"> یعنی: </w:t>
      </w:r>
      <w:r w:rsidRPr="000F312E">
        <w:rPr>
          <w:rStyle w:val="Charc"/>
          <w:rFonts w:hint="cs"/>
          <w:rtl/>
        </w:rPr>
        <w:t>«بدی مردم را با نیکی با آن‌ها دفع کن. هرگاه چنین کنی، ناگهان خواهی دید که آنکسی که بین تو و او دشمنی بود دوست صادق تو شده است».</w:t>
      </w:r>
    </w:p>
  </w:footnote>
  <w:footnote w:id="234">
    <w:p w:rsidR="002821DE" w:rsidRPr="000F312E" w:rsidRDefault="002821DE" w:rsidP="000825BF">
      <w:pPr>
        <w:pStyle w:val="a5"/>
        <w:rPr>
          <w:rStyle w:val="Char5"/>
          <w:rtl/>
        </w:rPr>
      </w:pPr>
      <w:r w:rsidRPr="000F312E">
        <w:rPr>
          <w:rStyle w:val="Char5"/>
        </w:rPr>
        <w:footnoteRef/>
      </w:r>
      <w:r w:rsidRPr="000F312E">
        <w:rPr>
          <w:rStyle w:val="Char5"/>
          <w:rFonts w:hint="cs"/>
          <w:rtl/>
        </w:rPr>
        <w:t>- رک: الفتوحات الإسلا</w:t>
      </w:r>
      <w:r w:rsidRPr="000F312E">
        <w:rPr>
          <w:rFonts w:hint="cs"/>
          <w:rtl/>
        </w:rPr>
        <w:t>میة</w:t>
      </w:r>
      <w:r w:rsidRPr="000F312E">
        <w:rPr>
          <w:rStyle w:val="Char5"/>
          <w:rFonts w:hint="cs"/>
          <w:rtl/>
        </w:rPr>
        <w:t xml:space="preserve"> زینی رجلان، ج 2، صص 295 و 296.</w:t>
      </w:r>
    </w:p>
  </w:footnote>
  <w:footnote w:id="235">
    <w:p w:rsidR="002821DE" w:rsidRPr="000F312E" w:rsidRDefault="002821DE" w:rsidP="000825BF">
      <w:pPr>
        <w:pStyle w:val="a5"/>
        <w:rPr>
          <w:rStyle w:val="Char5"/>
          <w:rtl/>
        </w:rPr>
      </w:pPr>
      <w:r w:rsidRPr="000F312E">
        <w:rPr>
          <w:rStyle w:val="Char5"/>
        </w:rPr>
        <w:footnoteRef/>
      </w:r>
      <w:r w:rsidRPr="000F312E">
        <w:rPr>
          <w:rStyle w:val="Char5"/>
          <w:rFonts w:hint="cs"/>
          <w:rtl/>
        </w:rPr>
        <w:t>- مشهور است که طرف دعوای علی یک مرد یهودی بوده ولی صحت ندارد. چه در کتب تواریخ موثق دیده می‌شود که این مرد نصرانی یعنی مسیحی بوده است نه یهودی.</w:t>
      </w:r>
    </w:p>
  </w:footnote>
  <w:footnote w:id="236">
    <w:p w:rsidR="002821DE" w:rsidRPr="000F312E" w:rsidRDefault="002821DE" w:rsidP="00E40C41">
      <w:pPr>
        <w:pStyle w:val="a5"/>
        <w:rPr>
          <w:rStyle w:val="Char5"/>
          <w:rtl/>
        </w:rPr>
      </w:pPr>
      <w:r w:rsidRPr="000F312E">
        <w:rPr>
          <w:rStyle w:val="Char5"/>
        </w:rPr>
        <w:footnoteRef/>
      </w:r>
      <w:r w:rsidRPr="000F312E">
        <w:rPr>
          <w:rStyle w:val="Char5"/>
          <w:rFonts w:hint="cs"/>
          <w:rtl/>
        </w:rPr>
        <w:t>- رک: الکامل، ج 3، ص 201.</w:t>
      </w:r>
    </w:p>
  </w:footnote>
  <w:footnote w:id="237">
    <w:p w:rsidR="002821DE" w:rsidRPr="000F312E" w:rsidRDefault="002821DE" w:rsidP="00A34816">
      <w:pPr>
        <w:pStyle w:val="a5"/>
        <w:rPr>
          <w:rStyle w:val="Char5"/>
          <w:rtl/>
        </w:rPr>
      </w:pPr>
      <w:r w:rsidRPr="000F312E">
        <w:rPr>
          <w:rStyle w:val="Char5"/>
        </w:rPr>
        <w:footnoteRef/>
      </w:r>
      <w:r w:rsidRPr="000F312E">
        <w:rPr>
          <w:rStyle w:val="Char5"/>
          <w:rFonts w:hint="cs"/>
          <w:rtl/>
        </w:rPr>
        <w:t>- شیخ خطیب رحمه الله این کتاب را در اوایل انقلاب نوشته‌اند، و در آن وقت خبری از دروغ شهادت فاطمه</w:t>
      </w:r>
      <w:r>
        <w:rPr>
          <w:rStyle w:val="Char5"/>
          <w:rFonts w:cs="CTraditional Arabic" w:hint="cs"/>
          <w:rtl/>
        </w:rPr>
        <w:t>ل</w:t>
      </w:r>
      <w:r w:rsidRPr="000F312E">
        <w:rPr>
          <w:rStyle w:val="Char5"/>
          <w:rFonts w:hint="cs"/>
          <w:rtl/>
        </w:rPr>
        <w:t xml:space="preserve"> نبود و اصلا کسی چنین حرفی نمی‌زد.</w:t>
      </w:r>
      <w:r w:rsidRPr="000F312E">
        <w:rPr>
          <w:rStyle w:val="Char5"/>
          <w:rtl/>
        </w:rPr>
        <w:tab/>
        <w:t xml:space="preserve"> </w:t>
      </w:r>
    </w:p>
  </w:footnote>
  <w:footnote w:id="238">
    <w:p w:rsidR="002821DE" w:rsidRPr="000F312E" w:rsidRDefault="002821DE" w:rsidP="00595BFB">
      <w:pPr>
        <w:pStyle w:val="a5"/>
        <w:rPr>
          <w:rStyle w:val="Char5"/>
          <w:rtl/>
        </w:rPr>
      </w:pPr>
      <w:r w:rsidRPr="000F312E">
        <w:rPr>
          <w:rStyle w:val="Char5"/>
        </w:rPr>
        <w:footnoteRef/>
      </w:r>
      <w:r w:rsidRPr="000F312E">
        <w:rPr>
          <w:rStyle w:val="Char5"/>
          <w:rFonts w:hint="cs"/>
          <w:rtl/>
        </w:rPr>
        <w:t>- علامه زین الدین عاملی عالم بزرگ شیعه، ملقب به شهید ثانی، در دمشق و مصر به تحصیل علوم دین پرداخت و به کمال رسید. در حین مسافرت به قسطنطنیه به دستور سلطان سلیم عثمانی در دریا به قتل رسید. در سال 1505 میلادی متولد و در سال 1557 کشته شد. تصانیفی دارد که من جمله الرو</w:t>
      </w:r>
      <w:r w:rsidRPr="000F312E">
        <w:rPr>
          <w:rFonts w:hint="cs"/>
          <w:rtl/>
        </w:rPr>
        <w:t>ضة</w:t>
      </w:r>
      <w:r w:rsidRPr="000F312E">
        <w:rPr>
          <w:rStyle w:val="Char5"/>
          <w:rFonts w:hint="cs"/>
          <w:rtl/>
        </w:rPr>
        <w:t xml:space="preserve"> ا</w:t>
      </w:r>
      <w:r w:rsidRPr="000F312E">
        <w:rPr>
          <w:rFonts w:hint="cs"/>
          <w:rtl/>
        </w:rPr>
        <w:t>لبهیة</w:t>
      </w:r>
      <w:r w:rsidRPr="000F312E">
        <w:rPr>
          <w:rStyle w:val="Char5"/>
          <w:rFonts w:hint="cs"/>
          <w:rtl/>
        </w:rPr>
        <w:t xml:space="preserve"> فی شرح ا</w:t>
      </w:r>
      <w:r w:rsidRPr="000F312E">
        <w:rPr>
          <w:rFonts w:hint="cs"/>
          <w:rtl/>
        </w:rPr>
        <w:t>للمعة</w:t>
      </w:r>
      <w:r w:rsidRPr="000F312E">
        <w:rPr>
          <w:rStyle w:val="Char5"/>
          <w:rFonts w:hint="cs"/>
          <w:rtl/>
        </w:rPr>
        <w:t xml:space="preserve"> وفقه ا</w:t>
      </w:r>
      <w:r w:rsidRPr="000F312E">
        <w:rPr>
          <w:rFonts w:hint="cs"/>
          <w:rtl/>
        </w:rPr>
        <w:t>لشیعة</w:t>
      </w:r>
      <w:r w:rsidRPr="000F312E">
        <w:rPr>
          <w:rStyle w:val="Char5"/>
          <w:rFonts w:hint="cs"/>
          <w:rtl/>
        </w:rPr>
        <w:t xml:space="preserve"> ومسالک الأفهام که در سال 1282 هجری به چاپ رسیده است.</w:t>
      </w:r>
    </w:p>
  </w:footnote>
  <w:footnote w:id="239">
    <w:p w:rsidR="002821DE" w:rsidRPr="000F312E" w:rsidRDefault="002821DE" w:rsidP="00595BFB">
      <w:pPr>
        <w:pStyle w:val="a5"/>
        <w:rPr>
          <w:rStyle w:val="Char5"/>
          <w:rtl/>
        </w:rPr>
      </w:pPr>
      <w:r w:rsidRPr="000F312E">
        <w:rPr>
          <w:rStyle w:val="Char5"/>
        </w:rPr>
        <w:footnoteRef/>
      </w:r>
      <w:r w:rsidRPr="000F312E">
        <w:rPr>
          <w:rStyle w:val="Char5"/>
          <w:rFonts w:hint="cs"/>
          <w:rtl/>
        </w:rPr>
        <w:t>- ابوجعفر محمد کلینی عالم فرید العصر شیعه، در بغداد به تحصیل علوم دین اشتغال یافت. در آنجا در حدود سال 940 میلادی وفات یافت. یکی از کتب بس مهم او اصول الکافی و المنهل العذب الصافی می‌باشد که در سال 1889 میلادی در تهران به چاپ رسید.</w:t>
      </w:r>
    </w:p>
  </w:footnote>
  <w:footnote w:id="240">
    <w:p w:rsidR="002821DE" w:rsidRPr="000F312E" w:rsidRDefault="002821DE" w:rsidP="00595BFB">
      <w:pPr>
        <w:pStyle w:val="a5"/>
        <w:rPr>
          <w:rStyle w:val="Char5"/>
          <w:rtl/>
        </w:rPr>
      </w:pPr>
      <w:r w:rsidRPr="000F312E">
        <w:rPr>
          <w:rStyle w:val="Char5"/>
        </w:rPr>
        <w:footnoteRef/>
      </w:r>
      <w:r w:rsidRPr="000F312E">
        <w:rPr>
          <w:rStyle w:val="Char5"/>
          <w:rFonts w:hint="cs"/>
          <w:rtl/>
        </w:rPr>
        <w:t>- ابوجعفر طوسی ملقب به شیخ الطائفه، فقیه بزرگ شیعه، در سال 995 میلادی در طوس ایران متولد شد. مقدمات علوم دین را در ایران تحصیل کرد و سپس برای ادامه تحصیل به بغداد رفت. پس از آن به نجف رفت و در آنجا اقامت دائمی کرد و در آنجا در سال 1067 میلادی وفات یافت و در آنجا به خاک سپرده شد. کتاب بس مهمی تألیف کرد به نام تهذیب الأحکام که در ایران به چاپ رسیده است.</w:t>
      </w:r>
    </w:p>
  </w:footnote>
  <w:footnote w:id="241">
    <w:p w:rsidR="002821DE" w:rsidRPr="000F312E" w:rsidRDefault="002821DE" w:rsidP="00BA3EDF">
      <w:pPr>
        <w:pStyle w:val="a5"/>
        <w:rPr>
          <w:rStyle w:val="Char5"/>
          <w:rtl/>
        </w:rPr>
      </w:pPr>
      <w:r w:rsidRPr="000F312E">
        <w:rPr>
          <w:rStyle w:val="Char5"/>
        </w:rPr>
        <w:footnoteRef/>
      </w:r>
      <w:r w:rsidRPr="000F312E">
        <w:rPr>
          <w:rStyle w:val="Char5"/>
          <w:rFonts w:hint="cs"/>
          <w:rtl/>
        </w:rPr>
        <w:t>- میمونه در لغت عرب اسم مفعول از مصدر یُمن یعنی برکت می‌باشد، میمونه به معنی مبارکه است.</w:t>
      </w:r>
    </w:p>
  </w:footnote>
  <w:footnote w:id="242">
    <w:p w:rsidR="002821DE" w:rsidRPr="000F312E" w:rsidRDefault="002821DE" w:rsidP="004E0C7B">
      <w:pPr>
        <w:pStyle w:val="FootnoteText"/>
        <w:bidi/>
        <w:ind w:left="318" w:hanging="318"/>
        <w:jc w:val="both"/>
        <w:rPr>
          <w:rStyle w:val="Char5"/>
          <w:rtl/>
        </w:rPr>
      </w:pPr>
      <w:r w:rsidRPr="000F312E">
        <w:rPr>
          <w:rStyle w:val="Char5"/>
        </w:rPr>
        <w:footnoteRef/>
      </w:r>
      <w:r w:rsidRPr="000F312E">
        <w:rPr>
          <w:rStyle w:val="Char5"/>
          <w:rFonts w:hint="cs"/>
          <w:rtl/>
        </w:rPr>
        <w:t xml:space="preserve">- اشاره به حدیث صحیح نبوی است که رسول الله در باره علی فرمود: </w:t>
      </w:r>
      <w:r w:rsidRPr="000F312E">
        <w:rPr>
          <w:rFonts w:cs="Traditional Arabic" w:hint="cs"/>
          <w:b/>
          <w:bCs/>
          <w:sz w:val="24"/>
          <w:szCs w:val="24"/>
          <w:rtl/>
          <w:lang w:bidi="fa-IR"/>
        </w:rPr>
        <w:t>«</w:t>
      </w:r>
      <w:r w:rsidRPr="000F312E">
        <w:rPr>
          <w:rStyle w:val="Chard"/>
          <w:rFonts w:hint="cs"/>
          <w:rtl/>
        </w:rPr>
        <w:t>أنت منی بمنزلة هارون من موسی</w:t>
      </w:r>
      <w:r w:rsidRPr="000F312E">
        <w:rPr>
          <w:rFonts w:cs="Traditional Arabic" w:hint="cs"/>
          <w:sz w:val="24"/>
          <w:szCs w:val="24"/>
          <w:rtl/>
          <w:lang w:bidi="fa-IR"/>
        </w:rPr>
        <w:t>»</w:t>
      </w:r>
      <w:r w:rsidRPr="000F312E">
        <w:rPr>
          <w:rStyle w:val="Char5"/>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Default="002821DE" w:rsidP="0055251D">
    <w:pPr>
      <w:pStyle w:val="Header"/>
      <w:rPr>
        <w:sz w:val="2"/>
        <w:szCs w:val="2"/>
        <w:rtl/>
      </w:rPr>
    </w:pPr>
    <w:r>
      <w:rPr>
        <w:rFonts w:cs="B Titr" w:hint="cs"/>
        <w:szCs w:val="24"/>
        <w:rtl/>
        <w:lang w:bidi="ar-EG"/>
      </w:rPr>
      <w:t xml:space="preserve"> </w:t>
    </w:r>
  </w:p>
  <w:p w:rsidR="002821DE" w:rsidRPr="00E81225" w:rsidRDefault="002821DE" w:rsidP="0055251D">
    <w:pPr>
      <w:pStyle w:val="Header"/>
      <w:rPr>
        <w:rStyle w:val="Char3"/>
        <w:rtl/>
      </w:rPr>
    </w:pPr>
  </w:p>
  <w:p w:rsidR="002821DE" w:rsidRPr="00CF713E" w:rsidRDefault="002821DE" w:rsidP="0055251D">
    <w:pPr>
      <w:pStyle w:val="Header"/>
      <w:framePr w:w="4556" w:h="543" w:hRule="exact" w:wrap="around" w:vAnchor="text" w:hAnchor="page" w:x="4569" w:y="158"/>
      <w:ind w:right="-600" w:firstLine="57"/>
      <w:rPr>
        <w:rStyle w:val="PageNumber"/>
        <w:rFonts w:cs="B Jadid"/>
        <w:b/>
        <w:bCs/>
        <w:position w:val="-32"/>
        <w:rtl/>
        <w:lang w:bidi="fa-IR"/>
      </w:rPr>
    </w:pPr>
    <w:r>
      <w:rPr>
        <w:rFonts w:cs="B Jadid" w:hint="cs"/>
        <w:b/>
        <w:bCs/>
        <w:position w:val="-32"/>
        <w:rtl/>
        <w:lang w:bidi="fa-IR"/>
      </w:rPr>
      <w:t>صهرین</w:t>
    </w:r>
  </w:p>
  <w:p w:rsidR="002821DE" w:rsidRDefault="002821DE" w:rsidP="0055251D">
    <w:pPr>
      <w:pStyle w:val="Header"/>
      <w:framePr w:w="885" w:h="528" w:hRule="exact" w:wrap="around" w:vAnchor="text" w:hAnchor="page" w:x="2426" w:y="187"/>
      <w:rPr>
        <w:rStyle w:val="PageNumber"/>
        <w:rFonts w:ascii="B Compset" w:hAnsi="B Compset" w:cs="B Compset"/>
        <w:b/>
        <w:bCs/>
        <w:rtl/>
      </w:rPr>
    </w:pPr>
    <w:r>
      <w:rPr>
        <w:rStyle w:val="PageNumber"/>
        <w:rFonts w:cs="Traditional Arabic" w:hint="cs"/>
        <w:b/>
        <w:bCs/>
        <w:rtl/>
        <w:lang w:bidi="fa-IR"/>
      </w:rPr>
      <w:t xml:space="preserve"> </w:t>
    </w:r>
    <w:r>
      <w:rPr>
        <w:rStyle w:val="PageNumber"/>
        <w:rFonts w:cs="Traditional Arabic" w:hint="cs"/>
        <w:b/>
        <w:bCs/>
        <w:rtl/>
      </w:rPr>
      <w:t>﴿</w:t>
    </w:r>
    <w:r>
      <w:rPr>
        <w:rStyle w:val="PageNumber"/>
        <w:rFonts w:ascii="B Compset" w:hAnsi="B Compset" w:hint="cs"/>
        <w:sz w:val="30"/>
        <w:szCs w:val="30"/>
        <w:rtl/>
      </w:rPr>
      <w:fldChar w:fldCharType="begin"/>
    </w:r>
    <w:r>
      <w:rPr>
        <w:rStyle w:val="PageNumber"/>
        <w:rFonts w:ascii="B Compset" w:hAnsi="B Compset" w:hint="cs"/>
        <w:sz w:val="30"/>
        <w:szCs w:val="30"/>
      </w:rPr>
      <w:instrText xml:space="preserve"> PAGE </w:instrText>
    </w:r>
    <w:r>
      <w:rPr>
        <w:rStyle w:val="PageNumber"/>
        <w:rFonts w:ascii="B Compset" w:hAnsi="B Compset" w:hint="cs"/>
        <w:sz w:val="30"/>
        <w:szCs w:val="30"/>
        <w:rtl/>
      </w:rPr>
      <w:fldChar w:fldCharType="separate"/>
    </w:r>
    <w:r>
      <w:rPr>
        <w:rStyle w:val="PageNumber"/>
        <w:rFonts w:ascii="B Compset" w:hAnsi="B Compset"/>
        <w:noProof/>
        <w:sz w:val="30"/>
        <w:szCs w:val="30"/>
        <w:rtl/>
      </w:rPr>
      <w:t>4</w:t>
    </w:r>
    <w:r>
      <w:rPr>
        <w:rStyle w:val="PageNumber"/>
        <w:rFonts w:ascii="B Compset" w:hAnsi="B Compset" w:hint="cs"/>
        <w:sz w:val="30"/>
        <w:szCs w:val="30"/>
        <w:rtl/>
      </w:rPr>
      <w:fldChar w:fldCharType="end"/>
    </w:r>
    <w:r>
      <w:rPr>
        <w:rStyle w:val="PageNumber"/>
        <w:rFonts w:ascii="B Compset" w:hAnsi="B Compset" w:cs="Traditional Arabic" w:hint="cs"/>
        <w:b/>
        <w:bCs/>
        <w:rtl/>
      </w:rPr>
      <w:t>﴾</w:t>
    </w:r>
  </w:p>
  <w:p w:rsidR="002821DE" w:rsidRPr="00E81225" w:rsidRDefault="002821DE" w:rsidP="0055251D">
    <w:pPr>
      <w:pStyle w:val="Header"/>
      <w:tabs>
        <w:tab w:val="left" w:pos="2528"/>
      </w:tabs>
      <w:rPr>
        <w:rStyle w:val="Char3"/>
        <w:rtl/>
      </w:rPr>
    </w:pPr>
    <w:r>
      <w:rPr>
        <w:rFonts w:hint="cs"/>
        <w:noProof/>
        <w:rtl/>
      </w:rPr>
      <mc:AlternateContent>
        <mc:Choice Requires="wps">
          <w:drawing>
            <wp:anchor distT="0" distB="0" distL="114300" distR="114300" simplePos="0" relativeHeight="251654144" behindDoc="0" locked="0" layoutInCell="1" allowOverlap="1" wp14:anchorId="456EACC5" wp14:editId="41E6E452">
              <wp:simplePos x="0" y="0"/>
              <wp:positionH relativeFrom="column">
                <wp:posOffset>0</wp:posOffset>
              </wp:positionH>
              <wp:positionV relativeFrom="paragraph">
                <wp:posOffset>97790</wp:posOffset>
              </wp:positionV>
              <wp:extent cx="4179570" cy="0"/>
              <wp:effectExtent l="28575" t="21590" r="20955"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2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MUIQ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" strokeweight="3pt">
              <v:stroke linestyle="thinThin"/>
            </v:line>
          </w:pict>
        </mc:Fallback>
      </mc:AlternateContent>
    </w:r>
    <w:r w:rsidRPr="00E81225">
      <w:rPr>
        <w:rStyle w:val="Char3"/>
        <w:rFonts w:hint="cs"/>
        <w:rtl/>
      </w:rPr>
      <w:tab/>
    </w:r>
  </w:p>
  <w:p w:rsidR="002821DE" w:rsidRPr="00E81225" w:rsidRDefault="002821DE" w:rsidP="0055251D">
    <w:pPr>
      <w:pStyle w:val="Header"/>
      <w:rPr>
        <w:rStyle w:val="Char3"/>
        <w:rtl/>
      </w:rPr>
    </w:pPr>
    <w:r w:rsidRPr="00E81225">
      <w:rPr>
        <w:rStyle w:val="Char3"/>
        <w:rFonts w:hint="cs"/>
        <w:noProof/>
        <w:rtl/>
        <w:lang w:bidi="ar-SA"/>
      </w:rPr>
      <mc:AlternateContent>
        <mc:Choice Requires="wps">
          <w:drawing>
            <wp:anchor distT="0" distB="0" distL="114300" distR="114300" simplePos="0" relativeHeight="251653120" behindDoc="0" locked="0" layoutInCell="1" allowOverlap="1" wp14:anchorId="51D20710" wp14:editId="0165D286">
              <wp:simplePos x="0" y="0"/>
              <wp:positionH relativeFrom="column">
                <wp:posOffset>0</wp:posOffset>
              </wp:positionH>
              <wp:positionV relativeFrom="paragraph">
                <wp:posOffset>167005</wp:posOffset>
              </wp:positionV>
              <wp:extent cx="4179570" cy="0"/>
              <wp:effectExtent l="28575" t="24130" r="20955" b="234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3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Ca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C9167F" w:rsidRDefault="002821DE" w:rsidP="0093002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3A4A0CC3" wp14:editId="45D86384">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eastAsia"/>
        <w:noProof/>
        <w:rtl/>
      </w:rPr>
      <w:t>‌ج</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C9167F" w:rsidRDefault="002821DE" w:rsidP="00930023">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8480" behindDoc="0" locked="0" layoutInCell="1" allowOverlap="1" wp14:anchorId="3C9ED77B" wp14:editId="34BD4CF8">
              <wp:simplePos x="0" y="0"/>
              <wp:positionH relativeFrom="column">
                <wp:posOffset>0</wp:posOffset>
              </wp:positionH>
              <wp:positionV relativeFrom="paragraph">
                <wp:posOffset>301625</wp:posOffset>
              </wp:positionV>
              <wp:extent cx="4500245" cy="0"/>
              <wp:effectExtent l="24765" t="27940" r="27940" b="196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5B76">
      <w:rPr>
        <w:rFonts w:ascii="IRNazli" w:hAnsi="IRNazli" w:cs="IRNazli"/>
        <w:noProof/>
        <w:rtl/>
      </w:rPr>
      <w:t>236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صهرین عثمان و علی</w:t>
    </w:r>
    <w:r w:rsidRPr="00930023">
      <w:rPr>
        <w:rFonts w:ascii="IRNazanin" w:hAnsi="IRNazanin" w:cs="CTraditional Arabic" w:hint="cs"/>
        <w:sz w:val="26"/>
        <w:szCs w:val="26"/>
        <w:rtl/>
        <w:lang w:bidi="fa-IR"/>
      </w:rPr>
      <w:t>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E81225" w:rsidRDefault="002821DE">
    <w:pPr>
      <w:pStyle w:val="Header"/>
      <w:rPr>
        <w:rStyle w:val="Char3"/>
      </w:rPr>
    </w:pPr>
  </w:p>
  <w:p w:rsidR="002821DE" w:rsidRPr="00E81225" w:rsidRDefault="002821DE">
    <w:pPr>
      <w:pStyle w:val="Header"/>
      <w:rPr>
        <w:rStyle w:val="Char3"/>
      </w:rPr>
    </w:pPr>
  </w:p>
  <w:p w:rsidR="002821DE" w:rsidRPr="00E81225" w:rsidRDefault="002821DE">
    <w:pPr>
      <w:pStyle w:val="Header"/>
      <w:rPr>
        <w:rStyle w:val="Char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C9167F" w:rsidRDefault="002821DE" w:rsidP="0093002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1C725B4A" wp14:editId="6A24DB87">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کتاب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C9167F" w:rsidRDefault="002821DE" w:rsidP="0093002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A73614B" wp14:editId="07683CC9">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عثمان بن عفان</w:t>
    </w:r>
    <w:r w:rsidRPr="00385233">
      <w:rPr>
        <w:rFonts w:ascii="IRNazanin" w:hAnsi="IRNazanin" w:cs="CTraditional Arabic" w:hint="cs"/>
        <w:rtl/>
        <w:lang w:bidi="fa-IR"/>
      </w:rPr>
      <w:t>س</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109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DE" w:rsidRPr="00C9167F" w:rsidRDefault="002821DE" w:rsidP="0038523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1351A3F8" wp14:editId="3E0C27F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حضرت علی بن ابی طالب</w:t>
    </w:r>
    <w:r w:rsidRPr="00385233">
      <w:rPr>
        <w:rFonts w:ascii="IRNazanin" w:hAnsi="IRNazanin" w:cs="CTraditional Arabic" w:hint="cs"/>
        <w:rtl/>
        <w:lang w:bidi="fa-IR"/>
      </w:rPr>
      <w:t>س</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5B76">
      <w:rPr>
        <w:rFonts w:ascii="IRNazli" w:hAnsi="IRNazli" w:cs="IRNazli"/>
        <w:noProof/>
        <w:rtl/>
      </w:rPr>
      <w:t>237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exngLF/dAvvICUntRCL2jpRvA4=" w:salt="n03xdC26ab3+YAbPpo305A=="/>
  <w:defaultTabStop w:val="720"/>
  <w:evenAndOddHeaders/>
  <w:drawingGridHorizontalSpacing w:val="284"/>
  <w:drawingGridVerticalSpacing w:val="284"/>
  <w:doNotUseMarginsForDrawingGridOrigin/>
  <w:drawingGridHorizontalOrigin w:val="567"/>
  <w:drawingGridVerticalOrigin w:val="567"/>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189"/>
    <w:rsid w:val="000001D5"/>
    <w:rsid w:val="000009BB"/>
    <w:rsid w:val="00000BDE"/>
    <w:rsid w:val="00001046"/>
    <w:rsid w:val="000010E2"/>
    <w:rsid w:val="00001FEF"/>
    <w:rsid w:val="00002094"/>
    <w:rsid w:val="000020CE"/>
    <w:rsid w:val="000022DA"/>
    <w:rsid w:val="000029E8"/>
    <w:rsid w:val="00002EB9"/>
    <w:rsid w:val="00003017"/>
    <w:rsid w:val="000038F0"/>
    <w:rsid w:val="000061F1"/>
    <w:rsid w:val="00007241"/>
    <w:rsid w:val="000101D4"/>
    <w:rsid w:val="000106F0"/>
    <w:rsid w:val="000108A1"/>
    <w:rsid w:val="00010F93"/>
    <w:rsid w:val="00011780"/>
    <w:rsid w:val="000123EA"/>
    <w:rsid w:val="000135A5"/>
    <w:rsid w:val="00013890"/>
    <w:rsid w:val="00013B06"/>
    <w:rsid w:val="00014939"/>
    <w:rsid w:val="000154EB"/>
    <w:rsid w:val="000156BC"/>
    <w:rsid w:val="00015AA9"/>
    <w:rsid w:val="0001627C"/>
    <w:rsid w:val="00016E82"/>
    <w:rsid w:val="000173EE"/>
    <w:rsid w:val="00017500"/>
    <w:rsid w:val="00020018"/>
    <w:rsid w:val="00020C69"/>
    <w:rsid w:val="0002169B"/>
    <w:rsid w:val="00022935"/>
    <w:rsid w:val="00023629"/>
    <w:rsid w:val="0002397D"/>
    <w:rsid w:val="000240A8"/>
    <w:rsid w:val="00025462"/>
    <w:rsid w:val="000256F6"/>
    <w:rsid w:val="000259F2"/>
    <w:rsid w:val="00025AE9"/>
    <w:rsid w:val="0002686A"/>
    <w:rsid w:val="00026E09"/>
    <w:rsid w:val="0002782A"/>
    <w:rsid w:val="000302BF"/>
    <w:rsid w:val="000302D9"/>
    <w:rsid w:val="00030672"/>
    <w:rsid w:val="000309B7"/>
    <w:rsid w:val="00030EBA"/>
    <w:rsid w:val="00031B05"/>
    <w:rsid w:val="0003215A"/>
    <w:rsid w:val="000323C4"/>
    <w:rsid w:val="00032B35"/>
    <w:rsid w:val="000332AC"/>
    <w:rsid w:val="0003339B"/>
    <w:rsid w:val="000338D9"/>
    <w:rsid w:val="00033DD7"/>
    <w:rsid w:val="00033E6E"/>
    <w:rsid w:val="000342CB"/>
    <w:rsid w:val="00034416"/>
    <w:rsid w:val="00034A2D"/>
    <w:rsid w:val="00035AD4"/>
    <w:rsid w:val="00036022"/>
    <w:rsid w:val="000372BD"/>
    <w:rsid w:val="00037399"/>
    <w:rsid w:val="000376F8"/>
    <w:rsid w:val="000402B8"/>
    <w:rsid w:val="00040825"/>
    <w:rsid w:val="000408BE"/>
    <w:rsid w:val="00041EDC"/>
    <w:rsid w:val="000423B4"/>
    <w:rsid w:val="00042876"/>
    <w:rsid w:val="00043AFE"/>
    <w:rsid w:val="000444DD"/>
    <w:rsid w:val="000453C9"/>
    <w:rsid w:val="000463C6"/>
    <w:rsid w:val="0004658F"/>
    <w:rsid w:val="00047081"/>
    <w:rsid w:val="0004784B"/>
    <w:rsid w:val="0005082F"/>
    <w:rsid w:val="00050B67"/>
    <w:rsid w:val="00051CDA"/>
    <w:rsid w:val="00052519"/>
    <w:rsid w:val="0005293E"/>
    <w:rsid w:val="00052E28"/>
    <w:rsid w:val="000535C1"/>
    <w:rsid w:val="00053AEC"/>
    <w:rsid w:val="00053CE3"/>
    <w:rsid w:val="000546D8"/>
    <w:rsid w:val="000548A4"/>
    <w:rsid w:val="00054EB9"/>
    <w:rsid w:val="00055AFA"/>
    <w:rsid w:val="00056128"/>
    <w:rsid w:val="0005633C"/>
    <w:rsid w:val="000567E3"/>
    <w:rsid w:val="00056CBD"/>
    <w:rsid w:val="00057033"/>
    <w:rsid w:val="00057445"/>
    <w:rsid w:val="000578A0"/>
    <w:rsid w:val="0005795A"/>
    <w:rsid w:val="00061F58"/>
    <w:rsid w:val="0006324F"/>
    <w:rsid w:val="0006372F"/>
    <w:rsid w:val="00063EB7"/>
    <w:rsid w:val="000640BD"/>
    <w:rsid w:val="0006462E"/>
    <w:rsid w:val="000648C7"/>
    <w:rsid w:val="00064FF2"/>
    <w:rsid w:val="0006503C"/>
    <w:rsid w:val="00065204"/>
    <w:rsid w:val="00065CFA"/>
    <w:rsid w:val="000661FC"/>
    <w:rsid w:val="00066F94"/>
    <w:rsid w:val="0006756F"/>
    <w:rsid w:val="00067F98"/>
    <w:rsid w:val="00071439"/>
    <w:rsid w:val="00071477"/>
    <w:rsid w:val="00071A94"/>
    <w:rsid w:val="00071B3B"/>
    <w:rsid w:val="00072714"/>
    <w:rsid w:val="00072A81"/>
    <w:rsid w:val="000734D0"/>
    <w:rsid w:val="000734E1"/>
    <w:rsid w:val="0007569D"/>
    <w:rsid w:val="00075BD6"/>
    <w:rsid w:val="0007666C"/>
    <w:rsid w:val="000768FD"/>
    <w:rsid w:val="000769AD"/>
    <w:rsid w:val="00076E31"/>
    <w:rsid w:val="00077218"/>
    <w:rsid w:val="0007754A"/>
    <w:rsid w:val="0008006D"/>
    <w:rsid w:val="00080240"/>
    <w:rsid w:val="000810E9"/>
    <w:rsid w:val="00081B6B"/>
    <w:rsid w:val="000824FE"/>
    <w:rsid w:val="000825BF"/>
    <w:rsid w:val="0008313D"/>
    <w:rsid w:val="0008386C"/>
    <w:rsid w:val="00083D00"/>
    <w:rsid w:val="000840A2"/>
    <w:rsid w:val="00084A8D"/>
    <w:rsid w:val="00084F2D"/>
    <w:rsid w:val="000851C4"/>
    <w:rsid w:val="000851F8"/>
    <w:rsid w:val="00086BEF"/>
    <w:rsid w:val="00087E02"/>
    <w:rsid w:val="00090419"/>
    <w:rsid w:val="000904D2"/>
    <w:rsid w:val="00090595"/>
    <w:rsid w:val="00090E43"/>
    <w:rsid w:val="0009178E"/>
    <w:rsid w:val="00091C68"/>
    <w:rsid w:val="00091FEA"/>
    <w:rsid w:val="0009252D"/>
    <w:rsid w:val="00092BF1"/>
    <w:rsid w:val="00092D70"/>
    <w:rsid w:val="00092FA4"/>
    <w:rsid w:val="00093285"/>
    <w:rsid w:val="000937EF"/>
    <w:rsid w:val="00093D44"/>
    <w:rsid w:val="000969AA"/>
    <w:rsid w:val="00096B37"/>
    <w:rsid w:val="00096D08"/>
    <w:rsid w:val="00097F11"/>
    <w:rsid w:val="000A01B3"/>
    <w:rsid w:val="000A0DCB"/>
    <w:rsid w:val="000A0FAB"/>
    <w:rsid w:val="000A1007"/>
    <w:rsid w:val="000A108D"/>
    <w:rsid w:val="000A1F3E"/>
    <w:rsid w:val="000A20D8"/>
    <w:rsid w:val="000A217B"/>
    <w:rsid w:val="000A32AB"/>
    <w:rsid w:val="000A4410"/>
    <w:rsid w:val="000A4AD9"/>
    <w:rsid w:val="000A509E"/>
    <w:rsid w:val="000A543B"/>
    <w:rsid w:val="000A581B"/>
    <w:rsid w:val="000A6735"/>
    <w:rsid w:val="000A69F9"/>
    <w:rsid w:val="000A6C0B"/>
    <w:rsid w:val="000A750A"/>
    <w:rsid w:val="000A7F96"/>
    <w:rsid w:val="000B19C1"/>
    <w:rsid w:val="000B1DF7"/>
    <w:rsid w:val="000B2325"/>
    <w:rsid w:val="000B264F"/>
    <w:rsid w:val="000B27AE"/>
    <w:rsid w:val="000B2AC1"/>
    <w:rsid w:val="000B2D3F"/>
    <w:rsid w:val="000B396A"/>
    <w:rsid w:val="000B3C15"/>
    <w:rsid w:val="000B3C7A"/>
    <w:rsid w:val="000B3D77"/>
    <w:rsid w:val="000B41AC"/>
    <w:rsid w:val="000B4AA1"/>
    <w:rsid w:val="000B4D3F"/>
    <w:rsid w:val="000B5338"/>
    <w:rsid w:val="000B6930"/>
    <w:rsid w:val="000B6CC9"/>
    <w:rsid w:val="000B7A00"/>
    <w:rsid w:val="000B7CA8"/>
    <w:rsid w:val="000C0387"/>
    <w:rsid w:val="000C1266"/>
    <w:rsid w:val="000C2C1E"/>
    <w:rsid w:val="000C390D"/>
    <w:rsid w:val="000C3DFA"/>
    <w:rsid w:val="000C4618"/>
    <w:rsid w:val="000C46F9"/>
    <w:rsid w:val="000C5312"/>
    <w:rsid w:val="000C53C1"/>
    <w:rsid w:val="000C5519"/>
    <w:rsid w:val="000C5C29"/>
    <w:rsid w:val="000C5FA5"/>
    <w:rsid w:val="000C5FD6"/>
    <w:rsid w:val="000C6399"/>
    <w:rsid w:val="000C67BD"/>
    <w:rsid w:val="000C71CD"/>
    <w:rsid w:val="000C7312"/>
    <w:rsid w:val="000C7C00"/>
    <w:rsid w:val="000C7C44"/>
    <w:rsid w:val="000D053F"/>
    <w:rsid w:val="000D065A"/>
    <w:rsid w:val="000D0998"/>
    <w:rsid w:val="000D13D8"/>
    <w:rsid w:val="000D1566"/>
    <w:rsid w:val="000D198B"/>
    <w:rsid w:val="000D2283"/>
    <w:rsid w:val="000D2B5B"/>
    <w:rsid w:val="000D3809"/>
    <w:rsid w:val="000D3F7E"/>
    <w:rsid w:val="000D4403"/>
    <w:rsid w:val="000D4B13"/>
    <w:rsid w:val="000D5982"/>
    <w:rsid w:val="000D65B0"/>
    <w:rsid w:val="000D676C"/>
    <w:rsid w:val="000D6A90"/>
    <w:rsid w:val="000D6D3B"/>
    <w:rsid w:val="000D6DB3"/>
    <w:rsid w:val="000D7374"/>
    <w:rsid w:val="000D7AF6"/>
    <w:rsid w:val="000D7FA1"/>
    <w:rsid w:val="000E0340"/>
    <w:rsid w:val="000E0E9C"/>
    <w:rsid w:val="000E0EF1"/>
    <w:rsid w:val="000E0EF5"/>
    <w:rsid w:val="000E1251"/>
    <w:rsid w:val="000E2024"/>
    <w:rsid w:val="000E254F"/>
    <w:rsid w:val="000E342E"/>
    <w:rsid w:val="000E366A"/>
    <w:rsid w:val="000E37E8"/>
    <w:rsid w:val="000E4206"/>
    <w:rsid w:val="000E43B9"/>
    <w:rsid w:val="000E4F64"/>
    <w:rsid w:val="000E4FC4"/>
    <w:rsid w:val="000E532C"/>
    <w:rsid w:val="000E55E3"/>
    <w:rsid w:val="000E5858"/>
    <w:rsid w:val="000E58E0"/>
    <w:rsid w:val="000E6082"/>
    <w:rsid w:val="000E6356"/>
    <w:rsid w:val="000E63E9"/>
    <w:rsid w:val="000E6500"/>
    <w:rsid w:val="000E71ED"/>
    <w:rsid w:val="000E723F"/>
    <w:rsid w:val="000E7763"/>
    <w:rsid w:val="000F039F"/>
    <w:rsid w:val="000F09C3"/>
    <w:rsid w:val="000F0C9E"/>
    <w:rsid w:val="000F0E3E"/>
    <w:rsid w:val="000F1555"/>
    <w:rsid w:val="000F21C7"/>
    <w:rsid w:val="000F27CE"/>
    <w:rsid w:val="000F2A96"/>
    <w:rsid w:val="000F312E"/>
    <w:rsid w:val="000F35A9"/>
    <w:rsid w:val="000F3EDA"/>
    <w:rsid w:val="000F40CD"/>
    <w:rsid w:val="000F4DAF"/>
    <w:rsid w:val="000F4FD8"/>
    <w:rsid w:val="000F5D11"/>
    <w:rsid w:val="000F619F"/>
    <w:rsid w:val="000F6415"/>
    <w:rsid w:val="000F6C04"/>
    <w:rsid w:val="000F71DC"/>
    <w:rsid w:val="000F7EB8"/>
    <w:rsid w:val="001001F1"/>
    <w:rsid w:val="001009B0"/>
    <w:rsid w:val="00100EE8"/>
    <w:rsid w:val="00101056"/>
    <w:rsid w:val="00101844"/>
    <w:rsid w:val="00101E42"/>
    <w:rsid w:val="0010207C"/>
    <w:rsid w:val="00103FD0"/>
    <w:rsid w:val="001045EE"/>
    <w:rsid w:val="00104F03"/>
    <w:rsid w:val="00105F9F"/>
    <w:rsid w:val="00106166"/>
    <w:rsid w:val="00106BC0"/>
    <w:rsid w:val="001105AB"/>
    <w:rsid w:val="00110869"/>
    <w:rsid w:val="00110DAD"/>
    <w:rsid w:val="00111513"/>
    <w:rsid w:val="0011254F"/>
    <w:rsid w:val="00113341"/>
    <w:rsid w:val="00113993"/>
    <w:rsid w:val="00113CBA"/>
    <w:rsid w:val="00113FD6"/>
    <w:rsid w:val="0011483C"/>
    <w:rsid w:val="001148A8"/>
    <w:rsid w:val="001150E2"/>
    <w:rsid w:val="0011564F"/>
    <w:rsid w:val="00116618"/>
    <w:rsid w:val="001166E5"/>
    <w:rsid w:val="00117400"/>
    <w:rsid w:val="0011762D"/>
    <w:rsid w:val="00117E82"/>
    <w:rsid w:val="00121D58"/>
    <w:rsid w:val="00122386"/>
    <w:rsid w:val="00122A68"/>
    <w:rsid w:val="00123437"/>
    <w:rsid w:val="001234EE"/>
    <w:rsid w:val="00123747"/>
    <w:rsid w:val="00123A2C"/>
    <w:rsid w:val="00123AAB"/>
    <w:rsid w:val="00123E2A"/>
    <w:rsid w:val="001243D3"/>
    <w:rsid w:val="0012476A"/>
    <w:rsid w:val="00124D9F"/>
    <w:rsid w:val="00124FB3"/>
    <w:rsid w:val="0012501B"/>
    <w:rsid w:val="0012545B"/>
    <w:rsid w:val="00125AC5"/>
    <w:rsid w:val="00126189"/>
    <w:rsid w:val="0012686E"/>
    <w:rsid w:val="001268B1"/>
    <w:rsid w:val="00126EDF"/>
    <w:rsid w:val="00130214"/>
    <w:rsid w:val="00130ADB"/>
    <w:rsid w:val="00130E36"/>
    <w:rsid w:val="001314D2"/>
    <w:rsid w:val="001318B6"/>
    <w:rsid w:val="00131A2A"/>
    <w:rsid w:val="00131D0A"/>
    <w:rsid w:val="0013268D"/>
    <w:rsid w:val="00132B19"/>
    <w:rsid w:val="00132F41"/>
    <w:rsid w:val="00133066"/>
    <w:rsid w:val="00134212"/>
    <w:rsid w:val="001343DA"/>
    <w:rsid w:val="00134A37"/>
    <w:rsid w:val="00134CB3"/>
    <w:rsid w:val="001357B2"/>
    <w:rsid w:val="001358EB"/>
    <w:rsid w:val="0013671F"/>
    <w:rsid w:val="00136892"/>
    <w:rsid w:val="00137835"/>
    <w:rsid w:val="0013791A"/>
    <w:rsid w:val="00140E14"/>
    <w:rsid w:val="001419AA"/>
    <w:rsid w:val="0014211C"/>
    <w:rsid w:val="00142752"/>
    <w:rsid w:val="00142880"/>
    <w:rsid w:val="0014309B"/>
    <w:rsid w:val="001436DE"/>
    <w:rsid w:val="001445A5"/>
    <w:rsid w:val="00144709"/>
    <w:rsid w:val="001448B8"/>
    <w:rsid w:val="00146580"/>
    <w:rsid w:val="0014709C"/>
    <w:rsid w:val="00147516"/>
    <w:rsid w:val="00147B50"/>
    <w:rsid w:val="00147CFD"/>
    <w:rsid w:val="00147F8B"/>
    <w:rsid w:val="00150189"/>
    <w:rsid w:val="00151272"/>
    <w:rsid w:val="001512D5"/>
    <w:rsid w:val="00151F9D"/>
    <w:rsid w:val="001530E7"/>
    <w:rsid w:val="001532AA"/>
    <w:rsid w:val="00154451"/>
    <w:rsid w:val="00154594"/>
    <w:rsid w:val="00154BC2"/>
    <w:rsid w:val="00154E22"/>
    <w:rsid w:val="001555CC"/>
    <w:rsid w:val="00155671"/>
    <w:rsid w:val="0015583F"/>
    <w:rsid w:val="00155E0A"/>
    <w:rsid w:val="00155F09"/>
    <w:rsid w:val="0015632F"/>
    <w:rsid w:val="00156991"/>
    <w:rsid w:val="00156B7B"/>
    <w:rsid w:val="00156EE4"/>
    <w:rsid w:val="00157239"/>
    <w:rsid w:val="00157914"/>
    <w:rsid w:val="00160309"/>
    <w:rsid w:val="00160733"/>
    <w:rsid w:val="001609F9"/>
    <w:rsid w:val="00160B37"/>
    <w:rsid w:val="00161E0F"/>
    <w:rsid w:val="0016228A"/>
    <w:rsid w:val="001623CE"/>
    <w:rsid w:val="0016286D"/>
    <w:rsid w:val="00163365"/>
    <w:rsid w:val="00163372"/>
    <w:rsid w:val="00163AC9"/>
    <w:rsid w:val="00164E48"/>
    <w:rsid w:val="00165D43"/>
    <w:rsid w:val="00165FE8"/>
    <w:rsid w:val="0016656C"/>
    <w:rsid w:val="001668B8"/>
    <w:rsid w:val="001669DB"/>
    <w:rsid w:val="00166A04"/>
    <w:rsid w:val="00167749"/>
    <w:rsid w:val="001679F8"/>
    <w:rsid w:val="00167C03"/>
    <w:rsid w:val="00167EC3"/>
    <w:rsid w:val="00170600"/>
    <w:rsid w:val="00170A90"/>
    <w:rsid w:val="00170B7E"/>
    <w:rsid w:val="00171262"/>
    <w:rsid w:val="001717E3"/>
    <w:rsid w:val="0017187D"/>
    <w:rsid w:val="00171940"/>
    <w:rsid w:val="00171C45"/>
    <w:rsid w:val="00172D6A"/>
    <w:rsid w:val="001734D4"/>
    <w:rsid w:val="00173FDB"/>
    <w:rsid w:val="00175C46"/>
    <w:rsid w:val="00175F52"/>
    <w:rsid w:val="00176960"/>
    <w:rsid w:val="00177F48"/>
    <w:rsid w:val="00181550"/>
    <w:rsid w:val="00181722"/>
    <w:rsid w:val="00181CBC"/>
    <w:rsid w:val="00181D88"/>
    <w:rsid w:val="001838A8"/>
    <w:rsid w:val="00184424"/>
    <w:rsid w:val="00184918"/>
    <w:rsid w:val="00184A2E"/>
    <w:rsid w:val="00185BBD"/>
    <w:rsid w:val="00190653"/>
    <w:rsid w:val="00191C9E"/>
    <w:rsid w:val="0019269D"/>
    <w:rsid w:val="001927CD"/>
    <w:rsid w:val="00192843"/>
    <w:rsid w:val="00193146"/>
    <w:rsid w:val="001931B7"/>
    <w:rsid w:val="00193BA2"/>
    <w:rsid w:val="00193E05"/>
    <w:rsid w:val="00193E11"/>
    <w:rsid w:val="00195857"/>
    <w:rsid w:val="00195A2E"/>
    <w:rsid w:val="00196977"/>
    <w:rsid w:val="00196F02"/>
    <w:rsid w:val="00196F1A"/>
    <w:rsid w:val="001A0396"/>
    <w:rsid w:val="001A0F71"/>
    <w:rsid w:val="001A1353"/>
    <w:rsid w:val="001A21D0"/>
    <w:rsid w:val="001A2202"/>
    <w:rsid w:val="001A26F6"/>
    <w:rsid w:val="001A2914"/>
    <w:rsid w:val="001A3EAE"/>
    <w:rsid w:val="001A400E"/>
    <w:rsid w:val="001A4623"/>
    <w:rsid w:val="001A5E39"/>
    <w:rsid w:val="001A61CD"/>
    <w:rsid w:val="001A68BE"/>
    <w:rsid w:val="001A6987"/>
    <w:rsid w:val="001A6DBF"/>
    <w:rsid w:val="001A78EE"/>
    <w:rsid w:val="001A7EBD"/>
    <w:rsid w:val="001B02D2"/>
    <w:rsid w:val="001B0716"/>
    <w:rsid w:val="001B19E8"/>
    <w:rsid w:val="001B2A5A"/>
    <w:rsid w:val="001B2E95"/>
    <w:rsid w:val="001B59BD"/>
    <w:rsid w:val="001B5C56"/>
    <w:rsid w:val="001B6C0D"/>
    <w:rsid w:val="001B6F8D"/>
    <w:rsid w:val="001B7655"/>
    <w:rsid w:val="001C0965"/>
    <w:rsid w:val="001C0CF5"/>
    <w:rsid w:val="001C1550"/>
    <w:rsid w:val="001C1B59"/>
    <w:rsid w:val="001C24C0"/>
    <w:rsid w:val="001C39A9"/>
    <w:rsid w:val="001C45EC"/>
    <w:rsid w:val="001C4B29"/>
    <w:rsid w:val="001C59A5"/>
    <w:rsid w:val="001C6272"/>
    <w:rsid w:val="001C6CF0"/>
    <w:rsid w:val="001C7388"/>
    <w:rsid w:val="001D0815"/>
    <w:rsid w:val="001D0910"/>
    <w:rsid w:val="001D0ACA"/>
    <w:rsid w:val="001D1082"/>
    <w:rsid w:val="001D1741"/>
    <w:rsid w:val="001D1C6B"/>
    <w:rsid w:val="001D2578"/>
    <w:rsid w:val="001D2822"/>
    <w:rsid w:val="001D342D"/>
    <w:rsid w:val="001D3603"/>
    <w:rsid w:val="001D3880"/>
    <w:rsid w:val="001D3902"/>
    <w:rsid w:val="001D44D9"/>
    <w:rsid w:val="001D4633"/>
    <w:rsid w:val="001D5881"/>
    <w:rsid w:val="001D5C92"/>
    <w:rsid w:val="001D6166"/>
    <w:rsid w:val="001D6191"/>
    <w:rsid w:val="001D6D6D"/>
    <w:rsid w:val="001D714E"/>
    <w:rsid w:val="001E04F8"/>
    <w:rsid w:val="001E08B4"/>
    <w:rsid w:val="001E0BAB"/>
    <w:rsid w:val="001E0C87"/>
    <w:rsid w:val="001E2505"/>
    <w:rsid w:val="001E2E5F"/>
    <w:rsid w:val="001E341D"/>
    <w:rsid w:val="001E4F91"/>
    <w:rsid w:val="001E5311"/>
    <w:rsid w:val="001E5519"/>
    <w:rsid w:val="001E5533"/>
    <w:rsid w:val="001E6079"/>
    <w:rsid w:val="001E6C6D"/>
    <w:rsid w:val="001E74AB"/>
    <w:rsid w:val="001E7AC6"/>
    <w:rsid w:val="001F04CA"/>
    <w:rsid w:val="001F1667"/>
    <w:rsid w:val="001F17CA"/>
    <w:rsid w:val="001F19E5"/>
    <w:rsid w:val="001F19E6"/>
    <w:rsid w:val="001F1E69"/>
    <w:rsid w:val="001F239A"/>
    <w:rsid w:val="001F3DA4"/>
    <w:rsid w:val="001F4782"/>
    <w:rsid w:val="001F4783"/>
    <w:rsid w:val="001F4BEE"/>
    <w:rsid w:val="001F4C4C"/>
    <w:rsid w:val="001F5A27"/>
    <w:rsid w:val="001F6480"/>
    <w:rsid w:val="001F6597"/>
    <w:rsid w:val="001F6D4D"/>
    <w:rsid w:val="001F71D3"/>
    <w:rsid w:val="001F726B"/>
    <w:rsid w:val="001F7555"/>
    <w:rsid w:val="001F7DA7"/>
    <w:rsid w:val="00200529"/>
    <w:rsid w:val="0020162C"/>
    <w:rsid w:val="00201803"/>
    <w:rsid w:val="002019F2"/>
    <w:rsid w:val="00201CAC"/>
    <w:rsid w:val="00201D5F"/>
    <w:rsid w:val="00201F11"/>
    <w:rsid w:val="0020318F"/>
    <w:rsid w:val="002035E2"/>
    <w:rsid w:val="00203880"/>
    <w:rsid w:val="0020449B"/>
    <w:rsid w:val="00205AF0"/>
    <w:rsid w:val="00205B2E"/>
    <w:rsid w:val="00206B6D"/>
    <w:rsid w:val="00206D06"/>
    <w:rsid w:val="00207767"/>
    <w:rsid w:val="00207874"/>
    <w:rsid w:val="00207CC9"/>
    <w:rsid w:val="002107C7"/>
    <w:rsid w:val="0021151A"/>
    <w:rsid w:val="0021169F"/>
    <w:rsid w:val="00211CFF"/>
    <w:rsid w:val="0021250F"/>
    <w:rsid w:val="002126ED"/>
    <w:rsid w:val="00212D3A"/>
    <w:rsid w:val="0021343D"/>
    <w:rsid w:val="00213E67"/>
    <w:rsid w:val="0021490C"/>
    <w:rsid w:val="00214A5B"/>
    <w:rsid w:val="00215490"/>
    <w:rsid w:val="00217529"/>
    <w:rsid w:val="00217843"/>
    <w:rsid w:val="00217A09"/>
    <w:rsid w:val="002208BC"/>
    <w:rsid w:val="00221535"/>
    <w:rsid w:val="0022166F"/>
    <w:rsid w:val="00221BCC"/>
    <w:rsid w:val="00221C5F"/>
    <w:rsid w:val="00221E11"/>
    <w:rsid w:val="002225E8"/>
    <w:rsid w:val="002230A0"/>
    <w:rsid w:val="00223244"/>
    <w:rsid w:val="002234CE"/>
    <w:rsid w:val="0022351A"/>
    <w:rsid w:val="002242D1"/>
    <w:rsid w:val="0022516A"/>
    <w:rsid w:val="00225377"/>
    <w:rsid w:val="00225821"/>
    <w:rsid w:val="0022631C"/>
    <w:rsid w:val="002272A1"/>
    <w:rsid w:val="002305D2"/>
    <w:rsid w:val="00230C3F"/>
    <w:rsid w:val="00230DAC"/>
    <w:rsid w:val="00231493"/>
    <w:rsid w:val="002317D6"/>
    <w:rsid w:val="00231B04"/>
    <w:rsid w:val="00231F89"/>
    <w:rsid w:val="00232EFA"/>
    <w:rsid w:val="0023452E"/>
    <w:rsid w:val="00234BBA"/>
    <w:rsid w:val="00234CF7"/>
    <w:rsid w:val="002353CD"/>
    <w:rsid w:val="0023542D"/>
    <w:rsid w:val="00235600"/>
    <w:rsid w:val="00236512"/>
    <w:rsid w:val="00237010"/>
    <w:rsid w:val="00237316"/>
    <w:rsid w:val="00237DB0"/>
    <w:rsid w:val="00240247"/>
    <w:rsid w:val="0024038E"/>
    <w:rsid w:val="00240854"/>
    <w:rsid w:val="00241FCD"/>
    <w:rsid w:val="00242743"/>
    <w:rsid w:val="0024310D"/>
    <w:rsid w:val="00243D92"/>
    <w:rsid w:val="00243E3B"/>
    <w:rsid w:val="002441C9"/>
    <w:rsid w:val="002443A3"/>
    <w:rsid w:val="00244454"/>
    <w:rsid w:val="00244623"/>
    <w:rsid w:val="002448A8"/>
    <w:rsid w:val="002450EE"/>
    <w:rsid w:val="002455B2"/>
    <w:rsid w:val="00246799"/>
    <w:rsid w:val="002468A0"/>
    <w:rsid w:val="00250FB0"/>
    <w:rsid w:val="00251D83"/>
    <w:rsid w:val="002524AC"/>
    <w:rsid w:val="002526DA"/>
    <w:rsid w:val="0025288D"/>
    <w:rsid w:val="00252D6E"/>
    <w:rsid w:val="00253948"/>
    <w:rsid w:val="00254F13"/>
    <w:rsid w:val="00254F9C"/>
    <w:rsid w:val="00255355"/>
    <w:rsid w:val="00255971"/>
    <w:rsid w:val="0025658E"/>
    <w:rsid w:val="002565DC"/>
    <w:rsid w:val="00256655"/>
    <w:rsid w:val="00256E3C"/>
    <w:rsid w:val="00257510"/>
    <w:rsid w:val="00257538"/>
    <w:rsid w:val="0025775C"/>
    <w:rsid w:val="0025795E"/>
    <w:rsid w:val="00257DC2"/>
    <w:rsid w:val="00260031"/>
    <w:rsid w:val="002604DD"/>
    <w:rsid w:val="00260D70"/>
    <w:rsid w:val="00261078"/>
    <w:rsid w:val="00261414"/>
    <w:rsid w:val="002616A0"/>
    <w:rsid w:val="00261A70"/>
    <w:rsid w:val="00261D9C"/>
    <w:rsid w:val="002625F4"/>
    <w:rsid w:val="00262986"/>
    <w:rsid w:val="00262C79"/>
    <w:rsid w:val="0026317A"/>
    <w:rsid w:val="00263612"/>
    <w:rsid w:val="00263C44"/>
    <w:rsid w:val="00263EE3"/>
    <w:rsid w:val="00264886"/>
    <w:rsid w:val="00264DD8"/>
    <w:rsid w:val="0026626C"/>
    <w:rsid w:val="002663CA"/>
    <w:rsid w:val="0026672A"/>
    <w:rsid w:val="00266921"/>
    <w:rsid w:val="00266C39"/>
    <w:rsid w:val="00266E78"/>
    <w:rsid w:val="00267528"/>
    <w:rsid w:val="0026769E"/>
    <w:rsid w:val="002677C8"/>
    <w:rsid w:val="00270D3D"/>
    <w:rsid w:val="002714A8"/>
    <w:rsid w:val="00271809"/>
    <w:rsid w:val="00271864"/>
    <w:rsid w:val="00272468"/>
    <w:rsid w:val="002724A3"/>
    <w:rsid w:val="002724CE"/>
    <w:rsid w:val="00272958"/>
    <w:rsid w:val="00272EB7"/>
    <w:rsid w:val="00272FAD"/>
    <w:rsid w:val="0027311A"/>
    <w:rsid w:val="0027338B"/>
    <w:rsid w:val="002733E3"/>
    <w:rsid w:val="002739C5"/>
    <w:rsid w:val="00273A34"/>
    <w:rsid w:val="00274538"/>
    <w:rsid w:val="0027476E"/>
    <w:rsid w:val="0027578B"/>
    <w:rsid w:val="00275BA7"/>
    <w:rsid w:val="00275F91"/>
    <w:rsid w:val="00276129"/>
    <w:rsid w:val="0027621F"/>
    <w:rsid w:val="00276405"/>
    <w:rsid w:val="00277155"/>
    <w:rsid w:val="002772EE"/>
    <w:rsid w:val="002774FF"/>
    <w:rsid w:val="00277532"/>
    <w:rsid w:val="0027784F"/>
    <w:rsid w:val="00277BD3"/>
    <w:rsid w:val="00280121"/>
    <w:rsid w:val="002803E4"/>
    <w:rsid w:val="00280CED"/>
    <w:rsid w:val="00281251"/>
    <w:rsid w:val="00281651"/>
    <w:rsid w:val="002818EA"/>
    <w:rsid w:val="00281935"/>
    <w:rsid w:val="00281964"/>
    <w:rsid w:val="00281EDE"/>
    <w:rsid w:val="002821DE"/>
    <w:rsid w:val="00282B53"/>
    <w:rsid w:val="002831A2"/>
    <w:rsid w:val="002838CE"/>
    <w:rsid w:val="0028392A"/>
    <w:rsid w:val="002852C3"/>
    <w:rsid w:val="00285F3E"/>
    <w:rsid w:val="00286003"/>
    <w:rsid w:val="00287404"/>
    <w:rsid w:val="00287E72"/>
    <w:rsid w:val="00292078"/>
    <w:rsid w:val="00292441"/>
    <w:rsid w:val="00292F87"/>
    <w:rsid w:val="00292FD8"/>
    <w:rsid w:val="00293300"/>
    <w:rsid w:val="00293498"/>
    <w:rsid w:val="00294484"/>
    <w:rsid w:val="00295724"/>
    <w:rsid w:val="00296D3A"/>
    <w:rsid w:val="00296E3D"/>
    <w:rsid w:val="00296E3E"/>
    <w:rsid w:val="00297985"/>
    <w:rsid w:val="002979A1"/>
    <w:rsid w:val="002A0626"/>
    <w:rsid w:val="002A104A"/>
    <w:rsid w:val="002A1497"/>
    <w:rsid w:val="002A1977"/>
    <w:rsid w:val="002A28FC"/>
    <w:rsid w:val="002A3642"/>
    <w:rsid w:val="002A4352"/>
    <w:rsid w:val="002A4E1A"/>
    <w:rsid w:val="002A5049"/>
    <w:rsid w:val="002A53F8"/>
    <w:rsid w:val="002A5752"/>
    <w:rsid w:val="002A61A5"/>
    <w:rsid w:val="002A7326"/>
    <w:rsid w:val="002A7380"/>
    <w:rsid w:val="002B18B5"/>
    <w:rsid w:val="002B1B3A"/>
    <w:rsid w:val="002B1D0D"/>
    <w:rsid w:val="002B1F8B"/>
    <w:rsid w:val="002B21E6"/>
    <w:rsid w:val="002B24B0"/>
    <w:rsid w:val="002B2B01"/>
    <w:rsid w:val="002B2C15"/>
    <w:rsid w:val="002B2F8E"/>
    <w:rsid w:val="002B3685"/>
    <w:rsid w:val="002B42C1"/>
    <w:rsid w:val="002B455F"/>
    <w:rsid w:val="002B484B"/>
    <w:rsid w:val="002B49A1"/>
    <w:rsid w:val="002B49F9"/>
    <w:rsid w:val="002B54AC"/>
    <w:rsid w:val="002B5871"/>
    <w:rsid w:val="002B5A86"/>
    <w:rsid w:val="002B61AF"/>
    <w:rsid w:val="002B627C"/>
    <w:rsid w:val="002B6A26"/>
    <w:rsid w:val="002C0207"/>
    <w:rsid w:val="002C0614"/>
    <w:rsid w:val="002C128C"/>
    <w:rsid w:val="002C194B"/>
    <w:rsid w:val="002C1D0B"/>
    <w:rsid w:val="002C1EE2"/>
    <w:rsid w:val="002C23C0"/>
    <w:rsid w:val="002C33EB"/>
    <w:rsid w:val="002C3704"/>
    <w:rsid w:val="002C3826"/>
    <w:rsid w:val="002C43AB"/>
    <w:rsid w:val="002C4812"/>
    <w:rsid w:val="002C49EA"/>
    <w:rsid w:val="002C51EF"/>
    <w:rsid w:val="002C521C"/>
    <w:rsid w:val="002C5B05"/>
    <w:rsid w:val="002C62EC"/>
    <w:rsid w:val="002C7660"/>
    <w:rsid w:val="002D114E"/>
    <w:rsid w:val="002D1EE4"/>
    <w:rsid w:val="002D31C0"/>
    <w:rsid w:val="002D326E"/>
    <w:rsid w:val="002D3957"/>
    <w:rsid w:val="002D404A"/>
    <w:rsid w:val="002D45FC"/>
    <w:rsid w:val="002D4651"/>
    <w:rsid w:val="002D46D6"/>
    <w:rsid w:val="002D4DFF"/>
    <w:rsid w:val="002D4E56"/>
    <w:rsid w:val="002D5628"/>
    <w:rsid w:val="002D6F8E"/>
    <w:rsid w:val="002D7580"/>
    <w:rsid w:val="002D7B6D"/>
    <w:rsid w:val="002D7DDF"/>
    <w:rsid w:val="002D7E6D"/>
    <w:rsid w:val="002E01B7"/>
    <w:rsid w:val="002E09C0"/>
    <w:rsid w:val="002E11D2"/>
    <w:rsid w:val="002E16CA"/>
    <w:rsid w:val="002E23D6"/>
    <w:rsid w:val="002E2986"/>
    <w:rsid w:val="002E2E69"/>
    <w:rsid w:val="002E3081"/>
    <w:rsid w:val="002E390A"/>
    <w:rsid w:val="002E4D24"/>
    <w:rsid w:val="002E553C"/>
    <w:rsid w:val="002E5E77"/>
    <w:rsid w:val="002E626A"/>
    <w:rsid w:val="002E70F9"/>
    <w:rsid w:val="002E7467"/>
    <w:rsid w:val="002E76C0"/>
    <w:rsid w:val="002E7E25"/>
    <w:rsid w:val="002F0525"/>
    <w:rsid w:val="002F1B50"/>
    <w:rsid w:val="002F21AA"/>
    <w:rsid w:val="002F2226"/>
    <w:rsid w:val="002F32F9"/>
    <w:rsid w:val="002F3B17"/>
    <w:rsid w:val="002F3E17"/>
    <w:rsid w:val="002F435E"/>
    <w:rsid w:val="002F4462"/>
    <w:rsid w:val="002F4D89"/>
    <w:rsid w:val="002F621B"/>
    <w:rsid w:val="002F6333"/>
    <w:rsid w:val="002F6533"/>
    <w:rsid w:val="002F6B13"/>
    <w:rsid w:val="002F7727"/>
    <w:rsid w:val="002F7853"/>
    <w:rsid w:val="0030019A"/>
    <w:rsid w:val="00300355"/>
    <w:rsid w:val="00300D01"/>
    <w:rsid w:val="0030158D"/>
    <w:rsid w:val="0030194B"/>
    <w:rsid w:val="0030203C"/>
    <w:rsid w:val="0030221A"/>
    <w:rsid w:val="003028AB"/>
    <w:rsid w:val="00302ABF"/>
    <w:rsid w:val="00302EA7"/>
    <w:rsid w:val="00305146"/>
    <w:rsid w:val="003055FA"/>
    <w:rsid w:val="00305A89"/>
    <w:rsid w:val="00305C95"/>
    <w:rsid w:val="00305F40"/>
    <w:rsid w:val="003060CE"/>
    <w:rsid w:val="0030651D"/>
    <w:rsid w:val="0030670E"/>
    <w:rsid w:val="00307306"/>
    <w:rsid w:val="003073E6"/>
    <w:rsid w:val="003075C3"/>
    <w:rsid w:val="0030763C"/>
    <w:rsid w:val="00307E32"/>
    <w:rsid w:val="003105F6"/>
    <w:rsid w:val="00310957"/>
    <w:rsid w:val="00310BC3"/>
    <w:rsid w:val="00310C16"/>
    <w:rsid w:val="00311899"/>
    <w:rsid w:val="00311974"/>
    <w:rsid w:val="003123F1"/>
    <w:rsid w:val="00312705"/>
    <w:rsid w:val="00312C0A"/>
    <w:rsid w:val="00312C10"/>
    <w:rsid w:val="00312E28"/>
    <w:rsid w:val="003131D0"/>
    <w:rsid w:val="003134A4"/>
    <w:rsid w:val="0031376D"/>
    <w:rsid w:val="003139AC"/>
    <w:rsid w:val="003139B9"/>
    <w:rsid w:val="00313F02"/>
    <w:rsid w:val="0031410E"/>
    <w:rsid w:val="0031423A"/>
    <w:rsid w:val="003147B9"/>
    <w:rsid w:val="00315285"/>
    <w:rsid w:val="0031617C"/>
    <w:rsid w:val="0031625A"/>
    <w:rsid w:val="00317107"/>
    <w:rsid w:val="00317166"/>
    <w:rsid w:val="003171FF"/>
    <w:rsid w:val="00317C2E"/>
    <w:rsid w:val="00317C8E"/>
    <w:rsid w:val="003202C1"/>
    <w:rsid w:val="0032074A"/>
    <w:rsid w:val="00320A41"/>
    <w:rsid w:val="00320B76"/>
    <w:rsid w:val="0032104A"/>
    <w:rsid w:val="00321B6A"/>
    <w:rsid w:val="00322348"/>
    <w:rsid w:val="0032345D"/>
    <w:rsid w:val="00323DEA"/>
    <w:rsid w:val="003246D7"/>
    <w:rsid w:val="00325676"/>
    <w:rsid w:val="003257B8"/>
    <w:rsid w:val="00325977"/>
    <w:rsid w:val="00325E0E"/>
    <w:rsid w:val="00326252"/>
    <w:rsid w:val="003274A7"/>
    <w:rsid w:val="00327A1E"/>
    <w:rsid w:val="00330A4E"/>
    <w:rsid w:val="00330C0F"/>
    <w:rsid w:val="00330F6C"/>
    <w:rsid w:val="00331666"/>
    <w:rsid w:val="0033224D"/>
    <w:rsid w:val="00332AF2"/>
    <w:rsid w:val="00332CCF"/>
    <w:rsid w:val="00333663"/>
    <w:rsid w:val="00333A23"/>
    <w:rsid w:val="00333C47"/>
    <w:rsid w:val="00333DC1"/>
    <w:rsid w:val="0033459D"/>
    <w:rsid w:val="00334A3D"/>
    <w:rsid w:val="00335073"/>
    <w:rsid w:val="00335396"/>
    <w:rsid w:val="0033544D"/>
    <w:rsid w:val="00335EE1"/>
    <w:rsid w:val="00336500"/>
    <w:rsid w:val="003373F9"/>
    <w:rsid w:val="00337E17"/>
    <w:rsid w:val="00340A2C"/>
    <w:rsid w:val="00340F72"/>
    <w:rsid w:val="00341257"/>
    <w:rsid w:val="0034152F"/>
    <w:rsid w:val="00341BEB"/>
    <w:rsid w:val="00342D96"/>
    <w:rsid w:val="00342E9A"/>
    <w:rsid w:val="00343294"/>
    <w:rsid w:val="003432BF"/>
    <w:rsid w:val="00343438"/>
    <w:rsid w:val="003439B6"/>
    <w:rsid w:val="003439F6"/>
    <w:rsid w:val="00343AD9"/>
    <w:rsid w:val="00343EB0"/>
    <w:rsid w:val="0034406C"/>
    <w:rsid w:val="00344109"/>
    <w:rsid w:val="00345EB8"/>
    <w:rsid w:val="003462CA"/>
    <w:rsid w:val="00346820"/>
    <w:rsid w:val="00346917"/>
    <w:rsid w:val="00346F1C"/>
    <w:rsid w:val="003472A6"/>
    <w:rsid w:val="00347EDB"/>
    <w:rsid w:val="0035009B"/>
    <w:rsid w:val="00350133"/>
    <w:rsid w:val="00350609"/>
    <w:rsid w:val="003513D9"/>
    <w:rsid w:val="00351574"/>
    <w:rsid w:val="003515AC"/>
    <w:rsid w:val="0035161C"/>
    <w:rsid w:val="00351B12"/>
    <w:rsid w:val="00351D23"/>
    <w:rsid w:val="003521DF"/>
    <w:rsid w:val="00352A59"/>
    <w:rsid w:val="00352F16"/>
    <w:rsid w:val="00353957"/>
    <w:rsid w:val="003544BD"/>
    <w:rsid w:val="00354635"/>
    <w:rsid w:val="00354A5D"/>
    <w:rsid w:val="00354D17"/>
    <w:rsid w:val="00355DB6"/>
    <w:rsid w:val="003563E6"/>
    <w:rsid w:val="0035665F"/>
    <w:rsid w:val="00356F23"/>
    <w:rsid w:val="003571C8"/>
    <w:rsid w:val="0035730D"/>
    <w:rsid w:val="003575F5"/>
    <w:rsid w:val="00357720"/>
    <w:rsid w:val="0035792D"/>
    <w:rsid w:val="00357B8F"/>
    <w:rsid w:val="00357EC1"/>
    <w:rsid w:val="0036009F"/>
    <w:rsid w:val="003601A6"/>
    <w:rsid w:val="00360B6C"/>
    <w:rsid w:val="00360E77"/>
    <w:rsid w:val="00361341"/>
    <w:rsid w:val="00361402"/>
    <w:rsid w:val="003619D9"/>
    <w:rsid w:val="00361D20"/>
    <w:rsid w:val="00361F0F"/>
    <w:rsid w:val="0036203B"/>
    <w:rsid w:val="0036219C"/>
    <w:rsid w:val="003631CC"/>
    <w:rsid w:val="00363D5A"/>
    <w:rsid w:val="003656D2"/>
    <w:rsid w:val="00365A1F"/>
    <w:rsid w:val="003661F3"/>
    <w:rsid w:val="003668FB"/>
    <w:rsid w:val="00366F39"/>
    <w:rsid w:val="00367204"/>
    <w:rsid w:val="00367512"/>
    <w:rsid w:val="003678A2"/>
    <w:rsid w:val="00367BE2"/>
    <w:rsid w:val="00370382"/>
    <w:rsid w:val="00370DF4"/>
    <w:rsid w:val="00370E27"/>
    <w:rsid w:val="003718FD"/>
    <w:rsid w:val="0037231F"/>
    <w:rsid w:val="003725C6"/>
    <w:rsid w:val="0037371A"/>
    <w:rsid w:val="00373DB0"/>
    <w:rsid w:val="003742D0"/>
    <w:rsid w:val="003743C4"/>
    <w:rsid w:val="003748C8"/>
    <w:rsid w:val="00374A69"/>
    <w:rsid w:val="00374C03"/>
    <w:rsid w:val="00374CE8"/>
    <w:rsid w:val="003757D0"/>
    <w:rsid w:val="00375A5B"/>
    <w:rsid w:val="00375C23"/>
    <w:rsid w:val="00375E19"/>
    <w:rsid w:val="00376645"/>
    <w:rsid w:val="003766A2"/>
    <w:rsid w:val="0038058A"/>
    <w:rsid w:val="00380715"/>
    <w:rsid w:val="003808BF"/>
    <w:rsid w:val="003808D5"/>
    <w:rsid w:val="0038107B"/>
    <w:rsid w:val="003813A1"/>
    <w:rsid w:val="0038144F"/>
    <w:rsid w:val="003814C7"/>
    <w:rsid w:val="003815C0"/>
    <w:rsid w:val="00381673"/>
    <w:rsid w:val="003818BF"/>
    <w:rsid w:val="00381E5D"/>
    <w:rsid w:val="0038219D"/>
    <w:rsid w:val="00382AFC"/>
    <w:rsid w:val="003836BD"/>
    <w:rsid w:val="00383C0D"/>
    <w:rsid w:val="00383D36"/>
    <w:rsid w:val="00383D70"/>
    <w:rsid w:val="003849EA"/>
    <w:rsid w:val="00385233"/>
    <w:rsid w:val="003854DB"/>
    <w:rsid w:val="0038664E"/>
    <w:rsid w:val="0038697A"/>
    <w:rsid w:val="003870B6"/>
    <w:rsid w:val="003871E3"/>
    <w:rsid w:val="003877E3"/>
    <w:rsid w:val="00387D6B"/>
    <w:rsid w:val="00387E7D"/>
    <w:rsid w:val="00387FCA"/>
    <w:rsid w:val="003901CF"/>
    <w:rsid w:val="00390A0F"/>
    <w:rsid w:val="003910F0"/>
    <w:rsid w:val="00391A70"/>
    <w:rsid w:val="00392062"/>
    <w:rsid w:val="003924BD"/>
    <w:rsid w:val="00392AE8"/>
    <w:rsid w:val="00392E90"/>
    <w:rsid w:val="003931EF"/>
    <w:rsid w:val="003938F5"/>
    <w:rsid w:val="00393C32"/>
    <w:rsid w:val="00394CD0"/>
    <w:rsid w:val="00395CBE"/>
    <w:rsid w:val="0039634A"/>
    <w:rsid w:val="00396CE7"/>
    <w:rsid w:val="00396F5F"/>
    <w:rsid w:val="00397668"/>
    <w:rsid w:val="00397711"/>
    <w:rsid w:val="00397DC3"/>
    <w:rsid w:val="00397FF9"/>
    <w:rsid w:val="003A0287"/>
    <w:rsid w:val="003A030B"/>
    <w:rsid w:val="003A0811"/>
    <w:rsid w:val="003A08C4"/>
    <w:rsid w:val="003A0A8D"/>
    <w:rsid w:val="003A12A2"/>
    <w:rsid w:val="003A165A"/>
    <w:rsid w:val="003A18F8"/>
    <w:rsid w:val="003A1B30"/>
    <w:rsid w:val="003A1D54"/>
    <w:rsid w:val="003A3550"/>
    <w:rsid w:val="003A359D"/>
    <w:rsid w:val="003A44B0"/>
    <w:rsid w:val="003A45FD"/>
    <w:rsid w:val="003A61B1"/>
    <w:rsid w:val="003A6B42"/>
    <w:rsid w:val="003A76A5"/>
    <w:rsid w:val="003A796C"/>
    <w:rsid w:val="003B062E"/>
    <w:rsid w:val="003B0A01"/>
    <w:rsid w:val="003B0A41"/>
    <w:rsid w:val="003B0CBA"/>
    <w:rsid w:val="003B0DF7"/>
    <w:rsid w:val="003B1063"/>
    <w:rsid w:val="003B1DF0"/>
    <w:rsid w:val="003B21F3"/>
    <w:rsid w:val="003B2F8A"/>
    <w:rsid w:val="003B432A"/>
    <w:rsid w:val="003B514B"/>
    <w:rsid w:val="003B5E1B"/>
    <w:rsid w:val="003B5FF0"/>
    <w:rsid w:val="003B6739"/>
    <w:rsid w:val="003B697A"/>
    <w:rsid w:val="003B6A27"/>
    <w:rsid w:val="003B6C44"/>
    <w:rsid w:val="003B6C86"/>
    <w:rsid w:val="003B7E3B"/>
    <w:rsid w:val="003C0276"/>
    <w:rsid w:val="003C0B02"/>
    <w:rsid w:val="003C1E47"/>
    <w:rsid w:val="003C296C"/>
    <w:rsid w:val="003C3144"/>
    <w:rsid w:val="003C32CC"/>
    <w:rsid w:val="003C42FF"/>
    <w:rsid w:val="003C43BD"/>
    <w:rsid w:val="003C5829"/>
    <w:rsid w:val="003C6026"/>
    <w:rsid w:val="003C7750"/>
    <w:rsid w:val="003D02A9"/>
    <w:rsid w:val="003D0B7E"/>
    <w:rsid w:val="003D1496"/>
    <w:rsid w:val="003D1771"/>
    <w:rsid w:val="003D1858"/>
    <w:rsid w:val="003D1B8A"/>
    <w:rsid w:val="003D226C"/>
    <w:rsid w:val="003D2477"/>
    <w:rsid w:val="003D42B3"/>
    <w:rsid w:val="003D4840"/>
    <w:rsid w:val="003D4B33"/>
    <w:rsid w:val="003D585F"/>
    <w:rsid w:val="003D5C11"/>
    <w:rsid w:val="003D60B0"/>
    <w:rsid w:val="003D621E"/>
    <w:rsid w:val="003D67A1"/>
    <w:rsid w:val="003D6CCC"/>
    <w:rsid w:val="003D7333"/>
    <w:rsid w:val="003D7A0C"/>
    <w:rsid w:val="003E05FD"/>
    <w:rsid w:val="003E0683"/>
    <w:rsid w:val="003E1223"/>
    <w:rsid w:val="003E1289"/>
    <w:rsid w:val="003E1810"/>
    <w:rsid w:val="003E231B"/>
    <w:rsid w:val="003E2BD1"/>
    <w:rsid w:val="003E416B"/>
    <w:rsid w:val="003E41AB"/>
    <w:rsid w:val="003E4584"/>
    <w:rsid w:val="003E496E"/>
    <w:rsid w:val="003E4E0A"/>
    <w:rsid w:val="003E5679"/>
    <w:rsid w:val="003E5AC1"/>
    <w:rsid w:val="003E5CB8"/>
    <w:rsid w:val="003E5E7D"/>
    <w:rsid w:val="003E62C9"/>
    <w:rsid w:val="003E6A30"/>
    <w:rsid w:val="003E6B74"/>
    <w:rsid w:val="003E6BA1"/>
    <w:rsid w:val="003E6BCB"/>
    <w:rsid w:val="003E7090"/>
    <w:rsid w:val="003E7D79"/>
    <w:rsid w:val="003F009A"/>
    <w:rsid w:val="003F178E"/>
    <w:rsid w:val="003F1812"/>
    <w:rsid w:val="003F2BBB"/>
    <w:rsid w:val="003F2EFA"/>
    <w:rsid w:val="003F2FEC"/>
    <w:rsid w:val="003F3218"/>
    <w:rsid w:val="003F3A1A"/>
    <w:rsid w:val="003F3AB2"/>
    <w:rsid w:val="003F3AF9"/>
    <w:rsid w:val="003F3F3B"/>
    <w:rsid w:val="003F4A27"/>
    <w:rsid w:val="003F4A98"/>
    <w:rsid w:val="003F5035"/>
    <w:rsid w:val="003F52F6"/>
    <w:rsid w:val="003F53E4"/>
    <w:rsid w:val="003F5870"/>
    <w:rsid w:val="003F58E5"/>
    <w:rsid w:val="003F5ABC"/>
    <w:rsid w:val="003F617A"/>
    <w:rsid w:val="003F6653"/>
    <w:rsid w:val="003F7786"/>
    <w:rsid w:val="003F7BED"/>
    <w:rsid w:val="00400A57"/>
    <w:rsid w:val="004015CA"/>
    <w:rsid w:val="00401EC0"/>
    <w:rsid w:val="00402DD4"/>
    <w:rsid w:val="0040339A"/>
    <w:rsid w:val="00403576"/>
    <w:rsid w:val="0040373E"/>
    <w:rsid w:val="00403CF7"/>
    <w:rsid w:val="00404004"/>
    <w:rsid w:val="0040434A"/>
    <w:rsid w:val="00406190"/>
    <w:rsid w:val="004063DF"/>
    <w:rsid w:val="004071A1"/>
    <w:rsid w:val="00407525"/>
    <w:rsid w:val="00407F9A"/>
    <w:rsid w:val="00410021"/>
    <w:rsid w:val="00410AC8"/>
    <w:rsid w:val="00410E13"/>
    <w:rsid w:val="00410F22"/>
    <w:rsid w:val="00411184"/>
    <w:rsid w:val="0041158D"/>
    <w:rsid w:val="004115B6"/>
    <w:rsid w:val="00411689"/>
    <w:rsid w:val="004117F3"/>
    <w:rsid w:val="00411A93"/>
    <w:rsid w:val="00411FBD"/>
    <w:rsid w:val="0041209A"/>
    <w:rsid w:val="00413EF3"/>
    <w:rsid w:val="004144BD"/>
    <w:rsid w:val="0041522F"/>
    <w:rsid w:val="004153A3"/>
    <w:rsid w:val="00415F77"/>
    <w:rsid w:val="00416C93"/>
    <w:rsid w:val="00416E27"/>
    <w:rsid w:val="00416F92"/>
    <w:rsid w:val="004173D3"/>
    <w:rsid w:val="00417AB4"/>
    <w:rsid w:val="00417B9D"/>
    <w:rsid w:val="00417F38"/>
    <w:rsid w:val="0042000B"/>
    <w:rsid w:val="00420923"/>
    <w:rsid w:val="00421020"/>
    <w:rsid w:val="004215EF"/>
    <w:rsid w:val="00421679"/>
    <w:rsid w:val="00421B32"/>
    <w:rsid w:val="004233CA"/>
    <w:rsid w:val="004238C0"/>
    <w:rsid w:val="00424229"/>
    <w:rsid w:val="0042471C"/>
    <w:rsid w:val="004247FB"/>
    <w:rsid w:val="00424A1C"/>
    <w:rsid w:val="00425083"/>
    <w:rsid w:val="004253B0"/>
    <w:rsid w:val="0042554B"/>
    <w:rsid w:val="0042573D"/>
    <w:rsid w:val="00425C86"/>
    <w:rsid w:val="00426B1F"/>
    <w:rsid w:val="00427A1A"/>
    <w:rsid w:val="004305D0"/>
    <w:rsid w:val="00430DC8"/>
    <w:rsid w:val="00431DE4"/>
    <w:rsid w:val="00431FB4"/>
    <w:rsid w:val="00432283"/>
    <w:rsid w:val="004326DC"/>
    <w:rsid w:val="00432B50"/>
    <w:rsid w:val="00432B5C"/>
    <w:rsid w:val="00432C4B"/>
    <w:rsid w:val="0043318F"/>
    <w:rsid w:val="0043326D"/>
    <w:rsid w:val="004334CE"/>
    <w:rsid w:val="00433AA9"/>
    <w:rsid w:val="00433ADF"/>
    <w:rsid w:val="00433B42"/>
    <w:rsid w:val="00433E19"/>
    <w:rsid w:val="004345D2"/>
    <w:rsid w:val="004346B6"/>
    <w:rsid w:val="00434762"/>
    <w:rsid w:val="0043530A"/>
    <w:rsid w:val="00435536"/>
    <w:rsid w:val="00435C3F"/>
    <w:rsid w:val="004364EE"/>
    <w:rsid w:val="00436BA9"/>
    <w:rsid w:val="00437C43"/>
    <w:rsid w:val="004402D1"/>
    <w:rsid w:val="004408AE"/>
    <w:rsid w:val="00440A8A"/>
    <w:rsid w:val="00440D62"/>
    <w:rsid w:val="00440D99"/>
    <w:rsid w:val="004413DD"/>
    <w:rsid w:val="004419F3"/>
    <w:rsid w:val="00441E57"/>
    <w:rsid w:val="0044206E"/>
    <w:rsid w:val="004428F8"/>
    <w:rsid w:val="00442A7E"/>
    <w:rsid w:val="00443067"/>
    <w:rsid w:val="004435BD"/>
    <w:rsid w:val="004448B8"/>
    <w:rsid w:val="0044579F"/>
    <w:rsid w:val="00446136"/>
    <w:rsid w:val="0044659C"/>
    <w:rsid w:val="00447773"/>
    <w:rsid w:val="0044783B"/>
    <w:rsid w:val="00450672"/>
    <w:rsid w:val="00450C91"/>
    <w:rsid w:val="00452249"/>
    <w:rsid w:val="00452674"/>
    <w:rsid w:val="004540D4"/>
    <w:rsid w:val="0045436D"/>
    <w:rsid w:val="004549E5"/>
    <w:rsid w:val="00454A55"/>
    <w:rsid w:val="00455340"/>
    <w:rsid w:val="004556FB"/>
    <w:rsid w:val="00455759"/>
    <w:rsid w:val="004565B4"/>
    <w:rsid w:val="00457A72"/>
    <w:rsid w:val="00460213"/>
    <w:rsid w:val="0046081F"/>
    <w:rsid w:val="0046085B"/>
    <w:rsid w:val="00460D94"/>
    <w:rsid w:val="00460F87"/>
    <w:rsid w:val="00462713"/>
    <w:rsid w:val="00462905"/>
    <w:rsid w:val="00462EBA"/>
    <w:rsid w:val="00463435"/>
    <w:rsid w:val="004636E8"/>
    <w:rsid w:val="0046387E"/>
    <w:rsid w:val="00463D17"/>
    <w:rsid w:val="00464541"/>
    <w:rsid w:val="0046474B"/>
    <w:rsid w:val="0046484C"/>
    <w:rsid w:val="00464AD5"/>
    <w:rsid w:val="00465A1E"/>
    <w:rsid w:val="004667AA"/>
    <w:rsid w:val="004672FD"/>
    <w:rsid w:val="00467539"/>
    <w:rsid w:val="00467FA1"/>
    <w:rsid w:val="00470561"/>
    <w:rsid w:val="0047077D"/>
    <w:rsid w:val="004715B8"/>
    <w:rsid w:val="00471D0D"/>
    <w:rsid w:val="00471DF7"/>
    <w:rsid w:val="004724E7"/>
    <w:rsid w:val="00473611"/>
    <w:rsid w:val="00474CD0"/>
    <w:rsid w:val="00475650"/>
    <w:rsid w:val="00475805"/>
    <w:rsid w:val="00475C83"/>
    <w:rsid w:val="00475D21"/>
    <w:rsid w:val="004767BB"/>
    <w:rsid w:val="00477017"/>
    <w:rsid w:val="004772DE"/>
    <w:rsid w:val="00477ACE"/>
    <w:rsid w:val="00481C3C"/>
    <w:rsid w:val="00481CB6"/>
    <w:rsid w:val="00481F8A"/>
    <w:rsid w:val="0048244B"/>
    <w:rsid w:val="00482870"/>
    <w:rsid w:val="0048309D"/>
    <w:rsid w:val="004837B2"/>
    <w:rsid w:val="0048385C"/>
    <w:rsid w:val="00484517"/>
    <w:rsid w:val="0048576E"/>
    <w:rsid w:val="00485917"/>
    <w:rsid w:val="00485F58"/>
    <w:rsid w:val="00486310"/>
    <w:rsid w:val="0048749D"/>
    <w:rsid w:val="004876A5"/>
    <w:rsid w:val="00487782"/>
    <w:rsid w:val="00487A3C"/>
    <w:rsid w:val="004902C8"/>
    <w:rsid w:val="004903B1"/>
    <w:rsid w:val="004910A1"/>
    <w:rsid w:val="00491121"/>
    <w:rsid w:val="00491222"/>
    <w:rsid w:val="004914FC"/>
    <w:rsid w:val="004916C6"/>
    <w:rsid w:val="00491767"/>
    <w:rsid w:val="004919F0"/>
    <w:rsid w:val="00491B0E"/>
    <w:rsid w:val="00491BC4"/>
    <w:rsid w:val="00491CEB"/>
    <w:rsid w:val="00492272"/>
    <w:rsid w:val="00492E65"/>
    <w:rsid w:val="00493727"/>
    <w:rsid w:val="004937B8"/>
    <w:rsid w:val="00494065"/>
    <w:rsid w:val="004940DD"/>
    <w:rsid w:val="0049466D"/>
    <w:rsid w:val="004946DF"/>
    <w:rsid w:val="00494852"/>
    <w:rsid w:val="00494D24"/>
    <w:rsid w:val="004951BF"/>
    <w:rsid w:val="004955FD"/>
    <w:rsid w:val="00495A23"/>
    <w:rsid w:val="00495D53"/>
    <w:rsid w:val="00495DBB"/>
    <w:rsid w:val="0049665B"/>
    <w:rsid w:val="00497741"/>
    <w:rsid w:val="004A008E"/>
    <w:rsid w:val="004A0379"/>
    <w:rsid w:val="004A0A09"/>
    <w:rsid w:val="004A1167"/>
    <w:rsid w:val="004A14FB"/>
    <w:rsid w:val="004A2613"/>
    <w:rsid w:val="004A26AF"/>
    <w:rsid w:val="004A26F3"/>
    <w:rsid w:val="004A2700"/>
    <w:rsid w:val="004A3035"/>
    <w:rsid w:val="004A3583"/>
    <w:rsid w:val="004A3872"/>
    <w:rsid w:val="004A414C"/>
    <w:rsid w:val="004A4282"/>
    <w:rsid w:val="004A45EB"/>
    <w:rsid w:val="004A6906"/>
    <w:rsid w:val="004A71FE"/>
    <w:rsid w:val="004A74C4"/>
    <w:rsid w:val="004A74F4"/>
    <w:rsid w:val="004A7811"/>
    <w:rsid w:val="004A7B6C"/>
    <w:rsid w:val="004B061E"/>
    <w:rsid w:val="004B0740"/>
    <w:rsid w:val="004B1062"/>
    <w:rsid w:val="004B22B1"/>
    <w:rsid w:val="004B2B0E"/>
    <w:rsid w:val="004B3EC5"/>
    <w:rsid w:val="004B42A1"/>
    <w:rsid w:val="004B475C"/>
    <w:rsid w:val="004B4BC5"/>
    <w:rsid w:val="004B5537"/>
    <w:rsid w:val="004B7B5E"/>
    <w:rsid w:val="004C0273"/>
    <w:rsid w:val="004C0D2A"/>
    <w:rsid w:val="004C301C"/>
    <w:rsid w:val="004C322C"/>
    <w:rsid w:val="004C3396"/>
    <w:rsid w:val="004C3D10"/>
    <w:rsid w:val="004C3DFC"/>
    <w:rsid w:val="004C4445"/>
    <w:rsid w:val="004C504B"/>
    <w:rsid w:val="004C546D"/>
    <w:rsid w:val="004C579A"/>
    <w:rsid w:val="004C62AB"/>
    <w:rsid w:val="004C6324"/>
    <w:rsid w:val="004C64A8"/>
    <w:rsid w:val="004C65A1"/>
    <w:rsid w:val="004C689F"/>
    <w:rsid w:val="004D05AF"/>
    <w:rsid w:val="004D0905"/>
    <w:rsid w:val="004D198D"/>
    <w:rsid w:val="004D1E20"/>
    <w:rsid w:val="004D2513"/>
    <w:rsid w:val="004D2E45"/>
    <w:rsid w:val="004D32AA"/>
    <w:rsid w:val="004D35CE"/>
    <w:rsid w:val="004D4606"/>
    <w:rsid w:val="004D46E6"/>
    <w:rsid w:val="004D4F6B"/>
    <w:rsid w:val="004D5C22"/>
    <w:rsid w:val="004D7167"/>
    <w:rsid w:val="004D7358"/>
    <w:rsid w:val="004D76F7"/>
    <w:rsid w:val="004E0B22"/>
    <w:rsid w:val="004E0C3D"/>
    <w:rsid w:val="004E0C7B"/>
    <w:rsid w:val="004E1870"/>
    <w:rsid w:val="004E471E"/>
    <w:rsid w:val="004E4CD7"/>
    <w:rsid w:val="004E5051"/>
    <w:rsid w:val="004E5971"/>
    <w:rsid w:val="004E59C7"/>
    <w:rsid w:val="004E6473"/>
    <w:rsid w:val="004E792C"/>
    <w:rsid w:val="004E7E40"/>
    <w:rsid w:val="004F0230"/>
    <w:rsid w:val="004F18D1"/>
    <w:rsid w:val="004F1A74"/>
    <w:rsid w:val="004F1BD5"/>
    <w:rsid w:val="004F1DD5"/>
    <w:rsid w:val="004F1DEC"/>
    <w:rsid w:val="004F2E76"/>
    <w:rsid w:val="004F2EDF"/>
    <w:rsid w:val="004F3BA3"/>
    <w:rsid w:val="004F46E0"/>
    <w:rsid w:val="004F49BE"/>
    <w:rsid w:val="004F4C68"/>
    <w:rsid w:val="004F4D11"/>
    <w:rsid w:val="004F5015"/>
    <w:rsid w:val="004F513D"/>
    <w:rsid w:val="004F5418"/>
    <w:rsid w:val="004F565A"/>
    <w:rsid w:val="004F6450"/>
    <w:rsid w:val="004F736D"/>
    <w:rsid w:val="00500273"/>
    <w:rsid w:val="005005B6"/>
    <w:rsid w:val="005005D8"/>
    <w:rsid w:val="0050071E"/>
    <w:rsid w:val="00500E46"/>
    <w:rsid w:val="005013D3"/>
    <w:rsid w:val="005015B4"/>
    <w:rsid w:val="0050282C"/>
    <w:rsid w:val="00502CED"/>
    <w:rsid w:val="00503F7D"/>
    <w:rsid w:val="0050424D"/>
    <w:rsid w:val="0050559A"/>
    <w:rsid w:val="00505700"/>
    <w:rsid w:val="00505744"/>
    <w:rsid w:val="00505764"/>
    <w:rsid w:val="00505CCC"/>
    <w:rsid w:val="0050624D"/>
    <w:rsid w:val="005063A3"/>
    <w:rsid w:val="005068F2"/>
    <w:rsid w:val="00506A03"/>
    <w:rsid w:val="00506BF4"/>
    <w:rsid w:val="00507353"/>
    <w:rsid w:val="005073AA"/>
    <w:rsid w:val="00507D29"/>
    <w:rsid w:val="00511027"/>
    <w:rsid w:val="005114DB"/>
    <w:rsid w:val="005119E3"/>
    <w:rsid w:val="00511FE1"/>
    <w:rsid w:val="005120EA"/>
    <w:rsid w:val="0051226B"/>
    <w:rsid w:val="005124DA"/>
    <w:rsid w:val="005124E1"/>
    <w:rsid w:val="005127A3"/>
    <w:rsid w:val="00513890"/>
    <w:rsid w:val="005138E1"/>
    <w:rsid w:val="005139C1"/>
    <w:rsid w:val="005140D8"/>
    <w:rsid w:val="00514190"/>
    <w:rsid w:val="00514368"/>
    <w:rsid w:val="00514537"/>
    <w:rsid w:val="00514541"/>
    <w:rsid w:val="00514BB9"/>
    <w:rsid w:val="00514C07"/>
    <w:rsid w:val="005155E0"/>
    <w:rsid w:val="00515622"/>
    <w:rsid w:val="00515904"/>
    <w:rsid w:val="00515EC2"/>
    <w:rsid w:val="00516253"/>
    <w:rsid w:val="00516855"/>
    <w:rsid w:val="00516A8F"/>
    <w:rsid w:val="00516C01"/>
    <w:rsid w:val="005174EB"/>
    <w:rsid w:val="0052000E"/>
    <w:rsid w:val="00520132"/>
    <w:rsid w:val="00520686"/>
    <w:rsid w:val="00520920"/>
    <w:rsid w:val="00521084"/>
    <w:rsid w:val="0052248F"/>
    <w:rsid w:val="0052277E"/>
    <w:rsid w:val="0052443F"/>
    <w:rsid w:val="00524565"/>
    <w:rsid w:val="00524B84"/>
    <w:rsid w:val="00524B97"/>
    <w:rsid w:val="0052525D"/>
    <w:rsid w:val="00525A48"/>
    <w:rsid w:val="005268AC"/>
    <w:rsid w:val="005270F8"/>
    <w:rsid w:val="005273D5"/>
    <w:rsid w:val="005277D0"/>
    <w:rsid w:val="00530836"/>
    <w:rsid w:val="005308A9"/>
    <w:rsid w:val="00531233"/>
    <w:rsid w:val="00531415"/>
    <w:rsid w:val="005316D4"/>
    <w:rsid w:val="005339BA"/>
    <w:rsid w:val="00534E48"/>
    <w:rsid w:val="0053555C"/>
    <w:rsid w:val="00535612"/>
    <w:rsid w:val="0053571C"/>
    <w:rsid w:val="00536164"/>
    <w:rsid w:val="00537365"/>
    <w:rsid w:val="00537457"/>
    <w:rsid w:val="0053783D"/>
    <w:rsid w:val="005409F0"/>
    <w:rsid w:val="00540D19"/>
    <w:rsid w:val="00540D76"/>
    <w:rsid w:val="00541623"/>
    <w:rsid w:val="00541C24"/>
    <w:rsid w:val="00541C70"/>
    <w:rsid w:val="0054268B"/>
    <w:rsid w:val="005426E0"/>
    <w:rsid w:val="00542B3B"/>
    <w:rsid w:val="00543873"/>
    <w:rsid w:val="00544244"/>
    <w:rsid w:val="0054446B"/>
    <w:rsid w:val="00544BFB"/>
    <w:rsid w:val="00544C57"/>
    <w:rsid w:val="00545641"/>
    <w:rsid w:val="00545A42"/>
    <w:rsid w:val="00545C5C"/>
    <w:rsid w:val="00545E14"/>
    <w:rsid w:val="00546A83"/>
    <w:rsid w:val="00546C84"/>
    <w:rsid w:val="00547463"/>
    <w:rsid w:val="00547A7F"/>
    <w:rsid w:val="00547D0C"/>
    <w:rsid w:val="0055251D"/>
    <w:rsid w:val="00553A97"/>
    <w:rsid w:val="00553E1B"/>
    <w:rsid w:val="0055432D"/>
    <w:rsid w:val="005553D5"/>
    <w:rsid w:val="00555CEE"/>
    <w:rsid w:val="00555EF0"/>
    <w:rsid w:val="00556686"/>
    <w:rsid w:val="00556806"/>
    <w:rsid w:val="00556F14"/>
    <w:rsid w:val="00557FF7"/>
    <w:rsid w:val="00560654"/>
    <w:rsid w:val="00560A7E"/>
    <w:rsid w:val="00561BCB"/>
    <w:rsid w:val="0056245A"/>
    <w:rsid w:val="00562754"/>
    <w:rsid w:val="00562777"/>
    <w:rsid w:val="00563345"/>
    <w:rsid w:val="0056355C"/>
    <w:rsid w:val="005638AF"/>
    <w:rsid w:val="00563A32"/>
    <w:rsid w:val="00563AF9"/>
    <w:rsid w:val="00564332"/>
    <w:rsid w:val="0056539C"/>
    <w:rsid w:val="00565B28"/>
    <w:rsid w:val="00565FF8"/>
    <w:rsid w:val="00566A74"/>
    <w:rsid w:val="00567365"/>
    <w:rsid w:val="00567568"/>
    <w:rsid w:val="00567B79"/>
    <w:rsid w:val="00567FA3"/>
    <w:rsid w:val="005701F1"/>
    <w:rsid w:val="005702CB"/>
    <w:rsid w:val="00571098"/>
    <w:rsid w:val="005710E4"/>
    <w:rsid w:val="00571B18"/>
    <w:rsid w:val="00571C8C"/>
    <w:rsid w:val="00573087"/>
    <w:rsid w:val="00573BAC"/>
    <w:rsid w:val="005755F9"/>
    <w:rsid w:val="00575D93"/>
    <w:rsid w:val="005763A5"/>
    <w:rsid w:val="00576C92"/>
    <w:rsid w:val="00577146"/>
    <w:rsid w:val="00577FDC"/>
    <w:rsid w:val="005802E4"/>
    <w:rsid w:val="00580B3C"/>
    <w:rsid w:val="00580B64"/>
    <w:rsid w:val="00581270"/>
    <w:rsid w:val="005815A4"/>
    <w:rsid w:val="00581C4F"/>
    <w:rsid w:val="00582A4F"/>
    <w:rsid w:val="00582C19"/>
    <w:rsid w:val="00582DB5"/>
    <w:rsid w:val="00583425"/>
    <w:rsid w:val="00583608"/>
    <w:rsid w:val="00583667"/>
    <w:rsid w:val="005836F3"/>
    <w:rsid w:val="005839A5"/>
    <w:rsid w:val="00583D2D"/>
    <w:rsid w:val="00584AA3"/>
    <w:rsid w:val="00584B90"/>
    <w:rsid w:val="00584F54"/>
    <w:rsid w:val="00585034"/>
    <w:rsid w:val="00586173"/>
    <w:rsid w:val="005864E1"/>
    <w:rsid w:val="005872A9"/>
    <w:rsid w:val="00587967"/>
    <w:rsid w:val="00587DE5"/>
    <w:rsid w:val="005903DF"/>
    <w:rsid w:val="00590BEF"/>
    <w:rsid w:val="00591129"/>
    <w:rsid w:val="00592893"/>
    <w:rsid w:val="005932A0"/>
    <w:rsid w:val="00593EB6"/>
    <w:rsid w:val="00594156"/>
    <w:rsid w:val="00594C75"/>
    <w:rsid w:val="00595420"/>
    <w:rsid w:val="00595497"/>
    <w:rsid w:val="00595502"/>
    <w:rsid w:val="005956D3"/>
    <w:rsid w:val="00595879"/>
    <w:rsid w:val="005958EA"/>
    <w:rsid w:val="00595BFB"/>
    <w:rsid w:val="00595F2E"/>
    <w:rsid w:val="00595F65"/>
    <w:rsid w:val="00596773"/>
    <w:rsid w:val="00596DF4"/>
    <w:rsid w:val="0059711A"/>
    <w:rsid w:val="00597598"/>
    <w:rsid w:val="00597864"/>
    <w:rsid w:val="005A002D"/>
    <w:rsid w:val="005A04C0"/>
    <w:rsid w:val="005A0837"/>
    <w:rsid w:val="005A0F76"/>
    <w:rsid w:val="005A0F8D"/>
    <w:rsid w:val="005A1842"/>
    <w:rsid w:val="005A1892"/>
    <w:rsid w:val="005A247D"/>
    <w:rsid w:val="005A2C0D"/>
    <w:rsid w:val="005A2DE6"/>
    <w:rsid w:val="005A2F3D"/>
    <w:rsid w:val="005A329F"/>
    <w:rsid w:val="005A3942"/>
    <w:rsid w:val="005A3D99"/>
    <w:rsid w:val="005A40E7"/>
    <w:rsid w:val="005A55F6"/>
    <w:rsid w:val="005A619C"/>
    <w:rsid w:val="005A6225"/>
    <w:rsid w:val="005A6374"/>
    <w:rsid w:val="005A6C18"/>
    <w:rsid w:val="005A73A6"/>
    <w:rsid w:val="005A7F0F"/>
    <w:rsid w:val="005B00B5"/>
    <w:rsid w:val="005B017B"/>
    <w:rsid w:val="005B02A4"/>
    <w:rsid w:val="005B128F"/>
    <w:rsid w:val="005B19FD"/>
    <w:rsid w:val="005B2678"/>
    <w:rsid w:val="005B300A"/>
    <w:rsid w:val="005B33B1"/>
    <w:rsid w:val="005B388C"/>
    <w:rsid w:val="005B4AEC"/>
    <w:rsid w:val="005B4CC3"/>
    <w:rsid w:val="005B4D27"/>
    <w:rsid w:val="005B579C"/>
    <w:rsid w:val="005B584F"/>
    <w:rsid w:val="005B5EB2"/>
    <w:rsid w:val="005B5FE8"/>
    <w:rsid w:val="005B6027"/>
    <w:rsid w:val="005B6C66"/>
    <w:rsid w:val="005B6D78"/>
    <w:rsid w:val="005C002E"/>
    <w:rsid w:val="005C01B3"/>
    <w:rsid w:val="005C0B0A"/>
    <w:rsid w:val="005C0C26"/>
    <w:rsid w:val="005C115B"/>
    <w:rsid w:val="005C239D"/>
    <w:rsid w:val="005C281B"/>
    <w:rsid w:val="005C28DE"/>
    <w:rsid w:val="005C339B"/>
    <w:rsid w:val="005C41B6"/>
    <w:rsid w:val="005C466D"/>
    <w:rsid w:val="005C53D0"/>
    <w:rsid w:val="005C59C4"/>
    <w:rsid w:val="005C6009"/>
    <w:rsid w:val="005C6538"/>
    <w:rsid w:val="005C6A1E"/>
    <w:rsid w:val="005C6E0F"/>
    <w:rsid w:val="005C6EAF"/>
    <w:rsid w:val="005C73DC"/>
    <w:rsid w:val="005C7502"/>
    <w:rsid w:val="005C7AD7"/>
    <w:rsid w:val="005C7C09"/>
    <w:rsid w:val="005D2223"/>
    <w:rsid w:val="005D25C4"/>
    <w:rsid w:val="005D2C49"/>
    <w:rsid w:val="005D2EF8"/>
    <w:rsid w:val="005D3CEA"/>
    <w:rsid w:val="005D423B"/>
    <w:rsid w:val="005D436E"/>
    <w:rsid w:val="005D460A"/>
    <w:rsid w:val="005D4F1E"/>
    <w:rsid w:val="005D4F83"/>
    <w:rsid w:val="005D53AA"/>
    <w:rsid w:val="005D5705"/>
    <w:rsid w:val="005D6594"/>
    <w:rsid w:val="005D66B6"/>
    <w:rsid w:val="005D695F"/>
    <w:rsid w:val="005D6A2F"/>
    <w:rsid w:val="005D7171"/>
    <w:rsid w:val="005D7913"/>
    <w:rsid w:val="005E0303"/>
    <w:rsid w:val="005E0E37"/>
    <w:rsid w:val="005E0F8F"/>
    <w:rsid w:val="005E18A0"/>
    <w:rsid w:val="005E22C9"/>
    <w:rsid w:val="005E27EE"/>
    <w:rsid w:val="005E2A14"/>
    <w:rsid w:val="005E2DDE"/>
    <w:rsid w:val="005E2F17"/>
    <w:rsid w:val="005E30F8"/>
    <w:rsid w:val="005E3571"/>
    <w:rsid w:val="005E48B9"/>
    <w:rsid w:val="005E49BB"/>
    <w:rsid w:val="005E4A6B"/>
    <w:rsid w:val="005E4BE4"/>
    <w:rsid w:val="005E4DBE"/>
    <w:rsid w:val="005E507F"/>
    <w:rsid w:val="005E50E0"/>
    <w:rsid w:val="005E5498"/>
    <w:rsid w:val="005E569B"/>
    <w:rsid w:val="005E61BA"/>
    <w:rsid w:val="005E70F9"/>
    <w:rsid w:val="005E7287"/>
    <w:rsid w:val="005E75D7"/>
    <w:rsid w:val="005F00C7"/>
    <w:rsid w:val="005F02F2"/>
    <w:rsid w:val="005F031A"/>
    <w:rsid w:val="005F088C"/>
    <w:rsid w:val="005F179B"/>
    <w:rsid w:val="005F1C9B"/>
    <w:rsid w:val="005F1DD0"/>
    <w:rsid w:val="005F2DC5"/>
    <w:rsid w:val="005F2E16"/>
    <w:rsid w:val="005F35E9"/>
    <w:rsid w:val="005F43AC"/>
    <w:rsid w:val="005F4FF2"/>
    <w:rsid w:val="005F5067"/>
    <w:rsid w:val="005F5C30"/>
    <w:rsid w:val="005F5CF5"/>
    <w:rsid w:val="005F75B0"/>
    <w:rsid w:val="005F7BDB"/>
    <w:rsid w:val="005F7E73"/>
    <w:rsid w:val="00600BFE"/>
    <w:rsid w:val="00600F7D"/>
    <w:rsid w:val="00601536"/>
    <w:rsid w:val="00602217"/>
    <w:rsid w:val="0060356E"/>
    <w:rsid w:val="00603593"/>
    <w:rsid w:val="006037F9"/>
    <w:rsid w:val="006039E8"/>
    <w:rsid w:val="00604AD7"/>
    <w:rsid w:val="00604B07"/>
    <w:rsid w:val="00604BDC"/>
    <w:rsid w:val="0060504B"/>
    <w:rsid w:val="00605A7B"/>
    <w:rsid w:val="0060611E"/>
    <w:rsid w:val="006067FB"/>
    <w:rsid w:val="00606BD4"/>
    <w:rsid w:val="00606F03"/>
    <w:rsid w:val="00607AFA"/>
    <w:rsid w:val="006106FD"/>
    <w:rsid w:val="00610FC1"/>
    <w:rsid w:val="00611A63"/>
    <w:rsid w:val="00612570"/>
    <w:rsid w:val="00612649"/>
    <w:rsid w:val="006127B4"/>
    <w:rsid w:val="00613D81"/>
    <w:rsid w:val="00614988"/>
    <w:rsid w:val="00614B01"/>
    <w:rsid w:val="00616308"/>
    <w:rsid w:val="006164D9"/>
    <w:rsid w:val="006171AF"/>
    <w:rsid w:val="00617395"/>
    <w:rsid w:val="00617A5D"/>
    <w:rsid w:val="00620588"/>
    <w:rsid w:val="00620950"/>
    <w:rsid w:val="00621241"/>
    <w:rsid w:val="00621465"/>
    <w:rsid w:val="00621F0E"/>
    <w:rsid w:val="00622CBC"/>
    <w:rsid w:val="00623619"/>
    <w:rsid w:val="00623645"/>
    <w:rsid w:val="006238AA"/>
    <w:rsid w:val="00623AB1"/>
    <w:rsid w:val="00623C92"/>
    <w:rsid w:val="00624166"/>
    <w:rsid w:val="0062457F"/>
    <w:rsid w:val="0062461F"/>
    <w:rsid w:val="00624C3B"/>
    <w:rsid w:val="00624FC8"/>
    <w:rsid w:val="00625165"/>
    <w:rsid w:val="00625362"/>
    <w:rsid w:val="006253BB"/>
    <w:rsid w:val="006256BE"/>
    <w:rsid w:val="00625AF0"/>
    <w:rsid w:val="00625B79"/>
    <w:rsid w:val="00625CAD"/>
    <w:rsid w:val="00626043"/>
    <w:rsid w:val="006268EB"/>
    <w:rsid w:val="00626961"/>
    <w:rsid w:val="00626A9F"/>
    <w:rsid w:val="00626EA1"/>
    <w:rsid w:val="00627606"/>
    <w:rsid w:val="00627F87"/>
    <w:rsid w:val="00630208"/>
    <w:rsid w:val="0063035A"/>
    <w:rsid w:val="00630608"/>
    <w:rsid w:val="00630A15"/>
    <w:rsid w:val="00631374"/>
    <w:rsid w:val="00631FF9"/>
    <w:rsid w:val="006328EF"/>
    <w:rsid w:val="006332A9"/>
    <w:rsid w:val="006340B4"/>
    <w:rsid w:val="00634366"/>
    <w:rsid w:val="006349BC"/>
    <w:rsid w:val="00634D8B"/>
    <w:rsid w:val="00635BD2"/>
    <w:rsid w:val="00635C55"/>
    <w:rsid w:val="00635F8C"/>
    <w:rsid w:val="00636455"/>
    <w:rsid w:val="006364CD"/>
    <w:rsid w:val="00636571"/>
    <w:rsid w:val="00636BAC"/>
    <w:rsid w:val="00636CAD"/>
    <w:rsid w:val="00637E8C"/>
    <w:rsid w:val="00640487"/>
    <w:rsid w:val="006404B3"/>
    <w:rsid w:val="00640885"/>
    <w:rsid w:val="00641114"/>
    <w:rsid w:val="00641115"/>
    <w:rsid w:val="00641284"/>
    <w:rsid w:val="006416C8"/>
    <w:rsid w:val="0064223D"/>
    <w:rsid w:val="0064299C"/>
    <w:rsid w:val="0064307D"/>
    <w:rsid w:val="006432C8"/>
    <w:rsid w:val="0064511E"/>
    <w:rsid w:val="00645212"/>
    <w:rsid w:val="006452F4"/>
    <w:rsid w:val="00645640"/>
    <w:rsid w:val="006456C9"/>
    <w:rsid w:val="00645F18"/>
    <w:rsid w:val="00646186"/>
    <w:rsid w:val="00646497"/>
    <w:rsid w:val="006474A1"/>
    <w:rsid w:val="00647FFA"/>
    <w:rsid w:val="006500EB"/>
    <w:rsid w:val="0065049F"/>
    <w:rsid w:val="00650907"/>
    <w:rsid w:val="00650AA9"/>
    <w:rsid w:val="0065106F"/>
    <w:rsid w:val="006515B6"/>
    <w:rsid w:val="00651A8F"/>
    <w:rsid w:val="00652BAC"/>
    <w:rsid w:val="00652E8A"/>
    <w:rsid w:val="0065497C"/>
    <w:rsid w:val="00654C54"/>
    <w:rsid w:val="0065513E"/>
    <w:rsid w:val="006553E8"/>
    <w:rsid w:val="0065541D"/>
    <w:rsid w:val="0065545C"/>
    <w:rsid w:val="006554AD"/>
    <w:rsid w:val="006554E3"/>
    <w:rsid w:val="006557FA"/>
    <w:rsid w:val="00655C9C"/>
    <w:rsid w:val="00655DFB"/>
    <w:rsid w:val="006560F3"/>
    <w:rsid w:val="00656535"/>
    <w:rsid w:val="00656594"/>
    <w:rsid w:val="00656683"/>
    <w:rsid w:val="00656777"/>
    <w:rsid w:val="006568FE"/>
    <w:rsid w:val="00656A79"/>
    <w:rsid w:val="00656D44"/>
    <w:rsid w:val="00656E1D"/>
    <w:rsid w:val="0065753E"/>
    <w:rsid w:val="00657E31"/>
    <w:rsid w:val="00657FAF"/>
    <w:rsid w:val="00660094"/>
    <w:rsid w:val="0066119E"/>
    <w:rsid w:val="00662C0B"/>
    <w:rsid w:val="006635FB"/>
    <w:rsid w:val="006644EE"/>
    <w:rsid w:val="006647DE"/>
    <w:rsid w:val="006655FD"/>
    <w:rsid w:val="006669AA"/>
    <w:rsid w:val="00666CCB"/>
    <w:rsid w:val="0066791A"/>
    <w:rsid w:val="00667F87"/>
    <w:rsid w:val="0067028B"/>
    <w:rsid w:val="006709AE"/>
    <w:rsid w:val="00670D5F"/>
    <w:rsid w:val="006710B2"/>
    <w:rsid w:val="0067130C"/>
    <w:rsid w:val="006719D4"/>
    <w:rsid w:val="00671D7A"/>
    <w:rsid w:val="006720DC"/>
    <w:rsid w:val="0067223C"/>
    <w:rsid w:val="0067402C"/>
    <w:rsid w:val="00674200"/>
    <w:rsid w:val="006742C7"/>
    <w:rsid w:val="00674A61"/>
    <w:rsid w:val="00674F6D"/>
    <w:rsid w:val="00675D77"/>
    <w:rsid w:val="006760E3"/>
    <w:rsid w:val="006762F6"/>
    <w:rsid w:val="0067661D"/>
    <w:rsid w:val="006772B5"/>
    <w:rsid w:val="00680E22"/>
    <w:rsid w:val="006811F5"/>
    <w:rsid w:val="00681359"/>
    <w:rsid w:val="00681AE1"/>
    <w:rsid w:val="00682A5D"/>
    <w:rsid w:val="006837F6"/>
    <w:rsid w:val="00683A43"/>
    <w:rsid w:val="00684B3F"/>
    <w:rsid w:val="00685141"/>
    <w:rsid w:val="00685528"/>
    <w:rsid w:val="00685798"/>
    <w:rsid w:val="006858DB"/>
    <w:rsid w:val="006860BC"/>
    <w:rsid w:val="006874FD"/>
    <w:rsid w:val="00687EB5"/>
    <w:rsid w:val="00690428"/>
    <w:rsid w:val="00690486"/>
    <w:rsid w:val="006905E8"/>
    <w:rsid w:val="00690ED0"/>
    <w:rsid w:val="0069148D"/>
    <w:rsid w:val="006914C9"/>
    <w:rsid w:val="006915CB"/>
    <w:rsid w:val="0069197E"/>
    <w:rsid w:val="00691D96"/>
    <w:rsid w:val="00692007"/>
    <w:rsid w:val="00692C7F"/>
    <w:rsid w:val="00693D06"/>
    <w:rsid w:val="00694A55"/>
    <w:rsid w:val="006952B6"/>
    <w:rsid w:val="00695902"/>
    <w:rsid w:val="00695CDB"/>
    <w:rsid w:val="00696759"/>
    <w:rsid w:val="00696C52"/>
    <w:rsid w:val="006974DE"/>
    <w:rsid w:val="0069796F"/>
    <w:rsid w:val="006A0266"/>
    <w:rsid w:val="006A04AD"/>
    <w:rsid w:val="006A078B"/>
    <w:rsid w:val="006A2418"/>
    <w:rsid w:val="006A2B50"/>
    <w:rsid w:val="006A3055"/>
    <w:rsid w:val="006A50A3"/>
    <w:rsid w:val="006A560A"/>
    <w:rsid w:val="006A5716"/>
    <w:rsid w:val="006A580E"/>
    <w:rsid w:val="006A63A8"/>
    <w:rsid w:val="006A68A7"/>
    <w:rsid w:val="006A6917"/>
    <w:rsid w:val="006A6B10"/>
    <w:rsid w:val="006A6D00"/>
    <w:rsid w:val="006A6DFD"/>
    <w:rsid w:val="006A6ED6"/>
    <w:rsid w:val="006A7620"/>
    <w:rsid w:val="006A7789"/>
    <w:rsid w:val="006A786C"/>
    <w:rsid w:val="006B1187"/>
    <w:rsid w:val="006B208B"/>
    <w:rsid w:val="006B2511"/>
    <w:rsid w:val="006B25D8"/>
    <w:rsid w:val="006B29D4"/>
    <w:rsid w:val="006B2D3B"/>
    <w:rsid w:val="006B333E"/>
    <w:rsid w:val="006B3C4F"/>
    <w:rsid w:val="006B43AC"/>
    <w:rsid w:val="006B46E5"/>
    <w:rsid w:val="006B4C8F"/>
    <w:rsid w:val="006B4D8B"/>
    <w:rsid w:val="006B5066"/>
    <w:rsid w:val="006B64B9"/>
    <w:rsid w:val="006B66BD"/>
    <w:rsid w:val="006B7508"/>
    <w:rsid w:val="006B775C"/>
    <w:rsid w:val="006C0693"/>
    <w:rsid w:val="006C0B0C"/>
    <w:rsid w:val="006C1AAF"/>
    <w:rsid w:val="006C1F12"/>
    <w:rsid w:val="006C31F3"/>
    <w:rsid w:val="006C35F0"/>
    <w:rsid w:val="006C3B11"/>
    <w:rsid w:val="006C3B1D"/>
    <w:rsid w:val="006C3E41"/>
    <w:rsid w:val="006C4416"/>
    <w:rsid w:val="006C4E47"/>
    <w:rsid w:val="006C4E49"/>
    <w:rsid w:val="006C5123"/>
    <w:rsid w:val="006C525B"/>
    <w:rsid w:val="006C5880"/>
    <w:rsid w:val="006C5FEB"/>
    <w:rsid w:val="006C6342"/>
    <w:rsid w:val="006C6427"/>
    <w:rsid w:val="006C6A3E"/>
    <w:rsid w:val="006C7259"/>
    <w:rsid w:val="006D0771"/>
    <w:rsid w:val="006D1022"/>
    <w:rsid w:val="006D114D"/>
    <w:rsid w:val="006D1372"/>
    <w:rsid w:val="006D1B92"/>
    <w:rsid w:val="006D336F"/>
    <w:rsid w:val="006D3732"/>
    <w:rsid w:val="006D512C"/>
    <w:rsid w:val="006D52E1"/>
    <w:rsid w:val="006D59D8"/>
    <w:rsid w:val="006D5A3C"/>
    <w:rsid w:val="006D5D53"/>
    <w:rsid w:val="006D5FA1"/>
    <w:rsid w:val="006D6186"/>
    <w:rsid w:val="006D6E5F"/>
    <w:rsid w:val="006D7121"/>
    <w:rsid w:val="006D71BA"/>
    <w:rsid w:val="006D7537"/>
    <w:rsid w:val="006D79CF"/>
    <w:rsid w:val="006D7F89"/>
    <w:rsid w:val="006E00B4"/>
    <w:rsid w:val="006E0446"/>
    <w:rsid w:val="006E0A05"/>
    <w:rsid w:val="006E0F63"/>
    <w:rsid w:val="006E158F"/>
    <w:rsid w:val="006E17DB"/>
    <w:rsid w:val="006E22E7"/>
    <w:rsid w:val="006E2A4D"/>
    <w:rsid w:val="006E2B65"/>
    <w:rsid w:val="006E2C0F"/>
    <w:rsid w:val="006E2C62"/>
    <w:rsid w:val="006E3189"/>
    <w:rsid w:val="006E4248"/>
    <w:rsid w:val="006E42F6"/>
    <w:rsid w:val="006E5642"/>
    <w:rsid w:val="006E5E4F"/>
    <w:rsid w:val="006E5EAF"/>
    <w:rsid w:val="006E632F"/>
    <w:rsid w:val="006E6F0C"/>
    <w:rsid w:val="006E7CFA"/>
    <w:rsid w:val="006E7E33"/>
    <w:rsid w:val="006E7EB2"/>
    <w:rsid w:val="006E7EBD"/>
    <w:rsid w:val="006F044D"/>
    <w:rsid w:val="006F197D"/>
    <w:rsid w:val="006F1B64"/>
    <w:rsid w:val="006F1DD9"/>
    <w:rsid w:val="006F248A"/>
    <w:rsid w:val="006F295F"/>
    <w:rsid w:val="006F2D63"/>
    <w:rsid w:val="006F45E6"/>
    <w:rsid w:val="006F5327"/>
    <w:rsid w:val="006F5622"/>
    <w:rsid w:val="006F5ED3"/>
    <w:rsid w:val="006F67E7"/>
    <w:rsid w:val="006F7759"/>
    <w:rsid w:val="006F7F8B"/>
    <w:rsid w:val="006F7FBA"/>
    <w:rsid w:val="00700266"/>
    <w:rsid w:val="00700669"/>
    <w:rsid w:val="007007CA"/>
    <w:rsid w:val="00700C3E"/>
    <w:rsid w:val="00700E8A"/>
    <w:rsid w:val="00701464"/>
    <w:rsid w:val="0070147E"/>
    <w:rsid w:val="00701573"/>
    <w:rsid w:val="00701A30"/>
    <w:rsid w:val="00701D3D"/>
    <w:rsid w:val="00703C69"/>
    <w:rsid w:val="007040BD"/>
    <w:rsid w:val="0070500A"/>
    <w:rsid w:val="0070504E"/>
    <w:rsid w:val="00705939"/>
    <w:rsid w:val="00705D12"/>
    <w:rsid w:val="00706A26"/>
    <w:rsid w:val="00707E07"/>
    <w:rsid w:val="00710399"/>
    <w:rsid w:val="007119E6"/>
    <w:rsid w:val="00711C2F"/>
    <w:rsid w:val="00711E24"/>
    <w:rsid w:val="0071345E"/>
    <w:rsid w:val="00714A16"/>
    <w:rsid w:val="00714A59"/>
    <w:rsid w:val="007159B3"/>
    <w:rsid w:val="0071656C"/>
    <w:rsid w:val="00716C90"/>
    <w:rsid w:val="00717020"/>
    <w:rsid w:val="0071774E"/>
    <w:rsid w:val="0071797C"/>
    <w:rsid w:val="00717CB0"/>
    <w:rsid w:val="007201F0"/>
    <w:rsid w:val="00720357"/>
    <w:rsid w:val="007204AB"/>
    <w:rsid w:val="00720D98"/>
    <w:rsid w:val="00720E39"/>
    <w:rsid w:val="00721088"/>
    <w:rsid w:val="00721266"/>
    <w:rsid w:val="007213A6"/>
    <w:rsid w:val="00722238"/>
    <w:rsid w:val="0072322B"/>
    <w:rsid w:val="0072462E"/>
    <w:rsid w:val="00724D26"/>
    <w:rsid w:val="00725673"/>
    <w:rsid w:val="00725AE4"/>
    <w:rsid w:val="0072644D"/>
    <w:rsid w:val="00726B44"/>
    <w:rsid w:val="007279ED"/>
    <w:rsid w:val="00727C8D"/>
    <w:rsid w:val="00727EF1"/>
    <w:rsid w:val="007306A1"/>
    <w:rsid w:val="00731566"/>
    <w:rsid w:val="007321B8"/>
    <w:rsid w:val="00732362"/>
    <w:rsid w:val="00733305"/>
    <w:rsid w:val="00733C03"/>
    <w:rsid w:val="00734DF8"/>
    <w:rsid w:val="007352A9"/>
    <w:rsid w:val="00735709"/>
    <w:rsid w:val="007363C1"/>
    <w:rsid w:val="00736981"/>
    <w:rsid w:val="00736BED"/>
    <w:rsid w:val="00736DC4"/>
    <w:rsid w:val="007372C6"/>
    <w:rsid w:val="007375F4"/>
    <w:rsid w:val="00740190"/>
    <w:rsid w:val="00740820"/>
    <w:rsid w:val="00740AB9"/>
    <w:rsid w:val="00741CFD"/>
    <w:rsid w:val="007429A6"/>
    <w:rsid w:val="007429CC"/>
    <w:rsid w:val="00742E27"/>
    <w:rsid w:val="0074327F"/>
    <w:rsid w:val="00743801"/>
    <w:rsid w:val="007440A5"/>
    <w:rsid w:val="00744206"/>
    <w:rsid w:val="007450A3"/>
    <w:rsid w:val="0074526E"/>
    <w:rsid w:val="0074529B"/>
    <w:rsid w:val="00745B72"/>
    <w:rsid w:val="00745D23"/>
    <w:rsid w:val="00745D97"/>
    <w:rsid w:val="00746F37"/>
    <w:rsid w:val="007471EE"/>
    <w:rsid w:val="0074731E"/>
    <w:rsid w:val="00747A1C"/>
    <w:rsid w:val="00747C80"/>
    <w:rsid w:val="00747D93"/>
    <w:rsid w:val="007503DA"/>
    <w:rsid w:val="00750B71"/>
    <w:rsid w:val="00750E62"/>
    <w:rsid w:val="007520F7"/>
    <w:rsid w:val="00752117"/>
    <w:rsid w:val="00752D1D"/>
    <w:rsid w:val="00752D9E"/>
    <w:rsid w:val="00753004"/>
    <w:rsid w:val="007533F8"/>
    <w:rsid w:val="00753617"/>
    <w:rsid w:val="00753638"/>
    <w:rsid w:val="00754308"/>
    <w:rsid w:val="00754765"/>
    <w:rsid w:val="00754C86"/>
    <w:rsid w:val="007550B6"/>
    <w:rsid w:val="007552F9"/>
    <w:rsid w:val="00756C09"/>
    <w:rsid w:val="00756DF2"/>
    <w:rsid w:val="007571F2"/>
    <w:rsid w:val="0075723E"/>
    <w:rsid w:val="00757494"/>
    <w:rsid w:val="00757625"/>
    <w:rsid w:val="00757669"/>
    <w:rsid w:val="00757925"/>
    <w:rsid w:val="00757D99"/>
    <w:rsid w:val="00760A95"/>
    <w:rsid w:val="00760B01"/>
    <w:rsid w:val="00760D8D"/>
    <w:rsid w:val="00760EF3"/>
    <w:rsid w:val="00761738"/>
    <w:rsid w:val="007617B1"/>
    <w:rsid w:val="007618E0"/>
    <w:rsid w:val="00761C0A"/>
    <w:rsid w:val="007626C2"/>
    <w:rsid w:val="00762BBB"/>
    <w:rsid w:val="00762ECF"/>
    <w:rsid w:val="007637AD"/>
    <w:rsid w:val="007653FD"/>
    <w:rsid w:val="00765B8F"/>
    <w:rsid w:val="00766EC3"/>
    <w:rsid w:val="0076777A"/>
    <w:rsid w:val="007707BB"/>
    <w:rsid w:val="00770D36"/>
    <w:rsid w:val="00770E1A"/>
    <w:rsid w:val="00771ABD"/>
    <w:rsid w:val="00771DFB"/>
    <w:rsid w:val="00771E95"/>
    <w:rsid w:val="007723F5"/>
    <w:rsid w:val="0077246C"/>
    <w:rsid w:val="007724A4"/>
    <w:rsid w:val="00772975"/>
    <w:rsid w:val="007731A0"/>
    <w:rsid w:val="00773396"/>
    <w:rsid w:val="00773935"/>
    <w:rsid w:val="00773960"/>
    <w:rsid w:val="0077417F"/>
    <w:rsid w:val="0077583E"/>
    <w:rsid w:val="00775888"/>
    <w:rsid w:val="00775894"/>
    <w:rsid w:val="00776033"/>
    <w:rsid w:val="00776815"/>
    <w:rsid w:val="00776DAA"/>
    <w:rsid w:val="00777096"/>
    <w:rsid w:val="007774DE"/>
    <w:rsid w:val="0077757D"/>
    <w:rsid w:val="007778C5"/>
    <w:rsid w:val="00777AC7"/>
    <w:rsid w:val="007801F5"/>
    <w:rsid w:val="00780ADC"/>
    <w:rsid w:val="00780E99"/>
    <w:rsid w:val="00780F28"/>
    <w:rsid w:val="00781AE5"/>
    <w:rsid w:val="007829A0"/>
    <w:rsid w:val="0078314B"/>
    <w:rsid w:val="00783D55"/>
    <w:rsid w:val="00783F17"/>
    <w:rsid w:val="007853DF"/>
    <w:rsid w:val="0078549C"/>
    <w:rsid w:val="007859FC"/>
    <w:rsid w:val="00785C16"/>
    <w:rsid w:val="00785D1D"/>
    <w:rsid w:val="007861C9"/>
    <w:rsid w:val="007872AE"/>
    <w:rsid w:val="0078774E"/>
    <w:rsid w:val="007878F2"/>
    <w:rsid w:val="00787E3F"/>
    <w:rsid w:val="00787FF7"/>
    <w:rsid w:val="00791B89"/>
    <w:rsid w:val="00791CB9"/>
    <w:rsid w:val="0079218C"/>
    <w:rsid w:val="007924B5"/>
    <w:rsid w:val="0079294F"/>
    <w:rsid w:val="00793287"/>
    <w:rsid w:val="0079341A"/>
    <w:rsid w:val="0079354E"/>
    <w:rsid w:val="00793824"/>
    <w:rsid w:val="00793848"/>
    <w:rsid w:val="007946A7"/>
    <w:rsid w:val="00794B71"/>
    <w:rsid w:val="00794C4D"/>
    <w:rsid w:val="00794CE5"/>
    <w:rsid w:val="00795200"/>
    <w:rsid w:val="00795284"/>
    <w:rsid w:val="00795625"/>
    <w:rsid w:val="00795640"/>
    <w:rsid w:val="00795B68"/>
    <w:rsid w:val="00795C71"/>
    <w:rsid w:val="00796B43"/>
    <w:rsid w:val="00796F1C"/>
    <w:rsid w:val="00797AA3"/>
    <w:rsid w:val="007A1378"/>
    <w:rsid w:val="007A19E2"/>
    <w:rsid w:val="007A2398"/>
    <w:rsid w:val="007A27ED"/>
    <w:rsid w:val="007A3002"/>
    <w:rsid w:val="007A3243"/>
    <w:rsid w:val="007A36A8"/>
    <w:rsid w:val="007A3877"/>
    <w:rsid w:val="007A3C45"/>
    <w:rsid w:val="007A43D7"/>
    <w:rsid w:val="007A56B2"/>
    <w:rsid w:val="007A56EF"/>
    <w:rsid w:val="007A5732"/>
    <w:rsid w:val="007A6150"/>
    <w:rsid w:val="007A64B9"/>
    <w:rsid w:val="007A677E"/>
    <w:rsid w:val="007A67F7"/>
    <w:rsid w:val="007A6A36"/>
    <w:rsid w:val="007A727A"/>
    <w:rsid w:val="007A7609"/>
    <w:rsid w:val="007A7684"/>
    <w:rsid w:val="007A76DA"/>
    <w:rsid w:val="007A770C"/>
    <w:rsid w:val="007B0235"/>
    <w:rsid w:val="007B0F0B"/>
    <w:rsid w:val="007B11F1"/>
    <w:rsid w:val="007B169E"/>
    <w:rsid w:val="007B2437"/>
    <w:rsid w:val="007B2607"/>
    <w:rsid w:val="007B2BE9"/>
    <w:rsid w:val="007B2CF0"/>
    <w:rsid w:val="007B2DDF"/>
    <w:rsid w:val="007B31BE"/>
    <w:rsid w:val="007B3510"/>
    <w:rsid w:val="007B35D2"/>
    <w:rsid w:val="007B4127"/>
    <w:rsid w:val="007B437B"/>
    <w:rsid w:val="007B4910"/>
    <w:rsid w:val="007B4DC5"/>
    <w:rsid w:val="007B551B"/>
    <w:rsid w:val="007B55E4"/>
    <w:rsid w:val="007B59DC"/>
    <w:rsid w:val="007B5AC1"/>
    <w:rsid w:val="007B6486"/>
    <w:rsid w:val="007B7F63"/>
    <w:rsid w:val="007C0042"/>
    <w:rsid w:val="007C2E05"/>
    <w:rsid w:val="007C38AF"/>
    <w:rsid w:val="007C4473"/>
    <w:rsid w:val="007C481E"/>
    <w:rsid w:val="007C4909"/>
    <w:rsid w:val="007C4ECA"/>
    <w:rsid w:val="007C5055"/>
    <w:rsid w:val="007C5AD6"/>
    <w:rsid w:val="007C5AF9"/>
    <w:rsid w:val="007C61D2"/>
    <w:rsid w:val="007C6FA5"/>
    <w:rsid w:val="007C70B8"/>
    <w:rsid w:val="007C7B01"/>
    <w:rsid w:val="007D0077"/>
    <w:rsid w:val="007D1791"/>
    <w:rsid w:val="007D1ACF"/>
    <w:rsid w:val="007D1B86"/>
    <w:rsid w:val="007D39E9"/>
    <w:rsid w:val="007D3B33"/>
    <w:rsid w:val="007D3D22"/>
    <w:rsid w:val="007D4F1E"/>
    <w:rsid w:val="007D5420"/>
    <w:rsid w:val="007D56AA"/>
    <w:rsid w:val="007D58D2"/>
    <w:rsid w:val="007D5918"/>
    <w:rsid w:val="007D5D0B"/>
    <w:rsid w:val="007D5D53"/>
    <w:rsid w:val="007D655E"/>
    <w:rsid w:val="007D700F"/>
    <w:rsid w:val="007E02F2"/>
    <w:rsid w:val="007E05C0"/>
    <w:rsid w:val="007E078D"/>
    <w:rsid w:val="007E1256"/>
    <w:rsid w:val="007E173E"/>
    <w:rsid w:val="007E1E7E"/>
    <w:rsid w:val="007E30D1"/>
    <w:rsid w:val="007E41BA"/>
    <w:rsid w:val="007E46DA"/>
    <w:rsid w:val="007E4B26"/>
    <w:rsid w:val="007E4CB8"/>
    <w:rsid w:val="007E537E"/>
    <w:rsid w:val="007E65BF"/>
    <w:rsid w:val="007E6ABB"/>
    <w:rsid w:val="007E71D5"/>
    <w:rsid w:val="007E76A5"/>
    <w:rsid w:val="007E7758"/>
    <w:rsid w:val="007F0ABB"/>
    <w:rsid w:val="007F0EBF"/>
    <w:rsid w:val="007F10B5"/>
    <w:rsid w:val="007F1431"/>
    <w:rsid w:val="007F19E6"/>
    <w:rsid w:val="007F258D"/>
    <w:rsid w:val="007F2861"/>
    <w:rsid w:val="007F31CD"/>
    <w:rsid w:val="007F3578"/>
    <w:rsid w:val="007F3DAC"/>
    <w:rsid w:val="007F4297"/>
    <w:rsid w:val="007F46AF"/>
    <w:rsid w:val="007F4F6F"/>
    <w:rsid w:val="007F4FA6"/>
    <w:rsid w:val="007F589F"/>
    <w:rsid w:val="007F5B6E"/>
    <w:rsid w:val="007F5D2C"/>
    <w:rsid w:val="007F5F22"/>
    <w:rsid w:val="007F5FE0"/>
    <w:rsid w:val="007F6075"/>
    <w:rsid w:val="007F664F"/>
    <w:rsid w:val="007F6797"/>
    <w:rsid w:val="007F68A8"/>
    <w:rsid w:val="007F6C00"/>
    <w:rsid w:val="007F7154"/>
    <w:rsid w:val="007F7582"/>
    <w:rsid w:val="007F7964"/>
    <w:rsid w:val="007F79EB"/>
    <w:rsid w:val="007F7B30"/>
    <w:rsid w:val="007F7FEF"/>
    <w:rsid w:val="00800D76"/>
    <w:rsid w:val="00800FCF"/>
    <w:rsid w:val="008012ED"/>
    <w:rsid w:val="0080161E"/>
    <w:rsid w:val="00801D38"/>
    <w:rsid w:val="00801EFC"/>
    <w:rsid w:val="00802108"/>
    <w:rsid w:val="008023E7"/>
    <w:rsid w:val="008026B4"/>
    <w:rsid w:val="00802C91"/>
    <w:rsid w:val="00803399"/>
    <w:rsid w:val="00803980"/>
    <w:rsid w:val="008044E2"/>
    <w:rsid w:val="00804A01"/>
    <w:rsid w:val="00804B81"/>
    <w:rsid w:val="008051B4"/>
    <w:rsid w:val="00805663"/>
    <w:rsid w:val="008063A3"/>
    <w:rsid w:val="008078CA"/>
    <w:rsid w:val="008078FF"/>
    <w:rsid w:val="0081028D"/>
    <w:rsid w:val="008112F8"/>
    <w:rsid w:val="00811ABE"/>
    <w:rsid w:val="00814228"/>
    <w:rsid w:val="00814BA1"/>
    <w:rsid w:val="00814FC4"/>
    <w:rsid w:val="008158C7"/>
    <w:rsid w:val="00815F36"/>
    <w:rsid w:val="0081640A"/>
    <w:rsid w:val="0081656F"/>
    <w:rsid w:val="00816D0D"/>
    <w:rsid w:val="00817311"/>
    <w:rsid w:val="00817B21"/>
    <w:rsid w:val="00817CC9"/>
    <w:rsid w:val="00820968"/>
    <w:rsid w:val="00820B36"/>
    <w:rsid w:val="00820C02"/>
    <w:rsid w:val="0082132A"/>
    <w:rsid w:val="00821C61"/>
    <w:rsid w:val="00821EDB"/>
    <w:rsid w:val="00822E0D"/>
    <w:rsid w:val="00824049"/>
    <w:rsid w:val="0082463D"/>
    <w:rsid w:val="00824F1B"/>
    <w:rsid w:val="008262BD"/>
    <w:rsid w:val="008267E8"/>
    <w:rsid w:val="0082697F"/>
    <w:rsid w:val="00827510"/>
    <w:rsid w:val="008276CD"/>
    <w:rsid w:val="00827FE5"/>
    <w:rsid w:val="008304FC"/>
    <w:rsid w:val="008308F8"/>
    <w:rsid w:val="0083160F"/>
    <w:rsid w:val="00831A46"/>
    <w:rsid w:val="00832F5C"/>
    <w:rsid w:val="00833C64"/>
    <w:rsid w:val="0083453D"/>
    <w:rsid w:val="00834987"/>
    <w:rsid w:val="00834E47"/>
    <w:rsid w:val="0083500B"/>
    <w:rsid w:val="00835153"/>
    <w:rsid w:val="008354BD"/>
    <w:rsid w:val="00835D7B"/>
    <w:rsid w:val="00835F66"/>
    <w:rsid w:val="008367BA"/>
    <w:rsid w:val="00836C95"/>
    <w:rsid w:val="008370C7"/>
    <w:rsid w:val="008374EE"/>
    <w:rsid w:val="00837DF4"/>
    <w:rsid w:val="00840089"/>
    <w:rsid w:val="00840818"/>
    <w:rsid w:val="00840AAA"/>
    <w:rsid w:val="00840E30"/>
    <w:rsid w:val="00841132"/>
    <w:rsid w:val="00841463"/>
    <w:rsid w:val="00841E37"/>
    <w:rsid w:val="00841F76"/>
    <w:rsid w:val="00842535"/>
    <w:rsid w:val="008438B6"/>
    <w:rsid w:val="00843C39"/>
    <w:rsid w:val="00843C4D"/>
    <w:rsid w:val="00843F2B"/>
    <w:rsid w:val="00844196"/>
    <w:rsid w:val="0084451C"/>
    <w:rsid w:val="008447FB"/>
    <w:rsid w:val="0084593C"/>
    <w:rsid w:val="00845940"/>
    <w:rsid w:val="00845CAA"/>
    <w:rsid w:val="00846092"/>
    <w:rsid w:val="00846C7E"/>
    <w:rsid w:val="00846DED"/>
    <w:rsid w:val="00846F04"/>
    <w:rsid w:val="00847045"/>
    <w:rsid w:val="00850099"/>
    <w:rsid w:val="0085045F"/>
    <w:rsid w:val="00850F5D"/>
    <w:rsid w:val="0085162A"/>
    <w:rsid w:val="008516AD"/>
    <w:rsid w:val="008517C6"/>
    <w:rsid w:val="008519BB"/>
    <w:rsid w:val="00851AB7"/>
    <w:rsid w:val="00851E88"/>
    <w:rsid w:val="00853708"/>
    <w:rsid w:val="00853E12"/>
    <w:rsid w:val="00853EB8"/>
    <w:rsid w:val="0085414F"/>
    <w:rsid w:val="0085424C"/>
    <w:rsid w:val="008558CE"/>
    <w:rsid w:val="00855C97"/>
    <w:rsid w:val="00855FBF"/>
    <w:rsid w:val="00857010"/>
    <w:rsid w:val="008573B9"/>
    <w:rsid w:val="00857FCD"/>
    <w:rsid w:val="008604CE"/>
    <w:rsid w:val="0086075A"/>
    <w:rsid w:val="008607DD"/>
    <w:rsid w:val="00860AA2"/>
    <w:rsid w:val="00860F04"/>
    <w:rsid w:val="00861D3B"/>
    <w:rsid w:val="00862151"/>
    <w:rsid w:val="00862D1C"/>
    <w:rsid w:val="008637B1"/>
    <w:rsid w:val="00863A0E"/>
    <w:rsid w:val="00864414"/>
    <w:rsid w:val="00864B1B"/>
    <w:rsid w:val="00864CA1"/>
    <w:rsid w:val="00865327"/>
    <w:rsid w:val="00865348"/>
    <w:rsid w:val="008653BA"/>
    <w:rsid w:val="008659C9"/>
    <w:rsid w:val="008663A3"/>
    <w:rsid w:val="008669F1"/>
    <w:rsid w:val="00866C44"/>
    <w:rsid w:val="0086745F"/>
    <w:rsid w:val="00867596"/>
    <w:rsid w:val="0087040F"/>
    <w:rsid w:val="008706BB"/>
    <w:rsid w:val="00871341"/>
    <w:rsid w:val="008716BA"/>
    <w:rsid w:val="008718E1"/>
    <w:rsid w:val="008723BC"/>
    <w:rsid w:val="00872ED0"/>
    <w:rsid w:val="008732F9"/>
    <w:rsid w:val="00873923"/>
    <w:rsid w:val="00873BC0"/>
    <w:rsid w:val="008740C3"/>
    <w:rsid w:val="00874885"/>
    <w:rsid w:val="008749A3"/>
    <w:rsid w:val="008750A1"/>
    <w:rsid w:val="008764A2"/>
    <w:rsid w:val="00877A8D"/>
    <w:rsid w:val="00877EFD"/>
    <w:rsid w:val="00881296"/>
    <w:rsid w:val="00881509"/>
    <w:rsid w:val="00881909"/>
    <w:rsid w:val="00882D2F"/>
    <w:rsid w:val="0088328B"/>
    <w:rsid w:val="00883EB4"/>
    <w:rsid w:val="0088422A"/>
    <w:rsid w:val="00884254"/>
    <w:rsid w:val="0088558B"/>
    <w:rsid w:val="0088597A"/>
    <w:rsid w:val="008865B9"/>
    <w:rsid w:val="008873C9"/>
    <w:rsid w:val="00887963"/>
    <w:rsid w:val="00887F96"/>
    <w:rsid w:val="0089049D"/>
    <w:rsid w:val="0089070E"/>
    <w:rsid w:val="00890B73"/>
    <w:rsid w:val="00890BED"/>
    <w:rsid w:val="00891082"/>
    <w:rsid w:val="0089138E"/>
    <w:rsid w:val="008925C0"/>
    <w:rsid w:val="00892B2E"/>
    <w:rsid w:val="008939B9"/>
    <w:rsid w:val="00893AF0"/>
    <w:rsid w:val="00893BC5"/>
    <w:rsid w:val="00895C2E"/>
    <w:rsid w:val="00895C41"/>
    <w:rsid w:val="00896054"/>
    <w:rsid w:val="00896529"/>
    <w:rsid w:val="008968FB"/>
    <w:rsid w:val="008970A0"/>
    <w:rsid w:val="00897BCE"/>
    <w:rsid w:val="00897F3E"/>
    <w:rsid w:val="008A005E"/>
    <w:rsid w:val="008A014E"/>
    <w:rsid w:val="008A10A8"/>
    <w:rsid w:val="008A164D"/>
    <w:rsid w:val="008A17C3"/>
    <w:rsid w:val="008A224A"/>
    <w:rsid w:val="008A2C38"/>
    <w:rsid w:val="008A2E8B"/>
    <w:rsid w:val="008A350A"/>
    <w:rsid w:val="008A3B6E"/>
    <w:rsid w:val="008A4C86"/>
    <w:rsid w:val="008A4FF9"/>
    <w:rsid w:val="008A5184"/>
    <w:rsid w:val="008A6190"/>
    <w:rsid w:val="008A68E7"/>
    <w:rsid w:val="008A6EC7"/>
    <w:rsid w:val="008A71D6"/>
    <w:rsid w:val="008B025F"/>
    <w:rsid w:val="008B05D3"/>
    <w:rsid w:val="008B0768"/>
    <w:rsid w:val="008B0DBE"/>
    <w:rsid w:val="008B0E2B"/>
    <w:rsid w:val="008B13A8"/>
    <w:rsid w:val="008B1B7E"/>
    <w:rsid w:val="008B1C15"/>
    <w:rsid w:val="008B2569"/>
    <w:rsid w:val="008B274B"/>
    <w:rsid w:val="008B3B23"/>
    <w:rsid w:val="008B3EAB"/>
    <w:rsid w:val="008B4C5C"/>
    <w:rsid w:val="008B5019"/>
    <w:rsid w:val="008B56B9"/>
    <w:rsid w:val="008B5724"/>
    <w:rsid w:val="008B61B7"/>
    <w:rsid w:val="008B7E8D"/>
    <w:rsid w:val="008C0170"/>
    <w:rsid w:val="008C0977"/>
    <w:rsid w:val="008C0CBD"/>
    <w:rsid w:val="008C0DC0"/>
    <w:rsid w:val="008C1D0B"/>
    <w:rsid w:val="008C1D63"/>
    <w:rsid w:val="008C2053"/>
    <w:rsid w:val="008C21E4"/>
    <w:rsid w:val="008C2337"/>
    <w:rsid w:val="008C25D0"/>
    <w:rsid w:val="008C2913"/>
    <w:rsid w:val="008C2A84"/>
    <w:rsid w:val="008C2BB5"/>
    <w:rsid w:val="008C3634"/>
    <w:rsid w:val="008C3B70"/>
    <w:rsid w:val="008C3D72"/>
    <w:rsid w:val="008C5633"/>
    <w:rsid w:val="008C5D27"/>
    <w:rsid w:val="008C72EF"/>
    <w:rsid w:val="008C7CF9"/>
    <w:rsid w:val="008D0147"/>
    <w:rsid w:val="008D0D9C"/>
    <w:rsid w:val="008D1072"/>
    <w:rsid w:val="008D14B2"/>
    <w:rsid w:val="008D1CD3"/>
    <w:rsid w:val="008D2073"/>
    <w:rsid w:val="008D25C7"/>
    <w:rsid w:val="008D2D2A"/>
    <w:rsid w:val="008D2F5B"/>
    <w:rsid w:val="008D348F"/>
    <w:rsid w:val="008D4142"/>
    <w:rsid w:val="008D43F8"/>
    <w:rsid w:val="008D49EB"/>
    <w:rsid w:val="008D4A54"/>
    <w:rsid w:val="008D5262"/>
    <w:rsid w:val="008D5721"/>
    <w:rsid w:val="008D5B1C"/>
    <w:rsid w:val="008D5C7D"/>
    <w:rsid w:val="008D5D3F"/>
    <w:rsid w:val="008D61BB"/>
    <w:rsid w:val="008D6290"/>
    <w:rsid w:val="008D6862"/>
    <w:rsid w:val="008E090F"/>
    <w:rsid w:val="008E163B"/>
    <w:rsid w:val="008E17A5"/>
    <w:rsid w:val="008E1941"/>
    <w:rsid w:val="008E1981"/>
    <w:rsid w:val="008E1CC6"/>
    <w:rsid w:val="008E1D96"/>
    <w:rsid w:val="008E20B2"/>
    <w:rsid w:val="008E3251"/>
    <w:rsid w:val="008E34D2"/>
    <w:rsid w:val="008E3553"/>
    <w:rsid w:val="008E35E1"/>
    <w:rsid w:val="008E4F85"/>
    <w:rsid w:val="008E526F"/>
    <w:rsid w:val="008E528A"/>
    <w:rsid w:val="008E6CD4"/>
    <w:rsid w:val="008E76E6"/>
    <w:rsid w:val="008E7F45"/>
    <w:rsid w:val="008F19F7"/>
    <w:rsid w:val="008F1BF6"/>
    <w:rsid w:val="008F1D36"/>
    <w:rsid w:val="008F37FF"/>
    <w:rsid w:val="008F47C4"/>
    <w:rsid w:val="008F4826"/>
    <w:rsid w:val="008F48AB"/>
    <w:rsid w:val="008F4BB2"/>
    <w:rsid w:val="008F4C20"/>
    <w:rsid w:val="008F4C7B"/>
    <w:rsid w:val="008F4DD6"/>
    <w:rsid w:val="008F52C8"/>
    <w:rsid w:val="008F5C98"/>
    <w:rsid w:val="008F5F44"/>
    <w:rsid w:val="008F60BD"/>
    <w:rsid w:val="008F63A1"/>
    <w:rsid w:val="008F6B76"/>
    <w:rsid w:val="008F6DDA"/>
    <w:rsid w:val="008F75A1"/>
    <w:rsid w:val="0090007F"/>
    <w:rsid w:val="009001DD"/>
    <w:rsid w:val="00900275"/>
    <w:rsid w:val="009010EF"/>
    <w:rsid w:val="009016F2"/>
    <w:rsid w:val="009018B0"/>
    <w:rsid w:val="0090207F"/>
    <w:rsid w:val="00904190"/>
    <w:rsid w:val="009044A2"/>
    <w:rsid w:val="00904659"/>
    <w:rsid w:val="00904FEA"/>
    <w:rsid w:val="00905D2C"/>
    <w:rsid w:val="00905FD9"/>
    <w:rsid w:val="0090631C"/>
    <w:rsid w:val="009064CC"/>
    <w:rsid w:val="009068CE"/>
    <w:rsid w:val="00906FB6"/>
    <w:rsid w:val="009078C2"/>
    <w:rsid w:val="00910439"/>
    <w:rsid w:val="00910C2F"/>
    <w:rsid w:val="00911BC4"/>
    <w:rsid w:val="0091339C"/>
    <w:rsid w:val="009138E2"/>
    <w:rsid w:val="00913AF8"/>
    <w:rsid w:val="00913D6B"/>
    <w:rsid w:val="00914037"/>
    <w:rsid w:val="00914B0F"/>
    <w:rsid w:val="00914EA4"/>
    <w:rsid w:val="00915888"/>
    <w:rsid w:val="00915901"/>
    <w:rsid w:val="00915B88"/>
    <w:rsid w:val="00916738"/>
    <w:rsid w:val="00916E7C"/>
    <w:rsid w:val="00917930"/>
    <w:rsid w:val="00920B3D"/>
    <w:rsid w:val="009210B3"/>
    <w:rsid w:val="00921307"/>
    <w:rsid w:val="00921397"/>
    <w:rsid w:val="00921ADE"/>
    <w:rsid w:val="00921D88"/>
    <w:rsid w:val="00922FBD"/>
    <w:rsid w:val="00922FE6"/>
    <w:rsid w:val="00923B4D"/>
    <w:rsid w:val="0092421D"/>
    <w:rsid w:val="0092532D"/>
    <w:rsid w:val="00925971"/>
    <w:rsid w:val="00925AA3"/>
    <w:rsid w:val="00925CDB"/>
    <w:rsid w:val="00925E1E"/>
    <w:rsid w:val="00926733"/>
    <w:rsid w:val="00926948"/>
    <w:rsid w:val="00926F9B"/>
    <w:rsid w:val="009274FD"/>
    <w:rsid w:val="0092768E"/>
    <w:rsid w:val="00927AA8"/>
    <w:rsid w:val="00930023"/>
    <w:rsid w:val="00930770"/>
    <w:rsid w:val="00930CCA"/>
    <w:rsid w:val="00930D1D"/>
    <w:rsid w:val="00932008"/>
    <w:rsid w:val="0093216E"/>
    <w:rsid w:val="00932497"/>
    <w:rsid w:val="00932C24"/>
    <w:rsid w:val="00932C5F"/>
    <w:rsid w:val="00932D8C"/>
    <w:rsid w:val="00932F6E"/>
    <w:rsid w:val="00933C6F"/>
    <w:rsid w:val="009340FC"/>
    <w:rsid w:val="00934359"/>
    <w:rsid w:val="00934FAA"/>
    <w:rsid w:val="009352D3"/>
    <w:rsid w:val="00935595"/>
    <w:rsid w:val="009375FE"/>
    <w:rsid w:val="00940416"/>
    <w:rsid w:val="00940836"/>
    <w:rsid w:val="00940844"/>
    <w:rsid w:val="00941002"/>
    <w:rsid w:val="0094150A"/>
    <w:rsid w:val="009416DE"/>
    <w:rsid w:val="00941D91"/>
    <w:rsid w:val="00941E05"/>
    <w:rsid w:val="00941E5A"/>
    <w:rsid w:val="009423A8"/>
    <w:rsid w:val="00942D82"/>
    <w:rsid w:val="00942D9E"/>
    <w:rsid w:val="009433EB"/>
    <w:rsid w:val="00944419"/>
    <w:rsid w:val="0094499A"/>
    <w:rsid w:val="00945B6A"/>
    <w:rsid w:val="00945E80"/>
    <w:rsid w:val="00945E8E"/>
    <w:rsid w:val="00946096"/>
    <w:rsid w:val="00946367"/>
    <w:rsid w:val="00946548"/>
    <w:rsid w:val="0094701E"/>
    <w:rsid w:val="00947036"/>
    <w:rsid w:val="00947767"/>
    <w:rsid w:val="00947997"/>
    <w:rsid w:val="00947B40"/>
    <w:rsid w:val="00947BF3"/>
    <w:rsid w:val="0095066A"/>
    <w:rsid w:val="00952F6C"/>
    <w:rsid w:val="0095305B"/>
    <w:rsid w:val="0095345F"/>
    <w:rsid w:val="00953B5C"/>
    <w:rsid w:val="00954DE0"/>
    <w:rsid w:val="0095568A"/>
    <w:rsid w:val="0095618E"/>
    <w:rsid w:val="00956B51"/>
    <w:rsid w:val="00956F41"/>
    <w:rsid w:val="00957103"/>
    <w:rsid w:val="00957590"/>
    <w:rsid w:val="0096044C"/>
    <w:rsid w:val="00960478"/>
    <w:rsid w:val="00961367"/>
    <w:rsid w:val="0096158F"/>
    <w:rsid w:val="00961A3A"/>
    <w:rsid w:val="00961C81"/>
    <w:rsid w:val="00961E7B"/>
    <w:rsid w:val="00961E80"/>
    <w:rsid w:val="00962016"/>
    <w:rsid w:val="009620CE"/>
    <w:rsid w:val="00962FD0"/>
    <w:rsid w:val="00963367"/>
    <w:rsid w:val="009633F9"/>
    <w:rsid w:val="0096457F"/>
    <w:rsid w:val="00965B81"/>
    <w:rsid w:val="00965D4E"/>
    <w:rsid w:val="00965E08"/>
    <w:rsid w:val="0096615B"/>
    <w:rsid w:val="00966D34"/>
    <w:rsid w:val="00966E00"/>
    <w:rsid w:val="00966ED5"/>
    <w:rsid w:val="00967532"/>
    <w:rsid w:val="0097017E"/>
    <w:rsid w:val="009702AF"/>
    <w:rsid w:val="009707E6"/>
    <w:rsid w:val="00970833"/>
    <w:rsid w:val="00970D02"/>
    <w:rsid w:val="009712BE"/>
    <w:rsid w:val="009716CE"/>
    <w:rsid w:val="00971F6B"/>
    <w:rsid w:val="00972524"/>
    <w:rsid w:val="009726DD"/>
    <w:rsid w:val="00972B39"/>
    <w:rsid w:val="0097309D"/>
    <w:rsid w:val="009747D5"/>
    <w:rsid w:val="0097511F"/>
    <w:rsid w:val="00975371"/>
    <w:rsid w:val="009754DC"/>
    <w:rsid w:val="00975576"/>
    <w:rsid w:val="00977103"/>
    <w:rsid w:val="009802A2"/>
    <w:rsid w:val="00982D9F"/>
    <w:rsid w:val="00983FDF"/>
    <w:rsid w:val="00984F64"/>
    <w:rsid w:val="0098501E"/>
    <w:rsid w:val="00985704"/>
    <w:rsid w:val="00985733"/>
    <w:rsid w:val="0098573D"/>
    <w:rsid w:val="009857F9"/>
    <w:rsid w:val="0098674E"/>
    <w:rsid w:val="009902D8"/>
    <w:rsid w:val="009904B6"/>
    <w:rsid w:val="00990772"/>
    <w:rsid w:val="00990D05"/>
    <w:rsid w:val="00991100"/>
    <w:rsid w:val="0099175B"/>
    <w:rsid w:val="009917C4"/>
    <w:rsid w:val="00991B73"/>
    <w:rsid w:val="00991F4D"/>
    <w:rsid w:val="00992873"/>
    <w:rsid w:val="0099290C"/>
    <w:rsid w:val="00993125"/>
    <w:rsid w:val="00994287"/>
    <w:rsid w:val="009945D6"/>
    <w:rsid w:val="009948E5"/>
    <w:rsid w:val="00995535"/>
    <w:rsid w:val="009956CE"/>
    <w:rsid w:val="00996FD4"/>
    <w:rsid w:val="00997EA5"/>
    <w:rsid w:val="009A0645"/>
    <w:rsid w:val="009A077B"/>
    <w:rsid w:val="009A0D9B"/>
    <w:rsid w:val="009A10A0"/>
    <w:rsid w:val="009A10BA"/>
    <w:rsid w:val="009A12AD"/>
    <w:rsid w:val="009A1AC2"/>
    <w:rsid w:val="009A1B2B"/>
    <w:rsid w:val="009A26A6"/>
    <w:rsid w:val="009A33DA"/>
    <w:rsid w:val="009A3B39"/>
    <w:rsid w:val="009A4046"/>
    <w:rsid w:val="009A51D2"/>
    <w:rsid w:val="009A618A"/>
    <w:rsid w:val="009A648F"/>
    <w:rsid w:val="009A693B"/>
    <w:rsid w:val="009A7860"/>
    <w:rsid w:val="009A7D93"/>
    <w:rsid w:val="009A7E35"/>
    <w:rsid w:val="009B002C"/>
    <w:rsid w:val="009B0731"/>
    <w:rsid w:val="009B0F11"/>
    <w:rsid w:val="009B10E2"/>
    <w:rsid w:val="009B1364"/>
    <w:rsid w:val="009B1BB1"/>
    <w:rsid w:val="009B21EE"/>
    <w:rsid w:val="009B2AF3"/>
    <w:rsid w:val="009B2E3F"/>
    <w:rsid w:val="009B3295"/>
    <w:rsid w:val="009B3308"/>
    <w:rsid w:val="009B39F7"/>
    <w:rsid w:val="009B4603"/>
    <w:rsid w:val="009B4C5B"/>
    <w:rsid w:val="009B50F5"/>
    <w:rsid w:val="009B5B5E"/>
    <w:rsid w:val="009B5EAE"/>
    <w:rsid w:val="009B69BE"/>
    <w:rsid w:val="009B6CBB"/>
    <w:rsid w:val="009B722D"/>
    <w:rsid w:val="009B7D22"/>
    <w:rsid w:val="009C0A0F"/>
    <w:rsid w:val="009C0BD9"/>
    <w:rsid w:val="009C1863"/>
    <w:rsid w:val="009C301E"/>
    <w:rsid w:val="009C46CF"/>
    <w:rsid w:val="009C60E8"/>
    <w:rsid w:val="009C621E"/>
    <w:rsid w:val="009C6AFD"/>
    <w:rsid w:val="009D01F7"/>
    <w:rsid w:val="009D0544"/>
    <w:rsid w:val="009D0C9F"/>
    <w:rsid w:val="009D1422"/>
    <w:rsid w:val="009D2041"/>
    <w:rsid w:val="009D2248"/>
    <w:rsid w:val="009D25A0"/>
    <w:rsid w:val="009D2927"/>
    <w:rsid w:val="009D2C23"/>
    <w:rsid w:val="009D3A37"/>
    <w:rsid w:val="009D3D51"/>
    <w:rsid w:val="009D5310"/>
    <w:rsid w:val="009D57A3"/>
    <w:rsid w:val="009D5A3C"/>
    <w:rsid w:val="009D5E32"/>
    <w:rsid w:val="009D5FDD"/>
    <w:rsid w:val="009D6692"/>
    <w:rsid w:val="009D7095"/>
    <w:rsid w:val="009D7C8E"/>
    <w:rsid w:val="009D7DF9"/>
    <w:rsid w:val="009D7E82"/>
    <w:rsid w:val="009D7E9D"/>
    <w:rsid w:val="009E01A1"/>
    <w:rsid w:val="009E1215"/>
    <w:rsid w:val="009E1EB7"/>
    <w:rsid w:val="009E2213"/>
    <w:rsid w:val="009E2F15"/>
    <w:rsid w:val="009E3000"/>
    <w:rsid w:val="009E371E"/>
    <w:rsid w:val="009E4DC8"/>
    <w:rsid w:val="009E5160"/>
    <w:rsid w:val="009E52B6"/>
    <w:rsid w:val="009E58D7"/>
    <w:rsid w:val="009E6852"/>
    <w:rsid w:val="009E7E5C"/>
    <w:rsid w:val="009F00E3"/>
    <w:rsid w:val="009F0719"/>
    <w:rsid w:val="009F07B0"/>
    <w:rsid w:val="009F13CF"/>
    <w:rsid w:val="009F1EB4"/>
    <w:rsid w:val="009F2101"/>
    <w:rsid w:val="009F2151"/>
    <w:rsid w:val="009F23DE"/>
    <w:rsid w:val="009F2BF8"/>
    <w:rsid w:val="009F3B3D"/>
    <w:rsid w:val="009F41A6"/>
    <w:rsid w:val="009F42D7"/>
    <w:rsid w:val="009F4B95"/>
    <w:rsid w:val="009F5338"/>
    <w:rsid w:val="009F5D04"/>
    <w:rsid w:val="009F5D18"/>
    <w:rsid w:val="009F5E29"/>
    <w:rsid w:val="009F74CD"/>
    <w:rsid w:val="009F78FD"/>
    <w:rsid w:val="00A00250"/>
    <w:rsid w:val="00A00327"/>
    <w:rsid w:val="00A007B4"/>
    <w:rsid w:val="00A00FE3"/>
    <w:rsid w:val="00A01483"/>
    <w:rsid w:val="00A02B33"/>
    <w:rsid w:val="00A02E28"/>
    <w:rsid w:val="00A02FA6"/>
    <w:rsid w:val="00A030B1"/>
    <w:rsid w:val="00A032BF"/>
    <w:rsid w:val="00A0359E"/>
    <w:rsid w:val="00A03D2D"/>
    <w:rsid w:val="00A03DA1"/>
    <w:rsid w:val="00A04420"/>
    <w:rsid w:val="00A049E3"/>
    <w:rsid w:val="00A04B13"/>
    <w:rsid w:val="00A04CED"/>
    <w:rsid w:val="00A04FFD"/>
    <w:rsid w:val="00A05087"/>
    <w:rsid w:val="00A06DDE"/>
    <w:rsid w:val="00A06E36"/>
    <w:rsid w:val="00A071F6"/>
    <w:rsid w:val="00A072E0"/>
    <w:rsid w:val="00A0783A"/>
    <w:rsid w:val="00A0794B"/>
    <w:rsid w:val="00A07E5B"/>
    <w:rsid w:val="00A10222"/>
    <w:rsid w:val="00A10A26"/>
    <w:rsid w:val="00A113E2"/>
    <w:rsid w:val="00A12613"/>
    <w:rsid w:val="00A126FF"/>
    <w:rsid w:val="00A12A37"/>
    <w:rsid w:val="00A12CF9"/>
    <w:rsid w:val="00A12EB1"/>
    <w:rsid w:val="00A135C9"/>
    <w:rsid w:val="00A135D6"/>
    <w:rsid w:val="00A13634"/>
    <w:rsid w:val="00A13A3D"/>
    <w:rsid w:val="00A13DEF"/>
    <w:rsid w:val="00A1402F"/>
    <w:rsid w:val="00A14492"/>
    <w:rsid w:val="00A14565"/>
    <w:rsid w:val="00A1489A"/>
    <w:rsid w:val="00A154ED"/>
    <w:rsid w:val="00A16275"/>
    <w:rsid w:val="00A164AF"/>
    <w:rsid w:val="00A17BB0"/>
    <w:rsid w:val="00A20166"/>
    <w:rsid w:val="00A203A3"/>
    <w:rsid w:val="00A20FC4"/>
    <w:rsid w:val="00A210AA"/>
    <w:rsid w:val="00A2185F"/>
    <w:rsid w:val="00A21A4C"/>
    <w:rsid w:val="00A21FA7"/>
    <w:rsid w:val="00A222A0"/>
    <w:rsid w:val="00A222B8"/>
    <w:rsid w:val="00A22CB3"/>
    <w:rsid w:val="00A23472"/>
    <w:rsid w:val="00A23D64"/>
    <w:rsid w:val="00A24255"/>
    <w:rsid w:val="00A25BF6"/>
    <w:rsid w:val="00A25E0B"/>
    <w:rsid w:val="00A266E4"/>
    <w:rsid w:val="00A27903"/>
    <w:rsid w:val="00A27947"/>
    <w:rsid w:val="00A3098B"/>
    <w:rsid w:val="00A311D6"/>
    <w:rsid w:val="00A31B2E"/>
    <w:rsid w:val="00A31EDE"/>
    <w:rsid w:val="00A331AB"/>
    <w:rsid w:val="00A3382D"/>
    <w:rsid w:val="00A339F0"/>
    <w:rsid w:val="00A34816"/>
    <w:rsid w:val="00A34991"/>
    <w:rsid w:val="00A34D90"/>
    <w:rsid w:val="00A3529E"/>
    <w:rsid w:val="00A3574F"/>
    <w:rsid w:val="00A35B2C"/>
    <w:rsid w:val="00A36D7F"/>
    <w:rsid w:val="00A378F3"/>
    <w:rsid w:val="00A37C96"/>
    <w:rsid w:val="00A40761"/>
    <w:rsid w:val="00A40DFF"/>
    <w:rsid w:val="00A40F78"/>
    <w:rsid w:val="00A413DE"/>
    <w:rsid w:val="00A41EEF"/>
    <w:rsid w:val="00A4273E"/>
    <w:rsid w:val="00A42747"/>
    <w:rsid w:val="00A42BC5"/>
    <w:rsid w:val="00A43544"/>
    <w:rsid w:val="00A44EDF"/>
    <w:rsid w:val="00A44F7B"/>
    <w:rsid w:val="00A451F0"/>
    <w:rsid w:val="00A45BE1"/>
    <w:rsid w:val="00A45DC2"/>
    <w:rsid w:val="00A46EAD"/>
    <w:rsid w:val="00A47474"/>
    <w:rsid w:val="00A476E1"/>
    <w:rsid w:val="00A47C6E"/>
    <w:rsid w:val="00A502C7"/>
    <w:rsid w:val="00A505C7"/>
    <w:rsid w:val="00A510EA"/>
    <w:rsid w:val="00A5166F"/>
    <w:rsid w:val="00A516B7"/>
    <w:rsid w:val="00A52372"/>
    <w:rsid w:val="00A523CA"/>
    <w:rsid w:val="00A52638"/>
    <w:rsid w:val="00A526CB"/>
    <w:rsid w:val="00A5280F"/>
    <w:rsid w:val="00A528A7"/>
    <w:rsid w:val="00A52D3A"/>
    <w:rsid w:val="00A538B3"/>
    <w:rsid w:val="00A5443F"/>
    <w:rsid w:val="00A5468F"/>
    <w:rsid w:val="00A54B72"/>
    <w:rsid w:val="00A54C23"/>
    <w:rsid w:val="00A55303"/>
    <w:rsid w:val="00A55448"/>
    <w:rsid w:val="00A554EB"/>
    <w:rsid w:val="00A555A5"/>
    <w:rsid w:val="00A55B14"/>
    <w:rsid w:val="00A55F8D"/>
    <w:rsid w:val="00A566EF"/>
    <w:rsid w:val="00A569F7"/>
    <w:rsid w:val="00A56D85"/>
    <w:rsid w:val="00A56FCD"/>
    <w:rsid w:val="00A573FB"/>
    <w:rsid w:val="00A57B0F"/>
    <w:rsid w:val="00A57EAC"/>
    <w:rsid w:val="00A6057C"/>
    <w:rsid w:val="00A610A9"/>
    <w:rsid w:val="00A6150C"/>
    <w:rsid w:val="00A62428"/>
    <w:rsid w:val="00A637AA"/>
    <w:rsid w:val="00A6395E"/>
    <w:rsid w:val="00A642C3"/>
    <w:rsid w:val="00A65807"/>
    <w:rsid w:val="00A65C30"/>
    <w:rsid w:val="00A65D0B"/>
    <w:rsid w:val="00A671AE"/>
    <w:rsid w:val="00A678A0"/>
    <w:rsid w:val="00A7004B"/>
    <w:rsid w:val="00A70879"/>
    <w:rsid w:val="00A708E5"/>
    <w:rsid w:val="00A71422"/>
    <w:rsid w:val="00A71880"/>
    <w:rsid w:val="00A718CE"/>
    <w:rsid w:val="00A72D23"/>
    <w:rsid w:val="00A732EF"/>
    <w:rsid w:val="00A74B53"/>
    <w:rsid w:val="00A75058"/>
    <w:rsid w:val="00A750DE"/>
    <w:rsid w:val="00A751B8"/>
    <w:rsid w:val="00A7598E"/>
    <w:rsid w:val="00A7659F"/>
    <w:rsid w:val="00A76A8F"/>
    <w:rsid w:val="00A76D1C"/>
    <w:rsid w:val="00A7737E"/>
    <w:rsid w:val="00A778DA"/>
    <w:rsid w:val="00A80E55"/>
    <w:rsid w:val="00A81A87"/>
    <w:rsid w:val="00A81B55"/>
    <w:rsid w:val="00A81D1C"/>
    <w:rsid w:val="00A82261"/>
    <w:rsid w:val="00A82C3F"/>
    <w:rsid w:val="00A82F9E"/>
    <w:rsid w:val="00A83A81"/>
    <w:rsid w:val="00A84160"/>
    <w:rsid w:val="00A85564"/>
    <w:rsid w:val="00A859F9"/>
    <w:rsid w:val="00A863CD"/>
    <w:rsid w:val="00A8674E"/>
    <w:rsid w:val="00A879B6"/>
    <w:rsid w:val="00A87F64"/>
    <w:rsid w:val="00A90639"/>
    <w:rsid w:val="00A909B5"/>
    <w:rsid w:val="00A90DDD"/>
    <w:rsid w:val="00A90F33"/>
    <w:rsid w:val="00A90FDB"/>
    <w:rsid w:val="00A913AB"/>
    <w:rsid w:val="00A91608"/>
    <w:rsid w:val="00A916E4"/>
    <w:rsid w:val="00A92F87"/>
    <w:rsid w:val="00A930E7"/>
    <w:rsid w:val="00A9339C"/>
    <w:rsid w:val="00A9373D"/>
    <w:rsid w:val="00A93852"/>
    <w:rsid w:val="00A9665B"/>
    <w:rsid w:val="00A966CE"/>
    <w:rsid w:val="00A96956"/>
    <w:rsid w:val="00A96A4C"/>
    <w:rsid w:val="00A96DAA"/>
    <w:rsid w:val="00A9753A"/>
    <w:rsid w:val="00AA004D"/>
    <w:rsid w:val="00AA0BC0"/>
    <w:rsid w:val="00AA1507"/>
    <w:rsid w:val="00AA16E7"/>
    <w:rsid w:val="00AA1A9F"/>
    <w:rsid w:val="00AA1C55"/>
    <w:rsid w:val="00AA3425"/>
    <w:rsid w:val="00AA3652"/>
    <w:rsid w:val="00AA378C"/>
    <w:rsid w:val="00AA382A"/>
    <w:rsid w:val="00AA4104"/>
    <w:rsid w:val="00AA446C"/>
    <w:rsid w:val="00AA44A6"/>
    <w:rsid w:val="00AA4BF9"/>
    <w:rsid w:val="00AA4C55"/>
    <w:rsid w:val="00AA4CC7"/>
    <w:rsid w:val="00AA4E96"/>
    <w:rsid w:val="00AA52E4"/>
    <w:rsid w:val="00AA5462"/>
    <w:rsid w:val="00AA5B16"/>
    <w:rsid w:val="00AA5E92"/>
    <w:rsid w:val="00AA5EB0"/>
    <w:rsid w:val="00AA6425"/>
    <w:rsid w:val="00AA747B"/>
    <w:rsid w:val="00AA7C9C"/>
    <w:rsid w:val="00AB1360"/>
    <w:rsid w:val="00AB166B"/>
    <w:rsid w:val="00AB1683"/>
    <w:rsid w:val="00AB1AA9"/>
    <w:rsid w:val="00AB1F89"/>
    <w:rsid w:val="00AB2300"/>
    <w:rsid w:val="00AB2A4F"/>
    <w:rsid w:val="00AB3219"/>
    <w:rsid w:val="00AB33BC"/>
    <w:rsid w:val="00AB3873"/>
    <w:rsid w:val="00AB3A87"/>
    <w:rsid w:val="00AB502F"/>
    <w:rsid w:val="00AB569B"/>
    <w:rsid w:val="00AB5ED3"/>
    <w:rsid w:val="00AB6BBB"/>
    <w:rsid w:val="00AB7678"/>
    <w:rsid w:val="00AC012A"/>
    <w:rsid w:val="00AC0183"/>
    <w:rsid w:val="00AC0C2B"/>
    <w:rsid w:val="00AC0DA0"/>
    <w:rsid w:val="00AC1409"/>
    <w:rsid w:val="00AC162B"/>
    <w:rsid w:val="00AC188F"/>
    <w:rsid w:val="00AC2C31"/>
    <w:rsid w:val="00AC3185"/>
    <w:rsid w:val="00AC34B8"/>
    <w:rsid w:val="00AC449B"/>
    <w:rsid w:val="00AC4FDD"/>
    <w:rsid w:val="00AC5CA0"/>
    <w:rsid w:val="00AC6907"/>
    <w:rsid w:val="00AC724B"/>
    <w:rsid w:val="00AC760B"/>
    <w:rsid w:val="00AC7792"/>
    <w:rsid w:val="00AC7B18"/>
    <w:rsid w:val="00AD0257"/>
    <w:rsid w:val="00AD032B"/>
    <w:rsid w:val="00AD033B"/>
    <w:rsid w:val="00AD076A"/>
    <w:rsid w:val="00AD0A99"/>
    <w:rsid w:val="00AD0C92"/>
    <w:rsid w:val="00AD19E4"/>
    <w:rsid w:val="00AD200E"/>
    <w:rsid w:val="00AD239C"/>
    <w:rsid w:val="00AD2F84"/>
    <w:rsid w:val="00AD3232"/>
    <w:rsid w:val="00AD3310"/>
    <w:rsid w:val="00AD3D64"/>
    <w:rsid w:val="00AD4B81"/>
    <w:rsid w:val="00AD5BAF"/>
    <w:rsid w:val="00AD5C30"/>
    <w:rsid w:val="00AD5F1C"/>
    <w:rsid w:val="00AD6053"/>
    <w:rsid w:val="00AD6332"/>
    <w:rsid w:val="00AD6886"/>
    <w:rsid w:val="00AD7975"/>
    <w:rsid w:val="00AE0B4E"/>
    <w:rsid w:val="00AE1312"/>
    <w:rsid w:val="00AE1D6A"/>
    <w:rsid w:val="00AE248F"/>
    <w:rsid w:val="00AE310C"/>
    <w:rsid w:val="00AE3526"/>
    <w:rsid w:val="00AE3CEC"/>
    <w:rsid w:val="00AE4452"/>
    <w:rsid w:val="00AE5735"/>
    <w:rsid w:val="00AE5D11"/>
    <w:rsid w:val="00AE60E5"/>
    <w:rsid w:val="00AE6169"/>
    <w:rsid w:val="00AE6664"/>
    <w:rsid w:val="00AE7452"/>
    <w:rsid w:val="00AF052E"/>
    <w:rsid w:val="00AF0FC0"/>
    <w:rsid w:val="00AF111C"/>
    <w:rsid w:val="00AF1E91"/>
    <w:rsid w:val="00AF22EB"/>
    <w:rsid w:val="00AF27D3"/>
    <w:rsid w:val="00AF2858"/>
    <w:rsid w:val="00AF2995"/>
    <w:rsid w:val="00AF2E51"/>
    <w:rsid w:val="00AF3B80"/>
    <w:rsid w:val="00AF3BE2"/>
    <w:rsid w:val="00AF46F7"/>
    <w:rsid w:val="00AF4A57"/>
    <w:rsid w:val="00AF4AC6"/>
    <w:rsid w:val="00AF4CB4"/>
    <w:rsid w:val="00AF5A24"/>
    <w:rsid w:val="00AF5C55"/>
    <w:rsid w:val="00AF6436"/>
    <w:rsid w:val="00AF6A9A"/>
    <w:rsid w:val="00AF7049"/>
    <w:rsid w:val="00AF73A1"/>
    <w:rsid w:val="00AF76BE"/>
    <w:rsid w:val="00AF79D4"/>
    <w:rsid w:val="00B00DF5"/>
    <w:rsid w:val="00B0143D"/>
    <w:rsid w:val="00B01A2A"/>
    <w:rsid w:val="00B01E1A"/>
    <w:rsid w:val="00B0204A"/>
    <w:rsid w:val="00B02694"/>
    <w:rsid w:val="00B02A99"/>
    <w:rsid w:val="00B02E3A"/>
    <w:rsid w:val="00B02F2D"/>
    <w:rsid w:val="00B03255"/>
    <w:rsid w:val="00B0425D"/>
    <w:rsid w:val="00B043C4"/>
    <w:rsid w:val="00B0477B"/>
    <w:rsid w:val="00B048E4"/>
    <w:rsid w:val="00B0519A"/>
    <w:rsid w:val="00B0542A"/>
    <w:rsid w:val="00B05DB6"/>
    <w:rsid w:val="00B06070"/>
    <w:rsid w:val="00B060E9"/>
    <w:rsid w:val="00B063F8"/>
    <w:rsid w:val="00B06DA1"/>
    <w:rsid w:val="00B071F3"/>
    <w:rsid w:val="00B07B56"/>
    <w:rsid w:val="00B1011D"/>
    <w:rsid w:val="00B107FF"/>
    <w:rsid w:val="00B110A6"/>
    <w:rsid w:val="00B11412"/>
    <w:rsid w:val="00B1168C"/>
    <w:rsid w:val="00B11F2F"/>
    <w:rsid w:val="00B1249B"/>
    <w:rsid w:val="00B124EF"/>
    <w:rsid w:val="00B13585"/>
    <w:rsid w:val="00B13807"/>
    <w:rsid w:val="00B1390A"/>
    <w:rsid w:val="00B1397F"/>
    <w:rsid w:val="00B13DB7"/>
    <w:rsid w:val="00B14094"/>
    <w:rsid w:val="00B14305"/>
    <w:rsid w:val="00B14871"/>
    <w:rsid w:val="00B14C8F"/>
    <w:rsid w:val="00B1528A"/>
    <w:rsid w:val="00B17536"/>
    <w:rsid w:val="00B17816"/>
    <w:rsid w:val="00B20E30"/>
    <w:rsid w:val="00B212AE"/>
    <w:rsid w:val="00B212E9"/>
    <w:rsid w:val="00B21320"/>
    <w:rsid w:val="00B21CD8"/>
    <w:rsid w:val="00B21F3E"/>
    <w:rsid w:val="00B21F42"/>
    <w:rsid w:val="00B232E4"/>
    <w:rsid w:val="00B23A0E"/>
    <w:rsid w:val="00B23CD4"/>
    <w:rsid w:val="00B23F1D"/>
    <w:rsid w:val="00B24108"/>
    <w:rsid w:val="00B24173"/>
    <w:rsid w:val="00B24A01"/>
    <w:rsid w:val="00B24AD7"/>
    <w:rsid w:val="00B25336"/>
    <w:rsid w:val="00B253EE"/>
    <w:rsid w:val="00B26542"/>
    <w:rsid w:val="00B26C48"/>
    <w:rsid w:val="00B26D8C"/>
    <w:rsid w:val="00B27263"/>
    <w:rsid w:val="00B27840"/>
    <w:rsid w:val="00B27DB2"/>
    <w:rsid w:val="00B31C11"/>
    <w:rsid w:val="00B320BE"/>
    <w:rsid w:val="00B3233E"/>
    <w:rsid w:val="00B3242F"/>
    <w:rsid w:val="00B327B8"/>
    <w:rsid w:val="00B32BEC"/>
    <w:rsid w:val="00B33FB0"/>
    <w:rsid w:val="00B341AB"/>
    <w:rsid w:val="00B3550E"/>
    <w:rsid w:val="00B35E2B"/>
    <w:rsid w:val="00B36222"/>
    <w:rsid w:val="00B36330"/>
    <w:rsid w:val="00B36ADC"/>
    <w:rsid w:val="00B36B13"/>
    <w:rsid w:val="00B3700C"/>
    <w:rsid w:val="00B376A6"/>
    <w:rsid w:val="00B37AAD"/>
    <w:rsid w:val="00B407C4"/>
    <w:rsid w:val="00B417D9"/>
    <w:rsid w:val="00B41C94"/>
    <w:rsid w:val="00B41CA6"/>
    <w:rsid w:val="00B4233B"/>
    <w:rsid w:val="00B435D5"/>
    <w:rsid w:val="00B435E2"/>
    <w:rsid w:val="00B435F4"/>
    <w:rsid w:val="00B43A7E"/>
    <w:rsid w:val="00B43B93"/>
    <w:rsid w:val="00B44383"/>
    <w:rsid w:val="00B443D5"/>
    <w:rsid w:val="00B44595"/>
    <w:rsid w:val="00B46130"/>
    <w:rsid w:val="00B469D3"/>
    <w:rsid w:val="00B47988"/>
    <w:rsid w:val="00B47EF4"/>
    <w:rsid w:val="00B5041D"/>
    <w:rsid w:val="00B5059F"/>
    <w:rsid w:val="00B505E9"/>
    <w:rsid w:val="00B5084B"/>
    <w:rsid w:val="00B50DC5"/>
    <w:rsid w:val="00B519A4"/>
    <w:rsid w:val="00B51BC8"/>
    <w:rsid w:val="00B52268"/>
    <w:rsid w:val="00B526BE"/>
    <w:rsid w:val="00B52B67"/>
    <w:rsid w:val="00B53320"/>
    <w:rsid w:val="00B538FB"/>
    <w:rsid w:val="00B554D4"/>
    <w:rsid w:val="00B56904"/>
    <w:rsid w:val="00B56AD0"/>
    <w:rsid w:val="00B602A0"/>
    <w:rsid w:val="00B60747"/>
    <w:rsid w:val="00B60D72"/>
    <w:rsid w:val="00B62600"/>
    <w:rsid w:val="00B6263D"/>
    <w:rsid w:val="00B62DAC"/>
    <w:rsid w:val="00B634B6"/>
    <w:rsid w:val="00B6390B"/>
    <w:rsid w:val="00B63A81"/>
    <w:rsid w:val="00B63AEE"/>
    <w:rsid w:val="00B63BAD"/>
    <w:rsid w:val="00B63C07"/>
    <w:rsid w:val="00B6412F"/>
    <w:rsid w:val="00B64173"/>
    <w:rsid w:val="00B64E9C"/>
    <w:rsid w:val="00B64F7F"/>
    <w:rsid w:val="00B653D0"/>
    <w:rsid w:val="00B655E2"/>
    <w:rsid w:val="00B6573C"/>
    <w:rsid w:val="00B65EA6"/>
    <w:rsid w:val="00B66483"/>
    <w:rsid w:val="00B66C26"/>
    <w:rsid w:val="00B71169"/>
    <w:rsid w:val="00B71256"/>
    <w:rsid w:val="00B715D9"/>
    <w:rsid w:val="00B72C31"/>
    <w:rsid w:val="00B73DE6"/>
    <w:rsid w:val="00B743CB"/>
    <w:rsid w:val="00B74714"/>
    <w:rsid w:val="00B74D4F"/>
    <w:rsid w:val="00B75ED5"/>
    <w:rsid w:val="00B768E4"/>
    <w:rsid w:val="00B771E3"/>
    <w:rsid w:val="00B77360"/>
    <w:rsid w:val="00B7748B"/>
    <w:rsid w:val="00B8021C"/>
    <w:rsid w:val="00B806F6"/>
    <w:rsid w:val="00B80CE8"/>
    <w:rsid w:val="00B81168"/>
    <w:rsid w:val="00B8116B"/>
    <w:rsid w:val="00B814D0"/>
    <w:rsid w:val="00B81707"/>
    <w:rsid w:val="00B81FAD"/>
    <w:rsid w:val="00B827A4"/>
    <w:rsid w:val="00B831C4"/>
    <w:rsid w:val="00B83B64"/>
    <w:rsid w:val="00B842D5"/>
    <w:rsid w:val="00B8438F"/>
    <w:rsid w:val="00B843ED"/>
    <w:rsid w:val="00B849A6"/>
    <w:rsid w:val="00B85DC2"/>
    <w:rsid w:val="00B8624A"/>
    <w:rsid w:val="00B862BC"/>
    <w:rsid w:val="00B865F0"/>
    <w:rsid w:val="00B87789"/>
    <w:rsid w:val="00B90344"/>
    <w:rsid w:val="00B903EE"/>
    <w:rsid w:val="00B904AA"/>
    <w:rsid w:val="00B90A01"/>
    <w:rsid w:val="00B91168"/>
    <w:rsid w:val="00B91E6D"/>
    <w:rsid w:val="00B9251C"/>
    <w:rsid w:val="00B940EC"/>
    <w:rsid w:val="00B9500A"/>
    <w:rsid w:val="00B956B8"/>
    <w:rsid w:val="00B95904"/>
    <w:rsid w:val="00B9647E"/>
    <w:rsid w:val="00B96724"/>
    <w:rsid w:val="00B969E9"/>
    <w:rsid w:val="00B97A52"/>
    <w:rsid w:val="00B97AD6"/>
    <w:rsid w:val="00B97AF7"/>
    <w:rsid w:val="00B97B54"/>
    <w:rsid w:val="00BA0D39"/>
    <w:rsid w:val="00BA0E9F"/>
    <w:rsid w:val="00BA16E4"/>
    <w:rsid w:val="00BA1B84"/>
    <w:rsid w:val="00BA23C5"/>
    <w:rsid w:val="00BA2565"/>
    <w:rsid w:val="00BA26E2"/>
    <w:rsid w:val="00BA2EDA"/>
    <w:rsid w:val="00BA32C5"/>
    <w:rsid w:val="00BA35CE"/>
    <w:rsid w:val="00BA3657"/>
    <w:rsid w:val="00BA3EDF"/>
    <w:rsid w:val="00BA472C"/>
    <w:rsid w:val="00BA4C58"/>
    <w:rsid w:val="00BA545E"/>
    <w:rsid w:val="00BA5511"/>
    <w:rsid w:val="00BA57CC"/>
    <w:rsid w:val="00BA5D7D"/>
    <w:rsid w:val="00BA64C3"/>
    <w:rsid w:val="00BA6A04"/>
    <w:rsid w:val="00BA721B"/>
    <w:rsid w:val="00BA7544"/>
    <w:rsid w:val="00BA7ABB"/>
    <w:rsid w:val="00BA7B1F"/>
    <w:rsid w:val="00BB06F4"/>
    <w:rsid w:val="00BB0EFC"/>
    <w:rsid w:val="00BB1000"/>
    <w:rsid w:val="00BB1176"/>
    <w:rsid w:val="00BB11DB"/>
    <w:rsid w:val="00BB1EB1"/>
    <w:rsid w:val="00BB3216"/>
    <w:rsid w:val="00BB4081"/>
    <w:rsid w:val="00BB42A4"/>
    <w:rsid w:val="00BB74F8"/>
    <w:rsid w:val="00BB7BDF"/>
    <w:rsid w:val="00BC1BD5"/>
    <w:rsid w:val="00BC25B8"/>
    <w:rsid w:val="00BC28FF"/>
    <w:rsid w:val="00BC2B34"/>
    <w:rsid w:val="00BC312B"/>
    <w:rsid w:val="00BC37C7"/>
    <w:rsid w:val="00BC3A59"/>
    <w:rsid w:val="00BC4060"/>
    <w:rsid w:val="00BC4D22"/>
    <w:rsid w:val="00BC5A1B"/>
    <w:rsid w:val="00BD13C4"/>
    <w:rsid w:val="00BD1494"/>
    <w:rsid w:val="00BD181E"/>
    <w:rsid w:val="00BD199E"/>
    <w:rsid w:val="00BD1C92"/>
    <w:rsid w:val="00BD1DE0"/>
    <w:rsid w:val="00BD232B"/>
    <w:rsid w:val="00BD2921"/>
    <w:rsid w:val="00BD2B62"/>
    <w:rsid w:val="00BD2C15"/>
    <w:rsid w:val="00BD2F06"/>
    <w:rsid w:val="00BD2F2F"/>
    <w:rsid w:val="00BD324B"/>
    <w:rsid w:val="00BD3C83"/>
    <w:rsid w:val="00BD4322"/>
    <w:rsid w:val="00BD43AE"/>
    <w:rsid w:val="00BD5DB5"/>
    <w:rsid w:val="00BD6948"/>
    <w:rsid w:val="00BD6CBB"/>
    <w:rsid w:val="00BE03B4"/>
    <w:rsid w:val="00BE058F"/>
    <w:rsid w:val="00BE06B9"/>
    <w:rsid w:val="00BE11EF"/>
    <w:rsid w:val="00BE159F"/>
    <w:rsid w:val="00BE2172"/>
    <w:rsid w:val="00BE27A6"/>
    <w:rsid w:val="00BE2909"/>
    <w:rsid w:val="00BE4330"/>
    <w:rsid w:val="00BE4469"/>
    <w:rsid w:val="00BE4471"/>
    <w:rsid w:val="00BE4918"/>
    <w:rsid w:val="00BE4F04"/>
    <w:rsid w:val="00BE53C5"/>
    <w:rsid w:val="00BE6483"/>
    <w:rsid w:val="00BE64F9"/>
    <w:rsid w:val="00BE6BA6"/>
    <w:rsid w:val="00BE7039"/>
    <w:rsid w:val="00BE7B2A"/>
    <w:rsid w:val="00BF0E8D"/>
    <w:rsid w:val="00BF1848"/>
    <w:rsid w:val="00BF28B1"/>
    <w:rsid w:val="00BF3723"/>
    <w:rsid w:val="00BF454D"/>
    <w:rsid w:val="00BF45BA"/>
    <w:rsid w:val="00BF45E4"/>
    <w:rsid w:val="00BF4662"/>
    <w:rsid w:val="00BF63C9"/>
    <w:rsid w:val="00BF6E11"/>
    <w:rsid w:val="00BF6F16"/>
    <w:rsid w:val="00BF70B6"/>
    <w:rsid w:val="00BF7A26"/>
    <w:rsid w:val="00BF7AFA"/>
    <w:rsid w:val="00BF7C42"/>
    <w:rsid w:val="00C002E5"/>
    <w:rsid w:val="00C0030D"/>
    <w:rsid w:val="00C006F1"/>
    <w:rsid w:val="00C0105D"/>
    <w:rsid w:val="00C012A8"/>
    <w:rsid w:val="00C015CC"/>
    <w:rsid w:val="00C01D0A"/>
    <w:rsid w:val="00C02CAE"/>
    <w:rsid w:val="00C03219"/>
    <w:rsid w:val="00C032D4"/>
    <w:rsid w:val="00C04A09"/>
    <w:rsid w:val="00C0537D"/>
    <w:rsid w:val="00C053B3"/>
    <w:rsid w:val="00C068A6"/>
    <w:rsid w:val="00C06F5C"/>
    <w:rsid w:val="00C07F5A"/>
    <w:rsid w:val="00C1143B"/>
    <w:rsid w:val="00C12DFC"/>
    <w:rsid w:val="00C1321E"/>
    <w:rsid w:val="00C14F03"/>
    <w:rsid w:val="00C15887"/>
    <w:rsid w:val="00C15AA8"/>
    <w:rsid w:val="00C16134"/>
    <w:rsid w:val="00C161AF"/>
    <w:rsid w:val="00C1669D"/>
    <w:rsid w:val="00C16FFF"/>
    <w:rsid w:val="00C1737B"/>
    <w:rsid w:val="00C1737C"/>
    <w:rsid w:val="00C17A88"/>
    <w:rsid w:val="00C21897"/>
    <w:rsid w:val="00C21CA3"/>
    <w:rsid w:val="00C22564"/>
    <w:rsid w:val="00C22E72"/>
    <w:rsid w:val="00C2311E"/>
    <w:rsid w:val="00C23B01"/>
    <w:rsid w:val="00C23FF0"/>
    <w:rsid w:val="00C2401F"/>
    <w:rsid w:val="00C241DA"/>
    <w:rsid w:val="00C24487"/>
    <w:rsid w:val="00C2468F"/>
    <w:rsid w:val="00C24FB7"/>
    <w:rsid w:val="00C25DE1"/>
    <w:rsid w:val="00C263F0"/>
    <w:rsid w:val="00C264FD"/>
    <w:rsid w:val="00C271B1"/>
    <w:rsid w:val="00C273AA"/>
    <w:rsid w:val="00C2760C"/>
    <w:rsid w:val="00C27B98"/>
    <w:rsid w:val="00C27CBD"/>
    <w:rsid w:val="00C30DAA"/>
    <w:rsid w:val="00C32AB4"/>
    <w:rsid w:val="00C32ACF"/>
    <w:rsid w:val="00C32DA6"/>
    <w:rsid w:val="00C32F6E"/>
    <w:rsid w:val="00C32FA0"/>
    <w:rsid w:val="00C33592"/>
    <w:rsid w:val="00C35C96"/>
    <w:rsid w:val="00C35DEA"/>
    <w:rsid w:val="00C3686D"/>
    <w:rsid w:val="00C36A1F"/>
    <w:rsid w:val="00C37A85"/>
    <w:rsid w:val="00C37B00"/>
    <w:rsid w:val="00C40190"/>
    <w:rsid w:val="00C40987"/>
    <w:rsid w:val="00C42069"/>
    <w:rsid w:val="00C4269F"/>
    <w:rsid w:val="00C42AF9"/>
    <w:rsid w:val="00C42C41"/>
    <w:rsid w:val="00C42D0E"/>
    <w:rsid w:val="00C42D11"/>
    <w:rsid w:val="00C43460"/>
    <w:rsid w:val="00C44228"/>
    <w:rsid w:val="00C44354"/>
    <w:rsid w:val="00C44650"/>
    <w:rsid w:val="00C448F6"/>
    <w:rsid w:val="00C44A4B"/>
    <w:rsid w:val="00C44C76"/>
    <w:rsid w:val="00C450A4"/>
    <w:rsid w:val="00C4521C"/>
    <w:rsid w:val="00C45229"/>
    <w:rsid w:val="00C45FA1"/>
    <w:rsid w:val="00C46B9D"/>
    <w:rsid w:val="00C46D7C"/>
    <w:rsid w:val="00C479D8"/>
    <w:rsid w:val="00C50D57"/>
    <w:rsid w:val="00C51108"/>
    <w:rsid w:val="00C519C0"/>
    <w:rsid w:val="00C51A88"/>
    <w:rsid w:val="00C52193"/>
    <w:rsid w:val="00C5245F"/>
    <w:rsid w:val="00C528E5"/>
    <w:rsid w:val="00C52A85"/>
    <w:rsid w:val="00C52E03"/>
    <w:rsid w:val="00C53457"/>
    <w:rsid w:val="00C5364E"/>
    <w:rsid w:val="00C538C4"/>
    <w:rsid w:val="00C53B60"/>
    <w:rsid w:val="00C5575D"/>
    <w:rsid w:val="00C55B0A"/>
    <w:rsid w:val="00C5623A"/>
    <w:rsid w:val="00C56581"/>
    <w:rsid w:val="00C567D4"/>
    <w:rsid w:val="00C56AC8"/>
    <w:rsid w:val="00C56C96"/>
    <w:rsid w:val="00C5740A"/>
    <w:rsid w:val="00C60F79"/>
    <w:rsid w:val="00C613D2"/>
    <w:rsid w:val="00C61657"/>
    <w:rsid w:val="00C6265A"/>
    <w:rsid w:val="00C6280A"/>
    <w:rsid w:val="00C6284E"/>
    <w:rsid w:val="00C63083"/>
    <w:rsid w:val="00C64440"/>
    <w:rsid w:val="00C64484"/>
    <w:rsid w:val="00C6481A"/>
    <w:rsid w:val="00C65E33"/>
    <w:rsid w:val="00C6636F"/>
    <w:rsid w:val="00C66784"/>
    <w:rsid w:val="00C6688B"/>
    <w:rsid w:val="00C66AC6"/>
    <w:rsid w:val="00C66E1A"/>
    <w:rsid w:val="00C67059"/>
    <w:rsid w:val="00C672C1"/>
    <w:rsid w:val="00C677F9"/>
    <w:rsid w:val="00C679E0"/>
    <w:rsid w:val="00C67F91"/>
    <w:rsid w:val="00C70AF6"/>
    <w:rsid w:val="00C70BFB"/>
    <w:rsid w:val="00C70FD3"/>
    <w:rsid w:val="00C71721"/>
    <w:rsid w:val="00C71B0A"/>
    <w:rsid w:val="00C71D91"/>
    <w:rsid w:val="00C720E3"/>
    <w:rsid w:val="00C727C1"/>
    <w:rsid w:val="00C7331E"/>
    <w:rsid w:val="00C736FF"/>
    <w:rsid w:val="00C73A64"/>
    <w:rsid w:val="00C747CE"/>
    <w:rsid w:val="00C7583A"/>
    <w:rsid w:val="00C760EF"/>
    <w:rsid w:val="00C763D7"/>
    <w:rsid w:val="00C76866"/>
    <w:rsid w:val="00C76B59"/>
    <w:rsid w:val="00C76E5A"/>
    <w:rsid w:val="00C77C2F"/>
    <w:rsid w:val="00C77D4C"/>
    <w:rsid w:val="00C77E1B"/>
    <w:rsid w:val="00C80299"/>
    <w:rsid w:val="00C8066B"/>
    <w:rsid w:val="00C80AC6"/>
    <w:rsid w:val="00C81D7E"/>
    <w:rsid w:val="00C83DF3"/>
    <w:rsid w:val="00C84733"/>
    <w:rsid w:val="00C84B5D"/>
    <w:rsid w:val="00C84C84"/>
    <w:rsid w:val="00C84DDE"/>
    <w:rsid w:val="00C854AD"/>
    <w:rsid w:val="00C854B8"/>
    <w:rsid w:val="00C855E3"/>
    <w:rsid w:val="00C85CA2"/>
    <w:rsid w:val="00C85E16"/>
    <w:rsid w:val="00C8692D"/>
    <w:rsid w:val="00C8696C"/>
    <w:rsid w:val="00C877C4"/>
    <w:rsid w:val="00C87CAD"/>
    <w:rsid w:val="00C87EA6"/>
    <w:rsid w:val="00C87EF7"/>
    <w:rsid w:val="00C90105"/>
    <w:rsid w:val="00C90947"/>
    <w:rsid w:val="00C9107A"/>
    <w:rsid w:val="00C91784"/>
    <w:rsid w:val="00C919F0"/>
    <w:rsid w:val="00C91C68"/>
    <w:rsid w:val="00C91EF0"/>
    <w:rsid w:val="00C929C7"/>
    <w:rsid w:val="00C92F83"/>
    <w:rsid w:val="00C930CE"/>
    <w:rsid w:val="00C9317C"/>
    <w:rsid w:val="00C9324C"/>
    <w:rsid w:val="00C935F7"/>
    <w:rsid w:val="00C93A63"/>
    <w:rsid w:val="00C93BB4"/>
    <w:rsid w:val="00C93F89"/>
    <w:rsid w:val="00C947B1"/>
    <w:rsid w:val="00C947D6"/>
    <w:rsid w:val="00C948BE"/>
    <w:rsid w:val="00C94B4E"/>
    <w:rsid w:val="00C94D91"/>
    <w:rsid w:val="00C94DB1"/>
    <w:rsid w:val="00C95B34"/>
    <w:rsid w:val="00C968F9"/>
    <w:rsid w:val="00C96A0C"/>
    <w:rsid w:val="00C96D1C"/>
    <w:rsid w:val="00C97A99"/>
    <w:rsid w:val="00C97BB5"/>
    <w:rsid w:val="00CA042D"/>
    <w:rsid w:val="00CA06AC"/>
    <w:rsid w:val="00CA1AFB"/>
    <w:rsid w:val="00CA3AEC"/>
    <w:rsid w:val="00CA3AF7"/>
    <w:rsid w:val="00CA4E20"/>
    <w:rsid w:val="00CA4F2D"/>
    <w:rsid w:val="00CA4F3D"/>
    <w:rsid w:val="00CA558E"/>
    <w:rsid w:val="00CA5B25"/>
    <w:rsid w:val="00CA617F"/>
    <w:rsid w:val="00CA6B43"/>
    <w:rsid w:val="00CA6B8C"/>
    <w:rsid w:val="00CA6FD9"/>
    <w:rsid w:val="00CB0C08"/>
    <w:rsid w:val="00CB177E"/>
    <w:rsid w:val="00CB29B4"/>
    <w:rsid w:val="00CB29C5"/>
    <w:rsid w:val="00CB2EF8"/>
    <w:rsid w:val="00CB33B6"/>
    <w:rsid w:val="00CB3CD9"/>
    <w:rsid w:val="00CB461B"/>
    <w:rsid w:val="00CB471B"/>
    <w:rsid w:val="00CB4FDD"/>
    <w:rsid w:val="00CB5483"/>
    <w:rsid w:val="00CB5EF2"/>
    <w:rsid w:val="00CB5F38"/>
    <w:rsid w:val="00CB71BC"/>
    <w:rsid w:val="00CB7E68"/>
    <w:rsid w:val="00CC02A0"/>
    <w:rsid w:val="00CC0B7F"/>
    <w:rsid w:val="00CC0E92"/>
    <w:rsid w:val="00CC11C5"/>
    <w:rsid w:val="00CC2680"/>
    <w:rsid w:val="00CC2AE5"/>
    <w:rsid w:val="00CC33F3"/>
    <w:rsid w:val="00CC3DA8"/>
    <w:rsid w:val="00CC3F6B"/>
    <w:rsid w:val="00CC475B"/>
    <w:rsid w:val="00CC4AA9"/>
    <w:rsid w:val="00CC4B46"/>
    <w:rsid w:val="00CC4C28"/>
    <w:rsid w:val="00CC69BF"/>
    <w:rsid w:val="00CC7F8A"/>
    <w:rsid w:val="00CD0150"/>
    <w:rsid w:val="00CD04B5"/>
    <w:rsid w:val="00CD06C6"/>
    <w:rsid w:val="00CD0A7A"/>
    <w:rsid w:val="00CD0CE8"/>
    <w:rsid w:val="00CD1676"/>
    <w:rsid w:val="00CD1772"/>
    <w:rsid w:val="00CD1870"/>
    <w:rsid w:val="00CD1E4B"/>
    <w:rsid w:val="00CD225D"/>
    <w:rsid w:val="00CD24C9"/>
    <w:rsid w:val="00CD2799"/>
    <w:rsid w:val="00CD3639"/>
    <w:rsid w:val="00CD412C"/>
    <w:rsid w:val="00CD4648"/>
    <w:rsid w:val="00CD494B"/>
    <w:rsid w:val="00CD4D14"/>
    <w:rsid w:val="00CD507E"/>
    <w:rsid w:val="00CD7234"/>
    <w:rsid w:val="00CD7754"/>
    <w:rsid w:val="00CE0352"/>
    <w:rsid w:val="00CE0452"/>
    <w:rsid w:val="00CE0881"/>
    <w:rsid w:val="00CE0B3E"/>
    <w:rsid w:val="00CE14CC"/>
    <w:rsid w:val="00CE228E"/>
    <w:rsid w:val="00CE23F5"/>
    <w:rsid w:val="00CE2A82"/>
    <w:rsid w:val="00CE47A3"/>
    <w:rsid w:val="00CE4ED4"/>
    <w:rsid w:val="00CE65A6"/>
    <w:rsid w:val="00CE69C9"/>
    <w:rsid w:val="00CE6CD4"/>
    <w:rsid w:val="00CE7192"/>
    <w:rsid w:val="00CE7637"/>
    <w:rsid w:val="00CE7E47"/>
    <w:rsid w:val="00CF00A7"/>
    <w:rsid w:val="00CF10B2"/>
    <w:rsid w:val="00CF1336"/>
    <w:rsid w:val="00CF18B4"/>
    <w:rsid w:val="00CF1E21"/>
    <w:rsid w:val="00CF3A3E"/>
    <w:rsid w:val="00CF3E98"/>
    <w:rsid w:val="00CF439C"/>
    <w:rsid w:val="00CF4643"/>
    <w:rsid w:val="00CF49C0"/>
    <w:rsid w:val="00CF4AC6"/>
    <w:rsid w:val="00CF557A"/>
    <w:rsid w:val="00CF579B"/>
    <w:rsid w:val="00CF5AA1"/>
    <w:rsid w:val="00CF5D35"/>
    <w:rsid w:val="00CF6B20"/>
    <w:rsid w:val="00CF787F"/>
    <w:rsid w:val="00CF7A32"/>
    <w:rsid w:val="00CF7E15"/>
    <w:rsid w:val="00D002F4"/>
    <w:rsid w:val="00D00AA9"/>
    <w:rsid w:val="00D010E5"/>
    <w:rsid w:val="00D017B4"/>
    <w:rsid w:val="00D01B43"/>
    <w:rsid w:val="00D01B5F"/>
    <w:rsid w:val="00D032DE"/>
    <w:rsid w:val="00D033AF"/>
    <w:rsid w:val="00D04084"/>
    <w:rsid w:val="00D045C3"/>
    <w:rsid w:val="00D0556E"/>
    <w:rsid w:val="00D05DF0"/>
    <w:rsid w:val="00D06013"/>
    <w:rsid w:val="00D06AAE"/>
    <w:rsid w:val="00D07492"/>
    <w:rsid w:val="00D07E96"/>
    <w:rsid w:val="00D10213"/>
    <w:rsid w:val="00D10446"/>
    <w:rsid w:val="00D108F3"/>
    <w:rsid w:val="00D11279"/>
    <w:rsid w:val="00D12355"/>
    <w:rsid w:val="00D12B84"/>
    <w:rsid w:val="00D12BD5"/>
    <w:rsid w:val="00D13473"/>
    <w:rsid w:val="00D1367E"/>
    <w:rsid w:val="00D142C6"/>
    <w:rsid w:val="00D147DC"/>
    <w:rsid w:val="00D1565D"/>
    <w:rsid w:val="00D1788C"/>
    <w:rsid w:val="00D17C6E"/>
    <w:rsid w:val="00D20483"/>
    <w:rsid w:val="00D206D7"/>
    <w:rsid w:val="00D20B11"/>
    <w:rsid w:val="00D214AF"/>
    <w:rsid w:val="00D2239F"/>
    <w:rsid w:val="00D223B9"/>
    <w:rsid w:val="00D2242B"/>
    <w:rsid w:val="00D23082"/>
    <w:rsid w:val="00D232B6"/>
    <w:rsid w:val="00D23FA4"/>
    <w:rsid w:val="00D24AFA"/>
    <w:rsid w:val="00D2502A"/>
    <w:rsid w:val="00D25A49"/>
    <w:rsid w:val="00D25EE0"/>
    <w:rsid w:val="00D26E88"/>
    <w:rsid w:val="00D26E91"/>
    <w:rsid w:val="00D2703B"/>
    <w:rsid w:val="00D27FE5"/>
    <w:rsid w:val="00D3055F"/>
    <w:rsid w:val="00D305EC"/>
    <w:rsid w:val="00D30C40"/>
    <w:rsid w:val="00D30EA3"/>
    <w:rsid w:val="00D31404"/>
    <w:rsid w:val="00D31C02"/>
    <w:rsid w:val="00D31F72"/>
    <w:rsid w:val="00D326C8"/>
    <w:rsid w:val="00D331E0"/>
    <w:rsid w:val="00D3343A"/>
    <w:rsid w:val="00D33905"/>
    <w:rsid w:val="00D33A76"/>
    <w:rsid w:val="00D3464D"/>
    <w:rsid w:val="00D3473A"/>
    <w:rsid w:val="00D3530E"/>
    <w:rsid w:val="00D35A1F"/>
    <w:rsid w:val="00D35D90"/>
    <w:rsid w:val="00D37045"/>
    <w:rsid w:val="00D376F5"/>
    <w:rsid w:val="00D3770A"/>
    <w:rsid w:val="00D40483"/>
    <w:rsid w:val="00D4056D"/>
    <w:rsid w:val="00D409FF"/>
    <w:rsid w:val="00D41CD1"/>
    <w:rsid w:val="00D433F7"/>
    <w:rsid w:val="00D43E85"/>
    <w:rsid w:val="00D44C43"/>
    <w:rsid w:val="00D45273"/>
    <w:rsid w:val="00D455DD"/>
    <w:rsid w:val="00D45DD6"/>
    <w:rsid w:val="00D465D4"/>
    <w:rsid w:val="00D46A9E"/>
    <w:rsid w:val="00D474B0"/>
    <w:rsid w:val="00D47CB1"/>
    <w:rsid w:val="00D47F88"/>
    <w:rsid w:val="00D5085D"/>
    <w:rsid w:val="00D50917"/>
    <w:rsid w:val="00D50924"/>
    <w:rsid w:val="00D50961"/>
    <w:rsid w:val="00D50BDC"/>
    <w:rsid w:val="00D50D72"/>
    <w:rsid w:val="00D510DB"/>
    <w:rsid w:val="00D51E2D"/>
    <w:rsid w:val="00D51F91"/>
    <w:rsid w:val="00D52D2D"/>
    <w:rsid w:val="00D53C9C"/>
    <w:rsid w:val="00D5404E"/>
    <w:rsid w:val="00D549EC"/>
    <w:rsid w:val="00D54F5D"/>
    <w:rsid w:val="00D550F6"/>
    <w:rsid w:val="00D5574A"/>
    <w:rsid w:val="00D5610F"/>
    <w:rsid w:val="00D56FA1"/>
    <w:rsid w:val="00D60749"/>
    <w:rsid w:val="00D60DC4"/>
    <w:rsid w:val="00D6264F"/>
    <w:rsid w:val="00D62D7A"/>
    <w:rsid w:val="00D63CFC"/>
    <w:rsid w:val="00D63E82"/>
    <w:rsid w:val="00D63FA1"/>
    <w:rsid w:val="00D64CBD"/>
    <w:rsid w:val="00D6555D"/>
    <w:rsid w:val="00D662FD"/>
    <w:rsid w:val="00D663C8"/>
    <w:rsid w:val="00D66811"/>
    <w:rsid w:val="00D66DF8"/>
    <w:rsid w:val="00D66EE6"/>
    <w:rsid w:val="00D66FDE"/>
    <w:rsid w:val="00D67C8C"/>
    <w:rsid w:val="00D70FC8"/>
    <w:rsid w:val="00D70FED"/>
    <w:rsid w:val="00D71593"/>
    <w:rsid w:val="00D7230C"/>
    <w:rsid w:val="00D72494"/>
    <w:rsid w:val="00D72503"/>
    <w:rsid w:val="00D72773"/>
    <w:rsid w:val="00D729C7"/>
    <w:rsid w:val="00D72D12"/>
    <w:rsid w:val="00D72DB6"/>
    <w:rsid w:val="00D72E74"/>
    <w:rsid w:val="00D73365"/>
    <w:rsid w:val="00D73944"/>
    <w:rsid w:val="00D739A6"/>
    <w:rsid w:val="00D75403"/>
    <w:rsid w:val="00D75477"/>
    <w:rsid w:val="00D766A9"/>
    <w:rsid w:val="00D7677B"/>
    <w:rsid w:val="00D7784B"/>
    <w:rsid w:val="00D800AA"/>
    <w:rsid w:val="00D8080E"/>
    <w:rsid w:val="00D80AD8"/>
    <w:rsid w:val="00D80F40"/>
    <w:rsid w:val="00D81056"/>
    <w:rsid w:val="00D81268"/>
    <w:rsid w:val="00D81B60"/>
    <w:rsid w:val="00D81E76"/>
    <w:rsid w:val="00D8224F"/>
    <w:rsid w:val="00D83226"/>
    <w:rsid w:val="00D832DB"/>
    <w:rsid w:val="00D83509"/>
    <w:rsid w:val="00D83B70"/>
    <w:rsid w:val="00D8490D"/>
    <w:rsid w:val="00D854C1"/>
    <w:rsid w:val="00D854CB"/>
    <w:rsid w:val="00D85CC1"/>
    <w:rsid w:val="00D86C08"/>
    <w:rsid w:val="00D86E48"/>
    <w:rsid w:val="00D870CA"/>
    <w:rsid w:val="00D871BA"/>
    <w:rsid w:val="00D8734B"/>
    <w:rsid w:val="00D8785E"/>
    <w:rsid w:val="00D879A6"/>
    <w:rsid w:val="00D87DF4"/>
    <w:rsid w:val="00D903EC"/>
    <w:rsid w:val="00D9127B"/>
    <w:rsid w:val="00D91AD8"/>
    <w:rsid w:val="00D92837"/>
    <w:rsid w:val="00D92DA4"/>
    <w:rsid w:val="00D9314B"/>
    <w:rsid w:val="00D9394E"/>
    <w:rsid w:val="00D941DA"/>
    <w:rsid w:val="00D94275"/>
    <w:rsid w:val="00D9463F"/>
    <w:rsid w:val="00D94982"/>
    <w:rsid w:val="00D94F2E"/>
    <w:rsid w:val="00D95D9C"/>
    <w:rsid w:val="00D9660C"/>
    <w:rsid w:val="00D96723"/>
    <w:rsid w:val="00D96BD3"/>
    <w:rsid w:val="00D96F89"/>
    <w:rsid w:val="00D970A8"/>
    <w:rsid w:val="00D97244"/>
    <w:rsid w:val="00DA07C9"/>
    <w:rsid w:val="00DA095C"/>
    <w:rsid w:val="00DA11ED"/>
    <w:rsid w:val="00DA1B03"/>
    <w:rsid w:val="00DA2141"/>
    <w:rsid w:val="00DA2A8A"/>
    <w:rsid w:val="00DA2BE3"/>
    <w:rsid w:val="00DA327D"/>
    <w:rsid w:val="00DA3769"/>
    <w:rsid w:val="00DA38BD"/>
    <w:rsid w:val="00DA40BE"/>
    <w:rsid w:val="00DA41D6"/>
    <w:rsid w:val="00DA4507"/>
    <w:rsid w:val="00DA4704"/>
    <w:rsid w:val="00DA4D68"/>
    <w:rsid w:val="00DA5162"/>
    <w:rsid w:val="00DA53F9"/>
    <w:rsid w:val="00DA5FB9"/>
    <w:rsid w:val="00DA6DB7"/>
    <w:rsid w:val="00DA7379"/>
    <w:rsid w:val="00DB0695"/>
    <w:rsid w:val="00DB0B66"/>
    <w:rsid w:val="00DB132E"/>
    <w:rsid w:val="00DB1DD2"/>
    <w:rsid w:val="00DB21F3"/>
    <w:rsid w:val="00DB3061"/>
    <w:rsid w:val="00DB324A"/>
    <w:rsid w:val="00DB3E81"/>
    <w:rsid w:val="00DB433C"/>
    <w:rsid w:val="00DB45DB"/>
    <w:rsid w:val="00DB4C4F"/>
    <w:rsid w:val="00DB559C"/>
    <w:rsid w:val="00DB6668"/>
    <w:rsid w:val="00DB68F4"/>
    <w:rsid w:val="00DB6D60"/>
    <w:rsid w:val="00DB6DA3"/>
    <w:rsid w:val="00DB6F94"/>
    <w:rsid w:val="00DB7132"/>
    <w:rsid w:val="00DB79EB"/>
    <w:rsid w:val="00DB79F1"/>
    <w:rsid w:val="00DC09DE"/>
    <w:rsid w:val="00DC1606"/>
    <w:rsid w:val="00DC21D3"/>
    <w:rsid w:val="00DC2508"/>
    <w:rsid w:val="00DC259A"/>
    <w:rsid w:val="00DC2A95"/>
    <w:rsid w:val="00DC2DD6"/>
    <w:rsid w:val="00DC2DF6"/>
    <w:rsid w:val="00DC2E6D"/>
    <w:rsid w:val="00DC30E4"/>
    <w:rsid w:val="00DC3D5D"/>
    <w:rsid w:val="00DC3FD1"/>
    <w:rsid w:val="00DC4E89"/>
    <w:rsid w:val="00DC4FEE"/>
    <w:rsid w:val="00DC52DC"/>
    <w:rsid w:val="00DC5316"/>
    <w:rsid w:val="00DC539D"/>
    <w:rsid w:val="00DC6962"/>
    <w:rsid w:val="00DC709F"/>
    <w:rsid w:val="00DC73E2"/>
    <w:rsid w:val="00DC74FC"/>
    <w:rsid w:val="00DC766F"/>
    <w:rsid w:val="00DC76D5"/>
    <w:rsid w:val="00DD0199"/>
    <w:rsid w:val="00DD2966"/>
    <w:rsid w:val="00DD2F12"/>
    <w:rsid w:val="00DD3DB8"/>
    <w:rsid w:val="00DD43EF"/>
    <w:rsid w:val="00DD4481"/>
    <w:rsid w:val="00DD464B"/>
    <w:rsid w:val="00DD499F"/>
    <w:rsid w:val="00DD4BCF"/>
    <w:rsid w:val="00DD58FE"/>
    <w:rsid w:val="00DD5F7F"/>
    <w:rsid w:val="00DD5F8E"/>
    <w:rsid w:val="00DD61E4"/>
    <w:rsid w:val="00DD61E5"/>
    <w:rsid w:val="00DD62F7"/>
    <w:rsid w:val="00DD6A44"/>
    <w:rsid w:val="00DD6AB7"/>
    <w:rsid w:val="00DD7BB7"/>
    <w:rsid w:val="00DD7BE0"/>
    <w:rsid w:val="00DE0DF8"/>
    <w:rsid w:val="00DE0EA9"/>
    <w:rsid w:val="00DE1838"/>
    <w:rsid w:val="00DE1DF9"/>
    <w:rsid w:val="00DE2274"/>
    <w:rsid w:val="00DE26A8"/>
    <w:rsid w:val="00DE2A87"/>
    <w:rsid w:val="00DE35C7"/>
    <w:rsid w:val="00DE382D"/>
    <w:rsid w:val="00DE4BF4"/>
    <w:rsid w:val="00DE57C2"/>
    <w:rsid w:val="00DE5B64"/>
    <w:rsid w:val="00DE5E82"/>
    <w:rsid w:val="00DE5F23"/>
    <w:rsid w:val="00DE6B5D"/>
    <w:rsid w:val="00DE783A"/>
    <w:rsid w:val="00DE7A92"/>
    <w:rsid w:val="00DF0439"/>
    <w:rsid w:val="00DF08A5"/>
    <w:rsid w:val="00DF0E79"/>
    <w:rsid w:val="00DF284C"/>
    <w:rsid w:val="00DF2D49"/>
    <w:rsid w:val="00DF2D66"/>
    <w:rsid w:val="00DF2E51"/>
    <w:rsid w:val="00DF36E6"/>
    <w:rsid w:val="00DF372A"/>
    <w:rsid w:val="00DF4046"/>
    <w:rsid w:val="00DF56E8"/>
    <w:rsid w:val="00DF58A9"/>
    <w:rsid w:val="00DF5F1C"/>
    <w:rsid w:val="00DF60F8"/>
    <w:rsid w:val="00DF681C"/>
    <w:rsid w:val="00DF69BD"/>
    <w:rsid w:val="00DF7334"/>
    <w:rsid w:val="00DF769C"/>
    <w:rsid w:val="00DF7B3C"/>
    <w:rsid w:val="00E00E9A"/>
    <w:rsid w:val="00E01949"/>
    <w:rsid w:val="00E01D8C"/>
    <w:rsid w:val="00E01F8D"/>
    <w:rsid w:val="00E0226F"/>
    <w:rsid w:val="00E0257F"/>
    <w:rsid w:val="00E03BFC"/>
    <w:rsid w:val="00E03C99"/>
    <w:rsid w:val="00E05180"/>
    <w:rsid w:val="00E057ED"/>
    <w:rsid w:val="00E06194"/>
    <w:rsid w:val="00E06954"/>
    <w:rsid w:val="00E06C5A"/>
    <w:rsid w:val="00E075A5"/>
    <w:rsid w:val="00E0787B"/>
    <w:rsid w:val="00E078B8"/>
    <w:rsid w:val="00E07AAA"/>
    <w:rsid w:val="00E10BBF"/>
    <w:rsid w:val="00E11229"/>
    <w:rsid w:val="00E112FD"/>
    <w:rsid w:val="00E11B0D"/>
    <w:rsid w:val="00E11FC5"/>
    <w:rsid w:val="00E120ED"/>
    <w:rsid w:val="00E12CA0"/>
    <w:rsid w:val="00E13323"/>
    <w:rsid w:val="00E13485"/>
    <w:rsid w:val="00E137C5"/>
    <w:rsid w:val="00E13B8B"/>
    <w:rsid w:val="00E14C12"/>
    <w:rsid w:val="00E14E01"/>
    <w:rsid w:val="00E15A16"/>
    <w:rsid w:val="00E166A4"/>
    <w:rsid w:val="00E21A3E"/>
    <w:rsid w:val="00E21C0E"/>
    <w:rsid w:val="00E22124"/>
    <w:rsid w:val="00E222CD"/>
    <w:rsid w:val="00E22856"/>
    <w:rsid w:val="00E22884"/>
    <w:rsid w:val="00E23149"/>
    <w:rsid w:val="00E23473"/>
    <w:rsid w:val="00E235C3"/>
    <w:rsid w:val="00E23903"/>
    <w:rsid w:val="00E23CB3"/>
    <w:rsid w:val="00E23E87"/>
    <w:rsid w:val="00E247C9"/>
    <w:rsid w:val="00E248D7"/>
    <w:rsid w:val="00E2499E"/>
    <w:rsid w:val="00E24FD6"/>
    <w:rsid w:val="00E2558C"/>
    <w:rsid w:val="00E25850"/>
    <w:rsid w:val="00E25CB1"/>
    <w:rsid w:val="00E25CEA"/>
    <w:rsid w:val="00E26166"/>
    <w:rsid w:val="00E267B7"/>
    <w:rsid w:val="00E267D6"/>
    <w:rsid w:val="00E26DC5"/>
    <w:rsid w:val="00E26DEB"/>
    <w:rsid w:val="00E270EA"/>
    <w:rsid w:val="00E27165"/>
    <w:rsid w:val="00E27257"/>
    <w:rsid w:val="00E27281"/>
    <w:rsid w:val="00E27948"/>
    <w:rsid w:val="00E27C34"/>
    <w:rsid w:val="00E30AE6"/>
    <w:rsid w:val="00E30E69"/>
    <w:rsid w:val="00E312AF"/>
    <w:rsid w:val="00E31CEF"/>
    <w:rsid w:val="00E31DEC"/>
    <w:rsid w:val="00E31EFB"/>
    <w:rsid w:val="00E328CC"/>
    <w:rsid w:val="00E32938"/>
    <w:rsid w:val="00E33713"/>
    <w:rsid w:val="00E337FA"/>
    <w:rsid w:val="00E33D64"/>
    <w:rsid w:val="00E36EDB"/>
    <w:rsid w:val="00E37180"/>
    <w:rsid w:val="00E37531"/>
    <w:rsid w:val="00E37792"/>
    <w:rsid w:val="00E379F3"/>
    <w:rsid w:val="00E37E41"/>
    <w:rsid w:val="00E4041A"/>
    <w:rsid w:val="00E404D1"/>
    <w:rsid w:val="00E405EF"/>
    <w:rsid w:val="00E40C41"/>
    <w:rsid w:val="00E40D46"/>
    <w:rsid w:val="00E4180E"/>
    <w:rsid w:val="00E41B1F"/>
    <w:rsid w:val="00E41C94"/>
    <w:rsid w:val="00E41F70"/>
    <w:rsid w:val="00E428C1"/>
    <w:rsid w:val="00E429E4"/>
    <w:rsid w:val="00E436A9"/>
    <w:rsid w:val="00E43DBA"/>
    <w:rsid w:val="00E44008"/>
    <w:rsid w:val="00E44B35"/>
    <w:rsid w:val="00E44ED6"/>
    <w:rsid w:val="00E44F1F"/>
    <w:rsid w:val="00E4541E"/>
    <w:rsid w:val="00E45FFF"/>
    <w:rsid w:val="00E461B2"/>
    <w:rsid w:val="00E475F0"/>
    <w:rsid w:val="00E5076F"/>
    <w:rsid w:val="00E512C0"/>
    <w:rsid w:val="00E514AE"/>
    <w:rsid w:val="00E5157C"/>
    <w:rsid w:val="00E52F5E"/>
    <w:rsid w:val="00E534F8"/>
    <w:rsid w:val="00E538D5"/>
    <w:rsid w:val="00E53BA2"/>
    <w:rsid w:val="00E5415D"/>
    <w:rsid w:val="00E5461B"/>
    <w:rsid w:val="00E54C59"/>
    <w:rsid w:val="00E55B95"/>
    <w:rsid w:val="00E55FD8"/>
    <w:rsid w:val="00E56176"/>
    <w:rsid w:val="00E5647F"/>
    <w:rsid w:val="00E56CEF"/>
    <w:rsid w:val="00E57C34"/>
    <w:rsid w:val="00E60E7C"/>
    <w:rsid w:val="00E61448"/>
    <w:rsid w:val="00E61569"/>
    <w:rsid w:val="00E61EB1"/>
    <w:rsid w:val="00E621D7"/>
    <w:rsid w:val="00E62AE5"/>
    <w:rsid w:val="00E62B62"/>
    <w:rsid w:val="00E63E37"/>
    <w:rsid w:val="00E65880"/>
    <w:rsid w:val="00E660D0"/>
    <w:rsid w:val="00E6680F"/>
    <w:rsid w:val="00E67852"/>
    <w:rsid w:val="00E70325"/>
    <w:rsid w:val="00E70873"/>
    <w:rsid w:val="00E70EC8"/>
    <w:rsid w:val="00E7112F"/>
    <w:rsid w:val="00E71975"/>
    <w:rsid w:val="00E72664"/>
    <w:rsid w:val="00E73CC8"/>
    <w:rsid w:val="00E752FD"/>
    <w:rsid w:val="00E7582E"/>
    <w:rsid w:val="00E7596A"/>
    <w:rsid w:val="00E7645E"/>
    <w:rsid w:val="00E76C0D"/>
    <w:rsid w:val="00E7748D"/>
    <w:rsid w:val="00E7782B"/>
    <w:rsid w:val="00E77AEE"/>
    <w:rsid w:val="00E805DF"/>
    <w:rsid w:val="00E80885"/>
    <w:rsid w:val="00E808AA"/>
    <w:rsid w:val="00E80D76"/>
    <w:rsid w:val="00E81225"/>
    <w:rsid w:val="00E81768"/>
    <w:rsid w:val="00E822AC"/>
    <w:rsid w:val="00E82705"/>
    <w:rsid w:val="00E82720"/>
    <w:rsid w:val="00E82907"/>
    <w:rsid w:val="00E83206"/>
    <w:rsid w:val="00E839EE"/>
    <w:rsid w:val="00E83F18"/>
    <w:rsid w:val="00E83FBF"/>
    <w:rsid w:val="00E8428E"/>
    <w:rsid w:val="00E842EE"/>
    <w:rsid w:val="00E8457D"/>
    <w:rsid w:val="00E8459A"/>
    <w:rsid w:val="00E84DF0"/>
    <w:rsid w:val="00E855BD"/>
    <w:rsid w:val="00E8620D"/>
    <w:rsid w:val="00E86532"/>
    <w:rsid w:val="00E86722"/>
    <w:rsid w:val="00E868B9"/>
    <w:rsid w:val="00E87545"/>
    <w:rsid w:val="00E87B49"/>
    <w:rsid w:val="00E91531"/>
    <w:rsid w:val="00E91687"/>
    <w:rsid w:val="00E9195E"/>
    <w:rsid w:val="00E91E99"/>
    <w:rsid w:val="00E92C87"/>
    <w:rsid w:val="00E92D64"/>
    <w:rsid w:val="00E93098"/>
    <w:rsid w:val="00E93226"/>
    <w:rsid w:val="00E9352D"/>
    <w:rsid w:val="00E93748"/>
    <w:rsid w:val="00E93BEE"/>
    <w:rsid w:val="00E93C36"/>
    <w:rsid w:val="00E94EFD"/>
    <w:rsid w:val="00E95AD7"/>
    <w:rsid w:val="00E97AD1"/>
    <w:rsid w:val="00E97DE1"/>
    <w:rsid w:val="00EA1658"/>
    <w:rsid w:val="00EA17CB"/>
    <w:rsid w:val="00EA1948"/>
    <w:rsid w:val="00EA218D"/>
    <w:rsid w:val="00EA2295"/>
    <w:rsid w:val="00EA22F1"/>
    <w:rsid w:val="00EA2534"/>
    <w:rsid w:val="00EA2926"/>
    <w:rsid w:val="00EA38CF"/>
    <w:rsid w:val="00EA4671"/>
    <w:rsid w:val="00EA4944"/>
    <w:rsid w:val="00EA502D"/>
    <w:rsid w:val="00EA54F5"/>
    <w:rsid w:val="00EA6426"/>
    <w:rsid w:val="00EA672B"/>
    <w:rsid w:val="00EA6CD3"/>
    <w:rsid w:val="00EA7522"/>
    <w:rsid w:val="00EA79FD"/>
    <w:rsid w:val="00EA7EE9"/>
    <w:rsid w:val="00EB033F"/>
    <w:rsid w:val="00EB0500"/>
    <w:rsid w:val="00EB05E2"/>
    <w:rsid w:val="00EB0713"/>
    <w:rsid w:val="00EB08CA"/>
    <w:rsid w:val="00EB0F8D"/>
    <w:rsid w:val="00EB1273"/>
    <w:rsid w:val="00EB199B"/>
    <w:rsid w:val="00EB2E05"/>
    <w:rsid w:val="00EB38EF"/>
    <w:rsid w:val="00EB3E1E"/>
    <w:rsid w:val="00EB3E81"/>
    <w:rsid w:val="00EB3EFC"/>
    <w:rsid w:val="00EB42EB"/>
    <w:rsid w:val="00EB4394"/>
    <w:rsid w:val="00EB4471"/>
    <w:rsid w:val="00EB44AB"/>
    <w:rsid w:val="00EB5139"/>
    <w:rsid w:val="00EB5367"/>
    <w:rsid w:val="00EB5CD7"/>
    <w:rsid w:val="00EB6DF3"/>
    <w:rsid w:val="00EB725A"/>
    <w:rsid w:val="00EB768D"/>
    <w:rsid w:val="00EB7CA8"/>
    <w:rsid w:val="00EB7EF5"/>
    <w:rsid w:val="00EC1B36"/>
    <w:rsid w:val="00EC1CA2"/>
    <w:rsid w:val="00EC282E"/>
    <w:rsid w:val="00EC2F14"/>
    <w:rsid w:val="00EC3E70"/>
    <w:rsid w:val="00EC442B"/>
    <w:rsid w:val="00EC552A"/>
    <w:rsid w:val="00EC55D6"/>
    <w:rsid w:val="00EC5D35"/>
    <w:rsid w:val="00EC61EC"/>
    <w:rsid w:val="00EC6631"/>
    <w:rsid w:val="00EC66DD"/>
    <w:rsid w:val="00EC682A"/>
    <w:rsid w:val="00ED01A4"/>
    <w:rsid w:val="00ED1491"/>
    <w:rsid w:val="00ED1DE2"/>
    <w:rsid w:val="00ED285E"/>
    <w:rsid w:val="00ED2E26"/>
    <w:rsid w:val="00ED3785"/>
    <w:rsid w:val="00ED393A"/>
    <w:rsid w:val="00ED3B13"/>
    <w:rsid w:val="00ED4728"/>
    <w:rsid w:val="00ED5005"/>
    <w:rsid w:val="00ED5155"/>
    <w:rsid w:val="00ED7652"/>
    <w:rsid w:val="00EE0824"/>
    <w:rsid w:val="00EE0E43"/>
    <w:rsid w:val="00EE13AD"/>
    <w:rsid w:val="00EE17A1"/>
    <w:rsid w:val="00EE192A"/>
    <w:rsid w:val="00EE23E3"/>
    <w:rsid w:val="00EE3345"/>
    <w:rsid w:val="00EE3746"/>
    <w:rsid w:val="00EE3816"/>
    <w:rsid w:val="00EE3CE0"/>
    <w:rsid w:val="00EE3E2E"/>
    <w:rsid w:val="00EE445E"/>
    <w:rsid w:val="00EE52E2"/>
    <w:rsid w:val="00EE62AE"/>
    <w:rsid w:val="00EE66B1"/>
    <w:rsid w:val="00EF0D1E"/>
    <w:rsid w:val="00EF14C5"/>
    <w:rsid w:val="00EF204A"/>
    <w:rsid w:val="00EF3021"/>
    <w:rsid w:val="00EF38BA"/>
    <w:rsid w:val="00EF3925"/>
    <w:rsid w:val="00EF3D98"/>
    <w:rsid w:val="00EF598B"/>
    <w:rsid w:val="00EF61E0"/>
    <w:rsid w:val="00EF7B28"/>
    <w:rsid w:val="00F00414"/>
    <w:rsid w:val="00F00FD8"/>
    <w:rsid w:val="00F022BF"/>
    <w:rsid w:val="00F02CF5"/>
    <w:rsid w:val="00F02D91"/>
    <w:rsid w:val="00F032C4"/>
    <w:rsid w:val="00F03507"/>
    <w:rsid w:val="00F03813"/>
    <w:rsid w:val="00F03F6C"/>
    <w:rsid w:val="00F04F5E"/>
    <w:rsid w:val="00F050B8"/>
    <w:rsid w:val="00F056A3"/>
    <w:rsid w:val="00F05885"/>
    <w:rsid w:val="00F0738F"/>
    <w:rsid w:val="00F077A2"/>
    <w:rsid w:val="00F07AA9"/>
    <w:rsid w:val="00F100F8"/>
    <w:rsid w:val="00F107D8"/>
    <w:rsid w:val="00F1118C"/>
    <w:rsid w:val="00F11220"/>
    <w:rsid w:val="00F124FE"/>
    <w:rsid w:val="00F130C4"/>
    <w:rsid w:val="00F13E73"/>
    <w:rsid w:val="00F144BB"/>
    <w:rsid w:val="00F14D98"/>
    <w:rsid w:val="00F1666F"/>
    <w:rsid w:val="00F16BD4"/>
    <w:rsid w:val="00F16FE7"/>
    <w:rsid w:val="00F17CA0"/>
    <w:rsid w:val="00F17EE1"/>
    <w:rsid w:val="00F20139"/>
    <w:rsid w:val="00F2073A"/>
    <w:rsid w:val="00F209D4"/>
    <w:rsid w:val="00F20B86"/>
    <w:rsid w:val="00F2110C"/>
    <w:rsid w:val="00F2159C"/>
    <w:rsid w:val="00F21990"/>
    <w:rsid w:val="00F21C86"/>
    <w:rsid w:val="00F223D9"/>
    <w:rsid w:val="00F23A2D"/>
    <w:rsid w:val="00F23A9F"/>
    <w:rsid w:val="00F24545"/>
    <w:rsid w:val="00F24D22"/>
    <w:rsid w:val="00F24EDD"/>
    <w:rsid w:val="00F255AF"/>
    <w:rsid w:val="00F25E47"/>
    <w:rsid w:val="00F2606A"/>
    <w:rsid w:val="00F2620F"/>
    <w:rsid w:val="00F2639C"/>
    <w:rsid w:val="00F26533"/>
    <w:rsid w:val="00F267AE"/>
    <w:rsid w:val="00F26DD7"/>
    <w:rsid w:val="00F26E02"/>
    <w:rsid w:val="00F2754F"/>
    <w:rsid w:val="00F278BF"/>
    <w:rsid w:val="00F27EEE"/>
    <w:rsid w:val="00F301F1"/>
    <w:rsid w:val="00F302F7"/>
    <w:rsid w:val="00F304E5"/>
    <w:rsid w:val="00F30773"/>
    <w:rsid w:val="00F30A13"/>
    <w:rsid w:val="00F30A1C"/>
    <w:rsid w:val="00F30E65"/>
    <w:rsid w:val="00F31BE8"/>
    <w:rsid w:val="00F32233"/>
    <w:rsid w:val="00F322A7"/>
    <w:rsid w:val="00F32447"/>
    <w:rsid w:val="00F34A23"/>
    <w:rsid w:val="00F35915"/>
    <w:rsid w:val="00F35945"/>
    <w:rsid w:val="00F360B4"/>
    <w:rsid w:val="00F360EE"/>
    <w:rsid w:val="00F367CA"/>
    <w:rsid w:val="00F378AD"/>
    <w:rsid w:val="00F37E98"/>
    <w:rsid w:val="00F41760"/>
    <w:rsid w:val="00F4265B"/>
    <w:rsid w:val="00F42AD2"/>
    <w:rsid w:val="00F43270"/>
    <w:rsid w:val="00F445FE"/>
    <w:rsid w:val="00F451AE"/>
    <w:rsid w:val="00F456FF"/>
    <w:rsid w:val="00F45B76"/>
    <w:rsid w:val="00F45CD5"/>
    <w:rsid w:val="00F45CE9"/>
    <w:rsid w:val="00F45FC1"/>
    <w:rsid w:val="00F47753"/>
    <w:rsid w:val="00F47906"/>
    <w:rsid w:val="00F500E3"/>
    <w:rsid w:val="00F5038E"/>
    <w:rsid w:val="00F505F4"/>
    <w:rsid w:val="00F506EB"/>
    <w:rsid w:val="00F50828"/>
    <w:rsid w:val="00F50D61"/>
    <w:rsid w:val="00F5238C"/>
    <w:rsid w:val="00F52450"/>
    <w:rsid w:val="00F52CC4"/>
    <w:rsid w:val="00F52CEE"/>
    <w:rsid w:val="00F537FD"/>
    <w:rsid w:val="00F54E23"/>
    <w:rsid w:val="00F54F23"/>
    <w:rsid w:val="00F55A34"/>
    <w:rsid w:val="00F560C2"/>
    <w:rsid w:val="00F562D1"/>
    <w:rsid w:val="00F564C6"/>
    <w:rsid w:val="00F56811"/>
    <w:rsid w:val="00F56B60"/>
    <w:rsid w:val="00F56CD2"/>
    <w:rsid w:val="00F56F56"/>
    <w:rsid w:val="00F570A1"/>
    <w:rsid w:val="00F57233"/>
    <w:rsid w:val="00F5739D"/>
    <w:rsid w:val="00F576FB"/>
    <w:rsid w:val="00F600B5"/>
    <w:rsid w:val="00F60477"/>
    <w:rsid w:val="00F60868"/>
    <w:rsid w:val="00F60B3A"/>
    <w:rsid w:val="00F6140B"/>
    <w:rsid w:val="00F61DFF"/>
    <w:rsid w:val="00F61FB2"/>
    <w:rsid w:val="00F6235A"/>
    <w:rsid w:val="00F63881"/>
    <w:rsid w:val="00F642A5"/>
    <w:rsid w:val="00F64456"/>
    <w:rsid w:val="00F64663"/>
    <w:rsid w:val="00F648FE"/>
    <w:rsid w:val="00F64D52"/>
    <w:rsid w:val="00F64DC9"/>
    <w:rsid w:val="00F64E52"/>
    <w:rsid w:val="00F65962"/>
    <w:rsid w:val="00F65D98"/>
    <w:rsid w:val="00F660FF"/>
    <w:rsid w:val="00F66236"/>
    <w:rsid w:val="00F66583"/>
    <w:rsid w:val="00F665CA"/>
    <w:rsid w:val="00F66B38"/>
    <w:rsid w:val="00F66BBA"/>
    <w:rsid w:val="00F706BD"/>
    <w:rsid w:val="00F70E9F"/>
    <w:rsid w:val="00F7109A"/>
    <w:rsid w:val="00F72347"/>
    <w:rsid w:val="00F725E6"/>
    <w:rsid w:val="00F72688"/>
    <w:rsid w:val="00F72949"/>
    <w:rsid w:val="00F729DF"/>
    <w:rsid w:val="00F72C75"/>
    <w:rsid w:val="00F732B6"/>
    <w:rsid w:val="00F739E8"/>
    <w:rsid w:val="00F73A29"/>
    <w:rsid w:val="00F73CA7"/>
    <w:rsid w:val="00F75643"/>
    <w:rsid w:val="00F757A3"/>
    <w:rsid w:val="00F7603E"/>
    <w:rsid w:val="00F76461"/>
    <w:rsid w:val="00F76998"/>
    <w:rsid w:val="00F76E4B"/>
    <w:rsid w:val="00F76EE1"/>
    <w:rsid w:val="00F7702D"/>
    <w:rsid w:val="00F77452"/>
    <w:rsid w:val="00F77615"/>
    <w:rsid w:val="00F778A1"/>
    <w:rsid w:val="00F80A5F"/>
    <w:rsid w:val="00F81700"/>
    <w:rsid w:val="00F82108"/>
    <w:rsid w:val="00F82446"/>
    <w:rsid w:val="00F82634"/>
    <w:rsid w:val="00F8489B"/>
    <w:rsid w:val="00F84D73"/>
    <w:rsid w:val="00F85173"/>
    <w:rsid w:val="00F858E1"/>
    <w:rsid w:val="00F8594B"/>
    <w:rsid w:val="00F859BC"/>
    <w:rsid w:val="00F85DAC"/>
    <w:rsid w:val="00F86D9C"/>
    <w:rsid w:val="00F875DF"/>
    <w:rsid w:val="00F87D3F"/>
    <w:rsid w:val="00F9084C"/>
    <w:rsid w:val="00F9096A"/>
    <w:rsid w:val="00F90AD7"/>
    <w:rsid w:val="00F911A6"/>
    <w:rsid w:val="00F9120A"/>
    <w:rsid w:val="00F913DA"/>
    <w:rsid w:val="00F91BB1"/>
    <w:rsid w:val="00F92041"/>
    <w:rsid w:val="00F920F3"/>
    <w:rsid w:val="00F928FD"/>
    <w:rsid w:val="00F9320B"/>
    <w:rsid w:val="00F93340"/>
    <w:rsid w:val="00F93AA9"/>
    <w:rsid w:val="00F940B9"/>
    <w:rsid w:val="00F94333"/>
    <w:rsid w:val="00F943F2"/>
    <w:rsid w:val="00F94A17"/>
    <w:rsid w:val="00F951D0"/>
    <w:rsid w:val="00F95354"/>
    <w:rsid w:val="00F95A71"/>
    <w:rsid w:val="00F95A86"/>
    <w:rsid w:val="00F95B01"/>
    <w:rsid w:val="00F95B28"/>
    <w:rsid w:val="00F95C98"/>
    <w:rsid w:val="00F96440"/>
    <w:rsid w:val="00F96EBB"/>
    <w:rsid w:val="00FA01E4"/>
    <w:rsid w:val="00FA0B23"/>
    <w:rsid w:val="00FA0EB6"/>
    <w:rsid w:val="00FA1388"/>
    <w:rsid w:val="00FA1D8B"/>
    <w:rsid w:val="00FA1DB0"/>
    <w:rsid w:val="00FA225D"/>
    <w:rsid w:val="00FA2CDF"/>
    <w:rsid w:val="00FA2E99"/>
    <w:rsid w:val="00FA30CF"/>
    <w:rsid w:val="00FA3461"/>
    <w:rsid w:val="00FA3941"/>
    <w:rsid w:val="00FA3BEB"/>
    <w:rsid w:val="00FA3D78"/>
    <w:rsid w:val="00FA434F"/>
    <w:rsid w:val="00FA4B0F"/>
    <w:rsid w:val="00FA5348"/>
    <w:rsid w:val="00FA5A89"/>
    <w:rsid w:val="00FA5FC9"/>
    <w:rsid w:val="00FA6B79"/>
    <w:rsid w:val="00FA6E6C"/>
    <w:rsid w:val="00FA6ECD"/>
    <w:rsid w:val="00FA7182"/>
    <w:rsid w:val="00FA7502"/>
    <w:rsid w:val="00FA762D"/>
    <w:rsid w:val="00FA7C6B"/>
    <w:rsid w:val="00FB01E6"/>
    <w:rsid w:val="00FB050C"/>
    <w:rsid w:val="00FB0944"/>
    <w:rsid w:val="00FB1145"/>
    <w:rsid w:val="00FB25B2"/>
    <w:rsid w:val="00FB26FB"/>
    <w:rsid w:val="00FB291D"/>
    <w:rsid w:val="00FB2B84"/>
    <w:rsid w:val="00FB2C80"/>
    <w:rsid w:val="00FB2D76"/>
    <w:rsid w:val="00FB36DF"/>
    <w:rsid w:val="00FB38D4"/>
    <w:rsid w:val="00FB3FE2"/>
    <w:rsid w:val="00FB4BF2"/>
    <w:rsid w:val="00FB5F9A"/>
    <w:rsid w:val="00FB6F46"/>
    <w:rsid w:val="00FB6FCA"/>
    <w:rsid w:val="00FB75E2"/>
    <w:rsid w:val="00FB79ED"/>
    <w:rsid w:val="00FB7ADF"/>
    <w:rsid w:val="00FC03B1"/>
    <w:rsid w:val="00FC04E6"/>
    <w:rsid w:val="00FC0BA8"/>
    <w:rsid w:val="00FC1B21"/>
    <w:rsid w:val="00FC23E9"/>
    <w:rsid w:val="00FC24AE"/>
    <w:rsid w:val="00FC250E"/>
    <w:rsid w:val="00FC25B4"/>
    <w:rsid w:val="00FC25F1"/>
    <w:rsid w:val="00FC2776"/>
    <w:rsid w:val="00FC2925"/>
    <w:rsid w:val="00FC29C2"/>
    <w:rsid w:val="00FC48A4"/>
    <w:rsid w:val="00FC4ED9"/>
    <w:rsid w:val="00FC6AB4"/>
    <w:rsid w:val="00FC6B8B"/>
    <w:rsid w:val="00FC74D6"/>
    <w:rsid w:val="00FD0128"/>
    <w:rsid w:val="00FD0944"/>
    <w:rsid w:val="00FD0BD2"/>
    <w:rsid w:val="00FD10AA"/>
    <w:rsid w:val="00FD1671"/>
    <w:rsid w:val="00FD18FA"/>
    <w:rsid w:val="00FD19DF"/>
    <w:rsid w:val="00FD21E9"/>
    <w:rsid w:val="00FD2C33"/>
    <w:rsid w:val="00FD2EAA"/>
    <w:rsid w:val="00FD3057"/>
    <w:rsid w:val="00FD32FF"/>
    <w:rsid w:val="00FD37AE"/>
    <w:rsid w:val="00FD3CAD"/>
    <w:rsid w:val="00FD4177"/>
    <w:rsid w:val="00FD5078"/>
    <w:rsid w:val="00FD5979"/>
    <w:rsid w:val="00FD5A82"/>
    <w:rsid w:val="00FD734F"/>
    <w:rsid w:val="00FD760B"/>
    <w:rsid w:val="00FD768E"/>
    <w:rsid w:val="00FE0EF7"/>
    <w:rsid w:val="00FE1988"/>
    <w:rsid w:val="00FE1ACA"/>
    <w:rsid w:val="00FE20CB"/>
    <w:rsid w:val="00FE2480"/>
    <w:rsid w:val="00FE2E0E"/>
    <w:rsid w:val="00FE3B21"/>
    <w:rsid w:val="00FE3C31"/>
    <w:rsid w:val="00FE3DF2"/>
    <w:rsid w:val="00FE41B2"/>
    <w:rsid w:val="00FE4373"/>
    <w:rsid w:val="00FE44E6"/>
    <w:rsid w:val="00FE4539"/>
    <w:rsid w:val="00FE49FD"/>
    <w:rsid w:val="00FE4A5F"/>
    <w:rsid w:val="00FE5425"/>
    <w:rsid w:val="00FE556E"/>
    <w:rsid w:val="00FE66CA"/>
    <w:rsid w:val="00FE6ACC"/>
    <w:rsid w:val="00FF070E"/>
    <w:rsid w:val="00FF0DDE"/>
    <w:rsid w:val="00FF11B1"/>
    <w:rsid w:val="00FF180F"/>
    <w:rsid w:val="00FF1BE6"/>
    <w:rsid w:val="00FF2AB1"/>
    <w:rsid w:val="00FF2E2E"/>
    <w:rsid w:val="00FF3077"/>
    <w:rsid w:val="00FF30AF"/>
    <w:rsid w:val="00FF3211"/>
    <w:rsid w:val="00FF354E"/>
    <w:rsid w:val="00FF3657"/>
    <w:rsid w:val="00FF3EFD"/>
    <w:rsid w:val="00FF40B6"/>
    <w:rsid w:val="00FF531C"/>
    <w:rsid w:val="00FF6047"/>
    <w:rsid w:val="00FF635A"/>
    <w:rsid w:val="00FF7972"/>
    <w:rsid w:val="00FF7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اول"/>
    <w:basedOn w:val="Normal"/>
    <w:link w:val="Char"/>
    <w:qFormat/>
    <w:rsid w:val="00930023"/>
    <w:pPr>
      <w:spacing w:before="360" w:after="240"/>
      <w:jc w:val="center"/>
      <w:outlineLvl w:val="0"/>
    </w:pPr>
    <w:rPr>
      <w:rFonts w:ascii="IRYakout" w:hAnsi="IRYakout" w:cs="IRYakout"/>
      <w:b/>
      <w:bCs/>
      <w:sz w:val="32"/>
      <w:szCs w:val="32"/>
      <w:lang w:bidi="fa-IR"/>
    </w:rPr>
  </w:style>
  <w:style w:type="character" w:customStyle="1" w:styleId="Char">
    <w:name w:val="تیتراول Char"/>
    <w:link w:val="a"/>
    <w:rsid w:val="00930023"/>
    <w:rPr>
      <w:rFonts w:ascii="IRYakout" w:hAnsi="IRYakout" w:cs="IRYakout"/>
      <w:b/>
      <w:bCs/>
      <w:sz w:val="32"/>
      <w:szCs w:val="32"/>
      <w:lang w:bidi="fa-IR"/>
    </w:rPr>
  </w:style>
  <w:style w:type="paragraph" w:customStyle="1" w:styleId="a0">
    <w:name w:val="تیتردوم"/>
    <w:basedOn w:val="a"/>
    <w:link w:val="Char0"/>
    <w:qFormat/>
    <w:rsid w:val="0054446B"/>
    <w:pPr>
      <w:spacing w:before="240" w:after="60"/>
      <w:jc w:val="both"/>
      <w:outlineLvl w:val="1"/>
    </w:pPr>
    <w:rPr>
      <w:rFonts w:ascii="IRZar" w:hAnsi="IRZar" w:cs="IRZar"/>
      <w:b w:val="0"/>
      <w:sz w:val="24"/>
      <w:szCs w:val="24"/>
    </w:rPr>
  </w:style>
  <w:style w:type="character" w:customStyle="1" w:styleId="Char0">
    <w:name w:val="تیتردوم Char"/>
    <w:link w:val="a0"/>
    <w:rsid w:val="0054446B"/>
    <w:rPr>
      <w:rFonts w:ascii="IRZar" w:hAnsi="IRZar" w:cs="IRZar"/>
      <w:bCs/>
      <w:sz w:val="24"/>
      <w:szCs w:val="24"/>
      <w:lang w:bidi="fa-IR"/>
    </w:rPr>
  </w:style>
  <w:style w:type="character" w:styleId="Emphasis">
    <w:name w:val="Emphasis"/>
    <w:qFormat/>
    <w:rsid w:val="00323DEA"/>
    <w:rPr>
      <w:i/>
      <w:iCs/>
    </w:rPr>
  </w:style>
  <w:style w:type="paragraph" w:styleId="TOC2">
    <w:name w:val="toc 2"/>
    <w:basedOn w:val="Normal"/>
    <w:next w:val="Normal"/>
    <w:autoRedefine/>
    <w:uiPriority w:val="39"/>
    <w:qFormat/>
    <w:rsid w:val="001D5C92"/>
    <w:pPr>
      <w:ind w:left="284"/>
      <w:jc w:val="both"/>
    </w:pPr>
    <w:rPr>
      <w:rFonts w:ascii="IRNazli" w:hAnsi="IRNazli" w:cs="IRNazli"/>
    </w:rPr>
  </w:style>
  <w:style w:type="paragraph" w:styleId="TOC1">
    <w:name w:val="toc 1"/>
    <w:basedOn w:val="Normal"/>
    <w:next w:val="Normal"/>
    <w:uiPriority w:val="39"/>
    <w:qFormat/>
    <w:rsid w:val="001D5C92"/>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character" w:styleId="Strong">
    <w:name w:val="Strong"/>
    <w:uiPriority w:val="22"/>
    <w:qFormat/>
    <w:rsid w:val="00CB177E"/>
    <w:rPr>
      <w:b/>
      <w:bCs/>
    </w:rPr>
  </w:style>
  <w:style w:type="paragraph" w:customStyle="1" w:styleId="a1">
    <w:name w:val="آدرس آیات"/>
    <w:basedOn w:val="Normal"/>
    <w:link w:val="Char1"/>
    <w:qFormat/>
    <w:rsid w:val="00CF6B20"/>
    <w:pPr>
      <w:ind w:firstLine="284"/>
      <w:jc w:val="both"/>
    </w:pPr>
    <w:rPr>
      <w:rFonts w:ascii="IRLotus" w:hAnsi="IRLotus" w:cs="IRLotus"/>
      <w:sz w:val="24"/>
      <w:szCs w:val="24"/>
      <w:lang w:bidi="fa-IR"/>
    </w:rPr>
  </w:style>
  <w:style w:type="character" w:customStyle="1" w:styleId="Char1">
    <w:name w:val="آدرس آیات Char"/>
    <w:link w:val="a1"/>
    <w:rsid w:val="00CF6B20"/>
    <w:rPr>
      <w:rFonts w:ascii="IRLotus" w:hAnsi="IRLotus" w:cs="IRLotus"/>
      <w:sz w:val="24"/>
      <w:szCs w:val="24"/>
      <w:lang w:bidi="fa-IR"/>
    </w:rPr>
  </w:style>
  <w:style w:type="paragraph" w:styleId="BalloonText">
    <w:name w:val="Balloon Text"/>
    <w:basedOn w:val="Normal"/>
    <w:link w:val="BalloonTextChar"/>
    <w:uiPriority w:val="99"/>
    <w:semiHidden/>
    <w:unhideWhenUsed/>
    <w:rsid w:val="006D79CF"/>
    <w:rPr>
      <w:rFonts w:ascii="Tahoma" w:hAnsi="Tahoma" w:cs="Tahoma"/>
      <w:sz w:val="16"/>
      <w:szCs w:val="16"/>
    </w:rPr>
  </w:style>
  <w:style w:type="character" w:customStyle="1" w:styleId="BalloonTextChar">
    <w:name w:val="Balloon Text Char"/>
    <w:basedOn w:val="DefaultParagraphFont"/>
    <w:link w:val="BalloonText"/>
    <w:uiPriority w:val="99"/>
    <w:semiHidden/>
    <w:rsid w:val="006D79CF"/>
    <w:rPr>
      <w:rFonts w:ascii="Tahoma" w:hAnsi="Tahoma" w:cs="Tahoma"/>
      <w:sz w:val="16"/>
      <w:szCs w:val="16"/>
    </w:rPr>
  </w:style>
  <w:style w:type="paragraph" w:customStyle="1" w:styleId="a2">
    <w:name w:val="نص عربی"/>
    <w:basedOn w:val="Normal"/>
    <w:link w:val="Char2"/>
    <w:qFormat/>
    <w:rsid w:val="00930023"/>
    <w:pPr>
      <w:ind w:firstLine="284"/>
      <w:jc w:val="both"/>
    </w:pPr>
    <w:rPr>
      <w:rFonts w:ascii="mylotus" w:hAnsi="mylotus" w:cs="mylotus"/>
      <w:sz w:val="27"/>
      <w:szCs w:val="27"/>
    </w:rPr>
  </w:style>
  <w:style w:type="paragraph" w:customStyle="1" w:styleId="a3">
    <w:name w:val="متن"/>
    <w:basedOn w:val="Normal"/>
    <w:link w:val="Char3"/>
    <w:qFormat/>
    <w:rsid w:val="00930023"/>
    <w:pPr>
      <w:ind w:firstLine="284"/>
      <w:jc w:val="both"/>
    </w:pPr>
    <w:rPr>
      <w:rFonts w:ascii="IRNazli" w:hAnsi="IRNazli" w:cs="IRNazli"/>
      <w:lang w:bidi="fa-IR"/>
    </w:rPr>
  </w:style>
  <w:style w:type="character" w:customStyle="1" w:styleId="Char2">
    <w:name w:val="نص عربی Char"/>
    <w:basedOn w:val="DefaultParagraphFont"/>
    <w:link w:val="a2"/>
    <w:rsid w:val="00930023"/>
    <w:rPr>
      <w:rFonts w:ascii="mylotus" w:hAnsi="mylotus" w:cs="mylotus"/>
      <w:sz w:val="27"/>
      <w:szCs w:val="27"/>
    </w:rPr>
  </w:style>
  <w:style w:type="character" w:customStyle="1" w:styleId="HeaderChar">
    <w:name w:val="Header Char"/>
    <w:basedOn w:val="DefaultParagraphFont"/>
    <w:link w:val="Header"/>
    <w:rsid w:val="00930023"/>
    <w:rPr>
      <w:rFonts w:cs="B Zar"/>
      <w:sz w:val="28"/>
      <w:szCs w:val="28"/>
    </w:rPr>
  </w:style>
  <w:style w:type="character" w:customStyle="1" w:styleId="Char3">
    <w:name w:val="متن Char"/>
    <w:basedOn w:val="DefaultParagraphFont"/>
    <w:link w:val="a3"/>
    <w:rsid w:val="00930023"/>
    <w:rPr>
      <w:rFonts w:ascii="IRNazli" w:hAnsi="IRNazli" w:cs="IRNazli"/>
      <w:sz w:val="28"/>
      <w:szCs w:val="28"/>
      <w:lang w:bidi="fa-IR"/>
    </w:rPr>
  </w:style>
  <w:style w:type="paragraph" w:customStyle="1" w:styleId="a4">
    <w:name w:val="متن بولد"/>
    <w:basedOn w:val="Normal"/>
    <w:link w:val="Char4"/>
    <w:qFormat/>
    <w:rsid w:val="00CF6B20"/>
    <w:pPr>
      <w:ind w:firstLine="284"/>
      <w:jc w:val="both"/>
    </w:pPr>
    <w:rPr>
      <w:rFonts w:ascii="IRNazli" w:hAnsi="IRNazli" w:cs="IRNazli"/>
      <w:bCs/>
      <w:sz w:val="24"/>
      <w:szCs w:val="24"/>
      <w:lang w:bidi="fa-IR"/>
    </w:rPr>
  </w:style>
  <w:style w:type="paragraph" w:customStyle="1" w:styleId="a5">
    <w:name w:val="متن پاورقی"/>
    <w:basedOn w:val="Normal"/>
    <w:link w:val="Char5"/>
    <w:qFormat/>
    <w:rsid w:val="00CF6B20"/>
    <w:pPr>
      <w:ind w:left="272" w:hanging="272"/>
      <w:jc w:val="both"/>
    </w:pPr>
    <w:rPr>
      <w:rFonts w:ascii="IRNazli" w:hAnsi="IRNazli" w:cs="IRNazli"/>
      <w:sz w:val="24"/>
      <w:szCs w:val="24"/>
      <w:lang w:bidi="fa-IR"/>
    </w:rPr>
  </w:style>
  <w:style w:type="character" w:customStyle="1" w:styleId="Char4">
    <w:name w:val="متن بولد Char"/>
    <w:basedOn w:val="DefaultParagraphFont"/>
    <w:link w:val="a4"/>
    <w:rsid w:val="00CF6B20"/>
    <w:rPr>
      <w:rFonts w:ascii="IRNazli" w:hAnsi="IRNazli" w:cs="IRNazli"/>
      <w:bCs/>
      <w:sz w:val="24"/>
      <w:szCs w:val="24"/>
      <w:lang w:bidi="fa-IR"/>
    </w:rPr>
  </w:style>
  <w:style w:type="paragraph" w:customStyle="1" w:styleId="a6">
    <w:name w:val="آیات"/>
    <w:basedOn w:val="Normal"/>
    <w:link w:val="Char6"/>
    <w:qFormat/>
    <w:rsid w:val="00FA1388"/>
    <w:pPr>
      <w:ind w:firstLine="284"/>
      <w:jc w:val="both"/>
    </w:pPr>
    <w:rPr>
      <w:rFonts w:ascii="KFGQPC Uthmanic Script HAFS" w:hAnsi="KFGQPC Uthmanic Script HAFS" w:cs="KFGQPC Uthmanic Script HAFS"/>
      <w:lang w:bidi="fa-IR"/>
    </w:rPr>
  </w:style>
  <w:style w:type="character" w:customStyle="1" w:styleId="Char5">
    <w:name w:val="متن پاورقی Char"/>
    <w:basedOn w:val="DefaultParagraphFont"/>
    <w:link w:val="a5"/>
    <w:rsid w:val="00CF6B20"/>
    <w:rPr>
      <w:rFonts w:ascii="IRNazli" w:hAnsi="IRNazli" w:cs="IRNazli"/>
      <w:sz w:val="24"/>
      <w:szCs w:val="24"/>
      <w:lang w:bidi="fa-IR"/>
    </w:rPr>
  </w:style>
  <w:style w:type="paragraph" w:customStyle="1" w:styleId="a7">
    <w:name w:val="آیات پاورقی"/>
    <w:basedOn w:val="Normal"/>
    <w:link w:val="Char7"/>
    <w:qFormat/>
    <w:rsid w:val="00FA1388"/>
    <w:pPr>
      <w:ind w:firstLine="284"/>
      <w:jc w:val="both"/>
    </w:pPr>
    <w:rPr>
      <w:rFonts w:ascii="KFGQPC Uthmanic Script HAFS" w:hAnsi="KFGQPC Uthmanic Script HAFS" w:cs="KFGQPC Uthmanic Script HAFS"/>
      <w:sz w:val="24"/>
      <w:szCs w:val="24"/>
      <w:lang w:bidi="fa-IR"/>
    </w:rPr>
  </w:style>
  <w:style w:type="character" w:customStyle="1" w:styleId="Char6">
    <w:name w:val="آیات Char"/>
    <w:basedOn w:val="DefaultParagraphFont"/>
    <w:link w:val="a6"/>
    <w:rsid w:val="00FA1388"/>
    <w:rPr>
      <w:rFonts w:ascii="KFGQPC Uthmanic Script HAFS" w:hAnsi="KFGQPC Uthmanic Script HAFS" w:cs="KFGQPC Uthmanic Script HAFS"/>
      <w:sz w:val="28"/>
      <w:szCs w:val="28"/>
      <w:lang w:bidi="fa-IR"/>
    </w:rPr>
  </w:style>
  <w:style w:type="paragraph" w:customStyle="1" w:styleId="a8">
    <w:name w:val="آدرس آیات پاورقی"/>
    <w:basedOn w:val="Normal"/>
    <w:link w:val="Char8"/>
    <w:qFormat/>
    <w:rsid w:val="00FA1388"/>
    <w:pPr>
      <w:ind w:firstLine="284"/>
      <w:jc w:val="both"/>
    </w:pPr>
    <w:rPr>
      <w:rFonts w:ascii="IRLotus" w:hAnsi="IRLotus" w:cs="IRLotus"/>
      <w:sz w:val="20"/>
      <w:szCs w:val="20"/>
      <w:lang w:bidi="fa-IR"/>
    </w:rPr>
  </w:style>
  <w:style w:type="character" w:customStyle="1" w:styleId="Char7">
    <w:name w:val="آیات پاورقی Char"/>
    <w:basedOn w:val="DefaultParagraphFont"/>
    <w:link w:val="a7"/>
    <w:rsid w:val="00FA1388"/>
    <w:rPr>
      <w:rFonts w:ascii="KFGQPC Uthmanic Script HAFS" w:hAnsi="KFGQPC Uthmanic Script HAFS" w:cs="KFGQPC Uthmanic Script HAFS"/>
      <w:sz w:val="24"/>
      <w:szCs w:val="24"/>
      <w:lang w:bidi="fa-IR"/>
    </w:rPr>
  </w:style>
  <w:style w:type="paragraph" w:customStyle="1" w:styleId="a9">
    <w:name w:val="ترجمه آیات"/>
    <w:basedOn w:val="Normal"/>
    <w:link w:val="Char9"/>
    <w:qFormat/>
    <w:rsid w:val="008A10A8"/>
    <w:pPr>
      <w:ind w:left="567"/>
      <w:jc w:val="both"/>
    </w:pPr>
    <w:rPr>
      <w:rFonts w:ascii="IRNazli" w:hAnsi="IRNazli" w:cs="IRNazli"/>
      <w:sz w:val="26"/>
      <w:szCs w:val="26"/>
      <w:lang w:bidi="fa-IR"/>
    </w:rPr>
  </w:style>
  <w:style w:type="character" w:customStyle="1" w:styleId="Char8">
    <w:name w:val="آدرس آیات پاورقی Char"/>
    <w:basedOn w:val="DefaultParagraphFont"/>
    <w:link w:val="a8"/>
    <w:rsid w:val="00FA1388"/>
    <w:rPr>
      <w:rFonts w:ascii="IRLotus" w:hAnsi="IRLotus" w:cs="IRLotus"/>
      <w:lang w:bidi="fa-IR"/>
    </w:rPr>
  </w:style>
  <w:style w:type="paragraph" w:customStyle="1" w:styleId="aa">
    <w:name w:val="آحادیث"/>
    <w:basedOn w:val="Normal"/>
    <w:link w:val="Chara"/>
    <w:qFormat/>
    <w:rsid w:val="008A10A8"/>
    <w:pPr>
      <w:ind w:firstLine="284"/>
      <w:jc w:val="both"/>
    </w:pPr>
    <w:rPr>
      <w:rFonts w:ascii="KFGQPC Uthman Taha Naskh" w:hAnsi="KFGQPC Uthman Taha Naskh" w:cs="KFGQPC Uthman Taha Naskh"/>
      <w:sz w:val="27"/>
      <w:szCs w:val="27"/>
      <w:lang w:bidi="fa-IR"/>
    </w:rPr>
  </w:style>
  <w:style w:type="character" w:customStyle="1" w:styleId="Char9">
    <w:name w:val="ترجمه آیات Char"/>
    <w:basedOn w:val="DefaultParagraphFont"/>
    <w:link w:val="a9"/>
    <w:rsid w:val="008A10A8"/>
    <w:rPr>
      <w:rFonts w:ascii="IRNazli" w:hAnsi="IRNazli" w:cs="IRNazli"/>
      <w:sz w:val="26"/>
      <w:szCs w:val="26"/>
      <w:lang w:bidi="fa-IR"/>
    </w:rPr>
  </w:style>
  <w:style w:type="paragraph" w:customStyle="1" w:styleId="ab">
    <w:name w:val="ترجمه آحادیث"/>
    <w:basedOn w:val="Normal"/>
    <w:link w:val="Charb"/>
    <w:qFormat/>
    <w:rsid w:val="008A10A8"/>
    <w:pPr>
      <w:ind w:firstLine="284"/>
      <w:jc w:val="both"/>
    </w:pPr>
    <w:rPr>
      <w:rFonts w:ascii="IRNazli" w:hAnsi="IRNazli" w:cs="IRNazli"/>
      <w:sz w:val="26"/>
      <w:szCs w:val="26"/>
      <w:lang w:bidi="fa-IR"/>
    </w:rPr>
  </w:style>
  <w:style w:type="character" w:customStyle="1" w:styleId="Chara">
    <w:name w:val="آحادیث Char"/>
    <w:basedOn w:val="DefaultParagraphFont"/>
    <w:link w:val="aa"/>
    <w:rsid w:val="008A10A8"/>
    <w:rPr>
      <w:rFonts w:ascii="KFGQPC Uthman Taha Naskh" w:hAnsi="KFGQPC Uthman Taha Naskh" w:cs="KFGQPC Uthman Taha Naskh"/>
      <w:sz w:val="27"/>
      <w:szCs w:val="27"/>
      <w:lang w:bidi="fa-IR"/>
    </w:rPr>
  </w:style>
  <w:style w:type="paragraph" w:customStyle="1" w:styleId="ac">
    <w:name w:val="ترجمه آیات پاورقی"/>
    <w:basedOn w:val="Normal"/>
    <w:link w:val="Charc"/>
    <w:qFormat/>
    <w:rsid w:val="00DF69BD"/>
    <w:pPr>
      <w:ind w:left="272" w:hanging="272"/>
      <w:jc w:val="both"/>
    </w:pPr>
    <w:rPr>
      <w:rFonts w:ascii="IRNazli" w:hAnsi="IRNazli" w:cs="IRNazli"/>
      <w:sz w:val="22"/>
      <w:szCs w:val="22"/>
      <w:lang w:bidi="fa-IR"/>
    </w:rPr>
  </w:style>
  <w:style w:type="character" w:customStyle="1" w:styleId="Charb">
    <w:name w:val="ترجمه آحادیث Char"/>
    <w:basedOn w:val="DefaultParagraphFont"/>
    <w:link w:val="ab"/>
    <w:rsid w:val="008A10A8"/>
    <w:rPr>
      <w:rFonts w:ascii="IRNazli" w:hAnsi="IRNazli" w:cs="IRNazli"/>
      <w:sz w:val="26"/>
      <w:szCs w:val="26"/>
      <w:lang w:bidi="fa-IR"/>
    </w:rPr>
  </w:style>
  <w:style w:type="character" w:customStyle="1" w:styleId="Charc">
    <w:name w:val="ترجمه آیات پاورقی Char"/>
    <w:basedOn w:val="DefaultParagraphFont"/>
    <w:link w:val="ac"/>
    <w:rsid w:val="00DF69BD"/>
    <w:rPr>
      <w:rFonts w:ascii="IRNazli" w:hAnsi="IRNazli" w:cs="IRNazli"/>
      <w:sz w:val="22"/>
      <w:szCs w:val="22"/>
      <w:lang w:bidi="fa-IR"/>
    </w:rPr>
  </w:style>
  <w:style w:type="paragraph" w:customStyle="1" w:styleId="ad">
    <w:name w:val="نص عربی پاورقی"/>
    <w:basedOn w:val="Normal"/>
    <w:link w:val="Chard"/>
    <w:qFormat/>
    <w:rsid w:val="00355DB6"/>
    <w:pPr>
      <w:ind w:firstLine="284"/>
      <w:jc w:val="both"/>
    </w:pPr>
    <w:rPr>
      <w:rFonts w:ascii="mylotus" w:hAnsi="mylotus" w:cs="mylotus"/>
      <w:sz w:val="23"/>
      <w:szCs w:val="23"/>
    </w:rPr>
  </w:style>
  <w:style w:type="character" w:customStyle="1" w:styleId="Chard">
    <w:name w:val="نص عربی پاورقی Char"/>
    <w:basedOn w:val="DefaultParagraphFont"/>
    <w:link w:val="ad"/>
    <w:rsid w:val="00355DB6"/>
    <w:rPr>
      <w:rFonts w:ascii="mylotus" w:hAnsi="mylotus" w:cs="mylotus"/>
      <w:sz w:val="23"/>
      <w:szCs w:val="23"/>
    </w:rPr>
  </w:style>
  <w:style w:type="paragraph" w:customStyle="1" w:styleId="ae">
    <w:name w:val="آحادیث پاورقی"/>
    <w:basedOn w:val="Normal"/>
    <w:link w:val="Chare"/>
    <w:qFormat/>
    <w:rsid w:val="00520920"/>
    <w:pPr>
      <w:ind w:firstLine="284"/>
      <w:jc w:val="both"/>
    </w:pPr>
    <w:rPr>
      <w:rFonts w:ascii="KFGQPC Uthman Taha Naskh" w:hAnsi="KFGQPC Uthman Taha Naskh" w:cs="KFGQPC Uthman Taha Naskh"/>
      <w:sz w:val="23"/>
      <w:szCs w:val="23"/>
    </w:rPr>
  </w:style>
  <w:style w:type="character" w:customStyle="1" w:styleId="Chare">
    <w:name w:val="آحادیث پاورقی Char"/>
    <w:basedOn w:val="DefaultParagraphFont"/>
    <w:link w:val="ae"/>
    <w:rsid w:val="00520920"/>
    <w:rPr>
      <w:rFonts w:ascii="KFGQPC Uthman Taha Naskh" w:hAnsi="KFGQPC Uthman Taha Naskh" w:cs="KFGQPC Uthman Taha Naskh"/>
      <w:sz w:val="23"/>
      <w:szCs w:val="23"/>
    </w:rPr>
  </w:style>
  <w:style w:type="paragraph" w:styleId="TOC3">
    <w:name w:val="toc 3"/>
    <w:basedOn w:val="Normal"/>
    <w:next w:val="Normal"/>
    <w:autoRedefine/>
    <w:uiPriority w:val="39"/>
    <w:unhideWhenUsed/>
    <w:rsid w:val="001D5C92"/>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D5C92"/>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D5C92"/>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D5C92"/>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D5C92"/>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D5C92"/>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D5C92"/>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اول"/>
    <w:basedOn w:val="Normal"/>
    <w:link w:val="Char"/>
    <w:qFormat/>
    <w:rsid w:val="00930023"/>
    <w:pPr>
      <w:spacing w:before="360" w:after="240"/>
      <w:jc w:val="center"/>
      <w:outlineLvl w:val="0"/>
    </w:pPr>
    <w:rPr>
      <w:rFonts w:ascii="IRYakout" w:hAnsi="IRYakout" w:cs="IRYakout"/>
      <w:b/>
      <w:bCs/>
      <w:sz w:val="32"/>
      <w:szCs w:val="32"/>
      <w:lang w:bidi="fa-IR"/>
    </w:rPr>
  </w:style>
  <w:style w:type="character" w:customStyle="1" w:styleId="Char">
    <w:name w:val="تیتراول Char"/>
    <w:link w:val="a"/>
    <w:rsid w:val="00930023"/>
    <w:rPr>
      <w:rFonts w:ascii="IRYakout" w:hAnsi="IRYakout" w:cs="IRYakout"/>
      <w:b/>
      <w:bCs/>
      <w:sz w:val="32"/>
      <w:szCs w:val="32"/>
      <w:lang w:bidi="fa-IR"/>
    </w:rPr>
  </w:style>
  <w:style w:type="paragraph" w:customStyle="1" w:styleId="a0">
    <w:name w:val="تیتردوم"/>
    <w:basedOn w:val="a"/>
    <w:link w:val="Char0"/>
    <w:qFormat/>
    <w:rsid w:val="0054446B"/>
    <w:pPr>
      <w:spacing w:before="240" w:after="60"/>
      <w:jc w:val="both"/>
      <w:outlineLvl w:val="1"/>
    </w:pPr>
    <w:rPr>
      <w:rFonts w:ascii="IRZar" w:hAnsi="IRZar" w:cs="IRZar"/>
      <w:b w:val="0"/>
      <w:sz w:val="24"/>
      <w:szCs w:val="24"/>
    </w:rPr>
  </w:style>
  <w:style w:type="character" w:customStyle="1" w:styleId="Char0">
    <w:name w:val="تیتردوم Char"/>
    <w:link w:val="a0"/>
    <w:rsid w:val="0054446B"/>
    <w:rPr>
      <w:rFonts w:ascii="IRZar" w:hAnsi="IRZar" w:cs="IRZar"/>
      <w:bCs/>
      <w:sz w:val="24"/>
      <w:szCs w:val="24"/>
      <w:lang w:bidi="fa-IR"/>
    </w:rPr>
  </w:style>
  <w:style w:type="character" w:styleId="Emphasis">
    <w:name w:val="Emphasis"/>
    <w:qFormat/>
    <w:rsid w:val="00323DEA"/>
    <w:rPr>
      <w:i/>
      <w:iCs/>
    </w:rPr>
  </w:style>
  <w:style w:type="paragraph" w:styleId="TOC2">
    <w:name w:val="toc 2"/>
    <w:basedOn w:val="Normal"/>
    <w:next w:val="Normal"/>
    <w:autoRedefine/>
    <w:uiPriority w:val="39"/>
    <w:qFormat/>
    <w:rsid w:val="001D5C92"/>
    <w:pPr>
      <w:ind w:left="284"/>
      <w:jc w:val="both"/>
    </w:pPr>
    <w:rPr>
      <w:rFonts w:ascii="IRNazli" w:hAnsi="IRNazli" w:cs="IRNazli"/>
    </w:rPr>
  </w:style>
  <w:style w:type="paragraph" w:styleId="TOC1">
    <w:name w:val="toc 1"/>
    <w:basedOn w:val="Normal"/>
    <w:next w:val="Normal"/>
    <w:uiPriority w:val="39"/>
    <w:qFormat/>
    <w:rsid w:val="001D5C92"/>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character" w:styleId="Strong">
    <w:name w:val="Strong"/>
    <w:uiPriority w:val="22"/>
    <w:qFormat/>
    <w:rsid w:val="00CB177E"/>
    <w:rPr>
      <w:b/>
      <w:bCs/>
    </w:rPr>
  </w:style>
  <w:style w:type="paragraph" w:customStyle="1" w:styleId="a1">
    <w:name w:val="آدرس آیات"/>
    <w:basedOn w:val="Normal"/>
    <w:link w:val="Char1"/>
    <w:qFormat/>
    <w:rsid w:val="00CF6B20"/>
    <w:pPr>
      <w:ind w:firstLine="284"/>
      <w:jc w:val="both"/>
    </w:pPr>
    <w:rPr>
      <w:rFonts w:ascii="IRLotus" w:hAnsi="IRLotus" w:cs="IRLotus"/>
      <w:sz w:val="24"/>
      <w:szCs w:val="24"/>
      <w:lang w:bidi="fa-IR"/>
    </w:rPr>
  </w:style>
  <w:style w:type="character" w:customStyle="1" w:styleId="Char1">
    <w:name w:val="آدرس آیات Char"/>
    <w:link w:val="a1"/>
    <w:rsid w:val="00CF6B20"/>
    <w:rPr>
      <w:rFonts w:ascii="IRLotus" w:hAnsi="IRLotus" w:cs="IRLotus"/>
      <w:sz w:val="24"/>
      <w:szCs w:val="24"/>
      <w:lang w:bidi="fa-IR"/>
    </w:rPr>
  </w:style>
  <w:style w:type="paragraph" w:styleId="BalloonText">
    <w:name w:val="Balloon Text"/>
    <w:basedOn w:val="Normal"/>
    <w:link w:val="BalloonTextChar"/>
    <w:uiPriority w:val="99"/>
    <w:semiHidden/>
    <w:unhideWhenUsed/>
    <w:rsid w:val="006D79CF"/>
    <w:rPr>
      <w:rFonts w:ascii="Tahoma" w:hAnsi="Tahoma" w:cs="Tahoma"/>
      <w:sz w:val="16"/>
      <w:szCs w:val="16"/>
    </w:rPr>
  </w:style>
  <w:style w:type="character" w:customStyle="1" w:styleId="BalloonTextChar">
    <w:name w:val="Balloon Text Char"/>
    <w:basedOn w:val="DefaultParagraphFont"/>
    <w:link w:val="BalloonText"/>
    <w:uiPriority w:val="99"/>
    <w:semiHidden/>
    <w:rsid w:val="006D79CF"/>
    <w:rPr>
      <w:rFonts w:ascii="Tahoma" w:hAnsi="Tahoma" w:cs="Tahoma"/>
      <w:sz w:val="16"/>
      <w:szCs w:val="16"/>
    </w:rPr>
  </w:style>
  <w:style w:type="paragraph" w:customStyle="1" w:styleId="a2">
    <w:name w:val="نص عربی"/>
    <w:basedOn w:val="Normal"/>
    <w:link w:val="Char2"/>
    <w:qFormat/>
    <w:rsid w:val="00930023"/>
    <w:pPr>
      <w:ind w:firstLine="284"/>
      <w:jc w:val="both"/>
    </w:pPr>
    <w:rPr>
      <w:rFonts w:ascii="mylotus" w:hAnsi="mylotus" w:cs="mylotus"/>
      <w:sz w:val="27"/>
      <w:szCs w:val="27"/>
    </w:rPr>
  </w:style>
  <w:style w:type="paragraph" w:customStyle="1" w:styleId="a3">
    <w:name w:val="متن"/>
    <w:basedOn w:val="Normal"/>
    <w:link w:val="Char3"/>
    <w:qFormat/>
    <w:rsid w:val="00930023"/>
    <w:pPr>
      <w:ind w:firstLine="284"/>
      <w:jc w:val="both"/>
    </w:pPr>
    <w:rPr>
      <w:rFonts w:ascii="IRNazli" w:hAnsi="IRNazli" w:cs="IRNazli"/>
      <w:lang w:bidi="fa-IR"/>
    </w:rPr>
  </w:style>
  <w:style w:type="character" w:customStyle="1" w:styleId="Char2">
    <w:name w:val="نص عربی Char"/>
    <w:basedOn w:val="DefaultParagraphFont"/>
    <w:link w:val="a2"/>
    <w:rsid w:val="00930023"/>
    <w:rPr>
      <w:rFonts w:ascii="mylotus" w:hAnsi="mylotus" w:cs="mylotus"/>
      <w:sz w:val="27"/>
      <w:szCs w:val="27"/>
    </w:rPr>
  </w:style>
  <w:style w:type="character" w:customStyle="1" w:styleId="HeaderChar">
    <w:name w:val="Header Char"/>
    <w:basedOn w:val="DefaultParagraphFont"/>
    <w:link w:val="Header"/>
    <w:rsid w:val="00930023"/>
    <w:rPr>
      <w:rFonts w:cs="B Zar"/>
      <w:sz w:val="28"/>
      <w:szCs w:val="28"/>
    </w:rPr>
  </w:style>
  <w:style w:type="character" w:customStyle="1" w:styleId="Char3">
    <w:name w:val="متن Char"/>
    <w:basedOn w:val="DefaultParagraphFont"/>
    <w:link w:val="a3"/>
    <w:rsid w:val="00930023"/>
    <w:rPr>
      <w:rFonts w:ascii="IRNazli" w:hAnsi="IRNazli" w:cs="IRNazli"/>
      <w:sz w:val="28"/>
      <w:szCs w:val="28"/>
      <w:lang w:bidi="fa-IR"/>
    </w:rPr>
  </w:style>
  <w:style w:type="paragraph" w:customStyle="1" w:styleId="a4">
    <w:name w:val="متن بولد"/>
    <w:basedOn w:val="Normal"/>
    <w:link w:val="Char4"/>
    <w:qFormat/>
    <w:rsid w:val="00CF6B20"/>
    <w:pPr>
      <w:ind w:firstLine="284"/>
      <w:jc w:val="both"/>
    </w:pPr>
    <w:rPr>
      <w:rFonts w:ascii="IRNazli" w:hAnsi="IRNazli" w:cs="IRNazli"/>
      <w:bCs/>
      <w:sz w:val="24"/>
      <w:szCs w:val="24"/>
      <w:lang w:bidi="fa-IR"/>
    </w:rPr>
  </w:style>
  <w:style w:type="paragraph" w:customStyle="1" w:styleId="a5">
    <w:name w:val="متن پاورقی"/>
    <w:basedOn w:val="Normal"/>
    <w:link w:val="Char5"/>
    <w:qFormat/>
    <w:rsid w:val="00CF6B20"/>
    <w:pPr>
      <w:ind w:left="272" w:hanging="272"/>
      <w:jc w:val="both"/>
    </w:pPr>
    <w:rPr>
      <w:rFonts w:ascii="IRNazli" w:hAnsi="IRNazli" w:cs="IRNazli"/>
      <w:sz w:val="24"/>
      <w:szCs w:val="24"/>
      <w:lang w:bidi="fa-IR"/>
    </w:rPr>
  </w:style>
  <w:style w:type="character" w:customStyle="1" w:styleId="Char4">
    <w:name w:val="متن بولد Char"/>
    <w:basedOn w:val="DefaultParagraphFont"/>
    <w:link w:val="a4"/>
    <w:rsid w:val="00CF6B20"/>
    <w:rPr>
      <w:rFonts w:ascii="IRNazli" w:hAnsi="IRNazli" w:cs="IRNazli"/>
      <w:bCs/>
      <w:sz w:val="24"/>
      <w:szCs w:val="24"/>
      <w:lang w:bidi="fa-IR"/>
    </w:rPr>
  </w:style>
  <w:style w:type="paragraph" w:customStyle="1" w:styleId="a6">
    <w:name w:val="آیات"/>
    <w:basedOn w:val="Normal"/>
    <w:link w:val="Char6"/>
    <w:qFormat/>
    <w:rsid w:val="00FA1388"/>
    <w:pPr>
      <w:ind w:firstLine="284"/>
      <w:jc w:val="both"/>
    </w:pPr>
    <w:rPr>
      <w:rFonts w:ascii="KFGQPC Uthmanic Script HAFS" w:hAnsi="KFGQPC Uthmanic Script HAFS" w:cs="KFGQPC Uthmanic Script HAFS"/>
      <w:lang w:bidi="fa-IR"/>
    </w:rPr>
  </w:style>
  <w:style w:type="character" w:customStyle="1" w:styleId="Char5">
    <w:name w:val="متن پاورقی Char"/>
    <w:basedOn w:val="DefaultParagraphFont"/>
    <w:link w:val="a5"/>
    <w:rsid w:val="00CF6B20"/>
    <w:rPr>
      <w:rFonts w:ascii="IRNazli" w:hAnsi="IRNazli" w:cs="IRNazli"/>
      <w:sz w:val="24"/>
      <w:szCs w:val="24"/>
      <w:lang w:bidi="fa-IR"/>
    </w:rPr>
  </w:style>
  <w:style w:type="paragraph" w:customStyle="1" w:styleId="a7">
    <w:name w:val="آیات پاورقی"/>
    <w:basedOn w:val="Normal"/>
    <w:link w:val="Char7"/>
    <w:qFormat/>
    <w:rsid w:val="00FA1388"/>
    <w:pPr>
      <w:ind w:firstLine="284"/>
      <w:jc w:val="both"/>
    </w:pPr>
    <w:rPr>
      <w:rFonts w:ascii="KFGQPC Uthmanic Script HAFS" w:hAnsi="KFGQPC Uthmanic Script HAFS" w:cs="KFGQPC Uthmanic Script HAFS"/>
      <w:sz w:val="24"/>
      <w:szCs w:val="24"/>
      <w:lang w:bidi="fa-IR"/>
    </w:rPr>
  </w:style>
  <w:style w:type="character" w:customStyle="1" w:styleId="Char6">
    <w:name w:val="آیات Char"/>
    <w:basedOn w:val="DefaultParagraphFont"/>
    <w:link w:val="a6"/>
    <w:rsid w:val="00FA1388"/>
    <w:rPr>
      <w:rFonts w:ascii="KFGQPC Uthmanic Script HAFS" w:hAnsi="KFGQPC Uthmanic Script HAFS" w:cs="KFGQPC Uthmanic Script HAFS"/>
      <w:sz w:val="28"/>
      <w:szCs w:val="28"/>
      <w:lang w:bidi="fa-IR"/>
    </w:rPr>
  </w:style>
  <w:style w:type="paragraph" w:customStyle="1" w:styleId="a8">
    <w:name w:val="آدرس آیات پاورقی"/>
    <w:basedOn w:val="Normal"/>
    <w:link w:val="Char8"/>
    <w:qFormat/>
    <w:rsid w:val="00FA1388"/>
    <w:pPr>
      <w:ind w:firstLine="284"/>
      <w:jc w:val="both"/>
    </w:pPr>
    <w:rPr>
      <w:rFonts w:ascii="IRLotus" w:hAnsi="IRLotus" w:cs="IRLotus"/>
      <w:sz w:val="20"/>
      <w:szCs w:val="20"/>
      <w:lang w:bidi="fa-IR"/>
    </w:rPr>
  </w:style>
  <w:style w:type="character" w:customStyle="1" w:styleId="Char7">
    <w:name w:val="آیات پاورقی Char"/>
    <w:basedOn w:val="DefaultParagraphFont"/>
    <w:link w:val="a7"/>
    <w:rsid w:val="00FA1388"/>
    <w:rPr>
      <w:rFonts w:ascii="KFGQPC Uthmanic Script HAFS" w:hAnsi="KFGQPC Uthmanic Script HAFS" w:cs="KFGQPC Uthmanic Script HAFS"/>
      <w:sz w:val="24"/>
      <w:szCs w:val="24"/>
      <w:lang w:bidi="fa-IR"/>
    </w:rPr>
  </w:style>
  <w:style w:type="paragraph" w:customStyle="1" w:styleId="a9">
    <w:name w:val="ترجمه آیات"/>
    <w:basedOn w:val="Normal"/>
    <w:link w:val="Char9"/>
    <w:qFormat/>
    <w:rsid w:val="008A10A8"/>
    <w:pPr>
      <w:ind w:left="567"/>
      <w:jc w:val="both"/>
    </w:pPr>
    <w:rPr>
      <w:rFonts w:ascii="IRNazli" w:hAnsi="IRNazli" w:cs="IRNazli"/>
      <w:sz w:val="26"/>
      <w:szCs w:val="26"/>
      <w:lang w:bidi="fa-IR"/>
    </w:rPr>
  </w:style>
  <w:style w:type="character" w:customStyle="1" w:styleId="Char8">
    <w:name w:val="آدرس آیات پاورقی Char"/>
    <w:basedOn w:val="DefaultParagraphFont"/>
    <w:link w:val="a8"/>
    <w:rsid w:val="00FA1388"/>
    <w:rPr>
      <w:rFonts w:ascii="IRLotus" w:hAnsi="IRLotus" w:cs="IRLotus"/>
      <w:lang w:bidi="fa-IR"/>
    </w:rPr>
  </w:style>
  <w:style w:type="paragraph" w:customStyle="1" w:styleId="aa">
    <w:name w:val="آحادیث"/>
    <w:basedOn w:val="Normal"/>
    <w:link w:val="Chara"/>
    <w:qFormat/>
    <w:rsid w:val="008A10A8"/>
    <w:pPr>
      <w:ind w:firstLine="284"/>
      <w:jc w:val="both"/>
    </w:pPr>
    <w:rPr>
      <w:rFonts w:ascii="KFGQPC Uthman Taha Naskh" w:hAnsi="KFGQPC Uthman Taha Naskh" w:cs="KFGQPC Uthman Taha Naskh"/>
      <w:sz w:val="27"/>
      <w:szCs w:val="27"/>
      <w:lang w:bidi="fa-IR"/>
    </w:rPr>
  </w:style>
  <w:style w:type="character" w:customStyle="1" w:styleId="Char9">
    <w:name w:val="ترجمه آیات Char"/>
    <w:basedOn w:val="DefaultParagraphFont"/>
    <w:link w:val="a9"/>
    <w:rsid w:val="008A10A8"/>
    <w:rPr>
      <w:rFonts w:ascii="IRNazli" w:hAnsi="IRNazli" w:cs="IRNazli"/>
      <w:sz w:val="26"/>
      <w:szCs w:val="26"/>
      <w:lang w:bidi="fa-IR"/>
    </w:rPr>
  </w:style>
  <w:style w:type="paragraph" w:customStyle="1" w:styleId="ab">
    <w:name w:val="ترجمه آحادیث"/>
    <w:basedOn w:val="Normal"/>
    <w:link w:val="Charb"/>
    <w:qFormat/>
    <w:rsid w:val="008A10A8"/>
    <w:pPr>
      <w:ind w:firstLine="284"/>
      <w:jc w:val="both"/>
    </w:pPr>
    <w:rPr>
      <w:rFonts w:ascii="IRNazli" w:hAnsi="IRNazli" w:cs="IRNazli"/>
      <w:sz w:val="26"/>
      <w:szCs w:val="26"/>
      <w:lang w:bidi="fa-IR"/>
    </w:rPr>
  </w:style>
  <w:style w:type="character" w:customStyle="1" w:styleId="Chara">
    <w:name w:val="آحادیث Char"/>
    <w:basedOn w:val="DefaultParagraphFont"/>
    <w:link w:val="aa"/>
    <w:rsid w:val="008A10A8"/>
    <w:rPr>
      <w:rFonts w:ascii="KFGQPC Uthman Taha Naskh" w:hAnsi="KFGQPC Uthman Taha Naskh" w:cs="KFGQPC Uthman Taha Naskh"/>
      <w:sz w:val="27"/>
      <w:szCs w:val="27"/>
      <w:lang w:bidi="fa-IR"/>
    </w:rPr>
  </w:style>
  <w:style w:type="paragraph" w:customStyle="1" w:styleId="ac">
    <w:name w:val="ترجمه آیات پاورقی"/>
    <w:basedOn w:val="Normal"/>
    <w:link w:val="Charc"/>
    <w:qFormat/>
    <w:rsid w:val="00DF69BD"/>
    <w:pPr>
      <w:ind w:left="272" w:hanging="272"/>
      <w:jc w:val="both"/>
    </w:pPr>
    <w:rPr>
      <w:rFonts w:ascii="IRNazli" w:hAnsi="IRNazli" w:cs="IRNazli"/>
      <w:sz w:val="22"/>
      <w:szCs w:val="22"/>
      <w:lang w:bidi="fa-IR"/>
    </w:rPr>
  </w:style>
  <w:style w:type="character" w:customStyle="1" w:styleId="Charb">
    <w:name w:val="ترجمه آحادیث Char"/>
    <w:basedOn w:val="DefaultParagraphFont"/>
    <w:link w:val="ab"/>
    <w:rsid w:val="008A10A8"/>
    <w:rPr>
      <w:rFonts w:ascii="IRNazli" w:hAnsi="IRNazli" w:cs="IRNazli"/>
      <w:sz w:val="26"/>
      <w:szCs w:val="26"/>
      <w:lang w:bidi="fa-IR"/>
    </w:rPr>
  </w:style>
  <w:style w:type="character" w:customStyle="1" w:styleId="Charc">
    <w:name w:val="ترجمه آیات پاورقی Char"/>
    <w:basedOn w:val="DefaultParagraphFont"/>
    <w:link w:val="ac"/>
    <w:rsid w:val="00DF69BD"/>
    <w:rPr>
      <w:rFonts w:ascii="IRNazli" w:hAnsi="IRNazli" w:cs="IRNazli"/>
      <w:sz w:val="22"/>
      <w:szCs w:val="22"/>
      <w:lang w:bidi="fa-IR"/>
    </w:rPr>
  </w:style>
  <w:style w:type="paragraph" w:customStyle="1" w:styleId="ad">
    <w:name w:val="نص عربی پاورقی"/>
    <w:basedOn w:val="Normal"/>
    <w:link w:val="Chard"/>
    <w:qFormat/>
    <w:rsid w:val="00355DB6"/>
    <w:pPr>
      <w:ind w:firstLine="284"/>
      <w:jc w:val="both"/>
    </w:pPr>
    <w:rPr>
      <w:rFonts w:ascii="mylotus" w:hAnsi="mylotus" w:cs="mylotus"/>
      <w:sz w:val="23"/>
      <w:szCs w:val="23"/>
    </w:rPr>
  </w:style>
  <w:style w:type="character" w:customStyle="1" w:styleId="Chard">
    <w:name w:val="نص عربی پاورقی Char"/>
    <w:basedOn w:val="DefaultParagraphFont"/>
    <w:link w:val="ad"/>
    <w:rsid w:val="00355DB6"/>
    <w:rPr>
      <w:rFonts w:ascii="mylotus" w:hAnsi="mylotus" w:cs="mylotus"/>
      <w:sz w:val="23"/>
      <w:szCs w:val="23"/>
    </w:rPr>
  </w:style>
  <w:style w:type="paragraph" w:customStyle="1" w:styleId="ae">
    <w:name w:val="آحادیث پاورقی"/>
    <w:basedOn w:val="Normal"/>
    <w:link w:val="Chare"/>
    <w:qFormat/>
    <w:rsid w:val="00520920"/>
    <w:pPr>
      <w:ind w:firstLine="284"/>
      <w:jc w:val="both"/>
    </w:pPr>
    <w:rPr>
      <w:rFonts w:ascii="KFGQPC Uthman Taha Naskh" w:hAnsi="KFGQPC Uthman Taha Naskh" w:cs="KFGQPC Uthman Taha Naskh"/>
      <w:sz w:val="23"/>
      <w:szCs w:val="23"/>
    </w:rPr>
  </w:style>
  <w:style w:type="character" w:customStyle="1" w:styleId="Chare">
    <w:name w:val="آحادیث پاورقی Char"/>
    <w:basedOn w:val="DefaultParagraphFont"/>
    <w:link w:val="ae"/>
    <w:rsid w:val="00520920"/>
    <w:rPr>
      <w:rFonts w:ascii="KFGQPC Uthman Taha Naskh" w:hAnsi="KFGQPC Uthman Taha Naskh" w:cs="KFGQPC Uthman Taha Naskh"/>
      <w:sz w:val="23"/>
      <w:szCs w:val="23"/>
    </w:rPr>
  </w:style>
  <w:style w:type="paragraph" w:styleId="TOC3">
    <w:name w:val="toc 3"/>
    <w:basedOn w:val="Normal"/>
    <w:next w:val="Normal"/>
    <w:autoRedefine/>
    <w:uiPriority w:val="39"/>
    <w:unhideWhenUsed/>
    <w:rsid w:val="001D5C92"/>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D5C92"/>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D5C92"/>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D5C92"/>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D5C92"/>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D5C92"/>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D5C92"/>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8396-DED3-4708-A0D5-E00E281E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58453</Words>
  <Characters>333183</Characters>
  <Application>Microsoft Office Word</Application>
  <DocSecurity>8</DocSecurity>
  <Lines>2776</Lines>
  <Paragraphs>781</Paragraphs>
  <ScaleCrop>false</ScaleCrop>
  <HeadingPairs>
    <vt:vector size="2" baseType="variant">
      <vt:variant>
        <vt:lpstr>Title</vt:lpstr>
      </vt:variant>
      <vt:variant>
        <vt:i4>1</vt:i4>
      </vt:variant>
    </vt:vector>
  </HeadingPairs>
  <TitlesOfParts>
    <vt:vector size="1" baseType="lpstr">
      <vt:lpstr>صهرین: عثمان و علی رضی الله عنهما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390855</CharactersWithSpaces>
  <SharedDoc>false</SharedDoc>
  <HLinks>
    <vt:vector size="366" baseType="variant">
      <vt:variant>
        <vt:i4>1638452</vt:i4>
      </vt:variant>
      <vt:variant>
        <vt:i4>362</vt:i4>
      </vt:variant>
      <vt:variant>
        <vt:i4>0</vt:i4>
      </vt:variant>
      <vt:variant>
        <vt:i4>5</vt:i4>
      </vt:variant>
      <vt:variant>
        <vt:lpwstr/>
      </vt:variant>
      <vt:variant>
        <vt:lpwstr>_Toc256183892</vt:lpwstr>
      </vt:variant>
      <vt:variant>
        <vt:i4>1638452</vt:i4>
      </vt:variant>
      <vt:variant>
        <vt:i4>356</vt:i4>
      </vt:variant>
      <vt:variant>
        <vt:i4>0</vt:i4>
      </vt:variant>
      <vt:variant>
        <vt:i4>5</vt:i4>
      </vt:variant>
      <vt:variant>
        <vt:lpwstr/>
      </vt:variant>
      <vt:variant>
        <vt:lpwstr>_Toc256183891</vt:lpwstr>
      </vt:variant>
      <vt:variant>
        <vt:i4>1638452</vt:i4>
      </vt:variant>
      <vt:variant>
        <vt:i4>350</vt:i4>
      </vt:variant>
      <vt:variant>
        <vt:i4>0</vt:i4>
      </vt:variant>
      <vt:variant>
        <vt:i4>5</vt:i4>
      </vt:variant>
      <vt:variant>
        <vt:lpwstr/>
      </vt:variant>
      <vt:variant>
        <vt:lpwstr>_Toc256183890</vt:lpwstr>
      </vt:variant>
      <vt:variant>
        <vt:i4>1572916</vt:i4>
      </vt:variant>
      <vt:variant>
        <vt:i4>344</vt:i4>
      </vt:variant>
      <vt:variant>
        <vt:i4>0</vt:i4>
      </vt:variant>
      <vt:variant>
        <vt:i4>5</vt:i4>
      </vt:variant>
      <vt:variant>
        <vt:lpwstr/>
      </vt:variant>
      <vt:variant>
        <vt:lpwstr>_Toc256183889</vt:lpwstr>
      </vt:variant>
      <vt:variant>
        <vt:i4>1572916</vt:i4>
      </vt:variant>
      <vt:variant>
        <vt:i4>338</vt:i4>
      </vt:variant>
      <vt:variant>
        <vt:i4>0</vt:i4>
      </vt:variant>
      <vt:variant>
        <vt:i4>5</vt:i4>
      </vt:variant>
      <vt:variant>
        <vt:lpwstr/>
      </vt:variant>
      <vt:variant>
        <vt:lpwstr>_Toc256183888</vt:lpwstr>
      </vt:variant>
      <vt:variant>
        <vt:i4>1572916</vt:i4>
      </vt:variant>
      <vt:variant>
        <vt:i4>332</vt:i4>
      </vt:variant>
      <vt:variant>
        <vt:i4>0</vt:i4>
      </vt:variant>
      <vt:variant>
        <vt:i4>5</vt:i4>
      </vt:variant>
      <vt:variant>
        <vt:lpwstr/>
      </vt:variant>
      <vt:variant>
        <vt:lpwstr>_Toc256183887</vt:lpwstr>
      </vt:variant>
      <vt:variant>
        <vt:i4>1572916</vt:i4>
      </vt:variant>
      <vt:variant>
        <vt:i4>326</vt:i4>
      </vt:variant>
      <vt:variant>
        <vt:i4>0</vt:i4>
      </vt:variant>
      <vt:variant>
        <vt:i4>5</vt:i4>
      </vt:variant>
      <vt:variant>
        <vt:lpwstr/>
      </vt:variant>
      <vt:variant>
        <vt:lpwstr>_Toc256183886</vt:lpwstr>
      </vt:variant>
      <vt:variant>
        <vt:i4>1572916</vt:i4>
      </vt:variant>
      <vt:variant>
        <vt:i4>320</vt:i4>
      </vt:variant>
      <vt:variant>
        <vt:i4>0</vt:i4>
      </vt:variant>
      <vt:variant>
        <vt:i4>5</vt:i4>
      </vt:variant>
      <vt:variant>
        <vt:lpwstr/>
      </vt:variant>
      <vt:variant>
        <vt:lpwstr>_Toc256183885</vt:lpwstr>
      </vt:variant>
      <vt:variant>
        <vt:i4>1572916</vt:i4>
      </vt:variant>
      <vt:variant>
        <vt:i4>314</vt:i4>
      </vt:variant>
      <vt:variant>
        <vt:i4>0</vt:i4>
      </vt:variant>
      <vt:variant>
        <vt:i4>5</vt:i4>
      </vt:variant>
      <vt:variant>
        <vt:lpwstr/>
      </vt:variant>
      <vt:variant>
        <vt:lpwstr>_Toc256183884</vt:lpwstr>
      </vt:variant>
      <vt:variant>
        <vt:i4>1572916</vt:i4>
      </vt:variant>
      <vt:variant>
        <vt:i4>308</vt:i4>
      </vt:variant>
      <vt:variant>
        <vt:i4>0</vt:i4>
      </vt:variant>
      <vt:variant>
        <vt:i4>5</vt:i4>
      </vt:variant>
      <vt:variant>
        <vt:lpwstr/>
      </vt:variant>
      <vt:variant>
        <vt:lpwstr>_Toc256183883</vt:lpwstr>
      </vt:variant>
      <vt:variant>
        <vt:i4>1572916</vt:i4>
      </vt:variant>
      <vt:variant>
        <vt:i4>302</vt:i4>
      </vt:variant>
      <vt:variant>
        <vt:i4>0</vt:i4>
      </vt:variant>
      <vt:variant>
        <vt:i4>5</vt:i4>
      </vt:variant>
      <vt:variant>
        <vt:lpwstr/>
      </vt:variant>
      <vt:variant>
        <vt:lpwstr>_Toc256183882</vt:lpwstr>
      </vt:variant>
      <vt:variant>
        <vt:i4>1572916</vt:i4>
      </vt:variant>
      <vt:variant>
        <vt:i4>296</vt:i4>
      </vt:variant>
      <vt:variant>
        <vt:i4>0</vt:i4>
      </vt:variant>
      <vt:variant>
        <vt:i4>5</vt:i4>
      </vt:variant>
      <vt:variant>
        <vt:lpwstr/>
      </vt:variant>
      <vt:variant>
        <vt:lpwstr>_Toc256183881</vt:lpwstr>
      </vt:variant>
      <vt:variant>
        <vt:i4>1572916</vt:i4>
      </vt:variant>
      <vt:variant>
        <vt:i4>290</vt:i4>
      </vt:variant>
      <vt:variant>
        <vt:i4>0</vt:i4>
      </vt:variant>
      <vt:variant>
        <vt:i4>5</vt:i4>
      </vt:variant>
      <vt:variant>
        <vt:lpwstr/>
      </vt:variant>
      <vt:variant>
        <vt:lpwstr>_Toc256183880</vt:lpwstr>
      </vt:variant>
      <vt:variant>
        <vt:i4>1507380</vt:i4>
      </vt:variant>
      <vt:variant>
        <vt:i4>284</vt:i4>
      </vt:variant>
      <vt:variant>
        <vt:i4>0</vt:i4>
      </vt:variant>
      <vt:variant>
        <vt:i4>5</vt:i4>
      </vt:variant>
      <vt:variant>
        <vt:lpwstr/>
      </vt:variant>
      <vt:variant>
        <vt:lpwstr>_Toc256183879</vt:lpwstr>
      </vt:variant>
      <vt:variant>
        <vt:i4>1507380</vt:i4>
      </vt:variant>
      <vt:variant>
        <vt:i4>278</vt:i4>
      </vt:variant>
      <vt:variant>
        <vt:i4>0</vt:i4>
      </vt:variant>
      <vt:variant>
        <vt:i4>5</vt:i4>
      </vt:variant>
      <vt:variant>
        <vt:lpwstr/>
      </vt:variant>
      <vt:variant>
        <vt:lpwstr>_Toc256183878</vt:lpwstr>
      </vt:variant>
      <vt:variant>
        <vt:i4>1507380</vt:i4>
      </vt:variant>
      <vt:variant>
        <vt:i4>272</vt:i4>
      </vt:variant>
      <vt:variant>
        <vt:i4>0</vt:i4>
      </vt:variant>
      <vt:variant>
        <vt:i4>5</vt:i4>
      </vt:variant>
      <vt:variant>
        <vt:lpwstr/>
      </vt:variant>
      <vt:variant>
        <vt:lpwstr>_Toc256183877</vt:lpwstr>
      </vt:variant>
      <vt:variant>
        <vt:i4>1507380</vt:i4>
      </vt:variant>
      <vt:variant>
        <vt:i4>266</vt:i4>
      </vt:variant>
      <vt:variant>
        <vt:i4>0</vt:i4>
      </vt:variant>
      <vt:variant>
        <vt:i4>5</vt:i4>
      </vt:variant>
      <vt:variant>
        <vt:lpwstr/>
      </vt:variant>
      <vt:variant>
        <vt:lpwstr>_Toc256183876</vt:lpwstr>
      </vt:variant>
      <vt:variant>
        <vt:i4>1507380</vt:i4>
      </vt:variant>
      <vt:variant>
        <vt:i4>260</vt:i4>
      </vt:variant>
      <vt:variant>
        <vt:i4>0</vt:i4>
      </vt:variant>
      <vt:variant>
        <vt:i4>5</vt:i4>
      </vt:variant>
      <vt:variant>
        <vt:lpwstr/>
      </vt:variant>
      <vt:variant>
        <vt:lpwstr>_Toc256183875</vt:lpwstr>
      </vt:variant>
      <vt:variant>
        <vt:i4>1507380</vt:i4>
      </vt:variant>
      <vt:variant>
        <vt:i4>254</vt:i4>
      </vt:variant>
      <vt:variant>
        <vt:i4>0</vt:i4>
      </vt:variant>
      <vt:variant>
        <vt:i4>5</vt:i4>
      </vt:variant>
      <vt:variant>
        <vt:lpwstr/>
      </vt:variant>
      <vt:variant>
        <vt:lpwstr>_Toc256183874</vt:lpwstr>
      </vt:variant>
      <vt:variant>
        <vt:i4>1507380</vt:i4>
      </vt:variant>
      <vt:variant>
        <vt:i4>248</vt:i4>
      </vt:variant>
      <vt:variant>
        <vt:i4>0</vt:i4>
      </vt:variant>
      <vt:variant>
        <vt:i4>5</vt:i4>
      </vt:variant>
      <vt:variant>
        <vt:lpwstr/>
      </vt:variant>
      <vt:variant>
        <vt:lpwstr>_Toc256183873</vt:lpwstr>
      </vt:variant>
      <vt:variant>
        <vt:i4>1507380</vt:i4>
      </vt:variant>
      <vt:variant>
        <vt:i4>242</vt:i4>
      </vt:variant>
      <vt:variant>
        <vt:i4>0</vt:i4>
      </vt:variant>
      <vt:variant>
        <vt:i4>5</vt:i4>
      </vt:variant>
      <vt:variant>
        <vt:lpwstr/>
      </vt:variant>
      <vt:variant>
        <vt:lpwstr>_Toc256183872</vt:lpwstr>
      </vt:variant>
      <vt:variant>
        <vt:i4>1507380</vt:i4>
      </vt:variant>
      <vt:variant>
        <vt:i4>236</vt:i4>
      </vt:variant>
      <vt:variant>
        <vt:i4>0</vt:i4>
      </vt:variant>
      <vt:variant>
        <vt:i4>5</vt:i4>
      </vt:variant>
      <vt:variant>
        <vt:lpwstr/>
      </vt:variant>
      <vt:variant>
        <vt:lpwstr>_Toc256183871</vt:lpwstr>
      </vt:variant>
      <vt:variant>
        <vt:i4>1507380</vt:i4>
      </vt:variant>
      <vt:variant>
        <vt:i4>230</vt:i4>
      </vt:variant>
      <vt:variant>
        <vt:i4>0</vt:i4>
      </vt:variant>
      <vt:variant>
        <vt:i4>5</vt:i4>
      </vt:variant>
      <vt:variant>
        <vt:lpwstr/>
      </vt:variant>
      <vt:variant>
        <vt:lpwstr>_Toc256183870</vt:lpwstr>
      </vt:variant>
      <vt:variant>
        <vt:i4>1441844</vt:i4>
      </vt:variant>
      <vt:variant>
        <vt:i4>224</vt:i4>
      </vt:variant>
      <vt:variant>
        <vt:i4>0</vt:i4>
      </vt:variant>
      <vt:variant>
        <vt:i4>5</vt:i4>
      </vt:variant>
      <vt:variant>
        <vt:lpwstr/>
      </vt:variant>
      <vt:variant>
        <vt:lpwstr>_Toc256183869</vt:lpwstr>
      </vt:variant>
      <vt:variant>
        <vt:i4>1441844</vt:i4>
      </vt:variant>
      <vt:variant>
        <vt:i4>218</vt:i4>
      </vt:variant>
      <vt:variant>
        <vt:i4>0</vt:i4>
      </vt:variant>
      <vt:variant>
        <vt:i4>5</vt:i4>
      </vt:variant>
      <vt:variant>
        <vt:lpwstr/>
      </vt:variant>
      <vt:variant>
        <vt:lpwstr>_Toc256183868</vt:lpwstr>
      </vt:variant>
      <vt:variant>
        <vt:i4>1441844</vt:i4>
      </vt:variant>
      <vt:variant>
        <vt:i4>212</vt:i4>
      </vt:variant>
      <vt:variant>
        <vt:i4>0</vt:i4>
      </vt:variant>
      <vt:variant>
        <vt:i4>5</vt:i4>
      </vt:variant>
      <vt:variant>
        <vt:lpwstr/>
      </vt:variant>
      <vt:variant>
        <vt:lpwstr>_Toc256183867</vt:lpwstr>
      </vt:variant>
      <vt:variant>
        <vt:i4>1441844</vt:i4>
      </vt:variant>
      <vt:variant>
        <vt:i4>206</vt:i4>
      </vt:variant>
      <vt:variant>
        <vt:i4>0</vt:i4>
      </vt:variant>
      <vt:variant>
        <vt:i4>5</vt:i4>
      </vt:variant>
      <vt:variant>
        <vt:lpwstr/>
      </vt:variant>
      <vt:variant>
        <vt:lpwstr>_Toc256183866</vt:lpwstr>
      </vt:variant>
      <vt:variant>
        <vt:i4>1441844</vt:i4>
      </vt:variant>
      <vt:variant>
        <vt:i4>200</vt:i4>
      </vt:variant>
      <vt:variant>
        <vt:i4>0</vt:i4>
      </vt:variant>
      <vt:variant>
        <vt:i4>5</vt:i4>
      </vt:variant>
      <vt:variant>
        <vt:lpwstr/>
      </vt:variant>
      <vt:variant>
        <vt:lpwstr>_Toc256183865</vt:lpwstr>
      </vt:variant>
      <vt:variant>
        <vt:i4>1441844</vt:i4>
      </vt:variant>
      <vt:variant>
        <vt:i4>194</vt:i4>
      </vt:variant>
      <vt:variant>
        <vt:i4>0</vt:i4>
      </vt:variant>
      <vt:variant>
        <vt:i4>5</vt:i4>
      </vt:variant>
      <vt:variant>
        <vt:lpwstr/>
      </vt:variant>
      <vt:variant>
        <vt:lpwstr>_Toc256183864</vt:lpwstr>
      </vt:variant>
      <vt:variant>
        <vt:i4>1441844</vt:i4>
      </vt:variant>
      <vt:variant>
        <vt:i4>188</vt:i4>
      </vt:variant>
      <vt:variant>
        <vt:i4>0</vt:i4>
      </vt:variant>
      <vt:variant>
        <vt:i4>5</vt:i4>
      </vt:variant>
      <vt:variant>
        <vt:lpwstr/>
      </vt:variant>
      <vt:variant>
        <vt:lpwstr>_Toc256183863</vt:lpwstr>
      </vt:variant>
      <vt:variant>
        <vt:i4>1441844</vt:i4>
      </vt:variant>
      <vt:variant>
        <vt:i4>182</vt:i4>
      </vt:variant>
      <vt:variant>
        <vt:i4>0</vt:i4>
      </vt:variant>
      <vt:variant>
        <vt:i4>5</vt:i4>
      </vt:variant>
      <vt:variant>
        <vt:lpwstr/>
      </vt:variant>
      <vt:variant>
        <vt:lpwstr>_Toc256183862</vt:lpwstr>
      </vt:variant>
      <vt:variant>
        <vt:i4>1441844</vt:i4>
      </vt:variant>
      <vt:variant>
        <vt:i4>176</vt:i4>
      </vt:variant>
      <vt:variant>
        <vt:i4>0</vt:i4>
      </vt:variant>
      <vt:variant>
        <vt:i4>5</vt:i4>
      </vt:variant>
      <vt:variant>
        <vt:lpwstr/>
      </vt:variant>
      <vt:variant>
        <vt:lpwstr>_Toc256183861</vt:lpwstr>
      </vt:variant>
      <vt:variant>
        <vt:i4>1441844</vt:i4>
      </vt:variant>
      <vt:variant>
        <vt:i4>170</vt:i4>
      </vt:variant>
      <vt:variant>
        <vt:i4>0</vt:i4>
      </vt:variant>
      <vt:variant>
        <vt:i4>5</vt:i4>
      </vt:variant>
      <vt:variant>
        <vt:lpwstr/>
      </vt:variant>
      <vt:variant>
        <vt:lpwstr>_Toc256183860</vt:lpwstr>
      </vt:variant>
      <vt:variant>
        <vt:i4>1376308</vt:i4>
      </vt:variant>
      <vt:variant>
        <vt:i4>164</vt:i4>
      </vt:variant>
      <vt:variant>
        <vt:i4>0</vt:i4>
      </vt:variant>
      <vt:variant>
        <vt:i4>5</vt:i4>
      </vt:variant>
      <vt:variant>
        <vt:lpwstr/>
      </vt:variant>
      <vt:variant>
        <vt:lpwstr>_Toc256183859</vt:lpwstr>
      </vt:variant>
      <vt:variant>
        <vt:i4>1376308</vt:i4>
      </vt:variant>
      <vt:variant>
        <vt:i4>158</vt:i4>
      </vt:variant>
      <vt:variant>
        <vt:i4>0</vt:i4>
      </vt:variant>
      <vt:variant>
        <vt:i4>5</vt:i4>
      </vt:variant>
      <vt:variant>
        <vt:lpwstr/>
      </vt:variant>
      <vt:variant>
        <vt:lpwstr>_Toc256183858</vt:lpwstr>
      </vt:variant>
      <vt:variant>
        <vt:i4>1376308</vt:i4>
      </vt:variant>
      <vt:variant>
        <vt:i4>152</vt:i4>
      </vt:variant>
      <vt:variant>
        <vt:i4>0</vt:i4>
      </vt:variant>
      <vt:variant>
        <vt:i4>5</vt:i4>
      </vt:variant>
      <vt:variant>
        <vt:lpwstr/>
      </vt:variant>
      <vt:variant>
        <vt:lpwstr>_Toc256183857</vt:lpwstr>
      </vt:variant>
      <vt:variant>
        <vt:i4>1376308</vt:i4>
      </vt:variant>
      <vt:variant>
        <vt:i4>146</vt:i4>
      </vt:variant>
      <vt:variant>
        <vt:i4>0</vt:i4>
      </vt:variant>
      <vt:variant>
        <vt:i4>5</vt:i4>
      </vt:variant>
      <vt:variant>
        <vt:lpwstr/>
      </vt:variant>
      <vt:variant>
        <vt:lpwstr>_Toc256183856</vt:lpwstr>
      </vt:variant>
      <vt:variant>
        <vt:i4>1376308</vt:i4>
      </vt:variant>
      <vt:variant>
        <vt:i4>140</vt:i4>
      </vt:variant>
      <vt:variant>
        <vt:i4>0</vt:i4>
      </vt:variant>
      <vt:variant>
        <vt:i4>5</vt:i4>
      </vt:variant>
      <vt:variant>
        <vt:lpwstr/>
      </vt:variant>
      <vt:variant>
        <vt:lpwstr>_Toc256183855</vt:lpwstr>
      </vt:variant>
      <vt:variant>
        <vt:i4>1376308</vt:i4>
      </vt:variant>
      <vt:variant>
        <vt:i4>134</vt:i4>
      </vt:variant>
      <vt:variant>
        <vt:i4>0</vt:i4>
      </vt:variant>
      <vt:variant>
        <vt:i4>5</vt:i4>
      </vt:variant>
      <vt:variant>
        <vt:lpwstr/>
      </vt:variant>
      <vt:variant>
        <vt:lpwstr>_Toc256183854</vt:lpwstr>
      </vt:variant>
      <vt:variant>
        <vt:i4>1376308</vt:i4>
      </vt:variant>
      <vt:variant>
        <vt:i4>128</vt:i4>
      </vt:variant>
      <vt:variant>
        <vt:i4>0</vt:i4>
      </vt:variant>
      <vt:variant>
        <vt:i4>5</vt:i4>
      </vt:variant>
      <vt:variant>
        <vt:lpwstr/>
      </vt:variant>
      <vt:variant>
        <vt:lpwstr>_Toc256183853</vt:lpwstr>
      </vt:variant>
      <vt:variant>
        <vt:i4>1376308</vt:i4>
      </vt:variant>
      <vt:variant>
        <vt:i4>122</vt:i4>
      </vt:variant>
      <vt:variant>
        <vt:i4>0</vt:i4>
      </vt:variant>
      <vt:variant>
        <vt:i4>5</vt:i4>
      </vt:variant>
      <vt:variant>
        <vt:lpwstr/>
      </vt:variant>
      <vt:variant>
        <vt:lpwstr>_Toc256183852</vt:lpwstr>
      </vt:variant>
      <vt:variant>
        <vt:i4>1376308</vt:i4>
      </vt:variant>
      <vt:variant>
        <vt:i4>116</vt:i4>
      </vt:variant>
      <vt:variant>
        <vt:i4>0</vt:i4>
      </vt:variant>
      <vt:variant>
        <vt:i4>5</vt:i4>
      </vt:variant>
      <vt:variant>
        <vt:lpwstr/>
      </vt:variant>
      <vt:variant>
        <vt:lpwstr>_Toc256183851</vt:lpwstr>
      </vt:variant>
      <vt:variant>
        <vt:i4>1376308</vt:i4>
      </vt:variant>
      <vt:variant>
        <vt:i4>110</vt:i4>
      </vt:variant>
      <vt:variant>
        <vt:i4>0</vt:i4>
      </vt:variant>
      <vt:variant>
        <vt:i4>5</vt:i4>
      </vt:variant>
      <vt:variant>
        <vt:lpwstr/>
      </vt:variant>
      <vt:variant>
        <vt:lpwstr>_Toc256183850</vt:lpwstr>
      </vt:variant>
      <vt:variant>
        <vt:i4>1310772</vt:i4>
      </vt:variant>
      <vt:variant>
        <vt:i4>104</vt:i4>
      </vt:variant>
      <vt:variant>
        <vt:i4>0</vt:i4>
      </vt:variant>
      <vt:variant>
        <vt:i4>5</vt:i4>
      </vt:variant>
      <vt:variant>
        <vt:lpwstr/>
      </vt:variant>
      <vt:variant>
        <vt:lpwstr>_Toc256183849</vt:lpwstr>
      </vt:variant>
      <vt:variant>
        <vt:i4>1310772</vt:i4>
      </vt:variant>
      <vt:variant>
        <vt:i4>98</vt:i4>
      </vt:variant>
      <vt:variant>
        <vt:i4>0</vt:i4>
      </vt:variant>
      <vt:variant>
        <vt:i4>5</vt:i4>
      </vt:variant>
      <vt:variant>
        <vt:lpwstr/>
      </vt:variant>
      <vt:variant>
        <vt:lpwstr>_Toc256183848</vt:lpwstr>
      </vt:variant>
      <vt:variant>
        <vt:i4>1310772</vt:i4>
      </vt:variant>
      <vt:variant>
        <vt:i4>92</vt:i4>
      </vt:variant>
      <vt:variant>
        <vt:i4>0</vt:i4>
      </vt:variant>
      <vt:variant>
        <vt:i4>5</vt:i4>
      </vt:variant>
      <vt:variant>
        <vt:lpwstr/>
      </vt:variant>
      <vt:variant>
        <vt:lpwstr>_Toc256183847</vt:lpwstr>
      </vt:variant>
      <vt:variant>
        <vt:i4>1310772</vt:i4>
      </vt:variant>
      <vt:variant>
        <vt:i4>86</vt:i4>
      </vt:variant>
      <vt:variant>
        <vt:i4>0</vt:i4>
      </vt:variant>
      <vt:variant>
        <vt:i4>5</vt:i4>
      </vt:variant>
      <vt:variant>
        <vt:lpwstr/>
      </vt:variant>
      <vt:variant>
        <vt:lpwstr>_Toc256183846</vt:lpwstr>
      </vt:variant>
      <vt:variant>
        <vt:i4>1310772</vt:i4>
      </vt:variant>
      <vt:variant>
        <vt:i4>80</vt:i4>
      </vt:variant>
      <vt:variant>
        <vt:i4>0</vt:i4>
      </vt:variant>
      <vt:variant>
        <vt:i4>5</vt:i4>
      </vt:variant>
      <vt:variant>
        <vt:lpwstr/>
      </vt:variant>
      <vt:variant>
        <vt:lpwstr>_Toc256183845</vt:lpwstr>
      </vt:variant>
      <vt:variant>
        <vt:i4>1310772</vt:i4>
      </vt:variant>
      <vt:variant>
        <vt:i4>74</vt:i4>
      </vt:variant>
      <vt:variant>
        <vt:i4>0</vt:i4>
      </vt:variant>
      <vt:variant>
        <vt:i4>5</vt:i4>
      </vt:variant>
      <vt:variant>
        <vt:lpwstr/>
      </vt:variant>
      <vt:variant>
        <vt:lpwstr>_Toc256183844</vt:lpwstr>
      </vt:variant>
      <vt:variant>
        <vt:i4>1310772</vt:i4>
      </vt:variant>
      <vt:variant>
        <vt:i4>68</vt:i4>
      </vt:variant>
      <vt:variant>
        <vt:i4>0</vt:i4>
      </vt:variant>
      <vt:variant>
        <vt:i4>5</vt:i4>
      </vt:variant>
      <vt:variant>
        <vt:lpwstr/>
      </vt:variant>
      <vt:variant>
        <vt:lpwstr>_Toc256183843</vt:lpwstr>
      </vt:variant>
      <vt:variant>
        <vt:i4>1310772</vt:i4>
      </vt:variant>
      <vt:variant>
        <vt:i4>62</vt:i4>
      </vt:variant>
      <vt:variant>
        <vt:i4>0</vt:i4>
      </vt:variant>
      <vt:variant>
        <vt:i4>5</vt:i4>
      </vt:variant>
      <vt:variant>
        <vt:lpwstr/>
      </vt:variant>
      <vt:variant>
        <vt:lpwstr>_Toc256183842</vt:lpwstr>
      </vt:variant>
      <vt:variant>
        <vt:i4>1310772</vt:i4>
      </vt:variant>
      <vt:variant>
        <vt:i4>56</vt:i4>
      </vt:variant>
      <vt:variant>
        <vt:i4>0</vt:i4>
      </vt:variant>
      <vt:variant>
        <vt:i4>5</vt:i4>
      </vt:variant>
      <vt:variant>
        <vt:lpwstr/>
      </vt:variant>
      <vt:variant>
        <vt:lpwstr>_Toc256183841</vt:lpwstr>
      </vt:variant>
      <vt:variant>
        <vt:i4>1310772</vt:i4>
      </vt:variant>
      <vt:variant>
        <vt:i4>50</vt:i4>
      </vt:variant>
      <vt:variant>
        <vt:i4>0</vt:i4>
      </vt:variant>
      <vt:variant>
        <vt:i4>5</vt:i4>
      </vt:variant>
      <vt:variant>
        <vt:lpwstr/>
      </vt:variant>
      <vt:variant>
        <vt:lpwstr>_Toc256183840</vt:lpwstr>
      </vt:variant>
      <vt:variant>
        <vt:i4>1245236</vt:i4>
      </vt:variant>
      <vt:variant>
        <vt:i4>44</vt:i4>
      </vt:variant>
      <vt:variant>
        <vt:i4>0</vt:i4>
      </vt:variant>
      <vt:variant>
        <vt:i4>5</vt:i4>
      </vt:variant>
      <vt:variant>
        <vt:lpwstr/>
      </vt:variant>
      <vt:variant>
        <vt:lpwstr>_Toc256183839</vt:lpwstr>
      </vt:variant>
      <vt:variant>
        <vt:i4>1245236</vt:i4>
      </vt:variant>
      <vt:variant>
        <vt:i4>38</vt:i4>
      </vt:variant>
      <vt:variant>
        <vt:i4>0</vt:i4>
      </vt:variant>
      <vt:variant>
        <vt:i4>5</vt:i4>
      </vt:variant>
      <vt:variant>
        <vt:lpwstr/>
      </vt:variant>
      <vt:variant>
        <vt:lpwstr>_Toc256183838</vt:lpwstr>
      </vt:variant>
      <vt:variant>
        <vt:i4>1245236</vt:i4>
      </vt:variant>
      <vt:variant>
        <vt:i4>32</vt:i4>
      </vt:variant>
      <vt:variant>
        <vt:i4>0</vt:i4>
      </vt:variant>
      <vt:variant>
        <vt:i4>5</vt:i4>
      </vt:variant>
      <vt:variant>
        <vt:lpwstr/>
      </vt:variant>
      <vt:variant>
        <vt:lpwstr>_Toc256183837</vt:lpwstr>
      </vt:variant>
      <vt:variant>
        <vt:i4>1245236</vt:i4>
      </vt:variant>
      <vt:variant>
        <vt:i4>26</vt:i4>
      </vt:variant>
      <vt:variant>
        <vt:i4>0</vt:i4>
      </vt:variant>
      <vt:variant>
        <vt:i4>5</vt:i4>
      </vt:variant>
      <vt:variant>
        <vt:lpwstr/>
      </vt:variant>
      <vt:variant>
        <vt:lpwstr>_Toc256183836</vt:lpwstr>
      </vt:variant>
      <vt:variant>
        <vt:i4>1245236</vt:i4>
      </vt:variant>
      <vt:variant>
        <vt:i4>20</vt:i4>
      </vt:variant>
      <vt:variant>
        <vt:i4>0</vt:i4>
      </vt:variant>
      <vt:variant>
        <vt:i4>5</vt:i4>
      </vt:variant>
      <vt:variant>
        <vt:lpwstr/>
      </vt:variant>
      <vt:variant>
        <vt:lpwstr>_Toc256183835</vt:lpwstr>
      </vt:variant>
      <vt:variant>
        <vt:i4>1245236</vt:i4>
      </vt:variant>
      <vt:variant>
        <vt:i4>14</vt:i4>
      </vt:variant>
      <vt:variant>
        <vt:i4>0</vt:i4>
      </vt:variant>
      <vt:variant>
        <vt:i4>5</vt:i4>
      </vt:variant>
      <vt:variant>
        <vt:lpwstr/>
      </vt:variant>
      <vt:variant>
        <vt:lpwstr>_Toc256183834</vt:lpwstr>
      </vt:variant>
      <vt:variant>
        <vt:i4>1245236</vt:i4>
      </vt:variant>
      <vt:variant>
        <vt:i4>8</vt:i4>
      </vt:variant>
      <vt:variant>
        <vt:i4>0</vt:i4>
      </vt:variant>
      <vt:variant>
        <vt:i4>5</vt:i4>
      </vt:variant>
      <vt:variant>
        <vt:lpwstr/>
      </vt:variant>
      <vt:variant>
        <vt:lpwstr>_Toc256183833</vt:lpwstr>
      </vt:variant>
      <vt:variant>
        <vt:i4>1245236</vt:i4>
      </vt:variant>
      <vt:variant>
        <vt:i4>2</vt:i4>
      </vt:variant>
      <vt:variant>
        <vt:i4>0</vt:i4>
      </vt:variant>
      <vt:variant>
        <vt:i4>5</vt:i4>
      </vt:variant>
      <vt:variant>
        <vt:lpwstr/>
      </vt:variant>
      <vt:variant>
        <vt:lpwstr>_Toc256183832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صهرین: عثمان و علی رضی الله عنهما</dc:title>
  <dc:subject>اهل بیت، صحابه و تابعین</dc:subject>
  <dc:creator>سید عبدالرحیم خطیب</dc:creator>
  <cp:keywords>کتابخانه; قلم; عقیده; موحدين; موحدین; کتاب; مكتبة; القلم; العقيدة; qalam; library; http:/qalamlib.com; http:/qalamlibrary.com; http:/mowahedin.com; http:/aqeedeh.com; زندگینامه; صحابه; عثمان; رسول الله; علی; شبهات</cp:keywords>
  <dc:description>سیره دو داماد رسول خدا- صلی الله علیه وسلم- و دستاوردهای ایشان را در دوران خلافتشان بیان می‌کند. نویسنده در این اثر مفصل و خواندنی، ضمن بیان زندگینامه این دو بزرگوار، به رابطه دوستانه و صمیمانه اصحاب پیامبر و اهل‌بیت ایشان می‌پردازد و با ارائه شواهد گوناگون تاریخی و روایی دروغ‌پردازی‌های دشمنان اسلام و سنت رسول‌الله صلی الله علیه وسلم را برملا می‌سازد. وی کتاب را با شرح پیشینه خانوادگی و نسب حضرت عثمان بن عفان رضی الله عنه آغاز می‌کند و پس از بیان نحوه تشرفش به اسلام توصیف از دوره زمامداری و فتوحات وی به دست می‌دهد و وقایع سیاسی و اجتماعی‌ای را که منجر به بروز فتنه و شهادت او شد تحلیل می‌کند. در پایان نیز گوشه‌هایی از فضایل و مکارم اخلاقی و ایمانی او را شرح می‌دهد. در بخش دوم کتاب نیز فضایل و ارزش‌های اخلاقی و ایمانی علی علیه السلام و شجاعت‌های وی در جنگ‌های صدر اسلام را می‌خوانیم. شیوه حکومت‌داری حضرت علی، تحلیل وقایع جنگ جمل و صفین و علت شهادت ایشان از جمله دیگر مباحث مطرح‌شده در این بخش است.</dc:description>
  <cp:lastModifiedBy>Samsung</cp:lastModifiedBy>
  <cp:revision>2</cp:revision>
  <dcterms:created xsi:type="dcterms:W3CDTF">2016-06-07T08:11:00Z</dcterms:created>
  <dcterms:modified xsi:type="dcterms:W3CDTF">2016-06-07T08:11:00Z</dcterms:modified>
  <cp:contentStatus>www.aqeedeh.com کتابخانه عقیده</cp:contentStatus>
  <cp:version>1.0 Feb 2016</cp:version>
</cp:coreProperties>
</file>