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284F7F" w:rsidRPr="00E61A57" w:rsidRDefault="00474582" w:rsidP="00474582">
      <w:pPr>
        <w:jc w:val="center"/>
        <w:rPr>
          <w:sz w:val="30"/>
          <w:szCs w:val="30"/>
          <w:rtl/>
          <w:lang w:bidi="fa-IR"/>
        </w:rPr>
      </w:pPr>
      <w:bookmarkStart w:id="1" w:name="OLE_LINK115"/>
      <w:r w:rsidRPr="00E61A57">
        <w:rPr>
          <w:rFonts w:cs="B Titr" w:hint="cs"/>
          <w:sz w:val="76"/>
          <w:szCs w:val="76"/>
          <w:rtl/>
          <w:lang w:bidi="fa-IR"/>
        </w:rPr>
        <w:t>حج با خرافیون</w:t>
      </w:r>
    </w:p>
    <w:bookmarkEnd w:id="1"/>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284F7F" w:rsidRDefault="00474582" w:rsidP="00284F7F">
      <w:pPr>
        <w:jc w:val="center"/>
        <w:rPr>
          <w:rFonts w:cs="B Yagut"/>
          <w:b/>
          <w:bCs/>
          <w:sz w:val="32"/>
          <w:szCs w:val="32"/>
          <w:rtl/>
          <w:lang w:bidi="fa-IR"/>
        </w:rPr>
      </w:pPr>
      <w:r>
        <w:rPr>
          <w:rFonts w:cs="B Yagut" w:hint="cs"/>
          <w:b/>
          <w:bCs/>
          <w:sz w:val="32"/>
          <w:szCs w:val="32"/>
          <w:rtl/>
          <w:lang w:bidi="fa-IR"/>
        </w:rPr>
        <w:t>نویسنده</w:t>
      </w:r>
      <w:r w:rsidR="00284F7F">
        <w:rPr>
          <w:rFonts w:cs="B Yagut"/>
          <w:b/>
          <w:bCs/>
          <w:sz w:val="32"/>
          <w:szCs w:val="32"/>
          <w:rtl/>
          <w:lang w:bidi="fa-IR"/>
        </w:rPr>
        <w:t>:</w:t>
      </w:r>
    </w:p>
    <w:p w:rsidR="00AE448C" w:rsidRPr="00284F7F" w:rsidRDefault="00474582" w:rsidP="00474582">
      <w:pPr>
        <w:jc w:val="center"/>
        <w:rPr>
          <w:rFonts w:cs="B Yagut"/>
          <w:b/>
          <w:bCs/>
          <w:sz w:val="10"/>
          <w:szCs w:val="10"/>
          <w:rtl/>
          <w:lang w:bidi="fa-IR"/>
        </w:rPr>
      </w:pPr>
      <w:bookmarkStart w:id="2" w:name="OLE_LINK116"/>
      <w:bookmarkStart w:id="3" w:name="OLE_LINK117"/>
      <w:r>
        <w:rPr>
          <w:rFonts w:cs="B Yagut" w:hint="cs"/>
          <w:b/>
          <w:bCs/>
          <w:sz w:val="36"/>
          <w:szCs w:val="36"/>
          <w:rtl/>
          <w:lang w:bidi="fa-IR"/>
        </w:rPr>
        <w:t>علی حسین امیری</w:t>
      </w:r>
    </w:p>
    <w:bookmarkEnd w:id="2"/>
    <w:bookmarkEnd w:id="3"/>
    <w:p w:rsidR="00EB0368" w:rsidRPr="00D97A5E" w:rsidRDefault="00EB0368" w:rsidP="00FF4809">
      <w:pPr>
        <w:rPr>
          <w:rFonts w:cs="B Lotus"/>
          <w:sz w:val="24"/>
          <w:szCs w:val="24"/>
          <w:rtl/>
          <w:lang w:bidi="fa-IR"/>
        </w:rPr>
        <w:sectPr w:rsidR="00EB0368" w:rsidRPr="00D97A5E" w:rsidSect="00294BCB">
          <w:headerReference w:type="even" r:id="rId9"/>
          <w:headerReference w:type="default" r:id="rId10"/>
          <w:footerReference w:type="even" r:id="rId11"/>
          <w:footerReference w:type="default" r:id="rId12"/>
          <w:footnotePr>
            <w:numRestart w:val="eachPage"/>
          </w:footnotePr>
          <w:pgSz w:w="9639" w:h="13608" w:code="9"/>
          <w:pgMar w:top="851" w:right="1077" w:bottom="936" w:left="1077" w:header="851"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2"/>
        <w:gridCol w:w="1183"/>
        <w:gridCol w:w="554"/>
        <w:gridCol w:w="1254"/>
        <w:gridCol w:w="2358"/>
      </w:tblGrid>
      <w:tr w:rsidR="00E61A57" w:rsidRPr="00E61A57" w:rsidTr="007878B2">
        <w:trPr>
          <w:jc w:val="center"/>
        </w:trPr>
        <w:tc>
          <w:tcPr>
            <w:tcW w:w="1527" w:type="pct"/>
            <w:vAlign w:val="center"/>
          </w:tcPr>
          <w:p w:rsidR="00E61A57" w:rsidRPr="00E61A57" w:rsidRDefault="00E61A57" w:rsidP="00E61A57">
            <w:pPr>
              <w:spacing w:after="60"/>
              <w:jc w:val="left"/>
              <w:rPr>
                <w:rFonts w:ascii="IRMitra" w:eastAsia="Calibri" w:hAnsi="IRMitra" w:cs="IRMitra"/>
                <w:color w:val="FF0000"/>
                <w:sz w:val="27"/>
                <w:szCs w:val="27"/>
                <w:rtl/>
              </w:rPr>
            </w:pPr>
            <w:bookmarkStart w:id="4" w:name="OLE_LINK9"/>
            <w:bookmarkStart w:id="5" w:name="OLE_LINK10"/>
            <w:bookmarkStart w:id="6" w:name="OLE_LINK28"/>
            <w:bookmarkStart w:id="7" w:name="OLE_LINK79"/>
            <w:bookmarkStart w:id="8" w:name="OLE_LINK94"/>
            <w:bookmarkStart w:id="9" w:name="OLE_LINK118"/>
            <w:bookmarkStart w:id="10" w:name="OLE_LINK120"/>
            <w:r w:rsidRPr="00E61A57">
              <w:rPr>
                <w:rFonts w:ascii="IRMitra" w:eastAsia="Calibri" w:hAnsi="IRMitra" w:cs="IRMitra" w:hint="cs"/>
                <w:sz w:val="27"/>
                <w:szCs w:val="27"/>
                <w:rtl/>
              </w:rPr>
              <w:lastRenderedPageBreak/>
              <w:t>عنوان</w:t>
            </w:r>
            <w:r w:rsidRPr="00E61A57">
              <w:rPr>
                <w:rFonts w:ascii="IRMitra" w:eastAsia="Calibri" w:hAnsi="IRMitra" w:cs="IRMitra"/>
                <w:sz w:val="27"/>
                <w:szCs w:val="27"/>
                <w:rtl/>
              </w:rPr>
              <w:t xml:space="preserve"> کتاب</w:t>
            </w:r>
            <w:r w:rsidRPr="00E61A57">
              <w:rPr>
                <w:rFonts w:ascii="IRMitra" w:eastAsia="Calibri" w:hAnsi="IRMitra" w:cs="IRMitra" w:hint="cs"/>
                <w:sz w:val="27"/>
                <w:szCs w:val="27"/>
                <w:rtl/>
              </w:rPr>
              <w:t>:</w:t>
            </w:r>
          </w:p>
        </w:tc>
        <w:tc>
          <w:tcPr>
            <w:tcW w:w="3473" w:type="pct"/>
            <w:gridSpan w:val="4"/>
            <w:vAlign w:val="center"/>
          </w:tcPr>
          <w:p w:rsidR="00E61A57" w:rsidRPr="00E61A57" w:rsidRDefault="00E61A57" w:rsidP="00E61A57">
            <w:pPr>
              <w:spacing w:after="60"/>
              <w:jc w:val="left"/>
              <w:rPr>
                <w:rFonts w:ascii="IRMitra" w:eastAsia="Calibri" w:hAnsi="IRMitra" w:cs="IRMitra"/>
                <w:color w:val="1F4E79"/>
                <w:sz w:val="30"/>
                <w:szCs w:val="30"/>
                <w:rtl/>
              </w:rPr>
            </w:pPr>
            <w:bookmarkStart w:id="11" w:name="OLE_LINK119"/>
            <w:r w:rsidRPr="00E61A57">
              <w:rPr>
                <w:rFonts w:ascii="IRMitra" w:eastAsia="Calibri" w:hAnsi="IRMitra" w:cs="IRMitra"/>
                <w:color w:val="1F4E79"/>
                <w:sz w:val="30"/>
                <w:szCs w:val="30"/>
                <w:rtl/>
              </w:rPr>
              <w:t>حج با خراف</w:t>
            </w:r>
            <w:r w:rsidRPr="00E61A57">
              <w:rPr>
                <w:rFonts w:ascii="IRMitra" w:eastAsia="Calibri" w:hAnsi="IRMitra" w:cs="IRMitra" w:hint="cs"/>
                <w:color w:val="1F4E79"/>
                <w:sz w:val="30"/>
                <w:szCs w:val="30"/>
                <w:rtl/>
              </w:rPr>
              <w:t>ی</w:t>
            </w:r>
            <w:r w:rsidRPr="00E61A57">
              <w:rPr>
                <w:rFonts w:ascii="IRMitra" w:eastAsia="Calibri" w:hAnsi="IRMitra" w:cs="IRMitra" w:hint="eastAsia"/>
                <w:color w:val="1F4E79"/>
                <w:sz w:val="30"/>
                <w:szCs w:val="30"/>
                <w:rtl/>
              </w:rPr>
              <w:t>ون</w:t>
            </w:r>
            <w:bookmarkEnd w:id="11"/>
          </w:p>
        </w:tc>
      </w:tr>
      <w:tr w:rsidR="00E61A57" w:rsidRPr="00E61A57" w:rsidTr="007878B2">
        <w:trPr>
          <w:jc w:val="center"/>
        </w:trPr>
        <w:tc>
          <w:tcPr>
            <w:tcW w:w="1527" w:type="pct"/>
            <w:vAlign w:val="center"/>
          </w:tcPr>
          <w:p w:rsidR="00E61A57" w:rsidRPr="00E61A57" w:rsidRDefault="00E61A57" w:rsidP="00E61A57">
            <w:pPr>
              <w:spacing w:before="60" w:after="60"/>
              <w:jc w:val="left"/>
              <w:rPr>
                <w:rFonts w:ascii="IRMitra" w:eastAsia="Calibri" w:hAnsi="IRMitra" w:cs="IRMitra"/>
                <w:color w:val="FF0000"/>
                <w:sz w:val="27"/>
                <w:szCs w:val="27"/>
                <w:rtl/>
              </w:rPr>
            </w:pPr>
            <w:r w:rsidRPr="00E61A57">
              <w:rPr>
                <w:rFonts w:ascii="IRMitra" w:eastAsia="Calibri" w:hAnsi="IRMitra" w:cs="IRMitra" w:hint="cs"/>
                <w:sz w:val="27"/>
                <w:szCs w:val="27"/>
                <w:rtl/>
              </w:rPr>
              <w:t xml:space="preserve">نویسنده: </w:t>
            </w:r>
          </w:p>
        </w:tc>
        <w:tc>
          <w:tcPr>
            <w:tcW w:w="3473" w:type="pct"/>
            <w:gridSpan w:val="4"/>
            <w:vAlign w:val="center"/>
          </w:tcPr>
          <w:p w:rsidR="00E61A57" w:rsidRPr="00E61A57" w:rsidRDefault="00E61A57" w:rsidP="00E61A57">
            <w:pPr>
              <w:spacing w:before="60" w:after="60"/>
              <w:jc w:val="left"/>
              <w:rPr>
                <w:rFonts w:ascii="IRMitra" w:eastAsia="Calibri" w:hAnsi="IRMitra" w:cs="IRMitra"/>
                <w:color w:val="1F4E79"/>
                <w:sz w:val="30"/>
                <w:szCs w:val="30"/>
                <w:rtl/>
              </w:rPr>
            </w:pPr>
            <w:r w:rsidRPr="00E61A57">
              <w:rPr>
                <w:rFonts w:ascii="IRMitra" w:eastAsia="Calibri" w:hAnsi="IRMitra" w:cs="IRMitra"/>
                <w:color w:val="1F4E79"/>
                <w:sz w:val="30"/>
                <w:szCs w:val="30"/>
                <w:rtl/>
              </w:rPr>
              <w:t>عل</w:t>
            </w:r>
            <w:r w:rsidRPr="00E61A57">
              <w:rPr>
                <w:rFonts w:ascii="IRMitra" w:eastAsia="Calibri" w:hAnsi="IRMitra" w:cs="IRMitra" w:hint="cs"/>
                <w:color w:val="1F4E79"/>
                <w:sz w:val="30"/>
                <w:szCs w:val="30"/>
                <w:rtl/>
              </w:rPr>
              <w:t>ی</w:t>
            </w:r>
            <w:r w:rsidRPr="00E61A57">
              <w:rPr>
                <w:rFonts w:ascii="IRMitra" w:eastAsia="Calibri" w:hAnsi="IRMitra" w:cs="IRMitra"/>
                <w:color w:val="1F4E79"/>
                <w:sz w:val="30"/>
                <w:szCs w:val="30"/>
                <w:rtl/>
              </w:rPr>
              <w:t xml:space="preserve"> حس</w:t>
            </w:r>
            <w:r w:rsidRPr="00E61A57">
              <w:rPr>
                <w:rFonts w:ascii="IRMitra" w:eastAsia="Calibri" w:hAnsi="IRMitra" w:cs="IRMitra" w:hint="cs"/>
                <w:color w:val="1F4E79"/>
                <w:sz w:val="30"/>
                <w:szCs w:val="30"/>
                <w:rtl/>
              </w:rPr>
              <w:t>ی</w:t>
            </w:r>
            <w:r w:rsidRPr="00E61A57">
              <w:rPr>
                <w:rFonts w:ascii="IRMitra" w:eastAsia="Calibri" w:hAnsi="IRMitra" w:cs="IRMitra" w:hint="eastAsia"/>
                <w:color w:val="1F4E79"/>
                <w:sz w:val="30"/>
                <w:szCs w:val="30"/>
                <w:rtl/>
              </w:rPr>
              <w:t>ن</w:t>
            </w:r>
            <w:r w:rsidRPr="00E61A57">
              <w:rPr>
                <w:rFonts w:ascii="IRMitra" w:eastAsia="Calibri" w:hAnsi="IRMitra" w:cs="IRMitra"/>
                <w:color w:val="1F4E79"/>
                <w:sz w:val="30"/>
                <w:szCs w:val="30"/>
                <w:rtl/>
              </w:rPr>
              <w:t xml:space="preserve"> ام</w:t>
            </w:r>
            <w:r w:rsidRPr="00E61A57">
              <w:rPr>
                <w:rFonts w:ascii="IRMitra" w:eastAsia="Calibri" w:hAnsi="IRMitra" w:cs="IRMitra" w:hint="cs"/>
                <w:color w:val="1F4E79"/>
                <w:sz w:val="30"/>
                <w:szCs w:val="30"/>
                <w:rtl/>
              </w:rPr>
              <w:t>ی</w:t>
            </w:r>
            <w:r w:rsidRPr="00E61A57">
              <w:rPr>
                <w:rFonts w:ascii="IRMitra" w:eastAsia="Calibri" w:hAnsi="IRMitra" w:cs="IRMitra" w:hint="eastAsia"/>
                <w:color w:val="1F4E79"/>
                <w:sz w:val="30"/>
                <w:szCs w:val="30"/>
                <w:rtl/>
              </w:rPr>
              <w:t>ر</w:t>
            </w:r>
            <w:r w:rsidRPr="00E61A57">
              <w:rPr>
                <w:rFonts w:ascii="IRMitra" w:eastAsia="Calibri" w:hAnsi="IRMitra" w:cs="IRMitra" w:hint="cs"/>
                <w:color w:val="1F4E79"/>
                <w:sz w:val="30"/>
                <w:szCs w:val="30"/>
                <w:rtl/>
              </w:rPr>
              <w:t>ی</w:t>
            </w:r>
          </w:p>
        </w:tc>
      </w:tr>
      <w:tr w:rsidR="00E61A57" w:rsidRPr="00E61A57" w:rsidTr="007878B2">
        <w:trPr>
          <w:jc w:val="center"/>
        </w:trPr>
        <w:tc>
          <w:tcPr>
            <w:tcW w:w="1527" w:type="pct"/>
            <w:vAlign w:val="center"/>
          </w:tcPr>
          <w:p w:rsidR="00E61A57" w:rsidRPr="00E61A57" w:rsidRDefault="00E61A57" w:rsidP="00E61A57">
            <w:pPr>
              <w:spacing w:before="60" w:after="60"/>
              <w:jc w:val="left"/>
              <w:rPr>
                <w:rFonts w:ascii="IRMitra" w:eastAsia="Calibri" w:hAnsi="IRMitra" w:cs="IRMitra"/>
                <w:color w:val="FF0000"/>
                <w:sz w:val="27"/>
                <w:szCs w:val="27"/>
                <w:rtl/>
              </w:rPr>
            </w:pPr>
            <w:r w:rsidRPr="00E61A57">
              <w:rPr>
                <w:rFonts w:ascii="IRMitra" w:eastAsia="Calibri" w:hAnsi="IRMitra" w:cs="IRMitra" w:hint="cs"/>
                <w:sz w:val="27"/>
                <w:szCs w:val="27"/>
                <w:rtl/>
              </w:rPr>
              <w:t>موضوع:</w:t>
            </w:r>
          </w:p>
        </w:tc>
        <w:tc>
          <w:tcPr>
            <w:tcW w:w="3473" w:type="pct"/>
            <w:gridSpan w:val="4"/>
            <w:vAlign w:val="center"/>
          </w:tcPr>
          <w:p w:rsidR="00E61A57" w:rsidRPr="00E61A57" w:rsidRDefault="00E61A57" w:rsidP="00E61A57">
            <w:pPr>
              <w:spacing w:before="60" w:after="60"/>
              <w:jc w:val="left"/>
              <w:rPr>
                <w:rFonts w:ascii="IRMitra" w:eastAsia="Calibri" w:hAnsi="IRMitra" w:cs="IRMitra"/>
                <w:color w:val="1F4E79"/>
                <w:sz w:val="30"/>
                <w:szCs w:val="30"/>
                <w:rtl/>
              </w:rPr>
            </w:pPr>
            <w:r w:rsidRPr="00E61A57">
              <w:rPr>
                <w:rFonts w:ascii="IRMitra" w:eastAsia="Calibri" w:hAnsi="IRMitra" w:cs="IRMitra"/>
                <w:color w:val="1F4E79"/>
                <w:sz w:val="30"/>
                <w:szCs w:val="30"/>
                <w:rtl/>
              </w:rPr>
              <w:t>بررس</w:t>
            </w:r>
            <w:r w:rsidRPr="00E61A57">
              <w:rPr>
                <w:rFonts w:ascii="IRMitra" w:eastAsia="Calibri" w:hAnsi="IRMitra" w:cs="IRMitra" w:hint="cs"/>
                <w:color w:val="1F4E79"/>
                <w:sz w:val="30"/>
                <w:szCs w:val="30"/>
                <w:rtl/>
              </w:rPr>
              <w:t>ی</w:t>
            </w:r>
            <w:r w:rsidRPr="00E61A57">
              <w:rPr>
                <w:rFonts w:ascii="IRMitra" w:eastAsia="Calibri" w:hAnsi="IRMitra" w:cs="IRMitra"/>
                <w:color w:val="1F4E79"/>
                <w:sz w:val="30"/>
                <w:szCs w:val="30"/>
                <w:rtl/>
              </w:rPr>
              <w:t xml:space="preserve"> عقا</w:t>
            </w:r>
            <w:r w:rsidRPr="00E61A57">
              <w:rPr>
                <w:rFonts w:ascii="IRMitra" w:eastAsia="Calibri" w:hAnsi="IRMitra" w:cs="IRMitra" w:hint="cs"/>
                <w:color w:val="1F4E79"/>
                <w:sz w:val="30"/>
                <w:szCs w:val="30"/>
                <w:rtl/>
              </w:rPr>
              <w:t>ی</w:t>
            </w:r>
            <w:r w:rsidRPr="00E61A57">
              <w:rPr>
                <w:rFonts w:ascii="IRMitra" w:eastAsia="Calibri" w:hAnsi="IRMitra" w:cs="IRMitra" w:hint="eastAsia"/>
                <w:color w:val="1F4E79"/>
                <w:sz w:val="30"/>
                <w:szCs w:val="30"/>
                <w:rtl/>
              </w:rPr>
              <w:t>د</w:t>
            </w:r>
            <w:r w:rsidRPr="00E61A57">
              <w:rPr>
                <w:rFonts w:ascii="IRMitra" w:eastAsia="Calibri" w:hAnsi="IRMitra" w:cs="IRMitra"/>
                <w:color w:val="1F4E79"/>
                <w:sz w:val="30"/>
                <w:szCs w:val="30"/>
                <w:rtl/>
              </w:rPr>
              <w:t xml:space="preserve"> مذهب</w:t>
            </w:r>
            <w:r w:rsidRPr="00E61A57">
              <w:rPr>
                <w:rFonts w:ascii="IRMitra" w:eastAsia="Calibri" w:hAnsi="IRMitra" w:cs="IRMitra" w:hint="cs"/>
                <w:color w:val="1F4E79"/>
                <w:sz w:val="30"/>
                <w:szCs w:val="30"/>
                <w:rtl/>
              </w:rPr>
              <w:t>ی</w:t>
            </w:r>
            <w:r w:rsidRPr="00E61A57">
              <w:rPr>
                <w:rFonts w:ascii="IRMitra" w:eastAsia="Calibri" w:hAnsi="IRMitra" w:cs="IRMitra"/>
                <w:color w:val="1F4E79"/>
                <w:sz w:val="30"/>
                <w:szCs w:val="30"/>
                <w:rtl/>
              </w:rPr>
              <w:t xml:space="preserve"> ش</w:t>
            </w:r>
            <w:r w:rsidRPr="00E61A57">
              <w:rPr>
                <w:rFonts w:ascii="IRMitra" w:eastAsia="Calibri" w:hAnsi="IRMitra" w:cs="IRMitra" w:hint="cs"/>
                <w:color w:val="1F4E79"/>
                <w:sz w:val="30"/>
                <w:szCs w:val="30"/>
                <w:rtl/>
              </w:rPr>
              <w:t>ی</w:t>
            </w:r>
            <w:r w:rsidRPr="00E61A57">
              <w:rPr>
                <w:rFonts w:ascii="IRMitra" w:eastAsia="Calibri" w:hAnsi="IRMitra" w:cs="IRMitra" w:hint="eastAsia"/>
                <w:color w:val="1F4E79"/>
                <w:sz w:val="30"/>
                <w:szCs w:val="30"/>
                <w:rtl/>
              </w:rPr>
              <w:t>عه</w:t>
            </w:r>
            <w:r w:rsidRPr="00E61A57">
              <w:rPr>
                <w:rFonts w:ascii="IRMitra" w:eastAsia="Calibri" w:hAnsi="IRMitra" w:cs="IRMitra"/>
                <w:color w:val="1F4E79"/>
                <w:sz w:val="30"/>
                <w:szCs w:val="30"/>
                <w:rtl/>
              </w:rPr>
              <w:t xml:space="preserve"> (ز</w:t>
            </w:r>
            <w:r w:rsidRPr="00E61A57">
              <w:rPr>
                <w:rFonts w:ascii="IRMitra" w:eastAsia="Calibri" w:hAnsi="IRMitra" w:cs="IRMitra" w:hint="cs"/>
                <w:color w:val="1F4E79"/>
                <w:sz w:val="30"/>
                <w:szCs w:val="30"/>
                <w:rtl/>
              </w:rPr>
              <w:t>ی</w:t>
            </w:r>
            <w:r w:rsidRPr="00E61A57">
              <w:rPr>
                <w:rFonts w:ascii="IRMitra" w:eastAsia="Calibri" w:hAnsi="IRMitra" w:cs="IRMitra" w:hint="eastAsia"/>
                <w:color w:val="1F4E79"/>
                <w:sz w:val="30"/>
                <w:szCs w:val="30"/>
                <w:rtl/>
              </w:rPr>
              <w:t>ارت</w:t>
            </w:r>
            <w:r w:rsidRPr="00E61A57">
              <w:rPr>
                <w:rFonts w:ascii="IRMitra" w:eastAsia="Calibri" w:hAnsi="IRMitra" w:cs="IRMitra"/>
                <w:color w:val="1F4E79"/>
                <w:sz w:val="30"/>
                <w:szCs w:val="30"/>
                <w:rtl/>
              </w:rPr>
              <w:t xml:space="preserve"> قبور، شفاعت، علم غ</w:t>
            </w:r>
            <w:r w:rsidRPr="00E61A57">
              <w:rPr>
                <w:rFonts w:ascii="IRMitra" w:eastAsia="Calibri" w:hAnsi="IRMitra" w:cs="IRMitra" w:hint="cs"/>
                <w:color w:val="1F4E79"/>
                <w:sz w:val="30"/>
                <w:szCs w:val="30"/>
                <w:rtl/>
              </w:rPr>
              <w:t>ی</w:t>
            </w:r>
            <w:r w:rsidRPr="00E61A57">
              <w:rPr>
                <w:rFonts w:ascii="IRMitra" w:eastAsia="Calibri" w:hAnsi="IRMitra" w:cs="IRMitra" w:hint="eastAsia"/>
                <w:color w:val="1F4E79"/>
                <w:sz w:val="30"/>
                <w:szCs w:val="30"/>
                <w:rtl/>
              </w:rPr>
              <w:t>ب،</w:t>
            </w:r>
            <w:r w:rsidRPr="00E61A57">
              <w:rPr>
                <w:rFonts w:ascii="IRMitra" w:eastAsia="Calibri" w:hAnsi="IRMitra" w:cs="IRMitra"/>
                <w:color w:val="1F4E79"/>
                <w:sz w:val="30"/>
                <w:szCs w:val="30"/>
                <w:rtl/>
              </w:rPr>
              <w:t xml:space="preserve"> امامت و مهدو</w:t>
            </w:r>
            <w:r w:rsidRPr="00E61A57">
              <w:rPr>
                <w:rFonts w:ascii="IRMitra" w:eastAsia="Calibri" w:hAnsi="IRMitra" w:cs="IRMitra" w:hint="cs"/>
                <w:color w:val="1F4E79"/>
                <w:sz w:val="30"/>
                <w:szCs w:val="30"/>
                <w:rtl/>
              </w:rPr>
              <w:t>ی</w:t>
            </w:r>
            <w:r w:rsidRPr="00E61A57">
              <w:rPr>
                <w:rFonts w:ascii="IRMitra" w:eastAsia="Calibri" w:hAnsi="IRMitra" w:cs="IRMitra" w:hint="eastAsia"/>
                <w:color w:val="1F4E79"/>
                <w:sz w:val="30"/>
                <w:szCs w:val="30"/>
                <w:rtl/>
              </w:rPr>
              <w:t>ت،</w:t>
            </w:r>
            <w:r w:rsidRPr="00E61A57">
              <w:rPr>
                <w:rFonts w:ascii="IRMitra" w:eastAsia="Calibri" w:hAnsi="IRMitra" w:cs="IRMitra"/>
                <w:color w:val="1F4E79"/>
                <w:sz w:val="30"/>
                <w:szCs w:val="30"/>
                <w:rtl/>
              </w:rPr>
              <w:t xml:space="preserve"> خمس)</w:t>
            </w:r>
          </w:p>
        </w:tc>
      </w:tr>
      <w:tr w:rsidR="00E61A57" w:rsidRPr="00E61A57" w:rsidTr="007878B2">
        <w:trPr>
          <w:jc w:val="center"/>
        </w:trPr>
        <w:tc>
          <w:tcPr>
            <w:tcW w:w="1527" w:type="pct"/>
            <w:vAlign w:val="center"/>
          </w:tcPr>
          <w:p w:rsidR="00E61A57" w:rsidRPr="00E61A57" w:rsidRDefault="00E61A57" w:rsidP="00E61A57">
            <w:pPr>
              <w:spacing w:before="60" w:after="60"/>
              <w:jc w:val="left"/>
              <w:rPr>
                <w:rFonts w:ascii="IRMitra" w:eastAsia="Calibri" w:hAnsi="IRMitra" w:cs="IRMitra"/>
                <w:color w:val="FF0000"/>
                <w:sz w:val="27"/>
                <w:szCs w:val="27"/>
                <w:rtl/>
              </w:rPr>
            </w:pPr>
            <w:r w:rsidRPr="00E61A57">
              <w:rPr>
                <w:rFonts w:ascii="IRMitra" w:eastAsia="Calibri" w:hAnsi="IRMitra" w:cs="IRMitra" w:hint="cs"/>
                <w:sz w:val="27"/>
                <w:szCs w:val="27"/>
                <w:rtl/>
              </w:rPr>
              <w:t xml:space="preserve">نوبت انتشار: </w:t>
            </w:r>
          </w:p>
        </w:tc>
        <w:tc>
          <w:tcPr>
            <w:tcW w:w="3473" w:type="pct"/>
            <w:gridSpan w:val="4"/>
            <w:vAlign w:val="center"/>
          </w:tcPr>
          <w:p w:rsidR="00E61A57" w:rsidRPr="00E61A57" w:rsidRDefault="00E61A57" w:rsidP="00E61A57">
            <w:pPr>
              <w:spacing w:before="60" w:after="60"/>
              <w:jc w:val="left"/>
              <w:rPr>
                <w:rFonts w:ascii="IRMitra" w:eastAsia="Calibri" w:hAnsi="IRMitra" w:cs="IRMitra"/>
                <w:color w:val="1F4E79"/>
                <w:sz w:val="30"/>
                <w:szCs w:val="30"/>
                <w:rtl/>
              </w:rPr>
            </w:pPr>
            <w:r w:rsidRPr="00E61A57">
              <w:rPr>
                <w:rFonts w:ascii="IRMitra" w:eastAsia="Calibri" w:hAnsi="IRMitra" w:cs="IRMitra" w:hint="cs"/>
                <w:color w:val="1F4E79"/>
                <w:sz w:val="30"/>
                <w:szCs w:val="30"/>
                <w:rtl/>
              </w:rPr>
              <w:t xml:space="preserve">اول (دیجیتال) </w:t>
            </w:r>
          </w:p>
        </w:tc>
      </w:tr>
      <w:tr w:rsidR="00E61A57" w:rsidRPr="00E61A57" w:rsidTr="007878B2">
        <w:trPr>
          <w:jc w:val="center"/>
        </w:trPr>
        <w:tc>
          <w:tcPr>
            <w:tcW w:w="1527" w:type="pct"/>
            <w:vAlign w:val="center"/>
          </w:tcPr>
          <w:p w:rsidR="00E61A57" w:rsidRPr="00E61A57" w:rsidRDefault="00E61A57" w:rsidP="00E61A57">
            <w:pPr>
              <w:spacing w:before="60" w:after="60"/>
              <w:jc w:val="left"/>
              <w:rPr>
                <w:rFonts w:ascii="IRMitra" w:eastAsia="Calibri" w:hAnsi="IRMitra" w:cs="IRMitra"/>
                <w:color w:val="FF0000"/>
                <w:sz w:val="27"/>
                <w:szCs w:val="27"/>
                <w:rtl/>
              </w:rPr>
            </w:pPr>
            <w:r w:rsidRPr="00E61A57">
              <w:rPr>
                <w:rFonts w:ascii="IRMitra" w:eastAsia="Calibri" w:hAnsi="IRMitra" w:cs="IRMitra" w:hint="cs"/>
                <w:sz w:val="27"/>
                <w:szCs w:val="27"/>
                <w:rtl/>
              </w:rPr>
              <w:t xml:space="preserve">تاریخ انتشار: </w:t>
            </w:r>
          </w:p>
        </w:tc>
        <w:tc>
          <w:tcPr>
            <w:tcW w:w="3473" w:type="pct"/>
            <w:gridSpan w:val="4"/>
            <w:vAlign w:val="center"/>
          </w:tcPr>
          <w:p w:rsidR="00E61A57" w:rsidRPr="00E61A57" w:rsidRDefault="00E61A57" w:rsidP="00E61A57">
            <w:pPr>
              <w:spacing w:before="60" w:after="60"/>
              <w:jc w:val="left"/>
              <w:rPr>
                <w:rFonts w:ascii="IRMitra" w:eastAsia="Calibri" w:hAnsi="IRMitra" w:cs="IRMitra"/>
                <w:color w:val="1F4E79"/>
                <w:sz w:val="30"/>
                <w:szCs w:val="30"/>
                <w:rtl/>
              </w:rPr>
            </w:pPr>
            <w:r w:rsidRPr="00E61A57">
              <w:rPr>
                <w:rFonts w:ascii="IRMitra" w:eastAsia="Calibri" w:hAnsi="IRMitra" w:cs="IRMitra"/>
                <w:color w:val="244061"/>
                <w:sz w:val="30"/>
                <w:szCs w:val="30"/>
                <w:rtl/>
              </w:rPr>
              <w:t>دی (جدی) 1394شمسی، ربيع الأول 1437 هجری</w:t>
            </w:r>
          </w:p>
        </w:tc>
      </w:tr>
      <w:tr w:rsidR="00E61A57" w:rsidRPr="00E61A57" w:rsidTr="007878B2">
        <w:trPr>
          <w:jc w:val="center"/>
        </w:trPr>
        <w:tc>
          <w:tcPr>
            <w:tcW w:w="1527" w:type="pct"/>
            <w:vAlign w:val="center"/>
          </w:tcPr>
          <w:p w:rsidR="00E61A57" w:rsidRPr="00E61A57" w:rsidRDefault="00E61A57" w:rsidP="00E61A57">
            <w:pPr>
              <w:spacing w:before="60" w:after="60"/>
              <w:jc w:val="left"/>
              <w:rPr>
                <w:rFonts w:ascii="IRMitra" w:eastAsia="Calibri" w:hAnsi="IRMitra" w:cs="IRMitra"/>
                <w:sz w:val="27"/>
                <w:szCs w:val="27"/>
                <w:rtl/>
              </w:rPr>
            </w:pPr>
            <w:r w:rsidRPr="00E61A57">
              <w:rPr>
                <w:rFonts w:ascii="IRMitra" w:eastAsia="Calibri" w:hAnsi="IRMitra" w:cs="IRMitra" w:hint="cs"/>
                <w:sz w:val="27"/>
                <w:szCs w:val="27"/>
                <w:rtl/>
              </w:rPr>
              <w:t xml:space="preserve">منبع: </w:t>
            </w:r>
          </w:p>
        </w:tc>
        <w:tc>
          <w:tcPr>
            <w:tcW w:w="3473" w:type="pct"/>
            <w:gridSpan w:val="4"/>
            <w:vAlign w:val="center"/>
          </w:tcPr>
          <w:p w:rsidR="00E61A57" w:rsidRPr="00E61A57" w:rsidRDefault="00E61A57" w:rsidP="00E61A57">
            <w:pPr>
              <w:spacing w:before="60" w:after="60"/>
              <w:jc w:val="left"/>
              <w:rPr>
                <w:rFonts w:ascii="IRMitra" w:eastAsia="Calibri" w:hAnsi="IRMitra" w:cs="IRMitra"/>
                <w:color w:val="1F4E79"/>
                <w:sz w:val="30"/>
                <w:szCs w:val="30"/>
              </w:rPr>
            </w:pPr>
          </w:p>
        </w:tc>
      </w:tr>
      <w:tr w:rsidR="00E61A57" w:rsidRPr="00E61A57" w:rsidTr="007878B2">
        <w:trPr>
          <w:jc w:val="center"/>
        </w:trPr>
        <w:tc>
          <w:tcPr>
            <w:tcW w:w="3469" w:type="pct"/>
            <w:gridSpan w:val="4"/>
            <w:vAlign w:val="center"/>
          </w:tcPr>
          <w:p w:rsidR="00E61A57" w:rsidRPr="00E61A57" w:rsidRDefault="00E61A57" w:rsidP="00E61A57">
            <w:pPr>
              <w:spacing w:after="160"/>
              <w:jc w:val="center"/>
              <w:rPr>
                <w:rFonts w:eastAsia="Calibri" w:cs="IRNazanin"/>
                <w:color w:val="1F4E79"/>
                <w:rtl/>
              </w:rPr>
            </w:pPr>
            <w:r w:rsidRPr="00E61A57">
              <w:rPr>
                <w:rFonts w:eastAsia="Calibri" w:cs="IRNazanin" w:hint="cs"/>
                <w:color w:val="1F4E79"/>
                <w:rtl/>
              </w:rPr>
              <w:t>ای</w:t>
            </w:r>
            <w:r w:rsidRPr="00E61A57">
              <w:rPr>
                <w:rFonts w:eastAsia="Calibri" w:cs="IRNazanin" w:hint="eastAsia"/>
                <w:color w:val="1F4E79"/>
                <w:rtl/>
              </w:rPr>
              <w:t>ن</w:t>
            </w:r>
            <w:r w:rsidRPr="00E61A57">
              <w:rPr>
                <w:rFonts w:eastAsia="Calibri" w:cs="IRNazanin"/>
                <w:color w:val="1F4E79"/>
                <w:rtl/>
              </w:rPr>
              <w:t xml:space="preserve"> کتاب </w:t>
            </w:r>
            <w:r w:rsidRPr="00E61A57">
              <w:rPr>
                <w:rFonts w:eastAsia="Calibri" w:cs="IRNazanin" w:hint="cs"/>
                <w:color w:val="1F4E79"/>
                <w:rtl/>
              </w:rPr>
              <w:t xml:space="preserve">از سایت </w:t>
            </w:r>
            <w:r w:rsidRPr="00E61A57">
              <w:rPr>
                <w:rFonts w:eastAsia="Calibri" w:cs="IRNazanin"/>
                <w:color w:val="1F4E79"/>
                <w:rtl/>
              </w:rPr>
              <w:t>کتابخان</w:t>
            </w:r>
            <w:r w:rsidRPr="00E61A57">
              <w:rPr>
                <w:rFonts w:eastAsia="Calibri" w:cs="IRNazanin" w:hint="cs"/>
                <w:color w:val="1F4E79"/>
                <w:rtl/>
              </w:rPr>
              <w:t>ۀ</w:t>
            </w:r>
            <w:r w:rsidRPr="00E61A57">
              <w:rPr>
                <w:rFonts w:eastAsia="Calibri" w:cs="IRNazanin"/>
                <w:color w:val="1F4E79"/>
                <w:rtl/>
              </w:rPr>
              <w:t xml:space="preserve"> عق</w:t>
            </w:r>
            <w:r w:rsidRPr="00E61A57">
              <w:rPr>
                <w:rFonts w:eastAsia="Calibri" w:cs="IRNazanin" w:hint="cs"/>
                <w:color w:val="1F4E79"/>
                <w:rtl/>
              </w:rPr>
              <w:t>ی</w:t>
            </w:r>
            <w:r w:rsidRPr="00E61A57">
              <w:rPr>
                <w:rFonts w:eastAsia="Calibri" w:cs="IRNazanin" w:hint="eastAsia"/>
                <w:color w:val="1F4E79"/>
                <w:rtl/>
              </w:rPr>
              <w:t>ده</w:t>
            </w:r>
            <w:r w:rsidRPr="00E61A57">
              <w:rPr>
                <w:rFonts w:eastAsia="Calibri" w:cs="IRNazanin"/>
                <w:color w:val="1F4E79"/>
                <w:rtl/>
              </w:rPr>
              <w:t xml:space="preserve"> </w:t>
            </w:r>
            <w:r w:rsidRPr="00E61A57">
              <w:rPr>
                <w:rFonts w:eastAsia="Calibri" w:cs="IRNazanin" w:hint="cs"/>
                <w:color w:val="1F4E79"/>
                <w:rtl/>
              </w:rPr>
              <w:t xml:space="preserve">دانلود </w:t>
            </w:r>
            <w:r w:rsidRPr="00E61A57">
              <w:rPr>
                <w:rFonts w:eastAsia="Calibri" w:cs="IRNazanin"/>
                <w:color w:val="1F4E79"/>
                <w:rtl/>
              </w:rPr>
              <w:t>شده است.</w:t>
            </w:r>
          </w:p>
          <w:p w:rsidR="00E61A57" w:rsidRPr="00E61A57" w:rsidRDefault="00E61A57" w:rsidP="00E61A57">
            <w:pPr>
              <w:spacing w:before="60" w:after="60"/>
              <w:jc w:val="center"/>
              <w:rPr>
                <w:rFonts w:eastAsia="Calibri" w:cs="Calibri"/>
                <w:sz w:val="27"/>
                <w:szCs w:val="27"/>
                <w:rtl/>
              </w:rPr>
            </w:pPr>
            <w:r w:rsidRPr="00E61A57">
              <w:rPr>
                <w:rFonts w:eastAsia="Calibri" w:cs="Calibri"/>
                <w:color w:val="1F4E79"/>
              </w:rPr>
              <w:t>www.aqeedeh.com</w:t>
            </w:r>
          </w:p>
        </w:tc>
        <w:tc>
          <w:tcPr>
            <w:tcW w:w="1531" w:type="pct"/>
          </w:tcPr>
          <w:p w:rsidR="00E61A57" w:rsidRPr="00E61A57" w:rsidRDefault="00E61A57" w:rsidP="00E61A57">
            <w:pPr>
              <w:spacing w:before="60" w:after="60"/>
              <w:jc w:val="center"/>
              <w:rPr>
                <w:rFonts w:ascii="IRMitra" w:eastAsia="Calibri" w:hAnsi="IRMitra" w:cs="IRMitra"/>
                <w:color w:val="1F4E79"/>
                <w:sz w:val="30"/>
                <w:szCs w:val="30"/>
                <w:rtl/>
              </w:rPr>
            </w:pPr>
            <w:r w:rsidRPr="00E61A57">
              <w:rPr>
                <w:rFonts w:ascii="IRMitra" w:eastAsia="Calibri" w:hAnsi="IRMitra" w:cs="IRMitra" w:hint="cs"/>
                <w:noProof/>
                <w:color w:val="1F4E79"/>
                <w:sz w:val="30"/>
                <w:szCs w:val="30"/>
                <w:rtl/>
              </w:rPr>
              <w:drawing>
                <wp:inline distT="0" distB="0" distL="0" distR="0" wp14:anchorId="3FDB42BF" wp14:editId="599C636A">
                  <wp:extent cx="943200" cy="943200"/>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E61A57" w:rsidRPr="00E61A57" w:rsidTr="007878B2">
        <w:trPr>
          <w:jc w:val="center"/>
        </w:trPr>
        <w:tc>
          <w:tcPr>
            <w:tcW w:w="1527" w:type="pct"/>
            <w:vAlign w:val="center"/>
          </w:tcPr>
          <w:p w:rsidR="00E61A57" w:rsidRPr="00E61A57" w:rsidRDefault="00E61A57" w:rsidP="00E61A57">
            <w:pPr>
              <w:jc w:val="left"/>
              <w:rPr>
                <w:rFonts w:ascii="IRMitra" w:eastAsia="Calibri" w:hAnsi="IRMitra" w:cs="IRMitra"/>
                <w:sz w:val="27"/>
                <w:szCs w:val="27"/>
                <w:rtl/>
              </w:rPr>
            </w:pPr>
            <w:r w:rsidRPr="00E61A57">
              <w:rPr>
                <w:rFonts w:ascii="IRNazanin" w:eastAsia="Calibri" w:hAnsi="IRNazanin" w:cs="IRNazanin"/>
                <w:sz w:val="27"/>
                <w:szCs w:val="27"/>
                <w:rtl/>
              </w:rPr>
              <w:t>ایمیل:</w:t>
            </w:r>
          </w:p>
        </w:tc>
        <w:tc>
          <w:tcPr>
            <w:tcW w:w="3473" w:type="pct"/>
            <w:gridSpan w:val="4"/>
            <w:vAlign w:val="center"/>
          </w:tcPr>
          <w:p w:rsidR="00E61A57" w:rsidRPr="00E61A57" w:rsidRDefault="00E61A57" w:rsidP="00E61A57">
            <w:pPr>
              <w:rPr>
                <w:rFonts w:ascii="IRMitra" w:eastAsia="Calibri" w:hAnsi="IRMitra" w:cs="IRMitra"/>
                <w:color w:val="1F4E79"/>
                <w:sz w:val="27"/>
                <w:szCs w:val="27"/>
                <w:rtl/>
              </w:rPr>
            </w:pPr>
            <w:r w:rsidRPr="00E61A57">
              <w:rPr>
                <w:rFonts w:eastAsia="Calibri" w:cs="Times New Roman"/>
                <w:sz w:val="27"/>
                <w:szCs w:val="27"/>
              </w:rPr>
              <w:t>book@aqeedeh.com</w:t>
            </w:r>
          </w:p>
        </w:tc>
      </w:tr>
      <w:tr w:rsidR="00E61A57" w:rsidRPr="00E61A57" w:rsidTr="007878B2">
        <w:trPr>
          <w:jc w:val="center"/>
        </w:trPr>
        <w:tc>
          <w:tcPr>
            <w:tcW w:w="5000" w:type="pct"/>
            <w:gridSpan w:val="5"/>
            <w:vAlign w:val="bottom"/>
          </w:tcPr>
          <w:p w:rsidR="00E61A57" w:rsidRPr="00E61A57" w:rsidRDefault="00E61A57" w:rsidP="00E61A57">
            <w:pPr>
              <w:jc w:val="center"/>
              <w:rPr>
                <w:rFonts w:ascii="IRMitra" w:eastAsia="Calibri" w:hAnsi="IRMitra" w:cs="IRMitra"/>
                <w:color w:val="1F4E79"/>
                <w:sz w:val="27"/>
                <w:szCs w:val="27"/>
                <w:rtl/>
              </w:rPr>
            </w:pPr>
            <w:r w:rsidRPr="00E61A57">
              <w:rPr>
                <w:rFonts w:ascii="Times New Roman Bold" w:eastAsia="Calibri" w:hAnsi="Times New Roman Bold" w:cs="IRNazanin"/>
                <w:sz w:val="27"/>
                <w:szCs w:val="27"/>
                <w:rtl/>
              </w:rPr>
              <w:t>سا</w:t>
            </w:r>
            <w:r w:rsidRPr="00E61A57">
              <w:rPr>
                <w:rFonts w:ascii="Times New Roman Bold" w:eastAsia="Calibri" w:hAnsi="Times New Roman Bold" w:cs="IRNazanin" w:hint="cs"/>
                <w:sz w:val="27"/>
                <w:szCs w:val="27"/>
                <w:rtl/>
              </w:rPr>
              <w:t>ی</w:t>
            </w:r>
            <w:r w:rsidRPr="00E61A57">
              <w:rPr>
                <w:rFonts w:ascii="Times New Roman Bold" w:eastAsia="Calibri" w:hAnsi="Times New Roman Bold" w:cs="IRNazanin" w:hint="eastAsia"/>
                <w:sz w:val="27"/>
                <w:szCs w:val="27"/>
                <w:rtl/>
              </w:rPr>
              <w:t>ت‌ها</w:t>
            </w:r>
            <w:r w:rsidRPr="00E61A57">
              <w:rPr>
                <w:rFonts w:ascii="Times New Roman Bold" w:eastAsia="Calibri" w:hAnsi="Times New Roman Bold" w:cs="IRNazanin" w:hint="cs"/>
                <w:sz w:val="27"/>
                <w:szCs w:val="27"/>
                <w:rtl/>
              </w:rPr>
              <w:t>ی</w:t>
            </w:r>
            <w:r w:rsidRPr="00E61A57">
              <w:rPr>
                <w:rFonts w:ascii="Times New Roman Bold" w:eastAsia="Calibri" w:hAnsi="Times New Roman Bold" w:cs="IRNazanin"/>
                <w:sz w:val="27"/>
                <w:szCs w:val="27"/>
                <w:rtl/>
              </w:rPr>
              <w:t xml:space="preserve"> مجموع</w:t>
            </w:r>
            <w:r w:rsidRPr="00E61A57">
              <w:rPr>
                <w:rFonts w:ascii="Times New Roman Bold" w:eastAsia="Calibri" w:hAnsi="Times New Roman Bold" w:cs="IRNazanin" w:hint="cs"/>
                <w:sz w:val="27"/>
                <w:szCs w:val="27"/>
                <w:rtl/>
              </w:rPr>
              <w:t>ۀ</w:t>
            </w:r>
            <w:r w:rsidRPr="00E61A57">
              <w:rPr>
                <w:rFonts w:ascii="Times New Roman Bold" w:eastAsia="Calibri" w:hAnsi="Times New Roman Bold" w:cs="IRNazanin"/>
                <w:sz w:val="27"/>
                <w:szCs w:val="27"/>
                <w:rtl/>
              </w:rPr>
              <w:t xml:space="preserve"> موحد</w:t>
            </w:r>
            <w:r w:rsidRPr="00E61A57">
              <w:rPr>
                <w:rFonts w:ascii="Times New Roman Bold" w:eastAsia="Calibri" w:hAnsi="Times New Roman Bold" w:cs="IRNazanin" w:hint="cs"/>
                <w:sz w:val="27"/>
                <w:szCs w:val="27"/>
                <w:rtl/>
              </w:rPr>
              <w:t>ی</w:t>
            </w:r>
            <w:r w:rsidRPr="00E61A57">
              <w:rPr>
                <w:rFonts w:ascii="Times New Roman Bold" w:eastAsia="Calibri" w:hAnsi="Times New Roman Bold" w:cs="IRNazanin" w:hint="eastAsia"/>
                <w:sz w:val="27"/>
                <w:szCs w:val="27"/>
                <w:rtl/>
              </w:rPr>
              <w:t>ن</w:t>
            </w:r>
          </w:p>
        </w:tc>
      </w:tr>
      <w:tr w:rsidR="00E61A57" w:rsidRPr="00E61A57" w:rsidTr="00E61A57">
        <w:trPr>
          <w:jc w:val="center"/>
        </w:trPr>
        <w:tc>
          <w:tcPr>
            <w:tcW w:w="2295" w:type="pct"/>
            <w:gridSpan w:val="2"/>
            <w:shd w:val="clear" w:color="auto" w:fill="auto"/>
          </w:tcPr>
          <w:p w:rsidR="00E61A57" w:rsidRPr="00E61A57" w:rsidRDefault="00E61A57" w:rsidP="00E61A57">
            <w:pPr>
              <w:widowControl w:val="0"/>
              <w:tabs>
                <w:tab w:val="right" w:leader="dot" w:pos="5138"/>
              </w:tabs>
              <w:rPr>
                <w:rFonts w:ascii="Literata" w:eastAsia="Calibri" w:hAnsi="Literata" w:cs="Times New Roman"/>
                <w:sz w:val="24"/>
                <w:szCs w:val="24"/>
              </w:rPr>
            </w:pPr>
            <w:r w:rsidRPr="00E61A57">
              <w:rPr>
                <w:rFonts w:ascii="Literata" w:eastAsia="Calibri" w:hAnsi="Literata" w:cs="Times New Roman"/>
                <w:sz w:val="24"/>
                <w:szCs w:val="24"/>
              </w:rPr>
              <w:t>www.mowahedin.com</w:t>
            </w:r>
          </w:p>
          <w:p w:rsidR="00E61A57" w:rsidRPr="00E61A57" w:rsidRDefault="00E61A57" w:rsidP="00E61A57">
            <w:pPr>
              <w:widowControl w:val="0"/>
              <w:tabs>
                <w:tab w:val="right" w:leader="dot" w:pos="5138"/>
              </w:tabs>
              <w:rPr>
                <w:rFonts w:ascii="Literata" w:eastAsia="Calibri" w:hAnsi="Literata" w:cs="Times New Roman"/>
                <w:sz w:val="24"/>
                <w:szCs w:val="24"/>
              </w:rPr>
            </w:pPr>
            <w:r w:rsidRPr="00E61A57">
              <w:rPr>
                <w:rFonts w:ascii="Literata" w:eastAsia="Calibri" w:hAnsi="Literata" w:cs="Times New Roman"/>
                <w:sz w:val="24"/>
                <w:szCs w:val="24"/>
              </w:rPr>
              <w:t>www.videofarsi.com</w:t>
            </w:r>
          </w:p>
          <w:p w:rsidR="00E61A57" w:rsidRPr="00E61A57" w:rsidRDefault="00E61A57" w:rsidP="00E61A57">
            <w:pPr>
              <w:rPr>
                <w:rFonts w:ascii="Literata" w:eastAsia="Calibri" w:hAnsi="Literata" w:cs="Times New Roman"/>
                <w:sz w:val="24"/>
                <w:szCs w:val="24"/>
              </w:rPr>
            </w:pPr>
            <w:r w:rsidRPr="00E61A57">
              <w:rPr>
                <w:rFonts w:ascii="Literata" w:eastAsia="Calibri" w:hAnsi="Literata" w:cs="Times New Roman"/>
                <w:sz w:val="24"/>
                <w:szCs w:val="24"/>
              </w:rPr>
              <w:t>www.zekr.tv</w:t>
            </w:r>
          </w:p>
          <w:p w:rsidR="00E61A57" w:rsidRPr="00E61A57" w:rsidRDefault="00E61A57" w:rsidP="00E61A57">
            <w:pPr>
              <w:rPr>
                <w:rFonts w:ascii="IRMitra" w:eastAsia="Calibri" w:hAnsi="IRMitra" w:cs="IRMitra"/>
                <w:sz w:val="24"/>
                <w:szCs w:val="24"/>
                <w:rtl/>
              </w:rPr>
            </w:pPr>
            <w:r w:rsidRPr="00E61A57">
              <w:rPr>
                <w:rFonts w:ascii="Literata" w:eastAsia="Calibri" w:hAnsi="Literata" w:cs="Times New Roman"/>
                <w:sz w:val="24"/>
                <w:szCs w:val="24"/>
              </w:rPr>
              <w:t>www.mowahed.com</w:t>
            </w:r>
          </w:p>
        </w:tc>
        <w:tc>
          <w:tcPr>
            <w:tcW w:w="360" w:type="pct"/>
          </w:tcPr>
          <w:p w:rsidR="00E61A57" w:rsidRPr="00E61A57" w:rsidRDefault="00E61A57" w:rsidP="00E61A57">
            <w:pPr>
              <w:rPr>
                <w:rFonts w:ascii="IRMitra" w:eastAsia="Calibri" w:hAnsi="IRMitra" w:cs="IRMitra"/>
                <w:sz w:val="24"/>
                <w:szCs w:val="24"/>
                <w:rtl/>
              </w:rPr>
            </w:pPr>
          </w:p>
        </w:tc>
        <w:tc>
          <w:tcPr>
            <w:tcW w:w="2345" w:type="pct"/>
            <w:gridSpan w:val="2"/>
          </w:tcPr>
          <w:p w:rsidR="00E61A57" w:rsidRPr="00E61A57" w:rsidRDefault="00E61A57" w:rsidP="00E61A57">
            <w:pPr>
              <w:widowControl w:val="0"/>
              <w:tabs>
                <w:tab w:val="right" w:leader="dot" w:pos="5138"/>
              </w:tabs>
              <w:rPr>
                <w:rFonts w:ascii="Literata" w:eastAsia="Calibri" w:hAnsi="Literata" w:cs="Times New Roman"/>
                <w:sz w:val="24"/>
                <w:szCs w:val="24"/>
              </w:rPr>
            </w:pPr>
            <w:r w:rsidRPr="00E61A57">
              <w:rPr>
                <w:rFonts w:ascii="Literata" w:eastAsia="Calibri" w:hAnsi="Literata" w:cs="Times New Roman"/>
                <w:sz w:val="24"/>
                <w:szCs w:val="24"/>
              </w:rPr>
              <w:t>www.aqeedeh.com</w:t>
            </w:r>
          </w:p>
          <w:p w:rsidR="00E61A57" w:rsidRPr="00E61A57" w:rsidRDefault="00E61A57" w:rsidP="00E61A57">
            <w:pPr>
              <w:widowControl w:val="0"/>
              <w:tabs>
                <w:tab w:val="right" w:leader="dot" w:pos="5138"/>
              </w:tabs>
              <w:rPr>
                <w:rFonts w:ascii="Literata" w:eastAsia="Calibri" w:hAnsi="Literata" w:cs="Times New Roman"/>
                <w:sz w:val="24"/>
                <w:szCs w:val="24"/>
              </w:rPr>
            </w:pPr>
            <w:r w:rsidRPr="00E61A57">
              <w:rPr>
                <w:rFonts w:ascii="Literata" w:eastAsia="Calibri" w:hAnsi="Literata" w:cs="Times New Roman"/>
                <w:sz w:val="24"/>
                <w:szCs w:val="24"/>
              </w:rPr>
              <w:t>www.islamtxt.com</w:t>
            </w:r>
          </w:p>
          <w:p w:rsidR="00E61A57" w:rsidRPr="00E61A57" w:rsidRDefault="00E77205" w:rsidP="00E61A57">
            <w:pPr>
              <w:widowControl w:val="0"/>
              <w:tabs>
                <w:tab w:val="right" w:leader="dot" w:pos="5138"/>
              </w:tabs>
              <w:rPr>
                <w:rFonts w:ascii="Literata" w:eastAsia="Calibri" w:hAnsi="Literata" w:cs="Times New Roman"/>
                <w:sz w:val="24"/>
                <w:szCs w:val="24"/>
              </w:rPr>
            </w:pPr>
            <w:hyperlink r:id="rId14" w:history="1">
              <w:r w:rsidR="00E61A57" w:rsidRPr="00E61A57">
                <w:rPr>
                  <w:rFonts w:ascii="Literata" w:eastAsia="Calibri" w:hAnsi="Literata" w:cs="B Lotus"/>
                  <w:sz w:val="24"/>
                  <w:szCs w:val="24"/>
                </w:rPr>
                <w:t>www.shabnam.cc</w:t>
              </w:r>
            </w:hyperlink>
          </w:p>
          <w:p w:rsidR="00E61A57" w:rsidRPr="00E61A57" w:rsidRDefault="00E61A57" w:rsidP="00E61A57">
            <w:pPr>
              <w:rPr>
                <w:rFonts w:ascii="IRMitra" w:eastAsia="Calibri" w:hAnsi="IRMitra" w:cs="IRMitra"/>
                <w:sz w:val="24"/>
                <w:szCs w:val="24"/>
                <w:rtl/>
              </w:rPr>
            </w:pPr>
            <w:r w:rsidRPr="00E61A57">
              <w:rPr>
                <w:rFonts w:ascii="Literata" w:eastAsia="Calibri" w:hAnsi="Literata" w:cs="Times New Roman"/>
                <w:sz w:val="24"/>
                <w:szCs w:val="24"/>
              </w:rPr>
              <w:t>www.sadaislam.com</w:t>
            </w:r>
          </w:p>
        </w:tc>
      </w:tr>
      <w:tr w:rsidR="00E61A57" w:rsidRPr="00E61A57" w:rsidTr="007878B2">
        <w:trPr>
          <w:jc w:val="center"/>
        </w:trPr>
        <w:tc>
          <w:tcPr>
            <w:tcW w:w="5000" w:type="pct"/>
            <w:gridSpan w:val="5"/>
          </w:tcPr>
          <w:p w:rsidR="00E61A57" w:rsidRPr="00E61A57" w:rsidRDefault="00E61A57" w:rsidP="00E61A57">
            <w:pPr>
              <w:jc w:val="center"/>
              <w:rPr>
                <w:rFonts w:ascii="IRMitra" w:eastAsia="Calibri" w:hAnsi="IRMitra" w:cs="IRMitra"/>
                <w:color w:val="1F4E79"/>
                <w:sz w:val="30"/>
                <w:szCs w:val="30"/>
                <w:rtl/>
              </w:rPr>
            </w:pPr>
            <w:r w:rsidRPr="00E61A57">
              <w:rPr>
                <w:rFonts w:ascii="IRMitra" w:eastAsia="Calibri" w:hAnsi="IRMitra" w:cs="IRMitra" w:hint="cs"/>
                <w:noProof/>
                <w:color w:val="1F4E79"/>
                <w:sz w:val="30"/>
                <w:szCs w:val="30"/>
                <w:rtl/>
              </w:rPr>
              <w:drawing>
                <wp:inline distT="0" distB="0" distL="0" distR="0" wp14:anchorId="5F9EC507" wp14:editId="68F9907B">
                  <wp:extent cx="1576800" cy="8208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E61A57" w:rsidRPr="00E61A57" w:rsidTr="007878B2">
        <w:trPr>
          <w:jc w:val="center"/>
        </w:trPr>
        <w:tc>
          <w:tcPr>
            <w:tcW w:w="5000" w:type="pct"/>
            <w:gridSpan w:val="5"/>
            <w:vAlign w:val="center"/>
          </w:tcPr>
          <w:p w:rsidR="00E61A57" w:rsidRPr="00E61A57" w:rsidRDefault="00E61A57" w:rsidP="00E61A57">
            <w:pPr>
              <w:jc w:val="center"/>
              <w:rPr>
                <w:rFonts w:ascii="IRMitra" w:eastAsia="Calibri" w:hAnsi="IRMitra" w:cs="IRMitra"/>
                <w:noProof/>
                <w:color w:val="1F4E79"/>
                <w:sz w:val="30"/>
                <w:szCs w:val="30"/>
                <w:rtl/>
              </w:rPr>
            </w:pPr>
            <w:r w:rsidRPr="00E61A57">
              <w:rPr>
                <w:rFonts w:ascii="IRMitra" w:eastAsia="Calibri" w:hAnsi="IRMitra" w:cs="IRMitra"/>
                <w:noProof/>
                <w:sz w:val="30"/>
                <w:szCs w:val="30"/>
              </w:rPr>
              <w:t>contact@mowahedin.com</w:t>
            </w:r>
          </w:p>
        </w:tc>
      </w:tr>
      <w:bookmarkEnd w:id="4"/>
      <w:bookmarkEnd w:id="5"/>
      <w:bookmarkEnd w:id="6"/>
      <w:bookmarkEnd w:id="7"/>
      <w:bookmarkEnd w:id="8"/>
      <w:bookmarkEnd w:id="9"/>
      <w:bookmarkEnd w:id="10"/>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294BCB">
          <w:footnotePr>
            <w:numRestart w:val="eachPage"/>
          </w:footnotePr>
          <w:pgSz w:w="9639" w:h="13608" w:code="9"/>
          <w:pgMar w:top="851" w:right="1077" w:bottom="936" w:left="1077" w:header="851" w:footer="936" w:gutter="0"/>
          <w:cols w:space="708"/>
          <w:titlePg/>
          <w:bidi/>
          <w:rtlGutter/>
          <w:docGrid w:linePitch="381"/>
        </w:sectPr>
      </w:pPr>
    </w:p>
    <w:p w:rsidR="006C2F7E" w:rsidRPr="00D643BE" w:rsidRDefault="006C2F7E" w:rsidP="006C2F7E">
      <w:pPr>
        <w:jc w:val="center"/>
        <w:rPr>
          <w:rFonts w:ascii="IranNastaliq" w:hAnsi="IranNastaliq" w:cs="IranNastaliq"/>
          <w:sz w:val="30"/>
          <w:szCs w:val="30"/>
          <w:rtl/>
          <w:lang w:bidi="fa-IR"/>
        </w:rPr>
      </w:pPr>
      <w:bookmarkStart w:id="12" w:name="_Toc62138800"/>
      <w:bookmarkStart w:id="13" w:name="_Toc272967535"/>
      <w:r w:rsidRPr="00D643BE">
        <w:rPr>
          <w:rFonts w:ascii="IranNastaliq" w:hAnsi="IranNastaliq" w:cs="IranNastaliq"/>
          <w:sz w:val="30"/>
          <w:szCs w:val="30"/>
          <w:rtl/>
          <w:lang w:bidi="fa-IR"/>
        </w:rPr>
        <w:lastRenderedPageBreak/>
        <w:t>بسم الله الرحمن الرحیم</w:t>
      </w:r>
    </w:p>
    <w:p w:rsidR="006C2F7E" w:rsidRPr="00474582" w:rsidRDefault="006C2F7E" w:rsidP="00294BCB">
      <w:pPr>
        <w:pStyle w:val="a0"/>
        <w:rPr>
          <w:rtl/>
        </w:rPr>
      </w:pPr>
      <w:bookmarkStart w:id="14" w:name="_Toc275041238"/>
      <w:bookmarkStart w:id="15" w:name="Editing"/>
      <w:r w:rsidRPr="00D97A5E">
        <w:rPr>
          <w:rtl/>
        </w:rPr>
        <w:t>فهرست مطال</w:t>
      </w:r>
      <w:bookmarkEnd w:id="12"/>
      <w:bookmarkEnd w:id="13"/>
      <w:bookmarkEnd w:id="14"/>
      <w:r>
        <w:rPr>
          <w:rtl/>
        </w:rPr>
        <w:t>ب</w:t>
      </w:r>
    </w:p>
    <w:bookmarkEnd w:id="15"/>
    <w:p w:rsidR="006C2F7E" w:rsidRDefault="006C2F7E" w:rsidP="006C2F7E">
      <w:pPr>
        <w:pStyle w:val="TOC1"/>
        <w:tabs>
          <w:tab w:val="right" w:leader="dot" w:pos="7474"/>
        </w:tabs>
        <w:rPr>
          <w:rFonts w:ascii="Calibri" w:hAnsi="Calibri" w:cs="Arial"/>
          <w:bCs w:val="0"/>
          <w:noProof/>
          <w:sz w:val="22"/>
          <w:szCs w:val="22"/>
          <w:rtl/>
          <w:lang w:bidi="fa-IR"/>
        </w:rPr>
      </w:pPr>
      <w:r>
        <w:rPr>
          <w:rFonts w:ascii="IranNastaliq" w:hAnsi="IranNastaliq" w:cs="IranNastaliq"/>
          <w:b/>
          <w:bCs w:val="0"/>
          <w:sz w:val="30"/>
          <w:szCs w:val="30"/>
          <w:rtl/>
          <w:lang w:bidi="fa-IR"/>
        </w:rPr>
        <w:fldChar w:fldCharType="begin"/>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TOC</w:instrText>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h \z \t</w:instrText>
      </w:r>
      <w:r>
        <w:rPr>
          <w:rFonts w:ascii="IranNastaliq" w:hAnsi="IranNastaliq" w:cs="IranNastaliq"/>
          <w:b/>
          <w:bCs w:val="0"/>
          <w:sz w:val="30"/>
          <w:szCs w:val="30"/>
          <w:rtl/>
          <w:lang w:bidi="fa-IR"/>
        </w:rPr>
        <w:instrText xml:space="preserve"> "تیر اول;1;تیتر دوم;2;تیتر سوم;3" </w:instrText>
      </w:r>
      <w:r>
        <w:rPr>
          <w:rFonts w:ascii="IranNastaliq" w:hAnsi="IranNastaliq" w:cs="IranNastaliq"/>
          <w:b/>
          <w:bCs w:val="0"/>
          <w:sz w:val="30"/>
          <w:szCs w:val="30"/>
          <w:rtl/>
          <w:lang w:bidi="fa-IR"/>
        </w:rPr>
        <w:fldChar w:fldCharType="separate"/>
      </w:r>
      <w:hyperlink w:anchor="_Toc327219829" w:history="1">
        <w:r w:rsidRPr="003B654E">
          <w:rPr>
            <w:rStyle w:val="Hyperlink"/>
            <w:rFonts w:hint="eastAsia"/>
            <w:noProof/>
            <w:rtl/>
          </w:rPr>
          <w:t>حج</w:t>
        </w:r>
        <w:r w:rsidRPr="003B654E">
          <w:rPr>
            <w:rStyle w:val="Hyperlink"/>
            <w:noProof/>
            <w:rtl/>
          </w:rPr>
          <w:t xml:space="preserve"> </w:t>
        </w:r>
        <w:r w:rsidRPr="003B654E">
          <w:rPr>
            <w:rStyle w:val="Hyperlink"/>
            <w:rFonts w:hint="eastAsia"/>
            <w:noProof/>
            <w:rtl/>
          </w:rPr>
          <w:t>در</w:t>
        </w:r>
        <w:r w:rsidRPr="003B654E">
          <w:rPr>
            <w:rStyle w:val="Hyperlink"/>
            <w:noProof/>
            <w:rtl/>
          </w:rPr>
          <w:t xml:space="preserve"> </w:t>
        </w:r>
        <w:r w:rsidRPr="003B654E">
          <w:rPr>
            <w:rStyle w:val="Hyperlink"/>
            <w:rFonts w:hint="eastAsia"/>
            <w:noProof/>
            <w:rtl/>
          </w:rPr>
          <w:t>قرآن</w:t>
        </w:r>
        <w:r w:rsidRPr="003B654E">
          <w:rPr>
            <w:rStyle w:val="Hyperlink"/>
            <w:noProof/>
            <w:rtl/>
          </w:rPr>
          <w:t xml:space="preserve"> </w:t>
        </w:r>
        <w:r w:rsidRPr="003B654E">
          <w:rPr>
            <w:rStyle w:val="Hyperlink"/>
            <w:rFonts w:hint="eastAsia"/>
            <w:noProof/>
            <w:rtl/>
          </w:rPr>
          <w:t>و</w:t>
        </w:r>
        <w:r w:rsidRPr="003B654E">
          <w:rPr>
            <w:rStyle w:val="Hyperlink"/>
            <w:noProof/>
            <w:rtl/>
          </w:rPr>
          <w:t xml:space="preserve"> </w:t>
        </w:r>
        <w:r w:rsidRPr="003B654E">
          <w:rPr>
            <w:rStyle w:val="Hyperlink"/>
            <w:rFonts w:hint="eastAsia"/>
            <w:noProof/>
            <w:rtl/>
          </w:rPr>
          <w:t>احاديث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Toc327219829 \h</w:instrText>
        </w:r>
        <w:r>
          <w:rPr>
            <w:noProof/>
            <w:webHidden/>
            <w:rtl/>
          </w:rPr>
          <w:instrText xml:space="preserve"> </w:instrText>
        </w:r>
        <w:r>
          <w:rPr>
            <w:noProof/>
            <w:webHidden/>
            <w:rtl/>
          </w:rPr>
        </w:r>
        <w:r>
          <w:rPr>
            <w:noProof/>
            <w:webHidden/>
            <w:rtl/>
          </w:rPr>
          <w:fldChar w:fldCharType="separate"/>
        </w:r>
        <w:r w:rsidR="00A670B5">
          <w:rPr>
            <w:noProof/>
            <w:webHidden/>
            <w:rtl/>
          </w:rPr>
          <w:t>3</w:t>
        </w:r>
        <w:r>
          <w:rPr>
            <w:noProof/>
            <w:webHidden/>
            <w:rtl/>
          </w:rPr>
          <w:fldChar w:fldCharType="end"/>
        </w:r>
      </w:hyperlink>
    </w:p>
    <w:p w:rsidR="006C2F7E" w:rsidRDefault="00E77205" w:rsidP="006C2F7E">
      <w:pPr>
        <w:pStyle w:val="TOC1"/>
        <w:tabs>
          <w:tab w:val="right" w:leader="dot" w:pos="7474"/>
        </w:tabs>
        <w:rPr>
          <w:rFonts w:ascii="Calibri" w:hAnsi="Calibri" w:cs="Arial"/>
          <w:bCs w:val="0"/>
          <w:noProof/>
          <w:sz w:val="22"/>
          <w:szCs w:val="22"/>
          <w:rtl/>
          <w:lang w:bidi="fa-IR"/>
        </w:rPr>
      </w:pPr>
      <w:hyperlink w:anchor="_Toc327219830" w:history="1">
        <w:r w:rsidR="006C2F7E" w:rsidRPr="003B654E">
          <w:rPr>
            <w:rStyle w:val="Hyperlink"/>
            <w:rFonts w:hint="eastAsia"/>
            <w:noProof/>
            <w:rtl/>
          </w:rPr>
          <w:t>سخن</w:t>
        </w:r>
        <w:r w:rsidR="006C2F7E" w:rsidRPr="003B654E">
          <w:rPr>
            <w:rStyle w:val="Hyperlink"/>
            <w:noProof/>
            <w:rtl/>
          </w:rPr>
          <w:t xml:space="preserve"> </w:t>
        </w:r>
        <w:r w:rsidR="006C2F7E" w:rsidRPr="003B654E">
          <w:rPr>
            <w:rStyle w:val="Hyperlink"/>
            <w:rFonts w:hint="eastAsia"/>
            <w:noProof/>
            <w:rtl/>
          </w:rPr>
          <w:t>چه</w:t>
        </w:r>
        <w:r w:rsidR="006C2F7E" w:rsidRPr="003B654E">
          <w:rPr>
            <w:rStyle w:val="Hyperlink"/>
            <w:noProof/>
            <w:rtl/>
          </w:rPr>
          <w:t xml:space="preserve"> </w:t>
        </w:r>
        <w:r w:rsidR="006C2F7E" w:rsidRPr="003B654E">
          <w:rPr>
            <w:rStyle w:val="Hyperlink"/>
            <w:rFonts w:hint="eastAsia"/>
            <w:noProof/>
            <w:rtl/>
          </w:rPr>
          <w:t>كساني</w:t>
        </w:r>
        <w:r w:rsidR="006C2F7E" w:rsidRPr="003B654E">
          <w:rPr>
            <w:rStyle w:val="Hyperlink"/>
            <w:noProof/>
            <w:rtl/>
          </w:rPr>
          <w:t xml:space="preserve"> </w:t>
        </w:r>
        <w:r w:rsidR="006C2F7E" w:rsidRPr="003B654E">
          <w:rPr>
            <w:rStyle w:val="Hyperlink"/>
            <w:rFonts w:hint="eastAsia"/>
            <w:noProof/>
            <w:rtl/>
          </w:rPr>
          <w:t>مورد</w:t>
        </w:r>
        <w:r w:rsidR="006C2F7E" w:rsidRPr="003B654E">
          <w:rPr>
            <w:rStyle w:val="Hyperlink"/>
            <w:noProof/>
            <w:rtl/>
          </w:rPr>
          <w:t xml:space="preserve"> </w:t>
        </w:r>
        <w:r w:rsidR="006C2F7E" w:rsidRPr="003B654E">
          <w:rPr>
            <w:rStyle w:val="Hyperlink"/>
            <w:rFonts w:hint="eastAsia"/>
            <w:noProof/>
            <w:rtl/>
          </w:rPr>
          <w:t>توجه</w:t>
        </w:r>
        <w:r w:rsidR="006C2F7E" w:rsidRPr="003B654E">
          <w:rPr>
            <w:rStyle w:val="Hyperlink"/>
            <w:noProof/>
            <w:rtl/>
          </w:rPr>
          <w:t xml:space="preserve"> </w:t>
        </w:r>
        <w:r w:rsidR="006C2F7E" w:rsidRPr="003B654E">
          <w:rPr>
            <w:rStyle w:val="Hyperlink"/>
            <w:rFonts w:hint="eastAsia"/>
            <w:noProof/>
            <w:rtl/>
          </w:rPr>
          <w:t>نيست؟</w:t>
        </w:r>
        <w:r w:rsidR="006C2F7E">
          <w:rPr>
            <w:noProof/>
            <w:webHidden/>
            <w:rtl/>
          </w:rPr>
          <w:tab/>
        </w:r>
        <w:r w:rsidR="006C2F7E">
          <w:rPr>
            <w:noProof/>
            <w:webHidden/>
            <w:rtl/>
          </w:rPr>
          <w:fldChar w:fldCharType="begin"/>
        </w:r>
        <w:r w:rsidR="006C2F7E">
          <w:rPr>
            <w:noProof/>
            <w:webHidden/>
            <w:rtl/>
          </w:rPr>
          <w:instrText xml:space="preserve"> </w:instrText>
        </w:r>
        <w:r w:rsidR="006C2F7E">
          <w:rPr>
            <w:noProof/>
            <w:webHidden/>
          </w:rPr>
          <w:instrText>PAGEREF</w:instrText>
        </w:r>
        <w:r w:rsidR="006C2F7E">
          <w:rPr>
            <w:noProof/>
            <w:webHidden/>
            <w:rtl/>
          </w:rPr>
          <w:instrText xml:space="preserve"> _</w:instrText>
        </w:r>
        <w:r w:rsidR="006C2F7E">
          <w:rPr>
            <w:noProof/>
            <w:webHidden/>
          </w:rPr>
          <w:instrText>Toc327219830 \h</w:instrText>
        </w:r>
        <w:r w:rsidR="006C2F7E">
          <w:rPr>
            <w:noProof/>
            <w:webHidden/>
            <w:rtl/>
          </w:rPr>
          <w:instrText xml:space="preserve"> </w:instrText>
        </w:r>
        <w:r w:rsidR="006C2F7E">
          <w:rPr>
            <w:noProof/>
            <w:webHidden/>
            <w:rtl/>
          </w:rPr>
        </w:r>
        <w:r w:rsidR="006C2F7E">
          <w:rPr>
            <w:noProof/>
            <w:webHidden/>
            <w:rtl/>
          </w:rPr>
          <w:fldChar w:fldCharType="separate"/>
        </w:r>
        <w:r w:rsidR="00A670B5">
          <w:rPr>
            <w:noProof/>
            <w:webHidden/>
            <w:rtl/>
          </w:rPr>
          <w:t>5</w:t>
        </w:r>
        <w:r w:rsidR="006C2F7E">
          <w:rPr>
            <w:noProof/>
            <w:webHidden/>
            <w:rtl/>
          </w:rPr>
          <w:fldChar w:fldCharType="end"/>
        </w:r>
      </w:hyperlink>
    </w:p>
    <w:p w:rsidR="006C2F7E" w:rsidRDefault="00E77205" w:rsidP="006C2F7E">
      <w:pPr>
        <w:pStyle w:val="TOC1"/>
        <w:tabs>
          <w:tab w:val="right" w:leader="dot" w:pos="7474"/>
        </w:tabs>
        <w:rPr>
          <w:rFonts w:ascii="Calibri" w:hAnsi="Calibri" w:cs="Arial"/>
          <w:bCs w:val="0"/>
          <w:noProof/>
          <w:sz w:val="22"/>
          <w:szCs w:val="22"/>
          <w:rtl/>
          <w:lang w:bidi="fa-IR"/>
        </w:rPr>
      </w:pPr>
      <w:hyperlink w:anchor="_Toc327219831" w:history="1">
        <w:r w:rsidR="006C2F7E" w:rsidRPr="003B654E">
          <w:rPr>
            <w:rStyle w:val="Hyperlink"/>
            <w:rFonts w:hint="eastAsia"/>
            <w:noProof/>
            <w:rtl/>
          </w:rPr>
          <w:t>نقش</w:t>
        </w:r>
        <w:r w:rsidR="006C2F7E" w:rsidRPr="003B654E">
          <w:rPr>
            <w:rStyle w:val="Hyperlink"/>
            <w:noProof/>
            <w:rtl/>
          </w:rPr>
          <w:t xml:space="preserve"> </w:t>
        </w:r>
        <w:r w:rsidR="006C2F7E" w:rsidRPr="003B654E">
          <w:rPr>
            <w:rStyle w:val="Hyperlink"/>
            <w:rFonts w:hint="eastAsia"/>
            <w:noProof/>
            <w:rtl/>
          </w:rPr>
          <w:t>روحاني</w:t>
        </w:r>
        <w:r w:rsidR="006C2F7E" w:rsidRPr="003B654E">
          <w:rPr>
            <w:rStyle w:val="Hyperlink"/>
            <w:noProof/>
            <w:rtl/>
          </w:rPr>
          <w:t xml:space="preserve"> </w:t>
        </w:r>
        <w:r w:rsidR="006C2F7E" w:rsidRPr="003B654E">
          <w:rPr>
            <w:rStyle w:val="Hyperlink"/>
            <w:rFonts w:hint="eastAsia"/>
            <w:noProof/>
            <w:rtl/>
          </w:rPr>
          <w:t>كاروان</w:t>
        </w:r>
        <w:r w:rsidR="006C2F7E" w:rsidRPr="003B654E">
          <w:rPr>
            <w:rStyle w:val="Hyperlink"/>
            <w:noProof/>
            <w:rtl/>
          </w:rPr>
          <w:t xml:space="preserve"> </w:t>
        </w:r>
        <w:r w:rsidR="006C2F7E" w:rsidRPr="003B654E">
          <w:rPr>
            <w:rStyle w:val="Hyperlink"/>
            <w:rFonts w:hint="eastAsia"/>
            <w:noProof/>
            <w:rtl/>
          </w:rPr>
          <w:t>در</w:t>
        </w:r>
        <w:r w:rsidR="006C2F7E" w:rsidRPr="003B654E">
          <w:rPr>
            <w:rStyle w:val="Hyperlink"/>
            <w:noProof/>
            <w:rtl/>
          </w:rPr>
          <w:t xml:space="preserve"> </w:t>
        </w:r>
        <w:r w:rsidR="006C2F7E" w:rsidRPr="003B654E">
          <w:rPr>
            <w:rStyle w:val="Hyperlink"/>
            <w:rFonts w:hint="eastAsia"/>
            <w:noProof/>
            <w:rtl/>
          </w:rPr>
          <w:t>تفرقه</w:t>
        </w:r>
        <w:r w:rsidR="006C2F7E" w:rsidRPr="003B654E">
          <w:rPr>
            <w:rStyle w:val="Hyperlink"/>
            <w:noProof/>
            <w:rtl/>
          </w:rPr>
          <w:t xml:space="preserve"> </w:t>
        </w:r>
        <w:r w:rsidR="006C2F7E" w:rsidRPr="003B654E">
          <w:rPr>
            <w:rStyle w:val="Hyperlink"/>
            <w:rFonts w:hint="eastAsia"/>
            <w:noProof/>
            <w:rtl/>
          </w:rPr>
          <w:t>زدن</w:t>
        </w:r>
        <w:r w:rsidR="006C2F7E">
          <w:rPr>
            <w:noProof/>
            <w:webHidden/>
            <w:rtl/>
          </w:rPr>
          <w:tab/>
        </w:r>
        <w:r w:rsidR="006C2F7E">
          <w:rPr>
            <w:noProof/>
            <w:webHidden/>
            <w:rtl/>
          </w:rPr>
          <w:fldChar w:fldCharType="begin"/>
        </w:r>
        <w:r w:rsidR="006C2F7E">
          <w:rPr>
            <w:noProof/>
            <w:webHidden/>
            <w:rtl/>
          </w:rPr>
          <w:instrText xml:space="preserve"> </w:instrText>
        </w:r>
        <w:r w:rsidR="006C2F7E">
          <w:rPr>
            <w:noProof/>
            <w:webHidden/>
          </w:rPr>
          <w:instrText>PAGEREF</w:instrText>
        </w:r>
        <w:r w:rsidR="006C2F7E">
          <w:rPr>
            <w:noProof/>
            <w:webHidden/>
            <w:rtl/>
          </w:rPr>
          <w:instrText xml:space="preserve"> _</w:instrText>
        </w:r>
        <w:r w:rsidR="006C2F7E">
          <w:rPr>
            <w:noProof/>
            <w:webHidden/>
          </w:rPr>
          <w:instrText>Toc327219831 \h</w:instrText>
        </w:r>
        <w:r w:rsidR="006C2F7E">
          <w:rPr>
            <w:noProof/>
            <w:webHidden/>
            <w:rtl/>
          </w:rPr>
          <w:instrText xml:space="preserve"> </w:instrText>
        </w:r>
        <w:r w:rsidR="006C2F7E">
          <w:rPr>
            <w:noProof/>
            <w:webHidden/>
            <w:rtl/>
          </w:rPr>
        </w:r>
        <w:r w:rsidR="006C2F7E">
          <w:rPr>
            <w:noProof/>
            <w:webHidden/>
            <w:rtl/>
          </w:rPr>
          <w:fldChar w:fldCharType="separate"/>
        </w:r>
        <w:r w:rsidR="00A670B5">
          <w:rPr>
            <w:noProof/>
            <w:webHidden/>
            <w:rtl/>
          </w:rPr>
          <w:t>6</w:t>
        </w:r>
        <w:r w:rsidR="006C2F7E">
          <w:rPr>
            <w:noProof/>
            <w:webHidden/>
            <w:rtl/>
          </w:rPr>
          <w:fldChar w:fldCharType="end"/>
        </w:r>
      </w:hyperlink>
    </w:p>
    <w:p w:rsidR="006C2F7E" w:rsidRDefault="00E77205" w:rsidP="006C2F7E">
      <w:pPr>
        <w:pStyle w:val="TOC1"/>
        <w:tabs>
          <w:tab w:val="right" w:leader="dot" w:pos="7474"/>
        </w:tabs>
        <w:rPr>
          <w:rFonts w:ascii="Calibri" w:hAnsi="Calibri" w:cs="Arial"/>
          <w:bCs w:val="0"/>
          <w:noProof/>
          <w:sz w:val="22"/>
          <w:szCs w:val="22"/>
          <w:rtl/>
          <w:lang w:bidi="fa-IR"/>
        </w:rPr>
      </w:pPr>
      <w:hyperlink w:anchor="_Toc327219832" w:history="1">
        <w:r w:rsidR="006C2F7E" w:rsidRPr="003B654E">
          <w:rPr>
            <w:rStyle w:val="Hyperlink"/>
            <w:rFonts w:hint="eastAsia"/>
            <w:noProof/>
            <w:rtl/>
          </w:rPr>
          <w:t>اعمال</w:t>
        </w:r>
        <w:r w:rsidR="006C2F7E" w:rsidRPr="003B654E">
          <w:rPr>
            <w:rStyle w:val="Hyperlink"/>
            <w:noProof/>
            <w:rtl/>
          </w:rPr>
          <w:t xml:space="preserve"> </w:t>
        </w:r>
        <w:r w:rsidR="006C2F7E" w:rsidRPr="003B654E">
          <w:rPr>
            <w:rStyle w:val="Hyperlink"/>
            <w:rFonts w:hint="eastAsia"/>
            <w:noProof/>
            <w:rtl/>
          </w:rPr>
          <w:t>خرافيون</w:t>
        </w:r>
        <w:r w:rsidR="006C2F7E" w:rsidRPr="003B654E">
          <w:rPr>
            <w:rStyle w:val="Hyperlink"/>
            <w:noProof/>
            <w:rtl/>
          </w:rPr>
          <w:t xml:space="preserve"> </w:t>
        </w:r>
        <w:r w:rsidR="006C2F7E" w:rsidRPr="003B654E">
          <w:rPr>
            <w:rStyle w:val="Hyperlink"/>
            <w:rFonts w:hint="eastAsia"/>
            <w:noProof/>
            <w:rtl/>
          </w:rPr>
          <w:t>در</w:t>
        </w:r>
        <w:r w:rsidR="006C2F7E" w:rsidRPr="003B654E">
          <w:rPr>
            <w:rStyle w:val="Hyperlink"/>
            <w:noProof/>
            <w:rtl/>
          </w:rPr>
          <w:t xml:space="preserve"> </w:t>
        </w:r>
        <w:r w:rsidR="006C2F7E" w:rsidRPr="003B654E">
          <w:rPr>
            <w:rStyle w:val="Hyperlink"/>
            <w:rFonts w:hint="eastAsia"/>
            <w:noProof/>
            <w:rtl/>
          </w:rPr>
          <w:t>حج</w:t>
        </w:r>
        <w:r w:rsidR="006C2F7E">
          <w:rPr>
            <w:noProof/>
            <w:webHidden/>
            <w:rtl/>
          </w:rPr>
          <w:tab/>
        </w:r>
        <w:r w:rsidR="006C2F7E">
          <w:rPr>
            <w:noProof/>
            <w:webHidden/>
            <w:rtl/>
          </w:rPr>
          <w:fldChar w:fldCharType="begin"/>
        </w:r>
        <w:r w:rsidR="006C2F7E">
          <w:rPr>
            <w:noProof/>
            <w:webHidden/>
            <w:rtl/>
          </w:rPr>
          <w:instrText xml:space="preserve"> </w:instrText>
        </w:r>
        <w:r w:rsidR="006C2F7E">
          <w:rPr>
            <w:noProof/>
            <w:webHidden/>
          </w:rPr>
          <w:instrText>PAGEREF</w:instrText>
        </w:r>
        <w:r w:rsidR="006C2F7E">
          <w:rPr>
            <w:noProof/>
            <w:webHidden/>
            <w:rtl/>
          </w:rPr>
          <w:instrText xml:space="preserve"> _</w:instrText>
        </w:r>
        <w:r w:rsidR="006C2F7E">
          <w:rPr>
            <w:noProof/>
            <w:webHidden/>
          </w:rPr>
          <w:instrText>Toc327219832 \h</w:instrText>
        </w:r>
        <w:r w:rsidR="006C2F7E">
          <w:rPr>
            <w:noProof/>
            <w:webHidden/>
            <w:rtl/>
          </w:rPr>
          <w:instrText xml:space="preserve"> </w:instrText>
        </w:r>
        <w:r w:rsidR="006C2F7E">
          <w:rPr>
            <w:noProof/>
            <w:webHidden/>
            <w:rtl/>
          </w:rPr>
        </w:r>
        <w:r w:rsidR="006C2F7E">
          <w:rPr>
            <w:noProof/>
            <w:webHidden/>
            <w:rtl/>
          </w:rPr>
          <w:fldChar w:fldCharType="separate"/>
        </w:r>
        <w:r w:rsidR="00A670B5">
          <w:rPr>
            <w:noProof/>
            <w:webHidden/>
            <w:rtl/>
          </w:rPr>
          <w:t>11</w:t>
        </w:r>
        <w:r w:rsidR="006C2F7E">
          <w:rPr>
            <w:noProof/>
            <w:webHidden/>
            <w:rtl/>
          </w:rPr>
          <w:fldChar w:fldCharType="end"/>
        </w:r>
      </w:hyperlink>
    </w:p>
    <w:p w:rsidR="006C2F7E" w:rsidRDefault="00E77205" w:rsidP="006C2F7E">
      <w:pPr>
        <w:pStyle w:val="TOC1"/>
        <w:tabs>
          <w:tab w:val="right" w:leader="dot" w:pos="7474"/>
        </w:tabs>
        <w:rPr>
          <w:rFonts w:ascii="Calibri" w:hAnsi="Calibri" w:cs="Arial"/>
          <w:bCs w:val="0"/>
          <w:noProof/>
          <w:sz w:val="22"/>
          <w:szCs w:val="22"/>
          <w:rtl/>
          <w:lang w:bidi="fa-IR"/>
        </w:rPr>
      </w:pPr>
      <w:hyperlink w:anchor="_Toc327219833" w:history="1">
        <w:r w:rsidR="006C2F7E" w:rsidRPr="003B654E">
          <w:rPr>
            <w:rStyle w:val="Hyperlink"/>
            <w:rFonts w:hint="eastAsia"/>
            <w:noProof/>
            <w:rtl/>
          </w:rPr>
          <w:t>حاجي</w:t>
        </w:r>
        <w:r w:rsidR="006C2F7E" w:rsidRPr="003B654E">
          <w:rPr>
            <w:rStyle w:val="Hyperlink"/>
            <w:noProof/>
            <w:rtl/>
          </w:rPr>
          <w:t xml:space="preserve"> </w:t>
        </w:r>
        <w:r w:rsidR="006C2F7E" w:rsidRPr="003B654E">
          <w:rPr>
            <w:rStyle w:val="Hyperlink"/>
            <w:rFonts w:hint="eastAsia"/>
            <w:noProof/>
            <w:rtl/>
          </w:rPr>
          <w:t>كه</w:t>
        </w:r>
        <w:r w:rsidR="006C2F7E" w:rsidRPr="003B654E">
          <w:rPr>
            <w:rStyle w:val="Hyperlink"/>
            <w:noProof/>
            <w:rtl/>
          </w:rPr>
          <w:t xml:space="preserve"> </w:t>
        </w:r>
        <w:r w:rsidR="006C2F7E" w:rsidRPr="003B654E">
          <w:rPr>
            <w:rStyle w:val="Hyperlink"/>
            <w:rFonts w:hint="eastAsia"/>
            <w:noProof/>
            <w:rtl/>
          </w:rPr>
          <w:t>از</w:t>
        </w:r>
        <w:r w:rsidR="006C2F7E" w:rsidRPr="003B654E">
          <w:rPr>
            <w:rStyle w:val="Hyperlink"/>
            <w:noProof/>
            <w:rtl/>
          </w:rPr>
          <w:t xml:space="preserve"> </w:t>
        </w:r>
        <w:r w:rsidR="006C2F7E" w:rsidRPr="003B654E">
          <w:rPr>
            <w:rStyle w:val="Hyperlink"/>
            <w:rFonts w:hint="eastAsia"/>
            <w:noProof/>
            <w:rtl/>
          </w:rPr>
          <w:t>حج</w:t>
        </w:r>
        <w:r w:rsidR="006C2F7E" w:rsidRPr="003B654E">
          <w:rPr>
            <w:rStyle w:val="Hyperlink"/>
            <w:noProof/>
            <w:rtl/>
          </w:rPr>
          <w:t xml:space="preserve"> </w:t>
        </w:r>
        <w:r w:rsidR="006C2F7E" w:rsidRPr="003B654E">
          <w:rPr>
            <w:rStyle w:val="Hyperlink"/>
            <w:rFonts w:hint="eastAsia"/>
            <w:noProof/>
            <w:rtl/>
          </w:rPr>
          <w:t>برگشته</w:t>
        </w:r>
        <w:r w:rsidR="006C2F7E">
          <w:rPr>
            <w:noProof/>
            <w:webHidden/>
            <w:rtl/>
          </w:rPr>
          <w:tab/>
        </w:r>
        <w:r w:rsidR="006C2F7E">
          <w:rPr>
            <w:noProof/>
            <w:webHidden/>
            <w:rtl/>
          </w:rPr>
          <w:fldChar w:fldCharType="begin"/>
        </w:r>
        <w:r w:rsidR="006C2F7E">
          <w:rPr>
            <w:noProof/>
            <w:webHidden/>
            <w:rtl/>
          </w:rPr>
          <w:instrText xml:space="preserve"> </w:instrText>
        </w:r>
        <w:r w:rsidR="006C2F7E">
          <w:rPr>
            <w:noProof/>
            <w:webHidden/>
          </w:rPr>
          <w:instrText>PAGEREF</w:instrText>
        </w:r>
        <w:r w:rsidR="006C2F7E">
          <w:rPr>
            <w:noProof/>
            <w:webHidden/>
            <w:rtl/>
          </w:rPr>
          <w:instrText xml:space="preserve"> _</w:instrText>
        </w:r>
        <w:r w:rsidR="006C2F7E">
          <w:rPr>
            <w:noProof/>
            <w:webHidden/>
          </w:rPr>
          <w:instrText>Toc327219833 \h</w:instrText>
        </w:r>
        <w:r w:rsidR="006C2F7E">
          <w:rPr>
            <w:noProof/>
            <w:webHidden/>
            <w:rtl/>
          </w:rPr>
          <w:instrText xml:space="preserve"> </w:instrText>
        </w:r>
        <w:r w:rsidR="006C2F7E">
          <w:rPr>
            <w:noProof/>
            <w:webHidden/>
            <w:rtl/>
          </w:rPr>
        </w:r>
        <w:r w:rsidR="006C2F7E">
          <w:rPr>
            <w:noProof/>
            <w:webHidden/>
            <w:rtl/>
          </w:rPr>
          <w:fldChar w:fldCharType="separate"/>
        </w:r>
        <w:r w:rsidR="00A670B5">
          <w:rPr>
            <w:noProof/>
            <w:webHidden/>
            <w:rtl/>
          </w:rPr>
          <w:t>14</w:t>
        </w:r>
        <w:r w:rsidR="006C2F7E">
          <w:rPr>
            <w:noProof/>
            <w:webHidden/>
            <w:rtl/>
          </w:rPr>
          <w:fldChar w:fldCharType="end"/>
        </w:r>
      </w:hyperlink>
    </w:p>
    <w:p w:rsidR="006C2F7E" w:rsidRDefault="00E77205" w:rsidP="006C2F7E">
      <w:pPr>
        <w:pStyle w:val="TOC1"/>
        <w:tabs>
          <w:tab w:val="right" w:leader="dot" w:pos="7474"/>
        </w:tabs>
        <w:rPr>
          <w:rFonts w:ascii="Calibri" w:hAnsi="Calibri" w:cs="Arial"/>
          <w:bCs w:val="0"/>
          <w:noProof/>
          <w:sz w:val="22"/>
          <w:szCs w:val="22"/>
          <w:rtl/>
          <w:lang w:bidi="fa-IR"/>
        </w:rPr>
      </w:pPr>
      <w:hyperlink w:anchor="_Toc327219834" w:history="1">
        <w:r w:rsidR="006C2F7E" w:rsidRPr="003B654E">
          <w:rPr>
            <w:rStyle w:val="Hyperlink"/>
            <w:rFonts w:hint="eastAsia"/>
            <w:noProof/>
            <w:rtl/>
          </w:rPr>
          <w:t>چه</w:t>
        </w:r>
        <w:r w:rsidR="006C2F7E" w:rsidRPr="003B654E">
          <w:rPr>
            <w:rStyle w:val="Hyperlink"/>
            <w:noProof/>
            <w:rtl/>
          </w:rPr>
          <w:t xml:space="preserve"> </w:t>
        </w:r>
        <w:r w:rsidR="006C2F7E" w:rsidRPr="003B654E">
          <w:rPr>
            <w:rStyle w:val="Hyperlink"/>
            <w:rFonts w:hint="eastAsia"/>
            <w:noProof/>
            <w:rtl/>
          </w:rPr>
          <w:t>بايد</w:t>
        </w:r>
        <w:r w:rsidR="006C2F7E" w:rsidRPr="003B654E">
          <w:rPr>
            <w:rStyle w:val="Hyperlink"/>
            <w:noProof/>
            <w:rtl/>
          </w:rPr>
          <w:t xml:space="preserve"> </w:t>
        </w:r>
        <w:r w:rsidR="006C2F7E" w:rsidRPr="003B654E">
          <w:rPr>
            <w:rStyle w:val="Hyperlink"/>
            <w:rFonts w:hint="eastAsia"/>
            <w:noProof/>
            <w:rtl/>
          </w:rPr>
          <w:t>كرد؟</w:t>
        </w:r>
        <w:r w:rsidR="006C2F7E">
          <w:rPr>
            <w:noProof/>
            <w:webHidden/>
            <w:rtl/>
          </w:rPr>
          <w:tab/>
        </w:r>
        <w:r w:rsidR="006C2F7E">
          <w:rPr>
            <w:noProof/>
            <w:webHidden/>
            <w:rtl/>
          </w:rPr>
          <w:fldChar w:fldCharType="begin"/>
        </w:r>
        <w:r w:rsidR="006C2F7E">
          <w:rPr>
            <w:noProof/>
            <w:webHidden/>
            <w:rtl/>
          </w:rPr>
          <w:instrText xml:space="preserve"> </w:instrText>
        </w:r>
        <w:r w:rsidR="006C2F7E">
          <w:rPr>
            <w:noProof/>
            <w:webHidden/>
          </w:rPr>
          <w:instrText>PAGEREF</w:instrText>
        </w:r>
        <w:r w:rsidR="006C2F7E">
          <w:rPr>
            <w:noProof/>
            <w:webHidden/>
            <w:rtl/>
          </w:rPr>
          <w:instrText xml:space="preserve"> _</w:instrText>
        </w:r>
        <w:r w:rsidR="006C2F7E">
          <w:rPr>
            <w:noProof/>
            <w:webHidden/>
          </w:rPr>
          <w:instrText>Toc327219834 \h</w:instrText>
        </w:r>
        <w:r w:rsidR="006C2F7E">
          <w:rPr>
            <w:noProof/>
            <w:webHidden/>
            <w:rtl/>
          </w:rPr>
          <w:instrText xml:space="preserve"> </w:instrText>
        </w:r>
        <w:r w:rsidR="006C2F7E">
          <w:rPr>
            <w:noProof/>
            <w:webHidden/>
            <w:rtl/>
          </w:rPr>
        </w:r>
        <w:r w:rsidR="006C2F7E">
          <w:rPr>
            <w:noProof/>
            <w:webHidden/>
            <w:rtl/>
          </w:rPr>
          <w:fldChar w:fldCharType="separate"/>
        </w:r>
        <w:r w:rsidR="00A670B5">
          <w:rPr>
            <w:noProof/>
            <w:webHidden/>
            <w:rtl/>
          </w:rPr>
          <w:t>15</w:t>
        </w:r>
        <w:r w:rsidR="006C2F7E">
          <w:rPr>
            <w:noProof/>
            <w:webHidden/>
            <w:rtl/>
          </w:rPr>
          <w:fldChar w:fldCharType="end"/>
        </w:r>
      </w:hyperlink>
    </w:p>
    <w:p w:rsidR="006C2F7E" w:rsidRDefault="00E77205" w:rsidP="006C2F7E">
      <w:pPr>
        <w:pStyle w:val="TOC1"/>
        <w:tabs>
          <w:tab w:val="right" w:leader="dot" w:pos="7474"/>
        </w:tabs>
        <w:rPr>
          <w:rFonts w:ascii="Calibri" w:hAnsi="Calibri" w:cs="Arial"/>
          <w:bCs w:val="0"/>
          <w:noProof/>
          <w:sz w:val="22"/>
          <w:szCs w:val="22"/>
          <w:rtl/>
          <w:lang w:bidi="fa-IR"/>
        </w:rPr>
      </w:pPr>
      <w:hyperlink w:anchor="_Toc327219835" w:history="1">
        <w:r w:rsidR="006C2F7E" w:rsidRPr="003B654E">
          <w:rPr>
            <w:rStyle w:val="Hyperlink"/>
            <w:rFonts w:hint="eastAsia"/>
            <w:noProof/>
            <w:rtl/>
          </w:rPr>
          <w:t>سخني</w:t>
        </w:r>
        <w:r w:rsidR="006C2F7E" w:rsidRPr="003B654E">
          <w:rPr>
            <w:rStyle w:val="Hyperlink"/>
            <w:noProof/>
            <w:rtl/>
          </w:rPr>
          <w:t xml:space="preserve"> </w:t>
        </w:r>
        <w:r w:rsidR="006C2F7E" w:rsidRPr="003B654E">
          <w:rPr>
            <w:rStyle w:val="Hyperlink"/>
            <w:rFonts w:hint="eastAsia"/>
            <w:noProof/>
            <w:rtl/>
          </w:rPr>
          <w:t>با</w:t>
        </w:r>
        <w:r w:rsidR="006C2F7E" w:rsidRPr="003B654E">
          <w:rPr>
            <w:rStyle w:val="Hyperlink"/>
            <w:noProof/>
            <w:rtl/>
          </w:rPr>
          <w:t xml:space="preserve"> </w:t>
        </w:r>
        <w:r w:rsidR="006C2F7E" w:rsidRPr="003B654E">
          <w:rPr>
            <w:rStyle w:val="Hyperlink"/>
            <w:rFonts w:hint="eastAsia"/>
            <w:noProof/>
            <w:rtl/>
          </w:rPr>
          <w:t>خواننده</w:t>
        </w:r>
        <w:r w:rsidR="006C2F7E" w:rsidRPr="003B654E">
          <w:rPr>
            <w:rStyle w:val="Hyperlink"/>
            <w:noProof/>
            <w:rtl/>
          </w:rPr>
          <w:t xml:space="preserve"> </w:t>
        </w:r>
        <w:r w:rsidR="006C2F7E" w:rsidRPr="003B654E">
          <w:rPr>
            <w:rStyle w:val="Hyperlink"/>
            <w:rFonts w:hint="eastAsia"/>
            <w:noProof/>
            <w:rtl/>
          </w:rPr>
          <w:t>گرامي</w:t>
        </w:r>
        <w:r w:rsidR="006C2F7E">
          <w:rPr>
            <w:noProof/>
            <w:webHidden/>
            <w:rtl/>
          </w:rPr>
          <w:tab/>
        </w:r>
        <w:r w:rsidR="006C2F7E">
          <w:rPr>
            <w:noProof/>
            <w:webHidden/>
            <w:rtl/>
          </w:rPr>
          <w:fldChar w:fldCharType="begin"/>
        </w:r>
        <w:r w:rsidR="006C2F7E">
          <w:rPr>
            <w:noProof/>
            <w:webHidden/>
            <w:rtl/>
          </w:rPr>
          <w:instrText xml:space="preserve"> </w:instrText>
        </w:r>
        <w:r w:rsidR="006C2F7E">
          <w:rPr>
            <w:noProof/>
            <w:webHidden/>
          </w:rPr>
          <w:instrText>PAGEREF</w:instrText>
        </w:r>
        <w:r w:rsidR="006C2F7E">
          <w:rPr>
            <w:noProof/>
            <w:webHidden/>
            <w:rtl/>
          </w:rPr>
          <w:instrText xml:space="preserve"> _</w:instrText>
        </w:r>
        <w:r w:rsidR="006C2F7E">
          <w:rPr>
            <w:noProof/>
            <w:webHidden/>
          </w:rPr>
          <w:instrText>Toc327219835 \h</w:instrText>
        </w:r>
        <w:r w:rsidR="006C2F7E">
          <w:rPr>
            <w:noProof/>
            <w:webHidden/>
            <w:rtl/>
          </w:rPr>
          <w:instrText xml:space="preserve"> </w:instrText>
        </w:r>
        <w:r w:rsidR="006C2F7E">
          <w:rPr>
            <w:noProof/>
            <w:webHidden/>
            <w:rtl/>
          </w:rPr>
        </w:r>
        <w:r w:rsidR="006C2F7E">
          <w:rPr>
            <w:noProof/>
            <w:webHidden/>
            <w:rtl/>
          </w:rPr>
          <w:fldChar w:fldCharType="separate"/>
        </w:r>
        <w:r w:rsidR="00A670B5">
          <w:rPr>
            <w:noProof/>
            <w:webHidden/>
            <w:rtl/>
          </w:rPr>
          <w:t>17</w:t>
        </w:r>
        <w:r w:rsidR="006C2F7E">
          <w:rPr>
            <w:noProof/>
            <w:webHidden/>
            <w:rtl/>
          </w:rPr>
          <w:fldChar w:fldCharType="end"/>
        </w:r>
      </w:hyperlink>
    </w:p>
    <w:p w:rsidR="006C2F7E" w:rsidRPr="00474582" w:rsidRDefault="006C2F7E" w:rsidP="00294BCB">
      <w:pPr>
        <w:rPr>
          <w:rtl/>
        </w:rPr>
        <w:sectPr w:rsidR="006C2F7E" w:rsidRPr="00474582" w:rsidSect="00294BCB">
          <w:headerReference w:type="even" r:id="rId16"/>
          <w:headerReference w:type="default" r:id="rId17"/>
          <w:headerReference w:type="first" r:id="rId18"/>
          <w:footnotePr>
            <w:numRestart w:val="eachPage"/>
          </w:footnotePr>
          <w:type w:val="oddPage"/>
          <w:pgSz w:w="9639" w:h="13608" w:code="9"/>
          <w:pgMar w:top="851" w:right="1077" w:bottom="936" w:left="1077" w:header="851" w:footer="936" w:gutter="0"/>
          <w:pgNumType w:start="1"/>
          <w:cols w:space="708"/>
          <w:titlePg/>
          <w:bidi/>
          <w:rtlGutter/>
          <w:docGrid w:linePitch="381"/>
        </w:sectPr>
      </w:pPr>
      <w:r>
        <w:rPr>
          <w:rtl/>
        </w:rPr>
        <w:fldChar w:fldCharType="end"/>
      </w:r>
    </w:p>
    <w:p w:rsidR="006C2F7E" w:rsidRPr="00474582" w:rsidRDefault="006C2F7E" w:rsidP="006C2F7E">
      <w:pPr>
        <w:spacing w:line="276" w:lineRule="auto"/>
        <w:jc w:val="center"/>
        <w:rPr>
          <w:rFonts w:ascii="Tahoma" w:hAnsi="Tahoma" w:cs="B Lotus"/>
          <w:rtl/>
          <w:lang w:bidi="fa-IR"/>
        </w:rPr>
      </w:pPr>
      <w:r w:rsidRPr="00474582">
        <w:rPr>
          <w:rFonts w:ascii="Tahoma" w:hAnsi="Tahoma" w:cs="B Lotus"/>
          <w:sz w:val="32"/>
          <w:szCs w:val="32"/>
          <w:rtl/>
          <w:lang w:bidi="fa-IR"/>
        </w:rPr>
        <w:lastRenderedPageBreak/>
        <w:t>به نام خدا</w:t>
      </w:r>
    </w:p>
    <w:p w:rsidR="006C2F7E" w:rsidRDefault="006C2F7E" w:rsidP="006C2F7E">
      <w:pPr>
        <w:ind w:firstLine="284"/>
        <w:jc w:val="both"/>
        <w:rPr>
          <w:rFonts w:ascii="Tahoma" w:hAnsi="Tahoma" w:cs="B Lotus"/>
          <w:rtl/>
          <w:lang w:bidi="fa-IR"/>
        </w:rPr>
      </w:pPr>
      <w:r w:rsidRPr="007D5179">
        <w:rPr>
          <w:rFonts w:ascii="Tahoma" w:hAnsi="Tahoma" w:cs="B Lotus"/>
          <w:rtl/>
          <w:lang w:bidi="fa-IR"/>
        </w:rPr>
        <w:t>با سلام و درود بر حضرت محمد</w:t>
      </w:r>
      <w:r>
        <w:rPr>
          <w:rFonts w:ascii="CTraditional Arabic" w:hAnsi="Tahoma" w:cs="CTraditional Arabic"/>
          <w:rtl/>
          <w:lang w:bidi="fa-IR"/>
        </w:rPr>
        <w:t>ص</w:t>
      </w:r>
      <w:r w:rsidRPr="007D5179">
        <w:rPr>
          <w:rFonts w:ascii="Tahoma" w:hAnsi="Tahoma" w:cs="B Lotus"/>
          <w:rtl/>
          <w:lang w:bidi="fa-IR"/>
        </w:rPr>
        <w:t xml:space="preserve"> و خاندان پاكش و اصحاب وفادارش.</w:t>
      </w:r>
    </w:p>
    <w:p w:rsidR="006C2F7E" w:rsidRPr="007D5179" w:rsidRDefault="006C2F7E" w:rsidP="006C2F7E">
      <w:pPr>
        <w:ind w:firstLine="284"/>
        <w:jc w:val="both"/>
        <w:rPr>
          <w:rFonts w:ascii="Tahoma" w:hAnsi="Tahoma" w:cs="B Lotus"/>
          <w:rtl/>
          <w:lang w:bidi="fa-IR"/>
        </w:rPr>
      </w:pPr>
      <w:r w:rsidRPr="007D5179">
        <w:rPr>
          <w:rFonts w:ascii="Tahoma" w:hAnsi="Tahoma" w:cs="B Lotus"/>
          <w:rtl/>
          <w:lang w:bidi="fa-IR"/>
        </w:rPr>
        <w:t>هدف از نگارش اين مختصر</w:t>
      </w:r>
      <w:r>
        <w:rPr>
          <w:rFonts w:ascii="Tahoma" w:hAnsi="Tahoma" w:cs="B Lotus"/>
          <w:rtl/>
          <w:lang w:bidi="fa-IR"/>
        </w:rPr>
        <w:t>،</w:t>
      </w:r>
      <w:r w:rsidRPr="007D5179">
        <w:rPr>
          <w:rFonts w:ascii="Tahoma" w:hAnsi="Tahoma" w:cs="B Lotus"/>
          <w:rtl/>
          <w:lang w:bidi="fa-IR"/>
        </w:rPr>
        <w:t xml:space="preserve"> بيان يك سري از افكار و اعمال</w:t>
      </w:r>
      <w:r>
        <w:rPr>
          <w:rFonts w:ascii="Tahoma" w:hAnsi="Tahoma" w:cs="B Lotus"/>
          <w:rtl/>
          <w:lang w:bidi="fa-IR"/>
        </w:rPr>
        <w:t xml:space="preserve"> ضد اسلامي عده‌</w:t>
      </w:r>
      <w:r w:rsidRPr="007D5179">
        <w:rPr>
          <w:rFonts w:ascii="Tahoma" w:hAnsi="Tahoma" w:cs="B Lotus"/>
          <w:rtl/>
          <w:lang w:bidi="fa-IR"/>
        </w:rPr>
        <w:t>اي از خرافيون شيعه در مناسك حج است، افكار و اعمالي كه باعث تفرقه ميان</w:t>
      </w:r>
      <w:r>
        <w:rPr>
          <w:rFonts w:ascii="Tahoma" w:hAnsi="Tahoma" w:cs="B Lotus"/>
          <w:rtl/>
          <w:lang w:bidi="fa-IR"/>
        </w:rPr>
        <w:t xml:space="preserve"> مسلمانان مي‌</w:t>
      </w:r>
      <w:r w:rsidRPr="007D5179">
        <w:rPr>
          <w:rFonts w:ascii="Tahoma" w:hAnsi="Tahoma" w:cs="B Lotus"/>
          <w:rtl/>
          <w:lang w:bidi="fa-IR"/>
        </w:rPr>
        <w:t>شود</w:t>
      </w:r>
      <w:r>
        <w:rPr>
          <w:rFonts w:ascii="Tahoma" w:hAnsi="Tahoma" w:cs="B Lotus"/>
          <w:rtl/>
          <w:lang w:bidi="fa-IR"/>
        </w:rPr>
        <w:t>،</w:t>
      </w:r>
      <w:r w:rsidRPr="007D5179">
        <w:rPr>
          <w:rFonts w:ascii="Tahoma" w:hAnsi="Tahoma" w:cs="B Lotus"/>
          <w:rtl/>
          <w:lang w:bidi="fa-IR"/>
        </w:rPr>
        <w:t xml:space="preserve"> و براي وحدت امت اسلامي</w:t>
      </w:r>
      <w:r>
        <w:rPr>
          <w:rFonts w:ascii="Tahoma" w:hAnsi="Tahoma" w:cs="B Lotus"/>
          <w:rtl/>
          <w:lang w:bidi="fa-IR"/>
        </w:rPr>
        <w:t xml:space="preserve"> خطرناك مي‌</w:t>
      </w:r>
      <w:r w:rsidRPr="007D5179">
        <w:rPr>
          <w:rFonts w:ascii="Tahoma" w:hAnsi="Tahoma" w:cs="B Lotus"/>
          <w:rtl/>
          <w:lang w:bidi="fa-IR"/>
        </w:rPr>
        <w:t>باشد.</w:t>
      </w:r>
    </w:p>
    <w:p w:rsidR="006C2F7E" w:rsidRPr="007D5179" w:rsidRDefault="006C2F7E" w:rsidP="00A670B5">
      <w:pPr>
        <w:ind w:firstLine="284"/>
        <w:jc w:val="both"/>
        <w:rPr>
          <w:rFonts w:ascii="Tahoma" w:hAnsi="Tahoma" w:cs="B Lotus"/>
          <w:rtl/>
          <w:lang w:bidi="fa-IR"/>
        </w:rPr>
      </w:pPr>
      <w:r w:rsidRPr="007D5179">
        <w:rPr>
          <w:rFonts w:ascii="Tahoma" w:hAnsi="Tahoma" w:cs="B Lotus"/>
          <w:rtl/>
          <w:lang w:bidi="fa-IR"/>
        </w:rPr>
        <w:t xml:space="preserve"> شكي نيست كه در طول تاريخ اسلام دست</w:t>
      </w:r>
      <w:r>
        <w:rPr>
          <w:rFonts w:ascii="Tahoma" w:hAnsi="Tahoma" w:cs="B Lotus" w:hint="cs"/>
          <w:rtl/>
          <w:lang w:bidi="fa-IR"/>
        </w:rPr>
        <w:t>‌</w:t>
      </w:r>
      <w:r w:rsidRPr="007D5179">
        <w:rPr>
          <w:rFonts w:ascii="Tahoma" w:hAnsi="Tahoma" w:cs="B Lotus"/>
          <w:rtl/>
          <w:lang w:bidi="fa-IR"/>
        </w:rPr>
        <w:t>هاي پن</w:t>
      </w:r>
      <w:r>
        <w:rPr>
          <w:rFonts w:ascii="Tahoma" w:hAnsi="Tahoma" w:cs="B Lotus"/>
          <w:rtl/>
          <w:lang w:bidi="fa-IR"/>
        </w:rPr>
        <w:t>هان اينگونه عقايد را ترويج كرده</w:t>
      </w:r>
      <w:r>
        <w:rPr>
          <w:rFonts w:ascii="Tahoma" w:hAnsi="Tahoma" w:cs="B Lotus" w:hint="cs"/>
          <w:rtl/>
          <w:lang w:bidi="fa-IR"/>
        </w:rPr>
        <w:t>‌</w:t>
      </w:r>
      <w:r w:rsidRPr="007D5179">
        <w:rPr>
          <w:rFonts w:ascii="Tahoma" w:hAnsi="Tahoma" w:cs="B Lotus"/>
          <w:rtl/>
          <w:lang w:bidi="fa-IR"/>
        </w:rPr>
        <w:t>اند و از جهل مردم ب</w:t>
      </w:r>
      <w:r>
        <w:rPr>
          <w:rFonts w:ascii="Tahoma" w:hAnsi="Tahoma" w:cs="B Lotus"/>
          <w:rtl/>
          <w:lang w:bidi="fa-IR"/>
        </w:rPr>
        <w:t>هره برداري فراوان كرده</w:t>
      </w:r>
      <w:r>
        <w:rPr>
          <w:rFonts w:ascii="Tahoma" w:hAnsi="Tahoma" w:cs="B Lotus" w:hint="cs"/>
          <w:rtl/>
          <w:lang w:bidi="fa-IR"/>
        </w:rPr>
        <w:t>‌</w:t>
      </w:r>
      <w:r>
        <w:rPr>
          <w:rFonts w:ascii="Tahoma" w:hAnsi="Tahoma" w:cs="B Lotus"/>
          <w:rtl/>
          <w:lang w:bidi="fa-IR"/>
        </w:rPr>
        <w:t>اند و مي‌</w:t>
      </w:r>
      <w:r w:rsidRPr="007D5179">
        <w:rPr>
          <w:rFonts w:ascii="Tahoma" w:hAnsi="Tahoma" w:cs="B Lotus"/>
          <w:rtl/>
          <w:lang w:bidi="fa-IR"/>
        </w:rPr>
        <w:t>كنند و حج كه يكي از اهداف آن ايجاد وحدت ميان مسلمانان است با چنين حركاتي تبد</w:t>
      </w:r>
      <w:r>
        <w:rPr>
          <w:rFonts w:ascii="Tahoma" w:hAnsi="Tahoma" w:cs="B Lotus"/>
          <w:rtl/>
          <w:lang w:bidi="fa-IR"/>
        </w:rPr>
        <w:t>يل مي‌</w:t>
      </w:r>
      <w:r w:rsidRPr="007D5179">
        <w:rPr>
          <w:rFonts w:ascii="Tahoma" w:hAnsi="Tahoma" w:cs="B Lotus"/>
          <w:rtl/>
          <w:lang w:bidi="fa-IR"/>
        </w:rPr>
        <w:t>شود به تفرقه و جدايي.</w:t>
      </w:r>
      <w:r>
        <w:rPr>
          <w:rFonts w:ascii="Tahoma" w:hAnsi="Tahoma" w:cs="B Lotus"/>
          <w:rtl/>
          <w:lang w:bidi="fa-IR"/>
        </w:rPr>
        <w:t xml:space="preserve"> </w:t>
      </w:r>
      <w:r w:rsidRPr="007D5179">
        <w:rPr>
          <w:rFonts w:ascii="Tahoma" w:hAnsi="Tahoma" w:cs="B Lotus"/>
          <w:rtl/>
          <w:lang w:bidi="fa-IR"/>
        </w:rPr>
        <w:t>بنابراين</w:t>
      </w:r>
      <w:r>
        <w:rPr>
          <w:rFonts w:ascii="Tahoma" w:hAnsi="Tahoma" w:cs="B Lotus"/>
          <w:rtl/>
          <w:lang w:bidi="fa-IR"/>
        </w:rPr>
        <w:t>،</w:t>
      </w:r>
      <w:r w:rsidRPr="007D5179">
        <w:rPr>
          <w:rFonts w:ascii="Tahoma" w:hAnsi="Tahoma" w:cs="B Lotus"/>
          <w:rtl/>
          <w:lang w:bidi="fa-IR"/>
        </w:rPr>
        <w:t xml:space="preserve"> كساني كه ا</w:t>
      </w:r>
      <w:r>
        <w:rPr>
          <w:rFonts w:ascii="Tahoma" w:hAnsi="Tahoma" w:cs="B Lotus"/>
          <w:rtl/>
          <w:lang w:bidi="fa-IR"/>
        </w:rPr>
        <w:t>ز روي جهل اين اعمال را انجام مي‌داده</w:t>
      </w:r>
      <w:r>
        <w:rPr>
          <w:rFonts w:ascii="Tahoma" w:hAnsi="Tahoma" w:cs="B Lotus" w:hint="cs"/>
          <w:rtl/>
          <w:lang w:bidi="fa-IR"/>
        </w:rPr>
        <w:t>‌</w:t>
      </w:r>
      <w:r w:rsidRPr="007D5179">
        <w:rPr>
          <w:rFonts w:ascii="Tahoma" w:hAnsi="Tahoma" w:cs="B Lotus"/>
          <w:rtl/>
          <w:lang w:bidi="fa-IR"/>
        </w:rPr>
        <w:t>اند بايد به خود آيند و عقل خود را به كار گيرند و دست از تقليد كوركورانه از اين و آن بردارند و به فكر آخرت خويش باشند. چون كسي كه به تفرقه زدن ميان مسلمين كمك كند و در كوره تفرقه بدمد بدون شك مخالف راه دين اسلام رفته است</w:t>
      </w:r>
      <w:r>
        <w:rPr>
          <w:rFonts w:ascii="Tahoma" w:hAnsi="Tahoma" w:cs="B Lotus"/>
          <w:rtl/>
          <w:lang w:bidi="fa-IR"/>
        </w:rPr>
        <w:t>،</w:t>
      </w:r>
      <w:r w:rsidRPr="007D5179">
        <w:rPr>
          <w:rFonts w:ascii="Tahoma" w:hAnsi="Tahoma" w:cs="B Lotus"/>
          <w:rtl/>
          <w:lang w:bidi="fa-IR"/>
        </w:rPr>
        <w:t xml:space="preserve"> و بايد منتظر عذاب باشد. همانطور كه حضرت علي</w:t>
      </w:r>
      <w:r w:rsidRPr="007A4465">
        <w:rPr>
          <w:rFonts w:ascii="B Lotus" w:hAnsi="B Lotus" w:cs="B Lotus"/>
          <w:lang w:bidi="fa-IR"/>
        </w:rPr>
        <w:sym w:font="AGA Arabesque" w:char="F075"/>
      </w:r>
      <w:r w:rsidRPr="007D5179">
        <w:rPr>
          <w:rFonts w:ascii="Tahoma" w:hAnsi="Tahoma" w:cs="B Lotus"/>
          <w:rtl/>
          <w:lang w:bidi="fa-IR"/>
        </w:rPr>
        <w:t xml:space="preserve"> در </w:t>
      </w:r>
      <w:r w:rsidRPr="00A670B5">
        <w:rPr>
          <w:rFonts w:ascii="mylotus" w:hAnsi="mylotus" w:cs="mylotus"/>
          <w:rtl/>
          <w:lang w:bidi="fa-IR"/>
        </w:rPr>
        <w:t>نهج البلاغ</w:t>
      </w:r>
      <w:r w:rsidR="00A670B5" w:rsidRPr="00A670B5">
        <w:rPr>
          <w:rFonts w:ascii="mylotus" w:hAnsi="mylotus" w:cs="mylotus"/>
          <w:rtl/>
          <w:lang w:bidi="fa-IR"/>
        </w:rPr>
        <w:t>ة</w:t>
      </w:r>
      <w:r w:rsidRPr="007D5179">
        <w:rPr>
          <w:rFonts w:ascii="Tahoma" w:hAnsi="Tahoma" w:cs="B Lotus"/>
          <w:rtl/>
          <w:lang w:bidi="fa-IR"/>
        </w:rPr>
        <w:t xml:space="preserve"> خطبه 127فرموده: </w:t>
      </w:r>
      <w:r w:rsidRPr="00474582">
        <w:rPr>
          <w:rFonts w:ascii="Tahoma" w:hAnsi="Tahoma" w:cs="B Lotus"/>
          <w:rtl/>
          <w:lang w:bidi="fa-IR"/>
        </w:rPr>
        <w:t>«كسي را كه به تفرقه دعوت مي‌كند بكشيد حتي اگر زير عمامه من باشد ( يعني حتي اگر خود من باشم)».</w:t>
      </w:r>
      <w:r w:rsidRPr="007D5179">
        <w:rPr>
          <w:rFonts w:ascii="Tahoma" w:hAnsi="Tahoma" w:cs="B Lotus"/>
          <w:rtl/>
          <w:lang w:bidi="fa-IR"/>
        </w:rPr>
        <w:t xml:space="preserve"> البته روي صحبت ما با كساني است كه اين عقايد را دارند و البته كساني هم از شيعيان هستند كه چنين اعمال و گفتاري را در</w:t>
      </w:r>
      <w:r>
        <w:rPr>
          <w:rFonts w:ascii="Tahoma" w:hAnsi="Tahoma" w:cs="B Lotus"/>
          <w:rtl/>
          <w:lang w:bidi="fa-IR"/>
        </w:rPr>
        <w:t xml:space="preserve"> حج نمي‌پسندند و انجام نمي‌</w:t>
      </w:r>
      <w:r w:rsidRPr="007D5179">
        <w:rPr>
          <w:rFonts w:ascii="Tahoma" w:hAnsi="Tahoma" w:cs="B Lotus"/>
          <w:rtl/>
          <w:lang w:bidi="fa-IR"/>
        </w:rPr>
        <w:t>دهند.</w:t>
      </w:r>
    </w:p>
    <w:p w:rsidR="006C2F7E" w:rsidRPr="00FB55D2" w:rsidRDefault="006C2F7E" w:rsidP="006C2F7E">
      <w:pPr>
        <w:pStyle w:val="a0"/>
        <w:rPr>
          <w:rtl/>
        </w:rPr>
      </w:pPr>
      <w:bookmarkStart w:id="16" w:name="_Toc327219829"/>
      <w:r w:rsidRPr="00FB55D2">
        <w:rPr>
          <w:rtl/>
        </w:rPr>
        <w:t>حج در قرآن و احاديث</w:t>
      </w:r>
      <w:bookmarkEnd w:id="16"/>
    </w:p>
    <w:p w:rsidR="006C2F7E" w:rsidRDefault="006C2F7E" w:rsidP="00A670B5">
      <w:pPr>
        <w:ind w:firstLine="284"/>
        <w:jc w:val="both"/>
        <w:rPr>
          <w:rFonts w:ascii="Tahoma" w:hAnsi="Tahoma" w:cs="B Lotus"/>
          <w:rtl/>
          <w:lang w:bidi="fa-IR"/>
        </w:rPr>
      </w:pPr>
      <w:r w:rsidRPr="007D5179">
        <w:rPr>
          <w:rFonts w:ascii="Tahoma" w:hAnsi="Tahoma" w:cs="B Lotus"/>
          <w:rtl/>
          <w:lang w:bidi="fa-IR"/>
        </w:rPr>
        <w:t>در قرآن و احاديث در مورد حج مطالب فراوان آمده</w:t>
      </w:r>
      <w:r>
        <w:rPr>
          <w:rFonts w:ascii="Tahoma" w:hAnsi="Tahoma" w:cs="B Lotus"/>
          <w:rtl/>
          <w:lang w:bidi="fa-IR"/>
        </w:rPr>
        <w:t>،</w:t>
      </w:r>
      <w:r w:rsidRPr="007D5179">
        <w:rPr>
          <w:rFonts w:ascii="Tahoma" w:hAnsi="Tahoma" w:cs="B Lotus"/>
          <w:rtl/>
          <w:lang w:bidi="fa-IR"/>
        </w:rPr>
        <w:t xml:space="preserve"> مثلاً در سوره حج آيات زير است</w:t>
      </w:r>
      <w:r>
        <w:rPr>
          <w:rFonts w:ascii="Tahoma" w:hAnsi="Tahoma" w:cs="B Lotus"/>
          <w:rtl/>
          <w:lang w:bidi="fa-IR"/>
        </w:rPr>
        <w:t>:</w:t>
      </w:r>
    </w:p>
    <w:p w:rsidR="006C2F7E" w:rsidRPr="00FB55D2" w:rsidRDefault="006C2F7E" w:rsidP="006C2F7E">
      <w:pPr>
        <w:ind w:firstLine="284"/>
        <w:jc w:val="both"/>
        <w:rPr>
          <w:rtl/>
          <w:lang w:bidi="fa-IR"/>
        </w:rPr>
      </w:pPr>
      <w:r>
        <w:rPr>
          <w:rFonts w:ascii="Tahoma" w:hAnsi="Tahoma" w:cs="Traditional Arabic" w:hint="cs"/>
          <w:rtl/>
          <w:lang w:bidi="fa-IR"/>
        </w:rPr>
        <w:t>﴿</w:t>
      </w:r>
      <w:r w:rsidRPr="00474582">
        <w:rPr>
          <w:rFonts w:ascii="KFGQPC Uthmanic Script HAFS" w:cs="KFGQPC Uthmanic Script HAFS" w:hint="eastAsia"/>
          <w:rtl/>
          <w:lang w:bidi="fa-IR"/>
        </w:rPr>
        <w:t>وَإِذ</w:t>
      </w:r>
      <w:r w:rsidRPr="00474582">
        <w:rPr>
          <w:rFonts w:ascii="KFGQPC Uthmanic Script HAFS" w:cs="KFGQPC Uthmanic Script HAFS" w:hint="cs"/>
          <w:rtl/>
          <w:lang w:bidi="fa-IR"/>
        </w:rPr>
        <w:t>ۡ</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بَوَّأ</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نَا</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لِإِب</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رَ</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هِيمَ</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مَكَانَ</w:t>
      </w:r>
      <w:r w:rsidRPr="00474582">
        <w:rPr>
          <w:rFonts w:ascii="KFGQPC Uthmanic Script HAFS" w:cs="KFGQPC Uthmanic Script HAFS"/>
          <w:rtl/>
          <w:lang w:bidi="fa-IR"/>
        </w:rPr>
        <w:t xml:space="preserve"> </w:t>
      </w:r>
      <w:r w:rsidRPr="00474582">
        <w:rPr>
          <w:rFonts w:ascii="KFGQPC Uthmanic Script HAFS" w:cs="KFGQPC Uthmanic Script HAFS" w:hint="cs"/>
          <w:rtl/>
          <w:lang w:bidi="fa-IR"/>
        </w:rPr>
        <w:t>ٱ</w:t>
      </w:r>
      <w:r w:rsidRPr="00474582">
        <w:rPr>
          <w:rFonts w:ascii="KFGQPC Uthmanic Script HAFS" w:cs="KFGQPC Uthmanic Script HAFS" w:hint="eastAsia"/>
          <w:rtl/>
          <w:lang w:bidi="fa-IR"/>
        </w:rPr>
        <w:t>ل</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بَي</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تِ</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أَن</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لَّا</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تُش</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رِك</w:t>
      </w:r>
      <w:r w:rsidRPr="00474582">
        <w:rPr>
          <w:rFonts w:ascii="KFGQPC Uthmanic Script HAFS" w:cs="KFGQPC Uthmanic Script HAFS" w:hint="cs"/>
          <w:rtl/>
          <w:lang w:bidi="fa-IR"/>
        </w:rPr>
        <w:t>ۡ</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بِي</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شَي</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ا</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وَطَهِّر</w:t>
      </w:r>
      <w:r w:rsidRPr="00474582">
        <w:rPr>
          <w:rFonts w:ascii="KFGQPC Uthmanic Script HAFS" w:cs="KFGQPC Uthmanic Script HAFS" w:hint="cs"/>
          <w:rtl/>
          <w:lang w:bidi="fa-IR"/>
        </w:rPr>
        <w:t>ۡ</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بَي</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تِيَ</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لِلطَّا</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ئِفِينَ</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وَ</w:t>
      </w:r>
      <w:r w:rsidRPr="00474582">
        <w:rPr>
          <w:rFonts w:ascii="KFGQPC Uthmanic Script HAFS" w:cs="KFGQPC Uthmanic Script HAFS" w:hint="cs"/>
          <w:rtl/>
          <w:lang w:bidi="fa-IR"/>
        </w:rPr>
        <w:t>ٱ</w:t>
      </w:r>
      <w:r w:rsidRPr="00474582">
        <w:rPr>
          <w:rFonts w:ascii="KFGQPC Uthmanic Script HAFS" w:cs="KFGQPC Uthmanic Script HAFS" w:hint="eastAsia"/>
          <w:rtl/>
          <w:lang w:bidi="fa-IR"/>
        </w:rPr>
        <w:t>ل</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قَا</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ئِمِينَ</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وَ</w:t>
      </w:r>
      <w:r w:rsidRPr="00474582">
        <w:rPr>
          <w:rFonts w:ascii="KFGQPC Uthmanic Script HAFS" w:cs="KFGQPC Uthmanic Script HAFS" w:hint="cs"/>
          <w:rtl/>
          <w:lang w:bidi="fa-IR"/>
        </w:rPr>
        <w:t>ٱ</w:t>
      </w:r>
      <w:r w:rsidRPr="00474582">
        <w:rPr>
          <w:rFonts w:ascii="KFGQPC Uthmanic Script HAFS" w:cs="KFGQPC Uthmanic Script HAFS" w:hint="eastAsia"/>
          <w:rtl/>
          <w:lang w:bidi="fa-IR"/>
        </w:rPr>
        <w:t>لرُّكَّعِ</w:t>
      </w:r>
      <w:r w:rsidRPr="00474582">
        <w:rPr>
          <w:rFonts w:ascii="KFGQPC Uthmanic Script HAFS" w:cs="KFGQPC Uthmanic Script HAFS"/>
          <w:rtl/>
          <w:lang w:bidi="fa-IR"/>
        </w:rPr>
        <w:t xml:space="preserve"> </w:t>
      </w:r>
      <w:r w:rsidRPr="00474582">
        <w:rPr>
          <w:rFonts w:ascii="KFGQPC Uthmanic Script HAFS" w:cs="KFGQPC Uthmanic Script HAFS" w:hint="cs"/>
          <w:rtl/>
          <w:lang w:bidi="fa-IR"/>
        </w:rPr>
        <w:t>ٱ</w:t>
      </w:r>
      <w:r w:rsidRPr="00474582">
        <w:rPr>
          <w:rFonts w:ascii="KFGQPC Uthmanic Script HAFS" w:cs="KFGQPC Uthmanic Script HAFS" w:hint="eastAsia"/>
          <w:rtl/>
          <w:lang w:bidi="fa-IR"/>
        </w:rPr>
        <w:t>لسُّجُودِ</w:t>
      </w:r>
      <w:r w:rsidRPr="00474582">
        <w:rPr>
          <w:rFonts w:ascii="KFGQPC Uthmanic Script HAFS" w:cs="KFGQPC Uthmanic Script HAFS"/>
          <w:rtl/>
          <w:lang w:bidi="fa-IR"/>
        </w:rPr>
        <w:t xml:space="preserve"> </w:t>
      </w:r>
      <w:r w:rsidRPr="00474582">
        <w:rPr>
          <w:rFonts w:ascii="KFGQPC Uthmanic Script HAFS" w:cs="KFGQPC Uthmanic Script HAFS" w:hint="cs"/>
          <w:rtl/>
          <w:lang w:bidi="fa-IR"/>
        </w:rPr>
        <w:t>٢٦</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وَأَذِّن</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فِي</w:t>
      </w:r>
      <w:r w:rsidRPr="00474582">
        <w:rPr>
          <w:rFonts w:ascii="KFGQPC Uthmanic Script HAFS" w:cs="KFGQPC Uthmanic Script HAFS"/>
          <w:rtl/>
          <w:lang w:bidi="fa-IR"/>
        </w:rPr>
        <w:t xml:space="preserve"> </w:t>
      </w:r>
      <w:r w:rsidRPr="00474582">
        <w:rPr>
          <w:rFonts w:ascii="KFGQPC Uthmanic Script HAFS" w:cs="KFGQPC Uthmanic Script HAFS" w:hint="cs"/>
          <w:rtl/>
          <w:lang w:bidi="fa-IR"/>
        </w:rPr>
        <w:t>ٱ</w:t>
      </w:r>
      <w:r w:rsidRPr="00474582">
        <w:rPr>
          <w:rFonts w:ascii="KFGQPC Uthmanic Script HAFS" w:cs="KFGQPC Uthmanic Script HAFS" w:hint="eastAsia"/>
          <w:rtl/>
          <w:lang w:bidi="fa-IR"/>
        </w:rPr>
        <w:t>لنَّاسِ</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بِ</w:t>
      </w:r>
      <w:r w:rsidRPr="00474582">
        <w:rPr>
          <w:rFonts w:ascii="KFGQPC Uthmanic Script HAFS" w:cs="KFGQPC Uthmanic Script HAFS" w:hint="cs"/>
          <w:rtl/>
          <w:lang w:bidi="fa-IR"/>
        </w:rPr>
        <w:t>ٱ</w:t>
      </w:r>
      <w:r w:rsidRPr="00474582">
        <w:rPr>
          <w:rFonts w:ascii="KFGQPC Uthmanic Script HAFS" w:cs="KFGQPC Uthmanic Script HAFS" w:hint="eastAsia"/>
          <w:rtl/>
          <w:lang w:bidi="fa-IR"/>
        </w:rPr>
        <w:t>ل</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حَجِّ</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يَأ</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تُوكَ</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رِجَال</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ا</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وَعَلَى</w:t>
      </w:r>
      <w:r w:rsidRPr="00474582">
        <w:rPr>
          <w:rFonts w:ascii="KFGQPC Uthmanic Script HAFS" w:cs="KFGQPC Uthmanic Script HAFS" w:hint="cs"/>
          <w:rtl/>
          <w:lang w:bidi="fa-IR"/>
        </w:rPr>
        <w:t>ٰ</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كُلِّ</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ضَامِر</w:t>
      </w:r>
      <w:r w:rsidRPr="00474582">
        <w:rPr>
          <w:rFonts w:ascii="KFGQPC Uthmanic Script HAFS" w:cs="KFGQPC Uthmanic Script HAFS" w:hint="cs"/>
          <w:rtl/>
          <w:lang w:bidi="fa-IR"/>
        </w:rPr>
        <w:t>ٖ</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يَأ</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تِينَ</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مِن</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كُلِّ</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فَجٍّ</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عَمِيق</w:t>
      </w:r>
      <w:r w:rsidRPr="00474582">
        <w:rPr>
          <w:rFonts w:ascii="KFGQPC Uthmanic Script HAFS" w:cs="KFGQPC Uthmanic Script HAFS" w:hint="cs"/>
          <w:rtl/>
          <w:lang w:bidi="fa-IR"/>
        </w:rPr>
        <w:t>ٖ</w:t>
      </w:r>
      <w:r w:rsidRPr="00474582">
        <w:rPr>
          <w:rFonts w:ascii="KFGQPC Uthmanic Script HAFS" w:cs="KFGQPC Uthmanic Script HAFS"/>
          <w:rtl/>
          <w:lang w:bidi="fa-IR"/>
        </w:rPr>
        <w:t xml:space="preserve"> </w:t>
      </w:r>
      <w:r w:rsidRPr="00474582">
        <w:rPr>
          <w:rFonts w:ascii="KFGQPC Uthmanic Script HAFS" w:cs="KFGQPC Uthmanic Script HAFS" w:hint="cs"/>
          <w:rtl/>
          <w:lang w:bidi="fa-IR"/>
        </w:rPr>
        <w:t>٢٧</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لِّيَش</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هَدُواْ</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مَنَ</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فِعَ</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لَهُم</w:t>
      </w:r>
      <w:r w:rsidRPr="00474582">
        <w:rPr>
          <w:rFonts w:ascii="KFGQPC Uthmanic Script HAFS" w:cs="KFGQPC Uthmanic Script HAFS" w:hint="cs"/>
          <w:rtl/>
          <w:lang w:bidi="fa-IR"/>
        </w:rPr>
        <w:t>ۡ</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وَيَذ</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كُرُواْ</w:t>
      </w:r>
      <w:r w:rsidRPr="00474582">
        <w:rPr>
          <w:rFonts w:ascii="KFGQPC Uthmanic Script HAFS" w:cs="KFGQPC Uthmanic Script HAFS"/>
          <w:rtl/>
          <w:lang w:bidi="fa-IR"/>
        </w:rPr>
        <w:t xml:space="preserve"> </w:t>
      </w:r>
      <w:r w:rsidRPr="00474582">
        <w:rPr>
          <w:rFonts w:ascii="KFGQPC Uthmanic Script HAFS" w:cs="KFGQPC Uthmanic Script HAFS" w:hint="cs"/>
          <w:rtl/>
          <w:lang w:bidi="fa-IR"/>
        </w:rPr>
        <w:t>ٱ</w:t>
      </w:r>
      <w:r w:rsidRPr="00474582">
        <w:rPr>
          <w:rFonts w:ascii="KFGQPC Uthmanic Script HAFS" w:cs="KFGQPC Uthmanic Script HAFS" w:hint="eastAsia"/>
          <w:rtl/>
          <w:lang w:bidi="fa-IR"/>
        </w:rPr>
        <w:t>س</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مَ</w:t>
      </w:r>
      <w:r w:rsidRPr="00474582">
        <w:rPr>
          <w:rFonts w:ascii="KFGQPC Uthmanic Script HAFS" w:cs="KFGQPC Uthmanic Script HAFS"/>
          <w:rtl/>
          <w:lang w:bidi="fa-IR"/>
        </w:rPr>
        <w:t xml:space="preserve"> </w:t>
      </w:r>
      <w:r w:rsidRPr="00474582">
        <w:rPr>
          <w:rFonts w:ascii="KFGQPC Uthmanic Script HAFS" w:cs="KFGQPC Uthmanic Script HAFS" w:hint="cs"/>
          <w:rtl/>
          <w:lang w:bidi="fa-IR"/>
        </w:rPr>
        <w:t>ٱ</w:t>
      </w:r>
      <w:r w:rsidRPr="00474582">
        <w:rPr>
          <w:rFonts w:ascii="KFGQPC Uthmanic Script HAFS" w:cs="KFGQPC Uthmanic Script HAFS" w:hint="eastAsia"/>
          <w:rtl/>
          <w:lang w:bidi="fa-IR"/>
        </w:rPr>
        <w:t>للَّهِ</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فِي</w:t>
      </w:r>
      <w:r w:rsidRPr="00474582">
        <w:rPr>
          <w:rFonts w:ascii="KFGQPC Uthmanic Script HAFS" w:cs="KFGQPC Uthmanic Script HAFS" w:hint="cs"/>
          <w:rtl/>
          <w:lang w:bidi="fa-IR"/>
        </w:rPr>
        <w:t>ٓ</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أَيَّام</w:t>
      </w:r>
      <w:r w:rsidRPr="00474582">
        <w:rPr>
          <w:rFonts w:ascii="KFGQPC Uthmanic Script HAFS" w:cs="KFGQPC Uthmanic Script HAFS" w:hint="cs"/>
          <w:rtl/>
          <w:lang w:bidi="fa-IR"/>
        </w:rPr>
        <w:t>ٖ</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مَّع</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لُومَ</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تٍ</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عَلَى</w:t>
      </w:r>
      <w:r w:rsidRPr="00474582">
        <w:rPr>
          <w:rFonts w:ascii="KFGQPC Uthmanic Script HAFS" w:cs="KFGQPC Uthmanic Script HAFS" w:hint="cs"/>
          <w:rtl/>
          <w:lang w:bidi="fa-IR"/>
        </w:rPr>
        <w:t>ٰ</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مَا</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رَزَقَهُم</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مِّن</w:t>
      </w:r>
      <w:r w:rsidRPr="00474582">
        <w:rPr>
          <w:rFonts w:ascii="KFGQPC Uthmanic Script HAFS" w:cs="KFGQPC Uthmanic Script HAFS" w:hint="cs"/>
          <w:rtl/>
          <w:lang w:bidi="fa-IR"/>
        </w:rPr>
        <w:t>ۢ</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بَهِيمَةِ</w:t>
      </w:r>
      <w:r w:rsidRPr="00474582">
        <w:rPr>
          <w:rFonts w:ascii="KFGQPC Uthmanic Script HAFS" w:cs="KFGQPC Uthmanic Script HAFS"/>
          <w:rtl/>
          <w:lang w:bidi="fa-IR"/>
        </w:rPr>
        <w:t xml:space="preserve"> </w:t>
      </w:r>
      <w:r w:rsidRPr="00474582">
        <w:rPr>
          <w:rFonts w:ascii="KFGQPC Uthmanic Script HAFS" w:cs="KFGQPC Uthmanic Script HAFS" w:hint="cs"/>
          <w:rtl/>
          <w:lang w:bidi="fa-IR"/>
        </w:rPr>
        <w:t>ٱ</w:t>
      </w:r>
      <w:r w:rsidRPr="00474582">
        <w:rPr>
          <w:rFonts w:ascii="KFGQPC Uthmanic Script HAFS" w:cs="KFGQPC Uthmanic Script HAFS" w:hint="eastAsia"/>
          <w:rtl/>
          <w:lang w:bidi="fa-IR"/>
        </w:rPr>
        <w:t>ل</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أَن</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عَ</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مِ</w:t>
      </w:r>
      <w:r w:rsidRPr="00474582">
        <w:rPr>
          <w:rFonts w:ascii="KFGQPC Uthmanic Script HAFS" w:cs="KFGQPC Uthmanic Script HAFS" w:hint="cs"/>
          <w:rtl/>
          <w:lang w:bidi="fa-IR"/>
        </w:rPr>
        <w:t>ۖ</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فَكُلُواْ</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مِن</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هَا</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وَأَط</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عِمُواْ</w:t>
      </w:r>
      <w:r w:rsidRPr="00474582">
        <w:rPr>
          <w:rFonts w:ascii="KFGQPC Uthmanic Script HAFS" w:cs="KFGQPC Uthmanic Script HAFS"/>
          <w:rtl/>
          <w:lang w:bidi="fa-IR"/>
        </w:rPr>
        <w:t xml:space="preserve"> </w:t>
      </w:r>
      <w:r w:rsidRPr="00474582">
        <w:rPr>
          <w:rFonts w:ascii="KFGQPC Uthmanic Script HAFS" w:cs="KFGQPC Uthmanic Script HAFS" w:hint="cs"/>
          <w:rtl/>
          <w:lang w:bidi="fa-IR"/>
        </w:rPr>
        <w:t>ٱ</w:t>
      </w:r>
      <w:r w:rsidRPr="00474582">
        <w:rPr>
          <w:rFonts w:ascii="KFGQPC Uthmanic Script HAFS" w:cs="KFGQPC Uthmanic Script HAFS" w:hint="eastAsia"/>
          <w:rtl/>
          <w:lang w:bidi="fa-IR"/>
        </w:rPr>
        <w:t>ل</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بَا</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ئِسَ</w:t>
      </w:r>
      <w:r w:rsidRPr="00474582">
        <w:rPr>
          <w:rFonts w:ascii="KFGQPC Uthmanic Script HAFS" w:cs="KFGQPC Uthmanic Script HAFS"/>
          <w:rtl/>
          <w:lang w:bidi="fa-IR"/>
        </w:rPr>
        <w:t xml:space="preserve"> </w:t>
      </w:r>
      <w:r w:rsidRPr="00474582">
        <w:rPr>
          <w:rFonts w:ascii="KFGQPC Uthmanic Script HAFS" w:cs="KFGQPC Uthmanic Script HAFS" w:hint="cs"/>
          <w:rtl/>
          <w:lang w:bidi="fa-IR"/>
        </w:rPr>
        <w:t>ٱ</w:t>
      </w:r>
      <w:r w:rsidRPr="00474582">
        <w:rPr>
          <w:rFonts w:ascii="KFGQPC Uthmanic Script HAFS" w:cs="KFGQPC Uthmanic Script HAFS" w:hint="eastAsia"/>
          <w:rtl/>
          <w:lang w:bidi="fa-IR"/>
        </w:rPr>
        <w:t>ل</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فَقِيرَ</w:t>
      </w:r>
      <w:r w:rsidRPr="00474582">
        <w:rPr>
          <w:rFonts w:ascii="KFGQPC Uthmanic Script HAFS" w:cs="KFGQPC Uthmanic Script HAFS"/>
          <w:rtl/>
          <w:lang w:bidi="fa-IR"/>
        </w:rPr>
        <w:t xml:space="preserve"> </w:t>
      </w:r>
      <w:r w:rsidRPr="00474582">
        <w:rPr>
          <w:rFonts w:ascii="KFGQPC Uthmanic Script HAFS" w:cs="KFGQPC Uthmanic Script HAFS" w:hint="cs"/>
          <w:rtl/>
          <w:lang w:bidi="fa-IR"/>
        </w:rPr>
        <w:t>٢٨</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ثُمَّ</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ل</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يَق</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ضُواْ</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تَفَثَهُم</w:t>
      </w:r>
      <w:r w:rsidRPr="00474582">
        <w:rPr>
          <w:rFonts w:ascii="KFGQPC Uthmanic Script HAFS" w:cs="KFGQPC Uthmanic Script HAFS" w:hint="cs"/>
          <w:rtl/>
          <w:lang w:bidi="fa-IR"/>
        </w:rPr>
        <w:t>ۡ</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وَل</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يُوفُواْ</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نُذُورَهُم</w:t>
      </w:r>
      <w:r w:rsidRPr="00474582">
        <w:rPr>
          <w:rFonts w:ascii="KFGQPC Uthmanic Script HAFS" w:cs="KFGQPC Uthmanic Script HAFS" w:hint="cs"/>
          <w:rtl/>
          <w:lang w:bidi="fa-IR"/>
        </w:rPr>
        <w:t>ۡ</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وَل</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يَطَّوَّفُواْ</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بِ</w:t>
      </w:r>
      <w:r w:rsidRPr="00474582">
        <w:rPr>
          <w:rFonts w:ascii="KFGQPC Uthmanic Script HAFS" w:cs="KFGQPC Uthmanic Script HAFS" w:hint="cs"/>
          <w:rtl/>
          <w:lang w:bidi="fa-IR"/>
        </w:rPr>
        <w:t>ٱ</w:t>
      </w:r>
      <w:r w:rsidRPr="00474582">
        <w:rPr>
          <w:rFonts w:ascii="KFGQPC Uthmanic Script HAFS" w:cs="KFGQPC Uthmanic Script HAFS" w:hint="eastAsia"/>
          <w:rtl/>
          <w:lang w:bidi="fa-IR"/>
        </w:rPr>
        <w:t>ل</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بَي</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تِ</w:t>
      </w:r>
      <w:r w:rsidRPr="00474582">
        <w:rPr>
          <w:rFonts w:ascii="KFGQPC Uthmanic Script HAFS" w:cs="KFGQPC Uthmanic Script HAFS"/>
          <w:rtl/>
          <w:lang w:bidi="fa-IR"/>
        </w:rPr>
        <w:t xml:space="preserve"> </w:t>
      </w:r>
      <w:r w:rsidRPr="00474582">
        <w:rPr>
          <w:rFonts w:ascii="KFGQPC Uthmanic Script HAFS" w:cs="KFGQPC Uthmanic Script HAFS" w:hint="cs"/>
          <w:rtl/>
          <w:lang w:bidi="fa-IR"/>
        </w:rPr>
        <w:t>ٱ</w:t>
      </w:r>
      <w:r w:rsidRPr="00474582">
        <w:rPr>
          <w:rFonts w:ascii="KFGQPC Uthmanic Script HAFS" w:cs="KFGQPC Uthmanic Script HAFS" w:hint="eastAsia"/>
          <w:rtl/>
          <w:lang w:bidi="fa-IR"/>
        </w:rPr>
        <w:t>ل</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عَتِيقِ</w:t>
      </w:r>
      <w:r w:rsidRPr="00474582">
        <w:rPr>
          <w:rFonts w:ascii="KFGQPC Uthmanic Script HAFS" w:cs="KFGQPC Uthmanic Script HAFS"/>
          <w:rtl/>
          <w:lang w:bidi="fa-IR"/>
        </w:rPr>
        <w:t xml:space="preserve"> </w:t>
      </w:r>
      <w:r w:rsidRPr="00474582">
        <w:rPr>
          <w:rFonts w:ascii="KFGQPC Uthmanic Script HAFS" w:cs="KFGQPC Uthmanic Script HAFS" w:hint="cs"/>
          <w:rtl/>
          <w:lang w:bidi="fa-IR"/>
        </w:rPr>
        <w:t>٢٩</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ذَ</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لِكَ</w:t>
      </w:r>
      <w:r w:rsidRPr="00474582">
        <w:rPr>
          <w:rFonts w:ascii="KFGQPC Uthmanic Script HAFS" w:cs="KFGQPC Uthmanic Script HAFS" w:hint="cs"/>
          <w:rtl/>
          <w:lang w:bidi="fa-IR"/>
        </w:rPr>
        <w:t>ۖ</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وَمَن</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يُعَظِّم</w:t>
      </w:r>
      <w:r w:rsidRPr="00474582">
        <w:rPr>
          <w:rFonts w:ascii="KFGQPC Uthmanic Script HAFS" w:cs="KFGQPC Uthmanic Script HAFS" w:hint="cs"/>
          <w:rtl/>
          <w:lang w:bidi="fa-IR"/>
        </w:rPr>
        <w:t>ۡ</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حُرُمَ</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تِ</w:t>
      </w:r>
      <w:r w:rsidRPr="00474582">
        <w:rPr>
          <w:rFonts w:ascii="KFGQPC Uthmanic Script HAFS" w:cs="KFGQPC Uthmanic Script HAFS"/>
          <w:rtl/>
          <w:lang w:bidi="fa-IR"/>
        </w:rPr>
        <w:t xml:space="preserve"> </w:t>
      </w:r>
      <w:r w:rsidRPr="00474582">
        <w:rPr>
          <w:rFonts w:ascii="KFGQPC Uthmanic Script HAFS" w:cs="KFGQPC Uthmanic Script HAFS" w:hint="cs"/>
          <w:rtl/>
          <w:lang w:bidi="fa-IR"/>
        </w:rPr>
        <w:t>ٱ</w:t>
      </w:r>
      <w:r w:rsidRPr="00474582">
        <w:rPr>
          <w:rFonts w:ascii="KFGQPC Uthmanic Script HAFS" w:cs="KFGQPC Uthmanic Script HAFS" w:hint="eastAsia"/>
          <w:rtl/>
          <w:lang w:bidi="fa-IR"/>
        </w:rPr>
        <w:t>للَّهِ</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فَهُوَ</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خَي</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ر</w:t>
      </w:r>
      <w:r w:rsidRPr="00474582">
        <w:rPr>
          <w:rFonts w:ascii="KFGQPC Uthmanic Script HAFS" w:cs="KFGQPC Uthmanic Script HAFS" w:hint="cs"/>
          <w:rtl/>
          <w:lang w:bidi="fa-IR"/>
        </w:rPr>
        <w:t>ٞ</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لَّهُ</w:t>
      </w:r>
      <w:r w:rsidRPr="00474582">
        <w:rPr>
          <w:rFonts w:ascii="KFGQPC Uthmanic Script HAFS" w:cs="KFGQPC Uthmanic Script HAFS" w:hint="cs"/>
          <w:rtl/>
          <w:lang w:bidi="fa-IR"/>
        </w:rPr>
        <w:t>ۥ</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عِندَ</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رَبِّهِ</w:t>
      </w:r>
      <w:r w:rsidRPr="00474582">
        <w:rPr>
          <w:rFonts w:ascii="KFGQPC Uthmanic Script HAFS" w:cs="KFGQPC Uthmanic Script HAFS" w:hint="cs"/>
          <w:rtl/>
          <w:lang w:bidi="fa-IR"/>
        </w:rPr>
        <w:t>ۦۗ</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وَأُحِلَّت</w:t>
      </w:r>
      <w:r w:rsidRPr="00474582">
        <w:rPr>
          <w:rFonts w:ascii="KFGQPC Uthmanic Script HAFS" w:cs="KFGQPC Uthmanic Script HAFS" w:hint="cs"/>
          <w:rtl/>
          <w:lang w:bidi="fa-IR"/>
        </w:rPr>
        <w:t>ۡ</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لَكُمُ</w:t>
      </w:r>
      <w:r w:rsidRPr="00474582">
        <w:rPr>
          <w:rFonts w:ascii="KFGQPC Uthmanic Script HAFS" w:cs="KFGQPC Uthmanic Script HAFS"/>
          <w:rtl/>
          <w:lang w:bidi="fa-IR"/>
        </w:rPr>
        <w:t xml:space="preserve"> </w:t>
      </w:r>
      <w:r w:rsidRPr="00474582">
        <w:rPr>
          <w:rFonts w:ascii="KFGQPC Uthmanic Script HAFS" w:cs="KFGQPC Uthmanic Script HAFS" w:hint="cs"/>
          <w:rtl/>
          <w:lang w:bidi="fa-IR"/>
        </w:rPr>
        <w:t>ٱ</w:t>
      </w:r>
      <w:r w:rsidRPr="00474582">
        <w:rPr>
          <w:rFonts w:ascii="KFGQPC Uthmanic Script HAFS" w:cs="KFGQPC Uthmanic Script HAFS" w:hint="eastAsia"/>
          <w:rtl/>
          <w:lang w:bidi="fa-IR"/>
        </w:rPr>
        <w:t>ل</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أَن</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عَ</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مُ</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إِلَّا</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مَا</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يُت</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لَى</w:t>
      </w:r>
      <w:r w:rsidRPr="00474582">
        <w:rPr>
          <w:rFonts w:ascii="KFGQPC Uthmanic Script HAFS" w:cs="KFGQPC Uthmanic Script HAFS" w:hint="cs"/>
          <w:rtl/>
          <w:lang w:bidi="fa-IR"/>
        </w:rPr>
        <w:t>ٰ</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عَلَي</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كُم</w:t>
      </w:r>
      <w:r w:rsidRPr="00474582">
        <w:rPr>
          <w:rFonts w:ascii="KFGQPC Uthmanic Script HAFS" w:cs="KFGQPC Uthmanic Script HAFS" w:hint="cs"/>
          <w:rtl/>
          <w:lang w:bidi="fa-IR"/>
        </w:rPr>
        <w:t>ۡۖ</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فَ</w:t>
      </w:r>
      <w:r w:rsidRPr="00474582">
        <w:rPr>
          <w:rFonts w:ascii="KFGQPC Uthmanic Script HAFS" w:cs="KFGQPC Uthmanic Script HAFS" w:hint="cs"/>
          <w:rtl/>
          <w:lang w:bidi="fa-IR"/>
        </w:rPr>
        <w:t>ٱ</w:t>
      </w:r>
      <w:r w:rsidRPr="00474582">
        <w:rPr>
          <w:rFonts w:ascii="KFGQPC Uthmanic Script HAFS" w:cs="KFGQPC Uthmanic Script HAFS" w:hint="eastAsia"/>
          <w:rtl/>
          <w:lang w:bidi="fa-IR"/>
        </w:rPr>
        <w:t>ج</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تَنِبُواْ</w:t>
      </w:r>
      <w:r w:rsidRPr="00474582">
        <w:rPr>
          <w:rFonts w:ascii="KFGQPC Uthmanic Script HAFS" w:cs="KFGQPC Uthmanic Script HAFS"/>
          <w:rtl/>
          <w:lang w:bidi="fa-IR"/>
        </w:rPr>
        <w:t xml:space="preserve"> </w:t>
      </w:r>
      <w:r w:rsidRPr="00474582">
        <w:rPr>
          <w:rFonts w:ascii="KFGQPC Uthmanic Script HAFS" w:cs="KFGQPC Uthmanic Script HAFS" w:hint="cs"/>
          <w:rtl/>
          <w:lang w:bidi="fa-IR"/>
        </w:rPr>
        <w:t>ٱ</w:t>
      </w:r>
      <w:r w:rsidRPr="00474582">
        <w:rPr>
          <w:rFonts w:ascii="KFGQPC Uthmanic Script HAFS" w:cs="KFGQPC Uthmanic Script HAFS" w:hint="eastAsia"/>
          <w:rtl/>
          <w:lang w:bidi="fa-IR"/>
        </w:rPr>
        <w:t>لرِّج</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سَ</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مِنَ</w:t>
      </w:r>
      <w:r w:rsidRPr="00474582">
        <w:rPr>
          <w:rFonts w:ascii="KFGQPC Uthmanic Script HAFS" w:cs="KFGQPC Uthmanic Script HAFS"/>
          <w:rtl/>
          <w:lang w:bidi="fa-IR"/>
        </w:rPr>
        <w:t xml:space="preserve"> </w:t>
      </w:r>
      <w:r w:rsidRPr="00474582">
        <w:rPr>
          <w:rFonts w:ascii="KFGQPC Uthmanic Script HAFS" w:cs="KFGQPC Uthmanic Script HAFS" w:hint="cs"/>
          <w:rtl/>
          <w:lang w:bidi="fa-IR"/>
        </w:rPr>
        <w:t>ٱ</w:t>
      </w:r>
      <w:r w:rsidRPr="00474582">
        <w:rPr>
          <w:rFonts w:ascii="KFGQPC Uthmanic Script HAFS" w:cs="KFGQPC Uthmanic Script HAFS" w:hint="eastAsia"/>
          <w:rtl/>
          <w:lang w:bidi="fa-IR"/>
        </w:rPr>
        <w:t>ل</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أَو</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ثَ</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نِ</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وَ</w:t>
      </w:r>
      <w:r w:rsidRPr="00474582">
        <w:rPr>
          <w:rFonts w:ascii="KFGQPC Uthmanic Script HAFS" w:cs="KFGQPC Uthmanic Script HAFS" w:hint="cs"/>
          <w:rtl/>
          <w:lang w:bidi="fa-IR"/>
        </w:rPr>
        <w:t>ٱ</w:t>
      </w:r>
      <w:r w:rsidRPr="00474582">
        <w:rPr>
          <w:rFonts w:ascii="KFGQPC Uthmanic Script HAFS" w:cs="KFGQPC Uthmanic Script HAFS" w:hint="eastAsia"/>
          <w:rtl/>
          <w:lang w:bidi="fa-IR"/>
        </w:rPr>
        <w:t>ج</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تَنِبُواْ</w:t>
      </w:r>
      <w:r w:rsidRPr="00474582">
        <w:rPr>
          <w:rFonts w:ascii="KFGQPC Uthmanic Script HAFS" w:cs="KFGQPC Uthmanic Script HAFS"/>
          <w:rtl/>
          <w:lang w:bidi="fa-IR"/>
        </w:rPr>
        <w:t xml:space="preserve"> </w:t>
      </w:r>
      <w:r w:rsidRPr="00474582">
        <w:rPr>
          <w:rFonts w:ascii="KFGQPC Uthmanic Script HAFS" w:cs="KFGQPC Uthmanic Script HAFS" w:hint="eastAsia"/>
          <w:rtl/>
          <w:lang w:bidi="fa-IR"/>
        </w:rPr>
        <w:t>قَو</w:t>
      </w:r>
      <w:r w:rsidRPr="00474582">
        <w:rPr>
          <w:rFonts w:ascii="KFGQPC Uthmanic Script HAFS" w:cs="KFGQPC Uthmanic Script HAFS" w:hint="cs"/>
          <w:rtl/>
          <w:lang w:bidi="fa-IR"/>
        </w:rPr>
        <w:t>ۡ</w:t>
      </w:r>
      <w:r w:rsidRPr="00474582">
        <w:rPr>
          <w:rFonts w:ascii="KFGQPC Uthmanic Script HAFS" w:cs="KFGQPC Uthmanic Script HAFS" w:hint="eastAsia"/>
          <w:rtl/>
          <w:lang w:bidi="fa-IR"/>
        </w:rPr>
        <w:t>لَ</w:t>
      </w:r>
      <w:r w:rsidRPr="00474582">
        <w:rPr>
          <w:rFonts w:ascii="KFGQPC Uthmanic Script HAFS" w:cs="KFGQPC Uthmanic Script HAFS"/>
          <w:rtl/>
          <w:lang w:bidi="fa-IR"/>
        </w:rPr>
        <w:t xml:space="preserve"> </w:t>
      </w:r>
      <w:r w:rsidRPr="00474582">
        <w:rPr>
          <w:rFonts w:ascii="KFGQPC Uthmanic Script HAFS" w:cs="KFGQPC Uthmanic Script HAFS" w:hint="cs"/>
          <w:rtl/>
          <w:lang w:bidi="fa-IR"/>
        </w:rPr>
        <w:t>ٱ</w:t>
      </w:r>
      <w:r w:rsidRPr="00474582">
        <w:rPr>
          <w:rFonts w:ascii="KFGQPC Uthmanic Script HAFS" w:cs="KFGQPC Uthmanic Script HAFS" w:hint="eastAsia"/>
          <w:rtl/>
          <w:lang w:bidi="fa-IR"/>
        </w:rPr>
        <w:t>لزُّورِ</w:t>
      </w:r>
      <w:r w:rsidRPr="00474582">
        <w:rPr>
          <w:rFonts w:ascii="KFGQPC Uthmanic Script HAFS" w:cs="KFGQPC Uthmanic Script HAFS"/>
          <w:rtl/>
          <w:lang w:bidi="fa-IR"/>
        </w:rPr>
        <w:t xml:space="preserve"> </w:t>
      </w:r>
      <w:r w:rsidRPr="00474582">
        <w:rPr>
          <w:rFonts w:ascii="KFGQPC Uthmanic Script HAFS" w:cs="KFGQPC Uthmanic Script HAFS" w:hint="cs"/>
          <w:rtl/>
          <w:lang w:bidi="fa-IR"/>
        </w:rPr>
        <w:t>٣٠</w:t>
      </w:r>
      <w:r>
        <w:rPr>
          <w:rFonts w:ascii="Tahoma" w:hAnsi="Tahoma" w:cs="Traditional Arabic" w:hint="cs"/>
          <w:rtl/>
          <w:lang w:bidi="fa-IR"/>
        </w:rPr>
        <w:t>﴾</w:t>
      </w:r>
      <w:r>
        <w:rPr>
          <w:rFonts w:ascii="Tahoma" w:hAnsi="Tahoma" w:cs="B Lotus" w:hint="cs"/>
          <w:rtl/>
          <w:lang w:bidi="fa-IR"/>
        </w:rPr>
        <w:t xml:space="preserve"> </w:t>
      </w:r>
      <w:r>
        <w:rPr>
          <w:rFonts w:ascii="Tahoma" w:hAnsi="Tahoma" w:cs="B Lotus" w:hint="cs"/>
          <w:sz w:val="26"/>
          <w:szCs w:val="26"/>
          <w:rtl/>
          <w:lang w:bidi="fa-IR"/>
        </w:rPr>
        <w:t>[الحج: 26-30]</w:t>
      </w:r>
      <w:r>
        <w:rPr>
          <w:rFonts w:ascii="Tahoma" w:hAnsi="Tahoma" w:cs="B Lotus" w:hint="cs"/>
          <w:rtl/>
          <w:lang w:bidi="fa-IR"/>
        </w:rPr>
        <w:t>.</w:t>
      </w:r>
    </w:p>
    <w:p w:rsidR="006C2F7E" w:rsidRDefault="006C2F7E" w:rsidP="006C2F7E">
      <w:pPr>
        <w:ind w:firstLine="284"/>
        <w:jc w:val="lowKashida"/>
        <w:rPr>
          <w:rFonts w:ascii="Tahoma" w:hAnsi="Tahoma" w:cs="B Lotus"/>
          <w:rtl/>
          <w:lang w:bidi="fa-IR"/>
        </w:rPr>
      </w:pPr>
      <w:r>
        <w:rPr>
          <w:rFonts w:ascii="Tahoma" w:hAnsi="Tahoma" w:cs="Traditional Arabic"/>
          <w:rtl/>
          <w:lang w:bidi="fa-IR"/>
        </w:rPr>
        <w:t>«</w:t>
      </w:r>
      <w:r w:rsidRPr="00474582">
        <w:rPr>
          <w:rFonts w:ascii="Tahoma" w:hAnsi="Tahoma" w:cs="B Lotus"/>
          <w:sz w:val="26"/>
          <w:szCs w:val="26"/>
          <w:rtl/>
          <w:lang w:bidi="fa-IR"/>
        </w:rPr>
        <w:t>و ياد آور كه ما ابراهيم را در آن بيت الحرام تمكين داديم تا با ما هيچ شريك نگيرد و به او وحي كرديم كه خانه مرا براي طواف حاجيان و نمازگزاران و ركوع و سجود كنندگان پاك و پاكيزه دار * و مردم را باداء مناسك حج اعلام كن تا مردم پياده و سواره و از هر راه دور به سوي تو جمع آيند * تا در آنجا منافع بسيار براي خود فراهم ببينند و نام خدا را در ايامي معين ياد كنند كه ما آنها را از حيوانات بهائم روزي داديم پس بخوريد از آن بهائم و به فقيران درمانده طعام دهيد* سپس (بازگو) تا مناسك حج و حلق و تقصير بجاي آرند و بهر نذر و عهدي كه در حج كردند وفا كنند و طواف كعبه را گرد خانه عتيق بجاي آرند * اين است احكام حج و هر كس اموري را كه خدا حرمت نهاده بزرگ و محترم شمرد البته مقامش نزد خدا بهتر خواهد بود، و چهارپايان غير آنچه تلاوت خواهد شد همه براي شما حلال گرديد، و از پليد حقيقي يعني بتها اجتناب كنيد و نيز از قول باطل دوري گزينيد</w:t>
      </w:r>
      <w:r>
        <w:rPr>
          <w:rFonts w:ascii="Tahoma" w:hAnsi="Tahoma" w:cs="Traditional Arabic"/>
          <w:rtl/>
          <w:lang w:bidi="fa-IR"/>
        </w:rPr>
        <w:t>»</w:t>
      </w:r>
      <w:r>
        <w:rPr>
          <w:rFonts w:ascii="Tahoma" w:hAnsi="Tahoma" w:cs="B Lotus"/>
          <w:rtl/>
          <w:lang w:bidi="fa-IR"/>
        </w:rPr>
        <w:t>.</w:t>
      </w:r>
    </w:p>
    <w:p w:rsidR="006C2F7E" w:rsidRDefault="006C2F7E" w:rsidP="006C2F7E">
      <w:pPr>
        <w:ind w:firstLine="284"/>
        <w:jc w:val="lowKashida"/>
        <w:rPr>
          <w:rFonts w:ascii="Tahoma" w:hAnsi="Tahoma" w:cs="B Lotus"/>
          <w:rtl/>
          <w:lang w:bidi="fa-IR"/>
        </w:rPr>
      </w:pPr>
      <w:r w:rsidRPr="007D5179">
        <w:rPr>
          <w:rFonts w:ascii="Tahoma" w:hAnsi="Tahoma" w:cs="B Lotus"/>
          <w:rtl/>
          <w:lang w:bidi="fa-IR"/>
        </w:rPr>
        <w:t>و همچنين از پيامبر اكرم</w:t>
      </w:r>
      <w:r>
        <w:rPr>
          <w:rFonts w:ascii="Tahoma" w:hAnsi="Tahoma" w:cs="CTraditional Arabic"/>
          <w:rtl/>
          <w:lang w:bidi="fa-IR"/>
        </w:rPr>
        <w:t>ص</w:t>
      </w:r>
      <w:r w:rsidRPr="007D5179">
        <w:rPr>
          <w:rFonts w:ascii="Tahoma" w:hAnsi="Tahoma" w:cs="B Lotus"/>
          <w:rtl/>
          <w:lang w:bidi="fa-IR"/>
        </w:rPr>
        <w:t xml:space="preserve"> در مورد ح</w:t>
      </w:r>
      <w:r>
        <w:rPr>
          <w:rFonts w:ascii="Tahoma" w:hAnsi="Tahoma" w:cs="B Lotus"/>
          <w:rtl/>
          <w:lang w:bidi="fa-IR"/>
        </w:rPr>
        <w:t>ج احاديث مي‌</w:t>
      </w:r>
      <w:r w:rsidRPr="007D5179">
        <w:rPr>
          <w:rFonts w:ascii="Tahoma" w:hAnsi="Tahoma" w:cs="B Lotus"/>
          <w:rtl/>
          <w:lang w:bidi="fa-IR"/>
        </w:rPr>
        <w:t xml:space="preserve">باشند، مثل حديث زير از </w:t>
      </w:r>
      <w:r w:rsidRPr="00474582">
        <w:rPr>
          <w:rFonts w:ascii="Tahoma" w:hAnsi="Tahoma" w:cs="B Lotus"/>
          <w:rtl/>
          <w:lang w:bidi="fa-IR"/>
        </w:rPr>
        <w:t>كتاب صحيح بخـاري (2/198):</w:t>
      </w:r>
    </w:p>
    <w:p w:rsidR="006C2F7E" w:rsidRDefault="006C2F7E" w:rsidP="006C2F7E">
      <w:pPr>
        <w:ind w:firstLine="284"/>
        <w:jc w:val="lowKashida"/>
        <w:rPr>
          <w:rFonts w:ascii="Tahoma" w:hAnsi="Tahoma" w:cs="B Lotus"/>
          <w:rtl/>
          <w:lang w:bidi="fa-IR"/>
        </w:rPr>
      </w:pPr>
      <w:r>
        <w:rPr>
          <w:rFonts w:ascii="Tahoma" w:hAnsi="Tahoma" w:cs="Traditional Arabic"/>
          <w:rtl/>
          <w:lang w:bidi="fa-IR"/>
        </w:rPr>
        <w:t>«</w:t>
      </w:r>
      <w:r w:rsidRPr="00474582">
        <w:rPr>
          <w:rStyle w:val="Char1"/>
          <w:rtl/>
          <w:lang w:bidi="fa-IR"/>
        </w:rPr>
        <w:t>الْ</w:t>
      </w:r>
      <w:r w:rsidRPr="00474582">
        <w:rPr>
          <w:rStyle w:val="Char1"/>
          <w:rFonts w:hint="cs"/>
          <w:rtl/>
          <w:lang w:bidi="fa-IR"/>
        </w:rPr>
        <w:t>ـ</w:t>
      </w:r>
      <w:r w:rsidRPr="00474582">
        <w:rPr>
          <w:rStyle w:val="Char1"/>
          <w:rtl/>
          <w:lang w:bidi="fa-IR"/>
        </w:rPr>
        <w:t>حَجُّ الْ</w:t>
      </w:r>
      <w:r w:rsidRPr="00474582">
        <w:rPr>
          <w:rStyle w:val="Char1"/>
          <w:rFonts w:hint="cs"/>
          <w:rtl/>
          <w:lang w:bidi="fa-IR"/>
        </w:rPr>
        <w:t>ـ</w:t>
      </w:r>
      <w:r w:rsidRPr="00474582">
        <w:rPr>
          <w:rStyle w:val="Char1"/>
          <w:rtl/>
          <w:lang w:bidi="fa-IR"/>
        </w:rPr>
        <w:t>مَبْرُورُ لَيْسَ لَهُ جَزَاءٌ إِلاَّ الْ</w:t>
      </w:r>
      <w:r w:rsidRPr="00474582">
        <w:rPr>
          <w:rStyle w:val="Char1"/>
          <w:rFonts w:hint="cs"/>
          <w:rtl/>
          <w:lang w:bidi="fa-IR"/>
        </w:rPr>
        <w:t>ـ</w:t>
      </w:r>
      <w:r w:rsidRPr="00474582">
        <w:rPr>
          <w:rStyle w:val="Char1"/>
          <w:rtl/>
          <w:lang w:bidi="fa-IR"/>
        </w:rPr>
        <w:t>جَنَّةُ</w:t>
      </w:r>
      <w:r>
        <w:rPr>
          <w:rFonts w:ascii="Tahoma" w:hAnsi="Tahoma" w:cs="Traditional Arabic"/>
          <w:rtl/>
          <w:lang w:bidi="fa-IR"/>
        </w:rPr>
        <w:t>»</w:t>
      </w:r>
      <w:r>
        <w:rPr>
          <w:rFonts w:ascii="Tahoma" w:hAnsi="Tahoma" w:cs="B Lotus"/>
          <w:rtl/>
          <w:lang w:bidi="fa-IR"/>
        </w:rPr>
        <w:t xml:space="preserve"> </w:t>
      </w:r>
      <w:r>
        <w:rPr>
          <w:rFonts w:ascii="Tahoma" w:hAnsi="Tahoma" w:cs="Traditional Arabic"/>
          <w:rtl/>
          <w:lang w:bidi="fa-IR"/>
        </w:rPr>
        <w:t>«</w:t>
      </w:r>
      <w:r w:rsidRPr="00474582">
        <w:rPr>
          <w:rFonts w:ascii="Tahoma" w:hAnsi="Tahoma" w:cs="B Lotus"/>
          <w:sz w:val="26"/>
          <w:szCs w:val="26"/>
          <w:rtl/>
          <w:lang w:bidi="fa-IR"/>
        </w:rPr>
        <w:t>حج نيكو پاداشي جز بهشت ندارد</w:t>
      </w:r>
      <w:r>
        <w:rPr>
          <w:rFonts w:ascii="Tahoma" w:hAnsi="Tahoma" w:cs="Traditional Arabic"/>
          <w:rtl/>
          <w:lang w:bidi="fa-IR"/>
        </w:rPr>
        <w:t>»</w:t>
      </w:r>
      <w:r w:rsidRPr="007D5179">
        <w:rPr>
          <w:rFonts w:ascii="Tahoma" w:hAnsi="Tahoma" w:cs="B Lotus"/>
          <w:rtl/>
          <w:lang w:bidi="fa-IR"/>
        </w:rPr>
        <w:t>.</w:t>
      </w:r>
    </w:p>
    <w:p w:rsidR="006C2F7E" w:rsidRPr="00474582" w:rsidRDefault="006C2F7E" w:rsidP="006C2F7E">
      <w:pPr>
        <w:ind w:firstLine="284"/>
        <w:jc w:val="lowKashida"/>
        <w:rPr>
          <w:rFonts w:ascii="Tahoma" w:hAnsi="Tahoma" w:cs="B Lotus"/>
          <w:rtl/>
          <w:lang w:bidi="fa-IR"/>
        </w:rPr>
      </w:pPr>
      <w:r w:rsidRPr="00474582">
        <w:rPr>
          <w:rFonts w:ascii="Tahoma" w:hAnsi="Tahoma" w:cs="B Lotus"/>
          <w:rtl/>
          <w:lang w:bidi="fa-IR"/>
        </w:rPr>
        <w:t>همچنين در كتاب الفردوس (1/295/1166) از پيامبر اكرم</w:t>
      </w:r>
      <w:r w:rsidRPr="00474582">
        <w:rPr>
          <w:rFonts w:ascii="Tahoma" w:hAnsi="Tahoma" w:cs="CTraditional Arabic"/>
          <w:rtl/>
          <w:lang w:bidi="fa-IR"/>
        </w:rPr>
        <w:t>ص</w:t>
      </w:r>
      <w:r w:rsidRPr="00474582">
        <w:rPr>
          <w:rFonts w:ascii="Tahoma" w:hAnsi="Tahoma" w:cs="B Lotus"/>
          <w:rtl/>
          <w:lang w:bidi="fa-IR"/>
        </w:rPr>
        <w:t xml:space="preserve"> حديث زير</w:t>
      </w:r>
      <w:r>
        <w:rPr>
          <w:rFonts w:ascii="Tahoma" w:hAnsi="Tahoma" w:cs="B Lotus"/>
          <w:rtl/>
          <w:lang w:bidi="fa-IR"/>
        </w:rPr>
        <w:t xml:space="preserve"> مي‌</w:t>
      </w:r>
      <w:r w:rsidRPr="00474582">
        <w:rPr>
          <w:rFonts w:ascii="Tahoma" w:hAnsi="Tahoma" w:cs="B Lotus"/>
          <w:rtl/>
          <w:lang w:bidi="fa-IR"/>
        </w:rPr>
        <w:t>باشد:</w:t>
      </w:r>
    </w:p>
    <w:p w:rsidR="006C2F7E" w:rsidRPr="007D5179" w:rsidRDefault="006C2F7E" w:rsidP="006C2F7E">
      <w:pPr>
        <w:ind w:firstLine="284"/>
        <w:jc w:val="both"/>
        <w:rPr>
          <w:rFonts w:ascii="Tahoma" w:hAnsi="Tahoma" w:cs="B Lotus"/>
          <w:rtl/>
          <w:lang w:bidi="fa-IR"/>
        </w:rPr>
      </w:pPr>
      <w:r w:rsidRPr="00474582">
        <w:rPr>
          <w:rFonts w:ascii="Lotus Linotype" w:hAnsi="Lotus Linotype" w:cs="Traditional Arabic"/>
          <w:rtl/>
          <w:lang w:bidi="fa-IR"/>
        </w:rPr>
        <w:t>«</w:t>
      </w:r>
      <w:r w:rsidRPr="00474582">
        <w:rPr>
          <w:rStyle w:val="Char1"/>
          <w:rtl/>
        </w:rPr>
        <w:t>إذَا حَجَّ الرَّجَلُ بِمَالٍ مِنْ غَيْرِ حِلِّهِ فَقَالَ: لَبَّيْكَ اللَّهُمَّ لَبَّيْكَ، قَالَ اللهُ: لاَ لَبَّيْكَ وَلاَ سَعْدَيْكَ، هَذَا مَرْدُودٌ عَليكَ</w:t>
      </w:r>
      <w:r w:rsidRPr="00474582">
        <w:rPr>
          <w:rFonts w:ascii="Lotus Linotype" w:hAnsi="Lotus Linotype" w:cs="Traditional Arabic"/>
          <w:rtl/>
          <w:lang w:bidi="fa-IR"/>
        </w:rPr>
        <w:t>»</w:t>
      </w:r>
      <w:r>
        <w:rPr>
          <w:rFonts w:ascii="Lotus Linotype" w:hAnsi="Lotus Linotype" w:cs="Lotus Linotype"/>
          <w:b/>
          <w:bCs/>
          <w:sz w:val="32"/>
          <w:szCs w:val="32"/>
          <w:rtl/>
          <w:lang w:bidi="fa-IR"/>
        </w:rPr>
        <w:t>.</w:t>
      </w:r>
      <w:r>
        <w:rPr>
          <w:rFonts w:ascii="Lotus Linotype" w:hAnsi="Lotus Linotype" w:cs="Lotus Linotype"/>
          <w:sz w:val="16"/>
          <w:szCs w:val="16"/>
          <w:rtl/>
          <w:lang w:bidi="fa-IR"/>
        </w:rPr>
        <w:t xml:space="preserve"> </w:t>
      </w:r>
      <w:r>
        <w:rPr>
          <w:rFonts w:ascii="Tahoma" w:hAnsi="Tahoma" w:cs="Traditional Arabic"/>
          <w:rtl/>
          <w:lang w:bidi="fa-IR"/>
        </w:rPr>
        <w:t>«</w:t>
      </w:r>
      <w:r w:rsidRPr="00474582">
        <w:rPr>
          <w:rFonts w:ascii="Tahoma" w:hAnsi="Tahoma" w:cs="B Lotus"/>
          <w:sz w:val="26"/>
          <w:szCs w:val="26"/>
          <w:rtl/>
          <w:lang w:bidi="fa-IR"/>
        </w:rPr>
        <w:t>هر كس با مال غير حلال حج به جا آورد آن گاه كه لبيك مي‌گويد: خداوند در پاسخ</w:t>
      </w:r>
      <w:r>
        <w:rPr>
          <w:rFonts w:ascii="Tahoma" w:hAnsi="Tahoma" w:cs="B Lotus"/>
          <w:sz w:val="26"/>
          <w:szCs w:val="26"/>
          <w:rtl/>
          <w:lang w:bidi="fa-IR"/>
        </w:rPr>
        <w:t xml:space="preserve"> مي‌</w:t>
      </w:r>
      <w:r w:rsidRPr="00474582">
        <w:rPr>
          <w:rFonts w:ascii="Tahoma" w:hAnsi="Tahoma" w:cs="B Lotus"/>
          <w:sz w:val="26"/>
          <w:szCs w:val="26"/>
          <w:rtl/>
          <w:lang w:bidi="fa-IR"/>
        </w:rPr>
        <w:t>فرمايد: لبيك و سعديك تو درست نيست، و اين به خودت باز گردانده مي‌شود (حج تو مقبول نمي‌باشد)</w:t>
      </w:r>
      <w:r>
        <w:rPr>
          <w:rFonts w:ascii="Tahoma" w:hAnsi="Tahoma" w:cs="Traditional Arabic"/>
          <w:rtl/>
          <w:lang w:bidi="fa-IR"/>
        </w:rPr>
        <w:t>»</w:t>
      </w:r>
      <w:r>
        <w:rPr>
          <w:rFonts w:ascii="Tahoma" w:hAnsi="Tahoma" w:cs="B Lotus"/>
          <w:rtl/>
          <w:lang w:bidi="fa-IR"/>
        </w:rPr>
        <w:t>.</w:t>
      </w:r>
    </w:p>
    <w:p w:rsidR="006C2F7E" w:rsidRPr="004C3379" w:rsidRDefault="006C2F7E" w:rsidP="006C2F7E">
      <w:pPr>
        <w:pStyle w:val="a0"/>
        <w:rPr>
          <w:rtl/>
        </w:rPr>
      </w:pPr>
      <w:bookmarkStart w:id="17" w:name="_Toc327219830"/>
      <w:r w:rsidRPr="004C3379">
        <w:rPr>
          <w:rtl/>
        </w:rPr>
        <w:t>سخن چه كساني مورد توجه نيست؟</w:t>
      </w:r>
      <w:bookmarkEnd w:id="17"/>
    </w:p>
    <w:p w:rsidR="006C2F7E" w:rsidRDefault="006C2F7E" w:rsidP="006C2F7E">
      <w:pPr>
        <w:ind w:firstLine="284"/>
        <w:jc w:val="both"/>
        <w:rPr>
          <w:rFonts w:ascii="Tahoma" w:hAnsi="Tahoma" w:cs="B Lotus"/>
          <w:rtl/>
          <w:lang w:bidi="fa-IR"/>
        </w:rPr>
      </w:pPr>
      <w:r w:rsidRPr="007D5179">
        <w:rPr>
          <w:rFonts w:ascii="Tahoma" w:hAnsi="Tahoma" w:cs="B Lotus"/>
          <w:rtl/>
          <w:lang w:bidi="fa-IR"/>
        </w:rPr>
        <w:t>قبل از بحث پيرامون مسئله بايد بگوئيم</w:t>
      </w:r>
      <w:r>
        <w:rPr>
          <w:rFonts w:ascii="Tahoma" w:hAnsi="Tahoma" w:cs="B Lotus"/>
          <w:rtl/>
          <w:lang w:bidi="fa-IR"/>
        </w:rPr>
        <w:t>:</w:t>
      </w:r>
      <w:r w:rsidRPr="007D5179">
        <w:rPr>
          <w:rFonts w:ascii="Tahoma" w:hAnsi="Tahoma" w:cs="B Lotus"/>
          <w:rtl/>
          <w:lang w:bidi="fa-IR"/>
        </w:rPr>
        <w:t xml:space="preserve"> به نظر ما يك سري از افر</w:t>
      </w:r>
      <w:r>
        <w:rPr>
          <w:rFonts w:ascii="Tahoma" w:hAnsi="Tahoma" w:cs="B Lotus"/>
          <w:rtl/>
          <w:lang w:bidi="fa-IR"/>
        </w:rPr>
        <w:t>اد صلاحيت اظهار نظر در مورد بقية</w:t>
      </w:r>
      <w:r w:rsidRPr="007D5179">
        <w:rPr>
          <w:rFonts w:ascii="Tahoma" w:hAnsi="Tahoma" w:cs="B Lotus"/>
          <w:rtl/>
          <w:lang w:bidi="fa-IR"/>
        </w:rPr>
        <w:t xml:space="preserve"> مسلمانان را ندارند</w:t>
      </w:r>
      <w:r>
        <w:rPr>
          <w:rFonts w:ascii="Tahoma" w:hAnsi="Tahoma" w:cs="B Lotus"/>
          <w:rtl/>
          <w:lang w:bidi="fa-IR"/>
        </w:rPr>
        <w:t>،</w:t>
      </w:r>
      <w:r w:rsidRPr="007D5179">
        <w:rPr>
          <w:rFonts w:ascii="Tahoma" w:hAnsi="Tahoma" w:cs="B Lotus"/>
          <w:rtl/>
          <w:lang w:bidi="fa-IR"/>
        </w:rPr>
        <w:t xml:space="preserve"> چون شرايط اظهار نظر را ندارند و </w:t>
      </w:r>
      <w:r>
        <w:rPr>
          <w:rFonts w:ascii="Tahoma" w:hAnsi="Tahoma" w:cs="B Lotus"/>
          <w:rtl/>
          <w:lang w:bidi="fa-IR"/>
        </w:rPr>
        <w:t>با حرف</w:t>
      </w:r>
      <w:r>
        <w:rPr>
          <w:rFonts w:ascii="Tahoma" w:hAnsi="Tahoma" w:cs="B Lotus" w:hint="cs"/>
          <w:rtl/>
          <w:lang w:bidi="fa-IR"/>
        </w:rPr>
        <w:t>‌</w:t>
      </w:r>
      <w:r>
        <w:rPr>
          <w:rFonts w:ascii="Tahoma" w:hAnsi="Tahoma" w:cs="B Lotus"/>
          <w:rtl/>
          <w:lang w:bidi="fa-IR"/>
        </w:rPr>
        <w:t>هاي ناسنجيدة خود بيشتر موجب تفرقه مي‌</w:t>
      </w:r>
      <w:r w:rsidRPr="007D5179">
        <w:rPr>
          <w:rFonts w:ascii="Tahoma" w:hAnsi="Tahoma" w:cs="B Lotus"/>
          <w:rtl/>
          <w:lang w:bidi="fa-IR"/>
        </w:rPr>
        <w:t>شوند و نبايد بدانها توجه كرد. كسي كه داراي علم و عقل كافي در مورد عقايد ديگر مسلمين است و همين</w:t>
      </w:r>
      <w:r>
        <w:rPr>
          <w:rFonts w:ascii="Tahoma" w:hAnsi="Tahoma" w:cs="B Lotus"/>
          <w:rtl/>
          <w:lang w:bidi="fa-IR"/>
        </w:rPr>
        <w:t>طور داراي روحي بدون تعصب است مي‌</w:t>
      </w:r>
      <w:r w:rsidRPr="007D5179">
        <w:rPr>
          <w:rFonts w:ascii="Tahoma" w:hAnsi="Tahoma" w:cs="B Lotus"/>
          <w:rtl/>
          <w:lang w:bidi="fa-IR"/>
        </w:rPr>
        <w:t>تواند نظر خود را بگويد</w:t>
      </w:r>
      <w:r>
        <w:rPr>
          <w:rFonts w:ascii="Tahoma" w:hAnsi="Tahoma" w:cs="B Lotus"/>
          <w:rtl/>
          <w:lang w:bidi="fa-IR"/>
        </w:rPr>
        <w:t>،</w:t>
      </w:r>
      <w:r w:rsidRPr="007D5179">
        <w:rPr>
          <w:rFonts w:ascii="Tahoma" w:hAnsi="Tahoma" w:cs="B Lotus"/>
          <w:rtl/>
          <w:lang w:bidi="fa-IR"/>
        </w:rPr>
        <w:t xml:space="preserve"> و تازه صحبت نمودن در مورد عقايد بقيه با بدگويي و مسخره كردن كه ما اكثراً شاهد آن هستيم تفاوت دارد، اشخاص زير واجد شرايط برا</w:t>
      </w:r>
      <w:r>
        <w:rPr>
          <w:rFonts w:ascii="Tahoma" w:hAnsi="Tahoma" w:cs="B Lotus"/>
          <w:rtl/>
          <w:lang w:bidi="fa-IR"/>
        </w:rPr>
        <w:t>ي بحث نيستند و بيشتر باعث تفرقه</w:t>
      </w:r>
      <w:r>
        <w:rPr>
          <w:rFonts w:ascii="Tahoma" w:hAnsi="Tahoma" w:cs="B Lotus" w:hint="cs"/>
          <w:rtl/>
          <w:lang w:bidi="fa-IR"/>
        </w:rPr>
        <w:t>‌</w:t>
      </w:r>
      <w:r w:rsidRPr="007D5179">
        <w:rPr>
          <w:rFonts w:ascii="Tahoma" w:hAnsi="Tahoma" w:cs="B Lotus"/>
          <w:rtl/>
          <w:lang w:bidi="fa-IR"/>
        </w:rPr>
        <w:t>اند</w:t>
      </w:r>
      <w:r>
        <w:rPr>
          <w:rFonts w:ascii="Tahoma" w:hAnsi="Tahoma" w:cs="B Lotus"/>
          <w:rtl/>
          <w:lang w:bidi="fa-IR"/>
        </w:rPr>
        <w:t>، و خوانندة</w:t>
      </w:r>
      <w:r w:rsidRPr="007D5179">
        <w:rPr>
          <w:rFonts w:ascii="Tahoma" w:hAnsi="Tahoma" w:cs="B Lotus"/>
          <w:rtl/>
          <w:lang w:bidi="fa-IR"/>
        </w:rPr>
        <w:t xml:space="preserve"> گرامي هر موقع چنين شخصي را ديد اصلاً به حرفهاي او توجه نكند.</w:t>
      </w:r>
    </w:p>
    <w:p w:rsidR="006C2F7E" w:rsidRPr="007D5179" w:rsidRDefault="006C2F7E" w:rsidP="006C2F7E">
      <w:pPr>
        <w:numPr>
          <w:ilvl w:val="0"/>
          <w:numId w:val="23"/>
        </w:numPr>
        <w:tabs>
          <w:tab w:val="left" w:pos="680"/>
        </w:tabs>
        <w:ind w:left="0" w:firstLine="284"/>
        <w:jc w:val="both"/>
        <w:rPr>
          <w:rFonts w:ascii="Tahoma" w:hAnsi="Tahoma" w:cs="B Lotus"/>
          <w:lang w:bidi="fa-IR"/>
        </w:rPr>
      </w:pPr>
      <w:r w:rsidRPr="007D5179">
        <w:rPr>
          <w:rFonts w:ascii="Tahoma" w:hAnsi="Tahoma" w:cs="B Lotus"/>
          <w:rtl/>
          <w:lang w:bidi="fa-IR"/>
        </w:rPr>
        <w:t>شخصي كه اصلاً هيچ كتابي از كتب مسلمين ديگر (مثلاً اهل سنت) را نخوانده و فقط از روي معلومات خودش كه تمام آنها هم از كتب خود شيعه است</w:t>
      </w:r>
      <w:r>
        <w:rPr>
          <w:rFonts w:ascii="Tahoma" w:hAnsi="Tahoma" w:cs="B Lotus"/>
          <w:rtl/>
          <w:lang w:bidi="fa-IR"/>
        </w:rPr>
        <w:t>،</w:t>
      </w:r>
      <w:r w:rsidRPr="007D5179">
        <w:rPr>
          <w:rFonts w:ascii="Tahoma" w:hAnsi="Tahoma" w:cs="B Lotus"/>
          <w:rtl/>
          <w:lang w:bidi="fa-IR"/>
        </w:rPr>
        <w:t xml:space="preserve"> دائماً</w:t>
      </w:r>
      <w:r>
        <w:rPr>
          <w:rFonts w:ascii="Tahoma" w:hAnsi="Tahoma" w:cs="B Lotus"/>
          <w:rtl/>
          <w:lang w:bidi="fa-IR"/>
        </w:rPr>
        <w:t xml:space="preserve"> حرف مي‌</w:t>
      </w:r>
      <w:r w:rsidRPr="007D5179">
        <w:rPr>
          <w:rFonts w:ascii="Tahoma" w:hAnsi="Tahoma" w:cs="B Lotus"/>
          <w:rtl/>
          <w:lang w:bidi="fa-IR"/>
        </w:rPr>
        <w:t>زند</w:t>
      </w:r>
      <w:r>
        <w:rPr>
          <w:rFonts w:ascii="Tahoma" w:hAnsi="Tahoma" w:cs="B Lotus"/>
          <w:rtl/>
          <w:lang w:bidi="fa-IR"/>
        </w:rPr>
        <w:t>،</w:t>
      </w:r>
      <w:r w:rsidRPr="007D5179">
        <w:rPr>
          <w:rFonts w:ascii="Tahoma" w:hAnsi="Tahoma" w:cs="B Lotus"/>
          <w:rtl/>
          <w:lang w:bidi="fa-IR"/>
        </w:rPr>
        <w:t xml:space="preserve"> و جالب اينكه اكثر اين افراد حتي كتب شيعه را هم نخوانده</w:t>
      </w:r>
      <w:r>
        <w:rPr>
          <w:rFonts w:ascii="Tahoma" w:hAnsi="Tahoma" w:cs="B Lotus" w:hint="cs"/>
          <w:rtl/>
          <w:lang w:bidi="fa-IR"/>
        </w:rPr>
        <w:t>‌</w:t>
      </w:r>
      <w:r>
        <w:rPr>
          <w:rFonts w:ascii="Tahoma" w:hAnsi="Tahoma" w:cs="B Lotus"/>
          <w:rtl/>
          <w:lang w:bidi="fa-IR"/>
        </w:rPr>
        <w:t>اند بلكه بيشتر اين سخنان كه مي‌گويند يا از ديگران شنيده</w:t>
      </w:r>
      <w:r>
        <w:rPr>
          <w:rFonts w:ascii="Tahoma" w:hAnsi="Tahoma" w:cs="B Lotus" w:hint="cs"/>
          <w:rtl/>
          <w:lang w:bidi="fa-IR"/>
        </w:rPr>
        <w:t>‌</w:t>
      </w:r>
      <w:r w:rsidRPr="007D5179">
        <w:rPr>
          <w:rFonts w:ascii="Tahoma" w:hAnsi="Tahoma" w:cs="B Lotus"/>
          <w:rtl/>
          <w:lang w:bidi="fa-IR"/>
        </w:rPr>
        <w:t>اند يا پاي منبر آخوندي و يا مد</w:t>
      </w:r>
      <w:r>
        <w:rPr>
          <w:rFonts w:ascii="Tahoma" w:hAnsi="Tahoma" w:cs="B Lotus"/>
          <w:rtl/>
          <w:lang w:bidi="fa-IR"/>
        </w:rPr>
        <w:t>احي شنيده</w:t>
      </w:r>
      <w:r>
        <w:rPr>
          <w:rFonts w:ascii="Tahoma" w:hAnsi="Tahoma" w:cs="B Lotus" w:hint="cs"/>
          <w:rtl/>
          <w:lang w:bidi="fa-IR"/>
        </w:rPr>
        <w:t>‌</w:t>
      </w:r>
      <w:r w:rsidRPr="007D5179">
        <w:rPr>
          <w:rFonts w:ascii="Tahoma" w:hAnsi="Tahoma" w:cs="B Lotus"/>
          <w:rtl/>
          <w:lang w:bidi="fa-IR"/>
        </w:rPr>
        <w:t>اند كه به طور خلاصه دايره فكرشان از همان مذهب ت</w:t>
      </w:r>
      <w:r>
        <w:rPr>
          <w:rFonts w:ascii="Tahoma" w:hAnsi="Tahoma" w:cs="B Lotus"/>
          <w:rtl/>
          <w:lang w:bidi="fa-IR"/>
        </w:rPr>
        <w:t>قليدي و وراثتي خودشان تجاوز نمي‌</w:t>
      </w:r>
      <w:r w:rsidRPr="007D5179">
        <w:rPr>
          <w:rFonts w:ascii="Tahoma" w:hAnsi="Tahoma" w:cs="B Lotus"/>
          <w:rtl/>
          <w:lang w:bidi="fa-IR"/>
        </w:rPr>
        <w:t>كند.</w:t>
      </w:r>
    </w:p>
    <w:p w:rsidR="006C2F7E" w:rsidRDefault="006C2F7E" w:rsidP="006C2F7E">
      <w:pPr>
        <w:numPr>
          <w:ilvl w:val="0"/>
          <w:numId w:val="23"/>
        </w:numPr>
        <w:tabs>
          <w:tab w:val="left" w:pos="680"/>
        </w:tabs>
        <w:ind w:left="0" w:firstLine="284"/>
        <w:jc w:val="both"/>
        <w:rPr>
          <w:rFonts w:ascii="Tahoma" w:hAnsi="Tahoma" w:cs="B Lotus"/>
          <w:rtl/>
          <w:lang w:bidi="fa-IR"/>
        </w:rPr>
      </w:pPr>
      <w:r w:rsidRPr="007D5179">
        <w:rPr>
          <w:rFonts w:ascii="Tahoma" w:hAnsi="Tahoma" w:cs="B Lotus"/>
          <w:rtl/>
          <w:lang w:bidi="fa-IR"/>
        </w:rPr>
        <w:t xml:space="preserve">پيرمردها و پيرزنهايي </w:t>
      </w:r>
      <w:r>
        <w:rPr>
          <w:rFonts w:ascii="Tahoma" w:hAnsi="Tahoma" w:cs="B Lotus"/>
          <w:rtl/>
          <w:lang w:bidi="fa-IR"/>
        </w:rPr>
        <w:t>كه عمري را در خرافات به سر برده</w:t>
      </w:r>
      <w:r>
        <w:rPr>
          <w:rFonts w:ascii="Tahoma" w:hAnsi="Tahoma" w:cs="B Lotus" w:hint="cs"/>
          <w:rtl/>
          <w:lang w:bidi="fa-IR"/>
        </w:rPr>
        <w:t>‌</w:t>
      </w:r>
      <w:r w:rsidRPr="007D5179">
        <w:rPr>
          <w:rFonts w:ascii="Tahoma" w:hAnsi="Tahoma" w:cs="B Lotus"/>
          <w:rtl/>
          <w:lang w:bidi="fa-IR"/>
        </w:rPr>
        <w:t xml:space="preserve">اند و هيچ </w:t>
      </w:r>
      <w:r>
        <w:rPr>
          <w:rFonts w:ascii="Tahoma" w:hAnsi="Tahoma" w:cs="B Lotus"/>
          <w:rtl/>
          <w:lang w:bidi="fa-IR"/>
        </w:rPr>
        <w:t>كتابي نخوانده</w:t>
      </w:r>
      <w:r>
        <w:rPr>
          <w:rFonts w:ascii="Tahoma" w:hAnsi="Tahoma" w:cs="B Lotus" w:hint="eastAsia"/>
          <w:rtl/>
          <w:lang w:bidi="fa-IR"/>
        </w:rPr>
        <w:t>‌</w:t>
      </w:r>
      <w:r>
        <w:rPr>
          <w:rFonts w:ascii="Tahoma" w:hAnsi="Tahoma" w:cs="B Lotus"/>
          <w:rtl/>
          <w:lang w:bidi="fa-IR"/>
        </w:rPr>
        <w:t>اند و فقط در روضه‌ها و پاي منبرها بوده</w:t>
      </w:r>
      <w:r>
        <w:rPr>
          <w:rFonts w:ascii="Tahoma" w:hAnsi="Tahoma" w:cs="B Lotus" w:hint="cs"/>
          <w:rtl/>
          <w:lang w:bidi="fa-IR"/>
        </w:rPr>
        <w:t>‌</w:t>
      </w:r>
      <w:r w:rsidRPr="007D5179">
        <w:rPr>
          <w:rFonts w:ascii="Tahoma" w:hAnsi="Tahoma" w:cs="B Lotus"/>
          <w:rtl/>
          <w:lang w:bidi="fa-IR"/>
        </w:rPr>
        <w:t>اند و در مغزشان فقط همان حرفهاي كوچه</w:t>
      </w:r>
      <w:r>
        <w:rPr>
          <w:rFonts w:ascii="Tahoma" w:hAnsi="Tahoma" w:cs="B Lotus"/>
          <w:rtl/>
          <w:lang w:bidi="fa-IR"/>
        </w:rPr>
        <w:t xml:space="preserve"> و</w:t>
      </w:r>
      <w:r w:rsidRPr="007D5179">
        <w:rPr>
          <w:rFonts w:ascii="Tahoma" w:hAnsi="Tahoma" w:cs="B Lotus"/>
          <w:rtl/>
          <w:lang w:bidi="fa-IR"/>
        </w:rPr>
        <w:t xml:space="preserve"> بازاري است.</w:t>
      </w:r>
    </w:p>
    <w:p w:rsidR="006C2F7E" w:rsidRDefault="006C2F7E" w:rsidP="006C2F7E">
      <w:pPr>
        <w:numPr>
          <w:ilvl w:val="0"/>
          <w:numId w:val="23"/>
        </w:numPr>
        <w:tabs>
          <w:tab w:val="left" w:pos="680"/>
        </w:tabs>
        <w:ind w:left="0" w:firstLine="284"/>
        <w:jc w:val="both"/>
        <w:rPr>
          <w:rFonts w:ascii="Tahoma" w:hAnsi="Tahoma" w:cs="B Lotus"/>
          <w:rtl/>
          <w:lang w:bidi="fa-IR"/>
        </w:rPr>
      </w:pPr>
      <w:r w:rsidRPr="007D5179">
        <w:rPr>
          <w:rFonts w:ascii="Tahoma" w:hAnsi="Tahoma" w:cs="B Lotus"/>
          <w:rtl/>
          <w:lang w:bidi="fa-IR"/>
        </w:rPr>
        <w:t>كسي كه دين را دكان كرده و ا</w:t>
      </w:r>
      <w:r>
        <w:rPr>
          <w:rFonts w:ascii="Tahoma" w:hAnsi="Tahoma" w:cs="B Lotus"/>
          <w:rtl/>
          <w:lang w:bidi="fa-IR"/>
        </w:rPr>
        <w:t>ز اين راه نان مي‌</w:t>
      </w:r>
      <w:r w:rsidRPr="007D5179">
        <w:rPr>
          <w:rFonts w:ascii="Tahoma" w:hAnsi="Tahoma" w:cs="B Lotus"/>
          <w:rtl/>
          <w:lang w:bidi="fa-IR"/>
        </w:rPr>
        <w:t>خورد مثل مداحان كه اكثراً</w:t>
      </w:r>
      <w:r>
        <w:rPr>
          <w:rFonts w:ascii="Tahoma" w:hAnsi="Tahoma" w:cs="B Lotus"/>
          <w:rtl/>
          <w:lang w:bidi="fa-IR"/>
        </w:rPr>
        <w:t xml:space="preserve"> بي‌</w:t>
      </w:r>
      <w:r w:rsidRPr="007D5179">
        <w:rPr>
          <w:rFonts w:ascii="Tahoma" w:hAnsi="Tahoma" w:cs="B Lotus"/>
          <w:rtl/>
          <w:lang w:bidi="fa-IR"/>
        </w:rPr>
        <w:t>سواد و متعصب هستند.</w:t>
      </w:r>
    </w:p>
    <w:p w:rsidR="006C2F7E" w:rsidRPr="007D5179" w:rsidRDefault="006C2F7E" w:rsidP="006C2F7E">
      <w:pPr>
        <w:numPr>
          <w:ilvl w:val="0"/>
          <w:numId w:val="23"/>
        </w:numPr>
        <w:tabs>
          <w:tab w:val="left" w:pos="680"/>
        </w:tabs>
        <w:ind w:left="0" w:firstLine="284"/>
        <w:jc w:val="both"/>
        <w:rPr>
          <w:rFonts w:ascii="Tahoma" w:hAnsi="Tahoma" w:cs="B Lotus"/>
          <w:lang w:bidi="fa-IR"/>
        </w:rPr>
      </w:pPr>
      <w:r w:rsidRPr="007D5179">
        <w:rPr>
          <w:rFonts w:ascii="Tahoma" w:hAnsi="Tahoma" w:cs="B Lotus"/>
          <w:rtl/>
          <w:lang w:bidi="fa-IR"/>
        </w:rPr>
        <w:t xml:space="preserve">افراد سياسي و حكومتي كه هر صحبتي مخالف </w:t>
      </w:r>
      <w:r>
        <w:rPr>
          <w:rFonts w:ascii="Tahoma" w:hAnsi="Tahoma" w:cs="B Lotus"/>
          <w:rtl/>
          <w:lang w:bidi="fa-IR"/>
        </w:rPr>
        <w:t>مذهب خويش را خطري عليه حكومت مي‌</w:t>
      </w:r>
      <w:r w:rsidRPr="007D5179">
        <w:rPr>
          <w:rFonts w:ascii="Tahoma" w:hAnsi="Tahoma" w:cs="B Lotus"/>
          <w:rtl/>
          <w:lang w:bidi="fa-IR"/>
        </w:rPr>
        <w:t>دانند و بعضي هم جاسوس و مامور دولت و غير قابل اطمينان هستند.</w:t>
      </w:r>
    </w:p>
    <w:p w:rsidR="006C2F7E" w:rsidRPr="007D5179" w:rsidRDefault="006C2F7E" w:rsidP="006C2F7E">
      <w:pPr>
        <w:ind w:firstLine="284"/>
        <w:jc w:val="both"/>
        <w:rPr>
          <w:rFonts w:ascii="Tahoma" w:hAnsi="Tahoma" w:cs="B Lotus"/>
          <w:rtl/>
          <w:lang w:bidi="fa-IR"/>
        </w:rPr>
      </w:pPr>
      <w:r w:rsidRPr="00ED5747">
        <w:rPr>
          <w:rFonts w:ascii="Tahoma" w:hAnsi="Tahoma" w:cs="B Lotus"/>
          <w:b/>
          <w:bCs/>
          <w:rtl/>
          <w:lang w:bidi="fa-IR"/>
        </w:rPr>
        <w:t>نكته:</w:t>
      </w:r>
      <w:r w:rsidRPr="007D5179">
        <w:rPr>
          <w:rFonts w:ascii="Tahoma" w:hAnsi="Tahoma" w:cs="B Lotus"/>
          <w:rtl/>
          <w:lang w:bidi="fa-IR"/>
        </w:rPr>
        <w:t xml:space="preserve"> البته ممكن است يكي از همين افراد هم به واسطه بحث با ما هدايت شود و روش خويش را عوض كند، اما منظو</w:t>
      </w:r>
      <w:r>
        <w:rPr>
          <w:rFonts w:ascii="Tahoma" w:hAnsi="Tahoma" w:cs="B Lotus"/>
          <w:rtl/>
          <w:lang w:bidi="fa-IR"/>
        </w:rPr>
        <w:t>ر ما اين است كه به حرف</w:t>
      </w:r>
      <w:r>
        <w:rPr>
          <w:rFonts w:ascii="Tahoma" w:hAnsi="Tahoma" w:cs="B Lotus" w:hint="cs"/>
          <w:rtl/>
          <w:lang w:bidi="fa-IR"/>
        </w:rPr>
        <w:t>‌</w:t>
      </w:r>
      <w:r>
        <w:rPr>
          <w:rFonts w:ascii="Tahoma" w:hAnsi="Tahoma" w:cs="B Lotus"/>
          <w:rtl/>
          <w:lang w:bidi="fa-IR"/>
        </w:rPr>
        <w:t>هاي تفرقه‌</w:t>
      </w:r>
      <w:r w:rsidRPr="007D5179">
        <w:rPr>
          <w:rFonts w:ascii="Tahoma" w:hAnsi="Tahoma" w:cs="B Lotus"/>
          <w:rtl/>
          <w:lang w:bidi="fa-IR"/>
        </w:rPr>
        <w:t>آميز اين گروه توجه نكنيد چون صحبت</w:t>
      </w:r>
      <w:r>
        <w:rPr>
          <w:rFonts w:ascii="Tahoma" w:hAnsi="Tahoma" w:cs="B Lotus" w:hint="cs"/>
          <w:rtl/>
          <w:lang w:bidi="fa-IR"/>
        </w:rPr>
        <w:t>‌</w:t>
      </w:r>
      <w:r w:rsidRPr="007D5179">
        <w:rPr>
          <w:rFonts w:ascii="Tahoma" w:hAnsi="Tahoma" w:cs="B Lotus"/>
          <w:rtl/>
          <w:lang w:bidi="fa-IR"/>
        </w:rPr>
        <w:t>هاي اين دسته كه نام برديم همگي خرافي و پوچ و تفرقه آميز است.</w:t>
      </w:r>
    </w:p>
    <w:p w:rsidR="006C2F7E" w:rsidRPr="00394F3E" w:rsidRDefault="006C2F7E" w:rsidP="006C2F7E">
      <w:pPr>
        <w:pStyle w:val="a0"/>
        <w:rPr>
          <w:rtl/>
        </w:rPr>
      </w:pPr>
      <w:bookmarkStart w:id="18" w:name="_Toc327219831"/>
      <w:r w:rsidRPr="00394F3E">
        <w:rPr>
          <w:rtl/>
        </w:rPr>
        <w:t>نقش روحاني كاروان در تفرقه زدن</w:t>
      </w:r>
      <w:bookmarkEnd w:id="18"/>
    </w:p>
    <w:p w:rsidR="006C2F7E" w:rsidRDefault="006C2F7E" w:rsidP="006C2F7E">
      <w:pPr>
        <w:ind w:firstLine="284"/>
        <w:jc w:val="lowKashida"/>
        <w:rPr>
          <w:rFonts w:ascii="Tahoma" w:hAnsi="Tahoma" w:cs="B Lotus"/>
          <w:rtl/>
          <w:lang w:bidi="fa-IR"/>
        </w:rPr>
      </w:pPr>
      <w:r w:rsidRPr="007D5179">
        <w:rPr>
          <w:rFonts w:ascii="Tahoma" w:hAnsi="Tahoma" w:cs="B Lotus"/>
          <w:rtl/>
          <w:lang w:bidi="fa-IR"/>
        </w:rPr>
        <w:t>بايد با صراحت بگويم</w:t>
      </w:r>
      <w:r>
        <w:rPr>
          <w:rFonts w:ascii="Tahoma" w:hAnsi="Tahoma" w:cs="B Lotus"/>
          <w:rtl/>
          <w:lang w:bidi="fa-IR"/>
        </w:rPr>
        <w:t>: ريشة</w:t>
      </w:r>
      <w:r w:rsidRPr="007D5179">
        <w:rPr>
          <w:rFonts w:ascii="Tahoma" w:hAnsi="Tahoma" w:cs="B Lotus"/>
          <w:rtl/>
          <w:lang w:bidi="fa-IR"/>
        </w:rPr>
        <w:t xml:space="preserve"> اصلي اختلافات و افكار </w:t>
      </w:r>
      <w:r w:rsidRPr="00394F3E">
        <w:rPr>
          <w:rFonts w:ascii="Tahoma" w:hAnsi="Tahoma" w:cs="B Lotus"/>
          <w:rtl/>
          <w:lang w:bidi="fa-IR"/>
        </w:rPr>
        <w:t xml:space="preserve">خرافي روحانيون </w:t>
      </w:r>
      <w:r>
        <w:rPr>
          <w:rFonts w:ascii="Tahoma" w:hAnsi="Tahoma" w:cs="B Lotus"/>
          <w:rtl/>
          <w:lang w:bidi="fa-IR"/>
        </w:rPr>
        <w:t>مي‌</w:t>
      </w:r>
      <w:r w:rsidRPr="007D5179">
        <w:rPr>
          <w:rFonts w:ascii="Tahoma" w:hAnsi="Tahoma" w:cs="B Lotus"/>
          <w:rtl/>
          <w:lang w:bidi="fa-IR"/>
        </w:rPr>
        <w:t>باشند.</w:t>
      </w:r>
    </w:p>
    <w:p w:rsidR="006C2F7E" w:rsidRPr="007D5179" w:rsidRDefault="006C2F7E" w:rsidP="006C2F7E">
      <w:pPr>
        <w:ind w:firstLine="284"/>
        <w:jc w:val="lowKashida"/>
        <w:rPr>
          <w:rFonts w:ascii="Tahoma" w:hAnsi="Tahoma" w:cs="B Lotus"/>
          <w:rtl/>
          <w:lang w:bidi="fa-IR"/>
        </w:rPr>
      </w:pPr>
      <w:r w:rsidRPr="007D5179">
        <w:rPr>
          <w:rFonts w:ascii="Tahoma" w:hAnsi="Tahoma" w:cs="B Lotus"/>
          <w:rtl/>
          <w:lang w:bidi="fa-IR"/>
        </w:rPr>
        <w:t xml:space="preserve">و بايد به خواننده اين نكته مهم را يادآور شويم و آن اينكه اگر شبهه يا سوالي برايش پيش آمد مخصوصاً سوالات غير فقهي كه بيشتر در مورد عقايد ديني است و در </w:t>
      </w:r>
      <w:r>
        <w:rPr>
          <w:rFonts w:ascii="Tahoma" w:hAnsi="Tahoma" w:cs="B Lotus"/>
          <w:rtl/>
          <w:lang w:bidi="fa-IR"/>
        </w:rPr>
        <w:t>هنگام حج زياد با آنان برخورد مي‌</w:t>
      </w:r>
      <w:r w:rsidRPr="007D5179">
        <w:rPr>
          <w:rFonts w:ascii="Tahoma" w:hAnsi="Tahoma" w:cs="B Lotus"/>
          <w:rtl/>
          <w:lang w:bidi="fa-IR"/>
        </w:rPr>
        <w:t>كند مثل مسئله زيارت قبـور يا مسئله خلافـت و امامـت و يا مسائل مربوط به صحـابه و ... كه در اينجا فرصت آوردن همه آنها نيست. اگر سوالي در اين خصوص برايش پيش آمد فوراً به پيش روحاني كاروان نرود چون به طور قطع روحاني سوالي مخالف با مذهب شيعه به او نخواهد گفت</w:t>
      </w:r>
      <w:r>
        <w:rPr>
          <w:rFonts w:ascii="Tahoma" w:hAnsi="Tahoma" w:cs="B Lotus"/>
          <w:rtl/>
          <w:lang w:bidi="fa-IR"/>
        </w:rPr>
        <w:t>،</w:t>
      </w:r>
      <w:r w:rsidRPr="007D5179">
        <w:rPr>
          <w:rFonts w:ascii="Tahoma" w:hAnsi="Tahoma" w:cs="B Lotus"/>
          <w:rtl/>
          <w:lang w:bidi="fa-IR"/>
        </w:rPr>
        <w:t xml:space="preserve"> و از همه بدتر اينكه آخوندها در سرپوش گذاشتن روي مسائل و شبهات بسيار استادند و به محض پرس</w:t>
      </w:r>
      <w:r>
        <w:rPr>
          <w:rFonts w:ascii="Tahoma" w:hAnsi="Tahoma" w:cs="B Lotus"/>
          <w:rtl/>
          <w:lang w:bidi="fa-IR"/>
        </w:rPr>
        <w:t>يدن سوال جوابي مكارانه به آن مي‌</w:t>
      </w:r>
      <w:r w:rsidRPr="007D5179">
        <w:rPr>
          <w:rFonts w:ascii="Tahoma" w:hAnsi="Tahoma" w:cs="B Lotus"/>
          <w:rtl/>
          <w:lang w:bidi="fa-IR"/>
        </w:rPr>
        <w:t>دهند و مسئله را ب</w:t>
      </w:r>
      <w:r>
        <w:rPr>
          <w:rFonts w:ascii="Tahoma" w:hAnsi="Tahoma" w:cs="B Lotus"/>
          <w:rtl/>
          <w:lang w:bidi="fa-IR"/>
        </w:rPr>
        <w:t>راي فرد عامي توجيه و قابل حل مي‌</w:t>
      </w:r>
      <w:r w:rsidRPr="007D5179">
        <w:rPr>
          <w:rFonts w:ascii="Tahoma" w:hAnsi="Tahoma" w:cs="B Lotus"/>
          <w:rtl/>
          <w:lang w:bidi="fa-IR"/>
        </w:rPr>
        <w:t>كنند و اگر شما عاقل باشيد بايد بدانيد كه اين طريق تحقيق نيست بلكه براي تحقيق اولاً بايد فكرتان را از هرگونه تعصب خالي كنيد و ثانياً براي يافتن پاسخ كتاب</w:t>
      </w:r>
      <w:r w:rsidR="00A670B5">
        <w:rPr>
          <w:rFonts w:ascii="Tahoma" w:hAnsi="Tahoma" w:cs="B Lotus" w:hint="cs"/>
          <w:rtl/>
          <w:lang w:bidi="fa-IR"/>
        </w:rPr>
        <w:t>‌</w:t>
      </w:r>
      <w:r w:rsidRPr="007D5179">
        <w:rPr>
          <w:rFonts w:ascii="Tahoma" w:hAnsi="Tahoma" w:cs="B Lotus"/>
          <w:rtl/>
          <w:lang w:bidi="fa-IR"/>
        </w:rPr>
        <w:t>هاي طرف مقابلتان را هم بخوانيد مثلاً ببينيد نظر اهل سنت چيست</w:t>
      </w:r>
      <w:r>
        <w:rPr>
          <w:rFonts w:ascii="Tahoma" w:hAnsi="Tahoma" w:cs="B Lotus"/>
          <w:rtl/>
          <w:lang w:bidi="fa-IR"/>
        </w:rPr>
        <w:t>،</w:t>
      </w:r>
      <w:r w:rsidRPr="007D5179">
        <w:rPr>
          <w:rFonts w:ascii="Tahoma" w:hAnsi="Tahoma" w:cs="B Lotus"/>
          <w:rtl/>
          <w:lang w:bidi="fa-IR"/>
        </w:rPr>
        <w:t xml:space="preserve"> بعد اگر خواستيد نظر روحاني را هم بپرسيد و در پايان با عقل خود تصميم بگيريد نه اينكه فوري و با تقليد كوركورانه هر پاسخي دادند قانع شويد. روحانيون خرافي اعمال ز</w:t>
      </w:r>
      <w:r>
        <w:rPr>
          <w:rFonts w:ascii="Tahoma" w:hAnsi="Tahoma" w:cs="B Lotus"/>
          <w:rtl/>
          <w:lang w:bidi="fa-IR"/>
        </w:rPr>
        <w:t>ير را براي تفرقه افكني انجام مي‌</w:t>
      </w:r>
      <w:r w:rsidRPr="007D5179">
        <w:rPr>
          <w:rFonts w:ascii="Tahoma" w:hAnsi="Tahoma" w:cs="B Lotus"/>
          <w:rtl/>
          <w:lang w:bidi="fa-IR"/>
        </w:rPr>
        <w:t>دهند</w:t>
      </w:r>
      <w:r>
        <w:rPr>
          <w:rFonts w:ascii="Tahoma" w:hAnsi="Tahoma" w:cs="B Lotus"/>
          <w:rtl/>
          <w:lang w:bidi="fa-IR"/>
        </w:rPr>
        <w:t>:</w:t>
      </w:r>
    </w:p>
    <w:p w:rsidR="006C2F7E" w:rsidRPr="007D5179" w:rsidRDefault="006C2F7E" w:rsidP="006C2F7E">
      <w:pPr>
        <w:numPr>
          <w:ilvl w:val="0"/>
          <w:numId w:val="25"/>
        </w:numPr>
        <w:tabs>
          <w:tab w:val="left" w:pos="680"/>
        </w:tabs>
        <w:ind w:left="0" w:firstLine="284"/>
        <w:jc w:val="lowKashida"/>
        <w:rPr>
          <w:rFonts w:ascii="Tahoma" w:hAnsi="Tahoma" w:cs="B Lotus"/>
          <w:rtl/>
          <w:lang w:bidi="fa-IR"/>
        </w:rPr>
      </w:pPr>
      <w:r>
        <w:rPr>
          <w:rFonts w:ascii="Tahoma" w:hAnsi="Tahoma" w:cs="B Lotus"/>
          <w:rtl/>
          <w:lang w:bidi="fa-IR"/>
        </w:rPr>
        <w:t>نكته‌اي كه در اينجا مي‌</w:t>
      </w:r>
      <w:r w:rsidRPr="007D5179">
        <w:rPr>
          <w:rFonts w:ascii="Tahoma" w:hAnsi="Tahoma" w:cs="B Lotus"/>
          <w:rtl/>
          <w:lang w:bidi="fa-IR"/>
        </w:rPr>
        <w:t>خواهيم بدان اشاره كنيم بسيار حساس است</w:t>
      </w:r>
      <w:r>
        <w:rPr>
          <w:rFonts w:ascii="Tahoma" w:hAnsi="Tahoma" w:cs="B Lotus"/>
          <w:rtl/>
          <w:lang w:bidi="fa-IR"/>
        </w:rPr>
        <w:t>،</w:t>
      </w:r>
      <w:r w:rsidRPr="007D5179">
        <w:rPr>
          <w:rFonts w:ascii="Tahoma" w:hAnsi="Tahoma" w:cs="B Lotus"/>
          <w:rtl/>
          <w:lang w:bidi="fa-IR"/>
        </w:rPr>
        <w:t xml:space="preserve"> و غالباً كسي متوجه آن نيست و آن اينكه از اول مراسم حج تا پايان آن تمامي صحبت روحاني كاروان فقط در مورد مسائل فقهي است</w:t>
      </w:r>
      <w:r>
        <w:rPr>
          <w:rFonts w:ascii="Tahoma" w:hAnsi="Tahoma" w:cs="B Lotus"/>
          <w:rtl/>
          <w:lang w:bidi="fa-IR"/>
        </w:rPr>
        <w:t>،</w:t>
      </w:r>
      <w:r w:rsidRPr="007D5179">
        <w:rPr>
          <w:rFonts w:ascii="Tahoma" w:hAnsi="Tahoma" w:cs="B Lotus"/>
          <w:rtl/>
          <w:lang w:bidi="fa-IR"/>
        </w:rPr>
        <w:t xml:space="preserve"> و فكر تمامي عوام را به اي</w:t>
      </w:r>
      <w:r>
        <w:rPr>
          <w:rFonts w:ascii="Tahoma" w:hAnsi="Tahoma" w:cs="B Lotus"/>
          <w:rtl/>
          <w:lang w:bidi="fa-IR"/>
        </w:rPr>
        <w:t>ن سمت سوق مي‌</w:t>
      </w:r>
      <w:r w:rsidRPr="007D5179">
        <w:rPr>
          <w:rFonts w:ascii="Tahoma" w:hAnsi="Tahoma" w:cs="B Lotus"/>
          <w:rtl/>
          <w:lang w:bidi="fa-IR"/>
        </w:rPr>
        <w:t xml:space="preserve">دهد كه </w:t>
      </w:r>
      <w:r w:rsidRPr="003F6AFD">
        <w:rPr>
          <w:rFonts w:ascii="Tahoma" w:hAnsi="Tahoma" w:cs="B Lotus"/>
          <w:rtl/>
          <w:lang w:bidi="fa-IR"/>
        </w:rPr>
        <w:t xml:space="preserve">مبادا طواف نساء را درست انجام ندهيد و به </w:t>
      </w:r>
      <w:r w:rsidRPr="007D5179">
        <w:rPr>
          <w:rFonts w:ascii="Tahoma" w:hAnsi="Tahoma" w:cs="B Lotus"/>
          <w:rtl/>
          <w:lang w:bidi="fa-IR"/>
        </w:rPr>
        <w:t>يكديگر حرام شويد يا مبادا سرتان را در سجده روي فرش بگذاريد و فقط و فقط همين مسائل، علت آن هم اين است كه مبادا افكار مردم به سمتي ديگر معطوف شود مثل دوستي و رابطه با اهل سنـت يا سوالاتي ديگر كه به طور طبيعي وقتي با اهل سنت رابطه برقرار كنند اين سوالات هم پيش</w:t>
      </w:r>
      <w:r>
        <w:rPr>
          <w:rFonts w:ascii="Tahoma" w:hAnsi="Tahoma" w:cs="B Lotus"/>
          <w:rtl/>
          <w:lang w:bidi="fa-IR"/>
        </w:rPr>
        <w:t xml:space="preserve"> مي‌</w:t>
      </w:r>
      <w:r w:rsidRPr="007D5179">
        <w:rPr>
          <w:rFonts w:ascii="Tahoma" w:hAnsi="Tahoma" w:cs="B Lotus"/>
          <w:rtl/>
          <w:lang w:bidi="fa-IR"/>
        </w:rPr>
        <w:t>آيد</w:t>
      </w:r>
      <w:r>
        <w:rPr>
          <w:rFonts w:ascii="Tahoma" w:hAnsi="Tahoma" w:cs="B Lotus"/>
          <w:rtl/>
          <w:lang w:bidi="fa-IR"/>
        </w:rPr>
        <w:t xml:space="preserve"> </w:t>
      </w:r>
      <w:r w:rsidRPr="007D5179">
        <w:rPr>
          <w:rFonts w:ascii="Tahoma" w:hAnsi="Tahoma" w:cs="B Lotus"/>
          <w:rtl/>
          <w:lang w:bidi="fa-IR"/>
        </w:rPr>
        <w:t>(مثل خلافت و امامت)</w:t>
      </w:r>
      <w:r>
        <w:rPr>
          <w:rFonts w:ascii="Tahoma" w:hAnsi="Tahoma" w:cs="B Lotus"/>
          <w:rtl/>
          <w:lang w:bidi="fa-IR"/>
        </w:rPr>
        <w:t>،</w:t>
      </w:r>
      <w:r w:rsidRPr="007D5179">
        <w:rPr>
          <w:rFonts w:ascii="Tahoma" w:hAnsi="Tahoma" w:cs="B Lotus"/>
          <w:rtl/>
          <w:lang w:bidi="fa-IR"/>
        </w:rPr>
        <w:t xml:space="preserve"> و روحاني از اين پ</w:t>
      </w:r>
      <w:r>
        <w:rPr>
          <w:rFonts w:ascii="Tahoma" w:hAnsi="Tahoma" w:cs="B Lotus"/>
          <w:rtl/>
          <w:lang w:bidi="fa-IR"/>
        </w:rPr>
        <w:t>يش آمد هراس دارد و جلوي آنرا مي‌</w:t>
      </w:r>
      <w:r w:rsidRPr="007D5179">
        <w:rPr>
          <w:rFonts w:ascii="Tahoma" w:hAnsi="Tahoma" w:cs="B Lotus"/>
          <w:rtl/>
          <w:lang w:bidi="fa-IR"/>
        </w:rPr>
        <w:t>گيرد</w:t>
      </w:r>
      <w:r>
        <w:rPr>
          <w:rFonts w:ascii="Tahoma" w:hAnsi="Tahoma" w:cs="B Lotus"/>
          <w:rtl/>
          <w:lang w:bidi="fa-IR"/>
        </w:rPr>
        <w:t>،</w:t>
      </w:r>
      <w:r w:rsidRPr="007D5179">
        <w:rPr>
          <w:rFonts w:ascii="Tahoma" w:hAnsi="Tahoma" w:cs="B Lotus"/>
          <w:rtl/>
          <w:lang w:bidi="fa-IR"/>
        </w:rPr>
        <w:t xml:space="preserve"> و طبيعي هم هست چون براي او از هر چيز خطرناكتر است.</w:t>
      </w:r>
    </w:p>
    <w:p w:rsidR="006C2F7E" w:rsidRDefault="006C2F7E" w:rsidP="00A670B5">
      <w:pPr>
        <w:numPr>
          <w:ilvl w:val="0"/>
          <w:numId w:val="25"/>
        </w:numPr>
        <w:tabs>
          <w:tab w:val="left" w:pos="680"/>
        </w:tabs>
        <w:ind w:left="0" w:firstLine="284"/>
        <w:jc w:val="both"/>
        <w:rPr>
          <w:rFonts w:ascii="Tahoma" w:hAnsi="Tahoma" w:cs="B Lotus"/>
          <w:rtl/>
          <w:lang w:bidi="fa-IR"/>
        </w:rPr>
      </w:pPr>
      <w:r w:rsidRPr="007D5179">
        <w:rPr>
          <w:rFonts w:ascii="Tahoma" w:hAnsi="Tahoma" w:cs="B Lotus"/>
          <w:rtl/>
          <w:lang w:bidi="fa-IR"/>
        </w:rPr>
        <w:t>روش ديگر روحاني در تفرقه زدن بدگويي از حضرت ابوبـكر</w:t>
      </w:r>
      <w:r w:rsidRPr="007A4465">
        <w:rPr>
          <w:rFonts w:ascii="B Lotus" w:hAnsi="B Lotus" w:cs="B Lotus"/>
          <w:lang w:bidi="fa-IR"/>
        </w:rPr>
        <w:sym w:font="AGA Arabesque" w:char="F074"/>
      </w:r>
      <w:r w:rsidRPr="007D5179">
        <w:rPr>
          <w:rFonts w:ascii="Tahoma" w:hAnsi="Tahoma" w:cs="B Lotus"/>
          <w:rtl/>
          <w:lang w:bidi="fa-IR"/>
        </w:rPr>
        <w:t xml:space="preserve"> و حضرت عمـر</w:t>
      </w:r>
      <w:r w:rsidRPr="007A4465">
        <w:rPr>
          <w:rFonts w:ascii="B Lotus" w:hAnsi="B Lotus" w:cs="B Lotus"/>
          <w:lang w:bidi="fa-IR"/>
        </w:rPr>
        <w:sym w:font="AGA Arabesque" w:char="F074"/>
      </w:r>
      <w:r>
        <w:rPr>
          <w:rFonts w:ascii="Tahoma" w:hAnsi="Tahoma" w:cs="B Lotus" w:hint="cs"/>
          <w:rtl/>
          <w:lang w:bidi="fa-IR"/>
        </w:rPr>
        <w:t xml:space="preserve"> </w:t>
      </w:r>
      <w:r w:rsidRPr="007D5179">
        <w:rPr>
          <w:rFonts w:ascii="Tahoma" w:hAnsi="Tahoma" w:cs="B Lotus"/>
          <w:rtl/>
          <w:lang w:bidi="fa-IR"/>
        </w:rPr>
        <w:t>است، مثلاً وقتي كاروان را</w:t>
      </w:r>
      <w:r>
        <w:rPr>
          <w:rFonts w:ascii="Tahoma" w:hAnsi="Tahoma" w:cs="B Lotus"/>
          <w:rtl/>
          <w:lang w:bidi="fa-IR"/>
        </w:rPr>
        <w:t xml:space="preserve"> براي بازديد به كنار غار ثور مي‌</w:t>
      </w:r>
      <w:r w:rsidRPr="007D5179">
        <w:rPr>
          <w:rFonts w:ascii="Tahoma" w:hAnsi="Tahoma" w:cs="B Lotus"/>
          <w:rtl/>
          <w:lang w:bidi="fa-IR"/>
        </w:rPr>
        <w:t>برند عوض اينكه به مردم بگويد</w:t>
      </w:r>
      <w:r>
        <w:rPr>
          <w:rFonts w:ascii="Tahoma" w:hAnsi="Tahoma" w:cs="B Lotus"/>
          <w:rtl/>
          <w:lang w:bidi="fa-IR"/>
        </w:rPr>
        <w:t>:</w:t>
      </w:r>
      <w:r w:rsidRPr="007D5179">
        <w:rPr>
          <w:rFonts w:ascii="Tahoma" w:hAnsi="Tahoma" w:cs="B Lotus"/>
          <w:rtl/>
          <w:lang w:bidi="fa-IR"/>
        </w:rPr>
        <w:t xml:space="preserve"> اين غاري است كه پيامبر</w:t>
      </w:r>
      <w:r>
        <w:rPr>
          <w:rFonts w:ascii="Tahoma" w:hAnsi="Tahoma" w:cs="CTraditional Arabic"/>
          <w:rtl/>
          <w:lang w:bidi="fa-IR"/>
        </w:rPr>
        <w:t>ص</w:t>
      </w:r>
      <w:r w:rsidRPr="007D5179">
        <w:rPr>
          <w:rFonts w:ascii="Tahoma" w:hAnsi="Tahoma" w:cs="B Lotus"/>
          <w:rtl/>
          <w:lang w:bidi="fa-IR"/>
        </w:rPr>
        <w:t xml:space="preserve"> و يار وفادارش ابوبكر به</w:t>
      </w:r>
      <w:r>
        <w:rPr>
          <w:rFonts w:ascii="Tahoma" w:hAnsi="Tahoma" w:cs="B Lotus"/>
          <w:rtl/>
          <w:lang w:bidi="fa-IR"/>
        </w:rPr>
        <w:t xml:space="preserve"> هنگام هجرت به مدينه در آن بوده</w:t>
      </w:r>
      <w:r>
        <w:rPr>
          <w:rFonts w:ascii="Tahoma" w:hAnsi="Tahoma" w:cs="B Lotus" w:hint="cs"/>
          <w:rtl/>
          <w:lang w:bidi="fa-IR"/>
        </w:rPr>
        <w:t>‌</w:t>
      </w:r>
      <w:r w:rsidRPr="007D5179">
        <w:rPr>
          <w:rFonts w:ascii="Tahoma" w:hAnsi="Tahoma" w:cs="B Lotus"/>
          <w:rtl/>
          <w:lang w:bidi="fa-IR"/>
        </w:rPr>
        <w:t>اند و جانشان در خطر بوده است</w:t>
      </w:r>
      <w:r>
        <w:rPr>
          <w:rFonts w:ascii="Tahoma" w:hAnsi="Tahoma" w:cs="B Lotus"/>
          <w:rtl/>
          <w:lang w:bidi="fa-IR"/>
        </w:rPr>
        <w:t>،</w:t>
      </w:r>
      <w:r w:rsidRPr="007D5179">
        <w:rPr>
          <w:rFonts w:ascii="Tahoma" w:hAnsi="Tahoma" w:cs="B Lotus"/>
          <w:rtl/>
          <w:lang w:bidi="fa-IR"/>
        </w:rPr>
        <w:t xml:space="preserve"> و به خاطر همراهي و كمك خداوند بوده كه آنها نجات يافتند و در سوره توبه آيه40 آمده كه</w:t>
      </w:r>
      <w:r>
        <w:rPr>
          <w:rFonts w:ascii="Tahoma" w:hAnsi="Tahoma" w:cs="B Lotus" w:hint="cs"/>
          <w:rtl/>
          <w:lang w:bidi="fa-IR"/>
        </w:rPr>
        <w:t xml:space="preserve"> </w:t>
      </w:r>
      <w:r>
        <w:rPr>
          <w:rFonts w:ascii="Tahoma" w:hAnsi="Tahoma" w:cs="Traditional Arabic" w:hint="cs"/>
          <w:rtl/>
          <w:lang w:bidi="fa-IR"/>
        </w:rPr>
        <w:t>﴿</w:t>
      </w:r>
      <w:r w:rsidRPr="004C7C4F">
        <w:rPr>
          <w:rFonts w:cs="KFGQPC Uthmanic Script HAFS"/>
          <w:color w:val="000000"/>
          <w:rtl/>
        </w:rPr>
        <w:t>إِنَّ ٱللَّهَ مَعَنَا</w:t>
      </w:r>
      <w:r>
        <w:rPr>
          <w:rFonts w:ascii="Tahoma" w:hAnsi="Tahoma" w:cs="Traditional Arabic" w:hint="cs"/>
          <w:rtl/>
          <w:lang w:bidi="fa-IR"/>
        </w:rPr>
        <w:t>﴾</w:t>
      </w:r>
      <w:r>
        <w:rPr>
          <w:rFonts w:ascii="Tahoma" w:hAnsi="Tahoma" w:cs="B Lotus"/>
          <w:rtl/>
          <w:lang w:bidi="fa-IR"/>
        </w:rPr>
        <w:t xml:space="preserve"> </w:t>
      </w:r>
      <w:r w:rsidRPr="007D5179">
        <w:rPr>
          <w:rFonts w:ascii="Tahoma" w:hAnsi="Tahoma" w:cs="B Lotus"/>
          <w:rtl/>
          <w:lang w:bidi="fa-IR"/>
        </w:rPr>
        <w:t>يعني خدا با ماست</w:t>
      </w:r>
      <w:r>
        <w:rPr>
          <w:rFonts w:ascii="Tahoma" w:hAnsi="Tahoma" w:cs="B Lotus"/>
          <w:rtl/>
          <w:lang w:bidi="fa-IR"/>
        </w:rPr>
        <w:t>،</w:t>
      </w:r>
      <w:r w:rsidRPr="007D5179">
        <w:rPr>
          <w:rFonts w:ascii="Tahoma" w:hAnsi="Tahoma" w:cs="B Lotus"/>
          <w:rtl/>
          <w:lang w:bidi="fa-IR"/>
        </w:rPr>
        <w:t xml:space="preserve"> وخدا با صابرين و مومنين و متقين است نه با غاصب خلافت،</w:t>
      </w:r>
      <w:r>
        <w:rPr>
          <w:rFonts w:ascii="Tahoma" w:hAnsi="Tahoma" w:cs="B Lotus"/>
          <w:rtl/>
          <w:lang w:bidi="fa-IR"/>
        </w:rPr>
        <w:t xml:space="preserve"> ولي در عوض مي‌آيد و معناي آيه را تحريف مي‌كند و به مردم مي‌</w:t>
      </w:r>
      <w:r w:rsidRPr="007D5179">
        <w:rPr>
          <w:rFonts w:ascii="Tahoma" w:hAnsi="Tahoma" w:cs="B Lotus"/>
          <w:rtl/>
          <w:lang w:bidi="fa-IR"/>
        </w:rPr>
        <w:t>گويد: در آيه آمده:</w:t>
      </w:r>
      <w:r>
        <w:rPr>
          <w:rFonts w:ascii="Tahoma" w:hAnsi="Tahoma" w:cs="B Lotus" w:hint="cs"/>
          <w:rtl/>
          <w:lang w:bidi="fa-IR"/>
        </w:rPr>
        <w:t xml:space="preserve"> </w:t>
      </w:r>
      <w:r>
        <w:rPr>
          <w:rFonts w:ascii="Tahoma" w:hAnsi="Tahoma" w:cs="Traditional Arabic" w:hint="cs"/>
          <w:rtl/>
          <w:lang w:bidi="fa-IR"/>
        </w:rPr>
        <w:t>﴿</w:t>
      </w:r>
      <w:r>
        <w:rPr>
          <w:rFonts w:ascii="KFGQPC Uthmanic Script HAFS" w:cs="KFGQPC Uthmanic Script HAFS" w:hint="eastAsia"/>
          <w:rtl/>
        </w:rPr>
        <w:t>لَا</w:t>
      </w:r>
      <w:r>
        <w:rPr>
          <w:rFonts w:ascii="KFGQPC Uthmanic Script HAFS" w:cs="KFGQPC Uthmanic Script HAFS"/>
          <w:rtl/>
        </w:rPr>
        <w:t xml:space="preserve"> </w:t>
      </w:r>
      <w:r>
        <w:rPr>
          <w:rFonts w:ascii="KFGQPC Uthmanic Script HAFS" w:cs="KFGQPC Uthmanic Script HAFS" w:hint="eastAsia"/>
          <w:rtl/>
        </w:rPr>
        <w:t>تَح</w:t>
      </w:r>
      <w:r>
        <w:rPr>
          <w:rFonts w:ascii="KFGQPC Uthmanic Script HAFS" w:cs="KFGQPC Uthmanic Script HAFS" w:hint="cs"/>
          <w:rtl/>
        </w:rPr>
        <w:t>ۡ</w:t>
      </w:r>
      <w:r>
        <w:rPr>
          <w:rFonts w:ascii="KFGQPC Uthmanic Script HAFS" w:cs="KFGQPC Uthmanic Script HAFS" w:hint="eastAsia"/>
          <w:rtl/>
        </w:rPr>
        <w:t>زَن</w:t>
      </w:r>
      <w:r>
        <w:rPr>
          <w:rFonts w:ascii="KFGQPC Uthmanic Script HAFS" w:cs="KFGQPC Uthmanic Script HAFS" w:hint="cs"/>
          <w:rtl/>
        </w:rPr>
        <w:t>ۡ</w:t>
      </w:r>
      <w:r>
        <w:rPr>
          <w:rFonts w:ascii="Tahoma" w:hAnsi="Tahoma" w:cs="Traditional Arabic" w:hint="cs"/>
          <w:rtl/>
          <w:lang w:bidi="fa-IR"/>
        </w:rPr>
        <w:t>﴾</w:t>
      </w:r>
      <w:r w:rsidRPr="007D5179">
        <w:rPr>
          <w:rFonts w:ascii="Tahoma" w:hAnsi="Tahoma" w:cs="B Lotus"/>
          <w:rtl/>
          <w:lang w:bidi="fa-IR"/>
        </w:rPr>
        <w:t xml:space="preserve"> يعني: نترس</w:t>
      </w:r>
      <w:r>
        <w:rPr>
          <w:rFonts w:ascii="Tahoma" w:hAnsi="Tahoma" w:cs="B Lotus"/>
          <w:rtl/>
          <w:lang w:bidi="fa-IR"/>
        </w:rPr>
        <w:t>،</w:t>
      </w:r>
      <w:r w:rsidRPr="007D5179">
        <w:rPr>
          <w:rFonts w:ascii="Tahoma" w:hAnsi="Tahoma" w:cs="B Lotus"/>
          <w:rtl/>
          <w:lang w:bidi="fa-IR"/>
        </w:rPr>
        <w:t xml:space="preserve"> و ابوبكر در اينجا ترسيده</w:t>
      </w:r>
      <w:r>
        <w:rPr>
          <w:rFonts w:ascii="Tahoma" w:hAnsi="Tahoma" w:cs="B Lotus"/>
          <w:rtl/>
          <w:lang w:bidi="fa-IR"/>
        </w:rPr>
        <w:t xml:space="preserve"> بود،</w:t>
      </w:r>
      <w:r w:rsidRPr="007D5179">
        <w:rPr>
          <w:rFonts w:ascii="Tahoma" w:hAnsi="Tahoma" w:cs="B Lotus"/>
          <w:rtl/>
          <w:lang w:bidi="fa-IR"/>
        </w:rPr>
        <w:t xml:space="preserve"> و شروع به بدگويي پشت سر ابوبكر</w:t>
      </w:r>
      <w:r>
        <w:rPr>
          <w:rFonts w:ascii="Tahoma" w:hAnsi="Tahoma" w:cs="B Lotus"/>
          <w:rtl/>
          <w:lang w:bidi="fa-IR"/>
        </w:rPr>
        <w:t xml:space="preserve"> </w:t>
      </w:r>
      <w:r>
        <w:rPr>
          <w:rFonts w:ascii="Tahoma" w:hAnsi="Tahoma" w:cs="B Lotus"/>
          <w:lang w:bidi="fa-IR"/>
        </w:rPr>
        <w:sym w:font="AGA Arabesque" w:char="F074"/>
      </w:r>
      <w:r>
        <w:rPr>
          <w:rFonts w:ascii="Tahoma" w:hAnsi="Tahoma" w:cs="B Lotus"/>
          <w:rtl/>
          <w:lang w:bidi="fa-IR"/>
        </w:rPr>
        <w:t xml:space="preserve"> مي‌</w:t>
      </w:r>
      <w:r w:rsidRPr="007D5179">
        <w:rPr>
          <w:rFonts w:ascii="Tahoma" w:hAnsi="Tahoma" w:cs="B Lotus"/>
          <w:rtl/>
          <w:lang w:bidi="fa-IR"/>
        </w:rPr>
        <w:t>كند (خداوند در قرآن به پيامبر</w:t>
      </w:r>
      <w:r>
        <w:rPr>
          <w:rFonts w:ascii="Tahoma" w:hAnsi="Tahoma" w:cs="CTraditional Arabic"/>
          <w:rtl/>
          <w:lang w:bidi="fa-IR"/>
        </w:rPr>
        <w:t>ص</w:t>
      </w:r>
      <w:r w:rsidRPr="007D5179">
        <w:rPr>
          <w:rFonts w:ascii="Tahoma" w:hAnsi="Tahoma" w:cs="B Lotus"/>
          <w:rtl/>
          <w:lang w:bidi="fa-IR"/>
        </w:rPr>
        <w:t xml:space="preserve"> هم فرموده</w:t>
      </w:r>
      <w:r>
        <w:rPr>
          <w:rFonts w:ascii="Tahoma" w:hAnsi="Tahoma" w:cs="B Lotus"/>
          <w:rtl/>
          <w:lang w:bidi="fa-IR"/>
        </w:rPr>
        <w:t>:</w:t>
      </w:r>
      <w:r>
        <w:rPr>
          <w:rFonts w:ascii="Tahoma" w:hAnsi="Tahoma" w:cs="B Lotus" w:hint="cs"/>
          <w:rtl/>
          <w:lang w:bidi="fa-IR"/>
        </w:rPr>
        <w:t xml:space="preserve"> </w:t>
      </w:r>
      <w:r>
        <w:rPr>
          <w:rFonts w:ascii="Tahoma" w:hAnsi="Tahoma" w:cs="Traditional Arabic" w:hint="cs"/>
          <w:rtl/>
          <w:lang w:bidi="fa-IR"/>
        </w:rPr>
        <w:t>﴿</w:t>
      </w:r>
      <w:r>
        <w:rPr>
          <w:rFonts w:ascii="KFGQPC Uthmanic Script HAFS" w:cs="KFGQPC Uthmanic Script HAFS" w:hint="eastAsia"/>
          <w:rtl/>
        </w:rPr>
        <w:t>لَا</w:t>
      </w:r>
      <w:r>
        <w:rPr>
          <w:rFonts w:ascii="KFGQPC Uthmanic Script HAFS" w:cs="KFGQPC Uthmanic Script HAFS"/>
          <w:rtl/>
        </w:rPr>
        <w:t xml:space="preserve"> </w:t>
      </w:r>
      <w:r>
        <w:rPr>
          <w:rFonts w:ascii="KFGQPC Uthmanic Script HAFS" w:cs="KFGQPC Uthmanic Script HAFS" w:hint="eastAsia"/>
          <w:rtl/>
        </w:rPr>
        <w:t>تَح</w:t>
      </w:r>
      <w:r>
        <w:rPr>
          <w:rFonts w:ascii="KFGQPC Uthmanic Script HAFS" w:cs="KFGQPC Uthmanic Script HAFS" w:hint="cs"/>
          <w:rtl/>
        </w:rPr>
        <w:t>ۡ</w:t>
      </w:r>
      <w:r>
        <w:rPr>
          <w:rFonts w:ascii="KFGQPC Uthmanic Script HAFS" w:cs="KFGQPC Uthmanic Script HAFS" w:hint="eastAsia"/>
          <w:rtl/>
        </w:rPr>
        <w:t>زَن</w:t>
      </w:r>
      <w:r>
        <w:rPr>
          <w:rFonts w:ascii="KFGQPC Uthmanic Script HAFS" w:cs="KFGQPC Uthmanic Script HAFS" w:hint="cs"/>
          <w:rtl/>
        </w:rPr>
        <w:t>ۡ</w:t>
      </w:r>
      <w:r>
        <w:rPr>
          <w:rFonts w:ascii="Tahoma" w:hAnsi="Tahoma" w:cs="Traditional Arabic" w:hint="cs"/>
          <w:rtl/>
          <w:lang w:bidi="fa-IR"/>
        </w:rPr>
        <w:t>﴾</w:t>
      </w:r>
      <w:r w:rsidRPr="007D5179">
        <w:rPr>
          <w:rFonts w:ascii="Tahoma" w:hAnsi="Tahoma" w:cs="B Lotus"/>
          <w:rtl/>
          <w:lang w:bidi="fa-IR"/>
        </w:rPr>
        <w:t xml:space="preserve"> مثل سوره نحل/127</w:t>
      </w:r>
      <w:r>
        <w:rPr>
          <w:rFonts w:ascii="Tahoma" w:hAnsi="Tahoma" w:cs="B Lotus"/>
          <w:rtl/>
          <w:lang w:bidi="fa-IR"/>
        </w:rPr>
        <w:t>،</w:t>
      </w:r>
      <w:r w:rsidRPr="007D5179">
        <w:rPr>
          <w:rFonts w:ascii="Tahoma" w:hAnsi="Tahoma" w:cs="B Lotus"/>
          <w:rtl/>
          <w:lang w:bidi="fa-IR"/>
        </w:rPr>
        <w:t xml:space="preserve"> و تازه </w:t>
      </w:r>
      <w:r>
        <w:rPr>
          <w:rFonts w:ascii="Tahoma" w:hAnsi="Tahoma" w:cs="Traditional Arabic" w:hint="cs"/>
          <w:rtl/>
          <w:lang w:bidi="fa-IR"/>
        </w:rPr>
        <w:t>﴿</w:t>
      </w:r>
      <w:r>
        <w:rPr>
          <w:rFonts w:ascii="KFGQPC Uthmanic Script HAFS" w:cs="KFGQPC Uthmanic Script HAFS" w:hint="eastAsia"/>
          <w:rtl/>
        </w:rPr>
        <w:t>لَا</w:t>
      </w:r>
      <w:r>
        <w:rPr>
          <w:rFonts w:ascii="KFGQPC Uthmanic Script HAFS" w:cs="KFGQPC Uthmanic Script HAFS"/>
          <w:rtl/>
        </w:rPr>
        <w:t xml:space="preserve"> </w:t>
      </w:r>
      <w:r>
        <w:rPr>
          <w:rFonts w:ascii="KFGQPC Uthmanic Script HAFS" w:cs="KFGQPC Uthmanic Script HAFS" w:hint="eastAsia"/>
          <w:rtl/>
        </w:rPr>
        <w:t>تَح</w:t>
      </w:r>
      <w:r>
        <w:rPr>
          <w:rFonts w:ascii="KFGQPC Uthmanic Script HAFS" w:cs="KFGQPC Uthmanic Script HAFS" w:hint="cs"/>
          <w:rtl/>
        </w:rPr>
        <w:t>ۡ</w:t>
      </w:r>
      <w:r>
        <w:rPr>
          <w:rFonts w:ascii="KFGQPC Uthmanic Script HAFS" w:cs="KFGQPC Uthmanic Script HAFS" w:hint="eastAsia"/>
          <w:rtl/>
        </w:rPr>
        <w:t>زَن</w:t>
      </w:r>
      <w:r>
        <w:rPr>
          <w:rFonts w:ascii="KFGQPC Uthmanic Script HAFS" w:cs="KFGQPC Uthmanic Script HAFS" w:hint="cs"/>
          <w:rtl/>
        </w:rPr>
        <w:t>ۡ</w:t>
      </w:r>
      <w:r>
        <w:rPr>
          <w:rFonts w:ascii="Tahoma" w:hAnsi="Tahoma" w:cs="Traditional Arabic" w:hint="cs"/>
          <w:rtl/>
          <w:lang w:bidi="fa-IR"/>
        </w:rPr>
        <w:t xml:space="preserve">﴾ </w:t>
      </w:r>
      <w:r w:rsidRPr="007D5179">
        <w:rPr>
          <w:rFonts w:ascii="Tahoma" w:hAnsi="Tahoma" w:cs="B Lotus"/>
          <w:rtl/>
          <w:lang w:bidi="fa-IR"/>
        </w:rPr>
        <w:t>يعني</w:t>
      </w:r>
      <w:r>
        <w:rPr>
          <w:rFonts w:ascii="Tahoma" w:hAnsi="Tahoma" w:cs="B Lotus"/>
          <w:rtl/>
          <w:lang w:bidi="fa-IR"/>
        </w:rPr>
        <w:t>:</w:t>
      </w:r>
      <w:r w:rsidRPr="007D5179">
        <w:rPr>
          <w:rFonts w:ascii="Tahoma" w:hAnsi="Tahoma" w:cs="B Lotus"/>
          <w:rtl/>
          <w:lang w:bidi="fa-IR"/>
        </w:rPr>
        <w:t xml:space="preserve"> غمگين مباش و با </w:t>
      </w:r>
      <w:r>
        <w:rPr>
          <w:rFonts w:ascii="Tahoma" w:hAnsi="Tahoma" w:cs="Traditional Arabic"/>
          <w:rtl/>
          <w:lang w:bidi="fa-IR"/>
        </w:rPr>
        <w:t>«</w:t>
      </w:r>
      <w:r w:rsidRPr="00474582">
        <w:rPr>
          <w:rStyle w:val="Char1"/>
          <w:rtl/>
          <w:lang w:bidi="fa-IR"/>
        </w:rPr>
        <w:t>لاَ تَخَفْ</w:t>
      </w:r>
      <w:r>
        <w:rPr>
          <w:rFonts w:ascii="Tahoma" w:hAnsi="Tahoma" w:cs="Traditional Arabic"/>
          <w:rtl/>
          <w:lang w:bidi="fa-IR"/>
        </w:rPr>
        <w:t>»</w:t>
      </w:r>
      <w:r w:rsidRPr="007D5179">
        <w:rPr>
          <w:rFonts w:ascii="Tahoma" w:hAnsi="Tahoma" w:cs="B Lotus"/>
          <w:rtl/>
          <w:lang w:bidi="fa-IR"/>
        </w:rPr>
        <w:t xml:space="preserve"> و ترسيدن فرق دارد</w:t>
      </w:r>
      <w:r>
        <w:rPr>
          <w:rFonts w:ascii="Tahoma" w:hAnsi="Tahoma" w:cs="B Lotus"/>
          <w:rtl/>
          <w:lang w:bidi="fa-IR"/>
        </w:rPr>
        <w:t>.</w:t>
      </w:r>
      <w:r w:rsidRPr="007D5179">
        <w:rPr>
          <w:rFonts w:ascii="Tahoma" w:hAnsi="Tahoma" w:cs="B Lotus"/>
          <w:rtl/>
          <w:lang w:bidi="fa-IR"/>
        </w:rPr>
        <w:t xml:space="preserve"> و از همه گذشته</w:t>
      </w:r>
      <w:r>
        <w:rPr>
          <w:rFonts w:ascii="Tahoma" w:hAnsi="Tahoma" w:cs="B Lotus"/>
          <w:rtl/>
          <w:lang w:bidi="fa-IR"/>
        </w:rPr>
        <w:t>،</w:t>
      </w:r>
      <w:r w:rsidRPr="007D5179">
        <w:rPr>
          <w:rFonts w:ascii="Tahoma" w:hAnsi="Tahoma" w:cs="B Lotus"/>
          <w:rtl/>
          <w:lang w:bidi="fa-IR"/>
        </w:rPr>
        <w:t xml:space="preserve"> ابوبكر</w:t>
      </w:r>
      <w:r w:rsidRPr="007A4465">
        <w:rPr>
          <w:rFonts w:ascii="B Lotus" w:hAnsi="B Lotus" w:cs="B Lotus"/>
          <w:lang w:bidi="fa-IR"/>
        </w:rPr>
        <w:sym w:font="AGA Arabesque" w:char="F074"/>
      </w:r>
      <w:r w:rsidRPr="007D5179">
        <w:rPr>
          <w:rFonts w:ascii="Tahoma" w:hAnsi="Tahoma" w:cs="B Lotus"/>
          <w:rtl/>
          <w:lang w:bidi="fa-IR"/>
        </w:rPr>
        <w:t xml:space="preserve"> براي پيامبر</w:t>
      </w:r>
      <w:r>
        <w:rPr>
          <w:rFonts w:ascii="Tahoma" w:hAnsi="Tahoma" w:cs="CTraditional Arabic"/>
          <w:rtl/>
          <w:lang w:bidi="fa-IR"/>
        </w:rPr>
        <w:t>ص</w:t>
      </w:r>
      <w:r w:rsidRPr="007D5179">
        <w:rPr>
          <w:rFonts w:ascii="Tahoma" w:hAnsi="Tahoma" w:cs="B Lotus"/>
          <w:rtl/>
          <w:lang w:bidi="fa-IR"/>
        </w:rPr>
        <w:t xml:space="preserve"> غمگين بوده)</w:t>
      </w:r>
      <w:r>
        <w:rPr>
          <w:rFonts w:ascii="Tahoma" w:hAnsi="Tahoma" w:cs="B Lotus"/>
          <w:rtl/>
          <w:lang w:bidi="fa-IR"/>
        </w:rPr>
        <w:t>. البته اين نمونة</w:t>
      </w:r>
      <w:r w:rsidRPr="007D5179">
        <w:rPr>
          <w:rFonts w:ascii="Tahoma" w:hAnsi="Tahoma" w:cs="B Lotus"/>
          <w:rtl/>
          <w:lang w:bidi="fa-IR"/>
        </w:rPr>
        <w:t xml:space="preserve"> كوچكي از بدگويي هاي آخوندها در مورد ابوبكر و عمر</w:t>
      </w:r>
      <w:r>
        <w:rPr>
          <w:rFonts w:ascii="Tahoma" w:hAnsi="Tahoma" w:cs="B Lotus"/>
          <w:rtl/>
          <w:lang w:bidi="fa-IR"/>
        </w:rPr>
        <w:t xml:space="preserve"> </w:t>
      </w:r>
      <w:r>
        <w:rPr>
          <w:rFonts w:ascii="Tahoma" w:hAnsi="Tahoma" w:cs="CTraditional Arabic" w:hint="cs"/>
          <w:rtl/>
          <w:lang w:bidi="fa-IR"/>
        </w:rPr>
        <w:t>ب</w:t>
      </w:r>
      <w:r w:rsidRPr="007D5179">
        <w:rPr>
          <w:rFonts w:ascii="Tahoma" w:hAnsi="Tahoma" w:cs="B Lotus"/>
          <w:rtl/>
          <w:lang w:bidi="fa-IR"/>
        </w:rPr>
        <w:t xml:space="preserve"> است</w:t>
      </w:r>
      <w:r>
        <w:rPr>
          <w:rFonts w:ascii="Tahoma" w:hAnsi="Tahoma" w:cs="B Lotus"/>
          <w:rtl/>
          <w:lang w:bidi="fa-IR"/>
        </w:rPr>
        <w:t>،</w:t>
      </w:r>
      <w:r w:rsidRPr="007D5179">
        <w:rPr>
          <w:rFonts w:ascii="Tahoma" w:hAnsi="Tahoma" w:cs="B Lotus"/>
          <w:rtl/>
          <w:lang w:bidi="fa-IR"/>
        </w:rPr>
        <w:t xml:space="preserve"> و در جاه</w:t>
      </w:r>
      <w:r>
        <w:rPr>
          <w:rFonts w:ascii="Tahoma" w:hAnsi="Tahoma" w:cs="B Lotus"/>
          <w:rtl/>
          <w:lang w:bidi="fa-IR"/>
        </w:rPr>
        <w:t>اي ديگر در حج نيز اين كار را مي‌</w:t>
      </w:r>
      <w:r w:rsidRPr="007D5179">
        <w:rPr>
          <w:rFonts w:ascii="Tahoma" w:hAnsi="Tahoma" w:cs="B Lotus"/>
          <w:rtl/>
          <w:lang w:bidi="fa-IR"/>
        </w:rPr>
        <w:t>كنند، مثل هنگام بازديد از ك</w:t>
      </w:r>
      <w:r>
        <w:rPr>
          <w:rFonts w:ascii="Tahoma" w:hAnsi="Tahoma" w:cs="B Lotus"/>
          <w:rtl/>
          <w:lang w:bidi="fa-IR"/>
        </w:rPr>
        <w:t>وه احد كه در آنجا هم به مردم مي‌</w:t>
      </w:r>
      <w:r w:rsidRPr="007D5179">
        <w:rPr>
          <w:rFonts w:ascii="Tahoma" w:hAnsi="Tahoma" w:cs="B Lotus"/>
          <w:rtl/>
          <w:lang w:bidi="fa-IR"/>
        </w:rPr>
        <w:t>گويند: اينجا احد است</w:t>
      </w:r>
      <w:r>
        <w:rPr>
          <w:rFonts w:ascii="Tahoma" w:hAnsi="Tahoma" w:cs="B Lotus"/>
          <w:rtl/>
          <w:lang w:bidi="fa-IR"/>
        </w:rPr>
        <w:t>،</w:t>
      </w:r>
      <w:r w:rsidRPr="007D5179">
        <w:rPr>
          <w:rFonts w:ascii="Tahoma" w:hAnsi="Tahoma" w:cs="B Lotus"/>
          <w:rtl/>
          <w:lang w:bidi="fa-IR"/>
        </w:rPr>
        <w:t xml:space="preserve"> و عمر در اينجا فرار كرده است</w:t>
      </w:r>
      <w:r>
        <w:rPr>
          <w:rFonts w:ascii="Tahoma" w:hAnsi="Tahoma" w:cs="B Lotus"/>
          <w:rtl/>
          <w:lang w:bidi="fa-IR"/>
        </w:rPr>
        <w:t>،</w:t>
      </w:r>
      <w:r w:rsidRPr="007D5179">
        <w:rPr>
          <w:rFonts w:ascii="Tahoma" w:hAnsi="Tahoma" w:cs="B Lotus"/>
          <w:rtl/>
          <w:lang w:bidi="fa-IR"/>
        </w:rPr>
        <w:t xml:space="preserve"> و يا به هنگام بازديد زائرين از مساجدي كه در مدينه هستند مثل مسجد قبا و مسجد ذوالقبلتين و ساير مساجد،</w:t>
      </w:r>
      <w:r>
        <w:rPr>
          <w:rFonts w:ascii="Tahoma" w:hAnsi="Tahoma" w:cs="B Lotus"/>
          <w:rtl/>
          <w:lang w:bidi="fa-IR"/>
        </w:rPr>
        <w:t xml:space="preserve"> وقتي به مسجد ابوبكر مي‌</w:t>
      </w:r>
      <w:r w:rsidRPr="007D5179">
        <w:rPr>
          <w:rFonts w:ascii="Tahoma" w:hAnsi="Tahoma" w:cs="B Lotus"/>
          <w:rtl/>
          <w:lang w:bidi="fa-IR"/>
        </w:rPr>
        <w:t>رسند و در اينجا بر خلاف ميل روحان</w:t>
      </w:r>
      <w:r>
        <w:rPr>
          <w:rFonts w:ascii="Tahoma" w:hAnsi="Tahoma" w:cs="B Lotus"/>
          <w:rtl/>
          <w:lang w:bidi="fa-IR"/>
        </w:rPr>
        <w:t>ي كاروان مسجدي به نام ابوبكر مي‌</w:t>
      </w:r>
      <w:r w:rsidRPr="007D5179">
        <w:rPr>
          <w:rFonts w:ascii="Tahoma" w:hAnsi="Tahoma" w:cs="B Lotus"/>
          <w:rtl/>
          <w:lang w:bidi="fa-IR"/>
        </w:rPr>
        <w:t>باشد و ايشان كه از اين امر بسيار نا</w:t>
      </w:r>
      <w:r>
        <w:rPr>
          <w:rFonts w:ascii="Tahoma" w:hAnsi="Tahoma" w:cs="B Lotus"/>
          <w:rtl/>
          <w:lang w:bidi="fa-IR"/>
        </w:rPr>
        <w:t>راحت هستند درباره آن توضيحي نمي‌دهد بلكه با ناراحتي مي‌</w:t>
      </w:r>
      <w:r w:rsidRPr="007D5179">
        <w:rPr>
          <w:rFonts w:ascii="Tahoma" w:hAnsi="Tahoma" w:cs="B Lotus"/>
          <w:rtl/>
          <w:lang w:bidi="fa-IR"/>
        </w:rPr>
        <w:t>گويد</w:t>
      </w:r>
      <w:r>
        <w:rPr>
          <w:rFonts w:ascii="Tahoma" w:hAnsi="Tahoma" w:cs="B Lotus"/>
          <w:rtl/>
          <w:lang w:bidi="fa-IR"/>
        </w:rPr>
        <w:t>:</w:t>
      </w:r>
      <w:r w:rsidRPr="007D5179">
        <w:rPr>
          <w:rFonts w:ascii="Tahoma" w:hAnsi="Tahoma" w:cs="B Lotus"/>
          <w:rtl/>
          <w:lang w:bidi="fa-IR"/>
        </w:rPr>
        <w:t xml:space="preserve"> اين هم مسجد ابوبكر است</w:t>
      </w:r>
      <w:r>
        <w:rPr>
          <w:rFonts w:ascii="Tahoma" w:hAnsi="Tahoma" w:cs="B Lotus"/>
          <w:rtl/>
          <w:lang w:bidi="fa-IR"/>
        </w:rPr>
        <w:t>، و ما با آن كاري نداريم و مي‌</w:t>
      </w:r>
      <w:r w:rsidRPr="007D5179">
        <w:rPr>
          <w:rFonts w:ascii="Tahoma" w:hAnsi="Tahoma" w:cs="B Lotus"/>
          <w:rtl/>
          <w:lang w:bidi="fa-IR"/>
        </w:rPr>
        <w:t>رويم به سراغ مسجد سلمان و بقيه مساجد.</w:t>
      </w:r>
    </w:p>
    <w:p w:rsidR="006C2F7E" w:rsidRPr="007D5179" w:rsidRDefault="006C2F7E" w:rsidP="006C2F7E">
      <w:pPr>
        <w:numPr>
          <w:ilvl w:val="0"/>
          <w:numId w:val="25"/>
        </w:numPr>
        <w:tabs>
          <w:tab w:val="left" w:pos="680"/>
        </w:tabs>
        <w:ind w:left="0" w:firstLine="284"/>
        <w:jc w:val="lowKashida"/>
        <w:rPr>
          <w:rFonts w:ascii="Tahoma" w:hAnsi="Tahoma" w:cs="B Lotus"/>
          <w:rtl/>
          <w:lang w:bidi="fa-IR"/>
        </w:rPr>
      </w:pPr>
      <w:r w:rsidRPr="007D5179">
        <w:rPr>
          <w:rFonts w:ascii="Tahoma" w:hAnsi="Tahoma" w:cs="B Lotus"/>
          <w:rtl/>
          <w:lang w:bidi="fa-IR"/>
        </w:rPr>
        <w:t>روش سوم ايجاد بدبيني در ذهن شيعيان نسبت به اهل سنت است</w:t>
      </w:r>
      <w:r>
        <w:rPr>
          <w:rFonts w:ascii="Tahoma" w:hAnsi="Tahoma" w:cs="B Lotus"/>
          <w:rtl/>
          <w:lang w:bidi="fa-IR"/>
        </w:rPr>
        <w:t>،</w:t>
      </w:r>
      <w:r w:rsidRPr="007D5179">
        <w:rPr>
          <w:rFonts w:ascii="Tahoma" w:hAnsi="Tahoma" w:cs="B Lotus"/>
          <w:rtl/>
          <w:lang w:bidi="fa-IR"/>
        </w:rPr>
        <w:t xml:space="preserve"> و به طور مثال مرتب از كلمه وهابـي صحبت </w:t>
      </w:r>
      <w:r>
        <w:rPr>
          <w:rFonts w:ascii="Tahoma" w:hAnsi="Tahoma" w:cs="B Lotus"/>
          <w:rtl/>
          <w:lang w:bidi="fa-IR"/>
        </w:rPr>
        <w:t>مي‌كنند و مترسكي درست كرده</w:t>
      </w:r>
      <w:r>
        <w:rPr>
          <w:rFonts w:ascii="Tahoma" w:hAnsi="Tahoma" w:cs="B Lotus" w:hint="cs"/>
          <w:rtl/>
          <w:lang w:bidi="fa-IR"/>
        </w:rPr>
        <w:t>‌</w:t>
      </w:r>
      <w:r w:rsidRPr="007D5179">
        <w:rPr>
          <w:rFonts w:ascii="Tahoma" w:hAnsi="Tahoma" w:cs="B Lotus"/>
          <w:rtl/>
          <w:lang w:bidi="fa-IR"/>
        </w:rPr>
        <w:t>اند به نام وهابيت تا مبادا مردم به سمت اهل سنت گرايش ي</w:t>
      </w:r>
      <w:r>
        <w:rPr>
          <w:rFonts w:ascii="Tahoma" w:hAnsi="Tahoma" w:cs="B Lotus"/>
          <w:rtl/>
          <w:lang w:bidi="fa-IR"/>
        </w:rPr>
        <w:t>ابند و طوري در ذهن عامه انداخته</w:t>
      </w:r>
      <w:r>
        <w:rPr>
          <w:rFonts w:ascii="Tahoma" w:hAnsi="Tahoma" w:cs="B Lotus" w:hint="cs"/>
          <w:rtl/>
          <w:lang w:bidi="fa-IR"/>
        </w:rPr>
        <w:t>‌</w:t>
      </w:r>
      <w:r w:rsidRPr="007D5179">
        <w:rPr>
          <w:rFonts w:ascii="Tahoma" w:hAnsi="Tahoma" w:cs="B Lotus"/>
          <w:rtl/>
          <w:lang w:bidi="fa-IR"/>
        </w:rPr>
        <w:t>اند كه اهل سنت دشمن اهل</w:t>
      </w:r>
      <w:r>
        <w:rPr>
          <w:rFonts w:ascii="Tahoma" w:hAnsi="Tahoma" w:cs="B Lotus"/>
          <w:rtl/>
          <w:lang w:bidi="fa-IR"/>
        </w:rPr>
        <w:t xml:space="preserve"> بيت مي‌</w:t>
      </w:r>
      <w:r w:rsidRPr="007D5179">
        <w:rPr>
          <w:rFonts w:ascii="Tahoma" w:hAnsi="Tahoma" w:cs="B Lotus"/>
          <w:rtl/>
          <w:lang w:bidi="fa-IR"/>
        </w:rPr>
        <w:t>باشند.</w:t>
      </w:r>
    </w:p>
    <w:p w:rsidR="006C2F7E" w:rsidRPr="007D5179" w:rsidRDefault="006C2F7E" w:rsidP="006C2F7E">
      <w:pPr>
        <w:numPr>
          <w:ilvl w:val="0"/>
          <w:numId w:val="25"/>
        </w:numPr>
        <w:tabs>
          <w:tab w:val="left" w:pos="680"/>
        </w:tabs>
        <w:ind w:left="0" w:firstLine="284"/>
        <w:jc w:val="lowKashida"/>
        <w:rPr>
          <w:rFonts w:ascii="Tahoma" w:hAnsi="Tahoma" w:cs="B Lotus"/>
          <w:rtl/>
          <w:lang w:bidi="fa-IR"/>
        </w:rPr>
      </w:pPr>
      <w:r w:rsidRPr="007D5179">
        <w:rPr>
          <w:rFonts w:ascii="Tahoma" w:hAnsi="Tahoma" w:cs="B Lotus"/>
          <w:rtl/>
          <w:lang w:bidi="fa-IR"/>
        </w:rPr>
        <w:t>مورد بعدي اينكه در خلال حج يا به طور كلي در ايران و مساجد خودشان هم</w:t>
      </w:r>
      <w:r>
        <w:rPr>
          <w:rFonts w:ascii="Tahoma" w:hAnsi="Tahoma" w:cs="B Lotus"/>
          <w:rtl/>
          <w:lang w:bidi="fa-IR"/>
        </w:rPr>
        <w:t xml:space="preserve"> هيچگونه صحبتي پيرامون وحدت نمي‌</w:t>
      </w:r>
      <w:r w:rsidRPr="007D5179">
        <w:rPr>
          <w:rFonts w:ascii="Tahoma" w:hAnsi="Tahoma" w:cs="B Lotus"/>
          <w:rtl/>
          <w:lang w:bidi="fa-IR"/>
        </w:rPr>
        <w:t>كنند يا اينكه بگويند</w:t>
      </w:r>
      <w:r>
        <w:rPr>
          <w:rFonts w:ascii="Tahoma" w:hAnsi="Tahoma" w:cs="B Lotus"/>
          <w:rtl/>
          <w:lang w:bidi="fa-IR"/>
        </w:rPr>
        <w:t>:</w:t>
      </w:r>
      <w:r w:rsidRPr="007D5179">
        <w:rPr>
          <w:rFonts w:ascii="Tahoma" w:hAnsi="Tahoma" w:cs="B Lotus"/>
          <w:rtl/>
          <w:lang w:bidi="fa-IR"/>
        </w:rPr>
        <w:t xml:space="preserve"> اهل سنت هم اهل بيت را دوست دارند و </w:t>
      </w:r>
      <w:r>
        <w:rPr>
          <w:rFonts w:ascii="Tahoma" w:hAnsi="Tahoma" w:cs="B Lotus"/>
          <w:rtl/>
          <w:lang w:bidi="fa-IR"/>
        </w:rPr>
        <w:t>شما هم با آنان برادر هستيد و مي‌</w:t>
      </w:r>
      <w:r w:rsidRPr="007D5179">
        <w:rPr>
          <w:rFonts w:ascii="Tahoma" w:hAnsi="Tahoma" w:cs="B Lotus"/>
          <w:rtl/>
          <w:lang w:bidi="fa-IR"/>
        </w:rPr>
        <w:t>توانيد در كنار هم صحبت داشته باشيد</w:t>
      </w:r>
      <w:r>
        <w:rPr>
          <w:rFonts w:ascii="Tahoma" w:hAnsi="Tahoma" w:cs="B Lotus"/>
          <w:rtl/>
          <w:lang w:bidi="fa-IR"/>
        </w:rPr>
        <w:t>،</w:t>
      </w:r>
      <w:r w:rsidRPr="007D5179">
        <w:rPr>
          <w:rFonts w:ascii="Tahoma" w:hAnsi="Tahoma" w:cs="B Lotus"/>
          <w:rtl/>
          <w:lang w:bidi="fa-IR"/>
        </w:rPr>
        <w:t xml:space="preserve"> بلكه برعكس اينجانب خود در مسجدالنبي</w:t>
      </w:r>
      <w:r>
        <w:rPr>
          <w:rFonts w:ascii="Tahoma" w:hAnsi="Tahoma" w:cs="CTraditional Arabic"/>
          <w:rtl/>
          <w:lang w:bidi="fa-IR"/>
        </w:rPr>
        <w:t>ص</w:t>
      </w:r>
      <w:r w:rsidRPr="007D5179">
        <w:rPr>
          <w:rFonts w:ascii="Tahoma" w:hAnsi="Tahoma" w:cs="B Lotus"/>
          <w:rtl/>
          <w:lang w:bidi="fa-IR"/>
        </w:rPr>
        <w:t xml:space="preserve"> ديدم كه چندين تن از شيعيان به دور يكنفر از اهل سنت نشسته بودند و در حال صحبت با او بودند كه ناگهان روحاني كاروانشان آمد و گفت</w:t>
      </w:r>
      <w:r>
        <w:rPr>
          <w:rFonts w:ascii="Tahoma" w:hAnsi="Tahoma" w:cs="B Lotus"/>
          <w:rtl/>
          <w:lang w:bidi="fa-IR"/>
        </w:rPr>
        <w:t>:</w:t>
      </w:r>
      <w:r w:rsidRPr="007D5179">
        <w:rPr>
          <w:rFonts w:ascii="Tahoma" w:hAnsi="Tahoma" w:cs="B Lotus"/>
          <w:rtl/>
          <w:lang w:bidi="fa-IR"/>
        </w:rPr>
        <w:t xml:space="preserve"> بلند شويد و به حرفهاي او گوش ندهيد و مثل ابوجهل كه ديگران را از شنيدن صحبتهاي پيامبر</w:t>
      </w:r>
      <w:r>
        <w:rPr>
          <w:rFonts w:ascii="Tahoma" w:hAnsi="Tahoma" w:cs="CTraditional Arabic"/>
          <w:rtl/>
          <w:lang w:bidi="fa-IR"/>
        </w:rPr>
        <w:t>ص</w:t>
      </w:r>
      <w:r w:rsidRPr="007D5179">
        <w:rPr>
          <w:rFonts w:ascii="Tahoma" w:hAnsi="Tahoma" w:cs="B Lotus"/>
          <w:rtl/>
          <w:lang w:bidi="fa-IR"/>
        </w:rPr>
        <w:t xml:space="preserve"> باز</w:t>
      </w:r>
      <w:r>
        <w:rPr>
          <w:rFonts w:ascii="Tahoma" w:hAnsi="Tahoma" w:cs="B Lotus"/>
          <w:rtl/>
          <w:lang w:bidi="fa-IR"/>
        </w:rPr>
        <w:t xml:space="preserve"> مي‌</w:t>
      </w:r>
      <w:r w:rsidRPr="007D5179">
        <w:rPr>
          <w:rFonts w:ascii="Tahoma" w:hAnsi="Tahoma" w:cs="B Lotus"/>
          <w:rtl/>
          <w:lang w:bidi="fa-IR"/>
        </w:rPr>
        <w:t>داشت</w:t>
      </w:r>
      <w:r>
        <w:rPr>
          <w:rFonts w:ascii="Tahoma" w:hAnsi="Tahoma" w:cs="B Lotus"/>
          <w:rtl/>
          <w:lang w:bidi="fa-IR"/>
        </w:rPr>
        <w:t>،</w:t>
      </w:r>
      <w:r w:rsidRPr="007D5179">
        <w:rPr>
          <w:rFonts w:ascii="Tahoma" w:hAnsi="Tahoma" w:cs="B Lotus"/>
          <w:rtl/>
          <w:lang w:bidi="fa-IR"/>
        </w:rPr>
        <w:t xml:space="preserve"> او هم همين كار را كرد</w:t>
      </w:r>
      <w:r>
        <w:rPr>
          <w:rFonts w:ascii="Tahoma" w:hAnsi="Tahoma" w:cs="B Lotus"/>
          <w:rtl/>
          <w:lang w:bidi="fa-IR"/>
        </w:rPr>
        <w:t>،</w:t>
      </w:r>
      <w:r w:rsidRPr="007D5179">
        <w:rPr>
          <w:rFonts w:ascii="Tahoma" w:hAnsi="Tahoma" w:cs="B Lotus"/>
          <w:rtl/>
          <w:lang w:bidi="fa-IR"/>
        </w:rPr>
        <w:t xml:space="preserve"> و اين مورد خود از بزرگترين اعمال در ايجاد تفرقه است،</w:t>
      </w:r>
      <w:r>
        <w:rPr>
          <w:rFonts w:ascii="Tahoma" w:hAnsi="Tahoma" w:cs="B Lotus"/>
          <w:rtl/>
          <w:lang w:bidi="fa-IR"/>
        </w:rPr>
        <w:t xml:space="preserve"> چون روحاني مي‌</w:t>
      </w:r>
      <w:r w:rsidRPr="007D5179">
        <w:rPr>
          <w:rFonts w:ascii="Tahoma" w:hAnsi="Tahoma" w:cs="B Lotus"/>
          <w:rtl/>
          <w:lang w:bidi="fa-IR"/>
        </w:rPr>
        <w:t>تواند به مردم بگويد</w:t>
      </w:r>
      <w:r>
        <w:rPr>
          <w:rFonts w:ascii="Tahoma" w:hAnsi="Tahoma" w:cs="B Lotus"/>
          <w:rtl/>
          <w:lang w:bidi="fa-IR"/>
        </w:rPr>
        <w:t>:</w:t>
      </w:r>
      <w:r w:rsidRPr="007D5179">
        <w:rPr>
          <w:rFonts w:ascii="Tahoma" w:hAnsi="Tahoma" w:cs="B Lotus"/>
          <w:rtl/>
          <w:lang w:bidi="fa-IR"/>
        </w:rPr>
        <w:t xml:space="preserve"> با اهل سنت وحدت بر قرار كنيد و اصولاً هم مردم ب</w:t>
      </w:r>
      <w:r>
        <w:rPr>
          <w:rFonts w:ascii="Tahoma" w:hAnsi="Tahoma" w:cs="B Lotus"/>
          <w:rtl/>
          <w:lang w:bidi="fa-IR"/>
        </w:rPr>
        <w:t>ه حرفهاي او بيشتر و بهتر گوش مي‌كنند ولي متاسفانه اينكار را نمي‌</w:t>
      </w:r>
      <w:r w:rsidRPr="007D5179">
        <w:rPr>
          <w:rFonts w:ascii="Tahoma" w:hAnsi="Tahoma" w:cs="B Lotus"/>
          <w:rtl/>
          <w:lang w:bidi="fa-IR"/>
        </w:rPr>
        <w:t>كنند و</w:t>
      </w:r>
      <w:r>
        <w:rPr>
          <w:rFonts w:ascii="Tahoma" w:hAnsi="Tahoma" w:cs="B Lotus"/>
          <w:rtl/>
          <w:lang w:bidi="fa-IR"/>
        </w:rPr>
        <w:t xml:space="preserve"> بر عكس در ايجاد تفرقه مي‌</w:t>
      </w:r>
      <w:r w:rsidRPr="007D5179">
        <w:rPr>
          <w:rFonts w:ascii="Tahoma" w:hAnsi="Tahoma" w:cs="B Lotus"/>
          <w:rtl/>
          <w:lang w:bidi="fa-IR"/>
        </w:rPr>
        <w:t xml:space="preserve">كوشند و فراموش نکنید صحبتهای ایشان پیرامون وحدت که </w:t>
      </w:r>
      <w:r>
        <w:rPr>
          <w:rFonts w:ascii="Tahoma" w:hAnsi="Tahoma" w:cs="B Lotus"/>
          <w:rtl/>
          <w:lang w:bidi="fa-IR"/>
        </w:rPr>
        <w:t>در پشت تلویزیون و یا در روزنامه‌ها می‌باشد بیشتر ظاهرسازی و سیاست‌</w:t>
      </w:r>
      <w:r w:rsidRPr="007D5179">
        <w:rPr>
          <w:rFonts w:ascii="Tahoma" w:hAnsi="Tahoma" w:cs="B Lotus"/>
          <w:rtl/>
          <w:lang w:bidi="fa-IR"/>
        </w:rPr>
        <w:t>بازی است</w:t>
      </w:r>
      <w:r>
        <w:rPr>
          <w:rFonts w:ascii="Tahoma" w:hAnsi="Tahoma" w:cs="B Lotus"/>
          <w:rtl/>
          <w:lang w:bidi="fa-IR"/>
        </w:rPr>
        <w:t>،</w:t>
      </w:r>
      <w:r w:rsidRPr="007D5179">
        <w:rPr>
          <w:rFonts w:ascii="Tahoma" w:hAnsi="Tahoma" w:cs="B Lotus"/>
          <w:rtl/>
          <w:lang w:bidi="fa-IR"/>
        </w:rPr>
        <w:t xml:space="preserve"> و به هیچ وجه عمیق و واقعی نیست</w:t>
      </w:r>
      <w:r>
        <w:rPr>
          <w:rFonts w:ascii="Tahoma" w:hAnsi="Tahoma" w:cs="B Lotus"/>
          <w:rtl/>
          <w:lang w:bidi="fa-IR"/>
        </w:rPr>
        <w:t>، و ما باید واقع‌گرا باشیم و در واقعیت می‌بینی که در تمامی روضه‌</w:t>
      </w:r>
      <w:r w:rsidRPr="007D5179">
        <w:rPr>
          <w:rFonts w:ascii="Tahoma" w:hAnsi="Tahoma" w:cs="B Lotus"/>
          <w:rtl/>
          <w:lang w:bidi="fa-IR"/>
        </w:rPr>
        <w:t>ها و مجالس عزاداری سخنان تفرقه زا و یا لعن خلفا می</w:t>
      </w:r>
      <w:r>
        <w:rPr>
          <w:rFonts w:ascii="Tahoma" w:hAnsi="Tahoma" w:cs="B Lotus"/>
          <w:rtl/>
          <w:lang w:bidi="fa-IR"/>
        </w:rPr>
        <w:t>‌</w:t>
      </w:r>
      <w:r w:rsidRPr="007D5179">
        <w:rPr>
          <w:rFonts w:ascii="Tahoma" w:hAnsi="Tahoma" w:cs="B Lotus"/>
          <w:rtl/>
          <w:lang w:bidi="fa-IR"/>
        </w:rPr>
        <w:t>باشد، حال وقتی در تلویزیون صح</w:t>
      </w:r>
      <w:r>
        <w:rPr>
          <w:rFonts w:ascii="Tahoma" w:hAnsi="Tahoma" w:cs="B Lotus"/>
          <w:rtl/>
          <w:lang w:bidi="fa-IR"/>
        </w:rPr>
        <w:t>بتهای خوب و قشنگ بکنند چه فایده‌</w:t>
      </w:r>
      <w:r w:rsidRPr="007D5179">
        <w:rPr>
          <w:rFonts w:ascii="Tahoma" w:hAnsi="Tahoma" w:cs="B Lotus"/>
          <w:rtl/>
          <w:lang w:bidi="fa-IR"/>
        </w:rPr>
        <w:t>ای دارد؟</w:t>
      </w:r>
      <w:r>
        <w:rPr>
          <w:rFonts w:ascii="Tahoma" w:hAnsi="Tahoma" w:cs="B Lotus"/>
          <w:rtl/>
          <w:lang w:bidi="fa-IR"/>
        </w:rPr>
        <w:t xml:space="preserve"> چون دیگر ذهن مردم را خراب کرده</w:t>
      </w:r>
      <w:r>
        <w:rPr>
          <w:rFonts w:ascii="Tahoma" w:hAnsi="Tahoma" w:cs="B Lotus" w:hint="cs"/>
          <w:rtl/>
          <w:lang w:bidi="fa-IR"/>
        </w:rPr>
        <w:t>‌</w:t>
      </w:r>
      <w:r w:rsidRPr="007D5179">
        <w:rPr>
          <w:rFonts w:ascii="Tahoma" w:hAnsi="Tahoma" w:cs="B Lotus"/>
          <w:rtl/>
          <w:lang w:bidi="fa-IR"/>
        </w:rPr>
        <w:t>اند و اگر ایشان واقعاً طرفدار برقراری وحدت هستند باید ریشه اختلاف را از بین ببرند و به مردم بفهمانند که مثلاً حضرت عمر درب را به پهلوی حضرت فاطمه نزده است</w:t>
      </w:r>
      <w:r>
        <w:rPr>
          <w:rFonts w:ascii="Tahoma" w:hAnsi="Tahoma" w:cs="B Lotus"/>
          <w:rtl/>
          <w:lang w:bidi="fa-IR"/>
        </w:rPr>
        <w:t>،</w:t>
      </w:r>
      <w:r w:rsidRPr="007D5179">
        <w:rPr>
          <w:rFonts w:ascii="Tahoma" w:hAnsi="Tahoma" w:cs="B Lotus"/>
          <w:rtl/>
          <w:lang w:bidi="fa-IR"/>
        </w:rPr>
        <w:t xml:space="preserve"> و این روایات سند محکمی ندارند و جعلی هستند نه اینکه چندین هفته را دهه فاطمیه بگیرند و مرتب بالای منبر بگویند</w:t>
      </w:r>
      <w:r>
        <w:rPr>
          <w:rFonts w:ascii="Tahoma" w:hAnsi="Tahoma" w:cs="B Lotus"/>
          <w:rtl/>
          <w:lang w:bidi="fa-IR"/>
        </w:rPr>
        <w:t>:</w:t>
      </w:r>
      <w:r w:rsidRPr="007D5179">
        <w:rPr>
          <w:rFonts w:ascii="Tahoma" w:hAnsi="Tahoma" w:cs="B Lotus"/>
          <w:rtl/>
          <w:lang w:bidi="fa-IR"/>
        </w:rPr>
        <w:t xml:space="preserve"> لعنت بر فلان که درب را سوزاند و همه هم بفهمند که فلان کسی نیست جز عمر بن خطاب، چنین وحدتی به</w:t>
      </w:r>
      <w:r>
        <w:rPr>
          <w:rFonts w:ascii="Tahoma" w:hAnsi="Tahoma" w:cs="B Lotus"/>
          <w:rtl/>
          <w:lang w:bidi="fa-IR"/>
        </w:rPr>
        <w:t xml:space="preserve"> درد خودتان می‌</w:t>
      </w:r>
      <w:r w:rsidRPr="007D5179">
        <w:rPr>
          <w:rFonts w:ascii="Tahoma" w:hAnsi="Tahoma" w:cs="B Lotus"/>
          <w:rtl/>
          <w:lang w:bidi="fa-IR"/>
        </w:rPr>
        <w:t>خورد.</w:t>
      </w:r>
    </w:p>
    <w:p w:rsidR="006C2F7E" w:rsidRPr="007D5179" w:rsidRDefault="006C2F7E" w:rsidP="00A670B5">
      <w:pPr>
        <w:numPr>
          <w:ilvl w:val="0"/>
          <w:numId w:val="25"/>
        </w:numPr>
        <w:tabs>
          <w:tab w:val="left" w:pos="680"/>
        </w:tabs>
        <w:ind w:left="0" w:firstLine="284"/>
        <w:jc w:val="both"/>
        <w:rPr>
          <w:rFonts w:ascii="Tahoma" w:hAnsi="Tahoma" w:cs="B Lotus"/>
          <w:rtl/>
          <w:lang w:bidi="fa-IR"/>
        </w:rPr>
      </w:pPr>
      <w:r w:rsidRPr="007D5179">
        <w:rPr>
          <w:rFonts w:ascii="Tahoma" w:hAnsi="Tahoma" w:cs="B Lotus"/>
          <w:rtl/>
          <w:lang w:bidi="fa-IR"/>
        </w:rPr>
        <w:t>كتـمان: اين مورد يعني كتمان حقايق توسط روحانيون نيز از موارد مهم است</w:t>
      </w:r>
      <w:r>
        <w:rPr>
          <w:rFonts w:ascii="Tahoma" w:hAnsi="Tahoma" w:cs="B Lotus"/>
          <w:rtl/>
          <w:lang w:bidi="fa-IR"/>
        </w:rPr>
        <w:t>،</w:t>
      </w:r>
      <w:r w:rsidRPr="007D5179">
        <w:rPr>
          <w:rFonts w:ascii="Tahoma" w:hAnsi="Tahoma" w:cs="B Lotus"/>
          <w:rtl/>
          <w:lang w:bidi="fa-IR"/>
        </w:rPr>
        <w:t xml:space="preserve"> مواردي كه شيعيان در صورت آگاهي ممكن است روش خويش را عوض نمايند و روحاني از گفتن آنها هراس دارد. ما در اينجا خدمت خواننده محت</w:t>
      </w:r>
      <w:r>
        <w:rPr>
          <w:rFonts w:ascii="Tahoma" w:hAnsi="Tahoma" w:cs="B Lotus"/>
          <w:rtl/>
          <w:lang w:bidi="fa-IR"/>
        </w:rPr>
        <w:t>رم چند نمونه از اين حقايق را مي‌</w:t>
      </w:r>
      <w:r w:rsidRPr="007D5179">
        <w:rPr>
          <w:rFonts w:ascii="Tahoma" w:hAnsi="Tahoma" w:cs="B Lotus"/>
          <w:rtl/>
          <w:lang w:bidi="fa-IR"/>
        </w:rPr>
        <w:t>گوييم تا خواننده به ماهيت اين آقايان پي ببرد و بايد بداند كه اين ما فقط چن</w:t>
      </w:r>
      <w:r>
        <w:rPr>
          <w:rFonts w:ascii="Tahoma" w:hAnsi="Tahoma" w:cs="B Lotus"/>
          <w:rtl/>
          <w:lang w:bidi="fa-IR"/>
        </w:rPr>
        <w:t>د مورد را در اينجا به اختصار مي‌</w:t>
      </w:r>
      <w:r w:rsidRPr="007D5179">
        <w:rPr>
          <w:rFonts w:ascii="Tahoma" w:hAnsi="Tahoma" w:cs="B Lotus"/>
          <w:rtl/>
          <w:lang w:bidi="fa-IR"/>
        </w:rPr>
        <w:t>آوريم  و اگر بخواهيم تمام موارد را بيان كنيم كتابي جداگانه بايد بنويسيم</w:t>
      </w:r>
      <w:r>
        <w:rPr>
          <w:rFonts w:ascii="Tahoma" w:hAnsi="Tahoma" w:cs="B Lotus"/>
          <w:rtl/>
          <w:lang w:bidi="fa-IR"/>
        </w:rPr>
        <w:t>. يكي از مواردي كه روحانيون نمي‌</w:t>
      </w:r>
      <w:r w:rsidRPr="007D5179">
        <w:rPr>
          <w:rFonts w:ascii="Tahoma" w:hAnsi="Tahoma" w:cs="B Lotus"/>
          <w:rtl/>
          <w:lang w:bidi="fa-IR"/>
        </w:rPr>
        <w:t>گويند و اين مورد در اكثر كتب تاريخي و حتي كتب شيعه نيز ثبت شده مثل تاريخ يعقوبي يا کتاب كافي و تهذیب الاحکام شیخ طوسی ج 3 ص380  و بحارالانوار همچنين در تاريخ طبري و بسياري ديگر از كتابها</w:t>
      </w:r>
      <w:r>
        <w:rPr>
          <w:rFonts w:ascii="Tahoma" w:hAnsi="Tahoma" w:cs="B Lotus"/>
          <w:rtl/>
          <w:lang w:bidi="fa-IR"/>
        </w:rPr>
        <w:t>،</w:t>
      </w:r>
      <w:r w:rsidRPr="007D5179">
        <w:rPr>
          <w:rFonts w:ascii="Tahoma" w:hAnsi="Tahoma" w:cs="B Lotus"/>
          <w:rtl/>
          <w:lang w:bidi="fa-IR"/>
        </w:rPr>
        <w:t xml:space="preserve"> و آن ازدواج </w:t>
      </w:r>
      <w:r w:rsidRPr="007D5179">
        <w:rPr>
          <w:rFonts w:ascii="Tahoma" w:hAnsi="Tahoma" w:cs="B Lotus"/>
          <w:b/>
          <w:bCs/>
          <w:rtl/>
          <w:lang w:bidi="fa-IR"/>
        </w:rPr>
        <w:t>ام كلثوم</w:t>
      </w:r>
      <w:r w:rsidRPr="007D5179">
        <w:rPr>
          <w:rFonts w:ascii="Tahoma" w:hAnsi="Tahoma" w:cs="B Lotus"/>
          <w:rtl/>
          <w:lang w:bidi="fa-IR"/>
        </w:rPr>
        <w:t xml:space="preserve">  دختر حضرت فاطمه با</w:t>
      </w:r>
      <w:r w:rsidRPr="007D5179">
        <w:rPr>
          <w:rFonts w:ascii="Tahoma" w:hAnsi="Tahoma" w:cs="B Lotus"/>
          <w:b/>
          <w:bCs/>
          <w:rtl/>
          <w:lang w:bidi="fa-IR"/>
        </w:rPr>
        <w:t xml:space="preserve"> عمربن خطاب</w:t>
      </w:r>
      <w:r>
        <w:rPr>
          <w:rFonts w:ascii="Tahoma" w:hAnsi="Tahoma" w:cs="B Lotus"/>
          <w:rtl/>
          <w:lang w:bidi="fa-IR"/>
        </w:rPr>
        <w:t xml:space="preserve"> خليفه دوم مي‌</w:t>
      </w:r>
      <w:r w:rsidRPr="007D5179">
        <w:rPr>
          <w:rFonts w:ascii="Tahoma" w:hAnsi="Tahoma" w:cs="B Lotus"/>
          <w:rtl/>
          <w:lang w:bidi="fa-IR"/>
        </w:rPr>
        <w:t>باشد كه با رضايت حضرت علي انجام گرفته است</w:t>
      </w:r>
      <w:r>
        <w:rPr>
          <w:rFonts w:ascii="Tahoma" w:hAnsi="Tahoma" w:cs="B Lotus"/>
          <w:rtl/>
          <w:lang w:bidi="fa-IR"/>
        </w:rPr>
        <w:t>،</w:t>
      </w:r>
      <w:r w:rsidRPr="007D5179">
        <w:rPr>
          <w:rFonts w:ascii="Tahoma" w:hAnsi="Tahoma" w:cs="B Lotus"/>
          <w:rtl/>
          <w:lang w:bidi="fa-IR"/>
        </w:rPr>
        <w:t xml:space="preserve"> و علت كتمان اين موضوع توسط روحاني روشن است</w:t>
      </w:r>
      <w:r>
        <w:rPr>
          <w:rFonts w:ascii="Tahoma" w:hAnsi="Tahoma" w:cs="B Lotus"/>
          <w:rtl/>
          <w:lang w:bidi="fa-IR"/>
        </w:rPr>
        <w:t>،</w:t>
      </w:r>
      <w:r w:rsidRPr="007D5179">
        <w:rPr>
          <w:rFonts w:ascii="Tahoma" w:hAnsi="Tahoma" w:cs="B Lotus"/>
          <w:rtl/>
          <w:lang w:bidi="fa-IR"/>
        </w:rPr>
        <w:t xml:space="preserve"> چون ممكن است در ذهن يكي از شيعيان بگذرد كه مگر كسي به </w:t>
      </w:r>
      <w:r>
        <w:rPr>
          <w:rFonts w:ascii="Tahoma" w:hAnsi="Tahoma" w:cs="B Lotus"/>
          <w:rtl/>
          <w:lang w:bidi="fa-IR"/>
        </w:rPr>
        <w:t>قاتل همسرش دختر همان همسر را مي‌</w:t>
      </w:r>
      <w:r w:rsidRPr="007D5179">
        <w:rPr>
          <w:rFonts w:ascii="Tahoma" w:hAnsi="Tahoma" w:cs="B Lotus"/>
          <w:rtl/>
          <w:lang w:bidi="fa-IR"/>
        </w:rPr>
        <w:t>دهد و يا حسن و حسي</w:t>
      </w:r>
      <w:r>
        <w:rPr>
          <w:rFonts w:ascii="Tahoma" w:hAnsi="Tahoma" w:cs="B Lotus"/>
          <w:rtl/>
          <w:lang w:bidi="fa-IR"/>
        </w:rPr>
        <w:t>ن چطور اجازه اين ازدواج را داده</w:t>
      </w:r>
      <w:r>
        <w:rPr>
          <w:rFonts w:ascii="Tahoma" w:hAnsi="Tahoma" w:cs="B Lotus" w:hint="cs"/>
          <w:rtl/>
          <w:lang w:bidi="fa-IR"/>
        </w:rPr>
        <w:t>‌</w:t>
      </w:r>
      <w:r w:rsidRPr="007D5179">
        <w:rPr>
          <w:rFonts w:ascii="Tahoma" w:hAnsi="Tahoma" w:cs="B Lotus"/>
          <w:rtl/>
          <w:lang w:bidi="fa-IR"/>
        </w:rPr>
        <w:t>اند و مگر خود حضرت علي هم دشمن درجه يك عمر نبوده</w:t>
      </w:r>
      <w:r>
        <w:rPr>
          <w:rFonts w:ascii="Tahoma" w:hAnsi="Tahoma" w:cs="B Lotus"/>
          <w:rtl/>
          <w:lang w:bidi="fa-IR"/>
        </w:rPr>
        <w:t>،</w:t>
      </w:r>
      <w:r w:rsidRPr="007D5179">
        <w:rPr>
          <w:rFonts w:ascii="Tahoma" w:hAnsi="Tahoma" w:cs="B Lotus"/>
          <w:rtl/>
          <w:lang w:bidi="fa-IR"/>
        </w:rPr>
        <w:t xml:space="preserve"> و سوالات فراوان ديگر. موردي ديگر اينكه نام  فرزندان حضرت علي</w:t>
      </w:r>
      <w:r w:rsidRPr="007A4465">
        <w:rPr>
          <w:rFonts w:ascii="B Lotus" w:hAnsi="B Lotus" w:cs="B Lotus"/>
          <w:lang w:bidi="fa-IR"/>
        </w:rPr>
        <w:sym w:font="AGA Arabesque" w:char="F075"/>
      </w:r>
      <w:r>
        <w:rPr>
          <w:rFonts w:ascii="Tahoma" w:hAnsi="Tahoma" w:cs="B Lotus"/>
          <w:rtl/>
          <w:lang w:bidi="fa-IR"/>
        </w:rPr>
        <w:t>،</w:t>
      </w:r>
      <w:r w:rsidRPr="007D5179">
        <w:rPr>
          <w:rFonts w:ascii="Tahoma" w:hAnsi="Tahoma" w:cs="B Lotus"/>
          <w:rtl/>
          <w:lang w:bidi="fa-IR"/>
        </w:rPr>
        <w:t xml:space="preserve"> ابوبكر و عمر و عثمان بوده</w:t>
      </w:r>
      <w:r>
        <w:rPr>
          <w:rFonts w:ascii="Tahoma" w:hAnsi="Tahoma" w:cs="B Lotus"/>
          <w:rtl/>
          <w:lang w:bidi="fa-IR"/>
        </w:rPr>
        <w:t>،</w:t>
      </w:r>
      <w:r w:rsidRPr="007D5179">
        <w:rPr>
          <w:rFonts w:ascii="Tahoma" w:hAnsi="Tahoma" w:cs="B Lotus"/>
          <w:rtl/>
          <w:lang w:bidi="fa-IR"/>
        </w:rPr>
        <w:t xml:space="preserve"> و دو تن از آنان </w:t>
      </w:r>
      <w:r>
        <w:rPr>
          <w:rFonts w:ascii="Tahoma" w:hAnsi="Tahoma" w:cs="B Lotus"/>
          <w:rtl/>
          <w:lang w:bidi="fa-IR"/>
        </w:rPr>
        <w:t>در كربلا شهيد شده</w:t>
      </w:r>
      <w:r>
        <w:rPr>
          <w:rFonts w:ascii="Tahoma" w:hAnsi="Tahoma" w:cs="B Lotus" w:hint="cs"/>
          <w:rtl/>
          <w:lang w:bidi="fa-IR"/>
        </w:rPr>
        <w:t>‌</w:t>
      </w:r>
      <w:r w:rsidRPr="007D5179">
        <w:rPr>
          <w:rFonts w:ascii="Tahoma" w:hAnsi="Tahoma" w:cs="B Lotus"/>
          <w:rtl/>
          <w:lang w:bidi="fa-IR"/>
        </w:rPr>
        <w:t>اند ولي مداحان صحبتي از ايشان نمي كنند.</w:t>
      </w:r>
      <w:r>
        <w:rPr>
          <w:rFonts w:ascii="Tahoma" w:hAnsi="Tahoma" w:cs="B Lotus"/>
          <w:rtl/>
          <w:lang w:bidi="fa-IR"/>
        </w:rPr>
        <w:t xml:space="preserve"> </w:t>
      </w:r>
      <w:r w:rsidRPr="007D5179">
        <w:rPr>
          <w:rFonts w:ascii="Tahoma" w:hAnsi="Tahoma" w:cs="B Lotus"/>
          <w:rtl/>
          <w:lang w:bidi="fa-IR"/>
        </w:rPr>
        <w:t>(اين ع</w:t>
      </w:r>
      <w:r>
        <w:rPr>
          <w:rFonts w:ascii="Tahoma" w:hAnsi="Tahoma" w:cs="B Lotus"/>
          <w:rtl/>
          <w:lang w:bidi="fa-IR"/>
        </w:rPr>
        <w:t>مل را امامان ديگر هم انجام داده</w:t>
      </w:r>
      <w:r>
        <w:rPr>
          <w:rFonts w:ascii="Tahoma" w:hAnsi="Tahoma" w:cs="B Lotus" w:hint="cs"/>
          <w:rtl/>
          <w:lang w:bidi="fa-IR"/>
        </w:rPr>
        <w:t>‌</w:t>
      </w:r>
      <w:r w:rsidRPr="007D5179">
        <w:rPr>
          <w:rFonts w:ascii="Tahoma" w:hAnsi="Tahoma" w:cs="B Lotus"/>
          <w:rtl/>
          <w:lang w:bidi="fa-IR"/>
        </w:rPr>
        <w:t xml:space="preserve">اند و به اسم عايشه </w:t>
      </w:r>
      <w:r>
        <w:rPr>
          <w:rFonts w:ascii="Tahoma" w:hAnsi="Tahoma" w:cs="B Lotus"/>
          <w:rtl/>
          <w:lang w:bidi="fa-IR"/>
        </w:rPr>
        <w:t>نيز روي دختر خويش نامگذاري كرده</w:t>
      </w:r>
      <w:r>
        <w:rPr>
          <w:rFonts w:ascii="Tahoma" w:hAnsi="Tahoma" w:cs="B Lotus" w:hint="cs"/>
          <w:rtl/>
          <w:lang w:bidi="fa-IR"/>
        </w:rPr>
        <w:t>‌</w:t>
      </w:r>
      <w:r w:rsidRPr="007D5179">
        <w:rPr>
          <w:rFonts w:ascii="Tahoma" w:hAnsi="Tahoma" w:cs="B Lotus"/>
          <w:rtl/>
          <w:lang w:bidi="fa-IR"/>
        </w:rPr>
        <w:t>اند). يا اينكه نسب امام صادق</w:t>
      </w:r>
      <w:r w:rsidRPr="007A4465">
        <w:rPr>
          <w:rFonts w:ascii="B Lotus" w:hAnsi="B Lotus" w:cs="B Lotus"/>
          <w:lang w:bidi="fa-IR"/>
        </w:rPr>
        <w:sym w:font="AGA Arabesque" w:char="F075"/>
      </w:r>
      <w:r w:rsidRPr="007D5179">
        <w:rPr>
          <w:rFonts w:ascii="Tahoma" w:hAnsi="Tahoma" w:cs="B Lotus"/>
          <w:rtl/>
          <w:lang w:bidi="fa-IR"/>
        </w:rPr>
        <w:t xml:space="preserve"> ا</w:t>
      </w:r>
      <w:r>
        <w:rPr>
          <w:rFonts w:ascii="Tahoma" w:hAnsi="Tahoma" w:cs="B Lotus"/>
          <w:rtl/>
          <w:lang w:bidi="fa-IR"/>
        </w:rPr>
        <w:t>ز دو جهت به حضرت ابوبكر بر مي‌</w:t>
      </w:r>
      <w:r w:rsidRPr="007D5179">
        <w:rPr>
          <w:rFonts w:ascii="Tahoma" w:hAnsi="Tahoma" w:cs="B Lotus"/>
          <w:rtl/>
          <w:lang w:bidi="fa-IR"/>
        </w:rPr>
        <w:t>گشته</w:t>
      </w:r>
      <w:r>
        <w:rPr>
          <w:rFonts w:ascii="Tahoma" w:hAnsi="Tahoma" w:cs="B Lotus"/>
          <w:rtl/>
          <w:lang w:bidi="fa-IR"/>
        </w:rPr>
        <w:t>،</w:t>
      </w:r>
      <w:r w:rsidRPr="007D5179">
        <w:rPr>
          <w:rFonts w:ascii="Tahoma" w:hAnsi="Tahoma" w:cs="B Lotus"/>
          <w:rtl/>
          <w:lang w:bidi="fa-IR"/>
        </w:rPr>
        <w:t xml:space="preserve"> و امام صادق</w:t>
      </w:r>
      <w:r w:rsidRPr="007A4465">
        <w:rPr>
          <w:rFonts w:ascii="B Lotus" w:hAnsi="B Lotus" w:cs="B Lotus"/>
          <w:lang w:bidi="fa-IR"/>
        </w:rPr>
        <w:sym w:font="AGA Arabesque" w:char="F075"/>
      </w:r>
      <w:r>
        <w:rPr>
          <w:rFonts w:ascii="Tahoma" w:hAnsi="Tahoma" w:cs="B Lotus" w:hint="cs"/>
          <w:rtl/>
          <w:lang w:bidi="fa-IR"/>
        </w:rPr>
        <w:t xml:space="preserve"> </w:t>
      </w:r>
      <w:r w:rsidRPr="007D5179">
        <w:rPr>
          <w:rFonts w:ascii="Tahoma" w:hAnsi="Tahoma" w:cs="B Lotus"/>
          <w:rtl/>
          <w:lang w:bidi="fa-IR"/>
        </w:rPr>
        <w:t>هميشه از اين جهت افتخار</w:t>
      </w:r>
      <w:r>
        <w:rPr>
          <w:rFonts w:ascii="Tahoma" w:hAnsi="Tahoma" w:cs="B Lotus"/>
          <w:rtl/>
          <w:lang w:bidi="fa-IR"/>
        </w:rPr>
        <w:t xml:space="preserve"> مي‌</w:t>
      </w:r>
      <w:r w:rsidRPr="007D5179">
        <w:rPr>
          <w:rFonts w:ascii="Tahoma" w:hAnsi="Tahoma" w:cs="B Lotus"/>
          <w:rtl/>
          <w:lang w:bidi="fa-IR"/>
        </w:rPr>
        <w:t>نموده است</w:t>
      </w:r>
      <w:r>
        <w:rPr>
          <w:rFonts w:ascii="Tahoma" w:hAnsi="Tahoma" w:cs="B Lotus"/>
          <w:rtl/>
          <w:lang w:bidi="fa-IR"/>
        </w:rPr>
        <w:t>،</w:t>
      </w:r>
      <w:r w:rsidRPr="007D5179">
        <w:rPr>
          <w:rFonts w:ascii="Tahoma" w:hAnsi="Tahoma" w:cs="B Lotus"/>
          <w:rtl/>
          <w:lang w:bidi="fa-IR"/>
        </w:rPr>
        <w:t xml:space="preserve"> يا كتمان اين موضوع ك</w:t>
      </w:r>
      <w:r>
        <w:rPr>
          <w:rFonts w:ascii="Tahoma" w:hAnsi="Tahoma" w:cs="B Lotus"/>
          <w:rtl/>
          <w:lang w:bidi="fa-IR"/>
        </w:rPr>
        <w:t xml:space="preserve">ه شهادت </w:t>
      </w:r>
      <w:r w:rsidRPr="003F6AFD">
        <w:rPr>
          <w:rFonts w:ascii="mylotus" w:hAnsi="mylotus" w:cs="mylotus"/>
          <w:rtl/>
          <w:lang w:bidi="fa-IR"/>
        </w:rPr>
        <w:t>عليا ولي الله و عليا حجة الله</w:t>
      </w:r>
      <w:r w:rsidRPr="007D5179">
        <w:rPr>
          <w:rFonts w:ascii="Tahoma" w:hAnsi="Tahoma" w:cs="B Lotus"/>
          <w:rtl/>
          <w:lang w:bidi="fa-IR"/>
        </w:rPr>
        <w:t xml:space="preserve"> در هنگام گفتن اذان جزو اذان نيست</w:t>
      </w:r>
      <w:r>
        <w:rPr>
          <w:rFonts w:ascii="Tahoma" w:hAnsi="Tahoma" w:cs="B Lotus"/>
          <w:rtl/>
          <w:lang w:bidi="fa-IR"/>
        </w:rPr>
        <w:t>،</w:t>
      </w:r>
      <w:r w:rsidRPr="007D5179">
        <w:rPr>
          <w:rFonts w:ascii="Tahoma" w:hAnsi="Tahoma" w:cs="B Lotus"/>
          <w:rtl/>
          <w:lang w:bidi="fa-IR"/>
        </w:rPr>
        <w:t xml:space="preserve"> و در مورد منع آن در كتاب من لايحضره الفقيه نوشته شيخ صدوق مطالب موجود است</w:t>
      </w:r>
      <w:r>
        <w:rPr>
          <w:rFonts w:ascii="Tahoma" w:hAnsi="Tahoma" w:cs="B Lotus"/>
          <w:rtl/>
          <w:lang w:bidi="fa-IR"/>
        </w:rPr>
        <w:t xml:space="preserve"> </w:t>
      </w:r>
      <w:r w:rsidRPr="007D5179">
        <w:rPr>
          <w:rFonts w:ascii="Tahoma" w:hAnsi="Tahoma" w:cs="B Lotus"/>
          <w:rtl/>
          <w:lang w:bidi="fa-IR"/>
        </w:rPr>
        <w:t>(</w:t>
      </w:r>
      <w:r w:rsidRPr="007A4465">
        <w:rPr>
          <w:rFonts w:ascii="mylotus" w:hAnsi="mylotus" w:cs="mylotus"/>
          <w:rtl/>
          <w:lang w:bidi="fa-IR"/>
        </w:rPr>
        <w:t xml:space="preserve">من لايحضره الفقيه </w:t>
      </w:r>
      <w:r w:rsidRPr="007D5179">
        <w:rPr>
          <w:rFonts w:ascii="Tahoma" w:hAnsi="Tahoma" w:cs="B Lotus"/>
          <w:rtl/>
          <w:lang w:bidi="fa-IR"/>
        </w:rPr>
        <w:t>جزو چهار كتاب اصلي شيعيان بعد از قرآن است</w:t>
      </w:r>
      <w:r>
        <w:rPr>
          <w:rFonts w:ascii="Tahoma" w:hAnsi="Tahoma" w:cs="B Lotus"/>
          <w:rtl/>
          <w:lang w:bidi="fa-IR"/>
        </w:rPr>
        <w:t>،</w:t>
      </w:r>
      <w:r w:rsidRPr="007D5179">
        <w:rPr>
          <w:rFonts w:ascii="Tahoma" w:hAnsi="Tahoma" w:cs="B Lotus"/>
          <w:rtl/>
          <w:lang w:bidi="fa-IR"/>
        </w:rPr>
        <w:t xml:space="preserve"> سه كتاب ديگر عبارتند</w:t>
      </w:r>
      <w:r>
        <w:rPr>
          <w:rFonts w:ascii="Tahoma" w:hAnsi="Tahoma" w:cs="B Lotus"/>
          <w:rtl/>
          <w:lang w:bidi="fa-IR"/>
        </w:rPr>
        <w:t xml:space="preserve"> از اصول كافي و استبصار و تهذيب</w:t>
      </w:r>
      <w:r w:rsidRPr="007D5179">
        <w:rPr>
          <w:rFonts w:ascii="Tahoma" w:hAnsi="Tahoma" w:cs="B Lotus"/>
          <w:rtl/>
          <w:lang w:bidi="fa-IR"/>
        </w:rPr>
        <w:t>). يا مورد ديگر اينكه از چهار دختر رسول خدا</w:t>
      </w:r>
      <w:r>
        <w:rPr>
          <w:rFonts w:ascii="Tahoma" w:hAnsi="Tahoma" w:cs="CTraditional Arabic"/>
          <w:rtl/>
          <w:lang w:bidi="fa-IR"/>
        </w:rPr>
        <w:t>ص</w:t>
      </w:r>
      <w:r w:rsidRPr="007D5179">
        <w:rPr>
          <w:rFonts w:ascii="Tahoma" w:hAnsi="Tahoma" w:cs="B Lotus"/>
          <w:rtl/>
          <w:lang w:bidi="fa-IR"/>
        </w:rPr>
        <w:t xml:space="preserve"> يعني زينب و ام كلثوم و رقيه و فاطمه. دو تن از آنها يعني ام كلثوم و رقيه از همسران عثمان بن عفان ب</w:t>
      </w:r>
      <w:r>
        <w:rPr>
          <w:rFonts w:ascii="Tahoma" w:hAnsi="Tahoma" w:cs="B Lotus"/>
          <w:rtl/>
          <w:lang w:bidi="fa-IR"/>
        </w:rPr>
        <w:t>وده</w:t>
      </w:r>
      <w:r>
        <w:rPr>
          <w:rFonts w:ascii="Tahoma" w:hAnsi="Tahoma" w:cs="B Lotus" w:hint="cs"/>
          <w:rtl/>
          <w:lang w:bidi="fa-IR"/>
        </w:rPr>
        <w:t>‌</w:t>
      </w:r>
      <w:r w:rsidRPr="007D5179">
        <w:rPr>
          <w:rFonts w:ascii="Tahoma" w:hAnsi="Tahoma" w:cs="B Lotus"/>
          <w:rtl/>
          <w:lang w:bidi="fa-IR"/>
        </w:rPr>
        <w:t>اند.</w:t>
      </w:r>
    </w:p>
    <w:p w:rsidR="006C2F7E" w:rsidRPr="00474582" w:rsidRDefault="006C2F7E" w:rsidP="006C2F7E">
      <w:pPr>
        <w:ind w:firstLine="284"/>
        <w:jc w:val="lowKashida"/>
        <w:rPr>
          <w:rFonts w:ascii="Tahoma" w:hAnsi="Tahoma" w:cs="B Lotus"/>
          <w:rtl/>
          <w:lang w:bidi="fa-IR"/>
        </w:rPr>
      </w:pPr>
      <w:r>
        <w:rPr>
          <w:rFonts w:ascii="Tahoma" w:hAnsi="Tahoma" w:cs="B Lotus"/>
          <w:rtl/>
          <w:lang w:bidi="fa-IR"/>
        </w:rPr>
        <w:t>وحدتي كه خرافيون از آن صحبت مي‌</w:t>
      </w:r>
      <w:r w:rsidRPr="007D5179">
        <w:rPr>
          <w:rFonts w:ascii="Tahoma" w:hAnsi="Tahoma" w:cs="B Lotus"/>
          <w:rtl/>
          <w:lang w:bidi="fa-IR"/>
        </w:rPr>
        <w:t>كنند وحدت ديني و وحدت بين دو برادر مسلمان نيست</w:t>
      </w:r>
      <w:r>
        <w:rPr>
          <w:rFonts w:ascii="Tahoma" w:hAnsi="Tahoma" w:cs="B Lotus"/>
          <w:rtl/>
          <w:lang w:bidi="fa-IR"/>
        </w:rPr>
        <w:t>،</w:t>
      </w:r>
      <w:r w:rsidRPr="007D5179">
        <w:rPr>
          <w:rFonts w:ascii="Tahoma" w:hAnsi="Tahoma" w:cs="B Lotus"/>
          <w:rtl/>
          <w:lang w:bidi="fa-IR"/>
        </w:rPr>
        <w:t xml:space="preserve"> بلكه بيشتر به خاطر مصالح و حفظ قدرت و نظام سياسي است</w:t>
      </w:r>
      <w:r>
        <w:rPr>
          <w:rFonts w:ascii="Tahoma" w:hAnsi="Tahoma" w:cs="B Lotus"/>
          <w:rtl/>
          <w:lang w:bidi="fa-IR"/>
        </w:rPr>
        <w:t>،</w:t>
      </w:r>
      <w:r w:rsidRPr="007D5179">
        <w:rPr>
          <w:rFonts w:ascii="Tahoma" w:hAnsi="Tahoma" w:cs="B Lotus"/>
          <w:rtl/>
          <w:lang w:bidi="fa-IR"/>
        </w:rPr>
        <w:t xml:space="preserve"> چون بسياري از همسايگان هم مرز با ايران از اهل سنت هستند و در صور</w:t>
      </w:r>
      <w:r>
        <w:rPr>
          <w:rFonts w:ascii="Tahoma" w:hAnsi="Tahoma" w:cs="B Lotus"/>
          <w:rtl/>
          <w:lang w:bidi="fa-IR"/>
        </w:rPr>
        <w:t>ت عدم وحدت براي حكومت خطرناك مي‌</w:t>
      </w:r>
      <w:r w:rsidRPr="007D5179">
        <w:rPr>
          <w:rFonts w:ascii="Tahoma" w:hAnsi="Tahoma" w:cs="B Lotus"/>
          <w:rtl/>
          <w:lang w:bidi="fa-IR"/>
        </w:rPr>
        <w:t>باشند و گرنه خرافيون مذ</w:t>
      </w:r>
      <w:r>
        <w:rPr>
          <w:rFonts w:ascii="Tahoma" w:hAnsi="Tahoma" w:cs="B Lotus"/>
          <w:rtl/>
          <w:lang w:bidi="fa-IR"/>
        </w:rPr>
        <w:t>هبي اصلا به وحدت عقيده‌</w:t>
      </w:r>
      <w:r w:rsidRPr="007D5179">
        <w:rPr>
          <w:rFonts w:ascii="Tahoma" w:hAnsi="Tahoma" w:cs="B Lotus"/>
          <w:rtl/>
          <w:lang w:bidi="fa-IR"/>
        </w:rPr>
        <w:t>اي ندارند و م</w:t>
      </w:r>
      <w:r>
        <w:rPr>
          <w:rFonts w:ascii="Tahoma" w:hAnsi="Tahoma" w:cs="B Lotus"/>
          <w:rtl/>
          <w:lang w:bidi="fa-IR"/>
        </w:rPr>
        <w:t xml:space="preserve">ذهب خود را جدا از ساير </w:t>
      </w:r>
      <w:r w:rsidRPr="00474582">
        <w:rPr>
          <w:rFonts w:ascii="Tahoma" w:hAnsi="Tahoma" w:cs="B Lotus"/>
          <w:rtl/>
          <w:lang w:bidi="fa-IR"/>
        </w:rPr>
        <w:t>مذاهب مي‌دانند و راه كار ايشان براي وحدت اين است كه رو در روي اهل سنت صحبتي نكنيد ولي در غيبت آنها اگر خواستيد حرفي بزنيد يا سه خليفه اول را لعن كنيد و زيارت عاشورا بخوانيد و ... اين راه كار خرافيون به دلايل زير مردود مي‌باشد:</w:t>
      </w:r>
    </w:p>
    <w:p w:rsidR="006C2F7E" w:rsidRPr="007D5179" w:rsidRDefault="006C2F7E" w:rsidP="006C2F7E">
      <w:pPr>
        <w:numPr>
          <w:ilvl w:val="0"/>
          <w:numId w:val="27"/>
        </w:numPr>
        <w:tabs>
          <w:tab w:val="left" w:pos="680"/>
        </w:tabs>
        <w:ind w:left="0" w:firstLine="284"/>
        <w:jc w:val="lowKashida"/>
        <w:rPr>
          <w:rFonts w:ascii="Tahoma" w:hAnsi="Tahoma" w:cs="B Lotus"/>
          <w:rtl/>
          <w:lang w:bidi="fa-IR"/>
        </w:rPr>
      </w:pPr>
      <w:r w:rsidRPr="007D5179">
        <w:rPr>
          <w:rFonts w:ascii="Tahoma" w:hAnsi="Tahoma" w:cs="B Lotus"/>
          <w:rtl/>
          <w:lang w:bidi="fa-IR"/>
        </w:rPr>
        <w:t>ا</w:t>
      </w:r>
      <w:r>
        <w:rPr>
          <w:rFonts w:ascii="Tahoma" w:hAnsi="Tahoma" w:cs="B Lotus"/>
          <w:rtl/>
          <w:lang w:bidi="fa-IR"/>
        </w:rPr>
        <w:t>گر شما پنهاني به لعن و نفرين مي‌</w:t>
      </w:r>
      <w:r w:rsidRPr="007D5179">
        <w:rPr>
          <w:rFonts w:ascii="Tahoma" w:hAnsi="Tahoma" w:cs="B Lotus"/>
          <w:rtl/>
          <w:lang w:bidi="fa-IR"/>
        </w:rPr>
        <w:t>پرداختيد پس از كجا اهل سنت با شما مخالفند و اگر بگوئيد</w:t>
      </w:r>
      <w:r>
        <w:rPr>
          <w:rFonts w:ascii="Tahoma" w:hAnsi="Tahoma" w:cs="B Lotus"/>
          <w:rtl/>
          <w:lang w:bidi="fa-IR"/>
        </w:rPr>
        <w:t>:</w:t>
      </w:r>
      <w:r w:rsidRPr="007D5179">
        <w:rPr>
          <w:rFonts w:ascii="Tahoma" w:hAnsi="Tahoma" w:cs="B Lotus"/>
          <w:rtl/>
          <w:lang w:bidi="fa-IR"/>
        </w:rPr>
        <w:t xml:space="preserve"> دشمنان وحدت اسلامي اين</w:t>
      </w:r>
      <w:r>
        <w:rPr>
          <w:rFonts w:ascii="Tahoma" w:hAnsi="Tahoma" w:cs="B Lotus"/>
          <w:rtl/>
          <w:lang w:bidi="fa-IR"/>
        </w:rPr>
        <w:t>كار را آشكارا و براي تفرقه كرده</w:t>
      </w:r>
      <w:r>
        <w:rPr>
          <w:rFonts w:ascii="Tahoma" w:hAnsi="Tahoma" w:cs="B Lotus" w:hint="cs"/>
          <w:rtl/>
          <w:lang w:bidi="fa-IR"/>
        </w:rPr>
        <w:t>‌</w:t>
      </w:r>
      <w:r w:rsidRPr="007D5179">
        <w:rPr>
          <w:rFonts w:ascii="Tahoma" w:hAnsi="Tahoma" w:cs="B Lotus"/>
          <w:rtl/>
          <w:lang w:bidi="fa-IR"/>
        </w:rPr>
        <w:t>اند</w:t>
      </w:r>
      <w:r>
        <w:rPr>
          <w:rFonts w:ascii="Tahoma" w:hAnsi="Tahoma" w:cs="B Lotus"/>
          <w:rtl/>
          <w:lang w:bidi="fa-IR"/>
        </w:rPr>
        <w:t>،</w:t>
      </w:r>
      <w:r w:rsidRPr="007D5179">
        <w:rPr>
          <w:rFonts w:ascii="Tahoma" w:hAnsi="Tahoma" w:cs="B Lotus"/>
          <w:rtl/>
          <w:lang w:bidi="fa-IR"/>
        </w:rPr>
        <w:t xml:space="preserve"> پس</w:t>
      </w:r>
      <w:r>
        <w:rPr>
          <w:rFonts w:ascii="Tahoma" w:hAnsi="Tahoma" w:cs="B Lotus"/>
          <w:rtl/>
          <w:lang w:bidi="fa-IR"/>
        </w:rPr>
        <w:t xml:space="preserve"> چرا كاري را كه دشمنان اسلام مي‌كنند شما صحيح مي‌</w:t>
      </w:r>
      <w:r w:rsidRPr="007D5179">
        <w:rPr>
          <w:rFonts w:ascii="Tahoma" w:hAnsi="Tahoma" w:cs="B Lotus"/>
          <w:rtl/>
          <w:lang w:bidi="fa-IR"/>
        </w:rPr>
        <w:t>دانيد</w:t>
      </w:r>
      <w:r>
        <w:rPr>
          <w:rFonts w:ascii="Tahoma" w:hAnsi="Tahoma" w:cs="B Lotus"/>
          <w:rtl/>
          <w:lang w:bidi="fa-IR"/>
        </w:rPr>
        <w:t>،</w:t>
      </w:r>
      <w:r w:rsidRPr="007D5179">
        <w:rPr>
          <w:rFonts w:ascii="Tahoma" w:hAnsi="Tahoma" w:cs="B Lotus"/>
          <w:rtl/>
          <w:lang w:bidi="fa-IR"/>
        </w:rPr>
        <w:t xml:space="preserve"> و يا اگر بگوييد ما با عقايد اهل سنت مخالفيم و با ابوبكر و عمر مخالفيم ولي با خود ايشان مشكلي نداريم</w:t>
      </w:r>
      <w:r>
        <w:rPr>
          <w:rFonts w:ascii="Tahoma" w:hAnsi="Tahoma" w:cs="B Lotus"/>
          <w:rtl/>
          <w:lang w:bidi="fa-IR"/>
        </w:rPr>
        <w:t>،</w:t>
      </w:r>
      <w:r w:rsidRPr="007D5179">
        <w:rPr>
          <w:rFonts w:ascii="Tahoma" w:hAnsi="Tahoma" w:cs="B Lotus"/>
          <w:rtl/>
          <w:lang w:bidi="fa-IR"/>
        </w:rPr>
        <w:t xml:space="preserve"> اين نيز صحيح نيست</w:t>
      </w:r>
      <w:r>
        <w:rPr>
          <w:rFonts w:ascii="Tahoma" w:hAnsi="Tahoma" w:cs="B Lotus"/>
          <w:rtl/>
          <w:lang w:bidi="fa-IR"/>
        </w:rPr>
        <w:t>،</w:t>
      </w:r>
      <w:r w:rsidRPr="007D5179">
        <w:rPr>
          <w:rFonts w:ascii="Tahoma" w:hAnsi="Tahoma" w:cs="B Lotus"/>
          <w:rtl/>
          <w:lang w:bidi="fa-IR"/>
        </w:rPr>
        <w:t xml:space="preserve"> چون عقيده و فكر هر شخص نماينده خود اوست</w:t>
      </w:r>
      <w:r>
        <w:rPr>
          <w:rFonts w:ascii="Tahoma" w:hAnsi="Tahoma" w:cs="B Lotus"/>
          <w:rtl/>
          <w:lang w:bidi="fa-IR"/>
        </w:rPr>
        <w:t>،</w:t>
      </w:r>
      <w:r w:rsidRPr="007D5179">
        <w:rPr>
          <w:rFonts w:ascii="Tahoma" w:hAnsi="Tahoma" w:cs="B Lotus"/>
          <w:rtl/>
          <w:lang w:bidi="fa-IR"/>
        </w:rPr>
        <w:t xml:space="preserve"> و ش</w:t>
      </w:r>
      <w:r>
        <w:rPr>
          <w:rFonts w:ascii="Tahoma" w:hAnsi="Tahoma" w:cs="B Lotus"/>
          <w:rtl/>
          <w:lang w:bidi="fa-IR"/>
        </w:rPr>
        <w:t>ما اگر راست مي‌</w:t>
      </w:r>
      <w:r w:rsidRPr="007D5179">
        <w:rPr>
          <w:rFonts w:ascii="Tahoma" w:hAnsi="Tahoma" w:cs="B Lotus"/>
          <w:rtl/>
          <w:lang w:bidi="fa-IR"/>
        </w:rPr>
        <w:t xml:space="preserve">گوييد پس با خوارج وحدت داشته باشيد و فقط با عقيده خوارج پيرامون حضرت علي مخالف باشيد و با خود خوارج خوب و مهربان باشيد ولي واضح است كه اينگونه نيست. </w:t>
      </w:r>
    </w:p>
    <w:p w:rsidR="006C2F7E" w:rsidRPr="007D5179" w:rsidRDefault="006C2F7E" w:rsidP="006C2F7E">
      <w:pPr>
        <w:numPr>
          <w:ilvl w:val="0"/>
          <w:numId w:val="27"/>
        </w:numPr>
        <w:tabs>
          <w:tab w:val="left" w:pos="680"/>
        </w:tabs>
        <w:ind w:left="0" w:firstLine="284"/>
        <w:jc w:val="lowKashida"/>
        <w:rPr>
          <w:rFonts w:ascii="Tahoma" w:hAnsi="Tahoma" w:cs="B Lotus"/>
          <w:rtl/>
          <w:lang w:bidi="fa-IR"/>
        </w:rPr>
      </w:pPr>
      <w:r>
        <w:rPr>
          <w:rFonts w:ascii="Tahoma" w:hAnsi="Tahoma" w:cs="B Lotus"/>
          <w:rtl/>
          <w:lang w:bidi="fa-IR"/>
        </w:rPr>
        <w:t>دليل دومي كه در اينجا ارائه مي‌دهيم و ممكن است براي بعضي خنده‌</w:t>
      </w:r>
      <w:r w:rsidRPr="007D5179">
        <w:rPr>
          <w:rFonts w:ascii="Tahoma" w:hAnsi="Tahoma" w:cs="B Lotus"/>
          <w:rtl/>
          <w:lang w:bidi="fa-IR"/>
        </w:rPr>
        <w:t xml:space="preserve">دار به نظر آيد ولي واقعيت </w:t>
      </w:r>
      <w:r>
        <w:rPr>
          <w:rFonts w:ascii="Tahoma" w:hAnsi="Tahoma" w:cs="B Lotus"/>
          <w:rtl/>
          <w:lang w:bidi="fa-IR"/>
        </w:rPr>
        <w:t>دارد. تمامي مردم مي‌</w:t>
      </w:r>
      <w:r w:rsidRPr="007D5179">
        <w:rPr>
          <w:rFonts w:ascii="Tahoma" w:hAnsi="Tahoma" w:cs="B Lotus"/>
          <w:rtl/>
          <w:lang w:bidi="fa-IR"/>
        </w:rPr>
        <w:t>دانند كه ما در عصر جديد هستيم و وسائل پي</w:t>
      </w:r>
      <w:r>
        <w:rPr>
          <w:rFonts w:ascii="Tahoma" w:hAnsi="Tahoma" w:cs="B Lotus"/>
          <w:rtl/>
          <w:lang w:bidi="fa-IR"/>
        </w:rPr>
        <w:t>شرفته جاسوسي و ضبط صدا موجود مي‌</w:t>
      </w:r>
      <w:r w:rsidRPr="007D5179">
        <w:rPr>
          <w:rFonts w:ascii="Tahoma" w:hAnsi="Tahoma" w:cs="B Lotus"/>
          <w:rtl/>
          <w:lang w:bidi="fa-IR"/>
        </w:rPr>
        <w:t>باشد</w:t>
      </w:r>
      <w:r>
        <w:rPr>
          <w:rFonts w:ascii="Tahoma" w:hAnsi="Tahoma" w:cs="B Lotus"/>
          <w:rtl/>
          <w:lang w:bidi="fa-IR"/>
        </w:rPr>
        <w:t>،</w:t>
      </w:r>
      <w:r w:rsidRPr="007D5179">
        <w:rPr>
          <w:rFonts w:ascii="Tahoma" w:hAnsi="Tahoma" w:cs="B Lotus"/>
          <w:rtl/>
          <w:lang w:bidi="fa-IR"/>
        </w:rPr>
        <w:t xml:space="preserve"> به طور مثال</w:t>
      </w:r>
      <w:r>
        <w:rPr>
          <w:rFonts w:ascii="Tahoma" w:hAnsi="Tahoma" w:cs="B Lotus"/>
          <w:rtl/>
          <w:lang w:bidi="fa-IR"/>
        </w:rPr>
        <w:t>:</w:t>
      </w:r>
      <w:r w:rsidRPr="007D5179">
        <w:rPr>
          <w:rFonts w:ascii="Tahoma" w:hAnsi="Tahoma" w:cs="B Lotus"/>
          <w:rtl/>
          <w:lang w:bidi="fa-IR"/>
        </w:rPr>
        <w:t xml:space="preserve"> وسا</w:t>
      </w:r>
      <w:r>
        <w:rPr>
          <w:rFonts w:ascii="Tahoma" w:hAnsi="Tahoma" w:cs="B Lotus"/>
          <w:rtl/>
          <w:lang w:bidi="fa-IR"/>
        </w:rPr>
        <w:t>ئلي هست كه از بيرون منازل هم مي‌</w:t>
      </w:r>
      <w:r w:rsidRPr="007D5179">
        <w:rPr>
          <w:rFonts w:ascii="Tahoma" w:hAnsi="Tahoma" w:cs="B Lotus"/>
          <w:rtl/>
          <w:lang w:bidi="fa-IR"/>
        </w:rPr>
        <w:t>تواند صداي شما را ضبط كند و يا از راههاي ديگر</w:t>
      </w:r>
      <w:r>
        <w:rPr>
          <w:rFonts w:ascii="Tahoma" w:hAnsi="Tahoma" w:cs="B Lotus"/>
          <w:rtl/>
          <w:lang w:bidi="fa-IR"/>
        </w:rPr>
        <w:t>، پس اينكه شما مي‌</w:t>
      </w:r>
      <w:r w:rsidRPr="007D5179">
        <w:rPr>
          <w:rFonts w:ascii="Tahoma" w:hAnsi="Tahoma" w:cs="B Lotus"/>
          <w:rtl/>
          <w:lang w:bidi="fa-IR"/>
        </w:rPr>
        <w:t>گوييد</w:t>
      </w:r>
      <w:r>
        <w:rPr>
          <w:rFonts w:ascii="Tahoma" w:hAnsi="Tahoma" w:cs="B Lotus"/>
          <w:rtl/>
          <w:lang w:bidi="fa-IR"/>
        </w:rPr>
        <w:t>:</w:t>
      </w:r>
      <w:r w:rsidRPr="007D5179">
        <w:rPr>
          <w:rFonts w:ascii="Tahoma" w:hAnsi="Tahoma" w:cs="B Lotus"/>
          <w:rtl/>
          <w:lang w:bidi="fa-IR"/>
        </w:rPr>
        <w:t xml:space="preserve"> ما در جايي كه سني ها نيستند لعن و نفرين و دي</w:t>
      </w:r>
      <w:r>
        <w:rPr>
          <w:rFonts w:ascii="Tahoma" w:hAnsi="Tahoma" w:cs="B Lotus"/>
          <w:rtl/>
          <w:lang w:bidi="fa-IR"/>
        </w:rPr>
        <w:t>گر حركات را انجام مي‌</w:t>
      </w:r>
      <w:r w:rsidRPr="007D5179">
        <w:rPr>
          <w:rFonts w:ascii="Tahoma" w:hAnsi="Tahoma" w:cs="B Lotus"/>
          <w:rtl/>
          <w:lang w:bidi="fa-IR"/>
        </w:rPr>
        <w:t>دهيم</w:t>
      </w:r>
      <w:r>
        <w:rPr>
          <w:rFonts w:ascii="Tahoma" w:hAnsi="Tahoma" w:cs="B Lotus"/>
          <w:rtl/>
          <w:lang w:bidi="fa-IR"/>
        </w:rPr>
        <w:t>،</w:t>
      </w:r>
      <w:r w:rsidRPr="007D5179">
        <w:rPr>
          <w:rFonts w:ascii="Tahoma" w:hAnsi="Tahoma" w:cs="B Lotus"/>
          <w:rtl/>
          <w:lang w:bidi="fa-IR"/>
        </w:rPr>
        <w:t xml:space="preserve"> صحيح نيست</w:t>
      </w:r>
      <w:r>
        <w:rPr>
          <w:rFonts w:ascii="Tahoma" w:hAnsi="Tahoma" w:cs="B Lotus"/>
          <w:rtl/>
          <w:lang w:bidi="fa-IR"/>
        </w:rPr>
        <w:t>،</w:t>
      </w:r>
      <w:r w:rsidRPr="007D5179">
        <w:rPr>
          <w:rFonts w:ascii="Tahoma" w:hAnsi="Tahoma" w:cs="B Lotus"/>
          <w:rtl/>
          <w:lang w:bidi="fa-IR"/>
        </w:rPr>
        <w:t xml:space="preserve"> و اگر شخصي اين صحبتها را ضبط كرد و بعد آن را به كشورهاي ديگر برد و ايجاد تفرقه كرد در آن موقع شما مقصر هستيد</w:t>
      </w:r>
      <w:r>
        <w:rPr>
          <w:rFonts w:ascii="Tahoma" w:hAnsi="Tahoma" w:cs="B Lotus"/>
          <w:rtl/>
          <w:lang w:bidi="fa-IR"/>
        </w:rPr>
        <w:t>،</w:t>
      </w:r>
      <w:r w:rsidRPr="007D5179">
        <w:rPr>
          <w:rFonts w:ascii="Tahoma" w:hAnsi="Tahoma" w:cs="B Lotus"/>
          <w:rtl/>
          <w:lang w:bidi="fa-IR"/>
        </w:rPr>
        <w:t xml:space="preserve"> و اگر اين امر براي شما باور كردني نيست</w:t>
      </w:r>
      <w:r>
        <w:rPr>
          <w:rFonts w:ascii="Tahoma" w:hAnsi="Tahoma" w:cs="B Lotus"/>
          <w:rtl/>
          <w:lang w:bidi="fa-IR"/>
        </w:rPr>
        <w:t>،</w:t>
      </w:r>
      <w:r w:rsidRPr="007D5179">
        <w:rPr>
          <w:rFonts w:ascii="Tahoma" w:hAnsi="Tahoma" w:cs="B Lotus"/>
          <w:rtl/>
          <w:lang w:bidi="fa-IR"/>
        </w:rPr>
        <w:t xml:space="preserve"> بايد بگوييم</w:t>
      </w:r>
      <w:r>
        <w:rPr>
          <w:rFonts w:ascii="Tahoma" w:hAnsi="Tahoma" w:cs="B Lotus"/>
          <w:rtl/>
          <w:lang w:bidi="fa-IR"/>
        </w:rPr>
        <w:t>:</w:t>
      </w:r>
      <w:r w:rsidRPr="007D5179">
        <w:rPr>
          <w:rFonts w:ascii="Tahoma" w:hAnsi="Tahoma" w:cs="B Lotus"/>
          <w:rtl/>
          <w:lang w:bidi="fa-IR"/>
        </w:rPr>
        <w:t xml:space="preserve"> در همین انجمن ديوانگان حسين مراسم عمر كشون گرفتند و </w:t>
      </w:r>
      <w:r>
        <w:rPr>
          <w:rFonts w:ascii="Tahoma" w:hAnsi="Tahoma" w:cs="B Lotus"/>
          <w:rtl/>
          <w:lang w:bidi="fa-IR"/>
        </w:rPr>
        <w:t>سی</w:t>
      </w:r>
      <w:r w:rsidRPr="007D5179">
        <w:rPr>
          <w:rFonts w:ascii="Tahoma" w:hAnsi="Tahoma" w:cs="B Lotus"/>
          <w:rtl/>
          <w:lang w:bidi="fa-IR"/>
        </w:rPr>
        <w:t xml:space="preserve"> دي آن به كشورهاي سنی</w:t>
      </w:r>
      <w:r>
        <w:rPr>
          <w:rFonts w:ascii="Tahoma" w:hAnsi="Tahoma" w:cs="B Lotus"/>
          <w:rtl/>
          <w:lang w:bidi="fa-IR"/>
        </w:rPr>
        <w:t xml:space="preserve"> اطراف رفته بود و باعث در</w:t>
      </w:r>
      <w:r w:rsidRPr="007D5179">
        <w:rPr>
          <w:rFonts w:ascii="Tahoma" w:hAnsi="Tahoma" w:cs="B Lotus"/>
          <w:rtl/>
          <w:lang w:bidi="fa-IR"/>
        </w:rPr>
        <w:t>گيري بين شيعه و سني شده بود.</w:t>
      </w:r>
    </w:p>
    <w:p w:rsidR="006C2F7E" w:rsidRPr="007D5179" w:rsidRDefault="006C2F7E" w:rsidP="006C2F7E">
      <w:pPr>
        <w:numPr>
          <w:ilvl w:val="0"/>
          <w:numId w:val="27"/>
        </w:numPr>
        <w:tabs>
          <w:tab w:val="left" w:pos="680"/>
        </w:tabs>
        <w:ind w:left="0" w:firstLine="284"/>
        <w:jc w:val="lowKashida"/>
        <w:rPr>
          <w:rFonts w:ascii="Tahoma" w:hAnsi="Tahoma" w:cs="B Lotus"/>
          <w:rtl/>
          <w:lang w:bidi="fa-IR"/>
        </w:rPr>
      </w:pPr>
      <w:r w:rsidRPr="007D5179">
        <w:rPr>
          <w:rFonts w:ascii="Tahoma" w:hAnsi="Tahoma" w:cs="B Lotus"/>
          <w:rtl/>
          <w:lang w:bidi="fa-IR"/>
        </w:rPr>
        <w:t xml:space="preserve">مورد بعد اين </w:t>
      </w:r>
      <w:r>
        <w:rPr>
          <w:rFonts w:ascii="Tahoma" w:hAnsi="Tahoma" w:cs="B Lotus"/>
          <w:rtl/>
          <w:lang w:bidi="fa-IR"/>
        </w:rPr>
        <w:t>كه ما مي‌</w:t>
      </w:r>
      <w:r w:rsidRPr="007D5179">
        <w:rPr>
          <w:rFonts w:ascii="Tahoma" w:hAnsi="Tahoma" w:cs="B Lotus"/>
          <w:rtl/>
          <w:lang w:bidi="fa-IR"/>
        </w:rPr>
        <w:t>پرسيم</w:t>
      </w:r>
      <w:r>
        <w:rPr>
          <w:rFonts w:ascii="Tahoma" w:hAnsi="Tahoma" w:cs="B Lotus"/>
          <w:rtl/>
          <w:lang w:bidi="fa-IR"/>
        </w:rPr>
        <w:t>:</w:t>
      </w:r>
      <w:r w:rsidRPr="007D5179">
        <w:rPr>
          <w:rFonts w:ascii="Tahoma" w:hAnsi="Tahoma" w:cs="B Lotus"/>
          <w:rtl/>
          <w:lang w:bidi="fa-IR"/>
        </w:rPr>
        <w:t xml:space="preserve"> آيا وقتي شما پشت </w:t>
      </w:r>
      <w:r>
        <w:rPr>
          <w:rFonts w:ascii="Tahoma" w:hAnsi="Tahoma" w:cs="B Lotus"/>
          <w:rtl/>
          <w:lang w:bidi="fa-IR"/>
        </w:rPr>
        <w:t>سر اهل سنت و عقايدشان بدگويي مي‌</w:t>
      </w:r>
      <w:r w:rsidRPr="007D5179">
        <w:rPr>
          <w:rFonts w:ascii="Tahoma" w:hAnsi="Tahoma" w:cs="B Lotus"/>
          <w:rtl/>
          <w:lang w:bidi="fa-IR"/>
        </w:rPr>
        <w:t>كنيد</w:t>
      </w:r>
      <w:r>
        <w:rPr>
          <w:rFonts w:ascii="Tahoma" w:hAnsi="Tahoma" w:cs="B Lotus"/>
          <w:rtl/>
          <w:lang w:bidi="fa-IR"/>
        </w:rPr>
        <w:t>، آيا همين امر باعث نمي‌</w:t>
      </w:r>
      <w:r w:rsidRPr="007D5179">
        <w:rPr>
          <w:rFonts w:ascii="Tahoma" w:hAnsi="Tahoma" w:cs="B Lotus"/>
          <w:rtl/>
          <w:lang w:bidi="fa-IR"/>
        </w:rPr>
        <w:t>شود كه رابطه خود شخص شما با آنان تيره گردد و همي</w:t>
      </w:r>
      <w:r>
        <w:rPr>
          <w:rFonts w:ascii="Tahoma" w:hAnsi="Tahoma" w:cs="B Lotus"/>
          <w:rtl/>
          <w:lang w:bidi="fa-IR"/>
        </w:rPr>
        <w:t>ن باعث تفرقه بين شما با آنان مي‌</w:t>
      </w:r>
      <w:r w:rsidRPr="007D5179">
        <w:rPr>
          <w:rFonts w:ascii="Tahoma" w:hAnsi="Tahoma" w:cs="B Lotus"/>
          <w:rtl/>
          <w:lang w:bidi="fa-IR"/>
        </w:rPr>
        <w:t>شود.</w:t>
      </w:r>
    </w:p>
    <w:p w:rsidR="006C2F7E" w:rsidRPr="007D5179" w:rsidRDefault="006C2F7E" w:rsidP="006C2F7E">
      <w:pPr>
        <w:numPr>
          <w:ilvl w:val="0"/>
          <w:numId w:val="27"/>
        </w:numPr>
        <w:tabs>
          <w:tab w:val="left" w:pos="680"/>
        </w:tabs>
        <w:ind w:left="0" w:firstLine="284"/>
        <w:jc w:val="lowKashida"/>
        <w:rPr>
          <w:rFonts w:ascii="Tahoma" w:hAnsi="Tahoma" w:cs="B Lotus"/>
          <w:rtl/>
          <w:lang w:bidi="fa-IR"/>
        </w:rPr>
      </w:pPr>
      <w:r w:rsidRPr="007D5179">
        <w:rPr>
          <w:rFonts w:ascii="Tahoma" w:hAnsi="Tahoma" w:cs="B Lotus"/>
          <w:rtl/>
          <w:lang w:bidi="fa-IR"/>
        </w:rPr>
        <w:t>در ضمن اینگونه سخنان پشت سر اهل سنت</w:t>
      </w:r>
      <w:r>
        <w:rPr>
          <w:rFonts w:ascii="Tahoma" w:hAnsi="Tahoma" w:cs="B Lotus"/>
          <w:rtl/>
          <w:lang w:bidi="fa-IR"/>
        </w:rPr>
        <w:t>، باعث ایجاد کینه در دل افراد می‌</w:t>
      </w:r>
      <w:r w:rsidRPr="007D5179">
        <w:rPr>
          <w:rFonts w:ascii="Tahoma" w:hAnsi="Tahoma" w:cs="B Lotus"/>
          <w:rtl/>
          <w:lang w:bidi="fa-IR"/>
        </w:rPr>
        <w:t>شود و مانن</w:t>
      </w:r>
      <w:r>
        <w:rPr>
          <w:rFonts w:ascii="Tahoma" w:hAnsi="Tahoma" w:cs="B Lotus"/>
          <w:rtl/>
          <w:lang w:bidi="fa-IR"/>
        </w:rPr>
        <w:t>د آتشی در زیر خاکستر می‌</w:t>
      </w:r>
      <w:r w:rsidRPr="007D5179">
        <w:rPr>
          <w:rFonts w:ascii="Tahoma" w:hAnsi="Tahoma" w:cs="B Lotus"/>
          <w:rtl/>
          <w:lang w:bidi="fa-IR"/>
        </w:rPr>
        <w:t>ماند</w:t>
      </w:r>
      <w:r>
        <w:rPr>
          <w:rFonts w:ascii="Tahoma" w:hAnsi="Tahoma" w:cs="B Lotus"/>
          <w:rtl/>
          <w:lang w:bidi="fa-IR"/>
        </w:rPr>
        <w:t>،</w:t>
      </w:r>
      <w:r w:rsidRPr="007D5179">
        <w:rPr>
          <w:rFonts w:ascii="Tahoma" w:hAnsi="Tahoma" w:cs="B Lotus"/>
          <w:rtl/>
          <w:lang w:bidi="fa-IR"/>
        </w:rPr>
        <w:t xml:space="preserve"> و</w:t>
      </w:r>
      <w:r>
        <w:rPr>
          <w:rFonts w:ascii="Tahoma" w:hAnsi="Tahoma" w:cs="B Lotus"/>
          <w:rtl/>
          <w:lang w:bidi="fa-IR"/>
        </w:rPr>
        <w:t xml:space="preserve"> بالاخره در جایی خود را نشان می‌</w:t>
      </w:r>
      <w:r w:rsidRPr="007D5179">
        <w:rPr>
          <w:rFonts w:ascii="Tahoma" w:hAnsi="Tahoma" w:cs="B Lotus"/>
          <w:rtl/>
          <w:lang w:bidi="fa-IR"/>
        </w:rPr>
        <w:t>دهد</w:t>
      </w:r>
      <w:r>
        <w:rPr>
          <w:rFonts w:ascii="Tahoma" w:hAnsi="Tahoma" w:cs="B Lotus"/>
          <w:rtl/>
          <w:lang w:bidi="fa-IR"/>
        </w:rPr>
        <w:t>، پس چنین وحدتی فایده ندارد</w:t>
      </w:r>
      <w:r w:rsidRPr="007D5179">
        <w:rPr>
          <w:rFonts w:ascii="Tahoma" w:hAnsi="Tahoma" w:cs="B Lotus"/>
          <w:rtl/>
          <w:lang w:bidi="fa-IR"/>
        </w:rPr>
        <w:t>.</w:t>
      </w:r>
    </w:p>
    <w:p w:rsidR="006C2F7E" w:rsidRPr="004C3379" w:rsidRDefault="006C2F7E" w:rsidP="006C2F7E">
      <w:pPr>
        <w:pStyle w:val="a0"/>
        <w:rPr>
          <w:rtl/>
        </w:rPr>
      </w:pPr>
      <w:bookmarkStart w:id="19" w:name="_Toc327219832"/>
      <w:r w:rsidRPr="004C3379">
        <w:rPr>
          <w:rtl/>
        </w:rPr>
        <w:t>اعمال خرافيون در حج</w:t>
      </w:r>
      <w:bookmarkEnd w:id="19"/>
    </w:p>
    <w:p w:rsidR="006C2F7E" w:rsidRPr="00474582" w:rsidRDefault="006C2F7E" w:rsidP="006C2F7E">
      <w:pPr>
        <w:ind w:firstLine="284"/>
        <w:jc w:val="lowKashida"/>
        <w:rPr>
          <w:rFonts w:ascii="Tahoma" w:hAnsi="Tahoma" w:cs="B Lotus"/>
          <w:lang w:bidi="fa-IR"/>
        </w:rPr>
      </w:pPr>
      <w:r w:rsidRPr="007D5179">
        <w:rPr>
          <w:rFonts w:ascii="Tahoma" w:hAnsi="Tahoma" w:cs="B Lotus"/>
          <w:rtl/>
          <w:lang w:bidi="fa-IR"/>
        </w:rPr>
        <w:t>يكي از مهم</w:t>
      </w:r>
      <w:r>
        <w:rPr>
          <w:rFonts w:ascii="Tahoma" w:hAnsi="Tahoma" w:cs="B Lotus" w:hint="cs"/>
          <w:rtl/>
          <w:lang w:bidi="fa-IR"/>
        </w:rPr>
        <w:t>‌</w:t>
      </w:r>
      <w:r w:rsidRPr="007D5179">
        <w:rPr>
          <w:rFonts w:ascii="Tahoma" w:hAnsi="Tahoma" w:cs="B Lotus"/>
          <w:rtl/>
          <w:lang w:bidi="fa-IR"/>
        </w:rPr>
        <w:t>ترين موارد</w:t>
      </w:r>
      <w:r>
        <w:rPr>
          <w:rFonts w:ascii="Tahoma" w:hAnsi="Tahoma" w:cs="B Lotus"/>
          <w:rtl/>
          <w:lang w:bidi="fa-IR"/>
        </w:rPr>
        <w:t>،</w:t>
      </w:r>
      <w:r w:rsidRPr="007D5179">
        <w:rPr>
          <w:rFonts w:ascii="Tahoma" w:hAnsi="Tahoma" w:cs="B Lotus"/>
          <w:rtl/>
          <w:lang w:bidi="fa-IR"/>
        </w:rPr>
        <w:t xml:space="preserve"> زيارت قبور است</w:t>
      </w:r>
      <w:r>
        <w:rPr>
          <w:rFonts w:ascii="Tahoma" w:hAnsi="Tahoma" w:cs="B Lotus"/>
          <w:rtl/>
          <w:lang w:bidi="fa-IR"/>
        </w:rPr>
        <w:t>، مسئله‌</w:t>
      </w:r>
      <w:r w:rsidRPr="007D5179">
        <w:rPr>
          <w:rFonts w:ascii="Tahoma" w:hAnsi="Tahoma" w:cs="B Lotus"/>
          <w:rtl/>
          <w:lang w:bidi="fa-IR"/>
        </w:rPr>
        <w:t>اي كه در ذهن اك</w:t>
      </w:r>
      <w:r>
        <w:rPr>
          <w:rFonts w:ascii="Tahoma" w:hAnsi="Tahoma" w:cs="B Lotus"/>
          <w:rtl/>
          <w:lang w:bidi="fa-IR"/>
        </w:rPr>
        <w:t>ثر اينان است اين است كه گمان مي‌</w:t>
      </w:r>
      <w:r w:rsidRPr="007D5179">
        <w:rPr>
          <w:rFonts w:ascii="Tahoma" w:hAnsi="Tahoma" w:cs="B Lotus"/>
          <w:rtl/>
          <w:lang w:bidi="fa-IR"/>
        </w:rPr>
        <w:t>كنند اهل سنت در عربستان چون روي قبور امامان</w:t>
      </w:r>
      <w:r>
        <w:rPr>
          <w:rFonts w:ascii="Tahoma" w:hAnsi="Tahoma" w:cs="B Lotus"/>
          <w:rtl/>
          <w:lang w:bidi="fa-IR"/>
        </w:rPr>
        <w:t xml:space="preserve"> را گنبد و بارگاه نساخته</w:t>
      </w:r>
      <w:r>
        <w:rPr>
          <w:rFonts w:ascii="Tahoma" w:hAnsi="Tahoma" w:cs="B Lotus" w:hint="cs"/>
          <w:rtl/>
          <w:lang w:bidi="fa-IR"/>
        </w:rPr>
        <w:t>‌</w:t>
      </w:r>
      <w:r w:rsidRPr="007D5179">
        <w:rPr>
          <w:rFonts w:ascii="Tahoma" w:hAnsi="Tahoma" w:cs="B Lotus"/>
          <w:rtl/>
          <w:lang w:bidi="fa-IR"/>
        </w:rPr>
        <w:t>اند پس لابد با با اهل بيت دشمن هستند</w:t>
      </w:r>
      <w:r>
        <w:rPr>
          <w:rFonts w:ascii="Tahoma" w:hAnsi="Tahoma" w:cs="B Lotus"/>
          <w:rtl/>
          <w:lang w:bidi="fa-IR"/>
        </w:rPr>
        <w:t>،</w:t>
      </w:r>
      <w:r w:rsidRPr="007D5179">
        <w:rPr>
          <w:rFonts w:ascii="Tahoma" w:hAnsi="Tahoma" w:cs="B Lotus"/>
          <w:rtl/>
          <w:lang w:bidi="fa-IR"/>
        </w:rPr>
        <w:t xml:space="preserve"> بايد به اين افراد گفت</w:t>
      </w:r>
      <w:r>
        <w:rPr>
          <w:rFonts w:ascii="Tahoma" w:hAnsi="Tahoma" w:cs="B Lotus"/>
          <w:rtl/>
          <w:lang w:bidi="fa-IR"/>
        </w:rPr>
        <w:t>:</w:t>
      </w:r>
      <w:r w:rsidRPr="007D5179">
        <w:rPr>
          <w:rFonts w:ascii="Tahoma" w:hAnsi="Tahoma" w:cs="B Lotus"/>
          <w:rtl/>
          <w:lang w:bidi="fa-IR"/>
        </w:rPr>
        <w:t xml:space="preserve"> ساختن بنا روي قبر و طلاكاري كردن و ساختن گنبد گلين و زرين و تمامي اين موارد در قرون بعدي و سالها پس از ظهور اسلام (از قرن سوم به بعد) وارد اسلام شده</w:t>
      </w:r>
      <w:r>
        <w:rPr>
          <w:rFonts w:ascii="Tahoma" w:hAnsi="Tahoma" w:cs="B Lotus"/>
          <w:rtl/>
          <w:lang w:bidi="fa-IR"/>
        </w:rPr>
        <w:t xml:space="preserve"> و بدعت مي‌</w:t>
      </w:r>
      <w:r w:rsidRPr="007D5179">
        <w:rPr>
          <w:rFonts w:ascii="Tahoma" w:hAnsi="Tahoma" w:cs="B Lotus"/>
          <w:rtl/>
          <w:lang w:bidi="fa-IR"/>
        </w:rPr>
        <w:t>باشد</w:t>
      </w:r>
      <w:r>
        <w:rPr>
          <w:rFonts w:ascii="Tahoma" w:hAnsi="Tahoma" w:cs="B Lotus"/>
          <w:rtl/>
          <w:lang w:bidi="fa-IR"/>
        </w:rPr>
        <w:t>،</w:t>
      </w:r>
      <w:r w:rsidRPr="007D5179">
        <w:rPr>
          <w:rFonts w:ascii="Tahoma" w:hAnsi="Tahoma" w:cs="B Lotus"/>
          <w:rtl/>
          <w:lang w:bidi="fa-IR"/>
        </w:rPr>
        <w:t xml:space="preserve"> وگرنه چرا در اوايل اسلام پيامبر</w:t>
      </w:r>
      <w:r>
        <w:rPr>
          <w:rFonts w:ascii="Tahoma" w:hAnsi="Tahoma" w:cs="CTraditional Arabic"/>
          <w:rtl/>
          <w:lang w:bidi="fa-IR"/>
        </w:rPr>
        <w:t>ص</w:t>
      </w:r>
      <w:r w:rsidRPr="007D5179">
        <w:rPr>
          <w:rFonts w:ascii="Tahoma" w:hAnsi="Tahoma" w:cs="B Lotus"/>
          <w:rtl/>
          <w:lang w:bidi="fa-IR"/>
        </w:rPr>
        <w:t xml:space="preserve"> بر روي </w:t>
      </w:r>
      <w:r w:rsidRPr="00474582">
        <w:rPr>
          <w:rFonts w:ascii="Tahoma" w:hAnsi="Tahoma" w:cs="B Lotus"/>
          <w:rtl/>
          <w:lang w:bidi="fa-IR"/>
        </w:rPr>
        <w:t>قبر حضرت حمـزه سيدالشهداء بنايي نساخت، يا روي قبر فرزندش ابراهيـم و يا قبر حضرت خديـجه و يا قبور شهداي احـد و شهداي بئر معـونه و ... البته دلايل براي عدم ساختن بنا روي قبور فراوان است، و احاديث زيادي كه اين عمل را منع كرده زياد هستند، و حتي در كتب شيعيان فراوان است، و در هيچ جاي قرآن نيز بدين امر اشاره‌اي نيست، و اگر تمامي دلايل را بنويسيم خود كتابي جداگانه مي‌شود. و گهگاه در قبرستان بقيع افرادي مشاهده مي‌شوند كه شروع مي‌كنند به بدگويي و زدن حرفهاي نامربوط عليه اهل سنت در عربستان و آنان را بي دين مي‌خوانند،</w:t>
      </w:r>
      <w:r>
        <w:rPr>
          <w:rFonts w:ascii="Tahoma" w:hAnsi="Tahoma" w:cs="B Lotus"/>
          <w:rtl/>
          <w:lang w:bidi="fa-IR"/>
        </w:rPr>
        <w:t xml:space="preserve"> چرا؟ چون آنها نيامده</w:t>
      </w:r>
      <w:r>
        <w:rPr>
          <w:rFonts w:ascii="Tahoma" w:hAnsi="Tahoma" w:cs="B Lotus" w:hint="cs"/>
          <w:rtl/>
          <w:lang w:bidi="fa-IR"/>
        </w:rPr>
        <w:t>‌</w:t>
      </w:r>
      <w:r w:rsidRPr="00474582">
        <w:rPr>
          <w:rFonts w:ascii="Tahoma" w:hAnsi="Tahoma" w:cs="B Lotus"/>
          <w:rtl/>
          <w:lang w:bidi="fa-IR"/>
        </w:rPr>
        <w:t>اند ميليونها تومان پول خرج ساختن قبرستان كنند و در دين بدعت گذارند پس دين ندارند(دينداري از نظر خرافيون فقط قبرپرستي و غير خدا را خواندن و لعن و نفرين و... است) براي مثال احاديث زير در نهي از ساختن قبور مي‌باشند:</w:t>
      </w:r>
    </w:p>
    <w:p w:rsidR="006C2F7E" w:rsidRPr="007D5179" w:rsidRDefault="006C2F7E" w:rsidP="006C2F7E">
      <w:pPr>
        <w:ind w:firstLine="284"/>
        <w:jc w:val="lowKashida"/>
        <w:rPr>
          <w:rFonts w:ascii="Tahoma" w:hAnsi="Tahoma" w:cs="B Lotus"/>
          <w:rtl/>
          <w:lang w:bidi="fa-IR"/>
        </w:rPr>
      </w:pPr>
      <w:r w:rsidRPr="007D5179">
        <w:rPr>
          <w:rFonts w:ascii="Tahoma" w:hAnsi="Tahoma" w:cs="B Lotus"/>
          <w:rtl/>
          <w:lang w:bidi="fa-IR"/>
        </w:rPr>
        <w:t>در كتاب كافي و وسائل از حضرت صادق</w:t>
      </w:r>
      <w:r w:rsidRPr="007A4465">
        <w:rPr>
          <w:rFonts w:ascii="B Lotus" w:hAnsi="B Lotus" w:cs="B Lotus"/>
          <w:lang w:bidi="fa-IR"/>
        </w:rPr>
        <w:sym w:font="AGA Arabesque" w:char="F075"/>
      </w:r>
      <w:r w:rsidRPr="007D5179">
        <w:rPr>
          <w:rFonts w:ascii="Tahoma" w:hAnsi="Tahoma" w:cs="B Lotus"/>
          <w:rtl/>
          <w:lang w:bidi="fa-IR"/>
        </w:rPr>
        <w:t xml:space="preserve"> روايت كرده كه علي</w:t>
      </w:r>
      <w:r w:rsidRPr="007A4465">
        <w:rPr>
          <w:rFonts w:ascii="B Lotus" w:hAnsi="B Lotus" w:cs="B Lotus"/>
          <w:lang w:bidi="fa-IR"/>
        </w:rPr>
        <w:sym w:font="AGA Arabesque" w:char="F075"/>
      </w:r>
      <w:r w:rsidRPr="007D5179">
        <w:rPr>
          <w:rFonts w:ascii="Tahoma" w:hAnsi="Tahoma" w:cs="B Lotus"/>
          <w:rtl/>
          <w:lang w:bidi="fa-IR"/>
        </w:rPr>
        <w:t xml:space="preserve"> فرمود: </w:t>
      </w:r>
      <w:r>
        <w:rPr>
          <w:rFonts w:ascii="Tahoma" w:hAnsi="Tahoma" w:cs="Traditional Arabic"/>
          <w:rtl/>
          <w:lang w:bidi="fa-IR"/>
        </w:rPr>
        <w:t>«</w:t>
      </w:r>
      <w:r>
        <w:rPr>
          <w:rStyle w:val="Char1"/>
          <w:rtl/>
        </w:rPr>
        <w:t>بعث</w:t>
      </w:r>
      <w:r>
        <w:rPr>
          <w:rStyle w:val="Char1"/>
          <w:rFonts w:hint="cs"/>
          <w:rtl/>
        </w:rPr>
        <w:t>ن</w:t>
      </w:r>
      <w:r w:rsidRPr="00474582">
        <w:rPr>
          <w:rStyle w:val="Char1"/>
          <w:rtl/>
        </w:rPr>
        <w:t>ي رسول الله</w:t>
      </w:r>
      <w:r>
        <w:rPr>
          <w:rStyle w:val="Char1"/>
        </w:rPr>
        <w:sym w:font="AGA Arabesque" w:char="F072"/>
      </w:r>
      <w:r>
        <w:rPr>
          <w:rFonts w:ascii="Lotus Linotype" w:hAnsi="Lotus Linotype" w:cs="Lotus Linotype"/>
          <w:rtl/>
          <w:lang w:bidi="fa-IR"/>
        </w:rPr>
        <w:t xml:space="preserve">  </w:t>
      </w:r>
      <w:r w:rsidRPr="00474582">
        <w:rPr>
          <w:rStyle w:val="Char1"/>
          <w:rtl/>
        </w:rPr>
        <w:t>إلی ال</w:t>
      </w:r>
      <w:r>
        <w:rPr>
          <w:rStyle w:val="Char1"/>
          <w:rFonts w:hint="cs"/>
          <w:rtl/>
        </w:rPr>
        <w:t>ـ</w:t>
      </w:r>
      <w:r w:rsidRPr="00474582">
        <w:rPr>
          <w:rStyle w:val="Char1"/>
          <w:rtl/>
        </w:rPr>
        <w:t>مدینة في هدم القبور وكسر الصور فقال: لا تدع صورة إلا محوتها ولا قبراً إلا سويتها</w:t>
      </w:r>
      <w:r>
        <w:rPr>
          <w:rFonts w:ascii="Lotus Linotype" w:hAnsi="Lotus Linotype" w:cs="Traditional Arabic"/>
          <w:rtl/>
          <w:lang w:bidi="fa-IR"/>
        </w:rPr>
        <w:t>»</w:t>
      </w:r>
      <w:r w:rsidRPr="00C41714">
        <w:rPr>
          <w:rFonts w:ascii="Lotus Linotype" w:hAnsi="Lotus Linotype" w:cs="Lotus Linotype"/>
          <w:rtl/>
          <w:lang w:bidi="fa-IR"/>
        </w:rPr>
        <w:t>.</w:t>
      </w:r>
      <w:r w:rsidRPr="007D5179">
        <w:rPr>
          <w:rFonts w:ascii="Tahoma" w:hAnsi="Tahoma" w:cs="B Lotus"/>
          <w:rtl/>
          <w:lang w:bidi="fa-IR"/>
        </w:rPr>
        <w:t xml:space="preserve"> يعني</w:t>
      </w:r>
      <w:r>
        <w:rPr>
          <w:rFonts w:ascii="Tahoma" w:hAnsi="Tahoma" w:cs="B Lotus"/>
          <w:rtl/>
          <w:lang w:bidi="fa-IR"/>
        </w:rPr>
        <w:t>:</w:t>
      </w:r>
      <w:r w:rsidRPr="007D5179">
        <w:rPr>
          <w:rFonts w:ascii="Tahoma" w:hAnsi="Tahoma" w:cs="B Lotus"/>
          <w:rtl/>
          <w:lang w:bidi="fa-IR"/>
        </w:rPr>
        <w:t xml:space="preserve"> </w:t>
      </w:r>
      <w:r>
        <w:rPr>
          <w:rFonts w:ascii="Tahoma" w:hAnsi="Tahoma" w:cs="Traditional Arabic" w:hint="cs"/>
          <w:rtl/>
          <w:lang w:bidi="fa-IR"/>
        </w:rPr>
        <w:t>«</w:t>
      </w:r>
      <w:r w:rsidRPr="00474582">
        <w:rPr>
          <w:rFonts w:ascii="Tahoma" w:hAnsi="Tahoma" w:cs="B Lotus"/>
          <w:sz w:val="26"/>
          <w:szCs w:val="26"/>
          <w:rtl/>
          <w:lang w:bidi="fa-IR"/>
        </w:rPr>
        <w:t>رسول خدا</w:t>
      </w:r>
      <w:r w:rsidRPr="00474582">
        <w:rPr>
          <w:rFonts w:ascii="Tahoma" w:hAnsi="Tahoma" w:cs="CTraditional Arabic"/>
          <w:sz w:val="26"/>
          <w:szCs w:val="26"/>
          <w:rtl/>
          <w:lang w:bidi="fa-IR"/>
        </w:rPr>
        <w:t>ص</w:t>
      </w:r>
      <w:r w:rsidRPr="00474582">
        <w:rPr>
          <w:rFonts w:ascii="Tahoma" w:hAnsi="Tahoma" w:cs="B Lotus"/>
          <w:sz w:val="26"/>
          <w:szCs w:val="26"/>
          <w:rtl/>
          <w:lang w:bidi="fa-IR"/>
        </w:rPr>
        <w:t xml:space="preserve"> مرا به سوي مدينه فرستاد درباره خراب كردن قبور و شكستن صورتها و فرمود: صورتي را مگذار مگر اينكه آنرا محو كن و قبري مگذار مگر مساوي زمين كن</w:t>
      </w:r>
      <w:r>
        <w:rPr>
          <w:rFonts w:ascii="Tahoma" w:hAnsi="Tahoma" w:cs="Traditional Arabic" w:hint="cs"/>
          <w:rtl/>
          <w:lang w:bidi="fa-IR"/>
        </w:rPr>
        <w:t>»</w:t>
      </w:r>
      <w:r w:rsidRPr="007D5179">
        <w:rPr>
          <w:rFonts w:ascii="Tahoma" w:hAnsi="Tahoma" w:cs="B Lotus"/>
          <w:rtl/>
          <w:lang w:bidi="fa-IR"/>
        </w:rPr>
        <w:t>.</w:t>
      </w:r>
    </w:p>
    <w:p w:rsidR="006C2F7E" w:rsidRPr="007D5179" w:rsidRDefault="006C2F7E" w:rsidP="006C2F7E">
      <w:pPr>
        <w:ind w:firstLine="284"/>
        <w:jc w:val="lowKashida"/>
        <w:rPr>
          <w:rFonts w:ascii="Tahoma" w:hAnsi="Tahoma" w:cs="B Lotus"/>
          <w:rtl/>
          <w:lang w:bidi="fa-IR"/>
        </w:rPr>
      </w:pPr>
      <w:r w:rsidRPr="007D5179">
        <w:rPr>
          <w:rFonts w:ascii="Tahoma" w:hAnsi="Tahoma" w:cs="B Lotus"/>
          <w:rtl/>
          <w:lang w:bidi="fa-IR"/>
        </w:rPr>
        <w:t>در كتاب فقه الرضا روايت كرده از رسول خدا</w:t>
      </w:r>
      <w:r>
        <w:rPr>
          <w:rFonts w:ascii="Tahoma" w:hAnsi="Tahoma" w:cs="CTraditional Arabic"/>
          <w:rtl/>
          <w:lang w:bidi="fa-IR"/>
        </w:rPr>
        <w:t>ص</w:t>
      </w:r>
      <w:r w:rsidRPr="007D5179">
        <w:rPr>
          <w:rFonts w:ascii="Tahoma" w:hAnsi="Tahoma" w:cs="B Lotus"/>
          <w:rtl/>
          <w:lang w:bidi="fa-IR"/>
        </w:rPr>
        <w:t xml:space="preserve"> كه</w:t>
      </w:r>
      <w:r>
        <w:rPr>
          <w:rFonts w:ascii="Tahoma" w:hAnsi="Tahoma" w:cs="B Lotus"/>
          <w:rtl/>
          <w:lang w:bidi="fa-IR"/>
        </w:rPr>
        <w:t>:</w:t>
      </w:r>
      <w:r w:rsidRPr="007D5179">
        <w:rPr>
          <w:rFonts w:ascii="Tahoma" w:hAnsi="Tahoma" w:cs="B Lotus"/>
          <w:rtl/>
          <w:lang w:bidi="fa-IR"/>
        </w:rPr>
        <w:t xml:space="preserve"> </w:t>
      </w:r>
      <w:r>
        <w:rPr>
          <w:rFonts w:ascii="Lotus Linotype" w:hAnsi="Lotus Linotype" w:cs="Traditional Arabic"/>
          <w:rtl/>
          <w:lang w:bidi="fa-IR"/>
        </w:rPr>
        <w:t>«</w:t>
      </w:r>
      <w:r w:rsidRPr="00474582">
        <w:rPr>
          <w:rStyle w:val="Char1"/>
          <w:rtl/>
        </w:rPr>
        <w:t>لعن رسول الله</w:t>
      </w:r>
      <w:r>
        <w:rPr>
          <w:rFonts w:ascii="Lotus Linotype" w:hAnsi="Lotus Linotype" w:cs="Lotus Linotype"/>
          <w:lang w:bidi="fa-IR"/>
        </w:rPr>
        <w:sym w:font="AGA Arabesque" w:char="F072"/>
      </w:r>
      <w:r w:rsidRPr="00C41714">
        <w:rPr>
          <w:rFonts w:ascii="Lotus Linotype" w:hAnsi="Lotus Linotype" w:cs="Lotus Linotype"/>
          <w:rtl/>
          <w:lang w:bidi="fa-IR"/>
        </w:rPr>
        <w:t xml:space="preserve"> </w:t>
      </w:r>
      <w:r w:rsidRPr="00DF5079">
        <w:rPr>
          <w:rFonts w:ascii="Lotus Linotype" w:hAnsi="Lotus Linotype" w:cs="Lotus Linotype"/>
          <w:b/>
          <w:bCs/>
          <w:rtl/>
          <w:lang w:bidi="fa-IR"/>
        </w:rPr>
        <w:t xml:space="preserve"> </w:t>
      </w:r>
      <w:r w:rsidRPr="00474582">
        <w:rPr>
          <w:rStyle w:val="Char1"/>
          <w:rtl/>
        </w:rPr>
        <w:t>من جعل القبور مصلى ولعن من يجعل مع الله آلهة أخرى</w:t>
      </w:r>
      <w:r>
        <w:rPr>
          <w:rFonts w:ascii="Lotus Linotype" w:hAnsi="Lotus Linotype" w:cs="Traditional Arabic"/>
          <w:rtl/>
          <w:lang w:bidi="fa-IR"/>
        </w:rPr>
        <w:t>»</w:t>
      </w:r>
      <w:r w:rsidRPr="00C41714">
        <w:rPr>
          <w:rFonts w:ascii="Lotus Linotype" w:hAnsi="Lotus Linotype" w:cs="Lotus Linotype"/>
          <w:rtl/>
          <w:lang w:bidi="fa-IR"/>
        </w:rPr>
        <w:t>.</w:t>
      </w:r>
      <w:r w:rsidRPr="007D5179">
        <w:rPr>
          <w:rFonts w:ascii="Tahoma" w:hAnsi="Tahoma" w:cs="B Lotus"/>
          <w:rtl/>
          <w:lang w:bidi="fa-IR"/>
        </w:rPr>
        <w:t xml:space="preserve"> يعني</w:t>
      </w:r>
      <w:r>
        <w:rPr>
          <w:rFonts w:ascii="Tahoma" w:hAnsi="Tahoma" w:cs="B Lotus"/>
          <w:rtl/>
          <w:lang w:bidi="fa-IR"/>
        </w:rPr>
        <w:t>:</w:t>
      </w:r>
      <w:r w:rsidRPr="007D5179">
        <w:rPr>
          <w:rFonts w:ascii="Tahoma" w:hAnsi="Tahoma" w:cs="B Lotus"/>
          <w:rtl/>
          <w:lang w:bidi="fa-IR"/>
        </w:rPr>
        <w:t xml:space="preserve"> </w:t>
      </w:r>
      <w:r>
        <w:rPr>
          <w:rFonts w:ascii="Tahoma" w:hAnsi="Tahoma" w:cs="Traditional Arabic" w:hint="cs"/>
          <w:rtl/>
          <w:lang w:bidi="fa-IR"/>
        </w:rPr>
        <w:t>«</w:t>
      </w:r>
      <w:r w:rsidRPr="00474582">
        <w:rPr>
          <w:rFonts w:ascii="Tahoma" w:hAnsi="Tahoma" w:cs="B Lotus"/>
          <w:sz w:val="26"/>
          <w:szCs w:val="26"/>
          <w:rtl/>
          <w:lang w:bidi="fa-IR"/>
        </w:rPr>
        <w:t>رسول خدا</w:t>
      </w:r>
      <w:r w:rsidRPr="00474582">
        <w:rPr>
          <w:rFonts w:ascii="Tahoma" w:hAnsi="Tahoma" w:cs="CTraditional Arabic"/>
          <w:sz w:val="26"/>
          <w:szCs w:val="26"/>
          <w:rtl/>
          <w:lang w:bidi="fa-IR"/>
        </w:rPr>
        <w:t>ص</w:t>
      </w:r>
      <w:r w:rsidRPr="00474582">
        <w:rPr>
          <w:rFonts w:ascii="Tahoma" w:hAnsi="Tahoma" w:cs="B Lotus"/>
          <w:sz w:val="26"/>
          <w:szCs w:val="26"/>
          <w:rtl/>
          <w:lang w:bidi="fa-IR"/>
        </w:rPr>
        <w:t xml:space="preserve"> لعن نمود كسي را كه قبرها را جاي نماز كند و لعن نمود كسي را كه با خدا خدايان ديگر قرار دهد</w:t>
      </w:r>
      <w:r>
        <w:rPr>
          <w:rFonts w:ascii="Tahoma" w:hAnsi="Tahoma" w:cs="Traditional Arabic" w:hint="cs"/>
          <w:rtl/>
          <w:lang w:bidi="fa-IR"/>
        </w:rPr>
        <w:t>»</w:t>
      </w:r>
      <w:r w:rsidRPr="007D5179">
        <w:rPr>
          <w:rFonts w:ascii="Tahoma" w:hAnsi="Tahoma" w:cs="B Lotus"/>
          <w:rtl/>
          <w:lang w:bidi="fa-IR"/>
        </w:rPr>
        <w:t>.</w:t>
      </w:r>
    </w:p>
    <w:p w:rsidR="006C2F7E" w:rsidRPr="007D5179" w:rsidRDefault="006C2F7E" w:rsidP="00A670B5">
      <w:pPr>
        <w:ind w:firstLine="284"/>
        <w:jc w:val="both"/>
        <w:rPr>
          <w:rFonts w:ascii="Tahoma" w:hAnsi="Tahoma" w:cs="B Lotus"/>
          <w:rtl/>
          <w:lang w:bidi="fa-IR"/>
        </w:rPr>
      </w:pPr>
      <w:r w:rsidRPr="007D5179">
        <w:rPr>
          <w:rFonts w:ascii="Tahoma" w:hAnsi="Tahoma" w:cs="B Lotus"/>
          <w:rtl/>
          <w:lang w:bidi="fa-IR"/>
        </w:rPr>
        <w:t xml:space="preserve">در كتب </w:t>
      </w:r>
      <w:r w:rsidRPr="00A670B5">
        <w:rPr>
          <w:rFonts w:ascii="mylotus" w:hAnsi="mylotus" w:cs="mylotus"/>
          <w:rtl/>
          <w:lang w:bidi="fa-IR"/>
        </w:rPr>
        <w:t>مستدرك الوسائل</w:t>
      </w:r>
      <w:r w:rsidRPr="007D5179">
        <w:rPr>
          <w:rFonts w:ascii="Tahoma" w:hAnsi="Tahoma" w:cs="B Lotus"/>
          <w:rtl/>
          <w:lang w:bidi="fa-IR"/>
        </w:rPr>
        <w:t xml:space="preserve"> ج 1 ص 132 از حضرت امير</w:t>
      </w:r>
      <w:r w:rsidRPr="007A4465">
        <w:rPr>
          <w:rFonts w:ascii="B Lotus" w:hAnsi="B Lotus" w:cs="B Lotus"/>
          <w:lang w:bidi="fa-IR"/>
        </w:rPr>
        <w:sym w:font="AGA Arabesque" w:char="F075"/>
      </w:r>
      <w:r w:rsidRPr="007D5179">
        <w:rPr>
          <w:rFonts w:ascii="Tahoma" w:hAnsi="Tahoma" w:cs="B Lotus"/>
          <w:rtl/>
          <w:lang w:bidi="fa-IR"/>
        </w:rPr>
        <w:t xml:space="preserve"> نقل كرده كه فرمود: </w:t>
      </w:r>
      <w:r w:rsidRPr="007A4465">
        <w:rPr>
          <w:rStyle w:val="Char1"/>
          <w:rtl/>
        </w:rPr>
        <w:t>سمعتُ رسولَ الله</w:t>
      </w:r>
      <w:r w:rsidRPr="00DF5079">
        <w:rPr>
          <w:rFonts w:ascii="Lotus Linotype" w:hAnsi="Lotus Linotype" w:cs="Lotus Linotype"/>
          <w:rtl/>
          <w:lang w:bidi="fa-IR"/>
        </w:rPr>
        <w:t xml:space="preserve"> </w:t>
      </w:r>
      <w:r>
        <w:rPr>
          <w:rFonts w:ascii="Lotus Linotype" w:hAnsi="Lotus Linotype" w:cs="CTraditional Arabic"/>
          <w:rtl/>
          <w:lang w:bidi="fa-IR"/>
        </w:rPr>
        <w:t>ص</w:t>
      </w:r>
      <w:r w:rsidRPr="00DF5079">
        <w:rPr>
          <w:rFonts w:ascii="Lotus Linotype" w:hAnsi="Lotus Linotype" w:cs="Lotus Linotype"/>
          <w:rtl/>
          <w:lang w:bidi="fa-IR"/>
        </w:rPr>
        <w:t xml:space="preserve"> </w:t>
      </w:r>
      <w:r w:rsidRPr="007A4465">
        <w:rPr>
          <w:rStyle w:val="Char1"/>
          <w:rtl/>
        </w:rPr>
        <w:t>يقول: لا تتخذوا  قبري عيدا</w:t>
      </w:r>
      <w:r>
        <w:rPr>
          <w:rFonts w:ascii="Lotus Linotype" w:hAnsi="Lotus Linotype" w:cs="Traditional Arabic"/>
          <w:rtl/>
          <w:lang w:bidi="fa-IR"/>
        </w:rPr>
        <w:t>»</w:t>
      </w:r>
      <w:r w:rsidRPr="00DF5079">
        <w:rPr>
          <w:rFonts w:ascii="Lotus Linotype" w:hAnsi="Lotus Linotype" w:cs="Lotus Linotype"/>
          <w:rtl/>
          <w:lang w:bidi="fa-IR"/>
        </w:rPr>
        <w:t>.</w:t>
      </w:r>
      <w:r w:rsidRPr="007D5179">
        <w:rPr>
          <w:rFonts w:ascii="Tahoma" w:hAnsi="Tahoma" w:cs="B Lotus"/>
          <w:rtl/>
          <w:lang w:bidi="fa-IR"/>
        </w:rPr>
        <w:t xml:space="preserve"> يعني</w:t>
      </w:r>
      <w:r>
        <w:rPr>
          <w:rFonts w:ascii="Tahoma" w:hAnsi="Tahoma" w:cs="B Lotus"/>
          <w:rtl/>
          <w:lang w:bidi="fa-IR"/>
        </w:rPr>
        <w:t>:</w:t>
      </w:r>
      <w:r w:rsidRPr="007D5179">
        <w:rPr>
          <w:rFonts w:ascii="Tahoma" w:hAnsi="Tahoma" w:cs="B Lotus"/>
          <w:rtl/>
          <w:lang w:bidi="fa-IR"/>
        </w:rPr>
        <w:t xml:space="preserve"> </w:t>
      </w:r>
      <w:r w:rsidRPr="007A4465">
        <w:rPr>
          <w:rFonts w:ascii="Tahoma" w:hAnsi="Tahoma" w:cs="Traditional Arabic" w:hint="cs"/>
          <w:sz w:val="26"/>
          <w:szCs w:val="26"/>
          <w:rtl/>
          <w:lang w:bidi="fa-IR"/>
        </w:rPr>
        <w:t>«</w:t>
      </w:r>
      <w:r w:rsidRPr="007A4465">
        <w:rPr>
          <w:rFonts w:ascii="Tahoma" w:hAnsi="Tahoma" w:cs="B Lotus"/>
          <w:sz w:val="26"/>
          <w:szCs w:val="26"/>
          <w:rtl/>
          <w:lang w:bidi="fa-IR"/>
        </w:rPr>
        <w:t>شنيدم رسول خدا</w:t>
      </w:r>
      <w:r w:rsidRPr="007A4465">
        <w:rPr>
          <w:rFonts w:ascii="Tahoma" w:hAnsi="Tahoma" w:cs="CTraditional Arabic"/>
          <w:sz w:val="26"/>
          <w:szCs w:val="26"/>
          <w:rtl/>
          <w:lang w:bidi="fa-IR"/>
        </w:rPr>
        <w:t>ص</w:t>
      </w:r>
      <w:r w:rsidRPr="007A4465">
        <w:rPr>
          <w:rFonts w:ascii="Tahoma" w:hAnsi="Tahoma" w:cs="B Lotus"/>
          <w:sz w:val="26"/>
          <w:szCs w:val="26"/>
          <w:rtl/>
          <w:lang w:bidi="fa-IR"/>
        </w:rPr>
        <w:t xml:space="preserve"> مي‌فرمود: قبر مرا عيد (يعني محل رفت و آمد) مگيريد</w:t>
      </w:r>
      <w:r w:rsidRPr="007A4465">
        <w:rPr>
          <w:rFonts w:ascii="Tahoma" w:hAnsi="Tahoma" w:cs="Traditional Arabic" w:hint="cs"/>
          <w:sz w:val="26"/>
          <w:szCs w:val="26"/>
          <w:rtl/>
          <w:lang w:bidi="fa-IR"/>
        </w:rPr>
        <w:t>»</w:t>
      </w:r>
      <w:r w:rsidRPr="007A4465">
        <w:rPr>
          <w:rFonts w:ascii="Tahoma" w:hAnsi="Tahoma" w:cs="B Lotus"/>
          <w:sz w:val="26"/>
          <w:szCs w:val="26"/>
          <w:rtl/>
          <w:lang w:bidi="fa-IR"/>
        </w:rPr>
        <w:t>.</w:t>
      </w:r>
    </w:p>
    <w:p w:rsidR="006C2F7E" w:rsidRPr="007D5179" w:rsidRDefault="006C2F7E" w:rsidP="006C2F7E">
      <w:pPr>
        <w:ind w:firstLine="284"/>
        <w:jc w:val="lowKashida"/>
        <w:rPr>
          <w:rFonts w:ascii="Tahoma" w:hAnsi="Tahoma" w:cs="B Lotus"/>
          <w:rtl/>
          <w:lang w:bidi="fa-IR"/>
        </w:rPr>
      </w:pPr>
      <w:r w:rsidRPr="007D5179">
        <w:rPr>
          <w:rFonts w:ascii="Tahoma" w:hAnsi="Tahoma" w:cs="B Lotus"/>
          <w:rtl/>
          <w:lang w:bidi="fa-IR"/>
        </w:rPr>
        <w:t>شيخ صدو</w:t>
      </w:r>
      <w:r>
        <w:rPr>
          <w:rFonts w:ascii="Tahoma" w:hAnsi="Tahoma" w:cs="B Lotus"/>
          <w:rtl/>
          <w:lang w:bidi="fa-IR"/>
        </w:rPr>
        <w:t xml:space="preserve">ق در علل الشرايع و وسائل </w:t>
      </w:r>
      <w:r w:rsidRPr="00DF5079">
        <w:rPr>
          <w:rFonts w:ascii="Tahoma" w:hAnsi="Tahoma" w:cs="B Badr"/>
          <w:rtl/>
          <w:lang w:bidi="fa-IR"/>
        </w:rPr>
        <w:t>الشيعة</w:t>
      </w:r>
      <w:r>
        <w:rPr>
          <w:rFonts w:ascii="Tahoma" w:hAnsi="Tahoma" w:cs="B Lotus"/>
          <w:rtl/>
          <w:lang w:bidi="fa-IR"/>
        </w:rPr>
        <w:t xml:space="preserve"> باب 65 از ابواب دفن روايت كرده</w:t>
      </w:r>
      <w:r>
        <w:rPr>
          <w:rFonts w:ascii="Tahoma" w:hAnsi="Tahoma" w:cs="B Lotus" w:hint="cs"/>
          <w:rtl/>
          <w:lang w:bidi="fa-IR"/>
        </w:rPr>
        <w:t>‌</w:t>
      </w:r>
      <w:r w:rsidRPr="007D5179">
        <w:rPr>
          <w:rFonts w:ascii="Tahoma" w:hAnsi="Tahoma" w:cs="B Lotus"/>
          <w:rtl/>
          <w:lang w:bidi="fa-IR"/>
        </w:rPr>
        <w:t>اند كه رسول خدا</w:t>
      </w:r>
      <w:r>
        <w:rPr>
          <w:rFonts w:ascii="Tahoma" w:hAnsi="Tahoma" w:cs="CTraditional Arabic"/>
          <w:rtl/>
          <w:lang w:bidi="fa-IR"/>
        </w:rPr>
        <w:t>ص</w:t>
      </w:r>
      <w:r w:rsidRPr="007D5179">
        <w:rPr>
          <w:rFonts w:ascii="Tahoma" w:hAnsi="Tahoma" w:cs="B Lotus"/>
          <w:rtl/>
          <w:lang w:bidi="fa-IR"/>
        </w:rPr>
        <w:t xml:space="preserve"> فرمود</w:t>
      </w:r>
      <w:r>
        <w:rPr>
          <w:rFonts w:ascii="Tahoma" w:hAnsi="Tahoma" w:cs="B Lotus"/>
          <w:rtl/>
          <w:lang w:bidi="fa-IR"/>
        </w:rPr>
        <w:t>:</w:t>
      </w:r>
      <w:r w:rsidRPr="007D5179">
        <w:rPr>
          <w:rFonts w:ascii="Tahoma" w:hAnsi="Tahoma" w:cs="B Lotus"/>
          <w:rtl/>
          <w:lang w:bidi="fa-IR"/>
        </w:rPr>
        <w:t xml:space="preserve"> </w:t>
      </w:r>
      <w:r>
        <w:rPr>
          <w:rFonts w:ascii="Lotus Linotype" w:hAnsi="Lotus Linotype" w:cs="Traditional Arabic"/>
          <w:rtl/>
          <w:lang w:bidi="fa-IR"/>
        </w:rPr>
        <w:t>«</w:t>
      </w:r>
      <w:r>
        <w:rPr>
          <w:rFonts w:ascii="Lotus Linotype" w:hAnsi="Lotus Linotype" w:cs="Lotus Linotype"/>
          <w:rtl/>
          <w:lang w:bidi="fa-IR"/>
        </w:rPr>
        <w:t xml:space="preserve">لا </w:t>
      </w:r>
      <w:r w:rsidRPr="00474582">
        <w:rPr>
          <w:rStyle w:val="Char1"/>
          <w:rtl/>
        </w:rPr>
        <w:t>تتخذوا قبري قبلة ولا مسجداً، فإن اللهَ تعالى لَعنَ اليهودَ حيث اتخذوا قبور أنبيائهم مساجد</w:t>
      </w:r>
      <w:r>
        <w:rPr>
          <w:rFonts w:ascii="Lotus Linotype" w:hAnsi="Lotus Linotype" w:cs="Traditional Arabic"/>
          <w:rtl/>
          <w:lang w:bidi="fa-IR"/>
        </w:rPr>
        <w:t>»</w:t>
      </w:r>
      <w:r w:rsidRPr="007D5179">
        <w:rPr>
          <w:rFonts w:ascii="Tahoma" w:hAnsi="Tahoma" w:cs="B Lotus"/>
          <w:rtl/>
          <w:lang w:bidi="fa-IR"/>
        </w:rPr>
        <w:t>. يعني</w:t>
      </w:r>
      <w:r>
        <w:rPr>
          <w:rFonts w:ascii="Tahoma" w:hAnsi="Tahoma" w:cs="B Lotus"/>
          <w:rtl/>
          <w:lang w:bidi="fa-IR"/>
        </w:rPr>
        <w:t>:</w:t>
      </w:r>
      <w:r w:rsidRPr="007D5179">
        <w:rPr>
          <w:rFonts w:ascii="Tahoma" w:hAnsi="Tahoma" w:cs="B Lotus"/>
          <w:rtl/>
          <w:lang w:bidi="fa-IR"/>
        </w:rPr>
        <w:t xml:space="preserve"> </w:t>
      </w:r>
      <w:r>
        <w:rPr>
          <w:rFonts w:ascii="Tahoma" w:hAnsi="Tahoma" w:cs="Traditional Arabic" w:hint="cs"/>
          <w:rtl/>
          <w:lang w:bidi="fa-IR"/>
        </w:rPr>
        <w:t>«</w:t>
      </w:r>
      <w:r w:rsidRPr="00474582">
        <w:rPr>
          <w:rFonts w:ascii="Tahoma" w:hAnsi="Tahoma" w:cs="B Lotus"/>
          <w:sz w:val="26"/>
          <w:szCs w:val="26"/>
          <w:rtl/>
          <w:lang w:bidi="fa-IR"/>
        </w:rPr>
        <w:t>قبرم را قبله و محل توجه قرار ندهيد و مسجد نكنيد زيرا خداي تعالي يهود را لعن نمود چون قبور پيامبران خود را مساجد قرار دادند</w:t>
      </w:r>
      <w:r>
        <w:rPr>
          <w:rFonts w:ascii="Tahoma" w:hAnsi="Tahoma" w:cs="Traditional Arabic" w:hint="cs"/>
          <w:rtl/>
          <w:lang w:bidi="fa-IR"/>
        </w:rPr>
        <w:t>»</w:t>
      </w:r>
      <w:r w:rsidRPr="007D5179">
        <w:rPr>
          <w:rFonts w:ascii="Tahoma" w:hAnsi="Tahoma" w:cs="B Lotus"/>
          <w:rtl/>
          <w:lang w:bidi="fa-IR"/>
        </w:rPr>
        <w:t>.</w:t>
      </w:r>
    </w:p>
    <w:p w:rsidR="006C2F7E" w:rsidRPr="007D5179" w:rsidRDefault="006C2F7E" w:rsidP="006C2F7E">
      <w:pPr>
        <w:ind w:firstLine="284"/>
        <w:jc w:val="lowKashida"/>
        <w:rPr>
          <w:rFonts w:ascii="Tahoma" w:hAnsi="Tahoma" w:cs="B Lotus"/>
          <w:rtl/>
          <w:lang w:bidi="fa-IR"/>
        </w:rPr>
      </w:pPr>
      <w:r w:rsidRPr="007D5179">
        <w:rPr>
          <w:rFonts w:ascii="Tahoma" w:hAnsi="Tahoma" w:cs="B Lotus"/>
          <w:rtl/>
          <w:lang w:bidi="fa-IR"/>
        </w:rPr>
        <w:t>در كتاب محاسن برقي و كتاب وسائل باب 43 از ابواب دفن اموات از حضرت علي</w:t>
      </w:r>
      <w:r w:rsidRPr="007A4465">
        <w:rPr>
          <w:rFonts w:ascii="B Lotus" w:hAnsi="B Lotus" w:cs="B Lotus"/>
          <w:lang w:bidi="fa-IR"/>
        </w:rPr>
        <w:sym w:font="AGA Arabesque" w:char="F075"/>
      </w:r>
      <w:r>
        <w:rPr>
          <w:rFonts w:ascii="Tahoma" w:hAnsi="Tahoma" w:cs="B Lotus"/>
          <w:rtl/>
          <w:lang w:bidi="fa-IR"/>
        </w:rPr>
        <w:t xml:space="preserve"> روايت كرده</w:t>
      </w:r>
      <w:r>
        <w:rPr>
          <w:rFonts w:ascii="Tahoma" w:hAnsi="Tahoma" w:cs="B Lotus" w:hint="cs"/>
          <w:rtl/>
          <w:lang w:bidi="fa-IR"/>
        </w:rPr>
        <w:t>‌</w:t>
      </w:r>
      <w:r w:rsidRPr="007D5179">
        <w:rPr>
          <w:rFonts w:ascii="Tahoma" w:hAnsi="Tahoma" w:cs="B Lotus"/>
          <w:rtl/>
          <w:lang w:bidi="fa-IR"/>
        </w:rPr>
        <w:t xml:space="preserve">اند كه فرمود: </w:t>
      </w:r>
      <w:r>
        <w:rPr>
          <w:rFonts w:ascii="Tahoma" w:hAnsi="Tahoma" w:cs="Traditional Arabic"/>
          <w:rtl/>
          <w:lang w:bidi="fa-IR"/>
        </w:rPr>
        <w:t>«</w:t>
      </w:r>
      <w:r w:rsidRPr="00474582">
        <w:rPr>
          <w:rStyle w:val="Char1"/>
          <w:rtl/>
        </w:rPr>
        <w:t>من جدد قبراً أو مثل مثالاً فقد خرج عن الإسلام</w:t>
      </w:r>
      <w:r>
        <w:rPr>
          <w:rFonts w:ascii="Lotus Linotype" w:hAnsi="Lotus Linotype" w:cs="Traditional Arabic"/>
          <w:rtl/>
          <w:lang w:bidi="fa-IR"/>
        </w:rPr>
        <w:t>»</w:t>
      </w:r>
      <w:r w:rsidRPr="007D5179">
        <w:rPr>
          <w:rFonts w:ascii="Tahoma" w:hAnsi="Tahoma" w:cs="B Lotus"/>
          <w:rtl/>
          <w:lang w:bidi="fa-IR"/>
        </w:rPr>
        <w:t>. يعني</w:t>
      </w:r>
      <w:r>
        <w:rPr>
          <w:rFonts w:ascii="Tahoma" w:hAnsi="Tahoma" w:cs="B Lotus"/>
          <w:rtl/>
          <w:lang w:bidi="fa-IR"/>
        </w:rPr>
        <w:t xml:space="preserve">: </w:t>
      </w:r>
      <w:r>
        <w:rPr>
          <w:rFonts w:ascii="Tahoma" w:hAnsi="Tahoma" w:cs="Traditional Arabic" w:hint="cs"/>
          <w:rtl/>
          <w:lang w:bidi="fa-IR"/>
        </w:rPr>
        <w:t>«</w:t>
      </w:r>
      <w:r w:rsidRPr="00474582">
        <w:rPr>
          <w:rFonts w:ascii="Tahoma" w:hAnsi="Tahoma" w:cs="B Lotus"/>
          <w:sz w:val="26"/>
          <w:szCs w:val="26"/>
          <w:rtl/>
          <w:lang w:bidi="fa-IR"/>
        </w:rPr>
        <w:t>هر كس قبري را تجديد و يا مجسمه‌اي بسازد از اسلام خارج است</w:t>
      </w:r>
      <w:r>
        <w:rPr>
          <w:rFonts w:ascii="Tahoma" w:hAnsi="Tahoma" w:cs="Traditional Arabic" w:hint="cs"/>
          <w:rtl/>
          <w:lang w:bidi="fa-IR"/>
        </w:rPr>
        <w:t>»</w:t>
      </w:r>
      <w:r w:rsidRPr="007D5179">
        <w:rPr>
          <w:rFonts w:ascii="Tahoma" w:hAnsi="Tahoma" w:cs="B Lotus"/>
          <w:rtl/>
          <w:lang w:bidi="fa-IR"/>
        </w:rPr>
        <w:t xml:space="preserve">. </w:t>
      </w:r>
    </w:p>
    <w:p w:rsidR="006C2F7E" w:rsidRDefault="006C2F7E" w:rsidP="006C2F7E">
      <w:pPr>
        <w:ind w:firstLine="284"/>
        <w:jc w:val="both"/>
        <w:rPr>
          <w:rFonts w:ascii="Tahoma" w:hAnsi="Tahoma" w:cs="B Lotus"/>
          <w:rtl/>
          <w:lang w:bidi="fa-IR"/>
        </w:rPr>
      </w:pPr>
      <w:r w:rsidRPr="007D5179">
        <w:rPr>
          <w:rFonts w:ascii="Tahoma" w:hAnsi="Tahoma" w:cs="B Lotus"/>
          <w:rtl/>
          <w:lang w:bidi="fa-IR"/>
        </w:rPr>
        <w:t>از موارد ديگر</w:t>
      </w:r>
      <w:r>
        <w:rPr>
          <w:rFonts w:ascii="Tahoma" w:hAnsi="Tahoma" w:cs="B Lotus"/>
          <w:rtl/>
          <w:lang w:bidi="fa-IR"/>
        </w:rPr>
        <w:t>،</w:t>
      </w:r>
      <w:r w:rsidRPr="007D5179">
        <w:rPr>
          <w:rFonts w:ascii="Tahoma" w:hAnsi="Tahoma" w:cs="B Lotus"/>
          <w:rtl/>
          <w:lang w:bidi="fa-IR"/>
        </w:rPr>
        <w:t xml:space="preserve"> يا</w:t>
      </w:r>
      <w:r>
        <w:rPr>
          <w:rFonts w:ascii="Tahoma" w:hAnsi="Tahoma" w:cs="B Lotus"/>
          <w:rtl/>
          <w:lang w:bidi="fa-IR"/>
        </w:rPr>
        <w:t xml:space="preserve"> علي گفتن عده‌</w:t>
      </w:r>
      <w:r w:rsidRPr="007D5179">
        <w:rPr>
          <w:rFonts w:ascii="Tahoma" w:hAnsi="Tahoma" w:cs="B Lotus"/>
          <w:rtl/>
          <w:lang w:bidi="fa-IR"/>
        </w:rPr>
        <w:t>اي از شيعيان در حج است. و خرافيون دائم</w:t>
      </w:r>
      <w:r>
        <w:rPr>
          <w:rFonts w:ascii="Tahoma" w:hAnsi="Tahoma" w:cs="B Lotus"/>
          <w:rtl/>
          <w:lang w:bidi="fa-IR"/>
        </w:rPr>
        <w:t xml:space="preserve"> مي‌</w:t>
      </w:r>
      <w:r w:rsidRPr="007D5179">
        <w:rPr>
          <w:rFonts w:ascii="Tahoma" w:hAnsi="Tahoma" w:cs="B Lotus"/>
          <w:rtl/>
          <w:lang w:bidi="fa-IR"/>
        </w:rPr>
        <w:t>گويند</w:t>
      </w:r>
      <w:r>
        <w:rPr>
          <w:rFonts w:ascii="Tahoma" w:hAnsi="Tahoma" w:cs="B Lotus"/>
          <w:rtl/>
          <w:lang w:bidi="fa-IR"/>
        </w:rPr>
        <w:t>: ببينيد اين بد سني‌ها حتي از اسم علي هم متنفر هستند</w:t>
      </w:r>
      <w:r w:rsidRPr="007D5179">
        <w:rPr>
          <w:rFonts w:ascii="Tahoma" w:hAnsi="Tahoma" w:cs="B Lotus"/>
          <w:rtl/>
          <w:lang w:bidi="fa-IR"/>
        </w:rPr>
        <w:t>. در جواب اين عده بايد گفت</w:t>
      </w:r>
      <w:r>
        <w:rPr>
          <w:rFonts w:ascii="Tahoma" w:hAnsi="Tahoma" w:cs="B Lotus"/>
          <w:rtl/>
          <w:lang w:bidi="fa-IR"/>
        </w:rPr>
        <w:t>:</w:t>
      </w:r>
      <w:r w:rsidRPr="007D5179">
        <w:rPr>
          <w:rFonts w:ascii="Tahoma" w:hAnsi="Tahoma" w:cs="B Lotus"/>
          <w:rtl/>
          <w:lang w:bidi="fa-IR"/>
        </w:rPr>
        <w:t xml:space="preserve"> اهل سنت حضرت علي و ساير خلفاي راشدين را دوست دارند</w:t>
      </w:r>
      <w:r>
        <w:rPr>
          <w:rFonts w:ascii="Tahoma" w:hAnsi="Tahoma" w:cs="B Lotus"/>
          <w:rtl/>
          <w:lang w:bidi="fa-IR"/>
        </w:rPr>
        <w:t>،</w:t>
      </w:r>
      <w:r w:rsidRPr="007D5179">
        <w:rPr>
          <w:rFonts w:ascii="Tahoma" w:hAnsi="Tahoma" w:cs="B Lotus"/>
          <w:rtl/>
          <w:lang w:bidi="fa-IR"/>
        </w:rPr>
        <w:t xml:space="preserve"> و علت نارضايتي آنها از اين موضوع اين است كه در آيات فراواني از قرآن كريم خواندن غير خدا منع شده</w:t>
      </w:r>
      <w:r>
        <w:rPr>
          <w:rFonts w:ascii="Tahoma" w:hAnsi="Tahoma" w:cs="B Lotus"/>
          <w:rtl/>
          <w:lang w:bidi="fa-IR"/>
        </w:rPr>
        <w:t>، و خداوند مي‌</w:t>
      </w:r>
      <w:r w:rsidRPr="007D5179">
        <w:rPr>
          <w:rFonts w:ascii="Tahoma" w:hAnsi="Tahoma" w:cs="B Lotus"/>
          <w:rtl/>
          <w:lang w:bidi="fa-IR"/>
        </w:rPr>
        <w:t>فرمايد</w:t>
      </w:r>
      <w:r>
        <w:rPr>
          <w:rFonts w:ascii="Tahoma" w:hAnsi="Tahoma" w:cs="B Lotus"/>
          <w:rtl/>
          <w:lang w:bidi="fa-IR"/>
        </w:rPr>
        <w:t xml:space="preserve"> که</w:t>
      </w:r>
      <w:r w:rsidRPr="007D5179">
        <w:rPr>
          <w:rFonts w:ascii="Tahoma" w:hAnsi="Tahoma" w:cs="B Lotus"/>
          <w:rtl/>
          <w:lang w:bidi="fa-IR"/>
        </w:rPr>
        <w:t xml:space="preserve"> فقط او را صدا كنيد و فقط او را دعا كنيد</w:t>
      </w:r>
      <w:r>
        <w:rPr>
          <w:rFonts w:ascii="Tahoma" w:hAnsi="Tahoma" w:cs="B Lotus"/>
          <w:rtl/>
          <w:lang w:bidi="fa-IR"/>
        </w:rPr>
        <w:t>،</w:t>
      </w:r>
      <w:r w:rsidRPr="007D5179">
        <w:rPr>
          <w:rFonts w:ascii="Tahoma" w:hAnsi="Tahoma" w:cs="B Lotus"/>
          <w:rtl/>
          <w:lang w:bidi="fa-IR"/>
        </w:rPr>
        <w:t xml:space="preserve"> مثلاً</w:t>
      </w:r>
      <w:r>
        <w:rPr>
          <w:rFonts w:ascii="Tahoma" w:hAnsi="Tahoma" w:cs="B Lotus"/>
          <w:rtl/>
          <w:lang w:bidi="fa-IR"/>
        </w:rPr>
        <w:t xml:space="preserve"> در سوره جن آيه 20 مي</w:t>
      </w:r>
      <w:r>
        <w:rPr>
          <w:rFonts w:ascii="Tahoma" w:hAnsi="Tahoma" w:cs="B Lotus" w:hint="cs"/>
          <w:rtl/>
          <w:lang w:bidi="fa-IR"/>
        </w:rPr>
        <w:t>‌</w:t>
      </w:r>
      <w:r w:rsidRPr="007D5179">
        <w:rPr>
          <w:rFonts w:ascii="Tahoma" w:hAnsi="Tahoma" w:cs="B Lotus"/>
          <w:rtl/>
          <w:lang w:bidi="fa-IR"/>
        </w:rPr>
        <w:t>فرمايد:</w:t>
      </w:r>
      <w:r>
        <w:rPr>
          <w:rFonts w:ascii="Tahoma" w:hAnsi="Tahoma" w:cs="B Lotus"/>
          <w:rtl/>
          <w:lang w:bidi="fa-IR"/>
        </w:rPr>
        <w:t xml:space="preserve"> </w:t>
      </w:r>
      <w:r>
        <w:rPr>
          <w:rFonts w:ascii="Tahoma" w:hAnsi="Tahoma" w:cs="Traditional Arabic"/>
          <w:rtl/>
          <w:lang w:bidi="fa-IR"/>
        </w:rPr>
        <w:t>﴿</w:t>
      </w:r>
      <w:r w:rsidRPr="00474582">
        <w:rPr>
          <w:rFonts w:ascii="KFGQPC Uthmanic Script HAFS" w:cs="KFGQPC Uthmanic Script HAFS" w:hint="eastAsia"/>
          <w:rtl/>
        </w:rPr>
        <w:t xml:space="preserve"> </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إِنَّمَا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أَد</w:t>
      </w:r>
      <w:r>
        <w:rPr>
          <w:rFonts w:ascii="KFGQPC Uthmanic Script HAFS" w:cs="KFGQPC Uthmanic Script HAFS" w:hint="cs"/>
          <w:rtl/>
        </w:rPr>
        <w:t>ۡ</w:t>
      </w:r>
      <w:r>
        <w:rPr>
          <w:rFonts w:ascii="KFGQPC Uthmanic Script HAFS" w:cs="KFGQPC Uthmanic Script HAFS" w:hint="eastAsia"/>
          <w:rtl/>
        </w:rPr>
        <w:t>عُواْ</w:t>
      </w:r>
      <w:r>
        <w:rPr>
          <w:rFonts w:ascii="KFGQPC Uthmanic Script HAFS" w:cs="KFGQPC Uthmanic Script HAFS"/>
          <w:rtl/>
        </w:rPr>
        <w:t xml:space="preserve"> </w:t>
      </w:r>
      <w:r>
        <w:rPr>
          <w:rFonts w:ascii="KFGQPC Uthmanic Script HAFS" w:cs="KFGQPC Uthmanic Script HAFS" w:hint="eastAsia"/>
          <w:rtl/>
        </w:rPr>
        <w:t>رَبِّي</w:t>
      </w:r>
      <w:r>
        <w:rPr>
          <w:rFonts w:ascii="KFGQPC Uthmanic Script HAFS" w:cs="KFGQPC Uthmanic Script HAFS"/>
          <w:rtl/>
        </w:rPr>
        <w:t xml:space="preserve"> </w:t>
      </w:r>
      <w:r>
        <w:rPr>
          <w:rFonts w:ascii="KFGQPC Uthmanic Script HAFS" w:cs="KFGQPC Uthmanic Script HAFS" w:hint="eastAsia"/>
          <w:rtl/>
        </w:rPr>
        <w:t>وَلَا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أُش</w:t>
      </w:r>
      <w:r>
        <w:rPr>
          <w:rFonts w:ascii="KFGQPC Uthmanic Script HAFS" w:cs="KFGQPC Uthmanic Script HAFS" w:hint="cs"/>
          <w:rtl/>
        </w:rPr>
        <w:t>ۡ</w:t>
      </w:r>
      <w:r>
        <w:rPr>
          <w:rFonts w:ascii="KFGQPC Uthmanic Script HAFS" w:cs="KFGQPC Uthmanic Script HAFS" w:hint="eastAsia"/>
          <w:rtl/>
        </w:rPr>
        <w:t>رِكُ</w:t>
      </w:r>
      <w:r>
        <w:rPr>
          <w:rFonts w:ascii="KFGQPC Uthmanic Script HAFS" w:cs="KFGQPC Uthmanic Script HAFS"/>
          <w:rtl/>
        </w:rPr>
        <w:t xml:space="preserve"> </w:t>
      </w:r>
      <w:r>
        <w:rPr>
          <w:rFonts w:ascii="KFGQPC Uthmanic Script HAFS" w:cs="KFGQPC Uthmanic Script HAFS" w:hint="eastAsia"/>
          <w:rtl/>
        </w:rPr>
        <w:t>بِهِ</w:t>
      </w:r>
      <w:r>
        <w:rPr>
          <w:rFonts w:ascii="KFGQPC Uthmanic Script HAFS" w:cs="KFGQPC Uthmanic Script HAFS" w:hint="cs"/>
          <w:rtl/>
        </w:rPr>
        <w:t>ۦٓ</w:t>
      </w:r>
      <w:r>
        <w:rPr>
          <w:rFonts w:ascii="KFGQPC Uthmanic Script HAFS" w:cs="KFGQPC Uthmanic Script HAFS"/>
          <w:rtl/>
        </w:rPr>
        <w:t xml:space="preserve"> </w:t>
      </w:r>
      <w:r>
        <w:rPr>
          <w:rFonts w:ascii="KFGQPC Uthmanic Script HAFS" w:cs="KFGQPC Uthmanic Script HAFS" w:hint="eastAsia"/>
          <w:rtl/>
        </w:rPr>
        <w:t>أَحَد</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cs"/>
          <w:rtl/>
        </w:rPr>
        <w:t>٢٠</w:t>
      </w:r>
      <w:r>
        <w:rPr>
          <w:rFonts w:ascii="Tahoma" w:hAnsi="Tahoma" w:cs="Traditional Arabic"/>
          <w:rtl/>
          <w:lang w:bidi="fa-IR"/>
        </w:rPr>
        <w:t>﴾</w:t>
      </w:r>
      <w:r>
        <w:rPr>
          <w:rFonts w:ascii="Tahoma" w:hAnsi="Tahoma" w:cs="B Lotus"/>
          <w:rtl/>
          <w:lang w:bidi="fa-IR"/>
        </w:rPr>
        <w:t xml:space="preserve"> </w:t>
      </w:r>
      <w:r>
        <w:rPr>
          <w:rFonts w:ascii="Tahoma" w:hAnsi="Tahoma" w:cs="B Lotus" w:hint="cs"/>
          <w:sz w:val="26"/>
          <w:szCs w:val="26"/>
          <w:rtl/>
          <w:lang w:bidi="fa-IR"/>
        </w:rPr>
        <w:t>[الجن: 20]</w:t>
      </w:r>
      <w:r>
        <w:rPr>
          <w:rFonts w:ascii="Tahoma" w:hAnsi="Tahoma" w:cs="B Lotus" w:hint="cs"/>
          <w:rtl/>
          <w:lang w:bidi="fa-IR"/>
        </w:rPr>
        <w:t>.</w:t>
      </w:r>
      <w:r w:rsidRPr="007D5179">
        <w:rPr>
          <w:rFonts w:ascii="Tahoma" w:hAnsi="Tahoma" w:cs="B Lotus"/>
          <w:rtl/>
          <w:lang w:bidi="fa-IR"/>
        </w:rPr>
        <w:t xml:space="preserve"> يعني</w:t>
      </w:r>
      <w:r>
        <w:rPr>
          <w:rFonts w:ascii="Tahoma" w:hAnsi="Tahoma" w:cs="B Lotus"/>
          <w:rtl/>
          <w:lang w:bidi="fa-IR"/>
        </w:rPr>
        <w:t>:</w:t>
      </w:r>
      <w:r w:rsidRPr="007D5179">
        <w:rPr>
          <w:rFonts w:ascii="Tahoma" w:hAnsi="Tahoma" w:cs="B Lotus"/>
          <w:rtl/>
          <w:lang w:bidi="fa-IR"/>
        </w:rPr>
        <w:t xml:space="preserve"> </w:t>
      </w:r>
      <w:r>
        <w:rPr>
          <w:rFonts w:ascii="Tahoma" w:hAnsi="Tahoma" w:cs="Traditional Arabic"/>
          <w:rtl/>
          <w:lang w:bidi="fa-IR"/>
        </w:rPr>
        <w:t>«</w:t>
      </w:r>
      <w:r w:rsidRPr="00474582">
        <w:rPr>
          <w:rFonts w:ascii="Tahoma" w:hAnsi="Tahoma" w:cs="B Lotus"/>
          <w:sz w:val="26"/>
          <w:szCs w:val="26"/>
          <w:rtl/>
          <w:lang w:bidi="fa-IR"/>
        </w:rPr>
        <w:t>بگو همانا پروردگارم را مي‌خوانم، و احدي را با او شريك نمي‌گردانم</w:t>
      </w:r>
      <w:r>
        <w:rPr>
          <w:rFonts w:ascii="Tahoma" w:hAnsi="Tahoma" w:cs="Traditional Arabic"/>
          <w:rtl/>
          <w:lang w:bidi="fa-IR"/>
        </w:rPr>
        <w:t>»</w:t>
      </w:r>
      <w:r>
        <w:rPr>
          <w:rFonts w:ascii="Tahoma" w:hAnsi="Tahoma" w:cs="B Lotus"/>
          <w:rtl/>
          <w:lang w:bidi="fa-IR"/>
        </w:rPr>
        <w:t>.</w:t>
      </w:r>
      <w:r w:rsidRPr="007D5179">
        <w:rPr>
          <w:rFonts w:ascii="Tahoma" w:hAnsi="Tahoma" w:cs="B Lotus"/>
          <w:rtl/>
          <w:lang w:bidi="fa-IR"/>
        </w:rPr>
        <w:t xml:space="preserve"> و در ضمن نبايد صفات خالق را براي مخلوق هم جايز بدانيم</w:t>
      </w:r>
      <w:r>
        <w:rPr>
          <w:rFonts w:ascii="Tahoma" w:hAnsi="Tahoma" w:cs="B Lotus"/>
          <w:rtl/>
          <w:lang w:bidi="fa-IR"/>
        </w:rPr>
        <w:t>،</w:t>
      </w:r>
      <w:r w:rsidRPr="007D5179">
        <w:rPr>
          <w:rFonts w:ascii="Tahoma" w:hAnsi="Tahoma" w:cs="B Lotus"/>
          <w:rtl/>
          <w:lang w:bidi="fa-IR"/>
        </w:rPr>
        <w:t xml:space="preserve"> اين صفت خداست كه در همه جا حاضر و ناظر است</w:t>
      </w:r>
      <w:r>
        <w:rPr>
          <w:rFonts w:ascii="Tahoma" w:hAnsi="Tahoma" w:cs="B Lotus"/>
          <w:rtl/>
          <w:lang w:bidi="fa-IR"/>
        </w:rPr>
        <w:t>،</w:t>
      </w:r>
      <w:r w:rsidRPr="007D5179">
        <w:rPr>
          <w:rFonts w:ascii="Tahoma" w:hAnsi="Tahoma" w:cs="B Lotus"/>
          <w:rtl/>
          <w:lang w:bidi="fa-IR"/>
        </w:rPr>
        <w:t xml:space="preserve"> و از</w:t>
      </w:r>
      <w:r>
        <w:rPr>
          <w:rFonts w:ascii="Tahoma" w:hAnsi="Tahoma" w:cs="B Lotus"/>
          <w:rtl/>
          <w:lang w:bidi="fa-IR"/>
        </w:rPr>
        <w:t xml:space="preserve"> رگ گردن به بندگان نزديكتر است.</w:t>
      </w:r>
    </w:p>
    <w:p w:rsidR="006C2F7E" w:rsidRPr="007D5179" w:rsidRDefault="006C2F7E" w:rsidP="006C2F7E">
      <w:pPr>
        <w:ind w:firstLine="284"/>
        <w:jc w:val="both"/>
        <w:rPr>
          <w:rFonts w:ascii="Tahoma" w:hAnsi="Tahoma" w:cs="B Lotus"/>
          <w:lang w:bidi="fa-IR"/>
        </w:rPr>
      </w:pPr>
      <w:r w:rsidRPr="007D5179">
        <w:rPr>
          <w:rFonts w:ascii="Tahoma" w:hAnsi="Tahoma" w:cs="B Lotus"/>
          <w:rtl/>
          <w:lang w:bidi="fa-IR"/>
        </w:rPr>
        <w:t>مورد بعدي در حج</w:t>
      </w:r>
      <w:r>
        <w:rPr>
          <w:rFonts w:ascii="Tahoma" w:hAnsi="Tahoma" w:cs="B Lotus"/>
          <w:rtl/>
          <w:lang w:bidi="fa-IR"/>
        </w:rPr>
        <w:t>،</w:t>
      </w:r>
      <w:r w:rsidRPr="007D5179">
        <w:rPr>
          <w:rFonts w:ascii="Tahoma" w:hAnsi="Tahoma" w:cs="B Lotus"/>
          <w:rtl/>
          <w:lang w:bidi="fa-IR"/>
        </w:rPr>
        <w:t xml:space="preserve"> مسئله شهادت در اذان است</w:t>
      </w:r>
      <w:r>
        <w:rPr>
          <w:rFonts w:ascii="Tahoma" w:hAnsi="Tahoma" w:cs="B Lotus"/>
          <w:rtl/>
          <w:lang w:bidi="fa-IR"/>
        </w:rPr>
        <w:t>،</w:t>
      </w:r>
      <w:r w:rsidRPr="007D5179">
        <w:rPr>
          <w:rFonts w:ascii="Tahoma" w:hAnsi="Tahoma" w:cs="B Lotus"/>
          <w:rtl/>
          <w:lang w:bidi="fa-IR"/>
        </w:rPr>
        <w:t xml:space="preserve"> و اكثراً از اين  امر ناراضي هستند كه چرا اينها در اذان</w:t>
      </w:r>
      <w:r>
        <w:rPr>
          <w:rFonts w:ascii="Tahoma" w:hAnsi="Tahoma" w:cs="B Lotus"/>
          <w:rtl/>
          <w:lang w:bidi="fa-IR"/>
        </w:rPr>
        <w:t>:</w:t>
      </w:r>
      <w:r w:rsidRPr="007D5179">
        <w:rPr>
          <w:rFonts w:ascii="Tahoma" w:hAnsi="Tahoma" w:cs="B Lotus"/>
          <w:rtl/>
          <w:lang w:bidi="fa-IR"/>
        </w:rPr>
        <w:t xml:space="preserve"> </w:t>
      </w:r>
      <w:r>
        <w:rPr>
          <w:rFonts w:ascii="Tahoma" w:hAnsi="Tahoma" w:cs="Traditional Arabic"/>
          <w:rtl/>
          <w:lang w:bidi="fa-IR"/>
        </w:rPr>
        <w:t>«</w:t>
      </w:r>
      <w:r w:rsidRPr="00474582">
        <w:rPr>
          <w:rStyle w:val="Char1"/>
          <w:rtl/>
        </w:rPr>
        <w:t>أشهد أن عليا ولي الله وعليا حجة الله</w:t>
      </w:r>
      <w:r>
        <w:rPr>
          <w:rFonts w:ascii="Tahoma" w:hAnsi="Tahoma" w:cs="Traditional Arabic"/>
          <w:rtl/>
          <w:lang w:bidi="fa-IR"/>
        </w:rPr>
        <w:t>»</w:t>
      </w:r>
      <w:r>
        <w:rPr>
          <w:rFonts w:ascii="Tahoma" w:hAnsi="Tahoma" w:cs="B Lotus"/>
          <w:rtl/>
          <w:lang w:bidi="fa-IR"/>
        </w:rPr>
        <w:t xml:space="preserve"> را نمي‌</w:t>
      </w:r>
      <w:r w:rsidRPr="007D5179">
        <w:rPr>
          <w:rFonts w:ascii="Tahoma" w:hAnsi="Tahoma" w:cs="B Lotus"/>
          <w:rtl/>
          <w:lang w:bidi="fa-IR"/>
        </w:rPr>
        <w:t>گويند</w:t>
      </w:r>
      <w:r>
        <w:rPr>
          <w:rFonts w:ascii="Tahoma" w:hAnsi="Tahoma" w:cs="B Lotus"/>
          <w:rtl/>
          <w:lang w:bidi="fa-IR"/>
        </w:rPr>
        <w:t>،</w:t>
      </w:r>
      <w:r w:rsidRPr="007D5179">
        <w:rPr>
          <w:rFonts w:ascii="Tahoma" w:hAnsi="Tahoma" w:cs="B Lotus"/>
          <w:rtl/>
          <w:lang w:bidi="fa-IR"/>
        </w:rPr>
        <w:t xml:space="preserve"> در صورتي كه در كتب خود شيعه مثل كتاب </w:t>
      </w:r>
      <w:r w:rsidRPr="007A4465">
        <w:rPr>
          <w:rFonts w:ascii="mylotus" w:hAnsi="mylotus" w:cs="mylotus"/>
          <w:rtl/>
          <w:lang w:bidi="fa-IR"/>
        </w:rPr>
        <w:t>من لايحضر الفقيه</w:t>
      </w:r>
      <w:r w:rsidRPr="007D5179">
        <w:rPr>
          <w:rFonts w:ascii="Tahoma" w:hAnsi="Tahoma" w:cs="B Lotus"/>
          <w:rtl/>
          <w:lang w:bidi="fa-IR"/>
        </w:rPr>
        <w:t xml:space="preserve"> كه جزء چهار </w:t>
      </w:r>
      <w:r>
        <w:rPr>
          <w:rFonts w:ascii="Tahoma" w:hAnsi="Tahoma" w:cs="B Lotus"/>
          <w:rtl/>
          <w:lang w:bidi="fa-IR"/>
        </w:rPr>
        <w:t>كتاب اصلي شيعيان بعد از قرآن مي‌</w:t>
      </w:r>
      <w:r w:rsidRPr="007D5179">
        <w:rPr>
          <w:rFonts w:ascii="Tahoma" w:hAnsi="Tahoma" w:cs="B Lotus"/>
          <w:rtl/>
          <w:lang w:bidi="fa-IR"/>
        </w:rPr>
        <w:t>باشد</w:t>
      </w:r>
      <w:r>
        <w:rPr>
          <w:rFonts w:ascii="Tahoma" w:hAnsi="Tahoma" w:cs="B Lotus"/>
          <w:rtl/>
          <w:lang w:bidi="fa-IR"/>
        </w:rPr>
        <w:t>،</w:t>
      </w:r>
      <w:r w:rsidRPr="007D5179">
        <w:rPr>
          <w:rFonts w:ascii="Tahoma" w:hAnsi="Tahoma" w:cs="B Lotus"/>
          <w:rtl/>
          <w:lang w:bidi="fa-IR"/>
        </w:rPr>
        <w:t xml:space="preserve"> و نوشته شيخ صدوق است</w:t>
      </w:r>
      <w:r>
        <w:rPr>
          <w:rFonts w:ascii="Tahoma" w:hAnsi="Tahoma" w:cs="B Lotus"/>
          <w:rtl/>
          <w:lang w:bidi="fa-IR"/>
        </w:rPr>
        <w:t>،</w:t>
      </w:r>
      <w:r w:rsidRPr="007D5179">
        <w:rPr>
          <w:rFonts w:ascii="Tahoma" w:hAnsi="Tahoma" w:cs="B Lotus"/>
          <w:rtl/>
          <w:lang w:bidi="fa-IR"/>
        </w:rPr>
        <w:t xml:space="preserve"> از شهادت عليا ولي الله در اذان منع شده</w:t>
      </w:r>
      <w:r>
        <w:rPr>
          <w:rFonts w:ascii="Tahoma" w:hAnsi="Tahoma" w:cs="B Lotus"/>
          <w:rtl/>
          <w:lang w:bidi="fa-IR"/>
        </w:rPr>
        <w:t>،</w:t>
      </w:r>
      <w:r w:rsidRPr="007D5179">
        <w:rPr>
          <w:rFonts w:ascii="Tahoma" w:hAnsi="Tahoma" w:cs="B Lotus"/>
          <w:rtl/>
          <w:lang w:bidi="fa-IR"/>
        </w:rPr>
        <w:t xml:space="preserve"> و گويندگان آن را لعن كرده است</w:t>
      </w:r>
      <w:r>
        <w:rPr>
          <w:rFonts w:ascii="Tahoma" w:hAnsi="Tahoma" w:cs="B Lotus"/>
          <w:rtl/>
          <w:lang w:bidi="fa-IR"/>
        </w:rPr>
        <w:t>، ولي اكثر شيعيان اين را نمي‌</w:t>
      </w:r>
      <w:r w:rsidRPr="007D5179">
        <w:rPr>
          <w:rFonts w:ascii="Tahoma" w:hAnsi="Tahoma" w:cs="B Lotus"/>
          <w:rtl/>
          <w:lang w:bidi="fa-IR"/>
        </w:rPr>
        <w:t>دانند و دائما در ح</w:t>
      </w:r>
      <w:r>
        <w:rPr>
          <w:rFonts w:ascii="Tahoma" w:hAnsi="Tahoma" w:cs="B Lotus"/>
          <w:rtl/>
          <w:lang w:bidi="fa-IR"/>
        </w:rPr>
        <w:t>ج ايراد مي‌</w:t>
      </w:r>
      <w:r w:rsidRPr="007D5179">
        <w:rPr>
          <w:rFonts w:ascii="Tahoma" w:hAnsi="Tahoma" w:cs="B Lotus"/>
          <w:rtl/>
          <w:lang w:bidi="fa-IR"/>
        </w:rPr>
        <w:t>گيرند</w:t>
      </w:r>
      <w:r>
        <w:rPr>
          <w:rFonts w:ascii="Tahoma" w:hAnsi="Tahoma" w:cs="B Lotus"/>
          <w:rtl/>
          <w:lang w:bidi="fa-IR"/>
        </w:rPr>
        <w:t>،</w:t>
      </w:r>
      <w:r w:rsidRPr="007D5179">
        <w:rPr>
          <w:rFonts w:ascii="Tahoma" w:hAnsi="Tahoma" w:cs="B Lotus"/>
          <w:rtl/>
          <w:lang w:bidi="fa-IR"/>
        </w:rPr>
        <w:t xml:space="preserve"> و جالب اينكه ر</w:t>
      </w:r>
      <w:r>
        <w:rPr>
          <w:rFonts w:ascii="Tahoma" w:hAnsi="Tahoma" w:cs="B Lotus"/>
          <w:rtl/>
          <w:lang w:bidi="fa-IR"/>
        </w:rPr>
        <w:t>وحاني آنان هم آنها را متوجه نمي‌</w:t>
      </w:r>
      <w:r w:rsidRPr="007D5179">
        <w:rPr>
          <w:rFonts w:ascii="Tahoma" w:hAnsi="Tahoma" w:cs="B Lotus"/>
          <w:rtl/>
          <w:lang w:bidi="fa-IR"/>
        </w:rPr>
        <w:t>كند</w:t>
      </w:r>
      <w:r>
        <w:rPr>
          <w:rFonts w:ascii="Tahoma" w:hAnsi="Tahoma" w:cs="B Lotus"/>
          <w:rtl/>
          <w:lang w:bidi="fa-IR"/>
        </w:rPr>
        <w:t>،</w:t>
      </w:r>
      <w:r w:rsidRPr="007D5179">
        <w:rPr>
          <w:rFonts w:ascii="Tahoma" w:hAnsi="Tahoma" w:cs="B Lotus"/>
          <w:rtl/>
          <w:lang w:bidi="fa-IR"/>
        </w:rPr>
        <w:t xml:space="preserve"> و برعكس اگر كسي هم از او درباره اين موضوع سوال كند با جوابي بي ربط </w:t>
      </w:r>
      <w:r>
        <w:rPr>
          <w:rFonts w:ascii="Tahoma" w:hAnsi="Tahoma" w:cs="B Lotus"/>
          <w:rtl/>
          <w:lang w:bidi="fa-IR"/>
        </w:rPr>
        <w:t>مسئله را توجيه مي‌</w:t>
      </w:r>
      <w:r w:rsidRPr="007D5179">
        <w:rPr>
          <w:rFonts w:ascii="Tahoma" w:hAnsi="Tahoma" w:cs="B Lotus"/>
          <w:rtl/>
          <w:lang w:bidi="fa-IR"/>
        </w:rPr>
        <w:t>كند</w:t>
      </w:r>
      <w:r>
        <w:rPr>
          <w:rFonts w:ascii="Tahoma" w:hAnsi="Tahoma" w:cs="B Lotus"/>
          <w:rtl/>
          <w:lang w:bidi="fa-IR"/>
        </w:rPr>
        <w:t>،</w:t>
      </w:r>
      <w:r w:rsidRPr="007D5179">
        <w:rPr>
          <w:rFonts w:ascii="Tahoma" w:hAnsi="Tahoma" w:cs="B Lotus"/>
          <w:rtl/>
          <w:lang w:bidi="fa-IR"/>
        </w:rPr>
        <w:t xml:space="preserve"> مثلاً</w:t>
      </w:r>
      <w:r>
        <w:rPr>
          <w:rFonts w:ascii="Tahoma" w:hAnsi="Tahoma" w:cs="B Lotus"/>
          <w:rtl/>
          <w:lang w:bidi="fa-IR"/>
        </w:rPr>
        <w:t xml:space="preserve"> مي‌</w:t>
      </w:r>
      <w:r w:rsidRPr="007D5179">
        <w:rPr>
          <w:rFonts w:ascii="Tahoma" w:hAnsi="Tahoma" w:cs="B Lotus"/>
          <w:rtl/>
          <w:lang w:bidi="fa-IR"/>
        </w:rPr>
        <w:t>گويد</w:t>
      </w:r>
      <w:r>
        <w:rPr>
          <w:rFonts w:ascii="Tahoma" w:hAnsi="Tahoma" w:cs="B Lotus"/>
          <w:rtl/>
          <w:lang w:bidi="fa-IR"/>
        </w:rPr>
        <w:t>: ما اين جمله را به نيت اذان نمي‌</w:t>
      </w:r>
      <w:r w:rsidRPr="007D5179">
        <w:rPr>
          <w:rFonts w:ascii="Tahoma" w:hAnsi="Tahoma" w:cs="B Lotus"/>
          <w:rtl/>
          <w:lang w:bidi="fa-IR"/>
        </w:rPr>
        <w:t>گوييم</w:t>
      </w:r>
      <w:r>
        <w:rPr>
          <w:rFonts w:ascii="Tahoma" w:hAnsi="Tahoma" w:cs="B Lotus"/>
          <w:rtl/>
          <w:lang w:bidi="fa-IR"/>
        </w:rPr>
        <w:t>، و يا از باب تبرك مي‌گوييم و ...</w:t>
      </w:r>
    </w:p>
    <w:p w:rsidR="006C2F7E" w:rsidRDefault="006C2F7E" w:rsidP="006C2F7E">
      <w:pPr>
        <w:ind w:firstLine="284"/>
        <w:jc w:val="lowKashida"/>
        <w:rPr>
          <w:rFonts w:ascii="Tahoma" w:hAnsi="Tahoma" w:cs="B Lotus"/>
          <w:rtl/>
          <w:lang w:bidi="fa-IR"/>
        </w:rPr>
      </w:pPr>
      <w:r w:rsidRPr="007D5179">
        <w:rPr>
          <w:rFonts w:ascii="Tahoma" w:hAnsi="Tahoma" w:cs="B Lotus"/>
          <w:rtl/>
          <w:lang w:bidi="fa-IR"/>
        </w:rPr>
        <w:t>از موارد ديگر</w:t>
      </w:r>
      <w:r>
        <w:rPr>
          <w:rFonts w:ascii="Tahoma" w:hAnsi="Tahoma" w:cs="B Lotus"/>
          <w:rtl/>
          <w:lang w:bidi="fa-IR"/>
        </w:rPr>
        <w:t>،</w:t>
      </w:r>
      <w:r w:rsidRPr="007D5179">
        <w:rPr>
          <w:rFonts w:ascii="Tahoma" w:hAnsi="Tahoma" w:cs="B Lotus"/>
          <w:rtl/>
          <w:lang w:bidi="fa-IR"/>
        </w:rPr>
        <w:t xml:space="preserve"> </w:t>
      </w:r>
      <w:r>
        <w:rPr>
          <w:rFonts w:ascii="Tahoma" w:hAnsi="Tahoma" w:cs="B Lotus"/>
          <w:rtl/>
          <w:lang w:bidi="fa-IR"/>
        </w:rPr>
        <w:t>طواف نساء مي‌</w:t>
      </w:r>
      <w:r w:rsidRPr="007D5179">
        <w:rPr>
          <w:rFonts w:ascii="Tahoma" w:hAnsi="Tahoma" w:cs="B Lotus"/>
          <w:rtl/>
          <w:lang w:bidi="fa-IR"/>
        </w:rPr>
        <w:t>باشد</w:t>
      </w:r>
      <w:r>
        <w:rPr>
          <w:rFonts w:ascii="Tahoma" w:hAnsi="Tahoma" w:cs="B Lotus"/>
          <w:rtl/>
          <w:lang w:bidi="fa-IR"/>
        </w:rPr>
        <w:t>،</w:t>
      </w:r>
      <w:r w:rsidRPr="007D5179">
        <w:rPr>
          <w:rFonts w:ascii="Tahoma" w:hAnsi="Tahoma" w:cs="B Lotus"/>
          <w:rtl/>
          <w:lang w:bidi="fa-IR"/>
        </w:rPr>
        <w:t xml:space="preserve"> و تمامي فكر خرافيون در حج فقط متوجه اين موضوع است كه مبادا طواف نساء را درست انجام ندهد و به همسرش حرام شود و گاهي ديده شده به اهل سنت كه طوا</w:t>
      </w:r>
      <w:r>
        <w:rPr>
          <w:rFonts w:ascii="Tahoma" w:hAnsi="Tahoma" w:cs="B Lotus"/>
          <w:rtl/>
          <w:lang w:bidi="fa-IR"/>
        </w:rPr>
        <w:t>ف نساء ندارند حرفهاي نامربوط مي‌</w:t>
      </w:r>
      <w:r w:rsidRPr="007D5179">
        <w:rPr>
          <w:rFonts w:ascii="Tahoma" w:hAnsi="Tahoma" w:cs="B Lotus"/>
          <w:rtl/>
          <w:lang w:bidi="fa-IR"/>
        </w:rPr>
        <w:t>زنند كه مثلاً شما به هم حلال نيستيد.</w:t>
      </w:r>
    </w:p>
    <w:p w:rsidR="006C2F7E" w:rsidRPr="007D5179" w:rsidRDefault="006C2F7E" w:rsidP="006C2F7E">
      <w:pPr>
        <w:ind w:firstLine="284"/>
        <w:jc w:val="lowKashida"/>
        <w:rPr>
          <w:rFonts w:ascii="Tahoma" w:hAnsi="Tahoma" w:cs="B Lotus"/>
          <w:rtl/>
          <w:lang w:bidi="fa-IR"/>
        </w:rPr>
      </w:pPr>
      <w:r w:rsidRPr="007D5179">
        <w:rPr>
          <w:rFonts w:ascii="Tahoma" w:hAnsi="Tahoma" w:cs="B Lotus"/>
          <w:rtl/>
          <w:lang w:bidi="fa-IR"/>
        </w:rPr>
        <w:t>مورد ديگر</w:t>
      </w:r>
      <w:r>
        <w:rPr>
          <w:rFonts w:ascii="Tahoma" w:hAnsi="Tahoma" w:cs="B Lotus"/>
          <w:rtl/>
          <w:lang w:bidi="fa-IR"/>
        </w:rPr>
        <w:t>،</w:t>
      </w:r>
      <w:r w:rsidRPr="007D5179">
        <w:rPr>
          <w:rFonts w:ascii="Tahoma" w:hAnsi="Tahoma" w:cs="B Lotus"/>
          <w:rtl/>
          <w:lang w:bidi="fa-IR"/>
        </w:rPr>
        <w:t xml:space="preserve"> اينكه نوعي دشمني ب</w:t>
      </w:r>
      <w:r>
        <w:rPr>
          <w:rFonts w:ascii="Tahoma" w:hAnsi="Tahoma" w:cs="B Lotus"/>
          <w:rtl/>
          <w:lang w:bidi="fa-IR"/>
        </w:rPr>
        <w:t>ا عرب</w:t>
      </w:r>
      <w:r>
        <w:rPr>
          <w:rFonts w:ascii="Tahoma" w:hAnsi="Tahoma" w:cs="B Lotus" w:hint="cs"/>
          <w:rtl/>
          <w:lang w:bidi="fa-IR"/>
        </w:rPr>
        <w:t>‌</w:t>
      </w:r>
      <w:r>
        <w:rPr>
          <w:rFonts w:ascii="Tahoma" w:hAnsi="Tahoma" w:cs="B Lotus"/>
          <w:rtl/>
          <w:lang w:bidi="fa-IR"/>
        </w:rPr>
        <w:t>ها در ذهن خرافيون مي‌</w:t>
      </w:r>
      <w:r w:rsidRPr="007D5179">
        <w:rPr>
          <w:rFonts w:ascii="Tahoma" w:hAnsi="Tahoma" w:cs="B Lotus"/>
          <w:rtl/>
          <w:lang w:bidi="fa-IR"/>
        </w:rPr>
        <w:t>باشد مثل ا</w:t>
      </w:r>
      <w:r>
        <w:rPr>
          <w:rFonts w:ascii="Tahoma" w:hAnsi="Tahoma" w:cs="B Lotus"/>
          <w:rtl/>
          <w:lang w:bidi="fa-IR"/>
        </w:rPr>
        <w:t>ين است كه خود را جدا از آنان مي‌</w:t>
      </w:r>
      <w:r w:rsidRPr="007D5179">
        <w:rPr>
          <w:rFonts w:ascii="Tahoma" w:hAnsi="Tahoma" w:cs="B Lotus"/>
          <w:rtl/>
          <w:lang w:bidi="fa-IR"/>
        </w:rPr>
        <w:t>دانند</w:t>
      </w:r>
      <w:r>
        <w:rPr>
          <w:rFonts w:ascii="Tahoma" w:hAnsi="Tahoma" w:cs="B Lotus"/>
          <w:rtl/>
          <w:lang w:bidi="fa-IR"/>
        </w:rPr>
        <w:t>،</w:t>
      </w:r>
      <w:r w:rsidRPr="007D5179">
        <w:rPr>
          <w:rFonts w:ascii="Tahoma" w:hAnsi="Tahoma" w:cs="B Lotus"/>
          <w:rtl/>
          <w:lang w:bidi="fa-IR"/>
        </w:rPr>
        <w:t xml:space="preserve"> و خود را </w:t>
      </w:r>
      <w:r>
        <w:rPr>
          <w:rFonts w:ascii="Tahoma" w:hAnsi="Tahoma" w:cs="B Lotus"/>
          <w:rtl/>
          <w:lang w:bidi="fa-IR"/>
        </w:rPr>
        <w:t>ايراني و فارس و آريايي و ... مي‌</w:t>
      </w:r>
      <w:r w:rsidRPr="007D5179">
        <w:rPr>
          <w:rFonts w:ascii="Tahoma" w:hAnsi="Tahoma" w:cs="B Lotus"/>
          <w:rtl/>
          <w:lang w:bidi="fa-IR"/>
        </w:rPr>
        <w:t>دانند و نسبت به آنها ديد منفي دارند. البته به نظر من دشمنی آخوندها یا مردم خرافی با عربها نیست</w:t>
      </w:r>
      <w:r>
        <w:rPr>
          <w:rFonts w:ascii="Tahoma" w:hAnsi="Tahoma" w:cs="B Lotus"/>
          <w:rtl/>
          <w:lang w:bidi="fa-IR"/>
        </w:rPr>
        <w:t>،</w:t>
      </w:r>
      <w:r w:rsidRPr="007D5179">
        <w:rPr>
          <w:rFonts w:ascii="Tahoma" w:hAnsi="Tahoma" w:cs="B Lotus"/>
          <w:rtl/>
          <w:lang w:bidi="fa-IR"/>
        </w:rPr>
        <w:t xml:space="preserve"> و این دشمنی در واقع با اهل سنت است</w:t>
      </w:r>
      <w:r>
        <w:rPr>
          <w:rFonts w:ascii="Tahoma" w:hAnsi="Tahoma" w:cs="B Lotus"/>
          <w:rtl/>
          <w:lang w:bidi="fa-IR"/>
        </w:rPr>
        <w:t>،</w:t>
      </w:r>
      <w:r w:rsidRPr="007D5179">
        <w:rPr>
          <w:rFonts w:ascii="Tahoma" w:hAnsi="Tahoma" w:cs="B Lotus"/>
          <w:rtl/>
          <w:lang w:bidi="fa-IR"/>
        </w:rPr>
        <w:t xml:space="preserve"> چون اینها با حزب الله لبنان خوب هستند یا با شیعیان در عربستان خوب هستند و در همی</w:t>
      </w:r>
      <w:r>
        <w:rPr>
          <w:rFonts w:ascii="Tahoma" w:hAnsi="Tahoma" w:cs="B Lotus"/>
          <w:rtl/>
          <w:lang w:bidi="fa-IR"/>
        </w:rPr>
        <w:t>ن سفر حج به دیدن مسجد شیعیان می‌</w:t>
      </w:r>
      <w:r w:rsidRPr="007D5179">
        <w:rPr>
          <w:rFonts w:ascii="Tahoma" w:hAnsi="Tahoma" w:cs="B Lotus"/>
          <w:rtl/>
          <w:lang w:bidi="fa-IR"/>
        </w:rPr>
        <w:t>روند یا با شیعیان عراقی خوب هستند</w:t>
      </w:r>
      <w:r>
        <w:rPr>
          <w:rFonts w:ascii="Tahoma" w:hAnsi="Tahoma" w:cs="B Lotus"/>
          <w:rtl/>
          <w:lang w:bidi="fa-IR"/>
        </w:rPr>
        <w:t>،</w:t>
      </w:r>
      <w:r w:rsidRPr="007D5179">
        <w:rPr>
          <w:rFonts w:ascii="Tahoma" w:hAnsi="Tahoma" w:cs="B Lotus"/>
          <w:rtl/>
          <w:lang w:bidi="fa-IR"/>
        </w:rPr>
        <w:t xml:space="preserve"> پس اینها با عرب بد نیستند بلکه با عربی که سنی</w:t>
      </w:r>
      <w:r>
        <w:rPr>
          <w:rFonts w:ascii="Tahoma" w:hAnsi="Tahoma" w:cs="B Lotus"/>
          <w:rtl/>
          <w:lang w:bidi="fa-IR"/>
        </w:rPr>
        <w:t xml:space="preserve"> باشد مشکل دارند</w:t>
      </w:r>
      <w:r w:rsidRPr="007D5179">
        <w:rPr>
          <w:rFonts w:ascii="Tahoma" w:hAnsi="Tahoma" w:cs="B Lotus"/>
          <w:rtl/>
          <w:lang w:bidi="fa-IR"/>
        </w:rPr>
        <w:t xml:space="preserve">. ايرانيان بايد بدانند يكي از هدفهاي اسلام برداشتن همين </w:t>
      </w:r>
      <w:r>
        <w:rPr>
          <w:rFonts w:ascii="Tahoma" w:hAnsi="Tahoma" w:cs="B Lotus"/>
          <w:rtl/>
          <w:lang w:bidi="fa-IR"/>
        </w:rPr>
        <w:t>عقايد تفرقه‌</w:t>
      </w:r>
      <w:r w:rsidRPr="007D5179">
        <w:rPr>
          <w:rFonts w:ascii="Tahoma" w:hAnsi="Tahoma" w:cs="B Lotus"/>
          <w:rtl/>
          <w:lang w:bidi="fa-IR"/>
        </w:rPr>
        <w:t>انگيز بوده</w:t>
      </w:r>
      <w:r>
        <w:rPr>
          <w:rFonts w:ascii="Tahoma" w:hAnsi="Tahoma" w:cs="B Lotus"/>
          <w:rtl/>
          <w:lang w:bidi="fa-IR"/>
        </w:rPr>
        <w:t>،</w:t>
      </w:r>
      <w:r w:rsidRPr="007D5179">
        <w:rPr>
          <w:rFonts w:ascii="Tahoma" w:hAnsi="Tahoma" w:cs="B Lotus"/>
          <w:rtl/>
          <w:lang w:bidi="fa-IR"/>
        </w:rPr>
        <w:t xml:space="preserve"> و ارزش انسانها را به ميزان تقوي در آنها </w:t>
      </w:r>
      <w:r>
        <w:rPr>
          <w:rFonts w:ascii="Tahoma" w:hAnsi="Tahoma" w:cs="B Lotus"/>
          <w:rtl/>
          <w:lang w:bidi="fa-IR"/>
        </w:rPr>
        <w:t>مي‌</w:t>
      </w:r>
      <w:r w:rsidRPr="007D5179">
        <w:rPr>
          <w:rFonts w:ascii="Tahoma" w:hAnsi="Tahoma" w:cs="B Lotus"/>
          <w:rtl/>
          <w:lang w:bidi="fa-IR"/>
        </w:rPr>
        <w:t>دانسته و اين دشمنان وحدت بين مسلمين هستند كه اينگونه افكار را</w:t>
      </w:r>
      <w:r>
        <w:rPr>
          <w:rFonts w:ascii="Tahoma" w:hAnsi="Tahoma" w:cs="B Lotus"/>
          <w:rtl/>
          <w:lang w:bidi="fa-IR"/>
        </w:rPr>
        <w:t xml:space="preserve"> پخش مي‌</w:t>
      </w:r>
      <w:r w:rsidRPr="007D5179">
        <w:rPr>
          <w:rFonts w:ascii="Tahoma" w:hAnsi="Tahoma" w:cs="B Lotus"/>
          <w:rtl/>
          <w:lang w:bidi="fa-IR"/>
        </w:rPr>
        <w:t>كنند و گرنه ما همگي امت اسلامي هستيم</w:t>
      </w:r>
      <w:r>
        <w:rPr>
          <w:rFonts w:ascii="Tahoma" w:hAnsi="Tahoma" w:cs="B Lotus"/>
          <w:rtl/>
          <w:lang w:bidi="fa-IR"/>
        </w:rPr>
        <w:t>،</w:t>
      </w:r>
      <w:r w:rsidRPr="007D5179">
        <w:rPr>
          <w:rFonts w:ascii="Tahoma" w:hAnsi="Tahoma" w:cs="B Lotus"/>
          <w:rtl/>
          <w:lang w:bidi="fa-IR"/>
        </w:rPr>
        <w:t xml:space="preserve"> و تمام مسلمانان برادر و هموطن هستند و اين مرزهاي بين كشورها همگي قراردادي و ساختگي است</w:t>
      </w:r>
      <w:r>
        <w:rPr>
          <w:rFonts w:ascii="Tahoma" w:hAnsi="Tahoma" w:cs="B Lotus"/>
          <w:rtl/>
          <w:lang w:bidi="fa-IR"/>
        </w:rPr>
        <w:t>، و در طول تاريخ تغيير مي‌</w:t>
      </w:r>
      <w:r w:rsidRPr="007D5179">
        <w:rPr>
          <w:rFonts w:ascii="Tahoma" w:hAnsi="Tahoma" w:cs="B Lotus"/>
          <w:rtl/>
          <w:lang w:bidi="fa-IR"/>
        </w:rPr>
        <w:t>كنند</w:t>
      </w:r>
      <w:r>
        <w:rPr>
          <w:rFonts w:ascii="Tahoma" w:hAnsi="Tahoma" w:cs="B Lotus"/>
          <w:rtl/>
          <w:lang w:bidi="fa-IR"/>
        </w:rPr>
        <w:t>،</w:t>
      </w:r>
      <w:r w:rsidRPr="007D5179">
        <w:rPr>
          <w:rFonts w:ascii="Tahoma" w:hAnsi="Tahoma" w:cs="B Lotus"/>
          <w:rtl/>
          <w:lang w:bidi="fa-IR"/>
        </w:rPr>
        <w:t xml:space="preserve"> تازه پيامبر</w:t>
      </w:r>
      <w:r>
        <w:rPr>
          <w:rFonts w:ascii="Tahoma" w:hAnsi="Tahoma" w:cs="CTraditional Arabic"/>
          <w:rtl/>
          <w:lang w:bidi="fa-IR"/>
        </w:rPr>
        <w:t>ص</w:t>
      </w:r>
      <w:r w:rsidRPr="007D5179">
        <w:rPr>
          <w:rFonts w:ascii="Tahoma" w:hAnsi="Tahoma" w:cs="B Lotus"/>
          <w:rtl/>
          <w:lang w:bidi="fa-IR"/>
        </w:rPr>
        <w:t xml:space="preserve"> و امامان هم از عرب بوده</w:t>
      </w:r>
      <w:r>
        <w:rPr>
          <w:rFonts w:ascii="Tahoma" w:hAnsi="Tahoma" w:cs="B Lotus" w:hint="cs"/>
          <w:rtl/>
          <w:lang w:bidi="fa-IR"/>
        </w:rPr>
        <w:t>‌</w:t>
      </w:r>
      <w:r w:rsidRPr="007D5179">
        <w:rPr>
          <w:rFonts w:ascii="Tahoma" w:hAnsi="Tahoma" w:cs="B Lotus"/>
          <w:rtl/>
          <w:lang w:bidi="fa-IR"/>
        </w:rPr>
        <w:t>اند</w:t>
      </w:r>
      <w:r>
        <w:rPr>
          <w:rFonts w:ascii="Tahoma" w:hAnsi="Tahoma" w:cs="B Lotus"/>
          <w:rtl/>
          <w:lang w:bidi="fa-IR"/>
        </w:rPr>
        <w:t>،</w:t>
      </w:r>
      <w:r w:rsidRPr="007D5179">
        <w:rPr>
          <w:rFonts w:ascii="Tahoma" w:hAnsi="Tahoma" w:cs="B Lotus"/>
          <w:rtl/>
          <w:lang w:bidi="fa-IR"/>
        </w:rPr>
        <w:t xml:space="preserve"> و قرآن و احاديث نيز به زبان عربي است</w:t>
      </w:r>
      <w:r>
        <w:rPr>
          <w:rFonts w:ascii="Tahoma" w:hAnsi="Tahoma" w:cs="B Lotus"/>
          <w:rtl/>
          <w:lang w:bidi="fa-IR"/>
        </w:rPr>
        <w:t>،</w:t>
      </w:r>
      <w:r w:rsidRPr="007D5179">
        <w:rPr>
          <w:rFonts w:ascii="Tahoma" w:hAnsi="Tahoma" w:cs="B Lotus"/>
          <w:rtl/>
          <w:lang w:bidi="fa-IR"/>
        </w:rPr>
        <w:t xml:space="preserve"> پس نبايد نسبت به عرب بدبين بود.   </w:t>
      </w:r>
    </w:p>
    <w:p w:rsidR="006C2F7E" w:rsidRPr="004C3379" w:rsidRDefault="006C2F7E" w:rsidP="006C2F7E">
      <w:pPr>
        <w:pStyle w:val="a0"/>
        <w:rPr>
          <w:rtl/>
        </w:rPr>
      </w:pPr>
      <w:bookmarkStart w:id="20" w:name="_Toc327219833"/>
      <w:r w:rsidRPr="004C3379">
        <w:rPr>
          <w:rtl/>
        </w:rPr>
        <w:t>حاجي كه از حج برگشته</w:t>
      </w:r>
      <w:bookmarkEnd w:id="20"/>
    </w:p>
    <w:p w:rsidR="006C2F7E" w:rsidRDefault="006C2F7E" w:rsidP="006C2F7E">
      <w:pPr>
        <w:ind w:firstLine="284"/>
        <w:jc w:val="lowKashida"/>
        <w:rPr>
          <w:rFonts w:ascii="Tahoma" w:hAnsi="Tahoma" w:cs="B Lotus"/>
          <w:rtl/>
          <w:lang w:bidi="fa-IR"/>
        </w:rPr>
      </w:pPr>
      <w:r w:rsidRPr="007D5179">
        <w:rPr>
          <w:rFonts w:ascii="Tahoma" w:hAnsi="Tahoma" w:cs="B Lotus"/>
          <w:rtl/>
          <w:lang w:bidi="fa-IR"/>
        </w:rPr>
        <w:t>هر وقت به ديدن يكي</w:t>
      </w:r>
      <w:r>
        <w:rPr>
          <w:rFonts w:ascii="Tahoma" w:hAnsi="Tahoma" w:cs="B Lotus"/>
          <w:rtl/>
          <w:lang w:bidi="fa-IR"/>
        </w:rPr>
        <w:t xml:space="preserve"> از خرافيون كه از حج برگشته مي‌</w:t>
      </w:r>
      <w:r w:rsidRPr="007D5179">
        <w:rPr>
          <w:rFonts w:ascii="Tahoma" w:hAnsi="Tahoma" w:cs="B Lotus"/>
          <w:rtl/>
          <w:lang w:bidi="fa-IR"/>
        </w:rPr>
        <w:t>رويم</w:t>
      </w:r>
      <w:r>
        <w:rPr>
          <w:rFonts w:ascii="Tahoma" w:hAnsi="Tahoma" w:cs="B Lotus"/>
          <w:rtl/>
          <w:lang w:bidi="fa-IR"/>
        </w:rPr>
        <w:t>، شروع مي‌</w:t>
      </w:r>
      <w:r w:rsidRPr="007D5179">
        <w:rPr>
          <w:rFonts w:ascii="Tahoma" w:hAnsi="Tahoma" w:cs="B Lotus"/>
          <w:rtl/>
          <w:lang w:bidi="fa-IR"/>
        </w:rPr>
        <w:t>كند به بدگويي پشت سر اهل سنت كه مثلاً</w:t>
      </w:r>
      <w:r>
        <w:rPr>
          <w:rFonts w:ascii="Tahoma" w:hAnsi="Tahoma" w:cs="B Lotus"/>
          <w:rtl/>
          <w:lang w:bidi="fa-IR"/>
        </w:rPr>
        <w:t xml:space="preserve"> چرا اينها در نمازشان مهر نمي‌</w:t>
      </w:r>
      <w:r w:rsidRPr="007D5179">
        <w:rPr>
          <w:rFonts w:ascii="Tahoma" w:hAnsi="Tahoma" w:cs="B Lotus"/>
          <w:rtl/>
          <w:lang w:bidi="fa-IR"/>
        </w:rPr>
        <w:t>گذارند؟!</w:t>
      </w:r>
      <w:r>
        <w:rPr>
          <w:rFonts w:ascii="Tahoma" w:hAnsi="Tahoma" w:cs="B Lotus"/>
          <w:rtl/>
          <w:lang w:bidi="fa-IR"/>
        </w:rPr>
        <w:t xml:space="preserve"> يا در اذان أشهدأن عليا ولي الله نمي‌</w:t>
      </w:r>
      <w:r w:rsidRPr="007D5179">
        <w:rPr>
          <w:rFonts w:ascii="Tahoma" w:hAnsi="Tahoma" w:cs="B Lotus"/>
          <w:rtl/>
          <w:lang w:bidi="fa-IR"/>
        </w:rPr>
        <w:t>گويند؟! يا چرا روي قب</w:t>
      </w:r>
      <w:r>
        <w:rPr>
          <w:rFonts w:ascii="Tahoma" w:hAnsi="Tahoma" w:cs="B Lotus"/>
          <w:rtl/>
          <w:lang w:bidi="fa-IR"/>
        </w:rPr>
        <w:t>ور ائمه را گنبد و بارگاه نساخته</w:t>
      </w:r>
      <w:r>
        <w:rPr>
          <w:rFonts w:ascii="Tahoma" w:hAnsi="Tahoma" w:cs="B Lotus" w:hint="cs"/>
          <w:rtl/>
          <w:lang w:bidi="fa-IR"/>
        </w:rPr>
        <w:t>‌</w:t>
      </w:r>
      <w:r w:rsidRPr="007D5179">
        <w:rPr>
          <w:rFonts w:ascii="Tahoma" w:hAnsi="Tahoma" w:cs="B Lotus"/>
          <w:rtl/>
          <w:lang w:bidi="fa-IR"/>
        </w:rPr>
        <w:t>اند؟! و چرا؟ و چرا؟ ...</w:t>
      </w:r>
    </w:p>
    <w:p w:rsidR="006C2F7E" w:rsidRPr="007D5179" w:rsidRDefault="006C2F7E" w:rsidP="006C2F7E">
      <w:pPr>
        <w:ind w:firstLine="284"/>
        <w:jc w:val="lowKashida"/>
        <w:rPr>
          <w:rFonts w:ascii="Tahoma" w:hAnsi="Tahoma" w:cs="B Lotus"/>
          <w:rtl/>
          <w:lang w:bidi="fa-IR"/>
        </w:rPr>
      </w:pPr>
      <w:r w:rsidRPr="007D5179">
        <w:rPr>
          <w:rFonts w:ascii="Tahoma" w:hAnsi="Tahoma" w:cs="B Lotus"/>
          <w:rtl/>
          <w:lang w:bidi="fa-IR"/>
        </w:rPr>
        <w:t>به اين بيچاره بايد گفت</w:t>
      </w:r>
      <w:r>
        <w:rPr>
          <w:rFonts w:ascii="Tahoma" w:hAnsi="Tahoma" w:cs="B Lotus"/>
          <w:rtl/>
          <w:lang w:bidi="fa-IR"/>
        </w:rPr>
        <w:t>: تو چند صد هزار تومان خرج كرده‌اي و چندين هفته وقت گذاشته‌</w:t>
      </w:r>
      <w:r w:rsidRPr="007D5179">
        <w:rPr>
          <w:rFonts w:ascii="Tahoma" w:hAnsi="Tahoma" w:cs="B Lotus"/>
          <w:rtl/>
          <w:lang w:bidi="fa-IR"/>
        </w:rPr>
        <w:t>اي كه به سفر حج بروي</w:t>
      </w:r>
      <w:r>
        <w:rPr>
          <w:rFonts w:ascii="Tahoma" w:hAnsi="Tahoma" w:cs="B Lotus"/>
          <w:rtl/>
          <w:lang w:bidi="fa-IR"/>
        </w:rPr>
        <w:t>، و تنها مطلبي كه كشف كرده‌اي همين بوده كه آنها مهر نمي‌</w:t>
      </w:r>
      <w:r w:rsidRPr="007D5179">
        <w:rPr>
          <w:rFonts w:ascii="Tahoma" w:hAnsi="Tahoma" w:cs="B Lotus"/>
          <w:rtl/>
          <w:lang w:bidi="fa-IR"/>
        </w:rPr>
        <w:t>گذارند و موارد ديگر</w:t>
      </w:r>
      <w:r>
        <w:rPr>
          <w:rFonts w:ascii="Tahoma" w:hAnsi="Tahoma" w:cs="B Lotus"/>
          <w:rtl/>
          <w:lang w:bidi="fa-IR"/>
        </w:rPr>
        <w:t>،</w:t>
      </w:r>
      <w:r w:rsidRPr="007D5179">
        <w:rPr>
          <w:rFonts w:ascii="Tahoma" w:hAnsi="Tahoma" w:cs="B Lotus"/>
          <w:rtl/>
          <w:lang w:bidi="fa-IR"/>
        </w:rPr>
        <w:t xml:space="preserve"> بايد به اين اشخاص خسته نباشيد گفت</w:t>
      </w:r>
      <w:r>
        <w:rPr>
          <w:rFonts w:ascii="Tahoma" w:hAnsi="Tahoma" w:cs="B Lotus"/>
          <w:rtl/>
          <w:lang w:bidi="fa-IR"/>
        </w:rPr>
        <w:t>،</w:t>
      </w:r>
      <w:r w:rsidRPr="007D5179">
        <w:rPr>
          <w:rFonts w:ascii="Tahoma" w:hAnsi="Tahoma" w:cs="B Lotus"/>
          <w:rtl/>
          <w:lang w:bidi="fa-IR"/>
        </w:rPr>
        <w:t xml:space="preserve"> اينگونه افراد داراي فكري هستند </w:t>
      </w:r>
      <w:r>
        <w:rPr>
          <w:rFonts w:ascii="Tahoma" w:hAnsi="Tahoma" w:cs="B Lotus"/>
          <w:rtl/>
          <w:lang w:bidi="fa-IR"/>
        </w:rPr>
        <w:t>كه تا نوك بيني خود را بيشتر نمي‌</w:t>
      </w:r>
      <w:r w:rsidRPr="007D5179">
        <w:rPr>
          <w:rFonts w:ascii="Tahoma" w:hAnsi="Tahoma" w:cs="B Lotus"/>
          <w:rtl/>
          <w:lang w:bidi="fa-IR"/>
        </w:rPr>
        <w:t>بينند و اصلاً</w:t>
      </w:r>
      <w:r>
        <w:rPr>
          <w:rFonts w:ascii="Tahoma" w:hAnsi="Tahoma" w:cs="B Lotus"/>
          <w:rtl/>
          <w:lang w:bidi="fa-IR"/>
        </w:rPr>
        <w:t xml:space="preserve"> مسائل مهمتر و وسيع‌تر به فكرشان خطور نمي‌</w:t>
      </w:r>
      <w:r w:rsidRPr="007D5179">
        <w:rPr>
          <w:rFonts w:ascii="Tahoma" w:hAnsi="Tahoma" w:cs="B Lotus"/>
          <w:rtl/>
          <w:lang w:bidi="fa-IR"/>
        </w:rPr>
        <w:t>كند</w:t>
      </w:r>
      <w:r>
        <w:rPr>
          <w:rFonts w:ascii="Tahoma" w:hAnsi="Tahoma" w:cs="B Lotus"/>
          <w:rtl/>
          <w:lang w:bidi="fa-IR"/>
        </w:rPr>
        <w:t>،</w:t>
      </w:r>
      <w:r w:rsidRPr="007D5179">
        <w:rPr>
          <w:rFonts w:ascii="Tahoma" w:hAnsi="Tahoma" w:cs="B Lotus"/>
          <w:rtl/>
          <w:lang w:bidi="fa-IR"/>
        </w:rPr>
        <w:t xml:space="preserve"> مسائلي مثل وحدت بين مسلمين و مشكلات دنياي اسلام و تنها مشكل اسلام از نظر اينها همان ساخته نشدن گنبد و بارگاه روي قبور است. اين افراد بايد بدانند اين صحبت</w:t>
      </w:r>
      <w:r>
        <w:rPr>
          <w:rFonts w:ascii="Tahoma" w:hAnsi="Tahoma" w:cs="B Lotus"/>
          <w:rtl/>
          <w:lang w:bidi="fa-IR"/>
        </w:rPr>
        <w:t>هاي ابلهانه بيشتر باعث تفرقه مي‌</w:t>
      </w:r>
      <w:r w:rsidRPr="007D5179">
        <w:rPr>
          <w:rFonts w:ascii="Tahoma" w:hAnsi="Tahoma" w:cs="B Lotus"/>
          <w:rtl/>
          <w:lang w:bidi="fa-IR"/>
        </w:rPr>
        <w:t>شود. البته روحانيون دوست دارند مردم بدينگونه عقب افتاده ب</w:t>
      </w:r>
      <w:r>
        <w:rPr>
          <w:rFonts w:ascii="Tahoma" w:hAnsi="Tahoma" w:cs="B Lotus"/>
          <w:rtl/>
          <w:lang w:bidi="fa-IR"/>
        </w:rPr>
        <w:t>اشند و آنقدر مردم را بي</w:t>
      </w:r>
      <w:r>
        <w:rPr>
          <w:rFonts w:ascii="Tahoma" w:hAnsi="Tahoma" w:cs="B Lotus" w:hint="cs"/>
          <w:rtl/>
          <w:lang w:bidi="fa-IR"/>
        </w:rPr>
        <w:t>‌</w:t>
      </w:r>
      <w:r>
        <w:rPr>
          <w:rFonts w:ascii="Tahoma" w:hAnsi="Tahoma" w:cs="B Lotus"/>
          <w:rtl/>
          <w:lang w:bidi="fa-IR"/>
        </w:rPr>
        <w:t>سواد مي‌</w:t>
      </w:r>
      <w:r w:rsidRPr="007D5179">
        <w:rPr>
          <w:rFonts w:ascii="Tahoma" w:hAnsi="Tahoma" w:cs="B Lotus"/>
          <w:rtl/>
          <w:lang w:bidi="fa-IR"/>
        </w:rPr>
        <w:t>دانند كه به طور مثال در مورد مسئله مهر كه هيچگونه حديثي در كتب شيعه و سني نيست و پيامبر</w:t>
      </w:r>
      <w:r>
        <w:rPr>
          <w:rFonts w:ascii="Tahoma" w:hAnsi="Tahoma" w:cs="CTraditional Arabic"/>
          <w:rtl/>
          <w:lang w:bidi="fa-IR"/>
        </w:rPr>
        <w:t>ص</w:t>
      </w:r>
      <w:r w:rsidRPr="007D5179">
        <w:rPr>
          <w:rFonts w:ascii="Tahoma" w:hAnsi="Tahoma" w:cs="B Lotus"/>
          <w:rtl/>
          <w:lang w:bidi="fa-IR"/>
        </w:rPr>
        <w:t xml:space="preserve"> و اصحاب در </w:t>
      </w:r>
      <w:r>
        <w:rPr>
          <w:rFonts w:ascii="Tahoma" w:hAnsi="Tahoma" w:cs="B Lotus"/>
          <w:rtl/>
          <w:lang w:bidi="fa-IR"/>
        </w:rPr>
        <w:t>هنگام سجده مهر يا چيزي ديگر نمي‌گذاشته</w:t>
      </w:r>
      <w:r>
        <w:rPr>
          <w:rFonts w:ascii="Tahoma" w:hAnsi="Tahoma" w:cs="B Lotus" w:hint="cs"/>
          <w:rtl/>
          <w:lang w:bidi="fa-IR"/>
        </w:rPr>
        <w:t>‌</w:t>
      </w:r>
      <w:r w:rsidRPr="007D5179">
        <w:rPr>
          <w:rFonts w:ascii="Tahoma" w:hAnsi="Tahoma" w:cs="B Lotus"/>
          <w:rtl/>
          <w:lang w:bidi="fa-IR"/>
        </w:rPr>
        <w:t>اند</w:t>
      </w:r>
      <w:r>
        <w:rPr>
          <w:rFonts w:ascii="Tahoma" w:hAnsi="Tahoma" w:cs="B Lotus"/>
          <w:rtl/>
          <w:lang w:bidi="fa-IR"/>
        </w:rPr>
        <w:t>،</w:t>
      </w:r>
      <w:r w:rsidRPr="007D5179">
        <w:rPr>
          <w:rFonts w:ascii="Tahoma" w:hAnsi="Tahoma" w:cs="B Lotus"/>
          <w:rtl/>
          <w:lang w:bidi="fa-IR"/>
        </w:rPr>
        <w:t xml:space="preserve"> و بعد روي آن سجده كنند بلكه بر روي حصير يا درنوك</w:t>
      </w:r>
      <w:r>
        <w:rPr>
          <w:rFonts w:ascii="Tahoma" w:hAnsi="Tahoma" w:cs="B Lotus"/>
          <w:rtl/>
          <w:lang w:bidi="fa-IR"/>
        </w:rPr>
        <w:t xml:space="preserve"> </w:t>
      </w:r>
      <w:r w:rsidRPr="007D5179">
        <w:rPr>
          <w:rFonts w:ascii="Tahoma" w:hAnsi="Tahoma" w:cs="B Lotus"/>
          <w:rtl/>
          <w:lang w:bidi="fa-IR"/>
        </w:rPr>
        <w:t>(نوعي فرش) و بساط و ..</w:t>
      </w:r>
      <w:r>
        <w:rPr>
          <w:rFonts w:ascii="Tahoma" w:hAnsi="Tahoma" w:cs="B Lotus"/>
          <w:rtl/>
          <w:lang w:bidi="fa-IR"/>
        </w:rPr>
        <w:t>.. و همچنين بر روي زمين سجده مي‌كرده</w:t>
      </w:r>
      <w:r>
        <w:rPr>
          <w:rFonts w:ascii="Tahoma" w:hAnsi="Tahoma" w:cs="B Lotus" w:hint="cs"/>
          <w:rtl/>
          <w:lang w:bidi="fa-IR"/>
        </w:rPr>
        <w:t>‌</w:t>
      </w:r>
      <w:r w:rsidRPr="007D5179">
        <w:rPr>
          <w:rFonts w:ascii="Tahoma" w:hAnsi="Tahoma" w:cs="B Lotus"/>
          <w:rtl/>
          <w:lang w:bidi="fa-IR"/>
        </w:rPr>
        <w:t>اند</w:t>
      </w:r>
      <w:r>
        <w:rPr>
          <w:rFonts w:ascii="Tahoma" w:hAnsi="Tahoma" w:cs="B Lotus"/>
          <w:rtl/>
          <w:lang w:bidi="fa-IR"/>
        </w:rPr>
        <w:t>، و احاديث در اين مورد مي‌</w:t>
      </w:r>
      <w:r w:rsidRPr="007D5179">
        <w:rPr>
          <w:rFonts w:ascii="Tahoma" w:hAnsi="Tahoma" w:cs="B Lotus"/>
          <w:rtl/>
          <w:lang w:bidi="fa-IR"/>
        </w:rPr>
        <w:t>باشند</w:t>
      </w:r>
      <w:r>
        <w:rPr>
          <w:rFonts w:ascii="Tahoma" w:hAnsi="Tahoma" w:cs="B Lotus"/>
          <w:rtl/>
          <w:lang w:bidi="fa-IR"/>
        </w:rPr>
        <w:t>،</w:t>
      </w:r>
      <w:r w:rsidRPr="007D5179">
        <w:rPr>
          <w:rFonts w:ascii="Tahoma" w:hAnsi="Tahoma" w:cs="B Lotus"/>
          <w:rtl/>
          <w:lang w:bidi="fa-IR"/>
        </w:rPr>
        <w:t xml:space="preserve"> ولي در عوض روحانيون آنقدر از كم اطلاعي مردم مطمئن هستند كه در تلويزيون در سريال جابربن حيان كه با امام صادق</w:t>
      </w:r>
      <w:r w:rsidRPr="007A4465">
        <w:rPr>
          <w:rFonts w:ascii="B Lotus" w:hAnsi="B Lotus" w:cs="B Lotus"/>
          <w:lang w:bidi="fa-IR"/>
        </w:rPr>
        <w:sym w:font="AGA Arabesque" w:char="F075"/>
      </w:r>
      <w:r w:rsidRPr="007D5179">
        <w:rPr>
          <w:rFonts w:ascii="Tahoma" w:hAnsi="Tahoma" w:cs="B Lotus"/>
          <w:rtl/>
          <w:lang w:bidi="fa-IR"/>
        </w:rPr>
        <w:t xml:space="preserve"> هم دوره بوده</w:t>
      </w:r>
      <w:r>
        <w:rPr>
          <w:rFonts w:ascii="Tahoma" w:hAnsi="Tahoma" w:cs="B Lotus"/>
          <w:rtl/>
          <w:lang w:bidi="fa-IR"/>
        </w:rPr>
        <w:t>، نشان مي‌</w:t>
      </w:r>
      <w:r w:rsidRPr="007D5179">
        <w:rPr>
          <w:rFonts w:ascii="Tahoma" w:hAnsi="Tahoma" w:cs="B Lotus"/>
          <w:rtl/>
          <w:lang w:bidi="fa-IR"/>
        </w:rPr>
        <w:t>دهند كه جابر در كو</w:t>
      </w:r>
      <w:r>
        <w:rPr>
          <w:rFonts w:ascii="Tahoma" w:hAnsi="Tahoma" w:cs="B Lotus"/>
          <w:rtl/>
          <w:lang w:bidi="fa-IR"/>
        </w:rPr>
        <w:t>هستان سجاده‌</w:t>
      </w:r>
      <w:r w:rsidRPr="007D5179">
        <w:rPr>
          <w:rFonts w:ascii="Tahoma" w:hAnsi="Tahoma" w:cs="B Lotus"/>
          <w:rtl/>
          <w:lang w:bidi="fa-IR"/>
        </w:rPr>
        <w:t>اي پهن كرده و به هنگام سجده چيزي شبيه به مهر روي سجاده گذاشته</w:t>
      </w:r>
      <w:r>
        <w:rPr>
          <w:rFonts w:ascii="Tahoma" w:hAnsi="Tahoma" w:cs="B Lotus"/>
          <w:rtl/>
          <w:lang w:bidi="fa-IR"/>
        </w:rPr>
        <w:t>، و بر آن سجده مي‌</w:t>
      </w:r>
      <w:r w:rsidRPr="007D5179">
        <w:rPr>
          <w:rFonts w:ascii="Tahoma" w:hAnsi="Tahoma" w:cs="B Lotus"/>
          <w:rtl/>
          <w:lang w:bidi="fa-IR"/>
        </w:rPr>
        <w:t>كند ولي روي زميني كه چند سانتي متر بالاتر است</w:t>
      </w:r>
      <w:r>
        <w:rPr>
          <w:rFonts w:ascii="Tahoma" w:hAnsi="Tahoma" w:cs="B Lotus"/>
          <w:rtl/>
          <w:lang w:bidi="fa-IR"/>
        </w:rPr>
        <w:t>، يا روي همان سجاده سجده نمي‌</w:t>
      </w:r>
      <w:r w:rsidRPr="007D5179">
        <w:rPr>
          <w:rFonts w:ascii="Tahoma" w:hAnsi="Tahoma" w:cs="B Lotus"/>
          <w:rtl/>
          <w:lang w:bidi="fa-IR"/>
        </w:rPr>
        <w:t>كند</w:t>
      </w:r>
      <w:r>
        <w:rPr>
          <w:rFonts w:ascii="Tahoma" w:hAnsi="Tahoma" w:cs="B Lotus"/>
          <w:rtl/>
          <w:lang w:bidi="fa-IR"/>
        </w:rPr>
        <w:t xml:space="preserve"> (</w:t>
      </w:r>
      <w:r w:rsidRPr="007D5179">
        <w:rPr>
          <w:rFonts w:ascii="Tahoma" w:hAnsi="Tahoma" w:cs="B Lotus"/>
          <w:rtl/>
          <w:lang w:bidi="fa-IR"/>
        </w:rPr>
        <w:t>خرافات ديگري نيز در اين سريال وجود داشت</w:t>
      </w:r>
      <w:r>
        <w:rPr>
          <w:rFonts w:ascii="Tahoma" w:hAnsi="Tahoma" w:cs="B Lotus"/>
          <w:rtl/>
          <w:lang w:bidi="fa-IR"/>
        </w:rPr>
        <w:t>،</w:t>
      </w:r>
      <w:r w:rsidRPr="007D5179">
        <w:rPr>
          <w:rFonts w:ascii="Tahoma" w:hAnsi="Tahoma" w:cs="B Lotus"/>
          <w:rtl/>
          <w:lang w:bidi="fa-IR"/>
        </w:rPr>
        <w:t xml:space="preserve"> مثلاً در آن امام صادق</w:t>
      </w:r>
      <w:r w:rsidRPr="007A4465">
        <w:rPr>
          <w:rFonts w:ascii="B Lotus" w:hAnsi="B Lotus" w:cs="B Lotus"/>
          <w:lang w:bidi="fa-IR"/>
        </w:rPr>
        <w:sym w:font="AGA Arabesque" w:char="F075"/>
      </w:r>
      <w:r>
        <w:rPr>
          <w:rFonts w:ascii="Tahoma" w:hAnsi="Tahoma" w:cs="B Lotus"/>
          <w:rtl/>
          <w:lang w:bidi="fa-IR"/>
        </w:rPr>
        <w:t xml:space="preserve"> بدون اينكه نامه‌</w:t>
      </w:r>
      <w:r w:rsidRPr="007D5179">
        <w:rPr>
          <w:rFonts w:ascii="Tahoma" w:hAnsi="Tahoma" w:cs="B Lotus"/>
          <w:rtl/>
          <w:lang w:bidi="fa-IR"/>
        </w:rPr>
        <w:t>هاي رسيده از يارا</w:t>
      </w:r>
      <w:r>
        <w:rPr>
          <w:rFonts w:ascii="Tahoma" w:hAnsi="Tahoma" w:cs="B Lotus"/>
          <w:rtl/>
          <w:lang w:bidi="fa-IR"/>
        </w:rPr>
        <w:t>نش را بخواند پاسخ تمامي آن نامه‌</w:t>
      </w:r>
      <w:r w:rsidRPr="007D5179">
        <w:rPr>
          <w:rFonts w:ascii="Tahoma" w:hAnsi="Tahoma" w:cs="B Lotus"/>
          <w:rtl/>
          <w:lang w:bidi="fa-IR"/>
        </w:rPr>
        <w:t>ها را نوشت</w:t>
      </w:r>
      <w:r>
        <w:rPr>
          <w:rFonts w:ascii="Tahoma" w:hAnsi="Tahoma" w:cs="B Lotus"/>
          <w:rtl/>
          <w:lang w:bidi="fa-IR"/>
        </w:rPr>
        <w:t>،</w:t>
      </w:r>
      <w:r w:rsidRPr="007D5179">
        <w:rPr>
          <w:rFonts w:ascii="Tahoma" w:hAnsi="Tahoma" w:cs="B Lotus"/>
          <w:rtl/>
          <w:lang w:bidi="fa-IR"/>
        </w:rPr>
        <w:t xml:space="preserve"> و تحويل داد!).</w:t>
      </w:r>
    </w:p>
    <w:p w:rsidR="006C2F7E" w:rsidRPr="004C3379" w:rsidRDefault="006C2F7E" w:rsidP="006C2F7E">
      <w:pPr>
        <w:pStyle w:val="a0"/>
        <w:rPr>
          <w:rtl/>
        </w:rPr>
      </w:pPr>
      <w:bookmarkStart w:id="21" w:name="_Toc327219834"/>
      <w:r w:rsidRPr="004C3379">
        <w:rPr>
          <w:rtl/>
        </w:rPr>
        <w:t>چه بايد كرد؟</w:t>
      </w:r>
      <w:bookmarkEnd w:id="21"/>
    </w:p>
    <w:p w:rsidR="006C2F7E" w:rsidRPr="007D5179" w:rsidRDefault="006C2F7E" w:rsidP="006C2F7E">
      <w:pPr>
        <w:ind w:firstLine="284"/>
        <w:jc w:val="lowKashida"/>
        <w:rPr>
          <w:rFonts w:ascii="Tahoma" w:hAnsi="Tahoma" w:cs="B Lotus"/>
          <w:rtl/>
          <w:lang w:bidi="fa-IR"/>
        </w:rPr>
      </w:pPr>
      <w:r w:rsidRPr="007D5179">
        <w:rPr>
          <w:rFonts w:ascii="Tahoma" w:hAnsi="Tahoma" w:cs="B Lotus"/>
          <w:rtl/>
          <w:lang w:bidi="fa-IR"/>
        </w:rPr>
        <w:t>حال بايد پرسيد</w:t>
      </w:r>
      <w:r>
        <w:rPr>
          <w:rFonts w:ascii="Tahoma" w:hAnsi="Tahoma" w:cs="B Lotus"/>
          <w:rtl/>
          <w:lang w:bidi="fa-IR"/>
        </w:rPr>
        <w:t>:</w:t>
      </w:r>
      <w:r w:rsidRPr="007D5179">
        <w:rPr>
          <w:rFonts w:ascii="Tahoma" w:hAnsi="Tahoma" w:cs="B Lotus"/>
          <w:rtl/>
          <w:lang w:bidi="fa-IR"/>
        </w:rPr>
        <w:t xml:space="preserve"> راه حل بر طرف کردن اختلافات و ايجاد وحدت چيست؟ چون شكي نيست كه يكي از راههاي ايجاد اتحاد بين مسلمين همين رفتن به حج است</w:t>
      </w:r>
      <w:r>
        <w:rPr>
          <w:rFonts w:ascii="Tahoma" w:hAnsi="Tahoma" w:cs="B Lotus"/>
          <w:rtl/>
          <w:lang w:bidi="fa-IR"/>
        </w:rPr>
        <w:t>،</w:t>
      </w:r>
      <w:r w:rsidRPr="007D5179">
        <w:rPr>
          <w:rFonts w:ascii="Tahoma" w:hAnsi="Tahoma" w:cs="B Lotus"/>
          <w:rtl/>
          <w:lang w:bidi="fa-IR"/>
        </w:rPr>
        <w:t xml:space="preserve"> چون تمامي مسلمين جهان در آنجا جمع </w:t>
      </w:r>
      <w:r>
        <w:rPr>
          <w:rFonts w:ascii="Tahoma" w:hAnsi="Tahoma" w:cs="B Lotus"/>
          <w:rtl/>
          <w:lang w:bidi="fa-IR"/>
        </w:rPr>
        <w:t>مي‌</w:t>
      </w:r>
      <w:r w:rsidRPr="007D5179">
        <w:rPr>
          <w:rFonts w:ascii="Tahoma" w:hAnsi="Tahoma" w:cs="B Lotus"/>
          <w:rtl/>
          <w:lang w:bidi="fa-IR"/>
        </w:rPr>
        <w:t>شو</w:t>
      </w:r>
      <w:r>
        <w:rPr>
          <w:rFonts w:ascii="Tahoma" w:hAnsi="Tahoma" w:cs="B Lotus"/>
          <w:rtl/>
          <w:lang w:bidi="fa-IR"/>
        </w:rPr>
        <w:t>ند و يكديگر را مي‌</w:t>
      </w:r>
      <w:r w:rsidRPr="007D5179">
        <w:rPr>
          <w:rFonts w:ascii="Tahoma" w:hAnsi="Tahoma" w:cs="B Lotus"/>
          <w:rtl/>
          <w:lang w:bidi="fa-IR"/>
        </w:rPr>
        <w:t>بينند</w:t>
      </w:r>
      <w:r>
        <w:rPr>
          <w:rFonts w:ascii="Tahoma" w:hAnsi="Tahoma" w:cs="B Lotus"/>
          <w:rtl/>
          <w:lang w:bidi="fa-IR"/>
        </w:rPr>
        <w:t>،</w:t>
      </w:r>
      <w:r w:rsidRPr="007D5179">
        <w:rPr>
          <w:rFonts w:ascii="Tahoma" w:hAnsi="Tahoma" w:cs="B Lotus"/>
          <w:rtl/>
          <w:lang w:bidi="fa-IR"/>
        </w:rPr>
        <w:t xml:space="preserve"> پس بايد:</w:t>
      </w:r>
    </w:p>
    <w:p w:rsidR="006C2F7E" w:rsidRPr="007D5179" w:rsidRDefault="006C2F7E" w:rsidP="006C2F7E">
      <w:pPr>
        <w:ind w:firstLine="284"/>
        <w:jc w:val="lowKashida"/>
        <w:rPr>
          <w:rFonts w:ascii="Tahoma" w:hAnsi="Tahoma" w:cs="B Lotus"/>
          <w:rtl/>
          <w:lang w:bidi="fa-IR"/>
        </w:rPr>
      </w:pPr>
      <w:r>
        <w:rPr>
          <w:rFonts w:ascii="Tahoma" w:hAnsi="Tahoma" w:cs="B Lotus"/>
          <w:rtl/>
          <w:lang w:bidi="fa-IR"/>
        </w:rPr>
        <w:t xml:space="preserve">- </w:t>
      </w:r>
      <w:r w:rsidRPr="007D5179">
        <w:rPr>
          <w:rFonts w:ascii="Tahoma" w:hAnsi="Tahoma" w:cs="B Lotus"/>
          <w:rtl/>
          <w:lang w:bidi="fa-IR"/>
        </w:rPr>
        <w:t>از هرگونه صحبت ي</w:t>
      </w:r>
      <w:r>
        <w:rPr>
          <w:rFonts w:ascii="Tahoma" w:hAnsi="Tahoma" w:cs="B Lotus"/>
          <w:rtl/>
          <w:lang w:bidi="fa-IR"/>
        </w:rPr>
        <w:t>ا اعمالي كه باعث ايجاد تفرقه مي‌</w:t>
      </w:r>
      <w:r w:rsidRPr="007D5179">
        <w:rPr>
          <w:rFonts w:ascii="Tahoma" w:hAnsi="Tahoma" w:cs="B Lotus"/>
          <w:rtl/>
          <w:lang w:bidi="fa-IR"/>
        </w:rPr>
        <w:t>شود خودداري كرد.</w:t>
      </w:r>
    </w:p>
    <w:p w:rsidR="006C2F7E" w:rsidRPr="007D5179" w:rsidRDefault="006C2F7E" w:rsidP="006C2F7E">
      <w:pPr>
        <w:ind w:firstLine="284"/>
        <w:jc w:val="lowKashida"/>
        <w:rPr>
          <w:rFonts w:ascii="Tahoma" w:hAnsi="Tahoma" w:cs="B Lotus"/>
          <w:lang w:bidi="fa-IR"/>
        </w:rPr>
      </w:pPr>
      <w:r>
        <w:rPr>
          <w:rFonts w:ascii="Tahoma" w:hAnsi="Tahoma" w:cs="B Lotus"/>
          <w:rtl/>
          <w:lang w:bidi="fa-IR"/>
        </w:rPr>
        <w:t xml:space="preserve">- </w:t>
      </w:r>
      <w:r w:rsidRPr="007D5179">
        <w:rPr>
          <w:rFonts w:ascii="Tahoma" w:hAnsi="Tahoma" w:cs="B Lotus"/>
          <w:rtl/>
          <w:lang w:bidi="fa-IR"/>
        </w:rPr>
        <w:t>بيشتر حواس خود را به پرستش خداوند يكتا معطوف كنيم.</w:t>
      </w:r>
    </w:p>
    <w:p w:rsidR="006C2F7E" w:rsidRPr="007D5179" w:rsidRDefault="006C2F7E" w:rsidP="006C2F7E">
      <w:pPr>
        <w:ind w:firstLine="284"/>
        <w:jc w:val="lowKashida"/>
        <w:rPr>
          <w:rFonts w:ascii="Tahoma" w:hAnsi="Tahoma" w:cs="B Lotus"/>
          <w:lang w:bidi="fa-IR"/>
        </w:rPr>
      </w:pPr>
      <w:r>
        <w:rPr>
          <w:rFonts w:ascii="Tahoma" w:hAnsi="Tahoma" w:cs="B Lotus"/>
          <w:rtl/>
          <w:lang w:bidi="fa-IR"/>
        </w:rPr>
        <w:t xml:space="preserve">- </w:t>
      </w:r>
      <w:r w:rsidRPr="007D5179">
        <w:rPr>
          <w:rFonts w:ascii="Tahoma" w:hAnsi="Tahoma" w:cs="B Lotus"/>
          <w:rtl/>
          <w:lang w:bidi="fa-IR"/>
        </w:rPr>
        <w:t>ايجاد رابطه و دوستي با مسلمانان ديگر و نظرات و انتقادات آنها را جويا شدن</w:t>
      </w:r>
      <w:r>
        <w:rPr>
          <w:rFonts w:ascii="Tahoma" w:hAnsi="Tahoma" w:cs="B Lotus"/>
          <w:rtl/>
          <w:lang w:bidi="fa-IR"/>
        </w:rPr>
        <w:t>،</w:t>
      </w:r>
      <w:r w:rsidRPr="007D5179">
        <w:rPr>
          <w:rFonts w:ascii="Tahoma" w:hAnsi="Tahoma" w:cs="B Lotus"/>
          <w:rtl/>
          <w:lang w:bidi="fa-IR"/>
        </w:rPr>
        <w:t xml:space="preserve"> البته به طور كاملاً دوستانه و به دور از تعصب و دشمني</w:t>
      </w:r>
      <w:r>
        <w:rPr>
          <w:rFonts w:ascii="Tahoma" w:hAnsi="Tahoma" w:cs="B Lotus"/>
          <w:rtl/>
          <w:lang w:bidi="fa-IR"/>
        </w:rPr>
        <w:t>،</w:t>
      </w:r>
      <w:r w:rsidRPr="007D5179">
        <w:rPr>
          <w:rFonts w:ascii="Tahoma" w:hAnsi="Tahoma" w:cs="B Lotus"/>
          <w:rtl/>
          <w:lang w:bidi="fa-IR"/>
        </w:rPr>
        <w:t xml:space="preserve"> چون دشمنان اسلام از وحدت و دوستي شما هراس دارند.</w:t>
      </w:r>
    </w:p>
    <w:p w:rsidR="006C2F7E" w:rsidRPr="007D5179" w:rsidRDefault="006C2F7E" w:rsidP="006C2F7E">
      <w:pPr>
        <w:ind w:firstLine="284"/>
        <w:jc w:val="lowKashida"/>
        <w:rPr>
          <w:rFonts w:ascii="Tahoma" w:hAnsi="Tahoma" w:cs="B Lotus"/>
          <w:lang w:bidi="fa-IR"/>
        </w:rPr>
      </w:pPr>
      <w:r>
        <w:rPr>
          <w:rFonts w:ascii="Tahoma" w:hAnsi="Tahoma" w:cs="B Lotus"/>
          <w:rtl/>
          <w:lang w:bidi="fa-IR"/>
        </w:rPr>
        <w:t xml:space="preserve">- </w:t>
      </w:r>
      <w:r w:rsidRPr="007D5179">
        <w:rPr>
          <w:rFonts w:ascii="Tahoma" w:hAnsi="Tahoma" w:cs="B Lotus"/>
          <w:rtl/>
          <w:lang w:bidi="fa-IR"/>
        </w:rPr>
        <w:t>دوري از تفرقه جويان و به صحبتهاي آنها گوش ندادن.</w:t>
      </w:r>
    </w:p>
    <w:p w:rsidR="006C2F7E" w:rsidRDefault="006C2F7E" w:rsidP="006C2F7E">
      <w:pPr>
        <w:ind w:firstLine="284"/>
        <w:jc w:val="lowKashida"/>
        <w:rPr>
          <w:rFonts w:ascii="Tahoma" w:hAnsi="Tahoma" w:cs="B Lotus"/>
          <w:rtl/>
          <w:lang w:bidi="fa-IR"/>
        </w:rPr>
      </w:pPr>
      <w:r>
        <w:rPr>
          <w:rFonts w:ascii="Tahoma" w:hAnsi="Tahoma" w:cs="B Lotus"/>
          <w:rtl/>
          <w:lang w:bidi="fa-IR"/>
        </w:rPr>
        <w:t xml:space="preserve">- </w:t>
      </w:r>
      <w:r w:rsidRPr="007D5179">
        <w:rPr>
          <w:rFonts w:ascii="Tahoma" w:hAnsi="Tahoma" w:cs="B Lotus"/>
          <w:rtl/>
          <w:lang w:bidi="fa-IR"/>
        </w:rPr>
        <w:t>كوشش براي رسيدن به صدراسلام و اسلام خالص و اسلام حقيقي و دور كردن خرافات و عقايد غير اسلامي</w:t>
      </w:r>
      <w:r>
        <w:rPr>
          <w:rFonts w:ascii="Tahoma" w:hAnsi="Tahoma" w:cs="B Lotus"/>
          <w:rtl/>
          <w:lang w:bidi="fa-IR"/>
        </w:rPr>
        <w:t>، حال چه اين عقايد در</w:t>
      </w:r>
      <w:r w:rsidRPr="007D5179">
        <w:rPr>
          <w:rFonts w:ascii="Tahoma" w:hAnsi="Tahoma" w:cs="B Lotus"/>
          <w:rtl/>
          <w:lang w:bidi="fa-IR"/>
        </w:rPr>
        <w:t>ميان اهل سنت باشد و چه در ميان شيعيان</w:t>
      </w:r>
      <w:r>
        <w:rPr>
          <w:rFonts w:ascii="Tahoma" w:hAnsi="Tahoma" w:cs="B Lotus"/>
          <w:rtl/>
          <w:lang w:bidi="fa-IR"/>
        </w:rPr>
        <w:t>،</w:t>
      </w:r>
      <w:r w:rsidRPr="007D5179">
        <w:rPr>
          <w:rFonts w:ascii="Tahoma" w:hAnsi="Tahoma" w:cs="B Lotus"/>
          <w:rtl/>
          <w:lang w:bidi="fa-IR"/>
        </w:rPr>
        <w:t xml:space="preserve"> فرقي ندارد.</w:t>
      </w:r>
    </w:p>
    <w:p w:rsidR="006C2F7E" w:rsidRDefault="006C2F7E" w:rsidP="006C2F7E">
      <w:pPr>
        <w:ind w:firstLine="284"/>
        <w:jc w:val="lowKashida"/>
        <w:rPr>
          <w:rFonts w:ascii="Tahoma" w:hAnsi="Tahoma" w:cs="B Lotus"/>
          <w:rtl/>
          <w:lang w:bidi="fa-IR"/>
        </w:rPr>
        <w:sectPr w:rsidR="006C2F7E" w:rsidSect="00294BCB">
          <w:footnotePr>
            <w:numRestart w:val="eachPage"/>
          </w:footnotePr>
          <w:type w:val="oddPage"/>
          <w:pgSz w:w="9639" w:h="13608" w:code="9"/>
          <w:pgMar w:top="851" w:right="1077" w:bottom="936" w:left="1077" w:header="851" w:footer="936" w:gutter="0"/>
          <w:cols w:space="708"/>
          <w:titlePg/>
          <w:bidi/>
          <w:rtlGutter/>
          <w:docGrid w:linePitch="381"/>
        </w:sectPr>
      </w:pPr>
    </w:p>
    <w:p w:rsidR="006C2F7E" w:rsidRPr="00474582" w:rsidRDefault="006C2F7E" w:rsidP="006C2F7E">
      <w:pPr>
        <w:pStyle w:val="a0"/>
        <w:rPr>
          <w:sz w:val="28"/>
          <w:rtl/>
        </w:rPr>
      </w:pPr>
      <w:bookmarkStart w:id="22" w:name="_Toc327219835"/>
      <w:r w:rsidRPr="00474582">
        <w:rPr>
          <w:sz w:val="28"/>
          <w:rtl/>
        </w:rPr>
        <w:t>سخني با خواننده گرامي</w:t>
      </w:r>
      <w:bookmarkEnd w:id="22"/>
    </w:p>
    <w:p w:rsidR="006C2F7E" w:rsidRDefault="006C2F7E" w:rsidP="006C2F7E">
      <w:pPr>
        <w:ind w:firstLine="284"/>
        <w:jc w:val="lowKashida"/>
        <w:rPr>
          <w:rFonts w:ascii="Tahoma" w:hAnsi="Tahoma" w:cs="B Lotus"/>
          <w:rtl/>
          <w:lang w:bidi="fa-IR"/>
        </w:rPr>
      </w:pPr>
      <w:r w:rsidRPr="007D5179">
        <w:rPr>
          <w:rFonts w:ascii="Tahoma" w:hAnsi="Tahoma" w:cs="B Lotus"/>
          <w:rtl/>
          <w:lang w:bidi="fa-IR"/>
        </w:rPr>
        <w:t xml:space="preserve">شما خواننده محترم پس از خواندن اين مطالب كه شايد هم از آن خيلي خشنود نباشيد بايد بدانيد </w:t>
      </w:r>
      <w:r>
        <w:rPr>
          <w:rFonts w:ascii="Tahoma" w:hAnsi="Tahoma" w:cs="B Lotus"/>
          <w:rtl/>
          <w:lang w:bidi="fa-IR"/>
        </w:rPr>
        <w:t>اگر اين اعمال خرافي را انجام مي‌داده‌</w:t>
      </w:r>
      <w:r w:rsidRPr="007D5179">
        <w:rPr>
          <w:rFonts w:ascii="Tahoma" w:hAnsi="Tahoma" w:cs="B Lotus"/>
          <w:rtl/>
          <w:lang w:bidi="fa-IR"/>
        </w:rPr>
        <w:t>اي پس از اين بايد اين اعمال را كنار بگذاري و شايد تا كنون از روي جهل اي</w:t>
      </w:r>
      <w:r>
        <w:rPr>
          <w:rFonts w:ascii="Tahoma" w:hAnsi="Tahoma" w:cs="B Lotus"/>
          <w:rtl/>
          <w:lang w:bidi="fa-IR"/>
        </w:rPr>
        <w:t>نكار را مي‌كرده‌</w:t>
      </w:r>
      <w:r w:rsidRPr="007D5179">
        <w:rPr>
          <w:rFonts w:ascii="Tahoma" w:hAnsi="Tahoma" w:cs="B Lotus"/>
          <w:rtl/>
          <w:lang w:bidi="fa-IR"/>
        </w:rPr>
        <w:t>اي ولي بعد از اين ديگر جايز نيست</w:t>
      </w:r>
      <w:r>
        <w:rPr>
          <w:rFonts w:ascii="Tahoma" w:hAnsi="Tahoma" w:cs="B Lotus"/>
          <w:rtl/>
          <w:lang w:bidi="fa-IR"/>
        </w:rPr>
        <w:t>،</w:t>
      </w:r>
      <w:r w:rsidRPr="007D5179">
        <w:rPr>
          <w:rFonts w:ascii="Tahoma" w:hAnsi="Tahoma" w:cs="B Lotus"/>
          <w:rtl/>
          <w:lang w:bidi="fa-IR"/>
        </w:rPr>
        <w:t xml:space="preserve"> و كسي كه به ايجاد تفرقه كمك كند مسلماً عامل استعمارگران و دشمنان اسلام است</w:t>
      </w:r>
      <w:r>
        <w:rPr>
          <w:rFonts w:ascii="Tahoma" w:hAnsi="Tahoma" w:cs="B Lotus"/>
          <w:rtl/>
          <w:lang w:bidi="fa-IR"/>
        </w:rPr>
        <w:t>،</w:t>
      </w:r>
      <w:r w:rsidRPr="007D5179">
        <w:rPr>
          <w:rFonts w:ascii="Tahoma" w:hAnsi="Tahoma" w:cs="B Lotus"/>
          <w:rtl/>
          <w:lang w:bidi="fa-IR"/>
        </w:rPr>
        <w:t xml:space="preserve"> حال يا عمداً</w:t>
      </w:r>
      <w:r>
        <w:rPr>
          <w:rFonts w:ascii="Tahoma" w:hAnsi="Tahoma" w:cs="B Lotus"/>
          <w:rtl/>
          <w:lang w:bidi="fa-IR"/>
        </w:rPr>
        <w:t xml:space="preserve"> اينكار را مي‌</w:t>
      </w:r>
      <w:r w:rsidRPr="007D5179">
        <w:rPr>
          <w:rFonts w:ascii="Tahoma" w:hAnsi="Tahoma" w:cs="B Lotus"/>
          <w:rtl/>
          <w:lang w:bidi="fa-IR"/>
        </w:rPr>
        <w:t>كند يا ناخواسته و از روي حماقت و جهل</w:t>
      </w:r>
      <w:r>
        <w:rPr>
          <w:rFonts w:ascii="Tahoma" w:hAnsi="Tahoma" w:cs="B Lotus"/>
          <w:rtl/>
          <w:lang w:bidi="fa-IR"/>
        </w:rPr>
        <w:t>،</w:t>
      </w:r>
      <w:r w:rsidRPr="007D5179">
        <w:rPr>
          <w:rFonts w:ascii="Tahoma" w:hAnsi="Tahoma" w:cs="B Lotus"/>
          <w:rtl/>
          <w:lang w:bidi="fa-IR"/>
        </w:rPr>
        <w:t xml:space="preserve"> ولي به </w:t>
      </w:r>
      <w:r>
        <w:rPr>
          <w:rFonts w:ascii="Tahoma" w:hAnsi="Tahoma" w:cs="B Lotus"/>
          <w:rtl/>
          <w:lang w:bidi="fa-IR"/>
        </w:rPr>
        <w:t>هر حال دارد به آسياب دشمن آب مي‌</w:t>
      </w:r>
      <w:r w:rsidRPr="007D5179">
        <w:rPr>
          <w:rFonts w:ascii="Tahoma" w:hAnsi="Tahoma" w:cs="B Lotus"/>
          <w:rtl/>
          <w:lang w:bidi="fa-IR"/>
        </w:rPr>
        <w:t xml:space="preserve">ريزد. </w:t>
      </w:r>
    </w:p>
    <w:p w:rsidR="006C2F7E" w:rsidRPr="007D5179" w:rsidRDefault="006C2F7E" w:rsidP="00A670B5">
      <w:pPr>
        <w:ind w:firstLine="284"/>
        <w:jc w:val="lowKashida"/>
        <w:rPr>
          <w:rFonts w:ascii="Tahoma" w:hAnsi="Tahoma" w:cs="B Lotus"/>
          <w:rtl/>
          <w:lang w:bidi="fa-IR"/>
        </w:rPr>
      </w:pPr>
      <w:r w:rsidRPr="007D5179">
        <w:rPr>
          <w:rFonts w:ascii="Tahoma" w:hAnsi="Tahoma" w:cs="B Lotus"/>
          <w:rtl/>
          <w:lang w:bidi="fa-IR"/>
        </w:rPr>
        <w:t>در پايان ممكن است كسي بگويد</w:t>
      </w:r>
      <w:r>
        <w:rPr>
          <w:rFonts w:ascii="Tahoma" w:hAnsi="Tahoma" w:cs="B Lotus"/>
          <w:rtl/>
          <w:lang w:bidi="fa-IR"/>
        </w:rPr>
        <w:t>:</w:t>
      </w:r>
      <w:r w:rsidRPr="007D5179">
        <w:rPr>
          <w:rFonts w:ascii="Tahoma" w:hAnsi="Tahoma" w:cs="B Lotus"/>
          <w:rtl/>
          <w:lang w:bidi="fa-IR"/>
        </w:rPr>
        <w:t xml:space="preserve"> مذهب ما اينگونه است كه مثلاً ابوبكر و عمر را</w:t>
      </w:r>
      <w:r>
        <w:rPr>
          <w:rFonts w:ascii="Tahoma" w:hAnsi="Tahoma" w:cs="B Lotus"/>
          <w:rtl/>
          <w:lang w:bidi="fa-IR"/>
        </w:rPr>
        <w:t xml:space="preserve"> غاصب خلافت و مستحق لعن كردن مي‌</w:t>
      </w:r>
      <w:r w:rsidRPr="007D5179">
        <w:rPr>
          <w:rFonts w:ascii="Tahoma" w:hAnsi="Tahoma" w:cs="B Lotus"/>
          <w:rtl/>
          <w:lang w:bidi="fa-IR"/>
        </w:rPr>
        <w:t>دانيم و حضرت علي را جانشين بلافصل پيامبر</w:t>
      </w:r>
      <w:r>
        <w:rPr>
          <w:rFonts w:ascii="Tahoma" w:hAnsi="Tahoma" w:cs="CTraditional Arabic"/>
          <w:rtl/>
          <w:lang w:bidi="fa-IR"/>
        </w:rPr>
        <w:t>ص</w:t>
      </w:r>
      <w:r>
        <w:rPr>
          <w:rFonts w:ascii="Tahoma" w:hAnsi="Tahoma" w:cs="B Lotus"/>
          <w:rtl/>
          <w:lang w:bidi="fa-IR"/>
        </w:rPr>
        <w:t>،</w:t>
      </w:r>
      <w:r w:rsidRPr="007D5179">
        <w:rPr>
          <w:rFonts w:ascii="Tahoma" w:hAnsi="Tahoma" w:cs="B Lotus"/>
          <w:rtl/>
          <w:lang w:bidi="fa-IR"/>
        </w:rPr>
        <w:t xml:space="preserve"> و اين ديگر تقصير ما نيست</w:t>
      </w:r>
      <w:r>
        <w:rPr>
          <w:rFonts w:ascii="Tahoma" w:hAnsi="Tahoma" w:cs="B Lotus"/>
          <w:rtl/>
          <w:lang w:bidi="fa-IR"/>
        </w:rPr>
        <w:t>،</w:t>
      </w:r>
      <w:r w:rsidRPr="007D5179">
        <w:rPr>
          <w:rFonts w:ascii="Tahoma" w:hAnsi="Tahoma" w:cs="B Lotus"/>
          <w:rtl/>
          <w:lang w:bidi="fa-IR"/>
        </w:rPr>
        <w:t xml:space="preserve"> چون اينها اصول و پايه مذهب شيعه است</w:t>
      </w:r>
      <w:r>
        <w:rPr>
          <w:rFonts w:ascii="Tahoma" w:hAnsi="Tahoma" w:cs="B Lotus"/>
          <w:rtl/>
          <w:lang w:bidi="fa-IR"/>
        </w:rPr>
        <w:t>،</w:t>
      </w:r>
      <w:r w:rsidRPr="007D5179">
        <w:rPr>
          <w:rFonts w:ascii="Tahoma" w:hAnsi="Tahoma" w:cs="B Lotus"/>
          <w:rtl/>
          <w:lang w:bidi="fa-IR"/>
        </w:rPr>
        <w:t xml:space="preserve"> و ايجاد تفرقه ربطي به ما ندارد. در جواب  اين عده</w:t>
      </w:r>
      <w:r>
        <w:rPr>
          <w:rFonts w:ascii="Tahoma" w:hAnsi="Tahoma" w:cs="B Lotus"/>
          <w:rtl/>
          <w:lang w:bidi="fa-IR"/>
        </w:rPr>
        <w:t xml:space="preserve"> مي‌</w:t>
      </w:r>
      <w:r w:rsidRPr="007D5179">
        <w:rPr>
          <w:rFonts w:ascii="Tahoma" w:hAnsi="Tahoma" w:cs="B Lotus"/>
          <w:rtl/>
          <w:lang w:bidi="fa-IR"/>
        </w:rPr>
        <w:t>گوييم</w:t>
      </w:r>
      <w:r>
        <w:rPr>
          <w:rFonts w:ascii="Tahoma" w:hAnsi="Tahoma" w:cs="B Lotus"/>
          <w:rtl/>
          <w:lang w:bidi="fa-IR"/>
        </w:rPr>
        <w:t>:</w:t>
      </w:r>
      <w:r w:rsidRPr="007D5179">
        <w:rPr>
          <w:rFonts w:ascii="Tahoma" w:hAnsi="Tahoma" w:cs="B Lotus"/>
          <w:rtl/>
          <w:lang w:bidi="fa-IR"/>
        </w:rPr>
        <w:t xml:space="preserve"> شما تنها نب</w:t>
      </w:r>
      <w:r>
        <w:rPr>
          <w:rFonts w:ascii="Tahoma" w:hAnsi="Tahoma" w:cs="B Lotus"/>
          <w:rtl/>
          <w:lang w:bidi="fa-IR"/>
        </w:rPr>
        <w:t>ايد ببينيد كه مذهبتان چه مي‌</w:t>
      </w:r>
      <w:r w:rsidRPr="007D5179">
        <w:rPr>
          <w:rFonts w:ascii="Tahoma" w:hAnsi="Tahoma" w:cs="B Lotus"/>
          <w:rtl/>
          <w:lang w:bidi="fa-IR"/>
        </w:rPr>
        <w:t>گويد</w:t>
      </w:r>
      <w:r>
        <w:rPr>
          <w:rFonts w:ascii="Tahoma" w:hAnsi="Tahoma" w:cs="B Lotus"/>
          <w:rtl/>
          <w:lang w:bidi="fa-IR"/>
        </w:rPr>
        <w:t>،</w:t>
      </w:r>
      <w:r w:rsidRPr="007D5179">
        <w:rPr>
          <w:rFonts w:ascii="Tahoma" w:hAnsi="Tahoma" w:cs="B Lotus"/>
          <w:rtl/>
          <w:lang w:bidi="fa-IR"/>
        </w:rPr>
        <w:t xml:space="preserve"> و چشم بسته قبول كنيد و از مسئوليتهاي ديگر شانه خالي كنيد چون اين كاري است كه كاف</w:t>
      </w:r>
      <w:r>
        <w:rPr>
          <w:rFonts w:ascii="Tahoma" w:hAnsi="Tahoma" w:cs="B Lotus"/>
          <w:rtl/>
          <w:lang w:bidi="fa-IR"/>
        </w:rPr>
        <w:t>ران و مشركان هم در طول تاريخ مي‌كرده</w:t>
      </w:r>
      <w:r>
        <w:rPr>
          <w:rFonts w:ascii="Tahoma" w:hAnsi="Tahoma" w:cs="B Lotus" w:hint="cs"/>
          <w:rtl/>
          <w:lang w:bidi="fa-IR"/>
        </w:rPr>
        <w:t>‌</w:t>
      </w:r>
      <w:r w:rsidRPr="007D5179">
        <w:rPr>
          <w:rFonts w:ascii="Tahoma" w:hAnsi="Tahoma" w:cs="B Lotus"/>
          <w:rtl/>
          <w:lang w:bidi="fa-IR"/>
        </w:rPr>
        <w:t>اند و حا</w:t>
      </w:r>
      <w:r>
        <w:rPr>
          <w:rFonts w:ascii="Tahoma" w:hAnsi="Tahoma" w:cs="B Lotus"/>
          <w:rtl/>
          <w:lang w:bidi="fa-IR"/>
        </w:rPr>
        <w:t>ضر به تغيير مذهب اجدادشان نبوده</w:t>
      </w:r>
      <w:r>
        <w:rPr>
          <w:rFonts w:ascii="Tahoma" w:hAnsi="Tahoma" w:cs="B Lotus" w:hint="cs"/>
          <w:rtl/>
          <w:lang w:bidi="fa-IR"/>
        </w:rPr>
        <w:t>‌</w:t>
      </w:r>
      <w:r w:rsidRPr="007D5179">
        <w:rPr>
          <w:rFonts w:ascii="Tahoma" w:hAnsi="Tahoma" w:cs="B Lotus"/>
          <w:rtl/>
          <w:lang w:bidi="fa-IR"/>
        </w:rPr>
        <w:t>اند. شما بايد برويد و تحقيق كنيد (البته بدون تعصب و با فكري آزاد) كه اسلام واقعي و بدون خرافات چيست</w:t>
      </w:r>
      <w:r>
        <w:rPr>
          <w:rFonts w:ascii="Tahoma" w:hAnsi="Tahoma" w:cs="B Lotus"/>
          <w:rtl/>
          <w:lang w:bidi="fa-IR"/>
        </w:rPr>
        <w:t>، و چه مي‌</w:t>
      </w:r>
      <w:r w:rsidRPr="007D5179">
        <w:rPr>
          <w:rFonts w:ascii="Tahoma" w:hAnsi="Tahoma" w:cs="B Lotus"/>
          <w:rtl/>
          <w:lang w:bidi="fa-IR"/>
        </w:rPr>
        <w:t>گويد</w:t>
      </w:r>
      <w:r>
        <w:rPr>
          <w:rFonts w:ascii="Tahoma" w:hAnsi="Tahoma" w:cs="B Lotus"/>
          <w:rtl/>
          <w:lang w:bidi="fa-IR"/>
        </w:rPr>
        <w:t>،</w:t>
      </w:r>
      <w:r w:rsidRPr="007D5179">
        <w:rPr>
          <w:rFonts w:ascii="Tahoma" w:hAnsi="Tahoma" w:cs="B Lotus"/>
          <w:rtl/>
          <w:lang w:bidi="fa-IR"/>
        </w:rPr>
        <w:t xml:space="preserve"> و اين راه تنها از طريق قرآن و سنت واقعي پيامبر</w:t>
      </w:r>
      <w:r>
        <w:rPr>
          <w:rFonts w:ascii="Tahoma" w:hAnsi="Tahoma" w:cs="CTraditional Arabic"/>
          <w:rtl/>
          <w:lang w:bidi="fa-IR"/>
        </w:rPr>
        <w:t>ص</w:t>
      </w:r>
      <w:r w:rsidRPr="007D5179">
        <w:rPr>
          <w:rFonts w:ascii="Tahoma" w:hAnsi="Tahoma" w:cs="B Lotus"/>
          <w:rtl/>
          <w:lang w:bidi="fa-IR"/>
        </w:rPr>
        <w:t xml:space="preserve"> يعني</w:t>
      </w:r>
      <w:r>
        <w:rPr>
          <w:rFonts w:ascii="Tahoma" w:hAnsi="Tahoma" w:cs="B Lotus"/>
          <w:rtl/>
          <w:lang w:bidi="fa-IR"/>
        </w:rPr>
        <w:t>:</w:t>
      </w:r>
      <w:r w:rsidRPr="007D5179">
        <w:rPr>
          <w:rFonts w:ascii="Tahoma" w:hAnsi="Tahoma" w:cs="B Lotus"/>
          <w:rtl/>
          <w:lang w:bidi="fa-IR"/>
        </w:rPr>
        <w:t xml:space="preserve"> احاديث غيرجعلي كه با قرآن و عقل مخالف نيستند و شرايط داشتن حديث صحيح را دارند</w:t>
      </w:r>
      <w:r>
        <w:rPr>
          <w:rFonts w:ascii="Tahoma" w:hAnsi="Tahoma" w:cs="B Lotus"/>
          <w:rtl/>
          <w:lang w:bidi="fa-IR"/>
        </w:rPr>
        <w:t xml:space="preserve"> </w:t>
      </w:r>
      <w:r w:rsidRPr="007D5179">
        <w:rPr>
          <w:rFonts w:ascii="Tahoma" w:hAnsi="Tahoma" w:cs="B Lotus"/>
          <w:rtl/>
          <w:lang w:bidi="fa-IR"/>
        </w:rPr>
        <w:t>(نه</w:t>
      </w:r>
      <w:r>
        <w:rPr>
          <w:rFonts w:ascii="Tahoma" w:hAnsi="Tahoma" w:cs="B Lotus"/>
          <w:rtl/>
          <w:lang w:bidi="fa-IR"/>
        </w:rPr>
        <w:t>،</w:t>
      </w:r>
      <w:r w:rsidRPr="007D5179">
        <w:rPr>
          <w:rFonts w:ascii="Tahoma" w:hAnsi="Tahoma" w:cs="B Lotus"/>
          <w:rtl/>
          <w:lang w:bidi="fa-IR"/>
        </w:rPr>
        <w:t xml:space="preserve"> هر مزخرف و خرافاتي كه</w:t>
      </w:r>
      <w:r>
        <w:rPr>
          <w:rFonts w:ascii="Tahoma" w:hAnsi="Tahoma" w:cs="B Lotus"/>
          <w:rtl/>
          <w:lang w:bidi="fa-IR"/>
        </w:rPr>
        <w:t xml:space="preserve"> جعل كنندگان حديث آنها را ساخته</w:t>
      </w:r>
      <w:r>
        <w:rPr>
          <w:rFonts w:ascii="Tahoma" w:hAnsi="Tahoma" w:cs="B Lotus" w:hint="cs"/>
          <w:rtl/>
          <w:lang w:bidi="fa-IR"/>
        </w:rPr>
        <w:t>‌</w:t>
      </w:r>
      <w:r w:rsidRPr="007D5179">
        <w:rPr>
          <w:rFonts w:ascii="Tahoma" w:hAnsi="Tahoma" w:cs="B Lotus"/>
          <w:rtl/>
          <w:lang w:bidi="fa-IR"/>
        </w:rPr>
        <w:t>اند) و همينطور خواندن كتاب</w:t>
      </w:r>
      <w:r w:rsidR="00A670B5">
        <w:rPr>
          <w:rFonts w:ascii="Tahoma" w:hAnsi="Tahoma" w:cs="B Lotus" w:hint="cs"/>
          <w:rtl/>
          <w:lang w:bidi="fa-IR"/>
        </w:rPr>
        <w:t>‌</w:t>
      </w:r>
      <w:r w:rsidRPr="007D5179">
        <w:rPr>
          <w:rFonts w:ascii="Tahoma" w:hAnsi="Tahoma" w:cs="B Lotus"/>
          <w:rtl/>
          <w:lang w:bidi="fa-IR"/>
        </w:rPr>
        <w:t>هاي مسلمانان ديگر</w:t>
      </w:r>
      <w:r>
        <w:rPr>
          <w:rFonts w:ascii="Tahoma" w:hAnsi="Tahoma" w:cs="B Lotus"/>
          <w:rtl/>
          <w:lang w:bidi="fa-IR"/>
        </w:rPr>
        <w:t>،</w:t>
      </w:r>
      <w:r w:rsidRPr="007D5179">
        <w:rPr>
          <w:rFonts w:ascii="Tahoma" w:hAnsi="Tahoma" w:cs="B Lotus"/>
          <w:rtl/>
          <w:lang w:bidi="fa-IR"/>
        </w:rPr>
        <w:t xml:space="preserve"> و نه فقط خواندن كتابهاي شيعه</w:t>
      </w:r>
      <w:r>
        <w:rPr>
          <w:rFonts w:ascii="Tahoma" w:hAnsi="Tahoma" w:cs="B Lotus"/>
          <w:rtl/>
          <w:lang w:bidi="fa-IR"/>
        </w:rPr>
        <w:t xml:space="preserve"> </w:t>
      </w:r>
      <w:r w:rsidRPr="007D5179">
        <w:rPr>
          <w:rFonts w:ascii="Tahoma" w:hAnsi="Tahoma" w:cs="B Lotus"/>
          <w:rtl/>
          <w:lang w:bidi="fa-IR"/>
        </w:rPr>
        <w:t xml:space="preserve">(مثل </w:t>
      </w:r>
      <w:r w:rsidRPr="00A670B5">
        <w:rPr>
          <w:rFonts w:ascii="mylotus" w:hAnsi="mylotus" w:cs="mylotus"/>
          <w:rtl/>
          <w:lang w:bidi="fa-IR"/>
        </w:rPr>
        <w:t>بحارال</w:t>
      </w:r>
      <w:r w:rsidR="00A670B5" w:rsidRPr="00A670B5">
        <w:rPr>
          <w:rFonts w:ascii="mylotus" w:hAnsi="mylotus" w:cs="mylotus"/>
          <w:rtl/>
          <w:lang w:bidi="fa-IR"/>
        </w:rPr>
        <w:t>أ</w:t>
      </w:r>
      <w:r w:rsidRPr="00A670B5">
        <w:rPr>
          <w:rFonts w:ascii="mylotus" w:hAnsi="mylotus" w:cs="mylotus"/>
          <w:rtl/>
          <w:lang w:bidi="fa-IR"/>
        </w:rPr>
        <w:t>نوار</w:t>
      </w:r>
      <w:r w:rsidRPr="007D5179">
        <w:rPr>
          <w:rFonts w:ascii="Tahoma" w:hAnsi="Tahoma" w:cs="B Lotus"/>
          <w:rtl/>
          <w:lang w:bidi="fa-IR"/>
        </w:rPr>
        <w:t xml:space="preserve"> و </w:t>
      </w:r>
      <w:r w:rsidRPr="00A670B5">
        <w:rPr>
          <w:rFonts w:ascii="mylotus" w:hAnsi="mylotus" w:cs="mylotus"/>
          <w:rtl/>
          <w:lang w:bidi="fa-IR"/>
        </w:rPr>
        <w:t>حق اليقين</w:t>
      </w:r>
      <w:r w:rsidRPr="007D5179">
        <w:rPr>
          <w:rFonts w:ascii="Tahoma" w:hAnsi="Tahoma" w:cs="B Lotus"/>
          <w:rtl/>
          <w:lang w:bidi="fa-IR"/>
        </w:rPr>
        <w:t xml:space="preserve"> و كتاب</w:t>
      </w:r>
      <w:r>
        <w:rPr>
          <w:rFonts w:ascii="Tahoma" w:hAnsi="Tahoma" w:cs="B Lotus" w:hint="cs"/>
          <w:rtl/>
          <w:lang w:bidi="fa-IR"/>
        </w:rPr>
        <w:t>‌</w:t>
      </w:r>
      <w:r w:rsidRPr="007D5179">
        <w:rPr>
          <w:rFonts w:ascii="Tahoma" w:hAnsi="Tahoma" w:cs="B Lotus"/>
          <w:rtl/>
          <w:lang w:bidi="fa-IR"/>
        </w:rPr>
        <w:t xml:space="preserve">هاي ديگر مجلسي </w:t>
      </w:r>
      <w:r>
        <w:rPr>
          <w:rFonts w:ascii="Tahoma" w:hAnsi="Tahoma" w:cs="B Lotus"/>
          <w:rtl/>
          <w:lang w:bidi="fa-IR"/>
        </w:rPr>
        <w:t>كه مملو از خرافات و سخنان تفرقه‌</w:t>
      </w:r>
      <w:r w:rsidRPr="007D5179">
        <w:rPr>
          <w:rFonts w:ascii="Tahoma" w:hAnsi="Tahoma" w:cs="B Lotus"/>
          <w:rtl/>
          <w:lang w:bidi="fa-IR"/>
        </w:rPr>
        <w:t>انگيز است) چون روش تحقيق اين است كه شما ببينيد طرف مقابلتان نيز چه دلايلي دارد</w:t>
      </w:r>
      <w:r>
        <w:rPr>
          <w:rFonts w:ascii="Tahoma" w:hAnsi="Tahoma" w:cs="B Lotus"/>
          <w:rtl/>
          <w:lang w:bidi="fa-IR"/>
        </w:rPr>
        <w:t>،</w:t>
      </w:r>
      <w:r w:rsidRPr="007D5179">
        <w:rPr>
          <w:rFonts w:ascii="Tahoma" w:hAnsi="Tahoma" w:cs="B Lotus"/>
          <w:rtl/>
          <w:lang w:bidi="fa-IR"/>
        </w:rPr>
        <w:t xml:space="preserve"> اگر بنا باشد كه شما فقط همان كتب مذهب خود را بخوانيد</w:t>
      </w:r>
      <w:r>
        <w:rPr>
          <w:rFonts w:ascii="Tahoma" w:hAnsi="Tahoma" w:cs="B Lotus"/>
          <w:rtl/>
          <w:lang w:bidi="fa-IR"/>
        </w:rPr>
        <w:t>،</w:t>
      </w:r>
      <w:r w:rsidRPr="007D5179">
        <w:rPr>
          <w:rFonts w:ascii="Tahoma" w:hAnsi="Tahoma" w:cs="B Lotus"/>
          <w:rtl/>
          <w:lang w:bidi="fa-IR"/>
        </w:rPr>
        <w:t xml:space="preserve"> و براي سوالات هم به پيش روحاني مذهب خودتان برويد</w:t>
      </w:r>
      <w:r>
        <w:rPr>
          <w:rFonts w:ascii="Tahoma" w:hAnsi="Tahoma" w:cs="B Lotus"/>
          <w:rtl/>
          <w:lang w:bidi="fa-IR"/>
        </w:rPr>
        <w:t>،</w:t>
      </w:r>
      <w:r w:rsidRPr="007D5179">
        <w:rPr>
          <w:rFonts w:ascii="Tahoma" w:hAnsi="Tahoma" w:cs="B Lotus"/>
          <w:rtl/>
          <w:lang w:bidi="fa-IR"/>
        </w:rPr>
        <w:t xml:space="preserve"> اين ديگر تحقيق نيست</w:t>
      </w:r>
      <w:r>
        <w:rPr>
          <w:rFonts w:ascii="Tahoma" w:hAnsi="Tahoma" w:cs="B Lotus"/>
          <w:rtl/>
          <w:lang w:bidi="fa-IR"/>
        </w:rPr>
        <w:t>،</w:t>
      </w:r>
      <w:r w:rsidRPr="007D5179">
        <w:rPr>
          <w:rFonts w:ascii="Tahoma" w:hAnsi="Tahoma" w:cs="B Lotus"/>
          <w:rtl/>
          <w:lang w:bidi="fa-IR"/>
        </w:rPr>
        <w:t xml:space="preserve"> و شما در واقع  با اي</w:t>
      </w:r>
      <w:r>
        <w:rPr>
          <w:rFonts w:ascii="Tahoma" w:hAnsi="Tahoma" w:cs="B Lotus"/>
          <w:rtl/>
          <w:lang w:bidi="fa-IR"/>
        </w:rPr>
        <w:t>نكار داريد سر خودتان را كلاه مي‌</w:t>
      </w:r>
      <w:r w:rsidRPr="007D5179">
        <w:rPr>
          <w:rFonts w:ascii="Tahoma" w:hAnsi="Tahoma" w:cs="B Lotus"/>
          <w:rtl/>
          <w:lang w:bidi="fa-IR"/>
        </w:rPr>
        <w:t>گذاريد.</w:t>
      </w:r>
    </w:p>
    <w:p w:rsidR="006C2F7E" w:rsidRDefault="006C2F7E" w:rsidP="006C2F7E">
      <w:pPr>
        <w:ind w:firstLine="284"/>
        <w:jc w:val="lowKashida"/>
        <w:rPr>
          <w:rFonts w:ascii="Tahoma" w:hAnsi="Tahoma" w:cs="B Lotus"/>
          <w:rtl/>
          <w:lang w:bidi="fa-IR"/>
        </w:rPr>
      </w:pPr>
      <w:r w:rsidRPr="00A222D2">
        <w:rPr>
          <w:rFonts w:ascii="Tahoma" w:hAnsi="Tahoma" w:cs="B Lotus"/>
          <w:b/>
          <w:bCs/>
          <w:rtl/>
          <w:lang w:bidi="fa-IR"/>
        </w:rPr>
        <w:t>نكته:</w:t>
      </w:r>
      <w:r w:rsidRPr="007D5179">
        <w:rPr>
          <w:rFonts w:ascii="Tahoma" w:hAnsi="Tahoma" w:cs="B Lotus"/>
          <w:rtl/>
          <w:lang w:bidi="fa-IR"/>
        </w:rPr>
        <w:t xml:space="preserve"> هدف ما از بيان اين م</w:t>
      </w:r>
      <w:r>
        <w:rPr>
          <w:rFonts w:ascii="Tahoma" w:hAnsi="Tahoma" w:cs="B Lotus"/>
          <w:rtl/>
          <w:lang w:bidi="fa-IR"/>
        </w:rPr>
        <w:t>طالب شناسايي افراد خرافاتي و بي‌</w:t>
      </w:r>
      <w:r w:rsidRPr="007D5179">
        <w:rPr>
          <w:rFonts w:ascii="Tahoma" w:hAnsi="Tahoma" w:cs="B Lotus"/>
          <w:rtl/>
          <w:lang w:bidi="fa-IR"/>
        </w:rPr>
        <w:t>سوادي است كه هميشه در مراسم حج هستند و با عقايد نادرست خويش و ح</w:t>
      </w:r>
      <w:r>
        <w:rPr>
          <w:rFonts w:ascii="Tahoma" w:hAnsi="Tahoma" w:cs="B Lotus"/>
          <w:rtl/>
          <w:lang w:bidi="fa-IR"/>
        </w:rPr>
        <w:t>ركات و سخناني كه در حج انجام مي‌</w:t>
      </w:r>
      <w:r w:rsidRPr="007D5179">
        <w:rPr>
          <w:rFonts w:ascii="Tahoma" w:hAnsi="Tahoma" w:cs="B Lotus"/>
          <w:rtl/>
          <w:lang w:bidi="fa-IR"/>
        </w:rPr>
        <w:t>د</w:t>
      </w:r>
      <w:r>
        <w:rPr>
          <w:rFonts w:ascii="Tahoma" w:hAnsi="Tahoma" w:cs="B Lotus"/>
          <w:rtl/>
          <w:lang w:bidi="fa-IR"/>
        </w:rPr>
        <w:t>هند موجب شكاف بين شيعه و سني مي‌</w:t>
      </w:r>
      <w:r w:rsidRPr="007D5179">
        <w:rPr>
          <w:rFonts w:ascii="Tahoma" w:hAnsi="Tahoma" w:cs="B Lotus"/>
          <w:rtl/>
          <w:lang w:bidi="fa-IR"/>
        </w:rPr>
        <w:t xml:space="preserve">شوند و يا با سخنان ناسنجيده افراد كم اطلاع </w:t>
      </w:r>
      <w:r>
        <w:rPr>
          <w:rFonts w:ascii="Tahoma" w:hAnsi="Tahoma" w:cs="B Lotus"/>
          <w:rtl/>
          <w:lang w:bidi="fa-IR"/>
        </w:rPr>
        <w:t>را نيز نسبت به اهل سنت بدبين مي‌</w:t>
      </w:r>
      <w:r w:rsidRPr="007D5179">
        <w:rPr>
          <w:rFonts w:ascii="Tahoma" w:hAnsi="Tahoma" w:cs="B Lotus"/>
          <w:rtl/>
          <w:lang w:bidi="fa-IR"/>
        </w:rPr>
        <w:t>كنند</w:t>
      </w:r>
      <w:r>
        <w:rPr>
          <w:rFonts w:ascii="Tahoma" w:hAnsi="Tahoma" w:cs="B Lotus"/>
          <w:rtl/>
          <w:lang w:bidi="fa-IR"/>
        </w:rPr>
        <w:t>،</w:t>
      </w:r>
      <w:r w:rsidRPr="007D5179">
        <w:rPr>
          <w:rFonts w:ascii="Tahoma" w:hAnsi="Tahoma" w:cs="B Lotus"/>
          <w:rtl/>
          <w:lang w:bidi="fa-IR"/>
        </w:rPr>
        <w:t xml:space="preserve"> وگرنه منظور ما ساير طبقه روشنفكر نيستند و حتي اينجانب عقيده دارم كه طبقاتي چون دانشجويان روشنفكر و يا مهندسين و يا دكترهاي تحصيل كرده و به طور كل انسان</w:t>
      </w:r>
      <w:r>
        <w:rPr>
          <w:rFonts w:ascii="Tahoma" w:hAnsi="Tahoma" w:cs="B Lotus" w:hint="cs"/>
          <w:rtl/>
          <w:lang w:bidi="fa-IR"/>
        </w:rPr>
        <w:t>‌</w:t>
      </w:r>
      <w:r w:rsidRPr="007D5179">
        <w:rPr>
          <w:rFonts w:ascii="Tahoma" w:hAnsi="Tahoma" w:cs="B Lotus"/>
          <w:rtl/>
          <w:lang w:bidi="fa-IR"/>
        </w:rPr>
        <w:t>هايي</w:t>
      </w:r>
      <w:r>
        <w:rPr>
          <w:rFonts w:ascii="Tahoma" w:hAnsi="Tahoma" w:cs="B Lotus"/>
          <w:rtl/>
          <w:lang w:bidi="fa-IR"/>
        </w:rPr>
        <w:t xml:space="preserve"> با ذهن باز و بدون تعصبات فرقه‌</w:t>
      </w:r>
      <w:r w:rsidRPr="007D5179">
        <w:rPr>
          <w:rFonts w:ascii="Tahoma" w:hAnsi="Tahoma" w:cs="B Lotus"/>
          <w:rtl/>
          <w:lang w:bidi="fa-IR"/>
        </w:rPr>
        <w:t>اي و مذهبي ب</w:t>
      </w:r>
      <w:r>
        <w:rPr>
          <w:rFonts w:ascii="Tahoma" w:hAnsi="Tahoma" w:cs="B Lotus"/>
          <w:rtl/>
          <w:lang w:bidi="fa-IR"/>
        </w:rPr>
        <w:t>ه آساني سخنان منطقي را تشخيص مي‌</w:t>
      </w:r>
      <w:r w:rsidRPr="007D5179">
        <w:rPr>
          <w:rFonts w:ascii="Tahoma" w:hAnsi="Tahoma" w:cs="B Lotus"/>
          <w:rtl/>
          <w:lang w:bidi="fa-IR"/>
        </w:rPr>
        <w:t>دهند و بين اسل</w:t>
      </w:r>
      <w:r>
        <w:rPr>
          <w:rFonts w:ascii="Tahoma" w:hAnsi="Tahoma" w:cs="B Lotus"/>
          <w:rtl/>
          <w:lang w:bidi="fa-IR"/>
        </w:rPr>
        <w:t>ام واقعي و عقايد خرافي تفاوت مي‌</w:t>
      </w:r>
      <w:r w:rsidRPr="007D5179">
        <w:rPr>
          <w:rFonts w:ascii="Tahoma" w:hAnsi="Tahoma" w:cs="B Lotus"/>
          <w:rtl/>
          <w:lang w:bidi="fa-IR"/>
        </w:rPr>
        <w:t>گذارند</w:t>
      </w:r>
      <w:r>
        <w:rPr>
          <w:rFonts w:ascii="Tahoma" w:hAnsi="Tahoma" w:cs="B Lotus"/>
          <w:rtl/>
          <w:lang w:bidi="fa-IR"/>
        </w:rPr>
        <w:t>،</w:t>
      </w:r>
      <w:r w:rsidRPr="007D5179">
        <w:rPr>
          <w:rFonts w:ascii="Tahoma" w:hAnsi="Tahoma" w:cs="B Lotus"/>
          <w:rtl/>
          <w:lang w:bidi="fa-IR"/>
        </w:rPr>
        <w:t xml:space="preserve"> البته اين قشر از اجتماع نيز بايد كوشش كنند و دين واقعي و اسلام بدون بدعت و خرافات را تشخيص دهند</w:t>
      </w:r>
      <w:r>
        <w:rPr>
          <w:rFonts w:ascii="Tahoma" w:hAnsi="Tahoma" w:cs="B Lotus"/>
          <w:rtl/>
          <w:lang w:bidi="fa-IR"/>
        </w:rPr>
        <w:t>، چون محافظين خرافات نمي‌</w:t>
      </w:r>
      <w:r w:rsidRPr="007D5179">
        <w:rPr>
          <w:rFonts w:ascii="Tahoma" w:hAnsi="Tahoma" w:cs="B Lotus"/>
          <w:rtl/>
          <w:lang w:bidi="fa-IR"/>
        </w:rPr>
        <w:t>گذارند كه صداي افراد دلسوز دين به گوش بقيه برسد و هر م</w:t>
      </w:r>
      <w:r>
        <w:rPr>
          <w:rFonts w:ascii="Tahoma" w:hAnsi="Tahoma" w:cs="B Lotus"/>
          <w:rtl/>
          <w:lang w:bidi="fa-IR"/>
        </w:rPr>
        <w:t>خالفت و حركتي را در نطفه خفه مي‌</w:t>
      </w:r>
      <w:r w:rsidRPr="007D5179">
        <w:rPr>
          <w:rFonts w:ascii="Tahoma" w:hAnsi="Tahoma" w:cs="B Lotus"/>
          <w:rtl/>
          <w:lang w:bidi="fa-IR"/>
        </w:rPr>
        <w:t>كنند و حتي سايتهايي را كه عقايد و خرافا</w:t>
      </w:r>
      <w:r>
        <w:rPr>
          <w:rFonts w:ascii="Tahoma" w:hAnsi="Tahoma" w:cs="B Lotus"/>
          <w:rtl/>
          <w:lang w:bidi="fa-IR"/>
        </w:rPr>
        <w:t>ت ايشان را قبول نداشته باشند مي‌بندند (</w:t>
      </w:r>
      <w:r w:rsidRPr="007D5179">
        <w:rPr>
          <w:rFonts w:ascii="Tahoma" w:hAnsi="Tahoma" w:cs="B Lotus"/>
          <w:rtl/>
          <w:lang w:bidi="fa-IR"/>
        </w:rPr>
        <w:t>مثل سايتهاي اهل سنت</w:t>
      </w:r>
      <w:r>
        <w:rPr>
          <w:rFonts w:ascii="Tahoma" w:hAnsi="Tahoma" w:cs="B Lotus"/>
          <w:rtl/>
          <w:lang w:bidi="fa-IR"/>
        </w:rPr>
        <w:t>، عقیده، سنی نیوز</w:t>
      </w:r>
      <w:r w:rsidRPr="007D5179">
        <w:rPr>
          <w:rFonts w:ascii="Tahoma" w:hAnsi="Tahoma" w:cs="B Lotus"/>
          <w:rtl/>
          <w:lang w:bidi="fa-IR"/>
        </w:rPr>
        <w:t>) و دسترسي به آنا</w:t>
      </w:r>
      <w:r>
        <w:rPr>
          <w:rFonts w:ascii="Tahoma" w:hAnsi="Tahoma" w:cs="B Lotus"/>
          <w:rtl/>
          <w:lang w:bidi="fa-IR"/>
        </w:rPr>
        <w:t>ن دشوار مي‌</w:t>
      </w:r>
      <w:r w:rsidRPr="007D5179">
        <w:rPr>
          <w:rFonts w:ascii="Tahoma" w:hAnsi="Tahoma" w:cs="B Lotus"/>
          <w:rtl/>
          <w:lang w:bidi="fa-IR"/>
        </w:rPr>
        <w:t>شود</w:t>
      </w:r>
      <w:r>
        <w:rPr>
          <w:rFonts w:ascii="Tahoma" w:hAnsi="Tahoma" w:cs="B Lotus"/>
          <w:rtl/>
          <w:lang w:bidi="fa-IR"/>
        </w:rPr>
        <w:t xml:space="preserve"> (همه در اينترنت با وا</w:t>
      </w:r>
      <w:r w:rsidRPr="007D5179">
        <w:rPr>
          <w:rFonts w:ascii="Tahoma" w:hAnsi="Tahoma" w:cs="B Lotus"/>
          <w:rtl/>
          <w:lang w:bidi="fa-IR"/>
        </w:rPr>
        <w:t>ژه مشترك گرامي دسترسي به اين سايت ممكن نيست به خوبي آشنا هستند) و همچني</w:t>
      </w:r>
      <w:r>
        <w:rPr>
          <w:rFonts w:ascii="Tahoma" w:hAnsi="Tahoma" w:cs="B Lotus"/>
          <w:rtl/>
          <w:lang w:bidi="fa-IR"/>
        </w:rPr>
        <w:t>ن هنگامي كه با كارواني به حج مي‌</w:t>
      </w:r>
      <w:r w:rsidRPr="007D5179">
        <w:rPr>
          <w:rFonts w:ascii="Tahoma" w:hAnsi="Tahoma" w:cs="B Lotus"/>
          <w:rtl/>
          <w:lang w:bidi="fa-IR"/>
        </w:rPr>
        <w:t>آييد بايد اين نكته را بدانيد كه اشخاصي كه با شما در يك كاروان همسفرند اگر اين عقايد منحرف كه ما گفتيم در آنها بود بدانيد چنين ا</w:t>
      </w:r>
      <w:r>
        <w:rPr>
          <w:rFonts w:ascii="Tahoma" w:hAnsi="Tahoma" w:cs="B Lotus"/>
          <w:rtl/>
          <w:lang w:bidi="fa-IR"/>
        </w:rPr>
        <w:t>فرادي به اهل سنت با ديد منفي مي‌</w:t>
      </w:r>
      <w:r w:rsidRPr="007D5179">
        <w:rPr>
          <w:rFonts w:ascii="Tahoma" w:hAnsi="Tahoma" w:cs="B Lotus"/>
          <w:rtl/>
          <w:lang w:bidi="fa-IR"/>
        </w:rPr>
        <w:t>نگرند و از نظر ايشان تمامي آنها وهابي و بد سني هستند</w:t>
      </w:r>
      <w:r>
        <w:rPr>
          <w:rFonts w:ascii="Tahoma" w:hAnsi="Tahoma" w:cs="B Lotus"/>
          <w:rtl/>
          <w:lang w:bidi="fa-IR"/>
        </w:rPr>
        <w:t>،</w:t>
      </w:r>
      <w:r w:rsidRPr="007D5179">
        <w:rPr>
          <w:rFonts w:ascii="Tahoma" w:hAnsi="Tahoma" w:cs="B Lotus"/>
          <w:rtl/>
          <w:lang w:bidi="fa-IR"/>
        </w:rPr>
        <w:t xml:space="preserve"> و روحاني كاروان هم كه اصلاً</w:t>
      </w:r>
      <w:r>
        <w:rPr>
          <w:rFonts w:ascii="Tahoma" w:hAnsi="Tahoma" w:cs="B Lotus"/>
          <w:rtl/>
          <w:lang w:bidi="fa-IR"/>
        </w:rPr>
        <w:t xml:space="preserve"> كاري به اين كارها ندارد (و از اين طرز فكر خوشش هم مي‌</w:t>
      </w:r>
      <w:r w:rsidRPr="007D5179">
        <w:rPr>
          <w:rFonts w:ascii="Tahoma" w:hAnsi="Tahoma" w:cs="B Lotus"/>
          <w:rtl/>
          <w:lang w:bidi="fa-IR"/>
        </w:rPr>
        <w:t>آيد) پس شما بايد توجهي به صحبتها و كارهاي آنها نداشته باشيد و خودتان برويد و با اهل سنت اتحاد و همبستگي ايجاد كنيد و طرز فكري خشك نداشته باشيد.</w:t>
      </w:r>
    </w:p>
    <w:p w:rsidR="006C2F7E" w:rsidRPr="00474582" w:rsidRDefault="006C2F7E" w:rsidP="006C2F7E">
      <w:pPr>
        <w:ind w:firstLine="284"/>
        <w:jc w:val="center"/>
        <w:rPr>
          <w:rFonts w:ascii="Tahoma" w:hAnsi="Tahoma" w:cs="B Lotus"/>
          <w:b/>
          <w:bCs/>
          <w:rtl/>
          <w:lang w:bidi="fa-IR"/>
        </w:rPr>
      </w:pPr>
      <w:r w:rsidRPr="00474582">
        <w:rPr>
          <w:rFonts w:ascii="Tahoma" w:hAnsi="Tahoma" w:cs="B Lotus"/>
          <w:b/>
          <w:bCs/>
          <w:rtl/>
          <w:lang w:bidi="fa-IR"/>
        </w:rPr>
        <w:t>پايان</w:t>
      </w:r>
    </w:p>
    <w:p w:rsidR="00F560C2" w:rsidRPr="00474582" w:rsidRDefault="006C2F7E" w:rsidP="00A670B5">
      <w:pPr>
        <w:ind w:firstLine="284"/>
        <w:jc w:val="center"/>
        <w:rPr>
          <w:rFonts w:cs="B Lotus"/>
          <w:b/>
          <w:bCs/>
          <w:rtl/>
          <w:lang w:bidi="fa-IR"/>
        </w:rPr>
      </w:pPr>
      <w:r w:rsidRPr="00474582">
        <w:rPr>
          <w:rFonts w:ascii="Tahoma" w:hAnsi="Tahoma" w:cs="B Lotus"/>
          <w:b/>
          <w:bCs/>
          <w:rtl/>
          <w:lang w:bidi="fa-IR"/>
        </w:rPr>
        <w:t>پاییز 1386 هجری شمسی</w:t>
      </w:r>
    </w:p>
    <w:sectPr w:rsidR="00F560C2" w:rsidRPr="00474582" w:rsidSect="00294BCB">
      <w:headerReference w:type="even" r:id="rId19"/>
      <w:headerReference w:type="default" r:id="rId20"/>
      <w:footnotePr>
        <w:numRestart w:val="eachPage"/>
      </w:footnotePr>
      <w:pgSz w:w="9639" w:h="13608" w:code="9"/>
      <w:pgMar w:top="851" w:right="1077" w:bottom="936" w:left="1077" w:header="851"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AC4" w:rsidRDefault="00122AC4">
      <w:r>
        <w:separator/>
      </w:r>
    </w:p>
  </w:endnote>
  <w:endnote w:type="continuationSeparator" w:id="0">
    <w:p w:rsidR="00122AC4" w:rsidRDefault="0012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AC4" w:rsidRDefault="00122AC4">
      <w:r>
        <w:separator/>
      </w:r>
    </w:p>
  </w:footnote>
  <w:footnote w:type="continuationSeparator" w:id="0">
    <w:p w:rsidR="00122AC4" w:rsidRDefault="00122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831318"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168" behindDoc="0" locked="0" layoutInCell="1" allowOverlap="1" wp14:anchorId="0973FF6A" wp14:editId="421A4E57">
              <wp:simplePos x="0" y="0"/>
              <wp:positionH relativeFrom="column">
                <wp:posOffset>0</wp:posOffset>
              </wp:positionH>
              <wp:positionV relativeFrom="paragraph">
                <wp:posOffset>266700</wp:posOffset>
              </wp:positionV>
              <wp:extent cx="4759325" cy="0"/>
              <wp:effectExtent l="19050" t="19050" r="22225"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SLX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KNUi1y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E61A57">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831318"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063C285D" wp14:editId="4CE53992">
              <wp:simplePos x="0" y="0"/>
              <wp:positionH relativeFrom="column">
                <wp:posOffset>0</wp:posOffset>
              </wp:positionH>
              <wp:positionV relativeFrom="paragraph">
                <wp:posOffset>50165</wp:posOffset>
              </wp:positionV>
              <wp:extent cx="4733925" cy="0"/>
              <wp:effectExtent l="19050" t="21590" r="19050" b="2603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829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Dxgp&#10;0sGI1kJxlIfO9MYVEFCpjQ210aN6MWtNvzmkdNUSteOR4evJQFoWMpI3KeHiDOBv+8+aQQzZex3b&#10;dGxshxopzKeQGMChFegY53K6zYUfPaLwMX8cj2cjIEivvoQUASIkGuv8R647FIwSS2AfAclh7Xyg&#10;9CskhCu9ElLGsUuF+hKP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Nk/Nv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F7E" w:rsidRPr="00D643BE" w:rsidRDefault="00831318" w:rsidP="00A670B5">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288" behindDoc="0" locked="0" layoutInCell="1" allowOverlap="1" wp14:anchorId="2EF33E41" wp14:editId="44A8119D">
              <wp:simplePos x="0" y="0"/>
              <wp:positionH relativeFrom="column">
                <wp:posOffset>-6350</wp:posOffset>
              </wp:positionH>
              <wp:positionV relativeFrom="paragraph">
                <wp:posOffset>298450</wp:posOffset>
              </wp:positionV>
              <wp:extent cx="4759325" cy="0"/>
              <wp:effectExtent l="22225" t="22225" r="19050" b="25400"/>
              <wp:wrapNone/>
              <wp:docPr id="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3.5pt" to="374.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" strokeweight="3pt">
              <v:stroke linestyle="thinThin"/>
            </v:line>
          </w:pict>
        </mc:Fallback>
      </mc:AlternateContent>
    </w:r>
    <w:r w:rsidR="006C2F7E" w:rsidRPr="00284F7F">
      <w:rPr>
        <w:rFonts w:ascii="Times New Roman Bold" w:hAnsi="Times New Roman Bold" w:hint="cs"/>
        <w:rtl/>
      </w:rPr>
      <w:fldChar w:fldCharType="begin"/>
    </w:r>
    <w:r w:rsidR="006C2F7E" w:rsidRPr="00284F7F">
      <w:rPr>
        <w:rFonts w:ascii="Times New Roman Bold" w:hAnsi="Times New Roman Bold" w:hint="cs"/>
      </w:rPr>
      <w:instrText xml:space="preserve"> PAGE </w:instrText>
    </w:r>
    <w:r w:rsidR="006C2F7E" w:rsidRPr="00284F7F">
      <w:rPr>
        <w:rFonts w:ascii="Times New Roman Bold" w:hAnsi="Times New Roman Bold" w:hint="cs"/>
        <w:rtl/>
      </w:rPr>
      <w:fldChar w:fldCharType="separate"/>
    </w:r>
    <w:r w:rsidR="00E61A57">
      <w:rPr>
        <w:rFonts w:ascii="Times New Roman Bold" w:hAnsi="Times New Roman Bold"/>
        <w:noProof/>
        <w:rtl/>
      </w:rPr>
      <w:t>16</w:t>
    </w:r>
    <w:r w:rsidR="006C2F7E" w:rsidRPr="00284F7F">
      <w:rPr>
        <w:rFonts w:ascii="Times New Roman Bold" w:hAnsi="Times New Roman Bold" w:hint="cs"/>
        <w:rtl/>
      </w:rPr>
      <w:fldChar w:fldCharType="end"/>
    </w:r>
    <w:r w:rsidR="00A670B5">
      <w:rPr>
        <w:rFonts w:ascii="Times New Roman Bold" w:hAnsi="Times New Roman Bold" w:hint="cs"/>
        <w:rtl/>
      </w:rPr>
      <w:tab/>
    </w:r>
    <w:r w:rsidR="00A670B5">
      <w:rPr>
        <w:rFonts w:ascii="Times New Roman Bold" w:hAnsi="Times New Roman Bold" w:hint="cs"/>
        <w:rtl/>
      </w:rPr>
      <w:tab/>
    </w:r>
    <w:r w:rsidR="006C2F7E">
      <w:rPr>
        <w:rFonts w:ascii="Times New Roman Bold" w:hAnsi="Times New Roman Bold" w:cs="B Lotus" w:hint="cs"/>
        <w:b/>
        <w:bCs/>
        <w:sz w:val="26"/>
        <w:szCs w:val="26"/>
        <w:rtl/>
      </w:rPr>
      <w:t>حج با خرافیون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F7E" w:rsidRPr="00433E37" w:rsidRDefault="00831318"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14:anchorId="7EB8913E" wp14:editId="09A8F63B">
              <wp:simplePos x="0" y="0"/>
              <wp:positionH relativeFrom="column">
                <wp:posOffset>6350</wp:posOffset>
              </wp:positionH>
              <wp:positionV relativeFrom="paragraph">
                <wp:posOffset>297180</wp:posOffset>
              </wp:positionV>
              <wp:extent cx="4733925" cy="0"/>
              <wp:effectExtent l="25400" t="20955" r="22225" b="26670"/>
              <wp:wrapNone/>
              <wp:docPr id="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3.4pt" to="373.2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0m5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" strokeweight="3pt">
              <v:stroke linestyle="thinThin"/>
            </v:line>
          </w:pict>
        </mc:Fallback>
      </mc:AlternateContent>
    </w:r>
    <w:r w:rsidR="006C2F7E">
      <w:rPr>
        <w:rFonts w:ascii="Times New Roman Bold" w:hAnsi="Times New Roman Bold" w:cs="B Lotus" w:hint="cs"/>
        <w:b/>
        <w:bCs/>
        <w:sz w:val="26"/>
        <w:szCs w:val="26"/>
        <w:rtl/>
      </w:rPr>
      <w:t>حج با خرافیون</w:t>
    </w:r>
    <w:r w:rsidR="006C2F7E">
      <w:rPr>
        <w:rFonts w:ascii="Times New Roman Bold" w:hAnsi="Times New Roman Bold" w:cs="B Lotus" w:hint="cs"/>
        <w:b/>
        <w:bCs/>
        <w:sz w:val="26"/>
        <w:szCs w:val="26"/>
        <w:rtl/>
      </w:rPr>
      <w:tab/>
    </w:r>
    <w:r w:rsidR="006C2F7E">
      <w:rPr>
        <w:rFonts w:ascii="Times New Roman Bold" w:hAnsi="Times New Roman Bold"/>
        <w:rtl/>
      </w:rPr>
      <w:tab/>
    </w:r>
    <w:r w:rsidR="006C2F7E" w:rsidRPr="00433E37">
      <w:rPr>
        <w:rFonts w:ascii="Times New Roman Bold" w:hAnsi="Times New Roman Bold" w:hint="cs"/>
        <w:rtl/>
      </w:rPr>
      <w:fldChar w:fldCharType="begin"/>
    </w:r>
    <w:r w:rsidR="006C2F7E" w:rsidRPr="00433E37">
      <w:rPr>
        <w:rFonts w:ascii="Times New Roman Bold" w:hAnsi="Times New Roman Bold" w:hint="cs"/>
      </w:rPr>
      <w:instrText xml:space="preserve"> PAGE </w:instrText>
    </w:r>
    <w:r w:rsidR="006C2F7E" w:rsidRPr="00433E37">
      <w:rPr>
        <w:rFonts w:ascii="Times New Roman Bold" w:hAnsi="Times New Roman Bold" w:hint="cs"/>
        <w:rtl/>
      </w:rPr>
      <w:fldChar w:fldCharType="separate"/>
    </w:r>
    <w:r w:rsidR="00E61A57">
      <w:rPr>
        <w:rFonts w:ascii="Times New Roman Bold" w:hAnsi="Times New Roman Bold"/>
        <w:noProof/>
        <w:rtl/>
      </w:rPr>
      <w:t>15</w:t>
    </w:r>
    <w:r w:rsidR="006C2F7E" w:rsidRPr="00433E37">
      <w:rPr>
        <w:rFonts w:ascii="Times New Roman Bold" w:hAnsi="Times New Roman Bold" w:hint="cs"/>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CB" w:rsidRDefault="00294BCB" w:rsidP="003978F7">
    <w:pPr>
      <w:pStyle w:val="Header"/>
      <w:spacing w:after="180"/>
      <w:ind w:left="284"/>
      <w:jc w:val="both"/>
      <w:rPr>
        <w:rFonts w:cs="B Lotus"/>
        <w:rtl/>
      </w:rPr>
    </w:pPr>
  </w:p>
  <w:p w:rsidR="00294BCB" w:rsidRPr="00347111" w:rsidRDefault="00294BCB"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831318"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14:anchorId="48202129" wp14:editId="13A50F4B">
              <wp:simplePos x="0" y="0"/>
              <wp:positionH relativeFrom="column">
                <wp:posOffset>0</wp:posOffset>
              </wp:positionH>
              <wp:positionV relativeFrom="paragraph">
                <wp:posOffset>266700</wp:posOffset>
              </wp:positionV>
              <wp:extent cx="4759325" cy="0"/>
              <wp:effectExtent l="19050" t="19050" r="22225"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Dp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EelkOkjAgAAPwQAAA4AAAAAAAAAAAAAAAAALgIAAGRycy9lMm9Eb2MueG1sUEsB&#10;Ai0AFAAGAAgAAAAhACg8fvTZAAAABgEAAA8AAAAAAAAAAAAAAAAAfQQAAGRycy9kb3ducmV2Lnht&#10;bFBLBQYAAAAABAAEAPMAAACDBQAAAAA=&#10;" strokeweight="3pt">
              <v:stroke linestyle="thinThin"/>
            </v:line>
          </w:pict>
        </mc:Fallback>
      </mc:AlternateContent>
    </w:r>
    <w:r w:rsidR="00BB0CA3" w:rsidRPr="00284F7F">
      <w:rPr>
        <w:rFonts w:ascii="Times New Roman Bold" w:hAnsi="Times New Roman Bold" w:hint="cs"/>
        <w:rtl/>
        <w:lang w:bidi="fa-IR"/>
      </w:rPr>
      <w:fldChar w:fldCharType="begin"/>
    </w:r>
    <w:r w:rsidR="00BB0CA3" w:rsidRPr="00284F7F">
      <w:rPr>
        <w:rFonts w:ascii="Times New Roman Bold" w:hAnsi="Times New Roman Bold" w:hint="cs"/>
        <w:lang w:bidi="fa-IR"/>
      </w:rPr>
      <w:instrText xml:space="preserve"> PAGE </w:instrText>
    </w:r>
    <w:r w:rsidR="00BB0CA3" w:rsidRPr="00284F7F">
      <w:rPr>
        <w:rFonts w:ascii="Times New Roman Bold" w:hAnsi="Times New Roman Bold" w:hint="cs"/>
        <w:rtl/>
        <w:lang w:bidi="fa-IR"/>
      </w:rPr>
      <w:fldChar w:fldCharType="separate"/>
    </w:r>
    <w:r w:rsidR="00E61A57">
      <w:rPr>
        <w:rFonts w:ascii="Times New Roman Bold" w:hAnsi="Times New Roman Bold"/>
        <w:noProof/>
        <w:rtl/>
        <w:lang w:bidi="fa-IR"/>
      </w:rPr>
      <w:t>18</w:t>
    </w:r>
    <w:r w:rsidR="00BB0CA3" w:rsidRPr="00284F7F">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w:t>
    </w:r>
    <w:r w:rsidR="00474582">
      <w:rPr>
        <w:rFonts w:ascii="Times New Roman Bold" w:hAnsi="Times New Roman Bold" w:cs="B Lotus" w:hint="cs"/>
        <w:b/>
        <w:bCs/>
        <w:sz w:val="26"/>
        <w:szCs w:val="26"/>
        <w:rtl/>
        <w:lang w:bidi="fa-IR"/>
      </w:rPr>
      <w:t xml:space="preserve">                    حج با خرافیون</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831318"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3E486B37" wp14:editId="7B45F4F1">
              <wp:simplePos x="0" y="0"/>
              <wp:positionH relativeFrom="column">
                <wp:posOffset>12700</wp:posOffset>
              </wp:positionH>
              <wp:positionV relativeFrom="paragraph">
                <wp:posOffset>274955</wp:posOffset>
              </wp:positionV>
              <wp:extent cx="4733925" cy="0"/>
              <wp:effectExtent l="22225" t="27305" r="25400"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65pt" to="373.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F/oIw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" strokeweight="3pt">
              <v:stroke linestyle="thinThin"/>
            </v:line>
          </w:pict>
        </mc:Fallback>
      </mc:AlternateContent>
    </w:r>
    <w:r w:rsidR="00474582">
      <w:rPr>
        <w:rFonts w:ascii="Times New Roman Bold" w:hAnsi="Times New Roman Bold" w:cs="B Lotus" w:hint="cs"/>
        <w:b/>
        <w:bCs/>
        <w:sz w:val="26"/>
        <w:szCs w:val="26"/>
        <w:rtl/>
        <w:lang w:bidi="fa-IR"/>
      </w:rPr>
      <w:t>حج با خرافیون</w:t>
    </w:r>
    <w:r w:rsidR="00BB0CA3">
      <w:rPr>
        <w:rFonts w:ascii="Times New Roman Bold" w:hAnsi="Times New Roman Bold" w:cs="B Lotus" w:hint="cs"/>
        <w:b/>
        <w:bCs/>
        <w:sz w:val="26"/>
        <w:szCs w:val="26"/>
        <w:rtl/>
        <w:lang w:bidi="fa-IR"/>
      </w:rPr>
      <w:tab/>
    </w:r>
    <w:r w:rsidR="00BB0CA3">
      <w:rPr>
        <w:rFonts w:ascii="Times New Roman Bold" w:hAnsi="Times New Roman Bold"/>
        <w:rtl/>
        <w:lang w:bidi="fa-IR"/>
      </w:rPr>
      <w:tab/>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294BCB">
      <w:rPr>
        <w:rFonts w:ascii="Times New Roman Bold" w:hAnsi="Times New Roman Bold"/>
        <w:noProof/>
        <w:rtl/>
        <w:lang w:bidi="fa-IR"/>
      </w:rPr>
      <w:t>19</w:t>
    </w:r>
    <w:r w:rsidR="00BB0CA3" w:rsidRPr="00433E37">
      <w:rPr>
        <w:rFonts w:ascii="Times New Roman Bold" w:hAnsi="Times New Roman Bold"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9C72A8"/>
    <w:multiLevelType w:val="hybridMultilevel"/>
    <w:tmpl w:val="261C61C6"/>
    <w:lvl w:ilvl="0" w:tplc="EBE8C00C">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4F46BB7"/>
    <w:multiLevelType w:val="hybridMultilevel"/>
    <w:tmpl w:val="4F028752"/>
    <w:lvl w:ilvl="0" w:tplc="EBE8C00C">
      <w:start w:val="1"/>
      <w:numFmt w:val="decimal"/>
      <w:lvlText w:val="%1-"/>
      <w:lvlJc w:val="left"/>
      <w:pPr>
        <w:ind w:left="1168" w:hanging="60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972E09"/>
    <w:multiLevelType w:val="hybridMultilevel"/>
    <w:tmpl w:val="B584FF86"/>
    <w:lvl w:ilvl="0" w:tplc="A78642A2">
      <w:start w:val="1"/>
      <w:numFmt w:val="decimal"/>
      <w:lvlText w:val="%1-"/>
      <w:lvlJc w:val="left"/>
      <w:pPr>
        <w:ind w:left="1183"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37EE5E2C"/>
    <w:multiLevelType w:val="hybridMultilevel"/>
    <w:tmpl w:val="D31C7370"/>
    <w:lvl w:ilvl="0" w:tplc="7A823D72">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950B79"/>
    <w:multiLevelType w:val="hybridMultilevel"/>
    <w:tmpl w:val="8B4C680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41F4913"/>
    <w:multiLevelType w:val="hybridMultilevel"/>
    <w:tmpl w:val="95D2467E"/>
    <w:lvl w:ilvl="0" w:tplc="A78642A2">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6"/>
  </w:num>
  <w:num w:numId="15">
    <w:abstractNumId w:val="19"/>
  </w:num>
  <w:num w:numId="16">
    <w:abstractNumId w:val="12"/>
  </w:num>
  <w:num w:numId="17">
    <w:abstractNumId w:val="18"/>
  </w:num>
  <w:num w:numId="18">
    <w:abstractNumId w:val="13"/>
  </w:num>
  <w:num w:numId="19">
    <w:abstractNumId w:val="11"/>
  </w:num>
  <w:num w:numId="20">
    <w:abstractNumId w:val="17"/>
  </w:num>
  <w:num w:numId="21">
    <w:abstractNumId w:val="22"/>
  </w:num>
  <w:num w:numId="22">
    <w:abstractNumId w:val="23"/>
  </w:num>
  <w:num w:numId="23">
    <w:abstractNumId w:val="14"/>
  </w:num>
  <w:num w:numId="24">
    <w:abstractNumId w:val="16"/>
  </w:num>
  <w:num w:numId="25">
    <w:abstractNumId w:val="25"/>
  </w:num>
  <w:num w:numId="26">
    <w:abstractNumId w:val="20"/>
  </w:num>
  <w:num w:numId="27">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8d9SVVzUYy2/zaVc9KoBGu3j6c8=" w:salt="oXb8ckIOEIwHsASZNvGBQ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AC4"/>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5BE"/>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BCB"/>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2AA3"/>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2F7E"/>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4B80"/>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318"/>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0B5"/>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A57"/>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205"/>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iPriority="9"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qFormat/>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table" w:customStyle="1" w:styleId="TableGrid1">
    <w:name w:val="Table Grid1"/>
    <w:basedOn w:val="TableNormal"/>
    <w:next w:val="TableGrid"/>
    <w:uiPriority w:val="59"/>
    <w:rsid w:val="00E61A5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iPriority="9"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qFormat/>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table" w:customStyle="1" w:styleId="TableGrid1">
    <w:name w:val="Table Grid1"/>
    <w:basedOn w:val="TableNormal"/>
    <w:next w:val="TableGrid"/>
    <w:uiPriority w:val="59"/>
    <w:rsid w:val="00E61A5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B875E-E744-459B-B17E-4F9EFB33F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3826</Words>
  <Characters>21814</Characters>
  <Application>Microsoft Office Word</Application>
  <DocSecurity>8</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25589</CharactersWithSpaces>
  <SharedDoc>false</SharedDoc>
  <HLinks>
    <vt:vector size="42" baseType="variant">
      <vt:variant>
        <vt:i4>1900605</vt:i4>
      </vt:variant>
      <vt:variant>
        <vt:i4>38</vt:i4>
      </vt:variant>
      <vt:variant>
        <vt:i4>0</vt:i4>
      </vt:variant>
      <vt:variant>
        <vt:i4>5</vt:i4>
      </vt:variant>
      <vt:variant>
        <vt:lpwstr/>
      </vt:variant>
      <vt:variant>
        <vt:lpwstr>_Toc327219835</vt:lpwstr>
      </vt:variant>
      <vt:variant>
        <vt:i4>1900605</vt:i4>
      </vt:variant>
      <vt:variant>
        <vt:i4>32</vt:i4>
      </vt:variant>
      <vt:variant>
        <vt:i4>0</vt:i4>
      </vt:variant>
      <vt:variant>
        <vt:i4>5</vt:i4>
      </vt:variant>
      <vt:variant>
        <vt:lpwstr/>
      </vt:variant>
      <vt:variant>
        <vt:lpwstr>_Toc327219834</vt:lpwstr>
      </vt:variant>
      <vt:variant>
        <vt:i4>1900605</vt:i4>
      </vt:variant>
      <vt:variant>
        <vt:i4>26</vt:i4>
      </vt:variant>
      <vt:variant>
        <vt:i4>0</vt:i4>
      </vt:variant>
      <vt:variant>
        <vt:i4>5</vt:i4>
      </vt:variant>
      <vt:variant>
        <vt:lpwstr/>
      </vt:variant>
      <vt:variant>
        <vt:lpwstr>_Toc327219833</vt:lpwstr>
      </vt:variant>
      <vt:variant>
        <vt:i4>1900605</vt:i4>
      </vt:variant>
      <vt:variant>
        <vt:i4>20</vt:i4>
      </vt:variant>
      <vt:variant>
        <vt:i4>0</vt:i4>
      </vt:variant>
      <vt:variant>
        <vt:i4>5</vt:i4>
      </vt:variant>
      <vt:variant>
        <vt:lpwstr/>
      </vt:variant>
      <vt:variant>
        <vt:lpwstr>_Toc327219832</vt:lpwstr>
      </vt:variant>
      <vt:variant>
        <vt:i4>1900605</vt:i4>
      </vt:variant>
      <vt:variant>
        <vt:i4>14</vt:i4>
      </vt:variant>
      <vt:variant>
        <vt:i4>0</vt:i4>
      </vt:variant>
      <vt:variant>
        <vt:i4>5</vt:i4>
      </vt:variant>
      <vt:variant>
        <vt:lpwstr/>
      </vt:variant>
      <vt:variant>
        <vt:lpwstr>_Toc327219831</vt:lpwstr>
      </vt:variant>
      <vt:variant>
        <vt:i4>1900605</vt:i4>
      </vt:variant>
      <vt:variant>
        <vt:i4>8</vt:i4>
      </vt:variant>
      <vt:variant>
        <vt:i4>0</vt:i4>
      </vt:variant>
      <vt:variant>
        <vt:i4>5</vt:i4>
      </vt:variant>
      <vt:variant>
        <vt:lpwstr/>
      </vt:variant>
      <vt:variant>
        <vt:lpwstr>_Toc327219830</vt:lpwstr>
      </vt:variant>
      <vt:variant>
        <vt:i4>1835069</vt:i4>
      </vt:variant>
      <vt:variant>
        <vt:i4>2</vt:i4>
      </vt:variant>
      <vt:variant>
        <vt:i4>0</vt:i4>
      </vt:variant>
      <vt:variant>
        <vt:i4>5</vt:i4>
      </vt:variant>
      <vt:variant>
        <vt:lpwstr/>
      </vt:variant>
      <vt:variant>
        <vt:lpwstr>_Toc327219829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حج با خرافیون</dc:title>
  <dc:subject>بررسی عقاید مذهبی شیعه</dc:subject>
  <dc:creator>علی حسین امیری</dc:creator>
  <cp:keywords>کتابخانه; قلم; عقیده; موحدين; موحدین; کتاب; مكتبة; القلم; العقيدة; qalam; library; http:/qalamlib.com; http:/qalamlibrary.com; http:/mowahedin.com; http:/aqeedeh.com; حج; شیعه; خرافات; بدعت; شرک; عبادات</cp:keywords>
  <dc:description>اثری کوتاه است که به بررسی و نقد اعمال شیعیان در حج خانه خدا اختصاص دارد. اعتقادات شیعه درباره اعمال مناسک حج با مسلمانان تفاوت دارد و بدعتها و خرافات بسیاری را بدان آمیخته‌اند. نویسنده در کتاب حاضر برخی از این اعمال و عقاید را به بوته نقد کشیده و می‌کوشد تا از این رهگذر، شیعیان را متوجه اعمال مشرکانه و خرافی‌شان نماید. او بحث را با حقیقت حج در قرآن و حدیث آغاز کرده و در ادامه، به نقش روحانیون کاروانها در بدعت‌آوری و تفرقه‌افکنی اشاره می‌کند. وی سپس برخی از خرافات شیعه در مورد حج را بازگو نموده و در پایان راهکارهایی برای پایان دادن به این وضعیت و بازگشتن به سنت حقیقی حج ارائه می‌دهد.</dc:description>
  <cp:lastModifiedBy>Samsung</cp:lastModifiedBy>
  <cp:revision>2</cp:revision>
  <cp:lastPrinted>2004-01-04T08:12:00Z</cp:lastPrinted>
  <dcterms:created xsi:type="dcterms:W3CDTF">2016-06-07T07:57:00Z</dcterms:created>
  <dcterms:modified xsi:type="dcterms:W3CDTF">2016-06-07T07:57:00Z</dcterms:modified>
  <cp:version>1.0 May 2015</cp:version>
</cp:coreProperties>
</file>