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49" w:rsidRDefault="00DB4F49" w:rsidP="00DB4F49">
      <w:pPr>
        <w:ind w:firstLine="284"/>
        <w:jc w:val="lowKashida"/>
        <w:rPr>
          <w:rFonts w:cs="B Titr"/>
          <w:spacing w:val="-6"/>
          <w:sz w:val="72"/>
          <w:szCs w:val="72"/>
          <w:rtl/>
        </w:rPr>
      </w:pPr>
      <w:bookmarkStart w:id="0" w:name="_GoBack"/>
      <w:bookmarkEnd w:id="0"/>
    </w:p>
    <w:p w:rsidR="00C90CC0" w:rsidRPr="00C90CC0" w:rsidRDefault="00C90CC0" w:rsidP="00DB4F49">
      <w:pPr>
        <w:jc w:val="center"/>
        <w:rPr>
          <w:rFonts w:cs="B Titr"/>
          <w:spacing w:val="-6"/>
          <w:sz w:val="30"/>
          <w:szCs w:val="30"/>
          <w:rtl/>
          <w:lang w:bidi="fa-IR"/>
        </w:rPr>
      </w:pPr>
    </w:p>
    <w:p w:rsidR="00DB4F49" w:rsidRPr="003E6673" w:rsidRDefault="00A62D0C" w:rsidP="00DB4F49">
      <w:pPr>
        <w:jc w:val="center"/>
        <w:rPr>
          <w:rFonts w:ascii="IRTitr" w:hAnsi="IRTitr" w:cs="IRTitr"/>
          <w:spacing w:val="-6"/>
          <w:sz w:val="70"/>
          <w:szCs w:val="70"/>
          <w:rtl/>
          <w:lang w:bidi="fa-IR"/>
        </w:rPr>
      </w:pPr>
      <w:r w:rsidRPr="003E6673">
        <w:rPr>
          <w:rFonts w:ascii="IRTitr" w:hAnsi="IRTitr" w:cs="IRTitr"/>
          <w:spacing w:val="-6"/>
          <w:sz w:val="70"/>
          <w:szCs w:val="70"/>
          <w:rtl/>
          <w:lang w:bidi="fa-IR"/>
        </w:rPr>
        <w:t>برادر!</w:t>
      </w:r>
    </w:p>
    <w:p w:rsidR="00A62D0C" w:rsidRPr="003E6673" w:rsidRDefault="00A62D0C" w:rsidP="00DB4F49">
      <w:pPr>
        <w:jc w:val="center"/>
        <w:rPr>
          <w:rFonts w:ascii="IRTitr" w:hAnsi="IRTitr" w:cs="IRTitr"/>
          <w:spacing w:val="-6"/>
          <w:sz w:val="70"/>
          <w:szCs w:val="70"/>
          <w:rtl/>
          <w:lang w:bidi="fa-IR"/>
        </w:rPr>
      </w:pPr>
      <w:r w:rsidRPr="003E6673">
        <w:rPr>
          <w:rFonts w:ascii="IRTitr" w:hAnsi="IRTitr" w:cs="IRTitr"/>
          <w:spacing w:val="-6"/>
          <w:sz w:val="70"/>
          <w:szCs w:val="70"/>
          <w:rtl/>
          <w:lang w:bidi="fa-IR"/>
        </w:rPr>
        <w:t>مسجد</w:t>
      </w:r>
      <w:r w:rsidR="00C15656">
        <w:rPr>
          <w:rFonts w:ascii="IRTitr" w:hAnsi="IRTitr" w:cs="IRTitr"/>
          <w:spacing w:val="-6"/>
          <w:sz w:val="70"/>
          <w:szCs w:val="70"/>
          <w:rtl/>
          <w:lang w:bidi="fa-IR"/>
        </w:rPr>
        <w:t xml:space="preserve">، </w:t>
      </w:r>
      <w:r w:rsidRPr="003E6673">
        <w:rPr>
          <w:rFonts w:ascii="IRTitr" w:hAnsi="IRTitr" w:cs="IRTitr"/>
          <w:spacing w:val="-6"/>
          <w:sz w:val="70"/>
          <w:szCs w:val="70"/>
          <w:rtl/>
          <w:lang w:bidi="fa-IR"/>
        </w:rPr>
        <w:t>مشتاق توست</w:t>
      </w:r>
    </w:p>
    <w:p w:rsidR="00A62D0C" w:rsidRDefault="00A62D0C" w:rsidP="006C4DBF">
      <w:pPr>
        <w:pStyle w:val="01mathn"/>
        <w:ind w:firstLine="284"/>
        <w:jc w:val="both"/>
        <w:rPr>
          <w:rStyle w:val="Char2"/>
        </w:rPr>
      </w:pPr>
    </w:p>
    <w:p w:rsidR="003E6673" w:rsidRPr="006C4DBF" w:rsidRDefault="003E6673" w:rsidP="006C4DBF">
      <w:pPr>
        <w:pStyle w:val="01mathn"/>
        <w:ind w:firstLine="284"/>
        <w:jc w:val="both"/>
        <w:rPr>
          <w:rStyle w:val="Char2"/>
          <w:rtl/>
        </w:rPr>
      </w:pPr>
    </w:p>
    <w:p w:rsidR="00A62D0C" w:rsidRPr="006C4DBF" w:rsidRDefault="00A62D0C" w:rsidP="006C4DBF">
      <w:pPr>
        <w:pStyle w:val="01mathn"/>
        <w:ind w:firstLine="284"/>
        <w:jc w:val="both"/>
        <w:rPr>
          <w:rStyle w:val="Char2"/>
          <w:rtl/>
        </w:rPr>
      </w:pPr>
    </w:p>
    <w:p w:rsidR="00DB4F49" w:rsidRDefault="00DB4F49" w:rsidP="00DB4F49">
      <w:pPr>
        <w:jc w:val="center"/>
        <w:rPr>
          <w:rFonts w:cs="B Yagut"/>
          <w:b/>
          <w:bCs/>
          <w:spacing w:val="-6"/>
          <w:sz w:val="32"/>
          <w:szCs w:val="32"/>
          <w:rtl/>
          <w:lang w:bidi="fa-IR"/>
        </w:rPr>
      </w:pPr>
    </w:p>
    <w:p w:rsidR="00DB4F49" w:rsidRPr="003E6673" w:rsidRDefault="00A62D0C" w:rsidP="00DB4F49">
      <w:pPr>
        <w:jc w:val="center"/>
        <w:rPr>
          <w:rFonts w:ascii="IRYakout" w:hAnsi="IRYakout" w:cs="IRYakout"/>
          <w:b/>
          <w:bCs/>
          <w:spacing w:val="-6"/>
          <w:sz w:val="32"/>
          <w:szCs w:val="32"/>
          <w:rtl/>
          <w:lang w:bidi="fa-IR"/>
        </w:rPr>
      </w:pPr>
      <w:r w:rsidRPr="003E6673">
        <w:rPr>
          <w:rFonts w:ascii="IRYakout" w:hAnsi="IRYakout" w:cs="IRYakout"/>
          <w:b/>
          <w:bCs/>
          <w:spacing w:val="-6"/>
          <w:sz w:val="32"/>
          <w:szCs w:val="32"/>
          <w:rtl/>
          <w:lang w:bidi="fa-IR"/>
        </w:rPr>
        <w:t>تالیف</w:t>
      </w:r>
      <w:r w:rsidR="00C15656">
        <w:rPr>
          <w:rFonts w:ascii="IRYakout" w:hAnsi="IRYakout" w:cs="IRYakout"/>
          <w:b/>
          <w:bCs/>
          <w:spacing w:val="-6"/>
          <w:sz w:val="32"/>
          <w:szCs w:val="32"/>
          <w:rtl/>
          <w:lang w:bidi="fa-IR"/>
        </w:rPr>
        <w:t xml:space="preserve">: </w:t>
      </w:r>
    </w:p>
    <w:p w:rsidR="00A62D0C" w:rsidRPr="003E6673" w:rsidRDefault="00A62D0C" w:rsidP="00DB4F49">
      <w:pPr>
        <w:jc w:val="center"/>
        <w:rPr>
          <w:rFonts w:ascii="IRYakout" w:hAnsi="IRYakout" w:cs="IRYakout"/>
          <w:b/>
          <w:bCs/>
          <w:spacing w:val="-6"/>
          <w:sz w:val="36"/>
          <w:szCs w:val="36"/>
          <w:rtl/>
          <w:lang w:bidi="fa-IR"/>
        </w:rPr>
      </w:pPr>
      <w:r w:rsidRPr="003E6673">
        <w:rPr>
          <w:rFonts w:ascii="IRYakout" w:hAnsi="IRYakout" w:cs="IRYakout"/>
          <w:b/>
          <w:bCs/>
          <w:spacing w:val="-6"/>
          <w:sz w:val="36"/>
          <w:szCs w:val="36"/>
          <w:rtl/>
          <w:lang w:bidi="fa-IR"/>
        </w:rPr>
        <w:t>ابوالحسن بن محمد الفقیه</w:t>
      </w:r>
    </w:p>
    <w:p w:rsidR="00A62D0C" w:rsidRPr="003E6673" w:rsidRDefault="00A62D0C" w:rsidP="00DB4F49">
      <w:pPr>
        <w:pStyle w:val="01mathn"/>
        <w:ind w:firstLine="0"/>
        <w:jc w:val="center"/>
        <w:rPr>
          <w:rFonts w:ascii="IRYakout" w:hAnsi="IRYakout" w:cs="IRYakout"/>
          <w:b/>
          <w:bCs/>
          <w:sz w:val="10"/>
          <w:szCs w:val="10"/>
          <w:rtl/>
        </w:rPr>
      </w:pPr>
    </w:p>
    <w:p w:rsidR="00DB4F49" w:rsidRPr="003E6673" w:rsidRDefault="00DB4F49" w:rsidP="00DB4F49">
      <w:pPr>
        <w:pStyle w:val="01mathn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</w:rPr>
      </w:pPr>
    </w:p>
    <w:p w:rsidR="00DB4F49" w:rsidRPr="003E6673" w:rsidRDefault="00A62D0C" w:rsidP="00DB4F49">
      <w:pPr>
        <w:pStyle w:val="01mathn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3E6673">
        <w:rPr>
          <w:rFonts w:ascii="IRYakout" w:hAnsi="IRYakout" w:cs="IRYakout"/>
          <w:b/>
          <w:bCs/>
          <w:sz w:val="32"/>
          <w:szCs w:val="32"/>
          <w:rtl/>
        </w:rPr>
        <w:t>ترجمه</w:t>
      </w:r>
      <w:r w:rsidR="00C15656">
        <w:rPr>
          <w:rFonts w:ascii="IRYakout" w:hAnsi="IRYakout" w:cs="IRYakout"/>
          <w:b/>
          <w:bCs/>
          <w:sz w:val="32"/>
          <w:szCs w:val="32"/>
          <w:rtl/>
        </w:rPr>
        <w:t xml:space="preserve">: </w:t>
      </w:r>
    </w:p>
    <w:p w:rsidR="00A62D0C" w:rsidRPr="003E6673" w:rsidRDefault="00A62D0C" w:rsidP="00DB4F49">
      <w:pPr>
        <w:pStyle w:val="01mathn"/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3E6673">
        <w:rPr>
          <w:rFonts w:ascii="IRYakout" w:hAnsi="IRYakout" w:cs="IRYakout"/>
          <w:b/>
          <w:bCs/>
          <w:sz w:val="36"/>
          <w:szCs w:val="36"/>
          <w:rtl/>
        </w:rPr>
        <w:t>محمد جمالزهی</w:t>
      </w:r>
    </w:p>
    <w:p w:rsidR="00A62D0C" w:rsidRPr="006C4DBF" w:rsidRDefault="00A62D0C" w:rsidP="006C4DBF">
      <w:pPr>
        <w:pStyle w:val="01mathn"/>
        <w:ind w:firstLine="284"/>
        <w:jc w:val="both"/>
        <w:rPr>
          <w:rStyle w:val="Char2"/>
          <w:rtl/>
        </w:rPr>
      </w:pPr>
    </w:p>
    <w:p w:rsidR="00DB4F49" w:rsidRDefault="00DB4F49" w:rsidP="00DB4F49">
      <w:pPr>
        <w:ind w:firstLine="284"/>
        <w:jc w:val="lowKashida"/>
        <w:rPr>
          <w:rFonts w:cs="B Esfehan"/>
          <w:sz w:val="28"/>
          <w:szCs w:val="28"/>
          <w:rtl/>
          <w:lang w:bidi="fa-IR"/>
        </w:rPr>
        <w:sectPr w:rsidR="00DB4F49" w:rsidSect="003E6673">
          <w:headerReference w:type="even" r:id="rId8"/>
          <w:headerReference w:type="default" r:id="rId9"/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4C7B02" w:rsidRPr="00C50D4D" w:rsidTr="004C7B02">
        <w:trPr>
          <w:jc w:val="center"/>
        </w:trPr>
        <w:tc>
          <w:tcPr>
            <w:tcW w:w="1527" w:type="pct"/>
            <w:vAlign w:val="center"/>
          </w:tcPr>
          <w:bookmarkStart w:id="1" w:name="Editing"/>
          <w:p w:rsidR="004C7B02" w:rsidRPr="00855B06" w:rsidRDefault="004C7B02" w:rsidP="004C7B02">
            <w:pPr>
              <w:spacing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727B8296" wp14:editId="074DA0C4">
                      <wp:simplePos x="0" y="0"/>
                      <wp:positionH relativeFrom="column">
                        <wp:posOffset>-567055</wp:posOffset>
                      </wp:positionH>
                      <wp:positionV relativeFrom="page">
                        <wp:posOffset>-47625</wp:posOffset>
                      </wp:positionV>
                      <wp:extent cx="6627495" cy="3029585"/>
                      <wp:effectExtent l="0" t="0" r="1905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495" cy="3029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44.65pt;margin-top:-3.75pt;width:521.85pt;height:23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1FpnwIAAKkFAAAOAAAAZHJzL2Uyb0RvYy54bWysVE1v2zAMvQ/YfxB0X+1kSdsEdYqgRYcB&#10;XVu0HXpWZCk2IImapMTJfv0oyXE/scOwiy2K5CP5RPLsfKcV2QrnWzAVHR2VlAjDoW7NuqI/H6++&#10;nFLiAzM1U2BERffC0/PF509nnZ2LMTSgauEIghg/72xFmxDsvCg8b4Rm/gisMKiU4DQLKLp1UTvW&#10;IbpWxbgsj4sOXG0dcOE93l5mJV0kfCkFD7dSehGIqijmFtLXpe8qfovFGZuvHbNNy/s02D9koVlr&#10;MOgAdckCIxvXvoPSLXfgQYYjDroAKVsuUg1Yzah8U81Dw6xItSA53g40+f8Hy2+2d460Nb4dJYZp&#10;fKJ7JI2ZtRJkFOnprJ+j1YO9c73k8Rhr3Umn4x+rILtE6X6gVOwC4Xh5fDw+mcymlHDUfS3Hs+np&#10;NKIWz+7W+fBNgCbxUFGH4ROVbHvtQzY9mMRoHlRbX7VKJSH2ibhQjmwZvvBqPUquaqN/QJ3vZtOy&#10;TO+MIVNbRfOUwCskZSKegYicg8abIlaf602nsFci2ilzLyTShhWOU8QBOQdlnAsTcjK+YbXI1zGV&#10;j3NJgBFZYvwBuwd4XeQBO2fZ20dXkfp9cC7/llh2HjxSZDBhcNatAfcRgMKq+sjZ/kBSpiaytIJ6&#10;j03lIE+bt/yqxae9Zj7cMYfjhYOIKyPc4kcq6CoK/YmSBtzvj+6jPXY9ainpcFwr6n9tmBOUqO8G&#10;52E2mkzifCdhMj0Zo+BealYvNWajLwD7BXses0vHaB/U4Sgd6CfcLMsYFVXMcIxdUR7cQbgIeY3g&#10;buJiuUxmONOWhWvzYHkEj6zG1n3cPTFn+/4OOBo3cBhtNn/T5tk2ehpYbgLINs3AM68937gPUhP3&#10;uysunJdysnresIs/AAAA//8DAFBLAwQUAAYACAAAACEAfRGjfOAAAAAKAQAADwAAAGRycy9kb3du&#10;cmV2LnhtbEyPwU7DMAyG70i8Q2QkLtOWAm23lqYTIO0CFxgT56wxTUWTlCRdC0+POcHNlj/9/v5q&#10;O5uendCHzlkBV6sEGNrGqc62Ag6vu+UGWIjSKtk7iwK+MMC2Pj+rZKncZF/wtI8toxAbSilAxziU&#10;nIdGo5Fh5Qa0dHt33shIq2+58nKicNPz6yTJuZGdpQ9aDvigsfnYj0YASvWsxjR7XHx/7nyn3+an&#10;aXEvxOXFfHcLLOIc/2D41Sd1qMnp6EarAusFLDfFDaE0rDNgBBRZmgI7CkjzIgdeV/x/hfoHAAD/&#10;/wMAUEsBAi0AFAAGAAgAAAAhALaDOJL+AAAA4QEAABMAAAAAAAAAAAAAAAAAAAAAAFtDb250ZW50&#10;X1R5cGVzXS54bWxQSwECLQAUAAYACAAAACEAOP0h/9YAAACUAQAACwAAAAAAAAAAAAAAAAAvAQAA&#10;X3JlbHMvLnJlbHNQSwECLQAUAAYACAAAACEAQNdRaZ8CAACpBQAADgAAAAAAAAAAAAAAAAAuAgAA&#10;ZHJzL2Uyb0RvYy54bWxQSwECLQAUAAYACAAAACEAfRGjfOAAAAAKAQAADwAAAAAAAAAAAAAAAAD5&#10;BAAAZHJzL2Rvd25yZXYueG1sUEsFBgAAAAAEAAQA8wAAAAYGAAAAAA==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bookmarkEnd w:id="1"/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4C7B02" w:rsidRPr="004C7B02" w:rsidRDefault="004C7B02" w:rsidP="004C7B02">
            <w:pPr>
              <w:spacing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4C7B02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برادر! مسجد، مشتاق توست</w:t>
            </w:r>
          </w:p>
        </w:tc>
      </w:tr>
      <w:tr w:rsidR="004C7B02" w:rsidRPr="00C50D4D" w:rsidTr="004C7B02">
        <w:trPr>
          <w:jc w:val="center"/>
        </w:trPr>
        <w:tc>
          <w:tcPr>
            <w:tcW w:w="1527" w:type="pct"/>
            <w:vAlign w:val="center"/>
          </w:tcPr>
          <w:p w:rsidR="004C7B02" w:rsidRPr="00855B06" w:rsidRDefault="004C7B02" w:rsidP="004C7B02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4C7B02" w:rsidRPr="004C7B02" w:rsidRDefault="00F82B12" w:rsidP="004C7B0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F82B12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>أخي المسجد حنَّ إليك</w:t>
            </w:r>
          </w:p>
        </w:tc>
      </w:tr>
      <w:tr w:rsidR="004C7B02" w:rsidRPr="00C50D4D" w:rsidTr="004C7B02">
        <w:trPr>
          <w:jc w:val="center"/>
        </w:trPr>
        <w:tc>
          <w:tcPr>
            <w:tcW w:w="1527" w:type="pct"/>
            <w:vAlign w:val="center"/>
          </w:tcPr>
          <w:p w:rsidR="004C7B02" w:rsidRPr="00855B06" w:rsidRDefault="004C7B02" w:rsidP="004C7B0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3" w:type="pct"/>
            <w:gridSpan w:val="4"/>
            <w:vAlign w:val="center"/>
          </w:tcPr>
          <w:p w:rsidR="004C7B02" w:rsidRPr="004C7B02" w:rsidRDefault="004C7B02" w:rsidP="004C7B0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4C7B02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ابوالحسن بن محمد الفقیه</w:t>
            </w:r>
          </w:p>
        </w:tc>
      </w:tr>
      <w:tr w:rsidR="004C7B02" w:rsidRPr="00C50D4D" w:rsidTr="004C7B02">
        <w:trPr>
          <w:jc w:val="center"/>
        </w:trPr>
        <w:tc>
          <w:tcPr>
            <w:tcW w:w="1527" w:type="pct"/>
            <w:vAlign w:val="center"/>
          </w:tcPr>
          <w:p w:rsidR="004C7B02" w:rsidRPr="00855B06" w:rsidRDefault="004C7B02" w:rsidP="004C7B0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473" w:type="pct"/>
            <w:gridSpan w:val="4"/>
            <w:vAlign w:val="center"/>
          </w:tcPr>
          <w:p w:rsidR="004C7B02" w:rsidRPr="004C7B02" w:rsidRDefault="004C7B02" w:rsidP="004C7B0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4C7B02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محمد جمالزهی</w:t>
            </w:r>
          </w:p>
        </w:tc>
      </w:tr>
      <w:tr w:rsidR="004C7B02" w:rsidRPr="00C50D4D" w:rsidTr="004C7B02">
        <w:trPr>
          <w:jc w:val="center"/>
        </w:trPr>
        <w:tc>
          <w:tcPr>
            <w:tcW w:w="1527" w:type="pct"/>
            <w:vAlign w:val="center"/>
          </w:tcPr>
          <w:p w:rsidR="004C7B02" w:rsidRPr="00855B06" w:rsidRDefault="004C7B02" w:rsidP="004C7B0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4C7B02" w:rsidRPr="004C7B02" w:rsidRDefault="004C7B02" w:rsidP="004C7B0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4C7B02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>مساجد و خطبه</w:t>
            </w:r>
            <w:r w:rsidRPr="004C7B02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‌</w:t>
            </w:r>
            <w:r w:rsidRPr="004C7B02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>ها</w:t>
            </w:r>
          </w:p>
        </w:tc>
      </w:tr>
      <w:tr w:rsidR="004C7B02" w:rsidRPr="00C50D4D" w:rsidTr="004C7B02">
        <w:trPr>
          <w:jc w:val="center"/>
        </w:trPr>
        <w:tc>
          <w:tcPr>
            <w:tcW w:w="1527" w:type="pct"/>
            <w:vAlign w:val="center"/>
          </w:tcPr>
          <w:p w:rsidR="004C7B02" w:rsidRPr="00855B06" w:rsidRDefault="004C7B02" w:rsidP="004C7B0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4C7B02" w:rsidRPr="004C7B02" w:rsidRDefault="004C7B02" w:rsidP="004C7B0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4C7B02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اول (دیجیتال) </w:t>
            </w:r>
          </w:p>
        </w:tc>
      </w:tr>
      <w:tr w:rsidR="004C7B02" w:rsidRPr="00C50D4D" w:rsidTr="004C7B02">
        <w:trPr>
          <w:jc w:val="center"/>
        </w:trPr>
        <w:tc>
          <w:tcPr>
            <w:tcW w:w="1527" w:type="pct"/>
            <w:vAlign w:val="center"/>
          </w:tcPr>
          <w:p w:rsidR="004C7B02" w:rsidRPr="00855B06" w:rsidRDefault="004C7B02" w:rsidP="004C7B02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4C7B02" w:rsidRPr="001E606B" w:rsidRDefault="001E606B" w:rsidP="004C7B0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1E606B">
              <w:rPr>
                <w:rFonts w:ascii="IRMitra" w:hAnsi="IRMitra" w:cs="IRMitra"/>
                <w:color w:val="244061"/>
                <w:sz w:val="28"/>
                <w:szCs w:val="28"/>
                <w:rtl/>
                <w:lang w:bidi="fa-IR"/>
              </w:rPr>
              <w:t>دی (جدی) 1394شمسی، ر</w:t>
            </w:r>
            <w:r w:rsidRPr="001E606B">
              <w:rPr>
                <w:rFonts w:ascii="IRMitra" w:hAnsi="IRMitra" w:cs="IRMitra"/>
                <w:color w:val="244061"/>
                <w:sz w:val="28"/>
                <w:szCs w:val="28"/>
                <w:rtl/>
              </w:rPr>
              <w:t>بيع الأول</w:t>
            </w:r>
            <w:r w:rsidRPr="001E606B">
              <w:rPr>
                <w:rFonts w:ascii="IRMitra" w:hAnsi="IRMitra" w:cs="IRMitra"/>
                <w:color w:val="244061"/>
                <w:sz w:val="28"/>
                <w:szCs w:val="28"/>
                <w:rtl/>
                <w:lang w:bidi="fa-IR"/>
              </w:rPr>
              <w:t xml:space="preserve"> 1437 هجری</w:t>
            </w:r>
          </w:p>
        </w:tc>
      </w:tr>
      <w:tr w:rsidR="004C7B02" w:rsidRPr="00C50D4D" w:rsidTr="004C7B02">
        <w:trPr>
          <w:jc w:val="center"/>
        </w:trPr>
        <w:tc>
          <w:tcPr>
            <w:tcW w:w="1527" w:type="pct"/>
            <w:vAlign w:val="center"/>
          </w:tcPr>
          <w:p w:rsidR="004C7B02" w:rsidRPr="00855B06" w:rsidRDefault="004C7B02" w:rsidP="004C7B02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4C7B02" w:rsidRPr="004C7B02" w:rsidRDefault="004C7B02" w:rsidP="004C7B0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</w:p>
        </w:tc>
      </w:tr>
      <w:tr w:rsidR="004C7B02" w:rsidRPr="00C50D4D" w:rsidTr="004C7B02">
        <w:trPr>
          <w:jc w:val="center"/>
        </w:trPr>
        <w:tc>
          <w:tcPr>
            <w:tcW w:w="3598" w:type="pct"/>
            <w:gridSpan w:val="4"/>
            <w:vAlign w:val="center"/>
          </w:tcPr>
          <w:p w:rsidR="004C7B02" w:rsidRDefault="004C7B02" w:rsidP="00751899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  <w:lang w:bidi="fa-IR"/>
              </w:rPr>
            </w:pPr>
          </w:p>
          <w:p w:rsidR="004C7B02" w:rsidRPr="004C7B02" w:rsidRDefault="004C7B02" w:rsidP="00751899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4C7B0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4C7B0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4C7B0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4C7B0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4C7B0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4C7B0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4C7B0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عق</w:t>
            </w:r>
            <w:r w:rsidRPr="004C7B0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 w:rsidRPr="004C7B0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ده</w:t>
            </w:r>
            <w:r w:rsidRPr="004C7B0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4C7B0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4C7B0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4C7B02" w:rsidRPr="00855B06" w:rsidRDefault="004C7B02" w:rsidP="00751899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b/>
                <w:bCs/>
                <w:color w:val="244061" w:themeColor="accent1" w:themeShade="80"/>
                <w:lang w:bidi="fa-IR"/>
              </w:rPr>
              <w:t>www.aqeedeh.com</w:t>
            </w:r>
          </w:p>
        </w:tc>
        <w:tc>
          <w:tcPr>
            <w:tcW w:w="1402" w:type="pct"/>
          </w:tcPr>
          <w:p w:rsidR="004C7B02" w:rsidRPr="00855B06" w:rsidRDefault="004C7B02" w:rsidP="0075189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81D44D0" wp14:editId="25E5AF96">
                  <wp:extent cx="928047" cy="928048"/>
                  <wp:effectExtent l="0" t="0" r="571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842" cy="922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02" w:rsidRPr="00C50D4D" w:rsidTr="004C7B02">
        <w:trPr>
          <w:jc w:val="center"/>
        </w:trPr>
        <w:tc>
          <w:tcPr>
            <w:tcW w:w="1527" w:type="pct"/>
            <w:vAlign w:val="center"/>
          </w:tcPr>
          <w:p w:rsidR="004C7B02" w:rsidRPr="00855B06" w:rsidRDefault="004C7B02" w:rsidP="00751899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4C7B02" w:rsidRPr="00855B06" w:rsidRDefault="004C7B02" w:rsidP="00751899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4C7B02" w:rsidRPr="00C50D4D" w:rsidTr="00751899">
        <w:trPr>
          <w:jc w:val="center"/>
        </w:trPr>
        <w:tc>
          <w:tcPr>
            <w:tcW w:w="5000" w:type="pct"/>
            <w:gridSpan w:val="5"/>
            <w:vAlign w:val="bottom"/>
          </w:tcPr>
          <w:p w:rsidR="004C7B02" w:rsidRPr="00855B06" w:rsidRDefault="004C7B02" w:rsidP="004C7B02">
            <w:pPr>
              <w:spacing w:before="40" w:after="4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4C7B02" w:rsidRPr="00C50D4D" w:rsidTr="004C7B02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4C7B02" w:rsidRPr="00AA082B" w:rsidRDefault="004C7B02" w:rsidP="004C7B02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/>
                <w:lang w:bidi="fa-IR"/>
              </w:rPr>
            </w:pPr>
            <w:r w:rsidRPr="00AA082B">
              <w:rPr>
                <w:rFonts w:ascii="Literata" w:hAnsi="Literata"/>
                <w:lang w:bidi="fa-IR"/>
              </w:rPr>
              <w:t>www.mowahedin.com</w:t>
            </w:r>
          </w:p>
          <w:p w:rsidR="004C7B02" w:rsidRPr="00AA082B" w:rsidRDefault="004C7B02" w:rsidP="004C7B02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/>
                <w:lang w:bidi="fa-IR"/>
              </w:rPr>
            </w:pPr>
            <w:r w:rsidRPr="00AA082B">
              <w:rPr>
                <w:rFonts w:ascii="Literata" w:hAnsi="Literata"/>
                <w:lang w:bidi="fa-IR"/>
              </w:rPr>
              <w:t>www.videofarsi.com</w:t>
            </w:r>
          </w:p>
          <w:p w:rsidR="004C7B02" w:rsidRDefault="004C7B02" w:rsidP="004C7B02">
            <w:pPr>
              <w:spacing w:before="40" w:after="40"/>
              <w:jc w:val="right"/>
              <w:rPr>
                <w:rFonts w:ascii="Literata" w:hAnsi="Literata"/>
                <w:lang w:bidi="fa-IR"/>
              </w:rPr>
            </w:pPr>
            <w:r w:rsidRPr="00AA082B">
              <w:rPr>
                <w:rFonts w:ascii="Literata" w:hAnsi="Literata"/>
                <w:lang w:bidi="fa-IR"/>
              </w:rPr>
              <w:t>www.zekr.tv</w:t>
            </w:r>
          </w:p>
          <w:p w:rsidR="004C7B02" w:rsidRPr="00855B06" w:rsidRDefault="004C7B02" w:rsidP="004C7B02">
            <w:pPr>
              <w:spacing w:before="40" w:after="40"/>
              <w:jc w:val="righ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/>
                <w:lang w:bidi="fa-IR"/>
              </w:rPr>
              <w:t>www.</w:t>
            </w:r>
            <w:r>
              <w:rPr>
                <w:rFonts w:ascii="Literata" w:hAnsi="Literata"/>
                <w:lang w:bidi="fa-IR"/>
              </w:rPr>
              <w:t>mowahed</w:t>
            </w:r>
            <w:r w:rsidRPr="00AA082B">
              <w:rPr>
                <w:rFonts w:ascii="Literata" w:hAnsi="Literata"/>
                <w:lang w:bidi="fa-IR"/>
              </w:rPr>
              <w:t>.</w:t>
            </w:r>
            <w:r>
              <w:rPr>
                <w:rFonts w:ascii="Literata" w:hAnsi="Literata"/>
                <w:lang w:bidi="fa-IR"/>
              </w:rPr>
              <w:t>com</w:t>
            </w:r>
          </w:p>
        </w:tc>
        <w:tc>
          <w:tcPr>
            <w:tcW w:w="360" w:type="pct"/>
          </w:tcPr>
          <w:p w:rsidR="004C7B02" w:rsidRPr="00855B06" w:rsidRDefault="004C7B02" w:rsidP="004C7B02">
            <w:pPr>
              <w:spacing w:before="40" w:after="4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4C7B02" w:rsidRPr="00AA082B" w:rsidRDefault="004C7B02" w:rsidP="004C7B02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www.aqeedeh.com</w:t>
            </w:r>
          </w:p>
          <w:p w:rsidR="004C7B02" w:rsidRPr="00AA082B" w:rsidRDefault="004C7B02" w:rsidP="004C7B02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www.islamtxt.com</w:t>
            </w:r>
          </w:p>
          <w:p w:rsidR="004C7B02" w:rsidRPr="004C7B02" w:rsidRDefault="000737B6" w:rsidP="004C7B02">
            <w:pPr>
              <w:widowControl w:val="0"/>
              <w:tabs>
                <w:tab w:val="right" w:leader="dot" w:pos="5138"/>
              </w:tabs>
              <w:spacing w:before="40" w:after="40"/>
              <w:jc w:val="right"/>
              <w:rPr>
                <w:rFonts w:ascii="Literata" w:hAnsi="Literata"/>
              </w:rPr>
            </w:pPr>
            <w:hyperlink r:id="rId11" w:history="1">
              <w:r w:rsidR="004C7B02" w:rsidRPr="004C7B02">
                <w:rPr>
                  <w:rStyle w:val="Hyperlink"/>
                  <w:rFonts w:ascii="Literata" w:hAnsi="Literata"/>
                  <w:color w:val="auto"/>
                  <w:u w:val="none"/>
                </w:rPr>
                <w:t>www.shabnam.cc</w:t>
              </w:r>
            </w:hyperlink>
          </w:p>
          <w:p w:rsidR="004C7B02" w:rsidRPr="00855B06" w:rsidRDefault="004C7B02" w:rsidP="004C7B02">
            <w:pPr>
              <w:spacing w:before="40" w:after="4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/>
              </w:rPr>
              <w:t>www.sadaislam.com</w:t>
            </w:r>
          </w:p>
        </w:tc>
      </w:tr>
      <w:tr w:rsidR="004C7B02" w:rsidRPr="00C50D4D" w:rsidTr="00751899">
        <w:trPr>
          <w:jc w:val="center"/>
        </w:trPr>
        <w:tc>
          <w:tcPr>
            <w:tcW w:w="5000" w:type="pct"/>
            <w:gridSpan w:val="5"/>
          </w:tcPr>
          <w:p w:rsidR="004C7B02" w:rsidRPr="00855B06" w:rsidRDefault="004C7B02" w:rsidP="004C7B02">
            <w:pPr>
              <w:spacing w:before="40" w:after="4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78DE707" wp14:editId="19E4FA12">
                  <wp:extent cx="1412544" cy="682388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120" cy="68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02" w:rsidRPr="00C50D4D" w:rsidTr="00751899">
        <w:trPr>
          <w:jc w:val="center"/>
        </w:trPr>
        <w:tc>
          <w:tcPr>
            <w:tcW w:w="5000" w:type="pct"/>
            <w:gridSpan w:val="5"/>
            <w:vAlign w:val="center"/>
          </w:tcPr>
          <w:p w:rsidR="004C7B02" w:rsidRDefault="004C7B02" w:rsidP="004C7B02">
            <w:pPr>
              <w:spacing w:before="40" w:after="4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3E6673" w:rsidRPr="004C7B02" w:rsidRDefault="003E6673" w:rsidP="00DB4F49">
      <w:pPr>
        <w:ind w:firstLine="284"/>
        <w:jc w:val="lowKashida"/>
        <w:rPr>
          <w:rFonts w:cs="B Esfehan"/>
          <w:sz w:val="2"/>
          <w:szCs w:val="2"/>
          <w:rtl/>
          <w:lang w:bidi="fa-IR"/>
        </w:rPr>
        <w:sectPr w:rsidR="003E6673" w:rsidRPr="004C7B02" w:rsidSect="003E6673"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DB4F49" w:rsidRPr="00C90CC0" w:rsidRDefault="00DB4F49" w:rsidP="00C90CC0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C90CC0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DB4F49" w:rsidRPr="00F03A3A" w:rsidRDefault="00DB4F49" w:rsidP="00F03A3A">
      <w:pPr>
        <w:pStyle w:val="a"/>
        <w:rPr>
          <w:rtl/>
        </w:rPr>
      </w:pPr>
      <w:bookmarkStart w:id="2" w:name="_Toc437462942"/>
      <w:r w:rsidRPr="00F03A3A">
        <w:rPr>
          <w:rFonts w:hint="cs"/>
          <w:rtl/>
        </w:rPr>
        <w:t>فهرست مطالب</w:t>
      </w:r>
      <w:bookmarkEnd w:id="2"/>
    </w:p>
    <w:p w:rsidR="005B519C" w:rsidRDefault="005B519C" w:rsidP="004C7B0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</w:instrText>
      </w:r>
      <w:r>
        <w:rPr>
          <w:rtl/>
        </w:rPr>
        <w:instrText xml:space="preserve"> "تیتر اول,1,تیتر دوم,2" </w:instrText>
      </w:r>
      <w:r>
        <w:rPr>
          <w:rtl/>
        </w:rPr>
        <w:fldChar w:fldCharType="separate"/>
      </w:r>
      <w:hyperlink w:anchor="_Toc437462943" w:history="1">
        <w:r w:rsidRPr="00565FB6">
          <w:rPr>
            <w:rStyle w:val="Hyperlink"/>
            <w:rFonts w:hint="eastAsia"/>
            <w:noProof/>
            <w:rtl/>
            <w:lang w:bidi="fa-IR"/>
          </w:rPr>
          <w:t>پ</w:t>
        </w:r>
        <w:r w:rsidRPr="00565FB6">
          <w:rPr>
            <w:rStyle w:val="Hyperlink"/>
            <w:rFonts w:hint="cs"/>
            <w:noProof/>
            <w:rtl/>
            <w:lang w:bidi="fa-IR"/>
          </w:rPr>
          <w:t>ی</w:t>
        </w:r>
        <w:r w:rsidRPr="00565FB6">
          <w:rPr>
            <w:rStyle w:val="Hyperlink"/>
            <w:rFonts w:hint="eastAsia"/>
            <w:noProof/>
            <w:rtl/>
            <w:lang w:bidi="fa-IR"/>
          </w:rPr>
          <w:t>شگفتار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437462943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5B519C" w:rsidRDefault="000737B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462944" w:history="1">
        <w:r w:rsidR="005B519C" w:rsidRPr="00565FB6">
          <w:rPr>
            <w:rStyle w:val="Hyperlink"/>
            <w:rFonts w:hint="eastAsia"/>
            <w:noProof/>
            <w:rtl/>
            <w:lang w:bidi="fa-IR"/>
          </w:rPr>
          <w:t>فض</w:t>
        </w:r>
        <w:r w:rsidR="005B519C" w:rsidRPr="00565FB6">
          <w:rPr>
            <w:rStyle w:val="Hyperlink"/>
            <w:rFonts w:hint="cs"/>
            <w:noProof/>
            <w:rtl/>
            <w:lang w:bidi="fa-IR"/>
          </w:rPr>
          <w:t>ی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لت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رفتن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به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مسجد</w:t>
        </w:r>
        <w:r w:rsidR="005B519C">
          <w:rPr>
            <w:noProof/>
            <w:webHidden/>
            <w:rtl/>
          </w:rPr>
          <w:tab/>
        </w:r>
        <w:r w:rsidR="005B519C">
          <w:rPr>
            <w:noProof/>
            <w:webHidden/>
            <w:rtl/>
          </w:rPr>
          <w:fldChar w:fldCharType="begin"/>
        </w:r>
        <w:r w:rsidR="005B519C">
          <w:rPr>
            <w:noProof/>
            <w:webHidden/>
            <w:rtl/>
          </w:rPr>
          <w:instrText xml:space="preserve"> </w:instrText>
        </w:r>
        <w:r w:rsidR="005B519C">
          <w:rPr>
            <w:noProof/>
            <w:webHidden/>
          </w:rPr>
          <w:instrText>PAGEREF</w:instrText>
        </w:r>
        <w:r w:rsidR="005B519C">
          <w:rPr>
            <w:noProof/>
            <w:webHidden/>
            <w:rtl/>
          </w:rPr>
          <w:instrText xml:space="preserve"> _</w:instrText>
        </w:r>
        <w:r w:rsidR="005B519C">
          <w:rPr>
            <w:noProof/>
            <w:webHidden/>
          </w:rPr>
          <w:instrText>Toc</w:instrText>
        </w:r>
        <w:r w:rsidR="005B519C">
          <w:rPr>
            <w:noProof/>
            <w:webHidden/>
            <w:rtl/>
          </w:rPr>
          <w:instrText xml:space="preserve">437462944 </w:instrText>
        </w:r>
        <w:r w:rsidR="005B519C">
          <w:rPr>
            <w:noProof/>
            <w:webHidden/>
          </w:rPr>
          <w:instrText>\h</w:instrText>
        </w:r>
        <w:r w:rsidR="005B519C">
          <w:rPr>
            <w:noProof/>
            <w:webHidden/>
            <w:rtl/>
          </w:rPr>
          <w:instrText xml:space="preserve"> </w:instrText>
        </w:r>
        <w:r w:rsidR="005B519C">
          <w:rPr>
            <w:noProof/>
            <w:webHidden/>
            <w:rtl/>
          </w:rPr>
        </w:r>
        <w:r w:rsidR="005B519C">
          <w:rPr>
            <w:noProof/>
            <w:webHidden/>
            <w:rtl/>
          </w:rPr>
          <w:fldChar w:fldCharType="separate"/>
        </w:r>
        <w:r w:rsidR="005B519C">
          <w:rPr>
            <w:noProof/>
            <w:webHidden/>
            <w:rtl/>
          </w:rPr>
          <w:t>3</w:t>
        </w:r>
        <w:r w:rsidR="005B519C">
          <w:rPr>
            <w:noProof/>
            <w:webHidden/>
            <w:rtl/>
          </w:rPr>
          <w:fldChar w:fldCharType="end"/>
        </w:r>
      </w:hyperlink>
    </w:p>
    <w:p w:rsidR="005B519C" w:rsidRDefault="00073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62945" w:history="1">
        <w:r w:rsidR="005B519C" w:rsidRPr="00565FB6">
          <w:rPr>
            <w:rStyle w:val="Hyperlink"/>
            <w:noProof/>
            <w:rtl/>
            <w:lang w:bidi="fa-IR"/>
          </w:rPr>
          <w:t>1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ـ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منزلگاه</w:t>
        </w:r>
        <w:r w:rsidR="005B519C" w:rsidRPr="00565FB6">
          <w:rPr>
            <w:rStyle w:val="Hyperlink"/>
            <w:rFonts w:hint="eastAsia"/>
            <w:noProof/>
            <w:lang w:bidi="fa-IR"/>
          </w:rPr>
          <w:t>‌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ها</w:t>
        </w:r>
        <w:r w:rsidR="005B519C" w:rsidRPr="00565FB6">
          <w:rPr>
            <w:rStyle w:val="Hyperlink"/>
            <w:rFonts w:hint="cs"/>
            <w:noProof/>
            <w:rtl/>
            <w:lang w:bidi="fa-IR"/>
          </w:rPr>
          <w:t>ی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بهشت</w:t>
        </w:r>
        <w:r w:rsidR="005B519C" w:rsidRPr="00565FB6">
          <w:rPr>
            <w:rStyle w:val="Hyperlink"/>
            <w:rFonts w:hint="cs"/>
            <w:noProof/>
            <w:rtl/>
            <w:lang w:bidi="fa-IR"/>
          </w:rPr>
          <w:t>ی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نص</w:t>
        </w:r>
        <w:r w:rsidR="005B519C" w:rsidRPr="00565FB6">
          <w:rPr>
            <w:rStyle w:val="Hyperlink"/>
            <w:rFonts w:hint="cs"/>
            <w:noProof/>
            <w:rtl/>
            <w:lang w:bidi="fa-IR"/>
          </w:rPr>
          <w:t>ی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بش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م</w:t>
        </w:r>
        <w:r w:rsidR="005B519C" w:rsidRPr="00565FB6">
          <w:rPr>
            <w:rStyle w:val="Hyperlink"/>
            <w:rFonts w:hint="cs"/>
            <w:noProof/>
            <w:rtl/>
            <w:lang w:bidi="fa-IR"/>
          </w:rPr>
          <w:t>ی</w:t>
        </w:r>
        <w:r w:rsidR="005B519C" w:rsidRPr="00565FB6">
          <w:rPr>
            <w:rStyle w:val="Hyperlink"/>
            <w:rFonts w:hint="eastAsia"/>
            <w:noProof/>
            <w:lang w:bidi="fa-IR"/>
          </w:rPr>
          <w:t>‌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شود</w:t>
        </w:r>
        <w:r w:rsidR="005B519C" w:rsidRPr="00565FB6">
          <w:rPr>
            <w:rStyle w:val="Hyperlink"/>
            <w:noProof/>
            <w:rtl/>
            <w:lang w:bidi="fa-IR"/>
          </w:rPr>
          <w:t>:</w:t>
        </w:r>
        <w:r w:rsidR="005B519C">
          <w:rPr>
            <w:noProof/>
            <w:webHidden/>
            <w:rtl/>
          </w:rPr>
          <w:tab/>
        </w:r>
        <w:r w:rsidR="005B519C">
          <w:rPr>
            <w:noProof/>
            <w:webHidden/>
            <w:rtl/>
          </w:rPr>
          <w:fldChar w:fldCharType="begin"/>
        </w:r>
        <w:r w:rsidR="005B519C">
          <w:rPr>
            <w:noProof/>
            <w:webHidden/>
            <w:rtl/>
          </w:rPr>
          <w:instrText xml:space="preserve"> </w:instrText>
        </w:r>
        <w:r w:rsidR="005B519C">
          <w:rPr>
            <w:noProof/>
            <w:webHidden/>
          </w:rPr>
          <w:instrText>PAGEREF</w:instrText>
        </w:r>
        <w:r w:rsidR="005B519C">
          <w:rPr>
            <w:noProof/>
            <w:webHidden/>
            <w:rtl/>
          </w:rPr>
          <w:instrText xml:space="preserve"> _</w:instrText>
        </w:r>
        <w:r w:rsidR="005B519C">
          <w:rPr>
            <w:noProof/>
            <w:webHidden/>
          </w:rPr>
          <w:instrText>Toc</w:instrText>
        </w:r>
        <w:r w:rsidR="005B519C">
          <w:rPr>
            <w:noProof/>
            <w:webHidden/>
            <w:rtl/>
          </w:rPr>
          <w:instrText xml:space="preserve">437462945 </w:instrText>
        </w:r>
        <w:r w:rsidR="005B519C">
          <w:rPr>
            <w:noProof/>
            <w:webHidden/>
          </w:rPr>
          <w:instrText>\h</w:instrText>
        </w:r>
        <w:r w:rsidR="005B519C">
          <w:rPr>
            <w:noProof/>
            <w:webHidden/>
            <w:rtl/>
          </w:rPr>
          <w:instrText xml:space="preserve"> </w:instrText>
        </w:r>
        <w:r w:rsidR="005B519C">
          <w:rPr>
            <w:noProof/>
            <w:webHidden/>
            <w:rtl/>
          </w:rPr>
        </w:r>
        <w:r w:rsidR="005B519C">
          <w:rPr>
            <w:noProof/>
            <w:webHidden/>
            <w:rtl/>
          </w:rPr>
          <w:fldChar w:fldCharType="separate"/>
        </w:r>
        <w:r w:rsidR="005B519C">
          <w:rPr>
            <w:noProof/>
            <w:webHidden/>
            <w:rtl/>
          </w:rPr>
          <w:t>3</w:t>
        </w:r>
        <w:r w:rsidR="005B519C">
          <w:rPr>
            <w:noProof/>
            <w:webHidden/>
            <w:rtl/>
          </w:rPr>
          <w:fldChar w:fldCharType="end"/>
        </w:r>
      </w:hyperlink>
    </w:p>
    <w:p w:rsidR="005B519C" w:rsidRDefault="00073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62946" w:history="1">
        <w:r w:rsidR="005B519C" w:rsidRPr="00565FB6">
          <w:rPr>
            <w:rStyle w:val="Hyperlink"/>
            <w:noProof/>
            <w:rtl/>
            <w:lang w:bidi="fa-IR"/>
          </w:rPr>
          <w:t xml:space="preserve">2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ـ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پوشاندن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گناهان</w:t>
        </w:r>
        <w:r w:rsidR="005B519C" w:rsidRPr="00565FB6">
          <w:rPr>
            <w:rStyle w:val="Hyperlink"/>
            <w:noProof/>
            <w:rtl/>
            <w:lang w:bidi="fa-IR"/>
          </w:rPr>
          <w:t>:</w:t>
        </w:r>
        <w:r w:rsidR="005B519C">
          <w:rPr>
            <w:noProof/>
            <w:webHidden/>
            <w:rtl/>
          </w:rPr>
          <w:tab/>
        </w:r>
        <w:r w:rsidR="005B519C">
          <w:rPr>
            <w:noProof/>
            <w:webHidden/>
            <w:rtl/>
          </w:rPr>
          <w:fldChar w:fldCharType="begin"/>
        </w:r>
        <w:r w:rsidR="005B519C">
          <w:rPr>
            <w:noProof/>
            <w:webHidden/>
            <w:rtl/>
          </w:rPr>
          <w:instrText xml:space="preserve"> </w:instrText>
        </w:r>
        <w:r w:rsidR="005B519C">
          <w:rPr>
            <w:noProof/>
            <w:webHidden/>
          </w:rPr>
          <w:instrText>PAGEREF</w:instrText>
        </w:r>
        <w:r w:rsidR="005B519C">
          <w:rPr>
            <w:noProof/>
            <w:webHidden/>
            <w:rtl/>
          </w:rPr>
          <w:instrText xml:space="preserve"> _</w:instrText>
        </w:r>
        <w:r w:rsidR="005B519C">
          <w:rPr>
            <w:noProof/>
            <w:webHidden/>
          </w:rPr>
          <w:instrText>Toc</w:instrText>
        </w:r>
        <w:r w:rsidR="005B519C">
          <w:rPr>
            <w:noProof/>
            <w:webHidden/>
            <w:rtl/>
          </w:rPr>
          <w:instrText xml:space="preserve">437462946 </w:instrText>
        </w:r>
        <w:r w:rsidR="005B519C">
          <w:rPr>
            <w:noProof/>
            <w:webHidden/>
          </w:rPr>
          <w:instrText>\h</w:instrText>
        </w:r>
        <w:r w:rsidR="005B519C">
          <w:rPr>
            <w:noProof/>
            <w:webHidden/>
            <w:rtl/>
          </w:rPr>
          <w:instrText xml:space="preserve"> </w:instrText>
        </w:r>
        <w:r w:rsidR="005B519C">
          <w:rPr>
            <w:noProof/>
            <w:webHidden/>
            <w:rtl/>
          </w:rPr>
        </w:r>
        <w:r w:rsidR="005B519C">
          <w:rPr>
            <w:noProof/>
            <w:webHidden/>
            <w:rtl/>
          </w:rPr>
          <w:fldChar w:fldCharType="separate"/>
        </w:r>
        <w:r w:rsidR="005B519C">
          <w:rPr>
            <w:noProof/>
            <w:webHidden/>
            <w:rtl/>
          </w:rPr>
          <w:t>4</w:t>
        </w:r>
        <w:r w:rsidR="005B519C">
          <w:rPr>
            <w:noProof/>
            <w:webHidden/>
            <w:rtl/>
          </w:rPr>
          <w:fldChar w:fldCharType="end"/>
        </w:r>
      </w:hyperlink>
    </w:p>
    <w:p w:rsidR="005B519C" w:rsidRDefault="00073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62947" w:history="1">
        <w:r w:rsidR="005B519C" w:rsidRPr="00565FB6">
          <w:rPr>
            <w:rStyle w:val="Hyperlink"/>
            <w:noProof/>
            <w:rtl/>
            <w:lang w:bidi="fa-IR"/>
          </w:rPr>
          <w:t>3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ـ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کسب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حسنات</w:t>
        </w:r>
        <w:r w:rsidR="005B519C" w:rsidRPr="00565FB6">
          <w:rPr>
            <w:rStyle w:val="Hyperlink"/>
            <w:noProof/>
            <w:rtl/>
            <w:lang w:bidi="fa-IR"/>
          </w:rPr>
          <w:t>:</w:t>
        </w:r>
        <w:r w:rsidR="005B519C">
          <w:rPr>
            <w:noProof/>
            <w:webHidden/>
            <w:rtl/>
          </w:rPr>
          <w:tab/>
        </w:r>
        <w:r w:rsidR="005B519C">
          <w:rPr>
            <w:noProof/>
            <w:webHidden/>
            <w:rtl/>
          </w:rPr>
          <w:fldChar w:fldCharType="begin"/>
        </w:r>
        <w:r w:rsidR="005B519C">
          <w:rPr>
            <w:noProof/>
            <w:webHidden/>
            <w:rtl/>
          </w:rPr>
          <w:instrText xml:space="preserve"> </w:instrText>
        </w:r>
        <w:r w:rsidR="005B519C">
          <w:rPr>
            <w:noProof/>
            <w:webHidden/>
          </w:rPr>
          <w:instrText>PAGEREF</w:instrText>
        </w:r>
        <w:r w:rsidR="005B519C">
          <w:rPr>
            <w:noProof/>
            <w:webHidden/>
            <w:rtl/>
          </w:rPr>
          <w:instrText xml:space="preserve"> _</w:instrText>
        </w:r>
        <w:r w:rsidR="005B519C">
          <w:rPr>
            <w:noProof/>
            <w:webHidden/>
          </w:rPr>
          <w:instrText>Toc</w:instrText>
        </w:r>
        <w:r w:rsidR="005B519C">
          <w:rPr>
            <w:noProof/>
            <w:webHidden/>
            <w:rtl/>
          </w:rPr>
          <w:instrText xml:space="preserve">437462947 </w:instrText>
        </w:r>
        <w:r w:rsidR="005B519C">
          <w:rPr>
            <w:noProof/>
            <w:webHidden/>
          </w:rPr>
          <w:instrText>\h</w:instrText>
        </w:r>
        <w:r w:rsidR="005B519C">
          <w:rPr>
            <w:noProof/>
            <w:webHidden/>
            <w:rtl/>
          </w:rPr>
          <w:instrText xml:space="preserve"> </w:instrText>
        </w:r>
        <w:r w:rsidR="005B519C">
          <w:rPr>
            <w:noProof/>
            <w:webHidden/>
            <w:rtl/>
          </w:rPr>
        </w:r>
        <w:r w:rsidR="005B519C">
          <w:rPr>
            <w:noProof/>
            <w:webHidden/>
            <w:rtl/>
          </w:rPr>
          <w:fldChar w:fldCharType="separate"/>
        </w:r>
        <w:r w:rsidR="005B519C">
          <w:rPr>
            <w:noProof/>
            <w:webHidden/>
            <w:rtl/>
          </w:rPr>
          <w:t>6</w:t>
        </w:r>
        <w:r w:rsidR="005B519C">
          <w:rPr>
            <w:noProof/>
            <w:webHidden/>
            <w:rtl/>
          </w:rPr>
          <w:fldChar w:fldCharType="end"/>
        </w:r>
      </w:hyperlink>
    </w:p>
    <w:p w:rsidR="005B519C" w:rsidRDefault="00073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62948" w:history="1">
        <w:r w:rsidR="005B519C" w:rsidRPr="00565FB6">
          <w:rPr>
            <w:rStyle w:val="Hyperlink"/>
            <w:noProof/>
            <w:rtl/>
            <w:lang w:bidi="fa-IR"/>
          </w:rPr>
          <w:t>4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ـ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مژده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به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راه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روندگان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به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سو</w:t>
        </w:r>
        <w:r w:rsidR="005B519C" w:rsidRPr="00565FB6">
          <w:rPr>
            <w:rStyle w:val="Hyperlink"/>
            <w:rFonts w:hint="cs"/>
            <w:noProof/>
            <w:rtl/>
            <w:lang w:bidi="fa-IR"/>
          </w:rPr>
          <w:t>ی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مساجد</w:t>
        </w:r>
        <w:r w:rsidR="005B519C" w:rsidRPr="00565FB6">
          <w:rPr>
            <w:rStyle w:val="Hyperlink"/>
            <w:noProof/>
            <w:rtl/>
            <w:lang w:bidi="fa-IR"/>
          </w:rPr>
          <w:t>:</w:t>
        </w:r>
        <w:r w:rsidR="005B519C">
          <w:rPr>
            <w:noProof/>
            <w:webHidden/>
            <w:rtl/>
          </w:rPr>
          <w:tab/>
        </w:r>
        <w:r w:rsidR="005B519C">
          <w:rPr>
            <w:noProof/>
            <w:webHidden/>
            <w:rtl/>
          </w:rPr>
          <w:fldChar w:fldCharType="begin"/>
        </w:r>
        <w:r w:rsidR="005B519C">
          <w:rPr>
            <w:noProof/>
            <w:webHidden/>
            <w:rtl/>
          </w:rPr>
          <w:instrText xml:space="preserve"> </w:instrText>
        </w:r>
        <w:r w:rsidR="005B519C">
          <w:rPr>
            <w:noProof/>
            <w:webHidden/>
          </w:rPr>
          <w:instrText>PAGEREF</w:instrText>
        </w:r>
        <w:r w:rsidR="005B519C">
          <w:rPr>
            <w:noProof/>
            <w:webHidden/>
            <w:rtl/>
          </w:rPr>
          <w:instrText xml:space="preserve"> _</w:instrText>
        </w:r>
        <w:r w:rsidR="005B519C">
          <w:rPr>
            <w:noProof/>
            <w:webHidden/>
          </w:rPr>
          <w:instrText>Toc</w:instrText>
        </w:r>
        <w:r w:rsidR="005B519C">
          <w:rPr>
            <w:noProof/>
            <w:webHidden/>
            <w:rtl/>
          </w:rPr>
          <w:instrText xml:space="preserve">437462948 </w:instrText>
        </w:r>
        <w:r w:rsidR="005B519C">
          <w:rPr>
            <w:noProof/>
            <w:webHidden/>
          </w:rPr>
          <w:instrText>\h</w:instrText>
        </w:r>
        <w:r w:rsidR="005B519C">
          <w:rPr>
            <w:noProof/>
            <w:webHidden/>
            <w:rtl/>
          </w:rPr>
          <w:instrText xml:space="preserve"> </w:instrText>
        </w:r>
        <w:r w:rsidR="005B519C">
          <w:rPr>
            <w:noProof/>
            <w:webHidden/>
            <w:rtl/>
          </w:rPr>
        </w:r>
        <w:r w:rsidR="005B519C">
          <w:rPr>
            <w:noProof/>
            <w:webHidden/>
            <w:rtl/>
          </w:rPr>
          <w:fldChar w:fldCharType="separate"/>
        </w:r>
        <w:r w:rsidR="005B519C">
          <w:rPr>
            <w:noProof/>
            <w:webHidden/>
            <w:rtl/>
          </w:rPr>
          <w:t>7</w:t>
        </w:r>
        <w:r w:rsidR="005B519C">
          <w:rPr>
            <w:noProof/>
            <w:webHidden/>
            <w:rtl/>
          </w:rPr>
          <w:fldChar w:fldCharType="end"/>
        </w:r>
      </w:hyperlink>
    </w:p>
    <w:p w:rsidR="005B519C" w:rsidRDefault="000737B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7462949" w:history="1">
        <w:r w:rsidR="005B519C" w:rsidRPr="00565FB6">
          <w:rPr>
            <w:rStyle w:val="Hyperlink"/>
            <w:rFonts w:hint="eastAsia"/>
            <w:noProof/>
            <w:rtl/>
            <w:lang w:bidi="fa-IR"/>
          </w:rPr>
          <w:t>فض</w:t>
        </w:r>
        <w:r w:rsidR="005B519C" w:rsidRPr="00565FB6">
          <w:rPr>
            <w:rStyle w:val="Hyperlink"/>
            <w:rFonts w:hint="cs"/>
            <w:noProof/>
            <w:rtl/>
            <w:lang w:bidi="fa-IR"/>
          </w:rPr>
          <w:t>ی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لت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نماز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در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مسجد</w:t>
        </w:r>
        <w:r w:rsidR="005B519C">
          <w:rPr>
            <w:noProof/>
            <w:webHidden/>
            <w:rtl/>
          </w:rPr>
          <w:tab/>
        </w:r>
        <w:r w:rsidR="005B519C">
          <w:rPr>
            <w:noProof/>
            <w:webHidden/>
            <w:rtl/>
          </w:rPr>
          <w:fldChar w:fldCharType="begin"/>
        </w:r>
        <w:r w:rsidR="005B519C">
          <w:rPr>
            <w:noProof/>
            <w:webHidden/>
            <w:rtl/>
          </w:rPr>
          <w:instrText xml:space="preserve"> </w:instrText>
        </w:r>
        <w:r w:rsidR="005B519C">
          <w:rPr>
            <w:noProof/>
            <w:webHidden/>
          </w:rPr>
          <w:instrText>PAGEREF</w:instrText>
        </w:r>
        <w:r w:rsidR="005B519C">
          <w:rPr>
            <w:noProof/>
            <w:webHidden/>
            <w:rtl/>
          </w:rPr>
          <w:instrText xml:space="preserve"> _</w:instrText>
        </w:r>
        <w:r w:rsidR="005B519C">
          <w:rPr>
            <w:noProof/>
            <w:webHidden/>
          </w:rPr>
          <w:instrText>Toc</w:instrText>
        </w:r>
        <w:r w:rsidR="005B519C">
          <w:rPr>
            <w:noProof/>
            <w:webHidden/>
            <w:rtl/>
          </w:rPr>
          <w:instrText xml:space="preserve">437462949 </w:instrText>
        </w:r>
        <w:r w:rsidR="005B519C">
          <w:rPr>
            <w:noProof/>
            <w:webHidden/>
          </w:rPr>
          <w:instrText>\h</w:instrText>
        </w:r>
        <w:r w:rsidR="005B519C">
          <w:rPr>
            <w:noProof/>
            <w:webHidden/>
            <w:rtl/>
          </w:rPr>
          <w:instrText xml:space="preserve"> </w:instrText>
        </w:r>
        <w:r w:rsidR="005B519C">
          <w:rPr>
            <w:noProof/>
            <w:webHidden/>
            <w:rtl/>
          </w:rPr>
        </w:r>
        <w:r w:rsidR="005B519C">
          <w:rPr>
            <w:noProof/>
            <w:webHidden/>
            <w:rtl/>
          </w:rPr>
          <w:fldChar w:fldCharType="separate"/>
        </w:r>
        <w:r w:rsidR="005B519C">
          <w:rPr>
            <w:noProof/>
            <w:webHidden/>
            <w:rtl/>
          </w:rPr>
          <w:t>9</w:t>
        </w:r>
        <w:r w:rsidR="005B519C">
          <w:rPr>
            <w:noProof/>
            <w:webHidden/>
            <w:rtl/>
          </w:rPr>
          <w:fldChar w:fldCharType="end"/>
        </w:r>
      </w:hyperlink>
    </w:p>
    <w:p w:rsidR="005B519C" w:rsidRDefault="00073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62950" w:history="1">
        <w:r w:rsidR="005B519C" w:rsidRPr="00565FB6">
          <w:rPr>
            <w:rStyle w:val="Hyperlink"/>
            <w:noProof/>
            <w:rtl/>
            <w:lang w:bidi="fa-IR"/>
          </w:rPr>
          <w:t>1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ـ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ثواب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انتظار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کش</w:t>
        </w:r>
        <w:r w:rsidR="005B519C" w:rsidRPr="00565FB6">
          <w:rPr>
            <w:rStyle w:val="Hyperlink"/>
            <w:rFonts w:hint="cs"/>
            <w:noProof/>
            <w:rtl/>
            <w:lang w:bidi="fa-IR"/>
          </w:rPr>
          <w:t>ی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دن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برا</w:t>
        </w:r>
        <w:r w:rsidR="005B519C" w:rsidRPr="00565FB6">
          <w:rPr>
            <w:rStyle w:val="Hyperlink"/>
            <w:rFonts w:hint="cs"/>
            <w:noProof/>
            <w:rtl/>
            <w:lang w:bidi="fa-IR"/>
          </w:rPr>
          <w:t>ی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نماز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در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مسجد</w:t>
        </w:r>
        <w:r w:rsidR="005B519C" w:rsidRPr="00565FB6">
          <w:rPr>
            <w:rStyle w:val="Hyperlink"/>
            <w:noProof/>
            <w:rtl/>
            <w:lang w:bidi="fa-IR"/>
          </w:rPr>
          <w:t>:</w:t>
        </w:r>
        <w:r w:rsidR="005B519C">
          <w:rPr>
            <w:noProof/>
            <w:webHidden/>
            <w:rtl/>
          </w:rPr>
          <w:tab/>
        </w:r>
        <w:r w:rsidR="005B519C">
          <w:rPr>
            <w:noProof/>
            <w:webHidden/>
            <w:rtl/>
          </w:rPr>
          <w:fldChar w:fldCharType="begin"/>
        </w:r>
        <w:r w:rsidR="005B519C">
          <w:rPr>
            <w:noProof/>
            <w:webHidden/>
            <w:rtl/>
          </w:rPr>
          <w:instrText xml:space="preserve"> </w:instrText>
        </w:r>
        <w:r w:rsidR="005B519C">
          <w:rPr>
            <w:noProof/>
            <w:webHidden/>
          </w:rPr>
          <w:instrText>PAGEREF</w:instrText>
        </w:r>
        <w:r w:rsidR="005B519C">
          <w:rPr>
            <w:noProof/>
            <w:webHidden/>
            <w:rtl/>
          </w:rPr>
          <w:instrText xml:space="preserve"> _</w:instrText>
        </w:r>
        <w:r w:rsidR="005B519C">
          <w:rPr>
            <w:noProof/>
            <w:webHidden/>
          </w:rPr>
          <w:instrText>Toc</w:instrText>
        </w:r>
        <w:r w:rsidR="005B519C">
          <w:rPr>
            <w:noProof/>
            <w:webHidden/>
            <w:rtl/>
          </w:rPr>
          <w:instrText xml:space="preserve">437462950 </w:instrText>
        </w:r>
        <w:r w:rsidR="005B519C">
          <w:rPr>
            <w:noProof/>
            <w:webHidden/>
          </w:rPr>
          <w:instrText>\h</w:instrText>
        </w:r>
        <w:r w:rsidR="005B519C">
          <w:rPr>
            <w:noProof/>
            <w:webHidden/>
            <w:rtl/>
          </w:rPr>
          <w:instrText xml:space="preserve"> </w:instrText>
        </w:r>
        <w:r w:rsidR="005B519C">
          <w:rPr>
            <w:noProof/>
            <w:webHidden/>
            <w:rtl/>
          </w:rPr>
        </w:r>
        <w:r w:rsidR="005B519C">
          <w:rPr>
            <w:noProof/>
            <w:webHidden/>
            <w:rtl/>
          </w:rPr>
          <w:fldChar w:fldCharType="separate"/>
        </w:r>
        <w:r w:rsidR="005B519C">
          <w:rPr>
            <w:noProof/>
            <w:webHidden/>
            <w:rtl/>
          </w:rPr>
          <w:t>9</w:t>
        </w:r>
        <w:r w:rsidR="005B519C">
          <w:rPr>
            <w:noProof/>
            <w:webHidden/>
            <w:rtl/>
          </w:rPr>
          <w:fldChar w:fldCharType="end"/>
        </w:r>
      </w:hyperlink>
    </w:p>
    <w:p w:rsidR="005B519C" w:rsidRDefault="000737B6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7462951" w:history="1">
        <w:r w:rsidR="005B519C" w:rsidRPr="00565FB6">
          <w:rPr>
            <w:rStyle w:val="Hyperlink"/>
            <w:noProof/>
            <w:rtl/>
            <w:lang w:bidi="fa-IR"/>
          </w:rPr>
          <w:t>2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ـ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ثواب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نماز</w:t>
        </w:r>
        <w:r w:rsidR="005B519C" w:rsidRPr="00565FB6">
          <w:rPr>
            <w:rStyle w:val="Hyperlink"/>
            <w:noProof/>
            <w:rtl/>
            <w:lang w:bidi="fa-IR"/>
          </w:rPr>
          <w:t xml:space="preserve"> </w:t>
        </w:r>
        <w:r w:rsidR="005B519C" w:rsidRPr="00565FB6">
          <w:rPr>
            <w:rStyle w:val="Hyperlink"/>
            <w:rFonts w:hint="eastAsia"/>
            <w:noProof/>
            <w:rtl/>
            <w:lang w:bidi="fa-IR"/>
          </w:rPr>
          <w:t>جماعت</w:t>
        </w:r>
        <w:r w:rsidR="005B519C" w:rsidRPr="00565FB6">
          <w:rPr>
            <w:rStyle w:val="Hyperlink"/>
            <w:noProof/>
            <w:rtl/>
            <w:lang w:bidi="fa-IR"/>
          </w:rPr>
          <w:t>:</w:t>
        </w:r>
        <w:r w:rsidR="005B519C">
          <w:rPr>
            <w:noProof/>
            <w:webHidden/>
            <w:rtl/>
          </w:rPr>
          <w:tab/>
        </w:r>
        <w:r w:rsidR="005B519C">
          <w:rPr>
            <w:noProof/>
            <w:webHidden/>
            <w:rtl/>
          </w:rPr>
          <w:fldChar w:fldCharType="begin"/>
        </w:r>
        <w:r w:rsidR="005B519C">
          <w:rPr>
            <w:noProof/>
            <w:webHidden/>
            <w:rtl/>
          </w:rPr>
          <w:instrText xml:space="preserve"> </w:instrText>
        </w:r>
        <w:r w:rsidR="005B519C">
          <w:rPr>
            <w:noProof/>
            <w:webHidden/>
          </w:rPr>
          <w:instrText>PAGEREF</w:instrText>
        </w:r>
        <w:r w:rsidR="005B519C">
          <w:rPr>
            <w:noProof/>
            <w:webHidden/>
            <w:rtl/>
          </w:rPr>
          <w:instrText xml:space="preserve"> _</w:instrText>
        </w:r>
        <w:r w:rsidR="005B519C">
          <w:rPr>
            <w:noProof/>
            <w:webHidden/>
          </w:rPr>
          <w:instrText>Toc</w:instrText>
        </w:r>
        <w:r w:rsidR="005B519C">
          <w:rPr>
            <w:noProof/>
            <w:webHidden/>
            <w:rtl/>
          </w:rPr>
          <w:instrText xml:space="preserve">437462951 </w:instrText>
        </w:r>
        <w:r w:rsidR="005B519C">
          <w:rPr>
            <w:noProof/>
            <w:webHidden/>
          </w:rPr>
          <w:instrText>\h</w:instrText>
        </w:r>
        <w:r w:rsidR="005B519C">
          <w:rPr>
            <w:noProof/>
            <w:webHidden/>
            <w:rtl/>
          </w:rPr>
          <w:instrText xml:space="preserve"> </w:instrText>
        </w:r>
        <w:r w:rsidR="005B519C">
          <w:rPr>
            <w:noProof/>
            <w:webHidden/>
            <w:rtl/>
          </w:rPr>
        </w:r>
        <w:r w:rsidR="005B519C">
          <w:rPr>
            <w:noProof/>
            <w:webHidden/>
            <w:rtl/>
          </w:rPr>
          <w:fldChar w:fldCharType="separate"/>
        </w:r>
        <w:r w:rsidR="005B519C">
          <w:rPr>
            <w:noProof/>
            <w:webHidden/>
            <w:rtl/>
          </w:rPr>
          <w:t>11</w:t>
        </w:r>
        <w:r w:rsidR="005B519C">
          <w:rPr>
            <w:noProof/>
            <w:webHidden/>
            <w:rtl/>
          </w:rPr>
          <w:fldChar w:fldCharType="end"/>
        </w:r>
      </w:hyperlink>
    </w:p>
    <w:p w:rsidR="00DB4F49" w:rsidRDefault="005B519C" w:rsidP="005B519C">
      <w:pPr>
        <w:pStyle w:val="a2"/>
        <w:rPr>
          <w:rtl/>
        </w:rPr>
      </w:pPr>
      <w:r>
        <w:rPr>
          <w:rtl/>
        </w:rPr>
        <w:fldChar w:fldCharType="end"/>
      </w:r>
    </w:p>
    <w:p w:rsidR="00DB4F49" w:rsidRDefault="00DB4F49" w:rsidP="00DB4F49">
      <w:pPr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</w:p>
    <w:p w:rsidR="00DB4F49" w:rsidRDefault="00DB4F49" w:rsidP="00DB4F49">
      <w:pPr>
        <w:jc w:val="center"/>
        <w:rPr>
          <w:rFonts w:ascii="IranNastaliq" w:hAnsi="IranNastaliq" w:cs="IranNastaliq"/>
          <w:sz w:val="32"/>
          <w:szCs w:val="32"/>
          <w:rtl/>
          <w:lang w:bidi="fa-IR"/>
        </w:rPr>
        <w:sectPr w:rsidR="00DB4F49" w:rsidSect="00C15656">
          <w:headerReference w:type="first" r:id="rId13"/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A62D0C" w:rsidRPr="009A77A8" w:rsidRDefault="00A62D0C" w:rsidP="009A77A8">
      <w:pPr>
        <w:pStyle w:val="a"/>
        <w:rPr>
          <w:rtl/>
        </w:rPr>
      </w:pPr>
      <w:bookmarkStart w:id="3" w:name="_Toc282867132"/>
      <w:bookmarkStart w:id="4" w:name="_Toc437462943"/>
      <w:r w:rsidRPr="009A77A8">
        <w:rPr>
          <w:rFonts w:hint="cs"/>
          <w:rtl/>
        </w:rPr>
        <w:lastRenderedPageBreak/>
        <w:t>پیشگفتار</w:t>
      </w:r>
      <w:bookmarkEnd w:id="3"/>
      <w:bookmarkEnd w:id="4"/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 xml:space="preserve"> سپاس از آن خداست و درود و سلام بر پیامبر خدا</w:t>
      </w:r>
      <w:r w:rsidR="00394D6A">
        <w:rPr>
          <w:rStyle w:val="Char2"/>
          <w:rFonts w:hint="cs"/>
          <w:rtl/>
        </w:rPr>
        <w:t xml:space="preserve"> </w:t>
      </w:r>
      <w:r w:rsidR="00394D6A" w:rsidRPr="00394D6A">
        <w:rPr>
          <w:rStyle w:val="Char2"/>
          <w:rFonts w:ascii="CTraditional Arabic" w:hAnsi="CTraditional Arabic" w:cs="CTraditional Arabic"/>
          <w:rtl/>
        </w:rPr>
        <w:t>ج</w:t>
      </w:r>
      <w:r w:rsidRPr="006C4DBF">
        <w:rPr>
          <w:rStyle w:val="Char2"/>
          <w:rFonts w:hint="cs"/>
          <w:rtl/>
        </w:rPr>
        <w:t xml:space="preserve"> و خاندان و یاران و دوستان </w:t>
      </w:r>
      <w:r w:rsidR="000E4853" w:rsidRPr="006C4DBF">
        <w:rPr>
          <w:rStyle w:val="Char2"/>
          <w:rFonts w:hint="cs"/>
          <w:rtl/>
        </w:rPr>
        <w:t xml:space="preserve">آن </w:t>
      </w:r>
      <w:r w:rsidRPr="006C4DBF">
        <w:rPr>
          <w:rStyle w:val="Char2"/>
          <w:rFonts w:hint="cs"/>
          <w:rtl/>
        </w:rPr>
        <w:t>حضرت باد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بعد</w:t>
      </w:r>
      <w:r w:rsidR="00C15656">
        <w:rPr>
          <w:rStyle w:val="Char2"/>
          <w:rFonts w:hint="cs"/>
          <w:rtl/>
        </w:rPr>
        <w:t xml:space="preserve">: </w:t>
      </w:r>
    </w:p>
    <w:p w:rsidR="00434676" w:rsidRPr="00434676" w:rsidRDefault="00A62D0C" w:rsidP="006C4DBF">
      <w:pPr>
        <w:ind w:firstLine="284"/>
        <w:jc w:val="both"/>
        <w:rPr>
          <w:rFonts w:ascii="Traditional Arabic" w:hAnsi="Traditional Arabic" w:cs="Traditional Arabic"/>
          <w:sz w:val="28"/>
          <w:szCs w:val="28"/>
          <w:rtl/>
          <w:lang w:bidi="fa-IR"/>
        </w:rPr>
      </w:pPr>
      <w:r w:rsidRPr="006C4DBF">
        <w:rPr>
          <w:rStyle w:val="Char2"/>
          <w:rFonts w:hint="cs"/>
          <w:rtl/>
        </w:rPr>
        <w:t xml:space="preserve">سپاس از آن </w:t>
      </w:r>
      <w:r w:rsidR="000E4853" w:rsidRPr="006C4DBF">
        <w:rPr>
          <w:rStyle w:val="Char2"/>
          <w:rFonts w:hint="cs"/>
          <w:rtl/>
        </w:rPr>
        <w:t>ذات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است که مساجد را مکانی برای عبادت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آرامشی برای جان</w:t>
      </w:r>
      <w:r w:rsidR="00C15656">
        <w:rPr>
          <w:rStyle w:val="Char2"/>
          <w:rFonts w:hint="eastAsia"/>
          <w:rtl/>
        </w:rPr>
        <w:t>‌</w:t>
      </w:r>
      <w:r w:rsidRPr="006C4DBF">
        <w:rPr>
          <w:rStyle w:val="Char2"/>
          <w:rFonts w:hint="cs"/>
          <w:rtl/>
        </w:rPr>
        <w:t>ها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سکینه</w:t>
      </w:r>
      <w:r w:rsidR="000E485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ای برای دل</w:t>
      </w:r>
      <w:r w:rsidR="00C15656">
        <w:rPr>
          <w:rStyle w:val="Char2"/>
          <w:rFonts w:hint="eastAsia"/>
          <w:rtl/>
        </w:rPr>
        <w:t>‌</w:t>
      </w:r>
      <w:r w:rsidRPr="006C4DBF">
        <w:rPr>
          <w:rStyle w:val="Char2"/>
          <w:rFonts w:hint="cs"/>
          <w:rtl/>
        </w:rPr>
        <w:t>ها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مرغزاری برای ذاکران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تجمعگاهی برای مسلمانان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منبری برای هدایت و ارشاد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جایی برای سرکوب فساد و گمراهی قرار داد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خداوند متعال می</w:t>
      </w:r>
      <w:r w:rsidR="000E485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فرماید</w:t>
      </w:r>
      <w:r w:rsidR="00C15656">
        <w:rPr>
          <w:rStyle w:val="Char2"/>
          <w:rFonts w:hint="cs"/>
          <w:rtl/>
        </w:rPr>
        <w:t xml:space="preserve">: </w:t>
      </w:r>
    </w:p>
    <w:p w:rsidR="00A62D0C" w:rsidRPr="006C4DBF" w:rsidRDefault="00C45DBF" w:rsidP="004C7B02">
      <w:pPr>
        <w:pStyle w:val="a7"/>
        <w:rPr>
          <w:rStyle w:val="Char2"/>
          <w:rtl/>
        </w:rPr>
      </w:pPr>
      <w:r w:rsidRPr="00C45DBF">
        <w:rPr>
          <w:rFonts w:ascii="Times New Roman" w:cs="Traditional Arabic" w:hint="cs"/>
          <w:rtl/>
        </w:rPr>
        <w:t>﴿</w:t>
      </w:r>
      <w:r w:rsidRPr="00C15656">
        <w:rPr>
          <w:rtl/>
        </w:rPr>
        <w:t xml:space="preserve">فِي بُيُوتٍ أَذِنَ </w:t>
      </w:r>
      <w:r w:rsidRPr="00C15656">
        <w:rPr>
          <w:rFonts w:hint="cs"/>
          <w:rtl/>
        </w:rPr>
        <w:t>ٱ</w:t>
      </w:r>
      <w:r w:rsidRPr="00C15656">
        <w:rPr>
          <w:rFonts w:hint="eastAsia"/>
          <w:rtl/>
        </w:rPr>
        <w:t>للَّهُ</w:t>
      </w:r>
      <w:r w:rsidRPr="00C15656">
        <w:rPr>
          <w:rtl/>
        </w:rPr>
        <w:t xml:space="preserve"> أَن تُر</w:t>
      </w:r>
      <w:r w:rsidRPr="00C15656">
        <w:rPr>
          <w:rFonts w:hint="cs"/>
          <w:rtl/>
        </w:rPr>
        <w:t>ۡفَعَ</w:t>
      </w:r>
      <w:r w:rsidRPr="00C15656">
        <w:rPr>
          <w:rtl/>
        </w:rPr>
        <w:t xml:space="preserve"> </w:t>
      </w:r>
      <w:r w:rsidRPr="00C15656">
        <w:rPr>
          <w:rFonts w:hint="cs"/>
          <w:rtl/>
        </w:rPr>
        <w:t>وَيُذۡكَرَ</w:t>
      </w:r>
      <w:r w:rsidRPr="00C15656">
        <w:rPr>
          <w:rtl/>
        </w:rPr>
        <w:t xml:space="preserve"> </w:t>
      </w:r>
      <w:r w:rsidRPr="00C15656">
        <w:rPr>
          <w:rFonts w:hint="cs"/>
          <w:rtl/>
        </w:rPr>
        <w:t>فِيهَا</w:t>
      </w:r>
      <w:r w:rsidRPr="00C15656">
        <w:rPr>
          <w:rtl/>
        </w:rPr>
        <w:t xml:space="preserve"> </w:t>
      </w:r>
      <w:r w:rsidRPr="00C15656">
        <w:rPr>
          <w:rFonts w:hint="cs"/>
          <w:rtl/>
        </w:rPr>
        <w:t>ٱ</w:t>
      </w:r>
      <w:r w:rsidRPr="00C15656">
        <w:rPr>
          <w:rFonts w:hint="eastAsia"/>
          <w:rtl/>
        </w:rPr>
        <w:t>س</w:t>
      </w:r>
      <w:r w:rsidRPr="00C15656">
        <w:rPr>
          <w:rFonts w:hint="cs"/>
          <w:rtl/>
        </w:rPr>
        <w:t>ۡمُهُۥ</w:t>
      </w:r>
      <w:r w:rsidRPr="00C15656">
        <w:rPr>
          <w:rtl/>
        </w:rPr>
        <w:t xml:space="preserve"> يُسَبِّحُ لَهُ</w:t>
      </w:r>
      <w:r w:rsidRPr="00C15656">
        <w:rPr>
          <w:rFonts w:hint="cs"/>
          <w:rtl/>
        </w:rPr>
        <w:t>ۥ</w:t>
      </w:r>
      <w:r w:rsidRPr="00C15656">
        <w:rPr>
          <w:rtl/>
        </w:rPr>
        <w:t xml:space="preserve"> فِيهَا بِ</w:t>
      </w:r>
      <w:r w:rsidRPr="00C15656">
        <w:rPr>
          <w:rFonts w:hint="cs"/>
          <w:rtl/>
        </w:rPr>
        <w:t>ٱ</w:t>
      </w:r>
      <w:r w:rsidRPr="00C15656">
        <w:rPr>
          <w:rFonts w:hint="eastAsia"/>
          <w:rtl/>
        </w:rPr>
        <w:t>ل</w:t>
      </w:r>
      <w:r w:rsidRPr="00C15656">
        <w:rPr>
          <w:rFonts w:hint="cs"/>
          <w:rtl/>
        </w:rPr>
        <w:t>ۡغُدُوِّ</w:t>
      </w:r>
      <w:r w:rsidRPr="00C15656">
        <w:rPr>
          <w:rtl/>
        </w:rPr>
        <w:t xml:space="preserve"> وَ</w:t>
      </w:r>
      <w:r w:rsidRPr="00C15656">
        <w:rPr>
          <w:rFonts w:hint="cs"/>
          <w:rtl/>
        </w:rPr>
        <w:t>ٱ</w:t>
      </w:r>
      <w:r w:rsidRPr="00C15656">
        <w:rPr>
          <w:rFonts w:hint="eastAsia"/>
          <w:rtl/>
        </w:rPr>
        <w:t>ل</w:t>
      </w:r>
      <w:r w:rsidRPr="00C15656">
        <w:rPr>
          <w:rFonts w:hint="cs"/>
          <w:rtl/>
        </w:rPr>
        <w:t>ۡأٓصَالِ</w:t>
      </w:r>
      <w:r w:rsidRPr="00C15656">
        <w:rPr>
          <w:rtl/>
        </w:rPr>
        <w:t xml:space="preserve">٣٦ رِجَالٞ لَّا تُلۡهِيهِمۡ تِجَٰرَةٞ وَلَا بَيۡعٌ عَن ذِكۡرِ </w:t>
      </w:r>
      <w:r w:rsidRPr="00C15656">
        <w:rPr>
          <w:rFonts w:hint="cs"/>
          <w:rtl/>
        </w:rPr>
        <w:t>ٱ</w:t>
      </w:r>
      <w:r w:rsidRPr="00C15656">
        <w:rPr>
          <w:rFonts w:hint="eastAsia"/>
          <w:rtl/>
        </w:rPr>
        <w:t>للَّهِ</w:t>
      </w:r>
      <w:r w:rsidRPr="00C15656">
        <w:rPr>
          <w:rtl/>
        </w:rPr>
        <w:t xml:space="preserve"> وَإِقَامِ </w:t>
      </w:r>
      <w:r w:rsidRPr="00C15656">
        <w:rPr>
          <w:rFonts w:hint="cs"/>
          <w:rtl/>
        </w:rPr>
        <w:t>ٱ</w:t>
      </w:r>
      <w:r w:rsidRPr="00C15656">
        <w:rPr>
          <w:rFonts w:hint="eastAsia"/>
          <w:rtl/>
        </w:rPr>
        <w:t>لصَّلَوٰةِ</w:t>
      </w:r>
      <w:r w:rsidRPr="00C15656">
        <w:rPr>
          <w:rtl/>
        </w:rPr>
        <w:t xml:space="preserve"> وَإِيتَآءِ </w:t>
      </w:r>
      <w:r w:rsidRPr="00C15656">
        <w:rPr>
          <w:rFonts w:hint="cs"/>
          <w:rtl/>
        </w:rPr>
        <w:t>ٱ</w:t>
      </w:r>
      <w:r w:rsidRPr="00C15656">
        <w:rPr>
          <w:rFonts w:hint="eastAsia"/>
          <w:rtl/>
        </w:rPr>
        <w:t>لزَّكَوٰةِ</w:t>
      </w:r>
      <w:r w:rsidRPr="00C15656">
        <w:rPr>
          <w:rtl/>
        </w:rPr>
        <w:t xml:space="preserve"> يَخَافُونَ يَوۡمٗا تَتَقَلَّبُ فِيهِ </w:t>
      </w:r>
      <w:r w:rsidRPr="00C15656">
        <w:rPr>
          <w:rFonts w:hint="cs"/>
          <w:rtl/>
        </w:rPr>
        <w:t>ٱ</w:t>
      </w:r>
      <w:r w:rsidRPr="00C15656">
        <w:rPr>
          <w:rFonts w:hint="eastAsia"/>
          <w:rtl/>
        </w:rPr>
        <w:t>لۡقُلُوبُ</w:t>
      </w:r>
      <w:r w:rsidRPr="00C15656">
        <w:rPr>
          <w:rtl/>
        </w:rPr>
        <w:t xml:space="preserve"> وَ</w:t>
      </w:r>
      <w:r w:rsidRPr="00C15656">
        <w:rPr>
          <w:rFonts w:hint="cs"/>
          <w:rtl/>
        </w:rPr>
        <w:t>ٱ</w:t>
      </w:r>
      <w:r w:rsidRPr="00C15656">
        <w:rPr>
          <w:rFonts w:hint="eastAsia"/>
          <w:rtl/>
        </w:rPr>
        <w:t>لۡأَبۡصَٰرُ</w:t>
      </w:r>
      <w:r w:rsidRPr="00C15656">
        <w:rPr>
          <w:rtl/>
        </w:rPr>
        <w:t xml:space="preserve">٣٧ لِيَجۡزِيَهُمُ </w:t>
      </w:r>
      <w:r w:rsidRPr="00C15656">
        <w:rPr>
          <w:rFonts w:hint="cs"/>
          <w:rtl/>
        </w:rPr>
        <w:t>ٱ</w:t>
      </w:r>
      <w:r w:rsidRPr="00C15656">
        <w:rPr>
          <w:rFonts w:hint="eastAsia"/>
          <w:rtl/>
        </w:rPr>
        <w:t>للَّهُ</w:t>
      </w:r>
      <w:r w:rsidRPr="00C15656">
        <w:rPr>
          <w:rtl/>
        </w:rPr>
        <w:t xml:space="preserve"> أَحۡسَنَ مَا عَمِلُواْ وَيَزِيدَهُم مِّن فَضۡلِهِ</w:t>
      </w:r>
      <w:r w:rsidRPr="00C15656">
        <w:rPr>
          <w:rFonts w:hint="cs"/>
          <w:rtl/>
        </w:rPr>
        <w:t>ۦۗ</w:t>
      </w:r>
      <w:r w:rsidRPr="00C15656">
        <w:rPr>
          <w:rtl/>
        </w:rPr>
        <w:t xml:space="preserve"> وَ</w:t>
      </w:r>
      <w:r w:rsidRPr="00C15656">
        <w:rPr>
          <w:rFonts w:hint="cs"/>
          <w:rtl/>
        </w:rPr>
        <w:t>ٱ</w:t>
      </w:r>
      <w:r w:rsidRPr="00C15656">
        <w:rPr>
          <w:rFonts w:hint="eastAsia"/>
          <w:rtl/>
        </w:rPr>
        <w:t>للَّهُ</w:t>
      </w:r>
      <w:r w:rsidRPr="00C15656">
        <w:rPr>
          <w:rtl/>
        </w:rPr>
        <w:t xml:space="preserve"> يَرۡزُقُ مَن يَشَآءُ بِغَيۡرِ حِسَابٖ٣٨</w:t>
      </w:r>
      <w:r w:rsidRPr="00C45DBF">
        <w:rPr>
          <w:rFonts w:ascii="Times New Roman" w:cs="Traditional Arabic" w:hint="cs"/>
          <w:rtl/>
        </w:rPr>
        <w:t>﴾</w:t>
      </w:r>
      <w:r>
        <w:rPr>
          <w:rFonts w:cs="IRNazli"/>
          <w:rtl/>
        </w:rPr>
        <w:t xml:space="preserve"> </w:t>
      </w:r>
      <w:r w:rsidRPr="006C4DBF">
        <w:rPr>
          <w:rStyle w:val="Char4"/>
          <w:rtl/>
        </w:rPr>
        <w:t>[النور</w:t>
      </w:r>
      <w:r w:rsidR="00C15656">
        <w:rPr>
          <w:rStyle w:val="Char4"/>
          <w:rtl/>
        </w:rPr>
        <w:t xml:space="preserve">: </w:t>
      </w:r>
      <w:r w:rsidRPr="006C4DBF">
        <w:rPr>
          <w:rStyle w:val="Char4"/>
          <w:rtl/>
        </w:rPr>
        <w:t>36-38]</w:t>
      </w:r>
      <w:r w:rsidR="00C15656">
        <w:rPr>
          <w:rFonts w:cs="IRNazli" w:hint="cs"/>
          <w:rtl/>
        </w:rPr>
        <w:t xml:space="preserve">. </w:t>
      </w:r>
    </w:p>
    <w:p w:rsidR="00A62D0C" w:rsidRPr="00C15656" w:rsidRDefault="00434676" w:rsidP="00C15656">
      <w:pPr>
        <w:pStyle w:val="a5"/>
        <w:rPr>
          <w:rStyle w:val="Char2"/>
          <w:sz w:val="26"/>
          <w:szCs w:val="26"/>
          <w:rtl/>
        </w:rPr>
      </w:pPr>
      <w:r w:rsidRPr="00C15656">
        <w:rPr>
          <w:rtl/>
        </w:rPr>
        <w:t>«</w:t>
      </w:r>
      <w:r w:rsidR="00A62D0C" w:rsidRPr="00C15656">
        <w:rPr>
          <w:rtl/>
        </w:rPr>
        <w:t>در خانه‏ها</w:t>
      </w:r>
      <w:r w:rsidR="009C52CE" w:rsidRPr="00C15656">
        <w:rPr>
          <w:rtl/>
        </w:rPr>
        <w:t>ی</w:t>
      </w:r>
      <w:r w:rsidR="00A62D0C" w:rsidRPr="00C15656">
        <w:rPr>
          <w:rtl/>
        </w:rPr>
        <w:t xml:space="preserve">ى </w:t>
      </w:r>
      <w:r w:rsidR="009C52CE" w:rsidRPr="00C15656">
        <w:rPr>
          <w:rtl/>
        </w:rPr>
        <w:t>ک</w:t>
      </w:r>
      <w:r w:rsidR="00A62D0C" w:rsidRPr="00C15656">
        <w:rPr>
          <w:rtl/>
        </w:rPr>
        <w:t xml:space="preserve">ه خدا رخصت داده </w:t>
      </w:r>
      <w:r w:rsidR="009C52CE" w:rsidRPr="00C15656">
        <w:rPr>
          <w:rtl/>
        </w:rPr>
        <w:t>ک</w:t>
      </w:r>
      <w:r w:rsidR="00A62D0C" w:rsidRPr="00C15656">
        <w:rPr>
          <w:rtl/>
        </w:rPr>
        <w:t>ه [قدر و منزلت]</w:t>
      </w:r>
      <w:r w:rsidR="00684A65" w:rsidRPr="00C15656">
        <w:rPr>
          <w:rtl/>
        </w:rPr>
        <w:t xml:space="preserve"> آن‌ها </w:t>
      </w:r>
      <w:r w:rsidR="00A62D0C" w:rsidRPr="00C15656">
        <w:rPr>
          <w:rtl/>
        </w:rPr>
        <w:t xml:space="preserve">رفعت‏ </w:t>
      </w:r>
      <w:r w:rsidR="009C52CE" w:rsidRPr="00C15656">
        <w:rPr>
          <w:rtl/>
        </w:rPr>
        <w:t>ی</w:t>
      </w:r>
      <w:r w:rsidR="00A62D0C" w:rsidRPr="00C15656">
        <w:rPr>
          <w:rtl/>
        </w:rPr>
        <w:t>ابد و نامش در</w:t>
      </w:r>
      <w:r w:rsidR="00684A65" w:rsidRPr="00C15656">
        <w:rPr>
          <w:rtl/>
        </w:rPr>
        <w:t xml:space="preserve"> آن‌ها </w:t>
      </w:r>
      <w:r w:rsidR="009C52CE" w:rsidRPr="00C15656">
        <w:rPr>
          <w:rtl/>
        </w:rPr>
        <w:t>ی</w:t>
      </w:r>
      <w:r w:rsidR="00A62D0C" w:rsidRPr="00C15656">
        <w:rPr>
          <w:rtl/>
        </w:rPr>
        <w:t>اد شود در آن [خانه]ها هر بامداد و شامگاه او را ن</w:t>
      </w:r>
      <w:r w:rsidR="009C52CE" w:rsidRPr="00C15656">
        <w:rPr>
          <w:rtl/>
        </w:rPr>
        <w:t>ی</w:t>
      </w:r>
      <w:r w:rsidR="00A62D0C" w:rsidRPr="00C15656">
        <w:rPr>
          <w:rtl/>
        </w:rPr>
        <w:t>ا</w:t>
      </w:r>
      <w:r w:rsidR="009C52CE" w:rsidRPr="00C15656">
        <w:rPr>
          <w:rtl/>
        </w:rPr>
        <w:t>ی</w:t>
      </w:r>
      <w:r w:rsidR="00A62D0C" w:rsidRPr="00C15656">
        <w:rPr>
          <w:rtl/>
        </w:rPr>
        <w:t>ش مى‏</w:t>
      </w:r>
      <w:r w:rsidR="009C52CE" w:rsidRPr="00C15656">
        <w:rPr>
          <w:rtl/>
        </w:rPr>
        <w:t>ک</w:t>
      </w:r>
      <w:r w:rsidR="00A62D0C" w:rsidRPr="00C15656">
        <w:rPr>
          <w:rtl/>
        </w:rPr>
        <w:t>نند</w:t>
      </w:r>
      <w:r w:rsidRPr="00C15656">
        <w:rPr>
          <w:rFonts w:hint="cs"/>
          <w:rtl/>
        </w:rPr>
        <w:t xml:space="preserve"> </w:t>
      </w:r>
      <w:r w:rsidR="00A62D0C" w:rsidRPr="00C15656">
        <w:rPr>
          <w:rFonts w:hint="cs"/>
          <w:rtl/>
        </w:rPr>
        <w:t>*</w:t>
      </w:r>
      <w:r w:rsidRPr="00C15656">
        <w:rPr>
          <w:rFonts w:hint="cs"/>
          <w:rtl/>
        </w:rPr>
        <w:t xml:space="preserve"> </w:t>
      </w:r>
      <w:r w:rsidR="000E4853" w:rsidRPr="00C15656">
        <w:rPr>
          <w:rtl/>
        </w:rPr>
        <w:t xml:space="preserve">مردانى </w:t>
      </w:r>
      <w:r w:rsidR="009C52CE" w:rsidRPr="00C15656">
        <w:rPr>
          <w:rtl/>
        </w:rPr>
        <w:t>ک</w:t>
      </w:r>
      <w:r w:rsidR="000E4853" w:rsidRPr="00C15656">
        <w:rPr>
          <w:rtl/>
        </w:rPr>
        <w:t>ه</w:t>
      </w:r>
      <w:r w:rsidR="00A62D0C" w:rsidRPr="00C15656">
        <w:rPr>
          <w:rtl/>
        </w:rPr>
        <w:t xml:space="preserve"> تجارت </w:t>
      </w:r>
      <w:r w:rsidR="000E4853" w:rsidRPr="00C15656">
        <w:rPr>
          <w:rtl/>
        </w:rPr>
        <w:t>و</w:t>
      </w:r>
      <w:r w:rsidR="00A62D0C" w:rsidRPr="00C15656">
        <w:rPr>
          <w:rtl/>
        </w:rPr>
        <w:t xml:space="preserve"> داد و ستدى آنان را از </w:t>
      </w:r>
      <w:r w:rsidR="009C52CE" w:rsidRPr="00C15656">
        <w:rPr>
          <w:rtl/>
        </w:rPr>
        <w:t>ی</w:t>
      </w:r>
      <w:r w:rsidR="00A62D0C" w:rsidRPr="00C15656">
        <w:rPr>
          <w:rtl/>
        </w:rPr>
        <w:t>اد خدا و برپا داشتن نماز و دادن ز</w:t>
      </w:r>
      <w:r w:rsidR="009C52CE" w:rsidRPr="00C15656">
        <w:rPr>
          <w:rtl/>
        </w:rPr>
        <w:t>ک</w:t>
      </w:r>
      <w:r w:rsidR="00A62D0C" w:rsidRPr="00C15656">
        <w:rPr>
          <w:rtl/>
        </w:rPr>
        <w:t xml:space="preserve">ات به خود مشغول نمى‏دارد و از روزى </w:t>
      </w:r>
      <w:r w:rsidR="009C52CE" w:rsidRPr="00C15656">
        <w:rPr>
          <w:rtl/>
        </w:rPr>
        <w:t>ک</w:t>
      </w:r>
      <w:r w:rsidR="00A62D0C" w:rsidRPr="00C15656">
        <w:rPr>
          <w:rtl/>
        </w:rPr>
        <w:t>ه</w:t>
      </w:r>
      <w:r w:rsidR="00C15656" w:rsidRPr="00C15656">
        <w:rPr>
          <w:rtl/>
        </w:rPr>
        <w:t xml:space="preserve"> دل‌ها </w:t>
      </w:r>
      <w:r w:rsidR="00A62D0C" w:rsidRPr="00C15656">
        <w:rPr>
          <w:rtl/>
        </w:rPr>
        <w:t>و د</w:t>
      </w:r>
      <w:r w:rsidR="009C52CE" w:rsidRPr="00C15656">
        <w:rPr>
          <w:rtl/>
        </w:rPr>
        <w:t>ی</w:t>
      </w:r>
      <w:r w:rsidR="00A62D0C" w:rsidRPr="00C15656">
        <w:rPr>
          <w:rtl/>
        </w:rPr>
        <w:t>ده‏ها در آن ز</w:t>
      </w:r>
      <w:r w:rsidR="009C52CE" w:rsidRPr="00C15656">
        <w:rPr>
          <w:rtl/>
        </w:rPr>
        <w:t>ی</w:t>
      </w:r>
      <w:r w:rsidR="00A62D0C" w:rsidRPr="00C15656">
        <w:rPr>
          <w:rtl/>
        </w:rPr>
        <w:t>ر</w:t>
      </w:r>
      <w:r w:rsidR="000E4853" w:rsidRPr="00C15656">
        <w:rPr>
          <w:rFonts w:hint="cs"/>
          <w:rtl/>
        </w:rPr>
        <w:t xml:space="preserve"> </w:t>
      </w:r>
      <w:r w:rsidR="00A62D0C" w:rsidRPr="00C15656">
        <w:rPr>
          <w:rtl/>
        </w:rPr>
        <w:t>و</w:t>
      </w:r>
      <w:r w:rsidR="000E4853" w:rsidRPr="00C15656">
        <w:rPr>
          <w:rFonts w:hint="cs"/>
          <w:rtl/>
        </w:rPr>
        <w:t xml:space="preserve"> </w:t>
      </w:r>
      <w:r w:rsidR="00A62D0C" w:rsidRPr="00C15656">
        <w:rPr>
          <w:rtl/>
        </w:rPr>
        <w:t>رو مى‏شود مى‏هراسند</w:t>
      </w:r>
      <w:r w:rsidR="00C15656" w:rsidRPr="00C15656">
        <w:rPr>
          <w:rFonts w:hint="cs"/>
          <w:rtl/>
        </w:rPr>
        <w:t xml:space="preserve">. </w:t>
      </w:r>
      <w:r w:rsidRPr="00C15656">
        <w:rPr>
          <w:rtl/>
        </w:rPr>
        <w:t>تا خداوند آنان را به بهتر</w:t>
      </w:r>
      <w:r w:rsidRPr="00C15656">
        <w:rPr>
          <w:rFonts w:hint="cs"/>
          <w:rtl/>
        </w:rPr>
        <w:t>ی</w:t>
      </w:r>
      <w:r w:rsidRPr="00C15656">
        <w:rPr>
          <w:rFonts w:hint="eastAsia"/>
          <w:rtl/>
        </w:rPr>
        <w:t>ن</w:t>
      </w:r>
      <w:r w:rsidRPr="00C15656">
        <w:rPr>
          <w:rtl/>
        </w:rPr>
        <w:t xml:space="preserve"> اعمال</w:t>
      </w:r>
      <w:r w:rsidRPr="00C15656">
        <w:rPr>
          <w:rFonts w:hint="cs"/>
          <w:rtl/>
        </w:rPr>
        <w:t>ی</w:t>
      </w:r>
      <w:r w:rsidRPr="00C15656">
        <w:rPr>
          <w:rtl/>
        </w:rPr>
        <w:t xml:space="preserve"> که انجام داده‌اند پاداش دهد</w:t>
      </w:r>
      <w:r w:rsidR="00C15656" w:rsidRPr="00C15656">
        <w:rPr>
          <w:rtl/>
        </w:rPr>
        <w:t xml:space="preserve">، </w:t>
      </w:r>
      <w:r w:rsidRPr="00C15656">
        <w:rPr>
          <w:rtl/>
        </w:rPr>
        <w:t>و از فضل خود بر پاداششان ب</w:t>
      </w:r>
      <w:r w:rsidRPr="00C15656">
        <w:rPr>
          <w:rFonts w:hint="cs"/>
          <w:rtl/>
        </w:rPr>
        <w:t>ی</w:t>
      </w:r>
      <w:r w:rsidRPr="00C15656">
        <w:rPr>
          <w:rFonts w:hint="eastAsia"/>
          <w:rtl/>
        </w:rPr>
        <w:t>فزا</w:t>
      </w:r>
      <w:r w:rsidRPr="00C15656">
        <w:rPr>
          <w:rFonts w:hint="cs"/>
          <w:rtl/>
        </w:rPr>
        <w:t>ی</w:t>
      </w:r>
      <w:r w:rsidRPr="00C15656">
        <w:rPr>
          <w:rFonts w:hint="eastAsia"/>
          <w:rtl/>
        </w:rPr>
        <w:t>د</w:t>
      </w:r>
      <w:r w:rsidR="00C15656" w:rsidRPr="00C15656">
        <w:rPr>
          <w:rFonts w:hint="eastAsia"/>
          <w:rtl/>
        </w:rPr>
        <w:t xml:space="preserve">؛ </w:t>
      </w:r>
      <w:r w:rsidRPr="00C15656">
        <w:rPr>
          <w:rtl/>
        </w:rPr>
        <w:t>و خداوند به هر کس بخواهد ب</w:t>
      </w:r>
      <w:r w:rsidRPr="00C15656">
        <w:rPr>
          <w:rFonts w:hint="cs"/>
          <w:rtl/>
        </w:rPr>
        <w:t>ی</w:t>
      </w:r>
      <w:r w:rsidRPr="00C15656">
        <w:rPr>
          <w:rtl/>
        </w:rPr>
        <w:t xml:space="preserve"> حساب روز</w:t>
      </w:r>
      <w:r w:rsidRPr="00C15656">
        <w:rPr>
          <w:rFonts w:hint="cs"/>
          <w:rtl/>
        </w:rPr>
        <w:t>ی</w:t>
      </w:r>
      <w:r w:rsidRPr="00C15656">
        <w:rPr>
          <w:rtl/>
        </w:rPr>
        <w:t xml:space="preserve"> م</w:t>
      </w:r>
      <w:r w:rsidRPr="00C15656">
        <w:rPr>
          <w:rFonts w:hint="cs"/>
          <w:rtl/>
        </w:rPr>
        <w:t>ی‌</w:t>
      </w:r>
      <w:r w:rsidRPr="00C15656">
        <w:rPr>
          <w:rFonts w:hint="eastAsia"/>
          <w:rtl/>
        </w:rPr>
        <w:t>دهد</w:t>
      </w:r>
      <w:bookmarkStart w:id="5" w:name="OLE_LINK1"/>
      <w:bookmarkStart w:id="6" w:name="OLE_LINK2"/>
      <w:r w:rsidRPr="00C15656">
        <w:rPr>
          <w:rtl/>
        </w:rPr>
        <w:t>»</w:t>
      </w:r>
      <w:bookmarkEnd w:id="5"/>
      <w:bookmarkEnd w:id="6"/>
      <w:r w:rsidR="00C15656" w:rsidRPr="00C15656">
        <w:rPr>
          <w:rStyle w:val="Char2"/>
          <w:sz w:val="26"/>
          <w:szCs w:val="26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ای برادر بزرگوار!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C15656">
      <w:pPr>
        <w:widowControl w:val="0"/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ای کسی که به مسجد پشت می</w:t>
      </w:r>
      <w:r w:rsidR="00F30316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کنی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 xml:space="preserve">و اسارت خود را در حضور در </w:t>
      </w:r>
      <w:r w:rsidRPr="006C4DBF">
        <w:rPr>
          <w:rStyle w:val="Char2"/>
          <w:rFonts w:hint="cs"/>
          <w:rtl/>
        </w:rPr>
        <w:lastRenderedPageBreak/>
        <w:t>گلستان مسجد می</w:t>
      </w:r>
      <w:r w:rsidR="000E485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بینی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هر بار که کلمات اذان را می</w:t>
      </w:r>
      <w:r w:rsidR="00F30316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شنوی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اعراض و بی</w:t>
      </w:r>
      <w:r w:rsidR="00F30316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توجهی می</w:t>
      </w:r>
      <w:r w:rsidR="00F30316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کنی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به گوشه و پناه می</w:t>
      </w:r>
      <w:r w:rsidR="00F30316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شتابی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طنین اذان را که در گستره</w:t>
      </w:r>
      <w:r w:rsidR="00F30316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آسمان افکنده</w:t>
      </w:r>
      <w:r w:rsidR="00684A65">
        <w:rPr>
          <w:rStyle w:val="Char2"/>
          <w:rFonts w:hint="cs"/>
          <w:rtl/>
        </w:rPr>
        <w:t xml:space="preserve"> می‌شود </w:t>
      </w:r>
      <w:r w:rsidRPr="006C4DBF">
        <w:rPr>
          <w:rStyle w:val="Char2"/>
          <w:rFonts w:hint="cs"/>
          <w:rtl/>
        </w:rPr>
        <w:t>"بشتابید به سوی نماز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بشتابید به سوی نماز"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تنها برای پندگیرندگان می</w:t>
      </w:r>
      <w:r w:rsidR="00F30316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دانی!!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مسجد مشتاق توست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آرزوی حضور تو را دارد تا آبادش سازی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تا مایه</w:t>
      </w:r>
      <w:r w:rsidR="00703908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خیر خود گردی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همچنان پنج بار در روز تو را می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خواند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با ندایی که از خیر و برکت سرشار است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تا شاید دعوتش را اجابت کنی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خلوتش را با خیر حضورت آباد سازی</w:t>
      </w:r>
      <w:r w:rsidR="00C15656">
        <w:rPr>
          <w:rStyle w:val="Char2"/>
          <w:rFonts w:hint="cs"/>
          <w:rtl/>
        </w:rPr>
        <w:t xml:space="preserve">... </w:t>
      </w:r>
    </w:p>
    <w:p w:rsidR="00C45DBF" w:rsidRPr="00251C83" w:rsidRDefault="00C45DBF" w:rsidP="006C4DBF">
      <w:pPr>
        <w:pStyle w:val="a7"/>
        <w:rPr>
          <w:rFonts w:cs="B Badr"/>
          <w:b/>
          <w:bCs/>
          <w:color w:val="FF0000"/>
          <w:rtl/>
        </w:rPr>
      </w:pPr>
      <w:r w:rsidRPr="00C45DBF">
        <w:rPr>
          <w:rFonts w:ascii="Times New Roman" w:cs="Traditional Arabic" w:hint="cs"/>
          <w:rtl/>
        </w:rPr>
        <w:t>﴿</w:t>
      </w:r>
      <w:r w:rsidRPr="00C15656">
        <w:rPr>
          <w:rtl/>
        </w:rPr>
        <w:t>يَٰقَو</w:t>
      </w:r>
      <w:r w:rsidRPr="00C15656">
        <w:rPr>
          <w:rFonts w:hint="cs"/>
          <w:rtl/>
        </w:rPr>
        <w:t>ۡمَنَآ</w:t>
      </w:r>
      <w:r w:rsidRPr="00C15656">
        <w:rPr>
          <w:rtl/>
        </w:rPr>
        <w:t xml:space="preserve"> </w:t>
      </w:r>
      <w:r w:rsidRPr="00C15656">
        <w:rPr>
          <w:rFonts w:hint="cs"/>
          <w:rtl/>
        </w:rPr>
        <w:t>أَجِيبُواْ</w:t>
      </w:r>
      <w:r w:rsidRPr="00C15656">
        <w:rPr>
          <w:rtl/>
        </w:rPr>
        <w:t xml:space="preserve"> </w:t>
      </w:r>
      <w:r w:rsidRPr="00C15656">
        <w:rPr>
          <w:rFonts w:hint="cs"/>
          <w:rtl/>
        </w:rPr>
        <w:t>دَاعِيَ</w:t>
      </w:r>
      <w:r w:rsidRPr="00C15656">
        <w:rPr>
          <w:rtl/>
        </w:rPr>
        <w:t xml:space="preserve"> </w:t>
      </w:r>
      <w:r w:rsidRPr="00C15656">
        <w:rPr>
          <w:rFonts w:hint="cs"/>
          <w:rtl/>
        </w:rPr>
        <w:t>ٱ</w:t>
      </w:r>
      <w:r w:rsidRPr="00C15656">
        <w:rPr>
          <w:rFonts w:hint="eastAsia"/>
          <w:rtl/>
        </w:rPr>
        <w:t>للَّهِ</w:t>
      </w:r>
      <w:r w:rsidRPr="00C15656">
        <w:rPr>
          <w:rtl/>
        </w:rPr>
        <w:t xml:space="preserve"> وَءَامِنُواْ بِهِ</w:t>
      </w:r>
      <w:r w:rsidRPr="00C15656">
        <w:rPr>
          <w:rFonts w:hint="cs"/>
          <w:rtl/>
        </w:rPr>
        <w:t>ۦ</w:t>
      </w:r>
      <w:r w:rsidRPr="00C15656">
        <w:rPr>
          <w:rtl/>
        </w:rPr>
        <w:t xml:space="preserve"> يَغ</w:t>
      </w:r>
      <w:r w:rsidRPr="00C15656">
        <w:rPr>
          <w:rFonts w:hint="cs"/>
          <w:rtl/>
        </w:rPr>
        <w:t>ۡفِرۡ</w:t>
      </w:r>
      <w:r w:rsidRPr="00C15656">
        <w:rPr>
          <w:rtl/>
        </w:rPr>
        <w:t xml:space="preserve"> </w:t>
      </w:r>
      <w:r w:rsidRPr="00C15656">
        <w:rPr>
          <w:rFonts w:hint="cs"/>
          <w:rtl/>
        </w:rPr>
        <w:t>لَكُم</w:t>
      </w:r>
      <w:r w:rsidRPr="00C15656">
        <w:rPr>
          <w:rtl/>
        </w:rPr>
        <w:t xml:space="preserve"> </w:t>
      </w:r>
      <w:r w:rsidRPr="00C15656">
        <w:rPr>
          <w:rFonts w:hint="cs"/>
          <w:rtl/>
        </w:rPr>
        <w:t>مِّن</w:t>
      </w:r>
      <w:r w:rsidRPr="00C15656">
        <w:rPr>
          <w:rtl/>
        </w:rPr>
        <w:t xml:space="preserve"> </w:t>
      </w:r>
      <w:r w:rsidRPr="00C15656">
        <w:rPr>
          <w:rFonts w:hint="cs"/>
          <w:rtl/>
        </w:rPr>
        <w:t>ذُنُوبِكُمۡ</w:t>
      </w:r>
      <w:r w:rsidRPr="00C15656">
        <w:rPr>
          <w:rtl/>
        </w:rPr>
        <w:t xml:space="preserve"> </w:t>
      </w:r>
      <w:r w:rsidRPr="00C15656">
        <w:rPr>
          <w:rFonts w:hint="cs"/>
          <w:rtl/>
        </w:rPr>
        <w:t>وَيُجِرۡكُم</w:t>
      </w:r>
      <w:r w:rsidRPr="00C15656">
        <w:rPr>
          <w:rtl/>
        </w:rPr>
        <w:t xml:space="preserve"> </w:t>
      </w:r>
      <w:r w:rsidRPr="00C15656">
        <w:rPr>
          <w:rFonts w:hint="cs"/>
          <w:rtl/>
        </w:rPr>
        <w:t>مِّنۡ</w:t>
      </w:r>
      <w:r w:rsidRPr="00C15656">
        <w:rPr>
          <w:rtl/>
        </w:rPr>
        <w:t xml:space="preserve"> </w:t>
      </w:r>
      <w:r w:rsidRPr="00C15656">
        <w:rPr>
          <w:rFonts w:hint="cs"/>
          <w:rtl/>
        </w:rPr>
        <w:t>عَذَابٍ</w:t>
      </w:r>
      <w:r w:rsidRPr="00C15656">
        <w:rPr>
          <w:rtl/>
        </w:rPr>
        <w:t xml:space="preserve"> </w:t>
      </w:r>
      <w:r w:rsidRPr="00C15656">
        <w:rPr>
          <w:rFonts w:hint="cs"/>
          <w:rtl/>
        </w:rPr>
        <w:t>أَلِيمٖ</w:t>
      </w:r>
      <w:r w:rsidRPr="00C15656">
        <w:rPr>
          <w:rtl/>
        </w:rPr>
        <w:t xml:space="preserve">٣١ وَمَن لَّا يُجِبۡ دَاعِيَ </w:t>
      </w:r>
      <w:r w:rsidRPr="00C15656">
        <w:rPr>
          <w:rFonts w:hint="cs"/>
          <w:rtl/>
        </w:rPr>
        <w:t>ٱ</w:t>
      </w:r>
      <w:r w:rsidRPr="00C15656">
        <w:rPr>
          <w:rFonts w:hint="eastAsia"/>
          <w:rtl/>
        </w:rPr>
        <w:t>للَّهِ</w:t>
      </w:r>
      <w:r w:rsidRPr="00C15656">
        <w:rPr>
          <w:rtl/>
        </w:rPr>
        <w:t xml:space="preserve"> فَلَيۡسَ بِمُعۡجِزٖ فِي </w:t>
      </w:r>
      <w:r w:rsidRPr="00C15656">
        <w:rPr>
          <w:rFonts w:hint="cs"/>
          <w:rtl/>
        </w:rPr>
        <w:t>ٱ</w:t>
      </w:r>
      <w:r w:rsidRPr="00C15656">
        <w:rPr>
          <w:rFonts w:hint="eastAsia"/>
          <w:rtl/>
        </w:rPr>
        <w:t>لۡأَرۡضِ</w:t>
      </w:r>
      <w:r w:rsidRPr="00C15656">
        <w:rPr>
          <w:rtl/>
        </w:rPr>
        <w:t xml:space="preserve"> وَلَيۡسَ لَهُ</w:t>
      </w:r>
      <w:r w:rsidRPr="00C15656">
        <w:rPr>
          <w:rFonts w:hint="cs"/>
          <w:rtl/>
        </w:rPr>
        <w:t>ۥ</w:t>
      </w:r>
      <w:r w:rsidRPr="00C15656">
        <w:rPr>
          <w:rtl/>
        </w:rPr>
        <w:t xml:space="preserve"> مِن دُونِهِ</w:t>
      </w:r>
      <w:r w:rsidRPr="00C15656">
        <w:rPr>
          <w:rFonts w:hint="cs"/>
          <w:rtl/>
        </w:rPr>
        <w:t>ۦٓ</w:t>
      </w:r>
      <w:r w:rsidRPr="00C15656">
        <w:rPr>
          <w:rtl/>
        </w:rPr>
        <w:t xml:space="preserve"> أَوۡلِيَآءُۚ أُوْلَٰٓئِكَ فِي ضَلَٰلٖ مُّبِينٍ٣٢</w:t>
      </w:r>
      <w:r w:rsidRPr="00C45DBF">
        <w:rPr>
          <w:rFonts w:ascii="Times New Roman" w:cs="Traditional Arabic" w:hint="cs"/>
          <w:rtl/>
        </w:rPr>
        <w:t>﴾</w:t>
      </w:r>
      <w:r>
        <w:rPr>
          <w:rFonts w:cs="IRNazli"/>
          <w:rtl/>
        </w:rPr>
        <w:t xml:space="preserve"> </w:t>
      </w:r>
      <w:r w:rsidRPr="00C15656">
        <w:rPr>
          <w:rStyle w:val="Char4"/>
          <w:rtl/>
        </w:rPr>
        <w:t>[الأحقاف</w:t>
      </w:r>
      <w:r w:rsidR="00C15656" w:rsidRPr="00C15656">
        <w:rPr>
          <w:rStyle w:val="Char4"/>
          <w:rtl/>
        </w:rPr>
        <w:t xml:space="preserve">: </w:t>
      </w:r>
      <w:r w:rsidRPr="00C15656">
        <w:rPr>
          <w:rStyle w:val="Char4"/>
          <w:rtl/>
        </w:rPr>
        <w:t>31-32]</w:t>
      </w:r>
      <w:r w:rsidR="00C15656">
        <w:rPr>
          <w:rFonts w:cs="IRNazli" w:hint="cs"/>
          <w:rtl/>
        </w:rPr>
        <w:t xml:space="preserve">. </w:t>
      </w:r>
    </w:p>
    <w:p w:rsidR="00A62D0C" w:rsidRPr="00C15656" w:rsidRDefault="00A62D0C" w:rsidP="00C15656">
      <w:pPr>
        <w:pStyle w:val="a5"/>
        <w:rPr>
          <w:rtl/>
        </w:rPr>
      </w:pPr>
      <w:r w:rsidRPr="00C15656">
        <w:rPr>
          <w:rFonts w:hint="cs"/>
          <w:rtl/>
        </w:rPr>
        <w:t>«ا</w:t>
      </w:r>
      <w:r w:rsidRPr="00C15656">
        <w:rPr>
          <w:rtl/>
        </w:rPr>
        <w:t>ى قوم ما</w:t>
      </w:r>
      <w:r w:rsidR="00703908" w:rsidRPr="00C15656">
        <w:rPr>
          <w:rFonts w:hint="cs"/>
          <w:rtl/>
        </w:rPr>
        <w:t>!</w:t>
      </w:r>
      <w:r w:rsidRPr="00C15656">
        <w:rPr>
          <w:rtl/>
        </w:rPr>
        <w:t xml:space="preserve"> دعوت‏</w:t>
      </w:r>
      <w:r w:rsidR="009C52CE" w:rsidRPr="00C15656">
        <w:rPr>
          <w:rtl/>
        </w:rPr>
        <w:t>ک</w:t>
      </w:r>
      <w:r w:rsidRPr="00C15656">
        <w:rPr>
          <w:rtl/>
        </w:rPr>
        <w:t>ننده</w:t>
      </w:r>
      <w:r w:rsidR="00703908" w:rsidRPr="00C15656">
        <w:rPr>
          <w:rtl/>
        </w:rPr>
        <w:t>‌</w:t>
      </w:r>
      <w:r w:rsidR="009C52CE" w:rsidRPr="00C15656">
        <w:rPr>
          <w:rFonts w:hint="cs"/>
          <w:rtl/>
        </w:rPr>
        <w:t>ی</w:t>
      </w:r>
      <w:r w:rsidRPr="00C15656">
        <w:rPr>
          <w:rtl/>
        </w:rPr>
        <w:t xml:space="preserve"> خدا را پاسخ [مثبت] ده</w:t>
      </w:r>
      <w:r w:rsidR="009C52CE" w:rsidRPr="00C15656">
        <w:rPr>
          <w:rtl/>
        </w:rPr>
        <w:t>ی</w:t>
      </w:r>
      <w:r w:rsidRPr="00C15656">
        <w:rPr>
          <w:rtl/>
        </w:rPr>
        <w:t>د و به او ا</w:t>
      </w:r>
      <w:r w:rsidR="009C52CE" w:rsidRPr="00C15656">
        <w:rPr>
          <w:rtl/>
        </w:rPr>
        <w:t>ی</w:t>
      </w:r>
      <w:r w:rsidRPr="00C15656">
        <w:rPr>
          <w:rtl/>
        </w:rPr>
        <w:t>مان آور</w:t>
      </w:r>
      <w:r w:rsidR="009C52CE" w:rsidRPr="00C15656">
        <w:rPr>
          <w:rtl/>
        </w:rPr>
        <w:t>ی</w:t>
      </w:r>
      <w:r w:rsidRPr="00C15656">
        <w:rPr>
          <w:rtl/>
        </w:rPr>
        <w:t>د تا [خدا] برخى از گناهانتان را بر شما ببخشا</w:t>
      </w:r>
      <w:r w:rsidR="009C52CE" w:rsidRPr="00C15656">
        <w:rPr>
          <w:rtl/>
        </w:rPr>
        <w:t>ی</w:t>
      </w:r>
      <w:r w:rsidRPr="00C15656">
        <w:rPr>
          <w:rtl/>
        </w:rPr>
        <w:t>د و از عذابى پر درد پناهتان دهد</w:t>
      </w:r>
      <w:r w:rsidRPr="00C15656">
        <w:rPr>
          <w:rFonts w:hint="cs"/>
          <w:rtl/>
        </w:rPr>
        <w:t>*</w:t>
      </w:r>
      <w:r w:rsidRPr="00C15656">
        <w:rPr>
          <w:rtl/>
        </w:rPr>
        <w:t xml:space="preserve">و </w:t>
      </w:r>
      <w:r w:rsidR="009C52CE" w:rsidRPr="00C15656">
        <w:rPr>
          <w:rtl/>
        </w:rPr>
        <w:t>ک</w:t>
      </w:r>
      <w:r w:rsidRPr="00C15656">
        <w:rPr>
          <w:rtl/>
        </w:rPr>
        <w:t xml:space="preserve">سى </w:t>
      </w:r>
      <w:r w:rsidR="009C52CE" w:rsidRPr="00C15656">
        <w:rPr>
          <w:rtl/>
        </w:rPr>
        <w:t>ک</w:t>
      </w:r>
      <w:r w:rsidRPr="00C15656">
        <w:rPr>
          <w:rtl/>
        </w:rPr>
        <w:t>ه دعوت‏</w:t>
      </w:r>
      <w:r w:rsidR="009C52CE" w:rsidRPr="00C15656">
        <w:rPr>
          <w:rtl/>
        </w:rPr>
        <w:t>ک</w:t>
      </w:r>
      <w:r w:rsidRPr="00C15656">
        <w:rPr>
          <w:rtl/>
        </w:rPr>
        <w:t>ننده</w:t>
      </w:r>
      <w:r w:rsidR="00703908" w:rsidRPr="00C15656">
        <w:rPr>
          <w:rtl/>
        </w:rPr>
        <w:t>‌</w:t>
      </w:r>
      <w:r w:rsidR="009C52CE" w:rsidRPr="00C15656">
        <w:rPr>
          <w:rFonts w:hint="cs"/>
          <w:rtl/>
        </w:rPr>
        <w:t>ی</w:t>
      </w:r>
      <w:r w:rsidRPr="00C15656">
        <w:rPr>
          <w:rtl/>
        </w:rPr>
        <w:t xml:space="preserve"> خدا را اجابت ن</w:t>
      </w:r>
      <w:r w:rsidR="009C52CE" w:rsidRPr="00C15656">
        <w:rPr>
          <w:rtl/>
        </w:rPr>
        <w:t>ک</w:t>
      </w:r>
      <w:r w:rsidRPr="00C15656">
        <w:rPr>
          <w:rtl/>
        </w:rPr>
        <w:t>ند در زم</w:t>
      </w:r>
      <w:r w:rsidR="009C52CE" w:rsidRPr="00C15656">
        <w:rPr>
          <w:rtl/>
        </w:rPr>
        <w:t>ی</w:t>
      </w:r>
      <w:r w:rsidRPr="00C15656">
        <w:rPr>
          <w:rtl/>
        </w:rPr>
        <w:t>ن درمانده‏</w:t>
      </w:r>
      <w:r w:rsidR="009C52CE" w:rsidRPr="00C15656">
        <w:rPr>
          <w:rtl/>
        </w:rPr>
        <w:t>ک</w:t>
      </w:r>
      <w:r w:rsidRPr="00C15656">
        <w:rPr>
          <w:rtl/>
        </w:rPr>
        <w:t>ننده [خدا] ن</w:t>
      </w:r>
      <w:r w:rsidR="009C52CE" w:rsidRPr="00C15656">
        <w:rPr>
          <w:rtl/>
        </w:rPr>
        <w:t>ی</w:t>
      </w:r>
      <w:r w:rsidRPr="00C15656">
        <w:rPr>
          <w:rtl/>
        </w:rPr>
        <w:t>ست و در برابر او دوستانى ندارد آنان در گمراهى آش</w:t>
      </w:r>
      <w:r w:rsidR="009C52CE" w:rsidRPr="00C15656">
        <w:rPr>
          <w:rtl/>
        </w:rPr>
        <w:t>ک</w:t>
      </w:r>
      <w:r w:rsidRPr="00C15656">
        <w:rPr>
          <w:rtl/>
        </w:rPr>
        <w:t>ارى‏اند</w:t>
      </w:r>
      <w:r w:rsidR="00251C83" w:rsidRPr="00C15656">
        <w:rPr>
          <w:rFonts w:hint="cs"/>
          <w:rtl/>
        </w:rPr>
        <w:t>»</w:t>
      </w:r>
      <w:r w:rsidR="00C15656" w:rsidRPr="00C15656">
        <w:rPr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برادر! ندایش را اجابت کن و هوس را پشت سر بگذار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و در گوشه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ای از آن رحل اقامت بیفکن و به خود رجوع کن</w:t>
      </w:r>
      <w:r w:rsidR="00C15656">
        <w:rPr>
          <w:rStyle w:val="Char2"/>
          <w:rFonts w:hint="cs"/>
          <w:rtl/>
        </w:rPr>
        <w:t xml:space="preserve">...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صفای</w:t>
      </w:r>
      <w:r w:rsidR="00C15656">
        <w:rPr>
          <w:rStyle w:val="Char2"/>
          <w:rFonts w:hint="cs"/>
          <w:rtl/>
        </w:rPr>
        <w:t xml:space="preserve"> دل‌ها </w:t>
      </w:r>
      <w:r w:rsidRPr="006C4DBF">
        <w:rPr>
          <w:rStyle w:val="Char2"/>
          <w:rFonts w:hint="cs"/>
          <w:rtl/>
        </w:rPr>
        <w:t>در گرو آباد کردن آن است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هیچ سینه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ای در گستره</w:t>
      </w:r>
      <w:r w:rsidR="00703908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مسجد تنگ</w:t>
      </w:r>
      <w:r w:rsidR="00684A65">
        <w:rPr>
          <w:rStyle w:val="Char2"/>
          <w:rFonts w:hint="cs"/>
          <w:rtl/>
        </w:rPr>
        <w:t xml:space="preserve"> نمی‌شود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(هیچ کسی در آن ملول و دل آزرده نمی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گردد) گلستان مسجد به نور هدایت درخشان است و هر بنده</w:t>
      </w:r>
      <w:r w:rsidR="00703908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یکتاپرستی را مشمول رحمت خود</w:t>
      </w:r>
      <w:r w:rsidR="00684A65">
        <w:rPr>
          <w:rStyle w:val="Char2"/>
          <w:rFonts w:hint="cs"/>
          <w:rtl/>
        </w:rPr>
        <w:t xml:space="preserve"> می‌کند</w:t>
      </w:r>
      <w:r w:rsidR="00C15656">
        <w:rPr>
          <w:rStyle w:val="Char2"/>
          <w:rFonts w:hint="cs"/>
          <w:rtl/>
        </w:rPr>
        <w:t xml:space="preserve">. </w:t>
      </w:r>
    </w:p>
    <w:p w:rsidR="00C90CC0" w:rsidRDefault="00C90CC0" w:rsidP="00C45DBF">
      <w:pPr>
        <w:pStyle w:val="a"/>
        <w:rPr>
          <w:rtl/>
        </w:rPr>
        <w:sectPr w:rsidR="00C90CC0" w:rsidSect="00C15656"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A62D0C" w:rsidRPr="00C15656" w:rsidRDefault="00A62D0C" w:rsidP="00C15656">
      <w:pPr>
        <w:pStyle w:val="a"/>
        <w:rPr>
          <w:rtl/>
        </w:rPr>
      </w:pPr>
      <w:bookmarkStart w:id="7" w:name="_Toc282867133"/>
      <w:bookmarkStart w:id="8" w:name="_Toc437462944"/>
      <w:r w:rsidRPr="00C15656">
        <w:rPr>
          <w:rFonts w:hint="cs"/>
          <w:rtl/>
        </w:rPr>
        <w:lastRenderedPageBreak/>
        <w:t>فضیلت رفتن به مسجد</w:t>
      </w:r>
      <w:bookmarkEnd w:id="7"/>
      <w:bookmarkEnd w:id="8"/>
    </w:p>
    <w:p w:rsidR="00A62D0C" w:rsidRPr="006C4DBF" w:rsidRDefault="00C90CC0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برادر</w:t>
      </w:r>
      <w:r w:rsidR="00C15656">
        <w:rPr>
          <w:rStyle w:val="Char2"/>
          <w:rFonts w:hint="cs"/>
          <w:rtl/>
        </w:rPr>
        <w:t xml:space="preserve">... </w:t>
      </w:r>
      <w:r w:rsidR="00A62D0C" w:rsidRPr="006C4DBF">
        <w:rPr>
          <w:rStyle w:val="Char2"/>
          <w:rFonts w:hint="cs"/>
          <w:rtl/>
        </w:rPr>
        <w:t>اگر بدانی وقتی به مسجد نمی</w:t>
      </w:r>
      <w:r w:rsidR="00703908" w:rsidRPr="006C4DBF">
        <w:rPr>
          <w:rStyle w:val="Char2"/>
          <w:rtl/>
        </w:rPr>
        <w:t>‌</w:t>
      </w:r>
      <w:r w:rsidR="00A62D0C" w:rsidRPr="006C4DBF">
        <w:rPr>
          <w:rStyle w:val="Char2"/>
          <w:rFonts w:hint="cs"/>
          <w:rtl/>
        </w:rPr>
        <w:t>روی چه فضیلتی را از دست می</w:t>
      </w:r>
      <w:r w:rsidR="00703908" w:rsidRPr="006C4DBF">
        <w:rPr>
          <w:rStyle w:val="Char2"/>
          <w:rtl/>
        </w:rPr>
        <w:t>‌</w:t>
      </w:r>
      <w:r w:rsidR="00A62D0C" w:rsidRPr="006C4DBF">
        <w:rPr>
          <w:rStyle w:val="Char2"/>
          <w:rFonts w:hint="cs"/>
          <w:rtl/>
        </w:rPr>
        <w:t>دهی</w:t>
      </w:r>
      <w:r w:rsidR="00C15656">
        <w:rPr>
          <w:rStyle w:val="Char2"/>
          <w:rFonts w:hint="cs"/>
          <w:rtl/>
        </w:rPr>
        <w:t xml:space="preserve">... </w:t>
      </w:r>
      <w:r w:rsidR="00A62D0C" w:rsidRPr="006C4DBF">
        <w:rPr>
          <w:rStyle w:val="Char2"/>
          <w:rFonts w:hint="cs"/>
          <w:rtl/>
        </w:rPr>
        <w:t>از تأسف و حسرت انگشت به دهان می</w:t>
      </w:r>
      <w:r w:rsidR="00703908" w:rsidRPr="006C4DBF">
        <w:rPr>
          <w:rStyle w:val="Char2"/>
          <w:rtl/>
        </w:rPr>
        <w:t>‌</w:t>
      </w:r>
      <w:r w:rsidR="00A62D0C" w:rsidRPr="006C4DBF">
        <w:rPr>
          <w:rStyle w:val="Char2"/>
          <w:rFonts w:hint="cs"/>
          <w:rtl/>
        </w:rPr>
        <w:t>گزی</w:t>
      </w:r>
      <w:r w:rsidR="00C15656">
        <w:rPr>
          <w:rStyle w:val="Char2"/>
          <w:rFonts w:hint="cs"/>
          <w:rtl/>
        </w:rPr>
        <w:t xml:space="preserve">...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کسی که برای یاد خدا به خانه</w:t>
      </w:r>
      <w:r w:rsidR="00703908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او می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رود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ببین چه میوه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های تازه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ای از آن بر می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چیند</w:t>
      </w:r>
      <w:r w:rsidR="00C15656">
        <w:rPr>
          <w:rStyle w:val="Char2"/>
          <w:rFonts w:hint="cs"/>
          <w:rtl/>
        </w:rPr>
        <w:t xml:space="preserve">: </w:t>
      </w:r>
    </w:p>
    <w:p w:rsidR="00A62D0C" w:rsidRPr="00C15656" w:rsidRDefault="00A62D0C" w:rsidP="00C15656">
      <w:pPr>
        <w:pStyle w:val="a0"/>
        <w:rPr>
          <w:rtl/>
        </w:rPr>
      </w:pPr>
      <w:bookmarkStart w:id="9" w:name="_Toc437462945"/>
      <w:bookmarkStart w:id="10" w:name="_Toc282867134"/>
      <w:r w:rsidRPr="00C15656">
        <w:rPr>
          <w:rFonts w:hint="cs"/>
          <w:rtl/>
        </w:rPr>
        <w:t>1ـ منزلگاه</w:t>
      </w:r>
      <w:r w:rsidR="00703908" w:rsidRPr="00C15656">
        <w:rPr>
          <w:rtl/>
        </w:rPr>
        <w:t>‌</w:t>
      </w:r>
      <w:r w:rsidRPr="00C15656">
        <w:rPr>
          <w:rFonts w:hint="cs"/>
          <w:rtl/>
        </w:rPr>
        <w:t>های بهشتی نصیبش می</w:t>
      </w:r>
      <w:r w:rsidR="00703908" w:rsidRPr="00C15656">
        <w:rPr>
          <w:rtl/>
        </w:rPr>
        <w:t>‌</w:t>
      </w:r>
      <w:r w:rsidRPr="00C15656">
        <w:rPr>
          <w:rFonts w:hint="cs"/>
          <w:rtl/>
        </w:rPr>
        <w:t>شود</w:t>
      </w:r>
      <w:r w:rsidR="00C15656" w:rsidRPr="00C15656">
        <w:rPr>
          <w:rFonts w:hint="cs"/>
          <w:rtl/>
        </w:rPr>
        <w:t>:</w:t>
      </w:r>
      <w:bookmarkEnd w:id="9"/>
      <w:r w:rsidR="00C15656" w:rsidRPr="00C15656">
        <w:rPr>
          <w:rFonts w:hint="cs"/>
          <w:rtl/>
        </w:rPr>
        <w:t xml:space="preserve"> </w:t>
      </w:r>
      <w:bookmarkEnd w:id="10"/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اگر به تو بگویند که هرگاه به فلان جا بروی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جایزه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ای دنیوی نصیبت</w:t>
      </w:r>
      <w:r w:rsidR="00684A65">
        <w:rPr>
          <w:rStyle w:val="Char2"/>
          <w:rFonts w:hint="cs"/>
          <w:rtl/>
        </w:rPr>
        <w:t xml:space="preserve"> می‌گردد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اگر هم دور باشد به سوی آنجا می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شتابی و تلاش بسیاری می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کنی تا بدانجا برسی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خودت را به زحمت می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اندازی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بر ناتوانی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ات غلبه می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کنی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همچون مبارزی که به میدان جنگ می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شتابد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به سوی آنجا شتاب می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کنی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حال که رفتن تو به مسجد آسانتر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اجر و ثوابش بزرگتر و فراوان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تر است چه می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کنی؟!!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بهتر نیست که دامن به کمر بزنی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آماده و حاضر به یراق باشی؟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از ابو هریره</w:t>
      </w:r>
      <w:r w:rsidRPr="00394D6A">
        <w:rPr>
          <w:rStyle w:val="Char2"/>
          <w:rFonts w:ascii="CTraditional Arabic" w:hAnsi="CTraditional Arabic" w:cs="CTraditional Arabic"/>
          <w:rtl/>
        </w:rPr>
        <w:sym w:font="AGA Arabesque" w:char="F074"/>
      </w:r>
      <w:r w:rsidR="00650913">
        <w:rPr>
          <w:rStyle w:val="Char2"/>
          <w:rFonts w:hint="cs"/>
          <w:rtl/>
        </w:rPr>
        <w:t xml:space="preserve"> </w:t>
      </w:r>
      <w:r w:rsidRPr="006C4DBF">
        <w:rPr>
          <w:rStyle w:val="Char2"/>
          <w:rFonts w:hint="cs"/>
          <w:rtl/>
        </w:rPr>
        <w:t>نقل است که رسول خدا</w:t>
      </w:r>
      <w:r w:rsidR="009C52CE">
        <w:rPr>
          <w:rStyle w:val="Char2"/>
          <w:rFonts w:hint="cs"/>
          <w:rtl/>
        </w:rPr>
        <w:t xml:space="preserve"> </w:t>
      </w:r>
      <w:r w:rsidR="00394D6A" w:rsidRPr="00394D6A">
        <w:rPr>
          <w:rStyle w:val="Char2"/>
          <w:rFonts w:ascii="CTraditional Arabic" w:hAnsi="CTraditional Arabic" w:cs="CTraditional Arabic"/>
          <w:rtl/>
        </w:rPr>
        <w:t>ج</w:t>
      </w:r>
      <w:r w:rsidRPr="006C4DBF">
        <w:rPr>
          <w:rStyle w:val="Char2"/>
          <w:rFonts w:hint="cs"/>
          <w:rtl/>
        </w:rPr>
        <w:t xml:space="preserve"> فرمود</w:t>
      </w:r>
      <w:r w:rsidR="00C15656">
        <w:rPr>
          <w:rStyle w:val="Char2"/>
          <w:rFonts w:hint="cs"/>
          <w:rtl/>
        </w:rPr>
        <w:t xml:space="preserve">: </w:t>
      </w:r>
      <w:r w:rsidR="00684A65">
        <w:rPr>
          <w:rStyle w:val="Char2"/>
          <w:rFonts w:hint="cs"/>
          <w:rtl/>
        </w:rPr>
        <w:t xml:space="preserve">هرکه </w:t>
      </w:r>
      <w:r w:rsidRPr="006C4DBF">
        <w:rPr>
          <w:rStyle w:val="Char2"/>
          <w:rFonts w:hint="cs"/>
          <w:rtl/>
        </w:rPr>
        <w:t>به مسجد رفت و آمد کند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به همان اندازه</w:t>
      </w:r>
      <w:r w:rsidR="00703908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ای که رفت و آمد</w:t>
      </w:r>
      <w:r w:rsidR="00684A65">
        <w:rPr>
          <w:rStyle w:val="Char2"/>
          <w:rFonts w:hint="cs"/>
          <w:rtl/>
        </w:rPr>
        <w:t xml:space="preserve"> می‌کند </w:t>
      </w:r>
      <w:r w:rsidRPr="006C4DBF">
        <w:rPr>
          <w:rStyle w:val="Char2"/>
          <w:rFonts w:hint="cs"/>
          <w:rtl/>
        </w:rPr>
        <w:t>خدا برای او در بهشت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منزلگاهی فراهم</w:t>
      </w:r>
      <w:r w:rsidR="00684A65">
        <w:rPr>
          <w:rStyle w:val="Char2"/>
          <w:rFonts w:hint="cs"/>
          <w:rtl/>
        </w:rPr>
        <w:t xml:space="preserve"> می‌کند</w:t>
      </w:r>
      <w:r w:rsidR="00C15656">
        <w:rPr>
          <w:rStyle w:val="Char2"/>
          <w:rFonts w:hint="cs"/>
          <w:rtl/>
        </w:rPr>
        <w:t xml:space="preserve">. </w:t>
      </w:r>
      <w:r w:rsidR="00251C83" w:rsidRPr="006C4DBF">
        <w:rPr>
          <w:rStyle w:val="Char2"/>
          <w:rFonts w:hint="cs"/>
          <w:rtl/>
        </w:rPr>
        <w:t>(</w:t>
      </w:r>
      <w:r w:rsidRPr="006C4DBF">
        <w:rPr>
          <w:rStyle w:val="Char2"/>
          <w:rFonts w:hint="cs"/>
          <w:rtl/>
        </w:rPr>
        <w:t>روایت بخاری و مسلم)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این پاداشی است که بالاتر از آن نیست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ثوابی است که سزاوار تحسین است!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منزلگاهی جاودانه در بهشت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های برین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اگر در زیبایی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اش اندیشه کنی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زینتش را به چشم ببینی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منظره</w:t>
      </w:r>
      <w:r w:rsidR="006836B5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آن را نظاره کنی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جلوه</w:t>
      </w:r>
      <w:r w:rsidR="006836B5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آن را به تماشا بنشینی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از وسایل و اسباب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 xml:space="preserve">و جمال و نیکویی </w:t>
      </w:r>
      <w:r w:rsidRPr="006C4DBF">
        <w:rPr>
          <w:rStyle w:val="Char2"/>
          <w:rFonts w:hint="cs"/>
          <w:rtl/>
        </w:rPr>
        <w:lastRenderedPageBreak/>
        <w:t>آن آگاه شوی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سخت متحیر و سرگشته خواهی شد!! و گرانبهاترین سرمایه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های خود را برای رسیدن به آن صرف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کنی</w:t>
      </w:r>
      <w:r w:rsidR="00C15656">
        <w:rPr>
          <w:rStyle w:val="Char2"/>
          <w:rFonts w:hint="cs"/>
          <w:rtl/>
        </w:rPr>
        <w:t xml:space="preserve">...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رسیدن به آن دشوار نیست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بلکه یک رفت و یک آمد است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پیاده روی و گردش است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گامهای ثابتی است که برای آبادسازی خانه</w:t>
      </w:r>
      <w:r w:rsidR="006836B5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خدا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</w:t>
      </w:r>
      <w:r w:rsidR="006836B5" w:rsidRPr="006C4DBF">
        <w:rPr>
          <w:rStyle w:val="Char2"/>
          <w:rFonts w:hint="cs"/>
          <w:rtl/>
        </w:rPr>
        <w:t xml:space="preserve"> </w:t>
      </w:r>
      <w:r w:rsidRPr="006C4DBF">
        <w:rPr>
          <w:rStyle w:val="Char2"/>
          <w:rFonts w:hint="cs"/>
          <w:rtl/>
        </w:rPr>
        <w:t>برای درخواست زکات جان و صفای احساس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به وسیله</w:t>
      </w:r>
      <w:r w:rsidR="006836B5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ذکر و یاد خدا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بر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دار</w:t>
      </w:r>
      <w:r w:rsidR="00D24BFC" w:rsidRPr="006C4DBF">
        <w:rPr>
          <w:rStyle w:val="Char2"/>
          <w:rFonts w:hint="cs"/>
          <w:rtl/>
        </w:rPr>
        <w:t>ی</w:t>
      </w:r>
      <w:r w:rsidR="00C15656">
        <w:rPr>
          <w:rStyle w:val="Char2"/>
          <w:rFonts w:hint="cs"/>
          <w:rtl/>
        </w:rPr>
        <w:t xml:space="preserve">. </w:t>
      </w:r>
      <w:r w:rsidR="00D24BFC" w:rsidRPr="006C4DBF">
        <w:rPr>
          <w:rStyle w:val="Char2"/>
          <w:rFonts w:hint="cs"/>
          <w:rtl/>
        </w:rPr>
        <w:t>واقعاً که بهترین رستگاری است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وقتی که مؤذن اذان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گوید</w:t>
      </w:r>
      <w:r w:rsidR="00C15656">
        <w:rPr>
          <w:rStyle w:val="Char2"/>
          <w:rFonts w:hint="cs"/>
          <w:rtl/>
        </w:rPr>
        <w:t xml:space="preserve">: </w:t>
      </w:r>
      <w:r w:rsidRPr="006C4DBF">
        <w:rPr>
          <w:rStyle w:val="Char2"/>
          <w:rFonts w:hint="cs"/>
          <w:rtl/>
        </w:rPr>
        <w:t>"بشتابید به سوی نماز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بشتابید به سوی رستگاری"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حتی اگر تنها رستگاری همان منزلگاه نیکو در بهشت برین باشد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باز هم رفتن به مسجد قابل توجه و اهتمام بود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چرا که نه؟ در حالیکه فضایل آن فراوان و فوایدش بی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شمار است!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برادر! اگر خواستی واقعاً زمان را غنیمت بشماری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بهترین زمان آن وقتی است که به سوی رستگاری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شتابی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نماز صبح را بخوان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خدا را صدا بزن و در تنگ غروب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شب زنده داری را غنیمت بشمار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تا پاداش و حسنات حقیقی را نصیب بری و در بهشت برین الهی جای گیری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37159D" w:rsidRDefault="00A62D0C" w:rsidP="0037159D">
      <w:pPr>
        <w:pStyle w:val="a0"/>
        <w:rPr>
          <w:rtl/>
        </w:rPr>
      </w:pPr>
      <w:bookmarkStart w:id="11" w:name="_Toc437462946"/>
      <w:bookmarkStart w:id="12" w:name="_Toc282867135"/>
      <w:r w:rsidRPr="0037159D">
        <w:rPr>
          <w:rFonts w:hint="cs"/>
          <w:rtl/>
        </w:rPr>
        <w:t>2</w:t>
      </w:r>
      <w:r w:rsidR="00251C83" w:rsidRPr="0037159D">
        <w:rPr>
          <w:rFonts w:hint="cs"/>
          <w:rtl/>
        </w:rPr>
        <w:t xml:space="preserve"> </w:t>
      </w:r>
      <w:r w:rsidRPr="0037159D">
        <w:rPr>
          <w:rFonts w:hint="cs"/>
          <w:rtl/>
        </w:rPr>
        <w:t>ـ پوشاندن گناهان</w:t>
      </w:r>
      <w:r w:rsidR="00C15656" w:rsidRPr="0037159D">
        <w:rPr>
          <w:rFonts w:hint="cs"/>
          <w:rtl/>
        </w:rPr>
        <w:t>:</w:t>
      </w:r>
      <w:bookmarkEnd w:id="11"/>
      <w:r w:rsidR="00C15656" w:rsidRPr="0037159D">
        <w:rPr>
          <w:rFonts w:hint="cs"/>
          <w:rtl/>
        </w:rPr>
        <w:t xml:space="preserve"> </w:t>
      </w:r>
      <w:bookmarkEnd w:id="12"/>
    </w:p>
    <w:p w:rsidR="00A62D0C" w:rsidRPr="006C4DBF" w:rsidRDefault="00A62D0C" w:rsidP="0037159D">
      <w:pPr>
        <w:widowControl w:val="0"/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هر قدمی که بر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داری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خدا به وسیله</w:t>
      </w:r>
      <w:r w:rsidR="006836B5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آن گناهانت را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ریزد و تو را به درجاتی بالا خواهد برد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رسول خدا</w:t>
      </w:r>
      <w:r w:rsidR="00B95215" w:rsidRPr="00B95215">
        <w:rPr>
          <w:rStyle w:val="Char2"/>
          <w:rFonts w:cs="CTraditional Arabic"/>
          <w:rtl/>
        </w:rPr>
        <w:t xml:space="preserve"> ج</w:t>
      </w:r>
      <w:r w:rsidRPr="006C4DBF">
        <w:rPr>
          <w:rStyle w:val="Char2"/>
          <w:rFonts w:hint="cs"/>
          <w:rtl/>
        </w:rPr>
        <w:t xml:space="preserve"> در این زمینه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فرماید</w:t>
      </w:r>
      <w:r w:rsidR="00C15656">
        <w:rPr>
          <w:rStyle w:val="Char2"/>
          <w:rFonts w:hint="cs"/>
          <w:rtl/>
        </w:rPr>
        <w:t xml:space="preserve">: </w:t>
      </w:r>
      <w:r w:rsidRPr="006C4DBF">
        <w:rPr>
          <w:rStyle w:val="Char2"/>
          <w:rFonts w:hint="cs"/>
          <w:rtl/>
        </w:rPr>
        <w:t>هرگاه بنده</w:t>
      </w:r>
      <w:r w:rsidR="006836B5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مسلمان ـ یا مؤمن ـ وضو بگیرد و صورتش را بشوید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هر گناهی که با چشمان خود مرتکب شده باشد با آب یا آخرین قطره</w:t>
      </w:r>
      <w:r w:rsidR="006836B5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آب از صورتش خارج</w:t>
      </w:r>
      <w:r w:rsidR="00684A65">
        <w:rPr>
          <w:rStyle w:val="Char2"/>
          <w:rFonts w:hint="cs"/>
          <w:rtl/>
        </w:rPr>
        <w:t xml:space="preserve"> می‌شود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و هرگاه دستانش را بشوید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هر گناهی را که با دستانش انجام داده باشد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با آب یا آخرین قطره</w:t>
      </w:r>
      <w:r w:rsidR="006836B5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آب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از دستانش خارج</w:t>
      </w:r>
      <w:r w:rsidR="00684A65">
        <w:rPr>
          <w:rStyle w:val="Char2"/>
          <w:rFonts w:hint="cs"/>
          <w:rtl/>
        </w:rPr>
        <w:t xml:space="preserve"> می‌شود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 xml:space="preserve">تا آنکه از </w:t>
      </w:r>
      <w:r w:rsidRPr="006C4DBF">
        <w:rPr>
          <w:rStyle w:val="Char2"/>
          <w:rFonts w:hint="cs"/>
          <w:rtl/>
        </w:rPr>
        <w:lastRenderedPageBreak/>
        <w:t>گناه پاک گردد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(روایت مسلم)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هرگاه به مسجد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روی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گام</w:t>
      </w:r>
      <w:r w:rsidR="0037159D">
        <w:rPr>
          <w:rStyle w:val="Char2"/>
          <w:rFonts w:hint="eastAsia"/>
        </w:rPr>
        <w:t>‌</w:t>
      </w:r>
      <w:r w:rsidRPr="006C4DBF">
        <w:rPr>
          <w:rStyle w:val="Char2"/>
          <w:rFonts w:hint="cs"/>
          <w:rtl/>
        </w:rPr>
        <w:t>هایت را کوتاه کن تا شاید با این گام</w:t>
      </w:r>
      <w:r w:rsidR="0037159D">
        <w:rPr>
          <w:rStyle w:val="Char2"/>
          <w:rFonts w:hint="eastAsia"/>
        </w:rPr>
        <w:t>‌</w:t>
      </w:r>
      <w:r w:rsidRPr="006C4DBF">
        <w:rPr>
          <w:rStyle w:val="Char2"/>
          <w:rFonts w:hint="cs"/>
          <w:rtl/>
        </w:rPr>
        <w:t>ها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گناهانت آمرزیده شوند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به سوی مسجد قدم بر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داری در حالیکه مایه</w:t>
      </w:r>
      <w:r w:rsidR="006836B5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تقرب تو به خداست و جایگاه تو را به درجات تقوی و بهشت بالا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برد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برادر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به یاد داشته باش که همه مردم گام بر</w:t>
      </w:r>
      <w:r w:rsidR="006836B5" w:rsidRPr="006C4DBF">
        <w:rPr>
          <w:rStyle w:val="Char2"/>
          <w:rFonts w:hint="cs"/>
          <w:rtl/>
        </w:rPr>
        <w:t xml:space="preserve"> </w:t>
      </w:r>
      <w:r w:rsidRPr="006C4DBF">
        <w:rPr>
          <w:rStyle w:val="Char2"/>
          <w:rFonts w:hint="cs"/>
          <w:rtl/>
        </w:rPr>
        <w:t>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دارند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ولی گام تو به سوی مسجد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نزد خداوند سبحان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جایگاه والایی دارد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گامی است برای ذکر و یاد خدا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قدمی برای پاسخ به ندای او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استجابت اوامر او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رغبت به فضل او</w:t>
      </w:r>
      <w:r w:rsidR="00C15656">
        <w:rPr>
          <w:rStyle w:val="Char2"/>
          <w:rFonts w:hint="cs"/>
          <w:rtl/>
        </w:rPr>
        <w:t xml:space="preserve">.. </w:t>
      </w:r>
      <w:r w:rsidRPr="006C4DBF">
        <w:rPr>
          <w:rStyle w:val="Char2"/>
          <w:rFonts w:hint="cs"/>
          <w:rtl/>
        </w:rPr>
        <w:t>خوف از شدت او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علاقه به ذات و صفات اوست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از اینجا در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یابیم پاداش از جنس عمل است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</w:t>
      </w:r>
      <w:r w:rsidR="00684A65">
        <w:rPr>
          <w:rStyle w:val="Char2"/>
          <w:rFonts w:hint="cs"/>
          <w:rtl/>
        </w:rPr>
        <w:t xml:space="preserve"> هرچه </w:t>
      </w:r>
      <w:r w:rsidRPr="006C4DBF">
        <w:rPr>
          <w:rStyle w:val="Char2"/>
          <w:rFonts w:hint="cs"/>
          <w:rtl/>
        </w:rPr>
        <w:t>گام بر</w:t>
      </w:r>
      <w:r w:rsidR="006836B5" w:rsidRPr="006C4DBF">
        <w:rPr>
          <w:rStyle w:val="Char2"/>
          <w:rFonts w:hint="cs"/>
          <w:rtl/>
        </w:rPr>
        <w:t xml:space="preserve"> </w:t>
      </w:r>
      <w:r w:rsidRPr="006C4DBF">
        <w:rPr>
          <w:rStyle w:val="Char2"/>
          <w:rFonts w:hint="cs"/>
          <w:rtl/>
        </w:rPr>
        <w:t>داری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به فضل و جود خدا امیدوار خواهی شد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چرا که خداوند سبحان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گام</w:t>
      </w:r>
      <w:r w:rsidR="0037159D">
        <w:rPr>
          <w:rStyle w:val="Char2"/>
          <w:rFonts w:hint="eastAsia"/>
        </w:rPr>
        <w:t>‌</w:t>
      </w:r>
      <w:r w:rsidRPr="006C4DBF">
        <w:rPr>
          <w:rStyle w:val="Char2"/>
          <w:rFonts w:hint="cs"/>
          <w:rtl/>
        </w:rPr>
        <w:t>های تو را مایه</w:t>
      </w:r>
      <w:r w:rsidR="006836B5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پوشاندن گناه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هایت قرار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دهد تا با آمرزش</w:t>
      </w:r>
      <w:r w:rsidR="00684A65">
        <w:rPr>
          <w:rStyle w:val="Char2"/>
          <w:rFonts w:hint="cs"/>
          <w:rtl/>
        </w:rPr>
        <w:t xml:space="preserve"> آن‌ها </w:t>
      </w:r>
      <w:r w:rsidRPr="006C4DBF">
        <w:rPr>
          <w:rStyle w:val="Char2"/>
          <w:rFonts w:hint="cs"/>
          <w:rtl/>
        </w:rPr>
        <w:t>به امید خود دست یابی و از رستگاران باشی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رسول خدا</w:t>
      </w:r>
      <w:r w:rsidR="00B95215" w:rsidRPr="00B95215">
        <w:rPr>
          <w:rStyle w:val="Char2"/>
          <w:rFonts w:cs="CTraditional Arabic"/>
          <w:rtl/>
        </w:rPr>
        <w:t xml:space="preserve"> ج</w:t>
      </w:r>
      <w:r w:rsidRPr="006C4DBF">
        <w:rPr>
          <w:rStyle w:val="Char2"/>
          <w:rFonts w:hint="cs"/>
          <w:rtl/>
        </w:rPr>
        <w:t xml:space="preserve"> هم به عبادت خدا از طریق گام برداشتن به سوی مساجد فرا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خوانَد و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فرماید</w:t>
      </w:r>
      <w:r w:rsidR="00C15656">
        <w:rPr>
          <w:rStyle w:val="Char2"/>
          <w:rFonts w:hint="cs"/>
          <w:rtl/>
        </w:rPr>
        <w:t xml:space="preserve">: </w:t>
      </w:r>
      <w:r w:rsidRPr="006C4DBF">
        <w:rPr>
          <w:rStyle w:val="Char2"/>
          <w:rFonts w:hint="cs"/>
          <w:rtl/>
        </w:rPr>
        <w:t>شما را از آنچه خدا به وسیله</w:t>
      </w:r>
      <w:r w:rsidR="006836B5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آن گناهان را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ریزد و به درجات والا</w:t>
      </w:r>
      <w:r w:rsidR="00684A65">
        <w:rPr>
          <w:rStyle w:val="Char2"/>
          <w:rFonts w:hint="cs"/>
          <w:rtl/>
        </w:rPr>
        <w:t xml:space="preserve"> می‌</w:t>
      </w:r>
      <w:r w:rsidRPr="006C4DBF">
        <w:rPr>
          <w:rStyle w:val="Char2"/>
          <w:rFonts w:hint="cs"/>
          <w:rtl/>
        </w:rPr>
        <w:t>رساند خبر دهم؟ گفتند</w:t>
      </w:r>
      <w:r w:rsidR="00C15656">
        <w:rPr>
          <w:rStyle w:val="Char2"/>
          <w:rFonts w:hint="cs"/>
          <w:rtl/>
        </w:rPr>
        <w:t xml:space="preserve">: </w:t>
      </w:r>
      <w:r w:rsidRPr="006C4DBF">
        <w:rPr>
          <w:rStyle w:val="Char2"/>
          <w:rFonts w:hint="cs"/>
          <w:rtl/>
        </w:rPr>
        <w:t>بله</w:t>
      </w:r>
      <w:r w:rsidR="00684A65">
        <w:rPr>
          <w:rStyle w:val="Char2"/>
          <w:rFonts w:hint="cs"/>
          <w:rtl/>
        </w:rPr>
        <w:t xml:space="preserve">‌ای </w:t>
      </w:r>
      <w:r w:rsidRPr="006C4DBF">
        <w:rPr>
          <w:rStyle w:val="Char2"/>
          <w:rFonts w:hint="cs"/>
          <w:rtl/>
        </w:rPr>
        <w:t>رسول خدا! فرمود</w:t>
      </w:r>
      <w:r w:rsidR="00C15656">
        <w:rPr>
          <w:rStyle w:val="Char2"/>
          <w:rFonts w:hint="cs"/>
          <w:rtl/>
        </w:rPr>
        <w:t xml:space="preserve">: </w:t>
      </w:r>
      <w:r w:rsidRPr="006C4DBF">
        <w:rPr>
          <w:rStyle w:val="Char2"/>
          <w:rFonts w:hint="cs"/>
          <w:rtl/>
        </w:rPr>
        <w:t>وضو گرفتن هنگام انجام امور ناپسند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رفت و آمد بسیار به مساجد و انتظار نماز را پس از هر نماز کشیدن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به این ریسمان چنگ بزنید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به این ریسمان چنگ بزنید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(روایت مسلم)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این مایه</w:t>
      </w:r>
      <w:r w:rsidR="00E83CEE" w:rsidRPr="006C4DBF">
        <w:rPr>
          <w:rStyle w:val="Char2"/>
          <w:rFonts w:hint="eastAsia"/>
          <w:rtl/>
        </w:rPr>
        <w:t>‌</w:t>
      </w:r>
      <w:r w:rsidR="00E83CEE" w:rsidRPr="006C4DBF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خسران و بی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توجهی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حسرت بزرگی است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که مسلمان ندای رستگاری را که او را صدا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زند بشنود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از عظمت و والایی گام برداشتن خود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از ثواب و خشنودی خدا در صورتی به سویش بیاید خبر داشته باشد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سپس از آن روی بگرداند و دنباله رو هوس خویش شود</w:t>
      </w:r>
      <w:r w:rsidR="00C15656">
        <w:rPr>
          <w:rStyle w:val="Char2"/>
          <w:rFonts w:hint="cs"/>
          <w:rtl/>
        </w:rPr>
        <w:t xml:space="preserve">... </w:t>
      </w:r>
    </w:p>
    <w:p w:rsidR="00A62D0C" w:rsidRPr="006C4DBF" w:rsidRDefault="00A62D0C" w:rsidP="0037159D">
      <w:pPr>
        <w:widowControl w:val="0"/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این عبادت آشکاری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در لحظات اندکی است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که نه مایه</w:t>
      </w:r>
      <w:r w:rsidR="006836B5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زیان در معامله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ای</w:t>
      </w:r>
      <w:r w:rsidR="00684A65">
        <w:rPr>
          <w:rStyle w:val="Char2"/>
          <w:rFonts w:hint="cs"/>
          <w:rtl/>
        </w:rPr>
        <w:t xml:space="preserve"> می‌شود </w:t>
      </w:r>
      <w:r w:rsidRPr="006C4DBF">
        <w:rPr>
          <w:rStyle w:val="Char2"/>
          <w:rFonts w:hint="cs"/>
          <w:rtl/>
        </w:rPr>
        <w:t>و نه لذتی را از بین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برد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بلکه خود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لحظاتی است مملوء از لذت و سعادت!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چه زیانکار کسی که این لحظات را به متاع اندکی بفروشد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از</w:t>
      </w:r>
      <w:r w:rsidR="00684A65">
        <w:rPr>
          <w:rStyle w:val="Char2"/>
          <w:rFonts w:hint="cs"/>
          <w:rtl/>
        </w:rPr>
        <w:t xml:space="preserve"> آن‌ها </w:t>
      </w:r>
      <w:r w:rsidRPr="006C4DBF">
        <w:rPr>
          <w:rStyle w:val="Char2"/>
          <w:rFonts w:hint="cs"/>
          <w:rtl/>
        </w:rPr>
        <w:t>روی گردان شود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در خانه خود سرگرم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یا به معاملات خود مشغول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یا در اتومبیل خود مسرور و خوشحال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یا در محرمات غرق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یا به دنبال تماشای فیلم و سریال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یا رقص و آواز باشد</w:t>
      </w:r>
      <w:r w:rsidR="00C15656">
        <w:rPr>
          <w:rStyle w:val="Char2"/>
          <w:rFonts w:hint="cs"/>
          <w:rtl/>
        </w:rPr>
        <w:t xml:space="preserve">...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چه رستگار کسی که این لحظات را بر سایر اعمالش ترجیح دهد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</w:t>
      </w:r>
      <w:r w:rsidR="00684A65">
        <w:rPr>
          <w:rStyle w:val="Char2"/>
          <w:rFonts w:hint="cs"/>
          <w:rtl/>
        </w:rPr>
        <w:t xml:space="preserve"> آن‌ها </w:t>
      </w:r>
      <w:r w:rsidRPr="006C4DBF">
        <w:rPr>
          <w:rStyle w:val="Char2"/>
          <w:rFonts w:hint="cs"/>
          <w:rtl/>
        </w:rPr>
        <w:t>را جزء والاترین آرزوهای خود بداند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پس با آرامش و سکون به سوی مسجد گام بردارد تا رضای خدا و سرای آخرت را طلب کند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آب وضو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سرد و سلامت بر چهره و دست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ها و پاهایش جاری شود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پوست او را شاداب گرداند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احساس خود را تسکین دهد و جان خود را تهذیب کند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وقتی به خانه</w:t>
      </w:r>
      <w:r w:rsidR="006836B5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خدا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رسد جز اطمینان و آرامش در قلبش نیست که او را برای خاکساری در برابر خالق هستی آماده گردانده است!!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B95215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از پیامبر</w:t>
      </w:r>
      <w:r w:rsidR="00B95215">
        <w:rPr>
          <w:rStyle w:val="Char2"/>
          <w:rFonts w:hint="cs"/>
          <w:rtl/>
        </w:rPr>
        <w:t xml:space="preserve"> </w:t>
      </w:r>
      <w:r w:rsidR="00B95215">
        <w:rPr>
          <w:rStyle w:val="Char2"/>
          <w:rFonts w:cs="CTraditional Arabic" w:hint="cs"/>
          <w:rtl/>
        </w:rPr>
        <w:t>ج</w:t>
      </w:r>
      <w:r w:rsidRPr="006C4DBF">
        <w:rPr>
          <w:rStyle w:val="Char2"/>
          <w:rFonts w:hint="cs"/>
          <w:rtl/>
        </w:rPr>
        <w:t xml:space="preserve"> نقل است</w:t>
      </w:r>
      <w:r w:rsidR="00C15656">
        <w:rPr>
          <w:rStyle w:val="Char2"/>
          <w:rFonts w:hint="cs"/>
          <w:rtl/>
        </w:rPr>
        <w:t xml:space="preserve">: </w:t>
      </w:r>
      <w:r w:rsidR="00684A65">
        <w:rPr>
          <w:rStyle w:val="Char2"/>
          <w:rFonts w:hint="cs"/>
          <w:rtl/>
        </w:rPr>
        <w:t xml:space="preserve">هرکه </w:t>
      </w:r>
      <w:r w:rsidRPr="006C4DBF">
        <w:rPr>
          <w:rStyle w:val="Char2"/>
          <w:rFonts w:hint="cs"/>
          <w:rtl/>
        </w:rPr>
        <w:t>در خانه</w:t>
      </w:r>
      <w:r w:rsidR="006836B5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خود پاکی ورزد سپس به یکی از خانه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های خدا رهسپار شود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تا یکی از واجبات خدا را به جای آورد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گام</w:t>
      </w:r>
      <w:r w:rsidR="0037159D">
        <w:rPr>
          <w:rStyle w:val="Char2"/>
          <w:rFonts w:hint="eastAsia"/>
        </w:rPr>
        <w:t>‌</w:t>
      </w:r>
      <w:r w:rsidRPr="006C4DBF">
        <w:rPr>
          <w:rStyle w:val="Char2"/>
          <w:rFonts w:hint="cs"/>
          <w:rtl/>
        </w:rPr>
        <w:t>هایش یکی گناه را پاک</w:t>
      </w:r>
      <w:r w:rsidR="00684A65">
        <w:rPr>
          <w:rStyle w:val="Char2"/>
          <w:rFonts w:hint="cs"/>
          <w:rtl/>
        </w:rPr>
        <w:t xml:space="preserve"> می‌کند </w:t>
      </w:r>
      <w:r w:rsidRPr="006C4DBF">
        <w:rPr>
          <w:rStyle w:val="Char2"/>
          <w:rFonts w:hint="cs"/>
          <w:rtl/>
        </w:rPr>
        <w:t>و دیگری مقام او را بالا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برد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(روایت مسلم)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37159D" w:rsidRDefault="00A62D0C" w:rsidP="0037159D">
      <w:pPr>
        <w:pStyle w:val="a0"/>
        <w:rPr>
          <w:rtl/>
        </w:rPr>
      </w:pPr>
      <w:bookmarkStart w:id="13" w:name="_Toc437462947"/>
      <w:bookmarkStart w:id="14" w:name="_Toc282867136"/>
      <w:r w:rsidRPr="0037159D">
        <w:rPr>
          <w:rFonts w:hint="cs"/>
          <w:rtl/>
        </w:rPr>
        <w:t>3ـ کسب حسنات</w:t>
      </w:r>
      <w:r w:rsidR="00C15656" w:rsidRPr="0037159D">
        <w:rPr>
          <w:rFonts w:hint="cs"/>
          <w:rtl/>
        </w:rPr>
        <w:t>:</w:t>
      </w:r>
      <w:bookmarkEnd w:id="13"/>
      <w:r w:rsidR="00C15656" w:rsidRPr="0037159D">
        <w:rPr>
          <w:rFonts w:hint="cs"/>
          <w:rtl/>
        </w:rPr>
        <w:t xml:space="preserve"> </w:t>
      </w:r>
      <w:bookmarkEnd w:id="14"/>
    </w:p>
    <w:p w:rsidR="00A62D0C" w:rsidRPr="006C4DBF" w:rsidRDefault="00A62D0C" w:rsidP="0037159D">
      <w:pPr>
        <w:widowControl w:val="0"/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برادر</w:t>
      </w:r>
      <w:r w:rsidR="00C15656">
        <w:rPr>
          <w:rStyle w:val="Char2"/>
          <w:rFonts w:hint="cs"/>
          <w:rtl/>
        </w:rPr>
        <w:t xml:space="preserve">: </w:t>
      </w:r>
      <w:r w:rsidRPr="006C4DBF">
        <w:rPr>
          <w:rStyle w:val="Char2"/>
          <w:rFonts w:hint="cs"/>
          <w:rtl/>
        </w:rPr>
        <w:t>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دانی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وقتی به مسجد رو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کنی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مراد تو چه کسی است؟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تو قصد خانه</w:t>
      </w:r>
      <w:r w:rsidR="006836B5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خدا را داری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فضیلت قصد به خاطر فضیلتی است که مقصود د</w:t>
      </w:r>
      <w:r w:rsidR="006836B5" w:rsidRPr="006C4DBF">
        <w:rPr>
          <w:rStyle w:val="Char2"/>
          <w:rFonts w:hint="cs"/>
          <w:rtl/>
        </w:rPr>
        <w:t>ارد</w:t>
      </w:r>
      <w:r w:rsidR="00C15656">
        <w:rPr>
          <w:rStyle w:val="Char2"/>
          <w:rFonts w:hint="cs"/>
          <w:rtl/>
        </w:rPr>
        <w:t xml:space="preserve">... </w:t>
      </w:r>
      <w:r w:rsidR="006836B5" w:rsidRPr="006C4DBF">
        <w:rPr>
          <w:rStyle w:val="Char2"/>
          <w:rFonts w:hint="cs"/>
          <w:rtl/>
        </w:rPr>
        <w:t>تو به سوی خدا</w:t>
      </w:r>
      <w:r w:rsidR="00C15656">
        <w:rPr>
          <w:rStyle w:val="Char2"/>
          <w:rFonts w:hint="cs"/>
          <w:rtl/>
        </w:rPr>
        <w:t xml:space="preserve">، </w:t>
      </w:r>
      <w:r w:rsidR="006836B5" w:rsidRPr="006C4DBF">
        <w:rPr>
          <w:rStyle w:val="Char2"/>
          <w:rFonts w:hint="cs"/>
          <w:rtl/>
        </w:rPr>
        <w:t xml:space="preserve">قدم به </w:t>
      </w:r>
      <w:r w:rsidRPr="006C4DBF">
        <w:rPr>
          <w:rStyle w:val="Char2"/>
          <w:rFonts w:hint="cs"/>
          <w:rtl/>
        </w:rPr>
        <w:t>خانه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اش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گذاری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او هم اگر صدایش بزنی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اجابت</w:t>
      </w:r>
      <w:r w:rsidR="00684A65">
        <w:rPr>
          <w:rStyle w:val="Char2"/>
          <w:rFonts w:hint="cs"/>
          <w:rtl/>
        </w:rPr>
        <w:t xml:space="preserve"> می‌کند </w:t>
      </w:r>
      <w:r w:rsidRPr="006C4DBF">
        <w:rPr>
          <w:rStyle w:val="Char2"/>
          <w:rFonts w:hint="cs"/>
          <w:rtl/>
        </w:rPr>
        <w:t>و اگر طلب آمرزش کنی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آمرزد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اگر درخواست کنی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دهد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تو را در رفت و آمد و در نمازت مشمول رحمت و رستگاری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گرداند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حال به معنای "بشتابید به سوی رستگاری" رسیدی؟!!</w:t>
      </w:r>
    </w:p>
    <w:p w:rsidR="006836B5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از عنایات وافر خداوند سبحان این است که حسنات نصیب تو</w:t>
      </w:r>
      <w:r w:rsidR="00684A65">
        <w:rPr>
          <w:rStyle w:val="Char2"/>
          <w:rFonts w:hint="cs"/>
          <w:rtl/>
        </w:rPr>
        <w:t xml:space="preserve"> می‌کند </w:t>
      </w:r>
      <w:r w:rsidRPr="006C4DBF">
        <w:rPr>
          <w:rStyle w:val="Char2"/>
          <w:rFonts w:hint="cs"/>
          <w:rtl/>
        </w:rPr>
        <w:t>و پیش از تشرف به محضرش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قبل از کوبیدن در سرایش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تو را به درجاتی بالا می</w:t>
      </w:r>
      <w:r w:rsidR="006836B5" w:rsidRPr="006C4DBF">
        <w:rPr>
          <w:rStyle w:val="Char2"/>
          <w:rtl/>
        </w:rPr>
        <w:t>‌</w:t>
      </w:r>
      <w:r w:rsidR="006836B5" w:rsidRPr="006C4DBF">
        <w:rPr>
          <w:rStyle w:val="Char2"/>
          <w:rFonts w:hint="cs"/>
          <w:rtl/>
        </w:rPr>
        <w:t>برد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 xml:space="preserve"> از عقبه بن عامر جهنی به نقل از پیامبر</w:t>
      </w:r>
      <w:r w:rsidR="00B95215" w:rsidRPr="00B95215">
        <w:rPr>
          <w:rStyle w:val="Char2"/>
          <w:rFonts w:cs="CTraditional Arabic"/>
          <w:rtl/>
        </w:rPr>
        <w:t xml:space="preserve"> ج</w:t>
      </w:r>
      <w:r w:rsidRPr="006C4DBF">
        <w:rPr>
          <w:rStyle w:val="Char2"/>
          <w:rFonts w:hint="cs"/>
          <w:rtl/>
        </w:rPr>
        <w:t xml:space="preserve"> آمده که فرمود</w:t>
      </w:r>
      <w:r w:rsidR="00C15656">
        <w:rPr>
          <w:rStyle w:val="Char2"/>
          <w:rFonts w:hint="cs"/>
          <w:rtl/>
        </w:rPr>
        <w:t xml:space="preserve">: </w:t>
      </w:r>
      <w:r w:rsidR="00684A65">
        <w:rPr>
          <w:rStyle w:val="Char2"/>
          <w:rFonts w:hint="cs"/>
          <w:rtl/>
        </w:rPr>
        <w:t xml:space="preserve">هرکه </w:t>
      </w:r>
      <w:r w:rsidRPr="006C4DBF">
        <w:rPr>
          <w:rStyle w:val="Char2"/>
          <w:rFonts w:hint="cs"/>
          <w:rtl/>
        </w:rPr>
        <w:t>از خانه</w:t>
      </w:r>
      <w:r w:rsidR="006836B5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خود به سوی مسجد بیرون بیاید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دو فرشته با هر قدمی که بر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دارد ده حسنه برایش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نویسند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کسی که در مسجد نشسته و منتظر نماز است مانند کسی است که به قنوت ایستاده و تا زمانیکه به خانه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اش باز</w:t>
      </w:r>
      <w:r w:rsidR="006836B5" w:rsidRPr="006C4DBF">
        <w:rPr>
          <w:rStyle w:val="Char2"/>
          <w:rFonts w:hint="cs"/>
          <w:rtl/>
        </w:rPr>
        <w:t xml:space="preserve"> </w:t>
      </w:r>
      <w:r w:rsidRPr="006C4DBF">
        <w:rPr>
          <w:rStyle w:val="Char2"/>
          <w:rFonts w:hint="cs"/>
          <w:rtl/>
        </w:rPr>
        <w:t>گردد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جزء نمازگزاران به شمار می</w:t>
      </w:r>
      <w:r w:rsidR="006836B5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آید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6836B5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از ابو</w:t>
      </w:r>
      <w:r w:rsidR="00A62D0C" w:rsidRPr="006C4DBF">
        <w:rPr>
          <w:rStyle w:val="Char2"/>
          <w:rFonts w:hint="cs"/>
          <w:rtl/>
        </w:rPr>
        <w:t>هریره به نقل از پیامبر</w:t>
      </w:r>
      <w:r w:rsidR="00B95215" w:rsidRPr="00B95215">
        <w:rPr>
          <w:rStyle w:val="Char2"/>
          <w:rFonts w:cs="CTraditional Arabic"/>
          <w:rtl/>
        </w:rPr>
        <w:t xml:space="preserve"> ج</w:t>
      </w:r>
      <w:r w:rsidR="00A62D0C" w:rsidRPr="006C4DBF">
        <w:rPr>
          <w:rStyle w:val="Char2"/>
          <w:rFonts w:hint="cs"/>
          <w:rtl/>
        </w:rPr>
        <w:t xml:space="preserve"> آمده که فرمود</w:t>
      </w:r>
      <w:r w:rsidR="00C15656">
        <w:rPr>
          <w:rStyle w:val="Char2"/>
          <w:rFonts w:hint="cs"/>
          <w:rtl/>
        </w:rPr>
        <w:t xml:space="preserve">: </w:t>
      </w:r>
      <w:r w:rsidR="007C08D3" w:rsidRPr="006C4DBF">
        <w:rPr>
          <w:rStyle w:val="Char2"/>
          <w:rFonts w:hint="cs"/>
          <w:rtl/>
        </w:rPr>
        <w:t>سخن ن</w:t>
      </w:r>
      <w:r w:rsidR="009C52CE">
        <w:rPr>
          <w:rStyle w:val="Char2"/>
          <w:rFonts w:hint="cs"/>
          <w:rtl/>
        </w:rPr>
        <w:t>یک</w:t>
      </w:r>
      <w:r w:rsidR="007C08D3" w:rsidRPr="006C4DBF">
        <w:rPr>
          <w:rStyle w:val="Char2"/>
          <w:rFonts w:hint="cs"/>
          <w:rtl/>
        </w:rPr>
        <w:t>و</w:t>
      </w:r>
      <w:r w:rsidR="00C15656">
        <w:rPr>
          <w:rStyle w:val="Char2"/>
          <w:rFonts w:hint="cs"/>
          <w:rtl/>
        </w:rPr>
        <w:t xml:space="preserve">، </w:t>
      </w:r>
      <w:r w:rsidR="00A62D0C" w:rsidRPr="006C4DBF">
        <w:rPr>
          <w:rStyle w:val="Char2"/>
          <w:rFonts w:hint="cs"/>
          <w:rtl/>
        </w:rPr>
        <w:t>صدقه است و هر قدمی که به سوی صدقه بر</w:t>
      </w:r>
      <w:r w:rsidR="007C08D3" w:rsidRPr="006C4DBF">
        <w:rPr>
          <w:rStyle w:val="Char2"/>
          <w:rFonts w:hint="cs"/>
          <w:rtl/>
        </w:rPr>
        <w:t xml:space="preserve"> </w:t>
      </w:r>
      <w:r w:rsidR="00A62D0C" w:rsidRPr="006C4DBF">
        <w:rPr>
          <w:rStyle w:val="Char2"/>
          <w:rFonts w:hint="cs"/>
          <w:rtl/>
        </w:rPr>
        <w:t>می</w:t>
      </w:r>
      <w:r w:rsidR="007C08D3" w:rsidRPr="006C4DBF">
        <w:rPr>
          <w:rStyle w:val="Char2"/>
          <w:rtl/>
        </w:rPr>
        <w:t>‌</w:t>
      </w:r>
      <w:r w:rsidR="00A62D0C" w:rsidRPr="006C4DBF">
        <w:rPr>
          <w:rStyle w:val="Char2"/>
          <w:rFonts w:hint="cs"/>
          <w:rtl/>
        </w:rPr>
        <w:t>داری صدقه به حساب می</w:t>
      </w:r>
      <w:r w:rsidR="007C08D3" w:rsidRPr="006C4DBF">
        <w:rPr>
          <w:rStyle w:val="Char2"/>
          <w:rtl/>
        </w:rPr>
        <w:t>‌</w:t>
      </w:r>
      <w:r w:rsidR="00A62D0C" w:rsidRPr="006C4DBF">
        <w:rPr>
          <w:rStyle w:val="Char2"/>
          <w:rFonts w:hint="cs"/>
          <w:rtl/>
        </w:rPr>
        <w:t>آید</w:t>
      </w:r>
      <w:r w:rsidR="00C15656">
        <w:rPr>
          <w:rStyle w:val="Char2"/>
          <w:rFonts w:hint="cs"/>
          <w:rtl/>
        </w:rPr>
        <w:t xml:space="preserve">. </w:t>
      </w:r>
      <w:r w:rsidR="00A62D0C" w:rsidRPr="006C4DBF">
        <w:rPr>
          <w:rStyle w:val="Char2"/>
          <w:rFonts w:hint="cs"/>
          <w:rtl/>
        </w:rPr>
        <w:t>(روایت بخاری و مسلم)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37159D" w:rsidRDefault="00A62D0C" w:rsidP="0037159D">
      <w:pPr>
        <w:pStyle w:val="a0"/>
        <w:rPr>
          <w:rtl/>
        </w:rPr>
      </w:pPr>
      <w:bookmarkStart w:id="15" w:name="_Toc437462948"/>
      <w:bookmarkStart w:id="16" w:name="_Toc282867137"/>
      <w:r w:rsidRPr="0037159D">
        <w:rPr>
          <w:rFonts w:hint="cs"/>
          <w:rtl/>
        </w:rPr>
        <w:t>4ـ مژده به راه روندگان به سوی مساجد</w:t>
      </w:r>
      <w:r w:rsidR="00C15656" w:rsidRPr="0037159D">
        <w:rPr>
          <w:rFonts w:hint="cs"/>
          <w:rtl/>
        </w:rPr>
        <w:t>:</w:t>
      </w:r>
      <w:bookmarkEnd w:id="15"/>
      <w:r w:rsidR="00C15656" w:rsidRPr="0037159D">
        <w:rPr>
          <w:rFonts w:hint="cs"/>
          <w:rtl/>
        </w:rPr>
        <w:t xml:space="preserve"> </w:t>
      </w:r>
      <w:bookmarkEnd w:id="16"/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از بریده نقل است که پیامبر</w:t>
      </w:r>
      <w:r w:rsidR="00B95215" w:rsidRPr="00B95215">
        <w:rPr>
          <w:rStyle w:val="Char2"/>
          <w:rFonts w:cs="CTraditional Arabic"/>
          <w:rtl/>
        </w:rPr>
        <w:t xml:space="preserve"> ج</w:t>
      </w:r>
      <w:r w:rsidR="00650913">
        <w:rPr>
          <w:rStyle w:val="Char2"/>
          <w:rFonts w:hint="cs"/>
          <w:rtl/>
        </w:rPr>
        <w:t xml:space="preserve"> </w:t>
      </w:r>
      <w:r w:rsidRPr="006C4DBF">
        <w:rPr>
          <w:rStyle w:val="Char2"/>
          <w:rFonts w:hint="cs"/>
          <w:rtl/>
        </w:rPr>
        <w:t>فرمود</w:t>
      </w:r>
      <w:r w:rsidR="00C15656">
        <w:rPr>
          <w:rStyle w:val="Char2"/>
          <w:rFonts w:hint="cs"/>
          <w:rtl/>
        </w:rPr>
        <w:t xml:space="preserve">: </w:t>
      </w:r>
      <w:r w:rsidRPr="006C4DBF">
        <w:rPr>
          <w:rStyle w:val="Char2"/>
          <w:rFonts w:hint="cs"/>
          <w:rtl/>
        </w:rPr>
        <w:t>«به کسانی که در تاریکی</w:t>
      </w:r>
      <w:r w:rsidR="007C08D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ها راه می</w:t>
      </w:r>
      <w:r w:rsidR="007C08D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روند تا به مساجد برسند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مژده</w:t>
      </w:r>
      <w:r w:rsidR="007C08D3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نور و روشنایی کامل در روز قیامت دهید»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(روایت ابو داوود و ترمذی)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این مژده برای جنس عمل کسی که در تاریکی به سوی مسجد گام بر می</w:t>
      </w:r>
      <w:r w:rsidR="007C08D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دارد مناسب است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از آنجا که او با رفتن به خانه</w:t>
      </w:r>
      <w:r w:rsidR="007C08D3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خدا تاریکی را پشت سر می</w:t>
      </w:r>
      <w:r w:rsidR="007C08D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گذارد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تا با امام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نماز صبح بخواند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خداوند در روزی که خلائق گرد می</w:t>
      </w:r>
      <w:r w:rsidR="007C08D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آیند نور و روشنی کاملی در عوض به او عطا خواهد کرد!</w:t>
      </w:r>
      <w:r w:rsidR="00C15656">
        <w:rPr>
          <w:rStyle w:val="Char2"/>
          <w:rFonts w:hint="cs"/>
          <w:rtl/>
        </w:rPr>
        <w:t xml:space="preserve">. </w:t>
      </w:r>
    </w:p>
    <w:p w:rsidR="00C90CC0" w:rsidRDefault="00C90CC0" w:rsidP="00C45DBF">
      <w:pPr>
        <w:pStyle w:val="a"/>
        <w:rPr>
          <w:rtl/>
        </w:rPr>
        <w:sectPr w:rsidR="00C90CC0" w:rsidSect="00C15656">
          <w:headerReference w:type="default" r:id="rId14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62D0C" w:rsidRPr="0037159D" w:rsidRDefault="00A62D0C" w:rsidP="0037159D">
      <w:pPr>
        <w:pStyle w:val="a"/>
        <w:rPr>
          <w:rtl/>
        </w:rPr>
      </w:pPr>
      <w:bookmarkStart w:id="17" w:name="_Toc282867138"/>
      <w:bookmarkStart w:id="18" w:name="_Toc437462949"/>
      <w:r w:rsidRPr="0037159D">
        <w:rPr>
          <w:rFonts w:hint="cs"/>
          <w:rtl/>
        </w:rPr>
        <w:t>فضیلت نماز در مسجد</w:t>
      </w:r>
      <w:bookmarkEnd w:id="17"/>
      <w:bookmarkEnd w:id="18"/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به خاطر داشته باش که مسجد بازار سود آوری برای آخرت است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چرا که گام برداشتن به سوی آن حکم حسنه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ماندن در آن حکم رحمت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انتظار کشیدن برای نماز حکم یک نماز را دارد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37159D" w:rsidRDefault="00A62D0C" w:rsidP="0037159D">
      <w:pPr>
        <w:pStyle w:val="a0"/>
        <w:rPr>
          <w:rtl/>
        </w:rPr>
      </w:pPr>
      <w:bookmarkStart w:id="19" w:name="_Toc437462950"/>
      <w:bookmarkStart w:id="20" w:name="_Toc282867139"/>
      <w:r w:rsidRPr="0037159D">
        <w:rPr>
          <w:rFonts w:hint="cs"/>
          <w:rtl/>
        </w:rPr>
        <w:t>1ـ ثواب انتظار کشیدن برای نماز در مسجد</w:t>
      </w:r>
      <w:r w:rsidR="00C15656" w:rsidRPr="0037159D">
        <w:rPr>
          <w:rFonts w:hint="cs"/>
          <w:rtl/>
        </w:rPr>
        <w:t>:</w:t>
      </w:r>
      <w:bookmarkEnd w:id="19"/>
      <w:r w:rsidR="00C15656" w:rsidRPr="0037159D">
        <w:rPr>
          <w:rFonts w:hint="cs"/>
          <w:rtl/>
        </w:rPr>
        <w:t xml:space="preserve"> </w:t>
      </w:r>
      <w:bookmarkEnd w:id="20"/>
    </w:p>
    <w:p w:rsidR="00A62D0C" w:rsidRPr="006C4DBF" w:rsidRDefault="00A62D0C" w:rsidP="00B95215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از ابو هریره</w:t>
      </w:r>
      <w:r w:rsidR="00B95215">
        <w:rPr>
          <w:rStyle w:val="Char2"/>
          <w:rFonts w:ascii="AGA Arabesque" w:hAnsi="AGA Arabesque" w:cs="CTraditional Arabic" w:hint="cs"/>
          <w:rtl/>
        </w:rPr>
        <w:t>س</w:t>
      </w:r>
      <w:r w:rsidR="007C08D3" w:rsidRPr="006C4DBF">
        <w:rPr>
          <w:rStyle w:val="Char2"/>
          <w:rFonts w:hint="cs"/>
          <w:rtl/>
        </w:rPr>
        <w:t xml:space="preserve"> نقل است که رسو</w:t>
      </w:r>
      <w:r w:rsidRPr="006C4DBF">
        <w:rPr>
          <w:rStyle w:val="Char2"/>
          <w:rFonts w:hint="cs"/>
          <w:rtl/>
        </w:rPr>
        <w:t>ل خدا</w:t>
      </w:r>
      <w:r w:rsidR="00B95215" w:rsidRPr="00B95215">
        <w:rPr>
          <w:rStyle w:val="Char2"/>
          <w:rFonts w:cs="CTraditional Arabic"/>
          <w:rtl/>
        </w:rPr>
        <w:t xml:space="preserve"> ج</w:t>
      </w:r>
      <w:r w:rsidRPr="006C4DBF">
        <w:rPr>
          <w:rStyle w:val="Char2"/>
          <w:rFonts w:hint="cs"/>
          <w:rtl/>
        </w:rPr>
        <w:t xml:space="preserve"> فرمود</w:t>
      </w:r>
      <w:r w:rsidR="00C15656">
        <w:rPr>
          <w:rStyle w:val="Char2"/>
          <w:rFonts w:hint="cs"/>
          <w:rtl/>
        </w:rPr>
        <w:t xml:space="preserve">: </w:t>
      </w:r>
      <w:r w:rsidRPr="006C4DBF">
        <w:rPr>
          <w:rStyle w:val="Char2"/>
          <w:rFonts w:hint="cs"/>
          <w:rtl/>
        </w:rPr>
        <w:t>«هر یک از شما پیوسته تا زمانی که منتظر نماز دیگر است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در نماز به سر می</w:t>
      </w:r>
      <w:r w:rsidR="007C08D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برد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و تنها آنچه مانع او</w:t>
      </w:r>
      <w:r w:rsidR="00684A65">
        <w:rPr>
          <w:rStyle w:val="Char2"/>
          <w:rFonts w:hint="cs"/>
          <w:rtl/>
        </w:rPr>
        <w:t xml:space="preserve"> می‌شود </w:t>
      </w:r>
      <w:r w:rsidR="007C08D3" w:rsidRPr="006C4DBF">
        <w:rPr>
          <w:rStyle w:val="Char2"/>
          <w:rFonts w:hint="cs"/>
          <w:rtl/>
        </w:rPr>
        <w:t>که به سوی خانواده</w:t>
      </w:r>
      <w:r w:rsidR="00684A65">
        <w:rPr>
          <w:rStyle w:val="Char2"/>
          <w:rFonts w:hint="cs"/>
          <w:rtl/>
        </w:rPr>
        <w:t xml:space="preserve">‌اش </w:t>
      </w:r>
      <w:r w:rsidR="007C08D3" w:rsidRPr="006C4DBF">
        <w:rPr>
          <w:rStyle w:val="Char2"/>
          <w:rFonts w:hint="cs"/>
          <w:rtl/>
        </w:rPr>
        <w:t xml:space="preserve">برود </w:t>
      </w:r>
      <w:r w:rsidRPr="006C4DBF">
        <w:rPr>
          <w:rStyle w:val="Char2"/>
          <w:rFonts w:hint="cs"/>
          <w:rtl/>
        </w:rPr>
        <w:t>نماز است»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(متفق علیه)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پس</w:t>
      </w:r>
      <w:r w:rsidR="00684A65">
        <w:rPr>
          <w:rStyle w:val="Char2"/>
          <w:rFonts w:hint="cs"/>
          <w:rtl/>
        </w:rPr>
        <w:t xml:space="preserve">‌ای </w:t>
      </w:r>
      <w:r w:rsidRPr="006C4DBF">
        <w:rPr>
          <w:rStyle w:val="Char2"/>
          <w:rFonts w:hint="cs"/>
          <w:rtl/>
        </w:rPr>
        <w:t>برادر! در این فضل بزرگ پروردگار تأمل کن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نشستن در گوشه</w:t>
      </w:r>
      <w:r w:rsidR="007C08D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ای از خانه</w:t>
      </w:r>
      <w:r w:rsidR="007C08D3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خدا معادل ثواب نماز است که البته آن نشستن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موجب اطمینان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آرامش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راحتی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خشوع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سکینه و شادابی جان می</w:t>
      </w:r>
      <w:r w:rsidR="007C08D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گردد!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کجاست کسی که به دنبال آبادسازی خانه</w:t>
      </w:r>
      <w:r w:rsidR="007C08D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های خدا نیست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عاطل و باطل در خانه</w:t>
      </w:r>
      <w:r w:rsidR="007C08D3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خود می</w:t>
      </w:r>
      <w:r w:rsidR="007C08D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نشیند تا زمانی که امام جماعت نزدیک است که نماز را تمام کند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او با سنگینی و سستی وارد مسجد می</w:t>
      </w:r>
      <w:r w:rsidR="007C08D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شود!!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او کجا و این پاداش بزرگ کجا؟!!</w:t>
      </w:r>
    </w:p>
    <w:p w:rsidR="00A62D0C" w:rsidRPr="006C4DBF" w:rsidRDefault="00A62D0C" w:rsidP="0037159D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بلکه مؤمن هرگاه در مسجد می</w:t>
      </w:r>
      <w:r w:rsidR="007C08D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نشیند و انتظار نماز را می</w:t>
      </w:r>
      <w:r w:rsidR="007C08D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کشد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فرشتگان خدای رحمان بر او درود می</w:t>
      </w:r>
      <w:r w:rsidR="007C08D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فرستند و به جای او برایش طلب رحمت و مغفرت می</w:t>
      </w:r>
      <w:r w:rsidR="007C08D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کنند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کما اینکه رسول خدا</w:t>
      </w:r>
      <w:r w:rsidR="0037159D">
        <w:rPr>
          <w:rStyle w:val="Char2"/>
          <w:rFonts w:hint="cs"/>
          <w:rtl/>
        </w:rPr>
        <w:t xml:space="preserve"> </w:t>
      </w:r>
      <w:r w:rsidR="0037159D">
        <w:rPr>
          <w:rStyle w:val="Char2"/>
          <w:rFonts w:ascii="AGA Arabesque" w:hAnsi="AGA Arabesque" w:cs="CTraditional Arabic" w:hint="cs"/>
          <w:rtl/>
        </w:rPr>
        <w:t>ج</w:t>
      </w:r>
      <w:r w:rsidRPr="0037159D">
        <w:rPr>
          <w:rStyle w:val="Char2"/>
          <w:rFonts w:ascii="AGA Arabesque" w:hAnsi="AGA Arabesque"/>
          <w:rtl/>
        </w:rPr>
        <w:t xml:space="preserve"> </w:t>
      </w:r>
      <w:r w:rsidRPr="006C4DBF">
        <w:rPr>
          <w:rStyle w:val="Char2"/>
          <w:rFonts w:hint="cs"/>
          <w:rtl/>
        </w:rPr>
        <w:t>در این باره فرموده</w:t>
      </w:r>
      <w:r w:rsidR="00C15656">
        <w:rPr>
          <w:rStyle w:val="Char2"/>
          <w:rFonts w:hint="cs"/>
          <w:rtl/>
        </w:rPr>
        <w:t xml:space="preserve">: </w:t>
      </w:r>
      <w:r w:rsidRPr="006C4DBF">
        <w:rPr>
          <w:rStyle w:val="Char2"/>
          <w:rFonts w:hint="cs"/>
          <w:rtl/>
        </w:rPr>
        <w:t>فرشتگان تا زمانی که هر یک از شما در مکانی که در آن نماز خوانده اید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هستید و تا وقتی که حدَثی از شما سر نزده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درود می</w:t>
      </w:r>
      <w:r w:rsidR="007C08D3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فرستند و می</w:t>
      </w:r>
      <w:r w:rsidR="007C08D3" w:rsidRPr="006C4DBF">
        <w:rPr>
          <w:rStyle w:val="Char2"/>
          <w:rtl/>
        </w:rPr>
        <w:t>‌</w:t>
      </w:r>
      <w:r w:rsidR="007C08D3" w:rsidRPr="006C4DBF">
        <w:rPr>
          <w:rStyle w:val="Char2"/>
          <w:rFonts w:hint="cs"/>
          <w:rtl/>
        </w:rPr>
        <w:t>گویند</w:t>
      </w:r>
      <w:r w:rsidR="00C15656">
        <w:rPr>
          <w:rStyle w:val="Char2"/>
          <w:rFonts w:hint="cs"/>
          <w:rtl/>
        </w:rPr>
        <w:t xml:space="preserve">: </w:t>
      </w:r>
      <w:r w:rsidR="007C08D3" w:rsidRPr="006C4DBF">
        <w:rPr>
          <w:rStyle w:val="Char2"/>
          <w:rFonts w:hint="cs"/>
          <w:rtl/>
        </w:rPr>
        <w:t>پروردگارا! او را بیامرز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پروردگارا</w:t>
      </w:r>
      <w:r w:rsidR="007C08D3" w:rsidRPr="006C4DBF">
        <w:rPr>
          <w:rStyle w:val="Char2"/>
          <w:rFonts w:hint="cs"/>
          <w:rtl/>
        </w:rPr>
        <w:t>!</w:t>
      </w:r>
      <w:r w:rsidRPr="006C4DBF">
        <w:rPr>
          <w:rStyle w:val="Char2"/>
          <w:rFonts w:hint="cs"/>
          <w:rtl/>
        </w:rPr>
        <w:t xml:space="preserve"> بر او رحمت فرست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معاذ بن جبل می</w:t>
      </w:r>
      <w:r w:rsidR="0055228B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گوید</w:t>
      </w:r>
      <w:r w:rsidR="00C15656">
        <w:rPr>
          <w:rStyle w:val="Char2"/>
          <w:rFonts w:hint="cs"/>
          <w:rtl/>
        </w:rPr>
        <w:t xml:space="preserve">: </w:t>
      </w:r>
      <w:r w:rsidR="00684A65">
        <w:rPr>
          <w:rStyle w:val="Char2"/>
          <w:rFonts w:hint="cs"/>
          <w:rtl/>
        </w:rPr>
        <w:t xml:space="preserve">هرکه </w:t>
      </w:r>
      <w:r w:rsidRPr="006C4DBF">
        <w:rPr>
          <w:rStyle w:val="Char2"/>
          <w:rFonts w:hint="cs"/>
          <w:rtl/>
        </w:rPr>
        <w:t>تصور کند که تنها آن کسی که در مسجد به نماز ایستاده در نماز به سر می</w:t>
      </w:r>
      <w:r w:rsidR="0055228B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برد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به درک لازم نرسیده است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سعید بن مسیب می</w:t>
      </w:r>
      <w:r w:rsidR="0055228B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گوید</w:t>
      </w:r>
      <w:r w:rsidR="00C15656">
        <w:rPr>
          <w:rStyle w:val="Char2"/>
          <w:rFonts w:hint="cs"/>
          <w:rtl/>
        </w:rPr>
        <w:t xml:space="preserve">: </w:t>
      </w:r>
      <w:r w:rsidR="00684A65">
        <w:rPr>
          <w:rStyle w:val="Char2"/>
          <w:rFonts w:hint="cs"/>
          <w:rtl/>
        </w:rPr>
        <w:t xml:space="preserve">هرکه </w:t>
      </w:r>
      <w:r w:rsidRPr="006C4DBF">
        <w:rPr>
          <w:rStyle w:val="Char2"/>
          <w:rFonts w:hint="cs"/>
          <w:rtl/>
        </w:rPr>
        <w:t>در مسجد بنشیند با پروردگارش همنشینی می</w:t>
      </w:r>
      <w:r w:rsidR="0055228B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کند</w:t>
      </w:r>
      <w:r w:rsidR="00C15656">
        <w:rPr>
          <w:rStyle w:val="Char2"/>
          <w:rFonts w:hint="cs"/>
          <w:rtl/>
        </w:rPr>
        <w:t xml:space="preserve">. </w:t>
      </w:r>
    </w:p>
    <w:p w:rsidR="00A62D0C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آیا کسی که در خانه</w:t>
      </w:r>
      <w:r w:rsidR="0055228B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خود با ذکر و تدبر و در قرآن و علم آموزی و دعا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با پروردگارش همنشینی</w:t>
      </w:r>
      <w:r w:rsidR="00684A65">
        <w:rPr>
          <w:rStyle w:val="Char2"/>
          <w:rFonts w:hint="cs"/>
          <w:rtl/>
        </w:rPr>
        <w:t xml:space="preserve"> می‌کند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مانند کسی است که در برابر نمایش</w:t>
      </w:r>
      <w:r w:rsidR="0037159D">
        <w:rPr>
          <w:rStyle w:val="Char2"/>
          <w:rFonts w:hint="eastAsia"/>
          <w:rtl/>
        </w:rPr>
        <w:t>‌</w:t>
      </w:r>
      <w:r w:rsidRPr="006C4DBF">
        <w:rPr>
          <w:rStyle w:val="Char2"/>
          <w:rFonts w:hint="cs"/>
          <w:rtl/>
        </w:rPr>
        <w:t>های مزخرف و سرگرمی</w:t>
      </w:r>
      <w:r w:rsidR="0055228B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های سخیف و بی</w:t>
      </w:r>
      <w:r w:rsidR="0055228B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ارزش می</w:t>
      </w:r>
      <w:r w:rsidR="0055228B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نشیند؟!!</w:t>
      </w:r>
    </w:p>
    <w:tbl>
      <w:tblPr>
        <w:tblStyle w:val="TableGrid"/>
        <w:bidiVisual/>
        <w:tblW w:w="0" w:type="auto"/>
        <w:jc w:val="center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284"/>
        <w:gridCol w:w="2953"/>
      </w:tblGrid>
      <w:tr w:rsidR="0037159D" w:rsidTr="004C7B02">
        <w:trPr>
          <w:jc w:val="center"/>
        </w:trPr>
        <w:tc>
          <w:tcPr>
            <w:tcW w:w="3030" w:type="dxa"/>
          </w:tcPr>
          <w:p w:rsidR="0037159D" w:rsidRPr="00DA279F" w:rsidRDefault="00DA279F" w:rsidP="00DA279F">
            <w:pPr>
              <w:pStyle w:val="a1"/>
              <w:ind w:left="357" w:hanging="357"/>
              <w:jc w:val="lowKashida"/>
              <w:rPr>
                <w:rStyle w:val="Char2"/>
                <w:sz w:val="2"/>
                <w:szCs w:val="2"/>
                <w:rtl/>
              </w:rPr>
            </w:pPr>
            <w:r w:rsidRPr="00761608">
              <w:rPr>
                <w:rFonts w:hint="cs"/>
                <w:rtl/>
              </w:rPr>
              <w:t>س</w:t>
            </w:r>
            <w:r>
              <w:rPr>
                <w:rFonts w:hint="cs"/>
                <w:rtl/>
              </w:rPr>
              <w:t>ـ</w:t>
            </w:r>
            <w:r w:rsidRPr="00761608">
              <w:rPr>
                <w:rFonts w:hint="cs"/>
                <w:rtl/>
              </w:rPr>
              <w:t>ارت م</w:t>
            </w:r>
            <w:r>
              <w:rPr>
                <w:rFonts w:hint="cs"/>
                <w:rtl/>
              </w:rPr>
              <w:t>ـ</w:t>
            </w:r>
            <w:r w:rsidRPr="00761608">
              <w:rPr>
                <w:rFonts w:hint="cs"/>
                <w:rtl/>
              </w:rPr>
              <w:t>ش</w:t>
            </w:r>
            <w:r>
              <w:rPr>
                <w:rFonts w:hint="cs"/>
                <w:rtl/>
              </w:rPr>
              <w:t>ر</w:t>
            </w:r>
            <w:r w:rsidRPr="00761608">
              <w:rPr>
                <w:rFonts w:hint="cs"/>
                <w:rtl/>
              </w:rPr>
              <w:t>قة وس</w:t>
            </w:r>
            <w:r>
              <w:rPr>
                <w:rFonts w:hint="cs"/>
                <w:rtl/>
              </w:rPr>
              <w:t>ـرت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37159D" w:rsidRDefault="0037159D" w:rsidP="00DA279F">
            <w:pPr>
              <w:pStyle w:val="a1"/>
              <w:ind w:left="357" w:hanging="357"/>
              <w:jc w:val="lowKashida"/>
              <w:rPr>
                <w:rStyle w:val="Char2"/>
                <w:rtl/>
              </w:rPr>
            </w:pPr>
          </w:p>
        </w:tc>
        <w:tc>
          <w:tcPr>
            <w:tcW w:w="2953" w:type="dxa"/>
          </w:tcPr>
          <w:p w:rsidR="0037159D" w:rsidRPr="00DA279F" w:rsidRDefault="00DA279F" w:rsidP="00DA279F">
            <w:pPr>
              <w:pStyle w:val="a1"/>
              <w:ind w:left="357" w:hanging="357"/>
              <w:jc w:val="lowKashida"/>
              <w:rPr>
                <w:rStyle w:val="Char2"/>
                <w:sz w:val="2"/>
                <w:szCs w:val="2"/>
                <w:rtl/>
              </w:rPr>
            </w:pPr>
            <w:r w:rsidRPr="00761608">
              <w:rPr>
                <w:rFonts w:hint="cs"/>
                <w:rtl/>
              </w:rPr>
              <w:t>شتان بين مُ</w:t>
            </w:r>
            <w:r>
              <w:rPr>
                <w:rFonts w:hint="cs"/>
                <w:rtl/>
              </w:rPr>
              <w:t>ـ</w:t>
            </w:r>
            <w:r w:rsidRPr="00761608">
              <w:rPr>
                <w:rFonts w:hint="cs"/>
                <w:rtl/>
              </w:rPr>
              <w:t>ش</w:t>
            </w:r>
            <w:r>
              <w:rPr>
                <w:rFonts w:hint="cs"/>
                <w:rtl/>
              </w:rPr>
              <w:t>ر</w:t>
            </w:r>
            <w:r w:rsidRPr="00761608">
              <w:rPr>
                <w:rFonts w:hint="cs"/>
                <w:rtl/>
              </w:rPr>
              <w:t>ق ومغرب</w:t>
            </w:r>
            <w:r>
              <w:rPr>
                <w:rtl/>
              </w:rPr>
              <w:br/>
            </w:r>
          </w:p>
        </w:tc>
      </w:tr>
    </w:tbl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خورشید درخشان و تابان به حرکت درآمده و من نیز با آن به راه افتادم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چه بسیار است فاصله طلوع کننده تا غروب کننده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رسول خدا</w:t>
      </w:r>
      <w:r w:rsidR="00394D6A">
        <w:rPr>
          <w:rStyle w:val="Char2"/>
          <w:rFonts w:hint="cs"/>
          <w:rtl/>
        </w:rPr>
        <w:t xml:space="preserve"> </w:t>
      </w:r>
      <w:r w:rsidR="00394D6A" w:rsidRPr="00394D6A">
        <w:rPr>
          <w:rStyle w:val="Char2"/>
          <w:rFonts w:ascii="CTraditional Arabic" w:hAnsi="CTraditional Arabic" w:cs="CTraditional Arabic"/>
          <w:rtl/>
        </w:rPr>
        <w:t>ج</w:t>
      </w:r>
      <w:r w:rsidRPr="006C4DBF">
        <w:rPr>
          <w:rStyle w:val="Char2"/>
          <w:rFonts w:hint="cs"/>
          <w:rtl/>
        </w:rPr>
        <w:t xml:space="preserve"> نماز عشاء را تا نصف شب به تأخیر می</w:t>
      </w:r>
      <w:r w:rsidR="0055228B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انداخت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آن هم به خاطر تشویق دیگران به پاداشی که انتظار کشیدن برای نماز دارد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B95215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از انس</w:t>
      </w:r>
      <w:r w:rsidR="00B95215">
        <w:rPr>
          <w:rStyle w:val="Char2"/>
          <w:rFonts w:ascii="CTraditional Arabic" w:hAnsi="CTraditional Arabic" w:cs="CTraditional Arabic" w:hint="cs"/>
          <w:rtl/>
        </w:rPr>
        <w:t>س</w:t>
      </w:r>
      <w:r w:rsidRPr="006C4DBF">
        <w:rPr>
          <w:rStyle w:val="Char2"/>
          <w:rFonts w:hint="cs"/>
          <w:rtl/>
        </w:rPr>
        <w:t xml:space="preserve"> نقل است که</w:t>
      </w:r>
      <w:r w:rsidR="00650913">
        <w:rPr>
          <w:rStyle w:val="Char2"/>
          <w:rFonts w:hint="cs"/>
          <w:rtl/>
        </w:rPr>
        <w:t xml:space="preserve"> </w:t>
      </w:r>
      <w:r w:rsidRPr="006C4DBF">
        <w:rPr>
          <w:rStyle w:val="Char2"/>
          <w:rFonts w:hint="cs"/>
          <w:rtl/>
        </w:rPr>
        <w:t>رسول خدا</w:t>
      </w:r>
      <w:r w:rsidR="00394D6A">
        <w:rPr>
          <w:rStyle w:val="Char2"/>
          <w:rFonts w:hint="cs"/>
          <w:rtl/>
        </w:rPr>
        <w:t xml:space="preserve"> </w:t>
      </w:r>
      <w:r w:rsidR="00394D6A" w:rsidRPr="00394D6A">
        <w:rPr>
          <w:rStyle w:val="Char2"/>
          <w:rFonts w:ascii="CTraditional Arabic" w:hAnsi="CTraditional Arabic" w:cs="CTraditional Arabic"/>
          <w:rtl/>
        </w:rPr>
        <w:t>ج</w:t>
      </w:r>
      <w:r w:rsidRPr="006C4DBF">
        <w:rPr>
          <w:rStyle w:val="Char2"/>
          <w:rFonts w:hint="cs"/>
          <w:rtl/>
        </w:rPr>
        <w:t xml:space="preserve"> شبی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نماز عشاء را تا پاسی از شب به تأخیر انداخت سپس بعد از آنکه نماز را خواند به ما رو کرد و فرمود</w:t>
      </w:r>
      <w:r w:rsidR="00C15656">
        <w:rPr>
          <w:rStyle w:val="Char2"/>
          <w:rFonts w:hint="cs"/>
          <w:rtl/>
        </w:rPr>
        <w:t xml:space="preserve">: </w:t>
      </w:r>
      <w:r w:rsidRPr="006C4DBF">
        <w:rPr>
          <w:rStyle w:val="Char2"/>
          <w:rFonts w:hint="cs"/>
          <w:rtl/>
        </w:rPr>
        <w:t>مردم نماز خواندند و در جایشان نشستند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ولی تا زمانیکه به انتظار نماز نشسته</w:t>
      </w:r>
      <w:r w:rsidR="00684A65">
        <w:rPr>
          <w:rStyle w:val="Char2"/>
          <w:rFonts w:hint="cs"/>
          <w:rtl/>
        </w:rPr>
        <w:t>‌اند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در آن به سر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برند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(روایت بخاری)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پس برادر</w:t>
      </w:r>
      <w:r w:rsidR="00DD3E91" w:rsidRPr="006C4DBF">
        <w:rPr>
          <w:rStyle w:val="Char2"/>
          <w:rFonts w:hint="cs"/>
          <w:rtl/>
        </w:rPr>
        <w:t>!</w:t>
      </w:r>
      <w:r w:rsidRPr="006C4DBF">
        <w:rPr>
          <w:rStyle w:val="Char2"/>
          <w:rFonts w:hint="cs"/>
          <w:rtl/>
        </w:rPr>
        <w:t xml:space="preserve"> سعی کن زود به مسجد بروی و حتی الإمکان در صف اول سمت راست امام یا پشت سرش یا در نزدیکترین مکان به او بایستی چرا که نماز در نزدیکی امام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پاداش بزرگ و اثر شگفتی بر نمازگزار دارد!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از ابوهریره نقل است که رسول خدا</w:t>
      </w:r>
      <w:r w:rsidR="00394D6A">
        <w:rPr>
          <w:rStyle w:val="Char2"/>
          <w:rFonts w:hint="cs"/>
          <w:rtl/>
        </w:rPr>
        <w:t xml:space="preserve"> </w:t>
      </w:r>
      <w:r w:rsidR="00394D6A" w:rsidRPr="00394D6A">
        <w:rPr>
          <w:rStyle w:val="Char2"/>
          <w:rFonts w:ascii="CTraditional Arabic" w:hAnsi="CTraditional Arabic" w:cs="CTraditional Arabic"/>
          <w:rtl/>
        </w:rPr>
        <w:t>ج</w:t>
      </w:r>
      <w:r w:rsidRPr="006C4DBF">
        <w:rPr>
          <w:rStyle w:val="Char2"/>
          <w:rFonts w:hint="cs"/>
          <w:rtl/>
        </w:rPr>
        <w:t xml:space="preserve"> فرمود</w:t>
      </w:r>
      <w:r w:rsidR="00C15656">
        <w:rPr>
          <w:rStyle w:val="Char2"/>
          <w:rFonts w:hint="cs"/>
          <w:rtl/>
        </w:rPr>
        <w:t xml:space="preserve">: </w:t>
      </w:r>
      <w:r w:rsidRPr="006C4DBF">
        <w:rPr>
          <w:rStyle w:val="Char2"/>
          <w:rFonts w:hint="cs"/>
          <w:rtl/>
        </w:rPr>
        <w:t>«اگر مردم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دانستند که ندا سردادن و صف اول چقدر فضیلت دارد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 xml:space="preserve">سپس به درک این فضیلت نایل نیایند جز آنکه </w:t>
      </w:r>
      <w:r w:rsidR="00DD3E91" w:rsidRPr="006C4DBF">
        <w:rPr>
          <w:rStyle w:val="Char2"/>
          <w:rFonts w:hint="cs"/>
          <w:rtl/>
        </w:rPr>
        <w:t>برا</w:t>
      </w:r>
      <w:r w:rsidR="009C52CE">
        <w:rPr>
          <w:rStyle w:val="Char2"/>
          <w:rFonts w:hint="cs"/>
          <w:rtl/>
        </w:rPr>
        <w:t>ی</w:t>
      </w:r>
      <w:r w:rsidR="00DD3E91" w:rsidRPr="006C4DBF">
        <w:rPr>
          <w:rStyle w:val="Char2"/>
          <w:rFonts w:hint="cs"/>
          <w:rtl/>
        </w:rPr>
        <w:t xml:space="preserve"> بدست آوردن آن قرعه بیاندازند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بی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شک قرعه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انداختند»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(متفق علیه)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4A266D" w:rsidRDefault="00A62D0C" w:rsidP="004A266D">
      <w:pPr>
        <w:pStyle w:val="a0"/>
        <w:rPr>
          <w:rtl/>
        </w:rPr>
      </w:pPr>
      <w:bookmarkStart w:id="21" w:name="_Toc437462951"/>
      <w:bookmarkStart w:id="22" w:name="_Toc282867140"/>
      <w:r w:rsidRPr="004A266D">
        <w:rPr>
          <w:rFonts w:hint="cs"/>
          <w:rtl/>
        </w:rPr>
        <w:t>2ـ ثواب نماز جماعت</w:t>
      </w:r>
      <w:r w:rsidR="00C15656" w:rsidRPr="004A266D">
        <w:rPr>
          <w:rFonts w:hint="cs"/>
          <w:rtl/>
        </w:rPr>
        <w:t>:</w:t>
      </w:r>
      <w:bookmarkEnd w:id="21"/>
      <w:r w:rsidR="00C15656" w:rsidRPr="004A266D">
        <w:rPr>
          <w:rFonts w:hint="cs"/>
          <w:rtl/>
        </w:rPr>
        <w:t xml:space="preserve"> </w:t>
      </w:r>
      <w:bookmarkEnd w:id="22"/>
    </w:p>
    <w:p w:rsidR="00434676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ثواب نماز جماعت بر هیج کسی پوشیده نیست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رسول خدا</w:t>
      </w:r>
      <w:r w:rsidR="00394D6A">
        <w:rPr>
          <w:rStyle w:val="Char2"/>
          <w:rFonts w:hint="cs"/>
          <w:rtl/>
        </w:rPr>
        <w:t xml:space="preserve"> </w:t>
      </w:r>
      <w:r w:rsidR="00394D6A" w:rsidRPr="00394D6A">
        <w:rPr>
          <w:rStyle w:val="Char2"/>
          <w:rFonts w:ascii="CTraditional Arabic" w:hAnsi="CTraditional Arabic" w:cs="CTraditional Arabic"/>
          <w:rtl/>
        </w:rPr>
        <w:t>ج</w:t>
      </w:r>
      <w:r w:rsidRPr="006C4DBF">
        <w:rPr>
          <w:rStyle w:val="Char2"/>
          <w:rFonts w:hint="cs"/>
          <w:rtl/>
        </w:rPr>
        <w:t xml:space="preserve">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فرماید</w:t>
      </w:r>
      <w:r w:rsidR="00C15656">
        <w:rPr>
          <w:rStyle w:val="Char2"/>
          <w:rFonts w:hint="cs"/>
          <w:rtl/>
        </w:rPr>
        <w:t xml:space="preserve">: </w:t>
      </w:r>
      <w:r w:rsidRPr="006C4DBF">
        <w:rPr>
          <w:rStyle w:val="Char2"/>
          <w:rFonts w:hint="cs"/>
          <w:rtl/>
        </w:rPr>
        <w:t>«نماز جماعت بیست و هفت مرتبه از نماز فرادی برتر است»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(روایت بخاری و مسلم)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نمی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دانم چگونه مسلمانی در این خیر فراوان کوتاهی</w:t>
      </w:r>
      <w:r w:rsidR="00684A65">
        <w:rPr>
          <w:rStyle w:val="Char2"/>
          <w:rFonts w:hint="cs"/>
          <w:rtl/>
        </w:rPr>
        <w:t xml:space="preserve"> می‌کند </w:t>
      </w:r>
      <w:r w:rsidRPr="006C4DBF">
        <w:rPr>
          <w:rStyle w:val="Char2"/>
          <w:rFonts w:hint="cs"/>
          <w:rtl/>
        </w:rPr>
        <w:t>و خانه</w:t>
      </w:r>
      <w:r w:rsidR="00684A65">
        <w:rPr>
          <w:rStyle w:val="Char2"/>
          <w:rFonts w:hint="cs"/>
          <w:rtl/>
        </w:rPr>
        <w:t xml:space="preserve">‌اش </w:t>
      </w:r>
      <w:r w:rsidRPr="006C4DBF">
        <w:rPr>
          <w:rStyle w:val="Char2"/>
          <w:rFonts w:hint="cs"/>
          <w:rtl/>
        </w:rPr>
        <w:t>را ترجیح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دهد و در آن نماز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خواند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گویی آن مقداری که برای رهایی از دوزخ و ورود به بهشت لازم است برای خود تضمین کرده است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پس</w:t>
      </w:r>
      <w:r w:rsidR="00684A65">
        <w:rPr>
          <w:rStyle w:val="Char2"/>
          <w:rFonts w:hint="cs"/>
          <w:rtl/>
        </w:rPr>
        <w:t xml:space="preserve">‌ای </w:t>
      </w:r>
      <w:r w:rsidRPr="006C4DBF">
        <w:rPr>
          <w:rStyle w:val="Char2"/>
          <w:rFonts w:hint="cs"/>
          <w:rtl/>
        </w:rPr>
        <w:t>برادر</w:t>
      </w:r>
      <w:r w:rsidR="00DD3E91" w:rsidRPr="006C4DBF">
        <w:rPr>
          <w:rStyle w:val="Char2"/>
          <w:rFonts w:hint="cs"/>
          <w:rtl/>
        </w:rPr>
        <w:t>!</w:t>
      </w:r>
      <w:r w:rsidRPr="006C4DBF">
        <w:rPr>
          <w:rStyle w:val="Char2"/>
          <w:rFonts w:hint="cs"/>
          <w:rtl/>
        </w:rPr>
        <w:t xml:space="preserve"> مبادا خودت را به اشتباه بیندازی و از این پاداش بزرگ محروم بمانی و نکند تحت تأثیر کسی قرار بگیری که ایمانش ضعیف و دین داری</w:t>
      </w:r>
      <w:r w:rsidR="00684A65">
        <w:rPr>
          <w:rStyle w:val="Char2"/>
          <w:rFonts w:hint="cs"/>
          <w:rtl/>
        </w:rPr>
        <w:t xml:space="preserve">‌اش </w:t>
      </w:r>
      <w:r w:rsidRPr="006C4DBF">
        <w:rPr>
          <w:rStyle w:val="Char2"/>
          <w:rFonts w:hint="cs"/>
          <w:rtl/>
        </w:rPr>
        <w:t>سست است و خانه</w:t>
      </w:r>
      <w:r w:rsidR="00DD3E91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خود را بر خانه</w:t>
      </w:r>
      <w:r w:rsidR="00DD3E91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خدا و هوای نفس را بر اوامر الهی ترجیح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دهد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</w:t>
      </w:r>
      <w:r w:rsidR="00DD3E91" w:rsidRPr="006C4DBF">
        <w:rPr>
          <w:rStyle w:val="Char2"/>
          <w:rFonts w:hint="cs"/>
          <w:rtl/>
        </w:rPr>
        <w:t>ز ابو</w:t>
      </w:r>
      <w:r w:rsidRPr="006C4DBF">
        <w:rPr>
          <w:rStyle w:val="Char2"/>
          <w:rFonts w:hint="cs"/>
          <w:rtl/>
        </w:rPr>
        <w:t>هریره نقل است که رسول خدا</w:t>
      </w:r>
      <w:r w:rsidR="00394D6A">
        <w:rPr>
          <w:rStyle w:val="Char2"/>
          <w:rFonts w:hint="cs"/>
          <w:rtl/>
        </w:rPr>
        <w:t xml:space="preserve"> </w:t>
      </w:r>
      <w:r w:rsidR="00394D6A" w:rsidRPr="00394D6A">
        <w:rPr>
          <w:rStyle w:val="Char2"/>
          <w:rFonts w:ascii="CTraditional Arabic" w:hAnsi="CTraditional Arabic" w:cs="CTraditional Arabic"/>
          <w:rtl/>
        </w:rPr>
        <w:t>ج</w:t>
      </w:r>
      <w:r w:rsidRPr="006C4DBF">
        <w:rPr>
          <w:rStyle w:val="Char2"/>
          <w:rFonts w:hint="cs"/>
          <w:rtl/>
        </w:rPr>
        <w:t xml:space="preserve"> فرمود</w:t>
      </w:r>
      <w:r w:rsidR="00C15656">
        <w:rPr>
          <w:rStyle w:val="Char2"/>
          <w:rFonts w:hint="cs"/>
          <w:rtl/>
        </w:rPr>
        <w:t xml:space="preserve">: </w:t>
      </w:r>
      <w:r w:rsidRPr="006C4DBF">
        <w:rPr>
          <w:rStyle w:val="Char2"/>
          <w:rFonts w:hint="cs"/>
          <w:rtl/>
        </w:rPr>
        <w:t>«هیچ نمازی برای منافقان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سنگین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تر از نماز صبح و عشاء نیست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اگر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دانستند که این دو چقدر فضیلت دارند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ولو سینه خیز به سوی</w:t>
      </w:r>
      <w:r w:rsidR="00684A65">
        <w:rPr>
          <w:rStyle w:val="Char2"/>
          <w:rFonts w:hint="cs"/>
          <w:rtl/>
        </w:rPr>
        <w:t xml:space="preserve"> آن‌ها </w:t>
      </w:r>
      <w:r w:rsidRPr="006C4DBF">
        <w:rPr>
          <w:rStyle w:val="Char2"/>
          <w:rFonts w:hint="cs"/>
          <w:rtl/>
        </w:rPr>
        <w:t>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آمدند»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(روایت بخاری و مسلم)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در صفات منافقان اندیشه کن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نشانه</w:t>
      </w:r>
      <w:r w:rsidR="00DD3E91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="00684A65">
        <w:rPr>
          <w:rStyle w:val="Char2"/>
          <w:rFonts w:hint="cs"/>
          <w:rtl/>
        </w:rPr>
        <w:t xml:space="preserve"> آن‌ها </w:t>
      </w:r>
      <w:r w:rsidRPr="006C4DBF">
        <w:rPr>
          <w:rStyle w:val="Char2"/>
          <w:rFonts w:hint="cs"/>
          <w:rtl/>
        </w:rPr>
        <w:t>این است که نسبت به ادای نماز صبح و نماز عشاء سرسنگین هستند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پس مؤمن چگونه برای خود راضی</w:t>
      </w:r>
      <w:r w:rsidR="00684A65">
        <w:rPr>
          <w:rStyle w:val="Char2"/>
          <w:rFonts w:hint="cs"/>
          <w:rtl/>
        </w:rPr>
        <w:t xml:space="preserve"> می‌شود </w:t>
      </w:r>
      <w:r w:rsidRPr="006C4DBF">
        <w:rPr>
          <w:rStyle w:val="Char2"/>
          <w:rFonts w:hint="cs"/>
          <w:rtl/>
        </w:rPr>
        <w:t>که یکی از صفات نفاق را کسب کند؟!! و خود را از پاداش بزرگ محروم سازد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رسول خدا</w:t>
      </w:r>
      <w:r w:rsidR="00394D6A">
        <w:rPr>
          <w:rStyle w:val="Char2"/>
          <w:rFonts w:hint="cs"/>
          <w:rtl/>
        </w:rPr>
        <w:t xml:space="preserve"> </w:t>
      </w:r>
      <w:r w:rsidR="00394D6A" w:rsidRPr="00394D6A">
        <w:rPr>
          <w:rStyle w:val="Char2"/>
          <w:rFonts w:ascii="CTraditional Arabic" w:hAnsi="CTraditional Arabic" w:cs="CTraditional Arabic"/>
          <w:rtl/>
        </w:rPr>
        <w:t>ج</w:t>
      </w:r>
      <w:r w:rsidR="00650913">
        <w:rPr>
          <w:rStyle w:val="Char2"/>
          <w:rFonts w:hint="cs"/>
          <w:rtl/>
        </w:rPr>
        <w:t xml:space="preserve"> </w:t>
      </w:r>
      <w:r w:rsidRPr="006C4DBF">
        <w:rPr>
          <w:rStyle w:val="Char2"/>
          <w:rFonts w:hint="cs"/>
          <w:rtl/>
        </w:rPr>
        <w:t>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فرماید</w:t>
      </w:r>
      <w:r w:rsidR="00C15656">
        <w:rPr>
          <w:rStyle w:val="Char2"/>
          <w:rFonts w:hint="cs"/>
          <w:rtl/>
        </w:rPr>
        <w:t xml:space="preserve">: </w:t>
      </w:r>
      <w:r w:rsidRPr="006C4DBF">
        <w:rPr>
          <w:rStyle w:val="Char2"/>
          <w:rFonts w:hint="cs"/>
          <w:rtl/>
        </w:rPr>
        <w:t>«هر که نماز عشاء را به جماعت بخواند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حکم احیای یک نیمه شب و</w:t>
      </w:r>
      <w:r w:rsidR="00684A65">
        <w:rPr>
          <w:rStyle w:val="Char2"/>
          <w:rFonts w:hint="cs"/>
          <w:rtl/>
        </w:rPr>
        <w:t xml:space="preserve"> هرکه </w:t>
      </w:r>
      <w:r w:rsidRPr="006C4DBF">
        <w:rPr>
          <w:rStyle w:val="Char2"/>
          <w:rFonts w:hint="cs"/>
          <w:rtl/>
        </w:rPr>
        <w:t>نماز عشاء و نماز صبح را به جماعت بخواند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حکم احیای یک شب کامل را خواهد داشت»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(روایت ترمذی)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بسیاری از جوانان از رفتن به مسجد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به خاطر ناتوانی یا دوری مسجد و از این قبیل بهانه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ها عذر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آورند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 xml:space="preserve">حال اگر به یک مسابقه ورزشی یا </w:t>
      </w:r>
      <w:r w:rsidR="00DD3E91" w:rsidRPr="006C4DBF">
        <w:rPr>
          <w:rStyle w:val="Char2"/>
          <w:rFonts w:hint="cs"/>
          <w:rtl/>
        </w:rPr>
        <w:t>خوشگذاران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در بیابان! دعوت شوند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همچون یک سوار جنگجو عازم آن خواهند شد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ابن ام مکتوب مؤذن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از رسول خدا به خاطر سختی راه منتهی به مسجد سؤال</w:t>
      </w:r>
      <w:r w:rsidR="00684A65">
        <w:rPr>
          <w:rStyle w:val="Char2"/>
          <w:rFonts w:hint="cs"/>
          <w:rtl/>
        </w:rPr>
        <w:t xml:space="preserve"> می‌کند </w:t>
      </w:r>
      <w:r w:rsidRPr="006C4DBF">
        <w:rPr>
          <w:rStyle w:val="Char2"/>
          <w:rFonts w:hint="cs"/>
          <w:rtl/>
        </w:rPr>
        <w:t>و از حضرت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خواهد که او را معذور دارد و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گوید</w:t>
      </w:r>
      <w:r w:rsidR="00C15656">
        <w:rPr>
          <w:rStyle w:val="Char2"/>
          <w:rFonts w:hint="cs"/>
          <w:rtl/>
        </w:rPr>
        <w:t xml:space="preserve">: </w:t>
      </w:r>
      <w:r w:rsidR="00684A65">
        <w:rPr>
          <w:rStyle w:val="Char2"/>
          <w:rFonts w:hint="cs"/>
          <w:rtl/>
        </w:rPr>
        <w:t xml:space="preserve">‌ای </w:t>
      </w:r>
      <w:r w:rsidRPr="006C4DBF">
        <w:rPr>
          <w:rStyle w:val="Char2"/>
          <w:rFonts w:hint="cs"/>
          <w:rtl/>
        </w:rPr>
        <w:t>رسول خدا! راه مدینه مملوء از حش</w:t>
      </w:r>
      <w:r w:rsidR="00DD3E91" w:rsidRPr="006C4DBF">
        <w:rPr>
          <w:rStyle w:val="Char2"/>
          <w:rFonts w:hint="cs"/>
          <w:rtl/>
        </w:rPr>
        <w:t>ر</w:t>
      </w:r>
      <w:r w:rsidRPr="006C4DBF">
        <w:rPr>
          <w:rStyle w:val="Char2"/>
          <w:rFonts w:hint="cs"/>
          <w:rtl/>
        </w:rPr>
        <w:t>ات موذی و جانوران درنده است</w:t>
      </w:r>
      <w:r w:rsidR="00C15656">
        <w:rPr>
          <w:rStyle w:val="Char2"/>
          <w:rFonts w:hint="cs"/>
          <w:rtl/>
        </w:rPr>
        <w:t xml:space="preserve">. </w:t>
      </w:r>
      <w:r w:rsidRPr="006C4DBF">
        <w:rPr>
          <w:rStyle w:val="Char2"/>
          <w:rFonts w:hint="cs"/>
          <w:rtl/>
        </w:rPr>
        <w:t>رسول خدا فرمود</w:t>
      </w:r>
      <w:r w:rsidR="00C15656">
        <w:rPr>
          <w:rStyle w:val="Char2"/>
          <w:rFonts w:hint="cs"/>
          <w:rtl/>
        </w:rPr>
        <w:t xml:space="preserve">: </w:t>
      </w:r>
      <w:r w:rsidRPr="006C4DBF">
        <w:rPr>
          <w:rStyle w:val="Char2"/>
          <w:rFonts w:hint="cs"/>
          <w:rtl/>
        </w:rPr>
        <w:t xml:space="preserve">هر گاه اذان را شنیدی </w:t>
      </w:r>
      <w:r w:rsidR="00C90CC0">
        <w:rPr>
          <w:rFonts w:ascii="Traditional Arabic" w:hAnsi="Traditional Arabic" w:cs="Traditional Arabic"/>
          <w:sz w:val="28"/>
          <w:szCs w:val="28"/>
          <w:rtl/>
        </w:rPr>
        <w:t>«</w:t>
      </w:r>
      <w:r w:rsidRPr="006C4DBF">
        <w:rPr>
          <w:rStyle w:val="Char2"/>
          <w:rFonts w:hint="cs"/>
          <w:rtl/>
        </w:rPr>
        <w:t>بشتاب به سوی نماز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بشتاب به سوی رستگاری</w:t>
      </w:r>
      <w:r w:rsidR="00C90CC0">
        <w:rPr>
          <w:rFonts w:ascii="Traditional Arabic" w:hAnsi="Traditional Arabic" w:cs="Traditional Arabic"/>
          <w:sz w:val="28"/>
          <w:szCs w:val="28"/>
          <w:rtl/>
        </w:rPr>
        <w:t>»</w:t>
      </w:r>
      <w:r w:rsidRPr="006C4DBF">
        <w:rPr>
          <w:rStyle w:val="Char2"/>
          <w:rFonts w:hint="cs"/>
          <w:rtl/>
        </w:rPr>
        <w:t xml:space="preserve"> به سوی مسجد رهسپار شو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دیگر اینکه حضور در نماز جماعت از عوامل تقویت ایمان و سرکوبی شیطان است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DD3E91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 xml:space="preserve"> از ابو</w:t>
      </w:r>
      <w:r w:rsidR="00A62D0C" w:rsidRPr="006C4DBF">
        <w:rPr>
          <w:rStyle w:val="Char2"/>
          <w:rFonts w:hint="cs"/>
          <w:rtl/>
        </w:rPr>
        <w:t>درداء نقل است</w:t>
      </w:r>
      <w:r w:rsidR="00C15656">
        <w:rPr>
          <w:rStyle w:val="Char2"/>
          <w:rFonts w:hint="cs"/>
          <w:rtl/>
        </w:rPr>
        <w:t xml:space="preserve">: </w:t>
      </w:r>
      <w:r w:rsidR="00A62D0C" w:rsidRPr="006C4DBF">
        <w:rPr>
          <w:rStyle w:val="Char2"/>
          <w:rFonts w:hint="cs"/>
          <w:rtl/>
        </w:rPr>
        <w:t>از رسول خدا</w:t>
      </w:r>
      <w:r w:rsidR="00394D6A">
        <w:rPr>
          <w:rStyle w:val="Char2"/>
          <w:rFonts w:hint="cs"/>
          <w:rtl/>
        </w:rPr>
        <w:t xml:space="preserve"> </w:t>
      </w:r>
      <w:r w:rsidR="00394D6A" w:rsidRPr="00394D6A">
        <w:rPr>
          <w:rStyle w:val="Char2"/>
          <w:rFonts w:ascii="CTraditional Arabic" w:hAnsi="CTraditional Arabic" w:cs="CTraditional Arabic"/>
          <w:rtl/>
        </w:rPr>
        <w:t>ج</w:t>
      </w:r>
      <w:r w:rsidR="00650913">
        <w:rPr>
          <w:rStyle w:val="Char2"/>
          <w:rFonts w:hint="cs"/>
          <w:rtl/>
        </w:rPr>
        <w:t xml:space="preserve"> </w:t>
      </w:r>
      <w:r w:rsidR="00A62D0C" w:rsidRPr="006C4DBF">
        <w:rPr>
          <w:rStyle w:val="Char2"/>
          <w:rFonts w:hint="cs"/>
          <w:rtl/>
        </w:rPr>
        <w:t>شنیدم که می</w:t>
      </w:r>
      <w:r w:rsidRPr="006C4DBF">
        <w:rPr>
          <w:rStyle w:val="Char2"/>
          <w:rtl/>
        </w:rPr>
        <w:t>‌</w:t>
      </w:r>
      <w:r w:rsidR="00A62D0C" w:rsidRPr="006C4DBF">
        <w:rPr>
          <w:rStyle w:val="Char2"/>
          <w:rFonts w:hint="cs"/>
          <w:rtl/>
        </w:rPr>
        <w:t>فرمود</w:t>
      </w:r>
      <w:r w:rsidR="00C15656">
        <w:rPr>
          <w:rStyle w:val="Char2"/>
          <w:rFonts w:hint="cs"/>
          <w:rtl/>
        </w:rPr>
        <w:t xml:space="preserve">: </w:t>
      </w:r>
      <w:r w:rsidR="00A62D0C" w:rsidRPr="006C4DBF">
        <w:rPr>
          <w:rStyle w:val="Char2"/>
          <w:rFonts w:hint="cs"/>
          <w:rtl/>
        </w:rPr>
        <w:t>«هیچ سه نفری در روستا یا بیابانی وجود ندارد که در میان</w:t>
      </w:r>
      <w:r w:rsidR="00684A65">
        <w:rPr>
          <w:rStyle w:val="Char2"/>
          <w:rFonts w:hint="cs"/>
          <w:rtl/>
        </w:rPr>
        <w:t xml:space="preserve"> آن‌ها </w:t>
      </w:r>
      <w:r w:rsidR="00A62D0C" w:rsidRPr="006C4DBF">
        <w:rPr>
          <w:rStyle w:val="Char2"/>
          <w:rFonts w:hint="cs"/>
          <w:rtl/>
        </w:rPr>
        <w:t>نماز اقامه نشود</w:t>
      </w:r>
      <w:r w:rsidR="00C15656">
        <w:rPr>
          <w:rStyle w:val="Char2"/>
          <w:rFonts w:hint="cs"/>
          <w:rtl/>
        </w:rPr>
        <w:t xml:space="preserve">، </w:t>
      </w:r>
      <w:r w:rsidR="00A62D0C" w:rsidRPr="006C4DBF">
        <w:rPr>
          <w:rStyle w:val="Char2"/>
          <w:rFonts w:hint="cs"/>
          <w:rtl/>
        </w:rPr>
        <w:t>جز آنکه شیطان بر</w:t>
      </w:r>
      <w:r w:rsidR="00684A65">
        <w:rPr>
          <w:rStyle w:val="Char2"/>
          <w:rFonts w:hint="cs"/>
          <w:rtl/>
        </w:rPr>
        <w:t xml:space="preserve"> آن‌ها </w:t>
      </w:r>
      <w:r w:rsidR="00A62D0C" w:rsidRPr="006C4DBF">
        <w:rPr>
          <w:rStyle w:val="Char2"/>
          <w:rFonts w:hint="cs"/>
          <w:rtl/>
        </w:rPr>
        <w:t>مستولی شده است</w:t>
      </w:r>
      <w:r w:rsidR="00C15656">
        <w:rPr>
          <w:rStyle w:val="Char2"/>
          <w:rFonts w:hint="cs"/>
          <w:rtl/>
        </w:rPr>
        <w:t xml:space="preserve">. </w:t>
      </w:r>
      <w:r w:rsidR="00A62D0C" w:rsidRPr="006C4DBF">
        <w:rPr>
          <w:rStyle w:val="Char2"/>
          <w:rFonts w:hint="cs"/>
          <w:rtl/>
        </w:rPr>
        <w:t>پس بر شما باد خواندن نماز به جماعت چرا که گرگ تنها گوسفندان دور افتاده را می</w:t>
      </w:r>
      <w:r w:rsidRPr="006C4DBF">
        <w:rPr>
          <w:rStyle w:val="Char2"/>
          <w:rtl/>
        </w:rPr>
        <w:t>‌</w:t>
      </w:r>
      <w:r w:rsidR="00A62D0C" w:rsidRPr="006C4DBF">
        <w:rPr>
          <w:rStyle w:val="Char2"/>
          <w:rFonts w:hint="cs"/>
          <w:rtl/>
        </w:rPr>
        <w:t>درد»</w:t>
      </w:r>
      <w:r w:rsidR="00C15656">
        <w:rPr>
          <w:rStyle w:val="Char2"/>
          <w:rFonts w:hint="cs"/>
          <w:rtl/>
        </w:rPr>
        <w:t xml:space="preserve">. </w:t>
      </w:r>
    </w:p>
    <w:p w:rsidR="00C90CC0" w:rsidRPr="006C4DBF" w:rsidRDefault="00DD3E91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از ابو</w:t>
      </w:r>
      <w:r w:rsidR="00A62D0C" w:rsidRPr="006C4DBF">
        <w:rPr>
          <w:rStyle w:val="Char2"/>
          <w:rFonts w:hint="cs"/>
          <w:rtl/>
        </w:rPr>
        <w:t>سعید نقل است که رسول خدا</w:t>
      </w:r>
      <w:r w:rsidR="00394D6A">
        <w:rPr>
          <w:rStyle w:val="Char2"/>
          <w:rFonts w:hint="cs"/>
          <w:rtl/>
        </w:rPr>
        <w:t xml:space="preserve"> </w:t>
      </w:r>
      <w:r w:rsidR="00394D6A" w:rsidRPr="00394D6A">
        <w:rPr>
          <w:rStyle w:val="Char2"/>
          <w:rFonts w:ascii="CTraditional Arabic" w:hAnsi="CTraditional Arabic" w:cs="CTraditional Arabic"/>
          <w:rtl/>
        </w:rPr>
        <w:t>ج</w:t>
      </w:r>
      <w:r w:rsidR="00650913">
        <w:rPr>
          <w:rStyle w:val="Char2"/>
          <w:rFonts w:hint="cs"/>
          <w:rtl/>
        </w:rPr>
        <w:t xml:space="preserve"> </w:t>
      </w:r>
      <w:r w:rsidR="00A62D0C" w:rsidRPr="006C4DBF">
        <w:rPr>
          <w:rStyle w:val="Char2"/>
          <w:rFonts w:hint="cs"/>
          <w:rtl/>
        </w:rPr>
        <w:t>فرمود</w:t>
      </w:r>
      <w:r w:rsidR="00C15656">
        <w:rPr>
          <w:rStyle w:val="Char2"/>
          <w:rFonts w:hint="cs"/>
          <w:rtl/>
        </w:rPr>
        <w:t xml:space="preserve">: </w:t>
      </w:r>
      <w:r w:rsidR="00A62D0C" w:rsidRPr="006C4DBF">
        <w:rPr>
          <w:rStyle w:val="Char2"/>
          <w:rFonts w:hint="cs"/>
          <w:rtl/>
        </w:rPr>
        <w:t>«هر گاه دیدید که کسی به مساجد عادت پیدا کرده</w:t>
      </w:r>
      <w:r w:rsidR="00C15656">
        <w:rPr>
          <w:rStyle w:val="Char2"/>
          <w:rFonts w:hint="cs"/>
          <w:rtl/>
        </w:rPr>
        <w:t xml:space="preserve">، </w:t>
      </w:r>
      <w:r w:rsidR="00A62D0C" w:rsidRPr="006C4DBF">
        <w:rPr>
          <w:rStyle w:val="Char2"/>
          <w:rFonts w:hint="cs"/>
          <w:rtl/>
        </w:rPr>
        <w:t>گواه ایمان او باشید</w:t>
      </w:r>
      <w:r w:rsidR="00C15656">
        <w:rPr>
          <w:rStyle w:val="Char2"/>
          <w:rFonts w:hint="cs"/>
          <w:rtl/>
        </w:rPr>
        <w:t xml:space="preserve">. </w:t>
      </w:r>
      <w:r w:rsidR="00A62D0C" w:rsidRPr="006C4DBF">
        <w:rPr>
          <w:rStyle w:val="Char2"/>
          <w:rFonts w:hint="cs"/>
          <w:rtl/>
        </w:rPr>
        <w:t>خدای عز</w:t>
      </w:r>
      <w:r w:rsidRPr="006C4DBF">
        <w:rPr>
          <w:rStyle w:val="Char2"/>
          <w:rFonts w:hint="cs"/>
          <w:rtl/>
        </w:rPr>
        <w:t xml:space="preserve">ّ </w:t>
      </w:r>
      <w:r w:rsidR="00A62D0C" w:rsidRPr="006C4DBF">
        <w:rPr>
          <w:rStyle w:val="Char2"/>
          <w:rFonts w:hint="cs"/>
          <w:rtl/>
        </w:rPr>
        <w:t>وجل می</w:t>
      </w:r>
      <w:r w:rsidRPr="006C4DBF">
        <w:rPr>
          <w:rStyle w:val="Char2"/>
          <w:rtl/>
        </w:rPr>
        <w:t>‌</w:t>
      </w:r>
      <w:r w:rsidR="00A62D0C" w:rsidRPr="006C4DBF">
        <w:rPr>
          <w:rStyle w:val="Char2"/>
          <w:rFonts w:hint="cs"/>
          <w:rtl/>
        </w:rPr>
        <w:t>فرماید</w:t>
      </w:r>
      <w:r w:rsidR="00C15656">
        <w:rPr>
          <w:rStyle w:val="Char2"/>
          <w:rFonts w:hint="cs"/>
          <w:rtl/>
        </w:rPr>
        <w:t xml:space="preserve">: </w:t>
      </w:r>
    </w:p>
    <w:p w:rsidR="00E83CEE" w:rsidRPr="006C4DBF" w:rsidRDefault="00C45DBF" w:rsidP="00650913">
      <w:pPr>
        <w:pStyle w:val="a7"/>
        <w:rPr>
          <w:rStyle w:val="Char2"/>
          <w:rtl/>
        </w:rPr>
      </w:pPr>
      <w:r w:rsidRPr="00C45DBF">
        <w:rPr>
          <w:rFonts w:cs="Traditional Arabic"/>
          <w:rtl/>
        </w:rPr>
        <w:t>﴿</w:t>
      </w:r>
      <w:r w:rsidRPr="00C45DBF">
        <w:rPr>
          <w:rtl/>
        </w:rPr>
        <w:t>إِنَّمَا يَع</w:t>
      </w:r>
      <w:r w:rsidRPr="00C45DBF">
        <w:rPr>
          <w:rFonts w:ascii="Times New Roman" w:hint="cs"/>
          <w:rtl/>
        </w:rPr>
        <w:t>ۡ</w:t>
      </w:r>
      <w:r w:rsidRPr="00C45DBF">
        <w:rPr>
          <w:rFonts w:hint="cs"/>
          <w:rtl/>
        </w:rPr>
        <w:t>مُرُ</w:t>
      </w:r>
      <w:r w:rsidRPr="00C45DBF">
        <w:rPr>
          <w:rtl/>
        </w:rPr>
        <w:t xml:space="preserve"> </w:t>
      </w:r>
      <w:r w:rsidRPr="00C45DBF">
        <w:rPr>
          <w:rFonts w:hint="cs"/>
          <w:rtl/>
        </w:rPr>
        <w:t>مَسَٰ</w:t>
      </w:r>
      <w:r w:rsidRPr="00650913">
        <w:rPr>
          <w:rFonts w:hint="cs"/>
          <w:rtl/>
        </w:rPr>
        <w:t>جِدَ</w:t>
      </w:r>
      <w:r w:rsidRPr="00C45DBF">
        <w:rPr>
          <w:rtl/>
        </w:rPr>
        <w:t xml:space="preserve"> </w:t>
      </w:r>
      <w:r w:rsidRPr="00C45DBF">
        <w:rPr>
          <w:rFonts w:hint="cs"/>
          <w:rtl/>
        </w:rPr>
        <w:t>ٱ</w:t>
      </w:r>
      <w:r w:rsidRPr="00C45DBF">
        <w:rPr>
          <w:rFonts w:hint="eastAsia"/>
          <w:rtl/>
        </w:rPr>
        <w:t>للَّهِ</w:t>
      </w:r>
      <w:r w:rsidRPr="00C45DBF">
        <w:rPr>
          <w:rtl/>
        </w:rPr>
        <w:t xml:space="preserve"> مَن</w:t>
      </w:r>
      <w:r w:rsidRPr="00C45DBF">
        <w:rPr>
          <w:rFonts w:ascii="Times New Roman" w:hint="cs"/>
          <w:rtl/>
        </w:rPr>
        <w:t>ۡ</w:t>
      </w:r>
      <w:r w:rsidRPr="00C45DBF">
        <w:rPr>
          <w:rtl/>
        </w:rPr>
        <w:t xml:space="preserve"> </w:t>
      </w:r>
      <w:r w:rsidRPr="00C45DBF">
        <w:rPr>
          <w:rFonts w:hint="cs"/>
          <w:rtl/>
        </w:rPr>
        <w:t>ءَامَنَ</w:t>
      </w:r>
      <w:r w:rsidRPr="00C45DBF">
        <w:rPr>
          <w:rtl/>
        </w:rPr>
        <w:t xml:space="preserve"> </w:t>
      </w:r>
      <w:r w:rsidRPr="00C45DBF">
        <w:rPr>
          <w:rFonts w:hint="cs"/>
          <w:rtl/>
        </w:rPr>
        <w:t>بِٱ</w:t>
      </w:r>
      <w:r w:rsidRPr="00C45DBF">
        <w:rPr>
          <w:rFonts w:hint="eastAsia"/>
          <w:rtl/>
        </w:rPr>
        <w:t>للَّهِ</w:t>
      </w:r>
      <w:r w:rsidRPr="00C45DBF">
        <w:rPr>
          <w:rtl/>
        </w:rPr>
        <w:t xml:space="preserve"> وَ</w:t>
      </w:r>
      <w:r w:rsidRPr="00C45DBF">
        <w:rPr>
          <w:rFonts w:hint="cs"/>
          <w:rtl/>
        </w:rPr>
        <w:t>ٱ</w:t>
      </w:r>
      <w:r w:rsidRPr="00C45DBF">
        <w:rPr>
          <w:rFonts w:hint="eastAsia"/>
          <w:rtl/>
        </w:rPr>
        <w:t>ل</w:t>
      </w:r>
      <w:r w:rsidRPr="00C45DBF">
        <w:rPr>
          <w:rFonts w:ascii="Times New Roman" w:hint="cs"/>
          <w:rtl/>
        </w:rPr>
        <w:t>ۡ</w:t>
      </w:r>
      <w:r w:rsidRPr="00C45DBF">
        <w:rPr>
          <w:rFonts w:hint="cs"/>
          <w:rtl/>
        </w:rPr>
        <w:t>يَو</w:t>
      </w:r>
      <w:r w:rsidRPr="00C45DBF">
        <w:rPr>
          <w:rFonts w:ascii="Times New Roman" w:hint="cs"/>
          <w:rtl/>
        </w:rPr>
        <w:t>ۡ</w:t>
      </w:r>
      <w:r w:rsidRPr="00C45DBF">
        <w:rPr>
          <w:rFonts w:hint="cs"/>
          <w:rtl/>
        </w:rPr>
        <w:t>مِ</w:t>
      </w:r>
      <w:r w:rsidRPr="00C45DBF">
        <w:rPr>
          <w:rtl/>
        </w:rPr>
        <w:t xml:space="preserve"> </w:t>
      </w:r>
      <w:r w:rsidRPr="00C45DBF">
        <w:rPr>
          <w:rFonts w:hint="cs"/>
          <w:rtl/>
        </w:rPr>
        <w:t>ٱ</w:t>
      </w:r>
      <w:r w:rsidRPr="00C45DBF">
        <w:rPr>
          <w:rFonts w:hint="eastAsia"/>
          <w:rtl/>
        </w:rPr>
        <w:t>ل</w:t>
      </w:r>
      <w:r w:rsidRPr="00C45DBF">
        <w:rPr>
          <w:rFonts w:ascii="Times New Roman" w:hint="cs"/>
          <w:rtl/>
        </w:rPr>
        <w:t>ۡ</w:t>
      </w:r>
      <w:r w:rsidRPr="00C45DBF">
        <w:rPr>
          <w:rFonts w:hint="cs"/>
          <w:rtl/>
        </w:rPr>
        <w:t>أ</w:t>
      </w:r>
      <w:r w:rsidRPr="00C45DBF">
        <w:rPr>
          <w:rFonts w:ascii="Times New Roman" w:hint="cs"/>
          <w:rtl/>
        </w:rPr>
        <w:t>ٓ</w:t>
      </w:r>
      <w:r w:rsidRPr="00C45DBF">
        <w:rPr>
          <w:rFonts w:hint="cs"/>
          <w:rtl/>
        </w:rPr>
        <w:t>خِرِ</w:t>
      </w:r>
      <w:r w:rsidRPr="00C45DBF">
        <w:rPr>
          <w:rFonts w:ascii="Times New Roman" w:cs="Traditional Arabic" w:hint="cs"/>
          <w:rtl/>
        </w:rPr>
        <w:t>﴾</w:t>
      </w:r>
      <w:r>
        <w:rPr>
          <w:rFonts w:cs="IRNazli"/>
          <w:rtl/>
        </w:rPr>
        <w:t xml:space="preserve"> </w:t>
      </w:r>
      <w:r w:rsidRPr="006C4DBF">
        <w:rPr>
          <w:rStyle w:val="Char4"/>
          <w:rtl/>
        </w:rPr>
        <w:t>[التوبة</w:t>
      </w:r>
      <w:r w:rsidR="00C15656">
        <w:rPr>
          <w:rStyle w:val="Char4"/>
          <w:rtl/>
        </w:rPr>
        <w:t xml:space="preserve">: </w:t>
      </w:r>
      <w:r w:rsidRPr="006C4DBF">
        <w:rPr>
          <w:rStyle w:val="Char4"/>
          <w:rtl/>
        </w:rPr>
        <w:t>18]</w:t>
      </w:r>
      <w:r w:rsidR="00C15656">
        <w:rPr>
          <w:rFonts w:cs="IRNazli" w:hint="cs"/>
          <w:rtl/>
        </w:rPr>
        <w:t xml:space="preserve">. </w:t>
      </w:r>
    </w:p>
    <w:p w:rsidR="00A62D0C" w:rsidRPr="00E83CEE" w:rsidRDefault="00A62D0C" w:rsidP="00394D6A">
      <w:pPr>
        <w:pStyle w:val="a5"/>
        <w:rPr>
          <w:rtl/>
        </w:rPr>
      </w:pPr>
      <w:r w:rsidRPr="006C4DBF">
        <w:rPr>
          <w:rStyle w:val="Char6"/>
          <w:rFonts w:hint="cs"/>
          <w:rtl/>
        </w:rPr>
        <w:t>«</w:t>
      </w:r>
      <w:r w:rsidRPr="00E74100">
        <w:rPr>
          <w:rFonts w:hint="cs"/>
          <w:rtl/>
        </w:rPr>
        <w:t>تنها کسانی که به خدا و روز بازپسین ایمان دارند</w:t>
      </w:r>
      <w:r w:rsidR="00C15656" w:rsidRPr="00E74100">
        <w:rPr>
          <w:rFonts w:hint="cs"/>
          <w:rtl/>
        </w:rPr>
        <w:t xml:space="preserve">، </w:t>
      </w:r>
      <w:r w:rsidRPr="00E74100">
        <w:rPr>
          <w:rFonts w:hint="cs"/>
          <w:rtl/>
        </w:rPr>
        <w:t>مساجد خدا را آباد می</w:t>
      </w:r>
      <w:r w:rsidR="00DD3E91" w:rsidRPr="00E74100">
        <w:rPr>
          <w:rtl/>
        </w:rPr>
        <w:t>‌</w:t>
      </w:r>
      <w:r w:rsidRPr="00E74100">
        <w:rPr>
          <w:rFonts w:hint="cs"/>
          <w:rtl/>
        </w:rPr>
        <w:t>کند</w:t>
      </w:r>
      <w:r w:rsidRPr="006C4DBF">
        <w:rPr>
          <w:rStyle w:val="Char6"/>
          <w:rFonts w:hint="cs"/>
          <w:rtl/>
        </w:rPr>
        <w:t>»</w:t>
      </w:r>
      <w:r w:rsidR="00C15656">
        <w:rPr>
          <w:rFonts w:hint="cs"/>
          <w:rtl/>
        </w:rPr>
        <w:t xml:space="preserve">. </w:t>
      </w:r>
    </w:p>
    <w:p w:rsidR="00A62D0C" w:rsidRPr="006C4DBF" w:rsidRDefault="00A62D0C" w:rsidP="00E74100">
      <w:pPr>
        <w:widowControl w:val="0"/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پس خوشا به حال کسی که دلش را به مساجد پیوند زده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</w:t>
      </w:r>
      <w:r w:rsidR="00684A65">
        <w:rPr>
          <w:rStyle w:val="Char2"/>
          <w:rFonts w:hint="cs"/>
          <w:rtl/>
        </w:rPr>
        <w:t xml:space="preserve"> آن‌ها </w:t>
      </w:r>
      <w:r w:rsidRPr="006C4DBF">
        <w:rPr>
          <w:rStyle w:val="Char2"/>
          <w:rFonts w:hint="cs"/>
          <w:rtl/>
        </w:rPr>
        <w:t>را نور چشم خود قرار داده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از</w:t>
      </w:r>
      <w:r w:rsidR="00684A65">
        <w:rPr>
          <w:rStyle w:val="Char2"/>
          <w:rFonts w:hint="cs"/>
          <w:rtl/>
        </w:rPr>
        <w:t xml:space="preserve"> آن‌ها </w:t>
      </w:r>
      <w:r w:rsidRPr="006C4DBF">
        <w:rPr>
          <w:rStyle w:val="Char2"/>
          <w:rFonts w:hint="cs"/>
          <w:rtl/>
        </w:rPr>
        <w:t>آرامش طلب</w:t>
      </w:r>
      <w:r w:rsidR="00684A65">
        <w:rPr>
          <w:rStyle w:val="Char2"/>
          <w:rFonts w:hint="cs"/>
          <w:rtl/>
        </w:rPr>
        <w:t xml:space="preserve"> می‌کند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در</w:t>
      </w:r>
      <w:r w:rsidR="00684A65">
        <w:rPr>
          <w:rStyle w:val="Char2"/>
          <w:rFonts w:hint="cs"/>
          <w:rtl/>
        </w:rPr>
        <w:t xml:space="preserve"> آن‌ها </w:t>
      </w:r>
      <w:r w:rsidRPr="006C4DBF">
        <w:rPr>
          <w:rStyle w:val="Char2"/>
          <w:rFonts w:hint="cs"/>
          <w:rtl/>
        </w:rPr>
        <w:t>به دنیال طمأنینه و آسایش است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از فتنه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ها و خواهش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های دنیوی به آن پناه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برد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به تلاوت قرآن مشغول</w:t>
      </w:r>
      <w:r w:rsidR="00684A65">
        <w:rPr>
          <w:rStyle w:val="Char2"/>
          <w:rFonts w:hint="cs"/>
          <w:rtl/>
        </w:rPr>
        <w:t xml:space="preserve"> می‌شود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از عذاب ترس دارد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از حساب و کتاب خائف است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مراقب امور اخروی خود هست و به رحمت پروردگارش امید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بندد!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E74100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از ابوهریره</w:t>
      </w:r>
      <w:r w:rsidR="00E74100">
        <w:rPr>
          <w:rStyle w:val="Char2"/>
          <w:rFonts w:ascii="CTraditional Arabic" w:hAnsi="CTraditional Arabic" w:cs="CTraditional Arabic" w:hint="cs"/>
          <w:rtl/>
        </w:rPr>
        <w:t>س</w:t>
      </w:r>
      <w:r w:rsidRPr="006C4DBF">
        <w:rPr>
          <w:rStyle w:val="Char2"/>
          <w:rFonts w:hint="cs"/>
          <w:rtl/>
        </w:rPr>
        <w:t xml:space="preserve"> نقل است که پیامبر</w:t>
      </w:r>
      <w:r w:rsidR="00394D6A">
        <w:rPr>
          <w:rStyle w:val="Char2"/>
          <w:rFonts w:hint="cs"/>
          <w:rtl/>
        </w:rPr>
        <w:t xml:space="preserve"> </w:t>
      </w:r>
      <w:r w:rsidR="00394D6A" w:rsidRPr="00394D6A">
        <w:rPr>
          <w:rStyle w:val="Char2"/>
          <w:rFonts w:ascii="CTraditional Arabic" w:hAnsi="CTraditional Arabic" w:cs="CTraditional Arabic"/>
          <w:rtl/>
        </w:rPr>
        <w:t>ج</w:t>
      </w:r>
      <w:r w:rsidR="00650913">
        <w:rPr>
          <w:rStyle w:val="Char2"/>
          <w:rFonts w:hint="cs"/>
          <w:rtl/>
        </w:rPr>
        <w:t xml:space="preserve"> </w:t>
      </w:r>
      <w:r w:rsidRPr="006C4DBF">
        <w:rPr>
          <w:rStyle w:val="Char2"/>
          <w:rFonts w:hint="cs"/>
          <w:rtl/>
        </w:rPr>
        <w:t>فرمود</w:t>
      </w:r>
      <w:r w:rsidR="00C15656">
        <w:rPr>
          <w:rStyle w:val="Char2"/>
          <w:rFonts w:hint="cs"/>
          <w:rtl/>
        </w:rPr>
        <w:t xml:space="preserve">: </w:t>
      </w:r>
      <w:r w:rsidRPr="006C4DBF">
        <w:rPr>
          <w:rStyle w:val="Char2"/>
          <w:rFonts w:hint="cs"/>
          <w:rtl/>
        </w:rPr>
        <w:t>«هفت نفر را خدا در روزی که سایه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ای جز سایه</w:t>
      </w:r>
      <w:r w:rsidR="00DD3E91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او نیست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زیر سایه</w:t>
      </w:r>
      <w:r w:rsidR="00DD3E91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خود گرد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آورد</w:t>
      </w:r>
      <w:r w:rsidR="00C15656">
        <w:rPr>
          <w:rStyle w:val="Char2"/>
          <w:rFonts w:hint="cs"/>
          <w:rtl/>
        </w:rPr>
        <w:t xml:space="preserve">: </w:t>
      </w:r>
      <w:r w:rsidRPr="006C4DBF">
        <w:rPr>
          <w:rStyle w:val="Char2"/>
          <w:rFonts w:hint="cs"/>
          <w:rtl/>
        </w:rPr>
        <w:t>امامی عادل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جوانی که در عبادت و پرستش خدای عز</w:t>
      </w:r>
      <w:r w:rsidR="00DD3E91" w:rsidRPr="006C4DBF">
        <w:rPr>
          <w:rStyle w:val="Char2"/>
          <w:rFonts w:hint="cs"/>
          <w:rtl/>
        </w:rPr>
        <w:t>ّ</w:t>
      </w:r>
      <w:r w:rsidRPr="006C4DBF">
        <w:rPr>
          <w:rStyle w:val="Char2"/>
          <w:rFonts w:hint="cs"/>
          <w:rtl/>
        </w:rPr>
        <w:t xml:space="preserve"> و جل پرورش ی</w:t>
      </w:r>
      <w:r w:rsidR="00DD3E91" w:rsidRPr="006C4DBF">
        <w:rPr>
          <w:rStyle w:val="Char2"/>
          <w:rFonts w:hint="cs"/>
          <w:rtl/>
        </w:rPr>
        <w:t>افته</w:t>
      </w:r>
      <w:r w:rsidR="00C15656">
        <w:rPr>
          <w:rStyle w:val="Char2"/>
          <w:rFonts w:hint="cs"/>
          <w:rtl/>
        </w:rPr>
        <w:t xml:space="preserve">، </w:t>
      </w:r>
      <w:r w:rsidR="00DD3E91" w:rsidRPr="006C4DBF">
        <w:rPr>
          <w:rStyle w:val="Char2"/>
          <w:rFonts w:hint="cs"/>
          <w:rtl/>
        </w:rPr>
        <w:t>کسی که دلش به مساجد پیوند</w:t>
      </w:r>
      <w:r w:rsidRPr="006C4DBF">
        <w:rPr>
          <w:rStyle w:val="Char2"/>
          <w:rFonts w:hint="cs"/>
          <w:rtl/>
        </w:rPr>
        <w:t xml:space="preserve"> خورده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دو نفری که به خاطر خدا با یکدیگر دوستی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کنند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و گرد آمدن و جدا شدنشان به خاطر اوست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مردی که زنِ</w:t>
      </w:r>
      <w:r w:rsidR="00DD3E91" w:rsidRPr="006C4DBF">
        <w:rPr>
          <w:rStyle w:val="Char2"/>
          <w:rFonts w:hint="cs"/>
          <w:rtl/>
        </w:rPr>
        <w:t xml:space="preserve"> با حسن و جمالی او را (به زنا) فرا خواند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و مرد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گوید</w:t>
      </w:r>
      <w:r w:rsidR="00C15656">
        <w:rPr>
          <w:rStyle w:val="Char2"/>
          <w:rFonts w:hint="cs"/>
          <w:rtl/>
        </w:rPr>
        <w:t xml:space="preserve">: </w:t>
      </w:r>
      <w:r w:rsidRPr="006C4DBF">
        <w:rPr>
          <w:rStyle w:val="Char2"/>
          <w:rFonts w:hint="cs"/>
          <w:rtl/>
        </w:rPr>
        <w:t>من از خدا ترس دارم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کسی که صدقه داده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و</w:t>
      </w:r>
      <w:r w:rsidR="00684A65">
        <w:rPr>
          <w:rStyle w:val="Char2"/>
          <w:rFonts w:hint="cs"/>
          <w:rtl/>
        </w:rPr>
        <w:t xml:space="preserve"> آن را </w:t>
      </w:r>
      <w:r w:rsidRPr="006C4DBF">
        <w:rPr>
          <w:rStyle w:val="Char2"/>
          <w:rFonts w:hint="cs"/>
          <w:rtl/>
        </w:rPr>
        <w:t>پنهان کرده تا جایی که دست چپ او از چیزی که دست راستش انفاق کرده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خبر ندارد و مردی که خدا را در خلوت یاد کرده و چشمانش پر از اشک شده است»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  <w:rtl/>
        </w:rPr>
      </w:pPr>
      <w:r w:rsidRPr="006C4DBF">
        <w:rPr>
          <w:rStyle w:val="Char2"/>
          <w:rFonts w:hint="cs"/>
          <w:rtl/>
        </w:rPr>
        <w:t>مسلما</w:t>
      </w:r>
      <w:r w:rsidR="00DD3E91" w:rsidRPr="006C4DBF">
        <w:rPr>
          <w:rStyle w:val="Char2"/>
          <w:rFonts w:hint="cs"/>
          <w:rtl/>
        </w:rPr>
        <w:t>ن نباید خود را به اشتباه بینداز</w:t>
      </w:r>
      <w:r w:rsidRPr="006C4DBF">
        <w:rPr>
          <w:rStyle w:val="Char2"/>
          <w:rFonts w:hint="cs"/>
          <w:rtl/>
        </w:rPr>
        <w:t>د و با بهانه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های واهی خود را فریب دهد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چرا که او به تنهایی در برابر خدا خواهد ایستاد</w:t>
      </w:r>
      <w:r w:rsidR="00C15656">
        <w:rPr>
          <w:rStyle w:val="Char2"/>
          <w:rFonts w:hint="cs"/>
          <w:rtl/>
        </w:rPr>
        <w:t xml:space="preserve">، </w:t>
      </w:r>
      <w:r w:rsidRPr="006C4DBF">
        <w:rPr>
          <w:rStyle w:val="Char2"/>
          <w:rFonts w:hint="cs"/>
          <w:rtl/>
        </w:rPr>
        <w:t>و به اطراف خود نگاه</w:t>
      </w:r>
      <w:r w:rsidR="00684A65">
        <w:rPr>
          <w:rStyle w:val="Char2"/>
          <w:rFonts w:hint="cs"/>
          <w:rtl/>
        </w:rPr>
        <w:t xml:space="preserve"> می‌کند </w:t>
      </w:r>
      <w:r w:rsidRPr="006C4DBF">
        <w:rPr>
          <w:rStyle w:val="Char2"/>
          <w:rFonts w:hint="cs"/>
          <w:rtl/>
        </w:rPr>
        <w:t>ولی جز آنچه را که از پیش فرستاده نمی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یابد!!</w:t>
      </w:r>
      <w:r w:rsidR="00C15656">
        <w:rPr>
          <w:rStyle w:val="Char2"/>
          <w:rFonts w:hint="cs"/>
          <w:rtl/>
        </w:rPr>
        <w:t xml:space="preserve">. </w:t>
      </w:r>
    </w:p>
    <w:p w:rsidR="00A62D0C" w:rsidRPr="006C4DBF" w:rsidRDefault="00A62D0C" w:rsidP="006C4DBF">
      <w:pPr>
        <w:ind w:firstLine="284"/>
        <w:jc w:val="both"/>
        <w:rPr>
          <w:rStyle w:val="Char2"/>
        </w:rPr>
      </w:pPr>
      <w:r w:rsidRPr="006C4DBF">
        <w:rPr>
          <w:rStyle w:val="Char2"/>
          <w:rFonts w:hint="cs"/>
          <w:rtl/>
        </w:rPr>
        <w:t>پس برادر بزرگوار! مراقب باش که مرگ تو را غافلگیر</w:t>
      </w:r>
      <w:r w:rsidR="00684A65">
        <w:rPr>
          <w:rStyle w:val="Char2"/>
          <w:rFonts w:hint="cs"/>
          <w:rtl/>
        </w:rPr>
        <w:t xml:space="preserve"> می‌کند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و همه چیز از دستت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رود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در حالی که تو از مساجد رویگردان بودی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به سرگرمی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ها روی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آوردی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در نمازها کوتاهی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کردی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گاهی نماز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خواندی و گاهی منحرف می</w:t>
      </w:r>
      <w:r w:rsidR="00DD3E91" w:rsidRPr="006C4DBF">
        <w:rPr>
          <w:rStyle w:val="Char2"/>
          <w:rtl/>
        </w:rPr>
        <w:t>‌</w:t>
      </w:r>
      <w:r w:rsidRPr="006C4DBF">
        <w:rPr>
          <w:rStyle w:val="Char2"/>
          <w:rFonts w:hint="cs"/>
          <w:rtl/>
        </w:rPr>
        <w:t>شدی</w:t>
      </w:r>
      <w:r w:rsidR="00C15656">
        <w:rPr>
          <w:rStyle w:val="Char2"/>
          <w:rFonts w:hint="cs"/>
          <w:rtl/>
        </w:rPr>
        <w:t xml:space="preserve">... </w:t>
      </w:r>
      <w:r w:rsidRPr="006C4DBF">
        <w:rPr>
          <w:rStyle w:val="Char2"/>
          <w:rFonts w:hint="cs"/>
          <w:rtl/>
        </w:rPr>
        <w:t>خداوند من و شما را در آنچه موجب محبت و خشنودی اوست اوست توفیق دهد و ما را از آبادگران خانه</w:t>
      </w:r>
      <w:r w:rsidR="00DD3E91" w:rsidRPr="006C4DBF">
        <w:rPr>
          <w:rStyle w:val="Char2"/>
          <w:rtl/>
        </w:rPr>
        <w:t>‌</w:t>
      </w:r>
      <w:r w:rsidR="009C52CE">
        <w:rPr>
          <w:rStyle w:val="Char2"/>
          <w:rFonts w:hint="cs"/>
          <w:rtl/>
        </w:rPr>
        <w:t>ی</w:t>
      </w:r>
      <w:r w:rsidRPr="006C4DBF">
        <w:rPr>
          <w:rStyle w:val="Char2"/>
          <w:rFonts w:hint="cs"/>
          <w:rtl/>
        </w:rPr>
        <w:t xml:space="preserve"> خود گرداند</w:t>
      </w:r>
      <w:r w:rsidR="00C15656">
        <w:rPr>
          <w:rStyle w:val="Char2"/>
          <w:rFonts w:hint="cs"/>
          <w:rtl/>
        </w:rPr>
        <w:t xml:space="preserve">. </w:t>
      </w:r>
    </w:p>
    <w:sectPr w:rsidR="00A62D0C" w:rsidRPr="006C4DBF" w:rsidSect="0037159D"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32" w:rsidRDefault="00193F32">
      <w:r>
        <w:separator/>
      </w:r>
    </w:p>
  </w:endnote>
  <w:endnote w:type="continuationSeparator" w:id="0">
    <w:p w:rsidR="00193F32" w:rsidRDefault="0019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32" w:rsidRDefault="00193F32">
      <w:r>
        <w:separator/>
      </w:r>
    </w:p>
  </w:footnote>
  <w:footnote w:type="continuationSeparator" w:id="0">
    <w:p w:rsidR="00193F32" w:rsidRDefault="00193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56" w:rsidRPr="008602DE" w:rsidRDefault="00C15656" w:rsidP="009A77A8">
    <w:pPr>
      <w:pStyle w:val="Header"/>
      <w:tabs>
        <w:tab w:val="clear" w:pos="4153"/>
        <w:tab w:val="right" w:pos="1983"/>
        <w:tab w:val="center" w:pos="2125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 w:rsidRPr="004C7B02">
      <w:rPr>
        <w:rFonts w:ascii="Nazli" w:hAnsi="Nazli" w:cs="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9A5313" wp14:editId="5171BC38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4C7B02">
      <w:rPr>
        <w:rFonts w:ascii="Nazli" w:hAnsi="Nazli" w:cs="Nazli"/>
        <w:sz w:val="28"/>
        <w:szCs w:val="28"/>
        <w:rtl/>
      </w:rPr>
      <w:fldChar w:fldCharType="begin"/>
    </w:r>
    <w:r w:rsidRPr="004C7B02">
      <w:rPr>
        <w:rFonts w:ascii="Nazli" w:hAnsi="Nazli" w:cs="Nazli"/>
        <w:sz w:val="28"/>
        <w:szCs w:val="28"/>
      </w:rPr>
      <w:instrText xml:space="preserve"> PAGE </w:instrText>
    </w:r>
    <w:r w:rsidRPr="004C7B02">
      <w:rPr>
        <w:rFonts w:ascii="Nazli" w:hAnsi="Nazli" w:cs="Nazli"/>
        <w:sz w:val="28"/>
        <w:szCs w:val="28"/>
        <w:rtl/>
      </w:rPr>
      <w:fldChar w:fldCharType="separate"/>
    </w:r>
    <w:r w:rsidR="000737B6">
      <w:rPr>
        <w:rFonts w:ascii="Nazli" w:hAnsi="Nazli" w:cs="Nazli"/>
        <w:noProof/>
        <w:sz w:val="28"/>
        <w:szCs w:val="28"/>
        <w:rtl/>
      </w:rPr>
      <w:t>2</w:t>
    </w:r>
    <w:r w:rsidRPr="004C7B02">
      <w:rPr>
        <w:rFonts w:ascii="Nazli" w:hAnsi="Nazli" w:cs="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برادر! مسجد، مشتاق توست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56" w:rsidRPr="00A321B8" w:rsidRDefault="00C15656" w:rsidP="00F03A3A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97C6C" wp14:editId="20170D6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4C7B02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56" w:rsidRDefault="00C15656" w:rsidP="00141AA4">
    <w:pPr>
      <w:pStyle w:val="Header"/>
      <w:rPr>
        <w:sz w:val="14"/>
        <w:szCs w:val="14"/>
        <w:rtl/>
        <w:lang w:bidi="fa-IR"/>
      </w:rPr>
    </w:pPr>
  </w:p>
  <w:p w:rsidR="00C15656" w:rsidRDefault="00C15656" w:rsidP="00141AA4">
    <w:pPr>
      <w:pStyle w:val="Header"/>
      <w:rPr>
        <w:sz w:val="14"/>
        <w:szCs w:val="14"/>
        <w:rtl/>
        <w:lang w:bidi="fa-IR"/>
      </w:rPr>
    </w:pPr>
  </w:p>
  <w:p w:rsidR="00C15656" w:rsidRDefault="00C15656" w:rsidP="00141AA4">
    <w:pPr>
      <w:pStyle w:val="Header"/>
      <w:rPr>
        <w:sz w:val="14"/>
        <w:szCs w:val="14"/>
        <w:rtl/>
        <w:lang w:bidi="fa-IR"/>
      </w:rPr>
    </w:pPr>
  </w:p>
  <w:p w:rsidR="00C15656" w:rsidRDefault="00C15656" w:rsidP="00141AA4">
    <w:pPr>
      <w:pStyle w:val="Header"/>
      <w:rPr>
        <w:sz w:val="14"/>
        <w:szCs w:val="14"/>
        <w:rtl/>
        <w:lang w:bidi="fa-IR"/>
      </w:rPr>
    </w:pPr>
  </w:p>
  <w:p w:rsidR="00C15656" w:rsidRPr="00141AA4" w:rsidRDefault="00C15656" w:rsidP="00141AA4">
    <w:pPr>
      <w:pStyle w:val="Header"/>
      <w:rPr>
        <w:sz w:val="28"/>
        <w:szCs w:val="28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66D" w:rsidRPr="004C7B02" w:rsidRDefault="004A266D" w:rsidP="00F03A3A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Nazli" w:hAnsi="Nazli" w:cs="Nazli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519609" wp14:editId="37F59C6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="004C7B02">
      <w:rPr>
        <w:rFonts w:ascii="IRNazanin" w:hAnsi="IRNazanin" w:cs="IRNazanin" w:hint="cs"/>
        <w:b/>
        <w:bCs/>
        <w:sz w:val="26"/>
        <w:szCs w:val="26"/>
        <w:rtl/>
        <w:lang w:bidi="fa-IR"/>
      </w:rPr>
      <w:t>برادر!مسجد، مشتاق توست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4C7B02">
      <w:rPr>
        <w:rFonts w:ascii="Nazli" w:hAnsi="Nazli" w:cs="Nazli"/>
        <w:sz w:val="28"/>
        <w:szCs w:val="28"/>
        <w:rtl/>
      </w:rPr>
      <w:fldChar w:fldCharType="begin"/>
    </w:r>
    <w:r w:rsidRPr="004C7B02">
      <w:rPr>
        <w:rFonts w:ascii="Nazli" w:hAnsi="Nazli" w:cs="Nazli"/>
        <w:sz w:val="28"/>
        <w:szCs w:val="28"/>
      </w:rPr>
      <w:instrText xml:space="preserve"> PAGE </w:instrText>
    </w:r>
    <w:r w:rsidRPr="004C7B02">
      <w:rPr>
        <w:rFonts w:ascii="Nazli" w:hAnsi="Nazli" w:cs="Nazli"/>
        <w:sz w:val="28"/>
        <w:szCs w:val="28"/>
        <w:rtl/>
      </w:rPr>
      <w:fldChar w:fldCharType="separate"/>
    </w:r>
    <w:r w:rsidR="00F82B12">
      <w:rPr>
        <w:rFonts w:ascii="Nazli" w:hAnsi="Nazli" w:cs="Nazli"/>
        <w:noProof/>
        <w:sz w:val="28"/>
        <w:szCs w:val="28"/>
        <w:rtl/>
      </w:rPr>
      <w:t>13</w:t>
    </w:r>
    <w:r w:rsidRPr="004C7B02">
      <w:rPr>
        <w:rFonts w:ascii="Nazli" w:hAnsi="Nazli" w:cs="Nazli"/>
        <w:sz w:val="28"/>
        <w:szCs w:val="28"/>
        <w:rtl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i9FL/GMUm93MVPEYLvBcUXjGJJ0=" w:salt="UoUktWfWHWRf1T3xNUbzWQ=="/>
  <w:defaultTabStop w:val="720"/>
  <w:evenAndOddHeaders/>
  <w:drawingGridHorizontalSpacing w:val="284"/>
  <w:drawingGridVerticalSpacing w:val="284"/>
  <w:doNotUseMarginsForDrawingGridOrigin/>
  <w:drawingGridHorizontalOrigin w:val="1134"/>
  <w:drawingGridVerticalOrigin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0C"/>
    <w:rsid w:val="00045754"/>
    <w:rsid w:val="000737B6"/>
    <w:rsid w:val="000E4853"/>
    <w:rsid w:val="00141AA4"/>
    <w:rsid w:val="00144FBE"/>
    <w:rsid w:val="00193F32"/>
    <w:rsid w:val="001E606B"/>
    <w:rsid w:val="00251C83"/>
    <w:rsid w:val="00291785"/>
    <w:rsid w:val="003633D2"/>
    <w:rsid w:val="003700B9"/>
    <w:rsid w:val="0037159D"/>
    <w:rsid w:val="00394D6A"/>
    <w:rsid w:val="003A15E7"/>
    <w:rsid w:val="003E6673"/>
    <w:rsid w:val="00434676"/>
    <w:rsid w:val="004A266D"/>
    <w:rsid w:val="004C7B02"/>
    <w:rsid w:val="004D5112"/>
    <w:rsid w:val="00515D73"/>
    <w:rsid w:val="0055228B"/>
    <w:rsid w:val="005B519C"/>
    <w:rsid w:val="00650913"/>
    <w:rsid w:val="006836B5"/>
    <w:rsid w:val="0068408C"/>
    <w:rsid w:val="00684A65"/>
    <w:rsid w:val="006B308A"/>
    <w:rsid w:val="006C4DBF"/>
    <w:rsid w:val="006D5B97"/>
    <w:rsid w:val="00703908"/>
    <w:rsid w:val="007C08D3"/>
    <w:rsid w:val="007E7577"/>
    <w:rsid w:val="008D74E0"/>
    <w:rsid w:val="00915FE7"/>
    <w:rsid w:val="009475D7"/>
    <w:rsid w:val="009A77A8"/>
    <w:rsid w:val="009C52CE"/>
    <w:rsid w:val="00A4240C"/>
    <w:rsid w:val="00A62D0C"/>
    <w:rsid w:val="00A9642E"/>
    <w:rsid w:val="00AC1716"/>
    <w:rsid w:val="00AF142F"/>
    <w:rsid w:val="00B527F4"/>
    <w:rsid w:val="00B76662"/>
    <w:rsid w:val="00B81B7F"/>
    <w:rsid w:val="00B95215"/>
    <w:rsid w:val="00C14BFA"/>
    <w:rsid w:val="00C15656"/>
    <w:rsid w:val="00C45DBF"/>
    <w:rsid w:val="00C54BD0"/>
    <w:rsid w:val="00C90CC0"/>
    <w:rsid w:val="00C91231"/>
    <w:rsid w:val="00C97488"/>
    <w:rsid w:val="00CB0B01"/>
    <w:rsid w:val="00CF798F"/>
    <w:rsid w:val="00D24BFC"/>
    <w:rsid w:val="00DA279F"/>
    <w:rsid w:val="00DB4F49"/>
    <w:rsid w:val="00DC0A0B"/>
    <w:rsid w:val="00DD3E91"/>
    <w:rsid w:val="00E74100"/>
    <w:rsid w:val="00E83CEE"/>
    <w:rsid w:val="00F03A3A"/>
    <w:rsid w:val="00F30316"/>
    <w:rsid w:val="00F8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0C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B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B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mathn">
    <w:name w:val="01mathn"/>
    <w:basedOn w:val="Normal"/>
    <w:rsid w:val="00A62D0C"/>
    <w:pPr>
      <w:widowControl w:val="0"/>
      <w:ind w:firstLine="242"/>
      <w:jc w:val="lowKashida"/>
    </w:pPr>
    <w:rPr>
      <w:rFonts w:cs="B Zar"/>
      <w:spacing w:val="-6"/>
      <w:sz w:val="28"/>
      <w:szCs w:val="28"/>
      <w:lang w:bidi="fa-IR"/>
    </w:rPr>
  </w:style>
  <w:style w:type="paragraph" w:styleId="Header">
    <w:name w:val="header"/>
    <w:basedOn w:val="Normal"/>
    <w:link w:val="HeaderChar"/>
    <w:rsid w:val="00A62D0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62D0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2D0C"/>
  </w:style>
  <w:style w:type="paragraph" w:styleId="Footer">
    <w:name w:val="footer"/>
    <w:basedOn w:val="Normal"/>
    <w:link w:val="FooterChar"/>
    <w:uiPriority w:val="99"/>
    <w:unhideWhenUsed/>
    <w:rsid w:val="00A9642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9642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link w:val="Heading1"/>
    <w:uiPriority w:val="9"/>
    <w:rsid w:val="00D24BFC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"/>
    <w:semiHidden/>
    <w:rsid w:val="00D24BFC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"/>
    <w:semiHidden/>
    <w:rsid w:val="00D24BFC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styleId="Hyperlink">
    <w:name w:val="Hyperlink"/>
    <w:uiPriority w:val="99"/>
    <w:unhideWhenUsed/>
    <w:rsid w:val="00D24BFC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qFormat/>
    <w:rsid w:val="005B519C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unhideWhenUsed/>
    <w:qFormat/>
    <w:rsid w:val="005B519C"/>
    <w:pPr>
      <w:ind w:left="284"/>
      <w:jc w:val="both"/>
    </w:pPr>
    <w:rPr>
      <w:rFonts w:ascii="IRNazli" w:hAnsi="IRNazli" w:cs="IRNazl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1231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45DBF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5DBF"/>
    <w:rPr>
      <w:rFonts w:ascii="Times New Roman" w:eastAsia="Times New Roman" w:hAnsi="Times New Roman" w:cs="B Lotus"/>
    </w:rPr>
  </w:style>
  <w:style w:type="paragraph" w:customStyle="1" w:styleId="a">
    <w:name w:val="تیتر اول"/>
    <w:basedOn w:val="Normal"/>
    <w:link w:val="Char"/>
    <w:qFormat/>
    <w:rsid w:val="00141AA4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141AA4"/>
    <w:rPr>
      <w:rFonts w:ascii="IRYakout" w:eastAsia="Times New Roman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F03A3A"/>
    <w:pPr>
      <w:spacing w:before="240" w:after="60"/>
      <w:jc w:val="both"/>
      <w:outlineLvl w:val="1"/>
    </w:pPr>
    <w:rPr>
      <w:rFonts w:ascii="IRZar" w:hAnsi="IRZar" w:cs="IRZar"/>
      <w:b/>
      <w:bCs/>
      <w:lang w:bidi="fa-IR"/>
    </w:rPr>
  </w:style>
  <w:style w:type="character" w:customStyle="1" w:styleId="Char0">
    <w:name w:val="تیتر دوم Char"/>
    <w:link w:val="a0"/>
    <w:rsid w:val="00F03A3A"/>
    <w:rPr>
      <w:rFonts w:ascii="IRZar" w:eastAsia="Times New Roman" w:hAnsi="IRZar" w:cs="IRZar"/>
      <w:b/>
      <w:bCs/>
      <w:sz w:val="24"/>
      <w:szCs w:val="24"/>
      <w:lang w:bidi="fa-IR"/>
    </w:rPr>
  </w:style>
  <w:style w:type="paragraph" w:customStyle="1" w:styleId="a1">
    <w:name w:val="نص عربي"/>
    <w:basedOn w:val="Normal"/>
    <w:link w:val="Char1"/>
    <w:qFormat/>
    <w:rsid w:val="00DA279F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1"/>
    <w:rsid w:val="00DA279F"/>
    <w:rPr>
      <w:rFonts w:ascii="mylotus" w:eastAsia="Times New Roman" w:hAnsi="mylotus" w:cs="mylotus"/>
      <w:sz w:val="27"/>
      <w:szCs w:val="27"/>
      <w:lang w:bidi="fa-IR"/>
    </w:rPr>
  </w:style>
  <w:style w:type="paragraph" w:customStyle="1" w:styleId="a2">
    <w:name w:val="متن"/>
    <w:basedOn w:val="Normal"/>
    <w:link w:val="Char2"/>
    <w:qFormat/>
    <w:rsid w:val="00141AA4"/>
    <w:pPr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paragraph" w:customStyle="1" w:styleId="a3">
    <w:name w:val="متن بولد"/>
    <w:basedOn w:val="Normal"/>
    <w:link w:val="Char3"/>
    <w:qFormat/>
    <w:rsid w:val="00C45DBF"/>
    <w:pPr>
      <w:ind w:firstLine="284"/>
      <w:jc w:val="both"/>
    </w:pPr>
    <w:rPr>
      <w:rFonts w:ascii="IRNazli" w:hAnsi="IRNazli" w:cs="IRNazli"/>
      <w:b/>
      <w:bCs/>
      <w:sz w:val="28"/>
      <w:szCs w:val="28"/>
      <w:lang w:bidi="fa-IR"/>
    </w:rPr>
  </w:style>
  <w:style w:type="character" w:customStyle="1" w:styleId="Char2">
    <w:name w:val="متن Char"/>
    <w:link w:val="a2"/>
    <w:rsid w:val="00141AA4"/>
    <w:rPr>
      <w:rFonts w:ascii="IRNazli" w:eastAsia="Times New Roman" w:hAnsi="IRNazli" w:cs="IRNazli"/>
      <w:sz w:val="28"/>
      <w:szCs w:val="28"/>
      <w:lang w:bidi="fa-IR"/>
    </w:rPr>
  </w:style>
  <w:style w:type="paragraph" w:customStyle="1" w:styleId="a4">
    <w:name w:val="آدرس آیات"/>
    <w:basedOn w:val="Normal"/>
    <w:link w:val="Char4"/>
    <w:qFormat/>
    <w:rsid w:val="00C45DBF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3">
    <w:name w:val="متن بولد Char"/>
    <w:link w:val="a3"/>
    <w:rsid w:val="00C45DBF"/>
    <w:rPr>
      <w:rFonts w:ascii="IRNazli" w:eastAsia="Times New Roman" w:hAnsi="IRNazli" w:cs="IRNazli"/>
      <w:b/>
      <w:bCs/>
      <w:sz w:val="28"/>
      <w:szCs w:val="28"/>
      <w:lang w:bidi="fa-IR"/>
    </w:rPr>
  </w:style>
  <w:style w:type="paragraph" w:customStyle="1" w:styleId="a5">
    <w:name w:val="ترجمه آیات"/>
    <w:basedOn w:val="Normal"/>
    <w:link w:val="Char5"/>
    <w:qFormat/>
    <w:rsid w:val="00C45DBF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4">
    <w:name w:val="آدرس آیات Char"/>
    <w:link w:val="a4"/>
    <w:rsid w:val="00C45DBF"/>
    <w:rPr>
      <w:rFonts w:ascii="IRNazli" w:eastAsia="Times New Roman" w:hAnsi="IRNazli" w:cs="IRNazli"/>
      <w:sz w:val="24"/>
      <w:szCs w:val="24"/>
      <w:lang w:bidi="fa-IR"/>
    </w:rPr>
  </w:style>
  <w:style w:type="paragraph" w:customStyle="1" w:styleId="a6">
    <w:name w:val="قوسين"/>
    <w:basedOn w:val="Normal"/>
    <w:link w:val="Char6"/>
    <w:rsid w:val="00C45DBF"/>
    <w:pPr>
      <w:ind w:firstLine="284"/>
      <w:jc w:val="both"/>
    </w:pPr>
    <w:rPr>
      <w:rFonts w:ascii="Tahoma" w:hAnsi="Tahoma" w:cs="Traditional Arabic"/>
      <w:sz w:val="28"/>
      <w:szCs w:val="28"/>
      <w:lang w:bidi="fa-IR"/>
    </w:rPr>
  </w:style>
  <w:style w:type="character" w:customStyle="1" w:styleId="Char5">
    <w:name w:val="ترجمه آیات Char"/>
    <w:link w:val="a5"/>
    <w:rsid w:val="00C45DBF"/>
    <w:rPr>
      <w:rFonts w:ascii="IRNazli" w:eastAsia="Times New Roman" w:hAnsi="IRNazli" w:cs="IRNazli"/>
      <w:sz w:val="26"/>
      <w:szCs w:val="26"/>
      <w:lang w:bidi="fa-IR"/>
    </w:rPr>
  </w:style>
  <w:style w:type="character" w:customStyle="1" w:styleId="Char6">
    <w:name w:val="قوسين Char"/>
    <w:link w:val="a6"/>
    <w:rsid w:val="00C45DBF"/>
    <w:rPr>
      <w:rFonts w:ascii="Tahoma" w:eastAsia="Times New Roman" w:hAnsi="Tahoma" w:cs="Traditional Arabic"/>
      <w:sz w:val="28"/>
      <w:szCs w:val="28"/>
      <w:lang w:bidi="fa-IR"/>
    </w:rPr>
  </w:style>
  <w:style w:type="paragraph" w:customStyle="1" w:styleId="a7">
    <w:name w:val="آیات"/>
    <w:basedOn w:val="Normal"/>
    <w:link w:val="Char7"/>
    <w:qFormat/>
    <w:rsid w:val="004C7B02"/>
    <w:pPr>
      <w:ind w:left="567"/>
      <w:jc w:val="both"/>
    </w:pPr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8">
    <w:name w:val="ترجمه احادیث و اقوال عربی"/>
    <w:basedOn w:val="Normal"/>
    <w:link w:val="Char8"/>
    <w:rsid w:val="00C45DBF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7">
    <w:name w:val="آیات Char"/>
    <w:link w:val="a7"/>
    <w:rsid w:val="004C7B02"/>
    <w:rPr>
      <w:rFonts w:ascii="KFGQPC Uthmanic Script HAFS" w:eastAsia="Times New Roman" w:hAnsi="KFGQPC Uthmanic Script HAFS" w:cs="KFGQPC Uthmanic Script HAFS"/>
      <w:sz w:val="28"/>
      <w:szCs w:val="28"/>
      <w:lang w:bidi="fa-IR"/>
    </w:rPr>
  </w:style>
  <w:style w:type="character" w:customStyle="1" w:styleId="Char8">
    <w:name w:val="ترجمه احادیث و اقوال عربی Char"/>
    <w:link w:val="a8"/>
    <w:rsid w:val="00C45DBF"/>
    <w:rPr>
      <w:rFonts w:ascii="IRNazli" w:eastAsia="Times New Roman" w:hAnsi="IRNazli" w:cs="IRNazli"/>
      <w:sz w:val="26"/>
      <w:szCs w:val="26"/>
      <w:lang w:bidi="fa-IR"/>
    </w:rPr>
  </w:style>
  <w:style w:type="table" w:styleId="TableGrid">
    <w:name w:val="Table Grid"/>
    <w:basedOn w:val="TableNormal"/>
    <w:uiPriority w:val="59"/>
    <w:rsid w:val="006C4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0C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B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B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mathn">
    <w:name w:val="01mathn"/>
    <w:basedOn w:val="Normal"/>
    <w:rsid w:val="00A62D0C"/>
    <w:pPr>
      <w:widowControl w:val="0"/>
      <w:ind w:firstLine="242"/>
      <w:jc w:val="lowKashida"/>
    </w:pPr>
    <w:rPr>
      <w:rFonts w:cs="B Zar"/>
      <w:spacing w:val="-6"/>
      <w:sz w:val="28"/>
      <w:szCs w:val="28"/>
      <w:lang w:bidi="fa-IR"/>
    </w:rPr>
  </w:style>
  <w:style w:type="paragraph" w:styleId="Header">
    <w:name w:val="header"/>
    <w:basedOn w:val="Normal"/>
    <w:link w:val="HeaderChar"/>
    <w:rsid w:val="00A62D0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62D0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2D0C"/>
  </w:style>
  <w:style w:type="paragraph" w:styleId="Footer">
    <w:name w:val="footer"/>
    <w:basedOn w:val="Normal"/>
    <w:link w:val="FooterChar"/>
    <w:uiPriority w:val="99"/>
    <w:unhideWhenUsed/>
    <w:rsid w:val="00A9642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9642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link w:val="Heading1"/>
    <w:uiPriority w:val="9"/>
    <w:rsid w:val="00D24BFC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"/>
    <w:semiHidden/>
    <w:rsid w:val="00D24BFC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"/>
    <w:semiHidden/>
    <w:rsid w:val="00D24BFC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styleId="Hyperlink">
    <w:name w:val="Hyperlink"/>
    <w:uiPriority w:val="99"/>
    <w:unhideWhenUsed/>
    <w:rsid w:val="00D24BFC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qFormat/>
    <w:rsid w:val="005B519C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unhideWhenUsed/>
    <w:qFormat/>
    <w:rsid w:val="005B519C"/>
    <w:pPr>
      <w:ind w:left="284"/>
      <w:jc w:val="both"/>
    </w:pPr>
    <w:rPr>
      <w:rFonts w:ascii="IRNazli" w:hAnsi="IRNazli" w:cs="IRNazl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1231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45DBF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5DBF"/>
    <w:rPr>
      <w:rFonts w:ascii="Times New Roman" w:eastAsia="Times New Roman" w:hAnsi="Times New Roman" w:cs="B Lotus"/>
    </w:rPr>
  </w:style>
  <w:style w:type="paragraph" w:customStyle="1" w:styleId="a">
    <w:name w:val="تیتر اول"/>
    <w:basedOn w:val="Normal"/>
    <w:link w:val="Char"/>
    <w:qFormat/>
    <w:rsid w:val="00141AA4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141AA4"/>
    <w:rPr>
      <w:rFonts w:ascii="IRYakout" w:eastAsia="Times New Roman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F03A3A"/>
    <w:pPr>
      <w:spacing w:before="240" w:after="60"/>
      <w:jc w:val="both"/>
      <w:outlineLvl w:val="1"/>
    </w:pPr>
    <w:rPr>
      <w:rFonts w:ascii="IRZar" w:hAnsi="IRZar" w:cs="IRZar"/>
      <w:b/>
      <w:bCs/>
      <w:lang w:bidi="fa-IR"/>
    </w:rPr>
  </w:style>
  <w:style w:type="character" w:customStyle="1" w:styleId="Char0">
    <w:name w:val="تیتر دوم Char"/>
    <w:link w:val="a0"/>
    <w:rsid w:val="00F03A3A"/>
    <w:rPr>
      <w:rFonts w:ascii="IRZar" w:eastAsia="Times New Roman" w:hAnsi="IRZar" w:cs="IRZar"/>
      <w:b/>
      <w:bCs/>
      <w:sz w:val="24"/>
      <w:szCs w:val="24"/>
      <w:lang w:bidi="fa-IR"/>
    </w:rPr>
  </w:style>
  <w:style w:type="paragraph" w:customStyle="1" w:styleId="a1">
    <w:name w:val="نص عربي"/>
    <w:basedOn w:val="Normal"/>
    <w:link w:val="Char1"/>
    <w:qFormat/>
    <w:rsid w:val="00DA279F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1"/>
    <w:rsid w:val="00DA279F"/>
    <w:rPr>
      <w:rFonts w:ascii="mylotus" w:eastAsia="Times New Roman" w:hAnsi="mylotus" w:cs="mylotus"/>
      <w:sz w:val="27"/>
      <w:szCs w:val="27"/>
      <w:lang w:bidi="fa-IR"/>
    </w:rPr>
  </w:style>
  <w:style w:type="paragraph" w:customStyle="1" w:styleId="a2">
    <w:name w:val="متن"/>
    <w:basedOn w:val="Normal"/>
    <w:link w:val="Char2"/>
    <w:qFormat/>
    <w:rsid w:val="00141AA4"/>
    <w:pPr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paragraph" w:customStyle="1" w:styleId="a3">
    <w:name w:val="متن بولد"/>
    <w:basedOn w:val="Normal"/>
    <w:link w:val="Char3"/>
    <w:qFormat/>
    <w:rsid w:val="00C45DBF"/>
    <w:pPr>
      <w:ind w:firstLine="284"/>
      <w:jc w:val="both"/>
    </w:pPr>
    <w:rPr>
      <w:rFonts w:ascii="IRNazli" w:hAnsi="IRNazli" w:cs="IRNazli"/>
      <w:b/>
      <w:bCs/>
      <w:sz w:val="28"/>
      <w:szCs w:val="28"/>
      <w:lang w:bidi="fa-IR"/>
    </w:rPr>
  </w:style>
  <w:style w:type="character" w:customStyle="1" w:styleId="Char2">
    <w:name w:val="متن Char"/>
    <w:link w:val="a2"/>
    <w:rsid w:val="00141AA4"/>
    <w:rPr>
      <w:rFonts w:ascii="IRNazli" w:eastAsia="Times New Roman" w:hAnsi="IRNazli" w:cs="IRNazli"/>
      <w:sz w:val="28"/>
      <w:szCs w:val="28"/>
      <w:lang w:bidi="fa-IR"/>
    </w:rPr>
  </w:style>
  <w:style w:type="paragraph" w:customStyle="1" w:styleId="a4">
    <w:name w:val="آدرس آیات"/>
    <w:basedOn w:val="Normal"/>
    <w:link w:val="Char4"/>
    <w:qFormat/>
    <w:rsid w:val="00C45DBF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3">
    <w:name w:val="متن بولد Char"/>
    <w:link w:val="a3"/>
    <w:rsid w:val="00C45DBF"/>
    <w:rPr>
      <w:rFonts w:ascii="IRNazli" w:eastAsia="Times New Roman" w:hAnsi="IRNazli" w:cs="IRNazli"/>
      <w:b/>
      <w:bCs/>
      <w:sz w:val="28"/>
      <w:szCs w:val="28"/>
      <w:lang w:bidi="fa-IR"/>
    </w:rPr>
  </w:style>
  <w:style w:type="paragraph" w:customStyle="1" w:styleId="a5">
    <w:name w:val="ترجمه آیات"/>
    <w:basedOn w:val="Normal"/>
    <w:link w:val="Char5"/>
    <w:qFormat/>
    <w:rsid w:val="00C45DBF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4">
    <w:name w:val="آدرس آیات Char"/>
    <w:link w:val="a4"/>
    <w:rsid w:val="00C45DBF"/>
    <w:rPr>
      <w:rFonts w:ascii="IRNazli" w:eastAsia="Times New Roman" w:hAnsi="IRNazli" w:cs="IRNazli"/>
      <w:sz w:val="24"/>
      <w:szCs w:val="24"/>
      <w:lang w:bidi="fa-IR"/>
    </w:rPr>
  </w:style>
  <w:style w:type="paragraph" w:customStyle="1" w:styleId="a6">
    <w:name w:val="قوسين"/>
    <w:basedOn w:val="Normal"/>
    <w:link w:val="Char6"/>
    <w:rsid w:val="00C45DBF"/>
    <w:pPr>
      <w:ind w:firstLine="284"/>
      <w:jc w:val="both"/>
    </w:pPr>
    <w:rPr>
      <w:rFonts w:ascii="Tahoma" w:hAnsi="Tahoma" w:cs="Traditional Arabic"/>
      <w:sz w:val="28"/>
      <w:szCs w:val="28"/>
      <w:lang w:bidi="fa-IR"/>
    </w:rPr>
  </w:style>
  <w:style w:type="character" w:customStyle="1" w:styleId="Char5">
    <w:name w:val="ترجمه آیات Char"/>
    <w:link w:val="a5"/>
    <w:rsid w:val="00C45DBF"/>
    <w:rPr>
      <w:rFonts w:ascii="IRNazli" w:eastAsia="Times New Roman" w:hAnsi="IRNazli" w:cs="IRNazli"/>
      <w:sz w:val="26"/>
      <w:szCs w:val="26"/>
      <w:lang w:bidi="fa-IR"/>
    </w:rPr>
  </w:style>
  <w:style w:type="character" w:customStyle="1" w:styleId="Char6">
    <w:name w:val="قوسين Char"/>
    <w:link w:val="a6"/>
    <w:rsid w:val="00C45DBF"/>
    <w:rPr>
      <w:rFonts w:ascii="Tahoma" w:eastAsia="Times New Roman" w:hAnsi="Tahoma" w:cs="Traditional Arabic"/>
      <w:sz w:val="28"/>
      <w:szCs w:val="28"/>
      <w:lang w:bidi="fa-IR"/>
    </w:rPr>
  </w:style>
  <w:style w:type="paragraph" w:customStyle="1" w:styleId="a7">
    <w:name w:val="آیات"/>
    <w:basedOn w:val="Normal"/>
    <w:link w:val="Char7"/>
    <w:qFormat/>
    <w:rsid w:val="004C7B02"/>
    <w:pPr>
      <w:ind w:left="567"/>
      <w:jc w:val="both"/>
    </w:pPr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8">
    <w:name w:val="ترجمه احادیث و اقوال عربی"/>
    <w:basedOn w:val="Normal"/>
    <w:link w:val="Char8"/>
    <w:rsid w:val="00C45DBF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7">
    <w:name w:val="آیات Char"/>
    <w:link w:val="a7"/>
    <w:rsid w:val="004C7B02"/>
    <w:rPr>
      <w:rFonts w:ascii="KFGQPC Uthmanic Script HAFS" w:eastAsia="Times New Roman" w:hAnsi="KFGQPC Uthmanic Script HAFS" w:cs="KFGQPC Uthmanic Script HAFS"/>
      <w:sz w:val="28"/>
      <w:szCs w:val="28"/>
      <w:lang w:bidi="fa-IR"/>
    </w:rPr>
  </w:style>
  <w:style w:type="character" w:customStyle="1" w:styleId="Char8">
    <w:name w:val="ترجمه احادیث و اقوال عربی Char"/>
    <w:link w:val="a8"/>
    <w:rsid w:val="00C45DBF"/>
    <w:rPr>
      <w:rFonts w:ascii="IRNazli" w:eastAsia="Times New Roman" w:hAnsi="IRNazli" w:cs="IRNazli"/>
      <w:sz w:val="26"/>
      <w:szCs w:val="26"/>
      <w:lang w:bidi="fa-IR"/>
    </w:rPr>
  </w:style>
  <w:style w:type="table" w:styleId="TableGrid">
    <w:name w:val="Table Grid"/>
    <w:basedOn w:val="TableNormal"/>
    <w:uiPriority w:val="59"/>
    <w:rsid w:val="006C4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abnam.c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2F2F-54A8-4F30-B9E7-3C179A22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2490</Words>
  <Characters>14194</Characters>
  <Application>Microsoft Office Word</Application>
  <DocSecurity>8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برادر! مسجد، مشتاق توست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16651</CharactersWithSpaces>
  <SharedDoc>false</SharedDoc>
  <HLinks>
    <vt:vector size="54" baseType="variant"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_Toc282867140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_Toc282867139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_Toc282867138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_Toc282867137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_Toc282867136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_Toc282867135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_Toc282867134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_Toc282867133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_Toc282867132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برادر! مسجد، مشتاق توست</dc:title>
  <dc:subject>مساجد و خطبه ها</dc:subject>
  <dc:creator>ابوالحسن ابن الفقیه</dc:creator>
  <cp:keywords>کتابخانه; قلم; عقیده; موحدين; موحدین; کتاب; مكتبة; القلم; العقيدة; qalam; library; http:/qalamlib.com; http:/qalamlibrary.com; http:/mowahedin.com; http:/aqeedeh.com; نماز; فضایل; احکام; عبادات</cp:keywords>
  <dc:description>رساله کوتاهی است در مورد فضایل برگزاری طاعات و عبادات در مساجد و تکریم مسجد. نویسنده با بهره ‌جستن از آیات هدایتگرِ قرآن و احادیث صحیح نبوی، فضایل رفتن به مسجد را یک به یک بیان کرده و در ادامه، فضیلت ادای نماز، ثواب انتظارکشیدن نماز در مسجد و پیوستن به جماعت نمازگزار را شرح می‌دهد.</dc:description>
  <cp:lastModifiedBy>Samsung</cp:lastModifiedBy>
  <cp:revision>2</cp:revision>
  <cp:lastPrinted>2011-02-02T19:04:00Z</cp:lastPrinted>
  <dcterms:created xsi:type="dcterms:W3CDTF">2016-06-07T08:03:00Z</dcterms:created>
  <dcterms:modified xsi:type="dcterms:W3CDTF">2016-06-07T08:03:00Z</dcterms:modified>
  <cp:contentStatus>www.aqeedeh.com کتابخانه عقیده</cp:contentStatus>
  <cp:version>1.0 January 2016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aqeedeh.com کتابخانه عقیده">
    <vt:lpwstr>www.aqeedeh.com کتابخانه عقیده</vt:lpwstr>
  </property>
</Properties>
</file>